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63"/>
        <w:rPr>
          <w:rFonts w:ascii="Times New Roman"/>
          <w:sz w:val="20"/>
        </w:rPr>
      </w:pPr>
    </w:p>
    <w:p>
      <w:pPr>
        <w:spacing w:line="240" w:lineRule="auto"/>
        <w:ind w:left="3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75730" cy="4808220"/>
                <wp:effectExtent l="0" t="0" r="0" b="190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75730" cy="4808220"/>
                          <a:chExt cx="6475730" cy="480822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4173" cy="4807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1567814" y="143014"/>
                            <a:ext cx="490791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0"/>
                                <w:ind w:right="0" w:left="18" w:firstLine="0"/>
                                <w:jc w:val="left"/>
                                <w:rPr>
                                  <w:rFonts w:ascii="Courier New" w:cs="Courier New"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Courier New" w:cs="Courier New"/>
                                  <w:color w:val="00ADB1"/>
                                  <w:spacing w:val="-6"/>
                                  <w:sz w:val="46"/>
                                  <w:szCs w:val="46"/>
                                  <w:rtl/>
                                </w:rPr>
                                <w:t>מגמת</w:t>
                              </w:r>
                              <w:r>
                                <w:rPr>
                                  <w:rFonts w:ascii="Courier New" w:cs="Courier New"/>
                                  <w:color w:val="00ADB1"/>
                                  <w:spacing w:val="-54"/>
                                  <w:sz w:val="46"/>
                                  <w:szCs w:val="4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ourier New" w:cs="Courier New"/>
                                  <w:color w:val="00ADB1"/>
                                  <w:spacing w:val="-6"/>
                                  <w:sz w:val="46"/>
                                  <w:szCs w:val="46"/>
                                  <w:rtl/>
                                </w:rPr>
                                <w:t>הנדסת</w:t>
                              </w:r>
                              <w:r>
                                <w:rPr>
                                  <w:rFonts w:ascii="Courier New" w:cs="Courier New"/>
                                  <w:color w:val="00ADB1"/>
                                  <w:spacing w:val="-54"/>
                                  <w:sz w:val="46"/>
                                  <w:szCs w:val="4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ourier New" w:cs="Courier New"/>
                                  <w:color w:val="00ADB1"/>
                                  <w:spacing w:val="-6"/>
                                  <w:sz w:val="46"/>
                                  <w:szCs w:val="46"/>
                                  <w:rtl/>
                                </w:rPr>
                                <w:t>אלקטרוניקה</w:t>
                              </w:r>
                              <w:r>
                                <w:rPr>
                                  <w:rFonts w:ascii="Courier New" w:cs="Courier New"/>
                                  <w:color w:val="00ADB1"/>
                                  <w:spacing w:val="-54"/>
                                  <w:sz w:val="46"/>
                                  <w:szCs w:val="4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ourier New" w:cs="Courier New"/>
                                  <w:color w:val="00ADB1"/>
                                  <w:spacing w:val="-6"/>
                                  <w:sz w:val="46"/>
                                  <w:szCs w:val="46"/>
                                  <w:rtl/>
                                </w:rPr>
                                <w:t>ומחשבי</w:t>
                              </w:r>
                              <w:r>
                                <w:rPr>
                                  <w:rFonts w:ascii="Courier New" w:cs="Courier New"/>
                                  <w:color w:val="00ADB1"/>
                                  <w:spacing w:val="-6"/>
                                  <w:sz w:val="46"/>
                                  <w:szCs w:val="46"/>
                                  <w:rtl/>
                                </w:rPr>
                                <w:t>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3572509" y="1009885"/>
                            <a:ext cx="2755900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0"/>
                                <w:ind w:right="0" w:left="18" w:firstLine="0"/>
                                <w:jc w:val="left"/>
                                <w:rPr>
                                  <w:rFonts w:ascii="Courier New" w:cs="Courier New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ourier New" w:cs="Courier New"/>
                                  <w:color w:val="FFFFFF"/>
                                  <w:spacing w:val="-2"/>
                                  <w:sz w:val="40"/>
                                  <w:szCs w:val="40"/>
                                  <w:rtl/>
                                </w:rPr>
                                <w:t>יסודות</w:t>
                              </w:r>
                              <w:r>
                                <w:rPr>
                                  <w:rFonts w:ascii="Courier New" w:cs="Courier New"/>
                                  <w:color w:val="FFFFFF"/>
                                  <w:spacing w:val="-5"/>
                                  <w:sz w:val="40"/>
                                  <w:szCs w:val="4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ourier New" w:cs="Courier New"/>
                                  <w:color w:val="FFFFFF"/>
                                  <w:sz w:val="40"/>
                                  <w:szCs w:val="40"/>
                                  <w:rtl/>
                                </w:rPr>
                                <w:t>בתורת</w:t>
                              </w:r>
                              <w:r>
                                <w:rPr>
                                  <w:rFonts w:ascii="Courier New" w:cs="Courier New"/>
                                  <w:color w:val="FFFFFF"/>
                                  <w:spacing w:val="-5"/>
                                  <w:sz w:val="40"/>
                                  <w:szCs w:val="4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ourier New" w:cs="Courier New"/>
                                  <w:color w:val="FFFFFF"/>
                                  <w:sz w:val="40"/>
                                  <w:szCs w:val="40"/>
                                  <w:rtl/>
                                </w:rPr>
                                <w:t>החשמ</w:t>
                              </w:r>
                              <w:r>
                                <w:rPr>
                                  <w:rFonts w:ascii="Courier New" w:cs="Courier New"/>
                                  <w:color w:val="FFFFFF"/>
                                  <w:sz w:val="40"/>
                                  <w:szCs w:val="40"/>
                                  <w:rtl/>
                                </w:rPr>
                                <w:t>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9.9pt;height:378.6pt;mso-position-horizontal-relative:char;mso-position-vertical-relative:line" id="docshapegroup1" coordorigin="0,0" coordsize="10198,7572">
                <v:shape style="position:absolute;left:0;top:0;width:10180;height:7572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469;top:225;width:7729;height:522" type="#_x0000_t202" id="docshape3" filled="false" stroked="false">
                  <v:textbox inset="0,0,0,0">
                    <w:txbxContent>
                      <w:p>
                        <w:pPr>
                          <w:bidi/>
                          <w:spacing w:before="0"/>
                          <w:ind w:right="0" w:left="18" w:firstLine="0"/>
                          <w:jc w:val="left"/>
                          <w:rPr>
                            <w:rFonts w:ascii="Courier New" w:cs="Courier New"/>
                            <w:sz w:val="46"/>
                            <w:szCs w:val="46"/>
                          </w:rPr>
                        </w:pPr>
                        <w:r>
                          <w:rPr>
                            <w:rFonts w:ascii="Courier New" w:cs="Courier New"/>
                            <w:color w:val="00ADB1"/>
                            <w:spacing w:val="-6"/>
                            <w:sz w:val="46"/>
                            <w:szCs w:val="46"/>
                            <w:rtl/>
                          </w:rPr>
                          <w:t>םיבשחמו</w:t>
                        </w:r>
                        <w:r>
                          <w:rPr>
                            <w:rFonts w:ascii="Courier New" w:cs="Courier New"/>
                            <w:color w:val="00ADB1"/>
                            <w:spacing w:val="-54"/>
                            <w:sz w:val="46"/>
                            <w:szCs w:val="46"/>
                            <w:rtl/>
                          </w:rPr>
                          <w:t> </w:t>
                        </w:r>
                        <w:r>
                          <w:rPr>
                            <w:rFonts w:ascii="Courier New" w:cs="Courier New"/>
                            <w:color w:val="00ADB1"/>
                            <w:spacing w:val="-6"/>
                            <w:sz w:val="46"/>
                            <w:szCs w:val="46"/>
                            <w:rtl/>
                          </w:rPr>
                          <w:t>הקינורטקלא</w:t>
                        </w:r>
                        <w:r>
                          <w:rPr>
                            <w:rFonts w:ascii="Courier New" w:cs="Courier New"/>
                            <w:color w:val="00ADB1"/>
                            <w:spacing w:val="-54"/>
                            <w:sz w:val="46"/>
                            <w:szCs w:val="46"/>
                            <w:rtl/>
                          </w:rPr>
                          <w:t> </w:t>
                        </w:r>
                        <w:r>
                          <w:rPr>
                            <w:rFonts w:ascii="Courier New" w:cs="Courier New"/>
                            <w:color w:val="00ADB1"/>
                            <w:spacing w:val="-6"/>
                            <w:sz w:val="46"/>
                            <w:szCs w:val="46"/>
                            <w:rtl/>
                          </w:rPr>
                          <w:t>תסדנה</w:t>
                        </w:r>
                        <w:r>
                          <w:rPr>
                            <w:rFonts w:ascii="Courier New" w:cs="Courier New"/>
                            <w:color w:val="00ADB1"/>
                            <w:spacing w:val="-54"/>
                            <w:sz w:val="46"/>
                            <w:szCs w:val="46"/>
                            <w:rtl/>
                          </w:rPr>
                          <w:t> </w:t>
                        </w:r>
                        <w:r>
                          <w:rPr>
                            <w:rFonts w:ascii="Courier New" w:cs="Courier New"/>
                            <w:color w:val="00ADB1"/>
                            <w:spacing w:val="-6"/>
                            <w:sz w:val="46"/>
                            <w:szCs w:val="46"/>
                            <w:rtl/>
                          </w:rPr>
                          <w:t>תמג</w:t>
                        </w:r>
                        <w:r>
                          <w:rPr>
                            <w:rFonts w:ascii="Courier New" w:cs="Courier New"/>
                            <w:color w:val="00ADB1"/>
                            <w:spacing w:val="-6"/>
                            <w:sz w:val="46"/>
                            <w:szCs w:val="46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v:shape style="position:absolute;left:5626;top:1590;width:4340;height:455" type="#_x0000_t202" id="docshape4" filled="false" stroked="false">
                  <v:textbox inset="0,0,0,0">
                    <w:txbxContent>
                      <w:p>
                        <w:pPr>
                          <w:bidi/>
                          <w:spacing w:before="0"/>
                          <w:ind w:right="0" w:left="18" w:firstLine="0"/>
                          <w:jc w:val="left"/>
                          <w:rPr>
                            <w:rFonts w:ascii="Courier New" w:cs="Courier New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ourier New" w:cs="Courier New"/>
                            <w:color w:val="FFFFFF"/>
                            <w:sz w:val="40"/>
                            <w:szCs w:val="40"/>
                            <w:rtl/>
                          </w:rPr>
                          <w:t>למשחה</w:t>
                        </w:r>
                        <w:r>
                          <w:rPr>
                            <w:rFonts w:ascii="Courier New" w:cs="Courier New"/>
                            <w:color w:val="FFFFFF"/>
                            <w:spacing w:val="-5"/>
                            <w:sz w:val="40"/>
                            <w:szCs w:val="40"/>
                            <w:rtl/>
                          </w:rPr>
                          <w:t> </w:t>
                        </w:r>
                        <w:r>
                          <w:rPr>
                            <w:rFonts w:ascii="Courier New" w:cs="Courier New"/>
                            <w:color w:val="FFFFFF"/>
                            <w:sz w:val="40"/>
                            <w:szCs w:val="40"/>
                            <w:rtl/>
                          </w:rPr>
                          <w:t>תרותב</w:t>
                        </w:r>
                        <w:r>
                          <w:rPr>
                            <w:rFonts w:ascii="Courier New" w:cs="Courier New"/>
                            <w:color w:val="FFFFFF"/>
                            <w:spacing w:val="-5"/>
                            <w:sz w:val="40"/>
                            <w:szCs w:val="40"/>
                            <w:rtl/>
                          </w:rPr>
                          <w:t> </w:t>
                        </w:r>
                        <w:r>
                          <w:rPr>
                            <w:rFonts w:ascii="Courier New" w:cs="Courier New"/>
                            <w:color w:val="FFFFFF"/>
                            <w:spacing w:val="-2"/>
                            <w:sz w:val="40"/>
                            <w:szCs w:val="40"/>
                            <w:rtl/>
                          </w:rPr>
                          <w:t>תודוס</w:t>
                        </w:r>
                        <w:r>
                          <w:rPr>
                            <w:rFonts w:ascii="Courier New" w:cs="Courier New"/>
                            <w:color w:val="FFFFFF"/>
                            <w:spacing w:val="-2"/>
                            <w:sz w:val="40"/>
                            <w:szCs w:val="40"/>
                            <w:rtl/>
                          </w:rPr>
                          <w:t>י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920" w:bottom="280" w:left="566" w:right="708"/>
        </w:sectPr>
      </w:pPr>
    </w:p>
    <w:p>
      <w:pPr>
        <w:pStyle w:val="Title"/>
        <w:bidi/>
        <w:ind w:right="1243" w:left="1086" w:firstLine="0"/>
        <w:jc w:val="left"/>
      </w:pPr>
      <w:r>
        <w:rPr>
          <w:color w:val="00ADB1"/>
          <w:spacing w:val="-4"/>
          <w:rtl/>
        </w:rPr>
        <w:t>תוכן</w:t>
      </w:r>
      <w:r>
        <w:rPr>
          <w:color w:val="00ADB1"/>
          <w:spacing w:val="-3"/>
          <w:rtl/>
        </w:rPr>
        <w:t> </w:t>
      </w:r>
      <w:r>
        <w:rPr>
          <w:color w:val="00ADB1"/>
          <w:rtl/>
        </w:rPr>
        <w:t>ענייני</w:t>
      </w:r>
      <w:r>
        <w:rPr>
          <w:color w:val="00ADB1"/>
          <w:rtl/>
        </w:rPr>
        <w:t>ם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254"/>
        <w:rPr>
          <w:b/>
          <w:sz w:val="26"/>
        </w:rPr>
      </w:pPr>
    </w:p>
    <w:p>
      <w:pPr>
        <w:bidi/>
        <w:spacing w:before="1"/>
        <w:ind w:right="1199" w:left="1086" w:firstLine="0"/>
        <w:jc w:val="left"/>
        <w:rPr>
          <w:sz w:val="26"/>
          <w:szCs w:val="26"/>
        </w:rPr>
      </w:pPr>
      <w:hyperlink w:history="true" w:anchor="_bookmark0">
        <w:r>
          <w:rPr>
            <w:color w:val="7E7E7E"/>
            <w:spacing w:val="-5"/>
            <w:sz w:val="40"/>
            <w:szCs w:val="40"/>
            <w:rtl/>
          </w:rPr>
          <w:t>דבר</w:t>
        </w:r>
        <w:r>
          <w:rPr>
            <w:color w:val="7E7E7E"/>
            <w:spacing w:val="29"/>
            <w:w w:val="150"/>
            <w:sz w:val="40"/>
            <w:szCs w:val="40"/>
            <w:rtl/>
          </w:rPr>
          <w:t> </w:t>
        </w:r>
        <w:r>
          <w:rPr>
            <w:color w:val="7E7E7E"/>
            <w:spacing w:val="-2"/>
            <w:sz w:val="40"/>
            <w:szCs w:val="40"/>
            <w:rtl/>
          </w:rPr>
          <w:t>המפמ</w:t>
        </w:r>
        <w:r>
          <w:rPr>
            <w:color w:val="7E7E7E"/>
            <w:spacing w:val="-2"/>
            <w:sz w:val="40"/>
            <w:szCs w:val="40"/>
          </w:rPr>
          <w:t>"</w:t>
        </w:r>
        <w:r>
          <w:rPr>
            <w:color w:val="7E7E7E"/>
            <w:spacing w:val="-2"/>
            <w:sz w:val="40"/>
            <w:szCs w:val="40"/>
            <w:rtl/>
          </w:rPr>
          <w:t>ר</w:t>
        </w:r>
        <w:r>
          <w:rPr>
            <w:spacing w:val="-2"/>
            <w:sz w:val="26"/>
            <w:szCs w:val="26"/>
          </w:rPr>
          <w:t>2....................................................................................</w:t>
        </w:r>
        <w:r>
          <w:rPr>
            <w:spacing w:val="-2"/>
            <w:sz w:val="26"/>
            <w:szCs w:val="26"/>
          </w:rPr>
          <w:t>.</w:t>
        </w:r>
      </w:hyperlink>
    </w:p>
    <w:p>
      <w:pPr>
        <w:pStyle w:val="BodyText"/>
        <w:spacing w:before="33"/>
        <w:rPr>
          <w:sz w:val="26"/>
        </w:rPr>
      </w:pPr>
    </w:p>
    <w:p>
      <w:pPr>
        <w:bidi/>
        <w:spacing w:before="0"/>
        <w:ind w:right="1243" w:left="1085" w:firstLine="0"/>
        <w:jc w:val="left"/>
        <w:rPr>
          <w:sz w:val="26"/>
          <w:szCs w:val="26"/>
        </w:rPr>
      </w:pPr>
      <w:hyperlink w:history="true" w:anchor="_bookmark1">
        <w:r>
          <w:rPr>
            <w:color w:val="7E7E7E"/>
            <w:spacing w:val="-5"/>
            <w:sz w:val="40"/>
            <w:szCs w:val="40"/>
          </w:rPr>
          <w:t>.1</w:t>
        </w:r>
        <w:r>
          <w:rPr>
            <w:color w:val="7E7E7E"/>
            <w:spacing w:val="-18"/>
            <w:sz w:val="40"/>
            <w:szCs w:val="40"/>
            <w:rtl/>
          </w:rPr>
          <w:t> </w:t>
        </w:r>
        <w:r>
          <w:rPr>
            <w:color w:val="7E7E7E"/>
            <w:sz w:val="40"/>
            <w:szCs w:val="40"/>
            <w:rtl/>
          </w:rPr>
          <w:t>מטען</w:t>
        </w:r>
        <w:r>
          <w:rPr>
            <w:color w:val="7E7E7E"/>
            <w:sz w:val="40"/>
            <w:szCs w:val="40"/>
          </w:rPr>
          <w:t>,</w:t>
        </w:r>
        <w:r>
          <w:rPr>
            <w:color w:val="7E7E7E"/>
            <w:spacing w:val="-15"/>
            <w:sz w:val="40"/>
            <w:szCs w:val="40"/>
            <w:rtl/>
          </w:rPr>
          <w:t> </w:t>
        </w:r>
        <w:r>
          <w:rPr>
            <w:color w:val="7E7E7E"/>
            <w:sz w:val="40"/>
            <w:szCs w:val="40"/>
            <w:rtl/>
          </w:rPr>
          <w:t>כוח</w:t>
        </w:r>
        <w:r>
          <w:rPr>
            <w:color w:val="7E7E7E"/>
            <w:spacing w:val="-15"/>
            <w:sz w:val="40"/>
            <w:szCs w:val="40"/>
            <w:rtl/>
          </w:rPr>
          <w:t> </w:t>
        </w:r>
        <w:r>
          <w:rPr>
            <w:color w:val="7E7E7E"/>
            <w:sz w:val="40"/>
            <w:szCs w:val="40"/>
            <w:rtl/>
          </w:rPr>
          <w:t>ושדה</w:t>
        </w:r>
        <w:r>
          <w:rPr>
            <w:color w:val="7E7E7E"/>
            <w:spacing w:val="-24"/>
            <w:sz w:val="40"/>
            <w:szCs w:val="40"/>
            <w:rtl/>
          </w:rPr>
          <w:t> </w:t>
        </w:r>
        <w:r>
          <w:rPr>
            <w:color w:val="7E7E7E"/>
            <w:sz w:val="40"/>
            <w:szCs w:val="40"/>
            <w:rtl/>
          </w:rPr>
          <w:t>וחשמלי</w:t>
        </w:r>
        <w:r>
          <w:rPr>
            <w:spacing w:val="-44"/>
            <w:sz w:val="26"/>
            <w:szCs w:val="26"/>
            <w:rtl/>
          </w:rPr>
          <w:t> </w:t>
        </w:r>
        <w:r>
          <w:rPr>
            <w:sz w:val="26"/>
            <w:szCs w:val="26"/>
          </w:rPr>
          <w:t>3......................................................</w:t>
        </w:r>
        <w:r>
          <w:rPr>
            <w:sz w:val="26"/>
            <w:szCs w:val="26"/>
          </w:rPr>
          <w:t>.</w:t>
        </w:r>
      </w:hyperlink>
    </w:p>
    <w:p>
      <w:pPr>
        <w:pStyle w:val="BodyText"/>
        <w:spacing w:before="30"/>
        <w:rPr>
          <w:sz w:val="26"/>
        </w:rPr>
      </w:pPr>
    </w:p>
    <w:p>
      <w:pPr>
        <w:bidi/>
        <w:spacing w:before="0"/>
        <w:ind w:right="1243" w:left="1085" w:firstLine="0"/>
        <w:jc w:val="left"/>
        <w:rPr>
          <w:sz w:val="26"/>
          <w:szCs w:val="26"/>
        </w:rPr>
      </w:pPr>
      <w:hyperlink w:history="true" w:anchor="_bookmark2">
        <w:r>
          <w:rPr>
            <w:color w:val="7E7E7E"/>
            <w:spacing w:val="-5"/>
            <w:sz w:val="40"/>
            <w:szCs w:val="40"/>
          </w:rPr>
          <w:t>.2</w:t>
        </w:r>
        <w:r>
          <w:rPr>
            <w:color w:val="7E7E7E"/>
            <w:spacing w:val="-18"/>
            <w:sz w:val="40"/>
            <w:szCs w:val="40"/>
            <w:rtl/>
          </w:rPr>
          <w:t> </w:t>
        </w:r>
        <w:r>
          <w:rPr>
            <w:color w:val="7E7E7E"/>
            <w:sz w:val="40"/>
            <w:szCs w:val="40"/>
            <w:rtl/>
          </w:rPr>
          <w:t>מתחים</w:t>
        </w:r>
        <w:r>
          <w:rPr>
            <w:color w:val="7E7E7E"/>
            <w:spacing w:val="-18"/>
            <w:sz w:val="40"/>
            <w:szCs w:val="40"/>
            <w:rtl/>
          </w:rPr>
          <w:t> </w:t>
        </w:r>
        <w:r>
          <w:rPr>
            <w:color w:val="7E7E7E"/>
            <w:sz w:val="40"/>
            <w:szCs w:val="40"/>
            <w:rtl/>
          </w:rPr>
          <w:t>וזרמים</w:t>
        </w:r>
        <w:r>
          <w:rPr>
            <w:color w:val="7E7E7E"/>
            <w:spacing w:val="-18"/>
            <w:sz w:val="40"/>
            <w:szCs w:val="40"/>
            <w:rtl/>
          </w:rPr>
          <w:t> </w:t>
        </w:r>
        <w:r>
          <w:rPr>
            <w:color w:val="7E7E7E"/>
            <w:sz w:val="40"/>
            <w:szCs w:val="40"/>
            <w:rtl/>
          </w:rPr>
          <w:t>חשמליים</w:t>
        </w:r>
        <w:r>
          <w:rPr>
            <w:spacing w:val="-42"/>
            <w:sz w:val="26"/>
            <w:szCs w:val="26"/>
            <w:rtl/>
          </w:rPr>
          <w:t> </w:t>
        </w:r>
        <w:r>
          <w:rPr>
            <w:sz w:val="26"/>
            <w:szCs w:val="26"/>
          </w:rPr>
          <w:t>....................................................</w:t>
        </w:r>
        <w:r>
          <w:rPr>
            <w:spacing w:val="-18"/>
            <w:sz w:val="26"/>
            <w:szCs w:val="26"/>
            <w:rtl/>
          </w:rPr>
          <w:t> </w:t>
        </w:r>
        <w:r>
          <w:rPr>
            <w:sz w:val="26"/>
            <w:szCs w:val="26"/>
          </w:rPr>
          <w:t>2</w:t>
        </w:r>
        <w:r>
          <w:rPr>
            <w:sz w:val="26"/>
            <w:szCs w:val="26"/>
          </w:rPr>
          <w:t>2</w:t>
        </w:r>
      </w:hyperlink>
    </w:p>
    <w:p>
      <w:pPr>
        <w:pStyle w:val="BodyText"/>
        <w:spacing w:before="31"/>
        <w:rPr>
          <w:sz w:val="26"/>
        </w:rPr>
      </w:pPr>
    </w:p>
    <w:p>
      <w:pPr>
        <w:bidi/>
        <w:spacing w:before="1"/>
        <w:ind w:right="1243" w:left="1085" w:firstLine="0"/>
        <w:jc w:val="left"/>
        <w:rPr>
          <w:sz w:val="26"/>
          <w:szCs w:val="26"/>
        </w:rPr>
      </w:pPr>
      <w:hyperlink w:history="true" w:anchor="_bookmark3">
        <w:r>
          <w:rPr>
            <w:color w:val="7E7E7E"/>
            <w:spacing w:val="-5"/>
            <w:sz w:val="40"/>
            <w:szCs w:val="40"/>
          </w:rPr>
          <w:t>.3</w:t>
        </w:r>
        <w:r>
          <w:rPr>
            <w:color w:val="7E7E7E"/>
            <w:spacing w:val="29"/>
            <w:sz w:val="40"/>
            <w:szCs w:val="40"/>
            <w:rtl/>
          </w:rPr>
          <w:t> </w:t>
        </w:r>
        <w:r>
          <w:rPr>
            <w:color w:val="7E7E7E"/>
            <w:spacing w:val="-2"/>
            <w:sz w:val="40"/>
            <w:szCs w:val="40"/>
            <w:rtl/>
          </w:rPr>
          <w:t>התנגדות</w:t>
        </w:r>
        <w:r>
          <w:rPr>
            <w:color w:val="7E7E7E"/>
            <w:spacing w:val="25"/>
            <w:sz w:val="40"/>
            <w:szCs w:val="40"/>
            <w:rtl/>
          </w:rPr>
          <w:t> </w:t>
        </w:r>
        <w:r>
          <w:rPr>
            <w:color w:val="7E7E7E"/>
            <w:spacing w:val="-2"/>
            <w:sz w:val="40"/>
            <w:szCs w:val="40"/>
            <w:rtl/>
          </w:rPr>
          <w:t>חשמלית</w:t>
        </w:r>
        <w:r>
          <w:rPr>
            <w:spacing w:val="-25"/>
            <w:sz w:val="26"/>
            <w:szCs w:val="26"/>
            <w:rtl/>
          </w:rPr>
          <w:t> </w:t>
        </w:r>
        <w:r>
          <w:rPr>
            <w:spacing w:val="-2"/>
            <w:sz w:val="26"/>
            <w:szCs w:val="26"/>
          </w:rPr>
          <w:t>.................................................................</w:t>
        </w:r>
      </w:hyperlink>
      <w:r>
        <w:rPr>
          <w:spacing w:val="14"/>
          <w:sz w:val="26"/>
          <w:szCs w:val="26"/>
          <w:rtl/>
        </w:rPr>
        <w:t> </w:t>
      </w:r>
      <w:r>
        <w:rPr>
          <w:spacing w:val="-2"/>
          <w:sz w:val="26"/>
          <w:szCs w:val="26"/>
        </w:rPr>
        <w:t>5</w:t>
      </w:r>
      <w:r>
        <w:rPr>
          <w:spacing w:val="-2"/>
          <w:sz w:val="26"/>
          <w:szCs w:val="26"/>
        </w:rPr>
        <w:t>5</w:t>
      </w:r>
    </w:p>
    <w:p>
      <w:pPr>
        <w:pStyle w:val="BodyText"/>
        <w:spacing w:before="30"/>
        <w:rPr>
          <w:sz w:val="26"/>
        </w:rPr>
      </w:pPr>
    </w:p>
    <w:p>
      <w:pPr>
        <w:bidi/>
        <w:spacing w:before="0"/>
        <w:ind w:right="1243" w:left="1085" w:firstLine="0"/>
        <w:jc w:val="left"/>
        <w:rPr>
          <w:sz w:val="26"/>
          <w:szCs w:val="26"/>
        </w:rPr>
      </w:pPr>
      <w:hyperlink w:history="true" w:anchor="_bookmark4">
        <w:r>
          <w:rPr>
            <w:color w:val="7E7E7E"/>
            <w:spacing w:val="-5"/>
            <w:sz w:val="40"/>
            <w:szCs w:val="40"/>
          </w:rPr>
          <w:t>.4</w:t>
        </w:r>
        <w:r>
          <w:rPr>
            <w:color w:val="7E7E7E"/>
            <w:spacing w:val="36"/>
            <w:sz w:val="40"/>
            <w:szCs w:val="40"/>
            <w:rtl/>
          </w:rPr>
          <w:t> </w:t>
        </w:r>
        <w:r>
          <w:rPr>
            <w:color w:val="7E7E7E"/>
            <w:spacing w:val="-2"/>
            <w:sz w:val="40"/>
            <w:szCs w:val="40"/>
            <w:rtl/>
          </w:rPr>
          <w:t>המעגל</w:t>
        </w:r>
        <w:r>
          <w:rPr>
            <w:color w:val="7E7E7E"/>
            <w:spacing w:val="35"/>
            <w:sz w:val="40"/>
            <w:szCs w:val="40"/>
            <w:rtl/>
          </w:rPr>
          <w:t> </w:t>
        </w:r>
        <w:r>
          <w:rPr>
            <w:color w:val="7E7E7E"/>
            <w:spacing w:val="-2"/>
            <w:sz w:val="40"/>
            <w:szCs w:val="40"/>
            <w:rtl/>
          </w:rPr>
          <w:t>החשמלי</w:t>
        </w:r>
        <w:r>
          <w:rPr>
            <w:spacing w:val="-2"/>
            <w:sz w:val="26"/>
            <w:szCs w:val="26"/>
          </w:rPr>
          <w:t>......................................................................</w:t>
        </w:r>
        <w:r>
          <w:rPr>
            <w:spacing w:val="19"/>
            <w:sz w:val="26"/>
            <w:szCs w:val="26"/>
            <w:rtl/>
          </w:rPr>
          <w:t> </w:t>
        </w:r>
        <w:r>
          <w:rPr>
            <w:spacing w:val="-2"/>
            <w:sz w:val="26"/>
            <w:szCs w:val="26"/>
          </w:rPr>
          <w:t>7</w:t>
        </w:r>
        <w:r>
          <w:rPr>
            <w:spacing w:val="-2"/>
            <w:sz w:val="26"/>
            <w:szCs w:val="26"/>
          </w:rPr>
          <w:t>8</w:t>
        </w:r>
      </w:hyperlink>
    </w:p>
    <w:p>
      <w:pPr>
        <w:pStyle w:val="BodyText"/>
        <w:spacing w:before="31"/>
        <w:rPr>
          <w:sz w:val="26"/>
        </w:rPr>
      </w:pPr>
    </w:p>
    <w:p>
      <w:pPr>
        <w:bidi/>
        <w:spacing w:before="0"/>
        <w:ind w:right="1243" w:left="1085" w:firstLine="0"/>
        <w:jc w:val="left"/>
        <w:rPr>
          <w:sz w:val="26"/>
          <w:szCs w:val="26"/>
        </w:rPr>
      </w:pPr>
      <w:hyperlink w:history="true" w:anchor="_bookmark5">
        <w:r>
          <w:rPr>
            <w:color w:val="7E7E7E"/>
            <w:spacing w:val="-5"/>
            <w:sz w:val="40"/>
            <w:szCs w:val="40"/>
          </w:rPr>
          <w:t>.5</w:t>
        </w:r>
        <w:r>
          <w:rPr>
            <w:color w:val="7E7E7E"/>
            <w:spacing w:val="29"/>
            <w:sz w:val="40"/>
            <w:szCs w:val="40"/>
            <w:rtl/>
          </w:rPr>
          <w:t> </w:t>
        </w:r>
        <w:r>
          <w:rPr>
            <w:color w:val="7E7E7E"/>
            <w:spacing w:val="-2"/>
            <w:sz w:val="40"/>
            <w:szCs w:val="40"/>
            <w:rtl/>
          </w:rPr>
          <w:t>חוק</w:t>
        </w:r>
        <w:r>
          <w:rPr>
            <w:color w:val="7E7E7E"/>
            <w:spacing w:val="31"/>
            <w:sz w:val="40"/>
            <w:szCs w:val="40"/>
            <w:rtl/>
          </w:rPr>
          <w:t> </w:t>
        </w:r>
        <w:r>
          <w:rPr>
            <w:color w:val="7E7E7E"/>
            <w:spacing w:val="-2"/>
            <w:sz w:val="40"/>
            <w:szCs w:val="40"/>
            <w:rtl/>
          </w:rPr>
          <w:t>אום</w:t>
        </w:r>
        <w:r>
          <w:rPr>
            <w:spacing w:val="-2"/>
            <w:sz w:val="26"/>
            <w:szCs w:val="26"/>
          </w:rPr>
          <w:t>.....................................................................................</w:t>
        </w:r>
        <w:r>
          <w:rPr>
            <w:spacing w:val="14"/>
            <w:sz w:val="26"/>
            <w:szCs w:val="26"/>
            <w:rtl/>
          </w:rPr>
          <w:t> </w:t>
        </w:r>
        <w:r>
          <w:rPr>
            <w:spacing w:val="-2"/>
            <w:sz w:val="26"/>
            <w:szCs w:val="26"/>
          </w:rPr>
          <w:t>10</w:t>
        </w:r>
        <w:r>
          <w:rPr>
            <w:spacing w:val="-2"/>
            <w:sz w:val="26"/>
            <w:szCs w:val="26"/>
          </w:rPr>
          <w:t>0</w:t>
        </w:r>
      </w:hyperlink>
    </w:p>
    <w:p>
      <w:pPr>
        <w:pStyle w:val="BodyText"/>
        <w:spacing w:before="30"/>
        <w:rPr>
          <w:sz w:val="26"/>
        </w:rPr>
      </w:pPr>
    </w:p>
    <w:p>
      <w:pPr>
        <w:bidi/>
        <w:spacing w:before="1"/>
        <w:ind w:right="1243" w:left="1085" w:firstLine="0"/>
        <w:jc w:val="left"/>
        <w:rPr>
          <w:sz w:val="26"/>
          <w:szCs w:val="26"/>
        </w:rPr>
      </w:pPr>
      <w:hyperlink w:history="true" w:anchor="_bookmark6">
        <w:r>
          <w:rPr>
            <w:color w:val="7E7E7E"/>
            <w:spacing w:val="-5"/>
            <w:sz w:val="40"/>
            <w:szCs w:val="40"/>
          </w:rPr>
          <w:t>.6</w:t>
        </w:r>
        <w:r>
          <w:rPr>
            <w:color w:val="7E7E7E"/>
            <w:spacing w:val="26"/>
            <w:sz w:val="40"/>
            <w:szCs w:val="40"/>
            <w:rtl/>
          </w:rPr>
          <w:t> </w:t>
        </w:r>
        <w:r>
          <w:rPr>
            <w:color w:val="7E7E7E"/>
            <w:spacing w:val="-2"/>
            <w:sz w:val="40"/>
            <w:szCs w:val="40"/>
            <w:rtl/>
          </w:rPr>
          <w:t>ההספק</w:t>
        </w:r>
        <w:r>
          <w:rPr>
            <w:color w:val="7E7E7E"/>
            <w:spacing w:val="25"/>
            <w:sz w:val="40"/>
            <w:szCs w:val="40"/>
            <w:rtl/>
          </w:rPr>
          <w:t> </w:t>
        </w:r>
        <w:r>
          <w:rPr>
            <w:color w:val="7E7E7E"/>
            <w:spacing w:val="-2"/>
            <w:sz w:val="40"/>
            <w:szCs w:val="40"/>
            <w:rtl/>
          </w:rPr>
          <w:t>החשמלי</w:t>
        </w:r>
        <w:r>
          <w:rPr>
            <w:spacing w:val="-14"/>
            <w:sz w:val="26"/>
            <w:szCs w:val="26"/>
            <w:rtl/>
          </w:rPr>
          <w:t> </w:t>
        </w:r>
        <w:r>
          <w:rPr>
            <w:spacing w:val="-2"/>
            <w:sz w:val="26"/>
            <w:szCs w:val="26"/>
          </w:rPr>
          <w:t>..................................................................</w:t>
        </w:r>
        <w:r>
          <w:rPr>
            <w:spacing w:val="12"/>
            <w:sz w:val="26"/>
            <w:szCs w:val="26"/>
            <w:rtl/>
          </w:rPr>
          <w:t> </w:t>
        </w:r>
        <w:r>
          <w:rPr>
            <w:spacing w:val="-2"/>
            <w:sz w:val="26"/>
            <w:szCs w:val="26"/>
          </w:rPr>
          <w:t>11</w:t>
        </w:r>
        <w:r>
          <w:rPr>
            <w:spacing w:val="-2"/>
            <w:sz w:val="26"/>
            <w:szCs w:val="26"/>
          </w:rPr>
          <w:t>8</w:t>
        </w:r>
      </w:hyperlink>
    </w:p>
    <w:p>
      <w:pPr>
        <w:pStyle w:val="BodyText"/>
        <w:spacing w:before="31"/>
        <w:rPr>
          <w:sz w:val="26"/>
        </w:rPr>
      </w:pPr>
    </w:p>
    <w:p>
      <w:pPr>
        <w:bidi/>
        <w:spacing w:before="0"/>
        <w:ind w:right="1243" w:left="1085" w:firstLine="0"/>
        <w:jc w:val="left"/>
        <w:rPr>
          <w:sz w:val="26"/>
          <w:szCs w:val="26"/>
        </w:rPr>
      </w:pPr>
      <w:hyperlink w:history="true" w:anchor="_bookmark7">
        <w:r>
          <w:rPr>
            <w:color w:val="7E7E7E"/>
            <w:spacing w:val="-5"/>
            <w:sz w:val="40"/>
            <w:szCs w:val="40"/>
          </w:rPr>
          <w:t>.7</w:t>
        </w:r>
        <w:r>
          <w:rPr>
            <w:color w:val="7E7E7E"/>
            <w:spacing w:val="26"/>
            <w:sz w:val="40"/>
            <w:szCs w:val="40"/>
            <w:rtl/>
          </w:rPr>
          <w:t> </w:t>
        </w:r>
        <w:r>
          <w:rPr>
            <w:color w:val="7E7E7E"/>
            <w:spacing w:val="-2"/>
            <w:sz w:val="40"/>
            <w:szCs w:val="40"/>
            <w:rtl/>
          </w:rPr>
          <w:t>חוקי</w:t>
        </w:r>
        <w:r>
          <w:rPr>
            <w:color w:val="7E7E7E"/>
            <w:spacing w:val="29"/>
            <w:sz w:val="40"/>
            <w:szCs w:val="40"/>
            <w:rtl/>
          </w:rPr>
          <w:t> </w:t>
        </w:r>
        <w:r>
          <w:rPr>
            <w:color w:val="7E7E7E"/>
            <w:spacing w:val="-2"/>
            <w:sz w:val="40"/>
            <w:szCs w:val="40"/>
            <w:rtl/>
          </w:rPr>
          <w:t>קירכהוף</w:t>
        </w:r>
        <w:r>
          <w:rPr>
            <w:spacing w:val="-13"/>
            <w:sz w:val="26"/>
            <w:szCs w:val="26"/>
            <w:rtl/>
          </w:rPr>
          <w:t> </w:t>
        </w:r>
        <w:r>
          <w:rPr>
            <w:spacing w:val="-2"/>
            <w:sz w:val="26"/>
            <w:szCs w:val="26"/>
          </w:rPr>
          <w:t>.........................................................................</w:t>
        </w:r>
        <w:r>
          <w:rPr>
            <w:spacing w:val="13"/>
            <w:sz w:val="26"/>
            <w:szCs w:val="26"/>
            <w:rtl/>
          </w:rPr>
          <w:t> </w:t>
        </w:r>
        <w:r>
          <w:rPr>
            <w:spacing w:val="-2"/>
            <w:sz w:val="26"/>
            <w:szCs w:val="26"/>
          </w:rPr>
          <w:t>13</w:t>
        </w:r>
        <w:r>
          <w:rPr>
            <w:spacing w:val="-2"/>
            <w:sz w:val="26"/>
            <w:szCs w:val="26"/>
          </w:rPr>
          <w:t>7</w:t>
        </w:r>
      </w:hyperlink>
    </w:p>
    <w:p>
      <w:pPr>
        <w:pStyle w:val="BodyText"/>
        <w:spacing w:before="33"/>
        <w:rPr>
          <w:sz w:val="26"/>
        </w:rPr>
      </w:pPr>
    </w:p>
    <w:p>
      <w:pPr>
        <w:bidi/>
        <w:spacing w:before="0"/>
        <w:ind w:right="1243" w:left="1085" w:firstLine="0"/>
        <w:jc w:val="left"/>
        <w:rPr>
          <w:sz w:val="26"/>
          <w:szCs w:val="26"/>
        </w:rPr>
      </w:pPr>
      <w:hyperlink w:history="true" w:anchor="_bookmark8">
        <w:r>
          <w:rPr>
            <w:color w:val="7E7E7E"/>
            <w:spacing w:val="-5"/>
            <w:sz w:val="40"/>
            <w:szCs w:val="40"/>
          </w:rPr>
          <w:t>.8</w:t>
        </w:r>
        <w:r>
          <w:rPr>
            <w:color w:val="7E7E7E"/>
            <w:spacing w:val="-10"/>
            <w:sz w:val="40"/>
            <w:szCs w:val="40"/>
            <w:rtl/>
          </w:rPr>
          <w:t> </w:t>
        </w:r>
        <w:r>
          <w:rPr>
            <w:color w:val="7E7E7E"/>
            <w:sz w:val="40"/>
            <w:szCs w:val="40"/>
            <w:rtl/>
          </w:rPr>
          <w:t>מעגלים</w:t>
        </w:r>
        <w:r>
          <w:rPr>
            <w:color w:val="7E7E7E"/>
            <w:spacing w:val="-9"/>
            <w:sz w:val="40"/>
            <w:szCs w:val="40"/>
            <w:rtl/>
          </w:rPr>
          <w:t> </w:t>
        </w:r>
        <w:r>
          <w:rPr>
            <w:color w:val="7E7E7E"/>
            <w:sz w:val="40"/>
            <w:szCs w:val="40"/>
            <w:rtl/>
          </w:rPr>
          <w:t>טוריים</w:t>
        </w:r>
        <w:r>
          <w:rPr>
            <w:color w:val="7E7E7E"/>
            <w:sz w:val="40"/>
            <w:szCs w:val="40"/>
          </w:rPr>
          <w:t>,</w:t>
        </w:r>
        <w:r>
          <w:rPr>
            <w:color w:val="7E7E7E"/>
            <w:spacing w:val="-11"/>
            <w:sz w:val="40"/>
            <w:szCs w:val="40"/>
            <w:rtl/>
          </w:rPr>
          <w:t> </w:t>
        </w:r>
        <w:r>
          <w:rPr>
            <w:color w:val="7E7E7E"/>
            <w:sz w:val="40"/>
            <w:szCs w:val="40"/>
            <w:rtl/>
          </w:rPr>
          <w:t>מקביליים</w:t>
        </w:r>
        <w:r>
          <w:rPr>
            <w:color w:val="7E7E7E"/>
            <w:spacing w:val="-11"/>
            <w:sz w:val="40"/>
            <w:szCs w:val="40"/>
            <w:rtl/>
          </w:rPr>
          <w:t> </w:t>
        </w:r>
        <w:r>
          <w:rPr>
            <w:color w:val="7E7E7E"/>
            <w:sz w:val="40"/>
            <w:szCs w:val="40"/>
            <w:rtl/>
          </w:rPr>
          <w:t>ומעורבים</w:t>
        </w:r>
        <w:r>
          <w:rPr>
            <w:spacing w:val="-30"/>
            <w:sz w:val="26"/>
            <w:szCs w:val="26"/>
            <w:rtl/>
          </w:rPr>
          <w:t> </w:t>
        </w:r>
        <w:r>
          <w:rPr>
            <w:sz w:val="26"/>
            <w:szCs w:val="26"/>
          </w:rPr>
          <w:t>...........................</w:t>
        </w:r>
        <w:r>
          <w:rPr>
            <w:spacing w:val="-12"/>
            <w:sz w:val="26"/>
            <w:szCs w:val="26"/>
            <w:rtl/>
          </w:rPr>
          <w:t> </w:t>
        </w:r>
        <w:r>
          <w:rPr>
            <w:sz w:val="26"/>
            <w:szCs w:val="26"/>
          </w:rPr>
          <w:t>16</w:t>
        </w:r>
        <w:r>
          <w:rPr>
            <w:sz w:val="26"/>
            <w:szCs w:val="26"/>
          </w:rPr>
          <w:t>6</w:t>
        </w:r>
      </w:hyperlink>
    </w:p>
    <w:p>
      <w:pPr>
        <w:bidi/>
        <w:spacing w:before="329"/>
        <w:ind w:right="1243" w:left="1085" w:firstLine="0"/>
        <w:jc w:val="left"/>
        <w:rPr>
          <w:sz w:val="26"/>
          <w:szCs w:val="26"/>
        </w:rPr>
      </w:pPr>
      <w:hyperlink w:history="true" w:anchor="_bookmark9">
        <w:r>
          <w:rPr>
            <w:color w:val="7E7E7E"/>
            <w:spacing w:val="-5"/>
            <w:sz w:val="40"/>
            <w:szCs w:val="40"/>
          </w:rPr>
          <w:t>.9</w:t>
        </w:r>
        <w:r>
          <w:rPr>
            <w:color w:val="7E7E7E"/>
            <w:spacing w:val="-21"/>
            <w:sz w:val="40"/>
            <w:szCs w:val="40"/>
            <w:rtl/>
          </w:rPr>
          <w:t> </w:t>
        </w:r>
        <w:r>
          <w:rPr>
            <w:color w:val="7E7E7E"/>
            <w:sz w:val="40"/>
            <w:szCs w:val="40"/>
            <w:rtl/>
          </w:rPr>
          <w:t>שיטות</w:t>
        </w:r>
        <w:r>
          <w:rPr>
            <w:color w:val="7E7E7E"/>
            <w:spacing w:val="-21"/>
            <w:sz w:val="40"/>
            <w:szCs w:val="40"/>
            <w:rtl/>
          </w:rPr>
          <w:t> </w:t>
        </w:r>
        <w:r>
          <w:rPr>
            <w:color w:val="7E7E7E"/>
            <w:sz w:val="40"/>
            <w:szCs w:val="40"/>
            <w:rtl/>
          </w:rPr>
          <w:t>לפתרון</w:t>
        </w:r>
        <w:r>
          <w:rPr>
            <w:color w:val="7E7E7E"/>
            <w:spacing w:val="-22"/>
            <w:sz w:val="40"/>
            <w:szCs w:val="40"/>
            <w:rtl/>
          </w:rPr>
          <w:t> </w:t>
        </w:r>
        <w:r>
          <w:rPr>
            <w:color w:val="7E7E7E"/>
            <w:sz w:val="40"/>
            <w:szCs w:val="40"/>
            <w:rtl/>
          </w:rPr>
          <w:t>מעגלים</w:t>
        </w:r>
        <w:r>
          <w:rPr>
            <w:sz w:val="26"/>
            <w:szCs w:val="26"/>
          </w:rPr>
          <w:t>.......................................................</w:t>
        </w:r>
        <w:r>
          <w:rPr>
            <w:spacing w:val="-16"/>
            <w:sz w:val="26"/>
            <w:szCs w:val="26"/>
            <w:rtl/>
          </w:rPr>
          <w:t> </w:t>
        </w:r>
        <w:r>
          <w:rPr>
            <w:sz w:val="26"/>
            <w:szCs w:val="26"/>
          </w:rPr>
          <w:t>23</w:t>
        </w:r>
        <w:r>
          <w:rPr>
            <w:sz w:val="26"/>
            <w:szCs w:val="26"/>
          </w:rPr>
          <w:t>9</w:t>
        </w:r>
      </w:hyperlink>
    </w:p>
    <w:p>
      <w:pPr>
        <w:spacing w:after="0"/>
        <w:jc w:val="left"/>
        <w:rPr>
          <w:sz w:val="26"/>
          <w:szCs w:val="26"/>
        </w:rPr>
        <w:sectPr>
          <w:headerReference w:type="default" r:id="rId6"/>
          <w:footerReference w:type="default" r:id="rId7"/>
          <w:pgSz w:w="11910" w:h="16840"/>
          <w:pgMar w:header="594" w:footer="954" w:top="1320" w:bottom="1140" w:left="566" w:right="708"/>
          <w:pgNumType w:start="1"/>
        </w:sectPr>
      </w:pPr>
    </w:p>
    <w:p>
      <w:pPr>
        <w:pStyle w:val="Heading1"/>
        <w:bidi/>
        <w:spacing w:before="97"/>
        <w:ind w:right="1243" w:left="1086" w:firstLine="0"/>
        <w:jc w:val="left"/>
        <w:rPr>
          <w:rFonts w:ascii="Arial" w:cs="Arial"/>
        </w:rPr>
      </w:pPr>
      <w:r>
        <w:rPr>
          <w:rFonts w:ascii="Arial" w:cs="Arial"/>
          <w:color w:val="808080"/>
          <w:spacing w:val="-5"/>
          <w:rtl/>
        </w:rPr>
        <w:t>דבר</w:t>
      </w:r>
      <w:r>
        <w:rPr>
          <w:rFonts w:ascii="Arial" w:cs="Arial"/>
          <w:color w:val="808080"/>
          <w:spacing w:val="-7"/>
          <w:rtl/>
        </w:rPr>
        <w:t> </w:t>
      </w:r>
      <w:r>
        <w:rPr>
          <w:rFonts w:ascii="Arial" w:cs="Arial"/>
          <w:color w:val="808080"/>
          <w:rtl/>
        </w:rPr>
        <w:t>המפמ</w:t>
      </w:r>
      <w:r>
        <w:rPr>
          <w:rFonts w:ascii="Arial" w:cs="Arial"/>
          <w:color w:val="808080"/>
        </w:rPr>
        <w:t>"</w:t>
      </w:r>
      <w:r>
        <w:rPr>
          <w:rFonts w:ascii="Arial" w:cs="Arial"/>
          <w:color w:val="808080"/>
          <w:rtl/>
        </w:rPr>
        <w:t>ר</w:t>
      </w:r>
    </w:p>
    <w:p>
      <w:pPr>
        <w:pStyle w:val="BodyText"/>
        <w:bidi/>
        <w:spacing w:line="360" w:lineRule="auto" w:before="233"/>
        <w:ind w:right="1402" w:left="1084" w:firstLine="5"/>
        <w:jc w:val="left"/>
      </w:pPr>
      <w:r>
        <w:rPr>
          <w:color w:val="333333"/>
          <w:rtl/>
        </w:rPr>
        <w:t>אנו</w:t>
      </w:r>
      <w:r>
        <w:rPr>
          <w:color w:val="333333"/>
          <w:spacing w:val="37"/>
          <w:rtl/>
        </w:rPr>
        <w:t> </w:t>
      </w:r>
      <w:r>
        <w:rPr>
          <w:color w:val="333333"/>
          <w:rtl/>
        </w:rPr>
        <w:t>עומדים</w:t>
      </w:r>
      <w:r>
        <w:rPr>
          <w:color w:val="333333"/>
          <w:spacing w:val="34"/>
          <w:rtl/>
        </w:rPr>
        <w:t> </w:t>
      </w:r>
      <w:r>
        <w:rPr>
          <w:color w:val="333333"/>
          <w:rtl/>
        </w:rPr>
        <w:t>בפתחה</w:t>
      </w:r>
      <w:r>
        <w:rPr>
          <w:color w:val="333333"/>
          <w:spacing w:val="34"/>
          <w:rtl/>
        </w:rPr>
        <w:t> </w:t>
      </w:r>
      <w:r>
        <w:rPr>
          <w:color w:val="333333"/>
          <w:rtl/>
        </w:rPr>
        <w:t>של</w:t>
      </w:r>
      <w:r>
        <w:rPr>
          <w:color w:val="333333"/>
          <w:spacing w:val="36"/>
          <w:rtl/>
        </w:rPr>
        <w:t> </w:t>
      </w:r>
      <w:r>
        <w:rPr>
          <w:color w:val="333333"/>
          <w:rtl/>
        </w:rPr>
        <w:t>תקופה</w:t>
      </w:r>
      <w:r>
        <w:rPr>
          <w:color w:val="333333"/>
          <w:spacing w:val="31"/>
          <w:rtl/>
        </w:rPr>
        <w:t> </w:t>
      </w:r>
      <w:r>
        <w:rPr>
          <w:color w:val="333333"/>
          <w:rtl/>
        </w:rPr>
        <w:t>של</w:t>
      </w:r>
      <w:r>
        <w:rPr>
          <w:color w:val="333333"/>
          <w:spacing w:val="34"/>
          <w:rtl/>
        </w:rPr>
        <w:t> </w:t>
      </w:r>
      <w:r>
        <w:rPr>
          <w:color w:val="333333"/>
          <w:rtl/>
        </w:rPr>
        <w:t>חידושים</w:t>
      </w:r>
      <w:r>
        <w:rPr>
          <w:color w:val="333333"/>
          <w:spacing w:val="34"/>
          <w:rtl/>
        </w:rPr>
        <w:t> </w:t>
      </w:r>
      <w:r>
        <w:rPr>
          <w:color w:val="333333"/>
          <w:rtl/>
        </w:rPr>
        <w:t>טכנולוגיים</w:t>
      </w:r>
      <w:r>
        <w:rPr>
          <w:color w:val="333333"/>
        </w:rPr>
        <w:t>,</w:t>
      </w:r>
      <w:r>
        <w:rPr>
          <w:color w:val="333333"/>
          <w:spacing w:val="33"/>
          <w:rtl/>
        </w:rPr>
        <w:t> </w:t>
      </w:r>
      <w:r>
        <w:rPr>
          <w:color w:val="333333"/>
          <w:rtl/>
        </w:rPr>
        <w:t>אתגרים</w:t>
      </w:r>
      <w:r>
        <w:rPr>
          <w:color w:val="333333"/>
          <w:spacing w:val="34"/>
          <w:rtl/>
        </w:rPr>
        <w:t> </w:t>
      </w:r>
      <w:r>
        <w:rPr>
          <w:color w:val="333333"/>
          <w:rtl/>
        </w:rPr>
        <w:t>חשיבתיים</w:t>
      </w:r>
      <w:r>
        <w:rPr>
          <w:color w:val="333333"/>
          <w:spacing w:val="30"/>
          <w:rtl/>
        </w:rPr>
        <w:t> </w:t>
      </w:r>
      <w:r>
        <w:rPr>
          <w:color w:val="333333"/>
          <w:rtl/>
        </w:rPr>
        <w:t>והתנסויות מרתקות</w:t>
      </w:r>
      <w:r>
        <w:rPr>
          <w:color w:val="333333"/>
        </w:rPr>
        <w:t>.</w:t>
      </w:r>
      <w:r>
        <w:rPr>
          <w:color w:val="333333"/>
          <w:rtl/>
        </w:rPr>
        <w:t> במגמת</w:t>
      </w:r>
      <w:r>
        <w:rPr>
          <w:color w:val="333333"/>
          <w:spacing w:val="15"/>
          <w:rtl/>
        </w:rPr>
        <w:t> </w:t>
      </w:r>
      <w:r>
        <w:rPr>
          <w:color w:val="333333"/>
          <w:rtl/>
        </w:rPr>
        <w:t>הנדסת</w:t>
      </w:r>
      <w:r>
        <w:rPr>
          <w:color w:val="333333"/>
          <w:spacing w:val="15"/>
          <w:rtl/>
        </w:rPr>
        <w:t> </w:t>
      </w:r>
      <w:r>
        <w:rPr>
          <w:color w:val="333333"/>
          <w:rtl/>
        </w:rPr>
        <w:t>אלקטרוניקה</w:t>
      </w:r>
      <w:r>
        <w:rPr>
          <w:color w:val="333333"/>
          <w:spacing w:val="15"/>
          <w:rtl/>
        </w:rPr>
        <w:t> </w:t>
      </w:r>
      <w:r>
        <w:rPr>
          <w:color w:val="333333"/>
          <w:rtl/>
        </w:rPr>
        <w:t>ומחשבים</w:t>
      </w:r>
      <w:r>
        <w:rPr>
          <w:color w:val="333333"/>
          <w:spacing w:val="15"/>
          <w:rtl/>
        </w:rPr>
        <w:t> </w:t>
      </w:r>
      <w:r>
        <w:rPr>
          <w:color w:val="333333"/>
          <w:rtl/>
        </w:rPr>
        <w:t>אתם</w:t>
      </w:r>
      <w:r>
        <w:rPr>
          <w:color w:val="333333"/>
          <w:spacing w:val="14"/>
          <w:rtl/>
        </w:rPr>
        <w:t> </w:t>
      </w:r>
      <w:r>
        <w:rPr>
          <w:color w:val="333333"/>
          <w:rtl/>
        </w:rPr>
        <w:t>תחשפו</w:t>
      </w:r>
      <w:r>
        <w:rPr>
          <w:color w:val="333333"/>
          <w:spacing w:val="14"/>
          <w:rtl/>
        </w:rPr>
        <w:t> </w:t>
      </w:r>
      <w:r>
        <w:rPr>
          <w:color w:val="333333"/>
          <w:rtl/>
        </w:rPr>
        <w:t>לסביבת</w:t>
      </w:r>
      <w:r>
        <w:rPr>
          <w:color w:val="333333"/>
          <w:spacing w:val="15"/>
          <w:rtl/>
        </w:rPr>
        <w:t> </w:t>
      </w:r>
      <w:r>
        <w:rPr>
          <w:color w:val="333333"/>
          <w:rtl/>
        </w:rPr>
        <w:t>למידה</w:t>
      </w:r>
      <w:r>
        <w:rPr>
          <w:color w:val="333333"/>
          <w:spacing w:val="15"/>
          <w:rtl/>
        </w:rPr>
        <w:t> </w:t>
      </w:r>
      <w:r>
        <w:rPr>
          <w:color w:val="333333"/>
          <w:rtl/>
        </w:rPr>
        <w:t>מתקדמת ומשמעותית</w:t>
      </w:r>
      <w:r>
        <w:rPr>
          <w:color w:val="333333"/>
        </w:rPr>
        <w:t>.</w:t>
      </w:r>
      <w:r>
        <w:rPr>
          <w:color w:val="333333"/>
          <w:spacing w:val="-4"/>
          <w:rtl/>
        </w:rPr>
        <w:t> </w:t>
      </w:r>
      <w:r>
        <w:rPr>
          <w:color w:val="333333"/>
          <w:rtl/>
        </w:rPr>
        <w:t>זכרו</w:t>
      </w:r>
      <w:r>
        <w:rPr>
          <w:color w:val="333333"/>
        </w:rPr>
        <w:t>,</w:t>
      </w:r>
      <w:r>
        <w:rPr>
          <w:color w:val="333333"/>
          <w:spacing w:val="-3"/>
          <w:rtl/>
        </w:rPr>
        <w:t> </w:t>
      </w:r>
      <w:r>
        <w:rPr>
          <w:color w:val="333333"/>
          <w:rtl/>
        </w:rPr>
        <w:t>כי</w:t>
      </w:r>
      <w:r>
        <w:rPr>
          <w:color w:val="333333"/>
          <w:spacing w:val="-5"/>
          <w:rtl/>
        </w:rPr>
        <w:t> </w:t>
      </w:r>
      <w:r>
        <w:rPr>
          <w:color w:val="333333"/>
          <w:rtl/>
        </w:rPr>
        <w:t>אתם חלק</w:t>
      </w:r>
      <w:r>
        <w:rPr>
          <w:color w:val="333333"/>
          <w:spacing w:val="-3"/>
          <w:rtl/>
        </w:rPr>
        <w:t> </w:t>
      </w:r>
      <w:r>
        <w:rPr>
          <w:color w:val="333333"/>
          <w:rtl/>
        </w:rPr>
        <w:t>חשוב</w:t>
      </w:r>
      <w:r>
        <w:rPr>
          <w:color w:val="333333"/>
          <w:spacing w:val="-3"/>
          <w:rtl/>
        </w:rPr>
        <w:t> </w:t>
      </w:r>
      <w:r>
        <w:rPr>
          <w:color w:val="333333"/>
          <w:rtl/>
        </w:rPr>
        <w:t>מהמחר</w:t>
      </w:r>
      <w:r>
        <w:rPr>
          <w:color w:val="333333"/>
          <w:spacing w:val="-3"/>
          <w:rtl/>
        </w:rPr>
        <w:t> </w:t>
      </w:r>
      <w:r>
        <w:rPr>
          <w:color w:val="333333"/>
          <w:rtl/>
        </w:rPr>
        <w:t>ובידכם</w:t>
      </w:r>
      <w:r>
        <w:rPr>
          <w:color w:val="333333"/>
          <w:spacing w:val="-3"/>
          <w:rtl/>
        </w:rPr>
        <w:t> </w:t>
      </w:r>
      <w:r>
        <w:rPr>
          <w:color w:val="333333"/>
          <w:rtl/>
        </w:rPr>
        <w:t>הכוח</w:t>
      </w:r>
      <w:r>
        <w:rPr>
          <w:color w:val="333333"/>
          <w:spacing w:val="-5"/>
          <w:rtl/>
        </w:rPr>
        <w:t> </w:t>
      </w:r>
      <w:r>
        <w:rPr>
          <w:color w:val="333333"/>
          <w:rtl/>
        </w:rPr>
        <w:t>והידע</w:t>
      </w:r>
      <w:r>
        <w:rPr>
          <w:color w:val="333333"/>
          <w:spacing w:val="-3"/>
          <w:rtl/>
        </w:rPr>
        <w:t> </w:t>
      </w:r>
      <w:r>
        <w:rPr>
          <w:color w:val="333333"/>
          <w:rtl/>
        </w:rPr>
        <w:t>לקחת</w:t>
      </w:r>
      <w:r>
        <w:rPr>
          <w:color w:val="333333"/>
          <w:spacing w:val="-3"/>
          <w:rtl/>
        </w:rPr>
        <w:t> </w:t>
      </w:r>
      <w:r>
        <w:rPr>
          <w:color w:val="333333"/>
          <w:rtl/>
        </w:rPr>
        <w:t>חלק</w:t>
      </w:r>
      <w:r>
        <w:rPr>
          <w:color w:val="333333"/>
          <w:spacing w:val="-2"/>
          <w:rtl/>
        </w:rPr>
        <w:t> </w:t>
      </w:r>
      <w:r>
        <w:rPr>
          <w:color w:val="333333"/>
          <w:rtl/>
        </w:rPr>
        <w:t>בפיתוח</w:t>
      </w:r>
      <w:r>
        <w:rPr>
          <w:color w:val="333333"/>
          <w:spacing w:val="-3"/>
          <w:rtl/>
        </w:rPr>
        <w:t> </w:t>
      </w:r>
      <w:r>
        <w:rPr>
          <w:color w:val="333333"/>
          <w:rtl/>
        </w:rPr>
        <w:t>דור </w:t>
      </w:r>
      <w:r>
        <w:rPr>
          <w:color w:val="333333"/>
          <w:spacing w:val="-2"/>
          <w:rtl/>
        </w:rPr>
        <w:t>העתיד</w:t>
      </w:r>
      <w:r>
        <w:rPr>
          <w:color w:val="333333"/>
          <w:spacing w:val="-2"/>
        </w:rPr>
        <w:t>.</w:t>
      </w:r>
    </w:p>
    <w:p>
      <w:pPr>
        <w:pStyle w:val="BodyText"/>
        <w:bidi/>
        <w:spacing w:line="360" w:lineRule="auto"/>
        <w:ind w:right="1517" w:left="1088" w:hanging="1"/>
        <w:jc w:val="left"/>
      </w:pPr>
      <w:r>
        <w:rPr>
          <w:color w:val="333333"/>
          <w:rtl/>
        </w:rPr>
        <w:t>הפקדתי</w:t>
      </w:r>
      <w:r>
        <w:rPr>
          <w:color w:val="333333"/>
          <w:spacing w:val="-3"/>
          <w:rtl/>
        </w:rPr>
        <w:t> </w:t>
      </w:r>
      <w:r>
        <w:rPr>
          <w:color w:val="333333"/>
          <w:rtl/>
        </w:rPr>
        <w:t>בידי</w:t>
      </w:r>
      <w:r>
        <w:rPr>
          <w:color w:val="333333"/>
          <w:spacing w:val="-3"/>
          <w:rtl/>
        </w:rPr>
        <w:t> </w:t>
      </w:r>
      <w:r>
        <w:rPr>
          <w:color w:val="333333"/>
          <w:rtl/>
        </w:rPr>
        <w:t>צוות</w:t>
      </w:r>
      <w:r>
        <w:rPr>
          <w:color w:val="333333"/>
          <w:spacing w:val="-2"/>
          <w:rtl/>
        </w:rPr>
        <w:t> </w:t>
      </w:r>
      <w:r>
        <w:rPr>
          <w:color w:val="333333"/>
          <w:rtl/>
        </w:rPr>
        <w:t>מורי</w:t>
      </w:r>
      <w:r>
        <w:rPr>
          <w:color w:val="333333"/>
          <w:spacing w:val="-3"/>
          <w:rtl/>
        </w:rPr>
        <w:t> </w:t>
      </w:r>
      <w:r>
        <w:rPr>
          <w:color w:val="333333"/>
          <w:rtl/>
        </w:rPr>
        <w:t>המגמה</w:t>
      </w:r>
      <w:r>
        <w:rPr>
          <w:color w:val="333333"/>
        </w:rPr>
        <w:t>,</w:t>
      </w:r>
      <w:r>
        <w:rPr>
          <w:color w:val="333333"/>
          <w:spacing w:val="-3"/>
          <w:rtl/>
        </w:rPr>
        <w:t> </w:t>
      </w:r>
      <w:r>
        <w:rPr>
          <w:color w:val="333333"/>
          <w:rtl/>
        </w:rPr>
        <w:t>אחריות</w:t>
      </w:r>
      <w:r>
        <w:rPr>
          <w:color w:val="333333"/>
          <w:spacing w:val="-4"/>
          <w:rtl/>
        </w:rPr>
        <w:t> </w:t>
      </w:r>
      <w:r>
        <w:rPr>
          <w:color w:val="333333"/>
          <w:rtl/>
        </w:rPr>
        <w:t>רבה</w:t>
      </w:r>
      <w:r>
        <w:rPr>
          <w:color w:val="333333"/>
        </w:rPr>
        <w:t>,</w:t>
      </w:r>
      <w:r>
        <w:rPr>
          <w:color w:val="333333"/>
          <w:spacing w:val="-3"/>
          <w:rtl/>
        </w:rPr>
        <w:t> </w:t>
      </w:r>
      <w:r>
        <w:rPr>
          <w:color w:val="333333"/>
          <w:rtl/>
        </w:rPr>
        <w:t>לחשוף</w:t>
      </w:r>
      <w:r>
        <w:rPr>
          <w:color w:val="333333"/>
          <w:spacing w:val="-4"/>
          <w:rtl/>
        </w:rPr>
        <w:t> </w:t>
      </w:r>
      <w:r>
        <w:rPr>
          <w:color w:val="333333"/>
          <w:rtl/>
        </w:rPr>
        <w:t>אתכם</w:t>
      </w:r>
      <w:r>
        <w:rPr>
          <w:color w:val="333333"/>
          <w:spacing w:val="-3"/>
          <w:rtl/>
        </w:rPr>
        <w:t> </w:t>
      </w:r>
      <w:r>
        <w:rPr>
          <w:color w:val="333333"/>
          <w:rtl/>
        </w:rPr>
        <w:t>לידע</w:t>
      </w:r>
      <w:r>
        <w:rPr>
          <w:color w:val="333333"/>
          <w:spacing w:val="-3"/>
          <w:rtl/>
        </w:rPr>
        <w:t> </w:t>
      </w:r>
      <w:r>
        <w:rPr>
          <w:color w:val="333333"/>
          <w:rtl/>
        </w:rPr>
        <w:t>חדשני</w:t>
      </w:r>
      <w:r>
        <w:rPr>
          <w:color w:val="333333"/>
        </w:rPr>
        <w:t>,</w:t>
      </w:r>
      <w:r>
        <w:rPr>
          <w:color w:val="333333"/>
          <w:spacing w:val="-3"/>
          <w:rtl/>
        </w:rPr>
        <w:t> </w:t>
      </w:r>
      <w:r>
        <w:rPr>
          <w:color w:val="333333"/>
          <w:rtl/>
        </w:rPr>
        <w:t>להנחות</w:t>
      </w:r>
      <w:r>
        <w:rPr>
          <w:color w:val="333333"/>
          <w:spacing w:val="-4"/>
          <w:rtl/>
        </w:rPr>
        <w:t> </w:t>
      </w:r>
      <w:r>
        <w:rPr>
          <w:color w:val="333333"/>
          <w:rtl/>
        </w:rPr>
        <w:t>אתכם בפרויקטים מאתגרים ולהוביל אתכם להצלחה</w:t>
      </w:r>
      <w:r>
        <w:rPr>
          <w:color w:val="333333"/>
        </w:rPr>
        <w:t>.</w:t>
      </w:r>
    </w:p>
    <w:p>
      <w:pPr>
        <w:pStyle w:val="BodyText"/>
        <w:bidi/>
        <w:spacing w:before="240"/>
        <w:ind w:right="1199" w:left="4328" w:firstLine="0"/>
        <w:jc w:val="left"/>
      </w:pPr>
      <w:r>
        <w:rPr>
          <w:color w:val="333333"/>
          <w:spacing w:val="-2"/>
          <w:rtl/>
        </w:rPr>
        <w:t>שלומי</w:t>
      </w:r>
      <w:r>
        <w:rPr>
          <w:color w:val="333333"/>
          <w:spacing w:val="-1"/>
          <w:rtl/>
        </w:rPr>
        <w:t> </w:t>
      </w:r>
      <w:r>
        <w:rPr>
          <w:color w:val="333333"/>
          <w:rtl/>
        </w:rPr>
        <w:t>אדמונד</w:t>
      </w:r>
      <w:r>
        <w:rPr>
          <w:color w:val="333333"/>
          <w:spacing w:val="-1"/>
          <w:rtl/>
        </w:rPr>
        <w:t> </w:t>
      </w:r>
      <w:r>
        <w:rPr>
          <w:color w:val="333333"/>
          <w:rtl/>
        </w:rPr>
        <w:t>אחני</w:t>
      </w:r>
      <w:r>
        <w:rPr>
          <w:color w:val="333333"/>
          <w:rtl/>
        </w:rPr>
        <w:t>ן</w:t>
      </w:r>
    </w:p>
    <w:p>
      <w:pPr>
        <w:pStyle w:val="BodyText"/>
        <w:spacing w:before="104"/>
      </w:pPr>
    </w:p>
    <w:p>
      <w:pPr>
        <w:pStyle w:val="BodyText"/>
        <w:bidi/>
        <w:ind w:right="1243" w:left="2086" w:firstLine="0"/>
        <w:jc w:val="left"/>
      </w:pPr>
      <w:r>
        <w:rPr>
          <w:color w:val="333333"/>
          <w:spacing w:val="-2"/>
          <w:rtl/>
        </w:rPr>
        <w:t>מפמ</w:t>
      </w:r>
      <w:r>
        <w:rPr>
          <w:color w:val="333333"/>
          <w:spacing w:val="-2"/>
        </w:rPr>
        <w:t>"</w:t>
      </w:r>
      <w:r>
        <w:rPr>
          <w:color w:val="333333"/>
          <w:spacing w:val="-2"/>
          <w:rtl/>
        </w:rPr>
        <w:t>ר </w:t>
      </w:r>
      <w:r>
        <w:rPr>
          <w:color w:val="333333"/>
          <w:rtl/>
        </w:rPr>
        <w:t>מגמות</w:t>
      </w:r>
      <w:r>
        <w:rPr>
          <w:color w:val="333333"/>
          <w:spacing w:val="-3"/>
          <w:rtl/>
        </w:rPr>
        <w:t> </w:t>
      </w:r>
      <w:r>
        <w:rPr>
          <w:color w:val="333333"/>
          <w:rtl/>
        </w:rPr>
        <w:t>הנדסת</w:t>
      </w:r>
      <w:r>
        <w:rPr>
          <w:color w:val="333333"/>
          <w:spacing w:val="-3"/>
          <w:rtl/>
        </w:rPr>
        <w:t> </w:t>
      </w:r>
      <w:r>
        <w:rPr>
          <w:color w:val="333333"/>
          <w:rtl/>
        </w:rPr>
        <w:t>אלקטרוניקה</w:t>
      </w:r>
      <w:r>
        <w:rPr>
          <w:color w:val="333333"/>
          <w:spacing w:val="-4"/>
          <w:rtl/>
        </w:rPr>
        <w:t> </w:t>
      </w:r>
      <w:r>
        <w:rPr>
          <w:color w:val="333333"/>
          <w:rtl/>
        </w:rPr>
        <w:t>ומחשבים</w:t>
      </w:r>
      <w:r>
        <w:rPr>
          <w:color w:val="333333"/>
          <w:spacing w:val="-2"/>
          <w:rtl/>
        </w:rPr>
        <w:t> </w:t>
      </w:r>
      <w:r>
        <w:rPr>
          <w:color w:val="333333"/>
          <w:rtl/>
        </w:rPr>
        <w:t>ומערכות</w:t>
      </w:r>
      <w:r>
        <w:rPr>
          <w:color w:val="333333"/>
          <w:spacing w:val="-2"/>
          <w:rtl/>
        </w:rPr>
        <w:t> </w:t>
      </w:r>
      <w:r>
        <w:rPr>
          <w:color w:val="333333"/>
          <w:rtl/>
        </w:rPr>
        <w:t>בקרה</w:t>
      </w:r>
      <w:r>
        <w:rPr>
          <w:color w:val="333333"/>
          <w:spacing w:val="-6"/>
          <w:rtl/>
        </w:rPr>
        <w:t> </w:t>
      </w:r>
      <w:r>
        <w:rPr>
          <w:color w:val="333333"/>
          <w:rtl/>
        </w:rPr>
        <w:t>ואנרגי</w:t>
      </w:r>
      <w:r>
        <w:rPr>
          <w:color w:val="333333"/>
          <w:rtl/>
        </w:rPr>
        <w:t>ה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1"/>
        <w:bidi/>
        <w:spacing w:before="111"/>
        <w:ind w:right="1243" w:left="1075" w:firstLine="0"/>
        <w:jc w:val="left"/>
      </w:pPr>
      <w:r>
        <w:rPr>
          <w:color w:val="808080"/>
          <w:spacing w:val="-7"/>
        </w:rPr>
        <w:t>.1</w:t>
      </w:r>
      <w:r>
        <w:rPr>
          <w:color w:val="808080"/>
          <w:spacing w:val="-50"/>
          <w:rtl/>
        </w:rPr>
        <w:t> </w:t>
      </w:r>
      <w:r>
        <w:rPr>
          <w:color w:val="808080"/>
          <w:spacing w:val="-2"/>
          <w:rtl/>
        </w:rPr>
        <w:t>מטען</w:t>
      </w:r>
      <w:r>
        <w:rPr>
          <w:color w:val="808080"/>
          <w:spacing w:val="-2"/>
        </w:rPr>
        <w:t>,</w:t>
      </w:r>
      <w:r>
        <w:rPr>
          <w:color w:val="808080"/>
          <w:spacing w:val="-53"/>
          <w:rtl/>
        </w:rPr>
        <w:t> </w:t>
      </w:r>
      <w:r>
        <w:rPr>
          <w:color w:val="808080"/>
          <w:spacing w:val="-2"/>
          <w:rtl/>
        </w:rPr>
        <w:t>כוח</w:t>
      </w:r>
      <w:r>
        <w:rPr>
          <w:color w:val="808080"/>
          <w:spacing w:val="-51"/>
          <w:rtl/>
        </w:rPr>
        <w:t> </w:t>
      </w:r>
      <w:r>
        <w:rPr>
          <w:color w:val="808080"/>
          <w:spacing w:val="-2"/>
          <w:rtl/>
        </w:rPr>
        <w:t>ושדה</w:t>
      </w:r>
      <w:r>
        <w:rPr>
          <w:color w:val="808080"/>
          <w:spacing w:val="-51"/>
          <w:rtl/>
        </w:rPr>
        <w:t> </w:t>
      </w:r>
      <w:r>
        <w:rPr>
          <w:color w:val="808080"/>
          <w:spacing w:val="-2"/>
          <w:rtl/>
        </w:rPr>
        <w:t>וחשמלי</w:t>
      </w:r>
    </w:p>
    <w:p>
      <w:pPr>
        <w:pStyle w:val="Heading2"/>
        <w:bidi/>
        <w:spacing w:before="41"/>
        <w:ind w:right="1243" w:left="1086" w:firstLine="0"/>
        <w:jc w:val="left"/>
      </w:pPr>
      <w:r>
        <w:rPr>
          <w:color w:val="00ADB1"/>
          <w:spacing w:val="-4"/>
          <w:rtl/>
        </w:rPr>
        <w:t>יעדי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הפרק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הראשו</w:t>
      </w:r>
      <w:r>
        <w:rPr>
          <w:color w:val="00ADB1"/>
          <w:rtl/>
        </w:rPr>
        <w:t>ן</w:t>
      </w:r>
    </w:p>
    <w:p>
      <w:pPr>
        <w:pStyle w:val="BodyText"/>
        <w:bidi/>
        <w:spacing w:line="336" w:lineRule="auto" w:before="192"/>
        <w:ind w:right="1236" w:left="1806" w:hanging="362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התלמיד</w:t>
      </w:r>
      <w:r>
        <w:rPr>
          <w:spacing w:val="-10"/>
          <w:rtl/>
        </w:rPr>
        <w:t> </w:t>
      </w:r>
      <w:r>
        <w:rPr>
          <w:rtl/>
        </w:rPr>
        <w:t>יבין</w:t>
      </w:r>
      <w:r>
        <w:rPr>
          <w:spacing w:val="-9"/>
          <w:rtl/>
        </w:rPr>
        <w:t> </w:t>
      </w:r>
      <w:r>
        <w:rPr>
          <w:rtl/>
        </w:rPr>
        <w:t>את</w:t>
      </w:r>
      <w:r>
        <w:rPr>
          <w:spacing w:val="-8"/>
          <w:rtl/>
        </w:rPr>
        <w:t> </w:t>
      </w:r>
      <w:r>
        <w:rPr>
          <w:rtl/>
        </w:rPr>
        <w:t>המונחים</w:t>
      </w:r>
      <w:r>
        <w:rPr>
          <w:spacing w:val="-9"/>
          <w:rtl/>
        </w:rPr>
        <w:t> </w:t>
      </w:r>
      <w:r>
        <w:rPr>
          <w:rtl/>
        </w:rPr>
        <w:t>הבאים</w:t>
      </w:r>
      <w:r>
        <w:rPr/>
        <w:t>:</w:t>
      </w:r>
      <w:r>
        <w:rPr>
          <w:spacing w:val="-8"/>
          <w:rtl/>
        </w:rPr>
        <w:t> </w:t>
      </w:r>
      <w:r>
        <w:rPr>
          <w:rtl/>
        </w:rPr>
        <w:t>מטען</w:t>
      </w:r>
      <w:r>
        <w:rPr>
          <w:spacing w:val="-6"/>
          <w:rtl/>
        </w:rPr>
        <w:t> </w:t>
      </w:r>
      <w:r>
        <w:rPr>
          <w:rtl/>
        </w:rPr>
        <w:t>חשמלי</w:t>
      </w:r>
      <w:r>
        <w:rPr/>
        <w:t>,</w:t>
      </w:r>
      <w:r>
        <w:rPr>
          <w:spacing w:val="-9"/>
          <w:rtl/>
        </w:rPr>
        <w:t> </w:t>
      </w:r>
      <w:r>
        <w:rPr>
          <w:rtl/>
        </w:rPr>
        <w:t>יחידת</w:t>
      </w:r>
      <w:r>
        <w:rPr>
          <w:spacing w:val="-8"/>
          <w:rtl/>
        </w:rPr>
        <w:t> </w:t>
      </w:r>
      <w:r>
        <w:rPr>
          <w:rtl/>
        </w:rPr>
        <w:t>המטען</w:t>
      </w:r>
      <w:r>
        <w:rPr>
          <w:spacing w:val="-9"/>
          <w:rtl/>
        </w:rPr>
        <w:t> </w:t>
      </w:r>
      <w:r>
        <w:rPr>
          <w:rtl/>
        </w:rPr>
        <w:t>הבסיסית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קולון</w:t>
      </w:r>
      <w:r>
        <w:rPr>
          <w:spacing w:val="-7"/>
          <w:rtl/>
        </w:rPr>
        <w:t> </w:t>
      </w:r>
      <w:r>
        <w:rPr>
          <w:rtl/>
        </w:rPr>
        <w:t>ושדה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spacing w:val="-2"/>
          <w:rtl/>
        </w:rPr>
        <w:t>חשמלי</w:t>
      </w:r>
      <w:r>
        <w:rPr>
          <w:spacing w:val="-2"/>
        </w:rPr>
        <w:t>.</w:t>
      </w:r>
    </w:p>
    <w:p>
      <w:pPr>
        <w:pStyle w:val="BodyText"/>
        <w:bidi/>
        <w:spacing w:before="34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7"/>
          <w:rtl/>
        </w:rPr>
        <w:t> </w:t>
      </w:r>
      <w:r>
        <w:rPr>
          <w:rtl/>
        </w:rPr>
        <w:t>התלמיד</w:t>
      </w:r>
      <w:r>
        <w:rPr>
          <w:spacing w:val="-4"/>
          <w:rtl/>
        </w:rPr>
        <w:t> </w:t>
      </w:r>
      <w:r>
        <w:rPr>
          <w:rtl/>
        </w:rPr>
        <w:t>יידע</w:t>
      </w:r>
      <w:r>
        <w:rPr>
          <w:spacing w:val="-2"/>
          <w:rtl/>
        </w:rPr>
        <w:t> </w:t>
      </w:r>
      <w:r>
        <w:rPr>
          <w:rtl/>
        </w:rPr>
        <w:t>לחשב</w:t>
      </w:r>
      <w:r>
        <w:rPr>
          <w:spacing w:val="-2"/>
          <w:rtl/>
        </w:rPr>
        <w:t> </w:t>
      </w:r>
      <w:r>
        <w:rPr>
          <w:rtl/>
        </w:rPr>
        <w:t>מטען</w:t>
      </w:r>
      <w:r>
        <w:rPr>
          <w:spacing w:val="-1"/>
          <w:rtl/>
        </w:rPr>
        <w:t> </w:t>
      </w:r>
      <w:r>
        <w:rPr>
          <w:rtl/>
        </w:rPr>
        <w:t>אלקטרון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כוח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יחידת מטען</w:t>
      </w:r>
      <w:r>
        <w:rPr>
          <w:spacing w:val="-2"/>
          <w:rtl/>
        </w:rPr>
        <w:t> </w:t>
      </w:r>
      <w:r>
        <w:rPr>
          <w:rtl/>
        </w:rPr>
        <w:t>במרחב</w:t>
      </w:r>
      <w:r>
        <w:rPr>
          <w:spacing w:val="-2"/>
          <w:rtl/>
        </w:rPr>
        <w:t> </w:t>
      </w:r>
      <w:r>
        <w:rPr>
          <w:rtl/>
        </w:rPr>
        <w:t>ושדה</w:t>
      </w:r>
      <w:r>
        <w:rPr>
          <w:spacing w:val="-5"/>
          <w:rtl/>
        </w:rPr>
        <w:t> </w:t>
      </w:r>
      <w:r>
        <w:rPr>
          <w:rtl/>
        </w:rPr>
        <w:t>חשמלי</w:t>
      </w:r>
      <w:r>
        <w:rPr/>
        <w:t>.</w:t>
      </w:r>
    </w:p>
    <w:p>
      <w:pPr>
        <w:pStyle w:val="BodyText"/>
        <w:spacing w:before="55"/>
        <w:rPr>
          <w:rFonts w:ascii="Courier New"/>
          <w:b/>
        </w:rPr>
      </w:pPr>
    </w:p>
    <w:p>
      <w:pPr>
        <w:pStyle w:val="Heading2"/>
        <w:bidi/>
        <w:spacing w:before="0"/>
        <w:ind w:right="1243" w:left="1085" w:firstLine="0"/>
        <w:jc w:val="left"/>
      </w:pPr>
      <w:r>
        <w:rPr>
          <w:color w:val="00ADB1"/>
          <w:spacing w:val="-4"/>
          <w:rtl/>
        </w:rPr>
        <w:t>מבו</w:t>
      </w:r>
      <w:r>
        <w:rPr>
          <w:color w:val="00ADB1"/>
          <w:spacing w:val="-4"/>
          <w:rtl/>
        </w:rPr>
        <w:t>א</w:t>
      </w:r>
    </w:p>
    <w:p>
      <w:pPr>
        <w:pStyle w:val="BodyText"/>
        <w:bidi/>
        <w:spacing w:line="360" w:lineRule="auto" w:before="194"/>
        <w:ind w:right="1236" w:left="1090" w:firstLine="1"/>
        <w:jc w:val="left"/>
      </w:pPr>
      <w:r>
        <w:rPr>
          <w:rtl/>
        </w:rPr>
        <w:t>אחת התופעות הפיזיקליות המשמעותיות בחיינו היא תופעת היווצרות החשמל</w:t>
      </w:r>
      <w:r>
        <w:rPr/>
        <w:t>.</w:t>
      </w:r>
      <w:r>
        <w:rPr>
          <w:rtl/>
        </w:rPr>
        <w:t> החשמל הוא אבן יסוד הן בשימוש היומיומי והן בהתפתחות הטכנולוגית הגלובלית</w:t>
      </w:r>
      <w:r>
        <w:rPr/>
        <w:t>.</w:t>
      </w:r>
      <w:r>
        <w:rPr>
          <w:rtl/>
        </w:rPr>
        <w:t> אם ננסה לתאר את</w:t>
      </w:r>
      <w:r>
        <w:rPr>
          <w:spacing w:val="80"/>
          <w:rtl/>
        </w:rPr>
        <w:t> </w:t>
      </w:r>
      <w:r>
        <w:rPr>
          <w:rtl/>
        </w:rPr>
        <w:t>חיינו</w:t>
      </w:r>
      <w:r>
        <w:rPr/>
        <w:t>,</w:t>
      </w:r>
      <w:r>
        <w:rPr>
          <w:rtl/>
        </w:rPr>
        <w:t> ולו ליום אחד</w:t>
      </w:r>
      <w:r>
        <w:rPr/>
        <w:t>,</w:t>
      </w:r>
      <w:r>
        <w:rPr>
          <w:rtl/>
        </w:rPr>
        <w:t> ללא חשמל</w:t>
      </w:r>
      <w:r>
        <w:rPr/>
        <w:t>,</w:t>
      </w:r>
      <w:r>
        <w:rPr>
          <w:rtl/>
        </w:rPr>
        <w:t> נגלה עולם כבוי על כל המשתמע בכך</w:t>
      </w:r>
      <w:r>
        <w:rPr/>
        <w:t>.</w:t>
      </w:r>
    </w:p>
    <w:p>
      <w:pPr>
        <w:pStyle w:val="BodyText"/>
        <w:bidi/>
        <w:spacing w:line="360" w:lineRule="auto" w:before="161"/>
        <w:ind w:right="1199" w:left="1086" w:firstLine="0"/>
        <w:jc w:val="left"/>
      </w:pPr>
      <w:r>
        <w:rPr>
          <w:rtl/>
        </w:rPr>
        <w:t>חקר</w:t>
      </w:r>
      <w:r>
        <w:rPr>
          <w:spacing w:val="-11"/>
          <w:rtl/>
        </w:rPr>
        <w:t> </w:t>
      </w:r>
      <w:r>
        <w:rPr>
          <w:rtl/>
        </w:rPr>
        <w:t>תופעת</w:t>
      </w:r>
      <w:r>
        <w:rPr>
          <w:spacing w:val="-10"/>
          <w:rtl/>
        </w:rPr>
        <w:t> </w:t>
      </w:r>
      <w:r>
        <w:rPr>
          <w:rtl/>
        </w:rPr>
        <w:t>החשמל</w:t>
      </w:r>
      <w:r>
        <w:rPr>
          <w:spacing w:val="-11"/>
          <w:rtl/>
        </w:rPr>
        <w:t> </w:t>
      </w:r>
      <w:r>
        <w:rPr>
          <w:rtl/>
        </w:rPr>
        <w:t>התבצע</w:t>
      </w:r>
      <w:r>
        <w:rPr>
          <w:spacing w:val="-11"/>
          <w:rtl/>
        </w:rPr>
        <w:t> </w:t>
      </w:r>
      <w:r>
        <w:rPr>
          <w:rtl/>
        </w:rPr>
        <w:t>במהלך</w:t>
      </w:r>
      <w:r>
        <w:rPr>
          <w:spacing w:val="-11"/>
          <w:rtl/>
        </w:rPr>
        <w:t> </w:t>
      </w:r>
      <w:r>
        <w:rPr>
          <w:rtl/>
        </w:rPr>
        <w:t>המאה</w:t>
      </w:r>
      <w:r>
        <w:rPr>
          <w:spacing w:val="-11"/>
          <w:rtl/>
        </w:rPr>
        <w:t> </w:t>
      </w:r>
      <w:r>
        <w:rPr>
          <w:rtl/>
        </w:rPr>
        <w:t>ה</w:t>
      </w:r>
      <w:r>
        <w:rPr/>
        <w:t>,18-</w:t>
      </w:r>
      <w:r>
        <w:rPr>
          <w:spacing w:val="-11"/>
          <w:rtl/>
        </w:rPr>
        <w:t> </w:t>
      </w:r>
      <w:r>
        <w:rPr>
          <w:rtl/>
        </w:rPr>
        <w:t>לאחר</w:t>
      </w:r>
      <w:r>
        <w:rPr>
          <w:spacing w:val="-12"/>
          <w:rtl/>
        </w:rPr>
        <w:t> </w:t>
      </w:r>
      <w:r>
        <w:rPr>
          <w:rtl/>
        </w:rPr>
        <w:t>שהתגלו</w:t>
      </w:r>
      <w:r>
        <w:rPr>
          <w:spacing w:val="-11"/>
          <w:rtl/>
        </w:rPr>
        <w:t> </w:t>
      </w:r>
      <w:r>
        <w:rPr>
          <w:rtl/>
        </w:rPr>
        <w:t>תכונות</w:t>
      </w:r>
      <w:r>
        <w:rPr>
          <w:spacing w:val="-10"/>
          <w:rtl/>
        </w:rPr>
        <w:t> </w:t>
      </w:r>
      <w:r>
        <w:rPr>
          <w:rtl/>
        </w:rPr>
        <w:t>של</w:t>
      </w:r>
      <w:r>
        <w:rPr>
          <w:spacing w:val="-10"/>
          <w:rtl/>
        </w:rPr>
        <w:t> </w:t>
      </w:r>
      <w:r>
        <w:rPr>
          <w:rtl/>
        </w:rPr>
        <w:t>חומרים</w:t>
      </w:r>
      <w:r>
        <w:rPr>
          <w:spacing w:val="-11"/>
          <w:rtl/>
        </w:rPr>
        <w:t> </w:t>
      </w:r>
      <w:r>
        <w:rPr>
          <w:rtl/>
        </w:rPr>
        <w:t>בטבע</w:t>
      </w:r>
      <w:r>
        <w:rPr/>
        <w:t>,</w:t>
      </w:r>
      <w:r>
        <w:rPr>
          <w:rtl/>
        </w:rPr>
        <w:t> שחולקו לשני</w:t>
      </w:r>
      <w:r>
        <w:rPr>
          <w:spacing w:val="11"/>
          <w:rtl/>
        </w:rPr>
        <w:t> </w:t>
      </w:r>
      <w:r>
        <w:rPr>
          <w:rtl/>
        </w:rPr>
        <w:t>סוגים</w:t>
      </w:r>
      <w:r>
        <w:rPr/>
        <w:t>:</w:t>
      </w:r>
      <w:r>
        <w:rPr>
          <w:rtl/>
        </w:rPr>
        <w:t> דוחים או מושכים זה את זה</w:t>
      </w:r>
      <w:r>
        <w:rPr/>
        <w:t>.</w:t>
      </w:r>
      <w:r>
        <w:rPr>
          <w:rtl/>
        </w:rPr>
        <w:t> חלוקה</w:t>
      </w:r>
      <w:r>
        <w:rPr>
          <w:spacing w:val="11"/>
          <w:rtl/>
        </w:rPr>
        <w:t> </w:t>
      </w:r>
      <w:r>
        <w:rPr>
          <w:rtl/>
        </w:rPr>
        <w:t>זו נוצרה</w:t>
      </w:r>
      <w:r>
        <w:rPr>
          <w:spacing w:val="11"/>
          <w:rtl/>
        </w:rPr>
        <w:t> </w:t>
      </w:r>
      <w:r>
        <w:rPr>
          <w:rtl/>
        </w:rPr>
        <w:t>באקראי לאחר ששפשפו</w:t>
      </w:r>
      <w:r>
        <w:rPr>
          <w:spacing w:val="80"/>
          <w:rtl/>
        </w:rPr>
        <w:t> </w:t>
      </w:r>
      <w:r>
        <w:rPr>
          <w:rtl/>
        </w:rPr>
        <w:t>סוגים</w:t>
      </w:r>
      <w:r>
        <w:rPr>
          <w:spacing w:val="15"/>
          <w:rtl/>
        </w:rPr>
        <w:t> </w:t>
      </w:r>
      <w:r>
        <w:rPr>
          <w:rtl/>
        </w:rPr>
        <w:t>שונים</w:t>
      </w:r>
      <w:r>
        <w:rPr>
          <w:spacing w:val="14"/>
          <w:rtl/>
        </w:rPr>
        <w:t> </w:t>
      </w:r>
      <w:r>
        <w:rPr>
          <w:rtl/>
        </w:rPr>
        <w:t>של</w:t>
      </w:r>
      <w:r>
        <w:rPr>
          <w:spacing w:val="16"/>
          <w:rtl/>
        </w:rPr>
        <w:t> </w:t>
      </w:r>
      <w:r>
        <w:rPr>
          <w:rtl/>
        </w:rPr>
        <w:t>חומרים</w:t>
      </w:r>
      <w:r>
        <w:rPr/>
        <w:t>.</w:t>
      </w:r>
      <w:r>
        <w:rPr>
          <w:spacing w:val="20"/>
          <w:rtl/>
        </w:rPr>
        <w:t> </w:t>
      </w:r>
      <w:r>
        <w:rPr>
          <w:rtl/>
        </w:rPr>
        <w:t>תכונות</w:t>
      </w:r>
      <w:r>
        <w:rPr>
          <w:spacing w:val="15"/>
          <w:rtl/>
        </w:rPr>
        <w:t> </w:t>
      </w:r>
      <w:r>
        <w:rPr>
          <w:rtl/>
        </w:rPr>
        <w:t>אלו</w:t>
      </w:r>
      <w:r>
        <w:rPr>
          <w:spacing w:val="16"/>
          <w:rtl/>
        </w:rPr>
        <w:t> </w:t>
      </w:r>
      <w:r>
        <w:rPr>
          <w:rtl/>
        </w:rPr>
        <w:t>מובילות</w:t>
      </w:r>
      <w:r>
        <w:rPr>
          <w:spacing w:val="17"/>
          <w:rtl/>
        </w:rPr>
        <w:t> </w:t>
      </w:r>
      <w:r>
        <w:rPr>
          <w:rtl/>
        </w:rPr>
        <w:t>אותנו</w:t>
      </w:r>
      <w:r>
        <w:rPr>
          <w:spacing w:val="15"/>
          <w:rtl/>
        </w:rPr>
        <w:t> </w:t>
      </w:r>
      <w:r>
        <w:rPr>
          <w:rtl/>
        </w:rPr>
        <w:t>למושגים</w:t>
      </w:r>
      <w:r>
        <w:rPr>
          <w:spacing w:val="16"/>
          <w:rtl/>
        </w:rPr>
        <w:t> </w:t>
      </w:r>
      <w:r>
        <w:rPr>
          <w:rtl/>
        </w:rPr>
        <w:t>מטען</w:t>
      </w:r>
      <w:r>
        <w:rPr>
          <w:spacing w:val="16"/>
          <w:rtl/>
        </w:rPr>
        <w:t> </w:t>
      </w:r>
      <w:r>
        <w:rPr>
          <w:rtl/>
        </w:rPr>
        <w:t>חשמלי</w:t>
      </w:r>
      <w:r>
        <w:rPr>
          <w:spacing w:val="14"/>
          <w:rtl/>
        </w:rPr>
        <w:t> </w:t>
      </w:r>
      <w:r>
        <w:rPr>
          <w:rtl/>
        </w:rPr>
        <w:t>ומבנה</w:t>
      </w:r>
      <w:r>
        <w:rPr>
          <w:spacing w:val="16"/>
          <w:rtl/>
        </w:rPr>
        <w:t> </w:t>
      </w:r>
      <w:r>
        <w:rPr>
          <w:rtl/>
        </w:rPr>
        <w:t>החומר</w:t>
      </w:r>
      <w:r>
        <w:rPr/>
        <w:t>,</w:t>
      </w:r>
      <w:r>
        <w:rPr>
          <w:rtl/>
        </w:rPr>
        <w:t> שאותם</w:t>
      </w:r>
      <w:r>
        <w:rPr>
          <w:spacing w:val="39"/>
          <w:rtl/>
        </w:rPr>
        <w:t> </w:t>
      </w:r>
      <w:r>
        <w:rPr>
          <w:rtl/>
        </w:rPr>
        <w:t>נלמד</w:t>
      </w:r>
      <w:r>
        <w:rPr/>
        <w:t>.</w:t>
      </w:r>
      <w:r>
        <w:rPr>
          <w:spacing w:val="39"/>
          <w:rtl/>
        </w:rPr>
        <w:t> </w:t>
      </w:r>
      <w:r>
        <w:rPr>
          <w:rtl/>
        </w:rPr>
        <w:t>באופן</w:t>
      </w:r>
      <w:r>
        <w:rPr>
          <w:spacing w:val="39"/>
          <w:rtl/>
        </w:rPr>
        <w:t> </w:t>
      </w:r>
      <w:r>
        <w:rPr>
          <w:rtl/>
        </w:rPr>
        <w:t>טבעי</w:t>
      </w:r>
      <w:r>
        <w:rPr/>
        <w:t>,</w:t>
      </w:r>
      <w:r>
        <w:rPr>
          <w:spacing w:val="39"/>
          <w:rtl/>
        </w:rPr>
        <w:t> </w:t>
      </w:r>
      <w:r>
        <w:rPr>
          <w:rtl/>
        </w:rPr>
        <w:t>מייחסים</w:t>
      </w:r>
      <w:r>
        <w:rPr>
          <w:spacing w:val="38"/>
          <w:rtl/>
        </w:rPr>
        <w:t> </w:t>
      </w:r>
      <w:r>
        <w:rPr>
          <w:rtl/>
        </w:rPr>
        <w:t>את</w:t>
      </w:r>
      <w:r>
        <w:rPr>
          <w:spacing w:val="40"/>
          <w:rtl/>
        </w:rPr>
        <w:t> </w:t>
      </w:r>
      <w:r>
        <w:rPr>
          <w:rtl/>
        </w:rPr>
        <w:t>פעולות</w:t>
      </w:r>
      <w:r>
        <w:rPr>
          <w:spacing w:val="40"/>
          <w:rtl/>
        </w:rPr>
        <w:t> </w:t>
      </w:r>
      <w:r>
        <w:rPr>
          <w:rtl/>
        </w:rPr>
        <w:t>המשיכה</w:t>
      </w:r>
      <w:r>
        <w:rPr>
          <w:spacing w:val="39"/>
          <w:rtl/>
        </w:rPr>
        <w:t> </w:t>
      </w:r>
      <w:r>
        <w:rPr>
          <w:rtl/>
        </w:rPr>
        <w:t>או</w:t>
      </w:r>
      <w:r>
        <w:rPr>
          <w:spacing w:val="39"/>
          <w:rtl/>
        </w:rPr>
        <w:t> </w:t>
      </w:r>
      <w:r>
        <w:rPr>
          <w:rtl/>
        </w:rPr>
        <w:t>הדחייה</w:t>
      </w:r>
      <w:r>
        <w:rPr>
          <w:spacing w:val="39"/>
          <w:rtl/>
        </w:rPr>
        <w:t> </w:t>
      </w:r>
      <w:r>
        <w:rPr>
          <w:rtl/>
        </w:rPr>
        <w:t>לקיומם</w:t>
      </w:r>
      <w:r>
        <w:rPr>
          <w:spacing w:val="38"/>
          <w:rtl/>
        </w:rPr>
        <w:t> </w:t>
      </w:r>
      <w:r>
        <w:rPr>
          <w:rtl/>
        </w:rPr>
        <w:t>של</w:t>
      </w:r>
      <w:r>
        <w:rPr>
          <w:spacing w:val="39"/>
          <w:rtl/>
        </w:rPr>
        <w:t> </w:t>
      </w:r>
      <w:r>
        <w:rPr>
          <w:rtl/>
        </w:rPr>
        <w:t>כוחות מיוחדים הגורמים לפעולות אלה</w:t>
      </w:r>
      <w:r>
        <w:rPr/>
        <w:t>.</w:t>
      </w:r>
      <w:r>
        <w:rPr>
          <w:rtl/>
        </w:rPr>
        <w:t> למקור של כוחות אלה קוראים מטענים חשמליים</w:t>
      </w:r>
      <w:r>
        <w:rPr/>
        <w:t>.</w:t>
      </w:r>
    </w:p>
    <w:p>
      <w:pPr>
        <w:pStyle w:val="BodyText"/>
        <w:bidi/>
        <w:spacing w:before="160"/>
        <w:ind w:right="1199" w:left="1084" w:firstLine="0"/>
        <w:jc w:val="left"/>
      </w:pPr>
      <w:r>
        <w:rPr>
          <w:spacing w:val="-4"/>
          <w:rtl/>
        </w:rPr>
        <w:t>המלה</w:t>
      </w:r>
      <w:r>
        <w:rPr>
          <w:b/>
          <w:bCs/>
          <w:spacing w:val="-11"/>
          <w:rtl/>
        </w:rPr>
        <w:t> </w:t>
      </w:r>
      <w:r>
        <w:rPr>
          <w:b/>
          <w:bCs/>
          <w:rtl/>
        </w:rPr>
        <w:t>אלקטרון</w:t>
      </w:r>
      <w:r>
        <w:rPr/>
        <w:t>,</w:t>
      </w:r>
      <w:r>
        <w:rPr>
          <w:spacing w:val="-13"/>
          <w:rtl/>
        </w:rPr>
        <w:t> </w:t>
      </w:r>
      <w:r>
        <w:rPr>
          <w:rtl/>
        </w:rPr>
        <w:t>שממנה</w:t>
      </w:r>
      <w:r>
        <w:rPr>
          <w:spacing w:val="-13"/>
          <w:rtl/>
        </w:rPr>
        <w:t> </w:t>
      </w:r>
      <w:r>
        <w:rPr>
          <w:rtl/>
        </w:rPr>
        <w:t>נגזרת</w:t>
      </w:r>
      <w:r>
        <w:rPr>
          <w:spacing w:val="-12"/>
          <w:rtl/>
        </w:rPr>
        <w:t> </w:t>
      </w:r>
      <w:r>
        <w:rPr>
          <w:rtl/>
        </w:rPr>
        <w:t>אלקטרוניקה</w:t>
      </w:r>
      <w:r>
        <w:rPr/>
        <w:t>,</w:t>
      </w:r>
      <w:r>
        <w:rPr>
          <w:spacing w:val="-12"/>
          <w:rtl/>
        </w:rPr>
        <w:t> </w:t>
      </w:r>
      <w:r>
        <w:rPr>
          <w:rtl/>
        </w:rPr>
        <w:t>מקורה</w:t>
      </w:r>
      <w:r>
        <w:rPr>
          <w:spacing w:val="-11"/>
          <w:rtl/>
        </w:rPr>
        <w:t> </w:t>
      </w:r>
      <w:r>
        <w:rPr>
          <w:rtl/>
        </w:rPr>
        <w:t>במלה</w:t>
      </w:r>
      <w:r>
        <w:rPr>
          <w:spacing w:val="-11"/>
          <w:rtl/>
        </w:rPr>
        <w:t> </w:t>
      </w:r>
      <w:r>
        <w:rPr>
          <w:rtl/>
        </w:rPr>
        <w:t>יוונית</w:t>
      </w:r>
      <w:r>
        <w:rPr>
          <w:spacing w:val="-11"/>
          <w:rtl/>
        </w:rPr>
        <w:t> </w:t>
      </w:r>
      <w:r>
        <w:rPr>
          <w:rtl/>
        </w:rPr>
        <w:t>שפרושה</w:t>
      </w:r>
      <w:r>
        <w:rPr>
          <w:spacing w:val="-11"/>
          <w:rtl/>
        </w:rPr>
        <w:t> </w:t>
      </w:r>
      <w:r>
        <w:rPr/>
        <w:t>"</w:t>
      </w:r>
      <w:r>
        <w:rPr>
          <w:rtl/>
        </w:rPr>
        <w:t>ענבר</w:t>
      </w:r>
      <w:r>
        <w:rPr/>
        <w:t>"</w:t>
      </w:r>
      <w:r>
        <w:rPr>
          <w:spacing w:val="-12"/>
          <w:rtl/>
        </w:rPr>
        <w:t> </w:t>
      </w:r>
      <w:r>
        <w:rPr/>
        <w:t>(</w:t>
      </w:r>
      <w:r>
        <w:rPr>
          <w:rtl/>
        </w:rPr>
        <w:t>שרף</w:t>
      </w:r>
      <w:r>
        <w:rPr>
          <w:spacing w:val="-12"/>
          <w:rtl/>
        </w:rPr>
        <w:t> </w:t>
      </w:r>
      <w:r>
        <w:rPr>
          <w:rtl/>
        </w:rPr>
        <w:t>עצ</w:t>
      </w:r>
      <w:r>
        <w:rPr>
          <w:rtl/>
        </w:rPr>
        <w:t>י</w:t>
      </w:r>
    </w:p>
    <w:p>
      <w:pPr>
        <w:pStyle w:val="BodyText"/>
        <w:bidi/>
        <w:spacing w:before="139"/>
        <w:ind w:right="1243" w:left="1085" w:firstLine="0"/>
        <w:jc w:val="left"/>
      </w:pPr>
      <w:r>
        <w:rPr>
          <w:spacing w:val="-5"/>
          <w:rtl/>
        </w:rPr>
        <w:t>מחט</w:t>
      </w:r>
      <w:r>
        <w:rPr>
          <w:spacing w:val="76"/>
          <w:rtl/>
        </w:rPr>
        <w:t> </w:t>
      </w:r>
      <w:r>
        <w:rPr>
          <w:rtl/>
        </w:rPr>
        <w:t>קדומים</w:t>
      </w:r>
      <w:r>
        <w:rPr>
          <w:spacing w:val="76"/>
          <w:rtl/>
        </w:rPr>
        <w:t> </w:t>
      </w:r>
      <w:r>
        <w:rPr>
          <w:rtl/>
        </w:rPr>
        <w:t>שהתאבן</w:t>
      </w:r>
      <w:r>
        <w:rPr/>
        <w:t>.)</w:t>
      </w:r>
      <w:r>
        <w:rPr>
          <w:spacing w:val="76"/>
          <w:rtl/>
        </w:rPr>
        <w:t> </w:t>
      </w:r>
      <w:r>
        <w:rPr>
          <w:rtl/>
        </w:rPr>
        <w:t>היוונים</w:t>
      </w:r>
      <w:r>
        <w:rPr>
          <w:spacing w:val="76"/>
          <w:rtl/>
        </w:rPr>
        <w:t> </w:t>
      </w:r>
      <w:r>
        <w:rPr>
          <w:rtl/>
        </w:rPr>
        <w:t>הבחינו</w:t>
      </w:r>
      <w:r>
        <w:rPr>
          <w:spacing w:val="76"/>
          <w:rtl/>
        </w:rPr>
        <w:t> </w:t>
      </w:r>
      <w:r>
        <w:rPr>
          <w:rtl/>
        </w:rPr>
        <w:t>שחתיכת</w:t>
      </w:r>
      <w:r>
        <w:rPr>
          <w:spacing w:val="75"/>
          <w:rtl/>
        </w:rPr>
        <w:t> </w:t>
      </w:r>
      <w:r>
        <w:rPr>
          <w:rtl/>
        </w:rPr>
        <w:t>ענבר</w:t>
      </w:r>
      <w:r>
        <w:rPr>
          <w:spacing w:val="77"/>
          <w:rtl/>
        </w:rPr>
        <w:t> </w:t>
      </w:r>
      <w:r>
        <w:rPr>
          <w:rtl/>
        </w:rPr>
        <w:t>מתנהגת</w:t>
      </w:r>
      <w:r>
        <w:rPr>
          <w:spacing w:val="75"/>
          <w:rtl/>
        </w:rPr>
        <w:t> </w:t>
      </w:r>
      <w:r>
        <w:rPr>
          <w:rtl/>
        </w:rPr>
        <w:t>בצורה</w:t>
      </w:r>
      <w:r>
        <w:rPr>
          <w:spacing w:val="75"/>
          <w:rtl/>
        </w:rPr>
        <w:t> </w:t>
      </w:r>
      <w:r>
        <w:rPr>
          <w:rtl/>
        </w:rPr>
        <w:t>שונה</w:t>
      </w:r>
      <w:r>
        <w:rPr>
          <w:spacing w:val="75"/>
          <w:rtl/>
        </w:rPr>
        <w:t> </w:t>
      </w:r>
      <w:r>
        <w:rPr>
          <w:rtl/>
        </w:rPr>
        <w:t>כאש</w:t>
      </w:r>
      <w:r>
        <w:rPr>
          <w:rtl/>
        </w:rPr>
        <w:t>ר</w:t>
      </w:r>
    </w:p>
    <w:p>
      <w:pPr>
        <w:pStyle w:val="BodyText"/>
        <w:bidi/>
        <w:spacing w:before="137"/>
        <w:ind w:right="1243" w:left="1085" w:firstLine="0"/>
        <w:jc w:val="left"/>
      </w:pPr>
      <w:r>
        <w:rPr>
          <w:spacing w:val="-2"/>
          <w:rtl/>
        </w:rPr>
        <w:t>משפשפים</w:t>
      </w:r>
      <w:r>
        <w:rPr>
          <w:spacing w:val="-9"/>
          <w:rtl/>
        </w:rPr>
        <w:t> </w:t>
      </w:r>
      <w:r>
        <w:rPr>
          <w:rtl/>
        </w:rPr>
        <w:t>אותה</w:t>
      </w:r>
      <w:r>
        <w:rPr>
          <w:spacing w:val="-9"/>
          <w:rtl/>
        </w:rPr>
        <w:t> </w:t>
      </w:r>
      <w:r>
        <w:rPr>
          <w:rtl/>
        </w:rPr>
        <w:t>בפיסת</w:t>
      </w:r>
      <w:r>
        <w:rPr>
          <w:spacing w:val="-10"/>
          <w:rtl/>
        </w:rPr>
        <w:t> </w:t>
      </w:r>
      <w:r>
        <w:rPr>
          <w:rtl/>
        </w:rPr>
        <w:t>צמר</w:t>
      </w:r>
      <w:r>
        <w:rPr>
          <w:spacing w:val="-10"/>
          <w:rtl/>
        </w:rPr>
        <w:t> </w:t>
      </w:r>
      <w:r>
        <w:rPr>
          <w:rtl/>
        </w:rPr>
        <w:t>או</w:t>
      </w:r>
      <w:r>
        <w:rPr>
          <w:spacing w:val="-9"/>
          <w:rtl/>
        </w:rPr>
        <w:t> </w:t>
      </w:r>
      <w:r>
        <w:rPr>
          <w:rtl/>
        </w:rPr>
        <w:t>פרווה</w:t>
      </w:r>
      <w:r>
        <w:rPr/>
        <w:t>.</w:t>
      </w:r>
      <w:r>
        <w:rPr>
          <w:spacing w:val="-10"/>
          <w:rtl/>
        </w:rPr>
        <w:t> </w:t>
      </w:r>
      <w:r>
        <w:rPr>
          <w:rtl/>
        </w:rPr>
        <w:t>לאחר</w:t>
      </w:r>
      <w:r>
        <w:rPr>
          <w:spacing w:val="-11"/>
          <w:rtl/>
        </w:rPr>
        <w:t> </w:t>
      </w:r>
      <w:r>
        <w:rPr>
          <w:rtl/>
        </w:rPr>
        <w:t>שנות</w:t>
      </w:r>
      <w:r>
        <w:rPr>
          <w:spacing w:val="-6"/>
          <w:rtl/>
        </w:rPr>
        <w:t> </w:t>
      </w:r>
      <w:r>
        <w:rPr>
          <w:rtl/>
        </w:rPr>
        <w:t>חקר</w:t>
      </w:r>
      <w:r>
        <w:rPr>
          <w:spacing w:val="-11"/>
          <w:rtl/>
        </w:rPr>
        <w:t> </w:t>
      </w:r>
      <w:r>
        <w:rPr>
          <w:rtl/>
        </w:rPr>
        <w:t>הבינו</w:t>
      </w:r>
      <w:r>
        <w:rPr>
          <w:spacing w:val="-8"/>
          <w:rtl/>
        </w:rPr>
        <w:t> </w:t>
      </w:r>
      <w:r>
        <w:rPr>
          <w:rtl/>
        </w:rPr>
        <w:t>שהענבר</w:t>
      </w:r>
      <w:r>
        <w:rPr>
          <w:spacing w:val="-10"/>
          <w:rtl/>
        </w:rPr>
        <w:t> </w:t>
      </w:r>
      <w:r>
        <w:rPr>
          <w:rtl/>
        </w:rPr>
        <w:t>נטען</w:t>
      </w:r>
      <w:r>
        <w:rPr>
          <w:spacing w:val="-8"/>
          <w:rtl/>
        </w:rPr>
        <w:t> </w:t>
      </w:r>
      <w:r>
        <w:rPr>
          <w:rtl/>
        </w:rPr>
        <w:t>במטען</w:t>
      </w:r>
      <w:r>
        <w:rPr>
          <w:spacing w:val="-11"/>
          <w:rtl/>
        </w:rPr>
        <w:t> </w:t>
      </w:r>
      <w:r>
        <w:rPr>
          <w:rtl/>
        </w:rPr>
        <w:t>חשמלי</w:t>
      </w:r>
      <w:r>
        <w:rPr/>
        <w:t>.</w:t>
      </w:r>
    </w:p>
    <w:p>
      <w:pPr>
        <w:pStyle w:val="BodyText"/>
        <w:spacing w:before="21"/>
      </w:pPr>
    </w:p>
    <w:p>
      <w:pPr>
        <w:pStyle w:val="BodyText"/>
        <w:bidi/>
        <w:spacing w:line="360" w:lineRule="auto" w:before="1"/>
        <w:ind w:right="1236" w:left="1085" w:firstLine="2"/>
        <w:jc w:val="left"/>
      </w:pPr>
      <w:r>
        <w:rPr>
          <w:rtl/>
        </w:rPr>
        <w:t>אם</w:t>
      </w:r>
      <w:r>
        <w:rPr>
          <w:spacing w:val="-10"/>
          <w:rtl/>
        </w:rPr>
        <w:t> </w:t>
      </w:r>
      <w:r>
        <w:rPr>
          <w:rtl/>
        </w:rPr>
        <w:t>נביט</w:t>
      </w:r>
      <w:r>
        <w:rPr>
          <w:spacing w:val="-10"/>
          <w:rtl/>
        </w:rPr>
        <w:t> </w:t>
      </w:r>
      <w:r>
        <w:rPr>
          <w:rtl/>
        </w:rPr>
        <w:t>סביבנו</w:t>
      </w:r>
      <w:r>
        <w:rPr/>
        <w:t>,</w:t>
      </w:r>
      <w:r>
        <w:rPr>
          <w:spacing w:val="-10"/>
          <w:rtl/>
        </w:rPr>
        <w:t> </w:t>
      </w:r>
      <w:r>
        <w:rPr>
          <w:rtl/>
        </w:rPr>
        <w:t>נראה</w:t>
      </w:r>
      <w:r>
        <w:rPr>
          <w:spacing w:val="-9"/>
          <w:rtl/>
        </w:rPr>
        <w:t> </w:t>
      </w:r>
      <w:r>
        <w:rPr>
          <w:rtl/>
        </w:rPr>
        <w:t>מגוון</w:t>
      </w:r>
      <w:r>
        <w:rPr>
          <w:spacing w:val="-9"/>
          <w:rtl/>
        </w:rPr>
        <w:t> </w:t>
      </w:r>
      <w:r>
        <w:rPr>
          <w:rtl/>
        </w:rPr>
        <w:t>רחב</w:t>
      </w:r>
      <w:r>
        <w:rPr>
          <w:spacing w:val="-9"/>
          <w:rtl/>
        </w:rPr>
        <w:t> </w:t>
      </w:r>
      <w:r>
        <w:rPr>
          <w:rtl/>
        </w:rPr>
        <w:t>של</w:t>
      </w:r>
      <w:r>
        <w:rPr>
          <w:spacing w:val="-9"/>
          <w:rtl/>
        </w:rPr>
        <w:t> </w:t>
      </w:r>
      <w:r>
        <w:rPr>
          <w:rtl/>
        </w:rPr>
        <w:t>חומרים</w:t>
      </w:r>
      <w:r>
        <w:rPr/>
        <w:t>,</w:t>
      </w:r>
      <w:r>
        <w:rPr>
          <w:spacing w:val="-9"/>
          <w:rtl/>
        </w:rPr>
        <w:t> </w:t>
      </w:r>
      <w:r>
        <w:rPr>
          <w:rtl/>
        </w:rPr>
        <w:t>חלקם</w:t>
      </w:r>
      <w:r>
        <w:rPr>
          <w:spacing w:val="-7"/>
          <w:rtl/>
        </w:rPr>
        <w:t> </w:t>
      </w:r>
      <w:r>
        <w:rPr>
          <w:rtl/>
        </w:rPr>
        <w:t>טבעיים</w:t>
      </w:r>
      <w:r>
        <w:rPr>
          <w:spacing w:val="-11"/>
          <w:rtl/>
        </w:rPr>
        <w:t> </w:t>
      </w:r>
      <w:r>
        <w:rPr>
          <w:rtl/>
        </w:rPr>
        <w:t>וחלקם</w:t>
      </w:r>
      <w:r>
        <w:rPr>
          <w:spacing w:val="-6"/>
          <w:rtl/>
        </w:rPr>
        <w:t> </w:t>
      </w:r>
      <w:r>
        <w:rPr>
          <w:rtl/>
        </w:rPr>
        <w:t>מהונדסים</w:t>
      </w:r>
      <w:r>
        <w:rPr>
          <w:spacing w:val="-9"/>
          <w:rtl/>
        </w:rPr>
        <w:t> </w:t>
      </w:r>
      <w:r>
        <w:rPr/>
        <w:t>(</w:t>
      </w:r>
      <w:r>
        <w:rPr>
          <w:rtl/>
        </w:rPr>
        <w:t>על</w:t>
      </w:r>
      <w:r>
        <w:rPr>
          <w:spacing w:val="-11"/>
          <w:rtl/>
        </w:rPr>
        <w:t> </w:t>
      </w:r>
      <w:r>
        <w:rPr>
          <w:rtl/>
        </w:rPr>
        <w:t>ידי</w:t>
      </w:r>
      <w:r>
        <w:rPr>
          <w:spacing w:val="-10"/>
          <w:rtl/>
        </w:rPr>
        <w:t> </w:t>
      </w:r>
      <w:r>
        <w:rPr>
          <w:rtl/>
        </w:rPr>
        <w:t>אדם</w:t>
      </w:r>
      <w:r>
        <w:rPr/>
        <w:t>.)</w:t>
      </w:r>
      <w:r>
        <w:rPr>
          <w:rtl/>
        </w:rPr>
        <w:t> לכל</w:t>
      </w:r>
      <w:r>
        <w:rPr>
          <w:spacing w:val="32"/>
          <w:rtl/>
        </w:rPr>
        <w:t> </w:t>
      </w:r>
      <w:r>
        <w:rPr>
          <w:rtl/>
        </w:rPr>
        <w:t>חומר</w:t>
      </w:r>
      <w:r>
        <w:rPr>
          <w:spacing w:val="31"/>
          <w:rtl/>
        </w:rPr>
        <w:t> </w:t>
      </w:r>
      <w:r>
        <w:rPr>
          <w:rtl/>
        </w:rPr>
        <w:t>מבנה</w:t>
      </w:r>
      <w:r>
        <w:rPr>
          <w:spacing w:val="30"/>
          <w:rtl/>
        </w:rPr>
        <w:t> </w:t>
      </w:r>
      <w:r>
        <w:rPr>
          <w:rtl/>
        </w:rPr>
        <w:t>ותכונות</w:t>
      </w:r>
      <w:r>
        <w:rPr>
          <w:spacing w:val="35"/>
          <w:rtl/>
        </w:rPr>
        <w:t> </w:t>
      </w:r>
      <w:r>
        <w:rPr>
          <w:rtl/>
        </w:rPr>
        <w:t>פיזיקליות</w:t>
      </w:r>
      <w:r>
        <w:rPr>
          <w:spacing w:val="32"/>
          <w:rtl/>
        </w:rPr>
        <w:t> </w:t>
      </w:r>
      <w:r>
        <w:rPr>
          <w:rtl/>
        </w:rPr>
        <w:t>הייחודיות</w:t>
      </w:r>
      <w:r>
        <w:rPr>
          <w:spacing w:val="31"/>
          <w:rtl/>
        </w:rPr>
        <w:t> </w:t>
      </w:r>
      <w:r>
        <w:rPr>
          <w:rtl/>
        </w:rPr>
        <w:t>לו</w:t>
      </w:r>
      <w:r>
        <w:rPr/>
        <w:t>.</w:t>
      </w:r>
      <w:r>
        <w:rPr>
          <w:spacing w:val="34"/>
          <w:rtl/>
        </w:rPr>
        <w:t> </w:t>
      </w:r>
      <w:r>
        <w:rPr>
          <w:rtl/>
        </w:rPr>
        <w:t>למרות</w:t>
      </w:r>
      <w:r>
        <w:rPr>
          <w:spacing w:val="32"/>
          <w:rtl/>
        </w:rPr>
        <w:t> </w:t>
      </w:r>
      <w:r>
        <w:rPr>
          <w:rtl/>
        </w:rPr>
        <w:t>השוני</w:t>
      </w:r>
      <w:r>
        <w:rPr>
          <w:spacing w:val="32"/>
          <w:rtl/>
        </w:rPr>
        <w:t> </w:t>
      </w:r>
      <w:r>
        <w:rPr>
          <w:rtl/>
        </w:rPr>
        <w:t>בין</w:t>
      </w:r>
      <w:r>
        <w:rPr>
          <w:spacing w:val="31"/>
          <w:rtl/>
        </w:rPr>
        <w:t> </w:t>
      </w:r>
      <w:r>
        <w:rPr>
          <w:rtl/>
        </w:rPr>
        <w:t>סוגי</w:t>
      </w:r>
      <w:r>
        <w:rPr>
          <w:spacing w:val="32"/>
          <w:rtl/>
        </w:rPr>
        <w:t> </w:t>
      </w:r>
      <w:r>
        <w:rPr>
          <w:rtl/>
        </w:rPr>
        <w:t>החומרים</w:t>
      </w:r>
      <w:r>
        <w:rPr/>
        <w:t>,</w:t>
      </w:r>
      <w:r>
        <w:rPr>
          <w:spacing w:val="31"/>
          <w:rtl/>
        </w:rPr>
        <w:t> </w:t>
      </w:r>
      <w:r>
        <w:rPr>
          <w:rtl/>
        </w:rPr>
        <w:t>אפשר לראות</w:t>
      </w:r>
      <w:r>
        <w:rPr>
          <w:spacing w:val="-13"/>
          <w:rtl/>
        </w:rPr>
        <w:t> </w:t>
      </w:r>
      <w:r>
        <w:rPr>
          <w:rtl/>
        </w:rPr>
        <w:t>כי</w:t>
      </w:r>
      <w:r>
        <w:rPr>
          <w:spacing w:val="-10"/>
          <w:rtl/>
        </w:rPr>
        <w:t> </w:t>
      </w:r>
      <w:r>
        <w:rPr>
          <w:rtl/>
        </w:rPr>
        <w:t>כאשר</w:t>
      </w:r>
      <w:r>
        <w:rPr>
          <w:spacing w:val="-13"/>
          <w:rtl/>
        </w:rPr>
        <w:t> </w:t>
      </w:r>
      <w:r>
        <w:rPr>
          <w:rtl/>
        </w:rPr>
        <w:t>מחלקים</w:t>
      </w:r>
      <w:r>
        <w:rPr>
          <w:spacing w:val="-9"/>
          <w:rtl/>
        </w:rPr>
        <w:t> </w:t>
      </w:r>
      <w:r>
        <w:rPr>
          <w:rtl/>
        </w:rPr>
        <w:t>את</w:t>
      </w:r>
      <w:r>
        <w:rPr>
          <w:spacing w:val="-13"/>
          <w:rtl/>
        </w:rPr>
        <w:t> </w:t>
      </w:r>
      <w:r>
        <w:rPr>
          <w:rtl/>
        </w:rPr>
        <w:t>החומר</w:t>
      </w:r>
      <w:r>
        <w:rPr>
          <w:spacing w:val="-11"/>
          <w:rtl/>
        </w:rPr>
        <w:t> </w:t>
      </w:r>
      <w:r>
        <w:rPr>
          <w:rtl/>
        </w:rPr>
        <w:t>לחלקים</w:t>
      </w:r>
      <w:r>
        <w:rPr>
          <w:spacing w:val="-13"/>
          <w:rtl/>
        </w:rPr>
        <w:t> </w:t>
      </w:r>
      <w:r>
        <w:rPr>
          <w:rtl/>
        </w:rPr>
        <w:t>קטנים</w:t>
      </w:r>
      <w:r>
        <w:rPr>
          <w:spacing w:val="-11"/>
          <w:rtl/>
        </w:rPr>
        <w:t> </w:t>
      </w:r>
      <w:r>
        <w:rPr>
          <w:rtl/>
        </w:rPr>
        <w:t>מאוד</w:t>
      </w:r>
      <w:r>
        <w:rPr/>
        <w:t>,</w:t>
      </w:r>
      <w:r>
        <w:rPr>
          <w:spacing w:val="-13"/>
          <w:rtl/>
        </w:rPr>
        <w:t> </w:t>
      </w:r>
      <w:r>
        <w:rPr>
          <w:rtl/>
        </w:rPr>
        <w:t>מתקבל</w:t>
      </w:r>
      <w:r>
        <w:rPr>
          <w:spacing w:val="-13"/>
          <w:rtl/>
        </w:rPr>
        <w:t> </w:t>
      </w:r>
      <w:r>
        <w:rPr>
          <w:rtl/>
        </w:rPr>
        <w:t>החלק</w:t>
      </w:r>
      <w:r>
        <w:rPr>
          <w:spacing w:val="-13"/>
          <w:rtl/>
        </w:rPr>
        <w:t> </w:t>
      </w:r>
      <w:r>
        <w:rPr>
          <w:rtl/>
        </w:rPr>
        <w:t>הקטן</w:t>
      </w:r>
      <w:r>
        <w:rPr>
          <w:spacing w:val="-11"/>
          <w:rtl/>
        </w:rPr>
        <w:t> </w:t>
      </w:r>
      <w:r>
        <w:rPr>
          <w:rtl/>
        </w:rPr>
        <w:t>ביותר</w:t>
      </w:r>
      <w:r>
        <w:rPr>
          <w:spacing w:val="-13"/>
          <w:rtl/>
        </w:rPr>
        <w:t> </w:t>
      </w:r>
      <w:r>
        <w:rPr>
          <w:rtl/>
        </w:rPr>
        <w:t>השומר על</w:t>
      </w:r>
      <w:r>
        <w:rPr>
          <w:spacing w:val="-16"/>
          <w:rtl/>
        </w:rPr>
        <w:t> </w:t>
      </w:r>
      <w:r>
        <w:rPr>
          <w:rtl/>
        </w:rPr>
        <w:t>תכונות</w:t>
      </w:r>
      <w:r>
        <w:rPr>
          <w:spacing w:val="-15"/>
          <w:rtl/>
        </w:rPr>
        <w:t> </w:t>
      </w:r>
      <w:r>
        <w:rPr>
          <w:rtl/>
        </w:rPr>
        <w:t>היסוד</w:t>
      </w:r>
      <w:r>
        <w:rPr>
          <w:spacing w:val="-16"/>
          <w:rtl/>
        </w:rPr>
        <w:t> </w:t>
      </w:r>
      <w:r>
        <w:rPr/>
        <w:t>-</w:t>
      </w:r>
      <w:r>
        <w:rPr>
          <w:spacing w:val="-13"/>
          <w:rtl/>
        </w:rPr>
        <w:t> </w:t>
      </w:r>
      <w:r>
        <w:rPr>
          <w:rtl/>
        </w:rPr>
        <w:t>האטום</w:t>
      </w:r>
      <w:r>
        <w:rPr/>
        <w:t>.</w:t>
      </w:r>
      <w:r>
        <w:rPr>
          <w:spacing w:val="-15"/>
          <w:rtl/>
        </w:rPr>
        <w:t> </w:t>
      </w:r>
      <w:r>
        <w:rPr>
          <w:rtl/>
        </w:rPr>
        <w:t>בפרק</w:t>
      </w:r>
      <w:r>
        <w:rPr>
          <w:spacing w:val="-16"/>
          <w:rtl/>
        </w:rPr>
        <w:t> </w:t>
      </w:r>
      <w:r>
        <w:rPr>
          <w:rtl/>
        </w:rPr>
        <w:t>זה</w:t>
      </w:r>
      <w:r>
        <w:rPr>
          <w:spacing w:val="-16"/>
          <w:rtl/>
        </w:rPr>
        <w:t> </w:t>
      </w:r>
      <w:r>
        <w:rPr>
          <w:rtl/>
        </w:rPr>
        <w:t>נלמד</w:t>
      </w:r>
      <w:r>
        <w:rPr>
          <w:spacing w:val="-15"/>
          <w:rtl/>
        </w:rPr>
        <w:t> </w:t>
      </w:r>
      <w:r>
        <w:rPr>
          <w:rtl/>
        </w:rPr>
        <w:t>כיצד</w:t>
      </w:r>
      <w:r>
        <w:rPr>
          <w:spacing w:val="-15"/>
          <w:rtl/>
        </w:rPr>
        <w:t> </w:t>
      </w:r>
      <w:r>
        <w:rPr>
          <w:rtl/>
        </w:rPr>
        <w:t>משפיע</w:t>
      </w:r>
      <w:r>
        <w:rPr>
          <w:spacing w:val="-16"/>
          <w:rtl/>
        </w:rPr>
        <w:t> </w:t>
      </w:r>
      <w:r>
        <w:rPr>
          <w:rtl/>
        </w:rPr>
        <w:t>מבנה</w:t>
      </w:r>
      <w:r>
        <w:rPr>
          <w:spacing w:val="-15"/>
          <w:rtl/>
        </w:rPr>
        <w:t> </w:t>
      </w:r>
      <w:r>
        <w:rPr>
          <w:rtl/>
        </w:rPr>
        <w:t>החומר</w:t>
      </w:r>
      <w:r>
        <w:rPr>
          <w:spacing w:val="-16"/>
          <w:rtl/>
        </w:rPr>
        <w:t> </w:t>
      </w:r>
      <w:r>
        <w:rPr>
          <w:rtl/>
        </w:rPr>
        <w:t>על</w:t>
      </w:r>
      <w:r>
        <w:rPr>
          <w:spacing w:val="-16"/>
          <w:rtl/>
        </w:rPr>
        <w:t> </w:t>
      </w:r>
      <w:r>
        <w:rPr>
          <w:rtl/>
        </w:rPr>
        <w:t>תכונותיו</w:t>
      </w:r>
      <w:r>
        <w:rPr>
          <w:spacing w:val="-15"/>
          <w:rtl/>
        </w:rPr>
        <w:t> </w:t>
      </w:r>
      <w:r>
        <w:rPr>
          <w:rtl/>
        </w:rPr>
        <w:t>החשמליות</w:t>
      </w:r>
      <w:r>
        <w:rPr/>
        <w:t>.</w:t>
      </w:r>
      <w:r>
        <w:rPr>
          <w:rtl/>
        </w:rPr>
        <w:t> בטבע</w:t>
      </w:r>
      <w:r>
        <w:rPr>
          <w:spacing w:val="-9"/>
          <w:rtl/>
        </w:rPr>
        <w:t> </w:t>
      </w:r>
      <w:r>
        <w:rPr>
          <w:rtl/>
        </w:rPr>
        <w:t>ישנם</w:t>
      </w:r>
      <w:r>
        <w:rPr>
          <w:spacing w:val="-8"/>
          <w:rtl/>
        </w:rPr>
        <w:t> </w:t>
      </w:r>
      <w:r>
        <w:rPr>
          <w:rtl/>
        </w:rPr>
        <w:t>כ</w:t>
      </w:r>
      <w:r>
        <w:rPr/>
        <w:t>118-</w:t>
      </w:r>
      <w:r>
        <w:rPr>
          <w:spacing w:val="-8"/>
          <w:rtl/>
        </w:rPr>
        <w:t> </w:t>
      </w:r>
      <w:r>
        <w:rPr>
          <w:rtl/>
        </w:rPr>
        <w:t>חומרי</w:t>
      </w:r>
      <w:r>
        <w:rPr>
          <w:spacing w:val="-7"/>
          <w:rtl/>
        </w:rPr>
        <w:t> </w:t>
      </w:r>
      <w:r>
        <w:rPr>
          <w:rtl/>
        </w:rPr>
        <w:t>יסוד</w:t>
      </w:r>
      <w:r>
        <w:rPr>
          <w:spacing w:val="-8"/>
          <w:rtl/>
        </w:rPr>
        <w:t> </w:t>
      </w:r>
      <w:r>
        <w:rPr>
          <w:rtl/>
        </w:rPr>
        <w:t>הקרויים</w:t>
      </w:r>
      <w:r>
        <w:rPr>
          <w:spacing w:val="-6"/>
          <w:rtl/>
        </w:rPr>
        <w:t> </w:t>
      </w:r>
      <w:r>
        <w:rPr>
          <w:rtl/>
        </w:rPr>
        <w:t>יסודות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ומהם</w:t>
      </w:r>
      <w:r>
        <w:rPr>
          <w:spacing w:val="-6"/>
          <w:rtl/>
        </w:rPr>
        <w:t> </w:t>
      </w:r>
      <w:r>
        <w:rPr>
          <w:rtl/>
        </w:rPr>
        <w:t>ניתן</w:t>
      </w:r>
      <w:r>
        <w:rPr>
          <w:spacing w:val="-6"/>
          <w:rtl/>
        </w:rPr>
        <w:t> </w:t>
      </w:r>
      <w:r>
        <w:rPr>
          <w:rtl/>
        </w:rPr>
        <w:t>ליצור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על</w:t>
      </w:r>
      <w:r>
        <w:rPr>
          <w:spacing w:val="-6"/>
          <w:rtl/>
        </w:rPr>
        <w:t> </w:t>
      </w:r>
      <w:r>
        <w:rPr>
          <w:rtl/>
        </w:rPr>
        <w:t>ידי</w:t>
      </w:r>
      <w:r>
        <w:rPr>
          <w:spacing w:val="-8"/>
          <w:rtl/>
        </w:rPr>
        <w:t> </w:t>
      </w:r>
      <w:r>
        <w:rPr>
          <w:rtl/>
        </w:rPr>
        <w:t>תרכובות</w:t>
      </w:r>
      <w:r>
        <w:rPr>
          <w:spacing w:val="-9"/>
          <w:rtl/>
        </w:rPr>
        <w:t> </w:t>
      </w:r>
      <w:r>
        <w:rPr>
          <w:rtl/>
        </w:rPr>
        <w:t>וכדומה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כל חומר שקיים במציאות</w:t>
      </w:r>
      <w:r>
        <w:rPr/>
        <w:t>.</w:t>
      </w:r>
    </w:p>
    <w:p>
      <w:pPr>
        <w:pStyle w:val="BodyText"/>
        <w:bidi/>
        <w:spacing w:line="360" w:lineRule="auto" w:before="161"/>
        <w:ind w:right="1236" w:left="1085" w:firstLine="6"/>
        <w:jc w:val="left"/>
      </w:pPr>
      <w:r>
        <w:rPr>
          <w:rtl/>
        </w:rPr>
        <w:t>לסיכום</w:t>
      </w:r>
      <w:r>
        <w:rPr/>
        <w:t>,</w:t>
      </w:r>
      <w:r>
        <w:rPr>
          <w:spacing w:val="36"/>
          <w:rtl/>
        </w:rPr>
        <w:t> </w:t>
      </w:r>
      <w:r>
        <w:rPr>
          <w:rtl/>
        </w:rPr>
        <w:t>פרק</w:t>
      </w:r>
      <w:r>
        <w:rPr>
          <w:spacing w:val="34"/>
          <w:rtl/>
        </w:rPr>
        <w:t> </w:t>
      </w:r>
      <w:r>
        <w:rPr>
          <w:rtl/>
        </w:rPr>
        <w:t>זה</w:t>
      </w:r>
      <w:r>
        <w:rPr>
          <w:spacing w:val="35"/>
          <w:rtl/>
        </w:rPr>
        <w:t> </w:t>
      </w:r>
      <w:r>
        <w:rPr>
          <w:rtl/>
        </w:rPr>
        <w:t>הוא</w:t>
      </w:r>
      <w:r>
        <w:rPr>
          <w:spacing w:val="36"/>
          <w:rtl/>
        </w:rPr>
        <w:t> </w:t>
      </w:r>
      <w:r>
        <w:rPr>
          <w:rtl/>
        </w:rPr>
        <w:t>פרק</w:t>
      </w:r>
      <w:r>
        <w:rPr>
          <w:spacing w:val="35"/>
          <w:rtl/>
        </w:rPr>
        <w:t> </w:t>
      </w:r>
      <w:r>
        <w:rPr>
          <w:rtl/>
        </w:rPr>
        <w:t>הפתיחה</w:t>
      </w:r>
      <w:r>
        <w:rPr>
          <w:spacing w:val="35"/>
          <w:rtl/>
        </w:rPr>
        <w:t> </w:t>
      </w:r>
      <w:r>
        <w:rPr>
          <w:rtl/>
        </w:rPr>
        <w:t>בתורת</w:t>
      </w:r>
      <w:r>
        <w:rPr>
          <w:spacing w:val="35"/>
          <w:rtl/>
        </w:rPr>
        <w:t> </w:t>
      </w:r>
      <w:r>
        <w:rPr>
          <w:rtl/>
        </w:rPr>
        <w:t>החשמל</w:t>
      </w:r>
      <w:r>
        <w:rPr/>
        <w:t>,</w:t>
      </w:r>
      <w:r>
        <w:rPr>
          <w:spacing w:val="33"/>
          <w:rtl/>
        </w:rPr>
        <w:t> </w:t>
      </w:r>
      <w:r>
        <w:rPr>
          <w:rtl/>
        </w:rPr>
        <w:t>והוא</w:t>
      </w:r>
      <w:r>
        <w:rPr>
          <w:spacing w:val="35"/>
          <w:rtl/>
        </w:rPr>
        <w:t> </w:t>
      </w:r>
      <w:r>
        <w:rPr>
          <w:rtl/>
        </w:rPr>
        <w:t>בבחינת</w:t>
      </w:r>
      <w:r>
        <w:rPr>
          <w:spacing w:val="35"/>
          <w:rtl/>
        </w:rPr>
        <w:t> </w:t>
      </w:r>
      <w:r>
        <w:rPr>
          <w:rtl/>
        </w:rPr>
        <w:t>בסיס</w:t>
      </w:r>
      <w:r>
        <w:rPr>
          <w:spacing w:val="37"/>
          <w:rtl/>
        </w:rPr>
        <w:t> </w:t>
      </w:r>
      <w:r>
        <w:rPr>
          <w:rtl/>
        </w:rPr>
        <w:t>להמשך</w:t>
      </w:r>
      <w:r>
        <w:rPr>
          <w:spacing w:val="35"/>
          <w:rtl/>
        </w:rPr>
        <w:t> </w:t>
      </w:r>
      <w:r>
        <w:rPr>
          <w:rtl/>
        </w:rPr>
        <w:t>למידה והתנסות</w:t>
      </w:r>
      <w:r>
        <w:rPr>
          <w:spacing w:val="22"/>
          <w:rtl/>
        </w:rPr>
        <w:t> </w:t>
      </w:r>
      <w:r>
        <w:rPr>
          <w:rtl/>
        </w:rPr>
        <w:t>בתחום</w:t>
      </w:r>
      <w:r>
        <w:rPr/>
        <w:t>.</w:t>
      </w:r>
      <w:r>
        <w:rPr>
          <w:spacing w:val="22"/>
          <w:rtl/>
        </w:rPr>
        <w:t> </w:t>
      </w:r>
      <w:r>
        <w:rPr>
          <w:rtl/>
        </w:rPr>
        <w:t>בפרק</w:t>
      </w:r>
      <w:r>
        <w:rPr>
          <w:spacing w:val="22"/>
          <w:rtl/>
        </w:rPr>
        <w:t> </w:t>
      </w:r>
      <w:r>
        <w:rPr>
          <w:rtl/>
        </w:rPr>
        <w:t>זה</w:t>
      </w:r>
      <w:r>
        <w:rPr>
          <w:spacing w:val="22"/>
          <w:rtl/>
        </w:rPr>
        <w:t> </w:t>
      </w:r>
      <w:r>
        <w:rPr>
          <w:rtl/>
        </w:rPr>
        <w:t>תיחשפו</w:t>
      </w:r>
      <w:r>
        <w:rPr>
          <w:spacing w:val="23"/>
          <w:rtl/>
        </w:rPr>
        <w:t> </w:t>
      </w:r>
      <w:r>
        <w:rPr>
          <w:rtl/>
        </w:rPr>
        <w:t>לתוכן</w:t>
      </w:r>
      <w:r>
        <w:rPr>
          <w:spacing w:val="22"/>
          <w:rtl/>
        </w:rPr>
        <w:t> </w:t>
      </w:r>
      <w:r>
        <w:rPr>
          <w:rtl/>
        </w:rPr>
        <w:t>וליישומו</w:t>
      </w:r>
      <w:r>
        <w:rPr>
          <w:spacing w:val="22"/>
          <w:rtl/>
        </w:rPr>
        <w:t> </w:t>
      </w:r>
      <w:r>
        <w:rPr>
          <w:rtl/>
        </w:rPr>
        <w:t>הלימודי</w:t>
      </w:r>
      <w:r>
        <w:rPr/>
        <w:t>.</w:t>
      </w:r>
      <w:r>
        <w:rPr>
          <w:spacing w:val="24"/>
          <w:rtl/>
        </w:rPr>
        <w:t> </w:t>
      </w:r>
      <w:r>
        <w:rPr>
          <w:rtl/>
        </w:rPr>
        <w:t>קיימת</w:t>
      </w:r>
      <w:r>
        <w:rPr>
          <w:spacing w:val="23"/>
          <w:rtl/>
        </w:rPr>
        <w:t> </w:t>
      </w:r>
      <w:r>
        <w:rPr>
          <w:rtl/>
        </w:rPr>
        <w:t>חשיבות</w:t>
      </w:r>
      <w:r>
        <w:rPr>
          <w:spacing w:val="25"/>
          <w:rtl/>
        </w:rPr>
        <w:t> </w:t>
      </w:r>
      <w:r>
        <w:rPr>
          <w:rtl/>
        </w:rPr>
        <w:t>רבה</w:t>
      </w:r>
      <w:r>
        <w:rPr>
          <w:spacing w:val="22"/>
          <w:rtl/>
        </w:rPr>
        <w:t> </w:t>
      </w:r>
      <w:r>
        <w:rPr>
          <w:rtl/>
        </w:rPr>
        <w:t>ללמידה ולהבנת המושגים המובאים בפרק</w:t>
      </w:r>
      <w:r>
        <w:rPr/>
        <w:t>,</w:t>
      </w:r>
      <w:r>
        <w:rPr>
          <w:rtl/>
        </w:rPr>
        <w:t> בשל הצורך לבנות תהליך הדרגתי ומשמעותי של תוכני ההוראה והלמידה בתורת החשמל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2"/>
        <w:bidi/>
        <w:ind w:right="1243" w:left="1085" w:firstLine="0"/>
        <w:jc w:val="left"/>
      </w:pPr>
      <w:r>
        <w:rPr>
          <w:color w:val="00ADB1"/>
          <w:spacing w:val="-5"/>
        </w:rPr>
        <w:t>1.1</w:t>
      </w:r>
      <w:r>
        <w:rPr>
          <w:color w:val="00ADB1"/>
          <w:spacing w:val="-3"/>
          <w:rtl/>
        </w:rPr>
        <w:t> </w:t>
      </w:r>
      <w:r>
        <w:rPr>
          <w:color w:val="00ADB1"/>
          <w:rtl/>
        </w:rPr>
        <w:t>מטען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חשמל</w:t>
      </w:r>
      <w:r>
        <w:rPr>
          <w:color w:val="00ADB1"/>
          <w:rtl/>
        </w:rPr>
        <w:t>י</w:t>
      </w:r>
    </w:p>
    <w:p>
      <w:pPr>
        <w:pStyle w:val="BodyText"/>
        <w:bidi/>
        <w:spacing w:line="360" w:lineRule="auto" w:before="195"/>
        <w:ind w:right="1236" w:left="1084" w:firstLine="6"/>
        <w:jc w:val="left"/>
      </w:pPr>
      <w:r>
        <w:rPr>
          <w:rtl/>
        </w:rPr>
        <w:t>במבוא</w:t>
      </w:r>
      <w:r>
        <w:rPr>
          <w:spacing w:val="-1"/>
          <w:rtl/>
        </w:rPr>
        <w:t> </w:t>
      </w:r>
      <w:r>
        <w:rPr>
          <w:rtl/>
        </w:rPr>
        <w:t>הפרק</w:t>
      </w:r>
      <w:r>
        <w:rPr>
          <w:spacing w:val="-1"/>
          <w:rtl/>
        </w:rPr>
        <w:t> </w:t>
      </w:r>
      <w:r>
        <w:rPr>
          <w:rtl/>
        </w:rPr>
        <w:t>הוזכר</w:t>
      </w:r>
      <w:r>
        <w:rPr>
          <w:spacing w:val="-1"/>
          <w:rtl/>
        </w:rPr>
        <w:t> </w:t>
      </w:r>
      <w:r>
        <w:rPr>
          <w:rtl/>
        </w:rPr>
        <w:t>תהליך</w:t>
      </w:r>
      <w:r>
        <w:rPr>
          <w:spacing w:val="-2"/>
          <w:rtl/>
        </w:rPr>
        <w:t> </w:t>
      </w:r>
      <w:r>
        <w:rPr>
          <w:rtl/>
        </w:rPr>
        <w:t>המשיכה והדחייה בין חומרים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תהליך שהתגלה בעקבות שפשוף חומרים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אבל</w:t>
      </w:r>
      <w:r>
        <w:rPr>
          <w:spacing w:val="-6"/>
          <w:rtl/>
        </w:rPr>
        <w:t> </w:t>
      </w:r>
      <w:r>
        <w:rPr>
          <w:rtl/>
        </w:rPr>
        <w:t>מה</w:t>
      </w:r>
      <w:r>
        <w:rPr>
          <w:spacing w:val="-5"/>
          <w:rtl/>
        </w:rPr>
        <w:t> </w:t>
      </w:r>
      <w:r>
        <w:rPr>
          <w:rtl/>
        </w:rPr>
        <w:t>קורה</w:t>
      </w:r>
      <w:r>
        <w:rPr>
          <w:spacing w:val="-5"/>
          <w:rtl/>
        </w:rPr>
        <w:t> </w:t>
      </w:r>
      <w:r>
        <w:rPr>
          <w:rtl/>
        </w:rPr>
        <w:t>כאשר</w:t>
      </w:r>
      <w:r>
        <w:rPr>
          <w:spacing w:val="-5"/>
          <w:rtl/>
        </w:rPr>
        <w:t> </w:t>
      </w:r>
      <w:r>
        <w:rPr>
          <w:rtl/>
        </w:rPr>
        <w:t>גופים</w:t>
      </w:r>
      <w:r>
        <w:rPr>
          <w:spacing w:val="-2"/>
          <w:rtl/>
        </w:rPr>
        <w:t> </w:t>
      </w:r>
      <w:r>
        <w:rPr>
          <w:rtl/>
        </w:rPr>
        <w:t>משתפשפים</w:t>
      </w:r>
      <w:r>
        <w:rPr>
          <w:spacing w:val="-6"/>
          <w:rtl/>
        </w:rPr>
        <w:t> </w:t>
      </w:r>
      <w:r>
        <w:rPr>
          <w:rtl/>
        </w:rPr>
        <w:t>זה</w:t>
      </w:r>
      <w:r>
        <w:rPr>
          <w:spacing w:val="-4"/>
          <w:rtl/>
        </w:rPr>
        <w:t> </w:t>
      </w:r>
      <w:r>
        <w:rPr>
          <w:rtl/>
        </w:rPr>
        <w:t>בזה</w:t>
      </w:r>
      <w:r>
        <w:rPr/>
        <w:t>?</w:t>
      </w:r>
      <w:r>
        <w:rPr>
          <w:spacing w:val="-6"/>
          <w:rtl/>
        </w:rPr>
        <w:t> </w:t>
      </w:r>
      <w:r>
        <w:rPr>
          <w:rtl/>
        </w:rPr>
        <w:t>אנו</w:t>
      </w:r>
      <w:r>
        <w:rPr>
          <w:spacing w:val="-4"/>
          <w:rtl/>
        </w:rPr>
        <w:t> </w:t>
      </w:r>
      <w:r>
        <w:rPr>
          <w:rtl/>
        </w:rPr>
        <w:t>יודעים</w:t>
      </w:r>
      <w:r>
        <w:rPr>
          <w:spacing w:val="-6"/>
          <w:rtl/>
        </w:rPr>
        <w:t> </w:t>
      </w:r>
      <w:r>
        <w:rPr>
          <w:rtl/>
        </w:rPr>
        <w:t>שהגוף</w:t>
      </w:r>
      <w:r>
        <w:rPr>
          <w:spacing w:val="-3"/>
          <w:rtl/>
        </w:rPr>
        <w:t> </w:t>
      </w:r>
      <w:r>
        <w:rPr>
          <w:rtl/>
        </w:rPr>
        <w:t>המשופשף</w:t>
      </w:r>
      <w:r>
        <w:rPr>
          <w:spacing w:val="-4"/>
          <w:rtl/>
        </w:rPr>
        <w:t> </w:t>
      </w:r>
      <w:r>
        <w:rPr>
          <w:rtl/>
        </w:rPr>
        <w:t>יכול </w:t>
      </w:r>
      <w:r>
        <w:rPr>
          <w:spacing w:val="-2"/>
          <w:rtl/>
        </w:rPr>
        <w:t>למשוך</w:t>
      </w:r>
      <w:r>
        <w:rPr>
          <w:spacing w:val="-15"/>
          <w:rtl/>
        </w:rPr>
        <w:t> </w:t>
      </w:r>
      <w:r>
        <w:rPr>
          <w:rtl/>
        </w:rPr>
        <w:t>אליו</w:t>
      </w:r>
      <w:r>
        <w:rPr>
          <w:spacing w:val="-14"/>
          <w:rtl/>
        </w:rPr>
        <w:t> </w:t>
      </w:r>
      <w:r>
        <w:rPr>
          <w:rtl/>
        </w:rPr>
        <w:t>גופים</w:t>
      </w:r>
      <w:r>
        <w:rPr>
          <w:spacing w:val="-15"/>
          <w:rtl/>
        </w:rPr>
        <w:t> </w:t>
      </w:r>
      <w:r>
        <w:rPr>
          <w:rtl/>
        </w:rPr>
        <w:t>אחרים</w:t>
      </w:r>
      <w:r>
        <w:rPr/>
        <w:t>.</w:t>
      </w:r>
      <w:r>
        <w:rPr>
          <w:spacing w:val="-15"/>
          <w:rtl/>
        </w:rPr>
        <w:t> </w:t>
      </w:r>
      <w:r>
        <w:rPr>
          <w:rtl/>
        </w:rPr>
        <w:t>אבל</w:t>
      </w:r>
      <w:r>
        <w:rPr>
          <w:spacing w:val="-15"/>
          <w:rtl/>
        </w:rPr>
        <w:t> </w:t>
      </w:r>
      <w:r>
        <w:rPr>
          <w:rtl/>
        </w:rPr>
        <w:t>ממה</w:t>
      </w:r>
      <w:r>
        <w:rPr>
          <w:spacing w:val="-16"/>
          <w:rtl/>
        </w:rPr>
        <w:t> </w:t>
      </w:r>
      <w:r>
        <w:rPr>
          <w:rtl/>
        </w:rPr>
        <w:t>נובע</w:t>
      </w:r>
      <w:r>
        <w:rPr>
          <w:spacing w:val="-15"/>
          <w:rtl/>
        </w:rPr>
        <w:t> </w:t>
      </w:r>
      <w:r>
        <w:rPr>
          <w:rtl/>
        </w:rPr>
        <w:t>כוח</w:t>
      </w:r>
      <w:r>
        <w:rPr>
          <w:spacing w:val="-14"/>
          <w:rtl/>
        </w:rPr>
        <w:t> </w:t>
      </w:r>
      <w:r>
        <w:rPr>
          <w:rtl/>
        </w:rPr>
        <w:t>המשיכה</w:t>
      </w:r>
      <w:r>
        <w:rPr/>
        <w:t>?</w:t>
      </w:r>
      <w:r>
        <w:rPr>
          <w:spacing w:val="-16"/>
          <w:rtl/>
        </w:rPr>
        <w:t> </w:t>
      </w:r>
      <w:r>
        <w:rPr>
          <w:rtl/>
        </w:rPr>
        <w:t>התשובה</w:t>
      </w:r>
      <w:r>
        <w:rPr>
          <w:spacing w:val="-12"/>
          <w:rtl/>
        </w:rPr>
        <w:t> </w:t>
      </w:r>
      <w:r>
        <w:rPr>
          <w:rtl/>
        </w:rPr>
        <w:t>היא</w:t>
      </w:r>
      <w:r>
        <w:rPr/>
        <w:t>,</w:t>
      </w:r>
      <w:r>
        <w:rPr>
          <w:spacing w:val="-16"/>
          <w:rtl/>
        </w:rPr>
        <w:t> </w:t>
      </w:r>
      <w:r>
        <w:rPr>
          <w:rtl/>
        </w:rPr>
        <w:t>שכתוצאה</w:t>
      </w:r>
      <w:r>
        <w:rPr>
          <w:spacing w:val="-17"/>
          <w:rtl/>
        </w:rPr>
        <w:t> </w:t>
      </w:r>
      <w:r>
        <w:rPr>
          <w:rtl/>
        </w:rPr>
        <w:t>מהשפשוף</w:t>
      </w:r>
      <w:r>
        <w:rPr/>
        <w:t>,</w:t>
      </w:r>
    </w:p>
    <w:p>
      <w:pPr>
        <w:pStyle w:val="BodyText"/>
        <w:bidi/>
        <w:spacing w:line="275" w:lineRule="exact"/>
        <w:ind w:right="1243" w:left="1085" w:firstLine="0"/>
        <w:jc w:val="left"/>
      </w:pPr>
      <w:r>
        <w:rPr>
          <w:spacing w:val="-2"/>
          <w:rtl/>
        </w:rPr>
        <w:t>הגופים</w:t>
      </w:r>
      <w:r>
        <w:rPr>
          <w:spacing w:val="46"/>
          <w:rtl/>
        </w:rPr>
        <w:t> </w:t>
      </w:r>
      <w:r>
        <w:rPr>
          <w:rtl/>
        </w:rPr>
        <w:t>המשופשפים</w:t>
      </w:r>
      <w:r>
        <w:rPr>
          <w:spacing w:val="45"/>
          <w:rtl/>
        </w:rPr>
        <w:t> </w:t>
      </w:r>
      <w:r>
        <w:rPr>
          <w:rtl/>
        </w:rPr>
        <w:t>נטענו</w:t>
      </w:r>
      <w:r>
        <w:rPr>
          <w:spacing w:val="46"/>
          <w:rtl/>
        </w:rPr>
        <w:t> </w:t>
      </w:r>
      <w:r>
        <w:rPr>
          <w:rtl/>
        </w:rPr>
        <w:t>במטען</w:t>
      </w:r>
      <w:r>
        <w:rPr>
          <w:spacing w:val="45"/>
          <w:rtl/>
        </w:rPr>
        <w:t> </w:t>
      </w:r>
      <w:r>
        <w:rPr>
          <w:rtl/>
        </w:rPr>
        <w:t>חשמלי</w:t>
      </w:r>
      <w:r>
        <w:rPr/>
        <w:t>.</w:t>
      </w:r>
      <w:r>
        <w:rPr>
          <w:spacing w:val="46"/>
          <w:rtl/>
        </w:rPr>
        <w:t> </w:t>
      </w:r>
      <w:r>
        <w:rPr>
          <w:rtl/>
        </w:rPr>
        <w:t>הפעולה</w:t>
      </w:r>
      <w:r>
        <w:rPr/>
        <w:t>,</w:t>
      </w:r>
      <w:r>
        <w:rPr>
          <w:spacing w:val="46"/>
          <w:rtl/>
        </w:rPr>
        <w:t> </w:t>
      </w:r>
      <w:r>
        <w:rPr>
          <w:rtl/>
        </w:rPr>
        <w:t>שכתוצאה</w:t>
      </w:r>
      <w:r>
        <w:rPr>
          <w:spacing w:val="45"/>
          <w:rtl/>
        </w:rPr>
        <w:t> </w:t>
      </w:r>
      <w:r>
        <w:rPr>
          <w:rtl/>
        </w:rPr>
        <w:t>ממנה</w:t>
      </w:r>
      <w:r>
        <w:rPr>
          <w:spacing w:val="45"/>
          <w:rtl/>
        </w:rPr>
        <w:t> </w:t>
      </w:r>
      <w:r>
        <w:rPr>
          <w:rtl/>
        </w:rPr>
        <w:t>נטען</w:t>
      </w:r>
      <w:r>
        <w:rPr>
          <w:spacing w:val="47"/>
          <w:rtl/>
        </w:rPr>
        <w:t> </w:t>
      </w:r>
      <w:r>
        <w:rPr>
          <w:rtl/>
        </w:rPr>
        <w:t>גוף</w:t>
      </w:r>
      <w:r>
        <w:rPr/>
        <w:t>,</w:t>
      </w:r>
      <w:r>
        <w:rPr>
          <w:spacing w:val="43"/>
          <w:rtl/>
        </w:rPr>
        <w:t> </w:t>
      </w:r>
      <w:r>
        <w:rPr>
          <w:rtl/>
        </w:rPr>
        <w:t>נקרא</w:t>
      </w:r>
      <w:r>
        <w:rPr>
          <w:rtl/>
        </w:rPr>
        <w:t>ת</w:t>
      </w:r>
    </w:p>
    <w:p>
      <w:pPr>
        <w:pStyle w:val="BodyText"/>
        <w:bidi/>
        <w:spacing w:line="360" w:lineRule="auto" w:before="139"/>
        <w:ind w:right="1243" w:left="1085" w:firstLine="0"/>
        <w:jc w:val="left"/>
      </w:pPr>
      <w:r>
        <w:rPr>
          <w:rtl/>
        </w:rPr>
        <w:t>טעינה</w:t>
      </w:r>
      <w:r>
        <w:rPr/>
        <w:t>.</w:t>
      </w:r>
      <w:r>
        <w:rPr>
          <w:rtl/>
        </w:rPr>
        <w:t> כדי להסביר תופעה זו של קיום כוחות משיכה וכוחות דחייה חשמליים</w:t>
      </w:r>
      <w:r>
        <w:rPr/>
        <w:t>,</w:t>
      </w:r>
      <w:r>
        <w:rPr>
          <w:rtl/>
        </w:rPr>
        <w:t> אנו מניחים כי קיימים</w:t>
      </w:r>
      <w:r>
        <w:rPr>
          <w:spacing w:val="15"/>
          <w:rtl/>
        </w:rPr>
        <w:t> </w:t>
      </w:r>
      <w:r>
        <w:rPr>
          <w:rtl/>
        </w:rPr>
        <w:t>שני</w:t>
      </w:r>
      <w:r>
        <w:rPr>
          <w:spacing w:val="15"/>
          <w:rtl/>
        </w:rPr>
        <w:t> </w:t>
      </w:r>
      <w:r>
        <w:rPr>
          <w:rtl/>
        </w:rPr>
        <w:t>סוגים</w:t>
      </w:r>
      <w:r>
        <w:rPr>
          <w:spacing w:val="14"/>
          <w:rtl/>
        </w:rPr>
        <w:t> </w:t>
      </w:r>
      <w:r>
        <w:rPr>
          <w:rtl/>
        </w:rPr>
        <w:t>של</w:t>
      </w:r>
      <w:r>
        <w:rPr>
          <w:spacing w:val="16"/>
          <w:rtl/>
        </w:rPr>
        <w:t> </w:t>
      </w:r>
      <w:r>
        <w:rPr>
          <w:rtl/>
        </w:rPr>
        <w:t>מטענים</w:t>
      </w:r>
      <w:r>
        <w:rPr>
          <w:spacing w:val="16"/>
          <w:rtl/>
        </w:rPr>
        <w:t> </w:t>
      </w:r>
      <w:r>
        <w:rPr>
          <w:rtl/>
        </w:rPr>
        <w:t>חשמליים</w:t>
      </w:r>
      <w:r>
        <w:rPr/>
        <w:t>.</w:t>
      </w:r>
      <w:r>
        <w:rPr>
          <w:spacing w:val="16"/>
          <w:rtl/>
        </w:rPr>
        <w:t> </w:t>
      </w:r>
      <w:r>
        <w:rPr>
          <w:rtl/>
        </w:rPr>
        <w:t>מוסכם</w:t>
      </w:r>
      <w:r>
        <w:rPr>
          <w:spacing w:val="15"/>
          <w:rtl/>
        </w:rPr>
        <w:t> </w:t>
      </w:r>
      <w:r>
        <w:rPr>
          <w:rtl/>
        </w:rPr>
        <w:t>לקרוא</w:t>
      </w:r>
      <w:r>
        <w:rPr>
          <w:spacing w:val="15"/>
          <w:rtl/>
        </w:rPr>
        <w:t> </w:t>
      </w:r>
      <w:r>
        <w:rPr>
          <w:rtl/>
        </w:rPr>
        <w:t>לסוג</w:t>
      </w:r>
      <w:r>
        <w:rPr>
          <w:spacing w:val="15"/>
          <w:rtl/>
        </w:rPr>
        <w:t> </w:t>
      </w:r>
      <w:r>
        <w:rPr>
          <w:rtl/>
        </w:rPr>
        <w:t>אחד</w:t>
      </w:r>
      <w:r>
        <w:rPr>
          <w:spacing w:val="16"/>
          <w:rtl/>
        </w:rPr>
        <w:t> </w:t>
      </w:r>
      <w:r>
        <w:rPr>
          <w:rtl/>
        </w:rPr>
        <w:t>מטען</w:t>
      </w:r>
      <w:r>
        <w:rPr>
          <w:spacing w:val="16"/>
          <w:rtl/>
        </w:rPr>
        <w:t> </w:t>
      </w:r>
      <w:r>
        <w:rPr>
          <w:rtl/>
        </w:rPr>
        <w:t>חיובי</w:t>
      </w:r>
      <w:r>
        <w:rPr/>
        <w:t>,</w:t>
      </w:r>
      <w:r>
        <w:rPr>
          <w:spacing w:val="14"/>
          <w:rtl/>
        </w:rPr>
        <w:t> </w:t>
      </w:r>
      <w:r>
        <w:rPr>
          <w:rtl/>
        </w:rPr>
        <w:t>ולסמנו</w:t>
      </w:r>
      <w:r>
        <w:rPr>
          <w:spacing w:val="17"/>
          <w:rtl/>
        </w:rPr>
        <w:t> </w:t>
      </w:r>
      <w:r>
        <w:rPr/>
        <w:t>,"+"</w:t>
      </w:r>
      <w:r>
        <w:rPr>
          <w:rtl/>
        </w:rPr>
        <w:t> ולסוג</w:t>
      </w:r>
      <w:r>
        <w:rPr>
          <w:spacing w:val="-17"/>
          <w:rtl/>
        </w:rPr>
        <w:t> </w:t>
      </w:r>
      <w:r>
        <w:rPr>
          <w:rtl/>
        </w:rPr>
        <w:t>השני</w:t>
      </w:r>
      <w:r>
        <w:rPr>
          <w:spacing w:val="-16"/>
          <w:rtl/>
        </w:rPr>
        <w:t> </w:t>
      </w:r>
      <w:r>
        <w:rPr>
          <w:rtl/>
        </w:rPr>
        <w:t>מוסכם</w:t>
      </w:r>
      <w:r>
        <w:rPr>
          <w:spacing w:val="-17"/>
          <w:rtl/>
        </w:rPr>
        <w:t> </w:t>
      </w:r>
      <w:r>
        <w:rPr>
          <w:rtl/>
        </w:rPr>
        <w:t>לקרוא</w:t>
      </w:r>
      <w:r>
        <w:rPr>
          <w:spacing w:val="-17"/>
          <w:rtl/>
        </w:rPr>
        <w:t> </w:t>
      </w:r>
      <w:r>
        <w:rPr>
          <w:rtl/>
        </w:rPr>
        <w:t>מטען</w:t>
      </w:r>
      <w:r>
        <w:rPr>
          <w:spacing w:val="-16"/>
          <w:rtl/>
        </w:rPr>
        <w:t> </w:t>
      </w:r>
      <w:r>
        <w:rPr>
          <w:rtl/>
        </w:rPr>
        <w:t>שלילי</w:t>
      </w:r>
      <w:r>
        <w:rPr/>
        <w:t>,</w:t>
      </w:r>
      <w:r>
        <w:rPr>
          <w:spacing w:val="-17"/>
          <w:rtl/>
        </w:rPr>
        <w:t> </w:t>
      </w:r>
      <w:r>
        <w:rPr>
          <w:rtl/>
        </w:rPr>
        <w:t>ולסמנו</w:t>
      </w:r>
      <w:r>
        <w:rPr>
          <w:spacing w:val="-17"/>
          <w:rtl/>
        </w:rPr>
        <w:t> </w:t>
      </w:r>
      <w:r>
        <w:rPr/>
        <w:t>."-"</w:t>
      </w:r>
      <w:r>
        <w:rPr>
          <w:spacing w:val="-16"/>
          <w:rtl/>
        </w:rPr>
        <w:t> </w:t>
      </w:r>
      <w:r>
        <w:rPr>
          <w:rtl/>
        </w:rPr>
        <w:t>כלל</w:t>
      </w:r>
      <w:r>
        <w:rPr>
          <w:spacing w:val="-17"/>
          <w:rtl/>
        </w:rPr>
        <w:t> </w:t>
      </w:r>
      <w:r>
        <w:rPr>
          <w:rtl/>
        </w:rPr>
        <w:t>חשוב</w:t>
      </w:r>
      <w:r>
        <w:rPr>
          <w:spacing w:val="-17"/>
          <w:rtl/>
        </w:rPr>
        <w:t> </w:t>
      </w:r>
      <w:r>
        <w:rPr>
          <w:rtl/>
        </w:rPr>
        <w:t>הקשור</w:t>
      </w:r>
      <w:r>
        <w:rPr>
          <w:spacing w:val="-17"/>
          <w:rtl/>
        </w:rPr>
        <w:t> </w:t>
      </w:r>
      <w:r>
        <w:rPr>
          <w:rtl/>
        </w:rPr>
        <w:t>למטען</w:t>
      </w:r>
      <w:r>
        <w:rPr>
          <w:spacing w:val="-16"/>
          <w:rtl/>
        </w:rPr>
        <w:t> </w:t>
      </w:r>
      <w:r>
        <w:rPr>
          <w:rtl/>
        </w:rPr>
        <w:t>חשמלי</w:t>
      </w:r>
      <w:r>
        <w:rPr>
          <w:spacing w:val="-17"/>
          <w:rtl/>
        </w:rPr>
        <w:t> </w:t>
      </w:r>
      <w:r>
        <w:rPr>
          <w:rtl/>
        </w:rPr>
        <w:t>הוא</w:t>
      </w:r>
      <w:r>
        <w:rPr>
          <w:spacing w:val="-17"/>
          <w:rtl/>
        </w:rPr>
        <w:t> </w:t>
      </w:r>
      <w:r>
        <w:rPr>
          <w:rtl/>
        </w:rPr>
        <w:t>שימור המטען</w:t>
      </w:r>
      <w:r>
        <w:rPr/>
        <w:t>.</w:t>
      </w:r>
      <w:r>
        <w:rPr>
          <w:rtl/>
        </w:rPr>
        <w:t> המטען החשמלי אינו נעלם ואינו מופיע יש מאין</w:t>
      </w:r>
      <w:r>
        <w:rPr/>
        <w:t>.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763905</wp:posOffset>
                </wp:positionH>
                <wp:positionV relativeFrom="paragraph">
                  <wp:posOffset>166167</wp:posOffset>
                </wp:positionV>
                <wp:extent cx="6003925" cy="237490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003925" cy="2374900"/>
                          <a:chExt cx="6003925" cy="23749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5991225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2362200">
                                <a:moveTo>
                                  <a:pt x="5991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2200"/>
                                </a:lnTo>
                                <a:lnTo>
                                  <a:pt x="5991225" y="2362200"/>
                                </a:lnTo>
                                <a:lnTo>
                                  <a:pt x="599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6790" y="162687"/>
                            <a:ext cx="219455" cy="2164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6350" y="6350"/>
                            <a:ext cx="5991225" cy="23622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318"/>
                                <w:ind w:right="0" w:left="854" w:firstLine="0"/>
                                <w:jc w:val="left"/>
                                <w:rPr>
                                  <w:rFonts w:ascii="Courier New" w:cs="Courier New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ourier New" w:cs="Courier New"/>
                                  <w:color w:val="00ADB1"/>
                                  <w:spacing w:val="-2"/>
                                  <w:sz w:val="32"/>
                                  <w:szCs w:val="32"/>
                                  <w:rtl/>
                                </w:rPr>
                                <w:t>הגדרה</w:t>
                              </w:r>
                              <w:r>
                                <w:rPr>
                                  <w:rFonts w:ascii="Courier New" w:cs="Courier New"/>
                                  <w:color w:val="00ADB1"/>
                                  <w:spacing w:val="-16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ourier New" w:cs="Courier New"/>
                                  <w:color w:val="00ADB1"/>
                                  <w:sz w:val="32"/>
                                  <w:szCs w:val="32"/>
                                  <w:rtl/>
                                </w:rPr>
                                <w:t>פיזיקלי</w:t>
                              </w:r>
                              <w:r>
                                <w:rPr>
                                  <w:rFonts w:ascii="Courier New" w:cs="Courier New"/>
                                  <w:color w:val="00ADB1"/>
                                  <w:sz w:val="32"/>
                                  <w:szCs w:val="32"/>
                                  <w:rtl/>
                                </w:rPr>
                                <w:t>ת</w:t>
                              </w:r>
                            </w:p>
                            <w:p>
                              <w:pPr>
                                <w:bidi/>
                                <w:spacing w:line="360" w:lineRule="auto" w:before="334"/>
                                <w:ind w:right="325" w:left="313" w:firstLine="2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מטען חשמלי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: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תכונה פיזיקלית של החומר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שגורמת לאינטראקציה חשמלית עם מטענים אחרים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מטען חשמלי יכול להיות</w:t>
                              </w:r>
                              <w:r>
                                <w:rPr>
                                  <w:spacing w:val="1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חיובי</w:t>
                              </w:r>
                              <w:r>
                                <w:rPr>
                                  <w:spacing w:val="9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או שלילי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גוף הטעון במטען חיובי</w:t>
                              </w:r>
                              <w:r>
                                <w:rPr>
                                  <w:spacing w:val="9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הוא גוף המורכב מיונים חיוביים</w:t>
                              </w:r>
                              <w:r>
                                <w:rPr>
                                  <w:spacing w:val="8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שיחרר</w:t>
                              </w:r>
                              <w:r>
                                <w:rPr>
                                  <w:spacing w:val="-1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ממנו</w:t>
                              </w:r>
                              <w:r>
                                <w:rPr>
                                  <w:spacing w:val="-1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אלקטרונים</w:t>
                              </w:r>
                              <w:r>
                                <w:rPr>
                                  <w:spacing w:val="-1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לסביבה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.)</w:t>
                              </w:r>
                              <w:r>
                                <w:rPr>
                                  <w:spacing w:val="-1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גוף</w:t>
                              </w:r>
                              <w:r>
                                <w:rPr>
                                  <w:spacing w:val="-1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הטעון</w:t>
                              </w:r>
                              <w:r>
                                <w:rPr>
                                  <w:spacing w:val="-1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במטען</w:t>
                              </w:r>
                              <w:r>
                                <w:rPr>
                                  <w:spacing w:val="-1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שלילי</w:t>
                              </w:r>
                              <w:r>
                                <w:rPr>
                                  <w:spacing w:val="-1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הוא</w:t>
                              </w:r>
                              <w:r>
                                <w:rPr>
                                  <w:spacing w:val="-1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גוף</w:t>
                              </w:r>
                              <w:r>
                                <w:rPr>
                                  <w:spacing w:val="-1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המורכב</w:t>
                              </w:r>
                              <w:r>
                                <w:rPr>
                                  <w:spacing w:val="-1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מיונים</w:t>
                              </w:r>
                              <w:r>
                                <w:rPr>
                                  <w:spacing w:val="-1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שליליים</w:t>
                              </w:r>
                              <w:r>
                                <w:rPr>
                                  <w:spacing w:val="-1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קיבל אלקטרונים מהסביבה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  <w:p>
                              <w:pPr>
                                <w:bidi/>
                                <w:spacing w:before="162"/>
                                <w:ind w:right="0" w:left="315" w:firstLine="0"/>
                                <w:jc w:val="left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מטען</w:t>
                              </w:r>
                              <w:r>
                                <w:rPr>
                                  <w:b/>
                                  <w:bCs/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מסמנים</w:t>
                              </w:r>
                              <w:r>
                                <w:rPr>
                                  <w:b/>
                                  <w:bCs/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באות</w:t>
                              </w:r>
                              <w:r>
                                <w:rPr>
                                  <w:b/>
                                  <w:bCs/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Q</w:t>
                              </w:r>
                              <w:r>
                                <w:rPr>
                                  <w:b/>
                                  <w:bCs/>
                                  <w:spacing w:val="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ויחידות</w:t>
                              </w:r>
                              <w:r>
                                <w:rPr>
                                  <w:b/>
                                  <w:bCs/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המטען</w:t>
                              </w:r>
                              <w:r>
                                <w:rPr>
                                  <w:b/>
                                  <w:bCs/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נקראים</w:t>
                              </w:r>
                              <w:r>
                                <w:rPr>
                                  <w:b/>
                                  <w:bCs/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קולון</w:t>
                              </w:r>
                              <w:r>
                                <w:rPr>
                                  <w:b/>
                                  <w:bCs/>
                                  <w:spacing w:val="-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ומסומנים</w:t>
                              </w:r>
                              <w:r>
                                <w:rPr>
                                  <w:b/>
                                  <w:bCs/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באות</w:t>
                              </w:r>
                              <w:r>
                                <w:rPr>
                                  <w:b/>
                                  <w:bCs/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[</w:t>
                              </w:r>
                              <w:r>
                                <w:rPr>
                                  <w:b/>
                                  <w:bCs/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.[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150002pt;margin-top:13.084038pt;width:472.75pt;height:187pt;mso-position-horizontal-relative:page;mso-position-vertical-relative:paragraph;z-index:-15728128;mso-wrap-distance-left:0;mso-wrap-distance-right:0" id="docshapegroup8" coordorigin="1203,262" coordsize="9455,3740">
                <v:rect style="position:absolute;left:1213;top:271;width:9435;height:3720" id="docshape9" filled="true" fillcolor="#f1f1f1" stroked="false">
                  <v:fill type="solid"/>
                </v:rect>
                <v:shape style="position:absolute;left:9969;top:517;width:346;height:341" type="#_x0000_t75" id="docshape10" stroked="false">
                  <v:imagedata r:id="rId8" o:title=""/>
                </v:shape>
                <v:shape style="position:absolute;left:1213;top:271;width:9435;height:3720" type="#_x0000_t202" id="docshape11" filled="false" stroked="true" strokeweight="1pt" strokecolor="#a6a6a6">
                  <v:textbox inset="0,0,0,0">
                    <w:txbxContent>
                      <w:p>
                        <w:pPr>
                          <w:bidi/>
                          <w:spacing w:before="318"/>
                          <w:ind w:right="0" w:left="854" w:firstLine="0"/>
                          <w:jc w:val="left"/>
                          <w:rPr>
                            <w:rFonts w:ascii="Courier New" w:cs="Courier New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ourier New" w:cs="Courier New"/>
                            <w:color w:val="00ADB1"/>
                            <w:sz w:val="32"/>
                            <w:szCs w:val="32"/>
                            <w:rtl/>
                          </w:rPr>
                          <w:t>תילקיזיפ</w:t>
                        </w:r>
                        <w:r>
                          <w:rPr>
                            <w:rFonts w:ascii="Courier New" w:cs="Courier New"/>
                            <w:color w:val="00ADB1"/>
                            <w:spacing w:val="-16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rFonts w:ascii="Courier New" w:cs="Courier New"/>
                            <w:color w:val="00ADB1"/>
                            <w:spacing w:val="-2"/>
                            <w:sz w:val="32"/>
                            <w:szCs w:val="32"/>
                            <w:rtl/>
                          </w:rPr>
                          <w:t>הרדג</w:t>
                        </w:r>
                        <w:r>
                          <w:rPr>
                            <w:rFonts w:ascii="Courier New" w:cs="Courier New"/>
                            <w:color w:val="00ADB1"/>
                            <w:spacing w:val="-2"/>
                            <w:sz w:val="32"/>
                            <w:szCs w:val="32"/>
                            <w:rtl/>
                          </w:rPr>
                          <w:t>ה</w:t>
                        </w:r>
                      </w:p>
                      <w:p>
                        <w:pPr>
                          <w:bidi/>
                          <w:spacing w:line="360" w:lineRule="auto" w:before="334"/>
                          <w:ind w:right="325" w:left="313" w:firstLine="2"/>
                          <w:jc w:val="left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.)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הביבסהמ םינורטקלא לביק</w:t>
                        </w:r>
                        <w:r>
                          <w:rPr>
                            <w:sz w:val="24"/>
                            <w:szCs w:val="24"/>
                          </w:rPr>
                          <w:t>(</w:t>
                        </w:r>
                        <w:r>
                          <w:rPr>
                            <w:spacing w:val="-1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םיילילש</w:t>
                        </w:r>
                        <w:r>
                          <w:rPr>
                            <w:spacing w:val="-1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םינוימ</w:t>
                        </w:r>
                        <w:r>
                          <w:rPr>
                            <w:spacing w:val="-1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בכרומה</w:t>
                        </w:r>
                        <w:r>
                          <w:rPr>
                            <w:spacing w:val="-1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ףוג</w:t>
                        </w:r>
                        <w:r>
                          <w:rPr>
                            <w:spacing w:val="-1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אוה</w:t>
                        </w:r>
                        <w:r>
                          <w:rPr>
                            <w:spacing w:val="-1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ילילש</w:t>
                        </w:r>
                        <w:r>
                          <w:rPr>
                            <w:spacing w:val="-1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ןעטמב</w:t>
                        </w:r>
                        <w:r>
                          <w:rPr>
                            <w:spacing w:val="-1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ןועטה</w:t>
                        </w:r>
                        <w:r>
                          <w:rPr>
                            <w:spacing w:val="-1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ףוג</w:t>
                        </w:r>
                        <w:r>
                          <w:rPr>
                            <w:spacing w:val="-1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.)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הביבסל</w:t>
                        </w:r>
                        <w:r>
                          <w:rPr>
                            <w:spacing w:val="-1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םינורטקלא</w:t>
                        </w:r>
                        <w:r>
                          <w:rPr>
                            <w:spacing w:val="-1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ונממ</w:t>
                        </w:r>
                        <w:r>
                          <w:rPr>
                            <w:spacing w:val="-1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ררחיש</w:t>
                        </w:r>
                        <w:r>
                          <w:rPr>
                            <w:sz w:val="24"/>
                            <w:szCs w:val="24"/>
                          </w:rPr>
                          <w:t>(</w:t>
                        </w:r>
                        <w:r>
                          <w:rPr>
                            <w:spacing w:val="8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םייבויח םינוימ בכרומה ףוג אוה</w:t>
                        </w:r>
                        <w:r>
                          <w:rPr>
                            <w:spacing w:val="9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יבויח ןעטמב ןועטה ףוג </w:t>
                        </w:r>
                        <w:r>
                          <w:rPr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ילילש וא</w:t>
                        </w:r>
                        <w:r>
                          <w:rPr>
                            <w:spacing w:val="9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יבויח</w:t>
                        </w:r>
                        <w:r>
                          <w:rPr>
                            <w:spacing w:val="1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תויהל לוכי ילמשח ןעטמ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םירחא םינעטמ םע תילמשח היצקארטניאל תמרוגש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רמוחה לש תילקיזיפ הנוכת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: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ילמשח ןעט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מ</w:t>
                        </w:r>
                      </w:p>
                      <w:p>
                        <w:pPr>
                          <w:bidi/>
                          <w:spacing w:before="162"/>
                          <w:ind w:right="0" w:left="315" w:firstLine="0"/>
                          <w:jc w:val="left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.[C</w:t>
                        </w:r>
                        <w:r>
                          <w:rPr>
                            <w:b/>
                            <w:bCs/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[</w:t>
                        </w:r>
                        <w:r>
                          <w:rPr>
                            <w:b/>
                            <w:bCs/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תואב</w:t>
                        </w:r>
                        <w:r>
                          <w:rPr>
                            <w:b/>
                            <w:bCs/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םינמוסמו</w:t>
                        </w:r>
                        <w:r>
                          <w:rPr>
                            <w:b/>
                            <w:bCs/>
                            <w:spacing w:val="-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ןולוק</w:t>
                        </w:r>
                        <w:r>
                          <w:rPr>
                            <w:b/>
                            <w:bCs/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םיארקנ</w:t>
                        </w:r>
                        <w:r>
                          <w:rPr>
                            <w:b/>
                            <w:bCs/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ןעטמה</w:t>
                        </w:r>
                        <w:r>
                          <w:rPr>
                            <w:b/>
                            <w:bCs/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תודיחיו</w:t>
                        </w:r>
                        <w:r>
                          <w:rPr>
                            <w:b/>
                            <w:bCs/>
                            <w:spacing w:val="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Q</w:t>
                        </w:r>
                        <w:r>
                          <w:rPr>
                            <w:b/>
                            <w:bCs/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תואב</w:t>
                        </w:r>
                        <w:r>
                          <w:rPr>
                            <w:b/>
                            <w:bCs/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םינמסמ</w:t>
                        </w:r>
                        <w:r>
                          <w:rPr>
                            <w:b/>
                            <w:bCs/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pacing w:val="-4"/>
                            <w:sz w:val="24"/>
                            <w:szCs w:val="24"/>
                            <w:rtl/>
                          </w:rPr>
                          <w:t>ןעט</w:t>
                        </w:r>
                        <w:r>
                          <w:rPr>
                            <w:b/>
                            <w:bCs/>
                            <w:spacing w:val="-4"/>
                            <w:sz w:val="24"/>
                            <w:szCs w:val="24"/>
                            <w:rtl/>
                          </w:rPr>
                          <w:t>מ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266"/>
      </w:pPr>
    </w:p>
    <w:p>
      <w:pPr>
        <w:pStyle w:val="BodyText"/>
        <w:bidi/>
        <w:ind w:right="1236" w:left="0" w:firstLine="0"/>
        <w:jc w:val="left"/>
      </w:pPr>
      <w:r>
        <w:rPr>
          <w:spacing w:val="-4"/>
          <w:rtl/>
        </w:rPr>
        <w:t>לבצ</w:t>
      </w:r>
      <w:r>
        <w:rPr>
          <w:spacing w:val="-4"/>
          <w:rtl/>
        </w:rPr>
        <w:t>ע</w:t>
      </w:r>
    </w:p>
    <w:p>
      <w:pPr>
        <w:pStyle w:val="Heading5"/>
        <w:bidi/>
        <w:spacing w:before="91"/>
        <w:ind w:right="0" w:left="1085" w:firstLine="0"/>
        <w:jc w:val="left"/>
      </w:pPr>
      <w:r>
        <w:rPr>
          <w:b w:val="0"/>
          <w:bCs w:val="0"/>
          <w:rtl/>
        </w:rPr>
        <w:br w:type="column"/>
      </w:r>
      <w:r>
        <w:rPr>
          <w:spacing w:val="-2"/>
          <w:rtl/>
        </w:rPr>
        <w:t>הדמיה</w:t>
      </w:r>
      <w:r>
        <w:rPr>
          <w:spacing w:val="-6"/>
          <w:rtl/>
        </w:rPr>
        <w:t> </w:t>
      </w:r>
      <w:r>
        <w:rPr>
          <w:rtl/>
        </w:rPr>
        <w:t>לאטו</w:t>
      </w:r>
      <w:r>
        <w:rPr>
          <w:rtl/>
        </w:rPr>
        <w:t>ם</w:t>
      </w:r>
    </w:p>
    <w:p>
      <w:pPr>
        <w:pStyle w:val="BodyText"/>
        <w:bidi/>
        <w:spacing w:line="360" w:lineRule="auto" w:before="152"/>
        <w:ind w:right="83" w:left="1085" w:firstLine="5"/>
        <w:jc w:val="left"/>
      </w:pPr>
      <w:r>
        <w:rPr>
          <w:rtl/>
        </w:rPr>
        <w:t>מתוך</w:t>
      </w:r>
      <w:r>
        <w:rPr>
          <w:spacing w:val="40"/>
          <w:rtl/>
        </w:rPr>
        <w:t> </w:t>
      </w:r>
      <w:r>
        <w:rPr>
          <w:rtl/>
        </w:rPr>
        <w:t>הקטלוג</w:t>
      </w:r>
      <w:r>
        <w:rPr>
          <w:spacing w:val="40"/>
          <w:rtl/>
        </w:rPr>
        <w:t> </w:t>
      </w:r>
      <w:r>
        <w:rPr>
          <w:rtl/>
        </w:rPr>
        <w:t>החינוכי</w:t>
      </w:r>
      <w:r>
        <w:rPr>
          <w:spacing w:val="40"/>
          <w:rtl/>
        </w:rPr>
        <w:t> </w:t>
      </w:r>
      <w:r>
        <w:rPr>
          <w:rtl/>
        </w:rPr>
        <w:t>קישור</w:t>
      </w:r>
      <w:r>
        <w:rPr>
          <w:spacing w:val="40"/>
          <w:rtl/>
        </w:rPr>
        <w:t> </w:t>
      </w:r>
      <w:r>
        <w:rPr>
          <w:rtl/>
        </w:rPr>
        <w:t>לסימולציית</w:t>
      </w:r>
      <w:r>
        <w:rPr>
          <w:spacing w:val="40"/>
          <w:rtl/>
        </w:rPr>
        <w:t> </w:t>
      </w:r>
      <w:r>
        <w:rPr>
          <w:rtl/>
        </w:rPr>
        <w:t>הרכבת</w:t>
      </w:r>
      <w:r>
        <w:rPr>
          <w:spacing w:val="40"/>
          <w:rtl/>
        </w:rPr>
        <w:t> </w:t>
      </w:r>
      <w:r>
        <w:rPr>
          <w:rtl/>
        </w:rPr>
        <w:t>אטום</w:t>
      </w:r>
      <w:r>
        <w:rPr>
          <w:spacing w:val="40"/>
          <w:rtl/>
        </w:rPr>
        <w:t> </w:t>
      </w:r>
      <w:r>
        <w:rPr/>
        <w:t>(</w:t>
      </w:r>
      <w:r>
        <w:rPr>
          <w:rtl/>
        </w:rPr>
        <w:t>להוסיף</w:t>
      </w:r>
      <w:r>
        <w:rPr>
          <w:spacing w:val="40"/>
          <w:rtl/>
        </w:rPr>
        <w:t> </w:t>
      </w:r>
      <w:r>
        <w:rPr>
          <w:rtl/>
        </w:rPr>
        <w:t>הסבר</w:t>
      </w:r>
      <w:r>
        <w:rPr>
          <w:spacing w:val="40"/>
          <w:rtl/>
        </w:rPr>
        <w:t> </w:t>
      </w:r>
      <w:r>
        <w:rPr>
          <w:rtl/>
        </w:rPr>
        <w:t>לגבי</w:t>
      </w:r>
      <w:r>
        <w:rPr>
          <w:spacing w:val="40"/>
          <w:rtl/>
        </w:rPr>
        <w:t> </w:t>
      </w:r>
      <w:r>
        <w:rPr>
          <w:rtl/>
        </w:rPr>
        <w:t>מה </w:t>
      </w:r>
      <w:r>
        <w:rPr>
          <w:spacing w:val="-2"/>
          <w:rtl/>
        </w:rPr>
        <w:t>בסימולציה</w:t>
      </w:r>
      <w:r>
        <w:rPr>
          <w:spacing w:val="-2"/>
        </w:rPr>
        <w:t>:</w:t>
      </w:r>
      <w:r>
        <w:rPr>
          <w:spacing w:val="-2"/>
        </w:rPr>
        <w:t>)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1721" w:space="40"/>
            <w:col w:w="8875"/>
          </w:cols>
        </w:sectPr>
      </w:pPr>
    </w:p>
    <w:p>
      <w:pPr>
        <w:spacing w:before="163"/>
        <w:ind w:left="2583" w:right="0" w:firstLine="0"/>
        <w:jc w:val="left"/>
        <w:rPr>
          <w:sz w:val="20"/>
        </w:rPr>
      </w:pPr>
      <w:hyperlink r:id="rId9">
        <w:r>
          <w:rPr>
            <w:color w:val="0000FF"/>
            <w:spacing w:val="-2"/>
            <w:sz w:val="20"/>
            <w:u w:val="single" w:color="0000FF"/>
          </w:rPr>
          <w:t>https://phet.colorado.edu/sims/html/build-an-atom/latest/build-an-atom_en.html</w:t>
        </w:r>
      </w:hyperlink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Heading2"/>
        <w:bidi/>
        <w:ind w:right="1243" w:left="1085" w:firstLine="0"/>
        <w:jc w:val="left"/>
      </w:pPr>
      <w:r>
        <w:rPr>
          <w:color w:val="00ADB1"/>
          <w:spacing w:val="-5"/>
        </w:rPr>
        <w:t>1.2</w:t>
      </w:r>
      <w:r>
        <w:rPr>
          <w:color w:val="00ADB1"/>
          <w:spacing w:val="-3"/>
          <w:rtl/>
        </w:rPr>
        <w:t> </w:t>
      </w:r>
      <w:r>
        <w:rPr>
          <w:color w:val="00ADB1"/>
          <w:rtl/>
        </w:rPr>
        <w:t>מבנה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החומ</w:t>
      </w:r>
      <w:r>
        <w:rPr>
          <w:color w:val="00ADB1"/>
          <w:rtl/>
        </w:rPr>
        <w:t>ר</w:t>
      </w:r>
    </w:p>
    <w:p>
      <w:pPr>
        <w:pStyle w:val="BodyText"/>
        <w:bidi/>
        <w:spacing w:line="360" w:lineRule="auto" w:before="195"/>
        <w:ind w:right="1337" w:left="1088" w:hanging="1"/>
        <w:jc w:val="left"/>
      </w:pPr>
      <w:r>
        <w:rPr>
          <w:rtl/>
        </w:rPr>
        <w:t>החומר מורכב מאטומים</w:t>
      </w:r>
      <w:r>
        <w:rPr/>
        <w:t>.</w:t>
      </w:r>
      <w:r>
        <w:rPr>
          <w:rtl/>
        </w:rPr>
        <w:t> האטום הוא החלק הקטן ביותר של יסוד</w:t>
      </w:r>
      <w:r>
        <w:rPr/>
        <w:t>,</w:t>
      </w:r>
      <w:r>
        <w:rPr>
          <w:rtl/>
        </w:rPr>
        <w:t> השומר עדיין על תכונות</w:t>
      </w:r>
      <w:r>
        <w:rPr>
          <w:spacing w:val="40"/>
          <w:rtl/>
        </w:rPr>
        <w:t> </w:t>
      </w:r>
      <w:r>
        <w:rPr>
          <w:rtl/>
        </w:rPr>
        <w:t>היסוד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האטום</w:t>
      </w:r>
      <w:r>
        <w:rPr>
          <w:spacing w:val="-5"/>
          <w:rtl/>
        </w:rPr>
        <w:t> </w:t>
      </w:r>
      <w:r>
        <w:rPr>
          <w:rtl/>
        </w:rPr>
        <w:t>בנוי</w:t>
      </w:r>
      <w:r>
        <w:rPr>
          <w:spacing w:val="-3"/>
          <w:rtl/>
        </w:rPr>
        <w:t> </w:t>
      </w:r>
      <w:r>
        <w:rPr>
          <w:rtl/>
        </w:rPr>
        <w:t>מגרעין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ומאלקטרונים</w:t>
      </w:r>
      <w:r>
        <w:rPr>
          <w:spacing w:val="-4"/>
          <w:rtl/>
        </w:rPr>
        <w:t> </w:t>
      </w:r>
      <w:r>
        <w:rPr>
          <w:rtl/>
        </w:rPr>
        <w:t>הנעים</w:t>
      </w:r>
      <w:r>
        <w:rPr>
          <w:spacing w:val="-3"/>
          <w:rtl/>
        </w:rPr>
        <w:t> </w:t>
      </w:r>
      <w:r>
        <w:rPr>
          <w:rtl/>
        </w:rPr>
        <w:t>סביב</w:t>
      </w:r>
      <w:r>
        <w:rPr>
          <w:spacing w:val="-3"/>
          <w:rtl/>
        </w:rPr>
        <w:t> </w:t>
      </w:r>
      <w:r>
        <w:rPr>
          <w:rtl/>
        </w:rPr>
        <w:t>הגרעין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מסת</w:t>
      </w:r>
      <w:r>
        <w:rPr>
          <w:spacing w:val="-3"/>
          <w:rtl/>
        </w:rPr>
        <w:t> </w:t>
      </w:r>
      <w:r>
        <w:rPr>
          <w:rtl/>
        </w:rPr>
        <w:t>הגרעין</w:t>
      </w:r>
      <w:r>
        <w:rPr>
          <w:spacing w:val="-2"/>
          <w:rtl/>
        </w:rPr>
        <w:t> </w:t>
      </w:r>
      <w:r>
        <w:rPr>
          <w:rtl/>
        </w:rPr>
        <w:t>גדולה</w:t>
      </w:r>
      <w:r>
        <w:rPr>
          <w:spacing w:val="-3"/>
          <w:rtl/>
        </w:rPr>
        <w:t> </w:t>
      </w:r>
      <w:r>
        <w:rPr>
          <w:rtl/>
        </w:rPr>
        <w:t>פי</w:t>
      </w:r>
      <w:r>
        <w:rPr>
          <w:spacing w:val="-5"/>
          <w:rtl/>
        </w:rPr>
        <w:t> </w:t>
      </w:r>
      <w:r>
        <w:rPr/>
        <w:t>2000</w:t>
      </w:r>
      <w:r>
        <w:rPr>
          <w:rtl/>
        </w:rPr>
        <w:t> ממסת האלקטרונים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ולכן מרבית המסה</w:t>
      </w:r>
      <w:r>
        <w:rPr>
          <w:spacing w:val="-1"/>
          <w:rtl/>
        </w:rPr>
        <w:t> </w:t>
      </w:r>
      <w:r>
        <w:rPr>
          <w:rtl/>
        </w:rPr>
        <w:t>של האטום מרוכזת בגרעין</w:t>
      </w:r>
      <w:r>
        <w:rPr/>
        <w:t>.</w:t>
      </w:r>
      <w:r>
        <w:rPr>
          <w:rtl/>
        </w:rPr>
        <w:t> עם זאת</w:t>
      </w:r>
      <w:r>
        <w:rPr/>
        <w:t>,</w:t>
      </w:r>
      <w:r>
        <w:rPr>
          <w:rtl/>
        </w:rPr>
        <w:t> הגרעין תופס רק</w:t>
      </w:r>
      <w:r>
        <w:rPr>
          <w:spacing w:val="63"/>
          <w:rtl/>
        </w:rPr>
        <w:t> </w:t>
      </w:r>
      <w:r>
        <w:rPr>
          <w:rtl/>
        </w:rPr>
        <w:t>חלק</w:t>
      </w:r>
      <w:r>
        <w:rPr>
          <w:spacing w:val="63"/>
          <w:rtl/>
        </w:rPr>
        <w:t> </w:t>
      </w:r>
      <w:r>
        <w:rPr>
          <w:rtl/>
        </w:rPr>
        <w:t>קטן</w:t>
      </w:r>
      <w:r>
        <w:rPr>
          <w:spacing w:val="63"/>
          <w:rtl/>
        </w:rPr>
        <w:t> </w:t>
      </w:r>
      <w:r>
        <w:rPr>
          <w:rtl/>
        </w:rPr>
        <w:t>מאוד</w:t>
      </w:r>
      <w:r>
        <w:rPr>
          <w:spacing w:val="61"/>
          <w:rtl/>
        </w:rPr>
        <w:t> </w:t>
      </w:r>
      <w:r>
        <w:rPr>
          <w:rtl/>
        </w:rPr>
        <w:t>מנפח</w:t>
      </w:r>
      <w:r>
        <w:rPr>
          <w:spacing w:val="63"/>
          <w:rtl/>
        </w:rPr>
        <w:t> </w:t>
      </w:r>
      <w:r>
        <w:rPr>
          <w:rtl/>
        </w:rPr>
        <w:t>האטום</w:t>
      </w:r>
      <w:r>
        <w:rPr/>
        <w:t>.</w:t>
      </w:r>
      <w:r>
        <w:rPr>
          <w:spacing w:val="63"/>
          <w:rtl/>
        </w:rPr>
        <w:t> </w:t>
      </w:r>
      <w:r>
        <w:rPr>
          <w:rtl/>
        </w:rPr>
        <w:t>האלקטרונים</w:t>
      </w:r>
      <w:r>
        <w:rPr>
          <w:spacing w:val="63"/>
          <w:rtl/>
        </w:rPr>
        <w:t> </w:t>
      </w:r>
      <w:r>
        <w:rPr>
          <w:rtl/>
        </w:rPr>
        <w:t>נעים</w:t>
      </w:r>
      <w:r>
        <w:rPr>
          <w:spacing w:val="63"/>
          <w:rtl/>
        </w:rPr>
        <w:t> </w:t>
      </w:r>
      <w:r>
        <w:rPr>
          <w:rtl/>
        </w:rPr>
        <w:t>סביב</w:t>
      </w:r>
      <w:r>
        <w:rPr>
          <w:spacing w:val="63"/>
          <w:rtl/>
        </w:rPr>
        <w:t> </w:t>
      </w:r>
      <w:r>
        <w:rPr>
          <w:rtl/>
        </w:rPr>
        <w:t>הגרעין</w:t>
      </w:r>
      <w:r>
        <w:rPr>
          <w:spacing w:val="63"/>
          <w:rtl/>
        </w:rPr>
        <w:t> </w:t>
      </w:r>
      <w:r>
        <w:rPr>
          <w:rtl/>
        </w:rPr>
        <w:t>במסלולים</w:t>
      </w:r>
      <w:r>
        <w:rPr>
          <w:spacing w:val="61"/>
          <w:rtl/>
        </w:rPr>
        <w:t> </w:t>
      </w:r>
      <w:r>
        <w:rPr>
          <w:rtl/>
        </w:rPr>
        <w:t>שונים</w:t>
      </w:r>
      <w:r>
        <w:rPr/>
        <w:t>,</w:t>
      </w:r>
      <w:r>
        <w:rPr>
          <w:rtl/>
        </w:rPr>
        <w:t> ומסלולים</w:t>
      </w:r>
      <w:r>
        <w:rPr>
          <w:spacing w:val="61"/>
          <w:rtl/>
        </w:rPr>
        <w:t> </w:t>
      </w:r>
      <w:r>
        <w:rPr>
          <w:rtl/>
        </w:rPr>
        <w:t>אלה</w:t>
      </w:r>
      <w:r>
        <w:rPr>
          <w:spacing w:val="63"/>
          <w:rtl/>
        </w:rPr>
        <w:t> </w:t>
      </w:r>
      <w:r>
        <w:rPr>
          <w:rtl/>
        </w:rPr>
        <w:t>קובעים</w:t>
      </w:r>
      <w:r>
        <w:rPr>
          <w:spacing w:val="59"/>
          <w:rtl/>
        </w:rPr>
        <w:t> </w:t>
      </w:r>
      <w:r>
        <w:rPr>
          <w:rtl/>
        </w:rPr>
        <w:t>את</w:t>
      </w:r>
      <w:r>
        <w:rPr>
          <w:spacing w:val="66"/>
          <w:rtl/>
        </w:rPr>
        <w:t> </w:t>
      </w:r>
      <w:r>
        <w:rPr>
          <w:rtl/>
        </w:rPr>
        <w:t>ממדי</w:t>
      </w:r>
      <w:r>
        <w:rPr>
          <w:spacing w:val="63"/>
          <w:rtl/>
        </w:rPr>
        <w:t> </w:t>
      </w:r>
      <w:r>
        <w:rPr>
          <w:rtl/>
        </w:rPr>
        <w:t>האטום</w:t>
      </w:r>
      <w:r>
        <w:rPr/>
        <w:t>.</w:t>
      </w:r>
      <w:r>
        <w:rPr>
          <w:spacing w:val="63"/>
          <w:rtl/>
        </w:rPr>
        <w:t> </w:t>
      </w:r>
      <w:r>
        <w:rPr>
          <w:rtl/>
        </w:rPr>
        <w:t>הגרעין</w:t>
      </w:r>
      <w:r>
        <w:rPr>
          <w:spacing w:val="63"/>
          <w:rtl/>
        </w:rPr>
        <w:t> </w:t>
      </w:r>
      <w:r>
        <w:rPr>
          <w:rtl/>
        </w:rPr>
        <w:t>עצמו</w:t>
      </w:r>
      <w:r>
        <w:rPr>
          <w:spacing w:val="59"/>
          <w:rtl/>
        </w:rPr>
        <w:t> </w:t>
      </w:r>
      <w:r>
        <w:rPr>
          <w:rtl/>
        </w:rPr>
        <w:t>בנוי</w:t>
      </w:r>
      <w:r>
        <w:rPr>
          <w:spacing w:val="63"/>
          <w:rtl/>
        </w:rPr>
        <w:t> </w:t>
      </w:r>
      <w:r>
        <w:rPr>
          <w:rtl/>
        </w:rPr>
        <w:t>מחלקיקים</w:t>
      </w:r>
      <w:r>
        <w:rPr>
          <w:spacing w:val="63"/>
          <w:rtl/>
        </w:rPr>
        <w:t> </w:t>
      </w:r>
      <w:r>
        <w:rPr>
          <w:rtl/>
        </w:rPr>
        <w:t>יסודיים</w:t>
      </w:r>
      <w:r>
        <w:rPr>
          <w:spacing w:val="64"/>
          <w:rtl/>
        </w:rPr>
        <w:t> </w:t>
      </w:r>
      <w:r>
        <w:rPr>
          <w:rtl/>
        </w:rPr>
        <w:t>יותר</w:t>
      </w:r>
      <w:r>
        <w:rPr/>
        <w:t>:</w:t>
      </w:r>
      <w:r>
        <w:rPr>
          <w:rtl/>
        </w:rPr>
        <w:t> פרוטונים וניטרונים</w:t>
      </w:r>
      <w:r>
        <w:rPr/>
        <w:t>.</w:t>
      </w:r>
      <w:r>
        <w:rPr>
          <w:rtl/>
        </w:rPr>
        <w:t> הפרוטונים</w:t>
      </w:r>
      <w:r>
        <w:rPr/>
        <w:t>,</w:t>
      </w:r>
      <w:r>
        <w:rPr>
          <w:rtl/>
        </w:rPr>
        <w:t> הניטרונים והאלקטרונים הם חלקיקי היסוד של החומר בטבע</w:t>
      </w:r>
      <w:r>
        <w:rPr/>
        <w:t>.</w:t>
      </w:r>
      <w:r>
        <w:rPr>
          <w:rtl/>
        </w:rPr>
        <w:t> אנו נעסוק בעיקר באלקטרונים</w:t>
      </w:r>
      <w:r>
        <w:rPr/>
        <w:t>,</w:t>
      </w:r>
      <w:r>
        <w:rPr>
          <w:rtl/>
        </w:rPr>
        <w:t> ומעט גם בפרוטונים</w:t>
      </w:r>
      <w:r>
        <w:rPr/>
        <w:t>.</w:t>
      </w:r>
    </w:p>
    <w:p>
      <w:pPr>
        <w:pStyle w:val="BodyText"/>
        <w:spacing w:before="117"/>
      </w:pPr>
    </w:p>
    <w:p>
      <w:pPr>
        <w:pStyle w:val="BodyText"/>
        <w:bidi/>
        <w:ind w:right="1243" w:left="7659" w:firstLine="0"/>
        <w:jc w:val="left"/>
      </w:pPr>
      <w:r>
        <w:rPr/>
        <w:drawing>
          <wp:anchor distT="0" distB="0" distL="0" distR="0" allowOverlap="1" layoutInCell="1" locked="0" behindDoc="1" simplePos="0" relativeHeight="480728576">
            <wp:simplePos x="0" y="0"/>
            <wp:positionH relativeFrom="page">
              <wp:posOffset>1276985</wp:posOffset>
            </wp:positionH>
            <wp:positionV relativeFrom="paragraph">
              <wp:posOffset>-51115</wp:posOffset>
            </wp:positionV>
            <wp:extent cx="3307715" cy="220408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7715" cy="2204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rtl/>
        </w:rPr>
        <w:t>אלקטרון</w:t>
      </w:r>
      <w:r>
        <w:rPr>
          <w:spacing w:val="2"/>
          <w:rtl/>
        </w:rPr>
        <w:t> </w:t>
      </w:r>
      <w:r>
        <w:rPr/>
        <w:t>)-</w:t>
      </w:r>
      <w:r>
        <w:rPr/>
        <w:t>(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bidi/>
        <w:ind w:right="1199" w:left="8487" w:firstLine="0"/>
        <w:jc w:val="left"/>
      </w:pPr>
      <w:r>
        <w:rPr>
          <w:spacing w:val="-2"/>
          <w:rtl/>
        </w:rPr>
        <w:t>פרוטון</w:t>
      </w:r>
      <w:r>
        <w:rPr>
          <w:rtl/>
        </w:rPr>
        <w:t> </w:t>
      </w:r>
      <w:r>
        <w:rPr/>
        <w:t>)+</w:t>
      </w:r>
      <w:r>
        <w:rPr/>
        <w:t>(</w:t>
      </w:r>
    </w:p>
    <w:p>
      <w:pPr>
        <w:pStyle w:val="BodyText"/>
        <w:bidi/>
        <w:spacing w:before="242"/>
        <w:ind w:right="0" w:left="8859" w:firstLine="0"/>
        <w:jc w:val="left"/>
      </w:pPr>
      <w:r>
        <w:rPr>
          <w:spacing w:val="-2"/>
          <w:rtl/>
        </w:rPr>
        <w:t>ניוטרון</w:t>
      </w:r>
      <w:r>
        <w:rPr>
          <w:spacing w:val="-1"/>
          <w:rtl/>
        </w:rPr>
        <w:t> </w:t>
      </w:r>
      <w:r>
        <w:rPr/>
        <w:t>(</w:t>
      </w:r>
      <w:r>
        <w:rPr>
          <w:rtl/>
        </w:rPr>
        <w:t>חסר</w:t>
      </w:r>
      <w:r>
        <w:rPr>
          <w:spacing w:val="-1"/>
          <w:rtl/>
        </w:rPr>
        <w:t> </w:t>
      </w:r>
      <w:r>
        <w:rPr>
          <w:rtl/>
        </w:rPr>
        <w:t>סימן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bidi/>
        <w:spacing w:before="0"/>
        <w:ind w:right="1243" w:left="1085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-4"/>
          <w:sz w:val="20"/>
          <w:szCs w:val="20"/>
          <w:rtl/>
        </w:rPr>
        <w:t>איור</w:t>
      </w:r>
      <w:r>
        <w:rPr>
          <w:b/>
          <w:bCs/>
          <w:spacing w:val="-7"/>
          <w:sz w:val="20"/>
          <w:szCs w:val="20"/>
          <w:rtl/>
        </w:rPr>
        <w:t> </w:t>
      </w:r>
      <w:r>
        <w:rPr>
          <w:b/>
          <w:bCs/>
          <w:sz w:val="20"/>
          <w:szCs w:val="20"/>
        </w:rPr>
        <w:t>:1-1</w:t>
      </w:r>
      <w:r>
        <w:rPr>
          <w:b/>
          <w:bCs/>
          <w:spacing w:val="-5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אטום</w:t>
      </w:r>
      <w:r>
        <w:rPr>
          <w:b/>
          <w:bCs/>
          <w:spacing w:val="-6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בעל</w:t>
      </w:r>
      <w:r>
        <w:rPr>
          <w:b/>
          <w:bCs/>
          <w:spacing w:val="-5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חמישה</w:t>
      </w:r>
      <w:r>
        <w:rPr>
          <w:b/>
          <w:bCs/>
          <w:spacing w:val="-6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אלקטרונים</w:t>
      </w:r>
      <w:r>
        <w:rPr>
          <w:b/>
          <w:bCs/>
          <w:sz w:val="20"/>
          <w:szCs w:val="20"/>
        </w:rPr>
        <w:t>,</w:t>
      </w:r>
      <w:r>
        <w:rPr>
          <w:b/>
          <w:bCs/>
          <w:spacing w:val="-6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חמישה</w:t>
      </w:r>
      <w:r>
        <w:rPr>
          <w:b/>
          <w:bCs/>
          <w:spacing w:val="-7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פרוטונים</w:t>
      </w:r>
      <w:r>
        <w:rPr>
          <w:b/>
          <w:bCs/>
          <w:spacing w:val="-5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וחמישה</w:t>
      </w:r>
      <w:r>
        <w:rPr>
          <w:b/>
          <w:bCs/>
          <w:spacing w:val="-7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ניטרונים</w:t>
      </w:r>
      <w:r>
        <w:rPr>
          <w:b/>
          <w:bCs/>
          <w:sz w:val="20"/>
          <w:szCs w:val="20"/>
        </w:rPr>
        <w:t>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6"/>
        <w:rPr>
          <w:b/>
        </w:rPr>
      </w:pPr>
    </w:p>
    <w:p>
      <w:pPr>
        <w:pStyle w:val="BodyText"/>
        <w:bidi/>
        <w:spacing w:line="360" w:lineRule="auto"/>
        <w:ind w:right="1243" w:left="1087" w:firstLine="0"/>
        <w:jc w:val="left"/>
      </w:pPr>
      <w:r>
        <w:rPr>
          <w:rtl/>
        </w:rPr>
        <w:t>מטען</w:t>
      </w:r>
      <w:r>
        <w:rPr>
          <w:spacing w:val="-3"/>
          <w:rtl/>
        </w:rPr>
        <w:t> </w:t>
      </w:r>
      <w:r>
        <w:rPr>
          <w:rtl/>
        </w:rPr>
        <w:t>הפרוטון</w:t>
      </w:r>
      <w:r>
        <w:rPr>
          <w:spacing w:val="-2"/>
          <w:rtl/>
        </w:rPr>
        <w:t> </w:t>
      </w:r>
      <w:r>
        <w:rPr>
          <w:rtl/>
        </w:rPr>
        <w:t>ומטען</w:t>
      </w:r>
      <w:r>
        <w:rPr>
          <w:spacing w:val="-2"/>
          <w:rtl/>
        </w:rPr>
        <w:t> </w:t>
      </w:r>
      <w:r>
        <w:rPr>
          <w:rtl/>
        </w:rPr>
        <w:t>האלקטרון</w:t>
      </w:r>
      <w:r>
        <w:rPr>
          <w:spacing w:val="-2"/>
          <w:rtl/>
        </w:rPr>
        <w:t> </w:t>
      </w:r>
      <w:r>
        <w:rPr>
          <w:rtl/>
        </w:rPr>
        <w:t>שונים</w:t>
      </w:r>
      <w:r>
        <w:rPr>
          <w:spacing w:val="-3"/>
          <w:rtl/>
        </w:rPr>
        <w:t> </w:t>
      </w:r>
      <w:r>
        <w:rPr>
          <w:rtl/>
        </w:rPr>
        <w:t>במסה</w:t>
      </w:r>
      <w:r>
        <w:rPr>
          <w:spacing w:val="-4"/>
          <w:rtl/>
        </w:rPr>
        <w:t> </w:t>
      </w:r>
      <w:r>
        <w:rPr>
          <w:rtl/>
        </w:rPr>
        <w:t>שלהם</w:t>
      </w:r>
      <w:r>
        <w:rPr/>
        <w:t>:</w:t>
      </w:r>
      <w:r>
        <w:rPr>
          <w:spacing w:val="-2"/>
          <w:rtl/>
        </w:rPr>
        <w:t> </w:t>
      </w:r>
      <w:r>
        <w:rPr>
          <w:rtl/>
        </w:rPr>
        <w:t>מסת</w:t>
      </w:r>
      <w:r>
        <w:rPr>
          <w:spacing w:val="-3"/>
          <w:rtl/>
        </w:rPr>
        <w:t> </w:t>
      </w:r>
      <w:r>
        <w:rPr>
          <w:rtl/>
        </w:rPr>
        <w:t>הפרוטון</w:t>
      </w:r>
      <w:r>
        <w:rPr>
          <w:spacing w:val="-3"/>
          <w:rtl/>
        </w:rPr>
        <w:t> </w:t>
      </w:r>
      <w:r>
        <w:rPr>
          <w:rtl/>
        </w:rPr>
        <w:t>גדולה</w:t>
      </w:r>
      <w:r>
        <w:rPr>
          <w:spacing w:val="-3"/>
          <w:rtl/>
        </w:rPr>
        <w:t> </w:t>
      </w:r>
      <w:r>
        <w:rPr>
          <w:rtl/>
        </w:rPr>
        <w:t>פי</w:t>
      </w:r>
      <w:r>
        <w:rPr>
          <w:spacing w:val="-3"/>
          <w:rtl/>
        </w:rPr>
        <w:t> </w:t>
      </w:r>
      <w:r>
        <w:rPr/>
        <w:t>2000</w:t>
      </w:r>
      <w:r>
        <w:rPr>
          <w:spacing w:val="-3"/>
          <w:rtl/>
        </w:rPr>
        <w:t> </w:t>
      </w:r>
      <w:r>
        <w:rPr>
          <w:rtl/>
        </w:rPr>
        <w:t>כמעט ממסת האלקטרון</w:t>
      </w:r>
      <w:r>
        <w:rPr/>
        <w:t>.</w:t>
      </w:r>
      <w:r>
        <w:rPr>
          <w:rtl/>
        </w:rPr>
        <w:t> הם שונים גם במטען החשמלי שלהם</w:t>
      </w:r>
      <w:r>
        <w:rPr/>
        <w:t>:</w:t>
      </w:r>
      <w:r>
        <w:rPr>
          <w:rtl/>
        </w:rPr>
        <w:t> למטען האלקטרון קוראים</w:t>
      </w:r>
      <w:r>
        <w:rPr>
          <w:b/>
          <w:bCs/>
          <w:rtl/>
        </w:rPr>
        <w:t> מטען</w:t>
      </w:r>
      <w:r>
        <w:rPr>
          <w:rtl/>
        </w:rPr>
        <w:t> </w:t>
      </w:r>
      <w:r>
        <w:rPr>
          <w:b/>
          <w:bCs/>
          <w:rtl/>
        </w:rPr>
        <w:t>שלילי</w:t>
      </w:r>
      <w:r>
        <w:rPr/>
        <w:t>,</w:t>
      </w:r>
      <w:r>
        <w:rPr>
          <w:rtl/>
        </w:rPr>
        <w:t> ולמטען הפרוטון קוראים</w:t>
      </w:r>
      <w:r>
        <w:rPr>
          <w:b/>
          <w:bCs/>
          <w:rtl/>
        </w:rPr>
        <w:t> מטען חיובי</w:t>
      </w:r>
      <w:r>
        <w:rPr/>
        <w:t>.</w:t>
      </w:r>
    </w:p>
    <w:p>
      <w:pPr>
        <w:pStyle w:val="Heading5"/>
        <w:bidi/>
        <w:spacing w:before="158"/>
        <w:ind w:right="1243" w:left="1086" w:firstLine="0"/>
        <w:jc w:val="left"/>
      </w:pPr>
      <w:r>
        <w:rPr>
          <w:spacing w:val="-2"/>
          <w:rtl/>
        </w:rPr>
        <w:t>סימוני</w:t>
      </w:r>
      <w:r>
        <w:rPr>
          <w:spacing w:val="-10"/>
          <w:rtl/>
        </w:rPr>
        <w:t> </w:t>
      </w:r>
      <w:r>
        <w:rPr>
          <w:rtl/>
        </w:rPr>
        <w:t>המטעני</w:t>
      </w:r>
      <w:r>
        <w:rPr>
          <w:rtl/>
        </w:rPr>
        <w:t>ם</w:t>
      </w:r>
    </w:p>
    <w:p>
      <w:pPr>
        <w:pStyle w:val="BodyText"/>
        <w:spacing w:before="4"/>
        <w:rPr>
          <w:b/>
          <w:sz w:val="13"/>
        </w:rPr>
      </w:pPr>
    </w:p>
    <w:tbl>
      <w:tblPr>
        <w:tblW w:w="0" w:type="auto"/>
        <w:jc w:val="left"/>
        <w:tblInd w:w="2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1801"/>
        <w:gridCol w:w="1801"/>
      </w:tblGrid>
      <w:tr>
        <w:trPr>
          <w:trHeight w:val="412" w:hRule="atLeast"/>
        </w:trPr>
        <w:tc>
          <w:tcPr>
            <w:tcW w:w="1801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סימון</w:t>
            </w:r>
            <w:r>
              <w:rPr>
                <w:b/>
                <w:bCs/>
                <w:color w:val="FFFFFF"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המטע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ן</w:t>
            </w:r>
          </w:p>
        </w:tc>
        <w:tc>
          <w:tcPr>
            <w:tcW w:w="1801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5"/>
                <w:sz w:val="24"/>
                <w:szCs w:val="24"/>
                <w:rtl/>
              </w:rPr>
              <w:t>סוג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המטע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ן</w:t>
            </w:r>
          </w:p>
        </w:tc>
        <w:tc>
          <w:tcPr>
            <w:tcW w:w="1801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החלקי</w:t>
            </w: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ק</w:t>
            </w:r>
          </w:p>
        </w:tc>
      </w:tr>
      <w:tr>
        <w:trPr>
          <w:trHeight w:val="414" w:hRule="atLeast"/>
        </w:trPr>
        <w:tc>
          <w:tcPr>
            <w:tcW w:w="1801" w:type="dxa"/>
          </w:tcPr>
          <w:p>
            <w:pPr>
              <w:pStyle w:val="TableParagraph"/>
              <w:spacing w:line="274" w:lineRule="exact"/>
              <w:ind w:right="9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801" w:type="dxa"/>
          </w:tcPr>
          <w:p>
            <w:pPr>
              <w:pStyle w:val="TableParagraph"/>
              <w:bidi/>
              <w:spacing w:line="274" w:lineRule="exact"/>
              <w:ind w:right="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שליל</w:t>
            </w:r>
            <w:r>
              <w:rPr>
                <w:spacing w:val="-2"/>
                <w:sz w:val="24"/>
                <w:szCs w:val="24"/>
                <w:rtl/>
              </w:rPr>
              <w:t>י</w:t>
            </w:r>
          </w:p>
        </w:tc>
        <w:tc>
          <w:tcPr>
            <w:tcW w:w="1801" w:type="dxa"/>
          </w:tcPr>
          <w:p>
            <w:pPr>
              <w:pStyle w:val="TableParagraph"/>
              <w:bidi/>
              <w:spacing w:line="274" w:lineRule="exact"/>
              <w:ind w:right="0" w:left="95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אלקטרו</w:t>
            </w:r>
            <w:r>
              <w:rPr>
                <w:spacing w:val="-2"/>
                <w:sz w:val="24"/>
                <w:szCs w:val="24"/>
                <w:rtl/>
              </w:rPr>
              <w:t>ן</w:t>
            </w:r>
          </w:p>
        </w:tc>
      </w:tr>
      <w:tr>
        <w:trPr>
          <w:trHeight w:val="414" w:hRule="atLeast"/>
        </w:trPr>
        <w:tc>
          <w:tcPr>
            <w:tcW w:w="1801" w:type="dxa"/>
          </w:tcPr>
          <w:p>
            <w:pPr>
              <w:pStyle w:val="TableParagraph"/>
              <w:spacing w:line="274" w:lineRule="exact"/>
              <w:ind w:right="93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801" w:type="dxa"/>
          </w:tcPr>
          <w:p>
            <w:pPr>
              <w:pStyle w:val="TableParagraph"/>
              <w:bidi/>
              <w:spacing w:line="274" w:lineRule="exact"/>
              <w:ind w:right="0" w:left="96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חיוב</w:t>
            </w:r>
            <w:r>
              <w:rPr>
                <w:spacing w:val="-2"/>
                <w:sz w:val="24"/>
                <w:szCs w:val="24"/>
                <w:rtl/>
              </w:rPr>
              <w:t>י</w:t>
            </w:r>
          </w:p>
        </w:tc>
        <w:tc>
          <w:tcPr>
            <w:tcW w:w="1801" w:type="dxa"/>
          </w:tcPr>
          <w:p>
            <w:pPr>
              <w:pStyle w:val="TableParagraph"/>
              <w:bidi/>
              <w:spacing w:line="274" w:lineRule="exact"/>
              <w:ind w:right="0" w:left="97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פרוטו</w:t>
            </w:r>
            <w:r>
              <w:rPr>
                <w:spacing w:val="-2"/>
                <w:sz w:val="24"/>
                <w:szCs w:val="24"/>
                <w:rtl/>
              </w:rPr>
              <w:t>ן</w:t>
            </w:r>
          </w:p>
        </w:tc>
      </w:tr>
    </w:tbl>
    <w:p>
      <w:pPr>
        <w:pStyle w:val="BodyText"/>
        <w:spacing w:before="274"/>
        <w:rPr>
          <w:b/>
          <w:sz w:val="26"/>
        </w:rPr>
      </w:pPr>
    </w:p>
    <w:p>
      <w:pPr>
        <w:pStyle w:val="BodyText"/>
        <w:bidi/>
        <w:ind w:right="1243" w:left="1090" w:firstLine="0"/>
        <w:jc w:val="left"/>
        <w:rPr>
          <w:b/>
          <w:bCs/>
        </w:rPr>
      </w:pPr>
      <w:r>
        <w:rPr>
          <w:spacing w:val="-4"/>
          <w:rtl/>
        </w:rPr>
        <w:t>גודל</w:t>
      </w:r>
      <w:r>
        <w:rPr>
          <w:spacing w:val="-2"/>
          <w:rtl/>
        </w:rPr>
        <w:t> </w:t>
      </w:r>
      <w:r>
        <w:rPr>
          <w:rtl/>
        </w:rPr>
        <w:t>מטען</w:t>
      </w:r>
      <w:r>
        <w:rPr>
          <w:spacing w:val="-2"/>
          <w:rtl/>
        </w:rPr>
        <w:t> </w:t>
      </w:r>
      <w:r>
        <w:rPr>
          <w:rtl/>
        </w:rPr>
        <w:t>האלקטרון</w:t>
      </w:r>
      <w:r>
        <w:rPr>
          <w:spacing w:val="-1"/>
          <w:rtl/>
        </w:rPr>
        <w:t> </w:t>
      </w:r>
      <w:r>
        <w:rPr>
          <w:rtl/>
        </w:rPr>
        <w:t>שווה</w:t>
      </w:r>
      <w:r>
        <w:rPr>
          <w:spacing w:val="-3"/>
          <w:rtl/>
        </w:rPr>
        <w:t> </w:t>
      </w:r>
      <w:r>
        <w:rPr>
          <w:rtl/>
        </w:rPr>
        <w:t>לגודל</w:t>
      </w:r>
      <w:r>
        <w:rPr>
          <w:spacing w:val="-2"/>
          <w:rtl/>
        </w:rPr>
        <w:t> </w:t>
      </w:r>
      <w:r>
        <w:rPr>
          <w:rtl/>
        </w:rPr>
        <w:t>מטען</w:t>
      </w:r>
      <w:r>
        <w:rPr>
          <w:spacing w:val="-2"/>
          <w:rtl/>
        </w:rPr>
        <w:t> </w:t>
      </w:r>
      <w:r>
        <w:rPr>
          <w:rtl/>
        </w:rPr>
        <w:t>הפרוטון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הגודל</w:t>
      </w:r>
      <w:r>
        <w:rPr>
          <w:spacing w:val="-2"/>
          <w:rtl/>
        </w:rPr>
        <w:t> </w:t>
      </w:r>
      <w:r>
        <w:rPr>
          <w:rtl/>
        </w:rPr>
        <w:t>נסמן</w:t>
      </w:r>
      <w:r>
        <w:rPr>
          <w:spacing w:val="-2"/>
          <w:rtl/>
        </w:rPr>
        <w:t> </w:t>
      </w:r>
      <w:r>
        <w:rPr>
          <w:rtl/>
        </w:rPr>
        <w:t>באות</w:t>
      </w:r>
      <w:r>
        <w:rPr>
          <w:b/>
          <w:bCs/>
          <w:rtl/>
        </w:rPr>
        <w:t> </w:t>
      </w:r>
      <w:r>
        <w:rPr/>
        <w:t>.</w:t>
      </w:r>
      <w:r>
        <w:rPr>
          <w:b/>
          <w:bCs/>
        </w:rPr>
        <w:t>e</w:t>
      </w:r>
    </w:p>
    <w:p>
      <w:pPr>
        <w:pStyle w:val="BodyText"/>
        <w:spacing w:after="0"/>
        <w:jc w:val="left"/>
        <w:rPr>
          <w:b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462" w:left="1085" w:firstLine="5"/>
        <w:jc w:val="left"/>
      </w:pPr>
      <w:r>
        <w:rPr>
          <w:rtl/>
        </w:rPr>
        <w:t>בטבלה</w:t>
      </w:r>
      <w:r>
        <w:rPr>
          <w:spacing w:val="-6"/>
          <w:rtl/>
        </w:rPr>
        <w:t> </w:t>
      </w:r>
      <w:r>
        <w:rPr>
          <w:rtl/>
        </w:rPr>
        <w:t>שלעיל</w:t>
      </w:r>
      <w:r>
        <w:rPr>
          <w:spacing w:val="-3"/>
          <w:rtl/>
        </w:rPr>
        <w:t> </w:t>
      </w:r>
      <w:r>
        <w:rPr>
          <w:rtl/>
        </w:rPr>
        <w:t>אין</w:t>
      </w:r>
      <w:r>
        <w:rPr>
          <w:spacing w:val="-4"/>
          <w:rtl/>
        </w:rPr>
        <w:t> </w:t>
      </w:r>
      <w:r>
        <w:rPr>
          <w:rtl/>
        </w:rPr>
        <w:t>מתייחסים</w:t>
      </w:r>
      <w:r>
        <w:rPr>
          <w:spacing w:val="-6"/>
          <w:rtl/>
        </w:rPr>
        <w:t> </w:t>
      </w:r>
      <w:r>
        <w:rPr>
          <w:rtl/>
        </w:rPr>
        <w:t>לנויטרונים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מאחר</w:t>
      </w:r>
      <w:r>
        <w:rPr>
          <w:spacing w:val="-6"/>
          <w:rtl/>
        </w:rPr>
        <w:t> </w:t>
      </w:r>
      <w:r>
        <w:rPr>
          <w:rtl/>
        </w:rPr>
        <w:t>שחלקיקים</w:t>
      </w:r>
      <w:r>
        <w:rPr>
          <w:spacing w:val="-4"/>
          <w:rtl/>
        </w:rPr>
        <w:t> </w:t>
      </w:r>
      <w:r>
        <w:rPr>
          <w:rtl/>
        </w:rPr>
        <w:t>אלו</w:t>
      </w:r>
      <w:r>
        <w:rPr>
          <w:spacing w:val="-5"/>
          <w:rtl/>
        </w:rPr>
        <w:t> </w:t>
      </w:r>
      <w:r>
        <w:rPr>
          <w:rtl/>
        </w:rPr>
        <w:t>אדישים</w:t>
      </w:r>
      <w:r>
        <w:rPr>
          <w:spacing w:val="-4"/>
          <w:rtl/>
        </w:rPr>
        <w:t> </w:t>
      </w:r>
      <w:r>
        <w:rPr>
          <w:rtl/>
        </w:rPr>
        <w:t>מבחינה</w:t>
      </w:r>
      <w:r>
        <w:rPr>
          <w:spacing w:val="-1"/>
          <w:rtl/>
        </w:rPr>
        <w:t> </w:t>
      </w:r>
      <w:r>
        <w:rPr>
          <w:rtl/>
        </w:rPr>
        <w:t>חשמלית</w:t>
      </w:r>
      <w:r>
        <w:rPr/>
        <w:t>.</w:t>
      </w:r>
      <w:r>
        <w:rPr>
          <w:rtl/>
        </w:rPr>
        <w:t> המושג אדיש חשמלית תקף גם לגבי האטום אשר לא הוצאו ממנו</w:t>
      </w:r>
      <w:r>
        <w:rPr/>
        <w:t>,</w:t>
      </w:r>
      <w:r>
        <w:rPr>
          <w:rtl/>
        </w:rPr>
        <w:t> או לא הוכנסו לו</w:t>
      </w:r>
      <w:r>
        <w:rPr/>
        <w:t>,</w:t>
      </w:r>
      <w:r>
        <w:rPr>
          <w:rtl/>
        </w:rPr>
        <w:t> אלקטרונים</w:t>
      </w:r>
      <w:r>
        <w:rPr/>
        <w:t>.</w:t>
      </w:r>
      <w:r>
        <w:rPr>
          <w:rtl/>
        </w:rPr>
        <w:t> ומכאן נרחיב את המושג</w:t>
      </w:r>
      <w:r>
        <w:rPr/>
        <w:t>,</w:t>
      </w:r>
      <w:r>
        <w:rPr>
          <w:b/>
          <w:bCs/>
          <w:rtl/>
        </w:rPr>
        <w:t> יון</w:t>
      </w:r>
      <w:r>
        <w:rPr/>
        <w:t>.</w:t>
      </w:r>
    </w:p>
    <w:p>
      <w:pPr>
        <w:pStyle w:val="BodyText"/>
        <w:bidi/>
        <w:spacing w:before="160"/>
        <w:ind w:right="1243" w:left="1090" w:firstLine="0"/>
        <w:jc w:val="left"/>
      </w:pPr>
      <w:r>
        <w:rPr>
          <w:spacing w:val="-2"/>
          <w:rtl/>
        </w:rPr>
        <w:t>קיימים</w:t>
      </w:r>
      <w:r>
        <w:rPr>
          <w:spacing w:val="-3"/>
          <w:rtl/>
        </w:rPr>
        <w:t> </w:t>
      </w:r>
      <w:r>
        <w:rPr>
          <w:rtl/>
        </w:rPr>
        <w:t>שני</w:t>
      </w:r>
      <w:r>
        <w:rPr>
          <w:spacing w:val="-1"/>
          <w:rtl/>
        </w:rPr>
        <w:t> </w:t>
      </w:r>
      <w:r>
        <w:rPr>
          <w:rtl/>
        </w:rPr>
        <w:t>סוגי</w:t>
      </w:r>
      <w:r>
        <w:rPr>
          <w:spacing w:val="-3"/>
          <w:rtl/>
        </w:rPr>
        <w:t> </w:t>
      </w:r>
      <w:r>
        <w:rPr>
          <w:rtl/>
        </w:rPr>
        <w:t>יונים</w:t>
      </w:r>
      <w:r>
        <w:rPr/>
        <w:t>:</w:t>
      </w:r>
      <w:r>
        <w:rPr>
          <w:spacing w:val="-4"/>
          <w:rtl/>
        </w:rPr>
        <w:t> </w:t>
      </w:r>
      <w:r>
        <w:rPr>
          <w:rtl/>
        </w:rPr>
        <w:t>יון</w:t>
      </w:r>
      <w:r>
        <w:rPr>
          <w:spacing w:val="-3"/>
          <w:rtl/>
        </w:rPr>
        <w:t> </w:t>
      </w:r>
      <w:r>
        <w:rPr>
          <w:rtl/>
        </w:rPr>
        <w:t>חיובי</w:t>
      </w:r>
      <w:r>
        <w:rPr>
          <w:spacing w:val="-2"/>
          <w:rtl/>
        </w:rPr>
        <w:t> </w:t>
      </w:r>
      <w:r>
        <w:rPr>
          <w:rtl/>
        </w:rPr>
        <w:t>ויון</w:t>
      </w:r>
      <w:r>
        <w:rPr>
          <w:spacing w:val="-4"/>
          <w:rtl/>
        </w:rPr>
        <w:t> </w:t>
      </w:r>
      <w:r>
        <w:rPr>
          <w:rtl/>
        </w:rPr>
        <w:t>שלילי</w:t>
      </w:r>
      <w:r>
        <w:rPr/>
        <w:t>.</w:t>
      </w:r>
    </w:p>
    <w:p>
      <w:pPr>
        <w:pStyle w:val="BodyText"/>
        <w:spacing w:before="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819150</wp:posOffset>
                </wp:positionH>
                <wp:positionV relativeFrom="paragraph">
                  <wp:posOffset>218804</wp:posOffset>
                </wp:positionV>
                <wp:extent cx="5991225" cy="49530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991225" cy="495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/>
                              <w:spacing w:before="103"/>
                              <w:ind w:right="0" w:left="314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בין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מטענים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שוני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סימן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ייווצר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כוח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משיכה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ואילו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בין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מטענים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שווי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סימן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ייווצר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כוח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דחייה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pt;margin-top:17.228731pt;width:471.75pt;height:39pt;mso-position-horizontal-relative:page;mso-position-vertical-relative:paragraph;z-index:-15727104;mso-wrap-distance-left:0;mso-wrap-distance-right:0" type="#_x0000_t202" id="docshape12" filled="true" fillcolor="#f1f1f1" stroked="true" strokeweight="1pt" strokecolor="#a6a6a6">
                <v:textbox inset="0,0,0,0">
                  <w:txbxContent>
                    <w:p>
                      <w:pPr>
                        <w:pStyle w:val="BodyText"/>
                        <w:bidi/>
                        <w:spacing w:before="103"/>
                        <w:ind w:right="0" w:left="314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הייחד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חוכ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רצוויי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ןמיס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rtl/>
                        </w:rPr>
                        <w:t>יווש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םינעטמ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ןיב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וליאו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הכישמ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חוכ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רצוויי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ןמיס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rtl/>
                        </w:rPr>
                        <w:t>ינוש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םינעטמ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ןי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ב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808355</wp:posOffset>
                </wp:positionH>
                <wp:positionV relativeFrom="paragraph">
                  <wp:posOffset>828404</wp:posOffset>
                </wp:positionV>
                <wp:extent cx="5991225" cy="771525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991225" cy="7715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/>
                              <w:spacing w:before="120"/>
                              <w:ind w:right="0" w:left="316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5"/>
                                <w:rtl/>
                              </w:rPr>
                              <w:t>יון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rtl/>
                              </w:rPr>
                              <w:t>חיובי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הוא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אטום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אשר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מספר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הפרוטונים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בו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עולה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על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מספר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האלקטרונים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before="25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bidi/>
                              <w:ind w:right="0" w:left="315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5"/>
                                <w:rtl/>
                              </w:rPr>
                              <w:t>יון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rtl/>
                              </w:rPr>
                              <w:t>שלילי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הוא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אטום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אשר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מספר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הפרוטונים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בו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קטן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ממספר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האלקטרונים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50002pt;margin-top:65.228729pt;width:471.75pt;height:60.75pt;mso-position-horizontal-relative:page;mso-position-vertical-relative:paragraph;z-index:-15726592;mso-wrap-distance-left:0;mso-wrap-distance-right:0" type="#_x0000_t202" id="docshape13" filled="true" fillcolor="#f1f1f1" stroked="true" strokeweight="1pt" strokecolor="#a6a6a6">
                <v:textbox inset="0,0,0,0">
                  <w:txbxContent>
                    <w:p>
                      <w:pPr>
                        <w:pStyle w:val="BodyText"/>
                        <w:bidi/>
                        <w:spacing w:before="120"/>
                        <w:ind w:right="0" w:left="316" w:firstLine="0"/>
                        <w:jc w:val="left"/>
                        <w:rPr>
                          <w:b/>
                          <w:bCs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םינורטקלאה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רפסמ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לע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הלוע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וב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םינוטורפה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רפסמ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רשא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םוטא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אוה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rtl/>
                        </w:rPr>
                        <w:t>יבויח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rtl/>
                        </w:rPr>
                        <w:t>ןו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rtl/>
                        </w:rPr>
                        <w:t>י</w:t>
                      </w:r>
                    </w:p>
                    <w:p>
                      <w:pPr>
                        <w:pStyle w:val="BodyText"/>
                        <w:spacing w:before="25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bidi/>
                        <w:ind w:right="0" w:left="315" w:firstLine="0"/>
                        <w:jc w:val="left"/>
                        <w:rPr>
                          <w:b/>
                          <w:bCs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םינורטקלאה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רפסממ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ןטק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וב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םינוטורפה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רפסמ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רשא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םוטא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אוה </w:t>
                      </w:r>
                      <w:r>
                        <w:rPr>
                          <w:b/>
                          <w:bCs/>
                          <w:color w:val="000000"/>
                          <w:rtl/>
                        </w:rPr>
                        <w:t>ילילש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rtl/>
                        </w:rPr>
                        <w:t>ןו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rtl/>
                        </w:rPr>
                        <w:t>י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sz w:val="12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1542096</wp:posOffset>
            </wp:positionH>
            <wp:positionV relativeFrom="paragraph">
              <wp:posOffset>206310</wp:posOffset>
            </wp:positionV>
            <wp:extent cx="4481424" cy="1552575"/>
            <wp:effectExtent l="0" t="0" r="0" b="0"/>
            <wp:wrapTopAndBottom/>
            <wp:docPr id="15" name="Image 15" descr="http://www.damada.co.il/topics/physics/db/electricity_atom_structure/anion_and_kation.gif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 descr="http://www.damada.co.il/topics/physics/db/electricity_atom_structure/anion_and_kation.gif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1424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</w:p>
    <w:p>
      <w:pPr>
        <w:bidi/>
        <w:spacing w:before="0"/>
        <w:ind w:right="1243" w:left="2425" w:firstLine="0"/>
        <w:jc w:val="left"/>
        <w:rPr>
          <w:sz w:val="20"/>
          <w:szCs w:val="20"/>
        </w:rPr>
      </w:pPr>
      <w:r>
        <w:rPr>
          <w:spacing w:val="-5"/>
          <w:sz w:val="20"/>
          <w:szCs w:val="20"/>
          <w:rtl/>
        </w:rPr>
        <w:t>יון</w:t>
      </w:r>
      <w:r>
        <w:rPr>
          <w:spacing w:val="4"/>
          <w:sz w:val="20"/>
          <w:szCs w:val="20"/>
          <w:rtl/>
        </w:rPr>
        <w:t> </w:t>
      </w:r>
      <w:r>
        <w:rPr>
          <w:sz w:val="20"/>
          <w:szCs w:val="20"/>
          <w:rtl/>
        </w:rPr>
        <w:t>שלילי</w:t>
      </w:r>
      <w:r>
        <w:rPr>
          <w:spacing w:val="79"/>
          <w:w w:val="150"/>
          <w:sz w:val="20"/>
          <w:szCs w:val="20"/>
          <w:rtl/>
        </w:rPr>
        <w:t>                      </w:t>
      </w:r>
      <w:r>
        <w:rPr>
          <w:sz w:val="20"/>
          <w:szCs w:val="20"/>
          <w:rtl/>
        </w:rPr>
        <w:t>יון</w:t>
      </w:r>
      <w:r>
        <w:rPr>
          <w:spacing w:val="-1"/>
          <w:sz w:val="20"/>
          <w:szCs w:val="20"/>
          <w:rtl/>
        </w:rPr>
        <w:t> </w:t>
      </w:r>
      <w:r>
        <w:rPr>
          <w:sz w:val="20"/>
          <w:szCs w:val="20"/>
          <w:rtl/>
        </w:rPr>
        <w:t>חיוב</w:t>
      </w:r>
      <w:r>
        <w:rPr>
          <w:sz w:val="20"/>
          <w:szCs w:val="20"/>
          <w:rtl/>
        </w:rPr>
        <w:t>י</w:t>
      </w: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bidi/>
        <w:spacing w:before="0"/>
        <w:ind w:right="1199" w:left="1085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-4"/>
          <w:sz w:val="20"/>
          <w:szCs w:val="20"/>
          <w:rtl/>
        </w:rPr>
        <w:t>איור</w:t>
      </w:r>
      <w:r>
        <w:rPr>
          <w:b/>
          <w:bCs/>
          <w:spacing w:val="-6"/>
          <w:sz w:val="20"/>
          <w:szCs w:val="20"/>
          <w:rtl/>
        </w:rPr>
        <w:t> </w:t>
      </w:r>
      <w:r>
        <w:rPr>
          <w:b/>
          <w:bCs/>
          <w:sz w:val="20"/>
          <w:szCs w:val="20"/>
        </w:rPr>
        <w:t>:1-2</w:t>
      </w:r>
      <w:r>
        <w:rPr>
          <w:b/>
          <w:bCs/>
          <w:spacing w:val="-5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אטום</w:t>
      </w:r>
      <w:r>
        <w:rPr>
          <w:b/>
          <w:bCs/>
          <w:spacing w:val="-6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בעל</w:t>
      </w:r>
      <w:r>
        <w:rPr>
          <w:b/>
          <w:bCs/>
          <w:spacing w:val="-4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מספר</w:t>
      </w:r>
      <w:r>
        <w:rPr>
          <w:b/>
          <w:bCs/>
          <w:spacing w:val="-3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שונה</w:t>
      </w:r>
      <w:r>
        <w:rPr>
          <w:b/>
          <w:bCs/>
          <w:spacing w:val="-2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של</w:t>
      </w:r>
      <w:r>
        <w:rPr>
          <w:b/>
          <w:bCs/>
          <w:spacing w:val="-4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פרוטונים</w:t>
      </w:r>
      <w:r>
        <w:rPr>
          <w:b/>
          <w:bCs/>
          <w:spacing w:val="-4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ואלקטרוני</w:t>
      </w:r>
      <w:r>
        <w:rPr>
          <w:b/>
          <w:bCs/>
          <w:sz w:val="20"/>
          <w:szCs w:val="20"/>
          <w:rtl/>
        </w:rPr>
        <w:t>ם</w:t>
      </w:r>
    </w:p>
    <w:p>
      <w:pPr>
        <w:pStyle w:val="BodyText"/>
        <w:spacing w:before="3"/>
        <w:rPr>
          <w:b/>
        </w:rPr>
      </w:pPr>
    </w:p>
    <w:p>
      <w:pPr>
        <w:pStyle w:val="BodyText"/>
        <w:bidi/>
        <w:ind w:right="1243" w:left="1087" w:firstLine="0"/>
        <w:jc w:val="left"/>
      </w:pPr>
      <w:r>
        <w:rPr>
          <w:spacing w:val="-4"/>
          <w:rtl/>
        </w:rPr>
        <w:t>לצורך</w:t>
      </w:r>
      <w:r>
        <w:rPr>
          <w:spacing w:val="-1"/>
          <w:rtl/>
        </w:rPr>
        <w:t> </w:t>
      </w:r>
      <w:r>
        <w:rPr>
          <w:rtl/>
        </w:rPr>
        <w:t>ביצוע</w:t>
      </w:r>
      <w:r>
        <w:rPr>
          <w:spacing w:val="-3"/>
          <w:rtl/>
        </w:rPr>
        <w:t> </w:t>
      </w:r>
      <w:r>
        <w:rPr>
          <w:rtl/>
        </w:rPr>
        <w:t>המעבדה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1"/>
          <w:rtl/>
        </w:rPr>
        <w:t> </w:t>
      </w:r>
      <w:r>
        <w:rPr>
          <w:rtl/>
        </w:rPr>
        <w:t>להיכנס</w:t>
      </w:r>
      <w:r>
        <w:rPr>
          <w:spacing w:val="-2"/>
          <w:rtl/>
        </w:rPr>
        <w:t> </w:t>
      </w:r>
      <w:r>
        <w:rPr>
          <w:rtl/>
        </w:rPr>
        <w:t>לקישור</w:t>
      </w:r>
      <w:r>
        <w:rPr>
          <w:spacing w:val="-5"/>
          <w:rtl/>
        </w:rPr>
        <w:t> </w:t>
      </w:r>
      <w:r>
        <w:rPr>
          <w:rtl/>
        </w:rPr>
        <w:t>הבא</w:t>
      </w:r>
      <w:r>
        <w:rPr/>
        <w:t>:</w:t>
      </w:r>
    </w:p>
    <w:p>
      <w:pPr>
        <w:pStyle w:val="BodyText"/>
        <w:spacing w:before="68"/>
        <w:rPr>
          <w:sz w:val="20"/>
        </w:rPr>
      </w:pPr>
    </w:p>
    <w:p>
      <w:pPr>
        <w:spacing w:before="0"/>
        <w:ind w:left="1199" w:right="1088" w:firstLine="0"/>
        <w:jc w:val="right"/>
        <w:rPr>
          <w:sz w:val="20"/>
        </w:rPr>
      </w:pPr>
      <w:hyperlink r:id="rId12">
        <w:r>
          <w:rPr>
            <w:color w:val="0000FF"/>
            <w:spacing w:val="-2"/>
            <w:sz w:val="20"/>
            <w:u w:val="single" w:color="0000FF"/>
          </w:rPr>
          <w:t>https://phet.colorado.edu/sims/html/balloons-and-static-electricity/latest/balloons-and-static-</w:t>
        </w:r>
      </w:hyperlink>
    </w:p>
    <w:p>
      <w:pPr>
        <w:spacing w:before="113"/>
        <w:ind w:left="1243" w:right="1087" w:firstLine="0"/>
        <w:jc w:val="right"/>
        <w:rPr>
          <w:sz w:val="20"/>
        </w:rPr>
      </w:pPr>
      <w:hyperlink r:id="rId12">
        <w:r>
          <w:rPr>
            <w:color w:val="0000FF"/>
            <w:spacing w:val="-2"/>
            <w:sz w:val="20"/>
            <w:u w:val="single" w:color="0000FF"/>
          </w:rPr>
          <w:t>electricity_en.html</w:t>
        </w:r>
      </w:hyperlink>
    </w:p>
    <w:p>
      <w:pPr>
        <w:pStyle w:val="BodyText"/>
        <w:spacing w:before="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3978909</wp:posOffset>
            </wp:positionH>
            <wp:positionV relativeFrom="paragraph">
              <wp:posOffset>184952</wp:posOffset>
            </wp:positionV>
            <wp:extent cx="2397208" cy="1712023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7208" cy="1712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Heading5"/>
        <w:bidi/>
        <w:spacing w:before="99"/>
        <w:ind w:right="1243" w:left="1086" w:firstLine="0"/>
        <w:jc w:val="left"/>
      </w:pPr>
      <w:r>
        <w:rPr>
          <w:spacing w:val="-5"/>
          <w:rtl/>
        </w:rPr>
        <w:t>יעד</w:t>
      </w:r>
      <w:r>
        <w:rPr>
          <w:spacing w:val="-8"/>
          <w:rtl/>
        </w:rPr>
        <w:t> </w:t>
      </w:r>
      <w:r>
        <w:rPr>
          <w:rtl/>
        </w:rPr>
        <w:t>לימודי</w:t>
      </w:r>
      <w:r>
        <w:rPr/>
        <w:t>:</w:t>
      </w:r>
    </w:p>
    <w:p>
      <w:pPr>
        <w:pStyle w:val="BodyText"/>
        <w:bidi/>
        <w:spacing w:line="360" w:lineRule="auto" w:before="152"/>
        <w:ind w:right="1985" w:left="1084" w:firstLine="1"/>
        <w:jc w:val="left"/>
      </w:pPr>
      <w:r>
        <w:rPr>
          <w:rtl/>
        </w:rPr>
        <w:t>תלמידים</w:t>
      </w:r>
      <w:r>
        <w:rPr>
          <w:spacing w:val="-4"/>
          <w:rtl/>
        </w:rPr>
        <w:t> </w:t>
      </w:r>
      <w:r>
        <w:rPr>
          <w:rtl/>
        </w:rPr>
        <w:t>יוכלו</w:t>
      </w:r>
      <w:r>
        <w:rPr>
          <w:spacing w:val="-5"/>
          <w:rtl/>
        </w:rPr>
        <w:t> </w:t>
      </w:r>
      <w:r>
        <w:rPr>
          <w:rtl/>
        </w:rPr>
        <w:t>לקבוע</w:t>
      </w:r>
      <w:r>
        <w:rPr>
          <w:spacing w:val="-5"/>
          <w:rtl/>
        </w:rPr>
        <w:t> </w:t>
      </w:r>
      <w:r>
        <w:rPr>
          <w:rtl/>
        </w:rPr>
        <w:t>את המשתנים</w:t>
      </w:r>
      <w:r>
        <w:rPr>
          <w:spacing w:val="-5"/>
          <w:rtl/>
        </w:rPr>
        <w:t> </w:t>
      </w:r>
      <w:r>
        <w:rPr>
          <w:rtl/>
        </w:rPr>
        <w:t>המשפיעים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אובייקטים</w:t>
      </w:r>
      <w:r>
        <w:rPr>
          <w:spacing w:val="-3"/>
          <w:rtl/>
        </w:rPr>
        <w:t> </w:t>
      </w:r>
      <w:r>
        <w:rPr>
          <w:rtl/>
        </w:rPr>
        <w:t>וכיצד</w:t>
      </w:r>
      <w:r>
        <w:rPr>
          <w:spacing w:val="-4"/>
          <w:rtl/>
        </w:rPr>
        <w:t> </w:t>
      </w:r>
      <w:r>
        <w:rPr>
          <w:rtl/>
        </w:rPr>
        <w:t>מטענים</w:t>
      </w:r>
      <w:r>
        <w:rPr>
          <w:spacing w:val="-3"/>
          <w:rtl/>
        </w:rPr>
        <w:t> </w:t>
      </w:r>
      <w:r>
        <w:rPr>
          <w:rtl/>
        </w:rPr>
        <w:t>חיוביים ושליליים משפיעים על האינטראקציה</w:t>
      </w:r>
      <w:r>
        <w:rPr/>
        <w:t>.</w:t>
      </w:r>
    </w:p>
    <w:p>
      <w:pPr>
        <w:pStyle w:val="BodyText"/>
        <w:bidi/>
        <w:spacing w:before="158"/>
        <w:ind w:right="1243" w:left="1085" w:firstLine="0"/>
        <w:jc w:val="left"/>
      </w:pPr>
      <w:r>
        <w:rPr>
          <w:spacing w:val="-2"/>
          <w:rtl/>
        </w:rPr>
        <w:t>מומלץ</w:t>
      </w:r>
      <w:r>
        <w:rPr>
          <w:rtl/>
        </w:rPr>
        <w:t> לבצע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הניסוי באופן</w:t>
      </w:r>
      <w:r>
        <w:rPr>
          <w:spacing w:val="-2"/>
          <w:rtl/>
        </w:rPr>
        <w:t> </w:t>
      </w:r>
      <w:r>
        <w:rPr>
          <w:rtl/>
        </w:rPr>
        <w:t>מעשי</w:t>
      </w:r>
      <w:r>
        <w:rPr/>
        <w:t>.</w:t>
      </w:r>
    </w:p>
    <w:p>
      <w:pPr>
        <w:pStyle w:val="BodyText"/>
        <w:spacing w:before="33"/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6169659</wp:posOffset>
            </wp:positionH>
            <wp:positionV relativeFrom="paragraph">
              <wp:posOffset>3929</wp:posOffset>
            </wp:positionV>
            <wp:extent cx="247014" cy="23622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פעילות</w:t>
      </w:r>
      <w:r>
        <w:rPr>
          <w:color w:val="00ADB1"/>
          <w:spacing w:val="-18"/>
          <w:rtl/>
        </w:rPr>
        <w:t> </w:t>
      </w:r>
      <w:r>
        <w:rPr>
          <w:color w:val="00ADB1"/>
          <w:rtl/>
        </w:rPr>
        <w:t>לסימולצי</w:t>
      </w:r>
      <w:r>
        <w:rPr>
          <w:color w:val="00ADB1"/>
          <w:rtl/>
        </w:rPr>
        <w:t>ה</w:t>
      </w:r>
    </w:p>
    <w:p>
      <w:pPr>
        <w:pStyle w:val="BodyText"/>
        <w:spacing w:before="60"/>
        <w:rPr>
          <w:rFonts w:ascii="Courier New"/>
        </w:rPr>
      </w:pPr>
    </w:p>
    <w:p>
      <w:pPr>
        <w:pStyle w:val="BodyText"/>
        <w:bidi/>
        <w:spacing w:line="360" w:lineRule="auto"/>
        <w:ind w:right="1496" w:left="1446" w:firstLine="0"/>
        <w:jc w:val="left"/>
      </w:pPr>
      <w:r>
        <w:rPr>
          <w:b/>
          <w:bCs/>
        </w:rPr>
        <w:t>.1</w:t>
      </w:r>
      <w:r>
        <w:rPr>
          <w:spacing w:val="80"/>
          <w:rtl/>
        </w:rPr>
        <w:t> </w:t>
      </w:r>
      <w:r>
        <w:rPr>
          <w:rtl/>
        </w:rPr>
        <w:t>נבחן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הבלונים</w:t>
      </w:r>
      <w:r>
        <w:rPr>
          <w:spacing w:val="-3"/>
          <w:rtl/>
        </w:rPr>
        <w:t> </w:t>
      </w:r>
      <w:r>
        <w:rPr>
          <w:rtl/>
        </w:rPr>
        <w:t>ואת</w:t>
      </w:r>
      <w:r>
        <w:rPr>
          <w:spacing w:val="-4"/>
          <w:rtl/>
        </w:rPr>
        <w:t> </w:t>
      </w:r>
      <w:r>
        <w:rPr>
          <w:rtl/>
        </w:rPr>
        <w:t>חשמל</w:t>
      </w:r>
      <w:r>
        <w:rPr>
          <w:spacing w:val="-4"/>
          <w:rtl/>
        </w:rPr>
        <w:t> </w:t>
      </w:r>
      <w:r>
        <w:rPr>
          <w:rtl/>
        </w:rPr>
        <w:t>הסטטי</w:t>
      </w:r>
      <w:r>
        <w:rPr>
          <w:spacing w:val="-3"/>
          <w:rtl/>
        </w:rPr>
        <w:t> </w:t>
      </w:r>
      <w:r>
        <w:rPr>
          <w:rtl/>
        </w:rPr>
        <w:t>בסימולציה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מדוע</w:t>
      </w:r>
      <w:r>
        <w:rPr>
          <w:spacing w:val="-4"/>
          <w:rtl/>
        </w:rPr>
        <w:t> </w:t>
      </w:r>
      <w:r>
        <w:rPr>
          <w:rtl/>
        </w:rPr>
        <w:t>בחרו</w:t>
      </w:r>
      <w:r>
        <w:rPr>
          <w:spacing w:val="-4"/>
          <w:rtl/>
        </w:rPr>
        <w:t> </w:t>
      </w:r>
      <w:r>
        <w:rPr>
          <w:rtl/>
        </w:rPr>
        <w:t>בחפצים</w:t>
      </w:r>
      <w:r>
        <w:rPr>
          <w:spacing w:val="-5"/>
          <w:rtl/>
        </w:rPr>
        <w:t> </w:t>
      </w:r>
      <w:r>
        <w:rPr>
          <w:rtl/>
        </w:rPr>
        <w:t>אלו</w:t>
      </w:r>
      <w:r>
        <w:rPr/>
        <w:t>?</w:t>
      </w:r>
      <w:r>
        <w:rPr>
          <w:b/>
          <w:bCs/>
          <w:rtl/>
        </w:rPr>
        <w:t> </w:t>
      </w:r>
      <w:r>
        <w:rPr>
          <w:b/>
          <w:bCs/>
        </w:rPr>
        <w:t>.2</w:t>
      </w:r>
      <w:r>
        <w:rPr>
          <w:spacing w:val="80"/>
          <w:rtl/>
        </w:rPr>
        <w:t> </w:t>
      </w:r>
      <w:r>
        <w:rPr>
          <w:rtl/>
        </w:rPr>
        <w:t>כיצד ניתן לגרום לבלון לדבוק בסוודר</w:t>
      </w:r>
      <w:r>
        <w:rPr/>
        <w:t>?</w:t>
      </w:r>
    </w:p>
    <w:p>
      <w:pPr>
        <w:pStyle w:val="BodyText"/>
        <w:bidi/>
        <w:spacing w:before="1"/>
        <w:ind w:right="1243" w:left="1446" w:firstLine="0"/>
        <w:jc w:val="left"/>
      </w:pPr>
      <w:r>
        <w:rPr>
          <w:b/>
          <w:bCs/>
          <w:spacing w:val="-5"/>
        </w:rPr>
        <w:t>.3</w:t>
      </w:r>
      <w:r>
        <w:rPr>
          <w:spacing w:val="58"/>
          <w:w w:val="150"/>
          <w:rtl/>
        </w:rPr>
        <w:t> </w:t>
      </w:r>
      <w:r>
        <w:rPr>
          <w:rtl/>
        </w:rPr>
        <w:t>מה</w:t>
      </w:r>
      <w:r>
        <w:rPr>
          <w:spacing w:val="-1"/>
          <w:rtl/>
        </w:rPr>
        <w:t> </w:t>
      </w:r>
      <w:r>
        <w:rPr>
          <w:rtl/>
        </w:rPr>
        <w:t>משפיע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משיכה</w:t>
      </w:r>
      <w:r>
        <w:rPr>
          <w:spacing w:val="-1"/>
          <w:rtl/>
        </w:rPr>
        <w:t> </w:t>
      </w:r>
      <w:r>
        <w:rPr>
          <w:rtl/>
        </w:rPr>
        <w:t>חזקה</w:t>
      </w:r>
      <w:r>
        <w:rPr>
          <w:spacing w:val="-2"/>
          <w:rtl/>
        </w:rPr>
        <w:t> </w:t>
      </w:r>
      <w:r>
        <w:rPr>
          <w:rtl/>
        </w:rPr>
        <w:t>או</w:t>
      </w:r>
      <w:r>
        <w:rPr>
          <w:spacing w:val="-2"/>
          <w:rtl/>
        </w:rPr>
        <w:t> </w:t>
      </w:r>
      <w:r>
        <w:rPr>
          <w:rtl/>
        </w:rPr>
        <w:t>חלשה</w:t>
      </w:r>
      <w:r>
        <w:rPr/>
        <w:t>?</w:t>
      </w:r>
    </w:p>
    <w:p>
      <w:pPr>
        <w:pStyle w:val="BodyText"/>
        <w:bidi/>
        <w:spacing w:line="360" w:lineRule="auto" w:before="136"/>
        <w:ind w:right="3631" w:left="1446" w:firstLine="0"/>
        <w:jc w:val="left"/>
      </w:pPr>
      <w:r>
        <w:rPr>
          <w:b/>
          <w:bCs/>
        </w:rPr>
        <w:t>.4</w:t>
      </w:r>
      <w:r>
        <w:rPr>
          <w:spacing w:val="80"/>
          <w:rtl/>
        </w:rPr>
        <w:t> </w:t>
      </w:r>
      <w:r>
        <w:rPr>
          <w:rtl/>
        </w:rPr>
        <w:t>כיצד משפיע הסימון החיובי והשלילי על משיכה ודחייה</w:t>
      </w:r>
      <w:r>
        <w:rPr/>
        <w:t>?</w:t>
      </w:r>
      <w:r>
        <w:rPr>
          <w:b/>
          <w:bCs/>
          <w:rtl/>
        </w:rPr>
        <w:t> </w:t>
      </w:r>
      <w:r>
        <w:rPr>
          <w:b/>
          <w:bCs/>
          <w:spacing w:val="-5"/>
        </w:rPr>
        <w:t>.5</w:t>
      </w:r>
      <w:r>
        <w:rPr>
          <w:spacing w:val="58"/>
          <w:w w:val="150"/>
          <w:rtl/>
        </w:rPr>
        <w:t> </w:t>
      </w:r>
      <w:r>
        <w:rPr>
          <w:rtl/>
        </w:rPr>
        <w:t>השלם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הטבלאות</w:t>
      </w:r>
      <w:r>
        <w:rPr>
          <w:spacing w:val="-3"/>
          <w:rtl/>
        </w:rPr>
        <w:t> </w:t>
      </w:r>
      <w:r>
        <w:rPr>
          <w:rtl/>
        </w:rPr>
        <w:t>ורשום</w:t>
      </w:r>
      <w:r>
        <w:rPr>
          <w:spacing w:val="-2"/>
          <w:rtl/>
        </w:rPr>
        <w:t> </w:t>
      </w:r>
      <w:r>
        <w:rPr>
          <w:rtl/>
        </w:rPr>
        <w:t>האם</w:t>
      </w:r>
      <w:r>
        <w:rPr>
          <w:spacing w:val="-2"/>
          <w:rtl/>
        </w:rPr>
        <w:t> </w:t>
      </w:r>
      <w:r>
        <w:rPr>
          <w:rtl/>
        </w:rPr>
        <w:t>קיימים</w:t>
      </w:r>
      <w:r>
        <w:rPr>
          <w:spacing w:val="-3"/>
          <w:rtl/>
        </w:rPr>
        <w:t> </w:t>
      </w:r>
      <w:r>
        <w:rPr>
          <w:rtl/>
        </w:rPr>
        <w:t>הבדלים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הסבר</w:t>
      </w:r>
      <w:r>
        <w:rPr/>
        <w:t>.</w:t>
      </w:r>
    </w:p>
    <w:p>
      <w:pPr>
        <w:pStyle w:val="BodyText"/>
        <w:spacing w:before="8" w:after="1"/>
        <w:rPr>
          <w:b/>
          <w:sz w:val="17"/>
        </w:rPr>
      </w:pPr>
    </w:p>
    <w:tbl>
      <w:tblPr>
        <w:tblW w:w="0" w:type="auto"/>
        <w:jc w:val="left"/>
        <w:tblInd w:w="17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8"/>
        <w:gridCol w:w="2398"/>
        <w:gridCol w:w="2398"/>
      </w:tblGrid>
      <w:tr>
        <w:trPr>
          <w:trHeight w:val="544" w:hRule="atLeast"/>
        </w:trPr>
        <w:tc>
          <w:tcPr>
            <w:tcW w:w="2398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18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לפני</w:t>
            </w:r>
            <w:r>
              <w:rPr>
                <w:b/>
                <w:bCs/>
                <w:color w:val="FFFFFF"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פעולת</w:t>
            </w:r>
            <w:r>
              <w:rPr>
                <w:b/>
                <w:bCs/>
                <w:color w:val="FFFFFF"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השפשו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ף</w:t>
            </w:r>
          </w:p>
        </w:tc>
        <w:tc>
          <w:tcPr>
            <w:tcW w:w="2398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9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בלו</w:t>
            </w: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ן</w:t>
            </w:r>
          </w:p>
        </w:tc>
        <w:tc>
          <w:tcPr>
            <w:tcW w:w="2398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1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סווד</w:t>
            </w: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ר</w:t>
            </w:r>
          </w:p>
        </w:tc>
      </w:tr>
      <w:tr>
        <w:trPr>
          <w:trHeight w:val="414" w:hRule="atLeast"/>
        </w:trPr>
        <w:tc>
          <w:tcPr>
            <w:tcW w:w="2398" w:type="dxa"/>
          </w:tcPr>
          <w:p>
            <w:pPr>
              <w:pStyle w:val="TableParagraph"/>
              <w:bidi/>
              <w:spacing w:line="274" w:lineRule="exact"/>
              <w:ind w:right="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מטענים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חיובי</w:t>
            </w:r>
            <w:r>
              <w:rPr>
                <w:sz w:val="24"/>
                <w:szCs w:val="24"/>
                <w:rtl/>
              </w:rPr>
              <w:t>ם</w:t>
            </w:r>
          </w:p>
        </w:tc>
        <w:tc>
          <w:tcPr>
            <w:tcW w:w="2398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398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2398" w:type="dxa"/>
          </w:tcPr>
          <w:p>
            <w:pPr>
              <w:pStyle w:val="TableParagraph"/>
              <w:bidi/>
              <w:spacing w:line="274" w:lineRule="exact"/>
              <w:ind w:right="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מטענים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שלילי</w:t>
            </w:r>
            <w:r>
              <w:rPr>
                <w:sz w:val="24"/>
                <w:szCs w:val="24"/>
                <w:rtl/>
              </w:rPr>
              <w:t>ם</w:t>
            </w:r>
          </w:p>
        </w:tc>
        <w:tc>
          <w:tcPr>
            <w:tcW w:w="2398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398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2398" w:type="dxa"/>
          </w:tcPr>
          <w:p>
            <w:pPr>
              <w:pStyle w:val="TableParagraph"/>
              <w:bidi/>
              <w:spacing w:line="274" w:lineRule="exact"/>
              <w:ind w:right="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מטען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חשמל</w:t>
            </w:r>
            <w:r>
              <w:rPr>
                <w:sz w:val="24"/>
                <w:szCs w:val="24"/>
                <w:rtl/>
              </w:rPr>
              <w:t>י</w:t>
            </w:r>
          </w:p>
        </w:tc>
        <w:tc>
          <w:tcPr>
            <w:tcW w:w="2398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398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194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2398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אחרי</w:t>
            </w:r>
            <w:r>
              <w:rPr>
                <w:b/>
                <w:bCs/>
                <w:color w:val="FFFFFF"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פעולת</w:t>
            </w:r>
            <w:r>
              <w:rPr>
                <w:b/>
                <w:bCs/>
                <w:color w:val="FFFFFF"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השפשו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ף</w:t>
            </w:r>
          </w:p>
        </w:tc>
        <w:tc>
          <w:tcPr>
            <w:tcW w:w="2398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9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בלו</w:t>
            </w: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ן</w:t>
            </w:r>
          </w:p>
        </w:tc>
        <w:tc>
          <w:tcPr>
            <w:tcW w:w="2398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1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סווד</w:t>
            </w: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ר</w:t>
            </w:r>
          </w:p>
        </w:tc>
      </w:tr>
      <w:tr>
        <w:trPr>
          <w:trHeight w:val="474" w:hRule="atLeast"/>
        </w:trPr>
        <w:tc>
          <w:tcPr>
            <w:tcW w:w="2398" w:type="dxa"/>
          </w:tcPr>
          <w:p>
            <w:pPr>
              <w:pStyle w:val="TableParagraph"/>
              <w:bidi/>
              <w:ind w:right="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מטענים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חיובי</w:t>
            </w:r>
            <w:r>
              <w:rPr>
                <w:sz w:val="24"/>
                <w:szCs w:val="24"/>
                <w:rtl/>
              </w:rPr>
              <w:t>ם</w:t>
            </w:r>
          </w:p>
        </w:tc>
        <w:tc>
          <w:tcPr>
            <w:tcW w:w="2398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398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2398" w:type="dxa"/>
          </w:tcPr>
          <w:p>
            <w:pPr>
              <w:pStyle w:val="TableParagraph"/>
              <w:bidi/>
              <w:spacing w:line="274" w:lineRule="exact"/>
              <w:ind w:right="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מטענים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שלילי</w:t>
            </w:r>
            <w:r>
              <w:rPr>
                <w:sz w:val="24"/>
                <w:szCs w:val="24"/>
                <w:rtl/>
              </w:rPr>
              <w:t>ם</w:t>
            </w:r>
          </w:p>
        </w:tc>
        <w:tc>
          <w:tcPr>
            <w:tcW w:w="2398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398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2398" w:type="dxa"/>
          </w:tcPr>
          <w:p>
            <w:pPr>
              <w:pStyle w:val="TableParagraph"/>
              <w:bidi/>
              <w:spacing w:line="274" w:lineRule="exact"/>
              <w:ind w:right="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מטען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חשמל</w:t>
            </w:r>
            <w:r>
              <w:rPr>
                <w:sz w:val="24"/>
                <w:szCs w:val="24"/>
                <w:rtl/>
              </w:rPr>
              <w:t>י</w:t>
            </w:r>
          </w:p>
        </w:tc>
        <w:tc>
          <w:tcPr>
            <w:tcW w:w="2398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398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5"/>
        <w:rPr>
          <w:b/>
        </w:rPr>
      </w:pPr>
    </w:p>
    <w:p>
      <w:pPr>
        <w:pStyle w:val="BodyText"/>
        <w:bidi/>
        <w:spacing w:line="360" w:lineRule="auto"/>
        <w:ind w:right="1327" w:left="1087" w:firstLine="3"/>
        <w:jc w:val="left"/>
      </w:pPr>
      <w:r>
        <w:rPr>
          <w:rtl/>
        </w:rPr>
        <w:t>קיימת</w:t>
      </w:r>
      <w:r>
        <w:rPr>
          <w:spacing w:val="31"/>
          <w:rtl/>
        </w:rPr>
        <w:t> </w:t>
      </w:r>
      <w:r>
        <w:rPr>
          <w:rtl/>
        </w:rPr>
        <w:t>אם</w:t>
      </w:r>
      <w:r>
        <w:rPr>
          <w:spacing w:val="31"/>
          <w:rtl/>
        </w:rPr>
        <w:t> </w:t>
      </w:r>
      <w:r>
        <w:rPr>
          <w:rtl/>
        </w:rPr>
        <w:t>כן</w:t>
      </w:r>
      <w:r>
        <w:rPr>
          <w:spacing w:val="29"/>
          <w:rtl/>
        </w:rPr>
        <w:t> </w:t>
      </w:r>
      <w:r>
        <w:rPr>
          <w:rtl/>
        </w:rPr>
        <w:t>אפשרות</w:t>
      </w:r>
      <w:r>
        <w:rPr>
          <w:spacing w:val="31"/>
          <w:rtl/>
        </w:rPr>
        <w:t> </w:t>
      </w:r>
      <w:r>
        <w:rPr>
          <w:rtl/>
        </w:rPr>
        <w:t>להוספה</w:t>
      </w:r>
      <w:r>
        <w:rPr>
          <w:spacing w:val="26"/>
          <w:rtl/>
        </w:rPr>
        <w:t> </w:t>
      </w:r>
      <w:r>
        <w:rPr>
          <w:rtl/>
        </w:rPr>
        <w:t>ולהוצאה</w:t>
      </w:r>
      <w:r>
        <w:rPr>
          <w:spacing w:val="31"/>
          <w:rtl/>
        </w:rPr>
        <w:t> </w:t>
      </w:r>
      <w:r>
        <w:rPr>
          <w:rtl/>
        </w:rPr>
        <w:t>של</w:t>
      </w:r>
      <w:r>
        <w:rPr>
          <w:spacing w:val="28"/>
          <w:rtl/>
        </w:rPr>
        <w:t> </w:t>
      </w:r>
      <w:r>
        <w:rPr>
          <w:rtl/>
        </w:rPr>
        <w:t>אלקטרונים</w:t>
      </w:r>
      <w:r>
        <w:rPr>
          <w:spacing w:val="29"/>
          <w:rtl/>
        </w:rPr>
        <w:t> </w:t>
      </w:r>
      <w:r>
        <w:rPr>
          <w:rtl/>
        </w:rPr>
        <w:t>מהאטום</w:t>
      </w:r>
      <w:r>
        <w:rPr/>
        <w:t>.</w:t>
      </w:r>
      <w:r>
        <w:rPr>
          <w:spacing w:val="31"/>
          <w:rtl/>
        </w:rPr>
        <w:t> </w:t>
      </w:r>
      <w:r>
        <w:rPr>
          <w:rtl/>
        </w:rPr>
        <w:t>כפי</w:t>
      </w:r>
      <w:r>
        <w:rPr>
          <w:spacing w:val="29"/>
          <w:rtl/>
        </w:rPr>
        <w:t> </w:t>
      </w:r>
      <w:r>
        <w:rPr>
          <w:rtl/>
        </w:rPr>
        <w:t>שהוזכר</w:t>
      </w:r>
      <w:r>
        <w:rPr>
          <w:spacing w:val="32"/>
          <w:rtl/>
        </w:rPr>
        <w:t> </w:t>
      </w:r>
      <w:r>
        <w:rPr>
          <w:rtl/>
        </w:rPr>
        <w:t>בתחילת הפרק</w:t>
      </w:r>
      <w:r>
        <w:rPr/>
        <w:t>,</w:t>
      </w:r>
      <w:r>
        <w:rPr>
          <w:spacing w:val="39"/>
          <w:rtl/>
        </w:rPr>
        <w:t> </w:t>
      </w:r>
      <w:r>
        <w:rPr>
          <w:rtl/>
        </w:rPr>
        <w:t>תהליך</w:t>
      </w:r>
      <w:r>
        <w:rPr>
          <w:spacing w:val="39"/>
          <w:rtl/>
        </w:rPr>
        <w:t> </w:t>
      </w:r>
      <w:r>
        <w:rPr>
          <w:rtl/>
        </w:rPr>
        <w:t>השפשוף</w:t>
      </w:r>
      <w:r>
        <w:rPr/>
        <w:t>,</w:t>
      </w:r>
      <w:r>
        <w:rPr>
          <w:spacing w:val="39"/>
          <w:rtl/>
        </w:rPr>
        <w:t> </w:t>
      </w:r>
      <w:r>
        <w:rPr>
          <w:rtl/>
        </w:rPr>
        <w:t>הגורם</w:t>
      </w:r>
      <w:r>
        <w:rPr>
          <w:spacing w:val="39"/>
          <w:rtl/>
        </w:rPr>
        <w:t> </w:t>
      </w:r>
      <w:r>
        <w:rPr>
          <w:rtl/>
        </w:rPr>
        <w:t>לטעינה</w:t>
      </w:r>
      <w:r>
        <w:rPr/>
        <w:t>,</w:t>
      </w:r>
      <w:r>
        <w:rPr>
          <w:spacing w:val="39"/>
          <w:rtl/>
        </w:rPr>
        <w:t> </w:t>
      </w:r>
      <w:r>
        <w:rPr>
          <w:rtl/>
        </w:rPr>
        <w:t>מאפשר</w:t>
      </w:r>
      <w:r>
        <w:rPr>
          <w:spacing w:val="39"/>
          <w:rtl/>
        </w:rPr>
        <w:t> </w:t>
      </w:r>
      <w:r>
        <w:rPr>
          <w:rtl/>
        </w:rPr>
        <w:t>לאלקטרונים</w:t>
      </w:r>
      <w:r>
        <w:rPr>
          <w:spacing w:val="39"/>
          <w:rtl/>
        </w:rPr>
        <w:t> </w:t>
      </w:r>
      <w:r>
        <w:rPr>
          <w:rtl/>
        </w:rPr>
        <w:t>לעבור</w:t>
      </w:r>
      <w:r>
        <w:rPr>
          <w:spacing w:val="39"/>
          <w:rtl/>
        </w:rPr>
        <w:t> </w:t>
      </w:r>
      <w:r>
        <w:rPr>
          <w:rtl/>
        </w:rPr>
        <w:t>מגוף</w:t>
      </w:r>
      <w:r>
        <w:rPr>
          <w:spacing w:val="39"/>
          <w:rtl/>
        </w:rPr>
        <w:t> </w:t>
      </w:r>
      <w:r>
        <w:rPr>
          <w:rtl/>
        </w:rPr>
        <w:t>אחד</w:t>
      </w:r>
      <w:r>
        <w:rPr>
          <w:spacing w:val="37"/>
          <w:rtl/>
        </w:rPr>
        <w:t> </w:t>
      </w:r>
      <w:r>
        <w:rPr>
          <w:rtl/>
        </w:rPr>
        <w:t>לאחר</w:t>
      </w:r>
      <w:r>
        <w:rPr/>
        <w:t>.</w:t>
      </w:r>
      <w:r>
        <w:rPr>
          <w:rtl/>
        </w:rPr>
        <w:t> כתוצאה</w:t>
      </w:r>
      <w:r>
        <w:rPr>
          <w:spacing w:val="-3"/>
          <w:rtl/>
        </w:rPr>
        <w:t> </w:t>
      </w:r>
      <w:r>
        <w:rPr>
          <w:rtl/>
        </w:rPr>
        <w:t>מפעולה</w:t>
      </w:r>
      <w:r>
        <w:rPr>
          <w:spacing w:val="-2"/>
          <w:rtl/>
        </w:rPr>
        <w:t> </w:t>
      </w:r>
      <w:r>
        <w:rPr>
          <w:rtl/>
        </w:rPr>
        <w:t>זו</w:t>
      </w:r>
      <w:r>
        <w:rPr>
          <w:spacing w:val="-3"/>
          <w:rtl/>
        </w:rPr>
        <w:t> </w:t>
      </w:r>
      <w:r>
        <w:rPr>
          <w:rtl/>
        </w:rPr>
        <w:t>ייווצרו</w:t>
      </w:r>
      <w:r>
        <w:rPr>
          <w:spacing w:val="-3"/>
          <w:rtl/>
        </w:rPr>
        <w:t> </w:t>
      </w:r>
      <w:r>
        <w:rPr>
          <w:rtl/>
        </w:rPr>
        <w:t>יונים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הגוף</w:t>
      </w:r>
      <w:r>
        <w:rPr>
          <w:spacing w:val="-5"/>
          <w:rtl/>
        </w:rPr>
        <w:t> </w:t>
      </w:r>
      <w:r>
        <w:rPr>
          <w:rtl/>
        </w:rPr>
        <w:t>שממנו</w:t>
      </w:r>
      <w:r>
        <w:rPr>
          <w:spacing w:val="-5"/>
          <w:rtl/>
        </w:rPr>
        <w:t> </w:t>
      </w:r>
      <w:r>
        <w:rPr>
          <w:rtl/>
        </w:rPr>
        <w:t>יצא</w:t>
      </w:r>
      <w:r>
        <w:rPr>
          <w:spacing w:val="-3"/>
          <w:rtl/>
        </w:rPr>
        <w:t> </w:t>
      </w:r>
      <w:r>
        <w:rPr>
          <w:rtl/>
        </w:rPr>
        <w:t>אלקטרון</w:t>
      </w:r>
      <w:r>
        <w:rPr>
          <w:spacing w:val="-3"/>
          <w:rtl/>
        </w:rPr>
        <w:t> </w:t>
      </w:r>
      <w:r>
        <w:rPr>
          <w:rtl/>
        </w:rPr>
        <w:t>יהפוך</w:t>
      </w:r>
      <w:r>
        <w:rPr>
          <w:spacing w:val="-2"/>
          <w:rtl/>
        </w:rPr>
        <w:t> </w:t>
      </w:r>
      <w:r>
        <w:rPr>
          <w:rtl/>
        </w:rPr>
        <w:t>ליון</w:t>
      </w:r>
      <w:r>
        <w:rPr>
          <w:spacing w:val="-4"/>
          <w:rtl/>
        </w:rPr>
        <w:t> </w:t>
      </w:r>
      <w:r>
        <w:rPr>
          <w:rtl/>
        </w:rPr>
        <w:t>בעל</w:t>
      </w:r>
      <w:r>
        <w:rPr>
          <w:spacing w:val="-3"/>
          <w:rtl/>
        </w:rPr>
        <w:t> </w:t>
      </w:r>
      <w:r>
        <w:rPr>
          <w:rtl/>
        </w:rPr>
        <w:t>מטען חיובי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ואילו הגוף שאליו יתוסף האלקטרון יהפוך ליון בעל מטען שלילי</w:t>
      </w:r>
      <w:r>
        <w:rPr/>
        <w:t>.</w:t>
      </w:r>
    </w:p>
    <w:p>
      <w:pPr>
        <w:pStyle w:val="BodyText"/>
        <w:bidi/>
        <w:spacing w:before="161"/>
        <w:ind w:right="1199" w:left="1088" w:firstLine="0"/>
        <w:jc w:val="left"/>
      </w:pPr>
      <w:r>
        <w:rPr>
          <w:spacing w:val="-4"/>
          <w:rtl/>
        </w:rPr>
        <w:t>אפשר</w:t>
      </w:r>
      <w:r>
        <w:rPr>
          <w:spacing w:val="-3"/>
          <w:rtl/>
        </w:rPr>
        <w:t> </w:t>
      </w:r>
      <w:r>
        <w:rPr>
          <w:rtl/>
        </w:rPr>
        <w:t>לצפות</w:t>
      </w:r>
      <w:r>
        <w:rPr>
          <w:spacing w:val="-3"/>
          <w:rtl/>
        </w:rPr>
        <w:t> </w:t>
      </w:r>
      <w:r>
        <w:rPr>
          <w:rtl/>
        </w:rPr>
        <w:t>בסרטון</w:t>
      </w:r>
      <w:r>
        <w:rPr>
          <w:spacing w:val="-1"/>
          <w:rtl/>
        </w:rPr>
        <w:t> </w:t>
      </w:r>
      <w:r>
        <w:rPr>
          <w:rtl/>
        </w:rPr>
        <w:t>המדגים</w:t>
      </w:r>
      <w:r>
        <w:rPr>
          <w:spacing w:val="-4"/>
          <w:rtl/>
        </w:rPr>
        <w:t> </w:t>
      </w:r>
      <w:r>
        <w:rPr>
          <w:rtl/>
        </w:rPr>
        <w:t>דחייה</w:t>
      </w:r>
      <w:r>
        <w:rPr>
          <w:spacing w:val="-3"/>
          <w:rtl/>
        </w:rPr>
        <w:t> </w:t>
      </w:r>
      <w:r>
        <w:rPr>
          <w:rtl/>
        </w:rPr>
        <w:t>ומשיכה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גופים</w:t>
      </w:r>
      <w:r>
        <w:rPr/>
        <w:t>:</w:t>
      </w:r>
    </w:p>
    <w:p>
      <w:pPr>
        <w:pStyle w:val="BodyText"/>
        <w:spacing w:before="66"/>
        <w:rPr>
          <w:sz w:val="20"/>
        </w:rPr>
      </w:pPr>
    </w:p>
    <w:p>
      <w:pPr>
        <w:spacing w:before="1"/>
        <w:ind w:left="5247" w:right="0" w:firstLine="0"/>
        <w:jc w:val="left"/>
        <w:rPr>
          <w:sz w:val="20"/>
        </w:rPr>
      </w:pPr>
      <w:hyperlink r:id="rId15">
        <w:r>
          <w:rPr>
            <w:color w:val="0000FF"/>
            <w:spacing w:val="-2"/>
            <w:sz w:val="20"/>
            <w:u w:val="single" w:color="0000FF"/>
          </w:rPr>
          <w:t>https://www.youtube.com/watch?v=ViZNgU-Yt-</w:t>
        </w:r>
        <w:r>
          <w:rPr>
            <w:color w:val="0000FF"/>
            <w:spacing w:val="-10"/>
            <w:sz w:val="20"/>
            <w:u w:val="single" w:color="0000FF"/>
          </w:rPr>
          <w:t>Y</w:t>
        </w:r>
      </w:hyperlink>
    </w:p>
    <w:p>
      <w:pPr>
        <w:spacing w:after="0"/>
        <w:jc w:val="left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236" w:left="1084" w:firstLine="1"/>
        <w:jc w:val="left"/>
        <w:rPr>
          <w:b/>
          <w:bCs/>
        </w:rPr>
      </w:pPr>
      <w:r>
        <w:rPr>
          <w:rtl/>
        </w:rPr>
        <w:t>לדוגמה</w:t>
      </w:r>
      <w:r>
        <w:rPr/>
        <w:t>,</w:t>
      </w:r>
      <w:r>
        <w:rPr>
          <w:spacing w:val="-14"/>
          <w:rtl/>
        </w:rPr>
        <w:t> </w:t>
      </w:r>
      <w:r>
        <w:rPr>
          <w:rtl/>
        </w:rPr>
        <w:t>אם</w:t>
      </w:r>
      <w:r>
        <w:rPr>
          <w:spacing w:val="-14"/>
          <w:rtl/>
        </w:rPr>
        <w:t> </w:t>
      </w:r>
      <w:r>
        <w:rPr>
          <w:rtl/>
        </w:rPr>
        <w:t>מקרבים</w:t>
      </w:r>
      <w:r>
        <w:rPr>
          <w:b/>
          <w:bCs/>
          <w:spacing w:val="-2"/>
          <w:rtl/>
        </w:rPr>
        <w:t> </w:t>
      </w:r>
      <w:r>
        <w:rPr>
          <w:b/>
          <w:bCs/>
          <w:rtl/>
        </w:rPr>
        <w:t>מוט</w:t>
      </w:r>
      <w:r>
        <w:rPr>
          <w:b/>
          <w:bCs/>
          <w:spacing w:val="-16"/>
          <w:rtl/>
        </w:rPr>
        <w:t> </w:t>
      </w:r>
      <w:r>
        <w:rPr>
          <w:b/>
          <w:bCs/>
          <w:rtl/>
        </w:rPr>
        <w:t>פלסטיק</w:t>
      </w:r>
      <w:r>
        <w:rPr>
          <w:spacing w:val="-2"/>
          <w:rtl/>
        </w:rPr>
        <w:t> </w:t>
      </w:r>
      <w:r>
        <w:rPr>
          <w:rtl/>
        </w:rPr>
        <w:t>למוט</w:t>
      </w:r>
      <w:r>
        <w:rPr>
          <w:spacing w:val="-14"/>
          <w:rtl/>
        </w:rPr>
        <w:t> </w:t>
      </w:r>
      <w:r>
        <w:rPr>
          <w:rtl/>
        </w:rPr>
        <w:t>פלסטיק</w:t>
      </w:r>
      <w:r>
        <w:rPr>
          <w:spacing w:val="-15"/>
          <w:rtl/>
        </w:rPr>
        <w:t> </w:t>
      </w:r>
      <w:r>
        <w:rPr>
          <w:rtl/>
        </w:rPr>
        <w:t>אחר</w:t>
      </w:r>
      <w:r>
        <w:rPr>
          <w:spacing w:val="-15"/>
          <w:rtl/>
        </w:rPr>
        <w:t> </w:t>
      </w:r>
      <w:r>
        <w:rPr/>
        <w:t>(</w:t>
      </w:r>
      <w:r>
        <w:rPr>
          <w:rtl/>
        </w:rPr>
        <w:t>ללא</w:t>
      </w:r>
      <w:r>
        <w:rPr>
          <w:spacing w:val="-12"/>
          <w:rtl/>
        </w:rPr>
        <w:t> </w:t>
      </w:r>
      <w:r>
        <w:rPr>
          <w:rtl/>
        </w:rPr>
        <w:t>מגע</w:t>
      </w:r>
      <w:r>
        <w:rPr/>
        <w:t>,)</w:t>
      </w:r>
      <w:r>
        <w:rPr>
          <w:spacing w:val="-15"/>
          <w:rtl/>
        </w:rPr>
        <w:t> </w:t>
      </w:r>
      <w:r>
        <w:rPr>
          <w:rtl/>
        </w:rPr>
        <w:t>לא</w:t>
      </w:r>
      <w:r>
        <w:rPr>
          <w:spacing w:val="-12"/>
          <w:rtl/>
        </w:rPr>
        <w:t> </w:t>
      </w:r>
      <w:r>
        <w:rPr>
          <w:rtl/>
        </w:rPr>
        <w:t>רואים</w:t>
      </w:r>
      <w:r>
        <w:rPr>
          <w:spacing w:val="-13"/>
          <w:rtl/>
        </w:rPr>
        <w:t> </w:t>
      </w:r>
      <w:r>
        <w:rPr>
          <w:rtl/>
        </w:rPr>
        <w:t>שום</w:t>
      </w:r>
      <w:r>
        <w:rPr>
          <w:spacing w:val="-13"/>
          <w:rtl/>
        </w:rPr>
        <w:t> </w:t>
      </w:r>
      <w:r>
        <w:rPr>
          <w:rtl/>
        </w:rPr>
        <w:t>דבר</w:t>
      </w:r>
      <w:r>
        <w:rPr>
          <w:spacing w:val="-14"/>
          <w:rtl/>
        </w:rPr>
        <w:t> </w:t>
      </w:r>
      <w:r>
        <w:rPr>
          <w:rtl/>
        </w:rPr>
        <w:t>מיוחד</w:t>
      </w:r>
      <w:r>
        <w:rPr/>
        <w:t>,</w:t>
      </w:r>
      <w:r>
        <w:rPr>
          <w:rtl/>
        </w:rPr>
        <w:t> אבל אם משפשפים את שני המוטות ב</w:t>
      </w:r>
      <w:r>
        <w:rPr>
          <w:b/>
          <w:bCs/>
          <w:rtl/>
        </w:rPr>
        <w:t>צמר</w:t>
      </w:r>
      <w:r>
        <w:rPr>
          <w:rtl/>
        </w:rPr>
        <w:t> מגלים שנוצרת בין המוטות</w:t>
      </w:r>
      <w:r>
        <w:rPr>
          <w:b/>
          <w:bCs/>
          <w:rtl/>
        </w:rPr>
        <w:t> דחייה</w:t>
      </w:r>
      <w:r>
        <w:rPr>
          <w:b/>
          <w:bCs/>
        </w:rPr>
        <w:t>.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1653133</wp:posOffset>
            </wp:positionH>
            <wp:positionV relativeFrom="paragraph">
              <wp:posOffset>161109</wp:posOffset>
            </wp:positionV>
            <wp:extent cx="1580824" cy="1408176"/>
            <wp:effectExtent l="0" t="0" r="0" b="0"/>
            <wp:wrapTopAndBottom/>
            <wp:docPr id="18" name="Image 18" descr="http://physicsrulezz.com/wp-content/uploads/2017/08/%D7%A6%D7%9E%D7%A8-%D7%92%D7%A4%D7%9F-%D7%A4%D7%9C%D7%A1%D7%98%D7%99%D7%A7-300x206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http://physicsrulezz.com/wp-content/uploads/2017/08/%D7%A6%D7%9E%D7%A8-%D7%92%D7%A4%D7%9F-%D7%A4%D7%9C%D7%A1%D7%98%D7%99%D7%A7-300x206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0824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4506188</wp:posOffset>
            </wp:positionH>
            <wp:positionV relativeFrom="paragraph">
              <wp:posOffset>283296</wp:posOffset>
            </wp:positionV>
            <wp:extent cx="1435565" cy="1348740"/>
            <wp:effectExtent l="0" t="0" r="0" b="0"/>
            <wp:wrapTopAndBottom/>
            <wp:docPr id="19" name="Image 19" descr="http://physicsrulezz.com/wp-content/uploads/2017/08/%D7%9C%D7%9C%D7%90-%D7%A9%D7%A4%D7%A9%D7%95%D7%A3-300x281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http://physicsrulezz.com/wp-content/uploads/2017/08/%D7%9C%D7%9C%D7%90-%D7%A9%D7%A4%D7%A9%D7%95%D7%A3-300x281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56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bidi/>
        <w:spacing w:line="360" w:lineRule="auto"/>
        <w:ind w:right="1243" w:left="1085" w:firstLine="0"/>
        <w:jc w:val="left"/>
      </w:pPr>
      <w:r>
        <w:rPr>
          <w:rtl/>
        </w:rPr>
        <w:t>אם</w:t>
      </w:r>
      <w:r>
        <w:rPr>
          <w:spacing w:val="27"/>
          <w:rtl/>
        </w:rPr>
        <w:t> </w:t>
      </w:r>
      <w:r>
        <w:rPr>
          <w:rtl/>
        </w:rPr>
        <w:t>נקרב</w:t>
      </w:r>
      <w:r>
        <w:rPr>
          <w:spacing w:val="25"/>
          <w:rtl/>
        </w:rPr>
        <w:t> </w:t>
      </w:r>
      <w:r>
        <w:rPr>
          <w:rtl/>
        </w:rPr>
        <w:t>למוט</w:t>
      </w:r>
      <w:r>
        <w:rPr>
          <w:spacing w:val="25"/>
          <w:rtl/>
        </w:rPr>
        <w:t> </w:t>
      </w:r>
      <w:r>
        <w:rPr>
          <w:rtl/>
        </w:rPr>
        <w:t>הפלסטיק</w:t>
      </w:r>
      <w:r>
        <w:rPr>
          <w:spacing w:val="29"/>
          <w:rtl/>
        </w:rPr>
        <w:t> </w:t>
      </w:r>
      <w:r>
        <w:rPr>
          <w:rtl/>
        </w:rPr>
        <w:t>התלוי</w:t>
      </w:r>
      <w:r>
        <w:rPr>
          <w:b/>
          <w:bCs/>
          <w:spacing w:val="25"/>
          <w:rtl/>
        </w:rPr>
        <w:t> </w:t>
      </w:r>
      <w:r>
        <w:rPr>
          <w:b/>
          <w:bCs/>
          <w:rtl/>
        </w:rPr>
        <w:t>צמר</w:t>
      </w:r>
      <w:r>
        <w:rPr>
          <w:spacing w:val="17"/>
          <w:rtl/>
        </w:rPr>
        <w:t> </w:t>
      </w:r>
      <w:r>
        <w:rPr>
          <w:rtl/>
        </w:rPr>
        <w:t>שעמו</w:t>
      </w:r>
      <w:r>
        <w:rPr>
          <w:spacing w:val="28"/>
          <w:rtl/>
        </w:rPr>
        <w:t> </w:t>
      </w:r>
      <w:r>
        <w:rPr>
          <w:rtl/>
        </w:rPr>
        <w:t>שפשפנו</w:t>
      </w:r>
      <w:r>
        <w:rPr>
          <w:spacing w:val="28"/>
          <w:rtl/>
        </w:rPr>
        <w:t> </w:t>
      </w:r>
      <w:r>
        <w:rPr>
          <w:rtl/>
        </w:rPr>
        <w:t>את</w:t>
      </w:r>
      <w:r>
        <w:rPr>
          <w:spacing w:val="25"/>
          <w:rtl/>
        </w:rPr>
        <w:t> </w:t>
      </w:r>
      <w:r>
        <w:rPr>
          <w:rtl/>
        </w:rPr>
        <w:t>המוטות</w:t>
      </w:r>
      <w:r>
        <w:rPr/>
        <w:t>,</w:t>
      </w:r>
      <w:r>
        <w:rPr>
          <w:spacing w:val="28"/>
          <w:rtl/>
        </w:rPr>
        <w:t> </w:t>
      </w:r>
      <w:r>
        <w:rPr>
          <w:rtl/>
        </w:rPr>
        <w:t>נוכל</w:t>
      </w:r>
      <w:r>
        <w:rPr>
          <w:spacing w:val="27"/>
          <w:rtl/>
        </w:rPr>
        <w:t> </w:t>
      </w:r>
      <w:r>
        <w:rPr>
          <w:rtl/>
        </w:rPr>
        <w:t>לראות</w:t>
      </w:r>
      <w:r>
        <w:rPr>
          <w:spacing w:val="29"/>
          <w:rtl/>
        </w:rPr>
        <w:t> </w:t>
      </w:r>
      <w:r>
        <w:rPr>
          <w:rtl/>
        </w:rPr>
        <w:t>כי</w:t>
      </w:r>
      <w:r>
        <w:rPr>
          <w:spacing w:val="27"/>
          <w:rtl/>
        </w:rPr>
        <w:t> </w:t>
      </w:r>
      <w:r>
        <w:rPr>
          <w:rtl/>
        </w:rPr>
        <w:t>נוצרה משיכה</w:t>
      </w:r>
      <w:r>
        <w:rPr>
          <w:spacing w:val="29"/>
          <w:rtl/>
        </w:rPr>
        <w:t> </w:t>
      </w:r>
      <w:r>
        <w:rPr>
          <w:rtl/>
        </w:rPr>
        <w:t>בעקבות</w:t>
      </w:r>
      <w:r>
        <w:rPr>
          <w:spacing w:val="30"/>
          <w:rtl/>
        </w:rPr>
        <w:t> </w:t>
      </w:r>
      <w:r>
        <w:rPr>
          <w:rtl/>
        </w:rPr>
        <w:t>טעינת</w:t>
      </w:r>
      <w:r>
        <w:rPr>
          <w:spacing w:val="30"/>
          <w:rtl/>
        </w:rPr>
        <w:t> </w:t>
      </w:r>
      <w:r>
        <w:rPr>
          <w:rtl/>
        </w:rPr>
        <w:t>הגוף</w:t>
      </w:r>
      <w:r>
        <w:rPr>
          <w:spacing w:val="29"/>
          <w:rtl/>
        </w:rPr>
        <w:t> </w:t>
      </w:r>
      <w:r>
        <w:rPr>
          <w:rtl/>
        </w:rPr>
        <w:t>על</w:t>
      </w:r>
      <w:r>
        <w:rPr>
          <w:spacing w:val="27"/>
          <w:rtl/>
        </w:rPr>
        <w:t> </w:t>
      </w:r>
      <w:r>
        <w:rPr>
          <w:rtl/>
        </w:rPr>
        <w:t>ידי</w:t>
      </w:r>
      <w:r>
        <w:rPr>
          <w:spacing w:val="30"/>
          <w:rtl/>
        </w:rPr>
        <w:t> </w:t>
      </w:r>
      <w:r>
        <w:rPr>
          <w:rtl/>
        </w:rPr>
        <w:t>השפשוף</w:t>
      </w:r>
      <w:r>
        <w:rPr/>
        <w:t>.</w:t>
      </w:r>
      <w:r>
        <w:rPr>
          <w:spacing w:val="30"/>
          <w:rtl/>
        </w:rPr>
        <w:t> </w:t>
      </w:r>
      <w:r>
        <w:rPr>
          <w:rtl/>
        </w:rPr>
        <w:t>מכאן</w:t>
      </w:r>
      <w:r>
        <w:rPr/>
        <w:t>,</w:t>
      </w:r>
      <w:r>
        <w:rPr>
          <w:spacing w:val="32"/>
          <w:rtl/>
        </w:rPr>
        <w:t> </w:t>
      </w:r>
      <w:r>
        <w:rPr>
          <w:rtl/>
        </w:rPr>
        <w:t>כאשר</w:t>
      </w:r>
      <w:r>
        <w:rPr>
          <w:spacing w:val="30"/>
          <w:rtl/>
        </w:rPr>
        <w:t> </w:t>
      </w:r>
      <w:r>
        <w:rPr>
          <w:rtl/>
        </w:rPr>
        <w:t>הגוף</w:t>
      </w:r>
      <w:r>
        <w:rPr>
          <w:spacing w:val="32"/>
          <w:rtl/>
        </w:rPr>
        <w:t> </w:t>
      </w:r>
      <w:r>
        <w:rPr>
          <w:rtl/>
        </w:rPr>
        <w:t>הוא</w:t>
      </w:r>
      <w:r>
        <w:rPr>
          <w:spacing w:val="29"/>
          <w:rtl/>
        </w:rPr>
        <w:t> </w:t>
      </w:r>
      <w:r>
        <w:rPr>
          <w:rtl/>
        </w:rPr>
        <w:t>בעל</w:t>
      </w:r>
      <w:r>
        <w:rPr>
          <w:spacing w:val="30"/>
          <w:rtl/>
        </w:rPr>
        <w:t> </w:t>
      </w:r>
      <w:r>
        <w:rPr>
          <w:rtl/>
        </w:rPr>
        <w:t>מטען</w:t>
      </w:r>
      <w:r>
        <w:rPr>
          <w:spacing w:val="27"/>
          <w:rtl/>
        </w:rPr>
        <w:t> </w:t>
      </w:r>
      <w:r>
        <w:rPr>
          <w:rtl/>
        </w:rPr>
        <w:t>שלילי </w:t>
      </w:r>
      <w:r>
        <w:rPr/>
        <w:t>(</w:t>
      </w:r>
      <w:r>
        <w:rPr>
          <w:rtl/>
        </w:rPr>
        <w:t>חוסר</w:t>
      </w:r>
      <w:r>
        <w:rPr>
          <w:spacing w:val="-4"/>
          <w:rtl/>
        </w:rPr>
        <w:t> </w:t>
      </w:r>
      <w:r>
        <w:rPr>
          <w:rtl/>
        </w:rPr>
        <w:t>פרוטונים</w:t>
      </w:r>
      <w:r>
        <w:rPr/>
        <w:t>)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מטען</w:t>
      </w:r>
      <w:r>
        <w:rPr>
          <w:spacing w:val="-1"/>
          <w:rtl/>
        </w:rPr>
        <w:t> </w:t>
      </w:r>
      <w:r>
        <w:rPr>
          <w:rtl/>
        </w:rPr>
        <w:t>חיובי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עודף</w:t>
      </w:r>
      <w:r>
        <w:rPr>
          <w:spacing w:val="-4"/>
          <w:rtl/>
        </w:rPr>
        <w:t> </w:t>
      </w:r>
      <w:r>
        <w:rPr>
          <w:rtl/>
        </w:rPr>
        <w:t>פרוטונים</w:t>
      </w:r>
      <w:r>
        <w:rPr/>
        <w:t>,)</w:t>
      </w:r>
      <w:r>
        <w:rPr>
          <w:spacing w:val="-4"/>
          <w:rtl/>
        </w:rPr>
        <w:t> </w:t>
      </w:r>
      <w:r>
        <w:rPr>
          <w:rtl/>
        </w:rPr>
        <w:t>הגוף</w:t>
      </w:r>
      <w:r>
        <w:rPr>
          <w:spacing w:val="-4"/>
          <w:rtl/>
        </w:rPr>
        <w:t> </w:t>
      </w:r>
      <w:r>
        <w:rPr>
          <w:rtl/>
        </w:rPr>
        <w:t>מסגל</w:t>
      </w:r>
      <w:r>
        <w:rPr>
          <w:spacing w:val="-4"/>
          <w:rtl/>
        </w:rPr>
        <w:t> </w:t>
      </w:r>
      <w:r>
        <w:rPr>
          <w:rtl/>
        </w:rPr>
        <w:t>לעצמו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תכונת</w:t>
      </w:r>
      <w:r>
        <w:rPr>
          <w:spacing w:val="-2"/>
          <w:rtl/>
        </w:rPr>
        <w:t> </w:t>
      </w:r>
      <w:r>
        <w:rPr>
          <w:rtl/>
        </w:rPr>
        <w:t>המשיכה</w:t>
      </w:r>
      <w:r>
        <w:rPr>
          <w:spacing w:val="-4"/>
          <w:rtl/>
        </w:rPr>
        <w:t> </w:t>
      </w:r>
      <w:r>
        <w:rPr>
          <w:rtl/>
        </w:rPr>
        <w:t>או הדחייה ביחס לגופים האחרים</w:t>
      </w:r>
      <w:r>
        <w:rPr/>
        <w:t>.</w:t>
      </w:r>
      <w:r>
        <w:rPr>
          <w:rtl/>
        </w:rPr>
        <w:t> כמו כן</w:t>
      </w:r>
      <w:r>
        <w:rPr/>
        <w:t>,</w:t>
      </w:r>
      <w:r>
        <w:rPr>
          <w:rtl/>
        </w:rPr>
        <w:t> אם נקרב כעת את חתיכת המשי</w:t>
      </w:r>
      <w:r>
        <w:rPr/>
        <w:t>,</w:t>
      </w:r>
      <w:r>
        <w:rPr>
          <w:rtl/>
        </w:rPr>
        <w:t> אשר שופשפה במוט זכוכית</w:t>
      </w:r>
      <w:r>
        <w:rPr/>
        <w:t>,</w:t>
      </w:r>
      <w:r>
        <w:rPr>
          <w:rtl/>
        </w:rPr>
        <w:t> למוט פלסטיק המשופשף בצמר </w:t>
      </w:r>
      <w:r>
        <w:rPr/>
        <w:t>-</w:t>
      </w:r>
      <w:r>
        <w:rPr>
          <w:rtl/>
        </w:rPr>
        <w:t> נראה שמתקיימת</w:t>
      </w:r>
      <w:r>
        <w:rPr>
          <w:b/>
          <w:bCs/>
          <w:rtl/>
        </w:rPr>
        <w:t> דחייה</w:t>
      </w:r>
      <w:r>
        <w:rPr/>
        <w:t>.</w:t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1472637</wp:posOffset>
            </wp:positionH>
            <wp:positionV relativeFrom="paragraph">
              <wp:posOffset>156963</wp:posOffset>
            </wp:positionV>
            <wp:extent cx="1482053" cy="1337310"/>
            <wp:effectExtent l="0" t="0" r="0" b="0"/>
            <wp:wrapTopAndBottom/>
            <wp:docPr id="20" name="Image 20" descr="http://physicsrulezz.com/wp-content/uploads/2017/08/%D7%A4%D7%9C%D7%A1%D7%98%D7%99%D7%A7-%D7%9E%D7%A9%D7%95%D7%A4%D7%A9%D7%A3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 descr="http://physicsrulezz.com/wp-content/uploads/2017/08/%D7%A4%D7%9C%D7%A1%D7%98%D7%99%D7%A7-%D7%9E%D7%A9%D7%95%D7%A4%D7%A9%D7%A3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2053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4608266</wp:posOffset>
            </wp:positionH>
            <wp:positionV relativeFrom="paragraph">
              <wp:posOffset>226768</wp:posOffset>
            </wp:positionV>
            <wp:extent cx="1463886" cy="1370076"/>
            <wp:effectExtent l="0" t="0" r="0" b="0"/>
            <wp:wrapTopAndBottom/>
            <wp:docPr id="21" name="Image 21" descr="×ª××¦××ª ×ª××× × ×¢×××¨ ××¤× ×©×¨×××× ×××××¨ × ××¦×¨×ª ××©×××. × ××ª× ××©×¢×¨ ×©×ª×××× ××©×¤×©××£ &quot;×××¢××&quot; ××ª ××××××ª ×××ª×××ª ×¦××¨-××¤× ××ª××× ××ª ××©×××××ª. ×××× ××© ×× × ××¡××¨ ×××××¡×¡ ×¢× ×××× ××××§××§××: ×××©×¨ ××××£ ××© ×××ª×¨ ×× ×¤×××ª ×××§××¨×× ×× (××¢×× ×××¢× ×©××××) ××¤×¨×××× ×× (××¢×× ×××¢× ×××××), ××××£ ×¨×××© ×ª××× × ×©× ××©××× ×× ××××× ××××¤×× ×××¨××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 descr="×ª××¦××ª ×ª××× × ×¢×××¨ ××¤× ×©×¨×××× ×××××¨ × ××¦×¨×ª ××©×××. × ××ª× ××©×¢×¨ ×©×ª×××× ××©×¤×©××£ &quot;×××¢××&quot; ××ª ××××××ª ×××ª×××ª ×¦××¨-××¤× ××ª××× ××ª ××©×××××ª. ×××× ××© ×× × ××¡××¨ ×××××¡×¡ ×¢× ×××× ××××§××§××: ×××©×¨ ××××£ ××© ×××ª×¨ ×× ×¤×××ª ×××§××¨×× ×× (××¢×× ×××¢× ×©××××) ××¤×¨×××× ×× (××¢×× ×××¢× ×××××), ××××£ ×¨×××© ×ª××× × ×©× ××©××× ×× ××××× ××××¤×× ×××¨××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886" cy="1370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4"/>
      </w:pPr>
    </w:p>
    <w:p>
      <w:pPr>
        <w:bidi/>
        <w:spacing w:before="1"/>
        <w:ind w:right="1243" w:left="3651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-4"/>
          <w:sz w:val="20"/>
          <w:szCs w:val="20"/>
          <w:rtl/>
        </w:rPr>
        <w:t>איור</w:t>
      </w:r>
      <w:r>
        <w:rPr>
          <w:b/>
          <w:bCs/>
          <w:spacing w:val="-6"/>
          <w:sz w:val="20"/>
          <w:szCs w:val="20"/>
          <w:rtl/>
        </w:rPr>
        <w:t> </w:t>
      </w:r>
      <w:r>
        <w:rPr>
          <w:b/>
          <w:bCs/>
          <w:sz w:val="20"/>
          <w:szCs w:val="20"/>
        </w:rPr>
        <w:t>:1-3</w:t>
      </w:r>
      <w:r>
        <w:rPr>
          <w:b/>
          <w:bCs/>
          <w:spacing w:val="-4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דוגמה</w:t>
      </w:r>
      <w:r>
        <w:rPr>
          <w:b/>
          <w:bCs/>
          <w:spacing w:val="-5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לתנועה</w:t>
      </w:r>
      <w:r>
        <w:rPr>
          <w:b/>
          <w:bCs/>
          <w:spacing w:val="-3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של</w:t>
      </w:r>
      <w:r>
        <w:rPr>
          <w:b/>
          <w:bCs/>
          <w:spacing w:val="-5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אלקטרוני</w:t>
      </w:r>
      <w:r>
        <w:rPr>
          <w:b/>
          <w:bCs/>
          <w:sz w:val="20"/>
          <w:szCs w:val="20"/>
          <w:rtl/>
        </w:rPr>
        <w:t>ם</w:t>
      </w:r>
    </w:p>
    <w:p>
      <w:pPr>
        <w:spacing w:after="0"/>
        <w:jc w:val="left"/>
        <w:rPr>
          <w:b/>
          <w:sz w:val="20"/>
          <w:szCs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Heading2"/>
        <w:bidi/>
        <w:ind w:right="1199" w:left="1085" w:firstLine="0"/>
        <w:jc w:val="left"/>
      </w:pPr>
      <w:r>
        <w:rPr>
          <w:color w:val="00ADB1"/>
          <w:spacing w:val="-5"/>
        </w:rPr>
        <w:t>1.3</w:t>
      </w:r>
      <w:r>
        <w:rPr>
          <w:color w:val="00ADB1"/>
          <w:spacing w:val="-3"/>
          <w:rtl/>
        </w:rPr>
        <w:t> </w:t>
      </w:r>
      <w:r>
        <w:rPr>
          <w:color w:val="00ADB1"/>
          <w:rtl/>
        </w:rPr>
        <w:t>הכוח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החשמלי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וחוק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קולו</w:t>
      </w:r>
      <w:r>
        <w:rPr>
          <w:color w:val="00ADB1"/>
          <w:rtl/>
        </w:rPr>
        <w:t>ן</w:t>
      </w:r>
    </w:p>
    <w:p>
      <w:pPr>
        <w:pStyle w:val="BodyText"/>
        <w:bidi/>
        <w:spacing w:line="360" w:lineRule="auto" w:before="195"/>
        <w:ind w:right="1860" w:left="1085" w:firstLine="1"/>
        <w:jc w:val="left"/>
      </w:pP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קולון</w:t>
      </w:r>
      <w:r>
        <w:rPr>
          <w:spacing w:val="-4"/>
          <w:rtl/>
        </w:rPr>
        <w:t> </w:t>
      </w:r>
      <w:r>
        <w:rPr>
          <w:rtl/>
        </w:rPr>
        <w:t>נקרא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שם</w:t>
      </w:r>
      <w:r>
        <w:rPr>
          <w:spacing w:val="-4"/>
          <w:rtl/>
        </w:rPr>
        <w:t> </w:t>
      </w:r>
      <w:r>
        <w:rPr>
          <w:rtl/>
        </w:rPr>
        <w:t>הפיזיקאי</w:t>
      </w:r>
      <w:r>
        <w:rPr>
          <w:spacing w:val="-4"/>
          <w:rtl/>
        </w:rPr>
        <w:t> </w:t>
      </w:r>
      <w:r>
        <w:rPr>
          <w:rtl/>
        </w:rPr>
        <w:t>הצרפתי</w:t>
      </w:r>
      <w:r>
        <w:rPr>
          <w:spacing w:val="-3"/>
          <w:rtl/>
        </w:rPr>
        <w:t> </w:t>
      </w:r>
      <w:r>
        <w:rPr>
          <w:rtl/>
        </w:rPr>
        <w:t>שארל</w:t>
      </w:r>
      <w:r>
        <w:rPr/>
        <w:t>-</w:t>
      </w:r>
      <w:r>
        <w:rPr>
          <w:rtl/>
        </w:rPr>
        <w:t>אוגוסטן</w:t>
      </w:r>
      <w:r>
        <w:rPr>
          <w:spacing w:val="-4"/>
          <w:rtl/>
        </w:rPr>
        <w:t> </w:t>
      </w:r>
      <w:r>
        <w:rPr>
          <w:rtl/>
        </w:rPr>
        <w:t>דה</w:t>
      </w:r>
      <w:r>
        <w:rPr>
          <w:spacing w:val="-4"/>
          <w:rtl/>
        </w:rPr>
        <w:t> </w:t>
      </w:r>
      <w:r>
        <w:rPr>
          <w:rtl/>
        </w:rPr>
        <w:t>קולון</w:t>
      </w:r>
      <w:r>
        <w:rPr>
          <w:spacing w:val="-4"/>
          <w:rtl/>
        </w:rPr>
        <w:t> </w:t>
      </w:r>
      <w:r>
        <w:rPr>
          <w:rtl/>
        </w:rPr>
        <w:t>שגילה</w:t>
      </w:r>
      <w:r>
        <w:rPr>
          <w:spacing w:val="-3"/>
          <w:rtl/>
        </w:rPr>
        <w:t> </w:t>
      </w:r>
      <w:r>
        <w:rPr>
          <w:rtl/>
        </w:rPr>
        <w:t>אותו</w:t>
      </w:r>
      <w:r>
        <w:rPr>
          <w:spacing w:val="-3"/>
          <w:rtl/>
        </w:rPr>
        <w:t> </w:t>
      </w:r>
      <w:r>
        <w:rPr>
          <w:rtl/>
        </w:rPr>
        <w:t>בשנות השמונים של המאה השמונה עשרה</w:t>
      </w:r>
      <w:r>
        <w:rPr/>
        <w:t>.</w:t>
      </w:r>
    </w:p>
    <w:p>
      <w:pPr>
        <w:pStyle w:val="BodyText"/>
        <w:bidi/>
        <w:spacing w:line="360" w:lineRule="auto" w:before="161"/>
        <w:ind w:right="1507" w:left="1086" w:firstLine="5"/>
        <w:jc w:val="left"/>
      </w:pPr>
      <w:r>
        <w:rPr>
          <w:rtl/>
        </w:rPr>
        <w:t>החוק</w:t>
      </w:r>
      <w:r>
        <w:rPr>
          <w:spacing w:val="-3"/>
          <w:rtl/>
        </w:rPr>
        <w:t> </w:t>
      </w:r>
      <w:r>
        <w:rPr>
          <w:rtl/>
        </w:rPr>
        <w:t>קובע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גודלו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הכוח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דחייה</w:t>
      </w:r>
      <w:r>
        <w:rPr>
          <w:spacing w:val="-2"/>
          <w:rtl/>
        </w:rPr>
        <w:t> 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משיכה</w:t>
      </w:r>
      <w:r>
        <w:rPr/>
        <w:t>)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גופים</w:t>
      </w:r>
      <w:r>
        <w:rPr>
          <w:spacing w:val="-4"/>
          <w:rtl/>
        </w:rPr>
        <w:t> </w:t>
      </w:r>
      <w:r>
        <w:rPr>
          <w:rtl/>
        </w:rPr>
        <w:t>נקודתיים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טעונים חשמלית</w:t>
      </w:r>
      <w:r>
        <w:rPr/>
        <w:t>,</w:t>
      </w:r>
      <w:r>
        <w:rPr>
          <w:rtl/>
        </w:rPr>
        <w:t> מותאמת ישירות</w:t>
      </w:r>
      <w:r>
        <w:rPr>
          <w:spacing w:val="-1"/>
          <w:rtl/>
        </w:rPr>
        <w:t> </w:t>
      </w:r>
      <w:r>
        <w:rPr>
          <w:rtl/>
        </w:rPr>
        <w:t>למכפלת</w:t>
      </w:r>
      <w:r>
        <w:rPr>
          <w:spacing w:val="-1"/>
          <w:rtl/>
        </w:rPr>
        <w:t> </w:t>
      </w:r>
      <w:r>
        <w:rPr>
          <w:rtl/>
        </w:rPr>
        <w:t>המטענים של הגופים</w:t>
      </w:r>
      <w:r>
        <w:rPr>
          <w:spacing w:val="-2"/>
          <w:rtl/>
        </w:rPr>
        <w:t> </w:t>
      </w:r>
      <w:r>
        <w:rPr>
          <w:rtl/>
        </w:rPr>
        <w:t>ולהופכי ריבוע המרחק ביניהם</w:t>
      </w:r>
      <w:r>
        <w:rPr/>
        <w:t>.</w:t>
      </w:r>
    </w:p>
    <w:p>
      <w:pPr>
        <w:spacing w:line="261" w:lineRule="exact" w:before="67"/>
        <w:ind w:left="1814" w:right="0" w:firstLine="0"/>
        <w:jc w:val="center"/>
        <w:rPr>
          <w:rFonts w:ascii="Cambria Math" w:eastAsia="Cambria Math"/>
          <w:position w:val="-5"/>
          <w:sz w:val="20"/>
        </w:rPr>
      </w:pPr>
      <w:r>
        <w:rPr>
          <w:rFonts w:ascii="Cambria Math" w:eastAsia="Cambria Math"/>
          <w:spacing w:val="-4"/>
          <w:sz w:val="28"/>
        </w:rPr>
        <w:t>𝒒</w:t>
      </w:r>
      <w:r>
        <w:rPr>
          <w:rFonts w:ascii="Cambria Math" w:eastAsia="Cambria Math"/>
          <w:spacing w:val="-4"/>
          <w:position w:val="-5"/>
          <w:sz w:val="20"/>
        </w:rPr>
        <w:t>𝟏</w:t>
      </w:r>
      <w:r>
        <w:rPr>
          <w:rFonts w:ascii="Cambria Math" w:eastAsia="Cambria Math"/>
          <w:spacing w:val="-4"/>
          <w:sz w:val="28"/>
        </w:rPr>
        <w:t>𝒒</w:t>
      </w:r>
      <w:r>
        <w:rPr>
          <w:rFonts w:ascii="Cambria Math" w:eastAsia="Cambria Math"/>
          <w:spacing w:val="-4"/>
          <w:position w:val="-5"/>
          <w:sz w:val="20"/>
        </w:rPr>
        <w:t>𝟐</w:t>
      </w:r>
    </w:p>
    <w:p>
      <w:pPr>
        <w:spacing w:after="0" w:line="261" w:lineRule="exact"/>
        <w:jc w:val="center"/>
        <w:rPr>
          <w:rFonts w:ascii="Cambria Math" w:eastAsia="Cambria Math"/>
          <w:position w:val="-5"/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spacing w:line="323" w:lineRule="exact" w:before="0"/>
        <w:ind w:left="0" w:right="0" w:firstLine="0"/>
        <w:jc w:val="right"/>
        <w:rPr>
          <w:rFonts w:ascii="Cambria Math" w:eastAsia="Cambria Math"/>
          <w:position w:val="-5"/>
          <w:sz w:val="20"/>
        </w:rPr>
      </w:pPr>
      <w:r>
        <w:rPr>
          <w:rFonts w:ascii="Cambria Math" w:eastAsia="Cambria Math"/>
          <w:position w:val="-5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4123309</wp:posOffset>
                </wp:positionH>
                <wp:positionV relativeFrom="paragraph">
                  <wp:posOffset>82508</wp:posOffset>
                </wp:positionV>
                <wp:extent cx="381000" cy="127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81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2700">
                              <a:moveTo>
                                <a:pt x="38100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81000" y="12191"/>
                              </a:lnTo>
                              <a:lnTo>
                                <a:pt x="38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4.670013pt;margin-top:6.496704pt;width:30pt;height:.95999pt;mso-position-horizontal-relative:page;mso-position-vertical-relative:paragraph;z-index:15735296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8"/>
        </w:rPr>
        <w:t>𝑭</w:t>
      </w:r>
      <w:r>
        <w:rPr>
          <w:rFonts w:ascii="Cambria Math" w:eastAsia="Cambria Math"/>
          <w:position w:val="-5"/>
          <w:sz w:val="20"/>
        </w:rPr>
        <w:t>𝟏</w:t>
      </w:r>
      <w:r>
        <w:rPr>
          <w:rFonts w:ascii="Cambria Math" w:eastAsia="Cambria Math"/>
          <w:spacing w:val="44"/>
          <w:position w:val="-5"/>
          <w:sz w:val="20"/>
        </w:rPr>
        <w:t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13"/>
          <w:sz w:val="28"/>
        </w:rPr>
        <w:t> </w:t>
      </w:r>
      <w:r>
        <w:rPr>
          <w:rFonts w:ascii="Cambria Math" w:eastAsia="Cambria Math"/>
          <w:sz w:val="28"/>
        </w:rPr>
        <w:t>𝑭</w:t>
      </w:r>
      <w:r>
        <w:rPr>
          <w:rFonts w:ascii="Cambria Math" w:eastAsia="Cambria Math"/>
          <w:position w:val="-5"/>
          <w:sz w:val="20"/>
        </w:rPr>
        <w:t>𝟐</w:t>
      </w:r>
      <w:r>
        <w:rPr>
          <w:rFonts w:ascii="Cambria Math" w:eastAsia="Cambria Math"/>
          <w:spacing w:val="45"/>
          <w:position w:val="-5"/>
          <w:sz w:val="20"/>
        </w:rPr>
        <w:t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15"/>
          <w:sz w:val="28"/>
        </w:rPr>
        <w:t> </w:t>
      </w:r>
      <w:r>
        <w:rPr>
          <w:rFonts w:ascii="Cambria Math" w:eastAsia="Cambria Math"/>
          <w:spacing w:val="-5"/>
          <w:sz w:val="28"/>
        </w:rPr>
        <w:t>𝒌</w:t>
      </w:r>
      <w:r>
        <w:rPr>
          <w:rFonts w:ascii="Cambria Math" w:eastAsia="Cambria Math"/>
          <w:spacing w:val="-5"/>
          <w:position w:val="-5"/>
          <w:sz w:val="20"/>
        </w:rPr>
        <w:t>𝒄</w:t>
      </w:r>
    </w:p>
    <w:p>
      <w:pPr>
        <w:spacing w:before="132"/>
        <w:ind w:left="176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pacing w:val="-5"/>
          <w:position w:val="-7"/>
          <w:sz w:val="28"/>
        </w:rPr>
        <w:t>𝒓</w:t>
      </w:r>
      <w:r>
        <w:rPr>
          <w:rFonts w:ascii="Cambria Math" w:eastAsia="Cambria Math"/>
          <w:spacing w:val="-5"/>
          <w:sz w:val="20"/>
        </w:rPr>
        <w:t>𝟐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165"/>
        <w:rPr>
          <w:rFonts w:ascii="Cambria Math"/>
        </w:rPr>
      </w:pPr>
    </w:p>
    <w:p>
      <w:pPr>
        <w:pStyle w:val="BodyText"/>
        <w:bidi/>
        <w:spacing w:before="1"/>
        <w:ind w:right="1904" w:left="1085" w:firstLine="0"/>
        <w:jc w:val="left"/>
      </w:pPr>
      <w:r>
        <w:rPr/>
        <w:t>-</w:t>
      </w:r>
      <w:r>
        <w:rPr>
          <w:rFonts w:ascii="Times New Roman" w:cs="Times New Roman"/>
          <w:spacing w:val="-12"/>
        </w:rPr>
        <w:t>q</w:t>
      </w:r>
      <w:r>
        <w:rPr>
          <w:spacing w:val="-1"/>
          <w:rtl/>
        </w:rPr>
        <w:t> </w:t>
      </w:r>
      <w:r>
        <w:rPr>
          <w:rtl/>
        </w:rPr>
        <w:t>מטען</w:t>
      </w:r>
      <w:r>
        <w:rPr>
          <w:spacing w:val="-5"/>
          <w:rtl/>
        </w:rPr>
        <w:t> </w:t>
      </w:r>
      <w:r>
        <w:rPr>
          <w:rtl/>
        </w:rPr>
        <w:t>הגו</w:t>
      </w:r>
      <w:r>
        <w:rPr>
          <w:rtl/>
        </w:rPr>
        <w:t>ף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5872" w:space="40"/>
            <w:col w:w="447" w:space="39"/>
            <w:col w:w="4238"/>
          </w:cols>
        </w:sectPr>
      </w:pPr>
    </w:p>
    <w:p>
      <w:pPr>
        <w:pStyle w:val="BodyText"/>
        <w:spacing w:before="27"/>
        <w:rPr>
          <w:rFonts w:ascii="Times New Roman"/>
        </w:rPr>
      </w:pPr>
    </w:p>
    <w:p>
      <w:pPr>
        <w:pStyle w:val="BodyText"/>
        <w:bidi/>
        <w:ind w:right="1243" w:left="1085" w:firstLine="0"/>
        <w:jc w:val="left"/>
      </w:pPr>
      <w:r>
        <w:rPr/>
        <w:t>-</w:t>
      </w:r>
      <w:r>
        <w:rPr>
          <w:spacing w:val="-10"/>
        </w:rPr>
        <w:t>F</w:t>
      </w:r>
      <w:r>
        <w:rPr>
          <w:spacing w:val="-2"/>
          <w:rtl/>
        </w:rPr>
        <w:t> </w:t>
      </w:r>
      <w:r>
        <w:rPr>
          <w:rtl/>
        </w:rPr>
        <w:t>הכוח</w:t>
      </w:r>
      <w:r>
        <w:rPr>
          <w:spacing w:val="-6"/>
          <w:rtl/>
        </w:rPr>
        <w:t> </w:t>
      </w:r>
      <w:r>
        <w:rPr>
          <w:rtl/>
        </w:rPr>
        <w:t>החשמל</w:t>
      </w:r>
      <w:r>
        <w:rPr>
          <w:rtl/>
        </w:rPr>
        <w:t>י</w:t>
      </w:r>
    </w:p>
    <w:p>
      <w:pPr>
        <w:pStyle w:val="BodyText"/>
        <w:spacing w:before="22"/>
      </w:pPr>
    </w:p>
    <w:p>
      <w:pPr>
        <w:pStyle w:val="BodyText"/>
        <w:bidi/>
        <w:ind w:right="1199" w:left="1084" w:firstLine="0"/>
        <w:jc w:val="left"/>
      </w:pPr>
      <w:r>
        <w:rPr/>
        <w:t>-</w:t>
      </w:r>
      <w:r>
        <w:rPr>
          <w:spacing w:val="-10"/>
        </w:rPr>
        <w:t>r</w:t>
      </w:r>
      <w:r>
        <w:rPr>
          <w:spacing w:val="-4"/>
          <w:rtl/>
        </w:rPr>
        <w:t> </w:t>
      </w:r>
      <w:r>
        <w:rPr>
          <w:rtl/>
        </w:rPr>
        <w:t>מרח</w:t>
      </w:r>
      <w:r>
        <w:rPr>
          <w:rtl/>
        </w:rPr>
        <w:t>ק</w:t>
      </w:r>
    </w:p>
    <w:p>
      <w:pPr>
        <w:pStyle w:val="Heading5"/>
        <w:bidi/>
        <w:spacing w:before="296"/>
        <w:ind w:right="1199" w:left="1088" w:firstLine="0"/>
        <w:jc w:val="left"/>
      </w:pPr>
      <w:r>
        <w:rPr>
          <w:spacing w:val="-4"/>
          <w:rtl/>
        </w:rPr>
        <w:t>הכוח</w:t>
      </w:r>
      <w:r>
        <w:rPr>
          <w:spacing w:val="-5"/>
          <w:rtl/>
        </w:rPr>
        <w:t> </w:t>
      </w:r>
      <w:r>
        <w:rPr>
          <w:rtl/>
        </w:rPr>
        <w:t>הפועל</w:t>
      </w:r>
      <w:r>
        <w:rPr>
          <w:spacing w:val="-7"/>
          <w:rtl/>
        </w:rPr>
        <w:t> </w:t>
      </w: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שני</w:t>
      </w:r>
      <w:r>
        <w:rPr>
          <w:spacing w:val="-5"/>
          <w:rtl/>
        </w:rPr>
        <w:t> </w:t>
      </w:r>
      <w:r>
        <w:rPr>
          <w:rtl/>
        </w:rPr>
        <w:t>החלקיקים</w:t>
      </w:r>
      <w:r>
        <w:rPr>
          <w:spacing w:val="-6"/>
          <w:rtl/>
        </w:rPr>
        <w:t> </w:t>
      </w:r>
      <w:r>
        <w:rPr>
          <w:rtl/>
        </w:rPr>
        <w:t>טעונים</w:t>
      </w:r>
      <w:r>
        <w:rPr>
          <w:spacing w:val="-7"/>
          <w:rtl/>
        </w:rPr>
        <w:t> </w:t>
      </w:r>
      <w:r>
        <w:rPr>
          <w:rtl/>
        </w:rPr>
        <w:t>תלוי</w:t>
      </w:r>
      <w:r>
        <w:rPr>
          <w:spacing w:val="-6"/>
          <w:rtl/>
        </w:rPr>
        <w:t> </w:t>
      </w:r>
      <w:r>
        <w:rPr>
          <w:rtl/>
        </w:rPr>
        <w:t>ב</w:t>
      </w:r>
      <w:r>
        <w:rPr/>
        <w:t>:</w:t>
      </w:r>
    </w:p>
    <w:p>
      <w:pPr>
        <w:pStyle w:val="BodyText"/>
        <w:bidi/>
        <w:spacing w:line="350" w:lineRule="auto" w:before="152"/>
        <w:ind w:right="1236" w:left="1445" w:hanging="361"/>
        <w:jc w:val="left"/>
      </w:pPr>
      <w:r>
        <w:rPr>
          <w:rFonts w:ascii="Symbol" w:hAnsi="Symbol" w:cs="Symbol"/>
          <w:color w:val="00ADB1"/>
        </w:rPr>
        <w:t></w:t>
      </w:r>
      <w:r>
        <w:rPr>
          <w:b/>
          <w:bCs/>
          <w:spacing w:val="40"/>
          <w:rtl/>
        </w:rPr>
        <w:t>  </w:t>
      </w:r>
      <w:r>
        <w:rPr>
          <w:b/>
          <w:bCs/>
          <w:rtl/>
        </w:rPr>
        <w:t>גודל</w:t>
      </w:r>
      <w:r>
        <w:rPr>
          <w:b/>
          <w:bCs/>
          <w:spacing w:val="-13"/>
          <w:rtl/>
        </w:rPr>
        <w:t> </w:t>
      </w:r>
      <w:r>
        <w:rPr>
          <w:b/>
          <w:bCs/>
          <w:rtl/>
        </w:rPr>
        <w:t>המטען</w:t>
      </w:r>
      <w:r>
        <w:rPr>
          <w:spacing w:val="-11"/>
          <w:rtl/>
        </w:rPr>
        <w:t> </w:t>
      </w:r>
      <w:r>
        <w:rPr>
          <w:rtl/>
        </w:rPr>
        <w:t>החשמלי</w:t>
      </w:r>
      <w:r>
        <w:rPr>
          <w:spacing w:val="-10"/>
          <w:rtl/>
        </w:rPr>
        <w:t> </w:t>
      </w:r>
      <w:r>
        <w:rPr/>
        <w:t>q1(</w:t>
      </w:r>
      <w:r>
        <w:rPr>
          <w:spacing w:val="-13"/>
          <w:rtl/>
        </w:rPr>
        <w:t> </w:t>
      </w:r>
      <w:r>
        <w:rPr>
          <w:rtl/>
        </w:rPr>
        <w:t>ו</w:t>
      </w:r>
      <w:r>
        <w:rPr/>
        <w:t>-</w:t>
      </w:r>
      <w:r>
        <w:rPr>
          <w:spacing w:val="-8"/>
          <w:rtl/>
        </w:rPr>
        <w:t> </w:t>
      </w:r>
      <w:r>
        <w:rPr/>
        <w:t>.)q2</w:t>
      </w:r>
      <w:r>
        <w:rPr>
          <w:spacing w:val="-12"/>
          <w:rtl/>
        </w:rPr>
        <w:t> </w:t>
      </w:r>
      <w:r>
        <w:rPr>
          <w:rtl/>
        </w:rPr>
        <w:t>הכוח</w:t>
      </w:r>
      <w:r>
        <w:rPr>
          <w:spacing w:val="-12"/>
          <w:rtl/>
        </w:rPr>
        <w:t> </w:t>
      </w:r>
      <w:r>
        <w:rPr>
          <w:rtl/>
        </w:rPr>
        <w:t>נמצא</w:t>
      </w:r>
      <w:r>
        <w:rPr>
          <w:spacing w:val="-12"/>
          <w:rtl/>
        </w:rPr>
        <w:t> </w:t>
      </w:r>
      <w:r>
        <w:rPr>
          <w:rtl/>
        </w:rPr>
        <w:t>ביחס</w:t>
      </w:r>
      <w:r>
        <w:rPr>
          <w:spacing w:val="-11"/>
          <w:rtl/>
        </w:rPr>
        <w:t> </w:t>
      </w:r>
      <w:r>
        <w:rPr>
          <w:rtl/>
        </w:rPr>
        <w:t>ישיר</w:t>
      </w:r>
      <w:r>
        <w:rPr>
          <w:spacing w:val="-12"/>
          <w:rtl/>
        </w:rPr>
        <w:t> </w:t>
      </w:r>
      <w:r>
        <w:rPr>
          <w:rtl/>
        </w:rPr>
        <w:t>לגודלם</w:t>
      </w:r>
      <w:r>
        <w:rPr/>
        <w:t>.</w:t>
      </w:r>
      <w:r>
        <w:rPr>
          <w:spacing w:val="-12"/>
          <w:rtl/>
        </w:rPr>
        <w:t> </w:t>
      </w:r>
      <w:r>
        <w:rPr>
          <w:rtl/>
        </w:rPr>
        <w:t>ככל</w:t>
      </w:r>
      <w:r>
        <w:rPr>
          <w:spacing w:val="-11"/>
          <w:rtl/>
        </w:rPr>
        <w:t> </w:t>
      </w:r>
      <w:r>
        <w:rPr>
          <w:rtl/>
        </w:rPr>
        <w:t>שהמטענים</w:t>
      </w:r>
      <w:r>
        <w:rPr>
          <w:spacing w:val="-11"/>
          <w:rtl/>
        </w:rPr>
        <w:t> </w:t>
      </w:r>
      <w:r>
        <w:rPr>
          <w:rtl/>
        </w:rPr>
        <w:t>גדולים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יותר</w:t>
      </w:r>
      <w:r>
        <w:rPr/>
        <w:t>,</w:t>
      </w:r>
      <w:r>
        <w:rPr>
          <w:rtl/>
        </w:rPr>
        <w:t> כך הכוח החשמלי גדול יותר</w:t>
      </w:r>
      <w:r>
        <w:rPr/>
        <w:t>,</w:t>
      </w:r>
      <w:r>
        <w:rPr>
          <w:rtl/>
        </w:rPr>
        <w:t> ולהפך</w:t>
      </w:r>
      <w:r>
        <w:rPr/>
        <w:t>.</w:t>
      </w:r>
    </w:p>
    <w:p>
      <w:pPr>
        <w:bidi/>
        <w:spacing w:before="13"/>
        <w:ind w:right="1243" w:left="1085" w:firstLine="0"/>
        <w:jc w:val="left"/>
        <w:rPr>
          <w:sz w:val="24"/>
          <w:szCs w:val="24"/>
        </w:rPr>
      </w:pPr>
      <w:r>
        <w:rPr>
          <w:rFonts w:ascii="Symbol" w:hAnsi="Symbol" w:cs="Symbol"/>
          <w:color w:val="00ADB1"/>
          <w:spacing w:val="-10"/>
          <w:sz w:val="24"/>
          <w:szCs w:val="24"/>
        </w:rPr>
        <w:t></w:t>
      </w:r>
      <w:r>
        <w:rPr>
          <w:b/>
          <w:bCs/>
          <w:spacing w:val="57"/>
          <w:sz w:val="24"/>
          <w:szCs w:val="24"/>
          <w:rtl/>
        </w:rPr>
        <w:t>  </w:t>
      </w:r>
      <w:r>
        <w:rPr>
          <w:b/>
          <w:bCs/>
          <w:sz w:val="24"/>
          <w:szCs w:val="24"/>
          <w:rtl/>
        </w:rPr>
        <w:t>המרחק</w:t>
      </w:r>
      <w:r>
        <w:rPr>
          <w:b/>
          <w:bCs/>
          <w:spacing w:val="46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בין</w:t>
      </w:r>
      <w:r>
        <w:rPr>
          <w:b/>
          <w:bCs/>
          <w:spacing w:val="45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המטענים</w:t>
      </w:r>
      <w:r>
        <w:rPr>
          <w:spacing w:val="45"/>
          <w:sz w:val="24"/>
          <w:szCs w:val="24"/>
          <w:rtl/>
        </w:rPr>
        <w:t> </w:t>
      </w:r>
      <w:r>
        <w:rPr>
          <w:sz w:val="24"/>
          <w:szCs w:val="24"/>
        </w:rPr>
        <w:t>-)r(</w:t>
      </w:r>
      <w:r>
        <w:rPr>
          <w:spacing w:val="49"/>
          <w:sz w:val="24"/>
          <w:szCs w:val="24"/>
          <w:rtl/>
        </w:rPr>
        <w:t> </w:t>
      </w:r>
      <w:r>
        <w:rPr>
          <w:sz w:val="24"/>
          <w:szCs w:val="24"/>
          <w:rtl/>
        </w:rPr>
        <w:t>הכוח</w:t>
      </w:r>
      <w:r>
        <w:rPr>
          <w:spacing w:val="46"/>
          <w:sz w:val="24"/>
          <w:szCs w:val="24"/>
          <w:rtl/>
        </w:rPr>
        <w:t> </w:t>
      </w:r>
      <w:r>
        <w:rPr>
          <w:sz w:val="24"/>
          <w:szCs w:val="24"/>
          <w:rtl/>
        </w:rPr>
        <w:t>הנמצא</w:t>
      </w:r>
      <w:r>
        <w:rPr>
          <w:spacing w:val="46"/>
          <w:sz w:val="24"/>
          <w:szCs w:val="24"/>
          <w:rtl/>
        </w:rPr>
        <w:t> </w:t>
      </w:r>
      <w:r>
        <w:rPr>
          <w:sz w:val="24"/>
          <w:szCs w:val="24"/>
          <w:rtl/>
        </w:rPr>
        <w:t>ביחס</w:t>
      </w:r>
      <w:r>
        <w:rPr>
          <w:spacing w:val="46"/>
          <w:sz w:val="24"/>
          <w:szCs w:val="24"/>
          <w:rtl/>
        </w:rPr>
        <w:t> </w:t>
      </w:r>
      <w:r>
        <w:rPr>
          <w:sz w:val="24"/>
          <w:szCs w:val="24"/>
          <w:rtl/>
        </w:rPr>
        <w:t>הפוך</w:t>
      </w:r>
      <w:r>
        <w:rPr>
          <w:spacing w:val="45"/>
          <w:sz w:val="24"/>
          <w:szCs w:val="24"/>
          <w:rtl/>
        </w:rPr>
        <w:t> </w:t>
      </w:r>
      <w:r>
        <w:rPr>
          <w:sz w:val="24"/>
          <w:szCs w:val="24"/>
          <w:rtl/>
        </w:rPr>
        <w:t>לריבוע</w:t>
      </w:r>
      <w:r>
        <w:rPr>
          <w:spacing w:val="46"/>
          <w:sz w:val="24"/>
          <w:szCs w:val="24"/>
          <w:rtl/>
        </w:rPr>
        <w:t> </w:t>
      </w:r>
      <w:r>
        <w:rPr>
          <w:sz w:val="24"/>
          <w:szCs w:val="24"/>
          <w:rtl/>
        </w:rPr>
        <w:t>המרחק</w:t>
      </w:r>
      <w:r>
        <w:rPr>
          <w:spacing w:val="47"/>
          <w:sz w:val="24"/>
          <w:szCs w:val="24"/>
          <w:rtl/>
        </w:rPr>
        <w:t> </w:t>
      </w:r>
      <w:r>
        <w:rPr>
          <w:sz w:val="24"/>
          <w:szCs w:val="24"/>
          <w:rtl/>
        </w:rPr>
        <w:t>שביניהם</w:t>
      </w:r>
      <w:r>
        <w:rPr>
          <w:sz w:val="24"/>
          <w:szCs w:val="24"/>
        </w:rPr>
        <w:t>.</w:t>
      </w:r>
      <w:r>
        <w:rPr>
          <w:spacing w:val="44"/>
          <w:sz w:val="24"/>
          <w:szCs w:val="24"/>
          <w:rtl/>
        </w:rPr>
        <w:t> </w:t>
      </w:r>
      <w:r>
        <w:rPr>
          <w:sz w:val="24"/>
          <w:szCs w:val="24"/>
          <w:rtl/>
        </w:rPr>
        <w:t>ככ</w:t>
      </w:r>
      <w:r>
        <w:rPr>
          <w:sz w:val="24"/>
          <w:szCs w:val="24"/>
          <w:rtl/>
        </w:rPr>
        <w:t>ל</w:t>
      </w:r>
    </w:p>
    <w:p>
      <w:pPr>
        <w:pStyle w:val="BodyText"/>
        <w:bidi/>
        <w:spacing w:before="135"/>
        <w:ind w:right="1243" w:left="1446" w:firstLine="0"/>
        <w:jc w:val="left"/>
      </w:pPr>
      <w:r>
        <w:rPr>
          <w:spacing w:val="-2"/>
          <w:rtl/>
        </w:rPr>
        <w:t>שהמרחק</w:t>
      </w:r>
      <w:r>
        <w:rPr>
          <w:spacing w:val="-1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המטענים</w:t>
      </w:r>
      <w:r>
        <w:rPr>
          <w:spacing w:val="-2"/>
          <w:rtl/>
        </w:rPr>
        <w:t> </w:t>
      </w:r>
      <w:r>
        <w:rPr>
          <w:rtl/>
        </w:rPr>
        <w:t>גדול</w:t>
      </w:r>
      <w:r>
        <w:rPr>
          <w:spacing w:val="-4"/>
          <w:rtl/>
        </w:rPr>
        <w:t> </w:t>
      </w:r>
      <w:r>
        <w:rPr>
          <w:rtl/>
        </w:rPr>
        <w:t>יותר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כך</w:t>
      </w:r>
      <w:r>
        <w:rPr>
          <w:spacing w:val="-2"/>
          <w:rtl/>
        </w:rPr>
        <w:t> </w:t>
      </w:r>
      <w:r>
        <w:rPr>
          <w:rtl/>
        </w:rPr>
        <w:t>הכוח</w:t>
      </w:r>
      <w:r>
        <w:rPr>
          <w:spacing w:val="-2"/>
          <w:rtl/>
        </w:rPr>
        <w:t> </w:t>
      </w:r>
      <w:r>
        <w:rPr>
          <w:rtl/>
        </w:rPr>
        <w:t>החשמלי הפועל</w:t>
      </w:r>
      <w:r>
        <w:rPr>
          <w:spacing w:val="-2"/>
          <w:rtl/>
        </w:rPr>
        <w:t> </w:t>
      </w:r>
      <w:r>
        <w:rPr>
          <w:rtl/>
        </w:rPr>
        <w:t>ביניהם</w:t>
      </w:r>
      <w:r>
        <w:rPr>
          <w:spacing w:val="-2"/>
          <w:rtl/>
        </w:rPr>
        <w:t> </w:t>
      </w:r>
      <w:r>
        <w:rPr>
          <w:rtl/>
        </w:rPr>
        <w:t>קטן</w:t>
      </w:r>
      <w:r>
        <w:rPr>
          <w:spacing w:val="-2"/>
          <w:rtl/>
        </w:rPr>
        <w:t> </w:t>
      </w:r>
      <w:r>
        <w:rPr>
          <w:rtl/>
        </w:rPr>
        <w:t>יותר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ולהפך</w:t>
      </w:r>
      <w:r>
        <w:rPr/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59"/>
        <w:ind w:right="42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𝐹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</w:p>
    <w:p>
      <w:pPr>
        <w:pStyle w:val="BodyText"/>
        <w:spacing w:before="271"/>
        <w:ind w:right="38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𝐹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</w:p>
    <w:p>
      <w:pPr>
        <w:pStyle w:val="BodyText"/>
        <w:spacing w:before="148"/>
        <w:ind w:right="1858"/>
        <w:jc w:val="center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</w:rPr>
        <w:t>𝐹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spacing w:before="232"/>
        <w:ind w:left="68" w:right="1858"/>
        <w:jc w:val="center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2019300</wp:posOffset>
                </wp:positionH>
                <wp:positionV relativeFrom="paragraph">
                  <wp:posOffset>-414338</wp:posOffset>
                </wp:positionV>
                <wp:extent cx="2306320" cy="154178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2306320" cy="1541780"/>
                          <a:chExt cx="2306320" cy="154178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06400" y="6032"/>
                            <a:ext cx="7620" cy="148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86535">
                                <a:moveTo>
                                  <a:pt x="7619" y="0"/>
                                </a:moveTo>
                                <a:lnTo>
                                  <a:pt x="0" y="148653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41236"/>
                            <a:ext cx="1831339" cy="8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1339" h="894715">
                                <a:moveTo>
                                  <a:pt x="301625" y="45085"/>
                                </a:moveTo>
                                <a:lnTo>
                                  <a:pt x="27051" y="45085"/>
                                </a:lnTo>
                                <a:lnTo>
                                  <a:pt x="88011" y="9525"/>
                                </a:lnTo>
                                <a:lnTo>
                                  <a:pt x="90297" y="8255"/>
                                </a:lnTo>
                                <a:lnTo>
                                  <a:pt x="91059" y="5334"/>
                                </a:lnTo>
                                <a:lnTo>
                                  <a:pt x="89789" y="3048"/>
                                </a:lnTo>
                                <a:lnTo>
                                  <a:pt x="88392" y="762"/>
                                </a:lnTo>
                                <a:lnTo>
                                  <a:pt x="85471" y="0"/>
                                </a:lnTo>
                                <a:lnTo>
                                  <a:pt x="83185" y="1270"/>
                                </a:lnTo>
                                <a:lnTo>
                                  <a:pt x="0" y="49911"/>
                                </a:lnTo>
                                <a:lnTo>
                                  <a:pt x="83185" y="98425"/>
                                </a:lnTo>
                                <a:lnTo>
                                  <a:pt x="85471" y="99822"/>
                                </a:lnTo>
                                <a:lnTo>
                                  <a:pt x="88392" y="98933"/>
                                </a:lnTo>
                                <a:lnTo>
                                  <a:pt x="89789" y="96774"/>
                                </a:lnTo>
                                <a:lnTo>
                                  <a:pt x="91059" y="94488"/>
                                </a:lnTo>
                                <a:lnTo>
                                  <a:pt x="90297" y="91567"/>
                                </a:lnTo>
                                <a:lnTo>
                                  <a:pt x="88011" y="90170"/>
                                </a:lnTo>
                                <a:lnTo>
                                  <a:pt x="27051" y="54610"/>
                                </a:lnTo>
                                <a:lnTo>
                                  <a:pt x="301625" y="54610"/>
                                </a:lnTo>
                                <a:lnTo>
                                  <a:pt x="301625" y="49911"/>
                                </a:lnTo>
                                <a:lnTo>
                                  <a:pt x="301625" y="45085"/>
                                </a:lnTo>
                                <a:close/>
                              </a:path>
                              <a:path w="1831339" h="894715">
                                <a:moveTo>
                                  <a:pt x="302895" y="394970"/>
                                </a:moveTo>
                                <a:lnTo>
                                  <a:pt x="28321" y="394970"/>
                                </a:lnTo>
                                <a:lnTo>
                                  <a:pt x="89281" y="359410"/>
                                </a:lnTo>
                                <a:lnTo>
                                  <a:pt x="91567" y="358013"/>
                                </a:lnTo>
                                <a:lnTo>
                                  <a:pt x="92329" y="355092"/>
                                </a:lnTo>
                                <a:lnTo>
                                  <a:pt x="91059" y="352933"/>
                                </a:lnTo>
                                <a:lnTo>
                                  <a:pt x="89662" y="350647"/>
                                </a:lnTo>
                                <a:lnTo>
                                  <a:pt x="86741" y="349885"/>
                                </a:lnTo>
                                <a:lnTo>
                                  <a:pt x="84455" y="351155"/>
                                </a:lnTo>
                                <a:lnTo>
                                  <a:pt x="1270" y="399796"/>
                                </a:lnTo>
                                <a:lnTo>
                                  <a:pt x="84455" y="448310"/>
                                </a:lnTo>
                                <a:lnTo>
                                  <a:pt x="86741" y="449580"/>
                                </a:lnTo>
                                <a:lnTo>
                                  <a:pt x="89662" y="448818"/>
                                </a:lnTo>
                                <a:lnTo>
                                  <a:pt x="91059" y="446532"/>
                                </a:lnTo>
                                <a:lnTo>
                                  <a:pt x="92329" y="444373"/>
                                </a:lnTo>
                                <a:lnTo>
                                  <a:pt x="91567" y="441452"/>
                                </a:lnTo>
                                <a:lnTo>
                                  <a:pt x="89281" y="440055"/>
                                </a:lnTo>
                                <a:lnTo>
                                  <a:pt x="28321" y="404495"/>
                                </a:lnTo>
                                <a:lnTo>
                                  <a:pt x="302895" y="404495"/>
                                </a:lnTo>
                                <a:lnTo>
                                  <a:pt x="302895" y="399796"/>
                                </a:lnTo>
                                <a:lnTo>
                                  <a:pt x="302895" y="394970"/>
                                </a:lnTo>
                                <a:close/>
                              </a:path>
                              <a:path w="1831339" h="894715">
                                <a:moveTo>
                                  <a:pt x="873226" y="821372"/>
                                </a:moveTo>
                                <a:lnTo>
                                  <a:pt x="865060" y="816610"/>
                                </a:lnTo>
                                <a:lnTo>
                                  <a:pt x="789940" y="772795"/>
                                </a:lnTo>
                                <a:lnTo>
                                  <a:pt x="787654" y="771398"/>
                                </a:lnTo>
                                <a:lnTo>
                                  <a:pt x="784733" y="772287"/>
                                </a:lnTo>
                                <a:lnTo>
                                  <a:pt x="783336" y="774446"/>
                                </a:lnTo>
                                <a:lnTo>
                                  <a:pt x="782066" y="776732"/>
                                </a:lnTo>
                                <a:lnTo>
                                  <a:pt x="782828" y="779653"/>
                                </a:lnTo>
                                <a:lnTo>
                                  <a:pt x="785114" y="781050"/>
                                </a:lnTo>
                                <a:lnTo>
                                  <a:pt x="846061" y="816610"/>
                                </a:lnTo>
                                <a:lnTo>
                                  <a:pt x="507365" y="816610"/>
                                </a:lnTo>
                                <a:lnTo>
                                  <a:pt x="507365" y="826135"/>
                                </a:lnTo>
                                <a:lnTo>
                                  <a:pt x="846061" y="826135"/>
                                </a:lnTo>
                                <a:lnTo>
                                  <a:pt x="785114" y="861695"/>
                                </a:lnTo>
                                <a:lnTo>
                                  <a:pt x="782828" y="862965"/>
                                </a:lnTo>
                                <a:lnTo>
                                  <a:pt x="782066" y="865886"/>
                                </a:lnTo>
                                <a:lnTo>
                                  <a:pt x="783336" y="868172"/>
                                </a:lnTo>
                                <a:lnTo>
                                  <a:pt x="784733" y="870458"/>
                                </a:lnTo>
                                <a:lnTo>
                                  <a:pt x="787654" y="871220"/>
                                </a:lnTo>
                                <a:lnTo>
                                  <a:pt x="789940" y="869950"/>
                                </a:lnTo>
                                <a:lnTo>
                                  <a:pt x="864870" y="826135"/>
                                </a:lnTo>
                                <a:lnTo>
                                  <a:pt x="873010" y="821372"/>
                                </a:lnTo>
                                <a:lnTo>
                                  <a:pt x="873226" y="821372"/>
                                </a:lnTo>
                                <a:close/>
                              </a:path>
                              <a:path w="1831339" h="894715">
                                <a:moveTo>
                                  <a:pt x="1831340" y="840105"/>
                                </a:moveTo>
                                <a:lnTo>
                                  <a:pt x="1469136" y="840105"/>
                                </a:lnTo>
                                <a:lnTo>
                                  <a:pt x="1530096" y="804545"/>
                                </a:lnTo>
                                <a:lnTo>
                                  <a:pt x="1532382" y="803148"/>
                                </a:lnTo>
                                <a:lnTo>
                                  <a:pt x="1533144" y="800227"/>
                                </a:lnTo>
                                <a:lnTo>
                                  <a:pt x="1531874" y="797941"/>
                                </a:lnTo>
                                <a:lnTo>
                                  <a:pt x="1530477" y="795782"/>
                                </a:lnTo>
                                <a:lnTo>
                                  <a:pt x="1527556" y="794893"/>
                                </a:lnTo>
                                <a:lnTo>
                                  <a:pt x="1525270" y="796290"/>
                                </a:lnTo>
                                <a:lnTo>
                                  <a:pt x="1441970" y="844867"/>
                                </a:lnTo>
                                <a:lnTo>
                                  <a:pt x="1442186" y="844867"/>
                                </a:lnTo>
                                <a:lnTo>
                                  <a:pt x="1525270" y="893445"/>
                                </a:lnTo>
                                <a:lnTo>
                                  <a:pt x="1527556" y="894715"/>
                                </a:lnTo>
                                <a:lnTo>
                                  <a:pt x="1530477" y="893953"/>
                                </a:lnTo>
                                <a:lnTo>
                                  <a:pt x="1531874" y="891667"/>
                                </a:lnTo>
                                <a:lnTo>
                                  <a:pt x="1533144" y="889381"/>
                                </a:lnTo>
                                <a:lnTo>
                                  <a:pt x="1532382" y="886460"/>
                                </a:lnTo>
                                <a:lnTo>
                                  <a:pt x="1530096" y="885190"/>
                                </a:lnTo>
                                <a:lnTo>
                                  <a:pt x="1469136" y="849630"/>
                                </a:lnTo>
                                <a:lnTo>
                                  <a:pt x="1831340" y="849630"/>
                                </a:lnTo>
                                <a:lnTo>
                                  <a:pt x="1831340" y="840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924557" y="4762"/>
                            <a:ext cx="8255" cy="148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86535">
                                <a:moveTo>
                                  <a:pt x="7874" y="0"/>
                                </a:moveTo>
                                <a:lnTo>
                                  <a:pt x="0" y="148653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640" y="171640"/>
                            <a:ext cx="230504" cy="222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302640" y="171640"/>
                            <a:ext cx="23050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222885">
                                <a:moveTo>
                                  <a:pt x="0" y="111379"/>
                                </a:moveTo>
                                <a:lnTo>
                                  <a:pt x="9052" y="68044"/>
                                </a:lnTo>
                                <a:lnTo>
                                  <a:pt x="33750" y="32638"/>
                                </a:lnTo>
                                <a:lnTo>
                                  <a:pt x="70401" y="8759"/>
                                </a:lnTo>
                                <a:lnTo>
                                  <a:pt x="115315" y="0"/>
                                </a:lnTo>
                                <a:lnTo>
                                  <a:pt x="160156" y="8759"/>
                                </a:lnTo>
                                <a:lnTo>
                                  <a:pt x="196770" y="32638"/>
                                </a:lnTo>
                                <a:lnTo>
                                  <a:pt x="221454" y="68044"/>
                                </a:lnTo>
                                <a:lnTo>
                                  <a:pt x="230504" y="111379"/>
                                </a:lnTo>
                                <a:lnTo>
                                  <a:pt x="221454" y="154693"/>
                                </a:lnTo>
                                <a:lnTo>
                                  <a:pt x="196770" y="190055"/>
                                </a:lnTo>
                                <a:lnTo>
                                  <a:pt x="160156" y="213891"/>
                                </a:lnTo>
                                <a:lnTo>
                                  <a:pt x="115315" y="222631"/>
                                </a:lnTo>
                                <a:lnTo>
                                  <a:pt x="70401" y="213891"/>
                                </a:lnTo>
                                <a:lnTo>
                                  <a:pt x="33750" y="190055"/>
                                </a:lnTo>
                                <a:lnTo>
                                  <a:pt x="9052" y="154693"/>
                                </a:lnTo>
                                <a:lnTo>
                                  <a:pt x="0" y="11137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795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640" y="545274"/>
                            <a:ext cx="230504" cy="222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02640" y="545274"/>
                            <a:ext cx="23050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222885">
                                <a:moveTo>
                                  <a:pt x="0" y="111378"/>
                                </a:moveTo>
                                <a:lnTo>
                                  <a:pt x="9052" y="68044"/>
                                </a:lnTo>
                                <a:lnTo>
                                  <a:pt x="33750" y="32639"/>
                                </a:lnTo>
                                <a:lnTo>
                                  <a:pt x="70401" y="8759"/>
                                </a:lnTo>
                                <a:lnTo>
                                  <a:pt x="115315" y="0"/>
                                </a:lnTo>
                                <a:lnTo>
                                  <a:pt x="160156" y="8759"/>
                                </a:lnTo>
                                <a:lnTo>
                                  <a:pt x="196770" y="32638"/>
                                </a:lnTo>
                                <a:lnTo>
                                  <a:pt x="221454" y="68044"/>
                                </a:lnTo>
                                <a:lnTo>
                                  <a:pt x="230504" y="111378"/>
                                </a:lnTo>
                                <a:lnTo>
                                  <a:pt x="221454" y="154640"/>
                                </a:lnTo>
                                <a:lnTo>
                                  <a:pt x="196770" y="190007"/>
                                </a:lnTo>
                                <a:lnTo>
                                  <a:pt x="160156" y="213873"/>
                                </a:lnTo>
                                <a:lnTo>
                                  <a:pt x="115315" y="222631"/>
                                </a:lnTo>
                                <a:lnTo>
                                  <a:pt x="70401" y="213873"/>
                                </a:lnTo>
                                <a:lnTo>
                                  <a:pt x="33750" y="190007"/>
                                </a:lnTo>
                                <a:lnTo>
                                  <a:pt x="9052" y="154640"/>
                                </a:lnTo>
                                <a:lnTo>
                                  <a:pt x="0" y="11137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795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765" y="958659"/>
                            <a:ext cx="230505" cy="222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278765" y="958659"/>
                            <a:ext cx="230504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222250">
                                <a:moveTo>
                                  <a:pt x="0" y="111125"/>
                                </a:moveTo>
                                <a:lnTo>
                                  <a:pt x="9050" y="67883"/>
                                </a:lnTo>
                                <a:lnTo>
                                  <a:pt x="33734" y="32559"/>
                                </a:lnTo>
                                <a:lnTo>
                                  <a:pt x="70348" y="8737"/>
                                </a:lnTo>
                                <a:lnTo>
                                  <a:pt x="115189" y="0"/>
                                </a:lnTo>
                                <a:lnTo>
                                  <a:pt x="160103" y="8737"/>
                                </a:lnTo>
                                <a:lnTo>
                                  <a:pt x="196754" y="32559"/>
                                </a:lnTo>
                                <a:lnTo>
                                  <a:pt x="221452" y="67883"/>
                                </a:lnTo>
                                <a:lnTo>
                                  <a:pt x="230505" y="111125"/>
                                </a:lnTo>
                                <a:lnTo>
                                  <a:pt x="221452" y="154366"/>
                                </a:lnTo>
                                <a:lnTo>
                                  <a:pt x="196754" y="189690"/>
                                </a:lnTo>
                                <a:lnTo>
                                  <a:pt x="160103" y="213512"/>
                                </a:lnTo>
                                <a:lnTo>
                                  <a:pt x="115189" y="222250"/>
                                </a:lnTo>
                                <a:lnTo>
                                  <a:pt x="70348" y="213512"/>
                                </a:lnTo>
                                <a:lnTo>
                                  <a:pt x="33734" y="189690"/>
                                </a:lnTo>
                                <a:lnTo>
                                  <a:pt x="9050" y="154366"/>
                                </a:lnTo>
                                <a:lnTo>
                                  <a:pt x="0" y="11112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795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429" y="187515"/>
                            <a:ext cx="230378" cy="222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789429" y="187515"/>
                            <a:ext cx="230504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222250">
                                <a:moveTo>
                                  <a:pt x="0" y="111125"/>
                                </a:moveTo>
                                <a:lnTo>
                                  <a:pt x="9050" y="67883"/>
                                </a:lnTo>
                                <a:lnTo>
                                  <a:pt x="33734" y="32559"/>
                                </a:lnTo>
                                <a:lnTo>
                                  <a:pt x="70348" y="8737"/>
                                </a:lnTo>
                                <a:lnTo>
                                  <a:pt x="115189" y="0"/>
                                </a:lnTo>
                                <a:lnTo>
                                  <a:pt x="160029" y="8737"/>
                                </a:lnTo>
                                <a:lnTo>
                                  <a:pt x="196643" y="32559"/>
                                </a:lnTo>
                                <a:lnTo>
                                  <a:pt x="221327" y="67883"/>
                                </a:lnTo>
                                <a:lnTo>
                                  <a:pt x="230378" y="111125"/>
                                </a:lnTo>
                                <a:lnTo>
                                  <a:pt x="221327" y="154366"/>
                                </a:lnTo>
                                <a:lnTo>
                                  <a:pt x="196643" y="189690"/>
                                </a:lnTo>
                                <a:lnTo>
                                  <a:pt x="160029" y="213512"/>
                                </a:lnTo>
                                <a:lnTo>
                                  <a:pt x="115189" y="222250"/>
                                </a:lnTo>
                                <a:lnTo>
                                  <a:pt x="70348" y="213512"/>
                                </a:lnTo>
                                <a:lnTo>
                                  <a:pt x="33734" y="189690"/>
                                </a:lnTo>
                                <a:lnTo>
                                  <a:pt x="9050" y="154366"/>
                                </a:lnTo>
                                <a:lnTo>
                                  <a:pt x="0" y="111125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F795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429" y="561149"/>
                            <a:ext cx="230378" cy="222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789429" y="561149"/>
                            <a:ext cx="230504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222250">
                                <a:moveTo>
                                  <a:pt x="0" y="111125"/>
                                </a:moveTo>
                                <a:lnTo>
                                  <a:pt x="9050" y="67883"/>
                                </a:lnTo>
                                <a:lnTo>
                                  <a:pt x="33734" y="32559"/>
                                </a:lnTo>
                                <a:lnTo>
                                  <a:pt x="70348" y="8737"/>
                                </a:lnTo>
                                <a:lnTo>
                                  <a:pt x="115189" y="0"/>
                                </a:lnTo>
                                <a:lnTo>
                                  <a:pt x="160029" y="8737"/>
                                </a:lnTo>
                                <a:lnTo>
                                  <a:pt x="196643" y="32559"/>
                                </a:lnTo>
                                <a:lnTo>
                                  <a:pt x="221327" y="67883"/>
                                </a:lnTo>
                                <a:lnTo>
                                  <a:pt x="230378" y="111125"/>
                                </a:lnTo>
                                <a:lnTo>
                                  <a:pt x="221327" y="154366"/>
                                </a:lnTo>
                                <a:lnTo>
                                  <a:pt x="196643" y="189690"/>
                                </a:lnTo>
                                <a:lnTo>
                                  <a:pt x="160029" y="213512"/>
                                </a:lnTo>
                                <a:lnTo>
                                  <a:pt x="115189" y="222250"/>
                                </a:lnTo>
                                <a:lnTo>
                                  <a:pt x="70348" y="213512"/>
                                </a:lnTo>
                                <a:lnTo>
                                  <a:pt x="33734" y="189690"/>
                                </a:lnTo>
                                <a:lnTo>
                                  <a:pt x="9050" y="154366"/>
                                </a:lnTo>
                                <a:lnTo>
                                  <a:pt x="0" y="111125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F795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5304" y="950658"/>
                            <a:ext cx="230505" cy="222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805304" y="950658"/>
                            <a:ext cx="230504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222250">
                                <a:moveTo>
                                  <a:pt x="0" y="111124"/>
                                </a:moveTo>
                                <a:lnTo>
                                  <a:pt x="9050" y="67883"/>
                                </a:lnTo>
                                <a:lnTo>
                                  <a:pt x="33734" y="32559"/>
                                </a:lnTo>
                                <a:lnTo>
                                  <a:pt x="70348" y="8737"/>
                                </a:lnTo>
                                <a:lnTo>
                                  <a:pt x="115189" y="0"/>
                                </a:lnTo>
                                <a:lnTo>
                                  <a:pt x="160049" y="8737"/>
                                </a:lnTo>
                                <a:lnTo>
                                  <a:pt x="196707" y="32559"/>
                                </a:lnTo>
                                <a:lnTo>
                                  <a:pt x="221434" y="67883"/>
                                </a:lnTo>
                                <a:lnTo>
                                  <a:pt x="230505" y="111124"/>
                                </a:lnTo>
                                <a:lnTo>
                                  <a:pt x="221434" y="154366"/>
                                </a:lnTo>
                                <a:lnTo>
                                  <a:pt x="196707" y="189690"/>
                                </a:lnTo>
                                <a:lnTo>
                                  <a:pt x="160049" y="213512"/>
                                </a:lnTo>
                                <a:lnTo>
                                  <a:pt x="115189" y="222249"/>
                                </a:lnTo>
                                <a:lnTo>
                                  <a:pt x="70348" y="213512"/>
                                </a:lnTo>
                                <a:lnTo>
                                  <a:pt x="33734" y="189690"/>
                                </a:lnTo>
                                <a:lnTo>
                                  <a:pt x="9050" y="154366"/>
                                </a:lnTo>
                                <a:lnTo>
                                  <a:pt x="0" y="11112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795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37769" y="256984"/>
                            <a:ext cx="1868170" cy="1284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170" h="1284605">
                                <a:moveTo>
                                  <a:pt x="1478788" y="1229487"/>
                                </a:moveTo>
                                <a:lnTo>
                                  <a:pt x="27051" y="1229487"/>
                                </a:lnTo>
                                <a:lnTo>
                                  <a:pt x="88011" y="1193927"/>
                                </a:lnTo>
                                <a:lnTo>
                                  <a:pt x="90297" y="1192669"/>
                                </a:lnTo>
                                <a:lnTo>
                                  <a:pt x="91059" y="1189736"/>
                                </a:lnTo>
                                <a:lnTo>
                                  <a:pt x="89789" y="1187450"/>
                                </a:lnTo>
                                <a:lnTo>
                                  <a:pt x="88392" y="1185164"/>
                                </a:lnTo>
                                <a:lnTo>
                                  <a:pt x="85471" y="1184402"/>
                                </a:lnTo>
                                <a:lnTo>
                                  <a:pt x="83185" y="1185684"/>
                                </a:lnTo>
                                <a:lnTo>
                                  <a:pt x="0" y="1234313"/>
                                </a:lnTo>
                                <a:lnTo>
                                  <a:pt x="83185" y="1282827"/>
                                </a:lnTo>
                                <a:lnTo>
                                  <a:pt x="85471" y="1284224"/>
                                </a:lnTo>
                                <a:lnTo>
                                  <a:pt x="88392" y="1283462"/>
                                </a:lnTo>
                                <a:lnTo>
                                  <a:pt x="89789" y="1281176"/>
                                </a:lnTo>
                                <a:lnTo>
                                  <a:pt x="91059" y="1278890"/>
                                </a:lnTo>
                                <a:lnTo>
                                  <a:pt x="90297" y="1275969"/>
                                </a:lnTo>
                                <a:lnTo>
                                  <a:pt x="88011" y="1274572"/>
                                </a:lnTo>
                                <a:lnTo>
                                  <a:pt x="27051" y="1239012"/>
                                </a:lnTo>
                                <a:lnTo>
                                  <a:pt x="1478788" y="1239012"/>
                                </a:lnTo>
                                <a:lnTo>
                                  <a:pt x="1478788" y="1234313"/>
                                </a:lnTo>
                                <a:lnTo>
                                  <a:pt x="1478788" y="1229487"/>
                                </a:lnTo>
                                <a:close/>
                              </a:path>
                              <a:path w="1868170" h="1284605">
                                <a:moveTo>
                                  <a:pt x="1852269" y="49847"/>
                                </a:moveTo>
                                <a:lnTo>
                                  <a:pt x="1844090" y="45085"/>
                                </a:lnTo>
                                <a:lnTo>
                                  <a:pt x="1768856" y="1270"/>
                                </a:lnTo>
                                <a:lnTo>
                                  <a:pt x="1766570" y="0"/>
                                </a:lnTo>
                                <a:lnTo>
                                  <a:pt x="1763649" y="762"/>
                                </a:lnTo>
                                <a:lnTo>
                                  <a:pt x="1762379" y="3048"/>
                                </a:lnTo>
                                <a:lnTo>
                                  <a:pt x="1760982" y="5207"/>
                                </a:lnTo>
                                <a:lnTo>
                                  <a:pt x="1761744" y="8128"/>
                                </a:lnTo>
                                <a:lnTo>
                                  <a:pt x="1764030" y="9525"/>
                                </a:lnTo>
                                <a:lnTo>
                                  <a:pt x="1824977" y="45085"/>
                                </a:lnTo>
                                <a:lnTo>
                                  <a:pt x="1582166" y="45085"/>
                                </a:lnTo>
                                <a:lnTo>
                                  <a:pt x="1582166" y="54610"/>
                                </a:lnTo>
                                <a:lnTo>
                                  <a:pt x="1824977" y="54610"/>
                                </a:lnTo>
                                <a:lnTo>
                                  <a:pt x="1764030" y="90170"/>
                                </a:lnTo>
                                <a:lnTo>
                                  <a:pt x="1761744" y="91440"/>
                                </a:lnTo>
                                <a:lnTo>
                                  <a:pt x="1760982" y="94361"/>
                                </a:lnTo>
                                <a:lnTo>
                                  <a:pt x="1762379" y="96647"/>
                                </a:lnTo>
                                <a:lnTo>
                                  <a:pt x="1763649" y="98933"/>
                                </a:lnTo>
                                <a:lnTo>
                                  <a:pt x="1766570" y="99695"/>
                                </a:lnTo>
                                <a:lnTo>
                                  <a:pt x="1768856" y="98425"/>
                                </a:lnTo>
                                <a:lnTo>
                                  <a:pt x="1843900" y="54610"/>
                                </a:lnTo>
                                <a:lnTo>
                                  <a:pt x="1852053" y="49847"/>
                                </a:lnTo>
                                <a:lnTo>
                                  <a:pt x="1852269" y="49847"/>
                                </a:lnTo>
                                <a:close/>
                              </a:path>
                              <a:path w="1868170" h="1284605">
                                <a:moveTo>
                                  <a:pt x="1868017" y="423481"/>
                                </a:moveTo>
                                <a:lnTo>
                                  <a:pt x="1859851" y="418719"/>
                                </a:lnTo>
                                <a:lnTo>
                                  <a:pt x="1784731" y="374904"/>
                                </a:lnTo>
                                <a:lnTo>
                                  <a:pt x="1782445" y="373507"/>
                                </a:lnTo>
                                <a:lnTo>
                                  <a:pt x="1779524" y="374396"/>
                                </a:lnTo>
                                <a:lnTo>
                                  <a:pt x="1778127" y="376555"/>
                                </a:lnTo>
                                <a:lnTo>
                                  <a:pt x="1776857" y="378841"/>
                                </a:lnTo>
                                <a:lnTo>
                                  <a:pt x="1777619" y="381762"/>
                                </a:lnTo>
                                <a:lnTo>
                                  <a:pt x="1779905" y="383159"/>
                                </a:lnTo>
                                <a:lnTo>
                                  <a:pt x="1840852" y="418719"/>
                                </a:lnTo>
                                <a:lnTo>
                                  <a:pt x="1598041" y="418719"/>
                                </a:lnTo>
                                <a:lnTo>
                                  <a:pt x="1598041" y="428244"/>
                                </a:lnTo>
                                <a:lnTo>
                                  <a:pt x="1840852" y="428244"/>
                                </a:lnTo>
                                <a:lnTo>
                                  <a:pt x="1779905" y="463804"/>
                                </a:lnTo>
                                <a:lnTo>
                                  <a:pt x="1777619" y="465074"/>
                                </a:lnTo>
                                <a:lnTo>
                                  <a:pt x="1776857" y="467995"/>
                                </a:lnTo>
                                <a:lnTo>
                                  <a:pt x="1778127" y="470281"/>
                                </a:lnTo>
                                <a:lnTo>
                                  <a:pt x="1779524" y="472567"/>
                                </a:lnTo>
                                <a:lnTo>
                                  <a:pt x="1782445" y="473329"/>
                                </a:lnTo>
                                <a:lnTo>
                                  <a:pt x="1784731" y="472059"/>
                                </a:lnTo>
                                <a:lnTo>
                                  <a:pt x="1859661" y="428244"/>
                                </a:lnTo>
                                <a:lnTo>
                                  <a:pt x="1867801" y="423481"/>
                                </a:lnTo>
                                <a:lnTo>
                                  <a:pt x="1868017" y="423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402080" y="1153985"/>
                            <a:ext cx="421005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294005">
                                <a:moveTo>
                                  <a:pt x="421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004"/>
                                </a:lnTo>
                                <a:lnTo>
                                  <a:pt x="421004" y="294004"/>
                                </a:lnTo>
                                <a:lnTo>
                                  <a:pt x="421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402080" y="1153985"/>
                            <a:ext cx="421005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294005">
                                <a:moveTo>
                                  <a:pt x="0" y="294004"/>
                                </a:moveTo>
                                <a:lnTo>
                                  <a:pt x="421004" y="294004"/>
                                </a:lnTo>
                                <a:lnTo>
                                  <a:pt x="4210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400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617855" y="243141"/>
                            <a:ext cx="16637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BAC7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color w:val="40BAC7"/>
                                  <w:spacing w:val="-5"/>
                                  <w:sz w:val="18"/>
                                </w:rPr>
                                <w:t>q1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571878" y="256857"/>
                            <a:ext cx="16637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BAC7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color w:val="40BAC7"/>
                                  <w:spacing w:val="-5"/>
                                  <w:sz w:val="18"/>
                                </w:rPr>
                                <w:t>q2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605662" y="575913"/>
                            <a:ext cx="230504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40BAC7"/>
                                  <w:sz w:val="18"/>
                                </w:rPr>
                                <w:t>+ </w:t>
                              </w:r>
                              <w:r>
                                <w:rPr>
                                  <w:rFonts w:ascii="Calibri"/>
                                  <w:b/>
                                  <w:color w:val="40BAC7"/>
                                  <w:spacing w:val="-5"/>
                                  <w:sz w:val="18"/>
                                </w:rPr>
                                <w:t>q1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517014" y="600297"/>
                            <a:ext cx="230504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40BAC7"/>
                                  <w:sz w:val="18"/>
                                </w:rPr>
                                <w:t>+ </w:t>
                              </w:r>
                              <w:r>
                                <w:rPr>
                                  <w:rFonts w:ascii="Calibri"/>
                                  <w:b/>
                                  <w:color w:val="40BAC7"/>
                                  <w:spacing w:val="-5"/>
                                  <w:sz w:val="18"/>
                                </w:rPr>
                                <w:t>q2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585851" y="851757"/>
                            <a:ext cx="230504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40BAC7"/>
                                  <w:sz w:val="18"/>
                                </w:rPr>
                                <w:t>+ </w:t>
                              </w:r>
                              <w:r>
                                <w:rPr>
                                  <w:rFonts w:ascii="Calibri"/>
                                  <w:b/>
                                  <w:color w:val="40BAC7"/>
                                  <w:spacing w:val="-5"/>
                                  <w:sz w:val="18"/>
                                </w:rPr>
                                <w:t>q1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596263" y="893889"/>
                            <a:ext cx="16637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BAC7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color w:val="40BAC7"/>
                                  <w:spacing w:val="-5"/>
                                  <w:sz w:val="18"/>
                                </w:rPr>
                                <w:t>q2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966850" y="1225689"/>
                            <a:ext cx="14859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3"/>
                                  <w:w w:val="105"/>
                                  <w:sz w:val="24"/>
                                </w:rPr>
                                <w:t>𝐹</w:t>
                              </w:r>
                              <w:r>
                                <w:rPr>
                                  <w:rFonts w:ascii="Cambria Math" w:eastAsia="Cambria Math"/>
                                  <w:spacing w:val="-13"/>
                                  <w:w w:val="105"/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541399" y="1230261"/>
                            <a:ext cx="15176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24"/>
                                </w:rPr>
                                <w:t>𝐹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24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pt;margin-top:-32.625084pt;width:181.6pt;height:121.4pt;mso-position-horizontal-relative:page;mso-position-vertical-relative:paragraph;z-index:15735808" id="docshapegroup15" coordorigin="3180,-653" coordsize="3632,2428">
                <v:line style="position:absolute" from="3832,-643" to="3820,1698" stroked="true" strokeweight=".75pt" strokecolor="#497dba">
                  <v:stroke dashstyle="solid"/>
                </v:line>
                <v:shape style="position:absolute;left:3180;top:-273;width:2884;height:1409" id="docshape16" coordorigin="3180,-273" coordsize="2884,1409" path="m3655,-202l3223,-202,3319,-258,3322,-260,3323,-264,3321,-268,3319,-271,3315,-273,3311,-271,3180,-194,3311,-118,3315,-115,3319,-117,3321,-120,3323,-124,3322,-128,3319,-131,3223,-187,3655,-187,3655,-194,3655,-202xm3657,349l3225,349,3321,293,3324,291,3325,287,3323,283,3321,280,3317,278,3313,280,3182,357,3313,433,3317,435,3321,434,3323,431,3325,427,3324,423,3321,420,3225,364,3657,364,3657,357,3657,349xm4555,1021l4542,1013,4424,944,4420,942,4416,944,4414,947,4412,951,4413,955,4416,957,4512,1013,3979,1013,3979,1028,4512,1028,4416,1084,4413,1086,4412,1091,4414,1095,4416,1098,4420,1099,4424,1097,4542,1028,4555,1021,4555,1021xm6064,1050l5494,1050,5590,994,5593,992,5594,988,5592,984,5590,981,5586,979,5582,981,5451,1058,5451,1058,5582,1134,5586,1136,5590,1135,5592,1132,5594,1128,5593,1123,5590,1121,5494,1065,6064,1065,6064,1050xe" filled="true" fillcolor="#497dba" stroked="false">
                  <v:path arrowok="t"/>
                  <v:fill type="solid"/>
                </v:shape>
                <v:line style="position:absolute" from="6223,-645" to="6211,1696" stroked="true" strokeweight=".75pt" strokecolor="#497dba">
                  <v:stroke dashstyle="solid"/>
                </v:line>
                <v:shape style="position:absolute;left:3656;top:-383;width:363;height:351" type="#_x0000_t75" id="docshape17" stroked="false">
                  <v:imagedata r:id="rId20" o:title=""/>
                </v:shape>
                <v:shape style="position:absolute;left:3656;top:-383;width:363;height:351" id="docshape18" coordorigin="3657,-382" coordsize="363,351" path="m3657,-207l3671,-275,3710,-331,3767,-368,3838,-382,3909,-368,3966,-331,4005,-275,4020,-207,4005,-139,3966,-83,3909,-45,3838,-32,3767,-45,3710,-83,3671,-139,3657,-207xe" filled="false" stroked="true" strokeweight="2pt" strokecolor="#f79546">
                  <v:path arrowok="t"/>
                  <v:stroke dashstyle="solid"/>
                </v:shape>
                <v:shape style="position:absolute;left:3656;top:206;width:363;height:351" type="#_x0000_t75" id="docshape19" stroked="false">
                  <v:imagedata r:id="rId21" o:title=""/>
                </v:shape>
                <v:shape style="position:absolute;left:3656;top:206;width:363;height:351" id="docshape20" coordorigin="3657,206" coordsize="363,351" path="m3657,382l3671,313,3710,258,3767,220,3838,206,3909,220,3966,258,4005,313,4020,382,4005,450,3966,505,3909,543,3838,557,3767,543,3710,505,3671,450,3657,382xe" filled="false" stroked="true" strokeweight="2pt" strokecolor="#f79546">
                  <v:path arrowok="t"/>
                  <v:stroke dashstyle="solid"/>
                </v:shape>
                <v:shape style="position:absolute;left:3619;top:857;width:363;height:350" type="#_x0000_t75" id="docshape21" stroked="false">
                  <v:imagedata r:id="rId22" o:title=""/>
                </v:shape>
                <v:shape style="position:absolute;left:3619;top:857;width:363;height:350" id="docshape22" coordorigin="3619,857" coordsize="363,350" path="m3619,1032l3633,964,3672,908,3730,871,3800,857,3871,871,3929,908,3968,964,3982,1032,3968,1100,3929,1156,3871,1193,3800,1207,3730,1193,3672,1156,3633,1100,3619,1032xe" filled="false" stroked="true" strokeweight="2pt" strokecolor="#f79546">
                  <v:path arrowok="t"/>
                  <v:stroke dashstyle="solid"/>
                </v:shape>
                <v:shape style="position:absolute;left:5998;top:-358;width:363;height:350" type="#_x0000_t75" id="docshape23" stroked="false">
                  <v:imagedata r:id="rId23" o:title=""/>
                </v:shape>
                <v:shape style="position:absolute;left:5998;top:-358;width:363;height:350" id="docshape24" coordorigin="5998,-357" coordsize="363,350" path="m5998,-182l6012,-250,6051,-306,6109,-343,6179,-357,6250,-343,6308,-306,6347,-250,6361,-182,6347,-114,6308,-58,6250,-21,6179,-7,6109,-21,6051,-58,6012,-114,5998,-182xe" filled="false" stroked="true" strokeweight="2.0pt" strokecolor="#f79546">
                  <v:path arrowok="t"/>
                  <v:stroke dashstyle="solid"/>
                </v:shape>
                <v:shape style="position:absolute;left:5998;top:231;width:363;height:350" type="#_x0000_t75" id="docshape25" stroked="false">
                  <v:imagedata r:id="rId23" o:title=""/>
                </v:shape>
                <v:shape style="position:absolute;left:5998;top:231;width:363;height:350" id="docshape26" coordorigin="5998,231" coordsize="363,350" path="m5998,406l6012,338,6051,282,6109,245,6179,231,6250,245,6308,282,6347,338,6361,406,6347,474,6308,530,6250,567,6179,581,6109,567,6051,530,6012,474,5998,406xe" filled="false" stroked="true" strokeweight="2.0pt" strokecolor="#f79546">
                  <v:path arrowok="t"/>
                  <v:stroke dashstyle="solid"/>
                </v:shape>
                <v:shape style="position:absolute;left:6023;top:844;width:363;height:350" type="#_x0000_t75" id="docshape27" stroked="false">
                  <v:imagedata r:id="rId24" o:title=""/>
                </v:shape>
                <v:shape style="position:absolute;left:6023;top:844;width:363;height:350" id="docshape28" coordorigin="6023,845" coordsize="363,350" path="m6023,1020l6037,952,6076,896,6134,858,6204,845,6275,858,6333,896,6372,952,6386,1020,6372,1088,6333,1143,6275,1181,6204,1195,6134,1181,6076,1143,6037,1088,6023,1020xe" filled="false" stroked="true" strokeweight="2pt" strokecolor="#f79546">
                  <v:path arrowok="t"/>
                  <v:stroke dashstyle="solid"/>
                </v:shape>
                <v:shape style="position:absolute;left:3869;top:-248;width:2942;height:2023" id="docshape29" coordorigin="3869,-248" coordsize="2942,2023" path="m6198,1688l3912,1688,4008,1632,4012,1630,4013,1626,4011,1622,4009,1619,4004,1617,4000,1619,3869,1696,4000,1772,4004,1775,4009,1773,4011,1770,4013,1766,4012,1762,4008,1759,3912,1703,6198,1703,6198,1696,6198,1688xm6786,-169l6773,-177,6655,-246,6651,-248,6647,-247,6645,-243,6643,-240,6644,-235,6647,-233,6743,-177,6361,-177,6361,-162,6743,-162,6647,-106,6644,-104,6643,-99,6645,-96,6647,-92,6651,-91,6655,-93,6773,-162,6786,-169,6786,-169xm6811,419l6798,412,6680,343,6676,340,6672,342,6670,345,6668,349,6669,353,6672,356,6768,412,6386,412,6386,427,6768,427,6672,483,6669,485,6668,489,6670,493,6672,496,6676,498,6680,496,6798,427,6811,419,6811,419xe" filled="true" fillcolor="#497dba" stroked="false">
                  <v:path arrowok="t"/>
                  <v:fill type="solid"/>
                </v:shape>
                <v:rect style="position:absolute;left:5388;top:1164;width:663;height:463" id="docshape30" filled="true" fillcolor="#ffffff" stroked="false">
                  <v:fill type="solid"/>
                </v:rect>
                <v:rect style="position:absolute;left:5388;top:1164;width:663;height:463" id="docshape31" filled="false" stroked="true" strokeweight=".75pt" strokecolor="#ffffff">
                  <v:stroke dashstyle="solid"/>
                </v:rect>
                <v:shape style="position:absolute;left:4153;top:-270;width:262;height:180" type="#_x0000_t202" id="docshape3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BAC7"/>
                            <w:sz w:val="18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color w:val="40BAC7"/>
                            <w:spacing w:val="-5"/>
                            <w:sz w:val="18"/>
                          </w:rPr>
                          <w:t>q1</w:t>
                        </w:r>
                      </w:p>
                    </w:txbxContent>
                  </v:textbox>
                  <w10:wrap type="none"/>
                </v:shape>
                <v:shape style="position:absolute;left:5655;top:-248;width:262;height:180" type="#_x0000_t202" id="docshape3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BAC7"/>
                            <w:sz w:val="18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color w:val="40BAC7"/>
                            <w:spacing w:val="-5"/>
                            <w:sz w:val="18"/>
                          </w:rPr>
                          <w:t>q2</w:t>
                        </w:r>
                      </w:p>
                    </w:txbxContent>
                  </v:textbox>
                  <w10:wrap type="none"/>
                </v:shape>
                <v:shape style="position:absolute;left:4133;top:254;width:363;height:208" type="#_x0000_t202" id="docshape34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40BAC7"/>
                            <w:sz w:val="18"/>
                          </w:rPr>
                          <w:t>+ </w:t>
                        </w:r>
                        <w:r>
                          <w:rPr>
                            <w:rFonts w:ascii="Calibri"/>
                            <w:b/>
                            <w:color w:val="40BAC7"/>
                            <w:spacing w:val="-5"/>
                            <w:sz w:val="18"/>
                          </w:rPr>
                          <w:t>q1</w:t>
                        </w:r>
                      </w:p>
                    </w:txbxContent>
                  </v:textbox>
                  <w10:wrap type="none"/>
                </v:shape>
                <v:shape style="position:absolute;left:5569;top:292;width:363;height:208" type="#_x0000_t202" id="docshape35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40BAC7"/>
                            <w:sz w:val="18"/>
                          </w:rPr>
                          <w:t>+ </w:t>
                        </w:r>
                        <w:r>
                          <w:rPr>
                            <w:rFonts w:ascii="Calibri"/>
                            <w:b/>
                            <w:color w:val="40BAC7"/>
                            <w:spacing w:val="-5"/>
                            <w:sz w:val="18"/>
                          </w:rPr>
                          <w:t>q2</w:t>
                        </w:r>
                      </w:p>
                    </w:txbxContent>
                  </v:textbox>
                  <w10:wrap type="none"/>
                </v:shape>
                <v:shape style="position:absolute;left:4102;top:688;width:363;height:208" type="#_x0000_t202" id="docshape36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40BAC7"/>
                            <w:sz w:val="18"/>
                          </w:rPr>
                          <w:t>+ </w:t>
                        </w:r>
                        <w:r>
                          <w:rPr>
                            <w:rFonts w:ascii="Calibri"/>
                            <w:b/>
                            <w:color w:val="40BAC7"/>
                            <w:spacing w:val="-5"/>
                            <w:sz w:val="18"/>
                          </w:rPr>
                          <w:t>q1</w:t>
                        </w:r>
                      </w:p>
                    </w:txbxContent>
                  </v:textbox>
                  <w10:wrap type="none"/>
                </v:shape>
                <v:shape style="position:absolute;left:5693;top:755;width:262;height:180" type="#_x0000_t202" id="docshape3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BAC7"/>
                            <w:sz w:val="18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color w:val="40BAC7"/>
                            <w:spacing w:val="-5"/>
                            <w:sz w:val="18"/>
                          </w:rPr>
                          <w:t>q2</w:t>
                        </w:r>
                      </w:p>
                    </w:txbxContent>
                  </v:textbox>
                  <w10:wrap type="none"/>
                </v:shape>
                <v:shape style="position:absolute;left:4702;top:1277;width:234;height:273" type="#_x0000_t202" id="docshape38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pacing w:val="-13"/>
                            <w:w w:val="105"/>
                            <w:sz w:val="24"/>
                          </w:rPr>
                          <w:t>𝐹</w:t>
                        </w:r>
                        <w:r>
                          <w:rPr>
                            <w:rFonts w:ascii="Cambria Math" w:eastAsia="Cambria Math"/>
                            <w:spacing w:val="-13"/>
                            <w:w w:val="105"/>
                            <w:sz w:val="2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607;top:1284;width:239;height:273" type="#_x0000_t202" id="docshape3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24"/>
                          </w:rPr>
                          <w:t>𝐹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24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eastAsia="Cambria Math"/>
          <w:spacing w:val="-5"/>
          <w:w w:val="105"/>
        </w:rPr>
        <w:t>𝐹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spacing w:after="0"/>
        <w:jc w:val="center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302" w:space="2165"/>
            <w:col w:w="6169"/>
          </w:cols>
        </w:sect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33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Heading6"/>
        <w:spacing w:before="92"/>
        <w:ind w:left="0" w:right="1073"/>
      </w:pPr>
      <w:r>
        <w:rPr>
          <w:spacing w:val="-10"/>
        </w:rPr>
        <w:t>r</w:t>
      </w:r>
    </w:p>
    <w:p>
      <w:pPr>
        <w:pStyle w:val="BodyText"/>
        <w:spacing w:before="70"/>
        <w:rPr>
          <w:b/>
        </w:rPr>
      </w:pPr>
    </w:p>
    <w:p>
      <w:pPr>
        <w:spacing w:before="0"/>
        <w:ind w:left="0" w:right="0" w:firstLine="0"/>
        <w:jc w:val="right"/>
        <w:rPr>
          <w:rFonts w:ascii="Cambria Math" w:eastAsia="Cambria Math"/>
          <w:position w:val="-5"/>
          <w:sz w:val="20"/>
        </w:rPr>
      </w:pPr>
      <w:r>
        <w:rPr>
          <w:rFonts w:ascii="Cambria Math" w:eastAsia="Cambria Math"/>
          <w:sz w:val="28"/>
        </w:rPr>
        <w:t>𝑭</w:t>
      </w:r>
      <w:r>
        <w:rPr>
          <w:rFonts w:ascii="Cambria Math" w:eastAsia="Cambria Math"/>
          <w:position w:val="-5"/>
          <w:sz w:val="20"/>
        </w:rPr>
        <w:t>𝟏</w:t>
      </w:r>
      <w:r>
        <w:rPr>
          <w:rFonts w:ascii="Cambria Math" w:eastAsia="Cambria Math"/>
          <w:spacing w:val="44"/>
          <w:position w:val="-5"/>
          <w:sz w:val="20"/>
        </w:rPr>
        <w:t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13"/>
          <w:sz w:val="28"/>
        </w:rPr>
        <w:t> </w:t>
      </w:r>
      <w:r>
        <w:rPr>
          <w:rFonts w:ascii="Cambria Math" w:eastAsia="Cambria Math"/>
          <w:sz w:val="28"/>
        </w:rPr>
        <w:t>𝑭</w:t>
      </w:r>
      <w:r>
        <w:rPr>
          <w:rFonts w:ascii="Cambria Math" w:eastAsia="Cambria Math"/>
          <w:position w:val="-5"/>
          <w:sz w:val="20"/>
        </w:rPr>
        <w:t>𝟐</w:t>
      </w:r>
      <w:r>
        <w:rPr>
          <w:rFonts w:ascii="Cambria Math" w:eastAsia="Cambria Math"/>
          <w:spacing w:val="45"/>
          <w:position w:val="-5"/>
          <w:sz w:val="20"/>
        </w:rPr>
        <w:t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15"/>
          <w:sz w:val="28"/>
        </w:rPr>
        <w:t> </w:t>
      </w:r>
      <w:r>
        <w:rPr>
          <w:rFonts w:ascii="Cambria Math" w:eastAsia="Cambria Math"/>
          <w:spacing w:val="-5"/>
          <w:sz w:val="28"/>
        </w:rPr>
        <w:t>𝒌</w:t>
      </w:r>
      <w:r>
        <w:rPr>
          <w:rFonts w:ascii="Cambria Math" w:eastAsia="Cambria Math"/>
          <w:spacing w:val="-5"/>
          <w:position w:val="-5"/>
          <w:sz w:val="20"/>
        </w:rPr>
        <w:t>𝒄</w:t>
      </w:r>
    </w:p>
    <w:p>
      <w:pPr>
        <w:pStyle w:val="BodyText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z w:val="20"/>
        </w:rPr>
      </w:r>
    </w:p>
    <w:p>
      <w:pPr>
        <w:pStyle w:val="BodyText"/>
        <w:spacing w:before="31"/>
        <w:rPr>
          <w:rFonts w:ascii="Cambria Math"/>
          <w:sz w:val="20"/>
        </w:rPr>
      </w:pPr>
    </w:p>
    <w:p>
      <w:pPr>
        <w:spacing w:before="0"/>
        <w:ind w:left="0" w:right="4095" w:firstLine="0"/>
        <w:jc w:val="center"/>
        <w:rPr>
          <w:rFonts w:ascii="Cambria Math" w:eastAsia="Cambria Math"/>
          <w:position w:val="-5"/>
          <w:sz w:val="20"/>
        </w:rPr>
      </w:pPr>
      <w:r>
        <w:rPr>
          <w:rFonts w:ascii="Cambria Math" w:eastAsia="Cambria Math"/>
          <w:spacing w:val="-4"/>
          <w:sz w:val="28"/>
        </w:rPr>
        <w:t>𝒒</w:t>
      </w:r>
      <w:r>
        <w:rPr>
          <w:rFonts w:ascii="Cambria Math" w:eastAsia="Cambria Math"/>
          <w:spacing w:val="-4"/>
          <w:position w:val="-5"/>
          <w:sz w:val="20"/>
        </w:rPr>
        <w:t>𝟏</w:t>
      </w:r>
      <w:r>
        <w:rPr>
          <w:rFonts w:ascii="Cambria Math" w:eastAsia="Cambria Math"/>
          <w:spacing w:val="-4"/>
          <w:sz w:val="28"/>
        </w:rPr>
        <w:t>𝒒</w:t>
      </w:r>
      <w:r>
        <w:rPr>
          <w:rFonts w:ascii="Cambria Math" w:eastAsia="Cambria Math"/>
          <w:spacing w:val="-4"/>
          <w:position w:val="-5"/>
          <w:sz w:val="20"/>
        </w:rPr>
        <w:t>𝟐</w:t>
      </w:r>
    </w:p>
    <w:p>
      <w:pPr>
        <w:spacing w:line="20" w:lineRule="exact"/>
        <w:ind w:left="15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81000" cy="12700"/>
                <wp:effectExtent l="0" t="0" r="0" b="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381000" cy="12700"/>
                          <a:chExt cx="381000" cy="127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381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2700">
                                <a:moveTo>
                                  <a:pt x="381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81000" y="12191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pt;height:1pt;mso-position-horizontal-relative:char;mso-position-vertical-relative:line" id="docshapegroup40" coordorigin="0,0" coordsize="600,20">
                <v:rect style="position:absolute;left:0;top:0;width:600;height:20" id="docshape4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2"/>
        <w:ind w:left="0" w:right="4095" w:firstLine="0"/>
        <w:jc w:val="center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position w:val="-7"/>
          <w:sz w:val="28"/>
        </w:rPr>
        <w:t>𝒓</w:t>
      </w:r>
      <w:r>
        <w:rPr>
          <w:rFonts w:ascii="Cambria Math" w:eastAsia="Cambria Math"/>
          <w:spacing w:val="-5"/>
          <w:sz w:val="20"/>
        </w:rPr>
        <w:t>𝟐</w:t>
      </w:r>
    </w:p>
    <w:p>
      <w:pPr>
        <w:spacing w:after="0"/>
        <w:jc w:val="center"/>
        <w:rPr>
          <w:rFonts w:ascii="Cambria Math" w:eastAsia="Cambria Math"/>
          <w:sz w:val="20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5872" w:space="40"/>
            <w:col w:w="4724"/>
          </w:cols>
        </w:sectPr>
      </w:pPr>
    </w:p>
    <w:p>
      <w:pPr>
        <w:pStyle w:val="BodyText"/>
        <w:spacing w:before="31"/>
        <w:rPr>
          <w:rFonts w:ascii="Cambria Math"/>
          <w:sz w:val="20"/>
        </w:rPr>
      </w:pPr>
    </w:p>
    <w:p>
      <w:pPr>
        <w:bidi/>
        <w:spacing w:before="0"/>
        <w:ind w:right="1243" w:left="3596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-4"/>
          <w:sz w:val="20"/>
          <w:szCs w:val="20"/>
          <w:rtl/>
        </w:rPr>
        <w:t>איור</w:t>
      </w:r>
      <w:r>
        <w:rPr>
          <w:b/>
          <w:bCs/>
          <w:spacing w:val="-6"/>
          <w:sz w:val="20"/>
          <w:szCs w:val="20"/>
          <w:rtl/>
        </w:rPr>
        <w:t> </w:t>
      </w:r>
      <w:r>
        <w:rPr>
          <w:b/>
          <w:bCs/>
          <w:sz w:val="20"/>
          <w:szCs w:val="20"/>
        </w:rPr>
        <w:t>:1-4</w:t>
      </w:r>
      <w:r>
        <w:rPr>
          <w:b/>
          <w:bCs/>
          <w:spacing w:val="-3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כוח</w:t>
      </w:r>
      <w:r>
        <w:rPr>
          <w:b/>
          <w:bCs/>
          <w:spacing w:val="-6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חשמלי</w:t>
      </w:r>
      <w:r>
        <w:rPr>
          <w:b/>
          <w:bCs/>
          <w:spacing w:val="-6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בין</w:t>
      </w:r>
      <w:r>
        <w:rPr>
          <w:b/>
          <w:bCs/>
          <w:spacing w:val="-3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גופים</w:t>
      </w:r>
      <w:r>
        <w:rPr>
          <w:b/>
          <w:bCs/>
          <w:spacing w:val="-6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נקודתיים</w:t>
      </w:r>
      <w:r>
        <w:rPr>
          <w:b/>
          <w:bCs/>
          <w:sz w:val="20"/>
          <w:szCs w:val="20"/>
        </w:rPr>
        <w:t>.</w:t>
      </w:r>
    </w:p>
    <w:p>
      <w:pPr>
        <w:spacing w:after="0"/>
        <w:jc w:val="left"/>
        <w:rPr>
          <w:b/>
          <w:sz w:val="20"/>
          <w:szCs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Heading2"/>
        <w:bidi/>
        <w:ind w:right="1243" w:left="1085" w:firstLine="0"/>
        <w:jc w:val="left"/>
      </w:pPr>
      <w:r>
        <w:rPr>
          <w:color w:val="00ADB1"/>
          <w:spacing w:val="-5"/>
        </w:rPr>
        <w:t>1.4</w:t>
      </w:r>
      <w:r>
        <w:rPr>
          <w:color w:val="00ADB1"/>
          <w:spacing w:val="-4"/>
          <w:rtl/>
        </w:rPr>
        <w:t> </w:t>
      </w:r>
      <w:r>
        <w:rPr>
          <w:color w:val="00ADB1"/>
          <w:rtl/>
        </w:rPr>
        <w:t>יחידות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מטע</w:t>
      </w:r>
      <w:r>
        <w:rPr>
          <w:color w:val="00ADB1"/>
          <w:rtl/>
        </w:rPr>
        <w:t>ן</w:t>
      </w:r>
    </w:p>
    <w:p>
      <w:pPr>
        <w:pStyle w:val="BodyText"/>
        <w:bidi/>
        <w:spacing w:line="360" w:lineRule="auto" w:before="195"/>
        <w:ind w:right="1320" w:left="1086" w:firstLine="4"/>
        <w:jc w:val="left"/>
      </w:pPr>
      <w:r>
        <w:rPr>
          <w:rtl/>
        </w:rPr>
        <w:t>כדי</w:t>
      </w:r>
      <w:r>
        <w:rPr>
          <w:spacing w:val="-3"/>
          <w:rtl/>
        </w:rPr>
        <w:t> </w:t>
      </w:r>
      <w:r>
        <w:rPr>
          <w:rtl/>
        </w:rPr>
        <w:t>שנוכל</w:t>
      </w:r>
      <w:r>
        <w:rPr>
          <w:spacing w:val="-2"/>
          <w:rtl/>
        </w:rPr>
        <w:t> </w:t>
      </w:r>
      <w:r>
        <w:rPr>
          <w:rtl/>
        </w:rPr>
        <w:t>לדון</w:t>
      </w:r>
      <w:r>
        <w:rPr>
          <w:spacing w:val="-2"/>
          <w:rtl/>
        </w:rPr>
        <w:t> </w:t>
      </w:r>
      <w:r>
        <w:rPr>
          <w:rtl/>
        </w:rPr>
        <w:t>בצורה</w:t>
      </w:r>
      <w:r>
        <w:rPr>
          <w:spacing w:val="-2"/>
          <w:rtl/>
        </w:rPr>
        <w:t> </w:t>
      </w:r>
      <w:r>
        <w:rPr>
          <w:rtl/>
        </w:rPr>
        <w:t>מדויקת</w:t>
      </w:r>
      <w:r>
        <w:rPr>
          <w:spacing w:val="-4"/>
          <w:rtl/>
        </w:rPr>
        <w:t> </w:t>
      </w:r>
      <w:r>
        <w:rPr>
          <w:rtl/>
        </w:rPr>
        <w:t>יותר</w:t>
      </w:r>
      <w:r>
        <w:rPr>
          <w:spacing w:val="-4"/>
          <w:rtl/>
        </w:rPr>
        <w:t> </w:t>
      </w:r>
      <w:r>
        <w:rPr>
          <w:rtl/>
        </w:rPr>
        <w:t>במטענים</w:t>
      </w:r>
      <w:r>
        <w:rPr>
          <w:spacing w:val="-2"/>
          <w:rtl/>
        </w:rPr>
        <w:t> </w:t>
      </w:r>
      <w:r>
        <w:rPr>
          <w:rtl/>
        </w:rPr>
        <w:t>ובכוחות</w:t>
      </w:r>
      <w:r>
        <w:rPr>
          <w:spacing w:val="-2"/>
          <w:rtl/>
        </w:rPr>
        <w:t> </w:t>
      </w:r>
      <w:r>
        <w:rPr>
          <w:rtl/>
        </w:rPr>
        <w:t>הפועלים</w:t>
      </w:r>
      <w:r>
        <w:rPr>
          <w:spacing w:val="-1"/>
          <w:rtl/>
        </w:rPr>
        <w:t> </w:t>
      </w:r>
      <w:r>
        <w:rPr>
          <w:rtl/>
        </w:rPr>
        <w:t>ביניהם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עלינו</w:t>
      </w:r>
      <w:r>
        <w:rPr>
          <w:spacing w:val="-2"/>
          <w:rtl/>
        </w:rPr>
        <w:t> </w:t>
      </w:r>
      <w:r>
        <w:rPr>
          <w:rtl/>
        </w:rPr>
        <w:t>לציין</w:t>
      </w:r>
      <w:r>
        <w:rPr>
          <w:spacing w:val="-3"/>
          <w:rtl/>
        </w:rPr>
        <w:t> </w:t>
      </w:r>
      <w:r>
        <w:rPr>
          <w:rtl/>
        </w:rPr>
        <w:t>את גודל המטען בצורה מדויקת</w:t>
      </w:r>
      <w:r>
        <w:rPr/>
        <w:t>.</w:t>
      </w:r>
      <w:r>
        <w:rPr>
          <w:rtl/>
        </w:rPr>
        <w:t> נניח שישנו כדור הטעון במטען מסוים</w:t>
      </w:r>
      <w:r>
        <w:rPr/>
        <w:t>.</w:t>
      </w:r>
      <w:r>
        <w:rPr>
          <w:rtl/>
        </w:rPr>
        <w:t> נסמן את מטען הכדור באות</w:t>
      </w:r>
      <w:r>
        <w:rPr>
          <w:spacing w:val="80"/>
          <w:rtl/>
        </w:rPr>
        <w:t> </w:t>
      </w:r>
      <w:r>
        <w:rPr/>
        <w:t>.Q</w:t>
      </w:r>
      <w:r>
        <w:rPr>
          <w:spacing w:val="-2"/>
          <w:rtl/>
        </w:rPr>
        <w:t> </w:t>
      </w:r>
      <w:r>
        <w:rPr>
          <w:rtl/>
        </w:rPr>
        <w:t>כדי</w:t>
      </w:r>
      <w:r>
        <w:rPr>
          <w:spacing w:val="-5"/>
          <w:rtl/>
        </w:rPr>
        <w:t> </w:t>
      </w:r>
      <w:r>
        <w:rPr>
          <w:rtl/>
        </w:rPr>
        <w:t>שנוכל</w:t>
      </w:r>
      <w:r>
        <w:rPr>
          <w:spacing w:val="-1"/>
          <w:rtl/>
        </w:rPr>
        <w:t> </w:t>
      </w:r>
      <w:r>
        <w:rPr>
          <w:rtl/>
        </w:rPr>
        <w:t>לדעת</w:t>
      </w:r>
      <w:r>
        <w:rPr>
          <w:spacing w:val="-3"/>
          <w:rtl/>
        </w:rPr>
        <w:t> </w:t>
      </w:r>
      <w:r>
        <w:rPr>
          <w:rtl/>
        </w:rPr>
        <w:t>במדויק</w:t>
      </w:r>
      <w:r>
        <w:rPr>
          <w:spacing w:val="-3"/>
          <w:rtl/>
        </w:rPr>
        <w:t> </w:t>
      </w:r>
      <w:r>
        <w:rPr>
          <w:rtl/>
        </w:rPr>
        <w:t>כמה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>
          <w:rtl/>
        </w:rPr>
        <w:t>היה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הכדור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עלינו</w:t>
      </w:r>
      <w:r>
        <w:rPr>
          <w:spacing w:val="-2"/>
          <w:rtl/>
        </w:rPr>
        <w:t> </w:t>
      </w:r>
      <w:r>
        <w:rPr>
          <w:rtl/>
        </w:rPr>
        <w:t>לבטא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/>
        <w:t>Q</w:t>
      </w:r>
      <w:r>
        <w:rPr>
          <w:spacing w:val="-4"/>
          <w:rtl/>
        </w:rPr>
        <w:t> </w:t>
      </w:r>
      <w:r>
        <w:rPr>
          <w:rtl/>
        </w:rPr>
        <w:t>באמצעות</w:t>
      </w:r>
      <w:r>
        <w:rPr>
          <w:spacing w:val="-3"/>
          <w:rtl/>
        </w:rPr>
        <w:t> </w:t>
      </w:r>
      <w:r>
        <w:rPr>
          <w:rtl/>
        </w:rPr>
        <w:t>מספר</w:t>
      </w:r>
      <w:r>
        <w:rPr/>
        <w:t>,</w:t>
      </w:r>
      <w:r>
        <w:rPr>
          <w:rtl/>
        </w:rPr>
        <w:t> ולצדו יחידות</w:t>
      </w:r>
      <w:r>
        <w:rPr/>
        <w:t>.</w:t>
      </w:r>
      <w:r>
        <w:rPr>
          <w:rtl/>
        </w:rPr>
        <w:t> </w:t>
      </w:r>
      <w:r>
        <w:rPr/>
        <w:t>(</w:t>
      </w:r>
      <w:r>
        <w:rPr>
          <w:rtl/>
        </w:rPr>
        <w:t>גם כשאנו מודדים מרחק</w:t>
      </w:r>
      <w:r>
        <w:rPr/>
        <w:t>,</w:t>
      </w:r>
      <w:r>
        <w:rPr>
          <w:rtl/>
        </w:rPr>
        <w:t> למשל</w:t>
      </w:r>
      <w:r>
        <w:rPr/>
        <w:t>,</w:t>
      </w:r>
      <w:r>
        <w:rPr>
          <w:rtl/>
        </w:rPr>
        <w:t> עלינו לבטא אותו בעזרת מספר</w:t>
      </w:r>
      <w:r>
        <w:rPr/>
        <w:t>,</w:t>
      </w:r>
      <w:r>
        <w:rPr>
          <w:rtl/>
        </w:rPr>
        <w:t> ולציין אם מדדנו את המרחק בסנטימטרים</w:t>
      </w:r>
      <w:r>
        <w:rPr/>
        <w:t>,</w:t>
      </w:r>
      <w:r>
        <w:rPr>
          <w:rtl/>
        </w:rPr>
        <w:t> במטרים</w:t>
      </w:r>
      <w:r>
        <w:rPr>
          <w:spacing w:val="11"/>
          <w:rtl/>
        </w:rPr>
        <w:t> </w:t>
      </w:r>
      <w:r>
        <w:rPr>
          <w:rtl/>
        </w:rPr>
        <w:t>או בקילומטרים</w:t>
      </w:r>
      <w:r>
        <w:rPr/>
        <w:t>.)</w:t>
      </w:r>
      <w:r>
        <w:rPr>
          <w:rtl/>
        </w:rPr>
        <w:t> עלינו לקבוע אם כן</w:t>
      </w:r>
      <w:r>
        <w:rPr>
          <w:spacing w:val="11"/>
          <w:rtl/>
        </w:rPr>
        <w:t> </w:t>
      </w:r>
      <w:r>
        <w:rPr>
          <w:rtl/>
        </w:rPr>
        <w:t>מהי יחידת</w:t>
      </w:r>
      <w:r>
        <w:rPr>
          <w:spacing w:val="80"/>
          <w:rtl/>
        </w:rPr>
        <w:t> </w:t>
      </w:r>
      <w:r>
        <w:rPr>
          <w:rtl/>
        </w:rPr>
        <w:t>המטען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שבעזרתה</w:t>
      </w:r>
      <w:r>
        <w:rPr>
          <w:spacing w:val="-1"/>
          <w:rtl/>
        </w:rPr>
        <w:t> </w:t>
      </w:r>
      <w:r>
        <w:rPr>
          <w:rtl/>
        </w:rPr>
        <w:t>נוכל</w:t>
      </w:r>
      <w:r>
        <w:rPr>
          <w:spacing w:val="-1"/>
          <w:rtl/>
        </w:rPr>
        <w:t> </w:t>
      </w:r>
      <w:r>
        <w:rPr>
          <w:rtl/>
        </w:rPr>
        <w:t>למדוד</w:t>
      </w:r>
      <w:r>
        <w:rPr>
          <w:spacing w:val="-1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/>
        <w:t>Q</w:t>
      </w:r>
      <w:r>
        <w:rPr>
          <w:spacing w:val="-1"/>
          <w:rtl/>
        </w:rPr>
        <w:t> </w:t>
      </w:r>
      <w:r>
        <w:rPr>
          <w:rtl/>
        </w:rPr>
        <w:t>נתון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ראינו שמטען</w:t>
      </w:r>
      <w:r>
        <w:rPr>
          <w:spacing w:val="-2"/>
          <w:rtl/>
        </w:rPr>
        <w:t> </w:t>
      </w:r>
      <w:r>
        <w:rPr>
          <w:rtl/>
        </w:rPr>
        <w:t>של גוף</w:t>
      </w:r>
      <w:r>
        <w:rPr>
          <w:spacing w:val="-2"/>
          <w:rtl/>
        </w:rPr>
        <w:t> </w:t>
      </w:r>
      <w:r>
        <w:rPr>
          <w:rtl/>
        </w:rPr>
        <w:t>נקבע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ידי ההפרש</w:t>
      </w:r>
      <w:r>
        <w:rPr>
          <w:spacing w:val="-1"/>
          <w:rtl/>
        </w:rPr>
        <w:t> </w:t>
      </w:r>
      <w:r>
        <w:rPr>
          <w:rtl/>
        </w:rPr>
        <w:t>בין מספר</w:t>
      </w:r>
      <w:r>
        <w:rPr>
          <w:spacing w:val="36"/>
          <w:rtl/>
        </w:rPr>
        <w:t> </w:t>
      </w:r>
      <w:r>
        <w:rPr>
          <w:rtl/>
        </w:rPr>
        <w:t>האלקטרונים</w:t>
      </w:r>
      <w:r>
        <w:rPr>
          <w:spacing w:val="36"/>
          <w:rtl/>
        </w:rPr>
        <w:t> </w:t>
      </w:r>
      <w:r>
        <w:rPr>
          <w:rtl/>
        </w:rPr>
        <w:t>למספר</w:t>
      </w:r>
      <w:r>
        <w:rPr>
          <w:spacing w:val="36"/>
          <w:rtl/>
        </w:rPr>
        <w:t> </w:t>
      </w:r>
      <w:r>
        <w:rPr>
          <w:rtl/>
        </w:rPr>
        <w:t>הפרוטונים</w:t>
      </w:r>
      <w:r>
        <w:rPr>
          <w:spacing w:val="36"/>
          <w:rtl/>
        </w:rPr>
        <w:t> </w:t>
      </w:r>
      <w:r>
        <w:rPr>
          <w:rtl/>
        </w:rPr>
        <w:t>בגוף</w:t>
      </w:r>
      <w:r>
        <w:rPr>
          <w:spacing w:val="33"/>
          <w:rtl/>
        </w:rPr>
        <w:t> </w:t>
      </w:r>
      <w:r>
        <w:rPr/>
        <w:t>(</w:t>
      </w:r>
      <w:r>
        <w:rPr>
          <w:rtl/>
        </w:rPr>
        <w:t>אם</w:t>
      </w:r>
      <w:r>
        <w:rPr>
          <w:spacing w:val="36"/>
          <w:rtl/>
        </w:rPr>
        <w:t> </w:t>
      </w:r>
      <w:r>
        <w:rPr>
          <w:rtl/>
        </w:rPr>
        <w:t>יש</w:t>
      </w:r>
      <w:r>
        <w:rPr>
          <w:spacing w:val="39"/>
          <w:rtl/>
        </w:rPr>
        <w:t> </w:t>
      </w:r>
      <w:r>
        <w:rPr>
          <w:rtl/>
        </w:rPr>
        <w:t>עודף</w:t>
      </w:r>
      <w:r>
        <w:rPr>
          <w:spacing w:val="33"/>
          <w:rtl/>
        </w:rPr>
        <w:t> </w:t>
      </w:r>
      <w:r>
        <w:rPr>
          <w:rtl/>
        </w:rPr>
        <w:t>אלקטרונים</w:t>
      </w:r>
      <w:r>
        <w:rPr/>
        <w:t>,</w:t>
      </w:r>
      <w:r>
        <w:rPr>
          <w:spacing w:val="36"/>
          <w:rtl/>
        </w:rPr>
        <w:t> </w:t>
      </w:r>
      <w:r>
        <w:rPr>
          <w:rtl/>
        </w:rPr>
        <w:t>הגוף</w:t>
      </w:r>
      <w:r>
        <w:rPr>
          <w:spacing w:val="36"/>
          <w:rtl/>
        </w:rPr>
        <w:t> </w:t>
      </w:r>
      <w:r>
        <w:rPr>
          <w:rtl/>
        </w:rPr>
        <w:t>טעון</w:t>
      </w:r>
      <w:r>
        <w:rPr>
          <w:spacing w:val="36"/>
          <w:rtl/>
        </w:rPr>
        <w:t> </w:t>
      </w:r>
      <w:r>
        <w:rPr>
          <w:rtl/>
        </w:rPr>
        <w:t>מטען שלילי ואם חסרים אלקטרונים</w:t>
      </w:r>
      <w:r>
        <w:rPr/>
        <w:t>,</w:t>
      </w:r>
      <w:r>
        <w:rPr>
          <w:rtl/>
        </w:rPr>
        <w:t> הגוף טעון מטען חיובי</w:t>
      </w:r>
      <w:r>
        <w:rPr/>
        <w:t>.)</w:t>
      </w:r>
      <w:r>
        <w:rPr>
          <w:rtl/>
        </w:rPr>
        <w:t> לכן נוכל לקבוע את מטען האלקטרון כיחידת המטען</w:t>
      </w:r>
      <w:r>
        <w:rPr/>
        <w:t>.</w:t>
      </w:r>
    </w:p>
    <w:p>
      <w:pPr>
        <w:pStyle w:val="Heading3"/>
        <w:bidi/>
        <w:spacing w:before="170"/>
        <w:ind w:right="1243" w:left="1091" w:firstLine="0"/>
        <w:jc w:val="left"/>
      </w:pPr>
      <w:r>
        <w:rPr>
          <w:color w:val="00ADB1"/>
          <w:spacing w:val="-15"/>
          <w:position w:val="-8"/>
          <w:rtl/>
        </w:rPr>
        <w:drawing>
          <wp:inline distT="0" distB="0" distL="0" distR="0">
            <wp:extent cx="247014" cy="195898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1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ADB1"/>
          <w:spacing w:val="-15"/>
          <w:position w:val="-8"/>
          <w:rtl/>
        </w:rPr>
      </w:r>
      <w:r>
        <w:rPr>
          <w:color w:val="00ADB1"/>
          <w:spacing w:val="-39"/>
          <w:rtl/>
        </w:rPr>
        <w:t> </w:t>
      </w:r>
      <w:r>
        <w:rPr>
          <w:color w:val="00ADB1"/>
          <w:rtl/>
        </w:rPr>
        <w:t>שאלה</w:t>
      </w:r>
      <w:r>
        <w:rPr>
          <w:color w:val="00ADB1"/>
          <w:spacing w:val="-12"/>
          <w:rtl/>
        </w:rPr>
        <w:t> </w:t>
      </w:r>
      <w:r>
        <w:rPr>
          <w:color w:val="00ADB1"/>
          <w:rtl/>
        </w:rPr>
        <w:t>למחשב</w:t>
      </w:r>
      <w:r>
        <w:rPr>
          <w:color w:val="00ADB1"/>
          <w:rtl/>
        </w:rPr>
        <w:t>ה</w:t>
      </w:r>
    </w:p>
    <w:p>
      <w:pPr>
        <w:pStyle w:val="BodyText"/>
        <w:spacing w:before="59"/>
        <w:rPr>
          <w:rFonts w:ascii="Courier New"/>
        </w:rPr>
      </w:pPr>
    </w:p>
    <w:p>
      <w:pPr>
        <w:pStyle w:val="BodyText"/>
        <w:bidi/>
        <w:spacing w:line="360" w:lineRule="auto"/>
        <w:ind w:right="1199" w:left="1087" w:firstLine="0"/>
        <w:jc w:val="left"/>
      </w:pPr>
      <w:r>
        <w:rPr>
          <w:rtl/>
        </w:rPr>
        <w:t>על</w:t>
      </w:r>
      <w:r>
        <w:rPr>
          <w:spacing w:val="31"/>
          <w:rtl/>
        </w:rPr>
        <w:t> </w:t>
      </w:r>
      <w:r>
        <w:rPr>
          <w:rtl/>
        </w:rPr>
        <w:t>חוטים</w:t>
      </w:r>
      <w:r>
        <w:rPr>
          <w:spacing w:val="31"/>
          <w:rtl/>
        </w:rPr>
        <w:t> </w:t>
      </w:r>
      <w:r>
        <w:rPr>
          <w:rtl/>
        </w:rPr>
        <w:t>מבודדים</w:t>
      </w:r>
      <w:r>
        <w:rPr>
          <w:spacing w:val="31"/>
          <w:rtl/>
        </w:rPr>
        <w:t> </w:t>
      </w:r>
      <w:r>
        <w:rPr>
          <w:rtl/>
        </w:rPr>
        <w:t>תלויים</w:t>
      </w:r>
      <w:r>
        <w:rPr>
          <w:spacing w:val="32"/>
          <w:rtl/>
        </w:rPr>
        <w:t> </w:t>
      </w:r>
      <w:r>
        <w:rPr>
          <w:rtl/>
        </w:rPr>
        <w:t>זה</w:t>
      </w:r>
      <w:r>
        <w:rPr>
          <w:spacing w:val="31"/>
          <w:rtl/>
        </w:rPr>
        <w:t> </w:t>
      </w:r>
      <w:r>
        <w:rPr>
          <w:rtl/>
        </w:rPr>
        <w:t>לצד</w:t>
      </w:r>
      <w:r>
        <w:rPr>
          <w:spacing w:val="29"/>
          <w:rtl/>
        </w:rPr>
        <w:t> </w:t>
      </w:r>
      <w:r>
        <w:rPr>
          <w:rtl/>
        </w:rPr>
        <w:t>זה</w:t>
      </w:r>
      <w:r>
        <w:rPr>
          <w:spacing w:val="29"/>
          <w:rtl/>
        </w:rPr>
        <w:t> </w:t>
      </w:r>
      <w:r>
        <w:rPr>
          <w:rtl/>
        </w:rPr>
        <w:t>שני</w:t>
      </w:r>
      <w:r>
        <w:rPr>
          <w:spacing w:val="35"/>
          <w:rtl/>
        </w:rPr>
        <w:t> </w:t>
      </w:r>
      <w:r>
        <w:rPr>
          <w:rtl/>
        </w:rPr>
        <w:t>כדורים</w:t>
      </w:r>
      <w:r>
        <w:rPr>
          <w:spacing w:val="31"/>
          <w:rtl/>
        </w:rPr>
        <w:t> </w:t>
      </w:r>
      <w:r>
        <w:rPr>
          <w:rtl/>
        </w:rPr>
        <w:t>מוליכים</w:t>
      </w:r>
      <w:r>
        <w:rPr/>
        <w:t>,</w:t>
      </w:r>
      <w:r>
        <w:rPr>
          <w:spacing w:val="31"/>
          <w:rtl/>
        </w:rPr>
        <w:t> </w:t>
      </w:r>
      <w:r>
        <w:rPr>
          <w:rtl/>
        </w:rPr>
        <w:t>השמאלי</w:t>
      </w:r>
      <w:r>
        <w:rPr>
          <w:spacing w:val="31"/>
          <w:rtl/>
        </w:rPr>
        <w:t> </w:t>
      </w:r>
      <w:r>
        <w:rPr>
          <w:rtl/>
        </w:rPr>
        <w:t>טעון</w:t>
      </w:r>
      <w:r>
        <w:rPr>
          <w:spacing w:val="29"/>
          <w:rtl/>
        </w:rPr>
        <w:t> </w:t>
      </w:r>
      <w:r>
        <w:rPr>
          <w:rtl/>
        </w:rPr>
        <w:t>במטען</w:t>
      </w:r>
      <w:r>
        <w:rPr>
          <w:spacing w:val="35"/>
          <w:rtl/>
        </w:rPr>
        <w:t> </w:t>
      </w:r>
      <w:r>
        <w:rPr>
          <w:rtl/>
        </w:rPr>
        <w:t>חיובי והימני</w:t>
      </w:r>
      <w:r>
        <w:rPr>
          <w:spacing w:val="-3"/>
          <w:rtl/>
        </w:rPr>
        <w:t> </w:t>
      </w:r>
      <w:r>
        <w:rPr>
          <w:rtl/>
        </w:rPr>
        <w:t>ניטרלי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הכדורים</w:t>
      </w:r>
      <w:r>
        <w:rPr>
          <w:spacing w:val="-3"/>
          <w:rtl/>
        </w:rPr>
        <w:t> </w:t>
      </w:r>
      <w:r>
        <w:rPr>
          <w:rtl/>
        </w:rPr>
        <w:t>פועל</w:t>
      </w:r>
      <w:r>
        <w:rPr>
          <w:spacing w:val="-3"/>
          <w:rtl/>
        </w:rPr>
        <w:t> </w:t>
      </w:r>
      <w:r>
        <w:rPr>
          <w:rtl/>
        </w:rPr>
        <w:t>כוח</w:t>
      </w:r>
      <w:r>
        <w:rPr>
          <w:spacing w:val="-3"/>
          <w:rtl/>
        </w:rPr>
        <w:t> </w:t>
      </w:r>
      <w:r>
        <w:rPr>
          <w:rtl/>
        </w:rPr>
        <w:t>משיכה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נוגעים</w:t>
      </w:r>
      <w:r>
        <w:rPr>
          <w:spacing w:val="-2"/>
          <w:rtl/>
        </w:rPr>
        <w:t> </w:t>
      </w:r>
      <w:r>
        <w:rPr>
          <w:rtl/>
        </w:rPr>
        <w:t>באצבע</w:t>
      </w:r>
      <w:r>
        <w:rPr>
          <w:spacing w:val="-3"/>
          <w:rtl/>
        </w:rPr>
        <w:t> </w:t>
      </w:r>
      <w:r>
        <w:rPr>
          <w:rtl/>
        </w:rPr>
        <w:t>בכדור</w:t>
      </w:r>
      <w:r>
        <w:rPr>
          <w:spacing w:val="-2"/>
          <w:rtl/>
        </w:rPr>
        <w:t> </w:t>
      </w:r>
      <w:r>
        <w:rPr>
          <w:rtl/>
        </w:rPr>
        <w:t>הימני</w:t>
      </w:r>
      <w:r>
        <w:rPr>
          <w:spacing w:val="-3"/>
          <w:rtl/>
        </w:rPr>
        <w:t> </w:t>
      </w:r>
      <w:r>
        <w:rPr>
          <w:rtl/>
        </w:rPr>
        <w:t>לפרק</w:t>
      </w:r>
      <w:r>
        <w:rPr>
          <w:spacing w:val="-4"/>
          <w:rtl/>
        </w:rPr>
        <w:t> </w:t>
      </w:r>
      <w:r>
        <w:rPr>
          <w:rtl/>
        </w:rPr>
        <w:t>זמן קצר</w:t>
      </w:r>
      <w:r>
        <w:rPr/>
        <w:t>:</w:t>
      </w:r>
      <w:r>
        <w:rPr>
          <w:rtl/>
        </w:rPr>
        <w:t> מה יקרה לכוח המשיכה</w:t>
      </w:r>
      <w:r>
        <w:rPr/>
        <w:t>?</w:t>
      </w:r>
    </w:p>
    <w:p>
      <w:pPr>
        <w:pStyle w:val="BodyText"/>
        <w:bidi/>
        <w:spacing w:before="161"/>
        <w:ind w:right="1243" w:left="144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כוח</w:t>
      </w:r>
      <w:r>
        <w:rPr>
          <w:spacing w:val="-3"/>
          <w:rtl/>
        </w:rPr>
        <w:t> </w:t>
      </w:r>
      <w:r>
        <w:rPr>
          <w:rtl/>
        </w:rPr>
        <w:t>המשיכה בין</w:t>
      </w:r>
      <w:r>
        <w:rPr>
          <w:spacing w:val="-1"/>
          <w:rtl/>
        </w:rPr>
        <w:t> </w:t>
      </w:r>
      <w:r>
        <w:rPr>
          <w:rtl/>
        </w:rPr>
        <w:t>הכדורים</w:t>
      </w:r>
      <w:r>
        <w:rPr>
          <w:spacing w:val="-1"/>
          <w:rtl/>
        </w:rPr>
        <w:t> </w:t>
      </w:r>
      <w:r>
        <w:rPr>
          <w:rtl/>
        </w:rPr>
        <w:t>יגדל</w:t>
      </w:r>
      <w:r>
        <w:rPr/>
        <w:t>.</w:t>
      </w:r>
    </w:p>
    <w:p>
      <w:pPr>
        <w:pStyle w:val="BodyText"/>
        <w:bidi/>
        <w:spacing w:before="136"/>
        <w:ind w:right="1243" w:left="144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5"/>
          <w:rtl/>
        </w:rPr>
        <w:t>  </w:t>
      </w:r>
      <w:r>
        <w:rPr>
          <w:rtl/>
        </w:rPr>
        <w:t>כוח</w:t>
      </w:r>
      <w:r>
        <w:rPr>
          <w:spacing w:val="-3"/>
          <w:rtl/>
        </w:rPr>
        <w:t> </w:t>
      </w:r>
      <w:r>
        <w:rPr>
          <w:rtl/>
        </w:rPr>
        <w:t>המשיכה</w:t>
      </w:r>
      <w:r>
        <w:rPr>
          <w:spacing w:val="-1"/>
          <w:rtl/>
        </w:rPr>
        <w:t> </w:t>
      </w:r>
      <w:r>
        <w:rPr>
          <w:rtl/>
        </w:rPr>
        <w:t>בין</w:t>
      </w:r>
      <w:r>
        <w:rPr>
          <w:spacing w:val="-1"/>
          <w:rtl/>
        </w:rPr>
        <w:t> </w:t>
      </w:r>
      <w:r>
        <w:rPr>
          <w:rtl/>
        </w:rPr>
        <w:t>הכדורים</w:t>
      </w:r>
      <w:r>
        <w:rPr>
          <w:spacing w:val="-2"/>
          <w:rtl/>
        </w:rPr>
        <w:t> </w:t>
      </w:r>
      <w:r>
        <w:rPr>
          <w:rtl/>
        </w:rPr>
        <w:t>יקטן</w:t>
      </w:r>
      <w:r>
        <w:rPr/>
        <w:t>.</w:t>
      </w:r>
    </w:p>
    <w:p>
      <w:pPr>
        <w:pStyle w:val="BodyText"/>
        <w:bidi/>
        <w:spacing w:before="138"/>
        <w:ind w:right="1243" w:left="144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כוח</w:t>
      </w:r>
      <w:r>
        <w:rPr>
          <w:spacing w:val="-3"/>
          <w:rtl/>
        </w:rPr>
        <w:t> </w:t>
      </w:r>
      <w:r>
        <w:rPr>
          <w:rtl/>
        </w:rPr>
        <w:t>המשיכה בין</w:t>
      </w:r>
      <w:r>
        <w:rPr>
          <w:spacing w:val="-1"/>
          <w:rtl/>
        </w:rPr>
        <w:t> </w:t>
      </w:r>
      <w:r>
        <w:rPr>
          <w:rtl/>
        </w:rPr>
        <w:t>הכדורים</w:t>
      </w:r>
      <w:r>
        <w:rPr>
          <w:spacing w:val="-2"/>
          <w:rtl/>
        </w:rPr>
        <w:t> </w:t>
      </w:r>
      <w:r>
        <w:rPr>
          <w:rtl/>
        </w:rPr>
        <w:t>לא</w:t>
      </w:r>
      <w:r>
        <w:rPr>
          <w:spacing w:val="-4"/>
          <w:rtl/>
        </w:rPr>
        <w:t> </w:t>
      </w:r>
      <w:r>
        <w:rPr>
          <w:rtl/>
        </w:rPr>
        <w:t>ישתנה</w:t>
      </w:r>
      <w:r>
        <w:rPr/>
        <w:t>.</w:t>
      </w: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spacing w:before="209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2692400</wp:posOffset>
                </wp:positionH>
                <wp:positionV relativeFrom="paragraph">
                  <wp:posOffset>304222</wp:posOffset>
                </wp:positionV>
                <wp:extent cx="2442210" cy="1132205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442210" cy="1132205"/>
                          <a:chExt cx="2442210" cy="113220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18211" y="14287"/>
                            <a:ext cx="1589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9405" h="0">
                                <a:moveTo>
                                  <a:pt x="0" y="0"/>
                                </a:moveTo>
                                <a:lnTo>
                                  <a:pt x="1589151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90956" y="14287"/>
                            <a:ext cx="186817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170" h="739140">
                                <a:moveTo>
                                  <a:pt x="1359408" y="0"/>
                                </a:moveTo>
                                <a:lnTo>
                                  <a:pt x="1868043" y="738886"/>
                                </a:lnTo>
                              </a:path>
                              <a:path w="1868170" h="739140">
                                <a:moveTo>
                                  <a:pt x="0" y="738886"/>
                                </a:moveTo>
                                <a:lnTo>
                                  <a:pt x="491997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2700" y="753554"/>
                            <a:ext cx="241681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6810" h="365760">
                                <a:moveTo>
                                  <a:pt x="1852295" y="182880"/>
                                </a:moveTo>
                                <a:lnTo>
                                  <a:pt x="1874476" y="111710"/>
                                </a:lnTo>
                                <a:lnTo>
                                  <a:pt x="1900501" y="80646"/>
                                </a:lnTo>
                                <a:lnTo>
                                  <a:pt x="1934972" y="53578"/>
                                </a:lnTo>
                                <a:lnTo>
                                  <a:pt x="1976752" y="31242"/>
                                </a:lnTo>
                                <a:lnTo>
                                  <a:pt x="2024709" y="14376"/>
                                </a:lnTo>
                                <a:lnTo>
                                  <a:pt x="2077708" y="3716"/>
                                </a:lnTo>
                                <a:lnTo>
                                  <a:pt x="2134616" y="0"/>
                                </a:lnTo>
                                <a:lnTo>
                                  <a:pt x="2191481" y="3716"/>
                                </a:lnTo>
                                <a:lnTo>
                                  <a:pt x="2244449" y="14376"/>
                                </a:lnTo>
                                <a:lnTo>
                                  <a:pt x="2292383" y="31242"/>
                                </a:lnTo>
                                <a:lnTo>
                                  <a:pt x="2334148" y="53578"/>
                                </a:lnTo>
                                <a:lnTo>
                                  <a:pt x="2368609" y="80646"/>
                                </a:lnTo>
                                <a:lnTo>
                                  <a:pt x="2394630" y="111710"/>
                                </a:lnTo>
                                <a:lnTo>
                                  <a:pt x="2416810" y="182880"/>
                                </a:lnTo>
                                <a:lnTo>
                                  <a:pt x="2411075" y="219720"/>
                                </a:lnTo>
                                <a:lnTo>
                                  <a:pt x="2368609" y="285073"/>
                                </a:lnTo>
                                <a:lnTo>
                                  <a:pt x="2334148" y="312118"/>
                                </a:lnTo>
                                <a:lnTo>
                                  <a:pt x="2292383" y="334430"/>
                                </a:lnTo>
                                <a:lnTo>
                                  <a:pt x="2244449" y="351276"/>
                                </a:lnTo>
                                <a:lnTo>
                                  <a:pt x="2191481" y="361921"/>
                                </a:lnTo>
                                <a:lnTo>
                                  <a:pt x="2134616" y="365633"/>
                                </a:lnTo>
                                <a:lnTo>
                                  <a:pt x="2077708" y="361921"/>
                                </a:lnTo>
                                <a:lnTo>
                                  <a:pt x="2024709" y="351276"/>
                                </a:lnTo>
                                <a:lnTo>
                                  <a:pt x="1976752" y="334430"/>
                                </a:lnTo>
                                <a:lnTo>
                                  <a:pt x="1934971" y="312118"/>
                                </a:lnTo>
                                <a:lnTo>
                                  <a:pt x="1900501" y="285073"/>
                                </a:lnTo>
                                <a:lnTo>
                                  <a:pt x="1874476" y="254029"/>
                                </a:lnTo>
                                <a:lnTo>
                                  <a:pt x="1852295" y="182880"/>
                                </a:lnTo>
                                <a:close/>
                              </a:path>
                              <a:path w="2416810" h="365760">
                                <a:moveTo>
                                  <a:pt x="0" y="182880"/>
                                </a:moveTo>
                                <a:lnTo>
                                  <a:pt x="22179" y="111710"/>
                                </a:lnTo>
                                <a:lnTo>
                                  <a:pt x="48200" y="80646"/>
                                </a:lnTo>
                                <a:lnTo>
                                  <a:pt x="82661" y="53578"/>
                                </a:lnTo>
                                <a:lnTo>
                                  <a:pt x="124426" y="31242"/>
                                </a:lnTo>
                                <a:lnTo>
                                  <a:pt x="172360" y="14376"/>
                                </a:lnTo>
                                <a:lnTo>
                                  <a:pt x="225328" y="3716"/>
                                </a:lnTo>
                                <a:lnTo>
                                  <a:pt x="282194" y="0"/>
                                </a:lnTo>
                                <a:lnTo>
                                  <a:pt x="339059" y="3716"/>
                                </a:lnTo>
                                <a:lnTo>
                                  <a:pt x="392027" y="14376"/>
                                </a:lnTo>
                                <a:lnTo>
                                  <a:pt x="439961" y="31242"/>
                                </a:lnTo>
                                <a:lnTo>
                                  <a:pt x="481726" y="53578"/>
                                </a:lnTo>
                                <a:lnTo>
                                  <a:pt x="516187" y="80646"/>
                                </a:lnTo>
                                <a:lnTo>
                                  <a:pt x="542208" y="111710"/>
                                </a:lnTo>
                                <a:lnTo>
                                  <a:pt x="564388" y="182880"/>
                                </a:lnTo>
                                <a:lnTo>
                                  <a:pt x="558653" y="219720"/>
                                </a:lnTo>
                                <a:lnTo>
                                  <a:pt x="516187" y="285073"/>
                                </a:lnTo>
                                <a:lnTo>
                                  <a:pt x="481726" y="312118"/>
                                </a:lnTo>
                                <a:lnTo>
                                  <a:pt x="439961" y="334430"/>
                                </a:lnTo>
                                <a:lnTo>
                                  <a:pt x="392027" y="351276"/>
                                </a:lnTo>
                                <a:lnTo>
                                  <a:pt x="339059" y="361921"/>
                                </a:lnTo>
                                <a:lnTo>
                                  <a:pt x="282194" y="365633"/>
                                </a:lnTo>
                                <a:lnTo>
                                  <a:pt x="225328" y="361921"/>
                                </a:lnTo>
                                <a:lnTo>
                                  <a:pt x="172360" y="351276"/>
                                </a:lnTo>
                                <a:lnTo>
                                  <a:pt x="124426" y="334430"/>
                                </a:lnTo>
                                <a:lnTo>
                                  <a:pt x="82661" y="312118"/>
                                </a:lnTo>
                                <a:lnTo>
                                  <a:pt x="48200" y="285073"/>
                                </a:lnTo>
                                <a:lnTo>
                                  <a:pt x="22179" y="254029"/>
                                </a:lnTo>
                                <a:lnTo>
                                  <a:pt x="0" y="18288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795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89229" y="820102"/>
                            <a:ext cx="2298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190500">
                                <a:moveTo>
                                  <a:pt x="229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229869" y="190500"/>
                                </a:lnTo>
                                <a:lnTo>
                                  <a:pt x="229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73938" y="820515"/>
                            <a:ext cx="800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40BAC7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pt;margin-top:23.954512pt;width:192.3pt;height:89.15pt;mso-position-horizontal-relative:page;mso-position-vertical-relative:paragraph;z-index:-15720960;mso-wrap-distance-left:0;mso-wrap-distance-right:0" id="docshapegroup42" coordorigin="4240,479" coordsize="3846,1783">
                <v:line style="position:absolute" from="4899,502" to="7401,502" stroked="true" strokeweight="2.25pt" strokecolor="#497dba">
                  <v:stroke dashstyle="solid"/>
                </v:line>
                <v:shape style="position:absolute;left:4698;top:501;width:2942;height:1164" id="docshape43" coordorigin="4698,502" coordsize="2942,1164" path="m6839,502l7640,1665m4698,1665l5473,502e" filled="false" stroked="true" strokeweight=".75pt" strokecolor="#497dba">
                  <v:path arrowok="t"/>
                  <v:stroke dashstyle="solid"/>
                </v:shape>
                <v:shape style="position:absolute;left:4260;top:1665;width:3806;height:576" id="docshape44" coordorigin="4260,1666" coordsize="3806,576" path="m7177,1954l7186,1896,7212,1842,7253,1793,7307,1750,7373,1715,7449,1688,7532,1672,7622,1666,7711,1672,7795,1688,7870,1715,7936,1750,7990,1793,8031,1842,8057,1896,8066,1954,8057,2012,8031,2066,7990,2115,7936,2157,7870,2192,7795,2219,7711,2236,7622,2242,7532,2236,7449,2219,7373,2192,7307,2157,7253,2115,7212,2066,7186,2012,7177,1954xm4260,1954l4269,1896,4295,1842,4336,1793,4390,1750,4456,1715,4531,1688,4615,1672,4704,1666,4794,1672,4877,1688,4953,1715,5019,1750,5073,1793,5114,1842,5140,1896,5149,1954,5140,2012,5114,2066,5073,2115,5019,2157,4953,2192,4877,2219,4794,2236,4704,2242,4615,2236,4531,2219,4456,2192,4390,2157,4336,2115,4295,2066,4269,2012,4260,1954xe" filled="false" stroked="true" strokeweight="2pt" strokecolor="#f79546">
                  <v:path arrowok="t"/>
                  <v:stroke dashstyle="solid"/>
                </v:shape>
                <v:rect style="position:absolute;left:4538;top:1770;width:362;height:300" id="docshape45" filled="true" fillcolor="#ffffff" stroked="false">
                  <v:fill type="solid"/>
                </v:rect>
                <v:shape style="position:absolute;left:4671;top:1771;width:126;height:202" type="#_x0000_t202" id="docshape46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40BAC7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Symbol" w:hAnsi="Symbol"/>
          <w:sz w:val="18"/>
        </w:rPr>
      </w:pPr>
    </w:p>
    <w:p>
      <w:pPr>
        <w:pStyle w:val="BodyText"/>
        <w:rPr>
          <w:rFonts w:ascii="Symbol" w:hAnsi="Symbol"/>
          <w:sz w:val="18"/>
        </w:rPr>
      </w:pPr>
    </w:p>
    <w:p>
      <w:pPr>
        <w:pStyle w:val="BodyText"/>
        <w:rPr>
          <w:rFonts w:ascii="Symbol" w:hAnsi="Symbol"/>
          <w:sz w:val="18"/>
        </w:rPr>
      </w:pPr>
    </w:p>
    <w:p>
      <w:pPr>
        <w:pStyle w:val="BodyText"/>
        <w:spacing w:before="21"/>
        <w:rPr>
          <w:rFonts w:ascii="Symbol" w:hAnsi="Symbol"/>
          <w:sz w:val="18"/>
        </w:rPr>
      </w:pPr>
    </w:p>
    <w:p>
      <w:pPr>
        <w:spacing w:before="0"/>
        <w:ind w:left="0" w:right="2732" w:firstLine="0"/>
        <w:jc w:val="center"/>
        <w:rPr>
          <w:b/>
          <w:sz w:val="18"/>
        </w:rPr>
      </w:pPr>
      <w:r>
        <w:rPr>
          <w:b/>
          <w:color w:val="40BAC7"/>
          <w:spacing w:val="-10"/>
          <w:sz w:val="18"/>
        </w:rPr>
        <w:t>+</w:t>
      </w:r>
    </w:p>
    <w:p>
      <w:pPr>
        <w:spacing w:after="0"/>
        <w:jc w:val="center"/>
        <w:rPr>
          <w:b/>
          <w:sz w:val="18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Heading6"/>
        <w:bidi/>
        <w:spacing w:before="101"/>
        <w:ind w:right="1243" w:left="1086" w:firstLine="0"/>
        <w:jc w:val="left"/>
      </w:pPr>
      <w:r>
        <w:rPr>
          <w:spacing w:val="-2"/>
          <w:rtl/>
        </w:rPr>
        <w:t>פתרון</w:t>
      </w:r>
      <w:r>
        <w:rPr>
          <w:spacing w:val="-2"/>
        </w:rPr>
        <w:t>:</w:t>
      </w:r>
    </w:p>
    <w:p>
      <w:pPr>
        <w:pStyle w:val="BodyText"/>
        <w:bidi/>
        <w:spacing w:before="137"/>
        <w:ind w:right="1243" w:left="1085" w:firstLine="0"/>
        <w:jc w:val="left"/>
      </w:pPr>
      <w:r>
        <w:rPr>
          <w:spacing w:val="-5"/>
          <w:rtl/>
        </w:rPr>
        <w:t>כוח</w:t>
      </w:r>
      <w:r>
        <w:rPr>
          <w:spacing w:val="-3"/>
          <w:rtl/>
        </w:rPr>
        <w:t> </w:t>
      </w:r>
      <w:r>
        <w:rPr>
          <w:rtl/>
        </w:rPr>
        <w:t>המשיכה</w:t>
      </w:r>
      <w:r>
        <w:rPr>
          <w:spacing w:val="-1"/>
          <w:rtl/>
        </w:rPr>
        <w:t> </w:t>
      </w:r>
      <w:r>
        <w:rPr>
          <w:rtl/>
        </w:rPr>
        <w:t>החשמלי</w:t>
      </w:r>
      <w:r>
        <w:rPr>
          <w:spacing w:val="-2"/>
          <w:rtl/>
        </w:rPr>
        <w:t> </w:t>
      </w:r>
      <w:r>
        <w:rPr>
          <w:rtl/>
        </w:rPr>
        <w:t>הפועל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הכדורים</w:t>
      </w:r>
      <w:r>
        <w:rPr>
          <w:spacing w:val="-4"/>
          <w:rtl/>
        </w:rPr>
        <w:t> </w:t>
      </w:r>
      <w:r>
        <w:rPr>
          <w:rtl/>
        </w:rPr>
        <w:t>יגדל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199" w:left="1084" w:firstLine="0"/>
        <w:jc w:val="left"/>
      </w:pPr>
      <w:r>
        <w:rPr>
          <w:spacing w:val="-2"/>
          <w:rtl/>
        </w:rPr>
        <w:t>הסבר</w:t>
      </w:r>
      <w:r>
        <w:rPr>
          <w:spacing w:val="-2"/>
        </w:rPr>
        <w:t>:</w:t>
      </w:r>
    </w:p>
    <w:p>
      <w:pPr>
        <w:pStyle w:val="BodyText"/>
        <w:bidi/>
        <w:spacing w:line="360" w:lineRule="auto" w:before="139"/>
        <w:ind w:right="1301" w:left="1084" w:firstLine="1"/>
        <w:jc w:val="left"/>
      </w:pPr>
      <w:r>
        <w:rPr>
          <w:rtl/>
        </w:rPr>
        <w:t>גוף</w:t>
      </w:r>
      <w:r>
        <w:rPr>
          <w:spacing w:val="22"/>
          <w:rtl/>
        </w:rPr>
        <w:t> </w:t>
      </w:r>
      <w:r>
        <w:rPr>
          <w:rtl/>
        </w:rPr>
        <w:t>טעון</w:t>
      </w:r>
      <w:r>
        <w:rPr>
          <w:spacing w:val="22"/>
          <w:rtl/>
        </w:rPr>
        <w:t> </w:t>
      </w:r>
      <w:r>
        <w:rPr>
          <w:rtl/>
        </w:rPr>
        <w:t>במטען</w:t>
      </w:r>
      <w:r>
        <w:rPr>
          <w:spacing w:val="23"/>
          <w:rtl/>
        </w:rPr>
        <w:t> </w:t>
      </w:r>
      <w:r>
        <w:rPr>
          <w:rtl/>
        </w:rPr>
        <w:t>חשמלי</w:t>
      </w:r>
      <w:r>
        <w:rPr>
          <w:spacing w:val="23"/>
          <w:rtl/>
        </w:rPr>
        <w:t> </w:t>
      </w:r>
      <w:r>
        <w:rPr>
          <w:rtl/>
        </w:rPr>
        <w:t>יוצר</w:t>
      </w:r>
      <w:r>
        <w:rPr>
          <w:spacing w:val="22"/>
          <w:rtl/>
        </w:rPr>
        <w:t> </w:t>
      </w:r>
      <w:r>
        <w:rPr>
          <w:rtl/>
        </w:rPr>
        <w:t>מסביבו</w:t>
      </w:r>
      <w:r>
        <w:rPr>
          <w:spacing w:val="21"/>
          <w:rtl/>
        </w:rPr>
        <w:t> </w:t>
      </w:r>
      <w:r>
        <w:rPr>
          <w:rtl/>
        </w:rPr>
        <w:t>שדה</w:t>
      </w:r>
      <w:r>
        <w:rPr>
          <w:spacing w:val="25"/>
          <w:rtl/>
        </w:rPr>
        <w:t> </w:t>
      </w:r>
      <w:r>
        <w:rPr>
          <w:rtl/>
        </w:rPr>
        <w:t>אלקטרוסטטי</w:t>
      </w:r>
      <w:r>
        <w:rPr>
          <w:spacing w:val="21"/>
          <w:rtl/>
        </w:rPr>
        <w:t> </w:t>
      </w:r>
      <w:r>
        <w:rPr>
          <w:rtl/>
        </w:rPr>
        <w:t>המפעיל</w:t>
      </w:r>
      <w:r>
        <w:rPr>
          <w:spacing w:val="25"/>
          <w:rtl/>
        </w:rPr>
        <w:t> </w:t>
      </w:r>
      <w:r>
        <w:rPr>
          <w:rtl/>
        </w:rPr>
        <w:t>כוח</w:t>
      </w:r>
      <w:r>
        <w:rPr>
          <w:spacing w:val="23"/>
          <w:rtl/>
        </w:rPr>
        <w:t> </w:t>
      </w:r>
      <w:r>
        <w:rPr>
          <w:rtl/>
        </w:rPr>
        <w:t>חשמלי</w:t>
      </w:r>
      <w:r>
        <w:rPr>
          <w:spacing w:val="22"/>
          <w:rtl/>
        </w:rPr>
        <w:t> </w:t>
      </w:r>
      <w:r>
        <w:rPr>
          <w:rtl/>
        </w:rPr>
        <w:t>על</w:t>
      </w:r>
      <w:r>
        <w:rPr>
          <w:spacing w:val="25"/>
          <w:rtl/>
        </w:rPr>
        <w:t> </w:t>
      </w:r>
      <w:r>
        <w:rPr>
          <w:rtl/>
        </w:rPr>
        <w:t>מטענים הנמצאים</w:t>
      </w:r>
      <w:r>
        <w:rPr>
          <w:spacing w:val="40"/>
          <w:rtl/>
        </w:rPr>
        <w:t> </w:t>
      </w:r>
      <w:r>
        <w:rPr>
          <w:rtl/>
        </w:rPr>
        <w:t>בסביבתו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כיוון</w:t>
      </w:r>
      <w:r>
        <w:rPr>
          <w:spacing w:val="40"/>
          <w:rtl/>
        </w:rPr>
        <w:t> </w:t>
      </w:r>
      <w:r>
        <w:rPr>
          <w:rtl/>
        </w:rPr>
        <w:t>שהגוף</w:t>
      </w:r>
      <w:r>
        <w:rPr>
          <w:spacing w:val="40"/>
          <w:rtl/>
        </w:rPr>
        <w:t> </w:t>
      </w:r>
      <w:r>
        <w:rPr>
          <w:rtl/>
        </w:rPr>
        <w:t>מורכב</w:t>
      </w:r>
      <w:r>
        <w:rPr>
          <w:spacing w:val="40"/>
          <w:rtl/>
        </w:rPr>
        <w:t> </w:t>
      </w:r>
      <w:r>
        <w:rPr>
          <w:rtl/>
        </w:rPr>
        <w:t>מחלקיקים</w:t>
      </w:r>
      <w:r>
        <w:rPr>
          <w:spacing w:val="40"/>
          <w:rtl/>
        </w:rPr>
        <w:t> </w:t>
      </w:r>
      <w:r>
        <w:rPr>
          <w:rtl/>
        </w:rPr>
        <w:t>הטעונים</w:t>
      </w:r>
      <w:r>
        <w:rPr>
          <w:spacing w:val="40"/>
          <w:rtl/>
        </w:rPr>
        <w:t> </w:t>
      </w:r>
      <w:r>
        <w:rPr>
          <w:rtl/>
        </w:rPr>
        <w:t>חיובית</w:t>
      </w:r>
      <w:r>
        <w:rPr>
          <w:spacing w:val="40"/>
          <w:rtl/>
        </w:rPr>
        <w:t> </w:t>
      </w:r>
      <w:r>
        <w:rPr>
          <w:rtl/>
        </w:rPr>
        <w:t>ושלילית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נוצרים</w:t>
      </w:r>
      <w:r>
        <w:rPr>
          <w:spacing w:val="40"/>
          <w:rtl/>
        </w:rPr>
        <w:t> </w:t>
      </w:r>
      <w:r>
        <w:rPr>
          <w:rtl/>
        </w:rPr>
        <w:t>גם כוחות</w:t>
      </w:r>
      <w:r>
        <w:rPr>
          <w:spacing w:val="8"/>
          <w:rtl/>
        </w:rPr>
        <w:t> </w:t>
      </w:r>
      <w:r>
        <w:rPr>
          <w:rtl/>
        </w:rPr>
        <w:t>משיכה וגם</w:t>
      </w:r>
      <w:r>
        <w:rPr>
          <w:spacing w:val="10"/>
          <w:rtl/>
        </w:rPr>
        <w:t> </w:t>
      </w:r>
      <w:r>
        <w:rPr>
          <w:rtl/>
        </w:rPr>
        <w:t>כוחות</w:t>
      </w:r>
      <w:r>
        <w:rPr>
          <w:spacing w:val="11"/>
          <w:rtl/>
        </w:rPr>
        <w:t> </w:t>
      </w:r>
      <w:r>
        <w:rPr>
          <w:rtl/>
        </w:rPr>
        <w:t>דחייה</w:t>
      </w:r>
      <w:r>
        <w:rPr>
          <w:spacing w:val="10"/>
          <w:rtl/>
        </w:rPr>
        <w:t> </w:t>
      </w:r>
      <w:r>
        <w:rPr>
          <w:rtl/>
        </w:rPr>
        <w:t>בין</w:t>
      </w:r>
      <w:r>
        <w:rPr>
          <w:spacing w:val="8"/>
          <w:rtl/>
        </w:rPr>
        <w:t> </w:t>
      </w:r>
      <w:r>
        <w:rPr>
          <w:rtl/>
        </w:rPr>
        <w:t>הגוף</w:t>
      </w:r>
      <w:r>
        <w:rPr>
          <w:spacing w:val="8"/>
          <w:rtl/>
        </w:rPr>
        <w:t> </w:t>
      </w:r>
      <w:r>
        <w:rPr>
          <w:rtl/>
        </w:rPr>
        <w:t>הניטרלי</w:t>
      </w:r>
      <w:r>
        <w:rPr>
          <w:spacing w:val="8"/>
          <w:rtl/>
        </w:rPr>
        <w:t> </w:t>
      </w:r>
      <w:r>
        <w:rPr>
          <w:rtl/>
        </w:rPr>
        <w:t>לגוף</w:t>
      </w:r>
      <w:r>
        <w:rPr>
          <w:spacing w:val="8"/>
          <w:rtl/>
        </w:rPr>
        <w:t> </w:t>
      </w:r>
      <w:r>
        <w:rPr>
          <w:rtl/>
        </w:rPr>
        <w:t>הטעון</w:t>
      </w:r>
      <w:r>
        <w:rPr/>
        <w:t>.</w:t>
      </w:r>
      <w:r>
        <w:rPr>
          <w:spacing w:val="9"/>
          <w:rtl/>
        </w:rPr>
        <w:t> </w:t>
      </w:r>
      <w:r>
        <w:rPr>
          <w:rtl/>
        </w:rPr>
        <w:t>לפי</w:t>
      </w:r>
      <w:r>
        <w:rPr>
          <w:spacing w:val="8"/>
          <w:rtl/>
        </w:rPr>
        <w:t> </w:t>
      </w:r>
      <w:r>
        <w:rPr>
          <w:rtl/>
        </w:rPr>
        <w:t>חוק</w:t>
      </w:r>
      <w:r>
        <w:rPr>
          <w:spacing w:val="10"/>
          <w:rtl/>
        </w:rPr>
        <w:t> </w:t>
      </w:r>
      <w:r>
        <w:rPr>
          <w:rtl/>
        </w:rPr>
        <w:t>קולון</w:t>
      </w:r>
      <w:r>
        <w:rPr/>
        <w:t>,</w:t>
      </w:r>
      <w:r>
        <w:rPr>
          <w:spacing w:val="10"/>
          <w:rtl/>
        </w:rPr>
        <w:t> </w:t>
      </w:r>
      <w:r>
        <w:rPr>
          <w:rtl/>
        </w:rPr>
        <w:t>כוח המשיכה יהיה</w:t>
      </w:r>
      <w:r>
        <w:rPr>
          <w:spacing w:val="40"/>
          <w:rtl/>
        </w:rPr>
        <w:t> </w:t>
      </w:r>
      <w:r>
        <w:rPr>
          <w:rtl/>
        </w:rPr>
        <w:t>גדול</w:t>
      </w:r>
      <w:r>
        <w:rPr>
          <w:spacing w:val="40"/>
          <w:rtl/>
        </w:rPr>
        <w:t> </w:t>
      </w:r>
      <w:r>
        <w:rPr>
          <w:rtl/>
        </w:rPr>
        <w:t>מכוח</w:t>
      </w:r>
      <w:r>
        <w:rPr>
          <w:spacing w:val="39"/>
          <w:rtl/>
        </w:rPr>
        <w:t> </w:t>
      </w:r>
      <w:r>
        <w:rPr>
          <w:rtl/>
        </w:rPr>
        <w:t>הדחייה</w:t>
      </w:r>
      <w:r>
        <w:rPr/>
        <w:t>,</w:t>
      </w:r>
      <w:r>
        <w:rPr>
          <w:spacing w:val="38"/>
          <w:rtl/>
        </w:rPr>
        <w:t> </w:t>
      </w:r>
      <w:r>
        <w:rPr>
          <w:rtl/>
        </w:rPr>
        <w:t>ולכן</w:t>
      </w:r>
      <w:r>
        <w:rPr>
          <w:spacing w:val="39"/>
          <w:rtl/>
        </w:rPr>
        <w:t> </w:t>
      </w:r>
      <w:r>
        <w:rPr>
          <w:rtl/>
        </w:rPr>
        <w:t>הכוח</w:t>
      </w:r>
      <w:r>
        <w:rPr>
          <w:spacing w:val="39"/>
          <w:rtl/>
        </w:rPr>
        <w:t> </w:t>
      </w:r>
      <w:r>
        <w:rPr>
          <w:rtl/>
        </w:rPr>
        <w:t>השקול</w:t>
      </w:r>
      <w:r>
        <w:rPr>
          <w:spacing w:val="38"/>
          <w:rtl/>
        </w:rPr>
        <w:t> </w:t>
      </w:r>
      <w:r>
        <w:rPr>
          <w:rtl/>
        </w:rPr>
        <w:t>יהיה</w:t>
      </w:r>
      <w:r>
        <w:rPr>
          <w:spacing w:val="40"/>
          <w:rtl/>
        </w:rPr>
        <w:t> </w:t>
      </w:r>
      <w:r>
        <w:rPr>
          <w:rtl/>
        </w:rPr>
        <w:t>כוח</w:t>
      </w:r>
      <w:r>
        <w:rPr>
          <w:spacing w:val="40"/>
          <w:rtl/>
        </w:rPr>
        <w:t> </w:t>
      </w:r>
      <w:r>
        <w:rPr>
          <w:rtl/>
        </w:rPr>
        <w:t>משיכה</w:t>
      </w:r>
      <w:r>
        <w:rPr>
          <w:spacing w:val="38"/>
          <w:rtl/>
        </w:rPr>
        <w:t> </w:t>
      </w:r>
      <w:r>
        <w:rPr/>
        <w:t>-</w:t>
      </w:r>
      <w:r>
        <w:rPr>
          <w:spacing w:val="39"/>
          <w:rtl/>
        </w:rPr>
        <w:t> </w:t>
      </w:r>
      <w:r>
        <w:rPr>
          <w:rtl/>
        </w:rPr>
        <w:t>הגופים</w:t>
      </w:r>
      <w:r>
        <w:rPr>
          <w:spacing w:val="40"/>
          <w:rtl/>
        </w:rPr>
        <w:t> </w:t>
      </w:r>
      <w:r>
        <w:rPr>
          <w:rtl/>
        </w:rPr>
        <w:t>יימשכו</w:t>
      </w:r>
      <w:r>
        <w:rPr>
          <w:spacing w:val="39"/>
          <w:rtl/>
        </w:rPr>
        <w:t> </w:t>
      </w:r>
      <w:r>
        <w:rPr>
          <w:rtl/>
        </w:rPr>
        <w:t>זה</w:t>
      </w:r>
      <w:r>
        <w:rPr>
          <w:spacing w:val="40"/>
          <w:rtl/>
        </w:rPr>
        <w:t> </w:t>
      </w:r>
      <w:r>
        <w:rPr>
          <w:rtl/>
        </w:rPr>
        <w:t>לזה</w:t>
      </w:r>
      <w:r>
        <w:rPr/>
        <w:t>.</w:t>
      </w:r>
      <w:r>
        <w:rPr>
          <w:rtl/>
        </w:rPr>
        <w:t> כאשר</w:t>
      </w:r>
      <w:r>
        <w:rPr>
          <w:spacing w:val="36"/>
          <w:rtl/>
        </w:rPr>
        <w:t> </w:t>
      </w:r>
      <w:r>
        <w:rPr>
          <w:rtl/>
        </w:rPr>
        <w:t>נוגעים</w:t>
      </w:r>
      <w:r>
        <w:rPr>
          <w:spacing w:val="36"/>
          <w:rtl/>
        </w:rPr>
        <w:t> </w:t>
      </w:r>
      <w:r>
        <w:rPr>
          <w:rtl/>
        </w:rPr>
        <w:t>באצבע</w:t>
      </w:r>
      <w:r>
        <w:rPr>
          <w:spacing w:val="36"/>
          <w:rtl/>
        </w:rPr>
        <w:t> </w:t>
      </w:r>
      <w:r>
        <w:rPr>
          <w:rtl/>
        </w:rPr>
        <w:t>בכדור</w:t>
      </w:r>
      <w:r>
        <w:rPr>
          <w:spacing w:val="35"/>
          <w:rtl/>
        </w:rPr>
        <w:t> </w:t>
      </w:r>
      <w:r>
        <w:rPr>
          <w:rtl/>
        </w:rPr>
        <w:t>הניטרלי</w:t>
      </w:r>
      <w:r>
        <w:rPr>
          <w:spacing w:val="36"/>
          <w:rtl/>
        </w:rPr>
        <w:t> </w:t>
      </w:r>
      <w:r>
        <w:rPr>
          <w:rtl/>
        </w:rPr>
        <w:t>לפרק</w:t>
      </w:r>
      <w:r>
        <w:rPr>
          <w:spacing w:val="35"/>
          <w:rtl/>
        </w:rPr>
        <w:t> </w:t>
      </w:r>
      <w:r>
        <w:rPr>
          <w:rtl/>
        </w:rPr>
        <w:t>זמן</w:t>
      </w:r>
      <w:r>
        <w:rPr>
          <w:spacing w:val="36"/>
          <w:rtl/>
        </w:rPr>
        <w:t> </w:t>
      </w:r>
      <w:r>
        <w:rPr>
          <w:rtl/>
        </w:rPr>
        <w:t>קצר</w:t>
      </w:r>
      <w:r>
        <w:rPr/>
        <w:t>,</w:t>
      </w:r>
      <w:r>
        <w:rPr>
          <w:spacing w:val="35"/>
          <w:rtl/>
        </w:rPr>
        <w:t> </w:t>
      </w:r>
      <w:r>
        <w:rPr>
          <w:rtl/>
        </w:rPr>
        <w:t>מטענים</w:t>
      </w:r>
      <w:r>
        <w:rPr>
          <w:spacing w:val="36"/>
          <w:rtl/>
        </w:rPr>
        <w:t> </w:t>
      </w:r>
      <w:r>
        <w:rPr>
          <w:rtl/>
        </w:rPr>
        <w:t>שליליים</w:t>
      </w:r>
      <w:r>
        <w:rPr>
          <w:spacing w:val="35"/>
          <w:rtl/>
        </w:rPr>
        <w:t> </w:t>
      </w:r>
      <w:r>
        <w:rPr>
          <w:rtl/>
        </w:rPr>
        <w:t>שבכדור</w:t>
      </w:r>
      <w:r>
        <w:rPr>
          <w:spacing w:val="38"/>
          <w:rtl/>
        </w:rPr>
        <w:t> </w:t>
      </w:r>
      <w:r>
        <w:rPr>
          <w:rtl/>
        </w:rPr>
        <w:t>הניטרלי מרותקים</w:t>
      </w:r>
      <w:r>
        <w:rPr>
          <w:spacing w:val="33"/>
          <w:rtl/>
        </w:rPr>
        <w:t> </w:t>
      </w:r>
      <w:r>
        <w:rPr>
          <w:rtl/>
        </w:rPr>
        <w:t>על</w:t>
      </w:r>
      <w:r>
        <w:rPr>
          <w:spacing w:val="28"/>
          <w:rtl/>
        </w:rPr>
        <w:t> </w:t>
      </w:r>
      <w:r>
        <w:rPr>
          <w:rtl/>
        </w:rPr>
        <w:t>ידי</w:t>
      </w:r>
      <w:r>
        <w:rPr>
          <w:spacing w:val="33"/>
          <w:rtl/>
        </w:rPr>
        <w:t> </w:t>
      </w:r>
      <w:r>
        <w:rPr>
          <w:rtl/>
        </w:rPr>
        <w:t>הכדור</w:t>
      </w:r>
      <w:r>
        <w:rPr>
          <w:spacing w:val="31"/>
          <w:rtl/>
        </w:rPr>
        <w:t> </w:t>
      </w:r>
      <w:r>
        <w:rPr>
          <w:rtl/>
        </w:rPr>
        <w:t>הטעון</w:t>
      </w:r>
      <w:r>
        <w:rPr>
          <w:spacing w:val="35"/>
          <w:rtl/>
        </w:rPr>
        <w:t> </w:t>
      </w:r>
      <w:r>
        <w:rPr>
          <w:rtl/>
        </w:rPr>
        <w:t>חיובית</w:t>
      </w:r>
      <w:r>
        <w:rPr>
          <w:spacing w:val="31"/>
          <w:rtl/>
        </w:rPr>
        <w:t> </w:t>
      </w:r>
      <w:r>
        <w:rPr>
          <w:rtl/>
        </w:rPr>
        <w:t>בגלל</w:t>
      </w:r>
      <w:r>
        <w:rPr>
          <w:spacing w:val="31"/>
          <w:rtl/>
        </w:rPr>
        <w:t> </w:t>
      </w:r>
      <w:r>
        <w:rPr>
          <w:rtl/>
        </w:rPr>
        <w:t>כוח</w:t>
      </w:r>
      <w:r>
        <w:rPr>
          <w:spacing w:val="31"/>
          <w:rtl/>
        </w:rPr>
        <w:t> </w:t>
      </w:r>
      <w:r>
        <w:rPr>
          <w:rtl/>
        </w:rPr>
        <w:t>המשיכה</w:t>
      </w:r>
      <w:r>
        <w:rPr>
          <w:spacing w:val="31"/>
          <w:rtl/>
        </w:rPr>
        <w:t> </w:t>
      </w:r>
      <w:r>
        <w:rPr>
          <w:rtl/>
        </w:rPr>
        <w:t>החשמלי</w:t>
      </w:r>
      <w:r>
        <w:rPr>
          <w:spacing w:val="31"/>
          <w:rtl/>
        </w:rPr>
        <w:t> </w:t>
      </w:r>
      <w:r>
        <w:rPr>
          <w:rtl/>
        </w:rPr>
        <w:t>הפועל</w:t>
      </w:r>
      <w:r>
        <w:rPr>
          <w:spacing w:val="34"/>
          <w:rtl/>
        </w:rPr>
        <w:t> </w:t>
      </w:r>
      <w:r>
        <w:rPr>
          <w:rtl/>
        </w:rPr>
        <w:t>ביניהם</w:t>
      </w:r>
      <w:r>
        <w:rPr/>
        <w:t>.</w:t>
      </w:r>
      <w:r>
        <w:rPr>
          <w:spacing w:val="31"/>
          <w:rtl/>
        </w:rPr>
        <w:t> </w:t>
      </w:r>
      <w:r>
        <w:rPr>
          <w:rtl/>
        </w:rPr>
        <w:t>ברגע המגע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המטענים</w:t>
      </w:r>
      <w:r>
        <w:rPr>
          <w:spacing w:val="-3"/>
          <w:rtl/>
        </w:rPr>
        <w:t> </w:t>
      </w:r>
      <w:r>
        <w:rPr>
          <w:rtl/>
        </w:rPr>
        <w:t>החיוביים מתאחדים</w:t>
      </w:r>
      <w:r>
        <w:rPr>
          <w:spacing w:val="-4"/>
          <w:rtl/>
        </w:rPr>
        <w:t> </w:t>
      </w:r>
      <w:r>
        <w:rPr>
          <w:rtl/>
        </w:rPr>
        <w:t>למערכת</w:t>
      </w:r>
      <w:r>
        <w:rPr>
          <w:spacing w:val="-4"/>
          <w:rtl/>
        </w:rPr>
        <w:t> </w:t>
      </w:r>
      <w:r>
        <w:rPr>
          <w:rtl/>
        </w:rPr>
        <w:t>אחת</w:t>
      </w:r>
      <w:r>
        <w:rPr>
          <w:spacing w:val="-3"/>
          <w:rtl/>
        </w:rPr>
        <w:t> </w:t>
      </w:r>
      <w:r>
        <w:rPr>
          <w:rtl/>
        </w:rPr>
        <w:t>מוליכה</w:t>
      </w:r>
      <w:r>
        <w:rPr>
          <w:spacing w:val="-4"/>
          <w:rtl/>
        </w:rPr>
        <w:t> </w:t>
      </w:r>
      <w:r>
        <w:rPr>
          <w:rtl/>
        </w:rPr>
        <w:t>שכוללת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הכדור</w:t>
      </w:r>
      <w:r>
        <w:rPr>
          <w:spacing w:val="-4"/>
          <w:rtl/>
        </w:rPr>
        <w:t> </w:t>
      </w:r>
      <w:r>
        <w:rPr>
          <w:rtl/>
        </w:rPr>
        <w:t>המוליך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את גוף האדם ואת כדור הארץ</w:t>
      </w:r>
      <w:r>
        <w:rPr/>
        <w:t>.</w:t>
      </w:r>
      <w:r>
        <w:rPr>
          <w:rtl/>
        </w:rPr>
        <w:t> נוצר קיטוב בתוך המערכת כולה</w:t>
      </w:r>
      <w:r>
        <w:rPr/>
        <w:t>:</w:t>
      </w:r>
      <w:r>
        <w:rPr>
          <w:rtl/>
        </w:rPr>
        <w:t> מטענים שליליים עוברים מגוף האדם ומכדור הארץ דרך האצבע אל הכדור ומנטרלים את המטענים החיוביים שלו</w:t>
      </w:r>
      <w:r>
        <w:rPr/>
        <w:t>.</w:t>
      </w:r>
    </w:p>
    <w:p>
      <w:pPr>
        <w:pStyle w:val="BodyText"/>
        <w:bidi/>
        <w:spacing w:line="360" w:lineRule="auto"/>
        <w:ind w:right="1243" w:left="1085" w:firstLine="0"/>
        <w:jc w:val="left"/>
      </w:pPr>
      <w:r>
        <w:rPr>
          <w:rtl/>
        </w:rPr>
        <w:t>כשהמגע</w:t>
      </w:r>
      <w:r>
        <w:rPr>
          <w:spacing w:val="-1"/>
          <w:rtl/>
        </w:rPr>
        <w:t> </w:t>
      </w:r>
      <w:r>
        <w:rPr>
          <w:rtl/>
        </w:rPr>
        <w:t>נפסק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הגוף</w:t>
      </w:r>
      <w:r>
        <w:rPr>
          <w:spacing w:val="-1"/>
          <w:rtl/>
        </w:rPr>
        <w:t> </w:t>
      </w:r>
      <w:r>
        <w:rPr>
          <w:rtl/>
        </w:rPr>
        <w:t>כבר</w:t>
      </w:r>
      <w:r>
        <w:rPr>
          <w:spacing w:val="-2"/>
          <w:rtl/>
        </w:rPr>
        <w:t> </w:t>
      </w:r>
      <w:r>
        <w:rPr>
          <w:rtl/>
        </w:rPr>
        <w:t>אינו</w:t>
      </w:r>
      <w:r>
        <w:rPr>
          <w:spacing w:val="-1"/>
          <w:rtl/>
        </w:rPr>
        <w:t> </w:t>
      </w:r>
      <w:r>
        <w:rPr>
          <w:rtl/>
        </w:rPr>
        <w:t>נטרלי</w:t>
      </w:r>
      <w:r>
        <w:rPr>
          <w:spacing w:val="-2"/>
          <w:rtl/>
        </w:rPr>
        <w:t> </w:t>
      </w:r>
      <w:r>
        <w:rPr>
          <w:rtl/>
        </w:rPr>
        <w:t>אלא</w:t>
      </w:r>
      <w:r>
        <w:rPr>
          <w:spacing w:val="-2"/>
          <w:rtl/>
        </w:rPr>
        <w:t> </w:t>
      </w:r>
      <w:r>
        <w:rPr>
          <w:rtl/>
        </w:rPr>
        <w:t>בעל</w:t>
      </w:r>
      <w:r>
        <w:rPr>
          <w:spacing w:val="-1"/>
          <w:rtl/>
        </w:rPr>
        <w:t> </w:t>
      </w:r>
      <w:r>
        <w:rPr>
          <w:rtl/>
        </w:rPr>
        <w:t>מטען שלילי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מרגע זה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בין</w:t>
      </w:r>
      <w:r>
        <w:rPr>
          <w:spacing w:val="-1"/>
          <w:rtl/>
        </w:rPr>
        <w:t> </w:t>
      </w:r>
      <w:r>
        <w:rPr>
          <w:rtl/>
        </w:rPr>
        <w:t>הכדורים פועל רק כוח משיכה</w:t>
      </w:r>
      <w:r>
        <w:rPr/>
        <w:t>.</w:t>
      </w:r>
      <w:r>
        <w:rPr>
          <w:rtl/>
        </w:rPr>
        <w:t> לפיכך כוח המשיכה במצב זה יגדל</w:t>
      </w:r>
      <w:r>
        <w:rPr/>
        <w:t>.</w:t>
      </w:r>
    </w:p>
    <w:p>
      <w:pPr>
        <w:pStyle w:val="BodyText"/>
        <w:bidi/>
        <w:ind w:right="1199" w:left="1089" w:firstLine="0"/>
        <w:jc w:val="left"/>
      </w:pPr>
      <w:r>
        <w:rPr>
          <w:spacing w:val="-5"/>
          <w:rtl/>
        </w:rPr>
        <w:t>דרך</w:t>
      </w:r>
      <w:r>
        <w:rPr>
          <w:spacing w:val="-4"/>
          <w:rtl/>
        </w:rPr>
        <w:t> </w:t>
      </w:r>
      <w:r>
        <w:rPr>
          <w:rtl/>
        </w:rPr>
        <w:t>הניסוי</w:t>
      </w:r>
      <w:r>
        <w:rPr>
          <w:spacing w:val="-2"/>
          <w:rtl/>
        </w:rPr>
        <w:t> </w:t>
      </w:r>
      <w:r>
        <w:rPr>
          <w:rtl/>
        </w:rPr>
        <w:t>המתואר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נכיר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המושג</w:t>
      </w:r>
      <w:r>
        <w:rPr>
          <w:spacing w:val="-2"/>
          <w:rtl/>
        </w:rPr>
        <w:t> </w:t>
      </w:r>
      <w:r>
        <w:rPr>
          <w:rtl/>
        </w:rPr>
        <w:t>השראה</w:t>
      </w:r>
      <w:r>
        <w:rPr>
          <w:spacing w:val="-7"/>
          <w:rtl/>
        </w:rPr>
        <w:t> </w:t>
      </w:r>
      <w:r>
        <w:rPr>
          <w:rtl/>
        </w:rPr>
        <w:t>אלקטרוסטטית</w:t>
      </w:r>
      <w:r>
        <w:rPr/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770255</wp:posOffset>
                </wp:positionH>
                <wp:positionV relativeFrom="paragraph">
                  <wp:posOffset>180716</wp:posOffset>
                </wp:positionV>
                <wp:extent cx="5991225" cy="771525"/>
                <wp:effectExtent l="0" t="0" r="0" b="0"/>
                <wp:wrapTopAndBottom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5991225" cy="7715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line="360" w:lineRule="auto" w:before="121"/>
                              <w:ind w:right="325" w:left="314" w:hanging="1"/>
                              <w:jc w:val="left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השראה אלקטרוסטאטית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 היא תופעה שבה מתרחש קיטוב חשמלי בגוף ניטרלי הנמצא בקרבת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גוף טעון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650002pt;margin-top:14.229629pt;width:471.75pt;height:60.75pt;mso-position-horizontal-relative:page;mso-position-vertical-relative:paragraph;z-index:-15720448;mso-wrap-distance-left:0;mso-wrap-distance-right:0" type="#_x0000_t202" id="docshape47" filled="true" fillcolor="#f1f1f1" stroked="true" strokeweight="1pt" strokecolor="#a6a6a6">
                <v:textbox inset="0,0,0,0">
                  <w:txbxContent>
                    <w:p>
                      <w:pPr>
                        <w:bidi/>
                        <w:spacing w:line="360" w:lineRule="auto" w:before="121"/>
                        <w:ind w:right="325" w:left="314" w:hanging="1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ןועט ףוג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תברקב אצמנה ילרטינ ףוגב ילמשח בוטיק שחרתמ הבש העפות איה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תיטאטסורטקלא הארש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ה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bidi/>
        <w:spacing w:before="54"/>
        <w:ind w:right="1243" w:left="1085" w:firstLine="0"/>
        <w:jc w:val="left"/>
      </w:pPr>
      <w:r>
        <w:rPr>
          <w:color w:val="00ADB1"/>
          <w:spacing w:val="-5"/>
        </w:rPr>
        <w:t>1.5</w:t>
      </w:r>
      <w:r>
        <w:rPr>
          <w:color w:val="00ADB1"/>
          <w:spacing w:val="-4"/>
          <w:rtl/>
        </w:rPr>
        <w:t> </w:t>
      </w:r>
      <w:r>
        <w:rPr>
          <w:color w:val="00ADB1"/>
          <w:rtl/>
        </w:rPr>
        <w:t>השדה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החשמל</w:t>
      </w:r>
      <w:r>
        <w:rPr>
          <w:color w:val="00ADB1"/>
          <w:rtl/>
        </w:rPr>
        <w:t>י</w:t>
      </w:r>
    </w:p>
    <w:p>
      <w:pPr>
        <w:pStyle w:val="BodyText"/>
        <w:bidi/>
        <w:spacing w:line="360" w:lineRule="auto" w:before="194"/>
        <w:ind w:right="1349" w:left="1085" w:hanging="1"/>
        <w:jc w:val="left"/>
      </w:pPr>
      <w:r>
        <w:rPr>
          <w:rtl/>
        </w:rPr>
        <w:t>כאשר</w:t>
      </w:r>
      <w:r>
        <w:rPr>
          <w:spacing w:val="-3"/>
          <w:rtl/>
        </w:rPr>
        <w:t> </w:t>
      </w:r>
      <w:r>
        <w:rPr>
          <w:rtl/>
        </w:rPr>
        <w:t>כוח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>
          <w:spacing w:val="-2"/>
          <w:rtl/>
        </w:rPr>
        <w:t> </w:t>
      </w:r>
      <w:r>
        <w:rPr>
          <w:rtl/>
        </w:rPr>
        <w:t>פועל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4"/>
          <w:rtl/>
        </w:rPr>
        <w:t> </w:t>
      </w:r>
      <w:r>
        <w:rPr>
          <w:rtl/>
        </w:rPr>
        <w:t>במרחב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מניחים</w:t>
      </w:r>
      <w:r>
        <w:rPr>
          <w:spacing w:val="-4"/>
          <w:rtl/>
        </w:rPr>
        <w:t> </w:t>
      </w:r>
      <w:r>
        <w:rPr>
          <w:rtl/>
        </w:rPr>
        <w:t>שקיים</w:t>
      </w:r>
      <w:r>
        <w:rPr>
          <w:spacing w:val="-4"/>
          <w:rtl/>
        </w:rPr>
        <w:t> </w:t>
      </w:r>
      <w:r>
        <w:rPr>
          <w:rtl/>
        </w:rPr>
        <w:t>שם שדה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השדה</w:t>
      </w:r>
      <w:r>
        <w:rPr>
          <w:spacing w:val="-3"/>
          <w:rtl/>
        </w:rPr>
        <w:t> </w:t>
      </w:r>
      <w:r>
        <w:rPr>
          <w:rtl/>
        </w:rPr>
        <w:t>החשמלי הוא</w:t>
      </w:r>
      <w:r>
        <w:rPr>
          <w:spacing w:val="21"/>
          <w:rtl/>
        </w:rPr>
        <w:t> </w:t>
      </w:r>
      <w:r>
        <w:rPr>
          <w:rtl/>
        </w:rPr>
        <w:t>וקטור</w:t>
      </w:r>
      <w:r>
        <w:rPr>
          <w:spacing w:val="17"/>
          <w:rtl/>
        </w:rPr>
        <w:t> </w:t>
      </w:r>
      <w:r>
        <w:rPr/>
        <w:t>(</w:t>
      </w:r>
      <w:r>
        <w:rPr>
          <w:rtl/>
        </w:rPr>
        <w:t>בעל</w:t>
      </w:r>
      <w:r>
        <w:rPr>
          <w:spacing w:val="19"/>
          <w:rtl/>
        </w:rPr>
        <w:t> </w:t>
      </w:r>
      <w:r>
        <w:rPr>
          <w:rtl/>
        </w:rPr>
        <w:t>גודל</w:t>
      </w:r>
      <w:r>
        <w:rPr>
          <w:spacing w:val="21"/>
          <w:rtl/>
        </w:rPr>
        <w:t> </w:t>
      </w:r>
      <w:r>
        <w:rPr>
          <w:rtl/>
        </w:rPr>
        <w:t>וזווית</w:t>
      </w:r>
      <w:r>
        <w:rPr/>
        <w:t>.)</w:t>
      </w:r>
      <w:r>
        <w:rPr>
          <w:spacing w:val="19"/>
          <w:rtl/>
        </w:rPr>
        <w:t> </w:t>
      </w:r>
      <w:r>
        <w:rPr>
          <w:rtl/>
        </w:rPr>
        <w:t>כיוונו</w:t>
      </w:r>
      <w:r>
        <w:rPr>
          <w:spacing w:val="17"/>
          <w:rtl/>
        </w:rPr>
        <w:t> </w:t>
      </w:r>
      <w:r>
        <w:rPr>
          <w:rtl/>
        </w:rPr>
        <w:t>של</w:t>
      </w:r>
      <w:r>
        <w:rPr>
          <w:spacing w:val="21"/>
          <w:rtl/>
        </w:rPr>
        <w:t> </w:t>
      </w:r>
      <w:r>
        <w:rPr>
          <w:rtl/>
        </w:rPr>
        <w:t>וקטור</w:t>
      </w:r>
      <w:r>
        <w:rPr>
          <w:spacing w:val="21"/>
          <w:rtl/>
        </w:rPr>
        <w:t> </w:t>
      </w:r>
      <w:r>
        <w:rPr>
          <w:rtl/>
        </w:rPr>
        <w:t>השדה</w:t>
      </w:r>
      <w:r>
        <w:rPr>
          <w:spacing w:val="21"/>
          <w:rtl/>
        </w:rPr>
        <w:t> </w:t>
      </w:r>
      <w:r>
        <w:rPr>
          <w:rtl/>
        </w:rPr>
        <w:t>החשמלי</w:t>
      </w:r>
      <w:r>
        <w:rPr>
          <w:spacing w:val="21"/>
          <w:rtl/>
        </w:rPr>
        <w:t> </w:t>
      </w:r>
      <w:r>
        <w:rPr>
          <w:rtl/>
        </w:rPr>
        <w:t>בנקודה</w:t>
      </w:r>
      <w:r>
        <w:rPr>
          <w:spacing w:val="21"/>
          <w:rtl/>
        </w:rPr>
        <w:t> </w:t>
      </w:r>
      <w:r>
        <w:rPr>
          <w:rtl/>
        </w:rPr>
        <w:t>מסוימת</w:t>
      </w:r>
      <w:r>
        <w:rPr>
          <w:spacing w:val="19"/>
          <w:rtl/>
        </w:rPr>
        <w:t> </w:t>
      </w:r>
      <w:r>
        <w:rPr>
          <w:rtl/>
        </w:rPr>
        <w:t>נקבע</w:t>
      </w:r>
      <w:r>
        <w:rPr>
          <w:spacing w:val="18"/>
          <w:rtl/>
        </w:rPr>
        <w:t> </w:t>
      </w:r>
      <w:r>
        <w:rPr>
          <w:rtl/>
        </w:rPr>
        <w:t>לפי כיוון הכוח החשמלי שיפעל על מטען נקודתי חיובי שיוצב באותה נקודה</w:t>
      </w:r>
      <w:r>
        <w:rPr/>
        <w:t>.</w:t>
      </w:r>
      <w:r>
        <w:rPr>
          <w:rtl/>
        </w:rPr>
        <w:t> גודל השדה החשמלי הוא כגודל הכוח הפועל על יחידת מטען</w:t>
      </w:r>
      <w:r>
        <w:rPr/>
        <w:t>.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770255</wp:posOffset>
                </wp:positionH>
                <wp:positionV relativeFrom="paragraph">
                  <wp:posOffset>168356</wp:posOffset>
                </wp:positionV>
                <wp:extent cx="5991225" cy="447675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5991225" cy="4476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before="100"/>
                              <w:ind w:right="0" w:left="317" w:firstLine="0"/>
                              <w:jc w:val="left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שדה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חשמלי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אלקטרוסטטי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הוא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שדה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חשמלי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שנוצר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על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ידי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מטענים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חשמליים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הקבועים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במקומם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650002pt;margin-top:13.256406pt;width:471.75pt;height:35.25pt;mso-position-horizontal-relative:page;mso-position-vertical-relative:paragraph;z-index:-15719936;mso-wrap-distance-left:0;mso-wrap-distance-right:0" type="#_x0000_t202" id="docshape48" filled="true" fillcolor="#f1f1f1" stroked="true" strokeweight="1pt" strokecolor="#a6a6a6">
                <v:textbox inset="0,0,0,0">
                  <w:txbxContent>
                    <w:p>
                      <w:pPr>
                        <w:bidi/>
                        <w:spacing w:before="100"/>
                        <w:ind w:right="0" w:left="317" w:firstLine="0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םמוקמב</w:t>
                      </w:r>
                      <w:r>
                        <w:rPr>
                          <w:color w:val="000000"/>
                          <w:spacing w:val="-6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םיעובקה</w:t>
                      </w:r>
                      <w:r>
                        <w:rPr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םיילמשח</w:t>
                      </w:r>
                      <w:r>
                        <w:rPr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םינעטמ</w:t>
                      </w:r>
                      <w:r>
                        <w:rPr>
                          <w:color w:val="000000"/>
                          <w:spacing w:val="-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ידי</w:t>
                      </w:r>
                      <w:r>
                        <w:rPr>
                          <w:color w:val="000000"/>
                          <w:spacing w:val="-7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לע</w:t>
                      </w:r>
                      <w:r>
                        <w:rPr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רצונש</w:t>
                      </w:r>
                      <w:r>
                        <w:rPr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ילמשח</w:t>
                      </w:r>
                      <w:r>
                        <w:rPr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הדש</w:t>
                      </w:r>
                      <w:r>
                        <w:rPr>
                          <w:color w:val="000000"/>
                          <w:spacing w:val="-6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אוה</w:t>
                      </w:r>
                      <w:r>
                        <w:rPr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יטטסורטקלא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ילמשח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הד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ש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Heading5"/>
        <w:bidi/>
        <w:spacing w:before="99"/>
        <w:ind w:right="1243" w:left="1086" w:firstLine="0"/>
        <w:jc w:val="left"/>
      </w:pPr>
      <w:r>
        <w:rPr>
          <w:spacing w:val="-4"/>
          <w:rtl/>
        </w:rPr>
        <w:t>הגדרה</w:t>
      </w:r>
      <w:r>
        <w:rPr>
          <w:spacing w:val="-9"/>
          <w:rtl/>
        </w:rPr>
        <w:t> </w:t>
      </w:r>
      <w:r>
        <w:rPr>
          <w:rtl/>
        </w:rPr>
        <w:t>מתמטי</w:t>
      </w:r>
      <w:r>
        <w:rPr>
          <w:rtl/>
        </w:rPr>
        <w:t>ת</w:t>
      </w:r>
    </w:p>
    <w:p>
      <w:pPr>
        <w:pStyle w:val="BodyText"/>
        <w:spacing w:before="5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763905</wp:posOffset>
                </wp:positionH>
                <wp:positionV relativeFrom="paragraph">
                  <wp:posOffset>157271</wp:posOffset>
                </wp:positionV>
                <wp:extent cx="6003925" cy="669925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003925" cy="669925"/>
                          <a:chExt cx="6003925" cy="6699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6350" y="6350"/>
                            <a:ext cx="599122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657225">
                                <a:moveTo>
                                  <a:pt x="5991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225"/>
                                </a:lnTo>
                                <a:lnTo>
                                  <a:pt x="5991225" y="657225"/>
                                </a:lnTo>
                                <a:lnTo>
                                  <a:pt x="599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62858" y="273938"/>
                            <a:ext cx="1739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0795">
                                <a:moveTo>
                                  <a:pt x="1737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73736" y="10668"/>
                                </a:lnTo>
                                <a:lnTo>
                                  <a:pt x="173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6350" y="6350"/>
                            <a:ext cx="5991225" cy="6572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2" w:lineRule="exact" w:before="78"/>
                                <w:ind w:left="1013" w:right="554" w:firstLine="0"/>
                                <w:jc w:val="center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</w:rPr>
                                <w:t>𝑭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  <w:vertAlign w:val="subscript"/>
                                </w:rPr>
                                <w:t>𝑬</w:t>
                              </w:r>
                            </w:p>
                            <w:p>
                              <w:pPr>
                                <w:spacing w:line="172" w:lineRule="exact" w:before="0"/>
                                <w:ind w:left="646" w:right="983" w:firstLine="0"/>
                                <w:jc w:val="center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4"/>
                                </w:rPr>
                                <w:t>𝑬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1022" w:right="554" w:firstLine="0"/>
                                <w:jc w:val="center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4"/>
                                </w:rPr>
                                <w:t>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150002pt;margin-top:12.383554pt;width:472.75pt;height:52.75pt;mso-position-horizontal-relative:page;mso-position-vertical-relative:paragraph;z-index:-15719424;mso-wrap-distance-left:0;mso-wrap-distance-right:0" id="docshapegroup49" coordorigin="1203,248" coordsize="9455,1055">
                <v:rect style="position:absolute;left:1213;top:257;width:9435;height:1035" id="docshape50" filled="true" fillcolor="#f1f1f1" stroked="false">
                  <v:fill type="solid"/>
                </v:rect>
                <v:rect style="position:absolute;left:6026;top:679;width:274;height:17" id="docshape51" filled="true" fillcolor="#000000" stroked="false">
                  <v:fill type="solid"/>
                </v:rect>
                <v:shape style="position:absolute;left:1213;top:257;width:9435;height:1035" type="#_x0000_t202" id="docshape52" filled="false" stroked="true" strokeweight="1pt" strokecolor="#a6a6a6">
                  <v:textbox inset="0,0,0,0">
                    <w:txbxContent>
                      <w:p>
                        <w:pPr>
                          <w:spacing w:line="232" w:lineRule="exact" w:before="78"/>
                          <w:ind w:left="1013" w:right="554" w:firstLine="0"/>
                          <w:jc w:val="center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</w:rPr>
                          <w:t>𝑭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  <w:vertAlign w:val="subscript"/>
                          </w:rPr>
                          <w:t>𝑬</w:t>
                        </w:r>
                      </w:p>
                      <w:p>
                        <w:pPr>
                          <w:spacing w:line="172" w:lineRule="exact" w:before="0"/>
                          <w:ind w:left="646" w:right="983" w:firstLine="0"/>
                          <w:jc w:val="center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z w:val="24"/>
                          </w:rPr>
                          <w:t>𝑬</w:t>
                        </w:r>
                        <w:r>
                          <w:rPr>
                            <w:rFonts w:ascii="Cambria Math" w:eastAsia="Cambria Math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4"/>
                          </w:rPr>
                          <w:t>=</w:t>
                        </w:r>
                      </w:p>
                      <w:p>
                        <w:pPr>
                          <w:spacing w:line="221" w:lineRule="exact" w:before="0"/>
                          <w:ind w:left="1022" w:right="554" w:firstLine="0"/>
                          <w:jc w:val="center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4"/>
                          </w:rPr>
                          <w:t>𝒒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56"/>
        <w:rPr>
          <w:b/>
        </w:rPr>
      </w:pPr>
    </w:p>
    <w:p>
      <w:pPr>
        <w:pStyle w:val="BodyText"/>
        <w:bidi/>
        <w:spacing w:line="360" w:lineRule="auto"/>
        <w:ind w:right="1433" w:left="1087" w:hanging="3"/>
        <w:jc w:val="left"/>
      </w:pPr>
      <w:r>
        <w:rPr>
          <w:rtl/>
        </w:rPr>
        <w:t>גודלו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וקטור</w:t>
      </w:r>
      <w:r>
        <w:rPr>
          <w:spacing w:val="-3"/>
          <w:rtl/>
        </w:rPr>
        <w:t> </w:t>
      </w:r>
      <w:r>
        <w:rPr>
          <w:rtl/>
        </w:rPr>
        <w:t>השדה</w:t>
      </w:r>
      <w:r>
        <w:rPr>
          <w:spacing w:val="-3"/>
          <w:rtl/>
        </w:rPr>
        <w:t> </w:t>
      </w:r>
      <w:r>
        <w:rPr>
          <w:rtl/>
        </w:rPr>
        <w:t>מכונה</w:t>
      </w:r>
      <w:r>
        <w:rPr>
          <w:spacing w:val="-2"/>
          <w:rtl/>
        </w:rPr>
        <w:t> </w:t>
      </w:r>
      <w:r>
        <w:rPr/>
        <w:t>"</w:t>
      </w:r>
      <w:r>
        <w:rPr>
          <w:rtl/>
        </w:rPr>
        <w:t>עוצמת</w:t>
      </w:r>
      <w:r>
        <w:rPr>
          <w:spacing w:val="-5"/>
          <w:rtl/>
        </w:rPr>
        <w:t> </w:t>
      </w:r>
      <w:r>
        <w:rPr>
          <w:rtl/>
        </w:rPr>
        <w:t>השדה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/>
        <w:t>."</w:t>
      </w:r>
      <w:r>
        <w:rPr>
          <w:spacing w:val="-5"/>
          <w:rtl/>
        </w:rPr>
        <w:t> </w:t>
      </w:r>
      <w:r>
        <w:rPr/>
        <w:t>q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>
          <w:rtl/>
        </w:rPr>
        <w:t>גודלו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2"/>
          <w:rtl/>
        </w:rPr>
        <w:t> </w:t>
      </w:r>
      <w:r>
        <w:rPr>
          <w:rtl/>
        </w:rPr>
        <w:t>נקודתי</w:t>
      </w:r>
      <w:r>
        <w:rPr>
          <w:spacing w:val="-2"/>
          <w:rtl/>
        </w:rPr>
        <w:t> </w:t>
      </w:r>
      <w:r>
        <w:rPr>
          <w:rtl/>
        </w:rPr>
        <w:t>ו</w:t>
      </w:r>
      <w:r>
        <w:rPr/>
        <w:t>-</w:t>
      </w:r>
      <w:r>
        <w:rPr>
          <w:spacing w:val="-3"/>
          <w:rtl/>
        </w:rPr>
        <w:t> </w:t>
      </w:r>
      <w:r>
        <w:rPr/>
        <w:t>F</w:t>
      </w:r>
      <w:r>
        <w:rPr>
          <w:rtl/>
        </w:rPr>
        <w:t> הוא הכוח שהשדה החשמלי מפעיל על מטען זה</w:t>
      </w:r>
      <w:r>
        <w:rPr/>
        <w:t>.</w:t>
      </w:r>
    </w:p>
    <w:p>
      <w:pPr>
        <w:pStyle w:val="Heading5"/>
        <w:bidi/>
        <w:spacing w:before="157"/>
        <w:ind w:right="1243" w:left="1086" w:firstLine="0"/>
        <w:jc w:val="left"/>
      </w:pPr>
      <w:r>
        <w:rPr>
          <w:spacing w:val="-2"/>
          <w:rtl/>
        </w:rPr>
        <w:t>יחידות</w:t>
      </w:r>
      <w:r>
        <w:rPr>
          <w:spacing w:val="-6"/>
          <w:rtl/>
        </w:rPr>
        <w:t> </w:t>
      </w:r>
      <w:r>
        <w:rPr>
          <w:rtl/>
        </w:rPr>
        <w:t>השדה</w:t>
      </w:r>
      <w:r>
        <w:rPr>
          <w:spacing w:val="-5"/>
          <w:rtl/>
        </w:rPr>
        <w:t> </w:t>
      </w:r>
      <w:r>
        <w:rPr>
          <w:rtl/>
        </w:rPr>
        <w:t>החשמל</w:t>
      </w:r>
      <w:r>
        <w:rPr>
          <w:rtl/>
        </w:rPr>
        <w:t>י</w:t>
      </w:r>
    </w:p>
    <w:p>
      <w:pPr>
        <w:pStyle w:val="BodyText"/>
        <w:spacing w:before="12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763905</wp:posOffset>
                </wp:positionH>
                <wp:positionV relativeFrom="paragraph">
                  <wp:posOffset>243168</wp:posOffset>
                </wp:positionV>
                <wp:extent cx="6003925" cy="66992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003925" cy="669925"/>
                          <a:chExt cx="6003925" cy="6699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6350" y="6350"/>
                            <a:ext cx="599122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657225">
                                <a:moveTo>
                                  <a:pt x="5991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225"/>
                                </a:lnTo>
                                <a:lnTo>
                                  <a:pt x="5991225" y="657225"/>
                                </a:lnTo>
                                <a:lnTo>
                                  <a:pt x="599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350" y="6350"/>
                            <a:ext cx="599122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657225">
                                <a:moveTo>
                                  <a:pt x="0" y="657225"/>
                                </a:moveTo>
                                <a:lnTo>
                                  <a:pt x="5991225" y="657225"/>
                                </a:lnTo>
                                <a:lnTo>
                                  <a:pt x="5991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72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436239" y="305308"/>
                            <a:ext cx="11620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10795">
                                <a:moveTo>
                                  <a:pt x="115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15824" y="10668"/>
                                </a:lnTo>
                                <a:lnTo>
                                  <a:pt x="115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450845" y="91389"/>
                            <a:ext cx="956310" cy="297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234" w:right="0" w:firstLine="0"/>
                                <w:jc w:val="center"/>
                                <w:rPr>
                                  <w:rFonts w:ascii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/>
                                  <w:w w:val="259"/>
                                  <w:sz w:val="24"/>
                                </w:rPr>
                                <w:t> </w:t>
                              </w:r>
                            </w:p>
                            <w:p>
                              <w:pPr>
                                <w:bidi/>
                                <w:spacing w:line="255" w:lineRule="exact" w:before="0"/>
                                <w:ind w:right="0" w:left="18" w:firstLine="0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mbria Math" w:cs="Cambria Math"/>
                                  <w:spacing w:val="-10"/>
                                  <w:sz w:val="24"/>
                                  <w:szCs w:val="24"/>
                                </w:rPr>
                                <w:t>=</w:t>
                              </w:r>
                              <w:r>
                                <w:rPr>
                                  <w:rFonts w:ascii="Cambria Math" w:cs="Cambria Math"/>
                                  <w:spacing w:val="1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ambria Math" w:cs="Cambria Math"/>
                                  <w:sz w:val="24"/>
                                  <w:szCs w:val="24"/>
                                </w:rPr>
                                <w:t>E</w:t>
                              </w:r>
                              <w:r>
                                <w:rPr>
                                  <w:spacing w:val="-15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ניוטון</w:t>
                              </w:r>
                              <w:r>
                                <w:rPr>
                                  <w:spacing w:val="-15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לקולו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437128" y="120345"/>
                            <a:ext cx="124460" cy="370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4"/>
                                </w:rPr>
                                <w:t>𝑁</w:t>
                              </w:r>
                            </w:p>
                            <w:p>
                              <w:pPr>
                                <w:spacing w:before="62"/>
                                <w:ind w:left="4" w:right="0" w:firstLine="0"/>
                                <w:jc w:val="lef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4"/>
                                </w:rPr>
                                <w:t>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150002pt;margin-top:19.147129pt;width:472.75pt;height:52.75pt;mso-position-horizontal-relative:page;mso-position-vertical-relative:paragraph;z-index:-15718912;mso-wrap-distance-left:0;mso-wrap-distance-right:0" id="docshapegroup53" coordorigin="1203,383" coordsize="9455,1055">
                <v:rect style="position:absolute;left:1213;top:392;width:9435;height:1035" id="docshape54" filled="true" fillcolor="#f1f1f1" stroked="false">
                  <v:fill type="solid"/>
                </v:rect>
                <v:rect style="position:absolute;left:1213;top:392;width:9435;height:1035" id="docshape55" filled="false" stroked="true" strokeweight="1pt" strokecolor="#a6a6a6">
                  <v:stroke dashstyle="solid"/>
                </v:rect>
                <v:rect style="position:absolute;left:6614;top:863;width:183;height:17" id="docshape56" filled="true" fillcolor="#000000" stroked="false">
                  <v:fill type="solid"/>
                </v:rect>
                <v:shape style="position:absolute;left:5062;top:526;width:1506;height:468" type="#_x0000_t202" id="docshape57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234" w:right="0" w:firstLine="0"/>
                          <w:jc w:val="center"/>
                          <w:rPr>
                            <w:rFonts w:ascii="Cambria Math"/>
                            <w:sz w:val="24"/>
                          </w:rPr>
                        </w:pPr>
                        <w:r>
                          <w:rPr>
                            <w:rFonts w:ascii="Cambria Math"/>
                            <w:w w:val="259"/>
                            <w:sz w:val="24"/>
                          </w:rPr>
                          <w:t> </w:t>
                        </w:r>
                      </w:p>
                      <w:p>
                        <w:pPr>
                          <w:bidi/>
                          <w:spacing w:line="255" w:lineRule="exact" w:before="0"/>
                          <w:ind w:right="0" w:left="18" w:firstLine="0"/>
                          <w:jc w:val="left"/>
                          <w:rPr>
                            <w:rFonts w:ascii="Cambria Math" w:cs="Cambria Math"/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ןולוקל</w:t>
                        </w:r>
                        <w:r>
                          <w:rPr>
                            <w:spacing w:val="-15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ןוטוינ</w:t>
                        </w:r>
                        <w:r>
                          <w:rPr>
                            <w:spacing w:val="-15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Cambria Math" w:cs="Cambria Math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Cambria Math" w:cs="Cambria Math"/>
                            <w:spacing w:val="1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Cambria Math" w:cs="Cambria Math"/>
                            <w:spacing w:val="-10"/>
                            <w:sz w:val="24"/>
                            <w:szCs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6615;top:572;width:196;height:584" type="#_x0000_t202" id="docshape58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4"/>
                          </w:rPr>
                          <w:t>𝑁</w:t>
                        </w:r>
                      </w:p>
                      <w:p>
                        <w:pPr>
                          <w:spacing w:before="62"/>
                          <w:ind w:left="4" w:right="0" w:firstLine="0"/>
                          <w:jc w:val="lef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4"/>
                          </w:rPr>
                          <w:t>𝑄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51"/>
        <w:rPr>
          <w:b/>
        </w:rPr>
      </w:pPr>
    </w:p>
    <w:p>
      <w:pPr>
        <w:pStyle w:val="BodyText"/>
        <w:bidi/>
        <w:ind w:right="1199" w:left="1085" w:firstLine="0"/>
        <w:jc w:val="left"/>
        <w:rPr>
          <w:position w:val="8"/>
          <w:sz w:val="16"/>
          <w:szCs w:val="16"/>
        </w:rPr>
      </w:pPr>
      <w:r>
        <w:rPr>
          <w:spacing w:val="-2"/>
          <w:rtl/>
        </w:rPr>
        <w:t>המטענים</w:t>
      </w:r>
      <w:r>
        <w:rPr>
          <w:spacing w:val="-3"/>
          <w:rtl/>
        </w:rPr>
        <w:t> </w:t>
      </w:r>
      <w:r>
        <w:rPr>
          <w:rtl/>
        </w:rPr>
        <w:t>נמדדים</w:t>
      </w:r>
      <w:r>
        <w:rPr>
          <w:spacing w:val="-3"/>
          <w:rtl/>
        </w:rPr>
        <w:t> </w:t>
      </w:r>
      <w:r>
        <w:rPr>
          <w:rtl/>
        </w:rPr>
        <w:t>ביחידות</w:t>
      </w:r>
      <w:r>
        <w:rPr>
          <w:spacing w:val="-1"/>
          <w:rtl/>
        </w:rPr>
        <w:t> </w:t>
      </w:r>
      <w:r>
        <w:rPr>
          <w:rtl/>
        </w:rPr>
        <w:t>קולון</w:t>
      </w:r>
      <w:r>
        <w:rPr>
          <w:spacing w:val="-2"/>
          <w:rtl/>
        </w:rPr>
        <w:t> </w:t>
      </w:r>
      <w:r>
        <w:rPr/>
        <w:t>,)C(</w:t>
      </w:r>
      <w:r>
        <w:rPr>
          <w:spacing w:val="-3"/>
          <w:rtl/>
        </w:rPr>
        <w:t> </w:t>
      </w:r>
      <w:r>
        <w:rPr>
          <w:rtl/>
        </w:rPr>
        <w:t>קולון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>
          <w:spacing w:val="-2"/>
          <w:rtl/>
        </w:rPr>
        <w:t> </w:t>
      </w:r>
      <w:r>
        <w:rPr/>
        <w:t>)1C(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כמות</w:t>
      </w:r>
      <w:r>
        <w:rPr>
          <w:spacing w:val="-3"/>
          <w:rtl/>
        </w:rPr>
        <w:t> </w:t>
      </w:r>
      <w:r>
        <w:rPr>
          <w:rtl/>
        </w:rPr>
        <w:t>המטען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/>
        <w:t>e</w:t>
      </w:r>
      <w:r>
        <w:rPr>
          <w:spacing w:val="19"/>
          <w:position w:val="8"/>
          <w:sz w:val="16"/>
          <w:szCs w:val="16"/>
          <w:rtl/>
        </w:rPr>
        <w:t> </w:t>
      </w:r>
      <w:r>
        <w:rPr/>
        <w:t>.6.24x10</w:t>
      </w:r>
      <w:r>
        <w:rPr>
          <w:position w:val="8"/>
          <w:sz w:val="16"/>
          <w:szCs w:val="16"/>
        </w:rPr>
        <w:t>1</w:t>
      </w:r>
      <w:r>
        <w:rPr>
          <w:position w:val="8"/>
          <w:sz w:val="16"/>
          <w:szCs w:val="16"/>
        </w:rPr>
        <w:t>8</w:t>
      </w:r>
    </w:p>
    <w:p>
      <w:pPr>
        <w:pStyle w:val="BodyText"/>
        <w:spacing w:before="16"/>
      </w:pPr>
    </w:p>
    <w:p>
      <w:pPr>
        <w:pStyle w:val="BodyText"/>
        <w:bidi/>
        <w:spacing w:before="1"/>
        <w:ind w:right="1243" w:left="1087" w:firstLine="0"/>
        <w:jc w:val="left"/>
        <w:rPr>
          <w:position w:val="8"/>
          <w:sz w:val="16"/>
          <w:szCs w:val="16"/>
        </w:rPr>
      </w:pPr>
      <w:r>
        <w:rPr>
          <w:spacing w:val="-4"/>
          <w:rtl/>
        </w:rPr>
        <w:t>מטען </w:t>
      </w:r>
      <w:r>
        <w:rPr>
          <w:rtl/>
        </w:rPr>
        <w:t>האלקטרון</w:t>
      </w:r>
      <w:r>
        <w:rPr>
          <w:spacing w:val="-4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/>
        <w:t>C</w:t>
      </w:r>
      <w:r>
        <w:rPr>
          <w:spacing w:val="18"/>
          <w:position w:val="8"/>
          <w:sz w:val="16"/>
          <w:szCs w:val="16"/>
          <w:rtl/>
        </w:rPr>
        <w:t> </w:t>
      </w:r>
      <w:r>
        <w:rPr/>
        <w:t>.1.6x10</w:t>
      </w:r>
      <w:r>
        <w:rPr>
          <w:position w:val="8"/>
          <w:sz w:val="16"/>
          <w:szCs w:val="16"/>
        </w:rPr>
        <w:t>-1</w:t>
      </w:r>
      <w:r>
        <w:rPr>
          <w:position w:val="8"/>
          <w:sz w:val="16"/>
          <w:szCs w:val="16"/>
        </w:rPr>
        <w:t>9</w:t>
      </w:r>
    </w:p>
    <w:p>
      <w:pPr>
        <w:pStyle w:val="BodyText"/>
        <w:spacing w:before="21"/>
      </w:pPr>
    </w:p>
    <w:p>
      <w:pPr>
        <w:pStyle w:val="BodyText"/>
        <w:bidi/>
        <w:spacing w:before="1"/>
        <w:ind w:right="1243" w:left="1086" w:firstLine="0"/>
        <w:jc w:val="left"/>
      </w:pPr>
      <w:r>
        <w:rPr>
          <w:spacing w:val="-2"/>
          <w:rtl/>
        </w:rPr>
        <w:t>המרחק </w:t>
      </w:r>
      <w:r>
        <w:rPr>
          <w:rtl/>
        </w:rPr>
        <w:t>נמדד</w:t>
      </w:r>
      <w:r>
        <w:rPr>
          <w:spacing w:val="-2"/>
          <w:rtl/>
        </w:rPr>
        <w:t> </w:t>
      </w:r>
      <w:r>
        <w:rPr>
          <w:rtl/>
        </w:rPr>
        <w:t>במטרים</w:t>
      </w:r>
      <w:r>
        <w:rPr>
          <w:spacing w:val="-1"/>
          <w:rtl/>
        </w:rPr>
        <w:t> </w:t>
      </w:r>
      <w:r>
        <w:rPr/>
        <w:t>)m</w:t>
      </w:r>
      <w:r>
        <w:rPr/>
        <w:t>(</w:t>
      </w:r>
    </w:p>
    <w:p>
      <w:pPr>
        <w:pStyle w:val="BodyText"/>
        <w:spacing w:before="21"/>
      </w:pPr>
    </w:p>
    <w:p>
      <w:pPr>
        <w:pStyle w:val="BodyText"/>
        <w:bidi/>
        <w:ind w:right="1243" w:left="1085" w:firstLine="0"/>
        <w:jc w:val="left"/>
      </w:pPr>
      <w:r>
        <w:rPr>
          <w:spacing w:val="-4"/>
          <w:rtl/>
        </w:rPr>
        <w:t>והכוח</w:t>
      </w:r>
      <w:r>
        <w:rPr>
          <w:spacing w:val="-2"/>
          <w:rtl/>
        </w:rPr>
        <w:t> </w:t>
      </w:r>
      <w:r>
        <w:rPr>
          <w:rtl/>
        </w:rPr>
        <w:t>נמדד</w:t>
      </w:r>
      <w:r>
        <w:rPr>
          <w:spacing w:val="-4"/>
          <w:rtl/>
        </w:rPr>
        <w:t> </w:t>
      </w:r>
      <w:r>
        <w:rPr>
          <w:rtl/>
        </w:rPr>
        <w:t>בניוטונים</w:t>
      </w:r>
      <w:r>
        <w:rPr>
          <w:spacing w:val="-2"/>
          <w:rtl/>
        </w:rPr>
        <w:t> </w:t>
      </w:r>
      <w:r>
        <w:rPr/>
        <w:t>)N</w:t>
      </w:r>
      <w:r>
        <w:rPr/>
        <w:t>(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763905</wp:posOffset>
                </wp:positionH>
                <wp:positionV relativeFrom="paragraph">
                  <wp:posOffset>184137</wp:posOffset>
                </wp:positionV>
                <wp:extent cx="6003925" cy="66992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003925" cy="669925"/>
                          <a:chExt cx="6003925" cy="6699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6350" y="6350"/>
                            <a:ext cx="599122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657225">
                                <a:moveTo>
                                  <a:pt x="5991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225"/>
                                </a:lnTo>
                                <a:lnTo>
                                  <a:pt x="5991225" y="657225"/>
                                </a:lnTo>
                                <a:lnTo>
                                  <a:pt x="599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350" y="6350"/>
                            <a:ext cx="599122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657225">
                                <a:moveTo>
                                  <a:pt x="0" y="657225"/>
                                </a:moveTo>
                                <a:lnTo>
                                  <a:pt x="5991225" y="657225"/>
                                </a:lnTo>
                                <a:lnTo>
                                  <a:pt x="5991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72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035682" y="240029"/>
                            <a:ext cx="26860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10795">
                                <a:moveTo>
                                  <a:pt x="268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68224" y="10668"/>
                                </a:lnTo>
                                <a:lnTo>
                                  <a:pt x="268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036317" y="91392"/>
                            <a:ext cx="1950085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363" w:lineRule="exact" w:before="0"/>
                                <w:ind w:right="0" w:left="18" w:firstLine="0"/>
                                <w:jc w:val="left"/>
                                <w:rPr>
                                  <w:rFonts w:ascii="Cambria Math" w:cs="Cambria Math" w:eastAsia="Cambria Math"/>
                                  <w:position w:val="14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rtl/>
                                </w:rPr>
                                <w:t>ערך</w:t>
                              </w:r>
                              <w:r>
                                <w:rPr>
                                  <w:spacing w:val="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הקבוע</w:t>
                              </w:r>
                              <w:r>
                                <w:rPr>
                                  <w:spacing w:val="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k</w:t>
                              </w:r>
                              <w:r>
                                <w:rPr>
                                  <w:spacing w:val="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הוא</w:t>
                              </w:r>
                              <w:r>
                                <w:rPr>
                                  <w:spacing w:val="26"/>
                                  <w:position w:val="8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k=9x10</w:t>
                              </w:r>
                              <w:r>
                                <w:rPr>
                                  <w:position w:val="8"/>
                                  <w:sz w:val="16"/>
                                  <w:szCs w:val="16"/>
                                </w:rPr>
                                <w:t>9</w:t>
                              </w:r>
                              <w:r>
                                <w:rPr>
                                  <w:rFonts w:ascii="Cambria Math" w:cs="Cambria Math" w:eastAsia="Cambria Math"/>
                                  <w:spacing w:val="46"/>
                                  <w:position w:val="20"/>
                                  <w:sz w:val="14"/>
                                  <w:szCs w:val="1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ambria Math" w:cs="Cambria Math" w:eastAsia="Cambria Math"/>
                                  <w:position w:val="14"/>
                                  <w:sz w:val="17"/>
                                  <w:szCs w:val="17"/>
                                </w:rPr>
                                <w:t>𝑚</w:t>
                              </w:r>
                              <w:r>
                                <w:rPr>
                                  <w:rFonts w:ascii="Cambria Math" w:cs="Cambria Math" w:eastAsia="Cambria Math"/>
                                  <w:position w:val="20"/>
                                  <w:sz w:val="14"/>
                                  <w:szCs w:val="14"/>
                                </w:rPr>
                                <w:t>2</w:t>
                              </w:r>
                              <w:r>
                                <w:rPr>
                                  <w:rFonts w:ascii="Cambria Math" w:cs="Cambria Math" w:eastAsia="Cambria Math"/>
                                  <w:spacing w:val="5"/>
                                  <w:position w:val="14"/>
                                  <w:sz w:val="17"/>
                                  <w:szCs w:val="17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ambria Math" w:cs="Cambria Math" w:eastAsia="Cambria Math"/>
                                  <w:position w:val="14"/>
                                  <w:sz w:val="17"/>
                                  <w:szCs w:val="17"/>
                                </w:rPr>
                                <w:t/>
                              </w:r>
                              <w:r>
                                <w:rPr>
                                  <w:rFonts w:ascii="Cambria Math" w:cs="Cambria Math" w:eastAsia="Cambria Math"/>
                                  <w:position w:val="14"/>
                                  <w:sz w:val="17"/>
                                  <w:szCs w:val="17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110994" y="265128"/>
                            <a:ext cx="126364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auto" w:before="12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position w:val="-4"/>
                                  <w:sz w:val="17"/>
                                </w:rPr>
                                <w:t>𝑐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150002pt;margin-top:14.499023pt;width:472.75pt;height:52.75pt;mso-position-horizontal-relative:page;mso-position-vertical-relative:paragraph;z-index:-15718400;mso-wrap-distance-left:0;mso-wrap-distance-right:0" id="docshapegroup59" coordorigin="1203,290" coordsize="9455,1055">
                <v:rect style="position:absolute;left:1213;top:299;width:9435;height:1035" id="docshape60" filled="true" fillcolor="#f1f1f1" stroked="false">
                  <v:fill type="solid"/>
                </v:rect>
                <v:rect style="position:absolute;left:1213;top:299;width:9435;height:1035" id="docshape61" filled="false" stroked="true" strokeweight="1pt" strokecolor="#a6a6a6">
                  <v:stroke dashstyle="solid"/>
                </v:rect>
                <v:rect style="position:absolute;left:4408;top:667;width:423;height:17" id="docshape62" filled="true" fillcolor="#000000" stroked="false">
                  <v:fill type="solid"/>
                </v:rect>
                <v:shape style="position:absolute;left:4409;top:433;width:3071;height:364" type="#_x0000_t202" id="docshape63" filled="false" stroked="false">
                  <v:textbox inset="0,0,0,0">
                    <w:txbxContent>
                      <w:p>
                        <w:pPr>
                          <w:bidi/>
                          <w:spacing w:line="363" w:lineRule="exact" w:before="0"/>
                          <w:ind w:right="0" w:left="18"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 Math" w:cs="Cambria Math" w:eastAsia="Cambria Math"/>
                            <w:position w:val="14"/>
                            <w:sz w:val="17"/>
                            <w:szCs w:val="17"/>
                          </w:rPr>
                          <w:t>𝑁</w:t>
                        </w:r>
                        <w:r>
                          <w:rPr>
                            <w:rFonts w:ascii="Cambria Math" w:cs="Cambria Math" w:eastAsia="Cambria Math"/>
                            <w:spacing w:val="5"/>
                            <w:position w:val="14"/>
                            <w:sz w:val="17"/>
                            <w:szCs w:val="17"/>
                            <w:rtl/>
                          </w:rPr>
                          <w:t> </w:t>
                        </w:r>
                        <w:r>
                          <w:rPr>
                            <w:rFonts w:ascii="Cambria Math" w:cs="Cambria Math" w:eastAsia="Cambria Math"/>
                            <w:position w:val="14"/>
                            <w:sz w:val="17"/>
                            <w:szCs w:val="17"/>
                          </w:rPr>
                          <w:t>𝑚</w:t>
                        </w:r>
                        <w:r>
                          <w:rPr>
                            <w:rFonts w:ascii="Cambria Math" w:cs="Cambria Math" w:eastAsia="Cambria Math"/>
                            <w:position w:val="20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Cambria Math" w:cs="Cambria Math" w:eastAsia="Cambria Math"/>
                            <w:spacing w:val="46"/>
                            <w:position w:val="20"/>
                            <w:sz w:val="14"/>
                            <w:szCs w:val="1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k=9x10</w:t>
                        </w:r>
                        <w:r>
                          <w:rPr>
                            <w:position w:val="8"/>
                            <w:sz w:val="16"/>
                            <w:szCs w:val="16"/>
                          </w:rPr>
                          <w:t>9</w:t>
                        </w:r>
                        <w:r>
                          <w:rPr>
                            <w:spacing w:val="26"/>
                            <w:position w:val="8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אוה</w:t>
                        </w:r>
                        <w:r>
                          <w:rPr>
                            <w:spacing w:val="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k</w:t>
                        </w:r>
                        <w:r>
                          <w:rPr>
                            <w:spacing w:val="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עובקה</w:t>
                        </w:r>
                        <w:r>
                          <w:rPr>
                            <w:spacing w:val="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  <w:szCs w:val="24"/>
                            <w:rtl/>
                          </w:rPr>
                          <w:t>ךר</w:t>
                        </w:r>
                        <w:r>
                          <w:rPr>
                            <w:spacing w:val="-5"/>
                            <w:sz w:val="24"/>
                            <w:szCs w:val="24"/>
                            <w:rtl/>
                          </w:rPr>
                          <w:t>ע</w:t>
                        </w:r>
                      </w:p>
                    </w:txbxContent>
                  </v:textbox>
                  <w10:wrap type="none"/>
                </v:shape>
                <v:shape style="position:absolute;left:4527;top:707;width:199;height:197" type="#_x0000_t202" id="docshape64" filled="false" stroked="false">
                  <v:textbox inset="0,0,0,0">
                    <w:txbxContent>
                      <w:p>
                        <w:pPr>
                          <w:spacing w:line="160" w:lineRule="auto" w:before="12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4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position w:val="-4"/>
                            <w:sz w:val="17"/>
                          </w:rPr>
                          <w:t>𝑐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Heading3"/>
        <w:bidi/>
        <w:spacing w:before="110"/>
        <w:ind w:right="1243" w:left="1091" w:firstLine="0"/>
        <w:jc w:val="left"/>
      </w:pPr>
      <w:r>
        <w:rPr>
          <w:color w:val="00ADB1"/>
          <w:spacing w:val="-15"/>
          <w:position w:val="-8"/>
          <w:rtl/>
        </w:rPr>
        <w:drawing>
          <wp:inline distT="0" distB="0" distL="0" distR="0">
            <wp:extent cx="247014" cy="195898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1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ADB1"/>
          <w:spacing w:val="-15"/>
          <w:position w:val="-8"/>
          <w:rtl/>
        </w:rPr>
      </w:r>
      <w:r>
        <w:rPr>
          <w:color w:val="00ADB1"/>
          <w:spacing w:val="-39"/>
          <w:rtl/>
        </w:rPr>
        <w:t> </w:t>
      </w:r>
      <w:r>
        <w:rPr>
          <w:color w:val="00ADB1"/>
          <w:rtl/>
        </w:rPr>
        <w:t>שאלות</w:t>
      </w:r>
      <w:r>
        <w:rPr>
          <w:color w:val="00ADB1"/>
          <w:spacing w:val="-12"/>
          <w:rtl/>
        </w:rPr>
        <w:t> </w:t>
      </w:r>
      <w:r>
        <w:rPr>
          <w:color w:val="00ADB1"/>
          <w:rtl/>
        </w:rPr>
        <w:t>לדיו</w:t>
      </w:r>
      <w:r>
        <w:rPr>
          <w:color w:val="00ADB1"/>
          <w:rtl/>
        </w:rPr>
        <w:t>ן</w:t>
      </w:r>
    </w:p>
    <w:p>
      <w:pPr>
        <w:pStyle w:val="BodyText"/>
        <w:spacing w:before="59"/>
        <w:rPr>
          <w:rFonts w:ascii="Courier New"/>
        </w:rPr>
      </w:pPr>
    </w:p>
    <w:p>
      <w:pPr>
        <w:pStyle w:val="BodyText"/>
        <w:bidi/>
        <w:spacing w:before="1"/>
        <w:ind w:right="1243" w:left="1446" w:firstLine="0"/>
        <w:jc w:val="left"/>
      </w:pPr>
      <w:r>
        <w:rPr>
          <w:b/>
          <w:bCs/>
          <w:spacing w:val="-5"/>
        </w:rPr>
        <w:t>.1</w:t>
      </w:r>
      <w:r>
        <w:rPr>
          <w:spacing w:val="59"/>
          <w:w w:val="150"/>
          <w:rtl/>
        </w:rPr>
        <w:t> </w:t>
      </w:r>
      <w:r>
        <w:rPr>
          <w:rtl/>
        </w:rPr>
        <w:t>האם</w:t>
      </w:r>
      <w:r>
        <w:rPr>
          <w:spacing w:val="-3"/>
          <w:rtl/>
        </w:rPr>
        <w:t> </w:t>
      </w:r>
      <w:r>
        <w:rPr>
          <w:rtl/>
        </w:rPr>
        <w:t>ייתכן</w:t>
      </w:r>
      <w:r>
        <w:rPr>
          <w:spacing w:val="-1"/>
          <w:rtl/>
        </w:rPr>
        <w:t> </w:t>
      </w:r>
      <w:r>
        <w:rPr>
          <w:rtl/>
        </w:rPr>
        <w:t>מצב</w:t>
      </w:r>
      <w:r>
        <w:rPr>
          <w:spacing w:val="-2"/>
          <w:rtl/>
        </w:rPr>
        <w:t> </w:t>
      </w:r>
      <w:r>
        <w:rPr>
          <w:rtl/>
        </w:rPr>
        <w:t>שבו</w:t>
      </w:r>
      <w:r>
        <w:rPr>
          <w:spacing w:val="-3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קווי</w:t>
      </w:r>
      <w:r>
        <w:rPr>
          <w:spacing w:val="1"/>
          <w:rtl/>
        </w:rPr>
        <w:t> </w:t>
      </w:r>
      <w:r>
        <w:rPr>
          <w:rtl/>
        </w:rPr>
        <w:t>שדה</w:t>
      </w:r>
      <w:r>
        <w:rPr>
          <w:spacing w:val="-4"/>
          <w:rtl/>
        </w:rPr>
        <w:t> </w:t>
      </w:r>
      <w:r>
        <w:rPr>
          <w:rtl/>
        </w:rPr>
        <w:t>יחתכו</w:t>
      </w:r>
      <w:r>
        <w:rPr>
          <w:spacing w:val="-2"/>
          <w:rtl/>
        </w:rPr>
        <w:t> </w:t>
      </w:r>
      <w:r>
        <w:rPr>
          <w:rtl/>
        </w:rPr>
        <w:t>זה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זה</w:t>
      </w:r>
      <w:r>
        <w:rPr/>
        <w:t>?</w:t>
      </w:r>
      <w:r>
        <w:rPr>
          <w:spacing w:val="-2"/>
          <w:rtl/>
        </w:rPr>
        <w:t> </w:t>
      </w:r>
      <w:r>
        <w:rPr>
          <w:rtl/>
        </w:rPr>
        <w:t>נמקו</w:t>
      </w:r>
      <w:r>
        <w:rPr>
          <w:spacing w:val="-1"/>
          <w:rtl/>
        </w:rPr>
        <w:t> </w:t>
      </w:r>
      <w:r>
        <w:rPr>
          <w:rtl/>
        </w:rPr>
        <w:t>את תשובתכם</w:t>
      </w:r>
      <w:r>
        <w:rPr/>
        <w:t>.</w:t>
      </w:r>
    </w:p>
    <w:p>
      <w:pPr>
        <w:pStyle w:val="BodyText"/>
        <w:bidi/>
        <w:spacing w:line="360" w:lineRule="auto" w:before="139"/>
        <w:ind w:right="1397" w:left="1807" w:hanging="361"/>
        <w:jc w:val="left"/>
      </w:pPr>
      <w:r>
        <w:rPr>
          <w:b/>
          <w:bCs/>
        </w:rPr>
        <w:t>.2</w:t>
      </w:r>
      <w:r>
        <w:rPr>
          <w:spacing w:val="80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דרך</w:t>
      </w:r>
      <w:r>
        <w:rPr>
          <w:spacing w:val="-4"/>
          <w:rtl/>
        </w:rPr>
        <w:t> </w:t>
      </w:r>
      <w:r>
        <w:rPr>
          <w:rtl/>
        </w:rPr>
        <w:t>נקודה</w:t>
      </w:r>
      <w:r>
        <w:rPr>
          <w:spacing w:val="-3"/>
          <w:rtl/>
        </w:rPr>
        <w:t> </w:t>
      </w:r>
      <w:r>
        <w:rPr>
          <w:rtl/>
        </w:rPr>
        <w:t>מסוימת</w:t>
      </w:r>
      <w:r>
        <w:rPr>
          <w:spacing w:val="-2"/>
          <w:rtl/>
        </w:rPr>
        <w:t> </w:t>
      </w:r>
      <w:r>
        <w:rPr>
          <w:rtl/>
        </w:rPr>
        <w:t>לא</w:t>
      </w:r>
      <w:r>
        <w:rPr>
          <w:spacing w:val="-4"/>
          <w:rtl/>
        </w:rPr>
        <w:t> </w:t>
      </w:r>
      <w:r>
        <w:rPr>
          <w:rtl/>
        </w:rPr>
        <w:t>עובר</w:t>
      </w:r>
      <w:r>
        <w:rPr>
          <w:spacing w:val="-3"/>
          <w:rtl/>
        </w:rPr>
        <w:t> </w:t>
      </w:r>
      <w:r>
        <w:rPr>
          <w:rtl/>
        </w:rPr>
        <w:t>קו</w:t>
      </w:r>
      <w:r>
        <w:rPr>
          <w:spacing w:val="-4"/>
          <w:rtl/>
        </w:rPr>
        <w:t> </w:t>
      </w:r>
      <w:r>
        <w:rPr>
          <w:rtl/>
        </w:rPr>
        <w:t>שדה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האם</w:t>
      </w:r>
      <w:r>
        <w:rPr>
          <w:spacing w:val="-3"/>
          <w:rtl/>
        </w:rPr>
        <w:t> </w:t>
      </w:r>
      <w:r>
        <w:rPr>
          <w:rtl/>
        </w:rPr>
        <w:t>ניתן</w:t>
      </w:r>
      <w:r>
        <w:rPr>
          <w:spacing w:val="-2"/>
          <w:rtl/>
        </w:rPr>
        <w:t> </w:t>
      </w:r>
      <w:r>
        <w:rPr>
          <w:rtl/>
        </w:rPr>
        <w:t>להסיק</w:t>
      </w:r>
      <w:r>
        <w:rPr>
          <w:spacing w:val="-3"/>
          <w:rtl/>
        </w:rPr>
        <w:t> </w:t>
      </w:r>
      <w:r>
        <w:rPr>
          <w:rtl/>
        </w:rPr>
        <w:t>שלא</w:t>
      </w:r>
      <w:r>
        <w:rPr>
          <w:spacing w:val="-3"/>
          <w:rtl/>
        </w:rPr>
        <w:t> </w:t>
      </w:r>
      <w:r>
        <w:rPr>
          <w:rtl/>
        </w:rPr>
        <w:t>קיים</w:t>
      </w:r>
      <w:r>
        <w:rPr>
          <w:spacing w:val="-2"/>
          <w:rtl/>
        </w:rPr>
        <w:t> </w:t>
      </w:r>
      <w:r>
        <w:rPr>
          <w:rtl/>
        </w:rPr>
        <w:t>שדה</w:t>
      </w:r>
      <w:r>
        <w:rPr>
          <w:b/>
          <w:bCs/>
          <w:rtl/>
        </w:rPr>
        <w:t> </w:t>
      </w:r>
      <w:r>
        <w:rPr>
          <w:rtl/>
        </w:rPr>
        <w:t>חשמלי בנקודה זו</w:t>
      </w:r>
      <w:r>
        <w:rPr/>
        <w:t>?</w:t>
      </w:r>
      <w:r>
        <w:rPr>
          <w:rtl/>
        </w:rPr>
        <w:t> הסבירו את תשובתכם</w:t>
      </w:r>
      <w:r>
        <w:rPr/>
        <w:t>.</w:t>
      </w:r>
    </w:p>
    <w:p>
      <w:pPr>
        <w:pStyle w:val="BodyText"/>
        <w:bidi/>
        <w:spacing w:line="360" w:lineRule="auto"/>
        <w:ind w:right="1243" w:left="1446" w:firstLine="0"/>
        <w:jc w:val="left"/>
      </w:pPr>
      <w:r>
        <w:rPr>
          <w:b/>
          <w:bCs/>
        </w:rPr>
        <w:t>.3</w:t>
      </w:r>
      <w:r>
        <w:rPr>
          <w:spacing w:val="80"/>
          <w:rtl/>
        </w:rPr>
        <w:t> </w:t>
      </w:r>
      <w:r>
        <w:rPr>
          <w:rtl/>
        </w:rPr>
        <w:t>האם</w:t>
      </w:r>
      <w:r>
        <w:rPr>
          <w:spacing w:val="-3"/>
          <w:rtl/>
        </w:rPr>
        <w:t> </w:t>
      </w:r>
      <w:r>
        <w:rPr>
          <w:rtl/>
        </w:rPr>
        <w:t>קיימים</w:t>
      </w:r>
      <w:r>
        <w:rPr>
          <w:spacing w:val="-1"/>
          <w:rtl/>
        </w:rPr>
        <w:t> </w:t>
      </w:r>
      <w:r>
        <w:rPr>
          <w:rtl/>
        </w:rPr>
        <w:t>קווי</w:t>
      </w:r>
      <w:r>
        <w:rPr>
          <w:spacing w:val="-4"/>
          <w:rtl/>
        </w:rPr>
        <w:t> </w:t>
      </w:r>
      <w:r>
        <w:rPr>
          <w:rtl/>
        </w:rPr>
        <w:t>שדה</w:t>
      </w:r>
      <w:r>
        <w:rPr>
          <w:spacing w:val="-2"/>
          <w:rtl/>
        </w:rPr>
        <w:t> </w:t>
      </w:r>
      <w:r>
        <w:rPr>
          <w:rtl/>
        </w:rPr>
        <w:t>נוספים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פני</w:t>
      </w:r>
      <w:r>
        <w:rPr>
          <w:spacing w:val="-5"/>
          <w:rtl/>
        </w:rPr>
        <w:t> </w:t>
      </w:r>
      <w:r>
        <w:rPr>
          <w:rtl/>
        </w:rPr>
        <w:t>אלה</w:t>
      </w:r>
      <w:r>
        <w:rPr>
          <w:spacing w:val="-2"/>
          <w:rtl/>
        </w:rPr>
        <w:t> </w:t>
      </w:r>
      <w:r>
        <w:rPr>
          <w:rtl/>
        </w:rPr>
        <w:t>המשורטטים</w:t>
      </w:r>
      <w:r>
        <w:rPr>
          <w:spacing w:val="-3"/>
          <w:rtl/>
        </w:rPr>
        <w:t> </w:t>
      </w:r>
      <w:r>
        <w:rPr>
          <w:rtl/>
        </w:rPr>
        <w:t>בדיאגרמה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קווי</w:t>
      </w:r>
      <w:r>
        <w:rPr>
          <w:spacing w:val="-4"/>
          <w:rtl/>
        </w:rPr>
        <w:t> </w:t>
      </w:r>
      <w:r>
        <w:rPr>
          <w:rtl/>
        </w:rPr>
        <w:t>שדה</w:t>
      </w:r>
      <w:r>
        <w:rPr/>
        <w:t>?</w:t>
      </w:r>
      <w:r>
        <w:rPr>
          <w:b/>
          <w:bCs/>
          <w:rtl/>
        </w:rPr>
        <w:t> </w:t>
      </w:r>
      <w:r>
        <w:rPr>
          <w:b/>
          <w:bCs/>
        </w:rPr>
        <w:t>.4</w:t>
      </w:r>
      <w:r>
        <w:rPr>
          <w:spacing w:val="80"/>
          <w:rtl/>
        </w:rPr>
        <w:t> </w:t>
      </w:r>
      <w:r>
        <w:rPr>
          <w:rtl/>
        </w:rPr>
        <w:t>האם השדה החשמלי גדל כשאתם מתקרבים לקו שדה</w:t>
      </w:r>
      <w:r>
        <w:rPr/>
        <w:t>?</w:t>
      </w:r>
      <w:r>
        <w:rPr>
          <w:rtl/>
        </w:rPr>
        <w:t> הסבירו</w:t>
      </w:r>
      <w:r>
        <w:rPr/>
        <w:t>.</w:t>
      </w:r>
    </w:p>
    <w:p>
      <w:pPr>
        <w:pStyle w:val="BodyText"/>
        <w:bidi/>
        <w:spacing w:line="360" w:lineRule="auto"/>
        <w:ind w:right="1584" w:left="1804" w:hanging="359"/>
        <w:jc w:val="left"/>
      </w:pPr>
      <w:r>
        <w:rPr>
          <w:b/>
          <w:bCs/>
        </w:rPr>
        <w:t>.5</w:t>
      </w:r>
      <w:r>
        <w:rPr>
          <w:spacing w:val="80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>
          <w:rtl/>
        </w:rPr>
        <w:t>נקודתי</w:t>
      </w:r>
      <w:r>
        <w:rPr>
          <w:spacing w:val="-3"/>
          <w:rtl/>
        </w:rPr>
        <w:t> </w:t>
      </w:r>
      <w:r>
        <w:rPr>
          <w:rtl/>
        </w:rPr>
        <w:t>משוחרר</w:t>
      </w:r>
      <w:r>
        <w:rPr>
          <w:spacing w:val="-3"/>
          <w:rtl/>
        </w:rPr>
        <w:t> </w:t>
      </w:r>
      <w:r>
        <w:rPr>
          <w:rtl/>
        </w:rPr>
        <w:t>מאזור</w:t>
      </w:r>
      <w:r>
        <w:rPr>
          <w:spacing w:val="-3"/>
          <w:rtl/>
        </w:rPr>
        <w:t> </w:t>
      </w:r>
      <w:r>
        <w:rPr>
          <w:rtl/>
        </w:rPr>
        <w:t>שבו</w:t>
      </w:r>
      <w:r>
        <w:rPr>
          <w:spacing w:val="-4"/>
          <w:rtl/>
        </w:rPr>
        <w:t> </w:t>
      </w:r>
      <w:r>
        <w:rPr>
          <w:rtl/>
        </w:rPr>
        <w:t>לא</w:t>
      </w:r>
      <w:r>
        <w:rPr>
          <w:spacing w:val="-3"/>
          <w:rtl/>
        </w:rPr>
        <w:t> </w:t>
      </w:r>
      <w:r>
        <w:rPr>
          <w:rtl/>
        </w:rPr>
        <w:t>משורטטים</w:t>
      </w:r>
      <w:r>
        <w:rPr>
          <w:spacing w:val="-3"/>
          <w:rtl/>
        </w:rPr>
        <w:t> </w:t>
      </w:r>
      <w:r>
        <w:rPr>
          <w:rtl/>
        </w:rPr>
        <w:t>קווי</w:t>
      </w:r>
      <w:r>
        <w:rPr>
          <w:spacing w:val="-1"/>
          <w:rtl/>
        </w:rPr>
        <w:t> </w:t>
      </w:r>
      <w:r>
        <w:rPr>
          <w:rtl/>
        </w:rPr>
        <w:t>שדה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האם</w:t>
      </w:r>
      <w:r>
        <w:rPr>
          <w:spacing w:val="-4"/>
          <w:rtl/>
        </w:rPr>
        <w:t> </w:t>
      </w:r>
      <w:r>
        <w:rPr>
          <w:rtl/>
        </w:rPr>
        <w:t>יפעל</w:t>
      </w:r>
      <w:r>
        <w:rPr>
          <w:spacing w:val="-3"/>
          <w:rtl/>
        </w:rPr>
        <w:t> </w:t>
      </w:r>
      <w:r>
        <w:rPr>
          <w:rtl/>
        </w:rPr>
        <w:t>עליו</w:t>
      </w:r>
      <w:r>
        <w:rPr>
          <w:spacing w:val="-2"/>
          <w:rtl/>
        </w:rPr>
        <w:t> </w:t>
      </w:r>
      <w:r>
        <w:rPr>
          <w:rtl/>
        </w:rPr>
        <w:t>כוח</w:t>
      </w:r>
      <w:r>
        <w:rPr/>
        <w:t>?</w:t>
      </w:r>
      <w:r>
        <w:rPr>
          <w:b/>
          <w:bCs/>
          <w:rtl/>
        </w:rPr>
        <w:t> </w:t>
      </w:r>
      <w:r>
        <w:rPr>
          <w:spacing w:val="-4"/>
          <w:rtl/>
        </w:rPr>
        <w:t>נמק</w:t>
      </w:r>
      <w:r>
        <w:rPr>
          <w:spacing w:val="-4"/>
        </w:rPr>
        <w:t>.</w:t>
      </w:r>
    </w:p>
    <w:p>
      <w:pPr>
        <w:pStyle w:val="BodyText"/>
        <w:bidi/>
        <w:spacing w:line="360" w:lineRule="auto" w:before="1"/>
        <w:ind w:right="1433" w:left="1805" w:hanging="359"/>
        <w:jc w:val="left"/>
      </w:pPr>
      <w:r>
        <w:rPr>
          <w:b/>
          <w:bCs/>
        </w:rPr>
        <w:t>.6</w:t>
      </w:r>
      <w:r>
        <w:rPr>
          <w:spacing w:val="80"/>
          <w:rtl/>
        </w:rPr>
        <w:t> </w:t>
      </w:r>
      <w:r>
        <w:rPr>
          <w:rtl/>
        </w:rPr>
        <w:t>האם</w:t>
      </w:r>
      <w:r>
        <w:rPr>
          <w:spacing w:val="-5"/>
          <w:rtl/>
        </w:rPr>
        <w:t> </w:t>
      </w:r>
      <w:r>
        <w:rPr>
          <w:rtl/>
        </w:rPr>
        <w:t>תנועתו של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>
          <w:rtl/>
        </w:rPr>
        <w:t>נקודתי</w:t>
      </w:r>
      <w:r>
        <w:rPr>
          <w:spacing w:val="-3"/>
          <w:rtl/>
        </w:rPr>
        <w:t> </w:t>
      </w:r>
      <w:r>
        <w:rPr>
          <w:rtl/>
        </w:rPr>
        <w:t>תהיה</w:t>
      </w:r>
      <w:r>
        <w:rPr>
          <w:spacing w:val="-3"/>
          <w:rtl/>
        </w:rPr>
        <w:t> </w:t>
      </w:r>
      <w:r>
        <w:rPr>
          <w:rtl/>
        </w:rPr>
        <w:t>תמיד</w:t>
      </w:r>
      <w:r>
        <w:rPr>
          <w:spacing w:val="-3"/>
          <w:rtl/>
        </w:rPr>
        <w:t> </w:t>
      </w:r>
      <w:r>
        <w:rPr>
          <w:rtl/>
        </w:rPr>
        <w:t>לאורך</w:t>
      </w:r>
      <w:r>
        <w:rPr>
          <w:spacing w:val="-3"/>
          <w:rtl/>
        </w:rPr>
        <w:t> </w:t>
      </w:r>
      <w:r>
        <w:rPr>
          <w:rtl/>
        </w:rPr>
        <w:t>קו</w:t>
      </w:r>
      <w:r>
        <w:rPr>
          <w:spacing w:val="-2"/>
          <w:rtl/>
        </w:rPr>
        <w:t> </w:t>
      </w:r>
      <w:r>
        <w:rPr>
          <w:rtl/>
        </w:rPr>
        <w:t>שדה</w:t>
      </w:r>
      <w:r>
        <w:rPr/>
        <w:t>?</w:t>
      </w:r>
      <w:r>
        <w:rPr>
          <w:spacing w:val="-3"/>
          <w:rtl/>
        </w:rPr>
        <w:t> </w:t>
      </w:r>
      <w:r>
        <w:rPr>
          <w:rtl/>
        </w:rPr>
        <w:t>באילו</w:t>
      </w:r>
      <w:r>
        <w:rPr>
          <w:spacing w:val="-3"/>
          <w:rtl/>
        </w:rPr>
        <w:t> </w:t>
      </w:r>
      <w:r>
        <w:rPr>
          <w:rtl/>
        </w:rPr>
        <w:t>מצבים</w:t>
      </w:r>
      <w:r>
        <w:rPr>
          <w:spacing w:val="-3"/>
          <w:rtl/>
        </w:rPr>
        <w:t> </w:t>
      </w:r>
      <w:r>
        <w:rPr>
          <w:rtl/>
        </w:rPr>
        <w:t>כן</w:t>
      </w:r>
      <w:r>
        <w:rPr>
          <w:spacing w:val="-3"/>
          <w:rtl/>
        </w:rPr>
        <w:t> </w:t>
      </w:r>
      <w:r>
        <w:rPr>
          <w:rtl/>
        </w:rPr>
        <w:t>ובאילו</w:t>
      </w:r>
      <w:r>
        <w:rPr>
          <w:b/>
          <w:bCs/>
          <w:rtl/>
        </w:rPr>
        <w:t> </w:t>
      </w:r>
      <w:r>
        <w:rPr>
          <w:rtl/>
        </w:rPr>
        <w:t>לא</w:t>
      </w:r>
      <w:r>
        <w:rPr/>
        <w:t>?</w:t>
      </w:r>
      <w:r>
        <w:rPr>
          <w:rtl/>
        </w:rPr>
        <w:t> תארו והסבירו</w:t>
      </w:r>
      <w:r>
        <w:rPr/>
        <w:t>.</w:t>
      </w:r>
    </w:p>
    <w:p>
      <w:pPr>
        <w:pStyle w:val="BodyText"/>
        <w:rPr>
          <w:sz w:val="32"/>
        </w:rPr>
      </w:pPr>
    </w:p>
    <w:p>
      <w:pPr>
        <w:pStyle w:val="BodyText"/>
        <w:spacing w:before="46"/>
        <w:rPr>
          <w:sz w:val="32"/>
        </w:rPr>
      </w:pPr>
    </w:p>
    <w:p>
      <w:pPr>
        <w:pStyle w:val="Heading3"/>
        <w:bidi/>
        <w:ind w:right="1243" w:left="1091" w:firstLine="0"/>
        <w:jc w:val="left"/>
      </w:pPr>
      <w:r>
        <w:rPr>
          <w:color w:val="00ADB1"/>
          <w:spacing w:val="-58"/>
          <w:position w:val="-10"/>
          <w:rtl/>
        </w:rPr>
        <w:drawing>
          <wp:inline distT="0" distB="0" distL="0" distR="0">
            <wp:extent cx="247014" cy="236220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ADB1"/>
          <w:spacing w:val="-58"/>
          <w:position w:val="-10"/>
          <w:rtl/>
        </w:rPr>
      </w:r>
      <w:r>
        <w:rPr>
          <w:color w:val="00ADB1"/>
          <w:spacing w:val="40"/>
          <w:rtl/>
        </w:rPr>
        <w:t> </w:t>
      </w:r>
      <w:r>
        <w:rPr>
          <w:color w:val="00ADB1"/>
          <w:rtl/>
        </w:rPr>
        <w:t>תרגו</w:t>
      </w:r>
      <w:r>
        <w:rPr>
          <w:color w:val="00ADB1"/>
          <w:rtl/>
        </w:rPr>
        <w:t>ל</w:t>
      </w:r>
    </w:p>
    <w:p>
      <w:pPr>
        <w:pStyle w:val="BodyText"/>
        <w:bidi/>
        <w:spacing w:line="360" w:lineRule="auto" w:before="316"/>
        <w:ind w:right="1500" w:left="1805" w:hanging="359"/>
        <w:jc w:val="left"/>
      </w:pPr>
      <w:r>
        <w:rPr>
          <w:b/>
          <w:bCs/>
        </w:rPr>
        <w:t>.1</w:t>
      </w:r>
      <w:r>
        <w:rPr>
          <w:spacing w:val="80"/>
          <w:rtl/>
        </w:rPr>
        <w:t> </w:t>
      </w:r>
      <w:r>
        <w:rPr>
          <w:rtl/>
        </w:rPr>
        <w:t>אטום</w:t>
      </w:r>
      <w:r>
        <w:rPr>
          <w:spacing w:val="-3"/>
          <w:rtl/>
        </w:rPr>
        <w:t> </w:t>
      </w:r>
      <w:r>
        <w:rPr>
          <w:rtl/>
        </w:rPr>
        <w:t>המימן</w:t>
      </w:r>
      <w:r>
        <w:rPr>
          <w:spacing w:val="-2"/>
          <w:rtl/>
        </w:rPr>
        <w:t> </w:t>
      </w:r>
      <w:r>
        <w:rPr>
          <w:rtl/>
        </w:rPr>
        <w:t>מורכב</w:t>
      </w:r>
      <w:r>
        <w:rPr>
          <w:spacing w:val="-3"/>
          <w:rtl/>
        </w:rPr>
        <w:t> </w:t>
      </w:r>
      <w:r>
        <w:rPr>
          <w:rtl/>
        </w:rPr>
        <w:t>מפרוטון</w:t>
      </w:r>
      <w:r>
        <w:rPr>
          <w:spacing w:val="-5"/>
          <w:rtl/>
        </w:rPr>
        <w:t> </w:t>
      </w:r>
      <w:r>
        <w:rPr>
          <w:rtl/>
        </w:rPr>
        <w:t>ומאלקטרון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מרחקו</w:t>
      </w:r>
      <w:r>
        <w:rPr>
          <w:spacing w:val="-4"/>
          <w:rtl/>
        </w:rPr>
        <w:t> </w:t>
      </w:r>
      <w:r>
        <w:rPr>
          <w:rtl/>
        </w:rPr>
        <w:t>הממוצע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האלקטרון</w:t>
      </w:r>
      <w:r>
        <w:rPr>
          <w:spacing w:val="-4"/>
          <w:rtl/>
        </w:rPr>
        <w:t> </w:t>
      </w:r>
      <w:r>
        <w:rPr>
          <w:rtl/>
        </w:rPr>
        <w:t>מהפרוטון</w:t>
      </w:r>
      <w:r>
        <w:rPr>
          <w:b/>
          <w:bCs/>
          <w:rtl/>
        </w:rPr>
        <w:t> </w:t>
      </w:r>
      <w:r>
        <w:rPr>
          <w:spacing w:val="-4"/>
          <w:rtl/>
        </w:rPr>
        <w:t>הו</w:t>
      </w:r>
      <w:r>
        <w:rPr>
          <w:spacing w:val="-4"/>
          <w:rtl/>
        </w:rPr>
        <w:t>א</w:t>
      </w:r>
    </w:p>
    <w:p>
      <w:pPr>
        <w:pStyle w:val="BodyText"/>
        <w:bidi/>
        <w:spacing w:line="362" w:lineRule="auto"/>
        <w:ind w:right="1313" w:left="1806" w:hanging="4"/>
        <w:jc w:val="left"/>
      </w:pPr>
      <w:r>
        <w:rPr/>
        <w:t>.</w:t>
      </w:r>
      <w:r>
        <w:rPr>
          <w:i/>
          <w:iCs/>
        </w:rPr>
        <w:t>5.3X10(-11)m</w:t>
      </w:r>
      <w:r>
        <w:rPr>
          <w:rtl/>
        </w:rPr>
        <w:t> חשב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כוח</w:t>
      </w:r>
      <w:r>
        <w:rPr>
          <w:spacing w:val="-5"/>
          <w:rtl/>
        </w:rPr>
        <w:t> </w:t>
      </w:r>
      <w:r>
        <w:rPr>
          <w:rtl/>
        </w:rPr>
        <w:t>המשיכה</w:t>
      </w:r>
      <w:r>
        <w:rPr>
          <w:spacing w:val="-4"/>
          <w:rtl/>
        </w:rPr>
        <w:t> </w:t>
      </w:r>
      <w:r>
        <w:rPr>
          <w:rtl/>
        </w:rPr>
        <w:t>החשמלי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האלקטרון</w:t>
      </w:r>
      <w:r>
        <w:rPr>
          <w:spacing w:val="-4"/>
          <w:rtl/>
        </w:rPr>
        <w:t> </w:t>
      </w:r>
      <w:r>
        <w:rPr>
          <w:rtl/>
        </w:rPr>
        <w:t>לפרוטון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כאשר</w:t>
      </w:r>
      <w:r>
        <w:rPr>
          <w:spacing w:val="-2"/>
          <w:rtl/>
        </w:rPr>
        <w:t> </w:t>
      </w:r>
      <w:r>
        <w:rPr>
          <w:rtl/>
        </w:rPr>
        <w:t>הם</w:t>
      </w:r>
      <w:r>
        <w:rPr>
          <w:i/>
          <w:iCs/>
          <w:rtl/>
        </w:rPr>
        <w:t> </w:t>
      </w:r>
      <w:r>
        <w:rPr>
          <w:rtl/>
        </w:rPr>
        <w:t>מרוחקים זה מזה מרחק ממוצע זה</w:t>
      </w:r>
      <w:r>
        <w:rPr/>
        <w:t>.</w:t>
      </w:r>
    </w:p>
    <w:p>
      <w:pPr>
        <w:pStyle w:val="BodyText"/>
        <w:bidi/>
        <w:spacing w:line="432" w:lineRule="auto" w:before="115"/>
        <w:ind w:right="3631" w:left="180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-1"/>
          <w:rtl/>
        </w:rPr>
        <w:t> </w:t>
      </w:r>
      <w:r>
        <w:rPr/>
        <w:t>N-</w:t>
      </w:r>
      <w:r>
        <w:rPr>
          <w:spacing w:val="-5"/>
          <w:rtl/>
        </w:rPr>
        <w:t> </w:t>
      </w:r>
      <w:r>
        <w:rPr/>
        <w:t>13.6x(10-8)</w:t>
      </w:r>
      <w:r>
        <w:rPr>
          <w:spacing w:val="-5"/>
          <w:rtl/>
        </w:rPr>
        <w:t> </w:t>
      </w:r>
      <w:r>
        <w:rPr/>
        <w:t>(</w:t>
      </w:r>
      <w:r>
        <w:rPr>
          <w:rtl/>
        </w:rPr>
        <w:t>סימן</w:t>
      </w:r>
      <w:r>
        <w:rPr>
          <w:spacing w:val="-4"/>
          <w:rtl/>
        </w:rPr>
        <w:t> </w:t>
      </w:r>
      <w:r>
        <w:rPr>
          <w:rtl/>
        </w:rPr>
        <w:t>המינוס</w:t>
      </w:r>
      <w:r>
        <w:rPr>
          <w:spacing w:val="-4"/>
          <w:rtl/>
        </w:rPr>
        <w:t> </w:t>
      </w:r>
      <w:r>
        <w:rPr>
          <w:rtl/>
        </w:rPr>
        <w:t>מציין</w:t>
      </w:r>
      <w:r>
        <w:rPr>
          <w:spacing w:val="-4"/>
          <w:rtl/>
        </w:rPr>
        <w:t> </w:t>
      </w:r>
      <w:r>
        <w:rPr>
          <w:rtl/>
        </w:rPr>
        <w:t>כוח</w:t>
      </w:r>
      <w:r>
        <w:rPr>
          <w:spacing w:val="-4"/>
          <w:rtl/>
        </w:rPr>
        <w:t> </w:t>
      </w:r>
      <w:r>
        <w:rPr>
          <w:rtl/>
        </w:rPr>
        <w:t>משיכה</w:t>
      </w:r>
      <w:r>
        <w:rPr/>
        <w:t>)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</w:t>
      </w:r>
      <w:r>
        <w:rPr/>
        <w:t>N-</w:t>
      </w:r>
      <w:r>
        <w:rPr>
          <w:rtl/>
        </w:rPr>
        <w:t> </w:t>
      </w:r>
      <w:r>
        <w:rPr/>
        <w:t>8.2x(10-8)</w:t>
      </w:r>
      <w:r>
        <w:rPr>
          <w:rtl/>
        </w:rPr>
        <w:t> </w:t>
      </w:r>
      <w:r>
        <w:rPr/>
        <w:t>(</w:t>
      </w:r>
      <w:r>
        <w:rPr>
          <w:rtl/>
        </w:rPr>
        <w:t>סימן המינוס מציין כוח משיכה</w:t>
      </w:r>
      <w:r>
        <w:rPr/>
        <w:t>)</w:t>
      </w:r>
    </w:p>
    <w:p>
      <w:pPr>
        <w:pStyle w:val="BodyText"/>
        <w:spacing w:before="32"/>
        <w:ind w:left="1243" w:right="1805"/>
        <w:jc w:val="right"/>
        <w:rPr>
          <w:rFonts w:ascii="Courier New" w:cs="Courier New"/>
          <w:b/>
          <w:bCs/>
        </w:rPr>
      </w:pPr>
      <w:r>
        <w:rPr/>
        <w:t>8.2x(10-8)</w:t>
      </w:r>
      <w:r>
        <w:rPr>
          <w:spacing w:val="-7"/>
        </w:rPr>
        <w:t> </w:t>
      </w:r>
      <w:r>
        <w:rPr/>
        <w:t>N</w:t>
      </w:r>
      <w:r>
        <w:rPr>
          <w:spacing w:val="-1"/>
        </w:rPr>
        <w:t> 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rFonts w:ascii="Courier New" w:cs="Courier New"/>
          <w:b/>
          <w:bCs/>
          <w:color w:val="40BAC7"/>
          <w:spacing w:val="-5"/>
          <w:rtl/>
        </w:rPr>
        <w:t>ג</w:t>
      </w:r>
    </w:p>
    <w:p>
      <w:pPr>
        <w:pStyle w:val="BodyText"/>
        <w:bidi/>
        <w:spacing w:before="238"/>
        <w:ind w:right="1243" w:left="180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ד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rtl/>
        </w:rPr>
        <w:t> </w:t>
      </w:r>
      <w:r>
        <w:rPr/>
        <w:t>N-</w:t>
      </w:r>
      <w:r>
        <w:rPr>
          <w:spacing w:val="-4"/>
          <w:rtl/>
        </w:rPr>
        <w:t> </w:t>
      </w:r>
      <w:r>
        <w:rPr/>
        <w:t>6.2x(10-10)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סימן</w:t>
      </w:r>
      <w:r>
        <w:rPr>
          <w:spacing w:val="-3"/>
          <w:rtl/>
        </w:rPr>
        <w:t> </w:t>
      </w:r>
      <w:r>
        <w:rPr>
          <w:rtl/>
        </w:rPr>
        <w:t>המינוס</w:t>
      </w:r>
      <w:r>
        <w:rPr>
          <w:spacing w:val="-4"/>
          <w:rtl/>
        </w:rPr>
        <w:t> </w:t>
      </w:r>
      <w:r>
        <w:rPr>
          <w:rtl/>
        </w:rPr>
        <w:t>מציין</w:t>
      </w:r>
      <w:r>
        <w:rPr>
          <w:spacing w:val="-3"/>
          <w:rtl/>
        </w:rPr>
        <w:t> </w:t>
      </w:r>
      <w:r>
        <w:rPr>
          <w:rtl/>
        </w:rPr>
        <w:t>כוח</w:t>
      </w:r>
      <w:r>
        <w:rPr>
          <w:spacing w:val="-4"/>
          <w:rtl/>
        </w:rPr>
        <w:t> </w:t>
      </w:r>
      <w:r>
        <w:rPr>
          <w:rtl/>
        </w:rPr>
        <w:t>משיכה</w:t>
      </w:r>
      <w:r>
        <w:rPr/>
        <w:t>)</w:t>
      </w:r>
    </w:p>
    <w:p>
      <w:pPr>
        <w:pStyle w:val="BodyText"/>
        <w:bidi/>
        <w:spacing w:line="360" w:lineRule="auto" w:before="236"/>
        <w:ind w:right="1793" w:left="1806" w:hanging="361"/>
        <w:jc w:val="left"/>
      </w:pPr>
      <w:r>
        <w:rPr>
          <w:b/>
          <w:bCs/>
        </w:rPr>
        <w:t>.2</w:t>
      </w:r>
      <w:r>
        <w:rPr>
          <w:spacing w:val="80"/>
          <w:rtl/>
        </w:rPr>
        <w:t> </w:t>
      </w: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מטענים</w:t>
      </w:r>
      <w:r>
        <w:rPr>
          <w:spacing w:val="-4"/>
          <w:rtl/>
        </w:rPr>
        <w:t> </w:t>
      </w:r>
      <w:r>
        <w:rPr>
          <w:rtl/>
        </w:rPr>
        <w:t>זהים</w:t>
      </w:r>
      <w:r>
        <w:rPr>
          <w:spacing w:val="-3"/>
          <w:rtl/>
        </w:rPr>
        <w:t> </w:t>
      </w:r>
      <w:r>
        <w:rPr>
          <w:rtl/>
        </w:rPr>
        <w:t>בני</w:t>
      </w:r>
      <w:r>
        <w:rPr>
          <w:spacing w:val="-3"/>
          <w:rtl/>
        </w:rPr>
        <w:t> </w:t>
      </w:r>
      <w:r>
        <w:rPr>
          <w:rtl/>
        </w:rPr>
        <w:t>קולון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>
          <w:spacing w:val="-3"/>
          <w:rtl/>
        </w:rPr>
        <w:t> </w:t>
      </w:r>
      <w:r>
        <w:rPr>
          <w:rtl/>
        </w:rPr>
        <w:t>נדחים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מזה</w:t>
      </w:r>
      <w:r>
        <w:rPr>
          <w:spacing w:val="-4"/>
          <w:rtl/>
        </w:rPr>
        <w:t> </w:t>
      </w:r>
      <w:r>
        <w:rPr>
          <w:rtl/>
        </w:rPr>
        <w:t>בכוח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ניוטון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חשב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b/>
          <w:bCs/>
          <w:rtl/>
        </w:rPr>
        <w:t> </w:t>
      </w:r>
      <w:r>
        <w:rPr>
          <w:rtl/>
        </w:rPr>
        <w:t>המרחק בין המטענים</w:t>
      </w:r>
      <w:r>
        <w:rPr/>
        <w:t>.</w:t>
      </w:r>
    </w:p>
    <w:p>
      <w:pPr>
        <w:pStyle w:val="BodyText"/>
        <w:spacing w:before="120"/>
        <w:ind w:left="1243" w:right="1805"/>
        <w:jc w:val="right"/>
        <w:rPr>
          <w:rFonts w:ascii="Courier New" w:cs="Courier New"/>
          <w:b/>
          <w:bCs/>
        </w:rPr>
      </w:pPr>
      <w:r>
        <w:rPr/>
        <w:t>94,868m</w:t>
      </w:r>
      <w:r>
        <w:rPr>
          <w:spacing w:val="-4"/>
        </w:rPr>
        <w:t> 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rFonts w:ascii="Courier New" w:cs="Courier New"/>
          <w:b/>
          <w:bCs/>
          <w:color w:val="40BAC7"/>
          <w:spacing w:val="-5"/>
          <w:rtl/>
        </w:rPr>
        <w:t>א</w:t>
      </w:r>
    </w:p>
    <w:p>
      <w:pPr>
        <w:pStyle w:val="BodyText"/>
        <w:spacing w:before="238"/>
        <w:ind w:left="1243" w:right="1805"/>
        <w:jc w:val="right"/>
        <w:rPr>
          <w:rFonts w:ascii="Courier New" w:cs="Courier New"/>
          <w:b/>
          <w:bCs/>
        </w:rPr>
      </w:pPr>
      <w:r>
        <w:rPr/>
        <w:t>103,666m</w:t>
      </w:r>
      <w:r>
        <w:rPr>
          <w:spacing w:val="-8"/>
        </w:rPr>
        <w:t> 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rFonts w:ascii="Courier New" w:cs="Courier New"/>
          <w:b/>
          <w:bCs/>
          <w:color w:val="40BAC7"/>
          <w:spacing w:val="-5"/>
          <w:rtl/>
        </w:rPr>
        <w:t>ב</w:t>
      </w:r>
    </w:p>
    <w:p>
      <w:pPr>
        <w:pStyle w:val="BodyText"/>
        <w:spacing w:before="236"/>
        <w:ind w:left="1243" w:right="1805"/>
        <w:jc w:val="right"/>
        <w:rPr>
          <w:rFonts w:ascii="Courier New" w:cs="Courier New"/>
          <w:b/>
          <w:bCs/>
        </w:rPr>
      </w:pPr>
      <w:r>
        <w:rPr/>
        <w:t>63,412m</w:t>
      </w:r>
      <w:r>
        <w:rPr>
          <w:spacing w:val="-4"/>
        </w:rPr>
        <w:t> 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rFonts w:ascii="Courier New" w:cs="Courier New"/>
          <w:b/>
          <w:bCs/>
          <w:color w:val="40BAC7"/>
          <w:spacing w:val="-5"/>
          <w:rtl/>
        </w:rPr>
        <w:t>ג</w:t>
      </w:r>
    </w:p>
    <w:p>
      <w:pPr>
        <w:pStyle w:val="BodyText"/>
        <w:spacing w:before="238"/>
        <w:ind w:left="1243" w:right="1805"/>
        <w:jc w:val="right"/>
        <w:rPr>
          <w:rFonts w:ascii="Courier New" w:cs="Courier New"/>
          <w:b/>
          <w:bCs/>
        </w:rPr>
      </w:pPr>
      <w:r>
        <w:rPr/>
        <w:t>88,198m</w:t>
      </w:r>
      <w:r>
        <w:rPr>
          <w:spacing w:val="-4"/>
        </w:rPr>
        <w:t> 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rFonts w:ascii="Courier New" w:cs="Courier New"/>
          <w:b/>
          <w:bCs/>
          <w:color w:val="40BAC7"/>
          <w:spacing w:val="-5"/>
          <w:rtl/>
        </w:rPr>
        <w:t>ד</w:t>
      </w:r>
    </w:p>
    <w:p>
      <w:pPr>
        <w:pStyle w:val="BodyText"/>
        <w:bidi/>
        <w:spacing w:line="362" w:lineRule="auto" w:before="233"/>
        <w:ind w:right="1541" w:left="1806" w:hanging="361"/>
        <w:jc w:val="left"/>
      </w:pPr>
      <w:r>
        <w:rPr>
          <w:b/>
          <w:bCs/>
        </w:rPr>
        <w:t>.3</w:t>
      </w:r>
      <w:r>
        <w:rPr>
          <w:spacing w:val="80"/>
          <w:rtl/>
        </w:rPr>
        <w:t> </w:t>
      </w:r>
      <w:r>
        <w:rPr>
          <w:rtl/>
        </w:rPr>
        <w:t>מהו</w:t>
      </w:r>
      <w:r>
        <w:rPr>
          <w:spacing w:val="-3"/>
          <w:rtl/>
        </w:rPr>
        <w:t> </w:t>
      </w:r>
      <w:r>
        <w:rPr>
          <w:rtl/>
        </w:rPr>
        <w:t>גודלו</w:t>
      </w:r>
      <w:r>
        <w:rPr>
          <w:spacing w:val="-2"/>
          <w:rtl/>
        </w:rPr>
        <w:t> </w:t>
      </w:r>
      <w:r>
        <w:rPr>
          <w:rtl/>
        </w:rPr>
        <w:t>וסימנו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i/>
          <w:iCs/>
          <w:spacing w:val="-2"/>
          <w:rtl/>
        </w:rPr>
        <w:t> </w:t>
      </w:r>
      <w:r>
        <w:rPr/>
        <w:t>,</w:t>
      </w:r>
      <w:r>
        <w:rPr>
          <w:i/>
          <w:iCs/>
        </w:rPr>
        <w:t>q</w:t>
      </w:r>
      <w:r>
        <w:rPr>
          <w:spacing w:val="-2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>
          <w:rtl/>
        </w:rPr>
        <w:t>בן</w:t>
      </w:r>
      <w:r>
        <w:rPr>
          <w:i/>
          <w:iCs/>
        </w:rPr>
        <w:t>5X10-6C</w:t>
      </w:r>
      <w:r>
        <w:rPr>
          <w:spacing w:val="-3"/>
          <w:rtl/>
        </w:rPr>
        <w:t> </w:t>
      </w:r>
      <w:r>
        <w:rPr>
          <w:rtl/>
        </w:rPr>
        <w:t>המרוחק</w:t>
      </w:r>
      <w:r>
        <w:rPr>
          <w:spacing w:val="-3"/>
          <w:rtl/>
        </w:rPr>
        <w:t> </w:t>
      </w:r>
      <w:r>
        <w:rPr>
          <w:rtl/>
        </w:rPr>
        <w:t>ממנו</w:t>
      </w:r>
      <w:r>
        <w:rPr>
          <w:spacing w:val="-3"/>
          <w:rtl/>
        </w:rPr>
        <w:t> </w:t>
      </w:r>
      <w:r>
        <w:rPr/>
        <w:t>5</w:t>
      </w:r>
      <w:r>
        <w:rPr>
          <w:spacing w:val="-4"/>
          <w:rtl/>
        </w:rPr>
        <w:t> </w:t>
      </w:r>
      <w:r>
        <w:rPr>
          <w:rtl/>
        </w:rPr>
        <w:t>ס</w:t>
      </w:r>
      <w:r>
        <w:rPr/>
        <w:t>"</w:t>
      </w:r>
      <w:r>
        <w:rPr>
          <w:rtl/>
        </w:rPr>
        <w:t>מ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נדחה</w:t>
      </w:r>
      <w:r>
        <w:rPr>
          <w:b/>
          <w:bCs/>
          <w:rtl/>
        </w:rPr>
        <w:t> </w:t>
      </w:r>
      <w:r>
        <w:rPr>
          <w:rtl/>
        </w:rPr>
        <w:t>ממנו בכוח של </w:t>
      </w:r>
      <w:r>
        <w:rPr/>
        <w:t>N7.2</w:t>
      </w:r>
      <w:r>
        <w:rPr>
          <w:rtl/>
        </w:rPr>
        <w:t> </w:t>
      </w:r>
      <w:r>
        <w:rPr/>
        <w:t>?</w:t>
      </w:r>
    </w:p>
    <w:p>
      <w:pPr>
        <w:pStyle w:val="BodyText"/>
        <w:spacing w:after="0" w:line="362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101"/>
        <w:ind w:left="1243" w:right="1805"/>
        <w:jc w:val="right"/>
        <w:rPr>
          <w:rFonts w:ascii="Courier New" w:cs="Courier New"/>
          <w:b/>
          <w:bCs/>
        </w:rPr>
      </w:pPr>
      <w:r>
        <w:rPr/>
        <w:t>4X10-9</w:t>
      </w:r>
      <w:r>
        <w:rPr>
          <w:spacing w:val="-5"/>
        </w:rPr>
        <w:t> </w:t>
      </w:r>
      <w:r>
        <w:rPr/>
        <w:t>C</w:t>
      </w:r>
      <w:r>
        <w:rPr>
          <w:spacing w:val="-2"/>
        </w:rPr>
        <w:t> 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rFonts w:ascii="Courier New" w:cs="Courier New"/>
          <w:b/>
          <w:bCs/>
          <w:color w:val="40BAC7"/>
          <w:spacing w:val="-5"/>
          <w:rtl/>
        </w:rPr>
        <w:t>א</w:t>
      </w:r>
    </w:p>
    <w:p>
      <w:pPr>
        <w:pStyle w:val="BodyText"/>
        <w:spacing w:before="235"/>
        <w:ind w:left="1243" w:right="1805"/>
        <w:jc w:val="right"/>
        <w:rPr>
          <w:rFonts w:ascii="Courier New" w:cs="Courier New"/>
          <w:b/>
          <w:bCs/>
        </w:rPr>
      </w:pPr>
      <w:r>
        <w:rPr/>
        <w:t>13X10-7</w:t>
      </w:r>
      <w:r>
        <w:rPr>
          <w:spacing w:val="-6"/>
        </w:rPr>
        <w:t> </w:t>
      </w:r>
      <w:r>
        <w:rPr/>
        <w:t>C</w:t>
      </w:r>
      <w:r>
        <w:rPr>
          <w:spacing w:val="-3"/>
        </w:rPr>
        <w:t> 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rFonts w:ascii="Courier New" w:cs="Courier New"/>
          <w:b/>
          <w:bCs/>
          <w:color w:val="40BAC7"/>
          <w:spacing w:val="-5"/>
          <w:rtl/>
        </w:rPr>
        <w:t>ב</w:t>
      </w:r>
    </w:p>
    <w:p>
      <w:pPr>
        <w:pStyle w:val="BodyText"/>
        <w:spacing w:before="238"/>
        <w:ind w:left="1243" w:right="1805"/>
        <w:jc w:val="right"/>
        <w:rPr>
          <w:rFonts w:ascii="Courier New" w:cs="Courier New"/>
          <w:b/>
          <w:bCs/>
        </w:rPr>
      </w:pPr>
      <w:r>
        <w:rPr/>
        <w:t>4X10-7</w:t>
      </w:r>
      <w:r>
        <w:rPr>
          <w:spacing w:val="-5"/>
        </w:rPr>
        <w:t> </w:t>
      </w:r>
      <w:r>
        <w:rPr/>
        <w:t>C</w:t>
      </w:r>
      <w:r>
        <w:rPr>
          <w:spacing w:val="-2"/>
        </w:rPr>
        <w:t> 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rFonts w:ascii="Courier New" w:cs="Courier New"/>
          <w:b/>
          <w:bCs/>
          <w:color w:val="40BAC7"/>
          <w:spacing w:val="-5"/>
          <w:rtl/>
        </w:rPr>
        <w:t>ג</w:t>
      </w:r>
    </w:p>
    <w:p>
      <w:pPr>
        <w:pStyle w:val="BodyText"/>
        <w:spacing w:before="236"/>
        <w:ind w:left="1243" w:right="1805"/>
        <w:jc w:val="right"/>
        <w:rPr>
          <w:rFonts w:ascii="Courier New" w:cs="Courier New"/>
          <w:b/>
          <w:bCs/>
        </w:rPr>
      </w:pPr>
      <w:r>
        <w:rPr/>
        <w:t>6X10-6</w:t>
      </w:r>
      <w:r>
        <w:rPr>
          <w:spacing w:val="-5"/>
        </w:rPr>
        <w:t> </w:t>
      </w:r>
      <w:r>
        <w:rPr/>
        <w:t>C</w:t>
      </w:r>
      <w:r>
        <w:rPr>
          <w:spacing w:val="-2"/>
        </w:rPr>
        <w:t> 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rFonts w:ascii="Courier New" w:cs="Courier New"/>
          <w:b/>
          <w:bCs/>
          <w:color w:val="40BAC7"/>
          <w:spacing w:val="-5"/>
          <w:rtl/>
        </w:rPr>
        <w:t>ד</w:t>
      </w:r>
    </w:p>
    <w:p>
      <w:pPr>
        <w:pStyle w:val="BodyText"/>
        <w:bidi/>
        <w:spacing w:line="360" w:lineRule="auto" w:before="238"/>
        <w:ind w:right="1901" w:left="1807" w:hanging="361"/>
        <w:jc w:val="left"/>
      </w:pPr>
      <w:r>
        <w:rPr>
          <w:b/>
          <w:bCs/>
        </w:rPr>
        <w:t>.4</w:t>
      </w:r>
      <w:r>
        <w:rPr>
          <w:spacing w:val="80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>
          <w:rtl/>
        </w:rPr>
        <w:t>של</w:t>
      </w:r>
      <w:r>
        <w:rPr/>
        <w:t>1-</w:t>
      </w:r>
      <w:r>
        <w:rPr>
          <w:spacing w:val="-1"/>
          <w:rtl/>
        </w:rPr>
        <w:t> </w:t>
      </w:r>
      <w:r>
        <w:rPr/>
        <w:t>C,</w:t>
      </w:r>
      <w:r>
        <w:rPr>
          <w:spacing w:val="-3"/>
          <w:rtl/>
        </w:rPr>
        <w:t> </w:t>
      </w:r>
      <w:r>
        <w:rPr>
          <w:rtl/>
        </w:rPr>
        <w:t>נמצא</w:t>
      </w:r>
      <w:r>
        <w:rPr>
          <w:spacing w:val="-2"/>
          <w:rtl/>
        </w:rPr>
        <w:t> </w:t>
      </w:r>
      <w:r>
        <w:rPr>
          <w:rtl/>
        </w:rPr>
        <w:t>במרחק</w:t>
      </w:r>
      <w:r>
        <w:rPr>
          <w:spacing w:val="-4"/>
          <w:rtl/>
        </w:rPr>
        <w:t> </w:t>
      </w:r>
      <w:r>
        <w:rPr/>
        <w:t>m3</w:t>
      </w:r>
      <w:r>
        <w:rPr>
          <w:spacing w:val="-2"/>
          <w:rtl/>
        </w:rPr>
        <w:t> </w:t>
      </w:r>
      <w:r>
        <w:rPr>
          <w:rtl/>
        </w:rPr>
        <w:t>ממטען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/>
        <w:t>0.5+</w:t>
      </w:r>
      <w:r>
        <w:rPr>
          <w:spacing w:val="-1"/>
          <w:rtl/>
        </w:rPr>
        <w:t> </w:t>
      </w:r>
      <w:r>
        <w:rPr/>
        <w:t>C.</w:t>
      </w:r>
      <w:r>
        <w:rPr>
          <w:spacing w:val="-1"/>
          <w:rtl/>
        </w:rPr>
        <w:t> </w:t>
      </w:r>
      <w:r>
        <w:rPr>
          <w:rtl/>
        </w:rPr>
        <w:t>חשב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הכוח</w:t>
      </w:r>
      <w:r>
        <w:rPr>
          <w:spacing w:val="-2"/>
          <w:rtl/>
        </w:rPr>
        <w:t> </w:t>
      </w:r>
      <w:r>
        <w:rPr>
          <w:rtl/>
        </w:rPr>
        <w:t>הפועל</w:t>
      </w:r>
      <w:r>
        <w:rPr>
          <w:b/>
          <w:bCs/>
          <w:rtl/>
        </w:rPr>
        <w:t> </w:t>
      </w:r>
      <w:r>
        <w:rPr>
          <w:rtl/>
        </w:rPr>
        <w:t>ביניהם</w:t>
      </w:r>
      <w:r>
        <w:rPr/>
        <w:t>,</w:t>
      </w:r>
      <w:r>
        <w:rPr>
          <w:rtl/>
        </w:rPr>
        <w:t> וקבע אם זהו כוח משיכה או כוח דחייה</w:t>
      </w:r>
      <w:r>
        <w:rPr/>
        <w:t>.</w:t>
      </w:r>
      <w:r>
        <w:rPr>
          <w:rtl/>
        </w:rPr>
        <w:t> מהו הכוח שהיה פועל בין המטענים</w:t>
      </w:r>
      <w:r>
        <w:rPr/>
        <w:t>,</w:t>
      </w:r>
      <w:r>
        <w:rPr>
          <w:rtl/>
        </w:rPr>
        <w:t> אילו המרחק ביניהם היה כפול</w:t>
      </w:r>
      <w:r>
        <w:rPr/>
        <w:t>?</w:t>
      </w:r>
    </w:p>
    <w:p>
      <w:pPr>
        <w:pStyle w:val="BodyText"/>
        <w:bidi/>
        <w:spacing w:line="432" w:lineRule="auto" w:before="120"/>
        <w:ind w:right="4642" w:left="180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כוח</w:t>
      </w:r>
      <w:r>
        <w:rPr>
          <w:spacing w:val="-5"/>
          <w:rtl/>
        </w:rPr>
        <w:t> </w:t>
      </w:r>
      <w:r>
        <w:rPr>
          <w:rtl/>
        </w:rPr>
        <w:t>משיכה</w:t>
      </w:r>
      <w:r>
        <w:rPr>
          <w:spacing w:val="-6"/>
          <w:rtl/>
        </w:rPr>
        <w:t> </w:t>
      </w:r>
      <w:r>
        <w:rPr/>
        <w:t>N</w:t>
      </w:r>
      <w:r>
        <w:rPr>
          <w:spacing w:val="-5"/>
          <w:rtl/>
        </w:rPr>
        <w:t> </w:t>
      </w:r>
      <w:r>
        <w:rPr/>
        <w:t>0.125X109</w:t>
      </w:r>
      <w:r>
        <w:rPr>
          <w:spacing w:val="-9"/>
          <w:rtl/>
        </w:rPr>
        <w:t> </w:t>
      </w:r>
      <w:r>
        <w:rPr/>
        <w:t>N,</w:t>
      </w:r>
      <w:r>
        <w:rPr>
          <w:spacing w:val="-5"/>
          <w:rtl/>
        </w:rPr>
        <w:t> </w:t>
      </w:r>
      <w:r>
        <w:rPr/>
        <w:t>-0.5X109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כוח דחייה </w:t>
      </w:r>
      <w:r>
        <w:rPr/>
        <w:t>N</w:t>
      </w:r>
      <w:r>
        <w:rPr>
          <w:rtl/>
        </w:rPr>
        <w:t> </w:t>
      </w:r>
      <w:r>
        <w:rPr/>
        <w:t>-0.125X109</w:t>
      </w:r>
      <w:r>
        <w:rPr>
          <w:rtl/>
        </w:rPr>
        <w:t> </w:t>
      </w:r>
      <w:r>
        <w:rPr/>
        <w:t>N,</w:t>
      </w:r>
      <w:r>
        <w:rPr>
          <w:rtl/>
        </w:rPr>
        <w:t> </w:t>
      </w:r>
      <w:r>
        <w:rPr/>
        <w:t>0.5X109</w:t>
      </w:r>
      <w:r>
        <w:rPr>
          <w:rFonts w:ascii="Courier New" w:cs="Courier New"/>
          <w:b/>
          <w:bCs/>
          <w:color w:val="40BAC7"/>
          <w:rtl/>
        </w:rPr>
        <w:t> 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כוח</w:t>
      </w:r>
      <w:r>
        <w:rPr>
          <w:spacing w:val="-5"/>
          <w:rtl/>
        </w:rPr>
        <w:t> </w:t>
      </w:r>
      <w:r>
        <w:rPr>
          <w:rtl/>
        </w:rPr>
        <w:t>משיכה</w:t>
      </w:r>
      <w:r>
        <w:rPr>
          <w:spacing w:val="-6"/>
          <w:rtl/>
        </w:rPr>
        <w:t> </w:t>
      </w:r>
      <w:r>
        <w:rPr/>
        <w:t>N</w:t>
      </w:r>
      <w:r>
        <w:rPr>
          <w:spacing w:val="-5"/>
          <w:rtl/>
        </w:rPr>
        <w:t> </w:t>
      </w:r>
      <w:r>
        <w:rPr/>
        <w:t>0.125X109</w:t>
      </w:r>
      <w:r>
        <w:rPr>
          <w:spacing w:val="-9"/>
          <w:rtl/>
        </w:rPr>
        <w:t> </w:t>
      </w:r>
      <w:r>
        <w:rPr/>
        <w:t>N,</w:t>
      </w:r>
      <w:r>
        <w:rPr>
          <w:spacing w:val="-5"/>
          <w:rtl/>
        </w:rPr>
        <w:t> </w:t>
      </w:r>
      <w:r>
        <w:rPr/>
        <w:t>-0.5X109</w:t>
      </w:r>
      <w:r>
        <w:rPr>
          <w:rFonts w:ascii="Courier New" w:cs="Courier New"/>
          <w:b/>
          <w:bCs/>
          <w:color w:val="40BAC7"/>
          <w:rtl/>
        </w:rPr>
        <w:t> ד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כוח דחייה </w:t>
      </w:r>
      <w:r>
        <w:rPr/>
        <w:t>N</w:t>
      </w:r>
      <w:r>
        <w:rPr>
          <w:rtl/>
        </w:rPr>
        <w:t> </w:t>
      </w:r>
      <w:r>
        <w:rPr/>
        <w:t>125X1010</w:t>
      </w:r>
      <w:r>
        <w:rPr>
          <w:rtl/>
        </w:rPr>
        <w:t> </w:t>
      </w:r>
      <w:r>
        <w:rPr/>
        <w:t>N,</w:t>
      </w:r>
      <w:r>
        <w:rPr>
          <w:rtl/>
        </w:rPr>
        <w:t> </w:t>
      </w:r>
      <w:r>
        <w:rPr/>
        <w:t>5X10</w:t>
      </w:r>
      <w:r>
        <w:rPr/>
        <w:t>9</w:t>
      </w:r>
    </w:p>
    <w:p>
      <w:pPr>
        <w:pStyle w:val="BodyText"/>
        <w:spacing w:before="316"/>
        <w:rPr>
          <w:rFonts w:ascii="Courier New"/>
          <w:b/>
          <w:sz w:val="28"/>
        </w:rPr>
      </w:pPr>
    </w:p>
    <w:p>
      <w:pPr>
        <w:pStyle w:val="Heading4"/>
        <w:bidi/>
        <w:ind w:right="1199" w:left="1088" w:firstLine="0"/>
        <w:jc w:val="left"/>
      </w:pPr>
      <w:r>
        <w:rPr>
          <w:spacing w:val="-4"/>
          <w:rtl/>
        </w:rPr>
        <w:t>השדה </w:t>
      </w:r>
      <w:r>
        <w:rPr>
          <w:rtl/>
        </w:rPr>
        <w:t>החשמלי</w:t>
      </w:r>
      <w:r>
        <w:rPr>
          <w:spacing w:val="-8"/>
          <w:rtl/>
        </w:rPr>
        <w:t> </w:t>
      </w:r>
      <w:r>
        <w:rPr>
          <w:rtl/>
        </w:rPr>
        <w:t>והמחשתו</w:t>
      </w:r>
      <w:r>
        <w:rPr>
          <w:spacing w:val="-5"/>
          <w:rtl/>
        </w:rPr>
        <w:t> </w:t>
      </w:r>
      <w:r>
        <w:rPr>
          <w:rtl/>
        </w:rPr>
        <w:t>החזותי</w:t>
      </w:r>
      <w:r>
        <w:rPr>
          <w:rtl/>
        </w:rPr>
        <w:t>ת</w:t>
      </w:r>
    </w:p>
    <w:p>
      <w:pPr>
        <w:pStyle w:val="BodyText"/>
        <w:spacing w:before="50"/>
        <w:rPr>
          <w:b/>
        </w:rPr>
      </w:pPr>
    </w:p>
    <w:p>
      <w:pPr>
        <w:pStyle w:val="BodyText"/>
        <w:bidi/>
        <w:spacing w:line="360" w:lineRule="auto"/>
        <w:ind w:right="1617" w:left="1084" w:firstLine="3"/>
        <w:jc w:val="left"/>
      </w:pP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>
          <w:spacing w:val="-3"/>
          <w:rtl/>
        </w:rPr>
        <w:t> </w:t>
      </w:r>
      <w:r>
        <w:rPr>
          <w:rtl/>
        </w:rPr>
        <w:t>יוצר</w:t>
      </w:r>
      <w:r>
        <w:rPr>
          <w:spacing w:val="-4"/>
          <w:rtl/>
        </w:rPr>
        <w:t> </w:t>
      </w:r>
      <w:r>
        <w:rPr>
          <w:rtl/>
        </w:rPr>
        <w:t>סביבו</w:t>
      </w:r>
      <w:r>
        <w:rPr>
          <w:spacing w:val="-3"/>
          <w:rtl/>
        </w:rPr>
        <w:t> </w:t>
      </w:r>
      <w:r>
        <w:rPr/>
        <w:t>''</w:t>
      </w:r>
      <w:r>
        <w:rPr>
          <w:rtl/>
        </w:rPr>
        <w:t>שדה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/>
        <w:t>,''</w:t>
      </w:r>
      <w:r>
        <w:rPr>
          <w:spacing w:val="-4"/>
          <w:rtl/>
        </w:rPr>
        <w:t> </w:t>
      </w:r>
      <w:r>
        <w:rPr>
          <w:rtl/>
        </w:rPr>
        <w:t>שדה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יפעיל</w:t>
      </w:r>
      <w:r>
        <w:rPr>
          <w:spacing w:val="-3"/>
          <w:rtl/>
        </w:rPr>
        <w:t> </w:t>
      </w:r>
      <w:r>
        <w:rPr>
          <w:rtl/>
        </w:rPr>
        <w:t>כוח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4"/>
          <w:rtl/>
        </w:rPr>
        <w:t> </w:t>
      </w:r>
      <w:r>
        <w:rPr>
          <w:rtl/>
        </w:rPr>
        <w:t>אחר שיימצא בו</w:t>
      </w:r>
      <w:r>
        <w:rPr/>
        <w:t>.</w:t>
      </w:r>
    </w:p>
    <w:p>
      <w:pPr>
        <w:pStyle w:val="BodyText"/>
        <w:bidi/>
        <w:spacing w:line="360" w:lineRule="auto" w:before="161"/>
        <w:ind w:right="1725" w:left="1084" w:firstLine="3"/>
        <w:jc w:val="left"/>
        <w:rPr>
          <w:b/>
          <w:bCs/>
        </w:rPr>
      </w:pPr>
      <w:r>
        <w:rPr>
          <w:rtl/>
        </w:rPr>
        <w:t>אחרי</w:t>
      </w:r>
      <w:r>
        <w:rPr>
          <w:spacing w:val="-5"/>
          <w:rtl/>
        </w:rPr>
        <w:t> </w:t>
      </w:r>
      <w:r>
        <w:rPr>
          <w:rtl/>
        </w:rPr>
        <w:t>שלמדנו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קולון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ואנו</w:t>
      </w:r>
      <w:r>
        <w:rPr>
          <w:spacing w:val="-2"/>
          <w:rtl/>
        </w:rPr>
        <w:t> </w:t>
      </w:r>
      <w:r>
        <w:rPr>
          <w:rtl/>
        </w:rPr>
        <w:t>יודעים</w:t>
      </w:r>
      <w:r>
        <w:rPr>
          <w:spacing w:val="-3"/>
          <w:rtl/>
        </w:rPr>
        <w:t> </w:t>
      </w:r>
      <w:r>
        <w:rPr>
          <w:rtl/>
        </w:rPr>
        <w:t>לחשב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הכוח</w:t>
      </w:r>
      <w:r>
        <w:rPr>
          <w:spacing w:val="-4"/>
          <w:rtl/>
        </w:rPr>
        <w:t> </w:t>
      </w:r>
      <w:r>
        <w:rPr>
          <w:rtl/>
        </w:rPr>
        <w:t>שפועל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מטענים</w:t>
      </w:r>
      <w:r>
        <w:rPr>
          <w:spacing w:val="-3"/>
          <w:rtl/>
        </w:rPr>
        <w:t> </w:t>
      </w:r>
      <w:r>
        <w:rPr/>
        <w:t>–</w:t>
      </w:r>
      <w:r>
        <w:rPr>
          <w:spacing w:val="-4"/>
          <w:rtl/>
        </w:rPr>
        <w:t> </w:t>
      </w:r>
      <w:r>
        <w:rPr>
          <w:rtl/>
        </w:rPr>
        <w:t>נוכל לבטא את ה</w:t>
      </w:r>
      <w:r>
        <w:rPr>
          <w:b/>
          <w:bCs/>
          <w:rtl/>
        </w:rPr>
        <w:t>שדה חשמלי</w:t>
      </w:r>
      <w:r>
        <w:rPr>
          <w:b/>
          <w:bCs/>
        </w:rPr>
        <w:t>.</w:t>
      </w:r>
    </w:p>
    <w:p>
      <w:pPr>
        <w:pStyle w:val="BodyText"/>
        <w:spacing w:before="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770255</wp:posOffset>
                </wp:positionH>
                <wp:positionV relativeFrom="paragraph">
                  <wp:posOffset>197173</wp:posOffset>
                </wp:positionV>
                <wp:extent cx="5991225" cy="687070"/>
                <wp:effectExtent l="0" t="0" r="0" b="0"/>
                <wp:wrapTopAndBottom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5991225" cy="68707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before="116"/>
                              <w:ind w:right="0" w:left="316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גודל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עוצמת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השדה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החשמלי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בנקודה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מסוימת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מוגדר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כ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גודל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הכוח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החשמלי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שהיה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פועל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על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יחיד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ת</w:t>
                            </w:r>
                          </w:p>
                          <w:p>
                            <w:pPr>
                              <w:bidi/>
                              <w:spacing w:before="142"/>
                              <w:ind w:right="0" w:left="317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  <w:rtl/>
                              </w:rPr>
                              <w:t>מטען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חיובי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7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אילו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הונחה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באותה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נקודה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650002pt;margin-top:15.525504pt;width:471.75pt;height:54.1pt;mso-position-horizontal-relative:page;mso-position-vertical-relative:paragraph;z-index:-15717888;mso-wrap-distance-left:0;mso-wrap-distance-right:0" type="#_x0000_t202" id="docshape65" filled="true" fillcolor="#f1f1f1" stroked="true" strokeweight="1pt" strokecolor="#a6a6a6">
                <v:textbox inset="0,0,0,0">
                  <w:txbxContent>
                    <w:p>
                      <w:pPr>
                        <w:bidi/>
                        <w:spacing w:before="116"/>
                        <w:ind w:right="0" w:left="316" w:firstLine="0"/>
                        <w:jc w:val="left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תדיחי</w:t>
                      </w:r>
                      <w:r>
                        <w:rPr>
                          <w:b/>
                          <w:bCs/>
                          <w:color w:val="000000"/>
                          <w:spacing w:val="-6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לע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לעופ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היהש</w:t>
                      </w:r>
                      <w:r>
                        <w:rPr>
                          <w:b/>
                          <w:bCs/>
                          <w:color w:val="000000"/>
                          <w:spacing w:val="-6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ילמשחה</w:t>
                      </w:r>
                      <w:r>
                        <w:rPr>
                          <w:b/>
                          <w:bCs/>
                          <w:color w:val="000000"/>
                          <w:spacing w:val="-6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חוכה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לדוג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כ</w:t>
                      </w:r>
                      <w:r>
                        <w:rPr>
                          <w:color w:val="000000"/>
                          <w:spacing w:val="-6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רדגומ</w:t>
                      </w:r>
                      <w:r>
                        <w:rPr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תמיוסמ</w:t>
                      </w:r>
                      <w:r>
                        <w:rPr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הדוקנב</w:t>
                      </w:r>
                      <w:r>
                        <w:rPr>
                          <w:color w:val="000000"/>
                          <w:spacing w:val="-7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ילמשחה</w:t>
                      </w:r>
                      <w:r>
                        <w:rPr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הדשה</w:t>
                      </w:r>
                      <w:r>
                        <w:rPr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תמצוע</w:t>
                      </w:r>
                      <w:r>
                        <w:rPr>
                          <w:color w:val="000000"/>
                          <w:spacing w:val="-2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לדו</w:t>
                      </w:r>
                      <w:r>
                        <w:rPr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ג</w:t>
                      </w:r>
                    </w:p>
                    <w:p>
                      <w:pPr>
                        <w:bidi/>
                        <w:spacing w:before="142"/>
                        <w:ind w:right="0" w:left="317" w:firstLine="0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הדוקנ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התואב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החנוה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וליא</w:t>
                      </w:r>
                      <w:r>
                        <w:rPr>
                          <w:b/>
                          <w:bCs/>
                          <w:color w:val="000000"/>
                          <w:spacing w:val="-7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יבויח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sz w:val="24"/>
                          <w:szCs w:val="24"/>
                          <w:rtl/>
                        </w:rPr>
                        <w:t> ןעט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sz w:val="24"/>
                          <w:szCs w:val="24"/>
                          <w:rtl/>
                        </w:rPr>
                        <w:t>מ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</w:pPr>
    </w:p>
    <w:p>
      <w:pPr>
        <w:pStyle w:val="BodyText"/>
        <w:spacing w:line="156" w:lineRule="auto"/>
        <w:ind w:left="5084" w:right="4846" w:firstLine="451"/>
        <w:rPr>
          <w:rFonts w:ascii="Cambria Math" w:eastAsia="Cambria Math"/>
          <w:position w:val="6"/>
        </w:rPr>
      </w:pPr>
      <w:r>
        <w:rPr>
          <w:rFonts w:ascii="Cambria Math" w:eastAsia="Cambria Math"/>
          <w:spacing w:val="-10"/>
        </w:rPr>
        <w:t>𝐹 </w:t>
      </w:r>
      <w:r>
        <w:rPr>
          <w:rFonts w:ascii="Cambria Math" w:eastAsia="Cambria Math"/>
        </w:rPr>
        <w:t>E</w:t>
      </w:r>
      <w:r>
        <w:rPr>
          <w:rFonts w:ascii="Cambria Math" w:eastAsia="Cambria Math"/>
          <w:spacing w:val="6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-7"/>
        </w:rPr>
        <w:t> </w:t>
      </w:r>
      <w:r>
        <w:rPr>
          <w:rFonts w:ascii="Cambria Math" w:eastAsia="Cambria Math"/>
          <w:spacing w:val="15"/>
          <w:position w:val="6"/>
        </w:rPr>
        <w:drawing>
          <wp:inline distT="0" distB="0" distL="0" distR="0">
            <wp:extent cx="99060" cy="10668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/>
          <w:spacing w:val="15"/>
          <w:position w:val="6"/>
        </w:rPr>
      </w:r>
    </w:p>
    <w:p>
      <w:pPr>
        <w:spacing w:line="179" w:lineRule="exact" w:before="0"/>
        <w:ind w:left="582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𝐶</w:t>
      </w:r>
    </w:p>
    <w:p>
      <w:pPr>
        <w:pStyle w:val="BodyText"/>
        <w:bidi/>
        <w:spacing w:before="252"/>
        <w:ind w:right="1243" w:left="1085" w:firstLine="0"/>
        <w:jc w:val="left"/>
      </w:pPr>
      <w:r>
        <w:rPr>
          <w:spacing w:val="-10"/>
        </w:rPr>
        <w:t>F</w:t>
      </w:r>
      <w:r>
        <w:rPr>
          <w:spacing w:val="-2"/>
          <w:rtl/>
        </w:rPr>
        <w:t> </w:t>
      </w:r>
      <w:r>
        <w:rPr/>
        <w:t>–</w:t>
      </w:r>
      <w:r>
        <w:rPr>
          <w:spacing w:val="-1"/>
          <w:rtl/>
        </w:rPr>
        <w:t> </w:t>
      </w:r>
      <w:r>
        <w:rPr>
          <w:rtl/>
        </w:rPr>
        <w:t>גודל</w:t>
      </w:r>
      <w:r>
        <w:rPr>
          <w:spacing w:val="-3"/>
          <w:rtl/>
        </w:rPr>
        <w:t> </w:t>
      </w:r>
      <w:r>
        <w:rPr>
          <w:rtl/>
        </w:rPr>
        <w:t>הכוח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>
          <w:spacing w:val="-1"/>
          <w:rtl/>
        </w:rPr>
        <w:t> </w:t>
      </w:r>
      <w:r>
        <w:rPr/>
        <w:t>.]N</w:t>
      </w:r>
      <w:r>
        <w:rPr/>
        <w:t>[</w:t>
      </w:r>
    </w:p>
    <w:p>
      <w:pPr>
        <w:pStyle w:val="BodyText"/>
        <w:spacing w:before="24"/>
      </w:pPr>
    </w:p>
    <w:p>
      <w:pPr>
        <w:pStyle w:val="BodyText"/>
        <w:bidi/>
        <w:ind w:right="1243" w:left="1086" w:firstLine="0"/>
        <w:jc w:val="left"/>
      </w:pPr>
      <w:r>
        <w:rPr>
          <w:spacing w:val="-10"/>
        </w:rPr>
        <w:t>q</w:t>
      </w:r>
      <w:r>
        <w:rPr>
          <w:spacing w:val="-1"/>
          <w:rtl/>
        </w:rPr>
        <w:t> </w:t>
      </w:r>
      <w:r>
        <w:rPr/>
        <w:t>–</w:t>
      </w:r>
      <w:r>
        <w:rPr>
          <w:spacing w:val="-1"/>
          <w:rtl/>
        </w:rPr>
        <w:t> </w:t>
      </w:r>
      <w:r>
        <w:rPr>
          <w:rtl/>
        </w:rPr>
        <w:t>המטען</w:t>
      </w:r>
      <w:r>
        <w:rPr>
          <w:spacing w:val="-3"/>
          <w:rtl/>
        </w:rPr>
        <w:t> </w:t>
      </w:r>
      <w:r>
        <w:rPr>
          <w:rtl/>
        </w:rPr>
        <w:t>שאנו</w:t>
      </w:r>
      <w:r>
        <w:rPr>
          <w:spacing w:val="-3"/>
          <w:rtl/>
        </w:rPr>
        <w:t> </w:t>
      </w:r>
      <w:r>
        <w:rPr>
          <w:rtl/>
        </w:rPr>
        <w:t>מניחים</w:t>
      </w:r>
      <w:r>
        <w:rPr>
          <w:spacing w:val="-2"/>
          <w:rtl/>
        </w:rPr>
        <w:t> </w:t>
      </w:r>
      <w:r>
        <w:rPr>
          <w:rtl/>
        </w:rPr>
        <w:t>בנקודה</w:t>
      </w:r>
      <w:r>
        <w:rPr>
          <w:spacing w:val="-3"/>
          <w:rtl/>
        </w:rPr>
        <w:t> </w:t>
      </w:r>
      <w:r>
        <w:rPr>
          <w:rtl/>
        </w:rPr>
        <w:t>מסוימת </w:t>
      </w:r>
      <w:r>
        <w:rPr/>
        <w:t>.[C</w:t>
      </w:r>
      <w:r>
        <w:rPr/>
        <w:t>]</w:t>
      </w:r>
    </w:p>
    <w:p>
      <w:pPr>
        <w:pStyle w:val="BodyText"/>
        <w:spacing w:before="74"/>
      </w:pPr>
    </w:p>
    <w:p>
      <w:pPr>
        <w:pStyle w:val="BodyText"/>
        <w:bidi/>
        <w:spacing w:line="234" w:lineRule="exact"/>
        <w:ind w:right="1243" w:left="1086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38816">
                <wp:simplePos x="0" y="0"/>
                <wp:positionH relativeFrom="page">
                  <wp:posOffset>3969130</wp:posOffset>
                </wp:positionH>
                <wp:positionV relativeFrom="paragraph">
                  <wp:posOffset>96372</wp:posOffset>
                </wp:positionV>
                <wp:extent cx="84455" cy="1079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844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" h="10795">
                              <a:moveTo>
                                <a:pt x="8412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84124" y="10667"/>
                              </a:lnTo>
                              <a:lnTo>
                                <a:pt x="841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2.529999pt;margin-top:7.588346pt;width:6.624pt;height:.83997pt;mso-position-horizontal-relative:page;mso-position-vertical-relative:paragraph;z-index:-22577664" id="docshape6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E</w:t>
      </w:r>
      <w:r>
        <w:rPr>
          <w:rtl/>
        </w:rPr>
        <w:t> </w:t>
      </w:r>
      <w:r>
        <w:rPr/>
        <w:t>–</w:t>
      </w:r>
      <w:r>
        <w:rPr>
          <w:spacing w:val="1"/>
          <w:rtl/>
        </w:rPr>
        <w:t> </w:t>
      </w:r>
      <w:r>
        <w:rPr>
          <w:rtl/>
        </w:rPr>
        <w:t>גודל</w:t>
      </w:r>
      <w:r>
        <w:rPr>
          <w:spacing w:val="-3"/>
          <w:rtl/>
        </w:rPr>
        <w:t> </w:t>
      </w:r>
      <w:r>
        <w:rPr>
          <w:rtl/>
        </w:rPr>
        <w:t>השדה החשמלי</w:t>
      </w:r>
      <w:r>
        <w:rPr>
          <w:spacing w:val="1"/>
          <w:rtl/>
        </w:rPr>
        <w:t> </w:t>
      </w:r>
      <w:r>
        <w:rPr>
          <w:rtl/>
        </w:rPr>
        <w:t>באותה</w:t>
      </w:r>
      <w:r>
        <w:rPr>
          <w:spacing w:val="-1"/>
          <w:rtl/>
        </w:rPr>
        <w:t> </w:t>
      </w:r>
      <w:r>
        <w:rPr>
          <w:rtl/>
        </w:rPr>
        <w:t>נקודה</w:t>
      </w:r>
      <w:r>
        <w:rPr>
          <w:spacing w:val="1"/>
          <w:rtl/>
        </w:rPr>
        <w:t> </w:t>
      </w:r>
      <w:r>
        <w:rPr/>
        <w:t>]</w:t>
      </w:r>
      <w:r>
        <w:rPr>
          <w:rFonts w:ascii="Cambria Math" w:hAnsi="Cambria Math" w:cs="Cambria Math" w:eastAsia="Cambria Math"/>
          <w:vertAlign w:val="superscript"/>
        </w:rPr>
        <w:t>𝑁</w:t>
      </w:r>
      <w:r>
        <w:rPr>
          <w:vertAlign w:val="baseline"/>
        </w:rPr>
        <w:t>[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ניוטון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לקולון</w:t>
      </w:r>
      <w:r>
        <w:rPr>
          <w:vertAlign w:val="baseline"/>
        </w:rPr>
        <w:t>.</w:t>
      </w:r>
      <w:r>
        <w:rPr>
          <w:vertAlign w:val="baseline"/>
        </w:rPr>
        <w:t>)</w:t>
      </w:r>
    </w:p>
    <w:p>
      <w:pPr>
        <w:spacing w:line="152" w:lineRule="exact" w:before="0"/>
        <w:ind w:left="868" w:right="0" w:firstLine="0"/>
        <w:jc w:val="center"/>
        <w:rPr>
          <w:rFonts w:ascii="Cambria Math"/>
          <w:sz w:val="17"/>
        </w:rPr>
      </w:pPr>
      <w:r>
        <w:rPr>
          <w:rFonts w:ascii="Cambria Math"/>
          <w:spacing w:val="-10"/>
          <w:w w:val="110"/>
          <w:sz w:val="17"/>
        </w:rPr>
        <w:t>C</w:t>
      </w:r>
    </w:p>
    <w:p>
      <w:pPr>
        <w:spacing w:after="0" w:line="152" w:lineRule="exact"/>
        <w:jc w:val="center"/>
        <w:rPr>
          <w:rFonts w:ascii="Cambria Math"/>
          <w:sz w:val="17"/>
        </w:rPr>
        <w:sectPr>
          <w:pgSz w:w="11910" w:h="16840"/>
          <w:pgMar w:header="594" w:footer="954" w:top="1320" w:bottom="1140" w:left="566" w:right="708"/>
        </w:sectPr>
      </w:pPr>
    </w:p>
    <w:p>
      <w:pPr>
        <w:bidi/>
        <w:spacing w:line="360" w:lineRule="auto" w:before="101"/>
        <w:ind w:right="1275" w:left="1085" w:firstLine="5"/>
        <w:jc w:val="left"/>
        <w:rPr>
          <w:b/>
          <w:bCs/>
          <w:sz w:val="24"/>
          <w:szCs w:val="24"/>
        </w:rPr>
      </w:pPr>
      <w:r>
        <w:rPr>
          <w:sz w:val="24"/>
          <w:szCs w:val="24"/>
          <w:rtl/>
        </w:rPr>
        <w:t>בנוסף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לגודל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השדה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החשמלי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להתייחס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לכיוון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שדה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זה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כיוון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השדה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החשמלי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בנקודה מסוימת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מוגדר</w:t>
      </w:r>
      <w:r>
        <w:rPr>
          <w:b/>
          <w:bCs/>
          <w:sz w:val="24"/>
          <w:szCs w:val="24"/>
          <w:rtl/>
        </w:rPr>
        <w:t> ככיוון הכוח החשמלי שיפעל על יחידת מטען חיובי</w:t>
      </w:r>
      <w:r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  <w:rtl/>
        </w:rPr>
        <w:t> אם תונח בנקודה</w:t>
      </w:r>
      <w:r>
        <w:rPr>
          <w:sz w:val="24"/>
          <w:szCs w:val="24"/>
          <w:rtl/>
        </w:rPr>
        <w:t> </w:t>
      </w:r>
      <w:r>
        <w:rPr>
          <w:b/>
          <w:bCs/>
          <w:spacing w:val="-2"/>
          <w:sz w:val="24"/>
          <w:szCs w:val="24"/>
          <w:rtl/>
        </w:rPr>
        <w:t>הנדונה</w:t>
      </w:r>
      <w:r>
        <w:rPr>
          <w:b/>
          <w:bCs/>
          <w:spacing w:val="-2"/>
          <w:sz w:val="24"/>
          <w:szCs w:val="24"/>
        </w:rPr>
        <w:t>.</w:t>
      </w:r>
    </w:p>
    <w:p>
      <w:pPr>
        <w:pStyle w:val="BodyText"/>
        <w:bidi/>
        <w:spacing w:line="360" w:lineRule="auto" w:before="160"/>
        <w:ind w:right="1402" w:left="1086" w:firstLine="3"/>
        <w:jc w:val="left"/>
      </w:pPr>
      <w:r>
        <w:rPr>
          <w:rtl/>
        </w:rPr>
        <w:t>כאשר</w:t>
      </w:r>
      <w:r>
        <w:rPr>
          <w:spacing w:val="-4"/>
          <w:rtl/>
        </w:rPr>
        <w:t> </w:t>
      </w:r>
      <w:r>
        <w:rPr>
          <w:rtl/>
        </w:rPr>
        <w:t>מעוניינים</w:t>
      </w:r>
      <w:r>
        <w:rPr>
          <w:spacing w:val="-5"/>
          <w:rtl/>
        </w:rPr>
        <w:t> </w:t>
      </w:r>
      <w:r>
        <w:rPr>
          <w:rtl/>
        </w:rPr>
        <w:t>לבחון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קיומו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השדה</w:t>
      </w:r>
      <w:r>
        <w:rPr>
          <w:spacing w:val="-4"/>
          <w:rtl/>
        </w:rPr>
        <w:t> </w:t>
      </w:r>
      <w:r>
        <w:rPr>
          <w:rtl/>
        </w:rPr>
        <w:t>החשמלי</w:t>
      </w:r>
      <w:r>
        <w:rPr>
          <w:spacing w:val="-3"/>
          <w:rtl/>
        </w:rPr>
        <w:t> </w:t>
      </w:r>
      <w:r>
        <w:rPr>
          <w:rtl/>
        </w:rPr>
        <w:t>באמצעות</w:t>
      </w:r>
      <w:r>
        <w:rPr>
          <w:spacing w:val="-4"/>
          <w:rtl/>
        </w:rPr>
        <w:t> </w:t>
      </w:r>
      <w:r>
        <w:rPr>
          <w:rtl/>
        </w:rPr>
        <w:t>מטען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להשתמש</w:t>
      </w:r>
      <w:r>
        <w:rPr>
          <w:spacing w:val="-4"/>
          <w:rtl/>
        </w:rPr>
        <w:t> </w:t>
      </w:r>
      <w:r>
        <w:rPr>
          <w:rtl/>
        </w:rPr>
        <w:t>במטען קטן</w:t>
      </w:r>
      <w:r>
        <w:rPr/>
        <w:t>,</w:t>
      </w:r>
      <w:r>
        <w:rPr>
          <w:rtl/>
        </w:rPr>
        <w:t> שיהיה זניח בהשוואה לשדה החשמלי הקיים כבר באותה נקודה</w:t>
      </w:r>
      <w:r>
        <w:rPr/>
        <w:t>.</w:t>
      </w:r>
      <w:r>
        <w:rPr>
          <w:rtl/>
        </w:rPr>
        <w:t> מטען קטן זה</w:t>
      </w:r>
      <w:r>
        <w:rPr/>
        <w:t>,</w:t>
      </w:r>
      <w:r>
        <w:rPr>
          <w:rtl/>
        </w:rPr>
        <w:t> שבאמצעותו בוחנים את השדה החשמלי נקרא</w:t>
      </w:r>
      <w:r>
        <w:rPr/>
        <w:t>,</w:t>
      </w:r>
      <w:r>
        <w:rPr>
          <w:b/>
          <w:bCs/>
          <w:rtl/>
        </w:rPr>
        <w:t> מטען בוחן</w:t>
      </w:r>
      <w:r>
        <w:rPr/>
        <w:t>.</w:t>
      </w:r>
    </w:p>
    <w:p>
      <w:pPr>
        <w:pStyle w:val="BodyText"/>
        <w:spacing w:before="1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770255</wp:posOffset>
                </wp:positionH>
                <wp:positionV relativeFrom="paragraph">
                  <wp:posOffset>267205</wp:posOffset>
                </wp:positionV>
                <wp:extent cx="5991225" cy="679450"/>
                <wp:effectExtent l="0" t="0" r="0" b="0"/>
                <wp:wrapTopAndBottom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5991225" cy="6794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/>
                              <w:spacing w:line="360" w:lineRule="auto" w:before="115"/>
                              <w:ind w:right="325" w:left="313" w:firstLine="3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rtl/>
                              </w:rPr>
                              <w:t>מטען בודק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rtl/>
                              </w:rPr>
                              <w:t>מטען בוחן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:)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מטען חשמלי שאמור לבדוק ולמדוד שדה חשמלי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והוא קטן עד כדי כך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שהכנסתו לתוך השדה לא תגרום לשינוי במקומם של המטענים יוצרי השדה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650002pt;margin-top:21.039831pt;width:471.75pt;height:53.5pt;mso-position-horizontal-relative:page;mso-position-vertical-relative:paragraph;z-index:-15716864;mso-wrap-distance-left:0;mso-wrap-distance-right:0" type="#_x0000_t202" id="docshape67" filled="true" fillcolor="#f1f1f1" stroked="true" strokeweight="1pt" strokecolor="#a6a6a6">
                <v:textbox inset="0,0,0,0">
                  <w:txbxContent>
                    <w:p>
                      <w:pPr>
                        <w:pStyle w:val="BodyText"/>
                        <w:bidi/>
                        <w:spacing w:line="360" w:lineRule="auto" w:before="115"/>
                        <w:ind w:right="325" w:left="313" w:firstLine="3"/>
                        <w:jc w:val="left"/>
                        <w:rPr>
                          <w:b/>
                          <w:bCs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הדשה ירצוי םינעטמה לש םמוקמב יונישל םורגת אל הדשה ךותל ותסנכהש</w:t>
                      </w:r>
                      <w:r>
                        <w:rPr>
                          <w:b/>
                          <w:bCs/>
                          <w:color w:val="000000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ךכ ידכ דע ןטק אוהו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ילמשח הדש דודמלו קודבל רומאש ילמשח ןעטמ </w:t>
                      </w:r>
                      <w:r>
                        <w:rPr>
                          <w:b/>
                          <w:bCs/>
                          <w:color w:val="000000"/>
                        </w:rPr>
                        <w:t>:)</w:t>
                      </w:r>
                      <w:r>
                        <w:rPr>
                          <w:b/>
                          <w:bCs/>
                          <w:color w:val="000000"/>
                          <w:rtl/>
                        </w:rPr>
                        <w:t>ןחוב ןעטמ</w:t>
                      </w:r>
                      <w:r>
                        <w:rPr>
                          <w:b/>
                          <w:bCs/>
                          <w:color w:val="000000"/>
                        </w:rPr>
                        <w:t>(</w:t>
                      </w:r>
                      <w:r>
                        <w:rPr>
                          <w:b/>
                          <w:bCs/>
                          <w:color w:val="000000"/>
                          <w:rtl/>
                        </w:rPr>
                        <w:t> קדוב ןעט</w:t>
                      </w:r>
                      <w:r>
                        <w:rPr>
                          <w:b/>
                          <w:bCs/>
                          <w:color w:val="000000"/>
                          <w:rtl/>
                        </w:rPr>
                        <w:t>מ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bidi/>
        <w:spacing w:line="360" w:lineRule="auto" w:before="249"/>
        <w:ind w:right="1496" w:left="1085" w:hanging="1"/>
        <w:jc w:val="left"/>
      </w:pPr>
      <w:r>
        <w:rPr>
          <w:rtl/>
        </w:rPr>
        <w:t>שדה</w:t>
      </w:r>
      <w:r>
        <w:rPr>
          <w:spacing w:val="28"/>
          <w:rtl/>
        </w:rPr>
        <w:t> </w:t>
      </w:r>
      <w:r>
        <w:rPr>
          <w:rtl/>
        </w:rPr>
        <w:t>חשמלי</w:t>
      </w:r>
      <w:r>
        <w:rPr>
          <w:spacing w:val="24"/>
          <w:rtl/>
        </w:rPr>
        <w:t> </w:t>
      </w:r>
      <w:r>
        <w:rPr>
          <w:rtl/>
        </w:rPr>
        <w:t>נוצר</w:t>
      </w:r>
      <w:r>
        <w:rPr>
          <w:spacing w:val="24"/>
          <w:rtl/>
        </w:rPr>
        <w:t> </w:t>
      </w:r>
      <w:r>
        <w:rPr>
          <w:rtl/>
        </w:rPr>
        <w:t>ממערכת</w:t>
      </w:r>
      <w:r>
        <w:rPr>
          <w:spacing w:val="24"/>
          <w:rtl/>
        </w:rPr>
        <w:t> </w:t>
      </w:r>
      <w:r>
        <w:rPr>
          <w:rtl/>
        </w:rPr>
        <w:t>מטענים</w:t>
      </w:r>
      <w:r>
        <w:rPr/>
        <w:t>.</w:t>
      </w:r>
      <w:r>
        <w:rPr>
          <w:spacing w:val="24"/>
          <w:rtl/>
        </w:rPr>
        <w:t> </w:t>
      </w:r>
      <w:r>
        <w:rPr>
          <w:rtl/>
        </w:rPr>
        <w:t>המערכת</w:t>
      </w:r>
      <w:r>
        <w:rPr>
          <w:spacing w:val="24"/>
          <w:rtl/>
        </w:rPr>
        <w:t> </w:t>
      </w:r>
      <w:r>
        <w:rPr>
          <w:rtl/>
        </w:rPr>
        <w:t>הפשוטה</w:t>
      </w:r>
      <w:r>
        <w:rPr>
          <w:spacing w:val="24"/>
          <w:rtl/>
        </w:rPr>
        <w:t> </w:t>
      </w:r>
      <w:r>
        <w:rPr>
          <w:rtl/>
        </w:rPr>
        <w:t>ביותר</w:t>
      </w:r>
      <w:r>
        <w:rPr>
          <w:spacing w:val="24"/>
          <w:rtl/>
        </w:rPr>
        <w:t> </w:t>
      </w:r>
      <w:r>
        <w:rPr>
          <w:rtl/>
        </w:rPr>
        <w:t>היא</w:t>
      </w:r>
      <w:r>
        <w:rPr>
          <w:spacing w:val="24"/>
          <w:rtl/>
        </w:rPr>
        <w:t> </w:t>
      </w:r>
      <w:r>
        <w:rPr>
          <w:rtl/>
        </w:rPr>
        <w:t>מטען</w:t>
      </w:r>
      <w:r>
        <w:rPr>
          <w:spacing w:val="25"/>
          <w:rtl/>
        </w:rPr>
        <w:t> </w:t>
      </w:r>
      <w:r>
        <w:rPr>
          <w:rtl/>
        </w:rPr>
        <w:t>בודד</w:t>
      </w:r>
      <w:r>
        <w:rPr/>
        <w:t>.</w:t>
      </w:r>
      <w:r>
        <w:rPr>
          <w:spacing w:val="22"/>
          <w:rtl/>
        </w:rPr>
        <w:t> </w:t>
      </w:r>
      <w:r>
        <w:rPr>
          <w:rtl/>
        </w:rPr>
        <w:t>השדה החשמלי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שנוצר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>
          <w:rtl/>
        </w:rPr>
        <w:t>בודד</w:t>
      </w:r>
      <w:r>
        <w:rPr>
          <w:spacing w:val="-3"/>
          <w:rtl/>
        </w:rPr>
        <w:t> </w:t>
      </w:r>
      <w:r>
        <w:rPr/>
        <w:t>,Q</w:t>
      </w:r>
      <w:r>
        <w:rPr>
          <w:spacing w:val="-3"/>
          <w:rtl/>
        </w:rPr>
        <w:t> </w:t>
      </w:r>
      <w:r>
        <w:rPr>
          <w:rtl/>
        </w:rPr>
        <w:t>ניתן</w:t>
      </w:r>
      <w:r>
        <w:rPr>
          <w:spacing w:val="-3"/>
          <w:rtl/>
        </w:rPr>
        <w:t> </w:t>
      </w:r>
      <w:r>
        <w:rPr>
          <w:rtl/>
        </w:rPr>
        <w:t>לחישוב</w:t>
      </w:r>
      <w:r>
        <w:rPr>
          <w:spacing w:val="-2"/>
          <w:rtl/>
        </w:rPr>
        <w:t> </w:t>
      </w:r>
      <w:r>
        <w:rPr>
          <w:rtl/>
        </w:rPr>
        <w:t>בעזרת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>
          <w:rtl/>
        </w:rPr>
        <w:t>בוחן</w:t>
      </w:r>
      <w:r>
        <w:rPr>
          <w:spacing w:val="-2"/>
          <w:rtl/>
        </w:rPr>
        <w:t> </w:t>
      </w:r>
      <w:r>
        <w:rPr/>
        <w:t>q</w:t>
      </w:r>
      <w:r>
        <w:rPr>
          <w:spacing w:val="-3"/>
          <w:rtl/>
        </w:rPr>
        <w:t> </w:t>
      </w:r>
      <w:r>
        <w:rPr>
          <w:rtl/>
        </w:rPr>
        <w:t>הנמצא</w:t>
      </w:r>
      <w:r>
        <w:rPr>
          <w:spacing w:val="-1"/>
          <w:rtl/>
        </w:rPr>
        <w:t> </w:t>
      </w:r>
      <w:r>
        <w:rPr>
          <w:rtl/>
        </w:rPr>
        <w:t>במרחק</w:t>
      </w:r>
      <w:r>
        <w:rPr>
          <w:spacing w:val="-3"/>
          <w:rtl/>
        </w:rPr>
        <w:t> </w:t>
      </w:r>
      <w:r>
        <w:rPr/>
        <w:t>r</w:t>
      </w:r>
      <w:r>
        <w:rPr>
          <w:rtl/>
        </w:rPr>
        <w:t> מהמטען </w:t>
      </w:r>
      <w:r>
        <w:rPr/>
        <w:t>.</w:t>
      </w:r>
      <w:r>
        <w:rPr/>
        <w:t>Q</w:t>
      </w:r>
    </w:p>
    <w:p>
      <w:pPr>
        <w:pStyle w:val="Heading5"/>
        <w:bidi/>
        <w:spacing w:before="157"/>
        <w:ind w:right="1199" w:left="1089" w:firstLine="0"/>
        <w:jc w:val="left"/>
      </w:pPr>
      <w:r>
        <w:rPr>
          <w:spacing w:val="-5"/>
          <w:rtl/>
        </w:rPr>
        <w:t>לפי</w:t>
      </w:r>
      <w:r>
        <w:rPr>
          <w:spacing w:val="-8"/>
          <w:rtl/>
        </w:rPr>
        <w:t> </w:t>
      </w:r>
      <w:r>
        <w:rPr>
          <w:rtl/>
        </w:rPr>
        <w:t>חוק</w:t>
      </w:r>
      <w:r>
        <w:rPr>
          <w:spacing w:val="-6"/>
          <w:rtl/>
        </w:rPr>
        <w:t> </w:t>
      </w:r>
      <w:r>
        <w:rPr>
          <w:rtl/>
        </w:rPr>
        <w:t>קולון</w:t>
      </w:r>
      <w:r>
        <w:rPr>
          <w:spacing w:val="-7"/>
          <w:rtl/>
        </w:rPr>
        <w:t> </w:t>
      </w:r>
      <w:r>
        <w:rPr>
          <w:rtl/>
        </w:rPr>
        <w:t>המתואר</w:t>
      </w:r>
      <w:r>
        <w:rPr>
          <w:spacing w:val="-7"/>
          <w:rtl/>
        </w:rPr>
        <w:t> </w:t>
      </w:r>
      <w:r>
        <w:rPr>
          <w:rtl/>
        </w:rPr>
        <w:t>בנוסחה</w:t>
      </w:r>
      <w:r>
        <w:rPr>
          <w:spacing w:val="-10"/>
          <w:rtl/>
        </w:rPr>
        <w:t> </w:t>
      </w:r>
      <w:r>
        <w:rPr>
          <w:rtl/>
        </w:rPr>
        <w:t>הבא</w:t>
      </w:r>
      <w:r>
        <w:rPr>
          <w:rtl/>
        </w:rPr>
        <w:t>ה</w:t>
      </w:r>
    </w:p>
    <w:p>
      <w:pPr>
        <w:pStyle w:val="BodyText"/>
        <w:spacing w:before="1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763905</wp:posOffset>
                </wp:positionH>
                <wp:positionV relativeFrom="paragraph">
                  <wp:posOffset>252940</wp:posOffset>
                </wp:positionV>
                <wp:extent cx="6003925" cy="66992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003925" cy="669925"/>
                          <a:chExt cx="6003925" cy="66992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6350" y="6350"/>
                            <a:ext cx="599122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657225">
                                <a:moveTo>
                                  <a:pt x="5991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225"/>
                                </a:lnTo>
                                <a:lnTo>
                                  <a:pt x="5991225" y="657225"/>
                                </a:lnTo>
                                <a:lnTo>
                                  <a:pt x="599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4570" y="246761"/>
                            <a:ext cx="32956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0795">
                                <a:moveTo>
                                  <a:pt x="329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329184" y="10667"/>
                                </a:lnTo>
                                <a:lnTo>
                                  <a:pt x="329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6350" y="6350"/>
                            <a:ext cx="5991225" cy="6572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2" w:lineRule="exact" w:before="36"/>
                                <w:ind w:left="1197" w:right="554" w:firstLine="0"/>
                                <w:jc w:val="center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24"/>
                                </w:rPr>
                                <w:t>𝒒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24"/>
                                  <w:vertAlign w:val="subscript"/>
                                </w:rPr>
                                <w:t>𝒂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24"/>
                                  <w:vertAlign w:val="baseline"/>
                                </w:rPr>
                                <w:t>𝒒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24"/>
                                  <w:vertAlign w:val="subscript"/>
                                </w:rPr>
                                <w:t>𝒃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646" w:right="1200" w:firstLine="0"/>
                                <w:jc w:val="center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4"/>
                                </w:rPr>
                                <w:t>𝑭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4"/>
                                </w:rPr>
                                <w:t>𝒌</w:t>
                              </w:r>
                            </w:p>
                            <w:p>
                              <w:pPr>
                                <w:spacing w:line="103" w:lineRule="auto" w:before="27"/>
                                <w:ind w:left="1200" w:right="554" w:firstLine="0"/>
                                <w:jc w:val="center"/>
                                <w:rPr>
                                  <w:rFonts w:ascii="Cambria Math" w:eastAsia="Cambria Math"/>
                                  <w:sz w:val="17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-6"/>
                                  <w:sz w:val="24"/>
                                </w:rPr>
                                <w:t>𝒓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7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150002pt;margin-top:19.916542pt;width:472.75pt;height:52.75pt;mso-position-horizontal-relative:page;mso-position-vertical-relative:paragraph;z-index:-15716352;mso-wrap-distance-left:0;mso-wrap-distance-right:0" id="docshapegroup68" coordorigin="1203,398" coordsize="9455,1055">
                <v:rect style="position:absolute;left:1213;top:408;width:9435;height:1035" id="docshape69" filled="true" fillcolor="#f1f1f1" stroked="false">
                  <v:fill type="solid"/>
                </v:rect>
                <v:rect style="position:absolute;left:5997;top:786;width:519;height:17" id="docshape70" filled="true" fillcolor="#000000" stroked="false">
                  <v:fill type="solid"/>
                </v:rect>
                <v:shape style="position:absolute;left:1213;top:408;width:9435;height:1035" type="#_x0000_t202" id="docshape71" filled="false" stroked="true" strokeweight="1pt" strokecolor="#a6a6a6">
                  <v:textbox inset="0,0,0,0">
                    <w:txbxContent>
                      <w:p>
                        <w:pPr>
                          <w:spacing w:line="232" w:lineRule="exact" w:before="36"/>
                          <w:ind w:left="1197" w:right="554" w:firstLine="0"/>
                          <w:jc w:val="center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24"/>
                          </w:rPr>
                          <w:t>𝒒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24"/>
                            <w:vertAlign w:val="subscript"/>
                          </w:rPr>
                          <w:t>𝒂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24"/>
                            <w:vertAlign w:val="baseline"/>
                          </w:rPr>
                          <w:t>𝒒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24"/>
                            <w:vertAlign w:val="subscript"/>
                          </w:rPr>
                          <w:t>𝒃</w:t>
                        </w:r>
                      </w:p>
                      <w:p>
                        <w:pPr>
                          <w:spacing w:line="169" w:lineRule="exact" w:before="0"/>
                          <w:ind w:left="646" w:right="1200" w:firstLine="0"/>
                          <w:jc w:val="center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z w:val="24"/>
                          </w:rPr>
                          <w:t>𝑭</w:t>
                        </w:r>
                        <w:r>
                          <w:rPr>
                            <w:rFonts w:ascii="Cambria Math" w:eastAsia="Cambria Math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4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4"/>
                          </w:rPr>
                          <w:t>𝒌</w:t>
                        </w:r>
                      </w:p>
                      <w:p>
                        <w:pPr>
                          <w:spacing w:line="103" w:lineRule="auto" w:before="27"/>
                          <w:ind w:left="1200" w:right="554" w:firstLine="0"/>
                          <w:jc w:val="center"/>
                          <w:rPr>
                            <w:rFonts w:ascii="Cambria Math" w:eastAsia="Cambria Math"/>
                            <w:sz w:val="17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position w:val="-6"/>
                            <w:sz w:val="24"/>
                          </w:rPr>
                          <w:t>𝒓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7"/>
                          </w:rPr>
                          <w:t>𝟐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3122295</wp:posOffset>
                </wp:positionH>
                <wp:positionV relativeFrom="paragraph">
                  <wp:posOffset>1141940</wp:posOffset>
                </wp:positionV>
                <wp:extent cx="1390015" cy="1188085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390015" cy="1188085"/>
                          <a:chExt cx="1390015" cy="1188085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900" y="162560"/>
                            <a:ext cx="240029" cy="247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2700" y="12700"/>
                            <a:ext cx="484505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505" h="405130">
                                <a:moveTo>
                                  <a:pt x="242189" y="0"/>
                                </a:moveTo>
                                <a:lnTo>
                                  <a:pt x="193387" y="4114"/>
                                </a:lnTo>
                                <a:lnTo>
                                  <a:pt x="147929" y="15914"/>
                                </a:lnTo>
                                <a:lnTo>
                                  <a:pt x="106790" y="34584"/>
                                </a:lnTo>
                                <a:lnTo>
                                  <a:pt x="70945" y="59309"/>
                                </a:lnTo>
                                <a:lnTo>
                                  <a:pt x="41369" y="89272"/>
                                </a:lnTo>
                                <a:lnTo>
                                  <a:pt x="19036" y="123658"/>
                                </a:lnTo>
                                <a:lnTo>
                                  <a:pt x="4921" y="161652"/>
                                </a:lnTo>
                                <a:lnTo>
                                  <a:pt x="0" y="202437"/>
                                </a:lnTo>
                                <a:lnTo>
                                  <a:pt x="4921" y="243260"/>
                                </a:lnTo>
                                <a:lnTo>
                                  <a:pt x="19036" y="281271"/>
                                </a:lnTo>
                                <a:lnTo>
                                  <a:pt x="41369" y="315659"/>
                                </a:lnTo>
                                <a:lnTo>
                                  <a:pt x="70945" y="345614"/>
                                </a:lnTo>
                                <a:lnTo>
                                  <a:pt x="106790" y="370324"/>
                                </a:lnTo>
                                <a:lnTo>
                                  <a:pt x="147929" y="388979"/>
                                </a:lnTo>
                                <a:lnTo>
                                  <a:pt x="193387" y="400766"/>
                                </a:lnTo>
                                <a:lnTo>
                                  <a:pt x="242189" y="404875"/>
                                </a:lnTo>
                                <a:lnTo>
                                  <a:pt x="290990" y="400766"/>
                                </a:lnTo>
                                <a:lnTo>
                                  <a:pt x="336448" y="388979"/>
                                </a:lnTo>
                                <a:lnTo>
                                  <a:pt x="377587" y="370324"/>
                                </a:lnTo>
                                <a:lnTo>
                                  <a:pt x="413432" y="345614"/>
                                </a:lnTo>
                                <a:lnTo>
                                  <a:pt x="443008" y="315659"/>
                                </a:lnTo>
                                <a:lnTo>
                                  <a:pt x="465341" y="281271"/>
                                </a:lnTo>
                                <a:lnTo>
                                  <a:pt x="479456" y="243260"/>
                                </a:lnTo>
                                <a:lnTo>
                                  <a:pt x="484378" y="202437"/>
                                </a:lnTo>
                                <a:lnTo>
                                  <a:pt x="479456" y="161652"/>
                                </a:lnTo>
                                <a:lnTo>
                                  <a:pt x="465341" y="123658"/>
                                </a:lnTo>
                                <a:lnTo>
                                  <a:pt x="443008" y="89272"/>
                                </a:lnTo>
                                <a:lnTo>
                                  <a:pt x="413432" y="59309"/>
                                </a:lnTo>
                                <a:lnTo>
                                  <a:pt x="377587" y="34584"/>
                                </a:lnTo>
                                <a:lnTo>
                                  <a:pt x="336448" y="15914"/>
                                </a:lnTo>
                                <a:lnTo>
                                  <a:pt x="290990" y="4114"/>
                                </a:lnTo>
                                <a:lnTo>
                                  <a:pt x="242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2700" y="12700"/>
                            <a:ext cx="484505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505" h="405130">
                                <a:moveTo>
                                  <a:pt x="0" y="202437"/>
                                </a:moveTo>
                                <a:lnTo>
                                  <a:pt x="4921" y="161652"/>
                                </a:lnTo>
                                <a:lnTo>
                                  <a:pt x="19036" y="123658"/>
                                </a:lnTo>
                                <a:lnTo>
                                  <a:pt x="41369" y="89272"/>
                                </a:lnTo>
                                <a:lnTo>
                                  <a:pt x="70945" y="59309"/>
                                </a:lnTo>
                                <a:lnTo>
                                  <a:pt x="106790" y="34584"/>
                                </a:lnTo>
                                <a:lnTo>
                                  <a:pt x="147929" y="15914"/>
                                </a:lnTo>
                                <a:lnTo>
                                  <a:pt x="193387" y="4114"/>
                                </a:lnTo>
                                <a:lnTo>
                                  <a:pt x="242189" y="0"/>
                                </a:lnTo>
                                <a:lnTo>
                                  <a:pt x="290990" y="4114"/>
                                </a:lnTo>
                                <a:lnTo>
                                  <a:pt x="336448" y="15914"/>
                                </a:lnTo>
                                <a:lnTo>
                                  <a:pt x="377587" y="34584"/>
                                </a:lnTo>
                                <a:lnTo>
                                  <a:pt x="413432" y="59309"/>
                                </a:lnTo>
                                <a:lnTo>
                                  <a:pt x="443008" y="89272"/>
                                </a:lnTo>
                                <a:lnTo>
                                  <a:pt x="465341" y="123658"/>
                                </a:lnTo>
                                <a:lnTo>
                                  <a:pt x="479456" y="161652"/>
                                </a:lnTo>
                                <a:lnTo>
                                  <a:pt x="484378" y="202437"/>
                                </a:lnTo>
                                <a:lnTo>
                                  <a:pt x="479456" y="243260"/>
                                </a:lnTo>
                                <a:lnTo>
                                  <a:pt x="465341" y="281271"/>
                                </a:lnTo>
                                <a:lnTo>
                                  <a:pt x="443008" y="315659"/>
                                </a:lnTo>
                                <a:lnTo>
                                  <a:pt x="413432" y="345614"/>
                                </a:lnTo>
                                <a:lnTo>
                                  <a:pt x="377587" y="370324"/>
                                </a:lnTo>
                                <a:lnTo>
                                  <a:pt x="336448" y="388979"/>
                                </a:lnTo>
                                <a:lnTo>
                                  <a:pt x="290990" y="400766"/>
                                </a:lnTo>
                                <a:lnTo>
                                  <a:pt x="242189" y="404875"/>
                                </a:lnTo>
                                <a:lnTo>
                                  <a:pt x="193387" y="400766"/>
                                </a:lnTo>
                                <a:lnTo>
                                  <a:pt x="147929" y="388979"/>
                                </a:lnTo>
                                <a:lnTo>
                                  <a:pt x="106790" y="370324"/>
                                </a:lnTo>
                                <a:lnTo>
                                  <a:pt x="70945" y="345614"/>
                                </a:lnTo>
                                <a:lnTo>
                                  <a:pt x="41369" y="315659"/>
                                </a:lnTo>
                                <a:lnTo>
                                  <a:pt x="19036" y="281271"/>
                                </a:lnTo>
                                <a:lnTo>
                                  <a:pt x="4921" y="243260"/>
                                </a:lnTo>
                                <a:lnTo>
                                  <a:pt x="0" y="202437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795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51206" y="425958"/>
                            <a:ext cx="986155" cy="58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588645">
                                <a:moveTo>
                                  <a:pt x="985774" y="0"/>
                                </a:moveTo>
                                <a:lnTo>
                                  <a:pt x="985774" y="587756"/>
                                </a:lnTo>
                              </a:path>
                              <a:path w="986155" h="588645">
                                <a:moveTo>
                                  <a:pt x="0" y="0"/>
                                </a:moveTo>
                                <a:lnTo>
                                  <a:pt x="0" y="5881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51206" y="813180"/>
                            <a:ext cx="985519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519" h="100330">
                                <a:moveTo>
                                  <a:pt x="966488" y="49911"/>
                                </a:moveTo>
                                <a:lnTo>
                                  <a:pt x="897254" y="90297"/>
                                </a:lnTo>
                                <a:lnTo>
                                  <a:pt x="894969" y="91566"/>
                                </a:lnTo>
                                <a:lnTo>
                                  <a:pt x="894207" y="94487"/>
                                </a:lnTo>
                                <a:lnTo>
                                  <a:pt x="895603" y="96774"/>
                                </a:lnTo>
                                <a:lnTo>
                                  <a:pt x="896874" y="99060"/>
                                </a:lnTo>
                                <a:lnTo>
                                  <a:pt x="899795" y="99822"/>
                                </a:lnTo>
                                <a:lnTo>
                                  <a:pt x="902081" y="98425"/>
                                </a:lnTo>
                                <a:lnTo>
                                  <a:pt x="977323" y="54610"/>
                                </a:lnTo>
                                <a:lnTo>
                                  <a:pt x="975868" y="54610"/>
                                </a:lnTo>
                                <a:lnTo>
                                  <a:pt x="975868" y="53975"/>
                                </a:lnTo>
                                <a:lnTo>
                                  <a:pt x="973454" y="53975"/>
                                </a:lnTo>
                                <a:lnTo>
                                  <a:pt x="966488" y="49911"/>
                                </a:lnTo>
                                <a:close/>
                              </a:path>
                              <a:path w="985519" h="100330">
                                <a:moveTo>
                                  <a:pt x="95821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4610"/>
                                </a:lnTo>
                                <a:lnTo>
                                  <a:pt x="958432" y="54610"/>
                                </a:lnTo>
                                <a:lnTo>
                                  <a:pt x="966488" y="49911"/>
                                </a:lnTo>
                                <a:lnTo>
                                  <a:pt x="958214" y="45085"/>
                                </a:lnTo>
                                <a:close/>
                              </a:path>
                              <a:path w="985519" h="100330">
                                <a:moveTo>
                                  <a:pt x="977105" y="45085"/>
                                </a:moveTo>
                                <a:lnTo>
                                  <a:pt x="975868" y="45085"/>
                                </a:lnTo>
                                <a:lnTo>
                                  <a:pt x="975868" y="54610"/>
                                </a:lnTo>
                                <a:lnTo>
                                  <a:pt x="977323" y="54610"/>
                                </a:lnTo>
                                <a:lnTo>
                                  <a:pt x="985393" y="49911"/>
                                </a:lnTo>
                                <a:lnTo>
                                  <a:pt x="977105" y="45085"/>
                                </a:lnTo>
                                <a:close/>
                              </a:path>
                              <a:path w="985519" h="100330">
                                <a:moveTo>
                                  <a:pt x="973454" y="45847"/>
                                </a:moveTo>
                                <a:lnTo>
                                  <a:pt x="966488" y="49911"/>
                                </a:lnTo>
                                <a:lnTo>
                                  <a:pt x="973454" y="53975"/>
                                </a:lnTo>
                                <a:lnTo>
                                  <a:pt x="973454" y="45847"/>
                                </a:lnTo>
                                <a:close/>
                              </a:path>
                              <a:path w="985519" h="100330">
                                <a:moveTo>
                                  <a:pt x="975868" y="45847"/>
                                </a:moveTo>
                                <a:lnTo>
                                  <a:pt x="973454" y="45847"/>
                                </a:lnTo>
                                <a:lnTo>
                                  <a:pt x="973454" y="53975"/>
                                </a:lnTo>
                                <a:lnTo>
                                  <a:pt x="975868" y="53975"/>
                                </a:lnTo>
                                <a:lnTo>
                                  <a:pt x="975868" y="45847"/>
                                </a:lnTo>
                                <a:close/>
                              </a:path>
                              <a:path w="985519" h="100330">
                                <a:moveTo>
                                  <a:pt x="899795" y="0"/>
                                </a:moveTo>
                                <a:lnTo>
                                  <a:pt x="896874" y="762"/>
                                </a:lnTo>
                                <a:lnTo>
                                  <a:pt x="895603" y="3048"/>
                                </a:lnTo>
                                <a:lnTo>
                                  <a:pt x="894207" y="5334"/>
                                </a:lnTo>
                                <a:lnTo>
                                  <a:pt x="894969" y="8254"/>
                                </a:lnTo>
                                <a:lnTo>
                                  <a:pt x="897254" y="9525"/>
                                </a:lnTo>
                                <a:lnTo>
                                  <a:pt x="966488" y="49911"/>
                                </a:lnTo>
                                <a:lnTo>
                                  <a:pt x="973454" y="45847"/>
                                </a:lnTo>
                                <a:lnTo>
                                  <a:pt x="975868" y="45847"/>
                                </a:lnTo>
                                <a:lnTo>
                                  <a:pt x="975868" y="45085"/>
                                </a:lnTo>
                                <a:lnTo>
                                  <a:pt x="977105" y="45085"/>
                                </a:lnTo>
                                <a:lnTo>
                                  <a:pt x="902081" y="1397"/>
                                </a:lnTo>
                                <a:lnTo>
                                  <a:pt x="899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091564" y="107950"/>
                            <a:ext cx="29337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317500">
                                <a:moveTo>
                                  <a:pt x="0" y="317500"/>
                                </a:moveTo>
                                <a:lnTo>
                                  <a:pt x="293370" y="317500"/>
                                </a:lnTo>
                                <a:lnTo>
                                  <a:pt x="2933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39700" y="80644"/>
                            <a:ext cx="230504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285750">
                                <a:moveTo>
                                  <a:pt x="0" y="285750"/>
                                </a:moveTo>
                                <a:lnTo>
                                  <a:pt x="230504" y="285750"/>
                                </a:lnTo>
                                <a:lnTo>
                                  <a:pt x="2305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67359" y="897255"/>
                            <a:ext cx="40513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 h="285750">
                                <a:moveTo>
                                  <a:pt x="405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lnTo>
                                  <a:pt x="405129" y="285750"/>
                                </a:lnTo>
                                <a:lnTo>
                                  <a:pt x="405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67359" y="897255"/>
                            <a:ext cx="40513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 h="285750">
                                <a:moveTo>
                                  <a:pt x="0" y="285750"/>
                                </a:moveTo>
                                <a:lnTo>
                                  <a:pt x="405129" y="285750"/>
                                </a:lnTo>
                                <a:lnTo>
                                  <a:pt x="4051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48844" y="144230"/>
                            <a:ext cx="1314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206753" y="162518"/>
                            <a:ext cx="977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727963" y="951950"/>
                            <a:ext cx="6350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850006pt;margin-top:89.916542pt;width:109.45pt;height:93.55pt;mso-position-horizontal-relative:page;mso-position-vertical-relative:paragraph;z-index:-15715840;mso-wrap-distance-left:0;mso-wrap-distance-right:0" id="docshapegroup72" coordorigin="4917,1798" coordsize="2189,1871">
                <v:shape style="position:absolute;left:6657;top:2054;width:378;height:389" type="#_x0000_t75" id="docshape73" stroked="false">
                  <v:imagedata r:id="rId27" o:title=""/>
                </v:shape>
                <v:shape style="position:absolute;left:4937;top:1818;width:763;height:638" id="docshape74" coordorigin="4937,1818" coordsize="763,638" path="m5318,1818l5242,1825,5170,1843,5105,1873,5049,1912,5002,1959,4967,2013,4945,2073,4937,2137,4945,2201,4967,2261,5002,2315,5049,2363,5105,2402,5170,2431,5242,2449,5318,2456,5395,2449,5467,2431,5532,2402,5588,2363,5635,2315,5670,2261,5692,2201,5700,2137,5692,2073,5670,2013,5635,1959,5588,1912,5532,1873,5467,1843,5395,1825,5318,1818xe" filled="true" fillcolor="#c0504d" stroked="false">
                  <v:path arrowok="t"/>
                  <v:fill type="solid"/>
                </v:shape>
                <v:shape style="position:absolute;left:4937;top:1818;width:763;height:638" id="docshape75" coordorigin="4937,1818" coordsize="763,638" path="m4937,2137l4945,2073,4967,2013,5002,1959,5049,1912,5105,1873,5170,1843,5242,1825,5318,1818,5395,1825,5467,1843,5532,1873,5588,1912,5635,1959,5670,2013,5692,2073,5700,2137,5692,2201,5670,2261,5635,2315,5588,2363,5532,2402,5467,2431,5395,2449,5318,2456,5242,2449,5170,2431,5105,2402,5049,2363,5002,2315,4967,2261,4945,2201,4937,2137xe" filled="false" stroked="true" strokeweight="2pt" strokecolor="#f79546">
                  <v:path arrowok="t"/>
                  <v:stroke dashstyle="solid"/>
                </v:shape>
                <v:shape style="position:absolute;left:5312;top:2469;width:1553;height:927" id="docshape76" coordorigin="5313,2469" coordsize="1553,927" path="m6865,2469l6865,3395m5313,2469l5313,3395e" filled="false" stroked="true" strokeweight=".75pt" strokecolor="#497dba">
                  <v:path arrowok="t"/>
                  <v:stroke dashstyle="solid"/>
                </v:shape>
                <v:shape style="position:absolute;left:5312;top:3078;width:1552;height:158" id="docshape77" coordorigin="5313,3079" coordsize="1552,158" path="m6835,3158l6726,3221,6722,3223,6721,3228,6723,3231,6725,3235,6730,3236,6733,3234,6852,3165,6849,3165,6849,3164,6846,3164,6835,3158xm6822,3150l5313,3150,5313,3165,6822,3165,6835,3158,6822,3150xm6851,3150l6849,3150,6849,3165,6852,3165,6864,3158,6851,3150xm6846,3151l6835,3158,6846,3164,6846,3151xm6849,3151l6846,3151,6846,3164,6849,3164,6849,3151xm6730,3079l6725,3080,6723,3084,6721,3087,6722,3092,6726,3094,6835,3158,6846,3151,6849,3151,6849,3150,6851,3150,6733,3081,6730,3079xe" filled="true" fillcolor="#497dba" stroked="false">
                  <v:path arrowok="t"/>
                  <v:fill type="solid"/>
                </v:shape>
                <v:rect style="position:absolute;left:6636;top:1968;width:462;height:500" id="docshape78" filled="false" stroked="true" strokeweight=".75pt" strokecolor="#ffffff">
                  <v:stroke dashstyle="solid"/>
                </v:rect>
                <v:rect style="position:absolute;left:5137;top:1925;width:363;height:450" id="docshape79" filled="false" stroked="true" strokeweight="2.0pt" strokecolor="#c0504d">
                  <v:stroke dashstyle="solid"/>
                </v:rect>
                <v:rect style="position:absolute;left:5653;top:3211;width:638;height:450" id="docshape80" filled="true" fillcolor="#ffffff" stroked="false">
                  <v:fill type="solid"/>
                </v:rect>
                <v:rect style="position:absolute;left:5653;top:3211;width:638;height:450" id="docshape81" filled="false" stroked="true" strokeweight=".75pt" strokecolor="#ffffff">
                  <v:stroke dashstyle="solid"/>
                </v:rect>
                <v:shape style="position:absolute;left:5151;top:2025;width:207;height:269" type="#_x0000_t202" id="docshape8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6817;top:2054;width:154;height:269" type="#_x0000_t202" id="docshape8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6063;top:3297;width:100;height:269" type="#_x0000_t202" id="docshape8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1"/>
        <w:rPr>
          <w:b/>
          <w:sz w:val="20"/>
        </w:rPr>
      </w:pPr>
    </w:p>
    <w:p>
      <w:pPr>
        <w:pStyle w:val="Heading6"/>
        <w:bidi/>
        <w:spacing w:before="75"/>
        <w:ind w:right="1243" w:left="1087" w:firstLine="0"/>
        <w:jc w:val="left"/>
      </w:pPr>
      <w:r>
        <w:rPr>
          <w:spacing w:val="-4"/>
          <w:rtl/>
        </w:rPr>
        <w:t>מכאן</w:t>
      </w:r>
      <w:r>
        <w:rPr>
          <w:spacing w:val="-1"/>
          <w:rtl/>
        </w:rPr>
        <w:t> </w:t>
      </w:r>
      <w:r>
        <w:rPr>
          <w:rtl/>
        </w:rPr>
        <w:t>ניתן לומר</w:t>
      </w:r>
      <w:r>
        <w:rPr>
          <w:spacing w:val="-5"/>
          <w:rtl/>
        </w:rPr>
        <w:t> </w:t>
      </w:r>
      <w:r>
        <w:rPr>
          <w:rtl/>
        </w:rPr>
        <w:t>כ</w:t>
      </w:r>
      <w:r>
        <w:rPr>
          <w:rtl/>
        </w:rPr>
        <w:t>י</w:t>
      </w:r>
    </w:p>
    <w:p>
      <w:pPr>
        <w:pStyle w:val="BodyText"/>
        <w:spacing w:before="12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763905</wp:posOffset>
                </wp:positionH>
                <wp:positionV relativeFrom="paragraph">
                  <wp:posOffset>239600</wp:posOffset>
                </wp:positionV>
                <wp:extent cx="6003925" cy="669925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003925" cy="669925"/>
                          <a:chExt cx="6003925" cy="66992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6350" y="6350"/>
                            <a:ext cx="599122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657225">
                                <a:moveTo>
                                  <a:pt x="5991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225"/>
                                </a:lnTo>
                                <a:lnTo>
                                  <a:pt x="5991225" y="657225"/>
                                </a:lnTo>
                                <a:lnTo>
                                  <a:pt x="599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350" y="6350"/>
                            <a:ext cx="599122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657225">
                                <a:moveTo>
                                  <a:pt x="0" y="657225"/>
                                </a:moveTo>
                                <a:lnTo>
                                  <a:pt x="5991225" y="657225"/>
                                </a:lnTo>
                                <a:lnTo>
                                  <a:pt x="5991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72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607183" y="408050"/>
                            <a:ext cx="10744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4420" h="10795">
                                <a:moveTo>
                                  <a:pt x="990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99060" y="10668"/>
                                </a:lnTo>
                                <a:lnTo>
                                  <a:pt x="99060" y="0"/>
                                </a:lnTo>
                                <a:close/>
                              </a:path>
                              <a:path w="1074420" h="10795">
                                <a:moveTo>
                                  <a:pt x="620268" y="0"/>
                                </a:moveTo>
                                <a:lnTo>
                                  <a:pt x="297180" y="0"/>
                                </a:lnTo>
                                <a:lnTo>
                                  <a:pt x="297180" y="10668"/>
                                </a:lnTo>
                                <a:lnTo>
                                  <a:pt x="620268" y="10668"/>
                                </a:lnTo>
                                <a:lnTo>
                                  <a:pt x="620268" y="0"/>
                                </a:lnTo>
                                <a:close/>
                              </a:path>
                              <a:path w="1074420" h="10795">
                                <a:moveTo>
                                  <a:pt x="1074420" y="0"/>
                                </a:moveTo>
                                <a:lnTo>
                                  <a:pt x="937260" y="0"/>
                                </a:lnTo>
                                <a:lnTo>
                                  <a:pt x="937260" y="10668"/>
                                </a:lnTo>
                                <a:lnTo>
                                  <a:pt x="1074420" y="10668"/>
                                </a:lnTo>
                                <a:lnTo>
                                  <a:pt x="1074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3023870" y="91135"/>
                            <a:ext cx="2165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24"/>
                                </w:rPr>
                                <w:t>𝑸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24"/>
                                  <w:u w:val="single"/>
                                </w:rPr>
                                <w:t>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2321305" y="339547"/>
                            <a:ext cx="55499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74" w:val="left" w:leader="none"/>
                                </w:tabs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mbria Math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 Math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2607817" y="223723"/>
                            <a:ext cx="1060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4"/>
                                </w:rPr>
                                <w:t>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2607817" y="441655"/>
                            <a:ext cx="10413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4"/>
                                </w:rPr>
                                <w:t>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2904998" y="181051"/>
                            <a:ext cx="304800" cy="413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0"/>
                                <w:ind w:left="0" w:right="18" w:firstLine="0"/>
                                <w:jc w:val="center"/>
                                <w:rPr>
                                  <w:rFonts w:ascii="Cambria Math" w:eastAsia="Cambria Math"/>
                                  <w:position w:val="-6"/>
                                  <w:sz w:val="17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4"/>
                                </w:rPr>
                                <w:t>𝒌</w:t>
                              </w:r>
                              <w:r>
                                <w:rPr>
                                  <w:rFonts w:ascii="Cambria Math" w:eastAsia="Cambria Math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-13"/>
                                  <w:sz w:val="24"/>
                                </w:rPr>
                                <w:t>𝒓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-6"/>
                                  <w:sz w:val="17"/>
                                </w:rPr>
                                <w:t>𝟐</w:t>
                              </w:r>
                            </w:p>
                            <w:p>
                              <w:pPr>
                                <w:spacing w:before="0"/>
                                <w:ind w:left="44" w:right="18" w:firstLine="0"/>
                                <w:jc w:val="center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4"/>
                                </w:rPr>
                                <w:t>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271011" y="339547"/>
                            <a:ext cx="2616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4"/>
                                </w:rPr>
                                <w:t>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3545332" y="223723"/>
                            <a:ext cx="144145" cy="370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28" w:right="0" w:firstLine="0"/>
                                <w:jc w:val="left"/>
                                <w:rPr>
                                  <w:rFonts w:ascii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4"/>
                                </w:rPr>
                                <w:t>Q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7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position w:val="-6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mbria Math"/>
                                  <w:spacing w:val="-5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150002pt;margin-top:18.866173pt;width:472.75pt;height:52.75pt;mso-position-horizontal-relative:page;mso-position-vertical-relative:paragraph;z-index:-15715328;mso-wrap-distance-left:0;mso-wrap-distance-right:0" id="docshapegroup85" coordorigin="1203,377" coordsize="9455,1055">
                <v:rect style="position:absolute;left:1213;top:387;width:9435;height:1035" id="docshape86" filled="true" fillcolor="#f1f1f1" stroked="false">
                  <v:fill type="solid"/>
                </v:rect>
                <v:rect style="position:absolute;left:1213;top:387;width:9435;height:1035" id="docshape87" filled="false" stroked="true" strokeweight="1pt" strokecolor="#a6a6a6">
                  <v:stroke dashstyle="solid"/>
                </v:rect>
                <v:shape style="position:absolute;left:5308;top:1019;width:1692;height:17" id="docshape88" coordorigin="5309,1020" coordsize="1692,17" path="m5465,1020l5309,1020,5309,1037,5465,1037,5465,1020xm6286,1020l5777,1020,5777,1037,6286,1037,6286,1020xm7001,1020l6785,1020,6785,1037,7001,1037,7001,1020xe" filled="true" fillcolor="#000000" stroked="false">
                  <v:path arrowok="t"/>
                  <v:fill type="solid"/>
                </v:shape>
                <v:shape style="position:absolute;left:5965;top:520;width:341;height:240" type="#_x0000_t202" id="docshape8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24"/>
                          </w:rPr>
                          <w:t>𝑸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24"/>
                            <w:u w:val="single"/>
                          </w:rPr>
                          <w:t>𝒒</w:t>
                        </w:r>
                      </w:p>
                    </w:txbxContent>
                  </v:textbox>
                  <w10:wrap type="none"/>
                </v:shape>
                <v:shape style="position:absolute;left:4858;top:912;width:874;height:240" type="#_x0000_t202" id="docshape90" filled="false" stroked="false">
                  <v:textbox inset="0,0,0,0">
                    <w:txbxContent>
                      <w:p>
                        <w:pPr>
                          <w:tabs>
                            <w:tab w:pos="674" w:val="left" w:leader="none"/>
                          </w:tabs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4"/>
                          </w:rPr>
                        </w:pPr>
                        <w:r>
                          <w:rPr>
                            <w:rFonts w:ascii="Cambria Math"/>
                            <w:sz w:val="24"/>
                          </w:rPr>
                          <w:t>E</w:t>
                        </w:r>
                        <w:r>
                          <w:rPr>
                            <w:rFonts w:ascii="Cambria Math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10"/>
                            <w:sz w:val="24"/>
                          </w:rPr>
                          <w:t>=</w:t>
                        </w:r>
                        <w:r>
                          <w:rPr>
                            <w:rFonts w:ascii="Cambria Math"/>
                            <w:sz w:val="24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309;top:729;width:167;height:240" type="#_x0000_t202" id="docshape91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4"/>
                          </w:rPr>
                          <w:t>𝐹</w:t>
                        </w:r>
                      </w:p>
                    </w:txbxContent>
                  </v:textbox>
                  <w10:wrap type="none"/>
                </v:shape>
                <v:shape style="position:absolute;left:5309;top:1072;width:164;height:240" type="#_x0000_t202" id="docshape92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4"/>
                          </w:rPr>
                          <w:t>𝐶</w:t>
                        </w:r>
                      </w:p>
                    </w:txbxContent>
                  </v:textbox>
                  <w10:wrap type="none"/>
                </v:shape>
                <v:shape style="position:absolute;left:5777;top:662;width:480;height:651" type="#_x0000_t202" id="docshape93" filled="false" stroked="false">
                  <v:textbox inset="0,0,0,0">
                    <w:txbxContent>
                      <w:p>
                        <w:pPr>
                          <w:spacing w:line="194" w:lineRule="auto" w:before="0"/>
                          <w:ind w:left="0" w:right="18" w:firstLine="0"/>
                          <w:jc w:val="center"/>
                          <w:rPr>
                            <w:rFonts w:ascii="Cambria Math" w:eastAsia="Cambria Math"/>
                            <w:position w:val="-6"/>
                            <w:sz w:val="17"/>
                          </w:rPr>
                        </w:pPr>
                        <w:r>
                          <w:rPr>
                            <w:rFonts w:ascii="Cambria Math" w:eastAsia="Cambria Math"/>
                            <w:sz w:val="24"/>
                          </w:rPr>
                          <w:t>𝒌</w:t>
                        </w:r>
                        <w:r>
                          <w:rPr>
                            <w:rFonts w:ascii="Cambria Math" w:eastAsia="Cambria Math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position w:val="-13"/>
                            <w:sz w:val="24"/>
                          </w:rPr>
                          <w:t>𝒓</w:t>
                        </w:r>
                        <w:r>
                          <w:rPr>
                            <w:rFonts w:ascii="Cambria Math" w:eastAsia="Cambria Math"/>
                            <w:spacing w:val="-5"/>
                            <w:position w:val="-6"/>
                            <w:sz w:val="17"/>
                          </w:rPr>
                          <w:t>𝟐</w:t>
                        </w:r>
                      </w:p>
                      <w:p>
                        <w:pPr>
                          <w:spacing w:before="0"/>
                          <w:ind w:left="44" w:right="18" w:firstLine="0"/>
                          <w:jc w:val="center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4"/>
                          </w:rPr>
                          <w:t>𝑪</w:t>
                        </w:r>
                      </w:p>
                    </w:txbxContent>
                  </v:textbox>
                  <w10:wrap type="none"/>
                </v:shape>
                <v:shape style="position:absolute;left:6354;top:912;width:412;height:240" type="#_x0000_t202" id="docshape9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z w:val="24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4"/>
                          </w:rPr>
                          <w:t>𝒌</w:t>
                        </w:r>
                      </w:p>
                    </w:txbxContent>
                  </v:textbox>
                  <w10:wrap type="none"/>
                </v:shape>
                <v:shape style="position:absolute;left:6786;top:729;width:227;height:584" type="#_x0000_t202" id="docshape95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28" w:right="0" w:firstLine="0"/>
                          <w:jc w:val="left"/>
                          <w:rPr>
                            <w:rFonts w:ascii="Cambria Math"/>
                            <w:sz w:val="24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4"/>
                          </w:rPr>
                          <w:t>Q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rFonts w:ascii="Cambria Math"/>
                            <w:sz w:val="17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position w:val="-6"/>
                            <w:sz w:val="24"/>
                          </w:rPr>
                          <w:t>r</w:t>
                        </w:r>
                        <w:r>
                          <w:rPr>
                            <w:rFonts w:ascii="Cambria Math"/>
                            <w:spacing w:val="-5"/>
                            <w:sz w:val="1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58"/>
        <w:rPr>
          <w:b/>
        </w:rPr>
      </w:pPr>
    </w:p>
    <w:p>
      <w:pPr>
        <w:pStyle w:val="BodyText"/>
        <w:bidi/>
        <w:spacing w:line="360" w:lineRule="auto"/>
        <w:ind w:right="1313" w:left="1085" w:firstLine="1"/>
        <w:jc w:val="left"/>
      </w:pPr>
      <w:r>
        <w:rPr>
          <w:rtl/>
        </w:rPr>
        <w:t>מטען</w:t>
      </w:r>
      <w:r>
        <w:rPr>
          <w:spacing w:val="-3"/>
          <w:rtl/>
        </w:rPr>
        <w:t> </w:t>
      </w:r>
      <w:r>
        <w:rPr>
          <w:rtl/>
        </w:rPr>
        <w:t>חיובי</w:t>
      </w:r>
      <w:r>
        <w:rPr>
          <w:spacing w:val="-2"/>
          <w:rtl/>
        </w:rPr>
        <w:t> </w:t>
      </w:r>
      <w:r>
        <w:rPr/>
        <w:t>Q</w:t>
      </w:r>
      <w:r>
        <w:rPr>
          <w:spacing w:val="-1"/>
          <w:rtl/>
        </w:rPr>
        <w:t> </w:t>
      </w:r>
      <w:r>
        <w:rPr>
          <w:rtl/>
        </w:rPr>
        <w:t>נתון</w:t>
      </w:r>
      <w:r>
        <w:rPr>
          <w:spacing w:val="-5"/>
          <w:rtl/>
        </w:rPr>
        <w:t> </w:t>
      </w:r>
      <w:r>
        <w:rPr>
          <w:rtl/>
        </w:rPr>
        <w:t>בנקודה</w:t>
      </w:r>
      <w:r>
        <w:rPr>
          <w:spacing w:val="-3"/>
          <w:rtl/>
        </w:rPr>
        <w:t> </w:t>
      </w:r>
      <w:r>
        <w:rPr>
          <w:rtl/>
        </w:rPr>
        <w:t>מסוימת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נתאר</w:t>
      </w:r>
      <w:r>
        <w:rPr>
          <w:spacing w:val="-3"/>
          <w:rtl/>
        </w:rPr>
        <w:t> </w:t>
      </w:r>
      <w:r>
        <w:rPr>
          <w:rtl/>
        </w:rPr>
        <w:t>לעצמנו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>
          <w:rtl/>
        </w:rPr>
        <w:t>בוחן</w:t>
      </w:r>
      <w:r>
        <w:rPr>
          <w:spacing w:val="-3"/>
          <w:rtl/>
        </w:rPr>
        <w:t> </w:t>
      </w:r>
      <w:r>
        <w:rPr>
          <w:rtl/>
        </w:rPr>
        <w:t>חיובי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המועבר</w:t>
      </w:r>
      <w:r>
        <w:rPr>
          <w:spacing w:val="-3"/>
          <w:rtl/>
        </w:rPr>
        <w:t> </w:t>
      </w:r>
      <w:r>
        <w:rPr>
          <w:rtl/>
        </w:rPr>
        <w:t>ממקום</w:t>
      </w:r>
      <w:r>
        <w:rPr>
          <w:spacing w:val="-4"/>
          <w:rtl/>
        </w:rPr>
        <w:t> </w:t>
      </w:r>
      <w:r>
        <w:rPr>
          <w:rtl/>
        </w:rPr>
        <w:t>למקום בסביבתו</w:t>
      </w:r>
      <w:r>
        <w:rPr>
          <w:spacing w:val="53"/>
          <w:rtl/>
        </w:rPr>
        <w:t> </w:t>
      </w:r>
      <w:r>
        <w:rPr>
          <w:rtl/>
        </w:rPr>
        <w:t>של</w:t>
      </w:r>
      <w:r>
        <w:rPr>
          <w:spacing w:val="55"/>
          <w:rtl/>
        </w:rPr>
        <w:t> </w:t>
      </w:r>
      <w:r>
        <w:rPr>
          <w:rtl/>
        </w:rPr>
        <w:t>המטען</w:t>
      </w:r>
      <w:r>
        <w:rPr>
          <w:spacing w:val="55"/>
          <w:rtl/>
        </w:rPr>
        <w:t> </w:t>
      </w:r>
      <w:r>
        <w:rPr>
          <w:rtl/>
        </w:rPr>
        <w:t>הקבוע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בכל</w:t>
      </w:r>
      <w:r>
        <w:rPr>
          <w:spacing w:val="55"/>
          <w:rtl/>
        </w:rPr>
        <w:t> </w:t>
      </w:r>
      <w:r>
        <w:rPr>
          <w:rtl/>
        </w:rPr>
        <w:t>מקום</w:t>
      </w:r>
      <w:r>
        <w:rPr>
          <w:spacing w:val="40"/>
          <w:rtl/>
        </w:rPr>
        <w:t> </w:t>
      </w:r>
      <w:r>
        <w:rPr>
          <w:rtl/>
        </w:rPr>
        <w:t>שנניח</w:t>
      </w:r>
      <w:r>
        <w:rPr>
          <w:spacing w:val="53"/>
          <w:rtl/>
        </w:rPr>
        <w:t> </w:t>
      </w:r>
      <w:r>
        <w:rPr>
          <w:rtl/>
        </w:rPr>
        <w:t>את</w:t>
      </w:r>
      <w:r>
        <w:rPr>
          <w:spacing w:val="57"/>
          <w:rtl/>
        </w:rPr>
        <w:t> </w:t>
      </w:r>
      <w:r>
        <w:rPr>
          <w:rtl/>
        </w:rPr>
        <w:t>המטען</w:t>
      </w:r>
      <w:r>
        <w:rPr>
          <w:spacing w:val="55"/>
          <w:rtl/>
        </w:rPr>
        <w:t> </w:t>
      </w:r>
      <w:r>
        <w:rPr>
          <w:rtl/>
        </w:rPr>
        <w:t>הבוחן</w:t>
      </w:r>
      <w:r>
        <w:rPr>
          <w:spacing w:val="57"/>
          <w:rtl/>
        </w:rPr>
        <w:t> </w:t>
      </w:r>
      <w:r>
        <w:rPr>
          <w:rtl/>
        </w:rPr>
        <w:t>הוא</w:t>
      </w:r>
      <w:r>
        <w:rPr>
          <w:spacing w:val="57"/>
          <w:rtl/>
        </w:rPr>
        <w:t> </w:t>
      </w:r>
      <w:r>
        <w:rPr/>
        <w:t>"</w:t>
      </w:r>
      <w:r>
        <w:rPr>
          <w:rtl/>
        </w:rPr>
        <w:t>ירגיש</w:t>
      </w:r>
      <w:r>
        <w:rPr/>
        <w:t>"</w:t>
      </w:r>
      <w:r>
        <w:rPr>
          <w:spacing w:val="53"/>
          <w:rtl/>
        </w:rPr>
        <w:t> </w:t>
      </w:r>
      <w:r>
        <w:rPr>
          <w:rtl/>
        </w:rPr>
        <w:t>בשדה החשמלי</w:t>
      </w:r>
      <w:r>
        <w:rPr/>
        <w:t>,</w:t>
      </w:r>
      <w:r>
        <w:rPr>
          <w:rtl/>
        </w:rPr>
        <w:t> שכיוונו מן המטען </w:t>
      </w:r>
      <w:r>
        <w:rPr/>
        <w:t>Q</w:t>
      </w:r>
      <w:r>
        <w:rPr>
          <w:rtl/>
        </w:rPr>
        <w:t> כלפי חוץ</w:t>
      </w:r>
      <w:r>
        <w:rPr/>
        <w:t>.</w:t>
      </w:r>
      <w:r>
        <w:rPr>
          <w:rtl/>
        </w:rPr>
        <w:t> אורך החץ הוא ביחס ישר לעוצמת השדה בנקודה שממנה יוצא החץ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101"/>
        <w:ind w:right="1243" w:left="1086" w:firstLine="0"/>
        <w:jc w:val="left"/>
      </w:pPr>
      <w:r>
        <w:rPr>
          <w:spacing w:val="-4"/>
          <w:rtl/>
        </w:rPr>
        <w:t>אפשר</w:t>
      </w:r>
      <w:r>
        <w:rPr>
          <w:spacing w:val="-1"/>
          <w:rtl/>
        </w:rPr>
        <w:t> </w:t>
      </w:r>
      <w:r>
        <w:rPr>
          <w:rtl/>
        </w:rPr>
        <w:t>לראות</w:t>
      </w:r>
      <w:r>
        <w:rPr>
          <w:spacing w:val="-3"/>
          <w:rtl/>
        </w:rPr>
        <w:t> </w:t>
      </w:r>
      <w:r>
        <w:rPr>
          <w:rtl/>
        </w:rPr>
        <w:t>זאת</w:t>
      </w:r>
      <w:r>
        <w:rPr>
          <w:spacing w:val="-2"/>
          <w:rtl/>
        </w:rPr>
        <w:t> </w:t>
      </w:r>
      <w:r>
        <w:rPr>
          <w:rtl/>
        </w:rPr>
        <w:t>באיור</w:t>
      </w:r>
      <w:r>
        <w:rPr>
          <w:spacing w:val="-2"/>
          <w:rtl/>
        </w:rPr>
        <w:t> </w:t>
      </w:r>
      <w:r>
        <w:rPr>
          <w:rtl/>
        </w:rPr>
        <w:t>הבא</w:t>
      </w:r>
      <w:r>
        <w:rPr/>
        <w:t>.</w:t>
      </w:r>
    </w:p>
    <w:p>
      <w:pPr>
        <w:pStyle w:val="BodyText"/>
        <w:spacing w:before="2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3147695</wp:posOffset>
                </wp:positionH>
                <wp:positionV relativeFrom="paragraph">
                  <wp:posOffset>290619</wp:posOffset>
                </wp:positionV>
                <wp:extent cx="1492250" cy="1344295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1492250" cy="1344295"/>
                          <a:chExt cx="1492250" cy="134429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538480" y="440690"/>
                            <a:ext cx="34480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353060">
                                <a:moveTo>
                                  <a:pt x="0" y="176529"/>
                                </a:moveTo>
                                <a:lnTo>
                                  <a:pt x="6160" y="129587"/>
                                </a:lnTo>
                                <a:lnTo>
                                  <a:pt x="23542" y="87413"/>
                                </a:lnTo>
                                <a:lnTo>
                                  <a:pt x="50498" y="51689"/>
                                </a:lnTo>
                                <a:lnTo>
                                  <a:pt x="85381" y="24092"/>
                                </a:lnTo>
                                <a:lnTo>
                                  <a:pt x="126544" y="6302"/>
                                </a:lnTo>
                                <a:lnTo>
                                  <a:pt x="172338" y="0"/>
                                </a:lnTo>
                                <a:lnTo>
                                  <a:pt x="218187" y="6302"/>
                                </a:lnTo>
                                <a:lnTo>
                                  <a:pt x="259385" y="24092"/>
                                </a:lnTo>
                                <a:lnTo>
                                  <a:pt x="294290" y="51689"/>
                                </a:lnTo>
                                <a:lnTo>
                                  <a:pt x="321258" y="87413"/>
                                </a:lnTo>
                                <a:lnTo>
                                  <a:pt x="338644" y="129587"/>
                                </a:lnTo>
                                <a:lnTo>
                                  <a:pt x="344804" y="176529"/>
                                </a:lnTo>
                                <a:lnTo>
                                  <a:pt x="338644" y="223428"/>
                                </a:lnTo>
                                <a:lnTo>
                                  <a:pt x="321258" y="265589"/>
                                </a:lnTo>
                                <a:lnTo>
                                  <a:pt x="294290" y="301323"/>
                                </a:lnTo>
                                <a:lnTo>
                                  <a:pt x="259385" y="328939"/>
                                </a:lnTo>
                                <a:lnTo>
                                  <a:pt x="218187" y="346748"/>
                                </a:lnTo>
                                <a:lnTo>
                                  <a:pt x="172338" y="353059"/>
                                </a:lnTo>
                                <a:lnTo>
                                  <a:pt x="126544" y="346748"/>
                                </a:lnTo>
                                <a:lnTo>
                                  <a:pt x="85381" y="328939"/>
                                </a:lnTo>
                                <a:lnTo>
                                  <a:pt x="50498" y="301323"/>
                                </a:lnTo>
                                <a:lnTo>
                                  <a:pt x="23542" y="265589"/>
                                </a:lnTo>
                                <a:lnTo>
                                  <a:pt x="6160" y="223428"/>
                                </a:lnTo>
                                <a:lnTo>
                                  <a:pt x="0" y="17652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795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1492250" cy="134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0" h="1344295">
                                <a:moveTo>
                                  <a:pt x="544322" y="677291"/>
                                </a:moveTo>
                                <a:lnTo>
                                  <a:pt x="541401" y="668274"/>
                                </a:lnTo>
                                <a:lnTo>
                                  <a:pt x="24434" y="832078"/>
                                </a:lnTo>
                                <a:lnTo>
                                  <a:pt x="71755" y="779780"/>
                                </a:lnTo>
                                <a:lnTo>
                                  <a:pt x="73533" y="777875"/>
                                </a:lnTo>
                                <a:lnTo>
                                  <a:pt x="73406" y="774827"/>
                                </a:lnTo>
                                <a:lnTo>
                                  <a:pt x="71374" y="773049"/>
                                </a:lnTo>
                                <a:lnTo>
                                  <a:pt x="69469" y="771271"/>
                                </a:lnTo>
                                <a:lnTo>
                                  <a:pt x="66421" y="771525"/>
                                </a:lnTo>
                                <a:lnTo>
                                  <a:pt x="64643" y="773430"/>
                                </a:lnTo>
                                <a:lnTo>
                                  <a:pt x="0" y="844804"/>
                                </a:lnTo>
                                <a:lnTo>
                                  <a:pt x="93980" y="866013"/>
                                </a:lnTo>
                                <a:lnTo>
                                  <a:pt x="96520" y="866521"/>
                                </a:lnTo>
                                <a:lnTo>
                                  <a:pt x="99187" y="864997"/>
                                </a:lnTo>
                                <a:lnTo>
                                  <a:pt x="99695" y="862457"/>
                                </a:lnTo>
                                <a:lnTo>
                                  <a:pt x="100330" y="859790"/>
                                </a:lnTo>
                                <a:lnTo>
                                  <a:pt x="98679" y="857250"/>
                                </a:lnTo>
                                <a:lnTo>
                                  <a:pt x="96139" y="856742"/>
                                </a:lnTo>
                                <a:lnTo>
                                  <a:pt x="51104" y="846582"/>
                                </a:lnTo>
                                <a:lnTo>
                                  <a:pt x="27330" y="841222"/>
                                </a:lnTo>
                                <a:lnTo>
                                  <a:pt x="10414" y="846582"/>
                                </a:lnTo>
                                <a:lnTo>
                                  <a:pt x="14808" y="845185"/>
                                </a:lnTo>
                                <a:lnTo>
                                  <a:pt x="27330" y="841222"/>
                                </a:lnTo>
                                <a:lnTo>
                                  <a:pt x="544322" y="677291"/>
                                </a:lnTo>
                                <a:close/>
                              </a:path>
                              <a:path w="1492250" h="1344295">
                                <a:moveTo>
                                  <a:pt x="544449" y="598805"/>
                                </a:moveTo>
                                <a:lnTo>
                                  <a:pt x="96354" y="493242"/>
                                </a:lnTo>
                                <a:lnTo>
                                  <a:pt x="109537" y="489204"/>
                                </a:lnTo>
                                <a:lnTo>
                                  <a:pt x="166484" y="471805"/>
                                </a:lnTo>
                                <a:lnTo>
                                  <a:pt x="167894" y="469138"/>
                                </a:lnTo>
                                <a:lnTo>
                                  <a:pt x="166370" y="464058"/>
                                </a:lnTo>
                                <a:lnTo>
                                  <a:pt x="163703" y="462661"/>
                                </a:lnTo>
                                <a:lnTo>
                                  <a:pt x="68961" y="491617"/>
                                </a:lnTo>
                                <a:lnTo>
                                  <a:pt x="138938" y="558038"/>
                                </a:lnTo>
                                <a:lnTo>
                                  <a:pt x="140843" y="559816"/>
                                </a:lnTo>
                                <a:lnTo>
                                  <a:pt x="143637" y="559816"/>
                                </a:lnTo>
                                <a:lnTo>
                                  <a:pt x="94234" y="502526"/>
                                </a:lnTo>
                                <a:lnTo>
                                  <a:pt x="542290" y="608076"/>
                                </a:lnTo>
                                <a:lnTo>
                                  <a:pt x="544449" y="598805"/>
                                </a:lnTo>
                                <a:close/>
                              </a:path>
                              <a:path w="1492250" h="1344295">
                                <a:moveTo>
                                  <a:pt x="563626" y="728218"/>
                                </a:moveTo>
                                <a:lnTo>
                                  <a:pt x="557657" y="720852"/>
                                </a:lnTo>
                                <a:lnTo>
                                  <a:pt x="164515" y="1040447"/>
                                </a:lnTo>
                                <a:lnTo>
                                  <a:pt x="189484" y="974217"/>
                                </a:lnTo>
                                <a:lnTo>
                                  <a:pt x="190373" y="971804"/>
                                </a:lnTo>
                                <a:lnTo>
                                  <a:pt x="189230" y="969010"/>
                                </a:lnTo>
                                <a:lnTo>
                                  <a:pt x="186690" y="968121"/>
                                </a:lnTo>
                                <a:lnTo>
                                  <a:pt x="184277" y="967232"/>
                                </a:lnTo>
                                <a:lnTo>
                                  <a:pt x="181483" y="968375"/>
                                </a:lnTo>
                                <a:lnTo>
                                  <a:pt x="180594" y="970915"/>
                                </a:lnTo>
                                <a:lnTo>
                                  <a:pt x="146558" y="1061085"/>
                                </a:lnTo>
                                <a:lnTo>
                                  <a:pt x="161201" y="1058799"/>
                                </a:lnTo>
                                <a:lnTo>
                                  <a:pt x="241808" y="1046226"/>
                                </a:lnTo>
                                <a:lnTo>
                                  <a:pt x="244475" y="1045845"/>
                                </a:lnTo>
                                <a:lnTo>
                                  <a:pt x="246253" y="1043432"/>
                                </a:lnTo>
                                <a:lnTo>
                                  <a:pt x="245872" y="1040765"/>
                                </a:lnTo>
                                <a:lnTo>
                                  <a:pt x="245364" y="1038225"/>
                                </a:lnTo>
                                <a:lnTo>
                                  <a:pt x="242951" y="1036447"/>
                                </a:lnTo>
                                <a:lnTo>
                                  <a:pt x="170624" y="1047699"/>
                                </a:lnTo>
                                <a:lnTo>
                                  <a:pt x="563626" y="728218"/>
                                </a:lnTo>
                                <a:close/>
                              </a:path>
                              <a:path w="1492250" h="1344295">
                                <a:moveTo>
                                  <a:pt x="606298" y="496570"/>
                                </a:moveTo>
                                <a:lnTo>
                                  <a:pt x="331381" y="164439"/>
                                </a:lnTo>
                                <a:lnTo>
                                  <a:pt x="400177" y="189611"/>
                                </a:lnTo>
                                <a:lnTo>
                                  <a:pt x="402971" y="188341"/>
                                </a:lnTo>
                                <a:lnTo>
                                  <a:pt x="403860" y="185928"/>
                                </a:lnTo>
                                <a:lnTo>
                                  <a:pt x="404749" y="183388"/>
                                </a:lnTo>
                                <a:lnTo>
                                  <a:pt x="403479" y="180721"/>
                                </a:lnTo>
                                <a:lnTo>
                                  <a:pt x="400939" y="179832"/>
                                </a:lnTo>
                                <a:lnTo>
                                  <a:pt x="322237" y="150876"/>
                                </a:lnTo>
                                <a:lnTo>
                                  <a:pt x="310515" y="146558"/>
                                </a:lnTo>
                                <a:lnTo>
                                  <a:pt x="326136" y="241681"/>
                                </a:lnTo>
                                <a:lnTo>
                                  <a:pt x="326644" y="244348"/>
                                </a:lnTo>
                                <a:lnTo>
                                  <a:pt x="329057" y="245999"/>
                                </a:lnTo>
                                <a:lnTo>
                                  <a:pt x="334264" y="245237"/>
                                </a:lnTo>
                                <a:lnTo>
                                  <a:pt x="336042" y="242697"/>
                                </a:lnTo>
                                <a:lnTo>
                                  <a:pt x="335534" y="240157"/>
                                </a:lnTo>
                                <a:lnTo>
                                  <a:pt x="324053" y="170573"/>
                                </a:lnTo>
                                <a:lnTo>
                                  <a:pt x="598932" y="502666"/>
                                </a:lnTo>
                                <a:lnTo>
                                  <a:pt x="606298" y="496570"/>
                                </a:lnTo>
                                <a:close/>
                              </a:path>
                              <a:path w="1492250" h="1344295">
                                <a:moveTo>
                                  <a:pt x="616712" y="786638"/>
                                </a:moveTo>
                                <a:lnTo>
                                  <a:pt x="607822" y="783209"/>
                                </a:lnTo>
                                <a:lnTo>
                                  <a:pt x="436410" y="1232242"/>
                                </a:lnTo>
                                <a:lnTo>
                                  <a:pt x="424942" y="1162558"/>
                                </a:lnTo>
                                <a:lnTo>
                                  <a:pt x="424561" y="1160018"/>
                                </a:lnTo>
                                <a:lnTo>
                                  <a:pt x="422148" y="1158240"/>
                                </a:lnTo>
                                <a:lnTo>
                                  <a:pt x="419481" y="1158748"/>
                                </a:lnTo>
                                <a:lnTo>
                                  <a:pt x="416941" y="1159129"/>
                                </a:lnTo>
                                <a:lnTo>
                                  <a:pt x="415163" y="1161542"/>
                                </a:lnTo>
                                <a:lnTo>
                                  <a:pt x="415544" y="1164209"/>
                                </a:lnTo>
                                <a:lnTo>
                                  <a:pt x="431292" y="1259205"/>
                                </a:lnTo>
                                <a:lnTo>
                                  <a:pt x="440118" y="1252093"/>
                                </a:lnTo>
                                <a:lnTo>
                                  <a:pt x="508381" y="1197102"/>
                                </a:lnTo>
                                <a:lnTo>
                                  <a:pt x="508635" y="1194181"/>
                                </a:lnTo>
                                <a:lnTo>
                                  <a:pt x="506984" y="1192022"/>
                                </a:lnTo>
                                <a:lnTo>
                                  <a:pt x="505333" y="1189990"/>
                                </a:lnTo>
                                <a:lnTo>
                                  <a:pt x="502412" y="1189736"/>
                                </a:lnTo>
                                <a:lnTo>
                                  <a:pt x="445249" y="1235811"/>
                                </a:lnTo>
                                <a:lnTo>
                                  <a:pt x="616712" y="786638"/>
                                </a:lnTo>
                                <a:close/>
                              </a:path>
                              <a:path w="1492250" h="1344295">
                                <a:moveTo>
                                  <a:pt x="747014" y="80899"/>
                                </a:moveTo>
                                <a:lnTo>
                                  <a:pt x="696341" y="9017"/>
                                </a:lnTo>
                                <a:lnTo>
                                  <a:pt x="689991" y="0"/>
                                </a:lnTo>
                                <a:lnTo>
                                  <a:pt x="647573" y="89408"/>
                                </a:lnTo>
                                <a:lnTo>
                                  <a:pt x="648589" y="92202"/>
                                </a:lnTo>
                                <a:lnTo>
                                  <a:pt x="651256" y="93472"/>
                                </a:lnTo>
                                <a:lnTo>
                                  <a:pt x="653288" y="94488"/>
                                </a:lnTo>
                                <a:lnTo>
                                  <a:pt x="656209" y="93472"/>
                                </a:lnTo>
                                <a:lnTo>
                                  <a:pt x="687552" y="27495"/>
                                </a:lnTo>
                                <a:lnTo>
                                  <a:pt x="727760" y="499237"/>
                                </a:lnTo>
                                <a:lnTo>
                                  <a:pt x="727837" y="500126"/>
                                </a:lnTo>
                                <a:lnTo>
                                  <a:pt x="737362" y="499237"/>
                                </a:lnTo>
                                <a:lnTo>
                                  <a:pt x="697153" y="27495"/>
                                </a:lnTo>
                                <a:lnTo>
                                  <a:pt x="697064" y="26466"/>
                                </a:lnTo>
                                <a:lnTo>
                                  <a:pt x="737743" y="84328"/>
                                </a:lnTo>
                                <a:lnTo>
                                  <a:pt x="739267" y="86360"/>
                                </a:lnTo>
                                <a:lnTo>
                                  <a:pt x="742188" y="86995"/>
                                </a:lnTo>
                                <a:lnTo>
                                  <a:pt x="746506" y="83947"/>
                                </a:lnTo>
                                <a:lnTo>
                                  <a:pt x="747014" y="80899"/>
                                </a:lnTo>
                                <a:close/>
                              </a:path>
                              <a:path w="1492250" h="1344295">
                                <a:moveTo>
                                  <a:pt x="765810" y="1258824"/>
                                </a:moveTo>
                                <a:lnTo>
                                  <a:pt x="765136" y="1256284"/>
                                </a:lnTo>
                                <a:lnTo>
                                  <a:pt x="765048" y="1255903"/>
                                </a:lnTo>
                                <a:lnTo>
                                  <a:pt x="762762" y="1254506"/>
                                </a:lnTo>
                                <a:lnTo>
                                  <a:pt x="760476" y="1253236"/>
                                </a:lnTo>
                                <a:lnTo>
                                  <a:pt x="757555" y="1253998"/>
                                </a:lnTo>
                                <a:lnTo>
                                  <a:pt x="756285" y="1256284"/>
                                </a:lnTo>
                                <a:lnTo>
                                  <a:pt x="720725" y="1317256"/>
                                </a:lnTo>
                                <a:lnTo>
                                  <a:pt x="715962" y="1325410"/>
                                </a:lnTo>
                                <a:lnTo>
                                  <a:pt x="720712" y="1317256"/>
                                </a:lnTo>
                                <a:lnTo>
                                  <a:pt x="720725" y="828040"/>
                                </a:lnTo>
                                <a:lnTo>
                                  <a:pt x="711200" y="828040"/>
                                </a:lnTo>
                                <a:lnTo>
                                  <a:pt x="711200" y="1317256"/>
                                </a:lnTo>
                                <a:lnTo>
                                  <a:pt x="675640" y="1256284"/>
                                </a:lnTo>
                                <a:lnTo>
                                  <a:pt x="674243" y="1253998"/>
                                </a:lnTo>
                                <a:lnTo>
                                  <a:pt x="671322" y="1253236"/>
                                </a:lnTo>
                                <a:lnTo>
                                  <a:pt x="669036" y="1254506"/>
                                </a:lnTo>
                                <a:lnTo>
                                  <a:pt x="666750" y="1255903"/>
                                </a:lnTo>
                                <a:lnTo>
                                  <a:pt x="665988" y="1258824"/>
                                </a:lnTo>
                                <a:lnTo>
                                  <a:pt x="667385" y="1260983"/>
                                </a:lnTo>
                                <a:lnTo>
                                  <a:pt x="715899" y="1344295"/>
                                </a:lnTo>
                                <a:lnTo>
                                  <a:pt x="721385" y="1334897"/>
                                </a:lnTo>
                                <a:lnTo>
                                  <a:pt x="765810" y="1258824"/>
                                </a:lnTo>
                                <a:close/>
                              </a:path>
                              <a:path w="1492250" h="1344295">
                                <a:moveTo>
                                  <a:pt x="1066927" y="1219581"/>
                                </a:moveTo>
                                <a:lnTo>
                                  <a:pt x="1064895" y="1217295"/>
                                </a:lnTo>
                                <a:lnTo>
                                  <a:pt x="1059383" y="1217295"/>
                                </a:lnTo>
                                <a:lnTo>
                                  <a:pt x="1057402" y="1218946"/>
                                </a:lnTo>
                                <a:lnTo>
                                  <a:pt x="1057275" y="1221613"/>
                                </a:lnTo>
                                <a:lnTo>
                                  <a:pt x="1052690" y="1292110"/>
                                </a:lnTo>
                                <a:lnTo>
                                  <a:pt x="806450" y="800100"/>
                                </a:lnTo>
                                <a:lnTo>
                                  <a:pt x="797941" y="804291"/>
                                </a:lnTo>
                                <a:lnTo>
                                  <a:pt x="1044194" y="1296314"/>
                                </a:lnTo>
                                <a:lnTo>
                                  <a:pt x="985139" y="1257681"/>
                                </a:lnTo>
                                <a:lnTo>
                                  <a:pt x="982853" y="1256284"/>
                                </a:lnTo>
                                <a:lnTo>
                                  <a:pt x="979932" y="1256919"/>
                                </a:lnTo>
                                <a:lnTo>
                                  <a:pt x="978535" y="1259078"/>
                                </a:lnTo>
                                <a:lnTo>
                                  <a:pt x="977138" y="1261364"/>
                                </a:lnTo>
                                <a:lnTo>
                                  <a:pt x="977646" y="1264285"/>
                                </a:lnTo>
                                <a:lnTo>
                                  <a:pt x="979932" y="1265682"/>
                                </a:lnTo>
                                <a:lnTo>
                                  <a:pt x="1060577" y="1318387"/>
                                </a:lnTo>
                                <a:lnTo>
                                  <a:pt x="1060983" y="1312037"/>
                                </a:lnTo>
                                <a:lnTo>
                                  <a:pt x="1066800" y="1222248"/>
                                </a:lnTo>
                                <a:lnTo>
                                  <a:pt x="1066927" y="1219581"/>
                                </a:lnTo>
                                <a:close/>
                              </a:path>
                              <a:path w="1492250" h="1344295">
                                <a:moveTo>
                                  <a:pt x="1181481" y="103505"/>
                                </a:moveTo>
                                <a:lnTo>
                                  <a:pt x="1089787" y="133350"/>
                                </a:lnTo>
                                <a:lnTo>
                                  <a:pt x="1087374" y="134239"/>
                                </a:lnTo>
                                <a:lnTo>
                                  <a:pt x="1085977" y="136906"/>
                                </a:lnTo>
                                <a:lnTo>
                                  <a:pt x="1086739" y="139319"/>
                                </a:lnTo>
                                <a:lnTo>
                                  <a:pt x="1087628" y="141859"/>
                                </a:lnTo>
                                <a:lnTo>
                                  <a:pt x="1090295" y="143256"/>
                                </a:lnTo>
                                <a:lnTo>
                                  <a:pt x="1092835" y="142367"/>
                                </a:lnTo>
                                <a:lnTo>
                                  <a:pt x="1159789" y="120561"/>
                                </a:lnTo>
                                <a:lnTo>
                                  <a:pt x="833120" y="487680"/>
                                </a:lnTo>
                                <a:lnTo>
                                  <a:pt x="840232" y="494030"/>
                                </a:lnTo>
                                <a:lnTo>
                                  <a:pt x="1167091" y="126695"/>
                                </a:lnTo>
                                <a:lnTo>
                                  <a:pt x="1152525" y="198628"/>
                                </a:lnTo>
                                <a:lnTo>
                                  <a:pt x="1154176" y="201168"/>
                                </a:lnTo>
                                <a:lnTo>
                                  <a:pt x="1159383" y="202184"/>
                                </a:lnTo>
                                <a:lnTo>
                                  <a:pt x="1161923" y="200533"/>
                                </a:lnTo>
                                <a:lnTo>
                                  <a:pt x="1180706" y="107315"/>
                                </a:lnTo>
                                <a:lnTo>
                                  <a:pt x="1181481" y="103505"/>
                                </a:lnTo>
                                <a:close/>
                              </a:path>
                              <a:path w="1492250" h="1344295">
                                <a:moveTo>
                                  <a:pt x="1276604" y="1138301"/>
                                </a:moveTo>
                                <a:lnTo>
                                  <a:pt x="1275740" y="1134745"/>
                                </a:lnTo>
                                <a:lnTo>
                                  <a:pt x="1253998" y="1044575"/>
                                </a:lnTo>
                                <a:lnTo>
                                  <a:pt x="1253363" y="1042035"/>
                                </a:lnTo>
                                <a:lnTo>
                                  <a:pt x="1250823" y="1040511"/>
                                </a:lnTo>
                                <a:lnTo>
                                  <a:pt x="1248283" y="1041019"/>
                                </a:lnTo>
                                <a:lnTo>
                                  <a:pt x="1245616" y="1041654"/>
                                </a:lnTo>
                                <a:lnTo>
                                  <a:pt x="1244092" y="1044321"/>
                                </a:lnTo>
                                <a:lnTo>
                                  <a:pt x="1244727" y="1046861"/>
                                </a:lnTo>
                                <a:lnTo>
                                  <a:pt x="1261300" y="1115517"/>
                                </a:lnTo>
                                <a:lnTo>
                                  <a:pt x="874649" y="712597"/>
                                </a:lnTo>
                                <a:lnTo>
                                  <a:pt x="867791" y="719201"/>
                                </a:lnTo>
                                <a:lnTo>
                                  <a:pt x="1254353" y="1122032"/>
                                </a:lnTo>
                                <a:lnTo>
                                  <a:pt x="1186561" y="1102741"/>
                                </a:lnTo>
                                <a:lnTo>
                                  <a:pt x="1184021" y="1101979"/>
                                </a:lnTo>
                                <a:lnTo>
                                  <a:pt x="1181354" y="1103376"/>
                                </a:lnTo>
                                <a:lnTo>
                                  <a:pt x="1180592" y="1105916"/>
                                </a:lnTo>
                                <a:lnTo>
                                  <a:pt x="1179957" y="1108456"/>
                                </a:lnTo>
                                <a:lnTo>
                                  <a:pt x="1181354" y="1111123"/>
                                </a:lnTo>
                                <a:lnTo>
                                  <a:pt x="1183894" y="1111885"/>
                                </a:lnTo>
                                <a:lnTo>
                                  <a:pt x="1276604" y="1138301"/>
                                </a:lnTo>
                                <a:close/>
                              </a:path>
                              <a:path w="1492250" h="1344295">
                                <a:moveTo>
                                  <a:pt x="1370965" y="362204"/>
                                </a:moveTo>
                                <a:lnTo>
                                  <a:pt x="1365211" y="361315"/>
                                </a:lnTo>
                                <a:lnTo>
                                  <a:pt x="1275715" y="347472"/>
                                </a:lnTo>
                                <a:lnTo>
                                  <a:pt x="1273175" y="346964"/>
                                </a:lnTo>
                                <a:lnTo>
                                  <a:pt x="1270762" y="348742"/>
                                </a:lnTo>
                                <a:lnTo>
                                  <a:pt x="1270381" y="351409"/>
                                </a:lnTo>
                                <a:lnTo>
                                  <a:pt x="1269873" y="353949"/>
                                </a:lnTo>
                                <a:lnTo>
                                  <a:pt x="1271651" y="356489"/>
                                </a:lnTo>
                                <a:lnTo>
                                  <a:pt x="1274318" y="356870"/>
                                </a:lnTo>
                                <a:lnTo>
                                  <a:pt x="1344015" y="367753"/>
                                </a:lnTo>
                                <a:lnTo>
                                  <a:pt x="886714" y="546989"/>
                                </a:lnTo>
                                <a:lnTo>
                                  <a:pt x="890143" y="555879"/>
                                </a:lnTo>
                                <a:lnTo>
                                  <a:pt x="1347609" y="376504"/>
                                </a:lnTo>
                                <a:lnTo>
                                  <a:pt x="1303782" y="431927"/>
                                </a:lnTo>
                                <a:lnTo>
                                  <a:pt x="1302131" y="433959"/>
                                </a:lnTo>
                                <a:lnTo>
                                  <a:pt x="1302512" y="437007"/>
                                </a:lnTo>
                                <a:lnTo>
                                  <a:pt x="1306576" y="440309"/>
                                </a:lnTo>
                                <a:lnTo>
                                  <a:pt x="1309624" y="439928"/>
                                </a:lnTo>
                                <a:lnTo>
                                  <a:pt x="1311275" y="437896"/>
                                </a:lnTo>
                                <a:lnTo>
                                  <a:pt x="1370965" y="362204"/>
                                </a:lnTo>
                                <a:close/>
                              </a:path>
                              <a:path w="1492250" h="1344295">
                                <a:moveTo>
                                  <a:pt x="1491615" y="844804"/>
                                </a:moveTo>
                                <a:lnTo>
                                  <a:pt x="1424940" y="775335"/>
                                </a:lnTo>
                                <a:lnTo>
                                  <a:pt x="1423035" y="773430"/>
                                </a:lnTo>
                                <a:lnTo>
                                  <a:pt x="1420114" y="773430"/>
                                </a:lnTo>
                                <a:lnTo>
                                  <a:pt x="1416304" y="776986"/>
                                </a:lnTo>
                                <a:lnTo>
                                  <a:pt x="1416177" y="780034"/>
                                </a:lnTo>
                                <a:lnTo>
                                  <a:pt x="1418082" y="781939"/>
                                </a:lnTo>
                                <a:lnTo>
                                  <a:pt x="1466977" y="832878"/>
                                </a:lnTo>
                                <a:lnTo>
                                  <a:pt x="889762" y="668147"/>
                                </a:lnTo>
                                <a:lnTo>
                                  <a:pt x="887095" y="677418"/>
                                </a:lnTo>
                                <a:lnTo>
                                  <a:pt x="1464348" y="842035"/>
                                </a:lnTo>
                                <a:lnTo>
                                  <a:pt x="1393317" y="860171"/>
                                </a:lnTo>
                                <a:lnTo>
                                  <a:pt x="1391793" y="862711"/>
                                </a:lnTo>
                                <a:lnTo>
                                  <a:pt x="1393063" y="867791"/>
                                </a:lnTo>
                                <a:lnTo>
                                  <a:pt x="1395730" y="869442"/>
                                </a:lnTo>
                                <a:lnTo>
                                  <a:pt x="1398270" y="868680"/>
                                </a:lnTo>
                                <a:lnTo>
                                  <a:pt x="1483664" y="846836"/>
                                </a:lnTo>
                                <a:lnTo>
                                  <a:pt x="1491615" y="844804"/>
                                </a:lnTo>
                                <a:close/>
                              </a:path>
                              <a:path w="1492250" h="1344295">
                                <a:moveTo>
                                  <a:pt x="1491716" y="603821"/>
                                </a:moveTo>
                                <a:lnTo>
                                  <a:pt x="1483550" y="599059"/>
                                </a:lnTo>
                                <a:lnTo>
                                  <a:pt x="1408430" y="555244"/>
                                </a:lnTo>
                                <a:lnTo>
                                  <a:pt x="1406144" y="553847"/>
                                </a:lnTo>
                                <a:lnTo>
                                  <a:pt x="1403223" y="554609"/>
                                </a:lnTo>
                                <a:lnTo>
                                  <a:pt x="1401826" y="556895"/>
                                </a:lnTo>
                                <a:lnTo>
                                  <a:pt x="1400556" y="559181"/>
                                </a:lnTo>
                                <a:lnTo>
                                  <a:pt x="1401318" y="562102"/>
                                </a:lnTo>
                                <a:lnTo>
                                  <a:pt x="1403604" y="563499"/>
                                </a:lnTo>
                                <a:lnTo>
                                  <a:pt x="1464551" y="599059"/>
                                </a:lnTo>
                                <a:lnTo>
                                  <a:pt x="914273" y="599059"/>
                                </a:lnTo>
                                <a:lnTo>
                                  <a:pt x="914273" y="608584"/>
                                </a:lnTo>
                                <a:lnTo>
                                  <a:pt x="1464551" y="608584"/>
                                </a:lnTo>
                                <a:lnTo>
                                  <a:pt x="1403604" y="644144"/>
                                </a:lnTo>
                                <a:lnTo>
                                  <a:pt x="1401318" y="645414"/>
                                </a:lnTo>
                                <a:lnTo>
                                  <a:pt x="1400556" y="648335"/>
                                </a:lnTo>
                                <a:lnTo>
                                  <a:pt x="1401826" y="650621"/>
                                </a:lnTo>
                                <a:lnTo>
                                  <a:pt x="1403223" y="652907"/>
                                </a:lnTo>
                                <a:lnTo>
                                  <a:pt x="1406144" y="653669"/>
                                </a:lnTo>
                                <a:lnTo>
                                  <a:pt x="1408430" y="652399"/>
                                </a:lnTo>
                                <a:lnTo>
                                  <a:pt x="1483360" y="608584"/>
                                </a:lnTo>
                                <a:lnTo>
                                  <a:pt x="1491500" y="603821"/>
                                </a:lnTo>
                                <a:lnTo>
                                  <a:pt x="1491716" y="603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40715" y="499109"/>
                            <a:ext cx="18097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241300">
                                <a:moveTo>
                                  <a:pt x="180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300"/>
                                </a:lnTo>
                                <a:lnTo>
                                  <a:pt x="180975" y="241300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40715" y="499109"/>
                            <a:ext cx="18097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241300">
                                <a:moveTo>
                                  <a:pt x="0" y="241300"/>
                                </a:moveTo>
                                <a:lnTo>
                                  <a:pt x="180975" y="241300"/>
                                </a:lnTo>
                                <a:lnTo>
                                  <a:pt x="180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3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658368" y="549422"/>
                            <a:ext cx="927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850006pt;margin-top:22.883457pt;width:117.5pt;height:105.85pt;mso-position-horizontal-relative:page;mso-position-vertical-relative:paragraph;z-index:-15714816;mso-wrap-distance-left:0;mso-wrap-distance-right:0" id="docshapegroup96" coordorigin="4957,458" coordsize="2350,2117">
                <v:shape style="position:absolute;left:5805;top:1151;width:543;height:556" id="docshape97" coordorigin="5805,1152" coordsize="543,556" path="m5805,1430l5815,1356,5842,1289,5885,1233,5939,1190,6004,1162,6076,1152,6149,1162,6213,1190,6268,1233,6311,1289,6338,1356,6348,1430,6338,1504,6311,1570,6268,1626,6213,1670,6149,1698,6076,1708,6004,1698,5939,1670,5885,1626,5842,1570,5815,1504,5805,1430xe" filled="false" stroked="true" strokeweight="2pt" strokecolor="#f79546">
                  <v:path arrowok="t"/>
                  <v:stroke dashstyle="solid"/>
                </v:shape>
                <v:shape style="position:absolute;left:4957;top:457;width:2350;height:2117" id="docshape98" coordorigin="4957,458" coordsize="2350,2117" path="m5814,1524l5810,1510,4995,1768,5070,1686,5073,1683,5073,1678,5069,1675,5066,1672,5062,1673,5059,1676,4957,1788,5105,1821,5109,1822,5113,1820,5114,1816,5115,1812,5112,1808,5108,1807,5037,1791,5000,1782,4973,1791,4980,1789,5000,1782,5814,1524xm5814,1401l5109,1234,5130,1228,5219,1201,5221,1196,5219,1188,5215,1186,5066,1232,5176,1336,5179,1339,5183,1339,5186,1336,5189,1333,5189,1328,5186,1325,5105,1249,5811,1415,5814,1401xm5845,1604l5835,1593,5216,2096,5255,1992,5257,1988,5255,1984,5251,1982,5247,1981,5243,1983,5241,1987,5188,2129,5211,2125,5338,2105,5342,2105,5345,2101,5344,2097,5343,2093,5340,2090,5226,2108,5845,1604xm5912,1240l5479,717,5587,756,5592,754,5593,750,5594,746,5592,742,5588,741,5464,695,5446,688,5471,838,5471,842,5475,845,5483,844,5486,840,5485,836,5467,726,5900,1249,5912,1240xm5928,1696l5914,1691,5644,2398,5626,2288,5626,2284,5622,2282,5618,2282,5614,2283,5611,2287,5611,2291,5636,2441,5650,2429,5758,2343,5758,2338,5755,2335,5753,2332,5748,2331,5658,2404,5928,1696xm6133,585l6054,472,6044,458,5977,598,5978,603,5983,605,5986,606,5990,605,6040,501,6103,1244,6103,1245,6118,1244,6055,501,6055,499,6119,590,6121,594,6126,595,6133,590,6133,585xm6163,2440l6162,2436,6162,2435,6158,2433,6155,2431,6150,2432,6148,2436,6092,2532,6085,2545,6092,2532,6092,1762,6077,1762,6077,2532,6021,2436,6019,2432,6014,2431,6011,2433,6007,2435,6006,2440,6008,2443,6084,2575,6093,2560,6163,2440xm6637,2378l6634,2375,6625,2375,6622,2377,6622,2381,6615,2492,6227,1718,6214,1724,6601,2499,6508,2438,6505,2436,6500,2437,6498,2440,6496,2444,6497,2449,6500,2451,6627,2534,6628,2524,6637,2382,6637,2378xm6818,621l6673,668,6669,669,6667,673,6668,677,6670,681,6674,683,6678,682,6783,648,6269,1226,6280,1236,6795,657,6772,770,6775,774,6783,776,6787,773,6816,627,6818,621xm6967,2250l6966,2245,6932,2103,6931,2099,6927,2096,6923,2097,6919,2098,6916,2102,6917,2106,6943,2214,6334,1580,6324,1590,6932,2225,6826,2194,6822,2193,6817,2195,6816,2199,6815,2203,6817,2207,6821,2209,6967,2250xm7116,1028l7107,1027,6966,1005,6962,1004,6958,1007,6958,1011,6957,1015,6960,1019,6964,1020,7074,1037,6353,1319,6359,1333,7079,1051,7010,1138,7008,1141,7008,1146,7015,1151,7019,1150,7022,1147,7116,1028xm7306,1788l7201,1679,7198,1676,7193,1676,7187,1681,7187,1686,7190,1689,7267,1769,6358,1510,6354,1524,7263,1784,7151,1812,7149,1816,7151,1824,7155,1827,7159,1826,7293,1791,7306,1788xm7306,1409l7293,1401,7175,1332,7171,1330,7167,1331,7165,1335,7163,1338,7164,1343,7167,1345,7263,1401,6397,1401,6397,1416,7263,1416,7167,1472,7164,1474,7163,1479,7165,1482,7167,1486,7171,1487,7175,1485,7293,1416,7306,1409,7306,1409xe" filled="true" fillcolor="#497dba" stroked="false">
                  <v:path arrowok="t"/>
                  <v:fill type="solid"/>
                </v:shape>
                <v:rect style="position:absolute;left:5966;top:1243;width:285;height:380" id="docshape99" filled="true" fillcolor="#ffffff" stroked="false">
                  <v:fill type="solid"/>
                </v:rect>
                <v:rect style="position:absolute;left:5966;top:1243;width:285;height:380" id="docshape100" filled="false" stroked="true" strokeweight=".5pt" strokecolor="#ffffff">
                  <v:stroke dashstyle="solid"/>
                </v:rect>
                <v:shape style="position:absolute;left:5993;top:1322;width:146;height:180" type="#_x0000_t202" id="docshape10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</w:p>
    <w:p>
      <w:pPr>
        <w:bidi/>
        <w:spacing w:before="0"/>
        <w:ind w:right="1199" w:left="3788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-4"/>
          <w:sz w:val="20"/>
          <w:szCs w:val="20"/>
          <w:rtl/>
        </w:rPr>
        <w:t>איור </w:t>
      </w:r>
      <w:r>
        <w:rPr>
          <w:b/>
          <w:bCs/>
          <w:sz w:val="20"/>
          <w:szCs w:val="20"/>
        </w:rPr>
        <w:t>:1-6</w:t>
      </w:r>
      <w:r>
        <w:rPr>
          <w:b/>
          <w:bCs/>
          <w:spacing w:val="-4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קווי</w:t>
      </w:r>
      <w:r>
        <w:rPr>
          <w:b/>
          <w:bCs/>
          <w:spacing w:val="-1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שדה</w:t>
      </w:r>
      <w:r>
        <w:rPr>
          <w:b/>
          <w:bCs/>
          <w:spacing w:val="-5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סביב</w:t>
      </w:r>
      <w:r>
        <w:rPr>
          <w:b/>
          <w:bCs/>
          <w:spacing w:val="-3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מטען</w:t>
      </w:r>
      <w:r>
        <w:rPr>
          <w:b/>
          <w:bCs/>
          <w:spacing w:val="-6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חיוב</w:t>
      </w:r>
      <w:r>
        <w:rPr>
          <w:b/>
          <w:bCs/>
          <w:sz w:val="20"/>
          <w:szCs w:val="20"/>
          <w:rtl/>
        </w:rPr>
        <w:t>י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"/>
        <w:rPr>
          <w:b/>
        </w:rPr>
      </w:pPr>
    </w:p>
    <w:p>
      <w:pPr>
        <w:pStyle w:val="BodyText"/>
        <w:bidi/>
        <w:spacing w:line="360" w:lineRule="auto"/>
        <w:ind w:right="1199" w:left="1084" w:firstLine="0"/>
        <w:jc w:val="left"/>
      </w:pPr>
      <w:r>
        <w:rPr>
          <w:rtl/>
        </w:rPr>
        <w:t>המטען</w:t>
      </w:r>
      <w:r>
        <w:rPr>
          <w:spacing w:val="22"/>
          <w:rtl/>
        </w:rPr>
        <w:t> </w:t>
      </w:r>
      <w:r>
        <w:rPr/>
        <w:t>Q</w:t>
      </w:r>
      <w:r>
        <w:rPr>
          <w:spacing w:val="20"/>
          <w:rtl/>
        </w:rPr>
        <w:t> </w:t>
      </w:r>
      <w:r>
        <w:rPr/>
        <w:t>(</w:t>
      </w:r>
      <w:r>
        <w:rPr>
          <w:rtl/>
        </w:rPr>
        <w:t>איור</w:t>
      </w:r>
      <w:r>
        <w:rPr>
          <w:spacing w:val="22"/>
          <w:rtl/>
        </w:rPr>
        <w:t> </w:t>
      </w:r>
      <w:r>
        <w:rPr/>
        <w:t>)1-6</w:t>
      </w:r>
      <w:r>
        <w:rPr>
          <w:spacing w:val="21"/>
          <w:rtl/>
        </w:rPr>
        <w:t> </w:t>
      </w:r>
      <w:r>
        <w:rPr>
          <w:rtl/>
        </w:rPr>
        <w:t>חיובי</w:t>
      </w:r>
      <w:r>
        <w:rPr/>
        <w:t>,</w:t>
      </w:r>
      <w:r>
        <w:rPr>
          <w:spacing w:val="18"/>
          <w:rtl/>
        </w:rPr>
        <w:t> </w:t>
      </w:r>
      <w:r>
        <w:rPr>
          <w:rtl/>
        </w:rPr>
        <w:t>וכך</w:t>
      </w:r>
      <w:r>
        <w:rPr>
          <w:spacing w:val="21"/>
          <w:rtl/>
        </w:rPr>
        <w:t> </w:t>
      </w:r>
      <w:r>
        <w:rPr>
          <w:rtl/>
        </w:rPr>
        <w:t>גם</w:t>
      </w:r>
      <w:r>
        <w:rPr>
          <w:spacing w:val="21"/>
          <w:rtl/>
        </w:rPr>
        <w:t> </w:t>
      </w:r>
      <w:r>
        <w:rPr>
          <w:rtl/>
        </w:rPr>
        <w:t>מטען</w:t>
      </w:r>
      <w:r>
        <w:rPr>
          <w:spacing w:val="21"/>
          <w:rtl/>
        </w:rPr>
        <w:t> </w:t>
      </w:r>
      <w:r>
        <w:rPr>
          <w:rtl/>
        </w:rPr>
        <w:t>הבוחן</w:t>
      </w:r>
      <w:r>
        <w:rPr/>
        <w:t>.</w:t>
      </w:r>
      <w:r>
        <w:rPr>
          <w:spacing w:val="21"/>
          <w:rtl/>
        </w:rPr>
        <w:t> </w:t>
      </w:r>
      <w:r>
        <w:rPr>
          <w:rtl/>
        </w:rPr>
        <w:t>כיוון</w:t>
      </w:r>
      <w:r>
        <w:rPr>
          <w:spacing w:val="24"/>
          <w:rtl/>
        </w:rPr>
        <w:t> </w:t>
      </w:r>
      <w:r>
        <w:rPr>
          <w:rtl/>
        </w:rPr>
        <w:t>הכוח</w:t>
      </w:r>
      <w:r>
        <w:rPr/>
        <w:t>,</w:t>
      </w:r>
      <w:r>
        <w:rPr>
          <w:spacing w:val="21"/>
          <w:rtl/>
        </w:rPr>
        <w:t> </w:t>
      </w:r>
      <w:r>
        <w:rPr>
          <w:rtl/>
        </w:rPr>
        <w:t>הפועל</w:t>
      </w:r>
      <w:r>
        <w:rPr>
          <w:spacing w:val="21"/>
          <w:rtl/>
        </w:rPr>
        <w:t> </w:t>
      </w:r>
      <w:r>
        <w:rPr>
          <w:rtl/>
        </w:rPr>
        <w:t>על</w:t>
      </w:r>
      <w:r>
        <w:rPr>
          <w:spacing w:val="22"/>
          <w:rtl/>
        </w:rPr>
        <w:t> </w:t>
      </w:r>
      <w:r>
        <w:rPr>
          <w:rtl/>
        </w:rPr>
        <w:t>מטען</w:t>
      </w:r>
      <w:r>
        <w:rPr>
          <w:spacing w:val="20"/>
          <w:rtl/>
        </w:rPr>
        <w:t> </w:t>
      </w:r>
      <w:r>
        <w:rPr>
          <w:rtl/>
        </w:rPr>
        <w:t>הבוחן</w:t>
      </w:r>
      <w:r>
        <w:rPr/>
        <w:t>,</w:t>
      </w:r>
      <w:r>
        <w:rPr>
          <w:spacing w:val="21"/>
          <w:rtl/>
        </w:rPr>
        <w:t> </w:t>
      </w:r>
      <w:r>
        <w:rPr>
          <w:rtl/>
        </w:rPr>
        <w:t>הוא אפוא</w:t>
      </w:r>
      <w:r>
        <w:rPr>
          <w:spacing w:val="25"/>
          <w:rtl/>
        </w:rPr>
        <w:t> </w:t>
      </w:r>
      <w:r>
        <w:rPr>
          <w:rtl/>
        </w:rPr>
        <w:t>מהמטען</w:t>
      </w:r>
      <w:r>
        <w:rPr>
          <w:spacing w:val="26"/>
          <w:rtl/>
        </w:rPr>
        <w:t> </w:t>
      </w:r>
      <w:r>
        <w:rPr/>
        <w:t>Q</w:t>
      </w:r>
      <w:r>
        <w:rPr>
          <w:spacing w:val="22"/>
          <w:rtl/>
        </w:rPr>
        <w:t> </w:t>
      </w:r>
      <w:r>
        <w:rPr>
          <w:rtl/>
        </w:rPr>
        <w:t>ולכיוון</w:t>
      </w:r>
      <w:r>
        <w:rPr>
          <w:spacing w:val="28"/>
          <w:rtl/>
        </w:rPr>
        <w:t> </w:t>
      </w:r>
      <w:r>
        <w:rPr>
          <w:rtl/>
        </w:rPr>
        <w:t>מטען</w:t>
      </w:r>
      <w:r>
        <w:rPr>
          <w:spacing w:val="23"/>
          <w:rtl/>
        </w:rPr>
        <w:t> </w:t>
      </w:r>
      <w:r>
        <w:rPr>
          <w:rtl/>
        </w:rPr>
        <w:t>הבוחן</w:t>
      </w:r>
      <w:r>
        <w:rPr/>
        <w:t>.</w:t>
      </w:r>
      <w:r>
        <w:rPr>
          <w:spacing w:val="25"/>
          <w:rtl/>
        </w:rPr>
        <w:t> </w:t>
      </w:r>
      <w:r>
        <w:rPr>
          <w:rtl/>
        </w:rPr>
        <w:t>כך</w:t>
      </w:r>
      <w:r>
        <w:rPr>
          <w:spacing w:val="26"/>
          <w:rtl/>
        </w:rPr>
        <w:t> </w:t>
      </w:r>
      <w:r>
        <w:rPr>
          <w:rtl/>
        </w:rPr>
        <w:t>גם</w:t>
      </w:r>
      <w:r>
        <w:rPr>
          <w:spacing w:val="25"/>
          <w:rtl/>
        </w:rPr>
        <w:t> </w:t>
      </w:r>
      <w:r>
        <w:rPr>
          <w:rtl/>
        </w:rPr>
        <w:t>כיוון</w:t>
      </w:r>
      <w:r>
        <w:rPr>
          <w:spacing w:val="26"/>
          <w:rtl/>
        </w:rPr>
        <w:t> </w:t>
      </w:r>
      <w:r>
        <w:rPr>
          <w:rtl/>
        </w:rPr>
        <w:t>קווי</w:t>
      </w:r>
      <w:r>
        <w:rPr>
          <w:spacing w:val="25"/>
          <w:rtl/>
        </w:rPr>
        <w:t> </w:t>
      </w:r>
      <w:r>
        <w:rPr>
          <w:rtl/>
        </w:rPr>
        <w:t>השדה</w:t>
      </w:r>
      <w:r>
        <w:rPr>
          <w:spacing w:val="25"/>
          <w:rtl/>
        </w:rPr>
        <w:t> </w:t>
      </w:r>
      <w:r>
        <w:rPr>
          <w:rtl/>
        </w:rPr>
        <w:t>החשמלי</w:t>
      </w:r>
      <w:r>
        <w:rPr/>
        <w:t>.</w:t>
      </w:r>
      <w:r>
        <w:rPr>
          <w:spacing w:val="25"/>
          <w:rtl/>
        </w:rPr>
        <w:t> </w:t>
      </w:r>
      <w:r>
        <w:rPr>
          <w:rtl/>
        </w:rPr>
        <w:t>מניחים</w:t>
      </w:r>
      <w:r>
        <w:rPr>
          <w:spacing w:val="25"/>
          <w:rtl/>
        </w:rPr>
        <w:t> </w:t>
      </w:r>
      <w:r>
        <w:rPr>
          <w:rtl/>
        </w:rPr>
        <w:t>את</w:t>
      </w:r>
      <w:r>
        <w:rPr>
          <w:spacing w:val="25"/>
          <w:rtl/>
        </w:rPr>
        <w:t> </w:t>
      </w:r>
      <w:r>
        <w:rPr>
          <w:rtl/>
        </w:rPr>
        <w:t>מטען הבוחן</w:t>
      </w:r>
      <w:r>
        <w:rPr>
          <w:spacing w:val="-4"/>
          <w:rtl/>
        </w:rPr>
        <w:t> </w:t>
      </w:r>
      <w:r>
        <w:rPr>
          <w:rtl/>
        </w:rPr>
        <w:t>במקומות</w:t>
      </w:r>
      <w:r>
        <w:rPr>
          <w:spacing w:val="-2"/>
          <w:rtl/>
        </w:rPr>
        <w:t> </w:t>
      </w:r>
      <w:r>
        <w:rPr>
          <w:rtl/>
        </w:rPr>
        <w:t>שונים</w:t>
      </w:r>
      <w:r>
        <w:rPr>
          <w:spacing w:val="-4"/>
          <w:rtl/>
        </w:rPr>
        <w:t> </w:t>
      </w:r>
      <w:r>
        <w:rPr>
          <w:rtl/>
        </w:rPr>
        <w:t>בשדה</w:t>
      </w:r>
      <w:r>
        <w:rPr>
          <w:spacing w:val="-4"/>
          <w:rtl/>
        </w:rPr>
        <w:t> </w:t>
      </w:r>
      <w:r>
        <w:rPr>
          <w:rtl/>
        </w:rPr>
        <w:t>החשמלי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ומקבלים</w:t>
      </w:r>
      <w:r>
        <w:rPr>
          <w:spacing w:val="-4"/>
          <w:rtl/>
        </w:rPr>
        <w:t> </w:t>
      </w:r>
      <w:r>
        <w:rPr>
          <w:rtl/>
        </w:rPr>
        <w:t>קווי</w:t>
      </w:r>
      <w:r>
        <w:rPr>
          <w:spacing w:val="-5"/>
          <w:rtl/>
        </w:rPr>
        <w:t> </w:t>
      </w:r>
      <w:r>
        <w:rPr>
          <w:rtl/>
        </w:rPr>
        <w:t>שדה</w:t>
      </w:r>
      <w:r>
        <w:rPr>
          <w:spacing w:val="-4"/>
          <w:rtl/>
        </w:rPr>
        <w:t> </w:t>
      </w:r>
      <w:r>
        <w:rPr>
          <w:rtl/>
        </w:rPr>
        <w:t>חשמלי</w:t>
      </w:r>
      <w:r>
        <w:rPr>
          <w:spacing w:val="-1"/>
          <w:rtl/>
        </w:rPr>
        <w:t> </w:t>
      </w:r>
      <w:r>
        <w:rPr>
          <w:rtl/>
        </w:rPr>
        <w:t>בכיוונים</w:t>
      </w:r>
      <w:r>
        <w:rPr>
          <w:spacing w:val="-2"/>
          <w:rtl/>
        </w:rPr>
        <w:t> </w:t>
      </w:r>
      <w:r>
        <w:rPr>
          <w:rtl/>
        </w:rPr>
        <w:t>שונים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כאשר</w:t>
      </w:r>
      <w:r>
        <w:rPr>
          <w:spacing w:val="-5"/>
          <w:rtl/>
        </w:rPr>
        <w:t> </w:t>
      </w:r>
      <w:r>
        <w:rPr>
          <w:rtl/>
        </w:rPr>
        <w:t>כל קו של שדה חשמלי יוצא מהמטען </w:t>
      </w:r>
      <w:r>
        <w:rPr/>
        <w:t>Q</w:t>
      </w:r>
      <w:r>
        <w:rPr>
          <w:rtl/>
        </w:rPr>
        <w:t> יוצר השדה החשמלי</w:t>
      </w:r>
      <w:r>
        <w:rPr/>
        <w:t>.</w:t>
      </w:r>
    </w:p>
    <w:p>
      <w:pPr>
        <w:pStyle w:val="BodyText"/>
        <w:bidi/>
        <w:spacing w:line="360" w:lineRule="auto" w:before="161"/>
        <w:ind w:right="1496" w:left="1085" w:firstLine="0"/>
        <w:jc w:val="left"/>
      </w:pPr>
      <w:r>
        <w:rPr>
          <w:rtl/>
        </w:rPr>
        <w:t>קווי השדה סביב מטען שלילי</w:t>
      </w:r>
      <w:r>
        <w:rPr>
          <w:spacing w:val="-1"/>
          <w:rtl/>
        </w:rPr>
        <w:t> </w:t>
      </w:r>
      <w:r>
        <w:rPr/>
        <w:t>-</w:t>
      </w:r>
      <w:r>
        <w:rPr>
          <w:rtl/>
        </w:rPr>
        <w:t> הפוכים בכיוונם לאלה של קווי השדה החשמלי סביב מטען חיובי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כלומר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קווי</w:t>
      </w:r>
      <w:r>
        <w:rPr>
          <w:spacing w:val="-1"/>
          <w:rtl/>
        </w:rPr>
        <w:t> </w:t>
      </w:r>
      <w:r>
        <w:rPr>
          <w:rtl/>
        </w:rPr>
        <w:t>השדה</w:t>
      </w:r>
      <w:r>
        <w:rPr>
          <w:spacing w:val="-1"/>
          <w:rtl/>
        </w:rPr>
        <w:t> </w:t>
      </w:r>
      <w:r>
        <w:rPr>
          <w:rtl/>
        </w:rPr>
        <w:t>החשמלי</w:t>
      </w:r>
      <w:r>
        <w:rPr>
          <w:b/>
          <w:bCs/>
          <w:spacing w:val="-1"/>
          <w:rtl/>
        </w:rPr>
        <w:t> </w:t>
      </w:r>
      <w:r>
        <w:rPr>
          <w:b/>
          <w:bCs/>
          <w:rtl/>
        </w:rPr>
        <w:t>נכנסים</w:t>
      </w:r>
      <w:r>
        <w:rPr>
          <w:spacing w:val="-4"/>
          <w:rtl/>
        </w:rPr>
        <w:t> </w:t>
      </w:r>
      <w:r>
        <w:rPr>
          <w:rtl/>
        </w:rPr>
        <w:t>אל</w:t>
      </w:r>
      <w:r>
        <w:rPr>
          <w:spacing w:val="-3"/>
          <w:rtl/>
        </w:rPr>
        <w:t> </w:t>
      </w:r>
      <w:r>
        <w:rPr>
          <w:rtl/>
        </w:rPr>
        <w:t>המטען</w:t>
      </w:r>
      <w:r>
        <w:rPr>
          <w:spacing w:val="-1"/>
          <w:rtl/>
        </w:rPr>
        <w:t> </w:t>
      </w:r>
      <w:r>
        <w:rPr>
          <w:rtl/>
        </w:rPr>
        <w:t>השלילי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וכיוון</w:t>
      </w:r>
      <w:r>
        <w:rPr>
          <w:spacing w:val="-2"/>
          <w:rtl/>
        </w:rPr>
        <w:t> </w:t>
      </w:r>
      <w:r>
        <w:rPr>
          <w:rtl/>
        </w:rPr>
        <w:t>החצים</w:t>
      </w:r>
      <w:r>
        <w:rPr>
          <w:spacing w:val="-4"/>
          <w:rtl/>
        </w:rPr>
        <w:t> </w:t>
      </w:r>
      <w:r>
        <w:rPr/>
        <w:t>-</w:t>
      </w:r>
      <w:r>
        <w:rPr>
          <w:spacing w:val="-3"/>
          <w:rtl/>
        </w:rPr>
        <w:t> </w:t>
      </w:r>
      <w:r>
        <w:rPr>
          <w:rtl/>
        </w:rPr>
        <w:t>במקרה</w:t>
      </w:r>
      <w:r>
        <w:rPr>
          <w:spacing w:val="-3"/>
          <w:rtl/>
        </w:rPr>
        <w:t> </w:t>
      </w:r>
      <w:r>
        <w:rPr>
          <w:rtl/>
        </w:rPr>
        <w:t>זה</w:t>
      </w:r>
      <w:r>
        <w:rPr>
          <w:spacing w:val="-4"/>
          <w:rtl/>
        </w:rPr>
        <w:t> </w:t>
      </w:r>
      <w:r>
        <w:rPr/>
        <w:t>-</w:t>
      </w:r>
      <w:r>
        <w:rPr>
          <w:rtl/>
        </w:rPr>
        <w:t> הפוך לזה שבאיור </w:t>
      </w:r>
      <w:r>
        <w:rPr/>
        <w:t>.1-</w:t>
      </w:r>
      <w:r>
        <w:rPr/>
        <w:t>6</w:t>
      </w:r>
    </w:p>
    <w:p>
      <w:pPr>
        <w:pStyle w:val="BodyText"/>
        <w:bidi/>
        <w:spacing w:line="360" w:lineRule="auto" w:before="160"/>
        <w:ind w:right="1685" w:left="1084" w:firstLine="1"/>
        <w:jc w:val="left"/>
      </w:pPr>
      <w:r>
        <w:rPr>
          <w:rtl/>
        </w:rPr>
        <w:t>קווי</w:t>
      </w:r>
      <w:r>
        <w:rPr>
          <w:spacing w:val="-3"/>
          <w:rtl/>
        </w:rPr>
        <w:t> </w:t>
      </w:r>
      <w:r>
        <w:rPr>
          <w:rtl/>
        </w:rPr>
        <w:t>השדה</w:t>
      </w:r>
      <w:r>
        <w:rPr>
          <w:spacing w:val="-2"/>
          <w:rtl/>
        </w:rPr>
        <w:t> </w:t>
      </w:r>
      <w:r>
        <w:rPr>
          <w:rtl/>
        </w:rPr>
        <w:t>החשמלי</w:t>
      </w:r>
      <w:r>
        <w:rPr>
          <w:spacing w:val="-4"/>
          <w:rtl/>
        </w:rPr>
        <w:t> </w:t>
      </w:r>
      <w:r>
        <w:rPr>
          <w:rtl/>
        </w:rPr>
        <w:t>סביב</w:t>
      </w:r>
      <w:r>
        <w:rPr>
          <w:spacing w:val="-1"/>
          <w:rtl/>
        </w:rPr>
        <w:t> </w:t>
      </w:r>
      <w:r>
        <w:rPr>
          <w:rtl/>
        </w:rPr>
        <w:t>מטען</w:t>
      </w:r>
      <w:r>
        <w:rPr>
          <w:spacing w:val="-2"/>
          <w:rtl/>
        </w:rPr>
        <w:t> </w:t>
      </w:r>
      <w:r>
        <w:rPr>
          <w:rtl/>
        </w:rPr>
        <w:t>חיובי</w:t>
      </w:r>
      <w:r>
        <w:rPr>
          <w:spacing w:val="-4"/>
          <w:rtl/>
        </w:rPr>
        <w:t> </w:t>
      </w:r>
      <w:r>
        <w:rPr/>
        <w:t>-</w:t>
      </w:r>
      <w:r>
        <w:rPr>
          <w:spacing w:val="-3"/>
          <w:rtl/>
        </w:rPr>
        <w:t> </w:t>
      </w:r>
      <w:r>
        <w:rPr>
          <w:rtl/>
        </w:rPr>
        <w:t>הם</w:t>
      </w:r>
      <w:r>
        <w:rPr>
          <w:spacing w:val="-3"/>
          <w:rtl/>
        </w:rPr>
        <w:t> </w:t>
      </w:r>
      <w:r>
        <w:rPr>
          <w:rtl/>
        </w:rPr>
        <w:t>קווים</w:t>
      </w:r>
      <w:r>
        <w:rPr>
          <w:spacing w:val="-2"/>
          <w:rtl/>
        </w:rPr>
        <w:t> </w:t>
      </w:r>
      <w:r>
        <w:rPr>
          <w:rtl/>
        </w:rPr>
        <w:t>ישרים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כפי</w:t>
      </w:r>
      <w:r>
        <w:rPr>
          <w:spacing w:val="-4"/>
          <w:rtl/>
        </w:rPr>
        <w:t> </w:t>
      </w:r>
      <w:r>
        <w:rPr>
          <w:rtl/>
        </w:rPr>
        <w:t>שרואים</w:t>
      </w:r>
      <w:r>
        <w:rPr>
          <w:spacing w:val="-3"/>
          <w:rtl/>
        </w:rPr>
        <w:t> </w:t>
      </w:r>
      <w:r>
        <w:rPr>
          <w:rtl/>
        </w:rPr>
        <w:t>באיור</w:t>
      </w:r>
      <w:r>
        <w:rPr>
          <w:spacing w:val="-2"/>
          <w:rtl/>
        </w:rPr>
        <w:t> </w:t>
      </w:r>
      <w:r>
        <w:rPr/>
        <w:t>.1-6</w:t>
      </w:r>
      <w:r>
        <w:rPr>
          <w:spacing w:val="-3"/>
          <w:rtl/>
        </w:rPr>
        <w:t> </w:t>
      </w:r>
      <w:r>
        <w:rPr>
          <w:rtl/>
        </w:rPr>
        <w:t>כך</w:t>
      </w:r>
      <w:r>
        <w:rPr>
          <w:spacing w:val="-3"/>
          <w:rtl/>
        </w:rPr>
        <w:t> </w:t>
      </w:r>
      <w:r>
        <w:rPr>
          <w:rtl/>
        </w:rPr>
        <w:t>גם לגבי קווי השדה החשמלי סביב מטען שלילי</w:t>
      </w:r>
      <w:r>
        <w:rPr/>
        <w:t>.</w:t>
      </w:r>
    </w:p>
    <w:p>
      <w:pPr>
        <w:pStyle w:val="BodyText"/>
        <w:bidi/>
        <w:spacing w:line="360" w:lineRule="auto" w:before="161"/>
        <w:ind w:right="1640" w:left="1084" w:firstLine="1"/>
        <w:jc w:val="left"/>
      </w:pPr>
      <w:r>
        <w:rPr>
          <w:rtl/>
        </w:rPr>
        <w:t>קווי</w:t>
      </w:r>
      <w:r>
        <w:rPr>
          <w:spacing w:val="-3"/>
          <w:rtl/>
        </w:rPr>
        <w:t> </w:t>
      </w:r>
      <w:r>
        <w:rPr>
          <w:rtl/>
        </w:rPr>
        <w:t>השדה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>
          <w:spacing w:val="-3"/>
          <w:rtl/>
        </w:rPr>
        <w:t> </w:t>
      </w:r>
      <w:r>
        <w:rPr>
          <w:rtl/>
        </w:rPr>
        <w:t>צפופים</w:t>
      </w:r>
      <w:r>
        <w:rPr>
          <w:spacing w:val="-5"/>
          <w:rtl/>
        </w:rPr>
        <w:t> </w:t>
      </w:r>
      <w:r>
        <w:rPr>
          <w:rtl/>
        </w:rPr>
        <w:t>יותר</w:t>
      </w:r>
      <w:r>
        <w:rPr>
          <w:spacing w:val="-3"/>
          <w:rtl/>
        </w:rPr>
        <w:t> </w:t>
      </w:r>
      <w:r>
        <w:rPr>
          <w:rtl/>
        </w:rPr>
        <w:t>ככל</w:t>
      </w:r>
      <w:r>
        <w:rPr>
          <w:spacing w:val="-2"/>
          <w:rtl/>
        </w:rPr>
        <w:t> </w:t>
      </w:r>
      <w:r>
        <w:rPr>
          <w:rtl/>
        </w:rPr>
        <w:t>שהם</w:t>
      </w:r>
      <w:r>
        <w:rPr>
          <w:spacing w:val="-4"/>
          <w:rtl/>
        </w:rPr>
        <w:t> </w:t>
      </w:r>
      <w:r>
        <w:rPr>
          <w:rtl/>
        </w:rPr>
        <w:t>סמוכים</w:t>
      </w:r>
      <w:r>
        <w:rPr>
          <w:spacing w:val="-2"/>
          <w:rtl/>
        </w:rPr>
        <w:t> </w:t>
      </w:r>
      <w:r>
        <w:rPr>
          <w:rtl/>
        </w:rPr>
        <w:t>למטען</w:t>
      </w:r>
      <w:r>
        <w:rPr>
          <w:spacing w:val="-4"/>
          <w:rtl/>
        </w:rPr>
        <w:t> </w:t>
      </w:r>
      <w:r>
        <w:rPr>
          <w:rtl/>
        </w:rPr>
        <w:t>שבאיור</w:t>
      </w:r>
      <w:r>
        <w:rPr>
          <w:spacing w:val="-3"/>
          <w:rtl/>
        </w:rPr>
        <w:t> </w:t>
      </w:r>
      <w:r>
        <w:rPr/>
        <w:t>.1-6</w:t>
      </w:r>
      <w:r>
        <w:rPr>
          <w:spacing w:val="-4"/>
          <w:rtl/>
        </w:rPr>
        <w:t> </w:t>
      </w:r>
      <w:r>
        <w:rPr>
          <w:rtl/>
        </w:rPr>
        <w:t>למעשה</w:t>
      </w:r>
      <w:r>
        <w:rPr>
          <w:spacing w:val="-3"/>
          <w:rtl/>
        </w:rPr>
        <w:t> </w:t>
      </w:r>
      <w:r>
        <w:rPr>
          <w:rtl/>
        </w:rPr>
        <w:t>צריכים להיות אינסוף קווי שדה חשמלי סביב מטען יחיד </w:t>
      </w:r>
      <w:r>
        <w:rPr/>
        <w:t>(</w:t>
      </w:r>
      <w:r>
        <w:rPr>
          <w:rtl/>
        </w:rPr>
        <w:t>חיובי או שלילי</w:t>
      </w:r>
      <w:r>
        <w:rPr/>
        <w:t>.</w:t>
      </w:r>
      <w:r>
        <w:rPr/>
        <w:t>)</w:t>
      </w:r>
    </w:p>
    <w:p>
      <w:pPr>
        <w:pStyle w:val="BodyText"/>
        <w:bidi/>
        <w:spacing w:line="360" w:lineRule="auto" w:before="159"/>
        <w:ind w:right="1282" w:left="1083" w:firstLine="3"/>
        <w:jc w:val="left"/>
      </w:pPr>
      <w:r>
        <w:rPr>
          <w:rtl/>
        </w:rPr>
        <w:t>צפיפות</w:t>
      </w:r>
      <w:r>
        <w:rPr>
          <w:spacing w:val="-4"/>
          <w:rtl/>
        </w:rPr>
        <w:t> </w:t>
      </w:r>
      <w:r>
        <w:rPr>
          <w:rtl/>
        </w:rPr>
        <w:t>קווי</w:t>
      </w:r>
      <w:r>
        <w:rPr>
          <w:spacing w:val="-1"/>
          <w:rtl/>
        </w:rPr>
        <w:t> </w:t>
      </w:r>
      <w:r>
        <w:rPr>
          <w:rtl/>
        </w:rPr>
        <w:t>השדה</w:t>
      </w:r>
      <w:r>
        <w:rPr>
          <w:spacing w:val="-4"/>
          <w:rtl/>
        </w:rPr>
        <w:t> </w:t>
      </w:r>
      <w:r>
        <w:rPr>
          <w:rtl/>
        </w:rPr>
        <w:t>החשמלי</w:t>
      </w:r>
      <w:r>
        <w:rPr>
          <w:spacing w:val="-5"/>
          <w:rtl/>
        </w:rPr>
        <w:t> </w:t>
      </w:r>
      <w:r>
        <w:rPr>
          <w:rtl/>
        </w:rPr>
        <w:t>בתחום</w:t>
      </w:r>
      <w:r>
        <w:rPr>
          <w:spacing w:val="-1"/>
          <w:rtl/>
        </w:rPr>
        <w:t> </w:t>
      </w:r>
      <w:r>
        <w:rPr>
          <w:rtl/>
        </w:rPr>
        <w:t>מסוים</w:t>
      </w:r>
      <w:r>
        <w:rPr>
          <w:spacing w:val="-5"/>
          <w:rtl/>
        </w:rPr>
        <w:t> </w:t>
      </w:r>
      <w:r>
        <w:rPr/>
        <w:t>-</w:t>
      </w:r>
      <w:r>
        <w:rPr>
          <w:spacing w:val="-5"/>
          <w:rtl/>
        </w:rPr>
        <w:t> </w:t>
      </w:r>
      <w:r>
        <w:rPr>
          <w:rtl/>
        </w:rPr>
        <w:t>נמצאת</w:t>
      </w:r>
      <w:r>
        <w:rPr>
          <w:spacing w:val="-2"/>
          <w:rtl/>
        </w:rPr>
        <w:t> </w:t>
      </w:r>
      <w:r>
        <w:rPr>
          <w:rtl/>
        </w:rPr>
        <w:t>ביחס</w:t>
      </w:r>
      <w:r>
        <w:rPr>
          <w:spacing w:val="-3"/>
          <w:rtl/>
        </w:rPr>
        <w:t> </w:t>
      </w:r>
      <w:r>
        <w:rPr>
          <w:rtl/>
        </w:rPr>
        <w:t>ישר</w:t>
      </w:r>
      <w:r>
        <w:rPr>
          <w:spacing w:val="-4"/>
          <w:rtl/>
        </w:rPr>
        <w:t> </w:t>
      </w:r>
      <w:r>
        <w:rPr>
          <w:rtl/>
        </w:rPr>
        <w:t>לגודל</w:t>
      </w:r>
      <w:r>
        <w:rPr>
          <w:spacing w:val="-4"/>
          <w:rtl/>
        </w:rPr>
        <w:t> </w:t>
      </w:r>
      <w:r>
        <w:rPr>
          <w:rtl/>
        </w:rPr>
        <w:t>השדה</w:t>
      </w:r>
      <w:r>
        <w:rPr>
          <w:spacing w:val="-4"/>
          <w:rtl/>
        </w:rPr>
        <w:t> </w:t>
      </w:r>
      <w:r>
        <w:rPr>
          <w:rtl/>
        </w:rPr>
        <w:t>החשמלי</w:t>
      </w:r>
      <w:r>
        <w:rPr>
          <w:spacing w:val="-4"/>
          <w:rtl/>
        </w:rPr>
        <w:t> </w:t>
      </w:r>
      <w:r>
        <w:rPr>
          <w:rtl/>
        </w:rPr>
        <w:t>באותו תחום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בהתאם</w:t>
      </w:r>
      <w:r>
        <w:rPr>
          <w:spacing w:val="40"/>
          <w:rtl/>
        </w:rPr>
        <w:t> </w:t>
      </w:r>
      <w:r>
        <w:rPr>
          <w:rtl/>
        </w:rPr>
        <w:t>לצפיפות</w:t>
      </w:r>
      <w:r>
        <w:rPr>
          <w:spacing w:val="40"/>
          <w:rtl/>
        </w:rPr>
        <w:t> </w:t>
      </w:r>
      <w:r>
        <w:rPr>
          <w:rtl/>
        </w:rPr>
        <w:t>קווי</w:t>
      </w:r>
      <w:r>
        <w:rPr>
          <w:spacing w:val="40"/>
          <w:rtl/>
        </w:rPr>
        <w:t> </w:t>
      </w:r>
      <w:r>
        <w:rPr>
          <w:rtl/>
        </w:rPr>
        <w:t>השדה</w:t>
      </w:r>
      <w:r>
        <w:rPr>
          <w:spacing w:val="40"/>
          <w:rtl/>
        </w:rPr>
        <w:t> </w:t>
      </w:r>
      <w:r>
        <w:rPr>
          <w:rtl/>
        </w:rPr>
        <w:t>החשמלי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אפשר</w:t>
      </w:r>
      <w:r>
        <w:rPr>
          <w:spacing w:val="40"/>
          <w:rtl/>
        </w:rPr>
        <w:t> </w:t>
      </w:r>
      <w:r>
        <w:rPr>
          <w:rtl/>
        </w:rPr>
        <w:t>אפוא</w:t>
      </w:r>
      <w:r>
        <w:rPr>
          <w:spacing w:val="38"/>
          <w:rtl/>
        </w:rPr>
        <w:t> </w:t>
      </w:r>
      <w:r>
        <w:rPr>
          <w:rtl/>
        </w:rPr>
        <w:t>לקבל</w:t>
      </w:r>
      <w:r>
        <w:rPr>
          <w:spacing w:val="40"/>
          <w:rtl/>
        </w:rPr>
        <w:t> </w:t>
      </w:r>
      <w:r>
        <w:rPr>
          <w:rtl/>
        </w:rPr>
        <w:t>מושג</w:t>
      </w:r>
      <w:r>
        <w:rPr>
          <w:spacing w:val="40"/>
          <w:rtl/>
        </w:rPr>
        <w:t> </w:t>
      </w:r>
      <w:r>
        <w:rPr>
          <w:rtl/>
        </w:rPr>
        <w:t>על</w:t>
      </w:r>
      <w:r>
        <w:rPr>
          <w:spacing w:val="40"/>
          <w:rtl/>
        </w:rPr>
        <w:t> </w:t>
      </w:r>
      <w:r>
        <w:rPr>
          <w:rtl/>
        </w:rPr>
        <w:t>גודל</w:t>
      </w:r>
      <w:r>
        <w:rPr>
          <w:spacing w:val="40"/>
          <w:rtl/>
        </w:rPr>
        <w:t> </w:t>
      </w:r>
      <w:r>
        <w:rPr>
          <w:rtl/>
        </w:rPr>
        <w:t>השדה החשמלי</w:t>
      </w:r>
      <w:r>
        <w:rPr>
          <w:spacing w:val="32"/>
          <w:rtl/>
        </w:rPr>
        <w:t> </w:t>
      </w:r>
      <w:r>
        <w:rPr>
          <w:rtl/>
        </w:rPr>
        <w:t>באותו</w:t>
      </w:r>
      <w:r>
        <w:rPr>
          <w:spacing w:val="35"/>
          <w:rtl/>
        </w:rPr>
        <w:t> </w:t>
      </w:r>
      <w:r>
        <w:rPr>
          <w:rtl/>
        </w:rPr>
        <w:t>תחום</w:t>
      </w:r>
      <w:r>
        <w:rPr/>
        <w:t>.</w:t>
      </w:r>
      <w:r>
        <w:rPr>
          <w:spacing w:val="31"/>
          <w:rtl/>
        </w:rPr>
        <w:t> </w:t>
      </w:r>
      <w:r>
        <w:rPr>
          <w:rtl/>
        </w:rPr>
        <w:t>ואמנם</w:t>
      </w:r>
      <w:r>
        <w:rPr/>
        <w:t>,</w:t>
      </w:r>
      <w:r>
        <w:rPr>
          <w:spacing w:val="31"/>
          <w:rtl/>
        </w:rPr>
        <w:t> </w:t>
      </w:r>
      <w:r>
        <w:rPr>
          <w:rtl/>
        </w:rPr>
        <w:t>משרטטים</w:t>
      </w:r>
      <w:r>
        <w:rPr>
          <w:spacing w:val="32"/>
          <w:rtl/>
        </w:rPr>
        <w:t> </w:t>
      </w:r>
      <w:r>
        <w:rPr>
          <w:rtl/>
        </w:rPr>
        <w:t>את</w:t>
      </w:r>
      <w:r>
        <w:rPr>
          <w:spacing w:val="34"/>
          <w:rtl/>
        </w:rPr>
        <w:t> </w:t>
      </w:r>
      <w:r>
        <w:rPr>
          <w:rtl/>
        </w:rPr>
        <w:t>קווי</w:t>
      </w:r>
      <w:r>
        <w:rPr>
          <w:spacing w:val="32"/>
          <w:rtl/>
        </w:rPr>
        <w:t> </w:t>
      </w:r>
      <w:r>
        <w:rPr>
          <w:rtl/>
        </w:rPr>
        <w:t>השדה</w:t>
      </w:r>
      <w:r>
        <w:rPr>
          <w:spacing w:val="32"/>
          <w:rtl/>
        </w:rPr>
        <w:t> </w:t>
      </w:r>
      <w:r>
        <w:rPr>
          <w:rtl/>
        </w:rPr>
        <w:t>החשמלי</w:t>
      </w:r>
      <w:r>
        <w:rPr/>
        <w:t>,</w:t>
      </w:r>
      <w:r>
        <w:rPr>
          <w:spacing w:val="32"/>
          <w:rtl/>
        </w:rPr>
        <w:t> </w:t>
      </w:r>
      <w:r>
        <w:rPr>
          <w:rtl/>
        </w:rPr>
        <w:t>כך</w:t>
      </w:r>
      <w:r>
        <w:rPr>
          <w:spacing w:val="34"/>
          <w:rtl/>
        </w:rPr>
        <w:t> </w:t>
      </w:r>
      <w:r>
        <w:rPr>
          <w:rtl/>
        </w:rPr>
        <w:t>שצפיפותם</w:t>
      </w:r>
      <w:r>
        <w:rPr>
          <w:spacing w:val="31"/>
          <w:rtl/>
        </w:rPr>
        <w:t> </w:t>
      </w:r>
      <w:r>
        <w:rPr>
          <w:rtl/>
        </w:rPr>
        <w:t>תהיה ביחס</w:t>
      </w:r>
      <w:r>
        <w:rPr>
          <w:spacing w:val="40"/>
          <w:rtl/>
        </w:rPr>
        <w:t> </w:t>
      </w:r>
      <w:r>
        <w:rPr>
          <w:rtl/>
        </w:rPr>
        <w:t>ישר</w:t>
      </w:r>
      <w:r>
        <w:rPr>
          <w:spacing w:val="40"/>
          <w:rtl/>
        </w:rPr>
        <w:t> </w:t>
      </w:r>
      <w:r>
        <w:rPr>
          <w:rtl/>
        </w:rPr>
        <w:t>לגודל</w:t>
      </w:r>
      <w:r>
        <w:rPr>
          <w:spacing w:val="40"/>
          <w:rtl/>
        </w:rPr>
        <w:t> </w:t>
      </w:r>
      <w:r>
        <w:rPr>
          <w:rtl/>
        </w:rPr>
        <w:t>השדה</w:t>
      </w:r>
      <w:r>
        <w:rPr>
          <w:spacing w:val="40"/>
          <w:rtl/>
        </w:rPr>
        <w:t> </w:t>
      </w:r>
      <w:r>
        <w:rPr>
          <w:rtl/>
        </w:rPr>
        <w:t>החשמלי</w:t>
      </w:r>
      <w:r>
        <w:rPr>
          <w:spacing w:val="38"/>
          <w:rtl/>
        </w:rPr>
        <w:t> </w:t>
      </w:r>
      <w:r>
        <w:rPr>
          <w:rtl/>
        </w:rPr>
        <w:t>בתחום</w:t>
      </w:r>
      <w:r>
        <w:rPr>
          <w:spacing w:val="40"/>
          <w:rtl/>
        </w:rPr>
        <w:t> </w:t>
      </w:r>
      <w:r>
        <w:rPr>
          <w:rtl/>
        </w:rPr>
        <w:t>המתאים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ניתן</w:t>
      </w:r>
      <w:r>
        <w:rPr>
          <w:spacing w:val="40"/>
          <w:rtl/>
        </w:rPr>
        <w:t> </w:t>
      </w:r>
      <w:r>
        <w:rPr>
          <w:rtl/>
        </w:rPr>
        <w:t>אפוא</w:t>
      </w:r>
      <w:r>
        <w:rPr>
          <w:spacing w:val="38"/>
          <w:rtl/>
        </w:rPr>
        <w:t> </w:t>
      </w:r>
      <w:r>
        <w:rPr>
          <w:rtl/>
        </w:rPr>
        <w:t>להראות</w:t>
      </w:r>
      <w:r>
        <w:rPr>
          <w:spacing w:val="40"/>
          <w:rtl/>
        </w:rPr>
        <w:t> </w:t>
      </w:r>
      <w:r>
        <w:rPr/>
        <w:t>-</w:t>
      </w:r>
      <w:r>
        <w:rPr>
          <w:spacing w:val="40"/>
          <w:rtl/>
        </w:rPr>
        <w:t> </w:t>
      </w:r>
      <w:r>
        <w:rPr>
          <w:rtl/>
        </w:rPr>
        <w:t>באמצעות</w:t>
      </w:r>
      <w:r>
        <w:rPr>
          <w:spacing w:val="40"/>
          <w:rtl/>
        </w:rPr>
        <w:t> </w:t>
      </w:r>
      <w:r>
        <w:rPr>
          <w:rtl/>
        </w:rPr>
        <w:t>קווי השדה</w:t>
      </w:r>
      <w:r>
        <w:rPr>
          <w:spacing w:val="-1"/>
          <w:rtl/>
        </w:rPr>
        <w:t> </w:t>
      </w:r>
      <w:r>
        <w:rPr>
          <w:rtl/>
        </w:rPr>
        <w:t>החשמלי</w:t>
      </w:r>
      <w:r>
        <w:rPr>
          <w:spacing w:val="-3"/>
          <w:rtl/>
        </w:rPr>
        <w:t> </w:t>
      </w:r>
      <w:r>
        <w:rPr/>
        <w:t>-</w:t>
      </w:r>
      <w:r>
        <w:rPr>
          <w:rtl/>
        </w:rPr>
        <w:t> לא</w:t>
      </w:r>
      <w:r>
        <w:rPr>
          <w:spacing w:val="-2"/>
          <w:rtl/>
        </w:rPr>
        <w:t> </w:t>
      </w:r>
      <w:r>
        <w:rPr>
          <w:rtl/>
        </w:rPr>
        <w:t>רק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כיוון</w:t>
      </w:r>
      <w:r>
        <w:rPr>
          <w:spacing w:val="-2"/>
          <w:rtl/>
        </w:rPr>
        <w:t> </w:t>
      </w:r>
      <w:r>
        <w:rPr>
          <w:rtl/>
        </w:rPr>
        <w:t>השדה</w:t>
      </w:r>
      <w:r>
        <w:rPr>
          <w:spacing w:val="-2"/>
          <w:rtl/>
        </w:rPr>
        <w:t> </w:t>
      </w:r>
      <w:r>
        <w:rPr>
          <w:rtl/>
        </w:rPr>
        <w:t>החשמלי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אלא</w:t>
      </w:r>
      <w:r>
        <w:rPr>
          <w:spacing w:val="-2"/>
          <w:rtl/>
        </w:rPr>
        <w:t> </w:t>
      </w:r>
      <w:r>
        <w:rPr>
          <w:rtl/>
        </w:rPr>
        <w:t>גם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גודל</w:t>
      </w:r>
      <w:r>
        <w:rPr>
          <w:spacing w:val="-2"/>
          <w:rtl/>
        </w:rPr>
        <w:t> </w:t>
      </w:r>
      <w:r>
        <w:rPr>
          <w:rtl/>
        </w:rPr>
        <w:t>השדה</w:t>
      </w:r>
      <w:r>
        <w:rPr>
          <w:spacing w:val="-2"/>
          <w:rtl/>
        </w:rPr>
        <w:t> </w:t>
      </w:r>
      <w:r>
        <w:rPr>
          <w:rtl/>
        </w:rPr>
        <w:t>החשמלי</w:t>
      </w:r>
      <w:r>
        <w:rPr>
          <w:spacing w:val="-3"/>
          <w:rtl/>
        </w:rPr>
        <w:t> </w:t>
      </w:r>
      <w:r>
        <w:rPr>
          <w:rtl/>
        </w:rPr>
        <w:t>בתחום מסוים</w:t>
      </w:r>
      <w:r>
        <w:rPr/>
        <w:t>.</w:t>
      </w:r>
      <w:r>
        <w:rPr>
          <w:rtl/>
        </w:rPr>
        <w:t> דוגמה</w:t>
      </w:r>
      <w:r>
        <w:rPr>
          <w:spacing w:val="-2"/>
          <w:rtl/>
        </w:rPr>
        <w:t> </w:t>
      </w:r>
      <w:r>
        <w:rPr>
          <w:rtl/>
        </w:rPr>
        <w:t>לכך מופיעה באיור </w:t>
      </w:r>
      <w:r>
        <w:rPr/>
        <w:t>.1-6</w:t>
      </w:r>
      <w:r>
        <w:rPr>
          <w:spacing w:val="-1"/>
          <w:rtl/>
        </w:rPr>
        <w:t> </w:t>
      </w:r>
      <w:r>
        <w:rPr>
          <w:rtl/>
        </w:rPr>
        <w:t>גודל</w:t>
      </w:r>
      <w:r>
        <w:rPr>
          <w:spacing w:val="-1"/>
          <w:rtl/>
        </w:rPr>
        <w:t> </w:t>
      </w:r>
      <w:r>
        <w:rPr>
          <w:rtl/>
        </w:rPr>
        <w:t>השדה</w:t>
      </w:r>
      <w:r>
        <w:rPr>
          <w:spacing w:val="-1"/>
          <w:rtl/>
        </w:rPr>
        <w:t> </w:t>
      </w:r>
      <w:r>
        <w:rPr>
          <w:rtl/>
        </w:rPr>
        <w:t>החשמלי</w:t>
      </w:r>
      <w:r>
        <w:rPr>
          <w:spacing w:val="-1"/>
          <w:rtl/>
        </w:rPr>
        <w:t> </w:t>
      </w:r>
      <w:r>
        <w:rPr>
          <w:rtl/>
        </w:rPr>
        <w:t>זהה</w:t>
      </w:r>
      <w:r>
        <w:rPr>
          <w:spacing w:val="-1"/>
          <w:rtl/>
        </w:rPr>
        <w:t> </w:t>
      </w:r>
      <w:r>
        <w:rPr>
          <w:rtl/>
        </w:rPr>
        <w:t>בכל כיוון</w:t>
      </w:r>
      <w:r>
        <w:rPr>
          <w:spacing w:val="-2"/>
          <w:rtl/>
        </w:rPr>
        <w:t> </w:t>
      </w:r>
      <w:r>
        <w:rPr>
          <w:rtl/>
        </w:rPr>
        <w:t>סביב מטען</w:t>
      </w:r>
      <w:r>
        <w:rPr>
          <w:spacing w:val="-3"/>
          <w:rtl/>
        </w:rPr>
        <w:t> </w:t>
      </w:r>
      <w:r>
        <w:rPr>
          <w:rtl/>
        </w:rPr>
        <w:t>יחיד</w:t>
      </w:r>
      <w:r>
        <w:rPr/>
        <w:t>,</w:t>
      </w:r>
      <w:r>
        <w:rPr>
          <w:rtl/>
        </w:rPr>
        <w:t> ולכן יש באיור זה מספר זהה של קווי שדה חשמלי בכל כיוון</w:t>
      </w:r>
      <w:r>
        <w:rPr/>
        <w:t>.</w:t>
      </w:r>
      <w:r>
        <w:rPr>
          <w:rtl/>
        </w:rPr>
        <w:t> נמחיש עתה את קווי השדה החשמלי של זוגות מטענים</w:t>
      </w:r>
      <w:r>
        <w:rPr/>
        <w:t>.</w:t>
      </w:r>
      <w:r>
        <w:rPr>
          <w:rtl/>
        </w:rPr>
        <w:t> גם כאן ניתן לתאר את השדות באמצעות קווי שדה חשמלי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10"/>
        <w:rPr>
          <w:sz w:val="8"/>
        </w:rPr>
      </w:pPr>
    </w:p>
    <w:p>
      <w:pPr>
        <w:spacing w:line="240" w:lineRule="auto"/>
        <w:ind w:left="92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69890" cy="2061845"/>
                <wp:effectExtent l="0" t="0" r="0" b="5080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5469890" cy="2061845"/>
                          <a:chExt cx="5469890" cy="2061845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9889" cy="1446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Textbox 119"/>
                        <wps:cNvSpPr txBox="1"/>
                        <wps:spPr>
                          <a:xfrm>
                            <a:off x="3506470" y="1444625"/>
                            <a:ext cx="1424940" cy="6121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360" w:lineRule="auto" w:before="70"/>
                                <w:ind w:right="148" w:left="136" w:firstLine="1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קווי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שדה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סביב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זוג 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מטענים</w:t>
                              </w:r>
                              <w:r>
                                <w:rPr>
                                  <w:spacing w:val="49"/>
                                  <w:w w:val="150"/>
                                  <w:sz w:val="24"/>
                                  <w:szCs w:val="24"/>
                                  <w:rtl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שסימניה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051685" y="1444625"/>
                            <a:ext cx="1224280" cy="6121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360" w:lineRule="auto" w:before="70"/>
                                <w:ind w:right="0" w:left="139" w:firstLine="0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קווי</w:t>
                              </w:r>
                              <w:r>
                                <w:rPr>
                                  <w:spacing w:val="-17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שדה</w:t>
                              </w:r>
                              <w:r>
                                <w:rPr>
                                  <w:spacing w:val="-17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סביב</w:t>
                              </w:r>
                              <w:r>
                                <w:rPr>
                                  <w:spacing w:val="-19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זוג מטענים חיובי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445134" y="1444625"/>
                            <a:ext cx="1424940" cy="6121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360" w:lineRule="auto" w:before="70"/>
                                <w:ind w:right="146" w:left="138" w:firstLine="1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קווי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שדה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סביב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זוג מטענים שלילי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0.7pt;height:162.35pt;mso-position-horizontal-relative:char;mso-position-vertical-relative:line" id="docshapegroup102" coordorigin="0,0" coordsize="8614,3247">
                <v:shape style="position:absolute;left:0;top:0;width:8614;height:2278" type="#_x0000_t75" id="docshape103" stroked="false">
                  <v:imagedata r:id="rId28" o:title=""/>
                </v:shape>
                <v:shape style="position:absolute;left:5522;top:2275;width:2244;height:964" type="#_x0000_t202" id="docshape104" filled="false" stroked="true" strokeweight=".75pt" strokecolor="#000000">
                  <v:textbox inset="0,0,0,0">
                    <w:txbxContent>
                      <w:p>
                        <w:pPr>
                          <w:bidi/>
                          <w:spacing w:line="360" w:lineRule="auto" w:before="70"/>
                          <w:ind w:right="148" w:left="136" w:firstLine="1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םהינמיסש</w:t>
                        </w:r>
                        <w:r>
                          <w:rPr>
                            <w:spacing w:val="49"/>
                            <w:w w:val="150"/>
                            <w:sz w:val="24"/>
                            <w:szCs w:val="24"/>
                            <w:rtl/>
                          </w:rPr>
                          <w:t>  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םינעטמ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 גוז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ביבס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הדש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יוו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ק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231;top:2275;width:1928;height:964" type="#_x0000_t202" id="docshape105" filled="false" stroked="true" strokeweight=".75pt" strokecolor="#000000">
                  <v:textbox inset="0,0,0,0">
                    <w:txbxContent>
                      <w:p>
                        <w:pPr>
                          <w:bidi/>
                          <w:spacing w:line="360" w:lineRule="auto" w:before="70"/>
                          <w:ind w:right="0" w:left="139"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םיבויח םינעטמ גוז</w:t>
                        </w:r>
                        <w:r>
                          <w:rPr>
                            <w:spacing w:val="-19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ביבס</w:t>
                        </w:r>
                        <w:r>
                          <w:rPr>
                            <w:spacing w:val="-17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הדש</w:t>
                        </w:r>
                        <w:r>
                          <w:rPr>
                            <w:spacing w:val="-17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יוו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ק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01;top:2275;width:2244;height:964" type="#_x0000_t202" id="docshape106" filled="false" stroked="true" strokeweight=".75pt" strokecolor="#000000">
                  <v:textbox inset="0,0,0,0">
                    <w:txbxContent>
                      <w:p>
                        <w:pPr>
                          <w:bidi/>
                          <w:spacing w:line="360" w:lineRule="auto" w:before="70"/>
                          <w:ind w:right="146" w:left="138" w:firstLine="1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םילילש םינעטמ גוז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ביבס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הדש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יוו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ק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770255</wp:posOffset>
                </wp:positionH>
                <wp:positionV relativeFrom="paragraph">
                  <wp:posOffset>205714</wp:posOffset>
                </wp:positionV>
                <wp:extent cx="5991225" cy="679450"/>
                <wp:effectExtent l="0" t="0" r="0" b="0"/>
                <wp:wrapTopAndBottom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5991225" cy="6794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/>
                              <w:spacing w:before="116"/>
                              <w:ind w:right="0" w:left="314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שדה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חשמלי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הינו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rtl/>
                              </w:rPr>
                              <w:t>וקטור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גודל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בעל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עוצמה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וכיוון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before="2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bidi/>
                              <w:ind w:right="0" w:left="316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גודל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המאופיין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על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ידי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ערך מספרי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בלבד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נקרא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rtl/>
                              </w:rPr>
                              <w:t>סקלר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650002pt;margin-top:16.197977pt;width:471.75pt;height:53.5pt;mso-position-horizontal-relative:page;mso-position-vertical-relative:paragraph;z-index:-15713792;mso-wrap-distance-left:0;mso-wrap-distance-right:0" type="#_x0000_t202" id="docshape107" filled="true" fillcolor="#f1f1f1" stroked="true" strokeweight="1pt" strokecolor="#a6a6a6">
                <v:textbox inset="0,0,0,0">
                  <w:txbxContent>
                    <w:p>
                      <w:pPr>
                        <w:pStyle w:val="BodyText"/>
                        <w:bidi/>
                        <w:spacing w:before="116"/>
                        <w:ind w:right="0" w:left="314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ןוויכו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המצוע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לעב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לדוג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rtl/>
                        </w:rPr>
                        <w:t>רוטקו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וניה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ילמשח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הד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ש</w:t>
                      </w:r>
                    </w:p>
                    <w:p>
                      <w:pPr>
                        <w:pStyle w:val="BodyText"/>
                        <w:spacing w:before="2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bidi/>
                        <w:ind w:right="0" w:left="316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b/>
                          <w:bCs/>
                          <w:color w:val="000000"/>
                          <w:rtl/>
                        </w:rPr>
                        <w:t>רלקס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ארקנ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דבלב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ירפסמ ךרע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ידי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לע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ןייפואמה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לדו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ג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bidi/>
        <w:spacing w:line="360" w:lineRule="auto" w:before="250"/>
        <w:ind w:right="1488" w:left="1085" w:firstLine="4"/>
        <w:jc w:val="left"/>
      </w:pPr>
      <w:r>
        <w:rPr>
          <w:rtl/>
        </w:rPr>
        <w:t>כדי</w:t>
      </w:r>
      <w:r>
        <w:rPr>
          <w:spacing w:val="22"/>
          <w:rtl/>
        </w:rPr>
        <w:t> </w:t>
      </w:r>
      <w:r>
        <w:rPr>
          <w:rtl/>
        </w:rPr>
        <w:t>לדעת</w:t>
      </w:r>
      <w:r>
        <w:rPr>
          <w:spacing w:val="20"/>
          <w:rtl/>
        </w:rPr>
        <w:t> </w:t>
      </w:r>
      <w:r>
        <w:rPr>
          <w:rtl/>
        </w:rPr>
        <w:t>מהו</w:t>
      </w:r>
      <w:r>
        <w:rPr>
          <w:spacing w:val="23"/>
          <w:rtl/>
        </w:rPr>
        <w:t> </w:t>
      </w:r>
      <w:r>
        <w:rPr>
          <w:rtl/>
        </w:rPr>
        <w:t>כיוון</w:t>
      </w:r>
      <w:r>
        <w:rPr>
          <w:spacing w:val="22"/>
          <w:rtl/>
        </w:rPr>
        <w:t> </w:t>
      </w:r>
      <w:r>
        <w:rPr>
          <w:rtl/>
        </w:rPr>
        <w:t>השדה</w:t>
      </w:r>
      <w:r>
        <w:rPr>
          <w:spacing w:val="24"/>
          <w:rtl/>
        </w:rPr>
        <w:t> </w:t>
      </w:r>
      <w:r>
        <w:rPr>
          <w:rtl/>
        </w:rPr>
        <w:t>החשמלי</w:t>
      </w:r>
      <w:r>
        <w:rPr>
          <w:spacing w:val="22"/>
          <w:rtl/>
        </w:rPr>
        <w:t> </w:t>
      </w:r>
      <w:r>
        <w:rPr>
          <w:rtl/>
        </w:rPr>
        <w:t>בנקודה</w:t>
      </w:r>
      <w:r>
        <w:rPr>
          <w:spacing w:val="20"/>
          <w:rtl/>
        </w:rPr>
        <w:t> </w:t>
      </w:r>
      <w:r>
        <w:rPr>
          <w:rtl/>
        </w:rPr>
        <w:t>כלשהי</w:t>
      </w:r>
      <w:r>
        <w:rPr>
          <w:spacing w:val="23"/>
          <w:rtl/>
        </w:rPr>
        <w:t> </w:t>
      </w:r>
      <w:r>
        <w:rPr>
          <w:rtl/>
        </w:rPr>
        <w:t>שנמצאת</w:t>
      </w:r>
      <w:r>
        <w:rPr>
          <w:spacing w:val="22"/>
          <w:rtl/>
        </w:rPr>
        <w:t> </w:t>
      </w:r>
      <w:r>
        <w:rPr>
          <w:rtl/>
        </w:rPr>
        <w:t>בקו</w:t>
      </w:r>
      <w:r>
        <w:rPr>
          <w:spacing w:val="23"/>
          <w:rtl/>
        </w:rPr>
        <w:t> </w:t>
      </w:r>
      <w:r>
        <w:rPr>
          <w:rtl/>
        </w:rPr>
        <w:t>של</w:t>
      </w:r>
      <w:r>
        <w:rPr>
          <w:spacing w:val="20"/>
          <w:rtl/>
        </w:rPr>
        <w:t> </w:t>
      </w:r>
      <w:r>
        <w:rPr>
          <w:rtl/>
        </w:rPr>
        <w:t>שדה</w:t>
      </w:r>
      <w:r>
        <w:rPr>
          <w:spacing w:val="22"/>
          <w:rtl/>
        </w:rPr>
        <w:t> </w:t>
      </w:r>
      <w:r>
        <w:rPr>
          <w:rtl/>
        </w:rPr>
        <w:t>חשמלי</w:t>
      </w:r>
      <w:r>
        <w:rPr/>
        <w:t>,</w:t>
      </w:r>
      <w:r>
        <w:rPr>
          <w:spacing w:val="22"/>
          <w:rtl/>
        </w:rPr>
        <w:t> </w:t>
      </w:r>
      <w:r>
        <w:rPr>
          <w:rtl/>
        </w:rPr>
        <w:t>יש להעביר</w:t>
      </w:r>
      <w:r>
        <w:rPr>
          <w:spacing w:val="10"/>
          <w:rtl/>
        </w:rPr>
        <w:t> </w:t>
      </w:r>
      <w:r>
        <w:rPr>
          <w:rtl/>
        </w:rPr>
        <w:t>משיק</w:t>
      </w:r>
      <w:r>
        <w:rPr>
          <w:spacing w:val="9"/>
          <w:rtl/>
        </w:rPr>
        <w:t> </w:t>
      </w:r>
      <w:r>
        <w:rPr>
          <w:rtl/>
        </w:rPr>
        <w:t>לקו</w:t>
      </w:r>
      <w:r>
        <w:rPr>
          <w:spacing w:val="7"/>
          <w:rtl/>
        </w:rPr>
        <w:t> </w:t>
      </w:r>
      <w:r>
        <w:rPr>
          <w:rtl/>
        </w:rPr>
        <w:t>בנקודה</w:t>
      </w:r>
      <w:r>
        <w:rPr>
          <w:spacing w:val="11"/>
          <w:rtl/>
        </w:rPr>
        <w:t> </w:t>
      </w:r>
      <w:r>
        <w:rPr>
          <w:rtl/>
        </w:rPr>
        <w:t>זו</w:t>
      </w:r>
      <w:r>
        <w:rPr/>
        <w:t>.</w:t>
      </w:r>
      <w:r>
        <w:rPr>
          <w:spacing w:val="9"/>
          <w:rtl/>
        </w:rPr>
        <w:t> </w:t>
      </w:r>
      <w:r>
        <w:rPr>
          <w:rtl/>
        </w:rPr>
        <w:t>כיוון</w:t>
      </w:r>
      <w:r>
        <w:rPr>
          <w:spacing w:val="9"/>
          <w:rtl/>
        </w:rPr>
        <w:t> </w:t>
      </w:r>
      <w:r>
        <w:rPr>
          <w:rtl/>
        </w:rPr>
        <w:t>המשיק</w:t>
      </w:r>
      <w:r>
        <w:rPr>
          <w:spacing w:val="10"/>
          <w:rtl/>
        </w:rPr>
        <w:t> </w:t>
      </w:r>
      <w:r>
        <w:rPr>
          <w:rtl/>
        </w:rPr>
        <w:t>בנקודה</w:t>
      </w:r>
      <w:r>
        <w:rPr>
          <w:spacing w:val="10"/>
          <w:rtl/>
        </w:rPr>
        <w:t> </w:t>
      </w:r>
      <w:r>
        <w:rPr>
          <w:rtl/>
        </w:rPr>
        <w:t>הוא</w:t>
      </w:r>
      <w:r>
        <w:rPr>
          <w:spacing w:val="9"/>
          <w:rtl/>
        </w:rPr>
        <w:t> </w:t>
      </w:r>
      <w:r>
        <w:rPr>
          <w:rtl/>
        </w:rPr>
        <w:t>ככיוון</w:t>
      </w:r>
      <w:r>
        <w:rPr>
          <w:spacing w:val="9"/>
          <w:rtl/>
        </w:rPr>
        <w:t> </w:t>
      </w:r>
      <w:r>
        <w:rPr>
          <w:rtl/>
        </w:rPr>
        <w:t>הכוח</w:t>
      </w:r>
      <w:r>
        <w:rPr>
          <w:spacing w:val="9"/>
          <w:rtl/>
        </w:rPr>
        <w:t> </w:t>
      </w:r>
      <w:r>
        <w:rPr>
          <w:rtl/>
        </w:rPr>
        <w:t>החשמלי</w:t>
      </w:r>
      <w:r>
        <w:rPr/>
        <w:t>,</w:t>
      </w:r>
      <w:r>
        <w:rPr>
          <w:spacing w:val="10"/>
          <w:rtl/>
        </w:rPr>
        <w:t> </w:t>
      </w:r>
      <w:r>
        <w:rPr>
          <w:rtl/>
        </w:rPr>
        <w:t>שיפעל</w:t>
      </w:r>
      <w:r>
        <w:rPr>
          <w:spacing w:val="8"/>
          <w:rtl/>
        </w:rPr>
        <w:t> </w:t>
      </w:r>
      <w:r>
        <w:rPr>
          <w:rtl/>
        </w:rPr>
        <w:t>על</w:t>
      </w:r>
      <w:r>
        <w:rPr>
          <w:spacing w:val="40"/>
          <w:rtl/>
        </w:rPr>
        <w:t> </w:t>
      </w:r>
      <w:r>
        <w:rPr>
          <w:rtl/>
        </w:rPr>
        <w:t>מטען</w:t>
      </w:r>
      <w:r>
        <w:rPr>
          <w:spacing w:val="27"/>
          <w:rtl/>
        </w:rPr>
        <w:t> </w:t>
      </w:r>
      <w:r>
        <w:rPr>
          <w:rtl/>
        </w:rPr>
        <w:t>חיובי</w:t>
      </w:r>
      <w:r>
        <w:rPr/>
        <w:t>,</w:t>
      </w:r>
      <w:r>
        <w:rPr>
          <w:spacing w:val="25"/>
          <w:rtl/>
        </w:rPr>
        <w:t> </w:t>
      </w:r>
      <w:r>
        <w:rPr>
          <w:rtl/>
        </w:rPr>
        <w:t>אם</w:t>
      </w:r>
      <w:r>
        <w:rPr>
          <w:spacing w:val="24"/>
          <w:rtl/>
        </w:rPr>
        <w:t> </w:t>
      </w:r>
      <w:r>
        <w:rPr>
          <w:rtl/>
        </w:rPr>
        <w:t>ישימו</w:t>
      </w:r>
      <w:r>
        <w:rPr>
          <w:spacing w:val="25"/>
          <w:rtl/>
        </w:rPr>
        <w:t> </w:t>
      </w:r>
      <w:r>
        <w:rPr>
          <w:rtl/>
        </w:rPr>
        <w:t>אותו</w:t>
      </w:r>
      <w:r>
        <w:rPr>
          <w:spacing w:val="27"/>
          <w:rtl/>
        </w:rPr>
        <w:t> </w:t>
      </w:r>
      <w:r>
        <w:rPr>
          <w:rtl/>
        </w:rPr>
        <w:t>בנקודה</w:t>
      </w:r>
      <w:r>
        <w:rPr>
          <w:spacing w:val="28"/>
          <w:rtl/>
        </w:rPr>
        <w:t> </w:t>
      </w:r>
      <w:r>
        <w:rPr>
          <w:rtl/>
        </w:rPr>
        <w:t>זו</w:t>
      </w:r>
      <w:r>
        <w:rPr/>
        <w:t>.</w:t>
      </w:r>
      <w:r>
        <w:rPr>
          <w:spacing w:val="25"/>
          <w:rtl/>
        </w:rPr>
        <w:t> </w:t>
      </w:r>
      <w:r>
        <w:rPr>
          <w:rtl/>
        </w:rPr>
        <w:t>כלומר</w:t>
      </w:r>
      <w:r>
        <w:rPr/>
        <w:t>,</w:t>
      </w:r>
      <w:r>
        <w:rPr>
          <w:spacing w:val="28"/>
          <w:rtl/>
        </w:rPr>
        <w:t> </w:t>
      </w:r>
      <w:r>
        <w:rPr>
          <w:rtl/>
        </w:rPr>
        <w:t>כיוון</w:t>
      </w:r>
      <w:r>
        <w:rPr>
          <w:spacing w:val="28"/>
          <w:rtl/>
        </w:rPr>
        <w:t> </w:t>
      </w:r>
      <w:r>
        <w:rPr>
          <w:rtl/>
        </w:rPr>
        <w:t>המשיק</w:t>
      </w:r>
      <w:r>
        <w:rPr>
          <w:spacing w:val="28"/>
          <w:rtl/>
        </w:rPr>
        <w:t> </w:t>
      </w:r>
      <w:r>
        <w:rPr>
          <w:rtl/>
        </w:rPr>
        <w:t>הוא</w:t>
      </w:r>
      <w:r>
        <w:rPr>
          <w:spacing w:val="27"/>
          <w:rtl/>
        </w:rPr>
        <w:t> </w:t>
      </w:r>
      <w:r>
        <w:rPr>
          <w:rtl/>
        </w:rPr>
        <w:t>ככיוון</w:t>
      </w:r>
      <w:r>
        <w:rPr>
          <w:spacing w:val="26"/>
          <w:rtl/>
        </w:rPr>
        <w:t> </w:t>
      </w:r>
      <w:r>
        <w:rPr>
          <w:rtl/>
        </w:rPr>
        <w:t>השדה</w:t>
      </w:r>
      <w:r>
        <w:rPr>
          <w:spacing w:val="27"/>
          <w:rtl/>
        </w:rPr>
        <w:t> </w:t>
      </w:r>
      <w:r>
        <w:rPr>
          <w:rtl/>
        </w:rPr>
        <w:t>החשמלי בנקודה</w:t>
      </w:r>
      <w:r>
        <w:rPr>
          <w:spacing w:val="-2"/>
          <w:rtl/>
        </w:rPr>
        <w:t> </w:t>
      </w:r>
      <w:r>
        <w:rPr>
          <w:rtl/>
        </w:rPr>
        <w:t>זו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באיור</w:t>
      </w:r>
      <w:r>
        <w:rPr>
          <w:spacing w:val="-2"/>
          <w:rtl/>
        </w:rPr>
        <w:t> </w:t>
      </w:r>
      <w:r>
        <w:rPr/>
        <w:t>1-7</w:t>
      </w:r>
      <w:r>
        <w:rPr>
          <w:spacing w:val="-3"/>
          <w:rtl/>
        </w:rPr>
        <w:t> </w:t>
      </w:r>
      <w:r>
        <w:rPr>
          <w:rtl/>
        </w:rPr>
        <w:t>מודגם כיצד</w:t>
      </w:r>
      <w:r>
        <w:rPr>
          <w:spacing w:val="-3"/>
          <w:rtl/>
        </w:rPr>
        <w:t> </w:t>
      </w:r>
      <w:r>
        <w:rPr>
          <w:rtl/>
        </w:rPr>
        <w:t>ניתן</w:t>
      </w:r>
      <w:r>
        <w:rPr>
          <w:spacing w:val="-4"/>
          <w:rtl/>
        </w:rPr>
        <w:t> </w:t>
      </w:r>
      <w:r>
        <w:rPr>
          <w:rtl/>
        </w:rPr>
        <w:t>למצוא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כיוון</w:t>
      </w:r>
      <w:r>
        <w:rPr>
          <w:spacing w:val="-5"/>
          <w:rtl/>
        </w:rPr>
        <w:t> </w:t>
      </w:r>
      <w:r>
        <w:rPr>
          <w:rtl/>
        </w:rPr>
        <w:t>השדה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>
          <w:spacing w:val="-5"/>
          <w:rtl/>
        </w:rPr>
        <w:t> </w:t>
      </w:r>
      <w:r>
        <w:rPr>
          <w:rtl/>
        </w:rPr>
        <w:t>בנקודות</w:t>
      </w:r>
      <w:r>
        <w:rPr>
          <w:spacing w:val="-2"/>
          <w:rtl/>
        </w:rPr>
        <w:t> </w:t>
      </w:r>
      <w:r>
        <w:rPr>
          <w:rtl/>
        </w:rPr>
        <w:t>שונות</w:t>
      </w:r>
      <w:r>
        <w:rPr>
          <w:spacing w:val="-4"/>
          <w:rtl/>
        </w:rPr>
        <w:t> </w:t>
      </w:r>
      <w:r>
        <w:rPr>
          <w:rtl/>
        </w:rPr>
        <w:t>על קו של שדה חשמלי</w:t>
      </w:r>
      <w:r>
        <w:rPr/>
        <w:t>.</w:t>
      </w:r>
      <w:r>
        <w:rPr>
          <w:rtl/>
        </w:rPr>
        <w:t> למשל</w:t>
      </w:r>
      <w:r>
        <w:rPr/>
        <w:t>,</w:t>
      </w:r>
      <w:r>
        <w:rPr>
          <w:rtl/>
        </w:rPr>
        <w:t> כיוון המשיק </w:t>
      </w:r>
      <w:r>
        <w:rPr/>
        <w:t>E_2</w:t>
      </w:r>
      <w:r>
        <w:rPr>
          <w:rtl/>
        </w:rPr>
        <w:t> הוא ככיוון השדה החשמלי בנקודה </w:t>
      </w:r>
      <w:r>
        <w:rPr/>
        <w:t>B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1377950</wp:posOffset>
                </wp:positionH>
                <wp:positionV relativeFrom="paragraph">
                  <wp:posOffset>284541</wp:posOffset>
                </wp:positionV>
                <wp:extent cx="4731385" cy="1073150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4731385" cy="1073150"/>
                          <a:chExt cx="4731385" cy="107315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3175" y="305697"/>
                            <a:ext cx="4725035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5035" h="764540">
                                <a:moveTo>
                                  <a:pt x="0" y="759248"/>
                                </a:moveTo>
                                <a:lnTo>
                                  <a:pt x="8318" y="714004"/>
                                </a:lnTo>
                                <a:lnTo>
                                  <a:pt x="24173" y="669517"/>
                                </a:lnTo>
                                <a:lnTo>
                                  <a:pt x="47346" y="625856"/>
                                </a:lnTo>
                                <a:lnTo>
                                  <a:pt x="77621" y="583086"/>
                                </a:lnTo>
                                <a:lnTo>
                                  <a:pt x="114782" y="541276"/>
                                </a:lnTo>
                                <a:lnTo>
                                  <a:pt x="158610" y="500494"/>
                                </a:lnTo>
                                <a:lnTo>
                                  <a:pt x="208890" y="460807"/>
                                </a:lnTo>
                                <a:lnTo>
                                  <a:pt x="265404" y="422282"/>
                                </a:lnTo>
                                <a:lnTo>
                                  <a:pt x="327935" y="384987"/>
                                </a:lnTo>
                                <a:lnTo>
                                  <a:pt x="396267" y="348990"/>
                                </a:lnTo>
                                <a:lnTo>
                                  <a:pt x="432540" y="331500"/>
                                </a:lnTo>
                                <a:lnTo>
                                  <a:pt x="470182" y="314359"/>
                                </a:lnTo>
                                <a:lnTo>
                                  <a:pt x="509166" y="297576"/>
                                </a:lnTo>
                                <a:lnTo>
                                  <a:pt x="549464" y="281160"/>
                                </a:lnTo>
                                <a:lnTo>
                                  <a:pt x="591050" y="265119"/>
                                </a:lnTo>
                                <a:lnTo>
                                  <a:pt x="633896" y="249462"/>
                                </a:lnTo>
                                <a:lnTo>
                                  <a:pt x="677975" y="234197"/>
                                </a:lnTo>
                                <a:lnTo>
                                  <a:pt x="723260" y="219332"/>
                                </a:lnTo>
                                <a:lnTo>
                                  <a:pt x="769725" y="204876"/>
                                </a:lnTo>
                                <a:lnTo>
                                  <a:pt x="817341" y="190837"/>
                                </a:lnTo>
                                <a:lnTo>
                                  <a:pt x="866081" y="177225"/>
                                </a:lnTo>
                                <a:lnTo>
                                  <a:pt x="915920" y="164046"/>
                                </a:lnTo>
                                <a:lnTo>
                                  <a:pt x="966828" y="151310"/>
                                </a:lnTo>
                                <a:lnTo>
                                  <a:pt x="1018781" y="139026"/>
                                </a:lnTo>
                                <a:lnTo>
                                  <a:pt x="1071749" y="127200"/>
                                </a:lnTo>
                                <a:lnTo>
                                  <a:pt x="1125707" y="115843"/>
                                </a:lnTo>
                                <a:lnTo>
                                  <a:pt x="1180626" y="104963"/>
                                </a:lnTo>
                                <a:lnTo>
                                  <a:pt x="1236481" y="94567"/>
                                </a:lnTo>
                                <a:lnTo>
                                  <a:pt x="1293243" y="84665"/>
                                </a:lnTo>
                                <a:lnTo>
                                  <a:pt x="1350886" y="75265"/>
                                </a:lnTo>
                                <a:lnTo>
                                  <a:pt x="1409383" y="66374"/>
                                </a:lnTo>
                                <a:lnTo>
                                  <a:pt x="1468706" y="58003"/>
                                </a:lnTo>
                                <a:lnTo>
                                  <a:pt x="1528828" y="50159"/>
                                </a:lnTo>
                                <a:lnTo>
                                  <a:pt x="1589723" y="42850"/>
                                </a:lnTo>
                                <a:lnTo>
                                  <a:pt x="1651363" y="36086"/>
                                </a:lnTo>
                                <a:lnTo>
                                  <a:pt x="1713721" y="29873"/>
                                </a:lnTo>
                                <a:lnTo>
                                  <a:pt x="1776769" y="24222"/>
                                </a:lnTo>
                                <a:lnTo>
                                  <a:pt x="1840482" y="19141"/>
                                </a:lnTo>
                                <a:lnTo>
                                  <a:pt x="1904831" y="14637"/>
                                </a:lnTo>
                                <a:lnTo>
                                  <a:pt x="1969789" y="10719"/>
                                </a:lnTo>
                                <a:lnTo>
                                  <a:pt x="2035330" y="7397"/>
                                </a:lnTo>
                                <a:lnTo>
                                  <a:pt x="2101427" y="4677"/>
                                </a:lnTo>
                                <a:lnTo>
                                  <a:pt x="2168051" y="2569"/>
                                </a:lnTo>
                                <a:lnTo>
                                  <a:pt x="2235177" y="1081"/>
                                </a:lnTo>
                                <a:lnTo>
                                  <a:pt x="2302776" y="222"/>
                                </a:lnTo>
                                <a:lnTo>
                                  <a:pt x="2370822" y="0"/>
                                </a:lnTo>
                                <a:lnTo>
                                  <a:pt x="2439289" y="423"/>
                                </a:lnTo>
                                <a:lnTo>
                                  <a:pt x="2508490" y="1500"/>
                                </a:lnTo>
                                <a:lnTo>
                                  <a:pt x="2577154" y="3228"/>
                                </a:lnTo>
                                <a:lnTo>
                                  <a:pt x="2645252" y="5600"/>
                                </a:lnTo>
                                <a:lnTo>
                                  <a:pt x="2712756" y="8605"/>
                                </a:lnTo>
                                <a:lnTo>
                                  <a:pt x="2779640" y="12235"/>
                                </a:lnTo>
                                <a:lnTo>
                                  <a:pt x="2845876" y="16480"/>
                                </a:lnTo>
                                <a:lnTo>
                                  <a:pt x="2911436" y="21331"/>
                                </a:lnTo>
                                <a:lnTo>
                                  <a:pt x="2976293" y="26779"/>
                                </a:lnTo>
                                <a:lnTo>
                                  <a:pt x="3040419" y="32815"/>
                                </a:lnTo>
                                <a:lnTo>
                                  <a:pt x="3103788" y="39429"/>
                                </a:lnTo>
                                <a:lnTo>
                                  <a:pt x="3166371" y="46612"/>
                                </a:lnTo>
                                <a:lnTo>
                                  <a:pt x="3228141" y="54356"/>
                                </a:lnTo>
                                <a:lnTo>
                                  <a:pt x="3289071" y="62651"/>
                                </a:lnTo>
                                <a:lnTo>
                                  <a:pt x="3349133" y="71488"/>
                                </a:lnTo>
                                <a:lnTo>
                                  <a:pt x="3408299" y="80857"/>
                                </a:lnTo>
                                <a:lnTo>
                                  <a:pt x="3466543" y="90750"/>
                                </a:lnTo>
                                <a:lnTo>
                                  <a:pt x="3523837" y="101157"/>
                                </a:lnTo>
                                <a:lnTo>
                                  <a:pt x="3580153" y="112070"/>
                                </a:lnTo>
                                <a:lnTo>
                                  <a:pt x="3635464" y="123478"/>
                                </a:lnTo>
                                <a:lnTo>
                                  <a:pt x="3689742" y="135373"/>
                                </a:lnTo>
                                <a:lnTo>
                                  <a:pt x="3742961" y="147746"/>
                                </a:lnTo>
                                <a:lnTo>
                                  <a:pt x="3795092" y="160587"/>
                                </a:lnTo>
                                <a:lnTo>
                                  <a:pt x="3846107" y="173888"/>
                                </a:lnTo>
                                <a:lnTo>
                                  <a:pt x="3895981" y="187638"/>
                                </a:lnTo>
                                <a:lnTo>
                                  <a:pt x="3944685" y="201830"/>
                                </a:lnTo>
                                <a:lnTo>
                                  <a:pt x="3992191" y="216453"/>
                                </a:lnTo>
                                <a:lnTo>
                                  <a:pt x="4038472" y="231499"/>
                                </a:lnTo>
                                <a:lnTo>
                                  <a:pt x="4083502" y="246958"/>
                                </a:lnTo>
                                <a:lnTo>
                                  <a:pt x="4127251" y="262822"/>
                                </a:lnTo>
                                <a:lnTo>
                                  <a:pt x="4169694" y="279080"/>
                                </a:lnTo>
                                <a:lnTo>
                                  <a:pt x="4210802" y="295725"/>
                                </a:lnTo>
                                <a:lnTo>
                                  <a:pt x="4250548" y="312746"/>
                                </a:lnTo>
                                <a:lnTo>
                                  <a:pt x="4288904" y="330135"/>
                                </a:lnTo>
                                <a:lnTo>
                                  <a:pt x="4325843" y="347882"/>
                                </a:lnTo>
                                <a:lnTo>
                                  <a:pt x="4361338" y="365978"/>
                                </a:lnTo>
                                <a:lnTo>
                                  <a:pt x="4395361" y="384414"/>
                                </a:lnTo>
                                <a:lnTo>
                                  <a:pt x="4458882" y="422270"/>
                                </a:lnTo>
                                <a:lnTo>
                                  <a:pt x="4516185" y="461375"/>
                                </a:lnTo>
                                <a:lnTo>
                                  <a:pt x="4567052" y="501658"/>
                                </a:lnTo>
                                <a:lnTo>
                                  <a:pt x="4611262" y="543043"/>
                                </a:lnTo>
                                <a:lnTo>
                                  <a:pt x="4648597" y="585458"/>
                                </a:lnTo>
                                <a:lnTo>
                                  <a:pt x="4678835" y="628829"/>
                                </a:lnTo>
                                <a:lnTo>
                                  <a:pt x="4701759" y="673083"/>
                                </a:lnTo>
                                <a:lnTo>
                                  <a:pt x="4717147" y="718147"/>
                                </a:lnTo>
                                <a:lnTo>
                                  <a:pt x="4721947" y="740959"/>
                                </a:lnTo>
                                <a:lnTo>
                                  <a:pt x="4724781" y="76394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0BA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455" y="451662"/>
                            <a:ext cx="107314" cy="1162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954" y="254812"/>
                            <a:ext cx="120015" cy="1289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6254" y="264337"/>
                            <a:ext cx="120015" cy="1289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0679" y="550087"/>
                            <a:ext cx="120015" cy="12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4373879" y="296087"/>
                            <a:ext cx="33591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292735">
                                <a:moveTo>
                                  <a:pt x="335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735"/>
                                </a:lnTo>
                                <a:lnTo>
                                  <a:pt x="335914" y="292735"/>
                                </a:lnTo>
                                <a:lnTo>
                                  <a:pt x="335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373879" y="296087"/>
                            <a:ext cx="33591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292735">
                                <a:moveTo>
                                  <a:pt x="0" y="292735"/>
                                </a:moveTo>
                                <a:lnTo>
                                  <a:pt x="335914" y="292735"/>
                                </a:lnTo>
                                <a:lnTo>
                                  <a:pt x="335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73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820039" y="158546"/>
                            <a:ext cx="3890010" cy="607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0010" h="607695">
                                <a:moveTo>
                                  <a:pt x="449834" y="147066"/>
                                </a:moveTo>
                                <a:lnTo>
                                  <a:pt x="445300" y="146177"/>
                                </a:lnTo>
                                <a:lnTo>
                                  <a:pt x="358013" y="129032"/>
                                </a:lnTo>
                                <a:lnTo>
                                  <a:pt x="356235" y="128651"/>
                                </a:lnTo>
                                <a:lnTo>
                                  <a:pt x="354584" y="129794"/>
                                </a:lnTo>
                                <a:lnTo>
                                  <a:pt x="354203" y="131445"/>
                                </a:lnTo>
                                <a:lnTo>
                                  <a:pt x="353949" y="133223"/>
                                </a:lnTo>
                                <a:lnTo>
                                  <a:pt x="355092" y="134874"/>
                                </a:lnTo>
                                <a:lnTo>
                                  <a:pt x="356743" y="135255"/>
                                </a:lnTo>
                                <a:lnTo>
                                  <a:pt x="431787" y="150012"/>
                                </a:lnTo>
                                <a:lnTo>
                                  <a:pt x="0" y="299339"/>
                                </a:lnTo>
                                <a:lnTo>
                                  <a:pt x="2032" y="305435"/>
                                </a:lnTo>
                                <a:lnTo>
                                  <a:pt x="433908" y="155994"/>
                                </a:lnTo>
                                <a:lnTo>
                                  <a:pt x="384048" y="213995"/>
                                </a:lnTo>
                                <a:lnTo>
                                  <a:pt x="382905" y="215392"/>
                                </a:lnTo>
                                <a:lnTo>
                                  <a:pt x="383032" y="217424"/>
                                </a:lnTo>
                                <a:lnTo>
                                  <a:pt x="384429" y="218567"/>
                                </a:lnTo>
                                <a:lnTo>
                                  <a:pt x="385699" y="219710"/>
                                </a:lnTo>
                                <a:lnTo>
                                  <a:pt x="387731" y="219456"/>
                                </a:lnTo>
                                <a:lnTo>
                                  <a:pt x="388874" y="218186"/>
                                </a:lnTo>
                                <a:lnTo>
                                  <a:pt x="449834" y="147066"/>
                                </a:lnTo>
                                <a:close/>
                              </a:path>
                              <a:path w="3890010" h="607695">
                                <a:moveTo>
                                  <a:pt x="1570228" y="32766"/>
                                </a:moveTo>
                                <a:lnTo>
                                  <a:pt x="1565008" y="30861"/>
                                </a:lnTo>
                                <a:lnTo>
                                  <a:pt x="1482686" y="762"/>
                                </a:lnTo>
                                <a:lnTo>
                                  <a:pt x="1480693" y="0"/>
                                </a:lnTo>
                                <a:lnTo>
                                  <a:pt x="1478788" y="762"/>
                                </a:lnTo>
                                <a:lnTo>
                                  <a:pt x="1478280" y="2413"/>
                                </a:lnTo>
                                <a:lnTo>
                                  <a:pt x="1477645" y="4064"/>
                                </a:lnTo>
                                <a:lnTo>
                                  <a:pt x="1478407" y="5969"/>
                                </a:lnTo>
                                <a:lnTo>
                                  <a:pt x="1480058" y="6477"/>
                                </a:lnTo>
                                <a:lnTo>
                                  <a:pt x="1551978" y="32918"/>
                                </a:lnTo>
                                <a:lnTo>
                                  <a:pt x="1086358" y="115951"/>
                                </a:lnTo>
                                <a:lnTo>
                                  <a:pt x="1087374" y="122174"/>
                                </a:lnTo>
                                <a:lnTo>
                                  <a:pt x="1552943" y="39179"/>
                                </a:lnTo>
                                <a:lnTo>
                                  <a:pt x="1494790" y="88646"/>
                                </a:lnTo>
                                <a:lnTo>
                                  <a:pt x="1493393" y="89789"/>
                                </a:lnTo>
                                <a:lnTo>
                                  <a:pt x="1493266" y="91821"/>
                                </a:lnTo>
                                <a:lnTo>
                                  <a:pt x="1494409" y="93091"/>
                                </a:lnTo>
                                <a:lnTo>
                                  <a:pt x="1495653" y="94615"/>
                                </a:lnTo>
                                <a:lnTo>
                                  <a:pt x="1497584" y="94615"/>
                                </a:lnTo>
                                <a:lnTo>
                                  <a:pt x="1498854" y="93472"/>
                                </a:lnTo>
                                <a:lnTo>
                                  <a:pt x="1570228" y="32766"/>
                                </a:lnTo>
                                <a:close/>
                              </a:path>
                              <a:path w="3890010" h="607695">
                                <a:moveTo>
                                  <a:pt x="2956052" y="224790"/>
                                </a:moveTo>
                                <a:lnTo>
                                  <a:pt x="2950172" y="220306"/>
                                </a:lnTo>
                                <a:lnTo>
                                  <a:pt x="2950172" y="221107"/>
                                </a:lnTo>
                                <a:lnTo>
                                  <a:pt x="2949727" y="224790"/>
                                </a:lnTo>
                                <a:lnTo>
                                  <a:pt x="2949689" y="225005"/>
                                </a:lnTo>
                                <a:lnTo>
                                  <a:pt x="2950172" y="221107"/>
                                </a:lnTo>
                                <a:lnTo>
                                  <a:pt x="2950172" y="220306"/>
                                </a:lnTo>
                                <a:lnTo>
                                  <a:pt x="2881630" y="167894"/>
                                </a:lnTo>
                                <a:lnTo>
                                  <a:pt x="2880233" y="166878"/>
                                </a:lnTo>
                                <a:lnTo>
                                  <a:pt x="2878201" y="167132"/>
                                </a:lnTo>
                                <a:lnTo>
                                  <a:pt x="2877185" y="168529"/>
                                </a:lnTo>
                                <a:lnTo>
                                  <a:pt x="2876042" y="169926"/>
                                </a:lnTo>
                                <a:lnTo>
                                  <a:pt x="2876296" y="171831"/>
                                </a:lnTo>
                                <a:lnTo>
                                  <a:pt x="2877693" y="172974"/>
                                </a:lnTo>
                                <a:lnTo>
                                  <a:pt x="2938551" y="219405"/>
                                </a:lnTo>
                                <a:lnTo>
                                  <a:pt x="2335022" y="144018"/>
                                </a:lnTo>
                                <a:lnTo>
                                  <a:pt x="2334260" y="150241"/>
                                </a:lnTo>
                                <a:lnTo>
                                  <a:pt x="2937916" y="225640"/>
                                </a:lnTo>
                                <a:lnTo>
                                  <a:pt x="2867406" y="255651"/>
                                </a:lnTo>
                                <a:lnTo>
                                  <a:pt x="2865755" y="256413"/>
                                </a:lnTo>
                                <a:lnTo>
                                  <a:pt x="2864993" y="258318"/>
                                </a:lnTo>
                                <a:lnTo>
                                  <a:pt x="2865755" y="259842"/>
                                </a:lnTo>
                                <a:lnTo>
                                  <a:pt x="2866390" y="261493"/>
                                </a:lnTo>
                                <a:lnTo>
                                  <a:pt x="2868295" y="262255"/>
                                </a:lnTo>
                                <a:lnTo>
                                  <a:pt x="2869946" y="261493"/>
                                </a:lnTo>
                                <a:lnTo>
                                  <a:pt x="2950680" y="227076"/>
                                </a:lnTo>
                                <a:lnTo>
                                  <a:pt x="2956052" y="224790"/>
                                </a:lnTo>
                                <a:close/>
                              </a:path>
                              <a:path w="3890010" h="607695">
                                <a:moveTo>
                                  <a:pt x="3889984" y="588518"/>
                                </a:moveTo>
                                <a:lnTo>
                                  <a:pt x="3828415" y="517779"/>
                                </a:lnTo>
                                <a:lnTo>
                                  <a:pt x="3827272" y="516509"/>
                                </a:lnTo>
                                <a:lnTo>
                                  <a:pt x="3825240" y="516382"/>
                                </a:lnTo>
                                <a:lnTo>
                                  <a:pt x="3822700" y="518668"/>
                                </a:lnTo>
                                <a:lnTo>
                                  <a:pt x="3822446" y="520700"/>
                                </a:lnTo>
                                <a:lnTo>
                                  <a:pt x="3823716" y="521970"/>
                                </a:lnTo>
                                <a:lnTo>
                                  <a:pt x="3873970" y="579742"/>
                                </a:lnTo>
                                <a:lnTo>
                                  <a:pt x="3459607" y="439420"/>
                                </a:lnTo>
                                <a:lnTo>
                                  <a:pt x="3457575" y="445389"/>
                                </a:lnTo>
                                <a:lnTo>
                                  <a:pt x="3871811" y="585660"/>
                                </a:lnTo>
                                <a:lnTo>
                                  <a:pt x="3795141" y="601345"/>
                                </a:lnTo>
                                <a:lnTo>
                                  <a:pt x="3794125" y="602996"/>
                                </a:lnTo>
                                <a:lnTo>
                                  <a:pt x="3794379" y="604774"/>
                                </a:lnTo>
                                <a:lnTo>
                                  <a:pt x="3794760" y="606425"/>
                                </a:lnTo>
                                <a:lnTo>
                                  <a:pt x="3796411" y="607568"/>
                                </a:lnTo>
                                <a:lnTo>
                                  <a:pt x="3884917" y="589407"/>
                                </a:lnTo>
                                <a:lnTo>
                                  <a:pt x="3889260" y="588518"/>
                                </a:lnTo>
                                <a:lnTo>
                                  <a:pt x="3889984" y="5885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BA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01980" y="438975"/>
                            <a:ext cx="374269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2690" h="523875">
                                <a:moveTo>
                                  <a:pt x="284670" y="181076"/>
                                </a:moveTo>
                                <a:lnTo>
                                  <a:pt x="0" y="181076"/>
                                </a:lnTo>
                                <a:lnTo>
                                  <a:pt x="0" y="508876"/>
                                </a:lnTo>
                                <a:lnTo>
                                  <a:pt x="284670" y="508876"/>
                                </a:lnTo>
                                <a:lnTo>
                                  <a:pt x="284670" y="181076"/>
                                </a:lnTo>
                                <a:close/>
                              </a:path>
                              <a:path w="3742690" h="523875">
                                <a:moveTo>
                                  <a:pt x="1398905" y="9512"/>
                                </a:moveTo>
                                <a:lnTo>
                                  <a:pt x="1114425" y="9512"/>
                                </a:lnTo>
                                <a:lnTo>
                                  <a:pt x="1114425" y="259702"/>
                                </a:lnTo>
                                <a:lnTo>
                                  <a:pt x="1398905" y="259702"/>
                                </a:lnTo>
                                <a:lnTo>
                                  <a:pt x="1398905" y="9512"/>
                                </a:lnTo>
                                <a:close/>
                              </a:path>
                              <a:path w="3742690" h="523875">
                                <a:moveTo>
                                  <a:pt x="2671318" y="0"/>
                                </a:moveTo>
                                <a:lnTo>
                                  <a:pt x="2371598" y="0"/>
                                </a:lnTo>
                                <a:lnTo>
                                  <a:pt x="2371598" y="284467"/>
                                </a:lnTo>
                                <a:lnTo>
                                  <a:pt x="2671318" y="284467"/>
                                </a:lnTo>
                                <a:lnTo>
                                  <a:pt x="2671318" y="0"/>
                                </a:lnTo>
                                <a:close/>
                              </a:path>
                              <a:path w="3742690" h="523875">
                                <a:moveTo>
                                  <a:pt x="3742245" y="247688"/>
                                </a:moveTo>
                                <a:lnTo>
                                  <a:pt x="3457575" y="247688"/>
                                </a:lnTo>
                                <a:lnTo>
                                  <a:pt x="3457575" y="523735"/>
                                </a:lnTo>
                                <a:lnTo>
                                  <a:pt x="3742245" y="523735"/>
                                </a:lnTo>
                                <a:lnTo>
                                  <a:pt x="3742245" y="247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059554" y="686663"/>
                            <a:ext cx="28511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276225">
                                <a:moveTo>
                                  <a:pt x="0" y="276047"/>
                                </a:moveTo>
                                <a:lnTo>
                                  <a:pt x="284670" y="276047"/>
                                </a:lnTo>
                                <a:lnTo>
                                  <a:pt x="284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604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915924" y="56388"/>
                            <a:ext cx="16002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</w:rPr>
                                <w:t>𝐸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2144648" y="0"/>
                            <a:ext cx="16256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</w:rPr>
                                <w:t>𝐸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3422015" y="65531"/>
                            <a:ext cx="16256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</w:rPr>
                                <w:t>𝐸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806320" y="501785"/>
                            <a:ext cx="1149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3071495" y="492641"/>
                            <a:ext cx="12318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4469384" y="370331"/>
                            <a:ext cx="16256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</w:rPr>
                                <w:t>𝐸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691895" y="673997"/>
                            <a:ext cx="1149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4142866" y="741053"/>
                            <a:ext cx="12318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5pt;margin-top:22.404804pt;width:372.55pt;height:84.5pt;mso-position-horizontal-relative:page;mso-position-vertical-relative:paragraph;z-index:-15713280;mso-wrap-distance-left:0;mso-wrap-distance-right:0" id="docshapegroup108" coordorigin="2170,448" coordsize="7451,1690">
                <v:shape style="position:absolute;left:2175;top:929;width:7441;height:1204" id="docshape109" coordorigin="2175,930" coordsize="7441,1204" path="m2175,2125l2188,2054,2213,1984,2250,1915,2297,1848,2356,1782,2425,1718,2504,1655,2593,1595,2691,1536,2799,1479,2856,1452,2915,1425,2977,1398,3040,1372,3106,1347,3173,1322,3243,1298,3314,1275,3387,1252,3462,1230,3539,1209,3617,1188,3698,1168,3779,1148,3863,1130,3948,1112,4034,1095,4122,1078,4212,1063,4302,1048,4395,1034,4488,1021,4583,1009,4679,997,4776,986,4874,977,4973,968,5073,960,5175,953,5277,946,5380,941,5484,937,5589,934,5695,931,5801,930,5909,930,6016,930,6125,932,6234,935,6341,938,6447,943,6552,949,6657,955,6760,963,6862,972,6963,981,7063,992,7161,1003,7259,1015,7355,1028,7449,1042,7542,1057,7634,1072,7724,1089,7813,1106,7900,1124,7986,1143,8069,1162,8152,1182,8232,1203,8310,1225,8387,1247,8462,1270,8535,1294,8606,1318,8675,1343,8741,1369,8806,1395,8869,1422,8929,1449,8987,1477,9043,1506,9097,1535,9197,1595,9287,1656,9367,1720,9437,1785,9496,1851,9543,1920,9579,1989,9604,2060,9611,2096,9616,2133e" filled="false" stroked="true" strokeweight=".5pt" strokecolor="#40bac7">
                  <v:path arrowok="t"/>
                  <v:stroke dashstyle="solid"/>
                </v:shape>
                <v:shape style="position:absolute;left:3303;top:1159;width:169;height:183" type="#_x0000_t75" id="docshape110" stroked="false">
                  <v:imagedata r:id="rId29" o:title=""/>
                </v:shape>
                <v:shape style="position:absolute;left:5003;top:849;width:189;height:203" type="#_x0000_t75" id="docshape111" stroked="false">
                  <v:imagedata r:id="rId30" o:title=""/>
                </v:shape>
                <v:shape style="position:absolute;left:6983;top:864;width:189;height:203" type="#_x0000_t75" id="docshape112" stroked="false">
                  <v:imagedata r:id="rId30" o:title=""/>
                </v:shape>
                <v:shape style="position:absolute;left:8738;top:1314;width:189;height:203" type="#_x0000_t75" id="docshape113" stroked="false">
                  <v:imagedata r:id="rId30" o:title=""/>
                </v:shape>
                <v:rect style="position:absolute;left:9058;top:914;width:529;height:461" id="docshape114" filled="true" fillcolor="#ffffff" stroked="false">
                  <v:fill type="solid"/>
                </v:rect>
                <v:rect style="position:absolute;left:9058;top:914;width:529;height:461" id="docshape115" filled="false" stroked="true" strokeweight=".5pt" strokecolor="#ffffff">
                  <v:stroke dashstyle="solid"/>
                </v:rect>
                <v:shape style="position:absolute;left:3461;top:697;width:6126;height:957" id="docshape116" coordorigin="3461,698" coordsize="6126,957" path="m4170,929l4163,928,4025,901,4022,900,4020,902,4019,905,4019,908,4021,910,4023,911,4141,934,3461,1169,3465,1179,4145,943,4066,1035,4064,1037,4065,1040,4067,1042,4069,1044,4072,1043,4074,1041,4170,929xm5934,749l5926,746,5796,699,5793,698,5790,699,5789,702,5788,704,5790,707,5792,708,5905,750,5172,880,5174,890,5907,759,5815,837,5813,839,5813,842,5815,844,5817,847,5820,847,5822,845,5934,749xm8117,1052l8107,1045,8107,1046,8107,1052,8107,1052,8107,1046,8107,1045,7999,962,7997,961,7994,961,7992,963,7991,965,7991,968,7993,970,8089,1043,7139,925,7137,934,8088,1053,7977,1100,7974,1102,7973,1105,7974,1107,7975,1110,7978,1111,7981,1110,8108,1055,8117,1052xm9587,1625l9490,1513,9489,1511,9485,1511,9481,1515,9481,1518,9483,1520,9562,1611,8910,1390,8906,1399,9559,1620,9438,1645,9436,1647,9437,1650,9437,1653,9440,1655,9579,1626,9586,1625,9587,1625xe" filled="true" fillcolor="#40bac7" stroked="false">
                  <v:path arrowok="t"/>
                  <v:fill type="solid"/>
                </v:shape>
                <v:shape style="position:absolute;left:3118;top:1139;width:5894;height:825" id="docshape117" coordorigin="3118,1139" coordsize="5894,825" path="m3566,1425l3118,1425,3118,1941,3566,1941,3566,1425xm5321,1154l4873,1154,4873,1548,5321,1548,5321,1154xm7325,1139l6853,1139,6853,1587,7325,1587,7325,1139xm9011,1529l8563,1529,8563,1964,9011,1964,9011,1529xe" filled="true" fillcolor="#ffffff" stroked="false">
                  <v:path arrowok="t"/>
                  <v:fill type="solid"/>
                </v:shape>
                <v:rect style="position:absolute;left:8563;top:1529;width:449;height:435" id="docshape118" filled="false" stroked="true" strokeweight=".5pt" strokecolor="#ffffff">
                  <v:stroke dashstyle="solid"/>
                </v:rect>
                <v:shape style="position:absolute;left:3612;top:536;width:252;height:273" type="#_x0000_t202" id="docshape11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</w:rPr>
                          <w:t>𝐸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547;top:448;width:256;height:273" type="#_x0000_t202" id="docshape120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</w:rPr>
                          <w:t>𝐸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559;top:551;width:256;height:273" type="#_x0000_t202" id="docshape121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</w:rPr>
                          <w:t>𝐸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014;top:1238;width:181;height:269" type="#_x0000_t202" id="docshape12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7007;top:1223;width:194;height:269" type="#_x0000_t202" id="docshape12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9208;top:1031;width:256;height:273" type="#_x0000_t202" id="docshape12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</w:rPr>
                          <w:t>𝐸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259;top:1509;width:181;height:269" type="#_x0000_t202" id="docshape12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8694;top:1615;width:194;height:269" type="#_x0000_t202" id="docshape12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</w:p>
    <w:p>
      <w:pPr>
        <w:bidi/>
        <w:spacing w:before="1"/>
        <w:ind w:right="1243" w:left="3545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-4"/>
          <w:sz w:val="20"/>
          <w:szCs w:val="20"/>
          <w:rtl/>
        </w:rPr>
        <w:t>איור</w:t>
      </w:r>
      <w:r>
        <w:rPr>
          <w:b/>
          <w:bCs/>
          <w:spacing w:val="-5"/>
          <w:sz w:val="20"/>
          <w:szCs w:val="20"/>
          <w:rtl/>
        </w:rPr>
        <w:t> </w:t>
      </w:r>
      <w:r>
        <w:rPr>
          <w:b/>
          <w:bCs/>
          <w:sz w:val="20"/>
          <w:szCs w:val="20"/>
        </w:rPr>
        <w:t>:1-7</w:t>
      </w:r>
      <w:r>
        <w:rPr>
          <w:b/>
          <w:bCs/>
          <w:spacing w:val="-4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כיוון</w:t>
      </w:r>
      <w:r>
        <w:rPr>
          <w:b/>
          <w:bCs/>
          <w:spacing w:val="-2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שדה</w:t>
      </w:r>
      <w:r>
        <w:rPr>
          <w:b/>
          <w:bCs/>
          <w:spacing w:val="-7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חשמלי</w:t>
      </w:r>
      <w:r>
        <w:rPr>
          <w:b/>
          <w:bCs/>
          <w:spacing w:val="-6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בנקודות</w:t>
      </w:r>
      <w:r>
        <w:rPr>
          <w:b/>
          <w:bCs/>
          <w:spacing w:val="-4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שונו</w:t>
      </w:r>
      <w:r>
        <w:rPr>
          <w:b/>
          <w:bCs/>
          <w:sz w:val="20"/>
          <w:szCs w:val="20"/>
          <w:rtl/>
        </w:rPr>
        <w:t>ת</w:t>
      </w:r>
    </w:p>
    <w:p>
      <w:pPr>
        <w:spacing w:after="0"/>
        <w:jc w:val="left"/>
        <w:rPr>
          <w:b/>
          <w:sz w:val="20"/>
          <w:szCs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Heading6"/>
        <w:bidi/>
        <w:spacing w:before="101"/>
        <w:ind w:right="1243" w:left="1085" w:firstLine="0"/>
        <w:jc w:val="left"/>
      </w:pPr>
      <w:r>
        <w:rPr>
          <w:spacing w:val="-4"/>
          <w:rtl/>
        </w:rPr>
        <w:t>דוגמה</w:t>
      </w:r>
      <w:r>
        <w:rPr>
          <w:spacing w:val="-5"/>
          <w:rtl/>
        </w:rPr>
        <w:t> </w:t>
      </w:r>
      <w:r>
        <w:rPr/>
        <w:t>:</w:t>
      </w:r>
      <w:r>
        <w:rPr/>
        <w:t>1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ind w:right="1243" w:left="1446" w:firstLine="0"/>
        <w:jc w:val="left"/>
      </w:pPr>
      <w:r>
        <w:rPr>
          <w:b/>
          <w:bCs/>
          <w:spacing w:val="-5"/>
        </w:rPr>
        <w:t>.1</w:t>
      </w:r>
      <w:r>
        <w:rPr>
          <w:spacing w:val="56"/>
          <w:w w:val="150"/>
          <w:rtl/>
        </w:rPr>
        <w:t> </w:t>
      </w:r>
      <w:r>
        <w:rPr>
          <w:rtl/>
        </w:rPr>
        <w:t>בנקודה</w:t>
      </w:r>
      <w:r>
        <w:rPr>
          <w:spacing w:val="-3"/>
          <w:rtl/>
        </w:rPr>
        <w:t> </w:t>
      </w:r>
      <w:r>
        <w:rPr>
          <w:rtl/>
        </w:rPr>
        <w:t>מסוימת</w:t>
      </w:r>
      <w:r>
        <w:rPr>
          <w:spacing w:val="1"/>
          <w:rtl/>
        </w:rPr>
        <w:t> </w:t>
      </w:r>
      <w:r>
        <w:rPr/>
        <w:t>a</w:t>
      </w:r>
      <w:r>
        <w:rPr>
          <w:spacing w:val="-2"/>
          <w:rtl/>
        </w:rPr>
        <w:t> </w:t>
      </w:r>
      <w:r>
        <w:rPr>
          <w:rtl/>
        </w:rPr>
        <w:t>בשדה</w:t>
      </w:r>
      <w:r>
        <w:rPr>
          <w:spacing w:val="-2"/>
          <w:rtl/>
        </w:rPr>
        <w:t> </w:t>
      </w:r>
      <w:r>
        <w:rPr>
          <w:rtl/>
        </w:rPr>
        <w:t>חשמלי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שנוצר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ידי</w:t>
      </w:r>
      <w:r>
        <w:rPr>
          <w:spacing w:val="-2"/>
          <w:rtl/>
        </w:rPr>
        <w:t> </w:t>
      </w:r>
      <w:r>
        <w:rPr>
          <w:rtl/>
        </w:rPr>
        <w:t>מטען</w:t>
      </w:r>
      <w:r>
        <w:rPr>
          <w:spacing w:val="-2"/>
          <w:rtl/>
        </w:rPr>
        <w:t> </w:t>
      </w:r>
      <w:r>
        <w:rPr>
          <w:rtl/>
        </w:rPr>
        <w:t>בודד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פועל</w:t>
      </w:r>
      <w:r>
        <w:rPr>
          <w:spacing w:val="-1"/>
          <w:rtl/>
        </w:rPr>
        <w:t> </w:t>
      </w:r>
      <w:r>
        <w:rPr>
          <w:rtl/>
        </w:rPr>
        <w:t>כוח</w:t>
      </w:r>
      <w:r>
        <w:rPr>
          <w:spacing w:val="-2"/>
          <w:rtl/>
        </w:rPr>
        <w:t> </w:t>
      </w:r>
      <w:r>
        <w:rPr>
          <w:rtl/>
        </w:rPr>
        <w:t>חשמלי</w:t>
      </w:r>
      <w:r>
        <w:rPr>
          <w:spacing w:val="-3"/>
          <w:rtl/>
        </w:rPr>
        <w:t> </w:t>
      </w:r>
      <w:r>
        <w:rPr>
          <w:rtl/>
        </w:rPr>
        <w:t>ש</w:t>
      </w:r>
      <w:r>
        <w:rPr>
          <w:rtl/>
        </w:rPr>
        <w:t>ל</w:t>
      </w:r>
    </w:p>
    <w:p>
      <w:pPr>
        <w:pStyle w:val="BodyText"/>
        <w:bidi/>
        <w:spacing w:before="142"/>
        <w:ind w:right="1243" w:left="1815" w:firstLine="0"/>
        <w:jc w:val="left"/>
      </w:pPr>
      <w:r>
        <w:rPr>
          <w:rFonts w:ascii="Cambria Math" w:hAnsi="Cambria Math" w:cs="Cambria Math"/>
          <w:spacing w:val="-4"/>
        </w:rPr>
        <w:t>10</w:t>
      </w:r>
      <w:r>
        <w:rPr>
          <w:rFonts w:ascii="Cambria Math" w:hAnsi="Cambria Math" w:cs="Cambria Math"/>
          <w:spacing w:val="-4"/>
          <w:vertAlign w:val="superscript"/>
        </w:rPr>
        <w:t>−2</w:t>
      </w:r>
      <w:r>
        <w:rPr>
          <w:rFonts w:ascii="Cambria Math" w:hAnsi="Cambria Math" w:cs="Cambria Math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×</w:t>
      </w:r>
      <w:r>
        <w:rPr>
          <w:rFonts w:ascii="Cambria Math" w:hAnsi="Cambria Math" w:cs="Cambria Math"/>
          <w:spacing w:val="2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2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ניוטון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מטען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rFonts w:ascii="Cambria Math" w:hAnsi="Cambria Math" w:cs="Cambria Math"/>
          <w:vertAlign w:val="baseline"/>
        </w:rPr>
        <w:t>10</w:t>
      </w:r>
      <w:r>
        <w:rPr>
          <w:rFonts w:ascii="Cambria Math" w:hAnsi="Cambria Math" w:cs="Cambria Math"/>
          <w:vertAlign w:val="superscript"/>
        </w:rPr>
        <w:t>−7</w:t>
      </w:r>
      <w:r>
        <w:rPr>
          <w:rFonts w:ascii="Cambria Math" w:hAnsi="Cambria Math" w:cs="Cambria Math"/>
          <w:spacing w:val="-1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×</w:t>
      </w:r>
      <w:r>
        <w:rPr>
          <w:rFonts w:ascii="Cambria Math" w:hAnsi="Cambria Math" w:cs="Cambria Math"/>
          <w:spacing w:val="2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4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קולון</w:t>
      </w:r>
      <w:r>
        <w:rPr>
          <w:vertAlign w:val="baseline"/>
        </w:rPr>
        <w:t>.</w:t>
      </w:r>
    </w:p>
    <w:p>
      <w:pPr>
        <w:pStyle w:val="BodyText"/>
        <w:bidi/>
        <w:spacing w:before="141"/>
        <w:ind w:right="1243" w:left="180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א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חשבו את</w:t>
      </w:r>
      <w:r>
        <w:rPr>
          <w:spacing w:val="-4"/>
          <w:rtl/>
        </w:rPr>
        <w:t> </w:t>
      </w:r>
      <w:r>
        <w:rPr>
          <w:rtl/>
        </w:rPr>
        <w:t>עוצמת</w:t>
      </w:r>
      <w:r>
        <w:rPr>
          <w:spacing w:val="-1"/>
          <w:rtl/>
        </w:rPr>
        <w:t> </w:t>
      </w:r>
      <w:r>
        <w:rPr>
          <w:rtl/>
        </w:rPr>
        <w:t>השדה</w:t>
      </w:r>
      <w:r>
        <w:rPr>
          <w:spacing w:val="-2"/>
          <w:rtl/>
        </w:rPr>
        <w:t> </w:t>
      </w:r>
      <w:r>
        <w:rPr>
          <w:rtl/>
        </w:rPr>
        <w:t>בנקודה</w:t>
      </w:r>
      <w:r>
        <w:rPr>
          <w:spacing w:val="-4"/>
          <w:rtl/>
        </w:rPr>
        <w:t> </w:t>
      </w:r>
      <w:r>
        <w:rPr>
          <w:rtl/>
        </w:rPr>
        <w:t>זו</w:t>
      </w:r>
      <w:r>
        <w:rPr/>
        <w:t>.</w:t>
      </w:r>
    </w:p>
    <w:p>
      <w:pPr>
        <w:pStyle w:val="BodyText"/>
        <w:bidi/>
        <w:spacing w:line="336" w:lineRule="auto" w:before="116"/>
        <w:ind w:right="1683" w:left="2165" w:hanging="361"/>
        <w:jc w:val="left"/>
      </w:pPr>
      <w:r>
        <w:rPr>
          <w:rFonts w:ascii="Courier New" w:cs="Courier New"/>
          <w:b/>
          <w:bCs/>
          <w:color w:val="40BAC7"/>
          <w:rtl/>
        </w:rPr>
        <w:t>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חשבו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גודל</w:t>
      </w:r>
      <w:r>
        <w:rPr>
          <w:spacing w:val="-3"/>
          <w:rtl/>
        </w:rPr>
        <w:t> </w:t>
      </w:r>
      <w:r>
        <w:rPr>
          <w:rtl/>
        </w:rPr>
        <w:t>המטען</w:t>
      </w:r>
      <w:r>
        <w:rPr/>
        <w:t>,</w:t>
      </w:r>
      <w:r>
        <w:rPr>
          <w:spacing w:val="-3"/>
          <w:rtl/>
        </w:rPr>
        <w:t> </w:t>
      </w:r>
      <w:r>
        <w:rPr/>
        <w:t>Q</w:t>
      </w:r>
      <w:r>
        <w:rPr>
          <w:spacing w:val="-2"/>
          <w:rtl/>
        </w:rPr>
        <w:t> </w:t>
      </w:r>
      <w:r>
        <w:rPr>
          <w:rtl/>
        </w:rPr>
        <w:t>היוצר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השדה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הנקודה</w:t>
      </w:r>
      <w:r>
        <w:rPr>
          <w:spacing w:val="-2"/>
          <w:rtl/>
        </w:rPr>
        <w:t> </w:t>
      </w:r>
      <w:r>
        <w:rPr/>
        <w:t>a</w:t>
      </w:r>
      <w:r>
        <w:rPr>
          <w:spacing w:val="-4"/>
          <w:rtl/>
        </w:rPr>
        <w:t> </w:t>
      </w:r>
      <w:r>
        <w:rPr>
          <w:rtl/>
        </w:rPr>
        <w:t>נמצאת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במרחק </w:t>
      </w:r>
      <w:r>
        <w:rPr/>
        <w:t>30</w:t>
      </w:r>
      <w:r>
        <w:rPr>
          <w:rtl/>
        </w:rPr>
        <w:t> סנטימטרים מהמטען</w:t>
      </w:r>
      <w:r>
        <w:rPr/>
        <w:t>.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Heading6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א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עוצמת</w:t>
      </w:r>
      <w:r>
        <w:rPr>
          <w:spacing w:val="-3"/>
          <w:rtl/>
        </w:rPr>
        <w:t> </w:t>
      </w:r>
      <w:r>
        <w:rPr>
          <w:rtl/>
        </w:rPr>
        <w:t>השדה</w:t>
      </w:r>
      <w:r>
        <w:rPr>
          <w:spacing w:val="-2"/>
          <w:rtl/>
        </w:rPr>
        <w:t> </w:t>
      </w:r>
      <w:r>
        <w:rPr>
          <w:rtl/>
        </w:rPr>
        <w:t>החשמלי</w:t>
      </w:r>
      <w:r>
        <w:rPr>
          <w:spacing w:val="-1"/>
          <w:rtl/>
        </w:rPr>
        <w:t> </w:t>
      </w:r>
      <w:r>
        <w:rPr>
          <w:rtl/>
        </w:rPr>
        <w:t>שווה</w:t>
      </w:r>
      <w:r>
        <w:rPr>
          <w:spacing w:val="-3"/>
          <w:rtl/>
        </w:rPr>
        <w:t> </w:t>
      </w:r>
      <w:r>
        <w:rPr>
          <w:rtl/>
        </w:rPr>
        <w:t>לגודל</w:t>
      </w:r>
      <w:r>
        <w:rPr>
          <w:spacing w:val="-2"/>
          <w:rtl/>
        </w:rPr>
        <w:t> </w:t>
      </w:r>
      <w:r>
        <w:rPr>
          <w:rtl/>
        </w:rPr>
        <w:t>הכוח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הפועל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יחידת</w:t>
      </w:r>
      <w:r>
        <w:rPr>
          <w:spacing w:val="-1"/>
          <w:rtl/>
        </w:rPr>
        <w:t> </w:t>
      </w:r>
      <w:r>
        <w:rPr>
          <w:rtl/>
        </w:rPr>
        <w:t>מטען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מכאן</w:t>
      </w:r>
      <w:r>
        <w:rPr/>
        <w:t>:</w:t>
      </w:r>
    </w:p>
    <w:p>
      <w:pPr>
        <w:pStyle w:val="BodyText"/>
        <w:spacing w:before="12"/>
        <w:rPr>
          <w:rFonts w:ascii="Courier New"/>
          <w:b/>
          <w:sz w:val="20"/>
        </w:rPr>
      </w:pPr>
    </w:p>
    <w:p>
      <w:pPr>
        <w:pStyle w:val="BodyText"/>
        <w:spacing w:after="0"/>
        <w:rPr>
          <w:rFonts w:ascii="Courier New"/>
          <w:b/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spacing w:before="283"/>
        <w:ind w:left="0" w:right="0" w:firstLine="0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w:t>𝑬</w:t>
      </w:r>
      <w:r>
        <w:rPr>
          <w:rFonts w:ascii="Cambria Math" w:eastAsia="Cambria Math"/>
          <w:spacing w:val="15"/>
          <w:sz w:val="28"/>
        </w:rPr>
        <w:t> </w:t>
      </w:r>
      <w:r>
        <w:rPr>
          <w:rFonts w:ascii="Cambria Math" w:eastAsia="Cambria Math"/>
          <w:spacing w:val="-10"/>
          <w:sz w:val="28"/>
        </w:rPr>
        <w:t>=</w:t>
      </w:r>
    </w:p>
    <w:p>
      <w:pPr>
        <w:tabs>
          <w:tab w:pos="551" w:val="left" w:leader="none"/>
        </w:tabs>
        <w:spacing w:line="289" w:lineRule="exact" w:before="69"/>
        <w:ind w:left="38" w:right="0" w:firstLine="0"/>
        <w:jc w:val="left"/>
        <w:rPr>
          <w:rFonts w:ascii="Cambria Math" w:hAnsi="Cambria Math" w:eastAsia="Cambria Math"/>
          <w:sz w:val="24"/>
        </w:rPr>
      </w:pPr>
      <w:r>
        <w:rPr/>
        <w:br w:type="column"/>
      </w:r>
      <w:r>
        <w:rPr>
          <w:rFonts w:ascii="Cambria Math" w:hAnsi="Cambria Math" w:eastAsia="Cambria Math"/>
          <w:spacing w:val="-10"/>
          <w:sz w:val="28"/>
        </w:rPr>
        <w:t>𝑭</w:t>
      </w:r>
      <w:r>
        <w:rPr>
          <w:rFonts w:ascii="Cambria Math" w:hAnsi="Cambria Math" w:eastAsia="Cambria Math"/>
          <w:sz w:val="28"/>
        </w:rPr>
        <w:tab/>
      </w:r>
      <w:r>
        <w:rPr>
          <w:rFonts w:ascii="Cambria Math" w:hAnsi="Cambria Math" w:eastAsia="Cambria Math"/>
          <w:sz w:val="24"/>
        </w:rPr>
        <w:t>2</w:t>
      </w:r>
      <w:r>
        <w:rPr>
          <w:rFonts w:ascii="Cambria Math" w:hAnsi="Cambria Math" w:eastAsia="Cambria Math"/>
          <w:spacing w:val="6"/>
          <w:sz w:val="24"/>
        </w:rPr>
        <w:t> </w:t>
      </w:r>
      <w:r>
        <w:rPr>
          <w:rFonts w:ascii="Cambria Math" w:hAnsi="Cambria Math" w:eastAsia="Cambria Math"/>
          <w:sz w:val="24"/>
        </w:rPr>
        <w:t>×</w:t>
      </w:r>
      <w:r>
        <w:rPr>
          <w:rFonts w:ascii="Cambria Math" w:hAnsi="Cambria Math" w:eastAsia="Cambria Math"/>
          <w:spacing w:val="8"/>
          <w:sz w:val="24"/>
        </w:rPr>
        <w:t> </w:t>
      </w:r>
      <w:r>
        <w:rPr>
          <w:rFonts w:ascii="Cambria Math" w:hAnsi="Cambria Math" w:eastAsia="Cambria Math"/>
          <w:spacing w:val="-4"/>
          <w:sz w:val="24"/>
        </w:rPr>
        <w:t>10</w:t>
      </w:r>
      <w:r>
        <w:rPr>
          <w:rFonts w:ascii="Cambria Math" w:hAnsi="Cambria Math" w:eastAsia="Cambria Math"/>
          <w:spacing w:val="-4"/>
          <w:sz w:val="24"/>
          <w:vertAlign w:val="superscript"/>
        </w:rPr>
        <w:t>−2</w:t>
      </w:r>
    </w:p>
    <w:p>
      <w:pPr>
        <w:spacing w:line="441" w:lineRule="exact" w:before="0"/>
        <w:ind w:left="43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744960">
                <wp:simplePos x="0" y="0"/>
                <wp:positionH relativeFrom="page">
                  <wp:posOffset>2952623</wp:posOffset>
                </wp:positionH>
                <wp:positionV relativeFrom="paragraph">
                  <wp:posOffset>65420</wp:posOffset>
                </wp:positionV>
                <wp:extent cx="114300" cy="1270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1143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12700">
                              <a:moveTo>
                                <a:pt x="11430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14300" y="12192"/>
                              </a:lnTo>
                              <a:lnTo>
                                <a:pt x="114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2.490005pt;margin-top:5.151241pt;width:9pt;height:.96002pt;mso-position-horizontal-relative:page;mso-position-vertical-relative:paragraph;z-index:-22571520" id="docshape12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745472">
                <wp:simplePos x="0" y="0"/>
                <wp:positionH relativeFrom="page">
                  <wp:posOffset>3278759</wp:posOffset>
                </wp:positionH>
                <wp:positionV relativeFrom="paragraph">
                  <wp:posOffset>65420</wp:posOffset>
                </wp:positionV>
                <wp:extent cx="588645" cy="1270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5886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645" h="12700">
                              <a:moveTo>
                                <a:pt x="58826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88263" y="12192"/>
                              </a:lnTo>
                              <a:lnTo>
                                <a:pt x="5882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8.170013pt;margin-top:5.151241pt;width:46.32pt;height:.96002pt;mso-position-horizontal-relative:page;mso-position-vertical-relative:paragraph;z-index:-22571008" id="docshape12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8"/>
        </w:rPr>
        <w:t>𝒒</w:t>
      </w:r>
      <w:r>
        <w:rPr>
          <w:rFonts w:ascii="Cambria Math" w:hAnsi="Cambria Math" w:eastAsia="Cambria Math"/>
          <w:spacing w:val="18"/>
          <w:sz w:val="28"/>
        </w:rPr>
        <w:t> </w:t>
      </w:r>
      <w:r>
        <w:rPr>
          <w:rFonts w:ascii="Cambria Math" w:hAnsi="Cambria Math" w:eastAsia="Cambria Math"/>
          <w:position w:val="19"/>
          <w:sz w:val="24"/>
        </w:rPr>
        <w:t>=</w:t>
      </w:r>
      <w:r>
        <w:rPr>
          <w:rFonts w:ascii="Cambria Math" w:hAnsi="Cambria Math" w:eastAsia="Cambria Math"/>
          <w:spacing w:val="24"/>
          <w:position w:val="19"/>
          <w:sz w:val="24"/>
        </w:rPr>
        <w:t> </w:t>
      </w:r>
      <w:r>
        <w:rPr>
          <w:rFonts w:ascii="Cambria Math" w:hAnsi="Cambria Math" w:eastAsia="Cambria Math"/>
          <w:sz w:val="24"/>
        </w:rPr>
        <w:t>4</w:t>
      </w:r>
      <w:r>
        <w:rPr>
          <w:rFonts w:ascii="Cambria Math" w:hAnsi="Cambria Math" w:eastAsia="Cambria Math"/>
          <w:spacing w:val="8"/>
          <w:sz w:val="24"/>
        </w:rPr>
        <w:t> </w:t>
      </w:r>
      <w:r>
        <w:rPr>
          <w:rFonts w:ascii="Cambria Math" w:hAnsi="Cambria Math" w:eastAsia="Cambria Math"/>
          <w:sz w:val="24"/>
        </w:rPr>
        <w:t>×</w:t>
      </w:r>
      <w:r>
        <w:rPr>
          <w:rFonts w:ascii="Cambria Math" w:hAnsi="Cambria Math" w:eastAsia="Cambria Math"/>
          <w:spacing w:val="8"/>
          <w:sz w:val="24"/>
        </w:rPr>
        <w:t> </w:t>
      </w:r>
      <w:r>
        <w:rPr>
          <w:rFonts w:ascii="Cambria Math" w:hAnsi="Cambria Math" w:eastAsia="Cambria Math"/>
          <w:spacing w:val="-4"/>
          <w:sz w:val="24"/>
        </w:rPr>
        <w:t>10</w:t>
      </w:r>
      <w:r>
        <w:rPr>
          <w:rFonts w:ascii="Cambria Math" w:hAnsi="Cambria Math" w:eastAsia="Cambria Math"/>
          <w:spacing w:val="-4"/>
          <w:sz w:val="24"/>
          <w:vertAlign w:val="superscript"/>
        </w:rPr>
        <w:t>−7</w:t>
      </w:r>
    </w:p>
    <w:p>
      <w:pPr>
        <w:spacing w:line="247" w:lineRule="exact" w:before="107"/>
        <w:ind w:left="1152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10"/>
          <w:sz w:val="24"/>
        </w:rPr>
        <w:t>𝑁</w:t>
      </w:r>
    </w:p>
    <w:p>
      <w:pPr>
        <w:pStyle w:val="BodyText"/>
        <w:spacing w:line="200" w:lineRule="exact"/>
        <w:ind w:left="48"/>
        <w:rPr>
          <w:rFonts w:ascii="Times New Roman" w:hAnsi="Times New Roman"/>
        </w:rPr>
      </w:pPr>
      <w:r>
        <w:rPr>
          <w:rFonts w:ascii="Cambria Math" w:hAnsi="Cambria Math"/>
        </w:rPr>
        <w:t>=</w:t>
      </w:r>
      <w:r>
        <w:rPr>
          <w:rFonts w:ascii="Cambria Math" w:hAnsi="Cambria Math"/>
          <w:spacing w:val="31"/>
        </w:rPr>
        <w:t> </w:t>
      </w:r>
      <w:r>
        <w:rPr>
          <w:rFonts w:ascii="Cambria Math" w:hAnsi="Cambria Math"/>
        </w:rPr>
        <w:t>5</w:t>
      </w:r>
      <w:r>
        <w:rPr>
          <w:rFonts w:ascii="Cambria Math" w:hAnsi="Cambria Math"/>
          <w:spacing w:val="12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2"/>
        </w:rPr>
        <w:t> </w:t>
      </w:r>
      <w:r>
        <w:rPr>
          <w:rFonts w:ascii="Cambria Math" w:hAnsi="Cambria Math"/>
        </w:rPr>
        <w:t>10</w:t>
      </w:r>
      <w:r>
        <w:rPr>
          <w:rFonts w:ascii="Cambria Math" w:hAnsi="Cambria Math"/>
          <w:vertAlign w:val="superscript"/>
        </w:rPr>
        <w:t>4</w:t>
      </w:r>
      <w:r>
        <w:rPr>
          <w:rFonts w:ascii="Cambria Math" w:hAnsi="Cambria Math"/>
          <w:spacing w:val="6"/>
          <w:vertAlign w:val="baseline"/>
        </w:rPr>
        <w:t> </w:t>
      </w:r>
      <w:r>
        <w:rPr>
          <w:rFonts w:ascii="Times New Roman" w:hAnsi="Times New Roman"/>
          <w:spacing w:val="80"/>
          <w:u w:val="single"/>
          <w:vertAlign w:val="baseline"/>
        </w:rPr>
        <w:t> </w:t>
      </w:r>
    </w:p>
    <w:p>
      <w:pPr>
        <w:spacing w:line="234" w:lineRule="exact" w:before="0"/>
        <w:ind w:left="1166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𝐶</w:t>
      </w:r>
    </w:p>
    <w:p>
      <w:pPr>
        <w:spacing w:after="0" w:line="234" w:lineRule="exact"/>
        <w:jc w:val="left"/>
        <w:rPr>
          <w:rFonts w:ascii="Cambria Math" w:eastAsia="Cambria Math"/>
          <w:sz w:val="24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4006" w:space="40"/>
            <w:col w:w="1467" w:space="39"/>
            <w:col w:w="5084"/>
          </w:cols>
        </w:sectPr>
      </w:pPr>
    </w:p>
    <w:p>
      <w:pPr>
        <w:pStyle w:val="BodyText"/>
        <w:spacing w:before="5"/>
        <w:rPr>
          <w:rFonts w:ascii="Cambria Math"/>
          <w:sz w:val="19"/>
        </w:rPr>
      </w:pPr>
    </w:p>
    <w:p>
      <w:pPr>
        <w:pStyle w:val="BodyText"/>
        <w:spacing w:after="0"/>
        <w:rPr>
          <w:rFonts w:ascii="Cambria Math"/>
          <w:sz w:val="19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rPr>
          <w:rFonts w:ascii="Cambria Math"/>
          <w:sz w:val="28"/>
        </w:rPr>
      </w:pPr>
    </w:p>
    <w:p>
      <w:pPr>
        <w:pStyle w:val="BodyText"/>
        <w:spacing w:before="76"/>
        <w:rPr>
          <w:rFonts w:ascii="Cambria Math"/>
          <w:sz w:val="28"/>
        </w:rPr>
      </w:pPr>
    </w:p>
    <w:p>
      <w:pPr>
        <w:spacing w:before="1"/>
        <w:ind w:left="0" w:right="0" w:firstLine="0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w:t>𝑸</w:t>
      </w:r>
      <w:r>
        <w:rPr>
          <w:rFonts w:ascii="Cambria Math" w:eastAsia="Cambria Math"/>
          <w:spacing w:val="15"/>
          <w:sz w:val="28"/>
        </w:rPr>
        <w:t> </w:t>
      </w:r>
      <w:r>
        <w:rPr>
          <w:rFonts w:ascii="Cambria Math" w:eastAsia="Cambria Math"/>
          <w:spacing w:val="-10"/>
          <w:sz w:val="28"/>
        </w:rPr>
        <w:t>=</w:t>
      </w:r>
    </w:p>
    <w:p>
      <w:pPr>
        <w:pStyle w:val="BodyText"/>
        <w:spacing w:before="191"/>
        <w:rPr>
          <w:rFonts w:ascii="Cambria Math"/>
          <w:sz w:val="28"/>
        </w:rPr>
      </w:pPr>
      <w:r>
        <w:rPr/>
        <w:br w:type="column"/>
      </w:r>
      <w:r>
        <w:rPr>
          <w:rFonts w:ascii="Cambria Math"/>
          <w:sz w:val="28"/>
        </w:rPr>
      </w:r>
    </w:p>
    <w:p>
      <w:pPr>
        <w:spacing w:before="0"/>
        <w:ind w:left="38" w:right="0" w:firstLine="0"/>
        <w:jc w:val="center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𝑬𝒓</w:t>
      </w:r>
      <w:r>
        <w:rPr>
          <w:rFonts w:ascii="Cambria Math" w:eastAsia="Cambria Math"/>
          <w:spacing w:val="-5"/>
          <w:sz w:val="28"/>
          <w:vertAlign w:val="superscript"/>
        </w:rPr>
        <w:t>𝟐</w:t>
      </w:r>
    </w:p>
    <w:p>
      <w:pPr>
        <w:pStyle w:val="BodyText"/>
        <w:spacing w:before="4"/>
        <w:rPr>
          <w:rFonts w:ascii="Cambria Math"/>
          <w:sz w:val="5"/>
        </w:rPr>
      </w:pPr>
    </w:p>
    <w:p>
      <w:pPr>
        <w:spacing w:line="20" w:lineRule="exact"/>
        <w:ind w:left="38" w:right="-87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95910" cy="12700"/>
                <wp:effectExtent l="0" t="0" r="0" b="0"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295910" cy="12700"/>
                          <a:chExt cx="295910" cy="1270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29591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12700">
                                <a:moveTo>
                                  <a:pt x="2956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295656" y="12191"/>
                                </a:lnTo>
                                <a:lnTo>
                                  <a:pt x="295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3pt;height:1pt;mso-position-horizontal-relative:char;mso-position-vertical-relative:line" id="docshapegroup129" coordorigin="0,0" coordsize="466,20">
                <v:rect style="position:absolute;left:0;top:0;width:466;height:20" id="docshape13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47" w:right="0" w:firstLine="0"/>
        <w:jc w:val="center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10"/>
          <w:sz w:val="28"/>
        </w:rPr>
        <w:t>𝒌</w:t>
      </w:r>
    </w:p>
    <w:p>
      <w:pPr>
        <w:pStyle w:val="BodyText"/>
        <w:spacing w:before="276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line="246" w:lineRule="exact"/>
        <w:ind w:left="304"/>
        <w:rPr>
          <w:rFonts w:ascii="Cambria Math" w:hAnsi="Cambria Math"/>
        </w:rPr>
      </w:pPr>
      <w:r>
        <w:rPr>
          <w:rFonts w:ascii="Cambria Math" w:hAnsi="Cambria Math"/>
        </w:rPr>
        <w:t>5</w:t>
      </w:r>
      <w:r>
        <w:rPr>
          <w:rFonts w:ascii="Cambria Math" w:hAnsi="Cambria Math"/>
          <w:spacing w:val="8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1"/>
        </w:rPr>
        <w:t> </w:t>
      </w:r>
      <w:r>
        <w:rPr>
          <w:rFonts w:ascii="Cambria Math" w:hAnsi="Cambria Math"/>
        </w:rPr>
        <w:t>10</w:t>
      </w:r>
      <w:r>
        <w:rPr>
          <w:rFonts w:ascii="Cambria Math" w:hAnsi="Cambria Math"/>
          <w:vertAlign w:val="superscript"/>
        </w:rPr>
        <w:t>4</w:t>
      </w:r>
      <w:r>
        <w:rPr>
          <w:rFonts w:ascii="Cambria Math" w:hAnsi="Cambria Math"/>
          <w:spacing w:val="21"/>
          <w:vertAlign w:val="baseline"/>
        </w:rPr>
        <w:t> </w:t>
      </w:r>
      <w:r>
        <w:rPr>
          <w:rFonts w:ascii="Cambria Math" w:hAnsi="Cambria Math"/>
          <w:vertAlign w:val="baseline"/>
        </w:rPr>
        <w:t>×</w:t>
      </w:r>
      <w:r>
        <w:rPr>
          <w:rFonts w:ascii="Cambria Math" w:hAnsi="Cambria Math"/>
          <w:spacing w:val="12"/>
          <w:vertAlign w:val="baseline"/>
        </w:rPr>
        <w:t> </w:t>
      </w:r>
      <w:r>
        <w:rPr>
          <w:rFonts w:ascii="Cambria Math" w:hAnsi="Cambria Math"/>
          <w:spacing w:val="-2"/>
          <w:vertAlign w:val="baseline"/>
        </w:rPr>
        <w:t>(0.3)</w:t>
      </w:r>
      <w:r>
        <w:rPr>
          <w:rFonts w:ascii="Cambria Math" w:hAnsi="Cambria Math"/>
          <w:spacing w:val="-2"/>
          <w:vertAlign w:val="superscript"/>
        </w:rPr>
        <w:t>2</w:t>
      </w:r>
    </w:p>
    <w:p>
      <w:pPr>
        <w:pStyle w:val="BodyText"/>
        <w:tabs>
          <w:tab w:pos="762" w:val="left" w:leader="none"/>
        </w:tabs>
        <w:spacing w:line="436" w:lineRule="exact"/>
        <w:ind w:left="47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745984">
                <wp:simplePos x="0" y="0"/>
                <wp:positionH relativeFrom="page">
                  <wp:posOffset>3400678</wp:posOffset>
                </wp:positionH>
                <wp:positionV relativeFrom="paragraph">
                  <wp:posOffset>68134</wp:posOffset>
                </wp:positionV>
                <wp:extent cx="1090295" cy="12700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10902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0295" h="12700">
                              <a:moveTo>
                                <a:pt x="1089964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089964" y="12191"/>
                              </a:lnTo>
                              <a:lnTo>
                                <a:pt x="1089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7.769989pt;margin-top:5.36494pt;width:85.824pt;height:.95999pt;mso-position-horizontal-relative:page;mso-position-vertical-relative:paragraph;z-index:-22570496" id="docshape1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pacing w:val="-10"/>
          <w:position w:val="19"/>
        </w:rPr>
        <w:t>=</w:t>
      </w:r>
      <w:r>
        <w:rPr>
          <w:rFonts w:ascii="Cambria Math" w:hAnsi="Cambria Math"/>
          <w:position w:val="19"/>
        </w:rPr>
        <w:tab/>
      </w:r>
      <w:r>
        <w:rPr>
          <w:rFonts w:ascii="Cambria Math" w:hAnsi="Cambria Math"/>
        </w:rPr>
        <w:t>9</w:t>
      </w:r>
      <w:r>
        <w:rPr>
          <w:rFonts w:ascii="Cambria Math" w:hAnsi="Cambria Math"/>
          <w:spacing w:val="8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0"/>
        </w:rPr>
        <w:t> </w:t>
      </w:r>
      <w:r>
        <w:rPr>
          <w:rFonts w:ascii="Cambria Math" w:hAnsi="Cambria Math"/>
          <w:spacing w:val="-5"/>
        </w:rPr>
        <w:t>10</w:t>
      </w:r>
      <w:r>
        <w:rPr>
          <w:rFonts w:ascii="Cambria Math" w:hAnsi="Cambria Math"/>
          <w:spacing w:val="-5"/>
          <w:vertAlign w:val="superscript"/>
        </w:rPr>
        <w:t>9</w:t>
      </w:r>
    </w:p>
    <w:p>
      <w:pPr>
        <w:pStyle w:val="BodyText"/>
        <w:bidi/>
        <w:spacing w:before="93"/>
        <w:ind w:right="0" w:left="1445" w:firstLine="0"/>
        <w:jc w:val="left"/>
      </w:pPr>
      <w:r>
        <w:rPr>
          <w:rtl/>
        </w:rPr>
        <w:br w:type="column"/>
      </w:r>
      <w:r>
        <w:rPr>
          <w:rFonts w:ascii="Courier New" w:cs="Courier New"/>
          <w:b/>
          <w:bCs/>
          <w:color w:val="40BAC7"/>
          <w:spacing w:val="-5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נשתמש</w:t>
      </w:r>
      <w:r>
        <w:rPr>
          <w:spacing w:val="-2"/>
          <w:rtl/>
        </w:rPr>
        <w:t> </w:t>
      </w:r>
      <w:r>
        <w:rPr>
          <w:rtl/>
        </w:rPr>
        <w:t>במשוואה</w:t>
      </w:r>
      <w:r>
        <w:rPr>
          <w:spacing w:val="-3"/>
          <w:rtl/>
        </w:rPr>
        <w:t> </w:t>
      </w:r>
      <w:r>
        <w:rPr>
          <w:rtl/>
        </w:rPr>
        <w:t>הבאה</w:t>
      </w:r>
      <w:r>
        <w:rPr/>
        <w:t>:</w:t>
      </w:r>
    </w:p>
    <w:p>
      <w:pPr>
        <w:pStyle w:val="BodyText"/>
        <w:spacing w:before="109"/>
        <w:rPr>
          <w:rFonts w:ascii="Courier New"/>
          <w:b/>
        </w:rPr>
      </w:pPr>
    </w:p>
    <w:p>
      <w:pPr>
        <w:pStyle w:val="BodyText"/>
        <w:ind w:left="69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24"/>
        </w:rPr>
        <w:t> </w:t>
      </w:r>
      <w:r>
        <w:rPr>
          <w:rFonts w:ascii="Cambria Math" w:hAnsi="Cambria Math" w:eastAsia="Cambria Math"/>
        </w:rPr>
        <w:t>5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  <w:spacing w:val="-2"/>
        </w:rPr>
        <w:t>10</w:t>
      </w:r>
      <w:r>
        <w:rPr>
          <w:rFonts w:ascii="Cambria Math" w:hAnsi="Cambria Math" w:eastAsia="Cambria Math"/>
          <w:spacing w:val="-2"/>
          <w:vertAlign w:val="superscript"/>
        </w:rPr>
        <w:t>−7</w:t>
      </w:r>
      <w:r>
        <w:rPr>
          <w:rFonts w:ascii="Cambria Math" w:hAnsi="Cambria Math" w:eastAsia="Cambria Math"/>
          <w:spacing w:val="-2"/>
          <w:vertAlign w:val="baseline"/>
        </w:rPr>
        <w:t>𝐶</w:t>
      </w:r>
    </w:p>
    <w:p>
      <w:pPr>
        <w:pStyle w:val="BodyText"/>
        <w:spacing w:after="0"/>
        <w:rPr>
          <w:rFonts w:ascii="Cambria Math" w:hAnsi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3912" w:space="40"/>
            <w:col w:w="494" w:space="39"/>
            <w:col w:w="2012" w:space="18"/>
            <w:col w:w="4121"/>
          </w:cols>
        </w:sectPr>
      </w:pPr>
    </w:p>
    <w:p>
      <w:pPr>
        <w:pStyle w:val="BodyText"/>
        <w:spacing w:before="12"/>
        <w:rPr>
          <w:rFonts w:ascii="Cambria Math"/>
        </w:rPr>
      </w:pPr>
    </w:p>
    <w:p>
      <w:pPr>
        <w:pStyle w:val="Heading6"/>
        <w:bidi/>
        <w:ind w:right="1243" w:left="1091" w:firstLine="0"/>
        <w:jc w:val="left"/>
      </w:pPr>
      <w:r>
        <w:rPr>
          <w:spacing w:val="-2"/>
        </w:rPr>
        <w:t>**</w:t>
      </w:r>
      <w:r>
        <w:rPr>
          <w:spacing w:val="-2"/>
          <w:rtl/>
        </w:rPr>
        <w:t>נשים</w:t>
      </w:r>
      <w:r>
        <w:rPr>
          <w:spacing w:val="-3"/>
          <w:rtl/>
        </w:rPr>
        <w:t> </w:t>
      </w:r>
      <w:r>
        <w:rPr>
          <w:rtl/>
        </w:rPr>
        <w:t>לב</w:t>
      </w:r>
      <w:r>
        <w:rPr>
          <w:spacing w:val="-5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המרחק</w:t>
      </w:r>
      <w:r>
        <w:rPr>
          <w:spacing w:val="-2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בסנטימטרים</w:t>
      </w:r>
      <w:r>
        <w:rPr>
          <w:spacing w:val="-2"/>
          <w:rtl/>
        </w:rPr>
        <w:t> </w:t>
      </w:r>
      <w:r>
        <w:rPr>
          <w:rtl/>
        </w:rPr>
        <w:t>ועלינו</w:t>
      </w:r>
      <w:r>
        <w:rPr>
          <w:spacing w:val="-4"/>
          <w:rtl/>
        </w:rPr>
        <w:t> </w:t>
      </w:r>
      <w:r>
        <w:rPr>
          <w:rtl/>
        </w:rPr>
        <w:t>להמיר</w:t>
      </w:r>
      <w:r>
        <w:rPr>
          <w:spacing w:val="-3"/>
          <w:rtl/>
        </w:rPr>
        <w:t> </w:t>
      </w:r>
      <w:r>
        <w:rPr>
          <w:rtl/>
        </w:rPr>
        <w:t>אותו</w:t>
      </w:r>
      <w:r>
        <w:rPr>
          <w:spacing w:val="-4"/>
          <w:rtl/>
        </w:rPr>
        <w:t> </w:t>
      </w:r>
      <w:r>
        <w:rPr>
          <w:rtl/>
        </w:rPr>
        <w:t>למטרי</w:t>
      </w:r>
      <w:r>
        <w:rPr>
          <w:rtl/>
        </w:rPr>
        <w:t>ם</w:t>
      </w:r>
    </w:p>
    <w:p>
      <w:pPr>
        <w:pStyle w:val="BodyText"/>
        <w:spacing w:before="22"/>
        <w:rPr>
          <w:b/>
        </w:rPr>
      </w:pPr>
    </w:p>
    <w:p>
      <w:pPr>
        <w:bidi/>
        <w:spacing w:before="0"/>
        <w:ind w:right="1243" w:left="1085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דוגמה</w:t>
      </w:r>
      <w:r>
        <w:rPr>
          <w:b/>
          <w:bCs/>
          <w:spacing w:val="-5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>2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 w:before="1"/>
        <w:ind w:right="1537" w:left="1084" w:firstLine="0"/>
        <w:jc w:val="left"/>
      </w:pPr>
      <w:r>
        <w:rPr>
          <w:rtl/>
        </w:rPr>
        <w:t>באיור</w:t>
      </w:r>
      <w:r>
        <w:rPr>
          <w:spacing w:val="-4"/>
          <w:rtl/>
        </w:rPr>
        <w:t> </w:t>
      </w:r>
      <w:r>
        <w:rPr>
          <w:rtl/>
        </w:rPr>
        <w:t>למטה מתוארים</w:t>
      </w:r>
      <w:r>
        <w:rPr>
          <w:spacing w:val="-4"/>
          <w:rtl/>
        </w:rPr>
        <w:t> </w:t>
      </w:r>
      <w:r>
        <w:rPr>
          <w:rtl/>
        </w:rPr>
        <w:t>שני</w:t>
      </w:r>
      <w:r>
        <w:rPr>
          <w:spacing w:val="-1"/>
          <w:rtl/>
        </w:rPr>
        <w:t> </w:t>
      </w:r>
      <w:r>
        <w:rPr>
          <w:rtl/>
        </w:rPr>
        <w:t>גופים</w:t>
      </w:r>
      <w:r>
        <w:rPr>
          <w:spacing w:val="-3"/>
          <w:rtl/>
        </w:rPr>
        <w:t> </w:t>
      </w:r>
      <w:r>
        <w:rPr>
          <w:rtl/>
        </w:rPr>
        <w:t>טעונים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בשלב</w:t>
      </w:r>
      <w:r>
        <w:rPr>
          <w:spacing w:val="-3"/>
          <w:rtl/>
        </w:rPr>
        <w:t> </w:t>
      </w:r>
      <w:r>
        <w:rPr>
          <w:rtl/>
        </w:rPr>
        <w:t>הראשון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המרחק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הגופים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/>
        <w:t>6</w:t>
      </w:r>
      <w:r>
        <w:rPr>
          <w:spacing w:val="-3"/>
          <w:rtl/>
        </w:rPr>
        <w:t> </w:t>
      </w:r>
      <w:r>
        <w:rPr>
          <w:rtl/>
        </w:rPr>
        <w:t>מטר</w:t>
      </w:r>
      <w:r>
        <w:rPr/>
        <w:t>,</w:t>
      </w:r>
      <w:r>
        <w:rPr>
          <w:rtl/>
        </w:rPr>
        <w:t> וכוח הדחייה בין המטענים הוא </w:t>
      </w:r>
      <w:r>
        <w:rPr/>
        <w:t>12,500,000</w:t>
      </w:r>
      <w:r>
        <w:rPr>
          <w:rtl/>
        </w:rPr>
        <w:t> ניוטון</w:t>
      </w:r>
      <w:r>
        <w:rPr/>
        <w:t>.</w:t>
      </w:r>
      <w:r>
        <w:rPr>
          <w:rtl/>
        </w:rPr>
        <w:t> בשלב השני הרחיבו את המרחק בין הגופים למרחק של </w:t>
      </w:r>
      <w:r>
        <w:rPr/>
        <w:t>30</w:t>
      </w:r>
      <w:r>
        <w:rPr>
          <w:rtl/>
        </w:rPr>
        <w:t> מטר זה מזה</w:t>
      </w:r>
      <w:r>
        <w:rPr/>
        <w:t>.</w:t>
      </w:r>
      <w:r>
        <w:rPr>
          <w:rtl/>
        </w:rPr>
        <w:t> מה הגודל וכוח הדחייה בין המטענים</w:t>
      </w:r>
      <w:r>
        <w:rPr/>
        <w:t>?</w:t>
      </w:r>
    </w:p>
    <w:p>
      <w:pPr>
        <w:pStyle w:val="BodyText"/>
        <w:spacing w:before="7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92"/>
        <w:ind w:left="766"/>
      </w:pPr>
      <w:r>
        <w:rPr>
          <w:spacing w:val="-4"/>
        </w:rPr>
        <w:t>0.1C</w:t>
      </w:r>
    </w:p>
    <w:p>
      <w:pPr>
        <w:pStyle w:val="BodyText"/>
        <w:spacing w:before="109"/>
        <w:ind w:left="766"/>
      </w:pPr>
      <w:r>
        <w:rPr/>
        <w:br w:type="column"/>
      </w:r>
      <w:r>
        <w:rPr>
          <w:spacing w:val="-4"/>
        </w:rPr>
        <w:t>0.2C</w:t>
      </w:r>
    </w:p>
    <w:p>
      <w:pPr>
        <w:pStyle w:val="BodyText"/>
        <w:spacing w:before="138"/>
        <w:ind w:left="766"/>
      </w:pPr>
      <w:r>
        <w:rPr/>
        <w:br w:type="column"/>
      </w:r>
      <w:r>
        <w:rPr>
          <w:spacing w:val="-4"/>
        </w:rPr>
        <w:t>0.1C</w:t>
      </w:r>
    </w:p>
    <w:p>
      <w:pPr>
        <w:pStyle w:val="BodyText"/>
        <w:spacing w:before="138"/>
        <w:ind w:left="766"/>
      </w:pPr>
      <w:r>
        <w:rPr/>
        <w:br w:type="column"/>
      </w:r>
      <w:r>
        <w:rPr>
          <w:spacing w:val="-4"/>
        </w:rPr>
        <w:t>0.5C</w:t>
      </w:r>
    </w:p>
    <w:p>
      <w:pPr>
        <w:pStyle w:val="BodyText"/>
        <w:spacing w:after="0"/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1316" w:space="2690"/>
            <w:col w:w="1316" w:space="1067"/>
            <w:col w:w="1316" w:space="1416"/>
            <w:col w:w="1515"/>
          </w:cols>
        </w:sectPr>
      </w:pPr>
    </w:p>
    <w:p>
      <w:pPr>
        <w:pStyle w:val="BodyText"/>
        <w:spacing w:before="7"/>
        <w:rPr>
          <w:sz w:val="6"/>
        </w:rPr>
      </w:pPr>
    </w:p>
    <w:p>
      <w:pPr>
        <w:tabs>
          <w:tab w:pos="7663" w:val="left" w:leader="none"/>
        </w:tabs>
        <w:spacing w:line="240" w:lineRule="auto"/>
        <w:ind w:left="1228" w:right="0" w:firstLine="0"/>
        <w:rPr>
          <w:position w:val="1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292350" cy="172720"/>
                <wp:effectExtent l="0" t="0" r="0" b="8255"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2292350" cy="172720"/>
                          <a:chExt cx="2292350" cy="172720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5886" y="0"/>
                            <a:ext cx="206375" cy="1631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5"/>
                            <a:ext cx="206413" cy="1631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03238" y="85724"/>
                            <a:ext cx="1898014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014" h="6350">
                                <a:moveTo>
                                  <a:pt x="6350" y="4191"/>
                                </a:moveTo>
                                <a:lnTo>
                                  <a:pt x="0" y="4191"/>
                                </a:lnTo>
                                <a:lnTo>
                                  <a:pt x="0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63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"/>
                                </a:lnTo>
                                <a:lnTo>
                                  <a:pt x="6350" y="2159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9050" y="4191"/>
                                </a:moveTo>
                                <a:lnTo>
                                  <a:pt x="12700" y="4191"/>
                                </a:lnTo>
                                <a:lnTo>
                                  <a:pt x="12700" y="6350"/>
                                </a:lnTo>
                                <a:lnTo>
                                  <a:pt x="19050" y="6350"/>
                                </a:lnTo>
                                <a:lnTo>
                                  <a:pt x="190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905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159"/>
                                </a:lnTo>
                                <a:lnTo>
                                  <a:pt x="19050" y="2159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31750" y="4191"/>
                                </a:moveTo>
                                <a:lnTo>
                                  <a:pt x="25400" y="4191"/>
                                </a:lnTo>
                                <a:lnTo>
                                  <a:pt x="25400" y="6350"/>
                                </a:lnTo>
                                <a:lnTo>
                                  <a:pt x="31750" y="6350"/>
                                </a:lnTo>
                                <a:lnTo>
                                  <a:pt x="317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3175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25400" y="2159"/>
                                </a:lnTo>
                                <a:lnTo>
                                  <a:pt x="31750" y="2159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44450" y="4191"/>
                                </a:moveTo>
                                <a:lnTo>
                                  <a:pt x="38100" y="4191"/>
                                </a:lnTo>
                                <a:lnTo>
                                  <a:pt x="38100" y="6350"/>
                                </a:lnTo>
                                <a:lnTo>
                                  <a:pt x="44450" y="6350"/>
                                </a:lnTo>
                                <a:lnTo>
                                  <a:pt x="444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4445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159"/>
                                </a:lnTo>
                                <a:lnTo>
                                  <a:pt x="44450" y="2159"/>
                                </a:lnTo>
                                <a:lnTo>
                                  <a:pt x="444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57150" y="4191"/>
                                </a:moveTo>
                                <a:lnTo>
                                  <a:pt x="50800" y="4191"/>
                                </a:lnTo>
                                <a:lnTo>
                                  <a:pt x="50800" y="6350"/>
                                </a:lnTo>
                                <a:lnTo>
                                  <a:pt x="57150" y="6350"/>
                                </a:lnTo>
                                <a:lnTo>
                                  <a:pt x="571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5715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2159"/>
                                </a:lnTo>
                                <a:lnTo>
                                  <a:pt x="57150" y="2159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69850" y="4191"/>
                                </a:moveTo>
                                <a:lnTo>
                                  <a:pt x="63500" y="4191"/>
                                </a:lnTo>
                                <a:lnTo>
                                  <a:pt x="63500" y="6350"/>
                                </a:lnTo>
                                <a:lnTo>
                                  <a:pt x="69850" y="6350"/>
                                </a:lnTo>
                                <a:lnTo>
                                  <a:pt x="698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6985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159"/>
                                </a:lnTo>
                                <a:lnTo>
                                  <a:pt x="69850" y="2159"/>
                                </a:lnTo>
                                <a:lnTo>
                                  <a:pt x="698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82550" y="4191"/>
                                </a:moveTo>
                                <a:lnTo>
                                  <a:pt x="76200" y="4191"/>
                                </a:lnTo>
                                <a:lnTo>
                                  <a:pt x="76200" y="6350"/>
                                </a:lnTo>
                                <a:lnTo>
                                  <a:pt x="82550" y="6350"/>
                                </a:lnTo>
                                <a:lnTo>
                                  <a:pt x="825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8255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159"/>
                                </a:lnTo>
                                <a:lnTo>
                                  <a:pt x="82550" y="2159"/>
                                </a:lnTo>
                                <a:lnTo>
                                  <a:pt x="825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95250" y="4191"/>
                                </a:moveTo>
                                <a:lnTo>
                                  <a:pt x="88900" y="4191"/>
                                </a:lnTo>
                                <a:lnTo>
                                  <a:pt x="88900" y="6350"/>
                                </a:lnTo>
                                <a:lnTo>
                                  <a:pt x="95250" y="6350"/>
                                </a:lnTo>
                                <a:lnTo>
                                  <a:pt x="952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9525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88900" y="2159"/>
                                </a:lnTo>
                                <a:lnTo>
                                  <a:pt x="95250" y="2159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07950" y="4191"/>
                                </a:moveTo>
                                <a:lnTo>
                                  <a:pt x="101600" y="4191"/>
                                </a:lnTo>
                                <a:lnTo>
                                  <a:pt x="101600" y="6350"/>
                                </a:lnTo>
                                <a:lnTo>
                                  <a:pt x="107950" y="6350"/>
                                </a:lnTo>
                                <a:lnTo>
                                  <a:pt x="1079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0795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101600" y="2159"/>
                                </a:lnTo>
                                <a:lnTo>
                                  <a:pt x="107950" y="2159"/>
                                </a:lnTo>
                                <a:lnTo>
                                  <a:pt x="1079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20650" y="4191"/>
                                </a:moveTo>
                                <a:lnTo>
                                  <a:pt x="114300" y="4191"/>
                                </a:lnTo>
                                <a:lnTo>
                                  <a:pt x="114300" y="6350"/>
                                </a:lnTo>
                                <a:lnTo>
                                  <a:pt x="120650" y="6350"/>
                                </a:lnTo>
                                <a:lnTo>
                                  <a:pt x="1206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2065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2159"/>
                                </a:lnTo>
                                <a:lnTo>
                                  <a:pt x="120650" y="2159"/>
                                </a:lnTo>
                                <a:lnTo>
                                  <a:pt x="1206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33350" y="4191"/>
                                </a:moveTo>
                                <a:lnTo>
                                  <a:pt x="127000" y="4191"/>
                                </a:lnTo>
                                <a:lnTo>
                                  <a:pt x="127000" y="6350"/>
                                </a:lnTo>
                                <a:lnTo>
                                  <a:pt x="133350" y="6350"/>
                                </a:lnTo>
                                <a:lnTo>
                                  <a:pt x="1333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3335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2159"/>
                                </a:lnTo>
                                <a:lnTo>
                                  <a:pt x="133350" y="2159"/>
                                </a:lnTo>
                                <a:lnTo>
                                  <a:pt x="1333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46050" y="4191"/>
                                </a:moveTo>
                                <a:lnTo>
                                  <a:pt x="139700" y="4191"/>
                                </a:lnTo>
                                <a:lnTo>
                                  <a:pt x="139700" y="6350"/>
                                </a:lnTo>
                                <a:lnTo>
                                  <a:pt x="146050" y="6350"/>
                                </a:lnTo>
                                <a:lnTo>
                                  <a:pt x="1460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4605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139700" y="2159"/>
                                </a:lnTo>
                                <a:lnTo>
                                  <a:pt x="146050" y="2159"/>
                                </a:lnTo>
                                <a:lnTo>
                                  <a:pt x="1460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58750" y="4191"/>
                                </a:moveTo>
                                <a:lnTo>
                                  <a:pt x="152400" y="4191"/>
                                </a:lnTo>
                                <a:lnTo>
                                  <a:pt x="152400" y="6350"/>
                                </a:lnTo>
                                <a:lnTo>
                                  <a:pt x="158750" y="6350"/>
                                </a:lnTo>
                                <a:lnTo>
                                  <a:pt x="1587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5875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2159"/>
                                </a:lnTo>
                                <a:lnTo>
                                  <a:pt x="158750" y="2159"/>
                                </a:lnTo>
                                <a:lnTo>
                                  <a:pt x="1587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71450" y="4191"/>
                                </a:moveTo>
                                <a:lnTo>
                                  <a:pt x="165100" y="4191"/>
                                </a:lnTo>
                                <a:lnTo>
                                  <a:pt x="165100" y="6350"/>
                                </a:lnTo>
                                <a:lnTo>
                                  <a:pt x="171450" y="6350"/>
                                </a:lnTo>
                                <a:lnTo>
                                  <a:pt x="1714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7145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65100" y="2159"/>
                                </a:lnTo>
                                <a:lnTo>
                                  <a:pt x="171450" y="2159"/>
                                </a:lnTo>
                                <a:lnTo>
                                  <a:pt x="1714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84150" y="4191"/>
                                </a:moveTo>
                                <a:lnTo>
                                  <a:pt x="177800" y="4191"/>
                                </a:lnTo>
                                <a:lnTo>
                                  <a:pt x="177800" y="6350"/>
                                </a:lnTo>
                                <a:lnTo>
                                  <a:pt x="184150" y="6350"/>
                                </a:lnTo>
                                <a:lnTo>
                                  <a:pt x="1841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84150" y="0"/>
                                </a:moveTo>
                                <a:lnTo>
                                  <a:pt x="177800" y="0"/>
                                </a:lnTo>
                                <a:lnTo>
                                  <a:pt x="177800" y="2159"/>
                                </a:lnTo>
                                <a:lnTo>
                                  <a:pt x="184150" y="2159"/>
                                </a:lnTo>
                                <a:lnTo>
                                  <a:pt x="1841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96850" y="4191"/>
                                </a:moveTo>
                                <a:lnTo>
                                  <a:pt x="190500" y="4191"/>
                                </a:lnTo>
                                <a:lnTo>
                                  <a:pt x="190500" y="6350"/>
                                </a:lnTo>
                                <a:lnTo>
                                  <a:pt x="196850" y="6350"/>
                                </a:lnTo>
                                <a:lnTo>
                                  <a:pt x="1968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9685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2159"/>
                                </a:lnTo>
                                <a:lnTo>
                                  <a:pt x="196850" y="2159"/>
                                </a:lnTo>
                                <a:lnTo>
                                  <a:pt x="1968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209550" y="4191"/>
                                </a:moveTo>
                                <a:lnTo>
                                  <a:pt x="203200" y="4191"/>
                                </a:lnTo>
                                <a:lnTo>
                                  <a:pt x="203200" y="6350"/>
                                </a:lnTo>
                                <a:lnTo>
                                  <a:pt x="209550" y="6350"/>
                                </a:lnTo>
                                <a:lnTo>
                                  <a:pt x="2095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209550" y="0"/>
                                </a:moveTo>
                                <a:lnTo>
                                  <a:pt x="203200" y="0"/>
                                </a:lnTo>
                                <a:lnTo>
                                  <a:pt x="203200" y="2159"/>
                                </a:lnTo>
                                <a:lnTo>
                                  <a:pt x="209550" y="2159"/>
                                </a:lnTo>
                                <a:lnTo>
                                  <a:pt x="2095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222250" y="4191"/>
                                </a:moveTo>
                                <a:lnTo>
                                  <a:pt x="215900" y="4191"/>
                                </a:lnTo>
                                <a:lnTo>
                                  <a:pt x="215900" y="6350"/>
                                </a:lnTo>
                                <a:lnTo>
                                  <a:pt x="222250" y="6350"/>
                                </a:lnTo>
                                <a:lnTo>
                                  <a:pt x="2222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222250" y="0"/>
                                </a:moveTo>
                                <a:lnTo>
                                  <a:pt x="215900" y="0"/>
                                </a:lnTo>
                                <a:lnTo>
                                  <a:pt x="215900" y="2159"/>
                                </a:lnTo>
                                <a:lnTo>
                                  <a:pt x="222250" y="2159"/>
                                </a:lnTo>
                                <a:lnTo>
                                  <a:pt x="2222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234950" y="4191"/>
                                </a:moveTo>
                                <a:lnTo>
                                  <a:pt x="228600" y="4191"/>
                                </a:lnTo>
                                <a:lnTo>
                                  <a:pt x="228600" y="6350"/>
                                </a:lnTo>
                                <a:lnTo>
                                  <a:pt x="234950" y="6350"/>
                                </a:lnTo>
                                <a:lnTo>
                                  <a:pt x="2349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23495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2159"/>
                                </a:lnTo>
                                <a:lnTo>
                                  <a:pt x="234950" y="2159"/>
                                </a:lnTo>
                                <a:lnTo>
                                  <a:pt x="2349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247650" y="4191"/>
                                </a:moveTo>
                                <a:lnTo>
                                  <a:pt x="241300" y="4191"/>
                                </a:lnTo>
                                <a:lnTo>
                                  <a:pt x="241300" y="6350"/>
                                </a:lnTo>
                                <a:lnTo>
                                  <a:pt x="247650" y="6350"/>
                                </a:lnTo>
                                <a:lnTo>
                                  <a:pt x="2476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247650" y="0"/>
                                </a:moveTo>
                                <a:lnTo>
                                  <a:pt x="241300" y="0"/>
                                </a:lnTo>
                                <a:lnTo>
                                  <a:pt x="241300" y="2159"/>
                                </a:lnTo>
                                <a:lnTo>
                                  <a:pt x="247650" y="2159"/>
                                </a:lnTo>
                                <a:lnTo>
                                  <a:pt x="2476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260350" y="4191"/>
                                </a:moveTo>
                                <a:lnTo>
                                  <a:pt x="254000" y="4191"/>
                                </a:lnTo>
                                <a:lnTo>
                                  <a:pt x="254000" y="6350"/>
                                </a:lnTo>
                                <a:lnTo>
                                  <a:pt x="260350" y="6350"/>
                                </a:lnTo>
                                <a:lnTo>
                                  <a:pt x="2603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26035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2159"/>
                                </a:lnTo>
                                <a:lnTo>
                                  <a:pt x="260350" y="2159"/>
                                </a:lnTo>
                                <a:lnTo>
                                  <a:pt x="2603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273050" y="4191"/>
                                </a:moveTo>
                                <a:lnTo>
                                  <a:pt x="266700" y="4191"/>
                                </a:lnTo>
                                <a:lnTo>
                                  <a:pt x="266700" y="6350"/>
                                </a:lnTo>
                                <a:lnTo>
                                  <a:pt x="273050" y="6350"/>
                                </a:lnTo>
                                <a:lnTo>
                                  <a:pt x="2730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273050" y="0"/>
                                </a:moveTo>
                                <a:lnTo>
                                  <a:pt x="266700" y="0"/>
                                </a:lnTo>
                                <a:lnTo>
                                  <a:pt x="266700" y="2159"/>
                                </a:lnTo>
                                <a:lnTo>
                                  <a:pt x="273050" y="2159"/>
                                </a:lnTo>
                                <a:lnTo>
                                  <a:pt x="2730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285750" y="4191"/>
                                </a:moveTo>
                                <a:lnTo>
                                  <a:pt x="279400" y="4191"/>
                                </a:lnTo>
                                <a:lnTo>
                                  <a:pt x="279400" y="6350"/>
                                </a:lnTo>
                                <a:lnTo>
                                  <a:pt x="285750" y="6350"/>
                                </a:lnTo>
                                <a:lnTo>
                                  <a:pt x="2857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285750" y="0"/>
                                </a:moveTo>
                                <a:lnTo>
                                  <a:pt x="279400" y="0"/>
                                </a:lnTo>
                                <a:lnTo>
                                  <a:pt x="279400" y="2159"/>
                                </a:lnTo>
                                <a:lnTo>
                                  <a:pt x="285750" y="2159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298450" y="4191"/>
                                </a:moveTo>
                                <a:lnTo>
                                  <a:pt x="292100" y="4191"/>
                                </a:lnTo>
                                <a:lnTo>
                                  <a:pt x="292100" y="6350"/>
                                </a:lnTo>
                                <a:lnTo>
                                  <a:pt x="298450" y="6350"/>
                                </a:lnTo>
                                <a:lnTo>
                                  <a:pt x="2984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298450" y="0"/>
                                </a:moveTo>
                                <a:lnTo>
                                  <a:pt x="292100" y="0"/>
                                </a:lnTo>
                                <a:lnTo>
                                  <a:pt x="292100" y="2159"/>
                                </a:lnTo>
                                <a:lnTo>
                                  <a:pt x="298450" y="2159"/>
                                </a:lnTo>
                                <a:lnTo>
                                  <a:pt x="2984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311150" y="4191"/>
                                </a:moveTo>
                                <a:lnTo>
                                  <a:pt x="304800" y="4191"/>
                                </a:lnTo>
                                <a:lnTo>
                                  <a:pt x="304800" y="6350"/>
                                </a:lnTo>
                                <a:lnTo>
                                  <a:pt x="311150" y="6350"/>
                                </a:lnTo>
                                <a:lnTo>
                                  <a:pt x="3111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31115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2159"/>
                                </a:lnTo>
                                <a:lnTo>
                                  <a:pt x="311150" y="2159"/>
                                </a:lnTo>
                                <a:lnTo>
                                  <a:pt x="3111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323850" y="4191"/>
                                </a:moveTo>
                                <a:lnTo>
                                  <a:pt x="317500" y="4191"/>
                                </a:lnTo>
                                <a:lnTo>
                                  <a:pt x="317500" y="6350"/>
                                </a:lnTo>
                                <a:lnTo>
                                  <a:pt x="323850" y="6350"/>
                                </a:lnTo>
                                <a:lnTo>
                                  <a:pt x="3238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32385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2159"/>
                                </a:lnTo>
                                <a:lnTo>
                                  <a:pt x="323850" y="2159"/>
                                </a:lnTo>
                                <a:lnTo>
                                  <a:pt x="3238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336550" y="4191"/>
                                </a:moveTo>
                                <a:lnTo>
                                  <a:pt x="330200" y="4191"/>
                                </a:lnTo>
                                <a:lnTo>
                                  <a:pt x="330200" y="6350"/>
                                </a:lnTo>
                                <a:lnTo>
                                  <a:pt x="336550" y="6350"/>
                                </a:lnTo>
                                <a:lnTo>
                                  <a:pt x="3365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336550" y="0"/>
                                </a:moveTo>
                                <a:lnTo>
                                  <a:pt x="330200" y="0"/>
                                </a:lnTo>
                                <a:lnTo>
                                  <a:pt x="330200" y="2159"/>
                                </a:lnTo>
                                <a:lnTo>
                                  <a:pt x="336550" y="2159"/>
                                </a:lnTo>
                                <a:lnTo>
                                  <a:pt x="3365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349250" y="4191"/>
                                </a:moveTo>
                                <a:lnTo>
                                  <a:pt x="342900" y="4191"/>
                                </a:lnTo>
                                <a:lnTo>
                                  <a:pt x="342900" y="6350"/>
                                </a:lnTo>
                                <a:lnTo>
                                  <a:pt x="349250" y="6350"/>
                                </a:lnTo>
                                <a:lnTo>
                                  <a:pt x="3492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349250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2159"/>
                                </a:lnTo>
                                <a:lnTo>
                                  <a:pt x="349250" y="2159"/>
                                </a:lnTo>
                                <a:lnTo>
                                  <a:pt x="3492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361950" y="4191"/>
                                </a:moveTo>
                                <a:lnTo>
                                  <a:pt x="355600" y="4191"/>
                                </a:lnTo>
                                <a:lnTo>
                                  <a:pt x="355600" y="6350"/>
                                </a:lnTo>
                                <a:lnTo>
                                  <a:pt x="361950" y="6350"/>
                                </a:lnTo>
                                <a:lnTo>
                                  <a:pt x="3619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361950" y="0"/>
                                </a:moveTo>
                                <a:lnTo>
                                  <a:pt x="355600" y="0"/>
                                </a:lnTo>
                                <a:lnTo>
                                  <a:pt x="355600" y="2159"/>
                                </a:lnTo>
                                <a:lnTo>
                                  <a:pt x="361950" y="2159"/>
                                </a:lnTo>
                                <a:lnTo>
                                  <a:pt x="3619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374650" y="4191"/>
                                </a:moveTo>
                                <a:lnTo>
                                  <a:pt x="368300" y="4191"/>
                                </a:lnTo>
                                <a:lnTo>
                                  <a:pt x="368300" y="6350"/>
                                </a:lnTo>
                                <a:lnTo>
                                  <a:pt x="374650" y="6350"/>
                                </a:lnTo>
                                <a:lnTo>
                                  <a:pt x="3746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374650" y="0"/>
                                </a:moveTo>
                                <a:lnTo>
                                  <a:pt x="368300" y="0"/>
                                </a:lnTo>
                                <a:lnTo>
                                  <a:pt x="368300" y="2159"/>
                                </a:lnTo>
                                <a:lnTo>
                                  <a:pt x="374650" y="2159"/>
                                </a:lnTo>
                                <a:lnTo>
                                  <a:pt x="3746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387350" y="4191"/>
                                </a:moveTo>
                                <a:lnTo>
                                  <a:pt x="381000" y="4191"/>
                                </a:lnTo>
                                <a:lnTo>
                                  <a:pt x="381000" y="6350"/>
                                </a:lnTo>
                                <a:lnTo>
                                  <a:pt x="387350" y="6350"/>
                                </a:lnTo>
                                <a:lnTo>
                                  <a:pt x="3873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38735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2159"/>
                                </a:lnTo>
                                <a:lnTo>
                                  <a:pt x="387350" y="2159"/>
                                </a:lnTo>
                                <a:lnTo>
                                  <a:pt x="3873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400050" y="4191"/>
                                </a:moveTo>
                                <a:lnTo>
                                  <a:pt x="393700" y="4191"/>
                                </a:lnTo>
                                <a:lnTo>
                                  <a:pt x="393700" y="6350"/>
                                </a:lnTo>
                                <a:lnTo>
                                  <a:pt x="400050" y="6350"/>
                                </a:lnTo>
                                <a:lnTo>
                                  <a:pt x="4000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400050" y="0"/>
                                </a:moveTo>
                                <a:lnTo>
                                  <a:pt x="393700" y="0"/>
                                </a:lnTo>
                                <a:lnTo>
                                  <a:pt x="393700" y="2159"/>
                                </a:lnTo>
                                <a:lnTo>
                                  <a:pt x="400050" y="2159"/>
                                </a:lnTo>
                                <a:lnTo>
                                  <a:pt x="4000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412750" y="4191"/>
                                </a:moveTo>
                                <a:lnTo>
                                  <a:pt x="406400" y="4191"/>
                                </a:lnTo>
                                <a:lnTo>
                                  <a:pt x="406400" y="6350"/>
                                </a:lnTo>
                                <a:lnTo>
                                  <a:pt x="412750" y="6350"/>
                                </a:lnTo>
                                <a:lnTo>
                                  <a:pt x="4127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412750" y="0"/>
                                </a:moveTo>
                                <a:lnTo>
                                  <a:pt x="406400" y="0"/>
                                </a:lnTo>
                                <a:lnTo>
                                  <a:pt x="406400" y="2159"/>
                                </a:lnTo>
                                <a:lnTo>
                                  <a:pt x="412750" y="2159"/>
                                </a:lnTo>
                                <a:lnTo>
                                  <a:pt x="4127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425450" y="4191"/>
                                </a:moveTo>
                                <a:lnTo>
                                  <a:pt x="419100" y="4191"/>
                                </a:lnTo>
                                <a:lnTo>
                                  <a:pt x="419100" y="6350"/>
                                </a:lnTo>
                                <a:lnTo>
                                  <a:pt x="425450" y="6350"/>
                                </a:lnTo>
                                <a:lnTo>
                                  <a:pt x="4254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425450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2159"/>
                                </a:lnTo>
                                <a:lnTo>
                                  <a:pt x="425450" y="2159"/>
                                </a:lnTo>
                                <a:lnTo>
                                  <a:pt x="4254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438150" y="4191"/>
                                </a:moveTo>
                                <a:lnTo>
                                  <a:pt x="431800" y="4191"/>
                                </a:lnTo>
                                <a:lnTo>
                                  <a:pt x="431800" y="6350"/>
                                </a:lnTo>
                                <a:lnTo>
                                  <a:pt x="438150" y="6350"/>
                                </a:lnTo>
                                <a:lnTo>
                                  <a:pt x="4381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438150" y="0"/>
                                </a:moveTo>
                                <a:lnTo>
                                  <a:pt x="431800" y="0"/>
                                </a:lnTo>
                                <a:lnTo>
                                  <a:pt x="431800" y="2159"/>
                                </a:lnTo>
                                <a:lnTo>
                                  <a:pt x="438150" y="2159"/>
                                </a:lnTo>
                                <a:lnTo>
                                  <a:pt x="4381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450850" y="4191"/>
                                </a:moveTo>
                                <a:lnTo>
                                  <a:pt x="444500" y="4191"/>
                                </a:lnTo>
                                <a:lnTo>
                                  <a:pt x="444500" y="6350"/>
                                </a:lnTo>
                                <a:lnTo>
                                  <a:pt x="450850" y="6350"/>
                                </a:lnTo>
                                <a:lnTo>
                                  <a:pt x="4508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450850" y="0"/>
                                </a:moveTo>
                                <a:lnTo>
                                  <a:pt x="444500" y="0"/>
                                </a:lnTo>
                                <a:lnTo>
                                  <a:pt x="444500" y="2159"/>
                                </a:lnTo>
                                <a:lnTo>
                                  <a:pt x="450850" y="2159"/>
                                </a:lnTo>
                                <a:lnTo>
                                  <a:pt x="4508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463550" y="4191"/>
                                </a:moveTo>
                                <a:lnTo>
                                  <a:pt x="457200" y="4191"/>
                                </a:lnTo>
                                <a:lnTo>
                                  <a:pt x="457200" y="6350"/>
                                </a:lnTo>
                                <a:lnTo>
                                  <a:pt x="463550" y="6350"/>
                                </a:lnTo>
                                <a:lnTo>
                                  <a:pt x="4635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463550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2159"/>
                                </a:lnTo>
                                <a:lnTo>
                                  <a:pt x="463550" y="2159"/>
                                </a:lnTo>
                                <a:lnTo>
                                  <a:pt x="4635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476250" y="4191"/>
                                </a:moveTo>
                                <a:lnTo>
                                  <a:pt x="469900" y="4191"/>
                                </a:lnTo>
                                <a:lnTo>
                                  <a:pt x="469900" y="6350"/>
                                </a:lnTo>
                                <a:lnTo>
                                  <a:pt x="476250" y="6350"/>
                                </a:lnTo>
                                <a:lnTo>
                                  <a:pt x="4762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476250" y="0"/>
                                </a:moveTo>
                                <a:lnTo>
                                  <a:pt x="469900" y="0"/>
                                </a:lnTo>
                                <a:lnTo>
                                  <a:pt x="469900" y="2159"/>
                                </a:lnTo>
                                <a:lnTo>
                                  <a:pt x="476250" y="2159"/>
                                </a:lnTo>
                                <a:lnTo>
                                  <a:pt x="4762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488950" y="4191"/>
                                </a:moveTo>
                                <a:lnTo>
                                  <a:pt x="482600" y="4191"/>
                                </a:lnTo>
                                <a:lnTo>
                                  <a:pt x="482600" y="6350"/>
                                </a:lnTo>
                                <a:lnTo>
                                  <a:pt x="488950" y="6350"/>
                                </a:lnTo>
                                <a:lnTo>
                                  <a:pt x="4889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488950" y="0"/>
                                </a:moveTo>
                                <a:lnTo>
                                  <a:pt x="482600" y="0"/>
                                </a:lnTo>
                                <a:lnTo>
                                  <a:pt x="482600" y="2159"/>
                                </a:lnTo>
                                <a:lnTo>
                                  <a:pt x="488950" y="2159"/>
                                </a:lnTo>
                                <a:lnTo>
                                  <a:pt x="4889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501650" y="4191"/>
                                </a:moveTo>
                                <a:lnTo>
                                  <a:pt x="495300" y="4191"/>
                                </a:lnTo>
                                <a:lnTo>
                                  <a:pt x="495300" y="6350"/>
                                </a:lnTo>
                                <a:lnTo>
                                  <a:pt x="501650" y="6350"/>
                                </a:lnTo>
                                <a:lnTo>
                                  <a:pt x="5016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501650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2159"/>
                                </a:lnTo>
                                <a:lnTo>
                                  <a:pt x="501650" y="2159"/>
                                </a:lnTo>
                                <a:lnTo>
                                  <a:pt x="5016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514350" y="4191"/>
                                </a:moveTo>
                                <a:lnTo>
                                  <a:pt x="508000" y="4191"/>
                                </a:lnTo>
                                <a:lnTo>
                                  <a:pt x="508000" y="6350"/>
                                </a:lnTo>
                                <a:lnTo>
                                  <a:pt x="514350" y="6350"/>
                                </a:lnTo>
                                <a:lnTo>
                                  <a:pt x="5143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514350" y="0"/>
                                </a:moveTo>
                                <a:lnTo>
                                  <a:pt x="508000" y="0"/>
                                </a:lnTo>
                                <a:lnTo>
                                  <a:pt x="508000" y="2159"/>
                                </a:lnTo>
                                <a:lnTo>
                                  <a:pt x="514350" y="2159"/>
                                </a:lnTo>
                                <a:lnTo>
                                  <a:pt x="5143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527050" y="4191"/>
                                </a:moveTo>
                                <a:lnTo>
                                  <a:pt x="520700" y="4191"/>
                                </a:lnTo>
                                <a:lnTo>
                                  <a:pt x="520700" y="6350"/>
                                </a:lnTo>
                                <a:lnTo>
                                  <a:pt x="527050" y="6350"/>
                                </a:lnTo>
                                <a:lnTo>
                                  <a:pt x="5270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527050" y="0"/>
                                </a:moveTo>
                                <a:lnTo>
                                  <a:pt x="520700" y="0"/>
                                </a:lnTo>
                                <a:lnTo>
                                  <a:pt x="520700" y="2159"/>
                                </a:lnTo>
                                <a:lnTo>
                                  <a:pt x="527050" y="2159"/>
                                </a:lnTo>
                                <a:lnTo>
                                  <a:pt x="5270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539750" y="4191"/>
                                </a:moveTo>
                                <a:lnTo>
                                  <a:pt x="533400" y="4191"/>
                                </a:lnTo>
                                <a:lnTo>
                                  <a:pt x="533400" y="6350"/>
                                </a:lnTo>
                                <a:lnTo>
                                  <a:pt x="539750" y="6350"/>
                                </a:lnTo>
                                <a:lnTo>
                                  <a:pt x="5397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53975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2159"/>
                                </a:lnTo>
                                <a:lnTo>
                                  <a:pt x="539750" y="2159"/>
                                </a:lnTo>
                                <a:lnTo>
                                  <a:pt x="5397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552450" y="4191"/>
                                </a:moveTo>
                                <a:lnTo>
                                  <a:pt x="546100" y="4191"/>
                                </a:lnTo>
                                <a:lnTo>
                                  <a:pt x="546100" y="6350"/>
                                </a:lnTo>
                                <a:lnTo>
                                  <a:pt x="552450" y="6350"/>
                                </a:lnTo>
                                <a:lnTo>
                                  <a:pt x="5524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552450" y="0"/>
                                </a:moveTo>
                                <a:lnTo>
                                  <a:pt x="546100" y="0"/>
                                </a:lnTo>
                                <a:lnTo>
                                  <a:pt x="546100" y="2159"/>
                                </a:lnTo>
                                <a:lnTo>
                                  <a:pt x="552450" y="2159"/>
                                </a:lnTo>
                                <a:lnTo>
                                  <a:pt x="5524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565150" y="4191"/>
                                </a:moveTo>
                                <a:lnTo>
                                  <a:pt x="558800" y="4191"/>
                                </a:lnTo>
                                <a:lnTo>
                                  <a:pt x="558800" y="6350"/>
                                </a:lnTo>
                                <a:lnTo>
                                  <a:pt x="565150" y="6350"/>
                                </a:lnTo>
                                <a:lnTo>
                                  <a:pt x="5651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565150" y="0"/>
                                </a:moveTo>
                                <a:lnTo>
                                  <a:pt x="558800" y="0"/>
                                </a:lnTo>
                                <a:lnTo>
                                  <a:pt x="558800" y="2159"/>
                                </a:lnTo>
                                <a:lnTo>
                                  <a:pt x="565150" y="2159"/>
                                </a:lnTo>
                                <a:lnTo>
                                  <a:pt x="5651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577850" y="4191"/>
                                </a:moveTo>
                                <a:lnTo>
                                  <a:pt x="571500" y="4191"/>
                                </a:lnTo>
                                <a:lnTo>
                                  <a:pt x="571500" y="6350"/>
                                </a:lnTo>
                                <a:lnTo>
                                  <a:pt x="577850" y="6350"/>
                                </a:lnTo>
                                <a:lnTo>
                                  <a:pt x="5778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577850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2159"/>
                                </a:lnTo>
                                <a:lnTo>
                                  <a:pt x="577850" y="2159"/>
                                </a:lnTo>
                                <a:lnTo>
                                  <a:pt x="5778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590550" y="4191"/>
                                </a:moveTo>
                                <a:lnTo>
                                  <a:pt x="584200" y="4191"/>
                                </a:lnTo>
                                <a:lnTo>
                                  <a:pt x="584200" y="6350"/>
                                </a:lnTo>
                                <a:lnTo>
                                  <a:pt x="590550" y="6350"/>
                                </a:lnTo>
                                <a:lnTo>
                                  <a:pt x="5905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590550" y="0"/>
                                </a:moveTo>
                                <a:lnTo>
                                  <a:pt x="584200" y="0"/>
                                </a:lnTo>
                                <a:lnTo>
                                  <a:pt x="584200" y="2159"/>
                                </a:lnTo>
                                <a:lnTo>
                                  <a:pt x="590550" y="2159"/>
                                </a:lnTo>
                                <a:lnTo>
                                  <a:pt x="5905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603250" y="4191"/>
                                </a:moveTo>
                                <a:lnTo>
                                  <a:pt x="596900" y="4191"/>
                                </a:lnTo>
                                <a:lnTo>
                                  <a:pt x="596900" y="6350"/>
                                </a:lnTo>
                                <a:lnTo>
                                  <a:pt x="603250" y="6350"/>
                                </a:lnTo>
                                <a:lnTo>
                                  <a:pt x="6032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603250" y="0"/>
                                </a:moveTo>
                                <a:lnTo>
                                  <a:pt x="596900" y="0"/>
                                </a:lnTo>
                                <a:lnTo>
                                  <a:pt x="596900" y="2159"/>
                                </a:lnTo>
                                <a:lnTo>
                                  <a:pt x="603250" y="2159"/>
                                </a:lnTo>
                                <a:lnTo>
                                  <a:pt x="6032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615950" y="4191"/>
                                </a:moveTo>
                                <a:lnTo>
                                  <a:pt x="609600" y="4191"/>
                                </a:lnTo>
                                <a:lnTo>
                                  <a:pt x="609600" y="6350"/>
                                </a:lnTo>
                                <a:lnTo>
                                  <a:pt x="615950" y="6350"/>
                                </a:lnTo>
                                <a:lnTo>
                                  <a:pt x="6159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615950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2159"/>
                                </a:lnTo>
                                <a:lnTo>
                                  <a:pt x="615950" y="2159"/>
                                </a:lnTo>
                                <a:lnTo>
                                  <a:pt x="6159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628650" y="4191"/>
                                </a:moveTo>
                                <a:lnTo>
                                  <a:pt x="622300" y="4191"/>
                                </a:lnTo>
                                <a:lnTo>
                                  <a:pt x="622300" y="6350"/>
                                </a:lnTo>
                                <a:lnTo>
                                  <a:pt x="628650" y="6350"/>
                                </a:lnTo>
                                <a:lnTo>
                                  <a:pt x="6286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628650" y="0"/>
                                </a:moveTo>
                                <a:lnTo>
                                  <a:pt x="622300" y="0"/>
                                </a:lnTo>
                                <a:lnTo>
                                  <a:pt x="622300" y="2159"/>
                                </a:lnTo>
                                <a:lnTo>
                                  <a:pt x="628650" y="2159"/>
                                </a:lnTo>
                                <a:lnTo>
                                  <a:pt x="6286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641350" y="4191"/>
                                </a:moveTo>
                                <a:lnTo>
                                  <a:pt x="635000" y="4191"/>
                                </a:lnTo>
                                <a:lnTo>
                                  <a:pt x="635000" y="6350"/>
                                </a:lnTo>
                                <a:lnTo>
                                  <a:pt x="641350" y="6350"/>
                                </a:lnTo>
                                <a:lnTo>
                                  <a:pt x="6413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64135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2159"/>
                                </a:lnTo>
                                <a:lnTo>
                                  <a:pt x="641350" y="2159"/>
                                </a:lnTo>
                                <a:lnTo>
                                  <a:pt x="6413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654050" y="4191"/>
                                </a:moveTo>
                                <a:lnTo>
                                  <a:pt x="647700" y="4191"/>
                                </a:lnTo>
                                <a:lnTo>
                                  <a:pt x="647700" y="6350"/>
                                </a:lnTo>
                                <a:lnTo>
                                  <a:pt x="654050" y="6350"/>
                                </a:lnTo>
                                <a:lnTo>
                                  <a:pt x="6540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65405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2159"/>
                                </a:lnTo>
                                <a:lnTo>
                                  <a:pt x="654050" y="2159"/>
                                </a:lnTo>
                                <a:lnTo>
                                  <a:pt x="6540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666750" y="4191"/>
                                </a:moveTo>
                                <a:lnTo>
                                  <a:pt x="660400" y="4191"/>
                                </a:lnTo>
                                <a:lnTo>
                                  <a:pt x="660400" y="6350"/>
                                </a:lnTo>
                                <a:lnTo>
                                  <a:pt x="666750" y="6350"/>
                                </a:lnTo>
                                <a:lnTo>
                                  <a:pt x="6667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666750" y="0"/>
                                </a:moveTo>
                                <a:lnTo>
                                  <a:pt x="660400" y="0"/>
                                </a:lnTo>
                                <a:lnTo>
                                  <a:pt x="660400" y="2159"/>
                                </a:lnTo>
                                <a:lnTo>
                                  <a:pt x="666750" y="2159"/>
                                </a:lnTo>
                                <a:lnTo>
                                  <a:pt x="6667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679450" y="4191"/>
                                </a:moveTo>
                                <a:lnTo>
                                  <a:pt x="673100" y="4191"/>
                                </a:lnTo>
                                <a:lnTo>
                                  <a:pt x="673100" y="6350"/>
                                </a:lnTo>
                                <a:lnTo>
                                  <a:pt x="679450" y="6350"/>
                                </a:lnTo>
                                <a:lnTo>
                                  <a:pt x="6794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679450" y="0"/>
                                </a:moveTo>
                                <a:lnTo>
                                  <a:pt x="673100" y="0"/>
                                </a:lnTo>
                                <a:lnTo>
                                  <a:pt x="673100" y="2159"/>
                                </a:lnTo>
                                <a:lnTo>
                                  <a:pt x="679450" y="2159"/>
                                </a:lnTo>
                                <a:lnTo>
                                  <a:pt x="6794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692150" y="4191"/>
                                </a:moveTo>
                                <a:lnTo>
                                  <a:pt x="685800" y="4191"/>
                                </a:lnTo>
                                <a:lnTo>
                                  <a:pt x="685800" y="6350"/>
                                </a:lnTo>
                                <a:lnTo>
                                  <a:pt x="692150" y="6350"/>
                                </a:lnTo>
                                <a:lnTo>
                                  <a:pt x="6921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692150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2159"/>
                                </a:lnTo>
                                <a:lnTo>
                                  <a:pt x="692150" y="2159"/>
                                </a:lnTo>
                                <a:lnTo>
                                  <a:pt x="6921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704850" y="4191"/>
                                </a:moveTo>
                                <a:lnTo>
                                  <a:pt x="698500" y="4191"/>
                                </a:lnTo>
                                <a:lnTo>
                                  <a:pt x="698500" y="6350"/>
                                </a:lnTo>
                                <a:lnTo>
                                  <a:pt x="704850" y="6350"/>
                                </a:lnTo>
                                <a:lnTo>
                                  <a:pt x="7048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704850" y="0"/>
                                </a:moveTo>
                                <a:lnTo>
                                  <a:pt x="698500" y="0"/>
                                </a:lnTo>
                                <a:lnTo>
                                  <a:pt x="698500" y="2159"/>
                                </a:lnTo>
                                <a:lnTo>
                                  <a:pt x="704850" y="2159"/>
                                </a:lnTo>
                                <a:lnTo>
                                  <a:pt x="7048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717550" y="4191"/>
                                </a:moveTo>
                                <a:lnTo>
                                  <a:pt x="711200" y="4191"/>
                                </a:lnTo>
                                <a:lnTo>
                                  <a:pt x="711200" y="6350"/>
                                </a:lnTo>
                                <a:lnTo>
                                  <a:pt x="717550" y="6350"/>
                                </a:lnTo>
                                <a:lnTo>
                                  <a:pt x="7175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717550" y="0"/>
                                </a:moveTo>
                                <a:lnTo>
                                  <a:pt x="711200" y="0"/>
                                </a:lnTo>
                                <a:lnTo>
                                  <a:pt x="711200" y="2159"/>
                                </a:lnTo>
                                <a:lnTo>
                                  <a:pt x="717550" y="2159"/>
                                </a:lnTo>
                                <a:lnTo>
                                  <a:pt x="7175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730250" y="4191"/>
                                </a:moveTo>
                                <a:lnTo>
                                  <a:pt x="723900" y="4191"/>
                                </a:lnTo>
                                <a:lnTo>
                                  <a:pt x="723900" y="6350"/>
                                </a:lnTo>
                                <a:lnTo>
                                  <a:pt x="730250" y="6350"/>
                                </a:lnTo>
                                <a:lnTo>
                                  <a:pt x="7302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730250" y="0"/>
                                </a:moveTo>
                                <a:lnTo>
                                  <a:pt x="723900" y="0"/>
                                </a:lnTo>
                                <a:lnTo>
                                  <a:pt x="723900" y="2159"/>
                                </a:lnTo>
                                <a:lnTo>
                                  <a:pt x="730250" y="2159"/>
                                </a:lnTo>
                                <a:lnTo>
                                  <a:pt x="7302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742950" y="4191"/>
                                </a:moveTo>
                                <a:lnTo>
                                  <a:pt x="736600" y="4191"/>
                                </a:lnTo>
                                <a:lnTo>
                                  <a:pt x="736600" y="6350"/>
                                </a:lnTo>
                                <a:lnTo>
                                  <a:pt x="742950" y="6350"/>
                                </a:lnTo>
                                <a:lnTo>
                                  <a:pt x="7429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742950" y="0"/>
                                </a:moveTo>
                                <a:lnTo>
                                  <a:pt x="736600" y="0"/>
                                </a:lnTo>
                                <a:lnTo>
                                  <a:pt x="736600" y="2159"/>
                                </a:lnTo>
                                <a:lnTo>
                                  <a:pt x="742950" y="2159"/>
                                </a:lnTo>
                                <a:lnTo>
                                  <a:pt x="7429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755650" y="4191"/>
                                </a:moveTo>
                                <a:lnTo>
                                  <a:pt x="749300" y="4191"/>
                                </a:lnTo>
                                <a:lnTo>
                                  <a:pt x="749300" y="6350"/>
                                </a:lnTo>
                                <a:lnTo>
                                  <a:pt x="755650" y="6350"/>
                                </a:lnTo>
                                <a:lnTo>
                                  <a:pt x="7556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755650" y="0"/>
                                </a:moveTo>
                                <a:lnTo>
                                  <a:pt x="749300" y="0"/>
                                </a:lnTo>
                                <a:lnTo>
                                  <a:pt x="749300" y="2159"/>
                                </a:lnTo>
                                <a:lnTo>
                                  <a:pt x="755650" y="2159"/>
                                </a:lnTo>
                                <a:lnTo>
                                  <a:pt x="7556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768350" y="4191"/>
                                </a:moveTo>
                                <a:lnTo>
                                  <a:pt x="762000" y="4191"/>
                                </a:lnTo>
                                <a:lnTo>
                                  <a:pt x="762000" y="6350"/>
                                </a:lnTo>
                                <a:lnTo>
                                  <a:pt x="768350" y="6350"/>
                                </a:lnTo>
                                <a:lnTo>
                                  <a:pt x="7683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768350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2159"/>
                                </a:lnTo>
                                <a:lnTo>
                                  <a:pt x="768350" y="2159"/>
                                </a:lnTo>
                                <a:lnTo>
                                  <a:pt x="7683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781050" y="4191"/>
                                </a:moveTo>
                                <a:lnTo>
                                  <a:pt x="774700" y="4191"/>
                                </a:lnTo>
                                <a:lnTo>
                                  <a:pt x="774700" y="6350"/>
                                </a:lnTo>
                                <a:lnTo>
                                  <a:pt x="781050" y="6350"/>
                                </a:lnTo>
                                <a:lnTo>
                                  <a:pt x="7810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781050" y="0"/>
                                </a:moveTo>
                                <a:lnTo>
                                  <a:pt x="774700" y="0"/>
                                </a:lnTo>
                                <a:lnTo>
                                  <a:pt x="774700" y="2159"/>
                                </a:lnTo>
                                <a:lnTo>
                                  <a:pt x="781050" y="2159"/>
                                </a:lnTo>
                                <a:lnTo>
                                  <a:pt x="7810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793750" y="4191"/>
                                </a:moveTo>
                                <a:lnTo>
                                  <a:pt x="787400" y="4191"/>
                                </a:lnTo>
                                <a:lnTo>
                                  <a:pt x="787400" y="6350"/>
                                </a:lnTo>
                                <a:lnTo>
                                  <a:pt x="793750" y="6350"/>
                                </a:lnTo>
                                <a:lnTo>
                                  <a:pt x="7937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793750" y="0"/>
                                </a:moveTo>
                                <a:lnTo>
                                  <a:pt x="787400" y="0"/>
                                </a:lnTo>
                                <a:lnTo>
                                  <a:pt x="787400" y="2159"/>
                                </a:lnTo>
                                <a:lnTo>
                                  <a:pt x="793750" y="2159"/>
                                </a:lnTo>
                                <a:lnTo>
                                  <a:pt x="7937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806450" y="4191"/>
                                </a:moveTo>
                                <a:lnTo>
                                  <a:pt x="800100" y="4191"/>
                                </a:lnTo>
                                <a:lnTo>
                                  <a:pt x="800100" y="6350"/>
                                </a:lnTo>
                                <a:lnTo>
                                  <a:pt x="806450" y="6350"/>
                                </a:lnTo>
                                <a:lnTo>
                                  <a:pt x="8064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806450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2159"/>
                                </a:lnTo>
                                <a:lnTo>
                                  <a:pt x="806450" y="2159"/>
                                </a:lnTo>
                                <a:lnTo>
                                  <a:pt x="8064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819150" y="4191"/>
                                </a:moveTo>
                                <a:lnTo>
                                  <a:pt x="812800" y="4191"/>
                                </a:lnTo>
                                <a:lnTo>
                                  <a:pt x="812800" y="6350"/>
                                </a:lnTo>
                                <a:lnTo>
                                  <a:pt x="819150" y="6350"/>
                                </a:lnTo>
                                <a:lnTo>
                                  <a:pt x="8191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819150" y="0"/>
                                </a:moveTo>
                                <a:lnTo>
                                  <a:pt x="812800" y="0"/>
                                </a:lnTo>
                                <a:lnTo>
                                  <a:pt x="812800" y="2159"/>
                                </a:lnTo>
                                <a:lnTo>
                                  <a:pt x="819150" y="2159"/>
                                </a:lnTo>
                                <a:lnTo>
                                  <a:pt x="8191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831850" y="4191"/>
                                </a:moveTo>
                                <a:lnTo>
                                  <a:pt x="825500" y="4191"/>
                                </a:lnTo>
                                <a:lnTo>
                                  <a:pt x="825500" y="6350"/>
                                </a:lnTo>
                                <a:lnTo>
                                  <a:pt x="831850" y="6350"/>
                                </a:lnTo>
                                <a:lnTo>
                                  <a:pt x="8318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831850" y="0"/>
                                </a:moveTo>
                                <a:lnTo>
                                  <a:pt x="825500" y="0"/>
                                </a:lnTo>
                                <a:lnTo>
                                  <a:pt x="825500" y="2159"/>
                                </a:lnTo>
                                <a:lnTo>
                                  <a:pt x="831850" y="2159"/>
                                </a:lnTo>
                                <a:lnTo>
                                  <a:pt x="8318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844550" y="4191"/>
                                </a:moveTo>
                                <a:lnTo>
                                  <a:pt x="838200" y="4191"/>
                                </a:lnTo>
                                <a:lnTo>
                                  <a:pt x="838200" y="6350"/>
                                </a:lnTo>
                                <a:lnTo>
                                  <a:pt x="844550" y="6350"/>
                                </a:lnTo>
                                <a:lnTo>
                                  <a:pt x="8445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844550" y="0"/>
                                </a:moveTo>
                                <a:lnTo>
                                  <a:pt x="838200" y="0"/>
                                </a:lnTo>
                                <a:lnTo>
                                  <a:pt x="838200" y="2159"/>
                                </a:lnTo>
                                <a:lnTo>
                                  <a:pt x="844550" y="2159"/>
                                </a:lnTo>
                                <a:lnTo>
                                  <a:pt x="8445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857250" y="4191"/>
                                </a:moveTo>
                                <a:lnTo>
                                  <a:pt x="850900" y="4191"/>
                                </a:lnTo>
                                <a:lnTo>
                                  <a:pt x="850900" y="6350"/>
                                </a:lnTo>
                                <a:lnTo>
                                  <a:pt x="857250" y="6350"/>
                                </a:lnTo>
                                <a:lnTo>
                                  <a:pt x="8572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857250" y="0"/>
                                </a:moveTo>
                                <a:lnTo>
                                  <a:pt x="850900" y="0"/>
                                </a:lnTo>
                                <a:lnTo>
                                  <a:pt x="850900" y="2159"/>
                                </a:lnTo>
                                <a:lnTo>
                                  <a:pt x="857250" y="2159"/>
                                </a:lnTo>
                                <a:lnTo>
                                  <a:pt x="8572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869950" y="4191"/>
                                </a:moveTo>
                                <a:lnTo>
                                  <a:pt x="863600" y="4191"/>
                                </a:lnTo>
                                <a:lnTo>
                                  <a:pt x="863600" y="6350"/>
                                </a:lnTo>
                                <a:lnTo>
                                  <a:pt x="869950" y="6350"/>
                                </a:lnTo>
                                <a:lnTo>
                                  <a:pt x="8699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869950" y="0"/>
                                </a:moveTo>
                                <a:lnTo>
                                  <a:pt x="863600" y="0"/>
                                </a:lnTo>
                                <a:lnTo>
                                  <a:pt x="863600" y="2159"/>
                                </a:lnTo>
                                <a:lnTo>
                                  <a:pt x="869950" y="2159"/>
                                </a:lnTo>
                                <a:lnTo>
                                  <a:pt x="8699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882650" y="4191"/>
                                </a:moveTo>
                                <a:lnTo>
                                  <a:pt x="876300" y="4191"/>
                                </a:lnTo>
                                <a:lnTo>
                                  <a:pt x="876300" y="6350"/>
                                </a:lnTo>
                                <a:lnTo>
                                  <a:pt x="882650" y="6350"/>
                                </a:lnTo>
                                <a:lnTo>
                                  <a:pt x="8826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88265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2159"/>
                                </a:lnTo>
                                <a:lnTo>
                                  <a:pt x="882650" y="2159"/>
                                </a:lnTo>
                                <a:lnTo>
                                  <a:pt x="8826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895350" y="4191"/>
                                </a:moveTo>
                                <a:lnTo>
                                  <a:pt x="889000" y="4191"/>
                                </a:lnTo>
                                <a:lnTo>
                                  <a:pt x="889000" y="6350"/>
                                </a:lnTo>
                                <a:lnTo>
                                  <a:pt x="895350" y="6350"/>
                                </a:lnTo>
                                <a:lnTo>
                                  <a:pt x="8953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895350" y="0"/>
                                </a:moveTo>
                                <a:lnTo>
                                  <a:pt x="889000" y="0"/>
                                </a:lnTo>
                                <a:lnTo>
                                  <a:pt x="889000" y="2159"/>
                                </a:lnTo>
                                <a:lnTo>
                                  <a:pt x="895350" y="2159"/>
                                </a:lnTo>
                                <a:lnTo>
                                  <a:pt x="8953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908050" y="4191"/>
                                </a:moveTo>
                                <a:lnTo>
                                  <a:pt x="901700" y="4191"/>
                                </a:lnTo>
                                <a:lnTo>
                                  <a:pt x="901700" y="6350"/>
                                </a:lnTo>
                                <a:lnTo>
                                  <a:pt x="908050" y="6350"/>
                                </a:lnTo>
                                <a:lnTo>
                                  <a:pt x="9080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908050" y="0"/>
                                </a:moveTo>
                                <a:lnTo>
                                  <a:pt x="901700" y="0"/>
                                </a:lnTo>
                                <a:lnTo>
                                  <a:pt x="901700" y="2159"/>
                                </a:lnTo>
                                <a:lnTo>
                                  <a:pt x="908050" y="2159"/>
                                </a:lnTo>
                                <a:lnTo>
                                  <a:pt x="9080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920750" y="4191"/>
                                </a:moveTo>
                                <a:lnTo>
                                  <a:pt x="914400" y="4191"/>
                                </a:lnTo>
                                <a:lnTo>
                                  <a:pt x="914400" y="6350"/>
                                </a:lnTo>
                                <a:lnTo>
                                  <a:pt x="920750" y="6350"/>
                                </a:lnTo>
                                <a:lnTo>
                                  <a:pt x="9207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92075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2159"/>
                                </a:lnTo>
                                <a:lnTo>
                                  <a:pt x="920750" y="2159"/>
                                </a:lnTo>
                                <a:lnTo>
                                  <a:pt x="9207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933450" y="4191"/>
                                </a:moveTo>
                                <a:lnTo>
                                  <a:pt x="927100" y="4191"/>
                                </a:lnTo>
                                <a:lnTo>
                                  <a:pt x="927100" y="6350"/>
                                </a:lnTo>
                                <a:lnTo>
                                  <a:pt x="933450" y="6350"/>
                                </a:lnTo>
                                <a:lnTo>
                                  <a:pt x="9334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933450" y="0"/>
                                </a:moveTo>
                                <a:lnTo>
                                  <a:pt x="927100" y="0"/>
                                </a:lnTo>
                                <a:lnTo>
                                  <a:pt x="927100" y="2159"/>
                                </a:lnTo>
                                <a:lnTo>
                                  <a:pt x="933450" y="2159"/>
                                </a:lnTo>
                                <a:lnTo>
                                  <a:pt x="9334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946150" y="4191"/>
                                </a:moveTo>
                                <a:lnTo>
                                  <a:pt x="939800" y="4191"/>
                                </a:lnTo>
                                <a:lnTo>
                                  <a:pt x="939800" y="6350"/>
                                </a:lnTo>
                                <a:lnTo>
                                  <a:pt x="946150" y="6350"/>
                                </a:lnTo>
                                <a:lnTo>
                                  <a:pt x="9461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946150" y="0"/>
                                </a:moveTo>
                                <a:lnTo>
                                  <a:pt x="939800" y="0"/>
                                </a:lnTo>
                                <a:lnTo>
                                  <a:pt x="939800" y="2159"/>
                                </a:lnTo>
                                <a:lnTo>
                                  <a:pt x="946150" y="2159"/>
                                </a:lnTo>
                                <a:lnTo>
                                  <a:pt x="9461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958850" y="4191"/>
                                </a:moveTo>
                                <a:lnTo>
                                  <a:pt x="952500" y="4191"/>
                                </a:lnTo>
                                <a:lnTo>
                                  <a:pt x="952500" y="6350"/>
                                </a:lnTo>
                                <a:lnTo>
                                  <a:pt x="958850" y="6350"/>
                                </a:lnTo>
                                <a:lnTo>
                                  <a:pt x="9588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958850" y="0"/>
                                </a:moveTo>
                                <a:lnTo>
                                  <a:pt x="952500" y="0"/>
                                </a:lnTo>
                                <a:lnTo>
                                  <a:pt x="952500" y="2159"/>
                                </a:lnTo>
                                <a:lnTo>
                                  <a:pt x="958850" y="2159"/>
                                </a:lnTo>
                                <a:lnTo>
                                  <a:pt x="9588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971550" y="4191"/>
                                </a:moveTo>
                                <a:lnTo>
                                  <a:pt x="965200" y="4191"/>
                                </a:lnTo>
                                <a:lnTo>
                                  <a:pt x="965200" y="6350"/>
                                </a:lnTo>
                                <a:lnTo>
                                  <a:pt x="971550" y="6350"/>
                                </a:lnTo>
                                <a:lnTo>
                                  <a:pt x="9715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971550" y="0"/>
                                </a:moveTo>
                                <a:lnTo>
                                  <a:pt x="965200" y="0"/>
                                </a:lnTo>
                                <a:lnTo>
                                  <a:pt x="965200" y="2159"/>
                                </a:lnTo>
                                <a:lnTo>
                                  <a:pt x="971550" y="2159"/>
                                </a:lnTo>
                                <a:lnTo>
                                  <a:pt x="9715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984250" y="4191"/>
                                </a:moveTo>
                                <a:lnTo>
                                  <a:pt x="977900" y="4191"/>
                                </a:lnTo>
                                <a:lnTo>
                                  <a:pt x="977900" y="6350"/>
                                </a:lnTo>
                                <a:lnTo>
                                  <a:pt x="984250" y="6350"/>
                                </a:lnTo>
                                <a:lnTo>
                                  <a:pt x="9842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984250" y="0"/>
                                </a:moveTo>
                                <a:lnTo>
                                  <a:pt x="977900" y="0"/>
                                </a:lnTo>
                                <a:lnTo>
                                  <a:pt x="977900" y="2159"/>
                                </a:lnTo>
                                <a:lnTo>
                                  <a:pt x="984250" y="2159"/>
                                </a:lnTo>
                                <a:lnTo>
                                  <a:pt x="9842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996950" y="4191"/>
                                </a:moveTo>
                                <a:lnTo>
                                  <a:pt x="990600" y="4191"/>
                                </a:lnTo>
                                <a:lnTo>
                                  <a:pt x="990600" y="6350"/>
                                </a:lnTo>
                                <a:lnTo>
                                  <a:pt x="996950" y="6350"/>
                                </a:lnTo>
                                <a:lnTo>
                                  <a:pt x="9969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996950" y="0"/>
                                </a:moveTo>
                                <a:lnTo>
                                  <a:pt x="990600" y="0"/>
                                </a:lnTo>
                                <a:lnTo>
                                  <a:pt x="990600" y="2159"/>
                                </a:lnTo>
                                <a:lnTo>
                                  <a:pt x="996950" y="2159"/>
                                </a:lnTo>
                                <a:lnTo>
                                  <a:pt x="9969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009650" y="4191"/>
                                </a:moveTo>
                                <a:lnTo>
                                  <a:pt x="1003300" y="4191"/>
                                </a:lnTo>
                                <a:lnTo>
                                  <a:pt x="1003300" y="6350"/>
                                </a:lnTo>
                                <a:lnTo>
                                  <a:pt x="1009650" y="6350"/>
                                </a:lnTo>
                                <a:lnTo>
                                  <a:pt x="10096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009650" y="0"/>
                                </a:moveTo>
                                <a:lnTo>
                                  <a:pt x="1003300" y="0"/>
                                </a:lnTo>
                                <a:lnTo>
                                  <a:pt x="1003300" y="2159"/>
                                </a:lnTo>
                                <a:lnTo>
                                  <a:pt x="1009650" y="2159"/>
                                </a:lnTo>
                                <a:lnTo>
                                  <a:pt x="10096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022350" y="4191"/>
                                </a:moveTo>
                                <a:lnTo>
                                  <a:pt x="1016000" y="4191"/>
                                </a:lnTo>
                                <a:lnTo>
                                  <a:pt x="1016000" y="6350"/>
                                </a:lnTo>
                                <a:lnTo>
                                  <a:pt x="1022350" y="6350"/>
                                </a:lnTo>
                                <a:lnTo>
                                  <a:pt x="10223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022350" y="0"/>
                                </a:moveTo>
                                <a:lnTo>
                                  <a:pt x="1016000" y="0"/>
                                </a:lnTo>
                                <a:lnTo>
                                  <a:pt x="1016000" y="2159"/>
                                </a:lnTo>
                                <a:lnTo>
                                  <a:pt x="1022350" y="2159"/>
                                </a:lnTo>
                                <a:lnTo>
                                  <a:pt x="10223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035050" y="4191"/>
                                </a:moveTo>
                                <a:lnTo>
                                  <a:pt x="1028700" y="4191"/>
                                </a:lnTo>
                                <a:lnTo>
                                  <a:pt x="1028700" y="6350"/>
                                </a:lnTo>
                                <a:lnTo>
                                  <a:pt x="1035050" y="6350"/>
                                </a:lnTo>
                                <a:lnTo>
                                  <a:pt x="10350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035050" y="0"/>
                                </a:moveTo>
                                <a:lnTo>
                                  <a:pt x="1028700" y="0"/>
                                </a:lnTo>
                                <a:lnTo>
                                  <a:pt x="1028700" y="2159"/>
                                </a:lnTo>
                                <a:lnTo>
                                  <a:pt x="1035050" y="2159"/>
                                </a:lnTo>
                                <a:lnTo>
                                  <a:pt x="10350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047750" y="4191"/>
                                </a:moveTo>
                                <a:lnTo>
                                  <a:pt x="1041400" y="4191"/>
                                </a:lnTo>
                                <a:lnTo>
                                  <a:pt x="1041400" y="6350"/>
                                </a:lnTo>
                                <a:lnTo>
                                  <a:pt x="1047750" y="6350"/>
                                </a:lnTo>
                                <a:lnTo>
                                  <a:pt x="10477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047750" y="0"/>
                                </a:moveTo>
                                <a:lnTo>
                                  <a:pt x="1041400" y="0"/>
                                </a:lnTo>
                                <a:lnTo>
                                  <a:pt x="1041400" y="2159"/>
                                </a:lnTo>
                                <a:lnTo>
                                  <a:pt x="1047750" y="2159"/>
                                </a:lnTo>
                                <a:lnTo>
                                  <a:pt x="10477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060450" y="4191"/>
                                </a:moveTo>
                                <a:lnTo>
                                  <a:pt x="1054100" y="4191"/>
                                </a:lnTo>
                                <a:lnTo>
                                  <a:pt x="1054100" y="6350"/>
                                </a:lnTo>
                                <a:lnTo>
                                  <a:pt x="1060450" y="6350"/>
                                </a:lnTo>
                                <a:lnTo>
                                  <a:pt x="10604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060450" y="0"/>
                                </a:moveTo>
                                <a:lnTo>
                                  <a:pt x="1054100" y="0"/>
                                </a:lnTo>
                                <a:lnTo>
                                  <a:pt x="1054100" y="2159"/>
                                </a:lnTo>
                                <a:lnTo>
                                  <a:pt x="1060450" y="2159"/>
                                </a:lnTo>
                                <a:lnTo>
                                  <a:pt x="10604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073150" y="4191"/>
                                </a:moveTo>
                                <a:lnTo>
                                  <a:pt x="1066800" y="4191"/>
                                </a:lnTo>
                                <a:lnTo>
                                  <a:pt x="1066800" y="6350"/>
                                </a:lnTo>
                                <a:lnTo>
                                  <a:pt x="1073150" y="6350"/>
                                </a:lnTo>
                                <a:lnTo>
                                  <a:pt x="10731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07315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2159"/>
                                </a:lnTo>
                                <a:lnTo>
                                  <a:pt x="1073150" y="2159"/>
                                </a:lnTo>
                                <a:lnTo>
                                  <a:pt x="10731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085850" y="4191"/>
                                </a:moveTo>
                                <a:lnTo>
                                  <a:pt x="1079500" y="4191"/>
                                </a:lnTo>
                                <a:lnTo>
                                  <a:pt x="1079500" y="6350"/>
                                </a:lnTo>
                                <a:lnTo>
                                  <a:pt x="1085850" y="6350"/>
                                </a:lnTo>
                                <a:lnTo>
                                  <a:pt x="10858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085850" y="0"/>
                                </a:moveTo>
                                <a:lnTo>
                                  <a:pt x="1079500" y="0"/>
                                </a:lnTo>
                                <a:lnTo>
                                  <a:pt x="1079500" y="2159"/>
                                </a:lnTo>
                                <a:lnTo>
                                  <a:pt x="1085850" y="2159"/>
                                </a:lnTo>
                                <a:lnTo>
                                  <a:pt x="10858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098550" y="4191"/>
                                </a:moveTo>
                                <a:lnTo>
                                  <a:pt x="1092200" y="4191"/>
                                </a:lnTo>
                                <a:lnTo>
                                  <a:pt x="1092200" y="6350"/>
                                </a:lnTo>
                                <a:lnTo>
                                  <a:pt x="1098550" y="6350"/>
                                </a:lnTo>
                                <a:lnTo>
                                  <a:pt x="10985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098550" y="0"/>
                                </a:moveTo>
                                <a:lnTo>
                                  <a:pt x="1092200" y="0"/>
                                </a:lnTo>
                                <a:lnTo>
                                  <a:pt x="1092200" y="2159"/>
                                </a:lnTo>
                                <a:lnTo>
                                  <a:pt x="1098550" y="2159"/>
                                </a:lnTo>
                                <a:lnTo>
                                  <a:pt x="10985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111250" y="4191"/>
                                </a:moveTo>
                                <a:lnTo>
                                  <a:pt x="1104900" y="4191"/>
                                </a:lnTo>
                                <a:lnTo>
                                  <a:pt x="1104900" y="6350"/>
                                </a:lnTo>
                                <a:lnTo>
                                  <a:pt x="1111250" y="6350"/>
                                </a:lnTo>
                                <a:lnTo>
                                  <a:pt x="11112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111250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2159"/>
                                </a:lnTo>
                                <a:lnTo>
                                  <a:pt x="1111250" y="2159"/>
                                </a:lnTo>
                                <a:lnTo>
                                  <a:pt x="11112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123950" y="4191"/>
                                </a:moveTo>
                                <a:lnTo>
                                  <a:pt x="1117600" y="4191"/>
                                </a:lnTo>
                                <a:lnTo>
                                  <a:pt x="1117600" y="6350"/>
                                </a:lnTo>
                                <a:lnTo>
                                  <a:pt x="1123950" y="6350"/>
                                </a:lnTo>
                                <a:lnTo>
                                  <a:pt x="11239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123950" y="0"/>
                                </a:moveTo>
                                <a:lnTo>
                                  <a:pt x="1117600" y="0"/>
                                </a:lnTo>
                                <a:lnTo>
                                  <a:pt x="1117600" y="2159"/>
                                </a:lnTo>
                                <a:lnTo>
                                  <a:pt x="1123950" y="2159"/>
                                </a:lnTo>
                                <a:lnTo>
                                  <a:pt x="11239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136650" y="4191"/>
                                </a:moveTo>
                                <a:lnTo>
                                  <a:pt x="1130300" y="4191"/>
                                </a:lnTo>
                                <a:lnTo>
                                  <a:pt x="1130300" y="6350"/>
                                </a:lnTo>
                                <a:lnTo>
                                  <a:pt x="1136650" y="6350"/>
                                </a:lnTo>
                                <a:lnTo>
                                  <a:pt x="11366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136650" y="0"/>
                                </a:moveTo>
                                <a:lnTo>
                                  <a:pt x="1130300" y="0"/>
                                </a:lnTo>
                                <a:lnTo>
                                  <a:pt x="1130300" y="2159"/>
                                </a:lnTo>
                                <a:lnTo>
                                  <a:pt x="1136650" y="2159"/>
                                </a:lnTo>
                                <a:lnTo>
                                  <a:pt x="11366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149350" y="4191"/>
                                </a:moveTo>
                                <a:lnTo>
                                  <a:pt x="1143000" y="4191"/>
                                </a:lnTo>
                                <a:lnTo>
                                  <a:pt x="1143000" y="6350"/>
                                </a:lnTo>
                                <a:lnTo>
                                  <a:pt x="1149350" y="6350"/>
                                </a:lnTo>
                                <a:lnTo>
                                  <a:pt x="11493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149350" y="0"/>
                                </a:moveTo>
                                <a:lnTo>
                                  <a:pt x="1143000" y="0"/>
                                </a:lnTo>
                                <a:lnTo>
                                  <a:pt x="1143000" y="2159"/>
                                </a:lnTo>
                                <a:lnTo>
                                  <a:pt x="1149350" y="2159"/>
                                </a:lnTo>
                                <a:lnTo>
                                  <a:pt x="11493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162050" y="4191"/>
                                </a:moveTo>
                                <a:lnTo>
                                  <a:pt x="1155700" y="4191"/>
                                </a:lnTo>
                                <a:lnTo>
                                  <a:pt x="1155700" y="6350"/>
                                </a:lnTo>
                                <a:lnTo>
                                  <a:pt x="1162050" y="6350"/>
                                </a:lnTo>
                                <a:lnTo>
                                  <a:pt x="11620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162050" y="0"/>
                                </a:moveTo>
                                <a:lnTo>
                                  <a:pt x="1155700" y="0"/>
                                </a:lnTo>
                                <a:lnTo>
                                  <a:pt x="1155700" y="2159"/>
                                </a:lnTo>
                                <a:lnTo>
                                  <a:pt x="1162050" y="2159"/>
                                </a:lnTo>
                                <a:lnTo>
                                  <a:pt x="11620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174750" y="4191"/>
                                </a:moveTo>
                                <a:lnTo>
                                  <a:pt x="1168400" y="4191"/>
                                </a:lnTo>
                                <a:lnTo>
                                  <a:pt x="1168400" y="6350"/>
                                </a:lnTo>
                                <a:lnTo>
                                  <a:pt x="1174750" y="6350"/>
                                </a:lnTo>
                                <a:lnTo>
                                  <a:pt x="11747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174750" y="0"/>
                                </a:moveTo>
                                <a:lnTo>
                                  <a:pt x="1168400" y="0"/>
                                </a:lnTo>
                                <a:lnTo>
                                  <a:pt x="1168400" y="2159"/>
                                </a:lnTo>
                                <a:lnTo>
                                  <a:pt x="1174750" y="2159"/>
                                </a:lnTo>
                                <a:lnTo>
                                  <a:pt x="11747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187450" y="4191"/>
                                </a:moveTo>
                                <a:lnTo>
                                  <a:pt x="1181100" y="4191"/>
                                </a:lnTo>
                                <a:lnTo>
                                  <a:pt x="1181100" y="6350"/>
                                </a:lnTo>
                                <a:lnTo>
                                  <a:pt x="1187450" y="6350"/>
                                </a:lnTo>
                                <a:lnTo>
                                  <a:pt x="11874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187450" y="0"/>
                                </a:moveTo>
                                <a:lnTo>
                                  <a:pt x="1181100" y="0"/>
                                </a:lnTo>
                                <a:lnTo>
                                  <a:pt x="1181100" y="2159"/>
                                </a:lnTo>
                                <a:lnTo>
                                  <a:pt x="1187450" y="2159"/>
                                </a:lnTo>
                                <a:lnTo>
                                  <a:pt x="11874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200150" y="4191"/>
                                </a:moveTo>
                                <a:lnTo>
                                  <a:pt x="1193800" y="4191"/>
                                </a:lnTo>
                                <a:lnTo>
                                  <a:pt x="1193800" y="6350"/>
                                </a:lnTo>
                                <a:lnTo>
                                  <a:pt x="1200150" y="6350"/>
                                </a:lnTo>
                                <a:lnTo>
                                  <a:pt x="12001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200150" y="0"/>
                                </a:moveTo>
                                <a:lnTo>
                                  <a:pt x="1193800" y="0"/>
                                </a:lnTo>
                                <a:lnTo>
                                  <a:pt x="1193800" y="2159"/>
                                </a:lnTo>
                                <a:lnTo>
                                  <a:pt x="1200150" y="2159"/>
                                </a:lnTo>
                                <a:lnTo>
                                  <a:pt x="12001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212850" y="4191"/>
                                </a:moveTo>
                                <a:lnTo>
                                  <a:pt x="1206500" y="4191"/>
                                </a:lnTo>
                                <a:lnTo>
                                  <a:pt x="1206500" y="6350"/>
                                </a:lnTo>
                                <a:lnTo>
                                  <a:pt x="1212850" y="6350"/>
                                </a:lnTo>
                                <a:lnTo>
                                  <a:pt x="12128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212850" y="0"/>
                                </a:moveTo>
                                <a:lnTo>
                                  <a:pt x="1206500" y="0"/>
                                </a:lnTo>
                                <a:lnTo>
                                  <a:pt x="1206500" y="2159"/>
                                </a:lnTo>
                                <a:lnTo>
                                  <a:pt x="1212850" y="2159"/>
                                </a:lnTo>
                                <a:lnTo>
                                  <a:pt x="12128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225550" y="4191"/>
                                </a:moveTo>
                                <a:lnTo>
                                  <a:pt x="1219200" y="4191"/>
                                </a:lnTo>
                                <a:lnTo>
                                  <a:pt x="1219200" y="6350"/>
                                </a:lnTo>
                                <a:lnTo>
                                  <a:pt x="1225550" y="6350"/>
                                </a:lnTo>
                                <a:lnTo>
                                  <a:pt x="12255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225550" y="0"/>
                                </a:moveTo>
                                <a:lnTo>
                                  <a:pt x="1219200" y="0"/>
                                </a:lnTo>
                                <a:lnTo>
                                  <a:pt x="1219200" y="2159"/>
                                </a:lnTo>
                                <a:lnTo>
                                  <a:pt x="1225550" y="2159"/>
                                </a:lnTo>
                                <a:lnTo>
                                  <a:pt x="12255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238250" y="4191"/>
                                </a:moveTo>
                                <a:lnTo>
                                  <a:pt x="1231900" y="4191"/>
                                </a:lnTo>
                                <a:lnTo>
                                  <a:pt x="1231900" y="6350"/>
                                </a:lnTo>
                                <a:lnTo>
                                  <a:pt x="1238250" y="6350"/>
                                </a:lnTo>
                                <a:lnTo>
                                  <a:pt x="12382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238250" y="0"/>
                                </a:moveTo>
                                <a:lnTo>
                                  <a:pt x="1231900" y="0"/>
                                </a:lnTo>
                                <a:lnTo>
                                  <a:pt x="1231900" y="2159"/>
                                </a:lnTo>
                                <a:lnTo>
                                  <a:pt x="1238250" y="2159"/>
                                </a:lnTo>
                                <a:lnTo>
                                  <a:pt x="12382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250950" y="4191"/>
                                </a:moveTo>
                                <a:lnTo>
                                  <a:pt x="1244600" y="4191"/>
                                </a:lnTo>
                                <a:lnTo>
                                  <a:pt x="1244600" y="6350"/>
                                </a:lnTo>
                                <a:lnTo>
                                  <a:pt x="1250950" y="6350"/>
                                </a:lnTo>
                                <a:lnTo>
                                  <a:pt x="12509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250950" y="0"/>
                                </a:moveTo>
                                <a:lnTo>
                                  <a:pt x="1244600" y="0"/>
                                </a:lnTo>
                                <a:lnTo>
                                  <a:pt x="1244600" y="2159"/>
                                </a:lnTo>
                                <a:lnTo>
                                  <a:pt x="1250950" y="2159"/>
                                </a:lnTo>
                                <a:lnTo>
                                  <a:pt x="12509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263650" y="4191"/>
                                </a:moveTo>
                                <a:lnTo>
                                  <a:pt x="1257300" y="4191"/>
                                </a:lnTo>
                                <a:lnTo>
                                  <a:pt x="1257300" y="6350"/>
                                </a:lnTo>
                                <a:lnTo>
                                  <a:pt x="1263650" y="6350"/>
                                </a:lnTo>
                                <a:lnTo>
                                  <a:pt x="12636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263650" y="0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2159"/>
                                </a:lnTo>
                                <a:lnTo>
                                  <a:pt x="1263650" y="2159"/>
                                </a:lnTo>
                                <a:lnTo>
                                  <a:pt x="12636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276350" y="4191"/>
                                </a:moveTo>
                                <a:lnTo>
                                  <a:pt x="1270000" y="4191"/>
                                </a:lnTo>
                                <a:lnTo>
                                  <a:pt x="1270000" y="6350"/>
                                </a:lnTo>
                                <a:lnTo>
                                  <a:pt x="1276350" y="6350"/>
                                </a:lnTo>
                                <a:lnTo>
                                  <a:pt x="12763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276350" y="0"/>
                                </a:moveTo>
                                <a:lnTo>
                                  <a:pt x="1270000" y="0"/>
                                </a:lnTo>
                                <a:lnTo>
                                  <a:pt x="1270000" y="2159"/>
                                </a:lnTo>
                                <a:lnTo>
                                  <a:pt x="1276350" y="2159"/>
                                </a:lnTo>
                                <a:lnTo>
                                  <a:pt x="12763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289050" y="4191"/>
                                </a:moveTo>
                                <a:lnTo>
                                  <a:pt x="1282700" y="4191"/>
                                </a:lnTo>
                                <a:lnTo>
                                  <a:pt x="1282700" y="6350"/>
                                </a:lnTo>
                                <a:lnTo>
                                  <a:pt x="1289050" y="6350"/>
                                </a:lnTo>
                                <a:lnTo>
                                  <a:pt x="12890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289050" y="0"/>
                                </a:moveTo>
                                <a:lnTo>
                                  <a:pt x="1282700" y="0"/>
                                </a:lnTo>
                                <a:lnTo>
                                  <a:pt x="1282700" y="2159"/>
                                </a:lnTo>
                                <a:lnTo>
                                  <a:pt x="1289050" y="2159"/>
                                </a:lnTo>
                                <a:lnTo>
                                  <a:pt x="12890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301750" y="4191"/>
                                </a:moveTo>
                                <a:lnTo>
                                  <a:pt x="1295400" y="4191"/>
                                </a:lnTo>
                                <a:lnTo>
                                  <a:pt x="1295400" y="6350"/>
                                </a:lnTo>
                                <a:lnTo>
                                  <a:pt x="1301750" y="6350"/>
                                </a:lnTo>
                                <a:lnTo>
                                  <a:pt x="13017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301750" y="0"/>
                                </a:moveTo>
                                <a:lnTo>
                                  <a:pt x="1295400" y="0"/>
                                </a:lnTo>
                                <a:lnTo>
                                  <a:pt x="1295400" y="2159"/>
                                </a:lnTo>
                                <a:lnTo>
                                  <a:pt x="1301750" y="2159"/>
                                </a:lnTo>
                                <a:lnTo>
                                  <a:pt x="13017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314450" y="4191"/>
                                </a:moveTo>
                                <a:lnTo>
                                  <a:pt x="1308100" y="4191"/>
                                </a:lnTo>
                                <a:lnTo>
                                  <a:pt x="1308100" y="6350"/>
                                </a:lnTo>
                                <a:lnTo>
                                  <a:pt x="1314450" y="6350"/>
                                </a:lnTo>
                                <a:lnTo>
                                  <a:pt x="13144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314450" y="0"/>
                                </a:moveTo>
                                <a:lnTo>
                                  <a:pt x="1308100" y="0"/>
                                </a:lnTo>
                                <a:lnTo>
                                  <a:pt x="1308100" y="2159"/>
                                </a:lnTo>
                                <a:lnTo>
                                  <a:pt x="1314450" y="2159"/>
                                </a:lnTo>
                                <a:lnTo>
                                  <a:pt x="13144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327150" y="4191"/>
                                </a:moveTo>
                                <a:lnTo>
                                  <a:pt x="1320800" y="4191"/>
                                </a:lnTo>
                                <a:lnTo>
                                  <a:pt x="1320800" y="6350"/>
                                </a:lnTo>
                                <a:lnTo>
                                  <a:pt x="1327150" y="6350"/>
                                </a:lnTo>
                                <a:lnTo>
                                  <a:pt x="13271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327150" y="0"/>
                                </a:moveTo>
                                <a:lnTo>
                                  <a:pt x="1320800" y="0"/>
                                </a:lnTo>
                                <a:lnTo>
                                  <a:pt x="1320800" y="2159"/>
                                </a:lnTo>
                                <a:lnTo>
                                  <a:pt x="1327150" y="2159"/>
                                </a:lnTo>
                                <a:lnTo>
                                  <a:pt x="13271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339850" y="4191"/>
                                </a:moveTo>
                                <a:lnTo>
                                  <a:pt x="1333500" y="4191"/>
                                </a:lnTo>
                                <a:lnTo>
                                  <a:pt x="1333500" y="6350"/>
                                </a:lnTo>
                                <a:lnTo>
                                  <a:pt x="1339850" y="6350"/>
                                </a:lnTo>
                                <a:lnTo>
                                  <a:pt x="13398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33985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2159"/>
                                </a:lnTo>
                                <a:lnTo>
                                  <a:pt x="1339850" y="2159"/>
                                </a:lnTo>
                                <a:lnTo>
                                  <a:pt x="13398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352550" y="4191"/>
                                </a:moveTo>
                                <a:lnTo>
                                  <a:pt x="1346200" y="4191"/>
                                </a:lnTo>
                                <a:lnTo>
                                  <a:pt x="1346200" y="6350"/>
                                </a:lnTo>
                                <a:lnTo>
                                  <a:pt x="1352550" y="6350"/>
                                </a:lnTo>
                                <a:lnTo>
                                  <a:pt x="13525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352550" y="0"/>
                                </a:moveTo>
                                <a:lnTo>
                                  <a:pt x="1346200" y="0"/>
                                </a:lnTo>
                                <a:lnTo>
                                  <a:pt x="1346200" y="2159"/>
                                </a:lnTo>
                                <a:lnTo>
                                  <a:pt x="1352550" y="2159"/>
                                </a:lnTo>
                                <a:lnTo>
                                  <a:pt x="13525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365250" y="4191"/>
                                </a:moveTo>
                                <a:lnTo>
                                  <a:pt x="1358900" y="4191"/>
                                </a:lnTo>
                                <a:lnTo>
                                  <a:pt x="1358900" y="6350"/>
                                </a:lnTo>
                                <a:lnTo>
                                  <a:pt x="1365250" y="6350"/>
                                </a:lnTo>
                                <a:lnTo>
                                  <a:pt x="13652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365250" y="0"/>
                                </a:moveTo>
                                <a:lnTo>
                                  <a:pt x="1358900" y="0"/>
                                </a:lnTo>
                                <a:lnTo>
                                  <a:pt x="1358900" y="2159"/>
                                </a:lnTo>
                                <a:lnTo>
                                  <a:pt x="1365250" y="2159"/>
                                </a:lnTo>
                                <a:lnTo>
                                  <a:pt x="13652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377950" y="4191"/>
                                </a:moveTo>
                                <a:lnTo>
                                  <a:pt x="1371600" y="4191"/>
                                </a:lnTo>
                                <a:lnTo>
                                  <a:pt x="1371600" y="6350"/>
                                </a:lnTo>
                                <a:lnTo>
                                  <a:pt x="1377950" y="6350"/>
                                </a:lnTo>
                                <a:lnTo>
                                  <a:pt x="13779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377950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2159"/>
                                </a:lnTo>
                                <a:lnTo>
                                  <a:pt x="1377950" y="2159"/>
                                </a:lnTo>
                                <a:lnTo>
                                  <a:pt x="13779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390650" y="4191"/>
                                </a:moveTo>
                                <a:lnTo>
                                  <a:pt x="1384300" y="4191"/>
                                </a:lnTo>
                                <a:lnTo>
                                  <a:pt x="1384300" y="6350"/>
                                </a:lnTo>
                                <a:lnTo>
                                  <a:pt x="1390650" y="6350"/>
                                </a:lnTo>
                                <a:lnTo>
                                  <a:pt x="13906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390650" y="0"/>
                                </a:moveTo>
                                <a:lnTo>
                                  <a:pt x="1384300" y="0"/>
                                </a:lnTo>
                                <a:lnTo>
                                  <a:pt x="1384300" y="2159"/>
                                </a:lnTo>
                                <a:lnTo>
                                  <a:pt x="1390650" y="2159"/>
                                </a:lnTo>
                                <a:lnTo>
                                  <a:pt x="13906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403350" y="4191"/>
                                </a:moveTo>
                                <a:lnTo>
                                  <a:pt x="1397000" y="4191"/>
                                </a:lnTo>
                                <a:lnTo>
                                  <a:pt x="1397000" y="6350"/>
                                </a:lnTo>
                                <a:lnTo>
                                  <a:pt x="1403350" y="6350"/>
                                </a:lnTo>
                                <a:lnTo>
                                  <a:pt x="14033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403350" y="0"/>
                                </a:moveTo>
                                <a:lnTo>
                                  <a:pt x="1397000" y="0"/>
                                </a:lnTo>
                                <a:lnTo>
                                  <a:pt x="1397000" y="2159"/>
                                </a:lnTo>
                                <a:lnTo>
                                  <a:pt x="1403350" y="2159"/>
                                </a:lnTo>
                                <a:lnTo>
                                  <a:pt x="14033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416050" y="4191"/>
                                </a:moveTo>
                                <a:lnTo>
                                  <a:pt x="1409700" y="4191"/>
                                </a:lnTo>
                                <a:lnTo>
                                  <a:pt x="1409700" y="6350"/>
                                </a:lnTo>
                                <a:lnTo>
                                  <a:pt x="1416050" y="6350"/>
                                </a:lnTo>
                                <a:lnTo>
                                  <a:pt x="14160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41605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2159"/>
                                </a:lnTo>
                                <a:lnTo>
                                  <a:pt x="1416050" y="2159"/>
                                </a:lnTo>
                                <a:lnTo>
                                  <a:pt x="14160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428750" y="4191"/>
                                </a:moveTo>
                                <a:lnTo>
                                  <a:pt x="1422400" y="4191"/>
                                </a:lnTo>
                                <a:lnTo>
                                  <a:pt x="1422400" y="6350"/>
                                </a:lnTo>
                                <a:lnTo>
                                  <a:pt x="1428750" y="6350"/>
                                </a:lnTo>
                                <a:lnTo>
                                  <a:pt x="14287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428750" y="0"/>
                                </a:moveTo>
                                <a:lnTo>
                                  <a:pt x="1422400" y="0"/>
                                </a:lnTo>
                                <a:lnTo>
                                  <a:pt x="1422400" y="2159"/>
                                </a:lnTo>
                                <a:lnTo>
                                  <a:pt x="1428750" y="2159"/>
                                </a:lnTo>
                                <a:lnTo>
                                  <a:pt x="14287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441450" y="4191"/>
                                </a:moveTo>
                                <a:lnTo>
                                  <a:pt x="1435100" y="4191"/>
                                </a:lnTo>
                                <a:lnTo>
                                  <a:pt x="1435100" y="6350"/>
                                </a:lnTo>
                                <a:lnTo>
                                  <a:pt x="1441450" y="6350"/>
                                </a:lnTo>
                                <a:lnTo>
                                  <a:pt x="14414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441450" y="0"/>
                                </a:moveTo>
                                <a:lnTo>
                                  <a:pt x="1435100" y="0"/>
                                </a:lnTo>
                                <a:lnTo>
                                  <a:pt x="1435100" y="2159"/>
                                </a:lnTo>
                                <a:lnTo>
                                  <a:pt x="1441450" y="2159"/>
                                </a:lnTo>
                                <a:lnTo>
                                  <a:pt x="14414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454150" y="4191"/>
                                </a:moveTo>
                                <a:lnTo>
                                  <a:pt x="1447800" y="4191"/>
                                </a:lnTo>
                                <a:lnTo>
                                  <a:pt x="1447800" y="6350"/>
                                </a:lnTo>
                                <a:lnTo>
                                  <a:pt x="1454150" y="6350"/>
                                </a:lnTo>
                                <a:lnTo>
                                  <a:pt x="14541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454150" y="0"/>
                                </a:moveTo>
                                <a:lnTo>
                                  <a:pt x="1447800" y="0"/>
                                </a:lnTo>
                                <a:lnTo>
                                  <a:pt x="1447800" y="2159"/>
                                </a:lnTo>
                                <a:lnTo>
                                  <a:pt x="1454150" y="2159"/>
                                </a:lnTo>
                                <a:lnTo>
                                  <a:pt x="14541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466850" y="4191"/>
                                </a:moveTo>
                                <a:lnTo>
                                  <a:pt x="1460500" y="4191"/>
                                </a:lnTo>
                                <a:lnTo>
                                  <a:pt x="1460500" y="6350"/>
                                </a:lnTo>
                                <a:lnTo>
                                  <a:pt x="1466850" y="6350"/>
                                </a:lnTo>
                                <a:lnTo>
                                  <a:pt x="14668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466850" y="0"/>
                                </a:moveTo>
                                <a:lnTo>
                                  <a:pt x="1460500" y="0"/>
                                </a:lnTo>
                                <a:lnTo>
                                  <a:pt x="1460500" y="2159"/>
                                </a:lnTo>
                                <a:lnTo>
                                  <a:pt x="1466850" y="2159"/>
                                </a:lnTo>
                                <a:lnTo>
                                  <a:pt x="14668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479550" y="4191"/>
                                </a:moveTo>
                                <a:lnTo>
                                  <a:pt x="1473200" y="4191"/>
                                </a:lnTo>
                                <a:lnTo>
                                  <a:pt x="1473200" y="6350"/>
                                </a:lnTo>
                                <a:lnTo>
                                  <a:pt x="1479550" y="6350"/>
                                </a:lnTo>
                                <a:lnTo>
                                  <a:pt x="14795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479550" y="0"/>
                                </a:moveTo>
                                <a:lnTo>
                                  <a:pt x="1473200" y="0"/>
                                </a:lnTo>
                                <a:lnTo>
                                  <a:pt x="1473200" y="2159"/>
                                </a:lnTo>
                                <a:lnTo>
                                  <a:pt x="1479550" y="2159"/>
                                </a:lnTo>
                                <a:lnTo>
                                  <a:pt x="14795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492250" y="4191"/>
                                </a:moveTo>
                                <a:lnTo>
                                  <a:pt x="1485900" y="4191"/>
                                </a:lnTo>
                                <a:lnTo>
                                  <a:pt x="1485900" y="6350"/>
                                </a:lnTo>
                                <a:lnTo>
                                  <a:pt x="1492250" y="6350"/>
                                </a:lnTo>
                                <a:lnTo>
                                  <a:pt x="14922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492250" y="0"/>
                                </a:moveTo>
                                <a:lnTo>
                                  <a:pt x="1485900" y="0"/>
                                </a:lnTo>
                                <a:lnTo>
                                  <a:pt x="1485900" y="2159"/>
                                </a:lnTo>
                                <a:lnTo>
                                  <a:pt x="1492250" y="2159"/>
                                </a:lnTo>
                                <a:lnTo>
                                  <a:pt x="14922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504950" y="4191"/>
                                </a:moveTo>
                                <a:lnTo>
                                  <a:pt x="1498600" y="4191"/>
                                </a:lnTo>
                                <a:lnTo>
                                  <a:pt x="1498600" y="6350"/>
                                </a:lnTo>
                                <a:lnTo>
                                  <a:pt x="1504950" y="6350"/>
                                </a:lnTo>
                                <a:lnTo>
                                  <a:pt x="15049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504950" y="0"/>
                                </a:moveTo>
                                <a:lnTo>
                                  <a:pt x="1498600" y="0"/>
                                </a:lnTo>
                                <a:lnTo>
                                  <a:pt x="1498600" y="2159"/>
                                </a:lnTo>
                                <a:lnTo>
                                  <a:pt x="1504950" y="2159"/>
                                </a:lnTo>
                                <a:lnTo>
                                  <a:pt x="15049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517650" y="4191"/>
                                </a:moveTo>
                                <a:lnTo>
                                  <a:pt x="1511300" y="4191"/>
                                </a:lnTo>
                                <a:lnTo>
                                  <a:pt x="1511300" y="6350"/>
                                </a:lnTo>
                                <a:lnTo>
                                  <a:pt x="1517650" y="6350"/>
                                </a:lnTo>
                                <a:lnTo>
                                  <a:pt x="15176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517650" y="0"/>
                                </a:moveTo>
                                <a:lnTo>
                                  <a:pt x="1511300" y="0"/>
                                </a:lnTo>
                                <a:lnTo>
                                  <a:pt x="1511300" y="2159"/>
                                </a:lnTo>
                                <a:lnTo>
                                  <a:pt x="1517650" y="2159"/>
                                </a:lnTo>
                                <a:lnTo>
                                  <a:pt x="15176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530350" y="4191"/>
                                </a:moveTo>
                                <a:lnTo>
                                  <a:pt x="1524000" y="4191"/>
                                </a:lnTo>
                                <a:lnTo>
                                  <a:pt x="1524000" y="6350"/>
                                </a:lnTo>
                                <a:lnTo>
                                  <a:pt x="1530350" y="6350"/>
                                </a:lnTo>
                                <a:lnTo>
                                  <a:pt x="15303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530350" y="0"/>
                                </a:moveTo>
                                <a:lnTo>
                                  <a:pt x="1524000" y="0"/>
                                </a:lnTo>
                                <a:lnTo>
                                  <a:pt x="1524000" y="2159"/>
                                </a:lnTo>
                                <a:lnTo>
                                  <a:pt x="1530350" y="2159"/>
                                </a:lnTo>
                                <a:lnTo>
                                  <a:pt x="15303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543050" y="4191"/>
                                </a:moveTo>
                                <a:lnTo>
                                  <a:pt x="1536700" y="4191"/>
                                </a:lnTo>
                                <a:lnTo>
                                  <a:pt x="1536700" y="6350"/>
                                </a:lnTo>
                                <a:lnTo>
                                  <a:pt x="1543050" y="6350"/>
                                </a:lnTo>
                                <a:lnTo>
                                  <a:pt x="15430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543050" y="0"/>
                                </a:moveTo>
                                <a:lnTo>
                                  <a:pt x="1536700" y="0"/>
                                </a:lnTo>
                                <a:lnTo>
                                  <a:pt x="1536700" y="2159"/>
                                </a:lnTo>
                                <a:lnTo>
                                  <a:pt x="1543050" y="2159"/>
                                </a:lnTo>
                                <a:lnTo>
                                  <a:pt x="15430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555750" y="4191"/>
                                </a:moveTo>
                                <a:lnTo>
                                  <a:pt x="1549400" y="4191"/>
                                </a:lnTo>
                                <a:lnTo>
                                  <a:pt x="1549400" y="6350"/>
                                </a:lnTo>
                                <a:lnTo>
                                  <a:pt x="1555750" y="6350"/>
                                </a:lnTo>
                                <a:lnTo>
                                  <a:pt x="15557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555750" y="0"/>
                                </a:moveTo>
                                <a:lnTo>
                                  <a:pt x="1549400" y="0"/>
                                </a:lnTo>
                                <a:lnTo>
                                  <a:pt x="1549400" y="2159"/>
                                </a:lnTo>
                                <a:lnTo>
                                  <a:pt x="1555750" y="2159"/>
                                </a:lnTo>
                                <a:lnTo>
                                  <a:pt x="15557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568450" y="4191"/>
                                </a:moveTo>
                                <a:lnTo>
                                  <a:pt x="1562100" y="4191"/>
                                </a:lnTo>
                                <a:lnTo>
                                  <a:pt x="1562100" y="6350"/>
                                </a:lnTo>
                                <a:lnTo>
                                  <a:pt x="1568450" y="6350"/>
                                </a:lnTo>
                                <a:lnTo>
                                  <a:pt x="15684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568450" y="0"/>
                                </a:moveTo>
                                <a:lnTo>
                                  <a:pt x="1562100" y="0"/>
                                </a:lnTo>
                                <a:lnTo>
                                  <a:pt x="1562100" y="2159"/>
                                </a:lnTo>
                                <a:lnTo>
                                  <a:pt x="1568450" y="2159"/>
                                </a:lnTo>
                                <a:lnTo>
                                  <a:pt x="15684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581150" y="4191"/>
                                </a:moveTo>
                                <a:lnTo>
                                  <a:pt x="1574800" y="4191"/>
                                </a:lnTo>
                                <a:lnTo>
                                  <a:pt x="1574800" y="6350"/>
                                </a:lnTo>
                                <a:lnTo>
                                  <a:pt x="1581150" y="6350"/>
                                </a:lnTo>
                                <a:lnTo>
                                  <a:pt x="15811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581150" y="0"/>
                                </a:moveTo>
                                <a:lnTo>
                                  <a:pt x="1574800" y="0"/>
                                </a:lnTo>
                                <a:lnTo>
                                  <a:pt x="1574800" y="2159"/>
                                </a:lnTo>
                                <a:lnTo>
                                  <a:pt x="1581150" y="2159"/>
                                </a:lnTo>
                                <a:lnTo>
                                  <a:pt x="15811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593850" y="4191"/>
                                </a:moveTo>
                                <a:lnTo>
                                  <a:pt x="1587500" y="4191"/>
                                </a:lnTo>
                                <a:lnTo>
                                  <a:pt x="1587500" y="6350"/>
                                </a:lnTo>
                                <a:lnTo>
                                  <a:pt x="1593850" y="6350"/>
                                </a:lnTo>
                                <a:lnTo>
                                  <a:pt x="15938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593850" y="0"/>
                                </a:moveTo>
                                <a:lnTo>
                                  <a:pt x="1587500" y="0"/>
                                </a:lnTo>
                                <a:lnTo>
                                  <a:pt x="1587500" y="2159"/>
                                </a:lnTo>
                                <a:lnTo>
                                  <a:pt x="1593850" y="2159"/>
                                </a:lnTo>
                                <a:lnTo>
                                  <a:pt x="15938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606550" y="4191"/>
                                </a:moveTo>
                                <a:lnTo>
                                  <a:pt x="1600200" y="4191"/>
                                </a:lnTo>
                                <a:lnTo>
                                  <a:pt x="1600200" y="6350"/>
                                </a:lnTo>
                                <a:lnTo>
                                  <a:pt x="1606550" y="6350"/>
                                </a:lnTo>
                                <a:lnTo>
                                  <a:pt x="16065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60655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2159"/>
                                </a:lnTo>
                                <a:lnTo>
                                  <a:pt x="1606550" y="2159"/>
                                </a:lnTo>
                                <a:lnTo>
                                  <a:pt x="16065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619250" y="4191"/>
                                </a:moveTo>
                                <a:lnTo>
                                  <a:pt x="1612900" y="4191"/>
                                </a:lnTo>
                                <a:lnTo>
                                  <a:pt x="1612900" y="6350"/>
                                </a:lnTo>
                                <a:lnTo>
                                  <a:pt x="1619250" y="6350"/>
                                </a:lnTo>
                                <a:lnTo>
                                  <a:pt x="16192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619250" y="0"/>
                                </a:moveTo>
                                <a:lnTo>
                                  <a:pt x="1612900" y="0"/>
                                </a:lnTo>
                                <a:lnTo>
                                  <a:pt x="1612900" y="2159"/>
                                </a:lnTo>
                                <a:lnTo>
                                  <a:pt x="1619250" y="2159"/>
                                </a:lnTo>
                                <a:lnTo>
                                  <a:pt x="16192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631950" y="4191"/>
                                </a:moveTo>
                                <a:lnTo>
                                  <a:pt x="1625600" y="4191"/>
                                </a:lnTo>
                                <a:lnTo>
                                  <a:pt x="1625600" y="6350"/>
                                </a:lnTo>
                                <a:lnTo>
                                  <a:pt x="1631950" y="6350"/>
                                </a:lnTo>
                                <a:lnTo>
                                  <a:pt x="16319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631950" y="0"/>
                                </a:moveTo>
                                <a:lnTo>
                                  <a:pt x="1625600" y="0"/>
                                </a:lnTo>
                                <a:lnTo>
                                  <a:pt x="1625600" y="2159"/>
                                </a:lnTo>
                                <a:lnTo>
                                  <a:pt x="1631950" y="2159"/>
                                </a:lnTo>
                                <a:lnTo>
                                  <a:pt x="16319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644650" y="4191"/>
                                </a:moveTo>
                                <a:lnTo>
                                  <a:pt x="1638300" y="4191"/>
                                </a:lnTo>
                                <a:lnTo>
                                  <a:pt x="1638300" y="6350"/>
                                </a:lnTo>
                                <a:lnTo>
                                  <a:pt x="1644650" y="6350"/>
                                </a:lnTo>
                                <a:lnTo>
                                  <a:pt x="16446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644650" y="0"/>
                                </a:moveTo>
                                <a:lnTo>
                                  <a:pt x="1638300" y="0"/>
                                </a:lnTo>
                                <a:lnTo>
                                  <a:pt x="1638300" y="2159"/>
                                </a:lnTo>
                                <a:lnTo>
                                  <a:pt x="1644650" y="2159"/>
                                </a:lnTo>
                                <a:lnTo>
                                  <a:pt x="16446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657350" y="4191"/>
                                </a:moveTo>
                                <a:lnTo>
                                  <a:pt x="1651000" y="4191"/>
                                </a:lnTo>
                                <a:lnTo>
                                  <a:pt x="1651000" y="6350"/>
                                </a:lnTo>
                                <a:lnTo>
                                  <a:pt x="1657350" y="6350"/>
                                </a:lnTo>
                                <a:lnTo>
                                  <a:pt x="16573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657350" y="0"/>
                                </a:moveTo>
                                <a:lnTo>
                                  <a:pt x="1651000" y="0"/>
                                </a:lnTo>
                                <a:lnTo>
                                  <a:pt x="1651000" y="2159"/>
                                </a:lnTo>
                                <a:lnTo>
                                  <a:pt x="1657350" y="2159"/>
                                </a:lnTo>
                                <a:lnTo>
                                  <a:pt x="16573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670050" y="4191"/>
                                </a:moveTo>
                                <a:lnTo>
                                  <a:pt x="1663700" y="4191"/>
                                </a:lnTo>
                                <a:lnTo>
                                  <a:pt x="1663700" y="6350"/>
                                </a:lnTo>
                                <a:lnTo>
                                  <a:pt x="1670050" y="6350"/>
                                </a:lnTo>
                                <a:lnTo>
                                  <a:pt x="16700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670050" y="0"/>
                                </a:moveTo>
                                <a:lnTo>
                                  <a:pt x="1663700" y="0"/>
                                </a:lnTo>
                                <a:lnTo>
                                  <a:pt x="1663700" y="2159"/>
                                </a:lnTo>
                                <a:lnTo>
                                  <a:pt x="1670050" y="2159"/>
                                </a:lnTo>
                                <a:lnTo>
                                  <a:pt x="16700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682750" y="4191"/>
                                </a:moveTo>
                                <a:lnTo>
                                  <a:pt x="1676400" y="4191"/>
                                </a:lnTo>
                                <a:lnTo>
                                  <a:pt x="1676400" y="6350"/>
                                </a:lnTo>
                                <a:lnTo>
                                  <a:pt x="1682750" y="6350"/>
                                </a:lnTo>
                                <a:lnTo>
                                  <a:pt x="16827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682750" y="0"/>
                                </a:moveTo>
                                <a:lnTo>
                                  <a:pt x="1676400" y="0"/>
                                </a:lnTo>
                                <a:lnTo>
                                  <a:pt x="1676400" y="2159"/>
                                </a:lnTo>
                                <a:lnTo>
                                  <a:pt x="1682750" y="2159"/>
                                </a:lnTo>
                                <a:lnTo>
                                  <a:pt x="16827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695450" y="4191"/>
                                </a:moveTo>
                                <a:lnTo>
                                  <a:pt x="1689100" y="4191"/>
                                </a:lnTo>
                                <a:lnTo>
                                  <a:pt x="1689100" y="6350"/>
                                </a:lnTo>
                                <a:lnTo>
                                  <a:pt x="1695450" y="6350"/>
                                </a:lnTo>
                                <a:lnTo>
                                  <a:pt x="16954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695450" y="0"/>
                                </a:moveTo>
                                <a:lnTo>
                                  <a:pt x="1689100" y="0"/>
                                </a:lnTo>
                                <a:lnTo>
                                  <a:pt x="1689100" y="2159"/>
                                </a:lnTo>
                                <a:lnTo>
                                  <a:pt x="1695450" y="2159"/>
                                </a:lnTo>
                                <a:lnTo>
                                  <a:pt x="16954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708150" y="4191"/>
                                </a:moveTo>
                                <a:lnTo>
                                  <a:pt x="1701800" y="4191"/>
                                </a:lnTo>
                                <a:lnTo>
                                  <a:pt x="1701800" y="6350"/>
                                </a:lnTo>
                                <a:lnTo>
                                  <a:pt x="1708150" y="6350"/>
                                </a:lnTo>
                                <a:lnTo>
                                  <a:pt x="17081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708150" y="0"/>
                                </a:moveTo>
                                <a:lnTo>
                                  <a:pt x="1701800" y="0"/>
                                </a:lnTo>
                                <a:lnTo>
                                  <a:pt x="1701800" y="2159"/>
                                </a:lnTo>
                                <a:lnTo>
                                  <a:pt x="1708150" y="2159"/>
                                </a:lnTo>
                                <a:lnTo>
                                  <a:pt x="17081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720850" y="4191"/>
                                </a:moveTo>
                                <a:lnTo>
                                  <a:pt x="1714500" y="4191"/>
                                </a:lnTo>
                                <a:lnTo>
                                  <a:pt x="1714500" y="6350"/>
                                </a:lnTo>
                                <a:lnTo>
                                  <a:pt x="1720850" y="6350"/>
                                </a:lnTo>
                                <a:lnTo>
                                  <a:pt x="17208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720850" y="0"/>
                                </a:moveTo>
                                <a:lnTo>
                                  <a:pt x="1714500" y="0"/>
                                </a:lnTo>
                                <a:lnTo>
                                  <a:pt x="1714500" y="2159"/>
                                </a:lnTo>
                                <a:lnTo>
                                  <a:pt x="1720850" y="2159"/>
                                </a:lnTo>
                                <a:lnTo>
                                  <a:pt x="17208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733550" y="4191"/>
                                </a:moveTo>
                                <a:lnTo>
                                  <a:pt x="1727200" y="4191"/>
                                </a:lnTo>
                                <a:lnTo>
                                  <a:pt x="1727200" y="6350"/>
                                </a:lnTo>
                                <a:lnTo>
                                  <a:pt x="1733550" y="6350"/>
                                </a:lnTo>
                                <a:lnTo>
                                  <a:pt x="17335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733550" y="0"/>
                                </a:moveTo>
                                <a:lnTo>
                                  <a:pt x="1727200" y="0"/>
                                </a:lnTo>
                                <a:lnTo>
                                  <a:pt x="1727200" y="2159"/>
                                </a:lnTo>
                                <a:lnTo>
                                  <a:pt x="1733550" y="2159"/>
                                </a:lnTo>
                                <a:lnTo>
                                  <a:pt x="17335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746250" y="4191"/>
                                </a:moveTo>
                                <a:lnTo>
                                  <a:pt x="1739900" y="4191"/>
                                </a:lnTo>
                                <a:lnTo>
                                  <a:pt x="1739900" y="6350"/>
                                </a:lnTo>
                                <a:lnTo>
                                  <a:pt x="1746250" y="6350"/>
                                </a:lnTo>
                                <a:lnTo>
                                  <a:pt x="17462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746250" y="0"/>
                                </a:moveTo>
                                <a:lnTo>
                                  <a:pt x="1739900" y="0"/>
                                </a:lnTo>
                                <a:lnTo>
                                  <a:pt x="1739900" y="2159"/>
                                </a:lnTo>
                                <a:lnTo>
                                  <a:pt x="1746250" y="2159"/>
                                </a:lnTo>
                                <a:lnTo>
                                  <a:pt x="17462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758950" y="4191"/>
                                </a:moveTo>
                                <a:lnTo>
                                  <a:pt x="1752600" y="4191"/>
                                </a:lnTo>
                                <a:lnTo>
                                  <a:pt x="1752600" y="6350"/>
                                </a:lnTo>
                                <a:lnTo>
                                  <a:pt x="1758950" y="6350"/>
                                </a:lnTo>
                                <a:lnTo>
                                  <a:pt x="17589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758950" y="0"/>
                                </a:moveTo>
                                <a:lnTo>
                                  <a:pt x="1752600" y="0"/>
                                </a:lnTo>
                                <a:lnTo>
                                  <a:pt x="1752600" y="2159"/>
                                </a:lnTo>
                                <a:lnTo>
                                  <a:pt x="1758950" y="2159"/>
                                </a:lnTo>
                                <a:lnTo>
                                  <a:pt x="17589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771650" y="4191"/>
                                </a:moveTo>
                                <a:lnTo>
                                  <a:pt x="1765300" y="4191"/>
                                </a:lnTo>
                                <a:lnTo>
                                  <a:pt x="1765300" y="6350"/>
                                </a:lnTo>
                                <a:lnTo>
                                  <a:pt x="1771650" y="6350"/>
                                </a:lnTo>
                                <a:lnTo>
                                  <a:pt x="17716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771650" y="0"/>
                                </a:moveTo>
                                <a:lnTo>
                                  <a:pt x="1765300" y="0"/>
                                </a:lnTo>
                                <a:lnTo>
                                  <a:pt x="1765300" y="2159"/>
                                </a:lnTo>
                                <a:lnTo>
                                  <a:pt x="1771650" y="2159"/>
                                </a:lnTo>
                                <a:lnTo>
                                  <a:pt x="17716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784350" y="4191"/>
                                </a:moveTo>
                                <a:lnTo>
                                  <a:pt x="1778000" y="4191"/>
                                </a:lnTo>
                                <a:lnTo>
                                  <a:pt x="1778000" y="6350"/>
                                </a:lnTo>
                                <a:lnTo>
                                  <a:pt x="1784350" y="6350"/>
                                </a:lnTo>
                                <a:lnTo>
                                  <a:pt x="17843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784350" y="0"/>
                                </a:moveTo>
                                <a:lnTo>
                                  <a:pt x="1778000" y="0"/>
                                </a:lnTo>
                                <a:lnTo>
                                  <a:pt x="1778000" y="2159"/>
                                </a:lnTo>
                                <a:lnTo>
                                  <a:pt x="1784350" y="2159"/>
                                </a:lnTo>
                                <a:lnTo>
                                  <a:pt x="17843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797050" y="4191"/>
                                </a:moveTo>
                                <a:lnTo>
                                  <a:pt x="1790700" y="4191"/>
                                </a:lnTo>
                                <a:lnTo>
                                  <a:pt x="1790700" y="6350"/>
                                </a:lnTo>
                                <a:lnTo>
                                  <a:pt x="1797050" y="6350"/>
                                </a:lnTo>
                                <a:lnTo>
                                  <a:pt x="17970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797050" y="0"/>
                                </a:moveTo>
                                <a:lnTo>
                                  <a:pt x="1790700" y="0"/>
                                </a:lnTo>
                                <a:lnTo>
                                  <a:pt x="1790700" y="2159"/>
                                </a:lnTo>
                                <a:lnTo>
                                  <a:pt x="1797050" y="2159"/>
                                </a:lnTo>
                                <a:lnTo>
                                  <a:pt x="17970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809750" y="4191"/>
                                </a:moveTo>
                                <a:lnTo>
                                  <a:pt x="1803400" y="4191"/>
                                </a:lnTo>
                                <a:lnTo>
                                  <a:pt x="1803400" y="6350"/>
                                </a:lnTo>
                                <a:lnTo>
                                  <a:pt x="1809750" y="6350"/>
                                </a:lnTo>
                                <a:lnTo>
                                  <a:pt x="18097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809750" y="0"/>
                                </a:moveTo>
                                <a:lnTo>
                                  <a:pt x="1803400" y="0"/>
                                </a:lnTo>
                                <a:lnTo>
                                  <a:pt x="1803400" y="2159"/>
                                </a:lnTo>
                                <a:lnTo>
                                  <a:pt x="1809750" y="2159"/>
                                </a:lnTo>
                                <a:lnTo>
                                  <a:pt x="18097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822450" y="4191"/>
                                </a:moveTo>
                                <a:lnTo>
                                  <a:pt x="1816100" y="4191"/>
                                </a:lnTo>
                                <a:lnTo>
                                  <a:pt x="1816100" y="6350"/>
                                </a:lnTo>
                                <a:lnTo>
                                  <a:pt x="1822450" y="6350"/>
                                </a:lnTo>
                                <a:lnTo>
                                  <a:pt x="18224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822450" y="0"/>
                                </a:moveTo>
                                <a:lnTo>
                                  <a:pt x="1816100" y="0"/>
                                </a:lnTo>
                                <a:lnTo>
                                  <a:pt x="1816100" y="2159"/>
                                </a:lnTo>
                                <a:lnTo>
                                  <a:pt x="1822450" y="2159"/>
                                </a:lnTo>
                                <a:lnTo>
                                  <a:pt x="18224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835150" y="4191"/>
                                </a:moveTo>
                                <a:lnTo>
                                  <a:pt x="1828800" y="4191"/>
                                </a:lnTo>
                                <a:lnTo>
                                  <a:pt x="1828800" y="6350"/>
                                </a:lnTo>
                                <a:lnTo>
                                  <a:pt x="1835150" y="6350"/>
                                </a:lnTo>
                                <a:lnTo>
                                  <a:pt x="18351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835150" y="0"/>
                                </a:moveTo>
                                <a:lnTo>
                                  <a:pt x="1828800" y="0"/>
                                </a:lnTo>
                                <a:lnTo>
                                  <a:pt x="1828800" y="2159"/>
                                </a:lnTo>
                                <a:lnTo>
                                  <a:pt x="1835150" y="2159"/>
                                </a:lnTo>
                                <a:lnTo>
                                  <a:pt x="18351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847850" y="4191"/>
                                </a:moveTo>
                                <a:lnTo>
                                  <a:pt x="1841500" y="4191"/>
                                </a:lnTo>
                                <a:lnTo>
                                  <a:pt x="1841500" y="6350"/>
                                </a:lnTo>
                                <a:lnTo>
                                  <a:pt x="1847850" y="6350"/>
                                </a:lnTo>
                                <a:lnTo>
                                  <a:pt x="18478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847850" y="0"/>
                                </a:moveTo>
                                <a:lnTo>
                                  <a:pt x="1841500" y="0"/>
                                </a:lnTo>
                                <a:lnTo>
                                  <a:pt x="1841500" y="2159"/>
                                </a:lnTo>
                                <a:lnTo>
                                  <a:pt x="1847850" y="2159"/>
                                </a:lnTo>
                                <a:lnTo>
                                  <a:pt x="18478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860550" y="4191"/>
                                </a:moveTo>
                                <a:lnTo>
                                  <a:pt x="1854200" y="4191"/>
                                </a:lnTo>
                                <a:lnTo>
                                  <a:pt x="1854200" y="6350"/>
                                </a:lnTo>
                                <a:lnTo>
                                  <a:pt x="1860550" y="6350"/>
                                </a:lnTo>
                                <a:lnTo>
                                  <a:pt x="18605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860550" y="0"/>
                                </a:moveTo>
                                <a:lnTo>
                                  <a:pt x="1854200" y="0"/>
                                </a:lnTo>
                                <a:lnTo>
                                  <a:pt x="1854200" y="2159"/>
                                </a:lnTo>
                                <a:lnTo>
                                  <a:pt x="1860550" y="2159"/>
                                </a:lnTo>
                                <a:lnTo>
                                  <a:pt x="18605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873250" y="4191"/>
                                </a:moveTo>
                                <a:lnTo>
                                  <a:pt x="1866900" y="4191"/>
                                </a:lnTo>
                                <a:lnTo>
                                  <a:pt x="1866900" y="6350"/>
                                </a:lnTo>
                                <a:lnTo>
                                  <a:pt x="1873250" y="6350"/>
                                </a:lnTo>
                                <a:lnTo>
                                  <a:pt x="18732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873250" y="0"/>
                                </a:moveTo>
                                <a:lnTo>
                                  <a:pt x="1866900" y="0"/>
                                </a:lnTo>
                                <a:lnTo>
                                  <a:pt x="1866900" y="2159"/>
                                </a:lnTo>
                                <a:lnTo>
                                  <a:pt x="1873250" y="2159"/>
                                </a:lnTo>
                                <a:lnTo>
                                  <a:pt x="18732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885950" y="4191"/>
                                </a:moveTo>
                                <a:lnTo>
                                  <a:pt x="1879600" y="4191"/>
                                </a:lnTo>
                                <a:lnTo>
                                  <a:pt x="1879600" y="6350"/>
                                </a:lnTo>
                                <a:lnTo>
                                  <a:pt x="1885950" y="6350"/>
                                </a:lnTo>
                                <a:lnTo>
                                  <a:pt x="1885950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885950" y="0"/>
                                </a:moveTo>
                                <a:lnTo>
                                  <a:pt x="1879600" y="0"/>
                                </a:lnTo>
                                <a:lnTo>
                                  <a:pt x="1879600" y="2159"/>
                                </a:lnTo>
                                <a:lnTo>
                                  <a:pt x="1885950" y="2159"/>
                                </a:lnTo>
                                <a:lnTo>
                                  <a:pt x="1885950" y="0"/>
                                </a:lnTo>
                                <a:close/>
                              </a:path>
                              <a:path w="1898014" h="6350">
                                <a:moveTo>
                                  <a:pt x="1897761" y="4191"/>
                                </a:moveTo>
                                <a:lnTo>
                                  <a:pt x="1892300" y="4191"/>
                                </a:lnTo>
                                <a:lnTo>
                                  <a:pt x="1892300" y="6350"/>
                                </a:lnTo>
                                <a:lnTo>
                                  <a:pt x="1897761" y="6350"/>
                                </a:lnTo>
                                <a:lnTo>
                                  <a:pt x="1897761" y="4191"/>
                                </a:lnTo>
                                <a:close/>
                              </a:path>
                              <a:path w="1898014" h="6350">
                                <a:moveTo>
                                  <a:pt x="1897761" y="0"/>
                                </a:moveTo>
                                <a:lnTo>
                                  <a:pt x="1892300" y="0"/>
                                </a:lnTo>
                                <a:lnTo>
                                  <a:pt x="1892300" y="2159"/>
                                </a:lnTo>
                                <a:lnTo>
                                  <a:pt x="1897761" y="2159"/>
                                </a:lnTo>
                                <a:lnTo>
                                  <a:pt x="1897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BA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0.5pt;height:13.6pt;mso-position-horizontal-relative:char;mso-position-vertical-relative:line" id="docshapegroup132" coordorigin="0,0" coordsize="3610,272">
                <v:shape style="position:absolute;left:3284;top:0;width:325;height:257" type="#_x0000_t75" id="docshape133" stroked="false">
                  <v:imagedata r:id="rId31" o:title=""/>
                </v:shape>
                <v:shape style="position:absolute;left:0;top:15;width:326;height:257" type="#_x0000_t75" id="docshape134" stroked="false">
                  <v:imagedata r:id="rId32" o:title=""/>
                </v:shape>
                <v:shape style="position:absolute;left:320;top:135;width:2989;height:10" id="docshape135" coordorigin="320,135" coordsize="2989,10" path="m330,142l320,142,320,145,330,145,330,142xm330,135l320,135,320,138,330,138,330,135xm350,142l340,142,340,145,350,145,350,142xm350,135l340,135,340,138,350,138,350,135xm370,142l360,142,360,145,370,145,370,142xm370,135l360,135,360,138,370,138,370,135xm390,142l380,142,380,145,390,145,390,142xm390,135l380,135,380,138,390,138,390,135xm410,142l400,142,400,145,410,145,410,142xm410,135l400,135,400,138,410,138,410,135xm430,142l420,142,420,145,430,145,430,142xm430,135l420,135,420,138,430,138,430,135xm450,142l440,142,440,145,450,145,450,142xm450,135l440,135,440,138,450,138,450,135xm470,142l460,142,460,145,470,145,470,142xm470,135l460,135,460,138,470,138,470,135xm490,142l480,142,480,145,490,145,490,142xm490,135l480,135,480,138,490,138,490,135xm510,142l500,142,500,145,510,145,510,142xm510,135l500,135,500,138,510,138,510,135xm530,142l520,142,520,145,530,145,530,142xm530,135l520,135,520,138,530,138,530,135xm550,142l540,142,540,145,550,145,550,142xm550,135l540,135,540,138,550,138,550,135xm570,142l560,142,560,145,570,145,570,142xm570,135l560,135,560,138,570,138,570,135xm590,142l580,142,580,145,590,145,590,142xm590,135l580,135,580,138,590,138,590,135xm610,142l600,142,600,145,610,145,610,142xm610,135l600,135,600,138,610,138,610,135xm630,142l620,142,620,145,630,145,630,142xm630,135l620,135,620,138,630,138,630,135xm650,142l640,142,640,145,650,145,650,142xm650,135l640,135,640,138,650,138,650,135xm670,142l660,142,660,145,670,145,670,142xm670,135l660,135,660,138,670,138,670,135xm690,142l680,142,680,145,690,145,690,142xm690,135l680,135,680,138,690,138,690,135xm710,142l700,142,700,145,710,145,710,142xm710,135l700,135,700,138,710,138,710,135xm730,142l720,142,720,145,730,145,730,142xm730,135l720,135,720,138,730,138,730,135xm750,142l740,142,740,145,750,145,750,142xm750,135l740,135,740,138,750,138,750,135xm770,142l760,142,760,145,770,145,770,142xm770,135l760,135,760,138,770,138,770,135xm790,142l780,142,780,145,790,145,790,142xm790,135l780,135,780,138,790,138,790,135xm810,142l800,142,800,145,810,145,810,142xm810,135l800,135,800,138,810,138,810,135xm830,142l820,142,820,145,830,145,830,142xm830,135l820,135,820,138,830,138,830,135xm850,142l840,142,840,145,850,145,850,142xm850,135l840,135,840,138,850,138,850,135xm870,142l860,142,860,145,870,145,870,142xm870,135l860,135,860,138,870,138,870,135xm890,142l880,142,880,145,890,145,890,142xm890,135l880,135,880,138,890,138,890,135xm910,142l900,142,900,145,910,145,910,142xm910,135l900,135,900,138,910,138,910,135xm930,142l920,142,920,145,930,145,930,142xm930,135l920,135,920,138,930,138,930,135xm950,142l940,142,940,145,950,145,950,142xm950,135l940,135,940,138,950,138,950,135xm970,142l960,142,960,145,970,145,970,142xm970,135l960,135,960,138,970,138,970,135xm990,142l980,142,980,145,990,145,990,142xm990,135l980,135,980,138,990,138,990,135xm1010,142l1000,142,1000,145,1010,145,1010,142xm1010,135l1000,135,1000,138,1010,138,1010,135xm1030,142l1020,142,1020,145,1030,145,1030,142xm1030,135l1020,135,1020,138,1030,138,1030,135xm1050,142l1040,142,1040,145,1050,145,1050,142xm1050,135l1040,135,1040,138,1050,138,1050,135xm1070,142l1060,142,1060,145,1070,145,1070,142xm1070,135l1060,135,1060,138,1070,138,1070,135xm1090,142l1080,142,1080,145,1090,145,1090,142xm1090,135l1080,135,1080,138,1090,138,1090,135xm1110,142l1100,142,1100,145,1110,145,1110,142xm1110,135l1100,135,1100,138,1110,138,1110,135xm1130,142l1120,142,1120,145,1130,145,1130,142xm1130,135l1120,135,1120,138,1130,138,1130,135xm1150,142l1140,142,1140,145,1150,145,1150,142xm1150,135l1140,135,1140,138,1150,138,1150,135xm1170,142l1160,142,1160,145,1170,145,1170,142xm1170,135l1160,135,1160,138,1170,138,1170,135xm1190,142l1180,142,1180,145,1190,145,1190,142xm1190,135l1180,135,1180,138,1190,138,1190,135xm1210,142l1200,142,1200,145,1210,145,1210,142xm1210,135l1200,135,1200,138,1210,138,1210,135xm1230,142l1220,142,1220,145,1230,145,1230,142xm1230,135l1220,135,1220,138,1230,138,1230,135xm1250,142l1240,142,1240,145,1250,145,1250,142xm1250,135l1240,135,1240,138,1250,138,1250,135xm1270,142l1260,142,1260,145,1270,145,1270,142xm1270,135l1260,135,1260,138,1270,138,1270,135xm1290,142l1280,142,1280,145,1290,145,1290,142xm1290,135l1280,135,1280,138,1290,138,1290,135xm1310,142l1300,142,1300,145,1310,145,1310,142xm1310,135l1300,135,1300,138,1310,138,1310,135xm1330,142l1320,142,1320,145,1330,145,1330,142xm1330,135l1320,135,1320,138,1330,138,1330,135xm1350,142l1340,142,1340,145,1350,145,1350,142xm1350,135l1340,135,1340,138,1350,138,1350,135xm1370,142l1360,142,1360,145,1370,145,1370,142xm1370,135l1360,135,1360,138,1370,138,1370,135xm1390,142l1380,142,1380,145,1390,145,1390,142xm1390,135l1380,135,1380,138,1390,138,1390,135xm1410,142l1400,142,1400,145,1410,145,1410,142xm1410,135l1400,135,1400,138,1410,138,1410,135xm1430,142l1420,142,1420,145,1430,145,1430,142xm1430,135l1420,135,1420,138,1430,138,1430,135xm1450,142l1440,142,1440,145,1450,145,1450,142xm1450,135l1440,135,1440,138,1450,138,1450,135xm1470,142l1460,142,1460,145,1470,145,1470,142xm1470,135l1460,135,1460,138,1470,138,1470,135xm1490,142l1480,142,1480,145,1490,145,1490,142xm1490,135l1480,135,1480,138,1490,138,1490,135xm1510,142l1500,142,1500,145,1510,145,1510,142xm1510,135l1500,135,1500,138,1510,138,1510,135xm1530,142l1520,142,1520,145,1530,145,1530,142xm1530,135l1520,135,1520,138,1530,138,1530,135xm1550,142l1540,142,1540,145,1550,145,1550,142xm1550,135l1540,135,1540,138,1550,138,1550,135xm1570,142l1560,142,1560,145,1570,145,1570,142xm1570,135l1560,135,1560,138,1570,138,1570,135xm1590,142l1580,142,1580,145,1590,145,1590,142xm1590,135l1580,135,1580,138,1590,138,1590,135xm1610,142l1600,142,1600,145,1610,145,1610,142xm1610,135l1600,135,1600,138,1610,138,1610,135xm1630,142l1620,142,1620,145,1630,145,1630,142xm1630,135l1620,135,1620,138,1630,138,1630,135xm1650,142l1640,142,1640,145,1650,145,1650,142xm1650,135l1640,135,1640,138,1650,138,1650,135xm1670,142l1660,142,1660,145,1670,145,1670,142xm1670,135l1660,135,1660,138,1670,138,1670,135xm1690,142l1680,142,1680,145,1690,145,1690,142xm1690,135l1680,135,1680,138,1690,138,1690,135xm1710,142l1700,142,1700,145,1710,145,1710,142xm1710,135l1700,135,1700,138,1710,138,1710,135xm1730,142l1720,142,1720,145,1730,145,1730,142xm1730,135l1720,135,1720,138,1730,138,1730,135xm1750,142l1740,142,1740,145,1750,145,1750,142xm1750,135l1740,135,1740,138,1750,138,1750,135xm1770,142l1760,142,1760,145,1770,145,1770,142xm1770,135l1760,135,1760,138,1770,138,1770,135xm1790,142l1780,142,1780,145,1790,145,1790,142xm1790,135l1780,135,1780,138,1790,138,1790,135xm1810,142l1800,142,1800,145,1810,145,1810,142xm1810,135l1800,135,1800,138,1810,138,1810,135xm1830,142l1820,142,1820,145,1830,145,1830,142xm1830,135l1820,135,1820,138,1830,138,1830,135xm1850,142l1840,142,1840,145,1850,145,1850,142xm1850,135l1840,135,1840,138,1850,138,1850,135xm1870,142l1860,142,1860,145,1870,145,1870,142xm1870,135l1860,135,1860,138,1870,138,1870,135xm1890,142l1880,142,1880,145,1890,145,1890,142xm1890,135l1880,135,1880,138,1890,138,1890,135xm1910,142l1900,142,1900,145,1910,145,1910,142xm1910,135l1900,135,1900,138,1910,138,1910,135xm1930,142l1920,142,1920,145,1930,145,1930,142xm1930,135l1920,135,1920,138,1930,138,1930,135xm1950,142l1940,142,1940,145,1950,145,1950,142xm1950,135l1940,135,1940,138,1950,138,1950,135xm1970,142l1960,142,1960,145,1970,145,1970,142xm1970,135l1960,135,1960,138,1970,138,1970,135xm1990,142l1980,142,1980,145,1990,145,1990,142xm1990,135l1980,135,1980,138,1990,138,1990,135xm2010,142l2000,142,2000,145,2010,145,2010,142xm2010,135l2000,135,2000,138,2010,138,2010,135xm2030,142l2020,142,2020,145,2030,145,2030,142xm2030,135l2020,135,2020,138,2030,138,2030,135xm2050,142l2040,142,2040,145,2050,145,2050,142xm2050,135l2040,135,2040,138,2050,138,2050,135xm2070,142l2060,142,2060,145,2070,145,2070,142xm2070,135l2060,135,2060,138,2070,138,2070,135xm2090,142l2080,142,2080,145,2090,145,2090,142xm2090,135l2080,135,2080,138,2090,138,2090,135xm2110,142l2100,142,2100,145,2110,145,2110,142xm2110,135l2100,135,2100,138,2110,138,2110,135xm2130,142l2120,142,2120,145,2130,145,2130,142xm2130,135l2120,135,2120,138,2130,138,2130,135xm2150,142l2140,142,2140,145,2150,145,2150,142xm2150,135l2140,135,2140,138,2150,138,2150,135xm2170,142l2160,142,2160,145,2170,145,2170,142xm2170,135l2160,135,2160,138,2170,138,2170,135xm2190,142l2180,142,2180,145,2190,145,2190,142xm2190,135l2180,135,2180,138,2190,138,2190,135xm2210,142l2200,142,2200,145,2210,145,2210,142xm2210,135l2200,135,2200,138,2210,138,2210,135xm2230,142l2220,142,2220,145,2230,145,2230,142xm2230,135l2220,135,2220,138,2230,138,2230,135xm2250,142l2240,142,2240,145,2250,145,2250,142xm2250,135l2240,135,2240,138,2250,138,2250,135xm2270,142l2260,142,2260,145,2270,145,2270,142xm2270,135l2260,135,2260,138,2270,138,2270,135xm2290,142l2280,142,2280,145,2290,145,2290,142xm2290,135l2280,135,2280,138,2290,138,2290,135xm2310,142l2300,142,2300,145,2310,145,2310,142xm2310,135l2300,135,2300,138,2310,138,2310,135xm2330,142l2320,142,2320,145,2330,145,2330,142xm2330,135l2320,135,2320,138,2330,138,2330,135xm2350,142l2340,142,2340,145,2350,145,2350,142xm2350,135l2340,135,2340,138,2350,138,2350,135xm2370,142l2360,142,2360,145,2370,145,2370,142xm2370,135l2360,135,2360,138,2370,138,2370,135xm2390,142l2380,142,2380,145,2390,145,2390,142xm2390,135l2380,135,2380,138,2390,138,2390,135xm2410,142l2400,142,2400,145,2410,145,2410,142xm2410,135l2400,135,2400,138,2410,138,2410,135xm2430,142l2420,142,2420,145,2430,145,2430,142xm2430,135l2420,135,2420,138,2430,138,2430,135xm2450,142l2440,142,2440,145,2450,145,2450,142xm2450,135l2440,135,2440,138,2450,138,2450,135xm2470,142l2460,142,2460,145,2470,145,2470,142xm2470,135l2460,135,2460,138,2470,138,2470,135xm2490,142l2480,142,2480,145,2490,145,2490,142xm2490,135l2480,135,2480,138,2490,138,2490,135xm2510,142l2500,142,2500,145,2510,145,2510,142xm2510,135l2500,135,2500,138,2510,138,2510,135xm2530,142l2520,142,2520,145,2530,145,2530,142xm2530,135l2520,135,2520,138,2530,138,2530,135xm2550,142l2540,142,2540,145,2550,145,2550,142xm2550,135l2540,135,2540,138,2550,138,2550,135xm2570,142l2560,142,2560,145,2570,145,2570,142xm2570,135l2560,135,2560,138,2570,138,2570,135xm2590,142l2580,142,2580,145,2590,145,2590,142xm2590,135l2580,135,2580,138,2590,138,2590,135xm2610,142l2600,142,2600,145,2610,145,2610,142xm2610,135l2600,135,2600,138,2610,138,2610,135xm2630,142l2620,142,2620,145,2630,145,2630,142xm2630,135l2620,135,2620,138,2630,138,2630,135xm2650,142l2640,142,2640,145,2650,145,2650,142xm2650,135l2640,135,2640,138,2650,138,2650,135xm2670,142l2660,142,2660,145,2670,145,2670,142xm2670,135l2660,135,2660,138,2670,138,2670,135xm2690,142l2680,142,2680,145,2690,145,2690,142xm2690,135l2680,135,2680,138,2690,138,2690,135xm2710,142l2700,142,2700,145,2710,145,2710,142xm2710,135l2700,135,2700,138,2710,138,2710,135xm2730,142l2720,142,2720,145,2730,145,2730,142xm2730,135l2720,135,2720,138,2730,138,2730,135xm2750,142l2740,142,2740,145,2750,145,2750,142xm2750,135l2740,135,2740,138,2750,138,2750,135xm2770,142l2760,142,2760,145,2770,145,2770,142xm2770,135l2760,135,2760,138,2770,138,2770,135xm2790,142l2780,142,2780,145,2790,145,2790,142xm2790,135l2780,135,2780,138,2790,138,2790,135xm2810,142l2800,142,2800,145,2810,145,2810,142xm2810,135l2800,135,2800,138,2810,138,2810,135xm2830,142l2820,142,2820,145,2830,145,2830,142xm2830,135l2820,135,2820,138,2830,138,2830,135xm2850,142l2840,142,2840,145,2850,145,2850,142xm2850,135l2840,135,2840,138,2850,138,2850,135xm2870,142l2860,142,2860,145,2870,145,2870,142xm2870,135l2860,135,2860,138,2870,138,2870,135xm2890,142l2880,142,2880,145,2890,145,2890,142xm2890,135l2880,135,2880,138,2890,138,2890,135xm2910,142l2900,142,2900,145,2910,145,2910,142xm2910,135l2900,135,2900,138,2910,138,2910,135xm2930,142l2920,142,2920,145,2930,145,2930,142xm2930,135l2920,135,2920,138,2930,138,2930,135xm2950,142l2940,142,2940,145,2950,145,2950,142xm2950,135l2940,135,2940,138,2950,138,2950,135xm2970,142l2960,142,2960,145,2970,145,2970,142xm2970,135l2960,135,2960,138,2970,138,2970,135xm2990,142l2980,142,2980,145,2990,145,2990,142xm2990,135l2980,135,2980,138,2990,138,2990,135xm3010,142l3000,142,3000,145,3010,145,3010,142xm3010,135l3000,135,3000,138,3010,138,3010,135xm3030,142l3020,142,3020,145,3030,145,3030,142xm3030,135l3020,135,3020,138,3030,138,3030,135xm3050,142l3040,142,3040,145,3050,145,3050,142xm3050,135l3040,135,3040,138,3050,138,3050,135xm3070,142l3060,142,3060,145,3070,145,3070,142xm3070,135l3060,135,3060,138,3070,138,3070,135xm3090,142l3080,142,3080,145,3090,145,3090,142xm3090,135l3080,135,3080,138,3090,138,3090,135xm3110,142l3100,142,3100,145,3110,145,3110,142xm3110,135l3100,135,3100,138,3110,138,3110,135xm3130,142l3120,142,3120,145,3130,145,3130,142xm3130,135l3120,135,3120,138,3130,138,3130,135xm3150,142l3140,142,3140,145,3150,145,3150,142xm3150,135l3140,135,3140,138,3150,138,3150,135xm3170,142l3160,142,3160,145,3170,145,3170,142xm3170,135l3160,135,3160,138,3170,138,3170,135xm3190,142l3180,142,3180,145,3190,145,3190,142xm3190,135l3180,135,3180,138,3190,138,3190,135xm3210,142l3200,142,3200,145,3210,145,3210,142xm3210,135l3200,135,3200,138,3210,138,3210,135xm3230,142l3220,142,3220,145,3230,145,3230,142xm3230,135l3220,135,3220,138,3230,138,3230,135xm3250,142l3240,142,3240,145,3250,145,3250,142xm3250,135l3240,135,3240,138,3250,138,3250,135xm3270,142l3260,142,3260,145,3270,145,3270,142xm3270,135l3260,135,3260,138,3270,138,3270,135xm3290,142l3280,142,3280,145,3290,145,3290,142xm3290,135l3280,135,3280,138,3290,138,3290,135xm3309,142l3300,142,3300,145,3309,145,3309,142xm3309,135l3300,135,3300,138,3309,138,3309,135xe" filled="true" fillcolor="#40bac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mc:AlternateContent>
          <mc:Choice Requires="wps">
            <w:drawing>
              <wp:inline distT="0" distB="0" distL="0" distR="0">
                <wp:extent cx="1371600" cy="163195"/>
                <wp:effectExtent l="0" t="0" r="0" b="8255"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1371600" cy="163195"/>
                          <a:chExt cx="1371600" cy="163195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7797" y="6350"/>
                            <a:ext cx="193801" cy="150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75" cy="1631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193675" y="88900"/>
                            <a:ext cx="992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505" h="0">
                                <a:moveTo>
                                  <a:pt x="0" y="0"/>
                                </a:moveTo>
                                <a:lnTo>
                                  <a:pt x="99212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0BA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8pt;height:12.85pt;mso-position-horizontal-relative:char;mso-position-vertical-relative:line" id="docshapegroup136" coordorigin="0,0" coordsize="2160,257">
                <v:shape style="position:absolute;left:1854;top:10;width:306;height:238" type="#_x0000_t75" id="docshape137" stroked="false">
                  <v:imagedata r:id="rId33" o:title=""/>
                </v:shape>
                <v:shape style="position:absolute;left:0;top:0;width:325;height:257" type="#_x0000_t75" id="docshape138" stroked="false">
                  <v:imagedata r:id="rId31" o:title=""/>
                </v:shape>
                <v:line style="position:absolute" from="305,140" to="1867,140" stroked="true" strokeweight=".5pt" strokecolor="#40bac7">
                  <v:stroke dashstyle="solid"/>
                </v:line>
              </v:group>
            </w:pict>
          </mc:Fallback>
        </mc:AlternateContent>
      </w:r>
      <w:r>
        <w:rPr>
          <w:position w:val="1"/>
          <w:sz w:val="20"/>
        </w:rPr>
      </w:r>
    </w:p>
    <w:p>
      <w:pPr>
        <w:pStyle w:val="BodyText"/>
        <w:spacing w:before="50"/>
      </w:pPr>
    </w:p>
    <w:p>
      <w:pPr>
        <w:pStyle w:val="BodyText"/>
        <w:bidi/>
        <w:ind w:right="1243" w:left="1470" w:firstLine="0"/>
        <w:jc w:val="left"/>
      </w:pPr>
      <w:r>
        <w:rPr>
          <w:spacing w:val="-10"/>
        </w:rPr>
        <w:t>6</w:t>
      </w:r>
      <w:r>
        <w:rPr>
          <w:spacing w:val="15"/>
          <w:rtl/>
        </w:rPr>
        <w:t> </w:t>
      </w:r>
      <w:r>
        <w:rPr>
          <w:rtl/>
        </w:rPr>
        <w:t>מטר</w:t>
      </w:r>
      <w:r>
        <w:rPr>
          <w:spacing w:val="75"/>
          <w:w w:val="150"/>
          <w:rtl/>
        </w:rPr>
        <w:t>                              </w:t>
      </w:r>
      <w:r>
        <w:rPr/>
        <w:t>30</w:t>
      </w:r>
      <w:r>
        <w:rPr>
          <w:spacing w:val="-1"/>
          <w:rtl/>
        </w:rPr>
        <w:t> </w:t>
      </w:r>
      <w:r>
        <w:rPr>
          <w:rtl/>
        </w:rPr>
        <w:t>מט</w:t>
      </w:r>
      <w:r>
        <w:rPr>
          <w:rtl/>
        </w:rPr>
        <w:t>ר</w:t>
      </w:r>
    </w:p>
    <w:p>
      <w:pPr>
        <w:pStyle w:val="BodyText"/>
        <w:spacing w:before="22"/>
      </w:pPr>
    </w:p>
    <w:p>
      <w:pPr>
        <w:pStyle w:val="BodyText"/>
        <w:bidi/>
        <w:ind w:right="1199" w:left="1468" w:firstLine="0"/>
        <w:jc w:val="left"/>
      </w:pPr>
      <w:r>
        <w:rPr>
          <w:spacing w:val="-5"/>
          <w:rtl/>
        </w:rPr>
        <w:t>שלב</w:t>
      </w:r>
      <w:r>
        <w:rPr>
          <w:spacing w:val="1"/>
          <w:rtl/>
        </w:rPr>
        <w:t> </w:t>
      </w:r>
      <w:r>
        <w:rPr>
          <w:rtl/>
        </w:rPr>
        <w:t>א</w:t>
      </w:r>
      <w:r>
        <w:rPr/>
        <w:t>'</w:t>
      </w:r>
      <w:r>
        <w:rPr>
          <w:spacing w:val="74"/>
          <w:w w:val="150"/>
          <w:rtl/>
        </w:rPr>
        <w:t>                              </w:t>
      </w:r>
      <w:r>
        <w:rPr>
          <w:rtl/>
        </w:rPr>
        <w:t>שלב ב</w:t>
      </w:r>
      <w:r>
        <w:rPr/>
        <w:t>'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Heading6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2" w:lineRule="auto" w:before="1"/>
        <w:ind w:right="1282" w:left="1085" w:firstLine="1"/>
        <w:jc w:val="left"/>
      </w:pPr>
      <w:r>
        <w:rPr>
          <w:rtl/>
        </w:rPr>
        <w:t>בשלב</w:t>
      </w:r>
      <w:r>
        <w:rPr>
          <w:spacing w:val="-3"/>
          <w:rtl/>
        </w:rPr>
        <w:t> </w:t>
      </w:r>
      <w:r>
        <w:rPr>
          <w:rtl/>
        </w:rPr>
        <w:t>הראשון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המרחק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5"/>
          <w:rtl/>
        </w:rPr>
        <w:t> </w:t>
      </w:r>
      <w:r>
        <w:rPr>
          <w:rtl/>
        </w:rPr>
        <w:t>המטענים</w:t>
      </w:r>
      <w:r>
        <w:rPr>
          <w:spacing w:val="-3"/>
          <w:rtl/>
        </w:rPr>
        <w:t> </w:t>
      </w:r>
      <w:r>
        <w:rPr/>
        <w:t>6</w:t>
      </w:r>
      <w:r>
        <w:rPr>
          <w:spacing w:val="-2"/>
          <w:rtl/>
        </w:rPr>
        <w:t> </w:t>
      </w:r>
      <w:r>
        <w:rPr>
          <w:rtl/>
        </w:rPr>
        <w:t>מטרים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המרחק</w:t>
      </w:r>
      <w:r>
        <w:rPr>
          <w:spacing w:val="-3"/>
          <w:rtl/>
        </w:rPr>
        <w:t> </w:t>
      </w:r>
      <w:r>
        <w:rPr>
          <w:rtl/>
        </w:rPr>
        <w:t>בריבוע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/>
        <w:t>36</w:t>
      </w:r>
      <w:r>
        <w:rPr>
          <w:spacing w:val="-3"/>
          <w:rtl/>
        </w:rPr>
        <w:t> </w:t>
      </w:r>
      <w:r>
        <w:rPr>
          <w:rtl/>
        </w:rPr>
        <w:t>מטרים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ידוע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כוח הדחייה בין המטענים הוא </w:t>
      </w:r>
      <w:r>
        <w:rPr/>
        <w:t>12,500,000</w:t>
      </w:r>
      <w:r>
        <w:rPr>
          <w:rtl/>
        </w:rPr>
        <w:t> ניוטון</w:t>
      </w:r>
      <w:r>
        <w:rPr/>
        <w:t>.</w:t>
      </w:r>
    </w:p>
    <w:p>
      <w:pPr>
        <w:pStyle w:val="BodyText"/>
        <w:spacing w:after="0" w:line="362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236" w:left="1089" w:hanging="2"/>
        <w:jc w:val="left"/>
      </w:pPr>
      <w:r>
        <w:rPr>
          <w:rtl/>
        </w:rPr>
        <w:t>בשלב</w:t>
      </w:r>
      <w:r>
        <w:rPr>
          <w:spacing w:val="23"/>
          <w:rtl/>
        </w:rPr>
        <w:t> </w:t>
      </w:r>
      <w:r>
        <w:rPr>
          <w:rtl/>
        </w:rPr>
        <w:t>השני</w:t>
      </w:r>
      <w:r>
        <w:rPr/>
        <w:t>,</w:t>
      </w:r>
      <w:r>
        <w:rPr>
          <w:spacing w:val="23"/>
          <w:rtl/>
        </w:rPr>
        <w:t> </w:t>
      </w:r>
      <w:r>
        <w:rPr>
          <w:rtl/>
        </w:rPr>
        <w:t>המרחק</w:t>
      </w:r>
      <w:r>
        <w:rPr>
          <w:spacing w:val="23"/>
          <w:rtl/>
        </w:rPr>
        <w:t> </w:t>
      </w:r>
      <w:r>
        <w:rPr>
          <w:rtl/>
        </w:rPr>
        <w:t>בין המטענים</w:t>
      </w:r>
      <w:r>
        <w:rPr>
          <w:spacing w:val="23"/>
          <w:rtl/>
        </w:rPr>
        <w:t> </w:t>
      </w:r>
      <w:r>
        <w:rPr>
          <w:rtl/>
        </w:rPr>
        <w:t>הוא</w:t>
      </w:r>
      <w:r>
        <w:rPr>
          <w:spacing w:val="25"/>
          <w:rtl/>
        </w:rPr>
        <w:t> </w:t>
      </w:r>
      <w:r>
        <w:rPr/>
        <w:t>30</w:t>
      </w:r>
      <w:r>
        <w:rPr>
          <w:spacing w:val="25"/>
          <w:rtl/>
        </w:rPr>
        <w:t> </w:t>
      </w:r>
      <w:r>
        <w:rPr>
          <w:rtl/>
        </w:rPr>
        <w:t>מטר</w:t>
      </w:r>
      <w:r>
        <w:rPr/>
        <w:t>,</w:t>
      </w:r>
      <w:r>
        <w:rPr>
          <w:spacing w:val="23"/>
          <w:rtl/>
        </w:rPr>
        <w:t> </w:t>
      </w:r>
      <w:r>
        <w:rPr>
          <w:rtl/>
        </w:rPr>
        <w:t>המרחק</w:t>
      </w:r>
      <w:r>
        <w:rPr>
          <w:spacing w:val="23"/>
          <w:rtl/>
        </w:rPr>
        <w:t> </w:t>
      </w:r>
      <w:r>
        <w:rPr>
          <w:rtl/>
        </w:rPr>
        <w:t>בריבוע</w:t>
      </w:r>
      <w:r>
        <w:rPr>
          <w:spacing w:val="23"/>
          <w:rtl/>
        </w:rPr>
        <w:t> </w:t>
      </w:r>
      <w:r>
        <w:rPr>
          <w:rtl/>
        </w:rPr>
        <w:t>הוא</w:t>
      </w:r>
      <w:r>
        <w:rPr>
          <w:spacing w:val="24"/>
          <w:rtl/>
        </w:rPr>
        <w:t> </w:t>
      </w:r>
      <w:r>
        <w:rPr/>
        <w:t>.900</w:t>
      </w:r>
      <w:r>
        <w:rPr>
          <w:rtl/>
        </w:rPr>
        <w:t> ראינו</w:t>
      </w:r>
      <w:r>
        <w:rPr>
          <w:spacing w:val="23"/>
          <w:rtl/>
        </w:rPr>
        <w:t> </w:t>
      </w:r>
      <w:r>
        <w:rPr>
          <w:rtl/>
        </w:rPr>
        <w:t>כי יחס הדחייה בין המטענים שווה ליחס הפוך למרחק בריבוע</w:t>
      </w:r>
      <w:r>
        <w:rPr/>
        <w:t>.</w:t>
      </w:r>
      <w:r>
        <w:rPr>
          <w:rtl/>
        </w:rPr>
        <w:t> בשלב השני המרחק בריבוע גדל פי</w:t>
      </w:r>
      <w:r>
        <w:rPr/>
        <w:t>: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127"/>
        <w:jc w:val="right"/>
        <w:rPr>
          <w:rFonts w:ascii="Cambria Math"/>
        </w:rPr>
      </w:pPr>
      <w:r>
        <w:rPr>
          <w:rFonts w:ascii="Cambria Math"/>
          <w:spacing w:val="-5"/>
        </w:rPr>
        <w:t>900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4899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53365" cy="10795"/>
                <wp:effectExtent l="0" t="0" r="0" b="0"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253365" cy="10795"/>
                          <a:chExt cx="253365" cy="1079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25336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10795">
                                <a:moveTo>
                                  <a:pt x="252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52984" y="10668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95pt;height:.85pt;mso-position-horizontal-relative:char;mso-position-vertical-relative:line" id="docshapegroup139" coordorigin="0,0" coordsize="399,17">
                <v:rect style="position:absolute;left:0;top:0;width:399;height:17" id="docshape14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right="65"/>
        <w:jc w:val="right"/>
        <w:rPr>
          <w:rFonts w:ascii="Cambria Math"/>
        </w:rPr>
      </w:pPr>
      <w:r>
        <w:rPr>
          <w:rFonts w:ascii="Cambria Math"/>
          <w:spacing w:val="-5"/>
        </w:rPr>
        <w:t>36</w:t>
      </w:r>
    </w:p>
    <w:p>
      <w:pPr>
        <w:pStyle w:val="BodyText"/>
        <w:spacing w:before="27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1"/>
        <w:ind w:left="29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2"/>
        </w:rPr>
        <w:t> </w:t>
      </w:r>
      <w:r>
        <w:rPr>
          <w:rFonts w:ascii="Cambria Math"/>
          <w:spacing w:val="-5"/>
        </w:rPr>
        <w:t>25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56"/>
        <w:rPr>
          <w:rFonts w:ascii="Cambria Math"/>
        </w:rPr>
      </w:pPr>
    </w:p>
    <w:p>
      <w:pPr>
        <w:pStyle w:val="BodyText"/>
        <w:bidi/>
        <w:spacing w:before="1"/>
        <w:ind w:right="447" w:left="1086" w:firstLine="0"/>
        <w:jc w:val="left"/>
      </w:pPr>
      <w:r>
        <w:rPr>
          <w:spacing w:val="-4"/>
          <w:rtl/>
        </w:rPr>
        <w:t>לכן</w:t>
      </w:r>
      <w:r>
        <w:rPr>
          <w:spacing w:val="-4"/>
        </w:rPr>
        <w:t>,</w:t>
      </w:r>
      <w:r>
        <w:rPr>
          <w:spacing w:val="-1"/>
          <w:rtl/>
        </w:rPr>
        <w:t> </w:t>
      </w:r>
      <w:r>
        <w:rPr>
          <w:rtl/>
        </w:rPr>
        <w:t>בשלב</w:t>
      </w:r>
      <w:r>
        <w:rPr>
          <w:spacing w:val="-1"/>
          <w:rtl/>
        </w:rPr>
        <w:t> </w:t>
      </w:r>
      <w:r>
        <w:rPr>
          <w:rtl/>
        </w:rPr>
        <w:t>השני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הכוח</w:t>
      </w:r>
      <w:r>
        <w:rPr>
          <w:spacing w:val="-3"/>
          <w:rtl/>
        </w:rPr>
        <w:t> </w:t>
      </w:r>
      <w:r>
        <w:rPr>
          <w:rtl/>
        </w:rPr>
        <w:t>יקטן</w:t>
      </w:r>
      <w:r>
        <w:rPr>
          <w:spacing w:val="-1"/>
          <w:rtl/>
        </w:rPr>
        <w:t> </w:t>
      </w:r>
      <w:r>
        <w:rPr>
          <w:rtl/>
        </w:rPr>
        <w:t>פי</w:t>
      </w:r>
      <w:r>
        <w:rPr>
          <w:spacing w:val="-2"/>
          <w:rtl/>
        </w:rPr>
        <w:t> </w:t>
      </w:r>
      <w:r>
        <w:rPr/>
        <w:t>.2</w:t>
      </w:r>
      <w:r>
        <w:rPr/>
        <w:t>5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5296" w:space="40"/>
            <w:col w:w="539" w:space="39"/>
            <w:col w:w="4722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202"/>
      </w:pPr>
    </w:p>
    <w:p>
      <w:pPr>
        <w:pStyle w:val="BodyText"/>
        <w:spacing w:before="1"/>
        <w:ind w:left="4119"/>
        <w:jc w:val="center"/>
        <w:rPr>
          <w:rFonts w:ascii="Cambria Math"/>
        </w:rPr>
      </w:pPr>
      <w:r>
        <w:rPr>
          <w:rFonts w:ascii="Cambria Math"/>
          <w:spacing w:val="-2"/>
        </w:rPr>
        <w:t>12,500,000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4119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737870" cy="10795"/>
                <wp:effectExtent l="0" t="0" r="0" b="0"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737870" cy="10795"/>
                          <a:chExt cx="737870" cy="1079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7378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10795">
                                <a:moveTo>
                                  <a:pt x="7376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737616" y="10668"/>
                                </a:lnTo>
                                <a:lnTo>
                                  <a:pt x="737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.1pt;height:.85pt;mso-position-horizontal-relative:char;mso-position-vertical-relative:line" id="docshapegroup141" coordorigin="0,0" coordsize="1162,17">
                <v:rect style="position:absolute;left:0;top:0;width:1162;height:17" id="docshape14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4117"/>
        <w:jc w:val="center"/>
        <w:rPr>
          <w:rFonts w:ascii="Cambria Math"/>
        </w:rPr>
      </w:pPr>
      <w:r>
        <w:rPr>
          <w:rFonts w:ascii="Cambria Math"/>
          <w:spacing w:val="-5"/>
        </w:rPr>
        <w:t>25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98"/>
        <w:rPr>
          <w:rFonts w:ascii="Cambria Math"/>
        </w:rPr>
      </w:pPr>
    </w:p>
    <w:p>
      <w:pPr>
        <w:pStyle w:val="BodyText"/>
        <w:ind w:left="29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0"/>
        </w:rPr>
        <w:t> </w:t>
      </w:r>
      <w:r>
        <w:rPr>
          <w:rFonts w:ascii="Cambria Math"/>
        </w:rPr>
        <w:t>500,000</w:t>
      </w:r>
      <w:r>
        <w:rPr>
          <w:rFonts w:ascii="Cambria Math"/>
          <w:spacing w:val="1"/>
        </w:rPr>
        <w:t> </w:t>
      </w:r>
      <w:r>
        <w:rPr>
          <w:rFonts w:ascii="Cambria Math"/>
          <w:spacing w:val="-10"/>
        </w:rPr>
        <w:t>N</w:t>
      </w:r>
    </w:p>
    <w:p>
      <w:pPr>
        <w:pStyle w:val="BodyText"/>
        <w:bidi/>
        <w:spacing w:before="93"/>
        <w:ind w:right="2501" w:left="1084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לכן</w:t>
      </w:r>
      <w:r>
        <w:rPr>
          <w:spacing w:val="-4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5280" w:space="40"/>
            <w:col w:w="1339" w:space="39"/>
            <w:col w:w="3938"/>
          </w:cols>
        </w:sectPr>
      </w:pPr>
    </w:p>
    <w:p>
      <w:pPr>
        <w:pStyle w:val="BodyText"/>
        <w:bidi/>
        <w:spacing w:before="240"/>
        <w:ind w:right="1243" w:left="1086" w:firstLine="0"/>
        <w:jc w:val="left"/>
      </w:pPr>
      <w:r>
        <w:rPr>
          <w:spacing w:val="-4"/>
          <w:rtl/>
        </w:rPr>
        <w:t>בשלב</w:t>
      </w:r>
      <w:r>
        <w:rPr>
          <w:spacing w:val="-2"/>
          <w:rtl/>
        </w:rPr>
        <w:t> </w:t>
      </w:r>
      <w:r>
        <w:rPr>
          <w:rtl/>
        </w:rPr>
        <w:t>השני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גודל</w:t>
      </w:r>
      <w:r>
        <w:rPr>
          <w:spacing w:val="-4"/>
          <w:rtl/>
        </w:rPr>
        <w:t> </w:t>
      </w:r>
      <w:r>
        <w:rPr>
          <w:rtl/>
        </w:rPr>
        <w:t>הכוח</w:t>
      </w:r>
      <w:r>
        <w:rPr>
          <w:spacing w:val="-1"/>
          <w:rtl/>
        </w:rPr>
        <w:t> </w:t>
      </w:r>
      <w:r>
        <w:rPr/>
        <w:t>500,000</w:t>
      </w:r>
      <w:r>
        <w:rPr>
          <w:spacing w:val="-4"/>
          <w:rtl/>
        </w:rPr>
        <w:t> </w:t>
      </w:r>
      <w:r>
        <w:rPr>
          <w:rtl/>
        </w:rPr>
        <w:t>ניוטון</w:t>
      </w:r>
      <w:r>
        <w:rPr/>
        <w:t>.</w:t>
      </w:r>
    </w:p>
    <w:p>
      <w:pPr>
        <w:pStyle w:val="BodyText"/>
        <w:rPr>
          <w:sz w:val="32"/>
        </w:rPr>
      </w:pPr>
    </w:p>
    <w:p>
      <w:pPr>
        <w:pStyle w:val="BodyText"/>
        <w:spacing w:before="144"/>
        <w:rPr>
          <w:sz w:val="32"/>
        </w:rPr>
      </w:pPr>
    </w:p>
    <w:p>
      <w:pPr>
        <w:pStyle w:val="Heading3"/>
        <w:bidi/>
        <w:ind w:right="1243" w:left="1091" w:firstLine="0"/>
        <w:jc w:val="left"/>
      </w:pPr>
      <w:r>
        <w:rPr>
          <w:color w:val="00ADB1"/>
          <w:spacing w:val="-15"/>
          <w:position w:val="-10"/>
          <w:rtl/>
        </w:rPr>
        <w:drawing>
          <wp:inline distT="0" distB="0" distL="0" distR="0">
            <wp:extent cx="247014" cy="236219"/>
            <wp:effectExtent l="0" t="0" r="0" b="0"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ADB1"/>
          <w:spacing w:val="-15"/>
          <w:position w:val="-10"/>
          <w:rtl/>
        </w:rPr>
      </w:r>
      <w:r>
        <w:rPr>
          <w:color w:val="00ADB1"/>
          <w:spacing w:val="-50"/>
          <w:rtl/>
        </w:rPr>
        <w:t> </w:t>
      </w:r>
      <w:r>
        <w:rPr>
          <w:color w:val="00ADB1"/>
          <w:rtl/>
        </w:rPr>
        <w:t>תרגו</w:t>
      </w:r>
      <w:r>
        <w:rPr>
          <w:color w:val="00ADB1"/>
          <w:rtl/>
        </w:rPr>
        <w:t>ל</w:t>
      </w:r>
    </w:p>
    <w:p>
      <w:pPr>
        <w:pStyle w:val="BodyText"/>
        <w:bidi/>
        <w:spacing w:line="360" w:lineRule="auto" w:before="318"/>
        <w:ind w:right="1426" w:left="1806" w:hanging="360"/>
        <w:jc w:val="left"/>
      </w:pPr>
      <w:r>
        <w:rPr>
          <w:b/>
          <w:bCs/>
        </w:rPr>
        <w:t>.1</w:t>
      </w:r>
      <w:r>
        <w:rPr>
          <w:spacing w:val="80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מטענים</w:t>
      </w:r>
      <w:r>
        <w:rPr>
          <w:spacing w:val="-3"/>
          <w:rtl/>
        </w:rPr>
        <w:t> </w:t>
      </w:r>
      <w:r>
        <w:rPr>
          <w:rtl/>
        </w:rPr>
        <w:t>זהים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בני</w:t>
      </w:r>
      <w:r>
        <w:rPr>
          <w:spacing w:val="-2"/>
          <w:rtl/>
        </w:rPr>
        <w:t> </w:t>
      </w:r>
      <w:r>
        <w:rPr/>
        <w:t>c</w:t>
      </w:r>
      <w:r>
        <w:rPr>
          <w:spacing w:val="-1"/>
          <w:rtl/>
        </w:rPr>
        <w:t> </w:t>
      </w:r>
      <w:r>
        <w:rPr/>
        <w:t>,0.05</w:t>
      </w:r>
      <w:r>
        <w:rPr>
          <w:spacing w:val="-2"/>
          <w:rtl/>
        </w:rPr>
        <w:t> </w:t>
      </w:r>
      <w:r>
        <w:rPr>
          <w:rtl/>
        </w:rPr>
        <w:t>נדחים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מזה</w:t>
      </w:r>
      <w:r>
        <w:rPr>
          <w:spacing w:val="-3"/>
          <w:rtl/>
        </w:rPr>
        <w:t> </w:t>
      </w:r>
      <w:r>
        <w:rPr>
          <w:rtl/>
        </w:rPr>
        <w:t>בכוח</w:t>
      </w:r>
      <w:r>
        <w:rPr>
          <w:spacing w:val="-2"/>
          <w:rtl/>
        </w:rPr>
        <w:t> </w:t>
      </w:r>
      <w:r>
        <w:rPr>
          <w:rtl/>
        </w:rPr>
        <w:t>ניוטון</w:t>
      </w:r>
      <w:r>
        <w:rPr>
          <w:spacing w:val="-2"/>
          <w:rtl/>
        </w:rPr>
        <w:t> </w:t>
      </w:r>
      <w:r>
        <w:rPr>
          <w:rtl/>
        </w:rPr>
        <w:t>אחד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חשבו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המרחק</w:t>
      </w:r>
      <w:r>
        <w:rPr>
          <w:b/>
          <w:bCs/>
          <w:rtl/>
        </w:rPr>
        <w:t> </w:t>
      </w:r>
      <w:r>
        <w:rPr>
          <w:rtl/>
        </w:rPr>
        <w:t>בין המטענים</w:t>
      </w:r>
      <w:r>
        <w:rPr/>
        <w:t>.</w:t>
      </w:r>
    </w:p>
    <w:p>
      <w:pPr>
        <w:pStyle w:val="BodyText"/>
        <w:bidi/>
        <w:spacing w:line="357" w:lineRule="auto" w:before="119"/>
        <w:ind w:right="1632" w:left="1807" w:hanging="362"/>
        <w:jc w:val="left"/>
      </w:pPr>
      <w:r>
        <w:rPr>
          <w:b/>
          <w:bCs/>
          <w:position w:val="1"/>
        </w:rPr>
        <w:t>.2</w:t>
      </w:r>
      <w:r>
        <w:rPr>
          <w:spacing w:val="80"/>
          <w:position w:val="1"/>
          <w:rtl/>
        </w:rPr>
        <w:t> </w:t>
      </w:r>
      <w:r>
        <w:rPr>
          <w:position w:val="1"/>
          <w:rtl/>
        </w:rPr>
        <w:t>נתונים שני מטענים</w:t>
      </w:r>
      <w:r>
        <w:rPr>
          <w:position w:val="1"/>
        </w:rPr>
        <w:t>:</w:t>
      </w:r>
      <w:r>
        <w:rPr>
          <w:position w:val="1"/>
          <w:rtl/>
        </w:rPr>
        <w:t> </w:t>
      </w:r>
      <w:r>
        <w:rPr>
          <w:position w:val="1"/>
        </w:rPr>
        <w:t>c</w:t>
      </w:r>
      <w:r>
        <w:rPr>
          <w:position w:val="1"/>
          <w:rtl/>
        </w:rPr>
        <w:t> </w:t>
      </w:r>
      <w:r>
        <w:rPr>
          <w:position w:val="1"/>
        </w:rPr>
        <w:t>q</w:t>
      </w:r>
      <w:r>
        <w:rPr>
          <w:sz w:val="16"/>
          <w:szCs w:val="16"/>
        </w:rPr>
        <w:t>1</w:t>
      </w:r>
      <w:r>
        <w:rPr>
          <w:position w:val="1"/>
        </w:rPr>
        <w:t>=2x10</w:t>
      </w:r>
      <w:r>
        <w:rPr>
          <w:position w:val="1"/>
          <w:vertAlign w:val="superscript"/>
        </w:rPr>
        <w:t>-6</w:t>
      </w:r>
      <w:r>
        <w:rPr>
          <w:position w:val="1"/>
          <w:vertAlign w:val="baseline"/>
          <w:rtl/>
        </w:rPr>
        <w:t> ו</w:t>
      </w:r>
      <w:r>
        <w:rPr>
          <w:position w:val="1"/>
          <w:vertAlign w:val="baseline"/>
        </w:rPr>
        <w:t>-</w:t>
      </w:r>
      <w:r>
        <w:rPr>
          <w:position w:val="1"/>
          <w:vertAlign w:val="baseline"/>
          <w:rtl/>
        </w:rPr>
        <w:t> </w:t>
      </w:r>
      <w:r>
        <w:rPr>
          <w:position w:val="1"/>
          <w:vertAlign w:val="baseline"/>
        </w:rPr>
        <w:t>c</w:t>
      </w:r>
      <w:r>
        <w:rPr>
          <w:position w:val="1"/>
          <w:vertAlign w:val="baseline"/>
          <w:rtl/>
        </w:rPr>
        <w:t> </w:t>
      </w:r>
      <w:r>
        <w:rPr>
          <w:position w:val="1"/>
          <w:vertAlign w:val="baseline"/>
        </w:rPr>
        <w:t>.q</w:t>
      </w:r>
      <w:r>
        <w:rPr>
          <w:sz w:val="16"/>
          <w:szCs w:val="16"/>
          <w:vertAlign w:val="baseline"/>
        </w:rPr>
        <w:t>2</w:t>
      </w:r>
      <w:r>
        <w:rPr>
          <w:position w:val="1"/>
          <w:vertAlign w:val="baseline"/>
        </w:rPr>
        <w:t>=10</w:t>
      </w:r>
      <w:r>
        <w:rPr>
          <w:position w:val="1"/>
          <w:vertAlign w:val="superscript"/>
        </w:rPr>
        <w:t>-6</w:t>
      </w:r>
      <w:r>
        <w:rPr>
          <w:position w:val="1"/>
          <w:vertAlign w:val="baseline"/>
          <w:rtl/>
        </w:rPr>
        <w:t> המרחק בין שני המטענים חצי</w:t>
      </w:r>
      <w:r>
        <w:rPr>
          <w:b/>
          <w:bCs/>
          <w:spacing w:val="40"/>
          <w:position w:val="1"/>
          <w:vertAlign w:val="baseline"/>
          <w:rtl/>
        </w:rPr>
        <w:t> </w:t>
      </w:r>
      <w:r>
        <w:rPr>
          <w:vertAlign w:val="baseline"/>
          <w:rtl/>
        </w:rPr>
        <w:t>מטר</w:t>
      </w:r>
      <w:r>
        <w:rPr>
          <w:vertAlign w:val="baseline"/>
        </w:rPr>
        <w:t>.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מניחים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יחידת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מטען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חיובית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1c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הקטע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המחבר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את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שני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המטענים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או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על המשכו</w:t>
      </w:r>
      <w:r>
        <w:rPr>
          <w:vertAlign w:val="baseline"/>
        </w:rPr>
        <w:t>.</w:t>
      </w:r>
      <w:r>
        <w:rPr>
          <w:vertAlign w:val="baseline"/>
          <w:rtl/>
        </w:rPr>
        <w:t> סמנו את הנקודה שבה יש לשים את יחידת המטען החיובי</w:t>
      </w:r>
      <w:r>
        <w:rPr>
          <w:vertAlign w:val="baseline"/>
        </w:rPr>
        <w:t>,</w:t>
      </w:r>
      <w:r>
        <w:rPr>
          <w:vertAlign w:val="baseline"/>
          <w:rtl/>
        </w:rPr>
        <w:t> כך שסכום הכוחות שיפעילו עליה שני המטענים יהיה אפס</w:t>
      </w:r>
      <w:r>
        <w:rPr>
          <w:vertAlign w:val="baseline"/>
        </w:rPr>
        <w:t>.</w:t>
      </w:r>
    </w:p>
    <w:p>
      <w:pPr>
        <w:pStyle w:val="BodyText"/>
        <w:bidi/>
        <w:spacing w:before="122"/>
        <w:ind w:right="1243" w:left="1446" w:firstLine="0"/>
        <w:jc w:val="left"/>
      </w:pPr>
      <w:r>
        <w:rPr>
          <w:b/>
          <w:bCs/>
          <w:spacing w:val="-5"/>
        </w:rPr>
        <w:t>.3</w:t>
      </w:r>
      <w:r>
        <w:rPr>
          <w:spacing w:val="55"/>
          <w:w w:val="150"/>
          <w:rtl/>
        </w:rPr>
        <w:t> </w:t>
      </w:r>
      <w:r>
        <w:rPr>
          <w:rtl/>
        </w:rPr>
        <w:t>מטען</w:t>
      </w:r>
      <w:r>
        <w:rPr>
          <w:spacing w:val="-1"/>
          <w:rtl/>
        </w:rPr>
        <w:t> </w:t>
      </w:r>
      <w:r>
        <w:rPr/>
        <w:t>Q</w:t>
      </w:r>
      <w:r>
        <w:rPr>
          <w:spacing w:val="-4"/>
          <w:rtl/>
        </w:rPr>
        <w:t> </w:t>
      </w:r>
      <w:r>
        <w:rPr>
          <w:rtl/>
        </w:rPr>
        <w:t>יוצר</w:t>
      </w:r>
      <w:r>
        <w:rPr>
          <w:spacing w:val="-2"/>
          <w:rtl/>
        </w:rPr>
        <w:t> </w:t>
      </w:r>
      <w:r>
        <w:rPr>
          <w:rtl/>
        </w:rPr>
        <w:t>שדה</w:t>
      </w:r>
      <w:r>
        <w:rPr>
          <w:spacing w:val="1"/>
          <w:rtl/>
        </w:rPr>
        <w:t> </w:t>
      </w:r>
      <w:r>
        <w:rPr>
          <w:rtl/>
        </w:rPr>
        <w:t>חשמלי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גודל</w:t>
      </w:r>
      <w:r>
        <w:rPr>
          <w:spacing w:val="-2"/>
          <w:rtl/>
        </w:rPr>
        <w:t> </w:t>
      </w:r>
      <w:r>
        <w:rPr>
          <w:rtl/>
        </w:rPr>
        <w:t>השדה</w:t>
      </w:r>
      <w:r>
        <w:rPr>
          <w:spacing w:val="-2"/>
          <w:rtl/>
        </w:rPr>
        <w:t> </w:t>
      </w:r>
      <w:r>
        <w:rPr>
          <w:rtl/>
        </w:rPr>
        <w:t>החשמלי</w:t>
      </w:r>
      <w:r>
        <w:rPr>
          <w:spacing w:val="-3"/>
          <w:rtl/>
        </w:rPr>
        <w:t> </w:t>
      </w:r>
      <w:r>
        <w:rPr/>
        <w:t>-</w:t>
      </w:r>
      <w:r>
        <w:rPr>
          <w:spacing w:val="1"/>
          <w:rtl/>
        </w:rPr>
        <w:t> </w:t>
      </w:r>
      <w:r>
        <w:rPr>
          <w:rtl/>
        </w:rPr>
        <w:t>במרחק</w:t>
      </w:r>
      <w:r>
        <w:rPr>
          <w:spacing w:val="-3"/>
          <w:rtl/>
        </w:rPr>
        <w:t> </w:t>
      </w:r>
      <w:r>
        <w:rPr/>
        <w:t>m10</w:t>
      </w:r>
      <w:r>
        <w:rPr>
          <w:spacing w:val="-2"/>
          <w:rtl/>
        </w:rPr>
        <w:t> </w:t>
      </w:r>
      <w:r>
        <w:rPr>
          <w:rtl/>
        </w:rPr>
        <w:t>ממטען</w:t>
      </w:r>
      <w:r>
        <w:rPr>
          <w:spacing w:val="-2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/>
        <w:t>-</w:t>
      </w:r>
      <w:r>
        <w:rPr>
          <w:rtl/>
        </w:rPr>
        <w:t> הוא</w:t>
      </w:r>
      <w:r>
        <w:rPr>
          <w:spacing w:val="-1"/>
          <w:rtl/>
        </w:rPr>
        <w:t> </w:t>
      </w:r>
      <w:r>
        <w:rPr/>
        <w:t>5</w:t>
      </w:r>
    </w:p>
    <w:p>
      <w:pPr>
        <w:pStyle w:val="BodyText"/>
        <w:spacing w:before="137"/>
        <w:ind w:left="1243" w:right="1805"/>
        <w:jc w:val="right"/>
      </w:pPr>
      <w:r>
        <w:rPr>
          <w:spacing w:val="-4"/>
        </w:rPr>
        <w:t>.N/C</w:t>
      </w:r>
    </w:p>
    <w:p>
      <w:pPr>
        <w:pStyle w:val="BodyText"/>
        <w:bidi/>
        <w:spacing w:line="429" w:lineRule="auto" w:before="259"/>
        <w:ind w:right="1496" w:left="216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באיזה</w:t>
      </w:r>
      <w:r>
        <w:rPr>
          <w:spacing w:val="-4"/>
          <w:rtl/>
        </w:rPr>
        <w:t> </w:t>
      </w:r>
      <w:r>
        <w:rPr>
          <w:rtl/>
        </w:rPr>
        <w:t>מרחק</w:t>
      </w:r>
      <w:r>
        <w:rPr>
          <w:spacing w:val="-4"/>
          <w:rtl/>
        </w:rPr>
        <w:t> </w:t>
      </w:r>
      <w:r>
        <w:rPr>
          <w:rtl/>
        </w:rPr>
        <w:t>מהמטען</w:t>
      </w:r>
      <w:r>
        <w:rPr>
          <w:spacing w:val="-1"/>
          <w:rtl/>
        </w:rPr>
        <w:t> </w:t>
      </w:r>
      <w:r>
        <w:rPr/>
        <w:t>Q</w:t>
      </w:r>
      <w:r>
        <w:rPr>
          <w:spacing w:val="-5"/>
          <w:rtl/>
        </w:rPr>
        <w:t> </w:t>
      </w:r>
      <w:r>
        <w:rPr>
          <w:rtl/>
        </w:rPr>
        <w:t>יהיה</w:t>
      </w:r>
      <w:r>
        <w:rPr>
          <w:spacing w:val="-3"/>
          <w:rtl/>
        </w:rPr>
        <w:t> </w:t>
      </w:r>
      <w:r>
        <w:rPr>
          <w:rtl/>
        </w:rPr>
        <w:t>גודלו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השדה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>
          <w:spacing w:val="-3"/>
          <w:rtl/>
        </w:rPr>
        <w:t> </w:t>
      </w:r>
      <w:r>
        <w:rPr/>
        <w:t>20</w:t>
      </w:r>
      <w:r>
        <w:rPr>
          <w:spacing w:val="-4"/>
          <w:rtl/>
        </w:rPr>
        <w:t> </w:t>
      </w:r>
      <w:r>
        <w:rPr/>
        <w:t>?N/C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מה גודל המטען החשמלי</w:t>
      </w:r>
      <w:r>
        <w:rPr/>
        <w:t>?</w:t>
      </w:r>
    </w:p>
    <w:p>
      <w:pPr>
        <w:pStyle w:val="BodyText"/>
        <w:bidi/>
        <w:spacing w:line="360" w:lineRule="auto" w:before="38"/>
        <w:ind w:right="1346" w:left="1807" w:hanging="361"/>
        <w:jc w:val="left"/>
      </w:pPr>
      <w:r>
        <w:rPr>
          <w:b/>
          <w:bCs/>
        </w:rPr>
        <w:t>.4</w:t>
      </w:r>
      <w:r>
        <w:rPr>
          <w:spacing w:val="80"/>
          <w:rtl/>
        </w:rPr>
        <w:t> </w:t>
      </w:r>
      <w:r>
        <w:rPr>
          <w:rtl/>
        </w:rPr>
        <w:t>המרחק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מטענים </w:t>
      </w:r>
      <w:r>
        <w:rPr/>
        <w:t>q1</w:t>
      </w:r>
      <w:r>
        <w:rPr>
          <w:spacing w:val="-5"/>
          <w:rtl/>
        </w:rPr>
        <w:t> </w:t>
      </w:r>
      <w:r>
        <w:rPr>
          <w:rtl/>
        </w:rPr>
        <w:t>ו</w:t>
      </w:r>
      <w:r>
        <w:rPr/>
        <w:t>-</w:t>
      </w:r>
      <w:r>
        <w:rPr>
          <w:spacing w:val="-2"/>
          <w:rtl/>
        </w:rPr>
        <w:t> </w:t>
      </w:r>
      <w:r>
        <w:rPr/>
        <w:t>q2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/>
        <w:t>cm</w:t>
      </w:r>
      <w:r>
        <w:rPr>
          <w:spacing w:val="-3"/>
          <w:rtl/>
        </w:rPr>
        <w:t> </w:t>
      </w:r>
      <w:r>
        <w:rPr/>
        <w:t>.20</w:t>
      </w:r>
      <w:r>
        <w:rPr>
          <w:spacing w:val="-3"/>
          <w:rtl/>
        </w:rPr>
        <w:t> </w:t>
      </w:r>
      <w:r>
        <w:rPr>
          <w:rtl/>
        </w:rPr>
        <w:t>מה</w:t>
      </w:r>
      <w:r>
        <w:rPr>
          <w:spacing w:val="-3"/>
          <w:rtl/>
        </w:rPr>
        <w:t> </w:t>
      </w:r>
      <w:r>
        <w:rPr>
          <w:rtl/>
        </w:rPr>
        <w:t>גודל</w:t>
      </w:r>
      <w:r>
        <w:rPr>
          <w:spacing w:val="-3"/>
          <w:rtl/>
        </w:rPr>
        <w:t> </w:t>
      </w:r>
      <w:r>
        <w:rPr>
          <w:rtl/>
        </w:rPr>
        <w:t>השדה</w:t>
      </w:r>
      <w:r>
        <w:rPr>
          <w:spacing w:val="-3"/>
          <w:rtl/>
        </w:rPr>
        <w:t> </w:t>
      </w:r>
      <w:r>
        <w:rPr>
          <w:rtl/>
        </w:rPr>
        <w:t>בנקודה</w:t>
      </w:r>
      <w:r>
        <w:rPr>
          <w:spacing w:val="-3"/>
          <w:rtl/>
        </w:rPr>
        <w:t> </w:t>
      </w:r>
      <w:r>
        <w:rPr/>
        <w:t>P</w:t>
      </w:r>
      <w:r>
        <w:rPr>
          <w:spacing w:val="-4"/>
          <w:rtl/>
        </w:rPr>
        <w:t> </w:t>
      </w:r>
      <w:r>
        <w:rPr>
          <w:rtl/>
        </w:rPr>
        <w:t>הנמצאת</w:t>
      </w:r>
      <w:r>
        <w:rPr>
          <w:b/>
          <w:bCs/>
          <w:rtl/>
        </w:rPr>
        <w:t> </w:t>
      </w:r>
      <w:r>
        <w:rPr>
          <w:rtl/>
        </w:rPr>
        <w:t>באמצע הקטע</w:t>
      </w:r>
      <w:r>
        <w:rPr/>
        <w:t>,</w:t>
      </w:r>
      <w:r>
        <w:rPr>
          <w:rtl/>
        </w:rPr>
        <w:t> המחבר את שני המטענים</w:t>
      </w:r>
      <w:r>
        <w:rPr/>
        <w:t>?</w:t>
      </w:r>
    </w:p>
    <w:p>
      <w:pPr>
        <w:pStyle w:val="BodyText"/>
        <w:bidi/>
        <w:spacing w:before="120"/>
        <w:ind w:right="1243" w:left="1446" w:firstLine="0"/>
        <w:jc w:val="left"/>
      </w:pPr>
      <w:r>
        <w:rPr>
          <w:b/>
          <w:bCs/>
          <w:spacing w:val="-5"/>
        </w:rPr>
        <w:t>.5</w:t>
      </w:r>
      <w:r>
        <w:rPr>
          <w:spacing w:val="57"/>
          <w:w w:val="150"/>
          <w:rtl/>
        </w:rPr>
        <w:t> </w:t>
      </w:r>
      <w:r>
        <w:rPr>
          <w:rtl/>
        </w:rPr>
        <w:t>יון</w:t>
      </w:r>
      <w:r>
        <w:rPr>
          <w:spacing w:val="-1"/>
          <w:rtl/>
        </w:rPr>
        <w:t> </w:t>
      </w:r>
      <w:r>
        <w:rPr>
          <w:rtl/>
        </w:rPr>
        <w:t>חיובי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יו</w:t>
      </w:r>
      <w:r>
        <w:rPr>
          <w:rtl/>
        </w:rPr>
        <w:t>ן</w:t>
      </w:r>
    </w:p>
    <w:p>
      <w:pPr>
        <w:pStyle w:val="BodyText"/>
        <w:bidi/>
        <w:spacing w:line="432" w:lineRule="auto" w:before="257"/>
        <w:ind w:right="3631" w:left="216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בו</w:t>
      </w:r>
      <w:r>
        <w:rPr>
          <w:spacing w:val="-5"/>
          <w:rtl/>
        </w:rPr>
        <w:t> </w:t>
      </w:r>
      <w:r>
        <w:rPr>
          <w:rtl/>
        </w:rPr>
        <w:t>מספר</w:t>
      </w:r>
      <w:r>
        <w:rPr>
          <w:spacing w:val="-5"/>
          <w:rtl/>
        </w:rPr>
        <w:t> </w:t>
      </w:r>
      <w:r>
        <w:rPr>
          <w:rtl/>
        </w:rPr>
        <w:t>הפרוטונים</w:t>
      </w:r>
      <w:r>
        <w:rPr>
          <w:spacing w:val="-4"/>
          <w:rtl/>
        </w:rPr>
        <w:t> </w:t>
      </w:r>
      <w:r>
        <w:rPr>
          <w:rtl/>
        </w:rPr>
        <w:t>גדול</w:t>
      </w:r>
      <w:r>
        <w:rPr>
          <w:spacing w:val="-3"/>
          <w:rtl/>
        </w:rPr>
        <w:t> </w:t>
      </w:r>
      <w:r>
        <w:rPr>
          <w:rtl/>
        </w:rPr>
        <w:t>ממספר</w:t>
      </w:r>
      <w:r>
        <w:rPr>
          <w:spacing w:val="-5"/>
          <w:rtl/>
        </w:rPr>
        <w:t> </w:t>
      </w:r>
      <w:r>
        <w:rPr>
          <w:rtl/>
        </w:rPr>
        <w:t>האלקטרונים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בו</w:t>
      </w:r>
      <w:r>
        <w:rPr>
          <w:spacing w:val="-5"/>
          <w:rtl/>
        </w:rPr>
        <w:t> </w:t>
      </w:r>
      <w:r>
        <w:rPr>
          <w:rtl/>
        </w:rPr>
        <w:t>מספר</w:t>
      </w:r>
      <w:r>
        <w:rPr>
          <w:spacing w:val="-5"/>
          <w:rtl/>
        </w:rPr>
        <w:t> </w:t>
      </w:r>
      <w:r>
        <w:rPr>
          <w:rtl/>
        </w:rPr>
        <w:t>האלקטרונים</w:t>
      </w:r>
      <w:r>
        <w:rPr>
          <w:spacing w:val="-4"/>
          <w:rtl/>
        </w:rPr>
        <w:t> </w:t>
      </w:r>
      <w:r>
        <w:rPr>
          <w:rtl/>
        </w:rPr>
        <w:t>גדול</w:t>
      </w:r>
      <w:r>
        <w:rPr>
          <w:spacing w:val="-5"/>
          <w:rtl/>
        </w:rPr>
        <w:t> </w:t>
      </w:r>
      <w:r>
        <w:rPr>
          <w:rtl/>
        </w:rPr>
        <w:t>ממספר</w:t>
      </w:r>
      <w:r>
        <w:rPr>
          <w:spacing w:val="-5"/>
          <w:rtl/>
        </w:rPr>
        <w:t> </w:t>
      </w:r>
      <w:r>
        <w:rPr>
          <w:rtl/>
        </w:rPr>
        <w:t>הפרוטונים</w:t>
      </w:r>
      <w:r>
        <w:rPr>
          <w:rFonts w:ascii="Courier New" w:cs="Courier New"/>
          <w:b/>
          <w:bCs/>
          <w:color w:val="40BAC7"/>
          <w:rtl/>
        </w:rPr>
        <w:t> ג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-1"/>
          <w:rtl/>
        </w:rPr>
        <w:t> </w:t>
      </w:r>
      <w:r>
        <w:rPr>
          <w:rtl/>
        </w:rPr>
        <w:t>בו</w:t>
      </w:r>
      <w:r>
        <w:rPr>
          <w:spacing w:val="-6"/>
          <w:rtl/>
        </w:rPr>
        <w:t> </w:t>
      </w:r>
      <w:r>
        <w:rPr>
          <w:rtl/>
        </w:rPr>
        <w:t>מספר</w:t>
      </w:r>
      <w:r>
        <w:rPr>
          <w:spacing w:val="-6"/>
          <w:rtl/>
        </w:rPr>
        <w:t> </w:t>
      </w:r>
      <w:r>
        <w:rPr>
          <w:rtl/>
        </w:rPr>
        <w:t>האלקטרונים</w:t>
      </w:r>
      <w:r>
        <w:rPr>
          <w:spacing w:val="-5"/>
          <w:rtl/>
        </w:rPr>
        <w:t> </w:t>
      </w:r>
      <w:r>
        <w:rPr>
          <w:rtl/>
        </w:rPr>
        <w:t>שווה</w:t>
      </w:r>
      <w:r>
        <w:rPr>
          <w:spacing w:val="-7"/>
          <w:rtl/>
        </w:rPr>
        <w:t> </w:t>
      </w:r>
      <w:r>
        <w:rPr>
          <w:rtl/>
        </w:rPr>
        <w:t>למספר</w:t>
      </w:r>
      <w:r>
        <w:rPr>
          <w:spacing w:val="-6"/>
          <w:rtl/>
        </w:rPr>
        <w:t> </w:t>
      </w:r>
      <w:r>
        <w:rPr>
          <w:rtl/>
        </w:rPr>
        <w:t>הפרוטונים</w:t>
      </w:r>
      <w:r>
        <w:rPr>
          <w:rFonts w:ascii="Courier New" w:cs="Courier New"/>
          <w:b/>
          <w:bCs/>
          <w:color w:val="40BAC7"/>
          <w:rtl/>
        </w:rPr>
        <w:t> ד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בו מספר הפרוטונים גדול ממספר הניוטרוני</w:t>
      </w:r>
      <w:r>
        <w:rPr>
          <w:rtl/>
        </w:rPr>
        <w:t>ם</w:t>
      </w:r>
    </w:p>
    <w:p>
      <w:pPr>
        <w:pStyle w:val="BodyText"/>
        <w:spacing w:after="0" w:line="432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236" w:left="1807" w:hanging="361"/>
        <w:jc w:val="left"/>
      </w:pPr>
      <w:r>
        <w:rPr>
          <w:b/>
          <w:bCs/>
        </w:rPr>
        <w:t>.6</w:t>
      </w:r>
      <w:r>
        <w:rPr>
          <w:spacing w:val="80"/>
          <w:rtl/>
        </w:rPr>
        <w:t> </w:t>
      </w:r>
      <w:r>
        <w:rPr>
          <w:rtl/>
        </w:rPr>
        <w:t>מטען </w:t>
      </w:r>
      <w:r>
        <w:rPr/>
        <w:t>Q</w:t>
      </w:r>
      <w:r>
        <w:rPr>
          <w:rtl/>
        </w:rPr>
        <w:t> יוצר שדה חשמלי</w:t>
      </w:r>
      <w:r>
        <w:rPr/>
        <w:t>.</w:t>
      </w:r>
      <w:r>
        <w:rPr>
          <w:rtl/>
        </w:rPr>
        <w:t> גודל השדה החשמלי</w:t>
      </w:r>
      <w:r>
        <w:rPr/>
        <w:t>-</w:t>
      </w:r>
      <w:r>
        <w:rPr>
          <w:rtl/>
        </w:rPr>
        <w:t> במרחק </w:t>
      </w:r>
      <w:r>
        <w:rPr/>
        <w:t>m10</w:t>
      </w:r>
      <w:r>
        <w:rPr>
          <w:rtl/>
        </w:rPr>
        <w:t> ממטען זה</w:t>
      </w:r>
      <w:r>
        <w:rPr/>
        <w:t>-</w:t>
      </w:r>
      <w:r>
        <w:rPr>
          <w:rtl/>
        </w:rPr>
        <w:t> הוא </w:t>
      </w:r>
      <w:r>
        <w:rPr/>
        <w:t>5</w:t>
      </w:r>
      <w:r>
        <w:rPr>
          <w:b/>
          <w:bCs/>
          <w:rtl/>
        </w:rPr>
        <w:t> </w:t>
      </w:r>
      <w:r>
        <w:rPr>
          <w:rtl/>
        </w:rPr>
        <w:t>ניטון לקולון</w:t>
      </w:r>
      <w:r>
        <w:rPr/>
        <w:t>.</w:t>
      </w:r>
      <w:r>
        <w:rPr>
          <w:rtl/>
        </w:rPr>
        <w:t> גודל השדה במרחק של </w:t>
      </w:r>
      <w:r>
        <w:rPr/>
        <w:t>m20</w:t>
      </w:r>
      <w:r>
        <w:rPr>
          <w:rtl/>
        </w:rPr>
        <w:t> יהיה</w:t>
      </w:r>
      <w:r>
        <w:rPr/>
        <w:t>:</w:t>
      </w:r>
    </w:p>
    <w:p>
      <w:pPr>
        <w:pStyle w:val="BodyText"/>
        <w:bidi/>
        <w:spacing w:line="432" w:lineRule="auto" w:before="120"/>
        <w:ind w:right="6597" w:left="216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-5"/>
          <w:rtl/>
        </w:rPr>
        <w:t> </w:t>
      </w:r>
      <w:r>
        <w:rPr/>
        <w:t>3.5</w:t>
      </w:r>
      <w:r>
        <w:rPr>
          <w:spacing w:val="-11"/>
          <w:rtl/>
        </w:rPr>
        <w:t> </w:t>
      </w:r>
      <w:r>
        <w:rPr>
          <w:rtl/>
        </w:rPr>
        <w:t>ניוטון</w:t>
      </w:r>
      <w:r>
        <w:rPr>
          <w:spacing w:val="-12"/>
          <w:rtl/>
        </w:rPr>
        <w:t> </w:t>
      </w:r>
      <w:r>
        <w:rPr>
          <w:rtl/>
        </w:rPr>
        <w:t>לקולון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</w:t>
      </w:r>
      <w:r>
        <w:rPr/>
        <w:t>1.5</w:t>
      </w:r>
      <w:r>
        <w:rPr>
          <w:rtl/>
        </w:rPr>
        <w:t> ניטון לקולון</w:t>
      </w:r>
      <w:r>
        <w:rPr>
          <w:rFonts w:ascii="Courier New" w:cs="Courier New"/>
          <w:b/>
          <w:bCs/>
          <w:color w:val="40BAC7"/>
          <w:rtl/>
        </w:rPr>
        <w:t> 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</w:t>
      </w:r>
      <w:r>
        <w:rPr/>
        <w:t>6</w:t>
      </w:r>
      <w:r>
        <w:rPr>
          <w:rtl/>
        </w:rPr>
        <w:t> ניטון לקולון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Fonts w:ascii="Courier New" w:cs="Courier New"/>
          <w:b/>
          <w:bCs/>
          <w:color w:val="40BAC7"/>
          <w:spacing w:val="-5"/>
          <w:rtl/>
        </w:rPr>
        <w:t>ד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5"/>
          <w:rtl/>
        </w:rPr>
        <w:t> </w:t>
      </w:r>
      <w:r>
        <w:rPr/>
        <w:t>2.5</w:t>
      </w:r>
      <w:r>
        <w:rPr>
          <w:spacing w:val="-2"/>
          <w:rtl/>
        </w:rPr>
        <w:t> </w:t>
      </w:r>
      <w:r>
        <w:rPr>
          <w:rtl/>
        </w:rPr>
        <w:t>ניוטון</w:t>
      </w:r>
      <w:r>
        <w:rPr>
          <w:spacing w:val="-4"/>
          <w:rtl/>
        </w:rPr>
        <w:t> </w:t>
      </w:r>
      <w:r>
        <w:rPr>
          <w:rtl/>
        </w:rPr>
        <w:t>לקולו</w:t>
      </w:r>
      <w:r>
        <w:rPr>
          <w:rtl/>
        </w:rPr>
        <w:t>ן</w:t>
      </w:r>
    </w:p>
    <w:p>
      <w:pPr>
        <w:pStyle w:val="BodyText"/>
        <w:bidi/>
        <w:spacing w:before="64"/>
        <w:ind w:right="1243" w:left="1446" w:firstLine="0"/>
        <w:jc w:val="left"/>
      </w:pPr>
      <w:r>
        <w:rPr>
          <w:b/>
          <w:bCs/>
          <w:spacing w:val="-5"/>
        </w:rPr>
        <w:t>.7</w:t>
      </w:r>
      <w:r>
        <w:rPr>
          <w:spacing w:val="56"/>
          <w:w w:val="150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יון</w:t>
      </w:r>
      <w:r>
        <w:rPr>
          <w:spacing w:val="-1"/>
          <w:rtl/>
        </w:rPr>
        <w:t> </w:t>
      </w:r>
      <w:r>
        <w:rPr>
          <w:rtl/>
        </w:rPr>
        <w:t>חמצן</w:t>
      </w:r>
      <w:r>
        <w:rPr>
          <w:spacing w:val="-2"/>
          <w:rtl/>
        </w:rPr>
        <w:t> </w:t>
      </w:r>
      <w:r>
        <w:rPr>
          <w:rtl/>
        </w:rPr>
        <w:t>ובו</w:t>
      </w:r>
      <w:r>
        <w:rPr>
          <w:spacing w:val="-1"/>
          <w:rtl/>
        </w:rPr>
        <w:t> </w:t>
      </w:r>
      <w:r>
        <w:rPr/>
        <w:t>10</w:t>
      </w:r>
      <w:r>
        <w:rPr>
          <w:spacing w:val="-2"/>
          <w:rtl/>
        </w:rPr>
        <w:t> </w:t>
      </w:r>
      <w:r>
        <w:rPr>
          <w:rtl/>
        </w:rPr>
        <w:t>אלקטרונים</w:t>
      </w:r>
      <w:r>
        <w:rPr>
          <w:spacing w:val="-4"/>
          <w:rtl/>
        </w:rPr>
        <w:t> </w:t>
      </w:r>
      <w:r>
        <w:rPr>
          <w:rtl/>
        </w:rPr>
        <w:t>ו</w:t>
      </w:r>
      <w:r>
        <w:rPr/>
        <w:t>-</w:t>
      </w:r>
      <w:r>
        <w:rPr>
          <w:rtl/>
        </w:rPr>
        <w:t> </w:t>
      </w:r>
      <w:r>
        <w:rPr/>
        <w:t>8</w:t>
      </w:r>
      <w:r>
        <w:rPr>
          <w:spacing w:val="1"/>
          <w:rtl/>
        </w:rPr>
        <w:t> </w:t>
      </w:r>
      <w:r>
        <w:rPr>
          <w:rtl/>
        </w:rPr>
        <w:t>פרוטונים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מה</w:t>
      </w:r>
      <w:r>
        <w:rPr>
          <w:spacing w:val="-1"/>
          <w:rtl/>
        </w:rPr>
        <w:t> </w:t>
      </w:r>
      <w:r>
        <w:rPr>
          <w:rtl/>
        </w:rPr>
        <w:t>המטען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יון</w:t>
      </w:r>
      <w:r>
        <w:rPr>
          <w:spacing w:val="-3"/>
          <w:rtl/>
        </w:rPr>
        <w:t> </w:t>
      </w:r>
      <w:r>
        <w:rPr>
          <w:rtl/>
        </w:rPr>
        <w:t>זה</w:t>
      </w:r>
      <w:r>
        <w:rPr/>
        <w:t>?</w:t>
      </w:r>
    </w:p>
    <w:p>
      <w:pPr>
        <w:bidi/>
        <w:spacing w:line="432" w:lineRule="auto" w:before="161"/>
        <w:ind w:right="6969" w:left="2165" w:firstLine="0"/>
        <w:jc w:val="left"/>
        <w:rPr>
          <w:sz w:val="24"/>
          <w:szCs w:val="24"/>
        </w:rPr>
      </w:pPr>
      <w:r>
        <w:rPr>
          <w:rFonts w:ascii="Courier New" w:cs="Courier New"/>
          <w:b/>
          <w:bCs/>
          <w:color w:val="40BAC7"/>
          <w:sz w:val="24"/>
          <w:szCs w:val="24"/>
          <w:rtl/>
        </w:rPr>
        <w:t>א</w:t>
      </w:r>
      <w:r>
        <w:rPr>
          <w:rFonts w:ascii="Courier New" w:cs="Courier New"/>
          <w:b/>
          <w:bCs/>
          <w:color w:val="40BAC7"/>
          <w:sz w:val="24"/>
          <w:szCs w:val="24"/>
        </w:rPr>
        <w:t>.</w:t>
      </w:r>
      <w:r>
        <w:rPr>
          <w:spacing w:val="-11"/>
          <w:sz w:val="24"/>
          <w:szCs w:val="24"/>
          <w:rtl/>
        </w:rPr>
        <w:t> </w:t>
      </w:r>
      <w:r>
        <w:rPr>
          <w:sz w:val="24"/>
          <w:szCs w:val="24"/>
          <w:rtl/>
        </w:rPr>
        <w:t>מטען</w:t>
      </w:r>
      <w:r>
        <w:rPr>
          <w:spacing w:val="-17"/>
          <w:sz w:val="24"/>
          <w:szCs w:val="24"/>
          <w:rtl/>
        </w:rPr>
        <w:t> </w:t>
      </w:r>
      <w:r>
        <w:rPr>
          <w:sz w:val="24"/>
          <w:szCs w:val="24"/>
          <w:rtl/>
        </w:rPr>
        <w:t>שלילי</w:t>
      </w:r>
      <w:r>
        <w:rPr>
          <w:rFonts w:ascii="Courier New" w:cs="Courier New"/>
          <w:b/>
          <w:bCs/>
          <w:color w:val="40BAC7"/>
          <w:sz w:val="24"/>
          <w:szCs w:val="24"/>
          <w:rtl/>
        </w:rPr>
        <w:t> ב</w:t>
      </w:r>
      <w:r>
        <w:rPr>
          <w:rFonts w:ascii="Courier New" w:cs="Courier New"/>
          <w:b/>
          <w:bCs/>
          <w:color w:val="40BAC7"/>
          <w:sz w:val="24"/>
          <w:szCs w:val="24"/>
        </w:rPr>
        <w:t>.</w:t>
      </w:r>
      <w:r>
        <w:rPr>
          <w:sz w:val="24"/>
          <w:szCs w:val="24"/>
          <w:rtl/>
        </w:rPr>
        <w:t> מטען חיובי</w:t>
      </w:r>
      <w:r>
        <w:rPr>
          <w:rFonts w:ascii="Courier New" w:cs="Courier New"/>
          <w:b/>
          <w:bCs/>
          <w:color w:val="40BAC7"/>
          <w:sz w:val="24"/>
          <w:szCs w:val="24"/>
          <w:rtl/>
        </w:rPr>
        <w:t> ג</w:t>
      </w:r>
      <w:r>
        <w:rPr>
          <w:rFonts w:ascii="Courier New" w:cs="Courier New"/>
          <w:b/>
          <w:bCs/>
          <w:color w:val="40BAC7"/>
          <w:sz w:val="24"/>
          <w:szCs w:val="24"/>
        </w:rPr>
        <w:t>.</w:t>
      </w:r>
      <w:r>
        <w:rPr>
          <w:sz w:val="24"/>
          <w:szCs w:val="24"/>
          <w:rtl/>
        </w:rPr>
        <w:t> חסר מטען</w:t>
      </w:r>
      <w:r>
        <w:rPr>
          <w:rFonts w:ascii="Courier New" w:cs="Courier New"/>
          <w:b/>
          <w:bCs/>
          <w:color w:val="40BAC7"/>
          <w:sz w:val="24"/>
          <w:szCs w:val="24"/>
          <w:rtl/>
        </w:rPr>
        <w:t> </w:t>
      </w:r>
      <w:r>
        <w:rPr>
          <w:rFonts w:ascii="Courier New" w:cs="Courier New"/>
          <w:b/>
          <w:bCs/>
          <w:color w:val="40BAC7"/>
          <w:spacing w:val="-5"/>
          <w:sz w:val="24"/>
          <w:szCs w:val="24"/>
          <w:rtl/>
        </w:rPr>
        <w:t>ד</w:t>
      </w:r>
      <w:r>
        <w:rPr>
          <w:rFonts w:ascii="Courier New" w:cs="Courier New"/>
          <w:b/>
          <w:bCs/>
          <w:color w:val="40BAC7"/>
          <w:spacing w:val="-5"/>
          <w:sz w:val="24"/>
          <w:szCs w:val="24"/>
        </w:rPr>
        <w:t>.</w:t>
      </w:r>
      <w:r>
        <w:rPr>
          <w:spacing w:val="4"/>
          <w:sz w:val="24"/>
          <w:szCs w:val="24"/>
          <w:rtl/>
        </w:rPr>
        <w:t> </w:t>
      </w:r>
      <w:r>
        <w:rPr>
          <w:sz w:val="24"/>
          <w:szCs w:val="24"/>
          <w:rtl/>
        </w:rPr>
        <w:t>מטען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אדי</w:t>
      </w:r>
      <w:r>
        <w:rPr>
          <w:sz w:val="24"/>
          <w:szCs w:val="24"/>
          <w:rtl/>
        </w:rPr>
        <w:t>ש</w:t>
      </w:r>
    </w:p>
    <w:p>
      <w:pPr>
        <w:spacing w:after="0" w:line="432" w:lineRule="auto"/>
        <w:jc w:val="left"/>
        <w:rPr>
          <w:sz w:val="24"/>
          <w:szCs w:val="24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Heading2"/>
        <w:bidi/>
        <w:ind w:right="1243" w:left="1086" w:firstLine="0"/>
        <w:jc w:val="left"/>
      </w:pPr>
      <w:r>
        <w:rPr>
          <w:color w:val="00ADB1"/>
          <w:spacing w:val="-2"/>
          <w:rtl/>
        </w:rPr>
        <w:t>סיכום </w:t>
      </w:r>
      <w:r>
        <w:rPr>
          <w:color w:val="00ADB1"/>
          <w:rtl/>
        </w:rPr>
        <w:t>פרק</w:t>
      </w:r>
      <w:r>
        <w:rPr>
          <w:color w:val="00ADB1"/>
          <w:spacing w:val="-2"/>
          <w:rtl/>
        </w:rPr>
        <w:t> </w:t>
      </w:r>
      <w:r>
        <w:rPr>
          <w:color w:val="00ADB1"/>
        </w:rPr>
        <w:t>1</w:t>
      </w:r>
    </w:p>
    <w:p>
      <w:pPr>
        <w:pStyle w:val="BodyText"/>
        <w:spacing w:before="1"/>
        <w:rPr>
          <w:rFonts w:ascii="Courier New"/>
          <w:sz w:val="4"/>
        </w:rPr>
      </w:pPr>
      <w:r>
        <w:rPr>
          <w:rFonts w:ascii="Courier New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1257300</wp:posOffset>
                </wp:positionH>
                <wp:positionV relativeFrom="paragraph">
                  <wp:posOffset>44979</wp:posOffset>
                </wp:positionV>
                <wp:extent cx="5171440" cy="1270"/>
                <wp:effectExtent l="0" t="0" r="0" b="0"/>
                <wp:wrapTopAndBottom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5171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1440" h="0">
                              <a:moveTo>
                                <a:pt x="517144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0BAC7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pt;margin-top:3.54166pt;width:407.2pt;height:.1pt;mso-position-horizontal-relative:page;mso-position-vertical-relative:paragraph;z-index:-15708672;mso-wrap-distance-left:0;mso-wrap-distance-right:0" id="docshape143" coordorigin="1980,71" coordsize="8144,0" path="m10124,71l1980,71e" filled="false" stroked="true" strokeweight=".75pt" strokecolor="#40bac7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bidi/>
        <w:spacing w:line="350" w:lineRule="auto" w:before="117"/>
        <w:ind w:right="1522" w:left="1444" w:hanging="359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קיימים</w:t>
      </w:r>
      <w:r>
        <w:rPr>
          <w:spacing w:val="-2"/>
          <w:rtl/>
        </w:rPr>
        <w:t> </w:t>
      </w:r>
      <w:r>
        <w:rPr>
          <w:rtl/>
        </w:rPr>
        <w:t>שני</w:t>
      </w:r>
      <w:r>
        <w:rPr>
          <w:spacing w:val="-1"/>
          <w:rtl/>
        </w:rPr>
        <w:t> </w:t>
      </w:r>
      <w:r>
        <w:rPr>
          <w:rtl/>
        </w:rPr>
        <w:t>סוגי</w:t>
      </w:r>
      <w:r>
        <w:rPr>
          <w:spacing w:val="-3"/>
          <w:rtl/>
        </w:rPr>
        <w:t> </w:t>
      </w:r>
      <w:r>
        <w:rPr>
          <w:rtl/>
        </w:rPr>
        <w:t>מטענים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מטענים</w:t>
      </w:r>
      <w:r>
        <w:rPr>
          <w:spacing w:val="-2"/>
          <w:rtl/>
        </w:rPr>
        <w:t> </w:t>
      </w:r>
      <w:r>
        <w:rPr>
          <w:rtl/>
        </w:rPr>
        <w:t>מאותו</w:t>
      </w:r>
      <w:r>
        <w:rPr>
          <w:spacing w:val="-1"/>
          <w:rtl/>
        </w:rPr>
        <w:t> </w:t>
      </w:r>
      <w:r>
        <w:rPr>
          <w:rtl/>
        </w:rPr>
        <w:t>סוג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חיוביים</w:t>
      </w:r>
      <w:r>
        <w:rPr>
          <w:spacing w:val="-1"/>
          <w:rtl/>
        </w:rPr>
        <w:t> </w:t>
      </w:r>
      <w:r>
        <w:rPr>
          <w:rtl/>
        </w:rPr>
        <w:t>או</w:t>
      </w:r>
      <w:r>
        <w:rPr>
          <w:spacing w:val="-2"/>
          <w:rtl/>
        </w:rPr>
        <w:t> </w:t>
      </w:r>
      <w:r>
        <w:rPr>
          <w:rtl/>
        </w:rPr>
        <w:t>שליליים</w:t>
      </w:r>
      <w:r>
        <w:rPr/>
        <w:t>)</w:t>
      </w:r>
      <w:r>
        <w:rPr>
          <w:spacing w:val="-3"/>
          <w:rtl/>
        </w:rPr>
        <w:t> </w:t>
      </w:r>
      <w:r>
        <w:rPr/>
        <w:t>-</w:t>
      </w:r>
      <w:r>
        <w:rPr>
          <w:spacing w:val="-1"/>
          <w:rtl/>
        </w:rPr>
        <w:t> </w:t>
      </w:r>
      <w:r>
        <w:rPr>
          <w:rtl/>
        </w:rPr>
        <w:t>דוחים</w:t>
      </w:r>
      <w:r>
        <w:rPr>
          <w:spacing w:val="-2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זה</w:t>
      </w:r>
      <w:r>
        <w:rPr/>
        <w:t>.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ואילו מטענים מסוגים שונים </w:t>
      </w:r>
      <w:r>
        <w:rPr/>
        <w:t>-</w:t>
      </w:r>
      <w:r>
        <w:rPr>
          <w:rtl/>
        </w:rPr>
        <w:t> מושכים זה את זה</w:t>
      </w:r>
      <w:r>
        <w:rPr/>
        <w:t>.</w:t>
      </w:r>
    </w:p>
    <w:p>
      <w:pPr>
        <w:pStyle w:val="BodyText"/>
        <w:bidi/>
        <w:spacing w:line="355" w:lineRule="auto" w:before="13"/>
        <w:ind w:right="1388" w:left="1445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מקורות</w:t>
      </w:r>
      <w:r>
        <w:rPr>
          <w:spacing w:val="-3"/>
          <w:rtl/>
        </w:rPr>
        <w:t> </w:t>
      </w:r>
      <w:r>
        <w:rPr>
          <w:rtl/>
        </w:rPr>
        <w:t>המטען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>
          <w:spacing w:val="-1"/>
          <w:rtl/>
        </w:rPr>
        <w:t> </w:t>
      </w:r>
      <w:r>
        <w:rPr>
          <w:rtl/>
        </w:rPr>
        <w:t>הם</w:t>
      </w:r>
      <w:r>
        <w:rPr>
          <w:spacing w:val="-3"/>
          <w:rtl/>
        </w:rPr>
        <w:t> </w:t>
      </w:r>
      <w:r>
        <w:rPr>
          <w:rtl/>
        </w:rPr>
        <w:t>החלקיקים</w:t>
      </w:r>
      <w:r>
        <w:rPr>
          <w:spacing w:val="-1"/>
          <w:rtl/>
        </w:rPr>
        <w:t> </w:t>
      </w:r>
      <w:r>
        <w:rPr>
          <w:rtl/>
        </w:rPr>
        <w:t>היסודיים</w:t>
      </w:r>
      <w:r>
        <w:rPr>
          <w:spacing w:val="-3"/>
          <w:rtl/>
        </w:rPr>
        <w:t> </w:t>
      </w:r>
      <w:r>
        <w:rPr>
          <w:rtl/>
        </w:rPr>
        <w:t>הטעונים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הנמנים</w:t>
      </w:r>
      <w:r>
        <w:rPr>
          <w:spacing w:val="-3"/>
          <w:rtl/>
        </w:rPr>
        <w:t> </w:t>
      </w:r>
      <w:r>
        <w:rPr>
          <w:rtl/>
        </w:rPr>
        <w:t>עם</w:t>
      </w:r>
      <w:r>
        <w:rPr>
          <w:spacing w:val="-3"/>
          <w:rtl/>
        </w:rPr>
        <w:t> </w:t>
      </w:r>
      <w:r>
        <w:rPr>
          <w:rtl/>
        </w:rPr>
        <w:t>מרכיבי</w:t>
      </w:r>
      <w:r>
        <w:rPr>
          <w:spacing w:val="-2"/>
          <w:rtl/>
        </w:rPr>
        <w:t> </w:t>
      </w:r>
      <w:r>
        <w:rPr>
          <w:rtl/>
        </w:rPr>
        <w:t>האטום</w:t>
      </w:r>
      <w:r>
        <w:rPr/>
        <w:t>.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הפרוטון טעון מטען חשמלי חיובי</w:t>
      </w:r>
      <w:r>
        <w:rPr/>
        <w:t>,</w:t>
      </w:r>
      <w:r>
        <w:rPr>
          <w:rtl/>
        </w:rPr>
        <w:t> והאלקטרון טעון מטען חשמלי שלילי</w:t>
      </w:r>
      <w:r>
        <w:rPr/>
        <w:t>.</w:t>
      </w:r>
      <w:r>
        <w:rPr>
          <w:rtl/>
        </w:rPr>
        <w:t> שני המטענים הללו שווים בגודלם</w:t>
      </w:r>
      <w:r>
        <w:rPr/>
        <w:t>.</w:t>
      </w:r>
    </w:p>
    <w:p>
      <w:pPr>
        <w:pStyle w:val="BodyText"/>
        <w:bidi/>
        <w:spacing w:line="355" w:lineRule="auto" w:before="5"/>
        <w:ind w:right="1484" w:left="1445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65"/>
          <w:w w:val="150"/>
          <w:rtl/>
        </w:rPr>
        <w:t>  </w:t>
      </w:r>
      <w:r>
        <w:rPr>
          <w:rtl/>
        </w:rPr>
        <w:t>המטען</w:t>
      </w:r>
      <w:r>
        <w:rPr>
          <w:spacing w:val="23"/>
          <w:rtl/>
        </w:rPr>
        <w:t> </w:t>
      </w:r>
      <w:r>
        <w:rPr>
          <w:rtl/>
        </w:rPr>
        <w:t>החשמלי</w:t>
      </w:r>
      <w:r>
        <w:rPr>
          <w:spacing w:val="23"/>
          <w:rtl/>
        </w:rPr>
        <w:t> </w:t>
      </w:r>
      <w:r>
        <w:rPr>
          <w:rtl/>
        </w:rPr>
        <w:t>של</w:t>
      </w:r>
      <w:r>
        <w:rPr>
          <w:spacing w:val="23"/>
          <w:rtl/>
        </w:rPr>
        <w:t> </w:t>
      </w:r>
      <w:r>
        <w:rPr>
          <w:rtl/>
        </w:rPr>
        <w:t>גוף</w:t>
      </w:r>
      <w:r>
        <w:rPr>
          <w:spacing w:val="20"/>
          <w:rtl/>
        </w:rPr>
        <w:t> </w:t>
      </w:r>
      <w:r>
        <w:rPr>
          <w:rtl/>
        </w:rPr>
        <w:t>נקבע</w:t>
      </w:r>
      <w:r>
        <w:rPr>
          <w:spacing w:val="22"/>
          <w:rtl/>
        </w:rPr>
        <w:t> </w:t>
      </w:r>
      <w:r>
        <w:rPr>
          <w:rtl/>
        </w:rPr>
        <w:t>על</w:t>
      </w:r>
      <w:r>
        <w:rPr>
          <w:spacing w:val="22"/>
          <w:rtl/>
        </w:rPr>
        <w:t> </w:t>
      </w:r>
      <w:r>
        <w:rPr>
          <w:rtl/>
        </w:rPr>
        <w:t>פי</w:t>
      </w:r>
      <w:r>
        <w:rPr>
          <w:spacing w:val="22"/>
          <w:rtl/>
        </w:rPr>
        <w:t> </w:t>
      </w:r>
      <w:r>
        <w:rPr>
          <w:rtl/>
        </w:rPr>
        <w:t>מספר</w:t>
      </w:r>
      <w:r>
        <w:rPr>
          <w:spacing w:val="22"/>
          <w:rtl/>
        </w:rPr>
        <w:t> </w:t>
      </w:r>
      <w:r>
        <w:rPr>
          <w:rtl/>
        </w:rPr>
        <w:t>האלקטרונים</w:t>
      </w:r>
      <w:r>
        <w:rPr>
          <w:spacing w:val="22"/>
          <w:rtl/>
        </w:rPr>
        <w:t> </w:t>
      </w:r>
      <w:r>
        <w:rPr>
          <w:rtl/>
        </w:rPr>
        <w:t>העודפים</w:t>
      </w:r>
      <w:r>
        <w:rPr>
          <w:spacing w:val="24"/>
          <w:rtl/>
        </w:rPr>
        <w:t> </w:t>
      </w:r>
      <w:r>
        <w:rPr>
          <w:rtl/>
        </w:rPr>
        <w:t>או</w:t>
      </w:r>
      <w:r>
        <w:rPr>
          <w:spacing w:val="22"/>
          <w:rtl/>
        </w:rPr>
        <w:t> </w:t>
      </w:r>
      <w:r>
        <w:rPr>
          <w:rtl/>
        </w:rPr>
        <w:t>החסרים</w:t>
      </w:r>
      <w:r>
        <w:rPr>
          <w:spacing w:val="22"/>
          <w:rtl/>
        </w:rPr>
        <w:t> </w:t>
      </w:r>
      <w:r>
        <w:rPr>
          <w:rtl/>
        </w:rPr>
        <w:t>בו</w:t>
      </w:r>
      <w:r>
        <w:rPr/>
        <w:t>,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בהשוואה</w:t>
      </w:r>
      <w:r>
        <w:rPr>
          <w:spacing w:val="-3"/>
          <w:rtl/>
        </w:rPr>
        <w:t> </w:t>
      </w:r>
      <w:r>
        <w:rPr>
          <w:rtl/>
        </w:rPr>
        <w:t>למספר</w:t>
      </w:r>
      <w:r>
        <w:rPr>
          <w:spacing w:val="-2"/>
          <w:rtl/>
        </w:rPr>
        <w:t> </w:t>
      </w:r>
      <w:r>
        <w:rPr>
          <w:rtl/>
        </w:rPr>
        <w:t>הפרוטונים</w:t>
      </w:r>
      <w:r>
        <w:rPr>
          <w:spacing w:val="-4"/>
          <w:rtl/>
        </w:rPr>
        <w:t> </w:t>
      </w:r>
      <w:r>
        <w:rPr>
          <w:rtl/>
        </w:rPr>
        <w:t>שבו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לגוף</w:t>
      </w:r>
      <w:r>
        <w:rPr>
          <w:spacing w:val="-3"/>
          <w:rtl/>
        </w:rPr>
        <w:t> </w:t>
      </w:r>
      <w:r>
        <w:rPr>
          <w:rtl/>
        </w:rPr>
        <w:t>טעון</w:t>
      </w:r>
      <w:r>
        <w:rPr>
          <w:spacing w:val="-2"/>
          <w:rtl/>
        </w:rPr>
        <w:t> </w:t>
      </w:r>
      <w:r>
        <w:rPr>
          <w:rtl/>
        </w:rPr>
        <w:t>שלילית </w:t>
      </w:r>
      <w:r>
        <w:rPr/>
        <w:t>-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עודף</w:t>
      </w:r>
      <w:r>
        <w:rPr>
          <w:spacing w:val="-3"/>
          <w:rtl/>
        </w:rPr>
        <w:t> </w:t>
      </w:r>
      <w:r>
        <w:rPr>
          <w:rtl/>
        </w:rPr>
        <w:t>אלקטרונים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לגוף</w:t>
      </w:r>
      <w:r>
        <w:rPr>
          <w:spacing w:val="-3"/>
          <w:rtl/>
        </w:rPr>
        <w:t> </w:t>
      </w:r>
      <w:r>
        <w:rPr>
          <w:rtl/>
        </w:rPr>
        <w:t>טעון חיובית </w:t>
      </w:r>
      <w:r>
        <w:rPr/>
        <w:t>-</w:t>
      </w:r>
      <w:r>
        <w:rPr>
          <w:rtl/>
        </w:rPr>
        <w:t> יש פחות אלקטרונים מאשר פרוטונים</w:t>
      </w:r>
      <w:r>
        <w:rPr/>
        <w:t>.</w:t>
      </w:r>
    </w:p>
    <w:p>
      <w:pPr>
        <w:pStyle w:val="BodyText"/>
        <w:bidi/>
        <w:spacing w:line="350" w:lineRule="auto" w:before="7"/>
        <w:ind w:right="1707" w:left="1445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קווי</w:t>
      </w:r>
      <w:r>
        <w:rPr>
          <w:spacing w:val="-3"/>
          <w:rtl/>
        </w:rPr>
        <w:t> </w:t>
      </w:r>
      <w:r>
        <w:rPr>
          <w:rtl/>
        </w:rPr>
        <w:t>השדה</w:t>
      </w:r>
      <w:r>
        <w:rPr>
          <w:spacing w:val="-1"/>
          <w:rtl/>
        </w:rPr>
        <w:t> </w:t>
      </w:r>
      <w:r>
        <w:rPr>
          <w:rtl/>
        </w:rPr>
        <w:t>סביב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2"/>
          <w:rtl/>
        </w:rPr>
        <w:t> </w:t>
      </w:r>
      <w:r>
        <w:rPr>
          <w:rtl/>
        </w:rPr>
        <w:t>שלילי</w:t>
      </w:r>
      <w:r>
        <w:rPr>
          <w:spacing w:val="-3"/>
          <w:rtl/>
        </w:rPr>
        <w:t> </w:t>
      </w:r>
      <w:r>
        <w:rPr>
          <w:rtl/>
        </w:rPr>
        <w:t>הפוכים</w:t>
      </w:r>
      <w:r>
        <w:rPr>
          <w:spacing w:val="-3"/>
          <w:rtl/>
        </w:rPr>
        <w:t> </w:t>
      </w:r>
      <w:r>
        <w:rPr>
          <w:rtl/>
        </w:rPr>
        <w:t>בכיוונם</w:t>
      </w:r>
      <w:r>
        <w:rPr>
          <w:spacing w:val="-3"/>
          <w:rtl/>
        </w:rPr>
        <w:t> </w:t>
      </w:r>
      <w:r>
        <w:rPr>
          <w:rtl/>
        </w:rPr>
        <w:t>לאלה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קווי</w:t>
      </w:r>
      <w:r>
        <w:rPr>
          <w:spacing w:val="-3"/>
          <w:rtl/>
        </w:rPr>
        <w:t> </w:t>
      </w:r>
      <w:r>
        <w:rPr>
          <w:rtl/>
        </w:rPr>
        <w:t>השדה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>
          <w:spacing w:val="-1"/>
          <w:rtl/>
        </w:rPr>
        <w:t> </w:t>
      </w:r>
      <w:r>
        <w:rPr>
          <w:rtl/>
        </w:rPr>
        <w:t>שסביב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מטען חיובי</w:t>
      </w:r>
      <w:r>
        <w:rPr/>
        <w:t>.</w:t>
      </w:r>
    </w:p>
    <w:p>
      <w:pPr>
        <w:pStyle w:val="BodyText"/>
        <w:bidi/>
        <w:spacing w:line="355" w:lineRule="auto" w:before="12"/>
        <w:ind w:right="1709" w:left="1444" w:hanging="359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כאשר</w:t>
      </w:r>
      <w:r>
        <w:rPr>
          <w:spacing w:val="-2"/>
          <w:rtl/>
        </w:rPr>
        <w:t> </w:t>
      </w:r>
      <w:r>
        <w:rPr>
          <w:rtl/>
        </w:rPr>
        <w:t>מעוניינים</w:t>
      </w:r>
      <w:r>
        <w:rPr>
          <w:spacing w:val="-4"/>
          <w:rtl/>
        </w:rPr>
        <w:t> </w:t>
      </w:r>
      <w:r>
        <w:rPr>
          <w:rtl/>
        </w:rPr>
        <w:t>לבחון</w:t>
      </w:r>
      <w:r>
        <w:rPr>
          <w:spacing w:val="-4"/>
          <w:rtl/>
        </w:rPr>
        <w:t> </w:t>
      </w:r>
      <w:r>
        <w:rPr>
          <w:rtl/>
        </w:rPr>
        <w:t>את קיומו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השדה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>
          <w:spacing w:val="-2"/>
          <w:rtl/>
        </w:rPr>
        <w:t> </w:t>
      </w:r>
      <w:r>
        <w:rPr>
          <w:rtl/>
        </w:rPr>
        <w:t>באמצעות</w:t>
      </w:r>
      <w:r>
        <w:rPr>
          <w:spacing w:val="-2"/>
          <w:rtl/>
        </w:rPr>
        <w:t> </w:t>
      </w:r>
      <w:r>
        <w:rPr>
          <w:rtl/>
        </w:rPr>
        <w:t>מטען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להשתמש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במטען קטן </w:t>
      </w:r>
      <w:r>
        <w:rPr/>
        <w:t>(</w:t>
      </w:r>
      <w:r>
        <w:rPr>
          <w:rtl/>
        </w:rPr>
        <w:t>מטען בוחן</w:t>
      </w:r>
      <w:r>
        <w:rPr/>
        <w:t>)</w:t>
      </w:r>
      <w:r>
        <w:rPr>
          <w:rtl/>
        </w:rPr>
        <w:t> שיהיה זניח בהשוואה לשדה החשמלי הקיים כבר באותה </w:t>
      </w:r>
      <w:r>
        <w:rPr>
          <w:spacing w:val="-2"/>
          <w:rtl/>
        </w:rPr>
        <w:t>נקודה</w:t>
      </w:r>
      <w:r>
        <w:rPr>
          <w:spacing w:val="-2"/>
        </w:rPr>
        <w:t>.</w:t>
      </w:r>
    </w:p>
    <w:p>
      <w:pPr>
        <w:pStyle w:val="BodyText"/>
        <w:bidi/>
        <w:spacing w:before="6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4"/>
          <w:rtl/>
        </w:rPr>
        <w:t>  </w:t>
      </w:r>
      <w:r>
        <w:rPr>
          <w:rtl/>
        </w:rPr>
        <w:t>אפשר</w:t>
      </w:r>
      <w:r>
        <w:rPr>
          <w:spacing w:val="-2"/>
          <w:rtl/>
        </w:rPr>
        <w:t> </w:t>
      </w:r>
      <w:r>
        <w:rPr>
          <w:rtl/>
        </w:rPr>
        <w:t>להפריד</w:t>
      </w:r>
      <w:r>
        <w:rPr>
          <w:spacing w:val="-3"/>
          <w:rtl/>
        </w:rPr>
        <w:t> </w:t>
      </w:r>
      <w:r>
        <w:rPr>
          <w:rtl/>
        </w:rPr>
        <w:t>מטענים באמצעות</w:t>
      </w:r>
      <w:r>
        <w:rPr>
          <w:spacing w:val="-2"/>
          <w:rtl/>
        </w:rPr>
        <w:t> </w:t>
      </w:r>
      <w:r>
        <w:rPr>
          <w:rtl/>
        </w:rPr>
        <w:t>השראה</w:t>
      </w:r>
      <w:r>
        <w:rPr>
          <w:spacing w:val="-3"/>
          <w:rtl/>
        </w:rPr>
        <w:t> </w:t>
      </w:r>
      <w:r>
        <w:rPr>
          <w:rtl/>
        </w:rPr>
        <w:t>אלקטרוסטטית</w:t>
      </w:r>
      <w:r>
        <w:rPr/>
        <w:t>.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1"/>
        <w:bidi/>
        <w:ind w:right="1243" w:left="1075" w:firstLine="0"/>
        <w:jc w:val="left"/>
      </w:pPr>
      <w:r>
        <w:rPr>
          <w:color w:val="808080"/>
          <w:spacing w:val="-5"/>
        </w:rPr>
        <w:t>.2</w:t>
      </w:r>
      <w:r>
        <w:rPr>
          <w:color w:val="808080"/>
          <w:spacing w:val="-51"/>
          <w:rtl/>
        </w:rPr>
        <w:t> </w:t>
      </w:r>
      <w:r>
        <w:rPr>
          <w:color w:val="808080"/>
          <w:spacing w:val="-4"/>
          <w:rtl/>
        </w:rPr>
        <w:t>מתחים</w:t>
      </w:r>
      <w:r>
        <w:rPr>
          <w:color w:val="808080"/>
          <w:spacing w:val="-55"/>
          <w:rtl/>
        </w:rPr>
        <w:t> </w:t>
      </w:r>
      <w:r>
        <w:rPr>
          <w:color w:val="808080"/>
          <w:spacing w:val="-4"/>
          <w:rtl/>
        </w:rPr>
        <w:t>וזרמים</w:t>
      </w:r>
      <w:r>
        <w:rPr>
          <w:color w:val="808080"/>
          <w:spacing w:val="-52"/>
          <w:rtl/>
        </w:rPr>
        <w:t> </w:t>
      </w:r>
      <w:r>
        <w:rPr>
          <w:color w:val="808080"/>
          <w:spacing w:val="-4"/>
          <w:rtl/>
        </w:rPr>
        <w:t>חשמליים</w:t>
      </w:r>
    </w:p>
    <w:p>
      <w:pPr>
        <w:pStyle w:val="Heading2"/>
        <w:bidi/>
        <w:spacing w:before="264"/>
        <w:ind w:right="1243" w:left="1085" w:firstLine="0"/>
        <w:jc w:val="left"/>
      </w:pPr>
      <w:r>
        <w:rPr>
          <w:color w:val="00ADB1"/>
          <w:spacing w:val="-5"/>
        </w:rPr>
        <w:t>2.1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פוטנציאל</w:t>
      </w:r>
      <w:r>
        <w:rPr>
          <w:color w:val="00ADB1"/>
          <w:spacing w:val="-6"/>
          <w:rtl/>
        </w:rPr>
        <w:t> </w:t>
      </w:r>
      <w:r>
        <w:rPr>
          <w:color w:val="00ADB1"/>
          <w:rtl/>
        </w:rPr>
        <w:t>ומת</w:t>
      </w:r>
      <w:r>
        <w:rPr>
          <w:color w:val="00ADB1"/>
          <w:rtl/>
        </w:rPr>
        <w:t>ח</w:t>
      </w:r>
    </w:p>
    <w:p>
      <w:pPr>
        <w:pStyle w:val="BodyText"/>
        <w:bidi/>
        <w:spacing w:line="360" w:lineRule="auto" w:before="195"/>
        <w:ind w:right="1349" w:left="1085" w:firstLine="0"/>
        <w:jc w:val="left"/>
      </w:pPr>
      <w:r>
        <w:rPr>
          <w:rtl/>
        </w:rPr>
        <w:t>ראינו</w:t>
      </w:r>
      <w:r>
        <w:rPr>
          <w:spacing w:val="-4"/>
          <w:rtl/>
        </w:rPr>
        <w:t> </w:t>
      </w:r>
      <w:r>
        <w:rPr>
          <w:rtl/>
        </w:rPr>
        <w:t>שכל</w:t>
      </w:r>
      <w:r>
        <w:rPr>
          <w:spacing w:val="-1"/>
          <w:rtl/>
        </w:rPr>
        <w:t> </w:t>
      </w:r>
      <w:r>
        <w:rPr>
          <w:rtl/>
        </w:rPr>
        <w:t>שני</w:t>
      </w:r>
      <w:r>
        <w:rPr>
          <w:spacing w:val="-4"/>
          <w:rtl/>
        </w:rPr>
        <w:t> </w:t>
      </w:r>
      <w:r>
        <w:rPr>
          <w:rtl/>
        </w:rPr>
        <w:t>מטענים</w:t>
      </w:r>
      <w:r>
        <w:rPr>
          <w:spacing w:val="-3"/>
          <w:rtl/>
        </w:rPr>
        <w:t> </w:t>
      </w:r>
      <w:r>
        <w:rPr>
          <w:rtl/>
        </w:rPr>
        <w:t>מפעילים</w:t>
      </w:r>
      <w:r>
        <w:rPr>
          <w:spacing w:val="-3"/>
          <w:rtl/>
        </w:rPr>
        <w:t> </w:t>
      </w:r>
      <w:r>
        <w:rPr>
          <w:rtl/>
        </w:rPr>
        <w:t>כוח</w:t>
      </w:r>
      <w:r>
        <w:rPr>
          <w:spacing w:val="-2"/>
          <w:rtl/>
        </w:rPr>
        <w:t> </w:t>
      </w:r>
      <w:r>
        <w:rPr>
          <w:rtl/>
        </w:rPr>
        <w:t>חשמלי</w:t>
      </w:r>
      <w:r>
        <w:rPr>
          <w:spacing w:val="-3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זה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ככל</w:t>
      </w:r>
      <w:r>
        <w:rPr>
          <w:spacing w:val="-3"/>
          <w:rtl/>
        </w:rPr>
        <w:t> </w:t>
      </w:r>
      <w:r>
        <w:rPr>
          <w:rtl/>
        </w:rPr>
        <w:t>שהמטענים</w:t>
      </w:r>
      <w:r>
        <w:rPr>
          <w:spacing w:val="-2"/>
          <w:rtl/>
        </w:rPr>
        <w:t> </w:t>
      </w:r>
      <w:r>
        <w:rPr>
          <w:rtl/>
        </w:rPr>
        <w:t>קרובים</w:t>
      </w:r>
      <w:r>
        <w:rPr>
          <w:spacing w:val="-5"/>
          <w:rtl/>
        </w:rPr>
        <w:t> </w:t>
      </w:r>
      <w:r>
        <w:rPr>
          <w:rtl/>
        </w:rPr>
        <w:t>יותר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הכוח גדול יותר</w:t>
      </w:r>
      <w:r>
        <w:rPr/>
        <w:t>,</w:t>
      </w:r>
      <w:r>
        <w:rPr>
          <w:rtl/>
        </w:rPr>
        <w:t> וככל שהמרחק ביניהם גדול יותר</w:t>
      </w:r>
      <w:r>
        <w:rPr/>
        <w:t>,</w:t>
      </w:r>
      <w:r>
        <w:rPr>
          <w:rtl/>
        </w:rPr>
        <w:t> הכוח קטן יותר</w:t>
      </w:r>
      <w:r>
        <w:rPr/>
        <w:t>.</w:t>
      </w:r>
      <w:r>
        <w:rPr>
          <w:rtl/>
        </w:rPr>
        <w:t> ראינו גם שמטענים ְׁשֵווי</w:t>
      </w:r>
      <w:r>
        <w:rPr/>
        <w:t>-</w:t>
      </w:r>
      <w:r>
        <w:rPr>
          <w:rtl/>
        </w:rPr>
        <w:t>סימן דוחים זה את זה</w:t>
      </w:r>
      <w:r>
        <w:rPr/>
        <w:t>,</w:t>
      </w:r>
      <w:r>
        <w:rPr>
          <w:rtl/>
        </w:rPr>
        <w:t> ומטענים שֹוֵני</w:t>
      </w:r>
      <w:r>
        <w:rPr/>
        <w:t>-</w:t>
      </w:r>
      <w:r>
        <w:rPr>
          <w:rtl/>
        </w:rPr>
        <w:t>סימן </w:t>
      </w:r>
      <w:r>
        <w:rPr/>
        <w:t>-</w:t>
      </w:r>
      <w:r>
        <w:rPr>
          <w:rtl/>
        </w:rPr>
        <w:t> מושכים זה את זה</w:t>
      </w:r>
      <w:r>
        <w:rPr/>
        <w:t>.</w:t>
      </w:r>
    </w:p>
    <w:p>
      <w:pPr>
        <w:pStyle w:val="Heading5"/>
        <w:bidi/>
        <w:spacing w:before="158"/>
        <w:ind w:right="1243" w:left="1086" w:firstLine="0"/>
        <w:jc w:val="left"/>
      </w:pPr>
      <w:r>
        <w:rPr>
          <w:spacing w:val="-2"/>
          <w:rtl/>
        </w:rPr>
        <w:t>כוחות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5"/>
          <w:rtl/>
        </w:rPr>
        <w:t> </w:t>
      </w:r>
      <w:r>
        <w:rPr>
          <w:rtl/>
        </w:rPr>
        <w:t>מטענים</w:t>
      </w:r>
      <w:r>
        <w:rPr>
          <w:spacing w:val="-2"/>
          <w:rtl/>
        </w:rPr>
        <w:t> </w:t>
      </w:r>
      <w:r>
        <w:rPr/>
        <w:t>-</w:t>
      </w:r>
      <w:r>
        <w:rPr>
          <w:spacing w:val="-5"/>
          <w:rtl/>
        </w:rPr>
        <w:t> </w:t>
      </w:r>
      <w:r>
        <w:rPr>
          <w:rtl/>
        </w:rPr>
        <w:t>חזרה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פרק</w:t>
      </w:r>
      <w:r>
        <w:rPr>
          <w:spacing w:val="-3"/>
          <w:rtl/>
        </w:rPr>
        <w:t> </w:t>
      </w:r>
      <w:r>
        <w:rPr/>
        <w:t>1</w:t>
      </w:r>
    </w:p>
    <w:p>
      <w:pPr>
        <w:pStyle w:val="BodyText"/>
        <w:bidi/>
        <w:spacing w:line="360" w:lineRule="auto" w:before="161"/>
        <w:ind w:right="1349" w:left="1087" w:firstLine="3"/>
        <w:jc w:val="left"/>
      </w:pPr>
      <w:r>
        <w:rPr>
          <w:rtl/>
        </w:rPr>
        <w:t>ראינו</w:t>
      </w:r>
      <w:r>
        <w:rPr>
          <w:spacing w:val="-4"/>
          <w:rtl/>
        </w:rPr>
        <w:t> </w:t>
      </w:r>
      <w:r>
        <w:rPr>
          <w:rtl/>
        </w:rPr>
        <w:t>שכל</w:t>
      </w:r>
      <w:r>
        <w:rPr>
          <w:spacing w:val="-2"/>
          <w:rtl/>
        </w:rPr>
        <w:t> </w:t>
      </w: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מטענים</w:t>
      </w:r>
      <w:r>
        <w:rPr>
          <w:spacing w:val="-3"/>
          <w:rtl/>
        </w:rPr>
        <w:t> </w:t>
      </w:r>
      <w:r>
        <w:rPr>
          <w:rtl/>
        </w:rPr>
        <w:t>מפעילים</w:t>
      </w:r>
      <w:r>
        <w:rPr>
          <w:spacing w:val="-3"/>
          <w:rtl/>
        </w:rPr>
        <w:t> </w:t>
      </w:r>
      <w:r>
        <w:rPr>
          <w:rtl/>
        </w:rPr>
        <w:t>כוח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זה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ככל</w:t>
      </w:r>
      <w:r>
        <w:rPr>
          <w:spacing w:val="-5"/>
          <w:rtl/>
        </w:rPr>
        <w:t> </w:t>
      </w:r>
      <w:r>
        <w:rPr>
          <w:rtl/>
        </w:rPr>
        <w:t>שהמטענים</w:t>
      </w:r>
      <w:r>
        <w:rPr>
          <w:spacing w:val="-3"/>
          <w:rtl/>
        </w:rPr>
        <w:t> </w:t>
      </w:r>
      <w:r>
        <w:rPr>
          <w:rtl/>
        </w:rPr>
        <w:t>קרובים</w:t>
      </w:r>
      <w:r>
        <w:rPr>
          <w:spacing w:val="-5"/>
          <w:rtl/>
        </w:rPr>
        <w:t> </w:t>
      </w:r>
      <w:r>
        <w:rPr>
          <w:rtl/>
        </w:rPr>
        <w:t>יותר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הכוח גדול יותר</w:t>
      </w:r>
      <w:r>
        <w:rPr/>
        <w:t>,</w:t>
      </w:r>
      <w:r>
        <w:rPr>
          <w:rtl/>
        </w:rPr>
        <w:t> וככל שהמרחק ביניהם גדול יותר</w:t>
      </w:r>
      <w:r>
        <w:rPr/>
        <w:t>,</w:t>
      </w:r>
      <w:r>
        <w:rPr>
          <w:rtl/>
        </w:rPr>
        <w:t> הכוח קטן יותר</w:t>
      </w:r>
      <w:r>
        <w:rPr/>
        <w:t>.</w:t>
      </w:r>
      <w:r>
        <w:rPr>
          <w:rtl/>
        </w:rPr>
        <w:t> ראינו גם שמטענים ְׁשֵווי</w:t>
      </w:r>
      <w:r>
        <w:rPr/>
        <w:t>-</w:t>
      </w:r>
      <w:r>
        <w:rPr>
          <w:rtl/>
        </w:rPr>
        <w:t>סימן דוחים זה את זה</w:t>
      </w:r>
      <w:r>
        <w:rPr/>
        <w:t>,</w:t>
      </w:r>
      <w:r>
        <w:rPr>
          <w:rtl/>
        </w:rPr>
        <w:t> ומטענים שֹוֵני</w:t>
      </w:r>
      <w:r>
        <w:rPr/>
        <w:t>-</w:t>
      </w:r>
      <w:r>
        <w:rPr>
          <w:rtl/>
        </w:rPr>
        <w:t>סימן </w:t>
      </w:r>
      <w:r>
        <w:rPr/>
        <w:t>-</w:t>
      </w:r>
      <w:r>
        <w:rPr>
          <w:rtl/>
        </w:rPr>
        <w:t> מושכים זה את זה</w:t>
      </w:r>
      <w:r>
        <w:rPr/>
        <w:t>.</w:t>
      </w:r>
    </w:p>
    <w:p>
      <w:pPr>
        <w:pStyle w:val="BodyText"/>
        <w:bidi/>
        <w:spacing w:before="2"/>
        <w:ind w:right="1199" w:left="1088" w:firstLine="0"/>
        <w:jc w:val="left"/>
      </w:pPr>
      <w:r>
        <w:rPr>
          <w:spacing w:val="-2"/>
          <w:rtl/>
        </w:rPr>
        <w:t>בסרטון</w:t>
      </w:r>
      <w:r>
        <w:rPr>
          <w:spacing w:val="-3"/>
          <w:rtl/>
        </w:rPr>
        <w:t> </w:t>
      </w:r>
      <w:r>
        <w:rPr>
          <w:rtl/>
        </w:rPr>
        <w:t>הבא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ניתן</w:t>
      </w:r>
      <w:r>
        <w:rPr>
          <w:spacing w:val="-3"/>
          <w:rtl/>
        </w:rPr>
        <w:t> </w:t>
      </w:r>
      <w:r>
        <w:rPr>
          <w:rtl/>
        </w:rPr>
        <w:t>לראות</w:t>
      </w:r>
      <w:r>
        <w:rPr>
          <w:spacing w:val="-1"/>
          <w:rtl/>
        </w:rPr>
        <w:t> </w:t>
      </w:r>
      <w:r>
        <w:rPr>
          <w:rtl/>
        </w:rPr>
        <w:t>המחשה</w:t>
      </w:r>
      <w:r>
        <w:rPr>
          <w:spacing w:val="-2"/>
          <w:rtl/>
        </w:rPr>
        <w:t> </w:t>
      </w:r>
      <w:r>
        <w:rPr>
          <w:rtl/>
        </w:rPr>
        <w:t>לדחייה</w:t>
      </w:r>
      <w:r>
        <w:rPr>
          <w:spacing w:val="-3"/>
          <w:rtl/>
        </w:rPr>
        <w:t> </w:t>
      </w:r>
      <w:r>
        <w:rPr>
          <w:rtl/>
        </w:rPr>
        <w:t>ומשיכה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מטענים</w:t>
      </w:r>
      <w:r>
        <w:rPr/>
        <w:t>.</w:t>
      </w:r>
    </w:p>
    <w:p>
      <w:pPr>
        <w:pStyle w:val="BodyText"/>
        <w:bidi/>
        <w:spacing w:line="316" w:lineRule="auto" w:before="151"/>
        <w:ind w:right="1199" w:left="1084" w:firstLine="0"/>
        <w:jc w:val="left"/>
      </w:pPr>
      <w:r>
        <w:rPr>
          <w:rtl/>
        </w:rPr>
        <w:t>שימו</w:t>
      </w:r>
      <w:r>
        <w:rPr>
          <w:spacing w:val="-4"/>
          <w:rtl/>
        </w:rPr>
        <w:t> </w:t>
      </w:r>
      <w:r>
        <w:rPr>
          <w:rtl/>
        </w:rPr>
        <w:t>לב</w:t>
      </w:r>
      <w:r>
        <w:rPr/>
        <w:t>,</w:t>
      </w:r>
      <w:r>
        <w:rPr>
          <w:rtl/>
        </w:rPr>
        <w:t> ניתן</w:t>
      </w:r>
      <w:r>
        <w:rPr>
          <w:spacing w:val="-4"/>
          <w:rtl/>
        </w:rPr>
        <w:t> </w:t>
      </w:r>
      <w:r>
        <w:rPr>
          <w:rtl/>
        </w:rPr>
        <w:t>להפוך</w:t>
      </w:r>
      <w:r>
        <w:rPr>
          <w:spacing w:val="-3"/>
          <w:rtl/>
        </w:rPr>
        <w:t> </w:t>
      </w:r>
      <w:r>
        <w:rPr>
          <w:rtl/>
        </w:rPr>
        <w:t>את תרגום</w:t>
      </w:r>
      <w:r>
        <w:rPr>
          <w:spacing w:val="-4"/>
          <w:rtl/>
        </w:rPr>
        <w:t> </w:t>
      </w:r>
      <w:r>
        <w:rPr>
          <w:rtl/>
        </w:rPr>
        <w:t>הסרטון</w:t>
      </w:r>
      <w:r>
        <w:rPr>
          <w:spacing w:val="-3"/>
          <w:rtl/>
        </w:rPr>
        <w:t> </w:t>
      </w:r>
      <w:r>
        <w:rPr>
          <w:rtl/>
        </w:rPr>
        <w:t>לעברית</w:t>
      </w:r>
      <w:r>
        <w:rPr>
          <w:spacing w:val="-3"/>
          <w:rtl/>
        </w:rPr>
        <w:t> </w:t>
      </w:r>
      <w:r>
        <w:rPr>
          <w:rtl/>
        </w:rPr>
        <w:t>על ידי</w:t>
      </w:r>
      <w:r>
        <w:rPr>
          <w:spacing w:val="-2"/>
          <w:rtl/>
        </w:rPr>
        <w:t> </w:t>
      </w:r>
      <w:r>
        <w:rPr>
          <w:rtl/>
        </w:rPr>
        <w:t>לחיצה</w:t>
      </w:r>
      <w:r>
        <w:rPr>
          <w:spacing w:val="40"/>
          <w:rtl/>
        </w:rPr>
        <w:t> </w:t>
      </w:r>
      <w:r>
        <w:rPr>
          <w:rtl/>
        </w:rPr>
        <w:t>על</w:t>
      </w:r>
      <w:r>
        <w:rPr>
          <w:rFonts w:ascii="Times New Roman" w:cs="Times New Roman"/>
          <w:spacing w:val="10"/>
          <w:rtl/>
        </w:rPr>
        <w:t> </w:t>
      </w:r>
      <w:r>
        <w:rPr>
          <w:spacing w:val="17"/>
          <w:position w:val="2"/>
          <w:rtl/>
        </w:rPr>
        <w:drawing>
          <wp:inline distT="0" distB="0" distL="0" distR="0">
            <wp:extent cx="224028" cy="224366"/>
            <wp:effectExtent l="0" t="0" r="0" b="0"/>
            <wp:docPr id="161" name="Image 161" descr="https://lh5.googleusercontent.com/mvIO98ibslX9L8JRQOB266y_TzJPtfGsIKebPEUmdMX3Mh6k5j0HyM3GKGcO_Wsq4h1fmtwqWJ6PaAQvLl8rKWqozoY2E-3CaWo2CZ3oU8CA3hPwlFJhBsFELN8rwcZUEevrsb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 descr="https://lh5.googleusercontent.com/mvIO98ibslX9L8JRQOB266y_TzJPtfGsIKebPEUmdMX3Mh6k5j0HyM3GKGcO_Wsq4h1fmtwqWJ6PaAQvLl8rKWqozoY2E-3CaWo2CZ3oU8CA3hPwlFJhBsFELN8rwcZUEevrsb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28" cy="22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2"/>
          <w:rtl/>
        </w:rPr>
      </w:r>
      <w:r>
        <w:rPr>
          <w:spacing w:val="17"/>
        </w:rPr>
        <w:t>.</w:t>
      </w:r>
      <w:r>
        <w:rPr>
          <w:spacing w:val="-2"/>
          <w:rtl/>
        </w:rPr>
        <w:t> </w:t>
      </w:r>
      <w:r>
        <w:rPr/>
        <w:t>(</w:t>
      </w:r>
      <w:r>
        <w:rPr>
          <w:spacing w:val="-2"/>
          <w:rtl/>
        </w:rPr>
        <w:t> </w:t>
      </w:r>
      <w:r>
        <w:rPr>
          <w:rtl/>
        </w:rPr>
        <w:t>הגדרות</w:t>
      </w:r>
      <w:r>
        <w:rPr/>
        <w:t>)</w:t>
      </w:r>
      <w:r>
        <w:rPr>
          <w:spacing w:val="-2"/>
          <w:rtl/>
        </w:rPr>
        <w:t> </w:t>
      </w:r>
      <w:r>
        <w:rPr>
          <w:rtl/>
        </w:rPr>
        <w:t>הנמצא בתחתית המסך מצד ימין</w:t>
      </w:r>
      <w:r>
        <w:rPr/>
        <w:t>.</w:t>
      </w:r>
    </w:p>
    <w:p>
      <w:pPr>
        <w:pStyle w:val="BodyText"/>
        <w:bidi/>
        <w:spacing w:line="360" w:lineRule="auto" w:before="75"/>
        <w:ind w:right="3320" w:left="1085" w:hanging="1"/>
        <w:jc w:val="left"/>
      </w:pPr>
      <w:r>
        <w:rPr>
          <w:rtl/>
        </w:rPr>
        <w:t>יש</w:t>
      </w:r>
      <w:r>
        <w:rPr>
          <w:spacing w:val="-5"/>
          <w:rtl/>
        </w:rPr>
        <w:t> </w:t>
      </w:r>
      <w:r>
        <w:rPr>
          <w:rtl/>
        </w:rPr>
        <w:t>ללחוץ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כתוביות</w:t>
      </w:r>
      <w:r>
        <w:rPr>
          <w:rFonts w:ascii="Times New Roman" w:cs="Times New Roman"/>
          <w:spacing w:val="-4"/>
          <w:rtl/>
        </w:rPr>
        <w:t> </w:t>
      </w:r>
      <w:r>
        <w:rPr>
          <w:spacing w:val="-4"/>
          <w:rtl/>
        </w:rPr>
        <w:drawing>
          <wp:inline distT="0" distB="0" distL="0" distR="0">
            <wp:extent cx="226695" cy="58420"/>
            <wp:effectExtent l="0" t="0" r="0" b="0"/>
            <wp:docPr id="162" name="Image 162" descr="https://docs.google.com/drawings/d/sZeKoUHUvfudrTZVt82N_-w/image?w=24&amp;h=6&amp;rev=1&amp;ac=1&amp;parent=1YsTa5H8QjoNXB2AshmK-j6f3wi4JfVuB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 descr="https://docs.google.com/drawings/d/sZeKoUHUvfudrTZVt82N_-w/image?w=24&amp;h=6&amp;rev=1&amp;ac=1&amp;parent=1YsTa5H8QjoNXB2AshmK-j6f3wi4JfVuB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95" cy="5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rtl/>
        </w:rPr>
      </w:r>
      <w:r>
        <w:rPr>
          <w:spacing w:val="-7"/>
          <w:rtl/>
        </w:rPr>
        <w:t> </w:t>
      </w:r>
      <w:r>
        <w:rPr>
          <w:rtl/>
        </w:rPr>
        <w:t>אנגלית</w:t>
      </w:r>
      <w:r>
        <w:rPr>
          <w:spacing w:val="-3"/>
          <w:rtl/>
        </w:rPr>
        <w:drawing>
          <wp:inline distT="0" distB="0" distL="0" distR="0">
            <wp:extent cx="226695" cy="58420"/>
            <wp:effectExtent l="0" t="0" r="0" b="0"/>
            <wp:docPr id="163" name="Image 163" descr="https://docs.google.com/drawings/d/sbxJ8Cpzcpj9eJSC4IGkJ9g/image?w=24&amp;h=6&amp;rev=1&amp;ac=1&amp;parent=1YsTa5H8QjoNXB2AshmK-j6f3wi4JfVuB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 descr="https://docs.google.com/drawings/d/sbxJ8Cpzcpj9eJSC4IGkJ9g/image?w=24&amp;h=6&amp;rev=1&amp;ac=1&amp;parent=1YsTa5H8QjoNXB2AshmK-j6f3wi4JfVuB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95" cy="5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rtl/>
        </w:rPr>
      </w:r>
      <w:r>
        <w:rPr>
          <w:spacing w:val="-6"/>
          <w:rtl/>
        </w:rPr>
        <w:t> </w:t>
      </w:r>
      <w:r>
        <w:rPr>
          <w:rtl/>
        </w:rPr>
        <w:t>תרגום</w:t>
      </w:r>
      <w:r>
        <w:rPr>
          <w:spacing w:val="-4"/>
          <w:rtl/>
        </w:rPr>
        <w:t> </w:t>
      </w:r>
      <w:r>
        <w:rPr>
          <w:rtl/>
        </w:rPr>
        <w:t>אוטומטי</w:t>
      </w:r>
      <w:r>
        <w:rPr>
          <w:rFonts w:ascii="Times New Roman" w:cs="Times New Roman"/>
          <w:rtl/>
        </w:rPr>
        <w:t> </w:t>
      </w:r>
      <w:r>
        <w:rPr>
          <w:rtl/>
        </w:rPr>
        <w:drawing>
          <wp:inline distT="0" distB="0" distL="0" distR="0">
            <wp:extent cx="226695" cy="58420"/>
            <wp:effectExtent l="0" t="0" r="0" b="0"/>
            <wp:docPr id="164" name="Image 164" descr="https://docs.google.com/drawings/d/sTXCEDhz2N7H-esN_TCdQJw/image?w=24&amp;h=6&amp;rev=1&amp;ac=1&amp;parent=1YsTa5H8QjoNXB2AshmK-j6f3wi4JfVuB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 descr="https://docs.google.com/drawings/d/sTXCEDhz2N7H-esN_TCdQJw/image?w=24&amp;h=6&amp;rev=1&amp;ac=1&amp;parent=1YsTa5H8QjoNXB2AshmK-j6f3wi4JfVuB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95" cy="5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</w:r>
      <w:r>
        <w:rPr>
          <w:spacing w:val="40"/>
          <w:rtl/>
        </w:rPr>
        <w:t>  </w:t>
      </w:r>
      <w:r>
        <w:rPr>
          <w:rtl/>
        </w:rPr>
        <w:t>עברית</w:t>
      </w:r>
      <w:r>
        <w:rPr/>
        <w:t>.</w:t>
      </w:r>
      <w:r>
        <w:rPr>
          <w:rtl/>
        </w:rPr>
        <w:t> קישור לסרטון</w:t>
      </w:r>
      <w:r>
        <w:rPr/>
        <w:t>:</w:t>
      </w:r>
    </w:p>
    <w:p>
      <w:pPr>
        <w:spacing w:line="274" w:lineRule="exact" w:before="0"/>
        <w:ind w:left="1199" w:right="1089" w:firstLine="0"/>
        <w:jc w:val="right"/>
        <w:rPr>
          <w:i/>
          <w:sz w:val="24"/>
        </w:rPr>
      </w:pPr>
      <w:hyperlink r:id="rId36">
        <w:r>
          <w:rPr>
            <w:i/>
            <w:color w:val="0462C1"/>
            <w:spacing w:val="-2"/>
            <w:sz w:val="24"/>
            <w:u w:val="single" w:color="0462C1"/>
          </w:rPr>
          <w:t>https://www.youtube.com/watch?v=Uog8votPpe0</w:t>
        </w:r>
      </w:hyperlink>
    </w:p>
    <w:p>
      <w:pPr>
        <w:pStyle w:val="BodyText"/>
        <w:bidi/>
        <w:spacing w:line="360" w:lineRule="auto" w:before="139"/>
        <w:ind w:right="1961" w:left="1088" w:hanging="1"/>
        <w:jc w:val="left"/>
      </w:pPr>
      <w:r>
        <w:rPr>
          <w:rtl/>
        </w:rPr>
        <w:t>מכאן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נוכל</w:t>
      </w:r>
      <w:r>
        <w:rPr>
          <w:spacing w:val="-5"/>
          <w:rtl/>
        </w:rPr>
        <w:t> </w:t>
      </w:r>
      <w:r>
        <w:rPr>
          <w:rtl/>
        </w:rPr>
        <w:t>להכיר</w:t>
      </w:r>
      <w:r>
        <w:rPr>
          <w:spacing w:val="-2"/>
          <w:rtl/>
        </w:rPr>
        <w:t> </w:t>
      </w:r>
      <w:r>
        <w:rPr>
          <w:rtl/>
        </w:rPr>
        <w:t>מושג</w:t>
      </w:r>
      <w:r>
        <w:rPr>
          <w:spacing w:val="-3"/>
          <w:rtl/>
        </w:rPr>
        <w:t> </w:t>
      </w:r>
      <w:r>
        <w:rPr>
          <w:rtl/>
        </w:rPr>
        <w:t>חדש</w:t>
      </w:r>
      <w:r>
        <w:rPr>
          <w:spacing w:val="-3"/>
          <w:rtl/>
        </w:rPr>
        <w:t> </w:t>
      </w:r>
      <w:r>
        <w:rPr>
          <w:rtl/>
        </w:rPr>
        <w:t>הנקרא</w:t>
      </w:r>
      <w:r>
        <w:rPr>
          <w:spacing w:val="-3"/>
          <w:rtl/>
        </w:rPr>
        <w:t> </w:t>
      </w:r>
      <w:r>
        <w:rPr>
          <w:rtl/>
        </w:rPr>
        <w:t>פוטנציאל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נושא</w:t>
      </w:r>
      <w:r>
        <w:rPr>
          <w:spacing w:val="-4"/>
          <w:rtl/>
        </w:rPr>
        <w:t> </w:t>
      </w:r>
      <w:r>
        <w:rPr>
          <w:rtl/>
        </w:rPr>
        <w:t>זה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יובא</w:t>
      </w:r>
      <w:r>
        <w:rPr>
          <w:spacing w:val="-3"/>
          <w:rtl/>
        </w:rPr>
        <w:t> </w:t>
      </w:r>
      <w:r>
        <w:rPr>
          <w:rtl/>
        </w:rPr>
        <w:t>להסבר</w:t>
      </w:r>
      <w:r>
        <w:rPr>
          <w:spacing w:val="-3"/>
          <w:rtl/>
        </w:rPr>
        <w:t> </w:t>
      </w:r>
      <w:r>
        <w:rPr>
          <w:rtl/>
        </w:rPr>
        <w:t>בפרק</w:t>
      </w:r>
      <w:r>
        <w:rPr>
          <w:spacing w:val="-4"/>
          <w:rtl/>
        </w:rPr>
        <w:t> </w:t>
      </w:r>
      <w:r>
        <w:rPr>
          <w:rtl/>
        </w:rPr>
        <w:t>אנרגיה פוטנציאלית חשמלית</w:t>
      </w:r>
      <w:r>
        <w:rPr/>
        <w:t>.</w:t>
      </w:r>
    </w:p>
    <w:p>
      <w:pPr>
        <w:pStyle w:val="BodyText"/>
        <w:bidi/>
        <w:spacing w:line="360" w:lineRule="auto"/>
        <w:ind w:right="1363" w:left="1084" w:firstLine="1"/>
        <w:jc w:val="left"/>
      </w:pPr>
      <w:r>
        <w:rPr>
          <w:rtl/>
        </w:rPr>
        <w:t>עכשיו</w:t>
      </w:r>
      <w:r>
        <w:rPr>
          <w:spacing w:val="15"/>
          <w:rtl/>
        </w:rPr>
        <w:t> </w:t>
      </w:r>
      <w:r>
        <w:rPr>
          <w:rtl/>
        </w:rPr>
        <w:t>נבדוק</w:t>
      </w:r>
      <w:r>
        <w:rPr>
          <w:spacing w:val="16"/>
          <w:rtl/>
        </w:rPr>
        <w:t> </w:t>
      </w:r>
      <w:r>
        <w:rPr>
          <w:rtl/>
        </w:rPr>
        <w:t>מה</w:t>
      </w:r>
      <w:r>
        <w:rPr>
          <w:spacing w:val="16"/>
          <w:rtl/>
        </w:rPr>
        <w:t> </w:t>
      </w:r>
      <w:r>
        <w:rPr>
          <w:rtl/>
        </w:rPr>
        <w:t>קורה</w:t>
      </w:r>
      <w:r>
        <w:rPr>
          <w:spacing w:val="16"/>
          <w:rtl/>
        </w:rPr>
        <w:t> </w:t>
      </w:r>
      <w:r>
        <w:rPr>
          <w:rtl/>
        </w:rPr>
        <w:t>כאשר</w:t>
      </w:r>
      <w:r>
        <w:rPr>
          <w:spacing w:val="16"/>
          <w:rtl/>
        </w:rPr>
        <w:t> </w:t>
      </w:r>
      <w:r>
        <w:rPr>
          <w:rtl/>
        </w:rPr>
        <w:t>מקרבים</w:t>
      </w:r>
      <w:r>
        <w:rPr>
          <w:spacing w:val="16"/>
          <w:rtl/>
        </w:rPr>
        <w:t> </w:t>
      </w:r>
      <w:r>
        <w:rPr>
          <w:rtl/>
        </w:rPr>
        <w:t>מטען</w:t>
      </w:r>
      <w:r>
        <w:rPr>
          <w:spacing w:val="15"/>
          <w:rtl/>
        </w:rPr>
        <w:t> </w:t>
      </w:r>
      <w:r>
        <w:rPr>
          <w:rtl/>
        </w:rPr>
        <w:t>אחד</w:t>
      </w:r>
      <w:r>
        <w:rPr>
          <w:spacing w:val="16"/>
          <w:rtl/>
        </w:rPr>
        <w:t> </w:t>
      </w:r>
      <w:r>
        <w:rPr>
          <w:rtl/>
        </w:rPr>
        <w:t>למטען</w:t>
      </w:r>
      <w:r>
        <w:rPr>
          <w:spacing w:val="15"/>
          <w:rtl/>
        </w:rPr>
        <w:t> </w:t>
      </w:r>
      <w:r>
        <w:rPr>
          <w:rtl/>
        </w:rPr>
        <w:t>אחר</w:t>
      </w:r>
      <w:r>
        <w:rPr/>
        <w:t>.</w:t>
      </w:r>
      <w:r>
        <w:rPr>
          <w:spacing w:val="16"/>
          <w:rtl/>
        </w:rPr>
        <w:t> </w:t>
      </w:r>
      <w:r>
        <w:rPr>
          <w:rtl/>
        </w:rPr>
        <w:t>לשם</w:t>
      </w:r>
      <w:r>
        <w:rPr>
          <w:spacing w:val="16"/>
          <w:rtl/>
        </w:rPr>
        <w:t> </w:t>
      </w:r>
      <w:r>
        <w:rPr>
          <w:rtl/>
        </w:rPr>
        <w:t>כך</w:t>
      </w:r>
      <w:r>
        <w:rPr>
          <w:spacing w:val="16"/>
          <w:rtl/>
        </w:rPr>
        <w:t> </w:t>
      </w:r>
      <w:r>
        <w:rPr>
          <w:rtl/>
        </w:rPr>
        <w:t>נשים</w:t>
      </w:r>
      <w:r>
        <w:rPr>
          <w:spacing w:val="17"/>
          <w:rtl/>
        </w:rPr>
        <w:t> </w:t>
      </w:r>
      <w:r>
        <w:rPr>
          <w:rtl/>
        </w:rPr>
        <w:t>גוף</w:t>
      </w:r>
      <w:r>
        <w:rPr/>
        <w:t>,</w:t>
      </w:r>
      <w:r>
        <w:rPr>
          <w:spacing w:val="16"/>
          <w:rtl/>
        </w:rPr>
        <w:t> </w:t>
      </w:r>
      <w:r>
        <w:rPr>
          <w:rtl/>
        </w:rPr>
        <w:t>הטעון במטען חיובי </w:t>
      </w:r>
      <w:r>
        <w:rPr/>
        <w:t>,Q</w:t>
      </w:r>
      <w:r>
        <w:rPr>
          <w:rtl/>
        </w:rPr>
        <w:t> במקום כלשהו</w:t>
      </w:r>
      <w:r>
        <w:rPr/>
        <w:t>,</w:t>
      </w:r>
      <w:r>
        <w:rPr>
          <w:rtl/>
        </w:rPr>
        <w:t> ונניח שהגוף הטעון הזה אינו יכול לזוז ממקומו</w:t>
      </w:r>
      <w:r>
        <w:rPr/>
        <w:t>.</w:t>
      </w:r>
      <w:r>
        <w:rPr>
          <w:rtl/>
        </w:rPr>
        <w:t> כעת נקרב אל</w:t>
      </w:r>
      <w:r>
        <w:rPr>
          <w:spacing w:val="-3"/>
          <w:rtl/>
        </w:rPr>
        <w:t> </w:t>
      </w:r>
      <w:r>
        <w:rPr>
          <w:rtl/>
        </w:rPr>
        <w:t>מטען </w:t>
      </w:r>
      <w:r>
        <w:rPr/>
        <w:t>Q</w:t>
      </w:r>
      <w:r>
        <w:rPr>
          <w:rtl/>
        </w:rPr>
        <w:t> גוף</w:t>
      </w:r>
      <w:r>
        <w:rPr>
          <w:spacing w:val="-3"/>
          <w:rtl/>
        </w:rPr>
        <w:t> </w:t>
      </w:r>
      <w:r>
        <w:rPr>
          <w:rtl/>
        </w:rPr>
        <w:t>אחר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הטעון</w:t>
      </w:r>
      <w:r>
        <w:rPr>
          <w:spacing w:val="-4"/>
          <w:rtl/>
        </w:rPr>
        <w:t> </w:t>
      </w:r>
      <w:r>
        <w:rPr>
          <w:rtl/>
        </w:rPr>
        <w:t>במטען</w:t>
      </w:r>
      <w:r>
        <w:rPr>
          <w:spacing w:val="-3"/>
          <w:rtl/>
        </w:rPr>
        <w:t> </w:t>
      </w:r>
      <w:r>
        <w:rPr>
          <w:rtl/>
        </w:rPr>
        <w:t>חיובי</w:t>
      </w:r>
      <w:r>
        <w:rPr>
          <w:spacing w:val="-2"/>
          <w:rtl/>
        </w:rPr>
        <w:t> </w:t>
      </w:r>
      <w:r>
        <w:rPr/>
        <w:t>.q</w:t>
      </w:r>
      <w:r>
        <w:rPr>
          <w:spacing w:val="-5"/>
          <w:rtl/>
        </w:rPr>
        <w:t> </w:t>
      </w:r>
      <w:r>
        <w:rPr>
          <w:rtl/>
        </w:rPr>
        <w:t>אנו</w:t>
      </w:r>
      <w:r>
        <w:rPr>
          <w:spacing w:val="-4"/>
          <w:rtl/>
        </w:rPr>
        <w:t> </w:t>
      </w:r>
      <w:r>
        <w:rPr>
          <w:rtl/>
        </w:rPr>
        <w:t>רוצים</w:t>
      </w:r>
      <w:r>
        <w:rPr>
          <w:spacing w:val="-4"/>
          <w:rtl/>
        </w:rPr>
        <w:t> </w:t>
      </w:r>
      <w:r>
        <w:rPr>
          <w:rtl/>
        </w:rPr>
        <w:t>להראות</w:t>
      </w:r>
      <w:r>
        <w:rPr>
          <w:spacing w:val="-2"/>
          <w:rtl/>
        </w:rPr>
        <w:t> </w:t>
      </w:r>
      <w:r>
        <w:rPr>
          <w:rtl/>
        </w:rPr>
        <w:t>שכדי</w:t>
      </w:r>
      <w:r>
        <w:rPr>
          <w:spacing w:val="-3"/>
          <w:rtl/>
        </w:rPr>
        <w:t> </w:t>
      </w:r>
      <w:r>
        <w:rPr>
          <w:rtl/>
        </w:rPr>
        <w:t>לקרב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/>
        <w:t>q</w:t>
      </w:r>
      <w:r>
        <w:rPr>
          <w:spacing w:val="-4"/>
          <w:rtl/>
        </w:rPr>
        <w:t> </w:t>
      </w:r>
      <w:r>
        <w:rPr>
          <w:rtl/>
        </w:rPr>
        <w:t>אל מטען </w:t>
      </w:r>
      <w:r>
        <w:rPr/>
        <w:t>Q</w:t>
      </w:r>
      <w:r>
        <w:rPr>
          <w:rtl/>
        </w:rPr>
        <w:t> יש להשקיע אנרגיה</w:t>
      </w:r>
      <w:r>
        <w:rPr/>
        <w:t>.</w:t>
      </w:r>
    </w:p>
    <w:p>
      <w:pPr>
        <w:pStyle w:val="BodyText"/>
        <w:spacing w:before="140"/>
      </w:pPr>
    </w:p>
    <w:p>
      <w:pPr>
        <w:pStyle w:val="BodyText"/>
        <w:bidi/>
        <w:spacing w:line="360" w:lineRule="auto"/>
        <w:ind w:right="1524" w:left="1086" w:hanging="2"/>
        <w:jc w:val="left"/>
      </w:pPr>
      <w:r>
        <w:rPr>
          <w:rtl/>
        </w:rPr>
        <w:t>נניח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2"/>
          <w:rtl/>
        </w:rPr>
        <w:t> </w:t>
      </w:r>
      <w:r>
        <w:rPr/>
        <w:t>q</w:t>
      </w:r>
      <w:r>
        <w:rPr>
          <w:spacing w:val="-1"/>
          <w:rtl/>
        </w:rPr>
        <w:t> </w:t>
      </w:r>
      <w:r>
        <w:rPr>
          <w:rtl/>
        </w:rPr>
        <w:t>היה</w:t>
      </w:r>
      <w:r>
        <w:rPr>
          <w:spacing w:val="-2"/>
          <w:rtl/>
        </w:rPr>
        <w:t> </w:t>
      </w:r>
      <w:r>
        <w:rPr>
          <w:rtl/>
        </w:rPr>
        <w:t>בהתחלה</w:t>
      </w:r>
      <w:r>
        <w:rPr>
          <w:spacing w:val="-3"/>
          <w:rtl/>
        </w:rPr>
        <w:t> </w:t>
      </w:r>
      <w:r>
        <w:rPr>
          <w:rtl/>
        </w:rPr>
        <w:t>במצב</w:t>
      </w:r>
      <w:r>
        <w:rPr>
          <w:spacing w:val="-4"/>
          <w:rtl/>
        </w:rPr>
        <w:t> </w:t>
      </w:r>
      <w:r>
        <w:rPr>
          <w:rtl/>
        </w:rPr>
        <w:t>מנוחה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ובמרחק גדול</w:t>
      </w:r>
      <w:r>
        <w:rPr>
          <w:spacing w:val="-3"/>
          <w:rtl/>
        </w:rPr>
        <w:t> </w:t>
      </w:r>
      <w:r>
        <w:rPr>
          <w:rtl/>
        </w:rPr>
        <w:t>מאוד</w:t>
      </w:r>
      <w:r>
        <w:rPr>
          <w:spacing w:val="-3"/>
          <w:rtl/>
        </w:rPr>
        <w:t> </w:t>
      </w:r>
      <w:r>
        <w:rPr>
          <w:rtl/>
        </w:rPr>
        <w:t>ממטען </w:t>
      </w:r>
      <w:r>
        <w:rPr/>
        <w:t>,Q</w:t>
      </w:r>
      <w:r>
        <w:rPr>
          <w:spacing w:val="-3"/>
          <w:rtl/>
        </w:rPr>
        <w:t> </w:t>
      </w:r>
      <w:r>
        <w:rPr>
          <w:rtl/>
        </w:rPr>
        <w:t>כך</w:t>
      </w:r>
      <w:r>
        <w:rPr>
          <w:spacing w:val="-7"/>
          <w:rtl/>
        </w:rPr>
        <w:t> </w:t>
      </w:r>
      <w:r>
        <w:rPr>
          <w:rtl/>
        </w:rPr>
        <w:t>ששום</w:t>
      </w:r>
      <w:r>
        <w:rPr>
          <w:spacing w:val="-2"/>
          <w:rtl/>
        </w:rPr>
        <w:t> </w:t>
      </w:r>
      <w:r>
        <w:rPr>
          <w:rtl/>
        </w:rPr>
        <w:t>כוח לא פעל</w:t>
      </w:r>
      <w:r>
        <w:rPr/>
        <w:t>,</w:t>
      </w:r>
      <w:r>
        <w:rPr>
          <w:rtl/>
        </w:rPr>
        <w:t> למעשה</w:t>
      </w:r>
      <w:r>
        <w:rPr/>
        <w:t>,</w:t>
      </w:r>
      <w:r>
        <w:rPr>
          <w:rtl/>
        </w:rPr>
        <w:t> על מטען </w:t>
      </w:r>
      <w:r>
        <w:rPr/>
        <w:t>q</w:t>
      </w:r>
      <w:r>
        <w:rPr>
          <w:rtl/>
        </w:rPr>
        <w:t> </w:t>
      </w:r>
      <w:r>
        <w:rPr/>
        <w:t>(</w:t>
      </w:r>
      <w:r>
        <w:rPr>
          <w:rtl/>
        </w:rPr>
        <w:t>איור </w:t>
      </w:r>
      <w:r>
        <w:rPr/>
        <w:t>.)2-</w:t>
      </w:r>
      <w:r>
        <w:rPr/>
        <w:t>1</w:t>
      </w:r>
    </w:p>
    <w:p>
      <w:pPr>
        <w:spacing w:before="95"/>
        <w:ind w:left="1908" w:right="0" w:firstLine="0"/>
        <w:jc w:val="left"/>
        <w:rPr>
          <w:rFonts w:ascii="Bell MT"/>
          <w:b/>
          <w:sz w:val="23"/>
        </w:rPr>
      </w:pPr>
      <w:r>
        <w:rPr>
          <w:rFonts w:ascii="Bell MT"/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0748032">
                <wp:simplePos x="0" y="0"/>
                <wp:positionH relativeFrom="page">
                  <wp:posOffset>1594565</wp:posOffset>
                </wp:positionH>
                <wp:positionV relativeFrom="paragraph">
                  <wp:posOffset>185638</wp:posOffset>
                </wp:positionV>
                <wp:extent cx="441325" cy="715645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441325" cy="715645"/>
                          <a:chExt cx="441325" cy="715645"/>
                        </a:xfrm>
                      </wpg:grpSpPr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7"/>
                            <a:ext cx="440857" cy="416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27579" y="0"/>
                            <a:ext cx="3784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365760">
                                <a:moveTo>
                                  <a:pt x="189105" y="0"/>
                                </a:moveTo>
                                <a:lnTo>
                                  <a:pt x="151000" y="3581"/>
                                </a:lnTo>
                                <a:lnTo>
                                  <a:pt x="98927" y="21982"/>
                                </a:lnTo>
                                <a:lnTo>
                                  <a:pt x="55404" y="53475"/>
                                </a:lnTo>
                                <a:lnTo>
                                  <a:pt x="22793" y="95588"/>
                                </a:lnTo>
                                <a:lnTo>
                                  <a:pt x="3781" y="145852"/>
                                </a:lnTo>
                                <a:lnTo>
                                  <a:pt x="0" y="182284"/>
                                </a:lnTo>
                                <a:lnTo>
                                  <a:pt x="0" y="183025"/>
                                </a:lnTo>
                                <a:lnTo>
                                  <a:pt x="873" y="199327"/>
                                </a:lnTo>
                                <a:lnTo>
                                  <a:pt x="979" y="201303"/>
                                </a:lnTo>
                                <a:lnTo>
                                  <a:pt x="14896" y="253790"/>
                                </a:lnTo>
                                <a:lnTo>
                                  <a:pt x="43213" y="298867"/>
                                </a:lnTo>
                                <a:lnTo>
                                  <a:pt x="83427" y="334188"/>
                                </a:lnTo>
                                <a:lnTo>
                                  <a:pt x="132880" y="357208"/>
                                </a:lnTo>
                                <a:lnTo>
                                  <a:pt x="189105" y="365433"/>
                                </a:lnTo>
                                <a:lnTo>
                                  <a:pt x="208401" y="364470"/>
                                </a:lnTo>
                                <a:lnTo>
                                  <a:pt x="227223" y="361753"/>
                                </a:lnTo>
                                <a:lnTo>
                                  <a:pt x="245343" y="357208"/>
                                </a:lnTo>
                                <a:lnTo>
                                  <a:pt x="262760" y="351120"/>
                                </a:lnTo>
                                <a:lnTo>
                                  <a:pt x="265156" y="349996"/>
                                </a:lnTo>
                                <a:lnTo>
                                  <a:pt x="189527" y="349996"/>
                                </a:lnTo>
                                <a:lnTo>
                                  <a:pt x="172504" y="349144"/>
                                </a:lnTo>
                                <a:lnTo>
                                  <a:pt x="171790" y="349144"/>
                                </a:lnTo>
                                <a:lnTo>
                                  <a:pt x="154888" y="346711"/>
                                </a:lnTo>
                                <a:lnTo>
                                  <a:pt x="154603" y="346711"/>
                                </a:lnTo>
                                <a:lnTo>
                                  <a:pt x="106248" y="329643"/>
                                </a:lnTo>
                                <a:lnTo>
                                  <a:pt x="67124" y="301337"/>
                                </a:lnTo>
                                <a:lnTo>
                                  <a:pt x="66994" y="301337"/>
                                </a:lnTo>
                                <a:lnTo>
                                  <a:pt x="55765" y="289358"/>
                                </a:lnTo>
                                <a:lnTo>
                                  <a:pt x="55638" y="289198"/>
                                </a:lnTo>
                                <a:lnTo>
                                  <a:pt x="55302" y="288864"/>
                                </a:lnTo>
                                <a:lnTo>
                                  <a:pt x="52313" y="284912"/>
                                </a:lnTo>
                                <a:lnTo>
                                  <a:pt x="45322" y="275896"/>
                                </a:lnTo>
                                <a:lnTo>
                                  <a:pt x="41551" y="269845"/>
                                </a:lnTo>
                                <a:lnTo>
                                  <a:pt x="37112" y="262805"/>
                                </a:lnTo>
                                <a:lnTo>
                                  <a:pt x="36894" y="262533"/>
                                </a:lnTo>
                                <a:lnTo>
                                  <a:pt x="36711" y="262191"/>
                                </a:lnTo>
                                <a:lnTo>
                                  <a:pt x="29829" y="248233"/>
                                </a:lnTo>
                                <a:lnTo>
                                  <a:pt x="29647" y="247819"/>
                                </a:lnTo>
                                <a:lnTo>
                                  <a:pt x="29463" y="247492"/>
                                </a:lnTo>
                                <a:lnTo>
                                  <a:pt x="25511" y="236994"/>
                                </a:lnTo>
                                <a:lnTo>
                                  <a:pt x="23728" y="232327"/>
                                </a:lnTo>
                                <a:lnTo>
                                  <a:pt x="23624" y="232054"/>
                                </a:lnTo>
                                <a:lnTo>
                                  <a:pt x="19343" y="215999"/>
                                </a:lnTo>
                                <a:lnTo>
                                  <a:pt x="16952" y="200068"/>
                                </a:lnTo>
                                <a:lnTo>
                                  <a:pt x="16838" y="199327"/>
                                </a:lnTo>
                                <a:lnTo>
                                  <a:pt x="15997" y="183025"/>
                                </a:lnTo>
                                <a:lnTo>
                                  <a:pt x="15957" y="182284"/>
                                </a:lnTo>
                                <a:lnTo>
                                  <a:pt x="16875" y="165859"/>
                                </a:lnTo>
                                <a:lnTo>
                                  <a:pt x="16915" y="165118"/>
                                </a:lnTo>
                                <a:lnTo>
                                  <a:pt x="17124" y="164006"/>
                                </a:lnTo>
                                <a:lnTo>
                                  <a:pt x="19389" y="149310"/>
                                </a:lnTo>
                                <a:lnTo>
                                  <a:pt x="19450" y="148911"/>
                                </a:lnTo>
                                <a:lnTo>
                                  <a:pt x="19522" y="148445"/>
                                </a:lnTo>
                                <a:lnTo>
                                  <a:pt x="20272" y="145852"/>
                                </a:lnTo>
                                <a:lnTo>
                                  <a:pt x="23854" y="132514"/>
                                </a:lnTo>
                                <a:lnTo>
                                  <a:pt x="25498" y="128315"/>
                                </a:lnTo>
                                <a:lnTo>
                                  <a:pt x="29745" y="117200"/>
                                </a:lnTo>
                                <a:lnTo>
                                  <a:pt x="32636" y="111519"/>
                                </a:lnTo>
                                <a:lnTo>
                                  <a:pt x="36943" y="102772"/>
                                </a:lnTo>
                                <a:lnTo>
                                  <a:pt x="45756" y="88795"/>
                                </a:lnTo>
                                <a:lnTo>
                                  <a:pt x="55375" y="76569"/>
                                </a:lnTo>
                                <a:lnTo>
                                  <a:pt x="55608" y="76243"/>
                                </a:lnTo>
                                <a:lnTo>
                                  <a:pt x="66925" y="64169"/>
                                </a:lnTo>
                                <a:lnTo>
                                  <a:pt x="79130" y="53475"/>
                                </a:lnTo>
                                <a:lnTo>
                                  <a:pt x="92426" y="44004"/>
                                </a:lnTo>
                                <a:lnTo>
                                  <a:pt x="106143" y="35797"/>
                                </a:lnTo>
                                <a:lnTo>
                                  <a:pt x="105992" y="35797"/>
                                </a:lnTo>
                                <a:lnTo>
                                  <a:pt x="121126" y="28750"/>
                                </a:lnTo>
                                <a:lnTo>
                                  <a:pt x="120994" y="28750"/>
                                </a:lnTo>
                                <a:lnTo>
                                  <a:pt x="122169" y="28384"/>
                                </a:lnTo>
                                <a:lnTo>
                                  <a:pt x="137668" y="22900"/>
                                </a:lnTo>
                                <a:lnTo>
                                  <a:pt x="138489" y="22665"/>
                                </a:lnTo>
                                <a:lnTo>
                                  <a:pt x="154108" y="18771"/>
                                </a:lnTo>
                                <a:lnTo>
                                  <a:pt x="153799" y="18771"/>
                                </a:lnTo>
                                <a:lnTo>
                                  <a:pt x="170888" y="16308"/>
                                </a:lnTo>
                                <a:lnTo>
                                  <a:pt x="189111" y="15456"/>
                                </a:lnTo>
                                <a:lnTo>
                                  <a:pt x="265426" y="15456"/>
                                </a:lnTo>
                                <a:lnTo>
                                  <a:pt x="262760" y="14202"/>
                                </a:lnTo>
                                <a:lnTo>
                                  <a:pt x="245343" y="8150"/>
                                </a:lnTo>
                                <a:lnTo>
                                  <a:pt x="227223" y="3581"/>
                                </a:lnTo>
                                <a:lnTo>
                                  <a:pt x="208401" y="864"/>
                                </a:lnTo>
                                <a:lnTo>
                                  <a:pt x="189105" y="0"/>
                                </a:lnTo>
                                <a:close/>
                              </a:path>
                              <a:path w="378460" h="365760">
                                <a:moveTo>
                                  <a:pt x="270761" y="35122"/>
                                </a:moveTo>
                                <a:lnTo>
                                  <a:pt x="285905" y="44004"/>
                                </a:lnTo>
                                <a:lnTo>
                                  <a:pt x="286161" y="44212"/>
                                </a:lnTo>
                                <a:lnTo>
                                  <a:pt x="299096" y="53475"/>
                                </a:lnTo>
                                <a:lnTo>
                                  <a:pt x="299202" y="53604"/>
                                </a:lnTo>
                                <a:lnTo>
                                  <a:pt x="299518" y="53845"/>
                                </a:lnTo>
                                <a:lnTo>
                                  <a:pt x="311894" y="64589"/>
                                </a:lnTo>
                                <a:lnTo>
                                  <a:pt x="311765" y="64589"/>
                                </a:lnTo>
                                <a:lnTo>
                                  <a:pt x="322479" y="76095"/>
                                </a:lnTo>
                                <a:lnTo>
                                  <a:pt x="332467" y="88795"/>
                                </a:lnTo>
                                <a:lnTo>
                                  <a:pt x="341280" y="102772"/>
                                </a:lnTo>
                                <a:lnTo>
                                  <a:pt x="345659" y="111519"/>
                                </a:lnTo>
                                <a:lnTo>
                                  <a:pt x="348555" y="117200"/>
                                </a:lnTo>
                                <a:lnTo>
                                  <a:pt x="352740" y="128315"/>
                                </a:lnTo>
                                <a:lnTo>
                                  <a:pt x="354369" y="132514"/>
                                </a:lnTo>
                                <a:lnTo>
                                  <a:pt x="357951" y="145852"/>
                                </a:lnTo>
                                <a:lnTo>
                                  <a:pt x="358701" y="148445"/>
                                </a:lnTo>
                                <a:lnTo>
                                  <a:pt x="361099" y="164006"/>
                                </a:lnTo>
                                <a:lnTo>
                                  <a:pt x="361308" y="165118"/>
                                </a:lnTo>
                                <a:lnTo>
                                  <a:pt x="362266" y="182284"/>
                                </a:lnTo>
                                <a:lnTo>
                                  <a:pt x="361385" y="199327"/>
                                </a:lnTo>
                                <a:lnTo>
                                  <a:pt x="358880" y="215999"/>
                                </a:lnTo>
                                <a:lnTo>
                                  <a:pt x="354586" y="232054"/>
                                </a:lnTo>
                                <a:lnTo>
                                  <a:pt x="352745" y="236994"/>
                                </a:lnTo>
                                <a:lnTo>
                                  <a:pt x="348875" y="247492"/>
                                </a:lnTo>
                                <a:lnTo>
                                  <a:pt x="345695" y="253790"/>
                                </a:lnTo>
                                <a:lnTo>
                                  <a:pt x="341502" y="262191"/>
                                </a:lnTo>
                                <a:lnTo>
                                  <a:pt x="336672" y="269845"/>
                                </a:lnTo>
                                <a:lnTo>
                                  <a:pt x="332901" y="275896"/>
                                </a:lnTo>
                                <a:lnTo>
                                  <a:pt x="325909" y="284912"/>
                                </a:lnTo>
                                <a:lnTo>
                                  <a:pt x="322896" y="288864"/>
                                </a:lnTo>
                                <a:lnTo>
                                  <a:pt x="313601" y="298867"/>
                                </a:lnTo>
                                <a:lnTo>
                                  <a:pt x="311919" y="300720"/>
                                </a:lnTo>
                                <a:lnTo>
                                  <a:pt x="299714" y="311316"/>
                                </a:lnTo>
                                <a:lnTo>
                                  <a:pt x="286241" y="321208"/>
                                </a:lnTo>
                                <a:lnTo>
                                  <a:pt x="271974" y="329643"/>
                                </a:lnTo>
                                <a:lnTo>
                                  <a:pt x="256167" y="337053"/>
                                </a:lnTo>
                                <a:lnTo>
                                  <a:pt x="256017" y="337053"/>
                                </a:lnTo>
                                <a:lnTo>
                                  <a:pt x="240257" y="342573"/>
                                </a:lnTo>
                                <a:lnTo>
                                  <a:pt x="240123" y="342573"/>
                                </a:lnTo>
                                <a:lnTo>
                                  <a:pt x="223620" y="346711"/>
                                </a:lnTo>
                                <a:lnTo>
                                  <a:pt x="223335" y="346711"/>
                                </a:lnTo>
                                <a:lnTo>
                                  <a:pt x="206433" y="349144"/>
                                </a:lnTo>
                                <a:lnTo>
                                  <a:pt x="205719" y="349144"/>
                                </a:lnTo>
                                <a:lnTo>
                                  <a:pt x="188696" y="349996"/>
                                </a:lnTo>
                                <a:lnTo>
                                  <a:pt x="265156" y="349996"/>
                                </a:lnTo>
                                <a:lnTo>
                                  <a:pt x="279296" y="343364"/>
                                </a:lnTo>
                                <a:lnTo>
                                  <a:pt x="290026" y="337053"/>
                                </a:lnTo>
                                <a:lnTo>
                                  <a:pt x="256167" y="337053"/>
                                </a:lnTo>
                                <a:lnTo>
                                  <a:pt x="256588" y="336876"/>
                                </a:lnTo>
                                <a:lnTo>
                                  <a:pt x="290327" y="336876"/>
                                </a:lnTo>
                                <a:lnTo>
                                  <a:pt x="294898" y="334188"/>
                                </a:lnTo>
                                <a:lnTo>
                                  <a:pt x="335023" y="298867"/>
                                </a:lnTo>
                                <a:lnTo>
                                  <a:pt x="363429" y="253790"/>
                                </a:lnTo>
                                <a:lnTo>
                                  <a:pt x="377243" y="201303"/>
                                </a:lnTo>
                                <a:lnTo>
                                  <a:pt x="378220" y="183025"/>
                                </a:lnTo>
                                <a:lnTo>
                                  <a:pt x="378220" y="182284"/>
                                </a:lnTo>
                                <a:lnTo>
                                  <a:pt x="369729" y="128315"/>
                                </a:lnTo>
                                <a:lnTo>
                                  <a:pt x="345910" y="80521"/>
                                </a:lnTo>
                                <a:lnTo>
                                  <a:pt x="333292" y="64589"/>
                                </a:lnTo>
                                <a:lnTo>
                                  <a:pt x="311894" y="64589"/>
                                </a:lnTo>
                                <a:lnTo>
                                  <a:pt x="311393" y="64169"/>
                                </a:lnTo>
                                <a:lnTo>
                                  <a:pt x="332899" y="64169"/>
                                </a:lnTo>
                                <a:lnTo>
                                  <a:pt x="323030" y="53604"/>
                                </a:lnTo>
                                <a:lnTo>
                                  <a:pt x="322909" y="53475"/>
                                </a:lnTo>
                                <a:lnTo>
                                  <a:pt x="309389" y="41619"/>
                                </a:lnTo>
                                <a:lnTo>
                                  <a:pt x="300837" y="35502"/>
                                </a:lnTo>
                                <a:lnTo>
                                  <a:pt x="271571" y="35502"/>
                                </a:lnTo>
                                <a:lnTo>
                                  <a:pt x="270761" y="35122"/>
                                </a:lnTo>
                                <a:close/>
                              </a:path>
                              <a:path w="378460" h="365760">
                                <a:moveTo>
                                  <a:pt x="66622" y="300898"/>
                                </a:moveTo>
                                <a:lnTo>
                                  <a:pt x="66994" y="301337"/>
                                </a:lnTo>
                                <a:lnTo>
                                  <a:pt x="67124" y="301337"/>
                                </a:lnTo>
                                <a:lnTo>
                                  <a:pt x="66622" y="300898"/>
                                </a:lnTo>
                                <a:close/>
                              </a:path>
                              <a:path w="378460" h="365760">
                                <a:moveTo>
                                  <a:pt x="290070" y="28384"/>
                                </a:moveTo>
                                <a:lnTo>
                                  <a:pt x="256382" y="28384"/>
                                </a:lnTo>
                                <a:lnTo>
                                  <a:pt x="271571" y="35502"/>
                                </a:lnTo>
                                <a:lnTo>
                                  <a:pt x="300837" y="35502"/>
                                </a:lnTo>
                                <a:lnTo>
                                  <a:pt x="294885" y="31245"/>
                                </a:lnTo>
                                <a:lnTo>
                                  <a:pt x="290070" y="28384"/>
                                </a:lnTo>
                                <a:close/>
                              </a:path>
                              <a:path w="378460" h="365760">
                                <a:moveTo>
                                  <a:pt x="122169" y="28384"/>
                                </a:moveTo>
                                <a:lnTo>
                                  <a:pt x="120994" y="28750"/>
                                </a:lnTo>
                                <a:lnTo>
                                  <a:pt x="121123" y="28750"/>
                                </a:lnTo>
                                <a:lnTo>
                                  <a:pt x="122169" y="28384"/>
                                </a:lnTo>
                                <a:close/>
                              </a:path>
                              <a:path w="378460" h="365760">
                                <a:moveTo>
                                  <a:pt x="239734" y="22665"/>
                                </a:moveTo>
                                <a:lnTo>
                                  <a:pt x="257216" y="28750"/>
                                </a:lnTo>
                                <a:lnTo>
                                  <a:pt x="256379" y="28384"/>
                                </a:lnTo>
                                <a:lnTo>
                                  <a:pt x="290070" y="28384"/>
                                </a:lnTo>
                                <a:lnTo>
                                  <a:pt x="280841" y="22900"/>
                                </a:lnTo>
                                <a:lnTo>
                                  <a:pt x="240680" y="22900"/>
                                </a:lnTo>
                                <a:lnTo>
                                  <a:pt x="239734" y="22665"/>
                                </a:lnTo>
                                <a:close/>
                              </a:path>
                              <a:path w="378460" h="365760">
                                <a:moveTo>
                                  <a:pt x="138498" y="22665"/>
                                </a:moveTo>
                                <a:lnTo>
                                  <a:pt x="137668" y="22900"/>
                                </a:lnTo>
                                <a:lnTo>
                                  <a:pt x="137825" y="22900"/>
                                </a:lnTo>
                                <a:lnTo>
                                  <a:pt x="138498" y="22665"/>
                                </a:lnTo>
                                <a:close/>
                              </a:path>
                              <a:path w="378460" h="365760">
                                <a:moveTo>
                                  <a:pt x="265426" y="15456"/>
                                </a:moveTo>
                                <a:lnTo>
                                  <a:pt x="189118" y="15456"/>
                                </a:lnTo>
                                <a:lnTo>
                                  <a:pt x="207335" y="16308"/>
                                </a:lnTo>
                                <a:lnTo>
                                  <a:pt x="224450" y="18771"/>
                                </a:lnTo>
                                <a:lnTo>
                                  <a:pt x="224115" y="18771"/>
                                </a:lnTo>
                                <a:lnTo>
                                  <a:pt x="240680" y="22900"/>
                                </a:lnTo>
                                <a:lnTo>
                                  <a:pt x="280841" y="22900"/>
                                </a:lnTo>
                                <a:lnTo>
                                  <a:pt x="279296" y="21982"/>
                                </a:lnTo>
                                <a:lnTo>
                                  <a:pt x="265426" y="15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5562" y="357665"/>
                            <a:ext cx="36258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350520">
                                <a:moveTo>
                                  <a:pt x="181109" y="0"/>
                                </a:moveTo>
                                <a:lnTo>
                                  <a:pt x="181109" y="350082"/>
                                </a:lnTo>
                              </a:path>
                              <a:path w="362585" h="350520">
                                <a:moveTo>
                                  <a:pt x="0" y="350082"/>
                                </a:moveTo>
                                <a:lnTo>
                                  <a:pt x="362218" y="350082"/>
                                </a:lnTo>
                              </a:path>
                            </a:pathLst>
                          </a:custGeom>
                          <a:ln w="157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556351pt;margin-top:14.617173pt;width:34.75pt;height:56.35pt;mso-position-horizontal-relative:page;mso-position-vertical-relative:paragraph;z-index:-22568448" id="docshapegroup144" coordorigin="2511,292" coordsize="695,1127">
                <v:shape style="position:absolute;left:2511;top:293;width:695;height:657" type="#_x0000_t75" id="docshape145" stroked="false">
                  <v:imagedata r:id="rId37" o:title=""/>
                </v:shape>
                <v:shape style="position:absolute;left:2554;top:292;width:596;height:576" id="docshape146" coordorigin="2555,292" coordsize="596,576" path="m2852,292l2822,294,2792,298,2764,305,2737,315,2710,327,2686,342,2663,358,2642,377,2623,397,2605,419,2590,443,2578,468,2568,494,2561,522,2556,551,2555,579,2555,581,2556,606,2556,609,2561,638,2568,666,2578,692,2591,717,2605,741,2623,763,2642,784,2663,802,2686,819,2710,833,2737,845,2764,855,2792,862,2822,866,2852,868,2883,866,2912,862,2941,855,2968,845,2972,844,2853,844,2826,842,2825,842,2798,838,2798,838,2772,832,2746,823,2722,811,2700,798,2679,783,2660,767,2660,767,2642,748,2642,748,2642,747,2637,741,2626,727,2620,717,2613,706,2613,706,2612,705,2602,683,2601,683,2601,682,2595,666,2592,658,2592,658,2585,633,2581,607,2581,606,2580,581,2580,579,2581,554,2581,552,2582,551,2585,527,2585,527,2585,526,2586,522,2592,501,2595,494,2601,477,2606,468,2613,454,2627,432,2642,413,2642,412,2660,393,2679,377,2700,362,2722,349,2721,349,2745,338,2745,338,2747,337,2771,328,2773,328,2797,322,2797,322,2824,318,2852,317,2973,317,2968,315,2941,305,2912,298,2883,294,2852,292xm2981,348l3005,362,3005,362,3026,377,3026,377,3026,377,3046,394,3046,394,3062,412,3078,432,3092,454,3099,468,3103,477,3110,494,3113,501,3118,522,3119,526,3123,551,3124,552,3125,579,3124,606,3120,633,3113,658,3110,666,3104,682,3099,692,3092,705,3085,717,3079,727,3068,741,3063,747,3048,763,3046,766,3027,783,3005,798,2983,811,2958,823,2958,823,2933,832,2933,832,2907,838,2906,838,2880,842,2879,842,2852,844,2972,844,2994,833,3011,823,2958,823,2959,823,3012,823,3019,819,3042,802,3063,784,3082,763,3099,741,3114,717,3127,692,3137,666,3144,638,3149,609,3150,581,3150,579,3149,554,3149,551,3144,522,3137,494,3127,468,3114,443,3099,419,3082,397,3079,394,3046,394,3045,393,3079,393,3063,377,3063,377,3042,358,3028,348,2982,348,2981,348xm2659,766l2660,767,2660,767,2659,766xm3011,337l2958,337,2982,348,3028,348,3019,342,3011,337xm2747,337l2745,338,2745,338,2747,337xm2932,328l2960,338,2958,337,3011,337,2997,328,2934,328,2932,328xm2773,328l2771,328,2772,328,2773,328xm2973,317l2852,317,2881,318,2908,322,2907,322,2934,328,2997,328,2994,327,2973,317xe" filled="true" fillcolor="#000000" stroked="false">
                  <v:path arrowok="t"/>
                  <v:fill type="solid"/>
                </v:shape>
                <v:shape style="position:absolute;left:2567;top:855;width:571;height:552" id="docshape147" coordorigin="2567,856" coordsize="571,552" path="m2852,856l2852,1407m2567,1407l3138,1407e" filled="false" stroked="true" strokeweight="1.23663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Bell MT"/>
          <w:b/>
          <w:spacing w:val="-10"/>
          <w:w w:val="105"/>
          <w:sz w:val="23"/>
        </w:rPr>
        <w:t>Q</w:t>
      </w:r>
    </w:p>
    <w:p>
      <w:pPr>
        <w:tabs>
          <w:tab w:pos="4047" w:val="left" w:leader="none"/>
          <w:tab w:pos="8956" w:val="left" w:leader="none"/>
        </w:tabs>
        <w:spacing w:before="23"/>
        <w:ind w:left="2226" w:right="0" w:firstLine="0"/>
        <w:jc w:val="left"/>
        <w:rPr>
          <w:rFonts w:ascii="Bell MT"/>
          <w:b/>
          <w:position w:val="11"/>
          <w:sz w:val="19"/>
        </w:rPr>
      </w:pPr>
      <w:r>
        <w:rPr>
          <w:rFonts w:ascii="Bell MT"/>
          <w:b/>
          <w:position w:val="1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0748544">
                <wp:simplePos x="0" y="0"/>
                <wp:positionH relativeFrom="page">
                  <wp:posOffset>2897971</wp:posOffset>
                </wp:positionH>
                <wp:positionV relativeFrom="paragraph">
                  <wp:posOffset>108963</wp:posOffset>
                </wp:positionV>
                <wp:extent cx="3306445" cy="250190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3306445" cy="250190"/>
                          <a:chExt cx="3306445" cy="250190"/>
                        </a:xfrm>
                      </wpg:grpSpPr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669" y="0"/>
                            <a:ext cx="258764" cy="2500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0945" y="3865"/>
                            <a:ext cx="197133" cy="190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0" y="157374"/>
                            <a:ext cx="1630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0045" h="0">
                                <a:moveTo>
                                  <a:pt x="0" y="0"/>
                                </a:moveTo>
                                <a:lnTo>
                                  <a:pt x="1629895" y="0"/>
                                </a:lnTo>
                              </a:path>
                            </a:pathLst>
                          </a:custGeom>
                          <a:ln w="15437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629896" y="157374"/>
                            <a:ext cx="147574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740" h="3810">
                                <a:moveTo>
                                  <a:pt x="0" y="0"/>
                                </a:moveTo>
                                <a:lnTo>
                                  <a:pt x="1475531" y="3581"/>
                                </a:lnTo>
                              </a:path>
                            </a:pathLst>
                          </a:custGeom>
                          <a:ln w="15437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186722pt;margin-top:8.579792pt;width:260.3500pt;height:19.7pt;mso-position-horizontal-relative:page;mso-position-vertical-relative:paragraph;z-index:-22567936" id="docshapegroup148" coordorigin="4564,172" coordsize="5207,394">
                <v:shape style="position:absolute;left:9363;top:171;width:408;height:394" type="#_x0000_t75" id="docshape149" stroked="false">
                  <v:imagedata r:id="rId38" o:title=""/>
                </v:shape>
                <v:shape style="position:absolute;left:9399;top:177;width:311;height:300" type="#_x0000_t75" id="docshape150" stroked="false">
                  <v:imagedata r:id="rId39" o:title=""/>
                </v:shape>
                <v:line style="position:absolute" from="4564,419" to="7130,419" stroked="true" strokeweight="1.215542pt" strokecolor="#000000">
                  <v:stroke dashstyle="dash"/>
                </v:line>
                <v:line style="position:absolute" from="7130,419" to="9454,425" stroked="true" strokeweight="1.215542pt" strokecolor="#000000">
                  <v:stroke dashstyle="dot"/>
                </v:line>
                <w10:wrap type="none"/>
              </v:group>
            </w:pict>
          </mc:Fallback>
        </mc:AlternateContent>
      </w:r>
      <w:r>
        <w:rPr>
          <w:rFonts w:ascii="Calibri"/>
          <w:b/>
          <w:w w:val="105"/>
          <w:sz w:val="23"/>
        </w:rPr>
        <w:t>+</w:t>
      </w:r>
      <w:r>
        <w:rPr>
          <w:rFonts w:ascii="Calibri"/>
          <w:b/>
          <w:spacing w:val="88"/>
          <w:w w:val="105"/>
          <w:sz w:val="23"/>
        </w:rPr>
        <w:t> </w:t>
      </w:r>
      <w:r>
        <w:rPr>
          <w:rFonts w:ascii="Calibri"/>
          <w:b/>
          <w:sz w:val="23"/>
          <w:u w:val="thick"/>
        </w:rPr>
        <w:tab/>
      </w:r>
      <w:r>
        <w:rPr>
          <w:rFonts w:ascii="Calibri"/>
          <w:b/>
          <w:sz w:val="23"/>
          <w:u w:val="none"/>
        </w:rPr>
        <w:tab/>
      </w:r>
      <w:r>
        <w:rPr>
          <w:rFonts w:ascii="Calibri"/>
          <w:b/>
          <w:w w:val="105"/>
          <w:position w:val="-9"/>
          <w:sz w:val="23"/>
          <w:u w:val="none"/>
        </w:rPr>
        <w:t>+</w:t>
      </w:r>
      <w:r>
        <w:rPr>
          <w:rFonts w:ascii="Calibri"/>
          <w:b/>
          <w:spacing w:val="64"/>
          <w:w w:val="105"/>
          <w:position w:val="-9"/>
          <w:sz w:val="23"/>
          <w:u w:val="none"/>
        </w:rPr>
        <w:t> </w:t>
      </w:r>
      <w:r>
        <w:rPr>
          <w:rFonts w:ascii="Bell MT"/>
          <w:b/>
          <w:spacing w:val="-10"/>
          <w:w w:val="105"/>
          <w:position w:val="11"/>
          <w:sz w:val="19"/>
          <w:u w:val="none"/>
        </w:rPr>
        <w:t>q</w:t>
      </w:r>
    </w:p>
    <w:p>
      <w:pPr>
        <w:pStyle w:val="BodyText"/>
        <w:rPr>
          <w:rFonts w:ascii="Bell MT"/>
          <w:b/>
          <w:sz w:val="23"/>
        </w:rPr>
      </w:pPr>
    </w:p>
    <w:p>
      <w:pPr>
        <w:pStyle w:val="BodyText"/>
        <w:rPr>
          <w:rFonts w:ascii="Bell MT"/>
          <w:b/>
          <w:sz w:val="23"/>
        </w:rPr>
      </w:pPr>
    </w:p>
    <w:p>
      <w:pPr>
        <w:pStyle w:val="BodyText"/>
        <w:rPr>
          <w:rFonts w:ascii="Bell MT"/>
          <w:b/>
          <w:sz w:val="23"/>
        </w:rPr>
      </w:pPr>
    </w:p>
    <w:p>
      <w:pPr>
        <w:pStyle w:val="BodyText"/>
        <w:rPr>
          <w:rFonts w:ascii="Bell MT"/>
          <w:b/>
          <w:sz w:val="23"/>
        </w:rPr>
      </w:pPr>
    </w:p>
    <w:p>
      <w:pPr>
        <w:pStyle w:val="BodyText"/>
        <w:rPr>
          <w:rFonts w:ascii="Bell MT"/>
          <w:b/>
          <w:sz w:val="23"/>
        </w:rPr>
      </w:pPr>
    </w:p>
    <w:p>
      <w:pPr>
        <w:pStyle w:val="BodyText"/>
        <w:spacing w:before="4"/>
        <w:rPr>
          <w:rFonts w:ascii="Bell MT"/>
          <w:b/>
          <w:sz w:val="23"/>
        </w:rPr>
      </w:pPr>
    </w:p>
    <w:p>
      <w:pPr>
        <w:bidi/>
        <w:spacing w:before="0"/>
        <w:ind w:right="1243" w:left="1810" w:firstLine="0"/>
        <w:jc w:val="left"/>
        <w:rPr>
          <w:rFonts w:ascii="Bell MT" w:cs="Bell MT"/>
          <w:sz w:val="23"/>
          <w:szCs w:val="23"/>
        </w:rPr>
      </w:pPr>
      <w:r>
        <w:rPr>
          <w:b/>
          <w:bCs/>
          <w:spacing w:val="-4"/>
          <w:w w:val="105"/>
          <w:sz w:val="23"/>
          <w:szCs w:val="23"/>
          <w:rtl/>
        </w:rPr>
        <w:t>איור</w:t>
      </w:r>
      <w:r>
        <w:rPr>
          <w:b/>
          <w:bCs/>
          <w:spacing w:val="3"/>
          <w:w w:val="105"/>
          <w:sz w:val="23"/>
          <w:szCs w:val="23"/>
          <w:rtl/>
        </w:rPr>
        <w:t> </w:t>
      </w:r>
      <w:r>
        <w:rPr>
          <w:b/>
          <w:bCs/>
          <w:w w:val="105"/>
          <w:sz w:val="23"/>
          <w:szCs w:val="23"/>
        </w:rPr>
        <w:t>2-1</w:t>
      </w:r>
      <w:r>
        <w:rPr>
          <w:spacing w:val="3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מטען</w:t>
      </w:r>
      <w:r>
        <w:rPr>
          <w:spacing w:val="-5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חיובי</w:t>
      </w:r>
      <w:r>
        <w:rPr>
          <w:rFonts w:ascii="Bell MT" w:cs="Bell MT"/>
          <w:spacing w:val="52"/>
          <w:w w:val="105"/>
          <w:sz w:val="23"/>
          <w:szCs w:val="23"/>
          <w:rtl/>
        </w:rPr>
        <w:t> </w:t>
      </w:r>
      <w:r>
        <w:rPr>
          <w:rFonts w:ascii="Bell MT" w:cs="Bell MT"/>
          <w:w w:val="105"/>
          <w:sz w:val="23"/>
          <w:szCs w:val="23"/>
        </w:rPr>
        <w:t>q</w:t>
      </w:r>
      <w:r>
        <w:rPr>
          <w:spacing w:val="5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מרוחק</w:t>
      </w:r>
      <w:r>
        <w:rPr>
          <w:spacing w:val="-6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מרחק</w:t>
      </w:r>
      <w:r>
        <w:rPr>
          <w:spacing w:val="-4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גדול</w:t>
      </w:r>
      <w:r>
        <w:rPr>
          <w:spacing w:val="-7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מאוד</w:t>
      </w:r>
      <w:r>
        <w:rPr>
          <w:spacing w:val="-7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מהמטען</w:t>
      </w:r>
      <w:r>
        <w:rPr>
          <w:spacing w:val="-7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החיובי</w:t>
      </w:r>
      <w:r>
        <w:rPr>
          <w:rFonts w:ascii="Bell MT" w:cs="Bell MT"/>
          <w:spacing w:val="52"/>
          <w:w w:val="105"/>
          <w:sz w:val="23"/>
          <w:szCs w:val="23"/>
          <w:rtl/>
        </w:rPr>
        <w:t> </w:t>
      </w:r>
      <w:r>
        <w:rPr>
          <w:rFonts w:ascii="Bell MT" w:cs="Bell MT"/>
          <w:w w:val="105"/>
          <w:sz w:val="23"/>
          <w:szCs w:val="23"/>
        </w:rPr>
        <w:t>Q</w:t>
      </w:r>
    </w:p>
    <w:p>
      <w:pPr>
        <w:spacing w:after="0"/>
        <w:jc w:val="left"/>
        <w:rPr>
          <w:rFonts w:ascii="Bell MT" w:cs="Bell MT"/>
          <w:sz w:val="23"/>
          <w:szCs w:val="23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411" w:left="1085" w:firstLine="0"/>
        <w:jc w:val="left"/>
      </w:pPr>
      <w:r>
        <w:rPr>
          <w:rtl/>
        </w:rPr>
        <w:t>נניח</w:t>
      </w:r>
      <w:r>
        <w:rPr>
          <w:spacing w:val="29"/>
          <w:rtl/>
        </w:rPr>
        <w:t> </w:t>
      </w:r>
      <w:r>
        <w:rPr>
          <w:rtl/>
        </w:rPr>
        <w:t>שאנו</w:t>
      </w:r>
      <w:r>
        <w:rPr>
          <w:spacing w:val="31"/>
          <w:rtl/>
        </w:rPr>
        <w:t> </w:t>
      </w:r>
      <w:r>
        <w:rPr>
          <w:rtl/>
        </w:rPr>
        <w:t>רוצים</w:t>
      </w:r>
      <w:r>
        <w:rPr>
          <w:spacing w:val="26"/>
          <w:rtl/>
        </w:rPr>
        <w:t> </w:t>
      </w:r>
      <w:r>
        <w:rPr>
          <w:rtl/>
        </w:rPr>
        <w:t>לקרב</w:t>
      </w:r>
      <w:r>
        <w:rPr>
          <w:spacing w:val="29"/>
          <w:rtl/>
        </w:rPr>
        <w:t> </w:t>
      </w:r>
      <w:r>
        <w:rPr>
          <w:rtl/>
        </w:rPr>
        <w:t>את</w:t>
      </w:r>
      <w:r>
        <w:rPr>
          <w:spacing w:val="31"/>
          <w:rtl/>
        </w:rPr>
        <w:t> </w:t>
      </w:r>
      <w:r>
        <w:rPr>
          <w:rtl/>
        </w:rPr>
        <w:t>מטען</w:t>
      </w:r>
      <w:r>
        <w:rPr>
          <w:spacing w:val="28"/>
          <w:rtl/>
        </w:rPr>
        <w:t> </w:t>
      </w:r>
      <w:r>
        <w:rPr/>
        <w:t>q</w:t>
      </w:r>
      <w:r>
        <w:rPr>
          <w:spacing w:val="29"/>
          <w:rtl/>
        </w:rPr>
        <w:t> </w:t>
      </w:r>
      <w:r>
        <w:rPr>
          <w:rtl/>
        </w:rPr>
        <w:t>עד</w:t>
      </w:r>
      <w:r>
        <w:rPr>
          <w:spacing w:val="28"/>
          <w:rtl/>
        </w:rPr>
        <w:t> </w:t>
      </w:r>
      <w:r>
        <w:rPr>
          <w:rtl/>
        </w:rPr>
        <w:t>למרחק</w:t>
      </w:r>
      <w:r>
        <w:rPr>
          <w:spacing w:val="26"/>
          <w:rtl/>
        </w:rPr>
        <w:t> </w:t>
      </w:r>
      <w:r>
        <w:rPr/>
        <w:t>r</w:t>
      </w:r>
      <w:r>
        <w:rPr>
          <w:spacing w:val="28"/>
          <w:rtl/>
        </w:rPr>
        <w:t> </w:t>
      </w:r>
      <w:r>
        <w:rPr>
          <w:rtl/>
        </w:rPr>
        <w:t>ממטען</w:t>
      </w:r>
      <w:r>
        <w:rPr>
          <w:spacing w:val="28"/>
          <w:rtl/>
        </w:rPr>
        <w:t> </w:t>
      </w:r>
      <w:r>
        <w:rPr/>
        <w:t>.Q</w:t>
      </w:r>
      <w:r>
        <w:rPr>
          <w:spacing w:val="28"/>
          <w:rtl/>
        </w:rPr>
        <w:t> </w:t>
      </w:r>
      <w:r>
        <w:rPr>
          <w:rtl/>
        </w:rPr>
        <w:t>מאחר</w:t>
      </w:r>
      <w:r>
        <w:rPr>
          <w:spacing w:val="25"/>
          <w:rtl/>
        </w:rPr>
        <w:t> </w:t>
      </w:r>
      <w:r>
        <w:rPr>
          <w:rtl/>
        </w:rPr>
        <w:t>שהמטען</w:t>
      </w:r>
      <w:r>
        <w:rPr>
          <w:spacing w:val="28"/>
          <w:rtl/>
        </w:rPr>
        <w:t> </w:t>
      </w:r>
      <w:r>
        <w:rPr>
          <w:rtl/>
        </w:rPr>
        <w:t>החיובי</w:t>
      </w:r>
      <w:r>
        <w:rPr>
          <w:spacing w:val="28"/>
          <w:rtl/>
        </w:rPr>
        <w:t> </w:t>
      </w:r>
      <w:r>
        <w:rPr/>
        <w:t>Q</w:t>
      </w:r>
      <w:r>
        <w:rPr>
          <w:rtl/>
        </w:rPr>
        <w:t> מפעיל</w:t>
      </w:r>
      <w:r>
        <w:rPr>
          <w:spacing w:val="-2"/>
          <w:rtl/>
        </w:rPr>
        <w:t> </w:t>
      </w:r>
      <w:r>
        <w:rPr>
          <w:rtl/>
        </w:rPr>
        <w:t>כוח</w:t>
      </w:r>
      <w:r>
        <w:rPr>
          <w:spacing w:val="-2"/>
          <w:rtl/>
        </w:rPr>
        <w:t> </w:t>
      </w:r>
      <w:r>
        <w:rPr>
          <w:rtl/>
        </w:rPr>
        <w:t>דחייה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המטען</w:t>
      </w:r>
      <w:r>
        <w:rPr>
          <w:spacing w:val="-2"/>
          <w:rtl/>
        </w:rPr>
        <w:t> </w:t>
      </w:r>
      <w:r>
        <w:rPr>
          <w:rtl/>
        </w:rPr>
        <w:t>החיובי</w:t>
      </w:r>
      <w:r>
        <w:rPr>
          <w:spacing w:val="-2"/>
          <w:rtl/>
        </w:rPr>
        <w:t> </w:t>
      </w:r>
      <w:r>
        <w:rPr/>
        <w:t>,q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להפעיל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מטען</w:t>
      </w:r>
      <w:r>
        <w:rPr>
          <w:spacing w:val="-1"/>
          <w:rtl/>
        </w:rPr>
        <w:t> </w:t>
      </w:r>
      <w:r>
        <w:rPr/>
        <w:t>q</w:t>
      </w:r>
      <w:r>
        <w:rPr>
          <w:spacing w:val="-1"/>
          <w:rtl/>
        </w:rPr>
        <w:t> </w:t>
      </w:r>
      <w:r>
        <w:rPr>
          <w:rtl/>
        </w:rPr>
        <w:t>כוח</w:t>
      </w:r>
      <w:r>
        <w:rPr>
          <w:spacing w:val="-2"/>
          <w:rtl/>
        </w:rPr>
        <w:t> </w:t>
      </w:r>
      <w:r>
        <w:rPr>
          <w:rtl/>
        </w:rPr>
        <w:t>נגדי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כדי</w:t>
      </w:r>
      <w:r>
        <w:rPr>
          <w:spacing w:val="-2"/>
          <w:rtl/>
        </w:rPr>
        <w:t> </w:t>
      </w:r>
      <w:r>
        <w:rPr>
          <w:rtl/>
        </w:rPr>
        <w:t>לקרב</w:t>
      </w:r>
      <w:r>
        <w:rPr>
          <w:spacing w:val="-3"/>
          <w:rtl/>
        </w:rPr>
        <w:t> </w:t>
      </w:r>
      <w:r>
        <w:rPr>
          <w:rtl/>
        </w:rPr>
        <w:t>אותו</w:t>
      </w:r>
      <w:r>
        <w:rPr>
          <w:spacing w:val="-4"/>
          <w:rtl/>
        </w:rPr>
        <w:t> </w:t>
      </w:r>
      <w:r>
        <w:rPr>
          <w:rtl/>
        </w:rPr>
        <w:t>אל מטען </w:t>
      </w:r>
      <w:r>
        <w:rPr/>
        <w:t>Q</w:t>
      </w:r>
      <w:r>
        <w:rPr>
          <w:rtl/>
        </w:rPr>
        <w:t> </w:t>
      </w:r>
      <w:r>
        <w:rPr/>
        <w:t>(</w:t>
      </w:r>
      <w:r>
        <w:rPr>
          <w:rtl/>
        </w:rPr>
        <w:t>איור </w:t>
      </w:r>
      <w:r>
        <w:rPr/>
        <w:t>.)2-</w:t>
      </w:r>
      <w:r>
        <w:rPr/>
        <w:t>2</w:t>
      </w:r>
    </w:p>
    <w:p>
      <w:pPr>
        <w:spacing w:before="89"/>
        <w:ind w:left="2359" w:right="0" w:firstLine="0"/>
        <w:jc w:val="left"/>
        <w:rPr>
          <w:rFonts w:ascii="Bell MT"/>
          <w:b/>
          <w:sz w:val="22"/>
        </w:rPr>
      </w:pPr>
      <w:r>
        <w:rPr>
          <w:rFonts w:ascii="Bell MT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0749568">
                <wp:simplePos x="0" y="0"/>
                <wp:positionH relativeFrom="page">
                  <wp:posOffset>1882721</wp:posOffset>
                </wp:positionH>
                <wp:positionV relativeFrom="paragraph">
                  <wp:posOffset>175846</wp:posOffset>
                </wp:positionV>
                <wp:extent cx="409575" cy="678180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409575" cy="678180"/>
                          <a:chExt cx="409575" cy="678180"/>
                        </a:xfrm>
                      </wpg:grpSpPr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0"/>
                            <a:ext cx="409467" cy="3948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21252" y="0"/>
                            <a:ext cx="35179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346710">
                                <a:moveTo>
                                  <a:pt x="175564" y="0"/>
                                </a:moveTo>
                                <a:lnTo>
                                  <a:pt x="123330" y="7790"/>
                                </a:lnTo>
                                <a:lnTo>
                                  <a:pt x="77411" y="29595"/>
                                </a:lnTo>
                                <a:lnTo>
                                  <a:pt x="40036" y="63040"/>
                                </a:lnTo>
                                <a:lnTo>
                                  <a:pt x="13747" y="105714"/>
                                </a:lnTo>
                                <a:lnTo>
                                  <a:pt x="906" y="155396"/>
                                </a:lnTo>
                                <a:lnTo>
                                  <a:pt x="0" y="173434"/>
                                </a:lnTo>
                                <a:lnTo>
                                  <a:pt x="793" y="188573"/>
                                </a:lnTo>
                                <a:lnTo>
                                  <a:pt x="906" y="190712"/>
                                </a:lnTo>
                                <a:lnTo>
                                  <a:pt x="13736" y="240475"/>
                                </a:lnTo>
                                <a:lnTo>
                                  <a:pt x="40036" y="283161"/>
                                </a:lnTo>
                                <a:lnTo>
                                  <a:pt x="77387" y="316594"/>
                                </a:lnTo>
                                <a:lnTo>
                                  <a:pt x="123376" y="338411"/>
                                </a:lnTo>
                                <a:lnTo>
                                  <a:pt x="175564" y="346190"/>
                                </a:lnTo>
                                <a:lnTo>
                                  <a:pt x="193474" y="345278"/>
                                </a:lnTo>
                                <a:lnTo>
                                  <a:pt x="210957" y="342716"/>
                                </a:lnTo>
                                <a:lnTo>
                                  <a:pt x="227786" y="338411"/>
                                </a:lnTo>
                                <a:lnTo>
                                  <a:pt x="243963" y="332632"/>
                                </a:lnTo>
                                <a:lnTo>
                                  <a:pt x="246192" y="331568"/>
                                </a:lnTo>
                                <a:lnTo>
                                  <a:pt x="175944" y="331568"/>
                                </a:lnTo>
                                <a:lnTo>
                                  <a:pt x="160133" y="330761"/>
                                </a:lnTo>
                                <a:lnTo>
                                  <a:pt x="159470" y="330761"/>
                                </a:lnTo>
                                <a:lnTo>
                                  <a:pt x="143851" y="328468"/>
                                </a:lnTo>
                                <a:lnTo>
                                  <a:pt x="143507" y="328468"/>
                                </a:lnTo>
                                <a:lnTo>
                                  <a:pt x="128223" y="324549"/>
                                </a:lnTo>
                                <a:lnTo>
                                  <a:pt x="128066" y="324549"/>
                                </a:lnTo>
                                <a:lnTo>
                                  <a:pt x="112672" y="319016"/>
                                </a:lnTo>
                                <a:lnTo>
                                  <a:pt x="73114" y="295128"/>
                                </a:lnTo>
                                <a:lnTo>
                                  <a:pt x="60035" y="283161"/>
                                </a:lnTo>
                                <a:lnTo>
                                  <a:pt x="51296" y="273628"/>
                                </a:lnTo>
                                <a:lnTo>
                                  <a:pt x="48517" y="269896"/>
                                </a:lnTo>
                                <a:lnTo>
                                  <a:pt x="42113" y="261427"/>
                                </a:lnTo>
                                <a:lnTo>
                                  <a:pt x="38557" y="255613"/>
                                </a:lnTo>
                                <a:lnTo>
                                  <a:pt x="34043" y="248301"/>
                                </a:lnTo>
                                <a:lnTo>
                                  <a:pt x="30224" y="240475"/>
                                </a:lnTo>
                                <a:lnTo>
                                  <a:pt x="27254" y="234439"/>
                                </a:lnTo>
                                <a:lnTo>
                                  <a:pt x="23661" y="224531"/>
                                </a:lnTo>
                                <a:lnTo>
                                  <a:pt x="22185" y="220519"/>
                                </a:lnTo>
                                <a:lnTo>
                                  <a:pt x="22063" y="220185"/>
                                </a:lnTo>
                                <a:lnTo>
                                  <a:pt x="21953" y="219887"/>
                                </a:lnTo>
                                <a:lnTo>
                                  <a:pt x="21855" y="219396"/>
                                </a:lnTo>
                                <a:lnTo>
                                  <a:pt x="18264" y="205752"/>
                                </a:lnTo>
                                <a:lnTo>
                                  <a:pt x="18175" y="205414"/>
                                </a:lnTo>
                                <a:lnTo>
                                  <a:pt x="18092" y="205176"/>
                                </a:lnTo>
                                <a:lnTo>
                                  <a:pt x="17973" y="204644"/>
                                </a:lnTo>
                                <a:lnTo>
                                  <a:pt x="15741" y="189612"/>
                                </a:lnTo>
                                <a:lnTo>
                                  <a:pt x="15651" y="188573"/>
                                </a:lnTo>
                                <a:lnTo>
                                  <a:pt x="14856" y="173434"/>
                                </a:lnTo>
                                <a:lnTo>
                                  <a:pt x="14816" y="172674"/>
                                </a:lnTo>
                                <a:lnTo>
                                  <a:pt x="15651" y="157535"/>
                                </a:lnTo>
                                <a:lnTo>
                                  <a:pt x="15704" y="156511"/>
                                </a:lnTo>
                                <a:lnTo>
                                  <a:pt x="15907" y="155396"/>
                                </a:lnTo>
                                <a:lnTo>
                                  <a:pt x="18009" y="141482"/>
                                </a:lnTo>
                                <a:lnTo>
                                  <a:pt x="18127" y="140703"/>
                                </a:lnTo>
                                <a:lnTo>
                                  <a:pt x="18264" y="140356"/>
                                </a:lnTo>
                                <a:lnTo>
                                  <a:pt x="21978" y="126244"/>
                                </a:lnTo>
                                <a:lnTo>
                                  <a:pt x="22051" y="125968"/>
                                </a:lnTo>
                                <a:lnTo>
                                  <a:pt x="22138" y="125629"/>
                                </a:lnTo>
                                <a:lnTo>
                                  <a:pt x="23672" y="121577"/>
                                </a:lnTo>
                                <a:lnTo>
                                  <a:pt x="27551" y="111072"/>
                                </a:lnTo>
                                <a:lnTo>
                                  <a:pt x="30228" y="105714"/>
                                </a:lnTo>
                                <a:lnTo>
                                  <a:pt x="34375" y="97280"/>
                                </a:lnTo>
                                <a:lnTo>
                                  <a:pt x="38557" y="90589"/>
                                </a:lnTo>
                                <a:lnTo>
                                  <a:pt x="42493" y="84213"/>
                                </a:lnTo>
                                <a:lnTo>
                                  <a:pt x="73481" y="50675"/>
                                </a:lnTo>
                                <a:lnTo>
                                  <a:pt x="112736" y="27186"/>
                                </a:lnTo>
                                <a:lnTo>
                                  <a:pt x="142912" y="17886"/>
                                </a:lnTo>
                                <a:lnTo>
                                  <a:pt x="142736" y="17886"/>
                                </a:lnTo>
                                <a:lnTo>
                                  <a:pt x="158992" y="15499"/>
                                </a:lnTo>
                                <a:lnTo>
                                  <a:pt x="158758" y="15499"/>
                                </a:lnTo>
                                <a:lnTo>
                                  <a:pt x="175558" y="14642"/>
                                </a:lnTo>
                                <a:lnTo>
                                  <a:pt x="246230" y="14642"/>
                                </a:lnTo>
                                <a:lnTo>
                                  <a:pt x="243988" y="13569"/>
                                </a:lnTo>
                                <a:lnTo>
                                  <a:pt x="227786" y="7790"/>
                                </a:lnTo>
                                <a:lnTo>
                                  <a:pt x="210957" y="3486"/>
                                </a:lnTo>
                                <a:lnTo>
                                  <a:pt x="193474" y="912"/>
                                </a:lnTo>
                                <a:lnTo>
                                  <a:pt x="175564" y="0"/>
                                </a:lnTo>
                                <a:close/>
                              </a:path>
                              <a:path w="351790" h="346710">
                                <a:moveTo>
                                  <a:pt x="269280" y="26882"/>
                                </a:moveTo>
                                <a:lnTo>
                                  <a:pt x="237839" y="26882"/>
                                </a:lnTo>
                                <a:lnTo>
                                  <a:pt x="251903" y="33573"/>
                                </a:lnTo>
                                <a:lnTo>
                                  <a:pt x="265220" y="41527"/>
                                </a:lnTo>
                                <a:lnTo>
                                  <a:pt x="299413" y="72083"/>
                                </a:lnTo>
                                <a:lnTo>
                                  <a:pt x="312648" y="90589"/>
                                </a:lnTo>
                                <a:lnTo>
                                  <a:pt x="316825" y="97280"/>
                                </a:lnTo>
                                <a:lnTo>
                                  <a:pt x="323836" y="111420"/>
                                </a:lnTo>
                                <a:lnTo>
                                  <a:pt x="323905" y="111762"/>
                                </a:lnTo>
                                <a:lnTo>
                                  <a:pt x="329053" y="125629"/>
                                </a:lnTo>
                                <a:lnTo>
                                  <a:pt x="329156" y="125968"/>
                                </a:lnTo>
                                <a:lnTo>
                                  <a:pt x="329261" y="126244"/>
                                </a:lnTo>
                                <a:lnTo>
                                  <a:pt x="332973" y="140356"/>
                                </a:lnTo>
                                <a:lnTo>
                                  <a:pt x="333062" y="140703"/>
                                </a:lnTo>
                                <a:lnTo>
                                  <a:pt x="333145" y="141482"/>
                                </a:lnTo>
                                <a:lnTo>
                                  <a:pt x="335447" y="156511"/>
                                </a:lnTo>
                                <a:lnTo>
                                  <a:pt x="335569" y="157535"/>
                                </a:lnTo>
                                <a:lnTo>
                                  <a:pt x="336349" y="172674"/>
                                </a:lnTo>
                                <a:lnTo>
                                  <a:pt x="335569" y="188573"/>
                                </a:lnTo>
                                <a:lnTo>
                                  <a:pt x="329114" y="220185"/>
                                </a:lnTo>
                                <a:lnTo>
                                  <a:pt x="327526" y="224531"/>
                                </a:lnTo>
                                <a:lnTo>
                                  <a:pt x="324005" y="234439"/>
                                </a:lnTo>
                                <a:lnTo>
                                  <a:pt x="323757" y="234845"/>
                                </a:lnTo>
                                <a:lnTo>
                                  <a:pt x="323627" y="235201"/>
                                </a:lnTo>
                                <a:lnTo>
                                  <a:pt x="321010" y="240475"/>
                                </a:lnTo>
                                <a:lnTo>
                                  <a:pt x="317169" y="248301"/>
                                </a:lnTo>
                                <a:lnTo>
                                  <a:pt x="312648" y="255613"/>
                                </a:lnTo>
                                <a:lnTo>
                                  <a:pt x="309086" y="261427"/>
                                </a:lnTo>
                                <a:lnTo>
                                  <a:pt x="302631" y="269896"/>
                                </a:lnTo>
                                <a:lnTo>
                                  <a:pt x="299817" y="273628"/>
                                </a:lnTo>
                                <a:lnTo>
                                  <a:pt x="291156" y="283161"/>
                                </a:lnTo>
                                <a:lnTo>
                                  <a:pt x="289622" y="284916"/>
                                </a:lnTo>
                                <a:lnTo>
                                  <a:pt x="278097" y="295128"/>
                                </a:lnTo>
                                <a:lnTo>
                                  <a:pt x="265790" y="304288"/>
                                </a:lnTo>
                                <a:lnTo>
                                  <a:pt x="252219" y="312439"/>
                                </a:lnTo>
                                <a:lnTo>
                                  <a:pt x="238551" y="319016"/>
                                </a:lnTo>
                                <a:lnTo>
                                  <a:pt x="223030" y="324549"/>
                                </a:lnTo>
                                <a:lnTo>
                                  <a:pt x="222894" y="324549"/>
                                </a:lnTo>
                                <a:lnTo>
                                  <a:pt x="207610" y="328468"/>
                                </a:lnTo>
                                <a:lnTo>
                                  <a:pt x="207265" y="328468"/>
                                </a:lnTo>
                                <a:lnTo>
                                  <a:pt x="191646" y="330761"/>
                                </a:lnTo>
                                <a:lnTo>
                                  <a:pt x="190984" y="330761"/>
                                </a:lnTo>
                                <a:lnTo>
                                  <a:pt x="175173" y="331568"/>
                                </a:lnTo>
                                <a:lnTo>
                                  <a:pt x="246192" y="331568"/>
                                </a:lnTo>
                                <a:lnTo>
                                  <a:pt x="287272" y="306628"/>
                                </a:lnTo>
                                <a:lnTo>
                                  <a:pt x="321157" y="269896"/>
                                </a:lnTo>
                                <a:lnTo>
                                  <a:pt x="343351" y="224531"/>
                                </a:lnTo>
                                <a:lnTo>
                                  <a:pt x="351167" y="173434"/>
                                </a:lnTo>
                                <a:lnTo>
                                  <a:pt x="351166" y="172674"/>
                                </a:lnTo>
                                <a:lnTo>
                                  <a:pt x="350454" y="157535"/>
                                </a:lnTo>
                                <a:lnTo>
                                  <a:pt x="350354" y="155396"/>
                                </a:lnTo>
                                <a:lnTo>
                                  <a:pt x="337417" y="105714"/>
                                </a:lnTo>
                                <a:lnTo>
                                  <a:pt x="311080" y="63040"/>
                                </a:lnTo>
                                <a:lnTo>
                                  <a:pt x="299949" y="50807"/>
                                </a:lnTo>
                                <a:lnTo>
                                  <a:pt x="299829" y="50675"/>
                                </a:lnTo>
                                <a:lnTo>
                                  <a:pt x="287272" y="39480"/>
                                </a:lnTo>
                                <a:lnTo>
                                  <a:pt x="273801" y="29595"/>
                                </a:lnTo>
                                <a:lnTo>
                                  <a:pt x="269280" y="26882"/>
                                </a:lnTo>
                                <a:close/>
                              </a:path>
                              <a:path w="351790" h="346710">
                                <a:moveTo>
                                  <a:pt x="246230" y="14642"/>
                                </a:moveTo>
                                <a:lnTo>
                                  <a:pt x="175558" y="14642"/>
                                </a:lnTo>
                                <a:lnTo>
                                  <a:pt x="192358" y="15499"/>
                                </a:lnTo>
                                <a:lnTo>
                                  <a:pt x="192124" y="15499"/>
                                </a:lnTo>
                                <a:lnTo>
                                  <a:pt x="208381" y="17886"/>
                                </a:lnTo>
                                <a:lnTo>
                                  <a:pt x="208204" y="17886"/>
                                </a:lnTo>
                                <a:lnTo>
                                  <a:pt x="223619" y="21851"/>
                                </a:lnTo>
                                <a:lnTo>
                                  <a:pt x="238551" y="27186"/>
                                </a:lnTo>
                                <a:lnTo>
                                  <a:pt x="237839" y="26882"/>
                                </a:lnTo>
                                <a:lnTo>
                                  <a:pt x="269280" y="26882"/>
                                </a:lnTo>
                                <a:lnTo>
                                  <a:pt x="259321" y="20904"/>
                                </a:lnTo>
                                <a:lnTo>
                                  <a:pt x="246230" y="14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8579" y="338844"/>
                            <a:ext cx="33655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332105">
                                <a:moveTo>
                                  <a:pt x="168225" y="0"/>
                                </a:moveTo>
                                <a:lnTo>
                                  <a:pt x="168225" y="331591"/>
                                </a:lnTo>
                              </a:path>
                              <a:path w="336550" h="332105">
                                <a:moveTo>
                                  <a:pt x="0" y="331591"/>
                                </a:moveTo>
                                <a:lnTo>
                                  <a:pt x="336380" y="331591"/>
                                </a:lnTo>
                              </a:path>
                            </a:pathLst>
                          </a:custGeom>
                          <a:ln w="147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245789pt;margin-top:13.846217pt;width:32.25pt;height:53.4pt;mso-position-horizontal-relative:page;mso-position-vertical-relative:paragraph;z-index:-22566912" id="docshapegroup151" coordorigin="2965,277" coordsize="645,1068">
                <v:shape style="position:absolute;left:2964;top:278;width:645;height:622" type="#_x0000_t75" id="docshape152" stroked="false">
                  <v:imagedata r:id="rId40" o:title=""/>
                </v:shape>
                <v:shape style="position:absolute;left:2998;top:276;width:554;height:546" id="docshape153" coordorigin="2998,277" coordsize="554,546" path="m3275,277l3247,278,3219,282,3193,289,3167,298,3143,310,3120,324,3099,339,3079,357,3061,376,3046,397,3032,420,3020,443,3011,468,3004,495,3000,522,2998,549,2998,550,3000,574,3000,577,3004,604,3011,631,3020,656,3032,679,3046,702,3061,723,3079,742,3099,760,3120,775,3143,789,3167,801,3193,810,3219,817,3247,821,3275,822,3303,821,3331,817,3357,810,3383,801,3386,799,3275,799,3251,798,3250,798,3225,794,3224,794,3200,788,3200,788,3176,779,3154,769,3133,756,3114,742,3095,726,3093,723,3079,708,3075,702,3065,689,3059,679,3052,668,3046,656,3041,646,3036,631,3033,624,3033,624,3033,623,3033,622,3027,601,3027,600,3027,600,3027,599,3023,576,3023,574,3022,550,3022,549,3023,525,3023,523,3023,522,3027,500,3027,499,3027,498,3033,476,3033,475,3033,475,3036,468,3042,452,3046,443,3053,430,3059,420,3065,410,3080,390,3096,373,3114,357,3134,342,3155,330,3176,320,3177,319,3199,311,3223,305,3223,305,3249,301,3248,301,3275,300,3386,300,3383,298,3357,289,3331,282,3303,278,3275,277xm3422,319l3373,319,3395,330,3416,342,3436,357,3454,373,3470,390,3485,410,3491,420,3497,430,3508,452,3508,453,3517,475,3517,475,3517,476,3523,498,3523,499,3523,500,3527,523,3527,525,3528,549,3527,574,3523,599,3523,600,3523,601,3517,623,3517,624,3514,631,3509,646,3508,647,3508,647,3504,656,3498,668,3491,679,3485,689,3475,702,3471,708,3457,723,3454,726,3436,742,3417,756,3396,769,3374,779,3350,788,3349,788,3325,794,3325,794,3300,798,3299,798,3274,799,3386,799,3407,789,3430,775,3451,760,3471,742,3488,723,3504,702,3518,679,3530,656,3539,631,3546,604,3550,577,3551,550,3551,549,3550,525,3550,522,3546,495,3539,468,3530,443,3518,420,3504,397,3488,376,3471,357,3471,357,3451,339,3430,324,3422,319xm3386,300l3275,300,3301,301,3301,301,3327,305,3326,305,3351,311,3374,320,3373,319,3422,319,3407,310,3386,300xe" filled="true" fillcolor="#000000" stroked="false">
                  <v:path arrowok="t"/>
                  <v:fill type="solid"/>
                </v:shape>
                <v:shape style="position:absolute;left:3009;top:810;width:530;height:523" id="docshape154" coordorigin="3010,811" coordsize="530,523" path="m3275,811l3275,1333m3010,1333l3540,1333e" filled="false" stroked="true" strokeweight="1.1597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Bell MT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0750080">
                <wp:simplePos x="0" y="0"/>
                <wp:positionH relativeFrom="page">
                  <wp:posOffset>3088811</wp:posOffset>
                </wp:positionH>
                <wp:positionV relativeFrom="paragraph">
                  <wp:posOffset>194224</wp:posOffset>
                </wp:positionV>
                <wp:extent cx="2103120" cy="525145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2103120" cy="525145"/>
                          <a:chExt cx="2103120" cy="52514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271920"/>
                            <a:ext cx="1514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0">
                                <a:moveTo>
                                  <a:pt x="0" y="0"/>
                                </a:moveTo>
                                <a:lnTo>
                                  <a:pt x="1513961" y="0"/>
                                </a:lnTo>
                              </a:path>
                            </a:pathLst>
                          </a:custGeom>
                          <a:ln w="1462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9843" y="96508"/>
                            <a:ext cx="293748" cy="289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1135" y="126478"/>
                            <a:ext cx="183094" cy="180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1638344" y="115833"/>
                            <a:ext cx="457834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834" h="401955">
                                <a:moveTo>
                                  <a:pt x="23737" y="69813"/>
                                </a:moveTo>
                                <a:lnTo>
                                  <a:pt x="311907" y="69813"/>
                                </a:lnTo>
                              </a:path>
                              <a:path w="457834" h="401955">
                                <a:moveTo>
                                  <a:pt x="283778" y="0"/>
                                </a:moveTo>
                                <a:lnTo>
                                  <a:pt x="457298" y="401405"/>
                                </a:lnTo>
                              </a:path>
                              <a:path w="457834" h="401955">
                                <a:moveTo>
                                  <a:pt x="271910" y="323555"/>
                                </a:moveTo>
                                <a:lnTo>
                                  <a:pt x="372318" y="224566"/>
                                </a:lnTo>
                              </a:path>
                              <a:path w="457834" h="401955">
                                <a:moveTo>
                                  <a:pt x="271910" y="323555"/>
                                </a:moveTo>
                                <a:lnTo>
                                  <a:pt x="294341" y="384829"/>
                                </a:lnTo>
                                <a:lnTo>
                                  <a:pt x="255887" y="384829"/>
                                </a:lnTo>
                              </a:path>
                              <a:path w="457834" h="401955">
                                <a:moveTo>
                                  <a:pt x="457298" y="401405"/>
                                </a:moveTo>
                                <a:lnTo>
                                  <a:pt x="418843" y="401405"/>
                                </a:lnTo>
                              </a:path>
                              <a:path w="457834" h="401955">
                                <a:moveTo>
                                  <a:pt x="25280" y="78095"/>
                                </a:moveTo>
                                <a:lnTo>
                                  <a:pt x="0" y="53225"/>
                                </a:lnTo>
                              </a:path>
                            </a:pathLst>
                          </a:custGeom>
                          <a:ln w="147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5902" y="0"/>
                            <a:ext cx="222536" cy="2193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4401" y="29151"/>
                            <a:ext cx="114100" cy="1125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213486pt;margin-top:15.29327pt;width:165.6pt;height:41.35pt;mso-position-horizontal-relative:page;mso-position-vertical-relative:paragraph;z-index:-22566400" id="docshapegroup155" coordorigin="4864,306" coordsize="3312,827">
                <v:line style="position:absolute" from="4864,734" to="7248,734" stroked="true" strokeweight="1.151379pt" strokecolor="#000000">
                  <v:stroke dashstyle="dash"/>
                </v:line>
                <v:shape style="position:absolute;left:7100;top:457;width:463;height:456" type="#_x0000_t75" id="docshape156" stroked="false">
                  <v:imagedata r:id="rId41" o:title=""/>
                </v:shape>
                <v:shape style="position:absolute;left:7181;top:505;width:289;height:285" type="#_x0000_t75" id="docshape157" stroked="false">
                  <v:imagedata r:id="rId42" o:title=""/>
                </v:shape>
                <v:shape style="position:absolute;left:7444;top:488;width:721;height:633" id="docshape158" coordorigin="7444,488" coordsize="721,633" path="m7482,598l7936,598m7891,488l8164,1120m7873,998l8031,842m7873,998l7908,1094,7847,1094m8164,1120l8104,1120m7484,611l7444,572e" filled="false" stroked="true" strokeweight="1.159775pt" strokecolor="#000000">
                  <v:path arrowok="t"/>
                  <v:stroke dashstyle="solid"/>
                </v:shape>
                <v:shape style="position:absolute;left:7660;top:305;width:351;height:346" type="#_x0000_t75" id="docshape159" stroked="false">
                  <v:imagedata r:id="rId43" o:title=""/>
                </v:shape>
                <v:shape style="position:absolute;left:7737;top:351;width:180;height:178" type="#_x0000_t75" id="docshape160" stroked="false">
                  <v:imagedata r:id="rId44" o:title=""/>
                </v:shape>
                <w10:wrap type="none"/>
              </v:group>
            </w:pict>
          </mc:Fallback>
        </mc:AlternateContent>
      </w:r>
      <w:r>
        <w:rPr>
          <w:rFonts w:ascii="Bell MT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0752640">
                <wp:simplePos x="0" y="0"/>
                <wp:positionH relativeFrom="page">
                  <wp:posOffset>4508655</wp:posOffset>
                </wp:positionH>
                <wp:positionV relativeFrom="paragraph">
                  <wp:posOffset>228548</wp:posOffset>
                </wp:positionV>
                <wp:extent cx="64769" cy="128270"/>
                <wp:effectExtent l="0" t="0" r="0" b="0"/>
                <wp:wrapNone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64769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Bell MT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Bell MT"/>
                                <w:b/>
                                <w:spacing w:val="-10"/>
                                <w:sz w:val="18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012207pt;margin-top:17.995916pt;width:5.1pt;height:10.1pt;mso-position-horizontal-relative:page;mso-position-vertical-relative:paragraph;z-index:-22563840" type="#_x0000_t202" id="docshape161" filled="false" stroked="false">
                <v:textbox inset="0,0,0,0">
                  <w:txbxContent>
                    <w:p>
                      <w:pPr>
                        <w:spacing w:line="200" w:lineRule="exact" w:before="0"/>
                        <w:ind w:left="0" w:right="0" w:firstLine="0"/>
                        <w:jc w:val="left"/>
                        <w:rPr>
                          <w:rFonts w:ascii="Bell MT"/>
                          <w:b/>
                          <w:sz w:val="18"/>
                        </w:rPr>
                      </w:pPr>
                      <w:r>
                        <w:rPr>
                          <w:rFonts w:ascii="Bell MT"/>
                          <w:b/>
                          <w:spacing w:val="-10"/>
                          <w:sz w:val="18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ell MT"/>
          <w:b/>
          <w:spacing w:val="-10"/>
          <w:sz w:val="22"/>
        </w:rPr>
        <w:t>Q</w:t>
      </w:r>
    </w:p>
    <w:p>
      <w:pPr>
        <w:tabs>
          <w:tab w:pos="4344" w:val="left" w:leader="none"/>
          <w:tab w:pos="6725" w:val="left" w:leader="none"/>
        </w:tabs>
        <w:spacing w:before="73"/>
        <w:ind w:left="2655" w:right="0" w:firstLine="0"/>
        <w:jc w:val="left"/>
        <w:rPr>
          <w:rFonts w:ascii="Calibri"/>
          <w:b/>
          <w:position w:val="-9"/>
          <w:sz w:val="22"/>
        </w:rPr>
      </w:pPr>
      <w:r>
        <w:rPr>
          <w:rFonts w:ascii="Calibri"/>
          <w:b/>
          <w:sz w:val="22"/>
        </w:rPr>
        <w:t>+</w:t>
      </w:r>
      <w:r>
        <w:rPr>
          <w:rFonts w:ascii="Calibri"/>
          <w:b/>
          <w:spacing w:val="78"/>
          <w:sz w:val="22"/>
        </w:rPr>
        <w:t> </w:t>
      </w:r>
      <w:r>
        <w:rPr>
          <w:rFonts w:ascii="Calibri"/>
          <w:b/>
          <w:sz w:val="22"/>
          <w:u w:val="thick"/>
        </w:rPr>
        <w:tab/>
      </w:r>
      <w:r>
        <w:rPr>
          <w:rFonts w:ascii="Calibri"/>
          <w:b/>
          <w:sz w:val="22"/>
          <w:u w:val="none"/>
        </w:rPr>
        <w:tab/>
      </w:r>
      <w:r>
        <w:rPr>
          <w:rFonts w:ascii="Calibri"/>
          <w:b/>
          <w:spacing w:val="-10"/>
          <w:position w:val="-9"/>
          <w:sz w:val="22"/>
          <w:u w:val="none"/>
        </w:rPr>
        <w:t>+</w:t>
      </w:r>
    </w:p>
    <w:p>
      <w:pPr>
        <w:spacing w:before="172"/>
        <w:ind w:left="626" w:right="0" w:firstLine="0"/>
        <w:jc w:val="center"/>
        <w:rPr>
          <w:rFonts w:ascii="Bell MT"/>
          <w:b/>
          <w:sz w:val="18"/>
        </w:rPr>
      </w:pPr>
      <w:r>
        <w:rPr>
          <w:rFonts w:ascii="Bell MT"/>
          <w:b/>
          <w:spacing w:val="-10"/>
          <w:sz w:val="18"/>
        </w:rPr>
        <w:t>r</w:t>
      </w:r>
    </w:p>
    <w:p>
      <w:pPr>
        <w:pStyle w:val="BodyText"/>
        <w:spacing w:before="70"/>
        <w:rPr>
          <w:rFonts w:ascii="Bell MT"/>
          <w:b/>
          <w:sz w:val="20"/>
        </w:rPr>
      </w:pPr>
    </w:p>
    <w:p>
      <w:pPr>
        <w:pStyle w:val="BodyText"/>
        <w:spacing w:after="0"/>
        <w:rPr>
          <w:rFonts w:ascii="Bell MT"/>
          <w:b/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bidi/>
        <w:spacing w:before="92"/>
        <w:ind w:right="1521" w:left="0" w:firstLine="0"/>
        <w:jc w:val="left"/>
        <w:rPr>
          <w:sz w:val="22"/>
          <w:szCs w:val="22"/>
        </w:rPr>
      </w:pPr>
      <w:r>
        <w:rPr>
          <w:rFonts w:ascii="Calibri" w:cs="Calibri"/>
          <w:spacing w:val="-10"/>
          <w:sz w:val="22"/>
          <w:szCs w:val="22"/>
        </w:rPr>
        <w:t>q</w:t>
      </w:r>
      <w:r>
        <w:rPr>
          <w:spacing w:val="-17"/>
          <w:sz w:val="22"/>
          <w:szCs w:val="22"/>
          <w:rtl/>
        </w:rPr>
        <w:t> </w:t>
      </w:r>
      <w:r>
        <w:rPr>
          <w:sz w:val="22"/>
          <w:szCs w:val="22"/>
          <w:rtl/>
        </w:rPr>
        <w:t>למטען</w:t>
      </w:r>
      <w:r>
        <w:rPr>
          <w:rFonts w:ascii="Calibri" w:cs="Calibri"/>
          <w:spacing w:val="65"/>
          <w:sz w:val="22"/>
          <w:szCs w:val="22"/>
          <w:rtl/>
        </w:rPr>
        <w:t> </w:t>
      </w:r>
      <w:r>
        <w:rPr>
          <w:rFonts w:ascii="Calibri" w:cs="Calibri"/>
          <w:sz w:val="22"/>
          <w:szCs w:val="22"/>
        </w:rPr>
        <w:t>Q</w:t>
      </w:r>
      <w:r>
        <w:rPr>
          <w:sz w:val="22"/>
          <w:szCs w:val="22"/>
          <w:rtl/>
        </w:rPr>
        <w:t> יש</w:t>
      </w:r>
      <w:r>
        <w:rPr>
          <w:spacing w:val="5"/>
          <w:sz w:val="22"/>
          <w:szCs w:val="22"/>
          <w:rtl/>
        </w:rPr>
        <w:t> </w:t>
      </w:r>
      <w:r>
        <w:rPr>
          <w:sz w:val="22"/>
          <w:szCs w:val="22"/>
          <w:rtl/>
        </w:rPr>
        <w:t>להפעיל</w:t>
      </w:r>
      <w:r>
        <w:rPr>
          <w:spacing w:val="4"/>
          <w:sz w:val="22"/>
          <w:szCs w:val="22"/>
          <w:rtl/>
        </w:rPr>
        <w:t> </w:t>
      </w:r>
      <w:r>
        <w:rPr>
          <w:sz w:val="22"/>
          <w:szCs w:val="22"/>
          <w:rtl/>
        </w:rPr>
        <w:t>כוח</w:t>
      </w:r>
      <w:r>
        <w:rPr>
          <w:sz w:val="22"/>
          <w:szCs w:val="22"/>
        </w:rPr>
        <w:t>,</w:t>
      </w:r>
      <w:r>
        <w:rPr>
          <w:spacing w:val="8"/>
          <w:sz w:val="22"/>
          <w:szCs w:val="22"/>
          <w:rtl/>
        </w:rPr>
        <w:t> </w:t>
      </w:r>
      <w:r>
        <w:rPr>
          <w:sz w:val="22"/>
          <w:szCs w:val="22"/>
          <w:rtl/>
        </w:rPr>
        <w:t>כדי</w:t>
      </w:r>
      <w:r>
        <w:rPr>
          <w:spacing w:val="5"/>
          <w:sz w:val="22"/>
          <w:szCs w:val="22"/>
          <w:rtl/>
        </w:rPr>
        <w:t> </w:t>
      </w:r>
      <w:r>
        <w:rPr>
          <w:sz w:val="22"/>
          <w:szCs w:val="22"/>
          <w:rtl/>
        </w:rPr>
        <w:t>להתגבר</w:t>
      </w:r>
      <w:r>
        <w:rPr>
          <w:spacing w:val="3"/>
          <w:sz w:val="22"/>
          <w:szCs w:val="22"/>
          <w:rtl/>
        </w:rPr>
        <w:t> </w:t>
      </w:r>
      <w:r>
        <w:rPr>
          <w:sz w:val="22"/>
          <w:szCs w:val="22"/>
          <w:rtl/>
        </w:rPr>
        <w:t>על</w:t>
      </w:r>
      <w:r>
        <w:rPr>
          <w:spacing w:val="4"/>
          <w:sz w:val="22"/>
          <w:szCs w:val="22"/>
          <w:rtl/>
        </w:rPr>
        <w:t> </w:t>
      </w:r>
      <w:r>
        <w:rPr>
          <w:sz w:val="22"/>
          <w:szCs w:val="22"/>
          <w:rtl/>
        </w:rPr>
        <w:t>כוח</w:t>
      </w:r>
      <w:r>
        <w:rPr>
          <w:spacing w:val="-2"/>
          <w:sz w:val="22"/>
          <w:szCs w:val="22"/>
          <w:rtl/>
        </w:rPr>
        <w:t> </w:t>
      </w:r>
      <w:r>
        <w:rPr>
          <w:sz w:val="22"/>
          <w:szCs w:val="22"/>
          <w:rtl/>
        </w:rPr>
        <w:t>הדחיי</w:t>
      </w:r>
      <w:r>
        <w:rPr>
          <w:sz w:val="22"/>
          <w:szCs w:val="22"/>
          <w:rtl/>
        </w:rPr>
        <w:t>ה</w:t>
      </w:r>
    </w:p>
    <w:p>
      <w:pPr>
        <w:bidi/>
        <w:spacing w:before="95"/>
        <w:ind w:right="72" w:left="0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spacing w:val="-5"/>
          <w:sz w:val="22"/>
          <w:szCs w:val="22"/>
          <w:rtl/>
        </w:rPr>
        <w:t>כדי</w:t>
      </w:r>
      <w:r>
        <w:rPr>
          <w:spacing w:val="11"/>
          <w:sz w:val="22"/>
          <w:szCs w:val="22"/>
          <w:rtl/>
        </w:rPr>
        <w:t> </w:t>
      </w:r>
      <w:r>
        <w:rPr>
          <w:sz w:val="22"/>
          <w:szCs w:val="22"/>
          <w:rtl/>
        </w:rPr>
        <w:t>לקרב</w:t>
      </w:r>
      <w:r>
        <w:rPr>
          <w:spacing w:val="1"/>
          <w:sz w:val="22"/>
          <w:szCs w:val="22"/>
          <w:rtl/>
        </w:rPr>
        <w:t> </w:t>
      </w:r>
      <w:r>
        <w:rPr>
          <w:sz w:val="22"/>
          <w:szCs w:val="22"/>
          <w:rtl/>
        </w:rPr>
        <w:t>את</w:t>
      </w:r>
      <w:r>
        <w:rPr>
          <w:spacing w:val="7"/>
          <w:sz w:val="22"/>
          <w:szCs w:val="22"/>
          <w:rtl/>
        </w:rPr>
        <w:t> </w:t>
      </w:r>
      <w:r>
        <w:rPr>
          <w:sz w:val="22"/>
          <w:szCs w:val="22"/>
          <w:rtl/>
        </w:rPr>
        <w:t>המטע</w:t>
      </w:r>
      <w:r>
        <w:rPr>
          <w:sz w:val="22"/>
          <w:szCs w:val="22"/>
          <w:rtl/>
        </w:rPr>
        <w:t>ן</w:t>
      </w:r>
    </w:p>
    <w:p>
      <w:pPr>
        <w:bidi/>
        <w:spacing w:before="95"/>
        <w:ind w:right="82" w:left="1570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spacing w:val="-4"/>
          <w:sz w:val="22"/>
          <w:szCs w:val="22"/>
          <w:rtl/>
        </w:rPr>
        <w:t>איור</w:t>
      </w:r>
      <w:r>
        <w:rPr>
          <w:spacing w:val="-2"/>
          <w:sz w:val="22"/>
          <w:szCs w:val="22"/>
          <w:rtl/>
        </w:rPr>
        <w:t> </w:t>
      </w:r>
      <w:r>
        <w:rPr>
          <w:sz w:val="22"/>
          <w:szCs w:val="22"/>
        </w:rPr>
        <w:t>2-</w:t>
      </w:r>
      <w:r>
        <w:rPr>
          <w:sz w:val="22"/>
          <w:szCs w:val="22"/>
        </w:rPr>
        <w:t>2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6319" w:space="40"/>
            <w:col w:w="1848" w:space="39"/>
            <w:col w:w="2390"/>
          </w:cols>
        </w:sectPr>
      </w:pP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bidi/>
        <w:spacing w:line="360" w:lineRule="auto"/>
        <w:ind w:right="1908" w:left="1086" w:firstLine="1"/>
        <w:jc w:val="left"/>
      </w:pPr>
      <w:r>
        <w:rPr>
          <w:rtl/>
        </w:rPr>
        <w:t>כאשר</w:t>
      </w:r>
      <w:r>
        <w:rPr>
          <w:spacing w:val="-4"/>
          <w:rtl/>
        </w:rPr>
        <w:t> </w:t>
      </w:r>
      <w:r>
        <w:rPr>
          <w:rtl/>
        </w:rPr>
        <w:t>עוזבים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הגוף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הטעון</w:t>
      </w:r>
      <w:r>
        <w:rPr>
          <w:spacing w:val="-4"/>
          <w:rtl/>
        </w:rPr>
        <w:t> </w:t>
      </w:r>
      <w:r>
        <w:rPr>
          <w:rtl/>
        </w:rPr>
        <w:t>במטען</w:t>
      </w:r>
      <w:r>
        <w:rPr>
          <w:spacing w:val="-2"/>
          <w:rtl/>
        </w:rPr>
        <w:t> </w:t>
      </w:r>
      <w:r>
        <w:rPr/>
        <w:t>,q</w:t>
      </w:r>
      <w:r>
        <w:rPr>
          <w:spacing w:val="-3"/>
          <w:rtl/>
        </w:rPr>
        <w:t> </w:t>
      </w:r>
      <w:r>
        <w:rPr>
          <w:rtl/>
        </w:rPr>
        <w:t>בנקודה</w:t>
      </w:r>
      <w:r>
        <w:rPr>
          <w:spacing w:val="-3"/>
          <w:rtl/>
        </w:rPr>
        <w:t> </w:t>
      </w:r>
      <w:r>
        <w:rPr>
          <w:rtl/>
        </w:rPr>
        <w:t>המרוחקת</w:t>
      </w:r>
      <w:r>
        <w:rPr>
          <w:spacing w:val="-3"/>
          <w:rtl/>
        </w:rPr>
        <w:t> </w:t>
      </w:r>
      <w:r>
        <w:rPr>
          <w:rtl/>
        </w:rPr>
        <w:t>מרחק</w:t>
      </w:r>
      <w:r>
        <w:rPr>
          <w:spacing w:val="-4"/>
          <w:rtl/>
        </w:rPr>
        <w:t> </w:t>
      </w:r>
      <w:r>
        <w:rPr/>
        <w:t>r</w:t>
      </w:r>
      <w:r>
        <w:rPr>
          <w:spacing w:val="-2"/>
          <w:rtl/>
        </w:rPr>
        <w:t> </w:t>
      </w:r>
      <w:r>
        <w:rPr>
          <w:rtl/>
        </w:rPr>
        <w:t>ממטען </w:t>
      </w:r>
      <w:r>
        <w:rPr/>
        <w:t>,Q</w:t>
      </w:r>
      <w:r>
        <w:rPr>
          <w:spacing w:val="-6"/>
          <w:rtl/>
        </w:rPr>
        <w:t> </w:t>
      </w:r>
      <w:r>
        <w:rPr>
          <w:rtl/>
        </w:rPr>
        <w:t>הגוף מתחיל לנוע ולהתרחק ממטען </w:t>
      </w:r>
      <w:r>
        <w:rPr/>
        <w:t>Q</w:t>
      </w:r>
      <w:r>
        <w:rPr>
          <w:rtl/>
        </w:rPr>
        <w:t> כתוצאה מכוח הדחייה שבין הגופים </w:t>
      </w:r>
      <w:r>
        <w:rPr/>
        <w:t>(</w:t>
      </w:r>
      <w:r>
        <w:rPr>
          <w:rtl/>
        </w:rPr>
        <w:t>איור </w:t>
      </w:r>
      <w:r>
        <w:rPr/>
        <w:t>.)2-</w:t>
      </w:r>
      <w:r>
        <w:rPr/>
        <w:t>3</w:t>
      </w:r>
    </w:p>
    <w:p>
      <w:pPr>
        <w:pStyle w:val="Heading6"/>
        <w:spacing w:before="101"/>
        <w:ind w:left="2542" w:right="0"/>
        <w:jc w:val="left"/>
        <w:rPr>
          <w:rFonts w:ascii="Bell MT"/>
        </w:rPr>
      </w:pP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1" simplePos="0" relativeHeight="480750592">
                <wp:simplePos x="0" y="0"/>
                <wp:positionH relativeFrom="page">
                  <wp:posOffset>2001064</wp:posOffset>
                </wp:positionH>
                <wp:positionV relativeFrom="paragraph">
                  <wp:posOffset>194479</wp:posOffset>
                </wp:positionV>
                <wp:extent cx="428625" cy="748665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428625" cy="748665"/>
                          <a:chExt cx="428625" cy="748665"/>
                        </a:xfrm>
                      </wpg:grpSpPr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7"/>
                            <a:ext cx="428362" cy="436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21877" y="0"/>
                            <a:ext cx="37592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382905">
                                <a:moveTo>
                                  <a:pt x="187824" y="0"/>
                                </a:moveTo>
                                <a:lnTo>
                                  <a:pt x="131978" y="8605"/>
                                </a:lnTo>
                                <a:lnTo>
                                  <a:pt x="82770" y="32689"/>
                                </a:lnTo>
                                <a:lnTo>
                                  <a:pt x="42916" y="69616"/>
                                </a:lnTo>
                                <a:lnTo>
                                  <a:pt x="14790" y="116763"/>
                                </a:lnTo>
                                <a:lnTo>
                                  <a:pt x="969" y="171624"/>
                                </a:lnTo>
                                <a:lnTo>
                                  <a:pt x="0" y="190721"/>
                                </a:lnTo>
                                <a:lnTo>
                                  <a:pt x="0" y="191548"/>
                                </a:lnTo>
                                <a:lnTo>
                                  <a:pt x="849" y="208280"/>
                                </a:lnTo>
                                <a:lnTo>
                                  <a:pt x="969" y="210645"/>
                                </a:lnTo>
                                <a:lnTo>
                                  <a:pt x="8432" y="248011"/>
                                </a:lnTo>
                                <a:lnTo>
                                  <a:pt x="32090" y="298104"/>
                                </a:lnTo>
                                <a:lnTo>
                                  <a:pt x="68368" y="338675"/>
                                </a:lnTo>
                                <a:lnTo>
                                  <a:pt x="114678" y="367398"/>
                                </a:lnTo>
                                <a:lnTo>
                                  <a:pt x="168671" y="381365"/>
                                </a:lnTo>
                                <a:lnTo>
                                  <a:pt x="187824" y="382373"/>
                                </a:lnTo>
                                <a:lnTo>
                                  <a:pt x="206989" y="381365"/>
                                </a:lnTo>
                                <a:lnTo>
                                  <a:pt x="225685" y="378522"/>
                                </a:lnTo>
                                <a:lnTo>
                                  <a:pt x="243682" y="373768"/>
                                </a:lnTo>
                                <a:lnTo>
                                  <a:pt x="260880" y="367398"/>
                                </a:lnTo>
                                <a:lnTo>
                                  <a:pt x="263279" y="366222"/>
                                </a:lnTo>
                                <a:lnTo>
                                  <a:pt x="188242" y="366222"/>
                                </a:lnTo>
                                <a:lnTo>
                                  <a:pt x="171334" y="365330"/>
                                </a:lnTo>
                                <a:lnTo>
                                  <a:pt x="170626" y="365330"/>
                                </a:lnTo>
                                <a:lnTo>
                                  <a:pt x="153837" y="362785"/>
                                </a:lnTo>
                                <a:lnTo>
                                  <a:pt x="153555" y="362785"/>
                                </a:lnTo>
                                <a:lnTo>
                                  <a:pt x="137163" y="358457"/>
                                </a:lnTo>
                                <a:lnTo>
                                  <a:pt x="137029" y="358457"/>
                                </a:lnTo>
                                <a:lnTo>
                                  <a:pt x="121376" y="352681"/>
                                </a:lnTo>
                                <a:lnTo>
                                  <a:pt x="121227" y="352681"/>
                                </a:lnTo>
                                <a:lnTo>
                                  <a:pt x="105527" y="344929"/>
                                </a:lnTo>
                                <a:lnTo>
                                  <a:pt x="91356" y="336104"/>
                                </a:lnTo>
                                <a:lnTo>
                                  <a:pt x="78175" y="325974"/>
                                </a:lnTo>
                                <a:lnTo>
                                  <a:pt x="65965" y="314707"/>
                                </a:lnTo>
                                <a:lnTo>
                                  <a:pt x="64290" y="312756"/>
                                </a:lnTo>
                                <a:lnTo>
                                  <a:pt x="54939" y="302219"/>
                                </a:lnTo>
                                <a:lnTo>
                                  <a:pt x="54752" y="301918"/>
                                </a:lnTo>
                                <a:lnTo>
                                  <a:pt x="45011" y="288711"/>
                                </a:lnTo>
                                <a:lnTo>
                                  <a:pt x="41211" y="282302"/>
                                </a:lnTo>
                                <a:lnTo>
                                  <a:pt x="36393" y="274253"/>
                                </a:lnTo>
                                <a:lnTo>
                                  <a:pt x="32379" y="265609"/>
                                </a:lnTo>
                                <a:lnTo>
                                  <a:pt x="29260" y="258968"/>
                                </a:lnTo>
                                <a:lnTo>
                                  <a:pt x="23574" y="243122"/>
                                </a:lnTo>
                                <a:lnTo>
                                  <a:pt x="23464" y="242820"/>
                                </a:lnTo>
                                <a:lnTo>
                                  <a:pt x="23336" y="242191"/>
                                </a:lnTo>
                                <a:lnTo>
                                  <a:pt x="19207" y="226033"/>
                                </a:lnTo>
                                <a:lnTo>
                                  <a:pt x="16831" y="209417"/>
                                </a:lnTo>
                                <a:lnTo>
                                  <a:pt x="16738" y="208280"/>
                                </a:lnTo>
                                <a:lnTo>
                                  <a:pt x="15886" y="191548"/>
                                </a:lnTo>
                                <a:lnTo>
                                  <a:pt x="15844" y="190721"/>
                                </a:lnTo>
                                <a:lnTo>
                                  <a:pt x="16737" y="174000"/>
                                </a:lnTo>
                                <a:lnTo>
                                  <a:pt x="16794" y="172868"/>
                                </a:lnTo>
                                <a:lnTo>
                                  <a:pt x="17013" y="171624"/>
                                </a:lnTo>
                                <a:lnTo>
                                  <a:pt x="19262" y="156249"/>
                                </a:lnTo>
                                <a:lnTo>
                                  <a:pt x="19385" y="155409"/>
                                </a:lnTo>
                                <a:lnTo>
                                  <a:pt x="19520" y="155023"/>
                                </a:lnTo>
                                <a:lnTo>
                                  <a:pt x="23490" y="139478"/>
                                </a:lnTo>
                                <a:lnTo>
                                  <a:pt x="23573" y="139129"/>
                                </a:lnTo>
                                <a:lnTo>
                                  <a:pt x="23688" y="138702"/>
                                </a:lnTo>
                                <a:lnTo>
                                  <a:pt x="25344" y="134258"/>
                                </a:lnTo>
                                <a:lnTo>
                                  <a:pt x="29539" y="122720"/>
                                </a:lnTo>
                                <a:lnTo>
                                  <a:pt x="29819" y="122214"/>
                                </a:lnTo>
                                <a:lnTo>
                                  <a:pt x="36773" y="107409"/>
                                </a:lnTo>
                                <a:lnTo>
                                  <a:pt x="41211" y="100070"/>
                                </a:lnTo>
                                <a:lnTo>
                                  <a:pt x="45442" y="93002"/>
                                </a:lnTo>
                                <a:lnTo>
                                  <a:pt x="45598" y="92865"/>
                                </a:lnTo>
                                <a:lnTo>
                                  <a:pt x="55332" y="79663"/>
                                </a:lnTo>
                                <a:lnTo>
                                  <a:pt x="66537" y="67083"/>
                                </a:lnTo>
                                <a:lnTo>
                                  <a:pt x="78747" y="55817"/>
                                </a:lnTo>
                                <a:lnTo>
                                  <a:pt x="91910" y="45881"/>
                                </a:lnTo>
                                <a:lnTo>
                                  <a:pt x="95649" y="43607"/>
                                </a:lnTo>
                                <a:lnTo>
                                  <a:pt x="106187" y="37069"/>
                                </a:lnTo>
                                <a:lnTo>
                                  <a:pt x="121197" y="29704"/>
                                </a:lnTo>
                                <a:lnTo>
                                  <a:pt x="136433" y="24135"/>
                                </a:lnTo>
                                <a:lnTo>
                                  <a:pt x="152919" y="19755"/>
                                </a:lnTo>
                                <a:lnTo>
                                  <a:pt x="152730" y="19755"/>
                                </a:lnTo>
                                <a:lnTo>
                                  <a:pt x="170114" y="17119"/>
                                </a:lnTo>
                                <a:lnTo>
                                  <a:pt x="169864" y="17119"/>
                                </a:lnTo>
                                <a:lnTo>
                                  <a:pt x="187830" y="16172"/>
                                </a:lnTo>
                                <a:lnTo>
                                  <a:pt x="263323" y="16172"/>
                                </a:lnTo>
                                <a:lnTo>
                                  <a:pt x="260880" y="14975"/>
                                </a:lnTo>
                                <a:lnTo>
                                  <a:pt x="243682" y="8605"/>
                                </a:lnTo>
                                <a:lnTo>
                                  <a:pt x="225685" y="3837"/>
                                </a:lnTo>
                                <a:lnTo>
                                  <a:pt x="206989" y="1007"/>
                                </a:lnTo>
                                <a:lnTo>
                                  <a:pt x="187824" y="0"/>
                                </a:lnTo>
                                <a:close/>
                              </a:path>
                              <a:path w="375920" h="382905">
                                <a:moveTo>
                                  <a:pt x="372497" y="226033"/>
                                </a:moveTo>
                                <a:lnTo>
                                  <a:pt x="356478" y="226033"/>
                                </a:lnTo>
                                <a:lnTo>
                                  <a:pt x="356301" y="226620"/>
                                </a:lnTo>
                                <a:lnTo>
                                  <a:pt x="356223" y="226883"/>
                                </a:lnTo>
                                <a:lnTo>
                                  <a:pt x="356168" y="227256"/>
                                </a:lnTo>
                                <a:lnTo>
                                  <a:pt x="352225" y="242820"/>
                                </a:lnTo>
                                <a:lnTo>
                                  <a:pt x="352148" y="243122"/>
                                </a:lnTo>
                                <a:lnTo>
                                  <a:pt x="352036" y="243566"/>
                                </a:lnTo>
                                <a:lnTo>
                                  <a:pt x="351889" y="243566"/>
                                </a:lnTo>
                                <a:lnTo>
                                  <a:pt x="346367" y="258968"/>
                                </a:lnTo>
                                <a:lnTo>
                                  <a:pt x="345917" y="260089"/>
                                </a:lnTo>
                                <a:lnTo>
                                  <a:pt x="343289" y="265609"/>
                                </a:lnTo>
                                <a:lnTo>
                                  <a:pt x="339217" y="274253"/>
                                </a:lnTo>
                                <a:lnTo>
                                  <a:pt x="334418" y="282302"/>
                                </a:lnTo>
                                <a:lnTo>
                                  <a:pt x="330713" y="288711"/>
                                </a:lnTo>
                                <a:lnTo>
                                  <a:pt x="330439" y="288978"/>
                                </a:lnTo>
                                <a:lnTo>
                                  <a:pt x="330117" y="289507"/>
                                </a:lnTo>
                                <a:lnTo>
                                  <a:pt x="320712" y="302219"/>
                                </a:lnTo>
                                <a:lnTo>
                                  <a:pt x="320464" y="302451"/>
                                </a:lnTo>
                                <a:lnTo>
                                  <a:pt x="309407" y="314982"/>
                                </a:lnTo>
                                <a:lnTo>
                                  <a:pt x="309014" y="315289"/>
                                </a:lnTo>
                                <a:lnTo>
                                  <a:pt x="297177" y="326218"/>
                                </a:lnTo>
                                <a:lnTo>
                                  <a:pt x="296833" y="326426"/>
                                </a:lnTo>
                                <a:lnTo>
                                  <a:pt x="254707" y="352496"/>
                                </a:lnTo>
                                <a:lnTo>
                                  <a:pt x="222105" y="362785"/>
                                </a:lnTo>
                                <a:lnTo>
                                  <a:pt x="221823" y="362785"/>
                                </a:lnTo>
                                <a:lnTo>
                                  <a:pt x="205034" y="365330"/>
                                </a:lnTo>
                                <a:lnTo>
                                  <a:pt x="204326" y="365330"/>
                                </a:lnTo>
                                <a:lnTo>
                                  <a:pt x="187417" y="366222"/>
                                </a:lnTo>
                                <a:lnTo>
                                  <a:pt x="263279" y="366222"/>
                                </a:lnTo>
                                <a:lnTo>
                                  <a:pt x="307232" y="338675"/>
                                </a:lnTo>
                                <a:lnTo>
                                  <a:pt x="343532" y="298104"/>
                                </a:lnTo>
                                <a:lnTo>
                                  <a:pt x="367266" y="248011"/>
                                </a:lnTo>
                                <a:lnTo>
                                  <a:pt x="368405" y="243566"/>
                                </a:lnTo>
                                <a:lnTo>
                                  <a:pt x="352036" y="243566"/>
                                </a:lnTo>
                                <a:lnTo>
                                  <a:pt x="352148" y="243122"/>
                                </a:lnTo>
                                <a:lnTo>
                                  <a:pt x="368519" y="243122"/>
                                </a:lnTo>
                                <a:lnTo>
                                  <a:pt x="371963" y="229677"/>
                                </a:lnTo>
                                <a:lnTo>
                                  <a:pt x="372318" y="227256"/>
                                </a:lnTo>
                                <a:lnTo>
                                  <a:pt x="372411" y="226620"/>
                                </a:lnTo>
                                <a:lnTo>
                                  <a:pt x="372497" y="226033"/>
                                </a:lnTo>
                                <a:close/>
                              </a:path>
                              <a:path w="375920" h="382905">
                                <a:moveTo>
                                  <a:pt x="120876" y="352496"/>
                                </a:moveTo>
                                <a:lnTo>
                                  <a:pt x="121227" y="352681"/>
                                </a:lnTo>
                                <a:lnTo>
                                  <a:pt x="121376" y="352681"/>
                                </a:lnTo>
                                <a:lnTo>
                                  <a:pt x="120876" y="352496"/>
                                </a:lnTo>
                                <a:close/>
                              </a:path>
                              <a:path w="375920" h="382905">
                                <a:moveTo>
                                  <a:pt x="368404" y="138702"/>
                                </a:moveTo>
                                <a:lnTo>
                                  <a:pt x="352036" y="138702"/>
                                </a:lnTo>
                                <a:lnTo>
                                  <a:pt x="352163" y="139478"/>
                                </a:lnTo>
                                <a:lnTo>
                                  <a:pt x="352391" y="140106"/>
                                </a:lnTo>
                                <a:lnTo>
                                  <a:pt x="356478" y="156249"/>
                                </a:lnTo>
                                <a:lnTo>
                                  <a:pt x="356349" y="156249"/>
                                </a:lnTo>
                                <a:lnTo>
                                  <a:pt x="358814" y="172868"/>
                                </a:lnTo>
                                <a:lnTo>
                                  <a:pt x="358870" y="173242"/>
                                </a:lnTo>
                                <a:lnTo>
                                  <a:pt x="358944" y="174000"/>
                                </a:lnTo>
                                <a:lnTo>
                                  <a:pt x="359778" y="190721"/>
                                </a:lnTo>
                                <a:lnTo>
                                  <a:pt x="358944" y="208280"/>
                                </a:lnTo>
                                <a:lnTo>
                                  <a:pt x="356347" y="226033"/>
                                </a:lnTo>
                                <a:lnTo>
                                  <a:pt x="356261" y="226620"/>
                                </a:lnTo>
                                <a:lnTo>
                                  <a:pt x="356478" y="226033"/>
                                </a:lnTo>
                                <a:lnTo>
                                  <a:pt x="372497" y="226033"/>
                                </a:lnTo>
                                <a:lnTo>
                                  <a:pt x="374755" y="210645"/>
                                </a:lnTo>
                                <a:lnTo>
                                  <a:pt x="375625" y="191548"/>
                                </a:lnTo>
                                <a:lnTo>
                                  <a:pt x="375625" y="190721"/>
                                </a:lnTo>
                                <a:lnTo>
                                  <a:pt x="374863" y="174000"/>
                                </a:lnTo>
                                <a:lnTo>
                                  <a:pt x="374755" y="171624"/>
                                </a:lnTo>
                                <a:lnTo>
                                  <a:pt x="372498" y="156249"/>
                                </a:lnTo>
                                <a:lnTo>
                                  <a:pt x="356478" y="156249"/>
                                </a:lnTo>
                                <a:lnTo>
                                  <a:pt x="356351" y="155746"/>
                                </a:lnTo>
                                <a:lnTo>
                                  <a:pt x="372424" y="155746"/>
                                </a:lnTo>
                                <a:lnTo>
                                  <a:pt x="371963" y="152605"/>
                                </a:lnTo>
                                <a:lnTo>
                                  <a:pt x="368603" y="139478"/>
                                </a:lnTo>
                                <a:lnTo>
                                  <a:pt x="368513" y="139129"/>
                                </a:lnTo>
                                <a:lnTo>
                                  <a:pt x="368404" y="138702"/>
                                </a:lnTo>
                                <a:close/>
                              </a:path>
                              <a:path w="375920" h="382905">
                                <a:moveTo>
                                  <a:pt x="263323" y="16172"/>
                                </a:moveTo>
                                <a:lnTo>
                                  <a:pt x="187830" y="16172"/>
                                </a:lnTo>
                                <a:lnTo>
                                  <a:pt x="205796" y="17119"/>
                                </a:lnTo>
                                <a:lnTo>
                                  <a:pt x="205546" y="17119"/>
                                </a:lnTo>
                                <a:lnTo>
                                  <a:pt x="222930" y="19755"/>
                                </a:lnTo>
                                <a:lnTo>
                                  <a:pt x="222741" y="19755"/>
                                </a:lnTo>
                                <a:lnTo>
                                  <a:pt x="239244" y="24135"/>
                                </a:lnTo>
                                <a:lnTo>
                                  <a:pt x="254356" y="29704"/>
                                </a:lnTo>
                                <a:lnTo>
                                  <a:pt x="269447" y="37069"/>
                                </a:lnTo>
                                <a:lnTo>
                                  <a:pt x="269856" y="37308"/>
                                </a:lnTo>
                                <a:lnTo>
                                  <a:pt x="270069" y="37456"/>
                                </a:lnTo>
                                <a:lnTo>
                                  <a:pt x="283637" y="45881"/>
                                </a:lnTo>
                                <a:lnTo>
                                  <a:pt x="296951" y="55817"/>
                                </a:lnTo>
                                <a:lnTo>
                                  <a:pt x="309136" y="67083"/>
                                </a:lnTo>
                                <a:lnTo>
                                  <a:pt x="309348" y="67364"/>
                                </a:lnTo>
                                <a:lnTo>
                                  <a:pt x="309628" y="67639"/>
                                </a:lnTo>
                                <a:lnTo>
                                  <a:pt x="320237" y="79663"/>
                                </a:lnTo>
                                <a:lnTo>
                                  <a:pt x="320487" y="79921"/>
                                </a:lnTo>
                                <a:lnTo>
                                  <a:pt x="320928" y="80454"/>
                                </a:lnTo>
                                <a:lnTo>
                                  <a:pt x="330123" y="92865"/>
                                </a:lnTo>
                                <a:lnTo>
                                  <a:pt x="330223" y="93002"/>
                                </a:lnTo>
                                <a:lnTo>
                                  <a:pt x="330439" y="93395"/>
                                </a:lnTo>
                                <a:lnTo>
                                  <a:pt x="334418" y="100070"/>
                                </a:lnTo>
                                <a:lnTo>
                                  <a:pt x="338836" y="107409"/>
                                </a:lnTo>
                                <a:lnTo>
                                  <a:pt x="346121" y="122720"/>
                                </a:lnTo>
                                <a:lnTo>
                                  <a:pt x="346217" y="123119"/>
                                </a:lnTo>
                                <a:lnTo>
                                  <a:pt x="352036" y="139129"/>
                                </a:lnTo>
                                <a:lnTo>
                                  <a:pt x="352036" y="138702"/>
                                </a:lnTo>
                                <a:lnTo>
                                  <a:pt x="368404" y="138702"/>
                                </a:lnTo>
                                <a:lnTo>
                                  <a:pt x="367266" y="134258"/>
                                </a:lnTo>
                                <a:lnTo>
                                  <a:pt x="343532" y="84268"/>
                                </a:lnTo>
                                <a:lnTo>
                                  <a:pt x="307232" y="43607"/>
                                </a:lnTo>
                                <a:lnTo>
                                  <a:pt x="277405" y="23076"/>
                                </a:lnTo>
                                <a:lnTo>
                                  <a:pt x="263323" y="16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9750" y="374246"/>
                            <a:ext cx="360045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366395">
                                <a:moveTo>
                                  <a:pt x="179887" y="0"/>
                                </a:moveTo>
                                <a:lnTo>
                                  <a:pt x="179887" y="366261"/>
                                </a:lnTo>
                              </a:path>
                              <a:path w="360045" h="366395">
                                <a:moveTo>
                                  <a:pt x="0" y="366261"/>
                                </a:moveTo>
                                <a:lnTo>
                                  <a:pt x="359774" y="366261"/>
                                </a:lnTo>
                              </a:path>
                            </a:pathLst>
                          </a:custGeom>
                          <a:ln w="160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564148pt;margin-top:15.313344pt;width:33.75pt;height:58.95pt;mso-position-horizontal-relative:page;mso-position-vertical-relative:paragraph;z-index:-22565888" id="docshapegroup162" coordorigin="3151,306" coordsize="675,1179">
                <v:shape style="position:absolute;left:3151;top:307;width:675;height:687" type="#_x0000_t75" id="docshape163" stroked="false">
                  <v:imagedata r:id="rId45" o:title=""/>
                </v:shape>
                <v:shape style="position:absolute;left:3185;top:306;width:592;height:603" id="docshape164" coordorigin="3186,306" coordsize="592,603" path="m3482,306l3451,308,3422,312,3394,320,3366,330,3340,343,3316,358,3293,375,3273,394,3272,395,3253,416,3236,439,3221,464,3209,490,3199,518,3192,547,3187,577,3186,607,3186,608,3187,634,3187,638,3192,668,3199,697,3209,725,3221,751,3236,776,3253,799,3272,820,3293,840,3316,857,3340,872,3366,885,3394,895,3422,902,3451,907,3482,908,3512,907,3541,902,3569,895,3597,885,3600,883,3482,883,3456,882,3454,882,3428,878,3428,878,3402,871,3402,871,3377,862,3377,862,3352,849,3330,836,3309,820,3290,802,3287,799,3272,782,3272,782,3257,761,3251,751,3243,738,3237,725,3232,714,3223,689,3223,689,3222,688,3216,662,3212,636,3212,634,3211,608,3211,607,3212,580,3212,579,3213,577,3216,552,3216,551,3216,550,3223,526,3223,525,3223,525,3226,518,3232,500,3233,499,3244,475,3251,464,3257,453,3258,453,3273,432,3291,412,3310,394,3330,379,3336,375,3353,365,3377,353,3401,344,3427,337,3426,337,3454,333,3453,333,3482,332,3600,332,3597,330,3569,320,3541,312,3512,308,3482,306xm3772,662l3747,662,3747,663,3747,664,3747,664,3740,689,3740,689,3740,690,3740,690,3731,714,3730,716,3726,725,3720,738,3712,751,3707,761,3706,761,3706,762,3691,782,3690,783,3673,802,3672,803,3654,820,3653,820,3633,836,3611,849,3587,861,3561,871,3536,878,3535,878,3509,882,3508,882,3481,883,3600,883,3623,872,3647,857,3670,840,3691,820,3710,799,3727,776,3742,751,3754,725,3764,697,3766,690,3740,690,3740,689,3766,689,3772,668,3772,664,3772,663,3772,662xm3376,861l3377,862,3377,862,3376,861xm3766,525l3740,525,3740,526,3741,527,3747,552,3747,552,3751,579,3751,579,3751,580,3752,607,3751,634,3747,662,3747,663,3747,662,3772,662,3776,638,3777,608,3777,607,3776,580,3776,577,3772,552,3747,552,3747,552,3772,552,3772,547,3766,526,3766,525,3766,525xm3600,332l3482,332,3510,333,3509,333,3537,337,3537,337,3562,344,3586,353,3610,365,3611,365,3611,365,3632,379,3653,394,3673,412,3673,412,3673,413,3690,432,3690,432,3691,433,3706,453,3706,453,3706,453,3712,464,3719,475,3731,500,3731,500,3740,525,3740,525,3766,525,3764,518,3754,490,3742,464,3727,439,3710,416,3691,395,3690,394,3670,375,3647,358,3623,343,3600,332xe" filled="true" fillcolor="#000000" stroked="false">
                  <v:path arrowok="t"/>
                  <v:fill type="solid"/>
                </v:shape>
                <v:shape style="position:absolute;left:3198;top:895;width:567;height:577" id="docshape165" coordorigin="3198,896" coordsize="567,577" path="m3481,896l3481,1472m3198,1472l3765,1472e" filled="false" stroked="true" strokeweight="1.26047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10"/>
        </w:rPr>
        <w:t>Q</w:t>
      </w:r>
    </w:p>
    <w:p>
      <w:pPr>
        <w:tabs>
          <w:tab w:pos="1756" w:val="left" w:leader="none"/>
          <w:tab w:pos="3991" w:val="left" w:leader="none"/>
        </w:tabs>
        <w:spacing w:before="20"/>
        <w:ind w:left="0" w:right="679" w:firstLine="0"/>
        <w:jc w:val="center"/>
        <w:rPr>
          <w:rFonts w:ascii="Bell MT"/>
          <w:b/>
          <w:sz w:val="20"/>
        </w:rPr>
      </w:pPr>
      <w:r>
        <w:rPr>
          <w:rFonts w:ascii="Bell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51104">
                <wp:simplePos x="0" y="0"/>
                <wp:positionH relativeFrom="page">
                  <wp:posOffset>4761626</wp:posOffset>
                </wp:positionH>
                <wp:positionV relativeFrom="paragraph">
                  <wp:posOffset>113743</wp:posOffset>
                </wp:positionV>
                <wp:extent cx="257175" cy="262255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257175" cy="262255"/>
                          <a:chExt cx="257175" cy="262255"/>
                        </a:xfrm>
                      </wpg:grpSpPr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017" cy="2616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93" y="4018"/>
                            <a:ext cx="195673" cy="1993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931213pt;margin-top:8.95616pt;width:20.25pt;height:20.65pt;mso-position-horizontal-relative:page;mso-position-vertical-relative:paragraph;z-index:-22565376" id="docshapegroup166" coordorigin="7499,179" coordsize="405,413">
                <v:shape style="position:absolute;left:7498;top:179;width:405;height:413" type="#_x0000_t75" id="docshape167" stroked="false">
                  <v:imagedata r:id="rId46" o:title=""/>
                </v:shape>
                <v:shape style="position:absolute;left:7540;top:185;width:309;height:314" type="#_x0000_t75" id="docshape168" stroked="false">
                  <v:imagedata r:id="rId47" o:title=""/>
                </v:shape>
                <w10:wrap type="none"/>
              </v:group>
            </w:pict>
          </mc:Fallback>
        </mc:AlternateContent>
      </w:r>
      <w:r>
        <w:rPr>
          <w:rFonts w:ascii="Bell MT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4862910</wp:posOffset>
                </wp:positionH>
                <wp:positionV relativeFrom="paragraph">
                  <wp:posOffset>150486</wp:posOffset>
                </wp:positionV>
                <wp:extent cx="76835" cy="156210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7683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sz w:val="24"/>
                                <w:u w:val="thick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906342pt;margin-top:11.849313pt;width:6.05pt;height:12.3pt;mso-position-horizontal-relative:page;mso-position-vertical-relative:paragraph;z-index:15753216" type="#_x0000_t202" id="docshape16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sz w:val="24"/>
                          <w:u w:val="thick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b/>
          <w:w w:val="100"/>
          <w:position w:val="-11"/>
          <w:sz w:val="24"/>
        </w:rPr>
        <w:t>+</w:t>
      </w:r>
      <w:r>
        <w:rPr>
          <w:rFonts w:ascii="Calibri"/>
          <w:b/>
          <w:position w:val="-11"/>
          <w:sz w:val="24"/>
        </w:rPr>
        <w:t>  </w:t>
      </w:r>
      <w:r>
        <w:rPr>
          <w:rFonts w:ascii="Calibri"/>
          <w:b/>
          <w:spacing w:val="-27"/>
          <w:position w:val="-11"/>
          <w:sz w:val="24"/>
        </w:rPr>
        <w:t> </w:t>
      </w:r>
      <w:r>
        <w:rPr>
          <w:rFonts w:ascii="Calibri"/>
          <w:b/>
          <w:w w:val="100"/>
          <w:position w:val="-11"/>
          <w:sz w:val="24"/>
          <w:u w:val="thick"/>
        </w:rPr>
        <w:t> </w:t>
      </w:r>
      <w:r>
        <w:rPr>
          <w:rFonts w:ascii="Calibri"/>
          <w:b/>
          <w:position w:val="-11"/>
          <w:sz w:val="24"/>
          <w:u w:val="thick"/>
        </w:rPr>
        <w:tab/>
      </w:r>
      <w:r>
        <w:rPr>
          <w:rFonts w:ascii="Times New Roman"/>
          <w:w w:val="98"/>
          <w:sz w:val="20"/>
          <w:u w:val="thick"/>
        </w:rPr>
        <w:t> </w:t>
      </w:r>
      <w:r>
        <w:rPr>
          <w:rFonts w:ascii="Times New Roman"/>
          <w:sz w:val="20"/>
          <w:u w:val="thick"/>
        </w:rPr>
        <w:tab/>
      </w:r>
      <w:r>
        <w:rPr>
          <w:rFonts w:ascii="Bell MT"/>
          <w:b/>
          <w:w w:val="98"/>
          <w:sz w:val="20"/>
          <w:u w:val="thick"/>
        </w:rPr>
        <w:t>q</w:t>
      </w:r>
      <w:r>
        <w:rPr>
          <w:rFonts w:ascii="Bell MT"/>
          <w:b/>
          <w:sz w:val="20"/>
          <w:u w:val="thick"/>
        </w:rPr>
        <w:t> </w:t>
      </w:r>
      <w:r>
        <w:rPr>
          <w:rFonts w:ascii="Bell MT"/>
          <w:b/>
          <w:spacing w:val="26"/>
          <w:sz w:val="20"/>
          <w:u w:val="thick"/>
        </w:rPr>
        <w:t> </w:t>
      </w:r>
    </w:p>
    <w:p>
      <w:pPr>
        <w:pStyle w:val="BodyText"/>
        <w:rPr>
          <w:rFonts w:ascii="Bell MT"/>
          <w:b/>
          <w:sz w:val="20"/>
        </w:rPr>
      </w:pPr>
    </w:p>
    <w:p>
      <w:pPr>
        <w:pStyle w:val="BodyText"/>
        <w:rPr>
          <w:rFonts w:ascii="Bell MT"/>
          <w:b/>
          <w:sz w:val="20"/>
        </w:rPr>
      </w:pPr>
    </w:p>
    <w:p>
      <w:pPr>
        <w:pStyle w:val="BodyText"/>
        <w:rPr>
          <w:rFonts w:ascii="Bell MT"/>
          <w:b/>
          <w:sz w:val="20"/>
        </w:rPr>
      </w:pPr>
    </w:p>
    <w:p>
      <w:pPr>
        <w:pStyle w:val="BodyText"/>
        <w:spacing w:before="144"/>
        <w:rPr>
          <w:rFonts w:ascii="Bell MT"/>
          <w:b/>
          <w:sz w:val="20"/>
        </w:rPr>
      </w:pPr>
    </w:p>
    <w:p>
      <w:pPr>
        <w:pStyle w:val="BodyText"/>
        <w:bidi/>
        <w:ind w:right="1243" w:left="1561" w:firstLine="0"/>
        <w:jc w:val="left"/>
        <w:rPr>
          <w:rFonts w:ascii="Calibri" w:cs="Calibri"/>
        </w:rPr>
      </w:pPr>
      <w:r>
        <w:rPr>
          <w:spacing w:val="-4"/>
          <w:rtl/>
        </w:rPr>
        <w:t>איור</w:t>
      </w:r>
      <w:r>
        <w:rPr>
          <w:spacing w:val="-12"/>
          <w:rtl/>
        </w:rPr>
        <w:t> </w:t>
      </w:r>
      <w:r>
        <w:rPr/>
        <w:t>2-3</w:t>
      </w:r>
      <w:r>
        <w:rPr>
          <w:spacing w:val="-7"/>
          <w:rtl/>
        </w:rPr>
        <w:t> </w:t>
      </w:r>
      <w:r>
        <w:rPr>
          <w:rtl/>
        </w:rPr>
        <w:t>כשעוזבים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-8"/>
          <w:rtl/>
        </w:rPr>
        <w:t> </w:t>
      </w:r>
      <w:r>
        <w:rPr>
          <w:rtl/>
        </w:rPr>
        <w:t>המטען</w:t>
      </w:r>
      <w:r>
        <w:rPr>
          <w:rFonts w:ascii="Calibri" w:cs="Calibri"/>
          <w:spacing w:val="-6"/>
          <w:rtl/>
        </w:rPr>
        <w:t> </w:t>
      </w:r>
      <w:r>
        <w:rPr>
          <w:rFonts w:ascii="Calibri" w:cs="Calibri"/>
        </w:rPr>
        <w:t>,q</w:t>
      </w:r>
      <w:r>
        <w:rPr>
          <w:spacing w:val="3"/>
          <w:rtl/>
        </w:rPr>
        <w:t> </w:t>
      </w:r>
      <w:r>
        <w:rPr>
          <w:rtl/>
        </w:rPr>
        <w:t>הוא</w:t>
      </w:r>
      <w:r>
        <w:rPr>
          <w:spacing w:val="-8"/>
          <w:rtl/>
        </w:rPr>
        <w:t> </w:t>
      </w:r>
      <w:r>
        <w:rPr>
          <w:rtl/>
        </w:rPr>
        <w:t>מתחיל</w:t>
      </w:r>
      <w:r>
        <w:rPr>
          <w:spacing w:val="-5"/>
          <w:rtl/>
        </w:rPr>
        <w:t> </w:t>
      </w:r>
      <w:r>
        <w:rPr>
          <w:rtl/>
        </w:rPr>
        <w:t>לנוע</w:t>
      </w:r>
      <w:r>
        <w:rPr>
          <w:spacing w:val="-9"/>
          <w:rtl/>
        </w:rPr>
        <w:t> </w:t>
      </w:r>
      <w:r>
        <w:rPr>
          <w:rtl/>
        </w:rPr>
        <w:t>בכיוון</w:t>
      </w:r>
      <w:r>
        <w:rPr>
          <w:spacing w:val="-8"/>
          <w:rtl/>
        </w:rPr>
        <w:t> </w:t>
      </w:r>
      <w:r>
        <w:rPr>
          <w:rtl/>
        </w:rPr>
        <w:t>החץ</w:t>
      </w:r>
      <w:r>
        <w:rPr>
          <w:spacing w:val="-12"/>
          <w:rtl/>
        </w:rPr>
        <w:t> </w:t>
      </w:r>
      <w:r>
        <w:rPr>
          <w:rtl/>
        </w:rPr>
        <w:t>ולהתרחק</w:t>
      </w:r>
      <w:r>
        <w:rPr>
          <w:spacing w:val="-8"/>
          <w:rtl/>
        </w:rPr>
        <w:t> </w:t>
      </w:r>
      <w:r>
        <w:rPr>
          <w:rtl/>
        </w:rPr>
        <w:t>מהמטען</w:t>
      </w:r>
      <w:r>
        <w:rPr>
          <w:rFonts w:ascii="Calibri" w:cs="Calibri"/>
          <w:spacing w:val="55"/>
          <w:rtl/>
        </w:rPr>
        <w:t> </w:t>
      </w:r>
      <w:r>
        <w:rPr>
          <w:rFonts w:ascii="Calibri" w:cs="Calibri"/>
        </w:rPr>
        <w:t>Q</w:t>
      </w:r>
    </w:p>
    <w:p>
      <w:pPr>
        <w:pStyle w:val="BodyText"/>
      </w:pPr>
    </w:p>
    <w:p>
      <w:pPr>
        <w:pStyle w:val="BodyText"/>
        <w:spacing w:before="233"/>
      </w:pPr>
    </w:p>
    <w:p>
      <w:pPr>
        <w:pStyle w:val="BodyText"/>
        <w:bidi/>
        <w:spacing w:line="360" w:lineRule="auto"/>
        <w:ind w:right="1236" w:left="1086" w:firstLine="1"/>
        <w:jc w:val="left"/>
      </w:pPr>
      <w:r>
        <w:rPr>
          <w:rtl/>
        </w:rPr>
        <w:t>הגוף הטעון</w:t>
      </w:r>
      <w:r>
        <w:rPr/>
        <w:t>,</w:t>
      </w:r>
      <w:r>
        <w:rPr>
          <w:rtl/>
        </w:rPr>
        <w:t> שמטענו</w:t>
      </w:r>
      <w:r>
        <w:rPr>
          <w:spacing w:val="27"/>
          <w:rtl/>
        </w:rPr>
        <w:t> </w:t>
      </w:r>
      <w:r>
        <w:rPr/>
        <w:t>,q</w:t>
      </w:r>
      <w:r>
        <w:rPr>
          <w:rtl/>
        </w:rPr>
        <w:t> רוכש מהירות </w:t>
      </w:r>
      <w:r>
        <w:rPr/>
        <w:t>(</w:t>
      </w:r>
      <w:r>
        <w:rPr>
          <w:rtl/>
        </w:rPr>
        <w:t>איור </w:t>
      </w:r>
      <w:r>
        <w:rPr/>
        <w:t>,)2-4</w:t>
      </w:r>
      <w:r>
        <w:rPr>
          <w:rtl/>
        </w:rPr>
        <w:t> ויש לו עכשיו</w:t>
      </w:r>
      <w:r>
        <w:rPr>
          <w:b/>
          <w:bCs/>
          <w:rtl/>
        </w:rPr>
        <w:t> אנרגיה קינטית</w:t>
      </w:r>
      <w:r>
        <w:rPr>
          <w:rtl/>
        </w:rPr>
        <w:t> </w:t>
      </w:r>
      <w:r>
        <w:rPr/>
        <w:t>(</w:t>
      </w:r>
      <w:r>
        <w:rPr>
          <w:rtl/>
        </w:rPr>
        <w:t>אנרגיה</w:t>
      </w:r>
      <w:r>
        <w:rPr>
          <w:spacing w:val="80"/>
          <w:rtl/>
        </w:rPr>
        <w:t> </w:t>
      </w:r>
      <w:r>
        <w:rPr>
          <w:rtl/>
        </w:rPr>
        <w:t>הקשורה לתנועה</w:t>
      </w:r>
      <w:r>
        <w:rPr/>
        <w:t>.</w:t>
      </w:r>
      <w:r>
        <w:rPr/>
        <w:t>)</w:t>
      </w:r>
    </w:p>
    <w:p>
      <w:pPr>
        <w:spacing w:before="95"/>
        <w:ind w:left="2921" w:right="0" w:firstLine="0"/>
        <w:jc w:val="left"/>
        <w:rPr>
          <w:rFonts w:ascii="Bell MT"/>
          <w:b/>
          <w:sz w:val="23"/>
        </w:rPr>
      </w:pPr>
      <w:r>
        <w:rPr>
          <w:rFonts w:ascii="Bell MT"/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3554043</wp:posOffset>
                </wp:positionH>
                <wp:positionV relativeFrom="paragraph">
                  <wp:posOffset>240194</wp:posOffset>
                </wp:positionV>
                <wp:extent cx="2496820" cy="378460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2496820" cy="378460"/>
                          <a:chExt cx="2496820" cy="37846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275445" y="201390"/>
                            <a:ext cx="1604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010" h="0">
                                <a:moveTo>
                                  <a:pt x="0" y="0"/>
                                </a:moveTo>
                                <a:lnTo>
                                  <a:pt x="1603641" y="0"/>
                                </a:lnTo>
                              </a:path>
                            </a:pathLst>
                          </a:custGeom>
                          <a:ln w="15344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7491" y="167528"/>
                            <a:ext cx="68959" cy="67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2047923" y="201390"/>
                            <a:ext cx="38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0">
                                <a:moveTo>
                                  <a:pt x="0" y="0"/>
                                </a:moveTo>
                                <a:lnTo>
                                  <a:pt x="387332" y="0"/>
                                </a:lnTo>
                              </a:path>
                            </a:pathLst>
                          </a:custGeom>
                          <a:ln w="153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06" y="74461"/>
                            <a:ext cx="301719" cy="303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01" y="106734"/>
                            <a:ext cx="193940" cy="1893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839" y="65255"/>
                            <a:ext cx="301719" cy="303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1883" y="96692"/>
                            <a:ext cx="193939" cy="189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Textbox 202"/>
                        <wps:cNvSpPr txBox="1"/>
                        <wps:spPr>
                          <a:xfrm>
                            <a:off x="0" y="20254"/>
                            <a:ext cx="8128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Bell MT"/>
                                  <w:b/>
                                  <w:spacing w:val="-10"/>
                                  <w:sz w:val="19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1776124" y="0"/>
                            <a:ext cx="8128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Bell MT"/>
                                  <w:b/>
                                  <w:spacing w:val="-10"/>
                                  <w:sz w:val="19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151237" y="127783"/>
                            <a:ext cx="187452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12" w:val="left" w:leader="none"/>
                                </w:tabs>
                                <w:spacing w:line="24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position w:val="2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3"/>
                                </w:rPr>
                                <w:t>+</w:t>
                              </w:r>
                              <w:r>
                                <w:rPr>
                                  <w:rFonts w:ascii="Calibri"/>
                                  <w:b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position w:val="2"/>
                                  <w:sz w:val="23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845978pt;margin-top:18.912947pt;width:196.6pt;height:29.8pt;mso-position-horizontal-relative:page;mso-position-vertical-relative:paragraph;z-index:-15707136;mso-wrap-distance-left:0;mso-wrap-distance-right:0" id="docshapegroup170" coordorigin="5597,378" coordsize="3932,596">
                <v:line style="position:absolute" from="6031,695" to="8556,695" stroked="true" strokeweight="1.208222pt" strokecolor="#000000">
                  <v:stroke dashstyle="dash"/>
                </v:line>
                <v:shape style="position:absolute;left:9419;top:642;width:109;height:107" type="#_x0000_t75" id="docshape171" stroked="false">
                  <v:imagedata r:id="rId48" o:title=""/>
                </v:shape>
                <v:line style="position:absolute" from="8822,695" to="9432,695" stroked="true" strokeweight="1.208222pt" strokecolor="#000000">
                  <v:stroke dashstyle="solid"/>
                </v:line>
                <v:shape style="position:absolute;left:5647;top:495;width:476;height:479" type="#_x0000_t75" id="docshape172" stroked="false">
                  <v:imagedata r:id="rId49" o:title=""/>
                </v:shape>
                <v:shape style="position:absolute;left:5723;top:546;width:306;height:299" type="#_x0000_t75" id="docshape173" stroked="false">
                  <v:imagedata r:id="rId50" o:title=""/>
                </v:shape>
                <v:shape style="position:absolute;left:8453;top:481;width:476;height:479" type="#_x0000_t75" id="docshape174" stroked="false">
                  <v:imagedata r:id="rId51" o:title=""/>
                </v:shape>
                <v:shape style="position:absolute;left:8529;top:530;width:306;height:299" type="#_x0000_t75" id="docshape175" stroked="false">
                  <v:imagedata r:id="rId52" o:title=""/>
                </v:shape>
                <v:shape style="position:absolute;left:5596;top:410;width:128;height:212" type="#_x0000_t202" id="docshape176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b/>
                            <w:sz w:val="19"/>
                          </w:rPr>
                        </w:pPr>
                        <w:r>
                          <w:rPr>
                            <w:rFonts w:ascii="Bell MT"/>
                            <w:b/>
                            <w:spacing w:val="-10"/>
                            <w:sz w:val="19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8393;top:378;width:128;height:212" type="#_x0000_t202" id="docshape177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b/>
                            <w:sz w:val="19"/>
                          </w:rPr>
                        </w:pPr>
                        <w:r>
                          <w:rPr>
                            <w:rFonts w:ascii="Bell MT"/>
                            <w:b/>
                            <w:spacing w:val="-10"/>
                            <w:sz w:val="19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5835;top:579;width:2952;height:250" type="#_x0000_t202" id="docshape178" filled="false" stroked="false">
                  <v:textbox inset="0,0,0,0">
                    <w:txbxContent>
                      <w:p>
                        <w:pPr>
                          <w:tabs>
                            <w:tab w:pos="2812" w:val="left" w:leader="none"/>
                          </w:tabs>
                          <w:spacing w:line="24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position w:val="2"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3"/>
                          </w:rPr>
                          <w:t>+</w:t>
                        </w:r>
                        <w:r>
                          <w:rPr>
                            <w:rFonts w:ascii="Calibri"/>
                            <w:b/>
                            <w:sz w:val="23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position w:val="2"/>
                            <w:sz w:val="23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Bell MT"/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0751616">
                <wp:simplePos x="0" y="0"/>
                <wp:positionH relativeFrom="page">
                  <wp:posOffset>2237539</wp:posOffset>
                </wp:positionH>
                <wp:positionV relativeFrom="paragraph">
                  <wp:posOffset>184891</wp:posOffset>
                </wp:positionV>
                <wp:extent cx="434340" cy="711835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434340" cy="711835"/>
                          <a:chExt cx="434340" cy="711835"/>
                        </a:xfrm>
                      </wpg:grpSpPr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71"/>
                            <a:ext cx="433722" cy="414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27134" y="0"/>
                            <a:ext cx="372110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363855">
                                <a:moveTo>
                                  <a:pt x="186043" y="0"/>
                                </a:moveTo>
                                <a:lnTo>
                                  <a:pt x="130728" y="8175"/>
                                </a:lnTo>
                                <a:lnTo>
                                  <a:pt x="82088" y="31057"/>
                                </a:lnTo>
                                <a:lnTo>
                                  <a:pt x="42503" y="66152"/>
                                </a:lnTo>
                                <a:lnTo>
                                  <a:pt x="14654" y="110934"/>
                                </a:lnTo>
                                <a:lnTo>
                                  <a:pt x="962" y="163055"/>
                                </a:lnTo>
                                <a:lnTo>
                                  <a:pt x="0" y="181199"/>
                                </a:lnTo>
                                <a:lnTo>
                                  <a:pt x="0" y="181997"/>
                                </a:lnTo>
                                <a:lnTo>
                                  <a:pt x="862" y="198237"/>
                                </a:lnTo>
                                <a:lnTo>
                                  <a:pt x="962" y="200128"/>
                                </a:lnTo>
                                <a:lnTo>
                                  <a:pt x="14654" y="252348"/>
                                </a:lnTo>
                                <a:lnTo>
                                  <a:pt x="42512" y="297141"/>
                                </a:lnTo>
                                <a:lnTo>
                                  <a:pt x="82075" y="332225"/>
                                </a:lnTo>
                                <a:lnTo>
                                  <a:pt x="130728" y="355106"/>
                                </a:lnTo>
                                <a:lnTo>
                                  <a:pt x="186043" y="363282"/>
                                </a:lnTo>
                                <a:lnTo>
                                  <a:pt x="205026" y="362324"/>
                                </a:lnTo>
                                <a:lnTo>
                                  <a:pt x="223544" y="359636"/>
                                </a:lnTo>
                                <a:lnTo>
                                  <a:pt x="241371" y="355106"/>
                                </a:lnTo>
                                <a:lnTo>
                                  <a:pt x="258506" y="349054"/>
                                </a:lnTo>
                                <a:lnTo>
                                  <a:pt x="260867" y="347937"/>
                                </a:lnTo>
                                <a:lnTo>
                                  <a:pt x="186458" y="347937"/>
                                </a:lnTo>
                                <a:lnTo>
                                  <a:pt x="169710" y="347090"/>
                                </a:lnTo>
                                <a:lnTo>
                                  <a:pt x="169008" y="347090"/>
                                </a:lnTo>
                                <a:lnTo>
                                  <a:pt x="152380" y="344672"/>
                                </a:lnTo>
                                <a:lnTo>
                                  <a:pt x="152100" y="344672"/>
                                </a:lnTo>
                                <a:lnTo>
                                  <a:pt x="135912" y="340572"/>
                                </a:lnTo>
                                <a:lnTo>
                                  <a:pt x="135744" y="340572"/>
                                </a:lnTo>
                                <a:lnTo>
                                  <a:pt x="119438" y="334766"/>
                                </a:lnTo>
                                <a:lnTo>
                                  <a:pt x="77442" y="309699"/>
                                </a:lnTo>
                                <a:lnTo>
                                  <a:pt x="63683" y="297141"/>
                                </a:lnTo>
                                <a:lnTo>
                                  <a:pt x="54426" y="287137"/>
                                </a:lnTo>
                                <a:lnTo>
                                  <a:pt x="51450" y="283221"/>
                                </a:lnTo>
                                <a:lnTo>
                                  <a:pt x="44587" y="274296"/>
                                </a:lnTo>
                                <a:lnTo>
                                  <a:pt x="40831" y="268220"/>
                                </a:lnTo>
                                <a:lnTo>
                                  <a:pt x="36051" y="260560"/>
                                </a:lnTo>
                                <a:lnTo>
                                  <a:pt x="32075" y="252348"/>
                                </a:lnTo>
                                <a:lnTo>
                                  <a:pt x="28985" y="246038"/>
                                </a:lnTo>
                                <a:lnTo>
                                  <a:pt x="23373" y="231056"/>
                                </a:lnTo>
                                <a:lnTo>
                                  <a:pt x="23252" y="230731"/>
                                </a:lnTo>
                                <a:lnTo>
                                  <a:pt x="19029" y="214748"/>
                                </a:lnTo>
                                <a:lnTo>
                                  <a:pt x="16675" y="198961"/>
                                </a:lnTo>
                                <a:lnTo>
                                  <a:pt x="16564" y="198237"/>
                                </a:lnTo>
                                <a:lnTo>
                                  <a:pt x="15739" y="181997"/>
                                </a:lnTo>
                                <a:lnTo>
                                  <a:pt x="15697" y="181199"/>
                                </a:lnTo>
                                <a:lnTo>
                                  <a:pt x="16601" y="164958"/>
                                </a:lnTo>
                                <a:lnTo>
                                  <a:pt x="16640" y="164222"/>
                                </a:lnTo>
                                <a:lnTo>
                                  <a:pt x="16855" y="163055"/>
                                </a:lnTo>
                                <a:lnTo>
                                  <a:pt x="19083" y="148448"/>
                                </a:lnTo>
                                <a:lnTo>
                                  <a:pt x="19205" y="147650"/>
                                </a:lnTo>
                                <a:lnTo>
                                  <a:pt x="19950" y="144986"/>
                                </a:lnTo>
                                <a:lnTo>
                                  <a:pt x="23270" y="132514"/>
                                </a:lnTo>
                                <a:lnTo>
                                  <a:pt x="23371" y="132135"/>
                                </a:lnTo>
                                <a:lnTo>
                                  <a:pt x="23466" y="131777"/>
                                </a:lnTo>
                                <a:lnTo>
                                  <a:pt x="25102" y="127567"/>
                                </a:lnTo>
                                <a:lnTo>
                                  <a:pt x="29262" y="116593"/>
                                </a:lnTo>
                                <a:lnTo>
                                  <a:pt x="32075" y="110934"/>
                                </a:lnTo>
                                <a:lnTo>
                                  <a:pt x="36407" y="102083"/>
                                </a:lnTo>
                                <a:lnTo>
                                  <a:pt x="40823" y="95074"/>
                                </a:lnTo>
                                <a:lnTo>
                                  <a:pt x="45014" y="88359"/>
                                </a:lnTo>
                                <a:lnTo>
                                  <a:pt x="51450" y="80061"/>
                                </a:lnTo>
                                <a:lnTo>
                                  <a:pt x="54858" y="75629"/>
                                </a:lnTo>
                                <a:lnTo>
                                  <a:pt x="91152" y="43590"/>
                                </a:lnTo>
                                <a:lnTo>
                                  <a:pt x="135157" y="22930"/>
                                </a:lnTo>
                                <a:lnTo>
                                  <a:pt x="151469" y="18769"/>
                                </a:lnTo>
                                <a:lnTo>
                                  <a:pt x="151282" y="18769"/>
                                </a:lnTo>
                                <a:lnTo>
                                  <a:pt x="168502" y="16265"/>
                                </a:lnTo>
                                <a:lnTo>
                                  <a:pt x="168254" y="16265"/>
                                </a:lnTo>
                                <a:lnTo>
                                  <a:pt x="186049" y="15365"/>
                                </a:lnTo>
                                <a:lnTo>
                                  <a:pt x="260911" y="15365"/>
                                </a:lnTo>
                                <a:lnTo>
                                  <a:pt x="258506" y="14227"/>
                                </a:lnTo>
                                <a:lnTo>
                                  <a:pt x="241371" y="8175"/>
                                </a:lnTo>
                                <a:lnTo>
                                  <a:pt x="223544" y="3658"/>
                                </a:lnTo>
                                <a:lnTo>
                                  <a:pt x="205026" y="957"/>
                                </a:lnTo>
                                <a:lnTo>
                                  <a:pt x="186043" y="0"/>
                                </a:lnTo>
                                <a:close/>
                              </a:path>
                              <a:path w="372110" h="363855">
                                <a:moveTo>
                                  <a:pt x="260911" y="15365"/>
                                </a:moveTo>
                                <a:lnTo>
                                  <a:pt x="186049" y="15365"/>
                                </a:lnTo>
                                <a:lnTo>
                                  <a:pt x="203844" y="16265"/>
                                </a:lnTo>
                                <a:lnTo>
                                  <a:pt x="203597" y="16265"/>
                                </a:lnTo>
                                <a:lnTo>
                                  <a:pt x="220816" y="18769"/>
                                </a:lnTo>
                                <a:lnTo>
                                  <a:pt x="220629" y="18769"/>
                                </a:lnTo>
                                <a:lnTo>
                                  <a:pt x="236958" y="22930"/>
                                </a:lnTo>
                                <a:lnTo>
                                  <a:pt x="281041" y="43590"/>
                                </a:lnTo>
                                <a:lnTo>
                                  <a:pt x="317241" y="75629"/>
                                </a:lnTo>
                                <a:lnTo>
                                  <a:pt x="320649" y="80061"/>
                                </a:lnTo>
                                <a:lnTo>
                                  <a:pt x="327084" y="88359"/>
                                </a:lnTo>
                                <a:lnTo>
                                  <a:pt x="331275" y="95074"/>
                                </a:lnTo>
                                <a:lnTo>
                                  <a:pt x="335684" y="102083"/>
                                </a:lnTo>
                                <a:lnTo>
                                  <a:pt x="340080" y="110934"/>
                                </a:lnTo>
                                <a:lnTo>
                                  <a:pt x="342928" y="116593"/>
                                </a:lnTo>
                                <a:lnTo>
                                  <a:pt x="347025" y="127567"/>
                                </a:lnTo>
                                <a:lnTo>
                                  <a:pt x="348632" y="131777"/>
                                </a:lnTo>
                                <a:lnTo>
                                  <a:pt x="352149" y="144986"/>
                                </a:lnTo>
                                <a:lnTo>
                                  <a:pt x="352894" y="147650"/>
                                </a:lnTo>
                                <a:lnTo>
                                  <a:pt x="355244" y="163055"/>
                                </a:lnTo>
                                <a:lnTo>
                                  <a:pt x="355459" y="164222"/>
                                </a:lnTo>
                                <a:lnTo>
                                  <a:pt x="356402" y="181199"/>
                                </a:lnTo>
                                <a:lnTo>
                                  <a:pt x="355534" y="198237"/>
                                </a:lnTo>
                                <a:lnTo>
                                  <a:pt x="353070" y="214748"/>
                                </a:lnTo>
                                <a:lnTo>
                                  <a:pt x="348846" y="230731"/>
                                </a:lnTo>
                                <a:lnTo>
                                  <a:pt x="343216" y="246038"/>
                                </a:lnTo>
                                <a:lnTo>
                                  <a:pt x="340080" y="252348"/>
                                </a:lnTo>
                                <a:lnTo>
                                  <a:pt x="336048" y="260560"/>
                                </a:lnTo>
                                <a:lnTo>
                                  <a:pt x="331268" y="268220"/>
                                </a:lnTo>
                                <a:lnTo>
                                  <a:pt x="327512" y="274296"/>
                                </a:lnTo>
                                <a:lnTo>
                                  <a:pt x="320649" y="283221"/>
                                </a:lnTo>
                                <a:lnTo>
                                  <a:pt x="317668" y="287137"/>
                                </a:lnTo>
                                <a:lnTo>
                                  <a:pt x="308495" y="297141"/>
                                </a:lnTo>
                                <a:lnTo>
                                  <a:pt x="306845" y="298995"/>
                                </a:lnTo>
                                <a:lnTo>
                                  <a:pt x="267570" y="327707"/>
                                </a:lnTo>
                                <a:lnTo>
                                  <a:pt x="236333" y="340572"/>
                                </a:lnTo>
                                <a:lnTo>
                                  <a:pt x="236186" y="340572"/>
                                </a:lnTo>
                                <a:lnTo>
                                  <a:pt x="219999" y="344672"/>
                                </a:lnTo>
                                <a:lnTo>
                                  <a:pt x="219719" y="344672"/>
                                </a:lnTo>
                                <a:lnTo>
                                  <a:pt x="203090" y="347090"/>
                                </a:lnTo>
                                <a:lnTo>
                                  <a:pt x="202388" y="347090"/>
                                </a:lnTo>
                                <a:lnTo>
                                  <a:pt x="185641" y="347937"/>
                                </a:lnTo>
                                <a:lnTo>
                                  <a:pt x="260867" y="347937"/>
                                </a:lnTo>
                                <a:lnTo>
                                  <a:pt x="304380" y="321766"/>
                                </a:lnTo>
                                <a:lnTo>
                                  <a:pt x="340310" y="283221"/>
                                </a:lnTo>
                                <a:lnTo>
                                  <a:pt x="363751" y="235628"/>
                                </a:lnTo>
                                <a:lnTo>
                                  <a:pt x="372095" y="181997"/>
                                </a:lnTo>
                                <a:lnTo>
                                  <a:pt x="372095" y="181199"/>
                                </a:lnTo>
                                <a:lnTo>
                                  <a:pt x="371236" y="164958"/>
                                </a:lnTo>
                                <a:lnTo>
                                  <a:pt x="371136" y="163055"/>
                                </a:lnTo>
                                <a:lnTo>
                                  <a:pt x="357546" y="110934"/>
                                </a:lnTo>
                                <a:lnTo>
                                  <a:pt x="329599" y="66152"/>
                                </a:lnTo>
                                <a:lnTo>
                                  <a:pt x="290111" y="31057"/>
                                </a:lnTo>
                                <a:lnTo>
                                  <a:pt x="274774" y="21924"/>
                                </a:lnTo>
                                <a:lnTo>
                                  <a:pt x="260911" y="15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4986" y="355573"/>
                            <a:ext cx="35687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347980">
                                <a:moveTo>
                                  <a:pt x="178178" y="0"/>
                                </a:moveTo>
                                <a:lnTo>
                                  <a:pt x="178178" y="347962"/>
                                </a:lnTo>
                              </a:path>
                              <a:path w="356870" h="347980">
                                <a:moveTo>
                                  <a:pt x="0" y="347962"/>
                                </a:moveTo>
                                <a:lnTo>
                                  <a:pt x="356356" y="347962"/>
                                </a:lnTo>
                              </a:path>
                            </a:pathLst>
                          </a:custGeom>
                          <a:ln w="155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434340" cy="711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0" w:right="6" w:firstLine="0"/>
                                <w:jc w:val="center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3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184204pt;margin-top:14.558376pt;width:34.2pt;height:56.05pt;mso-position-horizontal-relative:page;mso-position-vertical-relative:paragraph;z-index:-22564864" id="docshapegroup179" coordorigin="3524,291" coordsize="684,1121">
                <v:shape style="position:absolute;left:3523;top:292;width:684;height:653" type="#_x0000_t75" id="docshape180" stroked="false">
                  <v:imagedata r:id="rId37" o:title=""/>
                </v:shape>
                <v:shape style="position:absolute;left:3566;top:291;width:586;height:573" id="docshape181" coordorigin="3566,291" coordsize="586,573" path="m3859,291l3830,293,3800,297,3772,304,3745,314,3720,326,3696,340,3673,356,3652,375,3633,395,3616,417,3602,441,3589,466,3580,492,3572,519,3568,548,3566,577,3566,578,3568,603,3568,606,3572,635,3580,662,3589,689,3602,714,3616,737,3633,759,3652,780,3673,798,3696,814,3720,829,3745,841,3772,850,3800,858,3830,862,3859,863,3889,862,3918,858,3947,850,3974,841,3977,839,3860,839,3834,838,3833,838,3806,834,3806,834,3780,828,3780,828,3755,818,3731,807,3709,794,3688,779,3669,762,3667,759,3652,743,3647,737,3637,723,3631,714,3623,701,3617,689,3612,679,3603,655,3603,655,3596,629,3593,604,3593,603,3591,578,3591,577,3593,551,3593,550,3593,548,3596,525,3597,524,3598,519,3603,500,3603,499,3603,499,3606,492,3612,475,3617,466,3624,452,3631,441,3637,430,3647,417,3653,410,3670,392,3689,375,3710,360,3732,347,3756,336,3779,327,3805,321,3805,321,3832,317,3831,317,3859,315,3977,315,3974,314,3947,304,3918,297,3889,293,3859,291xm3977,315l3859,315,3887,317,3887,317,3914,321,3914,321,3940,327,3963,336,3987,347,4009,360,4030,375,4049,392,4066,410,4071,417,4082,430,4088,441,4095,452,4102,466,4106,475,4113,492,4115,499,4121,519,4122,524,4126,548,4126,550,4128,577,4126,603,4122,629,4116,655,4107,679,4102,689,4096,701,4088,714,4082,723,4071,737,4067,743,4052,759,4050,762,4030,779,4010,794,3988,807,3964,818,3939,828,3938,828,3913,834,3912,834,3886,838,3885,838,3859,839,3977,839,3999,829,4023,814,4046,798,4067,780,4085,759,4102,737,4117,714,4129,689,4139,662,4147,635,4151,606,4152,578,4152,577,4151,551,4151,548,4147,519,4139,492,4129,466,4117,441,4102,417,4085,395,4067,375,4046,356,4023,340,3999,326,3977,315xe" filled="true" fillcolor="#000000" stroked="false">
                  <v:path arrowok="t"/>
                  <v:fill type="solid"/>
                </v:shape>
                <v:shape style="position:absolute;left:3578;top:851;width:562;height:548" id="docshape182" coordorigin="3579,851" coordsize="562,548" path="m3859,851l3859,1399m3579,1399l4140,1399e" filled="false" stroked="true" strokeweight="1.222795pt" strokecolor="#000000">
                  <v:path arrowok="t"/>
                  <v:stroke dashstyle="solid"/>
                </v:shape>
                <v:shape style="position:absolute;left:3523;top:291;width:684;height:1121" type="#_x0000_t202" id="docshape183" filled="false" stroked="false">
                  <v:textbox inset="0,0,0,0">
                    <w:txbxContent>
                      <w:p>
                        <w:pPr>
                          <w:spacing w:before="141"/>
                          <w:ind w:left="0" w:right="6" w:firstLine="0"/>
                          <w:jc w:val="center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3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  <w:b/>
          <w:spacing w:val="-10"/>
          <w:w w:val="105"/>
          <w:sz w:val="23"/>
        </w:rPr>
        <w:t>Q</w:t>
      </w:r>
    </w:p>
    <w:p>
      <w:pPr>
        <w:pStyle w:val="BodyText"/>
        <w:rPr>
          <w:rFonts w:ascii="Bell MT"/>
          <w:b/>
          <w:sz w:val="23"/>
        </w:rPr>
      </w:pPr>
    </w:p>
    <w:p>
      <w:pPr>
        <w:pStyle w:val="BodyText"/>
        <w:spacing w:before="168"/>
        <w:rPr>
          <w:rFonts w:ascii="Bell MT"/>
          <w:b/>
          <w:sz w:val="23"/>
        </w:rPr>
      </w:pPr>
    </w:p>
    <w:p>
      <w:pPr>
        <w:bidi/>
        <w:spacing w:before="0"/>
        <w:ind w:right="1199" w:left="1585" w:firstLine="0"/>
        <w:jc w:val="left"/>
        <w:rPr>
          <w:sz w:val="23"/>
          <w:szCs w:val="23"/>
        </w:rPr>
      </w:pPr>
      <w:r>
        <w:rPr>
          <w:b/>
          <w:bCs/>
          <w:spacing w:val="-4"/>
          <w:w w:val="105"/>
          <w:sz w:val="23"/>
          <w:szCs w:val="23"/>
          <w:rtl/>
        </w:rPr>
        <w:t>איור</w:t>
      </w:r>
      <w:r>
        <w:rPr>
          <w:b/>
          <w:bCs/>
          <w:spacing w:val="-6"/>
          <w:w w:val="105"/>
          <w:sz w:val="23"/>
          <w:szCs w:val="23"/>
          <w:rtl/>
        </w:rPr>
        <w:t> </w:t>
      </w:r>
      <w:r>
        <w:rPr>
          <w:b/>
          <w:bCs/>
          <w:w w:val="105"/>
          <w:sz w:val="23"/>
          <w:szCs w:val="23"/>
        </w:rPr>
        <w:t>2-4</w:t>
      </w:r>
      <w:r>
        <w:rPr>
          <w:spacing w:val="-7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המטען</w:t>
      </w:r>
      <w:r>
        <w:rPr>
          <w:rFonts w:ascii="Bell MT" w:cs="Bell MT"/>
          <w:spacing w:val="-11"/>
          <w:w w:val="105"/>
          <w:sz w:val="23"/>
          <w:szCs w:val="23"/>
          <w:rtl/>
        </w:rPr>
        <w:t> </w:t>
      </w:r>
      <w:r>
        <w:rPr>
          <w:rFonts w:ascii="Bell MT" w:cs="Bell MT"/>
          <w:w w:val="105"/>
          <w:sz w:val="23"/>
          <w:szCs w:val="23"/>
        </w:rPr>
        <w:t>q</w:t>
      </w:r>
      <w:r>
        <w:rPr>
          <w:spacing w:val="42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מתרחק</w:t>
      </w:r>
      <w:r>
        <w:rPr>
          <w:spacing w:val="-14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מהמטען</w:t>
      </w:r>
      <w:r>
        <w:rPr>
          <w:rFonts w:ascii="Bell MT" w:cs="Bell MT"/>
          <w:spacing w:val="38"/>
          <w:w w:val="105"/>
          <w:sz w:val="23"/>
          <w:szCs w:val="23"/>
          <w:rtl/>
        </w:rPr>
        <w:t> </w:t>
      </w:r>
      <w:r>
        <w:rPr>
          <w:rFonts w:ascii="Bell MT" w:cs="Bell MT"/>
          <w:w w:val="105"/>
          <w:sz w:val="23"/>
          <w:szCs w:val="23"/>
        </w:rPr>
        <w:t>Q</w:t>
      </w:r>
      <w:r>
        <w:rPr>
          <w:spacing w:val="-13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ורוכש</w:t>
      </w:r>
      <w:r>
        <w:rPr>
          <w:spacing w:val="-17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אנרגיה</w:t>
      </w:r>
      <w:r>
        <w:rPr>
          <w:spacing w:val="-17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קינטי</w:t>
      </w:r>
      <w:r>
        <w:rPr>
          <w:w w:val="105"/>
          <w:sz w:val="23"/>
          <w:szCs w:val="23"/>
          <w:rtl/>
        </w:rPr>
        <w:t>ת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75"/>
        <w:rPr>
          <w:b/>
          <w:sz w:val="26"/>
        </w:rPr>
      </w:pPr>
    </w:p>
    <w:p>
      <w:pPr>
        <w:pStyle w:val="Heading5"/>
        <w:bidi/>
        <w:ind w:right="1199" w:left="1089" w:firstLine="0"/>
        <w:jc w:val="left"/>
      </w:pPr>
      <w:r>
        <w:rPr>
          <w:spacing w:val="-2"/>
          <w:rtl/>
        </w:rPr>
        <w:t>אנרגיה</w:t>
      </w:r>
      <w:r>
        <w:rPr>
          <w:spacing w:val="-11"/>
          <w:rtl/>
        </w:rPr>
        <w:t> </w:t>
      </w:r>
      <w:r>
        <w:rPr>
          <w:rtl/>
        </w:rPr>
        <w:t>פוטנציאלית</w:t>
      </w:r>
      <w:r>
        <w:rPr>
          <w:spacing w:val="-9"/>
          <w:rtl/>
        </w:rPr>
        <w:t> </w:t>
      </w:r>
      <w:r>
        <w:rPr>
          <w:rtl/>
        </w:rPr>
        <w:t>חשמלי</w:t>
      </w:r>
      <w:r>
        <w:rPr>
          <w:rtl/>
        </w:rPr>
        <w:t>ת</w:t>
      </w:r>
    </w:p>
    <w:p>
      <w:pPr>
        <w:pStyle w:val="BodyText"/>
        <w:bidi/>
        <w:spacing w:line="360" w:lineRule="auto" w:before="152"/>
        <w:ind w:right="1575" w:left="1085" w:hanging="1"/>
        <w:jc w:val="left"/>
      </w:pPr>
      <w:r>
        <w:rPr>
          <w:rtl/>
        </w:rPr>
        <w:t>ככל</w:t>
      </w:r>
      <w:r>
        <w:rPr>
          <w:spacing w:val="8"/>
          <w:rtl/>
        </w:rPr>
        <w:t> </w:t>
      </w:r>
      <w:r>
        <w:rPr>
          <w:rtl/>
        </w:rPr>
        <w:t>שנקרב</w:t>
      </w:r>
      <w:r>
        <w:rPr>
          <w:spacing w:val="10"/>
          <w:rtl/>
        </w:rPr>
        <w:t> </w:t>
      </w:r>
      <w:r>
        <w:rPr>
          <w:rtl/>
        </w:rPr>
        <w:t>יותר</w:t>
      </w:r>
      <w:r>
        <w:rPr>
          <w:spacing w:val="11"/>
          <w:rtl/>
        </w:rPr>
        <w:t> </w:t>
      </w:r>
      <w:r>
        <w:rPr>
          <w:rtl/>
        </w:rPr>
        <w:t>את</w:t>
      </w:r>
      <w:r>
        <w:rPr>
          <w:spacing w:val="9"/>
          <w:rtl/>
        </w:rPr>
        <w:t> </w:t>
      </w:r>
      <w:r>
        <w:rPr>
          <w:rtl/>
        </w:rPr>
        <w:t>מטען </w:t>
      </w:r>
      <w:r>
        <w:rPr/>
        <w:t>q</w:t>
      </w:r>
      <w:r>
        <w:rPr>
          <w:spacing w:val="8"/>
          <w:rtl/>
        </w:rPr>
        <w:t> </w:t>
      </w:r>
      <w:r>
        <w:rPr>
          <w:rtl/>
        </w:rPr>
        <w:t>למטען</w:t>
      </w:r>
      <w:r>
        <w:rPr>
          <w:spacing w:val="12"/>
          <w:rtl/>
        </w:rPr>
        <w:t> </w:t>
      </w:r>
      <w:r>
        <w:rPr/>
        <w:t>Q</w:t>
      </w:r>
      <w:r>
        <w:rPr>
          <w:spacing w:val="9"/>
          <w:rtl/>
        </w:rPr>
        <w:t> </w:t>
      </w:r>
      <w:r>
        <w:rPr>
          <w:rtl/>
        </w:rPr>
        <w:t>בדוגמה</w:t>
      </w:r>
      <w:r>
        <w:rPr/>
        <w:t>,</w:t>
      </w:r>
      <w:r>
        <w:rPr>
          <w:spacing w:val="9"/>
          <w:rtl/>
        </w:rPr>
        <w:t> </w:t>
      </w:r>
      <w:r>
        <w:rPr>
          <w:rtl/>
        </w:rPr>
        <w:t>כך</w:t>
      </w:r>
      <w:r>
        <w:rPr>
          <w:spacing w:val="9"/>
          <w:rtl/>
        </w:rPr>
        <w:t> </w:t>
      </w:r>
      <w:r>
        <w:rPr>
          <w:rtl/>
        </w:rPr>
        <w:t>נצטרך</w:t>
      </w:r>
      <w:r>
        <w:rPr>
          <w:spacing w:val="9"/>
          <w:rtl/>
        </w:rPr>
        <w:t> </w:t>
      </w:r>
      <w:r>
        <w:rPr>
          <w:rtl/>
        </w:rPr>
        <w:t>להשקיע</w:t>
      </w:r>
      <w:r>
        <w:rPr>
          <w:spacing w:val="8"/>
          <w:rtl/>
        </w:rPr>
        <w:t> </w:t>
      </w:r>
      <w:r>
        <w:rPr>
          <w:rtl/>
        </w:rPr>
        <w:t>במטען</w:t>
      </w:r>
      <w:r>
        <w:rPr>
          <w:spacing w:val="9"/>
          <w:rtl/>
        </w:rPr>
        <w:t> </w:t>
      </w:r>
      <w:r>
        <w:rPr/>
        <w:t>q</w:t>
      </w:r>
      <w:r>
        <w:rPr>
          <w:spacing w:val="10"/>
          <w:rtl/>
        </w:rPr>
        <w:t> </w:t>
      </w:r>
      <w:r>
        <w:rPr>
          <w:rtl/>
        </w:rPr>
        <w:t>עוד ועוד</w:t>
      </w:r>
      <w:r>
        <w:rPr>
          <w:spacing w:val="40"/>
          <w:rtl/>
        </w:rPr>
        <w:t> </w:t>
      </w:r>
      <w:r>
        <w:rPr>
          <w:rtl/>
        </w:rPr>
        <w:t>אנרגיה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ולכן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2"/>
          <w:rtl/>
        </w:rPr>
        <w:t> </w:t>
      </w:r>
      <w:r>
        <w:rPr/>
        <w:t>q</w:t>
      </w:r>
      <w:r>
        <w:rPr>
          <w:spacing w:val="-3"/>
          <w:rtl/>
        </w:rPr>
        <w:t> </w:t>
      </w:r>
      <w:r>
        <w:rPr>
          <w:rtl/>
        </w:rPr>
        <w:t>ירכוש</w:t>
      </w:r>
      <w:r>
        <w:rPr>
          <w:spacing w:val="-4"/>
          <w:rtl/>
        </w:rPr>
        <w:t> </w:t>
      </w:r>
      <w:r>
        <w:rPr>
          <w:rtl/>
        </w:rPr>
        <w:t>אנרגיה</w:t>
      </w:r>
      <w:r>
        <w:rPr>
          <w:spacing w:val="-3"/>
          <w:rtl/>
        </w:rPr>
        <w:t> </w:t>
      </w:r>
      <w:r>
        <w:rPr>
          <w:rtl/>
        </w:rPr>
        <w:t>גדולה</w:t>
      </w:r>
      <w:r>
        <w:rPr>
          <w:spacing w:val="-3"/>
          <w:rtl/>
        </w:rPr>
        <w:t> </w:t>
      </w:r>
      <w:r>
        <w:rPr>
          <w:rtl/>
        </w:rPr>
        <w:t>יותר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אנו</w:t>
      </w:r>
      <w:r>
        <w:rPr>
          <w:spacing w:val="-3"/>
          <w:rtl/>
        </w:rPr>
        <w:t> </w:t>
      </w:r>
      <w:r>
        <w:rPr>
          <w:rtl/>
        </w:rPr>
        <w:t>רואים</w:t>
      </w:r>
      <w:r>
        <w:rPr>
          <w:spacing w:val="-3"/>
          <w:rtl/>
        </w:rPr>
        <w:t> </w:t>
      </w:r>
      <w:r>
        <w:rPr>
          <w:rtl/>
        </w:rPr>
        <w:t>כי האנרגיה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/>
        <w:t>q</w:t>
      </w:r>
      <w:r>
        <w:rPr>
          <w:spacing w:val="-4"/>
          <w:rtl/>
        </w:rPr>
        <w:t> </w:t>
      </w:r>
      <w:r>
        <w:rPr>
          <w:rtl/>
        </w:rPr>
        <w:t>תלויה במרחקו של מטען </w:t>
      </w:r>
      <w:r>
        <w:rPr/>
        <w:t>q</w:t>
      </w:r>
      <w:r>
        <w:rPr>
          <w:rtl/>
        </w:rPr>
        <w:t> ממטען </w:t>
      </w:r>
      <w:r>
        <w:rPr/>
        <w:t>,Q</w:t>
      </w:r>
      <w:r>
        <w:rPr>
          <w:rtl/>
        </w:rPr>
        <w:t> או במילים אחרות</w:t>
      </w:r>
      <w:r>
        <w:rPr/>
        <w:t>:</w:t>
      </w:r>
      <w:r>
        <w:rPr>
          <w:rtl/>
        </w:rPr>
        <w:t> במיקום של מטען </w:t>
      </w:r>
      <w:r>
        <w:rPr/>
        <w:t>q</w:t>
      </w:r>
      <w:r>
        <w:rPr>
          <w:rtl/>
        </w:rPr>
        <w:t> ביחס למטען </w:t>
      </w:r>
      <w:r>
        <w:rPr/>
        <w:t>.</w:t>
      </w:r>
      <w:r>
        <w:rPr/>
        <w:t>Q</w:t>
      </w:r>
    </w:p>
    <w:p>
      <w:pPr>
        <w:bidi/>
        <w:spacing w:line="362" w:lineRule="auto" w:before="160"/>
        <w:ind w:right="1400" w:left="1087" w:hanging="3"/>
        <w:jc w:val="left"/>
        <w:rPr>
          <w:b/>
          <w:bCs/>
          <w:sz w:val="24"/>
          <w:szCs w:val="24"/>
        </w:rPr>
      </w:pPr>
      <w:r>
        <w:rPr>
          <w:sz w:val="24"/>
          <w:szCs w:val="24"/>
          <w:rtl/>
        </w:rPr>
        <w:t>נזכיר כי האנרגיה של גוף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התלויה במיקום הגוף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נקראת</w:t>
      </w:r>
      <w:r>
        <w:rPr>
          <w:b/>
          <w:bCs/>
          <w:sz w:val="24"/>
          <w:szCs w:val="24"/>
          <w:rtl/>
        </w:rPr>
        <w:t> אנרגיה פוטנציאלית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כעת אנו </w:t>
      </w:r>
      <w:r>
        <w:rPr>
          <w:spacing w:val="-2"/>
          <w:sz w:val="24"/>
          <w:szCs w:val="24"/>
          <w:rtl/>
        </w:rPr>
        <w:t>עוסקים</w:t>
      </w:r>
      <w:r>
        <w:rPr>
          <w:b/>
          <w:bCs/>
          <w:spacing w:val="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באנרגיה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פוטנציאלית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הקשורה בכוחות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חשמליים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לכן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אנרגיה זו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נקראת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אנרגי</w:t>
      </w:r>
      <w:r>
        <w:rPr>
          <w:b/>
          <w:bCs/>
          <w:sz w:val="24"/>
          <w:szCs w:val="24"/>
          <w:rtl/>
        </w:rPr>
        <w:t>ה</w:t>
      </w:r>
    </w:p>
    <w:p>
      <w:pPr>
        <w:spacing w:after="0" w:line="362" w:lineRule="auto"/>
        <w:jc w:val="left"/>
        <w:rPr>
          <w:b/>
          <w:sz w:val="24"/>
          <w:szCs w:val="24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243" w:left="1086" w:firstLine="0"/>
        <w:jc w:val="left"/>
      </w:pPr>
      <w:r>
        <w:rPr>
          <w:b/>
          <w:bCs/>
          <w:rtl/>
        </w:rPr>
        <w:t>פוטנציאלית</w:t>
      </w:r>
      <w:r>
        <w:rPr>
          <w:b/>
          <w:bCs/>
          <w:spacing w:val="-3"/>
          <w:rtl/>
        </w:rPr>
        <w:t> </w:t>
      </w:r>
      <w:r>
        <w:rPr>
          <w:b/>
          <w:bCs/>
          <w:rtl/>
        </w:rPr>
        <w:t>חשמלית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נסיק</w:t>
      </w:r>
      <w:r>
        <w:rPr>
          <w:spacing w:val="-3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כן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בקירוב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2"/>
          <w:rtl/>
        </w:rPr>
        <w:t> </w:t>
      </w:r>
      <w:r>
        <w:rPr/>
        <w:t>q</w:t>
      </w:r>
      <w:r>
        <w:rPr>
          <w:spacing w:val="-4"/>
          <w:rtl/>
        </w:rPr>
        <w:t> </w:t>
      </w:r>
      <w:r>
        <w:rPr>
          <w:rtl/>
        </w:rPr>
        <w:t>למטען </w:t>
      </w:r>
      <w:r>
        <w:rPr/>
        <w:t>,Q</w:t>
      </w:r>
      <w:r>
        <w:rPr>
          <w:spacing w:val="-4"/>
          <w:rtl/>
        </w:rPr>
        <w:t> </w:t>
      </w:r>
      <w:r>
        <w:rPr>
          <w:rtl/>
        </w:rPr>
        <w:t>הענקנו</w:t>
      </w:r>
      <w:r>
        <w:rPr>
          <w:spacing w:val="-4"/>
          <w:rtl/>
        </w:rPr>
        <w:t> </w:t>
      </w:r>
      <w:r>
        <w:rPr>
          <w:rtl/>
        </w:rPr>
        <w:t>למטען </w:t>
      </w:r>
      <w:r>
        <w:rPr/>
        <w:t>q</w:t>
      </w:r>
      <w:r>
        <w:rPr>
          <w:spacing w:val="-4"/>
          <w:rtl/>
        </w:rPr>
        <w:t> </w:t>
      </w:r>
      <w:r>
        <w:rPr>
          <w:rtl/>
        </w:rPr>
        <w:t>אנרגיה</w:t>
      </w:r>
      <w:r>
        <w:rPr>
          <w:b/>
          <w:bCs/>
          <w:rtl/>
        </w:rPr>
        <w:t> </w:t>
      </w:r>
      <w:r>
        <w:rPr>
          <w:rtl/>
        </w:rPr>
        <w:t>פוטנציאלית חשמלית</w:t>
      </w:r>
      <w:r>
        <w:rPr/>
        <w:t>.</w:t>
      </w:r>
    </w:p>
    <w:p>
      <w:pPr>
        <w:bidi/>
        <w:spacing w:before="161"/>
        <w:ind w:right="1243" w:left="1085" w:firstLine="0"/>
        <w:jc w:val="left"/>
        <w:rPr>
          <w:b/>
          <w:bCs/>
          <w:sz w:val="24"/>
          <w:szCs w:val="24"/>
        </w:rPr>
      </w:pPr>
      <w:r>
        <w:rPr>
          <w:spacing w:val="-5"/>
          <w:sz w:val="24"/>
          <w:szCs w:val="24"/>
          <w:rtl/>
        </w:rPr>
        <w:t>כעת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נגדיר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מושג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חדש</w:t>
      </w:r>
      <w:r>
        <w:rPr>
          <w:sz w:val="24"/>
          <w:szCs w:val="24"/>
        </w:rPr>
        <w:t>: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הפוטנציא</w:t>
      </w:r>
      <w:r>
        <w:rPr>
          <w:b/>
          <w:bCs/>
          <w:sz w:val="24"/>
          <w:szCs w:val="24"/>
          <w:rtl/>
        </w:rPr>
        <w:t>ל</w:t>
      </w:r>
    </w:p>
    <w:p>
      <w:pPr>
        <w:pStyle w:val="BodyText"/>
        <w:spacing w:before="1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753109</wp:posOffset>
                </wp:positionH>
                <wp:positionV relativeFrom="paragraph">
                  <wp:posOffset>283679</wp:posOffset>
                </wp:positionV>
                <wp:extent cx="6003925" cy="1270000"/>
                <wp:effectExtent l="0" t="0" r="0" b="0"/>
                <wp:wrapTopAndBottom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6003925" cy="1270000"/>
                          <a:chExt cx="6003925" cy="127000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6350" y="6350"/>
                            <a:ext cx="599122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1257300">
                                <a:moveTo>
                                  <a:pt x="5991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7300"/>
                                </a:lnTo>
                                <a:lnTo>
                                  <a:pt x="5991224" y="1257300"/>
                                </a:lnTo>
                                <a:lnTo>
                                  <a:pt x="5991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6917" y="124205"/>
                            <a:ext cx="219455" cy="217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Textbox 213"/>
                        <wps:cNvSpPr txBox="1"/>
                        <wps:spPr>
                          <a:xfrm>
                            <a:off x="6350" y="6350"/>
                            <a:ext cx="5991225" cy="12573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3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bidi/>
                                <w:spacing w:before="0"/>
                                <w:ind w:right="0" w:left="319" w:firstLine="0"/>
                                <w:jc w:val="left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האנרגיה</w:t>
                              </w:r>
                              <w:r>
                                <w:rPr>
                                  <w:spacing w:val="2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הפוטנציאלית</w:t>
                              </w:r>
                              <w:r>
                                <w:rPr>
                                  <w:spacing w:val="18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החשמלית</w:t>
                              </w:r>
                              <w:r>
                                <w:rPr>
                                  <w:spacing w:val="18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של</w:t>
                              </w:r>
                              <w:r>
                                <w:rPr>
                                  <w:spacing w:val="19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יחידת</w:t>
                              </w:r>
                              <w:r>
                                <w:rPr>
                                  <w:spacing w:val="18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מטען</w:t>
                              </w:r>
                              <w:r>
                                <w:rPr>
                                  <w:spacing w:val="2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בנקודה</w:t>
                              </w:r>
                              <w:r>
                                <w:rPr>
                                  <w:spacing w:val="18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מסוימת</w:t>
                              </w:r>
                              <w:r>
                                <w:rPr>
                                  <w:spacing w:val="19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נקראת</w:t>
                              </w:r>
                              <w:r>
                                <w:rPr>
                                  <w:b/>
                                  <w:bCs/>
                                  <w:spacing w:val="19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הפוטנציאל</w:t>
                              </w:r>
                              <w:r>
                                <w:rPr>
                                  <w:b/>
                                  <w:bCs/>
                                  <w:spacing w:val="17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באות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ה</w:t>
                              </w:r>
                            </w:p>
                            <w:p>
                              <w:pPr>
                                <w:bidi/>
                                <w:spacing w:before="139"/>
                                <w:ind w:right="0" w:left="314" w:firstLine="0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נקודה</w:t>
                              </w:r>
                              <w:r>
                                <w:rPr>
                                  <w:spacing w:val="-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אין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למעשה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הבדל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בין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"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אנרגיה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של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יחידת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מטען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"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–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לבין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"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אנרגיה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ליחידת</w:t>
                              </w:r>
                              <w:r>
                                <w:rPr>
                                  <w:spacing w:val="-6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מטען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.)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99999pt;margin-top:22.336973pt;width:472.75pt;height:100pt;mso-position-horizontal-relative:page;mso-position-vertical-relative:paragraph;z-index:-15703040;mso-wrap-distance-left:0;mso-wrap-distance-right:0" id="docshapegroup184" coordorigin="1186,447" coordsize="9455,2000">
                <v:rect style="position:absolute;left:1196;top:456;width:9435;height:1980" id="docshape185" filled="true" fillcolor="#f1f1f1" stroked="false">
                  <v:fill type="solid"/>
                </v:rect>
                <v:shape style="position:absolute;left:9952;top:642;width:346;height:344" type="#_x0000_t75" id="docshape186" stroked="false">
                  <v:imagedata r:id="rId53" o:title=""/>
                </v:shape>
                <v:shape style="position:absolute;left:1196;top:456;width:9435;height:1980" type="#_x0000_t202" id="docshape187" filled="false" stroked="true" strokeweight="1pt" strokecolor="#a6a6a6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30"/>
                          <w:rPr>
                            <w:sz w:val="24"/>
                          </w:rPr>
                        </w:pPr>
                      </w:p>
                      <w:p>
                        <w:pPr>
                          <w:bidi/>
                          <w:spacing w:before="0"/>
                          <w:ind w:right="0" w:left="319"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התואב</w:t>
                        </w:r>
                        <w:r>
                          <w:rPr>
                            <w:b/>
                            <w:bCs/>
                            <w:spacing w:val="17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לאיצנטופה</w:t>
                        </w:r>
                        <w:r>
                          <w:rPr>
                            <w:b/>
                            <w:bCs/>
                            <w:spacing w:val="19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תארקנ</w:t>
                        </w:r>
                        <w:r>
                          <w:rPr>
                            <w:spacing w:val="19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תמיוסמ</w:t>
                        </w:r>
                        <w:r>
                          <w:rPr>
                            <w:spacing w:val="18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הדוקנב</w:t>
                        </w:r>
                        <w:r>
                          <w:rPr>
                            <w:spacing w:val="2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ןעטמ</w:t>
                        </w:r>
                        <w:r>
                          <w:rPr>
                            <w:spacing w:val="18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תדיחי</w:t>
                        </w:r>
                        <w:r>
                          <w:rPr>
                            <w:spacing w:val="19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לש</w:t>
                        </w:r>
                        <w:r>
                          <w:rPr>
                            <w:spacing w:val="18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תילמשחה</w:t>
                        </w:r>
                        <w:r>
                          <w:rPr>
                            <w:spacing w:val="18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תילאיצנטופה</w:t>
                        </w:r>
                        <w:r>
                          <w:rPr>
                            <w:spacing w:val="2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היגרנא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ה</w:t>
                        </w:r>
                      </w:p>
                      <w:p>
                        <w:pPr>
                          <w:bidi/>
                          <w:spacing w:before="139"/>
                          <w:ind w:right="0" w:left="314" w:firstLine="0"/>
                          <w:jc w:val="left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.)"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ןעטמ</w:t>
                        </w:r>
                        <w:r>
                          <w:rPr>
                            <w:spacing w:val="-6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תדיחיל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היגרנא</w:t>
                        </w:r>
                        <w:r>
                          <w:rPr>
                            <w:sz w:val="24"/>
                            <w:szCs w:val="24"/>
                          </w:rPr>
                          <w:t>"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ןיבל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–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"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ןעטמ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תדיחי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לש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היגרנא</w:t>
                        </w:r>
                        <w:r>
                          <w:rPr>
                            <w:sz w:val="24"/>
                            <w:szCs w:val="24"/>
                          </w:rPr>
                          <w:t>"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ןיב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לדבה</w:t>
                        </w:r>
                        <w:r>
                          <w:rPr>
                            <w:spacing w:val="-5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השעמל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ןיא</w:t>
                        </w:r>
                        <w:r>
                          <w:rPr>
                            <w:sz w:val="24"/>
                            <w:szCs w:val="24"/>
                          </w:rPr>
                          <w:t>(</w:t>
                        </w:r>
                        <w:r>
                          <w:rPr>
                            <w:spacing w:val="-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pacing w:val="-2"/>
                            <w:sz w:val="24"/>
                            <w:szCs w:val="24"/>
                            <w:rtl/>
                          </w:rPr>
                          <w:t>הדוק</w:t>
                        </w:r>
                        <w:r>
                          <w:rPr>
                            <w:b/>
                            <w:bCs/>
                            <w:spacing w:val="-2"/>
                            <w:sz w:val="24"/>
                            <w:szCs w:val="24"/>
                            <w:rtl/>
                          </w:rPr>
                          <w:t>נ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7"/>
      </w:pPr>
    </w:p>
    <w:p>
      <w:pPr>
        <w:pStyle w:val="BodyText"/>
        <w:bidi/>
        <w:spacing w:before="1"/>
        <w:ind w:right="1243" w:left="1085" w:firstLine="0"/>
        <w:jc w:val="left"/>
      </w:pPr>
      <w:r>
        <w:rPr>
          <w:spacing w:val="-4"/>
          <w:rtl/>
        </w:rPr>
        <w:t>כיצד </w:t>
      </w:r>
      <w:r>
        <w:rPr>
          <w:rtl/>
        </w:rPr>
        <w:t>מסמנים</w:t>
      </w:r>
      <w:r>
        <w:rPr>
          <w:spacing w:val="-3"/>
          <w:rtl/>
        </w:rPr>
        <w:t> </w:t>
      </w:r>
      <w:r>
        <w:rPr>
          <w:rtl/>
        </w:rPr>
        <w:t>פוטנציאלים</w:t>
      </w:r>
      <w:r>
        <w:rPr/>
        <w:t>?</w:t>
      </w:r>
    </w:p>
    <w:p>
      <w:pPr>
        <w:pStyle w:val="BodyText"/>
        <w:bidi/>
        <w:spacing w:line="360" w:lineRule="auto" w:before="136"/>
        <w:ind w:right="4882" w:left="1084" w:firstLine="1"/>
        <w:jc w:val="left"/>
      </w:pPr>
      <w:r>
        <w:rPr>
          <w:rtl/>
        </w:rPr>
        <w:t>הפוטנציאל בנקודה </w:t>
      </w:r>
      <w:r>
        <w:rPr/>
        <w:t>A</w:t>
      </w:r>
      <w:r>
        <w:rPr>
          <w:rtl/>
        </w:rPr>
        <w:t> מסומן על ידי</w:t>
      </w:r>
      <w:r>
        <w:rPr>
          <w:rFonts w:ascii="Cambria Math" w:cs="Cambria Math" w:eastAsia="Cambria Math"/>
          <w:spacing w:val="40"/>
          <w:rtl/>
        </w:rPr>
        <w:t> </w:t>
      </w:r>
      <w:r>
        <w:rPr/>
        <w:t>;</w:t>
      </w:r>
      <w:r>
        <w:rPr>
          <w:rFonts w:ascii="Cambria Math" w:cs="Cambria Math" w:eastAsia="Cambria Math"/>
        </w:rPr>
        <w:t>𝑈</w:t>
      </w:r>
      <w:r>
        <w:rPr>
          <w:rFonts w:ascii="Cambria Math" w:cs="Cambria Math" w:eastAsia="Cambria Math"/>
          <w:vertAlign w:val="subscript"/>
        </w:rPr>
        <w:t>𝐴</w:t>
      </w:r>
      <w:r>
        <w:rPr>
          <w:spacing w:val="40"/>
          <w:vertAlign w:val="baseline"/>
          <w:rtl/>
        </w:rPr>
        <w:t> </w:t>
      </w:r>
      <w:r>
        <w:rPr>
          <w:spacing w:val="-2"/>
          <w:vertAlign w:val="baseline"/>
          <w:rtl/>
        </w:rPr>
        <w:t>והפוטנציאל </w:t>
      </w:r>
      <w:r>
        <w:rPr>
          <w:vertAlign w:val="baseline"/>
          <w:rtl/>
        </w:rPr>
        <w:t>בנקודה</w:t>
      </w:r>
      <w:r>
        <w:rPr>
          <w:spacing w:val="1"/>
          <w:vertAlign w:val="baseline"/>
          <w:rtl/>
        </w:rPr>
        <w:t> </w:t>
      </w:r>
      <w:r>
        <w:rPr>
          <w:vertAlign w:val="baseline"/>
        </w:rPr>
        <w:t>B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מסומן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ידי</w:t>
      </w:r>
      <w:r>
        <w:rPr>
          <w:rFonts w:ascii="Cambria Math" w:cs="Cambria Math" w:eastAsia="Cambria Math"/>
          <w:spacing w:val="27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𝑈</w:t>
      </w:r>
      <w:r>
        <w:rPr>
          <w:rFonts w:ascii="Cambria Math" w:cs="Cambria Math" w:eastAsia="Cambria Math"/>
          <w:vertAlign w:val="subscript"/>
        </w:rPr>
        <w:t>𝐵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איור</w:t>
      </w:r>
      <w:r>
        <w:rPr>
          <w:spacing w:val="-3"/>
          <w:vertAlign w:val="baseline"/>
          <w:rtl/>
        </w:rPr>
        <w:t> </w:t>
      </w:r>
      <w:r>
        <w:rPr>
          <w:vertAlign w:val="baseline"/>
        </w:rPr>
        <w:t>.)2-</w:t>
      </w:r>
      <w:r>
        <w:rPr>
          <w:vertAlign w:val="baseline"/>
        </w:rPr>
        <w:t>5</w:t>
      </w:r>
    </w:p>
    <w:p>
      <w:pPr>
        <w:pStyle w:val="BodyText"/>
        <w:bidi/>
        <w:spacing w:line="360" w:lineRule="auto" w:before="1"/>
        <w:ind w:right="1236" w:left="1085" w:hanging="1"/>
        <w:jc w:val="left"/>
      </w:pPr>
      <w:r>
        <w:rPr>
          <w:rtl/>
        </w:rPr>
        <w:t>אם</w:t>
      </w:r>
      <w:r>
        <w:rPr>
          <w:spacing w:val="22"/>
          <w:rtl/>
        </w:rPr>
        <w:t> </w:t>
      </w:r>
      <w:r>
        <w:rPr>
          <w:rtl/>
        </w:rPr>
        <w:t>בכל נקודה</w:t>
      </w:r>
      <w:r>
        <w:rPr>
          <w:spacing w:val="22"/>
          <w:rtl/>
        </w:rPr>
        <w:t> </w:t>
      </w:r>
      <w:r>
        <w:rPr>
          <w:rtl/>
        </w:rPr>
        <w:t>יש</w:t>
      </w:r>
      <w:r>
        <w:rPr>
          <w:spacing w:val="22"/>
          <w:rtl/>
        </w:rPr>
        <w:t> </w:t>
      </w:r>
      <w:r>
        <w:rPr>
          <w:rtl/>
        </w:rPr>
        <w:t>פוטנציאל</w:t>
      </w:r>
      <w:r>
        <w:rPr>
          <w:spacing w:val="22"/>
          <w:rtl/>
        </w:rPr>
        <w:t> </w:t>
      </w:r>
      <w:r>
        <w:rPr>
          <w:rtl/>
        </w:rPr>
        <w:t>חשמלי</w:t>
      </w:r>
      <w:r>
        <w:rPr>
          <w:spacing w:val="25"/>
          <w:rtl/>
        </w:rPr>
        <w:t> </w:t>
      </w:r>
      <w:r>
        <w:rPr>
          <w:rtl/>
        </w:rPr>
        <w:t>שונה מזה של</w:t>
      </w:r>
      <w:r>
        <w:rPr>
          <w:spacing w:val="23"/>
          <w:rtl/>
        </w:rPr>
        <w:t> </w:t>
      </w:r>
      <w:r>
        <w:rPr>
          <w:rtl/>
        </w:rPr>
        <w:t>הנקודה</w:t>
      </w:r>
      <w:r>
        <w:rPr>
          <w:spacing w:val="22"/>
          <w:rtl/>
        </w:rPr>
        <w:t> </w:t>
      </w:r>
      <w:r>
        <w:rPr>
          <w:rtl/>
        </w:rPr>
        <w:t>האחרת</w:t>
      </w:r>
      <w:r>
        <w:rPr/>
        <w:t>,</w:t>
      </w:r>
      <w:r>
        <w:rPr>
          <w:spacing w:val="22"/>
          <w:rtl/>
        </w:rPr>
        <w:t> </w:t>
      </w:r>
      <w:r>
        <w:rPr>
          <w:rtl/>
        </w:rPr>
        <w:t>אומרים</w:t>
      </w:r>
      <w:r>
        <w:rPr>
          <w:spacing w:val="23"/>
          <w:rtl/>
        </w:rPr>
        <w:t> </w:t>
      </w:r>
      <w:r>
        <w:rPr>
          <w:rtl/>
        </w:rPr>
        <w:t>כי</w:t>
      </w:r>
      <w:r>
        <w:rPr>
          <w:spacing w:val="22"/>
          <w:rtl/>
        </w:rPr>
        <w:t> </w:t>
      </w:r>
      <w:r>
        <w:rPr>
          <w:rtl/>
        </w:rPr>
        <w:t>יש</w:t>
      </w:r>
      <w:r>
        <w:rPr>
          <w:spacing w:val="23"/>
          <w:rtl/>
        </w:rPr>
        <w:t> </w:t>
      </w:r>
      <w:r>
        <w:rPr>
          <w:rtl/>
        </w:rPr>
        <w:t>ביניהן הפרש פוטנציאלים</w:t>
      </w:r>
      <w:r>
        <w:rPr/>
        <w:t>.</w:t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2545176</wp:posOffset>
                </wp:positionH>
                <wp:positionV relativeFrom="paragraph">
                  <wp:posOffset>65931</wp:posOffset>
                </wp:positionV>
                <wp:extent cx="2668270" cy="2530475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2668270" cy="2530475"/>
                          <a:chExt cx="2668270" cy="2530475"/>
                        </a:xfrm>
                      </wpg:grpSpPr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242"/>
                            <a:ext cx="2668019" cy="2490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25" y="1706256"/>
                            <a:ext cx="487702" cy="482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70454" y="1737379"/>
                            <a:ext cx="37782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74015">
                                <a:moveTo>
                                  <a:pt x="188697" y="0"/>
                                </a:moveTo>
                                <a:lnTo>
                                  <a:pt x="150675" y="3749"/>
                                </a:lnTo>
                                <a:lnTo>
                                  <a:pt x="98730" y="22537"/>
                                </a:lnTo>
                                <a:lnTo>
                                  <a:pt x="55302" y="54770"/>
                                </a:lnTo>
                                <a:lnTo>
                                  <a:pt x="22751" y="97786"/>
                                </a:lnTo>
                                <a:lnTo>
                                  <a:pt x="3778" y="149211"/>
                                </a:lnTo>
                                <a:lnTo>
                                  <a:pt x="0" y="186457"/>
                                </a:lnTo>
                                <a:lnTo>
                                  <a:pt x="0" y="187278"/>
                                </a:lnTo>
                                <a:lnTo>
                                  <a:pt x="8470" y="242440"/>
                                </a:lnTo>
                                <a:lnTo>
                                  <a:pt x="32250" y="291390"/>
                                </a:lnTo>
                                <a:lnTo>
                                  <a:pt x="68694" y="331035"/>
                                </a:lnTo>
                                <a:lnTo>
                                  <a:pt x="115216" y="359102"/>
                                </a:lnTo>
                                <a:lnTo>
                                  <a:pt x="169444" y="372750"/>
                                </a:lnTo>
                                <a:lnTo>
                                  <a:pt x="188697" y="373735"/>
                                </a:lnTo>
                                <a:lnTo>
                                  <a:pt x="207950" y="372750"/>
                                </a:lnTo>
                                <a:lnTo>
                                  <a:pt x="226719" y="369985"/>
                                </a:lnTo>
                                <a:lnTo>
                                  <a:pt x="244799" y="365326"/>
                                </a:lnTo>
                                <a:lnTo>
                                  <a:pt x="262203" y="359102"/>
                                </a:lnTo>
                                <a:lnTo>
                                  <a:pt x="264590" y="357953"/>
                                </a:lnTo>
                                <a:lnTo>
                                  <a:pt x="189105" y="357953"/>
                                </a:lnTo>
                                <a:lnTo>
                                  <a:pt x="172131" y="357082"/>
                                </a:lnTo>
                                <a:lnTo>
                                  <a:pt x="171420" y="357082"/>
                                </a:lnTo>
                                <a:lnTo>
                                  <a:pt x="154555" y="354594"/>
                                </a:lnTo>
                                <a:lnTo>
                                  <a:pt x="154271" y="354594"/>
                                </a:lnTo>
                                <a:lnTo>
                                  <a:pt x="106348" y="337307"/>
                                </a:lnTo>
                                <a:lnTo>
                                  <a:pt x="66280" y="307614"/>
                                </a:lnTo>
                                <a:lnTo>
                                  <a:pt x="64597" y="305707"/>
                                </a:lnTo>
                                <a:lnTo>
                                  <a:pt x="55217" y="295427"/>
                                </a:lnTo>
                                <a:lnTo>
                                  <a:pt x="55126" y="295262"/>
                                </a:lnTo>
                                <a:lnTo>
                                  <a:pt x="45217" y="282211"/>
                                </a:lnTo>
                                <a:lnTo>
                                  <a:pt x="41414" y="275961"/>
                                </a:lnTo>
                                <a:lnTo>
                                  <a:pt x="36572" y="268083"/>
                                </a:lnTo>
                                <a:lnTo>
                                  <a:pt x="32533" y="259636"/>
                                </a:lnTo>
                                <a:lnTo>
                                  <a:pt x="29394" y="253146"/>
                                </a:lnTo>
                                <a:lnTo>
                                  <a:pt x="23694" y="237708"/>
                                </a:lnTo>
                                <a:lnTo>
                                  <a:pt x="23583" y="237415"/>
                                </a:lnTo>
                                <a:lnTo>
                                  <a:pt x="23479" y="236885"/>
                                </a:lnTo>
                                <a:lnTo>
                                  <a:pt x="19523" y="221784"/>
                                </a:lnTo>
                                <a:lnTo>
                                  <a:pt x="19407" y="221343"/>
                                </a:lnTo>
                                <a:lnTo>
                                  <a:pt x="19315" y="221000"/>
                                </a:lnTo>
                                <a:lnTo>
                                  <a:pt x="16933" y="204890"/>
                                </a:lnTo>
                                <a:lnTo>
                                  <a:pt x="16854" y="204364"/>
                                </a:lnTo>
                                <a:lnTo>
                                  <a:pt x="16796" y="203981"/>
                                </a:lnTo>
                                <a:lnTo>
                                  <a:pt x="15959" y="187278"/>
                                </a:lnTo>
                                <a:lnTo>
                                  <a:pt x="15916" y="186457"/>
                                </a:lnTo>
                                <a:lnTo>
                                  <a:pt x="20240" y="149211"/>
                                </a:lnTo>
                                <a:lnTo>
                                  <a:pt x="23601" y="136370"/>
                                </a:lnTo>
                                <a:lnTo>
                                  <a:pt x="23684" y="136056"/>
                                </a:lnTo>
                                <a:lnTo>
                                  <a:pt x="23784" y="135666"/>
                                </a:lnTo>
                                <a:lnTo>
                                  <a:pt x="25447" y="131308"/>
                                </a:lnTo>
                                <a:lnTo>
                                  <a:pt x="29565" y="120221"/>
                                </a:lnTo>
                                <a:lnTo>
                                  <a:pt x="29687" y="119894"/>
                                </a:lnTo>
                                <a:lnTo>
                                  <a:pt x="32529" y="114099"/>
                                </a:lnTo>
                                <a:lnTo>
                                  <a:pt x="36934" y="104995"/>
                                </a:lnTo>
                                <a:lnTo>
                                  <a:pt x="41406" y="97786"/>
                                </a:lnTo>
                                <a:lnTo>
                                  <a:pt x="45650" y="90880"/>
                                </a:lnTo>
                                <a:lnTo>
                                  <a:pt x="45854" y="90673"/>
                                </a:lnTo>
                                <a:lnTo>
                                  <a:pt x="55647" y="77787"/>
                                </a:lnTo>
                                <a:lnTo>
                                  <a:pt x="66829" y="65666"/>
                                </a:lnTo>
                                <a:lnTo>
                                  <a:pt x="78954" y="54770"/>
                                </a:lnTo>
                                <a:lnTo>
                                  <a:pt x="92406" y="44783"/>
                                </a:lnTo>
                                <a:lnTo>
                                  <a:pt x="95932" y="42712"/>
                                </a:lnTo>
                                <a:lnTo>
                                  <a:pt x="106686" y="36223"/>
                                </a:lnTo>
                                <a:lnTo>
                                  <a:pt x="121171" y="29405"/>
                                </a:lnTo>
                                <a:lnTo>
                                  <a:pt x="137708" y="23345"/>
                                </a:lnTo>
                                <a:lnTo>
                                  <a:pt x="137888" y="23345"/>
                                </a:lnTo>
                                <a:lnTo>
                                  <a:pt x="153584" y="19304"/>
                                </a:lnTo>
                                <a:lnTo>
                                  <a:pt x="153442" y="19304"/>
                                </a:lnTo>
                                <a:lnTo>
                                  <a:pt x="154271" y="19128"/>
                                </a:lnTo>
                                <a:lnTo>
                                  <a:pt x="154641" y="19128"/>
                                </a:lnTo>
                                <a:lnTo>
                                  <a:pt x="170907" y="16729"/>
                                </a:lnTo>
                                <a:lnTo>
                                  <a:pt x="170655" y="16729"/>
                                </a:lnTo>
                                <a:lnTo>
                                  <a:pt x="188697" y="15803"/>
                                </a:lnTo>
                                <a:lnTo>
                                  <a:pt x="264479" y="15803"/>
                                </a:lnTo>
                                <a:lnTo>
                                  <a:pt x="262203" y="14721"/>
                                </a:lnTo>
                                <a:lnTo>
                                  <a:pt x="244824" y="8408"/>
                                </a:lnTo>
                                <a:lnTo>
                                  <a:pt x="226719" y="3749"/>
                                </a:lnTo>
                                <a:lnTo>
                                  <a:pt x="207950" y="984"/>
                                </a:lnTo>
                                <a:lnTo>
                                  <a:pt x="188697" y="0"/>
                                </a:lnTo>
                                <a:close/>
                              </a:path>
                              <a:path w="377825" h="374015">
                                <a:moveTo>
                                  <a:pt x="299983" y="36223"/>
                                </a:moveTo>
                                <a:lnTo>
                                  <a:pt x="270746" y="36223"/>
                                </a:lnTo>
                                <a:lnTo>
                                  <a:pt x="270985" y="36412"/>
                                </a:lnTo>
                                <a:lnTo>
                                  <a:pt x="271373" y="36602"/>
                                </a:lnTo>
                                <a:lnTo>
                                  <a:pt x="281500" y="42712"/>
                                </a:lnTo>
                                <a:lnTo>
                                  <a:pt x="285026" y="44783"/>
                                </a:lnTo>
                                <a:lnTo>
                                  <a:pt x="298414" y="54770"/>
                                </a:lnTo>
                                <a:lnTo>
                                  <a:pt x="298556" y="54931"/>
                                </a:lnTo>
                                <a:lnTo>
                                  <a:pt x="298793" y="55111"/>
                                </a:lnTo>
                                <a:lnTo>
                                  <a:pt x="310678" y="65666"/>
                                </a:lnTo>
                                <a:lnTo>
                                  <a:pt x="310942" y="66010"/>
                                </a:lnTo>
                                <a:lnTo>
                                  <a:pt x="311217" y="66257"/>
                                </a:lnTo>
                                <a:lnTo>
                                  <a:pt x="321970" y="78024"/>
                                </a:lnTo>
                                <a:lnTo>
                                  <a:pt x="322180" y="78355"/>
                                </a:lnTo>
                                <a:lnTo>
                                  <a:pt x="331719" y="90880"/>
                                </a:lnTo>
                                <a:lnTo>
                                  <a:pt x="331890" y="91198"/>
                                </a:lnTo>
                                <a:lnTo>
                                  <a:pt x="340490" y="104995"/>
                                </a:lnTo>
                                <a:lnTo>
                                  <a:pt x="347948" y="120221"/>
                                </a:lnTo>
                                <a:lnTo>
                                  <a:pt x="348036" y="120614"/>
                                </a:lnTo>
                                <a:lnTo>
                                  <a:pt x="353564" y="135666"/>
                                </a:lnTo>
                                <a:lnTo>
                                  <a:pt x="353950" y="136879"/>
                                </a:lnTo>
                                <a:lnTo>
                                  <a:pt x="357159" y="149211"/>
                                </a:lnTo>
                                <a:lnTo>
                                  <a:pt x="357958" y="151951"/>
                                </a:lnTo>
                                <a:lnTo>
                                  <a:pt x="360501" y="168852"/>
                                </a:lnTo>
                                <a:lnTo>
                                  <a:pt x="361529" y="186457"/>
                                </a:lnTo>
                                <a:lnTo>
                                  <a:pt x="360550" y="203981"/>
                                </a:lnTo>
                                <a:lnTo>
                                  <a:pt x="360499" y="204890"/>
                                </a:lnTo>
                                <a:lnTo>
                                  <a:pt x="358080" y="221000"/>
                                </a:lnTo>
                                <a:lnTo>
                                  <a:pt x="358025" y="221343"/>
                                </a:lnTo>
                                <a:lnTo>
                                  <a:pt x="357872" y="221784"/>
                                </a:lnTo>
                                <a:lnTo>
                                  <a:pt x="353801" y="237415"/>
                                </a:lnTo>
                                <a:lnTo>
                                  <a:pt x="353639" y="237708"/>
                                </a:lnTo>
                                <a:lnTo>
                                  <a:pt x="351919" y="242440"/>
                                </a:lnTo>
                                <a:lnTo>
                                  <a:pt x="348128" y="253146"/>
                                </a:lnTo>
                                <a:lnTo>
                                  <a:pt x="347910" y="253461"/>
                                </a:lnTo>
                                <a:lnTo>
                                  <a:pt x="347725" y="253969"/>
                                </a:lnTo>
                                <a:lnTo>
                                  <a:pt x="344949" y="259636"/>
                                </a:lnTo>
                                <a:lnTo>
                                  <a:pt x="340873" y="268083"/>
                                </a:lnTo>
                                <a:lnTo>
                                  <a:pt x="331599" y="282997"/>
                                </a:lnTo>
                                <a:lnTo>
                                  <a:pt x="322269" y="295262"/>
                                </a:lnTo>
                                <a:lnTo>
                                  <a:pt x="322143" y="295427"/>
                                </a:lnTo>
                                <a:lnTo>
                                  <a:pt x="321934" y="295635"/>
                                </a:lnTo>
                                <a:lnTo>
                                  <a:pt x="312897" y="305707"/>
                                </a:lnTo>
                                <a:lnTo>
                                  <a:pt x="311266" y="307614"/>
                                </a:lnTo>
                                <a:lnTo>
                                  <a:pt x="298502" y="318863"/>
                                </a:lnTo>
                                <a:lnTo>
                                  <a:pt x="298207" y="319065"/>
                                </a:lnTo>
                                <a:lnTo>
                                  <a:pt x="285664" y="328509"/>
                                </a:lnTo>
                                <a:lnTo>
                                  <a:pt x="271084" y="337307"/>
                                </a:lnTo>
                                <a:lnTo>
                                  <a:pt x="270619" y="337512"/>
                                </a:lnTo>
                                <a:lnTo>
                                  <a:pt x="256338" y="344405"/>
                                </a:lnTo>
                                <a:lnTo>
                                  <a:pt x="239602" y="350365"/>
                                </a:lnTo>
                                <a:lnTo>
                                  <a:pt x="223123" y="354594"/>
                                </a:lnTo>
                                <a:lnTo>
                                  <a:pt x="222839" y="354594"/>
                                </a:lnTo>
                                <a:lnTo>
                                  <a:pt x="205974" y="357082"/>
                                </a:lnTo>
                                <a:lnTo>
                                  <a:pt x="205263" y="357082"/>
                                </a:lnTo>
                                <a:lnTo>
                                  <a:pt x="188289" y="357953"/>
                                </a:lnTo>
                                <a:lnTo>
                                  <a:pt x="264590" y="357953"/>
                                </a:lnTo>
                                <a:lnTo>
                                  <a:pt x="308742" y="331035"/>
                                </a:lnTo>
                                <a:lnTo>
                                  <a:pt x="345208" y="291390"/>
                                </a:lnTo>
                                <a:lnTo>
                                  <a:pt x="368919" y="242440"/>
                                </a:lnTo>
                                <a:lnTo>
                                  <a:pt x="377444" y="187278"/>
                                </a:lnTo>
                                <a:lnTo>
                                  <a:pt x="377445" y="186457"/>
                                </a:lnTo>
                                <a:lnTo>
                                  <a:pt x="376551" y="169758"/>
                                </a:lnTo>
                                <a:lnTo>
                                  <a:pt x="368924" y="131308"/>
                                </a:lnTo>
                                <a:lnTo>
                                  <a:pt x="345208" y="82345"/>
                                </a:lnTo>
                                <a:lnTo>
                                  <a:pt x="308742" y="42712"/>
                                </a:lnTo>
                                <a:lnTo>
                                  <a:pt x="299983" y="36223"/>
                                </a:lnTo>
                                <a:close/>
                              </a:path>
                              <a:path w="377825" h="374015">
                                <a:moveTo>
                                  <a:pt x="279987" y="23345"/>
                                </a:moveTo>
                                <a:lnTo>
                                  <a:pt x="239686" y="23345"/>
                                </a:lnTo>
                                <a:lnTo>
                                  <a:pt x="256283" y="29405"/>
                                </a:lnTo>
                                <a:lnTo>
                                  <a:pt x="270985" y="36412"/>
                                </a:lnTo>
                                <a:lnTo>
                                  <a:pt x="270746" y="36223"/>
                                </a:lnTo>
                                <a:lnTo>
                                  <a:pt x="299983" y="36223"/>
                                </a:lnTo>
                                <a:lnTo>
                                  <a:pt x="294207" y="31943"/>
                                </a:lnTo>
                                <a:lnTo>
                                  <a:pt x="279987" y="23345"/>
                                </a:lnTo>
                                <a:close/>
                              </a:path>
                              <a:path w="377825" h="374015">
                                <a:moveTo>
                                  <a:pt x="137888" y="23345"/>
                                </a:moveTo>
                                <a:lnTo>
                                  <a:pt x="137708" y="23345"/>
                                </a:lnTo>
                                <a:lnTo>
                                  <a:pt x="137050" y="23584"/>
                                </a:lnTo>
                                <a:lnTo>
                                  <a:pt x="137888" y="23345"/>
                                </a:lnTo>
                                <a:close/>
                              </a:path>
                              <a:path w="377825" h="374015">
                                <a:moveTo>
                                  <a:pt x="223123" y="19128"/>
                                </a:moveTo>
                                <a:lnTo>
                                  <a:pt x="240438" y="23584"/>
                                </a:lnTo>
                                <a:lnTo>
                                  <a:pt x="239686" y="23345"/>
                                </a:lnTo>
                                <a:lnTo>
                                  <a:pt x="279987" y="23345"/>
                                </a:lnTo>
                                <a:lnTo>
                                  <a:pt x="278651" y="22537"/>
                                </a:lnTo>
                                <a:lnTo>
                                  <a:pt x="271849" y="19304"/>
                                </a:lnTo>
                                <a:lnTo>
                                  <a:pt x="223952" y="19304"/>
                                </a:lnTo>
                                <a:lnTo>
                                  <a:pt x="223123" y="19128"/>
                                </a:lnTo>
                                <a:close/>
                              </a:path>
                              <a:path w="377825" h="374015">
                                <a:moveTo>
                                  <a:pt x="154271" y="19128"/>
                                </a:moveTo>
                                <a:lnTo>
                                  <a:pt x="153442" y="19304"/>
                                </a:lnTo>
                                <a:lnTo>
                                  <a:pt x="153584" y="19304"/>
                                </a:lnTo>
                                <a:lnTo>
                                  <a:pt x="154271" y="19128"/>
                                </a:lnTo>
                                <a:close/>
                              </a:path>
                              <a:path w="377825" h="374015">
                                <a:moveTo>
                                  <a:pt x="154641" y="19128"/>
                                </a:moveTo>
                                <a:lnTo>
                                  <a:pt x="154271" y="19128"/>
                                </a:lnTo>
                                <a:lnTo>
                                  <a:pt x="153584" y="19304"/>
                                </a:lnTo>
                                <a:lnTo>
                                  <a:pt x="153442" y="19304"/>
                                </a:lnTo>
                                <a:lnTo>
                                  <a:pt x="154641" y="19128"/>
                                </a:lnTo>
                                <a:close/>
                              </a:path>
                              <a:path w="377825" h="374015">
                                <a:moveTo>
                                  <a:pt x="264479" y="15803"/>
                                </a:moveTo>
                                <a:lnTo>
                                  <a:pt x="188697" y="15803"/>
                                </a:lnTo>
                                <a:lnTo>
                                  <a:pt x="206739" y="16729"/>
                                </a:lnTo>
                                <a:lnTo>
                                  <a:pt x="206487" y="16729"/>
                                </a:lnTo>
                                <a:lnTo>
                                  <a:pt x="223952" y="19304"/>
                                </a:lnTo>
                                <a:lnTo>
                                  <a:pt x="223810" y="19304"/>
                                </a:lnTo>
                                <a:lnTo>
                                  <a:pt x="223123" y="19128"/>
                                </a:lnTo>
                                <a:lnTo>
                                  <a:pt x="271477" y="19128"/>
                                </a:lnTo>
                                <a:lnTo>
                                  <a:pt x="264479" y="15803"/>
                                </a:lnTo>
                                <a:close/>
                              </a:path>
                              <a:path w="377825" h="374015">
                                <a:moveTo>
                                  <a:pt x="271477" y="19128"/>
                                </a:moveTo>
                                <a:lnTo>
                                  <a:pt x="223123" y="19128"/>
                                </a:lnTo>
                                <a:lnTo>
                                  <a:pt x="223952" y="19304"/>
                                </a:lnTo>
                                <a:lnTo>
                                  <a:pt x="271849" y="19304"/>
                                </a:lnTo>
                                <a:lnTo>
                                  <a:pt x="271477" y="19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78402" y="2103160"/>
                            <a:ext cx="36195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58140">
                                <a:moveTo>
                                  <a:pt x="180711" y="0"/>
                                </a:moveTo>
                                <a:lnTo>
                                  <a:pt x="180711" y="357890"/>
                                </a:lnTo>
                              </a:path>
                              <a:path w="361950" h="358140">
                                <a:moveTo>
                                  <a:pt x="0" y="357890"/>
                                </a:moveTo>
                                <a:lnTo>
                                  <a:pt x="361486" y="357890"/>
                                </a:lnTo>
                              </a:path>
                            </a:pathLst>
                          </a:custGeom>
                          <a:ln w="158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25" y="96432"/>
                            <a:ext cx="487702" cy="482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70452" y="126860"/>
                            <a:ext cx="37782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74015">
                                <a:moveTo>
                                  <a:pt x="188698" y="0"/>
                                </a:moveTo>
                                <a:lnTo>
                                  <a:pt x="150677" y="3787"/>
                                </a:lnTo>
                                <a:lnTo>
                                  <a:pt x="98732" y="22473"/>
                                </a:lnTo>
                                <a:lnTo>
                                  <a:pt x="55298" y="54801"/>
                                </a:lnTo>
                                <a:lnTo>
                                  <a:pt x="22752" y="97723"/>
                                </a:lnTo>
                                <a:lnTo>
                                  <a:pt x="3779" y="149236"/>
                                </a:lnTo>
                                <a:lnTo>
                                  <a:pt x="0" y="186482"/>
                                </a:lnTo>
                                <a:lnTo>
                                  <a:pt x="0" y="187240"/>
                                </a:lnTo>
                                <a:lnTo>
                                  <a:pt x="8472" y="242414"/>
                                </a:lnTo>
                                <a:lnTo>
                                  <a:pt x="32251" y="291402"/>
                                </a:lnTo>
                                <a:lnTo>
                                  <a:pt x="68679" y="331047"/>
                                </a:lnTo>
                                <a:lnTo>
                                  <a:pt x="115218" y="359076"/>
                                </a:lnTo>
                                <a:lnTo>
                                  <a:pt x="169445" y="372712"/>
                                </a:lnTo>
                                <a:lnTo>
                                  <a:pt x="188698" y="373722"/>
                                </a:lnTo>
                                <a:lnTo>
                                  <a:pt x="207951" y="372712"/>
                                </a:lnTo>
                                <a:lnTo>
                                  <a:pt x="226720" y="369935"/>
                                </a:lnTo>
                                <a:lnTo>
                                  <a:pt x="244800" y="365263"/>
                                </a:lnTo>
                                <a:lnTo>
                                  <a:pt x="262204" y="359076"/>
                                </a:lnTo>
                                <a:lnTo>
                                  <a:pt x="264554" y="357940"/>
                                </a:lnTo>
                                <a:lnTo>
                                  <a:pt x="189101" y="357940"/>
                                </a:lnTo>
                                <a:lnTo>
                                  <a:pt x="171426" y="356972"/>
                                </a:lnTo>
                                <a:lnTo>
                                  <a:pt x="170851" y="356972"/>
                                </a:lnTo>
                                <a:lnTo>
                                  <a:pt x="154300" y="354531"/>
                                </a:lnTo>
                                <a:lnTo>
                                  <a:pt x="137947" y="350365"/>
                                </a:lnTo>
                                <a:lnTo>
                                  <a:pt x="137671" y="350365"/>
                                </a:lnTo>
                                <a:lnTo>
                                  <a:pt x="121968" y="344765"/>
                                </a:lnTo>
                                <a:lnTo>
                                  <a:pt x="106238" y="337216"/>
                                </a:lnTo>
                                <a:lnTo>
                                  <a:pt x="91770" y="328522"/>
                                </a:lnTo>
                                <a:lnTo>
                                  <a:pt x="91900" y="328522"/>
                                </a:lnTo>
                                <a:lnTo>
                                  <a:pt x="79224" y="319053"/>
                                </a:lnTo>
                                <a:lnTo>
                                  <a:pt x="79096" y="319053"/>
                                </a:lnTo>
                                <a:lnTo>
                                  <a:pt x="66986" y="308195"/>
                                </a:lnTo>
                                <a:lnTo>
                                  <a:pt x="66856" y="308195"/>
                                </a:lnTo>
                                <a:lnTo>
                                  <a:pt x="55070" y="295185"/>
                                </a:lnTo>
                                <a:lnTo>
                                  <a:pt x="45708" y="282831"/>
                                </a:lnTo>
                                <a:lnTo>
                                  <a:pt x="45559" y="282666"/>
                                </a:lnTo>
                                <a:lnTo>
                                  <a:pt x="45218" y="282186"/>
                                </a:lnTo>
                                <a:lnTo>
                                  <a:pt x="41462" y="275999"/>
                                </a:lnTo>
                                <a:lnTo>
                                  <a:pt x="36651" y="268171"/>
                                </a:lnTo>
                                <a:lnTo>
                                  <a:pt x="29795" y="253975"/>
                                </a:lnTo>
                                <a:lnTo>
                                  <a:pt x="29700" y="253778"/>
                                </a:lnTo>
                                <a:lnTo>
                                  <a:pt x="23673" y="237647"/>
                                </a:lnTo>
                                <a:lnTo>
                                  <a:pt x="23573" y="237381"/>
                                </a:lnTo>
                                <a:lnTo>
                                  <a:pt x="23422" y="236687"/>
                                </a:lnTo>
                                <a:lnTo>
                                  <a:pt x="19507" y="221708"/>
                                </a:lnTo>
                                <a:lnTo>
                                  <a:pt x="19431" y="221417"/>
                                </a:lnTo>
                                <a:lnTo>
                                  <a:pt x="19336" y="221074"/>
                                </a:lnTo>
                                <a:lnTo>
                                  <a:pt x="16933" y="204807"/>
                                </a:lnTo>
                                <a:lnTo>
                                  <a:pt x="16854" y="204281"/>
                                </a:lnTo>
                                <a:lnTo>
                                  <a:pt x="16798" y="203906"/>
                                </a:lnTo>
                                <a:lnTo>
                                  <a:pt x="15958" y="187240"/>
                                </a:lnTo>
                                <a:lnTo>
                                  <a:pt x="19387" y="152476"/>
                                </a:lnTo>
                                <a:lnTo>
                                  <a:pt x="19475" y="151888"/>
                                </a:lnTo>
                                <a:lnTo>
                                  <a:pt x="20233" y="149236"/>
                                </a:lnTo>
                                <a:lnTo>
                                  <a:pt x="23599" y="136358"/>
                                </a:lnTo>
                                <a:lnTo>
                                  <a:pt x="23724" y="135843"/>
                                </a:lnTo>
                                <a:lnTo>
                                  <a:pt x="23797" y="135600"/>
                                </a:lnTo>
                                <a:lnTo>
                                  <a:pt x="25451" y="131308"/>
                                </a:lnTo>
                                <a:lnTo>
                                  <a:pt x="29607" y="120163"/>
                                </a:lnTo>
                                <a:lnTo>
                                  <a:pt x="29688" y="119944"/>
                                </a:lnTo>
                                <a:lnTo>
                                  <a:pt x="29778" y="119808"/>
                                </a:lnTo>
                                <a:lnTo>
                                  <a:pt x="36956" y="104920"/>
                                </a:lnTo>
                                <a:lnTo>
                                  <a:pt x="41449" y="97723"/>
                                </a:lnTo>
                                <a:lnTo>
                                  <a:pt x="45639" y="90905"/>
                                </a:lnTo>
                                <a:lnTo>
                                  <a:pt x="45876" y="90685"/>
                                </a:lnTo>
                                <a:lnTo>
                                  <a:pt x="55800" y="77590"/>
                                </a:lnTo>
                                <a:lnTo>
                                  <a:pt x="66830" y="65654"/>
                                </a:lnTo>
                                <a:lnTo>
                                  <a:pt x="106688" y="36235"/>
                                </a:lnTo>
                                <a:lnTo>
                                  <a:pt x="137709" y="23357"/>
                                </a:lnTo>
                                <a:lnTo>
                                  <a:pt x="137919" y="23357"/>
                                </a:lnTo>
                                <a:lnTo>
                                  <a:pt x="154272" y="19064"/>
                                </a:lnTo>
                                <a:lnTo>
                                  <a:pt x="155132" y="19064"/>
                                </a:lnTo>
                                <a:lnTo>
                                  <a:pt x="170437" y="16776"/>
                                </a:lnTo>
                                <a:lnTo>
                                  <a:pt x="168352" y="16776"/>
                                </a:lnTo>
                                <a:lnTo>
                                  <a:pt x="188674" y="15802"/>
                                </a:lnTo>
                                <a:lnTo>
                                  <a:pt x="264635" y="15802"/>
                                </a:lnTo>
                                <a:lnTo>
                                  <a:pt x="262204" y="14645"/>
                                </a:lnTo>
                                <a:lnTo>
                                  <a:pt x="244826" y="8333"/>
                                </a:lnTo>
                                <a:lnTo>
                                  <a:pt x="226720" y="3787"/>
                                </a:lnTo>
                                <a:lnTo>
                                  <a:pt x="207951" y="1010"/>
                                </a:lnTo>
                                <a:lnTo>
                                  <a:pt x="188698" y="0"/>
                                </a:lnTo>
                                <a:close/>
                              </a:path>
                              <a:path w="377825" h="374015">
                                <a:moveTo>
                                  <a:pt x="240394" y="350128"/>
                                </a:moveTo>
                                <a:lnTo>
                                  <a:pt x="223073" y="354531"/>
                                </a:lnTo>
                                <a:lnTo>
                                  <a:pt x="206546" y="356972"/>
                                </a:lnTo>
                                <a:lnTo>
                                  <a:pt x="205970" y="356972"/>
                                </a:lnTo>
                                <a:lnTo>
                                  <a:pt x="188290" y="357940"/>
                                </a:lnTo>
                                <a:lnTo>
                                  <a:pt x="264554" y="357940"/>
                                </a:lnTo>
                                <a:lnTo>
                                  <a:pt x="278652" y="351122"/>
                                </a:lnTo>
                                <a:lnTo>
                                  <a:pt x="279914" y="350365"/>
                                </a:lnTo>
                                <a:lnTo>
                                  <a:pt x="239725" y="350365"/>
                                </a:lnTo>
                                <a:lnTo>
                                  <a:pt x="240394" y="350128"/>
                                </a:lnTo>
                                <a:close/>
                              </a:path>
                              <a:path w="377825" h="374015">
                                <a:moveTo>
                                  <a:pt x="137020" y="350128"/>
                                </a:moveTo>
                                <a:lnTo>
                                  <a:pt x="137671" y="350365"/>
                                </a:lnTo>
                                <a:lnTo>
                                  <a:pt x="137947" y="350365"/>
                                </a:lnTo>
                                <a:lnTo>
                                  <a:pt x="137020" y="350128"/>
                                </a:lnTo>
                                <a:close/>
                              </a:path>
                              <a:path w="377825" h="374015">
                                <a:moveTo>
                                  <a:pt x="311589" y="328522"/>
                                </a:moveTo>
                                <a:lnTo>
                                  <a:pt x="285665" y="328522"/>
                                </a:lnTo>
                                <a:lnTo>
                                  <a:pt x="270747" y="337486"/>
                                </a:lnTo>
                                <a:lnTo>
                                  <a:pt x="270596" y="337486"/>
                                </a:lnTo>
                                <a:lnTo>
                                  <a:pt x="255404" y="344765"/>
                                </a:lnTo>
                                <a:lnTo>
                                  <a:pt x="239725" y="350365"/>
                                </a:lnTo>
                                <a:lnTo>
                                  <a:pt x="279914" y="350365"/>
                                </a:lnTo>
                                <a:lnTo>
                                  <a:pt x="294208" y="341779"/>
                                </a:lnTo>
                                <a:lnTo>
                                  <a:pt x="300022" y="337486"/>
                                </a:lnTo>
                                <a:lnTo>
                                  <a:pt x="270747" y="337486"/>
                                </a:lnTo>
                                <a:lnTo>
                                  <a:pt x="271202" y="337216"/>
                                </a:lnTo>
                                <a:lnTo>
                                  <a:pt x="300388" y="337216"/>
                                </a:lnTo>
                                <a:lnTo>
                                  <a:pt x="308743" y="331047"/>
                                </a:lnTo>
                                <a:lnTo>
                                  <a:pt x="311589" y="328522"/>
                                </a:lnTo>
                                <a:close/>
                              </a:path>
                              <a:path w="377825" h="374015">
                                <a:moveTo>
                                  <a:pt x="91900" y="328522"/>
                                </a:moveTo>
                                <a:lnTo>
                                  <a:pt x="91770" y="328522"/>
                                </a:lnTo>
                                <a:lnTo>
                                  <a:pt x="92444" y="328923"/>
                                </a:lnTo>
                                <a:lnTo>
                                  <a:pt x="91900" y="328522"/>
                                </a:lnTo>
                                <a:close/>
                              </a:path>
                              <a:path w="377825" h="374015">
                                <a:moveTo>
                                  <a:pt x="285028" y="44821"/>
                                </a:moveTo>
                                <a:lnTo>
                                  <a:pt x="298466" y="54801"/>
                                </a:lnTo>
                                <a:lnTo>
                                  <a:pt x="298796" y="55122"/>
                                </a:lnTo>
                                <a:lnTo>
                                  <a:pt x="310656" y="65654"/>
                                </a:lnTo>
                                <a:lnTo>
                                  <a:pt x="321625" y="77590"/>
                                </a:lnTo>
                                <a:lnTo>
                                  <a:pt x="331722" y="90905"/>
                                </a:lnTo>
                                <a:lnTo>
                                  <a:pt x="331999" y="91396"/>
                                </a:lnTo>
                                <a:lnTo>
                                  <a:pt x="335931" y="97723"/>
                                </a:lnTo>
                                <a:lnTo>
                                  <a:pt x="340492" y="104920"/>
                                </a:lnTo>
                                <a:lnTo>
                                  <a:pt x="347708" y="119808"/>
                                </a:lnTo>
                                <a:lnTo>
                                  <a:pt x="347774" y="119944"/>
                                </a:lnTo>
                                <a:lnTo>
                                  <a:pt x="347995" y="120576"/>
                                </a:lnTo>
                                <a:lnTo>
                                  <a:pt x="351997" y="131308"/>
                                </a:lnTo>
                                <a:lnTo>
                                  <a:pt x="353625" y="135600"/>
                                </a:lnTo>
                                <a:lnTo>
                                  <a:pt x="353706" y="135843"/>
                                </a:lnTo>
                                <a:lnTo>
                                  <a:pt x="353822" y="136358"/>
                                </a:lnTo>
                                <a:lnTo>
                                  <a:pt x="357169" y="149236"/>
                                </a:lnTo>
                                <a:lnTo>
                                  <a:pt x="357960" y="151888"/>
                                </a:lnTo>
                                <a:lnTo>
                                  <a:pt x="358010" y="152476"/>
                                </a:lnTo>
                                <a:lnTo>
                                  <a:pt x="358090" y="152782"/>
                                </a:lnTo>
                                <a:lnTo>
                                  <a:pt x="360502" y="168789"/>
                                </a:lnTo>
                                <a:lnTo>
                                  <a:pt x="361530" y="186482"/>
                                </a:lnTo>
                                <a:lnTo>
                                  <a:pt x="360552" y="203906"/>
                                </a:lnTo>
                                <a:lnTo>
                                  <a:pt x="360502" y="204807"/>
                                </a:lnTo>
                                <a:lnTo>
                                  <a:pt x="358066" y="221074"/>
                                </a:lnTo>
                                <a:lnTo>
                                  <a:pt x="358004" y="221417"/>
                                </a:lnTo>
                                <a:lnTo>
                                  <a:pt x="357890" y="221708"/>
                                </a:lnTo>
                                <a:lnTo>
                                  <a:pt x="353817" y="237381"/>
                                </a:lnTo>
                                <a:lnTo>
                                  <a:pt x="353748" y="237647"/>
                                </a:lnTo>
                                <a:lnTo>
                                  <a:pt x="353625" y="238122"/>
                                </a:lnTo>
                                <a:lnTo>
                                  <a:pt x="353478" y="238122"/>
                                </a:lnTo>
                                <a:lnTo>
                                  <a:pt x="351922" y="242414"/>
                                </a:lnTo>
                                <a:lnTo>
                                  <a:pt x="348142" y="253146"/>
                                </a:lnTo>
                                <a:lnTo>
                                  <a:pt x="347805" y="253778"/>
                                </a:lnTo>
                                <a:lnTo>
                                  <a:pt x="347734" y="253975"/>
                                </a:lnTo>
                                <a:lnTo>
                                  <a:pt x="344970" y="259585"/>
                                </a:lnTo>
                                <a:lnTo>
                                  <a:pt x="340874" y="268045"/>
                                </a:lnTo>
                                <a:lnTo>
                                  <a:pt x="340740" y="268171"/>
                                </a:lnTo>
                                <a:lnTo>
                                  <a:pt x="340405" y="268802"/>
                                </a:lnTo>
                                <a:lnTo>
                                  <a:pt x="331917" y="282503"/>
                                </a:lnTo>
                                <a:lnTo>
                                  <a:pt x="331557" y="283037"/>
                                </a:lnTo>
                                <a:lnTo>
                                  <a:pt x="322132" y="295443"/>
                                </a:lnTo>
                                <a:lnTo>
                                  <a:pt x="312928" y="305669"/>
                                </a:lnTo>
                                <a:lnTo>
                                  <a:pt x="311289" y="307567"/>
                                </a:lnTo>
                                <a:lnTo>
                                  <a:pt x="299212" y="318237"/>
                                </a:lnTo>
                                <a:lnTo>
                                  <a:pt x="284998" y="328923"/>
                                </a:lnTo>
                                <a:lnTo>
                                  <a:pt x="285665" y="328522"/>
                                </a:lnTo>
                                <a:lnTo>
                                  <a:pt x="311589" y="328522"/>
                                </a:lnTo>
                                <a:lnTo>
                                  <a:pt x="322259" y="319053"/>
                                </a:lnTo>
                                <a:lnTo>
                                  <a:pt x="354645" y="275999"/>
                                </a:lnTo>
                                <a:lnTo>
                                  <a:pt x="370055" y="238122"/>
                                </a:lnTo>
                                <a:lnTo>
                                  <a:pt x="353625" y="238122"/>
                                </a:lnTo>
                                <a:lnTo>
                                  <a:pt x="353748" y="237647"/>
                                </a:lnTo>
                                <a:lnTo>
                                  <a:pt x="370180" y="237647"/>
                                </a:lnTo>
                                <a:lnTo>
                                  <a:pt x="373643" y="224486"/>
                                </a:lnTo>
                                <a:lnTo>
                                  <a:pt x="376448" y="205926"/>
                                </a:lnTo>
                                <a:lnTo>
                                  <a:pt x="377448" y="187240"/>
                                </a:lnTo>
                                <a:lnTo>
                                  <a:pt x="377448" y="186482"/>
                                </a:lnTo>
                                <a:lnTo>
                                  <a:pt x="368925" y="131308"/>
                                </a:lnTo>
                                <a:lnTo>
                                  <a:pt x="345209" y="82446"/>
                                </a:lnTo>
                                <a:lnTo>
                                  <a:pt x="311559" y="45200"/>
                                </a:lnTo>
                                <a:lnTo>
                                  <a:pt x="285665" y="45200"/>
                                </a:lnTo>
                                <a:lnTo>
                                  <a:pt x="285028" y="44821"/>
                                </a:lnTo>
                                <a:close/>
                              </a:path>
                              <a:path w="377825" h="374015">
                                <a:moveTo>
                                  <a:pt x="78588" y="318578"/>
                                </a:moveTo>
                                <a:lnTo>
                                  <a:pt x="79096" y="319053"/>
                                </a:lnTo>
                                <a:lnTo>
                                  <a:pt x="79224" y="319053"/>
                                </a:lnTo>
                                <a:lnTo>
                                  <a:pt x="78588" y="318578"/>
                                </a:lnTo>
                                <a:close/>
                              </a:path>
                              <a:path w="377825" h="374015">
                                <a:moveTo>
                                  <a:pt x="66615" y="307863"/>
                                </a:moveTo>
                                <a:lnTo>
                                  <a:pt x="66856" y="308195"/>
                                </a:lnTo>
                                <a:lnTo>
                                  <a:pt x="66986" y="308195"/>
                                </a:lnTo>
                                <a:lnTo>
                                  <a:pt x="66615" y="307863"/>
                                </a:lnTo>
                                <a:close/>
                              </a:path>
                              <a:path w="377825" h="374015">
                                <a:moveTo>
                                  <a:pt x="300022" y="36235"/>
                                </a:moveTo>
                                <a:lnTo>
                                  <a:pt x="270747" y="36235"/>
                                </a:lnTo>
                                <a:lnTo>
                                  <a:pt x="271005" y="36431"/>
                                </a:lnTo>
                                <a:lnTo>
                                  <a:pt x="271377" y="36614"/>
                                </a:lnTo>
                                <a:lnTo>
                                  <a:pt x="285665" y="45200"/>
                                </a:lnTo>
                                <a:lnTo>
                                  <a:pt x="311559" y="45200"/>
                                </a:lnTo>
                                <a:lnTo>
                                  <a:pt x="308743" y="42675"/>
                                </a:lnTo>
                                <a:lnTo>
                                  <a:pt x="300022" y="36235"/>
                                </a:lnTo>
                                <a:close/>
                              </a:path>
                              <a:path w="377825" h="374015">
                                <a:moveTo>
                                  <a:pt x="289995" y="29378"/>
                                </a:moveTo>
                                <a:lnTo>
                                  <a:pt x="256405" y="29378"/>
                                </a:lnTo>
                                <a:lnTo>
                                  <a:pt x="271005" y="36431"/>
                                </a:lnTo>
                                <a:lnTo>
                                  <a:pt x="270747" y="36235"/>
                                </a:lnTo>
                                <a:lnTo>
                                  <a:pt x="300022" y="36235"/>
                                </a:lnTo>
                                <a:lnTo>
                                  <a:pt x="294208" y="31943"/>
                                </a:lnTo>
                                <a:lnTo>
                                  <a:pt x="289995" y="29378"/>
                                </a:lnTo>
                                <a:close/>
                              </a:path>
                              <a:path w="377825" h="374015">
                                <a:moveTo>
                                  <a:pt x="280104" y="23357"/>
                                </a:moveTo>
                                <a:lnTo>
                                  <a:pt x="239687" y="23357"/>
                                </a:lnTo>
                                <a:lnTo>
                                  <a:pt x="256934" y="29634"/>
                                </a:lnTo>
                                <a:lnTo>
                                  <a:pt x="256405" y="29378"/>
                                </a:lnTo>
                                <a:lnTo>
                                  <a:pt x="289995" y="29378"/>
                                </a:lnTo>
                                <a:lnTo>
                                  <a:pt x="280104" y="23357"/>
                                </a:lnTo>
                                <a:close/>
                              </a:path>
                              <a:path w="377825" h="374015">
                                <a:moveTo>
                                  <a:pt x="137919" y="23357"/>
                                </a:moveTo>
                                <a:lnTo>
                                  <a:pt x="137709" y="23357"/>
                                </a:lnTo>
                                <a:lnTo>
                                  <a:pt x="137016" y="23610"/>
                                </a:lnTo>
                                <a:lnTo>
                                  <a:pt x="137919" y="23357"/>
                                </a:lnTo>
                                <a:close/>
                              </a:path>
                              <a:path w="377825" h="374015">
                                <a:moveTo>
                                  <a:pt x="264635" y="15802"/>
                                </a:moveTo>
                                <a:lnTo>
                                  <a:pt x="188674" y="15802"/>
                                </a:lnTo>
                                <a:lnTo>
                                  <a:pt x="209054" y="16776"/>
                                </a:lnTo>
                                <a:lnTo>
                                  <a:pt x="206719" y="16776"/>
                                </a:lnTo>
                                <a:lnTo>
                                  <a:pt x="224263" y="19363"/>
                                </a:lnTo>
                                <a:lnTo>
                                  <a:pt x="240439" y="23610"/>
                                </a:lnTo>
                                <a:lnTo>
                                  <a:pt x="239687" y="23357"/>
                                </a:lnTo>
                                <a:lnTo>
                                  <a:pt x="280104" y="23357"/>
                                </a:lnTo>
                                <a:lnTo>
                                  <a:pt x="278652" y="22473"/>
                                </a:lnTo>
                                <a:lnTo>
                                  <a:pt x="272117" y="19363"/>
                                </a:lnTo>
                                <a:lnTo>
                                  <a:pt x="224105" y="19363"/>
                                </a:lnTo>
                                <a:lnTo>
                                  <a:pt x="223124" y="19064"/>
                                </a:lnTo>
                                <a:lnTo>
                                  <a:pt x="271490" y="19064"/>
                                </a:lnTo>
                                <a:lnTo>
                                  <a:pt x="264635" y="15802"/>
                                </a:lnTo>
                                <a:close/>
                              </a:path>
                              <a:path w="377825" h="374015">
                                <a:moveTo>
                                  <a:pt x="155132" y="19064"/>
                                </a:moveTo>
                                <a:lnTo>
                                  <a:pt x="154272" y="19064"/>
                                </a:lnTo>
                                <a:lnTo>
                                  <a:pt x="153134" y="19363"/>
                                </a:lnTo>
                                <a:lnTo>
                                  <a:pt x="155132" y="19064"/>
                                </a:lnTo>
                                <a:close/>
                              </a:path>
                              <a:path w="377825" h="374015">
                                <a:moveTo>
                                  <a:pt x="271490" y="19064"/>
                                </a:moveTo>
                                <a:lnTo>
                                  <a:pt x="223124" y="19064"/>
                                </a:lnTo>
                                <a:lnTo>
                                  <a:pt x="224263" y="19363"/>
                                </a:lnTo>
                                <a:lnTo>
                                  <a:pt x="272117" y="19363"/>
                                </a:lnTo>
                                <a:lnTo>
                                  <a:pt x="271490" y="19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78402" y="492629"/>
                            <a:ext cx="36195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58140">
                                <a:moveTo>
                                  <a:pt x="180711" y="0"/>
                                </a:moveTo>
                                <a:lnTo>
                                  <a:pt x="180711" y="357940"/>
                                </a:lnTo>
                              </a:path>
                              <a:path w="361950" h="358140">
                                <a:moveTo>
                                  <a:pt x="0" y="357940"/>
                                </a:moveTo>
                                <a:lnTo>
                                  <a:pt x="361486" y="357940"/>
                                </a:lnTo>
                              </a:path>
                            </a:pathLst>
                          </a:custGeom>
                          <a:ln w="158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5945" y="181656"/>
                            <a:ext cx="315572" cy="312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9388" y="216377"/>
                            <a:ext cx="196699" cy="1946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5945" y="1791480"/>
                            <a:ext cx="315572" cy="312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9389" y="1826858"/>
                            <a:ext cx="196697" cy="194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Textbox 226"/>
                        <wps:cNvSpPr txBox="1"/>
                        <wps:spPr>
                          <a:xfrm>
                            <a:off x="21675" y="0"/>
                            <a:ext cx="13144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b/>
                                  <w:spacing w:val="-10"/>
                                  <w:sz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223769" y="43824"/>
                            <a:ext cx="2402205" cy="60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18" w:firstLine="0"/>
                                <w:jc w:val="right"/>
                                <w:rPr>
                                  <w:rFonts w:ascii="Bell MT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b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  <w:p>
                              <w:pPr>
                                <w:tabs>
                                  <w:tab w:pos="3435" w:val="left" w:leader="none"/>
                                </w:tabs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Calibri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116"/>
                                <w:ind w:left="0" w:right="145" w:firstLine="0"/>
                                <w:jc w:val="right"/>
                                <w:rPr>
                                  <w:rFonts w:ascii="Bell MT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b/>
                                  <w:spacing w:val="-5"/>
                                  <w:w w:val="130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Bell MT"/>
                                  <w:b/>
                                  <w:spacing w:val="-5"/>
                                  <w:w w:val="130"/>
                                  <w:sz w:val="24"/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21675" y="1616086"/>
                            <a:ext cx="13144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b/>
                                  <w:spacing w:val="-10"/>
                                  <w:sz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223769" y="1862263"/>
                            <a:ext cx="895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2405361" y="1862263"/>
                            <a:ext cx="895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2548548" y="1725615"/>
                            <a:ext cx="110489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b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2344542" y="2154575"/>
                            <a:ext cx="1968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b/>
                                  <w:spacing w:val="-5"/>
                                  <w:w w:val="120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Bell MT"/>
                                  <w:b/>
                                  <w:spacing w:val="-5"/>
                                  <w:w w:val="120"/>
                                  <w:sz w:val="24"/>
                                  <w:vertAlign w:val="subscript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407593pt;margin-top:5.191475pt;width:210.1pt;height:199.25pt;mso-position-horizontal-relative:page;mso-position-vertical-relative:paragraph;z-index:-15702528;mso-wrap-distance-left:0;mso-wrap-distance-right:0" id="docshapegroup188" coordorigin="4008,104" coordsize="4202,3985">
                <v:shape style="position:absolute;left:4008;top:165;width:4202;height:3923" type="#_x0000_t75" id="docshape189" stroked="false">
                  <v:imagedata r:id="rId54" o:title=""/>
                </v:shape>
                <v:shape style="position:absolute;left:4038;top:2790;width:769;height:761" type="#_x0000_t75" id="docshape190" stroked="false">
                  <v:imagedata r:id="rId55" o:title=""/>
                </v:shape>
                <v:shape style="position:absolute;left:4119;top:2839;width:595;height:589" id="docshape191" coordorigin="4119,2840" coordsize="595,589" path="m4416,2840l4386,2841,4356,2846,4328,2853,4301,2863,4275,2875,4250,2890,4227,2907,4206,2926,4187,2947,4170,2970,4155,2994,4143,3020,4132,3047,4125,3075,4121,3104,4119,3133,4119,3135,4120,3161,4121,3164,4125,3193,4132,3222,4143,3249,4155,3274,4170,3299,4187,3321,4206,3342,4227,3361,4250,3378,4275,3393,4301,3405,4328,3415,4356,3423,4386,3427,4416,3428,4447,3427,4476,3423,4505,3415,4532,3405,4536,3404,4417,3404,4390,3402,4389,3402,4362,3398,4362,3398,4336,3392,4310,3382,4287,3371,4264,3357,4243,3342,4223,3324,4221,3321,4206,3305,4206,3305,4190,3284,4184,3274,4177,3262,4170,3249,4165,3239,4156,3214,4156,3214,4156,3213,4150,3189,4150,3188,4150,3188,4146,3163,4146,3162,4146,3161,4144,3135,4144,3133,4146,3107,4146,3106,4150,3080,4150,3079,4151,3075,4156,3055,4156,3054,4157,3054,4159,3047,4166,3029,4166,3029,4170,3020,4177,3005,4184,2994,4191,2983,4191,2983,4207,2962,4224,2943,4243,2926,4265,2910,4270,2907,4287,2897,4310,2886,4336,2877,4336,2877,4361,2870,4361,2870,4362,2870,4363,2870,4388,2866,4388,2866,4416,2865,4536,2865,4532,2863,4505,2853,4476,2846,4447,2841,4416,2840xm4592,2897l4545,2897,4546,2897,4546,2898,4562,2907,4568,2910,4589,2926,4589,2926,4590,2927,4608,2943,4609,2944,4609,2944,4626,2963,4626,2963,4641,2983,4642,2983,4655,3005,4667,3029,4667,3030,4676,3054,4677,3055,4682,3075,4683,3079,4687,3106,4688,3133,4687,3161,4687,3163,4683,3188,4683,3188,4683,3189,4676,3214,4676,3214,4673,3222,4667,3239,4667,3239,4667,3240,4662,3249,4656,3262,4641,3286,4627,3305,4626,3305,4626,3305,4612,3321,4609,3324,4589,3342,4589,3342,4569,3357,4546,3371,4545,3371,4523,3382,4496,3392,4470,3398,4470,3398,4443,3402,4442,3402,4416,3404,4536,3404,4558,3393,4582,3378,4605,3361,4627,3342,4645,3321,4663,3299,4678,3274,4690,3249,4700,3222,4708,3193,4712,3164,4714,3135,4714,3133,4712,3107,4712,3104,4708,3075,4700,3047,4690,3020,4678,2994,4663,2970,4645,2947,4627,2926,4605,2907,4592,2897xm4560,2877l4497,2877,4523,2886,4546,2897,4545,2897,4592,2897,4582,2890,4560,2877xm4336,2877l4336,2877,4335,2877,4336,2877xm4470,2870l4498,2877,4497,2877,4560,2877,4558,2875,4547,2870,4472,2870,4470,2870xm4362,2870l4361,2870,4361,2870,4362,2870xm4363,2870l4362,2870,4361,2870,4361,2870,4363,2870xm4536,2865l4416,2865,4445,2866,4444,2866,4472,2870,4472,2870,4470,2870,4547,2870,4536,2865xm4547,2870l4470,2870,4472,2870,4547,2870,4547,2870xe" filled="true" fillcolor="#000000" stroked="false">
                  <v:path arrowok="t"/>
                  <v:fill type="solid"/>
                </v:shape>
                <v:shape style="position:absolute;left:4131;top:3415;width:570;height:564" id="docshape192" coordorigin="4132,3416" coordsize="570,564" path="m4416,3416l4416,3979m4132,3979l4701,3979e" filled="false" stroked="true" strokeweight="1.248827pt" strokecolor="#000000">
                  <v:path arrowok="t"/>
                  <v:stroke dashstyle="solid"/>
                </v:shape>
                <v:shape style="position:absolute;left:4038;top:255;width:769;height:761" type="#_x0000_t75" id="docshape193" stroked="false">
                  <v:imagedata r:id="rId56" o:title=""/>
                </v:shape>
                <v:shape style="position:absolute;left:4119;top:303;width:595;height:589" id="docshape194" coordorigin="4119,304" coordsize="595,589" path="m4416,304l4386,305,4356,310,4328,317,4301,327,4275,339,4250,354,4227,371,4206,390,4187,411,4170,433,4155,458,4143,483,4132,510,4125,539,4121,568,4119,597,4119,598,4120,625,4121,628,4125,657,4132,685,4143,712,4155,738,4170,763,4187,785,4206,806,4227,825,4250,842,4275,857,4301,869,4328,879,4356,886,4386,891,4416,892,4447,891,4476,886,4505,879,4532,869,4536,867,4417,867,4389,866,4388,866,4362,862,4336,855,4336,855,4311,847,4286,835,4264,821,4264,821,4244,806,4244,806,4225,789,4224,789,4206,768,4191,749,4191,749,4190,748,4184,738,4177,726,4177,726,4166,704,4166,703,4156,678,4156,677,4156,676,4150,653,4150,652,4150,652,4146,626,4146,625,4146,625,4144,598,4144,597,4146,571,4146,569,4150,544,4150,544,4150,543,4151,539,4156,518,4156,518,4157,517,4159,510,4166,493,4166,492,4166,492,4177,469,4184,458,4191,447,4191,446,4207,426,4224,407,4243,390,4244,389,4265,374,4287,361,4309,350,4310,350,4336,340,4336,340,4362,334,4363,334,4388,330,4384,330,4416,328,4536,328,4532,327,4505,317,4476,310,4447,305,4416,304xm4498,855l4470,862,4444,866,4443,866,4416,867,4536,867,4558,857,4560,855,4497,855,4498,855xm4335,855l4336,855,4336,855,4335,855xm4610,821l4569,821,4545,835,4545,835,4521,847,4497,855,4560,855,4582,842,4592,835,4545,835,4546,835,4592,835,4605,825,4610,821xm4264,821l4264,821,4265,822,4264,821xm4568,374l4589,390,4590,390,4608,407,4626,426,4641,447,4642,448,4648,458,4655,469,4667,492,4667,492,4667,493,4673,510,4676,517,4676,518,4676,518,4682,539,4683,543,4683,544,4683,544,4687,569,4688,597,4687,625,4687,626,4683,652,4683,652,4683,653,4676,677,4676,678,4676,679,4676,679,4673,685,4667,702,4667,703,4667,704,4662,712,4656,726,4656,726,4655,727,4642,748,4641,749,4626,769,4612,785,4609,788,4590,805,4568,822,4569,821,4610,821,4627,806,4645,785,4663,763,4678,738,4690,712,4700,685,4702,679,4676,679,4676,678,4702,678,4708,657,4712,628,4714,598,4714,597,4712,571,4712,568,4708,539,4700,510,4690,483,4678,458,4663,433,4645,411,4627,390,4610,375,4569,375,4568,374xm4243,805l4244,806,4244,806,4243,805xm4224,788l4224,789,4225,789,4224,788xm4592,361l4545,361,4546,361,4546,361,4569,375,4610,375,4605,371,4592,361xm4576,350l4523,350,4546,361,4545,361,4592,361,4582,354,4576,350xm4560,340l4497,340,4524,350,4523,350,4576,350,4560,340xm4336,340l4336,340,4335,341,4336,340xm4536,328l4416,328,4448,330,4445,330,4472,334,4498,341,4497,340,4560,340,4558,339,4548,334,4472,334,4470,334,4547,334,4536,328xm4363,334l4362,334,4360,334,4363,334xm4547,334l4470,334,4472,334,4548,334,4547,334xe" filled="true" fillcolor="#000000" stroked="false">
                  <v:path arrowok="t"/>
                  <v:fill type="solid"/>
                </v:shape>
                <v:shape style="position:absolute;left:4131;top:879;width:570;height:564" id="docshape195" coordorigin="4132,880" coordsize="570,564" path="m4416,880l4416,1443m4132,1443l4701,1443e" filled="false" stroked="true" strokeweight="1.248827pt" strokecolor="#000000">
                  <v:path arrowok="t"/>
                  <v:stroke dashstyle="solid"/>
                </v:shape>
                <v:shape style="position:absolute;left:7592;top:389;width:497;height:493" type="#_x0000_t75" id="docshape196" stroked="false">
                  <v:imagedata r:id="rId57" o:title=""/>
                </v:shape>
                <v:shape style="position:absolute;left:7676;top:444;width:310;height:307" type="#_x0000_t75" id="docshape197" stroked="false">
                  <v:imagedata r:id="rId58" o:title=""/>
                </v:shape>
                <v:shape style="position:absolute;left:7592;top:2925;width:497;height:493" type="#_x0000_t75" id="docshape198" stroked="false">
                  <v:imagedata r:id="rId59" o:title=""/>
                </v:shape>
                <v:shape style="position:absolute;left:7676;top:2980;width:310;height:307" type="#_x0000_t75" id="docshape199" stroked="false">
                  <v:imagedata r:id="rId60" o:title=""/>
                </v:shape>
                <v:shape style="position:absolute;left:4042;top:103;width:207;height:267" type="#_x0000_t202" id="docshape200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b/>
                            <w:sz w:val="24"/>
                          </w:rPr>
                        </w:pPr>
                        <w:r>
                          <w:rPr>
                            <w:rFonts w:ascii="Bell MT"/>
                            <w:b/>
                            <w:spacing w:val="-10"/>
                            <w:sz w:val="24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4360;top:172;width:3783;height:951" type="#_x0000_t202" id="docshape201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18" w:firstLine="0"/>
                          <w:jc w:val="right"/>
                          <w:rPr>
                            <w:rFonts w:ascii="Bell MT"/>
                            <w:b/>
                            <w:sz w:val="24"/>
                          </w:rPr>
                        </w:pPr>
                        <w:r>
                          <w:rPr>
                            <w:rFonts w:ascii="Bell MT"/>
                            <w:b/>
                            <w:spacing w:val="-10"/>
                            <w:sz w:val="24"/>
                          </w:rPr>
                          <w:t>A</w:t>
                        </w:r>
                      </w:p>
                      <w:p>
                        <w:pPr>
                          <w:tabs>
                            <w:tab w:pos="3435" w:val="left" w:leader="none"/>
                          </w:tabs>
                          <w:spacing w:before="4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sz w:val="24"/>
                          </w:rPr>
                          <w:t>+</w:t>
                        </w:r>
                        <w:r>
                          <w:rPr>
                            <w:rFonts w:ascii="Calibri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24"/>
                          </w:rPr>
                          <w:t>+</w:t>
                        </w:r>
                      </w:p>
                      <w:p>
                        <w:pPr>
                          <w:spacing w:before="116"/>
                          <w:ind w:left="0" w:right="145" w:firstLine="0"/>
                          <w:jc w:val="right"/>
                          <w:rPr>
                            <w:rFonts w:ascii="Bell MT"/>
                            <w:b/>
                            <w:sz w:val="24"/>
                          </w:rPr>
                        </w:pPr>
                        <w:r>
                          <w:rPr>
                            <w:rFonts w:ascii="Bell MT"/>
                            <w:b/>
                            <w:spacing w:val="-5"/>
                            <w:w w:val="130"/>
                            <w:sz w:val="24"/>
                          </w:rPr>
                          <w:t>U</w:t>
                        </w:r>
                        <w:r>
                          <w:rPr>
                            <w:rFonts w:ascii="Bell MT"/>
                            <w:b/>
                            <w:spacing w:val="-5"/>
                            <w:w w:val="130"/>
                            <w:sz w:val="24"/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4042;top:2648;width:207;height:266" type="#_x0000_t202" id="docshape202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b/>
                            <w:sz w:val="24"/>
                          </w:rPr>
                        </w:pPr>
                        <w:r>
                          <w:rPr>
                            <w:rFonts w:ascii="Bell MT"/>
                            <w:b/>
                            <w:spacing w:val="-10"/>
                            <w:sz w:val="24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4360;top:3036;width:141;height:240" type="#_x0000_t202" id="docshape203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7796;top:3036;width:141;height:240" type="#_x0000_t202" id="docshape204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8021;top:2821;width:174;height:266" type="#_x0000_t202" id="docshape205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b/>
                            <w:sz w:val="24"/>
                          </w:rPr>
                        </w:pPr>
                        <w:r>
                          <w:rPr>
                            <w:rFonts w:ascii="Bell MT"/>
                            <w:b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7700;top:3496;width:310;height:266" type="#_x0000_t202" id="docshape206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b/>
                            <w:sz w:val="24"/>
                          </w:rPr>
                        </w:pPr>
                        <w:r>
                          <w:rPr>
                            <w:rFonts w:ascii="Bell MT"/>
                            <w:b/>
                            <w:spacing w:val="-5"/>
                            <w:w w:val="120"/>
                            <w:sz w:val="24"/>
                          </w:rPr>
                          <w:t>U</w:t>
                        </w:r>
                        <w:r>
                          <w:rPr>
                            <w:rFonts w:ascii="Bell MT"/>
                            <w:b/>
                            <w:spacing w:val="-5"/>
                            <w:w w:val="120"/>
                            <w:sz w:val="24"/>
                            <w:vertAlign w:val="subscript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bidi/>
        <w:spacing w:before="63"/>
        <w:ind w:right="1243" w:left="1895" w:firstLine="0"/>
        <w:jc w:val="left"/>
        <w:rPr>
          <w:rFonts w:ascii="Bell MT" w:cs="Bell MT"/>
          <w:sz w:val="16"/>
          <w:szCs w:val="16"/>
        </w:rPr>
      </w:pPr>
      <w:r>
        <w:rPr>
          <w:b/>
          <w:bCs/>
          <w:spacing w:val="-4"/>
          <w:rtl/>
        </w:rPr>
        <w:t>איור</w:t>
      </w:r>
      <w:r>
        <w:rPr>
          <w:b/>
          <w:bCs/>
          <w:spacing w:val="6"/>
          <w:rtl/>
        </w:rPr>
        <w:t> </w:t>
      </w:r>
      <w:r>
        <w:rPr>
          <w:b/>
          <w:bCs/>
        </w:rPr>
        <w:t>2-5</w:t>
      </w:r>
      <w:r>
        <w:rPr>
          <w:spacing w:val="63"/>
          <w:rtl/>
        </w:rPr>
        <w:t> </w:t>
      </w:r>
      <w:r>
        <w:rPr>
          <w:rtl/>
        </w:rPr>
        <w:t>הפוטנציאל</w:t>
      </w:r>
      <w:r>
        <w:rPr>
          <w:spacing w:val="11"/>
          <w:rtl/>
        </w:rPr>
        <w:t> </w:t>
      </w:r>
      <w:r>
        <w:rPr>
          <w:rtl/>
        </w:rPr>
        <w:t>בנקודה</w:t>
      </w:r>
      <w:r>
        <w:rPr>
          <w:rFonts w:ascii="Bell MT" w:cs="Bell MT"/>
          <w:spacing w:val="4"/>
          <w:rtl/>
        </w:rPr>
        <w:t> </w:t>
      </w:r>
      <w:r>
        <w:rPr>
          <w:rFonts w:ascii="Bell MT" w:cs="Bell MT"/>
        </w:rPr>
        <w:t>A</w:t>
      </w:r>
      <w:r>
        <w:rPr>
          <w:spacing w:val="5"/>
          <w:rtl/>
        </w:rPr>
        <w:t> </w:t>
      </w:r>
      <w:r>
        <w:rPr>
          <w:rtl/>
        </w:rPr>
        <w:t>הוא</w:t>
      </w:r>
      <w:r>
        <w:rPr>
          <w:rFonts w:ascii="Bell MT" w:cs="Bell MT"/>
          <w:spacing w:val="14"/>
          <w:sz w:val="16"/>
          <w:szCs w:val="16"/>
          <w:rtl/>
        </w:rPr>
        <w:t> </w:t>
      </w:r>
      <w:r>
        <w:rPr/>
        <w:t>,</w:t>
      </w:r>
      <w:r>
        <w:rPr>
          <w:rFonts w:ascii="Bell MT" w:cs="Bell MT"/>
        </w:rPr>
        <w:t>U</w:t>
      </w:r>
      <w:r>
        <w:rPr>
          <w:rFonts w:ascii="Bell MT" w:cs="Bell MT"/>
          <w:sz w:val="16"/>
          <w:szCs w:val="16"/>
        </w:rPr>
        <w:t>A</w:t>
      </w:r>
      <w:r>
        <w:rPr>
          <w:spacing w:val="5"/>
          <w:rtl/>
        </w:rPr>
        <w:t> </w:t>
      </w:r>
      <w:r>
        <w:rPr>
          <w:rtl/>
        </w:rPr>
        <w:t>והפוטנציאל</w:t>
      </w:r>
      <w:r>
        <w:rPr>
          <w:spacing w:val="-3"/>
          <w:rtl/>
        </w:rPr>
        <w:t> </w:t>
      </w:r>
      <w:r>
        <w:rPr>
          <w:rtl/>
        </w:rPr>
        <w:t>בנקודה</w:t>
      </w:r>
      <w:r>
        <w:rPr>
          <w:rFonts w:ascii="Bell MT" w:cs="Bell MT"/>
          <w:spacing w:val="-2"/>
          <w:rtl/>
        </w:rPr>
        <w:t> </w:t>
      </w:r>
      <w:r>
        <w:rPr>
          <w:rFonts w:ascii="Bell MT" w:cs="Bell MT"/>
        </w:rPr>
        <w:t>B</w:t>
      </w:r>
      <w:r>
        <w:rPr>
          <w:spacing w:val="5"/>
          <w:rtl/>
        </w:rPr>
        <w:t> </w:t>
      </w:r>
      <w:r>
        <w:rPr>
          <w:rtl/>
        </w:rPr>
        <w:t>הוא</w:t>
      </w:r>
      <w:r>
        <w:rPr>
          <w:rFonts w:ascii="Bell MT" w:cs="Bell MT"/>
          <w:spacing w:val="14"/>
          <w:sz w:val="16"/>
          <w:szCs w:val="16"/>
          <w:rtl/>
        </w:rPr>
        <w:t> </w:t>
      </w:r>
      <w:r>
        <w:rPr/>
        <w:t>.</w:t>
      </w:r>
      <w:r>
        <w:rPr>
          <w:rFonts w:ascii="Bell MT" w:cs="Bell MT"/>
        </w:rPr>
        <w:t>U</w:t>
      </w:r>
      <w:r>
        <w:rPr>
          <w:rFonts w:ascii="Bell MT" w:cs="Bell MT"/>
          <w:sz w:val="16"/>
          <w:szCs w:val="16"/>
        </w:rPr>
        <w:t>B</w:t>
      </w:r>
    </w:p>
    <w:p>
      <w:pPr>
        <w:pStyle w:val="BodyText"/>
        <w:bidi/>
        <w:spacing w:before="15"/>
        <w:ind w:right="1243" w:left="2387" w:firstLine="0"/>
        <w:jc w:val="left"/>
      </w:pPr>
      <w:r>
        <w:rPr>
          <w:spacing w:val="-5"/>
          <w:rtl/>
        </w:rPr>
        <w:t>אם</w:t>
      </w:r>
      <w:r>
        <w:rPr>
          <w:rFonts w:ascii="Bell MT" w:cs="Bell MT"/>
          <w:spacing w:val="13"/>
          <w:sz w:val="16"/>
          <w:szCs w:val="16"/>
          <w:rtl/>
        </w:rPr>
        <w:t> </w:t>
      </w:r>
      <w:r>
        <w:rPr>
          <w:rFonts w:ascii="Bell MT" w:cs="Bell MT"/>
        </w:rPr>
        <w:t>U</w:t>
      </w:r>
      <w:r>
        <w:rPr>
          <w:rFonts w:ascii="Bell MT" w:cs="Bell MT"/>
          <w:sz w:val="16"/>
          <w:szCs w:val="16"/>
        </w:rPr>
        <w:t>A</w:t>
      </w:r>
      <w:r>
        <w:rPr>
          <w:rFonts w:ascii="Calibri" w:cs="Calibri"/>
          <w:spacing w:val="56"/>
          <w:rtl/>
        </w:rPr>
        <w:t>  </w:t>
      </w:r>
      <w:r>
        <w:rPr/>
        <w:t>,</w:t>
      </w:r>
      <w:r>
        <w:rPr>
          <w:rFonts w:ascii="Bell MT" w:cs="Bell MT"/>
        </w:rPr>
        <w:t>U</w:t>
      </w:r>
      <w:r>
        <w:rPr>
          <w:rFonts w:ascii="Bell MT" w:cs="Bell MT"/>
          <w:sz w:val="16"/>
          <w:szCs w:val="16"/>
        </w:rPr>
        <w:t>B</w:t>
      </w:r>
      <w:r>
        <w:rPr>
          <w:spacing w:val="4"/>
          <w:rtl/>
        </w:rPr>
        <w:t> </w:t>
      </w:r>
      <w:r>
        <w:rPr>
          <w:rtl/>
        </w:rPr>
        <w:t>יש</w:t>
      </w:r>
      <w:r>
        <w:rPr/>
        <w:t>-</w:t>
      </w:r>
      <w:r>
        <w:rPr>
          <w:rtl/>
        </w:rPr>
        <w:t>כמובן</w:t>
      </w:r>
      <w:r>
        <w:rPr/>
        <w:t>-</w:t>
      </w:r>
      <w:r>
        <w:rPr>
          <w:spacing w:val="-8"/>
          <w:rtl/>
        </w:rPr>
        <w:t> </w:t>
      </w:r>
      <w:r>
        <w:rPr>
          <w:rtl/>
        </w:rPr>
        <w:t>הפרש</w:t>
      </w:r>
      <w:r>
        <w:rPr>
          <w:spacing w:val="-8"/>
          <w:rtl/>
        </w:rPr>
        <w:t> </w:t>
      </w:r>
      <w:r>
        <w:rPr>
          <w:rtl/>
        </w:rPr>
        <w:t>פוטנציאלים</w:t>
      </w:r>
      <w:r>
        <w:rPr>
          <w:spacing w:val="8"/>
          <w:rtl/>
        </w:rPr>
        <w:t> </w:t>
      </w:r>
      <w:r>
        <w:rPr>
          <w:rtl/>
        </w:rPr>
        <w:t>בין</w:t>
      </w:r>
      <w:r>
        <w:rPr>
          <w:spacing w:val="-6"/>
          <w:rtl/>
        </w:rPr>
        <w:t> </w:t>
      </w:r>
      <w:r>
        <w:rPr>
          <w:rtl/>
        </w:rPr>
        <w:t>הנקודות</w:t>
      </w:r>
      <w:r>
        <w:rPr>
          <w:rFonts w:ascii="Bell MT" w:cs="Bell MT"/>
          <w:spacing w:val="6"/>
          <w:rtl/>
        </w:rPr>
        <w:t> </w:t>
      </w:r>
      <w:r>
        <w:rPr>
          <w:rFonts w:ascii="Bell MT" w:cs="Bell MT"/>
        </w:rPr>
        <w:t>A</w:t>
      </w:r>
      <w:r>
        <w:rPr>
          <w:rtl/>
        </w:rPr>
        <w:t>ו</w:t>
      </w:r>
      <w:r>
        <w:rPr/>
        <w:t>.</w:t>
      </w:r>
      <w:r>
        <w:rPr>
          <w:rFonts w:ascii="Bell MT" w:cs="Bell MT"/>
        </w:rPr>
        <w:t>B</w:t>
      </w:r>
      <w:r>
        <w:rPr/>
        <w:t>-</w:t>
      </w:r>
    </w:p>
    <w:p>
      <w:pPr>
        <w:pStyle w:val="BodyText"/>
        <w:bidi/>
        <w:spacing w:before="150"/>
        <w:ind w:right="1243" w:left="1085" w:firstLine="0"/>
        <w:jc w:val="left"/>
      </w:pPr>
      <w:r>
        <w:rPr>
          <w:spacing w:val="-2"/>
          <w:rtl/>
        </w:rPr>
        <w:t>נגדיר </w:t>
      </w:r>
      <w:r>
        <w:rPr>
          <w:rtl/>
        </w:rPr>
        <w:t>עכשיו</w:t>
      </w:r>
      <w:r>
        <w:rPr>
          <w:spacing w:val="1"/>
          <w:rtl/>
        </w:rPr>
        <w:t> </w:t>
      </w:r>
      <w:r>
        <w:rPr>
          <w:rtl/>
        </w:rPr>
        <w:t>עוד</w:t>
      </w:r>
      <w:r>
        <w:rPr>
          <w:spacing w:val="-2"/>
          <w:rtl/>
        </w:rPr>
        <w:t> </w:t>
      </w:r>
      <w:r>
        <w:rPr>
          <w:rtl/>
        </w:rPr>
        <w:t>מושג</w:t>
      </w:r>
      <w:r>
        <w:rPr/>
        <w:t>:</w:t>
      </w:r>
      <w:r>
        <w:rPr>
          <w:b/>
          <w:bCs/>
          <w:spacing w:val="-4"/>
          <w:rtl/>
        </w:rPr>
        <w:t> </w:t>
      </w:r>
      <w:r>
        <w:rPr>
          <w:b/>
          <w:bCs/>
          <w:rtl/>
        </w:rPr>
        <w:t>המתח</w:t>
      </w:r>
      <w:r>
        <w:rPr/>
        <w:t>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763905</wp:posOffset>
                </wp:positionH>
                <wp:positionV relativeFrom="paragraph">
                  <wp:posOffset>167073</wp:posOffset>
                </wp:positionV>
                <wp:extent cx="6003925" cy="993775"/>
                <wp:effectExtent l="0" t="0" r="0" b="0"/>
                <wp:wrapTopAndBottom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6003925" cy="993775"/>
                          <a:chExt cx="6003925" cy="99377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6350" y="6350"/>
                            <a:ext cx="5991225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981075">
                                <a:moveTo>
                                  <a:pt x="5991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1074"/>
                                </a:lnTo>
                                <a:lnTo>
                                  <a:pt x="5991225" y="981074"/>
                                </a:lnTo>
                                <a:lnTo>
                                  <a:pt x="599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6790" y="112140"/>
                            <a:ext cx="219455" cy="217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Textbox 236"/>
                        <wps:cNvSpPr txBox="1"/>
                        <wps:spPr>
                          <a:xfrm>
                            <a:off x="6350" y="6350"/>
                            <a:ext cx="5991225" cy="9810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5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bidi/>
                                <w:spacing w:before="0"/>
                                <w:ind w:right="0" w:left="315" w:firstLine="0"/>
                                <w:jc w:val="left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המתח</w:t>
                              </w:r>
                              <w:r>
                                <w:rPr>
                                  <w:b/>
                                  <w:bCs/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החשמלי</w:t>
                              </w:r>
                              <w:r>
                                <w:rPr>
                                  <w:b/>
                                  <w:bCs/>
                                  <w:spacing w:val="-5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בין</w:t>
                              </w:r>
                              <w:r>
                                <w:rPr>
                                  <w:b/>
                                  <w:bCs/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הנקודות</w:t>
                              </w:r>
                              <w:r>
                                <w:rPr>
                                  <w:b/>
                                  <w:bCs/>
                                  <w:spacing w:val="-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 ו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B-</w:t>
                              </w:r>
                              <w:r>
                                <w:rPr>
                                  <w:b/>
                                  <w:bCs/>
                                  <w:spacing w:val="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הוא</w:t>
                              </w:r>
                              <w:r>
                                <w:rPr>
                                  <w:b/>
                                  <w:bCs/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הפרש</w:t>
                              </w:r>
                              <w:r>
                                <w:rPr>
                                  <w:b/>
                                  <w:bCs/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הפוטנציאלים</w:t>
                              </w:r>
                              <w:r>
                                <w:rPr>
                                  <w:b/>
                                  <w:bCs/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בין</w:t>
                              </w:r>
                              <w:r>
                                <w:rPr>
                                  <w:b/>
                                  <w:bCs/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הנקודות</w:t>
                              </w:r>
                              <w:r>
                                <w:rPr>
                                  <w:b/>
                                  <w:bCs/>
                                  <w:spacing w:val="-6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האלה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150002pt;margin-top:13.155413pt;width:472.75pt;height:78.25pt;mso-position-horizontal-relative:page;mso-position-vertical-relative:paragraph;z-index:-15702016;mso-wrap-distance-left:0;mso-wrap-distance-right:0" id="docshapegroup207" coordorigin="1203,263" coordsize="9455,1565">
                <v:rect style="position:absolute;left:1213;top:273;width:9435;height:1545" id="docshape208" filled="true" fillcolor="#f1f1f1" stroked="false">
                  <v:fill type="solid"/>
                </v:rect>
                <v:shape style="position:absolute;left:9969;top:439;width:346;height:344" type="#_x0000_t75" id="docshape209" stroked="false">
                  <v:imagedata r:id="rId61" o:title=""/>
                </v:shape>
                <v:shape style="position:absolute;left:1213;top:273;width:9435;height:1545" type="#_x0000_t202" id="docshape210" filled="false" stroked="true" strokeweight="1pt" strokecolor="#a6a6a6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5"/>
                          <w:rPr>
                            <w:sz w:val="24"/>
                          </w:rPr>
                        </w:pPr>
                      </w:p>
                      <w:p>
                        <w:pPr>
                          <w:bidi/>
                          <w:spacing w:before="0"/>
                          <w:ind w:right="0" w:left="315" w:firstLine="0"/>
                          <w:jc w:val="left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הלאה</w:t>
                        </w:r>
                        <w:r>
                          <w:rPr>
                            <w:b/>
                            <w:bCs/>
                            <w:spacing w:val="-6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תודוקנה</w:t>
                        </w:r>
                        <w:r>
                          <w:rPr>
                            <w:b/>
                            <w:bCs/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ןיב</w:t>
                        </w:r>
                        <w:r>
                          <w:rPr>
                            <w:b/>
                            <w:bCs/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םילאיצנטופה</w:t>
                        </w:r>
                        <w:r>
                          <w:rPr>
                            <w:b/>
                            <w:bCs/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שרפה</w:t>
                        </w:r>
                        <w:r>
                          <w:rPr>
                            <w:b/>
                            <w:bCs/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אוה</w:t>
                        </w:r>
                        <w:r>
                          <w:rPr>
                            <w:b/>
                            <w:bCs/>
                            <w:spacing w:val="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B-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ו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b/>
                            <w:bCs/>
                            <w:spacing w:val="-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תודוקנה</w:t>
                        </w:r>
                        <w:r>
                          <w:rPr>
                            <w:b/>
                            <w:bCs/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ןיב</w:t>
                        </w:r>
                        <w:r>
                          <w:rPr>
                            <w:b/>
                            <w:bCs/>
                            <w:spacing w:val="-5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ילמשחה</w:t>
                        </w:r>
                        <w:r>
                          <w:rPr>
                            <w:b/>
                            <w:bCs/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pacing w:val="-4"/>
                            <w:sz w:val="24"/>
                            <w:szCs w:val="24"/>
                            <w:rtl/>
                          </w:rPr>
                          <w:t>חתמ</w:t>
                        </w:r>
                        <w:r>
                          <w:rPr>
                            <w:b/>
                            <w:bCs/>
                            <w:spacing w:val="-4"/>
                            <w:sz w:val="24"/>
                            <w:szCs w:val="24"/>
                            <w:rtl/>
                          </w:rPr>
                          <w:t>ה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Heading5"/>
        <w:bidi/>
        <w:spacing w:before="99"/>
        <w:ind w:right="1243" w:left="1086" w:firstLine="0"/>
        <w:jc w:val="left"/>
      </w:pPr>
      <w:r>
        <w:rPr>
          <w:spacing w:val="-2"/>
          <w:rtl/>
        </w:rPr>
        <w:t>יחידת</w:t>
      </w:r>
      <w:r>
        <w:rPr>
          <w:spacing w:val="-5"/>
          <w:rtl/>
        </w:rPr>
        <w:t> </w:t>
      </w:r>
      <w:r>
        <w:rPr>
          <w:rtl/>
        </w:rPr>
        <w:t>המת</w:t>
      </w:r>
      <w:r>
        <w:rPr>
          <w:rtl/>
        </w:rPr>
        <w:t>ח</w:t>
      </w:r>
    </w:p>
    <w:p>
      <w:pPr>
        <w:pStyle w:val="BodyText"/>
        <w:spacing w:before="36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5"/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1"/>
          <w:rtl/>
        </w:rPr>
        <w:t> </w:t>
      </w:r>
      <w:r>
        <w:rPr/>
        <w:t>A</w:t>
      </w:r>
      <w:r>
        <w:rPr>
          <w:spacing w:val="-3"/>
          <w:rtl/>
        </w:rPr>
        <w:t> </w:t>
      </w:r>
      <w:r>
        <w:rPr>
          <w:rtl/>
        </w:rPr>
        <w:t>ל</w:t>
      </w:r>
      <w:r>
        <w:rPr/>
        <w:t>B-</w:t>
      </w:r>
      <w:r>
        <w:rPr>
          <w:spacing w:val="-2"/>
          <w:rtl/>
        </w:rPr>
        <w:t> </w:t>
      </w:r>
      <w:r>
        <w:rPr>
          <w:rtl/>
        </w:rPr>
        <w:t>נסמן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rFonts w:ascii="Cambria Math" w:cs="Cambria Math" w:eastAsia="Cambria Math"/>
          <w:spacing w:val="26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𝑈</w:t>
      </w:r>
      <w:r>
        <w:rPr>
          <w:rFonts w:ascii="Cambria Math" w:cs="Cambria Math" w:eastAsia="Cambria Math"/>
          <w:vertAlign w:val="subscript"/>
        </w:rPr>
        <w:t>𝐴𝐵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ונקבל</w:t>
      </w:r>
      <w:r>
        <w:rPr>
          <w:vertAlign w:val="baseline"/>
        </w:rPr>
        <w:t>:</w:t>
      </w:r>
    </w:p>
    <w:p>
      <w:pPr>
        <w:pStyle w:val="BodyText"/>
        <w:spacing w:before="139"/>
        <w:ind w:left="1243" w:right="1102"/>
        <w:jc w:val="right"/>
        <w:rPr>
          <w:rFonts w:ascii="Cambria Math" w:hAnsi="Cambria Math" w:eastAsia="Cambria Math"/>
        </w:rPr>
      </w:pPr>
      <w:r>
        <w:rPr/>
        <w:t>(2-1)</w:t>
      </w:r>
      <w:r>
        <w:rPr>
          <w:spacing w:val="-7"/>
        </w:rPr>
        <w:t> </w:t>
      </w:r>
      <w:r>
        <w:rPr>
          <w:rFonts w:ascii="Cambria Math" w:hAnsi="Cambria Math" w:eastAsia="Cambria Math"/>
        </w:rPr>
        <w:t>𝑈</w:t>
      </w:r>
      <w:r>
        <w:rPr>
          <w:rFonts w:ascii="Cambria Math" w:hAnsi="Cambria Math" w:eastAsia="Cambria Math"/>
          <w:vertAlign w:val="subscript"/>
        </w:rPr>
        <w:t>𝐴𝐵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𝑈</w:t>
      </w:r>
      <w:r>
        <w:rPr>
          <w:rFonts w:ascii="Cambria Math" w:hAnsi="Cambria Math" w:eastAsia="Cambria Math"/>
          <w:vertAlign w:val="subscript"/>
        </w:rPr>
        <w:t>𝐴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-5"/>
          <w:vertAlign w:val="baseline"/>
        </w:rPr>
        <w:t> 𝑈</w:t>
      </w:r>
      <w:r>
        <w:rPr>
          <w:rFonts w:ascii="Cambria Math" w:hAnsi="Cambria Math" w:eastAsia="Cambria Math"/>
          <w:spacing w:val="-5"/>
          <w:vertAlign w:val="subscript"/>
        </w:rPr>
        <w:t>𝐵</w:t>
      </w:r>
    </w:p>
    <w:p>
      <w:pPr>
        <w:pStyle w:val="BodyText"/>
        <w:spacing w:before="265"/>
        <w:rPr>
          <w:rFonts w:ascii="Cambria Math"/>
        </w:rPr>
      </w:pPr>
    </w:p>
    <w:p>
      <w:pPr>
        <w:pStyle w:val="BodyText"/>
        <w:bidi/>
        <w:spacing w:line="360" w:lineRule="auto"/>
        <w:ind w:right="1589" w:left="1084" w:hanging="1"/>
        <w:jc w:val="left"/>
      </w:pPr>
      <w:r>
        <w:rPr>
          <w:rtl/>
        </w:rPr>
        <w:t>יחידת</w:t>
      </w:r>
      <w:r>
        <w:rPr>
          <w:spacing w:val="-2"/>
          <w:rtl/>
        </w:rPr>
        <w:t> </w:t>
      </w:r>
      <w:r>
        <w:rPr>
          <w:rtl/>
        </w:rPr>
        <w:t>הפוטנציאל</w:t>
      </w:r>
      <w:r>
        <w:rPr>
          <w:spacing w:val="-1"/>
          <w:rtl/>
        </w:rPr>
        <w:t> </w:t>
      </w:r>
      <w:r>
        <w:rPr>
          <w:rtl/>
        </w:rPr>
        <w:t>היא</w:t>
      </w:r>
      <w:r>
        <w:rPr>
          <w:spacing w:val="-1"/>
          <w:rtl/>
        </w:rPr>
        <w:t> </w:t>
      </w:r>
      <w:r>
        <w:rPr>
          <w:rtl/>
        </w:rPr>
        <w:t>הוולט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וזוהי</w:t>
      </w:r>
      <w:r>
        <w:rPr>
          <w:spacing w:val="-3"/>
          <w:rtl/>
        </w:rPr>
        <w:t> </w:t>
      </w:r>
      <w:r>
        <w:rPr>
          <w:rtl/>
        </w:rPr>
        <w:t>גם</w:t>
      </w:r>
      <w:r>
        <w:rPr>
          <w:spacing w:val="-4"/>
          <w:rtl/>
        </w:rPr>
        <w:t> </w:t>
      </w:r>
      <w:r>
        <w:rPr>
          <w:rtl/>
        </w:rPr>
        <w:t>יחידת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יחידה</w:t>
      </w:r>
      <w:r>
        <w:rPr>
          <w:spacing w:val="-3"/>
          <w:rtl/>
        </w:rPr>
        <w:t> </w:t>
      </w:r>
      <w:r>
        <w:rPr>
          <w:rtl/>
        </w:rPr>
        <w:t>זאת</w:t>
      </w:r>
      <w:r>
        <w:rPr>
          <w:spacing w:val="-2"/>
          <w:rtl/>
        </w:rPr>
        <w:t> </w:t>
      </w:r>
      <w:r>
        <w:rPr>
          <w:rtl/>
        </w:rPr>
        <w:t>מסומנת</w:t>
      </w:r>
      <w:r>
        <w:rPr>
          <w:spacing w:val="-3"/>
          <w:rtl/>
        </w:rPr>
        <w:t> </w:t>
      </w:r>
      <w:r>
        <w:rPr>
          <w:rtl/>
        </w:rPr>
        <w:t>באות </w:t>
      </w:r>
      <w:r>
        <w:rPr/>
        <w:t>.V</w:t>
      </w:r>
      <w:r>
        <w:rPr>
          <w:spacing w:val="-4"/>
          <w:rtl/>
        </w:rPr>
        <w:t> </w:t>
      </w:r>
      <w:r>
        <w:rPr>
          <w:rtl/>
        </w:rPr>
        <w:t>ראינו שהפוטנציאל בנקודה מסוימת הוא האנרגיה </w:t>
      </w:r>
      <w:r>
        <w:rPr/>
        <w:t>(</w:t>
      </w:r>
      <w:r>
        <w:rPr>
          <w:rtl/>
        </w:rPr>
        <w:t>הפוטנציאלית</w:t>
      </w:r>
      <w:r>
        <w:rPr/>
        <w:t>)</w:t>
      </w:r>
      <w:r>
        <w:rPr>
          <w:rtl/>
        </w:rPr>
        <w:t> של יחידת מטען בנקודה זו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מאחר</w:t>
      </w:r>
      <w:r>
        <w:rPr>
          <w:spacing w:val="-4"/>
          <w:rtl/>
        </w:rPr>
        <w:t> </w:t>
      </w:r>
      <w:r>
        <w:rPr>
          <w:rtl/>
        </w:rPr>
        <w:t>שהאנרגיה</w:t>
      </w:r>
      <w:r>
        <w:rPr>
          <w:spacing w:val="-4"/>
          <w:rtl/>
        </w:rPr>
        <w:t> </w:t>
      </w:r>
      <w:r>
        <w:rPr>
          <w:rtl/>
        </w:rPr>
        <w:t>נמדדת</w:t>
      </w:r>
      <w:r>
        <w:rPr>
          <w:spacing w:val="-1"/>
          <w:rtl/>
        </w:rPr>
        <w:t> </w:t>
      </w:r>
      <w:r>
        <w:rPr>
          <w:rtl/>
        </w:rPr>
        <w:t>ביחידת</w:t>
      </w:r>
      <w:r>
        <w:rPr>
          <w:spacing w:val="-3"/>
          <w:rtl/>
        </w:rPr>
        <w:t> </w:t>
      </w:r>
      <w:r>
        <w:rPr>
          <w:rtl/>
        </w:rPr>
        <w:t>ג</w:t>
      </w:r>
      <w:r>
        <w:rPr/>
        <w:t>'</w:t>
      </w:r>
      <w:r>
        <w:rPr>
          <w:rtl/>
        </w:rPr>
        <w:t>ול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או</w:t>
      </w:r>
      <w:r>
        <w:rPr>
          <w:spacing w:val="-2"/>
          <w:rtl/>
        </w:rPr>
        <w:t> </w:t>
      </w:r>
      <w:r>
        <w:rPr>
          <w:rtl/>
        </w:rPr>
        <w:t>ג</w:t>
      </w:r>
      <w:r>
        <w:rPr/>
        <w:t>'</w:t>
      </w:r>
      <w:r>
        <w:rPr>
          <w:rtl/>
        </w:rPr>
        <w:t>אול</w:t>
      </w:r>
      <w:r>
        <w:rPr/>
        <w:t>)</w:t>
      </w:r>
      <w:r>
        <w:rPr>
          <w:spacing w:val="-2"/>
          <w:rtl/>
        </w:rPr>
        <w:t> </w:t>
      </w:r>
      <w:r>
        <w:rPr>
          <w:rtl/>
        </w:rPr>
        <w:t>והמטען</w:t>
      </w:r>
      <w:r>
        <w:rPr>
          <w:spacing w:val="-4"/>
          <w:rtl/>
        </w:rPr>
        <w:t> </w:t>
      </w:r>
      <w:r>
        <w:rPr>
          <w:rtl/>
        </w:rPr>
        <w:t>נמדד</w:t>
      </w:r>
      <w:r>
        <w:rPr>
          <w:spacing w:val="-3"/>
          <w:rtl/>
        </w:rPr>
        <w:t> </w:t>
      </w:r>
      <w:r>
        <w:rPr>
          <w:rtl/>
        </w:rPr>
        <w:t>בקולון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נובע</w:t>
      </w:r>
      <w:r>
        <w:rPr>
          <w:spacing w:val="-3"/>
          <w:rtl/>
        </w:rPr>
        <w:t> </w:t>
      </w:r>
      <w:r>
        <w:rPr>
          <w:rtl/>
        </w:rPr>
        <w:t>מכך</w:t>
      </w:r>
      <w:r>
        <w:rPr>
          <w:spacing w:val="-1"/>
          <w:rtl/>
        </w:rPr>
        <w:t> </w:t>
      </w:r>
      <w:r>
        <w:rPr>
          <w:rtl/>
        </w:rPr>
        <w:t>שיחידת המתח היא</w:t>
      </w:r>
      <w:r>
        <w:rPr/>
        <w:t>: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257"/>
        <w:jc w:val="right"/>
        <w:rPr>
          <w:rFonts w:ascii="Cambria Math" w:eastAsia="Cambria Math"/>
        </w:rPr>
      </w:pPr>
      <w:r>
        <w:rPr>
          <w:rFonts w:ascii="Cambria Math" w:eastAsia="Cambria Math"/>
        </w:rPr>
        <w:t>1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</w:rPr>
        <w:t>𝑉</w:t>
      </w:r>
      <w:r>
        <w:rPr>
          <w:rFonts w:ascii="Cambria Math" w:eastAsia="Cambria Math"/>
          <w:spacing w:val="22"/>
        </w:rPr>
        <w:t> </w:t>
      </w:r>
      <w:r>
        <w:rPr>
          <w:rFonts w:ascii="Cambria Math" w:eastAsia="Cambria Math"/>
          <w:spacing w:val="-12"/>
        </w:rPr>
        <w:t>=</w:t>
      </w:r>
    </w:p>
    <w:p>
      <w:pPr>
        <w:spacing w:line="123" w:lineRule="exact" w:before="0"/>
        <w:ind w:left="28" w:right="160" w:firstLine="0"/>
        <w:jc w:val="center"/>
        <w:rPr>
          <w:rFonts w:ascii="Cambria Math" w:hAnsi="Cambria Math"/>
          <w:sz w:val="17"/>
        </w:rPr>
      </w:pPr>
      <w:r>
        <w:rPr/>
        <w:br w:type="column"/>
      </w:r>
      <w:r>
        <w:rPr>
          <w:rFonts w:ascii="Cambria Math" w:hAnsi="Cambria Math"/>
          <w:spacing w:val="-10"/>
          <w:w w:val="140"/>
          <w:sz w:val="17"/>
        </w:rPr>
        <w:t>′</w:t>
      </w:r>
    </w:p>
    <w:p>
      <w:pPr>
        <w:pStyle w:val="BodyText"/>
        <w:bidi/>
        <w:spacing w:line="234" w:lineRule="exact"/>
        <w:ind w:right="68" w:left="81" w:firstLine="0"/>
        <w:jc w:val="left"/>
      </w:pPr>
      <w:r>
        <w:rPr>
          <w:rFonts w:ascii="Cambria Math" w:cs="Cambria Math"/>
          <w:spacing w:val="-10"/>
        </w:rPr>
        <w:t>1</w:t>
      </w:r>
      <w:r>
        <w:rPr>
          <w:spacing w:val="-14"/>
          <w:rtl/>
        </w:rPr>
        <w:t> </w:t>
      </w:r>
      <w:r>
        <w:rPr>
          <w:rtl/>
        </w:rPr>
        <w:t>ג</w:t>
      </w:r>
      <w:r>
        <w:rPr>
          <w:spacing w:val="2"/>
          <w:rtl/>
        </w:rPr>
        <w:t> </w:t>
      </w:r>
      <w:r>
        <w:rPr>
          <w:rtl/>
        </w:rPr>
        <w:t>ו</w:t>
      </w:r>
      <w:r>
        <w:rPr>
          <w:rtl/>
        </w:rPr>
        <w:t>ל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5" w:right="-29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86080" cy="10795"/>
                <wp:effectExtent l="0" t="0" r="0" b="0"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386080" cy="10795"/>
                          <a:chExt cx="386080" cy="1079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3860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10795">
                                <a:moveTo>
                                  <a:pt x="385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385571" y="10668"/>
                                </a:lnTo>
                                <a:lnTo>
                                  <a:pt x="385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.4pt;height:.85pt;mso-position-horizontal-relative:char;mso-position-vertical-relative:line" id="docshapegroup211" coordorigin="0,0" coordsize="608,17">
                <v:rect style="position:absolute;left:0;top:0;width:608;height:17" id="docshape21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bidi/>
        <w:spacing w:before="26"/>
        <w:ind w:right="0" w:left="38" w:firstLine="0"/>
        <w:jc w:val="left"/>
      </w:pPr>
      <w:r>
        <w:rPr>
          <w:rFonts w:ascii="Cambria Math" w:cs="Cambria Math"/>
          <w:spacing w:val="-10"/>
        </w:rPr>
        <w:t>1</w:t>
      </w:r>
      <w:r>
        <w:rPr>
          <w:spacing w:val="-7"/>
          <w:rtl/>
        </w:rPr>
        <w:t> </w:t>
      </w:r>
      <w:r>
        <w:rPr>
          <w:spacing w:val="-2"/>
          <w:rtl/>
        </w:rPr>
        <w:t>קולו</w:t>
      </w:r>
      <w:r>
        <w:rPr>
          <w:spacing w:val="-2"/>
          <w:rtl/>
        </w:rPr>
        <w:t>ן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28"/>
        <w:rPr>
          <w:rFonts w:ascii="Cambria Math"/>
        </w:rPr>
      </w:pPr>
    </w:p>
    <w:p>
      <w:pPr>
        <w:pStyle w:val="BodyText"/>
        <w:bidi/>
        <w:ind w:right="1234" w:left="1087" w:firstLine="0"/>
        <w:jc w:val="left"/>
      </w:pPr>
      <w:r>
        <w:rPr>
          <w:spacing w:val="-2"/>
          <w:rtl/>
        </w:rPr>
        <w:t>כלומר</w:t>
      </w:r>
      <w:r>
        <w:rPr>
          <w:spacing w:val="-2"/>
        </w:rPr>
        <w:t>,</w:t>
      </w:r>
      <w:r>
        <w:rPr>
          <w:spacing w:val="-1"/>
          <w:rtl/>
        </w:rPr>
        <w:t> </w:t>
      </w:r>
      <w:r>
        <w:rPr>
          <w:rtl/>
        </w:rPr>
        <w:t>וולט</w:t>
      </w:r>
      <w:r>
        <w:rPr>
          <w:spacing w:val="-1"/>
          <w:rtl/>
        </w:rPr>
        <w:t> </w:t>
      </w:r>
      <w:r>
        <w:rPr>
          <w:rtl/>
        </w:rPr>
        <w:t>אחד</w:t>
      </w:r>
      <w:r>
        <w:rPr>
          <w:spacing w:val="-1"/>
          <w:rtl/>
        </w:rPr>
        <w:t> </w:t>
      </w:r>
      <w:r>
        <w:rPr>
          <w:rtl/>
        </w:rPr>
        <w:t>שווה</w:t>
      </w:r>
      <w:r>
        <w:rPr>
          <w:spacing w:val="-1"/>
          <w:rtl/>
        </w:rPr>
        <w:t> </w:t>
      </w:r>
      <w:r>
        <w:rPr>
          <w:rtl/>
        </w:rPr>
        <w:t>לג</w:t>
      </w:r>
      <w:r>
        <w:rPr/>
        <w:t>'</w:t>
      </w:r>
      <w:r>
        <w:rPr>
          <w:rtl/>
        </w:rPr>
        <w:t>ול</w:t>
      </w:r>
      <w:r>
        <w:rPr>
          <w:spacing w:val="-2"/>
          <w:rtl/>
        </w:rPr>
        <w:t> </w:t>
      </w:r>
      <w:r>
        <w:rPr>
          <w:rtl/>
        </w:rPr>
        <w:t>אחד</w:t>
      </w:r>
      <w:r>
        <w:rPr>
          <w:spacing w:val="-2"/>
          <w:rtl/>
        </w:rPr>
        <w:t> </w:t>
      </w:r>
      <w:r>
        <w:rPr>
          <w:rtl/>
        </w:rPr>
        <w:t>חלקי</w:t>
      </w:r>
      <w:r>
        <w:rPr>
          <w:spacing w:val="-1"/>
          <w:rtl/>
        </w:rPr>
        <w:t> </w:t>
      </w:r>
      <w:r>
        <w:rPr>
          <w:rtl/>
        </w:rPr>
        <w:t>קולון</w:t>
      </w:r>
      <w:r>
        <w:rPr>
          <w:spacing w:val="-2"/>
          <w:rtl/>
        </w:rPr>
        <w:t> </w:t>
      </w:r>
      <w:r>
        <w:rPr>
          <w:rtl/>
        </w:rPr>
        <w:t>אחד</w:t>
      </w:r>
      <w:r>
        <w:rPr/>
        <w:t>.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1825" w:space="40"/>
            <w:col w:w="674" w:space="1263"/>
            <w:col w:w="683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bidi/>
        <w:spacing w:line="360" w:lineRule="auto"/>
        <w:ind w:right="1932" w:left="1086" w:firstLine="4"/>
        <w:jc w:val="left"/>
      </w:pPr>
      <w:r>
        <w:rPr>
          <w:rtl/>
        </w:rPr>
        <w:t>לאחר</w:t>
      </w:r>
      <w:r>
        <w:rPr>
          <w:spacing w:val="-6"/>
          <w:rtl/>
        </w:rPr>
        <w:t> </w:t>
      </w:r>
      <w:r>
        <w:rPr>
          <w:rtl/>
        </w:rPr>
        <w:t>שהכרנו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המושג</w:t>
      </w:r>
      <w:r>
        <w:rPr>
          <w:spacing w:val="-1"/>
          <w:rtl/>
        </w:rPr>
        <w:t> </w:t>
      </w:r>
      <w:r>
        <w:rPr>
          <w:rtl/>
        </w:rPr>
        <w:t>פוטנציאל</w:t>
      </w:r>
      <w:r>
        <w:rPr>
          <w:spacing w:val="-4"/>
          <w:rtl/>
        </w:rPr>
        <w:t> </w:t>
      </w:r>
      <w:r>
        <w:rPr>
          <w:rtl/>
        </w:rPr>
        <w:t>חשמלי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ראינו</w:t>
      </w:r>
      <w:r>
        <w:rPr>
          <w:spacing w:val="-4"/>
          <w:rtl/>
        </w:rPr>
        <w:t> </w:t>
      </w:r>
      <w:r>
        <w:rPr>
          <w:rtl/>
        </w:rPr>
        <w:t>שהפוטנציאל</w:t>
      </w:r>
      <w:r>
        <w:rPr>
          <w:spacing w:val="-6"/>
          <w:rtl/>
        </w:rPr>
        <w:t> </w:t>
      </w:r>
      <w:r>
        <w:rPr>
          <w:rtl/>
        </w:rPr>
        <w:t>בנקודה</w:t>
      </w:r>
      <w:r>
        <w:rPr>
          <w:spacing w:val="-4"/>
          <w:rtl/>
        </w:rPr>
        <w:t> </w:t>
      </w:r>
      <w:r>
        <w:rPr>
          <w:rtl/>
        </w:rPr>
        <w:t>מסוימת</w:t>
      </w:r>
      <w:r>
        <w:rPr>
          <w:spacing w:val="-4"/>
          <w:rtl/>
        </w:rPr>
        <w:t> </w:t>
      </w:r>
      <w:r>
        <w:rPr>
          <w:rtl/>
        </w:rPr>
        <w:t>הוא האנרגיה של יחידת מטען בנקודה זו</w:t>
      </w:r>
      <w:r>
        <w:rPr/>
        <w:t>.</w:t>
      </w:r>
    </w:p>
    <w:p>
      <w:pPr>
        <w:pStyle w:val="BodyText"/>
        <w:bidi/>
        <w:spacing w:line="360" w:lineRule="auto"/>
        <w:ind w:right="1423" w:left="1091" w:hanging="4"/>
        <w:jc w:val="left"/>
      </w:pPr>
      <w:r>
        <w:rPr>
          <w:rtl/>
        </w:rPr>
        <w:t>כאשר</w:t>
      </w:r>
      <w:r>
        <w:rPr>
          <w:spacing w:val="-3"/>
          <w:rtl/>
        </w:rPr>
        <w:t> </w:t>
      </w:r>
      <w:r>
        <w:rPr>
          <w:rtl/>
        </w:rPr>
        <w:t>קיימים</w:t>
      </w:r>
      <w:r>
        <w:rPr>
          <w:spacing w:val="-4"/>
          <w:rtl/>
        </w:rPr>
        <w:t> </w:t>
      </w: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מטענים</w:t>
      </w:r>
      <w:r>
        <w:rPr>
          <w:spacing w:val="-1"/>
          <w:rtl/>
        </w:rPr>
        <w:t> </w:t>
      </w:r>
      <w:r>
        <w:rPr>
          <w:rtl/>
        </w:rPr>
        <w:t>במרחק</w:t>
      </w:r>
      <w:r>
        <w:rPr>
          <w:spacing w:val="-4"/>
          <w:rtl/>
        </w:rPr>
        <w:t> </w:t>
      </w:r>
      <w:r>
        <w:rPr/>
        <w:t>r</w:t>
      </w:r>
      <w:r>
        <w:rPr>
          <w:spacing w:val="-3"/>
          <w:rtl/>
        </w:rPr>
        <w:t> </w:t>
      </w:r>
      <w:r>
        <w:rPr>
          <w:rtl/>
        </w:rPr>
        <w:t>וכל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>
          <w:rtl/>
        </w:rPr>
        <w:t>נושא</w:t>
      </w:r>
      <w:r>
        <w:rPr>
          <w:spacing w:val="-2"/>
          <w:rtl/>
        </w:rPr>
        <w:t> </w:t>
      </w:r>
      <w:r>
        <w:rPr>
          <w:rtl/>
        </w:rPr>
        <w:t>אנרגיה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כלומר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בשתי</w:t>
      </w:r>
      <w:r>
        <w:rPr>
          <w:spacing w:val="-2"/>
          <w:rtl/>
        </w:rPr>
        <w:t> </w:t>
      </w:r>
      <w:r>
        <w:rPr>
          <w:rtl/>
        </w:rPr>
        <w:t>הנקודות</w:t>
      </w:r>
      <w:r>
        <w:rPr>
          <w:spacing w:val="-3"/>
          <w:rtl/>
        </w:rPr>
        <w:t> </w:t>
      </w:r>
      <w:r>
        <w:rPr>
          <w:rtl/>
        </w:rPr>
        <w:t>יש פוטנציאלים חשמליים שונים</w:t>
      </w:r>
      <w:r>
        <w:rPr/>
        <w:t>,</w:t>
      </w:r>
      <w:r>
        <w:rPr>
          <w:rtl/>
        </w:rPr>
        <w:t> אומרים כי יש ביניהן הפרש פוטנציאלים</w:t>
      </w:r>
      <w:r>
        <w:rPr/>
        <w:t>.</w:t>
      </w:r>
    </w:p>
    <w:p>
      <w:pPr>
        <w:pStyle w:val="BodyText"/>
        <w:bidi/>
        <w:spacing w:before="1"/>
        <w:ind w:right="1243" w:left="1087" w:firstLine="0"/>
        <w:jc w:val="left"/>
      </w:pPr>
      <w:r>
        <w:rPr>
          <w:spacing w:val="-2"/>
          <w:rtl/>
        </w:rPr>
        <w:t>בסרטון</w:t>
      </w:r>
      <w:r>
        <w:rPr>
          <w:spacing w:val="-3"/>
          <w:rtl/>
        </w:rPr>
        <w:t> </w:t>
      </w:r>
      <w:r>
        <w:rPr>
          <w:rtl/>
        </w:rPr>
        <w:t>הבא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מובא</w:t>
      </w:r>
      <w:r>
        <w:rPr>
          <w:spacing w:val="-2"/>
          <w:rtl/>
        </w:rPr>
        <w:t> </w:t>
      </w:r>
      <w:r>
        <w:rPr>
          <w:rtl/>
        </w:rPr>
        <w:t>המושג</w:t>
      </w:r>
      <w:r>
        <w:rPr>
          <w:spacing w:val="-3"/>
          <w:rtl/>
        </w:rPr>
        <w:t> </w:t>
      </w:r>
      <w:r>
        <w:rPr>
          <w:rtl/>
        </w:rPr>
        <w:t>הפרש</w:t>
      </w:r>
      <w:r>
        <w:rPr>
          <w:spacing w:val="-3"/>
          <w:rtl/>
        </w:rPr>
        <w:t> </w:t>
      </w:r>
      <w:r>
        <w:rPr>
          <w:rtl/>
        </w:rPr>
        <w:t>פוטנציאלים</w:t>
      </w:r>
      <w:r>
        <w:rPr>
          <w:spacing w:val="-3"/>
          <w:rtl/>
        </w:rPr>
        <w:t> </w:t>
      </w:r>
      <w:r>
        <w:rPr/>
        <w:t>.</w:t>
      </w:r>
    </w:p>
    <w:p>
      <w:pPr>
        <w:pStyle w:val="BodyText"/>
        <w:bidi/>
        <w:spacing w:line="316" w:lineRule="auto" w:before="138"/>
        <w:ind w:right="1243" w:left="1086" w:firstLine="0"/>
        <w:jc w:val="left"/>
      </w:pP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לשים</w:t>
      </w:r>
      <w:r>
        <w:rPr>
          <w:spacing w:val="-5"/>
          <w:rtl/>
        </w:rPr>
        <w:t> </w:t>
      </w:r>
      <w:r>
        <w:rPr>
          <w:rtl/>
        </w:rPr>
        <w:t>לב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ניתן</w:t>
      </w:r>
      <w:r>
        <w:rPr>
          <w:spacing w:val="-2"/>
          <w:rtl/>
        </w:rPr>
        <w:t> </w:t>
      </w:r>
      <w:r>
        <w:rPr>
          <w:rtl/>
        </w:rPr>
        <w:t>להפוך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תרגום</w:t>
      </w:r>
      <w:r>
        <w:rPr>
          <w:spacing w:val="-3"/>
          <w:rtl/>
        </w:rPr>
        <w:t> </w:t>
      </w:r>
      <w:r>
        <w:rPr>
          <w:rtl/>
        </w:rPr>
        <w:t>הסרטון</w:t>
      </w:r>
      <w:r>
        <w:rPr>
          <w:spacing w:val="-3"/>
          <w:rtl/>
        </w:rPr>
        <w:t> </w:t>
      </w:r>
      <w:r>
        <w:rPr>
          <w:rtl/>
        </w:rPr>
        <w:t>לעברית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לחיצה</w:t>
      </w:r>
      <w:r>
        <w:rPr>
          <w:spacing w:val="40"/>
          <w:rtl/>
        </w:rPr>
        <w:t> </w:t>
      </w:r>
      <w:r>
        <w:rPr>
          <w:rtl/>
        </w:rPr>
        <w:t>על</w:t>
      </w:r>
      <w:r>
        <w:rPr>
          <w:rFonts w:ascii="Times New Roman" w:cs="Times New Roman"/>
          <w:spacing w:val="-5"/>
          <w:rtl/>
        </w:rPr>
        <w:t> </w:t>
      </w:r>
      <w:r>
        <w:rPr>
          <w:spacing w:val="-5"/>
          <w:position w:val="1"/>
          <w:rtl/>
        </w:rPr>
        <w:drawing>
          <wp:inline distT="0" distB="0" distL="0" distR="0">
            <wp:extent cx="248919" cy="241300"/>
            <wp:effectExtent l="0" t="0" r="0" b="0"/>
            <wp:docPr id="239" name="Image 239" descr="https://lh5.googleusercontent.com/WwTzYgsuhgIK1uWxxDQ6-vLDBi1OF_Ks5bXkrAeJshk0KgDqyHhX7d8LKveM3fjFRtVEm-fUmMA_0THXm83PmnxuyJyYOezQ1A0VzLlqlvPWf-H06nY51OYZOrm3XbmH9dRzGhU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 descr="https://lh5.googleusercontent.com/WwTzYgsuhgIK1uWxxDQ6-vLDBi1OF_Ks5bXkrAeJshk0KgDqyHhX7d8LKveM3fjFRtVEm-fUmMA_0THXm83PmnxuyJyYOezQ1A0VzLlqlvPWf-H06nY51OYZOrm3XbmH9dRzGhU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919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  <w:rtl/>
        </w:rPr>
      </w:r>
      <w:r>
        <w:rPr/>
        <w:t>.</w:t>
      </w:r>
      <w:r>
        <w:rPr>
          <w:spacing w:val="-3"/>
          <w:rtl/>
        </w:rPr>
        <w:t> </w:t>
      </w:r>
      <w:r>
        <w:rPr/>
        <w:t>(</w:t>
      </w:r>
      <w:r>
        <w:rPr>
          <w:spacing w:val="-3"/>
          <w:rtl/>
        </w:rPr>
        <w:t> </w:t>
      </w:r>
      <w:r>
        <w:rPr>
          <w:rtl/>
        </w:rPr>
        <w:t>הגדרות</w:t>
      </w:r>
      <w:r>
        <w:rPr/>
        <w:t>)</w:t>
      </w:r>
      <w:r>
        <w:rPr>
          <w:rtl/>
        </w:rPr>
        <w:t> הנמצא בתחתית המסך מצד ימין</w:t>
      </w:r>
      <w:r>
        <w:rPr/>
        <w:t>.</w:t>
      </w:r>
    </w:p>
    <w:p>
      <w:pPr>
        <w:pStyle w:val="BodyText"/>
        <w:bidi/>
        <w:spacing w:line="360" w:lineRule="auto" w:before="67"/>
        <w:ind w:right="3855" w:left="1086" w:hanging="2"/>
        <w:jc w:val="left"/>
      </w:pPr>
      <w:r>
        <w:rPr>
          <w:rtl/>
        </w:rPr>
        <w:t>יש</w:t>
      </w:r>
      <w:r>
        <w:rPr>
          <w:spacing w:val="-7"/>
          <w:rtl/>
        </w:rPr>
        <w:t> </w:t>
      </w:r>
      <w:r>
        <w:rPr>
          <w:rtl/>
        </w:rPr>
        <w:t>ללחוץ</w:t>
      </w:r>
      <w:r>
        <w:rPr>
          <w:spacing w:val="-6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כתוביות</w:t>
      </w:r>
      <w:r>
        <w:rPr>
          <w:spacing w:val="-5"/>
          <w:rtl/>
        </w:rPr>
        <w:drawing>
          <wp:inline distT="0" distB="0" distL="0" distR="0">
            <wp:extent cx="226695" cy="58420"/>
            <wp:effectExtent l="0" t="0" r="0" b="0"/>
            <wp:docPr id="240" name="Image 240" descr="https://docs.google.com/drawings/d/s73EOahpDsUaUTfUKKSYNBQ/image?w=24&amp;h=6&amp;rev=1&amp;ac=1&amp;parent=1TlU3Frd-yZneGgWMPQzf-xLsdHRPkYs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 descr="https://docs.google.com/drawings/d/s73EOahpDsUaUTfUKKSYNBQ/image?w=24&amp;h=6&amp;rev=1&amp;ac=1&amp;parent=1TlU3Frd-yZneGgWMPQzf-xLsdHRPkYs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95" cy="5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rtl/>
        </w:rPr>
      </w:r>
      <w:r>
        <w:rPr>
          <w:rtl/>
        </w:rPr>
        <w:t>אנגלית</w:t>
      </w:r>
      <w:r>
        <w:rPr>
          <w:spacing w:val="-5"/>
          <w:rtl/>
        </w:rPr>
        <w:drawing>
          <wp:inline distT="0" distB="0" distL="0" distR="0">
            <wp:extent cx="226695" cy="58420"/>
            <wp:effectExtent l="0" t="0" r="0" b="0"/>
            <wp:docPr id="241" name="Image 241" descr="https://docs.google.com/drawings/d/stci3oGK0jqKlVrA5IelJkw/image?w=24&amp;h=6&amp;rev=1&amp;ac=1&amp;parent=1TlU3Frd-yZneGgWMPQzf-xLsdHRPkYs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 descr="https://docs.google.com/drawings/d/stci3oGK0jqKlVrA5IelJkw/image?w=24&amp;h=6&amp;rev=1&amp;ac=1&amp;parent=1TlU3Frd-yZneGgWMPQzf-xLsdHRPkYs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95" cy="5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rtl/>
        </w:rPr>
      </w:r>
      <w:r>
        <w:rPr>
          <w:rtl/>
        </w:rPr>
        <w:t>תרגום</w:t>
      </w:r>
      <w:r>
        <w:rPr>
          <w:spacing w:val="-5"/>
          <w:rtl/>
        </w:rPr>
        <w:t> </w:t>
      </w:r>
      <w:r>
        <w:rPr>
          <w:rtl/>
        </w:rPr>
        <w:t>אוטומטי</w:t>
      </w:r>
      <w:r>
        <w:rPr>
          <w:spacing w:val="-4"/>
          <w:rtl/>
        </w:rPr>
        <w:drawing>
          <wp:inline distT="0" distB="0" distL="0" distR="0">
            <wp:extent cx="226695" cy="58420"/>
            <wp:effectExtent l="0" t="0" r="0" b="0"/>
            <wp:docPr id="242" name="Image 242" descr="https://docs.google.com/drawings/d/swqT3i0vO6HfddIOUIsZhZQ/image?w=24&amp;h=6&amp;rev=1&amp;ac=1&amp;parent=1TlU3Frd-yZneGgWMPQzf-xLsdHRPkYs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 descr="https://docs.google.com/drawings/d/swqT3i0vO6HfddIOUIsZhZQ/image?w=24&amp;h=6&amp;rev=1&amp;ac=1&amp;parent=1TlU3Frd-yZneGgWMPQzf-xLsdHRPkYs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95" cy="5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rtl/>
        </w:rPr>
      </w:r>
      <w:r>
        <w:rPr>
          <w:rtl/>
        </w:rPr>
        <w:t>עברית</w:t>
      </w:r>
      <w:r>
        <w:rPr/>
        <w:t>.</w:t>
      </w:r>
      <w:r>
        <w:rPr>
          <w:rtl/>
        </w:rPr>
        <w:t> הקישור לסרטון</w:t>
      </w:r>
      <w:r>
        <w:rPr/>
        <w:t>:</w:t>
      </w:r>
    </w:p>
    <w:p>
      <w:pPr>
        <w:pStyle w:val="BodyText"/>
        <w:spacing w:line="276" w:lineRule="exact"/>
        <w:ind w:left="4213"/>
      </w:pPr>
      <w:hyperlink r:id="rId63">
        <w:r>
          <w:rPr>
            <w:spacing w:val="-2"/>
          </w:rPr>
          <w:t>https://www.youtube.com/watch?v=-Rb9guSEeVE</w:t>
        </w:r>
      </w:hyperlink>
    </w:p>
    <w:p>
      <w:pPr>
        <w:pStyle w:val="BodyText"/>
        <w:bidi/>
        <w:spacing w:before="139"/>
        <w:ind w:right="1199" w:left="1088" w:firstLine="0"/>
        <w:jc w:val="left"/>
      </w:pPr>
      <w:r>
        <w:rPr>
          <w:spacing w:val="-2"/>
          <w:rtl/>
        </w:rPr>
        <w:t>הערה</w:t>
      </w:r>
      <w:r>
        <w:rPr>
          <w:spacing w:val="-2"/>
        </w:rPr>
        <w:t>:</w:t>
      </w:r>
      <w:r>
        <w:rPr>
          <w:spacing w:val="-3"/>
          <w:rtl/>
        </w:rPr>
        <w:t> </w:t>
      </w:r>
      <w:r>
        <w:rPr>
          <w:rtl/>
        </w:rPr>
        <w:t>המושג</w:t>
      </w:r>
      <w:r>
        <w:rPr>
          <w:spacing w:val="-2"/>
          <w:rtl/>
        </w:rPr>
        <w:t> </w:t>
      </w:r>
      <w:r>
        <w:rPr>
          <w:rtl/>
        </w:rPr>
        <w:t>פוטנציאל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>
          <w:spacing w:val="-2"/>
          <w:rtl/>
        </w:rPr>
        <w:t> </w:t>
      </w:r>
      <w:r>
        <w:rPr>
          <w:rtl/>
        </w:rPr>
        <w:t>מובא</w:t>
      </w:r>
      <w:r>
        <w:rPr>
          <w:spacing w:val="-3"/>
          <w:rtl/>
        </w:rPr>
        <w:t> </w:t>
      </w:r>
      <w:r>
        <w:rPr>
          <w:rtl/>
        </w:rPr>
        <w:t>בדקה</w:t>
      </w:r>
      <w:r>
        <w:rPr>
          <w:spacing w:val="-2"/>
          <w:rtl/>
        </w:rPr>
        <w:t> </w:t>
      </w:r>
      <w:r>
        <w:rPr/>
        <w:t>.4:5</w:t>
      </w:r>
      <w:r>
        <w:rPr/>
        <w:t>0</w:t>
      </w:r>
    </w:p>
    <w:p>
      <w:pPr>
        <w:pStyle w:val="Heading6"/>
        <w:bidi/>
        <w:spacing w:before="137"/>
        <w:ind w:right="1243" w:left="1085" w:firstLine="0"/>
        <w:jc w:val="left"/>
      </w:pPr>
      <w:r>
        <w:rPr>
          <w:spacing w:val="-2"/>
          <w:rtl/>
        </w:rPr>
        <w:t>דוגמה</w:t>
      </w:r>
      <w:r>
        <w:rPr>
          <w:spacing w:val="-5"/>
          <w:rtl/>
        </w:rPr>
        <w:t> </w:t>
      </w:r>
      <w:r>
        <w:rPr/>
        <w:t>2-</w:t>
      </w:r>
      <w:r>
        <w:rPr/>
        <w:t>1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spacing w:line="360" w:lineRule="auto"/>
        <w:ind w:right="1344" w:left="1084" w:firstLine="1"/>
        <w:jc w:val="left"/>
      </w:pPr>
      <w:r>
        <w:rPr>
          <w:rtl/>
        </w:rPr>
        <w:t>נתונות</w:t>
      </w:r>
      <w:r>
        <w:rPr>
          <w:spacing w:val="-1"/>
          <w:rtl/>
        </w:rPr>
        <w:t> </w:t>
      </w:r>
      <w:r>
        <w:rPr>
          <w:rtl/>
        </w:rPr>
        <w:t>הנקודות </w:t>
      </w:r>
      <w:r>
        <w:rPr/>
        <w:t>,A</w:t>
      </w:r>
      <w:r>
        <w:rPr>
          <w:spacing w:val="-4"/>
          <w:rtl/>
        </w:rPr>
        <w:t> </w:t>
      </w:r>
      <w:r>
        <w:rPr/>
        <w:t>B</w:t>
      </w:r>
      <w:r>
        <w:rPr>
          <w:spacing w:val="-4"/>
          <w:rtl/>
        </w:rPr>
        <w:t> </w:t>
      </w:r>
      <w:r>
        <w:rPr>
          <w:rtl/>
        </w:rPr>
        <w:t>ו</w:t>
      </w:r>
      <w:r>
        <w:rPr/>
        <w:t>,C-</w:t>
      </w:r>
      <w:r>
        <w:rPr>
          <w:spacing w:val="-5"/>
          <w:rtl/>
        </w:rPr>
        <w:t> </w:t>
      </w:r>
      <w:r>
        <w:rPr>
          <w:rtl/>
        </w:rPr>
        <w:t>כפי</w:t>
      </w:r>
      <w:r>
        <w:rPr>
          <w:spacing w:val="-4"/>
          <w:rtl/>
        </w:rPr>
        <w:t> </w:t>
      </w:r>
      <w:r>
        <w:rPr>
          <w:rtl/>
        </w:rPr>
        <w:t>שמתואר</w:t>
      </w:r>
      <w:r>
        <w:rPr>
          <w:spacing w:val="-2"/>
          <w:rtl/>
        </w:rPr>
        <w:t> </w:t>
      </w:r>
      <w:r>
        <w:rPr>
          <w:rtl/>
        </w:rPr>
        <w:t>באיור</w:t>
      </w:r>
      <w:r>
        <w:rPr>
          <w:spacing w:val="-2"/>
          <w:rtl/>
        </w:rPr>
        <w:t> </w:t>
      </w:r>
      <w:r>
        <w:rPr/>
        <w:t>.2-6</w:t>
      </w:r>
      <w:r>
        <w:rPr>
          <w:spacing w:val="-2"/>
          <w:rtl/>
        </w:rPr>
        <w:t> </w:t>
      </w:r>
      <w:r>
        <w:rPr>
          <w:rtl/>
        </w:rPr>
        <w:t>בגלל</w:t>
      </w:r>
      <w:r>
        <w:rPr>
          <w:spacing w:val="-2"/>
          <w:rtl/>
        </w:rPr>
        <w:t> </w:t>
      </w:r>
      <w:r>
        <w:rPr>
          <w:rtl/>
        </w:rPr>
        <w:t>קיומם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מטענים</w:t>
      </w:r>
      <w:r>
        <w:rPr>
          <w:spacing w:val="-1"/>
          <w:rtl/>
        </w:rPr>
        <w:t> </w:t>
      </w:r>
      <w:r>
        <w:rPr>
          <w:rtl/>
        </w:rPr>
        <w:t>שונים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שאינם מופיעים באיור</w:t>
      </w:r>
      <w:r>
        <w:rPr/>
        <w:t>,)</w:t>
      </w:r>
      <w:r>
        <w:rPr>
          <w:rtl/>
        </w:rPr>
        <w:t> נוצר בנקודה </w:t>
      </w:r>
      <w:r>
        <w:rPr/>
        <w:t>A</w:t>
      </w:r>
      <w:r>
        <w:rPr>
          <w:rtl/>
        </w:rPr>
        <w:t> פוטנציאל של </w:t>
      </w:r>
      <w:r>
        <w:rPr/>
        <w:t>V</w:t>
      </w:r>
      <w:r>
        <w:rPr>
          <w:rtl/>
        </w:rPr>
        <w:t> </w:t>
      </w:r>
      <w:r>
        <w:rPr/>
        <w:t>,14</w:t>
      </w:r>
      <w:r>
        <w:rPr>
          <w:rtl/>
        </w:rPr>
        <w:t> בנקודה </w:t>
      </w:r>
      <w:r>
        <w:rPr/>
        <w:t>B</w:t>
      </w:r>
      <w:r>
        <w:rPr>
          <w:rtl/>
        </w:rPr>
        <w:t> </w:t>
      </w:r>
      <w:r>
        <w:rPr/>
        <w:t>–</w:t>
      </w:r>
      <w:r>
        <w:rPr>
          <w:rtl/>
        </w:rPr>
        <w:t> פוטנציאל של </w:t>
      </w:r>
      <w:r>
        <w:rPr/>
        <w:t>V</w:t>
      </w:r>
      <w:r>
        <w:rPr>
          <w:rtl/>
        </w:rPr>
        <w:t> </w:t>
      </w:r>
      <w:r>
        <w:rPr/>
        <w:t>,8</w:t>
      </w:r>
      <w:r>
        <w:rPr>
          <w:rtl/>
        </w:rPr>
        <w:t> ובנקודה </w:t>
      </w:r>
      <w:r>
        <w:rPr/>
        <w:t>C</w:t>
      </w:r>
      <w:r>
        <w:rPr>
          <w:rtl/>
        </w:rPr>
        <w:t> </w:t>
      </w:r>
      <w:r>
        <w:rPr/>
        <w:t>–</w:t>
      </w:r>
      <w:r>
        <w:rPr>
          <w:rtl/>
        </w:rPr>
        <w:t> פוטנציאל של </w:t>
      </w:r>
      <w:r>
        <w:rPr/>
        <w:t>V</w:t>
      </w:r>
      <w:r>
        <w:rPr>
          <w:rtl/>
        </w:rPr>
        <w:t> </w:t>
      </w:r>
      <w:r>
        <w:rPr/>
        <w:t>.3</w:t>
      </w:r>
      <w:r>
        <w:rPr>
          <w:rtl/>
        </w:rPr>
        <w:t> חשבו את המתחים</w:t>
      </w:r>
      <w:r>
        <w:rPr>
          <w:rFonts w:ascii="Cambria Math" w:hAnsi="Cambria Math" w:cs="Cambria Math" w:eastAsia="Cambria Math"/>
          <w:spacing w:val="40"/>
          <w:rtl/>
        </w:rPr>
        <w:t> </w:t>
      </w:r>
      <w:r>
        <w:rPr/>
        <w:t>,</w:t>
      </w:r>
      <w:r>
        <w:rPr>
          <w:rFonts w:ascii="Cambria Math" w:hAnsi="Cambria Math" w:cs="Cambria Math" w:eastAsia="Cambria Math"/>
        </w:rPr>
        <w:t>𝑈</w:t>
      </w:r>
      <w:r>
        <w:rPr>
          <w:rFonts w:ascii="Cambria Math" w:hAnsi="Cambria Math" w:cs="Cambria Math" w:eastAsia="Cambria Math"/>
          <w:vertAlign w:val="subscript"/>
        </w:rPr>
        <w:t>𝐴𝐵</w:t>
      </w:r>
      <w:r>
        <w:rPr>
          <w:rFonts w:ascii="Cambria Math" w:hAnsi="Cambria Math" w:cs="Cambria Math" w:eastAsia="Cambria Math"/>
          <w:spacing w:val="40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𝑈</w:t>
      </w:r>
      <w:r>
        <w:rPr>
          <w:rFonts w:ascii="Cambria Math" w:hAnsi="Cambria Math" w:cs="Cambria Math" w:eastAsia="Cambria Math"/>
          <w:vertAlign w:val="subscript"/>
        </w:rPr>
        <w:t>𝐵𝐶</w:t>
      </w:r>
      <w:r>
        <w:rPr>
          <w:vertAlign w:val="baseline"/>
          <w:rtl/>
        </w:rPr>
        <w:t> ו</w:t>
      </w:r>
      <w:r>
        <w:rPr>
          <w:vertAlign w:val="baseline"/>
        </w:rPr>
        <w:t>.</w:t>
      </w:r>
      <w:r>
        <w:rPr>
          <w:rFonts w:ascii="Cambria Math" w:hAnsi="Cambria Math" w:cs="Cambria Math" w:eastAsia="Cambria Math"/>
          <w:vertAlign w:val="baseline"/>
        </w:rPr>
        <w:t>𝑈</w:t>
      </w:r>
      <w:r>
        <w:rPr>
          <w:rFonts w:ascii="Cambria Math" w:hAnsi="Cambria Math" w:cs="Cambria Math" w:eastAsia="Cambria Math"/>
          <w:vertAlign w:val="subscript"/>
        </w:rPr>
        <w:t>𝐴𝐶</w:t>
      </w:r>
      <w:r>
        <w:rPr>
          <w:vertAlign w:val="baseline"/>
        </w:rPr>
        <w:t>-</w:t>
      </w:r>
    </w:p>
    <w:p>
      <w:pPr>
        <w:spacing w:before="206"/>
        <w:ind w:left="5265" w:right="0" w:firstLine="0"/>
        <w:jc w:val="left"/>
        <w:rPr>
          <w:rFonts w:ascii="Bell MT"/>
          <w:b/>
          <w:position w:val="1"/>
          <w:sz w:val="24"/>
        </w:rPr>
      </w:pPr>
      <w:r>
        <w:rPr/>
        <w:drawing>
          <wp:inline distT="0" distB="0" distL="0" distR="0">
            <wp:extent cx="70094" cy="70016"/>
            <wp:effectExtent l="0" t="0" r="0" b="0"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94" cy="7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> </w:t>
      </w:r>
      <w:r>
        <w:rPr>
          <w:rFonts w:ascii="Bell MT"/>
          <w:b/>
          <w:position w:val="1"/>
          <w:sz w:val="24"/>
        </w:rPr>
        <w:t>B</w:t>
      </w:r>
    </w:p>
    <w:p>
      <w:pPr>
        <w:pStyle w:val="BodyText"/>
        <w:rPr>
          <w:rFonts w:ascii="Bell MT"/>
          <w:b/>
          <w:sz w:val="8"/>
        </w:rPr>
      </w:pPr>
      <w:r>
        <w:rPr>
          <w:rFonts w:ascii="Bell MT"/>
          <w:b/>
          <w:sz w:val="8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3173948</wp:posOffset>
            </wp:positionH>
            <wp:positionV relativeFrom="paragraph">
              <wp:posOffset>72762</wp:posOffset>
            </wp:positionV>
            <wp:extent cx="69303" cy="68580"/>
            <wp:effectExtent l="0" t="0" r="0" b="0"/>
            <wp:wrapTopAndBottom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03" cy="6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ell MT"/>
          <w:b/>
          <w:sz w:val="8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4232626</wp:posOffset>
            </wp:positionH>
            <wp:positionV relativeFrom="paragraph">
              <wp:posOffset>72762</wp:posOffset>
            </wp:positionV>
            <wp:extent cx="69291" cy="68580"/>
            <wp:effectExtent l="0" t="0" r="0" b="0"/>
            <wp:wrapTopAndBottom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91" cy="6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2057" w:val="left" w:leader="none"/>
        </w:tabs>
        <w:spacing w:before="0"/>
        <w:ind w:left="38" w:right="0" w:firstLine="0"/>
        <w:jc w:val="center"/>
        <w:rPr>
          <w:rFonts w:ascii="Bell MT"/>
          <w:b/>
          <w:sz w:val="24"/>
        </w:rPr>
      </w:pPr>
      <w:r>
        <w:rPr>
          <w:rFonts w:ascii="Bell MT"/>
          <w:b/>
          <w:spacing w:val="-10"/>
          <w:sz w:val="24"/>
        </w:rPr>
        <w:t>A</w:t>
      </w:r>
      <w:r>
        <w:rPr>
          <w:rFonts w:ascii="Bell MT"/>
          <w:b/>
          <w:sz w:val="24"/>
        </w:rPr>
        <w:tab/>
      </w:r>
      <w:r>
        <w:rPr>
          <w:rFonts w:ascii="Bell MT"/>
          <w:b/>
          <w:spacing w:val="-10"/>
          <w:sz w:val="24"/>
        </w:rPr>
        <w:t>C</w:t>
      </w:r>
    </w:p>
    <w:p>
      <w:pPr>
        <w:bidi/>
        <w:spacing w:before="0"/>
        <w:ind w:right="1199" w:left="4823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איור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2-</w:t>
      </w:r>
      <w:r>
        <w:rPr>
          <w:b/>
          <w:bCs/>
          <w:sz w:val="24"/>
          <w:szCs w:val="24"/>
        </w:rPr>
        <w:t>6</w:t>
      </w:r>
    </w:p>
    <w:p>
      <w:pPr>
        <w:spacing w:after="0"/>
        <w:jc w:val="left"/>
        <w:rPr>
          <w:b/>
          <w:sz w:val="24"/>
          <w:szCs w:val="24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bidi/>
        <w:spacing w:before="101"/>
        <w:ind w:right="1243" w:left="1086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  <w:rtl/>
        </w:rPr>
        <w:t>פתרו</w:t>
      </w:r>
      <w:r>
        <w:rPr>
          <w:b/>
          <w:bCs/>
          <w:spacing w:val="-2"/>
          <w:sz w:val="24"/>
          <w:szCs w:val="24"/>
          <w:rtl/>
        </w:rPr>
        <w:t>ן</w: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120"/>
        <w:rPr>
          <w:b/>
          <w:sz w:val="17"/>
        </w:rPr>
      </w:pPr>
    </w:p>
    <w:p>
      <w:pPr>
        <w:spacing w:before="0"/>
        <w:ind w:left="1234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w w:val="105"/>
          <w:sz w:val="24"/>
        </w:rPr>
        <w:t>𝑈</w:t>
      </w:r>
      <w:r>
        <w:rPr>
          <w:rFonts w:ascii="Cambria Math" w:hAnsi="Cambria Math" w:eastAsia="Cambria Math"/>
          <w:w w:val="105"/>
          <w:sz w:val="24"/>
          <w:vertAlign w:val="subscript"/>
        </w:rPr>
        <w:t>𝐴𝐵</w:t>
      </w:r>
      <w:r>
        <w:rPr>
          <w:rFonts w:ascii="Cambria Math" w:hAnsi="Cambria Math" w:eastAsia="Cambria Math"/>
          <w:spacing w:val="-1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=</w:t>
      </w:r>
      <w:r>
        <w:rPr>
          <w:rFonts w:ascii="Cambria Math" w:hAnsi="Cambria Math" w:eastAsia="Cambria Math"/>
          <w:spacing w:val="-9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𝑈</w:t>
      </w:r>
      <w:r>
        <w:rPr>
          <w:rFonts w:ascii="Cambria Math" w:hAnsi="Cambria Math" w:eastAsia="Cambria Math"/>
          <w:w w:val="105"/>
          <w:sz w:val="24"/>
          <w:vertAlign w:val="subscript"/>
        </w:rPr>
        <w:t>𝐴</w:t>
      </w:r>
      <w:r>
        <w:rPr>
          <w:rFonts w:ascii="Cambria Math" w:hAnsi="Cambria Math" w:eastAsia="Cambria Math"/>
          <w:spacing w:val="-9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−</w:t>
      </w:r>
      <w:r>
        <w:rPr>
          <w:rFonts w:ascii="Cambria Math" w:hAnsi="Cambria Math" w:eastAsia="Cambria Math"/>
          <w:spacing w:val="-14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24"/>
          <w:vertAlign w:val="baseline"/>
        </w:rPr>
        <w:t>𝑈</w:t>
      </w:r>
      <w:r>
        <w:rPr>
          <w:rFonts w:ascii="Cambria Math" w:hAnsi="Cambria Math" w:eastAsia="Cambria Math"/>
          <w:spacing w:val="-5"/>
          <w:w w:val="105"/>
          <w:sz w:val="24"/>
          <w:vertAlign w:val="subscript"/>
        </w:rPr>
        <w:t>𝐵</w:t>
      </w: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spacing w:before="155"/>
        <w:rPr>
          <w:rFonts w:ascii="Cambria Math"/>
          <w:sz w:val="17"/>
        </w:rPr>
      </w:pPr>
    </w:p>
    <w:p>
      <w:pPr>
        <w:pStyle w:val="BodyText"/>
        <w:spacing w:before="1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𝑈</w:t>
      </w:r>
      <w:r>
        <w:rPr>
          <w:rFonts w:ascii="Cambria Math" w:hAnsi="Cambria Math" w:eastAsia="Cambria Math"/>
          <w:vertAlign w:val="subscript"/>
        </w:rPr>
        <w:t>𝐴𝐵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𝑈</w:t>
      </w:r>
      <w:r>
        <w:rPr>
          <w:rFonts w:ascii="Cambria Math" w:hAnsi="Cambria Math" w:eastAsia="Cambria Math"/>
          <w:vertAlign w:val="subscript"/>
        </w:rPr>
        <w:t>𝐴</w:t>
      </w:r>
      <w:r>
        <w:rPr>
          <w:rFonts w:ascii="Cambria Math" w:hAnsi="Cambria Math" w:eastAsia="Cambria Math"/>
          <w:spacing w:val="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𝑈</w:t>
      </w:r>
      <w:r>
        <w:rPr>
          <w:rFonts w:ascii="Cambria Math" w:hAnsi="Cambria Math" w:eastAsia="Cambria Math"/>
          <w:vertAlign w:val="subscript"/>
        </w:rPr>
        <w:t>𝐵</w:t>
      </w:r>
      <w:r>
        <w:rPr>
          <w:rFonts w:ascii="Cambria Math" w:hAnsi="Cambria Math" w:eastAsia="Cambria Math"/>
          <w:spacing w:val="2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14 −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8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6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𝑉</w:t>
      </w:r>
    </w:p>
    <w:p>
      <w:pPr>
        <w:pStyle w:val="BodyText"/>
        <w:spacing w:before="274"/>
        <w:rPr>
          <w:rFonts w:ascii="Cambria Math"/>
        </w:rPr>
      </w:pPr>
    </w:p>
    <w:p>
      <w:pPr>
        <w:pStyle w:val="BodyText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05"/>
        </w:rPr>
        <w:t>𝑈</w:t>
      </w:r>
      <w:r>
        <w:rPr>
          <w:rFonts w:ascii="Cambria Math" w:hAnsi="Cambria Math" w:eastAsia="Cambria Math"/>
          <w:w w:val="105"/>
          <w:vertAlign w:val="subscript"/>
        </w:rPr>
        <w:t>𝐵𝐶</w:t>
      </w:r>
      <w:r>
        <w:rPr>
          <w:rFonts w:ascii="Cambria Math" w:hAnsi="Cambria Math" w:eastAsia="Cambria Math"/>
          <w:spacing w:val="1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-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𝑈</w:t>
      </w:r>
      <w:r>
        <w:rPr>
          <w:rFonts w:ascii="Cambria Math" w:hAnsi="Cambria Math" w:eastAsia="Cambria Math"/>
          <w:w w:val="105"/>
          <w:vertAlign w:val="subscript"/>
        </w:rPr>
        <w:t>𝐵</w:t>
      </w:r>
      <w:r>
        <w:rPr>
          <w:rFonts w:ascii="Cambria Math" w:hAnsi="Cambria Math" w:eastAsia="Cambria Math"/>
          <w:w w:val="105"/>
          <w:vertAlign w:val="baseline"/>
        </w:rPr>
        <w:t> −</w:t>
      </w:r>
      <w:r>
        <w:rPr>
          <w:rFonts w:ascii="Cambria Math" w:hAnsi="Cambria Math" w:eastAsia="Cambria Math"/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𝑈</w:t>
      </w:r>
      <w:r>
        <w:rPr>
          <w:rFonts w:ascii="Cambria Math" w:hAnsi="Cambria Math" w:eastAsia="Cambria Math"/>
          <w:w w:val="105"/>
          <w:vertAlign w:val="subscript"/>
        </w:rPr>
        <w:t>𝐶</w:t>
      </w:r>
      <w:r>
        <w:rPr>
          <w:rFonts w:ascii="Cambria Math" w:hAnsi="Cambria Math" w:eastAsia="Cambria Math"/>
          <w:spacing w:val="1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1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8</w:t>
      </w:r>
      <w:r>
        <w:rPr>
          <w:rFonts w:ascii="Cambria Math" w:hAnsi="Cambria Math" w:eastAsia="Cambria Math"/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−</w:t>
      </w:r>
      <w:r>
        <w:rPr>
          <w:rFonts w:ascii="Cambria Math" w:hAnsi="Cambria Math" w:eastAsia="Cambria Math"/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3 = 5</w:t>
      </w:r>
      <w:r>
        <w:rPr>
          <w:rFonts w:ascii="Cambria Math" w:hAnsi="Cambria Math" w:eastAsia="Cambria Math"/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spacing w:val="-10"/>
          <w:w w:val="105"/>
          <w:vertAlign w:val="baseline"/>
        </w:rPr>
        <w:t>𝑉</w:t>
      </w:r>
    </w:p>
    <w:p>
      <w:pPr>
        <w:pStyle w:val="BodyText"/>
        <w:spacing w:before="142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𝑈</w:t>
      </w:r>
      <w:r>
        <w:rPr>
          <w:rFonts w:ascii="Cambria Math" w:hAnsi="Cambria Math" w:eastAsia="Cambria Math"/>
          <w:vertAlign w:val="subscript"/>
        </w:rPr>
        <w:t>𝐴𝐶</w:t>
      </w:r>
      <w:r>
        <w:rPr>
          <w:rFonts w:ascii="Cambria Math" w:hAnsi="Cambria Math" w:eastAsia="Cambria Math"/>
          <w:spacing w:val="2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𝑈</w:t>
      </w:r>
      <w:r>
        <w:rPr>
          <w:rFonts w:ascii="Cambria Math" w:hAnsi="Cambria Math" w:eastAsia="Cambria Math"/>
          <w:vertAlign w:val="subscript"/>
        </w:rPr>
        <w:t>𝐴</w:t>
      </w:r>
      <w:r>
        <w:rPr>
          <w:rFonts w:ascii="Cambria Math" w:hAnsi="Cambria Math" w:eastAsia="Cambria Math"/>
          <w:spacing w:val="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𝑈</w:t>
      </w:r>
      <w:r>
        <w:rPr>
          <w:rFonts w:ascii="Cambria Math" w:hAnsi="Cambria Math" w:eastAsia="Cambria Math"/>
          <w:vertAlign w:val="subscript"/>
        </w:rPr>
        <w:t>𝐶</w:t>
      </w:r>
      <w:r>
        <w:rPr>
          <w:rFonts w:ascii="Cambria Math" w:hAnsi="Cambria Math" w:eastAsia="Cambria Math"/>
          <w:spacing w:val="2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14 −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3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11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𝑉</w:t>
      </w:r>
    </w:p>
    <w:p>
      <w:pPr>
        <w:pStyle w:val="BodyText"/>
        <w:bidi/>
        <w:spacing w:line="720" w:lineRule="auto" w:before="89"/>
        <w:ind w:right="349" w:left="1089" w:hanging="2"/>
        <w:jc w:val="left"/>
      </w:pPr>
      <w:r>
        <w:rPr>
          <w:rtl/>
        </w:rPr>
        <w:br w:type="column"/>
      </w:r>
      <w:r>
        <w:rPr>
          <w:rtl/>
        </w:rPr>
        <w:t>ראינו שהמתח</w:t>
      </w:r>
      <w:r>
        <w:rPr>
          <w:rFonts w:ascii="Cambria Math" w:cs="Cambria Math" w:eastAsia="Cambria Math"/>
          <w:spacing w:val="40"/>
          <w:rtl/>
        </w:rPr>
        <w:t> </w:t>
      </w:r>
      <w:r>
        <w:rPr>
          <w:rFonts w:ascii="Cambria Math" w:cs="Cambria Math" w:eastAsia="Cambria Math"/>
        </w:rPr>
        <w:t>𝑈</w:t>
      </w:r>
      <w:r>
        <w:rPr>
          <w:rFonts w:ascii="Cambria Math" w:cs="Cambria Math" w:eastAsia="Cambria Math"/>
          <w:vertAlign w:val="subscript"/>
        </w:rPr>
        <w:t>𝐴𝐵</w:t>
      </w:r>
      <w:r>
        <w:rPr>
          <w:vertAlign w:val="baseline"/>
          <w:rtl/>
        </w:rPr>
        <w:t> נתון על</w:t>
      </w:r>
      <w:r>
        <w:rPr>
          <w:vertAlign w:val="baseline"/>
        </w:rPr>
        <w:t>-</w:t>
      </w:r>
      <w:r>
        <w:rPr>
          <w:vertAlign w:val="baseline"/>
          <w:rtl/>
        </w:rPr>
        <w:t>ידי משוואה </w:t>
      </w:r>
      <w:r>
        <w:rPr>
          <w:vertAlign w:val="baseline"/>
        </w:rPr>
        <w:t>:)2-1(</w:t>
      </w:r>
      <w:r>
        <w:rPr>
          <w:spacing w:val="40"/>
          <w:vertAlign w:val="baseline"/>
          <w:rtl/>
        </w:rPr>
        <w:t> </w:t>
      </w:r>
      <w:r>
        <w:rPr>
          <w:spacing w:val="-4"/>
          <w:vertAlign w:val="baseline"/>
          <w:rtl/>
        </w:rPr>
        <w:t>נציב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במשוואה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זו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את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הפוטנציאלים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הנתונים</w:t>
      </w:r>
      <w:r>
        <w:rPr>
          <w:vertAlign w:val="baseline"/>
        </w:rPr>
        <w:t>,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ונקבל</w:t>
      </w:r>
      <w:r>
        <w:rPr>
          <w:vertAlign w:val="baseline"/>
        </w:rPr>
        <w:t>:</w:t>
      </w:r>
    </w:p>
    <w:p>
      <w:pPr>
        <w:pStyle w:val="BodyText"/>
        <w:bidi/>
        <w:spacing w:before="8"/>
        <w:ind w:right="1639" w:left="1086" w:firstLine="0"/>
        <w:jc w:val="left"/>
      </w:pPr>
      <w:r>
        <w:rPr>
          <w:spacing w:val="-4"/>
          <w:rtl/>
        </w:rPr>
        <w:t>באופן</w:t>
      </w:r>
      <w:r>
        <w:rPr>
          <w:spacing w:val="2"/>
          <w:rtl/>
        </w:rPr>
        <w:t> </w:t>
      </w:r>
      <w:r>
        <w:rPr>
          <w:rtl/>
        </w:rPr>
        <w:t>דומה</w:t>
      </w:r>
      <w:r>
        <w:rPr>
          <w:spacing w:val="-2"/>
          <w:rtl/>
        </w:rPr>
        <w:t> </w:t>
      </w:r>
      <w:r>
        <w:rPr>
          <w:rtl/>
        </w:rPr>
        <w:t>נקבל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שאר</w:t>
      </w:r>
      <w:r>
        <w:rPr>
          <w:spacing w:val="-3"/>
          <w:rtl/>
        </w:rPr>
        <w:t> </w:t>
      </w:r>
      <w:r>
        <w:rPr>
          <w:rtl/>
        </w:rPr>
        <w:t>המתחים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4520" w:space="39"/>
            <w:col w:w="6077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bidi/>
        <w:spacing w:line="360" w:lineRule="auto"/>
        <w:ind w:right="1236" w:left="1085" w:firstLine="1"/>
        <w:jc w:val="left"/>
      </w:pPr>
      <w:r>
        <w:rPr>
          <w:rtl/>
        </w:rPr>
        <w:t>אנו רואים שהמתח בין </w:t>
      </w:r>
      <w:r>
        <w:rPr/>
        <w:t>A</w:t>
      </w:r>
      <w:r>
        <w:rPr>
          <w:rtl/>
        </w:rPr>
        <w:t> ל</w:t>
      </w:r>
      <w:r>
        <w:rPr/>
        <w:t>C-</w:t>
      </w:r>
      <w:r>
        <w:rPr>
          <w:rtl/>
        </w:rPr>
        <w:t> הוא הגבוה ביותר </w:t>
      </w:r>
      <w:r>
        <w:rPr/>
        <w:t>V)</w:t>
      </w:r>
      <w:r>
        <w:rPr>
          <w:rtl/>
        </w:rPr>
        <w:t> </w:t>
      </w:r>
      <w:r>
        <w:rPr>
          <w:i/>
          <w:iCs/>
        </w:rPr>
        <w:t>,</w:t>
      </w:r>
      <w:r>
        <w:rPr/>
        <w:t>(11</w:t>
      </w:r>
      <w:r>
        <w:rPr>
          <w:rtl/>
        </w:rPr>
        <w:t> ואילו המתח בין </w:t>
      </w:r>
      <w:r>
        <w:rPr/>
        <w:t>B</w:t>
      </w:r>
      <w:r>
        <w:rPr>
          <w:rtl/>
        </w:rPr>
        <w:t> ל</w:t>
      </w:r>
      <w:r>
        <w:rPr/>
        <w:t>C-</w:t>
      </w:r>
      <w:r>
        <w:rPr>
          <w:rtl/>
        </w:rPr>
        <w:t> הוא הנמוך ביותר </w:t>
      </w:r>
      <w:r>
        <w:rPr/>
        <w:t>V)</w:t>
      </w:r>
      <w:r>
        <w:rPr>
          <w:rtl/>
        </w:rPr>
        <w:t> </w:t>
      </w:r>
      <w:r>
        <w:rPr>
          <w:i/>
          <w:iCs/>
        </w:rPr>
        <w:t>.</w:t>
      </w:r>
      <w:r>
        <w:rPr/>
        <w:t>(</w:t>
      </w:r>
      <w:r>
        <w:rPr/>
        <w:t>5</w:t>
      </w:r>
    </w:p>
    <w:p>
      <w:pPr>
        <w:pStyle w:val="BodyText"/>
        <w:spacing w:before="114"/>
        <w:rPr>
          <w:sz w:val="26"/>
        </w:rPr>
      </w:pPr>
    </w:p>
    <w:p>
      <w:pPr>
        <w:pStyle w:val="Heading5"/>
        <w:bidi/>
        <w:ind w:right="1199" w:left="1088" w:firstLine="0"/>
        <w:jc w:val="left"/>
      </w:pPr>
      <w:r>
        <w:rPr>
          <w:spacing w:val="-4"/>
          <w:rtl/>
        </w:rPr>
        <w:t>כיוון</w:t>
      </w:r>
      <w:r>
        <w:rPr>
          <w:spacing w:val="-9"/>
          <w:rtl/>
        </w:rPr>
        <w:t> </w:t>
      </w:r>
      <w:r>
        <w:rPr>
          <w:rtl/>
        </w:rPr>
        <w:t>תנועת</w:t>
      </w:r>
      <w:r>
        <w:rPr>
          <w:spacing w:val="-9"/>
          <w:rtl/>
        </w:rPr>
        <w:t> </w:t>
      </w:r>
      <w:r>
        <w:rPr>
          <w:rtl/>
        </w:rPr>
        <w:t>המטענים</w:t>
      </w:r>
      <w:r>
        <w:rPr>
          <w:spacing w:val="-8"/>
          <w:rtl/>
        </w:rPr>
        <w:t> </w:t>
      </w:r>
      <w:r>
        <w:rPr>
          <w:rtl/>
        </w:rPr>
        <w:t>עקב</w:t>
      </w:r>
      <w:r>
        <w:rPr>
          <w:spacing w:val="-9"/>
          <w:rtl/>
        </w:rPr>
        <w:t> </w:t>
      </w:r>
      <w:r>
        <w:rPr>
          <w:rtl/>
        </w:rPr>
        <w:t>הפרש</w:t>
      </w:r>
      <w:r>
        <w:rPr>
          <w:spacing w:val="-9"/>
          <w:rtl/>
        </w:rPr>
        <w:t> </w:t>
      </w:r>
      <w:r>
        <w:rPr>
          <w:rtl/>
        </w:rPr>
        <w:t>הפוטנציאלי</w:t>
      </w:r>
      <w:r>
        <w:rPr>
          <w:rtl/>
        </w:rPr>
        <w:t>ם</w:t>
      </w:r>
    </w:p>
    <w:p>
      <w:pPr>
        <w:pStyle w:val="BodyText"/>
        <w:spacing w:before="37"/>
        <w:rPr>
          <w:b/>
        </w:rPr>
      </w:pPr>
    </w:p>
    <w:p>
      <w:pPr>
        <w:pStyle w:val="BodyText"/>
        <w:bidi/>
        <w:spacing w:line="360" w:lineRule="auto"/>
        <w:ind w:right="1632" w:left="1088" w:hanging="3"/>
        <w:jc w:val="left"/>
      </w:pPr>
      <w:r>
        <w:rPr>
          <w:rtl/>
        </w:rPr>
        <w:t>נחזור</w:t>
      </w:r>
      <w:r>
        <w:rPr>
          <w:spacing w:val="-4"/>
          <w:rtl/>
        </w:rPr>
        <w:t> </w:t>
      </w:r>
      <w:r>
        <w:rPr>
          <w:rtl/>
        </w:rPr>
        <w:t>למטען</w:t>
      </w:r>
      <w:r>
        <w:rPr>
          <w:spacing w:val="-3"/>
          <w:rtl/>
        </w:rPr>
        <w:t> </w:t>
      </w:r>
      <w:r>
        <w:rPr>
          <w:rtl/>
        </w:rPr>
        <w:t>החיובי</w:t>
      </w:r>
      <w:r>
        <w:rPr>
          <w:spacing w:val="-2"/>
          <w:rtl/>
        </w:rPr>
        <w:t> </w:t>
      </w:r>
      <w:r>
        <w:rPr/>
        <w:t>q</w:t>
      </w:r>
      <w:r>
        <w:rPr>
          <w:rtl/>
        </w:rPr>
        <w:t> שבו</w:t>
      </w:r>
      <w:r>
        <w:rPr>
          <w:spacing w:val="-4"/>
          <w:rtl/>
        </w:rPr>
        <w:t> </w:t>
      </w:r>
      <w:r>
        <w:rPr>
          <w:rtl/>
        </w:rPr>
        <w:t>עסקנו</w:t>
      </w:r>
      <w:r>
        <w:rPr>
          <w:spacing w:val="-3"/>
          <w:rtl/>
        </w:rPr>
        <w:t> </w:t>
      </w:r>
      <w:r>
        <w:rPr>
          <w:rtl/>
        </w:rPr>
        <w:t>קודם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ראינו</w:t>
      </w:r>
      <w:r>
        <w:rPr>
          <w:spacing w:val="-5"/>
          <w:rtl/>
        </w:rPr>
        <w:t> </w:t>
      </w:r>
      <w:r>
        <w:rPr>
          <w:rtl/>
        </w:rPr>
        <w:t>שכאשר</w:t>
      </w:r>
      <w:r>
        <w:rPr>
          <w:spacing w:val="-4"/>
          <w:rtl/>
        </w:rPr>
        <w:t> </w:t>
      </w:r>
      <w:r>
        <w:rPr>
          <w:rtl/>
        </w:rPr>
        <w:t>עוזבים</w:t>
      </w:r>
      <w:r>
        <w:rPr>
          <w:spacing w:val="-2"/>
          <w:rtl/>
        </w:rPr>
        <w:t> </w:t>
      </w:r>
      <w:r>
        <w:rPr>
          <w:rtl/>
        </w:rPr>
        <w:t>אותו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נע</w:t>
      </w:r>
      <w:r>
        <w:rPr>
          <w:spacing w:val="-3"/>
          <w:rtl/>
        </w:rPr>
        <w:t> </w:t>
      </w:r>
      <w:r>
        <w:rPr>
          <w:rtl/>
        </w:rPr>
        <w:t>למקום</w:t>
      </w:r>
      <w:r>
        <w:rPr>
          <w:spacing w:val="-4"/>
          <w:rtl/>
        </w:rPr>
        <w:t> </w:t>
      </w:r>
      <w:r>
        <w:rPr>
          <w:rtl/>
        </w:rPr>
        <w:t>שבו הפוטנציאל נמוך יותר</w:t>
      </w:r>
      <w:r>
        <w:rPr/>
        <w:t>,</w:t>
      </w:r>
      <w:r>
        <w:rPr>
          <w:rtl/>
        </w:rPr>
        <w:t> בגלל כוח הדחייה של המטען החיובי </w:t>
      </w:r>
      <w:r>
        <w:rPr/>
        <w:t>.</w:t>
      </w:r>
      <w:r>
        <w:rPr/>
        <w:t>Q</w:t>
      </w:r>
    </w:p>
    <w:p>
      <w:pPr>
        <w:pStyle w:val="BodyText"/>
        <w:bidi/>
        <w:spacing w:before="159"/>
        <w:ind w:right="1243" w:left="1086" w:firstLine="0"/>
        <w:jc w:val="left"/>
      </w:pPr>
      <w:r>
        <w:rPr>
          <w:spacing w:val="-4"/>
          <w:rtl/>
        </w:rPr>
        <w:t>באופן</w:t>
      </w:r>
      <w:r>
        <w:rPr>
          <w:spacing w:val="1"/>
          <w:rtl/>
        </w:rPr>
        <w:t> </w:t>
      </w:r>
      <w:r>
        <w:rPr>
          <w:rtl/>
        </w:rPr>
        <w:t>כללי</w:t>
      </w:r>
      <w:r>
        <w:rPr>
          <w:spacing w:val="-1"/>
          <w:rtl/>
        </w:rPr>
        <w:t> </w:t>
      </w:r>
      <w:r>
        <w:rPr>
          <w:rtl/>
        </w:rPr>
        <w:t>נוכל</w:t>
      </w:r>
      <w:r>
        <w:rPr>
          <w:spacing w:val="-1"/>
          <w:rtl/>
        </w:rPr>
        <w:t> </w:t>
      </w:r>
      <w:r>
        <w:rPr>
          <w:rtl/>
        </w:rPr>
        <w:t>לומר</w:t>
      </w:r>
      <w:r>
        <w:rPr>
          <w:spacing w:val="-3"/>
          <w:rtl/>
        </w:rPr>
        <w:t> </w:t>
      </w:r>
      <w:r>
        <w:rPr>
          <w:rtl/>
        </w:rPr>
        <w:t>כ</w:t>
      </w:r>
      <w:r>
        <w:rPr>
          <w:rtl/>
        </w:rPr>
        <w:t>י</w:t>
      </w:r>
    </w:p>
    <w:p>
      <w:pPr>
        <w:pStyle w:val="BodyText"/>
        <w:spacing w:before="1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770255</wp:posOffset>
                </wp:positionH>
                <wp:positionV relativeFrom="paragraph">
                  <wp:posOffset>271123</wp:posOffset>
                </wp:positionV>
                <wp:extent cx="5991225" cy="809625"/>
                <wp:effectExtent l="0" t="0" r="0" b="0"/>
                <wp:wrapTopAndBottom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>
                          <a:off x="0" y="0"/>
                          <a:ext cx="5991225" cy="8096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line="360" w:lineRule="auto" w:before="125"/>
                              <w:ind w:right="325" w:left="317" w:firstLine="2"/>
                              <w:jc w:val="left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מטען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חיובי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החופשי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לנוע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בהשפעת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מתח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נע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מן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הנקודה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שבה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הפוטנציאל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גבוה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אל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הנקודה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 שבה הפוטנציאל נמוך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650002pt;margin-top:21.348282pt;width:471.75pt;height:63.75pt;mso-position-horizontal-relative:page;mso-position-vertical-relative:paragraph;z-index:-15699968;mso-wrap-distance-left:0;mso-wrap-distance-right:0" type="#_x0000_t202" id="docshape213" filled="true" fillcolor="#f1f1f1" stroked="true" strokeweight="1pt" strokecolor="#a6a6a6">
                <v:textbox inset="0,0,0,0">
                  <w:txbxContent>
                    <w:p>
                      <w:pPr>
                        <w:bidi/>
                        <w:spacing w:line="360" w:lineRule="auto" w:before="125"/>
                        <w:ind w:right="325" w:left="317" w:firstLine="2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ךומנ לאיצנטופה הבש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הדוקנה</w:t>
                      </w:r>
                      <w:r>
                        <w:rPr>
                          <w:b/>
                          <w:bCs/>
                          <w:color w:val="000000"/>
                          <w:spacing w:val="-1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לא</w:t>
                      </w:r>
                      <w:r>
                        <w:rPr>
                          <w:b/>
                          <w:bCs/>
                          <w:color w:val="000000"/>
                          <w:spacing w:val="-1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–</w:t>
                      </w:r>
                      <w:r>
                        <w:rPr>
                          <w:b/>
                          <w:bCs/>
                          <w:color w:val="000000"/>
                          <w:spacing w:val="-1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הובג</w:t>
                      </w:r>
                      <w:r>
                        <w:rPr>
                          <w:b/>
                          <w:bCs/>
                          <w:color w:val="000000"/>
                          <w:spacing w:val="-1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לאיצנטופה</w:t>
                      </w:r>
                      <w:r>
                        <w:rPr>
                          <w:b/>
                          <w:bCs/>
                          <w:color w:val="000000"/>
                          <w:spacing w:val="-1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הבש</w:t>
                      </w:r>
                      <w:r>
                        <w:rPr>
                          <w:b/>
                          <w:bCs/>
                          <w:color w:val="000000"/>
                          <w:spacing w:val="-1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הדוקנה</w:t>
                      </w:r>
                      <w:r>
                        <w:rPr>
                          <w:b/>
                          <w:bCs/>
                          <w:color w:val="000000"/>
                          <w:spacing w:val="-1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ןמ</w:t>
                      </w:r>
                      <w:r>
                        <w:rPr>
                          <w:b/>
                          <w:bCs/>
                          <w:color w:val="000000"/>
                          <w:spacing w:val="-15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ענ</w:t>
                      </w:r>
                      <w:r>
                        <w:rPr>
                          <w:b/>
                          <w:bCs/>
                          <w:color w:val="000000"/>
                          <w:spacing w:val="-15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חתמ</w:t>
                      </w:r>
                      <w:r>
                        <w:rPr>
                          <w:b/>
                          <w:bCs/>
                          <w:color w:val="000000"/>
                          <w:spacing w:val="-1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תעפשהב</w:t>
                      </w:r>
                      <w:r>
                        <w:rPr>
                          <w:b/>
                          <w:bCs/>
                          <w:color w:val="000000"/>
                          <w:spacing w:val="-1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עונל</w:t>
                      </w:r>
                      <w:r>
                        <w:rPr>
                          <w:b/>
                          <w:bCs/>
                          <w:color w:val="000000"/>
                          <w:spacing w:val="-1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ישפוחה</w:t>
                      </w:r>
                      <w:r>
                        <w:rPr>
                          <w:b/>
                          <w:bCs/>
                          <w:color w:val="000000"/>
                          <w:spacing w:val="-1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יבויח</w:t>
                      </w:r>
                      <w:r>
                        <w:rPr>
                          <w:b/>
                          <w:bCs/>
                          <w:color w:val="000000"/>
                          <w:spacing w:val="-15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ןעט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מ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2"/>
      </w:pPr>
    </w:p>
    <w:p>
      <w:pPr>
        <w:pStyle w:val="BodyText"/>
        <w:bidi/>
        <w:ind w:right="1243" w:left="1085" w:firstLine="0"/>
        <w:jc w:val="left"/>
      </w:pPr>
      <w:r>
        <w:rPr>
          <w:spacing w:val="-4"/>
          <w:rtl/>
        </w:rPr>
        <w:t>כיצד</w:t>
      </w:r>
      <w:r>
        <w:rPr>
          <w:spacing w:val="-3"/>
          <w:rtl/>
        </w:rPr>
        <w:t> </w:t>
      </w:r>
      <w:r>
        <w:rPr>
          <w:rtl/>
        </w:rPr>
        <w:t>אפשר</w:t>
      </w:r>
      <w:r>
        <w:rPr>
          <w:spacing w:val="1"/>
          <w:rtl/>
        </w:rPr>
        <w:t> </w:t>
      </w:r>
      <w:r>
        <w:rPr>
          <w:rtl/>
        </w:rPr>
        <w:t>ליצור</w:t>
      </w:r>
      <w:r>
        <w:rPr>
          <w:spacing w:val="-2"/>
          <w:rtl/>
        </w:rPr>
        <w:t> </w:t>
      </w:r>
      <w:r>
        <w:rPr>
          <w:rtl/>
        </w:rPr>
        <w:t>הפרש</w:t>
      </w:r>
      <w:r>
        <w:rPr>
          <w:spacing w:val="-2"/>
          <w:rtl/>
        </w:rPr>
        <w:t> </w:t>
      </w:r>
      <w:r>
        <w:rPr>
          <w:rtl/>
        </w:rPr>
        <w:t>פוטנציאלים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כלומר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שתי</w:t>
      </w:r>
      <w:r>
        <w:rPr>
          <w:spacing w:val="-3"/>
          <w:rtl/>
        </w:rPr>
        <w:t> </w:t>
      </w:r>
      <w:r>
        <w:rPr>
          <w:rtl/>
        </w:rPr>
        <w:t>נקודות</w:t>
      </w:r>
      <w:r>
        <w:rPr>
          <w:spacing w:val="1"/>
          <w:rtl/>
        </w:rPr>
        <w:t> </w:t>
      </w:r>
      <w:r>
        <w:rPr/>
        <w:t>A</w:t>
      </w:r>
      <w:r>
        <w:rPr>
          <w:spacing w:val="-4"/>
          <w:rtl/>
        </w:rPr>
        <w:t> </w:t>
      </w:r>
      <w:r>
        <w:rPr>
          <w:rtl/>
        </w:rPr>
        <w:t>ו</w:t>
      </w:r>
      <w:r>
        <w:rPr/>
        <w:t>?B</w:t>
      </w:r>
      <w:r>
        <w:rPr/>
        <w:t>-</w:t>
      </w:r>
    </w:p>
    <w:p>
      <w:pPr>
        <w:pStyle w:val="BodyText"/>
        <w:spacing w:before="22"/>
      </w:pPr>
    </w:p>
    <w:p>
      <w:pPr>
        <w:pStyle w:val="BodyText"/>
        <w:bidi/>
        <w:spacing w:line="360" w:lineRule="auto"/>
        <w:ind w:right="1241" w:left="1084" w:firstLine="2"/>
        <w:jc w:val="left"/>
      </w:pPr>
      <w:r>
        <w:rPr>
          <w:rtl/>
        </w:rPr>
        <w:t>אחת</w:t>
      </w:r>
      <w:r>
        <w:rPr>
          <w:spacing w:val="-3"/>
          <w:rtl/>
        </w:rPr>
        <w:t> </w:t>
      </w:r>
      <w:r>
        <w:rPr>
          <w:rtl/>
        </w:rPr>
        <w:t>הדרכים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5"/>
          <w:rtl/>
        </w:rPr>
        <w:t> </w:t>
      </w:r>
      <w:r>
        <w:rPr>
          <w:rtl/>
        </w:rPr>
        <w:t>להניח</w:t>
      </w:r>
      <w:r>
        <w:rPr>
          <w:spacing w:val="-1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>
          <w:rtl/>
        </w:rPr>
        <w:t>חיובי </w:t>
      </w:r>
      <w:r>
        <w:rPr/>
        <w:t>Q</w:t>
      </w:r>
      <w:r>
        <w:rPr>
          <w:spacing w:val="-3"/>
          <w:rtl/>
        </w:rPr>
        <w:t> </w:t>
      </w:r>
      <w:r>
        <w:rPr>
          <w:rtl/>
        </w:rPr>
        <w:t>בקרבת</w:t>
      </w:r>
      <w:r>
        <w:rPr>
          <w:spacing w:val="-3"/>
          <w:rtl/>
        </w:rPr>
        <w:t> </w:t>
      </w:r>
      <w:r>
        <w:rPr>
          <w:rtl/>
        </w:rPr>
        <w:t>הנקודה</w:t>
      </w:r>
      <w:r>
        <w:rPr>
          <w:spacing w:val="-3"/>
          <w:rtl/>
        </w:rPr>
        <w:t> </w:t>
      </w:r>
      <w:r>
        <w:rPr/>
        <w:t>,A</w:t>
      </w:r>
      <w:r>
        <w:rPr>
          <w:spacing w:val="-5"/>
          <w:rtl/>
        </w:rPr>
        <w:t> </w:t>
      </w:r>
      <w:r>
        <w:rPr>
          <w:rtl/>
        </w:rPr>
        <w:t>ומטען</w:t>
      </w:r>
      <w:r>
        <w:rPr>
          <w:spacing w:val="-4"/>
          <w:rtl/>
        </w:rPr>
        <w:t> </w:t>
      </w:r>
      <w:r>
        <w:rPr>
          <w:rtl/>
        </w:rPr>
        <w:t>שלילי</w:t>
      </w:r>
      <w:r>
        <w:rPr>
          <w:spacing w:val="-3"/>
          <w:rtl/>
        </w:rPr>
        <w:t> </w:t>
      </w:r>
      <w:r>
        <w:rPr/>
        <w:t>-Q</w:t>
      </w:r>
      <w:r>
        <w:rPr>
          <w:spacing w:val="-3"/>
          <w:rtl/>
        </w:rPr>
        <w:t> </w:t>
      </w:r>
      <w:r>
        <w:rPr>
          <w:rtl/>
        </w:rPr>
        <w:t>בקרבת</w:t>
      </w:r>
      <w:r>
        <w:rPr>
          <w:spacing w:val="-3"/>
          <w:rtl/>
        </w:rPr>
        <w:t> </w:t>
      </w:r>
      <w:r>
        <w:rPr>
          <w:rtl/>
        </w:rPr>
        <w:t>הנקודה </w:t>
      </w:r>
      <w:r>
        <w:rPr/>
        <w:t>,B</w:t>
      </w:r>
      <w:r>
        <w:rPr>
          <w:rtl/>
        </w:rPr>
        <w:t> כפי שמתואר באיור </w:t>
      </w:r>
      <w:r>
        <w:rPr/>
        <w:t>.2-7</w:t>
      </w:r>
      <w:r>
        <w:rPr>
          <w:rtl/>
        </w:rPr>
        <w:t> אם נשים מטען</w:t>
      </w:r>
      <w:r>
        <w:rPr>
          <w:spacing w:val="9"/>
          <w:rtl/>
        </w:rPr>
        <w:t> </w:t>
      </w:r>
      <w:r>
        <w:rPr>
          <w:rtl/>
        </w:rPr>
        <w:t>חיובי</w:t>
      </w:r>
      <w:r>
        <w:rPr>
          <w:spacing w:val="8"/>
          <w:rtl/>
        </w:rPr>
        <w:t> </w:t>
      </w:r>
      <w:r>
        <w:rPr/>
        <w:t>q</w:t>
      </w:r>
      <w:r>
        <w:rPr>
          <w:spacing w:val="9"/>
          <w:rtl/>
        </w:rPr>
        <w:t> </w:t>
      </w:r>
      <w:r>
        <w:rPr>
          <w:rtl/>
        </w:rPr>
        <w:t>על הקו המחבר</w:t>
      </w:r>
      <w:r>
        <w:rPr>
          <w:spacing w:val="8"/>
          <w:rtl/>
        </w:rPr>
        <w:t> </w:t>
      </w:r>
      <w:r>
        <w:rPr>
          <w:rtl/>
        </w:rPr>
        <w:t>בין שתי הנקודות</w:t>
      </w:r>
      <w:r>
        <w:rPr/>
        <w:t>,</w:t>
      </w:r>
      <w:r>
        <w:rPr>
          <w:spacing w:val="8"/>
          <w:rtl/>
        </w:rPr>
        <w:t> </w:t>
      </w:r>
      <w:r>
        <w:rPr>
          <w:rtl/>
        </w:rPr>
        <w:t>הוא</w:t>
      </w:r>
      <w:r>
        <w:rPr>
          <w:spacing w:val="80"/>
          <w:rtl/>
        </w:rPr>
        <w:t> </w:t>
      </w:r>
      <w:r>
        <w:rPr>
          <w:rtl/>
        </w:rPr>
        <w:t>יזוז</w:t>
      </w:r>
      <w:r>
        <w:rPr>
          <w:spacing w:val="-2"/>
          <w:rtl/>
        </w:rPr>
        <w:t> </w:t>
      </w:r>
      <w:r>
        <w:rPr>
          <w:rtl/>
        </w:rPr>
        <w:t>לעבר</w:t>
      </w:r>
      <w:r>
        <w:rPr>
          <w:spacing w:val="-1"/>
          <w:rtl/>
        </w:rPr>
        <w:t> </w:t>
      </w:r>
      <w:r>
        <w:rPr>
          <w:rtl/>
        </w:rPr>
        <w:t>נקודה</w:t>
      </w:r>
      <w:r>
        <w:rPr>
          <w:spacing w:val="-1"/>
          <w:rtl/>
        </w:rPr>
        <w:t> </w:t>
      </w:r>
      <w:r>
        <w:rPr/>
        <w:t>,B</w:t>
      </w:r>
      <w:r>
        <w:rPr>
          <w:spacing w:val="-3"/>
          <w:rtl/>
        </w:rPr>
        <w:t> </w:t>
      </w:r>
      <w:r>
        <w:rPr>
          <w:rtl/>
        </w:rPr>
        <w:t>ויתרחק</w:t>
      </w:r>
      <w:r>
        <w:rPr>
          <w:spacing w:val="-1"/>
          <w:rtl/>
        </w:rPr>
        <w:t> </w:t>
      </w:r>
      <w:r>
        <w:rPr>
          <w:rtl/>
        </w:rPr>
        <w:t>מנקודה </w:t>
      </w:r>
      <w:r>
        <w:rPr/>
        <w:t>.A</w:t>
      </w:r>
      <w:r>
        <w:rPr>
          <w:spacing w:val="-1"/>
          <w:rtl/>
        </w:rPr>
        <w:t> </w:t>
      </w:r>
      <w:r>
        <w:rPr>
          <w:rtl/>
        </w:rPr>
        <w:t>פירוש</w:t>
      </w:r>
      <w:r>
        <w:rPr>
          <w:spacing w:val="-1"/>
          <w:rtl/>
        </w:rPr>
        <w:t> </w:t>
      </w:r>
      <w:r>
        <w:rPr>
          <w:rtl/>
        </w:rPr>
        <w:t>הדבר שהפוטנציאל</w:t>
      </w:r>
      <w:r>
        <w:rPr>
          <w:spacing w:val="-1"/>
          <w:rtl/>
        </w:rPr>
        <w:t> </w:t>
      </w:r>
      <w:r>
        <w:rPr>
          <w:rtl/>
        </w:rPr>
        <w:t>בקרבת</w:t>
      </w:r>
      <w:r>
        <w:rPr>
          <w:spacing w:val="-2"/>
          <w:rtl/>
        </w:rPr>
        <w:t> </w:t>
      </w:r>
      <w:r>
        <w:rPr>
          <w:rtl/>
        </w:rPr>
        <w:t>המטען</w:t>
      </w:r>
      <w:r>
        <w:rPr>
          <w:spacing w:val="-1"/>
          <w:rtl/>
        </w:rPr>
        <w:t> </w:t>
      </w:r>
      <w:r>
        <w:rPr>
          <w:rtl/>
        </w:rPr>
        <w:t>החיובי</w:t>
      </w:r>
      <w:r>
        <w:rPr>
          <w:spacing w:val="-1"/>
          <w:rtl/>
        </w:rPr>
        <w:t> </w:t>
      </w:r>
      <w:r>
        <w:rPr/>
        <w:t>Q</w:t>
      </w:r>
      <w:r>
        <w:rPr>
          <w:rtl/>
        </w:rPr>
        <w:t> גבוה מהפוטנציאל בקרבת המטען השלילי </w:t>
      </w:r>
      <w:r>
        <w:rPr/>
        <w:t>,-Q</w:t>
      </w:r>
      <w:r>
        <w:rPr>
          <w:rtl/>
        </w:rPr>
        <w:t> ובין שני המטענים קיים הפרש פוטנציאלים</w:t>
      </w:r>
      <w:r>
        <w:rPr/>
        <w:t>,</w:t>
      </w:r>
      <w:r>
        <w:rPr>
          <w:rtl/>
        </w:rPr>
        <w:t> כלומר מתח</w:t>
      </w:r>
      <w:r>
        <w:rPr/>
        <w:t>.</w:t>
      </w:r>
    </w:p>
    <w:p>
      <w:pPr>
        <w:tabs>
          <w:tab w:pos="3027" w:val="left" w:leader="none"/>
        </w:tabs>
        <w:spacing w:before="206"/>
        <w:ind w:left="107" w:right="0" w:firstLine="0"/>
        <w:jc w:val="center"/>
        <w:rPr>
          <w:rFonts w:ascii="Bell MT"/>
          <w:b/>
          <w:sz w:val="25"/>
        </w:rPr>
      </w:pPr>
      <w:r>
        <w:rPr>
          <w:rFonts w:ascii="Bell MT"/>
          <w:b/>
          <w:sz w:val="25"/>
        </w:rPr>
        <w:drawing>
          <wp:anchor distT="0" distB="0" distL="0" distR="0" allowOverlap="1" layoutInCell="1" locked="0" behindDoc="1" simplePos="0" relativeHeight="480756736">
            <wp:simplePos x="0" y="0"/>
            <wp:positionH relativeFrom="page">
              <wp:posOffset>2833254</wp:posOffset>
            </wp:positionH>
            <wp:positionV relativeFrom="paragraph">
              <wp:posOffset>331441</wp:posOffset>
            </wp:positionV>
            <wp:extent cx="72208" cy="73809"/>
            <wp:effectExtent l="0" t="0" r="0" b="0"/>
            <wp:wrapNone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08" cy="73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ell MT"/>
          <w:b/>
          <w:sz w:val="25"/>
        </w:rPr>
        <w:drawing>
          <wp:anchor distT="0" distB="0" distL="0" distR="0" allowOverlap="1" layoutInCell="1" locked="0" behindDoc="1" simplePos="0" relativeHeight="480757248">
            <wp:simplePos x="0" y="0"/>
            <wp:positionH relativeFrom="page">
              <wp:posOffset>4468875</wp:posOffset>
            </wp:positionH>
            <wp:positionV relativeFrom="paragraph">
              <wp:posOffset>351116</wp:posOffset>
            </wp:positionV>
            <wp:extent cx="72212" cy="73704"/>
            <wp:effectExtent l="0" t="0" r="0" b="0"/>
            <wp:wrapNone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12" cy="73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ell MT"/>
          <w:b/>
          <w:spacing w:val="-10"/>
          <w:position w:val="7"/>
          <w:sz w:val="25"/>
        </w:rPr>
        <w:t>Q</w:t>
      </w:r>
      <w:r>
        <w:rPr>
          <w:rFonts w:ascii="Bell MT"/>
          <w:b/>
          <w:position w:val="7"/>
          <w:sz w:val="25"/>
        </w:rPr>
        <w:tab/>
      </w:r>
      <w:r>
        <w:rPr>
          <w:b/>
          <w:spacing w:val="-4"/>
          <w:sz w:val="25"/>
        </w:rPr>
        <w:t>-</w:t>
      </w:r>
      <w:r>
        <w:rPr>
          <w:rFonts w:ascii="Bell MT"/>
          <w:b/>
          <w:spacing w:val="-10"/>
          <w:sz w:val="25"/>
        </w:rPr>
        <w:t>Q</w:t>
      </w:r>
    </w:p>
    <w:p>
      <w:pPr>
        <w:tabs>
          <w:tab w:pos="2978" w:val="left" w:leader="none"/>
        </w:tabs>
        <w:spacing w:before="22"/>
        <w:ind w:left="0" w:right="89" w:firstLine="0"/>
        <w:jc w:val="center"/>
        <w:rPr>
          <w:rFonts w:ascii="Bell MT"/>
          <w:b/>
          <w:position w:val="-1"/>
          <w:sz w:val="25"/>
        </w:rPr>
      </w:pPr>
      <w:r>
        <w:rPr>
          <w:rFonts w:ascii="Bell MT"/>
          <w:b/>
          <w:spacing w:val="-10"/>
          <w:sz w:val="25"/>
        </w:rPr>
        <w:t>A</w:t>
      </w:r>
      <w:r>
        <w:rPr>
          <w:rFonts w:ascii="Bell MT"/>
          <w:b/>
          <w:sz w:val="25"/>
        </w:rPr>
        <w:tab/>
      </w:r>
      <w:r>
        <w:rPr>
          <w:rFonts w:ascii="Bell MT"/>
          <w:b/>
          <w:spacing w:val="-10"/>
          <w:position w:val="-1"/>
          <w:sz w:val="25"/>
        </w:rPr>
        <w:t>B</w:t>
      </w:r>
    </w:p>
    <w:p>
      <w:pPr>
        <w:bidi/>
        <w:spacing w:before="200"/>
        <w:ind w:right="1243" w:left="4881" w:firstLine="0"/>
        <w:jc w:val="left"/>
        <w:rPr>
          <w:b/>
          <w:bCs/>
          <w:sz w:val="25"/>
          <w:szCs w:val="25"/>
        </w:rPr>
      </w:pPr>
      <w:r>
        <w:rPr>
          <w:b/>
          <w:bCs/>
          <w:spacing w:val="-5"/>
          <w:sz w:val="25"/>
          <w:szCs w:val="25"/>
          <w:rtl/>
        </w:rPr>
        <w:t>איור</w:t>
      </w:r>
      <w:r>
        <w:rPr>
          <w:b/>
          <w:bCs/>
          <w:spacing w:val="-7"/>
          <w:sz w:val="25"/>
          <w:szCs w:val="25"/>
          <w:rtl/>
        </w:rPr>
        <w:t> </w:t>
      </w:r>
      <w:r>
        <w:rPr>
          <w:b/>
          <w:bCs/>
          <w:sz w:val="25"/>
          <w:szCs w:val="25"/>
        </w:rPr>
        <w:t>2-</w:t>
      </w:r>
      <w:r>
        <w:rPr>
          <w:b/>
          <w:bCs/>
          <w:sz w:val="25"/>
          <w:szCs w:val="25"/>
        </w:rPr>
        <w:t>7</w:t>
      </w:r>
    </w:p>
    <w:p>
      <w:pPr>
        <w:spacing w:after="0"/>
        <w:jc w:val="left"/>
        <w:rPr>
          <w:b/>
          <w:sz w:val="25"/>
          <w:szCs w:val="25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503" w:left="1087" w:firstLine="2"/>
        <w:jc w:val="left"/>
      </w:pPr>
      <w:r>
        <w:rPr>
          <w:rtl/>
        </w:rPr>
        <w:t>בפרק</w:t>
      </w:r>
      <w:r>
        <w:rPr>
          <w:spacing w:val="-3"/>
          <w:rtl/>
        </w:rPr>
        <w:t> </w:t>
      </w:r>
      <w:r>
        <w:rPr>
          <w:rtl/>
        </w:rPr>
        <w:t>הקודם</w:t>
      </w:r>
      <w:r>
        <w:rPr>
          <w:spacing w:val="-4"/>
          <w:rtl/>
        </w:rPr>
        <w:t> </w:t>
      </w:r>
      <w:r>
        <w:rPr>
          <w:rtl/>
        </w:rPr>
        <w:t>ראינו</w:t>
      </w:r>
      <w:r>
        <w:rPr>
          <w:spacing w:val="-2"/>
          <w:rtl/>
        </w:rPr>
        <w:t> </w:t>
      </w:r>
      <w:r>
        <w:rPr>
          <w:rtl/>
        </w:rPr>
        <w:t>שיש</w:t>
      </w:r>
      <w:r>
        <w:rPr>
          <w:spacing w:val="-3"/>
          <w:rtl/>
        </w:rPr>
        <w:t> </w:t>
      </w:r>
      <w:r>
        <w:rPr>
          <w:rtl/>
        </w:rPr>
        <w:t>גופים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שכאשר</w:t>
      </w:r>
      <w:r>
        <w:rPr>
          <w:spacing w:val="-3"/>
          <w:rtl/>
        </w:rPr>
        <w:t> </w:t>
      </w:r>
      <w:r>
        <w:rPr>
          <w:rtl/>
        </w:rPr>
        <w:t>משפשפים</w:t>
      </w:r>
      <w:r>
        <w:rPr>
          <w:spacing w:val="-4"/>
          <w:rtl/>
        </w:rPr>
        <w:t> </w:t>
      </w:r>
      <w:r>
        <w:rPr>
          <w:rtl/>
        </w:rPr>
        <w:t>אותם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בזה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>
          <w:spacing w:val="-3"/>
          <w:rtl/>
        </w:rPr>
        <w:t> </w:t>
      </w:r>
      <w:r>
        <w:rPr>
          <w:rtl/>
        </w:rPr>
        <w:t>מהם</w:t>
      </w:r>
      <w:r>
        <w:rPr>
          <w:spacing w:val="-3"/>
          <w:rtl/>
        </w:rPr>
        <w:t> </w:t>
      </w:r>
      <w:r>
        <w:rPr>
          <w:rtl/>
        </w:rPr>
        <w:t>נטען</w:t>
      </w:r>
      <w:r>
        <w:rPr>
          <w:spacing w:val="-3"/>
          <w:rtl/>
        </w:rPr>
        <w:t> </w:t>
      </w:r>
      <w:r>
        <w:rPr>
          <w:rtl/>
        </w:rPr>
        <w:t>במטען חיובי</w:t>
      </w:r>
      <w:r>
        <w:rPr/>
        <w:t>,</w:t>
      </w:r>
      <w:r>
        <w:rPr>
          <w:rtl/>
        </w:rPr>
        <w:t> והשני נטען במטען שלילי</w:t>
      </w:r>
      <w:r>
        <w:rPr/>
        <w:t>.</w:t>
      </w:r>
      <w:r>
        <w:rPr>
          <w:rtl/>
        </w:rPr>
        <w:t> בדרך זו אפשר לקבל שני מטענים שווים בגודלם ובעלי סימנים שונים</w:t>
      </w:r>
      <w:r>
        <w:rPr/>
        <w:t>,</w:t>
      </w:r>
      <w:r>
        <w:rPr>
          <w:rtl/>
        </w:rPr>
        <w:t> שיש ביניהם הפרש פוטנציאלים</w:t>
      </w:r>
      <w:r>
        <w:rPr/>
        <w:t>.</w:t>
      </w:r>
    </w:p>
    <w:p>
      <w:pPr>
        <w:pStyle w:val="BodyText"/>
        <w:bidi/>
        <w:spacing w:line="360" w:lineRule="auto" w:before="160"/>
        <w:ind w:right="1282" w:left="1084" w:firstLine="4"/>
        <w:jc w:val="left"/>
      </w:pPr>
      <w:r>
        <w:rPr>
          <w:rtl/>
        </w:rPr>
        <w:t>אבל</w:t>
      </w:r>
      <w:r>
        <w:rPr>
          <w:spacing w:val="18"/>
          <w:rtl/>
        </w:rPr>
        <w:t> </w:t>
      </w:r>
      <w:r>
        <w:rPr>
          <w:rtl/>
        </w:rPr>
        <w:t>דרך</w:t>
      </w:r>
      <w:r>
        <w:rPr>
          <w:spacing w:val="16"/>
          <w:rtl/>
        </w:rPr>
        <w:t> </w:t>
      </w:r>
      <w:r>
        <w:rPr>
          <w:rtl/>
        </w:rPr>
        <w:t>זו</w:t>
      </w:r>
      <w:r>
        <w:rPr>
          <w:spacing w:val="15"/>
          <w:rtl/>
        </w:rPr>
        <w:t> </w:t>
      </w:r>
      <w:r>
        <w:rPr>
          <w:rtl/>
        </w:rPr>
        <w:t>להפריד</w:t>
      </w:r>
      <w:r>
        <w:rPr>
          <w:spacing w:val="19"/>
          <w:rtl/>
        </w:rPr>
        <w:t> </w:t>
      </w:r>
      <w:r>
        <w:rPr>
          <w:rtl/>
        </w:rPr>
        <w:t>בין</w:t>
      </w:r>
      <w:r>
        <w:rPr>
          <w:spacing w:val="18"/>
          <w:rtl/>
        </w:rPr>
        <w:t> </w:t>
      </w:r>
      <w:r>
        <w:rPr>
          <w:rtl/>
        </w:rPr>
        <w:t>מטענים</w:t>
      </w:r>
      <w:r>
        <w:rPr>
          <w:spacing w:val="18"/>
          <w:rtl/>
        </w:rPr>
        <w:t> </w:t>
      </w:r>
      <w:r>
        <w:rPr>
          <w:rtl/>
        </w:rPr>
        <w:t>חיוביים</w:t>
      </w:r>
      <w:r>
        <w:rPr>
          <w:spacing w:val="19"/>
          <w:rtl/>
        </w:rPr>
        <w:t> </w:t>
      </w:r>
      <w:r>
        <w:rPr>
          <w:rtl/>
        </w:rPr>
        <w:t>לשליליים</w:t>
      </w:r>
      <w:r>
        <w:rPr>
          <w:spacing w:val="16"/>
          <w:rtl/>
        </w:rPr>
        <w:t> </w:t>
      </w:r>
      <w:r>
        <w:rPr/>
        <w:t>-</w:t>
      </w:r>
      <w:r>
        <w:rPr>
          <w:spacing w:val="21"/>
          <w:rtl/>
        </w:rPr>
        <w:t> </w:t>
      </w:r>
      <w:r>
        <w:rPr>
          <w:rtl/>
        </w:rPr>
        <w:t>אינה</w:t>
      </w:r>
      <w:r>
        <w:rPr>
          <w:spacing w:val="15"/>
          <w:rtl/>
        </w:rPr>
        <w:t> </w:t>
      </w:r>
      <w:r>
        <w:rPr>
          <w:rtl/>
        </w:rPr>
        <w:t>יעילה</w:t>
      </w:r>
      <w:r>
        <w:rPr/>
        <w:t>.</w:t>
      </w:r>
      <w:r>
        <w:rPr>
          <w:spacing w:val="16"/>
          <w:rtl/>
        </w:rPr>
        <w:t> </w:t>
      </w:r>
      <w:r>
        <w:rPr>
          <w:rtl/>
        </w:rPr>
        <w:t>בהמשך</w:t>
      </w:r>
      <w:r>
        <w:rPr>
          <w:spacing w:val="15"/>
          <w:rtl/>
        </w:rPr>
        <w:t> </w:t>
      </w:r>
      <w:r>
        <w:rPr>
          <w:rtl/>
        </w:rPr>
        <w:t>נלמד</w:t>
      </w:r>
      <w:r>
        <w:rPr>
          <w:spacing w:val="16"/>
          <w:rtl/>
        </w:rPr>
        <w:t> </w:t>
      </w:r>
      <w:r>
        <w:rPr>
          <w:rtl/>
        </w:rPr>
        <w:t>על</w:t>
      </w:r>
      <w:r>
        <w:rPr>
          <w:spacing w:val="18"/>
          <w:rtl/>
        </w:rPr>
        <w:t> </w:t>
      </w:r>
      <w:r>
        <w:rPr>
          <w:rtl/>
        </w:rPr>
        <w:t>דרכים יעילות יותר</w:t>
      </w:r>
      <w:r>
        <w:rPr>
          <w:spacing w:val="-5"/>
          <w:rtl/>
        </w:rPr>
        <w:t> </w:t>
      </w:r>
      <w:r>
        <w:rPr>
          <w:rtl/>
        </w:rPr>
        <w:t>להפרדת</w:t>
      </w:r>
      <w:r>
        <w:rPr>
          <w:spacing w:val="-3"/>
          <w:rtl/>
        </w:rPr>
        <w:t> </w:t>
      </w:r>
      <w:r>
        <w:rPr>
          <w:rtl/>
        </w:rPr>
        <w:t>מטענים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כך</w:t>
      </w:r>
      <w:r>
        <w:rPr>
          <w:spacing w:val="-5"/>
          <w:rtl/>
        </w:rPr>
        <w:t> </w:t>
      </w:r>
      <w:r>
        <w:rPr>
          <w:rtl/>
        </w:rPr>
        <w:t>שעל</w:t>
      </w:r>
      <w:r>
        <w:rPr>
          <w:spacing w:val="-3"/>
          <w:rtl/>
        </w:rPr>
        <w:t> </w:t>
      </w:r>
      <w:r>
        <w:rPr>
          <w:rtl/>
        </w:rPr>
        <w:t>גוף</w:t>
      </w:r>
      <w:r>
        <w:rPr>
          <w:spacing w:val="-4"/>
          <w:rtl/>
        </w:rPr>
        <w:t> </w:t>
      </w:r>
      <w:r>
        <w:rPr>
          <w:rtl/>
        </w:rPr>
        <w:t>אחד</w:t>
      </w:r>
      <w:r>
        <w:rPr>
          <w:spacing w:val="-3"/>
          <w:rtl/>
        </w:rPr>
        <w:t> </w:t>
      </w:r>
      <w:r>
        <w:rPr>
          <w:rtl/>
        </w:rPr>
        <w:t>מצטבר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>
          <w:rtl/>
        </w:rPr>
        <w:t>חיובי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ועל</w:t>
      </w:r>
      <w:r>
        <w:rPr>
          <w:spacing w:val="-3"/>
          <w:rtl/>
        </w:rPr>
        <w:t> </w:t>
      </w:r>
      <w:r>
        <w:rPr>
          <w:rtl/>
        </w:rPr>
        <w:t>הגוף</w:t>
      </w:r>
      <w:r>
        <w:rPr>
          <w:spacing w:val="-2"/>
          <w:rtl/>
        </w:rPr>
        <w:t> </w:t>
      </w:r>
      <w:r>
        <w:rPr>
          <w:rtl/>
        </w:rPr>
        <w:t>השני</w:t>
      </w:r>
      <w:r>
        <w:rPr>
          <w:spacing w:val="-3"/>
          <w:rtl/>
        </w:rPr>
        <w:t> </w:t>
      </w:r>
      <w:r>
        <w:rPr>
          <w:rtl/>
        </w:rPr>
        <w:t>מצטבר מטען</w:t>
      </w:r>
      <w:r>
        <w:rPr>
          <w:spacing w:val="-1"/>
          <w:rtl/>
        </w:rPr>
        <w:t> </w:t>
      </w:r>
      <w:r>
        <w:rPr>
          <w:rtl/>
        </w:rPr>
        <w:t>שלילי</w:t>
      </w:r>
      <w:r>
        <w:rPr/>
        <w:t>.</w:t>
      </w:r>
      <w:r>
        <w:rPr>
          <w:rtl/>
        </w:rPr>
        <w:t> כאמור</w:t>
      </w:r>
      <w:r>
        <w:rPr/>
        <w:t>,</w:t>
      </w:r>
      <w:r>
        <w:rPr>
          <w:rtl/>
        </w:rPr>
        <w:t> בין</w:t>
      </w:r>
      <w:r>
        <w:rPr>
          <w:spacing w:val="-1"/>
          <w:rtl/>
        </w:rPr>
        <w:t> </w:t>
      </w:r>
      <w:r>
        <w:rPr>
          <w:rtl/>
        </w:rPr>
        <w:t>שני מטענים אלה נוצר</w:t>
      </w:r>
      <w:r>
        <w:rPr>
          <w:spacing w:val="-1"/>
          <w:rtl/>
        </w:rPr>
        <w:t> </w:t>
      </w:r>
      <w:r>
        <w:rPr>
          <w:rtl/>
        </w:rPr>
        <w:t>מתח</w:t>
      </w:r>
      <w:r>
        <w:rPr/>
        <w:t>.</w:t>
      </w:r>
      <w:r>
        <w:rPr>
          <w:rtl/>
        </w:rPr>
        <w:t> התקן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שמפריד מטענים בצורה כזאת</w:t>
      </w:r>
      <w:r>
        <w:rPr/>
        <w:t>,</w:t>
      </w:r>
      <w:r>
        <w:rPr>
          <w:rtl/>
        </w:rPr>
        <w:t> נקרא</w:t>
      </w:r>
      <w:r>
        <w:rPr>
          <w:b/>
          <w:bCs/>
          <w:rtl/>
        </w:rPr>
        <w:t> מקור מתח</w:t>
      </w:r>
      <w:r>
        <w:rPr/>
        <w:t>.</w:t>
      </w:r>
    </w:p>
    <w:p>
      <w:pPr>
        <w:pStyle w:val="BodyText"/>
        <w:bidi/>
        <w:spacing w:line="360" w:lineRule="auto" w:before="160"/>
        <w:ind w:right="1431" w:left="1087" w:firstLine="2"/>
        <w:jc w:val="left"/>
      </w:pPr>
      <w:r>
        <w:rPr>
          <w:rtl/>
        </w:rPr>
        <w:t>ראינו</w:t>
      </w:r>
      <w:r>
        <w:rPr>
          <w:spacing w:val="-5"/>
          <w:rtl/>
        </w:rPr>
        <w:t> </w:t>
      </w:r>
      <w:r>
        <w:rPr>
          <w:rtl/>
        </w:rPr>
        <w:t>שאם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בין שתי</w:t>
      </w:r>
      <w:r>
        <w:rPr>
          <w:spacing w:val="-3"/>
          <w:rtl/>
        </w:rPr>
        <w:t> </w:t>
      </w:r>
      <w:r>
        <w:rPr>
          <w:rtl/>
        </w:rPr>
        <w:t>נקודות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הרי</w:t>
      </w:r>
      <w:r>
        <w:rPr>
          <w:spacing w:val="-5"/>
          <w:rtl/>
        </w:rPr>
        <w:t> </w:t>
      </w:r>
      <w:r>
        <w:rPr>
          <w:rtl/>
        </w:rPr>
        <w:t>שמטען</w:t>
      </w:r>
      <w:r>
        <w:rPr>
          <w:spacing w:val="-3"/>
          <w:rtl/>
        </w:rPr>
        <w:t> </w:t>
      </w:r>
      <w:r>
        <w:rPr>
          <w:rtl/>
        </w:rPr>
        <w:t>חיובי</w:t>
      </w:r>
      <w:r>
        <w:rPr>
          <w:spacing w:val="-2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החופשי</w:t>
      </w:r>
      <w:r>
        <w:rPr>
          <w:spacing w:val="-3"/>
          <w:rtl/>
        </w:rPr>
        <w:t> </w:t>
      </w:r>
      <w:r>
        <w:rPr>
          <w:rtl/>
        </w:rPr>
        <w:t>לנוע</w:t>
      </w:r>
      <w:r>
        <w:rPr>
          <w:spacing w:val="-3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נע</w:t>
      </w:r>
      <w:r>
        <w:rPr>
          <w:spacing w:val="-3"/>
          <w:rtl/>
        </w:rPr>
        <w:t> </w:t>
      </w:r>
      <w:r>
        <w:rPr>
          <w:rtl/>
        </w:rPr>
        <w:t>מן</w:t>
      </w:r>
      <w:r>
        <w:rPr>
          <w:spacing w:val="-3"/>
          <w:rtl/>
        </w:rPr>
        <w:t> </w:t>
      </w:r>
      <w:r>
        <w:rPr>
          <w:rtl/>
        </w:rPr>
        <w:t>הפוטנציאל הגבוה אל עבר הפוטנציאל הנמוך</w:t>
      </w:r>
      <w:r>
        <w:rPr/>
        <w:t>.</w:t>
      </w:r>
      <w:r>
        <w:rPr>
          <w:rtl/>
        </w:rPr>
        <w:t> ומה יקרה אם נשים מטען שלילי </w:t>
      </w:r>
      <w:r>
        <w:rPr/>
        <w:t>-q</w:t>
      </w:r>
      <w:r>
        <w:rPr>
          <w:rtl/>
        </w:rPr>
        <w:t> בין שתי הנקודות</w:t>
      </w:r>
      <w:r>
        <w:rPr/>
        <w:t>?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770255</wp:posOffset>
                </wp:positionH>
                <wp:positionV relativeFrom="paragraph">
                  <wp:posOffset>102591</wp:posOffset>
                </wp:positionV>
                <wp:extent cx="5991225" cy="809625"/>
                <wp:effectExtent l="0" t="0" r="0" b="0"/>
                <wp:wrapTopAndBottom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5991225" cy="8096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line="360" w:lineRule="auto" w:before="125"/>
                              <w:ind w:right="325" w:left="318" w:hanging="5"/>
                              <w:jc w:val="left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אם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נשים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9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מטען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8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שלילי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9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,-q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8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החופשי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8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לנוע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9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בין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שתי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נקודות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שביניהן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8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קיים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7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הפרש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9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פוטנציאלים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0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הוא ינוע מהנקודה שבה הפוטנציאל נמוך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 אל הנקודה שבה הפוטנציאל גבוה יותר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650002pt;margin-top:8.078106pt;width:471.75pt;height:63.75pt;mso-position-horizontal-relative:page;mso-position-vertical-relative:paragraph;z-index:-15698432;mso-wrap-distance-left:0;mso-wrap-distance-right:0" type="#_x0000_t202" id="docshape214" filled="true" fillcolor="#f1f1f1" stroked="true" strokeweight="1pt" strokecolor="#a6a6a6">
                <v:textbox inset="0,0,0,0">
                  <w:txbxContent>
                    <w:p>
                      <w:pPr>
                        <w:bidi/>
                        <w:spacing w:line="360" w:lineRule="auto" w:before="125"/>
                        <w:ind w:right="325" w:left="318" w:hanging="5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רתוי הובג לאיצנטופה הבש הדוקנה לא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–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 ךומנ לאיצנטופה הבש הדוקנהמ עוני אוה</w:t>
                      </w:r>
                      <w:r>
                        <w:rPr>
                          <w:b/>
                          <w:bCs/>
                          <w:color w:val="000000"/>
                          <w:spacing w:val="-10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םילאיצנטופ</w:t>
                      </w:r>
                      <w:r>
                        <w:rPr>
                          <w:b/>
                          <w:bCs/>
                          <w:color w:val="000000"/>
                          <w:spacing w:val="-9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שרפה</w:t>
                      </w:r>
                      <w:r>
                        <w:rPr>
                          <w:b/>
                          <w:bCs/>
                          <w:color w:val="000000"/>
                          <w:spacing w:val="-7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םייק</w:t>
                      </w:r>
                      <w:r>
                        <w:rPr>
                          <w:b/>
                          <w:bCs/>
                          <w:color w:val="000000"/>
                          <w:spacing w:val="-8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ןהיניבש</w:t>
                      </w:r>
                      <w:r>
                        <w:rPr>
                          <w:b/>
                          <w:bCs/>
                          <w:color w:val="000000"/>
                          <w:spacing w:val="-6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תודוקנ</w:t>
                      </w:r>
                      <w:r>
                        <w:rPr>
                          <w:b/>
                          <w:bCs/>
                          <w:color w:val="000000"/>
                          <w:spacing w:val="-6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יתש</w:t>
                      </w:r>
                      <w:r>
                        <w:rPr>
                          <w:b/>
                          <w:bCs/>
                          <w:color w:val="000000"/>
                          <w:spacing w:val="-6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ןיב</w:t>
                      </w:r>
                      <w:r>
                        <w:rPr>
                          <w:b/>
                          <w:bCs/>
                          <w:color w:val="000000"/>
                          <w:spacing w:val="-9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עונל</w:t>
                      </w:r>
                      <w:r>
                        <w:rPr>
                          <w:b/>
                          <w:bCs/>
                          <w:color w:val="000000"/>
                          <w:spacing w:val="-8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ישפוחה</w:t>
                      </w:r>
                      <w:r>
                        <w:rPr>
                          <w:b/>
                          <w:bCs/>
                          <w:color w:val="000000"/>
                          <w:spacing w:val="-8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,-q</w:t>
                      </w:r>
                      <w:r>
                        <w:rPr>
                          <w:b/>
                          <w:bCs/>
                          <w:color w:val="000000"/>
                          <w:spacing w:val="-9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ילילש</w:t>
                      </w:r>
                      <w:r>
                        <w:rPr>
                          <w:b/>
                          <w:bCs/>
                          <w:color w:val="000000"/>
                          <w:spacing w:val="-8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ןעטמ</w:t>
                      </w:r>
                      <w:r>
                        <w:rPr>
                          <w:b/>
                          <w:bCs/>
                          <w:color w:val="000000"/>
                          <w:spacing w:val="-9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םישנ</w:t>
                      </w:r>
                      <w:r>
                        <w:rPr>
                          <w:b/>
                          <w:bCs/>
                          <w:color w:val="000000"/>
                          <w:spacing w:val="-6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ם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א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spacing w:before="83"/>
        <w:rPr>
          <w:sz w:val="17"/>
        </w:rPr>
      </w:pPr>
    </w:p>
    <w:p>
      <w:pPr>
        <w:bidi/>
        <w:spacing w:before="0"/>
        <w:ind w:right="1243" w:left="3162" w:firstLine="0"/>
        <w:jc w:val="left"/>
        <w:rPr>
          <w:sz w:val="17"/>
          <w:szCs w:val="17"/>
        </w:rPr>
      </w:pPr>
      <w:r>
        <w:rPr>
          <w:spacing w:val="-4"/>
          <w:w w:val="105"/>
          <w:sz w:val="17"/>
          <w:szCs w:val="17"/>
          <w:rtl/>
        </w:rPr>
        <w:t>כיוון</w:t>
      </w:r>
      <w:r>
        <w:rPr>
          <w:spacing w:val="3"/>
          <w:w w:val="105"/>
          <w:sz w:val="17"/>
          <w:szCs w:val="17"/>
          <w:rtl/>
        </w:rPr>
        <w:t> </w:t>
      </w:r>
      <w:r>
        <w:rPr>
          <w:w w:val="105"/>
          <w:sz w:val="17"/>
          <w:szCs w:val="17"/>
          <w:rtl/>
        </w:rPr>
        <w:t>תנוע</w:t>
      </w:r>
      <w:r>
        <w:rPr>
          <w:w w:val="105"/>
          <w:sz w:val="17"/>
          <w:szCs w:val="17"/>
          <w:rtl/>
        </w:rPr>
        <w:t>ת</w:t>
      </w:r>
    </w:p>
    <w:p>
      <w:pPr>
        <w:bidi/>
        <w:spacing w:before="16"/>
        <w:ind w:right="1243" w:left="3109" w:firstLine="0"/>
        <w:jc w:val="left"/>
        <w:rPr>
          <w:sz w:val="17"/>
          <w:szCs w:val="17"/>
        </w:rPr>
      </w:pPr>
      <w:r>
        <w:rPr>
          <w:sz w:val="17"/>
          <w:szCs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1796409</wp:posOffset>
                </wp:positionH>
                <wp:positionV relativeFrom="paragraph">
                  <wp:posOffset>132949</wp:posOffset>
                </wp:positionV>
                <wp:extent cx="3629660" cy="1785620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3629660" cy="1785620"/>
                          <a:chExt cx="3629660" cy="1785620"/>
                        </a:xfrm>
                      </wpg:grpSpPr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977" y="946634"/>
                            <a:ext cx="108742" cy="97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485283" y="951562"/>
                            <a:ext cx="6985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48895">
                                <a:moveTo>
                                  <a:pt x="61862" y="0"/>
                                </a:moveTo>
                                <a:lnTo>
                                  <a:pt x="7732" y="0"/>
                                </a:lnTo>
                                <a:lnTo>
                                  <a:pt x="0" y="24826"/>
                                </a:lnTo>
                                <a:lnTo>
                                  <a:pt x="7829" y="48630"/>
                                </a:lnTo>
                                <a:lnTo>
                                  <a:pt x="61765" y="48630"/>
                                </a:lnTo>
                                <a:lnTo>
                                  <a:pt x="64243" y="41098"/>
                                </a:lnTo>
                                <a:lnTo>
                                  <a:pt x="17978" y="41098"/>
                                </a:lnTo>
                                <a:lnTo>
                                  <a:pt x="12275" y="37007"/>
                                </a:lnTo>
                                <a:lnTo>
                                  <a:pt x="16641" y="37007"/>
                                </a:lnTo>
                                <a:lnTo>
                                  <a:pt x="13207" y="26500"/>
                                </a:lnTo>
                                <a:lnTo>
                                  <a:pt x="12082" y="26500"/>
                                </a:lnTo>
                                <a:lnTo>
                                  <a:pt x="12082" y="23059"/>
                                </a:lnTo>
                                <a:lnTo>
                                  <a:pt x="13151" y="23059"/>
                                </a:lnTo>
                                <a:lnTo>
                                  <a:pt x="16707" y="11622"/>
                                </a:lnTo>
                                <a:lnTo>
                                  <a:pt x="12275" y="11622"/>
                                </a:lnTo>
                                <a:lnTo>
                                  <a:pt x="17978" y="7531"/>
                                </a:lnTo>
                                <a:lnTo>
                                  <a:pt x="64208" y="7531"/>
                                </a:lnTo>
                                <a:lnTo>
                                  <a:pt x="61862" y="0"/>
                                </a:lnTo>
                                <a:close/>
                              </a:path>
                              <a:path w="69850" h="48895">
                                <a:moveTo>
                                  <a:pt x="16641" y="37007"/>
                                </a:moveTo>
                                <a:lnTo>
                                  <a:pt x="12275" y="37007"/>
                                </a:lnTo>
                                <a:lnTo>
                                  <a:pt x="17978" y="41098"/>
                                </a:lnTo>
                                <a:lnTo>
                                  <a:pt x="16641" y="37007"/>
                                </a:lnTo>
                                <a:close/>
                              </a:path>
                              <a:path w="69850" h="48895">
                                <a:moveTo>
                                  <a:pt x="52953" y="37007"/>
                                </a:moveTo>
                                <a:lnTo>
                                  <a:pt x="16641" y="37007"/>
                                </a:lnTo>
                                <a:lnTo>
                                  <a:pt x="17978" y="41098"/>
                                </a:lnTo>
                                <a:lnTo>
                                  <a:pt x="51616" y="41098"/>
                                </a:lnTo>
                                <a:lnTo>
                                  <a:pt x="52953" y="37007"/>
                                </a:lnTo>
                                <a:close/>
                              </a:path>
                              <a:path w="69850" h="48895">
                                <a:moveTo>
                                  <a:pt x="69045" y="23059"/>
                                </a:moveTo>
                                <a:lnTo>
                                  <a:pt x="57512" y="23059"/>
                                </a:lnTo>
                                <a:lnTo>
                                  <a:pt x="57512" y="26500"/>
                                </a:lnTo>
                                <a:lnTo>
                                  <a:pt x="56388" y="26500"/>
                                </a:lnTo>
                                <a:lnTo>
                                  <a:pt x="51616" y="41098"/>
                                </a:lnTo>
                                <a:lnTo>
                                  <a:pt x="57319" y="37007"/>
                                </a:lnTo>
                                <a:lnTo>
                                  <a:pt x="65588" y="37007"/>
                                </a:lnTo>
                                <a:lnTo>
                                  <a:pt x="69044" y="26500"/>
                                </a:lnTo>
                                <a:lnTo>
                                  <a:pt x="57512" y="26500"/>
                                </a:lnTo>
                                <a:lnTo>
                                  <a:pt x="56984" y="24826"/>
                                </a:lnTo>
                                <a:lnTo>
                                  <a:pt x="69595" y="24826"/>
                                </a:lnTo>
                                <a:lnTo>
                                  <a:pt x="69045" y="23059"/>
                                </a:lnTo>
                                <a:close/>
                              </a:path>
                              <a:path w="69850" h="48895">
                                <a:moveTo>
                                  <a:pt x="65588" y="37007"/>
                                </a:moveTo>
                                <a:lnTo>
                                  <a:pt x="57319" y="37007"/>
                                </a:lnTo>
                                <a:lnTo>
                                  <a:pt x="51616" y="41098"/>
                                </a:lnTo>
                                <a:lnTo>
                                  <a:pt x="64243" y="41098"/>
                                </a:lnTo>
                                <a:lnTo>
                                  <a:pt x="65588" y="37007"/>
                                </a:lnTo>
                                <a:close/>
                              </a:path>
                              <a:path w="69850" h="48895">
                                <a:moveTo>
                                  <a:pt x="12082" y="23059"/>
                                </a:moveTo>
                                <a:lnTo>
                                  <a:pt x="12082" y="26500"/>
                                </a:lnTo>
                                <a:lnTo>
                                  <a:pt x="12602" y="24826"/>
                                </a:lnTo>
                                <a:lnTo>
                                  <a:pt x="12082" y="23059"/>
                                </a:lnTo>
                                <a:close/>
                              </a:path>
                              <a:path w="69850" h="48895">
                                <a:moveTo>
                                  <a:pt x="12660" y="24826"/>
                                </a:moveTo>
                                <a:lnTo>
                                  <a:pt x="12082" y="26500"/>
                                </a:lnTo>
                                <a:lnTo>
                                  <a:pt x="13207" y="26500"/>
                                </a:lnTo>
                                <a:lnTo>
                                  <a:pt x="12660" y="24826"/>
                                </a:lnTo>
                                <a:close/>
                              </a:path>
                              <a:path w="69850" h="48895">
                                <a:moveTo>
                                  <a:pt x="57512" y="23059"/>
                                </a:moveTo>
                                <a:lnTo>
                                  <a:pt x="56984" y="24826"/>
                                </a:lnTo>
                                <a:lnTo>
                                  <a:pt x="57512" y="26500"/>
                                </a:lnTo>
                                <a:lnTo>
                                  <a:pt x="57512" y="23059"/>
                                </a:lnTo>
                                <a:close/>
                              </a:path>
                              <a:path w="69850" h="48895">
                                <a:moveTo>
                                  <a:pt x="13151" y="23059"/>
                                </a:moveTo>
                                <a:lnTo>
                                  <a:pt x="12082" y="23059"/>
                                </a:lnTo>
                                <a:lnTo>
                                  <a:pt x="12660" y="24826"/>
                                </a:lnTo>
                                <a:lnTo>
                                  <a:pt x="13151" y="23059"/>
                                </a:lnTo>
                                <a:close/>
                              </a:path>
                              <a:path w="69850" h="48895">
                                <a:moveTo>
                                  <a:pt x="51519" y="7531"/>
                                </a:moveTo>
                                <a:lnTo>
                                  <a:pt x="56984" y="24826"/>
                                </a:lnTo>
                                <a:lnTo>
                                  <a:pt x="57512" y="23059"/>
                                </a:lnTo>
                                <a:lnTo>
                                  <a:pt x="69045" y="23059"/>
                                </a:lnTo>
                                <a:lnTo>
                                  <a:pt x="65482" y="11622"/>
                                </a:lnTo>
                                <a:lnTo>
                                  <a:pt x="57319" y="11622"/>
                                </a:lnTo>
                                <a:lnTo>
                                  <a:pt x="51519" y="7531"/>
                                </a:lnTo>
                                <a:close/>
                              </a:path>
                              <a:path w="69850" h="48895">
                                <a:moveTo>
                                  <a:pt x="17978" y="7531"/>
                                </a:moveTo>
                                <a:lnTo>
                                  <a:pt x="12275" y="11622"/>
                                </a:lnTo>
                                <a:lnTo>
                                  <a:pt x="16707" y="11622"/>
                                </a:lnTo>
                                <a:lnTo>
                                  <a:pt x="17978" y="7531"/>
                                </a:lnTo>
                                <a:close/>
                              </a:path>
                              <a:path w="69850" h="48895">
                                <a:moveTo>
                                  <a:pt x="51519" y="7531"/>
                                </a:moveTo>
                                <a:lnTo>
                                  <a:pt x="17978" y="7531"/>
                                </a:lnTo>
                                <a:lnTo>
                                  <a:pt x="16707" y="11622"/>
                                </a:lnTo>
                                <a:lnTo>
                                  <a:pt x="52812" y="11622"/>
                                </a:lnTo>
                                <a:lnTo>
                                  <a:pt x="51519" y="7531"/>
                                </a:lnTo>
                                <a:close/>
                              </a:path>
                              <a:path w="69850" h="48895">
                                <a:moveTo>
                                  <a:pt x="64208" y="7531"/>
                                </a:moveTo>
                                <a:lnTo>
                                  <a:pt x="51519" y="7531"/>
                                </a:lnTo>
                                <a:lnTo>
                                  <a:pt x="57319" y="11622"/>
                                </a:lnTo>
                                <a:lnTo>
                                  <a:pt x="65482" y="11622"/>
                                </a:lnTo>
                                <a:lnTo>
                                  <a:pt x="64208" y="7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983" y="925712"/>
                            <a:ext cx="152240" cy="13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420588" y="951562"/>
                            <a:ext cx="6985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48895">
                                <a:moveTo>
                                  <a:pt x="61794" y="0"/>
                                </a:moveTo>
                                <a:lnTo>
                                  <a:pt x="7761" y="0"/>
                                </a:lnTo>
                                <a:lnTo>
                                  <a:pt x="0" y="24826"/>
                                </a:lnTo>
                                <a:lnTo>
                                  <a:pt x="7829" y="48630"/>
                                </a:lnTo>
                                <a:lnTo>
                                  <a:pt x="61794" y="48630"/>
                                </a:lnTo>
                                <a:lnTo>
                                  <a:pt x="64272" y="41098"/>
                                </a:lnTo>
                                <a:lnTo>
                                  <a:pt x="18007" y="41098"/>
                                </a:lnTo>
                                <a:lnTo>
                                  <a:pt x="12256" y="37007"/>
                                </a:lnTo>
                                <a:lnTo>
                                  <a:pt x="16663" y="37007"/>
                                </a:lnTo>
                                <a:lnTo>
                                  <a:pt x="13212" y="26500"/>
                                </a:lnTo>
                                <a:lnTo>
                                  <a:pt x="12101" y="26500"/>
                                </a:lnTo>
                                <a:lnTo>
                                  <a:pt x="12082" y="23059"/>
                                </a:lnTo>
                                <a:lnTo>
                                  <a:pt x="13173" y="23059"/>
                                </a:lnTo>
                                <a:lnTo>
                                  <a:pt x="16733" y="11622"/>
                                </a:lnTo>
                                <a:lnTo>
                                  <a:pt x="12256" y="11622"/>
                                </a:lnTo>
                                <a:lnTo>
                                  <a:pt x="18007" y="7531"/>
                                </a:lnTo>
                                <a:lnTo>
                                  <a:pt x="64170" y="7531"/>
                                </a:lnTo>
                                <a:lnTo>
                                  <a:pt x="61794" y="0"/>
                                </a:lnTo>
                                <a:close/>
                              </a:path>
                              <a:path w="69850" h="48895">
                                <a:moveTo>
                                  <a:pt x="16663" y="37007"/>
                                </a:moveTo>
                                <a:lnTo>
                                  <a:pt x="12256" y="37007"/>
                                </a:lnTo>
                                <a:lnTo>
                                  <a:pt x="18007" y="41098"/>
                                </a:lnTo>
                                <a:lnTo>
                                  <a:pt x="16663" y="37007"/>
                                </a:lnTo>
                                <a:close/>
                              </a:path>
                              <a:path w="69850" h="48895">
                                <a:moveTo>
                                  <a:pt x="52908" y="37007"/>
                                </a:moveTo>
                                <a:lnTo>
                                  <a:pt x="16663" y="37007"/>
                                </a:lnTo>
                                <a:lnTo>
                                  <a:pt x="18007" y="41098"/>
                                </a:lnTo>
                                <a:lnTo>
                                  <a:pt x="51548" y="41098"/>
                                </a:lnTo>
                                <a:lnTo>
                                  <a:pt x="52908" y="37007"/>
                                </a:lnTo>
                                <a:close/>
                              </a:path>
                              <a:path w="69850" h="48895">
                                <a:moveTo>
                                  <a:pt x="69067" y="23059"/>
                                </a:moveTo>
                                <a:lnTo>
                                  <a:pt x="57541" y="23059"/>
                                </a:lnTo>
                                <a:lnTo>
                                  <a:pt x="57541" y="26500"/>
                                </a:lnTo>
                                <a:lnTo>
                                  <a:pt x="56398" y="26500"/>
                                </a:lnTo>
                                <a:lnTo>
                                  <a:pt x="51548" y="41098"/>
                                </a:lnTo>
                                <a:lnTo>
                                  <a:pt x="57348" y="37007"/>
                                </a:lnTo>
                                <a:lnTo>
                                  <a:pt x="65617" y="37007"/>
                                </a:lnTo>
                                <a:lnTo>
                                  <a:pt x="69073" y="26500"/>
                                </a:lnTo>
                                <a:lnTo>
                                  <a:pt x="57541" y="26500"/>
                                </a:lnTo>
                                <a:lnTo>
                                  <a:pt x="57013" y="24826"/>
                                </a:lnTo>
                                <a:lnTo>
                                  <a:pt x="69624" y="24826"/>
                                </a:lnTo>
                                <a:lnTo>
                                  <a:pt x="69067" y="23059"/>
                                </a:lnTo>
                                <a:close/>
                              </a:path>
                              <a:path w="69850" h="48895">
                                <a:moveTo>
                                  <a:pt x="65617" y="37007"/>
                                </a:moveTo>
                                <a:lnTo>
                                  <a:pt x="57348" y="37007"/>
                                </a:lnTo>
                                <a:lnTo>
                                  <a:pt x="51548" y="41098"/>
                                </a:lnTo>
                                <a:lnTo>
                                  <a:pt x="64272" y="41098"/>
                                </a:lnTo>
                                <a:lnTo>
                                  <a:pt x="65617" y="37007"/>
                                </a:lnTo>
                                <a:close/>
                              </a:path>
                              <a:path w="69850" h="48895">
                                <a:moveTo>
                                  <a:pt x="12082" y="23059"/>
                                </a:moveTo>
                                <a:lnTo>
                                  <a:pt x="12101" y="26500"/>
                                </a:lnTo>
                                <a:lnTo>
                                  <a:pt x="12622" y="24826"/>
                                </a:lnTo>
                                <a:lnTo>
                                  <a:pt x="12082" y="23059"/>
                                </a:lnTo>
                                <a:close/>
                              </a:path>
                              <a:path w="69850" h="48895">
                                <a:moveTo>
                                  <a:pt x="12662" y="24826"/>
                                </a:moveTo>
                                <a:lnTo>
                                  <a:pt x="12101" y="26500"/>
                                </a:lnTo>
                                <a:lnTo>
                                  <a:pt x="13212" y="26500"/>
                                </a:lnTo>
                                <a:lnTo>
                                  <a:pt x="12662" y="24826"/>
                                </a:lnTo>
                                <a:close/>
                              </a:path>
                              <a:path w="69850" h="48895">
                                <a:moveTo>
                                  <a:pt x="57541" y="23059"/>
                                </a:moveTo>
                                <a:lnTo>
                                  <a:pt x="57013" y="24826"/>
                                </a:lnTo>
                                <a:lnTo>
                                  <a:pt x="57541" y="26500"/>
                                </a:lnTo>
                                <a:lnTo>
                                  <a:pt x="57541" y="23059"/>
                                </a:lnTo>
                                <a:close/>
                              </a:path>
                              <a:path w="69850" h="48895">
                                <a:moveTo>
                                  <a:pt x="13173" y="23059"/>
                                </a:moveTo>
                                <a:lnTo>
                                  <a:pt x="12082" y="23059"/>
                                </a:lnTo>
                                <a:lnTo>
                                  <a:pt x="12662" y="24826"/>
                                </a:lnTo>
                                <a:lnTo>
                                  <a:pt x="13173" y="23059"/>
                                </a:lnTo>
                                <a:close/>
                              </a:path>
                              <a:path w="69850" h="48895">
                                <a:moveTo>
                                  <a:pt x="51548" y="7531"/>
                                </a:moveTo>
                                <a:lnTo>
                                  <a:pt x="57013" y="24826"/>
                                </a:lnTo>
                                <a:lnTo>
                                  <a:pt x="57541" y="23059"/>
                                </a:lnTo>
                                <a:lnTo>
                                  <a:pt x="69067" y="23059"/>
                                </a:lnTo>
                                <a:lnTo>
                                  <a:pt x="65460" y="11622"/>
                                </a:lnTo>
                                <a:lnTo>
                                  <a:pt x="57348" y="11622"/>
                                </a:lnTo>
                                <a:lnTo>
                                  <a:pt x="51548" y="7531"/>
                                </a:lnTo>
                                <a:close/>
                              </a:path>
                              <a:path w="69850" h="48895">
                                <a:moveTo>
                                  <a:pt x="18007" y="7531"/>
                                </a:moveTo>
                                <a:lnTo>
                                  <a:pt x="12256" y="11622"/>
                                </a:lnTo>
                                <a:lnTo>
                                  <a:pt x="16733" y="11622"/>
                                </a:lnTo>
                                <a:lnTo>
                                  <a:pt x="18007" y="7531"/>
                                </a:lnTo>
                                <a:close/>
                              </a:path>
                              <a:path w="69850" h="48895">
                                <a:moveTo>
                                  <a:pt x="51548" y="7531"/>
                                </a:moveTo>
                                <a:lnTo>
                                  <a:pt x="18007" y="7531"/>
                                </a:lnTo>
                                <a:lnTo>
                                  <a:pt x="16733" y="11622"/>
                                </a:lnTo>
                                <a:lnTo>
                                  <a:pt x="52841" y="11622"/>
                                </a:lnTo>
                                <a:lnTo>
                                  <a:pt x="51548" y="7531"/>
                                </a:lnTo>
                                <a:close/>
                              </a:path>
                              <a:path w="69850" h="48895">
                                <a:moveTo>
                                  <a:pt x="64170" y="7531"/>
                                </a:moveTo>
                                <a:lnTo>
                                  <a:pt x="51548" y="7531"/>
                                </a:lnTo>
                                <a:lnTo>
                                  <a:pt x="57348" y="11622"/>
                                </a:lnTo>
                                <a:lnTo>
                                  <a:pt x="65460" y="11622"/>
                                </a:lnTo>
                                <a:lnTo>
                                  <a:pt x="64170" y="7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737" y="925712"/>
                            <a:ext cx="152240" cy="13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355903" y="951562"/>
                            <a:ext cx="6985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48895">
                                <a:moveTo>
                                  <a:pt x="61843" y="0"/>
                                </a:moveTo>
                                <a:lnTo>
                                  <a:pt x="7771" y="0"/>
                                </a:lnTo>
                                <a:lnTo>
                                  <a:pt x="0" y="24826"/>
                                </a:lnTo>
                                <a:lnTo>
                                  <a:pt x="7839" y="48630"/>
                                </a:lnTo>
                                <a:lnTo>
                                  <a:pt x="61775" y="48630"/>
                                </a:lnTo>
                                <a:lnTo>
                                  <a:pt x="64256" y="41098"/>
                                </a:lnTo>
                                <a:lnTo>
                                  <a:pt x="18017" y="41098"/>
                                </a:lnTo>
                                <a:lnTo>
                                  <a:pt x="12256" y="37007"/>
                                </a:lnTo>
                                <a:lnTo>
                                  <a:pt x="16671" y="37007"/>
                                </a:lnTo>
                                <a:lnTo>
                                  <a:pt x="13214" y="26500"/>
                                </a:lnTo>
                                <a:lnTo>
                                  <a:pt x="12111" y="26500"/>
                                </a:lnTo>
                                <a:lnTo>
                                  <a:pt x="12082" y="23059"/>
                                </a:lnTo>
                                <a:lnTo>
                                  <a:pt x="13187" y="23059"/>
                                </a:lnTo>
                                <a:lnTo>
                                  <a:pt x="16766" y="11622"/>
                                </a:lnTo>
                                <a:lnTo>
                                  <a:pt x="12256" y="11622"/>
                                </a:lnTo>
                                <a:lnTo>
                                  <a:pt x="18046" y="7531"/>
                                </a:lnTo>
                                <a:lnTo>
                                  <a:pt x="64200" y="7531"/>
                                </a:lnTo>
                                <a:lnTo>
                                  <a:pt x="61843" y="0"/>
                                </a:lnTo>
                                <a:close/>
                              </a:path>
                              <a:path w="69850" h="48895">
                                <a:moveTo>
                                  <a:pt x="16671" y="37007"/>
                                </a:moveTo>
                                <a:lnTo>
                                  <a:pt x="12256" y="37007"/>
                                </a:lnTo>
                                <a:lnTo>
                                  <a:pt x="18017" y="41098"/>
                                </a:lnTo>
                                <a:lnTo>
                                  <a:pt x="16671" y="37007"/>
                                </a:lnTo>
                                <a:close/>
                              </a:path>
                              <a:path w="69850" h="48895">
                                <a:moveTo>
                                  <a:pt x="52943" y="37007"/>
                                </a:moveTo>
                                <a:lnTo>
                                  <a:pt x="16671" y="37007"/>
                                </a:lnTo>
                                <a:lnTo>
                                  <a:pt x="18017" y="41098"/>
                                </a:lnTo>
                                <a:lnTo>
                                  <a:pt x="51597" y="41098"/>
                                </a:lnTo>
                                <a:lnTo>
                                  <a:pt x="52943" y="37007"/>
                                </a:lnTo>
                                <a:close/>
                              </a:path>
                              <a:path w="69850" h="48895">
                                <a:moveTo>
                                  <a:pt x="69061" y="23059"/>
                                </a:moveTo>
                                <a:lnTo>
                                  <a:pt x="57532" y="23059"/>
                                </a:lnTo>
                                <a:lnTo>
                                  <a:pt x="57503" y="26500"/>
                                </a:lnTo>
                                <a:lnTo>
                                  <a:pt x="56400" y="26500"/>
                                </a:lnTo>
                                <a:lnTo>
                                  <a:pt x="51597" y="41098"/>
                                </a:lnTo>
                                <a:lnTo>
                                  <a:pt x="57358" y="37007"/>
                                </a:lnTo>
                                <a:lnTo>
                                  <a:pt x="65603" y="37007"/>
                                </a:lnTo>
                                <a:lnTo>
                                  <a:pt x="69063" y="26500"/>
                                </a:lnTo>
                                <a:lnTo>
                                  <a:pt x="57503" y="26500"/>
                                </a:lnTo>
                                <a:lnTo>
                                  <a:pt x="56979" y="24826"/>
                                </a:lnTo>
                                <a:lnTo>
                                  <a:pt x="69614" y="24826"/>
                                </a:lnTo>
                                <a:lnTo>
                                  <a:pt x="69061" y="23059"/>
                                </a:lnTo>
                                <a:close/>
                              </a:path>
                              <a:path w="69850" h="48895">
                                <a:moveTo>
                                  <a:pt x="65603" y="37007"/>
                                </a:moveTo>
                                <a:lnTo>
                                  <a:pt x="57358" y="37007"/>
                                </a:lnTo>
                                <a:lnTo>
                                  <a:pt x="51597" y="41098"/>
                                </a:lnTo>
                                <a:lnTo>
                                  <a:pt x="64256" y="41098"/>
                                </a:lnTo>
                                <a:lnTo>
                                  <a:pt x="65603" y="37007"/>
                                </a:lnTo>
                                <a:close/>
                              </a:path>
                              <a:path w="69850" h="48895">
                                <a:moveTo>
                                  <a:pt x="12082" y="23059"/>
                                </a:moveTo>
                                <a:lnTo>
                                  <a:pt x="12111" y="26500"/>
                                </a:lnTo>
                                <a:lnTo>
                                  <a:pt x="12635" y="24826"/>
                                </a:lnTo>
                                <a:lnTo>
                                  <a:pt x="12082" y="23059"/>
                                </a:lnTo>
                                <a:close/>
                              </a:path>
                              <a:path w="69850" h="48895">
                                <a:moveTo>
                                  <a:pt x="12663" y="24826"/>
                                </a:moveTo>
                                <a:lnTo>
                                  <a:pt x="12111" y="26500"/>
                                </a:lnTo>
                                <a:lnTo>
                                  <a:pt x="13214" y="26500"/>
                                </a:lnTo>
                                <a:lnTo>
                                  <a:pt x="12663" y="24826"/>
                                </a:lnTo>
                                <a:close/>
                              </a:path>
                              <a:path w="69850" h="48895">
                                <a:moveTo>
                                  <a:pt x="57532" y="23059"/>
                                </a:moveTo>
                                <a:lnTo>
                                  <a:pt x="56979" y="24826"/>
                                </a:lnTo>
                                <a:lnTo>
                                  <a:pt x="57503" y="26500"/>
                                </a:lnTo>
                                <a:lnTo>
                                  <a:pt x="57532" y="23059"/>
                                </a:lnTo>
                                <a:close/>
                              </a:path>
                              <a:path w="69850" h="48895">
                                <a:moveTo>
                                  <a:pt x="13187" y="23059"/>
                                </a:moveTo>
                                <a:lnTo>
                                  <a:pt x="12082" y="23059"/>
                                </a:lnTo>
                                <a:lnTo>
                                  <a:pt x="12663" y="24826"/>
                                </a:lnTo>
                                <a:lnTo>
                                  <a:pt x="13187" y="23059"/>
                                </a:lnTo>
                                <a:close/>
                              </a:path>
                              <a:path w="69850" h="48895">
                                <a:moveTo>
                                  <a:pt x="51568" y="7531"/>
                                </a:moveTo>
                                <a:lnTo>
                                  <a:pt x="56979" y="24826"/>
                                </a:lnTo>
                                <a:lnTo>
                                  <a:pt x="57532" y="23059"/>
                                </a:lnTo>
                                <a:lnTo>
                                  <a:pt x="69061" y="23059"/>
                                </a:lnTo>
                                <a:lnTo>
                                  <a:pt x="65481" y="11622"/>
                                </a:lnTo>
                                <a:lnTo>
                                  <a:pt x="57358" y="11622"/>
                                </a:lnTo>
                                <a:lnTo>
                                  <a:pt x="51568" y="7531"/>
                                </a:lnTo>
                                <a:close/>
                              </a:path>
                              <a:path w="69850" h="48895">
                                <a:moveTo>
                                  <a:pt x="18046" y="7531"/>
                                </a:moveTo>
                                <a:lnTo>
                                  <a:pt x="12256" y="11622"/>
                                </a:lnTo>
                                <a:lnTo>
                                  <a:pt x="16766" y="11622"/>
                                </a:lnTo>
                                <a:lnTo>
                                  <a:pt x="18046" y="7531"/>
                                </a:lnTo>
                                <a:close/>
                              </a:path>
                              <a:path w="69850" h="48895">
                                <a:moveTo>
                                  <a:pt x="51568" y="7531"/>
                                </a:moveTo>
                                <a:lnTo>
                                  <a:pt x="18046" y="7531"/>
                                </a:lnTo>
                                <a:lnTo>
                                  <a:pt x="16766" y="11622"/>
                                </a:lnTo>
                                <a:lnTo>
                                  <a:pt x="52848" y="11622"/>
                                </a:lnTo>
                                <a:lnTo>
                                  <a:pt x="51568" y="7531"/>
                                </a:lnTo>
                                <a:close/>
                              </a:path>
                              <a:path w="69850" h="48895">
                                <a:moveTo>
                                  <a:pt x="64200" y="7531"/>
                                </a:moveTo>
                                <a:lnTo>
                                  <a:pt x="51568" y="7531"/>
                                </a:lnTo>
                                <a:lnTo>
                                  <a:pt x="57358" y="11622"/>
                                </a:lnTo>
                                <a:lnTo>
                                  <a:pt x="65481" y="11622"/>
                                </a:lnTo>
                                <a:lnTo>
                                  <a:pt x="64200" y="7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474" y="925712"/>
                            <a:ext cx="152240" cy="13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Graphic 258"/>
                        <wps:cNvSpPr/>
                        <wps:spPr>
                          <a:xfrm>
                            <a:off x="178948" y="189013"/>
                            <a:ext cx="3450590" cy="159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0590" h="1596390">
                                <a:moveTo>
                                  <a:pt x="178701" y="787107"/>
                                </a:moveTo>
                                <a:lnTo>
                                  <a:pt x="174802" y="782828"/>
                                </a:lnTo>
                                <a:lnTo>
                                  <a:pt x="164617" y="771664"/>
                                </a:lnTo>
                                <a:lnTo>
                                  <a:pt x="162826" y="769708"/>
                                </a:lnTo>
                                <a:lnTo>
                                  <a:pt x="154000" y="760044"/>
                                </a:lnTo>
                                <a:lnTo>
                                  <a:pt x="0" y="760044"/>
                                </a:lnTo>
                                <a:lnTo>
                                  <a:pt x="0" y="771664"/>
                                </a:lnTo>
                                <a:lnTo>
                                  <a:pt x="148488" y="771664"/>
                                </a:lnTo>
                                <a:lnTo>
                                  <a:pt x="162179" y="786650"/>
                                </a:lnTo>
                                <a:lnTo>
                                  <a:pt x="148729" y="799566"/>
                                </a:lnTo>
                                <a:lnTo>
                                  <a:pt x="0" y="799566"/>
                                </a:lnTo>
                                <a:lnTo>
                                  <a:pt x="0" y="811187"/>
                                </a:lnTo>
                                <a:lnTo>
                                  <a:pt x="153771" y="811187"/>
                                </a:lnTo>
                                <a:lnTo>
                                  <a:pt x="164071" y="801230"/>
                                </a:lnTo>
                                <a:lnTo>
                                  <a:pt x="165811" y="799566"/>
                                </a:lnTo>
                                <a:lnTo>
                                  <a:pt x="174955" y="790727"/>
                                </a:lnTo>
                                <a:lnTo>
                                  <a:pt x="178701" y="787107"/>
                                </a:lnTo>
                                <a:close/>
                              </a:path>
                              <a:path w="3450590" h="1596390">
                                <a:moveTo>
                                  <a:pt x="3450310" y="1585175"/>
                                </a:moveTo>
                                <a:lnTo>
                                  <a:pt x="3448850" y="1584782"/>
                                </a:lnTo>
                                <a:lnTo>
                                  <a:pt x="3448850" y="7721"/>
                                </a:lnTo>
                                <a:lnTo>
                                  <a:pt x="3448850" y="0"/>
                                </a:lnTo>
                                <a:lnTo>
                                  <a:pt x="3436772" y="3390"/>
                                </a:lnTo>
                                <a:lnTo>
                                  <a:pt x="3436772" y="15455"/>
                                </a:lnTo>
                                <a:lnTo>
                                  <a:pt x="3436772" y="795515"/>
                                </a:lnTo>
                                <a:lnTo>
                                  <a:pt x="3401784" y="778637"/>
                                </a:lnTo>
                                <a:lnTo>
                                  <a:pt x="3401784" y="818248"/>
                                </a:lnTo>
                                <a:lnTo>
                                  <a:pt x="3436772" y="801382"/>
                                </a:lnTo>
                                <a:lnTo>
                                  <a:pt x="3436772" y="1581467"/>
                                </a:lnTo>
                                <a:lnTo>
                                  <a:pt x="1567992" y="1067841"/>
                                </a:lnTo>
                                <a:lnTo>
                                  <a:pt x="1567180" y="1067612"/>
                                </a:lnTo>
                                <a:lnTo>
                                  <a:pt x="1546847" y="1062024"/>
                                </a:lnTo>
                                <a:lnTo>
                                  <a:pt x="1525701" y="1056208"/>
                                </a:lnTo>
                                <a:lnTo>
                                  <a:pt x="178219" y="1056208"/>
                                </a:lnTo>
                                <a:lnTo>
                                  <a:pt x="178219" y="855624"/>
                                </a:lnTo>
                                <a:lnTo>
                                  <a:pt x="389166" y="855624"/>
                                </a:lnTo>
                                <a:lnTo>
                                  <a:pt x="389166" y="849871"/>
                                </a:lnTo>
                                <a:lnTo>
                                  <a:pt x="391579" y="855167"/>
                                </a:lnTo>
                                <a:lnTo>
                                  <a:pt x="418045" y="844003"/>
                                </a:lnTo>
                                <a:lnTo>
                                  <a:pt x="513562" y="803744"/>
                                </a:lnTo>
                                <a:lnTo>
                                  <a:pt x="523036" y="799744"/>
                                </a:lnTo>
                                <a:lnTo>
                                  <a:pt x="523036" y="797140"/>
                                </a:lnTo>
                                <a:lnTo>
                                  <a:pt x="513549" y="793140"/>
                                </a:lnTo>
                                <a:lnTo>
                                  <a:pt x="418007" y="752881"/>
                                </a:lnTo>
                                <a:lnTo>
                                  <a:pt x="416902" y="752424"/>
                                </a:lnTo>
                                <a:lnTo>
                                  <a:pt x="390423" y="741260"/>
                                </a:lnTo>
                                <a:lnTo>
                                  <a:pt x="178219" y="741260"/>
                                </a:lnTo>
                                <a:lnTo>
                                  <a:pt x="178219" y="550087"/>
                                </a:lnTo>
                                <a:lnTo>
                                  <a:pt x="1525701" y="550087"/>
                                </a:lnTo>
                                <a:lnTo>
                                  <a:pt x="1546301" y="544322"/>
                                </a:lnTo>
                                <a:lnTo>
                                  <a:pt x="1566252" y="538746"/>
                                </a:lnTo>
                                <a:lnTo>
                                  <a:pt x="1567243" y="538467"/>
                                </a:lnTo>
                                <a:lnTo>
                                  <a:pt x="3436772" y="15455"/>
                                </a:lnTo>
                                <a:lnTo>
                                  <a:pt x="3436772" y="3390"/>
                                </a:lnTo>
                                <a:lnTo>
                                  <a:pt x="1524177" y="538467"/>
                                </a:lnTo>
                                <a:lnTo>
                                  <a:pt x="166128" y="538467"/>
                                </a:lnTo>
                                <a:lnTo>
                                  <a:pt x="166128" y="741260"/>
                                </a:lnTo>
                                <a:lnTo>
                                  <a:pt x="23342" y="741260"/>
                                </a:lnTo>
                                <a:lnTo>
                                  <a:pt x="23342" y="752881"/>
                                </a:lnTo>
                                <a:lnTo>
                                  <a:pt x="166128" y="752881"/>
                                </a:lnTo>
                                <a:lnTo>
                                  <a:pt x="178219" y="752881"/>
                                </a:lnTo>
                                <a:lnTo>
                                  <a:pt x="387832" y="752881"/>
                                </a:lnTo>
                                <a:lnTo>
                                  <a:pt x="410819" y="762558"/>
                                </a:lnTo>
                                <a:lnTo>
                                  <a:pt x="379793" y="762558"/>
                                </a:lnTo>
                                <a:lnTo>
                                  <a:pt x="372059" y="787387"/>
                                </a:lnTo>
                                <a:lnTo>
                                  <a:pt x="379882" y="811187"/>
                                </a:lnTo>
                                <a:lnTo>
                                  <a:pt x="433819" y="811187"/>
                                </a:lnTo>
                                <a:lnTo>
                                  <a:pt x="436295" y="803656"/>
                                </a:lnTo>
                                <a:lnTo>
                                  <a:pt x="437642" y="799566"/>
                                </a:lnTo>
                                <a:lnTo>
                                  <a:pt x="441096" y="789051"/>
                                </a:lnTo>
                                <a:lnTo>
                                  <a:pt x="429564" y="789051"/>
                                </a:lnTo>
                                <a:lnTo>
                                  <a:pt x="428447" y="789051"/>
                                </a:lnTo>
                                <a:lnTo>
                                  <a:pt x="425005" y="799566"/>
                                </a:lnTo>
                                <a:lnTo>
                                  <a:pt x="388696" y="799566"/>
                                </a:lnTo>
                                <a:lnTo>
                                  <a:pt x="385267" y="789051"/>
                                </a:lnTo>
                                <a:lnTo>
                                  <a:pt x="384721" y="787387"/>
                                </a:lnTo>
                                <a:lnTo>
                                  <a:pt x="384136" y="789051"/>
                                </a:lnTo>
                                <a:lnTo>
                                  <a:pt x="384670" y="787387"/>
                                </a:lnTo>
                                <a:lnTo>
                                  <a:pt x="384136" y="785609"/>
                                </a:lnTo>
                                <a:lnTo>
                                  <a:pt x="384721" y="787387"/>
                                </a:lnTo>
                                <a:lnTo>
                                  <a:pt x="385229" y="785609"/>
                                </a:lnTo>
                                <a:lnTo>
                                  <a:pt x="388835" y="774179"/>
                                </a:lnTo>
                                <a:lnTo>
                                  <a:pt x="424942" y="774179"/>
                                </a:lnTo>
                                <a:lnTo>
                                  <a:pt x="429044" y="787387"/>
                                </a:lnTo>
                                <a:lnTo>
                                  <a:pt x="429564" y="787387"/>
                                </a:lnTo>
                                <a:lnTo>
                                  <a:pt x="441655" y="787387"/>
                                </a:lnTo>
                                <a:lnTo>
                                  <a:pt x="441096" y="785609"/>
                                </a:lnTo>
                                <a:lnTo>
                                  <a:pt x="437540" y="774179"/>
                                </a:lnTo>
                                <a:lnTo>
                                  <a:pt x="437400" y="773760"/>
                                </a:lnTo>
                                <a:lnTo>
                                  <a:pt x="496062" y="798449"/>
                                </a:lnTo>
                                <a:lnTo>
                                  <a:pt x="388073" y="844003"/>
                                </a:lnTo>
                                <a:lnTo>
                                  <a:pt x="178219" y="844003"/>
                                </a:lnTo>
                                <a:lnTo>
                                  <a:pt x="166128" y="844003"/>
                                </a:lnTo>
                                <a:lnTo>
                                  <a:pt x="23342" y="844003"/>
                                </a:lnTo>
                                <a:lnTo>
                                  <a:pt x="23342" y="855624"/>
                                </a:lnTo>
                                <a:lnTo>
                                  <a:pt x="166128" y="855624"/>
                                </a:lnTo>
                                <a:lnTo>
                                  <a:pt x="166128" y="1067841"/>
                                </a:lnTo>
                                <a:lnTo>
                                  <a:pt x="1524000" y="1067841"/>
                                </a:lnTo>
                                <a:lnTo>
                                  <a:pt x="3436772" y="1593545"/>
                                </a:lnTo>
                                <a:lnTo>
                                  <a:pt x="3436772" y="1594980"/>
                                </a:lnTo>
                                <a:lnTo>
                                  <a:pt x="3442030" y="1594980"/>
                                </a:lnTo>
                                <a:lnTo>
                                  <a:pt x="3447021" y="1596351"/>
                                </a:lnTo>
                                <a:lnTo>
                                  <a:pt x="3447415" y="1594980"/>
                                </a:lnTo>
                                <a:lnTo>
                                  <a:pt x="3448850" y="1594980"/>
                                </a:lnTo>
                                <a:lnTo>
                                  <a:pt x="3448850" y="1590141"/>
                                </a:lnTo>
                                <a:lnTo>
                                  <a:pt x="3450310" y="1585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811947" y="967648"/>
                            <a:ext cx="181038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0385" h="40005">
                                <a:moveTo>
                                  <a:pt x="1768788" y="0"/>
                                </a:moveTo>
                                <a:lnTo>
                                  <a:pt x="1768788" y="39610"/>
                                </a:lnTo>
                                <a:lnTo>
                                  <a:pt x="1809869" y="19805"/>
                                </a:lnTo>
                                <a:lnTo>
                                  <a:pt x="1768788" y="0"/>
                                </a:lnTo>
                                <a:close/>
                              </a:path>
                              <a:path w="1810385" h="40005">
                                <a:moveTo>
                                  <a:pt x="0" y="19805"/>
                                </a:moveTo>
                                <a:lnTo>
                                  <a:pt x="1768788" y="19805"/>
                                </a:lnTo>
                              </a:path>
                            </a:pathLst>
                          </a:custGeom>
                          <a:ln w="118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133101" y="993869"/>
                            <a:ext cx="4127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0005">
                                <a:moveTo>
                                  <a:pt x="0" y="0"/>
                                </a:moveTo>
                                <a:lnTo>
                                  <a:pt x="0" y="39517"/>
                                </a:lnTo>
                                <a:lnTo>
                                  <a:pt x="41080" y="197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908849" y="993869"/>
                            <a:ext cx="26543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40005">
                                <a:moveTo>
                                  <a:pt x="224252" y="0"/>
                                </a:moveTo>
                                <a:lnTo>
                                  <a:pt x="224252" y="39517"/>
                                </a:lnTo>
                                <a:lnTo>
                                  <a:pt x="265332" y="19712"/>
                                </a:lnTo>
                                <a:lnTo>
                                  <a:pt x="224252" y="0"/>
                                </a:lnTo>
                                <a:close/>
                              </a:path>
                              <a:path w="265430" h="40005">
                                <a:moveTo>
                                  <a:pt x="0" y="19712"/>
                                </a:moveTo>
                                <a:lnTo>
                                  <a:pt x="224252" y="19712"/>
                                </a:lnTo>
                              </a:path>
                            </a:pathLst>
                          </a:custGeom>
                          <a:ln w="118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766069" y="792759"/>
                            <a:ext cx="505459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459" h="389890">
                                <a:moveTo>
                                  <a:pt x="54813" y="158153"/>
                                </a:moveTo>
                                <a:lnTo>
                                  <a:pt x="52654" y="147891"/>
                                </a:lnTo>
                                <a:lnTo>
                                  <a:pt x="46786" y="139522"/>
                                </a:lnTo>
                                <a:lnTo>
                                  <a:pt x="38087" y="133908"/>
                                </a:lnTo>
                                <a:lnTo>
                                  <a:pt x="27457" y="131838"/>
                                </a:lnTo>
                                <a:lnTo>
                                  <a:pt x="16764" y="133908"/>
                                </a:lnTo>
                                <a:lnTo>
                                  <a:pt x="8039" y="139522"/>
                                </a:lnTo>
                                <a:lnTo>
                                  <a:pt x="2159" y="147891"/>
                                </a:lnTo>
                                <a:lnTo>
                                  <a:pt x="0" y="158153"/>
                                </a:lnTo>
                                <a:lnTo>
                                  <a:pt x="2159" y="168427"/>
                                </a:lnTo>
                                <a:lnTo>
                                  <a:pt x="8039" y="176784"/>
                                </a:lnTo>
                                <a:lnTo>
                                  <a:pt x="16764" y="182410"/>
                                </a:lnTo>
                                <a:lnTo>
                                  <a:pt x="27457" y="184467"/>
                                </a:lnTo>
                                <a:lnTo>
                                  <a:pt x="38087" y="182410"/>
                                </a:lnTo>
                                <a:lnTo>
                                  <a:pt x="46786" y="176784"/>
                                </a:lnTo>
                                <a:lnTo>
                                  <a:pt x="52654" y="168427"/>
                                </a:lnTo>
                                <a:lnTo>
                                  <a:pt x="54813" y="158153"/>
                                </a:lnTo>
                                <a:close/>
                              </a:path>
                              <a:path w="505459" h="389890">
                                <a:moveTo>
                                  <a:pt x="87287" y="269367"/>
                                </a:moveTo>
                                <a:lnTo>
                                  <a:pt x="85140" y="259130"/>
                                </a:lnTo>
                                <a:lnTo>
                                  <a:pt x="79260" y="250774"/>
                                </a:lnTo>
                                <a:lnTo>
                                  <a:pt x="70535" y="245122"/>
                                </a:lnTo>
                                <a:lnTo>
                                  <a:pt x="59842" y="243052"/>
                                </a:lnTo>
                                <a:lnTo>
                                  <a:pt x="49199" y="245122"/>
                                </a:lnTo>
                                <a:lnTo>
                                  <a:pt x="40500" y="250774"/>
                                </a:lnTo>
                                <a:lnTo>
                                  <a:pt x="34632" y="259130"/>
                                </a:lnTo>
                                <a:lnTo>
                                  <a:pt x="32486" y="269367"/>
                                </a:lnTo>
                                <a:lnTo>
                                  <a:pt x="34632" y="279654"/>
                                </a:lnTo>
                                <a:lnTo>
                                  <a:pt x="40500" y="288048"/>
                                </a:lnTo>
                                <a:lnTo>
                                  <a:pt x="49199" y="293700"/>
                                </a:lnTo>
                                <a:lnTo>
                                  <a:pt x="59842" y="295770"/>
                                </a:lnTo>
                                <a:lnTo>
                                  <a:pt x="70535" y="293700"/>
                                </a:lnTo>
                                <a:lnTo>
                                  <a:pt x="79260" y="288048"/>
                                </a:lnTo>
                                <a:lnTo>
                                  <a:pt x="85140" y="279654"/>
                                </a:lnTo>
                                <a:lnTo>
                                  <a:pt x="87287" y="269367"/>
                                </a:lnTo>
                                <a:close/>
                              </a:path>
                              <a:path w="505459" h="389890">
                                <a:moveTo>
                                  <a:pt x="101688" y="342265"/>
                                </a:moveTo>
                                <a:lnTo>
                                  <a:pt x="99542" y="331978"/>
                                </a:lnTo>
                                <a:lnTo>
                                  <a:pt x="93662" y="323583"/>
                                </a:lnTo>
                                <a:lnTo>
                                  <a:pt x="84937" y="317931"/>
                                </a:lnTo>
                                <a:lnTo>
                                  <a:pt x="74244" y="315861"/>
                                </a:lnTo>
                                <a:lnTo>
                                  <a:pt x="63601" y="317931"/>
                                </a:lnTo>
                                <a:lnTo>
                                  <a:pt x="54914" y="323583"/>
                                </a:lnTo>
                                <a:lnTo>
                                  <a:pt x="49034" y="331978"/>
                                </a:lnTo>
                                <a:lnTo>
                                  <a:pt x="46888" y="342265"/>
                                </a:lnTo>
                                <a:lnTo>
                                  <a:pt x="49034" y="352501"/>
                                </a:lnTo>
                                <a:lnTo>
                                  <a:pt x="54914" y="360857"/>
                                </a:lnTo>
                                <a:lnTo>
                                  <a:pt x="63601" y="366509"/>
                                </a:lnTo>
                                <a:lnTo>
                                  <a:pt x="74244" y="368579"/>
                                </a:lnTo>
                                <a:lnTo>
                                  <a:pt x="84937" y="366509"/>
                                </a:lnTo>
                                <a:lnTo>
                                  <a:pt x="93662" y="360857"/>
                                </a:lnTo>
                                <a:lnTo>
                                  <a:pt x="99542" y="352501"/>
                                </a:lnTo>
                                <a:lnTo>
                                  <a:pt x="101688" y="342265"/>
                                </a:lnTo>
                                <a:close/>
                              </a:path>
                              <a:path w="505459" h="389890">
                                <a:moveTo>
                                  <a:pt x="123342" y="64528"/>
                                </a:moveTo>
                                <a:lnTo>
                                  <a:pt x="121183" y="54241"/>
                                </a:lnTo>
                                <a:lnTo>
                                  <a:pt x="115316" y="45847"/>
                                </a:lnTo>
                                <a:lnTo>
                                  <a:pt x="106578" y="40195"/>
                                </a:lnTo>
                                <a:lnTo>
                                  <a:pt x="95897" y="38112"/>
                                </a:lnTo>
                                <a:lnTo>
                                  <a:pt x="85255" y="40195"/>
                                </a:lnTo>
                                <a:lnTo>
                                  <a:pt x="76555" y="45847"/>
                                </a:lnTo>
                                <a:lnTo>
                                  <a:pt x="70688" y="54241"/>
                                </a:lnTo>
                                <a:lnTo>
                                  <a:pt x="68541" y="64528"/>
                                </a:lnTo>
                                <a:lnTo>
                                  <a:pt x="70688" y="74752"/>
                                </a:lnTo>
                                <a:lnTo>
                                  <a:pt x="76555" y="83121"/>
                                </a:lnTo>
                                <a:lnTo>
                                  <a:pt x="85255" y="88773"/>
                                </a:lnTo>
                                <a:lnTo>
                                  <a:pt x="95897" y="90843"/>
                                </a:lnTo>
                                <a:lnTo>
                                  <a:pt x="106578" y="88773"/>
                                </a:lnTo>
                                <a:lnTo>
                                  <a:pt x="115316" y="83121"/>
                                </a:lnTo>
                                <a:lnTo>
                                  <a:pt x="121183" y="74752"/>
                                </a:lnTo>
                                <a:lnTo>
                                  <a:pt x="123342" y="64528"/>
                                </a:lnTo>
                                <a:close/>
                              </a:path>
                              <a:path w="505459" h="389890">
                                <a:moveTo>
                                  <a:pt x="166547" y="307581"/>
                                </a:moveTo>
                                <a:lnTo>
                                  <a:pt x="164401" y="297294"/>
                                </a:lnTo>
                                <a:lnTo>
                                  <a:pt x="158534" y="288899"/>
                                </a:lnTo>
                                <a:lnTo>
                                  <a:pt x="149834" y="283248"/>
                                </a:lnTo>
                                <a:lnTo>
                                  <a:pt x="139192" y="281178"/>
                                </a:lnTo>
                                <a:lnTo>
                                  <a:pt x="128511" y="283248"/>
                                </a:lnTo>
                                <a:lnTo>
                                  <a:pt x="119786" y="288899"/>
                                </a:lnTo>
                                <a:lnTo>
                                  <a:pt x="113906" y="297294"/>
                                </a:lnTo>
                                <a:lnTo>
                                  <a:pt x="111747" y="307581"/>
                                </a:lnTo>
                                <a:lnTo>
                                  <a:pt x="113906" y="317817"/>
                                </a:lnTo>
                                <a:lnTo>
                                  <a:pt x="119786" y="326174"/>
                                </a:lnTo>
                                <a:lnTo>
                                  <a:pt x="128511" y="331825"/>
                                </a:lnTo>
                                <a:lnTo>
                                  <a:pt x="139192" y="333895"/>
                                </a:lnTo>
                                <a:lnTo>
                                  <a:pt x="149834" y="331825"/>
                                </a:lnTo>
                                <a:lnTo>
                                  <a:pt x="158534" y="326174"/>
                                </a:lnTo>
                                <a:lnTo>
                                  <a:pt x="164401" y="317817"/>
                                </a:lnTo>
                                <a:lnTo>
                                  <a:pt x="166547" y="307581"/>
                                </a:lnTo>
                                <a:close/>
                              </a:path>
                              <a:path w="505459" h="389890">
                                <a:moveTo>
                                  <a:pt x="170230" y="220827"/>
                                </a:moveTo>
                                <a:lnTo>
                                  <a:pt x="168071" y="210604"/>
                                </a:lnTo>
                                <a:lnTo>
                                  <a:pt x="162191" y="202234"/>
                                </a:lnTo>
                                <a:lnTo>
                                  <a:pt x="153466" y="196583"/>
                                </a:lnTo>
                                <a:lnTo>
                                  <a:pt x="142773" y="194513"/>
                                </a:lnTo>
                                <a:lnTo>
                                  <a:pt x="132143" y="196583"/>
                                </a:lnTo>
                                <a:lnTo>
                                  <a:pt x="123444" y="202234"/>
                                </a:lnTo>
                                <a:lnTo>
                                  <a:pt x="117576" y="210604"/>
                                </a:lnTo>
                                <a:lnTo>
                                  <a:pt x="115417" y="220827"/>
                                </a:lnTo>
                                <a:lnTo>
                                  <a:pt x="117576" y="231114"/>
                                </a:lnTo>
                                <a:lnTo>
                                  <a:pt x="123444" y="239509"/>
                                </a:lnTo>
                                <a:lnTo>
                                  <a:pt x="132143" y="245160"/>
                                </a:lnTo>
                                <a:lnTo>
                                  <a:pt x="142773" y="247230"/>
                                </a:lnTo>
                                <a:lnTo>
                                  <a:pt x="153466" y="245160"/>
                                </a:lnTo>
                                <a:lnTo>
                                  <a:pt x="162191" y="239509"/>
                                </a:lnTo>
                                <a:lnTo>
                                  <a:pt x="168071" y="231114"/>
                                </a:lnTo>
                                <a:lnTo>
                                  <a:pt x="170230" y="220827"/>
                                </a:lnTo>
                                <a:close/>
                              </a:path>
                              <a:path w="505459" h="389890">
                                <a:moveTo>
                                  <a:pt x="191782" y="130454"/>
                                </a:moveTo>
                                <a:lnTo>
                                  <a:pt x="189623" y="120167"/>
                                </a:lnTo>
                                <a:lnTo>
                                  <a:pt x="183756" y="111772"/>
                                </a:lnTo>
                                <a:lnTo>
                                  <a:pt x="175056" y="106121"/>
                                </a:lnTo>
                                <a:lnTo>
                                  <a:pt x="164426" y="104038"/>
                                </a:lnTo>
                                <a:lnTo>
                                  <a:pt x="153733" y="106121"/>
                                </a:lnTo>
                                <a:lnTo>
                                  <a:pt x="145008" y="111772"/>
                                </a:lnTo>
                                <a:lnTo>
                                  <a:pt x="139128" y="120167"/>
                                </a:lnTo>
                                <a:lnTo>
                                  <a:pt x="136969" y="130454"/>
                                </a:lnTo>
                                <a:lnTo>
                                  <a:pt x="139128" y="140677"/>
                                </a:lnTo>
                                <a:lnTo>
                                  <a:pt x="145008" y="149047"/>
                                </a:lnTo>
                                <a:lnTo>
                                  <a:pt x="153733" y="154686"/>
                                </a:lnTo>
                                <a:lnTo>
                                  <a:pt x="164426" y="156768"/>
                                </a:lnTo>
                                <a:lnTo>
                                  <a:pt x="175056" y="154686"/>
                                </a:lnTo>
                                <a:lnTo>
                                  <a:pt x="183756" y="149047"/>
                                </a:lnTo>
                                <a:lnTo>
                                  <a:pt x="189623" y="140677"/>
                                </a:lnTo>
                                <a:lnTo>
                                  <a:pt x="191782" y="130454"/>
                                </a:lnTo>
                                <a:close/>
                              </a:path>
                              <a:path w="505459" h="389890">
                                <a:moveTo>
                                  <a:pt x="217004" y="26403"/>
                                </a:moveTo>
                                <a:lnTo>
                                  <a:pt x="214858" y="16116"/>
                                </a:lnTo>
                                <a:lnTo>
                                  <a:pt x="208991" y="7721"/>
                                </a:lnTo>
                                <a:lnTo>
                                  <a:pt x="200291" y="2070"/>
                                </a:lnTo>
                                <a:lnTo>
                                  <a:pt x="189649" y="0"/>
                                </a:lnTo>
                                <a:lnTo>
                                  <a:pt x="178968" y="2070"/>
                                </a:lnTo>
                                <a:lnTo>
                                  <a:pt x="170230" y="7721"/>
                                </a:lnTo>
                                <a:lnTo>
                                  <a:pt x="164363" y="16116"/>
                                </a:lnTo>
                                <a:lnTo>
                                  <a:pt x="162204" y="26403"/>
                                </a:lnTo>
                                <a:lnTo>
                                  <a:pt x="164363" y="36626"/>
                                </a:lnTo>
                                <a:lnTo>
                                  <a:pt x="170230" y="44996"/>
                                </a:lnTo>
                                <a:lnTo>
                                  <a:pt x="178968" y="50647"/>
                                </a:lnTo>
                                <a:lnTo>
                                  <a:pt x="189649" y="52717"/>
                                </a:lnTo>
                                <a:lnTo>
                                  <a:pt x="200291" y="50647"/>
                                </a:lnTo>
                                <a:lnTo>
                                  <a:pt x="208991" y="44996"/>
                                </a:lnTo>
                                <a:lnTo>
                                  <a:pt x="214858" y="36626"/>
                                </a:lnTo>
                                <a:lnTo>
                                  <a:pt x="217004" y="26403"/>
                                </a:lnTo>
                                <a:close/>
                              </a:path>
                              <a:path w="505459" h="389890">
                                <a:moveTo>
                                  <a:pt x="220687" y="356120"/>
                                </a:moveTo>
                                <a:lnTo>
                                  <a:pt x="218528" y="345833"/>
                                </a:lnTo>
                                <a:lnTo>
                                  <a:pt x="212648" y="337439"/>
                                </a:lnTo>
                                <a:lnTo>
                                  <a:pt x="203923" y="331787"/>
                                </a:lnTo>
                                <a:lnTo>
                                  <a:pt x="193230" y="329717"/>
                                </a:lnTo>
                                <a:lnTo>
                                  <a:pt x="182600" y="331787"/>
                                </a:lnTo>
                                <a:lnTo>
                                  <a:pt x="173901" y="337439"/>
                                </a:lnTo>
                                <a:lnTo>
                                  <a:pt x="168033" y="345833"/>
                                </a:lnTo>
                                <a:lnTo>
                                  <a:pt x="165874" y="356120"/>
                                </a:lnTo>
                                <a:lnTo>
                                  <a:pt x="168033" y="366344"/>
                                </a:lnTo>
                                <a:lnTo>
                                  <a:pt x="173901" y="374713"/>
                                </a:lnTo>
                                <a:lnTo>
                                  <a:pt x="182600" y="380365"/>
                                </a:lnTo>
                                <a:lnTo>
                                  <a:pt x="193230" y="382435"/>
                                </a:lnTo>
                                <a:lnTo>
                                  <a:pt x="203923" y="380365"/>
                                </a:lnTo>
                                <a:lnTo>
                                  <a:pt x="212648" y="374713"/>
                                </a:lnTo>
                                <a:lnTo>
                                  <a:pt x="218528" y="366344"/>
                                </a:lnTo>
                                <a:lnTo>
                                  <a:pt x="220687" y="356120"/>
                                </a:lnTo>
                                <a:close/>
                              </a:path>
                              <a:path w="505459" h="389890">
                                <a:moveTo>
                                  <a:pt x="260311" y="289915"/>
                                </a:moveTo>
                                <a:lnTo>
                                  <a:pt x="258152" y="279679"/>
                                </a:lnTo>
                                <a:lnTo>
                                  <a:pt x="252285" y="271322"/>
                                </a:lnTo>
                                <a:lnTo>
                                  <a:pt x="243598" y="265671"/>
                                </a:lnTo>
                                <a:lnTo>
                                  <a:pt x="232956" y="263601"/>
                                </a:lnTo>
                                <a:lnTo>
                                  <a:pt x="222262" y="265671"/>
                                </a:lnTo>
                                <a:lnTo>
                                  <a:pt x="213537" y="271322"/>
                                </a:lnTo>
                                <a:lnTo>
                                  <a:pt x="207657" y="279679"/>
                                </a:lnTo>
                                <a:lnTo>
                                  <a:pt x="205511" y="289915"/>
                                </a:lnTo>
                                <a:lnTo>
                                  <a:pt x="207657" y="300202"/>
                                </a:lnTo>
                                <a:lnTo>
                                  <a:pt x="213537" y="308597"/>
                                </a:lnTo>
                                <a:lnTo>
                                  <a:pt x="222262" y="314248"/>
                                </a:lnTo>
                                <a:lnTo>
                                  <a:pt x="232956" y="316318"/>
                                </a:lnTo>
                                <a:lnTo>
                                  <a:pt x="243598" y="314248"/>
                                </a:lnTo>
                                <a:lnTo>
                                  <a:pt x="252285" y="308597"/>
                                </a:lnTo>
                                <a:lnTo>
                                  <a:pt x="258152" y="300202"/>
                                </a:lnTo>
                                <a:lnTo>
                                  <a:pt x="260311" y="289915"/>
                                </a:lnTo>
                                <a:close/>
                              </a:path>
                              <a:path w="505459" h="389890">
                                <a:moveTo>
                                  <a:pt x="260311" y="196278"/>
                                </a:moveTo>
                                <a:lnTo>
                                  <a:pt x="258152" y="186055"/>
                                </a:lnTo>
                                <a:lnTo>
                                  <a:pt x="252285" y="177685"/>
                                </a:lnTo>
                                <a:lnTo>
                                  <a:pt x="243598" y="172034"/>
                                </a:lnTo>
                                <a:lnTo>
                                  <a:pt x="232956" y="169964"/>
                                </a:lnTo>
                                <a:lnTo>
                                  <a:pt x="222262" y="172034"/>
                                </a:lnTo>
                                <a:lnTo>
                                  <a:pt x="213537" y="177685"/>
                                </a:lnTo>
                                <a:lnTo>
                                  <a:pt x="207657" y="186055"/>
                                </a:lnTo>
                                <a:lnTo>
                                  <a:pt x="205511" y="196278"/>
                                </a:lnTo>
                                <a:lnTo>
                                  <a:pt x="207657" y="206565"/>
                                </a:lnTo>
                                <a:lnTo>
                                  <a:pt x="213537" y="214960"/>
                                </a:lnTo>
                                <a:lnTo>
                                  <a:pt x="222262" y="220611"/>
                                </a:lnTo>
                                <a:lnTo>
                                  <a:pt x="232956" y="222694"/>
                                </a:lnTo>
                                <a:lnTo>
                                  <a:pt x="243598" y="220611"/>
                                </a:lnTo>
                                <a:lnTo>
                                  <a:pt x="252285" y="214960"/>
                                </a:lnTo>
                                <a:lnTo>
                                  <a:pt x="258152" y="206565"/>
                                </a:lnTo>
                                <a:lnTo>
                                  <a:pt x="260311" y="196278"/>
                                </a:lnTo>
                                <a:close/>
                              </a:path>
                              <a:path w="505459" h="389890">
                                <a:moveTo>
                                  <a:pt x="296367" y="113055"/>
                                </a:moveTo>
                                <a:lnTo>
                                  <a:pt x="294208" y="102831"/>
                                </a:lnTo>
                                <a:lnTo>
                                  <a:pt x="288328" y="94462"/>
                                </a:lnTo>
                                <a:lnTo>
                                  <a:pt x="279603" y="88823"/>
                                </a:lnTo>
                                <a:lnTo>
                                  <a:pt x="268909" y="86753"/>
                                </a:lnTo>
                                <a:lnTo>
                                  <a:pt x="258279" y="88823"/>
                                </a:lnTo>
                                <a:lnTo>
                                  <a:pt x="249580" y="94462"/>
                                </a:lnTo>
                                <a:lnTo>
                                  <a:pt x="243713" y="102831"/>
                                </a:lnTo>
                                <a:lnTo>
                                  <a:pt x="241554" y="113055"/>
                                </a:lnTo>
                                <a:lnTo>
                                  <a:pt x="243713" y="123342"/>
                                </a:lnTo>
                                <a:lnTo>
                                  <a:pt x="249580" y="131737"/>
                                </a:lnTo>
                                <a:lnTo>
                                  <a:pt x="258279" y="137401"/>
                                </a:lnTo>
                                <a:lnTo>
                                  <a:pt x="268909" y="139471"/>
                                </a:lnTo>
                                <a:lnTo>
                                  <a:pt x="279603" y="137401"/>
                                </a:lnTo>
                                <a:lnTo>
                                  <a:pt x="288328" y="131737"/>
                                </a:lnTo>
                                <a:lnTo>
                                  <a:pt x="294208" y="123342"/>
                                </a:lnTo>
                                <a:lnTo>
                                  <a:pt x="296367" y="113055"/>
                                </a:lnTo>
                                <a:close/>
                              </a:path>
                              <a:path w="505459" h="389890">
                                <a:moveTo>
                                  <a:pt x="321589" y="199999"/>
                                </a:moveTo>
                                <a:lnTo>
                                  <a:pt x="319443" y="189763"/>
                                </a:lnTo>
                                <a:lnTo>
                                  <a:pt x="313575" y="181406"/>
                                </a:lnTo>
                                <a:lnTo>
                                  <a:pt x="304876" y="175755"/>
                                </a:lnTo>
                                <a:lnTo>
                                  <a:pt x="294246" y="173685"/>
                                </a:lnTo>
                                <a:lnTo>
                                  <a:pt x="283552" y="175755"/>
                                </a:lnTo>
                                <a:lnTo>
                                  <a:pt x="274828" y="181406"/>
                                </a:lnTo>
                                <a:lnTo>
                                  <a:pt x="268947" y="189763"/>
                                </a:lnTo>
                                <a:lnTo>
                                  <a:pt x="266788" y="199999"/>
                                </a:lnTo>
                                <a:lnTo>
                                  <a:pt x="268947" y="210286"/>
                                </a:lnTo>
                                <a:lnTo>
                                  <a:pt x="274828" y="218681"/>
                                </a:lnTo>
                                <a:lnTo>
                                  <a:pt x="283552" y="224332"/>
                                </a:lnTo>
                                <a:lnTo>
                                  <a:pt x="294246" y="226402"/>
                                </a:lnTo>
                                <a:lnTo>
                                  <a:pt x="304876" y="224332"/>
                                </a:lnTo>
                                <a:lnTo>
                                  <a:pt x="313575" y="218681"/>
                                </a:lnTo>
                                <a:lnTo>
                                  <a:pt x="319443" y="210286"/>
                                </a:lnTo>
                                <a:lnTo>
                                  <a:pt x="321589" y="199999"/>
                                </a:lnTo>
                                <a:close/>
                              </a:path>
                              <a:path w="505459" h="389890">
                                <a:moveTo>
                                  <a:pt x="325170" y="335013"/>
                                </a:moveTo>
                                <a:lnTo>
                                  <a:pt x="323011" y="324777"/>
                                </a:lnTo>
                                <a:lnTo>
                                  <a:pt x="317144" y="316420"/>
                                </a:lnTo>
                                <a:lnTo>
                                  <a:pt x="308457" y="310769"/>
                                </a:lnTo>
                                <a:lnTo>
                                  <a:pt x="297815" y="308698"/>
                                </a:lnTo>
                                <a:lnTo>
                                  <a:pt x="287121" y="310769"/>
                                </a:lnTo>
                                <a:lnTo>
                                  <a:pt x="278396" y="316420"/>
                                </a:lnTo>
                                <a:lnTo>
                                  <a:pt x="272516" y="324777"/>
                                </a:lnTo>
                                <a:lnTo>
                                  <a:pt x="270370" y="335013"/>
                                </a:lnTo>
                                <a:lnTo>
                                  <a:pt x="272516" y="345300"/>
                                </a:lnTo>
                                <a:lnTo>
                                  <a:pt x="278396" y="353695"/>
                                </a:lnTo>
                                <a:lnTo>
                                  <a:pt x="287121" y="359346"/>
                                </a:lnTo>
                                <a:lnTo>
                                  <a:pt x="297815" y="361416"/>
                                </a:lnTo>
                                <a:lnTo>
                                  <a:pt x="308457" y="359346"/>
                                </a:lnTo>
                                <a:lnTo>
                                  <a:pt x="317144" y="353695"/>
                                </a:lnTo>
                                <a:lnTo>
                                  <a:pt x="323011" y="345300"/>
                                </a:lnTo>
                                <a:lnTo>
                                  <a:pt x="325170" y="335013"/>
                                </a:lnTo>
                                <a:close/>
                              </a:path>
                              <a:path w="505459" h="389890">
                                <a:moveTo>
                                  <a:pt x="328841" y="26403"/>
                                </a:moveTo>
                                <a:lnTo>
                                  <a:pt x="326694" y="16116"/>
                                </a:lnTo>
                                <a:lnTo>
                                  <a:pt x="320814" y="7721"/>
                                </a:lnTo>
                                <a:lnTo>
                                  <a:pt x="312089" y="2070"/>
                                </a:lnTo>
                                <a:lnTo>
                                  <a:pt x="301396" y="0"/>
                                </a:lnTo>
                                <a:lnTo>
                                  <a:pt x="290753" y="2070"/>
                                </a:lnTo>
                                <a:lnTo>
                                  <a:pt x="282067" y="7721"/>
                                </a:lnTo>
                                <a:lnTo>
                                  <a:pt x="276186" y="16116"/>
                                </a:lnTo>
                                <a:lnTo>
                                  <a:pt x="274040" y="26403"/>
                                </a:lnTo>
                                <a:lnTo>
                                  <a:pt x="276186" y="36626"/>
                                </a:lnTo>
                                <a:lnTo>
                                  <a:pt x="282067" y="44996"/>
                                </a:lnTo>
                                <a:lnTo>
                                  <a:pt x="290753" y="50647"/>
                                </a:lnTo>
                                <a:lnTo>
                                  <a:pt x="301396" y="52717"/>
                                </a:lnTo>
                                <a:lnTo>
                                  <a:pt x="312089" y="50647"/>
                                </a:lnTo>
                                <a:lnTo>
                                  <a:pt x="320814" y="44996"/>
                                </a:lnTo>
                                <a:lnTo>
                                  <a:pt x="326694" y="36626"/>
                                </a:lnTo>
                                <a:lnTo>
                                  <a:pt x="328841" y="26403"/>
                                </a:lnTo>
                                <a:close/>
                              </a:path>
                              <a:path w="505459" h="389890">
                                <a:moveTo>
                                  <a:pt x="372046" y="269176"/>
                                </a:moveTo>
                                <a:lnTo>
                                  <a:pt x="369900" y="258889"/>
                                </a:lnTo>
                                <a:lnTo>
                                  <a:pt x="364032" y="250507"/>
                                </a:lnTo>
                                <a:lnTo>
                                  <a:pt x="355333" y="244843"/>
                                </a:lnTo>
                                <a:lnTo>
                                  <a:pt x="344690" y="242773"/>
                                </a:lnTo>
                                <a:lnTo>
                                  <a:pt x="334010" y="244843"/>
                                </a:lnTo>
                                <a:lnTo>
                                  <a:pt x="325285" y="250507"/>
                                </a:lnTo>
                                <a:lnTo>
                                  <a:pt x="319405" y="258889"/>
                                </a:lnTo>
                                <a:lnTo>
                                  <a:pt x="317246" y="269176"/>
                                </a:lnTo>
                                <a:lnTo>
                                  <a:pt x="319405" y="279412"/>
                                </a:lnTo>
                                <a:lnTo>
                                  <a:pt x="325285" y="287782"/>
                                </a:lnTo>
                                <a:lnTo>
                                  <a:pt x="334010" y="293420"/>
                                </a:lnTo>
                                <a:lnTo>
                                  <a:pt x="344690" y="295490"/>
                                </a:lnTo>
                                <a:lnTo>
                                  <a:pt x="355333" y="293420"/>
                                </a:lnTo>
                                <a:lnTo>
                                  <a:pt x="364032" y="287782"/>
                                </a:lnTo>
                                <a:lnTo>
                                  <a:pt x="369900" y="279412"/>
                                </a:lnTo>
                                <a:lnTo>
                                  <a:pt x="372046" y="269176"/>
                                </a:lnTo>
                                <a:close/>
                              </a:path>
                              <a:path w="505459" h="389890">
                                <a:moveTo>
                                  <a:pt x="397281" y="199809"/>
                                </a:moveTo>
                                <a:lnTo>
                                  <a:pt x="395122" y="189534"/>
                                </a:lnTo>
                                <a:lnTo>
                                  <a:pt x="389255" y="181140"/>
                                </a:lnTo>
                                <a:lnTo>
                                  <a:pt x="380555" y="175475"/>
                                </a:lnTo>
                                <a:lnTo>
                                  <a:pt x="369925" y="173405"/>
                                </a:lnTo>
                                <a:lnTo>
                                  <a:pt x="359232" y="175475"/>
                                </a:lnTo>
                                <a:lnTo>
                                  <a:pt x="350507" y="181140"/>
                                </a:lnTo>
                                <a:lnTo>
                                  <a:pt x="344627" y="189534"/>
                                </a:lnTo>
                                <a:lnTo>
                                  <a:pt x="342468" y="199809"/>
                                </a:lnTo>
                                <a:lnTo>
                                  <a:pt x="344627" y="210045"/>
                                </a:lnTo>
                                <a:lnTo>
                                  <a:pt x="350507" y="218414"/>
                                </a:lnTo>
                                <a:lnTo>
                                  <a:pt x="359232" y="224053"/>
                                </a:lnTo>
                                <a:lnTo>
                                  <a:pt x="369925" y="226123"/>
                                </a:lnTo>
                                <a:lnTo>
                                  <a:pt x="380555" y="224053"/>
                                </a:lnTo>
                                <a:lnTo>
                                  <a:pt x="389255" y="218414"/>
                                </a:lnTo>
                                <a:lnTo>
                                  <a:pt x="395122" y="210045"/>
                                </a:lnTo>
                                <a:lnTo>
                                  <a:pt x="397281" y="199809"/>
                                </a:lnTo>
                                <a:close/>
                              </a:path>
                              <a:path w="505459" h="389890">
                                <a:moveTo>
                                  <a:pt x="397281" y="120040"/>
                                </a:moveTo>
                                <a:lnTo>
                                  <a:pt x="395122" y="109753"/>
                                </a:lnTo>
                                <a:lnTo>
                                  <a:pt x="389255" y="101358"/>
                                </a:lnTo>
                                <a:lnTo>
                                  <a:pt x="380555" y="95707"/>
                                </a:lnTo>
                                <a:lnTo>
                                  <a:pt x="369925" y="93624"/>
                                </a:lnTo>
                                <a:lnTo>
                                  <a:pt x="359232" y="95707"/>
                                </a:lnTo>
                                <a:lnTo>
                                  <a:pt x="350507" y="101358"/>
                                </a:lnTo>
                                <a:lnTo>
                                  <a:pt x="344627" y="109753"/>
                                </a:lnTo>
                                <a:lnTo>
                                  <a:pt x="342468" y="120040"/>
                                </a:lnTo>
                                <a:lnTo>
                                  <a:pt x="344627" y="130263"/>
                                </a:lnTo>
                                <a:lnTo>
                                  <a:pt x="350507" y="138633"/>
                                </a:lnTo>
                                <a:lnTo>
                                  <a:pt x="359232" y="144272"/>
                                </a:lnTo>
                                <a:lnTo>
                                  <a:pt x="369925" y="146354"/>
                                </a:lnTo>
                                <a:lnTo>
                                  <a:pt x="380555" y="144272"/>
                                </a:lnTo>
                                <a:lnTo>
                                  <a:pt x="389255" y="138633"/>
                                </a:lnTo>
                                <a:lnTo>
                                  <a:pt x="395122" y="130263"/>
                                </a:lnTo>
                                <a:lnTo>
                                  <a:pt x="397281" y="120040"/>
                                </a:lnTo>
                                <a:close/>
                              </a:path>
                              <a:path w="505459" h="389890">
                                <a:moveTo>
                                  <a:pt x="411683" y="363004"/>
                                </a:moveTo>
                                <a:lnTo>
                                  <a:pt x="409536" y="352767"/>
                                </a:lnTo>
                                <a:lnTo>
                                  <a:pt x="403694" y="344398"/>
                                </a:lnTo>
                                <a:lnTo>
                                  <a:pt x="395008" y="338759"/>
                                </a:lnTo>
                                <a:lnTo>
                                  <a:pt x="384327" y="336689"/>
                                </a:lnTo>
                                <a:lnTo>
                                  <a:pt x="373646" y="338759"/>
                                </a:lnTo>
                                <a:lnTo>
                                  <a:pt x="364959" y="344398"/>
                                </a:lnTo>
                                <a:lnTo>
                                  <a:pt x="359117" y="352767"/>
                                </a:lnTo>
                                <a:lnTo>
                                  <a:pt x="356971" y="363004"/>
                                </a:lnTo>
                                <a:lnTo>
                                  <a:pt x="359117" y="373291"/>
                                </a:lnTo>
                                <a:lnTo>
                                  <a:pt x="364959" y="381673"/>
                                </a:lnTo>
                                <a:lnTo>
                                  <a:pt x="373646" y="387337"/>
                                </a:lnTo>
                                <a:lnTo>
                                  <a:pt x="384327" y="389407"/>
                                </a:lnTo>
                                <a:lnTo>
                                  <a:pt x="395008" y="387337"/>
                                </a:lnTo>
                                <a:lnTo>
                                  <a:pt x="403694" y="381673"/>
                                </a:lnTo>
                                <a:lnTo>
                                  <a:pt x="409536" y="373291"/>
                                </a:lnTo>
                                <a:lnTo>
                                  <a:pt x="411683" y="363004"/>
                                </a:lnTo>
                                <a:close/>
                              </a:path>
                              <a:path w="505459" h="389890">
                                <a:moveTo>
                                  <a:pt x="433336" y="50673"/>
                                </a:moveTo>
                                <a:lnTo>
                                  <a:pt x="431177" y="40386"/>
                                </a:lnTo>
                                <a:lnTo>
                                  <a:pt x="425310" y="31991"/>
                                </a:lnTo>
                                <a:lnTo>
                                  <a:pt x="416610" y="26339"/>
                                </a:lnTo>
                                <a:lnTo>
                                  <a:pt x="405980" y="24257"/>
                                </a:lnTo>
                                <a:lnTo>
                                  <a:pt x="395287" y="26339"/>
                                </a:lnTo>
                                <a:lnTo>
                                  <a:pt x="386562" y="31991"/>
                                </a:lnTo>
                                <a:lnTo>
                                  <a:pt x="380682" y="40386"/>
                                </a:lnTo>
                                <a:lnTo>
                                  <a:pt x="378523" y="50673"/>
                                </a:lnTo>
                                <a:lnTo>
                                  <a:pt x="380682" y="60896"/>
                                </a:lnTo>
                                <a:lnTo>
                                  <a:pt x="386562" y="69265"/>
                                </a:lnTo>
                                <a:lnTo>
                                  <a:pt x="395287" y="74917"/>
                                </a:lnTo>
                                <a:lnTo>
                                  <a:pt x="405980" y="76987"/>
                                </a:lnTo>
                                <a:lnTo>
                                  <a:pt x="416610" y="74917"/>
                                </a:lnTo>
                                <a:lnTo>
                                  <a:pt x="425310" y="69265"/>
                                </a:lnTo>
                                <a:lnTo>
                                  <a:pt x="431177" y="60896"/>
                                </a:lnTo>
                                <a:lnTo>
                                  <a:pt x="433336" y="50673"/>
                                </a:lnTo>
                                <a:close/>
                              </a:path>
                              <a:path w="505459" h="389890">
                                <a:moveTo>
                                  <a:pt x="447738" y="289915"/>
                                </a:moveTo>
                                <a:lnTo>
                                  <a:pt x="445592" y="279679"/>
                                </a:lnTo>
                                <a:lnTo>
                                  <a:pt x="439750" y="271322"/>
                                </a:lnTo>
                                <a:lnTo>
                                  <a:pt x="431063" y="265671"/>
                                </a:lnTo>
                                <a:lnTo>
                                  <a:pt x="420382" y="263601"/>
                                </a:lnTo>
                                <a:lnTo>
                                  <a:pt x="409702" y="265671"/>
                                </a:lnTo>
                                <a:lnTo>
                                  <a:pt x="401015" y="271322"/>
                                </a:lnTo>
                                <a:lnTo>
                                  <a:pt x="395173" y="279679"/>
                                </a:lnTo>
                                <a:lnTo>
                                  <a:pt x="393026" y="289915"/>
                                </a:lnTo>
                                <a:lnTo>
                                  <a:pt x="395173" y="300202"/>
                                </a:lnTo>
                                <a:lnTo>
                                  <a:pt x="401015" y="308597"/>
                                </a:lnTo>
                                <a:lnTo>
                                  <a:pt x="409702" y="314248"/>
                                </a:lnTo>
                                <a:lnTo>
                                  <a:pt x="420382" y="316318"/>
                                </a:lnTo>
                                <a:lnTo>
                                  <a:pt x="431063" y="314248"/>
                                </a:lnTo>
                                <a:lnTo>
                                  <a:pt x="439750" y="308597"/>
                                </a:lnTo>
                                <a:lnTo>
                                  <a:pt x="445592" y="300202"/>
                                </a:lnTo>
                                <a:lnTo>
                                  <a:pt x="447738" y="289915"/>
                                </a:lnTo>
                                <a:close/>
                              </a:path>
                              <a:path w="505459" h="389890">
                                <a:moveTo>
                                  <a:pt x="491045" y="192836"/>
                                </a:moveTo>
                                <a:lnTo>
                                  <a:pt x="488886" y="182562"/>
                                </a:lnTo>
                                <a:lnTo>
                                  <a:pt x="483019" y="174167"/>
                                </a:lnTo>
                                <a:lnTo>
                                  <a:pt x="474319" y="168503"/>
                                </a:lnTo>
                                <a:lnTo>
                                  <a:pt x="463689" y="166433"/>
                                </a:lnTo>
                                <a:lnTo>
                                  <a:pt x="452996" y="168503"/>
                                </a:lnTo>
                                <a:lnTo>
                                  <a:pt x="444271" y="174167"/>
                                </a:lnTo>
                                <a:lnTo>
                                  <a:pt x="438391" y="182562"/>
                                </a:lnTo>
                                <a:lnTo>
                                  <a:pt x="436232" y="192836"/>
                                </a:lnTo>
                                <a:lnTo>
                                  <a:pt x="438391" y="203111"/>
                                </a:lnTo>
                                <a:lnTo>
                                  <a:pt x="444271" y="211467"/>
                                </a:lnTo>
                                <a:lnTo>
                                  <a:pt x="452996" y="217093"/>
                                </a:lnTo>
                                <a:lnTo>
                                  <a:pt x="463689" y="219151"/>
                                </a:lnTo>
                                <a:lnTo>
                                  <a:pt x="474319" y="217093"/>
                                </a:lnTo>
                                <a:lnTo>
                                  <a:pt x="483019" y="211467"/>
                                </a:lnTo>
                                <a:lnTo>
                                  <a:pt x="488886" y="203111"/>
                                </a:lnTo>
                                <a:lnTo>
                                  <a:pt x="491045" y="192836"/>
                                </a:lnTo>
                                <a:close/>
                              </a:path>
                              <a:path w="505459" h="389890">
                                <a:moveTo>
                                  <a:pt x="505447" y="126911"/>
                                </a:moveTo>
                                <a:lnTo>
                                  <a:pt x="503288" y="116687"/>
                                </a:lnTo>
                                <a:lnTo>
                                  <a:pt x="497420" y="108318"/>
                                </a:lnTo>
                                <a:lnTo>
                                  <a:pt x="488721" y="102679"/>
                                </a:lnTo>
                                <a:lnTo>
                                  <a:pt x="478091" y="100596"/>
                                </a:lnTo>
                                <a:lnTo>
                                  <a:pt x="467398" y="102679"/>
                                </a:lnTo>
                                <a:lnTo>
                                  <a:pt x="458673" y="108318"/>
                                </a:lnTo>
                                <a:lnTo>
                                  <a:pt x="452793" y="116687"/>
                                </a:lnTo>
                                <a:lnTo>
                                  <a:pt x="450634" y="126911"/>
                                </a:lnTo>
                                <a:lnTo>
                                  <a:pt x="452793" y="137198"/>
                                </a:lnTo>
                                <a:lnTo>
                                  <a:pt x="458673" y="145592"/>
                                </a:lnTo>
                                <a:lnTo>
                                  <a:pt x="467398" y="151244"/>
                                </a:lnTo>
                                <a:lnTo>
                                  <a:pt x="478091" y="153327"/>
                                </a:lnTo>
                                <a:lnTo>
                                  <a:pt x="488721" y="151244"/>
                                </a:lnTo>
                                <a:lnTo>
                                  <a:pt x="497420" y="145592"/>
                                </a:lnTo>
                                <a:lnTo>
                                  <a:pt x="503288" y="137198"/>
                                </a:lnTo>
                                <a:lnTo>
                                  <a:pt x="505447" y="126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669" y="779264"/>
                            <a:ext cx="246484" cy="118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1402397" y="802991"/>
                            <a:ext cx="16383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35560">
                                <a:moveTo>
                                  <a:pt x="163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03"/>
                                </a:lnTo>
                                <a:lnTo>
                                  <a:pt x="163433" y="35503"/>
                                </a:lnTo>
                                <a:lnTo>
                                  <a:pt x="163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161" y="779264"/>
                            <a:ext cx="123242" cy="251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1530762" y="803682"/>
                            <a:ext cx="3556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63830">
                                <a:moveTo>
                                  <a:pt x="35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315"/>
                                </a:lnTo>
                                <a:lnTo>
                                  <a:pt x="35528" y="163315"/>
                                </a:lnTo>
                                <a:lnTo>
                                  <a:pt x="35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669" y="1113966"/>
                            <a:ext cx="253733" cy="118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Graphic 268"/>
                        <wps:cNvSpPr/>
                        <wps:spPr>
                          <a:xfrm>
                            <a:off x="1402880" y="1136428"/>
                            <a:ext cx="16383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35560">
                                <a:moveTo>
                                  <a:pt x="163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03"/>
                                </a:lnTo>
                                <a:lnTo>
                                  <a:pt x="163433" y="35503"/>
                                </a:lnTo>
                                <a:lnTo>
                                  <a:pt x="163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161" y="981465"/>
                            <a:ext cx="123242" cy="251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169055" y="892428"/>
                            <a:ext cx="1398270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70" h="278765">
                                <a:moveTo>
                                  <a:pt x="41097" y="0"/>
                                </a:moveTo>
                                <a:lnTo>
                                  <a:pt x="0" y="0"/>
                                </a:lnTo>
                                <a:lnTo>
                                  <a:pt x="20548" y="39522"/>
                                </a:lnTo>
                                <a:lnTo>
                                  <a:pt x="41097" y="0"/>
                                </a:lnTo>
                                <a:close/>
                              </a:path>
                              <a:path w="1398270" h="278765">
                                <a:moveTo>
                                  <a:pt x="1397711" y="115455"/>
                                </a:moveTo>
                                <a:lnTo>
                                  <a:pt x="1362189" y="115455"/>
                                </a:lnTo>
                                <a:lnTo>
                                  <a:pt x="1362189" y="278765"/>
                                </a:lnTo>
                                <a:lnTo>
                                  <a:pt x="1397711" y="278765"/>
                                </a:lnTo>
                                <a:lnTo>
                                  <a:pt x="1397711" y="11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69059" y="529698"/>
                            <a:ext cx="41275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02590">
                                <a:moveTo>
                                  <a:pt x="41100" y="362726"/>
                                </a:moveTo>
                                <a:lnTo>
                                  <a:pt x="0" y="362726"/>
                                </a:lnTo>
                                <a:lnTo>
                                  <a:pt x="20550" y="402244"/>
                                </a:lnTo>
                                <a:lnTo>
                                  <a:pt x="41100" y="362726"/>
                                </a:lnTo>
                                <a:close/>
                              </a:path>
                              <a:path w="41275" h="402590">
                                <a:moveTo>
                                  <a:pt x="20550" y="0"/>
                                </a:moveTo>
                                <a:lnTo>
                                  <a:pt x="20550" y="362726"/>
                                </a:lnTo>
                              </a:path>
                            </a:pathLst>
                          </a:custGeom>
                          <a:ln w="118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153303" y="832358"/>
                            <a:ext cx="3810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4450">
                                <a:moveTo>
                                  <a:pt x="0" y="0"/>
                                </a:moveTo>
                                <a:lnTo>
                                  <a:pt x="2513" y="44073"/>
                                </a:lnTo>
                                <a:lnTo>
                                  <a:pt x="37697" y="1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153303" y="460332"/>
                            <a:ext cx="190500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416559">
                                <a:moveTo>
                                  <a:pt x="37697" y="387739"/>
                                </a:moveTo>
                                <a:lnTo>
                                  <a:pt x="0" y="372025"/>
                                </a:lnTo>
                                <a:lnTo>
                                  <a:pt x="2513" y="416099"/>
                                </a:lnTo>
                                <a:lnTo>
                                  <a:pt x="37697" y="387739"/>
                                </a:lnTo>
                                <a:close/>
                              </a:path>
                              <a:path w="190500" h="416559">
                                <a:moveTo>
                                  <a:pt x="189937" y="0"/>
                                </a:moveTo>
                                <a:lnTo>
                                  <a:pt x="18848" y="379835"/>
                                </a:lnTo>
                              </a:path>
                            </a:pathLst>
                          </a:custGeom>
                          <a:ln w="118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711179" y="943658"/>
                            <a:ext cx="393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3815">
                                <a:moveTo>
                                  <a:pt x="0" y="0"/>
                                </a:moveTo>
                                <a:lnTo>
                                  <a:pt x="6379" y="43795"/>
                                </a:lnTo>
                                <a:lnTo>
                                  <a:pt x="38954" y="126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711179" y="6017"/>
                            <a:ext cx="349885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981710">
                                <a:moveTo>
                                  <a:pt x="38954" y="950286"/>
                                </a:moveTo>
                                <a:lnTo>
                                  <a:pt x="0" y="937640"/>
                                </a:lnTo>
                                <a:lnTo>
                                  <a:pt x="6379" y="981435"/>
                                </a:lnTo>
                                <a:lnTo>
                                  <a:pt x="38954" y="950286"/>
                                </a:lnTo>
                                <a:close/>
                              </a:path>
                              <a:path w="349885" h="981710">
                                <a:moveTo>
                                  <a:pt x="349427" y="0"/>
                                </a:moveTo>
                                <a:lnTo>
                                  <a:pt x="19525" y="943963"/>
                                </a:lnTo>
                              </a:path>
                            </a:pathLst>
                          </a:custGeom>
                          <a:ln w="118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39316" y="1038873"/>
                            <a:ext cx="95186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476250">
                                <a:moveTo>
                                  <a:pt x="951814" y="121993"/>
                                </a:moveTo>
                                <a:lnTo>
                                  <a:pt x="951814" y="475729"/>
                                </a:lnTo>
                              </a:path>
                              <a:path w="951865" h="476250">
                                <a:moveTo>
                                  <a:pt x="0" y="0"/>
                                </a:moveTo>
                                <a:lnTo>
                                  <a:pt x="0" y="475729"/>
                                </a:lnTo>
                              </a:path>
                            </a:pathLst>
                          </a:custGeom>
                          <a:ln w="94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0" y="241674"/>
                            <a:ext cx="45720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0"/>
                                <w:ind w:right="0" w:left="18" w:firstLine="0"/>
                                <w:jc w:val="lef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>גוף</w:t>
                              </w:r>
                              <w:r>
                                <w:rPr>
                                  <w:spacing w:val="15"/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>חימו</w:t>
                              </w:r>
                              <w:r>
                                <w:rPr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>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1128268" y="262199"/>
                            <a:ext cx="492759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0"/>
                                <w:ind w:right="0" w:left="18" w:firstLine="0"/>
                                <w:jc w:val="lef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>אלקטרוני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  <w:szCs w:val="17"/>
                                  <w:rtl/>
                                </w:rPr>
                                <w:t>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470070" y="1571837"/>
                            <a:ext cx="17589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20" w:right="0" w:firstLine="0"/>
                                <w:jc w:val="left"/>
                                <w:rPr>
                                  <w:rFonts w:ascii="Bell MT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Bell MT"/>
                                  <w:i/>
                                  <w:spacing w:val="-5"/>
                                  <w:w w:val="105"/>
                                  <w:sz w:val="17"/>
                                </w:rPr>
                                <w:t>Uc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1412315" y="1539562"/>
                            <a:ext cx="191135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20" w:right="0" w:firstLine="0"/>
                                <w:jc w:val="left"/>
                                <w:rPr>
                                  <w:rFonts w:ascii="Bell MT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Bell MT"/>
                                  <w:i/>
                                  <w:spacing w:val="-5"/>
                                  <w:w w:val="105"/>
                                  <w:sz w:val="17"/>
                                </w:rPr>
                                <w:t>Ua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449554pt;margin-top:10.468493pt;width:285.8pt;height:140.6pt;mso-position-horizontal-relative:page;mso-position-vertical-relative:paragraph;z-index:15759360" id="docshapegroup215" coordorigin="2829,209" coordsize="5716,2812">
                <v:shape style="position:absolute;left:3570;top:1700;width:172;height:154" type="#_x0000_t75" id="docshape216" stroked="false">
                  <v:imagedata r:id="rId69" o:title=""/>
                </v:shape>
                <v:shape style="position:absolute;left:3593;top:1707;width:110;height:77" id="docshape217" coordorigin="3593,1708" coordsize="110,77" path="m3691,1708l3605,1708,3593,1747,3606,1784,3690,1784,3694,1773,3622,1773,3613,1766,3619,1766,3614,1750,3612,1750,3612,1744,3614,1744,3620,1726,3613,1726,3622,1720,3694,1720,3691,1708xm3619,1766l3613,1766,3622,1773,3619,1766xm3677,1766l3619,1766,3622,1773,3675,1773,3677,1766xm3702,1744l3684,1744,3684,1750,3682,1750,3675,1773,3683,1766,3697,1766,3702,1750,3684,1750,3683,1747,3703,1747,3702,1744xm3697,1766l3683,1766,3675,1773,3694,1773,3697,1766xm3612,1744l3612,1750,3613,1747,3612,1744xm3613,1747l3612,1750,3614,1750,3613,1747xm3684,1744l3683,1747,3684,1750,3684,1744xm3614,1744l3612,1744,3613,1747,3614,1744xm3674,1720l3683,1747,3684,1744,3702,1744,3696,1726,3683,1726,3674,1720xm3622,1720l3613,1726,3620,1726,3622,1720xm3674,1720l3622,1720,3620,1726,3676,1726,3674,1720xm3694,1720l3674,1720,3683,1726,3696,1726,3694,1720xe" filled="true" fillcolor="#000000" stroked="false">
                  <v:path arrowok="t"/>
                  <v:fill type="solid"/>
                </v:shape>
                <v:shape style="position:absolute;left:3433;top:1667;width:240;height:209" type="#_x0000_t75" id="docshape218" stroked="false">
                  <v:imagedata r:id="rId70" o:title=""/>
                </v:shape>
                <v:shape style="position:absolute;left:3491;top:1707;width:110;height:77" id="docshape219" coordorigin="3491,1708" coordsize="110,77" path="m3589,1708l3504,1708,3491,1747,3504,1784,3589,1784,3593,1773,3520,1773,3511,1766,3518,1766,3512,1750,3510,1750,3510,1744,3512,1744,3518,1726,3511,1726,3520,1720,3592,1720,3589,1708xm3518,1766l3511,1766,3520,1773,3518,1766xm3575,1766l3518,1766,3520,1773,3573,1773,3575,1766xm3600,1744l3582,1744,3582,1750,3580,1750,3573,1773,3582,1766,3595,1766,3600,1750,3582,1750,3581,1747,3601,1747,3600,1744xm3595,1766l3582,1766,3573,1773,3593,1773,3595,1766xm3510,1744l3510,1750,3511,1747,3510,1744xm3511,1747l3510,1750,3512,1750,3511,1747xm3582,1744l3581,1747,3582,1750,3582,1744xm3512,1744l3510,1744,3511,1747,3512,1744xm3573,1720l3581,1747,3582,1744,3600,1744,3594,1726,3582,1726,3573,1720xm3520,1720l3511,1726,3518,1726,3520,1720xm3573,1720l3520,1720,3518,1726,3575,1726,3573,1720xm3592,1720l3573,1720,3582,1726,3594,1726,3592,1720xe" filled="true" fillcolor="#000000" stroked="false">
                  <v:path arrowok="t"/>
                  <v:fill type="solid"/>
                </v:shape>
                <v:shape style="position:absolute;left:3330;top:1667;width:240;height:209" type="#_x0000_t75" id="docshape220" stroked="false">
                  <v:imagedata r:id="rId71" o:title=""/>
                </v:shape>
                <v:shape style="position:absolute;left:3389;top:1707;width:110;height:77" id="docshape221" coordorigin="3389,1708" coordsize="110,77" path="m3487,1708l3402,1708,3389,1747,3402,1784,3487,1784,3491,1773,3418,1773,3409,1766,3416,1766,3410,1750,3409,1750,3408,1744,3410,1744,3416,1726,3409,1726,3418,1720,3491,1720,3487,1708xm3416,1766l3409,1766,3418,1773,3416,1766xm3473,1766l3416,1766,3418,1773,3471,1773,3473,1766xm3498,1744l3480,1744,3480,1750,3478,1750,3471,1773,3480,1766,3493,1766,3498,1750,3480,1750,3479,1747,3499,1747,3498,1744xm3493,1766l3480,1766,3471,1773,3491,1773,3493,1766xm3408,1744l3409,1750,3409,1747,3408,1744xm3409,1747l3409,1750,3410,1750,3409,1747xm3480,1744l3479,1747,3480,1750,3480,1744xm3410,1744l3408,1744,3409,1747,3410,1744xm3471,1720l3479,1747,3480,1744,3498,1744,3493,1726,3480,1726,3471,1720xm3418,1720l3409,1726,3416,1726,3418,1720xm3471,1720l3418,1720,3416,1726,3473,1726,3471,1720xm3491,1720l3471,1720,3480,1726,3493,1726,3491,1720xe" filled="true" fillcolor="#000000" stroked="false">
                  <v:path arrowok="t"/>
                  <v:fill type="solid"/>
                </v:shape>
                <v:shape style="position:absolute;left:3639;top:1667;width:240;height:209" type="#_x0000_t75" id="docshape222" stroked="false">
                  <v:imagedata r:id="rId72" o:title=""/>
                </v:shape>
                <v:shape style="position:absolute;left:3110;top:507;width:5434;height:2514" id="docshape223" coordorigin="3111,507" coordsize="5434,2514" path="m3392,1747l3386,1740,3370,1722,3367,1719,3353,1704,3111,1704,3111,1722,3345,1722,3366,1746,3345,1766,3345,1766,3111,1766,3111,1784,3353,1784,3369,1769,3372,1766,3386,1752,3392,1747xm8544,3003l8542,3003,8542,519,8542,507,8523,512,8523,531,8523,1760,8468,1733,8468,1796,8523,1769,8523,2998,5580,2189,5579,2188,5547,2180,5513,2170,3391,2170,3391,1854,3724,1854,3724,1845,3727,1854,3769,1836,3920,1773,3934,1766,3934,1762,3920,1756,3769,1693,3767,1692,3726,1674,3391,1674,3391,1373,5513,1373,5546,1364,5577,1355,5579,1355,8523,531,8523,512,5511,1355,3372,1355,3372,1674,3148,1674,3148,1693,3372,1693,3391,1693,3722,1693,3758,1708,3709,1708,3697,1747,3709,1784,3794,1784,3798,1773,3800,1766,3805,1750,3787,1750,3786,1750,3780,1766,3723,1766,3718,1750,3717,1747,3716,1750,3717,1747,3716,1744,3717,1747,3717,1744,3723,1726,3780,1726,3786,1747,3787,1747,3806,1747,3805,1744,3800,1726,3800,1726,3892,1764,3722,1836,3391,1836,3372,1836,3148,1836,3148,1854,3372,1854,3372,2189,5511,2189,8523,3017,8523,3019,8531,3019,8539,3021,8540,3019,8542,3019,8542,3011,8544,3003xe" filled="true" fillcolor="#000000" stroked="false">
                  <v:path arrowok="t"/>
                  <v:fill type="solid"/>
                </v:shape>
                <v:shape style="position:absolute;left:5682;top:1733;width:2851;height:63" id="docshape224" coordorigin="5682,1733" coordsize="2851,63" path="m8468,1733l8468,1796,8533,1764,8468,1733xm5682,1764l8468,1764e" filled="false" stroked="true" strokeweight=".933285pt" strokecolor="#000000">
                  <v:path arrowok="t"/>
                  <v:stroke dashstyle="solid"/>
                </v:shape>
                <v:shape style="position:absolute;left:4613;top:1774;width:65;height:63" id="docshape225" coordorigin="4613,1775" coordsize="65,63" path="m4613,1775l4613,1837,4678,1806,4613,1775xe" filled="true" fillcolor="#000000" stroked="false">
                  <v:path arrowok="t"/>
                  <v:fill opacity="35980f" type="solid"/>
                </v:shape>
                <v:shape style="position:absolute;left:4260;top:1774;width:418;height:63" id="docshape226" coordorigin="4260,1775" coordsize="418,63" path="m4613,1775l4613,1837,4678,1806,4613,1775xm4260,1806l4613,1806e" filled="false" stroked="true" strokeweight=".933285pt" strokecolor="#000000">
                  <v:path arrowok="t"/>
                  <v:stroke dashstyle="solid"/>
                </v:shape>
                <v:shape style="position:absolute;left:4035;top:1457;width:796;height:614" id="docshape227" coordorigin="4035,1458" coordsize="796,614" path="m4122,1707l4118,1691,4109,1678,4095,1669,4079,1665,4062,1669,4048,1678,4039,1691,4035,1707,4039,1723,4048,1736,4062,1745,4079,1748,4095,1745,4109,1736,4118,1723,4122,1707xm4173,1882l4169,1866,4160,1853,4146,1844,4130,1841,4113,1844,4099,1853,4090,1866,4087,1882,4090,1898,4099,1911,4113,1920,4130,1924,4146,1920,4160,1911,4169,1898,4173,1882xm4196,1997l4192,1981,4183,1967,4169,1958,4152,1955,4136,1958,4122,1967,4113,1981,4109,1997,4113,2013,4122,2026,4136,2035,4152,2038,4169,2035,4183,2026,4192,2013,4196,1997xm4230,1559l4226,1543,4217,1530,4203,1521,4186,1518,4170,1521,4156,1530,4147,1543,4143,1559,4147,1576,4156,1589,4170,1598,4186,1601,4203,1598,4217,1589,4226,1576,4230,1559xm4298,1942l4294,1926,4285,1913,4271,1904,4255,1901,4238,1904,4224,1913,4215,1926,4211,1942,4215,1958,4224,1971,4238,1980,4255,1984,4271,1980,4285,1971,4294,1958,4298,1942xm4303,1806l4300,1789,4291,1776,4277,1767,4260,1764,4244,1767,4230,1776,4221,1789,4217,1806,4221,1822,4230,1835,4244,1844,4260,1847,4277,1844,4291,1835,4300,1822,4303,1806xm4337,1663l4334,1647,4325,1634,4311,1625,4294,1622,4278,1625,4264,1634,4255,1647,4251,1663,4255,1679,4264,1693,4278,1701,4294,1705,4311,1701,4325,1693,4334,1679,4337,1663xm4377,1499l4374,1483,4365,1470,4351,1461,4334,1458,4317,1461,4303,1470,4294,1483,4291,1499,4294,1515,4303,1529,4317,1538,4334,1541,4351,1538,4365,1529,4374,1515,4377,1499xm4383,2019l4380,2002,4370,1989,4357,1980,4340,1977,4323,1980,4309,1989,4300,2002,4297,2019,4300,2035,4309,2048,4323,2057,4340,2060,4357,2057,4370,2048,4380,2035,4383,2019xm4445,1914l4442,1898,4433,1885,4419,1876,4402,1873,4385,1876,4372,1885,4362,1898,4359,1914,4362,1931,4372,1944,4385,1953,4402,1956,4419,1953,4433,1944,4442,1931,4445,1914xm4445,1767l4442,1751,4433,1738,4419,1729,4402,1725,4385,1729,4372,1738,4362,1751,4359,1767,4362,1783,4372,1796,4385,1805,4402,1809,4419,1805,4433,1796,4442,1783,4445,1767xm4502,1636l4499,1620,4489,1607,4476,1598,4459,1594,4442,1598,4428,1607,4419,1620,4416,1636,4419,1652,4428,1665,4442,1674,4459,1677,4476,1674,4489,1665,4499,1652,4502,1636xm4542,1773l4538,1757,4529,1743,4516,1735,4499,1731,4482,1735,4468,1743,4459,1757,4456,1773,4459,1789,4468,1802,4482,1811,4499,1814,4516,1811,4529,1802,4538,1789,4542,1773xm4547,1985l4544,1969,4535,1956,4521,1947,4504,1944,4488,1947,4474,1956,4465,1969,4461,1985,4465,2002,4474,2015,4488,2024,4504,2027,4521,2024,4535,2015,4544,2002,4547,1985xm4553,1499l4550,1483,4541,1470,4527,1461,4510,1458,4493,1461,4480,1470,4470,1483,4467,1499,4470,1515,4480,1529,4493,1538,4510,1541,4527,1538,4541,1529,4550,1515,4553,1499xm4621,1882l4618,1866,4609,1852,4595,1843,4578,1840,4561,1843,4548,1852,4538,1866,4535,1882,4538,1898,4548,1911,4561,1920,4578,1923,4595,1920,4609,1911,4618,1898,4621,1882xm4661,1772l4658,1756,4648,1743,4635,1734,4618,1731,4601,1734,4587,1743,4578,1756,4575,1772,4578,1789,4587,1802,4601,1811,4618,1814,4635,1811,4648,1802,4658,1789,4661,1772xm4661,1647l4658,1631,4648,1617,4635,1609,4618,1605,4601,1609,4587,1617,4578,1631,4575,1647,4578,1663,4587,1676,4601,1685,4618,1688,4635,1685,4648,1676,4658,1663,4661,1647xm4684,2029l4680,2013,4671,2000,4657,1991,4641,1988,4624,1991,4610,2000,4601,2013,4598,2029,4601,2046,4610,2059,4624,2068,4641,2071,4657,2068,4671,2059,4680,2046,4684,2029xm4718,1538l4714,1521,4705,1508,4691,1499,4675,1496,4658,1499,4644,1508,4635,1521,4632,1538,4635,1554,4644,1567,4658,1576,4675,1579,4691,1576,4705,1567,4714,1554,4718,1538xm4741,1914l4737,1898,4728,1885,4714,1876,4697,1873,4681,1876,4667,1885,4658,1898,4654,1914,4658,1931,4667,1944,4681,1953,4697,1956,4714,1953,4728,1944,4737,1931,4741,1914xm4809,1761l4805,1745,4796,1732,4782,1723,4766,1720,4749,1723,4735,1732,4726,1745,4722,1761,4726,1778,4735,1791,4749,1800,4766,1803,4782,1800,4796,1791,4805,1778,4809,1761xm4831,1658l4828,1642,4819,1628,4805,1620,4788,1616,4771,1620,4758,1628,4748,1642,4745,1658,4748,1674,4758,1687,4771,1696,4788,1699,4805,1696,4819,1687,4828,1674,4831,1658xe" filled="true" fillcolor="#000000" stroked="false">
                  <v:path arrowok="t"/>
                  <v:fill opacity="35980f" type="solid"/>
                </v:shape>
                <v:shape style="position:absolute;left:4974;top:1436;width:389;height:187" type="#_x0000_t75" id="docshape228" stroked="false">
                  <v:imagedata r:id="rId73" o:title=""/>
                </v:shape>
                <v:rect style="position:absolute;left:5037;top:1473;width:258;height:56" id="docshape229" filled="true" fillcolor="#000000" stroked="false">
                  <v:fill type="solid"/>
                </v:rect>
                <v:shape style="position:absolute;left:5180;top:1436;width:195;height:396" type="#_x0000_t75" id="docshape230" stroked="false">
                  <v:imagedata r:id="rId74" o:title=""/>
                </v:shape>
                <v:rect style="position:absolute;left:5239;top:1475;width:56;height:258" id="docshape231" filled="true" fillcolor="#000000" stroked="false">
                  <v:fill type="solid"/>
                </v:rect>
                <v:shape style="position:absolute;left:4974;top:1963;width:400;height:187" type="#_x0000_t75" id="docshape232" stroked="false">
                  <v:imagedata r:id="rId75" o:title=""/>
                </v:shape>
                <v:rect style="position:absolute;left:5038;top:1999;width:258;height:56" id="docshape233" filled="true" fillcolor="#000000" stroked="false">
                  <v:fill type="solid"/>
                </v:rect>
                <v:shape style="position:absolute;left:5180;top:1754;width:195;height:396" type="#_x0000_t75" id="docshape234" stroked="false">
                  <v:imagedata r:id="rId76" o:title=""/>
                </v:shape>
                <v:shape style="position:absolute;left:3095;top:1614;width:2202;height:439" id="docshape235" coordorigin="3095,1615" coordsize="2202,439" path="m3160,1615l3095,1615,3128,1677,3160,1615xm5296,1797l5240,1797,5240,2054,5296,2054,5296,1797xe" filled="true" fillcolor="#000000" stroked="false">
                  <v:path arrowok="t"/>
                  <v:fill type="solid"/>
                </v:shape>
                <v:shape style="position:absolute;left:3095;top:1043;width:65;height:634" id="docshape236" coordorigin="3095,1044" coordsize="65,634" path="m3160,1615l3095,1615,3128,1677,3160,1615xm3128,1044l3128,1615e" filled="false" stroked="true" strokeweight=".933285pt" strokecolor="#000000">
                  <v:path arrowok="t"/>
                  <v:stroke dashstyle="solid"/>
                </v:shape>
                <v:shape style="position:absolute;left:4645;top:1520;width:60;height:70" id="docshape237" coordorigin="4645,1520" coordsize="60,70" path="m4645,1520l4649,1590,4705,1545,4645,1520xe" filled="true" fillcolor="#000000" stroked="false">
                  <v:path arrowok="t"/>
                  <v:fill type="solid"/>
                </v:shape>
                <v:shape style="position:absolute;left:4645;top:934;width:300;height:656" id="docshape238" coordorigin="4645,934" coordsize="300,656" path="m4705,1545l4645,1520,4649,1590,4705,1545xm4944,934l4675,1532e" filled="false" stroked="true" strokeweight=".933285pt" strokecolor="#000000">
                  <v:path arrowok="t"/>
                  <v:stroke dashstyle="solid"/>
                </v:shape>
                <v:shape style="position:absolute;left:7098;top:1695;width:62;height:69" id="docshape239" coordorigin="7099,1695" coordsize="62,69" path="m7099,1695l7109,1764,7160,1715,7099,1695xe" filled="true" fillcolor="#000000" stroked="false">
                  <v:path arrowok="t"/>
                  <v:fill type="solid"/>
                </v:shape>
                <v:shape style="position:absolute;left:7098;top:218;width:551;height:1546" id="docshape240" coordorigin="7099,219" coordsize="551,1546" path="m7160,1715l7099,1695,7109,1764,7160,1715xm7649,219l7129,1705e" filled="false" stroked="true" strokeweight=".933285pt" strokecolor="#000000">
                  <v:path arrowok="t"/>
                  <v:stroke dashstyle="solid"/>
                </v:shape>
                <v:shape style="position:absolute;left:3678;top:1845;width:1499;height:750" id="docshape241" coordorigin="3678,1845" coordsize="1499,750" path="m5177,2038l5177,2595m3678,1845l3678,2595e" filled="false" stroked="true" strokeweight=".746628pt" strokecolor="#000000">
                  <v:path arrowok="t"/>
                  <v:stroke dashstyle="solid"/>
                </v:shape>
                <v:shape style="position:absolute;left:2829;top:589;width:720;height:197" type="#_x0000_t202" id="docshape242" filled="false" stroked="false">
                  <v:textbox inset="0,0,0,0">
                    <w:txbxContent>
                      <w:p>
                        <w:pPr>
                          <w:bidi/>
                          <w:spacing w:before="0"/>
                          <w:ind w:right="0" w:left="18" w:firstLine="0"/>
                          <w:jc w:val="lef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w w:val="105"/>
                            <w:sz w:val="17"/>
                            <w:szCs w:val="17"/>
                            <w:rtl/>
                          </w:rPr>
                          <w:t>םומיח</w:t>
                        </w:r>
                        <w:r>
                          <w:rPr>
                            <w:spacing w:val="15"/>
                            <w:w w:val="105"/>
                            <w:sz w:val="17"/>
                            <w:szCs w:val="17"/>
                            <w:rtl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  <w:szCs w:val="17"/>
                            <w:rtl/>
                          </w:rPr>
                          <w:t>ףו</w:t>
                        </w:r>
                        <w:r>
                          <w:rPr>
                            <w:spacing w:val="-5"/>
                            <w:w w:val="105"/>
                            <w:sz w:val="17"/>
                            <w:szCs w:val="17"/>
                            <w:rtl/>
                          </w:rPr>
                          <w:t>ג</w:t>
                        </w:r>
                      </w:p>
                    </w:txbxContent>
                  </v:textbox>
                  <w10:wrap type="none"/>
                </v:shape>
                <v:shape style="position:absolute;left:4605;top:622;width:776;height:198" type="#_x0000_t202" id="docshape243" filled="false" stroked="false">
                  <v:textbox inset="0,0,0,0">
                    <w:txbxContent>
                      <w:p>
                        <w:pPr>
                          <w:bidi/>
                          <w:spacing w:before="0"/>
                          <w:ind w:right="0" w:left="18" w:firstLine="0"/>
                          <w:jc w:val="lef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  <w:szCs w:val="17"/>
                            <w:rtl/>
                          </w:rPr>
                          <w:t>םינורטקל</w:t>
                        </w:r>
                        <w:r>
                          <w:rPr>
                            <w:spacing w:val="-2"/>
                            <w:w w:val="105"/>
                            <w:sz w:val="17"/>
                            <w:szCs w:val="17"/>
                            <w:rtl/>
                          </w:rPr>
                          <w:t>א</w:t>
                        </w:r>
                      </w:p>
                    </w:txbxContent>
                  </v:textbox>
                  <w10:wrap type="none"/>
                </v:shape>
                <v:shape style="position:absolute;left:3569;top:2684;width:277;height:236" type="#_x0000_t202" id="docshape244" filled="false" stroked="false">
                  <v:textbox inset="0,0,0,0">
                    <w:txbxContent>
                      <w:p>
                        <w:pPr>
                          <w:spacing w:before="21"/>
                          <w:ind w:left="20" w:right="0" w:firstLine="0"/>
                          <w:jc w:val="left"/>
                          <w:rPr>
                            <w:rFonts w:ascii="Bell MT"/>
                            <w:i/>
                            <w:sz w:val="17"/>
                          </w:rPr>
                        </w:pPr>
                        <w:r>
                          <w:rPr>
                            <w:rFonts w:ascii="Bell MT"/>
                            <w:i/>
                            <w:spacing w:val="-5"/>
                            <w:w w:val="105"/>
                            <w:sz w:val="17"/>
                          </w:rPr>
                          <w:t>Uc</w:t>
                        </w:r>
                      </w:p>
                    </w:txbxContent>
                  </v:textbox>
                  <w10:wrap type="none"/>
                </v:shape>
                <v:shape style="position:absolute;left:5053;top:2633;width:301;height:237" type="#_x0000_t202" id="docshape245" filled="false" stroked="false">
                  <v:textbox inset="0,0,0,0">
                    <w:txbxContent>
                      <w:p>
                        <w:pPr>
                          <w:spacing w:before="21"/>
                          <w:ind w:left="20" w:right="0" w:firstLine="0"/>
                          <w:jc w:val="left"/>
                          <w:rPr>
                            <w:rFonts w:ascii="Bell MT"/>
                            <w:i/>
                            <w:sz w:val="17"/>
                          </w:rPr>
                        </w:pPr>
                        <w:r>
                          <w:rPr>
                            <w:rFonts w:ascii="Bell MT"/>
                            <w:i/>
                            <w:spacing w:val="-5"/>
                            <w:w w:val="105"/>
                            <w:sz w:val="17"/>
                          </w:rPr>
                          <w:t>Ua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  <w:sz w:val="17"/>
          <w:szCs w:val="17"/>
          <w:rtl/>
        </w:rPr>
        <w:t>האלקטרוני</w:t>
      </w:r>
      <w:r>
        <w:rPr>
          <w:spacing w:val="-2"/>
          <w:w w:val="105"/>
          <w:sz w:val="17"/>
          <w:szCs w:val="17"/>
          <w:rtl/>
        </w:rPr>
        <w:t>ם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71"/>
        <w:rPr>
          <w:sz w:val="17"/>
        </w:rPr>
      </w:pPr>
    </w:p>
    <w:p>
      <w:pPr>
        <w:bidi/>
        <w:spacing w:before="0"/>
        <w:ind w:right="1243" w:left="1772" w:firstLine="0"/>
        <w:jc w:val="left"/>
        <w:rPr>
          <w:sz w:val="17"/>
          <w:szCs w:val="17"/>
        </w:rPr>
      </w:pPr>
      <w:r>
        <w:rPr>
          <w:spacing w:val="-4"/>
          <w:w w:val="105"/>
          <w:sz w:val="17"/>
          <w:szCs w:val="17"/>
          <w:rtl/>
        </w:rPr>
        <w:t>מרק</w:t>
      </w:r>
      <w:r>
        <w:rPr>
          <w:spacing w:val="-4"/>
          <w:w w:val="105"/>
          <w:sz w:val="17"/>
          <w:szCs w:val="17"/>
          <w:rtl/>
        </w:rPr>
        <w:t>ע</w:t>
      </w:r>
    </w:p>
    <w:p>
      <w:pPr>
        <w:bidi/>
        <w:spacing w:before="16"/>
        <w:ind w:right="1243" w:left="1531" w:firstLine="0"/>
        <w:jc w:val="left"/>
        <w:rPr>
          <w:sz w:val="17"/>
          <w:szCs w:val="17"/>
        </w:rPr>
      </w:pPr>
      <w:r>
        <w:rPr>
          <w:spacing w:val="-2"/>
          <w:w w:val="105"/>
          <w:sz w:val="17"/>
          <w:szCs w:val="17"/>
          <w:rtl/>
        </w:rPr>
        <w:t>פלואורסצנט</w:t>
      </w:r>
      <w:r>
        <w:rPr>
          <w:spacing w:val="-2"/>
          <w:w w:val="105"/>
          <w:sz w:val="17"/>
          <w:szCs w:val="17"/>
          <w:rtl/>
        </w:rPr>
        <w:t>י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49"/>
        <w:rPr>
          <w:sz w:val="17"/>
        </w:rPr>
      </w:pPr>
    </w:p>
    <w:p>
      <w:pPr>
        <w:bidi/>
        <w:spacing w:before="0"/>
        <w:ind w:right="1199" w:left="2484" w:firstLine="0"/>
        <w:jc w:val="left"/>
        <w:rPr>
          <w:sz w:val="17"/>
          <w:szCs w:val="17"/>
        </w:rPr>
      </w:pPr>
      <w:r>
        <w:rPr>
          <w:b/>
          <w:bCs/>
          <w:spacing w:val="-4"/>
          <w:w w:val="105"/>
          <w:sz w:val="17"/>
          <w:szCs w:val="17"/>
          <w:rtl/>
        </w:rPr>
        <w:t>איור</w:t>
      </w:r>
      <w:r>
        <w:rPr>
          <w:b/>
          <w:bCs/>
          <w:spacing w:val="11"/>
          <w:w w:val="105"/>
          <w:sz w:val="17"/>
          <w:szCs w:val="17"/>
          <w:rtl/>
        </w:rPr>
        <w:t> </w:t>
      </w:r>
      <w:r>
        <w:rPr>
          <w:b/>
          <w:bCs/>
          <w:w w:val="105"/>
          <w:sz w:val="17"/>
          <w:szCs w:val="17"/>
        </w:rPr>
        <w:t>2-9</w:t>
      </w:r>
      <w:r>
        <w:rPr>
          <w:spacing w:val="69"/>
          <w:w w:val="105"/>
          <w:sz w:val="17"/>
          <w:szCs w:val="17"/>
          <w:rtl/>
        </w:rPr>
        <w:t> </w:t>
      </w:r>
      <w:r>
        <w:rPr>
          <w:w w:val="105"/>
          <w:sz w:val="17"/>
          <w:szCs w:val="17"/>
          <w:rtl/>
        </w:rPr>
        <w:t>החלקים</w:t>
      </w:r>
      <w:r>
        <w:rPr>
          <w:spacing w:val="2"/>
          <w:w w:val="105"/>
          <w:sz w:val="17"/>
          <w:szCs w:val="17"/>
          <w:rtl/>
        </w:rPr>
        <w:t> </w:t>
      </w:r>
      <w:r>
        <w:rPr>
          <w:w w:val="105"/>
          <w:sz w:val="17"/>
          <w:szCs w:val="17"/>
          <w:rtl/>
        </w:rPr>
        <w:t>העיקריים</w:t>
      </w:r>
      <w:r>
        <w:rPr>
          <w:spacing w:val="-3"/>
          <w:w w:val="105"/>
          <w:sz w:val="17"/>
          <w:szCs w:val="17"/>
          <w:rtl/>
        </w:rPr>
        <w:t> </w:t>
      </w:r>
      <w:r>
        <w:rPr>
          <w:w w:val="105"/>
          <w:sz w:val="17"/>
          <w:szCs w:val="17"/>
          <w:rtl/>
        </w:rPr>
        <w:t>של</w:t>
      </w:r>
      <w:r>
        <w:rPr>
          <w:spacing w:val="2"/>
          <w:w w:val="105"/>
          <w:sz w:val="17"/>
          <w:szCs w:val="17"/>
          <w:rtl/>
        </w:rPr>
        <w:t> </w:t>
      </w:r>
      <w:r>
        <w:rPr>
          <w:w w:val="105"/>
          <w:sz w:val="17"/>
          <w:szCs w:val="17"/>
          <w:rtl/>
        </w:rPr>
        <w:t>השפופרת</w:t>
      </w:r>
      <w:r>
        <w:rPr>
          <w:spacing w:val="-1"/>
          <w:w w:val="105"/>
          <w:sz w:val="17"/>
          <w:szCs w:val="17"/>
          <w:rtl/>
        </w:rPr>
        <w:t> </w:t>
      </w:r>
      <w:r>
        <w:rPr>
          <w:w w:val="105"/>
          <w:sz w:val="17"/>
          <w:szCs w:val="17"/>
          <w:rtl/>
        </w:rPr>
        <w:t>וכיוון</w:t>
      </w:r>
      <w:r>
        <w:rPr>
          <w:spacing w:val="6"/>
          <w:w w:val="105"/>
          <w:sz w:val="17"/>
          <w:szCs w:val="17"/>
          <w:rtl/>
        </w:rPr>
        <w:t> </w:t>
      </w:r>
      <w:r>
        <w:rPr>
          <w:w w:val="105"/>
          <w:sz w:val="17"/>
          <w:szCs w:val="17"/>
          <w:rtl/>
        </w:rPr>
        <w:t>תנועת</w:t>
      </w:r>
      <w:r>
        <w:rPr>
          <w:spacing w:val="14"/>
          <w:w w:val="105"/>
          <w:sz w:val="17"/>
          <w:szCs w:val="17"/>
          <w:rtl/>
        </w:rPr>
        <w:t> </w:t>
      </w:r>
      <w:r>
        <w:rPr>
          <w:w w:val="105"/>
          <w:sz w:val="17"/>
          <w:szCs w:val="17"/>
          <w:rtl/>
        </w:rPr>
        <w:t>האלקטרונים</w:t>
      </w:r>
      <w:r>
        <w:rPr>
          <w:spacing w:val="13"/>
          <w:w w:val="105"/>
          <w:sz w:val="17"/>
          <w:szCs w:val="17"/>
          <w:rtl/>
        </w:rPr>
        <w:t> </w:t>
      </w:r>
      <w:r>
        <w:rPr>
          <w:w w:val="105"/>
          <w:sz w:val="17"/>
          <w:szCs w:val="17"/>
          <w:rtl/>
        </w:rPr>
        <w:t>בשפופר</w:t>
      </w:r>
      <w:r>
        <w:rPr>
          <w:w w:val="105"/>
          <w:sz w:val="17"/>
          <w:szCs w:val="17"/>
          <w:rtl/>
        </w:rPr>
        <w:t>ת</w:t>
      </w:r>
    </w:p>
    <w:p>
      <w:pPr>
        <w:pStyle w:val="BodyText"/>
        <w:spacing w:before="5"/>
        <w:rPr>
          <w:b/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6169659</wp:posOffset>
            </wp:positionH>
            <wp:positionV relativeFrom="paragraph">
              <wp:posOffset>2569</wp:posOffset>
            </wp:positionV>
            <wp:extent cx="247014" cy="236219"/>
            <wp:effectExtent l="0" t="0" r="0" b="0"/>
            <wp:wrapNone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שאלות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חזר</w:t>
      </w:r>
      <w:r>
        <w:rPr>
          <w:color w:val="00ADB1"/>
          <w:rtl/>
        </w:rPr>
        <w:t>ה</w:t>
      </w:r>
    </w:p>
    <w:p>
      <w:pPr>
        <w:pStyle w:val="BodyText"/>
        <w:spacing w:before="59"/>
        <w:rPr>
          <w:rFonts w:ascii="Courier New"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2.</w:t>
      </w:r>
      <w:r>
        <w:rPr/>
        <w:t>1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199" w:left="1088" w:firstLine="0"/>
        <w:jc w:val="left"/>
      </w:pPr>
      <w:r>
        <w:rPr>
          <w:spacing w:val="-5"/>
          <w:rtl/>
        </w:rPr>
        <w:t>בחר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המילים</w:t>
      </w:r>
      <w:r>
        <w:rPr>
          <w:spacing w:val="-1"/>
          <w:rtl/>
        </w:rPr>
        <w:t> </w:t>
      </w:r>
      <w:r>
        <w:rPr>
          <w:rtl/>
        </w:rPr>
        <w:t>והביטויים</w:t>
      </w:r>
      <w:r>
        <w:rPr>
          <w:spacing w:val="-2"/>
          <w:rtl/>
        </w:rPr>
        <w:t> </w:t>
      </w:r>
      <w:r>
        <w:rPr>
          <w:rtl/>
        </w:rPr>
        <w:t>הנכונים</w:t>
      </w:r>
      <w:r>
        <w:rPr>
          <w:spacing w:val="-2"/>
          <w:rtl/>
        </w:rPr>
        <w:t> </w:t>
      </w:r>
      <w:r>
        <w:rPr>
          <w:rtl/>
        </w:rPr>
        <w:t>בקטע</w:t>
      </w:r>
      <w:r>
        <w:rPr>
          <w:spacing w:val="-3"/>
          <w:rtl/>
        </w:rPr>
        <w:t> </w:t>
      </w:r>
      <w:r>
        <w:rPr>
          <w:rtl/>
        </w:rPr>
        <w:t>הבא</w:t>
      </w:r>
      <w:r>
        <w:rPr/>
        <w:t>:</w:t>
      </w:r>
      <w:r>
        <w:rPr>
          <w:spacing w:val="-2"/>
          <w:rtl/>
        </w:rPr>
        <w:t> </w:t>
      </w:r>
      <w:r>
        <w:rPr>
          <w:rtl/>
        </w:rPr>
        <w:t>כדי</w:t>
      </w:r>
      <w:r>
        <w:rPr>
          <w:spacing w:val="1"/>
          <w:rtl/>
        </w:rPr>
        <w:t> </w:t>
      </w:r>
      <w:r>
        <w:rPr>
          <w:rtl/>
        </w:rPr>
        <w:t>לקרב</w:t>
      </w:r>
      <w:r>
        <w:rPr>
          <w:spacing w:val="-1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>
          <w:rtl/>
        </w:rPr>
        <w:t>שלילי</w:t>
      </w:r>
      <w:r>
        <w:rPr>
          <w:spacing w:val="-3"/>
          <w:rtl/>
        </w:rPr>
        <w:t> </w:t>
      </w:r>
      <w:r>
        <w:rPr/>
        <w:t>q-</w:t>
      </w:r>
      <w:r>
        <w:rPr>
          <w:spacing w:val="-1"/>
          <w:rtl/>
        </w:rPr>
        <w:t> </w:t>
      </w:r>
      <w:r>
        <w:rPr>
          <w:rtl/>
        </w:rPr>
        <w:t>אל</w:t>
      </w:r>
      <w:r>
        <w:rPr>
          <w:spacing w:val="-2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>
          <w:rtl/>
        </w:rPr>
        <w:t>שליל</w:t>
      </w:r>
      <w:r>
        <w:rPr>
          <w:rtl/>
        </w:rPr>
        <w:t>י</w:t>
      </w:r>
    </w:p>
    <w:p>
      <w:pPr>
        <w:pStyle w:val="BodyText"/>
        <w:bidi/>
        <w:spacing w:line="360" w:lineRule="auto" w:before="139"/>
        <w:ind w:right="1390" w:left="1152" w:hanging="68"/>
        <w:jc w:val="left"/>
      </w:pPr>
      <w:r>
        <w:rPr/>
        <w:t>,Q-</w:t>
      </w:r>
      <w:r>
        <w:rPr>
          <w:rtl/>
        </w:rPr>
        <w:t> יש</w:t>
      </w:r>
      <w:r>
        <w:rPr>
          <w:spacing w:val="-3"/>
          <w:rtl/>
        </w:rPr>
        <w:t> </w:t>
      </w:r>
      <w:r>
        <w:rPr>
          <w:rtl/>
        </w:rPr>
        <w:t>צורך</w:t>
      </w:r>
      <w:r>
        <w:rPr/>
        <w:t>/</w:t>
      </w:r>
      <w:r>
        <w:rPr>
          <w:rtl/>
        </w:rPr>
        <w:t>אין</w:t>
      </w:r>
      <w:r>
        <w:rPr>
          <w:spacing w:val="-1"/>
          <w:rtl/>
        </w:rPr>
        <w:t> </w:t>
      </w:r>
      <w:r>
        <w:rPr>
          <w:rtl/>
        </w:rPr>
        <w:t>צורך</w:t>
      </w:r>
      <w:r>
        <w:rPr>
          <w:spacing w:val="-5"/>
          <w:rtl/>
        </w:rPr>
        <w:t> </w:t>
      </w:r>
      <w:r>
        <w:rPr>
          <w:rtl/>
        </w:rPr>
        <w:t>להתגבר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כוח</w:t>
      </w:r>
      <w:r>
        <w:rPr>
          <w:spacing w:val="-3"/>
          <w:rtl/>
        </w:rPr>
        <w:t> </w:t>
      </w:r>
      <w:r>
        <w:rPr>
          <w:rtl/>
        </w:rPr>
        <w:t>הדחייה</w:t>
      </w:r>
      <w:r>
        <w:rPr>
          <w:spacing w:val="-4"/>
          <w:rtl/>
        </w:rPr>
        <w:t> </w:t>
      </w:r>
      <w:r>
        <w:rPr>
          <w:rtl/>
        </w:rPr>
        <w:t>שבין</w:t>
      </w:r>
      <w:r>
        <w:rPr>
          <w:spacing w:val="-2"/>
          <w:rtl/>
        </w:rPr>
        <w:t> </w:t>
      </w:r>
      <w:r>
        <w:rPr>
          <w:rtl/>
        </w:rPr>
        <w:t>המטענים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קירוב</w:t>
      </w:r>
      <w:r>
        <w:rPr>
          <w:spacing w:val="-3"/>
          <w:rtl/>
        </w:rPr>
        <w:t> </w:t>
      </w:r>
      <w:r>
        <w:rPr>
          <w:rtl/>
        </w:rPr>
        <w:t>המטען</w:t>
      </w:r>
      <w:r>
        <w:rPr/>
        <w:t>q-</w:t>
      </w:r>
      <w:r>
        <w:rPr>
          <w:spacing w:val="40"/>
          <w:rtl/>
        </w:rPr>
        <w:t> </w:t>
      </w:r>
      <w:r>
        <w:rPr>
          <w:rtl/>
        </w:rPr>
        <w:t>אל</w:t>
      </w:r>
      <w:r>
        <w:rPr>
          <w:spacing w:val="-3"/>
          <w:rtl/>
        </w:rPr>
        <w:t> </w:t>
      </w:r>
      <w:r>
        <w:rPr>
          <w:rtl/>
        </w:rPr>
        <w:t>המטען</w:t>
      </w:r>
      <w:r>
        <w:rPr/>
        <w:t>Q-.</w:t>
      </w:r>
      <w:r>
        <w:rPr>
          <w:rtl/>
        </w:rPr>
        <w:t>כרוך</w:t>
      </w:r>
      <w:r>
        <w:rPr/>
        <w:t>/</w:t>
      </w:r>
      <w:r>
        <w:rPr>
          <w:rtl/>
        </w:rPr>
        <w:t>אינו כרוך בהשקעת אנרגי</w:t>
      </w:r>
      <w:r>
        <w:rPr>
          <w:rtl/>
        </w:rPr>
        <w:t>ה</w:t>
      </w:r>
    </w:p>
    <w:p>
      <w:pPr>
        <w:pStyle w:val="BodyText"/>
        <w:bidi/>
        <w:spacing w:line="463" w:lineRule="auto" w:before="159"/>
        <w:ind w:right="7547" w:left="108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יש</w:t>
      </w:r>
      <w:r>
        <w:rPr>
          <w:spacing w:val="-2"/>
          <w:rtl/>
        </w:rPr>
        <w:t> </w:t>
      </w:r>
      <w:r>
        <w:rPr>
          <w:rtl/>
        </w:rPr>
        <w:t>צורך</w:t>
      </w:r>
      <w:r>
        <w:rPr/>
        <w:t>/</w:t>
      </w:r>
      <w:r>
        <w:rPr>
          <w:spacing w:val="-2"/>
          <w:rtl/>
        </w:rPr>
        <w:t> </w:t>
      </w:r>
      <w:r>
        <w:rPr>
          <w:rtl/>
        </w:rPr>
        <w:t>כרוך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Fonts w:ascii="Courier New" w:cs="Courier New"/>
          <w:b/>
          <w:bCs/>
          <w:color w:val="40BAC7"/>
          <w:spacing w:val="-5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אין</w:t>
      </w:r>
      <w:r>
        <w:rPr>
          <w:spacing w:val="-1"/>
          <w:rtl/>
        </w:rPr>
        <w:t> </w:t>
      </w:r>
      <w:r>
        <w:rPr>
          <w:rtl/>
        </w:rPr>
        <w:t>צורך</w:t>
      </w:r>
      <w:r>
        <w:rPr/>
        <w:t>/</w:t>
      </w:r>
      <w:r>
        <w:rPr>
          <w:spacing w:val="-2"/>
          <w:rtl/>
        </w:rPr>
        <w:t> </w:t>
      </w:r>
      <w:r>
        <w:rPr>
          <w:rtl/>
        </w:rPr>
        <w:t>כרו</w:t>
      </w:r>
      <w:r>
        <w:rPr>
          <w:rtl/>
        </w:rPr>
        <w:t>ך</w:t>
      </w:r>
    </w:p>
    <w:p>
      <w:pPr>
        <w:pStyle w:val="BodyText"/>
        <w:spacing w:after="0" w:line="463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463" w:lineRule="auto" w:before="101"/>
        <w:ind w:right="7547" w:left="1085" w:firstLine="0"/>
        <w:jc w:val="left"/>
      </w:pPr>
      <w:r>
        <w:rPr>
          <w:rFonts w:ascii="Courier New" w:cs="Courier New"/>
          <w:b/>
          <w:bCs/>
          <w:color w:val="40BAC7"/>
          <w:rtl/>
        </w:rPr>
        <w:t>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יש</w:t>
      </w:r>
      <w:r>
        <w:rPr>
          <w:spacing w:val="-1"/>
          <w:rtl/>
        </w:rPr>
        <w:t> </w:t>
      </w:r>
      <w:r>
        <w:rPr>
          <w:rtl/>
        </w:rPr>
        <w:t>צורך</w:t>
      </w:r>
      <w:r>
        <w:rPr/>
        <w:t>/</w:t>
      </w:r>
      <w:r>
        <w:rPr>
          <w:spacing w:val="-3"/>
          <w:rtl/>
        </w:rPr>
        <w:t> </w:t>
      </w:r>
      <w:r>
        <w:rPr>
          <w:rtl/>
        </w:rPr>
        <w:t>לא</w:t>
      </w:r>
      <w:r>
        <w:rPr>
          <w:spacing w:val="-1"/>
          <w:rtl/>
        </w:rPr>
        <w:t> </w:t>
      </w:r>
      <w:r>
        <w:rPr>
          <w:rtl/>
        </w:rPr>
        <w:t>כרוך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Fonts w:ascii="Courier New" w:cs="Courier New"/>
          <w:b/>
          <w:bCs/>
          <w:color w:val="40BAC7"/>
          <w:spacing w:val="-5"/>
          <w:rtl/>
        </w:rPr>
        <w:t>ד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אין</w:t>
      </w:r>
      <w:r>
        <w:rPr>
          <w:spacing w:val="-1"/>
          <w:rtl/>
        </w:rPr>
        <w:t> </w:t>
      </w:r>
      <w:r>
        <w:rPr>
          <w:rtl/>
        </w:rPr>
        <w:t>צורך</w:t>
      </w:r>
      <w:r>
        <w:rPr/>
        <w:t>/</w:t>
      </w:r>
      <w:r>
        <w:rPr>
          <w:spacing w:val="-2"/>
          <w:rtl/>
        </w:rPr>
        <w:t> </w:t>
      </w:r>
      <w:r>
        <w:rPr>
          <w:rtl/>
        </w:rPr>
        <w:t>לא</w:t>
      </w:r>
      <w:r>
        <w:rPr>
          <w:spacing w:val="-1"/>
          <w:rtl/>
        </w:rPr>
        <w:t> </w:t>
      </w:r>
      <w:r>
        <w:rPr>
          <w:rtl/>
        </w:rPr>
        <w:t>כרו</w:t>
      </w:r>
      <w:r>
        <w:rPr>
          <w:rtl/>
        </w:rPr>
        <w:t>ך</w:t>
      </w:r>
    </w:p>
    <w:p>
      <w:pPr>
        <w:pStyle w:val="Heading6"/>
        <w:bidi/>
        <w:spacing w:before="39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2.</w:t>
      </w:r>
      <w:r>
        <w:rPr/>
        <w:t>2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spacing w:line="360" w:lineRule="auto"/>
        <w:ind w:right="1236" w:left="1084" w:firstLine="2"/>
        <w:jc w:val="left"/>
      </w:pPr>
      <w:r>
        <w:rPr>
          <w:rtl/>
        </w:rPr>
        <w:t>משחררים מטען שלילי </w:t>
      </w:r>
      <w:r>
        <w:rPr/>
        <w:t>q-</w:t>
      </w:r>
      <w:r>
        <w:rPr>
          <w:rtl/>
        </w:rPr>
        <w:t> בקרבת מטען חיובי </w:t>
      </w:r>
      <w:r>
        <w:rPr/>
        <w:t>Q+,</w:t>
      </w:r>
      <w:r>
        <w:rPr>
          <w:rtl/>
        </w:rPr>
        <w:t> הקבוע במקומו</w:t>
      </w:r>
      <w:r>
        <w:rPr/>
        <w:t>.</w:t>
      </w:r>
      <w:r>
        <w:rPr>
          <w:rtl/>
        </w:rPr>
        <w:t> האם המטען </w:t>
      </w:r>
      <w:r>
        <w:rPr/>
        <w:t>q-</w:t>
      </w:r>
      <w:r>
        <w:rPr>
          <w:rtl/>
        </w:rPr>
        <w:t> יתקרב למטען </w:t>
      </w:r>
      <w:r>
        <w:rPr/>
        <w:t>Q+,</w:t>
      </w:r>
      <w:r>
        <w:rPr>
          <w:rtl/>
        </w:rPr>
        <w:t> יתרחק ממנו</w:t>
      </w:r>
      <w:r>
        <w:rPr/>
        <w:t>,</w:t>
      </w:r>
      <w:r>
        <w:rPr>
          <w:rtl/>
        </w:rPr>
        <w:t> או לא יזוז ממקומו</w:t>
      </w:r>
      <w:r>
        <w:rPr/>
        <w:t>?</w:t>
      </w:r>
    </w:p>
    <w:p>
      <w:pPr>
        <w:pStyle w:val="BodyText"/>
        <w:bidi/>
        <w:spacing w:line="463" w:lineRule="auto" w:before="161"/>
        <w:ind w:right="7547" w:left="108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-8"/>
          <w:rtl/>
        </w:rPr>
        <w:t> </w:t>
      </w:r>
      <w:r>
        <w:rPr>
          <w:rtl/>
        </w:rPr>
        <w:t>יתרחק</w:t>
      </w:r>
      <w:r>
        <w:rPr>
          <w:spacing w:val="-12"/>
          <w:rtl/>
        </w:rPr>
        <w:t> </w:t>
      </w:r>
      <w:r>
        <w:rPr>
          <w:rtl/>
        </w:rPr>
        <w:t>ממטען</w:t>
      </w:r>
      <w:r>
        <w:rPr>
          <w:spacing w:val="-9"/>
          <w:rtl/>
        </w:rPr>
        <w:t> </w:t>
      </w:r>
      <w:r>
        <w:rPr/>
        <w:t>Q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יתקרב למטען </w:t>
      </w:r>
      <w:r>
        <w:rPr/>
        <w:t>Q</w:t>
      </w:r>
      <w:r>
        <w:rPr>
          <w:rFonts w:ascii="Courier New" w:cs="Courier New"/>
          <w:b/>
          <w:bCs/>
          <w:color w:val="40BAC7"/>
          <w:rtl/>
        </w:rPr>
        <w:t> 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לא יזוז ממקומ</w:t>
      </w:r>
      <w:r>
        <w:rPr>
          <w:rtl/>
        </w:rPr>
        <w:t>ו</w:t>
      </w:r>
    </w:p>
    <w:p>
      <w:pPr>
        <w:pStyle w:val="Heading6"/>
        <w:bidi/>
        <w:spacing w:before="62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2.</w:t>
      </w:r>
      <w:r>
        <w:rPr/>
        <w:t>3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spacing w:line="360" w:lineRule="auto"/>
        <w:ind w:right="1199" w:left="1088" w:firstLine="0"/>
        <w:jc w:val="left"/>
      </w:pPr>
      <w:r>
        <w:rPr>
          <w:rtl/>
        </w:rPr>
        <w:t>משחררים מטען שלילי </w:t>
      </w:r>
      <w:r>
        <w:rPr/>
        <w:t>q-</w:t>
      </w:r>
      <w:r>
        <w:rPr>
          <w:rtl/>
        </w:rPr>
        <w:t> בקרבת מטען חיובי </w:t>
      </w:r>
      <w:r>
        <w:rPr/>
        <w:t>Q+,</w:t>
      </w:r>
      <w:r>
        <w:rPr>
          <w:rtl/>
        </w:rPr>
        <w:t> הקבוע במקומו</w:t>
      </w:r>
      <w:r>
        <w:rPr/>
        <w:t>.</w:t>
      </w:r>
      <w:r>
        <w:rPr>
          <w:rtl/>
        </w:rPr>
        <w:t> האם תנועת המטען</w:t>
      </w:r>
      <w:r>
        <w:rPr>
          <w:spacing w:val="-4"/>
          <w:rtl/>
        </w:rPr>
        <w:t> </w:t>
      </w:r>
      <w:r>
        <w:rPr/>
        <w:t>q-</w:t>
      </w:r>
      <w:r>
        <w:rPr>
          <w:rtl/>
        </w:rPr>
        <w:t> כרוכה בהשקעת אנרגיה</w:t>
      </w:r>
      <w:r>
        <w:rPr/>
        <w:t>?</w:t>
      </w:r>
    </w:p>
    <w:p>
      <w:pPr>
        <w:pStyle w:val="BodyText"/>
        <w:bidi/>
        <w:spacing w:before="158"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א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5"/>
          <w:rtl/>
        </w:rPr>
        <w:t> </w:t>
      </w:r>
      <w:r>
        <w:rPr>
          <w:rtl/>
        </w:rPr>
        <w:t>ללא</w:t>
      </w:r>
      <w:r>
        <w:rPr>
          <w:spacing w:val="-1"/>
          <w:rtl/>
        </w:rPr>
        <w:t> </w:t>
      </w:r>
      <w:r>
        <w:rPr>
          <w:rtl/>
        </w:rPr>
        <w:t>השקעת</w:t>
      </w:r>
      <w:r>
        <w:rPr>
          <w:spacing w:val="-2"/>
          <w:rtl/>
        </w:rPr>
        <w:t> </w:t>
      </w:r>
      <w:r>
        <w:rPr>
          <w:rtl/>
        </w:rPr>
        <w:t>אנרגי</w:t>
      </w:r>
      <w:r>
        <w:rPr>
          <w:rtl/>
        </w:rPr>
        <w:t>ה</w:t>
      </w:r>
    </w:p>
    <w:p>
      <w:pPr>
        <w:pStyle w:val="BodyText"/>
        <w:spacing w:before="5"/>
        <w:rPr>
          <w:rFonts w:ascii="Courier New"/>
          <w:b/>
        </w:rPr>
      </w:pPr>
    </w:p>
    <w:p>
      <w:pPr>
        <w:pStyle w:val="BodyText"/>
        <w:bidi/>
        <w:spacing w:line="465" w:lineRule="auto"/>
        <w:ind w:right="5530" w:left="1085" w:firstLine="0"/>
        <w:jc w:val="left"/>
      </w:pPr>
      <w:r>
        <w:rPr>
          <w:rFonts w:ascii="Courier New" w:cs="Courier New"/>
          <w:b/>
          <w:bCs/>
          <w:color w:val="40BAC7"/>
          <w:rtl/>
        </w:rPr>
        <w:t>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חייב</w:t>
      </w:r>
      <w:r>
        <w:rPr>
          <w:spacing w:val="-5"/>
          <w:rtl/>
        </w:rPr>
        <w:t> </w:t>
      </w:r>
      <w:r>
        <w:rPr>
          <w:rtl/>
        </w:rPr>
        <w:t>לתת</w:t>
      </w:r>
      <w:r>
        <w:rPr>
          <w:spacing w:val="-3"/>
          <w:rtl/>
        </w:rPr>
        <w:t> </w:t>
      </w:r>
      <w:r>
        <w:rPr>
          <w:rtl/>
        </w:rPr>
        <w:t>לו</w:t>
      </w:r>
      <w:r>
        <w:rPr>
          <w:spacing w:val="-8"/>
          <w:rtl/>
        </w:rPr>
        <w:t> </w:t>
      </w:r>
      <w:r>
        <w:rPr>
          <w:rtl/>
        </w:rPr>
        <w:t>אנרגיה</w:t>
      </w:r>
      <w:r>
        <w:rPr>
          <w:spacing w:val="-6"/>
          <w:rtl/>
        </w:rPr>
        <w:t> </w:t>
      </w:r>
      <w:r>
        <w:rPr>
          <w:rtl/>
        </w:rPr>
        <w:t>חיצונית</w:t>
      </w:r>
      <w:r>
        <w:rPr>
          <w:spacing w:val="-8"/>
          <w:rtl/>
        </w:rPr>
        <w:t> </w:t>
      </w:r>
      <w:r>
        <w:rPr>
          <w:rtl/>
        </w:rPr>
        <w:t>שזוז</w:t>
      </w:r>
      <w:r>
        <w:rPr>
          <w:rFonts w:ascii="Courier New" w:cs="Courier New"/>
          <w:b/>
          <w:bCs/>
          <w:color w:val="40BAC7"/>
          <w:rtl/>
        </w:rPr>
        <w:t> 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יש לחבר אותו לסולל</w:t>
      </w:r>
      <w:r>
        <w:rPr>
          <w:rtl/>
        </w:rPr>
        <w:t>ה</w:t>
      </w:r>
    </w:p>
    <w:p>
      <w:pPr>
        <w:pStyle w:val="Heading6"/>
        <w:bidi/>
        <w:spacing w:before="37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2.</w:t>
      </w:r>
      <w:r>
        <w:rPr/>
        <w:t>4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5"/>
          <w:rtl/>
        </w:rPr>
        <w:t>מהו </w:t>
      </w:r>
      <w:r>
        <w:rPr>
          <w:rtl/>
        </w:rPr>
        <w:t>פוטנציאל</w:t>
      </w:r>
      <w:r>
        <w:rPr/>
        <w:t>?</w:t>
      </w:r>
    </w:p>
    <w:p>
      <w:pPr>
        <w:pStyle w:val="BodyText"/>
        <w:spacing w:before="22"/>
      </w:pPr>
    </w:p>
    <w:p>
      <w:pPr>
        <w:pStyle w:val="BodyText"/>
        <w:bidi/>
        <w:spacing w:line="463" w:lineRule="auto"/>
        <w:ind w:right="5530" w:left="108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אנרגיה פוטנציאלית ליחידת מטען</w:t>
      </w:r>
      <w:r>
        <w:rPr/>
        <w:t>.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Fonts w:ascii="Courier New" w:cs="Courier New"/>
          <w:b/>
          <w:bCs/>
          <w:color w:val="40BAC7"/>
          <w:spacing w:val="-5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מילת</w:t>
      </w:r>
      <w:r>
        <w:rPr>
          <w:spacing w:val="-1"/>
          <w:rtl/>
        </w:rPr>
        <w:t> </w:t>
      </w:r>
      <w:r>
        <w:rPr>
          <w:rtl/>
        </w:rPr>
        <w:t>קיצור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/>
        <w:t>"</w:t>
      </w:r>
      <w:r>
        <w:rPr>
          <w:rtl/>
        </w:rPr>
        <w:t>אנרגיה</w:t>
      </w:r>
      <w:r>
        <w:rPr>
          <w:spacing w:val="-4"/>
          <w:rtl/>
        </w:rPr>
        <w:t> </w:t>
      </w:r>
      <w:r>
        <w:rPr>
          <w:rtl/>
        </w:rPr>
        <w:t>פוטנציאלית</w:t>
      </w:r>
      <w:r>
        <w:rPr/>
        <w:t>"</w:t>
      </w:r>
      <w:r>
        <w:rPr/>
        <w:t>.</w:t>
      </w:r>
    </w:p>
    <w:p>
      <w:pPr>
        <w:pStyle w:val="BodyText"/>
        <w:bidi/>
        <w:spacing w:line="465" w:lineRule="auto" w:before="40"/>
        <w:ind w:right="4846" w:left="1085" w:firstLine="0"/>
        <w:jc w:val="left"/>
      </w:pPr>
      <w:r>
        <w:rPr>
          <w:rFonts w:ascii="Courier New" w:cs="Courier New"/>
          <w:b/>
          <w:bCs/>
          <w:color w:val="40BAC7"/>
          <w:rtl/>
        </w:rPr>
        <w:t>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כושר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גוף</w:t>
      </w:r>
      <w:r>
        <w:rPr>
          <w:spacing w:val="-4"/>
          <w:rtl/>
        </w:rPr>
        <w:t> </w:t>
      </w:r>
      <w:r>
        <w:rPr>
          <w:rtl/>
        </w:rPr>
        <w:t>להיות</w:t>
      </w:r>
      <w:r>
        <w:rPr>
          <w:spacing w:val="-4"/>
          <w:rtl/>
        </w:rPr>
        <w:t> </w:t>
      </w:r>
      <w:r>
        <w:rPr>
          <w:rtl/>
        </w:rPr>
        <w:t>טעון</w:t>
      </w:r>
      <w:r>
        <w:rPr>
          <w:spacing w:val="-3"/>
          <w:rtl/>
        </w:rPr>
        <w:t> </w:t>
      </w:r>
      <w:r>
        <w:rPr>
          <w:rtl/>
        </w:rPr>
        <w:t>במטען</w:t>
      </w:r>
      <w:r>
        <w:rPr>
          <w:spacing w:val="-4"/>
          <w:rtl/>
        </w:rPr>
        <w:t> </w:t>
      </w:r>
      <w:r>
        <w:rPr>
          <w:rtl/>
        </w:rPr>
        <w:t>חיובי</w:t>
      </w:r>
      <w:r>
        <w:rPr>
          <w:spacing w:val="-5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שלילי</w:t>
      </w:r>
      <w:r>
        <w:rPr/>
        <w:t>.</w:t>
      </w:r>
      <w:r>
        <w:rPr>
          <w:rFonts w:ascii="Courier New" w:cs="Courier New"/>
          <w:b/>
          <w:bCs/>
          <w:color w:val="40BAC7"/>
          <w:rtl/>
        </w:rPr>
        <w:t> ד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מכפלת האנרגיה הפוטנציאלית במטען</w:t>
      </w:r>
      <w:r>
        <w:rPr/>
        <w:t>.</w:t>
      </w:r>
    </w:p>
    <w:p>
      <w:pPr>
        <w:pStyle w:val="BodyText"/>
        <w:bidi/>
        <w:spacing w:before="36"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ה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6"/>
          <w:rtl/>
        </w:rPr>
        <w:t> </w:t>
      </w:r>
      <w:r>
        <w:rPr>
          <w:rtl/>
        </w:rPr>
        <w:t>כושר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גוף</w:t>
      </w:r>
      <w:r>
        <w:rPr>
          <w:spacing w:val="-3"/>
          <w:rtl/>
        </w:rPr>
        <w:t> </w:t>
      </w:r>
      <w:r>
        <w:rPr>
          <w:rtl/>
        </w:rPr>
        <w:t>למשוך</w:t>
      </w:r>
      <w:r>
        <w:rPr>
          <w:spacing w:val="-1"/>
          <w:rtl/>
        </w:rPr>
        <w:t> </w:t>
      </w:r>
      <w:r>
        <w:rPr>
          <w:rtl/>
        </w:rPr>
        <w:t>או</w:t>
      </w:r>
      <w:r>
        <w:rPr>
          <w:spacing w:val="-2"/>
          <w:rtl/>
        </w:rPr>
        <w:t> </w:t>
      </w:r>
      <w:r>
        <w:rPr>
          <w:rtl/>
        </w:rPr>
        <w:t>לדחות</w:t>
      </w:r>
      <w:r>
        <w:rPr>
          <w:spacing w:val="-2"/>
          <w:rtl/>
        </w:rPr>
        <w:t> </w:t>
      </w:r>
      <w:r>
        <w:rPr>
          <w:rtl/>
        </w:rPr>
        <w:t>מטענים</w:t>
      </w:r>
      <w:r>
        <w:rPr>
          <w:spacing w:val="-2"/>
          <w:rtl/>
        </w:rPr>
        <w:t> </w:t>
      </w:r>
      <w:r>
        <w:rPr>
          <w:rtl/>
        </w:rPr>
        <w:t>חשמליים</w:t>
      </w:r>
      <w:r>
        <w:rPr/>
        <w:t>.</w:t>
      </w:r>
    </w:p>
    <w:p>
      <w:pPr>
        <w:pStyle w:val="BodyText"/>
        <w:spacing w:before="5"/>
        <w:rPr>
          <w:rFonts w:ascii="Courier New"/>
          <w:b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2.</w:t>
      </w:r>
      <w:r>
        <w:rPr/>
        <w:t>5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 w:before="1"/>
        <w:ind w:right="1236" w:left="1086" w:firstLine="5"/>
        <w:jc w:val="left"/>
      </w:pPr>
      <w:r>
        <w:rPr>
          <w:rtl/>
        </w:rPr>
        <w:t>גוף</w:t>
      </w:r>
      <w:r>
        <w:rPr>
          <w:spacing w:val="37"/>
          <w:rtl/>
        </w:rPr>
        <w:t> </w:t>
      </w:r>
      <w:r>
        <w:rPr>
          <w:rtl/>
        </w:rPr>
        <w:t>טעון</w:t>
      </w:r>
      <w:r>
        <w:rPr>
          <w:spacing w:val="36"/>
          <w:rtl/>
        </w:rPr>
        <w:t> </w:t>
      </w:r>
      <w:r>
        <w:rPr>
          <w:rtl/>
        </w:rPr>
        <w:t>שלילית</w:t>
      </w:r>
      <w:r>
        <w:rPr>
          <w:spacing w:val="38"/>
          <w:rtl/>
        </w:rPr>
        <w:t> </w:t>
      </w:r>
      <w:r>
        <w:rPr>
          <w:rtl/>
        </w:rPr>
        <w:t>ינוע</w:t>
      </w:r>
      <w:r>
        <w:rPr/>
        <w:t>,</w:t>
      </w:r>
      <w:r>
        <w:rPr>
          <w:spacing w:val="36"/>
          <w:rtl/>
        </w:rPr>
        <w:t> </w:t>
      </w:r>
      <w:r>
        <w:rPr>
          <w:rtl/>
        </w:rPr>
        <w:t>בהשפעת</w:t>
      </w:r>
      <w:r>
        <w:rPr>
          <w:spacing w:val="36"/>
          <w:rtl/>
        </w:rPr>
        <w:t> </w:t>
      </w:r>
      <w:r>
        <w:rPr>
          <w:rtl/>
        </w:rPr>
        <w:t>הפרש</w:t>
      </w:r>
      <w:r>
        <w:rPr>
          <w:spacing w:val="38"/>
          <w:rtl/>
        </w:rPr>
        <w:t> </w:t>
      </w:r>
      <w:r>
        <w:rPr>
          <w:rtl/>
        </w:rPr>
        <w:t>פוטנציאלים</w:t>
      </w:r>
      <w:r>
        <w:rPr/>
        <w:t>,</w:t>
      </w:r>
      <w:r>
        <w:rPr>
          <w:spacing w:val="36"/>
          <w:rtl/>
        </w:rPr>
        <w:t> </w:t>
      </w:r>
      <w:r>
        <w:rPr>
          <w:rtl/>
        </w:rPr>
        <w:t>ממקום</w:t>
      </w:r>
      <w:r>
        <w:rPr>
          <w:spacing w:val="35"/>
          <w:rtl/>
        </w:rPr>
        <w:t> </w:t>
      </w:r>
      <w:r>
        <w:rPr>
          <w:rtl/>
        </w:rPr>
        <w:t>שבו</w:t>
      </w:r>
      <w:r>
        <w:rPr>
          <w:spacing w:val="36"/>
          <w:rtl/>
        </w:rPr>
        <w:t> </w:t>
      </w:r>
      <w:r>
        <w:rPr>
          <w:rtl/>
        </w:rPr>
        <w:t>הפוטנציאל</w:t>
      </w:r>
      <w:r>
        <w:rPr>
          <w:spacing w:val="36"/>
          <w:rtl/>
        </w:rPr>
        <w:t> </w:t>
      </w:r>
      <w:r>
        <w:rPr>
          <w:rtl/>
        </w:rPr>
        <w:t>נמוך</w:t>
      </w:r>
      <w:r>
        <w:rPr/>
        <w:t>/</w:t>
      </w:r>
      <w:r>
        <w:rPr>
          <w:spacing w:val="37"/>
          <w:rtl/>
        </w:rPr>
        <w:t> </w:t>
      </w:r>
      <w:r>
        <w:rPr>
          <w:rtl/>
        </w:rPr>
        <w:t>גבוה למקום שבו הפוטנציאל גבוה</w:t>
      </w:r>
      <w:r>
        <w:rPr/>
        <w:t>/</w:t>
      </w:r>
      <w:r>
        <w:rPr>
          <w:rtl/>
        </w:rPr>
        <w:t> נמוך</w:t>
      </w:r>
      <w:r>
        <w:rPr/>
        <w:t>.</w:t>
      </w:r>
    </w:p>
    <w:p>
      <w:pPr>
        <w:pStyle w:val="BodyText"/>
        <w:bidi/>
        <w:spacing w:before="161"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א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5"/>
          <w:rtl/>
        </w:rPr>
        <w:t> </w:t>
      </w:r>
      <w:r>
        <w:rPr>
          <w:rtl/>
        </w:rPr>
        <w:t>נמוך</w:t>
      </w:r>
      <w:r>
        <w:rPr/>
        <w:t>/</w:t>
      </w:r>
      <w:r>
        <w:rPr>
          <w:spacing w:val="-3"/>
          <w:rtl/>
        </w:rPr>
        <w:t> </w:t>
      </w:r>
      <w:r>
        <w:rPr>
          <w:rtl/>
        </w:rPr>
        <w:t>גבו</w:t>
      </w:r>
      <w:r>
        <w:rPr>
          <w:rtl/>
        </w:rPr>
        <w:t>ה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101"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5"/>
          <w:rtl/>
        </w:rPr>
        <w:t> </w:t>
      </w:r>
      <w:r>
        <w:rPr>
          <w:rtl/>
        </w:rPr>
        <w:t>גבוה</w:t>
      </w:r>
      <w:r>
        <w:rPr/>
        <w:t>/</w:t>
      </w:r>
      <w:r>
        <w:rPr>
          <w:spacing w:val="-3"/>
          <w:rtl/>
        </w:rPr>
        <w:t> </w:t>
      </w:r>
      <w:r>
        <w:rPr>
          <w:rtl/>
        </w:rPr>
        <w:t>נמו</w:t>
      </w:r>
      <w:r>
        <w:rPr>
          <w:rtl/>
        </w:rPr>
        <w:t>ך</w:t>
      </w:r>
    </w:p>
    <w:p>
      <w:pPr>
        <w:pStyle w:val="BodyText"/>
        <w:spacing w:before="4"/>
        <w:rPr>
          <w:rFonts w:ascii="Courier New"/>
          <w:b/>
        </w:rPr>
      </w:pPr>
    </w:p>
    <w:p>
      <w:pPr>
        <w:pStyle w:val="BodyText"/>
        <w:bidi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אף</w:t>
      </w:r>
      <w:r>
        <w:rPr>
          <w:spacing w:val="-3"/>
          <w:rtl/>
        </w:rPr>
        <w:t> </w:t>
      </w:r>
      <w:r>
        <w:rPr>
          <w:rtl/>
        </w:rPr>
        <w:t>אחת</w:t>
      </w:r>
      <w:r>
        <w:rPr>
          <w:spacing w:val="-2"/>
          <w:rtl/>
        </w:rPr>
        <w:t> </w:t>
      </w:r>
      <w:r>
        <w:rPr>
          <w:rtl/>
        </w:rPr>
        <w:t>מהתשובות</w:t>
      </w:r>
      <w:r>
        <w:rPr>
          <w:spacing w:val="-1"/>
          <w:rtl/>
        </w:rPr>
        <w:t> </w:t>
      </w:r>
      <w:r>
        <w:rPr>
          <w:rtl/>
        </w:rPr>
        <w:t>אינה</w:t>
      </w:r>
      <w:r>
        <w:rPr>
          <w:spacing w:val="-1"/>
          <w:rtl/>
        </w:rPr>
        <w:t> </w:t>
      </w:r>
      <w:r>
        <w:rPr>
          <w:rtl/>
        </w:rPr>
        <w:t>נכונה</w:t>
      </w:r>
      <w:r>
        <w:rPr/>
        <w:t>,</w:t>
      </w:r>
      <w:r>
        <w:rPr>
          <w:rtl/>
        </w:rPr>
        <w:t> הגוף</w:t>
      </w:r>
      <w:r>
        <w:rPr>
          <w:spacing w:val="-2"/>
          <w:rtl/>
        </w:rPr>
        <w:t> </w:t>
      </w:r>
      <w:r>
        <w:rPr>
          <w:rtl/>
        </w:rPr>
        <w:t>טעון</w:t>
      </w:r>
      <w:r>
        <w:rPr>
          <w:spacing w:val="-2"/>
          <w:rtl/>
        </w:rPr>
        <w:t> </w:t>
      </w:r>
      <w:r>
        <w:rPr>
          <w:rtl/>
        </w:rPr>
        <w:t>שלילית</w:t>
      </w:r>
      <w:r>
        <w:rPr/>
        <w:t>.</w:t>
      </w:r>
    </w:p>
    <w:p>
      <w:pPr>
        <w:pStyle w:val="BodyText"/>
        <w:spacing w:before="5"/>
        <w:rPr>
          <w:rFonts w:ascii="Courier New"/>
          <w:b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2.</w:t>
      </w:r>
      <w:r>
        <w:rPr/>
        <w:t>6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before="1"/>
        <w:ind w:right="3005" w:left="1090" w:firstLine="0"/>
        <w:jc w:val="left"/>
      </w:pPr>
      <w:r>
        <w:rPr>
          <w:spacing w:val="-4"/>
          <w:rtl/>
        </w:rPr>
        <w:t>מטען</w:t>
      </w:r>
      <w:r>
        <w:rPr>
          <w:spacing w:val="-1"/>
          <w:rtl/>
        </w:rPr>
        <w:t> </w:t>
      </w:r>
      <w:r>
        <w:rPr>
          <w:rtl/>
        </w:rPr>
        <w:t>חיובי</w:t>
      </w:r>
      <w:r>
        <w:rPr/>
        <w:t>,</w:t>
      </w:r>
      <w:r>
        <w:rPr>
          <w:rtl/>
        </w:rPr>
        <w:t> החופשי</w:t>
      </w:r>
      <w:r>
        <w:rPr>
          <w:spacing w:val="-1"/>
          <w:rtl/>
        </w:rPr>
        <w:t> </w:t>
      </w:r>
      <w:r>
        <w:rPr>
          <w:rtl/>
        </w:rPr>
        <w:t>לנוע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ינוע</w:t>
      </w:r>
      <w:r>
        <w:rPr>
          <w:spacing w:val="3"/>
          <w:rtl/>
        </w:rPr>
        <w:t> </w:t>
      </w:r>
      <w:r>
        <w:rPr>
          <w:rtl/>
        </w:rPr>
        <w:t>מפוטנציאל</w:t>
      </w:r>
      <w:r>
        <w:rPr>
          <w:rFonts w:ascii="Times New Roman" w:cs="Times New Roman"/>
          <w:spacing w:val="79"/>
          <w:w w:val="150"/>
          <w:u w:val="single"/>
          <w:rtl/>
        </w:rPr>
        <w:t>     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לפוטנציאל</w:t>
      </w:r>
      <w:r>
        <w:rPr>
          <w:u w:val="none"/>
        </w:rPr>
        <w:t>.</w:t>
      </w:r>
      <w:r>
        <w:rPr>
          <w:spacing w:val="58"/>
          <w:w w:val="150"/>
          <w:u w:val="single"/>
          <w:rtl/>
        </w:rPr>
        <w:t>    </w:t>
      </w:r>
      <w:r>
        <w:rPr>
          <w:spacing w:val="58"/>
          <w:w w:val="150"/>
          <w:u w:val="single"/>
          <w:rtl/>
        </w:rPr>
        <w:t> </w:t>
      </w:r>
      <w:r>
        <w:rPr>
          <w:spacing w:val="58"/>
          <w:w w:val="150"/>
          <w:u w:val="none"/>
          <w:rtl/>
        </w:rPr>
      </w:r>
    </w:p>
    <w:p>
      <w:pPr>
        <w:pStyle w:val="BodyText"/>
        <w:spacing w:before="23"/>
      </w:pPr>
    </w:p>
    <w:p>
      <w:pPr>
        <w:pStyle w:val="BodyText"/>
        <w:bidi/>
        <w:spacing w:line="463" w:lineRule="auto" w:before="1"/>
        <w:ind w:right="7686" w:left="108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-11"/>
          <w:rtl/>
        </w:rPr>
        <w:t> </w:t>
      </w:r>
      <w:r>
        <w:rPr>
          <w:rtl/>
        </w:rPr>
        <w:t>גבוה</w:t>
      </w:r>
      <w:r>
        <w:rPr>
          <w:spacing w:val="-17"/>
          <w:rtl/>
        </w:rPr>
        <w:t> </w:t>
      </w:r>
      <w:r>
        <w:rPr>
          <w:rtl/>
        </w:rPr>
        <w:t>לנמוך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Fonts w:ascii="Courier New" w:cs="Courier New"/>
          <w:b/>
          <w:bCs/>
          <w:color w:val="40BAC7"/>
          <w:spacing w:val="-5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נמוך</w:t>
      </w:r>
      <w:r>
        <w:rPr>
          <w:spacing w:val="-1"/>
          <w:rtl/>
        </w:rPr>
        <w:t> </w:t>
      </w:r>
      <w:r>
        <w:rPr>
          <w:rtl/>
        </w:rPr>
        <w:t>לגבו</w:t>
      </w:r>
      <w:r>
        <w:rPr>
          <w:rtl/>
        </w:rPr>
        <w:t>ה</w:t>
      </w:r>
    </w:p>
    <w:p>
      <w:pPr>
        <w:pStyle w:val="BodyText"/>
        <w:bidi/>
        <w:spacing w:before="40"/>
        <w:ind w:right="1199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7"/>
          <w:rtl/>
        </w:rPr>
        <w:t> </w:t>
      </w:r>
      <w:r>
        <w:rPr>
          <w:rtl/>
        </w:rPr>
        <w:t>המטען</w:t>
      </w:r>
      <w:r>
        <w:rPr>
          <w:spacing w:val="-1"/>
          <w:rtl/>
        </w:rPr>
        <w:t> </w:t>
      </w:r>
      <w:r>
        <w:rPr>
          <w:rtl/>
        </w:rPr>
        <w:t>חייב</w:t>
      </w:r>
      <w:r>
        <w:rPr>
          <w:spacing w:val="-2"/>
          <w:rtl/>
        </w:rPr>
        <w:t> </w:t>
      </w:r>
      <w:r>
        <w:rPr>
          <w:rtl/>
        </w:rPr>
        <w:t>לנוע</w:t>
      </w:r>
      <w:r>
        <w:rPr>
          <w:spacing w:val="-1"/>
          <w:rtl/>
        </w:rPr>
        <w:t> </w:t>
      </w:r>
      <w:r>
        <w:rPr>
          <w:rtl/>
        </w:rPr>
        <w:t>לעבר</w:t>
      </w:r>
      <w:r>
        <w:rPr>
          <w:spacing w:val="-2"/>
          <w:rtl/>
        </w:rPr>
        <w:t> </w:t>
      </w:r>
      <w:r>
        <w:rPr>
          <w:rtl/>
        </w:rPr>
        <w:t>מטען</w:t>
      </w:r>
      <w:r>
        <w:rPr>
          <w:spacing w:val="-1"/>
          <w:rtl/>
        </w:rPr>
        <w:t> </w:t>
      </w:r>
      <w:r>
        <w:rPr>
          <w:rtl/>
        </w:rPr>
        <w:t>אחר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לכן</w:t>
      </w:r>
      <w:r>
        <w:rPr>
          <w:spacing w:val="-2"/>
          <w:rtl/>
        </w:rPr>
        <w:t> </w:t>
      </w:r>
      <w:r>
        <w:rPr>
          <w:rtl/>
        </w:rPr>
        <w:t>לא</w:t>
      </w:r>
      <w:r>
        <w:rPr>
          <w:spacing w:val="1"/>
          <w:rtl/>
        </w:rPr>
        <w:t> </w:t>
      </w:r>
      <w:r>
        <w:rPr>
          <w:rtl/>
        </w:rPr>
        <w:t>ניתן</w:t>
      </w:r>
      <w:r>
        <w:rPr>
          <w:spacing w:val="-2"/>
          <w:rtl/>
        </w:rPr>
        <w:t> </w:t>
      </w:r>
      <w:r>
        <w:rPr>
          <w:rtl/>
        </w:rPr>
        <w:t>לדעת את</w:t>
      </w:r>
      <w:r>
        <w:rPr>
          <w:spacing w:val="-6"/>
          <w:rtl/>
        </w:rPr>
        <w:t> </w:t>
      </w:r>
      <w:r>
        <w:rPr>
          <w:rtl/>
        </w:rPr>
        <w:t>התשוב</w:t>
      </w:r>
      <w:r>
        <w:rPr>
          <w:rtl/>
        </w:rPr>
        <w:t>ה</w:t>
      </w:r>
    </w:p>
    <w:p>
      <w:pPr>
        <w:pStyle w:val="BodyText"/>
        <w:spacing w:before="4"/>
        <w:rPr>
          <w:rFonts w:ascii="Courier New"/>
          <w:b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2.</w:t>
      </w:r>
      <w:r>
        <w:rPr/>
        <w:t>7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spacing w:line="360" w:lineRule="auto"/>
        <w:ind w:right="1243" w:left="1086" w:firstLine="0"/>
        <w:jc w:val="left"/>
      </w:pPr>
      <w:r>
        <w:rPr>
          <w:rtl/>
        </w:rPr>
        <w:t>הפוטנציאל</w:t>
      </w:r>
      <w:r>
        <w:rPr>
          <w:spacing w:val="-2"/>
          <w:rtl/>
        </w:rPr>
        <w:t> </w:t>
      </w:r>
      <w:r>
        <w:rPr>
          <w:rtl/>
        </w:rPr>
        <w:t>בנקודה</w:t>
      </w:r>
      <w:r>
        <w:rPr>
          <w:spacing w:val="-2"/>
          <w:rtl/>
        </w:rPr>
        <w:t> </w:t>
      </w:r>
      <w:r>
        <w:rPr/>
        <w:t>A</w:t>
      </w:r>
      <w:r>
        <w:rPr>
          <w:spacing w:val="-1"/>
          <w:rtl/>
        </w:rPr>
        <w:t> </w:t>
      </w:r>
      <w:r>
        <w:rPr>
          <w:rtl/>
        </w:rPr>
        <w:t>הוא </w:t>
      </w:r>
      <w:r>
        <w:rPr/>
        <w:t>6</w:t>
      </w:r>
      <w:r>
        <w:rPr>
          <w:rtl/>
        </w:rPr>
        <w:t> וולט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והפוטנציאל</w:t>
      </w:r>
      <w:r>
        <w:rPr>
          <w:spacing w:val="-1"/>
          <w:rtl/>
        </w:rPr>
        <w:t> </w:t>
      </w:r>
      <w:r>
        <w:rPr>
          <w:rtl/>
        </w:rPr>
        <w:t>בנקודה</w:t>
      </w:r>
      <w:r>
        <w:rPr>
          <w:spacing w:val="-2"/>
          <w:rtl/>
        </w:rPr>
        <w:t> </w:t>
      </w:r>
      <w:r>
        <w:rPr/>
        <w:t>B</w:t>
      </w:r>
      <w:r>
        <w:rPr>
          <w:spacing w:val="-1"/>
          <w:rtl/>
        </w:rPr>
        <w:t> </w:t>
      </w:r>
      <w:r>
        <w:rPr>
          <w:rtl/>
        </w:rPr>
        <w:t>הוא </w:t>
      </w:r>
      <w:r>
        <w:rPr/>
        <w:t>2</w:t>
      </w:r>
      <w:r>
        <w:rPr>
          <w:rtl/>
        </w:rPr>
        <w:t> וולט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מהו</w:t>
      </w:r>
      <w:r>
        <w:rPr>
          <w:spacing w:val="-1"/>
          <w:rtl/>
        </w:rPr>
        <w:t> </w:t>
      </w:r>
      <w:r>
        <w:rPr>
          <w:rtl/>
        </w:rPr>
        <w:t>הפרש</w:t>
      </w:r>
      <w:r>
        <w:rPr>
          <w:spacing w:val="-1"/>
          <w:rtl/>
        </w:rPr>
        <w:t> </w:t>
      </w:r>
      <w:r>
        <w:rPr>
          <w:rtl/>
        </w:rPr>
        <w:t>בין</w:t>
      </w:r>
      <w:r>
        <w:rPr>
          <w:spacing w:val="-1"/>
          <w:rtl/>
        </w:rPr>
        <w:t> </w:t>
      </w:r>
      <w:r>
        <w:rPr>
          <w:rtl/>
        </w:rPr>
        <w:t>נקודה </w:t>
      </w:r>
      <w:r>
        <w:rPr/>
        <w:t>A</w:t>
      </w:r>
      <w:r>
        <w:rPr>
          <w:rtl/>
        </w:rPr>
        <w:t> לנקודה </w:t>
      </w:r>
      <w:r>
        <w:rPr/>
        <w:t>B</w:t>
      </w:r>
    </w:p>
    <w:p>
      <w:pPr>
        <w:spacing w:before="161"/>
        <w:ind w:left="1243" w:right="1085" w:firstLine="0"/>
        <w:jc w:val="right"/>
        <w:rPr>
          <w:rFonts w:ascii="Courier New" w:cs="Courier New"/>
          <w:b/>
          <w:bCs/>
          <w:sz w:val="24"/>
          <w:szCs w:val="24"/>
        </w:rPr>
      </w:pPr>
      <w:r>
        <w:rPr>
          <w:sz w:val="24"/>
          <w:szCs w:val="24"/>
        </w:rPr>
        <w:t>4</w:t>
      </w:r>
      <w:r>
        <w:rPr>
          <w:spacing w:val="-1"/>
          <w:sz w:val="24"/>
          <w:szCs w:val="24"/>
        </w:rPr>
        <w:t> </w:t>
      </w:r>
      <w:r>
        <w:rPr>
          <w:sz w:val="24"/>
          <w:szCs w:val="24"/>
        </w:rPr>
        <w:t>V</w:t>
      </w:r>
      <w:r>
        <w:rPr>
          <w:spacing w:val="3"/>
          <w:sz w:val="24"/>
          <w:szCs w:val="24"/>
        </w:rPr>
        <w:t> </w:t>
      </w:r>
      <w:r>
        <w:rPr>
          <w:rFonts w:ascii="Courier New" w:cs="Courier New"/>
          <w:b/>
          <w:bCs/>
          <w:color w:val="40BAC7"/>
          <w:spacing w:val="-5"/>
          <w:sz w:val="24"/>
          <w:szCs w:val="24"/>
        </w:rPr>
        <w:t>.</w:t>
      </w:r>
      <w:r>
        <w:rPr>
          <w:rFonts w:ascii="Courier New" w:cs="Courier New"/>
          <w:b/>
          <w:bCs/>
          <w:color w:val="40BAC7"/>
          <w:spacing w:val="-5"/>
          <w:sz w:val="24"/>
          <w:szCs w:val="24"/>
          <w:rtl/>
        </w:rPr>
        <w:t>א</w:t>
      </w:r>
    </w:p>
    <w:p>
      <w:pPr>
        <w:pStyle w:val="BodyText"/>
        <w:spacing w:before="4"/>
        <w:rPr>
          <w:rFonts w:ascii="Courier New"/>
          <w:b/>
        </w:rPr>
      </w:pPr>
    </w:p>
    <w:p>
      <w:pPr>
        <w:spacing w:before="0"/>
        <w:ind w:left="1243" w:right="1085" w:firstLine="0"/>
        <w:jc w:val="right"/>
        <w:rPr>
          <w:rFonts w:ascii="Courier New" w:cs="Courier New"/>
          <w:b/>
          <w:bCs/>
          <w:sz w:val="24"/>
          <w:szCs w:val="24"/>
        </w:rPr>
      </w:pPr>
      <w:r>
        <w:rPr>
          <w:sz w:val="24"/>
          <w:szCs w:val="24"/>
        </w:rPr>
        <w:t>-4V </w:t>
      </w:r>
      <w:r>
        <w:rPr>
          <w:rFonts w:ascii="Courier New" w:cs="Courier New"/>
          <w:b/>
          <w:bCs/>
          <w:color w:val="40BAC7"/>
          <w:spacing w:val="-5"/>
          <w:sz w:val="24"/>
          <w:szCs w:val="24"/>
        </w:rPr>
        <w:t>.</w:t>
      </w:r>
      <w:r>
        <w:rPr>
          <w:rFonts w:ascii="Courier New" w:cs="Courier New"/>
          <w:b/>
          <w:bCs/>
          <w:color w:val="40BAC7"/>
          <w:spacing w:val="-5"/>
          <w:sz w:val="24"/>
          <w:szCs w:val="24"/>
          <w:rtl/>
        </w:rPr>
        <w:t>ב</w:t>
      </w:r>
    </w:p>
    <w:p>
      <w:pPr>
        <w:pStyle w:val="BodyText"/>
        <w:spacing w:before="5"/>
        <w:rPr>
          <w:rFonts w:ascii="Courier New"/>
          <w:b/>
        </w:rPr>
      </w:pPr>
    </w:p>
    <w:p>
      <w:pPr>
        <w:pStyle w:val="BodyText"/>
        <w:bidi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3"/>
          <w:rtl/>
        </w:rPr>
        <w:t> </w:t>
      </w:r>
      <w:r>
        <w:rPr>
          <w:rtl/>
        </w:rPr>
        <w:t>תלוי</w:t>
      </w:r>
      <w:r>
        <w:rPr>
          <w:spacing w:val="-3"/>
          <w:rtl/>
        </w:rPr>
        <w:t> </w:t>
      </w:r>
      <w:r>
        <w:rPr>
          <w:rtl/>
        </w:rPr>
        <w:t>בסימן</w:t>
      </w:r>
      <w:r>
        <w:rPr>
          <w:spacing w:val="-4"/>
          <w:rtl/>
        </w:rPr>
        <w:t> </w:t>
      </w:r>
      <w:r>
        <w:rPr>
          <w:rtl/>
        </w:rPr>
        <w:t>המטען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חיובי</w:t>
      </w:r>
      <w:r>
        <w:rPr/>
        <w:t>/</w:t>
      </w:r>
      <w:r>
        <w:rPr>
          <w:spacing w:val="-4"/>
          <w:rtl/>
        </w:rPr>
        <w:t> </w:t>
      </w:r>
      <w:r>
        <w:rPr>
          <w:rtl/>
        </w:rPr>
        <w:t>שליל</w:t>
      </w:r>
      <w:r>
        <w:rPr>
          <w:rtl/>
        </w:rPr>
        <w:t>י</w:t>
      </w:r>
    </w:p>
    <w:p>
      <w:pPr>
        <w:pStyle w:val="BodyText"/>
        <w:spacing w:before="5"/>
        <w:rPr>
          <w:rFonts w:ascii="Courier New"/>
          <w:b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2.</w:t>
      </w:r>
      <w:r>
        <w:rPr/>
        <w:t>8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243" w:left="1086" w:firstLine="0"/>
        <w:jc w:val="left"/>
      </w:pPr>
      <w:r>
        <w:rPr>
          <w:rtl/>
        </w:rPr>
        <w:t>הפוטנציאל</w:t>
      </w:r>
      <w:r>
        <w:rPr>
          <w:spacing w:val="-4"/>
          <w:rtl/>
        </w:rPr>
        <w:t> </w:t>
      </w:r>
      <w:r>
        <w:rPr>
          <w:rtl/>
        </w:rPr>
        <w:t>בנקודה</w:t>
      </w:r>
      <w:r>
        <w:rPr>
          <w:spacing w:val="-2"/>
          <w:rtl/>
        </w:rPr>
        <w:t> </w:t>
      </w:r>
      <w:r>
        <w:rPr/>
        <w:t>A</w:t>
      </w:r>
      <w:r>
        <w:rPr>
          <w:spacing w:val="-2"/>
          <w:rtl/>
        </w:rPr>
        <w:t> </w:t>
      </w:r>
      <w:r>
        <w:rPr>
          <w:rtl/>
        </w:rPr>
        <w:t>הוא </w:t>
      </w:r>
      <w:r>
        <w:rPr/>
        <w:t>8</w:t>
      </w:r>
      <w:r>
        <w:rPr>
          <w:spacing w:val="-2"/>
          <w:rtl/>
        </w:rPr>
        <w:t> </w:t>
      </w:r>
      <w:r>
        <w:rPr>
          <w:rtl/>
        </w:rPr>
        <w:t>וולט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והפוטנציאל</w:t>
      </w:r>
      <w:r>
        <w:rPr>
          <w:spacing w:val="-4"/>
          <w:rtl/>
        </w:rPr>
        <w:t> </w:t>
      </w:r>
      <w:r>
        <w:rPr>
          <w:rtl/>
        </w:rPr>
        <w:t>בנקודה</w:t>
      </w:r>
      <w:r>
        <w:rPr>
          <w:spacing w:val="-2"/>
          <w:rtl/>
        </w:rPr>
        <w:t> </w:t>
      </w:r>
      <w:r>
        <w:rPr/>
        <w:t>B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/>
        <w:t>5</w:t>
      </w:r>
      <w:r>
        <w:rPr>
          <w:spacing w:val="-1"/>
          <w:rtl/>
        </w:rPr>
        <w:t> </w:t>
      </w:r>
      <w:r>
        <w:rPr>
          <w:rtl/>
        </w:rPr>
        <w:t>וולט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מהו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1"/>
          <w:rtl/>
        </w:rPr>
        <w:t> </w:t>
      </w:r>
      <w:r>
        <w:rPr>
          <w:rtl/>
        </w:rPr>
        <w:t>נקודה </w:t>
      </w:r>
      <w:r>
        <w:rPr/>
        <w:t>B</w:t>
      </w:r>
      <w:r>
        <w:rPr>
          <w:rtl/>
        </w:rPr>
        <w:t> לנקודה </w:t>
      </w:r>
      <w:r>
        <w:rPr/>
        <w:t>A</w:t>
      </w:r>
    </w:p>
    <w:p>
      <w:pPr>
        <w:spacing w:before="161"/>
        <w:ind w:left="1243" w:right="1085" w:firstLine="0"/>
        <w:jc w:val="right"/>
        <w:rPr>
          <w:rFonts w:ascii="Courier New" w:cs="Courier New"/>
          <w:b/>
          <w:bCs/>
          <w:sz w:val="24"/>
          <w:szCs w:val="24"/>
        </w:rPr>
      </w:pPr>
      <w:r>
        <w:rPr>
          <w:sz w:val="24"/>
          <w:szCs w:val="24"/>
        </w:rPr>
        <w:t>3</w:t>
      </w:r>
      <w:r>
        <w:rPr>
          <w:spacing w:val="-1"/>
          <w:sz w:val="24"/>
          <w:szCs w:val="24"/>
        </w:rPr>
        <w:t> </w:t>
      </w:r>
      <w:r>
        <w:rPr>
          <w:sz w:val="24"/>
          <w:szCs w:val="24"/>
        </w:rPr>
        <w:t>V</w:t>
      </w:r>
      <w:r>
        <w:rPr>
          <w:spacing w:val="3"/>
          <w:sz w:val="24"/>
          <w:szCs w:val="24"/>
        </w:rPr>
        <w:t> </w:t>
      </w:r>
      <w:r>
        <w:rPr>
          <w:rFonts w:ascii="Courier New" w:cs="Courier New"/>
          <w:b/>
          <w:bCs/>
          <w:color w:val="40BAC7"/>
          <w:spacing w:val="-5"/>
          <w:sz w:val="24"/>
          <w:szCs w:val="24"/>
        </w:rPr>
        <w:t>.</w:t>
      </w:r>
      <w:r>
        <w:rPr>
          <w:rFonts w:ascii="Courier New" w:cs="Courier New"/>
          <w:b/>
          <w:bCs/>
          <w:color w:val="40BAC7"/>
          <w:spacing w:val="-5"/>
          <w:sz w:val="24"/>
          <w:szCs w:val="24"/>
          <w:rtl/>
        </w:rPr>
        <w:t>א</w:t>
      </w:r>
    </w:p>
    <w:p>
      <w:pPr>
        <w:pStyle w:val="BodyText"/>
        <w:spacing w:before="5"/>
        <w:rPr>
          <w:rFonts w:ascii="Courier New"/>
          <w:b/>
        </w:rPr>
      </w:pPr>
    </w:p>
    <w:p>
      <w:pPr>
        <w:spacing w:before="0"/>
        <w:ind w:left="1243" w:right="1085" w:firstLine="0"/>
        <w:jc w:val="right"/>
        <w:rPr>
          <w:rFonts w:ascii="Courier New" w:cs="Courier New"/>
          <w:b/>
          <w:bCs/>
          <w:sz w:val="24"/>
          <w:szCs w:val="24"/>
        </w:rPr>
      </w:pPr>
      <w:r>
        <w:rPr>
          <w:sz w:val="24"/>
          <w:szCs w:val="24"/>
        </w:rPr>
        <w:t>-3V </w:t>
      </w:r>
      <w:r>
        <w:rPr>
          <w:rFonts w:ascii="Courier New" w:cs="Courier New"/>
          <w:b/>
          <w:bCs/>
          <w:color w:val="40BAC7"/>
          <w:spacing w:val="-5"/>
          <w:sz w:val="24"/>
          <w:szCs w:val="24"/>
        </w:rPr>
        <w:t>.</w:t>
      </w:r>
      <w:r>
        <w:rPr>
          <w:rFonts w:ascii="Courier New" w:cs="Courier New"/>
          <w:b/>
          <w:bCs/>
          <w:color w:val="40BAC7"/>
          <w:spacing w:val="-5"/>
          <w:sz w:val="24"/>
          <w:szCs w:val="24"/>
          <w:rtl/>
        </w:rPr>
        <w:t>ב</w:t>
      </w:r>
    </w:p>
    <w:p>
      <w:pPr>
        <w:pStyle w:val="BodyText"/>
        <w:spacing w:before="5"/>
        <w:rPr>
          <w:rFonts w:ascii="Courier New"/>
          <w:b/>
        </w:rPr>
      </w:pPr>
    </w:p>
    <w:p>
      <w:pPr>
        <w:pStyle w:val="BodyText"/>
        <w:bidi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3"/>
          <w:rtl/>
        </w:rPr>
        <w:t> </w:t>
      </w:r>
      <w:r>
        <w:rPr>
          <w:rtl/>
        </w:rPr>
        <w:t>תלוי</w:t>
      </w:r>
      <w:r>
        <w:rPr>
          <w:spacing w:val="-3"/>
          <w:rtl/>
        </w:rPr>
        <w:t> </w:t>
      </w:r>
      <w:r>
        <w:rPr>
          <w:rtl/>
        </w:rPr>
        <w:t>בסימן</w:t>
      </w:r>
      <w:r>
        <w:rPr>
          <w:spacing w:val="-3"/>
          <w:rtl/>
        </w:rPr>
        <w:t> </w:t>
      </w:r>
      <w:r>
        <w:rPr>
          <w:rtl/>
        </w:rPr>
        <w:t>המטען</w:t>
      </w:r>
      <w:r>
        <w:rPr>
          <w:spacing w:val="-1"/>
          <w:rtl/>
        </w:rPr>
        <w:t> </w:t>
      </w:r>
      <w:r>
        <w:rPr>
          <w:rtl/>
        </w:rPr>
        <w:t>חיובי</w:t>
      </w:r>
      <w:r>
        <w:rPr/>
        <w:t>/</w:t>
      </w:r>
      <w:r>
        <w:rPr>
          <w:spacing w:val="-4"/>
          <w:rtl/>
        </w:rPr>
        <w:t> </w:t>
      </w:r>
      <w:r>
        <w:rPr>
          <w:rtl/>
        </w:rPr>
        <w:t>שלילי</w:t>
      </w:r>
      <w:r>
        <w:rPr/>
        <w:t>.</w:t>
      </w:r>
    </w:p>
    <w:p>
      <w:pPr>
        <w:pStyle w:val="BodyText"/>
        <w:spacing w:before="7"/>
        <w:rPr>
          <w:rFonts w:ascii="Courier New"/>
          <w:b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2.</w:t>
      </w:r>
      <w:r>
        <w:rPr/>
        <w:t>9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before="1"/>
        <w:ind w:right="1243" w:left="1087" w:firstLine="0"/>
        <w:jc w:val="left"/>
      </w:pPr>
      <w:r>
        <w:rPr>
          <w:spacing w:val="-5"/>
          <w:rtl/>
        </w:rPr>
        <w:t>מהו</w:t>
      </w:r>
      <w:r>
        <w:rPr>
          <w:spacing w:val="-1"/>
          <w:rtl/>
        </w:rPr>
        <w:t> </w:t>
      </w:r>
      <w:r>
        <w:rPr>
          <w:rtl/>
        </w:rPr>
        <w:t>המושג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1"/>
          <w:rtl/>
        </w:rPr>
        <w:t> </w:t>
      </w:r>
      <w:r>
        <w:rPr>
          <w:rtl/>
        </w:rPr>
        <w:t>בין</w:t>
      </w:r>
      <w:r>
        <w:rPr>
          <w:spacing w:val="-1"/>
          <w:rtl/>
        </w:rPr>
        <w:t> </w:t>
      </w:r>
      <w:r>
        <w:rPr>
          <w:rtl/>
        </w:rPr>
        <w:t>נקודת</w:t>
      </w:r>
      <w:r>
        <w:rPr>
          <w:spacing w:val="-1"/>
          <w:rtl/>
        </w:rPr>
        <w:t> </w:t>
      </w:r>
      <w:r>
        <w:rPr/>
        <w:t>A</w:t>
      </w:r>
      <w:r>
        <w:rPr>
          <w:spacing w:val="-2"/>
          <w:rtl/>
        </w:rPr>
        <w:t> </w:t>
      </w:r>
      <w:r>
        <w:rPr>
          <w:rtl/>
        </w:rPr>
        <w:t>לנקודת</w:t>
      </w:r>
      <w:r>
        <w:rPr>
          <w:spacing w:val="-4"/>
          <w:rtl/>
        </w:rPr>
        <w:t> </w:t>
      </w:r>
      <w:r>
        <w:rPr/>
        <w:t>B</w:t>
      </w:r>
    </w:p>
    <w:p>
      <w:pPr>
        <w:pStyle w:val="BodyText"/>
        <w:spacing w:before="21"/>
      </w:pPr>
    </w:p>
    <w:p>
      <w:pPr>
        <w:pStyle w:val="BodyText"/>
        <w:bidi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א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5"/>
          <w:rtl/>
        </w:rPr>
        <w:t> </w:t>
      </w:r>
      <w:r>
        <w:rPr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בנקודות</w:t>
      </w:r>
      <w:r>
        <w:rPr>
          <w:spacing w:val="-3"/>
          <w:rtl/>
        </w:rPr>
        <w:t> </w:t>
      </w:r>
      <w:r>
        <w:rPr>
          <w:rtl/>
        </w:rPr>
        <w:t>אלו</w:t>
      </w:r>
      <w:r>
        <w:rPr>
          <w:spacing w:val="-1"/>
          <w:rtl/>
        </w:rPr>
        <w:t> </w:t>
      </w:r>
      <w:r>
        <w:rPr>
          <w:rtl/>
        </w:rPr>
        <w:t>הנו</w:t>
      </w:r>
      <w:r>
        <w:rPr>
          <w:spacing w:val="-1"/>
          <w:rtl/>
        </w:rPr>
        <w:t> </w:t>
      </w:r>
      <w:r>
        <w:rPr>
          <w:rtl/>
        </w:rPr>
        <w:t>מתח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המטען</w:t>
      </w:r>
      <w:r>
        <w:rPr>
          <w:spacing w:val="-2"/>
          <w:rtl/>
        </w:rPr>
        <w:t> </w:t>
      </w:r>
      <w:r>
        <w:rPr>
          <w:rtl/>
        </w:rPr>
        <w:t>בכל</w:t>
      </w:r>
      <w:r>
        <w:rPr>
          <w:spacing w:val="-3"/>
          <w:rtl/>
        </w:rPr>
        <w:t> </w:t>
      </w:r>
      <w:r>
        <w:rPr>
          <w:rtl/>
        </w:rPr>
        <w:t>נקוד</w:t>
      </w:r>
      <w:r>
        <w:rPr>
          <w:rtl/>
        </w:rPr>
        <w:t>ה</w:t>
      </w:r>
    </w:p>
    <w:p>
      <w:pPr>
        <w:pStyle w:val="BodyText"/>
        <w:spacing w:before="5"/>
        <w:rPr>
          <w:rFonts w:ascii="Courier New"/>
          <w:b/>
        </w:rPr>
      </w:pPr>
    </w:p>
    <w:p>
      <w:pPr>
        <w:pStyle w:val="BodyText"/>
        <w:bidi/>
        <w:spacing w:line="463" w:lineRule="auto"/>
        <w:ind w:right="1537" w:left="1085" w:firstLine="0"/>
        <w:jc w:val="left"/>
      </w:pPr>
      <w:r>
        <w:rPr>
          <w:rFonts w:ascii="Courier New" w:cs="Courier New"/>
          <w:b/>
          <w:bCs/>
          <w:color w:val="40BAC7"/>
          <w:rtl/>
        </w:rPr>
        <w:t>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המתח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5"/>
          <w:rtl/>
        </w:rPr>
        <w:t> </w:t>
      </w:r>
      <w:r>
        <w:rPr>
          <w:rtl/>
        </w:rPr>
        <w:t>הנקודות</w:t>
      </w:r>
      <w:r>
        <w:rPr>
          <w:spacing w:val="-2"/>
          <w:rtl/>
        </w:rPr>
        <w:t> </w:t>
      </w:r>
      <w:r>
        <w:rPr/>
        <w:t>A</w:t>
      </w:r>
      <w:r>
        <w:rPr>
          <w:spacing w:val="-5"/>
          <w:rtl/>
        </w:rPr>
        <w:t> </w:t>
      </w:r>
      <w:r>
        <w:rPr>
          <w:rtl/>
        </w:rPr>
        <w:t>ו</w:t>
      </w:r>
      <w:r>
        <w:rPr>
          <w:spacing w:val="-2"/>
          <w:rtl/>
        </w:rPr>
        <w:t> </w:t>
      </w:r>
      <w:r>
        <w:rPr/>
        <w:t>-B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הפרש</w:t>
      </w:r>
      <w:r>
        <w:rPr>
          <w:spacing w:val="-3"/>
          <w:rtl/>
        </w:rPr>
        <w:t> </w:t>
      </w:r>
      <w:r>
        <w:rPr>
          <w:rtl/>
        </w:rPr>
        <w:t>הפוטנציאלים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5"/>
          <w:rtl/>
        </w:rPr>
        <w:t> </w:t>
      </w:r>
      <w:r>
        <w:rPr>
          <w:rtl/>
        </w:rPr>
        <w:t>הנקודות</w:t>
      </w:r>
      <w:r>
        <w:rPr>
          <w:spacing w:val="-3"/>
          <w:rtl/>
        </w:rPr>
        <w:t> </w:t>
      </w:r>
      <w:r>
        <w:rPr>
          <w:rtl/>
        </w:rPr>
        <w:t>האלה</w:t>
      </w:r>
      <w:r>
        <w:rPr>
          <w:rFonts w:ascii="Courier New" w:cs="Courier New"/>
          <w:b/>
          <w:bCs/>
          <w:color w:val="40BAC7"/>
          <w:rtl/>
        </w:rPr>
        <w:t> 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המתח בין הנקודות הוא המרחק ביניה</w:t>
      </w:r>
      <w:r>
        <w:rPr>
          <w:rtl/>
        </w:rPr>
        <w:t>ן</w:t>
      </w:r>
    </w:p>
    <w:p>
      <w:pPr>
        <w:pStyle w:val="BodyText"/>
        <w:spacing w:after="0" w:line="463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6"/>
        <w:bidi/>
        <w:spacing w:before="101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2.1</w:t>
      </w:r>
      <w:r>
        <w:rPr/>
        <w:t>0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ind w:right="1243" w:left="1087" w:firstLine="0"/>
        <w:jc w:val="left"/>
      </w:pPr>
      <w:r>
        <w:rPr>
          <w:spacing w:val="-2"/>
          <w:rtl/>
        </w:rPr>
        <w:t>האנרגיה </w:t>
      </w:r>
      <w:r>
        <w:rPr>
          <w:rtl/>
        </w:rPr>
        <w:t>הדרושה</w:t>
      </w:r>
      <w:r>
        <w:rPr>
          <w:spacing w:val="-2"/>
          <w:rtl/>
        </w:rPr>
        <w:t> </w:t>
      </w:r>
      <w:r>
        <w:rPr>
          <w:rtl/>
        </w:rPr>
        <w:t>להעברת</w:t>
      </w:r>
      <w:r>
        <w:rPr>
          <w:spacing w:val="-2"/>
          <w:rtl/>
        </w:rPr>
        <w:t> </w:t>
      </w:r>
      <w:r>
        <w:rPr>
          <w:rtl/>
        </w:rPr>
        <w:t>מטען</w:t>
      </w:r>
      <w:r>
        <w:rPr>
          <w:spacing w:val="-2"/>
          <w:rtl/>
        </w:rPr>
        <w:t> </w:t>
      </w:r>
      <w:r>
        <w:rPr>
          <w:rtl/>
        </w:rPr>
        <w:t>תלוי</w:t>
      </w:r>
      <w:r>
        <w:rPr>
          <w:rtl/>
        </w:rPr>
        <w:t>ה</w:t>
      </w:r>
    </w:p>
    <w:p>
      <w:pPr>
        <w:pStyle w:val="BodyText"/>
        <w:spacing w:before="22"/>
      </w:pPr>
    </w:p>
    <w:p>
      <w:pPr>
        <w:pStyle w:val="BodyText"/>
        <w:bidi/>
        <w:spacing w:line="463" w:lineRule="auto"/>
        <w:ind w:right="4846" w:left="108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במרחק</w:t>
      </w:r>
      <w:r>
        <w:rPr>
          <w:spacing w:val="-7"/>
          <w:rtl/>
        </w:rPr>
        <w:t> </w:t>
      </w:r>
      <w:r>
        <w:rPr>
          <w:rtl/>
        </w:rPr>
        <w:t>שלו</w:t>
      </w:r>
      <w:r>
        <w:rPr>
          <w:spacing w:val="-6"/>
          <w:rtl/>
        </w:rPr>
        <w:t> </w:t>
      </w:r>
      <w:r>
        <w:rPr>
          <w:rtl/>
        </w:rPr>
        <w:t>מהמטען</w:t>
      </w:r>
      <w:r>
        <w:rPr>
          <w:spacing w:val="-5"/>
          <w:rtl/>
        </w:rPr>
        <w:t> </w:t>
      </w:r>
      <w:r>
        <w:rPr>
          <w:rtl/>
        </w:rPr>
        <w:t>האחר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כלומר</w:t>
      </w:r>
      <w:r>
        <w:rPr>
          <w:spacing w:val="-5"/>
          <w:rtl/>
        </w:rPr>
        <w:t> </w:t>
      </w:r>
      <w:r>
        <w:rPr>
          <w:rtl/>
        </w:rPr>
        <w:t>במיקומו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בגודל המטע</w:t>
      </w:r>
      <w:r>
        <w:rPr>
          <w:rtl/>
        </w:rPr>
        <w:t>ן</w:t>
      </w:r>
    </w:p>
    <w:p>
      <w:pPr>
        <w:pStyle w:val="BodyText"/>
        <w:bidi/>
        <w:spacing w:before="42"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במסה</w:t>
      </w:r>
      <w:r>
        <w:rPr>
          <w:spacing w:val="-2"/>
          <w:rtl/>
        </w:rPr>
        <w:t> </w:t>
      </w:r>
      <w:r>
        <w:rPr>
          <w:rtl/>
        </w:rPr>
        <w:t>המטע</w:t>
      </w:r>
      <w:r>
        <w:rPr>
          <w:rtl/>
        </w:rPr>
        <w:t>ן</w:t>
      </w:r>
    </w:p>
    <w:p>
      <w:pPr>
        <w:pStyle w:val="Heading2"/>
        <w:bidi/>
        <w:spacing w:before="286"/>
        <w:ind w:right="1243" w:left="1085" w:firstLine="0"/>
        <w:jc w:val="left"/>
      </w:pPr>
      <w:r>
        <w:rPr>
          <w:color w:val="00ADB1"/>
          <w:spacing w:val="-5"/>
        </w:rPr>
        <w:t>2.2</w:t>
      </w:r>
      <w:r>
        <w:rPr>
          <w:color w:val="00ADB1"/>
          <w:spacing w:val="-4"/>
          <w:rtl/>
        </w:rPr>
        <w:t> </w:t>
      </w:r>
      <w:r>
        <w:rPr>
          <w:color w:val="00ADB1"/>
          <w:rtl/>
        </w:rPr>
        <w:t>פוטנציאל</w:t>
      </w:r>
      <w:r>
        <w:rPr>
          <w:color w:val="00ADB1"/>
        </w:rPr>
        <w:t>,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מתח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ושדה</w:t>
      </w:r>
      <w:r>
        <w:rPr>
          <w:color w:val="00ADB1"/>
          <w:spacing w:val="-6"/>
          <w:rtl/>
        </w:rPr>
        <w:t> </w:t>
      </w:r>
      <w:r>
        <w:rPr>
          <w:color w:val="00ADB1"/>
          <w:rtl/>
        </w:rPr>
        <w:t>חשמל</w:t>
      </w:r>
      <w:r>
        <w:rPr>
          <w:color w:val="00ADB1"/>
          <w:rtl/>
        </w:rPr>
        <w:t>י</w:t>
      </w:r>
    </w:p>
    <w:p>
      <w:pPr>
        <w:pStyle w:val="BodyText"/>
        <w:bidi/>
        <w:spacing w:line="360" w:lineRule="auto" w:before="195"/>
        <w:ind w:right="1637" w:left="1084" w:firstLine="1"/>
        <w:jc w:val="left"/>
      </w:pPr>
      <w:r>
        <w:rPr>
          <w:rtl/>
        </w:rPr>
        <w:t>כאמור בסעיף </w:t>
      </w:r>
      <w:r>
        <w:rPr/>
        <w:t>,1.8</w:t>
      </w:r>
      <w:r>
        <w:rPr>
          <w:rtl/>
        </w:rPr>
        <w:t> השדה החשמלי הוא וקטור </w:t>
      </w:r>
      <w:r>
        <w:rPr/>
        <w:t>(</w:t>
      </w:r>
      <w:r>
        <w:rPr>
          <w:rtl/>
        </w:rPr>
        <w:t>בעל כיוון וגודל</w:t>
      </w:r>
      <w:r>
        <w:rPr/>
        <w:t>,)</w:t>
      </w:r>
      <w:r>
        <w:rPr>
          <w:rtl/>
        </w:rPr>
        <w:t> והוא מתאר את המצב</w:t>
      </w:r>
      <w:r>
        <w:rPr>
          <w:spacing w:val="40"/>
          <w:rtl/>
        </w:rPr>
        <w:t> </w:t>
      </w:r>
      <w:r>
        <w:rPr>
          <w:rtl/>
        </w:rPr>
        <w:t>החשמלי</w:t>
      </w:r>
      <w:r>
        <w:rPr>
          <w:spacing w:val="-4"/>
          <w:rtl/>
        </w:rPr>
        <w:t> </w:t>
      </w:r>
      <w:r>
        <w:rPr>
          <w:rtl/>
        </w:rPr>
        <w:t>בנקודות שונות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המרחב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גם</w:t>
      </w:r>
      <w:r>
        <w:rPr>
          <w:spacing w:val="-4"/>
          <w:rtl/>
        </w:rPr>
        <w:t> </w:t>
      </w:r>
      <w:r>
        <w:rPr>
          <w:rtl/>
        </w:rPr>
        <w:t>הפוטנציאל</w:t>
      </w:r>
      <w:r>
        <w:rPr>
          <w:spacing w:val="-2"/>
          <w:rtl/>
        </w:rPr>
        <w:t> </w:t>
      </w:r>
      <w:r>
        <w:rPr>
          <w:rtl/>
        </w:rPr>
        <w:t>מתאר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המצב</w:t>
      </w:r>
      <w:r>
        <w:rPr>
          <w:spacing w:val="-4"/>
          <w:rtl/>
        </w:rPr>
        <w:t> </w:t>
      </w:r>
      <w:r>
        <w:rPr>
          <w:rtl/>
        </w:rPr>
        <w:t>החשמלי</w:t>
      </w:r>
      <w:r>
        <w:rPr>
          <w:spacing w:val="-2"/>
          <w:rtl/>
        </w:rPr>
        <w:t> </w:t>
      </w:r>
      <w:r>
        <w:rPr>
          <w:rtl/>
        </w:rPr>
        <w:t>בנקודות שונות</w:t>
      </w:r>
      <w:r>
        <w:rPr>
          <w:spacing w:val="38"/>
          <w:rtl/>
        </w:rPr>
        <w:t> </w:t>
      </w:r>
      <w:r>
        <w:rPr>
          <w:rtl/>
        </w:rPr>
        <w:t>של</w:t>
      </w:r>
      <w:r>
        <w:rPr>
          <w:spacing w:val="36"/>
          <w:rtl/>
        </w:rPr>
        <w:t> </w:t>
      </w:r>
      <w:r>
        <w:rPr>
          <w:rtl/>
        </w:rPr>
        <w:t>המרחב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אלא</w:t>
      </w:r>
      <w:r>
        <w:rPr>
          <w:spacing w:val="40"/>
          <w:rtl/>
        </w:rPr>
        <w:t> </w:t>
      </w:r>
      <w:r>
        <w:rPr>
          <w:rtl/>
        </w:rPr>
        <w:t>שהפוטנציאל</w:t>
      </w:r>
      <w:r>
        <w:rPr>
          <w:spacing w:val="38"/>
          <w:rtl/>
        </w:rPr>
        <w:t> </w:t>
      </w:r>
      <w:r>
        <w:rPr>
          <w:rtl/>
        </w:rPr>
        <w:t>הוא</w:t>
      </w:r>
      <w:r>
        <w:rPr>
          <w:spacing w:val="35"/>
          <w:rtl/>
        </w:rPr>
        <w:t> </w:t>
      </w:r>
      <w:r>
        <w:rPr>
          <w:rtl/>
        </w:rPr>
        <w:t>ְׁסָקָלר</w:t>
      </w:r>
      <w:r>
        <w:rPr>
          <w:spacing w:val="36"/>
          <w:rtl/>
        </w:rPr>
        <w:t> </w:t>
      </w:r>
      <w:r>
        <w:rPr/>
        <w:t>(</w:t>
      </w:r>
      <w:r>
        <w:rPr>
          <w:rtl/>
        </w:rPr>
        <w:t>ראינו</w:t>
      </w:r>
      <w:r>
        <w:rPr>
          <w:spacing w:val="36"/>
          <w:rtl/>
        </w:rPr>
        <w:t> </w:t>
      </w:r>
      <w:r>
        <w:rPr>
          <w:rtl/>
        </w:rPr>
        <w:t>כי</w:t>
      </w:r>
      <w:r>
        <w:rPr>
          <w:spacing w:val="36"/>
          <w:rtl/>
        </w:rPr>
        <w:t> </w:t>
      </w:r>
      <w:r>
        <w:rPr>
          <w:rtl/>
        </w:rPr>
        <w:t>הפוטנציאל</w:t>
      </w:r>
      <w:r>
        <w:rPr>
          <w:spacing w:val="36"/>
          <w:rtl/>
        </w:rPr>
        <w:t> </w:t>
      </w:r>
      <w:r>
        <w:rPr>
          <w:rtl/>
        </w:rPr>
        <w:t>החשמלי</w:t>
      </w:r>
      <w:r>
        <w:rPr>
          <w:spacing w:val="39"/>
          <w:rtl/>
        </w:rPr>
        <w:t> </w:t>
      </w:r>
      <w:r>
        <w:rPr>
          <w:rtl/>
        </w:rPr>
        <w:t>הוא האנרגיה הפוטנציאלית החשמלית של יחידת מטען בנקודה מסוימת</w:t>
      </w:r>
      <w:r>
        <w:rPr/>
        <w:t>.</w:t>
      </w:r>
      <w:r>
        <w:rPr>
          <w:rtl/>
        </w:rPr>
        <w:t> אנרגיה ומטען הם ְׁסָקָלרים</w:t>
      </w:r>
      <w:r>
        <w:rPr/>
        <w:t>,</w:t>
      </w:r>
      <w:r>
        <w:rPr>
          <w:rtl/>
        </w:rPr>
        <w:t> ומכאן שגם הפוטנציאל </w:t>
      </w:r>
      <w:r>
        <w:rPr/>
        <w:t>–</w:t>
      </w:r>
      <w:r>
        <w:rPr>
          <w:rtl/>
        </w:rPr>
        <w:t> שהוא מנה של שני ְׁסָקָלרים </w:t>
      </w:r>
      <w:r>
        <w:rPr/>
        <w:t>–</w:t>
      </w:r>
      <w:r>
        <w:rPr>
          <w:rtl/>
        </w:rPr>
        <w:t> הוא ְׁסָקָלר</w:t>
      </w:r>
      <w:r>
        <w:rPr/>
        <w:t>.</w:t>
      </w:r>
      <w:r>
        <w:rPr/>
        <w:t>)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bidi/>
        <w:ind w:right="1199" w:left="1086" w:firstLine="0"/>
        <w:jc w:val="left"/>
      </w:pPr>
      <w:r>
        <w:rPr>
          <w:spacing w:val="-4"/>
          <w:rtl/>
        </w:rPr>
        <w:t>גודל</w:t>
      </w:r>
      <w:r>
        <w:rPr>
          <w:spacing w:val="-3"/>
          <w:rtl/>
        </w:rPr>
        <w:t> </w:t>
      </w:r>
      <w:r>
        <w:rPr>
          <w:rtl/>
        </w:rPr>
        <w:t>השדה</w:t>
      </w:r>
      <w:r>
        <w:rPr>
          <w:spacing w:val="-2"/>
          <w:rtl/>
        </w:rPr>
        <w:t> </w:t>
      </w:r>
      <w:r>
        <w:rPr>
          <w:rtl/>
        </w:rPr>
        <w:t>החשמלי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הנוצר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1"/>
          <w:rtl/>
        </w:rPr>
        <w:t> </w:t>
      </w:r>
      <w:r>
        <w:rPr>
          <w:rtl/>
        </w:rPr>
        <w:t>מטען</w:t>
      </w:r>
      <w:r>
        <w:rPr>
          <w:spacing w:val="1"/>
          <w:rtl/>
        </w:rPr>
        <w:t> </w:t>
      </w:r>
      <w:r>
        <w:rPr/>
        <w:t>,Q</w:t>
      </w:r>
      <w:r>
        <w:rPr>
          <w:spacing w:val="-5"/>
          <w:rtl/>
        </w:rPr>
        <w:t> </w:t>
      </w:r>
      <w:r>
        <w:rPr>
          <w:rtl/>
        </w:rPr>
        <w:t>ובמרחק</w:t>
      </w:r>
      <w:r>
        <w:rPr>
          <w:spacing w:val="-2"/>
          <w:rtl/>
        </w:rPr>
        <w:t> </w:t>
      </w:r>
      <w:r>
        <w:rPr/>
        <w:t>r</w:t>
      </w:r>
      <w:r>
        <w:rPr>
          <w:spacing w:val="-2"/>
          <w:rtl/>
        </w:rPr>
        <w:t> </w:t>
      </w:r>
      <w:r>
        <w:rPr>
          <w:rtl/>
        </w:rPr>
        <w:t>ממטען</w:t>
      </w:r>
      <w:r>
        <w:rPr>
          <w:spacing w:val="-2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/>
        <w:t>–</w:t>
      </w:r>
      <w:r>
        <w:rPr>
          <w:spacing w:val="-1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במשוואה</w:t>
      </w:r>
      <w:r>
        <w:rPr>
          <w:spacing w:val="-2"/>
          <w:rtl/>
        </w:rPr>
        <w:t> </w:t>
      </w:r>
      <w:r>
        <w:rPr/>
        <w:t>:)1-3</w:t>
      </w:r>
      <w:r>
        <w:rPr/>
        <w:t>(</w:t>
      </w:r>
    </w:p>
    <w:p>
      <w:pPr>
        <w:spacing w:line="232" w:lineRule="exact" w:before="108"/>
        <w:ind w:left="1916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𝑄</w:t>
      </w:r>
    </w:p>
    <w:p>
      <w:pPr>
        <w:pStyle w:val="BodyText"/>
        <w:spacing w:line="187" w:lineRule="auto"/>
        <w:ind w:left="1234"/>
        <w:rPr>
          <w:rFonts w:ascii="Cambria Math" w:eastAsia="Cambria Math"/>
          <w:position w:val="-8"/>
          <w:sz w:val="17"/>
        </w:rPr>
      </w:pPr>
      <w:r>
        <w:rPr>
          <w:rFonts w:ascii="Cambria Math" w:eastAsia="Cambria Math"/>
          <w:position w:val="-8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759296">
                <wp:simplePos x="0" y="0"/>
                <wp:positionH relativeFrom="page">
                  <wp:posOffset>1556258</wp:posOffset>
                </wp:positionH>
                <wp:positionV relativeFrom="paragraph">
                  <wp:posOffset>64649</wp:posOffset>
                </wp:positionV>
                <wp:extent cx="149860" cy="10795"/>
                <wp:effectExtent l="0" t="0" r="0" b="0"/>
                <wp:wrapNone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1498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" h="10795">
                              <a:moveTo>
                                <a:pt x="14935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49352" y="10668"/>
                              </a:lnTo>
                              <a:lnTo>
                                <a:pt x="1493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2.540001pt;margin-top:5.090500pt;width:11.76pt;height:.84003pt;mso-position-horizontal-relative:page;mso-position-vertical-relative:paragraph;z-index:-22557184" id="docshape24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w:t>𝐸</w:t>
      </w:r>
      <w:r>
        <w:rPr>
          <w:rFonts w:ascii="Cambria Math" w:eastAsia="Cambria Math"/>
          <w:spacing w:val="22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𝑘</w:t>
      </w:r>
      <w:r>
        <w:rPr>
          <w:rFonts w:ascii="Cambria Math" w:eastAsia="Cambria Math"/>
          <w:spacing w:val="-8"/>
        </w:rPr>
        <w:t> </w:t>
      </w:r>
      <w:r>
        <w:rPr>
          <w:rFonts w:ascii="Cambria Math" w:eastAsia="Cambria Math"/>
          <w:spacing w:val="-5"/>
          <w:position w:val="-15"/>
        </w:rPr>
        <w:t>𝑟</w:t>
      </w:r>
      <w:r>
        <w:rPr>
          <w:rFonts w:ascii="Cambria Math" w:eastAsia="Cambria Math"/>
          <w:spacing w:val="-5"/>
          <w:position w:val="-8"/>
          <w:sz w:val="17"/>
        </w:rPr>
        <w:t>2</w:t>
      </w:r>
    </w:p>
    <w:p>
      <w:pPr>
        <w:pStyle w:val="BodyText"/>
        <w:bidi/>
        <w:spacing w:before="99"/>
        <w:ind w:right="1243" w:left="1087" w:firstLine="0"/>
        <w:jc w:val="left"/>
      </w:pPr>
      <w:r>
        <w:rPr>
          <w:spacing w:val="-4"/>
          <w:rtl/>
        </w:rPr>
        <w:t>אפשר</w:t>
      </w:r>
      <w:r>
        <w:rPr>
          <w:spacing w:val="-3"/>
          <w:rtl/>
        </w:rPr>
        <w:t> </w:t>
      </w:r>
      <w:r>
        <w:rPr>
          <w:rtl/>
        </w:rPr>
        <w:t>להראות</w:t>
      </w:r>
      <w:r>
        <w:rPr>
          <w:spacing w:val="-1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הפוטנציאל</w:t>
      </w:r>
      <w:r>
        <w:rPr>
          <w:spacing w:val="-1"/>
          <w:rtl/>
        </w:rPr>
        <w:t> </w:t>
      </w:r>
      <w:r>
        <w:rPr>
          <w:rtl/>
        </w:rPr>
        <w:t>בנקודה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המרוחקת</w:t>
      </w:r>
      <w:r>
        <w:rPr>
          <w:spacing w:val="-1"/>
          <w:rtl/>
        </w:rPr>
        <w:t> </w:t>
      </w:r>
      <w:r>
        <w:rPr>
          <w:rtl/>
        </w:rPr>
        <w:t>מרחק</w:t>
      </w:r>
      <w:r>
        <w:rPr>
          <w:spacing w:val="-3"/>
          <w:rtl/>
        </w:rPr>
        <w:t> </w:t>
      </w:r>
      <w:r>
        <w:rPr/>
        <w:t>r</w:t>
      </w:r>
      <w:r>
        <w:rPr>
          <w:spacing w:val="-1"/>
          <w:rtl/>
        </w:rPr>
        <w:t> </w:t>
      </w:r>
      <w:r>
        <w:rPr>
          <w:rtl/>
        </w:rPr>
        <w:t>ממטען</w:t>
      </w:r>
      <w:r>
        <w:rPr>
          <w:spacing w:val="-2"/>
          <w:rtl/>
        </w:rPr>
        <w:t> </w:t>
      </w:r>
      <w:r>
        <w:rPr/>
        <w:t>,Q</w:t>
      </w:r>
      <w:r>
        <w:rPr>
          <w:spacing w:val="-3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במשוואה</w:t>
      </w:r>
      <w:r>
        <w:rPr/>
        <w:t>:</w:t>
      </w:r>
    </w:p>
    <w:p>
      <w:pPr>
        <w:pStyle w:val="BodyText"/>
        <w:spacing w:before="195"/>
        <w:ind w:left="12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1507489</wp:posOffset>
                </wp:positionH>
                <wp:positionV relativeFrom="paragraph">
                  <wp:posOffset>88498</wp:posOffset>
                </wp:positionV>
                <wp:extent cx="514984" cy="278765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514984" cy="278765"/>
                          <a:chExt cx="514984" cy="27876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0"/>
                            <a:ext cx="510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" h="256540">
                                <a:moveTo>
                                  <a:pt x="510540" y="0"/>
                                </a:moveTo>
                                <a:lnTo>
                                  <a:pt x="504444" y="0"/>
                                </a:lnTo>
                                <a:lnTo>
                                  <a:pt x="504444" y="6096"/>
                                </a:lnTo>
                                <a:lnTo>
                                  <a:pt x="504444" y="129552"/>
                                </a:lnTo>
                                <a:lnTo>
                                  <a:pt x="426720" y="129552"/>
                                </a:lnTo>
                                <a:lnTo>
                                  <a:pt x="426720" y="140208"/>
                                </a:lnTo>
                                <a:lnTo>
                                  <a:pt x="504444" y="140208"/>
                                </a:lnTo>
                                <a:lnTo>
                                  <a:pt x="504444" y="249936"/>
                                </a:lnTo>
                                <a:lnTo>
                                  <a:pt x="6096" y="249936"/>
                                </a:lnTo>
                                <a:lnTo>
                                  <a:pt x="6096" y="6096"/>
                                </a:lnTo>
                                <a:lnTo>
                                  <a:pt x="504444" y="6096"/>
                                </a:lnTo>
                                <a:lnTo>
                                  <a:pt x="5044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49936"/>
                                </a:lnTo>
                                <a:lnTo>
                                  <a:pt x="0" y="256032"/>
                                </a:lnTo>
                                <a:lnTo>
                                  <a:pt x="6096" y="256032"/>
                                </a:lnTo>
                                <a:lnTo>
                                  <a:pt x="504444" y="256032"/>
                                </a:lnTo>
                                <a:lnTo>
                                  <a:pt x="510540" y="256032"/>
                                </a:lnTo>
                                <a:lnTo>
                                  <a:pt x="510540" y="249936"/>
                                </a:lnTo>
                                <a:lnTo>
                                  <a:pt x="510540" y="6096"/>
                                </a:lnTo>
                                <a:lnTo>
                                  <a:pt x="510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6095" y="4227"/>
                            <a:ext cx="50927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7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14"/>
                                  <w:sz w:val="17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4"/>
                                </w:rPr>
                                <w:t>𝑈</w:t>
                              </w:r>
                              <w:r>
                                <w:rPr>
                                  <w:rFonts w:ascii="Cambria Math" w:eastAsia="Cambria Math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4"/>
                                </w:rPr>
                                <w:t>𝑘</w:t>
                              </w:r>
                              <w:r>
                                <w:rPr>
                                  <w:rFonts w:ascii="Cambria Math" w:eastAsia="Cambria Math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position w:val="14"/>
                                  <w:sz w:val="17"/>
                                </w:rPr>
                                <w:t>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434340" y="170343"/>
                            <a:ext cx="7048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7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17"/>
                                </w:rPr>
                                <w:t>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699997pt;margin-top:6.968371pt;width:40.550pt;height:21.95pt;mso-position-horizontal-relative:page;mso-position-vertical-relative:paragraph;z-index:15760896" id="docshapegroup247" coordorigin="2374,139" coordsize="811,439">
                <v:shape style="position:absolute;left:2374;top:139;width:804;height:404" id="docshape248" coordorigin="2374,139" coordsize="804,404" path="m3178,139l3168,139,3168,149,3168,343,3046,343,3046,360,3168,360,3168,533,2384,533,2384,149,3168,149,3168,139,2384,139,2374,139,2374,149,2374,533,2374,543,2384,543,3168,543,3178,543,3178,533,3178,149,3178,139xe" filled="true" fillcolor="#000000" stroked="false">
                  <v:path arrowok="t"/>
                  <v:fill type="solid"/>
                </v:shape>
                <v:shape style="position:absolute;left:2383;top:146;width:802;height:328" type="#_x0000_t202" id="docshape249" filled="false" stroked="false">
                  <v:textbox inset="0,0,0,0">
                    <w:txbxContent>
                      <w:p>
                        <w:pPr>
                          <w:spacing w:line="327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14"/>
                            <w:sz w:val="17"/>
                          </w:rPr>
                        </w:pPr>
                        <w:r>
                          <w:rPr>
                            <w:rFonts w:ascii="Cambria Math" w:eastAsia="Cambria Math"/>
                            <w:sz w:val="24"/>
                          </w:rPr>
                          <w:t>𝑈</w:t>
                        </w:r>
                        <w:r>
                          <w:rPr>
                            <w:rFonts w:ascii="Cambria Math" w:eastAsia="Cambria Math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4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4"/>
                          </w:rPr>
                          <w:t>𝑘</w:t>
                        </w:r>
                        <w:r>
                          <w:rPr>
                            <w:rFonts w:ascii="Cambria Math" w:eastAsia="Cambria Math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position w:val="14"/>
                            <w:sz w:val="17"/>
                          </w:rPr>
                          <w:t>𝑄</w:t>
                        </w:r>
                      </w:p>
                    </w:txbxContent>
                  </v:textbox>
                  <w10:wrap type="none"/>
                </v:shape>
                <v:shape style="position:absolute;left:3058;top:407;width:111;height:171" type="#_x0000_t202" id="docshape25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7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17"/>
                          </w:rPr>
                          <w:t>𝑟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(2-</w:t>
      </w:r>
      <w:r>
        <w:rPr>
          <w:spacing w:val="-7"/>
        </w:rPr>
        <w:t>2)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BodyText"/>
        <w:bidi/>
        <w:spacing w:before="1"/>
        <w:ind w:right="1199" w:left="1086" w:firstLine="0"/>
        <w:jc w:val="left"/>
      </w:pPr>
      <w:r>
        <w:rPr>
          <w:spacing w:val="-2"/>
          <w:rtl/>
        </w:rPr>
        <w:t>ומכאן</w:t>
      </w:r>
      <w:r>
        <w:rPr>
          <w:spacing w:val="-14"/>
          <w:rtl/>
        </w:rPr>
        <w:t> </w:t>
      </w:r>
      <w:r>
        <w:rPr>
          <w:rtl/>
        </w:rPr>
        <w:t>שהקשר</w:t>
      </w:r>
      <w:r>
        <w:rPr>
          <w:spacing w:val="-11"/>
          <w:rtl/>
        </w:rPr>
        <w:t> </w:t>
      </w:r>
      <w:r>
        <w:rPr>
          <w:rtl/>
        </w:rPr>
        <w:t>בין</w:t>
      </w:r>
      <w:r>
        <w:rPr>
          <w:spacing w:val="-12"/>
          <w:rtl/>
        </w:rPr>
        <w:t> </w:t>
      </w:r>
      <w:r>
        <w:rPr>
          <w:rtl/>
        </w:rPr>
        <w:t>גודל</w:t>
      </w:r>
      <w:r>
        <w:rPr>
          <w:spacing w:val="-13"/>
          <w:rtl/>
        </w:rPr>
        <w:t> </w:t>
      </w:r>
      <w:r>
        <w:rPr>
          <w:rtl/>
        </w:rPr>
        <w:t>השדה</w:t>
      </w:r>
      <w:r>
        <w:rPr>
          <w:spacing w:val="-13"/>
          <w:rtl/>
        </w:rPr>
        <w:t> </w:t>
      </w:r>
      <w:r>
        <w:rPr>
          <w:rtl/>
        </w:rPr>
        <w:t>החשמלי</w:t>
      </w:r>
      <w:r>
        <w:rPr>
          <w:spacing w:val="-13"/>
          <w:rtl/>
        </w:rPr>
        <w:t> </w:t>
      </w:r>
      <w:r>
        <w:rPr>
          <w:rtl/>
        </w:rPr>
        <w:t>לבין</w:t>
      </w:r>
      <w:r>
        <w:rPr>
          <w:spacing w:val="-13"/>
          <w:rtl/>
        </w:rPr>
        <w:t> </w:t>
      </w:r>
      <w:r>
        <w:rPr>
          <w:rtl/>
        </w:rPr>
        <w:t>הפוטנציאל</w:t>
      </w:r>
      <w:r>
        <w:rPr>
          <w:spacing w:val="-12"/>
          <w:rtl/>
        </w:rPr>
        <w:t> </w:t>
      </w:r>
      <w:r>
        <w:rPr/>
        <w:t>–</w:t>
      </w:r>
      <w:r>
        <w:rPr>
          <w:spacing w:val="-13"/>
          <w:rtl/>
        </w:rPr>
        <w:t> </w:t>
      </w:r>
      <w:r>
        <w:rPr>
          <w:rtl/>
        </w:rPr>
        <w:t>בנקודה</w:t>
      </w:r>
      <w:r>
        <w:rPr/>
        <w:t>,</w:t>
      </w:r>
      <w:r>
        <w:rPr>
          <w:spacing w:val="-13"/>
          <w:rtl/>
        </w:rPr>
        <w:t> </w:t>
      </w:r>
      <w:r>
        <w:rPr>
          <w:rtl/>
        </w:rPr>
        <w:t>המרוחקת</w:t>
      </w:r>
      <w:r>
        <w:rPr>
          <w:spacing w:val="-12"/>
          <w:rtl/>
        </w:rPr>
        <w:t> </w:t>
      </w:r>
      <w:r>
        <w:rPr>
          <w:rtl/>
        </w:rPr>
        <w:t>מרחק</w:t>
      </w:r>
      <w:r>
        <w:rPr>
          <w:spacing w:val="-13"/>
          <w:rtl/>
        </w:rPr>
        <w:t> </w:t>
      </w:r>
      <w:r>
        <w:rPr/>
        <w:t>r</w:t>
      </w:r>
      <w:r>
        <w:rPr>
          <w:spacing w:val="-16"/>
          <w:rtl/>
        </w:rPr>
        <w:t> </w:t>
      </w:r>
      <w:r>
        <w:rPr>
          <w:rtl/>
        </w:rPr>
        <w:t>ממטע</w:t>
      </w:r>
      <w:r>
        <w:rPr>
          <w:rtl/>
        </w:rPr>
        <w:t>ן</w:t>
      </w:r>
    </w:p>
    <w:p>
      <w:pPr>
        <w:pStyle w:val="BodyText"/>
        <w:spacing w:before="136"/>
        <w:ind w:left="1243" w:right="1086"/>
        <w:jc w:val="right"/>
      </w:pPr>
      <w:r>
        <w:rPr/>
        <w:t>:</w:t>
      </w:r>
      <w:r>
        <w:rPr>
          <w:rtl/>
        </w:rPr>
        <w:t>הוא</w:t>
      </w:r>
      <w:r>
        <w:rPr>
          <w:spacing w:val="-2"/>
        </w:rPr>
        <w:t> </w:t>
      </w:r>
      <w:r>
        <w:rPr/>
        <w:t>– </w:t>
      </w:r>
      <w:r>
        <w:rPr>
          <w:spacing w:val="-10"/>
        </w:rPr>
        <w:t>Q</w:t>
      </w:r>
    </w:p>
    <w:p>
      <w:pPr>
        <w:pStyle w:val="BodyText"/>
        <w:spacing w:line="307" w:lineRule="exact" w:before="121"/>
        <w:ind w:left="1234"/>
        <w:rPr>
          <w:rFonts w:ascii="Cambria Math" w:eastAsia="Cambria Math"/>
          <w:position w:val="14"/>
          <w:sz w:val="17"/>
        </w:rPr>
      </w:pPr>
      <w:r>
        <w:rPr>
          <w:rFonts w:asci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760320">
                <wp:simplePos x="0" y="0"/>
                <wp:positionH relativeFrom="page">
                  <wp:posOffset>1807717</wp:posOffset>
                </wp:positionH>
                <wp:positionV relativeFrom="paragraph">
                  <wp:posOffset>219637</wp:posOffset>
                </wp:positionV>
                <wp:extent cx="81280" cy="10795"/>
                <wp:effectExtent l="0" t="0" r="0" b="0"/>
                <wp:wrapNone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812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0795">
                              <a:moveTo>
                                <a:pt x="8077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80772" y="10667"/>
                              </a:lnTo>
                              <a:lnTo>
                                <a:pt x="80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339996pt;margin-top:17.294271pt;width:6.36pt;height:.83997pt;mso-position-horizontal-relative:page;mso-position-vertical-relative:paragraph;z-index:-22556160" id="docshape25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(2-3)</w:t>
      </w:r>
      <w:r>
        <w:rPr>
          <w:spacing w:val="-4"/>
        </w:rPr>
        <w:t> </w:t>
      </w:r>
      <w:r>
        <w:rPr>
          <w:rFonts w:ascii="Cambria Math" w:eastAsia="Cambria Math"/>
        </w:rPr>
        <w:t>𝐸</w:t>
      </w:r>
      <w:r>
        <w:rPr>
          <w:rFonts w:ascii="Cambria Math" w:eastAsia="Cambria Math"/>
          <w:spacing w:val="17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  <w:spacing w:val="-10"/>
          <w:position w:val="14"/>
          <w:sz w:val="17"/>
        </w:rPr>
        <w:t>𝑈</w:t>
      </w:r>
    </w:p>
    <w:p>
      <w:pPr>
        <w:spacing w:line="152" w:lineRule="exact" w:before="0"/>
        <w:ind w:left="2295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𝑟</w:t>
      </w:r>
    </w:p>
    <w:p>
      <w:pPr>
        <w:pStyle w:val="BodyText"/>
        <w:bidi/>
        <w:spacing w:line="360" w:lineRule="auto" w:before="105"/>
        <w:ind w:right="1313" w:left="1084" w:firstLine="0"/>
        <w:jc w:val="left"/>
      </w:pPr>
      <w:r>
        <w:rPr>
          <w:rtl/>
        </w:rPr>
        <w:t>נניח</w:t>
      </w:r>
      <w:r>
        <w:rPr>
          <w:spacing w:val="-4"/>
          <w:rtl/>
        </w:rPr>
        <w:t> </w:t>
      </w:r>
      <w:r>
        <w:rPr>
          <w:rtl/>
        </w:rPr>
        <w:t>עתה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לאורך</w:t>
      </w:r>
      <w:r>
        <w:rPr>
          <w:spacing w:val="-3"/>
          <w:rtl/>
        </w:rPr>
        <w:t> </w:t>
      </w:r>
      <w:r>
        <w:rPr>
          <w:rtl/>
        </w:rPr>
        <w:t>קטע</w:t>
      </w:r>
      <w:r>
        <w:rPr>
          <w:spacing w:val="-4"/>
          <w:rtl/>
        </w:rPr>
        <w:t> </w:t>
      </w:r>
      <w:r>
        <w:rPr/>
        <w:t>-</w:t>
      </w:r>
      <w:r>
        <w:rPr>
          <w:spacing w:val="-1"/>
          <w:rtl/>
        </w:rPr>
        <w:t> </w:t>
      </w:r>
      <w:r>
        <w:rPr>
          <w:rtl/>
        </w:rPr>
        <w:t>המחבר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שתי</w:t>
      </w:r>
      <w:r>
        <w:rPr>
          <w:spacing w:val="-4"/>
          <w:rtl/>
        </w:rPr>
        <w:t> </w:t>
      </w:r>
      <w:r>
        <w:rPr>
          <w:rtl/>
        </w:rPr>
        <w:t>נקודות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שהמרחק</w:t>
      </w:r>
      <w:r>
        <w:rPr>
          <w:spacing w:val="-3"/>
          <w:rtl/>
        </w:rPr>
        <w:t> </w:t>
      </w:r>
      <w:r>
        <w:rPr>
          <w:rtl/>
        </w:rPr>
        <w:t>ביניהן</w:t>
      </w:r>
      <w:r>
        <w:rPr>
          <w:spacing w:val="-1"/>
          <w:rtl/>
        </w:rPr>
        <w:t> </w:t>
      </w:r>
      <w:r>
        <w:rPr/>
        <w:t>d</w:t>
      </w:r>
      <w:r>
        <w:rPr>
          <w:spacing w:val="-2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קיים</w:t>
      </w:r>
      <w:r>
        <w:rPr>
          <w:spacing w:val="-2"/>
          <w:rtl/>
        </w:rPr>
        <w:t> </w:t>
      </w:r>
      <w:r>
        <w:rPr>
          <w:rtl/>
        </w:rPr>
        <w:t>שדה</w:t>
      </w:r>
      <w:r>
        <w:rPr>
          <w:spacing w:val="-3"/>
          <w:rtl/>
        </w:rPr>
        <w:t> </w:t>
      </w:r>
      <w:r>
        <w:rPr>
          <w:rtl/>
        </w:rPr>
        <w:t>חשמלי אחיד </w:t>
      </w:r>
      <w:r>
        <w:rPr/>
        <w:t>(</w:t>
      </w:r>
      <w:r>
        <w:rPr>
          <w:rtl/>
        </w:rPr>
        <w:t>כלומר</w:t>
      </w:r>
      <w:r>
        <w:rPr/>
        <w:t>:</w:t>
      </w:r>
      <w:r>
        <w:rPr>
          <w:spacing w:val="11"/>
          <w:rtl/>
        </w:rPr>
        <w:t> </w:t>
      </w:r>
      <w:r>
        <w:rPr>
          <w:rtl/>
        </w:rPr>
        <w:t>שדה חשמלי קבוע בגודלו ובכיוונו</w:t>
      </w:r>
      <w:r>
        <w:rPr/>
        <w:t>)</w:t>
      </w:r>
      <w:r>
        <w:rPr>
          <w:spacing w:val="11"/>
          <w:rtl/>
        </w:rPr>
        <w:t> </w:t>
      </w:r>
      <w:r>
        <w:rPr/>
        <w:t>.E</w:t>
      </w:r>
      <w:r>
        <w:rPr>
          <w:rtl/>
        </w:rPr>
        <w:t> אפשר להראות</w:t>
      </w:r>
      <w:r>
        <w:rPr>
          <w:spacing w:val="11"/>
          <w:rtl/>
        </w:rPr>
        <w:t> </w:t>
      </w:r>
      <w:r>
        <w:rPr>
          <w:rtl/>
        </w:rPr>
        <w:t>כי לאורך הקטע שבין</w:t>
      </w:r>
      <w:r>
        <w:rPr>
          <w:spacing w:val="80"/>
          <w:rtl/>
        </w:rPr>
        <w:t> </w:t>
      </w:r>
      <w:r>
        <w:rPr>
          <w:rtl/>
        </w:rPr>
        <w:t>שתי הנקודות </w:t>
      </w:r>
      <w:r>
        <w:rPr/>
        <w:t>–</w:t>
      </w:r>
      <w:r>
        <w:rPr>
          <w:rtl/>
        </w:rPr>
        <w:t> קיים הפרש פוטנציאלים </w:t>
      </w:r>
      <w:r>
        <w:rPr/>
        <w:t>,U</w:t>
      </w:r>
      <w:r>
        <w:rPr>
          <w:rtl/>
        </w:rPr>
        <w:t> והקשר בין גודל השדה החשמלי האחיד לבין הפרש הפוטנציאלים </w:t>
      </w:r>
      <w:r>
        <w:rPr/>
        <w:t>–</w:t>
      </w:r>
      <w:r>
        <w:rPr>
          <w:rtl/>
        </w:rPr>
        <w:t> הוא</w:t>
      </w:r>
      <w:r>
        <w:rPr/>
        <w:t>:</w:t>
      </w:r>
    </w:p>
    <w:p>
      <w:pPr>
        <w:pStyle w:val="BodyText"/>
        <w:spacing w:before="58"/>
        <w:ind w:left="12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1469389</wp:posOffset>
                </wp:positionH>
                <wp:positionV relativeFrom="paragraph">
                  <wp:posOffset>1348</wp:posOffset>
                </wp:positionV>
                <wp:extent cx="469900" cy="255904"/>
                <wp:effectExtent l="0" t="0" r="0" b="0"/>
                <wp:wrapNone/>
                <wp:docPr id="288" name="Textbox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>
                          <a:off x="0" y="0"/>
                          <a:ext cx="469900" cy="2559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78"/>
                              <w:gridCol w:w="132"/>
                            </w:tblGrid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78" w:type="dxa"/>
                                  <w:vMerge w:val="restart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4"/>
                                    <w:jc w:val="left"/>
                                    <w:rPr>
                                      <w:rFonts w:ascii="Cambria Math" w:eastAsia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z w:val="24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24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32" w:type="dxa"/>
                                  <w:tcBorders>
                                    <w:left w:val="nil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7" w:lineRule="exact"/>
                                    <w:ind w:left="4" w:right="-15"/>
                                    <w:jc w:val="center"/>
                                    <w:rPr>
                                      <w:rFonts w:ascii="Cambria Math" w:eastAsia="Cambria Math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7"/>
                                    </w:rPr>
                                    <w:t>𝑈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1" w:hRule="atLeast"/>
                              </w:trPr>
                              <w:tc>
                                <w:tcPr>
                                  <w:tcW w:w="478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" w:type="dxa"/>
                                  <w:tcBorders>
                                    <w:top w:val="single" w:sz="8" w:space="0" w:color="000000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4" w:lineRule="exact" w:before="17"/>
                                    <w:jc w:val="center"/>
                                    <w:rPr>
                                      <w:rFonts w:ascii="Cambria Math" w:eastAsia="Cambria Math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7"/>
                                    </w:rPr>
                                    <w:t>𝑑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699997pt;margin-top:.106144pt;width:37pt;height:20.150pt;mso-position-horizontal-relative:page;mso-position-vertical-relative:paragraph;z-index:15761920" type="#_x0000_t202" id="docshape25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78"/>
                        <w:gridCol w:w="132"/>
                      </w:tblGrid>
                      <w:tr>
                        <w:trPr>
                          <w:trHeight w:val="192" w:hRule="atLeast"/>
                        </w:trPr>
                        <w:tc>
                          <w:tcPr>
                            <w:tcW w:w="478" w:type="dxa"/>
                            <w:vMerge w:val="restart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ind w:left="4"/>
                              <w:jc w:val="left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24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32" w:type="dxa"/>
                            <w:tcBorders>
                              <w:left w:val="nil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7" w:lineRule="exact"/>
                              <w:ind w:left="4" w:right="-15"/>
                              <w:jc w:val="center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7"/>
                              </w:rPr>
                              <w:t>𝑈</w:t>
                            </w:r>
                          </w:p>
                        </w:tc>
                      </w:tr>
                      <w:tr>
                        <w:trPr>
                          <w:trHeight w:val="171" w:hRule="atLeast"/>
                        </w:trPr>
                        <w:tc>
                          <w:tcPr>
                            <w:tcW w:w="478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" w:type="dxa"/>
                            <w:tcBorders>
                              <w:top w:val="single" w:sz="8" w:space="0" w:color="000000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34" w:lineRule="exact" w:before="17"/>
                              <w:jc w:val="center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7"/>
                              </w:rPr>
                              <w:t>𝑑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(2-</w:t>
      </w:r>
      <w:r>
        <w:rPr>
          <w:spacing w:val="-7"/>
        </w:rPr>
        <w:t>4)</w:t>
      </w:r>
    </w:p>
    <w:p>
      <w:pPr>
        <w:pStyle w:val="BodyText"/>
        <w:bidi/>
        <w:spacing w:before="211"/>
        <w:ind w:right="1243" w:left="1087" w:firstLine="0"/>
        <w:jc w:val="left"/>
      </w:pPr>
      <w:r>
        <w:rPr>
          <w:spacing w:val="-4"/>
          <w:rtl/>
        </w:rPr>
        <w:t>נוכל</w:t>
      </w:r>
      <w:r>
        <w:rPr>
          <w:rtl/>
        </w:rPr>
        <w:t> לתאר</w:t>
      </w:r>
      <w:r>
        <w:rPr>
          <w:spacing w:val="-3"/>
          <w:rtl/>
        </w:rPr>
        <w:t> </w:t>
      </w:r>
      <w:r>
        <w:rPr>
          <w:rtl/>
        </w:rPr>
        <w:t>זאת</w:t>
      </w:r>
      <w:r>
        <w:rPr>
          <w:spacing w:val="-2"/>
          <w:rtl/>
        </w:rPr>
        <w:t> </w:t>
      </w:r>
      <w:r>
        <w:rPr>
          <w:rtl/>
        </w:rPr>
        <w:t>גם</w:t>
      </w:r>
      <w:r>
        <w:rPr>
          <w:spacing w:val="-2"/>
          <w:rtl/>
        </w:rPr>
        <w:t> </w:t>
      </w:r>
      <w:r>
        <w:rPr>
          <w:rtl/>
        </w:rPr>
        <w:t>בצורה</w:t>
      </w:r>
      <w:r>
        <w:rPr>
          <w:spacing w:val="-1"/>
          <w:rtl/>
        </w:rPr>
        <w:t> </w:t>
      </w:r>
      <w:r>
        <w:rPr/>
        <w:t>"</w:t>
      </w:r>
      <w:r>
        <w:rPr>
          <w:rtl/>
        </w:rPr>
        <w:t>הפוכה</w:t>
      </w:r>
      <w:r>
        <w:rPr/>
        <w:t>:"</w:t>
      </w:r>
      <w:r>
        <w:rPr>
          <w:spacing w:val="-4"/>
          <w:rtl/>
        </w:rPr>
        <w:t> </w:t>
      </w:r>
      <w:r>
        <w:rPr>
          <w:rtl/>
        </w:rPr>
        <w:t>נניח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לאורך קטע</w:t>
      </w:r>
      <w:r>
        <w:rPr>
          <w:spacing w:val="-1"/>
          <w:rtl/>
        </w:rPr>
        <w:t> </w:t>
      </w:r>
      <w:r>
        <w:rPr/>
        <w:t>–</w:t>
      </w:r>
      <w:r>
        <w:rPr>
          <w:spacing w:val="-1"/>
          <w:rtl/>
        </w:rPr>
        <w:t> </w:t>
      </w:r>
      <w:r>
        <w:rPr>
          <w:rtl/>
        </w:rPr>
        <w:t>המחבר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שתי</w:t>
      </w:r>
      <w:r>
        <w:rPr>
          <w:spacing w:val="-2"/>
          <w:rtl/>
        </w:rPr>
        <w:t> </w:t>
      </w:r>
      <w:r>
        <w:rPr>
          <w:rtl/>
        </w:rPr>
        <w:t>נקודות</w:t>
      </w:r>
      <w:r>
        <w:rPr/>
        <w:t>,</w:t>
      </w:r>
    </w:p>
    <w:p>
      <w:pPr>
        <w:pStyle w:val="BodyText"/>
        <w:bidi/>
        <w:spacing w:line="360" w:lineRule="auto" w:before="139"/>
        <w:ind w:right="1452" w:left="1087" w:hanging="2"/>
        <w:jc w:val="left"/>
      </w:pPr>
      <w:r>
        <w:rPr>
          <w:rtl/>
        </w:rPr>
        <w:t>שהמרחק</w:t>
      </w:r>
      <w:r>
        <w:rPr>
          <w:spacing w:val="-3"/>
          <w:rtl/>
        </w:rPr>
        <w:t> </w:t>
      </w:r>
      <w:r>
        <w:rPr>
          <w:rtl/>
        </w:rPr>
        <w:t>ביניהן</w:t>
      </w:r>
      <w:r>
        <w:rPr>
          <w:spacing w:val="-2"/>
          <w:rtl/>
        </w:rPr>
        <w:t> </w:t>
      </w:r>
      <w:r>
        <w:rPr/>
        <w:t>d</w:t>
      </w:r>
      <w:r>
        <w:rPr>
          <w:spacing w:val="-2"/>
          <w:rtl/>
        </w:rPr>
        <w:t> </w:t>
      </w:r>
      <w:r>
        <w:rPr/>
        <w:t>–</w:t>
      </w:r>
      <w:r>
        <w:rPr>
          <w:spacing w:val="-1"/>
          <w:rtl/>
        </w:rPr>
        <w:t> </w:t>
      </w:r>
      <w:r>
        <w:rPr>
          <w:rtl/>
        </w:rPr>
        <w:t>קיים</w:t>
      </w:r>
      <w:r>
        <w:rPr>
          <w:spacing w:val="-1"/>
          <w:rtl/>
        </w:rPr>
        <w:t> </w:t>
      </w:r>
      <w:r>
        <w:rPr>
          <w:rtl/>
        </w:rPr>
        <w:t>הפרש</w:t>
      </w:r>
      <w:r>
        <w:rPr>
          <w:spacing w:val="-3"/>
          <w:rtl/>
        </w:rPr>
        <w:t> </w:t>
      </w:r>
      <w:r>
        <w:rPr>
          <w:rtl/>
        </w:rPr>
        <w:t>פוטנציאלים</w:t>
      </w:r>
      <w:r>
        <w:rPr>
          <w:spacing w:val="-1"/>
          <w:rtl/>
        </w:rPr>
        <w:t> </w:t>
      </w:r>
      <w:r>
        <w:rPr/>
        <w:t>.U</w:t>
      </w:r>
      <w:r>
        <w:rPr>
          <w:spacing w:val="-3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הנקודות</w:t>
      </w:r>
      <w:r>
        <w:rPr>
          <w:spacing w:val="-1"/>
          <w:rtl/>
        </w:rPr>
        <w:t> </w:t>
      </w:r>
      <w:r>
        <w:rPr>
          <w:rtl/>
        </w:rPr>
        <w:t>קיים</w:t>
      </w:r>
      <w:r>
        <w:rPr>
          <w:spacing w:val="-4"/>
          <w:rtl/>
        </w:rPr>
        <w:t> </w:t>
      </w:r>
      <w:r>
        <w:rPr>
          <w:rtl/>
        </w:rPr>
        <w:t>שדה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>
          <w:spacing w:val="-4"/>
          <w:rtl/>
        </w:rPr>
        <w:t> </w:t>
      </w:r>
      <w:r>
        <w:rPr>
          <w:rtl/>
        </w:rPr>
        <w:t>אחיד</w:t>
      </w:r>
      <w:r>
        <w:rPr/>
        <w:t>,</w:t>
      </w:r>
      <w:r>
        <w:rPr>
          <w:rtl/>
        </w:rPr>
        <w:t> נקבל אותו קשר בין גודל השדה החשמלי האחיד </w:t>
      </w:r>
      <w:r>
        <w:rPr/>
        <w:t>–</w:t>
      </w:r>
      <w:r>
        <w:rPr>
          <w:rtl/>
        </w:rPr>
        <w:t> לבין הפרש הפוטנציאלים</w:t>
      </w:r>
      <w:r>
        <w:rPr/>
        <w:t>:</w:t>
      </w:r>
    </w:p>
    <w:p>
      <w:pPr>
        <w:spacing w:line="196" w:lineRule="exact" w:before="0"/>
        <w:ind w:left="182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spacing w:line="172" w:lineRule="exact" w:before="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w w:val="110"/>
          <w:sz w:val="24"/>
        </w:rPr>
        <w:t>(𝐸</w:t>
      </w:r>
      <w:r>
        <w:rPr>
          <w:rFonts w:ascii="Cambria Math" w:eastAsia="Cambria Math"/>
          <w:spacing w:val="6"/>
          <w:w w:val="110"/>
          <w:sz w:val="24"/>
        </w:rPr>
        <w:t> </w:t>
      </w:r>
      <w:r>
        <w:rPr>
          <w:rFonts w:ascii="Cambria Math" w:eastAsia="Cambria Math"/>
          <w:w w:val="110"/>
          <w:sz w:val="24"/>
        </w:rPr>
        <w:t>=</w:t>
      </w:r>
      <w:r>
        <w:rPr>
          <w:rFonts w:ascii="Cambria Math" w:eastAsia="Cambria Math"/>
          <w:spacing w:val="-5"/>
          <w:w w:val="110"/>
          <w:sz w:val="24"/>
        </w:rPr>
        <w:t> </w:t>
      </w:r>
      <w:r>
        <w:rPr>
          <w:rFonts w:ascii="Cambria Math" w:eastAsia="Cambria Math"/>
          <w:spacing w:val="12"/>
          <w:position w:val="6"/>
          <w:sz w:val="24"/>
        </w:rPr>
        <w:drawing>
          <wp:inline distT="0" distB="0" distL="0" distR="0">
            <wp:extent cx="108203" cy="10668"/>
            <wp:effectExtent l="0" t="0" r="0" b="0"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/>
          <w:spacing w:val="12"/>
          <w:position w:val="6"/>
          <w:sz w:val="24"/>
        </w:rPr>
      </w:r>
      <w:r>
        <w:rPr>
          <w:rFonts w:ascii="Cambria Math" w:eastAsia="Cambria Math"/>
          <w:spacing w:val="-10"/>
          <w:w w:val="110"/>
          <w:sz w:val="24"/>
        </w:rPr>
        <w:t>)</w:t>
      </w:r>
    </w:p>
    <w:p>
      <w:pPr>
        <w:spacing w:line="221" w:lineRule="exact" w:before="0"/>
        <w:ind w:left="1836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𝑑</w:t>
      </w:r>
    </w:p>
    <w:p>
      <w:pPr>
        <w:spacing w:after="0" w:line="221" w:lineRule="exact"/>
        <w:jc w:val="left"/>
        <w:rPr>
          <w:rFonts w:ascii="Cambria Math" w:eastAsia="Cambria Math"/>
          <w:sz w:val="24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12"/>
        <w:rPr>
          <w:rFonts w:ascii="Cambria Math"/>
        </w:rPr>
      </w:pPr>
    </w:p>
    <w:p>
      <w:pPr>
        <w:pStyle w:val="Heading6"/>
        <w:bidi/>
        <w:ind w:right="1243" w:left="1085" w:firstLine="0"/>
        <w:jc w:val="left"/>
      </w:pPr>
      <w:r>
        <w:rPr>
          <w:spacing w:val="-2"/>
          <w:rtl/>
        </w:rPr>
        <w:t>דוגמה</w:t>
      </w:r>
      <w:r>
        <w:rPr>
          <w:spacing w:val="-5"/>
          <w:rtl/>
        </w:rPr>
        <w:t> </w:t>
      </w:r>
      <w:r>
        <w:rPr/>
        <w:t>2-</w:t>
      </w:r>
      <w:r>
        <w:rPr/>
        <w:t>2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236" w:left="1088" w:hanging="3"/>
        <w:jc w:val="left"/>
      </w:pPr>
      <w:r>
        <w:rPr>
          <w:rtl/>
        </w:rPr>
        <w:t>בשדה</w:t>
      </w:r>
      <w:r>
        <w:rPr>
          <w:spacing w:val="-5"/>
          <w:rtl/>
        </w:rPr>
        <w:t> </w:t>
      </w:r>
      <w:r>
        <w:rPr>
          <w:rtl/>
        </w:rPr>
        <w:t>חשמלי</w:t>
      </w:r>
      <w:r>
        <w:rPr>
          <w:spacing w:val="-6"/>
          <w:rtl/>
        </w:rPr>
        <w:t> </w:t>
      </w:r>
      <w:r>
        <w:rPr>
          <w:rtl/>
        </w:rPr>
        <w:t>אחיד</w:t>
      </w:r>
      <w:r>
        <w:rPr>
          <w:spacing w:val="-5"/>
          <w:rtl/>
        </w:rPr>
        <w:t> </w:t>
      </w:r>
      <w:r>
        <w:rPr>
          <w:rtl/>
        </w:rPr>
        <w:t>קיים</w:t>
      </w:r>
      <w:r>
        <w:rPr>
          <w:spacing w:val="-3"/>
          <w:rtl/>
        </w:rPr>
        <w:t> </w:t>
      </w:r>
      <w:r>
        <w:rPr>
          <w:rtl/>
        </w:rPr>
        <w:t>הפרש</w:t>
      </w:r>
      <w:r>
        <w:rPr>
          <w:spacing w:val="-5"/>
          <w:rtl/>
        </w:rPr>
        <w:t> </w:t>
      </w:r>
      <w:r>
        <w:rPr>
          <w:rtl/>
        </w:rPr>
        <w:t>פוטנציאלים</w:t>
      </w:r>
      <w:r>
        <w:rPr>
          <w:spacing w:val="-7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/>
        <w:t>V</w:t>
      </w:r>
      <w:r>
        <w:rPr>
          <w:spacing w:val="-9"/>
          <w:rtl/>
        </w:rPr>
        <w:t> </w:t>
      </w:r>
      <w:r>
        <w:rPr/>
        <w:t>220</w:t>
      </w:r>
      <w:r>
        <w:rPr>
          <w:spacing w:val="-5"/>
          <w:rtl/>
        </w:rPr>
        <w:t> </w:t>
      </w:r>
      <w:r>
        <w:rPr>
          <w:rtl/>
        </w:rPr>
        <w:t>בין</w:t>
      </w:r>
      <w:r>
        <w:rPr>
          <w:spacing w:val="-7"/>
          <w:rtl/>
        </w:rPr>
        <w:t> </w:t>
      </w:r>
      <w:r>
        <w:rPr>
          <w:rtl/>
        </w:rPr>
        <w:t>שתי</w:t>
      </w:r>
      <w:r>
        <w:rPr>
          <w:spacing w:val="-6"/>
          <w:rtl/>
        </w:rPr>
        <w:t> </w:t>
      </w:r>
      <w:r>
        <w:rPr>
          <w:rtl/>
        </w:rPr>
        <w:t>נקודות</w:t>
      </w:r>
      <w:r>
        <w:rPr>
          <w:spacing w:val="-6"/>
          <w:rtl/>
        </w:rPr>
        <w:t> </w:t>
      </w:r>
      <w:r>
        <w:rPr>
          <w:rtl/>
        </w:rPr>
        <w:t>שמרוחקות</w:t>
      </w:r>
      <w:r>
        <w:rPr>
          <w:spacing w:val="-5"/>
          <w:rtl/>
        </w:rPr>
        <w:t> </w:t>
      </w:r>
      <w:r>
        <w:rPr/>
        <w:t>5</w:t>
      </w:r>
      <w:r>
        <w:rPr>
          <w:spacing w:val="-6"/>
          <w:rtl/>
        </w:rPr>
        <w:t> </w:t>
      </w:r>
      <w:r>
        <w:rPr>
          <w:rtl/>
        </w:rPr>
        <w:t>ס</w:t>
      </w:r>
      <w:r>
        <w:rPr/>
        <w:t>"</w:t>
      </w:r>
      <w:r>
        <w:rPr>
          <w:rtl/>
        </w:rPr>
        <w:t>מ</w:t>
      </w:r>
      <w:r>
        <w:rPr>
          <w:spacing w:val="-6"/>
          <w:rtl/>
        </w:rPr>
        <w:t> </w:t>
      </w:r>
      <w:r>
        <w:rPr>
          <w:rtl/>
        </w:rPr>
        <w:t>זו מזו</w:t>
      </w:r>
      <w:r>
        <w:rPr/>
        <w:t>.</w:t>
      </w:r>
      <w:r>
        <w:rPr>
          <w:rtl/>
        </w:rPr>
        <w:t> מה גודל השדה החשמלי בקטע שבין שתי נקודות אלה</w:t>
      </w:r>
      <w:r>
        <w:rPr/>
        <w:t>?</w:t>
      </w:r>
    </w:p>
    <w:p>
      <w:pPr>
        <w:pStyle w:val="BodyText"/>
        <w:spacing w:before="1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5"/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𝐸</w:t>
      </w:r>
      <w:r>
        <w:rPr>
          <w:rFonts w:ascii="Cambria Math" w:eastAsia="Cambria Math"/>
          <w:spacing w:val="20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Heading5"/>
        <w:bidi/>
        <w:spacing w:before="90"/>
        <w:ind w:right="0" w:left="1085" w:firstLine="0"/>
        <w:jc w:val="left"/>
      </w:pPr>
      <w:r>
        <w:rPr>
          <w:b w:val="0"/>
          <w:bCs w:val="0"/>
          <w:rtl/>
        </w:rPr>
        <w:br w:type="column"/>
      </w: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before="150"/>
        <w:ind w:right="0" w:left="1086" w:firstLine="0"/>
        <w:jc w:val="left"/>
      </w:pPr>
      <w:r>
        <w:rPr>
          <w:spacing w:val="-4"/>
          <w:rtl/>
        </w:rPr>
        <w:t>גודל </w:t>
      </w:r>
      <w:r>
        <w:rPr>
          <w:rtl/>
        </w:rPr>
        <w:t>השדה</w:t>
      </w:r>
      <w:r>
        <w:rPr>
          <w:spacing w:val="-2"/>
          <w:rtl/>
        </w:rPr>
        <w:t> </w:t>
      </w:r>
      <w:r>
        <w:rPr>
          <w:rtl/>
        </w:rPr>
        <w:t>החשמלי</w:t>
      </w:r>
      <w:r>
        <w:rPr>
          <w:spacing w:val="-2"/>
          <w:rtl/>
        </w:rPr>
        <w:t> </w:t>
      </w:r>
      <w:r>
        <w:rPr>
          <w:rtl/>
        </w:rPr>
        <w:t>הוא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לפי</w:t>
      </w:r>
      <w:r>
        <w:rPr>
          <w:spacing w:val="-2"/>
          <w:rtl/>
        </w:rPr>
        <w:t> </w:t>
      </w:r>
      <w:r>
        <w:rPr>
          <w:rtl/>
        </w:rPr>
        <w:t>משוואה</w:t>
      </w:r>
      <w:r>
        <w:rPr>
          <w:spacing w:val="-3"/>
          <w:rtl/>
        </w:rPr>
        <w:t> </w:t>
      </w:r>
      <w:r>
        <w:rPr/>
        <w:t>:)2-4</w:t>
      </w:r>
      <w:r>
        <w:rPr/>
        <w:t>(</w:t>
      </w:r>
    </w:p>
    <w:p>
      <w:pPr>
        <w:spacing w:before="106"/>
        <w:ind w:left="27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7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08585" cy="10795"/>
                <wp:effectExtent l="0" t="0" r="0" b="0"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108585" cy="10795"/>
                          <a:chExt cx="108585" cy="10795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10858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0795">
                                <a:moveTo>
                                  <a:pt x="108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08203" y="10668"/>
                                </a:lnTo>
                                <a:lnTo>
                                  <a:pt x="108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550pt;height:.85pt;mso-position-horizontal-relative:char;mso-position-vertical-relative:line" id="docshapegroup253" coordorigin="0,0" coordsize="171,17">
                <v:rect style="position:absolute;left:0;top:0;width:171;height:17" id="docshape25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39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𝑑</w:t>
      </w:r>
    </w:p>
    <w:p>
      <w:pPr>
        <w:pStyle w:val="BodyText"/>
        <w:bidi/>
        <w:spacing w:line="360" w:lineRule="auto" w:before="78"/>
        <w:ind w:right="229" w:left="1086" w:hanging="2"/>
        <w:jc w:val="left"/>
      </w:pPr>
      <w:r>
        <w:rPr>
          <w:rtl/>
        </w:rPr>
        <w:t>נבטא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הנתונים</w:t>
      </w:r>
      <w:r>
        <w:rPr>
          <w:spacing w:val="-4"/>
          <w:rtl/>
        </w:rPr>
        <w:t> </w:t>
      </w:r>
      <w:r>
        <w:rPr>
          <w:rtl/>
        </w:rPr>
        <w:t>במערכת</w:t>
      </w:r>
      <w:r>
        <w:rPr>
          <w:spacing w:val="-4"/>
          <w:rtl/>
        </w:rPr>
        <w:t> </w:t>
      </w:r>
      <w:r>
        <w:rPr>
          <w:rtl/>
        </w:rPr>
        <w:t>היחידות</w:t>
      </w:r>
      <w:r>
        <w:rPr>
          <w:spacing w:val="-3"/>
          <w:rtl/>
        </w:rPr>
        <w:t> </w:t>
      </w:r>
      <w:r>
        <w:rPr/>
        <w:t>SI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נהפוך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הסנטימטרים</w:t>
      </w:r>
      <w:r>
        <w:rPr>
          <w:spacing w:val="-5"/>
          <w:rtl/>
        </w:rPr>
        <w:t> </w:t>
      </w:r>
      <w:r>
        <w:rPr>
          <w:rtl/>
        </w:rPr>
        <w:t>למטרים</w:t>
      </w:r>
      <w:r>
        <w:rPr/>
        <w:t>,)</w:t>
      </w:r>
      <w:r>
        <w:rPr>
          <w:spacing w:val="-4"/>
          <w:rtl/>
        </w:rPr>
        <w:t> </w:t>
      </w:r>
      <w:r>
        <w:rPr>
          <w:rtl/>
        </w:rPr>
        <w:t>נציב</w:t>
      </w:r>
      <w:r>
        <w:rPr>
          <w:spacing w:val="-5"/>
          <w:rtl/>
        </w:rPr>
        <w:t> </w:t>
      </w:r>
      <w:r>
        <w:rPr>
          <w:rtl/>
        </w:rPr>
        <w:t>את הנתונים במשוואה שלמעלה</w:t>
      </w:r>
      <w:r>
        <w:rPr/>
        <w:t>,</w:t>
      </w:r>
      <w:r>
        <w:rPr>
          <w:rtl/>
        </w:rPr>
        <w:t> ונקבל</w:t>
      </w:r>
      <w:r>
        <w:rPr/>
        <w:t>: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1640" w:space="40"/>
            <w:col w:w="8956"/>
          </w:cols>
        </w:sectPr>
      </w:pPr>
    </w:p>
    <w:p>
      <w:pPr>
        <w:spacing w:line="201" w:lineRule="exact" w:before="0"/>
        <w:ind w:left="1707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spacing w:line="172" w:lineRule="exact" w:before="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1443482</wp:posOffset>
                </wp:positionH>
                <wp:positionV relativeFrom="paragraph">
                  <wp:posOffset>64619</wp:posOffset>
                </wp:positionV>
                <wp:extent cx="108585" cy="10795"/>
                <wp:effectExtent l="0" t="0" r="0" b="0"/>
                <wp:wrapNone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1085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0795">
                              <a:moveTo>
                                <a:pt x="10820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8203" y="10668"/>
                              </a:lnTo>
                              <a:lnTo>
                                <a:pt x="108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3.660004pt;margin-top:5.088176pt;width:8.52pt;height:.84pt;mso-position-horizontal-relative:page;mso-position-vertical-relative:paragraph;z-index:15762944" id="docshape25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w:t>𝐸</w:t>
      </w:r>
      <w:r>
        <w:rPr>
          <w:rFonts w:ascii="Cambria Math" w:eastAsia="Cambria Math"/>
          <w:spacing w:val="20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spacing w:line="221" w:lineRule="exact" w:before="0"/>
        <w:ind w:left="1719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𝑑</w:t>
      </w:r>
    </w:p>
    <w:p>
      <w:pPr>
        <w:pStyle w:val="BodyText"/>
        <w:spacing w:line="201" w:lineRule="exact"/>
        <w:ind w:left="301"/>
        <w:rPr>
          <w:rFonts w:ascii="Cambria Math"/>
        </w:rPr>
      </w:pPr>
      <w:r>
        <w:rPr/>
        <w:br w:type="column"/>
      </w:r>
      <w:r>
        <w:rPr>
          <w:rFonts w:ascii="Cambria Math"/>
          <w:spacing w:val="-5"/>
        </w:rPr>
        <w:t>220</w:t>
      </w:r>
    </w:p>
    <w:p>
      <w:pPr>
        <w:spacing w:line="172" w:lineRule="exact" w:before="0"/>
        <w:ind w:left="29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1749805</wp:posOffset>
                </wp:positionH>
                <wp:positionV relativeFrom="paragraph">
                  <wp:posOffset>64619</wp:posOffset>
                </wp:positionV>
                <wp:extent cx="285115" cy="10795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2851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115" h="10795">
                              <a:moveTo>
                                <a:pt x="28498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84988" y="10668"/>
                              </a:lnTo>
                              <a:lnTo>
                                <a:pt x="284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7.779999pt;margin-top:5.088176pt;width:22.44pt;height:.84pt;mso-position-horizontal-relative:page;mso-position-vertical-relative:paragraph;z-index:15763456" id="docshape25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77"/>
        <w:rPr>
          <w:rFonts w:ascii="Cambria Math"/>
        </w:rPr>
      </w:pPr>
      <w:r>
        <w:rPr>
          <w:rFonts w:ascii="Cambria Math"/>
          <w:spacing w:val="-4"/>
        </w:rPr>
        <w:t>0.05</w:t>
      </w:r>
    </w:p>
    <w:p>
      <w:pPr>
        <w:spacing w:line="201" w:lineRule="exact" w:before="0"/>
        <w:ind w:left="870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10"/>
          <w:sz w:val="24"/>
        </w:rPr>
        <w:t>𝑉</w:t>
      </w:r>
    </w:p>
    <w:p>
      <w:pPr>
        <w:pStyle w:val="BodyText"/>
        <w:spacing w:line="172" w:lineRule="exact"/>
        <w:ind w:left="27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2596007</wp:posOffset>
                </wp:positionH>
                <wp:positionV relativeFrom="paragraph">
                  <wp:posOffset>64619</wp:posOffset>
                </wp:positionV>
                <wp:extent cx="131445" cy="10795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1314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445" h="10795">
                              <a:moveTo>
                                <a:pt x="13106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31063" y="10668"/>
                              </a:lnTo>
                              <a:lnTo>
                                <a:pt x="131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4.410004pt;margin-top:5.088176pt;width:10.32pt;height:.84pt;mso-position-horizontal-relative:page;mso-position-vertical-relative:paragraph;z-index:15763968" id="docshape25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w:t>=</w:t>
      </w:r>
      <w:r>
        <w:rPr>
          <w:rFonts w:ascii="Cambria Math"/>
          <w:spacing w:val="15"/>
        </w:rPr>
        <w:t> </w:t>
      </w:r>
      <w:r>
        <w:rPr>
          <w:rFonts w:ascii="Cambria Math"/>
          <w:spacing w:val="-4"/>
        </w:rPr>
        <w:t>4400</w:t>
      </w:r>
    </w:p>
    <w:p>
      <w:pPr>
        <w:spacing w:line="221" w:lineRule="exact" w:before="0"/>
        <w:ind w:left="846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𝑚</w:t>
      </w:r>
    </w:p>
    <w:p>
      <w:pPr>
        <w:spacing w:after="0" w:line="221" w:lineRule="exact"/>
        <w:jc w:val="left"/>
        <w:rPr>
          <w:rFonts w:ascii="Cambria Math" w:eastAsia="Cambria Math"/>
          <w:sz w:val="24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1873" w:space="40"/>
            <w:col w:w="724" w:space="39"/>
            <w:col w:w="7960"/>
          </w:cols>
        </w:sectPr>
      </w:pPr>
    </w:p>
    <w:p>
      <w:pPr>
        <w:pStyle w:val="BodyText"/>
        <w:spacing w:before="203"/>
        <w:rPr>
          <w:rFonts w:ascii="Cambria Math"/>
        </w:rPr>
      </w:pPr>
    </w:p>
    <w:p>
      <w:pPr>
        <w:pStyle w:val="BodyText"/>
        <w:bidi/>
        <w:spacing w:line="307" w:lineRule="exact"/>
        <w:ind w:right="1243" w:left="1088" w:firstLine="0"/>
        <w:jc w:val="left"/>
        <w:rPr>
          <w:rFonts w:ascii="Cambria Math" w:hAnsi="Cambria Math" w:cs="Cambria Math" w:eastAsia="Cambria Math"/>
        </w:rPr>
      </w:pPr>
      <w:r>
        <w:rPr>
          <w:rFonts w:ascii="Cambria Math" w:hAnsi="Cambria Math" w:cs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763392">
                <wp:simplePos x="0" y="0"/>
                <wp:positionH relativeFrom="page">
                  <wp:posOffset>3211702</wp:posOffset>
                </wp:positionH>
                <wp:positionV relativeFrom="paragraph">
                  <wp:posOffset>143200</wp:posOffset>
                </wp:positionV>
                <wp:extent cx="102235" cy="10795"/>
                <wp:effectExtent l="0" t="0" r="0" b="0"/>
                <wp:wrapNone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1022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10795">
                              <a:moveTo>
                                <a:pt x="10210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02108" y="10667"/>
                              </a:lnTo>
                              <a:lnTo>
                                <a:pt x="102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2.889999pt;margin-top:11.275616pt;width:8.040000pt;height:.84pt;mso-position-horizontal-relative:page;mso-position-vertical-relative:paragraph;z-index:-22553088" id="docshape25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  <w:rtl/>
        </w:rPr>
        <w:t>גודל</w:t>
      </w:r>
      <w:r>
        <w:rPr>
          <w:spacing w:val="-3"/>
          <w:rtl/>
        </w:rPr>
        <w:t> </w:t>
      </w:r>
      <w:r>
        <w:rPr>
          <w:rtl/>
        </w:rPr>
        <w:t>השדה</w:t>
      </w:r>
      <w:r>
        <w:rPr>
          <w:spacing w:val="-1"/>
          <w:rtl/>
        </w:rPr>
        <w:t> </w:t>
      </w:r>
      <w:r>
        <w:rPr>
          <w:rtl/>
        </w:rPr>
        <w:t>החשמלי</w:t>
      </w:r>
      <w:r>
        <w:rPr>
          <w:spacing w:val="-2"/>
          <w:rtl/>
        </w:rPr>
        <w:t> </w:t>
      </w:r>
      <w:r>
        <w:rPr>
          <w:rtl/>
        </w:rPr>
        <w:t>בקטע</w:t>
      </w:r>
      <w:r>
        <w:rPr>
          <w:spacing w:val="-3"/>
          <w:rtl/>
        </w:rPr>
        <w:t> </w:t>
      </w:r>
      <w:r>
        <w:rPr>
          <w:rtl/>
        </w:rPr>
        <w:t>שבין</w:t>
      </w:r>
      <w:r>
        <w:rPr>
          <w:spacing w:val="-2"/>
          <w:rtl/>
        </w:rPr>
        <w:t> </w:t>
      </w:r>
      <w:r>
        <w:rPr>
          <w:rtl/>
        </w:rPr>
        <w:t>שתי</w:t>
      </w:r>
      <w:r>
        <w:rPr>
          <w:spacing w:val="-4"/>
          <w:rtl/>
        </w:rPr>
        <w:t> </w:t>
      </w:r>
      <w:r>
        <w:rPr>
          <w:rtl/>
        </w:rPr>
        <w:t>הנקודות</w:t>
      </w:r>
      <w:r>
        <w:rPr>
          <w:spacing w:val="-1"/>
          <w:rtl/>
        </w:rPr>
        <w:t> </w:t>
      </w:r>
      <w:r>
        <w:rPr/>
        <w:t>–</w:t>
      </w:r>
      <w:r>
        <w:rPr>
          <w:spacing w:val="2"/>
          <w:rtl/>
        </w:rPr>
        <w:t> </w:t>
      </w:r>
      <w:r>
        <w:rPr>
          <w:rtl/>
        </w:rPr>
        <w:t>הוא</w:t>
      </w:r>
      <w:r>
        <w:rPr>
          <w:rFonts w:ascii="Cambria Math" w:hAnsi="Cambria Math" w:cs="Cambria Math" w:eastAsia="Cambria Math"/>
          <w:spacing w:val="56"/>
          <w:position w:val="14"/>
          <w:sz w:val="17"/>
          <w:szCs w:val="17"/>
          <w:rtl/>
        </w:rPr>
        <w:t> </w:t>
      </w:r>
      <w:r>
        <w:rPr>
          <w:rFonts w:ascii="Cambria Math" w:hAnsi="Cambria Math" w:cs="Cambria Math" w:eastAsia="Cambria Math"/>
          <w:position w:val="14"/>
          <w:sz w:val="17"/>
          <w:szCs w:val="17"/>
        </w:rPr>
        <w:t>𝑉</w:t>
      </w:r>
      <w:r>
        <w:rPr>
          <w:rFonts w:ascii="Cambria Math" w:hAnsi="Cambria Math" w:cs="Cambria Math" w:eastAsia="Cambria Math"/>
          <w:spacing w:val="9"/>
          <w:rtl/>
        </w:rPr>
        <w:t> </w:t>
      </w:r>
      <w:r>
        <w:rPr/>
        <w:t>.</w:t>
      </w:r>
      <w:r>
        <w:rPr>
          <w:rFonts w:ascii="Cambria Math" w:hAnsi="Cambria Math" w:cs="Cambria Math" w:eastAsia="Cambria Math"/>
        </w:rPr>
        <w:t>440</w:t>
      </w:r>
      <w:r>
        <w:rPr>
          <w:rFonts w:ascii="Cambria Math" w:hAnsi="Cambria Math" w:cs="Cambria Math" w:eastAsia="Cambria Math"/>
        </w:rPr>
        <w:t>0</w:t>
      </w:r>
    </w:p>
    <w:p>
      <w:pPr>
        <w:spacing w:line="152" w:lineRule="exact" w:before="0"/>
        <w:ind w:left="0" w:right="1487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𝑚</w:t>
      </w:r>
    </w:p>
    <w:p>
      <w:pPr>
        <w:pStyle w:val="BodyText"/>
        <w:spacing w:before="239"/>
        <w:rPr>
          <w:rFonts w:ascii="Cambria Math"/>
        </w:rPr>
      </w:pPr>
    </w:p>
    <w:p>
      <w:pPr>
        <w:pStyle w:val="BodyText"/>
        <w:bidi/>
        <w:ind w:right="1243" w:left="1087" w:firstLine="0"/>
        <w:jc w:val="left"/>
      </w:pPr>
      <w:r>
        <w:rPr>
          <w:spacing w:val="-2"/>
          <w:rtl/>
        </w:rPr>
        <w:t>כאמור</w:t>
      </w:r>
      <w:r>
        <w:rPr>
          <w:spacing w:val="-2"/>
        </w:rPr>
        <w:t>,</w:t>
      </w:r>
      <w:r>
        <w:rPr>
          <w:spacing w:val="-2"/>
          <w:rtl/>
        </w:rPr>
        <w:t> </w:t>
      </w:r>
      <w:r>
        <w:rPr>
          <w:rtl/>
        </w:rPr>
        <w:t>הפוטנציאל</w:t>
      </w:r>
      <w:r>
        <w:rPr>
          <w:spacing w:val="-2"/>
          <w:rtl/>
        </w:rPr>
        <w:t> </w:t>
      </w:r>
      <w:r>
        <w:rPr>
          <w:rtl/>
        </w:rPr>
        <w:t>בנקודה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המרוחק</w:t>
      </w:r>
      <w:r>
        <w:rPr>
          <w:spacing w:val="-2"/>
          <w:rtl/>
        </w:rPr>
        <w:t> </w:t>
      </w:r>
      <w:r>
        <w:rPr>
          <w:rtl/>
        </w:rPr>
        <w:t>מרחק</w:t>
      </w:r>
      <w:r>
        <w:rPr>
          <w:spacing w:val="-4"/>
          <w:rtl/>
        </w:rPr>
        <w:t> </w:t>
      </w:r>
      <w:r>
        <w:rPr/>
        <w:t>r</w:t>
      </w:r>
      <w:r>
        <w:rPr>
          <w:spacing w:val="-2"/>
          <w:rtl/>
        </w:rPr>
        <w:t> </w:t>
      </w:r>
      <w:r>
        <w:rPr>
          <w:rtl/>
        </w:rPr>
        <w:t>ממטען</w:t>
      </w:r>
      <w:r>
        <w:rPr>
          <w:spacing w:val="-2"/>
          <w:rtl/>
        </w:rPr>
        <w:t> </w:t>
      </w:r>
      <w:r>
        <w:rPr/>
        <w:t>,Q</w:t>
      </w:r>
      <w:r>
        <w:rPr>
          <w:spacing w:val="-4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במשוואה</w:t>
      </w:r>
      <w:r>
        <w:rPr>
          <w:spacing w:val="-5"/>
          <w:rtl/>
        </w:rPr>
        <w:t> </w:t>
      </w:r>
      <w:r>
        <w:rPr/>
        <w:t>:)2-2</w:t>
      </w:r>
      <w:r>
        <w:rPr/>
        <w:t>(</w:t>
      </w:r>
    </w:p>
    <w:p>
      <w:pPr>
        <w:spacing w:line="232" w:lineRule="exact" w:before="105"/>
        <w:ind w:left="1199" w:right="8571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𝑄</w:t>
      </w:r>
    </w:p>
    <w:p>
      <w:pPr>
        <w:spacing w:line="172" w:lineRule="exact" w:before="0"/>
        <w:ind w:left="1199" w:right="8563" w:firstLine="0"/>
        <w:jc w:val="right"/>
        <w:rPr>
          <w:rFonts w:ascii="Cambria Math" w:eastAsia="Cambria Math"/>
          <w:position w:val="6"/>
          <w:sz w:val="24"/>
        </w:rPr>
      </w:pPr>
      <w:r>
        <w:rPr>
          <w:rFonts w:ascii="Cambria Math" w:eastAsia="Cambria Math"/>
          <w:sz w:val="24"/>
        </w:rPr>
        <w:t>𝑈</w:t>
      </w:r>
      <w:r>
        <w:rPr>
          <w:rFonts w:ascii="Cambria Math" w:eastAsia="Cambria Math"/>
          <w:spacing w:val="21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4"/>
          <w:sz w:val="24"/>
        </w:rPr>
        <w:t> </w:t>
      </w:r>
      <w:r>
        <w:rPr>
          <w:rFonts w:ascii="Cambria Math" w:eastAsia="Cambria Math"/>
          <w:sz w:val="24"/>
        </w:rPr>
        <w:t>𝑘</w:t>
      </w:r>
      <w:r>
        <w:rPr>
          <w:rFonts w:ascii="Cambria Math" w:eastAsia="Cambria Math"/>
          <w:spacing w:val="-5"/>
          <w:sz w:val="24"/>
        </w:rPr>
        <w:t> </w:t>
      </w:r>
      <w:r>
        <w:rPr>
          <w:rFonts w:ascii="Cambria Math" w:eastAsia="Cambria Math"/>
          <w:spacing w:val="-6"/>
          <w:position w:val="6"/>
          <w:sz w:val="24"/>
        </w:rPr>
        <w:drawing>
          <wp:inline distT="0" distB="0" distL="0" distR="0">
            <wp:extent cx="108203" cy="10667"/>
            <wp:effectExtent l="0" t="0" r="0" b="0"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/>
          <w:spacing w:val="-6"/>
          <w:position w:val="6"/>
          <w:sz w:val="24"/>
        </w:rPr>
      </w:r>
    </w:p>
    <w:p>
      <w:pPr>
        <w:spacing w:line="221" w:lineRule="exact" w:before="0"/>
        <w:ind w:left="1199" w:right="8595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𝑟</w:t>
      </w:r>
    </w:p>
    <w:p>
      <w:pPr>
        <w:pStyle w:val="BodyText"/>
        <w:bidi/>
        <w:spacing w:line="360" w:lineRule="auto" w:before="86"/>
        <w:ind w:right="1243" w:left="1085" w:firstLine="0"/>
        <w:jc w:val="left"/>
      </w:pPr>
      <w:r>
        <w:rPr>
          <w:rtl/>
        </w:rPr>
        <w:t>נניח כי</w:t>
      </w:r>
      <w:r>
        <w:rPr>
          <w:spacing w:val="-2"/>
          <w:rtl/>
        </w:rPr>
        <w:t> </w:t>
      </w:r>
      <w:r>
        <w:rPr>
          <w:rtl/>
        </w:rPr>
        <w:t>במרחב</w:t>
      </w:r>
      <w:r>
        <w:rPr>
          <w:spacing w:val="-1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שני</w:t>
      </w:r>
      <w:r>
        <w:rPr>
          <w:spacing w:val="-1"/>
          <w:rtl/>
        </w:rPr>
        <w:t> </w:t>
      </w:r>
      <w:r>
        <w:rPr>
          <w:rtl/>
        </w:rPr>
        <w:t>מטענים</w:t>
      </w:r>
      <w:r>
        <w:rPr/>
        <w:t>:</w:t>
      </w:r>
      <w:r>
        <w:rPr>
          <w:rFonts w:ascii="Cambria Math" w:cs="Cambria Math" w:eastAsia="Cambria Math"/>
          <w:spacing w:val="21"/>
          <w:rtl/>
        </w:rPr>
        <w:t> </w:t>
      </w:r>
      <w:r>
        <w:rPr>
          <w:rFonts w:ascii="Cambria Math" w:cs="Cambria Math" w:eastAsia="Cambria Math"/>
        </w:rPr>
        <w:t>𝑞</w:t>
      </w:r>
      <w:r>
        <w:rPr>
          <w:rFonts w:ascii="Cambria Math" w:cs="Cambria Math" w:eastAsia="Cambria Math"/>
          <w:vertAlign w:val="subscript"/>
        </w:rPr>
        <w:t>2</w:t>
      </w:r>
      <w:r>
        <w:rPr>
          <w:rFonts w:ascii="Cambria Math" w:cs="Cambria Math" w:eastAsia="Cambria Math"/>
          <w:spacing w:val="-14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𝑞</w:t>
      </w:r>
      <w:r>
        <w:rPr>
          <w:rFonts w:ascii="Cambria Math" w:cs="Cambria Math" w:eastAsia="Cambria Math"/>
          <w:vertAlign w:val="subscript"/>
        </w:rPr>
        <w:t>1</w:t>
      </w:r>
      <w:r>
        <w:rPr>
          <w:rFonts w:ascii="Cambria Math" w:cs="Cambria Math" w:eastAsia="Cambria Math"/>
          <w:vertAlign w:val="baseline"/>
        </w:rPr>
        <w:t>,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כן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נניח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כי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המרחק של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נקודה מסוימת </w:t>
      </w:r>
      <w:r>
        <w:rPr>
          <w:vertAlign w:val="baseline"/>
        </w:rPr>
        <w:t>A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ממטען</w:t>
      </w:r>
      <w:r>
        <w:rPr>
          <w:rFonts w:ascii="Cambria Math" w:cs="Cambria Math" w:eastAsia="Cambria Math"/>
          <w:spacing w:val="21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𝑞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הוא</w:t>
      </w:r>
      <w:r>
        <w:rPr>
          <w:rFonts w:ascii="Cambria Math" w:cs="Cambria Math" w:eastAsia="Cambria Math"/>
          <w:spacing w:val="31"/>
          <w:vertAlign w:val="baseline"/>
          <w:rtl/>
        </w:rPr>
        <w:t> </w:t>
      </w:r>
      <w:r>
        <w:rPr>
          <w:vertAlign w:val="baseline"/>
        </w:rPr>
        <w:t>;</w:t>
      </w:r>
      <w:r>
        <w:rPr>
          <w:rFonts w:ascii="Cambria Math" w:cs="Cambria Math" w:eastAsia="Cambria Math"/>
          <w:vertAlign w:val="baseline"/>
        </w:rPr>
        <w:t>𝑟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והמרחק של אותה נקודה </w:t>
      </w:r>
      <w:r>
        <w:rPr>
          <w:vertAlign w:val="baseline"/>
        </w:rPr>
        <w:t>A</w:t>
      </w:r>
      <w:r>
        <w:rPr>
          <w:vertAlign w:val="baseline"/>
          <w:rtl/>
        </w:rPr>
        <w:t> ממטען</w:t>
      </w:r>
      <w:r>
        <w:rPr>
          <w:rFonts w:ascii="Cambria Math" w:cs="Cambria Math" w:eastAsia="Cambria Math"/>
          <w:spacing w:val="33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𝑞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הוא</w:t>
      </w:r>
      <w:r>
        <w:rPr>
          <w:rFonts w:ascii="Cambria Math" w:cs="Cambria Math" w:eastAsia="Cambria Math"/>
          <w:spacing w:val="31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𝑟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הוא כפי שמתואר להלן</w:t>
      </w:r>
      <w:r>
        <w:rPr>
          <w:vertAlign w:val="baseline"/>
        </w:rPr>
        <w:t>.</w:t>
      </w:r>
    </w:p>
    <w:p>
      <w:pPr>
        <w:pStyle w:val="BodyText"/>
        <w:spacing w:before="9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146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𝑈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</w:p>
    <w:p>
      <w:pPr>
        <w:pStyle w:val="BodyText"/>
        <w:spacing w:before="146"/>
        <w:ind w:left="34"/>
        <w:rPr>
          <w:rFonts w:ascii="Cambria Math" w:cs="Cambria Math" w:eastAsia="Cambria Math"/>
        </w:rPr>
      </w:pPr>
      <w:r>
        <w:rPr/>
        <w:br w:type="column"/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8"/>
        </w:rPr>
        <w:t> </w:t>
      </w:r>
      <w:r>
        <w:rPr>
          <w:rtl/>
        </w:rPr>
        <w:t>הוא</w:t>
      </w:r>
      <w:r>
        <w:rPr>
          <w:spacing w:val="-6"/>
        </w:rPr>
        <w:t> </w:t>
      </w:r>
      <w:r>
        <w:rPr>
          <w:spacing w:val="-5"/>
        </w:rPr>
        <w:t>,</w:t>
      </w:r>
      <w:r>
        <w:rPr>
          <w:rFonts w:ascii="Cambria Math" w:cs="Cambria Math" w:eastAsia="Cambria Math"/>
          <w:spacing w:val="-5"/>
        </w:rPr>
        <w:t>𝑞</w:t>
      </w:r>
      <w:r>
        <w:rPr>
          <w:rFonts w:ascii="Cambria Math" w:cs="Cambria Math" w:eastAsia="Cambria Math"/>
          <w:spacing w:val="-5"/>
          <w:vertAlign w:val="subscript"/>
        </w:rPr>
        <w:t>1</w:t>
      </w:r>
    </w:p>
    <w:p>
      <w:pPr>
        <w:pStyle w:val="BodyText"/>
        <w:bidi/>
        <w:spacing w:before="146"/>
        <w:ind w:right="34" w:left="0" w:firstLine="0"/>
        <w:jc w:val="left"/>
      </w:pPr>
      <w:r>
        <w:rPr>
          <w:rtl/>
        </w:rPr>
        <w:br w:type="column"/>
      </w:r>
      <w:r>
        <w:rPr>
          <w:spacing w:val="-5"/>
        </w:rPr>
        <w:t>,</w:t>
      </w:r>
      <w:r>
        <w:rPr>
          <w:rFonts w:ascii="Cambria Math" w:cs="Cambria Math" w:eastAsia="Cambria Math"/>
          <w:spacing w:val="-5"/>
        </w:rPr>
        <w:t>𝑈</w:t>
      </w:r>
      <w:r>
        <w:rPr>
          <w:rFonts w:ascii="Cambria Math" w:cs="Cambria Math" w:eastAsia="Cambria Math"/>
          <w:spacing w:val="-5"/>
          <w:vertAlign w:val="subscript"/>
        </w:rPr>
        <w:t>1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הנוצר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בנקודה</w:t>
      </w:r>
      <w:r>
        <w:rPr>
          <w:spacing w:val="-4"/>
          <w:vertAlign w:val="baseline"/>
          <w:rtl/>
        </w:rPr>
        <w:t> </w:t>
      </w:r>
      <w:r>
        <w:rPr>
          <w:vertAlign w:val="baseline"/>
        </w:rPr>
        <w:t>A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-8"/>
          <w:vertAlign w:val="baseline"/>
          <w:rtl/>
        </w:rPr>
        <w:t> </w:t>
      </w:r>
      <w:r>
        <w:rPr>
          <w:vertAlign w:val="baseline"/>
          <w:rtl/>
        </w:rPr>
        <w:t>ידי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מטע</w:t>
      </w:r>
      <w:r>
        <w:rPr>
          <w:vertAlign w:val="baseline"/>
          <w:rtl/>
        </w:rPr>
        <w:t>ן</w:t>
      </w:r>
    </w:p>
    <w:p>
      <w:pPr>
        <w:pStyle w:val="BodyText"/>
        <w:bidi/>
        <w:spacing w:line="307" w:lineRule="exact" w:before="73"/>
        <w:ind w:right="0" w:left="1086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לפי</w:t>
      </w:r>
      <w:r>
        <w:rPr>
          <w:spacing w:val="-7"/>
          <w:rtl/>
        </w:rPr>
        <w:t> </w:t>
      </w:r>
      <w:r>
        <w:rPr>
          <w:rtl/>
        </w:rPr>
        <w:t>המשוואה</w:t>
      </w:r>
      <w:r>
        <w:rPr>
          <w:rFonts w:ascii="Cambria Math" w:cs="Cambria Math" w:eastAsia="Cambria Math"/>
          <w:spacing w:val="29"/>
          <w:position w:val="14"/>
          <w:sz w:val="17"/>
          <w:szCs w:val="17"/>
          <w:rtl/>
        </w:rPr>
        <w:t> </w:t>
      </w:r>
      <w:r>
        <w:rPr>
          <w:rFonts w:ascii="Cambria Math" w:cs="Cambria Math" w:eastAsia="Cambria Math"/>
          <w:position w:val="14"/>
          <w:sz w:val="17"/>
          <w:szCs w:val="17"/>
        </w:rPr>
        <w:t>𝑄</w:t>
      </w:r>
      <w:r>
        <w:rPr>
          <w:rFonts w:ascii="Cambria Math" w:cs="Cambria Math" w:eastAsia="Cambria Math"/>
          <w:spacing w:val="-7"/>
          <w:rtl/>
        </w:rPr>
        <w:t> </w:t>
      </w:r>
      <w:r>
        <w:rPr>
          <w:rFonts w:ascii="Cambria Math" w:cs="Cambria Math" w:eastAsia="Cambria Math"/>
        </w:rPr>
        <w:t>𝑘</w:t>
      </w:r>
      <w:r>
        <w:rPr>
          <w:rFonts w:ascii="Cambria Math" w:cs="Cambria Math" w:eastAsia="Cambria Math"/>
          <w:spacing w:val="10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18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𝑈</w:t>
      </w:r>
      <w:r>
        <w:rPr>
          <w:spacing w:val="-6"/>
          <w:rtl/>
        </w:rPr>
        <w:t> </w:t>
      </w:r>
      <w:r>
        <w:rPr>
          <w:rtl/>
        </w:rPr>
        <w:t>נקבל</w:t>
      </w:r>
      <w:r>
        <w:rPr>
          <w:spacing w:val="-6"/>
          <w:rtl/>
        </w:rPr>
        <w:t> </w:t>
      </w:r>
      <w:r>
        <w:rPr>
          <w:rtl/>
        </w:rPr>
        <w:t>כי</w:t>
      </w:r>
      <w:r>
        <w:rPr>
          <w:spacing w:val="-6"/>
          <w:rtl/>
        </w:rPr>
        <w:t> </w:t>
      </w:r>
      <w:r>
        <w:rPr>
          <w:rtl/>
        </w:rPr>
        <w:t>הפוטנציא</w:t>
      </w:r>
      <w:r>
        <w:rPr>
          <w:rtl/>
        </w:rPr>
        <w:t>ל</w:t>
      </w:r>
    </w:p>
    <w:p>
      <w:pPr>
        <w:spacing w:line="152" w:lineRule="exact" w:before="0"/>
        <w:ind w:left="178" w:right="0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763904">
                <wp:simplePos x="0" y="0"/>
                <wp:positionH relativeFrom="page">
                  <wp:posOffset>5529960</wp:posOffset>
                </wp:positionH>
                <wp:positionV relativeFrom="paragraph">
                  <wp:posOffset>-52584</wp:posOffset>
                </wp:positionV>
                <wp:extent cx="78105" cy="10795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781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079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77724" y="10668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5.429993pt;margin-top:-4.140492pt;width:6.12pt;height:.84003pt;mso-position-horizontal-relative:page;mso-position-vertical-relative:paragraph;z-index:-22552576" id="docshape25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10"/>
          <w:sz w:val="17"/>
        </w:rPr>
        <w:t>𝑟</w:t>
      </w:r>
    </w:p>
    <w:p>
      <w:pPr>
        <w:spacing w:after="0" w:line="152" w:lineRule="exact"/>
        <w:jc w:val="center"/>
        <w:rPr>
          <w:rFonts w:ascii="Cambria Math" w:eastAsia="Cambria Math"/>
          <w:sz w:val="17"/>
        </w:rPr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1482" w:space="40"/>
            <w:col w:w="961" w:space="39"/>
            <w:col w:w="3026" w:space="40"/>
            <w:col w:w="5048"/>
          </w:cols>
        </w:sectPr>
      </w:pPr>
    </w:p>
    <w:p>
      <w:pPr>
        <w:pStyle w:val="BodyText"/>
        <w:bidi/>
        <w:spacing w:line="217" w:lineRule="exact" w:before="90"/>
        <w:ind w:right="1243" w:left="1091" w:firstLine="0"/>
        <w:jc w:val="left"/>
        <w:rPr>
          <w:rFonts w:ascii="Cambria Math" w:cs="Cambria Math" w:eastAsia="Cambria Math"/>
        </w:rPr>
      </w:pPr>
      <w:r>
        <w:rPr>
          <w:rFonts w:ascii="Cambria Math" w:cs="Cambria Math" w:eastAsia="Cambria Math"/>
          <w:spacing w:val="-5"/>
          <w:u w:val="single"/>
          <w:vertAlign w:val="superscript"/>
        </w:rPr>
        <w:t>𝑘𝑞1</w:t>
      </w:r>
      <w:r>
        <w:rPr>
          <w:spacing w:val="-1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והפוטנציאל</w:t>
      </w:r>
      <w:r>
        <w:rPr>
          <w:rFonts w:ascii="Cambria Math" w:cs="Cambria Math" w:eastAsia="Cambria Math"/>
          <w:spacing w:val="29"/>
          <w:u w:val="none"/>
          <w:vertAlign w:val="baseline"/>
          <w:rtl/>
        </w:rPr>
        <w:t>  </w:t>
      </w:r>
      <w:r>
        <w:rPr>
          <w:u w:val="none"/>
          <w:vertAlign w:val="baseline"/>
        </w:rPr>
        <w:t>,</w:t>
      </w:r>
      <w:r>
        <w:rPr>
          <w:rFonts w:ascii="Cambria Math" w:cs="Cambria Math" w:eastAsia="Cambria Math"/>
          <w:u w:val="none"/>
          <w:vertAlign w:val="baseline"/>
        </w:rPr>
        <w:t>𝑈</w:t>
      </w:r>
      <w:r>
        <w:rPr>
          <w:spacing w:val="-2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הנוצר בנקודה</w:t>
      </w:r>
      <w:r>
        <w:rPr>
          <w:spacing w:val="1"/>
          <w:u w:val="none"/>
          <w:vertAlign w:val="baseline"/>
          <w:rtl/>
        </w:rPr>
        <w:t> </w:t>
      </w:r>
      <w:r>
        <w:rPr>
          <w:u w:val="none"/>
          <w:vertAlign w:val="baseline"/>
        </w:rPr>
        <w:t>A</w:t>
      </w:r>
      <w:r>
        <w:rPr>
          <w:u w:val="none"/>
          <w:vertAlign w:val="baseline"/>
          <w:rtl/>
        </w:rPr>
        <w:t> על</w:t>
      </w:r>
      <w:r>
        <w:rPr>
          <w:u w:val="none"/>
          <w:vertAlign w:val="baseline"/>
        </w:rPr>
        <w:t>-</w:t>
      </w:r>
      <w:r>
        <w:rPr>
          <w:u w:val="none"/>
          <w:vertAlign w:val="baseline"/>
          <w:rtl/>
        </w:rPr>
        <w:t>ידי</w:t>
      </w:r>
      <w:r>
        <w:rPr>
          <w:spacing w:val="2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המטען</w:t>
      </w:r>
      <w:r>
        <w:rPr>
          <w:rFonts w:ascii="Cambria Math" w:cs="Cambria Math" w:eastAsia="Cambria Math"/>
          <w:spacing w:val="33"/>
          <w:u w:val="none"/>
          <w:vertAlign w:val="baseline"/>
          <w:rtl/>
        </w:rPr>
        <w:t>  </w:t>
      </w:r>
      <w:r>
        <w:rPr>
          <w:u w:val="none"/>
          <w:vertAlign w:val="baseline"/>
        </w:rPr>
        <w:t>,</w:t>
      </w:r>
      <w:r>
        <w:rPr>
          <w:rFonts w:ascii="Cambria Math" w:cs="Cambria Math" w:eastAsia="Cambria Math"/>
          <w:u w:val="none"/>
          <w:vertAlign w:val="baseline"/>
        </w:rPr>
        <w:t>𝑞</w:t>
      </w:r>
      <w:r>
        <w:rPr>
          <w:u w:val="none"/>
          <w:vertAlign w:val="baseline"/>
          <w:rtl/>
        </w:rPr>
        <w:t> הוא</w:t>
      </w:r>
      <w:r>
        <w:rPr>
          <w:rFonts w:ascii="Cambria Math" w:cs="Cambria Math" w:eastAsia="Cambria Math"/>
          <w:spacing w:val="42"/>
          <w:position w:val="11"/>
          <w:sz w:val="14"/>
          <w:szCs w:val="14"/>
          <w:u w:val="none"/>
          <w:vertAlign w:val="baseline"/>
          <w:rtl/>
        </w:rPr>
        <w:t> </w:t>
      </w:r>
      <w:r>
        <w:rPr>
          <w:rFonts w:ascii="Cambria Math" w:cs="Cambria Math" w:eastAsia="Cambria Math"/>
          <w:position w:val="14"/>
          <w:sz w:val="17"/>
          <w:szCs w:val="17"/>
          <w:u w:val="single"/>
          <w:vertAlign w:val="baseline"/>
        </w:rPr>
        <w:t>𝑘𝑞</w:t>
      </w:r>
      <w:r>
        <w:rPr>
          <w:rFonts w:ascii="Cambria Math" w:cs="Cambria Math" w:eastAsia="Cambria Math"/>
          <w:position w:val="11"/>
          <w:sz w:val="14"/>
          <w:szCs w:val="14"/>
          <w:u w:val="single"/>
          <w:vertAlign w:val="baseline"/>
        </w:rPr>
        <w:t>2</w:t>
      </w:r>
      <w:r>
        <w:rPr>
          <w:rFonts w:ascii="Cambria Math" w:cs="Cambria Math" w:eastAsia="Cambria Math"/>
          <w:spacing w:val="12"/>
          <w:u w:val="none"/>
          <w:vertAlign w:val="baseline"/>
          <w:rtl/>
        </w:rPr>
        <w:t> </w:t>
      </w:r>
      <w:r>
        <w:rPr>
          <w:rFonts w:ascii="Cambria Math" w:cs="Cambria Math" w:eastAsia="Cambria Math"/>
          <w:u w:val="none"/>
          <w:vertAlign w:val="baseline"/>
        </w:rPr>
        <w:t>=</w:t>
      </w:r>
      <w:r>
        <w:rPr>
          <w:rFonts w:ascii="Cambria Math" w:cs="Cambria Math" w:eastAsia="Cambria Math"/>
          <w:spacing w:val="28"/>
          <w:u w:val="none"/>
          <w:vertAlign w:val="baseline"/>
          <w:rtl/>
        </w:rPr>
        <w:t>  </w:t>
      </w:r>
      <w:r>
        <w:rPr>
          <w:u w:val="none"/>
          <w:vertAlign w:val="baseline"/>
        </w:rPr>
        <w:t>.</w:t>
      </w:r>
      <w:r>
        <w:rPr>
          <w:rFonts w:ascii="Cambria Math" w:cs="Cambria Math" w:eastAsia="Cambria Math"/>
          <w:u w:val="none"/>
          <w:vertAlign w:val="baseline"/>
        </w:rPr>
        <w:t/>
      </w:r>
      <w:r>
        <w:rPr>
          <w:rFonts w:ascii="Cambria Math" w:cs="Cambria Math" w:eastAsia="Cambria Math"/>
          <w:u w:val="none"/>
          <w:vertAlign w:val="baseline"/>
        </w:rPr>
        <w:t/>
      </w:r>
    </w:p>
    <w:p>
      <w:pPr>
        <w:tabs>
          <w:tab w:pos="3812" w:val="left" w:leader="none"/>
          <w:tab w:pos="4705" w:val="left" w:leader="none"/>
          <w:tab w:pos="7964" w:val="left" w:leader="none"/>
          <w:tab w:pos="9314" w:val="left" w:leader="none"/>
        </w:tabs>
        <w:spacing w:line="196" w:lineRule="auto" w:before="0"/>
        <w:ind w:left="3325" w:right="0" w:firstLine="0"/>
        <w:jc w:val="left"/>
        <w:rPr>
          <w:rFonts w:ascii="Cambria Math" w:eastAsia="Cambria Math"/>
          <w:position w:val="-10"/>
          <w:sz w:val="14"/>
        </w:rPr>
      </w:pPr>
      <w:r>
        <w:rPr>
          <w:rFonts w:ascii="Cambria Math" w:eastAsia="Cambria Math"/>
          <w:spacing w:val="-10"/>
          <w:w w:val="105"/>
          <w:sz w:val="17"/>
        </w:rPr>
        <w:t>2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5"/>
          <w:w w:val="105"/>
          <w:position w:val="-6"/>
          <w:sz w:val="17"/>
        </w:rPr>
        <w:t>𝑟</w:t>
      </w:r>
      <w:r>
        <w:rPr>
          <w:rFonts w:ascii="Cambria Math" w:eastAsia="Cambria Math"/>
          <w:spacing w:val="-5"/>
          <w:w w:val="105"/>
          <w:position w:val="-10"/>
          <w:sz w:val="14"/>
        </w:rPr>
        <w:t>2</w:t>
      </w:r>
      <w:r>
        <w:rPr>
          <w:rFonts w:ascii="Cambria Math" w:eastAsia="Cambria Math"/>
          <w:position w:val="-10"/>
          <w:sz w:val="14"/>
        </w:rPr>
        <w:tab/>
      </w:r>
      <w:r>
        <w:rPr>
          <w:rFonts w:ascii="Cambria Math" w:eastAsia="Cambria Math"/>
          <w:spacing w:val="-10"/>
          <w:w w:val="105"/>
          <w:sz w:val="17"/>
        </w:rPr>
        <w:t>2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10"/>
          <w:w w:val="105"/>
          <w:sz w:val="17"/>
        </w:rPr>
        <w:t>2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5"/>
          <w:w w:val="105"/>
          <w:position w:val="-6"/>
          <w:sz w:val="17"/>
        </w:rPr>
        <w:t>𝑟</w:t>
      </w:r>
      <w:r>
        <w:rPr>
          <w:rFonts w:ascii="Cambria Math" w:eastAsia="Cambria Math"/>
          <w:spacing w:val="-5"/>
          <w:w w:val="105"/>
          <w:position w:val="-10"/>
          <w:sz w:val="14"/>
        </w:rPr>
        <w:t>1</w:t>
      </w:r>
    </w:p>
    <w:p>
      <w:pPr>
        <w:pStyle w:val="BodyText"/>
        <w:spacing w:before="248"/>
        <w:rPr>
          <w:rFonts w:ascii="Cambria Math"/>
        </w:rPr>
      </w:pPr>
    </w:p>
    <w:p>
      <w:pPr>
        <w:pStyle w:val="BodyText"/>
        <w:bidi/>
        <w:spacing w:line="360" w:lineRule="auto"/>
        <w:ind w:right="1236" w:left="1085" w:firstLine="1"/>
        <w:jc w:val="left"/>
      </w:pPr>
      <w:r>
        <w:rPr>
          <w:rtl/>
        </w:rPr>
        <w:t>ניתן להראות כי הפוטנציאל </w:t>
      </w:r>
      <w:r>
        <w:rPr/>
        <w:t>U</w:t>
      </w:r>
      <w:r>
        <w:rPr>
          <w:rtl/>
        </w:rPr>
        <w:t> בנקודה </w:t>
      </w:r>
      <w:r>
        <w:rPr/>
        <w:t>,A</w:t>
      </w:r>
      <w:r>
        <w:rPr>
          <w:rtl/>
        </w:rPr>
        <w:t> כתוצאה משני המטענים</w:t>
      </w:r>
      <w:r>
        <w:rPr/>
        <w:t>,</w:t>
      </w:r>
      <w:r>
        <w:rPr>
          <w:rtl/>
        </w:rPr>
        <w:t> הוא סכום הפוטנציאלים באותה נקודה</w:t>
      </w:r>
      <w:r>
        <w:rPr/>
        <w:t>,</w:t>
      </w:r>
      <w:r>
        <w:rPr>
          <w:rtl/>
        </w:rPr>
        <w:t> כלומר</w:t>
      </w:r>
      <w:r>
        <w:rPr/>
        <w:t>:</w:t>
      </w:r>
    </w:p>
    <w:p>
      <w:pPr>
        <w:tabs>
          <w:tab w:pos="2021" w:val="left" w:leader="none"/>
        </w:tabs>
        <w:spacing w:line="204" w:lineRule="exact" w:before="0"/>
        <w:ind w:left="1234" w:right="0" w:firstLine="0"/>
        <w:jc w:val="left"/>
        <w:rPr>
          <w:rFonts w:ascii="Cambria Math" w:eastAsia="Cambria Math"/>
          <w:position w:val="11"/>
          <w:sz w:val="14"/>
        </w:rPr>
      </w:pPr>
      <w:r>
        <w:rPr>
          <w:spacing w:val="-2"/>
          <w:sz w:val="24"/>
        </w:rPr>
        <w:t>(2-</w:t>
      </w:r>
      <w:r>
        <w:rPr>
          <w:spacing w:val="-7"/>
          <w:sz w:val="24"/>
        </w:rPr>
        <w:t>5)</w:t>
      </w:r>
      <w:r>
        <w:rPr>
          <w:sz w:val="24"/>
        </w:rPr>
        <w:tab/>
      </w:r>
      <w:r>
        <w:rPr>
          <w:rFonts w:ascii="Cambria Math" w:eastAsia="Cambria Math"/>
          <w:sz w:val="24"/>
        </w:rPr>
        <w:t>𝑈</w:t>
      </w:r>
      <w:r>
        <w:rPr>
          <w:rFonts w:ascii="Cambria Math" w:eastAsia="Cambria Math"/>
          <w:spacing w:val="19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8"/>
          <w:sz w:val="24"/>
        </w:rPr>
        <w:t> </w:t>
      </w:r>
      <w:r>
        <w:rPr>
          <w:rFonts w:ascii="Cambria Math" w:eastAsia="Cambria Math"/>
          <w:sz w:val="24"/>
        </w:rPr>
        <w:t>𝑈</w:t>
      </w:r>
      <w:r>
        <w:rPr>
          <w:rFonts w:ascii="Cambria Math" w:eastAsia="Cambria Math"/>
          <w:spacing w:val="67"/>
          <w:w w:val="150"/>
          <w:sz w:val="24"/>
        </w:rPr>
        <w:t> </w:t>
      </w:r>
      <w:r>
        <w:rPr>
          <w:rFonts w:ascii="Cambria Math" w:eastAsia="Cambria Math"/>
          <w:sz w:val="24"/>
        </w:rPr>
        <w:t>+</w:t>
      </w:r>
      <w:r>
        <w:rPr>
          <w:rFonts w:ascii="Cambria Math" w:eastAsia="Cambria Math"/>
          <w:spacing w:val="2"/>
          <w:sz w:val="24"/>
        </w:rPr>
        <w:t> </w:t>
      </w:r>
      <w:r>
        <w:rPr>
          <w:rFonts w:ascii="Cambria Math" w:eastAsia="Cambria Math"/>
          <w:sz w:val="24"/>
        </w:rPr>
        <w:t>𝑈</w:t>
      </w:r>
      <w:r>
        <w:rPr>
          <w:rFonts w:ascii="Cambria Math" w:eastAsia="Cambria Math"/>
          <w:spacing w:val="29"/>
          <w:sz w:val="24"/>
        </w:rPr>
        <w:t> 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8"/>
          <w:sz w:val="24"/>
        </w:rPr>
        <w:t> </w:t>
      </w:r>
      <w:r>
        <w:rPr>
          <w:rFonts w:ascii="Cambria Math" w:eastAsia="Cambria Math"/>
          <w:position w:val="14"/>
          <w:sz w:val="17"/>
          <w:u w:val="single"/>
        </w:rPr>
        <w:t>𝑘𝑞</w:t>
      </w:r>
      <w:r>
        <w:rPr>
          <w:rFonts w:ascii="Cambria Math" w:eastAsia="Cambria Math"/>
          <w:position w:val="11"/>
          <w:sz w:val="14"/>
          <w:u w:val="single"/>
        </w:rPr>
        <w:t>1</w:t>
      </w:r>
      <w:r>
        <w:rPr>
          <w:rFonts w:ascii="Cambria Math" w:eastAsia="Cambria Math"/>
          <w:spacing w:val="29"/>
          <w:position w:val="11"/>
          <w:sz w:val="14"/>
          <w:u w:val="none"/>
        </w:rPr>
        <w:t> </w:t>
      </w:r>
      <w:r>
        <w:rPr>
          <w:rFonts w:ascii="Cambria Math" w:eastAsia="Cambria Math"/>
          <w:sz w:val="24"/>
          <w:u w:val="none"/>
        </w:rPr>
        <w:t>+</w:t>
      </w:r>
      <w:r>
        <w:rPr>
          <w:rFonts w:ascii="Cambria Math" w:eastAsia="Cambria Math"/>
          <w:spacing w:val="2"/>
          <w:sz w:val="24"/>
          <w:u w:val="none"/>
        </w:rPr>
        <w:t> </w:t>
      </w:r>
      <w:r>
        <w:rPr>
          <w:rFonts w:ascii="Cambria Math" w:eastAsia="Cambria Math"/>
          <w:spacing w:val="-5"/>
          <w:position w:val="14"/>
          <w:sz w:val="17"/>
          <w:u w:val="single"/>
        </w:rPr>
        <w:t>𝑘𝑞</w:t>
      </w:r>
      <w:r>
        <w:rPr>
          <w:rFonts w:ascii="Cambria Math" w:eastAsia="Cambria Math"/>
          <w:spacing w:val="-5"/>
          <w:position w:val="11"/>
          <w:sz w:val="14"/>
          <w:u w:val="single"/>
        </w:rPr>
        <w:t>2</w:t>
      </w:r>
    </w:p>
    <w:p>
      <w:pPr>
        <w:spacing w:after="0" w:line="204" w:lineRule="exact"/>
        <w:jc w:val="left"/>
        <w:rPr>
          <w:rFonts w:ascii="Cambria Math" w:eastAsia="Cambria Math"/>
          <w:position w:val="11"/>
          <w:sz w:val="14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tabs>
          <w:tab w:pos="544" w:val="left" w:leader="none"/>
          <w:tab w:pos="1032" w:val="left" w:leader="none"/>
        </w:tabs>
        <w:spacing w:line="196" w:lineRule="auto" w:before="0"/>
        <w:ind w:left="0" w:right="0" w:firstLine="0"/>
        <w:jc w:val="right"/>
        <w:rPr>
          <w:rFonts w:ascii="Cambria Math" w:eastAsia="Cambria Math"/>
          <w:position w:val="-10"/>
          <w:sz w:val="14"/>
        </w:rPr>
      </w:pPr>
      <w:r>
        <w:rPr>
          <w:rFonts w:ascii="Cambria Math" w:eastAsia="Cambria Math"/>
          <w:spacing w:val="-10"/>
          <w:w w:val="105"/>
          <w:sz w:val="17"/>
        </w:rPr>
        <w:t>1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12"/>
          <w:w w:val="105"/>
          <w:sz w:val="17"/>
        </w:rPr>
        <w:t>2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5"/>
          <w:w w:val="105"/>
          <w:position w:val="-6"/>
          <w:sz w:val="17"/>
        </w:rPr>
        <w:t>𝑟</w:t>
      </w:r>
      <w:r>
        <w:rPr>
          <w:rFonts w:ascii="Cambria Math" w:eastAsia="Cambria Math"/>
          <w:spacing w:val="-5"/>
          <w:w w:val="105"/>
          <w:position w:val="-10"/>
          <w:sz w:val="14"/>
        </w:rPr>
        <w:t>1</w:t>
      </w:r>
    </w:p>
    <w:p>
      <w:pPr>
        <w:spacing w:before="43"/>
        <w:ind w:left="386" w:right="0" w:firstLine="0"/>
        <w:jc w:val="left"/>
        <w:rPr>
          <w:rFonts w:ascii="Cambria Math" w:eastAsia="Cambria Math"/>
          <w:position w:val="-2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7"/>
        </w:rPr>
        <w:t>𝑟</w:t>
      </w:r>
      <w:r>
        <w:rPr>
          <w:rFonts w:ascii="Cambria Math" w:eastAsia="Cambria Math"/>
          <w:spacing w:val="-5"/>
          <w:w w:val="110"/>
          <w:position w:val="-2"/>
          <w:sz w:val="14"/>
        </w:rPr>
        <w:t>2</w:t>
      </w:r>
    </w:p>
    <w:p>
      <w:pPr>
        <w:spacing w:after="0"/>
        <w:jc w:val="left"/>
        <w:rPr>
          <w:rFonts w:ascii="Cambria Math" w:eastAsia="Cambria Math"/>
          <w:position w:val="-2"/>
          <w:sz w:val="14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3841" w:space="40"/>
            <w:col w:w="6755"/>
          </w:cols>
        </w:sectPr>
      </w:pPr>
    </w:p>
    <w:p>
      <w:pPr>
        <w:pStyle w:val="BodyText"/>
        <w:spacing w:before="244"/>
        <w:rPr>
          <w:rFonts w:ascii="Cambria Math"/>
        </w:rPr>
      </w:pPr>
    </w:p>
    <w:p>
      <w:pPr>
        <w:pStyle w:val="BodyText"/>
        <w:bidi/>
        <w:spacing w:line="362" w:lineRule="auto"/>
        <w:ind w:right="1409" w:left="1085" w:hanging="1"/>
        <w:jc w:val="left"/>
        <w:rPr>
          <w:rFonts w:ascii="Cambria Math" w:hAnsi="Cambria Math" w:cs="Cambria Math" w:eastAsia="Cambria Math"/>
          <w:position w:val="-4"/>
          <w:sz w:val="17"/>
          <w:szCs w:val="17"/>
        </w:rPr>
      </w:pPr>
      <w:r>
        <w:rPr>
          <w:rtl/>
        </w:rPr>
        <w:t>נניח כי במרחב יש </w:t>
      </w:r>
      <w:r>
        <w:rPr/>
        <w:t>n</w:t>
      </w:r>
      <w:r>
        <w:rPr>
          <w:rtl/>
        </w:rPr>
        <w:t> מטענים</w:t>
      </w:r>
      <w:r>
        <w:rPr>
          <w:rFonts w:ascii="Cambria Math" w:hAnsi="Cambria Math" w:cs="Cambria Math" w:eastAsia="Cambria Math"/>
          <w:spacing w:val="17"/>
          <w:rtl/>
        </w:rPr>
        <w:t> </w:t>
      </w:r>
      <w:r>
        <w:rPr>
          <w:rFonts w:ascii="Cambria Math" w:hAnsi="Cambria Math" w:cs="Cambria Math" w:eastAsia="Cambria Math"/>
        </w:rPr>
        <w:t>𝑞</w:t>
      </w:r>
      <w:r>
        <w:rPr>
          <w:rFonts w:ascii="Cambria Math" w:hAnsi="Cambria Math" w:cs="Cambria Math" w:eastAsia="Cambria Math"/>
          <w:vertAlign w:val="subscript"/>
        </w:rPr>
        <w:t>𝑛</w:t>
      </w:r>
      <w:r>
        <w:rPr>
          <w:rFonts w:ascii="Cambria Math" w:hAnsi="Cambria Math" w:cs="Cambria Math" w:eastAsia="Cambria Math"/>
          <w:vertAlign w:val="baseline"/>
        </w:rPr>
        <w:t>)</w:t>
      </w:r>
      <w:r>
        <w:rPr>
          <w:rFonts w:ascii="Cambria Math" w:hAnsi="Cambria Math" w:cs="Cambria Math" w:eastAsia="Cambria Math"/>
          <w:spacing w:val="-13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,</w:t>
      </w:r>
      <w:r>
        <w:rPr>
          <w:rFonts w:ascii="Cambria Math" w:hAnsi="Cambria Math" w:cs="Cambria Math" w:eastAsia="Cambria Math"/>
          <w:spacing w:val="-12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…</w:t>
      </w:r>
      <w:r>
        <w:rPr>
          <w:rFonts w:ascii="Cambria Math" w:hAnsi="Cambria Math" w:cs="Cambria Math" w:eastAsia="Cambria Math"/>
          <w:spacing w:val="-13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𝑞</w:t>
      </w:r>
      <w:r>
        <w:rPr>
          <w:rFonts w:ascii="Cambria Math" w:hAnsi="Cambria Math" w:cs="Cambria Math" w:eastAsia="Cambria Math"/>
          <w:vertAlign w:val="subscript"/>
        </w:rPr>
        <w:t>3</w:t>
      </w:r>
      <w:r>
        <w:rPr>
          <w:rFonts w:ascii="Cambria Math" w:hAnsi="Cambria Math" w:cs="Cambria Math" w:eastAsia="Cambria Math"/>
          <w:vertAlign w:val="baseline"/>
        </w:rPr>
        <w:t>,</w:t>
      </w:r>
      <w:r>
        <w:rPr>
          <w:rFonts w:ascii="Cambria Math" w:hAnsi="Cambria Math" w:cs="Cambria Math" w:eastAsia="Cambria Math"/>
          <w:spacing w:val="-13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𝑞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rFonts w:ascii="Cambria Math" w:hAnsi="Cambria Math" w:cs="Cambria Math" w:eastAsia="Cambria Math"/>
          <w:vertAlign w:val="baseline"/>
        </w:rPr>
        <w:t>,</w:t>
      </w:r>
      <w:r>
        <w:rPr>
          <w:rFonts w:ascii="Cambria Math" w:hAnsi="Cambria Math" w:cs="Cambria Math" w:eastAsia="Cambria Math"/>
          <w:spacing w:val="-15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 w:eastAsia="Cambria Math"/>
          <w:vertAlign w:val="baseline"/>
        </w:rPr>
        <w:t>(𝑞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rFonts w:ascii="Cambria Math" w:hAnsi="Cambria Math" w:cs="Cambria Math" w:eastAsia="Cambria Math"/>
          <w:vertAlign w:val="baseline"/>
        </w:rPr>
        <w:t>,</w:t>
      </w:r>
      <w:r>
        <w:rPr>
          <w:vertAlign w:val="baseline"/>
          <w:rtl/>
        </w:rPr>
        <w:t> המרחק של נקודה מסוימת </w:t>
      </w:r>
      <w:r>
        <w:rPr>
          <w:vertAlign w:val="baseline"/>
        </w:rPr>
        <w:t>A</w:t>
      </w:r>
      <w:r>
        <w:rPr>
          <w:vertAlign w:val="baseline"/>
          <w:rtl/>
        </w:rPr>
        <w:t> ממטען</w:t>
      </w:r>
      <w:r>
        <w:rPr>
          <w:rFonts w:ascii="Cambria Math" w:hAnsi="Cambria Math" w:cs="Cambria Math" w:eastAsia="Cambria Math"/>
          <w:spacing w:val="25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𝑞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vertAlign w:val="baseline"/>
          <w:rtl/>
        </w:rPr>
        <w:t> </w:t>
      </w:r>
      <w:r>
        <w:rPr>
          <w:spacing w:val="-5"/>
          <w:vertAlign w:val="baseline"/>
          <w:rtl/>
        </w:rPr>
        <w:t>הוא</w:t>
      </w:r>
      <w:r>
        <w:rPr>
          <w:rFonts w:ascii="Cambria Math" w:hAnsi="Cambria Math" w:cs="Cambria Math" w:eastAsia="Cambria Math"/>
          <w:spacing w:val="32"/>
          <w:position w:val="-4"/>
          <w:sz w:val="17"/>
          <w:szCs w:val="17"/>
          <w:vertAlign w:val="baseline"/>
          <w:rtl/>
        </w:rPr>
        <w:t> </w:t>
      </w:r>
      <w:r>
        <w:rPr>
          <w:vertAlign w:val="baseline"/>
        </w:rPr>
        <w:t>;</w:t>
      </w:r>
      <w:r>
        <w:rPr>
          <w:rFonts w:ascii="Cambria Math" w:hAnsi="Cambria Math" w:cs="Cambria Math" w:eastAsia="Cambria Math"/>
          <w:vertAlign w:val="baseline"/>
        </w:rPr>
        <w:t>𝑟</w:t>
      </w:r>
      <w:r>
        <w:rPr>
          <w:rFonts w:ascii="Cambria Math" w:hAnsi="Cambria Math" w:cs="Cambria Math" w:eastAsia="Cambria Math"/>
          <w:position w:val="-4"/>
          <w:sz w:val="17"/>
          <w:szCs w:val="17"/>
          <w:vertAlign w:val="baseline"/>
        </w:rPr>
        <w:t>1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המרחק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אותה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נקודה</w:t>
      </w:r>
      <w:r>
        <w:rPr>
          <w:spacing w:val="-5"/>
          <w:vertAlign w:val="baseline"/>
          <w:rtl/>
        </w:rPr>
        <w:t> </w:t>
      </w:r>
      <w:r>
        <w:rPr>
          <w:vertAlign w:val="baseline"/>
        </w:rPr>
        <w:t>A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ממטען</w:t>
      </w:r>
      <w:r>
        <w:rPr>
          <w:rFonts w:ascii="Cambria Math" w:hAnsi="Cambria Math" w:cs="Cambria Math" w:eastAsia="Cambria Math"/>
          <w:spacing w:val="34"/>
          <w:position w:val="-4"/>
          <w:sz w:val="17"/>
          <w:szCs w:val="17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𝑞</w:t>
      </w:r>
      <w:r>
        <w:rPr>
          <w:rFonts w:ascii="Cambria Math" w:hAnsi="Cambria Math" w:cs="Cambria Math" w:eastAsia="Cambria Math"/>
          <w:position w:val="-4"/>
          <w:sz w:val="17"/>
          <w:szCs w:val="17"/>
          <w:vertAlign w:val="baseline"/>
        </w:rPr>
        <w:t>2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rFonts w:ascii="Cambria Math" w:hAnsi="Cambria Math" w:cs="Cambria Math" w:eastAsia="Cambria Math"/>
          <w:spacing w:val="32"/>
          <w:position w:val="-4"/>
          <w:sz w:val="17"/>
          <w:szCs w:val="17"/>
          <w:vertAlign w:val="baseline"/>
          <w:rtl/>
        </w:rPr>
        <w:t> </w:t>
      </w:r>
      <w:r>
        <w:rPr>
          <w:vertAlign w:val="baseline"/>
        </w:rPr>
        <w:t>;</w:t>
      </w:r>
      <w:r>
        <w:rPr>
          <w:rFonts w:ascii="Cambria Math" w:hAnsi="Cambria Math" w:cs="Cambria Math" w:eastAsia="Cambria Math"/>
          <w:vertAlign w:val="baseline"/>
        </w:rPr>
        <w:t>𝑟</w:t>
      </w:r>
      <w:r>
        <w:rPr>
          <w:rFonts w:ascii="Cambria Math" w:hAnsi="Cambria Math" w:cs="Cambria Math" w:eastAsia="Cambria Math"/>
          <w:position w:val="-4"/>
          <w:sz w:val="17"/>
          <w:szCs w:val="17"/>
          <w:vertAlign w:val="baseline"/>
        </w:rPr>
        <w:t>2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ומרחק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נקודה</w:t>
      </w:r>
      <w:r>
        <w:rPr>
          <w:spacing w:val="-5"/>
          <w:vertAlign w:val="baseline"/>
          <w:rtl/>
        </w:rPr>
        <w:t> </w:t>
      </w:r>
      <w:r>
        <w:rPr>
          <w:vertAlign w:val="baseline"/>
        </w:rPr>
        <w:t>A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ממטען</w:t>
      </w:r>
      <w:r>
        <w:rPr>
          <w:rFonts w:ascii="Cambria Math" w:hAnsi="Cambria Math" w:cs="Cambria Math" w:eastAsia="Cambria Math"/>
          <w:spacing w:val="37"/>
          <w:position w:val="-4"/>
          <w:sz w:val="17"/>
          <w:szCs w:val="17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𝑞</w:t>
      </w:r>
      <w:r>
        <w:rPr>
          <w:rFonts w:ascii="Cambria Math" w:hAnsi="Cambria Math" w:cs="Cambria Math" w:eastAsia="Cambria Math"/>
          <w:position w:val="-4"/>
          <w:sz w:val="17"/>
          <w:szCs w:val="17"/>
          <w:vertAlign w:val="baseline"/>
        </w:rPr>
        <w:t>𝑛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rFonts w:ascii="Cambria Math" w:hAnsi="Cambria Math" w:cs="Cambria Math" w:eastAsia="Cambria Math"/>
          <w:spacing w:val="33"/>
          <w:position w:val="-4"/>
          <w:sz w:val="17"/>
          <w:szCs w:val="17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 w:eastAsia="Cambria Math"/>
          <w:vertAlign w:val="baseline"/>
        </w:rPr>
        <w:t>𝑟</w:t>
      </w:r>
      <w:r>
        <w:rPr>
          <w:rFonts w:ascii="Cambria Math" w:hAnsi="Cambria Math" w:cs="Cambria Math" w:eastAsia="Cambria Math"/>
          <w:position w:val="-4"/>
          <w:sz w:val="17"/>
          <w:szCs w:val="17"/>
          <w:vertAlign w:val="baseline"/>
        </w:rPr>
        <w:t/>
      </w:r>
      <w:r>
        <w:rPr>
          <w:rFonts w:ascii="Cambria Math" w:hAnsi="Cambria Math" w:cs="Cambria Math" w:eastAsia="Cambria Math"/>
          <w:position w:val="-4"/>
          <w:sz w:val="17"/>
          <w:szCs w:val="17"/>
          <w:vertAlign w:val="baseline"/>
        </w:rPr>
        <w:t/>
      </w:r>
    </w:p>
    <w:p>
      <w:pPr>
        <w:pStyle w:val="BodyText"/>
        <w:spacing w:after="0" w:line="362" w:lineRule="auto"/>
        <w:jc w:val="left"/>
        <w:rPr>
          <w:rFonts w:ascii="Cambria Math" w:hAnsi="Cambria Math" w:cs="Cambria Math" w:eastAsia="Cambria Math"/>
          <w:position w:val="-4"/>
          <w:sz w:val="17"/>
          <w:szCs w:val="17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236" w:left="1084" w:firstLine="1"/>
        <w:jc w:val="left"/>
      </w:pPr>
      <w:r>
        <w:rPr>
          <w:rtl/>
        </w:rPr>
        <w:t>הפוטנציאל </w:t>
      </w:r>
      <w:r>
        <w:rPr/>
        <w:t>U</w:t>
      </w:r>
      <w:r>
        <w:rPr>
          <w:rtl/>
        </w:rPr>
        <w:t> בנקודה </w:t>
      </w:r>
      <w:r>
        <w:rPr/>
        <w:t>,A</w:t>
      </w:r>
      <w:r>
        <w:rPr>
          <w:rtl/>
        </w:rPr>
        <w:t> כתוצאה מ</w:t>
      </w:r>
      <w:r>
        <w:rPr/>
        <w:t>n-</w:t>
      </w:r>
      <w:r>
        <w:rPr>
          <w:rtl/>
        </w:rPr>
        <w:t> המטענים</w:t>
      </w:r>
      <w:r>
        <w:rPr/>
        <w:t>,</w:t>
      </w:r>
      <w:r>
        <w:rPr>
          <w:rtl/>
        </w:rPr>
        <w:t> הוא סכום הפוטנציאלים באותה נקודה</w:t>
      </w:r>
      <w:r>
        <w:rPr/>
        <w:t>,</w:t>
      </w:r>
      <w:r>
        <w:rPr>
          <w:spacing w:val="80"/>
          <w:rtl/>
        </w:rPr>
        <w:t> </w:t>
      </w:r>
      <w:r>
        <w:rPr>
          <w:spacing w:val="-2"/>
          <w:rtl/>
        </w:rPr>
        <w:t>כלומר</w:t>
      </w:r>
      <w:r>
        <w:rPr>
          <w:spacing w:val="-2"/>
        </w:rPr>
        <w:t>:</w:t>
      </w:r>
    </w:p>
    <w:p>
      <w:pPr>
        <w:pStyle w:val="BodyText"/>
        <w:spacing w:before="123"/>
      </w:pPr>
    </w:p>
    <w:p>
      <w:pPr>
        <w:tabs>
          <w:tab w:pos="2021" w:val="left" w:leader="none"/>
        </w:tabs>
        <w:spacing w:line="217" w:lineRule="exact" w:before="0"/>
        <w:ind w:left="1234" w:right="0" w:firstLine="0"/>
        <w:jc w:val="left"/>
        <w:rPr>
          <w:rFonts w:ascii="Cambria Math" w:hAnsi="Cambria Math" w:eastAsia="Cambria Math"/>
          <w:position w:val="11"/>
          <w:sz w:val="14"/>
        </w:rPr>
      </w:pPr>
      <w:r>
        <w:rPr>
          <w:spacing w:val="-2"/>
          <w:sz w:val="24"/>
        </w:rPr>
        <w:t>(2-</w:t>
      </w:r>
      <w:r>
        <w:rPr>
          <w:spacing w:val="-7"/>
          <w:sz w:val="24"/>
        </w:rPr>
        <w:t>6)</w:t>
      </w:r>
      <w:r>
        <w:rPr>
          <w:sz w:val="24"/>
        </w:rPr>
        <w:tab/>
      </w:r>
      <w:r>
        <w:rPr>
          <w:rFonts w:ascii="Cambria Math" w:hAnsi="Cambria Math" w:eastAsia="Cambria Math"/>
          <w:sz w:val="24"/>
        </w:rPr>
        <w:t>𝑈</w:t>
      </w:r>
      <w:r>
        <w:rPr>
          <w:rFonts w:ascii="Cambria Math" w:hAnsi="Cambria Math" w:eastAsia="Cambria Math"/>
          <w:spacing w:val="20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8"/>
          <w:sz w:val="24"/>
        </w:rPr>
        <w:t> </w:t>
      </w:r>
      <w:r>
        <w:rPr>
          <w:rFonts w:ascii="Cambria Math" w:hAnsi="Cambria Math" w:eastAsia="Cambria Math"/>
          <w:sz w:val="24"/>
        </w:rPr>
        <w:t>𝑈</w:t>
      </w:r>
      <w:r>
        <w:rPr>
          <w:rFonts w:ascii="Cambria Math" w:hAnsi="Cambria Math" w:eastAsia="Cambria Math"/>
          <w:spacing w:val="69"/>
          <w:w w:val="150"/>
          <w:sz w:val="24"/>
        </w:rPr>
        <w:t> </w:t>
      </w:r>
      <w:r>
        <w:rPr>
          <w:rFonts w:ascii="Cambria Math" w:hAnsi="Cambria Math" w:eastAsia="Cambria Math"/>
          <w:sz w:val="24"/>
        </w:rPr>
        <w:t>+</w:t>
      </w:r>
      <w:r>
        <w:rPr>
          <w:rFonts w:ascii="Cambria Math" w:hAnsi="Cambria Math" w:eastAsia="Cambria Math"/>
          <w:spacing w:val="2"/>
          <w:sz w:val="24"/>
        </w:rPr>
        <w:t> </w:t>
      </w:r>
      <w:r>
        <w:rPr>
          <w:rFonts w:ascii="Cambria Math" w:hAnsi="Cambria Math" w:eastAsia="Cambria Math"/>
          <w:sz w:val="24"/>
        </w:rPr>
        <w:t>𝑈</w:t>
      </w:r>
      <w:r>
        <w:rPr>
          <w:rFonts w:ascii="Cambria Math" w:hAnsi="Cambria Math" w:eastAsia="Cambria Math"/>
          <w:spacing w:val="74"/>
          <w:w w:val="150"/>
          <w:sz w:val="24"/>
        </w:rPr>
        <w:t> </w:t>
      </w:r>
      <w:r>
        <w:rPr>
          <w:rFonts w:ascii="Cambria Math" w:hAnsi="Cambria Math" w:eastAsia="Cambria Math"/>
          <w:sz w:val="24"/>
        </w:rPr>
        <w:t>+</w:t>
      </w:r>
      <w:r>
        <w:rPr>
          <w:rFonts w:ascii="Cambria Math" w:hAnsi="Cambria Math" w:eastAsia="Cambria Math"/>
          <w:spacing w:val="3"/>
          <w:sz w:val="24"/>
        </w:rPr>
        <w:t> </w:t>
      </w:r>
      <w:r>
        <w:rPr>
          <w:rFonts w:ascii="Cambria Math" w:hAnsi="Cambria Math" w:eastAsia="Cambria Math"/>
          <w:sz w:val="24"/>
        </w:rPr>
        <w:t>𝑈</w:t>
      </w:r>
      <w:r>
        <w:rPr>
          <w:rFonts w:ascii="Cambria Math" w:hAnsi="Cambria Math" w:eastAsia="Cambria Math"/>
          <w:spacing w:val="74"/>
          <w:w w:val="150"/>
          <w:sz w:val="24"/>
        </w:rPr>
        <w:t> </w:t>
      </w:r>
      <w:r>
        <w:rPr>
          <w:rFonts w:ascii="Cambria Math" w:hAnsi="Cambria Math" w:eastAsia="Cambria Math"/>
          <w:sz w:val="24"/>
        </w:rPr>
        <w:t>+</w:t>
      </w:r>
      <w:r>
        <w:rPr>
          <w:rFonts w:ascii="Cambria Math" w:hAnsi="Cambria Math" w:eastAsia="Cambria Math"/>
          <w:spacing w:val="2"/>
          <w:sz w:val="24"/>
        </w:rPr>
        <w:t> </w:t>
      </w:r>
      <w:r>
        <w:rPr>
          <w:rFonts w:ascii="Cambria Math" w:hAnsi="Cambria Math" w:eastAsia="Cambria Math"/>
          <w:sz w:val="24"/>
        </w:rPr>
        <w:t>⋯</w:t>
      </w:r>
      <w:r>
        <w:rPr>
          <w:rFonts w:ascii="Cambria Math" w:hAnsi="Cambria Math" w:eastAsia="Cambria Math"/>
          <w:spacing w:val="-12"/>
          <w:sz w:val="24"/>
        </w:rPr>
        <w:t> </w:t>
      </w:r>
      <w:r>
        <w:rPr>
          <w:rFonts w:ascii="Cambria Math" w:hAnsi="Cambria Math" w:eastAsia="Cambria Math"/>
          <w:sz w:val="24"/>
        </w:rPr>
        <w:t>+</w:t>
      </w:r>
      <w:r>
        <w:rPr>
          <w:rFonts w:ascii="Cambria Math" w:hAnsi="Cambria Math" w:eastAsia="Cambria Math"/>
          <w:spacing w:val="3"/>
          <w:sz w:val="24"/>
        </w:rPr>
        <w:t> </w:t>
      </w:r>
      <w:r>
        <w:rPr>
          <w:rFonts w:ascii="Cambria Math" w:hAnsi="Cambria Math" w:eastAsia="Cambria Math"/>
          <w:sz w:val="24"/>
        </w:rPr>
        <w:t>𝑈</w:t>
      </w:r>
      <w:r>
        <w:rPr>
          <w:rFonts w:ascii="Cambria Math" w:hAnsi="Cambria Math" w:eastAsia="Cambria Math"/>
          <w:spacing w:val="38"/>
          <w:sz w:val="24"/>
        </w:rPr>
        <w:t> 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9"/>
          <w:sz w:val="24"/>
        </w:rPr>
        <w:t> </w:t>
      </w:r>
      <w:r>
        <w:rPr>
          <w:rFonts w:ascii="Cambria Math" w:hAnsi="Cambria Math" w:eastAsia="Cambria Math"/>
          <w:position w:val="14"/>
          <w:sz w:val="17"/>
        </w:rPr>
        <w:t>𝑘𝑞</w:t>
      </w:r>
      <w:r>
        <w:rPr>
          <w:rFonts w:ascii="Cambria Math" w:hAnsi="Cambria Math" w:eastAsia="Cambria Math"/>
          <w:position w:val="11"/>
          <w:sz w:val="14"/>
          <w:u w:val="single"/>
        </w:rPr>
        <w:t>1</w:t>
      </w:r>
      <w:r>
        <w:rPr>
          <w:rFonts w:ascii="Cambria Math" w:hAnsi="Cambria Math" w:eastAsia="Cambria Math"/>
          <w:spacing w:val="32"/>
          <w:position w:val="11"/>
          <w:sz w:val="14"/>
          <w:u w:val="none"/>
        </w:rPr>
        <w:t> </w:t>
      </w:r>
      <w:r>
        <w:rPr>
          <w:rFonts w:ascii="Cambria Math" w:hAnsi="Cambria Math" w:eastAsia="Cambria Math"/>
          <w:sz w:val="24"/>
          <w:u w:val="none"/>
        </w:rPr>
        <w:t>+</w:t>
      </w:r>
      <w:r>
        <w:rPr>
          <w:rFonts w:ascii="Cambria Math" w:hAnsi="Cambria Math" w:eastAsia="Cambria Math"/>
          <w:spacing w:val="3"/>
          <w:sz w:val="24"/>
          <w:u w:val="none"/>
        </w:rPr>
        <w:t> </w:t>
      </w:r>
      <w:r>
        <w:rPr>
          <w:rFonts w:ascii="Cambria Math" w:hAnsi="Cambria Math" w:eastAsia="Cambria Math"/>
          <w:position w:val="14"/>
          <w:sz w:val="17"/>
          <w:u w:val="none"/>
        </w:rPr>
        <w:t>𝑘𝑞</w:t>
      </w:r>
      <w:r>
        <w:rPr>
          <w:rFonts w:ascii="Cambria Math" w:hAnsi="Cambria Math" w:eastAsia="Cambria Math"/>
          <w:position w:val="11"/>
          <w:sz w:val="14"/>
          <w:u w:val="single"/>
        </w:rPr>
        <w:t>2</w:t>
      </w:r>
      <w:r>
        <w:rPr>
          <w:rFonts w:ascii="Cambria Math" w:hAnsi="Cambria Math" w:eastAsia="Cambria Math"/>
          <w:spacing w:val="30"/>
          <w:position w:val="11"/>
          <w:sz w:val="14"/>
          <w:u w:val="none"/>
        </w:rPr>
        <w:t> </w:t>
      </w:r>
      <w:r>
        <w:rPr>
          <w:rFonts w:ascii="Cambria Math" w:hAnsi="Cambria Math" w:eastAsia="Cambria Math"/>
          <w:sz w:val="24"/>
          <w:u w:val="none"/>
        </w:rPr>
        <w:t>+</w:t>
      </w:r>
      <w:r>
        <w:rPr>
          <w:rFonts w:ascii="Cambria Math" w:hAnsi="Cambria Math" w:eastAsia="Cambria Math"/>
          <w:spacing w:val="3"/>
          <w:sz w:val="24"/>
          <w:u w:val="none"/>
        </w:rPr>
        <w:t> </w:t>
      </w:r>
      <w:r>
        <w:rPr>
          <w:rFonts w:ascii="Cambria Math" w:hAnsi="Cambria Math" w:eastAsia="Cambria Math"/>
          <w:position w:val="14"/>
          <w:sz w:val="17"/>
          <w:u w:val="none"/>
        </w:rPr>
        <w:t>𝑘𝑞</w:t>
      </w:r>
      <w:r>
        <w:rPr>
          <w:rFonts w:ascii="Cambria Math" w:hAnsi="Cambria Math" w:eastAsia="Cambria Math"/>
          <w:position w:val="11"/>
          <w:sz w:val="14"/>
          <w:u w:val="single"/>
        </w:rPr>
        <w:t>3</w:t>
      </w:r>
      <w:r>
        <w:rPr>
          <w:rFonts w:ascii="Cambria Math" w:hAnsi="Cambria Math" w:eastAsia="Cambria Math"/>
          <w:spacing w:val="30"/>
          <w:position w:val="11"/>
          <w:sz w:val="14"/>
          <w:u w:val="none"/>
        </w:rPr>
        <w:t> </w:t>
      </w:r>
      <w:r>
        <w:rPr>
          <w:rFonts w:ascii="Cambria Math" w:hAnsi="Cambria Math" w:eastAsia="Cambria Math"/>
          <w:sz w:val="24"/>
          <w:u w:val="none"/>
        </w:rPr>
        <w:t>+</w:t>
      </w:r>
      <w:r>
        <w:rPr>
          <w:rFonts w:ascii="Cambria Math" w:hAnsi="Cambria Math" w:eastAsia="Cambria Math"/>
          <w:spacing w:val="2"/>
          <w:sz w:val="24"/>
          <w:u w:val="none"/>
        </w:rPr>
        <w:t> </w:t>
      </w:r>
      <w:r>
        <w:rPr>
          <w:rFonts w:ascii="Cambria Math" w:hAnsi="Cambria Math" w:eastAsia="Cambria Math"/>
          <w:sz w:val="24"/>
          <w:u w:val="none"/>
        </w:rPr>
        <w:t>⋯</w:t>
      </w:r>
      <w:r>
        <w:rPr>
          <w:rFonts w:ascii="Cambria Math" w:hAnsi="Cambria Math" w:eastAsia="Cambria Math"/>
          <w:spacing w:val="-12"/>
          <w:sz w:val="24"/>
          <w:u w:val="none"/>
        </w:rPr>
        <w:t> </w:t>
      </w:r>
      <w:r>
        <w:rPr>
          <w:rFonts w:ascii="Cambria Math" w:hAnsi="Cambria Math" w:eastAsia="Cambria Math"/>
          <w:sz w:val="24"/>
          <w:u w:val="none"/>
        </w:rPr>
        <w:t>+</w:t>
      </w:r>
      <w:r>
        <w:rPr>
          <w:rFonts w:ascii="Cambria Math" w:hAnsi="Cambria Math" w:eastAsia="Cambria Math"/>
          <w:spacing w:val="3"/>
          <w:sz w:val="24"/>
          <w:u w:val="none"/>
        </w:rPr>
        <w:t> </w:t>
      </w:r>
      <w:r>
        <w:rPr>
          <w:rFonts w:ascii="Cambria Math" w:hAnsi="Cambria Math" w:eastAsia="Cambria Math"/>
          <w:spacing w:val="-5"/>
          <w:position w:val="14"/>
          <w:sz w:val="17"/>
          <w:u w:val="none"/>
        </w:rPr>
        <w:t>𝑘𝑞</w:t>
      </w:r>
      <w:r>
        <w:rPr>
          <w:rFonts w:ascii="Cambria Math" w:hAnsi="Cambria Math" w:eastAsia="Cambria Math"/>
          <w:spacing w:val="-5"/>
          <w:position w:val="11"/>
          <w:sz w:val="14"/>
          <w:u w:val="single"/>
        </w:rPr>
        <w:t>𝑛</w:t>
      </w:r>
    </w:p>
    <w:p>
      <w:pPr>
        <w:spacing w:after="0" w:line="217" w:lineRule="exact"/>
        <w:jc w:val="left"/>
        <w:rPr>
          <w:rFonts w:ascii="Cambria Math" w:hAnsi="Cambria Math" w:eastAsia="Cambria Math"/>
          <w:position w:val="11"/>
          <w:sz w:val="14"/>
        </w:rPr>
        <w:sectPr>
          <w:pgSz w:w="11910" w:h="16840"/>
          <w:pgMar w:header="594" w:footer="954" w:top="1320" w:bottom="1140" w:left="566" w:right="708"/>
        </w:sectPr>
      </w:pPr>
    </w:p>
    <w:p>
      <w:pPr>
        <w:tabs>
          <w:tab w:pos="544" w:val="left" w:leader="none"/>
          <w:tab w:pos="1090" w:val="left" w:leader="none"/>
        </w:tabs>
        <w:spacing w:line="170" w:lineRule="exact" w:before="0"/>
        <w:ind w:left="0" w:right="0" w:firstLine="0"/>
        <w:jc w:val="righ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1</w:t>
      </w:r>
      <w:r>
        <w:rPr>
          <w:rFonts w:ascii="Cambria Math"/>
          <w:sz w:val="17"/>
        </w:rPr>
        <w:tab/>
      </w:r>
      <w:r>
        <w:rPr>
          <w:rFonts w:ascii="Cambria Math"/>
          <w:spacing w:val="-12"/>
          <w:w w:val="105"/>
          <w:sz w:val="17"/>
        </w:rPr>
        <w:t>2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w w:val="105"/>
          <w:sz w:val="17"/>
        </w:rPr>
        <w:t>3</w:t>
      </w:r>
    </w:p>
    <w:p>
      <w:pPr>
        <w:tabs>
          <w:tab w:pos="1387" w:val="left" w:leader="none"/>
        </w:tabs>
        <w:spacing w:line="196" w:lineRule="auto" w:before="0"/>
        <w:ind w:left="883" w:right="0" w:firstLine="0"/>
        <w:jc w:val="left"/>
        <w:rPr>
          <w:rFonts w:ascii="Cambria Math" w:eastAsia="Cambria Math"/>
          <w:position w:val="-10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7"/>
        </w:rPr>
        <w:t>𝑛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15"/>
          <w:w w:val="110"/>
          <w:position w:val="-6"/>
          <w:sz w:val="17"/>
        </w:rPr>
        <w:t>𝑟</w:t>
      </w:r>
      <w:r>
        <w:rPr>
          <w:rFonts w:ascii="Cambria Math" w:eastAsia="Cambria Math"/>
          <w:spacing w:val="-15"/>
          <w:w w:val="110"/>
          <w:position w:val="-10"/>
          <w:sz w:val="14"/>
        </w:rPr>
        <w:t>1</w:t>
      </w:r>
    </w:p>
    <w:p>
      <w:pPr>
        <w:spacing w:before="43"/>
        <w:ind w:left="0" w:right="0" w:firstLine="0"/>
        <w:jc w:val="right"/>
        <w:rPr>
          <w:rFonts w:ascii="Cambria Math" w:eastAsia="Cambria Math"/>
          <w:position w:val="-2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7"/>
        </w:rPr>
        <w:t>𝑟</w:t>
      </w:r>
      <w:r>
        <w:rPr>
          <w:rFonts w:ascii="Cambria Math" w:eastAsia="Cambria Math"/>
          <w:spacing w:val="-5"/>
          <w:w w:val="110"/>
          <w:position w:val="-2"/>
          <w:sz w:val="14"/>
        </w:rPr>
        <w:t>2</w:t>
      </w:r>
    </w:p>
    <w:p>
      <w:pPr>
        <w:spacing w:before="43"/>
        <w:ind w:left="0" w:right="0" w:firstLine="0"/>
        <w:jc w:val="right"/>
        <w:rPr>
          <w:rFonts w:ascii="Cambria Math" w:eastAsia="Cambria Math"/>
          <w:position w:val="-2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7"/>
        </w:rPr>
        <w:t>𝑟</w:t>
      </w:r>
      <w:r>
        <w:rPr>
          <w:rFonts w:ascii="Cambria Math" w:eastAsia="Cambria Math"/>
          <w:spacing w:val="-5"/>
          <w:w w:val="110"/>
          <w:position w:val="-2"/>
          <w:sz w:val="14"/>
        </w:rPr>
        <w:t>3</w:t>
      </w:r>
    </w:p>
    <w:p>
      <w:pPr>
        <w:spacing w:before="43"/>
        <w:ind w:left="863" w:right="0" w:firstLine="0"/>
        <w:jc w:val="left"/>
        <w:rPr>
          <w:rFonts w:ascii="Cambria Math" w:eastAsia="Cambria Math"/>
          <w:position w:val="-2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5"/>
          <w:sz w:val="17"/>
        </w:rPr>
        <w:t>𝑟</w:t>
      </w:r>
      <w:r>
        <w:rPr>
          <w:rFonts w:ascii="Cambria Math" w:eastAsia="Cambria Math"/>
          <w:spacing w:val="-5"/>
          <w:w w:val="115"/>
          <w:position w:val="-2"/>
          <w:sz w:val="14"/>
        </w:rPr>
        <w:t>𝑛</w:t>
      </w:r>
    </w:p>
    <w:p>
      <w:pPr>
        <w:spacing w:after="0"/>
        <w:jc w:val="left"/>
        <w:rPr>
          <w:rFonts w:ascii="Cambria Math" w:eastAsia="Cambria Math"/>
          <w:position w:val="-2"/>
          <w:sz w:val="14"/>
        </w:rPr>
        <w:sectPr>
          <w:type w:val="continuous"/>
          <w:pgSz w:w="11910" w:h="16840"/>
          <w:pgMar w:header="594" w:footer="954" w:top="1920" w:bottom="280" w:left="566" w:right="708"/>
          <w:cols w:num="5" w:equalWidth="0">
            <w:col w:w="3840" w:space="40"/>
            <w:col w:w="1545" w:space="39"/>
            <w:col w:w="544" w:space="40"/>
            <w:col w:w="544" w:space="39"/>
            <w:col w:w="4005"/>
          </w:cols>
        </w:sectPr>
      </w:pPr>
    </w:p>
    <w:p>
      <w:pPr>
        <w:pStyle w:val="BodyText"/>
        <w:spacing w:before="249"/>
        <w:rPr>
          <w:rFonts w:ascii="Cambria Math"/>
        </w:rPr>
      </w:pPr>
    </w:p>
    <w:p>
      <w:pPr>
        <w:pStyle w:val="BodyText"/>
        <w:bidi/>
        <w:spacing w:line="360" w:lineRule="auto"/>
        <w:ind w:right="1421" w:left="1086" w:hanging="2"/>
        <w:jc w:val="left"/>
      </w:pPr>
      <w:r>
        <w:rPr>
          <w:rtl/>
        </w:rPr>
        <w:t>ובכן</w:t>
      </w:r>
      <w:r>
        <w:rPr/>
        <w:t>,</w:t>
      </w:r>
      <w:r>
        <w:rPr>
          <w:rtl/>
        </w:rPr>
        <w:t> כדי לחשב את הפוטנציאל</w:t>
      </w:r>
      <w:r>
        <w:rPr/>
        <w:t>,</w:t>
      </w:r>
      <w:r>
        <w:rPr>
          <w:rtl/>
        </w:rPr>
        <w:t> שנוצר</w:t>
      </w:r>
      <w:r>
        <w:rPr>
          <w:spacing w:val="-1"/>
          <w:rtl/>
        </w:rPr>
        <w:t> </w:t>
      </w:r>
      <w:r>
        <w:rPr>
          <w:rtl/>
        </w:rPr>
        <w:t>בנקודה מסוימת על ידי מערכת מטענים</w:t>
      </w:r>
      <w:r>
        <w:rPr/>
        <w:t>,</w:t>
      </w:r>
      <w:r>
        <w:rPr>
          <w:rtl/>
        </w:rPr>
        <w:t> יש לחשב את</w:t>
      </w:r>
      <w:r>
        <w:rPr>
          <w:spacing w:val="-3"/>
          <w:rtl/>
        </w:rPr>
        <w:t> </w:t>
      </w:r>
      <w:r>
        <w:rPr>
          <w:rtl/>
        </w:rPr>
        <w:t>הפוטנציאלים</w:t>
      </w:r>
      <w:r>
        <w:rPr>
          <w:spacing w:val="-3"/>
          <w:rtl/>
        </w:rPr>
        <w:t> </w:t>
      </w:r>
      <w:r>
        <w:rPr>
          <w:rtl/>
        </w:rPr>
        <w:t>הנוצרים</w:t>
      </w:r>
      <w:r>
        <w:rPr>
          <w:spacing w:val="-1"/>
          <w:rtl/>
        </w:rPr>
        <w:t> </w:t>
      </w:r>
      <w:r>
        <w:rPr>
          <w:rtl/>
        </w:rPr>
        <w:t>בנקודה</w:t>
      </w:r>
      <w:r>
        <w:rPr>
          <w:spacing w:val="-2"/>
          <w:rtl/>
        </w:rPr>
        <w:t> </w:t>
      </w:r>
      <w:r>
        <w:rPr>
          <w:rtl/>
        </w:rPr>
        <w:t>זו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המטענים</w:t>
      </w:r>
      <w:r>
        <w:rPr>
          <w:spacing w:val="-4"/>
          <w:rtl/>
        </w:rPr>
        <w:t> </w:t>
      </w:r>
      <w:r>
        <w:rPr>
          <w:rtl/>
        </w:rPr>
        <w:t>הבודדים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ולסכם</w:t>
      </w:r>
      <w:r>
        <w:rPr>
          <w:spacing w:val="-1"/>
          <w:rtl/>
        </w:rPr>
        <w:t> </w:t>
      </w:r>
      <w:r>
        <w:rPr>
          <w:rtl/>
        </w:rPr>
        <w:t>פוטנציאלים</w:t>
      </w:r>
      <w:r>
        <w:rPr>
          <w:spacing w:val="-5"/>
          <w:rtl/>
        </w:rPr>
        <w:t> </w:t>
      </w:r>
      <w:r>
        <w:rPr>
          <w:rtl/>
        </w:rPr>
        <w:t>אלה</w:t>
      </w:r>
      <w:r>
        <w:rPr>
          <w:spacing w:val="-3"/>
          <w:rtl/>
        </w:rPr>
        <w:t> </w:t>
      </w:r>
      <w:r>
        <w:rPr/>
        <w:t>–</w:t>
      </w:r>
      <w:r>
        <w:rPr>
          <w:rtl/>
        </w:rPr>
        <w:t> תוך הקפדה על סימני המטענים</w:t>
      </w:r>
      <w:r>
        <w:rPr/>
        <w:t>.</w:t>
      </w:r>
    </w:p>
    <w:p>
      <w:pPr>
        <w:pStyle w:val="BodyText"/>
        <w:spacing w:before="139"/>
      </w:pPr>
    </w:p>
    <w:p>
      <w:pPr>
        <w:pStyle w:val="BodyText"/>
        <w:bidi/>
        <w:ind w:right="1243" w:left="1086" w:firstLine="0"/>
        <w:jc w:val="left"/>
      </w:pPr>
      <w:r>
        <w:rPr>
          <w:spacing w:val="-2"/>
          <w:rtl/>
        </w:rPr>
        <w:t>סימולציית</w:t>
      </w:r>
      <w:r>
        <w:rPr>
          <w:spacing w:val="-3"/>
          <w:rtl/>
        </w:rPr>
        <w:t> </w:t>
      </w:r>
      <w:r>
        <w:rPr>
          <w:rtl/>
        </w:rPr>
        <w:t>שדות</w:t>
      </w:r>
      <w:r>
        <w:rPr>
          <w:spacing w:val="-3"/>
          <w:rtl/>
        </w:rPr>
        <w:t> </w:t>
      </w:r>
      <w:r>
        <w:rPr>
          <w:rtl/>
        </w:rPr>
        <w:t>חשמליים</w:t>
      </w:r>
      <w:r>
        <w:rPr>
          <w:spacing w:val="-1"/>
          <w:rtl/>
        </w:rPr>
        <w:t> </w:t>
      </w:r>
      <w:r>
        <w:rPr/>
        <w:t>–</w:t>
      </w:r>
    </w:p>
    <w:p>
      <w:pPr>
        <w:pStyle w:val="BodyText"/>
        <w:spacing w:before="22"/>
      </w:pPr>
    </w:p>
    <w:p>
      <w:pPr>
        <w:pStyle w:val="BodyText"/>
        <w:bidi/>
        <w:ind w:right="1243" w:left="1086" w:firstLine="0"/>
        <w:jc w:val="left"/>
      </w:pPr>
      <w:r>
        <w:rPr>
          <w:spacing w:val="-4"/>
          <w:rtl/>
        </w:rPr>
        <w:t>חקירה</w:t>
      </w:r>
      <w:r>
        <w:rPr>
          <w:spacing w:val="-2"/>
          <w:rtl/>
        </w:rPr>
        <w:t> </w:t>
      </w:r>
      <w:r>
        <w:rPr>
          <w:rtl/>
        </w:rPr>
        <w:t>מודרכת</w:t>
      </w:r>
      <w:r>
        <w:rPr>
          <w:spacing w:val="-2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שדות</w:t>
      </w:r>
      <w:r>
        <w:rPr>
          <w:spacing w:val="-3"/>
          <w:rtl/>
        </w:rPr>
        <w:t> </w:t>
      </w:r>
      <w:r>
        <w:rPr>
          <w:rtl/>
        </w:rPr>
        <w:t>חשמליי</w:t>
      </w:r>
      <w:r>
        <w:rPr>
          <w:rtl/>
        </w:rPr>
        <w:t>ם</w:t>
      </w:r>
    </w:p>
    <w:p>
      <w:pPr>
        <w:pStyle w:val="BodyText"/>
        <w:spacing w:before="24"/>
      </w:pPr>
    </w:p>
    <w:p>
      <w:pPr>
        <w:pStyle w:val="BodyText"/>
        <w:bidi/>
        <w:spacing w:line="499" w:lineRule="auto"/>
        <w:ind w:right="2669" w:left="1087" w:firstLine="2"/>
        <w:jc w:val="left"/>
      </w:pPr>
      <w:r>
        <w:rPr>
          <w:rtl/>
        </w:rPr>
        <w:t>לפניך</w:t>
      </w:r>
      <w:r>
        <w:rPr>
          <w:spacing w:val="-4"/>
          <w:rtl/>
        </w:rPr>
        <w:t> </w:t>
      </w:r>
      <w:r>
        <w:rPr>
          <w:rtl/>
        </w:rPr>
        <w:t>דף</w:t>
      </w:r>
      <w:r>
        <w:rPr>
          <w:spacing w:val="-5"/>
          <w:rtl/>
        </w:rPr>
        <w:t> </w:t>
      </w:r>
      <w:r>
        <w:rPr>
          <w:rtl/>
        </w:rPr>
        <w:t>הנחיות</w:t>
      </w:r>
      <w:r>
        <w:rPr>
          <w:spacing w:val="-4"/>
          <w:rtl/>
        </w:rPr>
        <w:t> </w:t>
      </w:r>
      <w:r>
        <w:rPr>
          <w:rtl/>
        </w:rPr>
        <w:t>לשימוש</w:t>
      </w:r>
      <w:r>
        <w:rPr>
          <w:spacing w:val="-1"/>
          <w:rtl/>
        </w:rPr>
        <w:t> </w:t>
      </w:r>
      <w:r>
        <w:rPr>
          <w:rtl/>
        </w:rPr>
        <w:t>ותרגול</w:t>
      </w:r>
      <w:r>
        <w:rPr>
          <w:spacing w:val="-5"/>
          <w:rtl/>
        </w:rPr>
        <w:t> </w:t>
      </w:r>
      <w:r>
        <w:rPr>
          <w:rtl/>
        </w:rPr>
        <w:t>שדות</w:t>
      </w:r>
      <w:r>
        <w:rPr>
          <w:spacing w:val="-4"/>
          <w:rtl/>
        </w:rPr>
        <w:t> </w:t>
      </w:r>
      <w:r>
        <w:rPr>
          <w:rtl/>
        </w:rPr>
        <w:t>חשמליים</w:t>
      </w:r>
      <w:r>
        <w:rPr>
          <w:spacing w:val="-4"/>
          <w:rtl/>
        </w:rPr>
        <w:t> </w:t>
      </w:r>
      <w:r>
        <w:rPr>
          <w:rtl/>
        </w:rPr>
        <w:t>בעזרת</w:t>
      </w:r>
      <w:r>
        <w:rPr>
          <w:spacing w:val="-4"/>
          <w:rtl/>
        </w:rPr>
        <w:t> </w:t>
      </w:r>
      <w:r>
        <w:rPr>
          <w:rtl/>
        </w:rPr>
        <w:t>הסימולציה</w:t>
      </w:r>
      <w:r>
        <w:rPr>
          <w:spacing w:val="-4"/>
          <w:rtl/>
        </w:rPr>
        <w:t> </w:t>
      </w:r>
      <w:r>
        <w:rPr>
          <w:rtl/>
        </w:rPr>
        <w:t>הבאה</w:t>
      </w:r>
      <w:r>
        <w:rPr/>
        <w:t>:</w:t>
      </w:r>
      <w:r>
        <w:rPr>
          <w:rtl/>
        </w:rPr>
        <w:t> בשלב הראשון יש להיכנס ללינק המצורף</w:t>
      </w:r>
      <w:r>
        <w:rPr/>
        <w:t>.</w:t>
      </w:r>
    </w:p>
    <w:p>
      <w:pPr>
        <w:spacing w:line="228" w:lineRule="exact" w:before="0"/>
        <w:ind w:left="1740" w:right="0" w:firstLine="0"/>
        <w:jc w:val="left"/>
        <w:rPr>
          <w:sz w:val="20"/>
        </w:rPr>
      </w:pPr>
      <w:hyperlink r:id="rId79">
        <w:r>
          <w:rPr>
            <w:color w:val="1154CC"/>
            <w:spacing w:val="-2"/>
            <w:sz w:val="20"/>
            <w:u w:val="single" w:color="1154CC"/>
          </w:rPr>
          <w:t>https://phet.colorado.edu/sims/html/charges-and-fields/latest/charges-and-fields_en.html</w:t>
        </w:r>
      </w:hyperlink>
    </w:p>
    <w:p>
      <w:pPr>
        <w:pStyle w:val="BodyText"/>
        <w:spacing w:before="253"/>
      </w:pPr>
    </w:p>
    <w:p>
      <w:pPr>
        <w:pStyle w:val="BodyText"/>
        <w:bidi/>
        <w:ind w:right="1199" w:left="1088" w:firstLine="0"/>
        <w:jc w:val="left"/>
      </w:pPr>
      <w:r>
        <w:rPr>
          <w:spacing w:val="-2"/>
          <w:rtl/>
        </w:rPr>
        <w:t>לפניך</w:t>
      </w:r>
      <w:r>
        <w:rPr>
          <w:spacing w:val="-3"/>
          <w:rtl/>
        </w:rPr>
        <w:t> </w:t>
      </w:r>
      <w:r>
        <w:rPr>
          <w:rtl/>
        </w:rPr>
        <w:t>מסך</w:t>
      </w:r>
      <w:r>
        <w:rPr>
          <w:spacing w:val="-2"/>
          <w:rtl/>
        </w:rPr>
        <w:t> </w:t>
      </w:r>
      <w:r>
        <w:rPr>
          <w:rtl/>
        </w:rPr>
        <w:t>הפתיחה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הסימולציה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להלן</w:t>
      </w:r>
      <w:r>
        <w:rPr>
          <w:spacing w:val="-2"/>
          <w:rtl/>
        </w:rPr>
        <w:t> </w:t>
      </w:r>
      <w:r>
        <w:rPr>
          <w:rtl/>
        </w:rPr>
        <w:t>הסבר</w:t>
      </w:r>
      <w:r>
        <w:rPr>
          <w:spacing w:val="-3"/>
          <w:rtl/>
        </w:rPr>
        <w:t> </w:t>
      </w:r>
      <w:r>
        <w:rPr>
          <w:rtl/>
        </w:rPr>
        <w:t>המקרא</w:t>
      </w:r>
      <w:r>
        <w:rPr/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1143000</wp:posOffset>
            </wp:positionH>
            <wp:positionV relativeFrom="paragraph">
              <wp:posOffset>199062</wp:posOffset>
            </wp:positionV>
            <wp:extent cx="5354251" cy="2828925"/>
            <wp:effectExtent l="0" t="0" r="0" b="0"/>
            <wp:wrapTopAndBottom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251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199" w:left="1084" w:firstLine="0"/>
        <w:jc w:val="left"/>
      </w:pPr>
      <w:r>
        <w:rPr>
          <w:spacing w:val="-2"/>
          <w:rtl/>
        </w:rPr>
        <w:t>הריבוע</w:t>
      </w:r>
      <w:r>
        <w:rPr>
          <w:spacing w:val="-3"/>
          <w:rtl/>
        </w:rPr>
        <w:t> </w:t>
      </w:r>
      <w:r>
        <w:rPr>
          <w:rtl/>
        </w:rPr>
        <w:t>העליון</w:t>
      </w:r>
      <w:r>
        <w:rPr>
          <w:spacing w:val="-2"/>
          <w:rtl/>
        </w:rPr>
        <w:t> </w:t>
      </w:r>
      <w:r>
        <w:rPr>
          <w:rtl/>
        </w:rPr>
        <w:t>מציע חמש</w:t>
      </w:r>
      <w:r>
        <w:rPr>
          <w:spacing w:val="-3"/>
          <w:rtl/>
        </w:rPr>
        <w:t> </w:t>
      </w:r>
      <w:r>
        <w:rPr>
          <w:rtl/>
        </w:rPr>
        <w:t>אפשרויות</w:t>
      </w:r>
      <w:r>
        <w:rPr>
          <w:spacing w:val="-3"/>
          <w:rtl/>
        </w:rPr>
        <w:t> </w:t>
      </w:r>
      <w:r>
        <w:rPr>
          <w:rtl/>
        </w:rPr>
        <w:t>לסימון</w:t>
      </w:r>
      <w:r>
        <w:rPr/>
        <w:t>:</w:t>
      </w:r>
    </w:p>
    <w:p>
      <w:pPr>
        <w:pStyle w:val="BodyText"/>
        <w:spacing w:before="22"/>
        <w:rPr>
          <w:b/>
        </w:rPr>
      </w:pPr>
    </w:p>
    <w:p>
      <w:pPr>
        <w:pStyle w:val="BodyText"/>
        <w:tabs>
          <w:tab w:pos="9074" w:val="left" w:leader="none"/>
        </w:tabs>
        <w:ind w:left="6346"/>
        <w:rPr>
          <w:rFonts w:ascii="Symbol" w:hAnsi="Symbol"/>
        </w:rPr>
      </w:pPr>
      <w:r>
        <w:rPr>
          <w:rtl/>
        </w:rPr>
        <w:t>חשמלי</w:t>
      </w:r>
      <w:r>
        <w:rPr>
          <w:spacing w:val="-5"/>
        </w:rPr>
        <w:t> </w:t>
      </w:r>
      <w:r>
        <w:rPr>
          <w:rtl/>
        </w:rPr>
        <w:t>שדה</w:t>
      </w:r>
      <w:r>
        <w:rPr>
          <w:spacing w:val="-2"/>
        </w:rPr>
        <w:t> </w:t>
      </w:r>
      <w:r>
        <w:rPr>
          <w:rFonts w:ascii="Cambria Math" w:hAnsi="Cambria Math"/>
        </w:rPr>
        <w:t>Electric</w:t>
      </w:r>
      <w:r>
        <w:rPr>
          <w:rFonts w:ascii="Cambria Math" w:hAnsi="Cambria Math"/>
          <w:spacing w:val="-2"/>
        </w:rPr>
        <w:t> field</w:t>
      </w:r>
      <w:r>
        <w:rPr>
          <w:rFonts w:ascii="Cambria Math" w:hAnsi="Cambria Math"/>
        </w:rPr>
        <w:tab/>
      </w:r>
      <w:r>
        <w:rPr>
          <w:rFonts w:ascii="Symbol" w:hAnsi="Symbol"/>
          <w:color w:val="00ADB1"/>
          <w:spacing w:val="-10"/>
        </w:rPr>
        <w:t></w:t>
      </w:r>
    </w:p>
    <w:p>
      <w:pPr>
        <w:pStyle w:val="BodyText"/>
        <w:spacing w:after="0"/>
        <w:rPr>
          <w:rFonts w:ascii="Symbol" w:hAnsi="Symbol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tabs>
          <w:tab w:pos="2765" w:val="left" w:leader="none"/>
        </w:tabs>
        <w:spacing w:before="101"/>
        <w:ind w:right="1445"/>
        <w:jc w:val="right"/>
        <w:rPr>
          <w:rFonts w:ascii="Symbol" w:hAnsi="Symbol"/>
        </w:rPr>
      </w:pPr>
      <w:r>
        <w:rPr>
          <w:rtl/>
        </w:rPr>
        <w:t>השדה</w:t>
      </w:r>
      <w:r>
        <w:rPr>
          <w:spacing w:val="-4"/>
        </w:rPr>
        <w:t> </w:t>
      </w:r>
      <w:r>
        <w:rPr>
          <w:rtl/>
        </w:rPr>
        <w:t>כיוון</w:t>
      </w:r>
      <w:r>
        <w:rPr>
          <w:spacing w:val="-3"/>
        </w:rPr>
        <w:t> </w:t>
      </w:r>
      <w:r>
        <w:rPr>
          <w:rFonts w:ascii="Cambria Math" w:hAnsi="Cambria Math"/>
        </w:rPr>
        <w:t>Direction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  <w:spacing w:val="-4"/>
        </w:rPr>
        <w:t>only</w:t>
      </w:r>
      <w:r>
        <w:rPr>
          <w:rFonts w:ascii="Cambria Math" w:hAnsi="Cambria Math"/>
        </w:rPr>
        <w:tab/>
      </w:r>
      <w:r>
        <w:rPr>
          <w:rFonts w:ascii="Symbol" w:hAnsi="Symbol"/>
          <w:color w:val="00ADB1"/>
          <w:spacing w:val="-10"/>
        </w:rPr>
        <w:t></w:t>
      </w:r>
    </w:p>
    <w:p>
      <w:pPr>
        <w:pStyle w:val="BodyText"/>
        <w:tabs>
          <w:tab w:pos="1529" w:val="left" w:leader="none"/>
        </w:tabs>
        <w:spacing w:before="140"/>
        <w:ind w:right="1445"/>
        <w:jc w:val="right"/>
        <w:rPr>
          <w:rFonts w:ascii="Symbol" w:hAnsi="Symbol"/>
        </w:rPr>
      </w:pPr>
      <w:r>
        <w:rPr>
          <w:rtl/>
        </w:rPr>
        <w:t>מתח</w:t>
      </w:r>
      <w:r>
        <w:rPr>
          <w:spacing w:val="-2"/>
        </w:rPr>
        <w:t> </w:t>
      </w:r>
      <w:r>
        <w:rPr>
          <w:rFonts w:ascii="Cambria Math" w:hAnsi="Cambria Math"/>
          <w:spacing w:val="-2"/>
        </w:rPr>
        <w:t>Voltage</w:t>
      </w:r>
      <w:r>
        <w:rPr>
          <w:rFonts w:ascii="Cambria Math" w:hAnsi="Cambria Math"/>
        </w:rPr>
        <w:tab/>
      </w:r>
      <w:r>
        <w:rPr>
          <w:rFonts w:ascii="Symbol" w:hAnsi="Symbol"/>
          <w:color w:val="00ADB1"/>
          <w:spacing w:val="-10"/>
        </w:rPr>
        <w:t></w:t>
      </w:r>
    </w:p>
    <w:p>
      <w:pPr>
        <w:pStyle w:val="BodyText"/>
        <w:tabs>
          <w:tab w:pos="1560" w:val="left" w:leader="none"/>
        </w:tabs>
        <w:spacing w:before="142"/>
        <w:ind w:right="1445"/>
        <w:jc w:val="right"/>
        <w:rPr>
          <w:rFonts w:ascii="Symbol" w:hAnsi="Symbol"/>
        </w:rPr>
      </w:pPr>
      <w:r>
        <w:rPr>
          <w:rtl/>
        </w:rPr>
        <w:t>ערכים</w:t>
      </w:r>
      <w:r>
        <w:rPr>
          <w:spacing w:val="-1"/>
        </w:rPr>
        <w:t> </w:t>
      </w:r>
      <w:r>
        <w:rPr>
          <w:rFonts w:ascii="Cambria Math" w:hAnsi="Cambria Math"/>
          <w:spacing w:val="-2"/>
        </w:rPr>
        <w:t>Values</w:t>
      </w:r>
      <w:r>
        <w:rPr>
          <w:rFonts w:ascii="Cambria Math" w:hAnsi="Cambria Math"/>
        </w:rPr>
        <w:tab/>
      </w:r>
      <w:r>
        <w:rPr>
          <w:rFonts w:ascii="Symbol" w:hAnsi="Symbol"/>
          <w:color w:val="00ADB1"/>
          <w:spacing w:val="-10"/>
        </w:rPr>
        <w:t></w:t>
      </w:r>
    </w:p>
    <w:p>
      <w:pPr>
        <w:pStyle w:val="BodyText"/>
        <w:bidi/>
        <w:spacing w:before="140"/>
        <w:ind w:right="1243" w:left="144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rFonts w:ascii="Cambria Math" w:hAnsi="Cambria Math" w:cs="Cambria Math"/>
          <w:spacing w:val="70"/>
          <w:rtl/>
        </w:rPr>
        <w:t>  </w:t>
      </w:r>
      <w:r>
        <w:rPr>
          <w:rFonts w:ascii="Cambria Math" w:hAnsi="Cambria Math" w:cs="Cambria Math"/>
        </w:rPr>
        <w:t>Grid</w:t>
      </w:r>
      <w:r>
        <w:rPr>
          <w:rtl/>
        </w:rPr>
        <w:t> </w:t>
      </w:r>
      <w:r>
        <w:rPr/>
        <w:t>(</w:t>
      </w:r>
      <w:r>
        <w:rPr>
          <w:rtl/>
        </w:rPr>
        <w:t>מיועדת</w:t>
      </w:r>
      <w:r>
        <w:rPr>
          <w:spacing w:val="-1"/>
          <w:rtl/>
        </w:rPr>
        <w:t> </w:t>
      </w:r>
      <w:r>
        <w:rPr>
          <w:rtl/>
        </w:rPr>
        <w:t>לסימון</w:t>
      </w:r>
      <w:r>
        <w:rPr>
          <w:spacing w:val="-1"/>
          <w:rtl/>
        </w:rPr>
        <w:t> </w:t>
      </w:r>
      <w:r>
        <w:rPr>
          <w:rtl/>
        </w:rPr>
        <w:t>צירים</w:t>
      </w:r>
      <w:r>
        <w:rPr>
          <w:spacing w:val="-4"/>
          <w:rtl/>
        </w:rPr>
        <w:t> </w:t>
      </w:r>
      <w:r>
        <w:rPr>
          <w:rtl/>
        </w:rPr>
        <w:t>וקבל</w:t>
      </w:r>
      <w:r>
        <w:rPr>
          <w:spacing w:val="-2"/>
          <w:rtl/>
        </w:rPr>
        <w:t> </w:t>
      </w:r>
      <w:r>
        <w:rPr>
          <w:rtl/>
        </w:rPr>
        <w:t>ערכי</w:t>
      </w:r>
      <w:r>
        <w:rPr>
          <w:spacing w:val="-1"/>
          <w:rtl/>
        </w:rPr>
        <w:t> </w:t>
      </w:r>
      <w:r>
        <w:rPr>
          <w:rtl/>
        </w:rPr>
        <w:t>נקודות</w:t>
      </w:r>
      <w:r>
        <w:rPr/>
        <w:t>)</w:t>
      </w:r>
      <w:r>
        <w:rPr>
          <w:spacing w:val="-3"/>
          <w:rtl/>
        </w:rPr>
        <w:t> </w:t>
      </w:r>
      <w:r>
        <w:rPr>
          <w:rtl/>
        </w:rPr>
        <w:t>רש</w:t>
      </w:r>
      <w:r>
        <w:rPr>
          <w:rtl/>
        </w:rPr>
        <w:t>ת</w:t>
      </w:r>
    </w:p>
    <w:p>
      <w:pPr>
        <w:pStyle w:val="BodyText"/>
        <w:spacing w:before="47"/>
        <w:rPr>
          <w:rFonts w:ascii="Symbol" w:hAnsi="Symbol"/>
        </w:rPr>
      </w:pPr>
    </w:p>
    <w:p>
      <w:pPr>
        <w:pStyle w:val="Heading6"/>
        <w:bidi/>
        <w:ind w:right="1243" w:left="1087" w:firstLine="0"/>
        <w:jc w:val="left"/>
      </w:pPr>
      <w:r>
        <w:rPr>
          <w:spacing w:val="-2"/>
          <w:rtl/>
        </w:rPr>
        <w:t>הריבוע</w:t>
      </w:r>
      <w:r>
        <w:rPr>
          <w:spacing w:val="-3"/>
          <w:rtl/>
        </w:rPr>
        <w:t> </w:t>
      </w:r>
      <w:r>
        <w:rPr>
          <w:rtl/>
        </w:rPr>
        <w:t>התחתון</w:t>
      </w:r>
      <w:r>
        <w:rPr>
          <w:spacing w:val="-2"/>
          <w:rtl/>
        </w:rPr>
        <w:t> </w:t>
      </w:r>
      <w:r>
        <w:rPr>
          <w:rtl/>
        </w:rPr>
        <w:t>מציע</w:t>
      </w:r>
      <w:r>
        <w:rPr>
          <w:spacing w:val="-2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אמצעי</w:t>
      </w:r>
      <w:r>
        <w:rPr>
          <w:spacing w:val="-3"/>
          <w:rtl/>
        </w:rPr>
        <w:t> </w:t>
      </w:r>
      <w:r>
        <w:rPr>
          <w:rtl/>
        </w:rPr>
        <w:t>מדידה</w:t>
      </w:r>
      <w:r>
        <w:rPr/>
        <w:t>:</w:t>
      </w:r>
    </w:p>
    <w:p>
      <w:pPr>
        <w:pStyle w:val="BodyText"/>
        <w:bidi/>
        <w:spacing w:before="137"/>
        <w:ind w:right="1243" w:left="1086" w:firstLine="0"/>
        <w:jc w:val="left"/>
      </w:pPr>
      <w:r>
        <w:rPr>
          <w:spacing w:val="-5"/>
          <w:rtl/>
        </w:rPr>
        <w:t>מד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ומד</w:t>
      </w:r>
      <w:r>
        <w:rPr>
          <w:spacing w:val="-2"/>
          <w:rtl/>
        </w:rPr>
        <w:t> </w:t>
      </w:r>
      <w:r>
        <w:rPr>
          <w:rtl/>
        </w:rPr>
        <w:t>מרחק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מטר</w:t>
      </w:r>
      <w:r>
        <w:rPr/>
        <w:t>.</w:t>
      </w:r>
      <w:r>
        <w:rPr/>
        <w:t>)</w:t>
      </w:r>
    </w:p>
    <w:p>
      <w:pPr>
        <w:pStyle w:val="BodyText"/>
        <w:bidi/>
        <w:spacing w:line="360" w:lineRule="auto" w:before="139"/>
        <w:ind w:right="1404" w:left="1086" w:hanging="1"/>
        <w:jc w:val="left"/>
      </w:pPr>
      <w:r>
        <w:rPr>
          <w:rtl/>
        </w:rPr>
        <w:t>בכל</w:t>
      </w:r>
      <w:r>
        <w:rPr>
          <w:spacing w:val="-5"/>
          <w:rtl/>
        </w:rPr>
        <w:t> </w:t>
      </w:r>
      <w:r>
        <w:rPr>
          <w:rtl/>
        </w:rPr>
        <w:t>שלב</w:t>
      </w:r>
      <w:r>
        <w:rPr>
          <w:spacing w:val="-2"/>
          <w:rtl/>
        </w:rPr>
        <w:t> </w:t>
      </w:r>
      <w:r>
        <w:rPr>
          <w:rtl/>
        </w:rPr>
        <w:t>ניתן</w:t>
      </w:r>
      <w:r>
        <w:rPr>
          <w:spacing w:val="-4"/>
          <w:rtl/>
        </w:rPr>
        <w:t> </w:t>
      </w:r>
      <w:r>
        <w:rPr>
          <w:rtl/>
        </w:rPr>
        <w:t>לאפס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הסימולציה</w:t>
      </w:r>
      <w:r>
        <w:rPr>
          <w:spacing w:val="-3"/>
          <w:rtl/>
        </w:rPr>
        <w:t> </w:t>
      </w:r>
      <w:r>
        <w:rPr>
          <w:rtl/>
        </w:rPr>
        <w:t>ולהתחיל</w:t>
      </w:r>
      <w:r>
        <w:rPr>
          <w:spacing w:val="-3"/>
          <w:rtl/>
        </w:rPr>
        <w:t> </w:t>
      </w:r>
      <w:r>
        <w:rPr>
          <w:rtl/>
        </w:rPr>
        <w:t>מחדש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לחיצה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החץ</w:t>
      </w:r>
      <w:r>
        <w:rPr>
          <w:spacing w:val="-3"/>
          <w:rtl/>
        </w:rPr>
        <w:t> </w:t>
      </w:r>
      <w:r>
        <w:rPr>
          <w:rtl/>
        </w:rPr>
        <w:t>בעיגול</w:t>
      </w:r>
      <w:r>
        <w:rPr>
          <w:spacing w:val="-3"/>
          <w:rtl/>
        </w:rPr>
        <w:t> </w:t>
      </w:r>
      <w:r>
        <w:rPr>
          <w:rtl/>
        </w:rPr>
        <w:t>הכתום הנמצא בתחתית המסך הימני</w:t>
      </w:r>
      <w:r>
        <w:rPr/>
        <w:t>.</w:t>
      </w:r>
    </w:p>
    <w:p>
      <w:pPr>
        <w:bidi/>
        <w:spacing w:line="360" w:lineRule="auto" w:before="159"/>
        <w:ind w:right="1466" w:left="1085" w:firstLine="1"/>
        <w:jc w:val="left"/>
        <w:rPr>
          <w:sz w:val="24"/>
          <w:szCs w:val="24"/>
        </w:rPr>
      </w:pPr>
      <w:r>
        <w:rPr>
          <w:sz w:val="24"/>
          <w:szCs w:val="24"/>
          <w:rtl/>
        </w:rPr>
        <w:t>בתחתית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המסך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נוכל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לראות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מלבן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ובתוכו</w:t>
      </w:r>
      <w:r>
        <w:rPr>
          <w:sz w:val="24"/>
          <w:szCs w:val="24"/>
        </w:rPr>
        <w:t>: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מטען</w:t>
      </w:r>
      <w:r>
        <w:rPr>
          <w:b/>
          <w:bCs/>
          <w:spacing w:val="-6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חיובי</w:t>
      </w:r>
      <w:r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  <w:rtl/>
        </w:rPr>
        <w:t> מטען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שלילי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וחיישן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בחיישן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בשלב הזה לא נבצע שימוש</w:t>
      </w:r>
      <w:r>
        <w:rPr>
          <w:sz w:val="24"/>
          <w:szCs w:val="24"/>
        </w:rPr>
        <w:t>.</w:t>
      </w:r>
      <w:r>
        <w:rPr>
          <w:sz w:val="24"/>
          <w:szCs w:val="24"/>
        </w:rPr>
        <w:t>)</w:t>
      </w:r>
    </w:p>
    <w:p>
      <w:pPr>
        <w:pStyle w:val="Heading5"/>
        <w:bidi/>
        <w:spacing w:before="159"/>
        <w:ind w:right="1243" w:left="1087" w:firstLine="0"/>
        <w:jc w:val="left"/>
      </w:pPr>
      <w:r>
        <w:rPr>
          <w:spacing w:val="-4"/>
          <w:rtl/>
        </w:rPr>
        <w:t>מטרת</w:t>
      </w:r>
      <w:r>
        <w:rPr>
          <w:spacing w:val="-15"/>
          <w:rtl/>
        </w:rPr>
        <w:t> </w:t>
      </w:r>
      <w:r>
        <w:rPr>
          <w:rtl/>
        </w:rPr>
        <w:t>הסימולציה</w:t>
      </w:r>
      <w:r>
        <w:rPr/>
        <w:t>:</w:t>
      </w:r>
    </w:p>
    <w:p>
      <w:pPr>
        <w:pStyle w:val="BodyText"/>
        <w:bidi/>
        <w:spacing w:before="152"/>
        <w:ind w:right="1243" w:left="1090" w:firstLine="0"/>
        <w:jc w:val="left"/>
      </w:pPr>
      <w:r>
        <w:rPr>
          <w:spacing w:val="-2"/>
          <w:rtl/>
        </w:rPr>
        <w:t>הסימולציה </w:t>
      </w:r>
      <w:r>
        <w:rPr>
          <w:rtl/>
        </w:rPr>
        <w:t>מאפשרת</w:t>
      </w:r>
      <w:r>
        <w:rPr>
          <w:spacing w:val="-3"/>
          <w:rtl/>
        </w:rPr>
        <w:t> </w:t>
      </w:r>
      <w:r>
        <w:rPr>
          <w:rtl/>
        </w:rPr>
        <w:t>חקר</w:t>
      </w:r>
      <w:r>
        <w:rPr>
          <w:spacing w:val="-5"/>
          <w:rtl/>
        </w:rPr>
        <w:t> </w:t>
      </w:r>
      <w:r>
        <w:rPr>
          <w:rtl/>
        </w:rPr>
        <w:t>ולמידה</w:t>
      </w:r>
      <w:r>
        <w:rPr>
          <w:spacing w:val="-4"/>
          <w:rtl/>
        </w:rPr>
        <w:t> </w:t>
      </w:r>
      <w:r>
        <w:rPr>
          <w:rtl/>
        </w:rPr>
        <w:t>סביב</w:t>
      </w:r>
      <w:r>
        <w:rPr>
          <w:spacing w:val="-1"/>
          <w:rtl/>
        </w:rPr>
        <w:t> </w:t>
      </w:r>
      <w:r>
        <w:rPr>
          <w:rtl/>
        </w:rPr>
        <w:t>נושא</w:t>
      </w:r>
      <w:r>
        <w:rPr>
          <w:spacing w:val="-1"/>
          <w:rtl/>
        </w:rPr>
        <w:t> </w:t>
      </w:r>
      <w:r>
        <w:rPr>
          <w:rtl/>
        </w:rPr>
        <w:t>שדות חשמליים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מטענים</w:t>
      </w:r>
      <w:r>
        <w:rPr>
          <w:spacing w:val="-7"/>
          <w:rtl/>
        </w:rPr>
        <w:t> </w:t>
      </w:r>
      <w:r>
        <w:rPr>
          <w:rtl/>
        </w:rPr>
        <w:t>ומתח</w:t>
      </w:r>
      <w:r>
        <w:rPr/>
        <w:t>.</w:t>
      </w:r>
    </w:p>
    <w:p>
      <w:pPr>
        <w:pStyle w:val="BodyText"/>
        <w:spacing w:before="21"/>
      </w:pPr>
    </w:p>
    <w:p>
      <w:pPr>
        <w:pStyle w:val="BodyText"/>
        <w:bidi/>
        <w:spacing w:line="360" w:lineRule="auto"/>
        <w:ind w:right="1750" w:left="1085" w:firstLine="3"/>
        <w:jc w:val="left"/>
      </w:pP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התנסות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יוכל</w:t>
      </w:r>
      <w:r>
        <w:rPr>
          <w:spacing w:val="-2"/>
          <w:rtl/>
        </w:rPr>
        <w:t> </w:t>
      </w:r>
      <w:r>
        <w:rPr>
          <w:rtl/>
        </w:rPr>
        <w:t>התלמיד</w:t>
      </w:r>
      <w:r>
        <w:rPr>
          <w:spacing w:val="-3"/>
          <w:rtl/>
        </w:rPr>
        <w:t> </w:t>
      </w:r>
      <w:r>
        <w:rPr>
          <w:rtl/>
        </w:rPr>
        <w:t>לחקור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הקשר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גודל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סימון</w:t>
      </w:r>
      <w:r>
        <w:rPr>
          <w:spacing w:val="-3"/>
          <w:rtl/>
        </w:rPr>
        <w:t> </w:t>
      </w:r>
      <w:r>
        <w:rPr>
          <w:rtl/>
        </w:rPr>
        <w:t>ומיקום</w:t>
      </w:r>
      <w:r>
        <w:rPr>
          <w:spacing w:val="-3"/>
          <w:rtl/>
        </w:rPr>
        <w:t> </w:t>
      </w:r>
      <w:r>
        <w:rPr>
          <w:rtl/>
        </w:rPr>
        <w:t>המטען</w:t>
      </w:r>
      <w:r>
        <w:rPr>
          <w:spacing w:val="-2"/>
          <w:rtl/>
        </w:rPr>
        <w:t> </w:t>
      </w:r>
      <w:r>
        <w:rPr>
          <w:rtl/>
        </w:rPr>
        <w:t>לבין</w:t>
      </w:r>
      <w:r>
        <w:rPr>
          <w:spacing w:val="-3"/>
          <w:rtl/>
        </w:rPr>
        <w:t> </w:t>
      </w:r>
      <w:r>
        <w:rPr>
          <w:rtl/>
        </w:rPr>
        <w:t>כיוון ועוצמת השדה החשמלי</w:t>
      </w:r>
      <w:r>
        <w:rPr/>
        <w:t>.</w:t>
      </w:r>
    </w:p>
    <w:p>
      <w:pPr>
        <w:pStyle w:val="BodyText"/>
        <w:bidi/>
        <w:spacing w:line="360" w:lineRule="auto" w:before="162"/>
        <w:ind w:right="1848" w:left="1085" w:firstLine="2"/>
        <w:jc w:val="left"/>
      </w:pPr>
      <w:r>
        <w:rPr>
          <w:rtl/>
        </w:rPr>
        <w:t>כמו</w:t>
      </w:r>
      <w:r>
        <w:rPr>
          <w:spacing w:val="-3"/>
          <w:rtl/>
        </w:rPr>
        <w:t> </w:t>
      </w:r>
      <w:r>
        <w:rPr>
          <w:rtl/>
        </w:rPr>
        <w:t>כן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קיימת</w:t>
      </w:r>
      <w:r>
        <w:rPr>
          <w:spacing w:val="-3"/>
          <w:rtl/>
        </w:rPr>
        <w:t> </w:t>
      </w:r>
      <w:r>
        <w:rPr>
          <w:rtl/>
        </w:rPr>
        <w:t>האפשרות</w:t>
      </w:r>
      <w:r>
        <w:rPr>
          <w:spacing w:val="-2"/>
          <w:rtl/>
        </w:rPr>
        <w:t> </w:t>
      </w:r>
      <w:r>
        <w:rPr>
          <w:rtl/>
        </w:rPr>
        <w:t>למדוד</w:t>
      </w:r>
      <w:r>
        <w:rPr>
          <w:spacing w:val="-4"/>
          <w:rtl/>
        </w:rPr>
        <w:t> </w:t>
      </w:r>
      <w:r>
        <w:rPr>
          <w:rtl/>
        </w:rPr>
        <w:t>מתח</w:t>
      </w:r>
      <w:r>
        <w:rPr>
          <w:spacing w:val="-5"/>
          <w:rtl/>
        </w:rPr>
        <w:t> </w:t>
      </w:r>
      <w:r>
        <w:rPr>
          <w:rtl/>
        </w:rPr>
        <w:t>ומרחק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גרירת</w:t>
      </w:r>
      <w:r>
        <w:rPr>
          <w:spacing w:val="-3"/>
          <w:rtl/>
        </w:rPr>
        <w:t> </w:t>
      </w:r>
      <w:r>
        <w:rPr>
          <w:rtl/>
        </w:rPr>
        <w:t>מד</w:t>
      </w:r>
      <w:r>
        <w:rPr>
          <w:spacing w:val="-3"/>
          <w:rtl/>
        </w:rPr>
        <w:t> </w:t>
      </w:r>
      <w:r>
        <w:rPr>
          <w:rtl/>
        </w:rPr>
        <w:t>המדידה</w:t>
      </w:r>
      <w:r>
        <w:rPr>
          <w:spacing w:val="-3"/>
          <w:rtl/>
        </w:rPr>
        <w:t> </w:t>
      </w:r>
      <w:r>
        <w:rPr>
          <w:rtl/>
        </w:rPr>
        <w:t>לכל</w:t>
      </w:r>
      <w:r>
        <w:rPr>
          <w:spacing w:val="-4"/>
          <w:rtl/>
        </w:rPr>
        <w:t> </w:t>
      </w:r>
      <w:r>
        <w:rPr>
          <w:rtl/>
        </w:rPr>
        <w:t>נקודה</w:t>
      </w:r>
      <w:r>
        <w:rPr>
          <w:spacing w:val="-4"/>
          <w:rtl/>
        </w:rPr>
        <w:t> </w:t>
      </w:r>
      <w:r>
        <w:rPr>
          <w:rtl/>
        </w:rPr>
        <w:t>על </w:t>
      </w:r>
      <w:r>
        <w:rPr>
          <w:spacing w:val="-2"/>
          <w:rtl/>
        </w:rPr>
        <w:t>המסך</w:t>
      </w:r>
      <w:r>
        <w:rPr>
          <w:spacing w:val="-2"/>
        </w:rPr>
        <w:t>.</w:t>
      </w:r>
    </w:p>
    <w:p>
      <w:pPr>
        <w:pStyle w:val="BodyText"/>
        <w:bidi/>
        <w:spacing w:before="158"/>
        <w:ind w:right="1243" w:left="1087" w:firstLine="0"/>
        <w:jc w:val="left"/>
      </w:pPr>
      <w:r>
        <w:rPr>
          <w:spacing w:val="-5"/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תחילה</w:t>
      </w:r>
      <w:r>
        <w:rPr>
          <w:spacing w:val="-2"/>
          <w:rtl/>
        </w:rPr>
        <w:t> </w:t>
      </w:r>
      <w:r>
        <w:rPr>
          <w:rtl/>
        </w:rPr>
        <w:t>לסמן וי</w:t>
      </w:r>
      <w:r>
        <w:rPr>
          <w:spacing w:val="-4"/>
          <w:rtl/>
        </w:rPr>
        <w:t> </w:t>
      </w:r>
      <w:r>
        <w:rPr>
          <w:rtl/>
        </w:rPr>
        <w:t>עבור</w:t>
      </w:r>
      <w:r>
        <w:rPr>
          <w:spacing w:val="-2"/>
          <w:rtl/>
        </w:rPr>
        <w:t> </w:t>
      </w:r>
      <w:r>
        <w:rPr>
          <w:rtl/>
        </w:rPr>
        <w:t>האפשרויות</w:t>
      </w:r>
      <w:r>
        <w:rPr>
          <w:spacing w:val="-3"/>
          <w:rtl/>
        </w:rPr>
        <w:t> </w:t>
      </w:r>
      <w:r>
        <w:rPr>
          <w:rtl/>
        </w:rPr>
        <w:t>בריבוע</w:t>
      </w:r>
      <w:r>
        <w:rPr>
          <w:spacing w:val="-6"/>
          <w:rtl/>
        </w:rPr>
        <w:t> </w:t>
      </w:r>
      <w:r>
        <w:rPr>
          <w:rtl/>
        </w:rPr>
        <w:t>העליון</w:t>
      </w:r>
      <w:r>
        <w:rPr/>
        <w:t>.</w:t>
      </w:r>
    </w:p>
    <w:p>
      <w:pPr>
        <w:pStyle w:val="BodyText"/>
        <w:spacing w:before="24"/>
      </w:pPr>
    </w:p>
    <w:p>
      <w:pPr>
        <w:pStyle w:val="BodyText"/>
        <w:bidi/>
        <w:spacing w:line="360" w:lineRule="auto"/>
        <w:ind w:right="1199" w:left="1085" w:firstLine="0"/>
        <w:jc w:val="left"/>
      </w:pPr>
      <w:r>
        <w:rPr>
          <w:rtl/>
        </w:rPr>
        <w:t>כאשר</w:t>
      </w:r>
      <w:r>
        <w:rPr>
          <w:spacing w:val="-3"/>
          <w:rtl/>
        </w:rPr>
        <w:t> </w:t>
      </w:r>
      <w:r>
        <w:rPr>
          <w:rtl/>
        </w:rPr>
        <w:t>נרצה</w:t>
      </w:r>
      <w:r>
        <w:rPr>
          <w:spacing w:val="-4"/>
          <w:rtl/>
        </w:rPr>
        <w:t> </w:t>
      </w:r>
      <w:r>
        <w:rPr>
          <w:rtl/>
        </w:rPr>
        <w:t>להגדיל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המטען</w:t>
      </w:r>
      <w:r>
        <w:rPr>
          <w:spacing w:val="-1"/>
          <w:rtl/>
        </w:rPr>
        <w:t> </w:t>
      </w:r>
      <w:r>
        <w:rPr>
          <w:rtl/>
        </w:rPr>
        <w:t>במרחב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עלינו</w:t>
      </w:r>
      <w:r>
        <w:rPr>
          <w:spacing w:val="-3"/>
          <w:rtl/>
        </w:rPr>
        <w:t> </w:t>
      </w:r>
      <w:r>
        <w:rPr>
          <w:rtl/>
        </w:rPr>
        <w:t>לגרור</w:t>
      </w:r>
      <w:r>
        <w:rPr>
          <w:spacing w:val="-3"/>
          <w:rtl/>
        </w:rPr>
        <w:t> </w:t>
      </w:r>
      <w:r>
        <w:rPr>
          <w:rtl/>
        </w:rPr>
        <w:t>מטענים</w:t>
      </w:r>
      <w:r>
        <w:rPr>
          <w:spacing w:val="-3"/>
          <w:rtl/>
        </w:rPr>
        <w:t> </w:t>
      </w:r>
      <w:r>
        <w:rPr>
          <w:rtl/>
        </w:rPr>
        <w:t>מהמלבן</w:t>
      </w:r>
      <w:r>
        <w:rPr>
          <w:spacing w:val="-5"/>
          <w:rtl/>
        </w:rPr>
        <w:t> </w:t>
      </w:r>
      <w:r>
        <w:rPr>
          <w:rtl/>
        </w:rPr>
        <w:t>התחתון</w:t>
      </w:r>
      <w:r>
        <w:rPr>
          <w:spacing w:val="-3"/>
          <w:rtl/>
        </w:rPr>
        <w:t> </w:t>
      </w:r>
      <w:r>
        <w:rPr>
          <w:rtl/>
        </w:rPr>
        <w:t>ולהניחם</w:t>
      </w:r>
      <w:r>
        <w:rPr>
          <w:spacing w:val="-4"/>
          <w:rtl/>
        </w:rPr>
        <w:t> </w:t>
      </w:r>
      <w:r>
        <w:rPr>
          <w:rtl/>
        </w:rPr>
        <w:t>זה מעל זה </w:t>
      </w:r>
      <w:r>
        <w:rPr/>
        <w:t>(</w:t>
      </w:r>
      <w:r>
        <w:rPr>
          <w:rtl/>
        </w:rPr>
        <w:t>ניתן לראות שינוי בו זמנית</w:t>
      </w:r>
      <w:r>
        <w:rPr/>
        <w:t>.</w:t>
      </w:r>
      <w:r>
        <w:rPr/>
        <w:t>)</w:t>
      </w:r>
    </w:p>
    <w:p>
      <w:pPr>
        <w:pStyle w:val="Heading3"/>
        <w:bidi/>
        <w:spacing w:before="168"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6169659</wp:posOffset>
            </wp:positionH>
            <wp:positionV relativeFrom="paragraph">
              <wp:posOffset>110427</wp:posOffset>
            </wp:positionV>
            <wp:extent cx="247014" cy="236220"/>
            <wp:effectExtent l="0" t="0" r="0" b="0"/>
            <wp:wrapNone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משימו</w:t>
      </w:r>
      <w:r>
        <w:rPr>
          <w:color w:val="00ADB1"/>
          <w:spacing w:val="-2"/>
          <w:rtl/>
        </w:rPr>
        <w:t>ת</w:t>
      </w:r>
    </w:p>
    <w:p>
      <w:pPr>
        <w:pStyle w:val="BodyText"/>
        <w:spacing w:before="59"/>
        <w:rPr>
          <w:rFonts w:ascii="Courier New"/>
        </w:rPr>
      </w:pPr>
    </w:p>
    <w:p>
      <w:pPr>
        <w:pStyle w:val="BodyText"/>
        <w:bidi/>
        <w:spacing w:before="1"/>
        <w:ind w:right="1243" w:left="1086" w:firstLine="0"/>
        <w:jc w:val="left"/>
        <w:rPr>
          <w:rFonts w:ascii="Cambria Math" w:cs="Cambria Math"/>
        </w:rPr>
      </w:pPr>
      <w:r>
        <w:rPr>
          <w:b/>
          <w:bCs/>
          <w:spacing w:val="-5"/>
        </w:rPr>
        <w:t>.1</w:t>
      </w:r>
      <w:r>
        <w:rPr>
          <w:spacing w:val="57"/>
          <w:w w:val="150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לקחת</w:t>
      </w:r>
      <w:r>
        <w:rPr>
          <w:spacing w:val="-2"/>
          <w:rtl/>
        </w:rPr>
        <w:t> </w:t>
      </w:r>
      <w:r>
        <w:rPr>
          <w:rtl/>
        </w:rPr>
        <w:t>מטען</w:t>
      </w:r>
      <w:r>
        <w:rPr>
          <w:spacing w:val="-1"/>
          <w:rtl/>
        </w:rPr>
        <w:t> </w:t>
      </w:r>
      <w:r>
        <w:rPr>
          <w:rtl/>
        </w:rPr>
        <w:t>חיובי</w:t>
      </w:r>
      <w:r>
        <w:rPr>
          <w:spacing w:val="-2"/>
          <w:rtl/>
        </w:rPr>
        <w:t> </w:t>
      </w:r>
      <w:r>
        <w:rPr>
          <w:rtl/>
        </w:rPr>
        <w:t>אחד</w:t>
      </w:r>
      <w:r>
        <w:rPr>
          <w:spacing w:val="-2"/>
          <w:rtl/>
        </w:rPr>
        <w:t> </w:t>
      </w:r>
      <w:r>
        <w:rPr>
          <w:rtl/>
        </w:rPr>
        <w:t>בלבד</w:t>
      </w:r>
      <w:r>
        <w:rPr>
          <w:spacing w:val="-4"/>
          <w:rtl/>
        </w:rPr>
        <w:t> </w:t>
      </w:r>
      <w:r>
        <w:rPr>
          <w:rtl/>
        </w:rPr>
        <w:t>ולהניחו</w:t>
      </w:r>
      <w:r>
        <w:rPr>
          <w:spacing w:val="-1"/>
          <w:rtl/>
        </w:rPr>
        <w:t> </w:t>
      </w:r>
      <w:r>
        <w:rPr>
          <w:rtl/>
        </w:rPr>
        <w:t>במרכז</w:t>
      </w:r>
      <w:r>
        <w:rPr>
          <w:spacing w:val="-2"/>
          <w:rtl/>
        </w:rPr>
        <w:t> </w:t>
      </w:r>
      <w:r>
        <w:rPr>
          <w:rtl/>
        </w:rPr>
        <w:t>המסך</w:t>
      </w:r>
      <w:r>
        <w:rPr/>
        <w:t>.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לראות כי</w:t>
      </w:r>
      <w:r>
        <w:rPr>
          <w:rFonts w:ascii="Cambria Math" w:cs="Cambria Math"/>
          <w:spacing w:val="12"/>
          <w:rtl/>
        </w:rPr>
        <w:t> </w:t>
      </w:r>
      <w:r>
        <w:rPr>
          <w:rFonts w:ascii="Cambria Math" w:cs="Cambria Math"/>
        </w:rPr>
        <w:t>field-</w:t>
      </w:r>
      <w:r>
        <w:rPr>
          <w:rFonts w:ascii="Cambria Math" w:cs="Cambria Math"/>
          <w:spacing w:val="-3"/>
          <w:rtl/>
        </w:rPr>
        <w:t> </w:t>
      </w:r>
      <w:r>
        <w:rPr>
          <w:rFonts w:ascii="Cambria Math" w:cs="Cambria Math"/>
        </w:rPr>
        <w:t>Electri</w:t>
      </w:r>
      <w:r>
        <w:rPr>
          <w:rFonts w:ascii="Cambria Math" w:cs="Cambria Math"/>
        </w:rPr>
        <w:t>c</w:t>
      </w:r>
    </w:p>
    <w:p>
      <w:pPr>
        <w:pStyle w:val="BodyText"/>
        <w:bidi/>
        <w:spacing w:before="141"/>
        <w:ind w:right="1199" w:left="1449" w:firstLine="0"/>
        <w:jc w:val="left"/>
      </w:pPr>
      <w:r>
        <w:rPr>
          <w:spacing w:val="-5"/>
          <w:rtl/>
        </w:rPr>
        <w:t>שדה</w:t>
      </w:r>
      <w:r>
        <w:rPr>
          <w:spacing w:val="-2"/>
          <w:rtl/>
        </w:rPr>
        <w:t> </w:t>
      </w:r>
      <w:r>
        <w:rPr>
          <w:rtl/>
        </w:rPr>
        <w:t>חשמלי</w:t>
      </w:r>
      <w:r>
        <w:rPr>
          <w:spacing w:val="-3"/>
          <w:rtl/>
        </w:rPr>
        <w:t> </w:t>
      </w:r>
      <w:r>
        <w:rPr>
          <w:rtl/>
        </w:rPr>
        <w:t>מסומן</w:t>
      </w:r>
      <w:r>
        <w:rPr/>
        <w:t>)</w:t>
      </w:r>
      <w:r>
        <w:rPr>
          <w:spacing w:val="-4"/>
          <w:rtl/>
        </w:rPr>
        <w:t> </w:t>
      </w:r>
      <w:r>
        <w:rPr>
          <w:rtl/>
        </w:rPr>
        <w:t>ניתן</w:t>
      </w:r>
      <w:r>
        <w:rPr>
          <w:spacing w:val="-2"/>
          <w:rtl/>
        </w:rPr>
        <w:t> </w:t>
      </w:r>
      <w:r>
        <w:rPr>
          <w:rtl/>
        </w:rPr>
        <w:t>לראות</w:t>
      </w:r>
      <w:r>
        <w:rPr>
          <w:spacing w:val="-2"/>
          <w:rtl/>
        </w:rPr>
        <w:t> </w:t>
      </w:r>
      <w:r>
        <w:rPr>
          <w:rtl/>
        </w:rPr>
        <w:t>כעת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קווי</w:t>
      </w:r>
      <w:r>
        <w:rPr>
          <w:spacing w:val="-2"/>
          <w:rtl/>
        </w:rPr>
        <w:t> </w:t>
      </w:r>
      <w:r>
        <w:rPr>
          <w:rtl/>
        </w:rPr>
        <w:t>השדה</w:t>
      </w:r>
      <w:r>
        <w:rPr>
          <w:spacing w:val="-1"/>
          <w:rtl/>
        </w:rPr>
        <w:t> </w:t>
      </w:r>
      <w:r>
        <w:rPr>
          <w:rtl/>
        </w:rPr>
        <w:t>החשמלי</w:t>
      </w:r>
      <w:r>
        <w:rPr>
          <w:spacing w:val="-7"/>
          <w:rtl/>
        </w:rPr>
        <w:t> </w:t>
      </w:r>
      <w:r>
        <w:rPr>
          <w:rtl/>
        </w:rPr>
        <w:t>וכיוונם</w:t>
      </w:r>
      <w:r>
        <w:rPr/>
        <w:t>.</w:t>
      </w:r>
    </w:p>
    <w:p>
      <w:pPr>
        <w:pStyle w:val="BodyText"/>
        <w:bidi/>
        <w:spacing w:before="142"/>
        <w:ind w:right="1243" w:left="1086" w:firstLine="0"/>
        <w:jc w:val="left"/>
      </w:pPr>
      <w:r>
        <w:rPr>
          <w:b/>
          <w:bCs/>
          <w:spacing w:val="-5"/>
        </w:rPr>
        <w:t>.2</w:t>
      </w:r>
      <w:r>
        <w:rPr>
          <w:spacing w:val="58"/>
          <w:w w:val="150"/>
          <w:rtl/>
        </w:rPr>
        <w:t> </w:t>
      </w:r>
      <w:r>
        <w:rPr>
          <w:rtl/>
        </w:rPr>
        <w:t>כעת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לבצע איפוס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ידי</w:t>
      </w:r>
      <w:r>
        <w:rPr>
          <w:spacing w:val="-2"/>
          <w:rtl/>
        </w:rPr>
        <w:t> </w:t>
      </w:r>
      <w:r>
        <w:rPr>
          <w:rtl/>
        </w:rPr>
        <w:t>החץ</w:t>
      </w:r>
      <w:r>
        <w:rPr>
          <w:spacing w:val="-1"/>
          <w:rtl/>
        </w:rPr>
        <w:t> </w:t>
      </w:r>
      <w:r>
        <w:rPr>
          <w:rtl/>
        </w:rPr>
        <w:t>הכתום</w:t>
      </w:r>
      <w:r>
        <w:rPr>
          <w:spacing w:val="-2"/>
          <w:rtl/>
        </w:rPr>
        <w:t> </w:t>
      </w:r>
      <w:r>
        <w:rPr>
          <w:rtl/>
        </w:rPr>
        <w:t>בתחתית</w:t>
      </w:r>
      <w:r>
        <w:rPr>
          <w:spacing w:val="-2"/>
          <w:rtl/>
        </w:rPr>
        <w:t> </w:t>
      </w:r>
      <w:r>
        <w:rPr>
          <w:rtl/>
        </w:rPr>
        <w:t>המסך</w:t>
      </w:r>
      <w:r>
        <w:rPr/>
        <w:t>.</w:t>
      </w:r>
    </w:p>
    <w:p>
      <w:pPr>
        <w:pStyle w:val="BodyText"/>
        <w:bidi/>
        <w:spacing w:line="360" w:lineRule="auto" w:before="139"/>
        <w:ind w:right="1298" w:left="1447" w:hanging="361"/>
        <w:jc w:val="left"/>
      </w:pPr>
      <w:r>
        <w:rPr>
          <w:b/>
          <w:bCs/>
        </w:rPr>
        <w:t>.3</w:t>
      </w:r>
      <w:r>
        <w:rPr>
          <w:spacing w:val="80"/>
          <w:rtl/>
        </w:rPr>
        <w:t> </w:t>
      </w:r>
      <w:r>
        <w:rPr>
          <w:rtl/>
        </w:rPr>
        <w:t>נחזור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הפעולה</w:t>
      </w:r>
      <w:r>
        <w:rPr>
          <w:spacing w:val="-2"/>
          <w:rtl/>
        </w:rPr>
        <w:t> </w:t>
      </w:r>
      <w:r>
        <w:rPr>
          <w:rtl/>
        </w:rPr>
        <w:t>הראשונה</w:t>
      </w:r>
      <w:r>
        <w:rPr/>
        <w:t>,</w:t>
      </w:r>
      <w:r>
        <w:rPr>
          <w:rtl/>
        </w:rPr>
        <w:t> רק</w:t>
      </w:r>
      <w:r>
        <w:rPr>
          <w:spacing w:val="-4"/>
          <w:rtl/>
        </w:rPr>
        <w:t> </w:t>
      </w:r>
      <w:r>
        <w:rPr>
          <w:rtl/>
        </w:rPr>
        <w:t>שכעת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להניח</w:t>
      </w:r>
      <w:r>
        <w:rPr>
          <w:spacing w:val="-2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>
          <w:rtl/>
        </w:rPr>
        <w:t>שלילי</w:t>
      </w:r>
      <w:r>
        <w:rPr>
          <w:spacing w:val="-2"/>
          <w:rtl/>
        </w:rPr>
        <w:t> </w:t>
      </w:r>
      <w:r>
        <w:rPr>
          <w:rtl/>
        </w:rPr>
        <w:t>במרכז</w:t>
      </w:r>
      <w:r>
        <w:rPr>
          <w:spacing w:val="-2"/>
          <w:rtl/>
        </w:rPr>
        <w:t> </w:t>
      </w:r>
      <w:r>
        <w:rPr>
          <w:rtl/>
        </w:rPr>
        <w:t>המסך</w:t>
      </w:r>
      <w:r>
        <w:rPr>
          <w:spacing w:val="-5"/>
          <w:rtl/>
        </w:rPr>
        <w:t> </w:t>
      </w:r>
      <w:r>
        <w:rPr>
          <w:rtl/>
        </w:rPr>
        <w:t>ולראות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b/>
          <w:bCs/>
          <w:rtl/>
        </w:rPr>
        <w:t> </w:t>
      </w:r>
      <w:r>
        <w:rPr>
          <w:rtl/>
        </w:rPr>
        <w:t>קווי השדה החשמלי</w:t>
      </w:r>
      <w:r>
        <w:rPr/>
        <w:t>.</w:t>
      </w:r>
    </w:p>
    <w:p>
      <w:pPr>
        <w:pStyle w:val="Heading5"/>
        <w:bidi/>
        <w:spacing w:before="202"/>
        <w:ind w:right="1243" w:left="1445" w:firstLine="0"/>
        <w:jc w:val="left"/>
      </w:pPr>
      <w:r>
        <w:rPr>
          <w:spacing w:val="-2"/>
          <w:rtl/>
        </w:rPr>
        <w:t>שאלה</w:t>
      </w:r>
      <w:r>
        <w:rPr>
          <w:spacing w:val="-2"/>
        </w:rPr>
        <w:t>:</w:t>
      </w:r>
    </w:p>
    <w:p>
      <w:pPr>
        <w:pStyle w:val="BodyText"/>
        <w:spacing w:before="73"/>
        <w:rPr>
          <w:b/>
        </w:rPr>
      </w:pPr>
    </w:p>
    <w:p>
      <w:pPr>
        <w:pStyle w:val="BodyText"/>
        <w:bidi/>
        <w:spacing w:line="362" w:lineRule="auto"/>
        <w:ind w:right="1236" w:left="1446" w:firstLine="6"/>
        <w:jc w:val="left"/>
      </w:pPr>
      <w:r>
        <w:rPr>
          <w:rtl/>
        </w:rPr>
        <w:t>האם קיים שוני בין השדה החשמלי שיוצר מטען חיובי לבין השדה החשמלי שיוצר מטען שלילי</w:t>
      </w:r>
      <w:r>
        <w:rPr/>
        <w:t>?</w:t>
      </w:r>
      <w:r>
        <w:rPr>
          <w:rtl/>
        </w:rPr>
        <w:t> הסבר את תשובתך</w:t>
      </w:r>
      <w:r>
        <w:rPr/>
        <w:t>.</w:t>
      </w:r>
    </w:p>
    <w:p>
      <w:pPr>
        <w:pStyle w:val="BodyText"/>
        <w:spacing w:after="0" w:line="362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236" w:left="1452" w:hanging="366"/>
        <w:jc w:val="left"/>
      </w:pPr>
      <w:r>
        <w:rPr>
          <w:b/>
          <w:bCs/>
        </w:rPr>
        <w:t>.4</w:t>
      </w:r>
      <w:r>
        <w:rPr>
          <w:spacing w:val="80"/>
          <w:rtl/>
        </w:rPr>
        <w:t> </w:t>
      </w:r>
      <w:r>
        <w:rPr>
          <w:rtl/>
        </w:rPr>
        <w:t>כעת</w:t>
      </w:r>
      <w:r>
        <w:rPr/>
        <w:t>,</w:t>
      </w:r>
      <w:r>
        <w:rPr>
          <w:rtl/>
        </w:rPr>
        <w:t> יש לקחת את מד המתח הכחול</w:t>
      </w:r>
      <w:r>
        <w:rPr/>
        <w:t>,</w:t>
      </w:r>
      <w:r>
        <w:rPr>
          <w:rtl/>
        </w:rPr>
        <w:t> להניחו על המטען החיובי ולאחר מיכן </w:t>
      </w:r>
      <w:r>
        <w:rPr/>
        <w:t>(</w:t>
      </w:r>
      <w:r>
        <w:rPr>
          <w:rtl/>
        </w:rPr>
        <w:t>רק לאחר</w:t>
      </w:r>
      <w:r>
        <w:rPr>
          <w:b/>
          <w:bCs/>
          <w:rtl/>
        </w:rPr>
        <w:t> </w:t>
      </w:r>
      <w:r>
        <w:rPr>
          <w:spacing w:val="-2"/>
          <w:rtl/>
        </w:rPr>
        <w:t>איפוס</w:t>
      </w:r>
      <w:r>
        <w:rPr>
          <w:spacing w:val="-2"/>
        </w:rPr>
        <w:t>)</w:t>
      </w:r>
      <w:r>
        <w:rPr>
          <w:spacing w:val="-16"/>
          <w:rtl/>
        </w:rPr>
        <w:t> </w:t>
      </w:r>
      <w:r>
        <w:rPr>
          <w:rtl/>
        </w:rPr>
        <w:t>על</w:t>
      </w:r>
      <w:r>
        <w:rPr>
          <w:spacing w:val="-16"/>
          <w:rtl/>
        </w:rPr>
        <w:t> </w:t>
      </w:r>
      <w:r>
        <w:rPr>
          <w:rtl/>
        </w:rPr>
        <w:t>המטען</w:t>
      </w:r>
      <w:r>
        <w:rPr>
          <w:spacing w:val="-17"/>
          <w:rtl/>
        </w:rPr>
        <w:t> </w:t>
      </w:r>
      <w:r>
        <w:rPr>
          <w:rtl/>
        </w:rPr>
        <w:t>השלילי</w:t>
      </w:r>
      <w:r>
        <w:rPr/>
        <w:t>.</w:t>
      </w:r>
      <w:r>
        <w:rPr>
          <w:spacing w:val="-15"/>
          <w:rtl/>
        </w:rPr>
        <w:t> </w:t>
      </w:r>
      <w:r>
        <w:rPr>
          <w:rtl/>
        </w:rPr>
        <w:t>האם</w:t>
      </w:r>
      <w:r>
        <w:rPr>
          <w:spacing w:val="-16"/>
          <w:rtl/>
        </w:rPr>
        <w:t> </w:t>
      </w:r>
      <w:r>
        <w:rPr>
          <w:rtl/>
        </w:rPr>
        <w:t>קיים</w:t>
      </w:r>
      <w:r>
        <w:rPr>
          <w:spacing w:val="-15"/>
          <w:rtl/>
        </w:rPr>
        <w:t> </w:t>
      </w:r>
      <w:r>
        <w:rPr>
          <w:rtl/>
        </w:rPr>
        <w:t>שוני</w:t>
      </w:r>
      <w:r>
        <w:rPr>
          <w:spacing w:val="-15"/>
          <w:rtl/>
        </w:rPr>
        <w:t> </w:t>
      </w:r>
      <w:r>
        <w:rPr>
          <w:rtl/>
        </w:rPr>
        <w:t>בין</w:t>
      </w:r>
      <w:r>
        <w:rPr>
          <w:spacing w:val="-17"/>
          <w:rtl/>
        </w:rPr>
        <w:t> </w:t>
      </w:r>
      <w:r>
        <w:rPr>
          <w:rtl/>
        </w:rPr>
        <w:t>התוצאות</w:t>
      </w:r>
      <w:r>
        <w:rPr/>
        <w:t>?</w:t>
      </w:r>
      <w:r>
        <w:rPr>
          <w:spacing w:val="-16"/>
          <w:rtl/>
        </w:rPr>
        <w:t> </w:t>
      </w:r>
      <w:r>
        <w:rPr>
          <w:rtl/>
        </w:rPr>
        <w:t>הסבר</w:t>
      </w:r>
      <w:r>
        <w:rPr>
          <w:spacing w:val="-16"/>
          <w:rtl/>
        </w:rPr>
        <w:t> </w:t>
      </w:r>
      <w:r>
        <w:rPr>
          <w:rtl/>
        </w:rPr>
        <w:t>את</w:t>
      </w:r>
      <w:r>
        <w:rPr>
          <w:spacing w:val="-17"/>
          <w:rtl/>
        </w:rPr>
        <w:t> </w:t>
      </w:r>
      <w:r>
        <w:rPr>
          <w:rtl/>
        </w:rPr>
        <w:t>התוצאות</w:t>
      </w:r>
      <w:r>
        <w:rPr>
          <w:spacing w:val="-17"/>
          <w:rtl/>
        </w:rPr>
        <w:t> </w:t>
      </w:r>
      <w:r>
        <w:rPr>
          <w:rtl/>
        </w:rPr>
        <w:t>המתקבלות</w:t>
      </w:r>
      <w:r>
        <w:rPr/>
        <w:t>.</w:t>
      </w:r>
    </w:p>
    <w:p>
      <w:pPr>
        <w:pStyle w:val="BodyText"/>
        <w:bidi/>
        <w:ind w:right="1243" w:left="1086" w:firstLine="0"/>
        <w:jc w:val="left"/>
      </w:pPr>
      <w:r>
        <w:rPr>
          <w:b/>
          <w:bCs/>
          <w:spacing w:val="-5"/>
        </w:rPr>
        <w:t>.5</w:t>
      </w:r>
      <w:r>
        <w:rPr>
          <w:spacing w:val="57"/>
          <w:w w:val="150"/>
          <w:rtl/>
        </w:rPr>
        <w:t> </w:t>
      </w:r>
      <w:r>
        <w:rPr>
          <w:rtl/>
        </w:rPr>
        <w:t>יש</w:t>
      </w:r>
      <w:r>
        <w:rPr>
          <w:spacing w:val="-1"/>
          <w:rtl/>
        </w:rPr>
        <w:t> </w:t>
      </w:r>
      <w:r>
        <w:rPr>
          <w:rtl/>
        </w:rPr>
        <w:t>למלא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הטבלה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פי</w:t>
      </w:r>
      <w:r>
        <w:rPr>
          <w:spacing w:val="-1"/>
          <w:rtl/>
        </w:rPr>
        <w:t> </w:t>
      </w:r>
      <w:r>
        <w:rPr/>
        <w:t>5</w:t>
      </w:r>
      <w:r>
        <w:rPr>
          <w:spacing w:val="1"/>
          <w:rtl/>
        </w:rPr>
        <w:t> </w:t>
      </w:r>
      <w:r>
        <w:rPr>
          <w:rtl/>
        </w:rPr>
        <w:t>מדידות</w:t>
      </w:r>
      <w:r>
        <w:rPr>
          <w:spacing w:val="-2"/>
          <w:rtl/>
        </w:rPr>
        <w:t> </w:t>
      </w:r>
      <w:r>
        <w:rPr>
          <w:rtl/>
        </w:rPr>
        <w:t>לבחירתך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יש להשתמש במד</w:t>
      </w:r>
      <w:r>
        <w:rPr>
          <w:spacing w:val="-1"/>
          <w:rtl/>
        </w:rPr>
        <w:t> </w:t>
      </w:r>
      <w:r>
        <w:rPr>
          <w:rtl/>
        </w:rPr>
        <w:t>מדידת</w:t>
      </w:r>
      <w:r>
        <w:rPr>
          <w:spacing w:val="-3"/>
          <w:rtl/>
        </w:rPr>
        <w:t> </w:t>
      </w:r>
      <w:r>
        <w:rPr>
          <w:rtl/>
        </w:rPr>
        <w:t>המרחק</w:t>
      </w:r>
      <w:r>
        <w:rPr/>
        <w:t>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2" w:after="1"/>
        <w:rPr>
          <w:b/>
          <w:sz w:val="20"/>
        </w:rPr>
      </w:pPr>
    </w:p>
    <w:tbl>
      <w:tblPr>
        <w:tblW w:w="0" w:type="auto"/>
        <w:jc w:val="left"/>
        <w:tblInd w:w="1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8"/>
        <w:gridCol w:w="4942"/>
        <w:gridCol w:w="970"/>
      </w:tblGrid>
      <w:tr>
        <w:trPr>
          <w:trHeight w:val="530" w:hRule="atLeast"/>
        </w:trPr>
        <w:tc>
          <w:tcPr>
            <w:tcW w:w="2038" w:type="dxa"/>
            <w:shd w:val="clear" w:color="auto" w:fill="00ADB1"/>
          </w:tcPr>
          <w:p>
            <w:pPr>
              <w:pStyle w:val="TableParagraph"/>
              <w:bidi/>
              <w:ind w:right="194" w:left="17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קריאת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 מד</w:t>
            </w: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המת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ח</w:t>
            </w:r>
          </w:p>
        </w:tc>
        <w:tc>
          <w:tcPr>
            <w:tcW w:w="4942" w:type="dxa"/>
            <w:shd w:val="clear" w:color="auto" w:fill="00ADB1"/>
          </w:tcPr>
          <w:p>
            <w:pPr>
              <w:pStyle w:val="TableParagraph"/>
              <w:bidi/>
              <w:ind w:right="1595" w:left="157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קריאת</w:t>
            </w:r>
            <w:r>
              <w:rPr>
                <w:b/>
                <w:bCs/>
                <w:color w:val="FFFFFF"/>
                <w:spacing w:val="-1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מד</w:t>
            </w:r>
            <w:r>
              <w:rPr>
                <w:b/>
                <w:bCs/>
                <w:color w:val="FFFFFF"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המרח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ק</w:t>
            </w:r>
          </w:p>
        </w:tc>
        <w:tc>
          <w:tcPr>
            <w:tcW w:w="970" w:type="dxa"/>
            <w:shd w:val="clear" w:color="auto" w:fill="00ADB1"/>
          </w:tcPr>
          <w:p>
            <w:pPr>
              <w:pStyle w:val="TableParagraph"/>
              <w:bidi/>
              <w:ind w:right="0" w:left="15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מדיד</w:t>
            </w: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ה</w:t>
            </w:r>
          </w:p>
        </w:tc>
      </w:tr>
      <w:tr>
        <w:trPr>
          <w:trHeight w:val="421" w:hRule="atLeast"/>
        </w:trPr>
        <w:tc>
          <w:tcPr>
            <w:tcW w:w="2038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942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970" w:type="dxa"/>
          </w:tcPr>
          <w:p>
            <w:pPr>
              <w:pStyle w:val="TableParagraph"/>
              <w:spacing w:line="281" w:lineRule="exact"/>
              <w:ind w:right="92"/>
              <w:rPr>
                <w:rFonts w:ascii="Cambria Math"/>
                <w:sz w:val="24"/>
              </w:rPr>
            </w:pPr>
            <w:r>
              <w:rPr>
                <w:rFonts w:ascii="Cambria Math"/>
                <w:spacing w:val="-10"/>
                <w:sz w:val="24"/>
              </w:rPr>
              <w:t>1</w:t>
            </w:r>
          </w:p>
        </w:tc>
      </w:tr>
      <w:tr>
        <w:trPr>
          <w:trHeight w:val="422" w:hRule="atLeast"/>
        </w:trPr>
        <w:tc>
          <w:tcPr>
            <w:tcW w:w="2038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942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970" w:type="dxa"/>
          </w:tcPr>
          <w:p>
            <w:pPr>
              <w:pStyle w:val="TableParagraph"/>
              <w:spacing w:line="281" w:lineRule="exact"/>
              <w:ind w:right="92"/>
              <w:rPr>
                <w:rFonts w:ascii="Cambria Math"/>
                <w:sz w:val="24"/>
              </w:rPr>
            </w:pPr>
            <w:r>
              <w:rPr>
                <w:rFonts w:ascii="Cambria Math"/>
                <w:spacing w:val="-10"/>
                <w:sz w:val="24"/>
              </w:rPr>
              <w:t>2</w:t>
            </w:r>
          </w:p>
        </w:tc>
      </w:tr>
      <w:tr>
        <w:trPr>
          <w:trHeight w:val="425" w:hRule="atLeast"/>
        </w:trPr>
        <w:tc>
          <w:tcPr>
            <w:tcW w:w="2038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942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970" w:type="dxa"/>
          </w:tcPr>
          <w:p>
            <w:pPr>
              <w:pStyle w:val="TableParagraph"/>
              <w:spacing w:line="281" w:lineRule="exact"/>
              <w:ind w:right="92"/>
              <w:rPr>
                <w:rFonts w:ascii="Cambria Math"/>
                <w:sz w:val="24"/>
              </w:rPr>
            </w:pPr>
            <w:r>
              <w:rPr>
                <w:rFonts w:ascii="Cambria Math"/>
                <w:spacing w:val="-10"/>
                <w:sz w:val="24"/>
              </w:rPr>
              <w:t>3</w:t>
            </w:r>
          </w:p>
        </w:tc>
      </w:tr>
      <w:tr>
        <w:trPr>
          <w:trHeight w:val="422" w:hRule="atLeast"/>
        </w:trPr>
        <w:tc>
          <w:tcPr>
            <w:tcW w:w="2038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942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970" w:type="dxa"/>
          </w:tcPr>
          <w:p>
            <w:pPr>
              <w:pStyle w:val="TableParagraph"/>
              <w:spacing w:line="279" w:lineRule="exact"/>
              <w:ind w:right="92"/>
              <w:rPr>
                <w:rFonts w:ascii="Cambria Math"/>
                <w:sz w:val="24"/>
              </w:rPr>
            </w:pPr>
            <w:r>
              <w:rPr>
                <w:rFonts w:ascii="Cambria Math"/>
                <w:spacing w:val="-10"/>
                <w:sz w:val="24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2038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942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970" w:type="dxa"/>
          </w:tcPr>
          <w:p>
            <w:pPr>
              <w:pStyle w:val="TableParagraph"/>
              <w:spacing w:line="279" w:lineRule="exact"/>
              <w:ind w:right="92"/>
              <w:rPr>
                <w:rFonts w:ascii="Cambria Math"/>
                <w:sz w:val="24"/>
              </w:rPr>
            </w:pPr>
            <w:r>
              <w:rPr>
                <w:rFonts w:ascii="Cambria Math"/>
                <w:spacing w:val="-10"/>
                <w:sz w:val="24"/>
              </w:rPr>
              <w:t>5</w:t>
            </w:r>
          </w:p>
        </w:tc>
      </w:tr>
    </w:tbl>
    <w:p>
      <w:pPr>
        <w:pStyle w:val="BodyText"/>
        <w:spacing w:before="234"/>
        <w:rPr>
          <w:b/>
        </w:rPr>
      </w:pPr>
    </w:p>
    <w:p>
      <w:pPr>
        <w:pStyle w:val="BodyText"/>
        <w:bidi/>
        <w:spacing w:before="1"/>
        <w:ind w:right="1243" w:left="1087" w:firstLine="0"/>
        <w:jc w:val="left"/>
      </w:pPr>
      <w:r>
        <w:rPr>
          <w:spacing w:val="-5"/>
          <w:rtl/>
        </w:rPr>
        <w:t>מהן</w:t>
      </w:r>
      <w:r>
        <w:rPr>
          <w:spacing w:val="-2"/>
          <w:rtl/>
        </w:rPr>
        <w:t> </w:t>
      </w:r>
      <w:r>
        <w:rPr>
          <w:rtl/>
        </w:rPr>
        <w:t>המסקנות</w:t>
      </w:r>
      <w:r>
        <w:rPr>
          <w:spacing w:val="-3"/>
          <w:rtl/>
        </w:rPr>
        <w:t> </w:t>
      </w:r>
      <w:r>
        <w:rPr>
          <w:rtl/>
        </w:rPr>
        <w:t>לתוצאות</w:t>
      </w:r>
      <w:r>
        <w:rPr>
          <w:spacing w:val="-2"/>
          <w:rtl/>
        </w:rPr>
        <w:t> </w:t>
      </w:r>
      <w:r>
        <w:rPr>
          <w:rtl/>
        </w:rPr>
        <w:t>המתקבלות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חמשת</w:t>
      </w:r>
      <w:r>
        <w:rPr>
          <w:spacing w:val="-2"/>
          <w:rtl/>
        </w:rPr>
        <w:t> </w:t>
      </w:r>
      <w:r>
        <w:rPr>
          <w:rtl/>
        </w:rPr>
        <w:t>המדידות</w:t>
      </w:r>
      <w:r>
        <w:rPr/>
        <w:t>?</w:t>
      </w:r>
    </w:p>
    <w:p>
      <w:pPr>
        <w:pStyle w:val="BodyText"/>
        <w:spacing w:before="19"/>
      </w:pPr>
    </w:p>
    <w:p>
      <w:pPr>
        <w:pStyle w:val="Heading5"/>
        <w:bidi/>
        <w:ind w:right="1243" w:left="1086" w:firstLine="0"/>
        <w:jc w:val="left"/>
      </w:pPr>
      <w:r>
        <w:rPr>
          <w:spacing w:val="-2"/>
          <w:rtl/>
        </w:rPr>
        <w:t>סימולציה</w:t>
      </w:r>
      <w:r>
        <w:rPr>
          <w:spacing w:val="-7"/>
          <w:rtl/>
        </w:rPr>
        <w:t> </w:t>
      </w:r>
      <w:r>
        <w:rPr>
          <w:rtl/>
        </w:rPr>
        <w:t>נוספת</w:t>
      </w:r>
      <w:r>
        <w:rPr/>
        <w:t>:</w:t>
      </w:r>
    </w:p>
    <w:p>
      <w:pPr>
        <w:pStyle w:val="BodyText"/>
        <w:spacing w:before="14"/>
        <w:rPr>
          <w:b/>
          <w:sz w:val="26"/>
        </w:rPr>
      </w:pPr>
    </w:p>
    <w:p>
      <w:pPr>
        <w:pStyle w:val="BodyText"/>
        <w:bidi/>
        <w:ind w:right="1243" w:left="1090" w:firstLine="0"/>
        <w:jc w:val="left"/>
      </w:pPr>
      <w:r>
        <w:rPr>
          <w:spacing w:val="-5"/>
          <w:rtl/>
        </w:rPr>
        <w:t>דף</w:t>
      </w:r>
      <w:r>
        <w:rPr>
          <w:spacing w:val="-3"/>
          <w:rtl/>
        </w:rPr>
        <w:t> </w:t>
      </w:r>
      <w:r>
        <w:rPr>
          <w:rtl/>
        </w:rPr>
        <w:t>הסבר</w:t>
      </w:r>
      <w:r>
        <w:rPr>
          <w:spacing w:val="-4"/>
          <w:rtl/>
        </w:rPr>
        <w:t> </w:t>
      </w:r>
      <w:r>
        <w:rPr>
          <w:rtl/>
        </w:rPr>
        <w:t>לסימולציית</w:t>
      </w:r>
      <w:r>
        <w:rPr>
          <w:spacing w:val="-5"/>
          <w:rtl/>
        </w:rPr>
        <w:t> </w:t>
      </w:r>
      <w:r>
        <w:rPr>
          <w:rtl/>
        </w:rPr>
        <w:t>התנסות</w:t>
      </w:r>
      <w:r>
        <w:rPr>
          <w:spacing w:val="-4"/>
          <w:rtl/>
        </w:rPr>
        <w:t> </w:t>
      </w:r>
      <w:r>
        <w:rPr>
          <w:rtl/>
        </w:rPr>
        <w:t>במעבדה</w:t>
      </w:r>
      <w:r>
        <w:rPr>
          <w:spacing w:val="-3"/>
          <w:rtl/>
        </w:rPr>
        <w:t> </w:t>
      </w:r>
      <w:r>
        <w:rPr>
          <w:rtl/>
        </w:rPr>
        <w:t>לחקר</w:t>
      </w:r>
      <w:r>
        <w:rPr>
          <w:spacing w:val="-4"/>
          <w:rtl/>
        </w:rPr>
        <w:t> </w:t>
      </w:r>
      <w:r>
        <w:rPr>
          <w:rtl/>
        </w:rPr>
        <w:t>וירטואלי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השדה</w:t>
      </w:r>
      <w:r>
        <w:rPr>
          <w:spacing w:val="-6"/>
          <w:rtl/>
        </w:rPr>
        <w:t> </w:t>
      </w:r>
      <w:r>
        <w:rPr>
          <w:rtl/>
        </w:rPr>
        <w:t>חשמל</w:t>
      </w:r>
      <w:r>
        <w:rPr>
          <w:rtl/>
        </w:rPr>
        <w:t>י</w:t>
      </w:r>
    </w:p>
    <w:p>
      <w:pPr>
        <w:pStyle w:val="BodyText"/>
        <w:spacing w:before="20"/>
      </w:pPr>
    </w:p>
    <w:p>
      <w:pPr>
        <w:pStyle w:val="Heading5"/>
        <w:bidi/>
        <w:ind w:right="1243" w:left="1087" w:firstLine="0"/>
        <w:jc w:val="left"/>
      </w:pPr>
      <w:r>
        <w:rPr>
          <w:spacing w:val="-4"/>
          <w:rtl/>
        </w:rPr>
        <w:t>מטרת</w:t>
      </w:r>
      <w:r>
        <w:rPr>
          <w:spacing w:val="-11"/>
          <w:rtl/>
        </w:rPr>
        <w:t> </w:t>
      </w:r>
      <w:r>
        <w:rPr>
          <w:rtl/>
        </w:rPr>
        <w:t>ההתנסות</w:t>
      </w:r>
      <w:r>
        <w:rPr/>
        <w:t>:</w:t>
      </w:r>
    </w:p>
    <w:p>
      <w:pPr>
        <w:pStyle w:val="BodyText"/>
        <w:bidi/>
        <w:spacing w:line="360" w:lineRule="auto" w:before="152"/>
        <w:ind w:right="1236" w:left="1086" w:firstLine="6"/>
        <w:jc w:val="left"/>
      </w:pPr>
      <w:r>
        <w:rPr>
          <w:rtl/>
        </w:rPr>
        <w:t>בסימולציה זו</w:t>
      </w:r>
      <w:r>
        <w:rPr/>
        <w:t>,</w:t>
      </w:r>
      <w:r>
        <w:rPr>
          <w:rtl/>
        </w:rPr>
        <w:t> יתנסה התלמיד בחקר השדה החשמלי ויחקור את השפעת המטען על השדה </w:t>
      </w:r>
      <w:r>
        <w:rPr>
          <w:spacing w:val="-2"/>
          <w:rtl/>
        </w:rPr>
        <w:t>החשמלי</w:t>
      </w:r>
      <w:r>
        <w:rPr>
          <w:spacing w:val="-2"/>
        </w:rPr>
        <w:t>.</w:t>
      </w:r>
    </w:p>
    <w:p>
      <w:pPr>
        <w:pStyle w:val="BodyText"/>
        <w:bidi/>
        <w:spacing w:before="158"/>
        <w:ind w:right="1243" w:left="1086" w:firstLine="0"/>
        <w:jc w:val="left"/>
      </w:pPr>
      <w:r>
        <w:rPr>
          <w:spacing w:val="-2"/>
          <w:rtl/>
        </w:rPr>
        <w:t>הערה</w:t>
      </w:r>
      <w:r>
        <w:rPr>
          <w:spacing w:val="-2"/>
        </w:rPr>
        <w:t>:</w:t>
      </w:r>
      <w:r>
        <w:rPr>
          <w:spacing w:val="-4"/>
          <w:rtl/>
        </w:rPr>
        <w:t> </w:t>
      </w:r>
      <w:r>
        <w:rPr>
          <w:rtl/>
        </w:rPr>
        <w:t>סימולציה</w:t>
      </w:r>
      <w:r>
        <w:rPr>
          <w:spacing w:val="-4"/>
          <w:rtl/>
        </w:rPr>
        <w:t> </w:t>
      </w:r>
      <w:r>
        <w:rPr>
          <w:rtl/>
        </w:rPr>
        <w:t>זו פועלת</w:t>
      </w:r>
      <w:r>
        <w:rPr>
          <w:spacing w:val="-2"/>
          <w:rtl/>
        </w:rPr>
        <w:t> </w:t>
      </w:r>
      <w:r>
        <w:rPr>
          <w:rtl/>
        </w:rPr>
        <w:t>בשפה</w:t>
      </w:r>
      <w:r>
        <w:rPr>
          <w:spacing w:val="-4"/>
          <w:rtl/>
        </w:rPr>
        <w:t> </w:t>
      </w:r>
      <w:r>
        <w:rPr>
          <w:rtl/>
        </w:rPr>
        <w:t>העברית</w:t>
      </w:r>
      <w:r>
        <w:rPr>
          <w:spacing w:val="-5"/>
          <w:rtl/>
        </w:rPr>
        <w:t> </w:t>
      </w:r>
      <w:r>
        <w:rPr>
          <w:rtl/>
        </w:rPr>
        <w:t>והערבית</w:t>
      </w:r>
      <w:r>
        <w:rPr/>
        <w:t>.</w:t>
      </w:r>
    </w:p>
    <w:p>
      <w:pPr>
        <w:pStyle w:val="BodyText"/>
        <w:spacing w:before="22"/>
      </w:pPr>
    </w:p>
    <w:p>
      <w:pPr>
        <w:pStyle w:val="BodyText"/>
        <w:bidi/>
        <w:ind w:right="1243" w:left="1085" w:firstLine="0"/>
        <w:jc w:val="left"/>
      </w:pPr>
      <w:r>
        <w:rPr>
          <w:spacing w:val="-5"/>
          <w:rtl/>
        </w:rPr>
        <w:t>יש</w:t>
      </w:r>
      <w:r>
        <w:rPr>
          <w:spacing w:val="-1"/>
          <w:rtl/>
        </w:rPr>
        <w:t> </w:t>
      </w:r>
      <w:r>
        <w:rPr>
          <w:rtl/>
        </w:rPr>
        <w:t>להיכנס</w:t>
      </w:r>
      <w:r>
        <w:rPr>
          <w:spacing w:val="-1"/>
          <w:rtl/>
        </w:rPr>
        <w:t> </w:t>
      </w:r>
      <w:r>
        <w:rPr>
          <w:rtl/>
        </w:rPr>
        <w:t>ללינק</w:t>
      </w:r>
      <w:r>
        <w:rPr>
          <w:spacing w:val="-3"/>
          <w:rtl/>
        </w:rPr>
        <w:t> </w:t>
      </w:r>
      <w:r>
        <w:rPr>
          <w:rtl/>
        </w:rPr>
        <w:t>המצורף</w:t>
      </w:r>
      <w:r>
        <w:rPr/>
        <w:t>:</w:t>
      </w:r>
    </w:p>
    <w:p>
      <w:pPr>
        <w:pStyle w:val="BodyText"/>
        <w:spacing w:before="69"/>
        <w:rPr>
          <w:sz w:val="20"/>
        </w:rPr>
      </w:pPr>
    </w:p>
    <w:p>
      <w:pPr>
        <w:spacing w:before="0"/>
        <w:ind w:left="4940" w:right="0" w:firstLine="0"/>
        <w:jc w:val="left"/>
        <w:rPr>
          <w:sz w:val="20"/>
        </w:rPr>
      </w:pPr>
      <w:hyperlink r:id="rId81">
        <w:r>
          <w:rPr>
            <w:color w:val="0000FF"/>
            <w:spacing w:val="-2"/>
            <w:sz w:val="20"/>
            <w:u w:val="single" w:color="0000FF"/>
          </w:rPr>
          <w:t>https://phet.colorado.edu/en/simulation/legacy/efield</w:t>
        </w:r>
      </w:hyperlink>
    </w:p>
    <w:p>
      <w:pPr>
        <w:pStyle w:val="Heading4"/>
        <w:bidi/>
        <w:spacing w:before="110"/>
        <w:ind w:right="1243" w:left="1086" w:firstLine="0"/>
        <w:jc w:val="left"/>
      </w:pPr>
      <w:r>
        <w:rPr>
          <w:spacing w:val="-2"/>
          <w:rtl/>
        </w:rPr>
        <w:t>הוראות </w:t>
      </w:r>
      <w:r>
        <w:rPr>
          <w:rtl/>
        </w:rPr>
        <w:t>כלליו</w:t>
      </w:r>
      <w:r>
        <w:rPr>
          <w:rtl/>
        </w:rPr>
        <w:t>ת</w:t>
      </w:r>
    </w:p>
    <w:p>
      <w:pPr>
        <w:pStyle w:val="BodyText"/>
        <w:spacing w:before="48"/>
        <w:rPr>
          <w:b/>
        </w:rPr>
      </w:pPr>
    </w:p>
    <w:p>
      <w:pPr>
        <w:pStyle w:val="BodyText"/>
        <w:bidi/>
        <w:ind w:right="1199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4"/>
          <w:rtl/>
        </w:rPr>
        <w:t>  </w:t>
      </w:r>
      <w:r>
        <w:rPr>
          <w:rtl/>
        </w:rPr>
        <w:t>בלחיצה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b/>
          <w:bCs/>
          <w:spacing w:val="-3"/>
          <w:rtl/>
        </w:rPr>
        <w:t> </w:t>
      </w:r>
      <w:r>
        <w:rPr>
          <w:b/>
          <w:bCs/>
          <w:rtl/>
        </w:rPr>
        <w:t>הוסף</w:t>
      </w:r>
      <w:r>
        <w:rPr>
          <w:spacing w:val="2"/>
          <w:rtl/>
        </w:rPr>
        <w:t> </w:t>
      </w:r>
      <w:r>
        <w:rPr>
          <w:rtl/>
        </w:rPr>
        <w:t>ניתן</w:t>
      </w:r>
      <w:r>
        <w:rPr>
          <w:spacing w:val="-2"/>
          <w:rtl/>
        </w:rPr>
        <w:t> </w:t>
      </w:r>
      <w:r>
        <w:rPr>
          <w:rtl/>
        </w:rPr>
        <w:t>להוסיף</w:t>
      </w:r>
      <w:r>
        <w:rPr>
          <w:spacing w:val="-2"/>
          <w:rtl/>
        </w:rPr>
        <w:t> </w:t>
      </w:r>
      <w:r>
        <w:rPr>
          <w:rtl/>
        </w:rPr>
        <w:t>מטען</w:t>
      </w:r>
      <w:r>
        <w:rPr>
          <w:spacing w:val="-1"/>
          <w:rtl/>
        </w:rPr>
        <w:t> </w:t>
      </w:r>
      <w:r>
        <w:rPr>
          <w:rtl/>
        </w:rPr>
        <w:t>חשמלי גודל</w:t>
      </w:r>
      <w:r>
        <w:rPr>
          <w:spacing w:val="-2"/>
          <w:rtl/>
        </w:rPr>
        <w:t> </w:t>
      </w:r>
      <w:r>
        <w:rPr>
          <w:rtl/>
        </w:rPr>
        <w:t>ברירת</w:t>
      </w:r>
      <w:r>
        <w:rPr>
          <w:spacing w:val="-2"/>
          <w:rtl/>
        </w:rPr>
        <w:t> </w:t>
      </w:r>
      <w:r>
        <w:rPr>
          <w:rtl/>
        </w:rPr>
        <w:t>המחדל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/>
        <w:t>1</w:t>
      </w:r>
      <w:r>
        <w:rPr>
          <w:spacing w:val="-1"/>
          <w:rtl/>
        </w:rPr>
        <w:t> </w:t>
      </w:r>
      <w:r>
        <w:rPr>
          <w:rtl/>
        </w:rPr>
        <w:t>קולון</w:t>
      </w:r>
      <w:r>
        <w:rPr/>
        <w:t>.</w:t>
      </w:r>
    </w:p>
    <w:p>
      <w:pPr>
        <w:pStyle w:val="BodyText"/>
        <w:bidi/>
        <w:spacing w:before="275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ניתן</w:t>
      </w:r>
      <w:r>
        <w:rPr>
          <w:spacing w:val="-1"/>
          <w:rtl/>
        </w:rPr>
        <w:t> </w:t>
      </w:r>
      <w:r>
        <w:rPr>
          <w:rtl/>
        </w:rPr>
        <w:t>לשנות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גודל</w:t>
      </w:r>
      <w:r>
        <w:rPr>
          <w:spacing w:val="-1"/>
          <w:rtl/>
        </w:rPr>
        <w:t> </w:t>
      </w:r>
      <w:r>
        <w:rPr>
          <w:rtl/>
        </w:rPr>
        <w:t>המטען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ידי</w:t>
      </w:r>
      <w:r>
        <w:rPr>
          <w:spacing w:val="-2"/>
          <w:rtl/>
        </w:rPr>
        <w:t> </w:t>
      </w:r>
      <w:r>
        <w:rPr>
          <w:rtl/>
        </w:rPr>
        <w:t>לחיצה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b/>
          <w:bCs/>
          <w:spacing w:val="-2"/>
          <w:rtl/>
        </w:rPr>
        <w:t> </w:t>
      </w:r>
      <w:r>
        <w:rPr>
          <w:b/>
          <w:bCs/>
          <w:rtl/>
        </w:rPr>
        <w:t>תכונות</w:t>
      </w:r>
      <w:r>
        <w:rPr>
          <w:spacing w:val="-2"/>
          <w:rtl/>
        </w:rPr>
        <w:t> </w:t>
      </w:r>
      <w:r>
        <w:rPr>
          <w:rtl/>
        </w:rPr>
        <w:t>ובחלון שיפתח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1"/>
          <w:rtl/>
        </w:rPr>
        <w:t> </w:t>
      </w:r>
      <w:r>
        <w:rPr>
          <w:rtl/>
        </w:rPr>
        <w:t>לשנות</w:t>
      </w:r>
      <w:r>
        <w:rPr>
          <w:spacing w:val="-1"/>
          <w:rtl/>
        </w:rPr>
        <w:t> </w:t>
      </w:r>
      <w:r>
        <w:rPr>
          <w:rtl/>
        </w:rPr>
        <w:t>רק</w:t>
      </w:r>
      <w:r>
        <w:rPr>
          <w:spacing w:val="-3"/>
          <w:rtl/>
        </w:rPr>
        <w:t> </w:t>
      </w:r>
      <w:r>
        <w:rPr>
          <w:rtl/>
        </w:rPr>
        <w:t>א</w:t>
      </w:r>
      <w:r>
        <w:rPr>
          <w:rtl/>
        </w:rPr>
        <w:t>ת</w:t>
      </w:r>
    </w:p>
    <w:p>
      <w:pPr>
        <w:pStyle w:val="BodyText"/>
        <w:bidi/>
        <w:spacing w:before="274"/>
        <w:ind w:right="1243" w:left="1447" w:firstLine="0"/>
        <w:jc w:val="left"/>
      </w:pPr>
      <w:r>
        <w:rPr>
          <w:spacing w:val="-2"/>
          <w:rtl/>
        </w:rPr>
        <w:t>המטען</w:t>
      </w:r>
      <w:r>
        <w:rPr>
          <w:spacing w:val="-1"/>
          <w:rtl/>
        </w:rPr>
        <w:t> </w:t>
      </w:r>
      <w:r>
        <w:rPr>
          <w:rtl/>
        </w:rPr>
        <w:t>לאחר</w:t>
      </w:r>
      <w:r>
        <w:rPr>
          <w:spacing w:val="-1"/>
          <w:rtl/>
        </w:rPr>
        <w:t> </w:t>
      </w:r>
      <w:r>
        <w:rPr>
          <w:rtl/>
        </w:rPr>
        <w:t>השינוי</w:t>
      </w:r>
      <w:r>
        <w:rPr>
          <w:spacing w:val="-2"/>
          <w:rtl/>
        </w:rPr>
        <w:t> </w:t>
      </w:r>
      <w:r>
        <w:rPr>
          <w:rtl/>
        </w:rPr>
        <w:t>חייב ללחוץ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b/>
          <w:bCs/>
          <w:spacing w:val="-4"/>
          <w:rtl/>
        </w:rPr>
        <w:t> </w:t>
      </w:r>
      <w:r>
        <w:rPr>
          <w:b/>
          <w:bCs/>
          <w:rtl/>
        </w:rPr>
        <w:t>סיום</w:t>
      </w:r>
      <w:r>
        <w:rPr/>
        <w:t>.</w:t>
      </w:r>
    </w:p>
    <w:p>
      <w:pPr>
        <w:pStyle w:val="BodyText"/>
        <w:spacing w:before="1"/>
      </w:pPr>
    </w:p>
    <w:p>
      <w:pPr>
        <w:pStyle w:val="BodyText"/>
        <w:bidi/>
        <w:spacing w:line="460" w:lineRule="auto"/>
        <w:ind w:right="1308" w:left="1449" w:hanging="364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ניתן</w:t>
      </w:r>
      <w:r>
        <w:rPr>
          <w:spacing w:val="-3"/>
          <w:rtl/>
        </w:rPr>
        <w:t> </w:t>
      </w:r>
      <w:r>
        <w:rPr>
          <w:rtl/>
        </w:rPr>
        <w:t>לשנות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צפיפות</w:t>
      </w:r>
      <w:r>
        <w:rPr>
          <w:spacing w:val="-2"/>
          <w:rtl/>
        </w:rPr>
        <w:t> </w:t>
      </w:r>
      <w:r>
        <w:rPr>
          <w:rtl/>
        </w:rPr>
        <w:t>השדה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ידי</w:t>
      </w:r>
      <w:r>
        <w:rPr>
          <w:spacing w:val="-2"/>
          <w:rtl/>
        </w:rPr>
        <w:t> </w:t>
      </w:r>
      <w:r>
        <w:rPr>
          <w:rtl/>
        </w:rPr>
        <w:t>שינוי</w:t>
      </w:r>
      <w:r>
        <w:rPr>
          <w:spacing w:val="-4"/>
          <w:rtl/>
        </w:rPr>
        <w:t> </w:t>
      </w:r>
      <w:r>
        <w:rPr>
          <w:rtl/>
        </w:rPr>
        <w:t>סרגל</w:t>
      </w:r>
      <w:r>
        <w:rPr>
          <w:spacing w:val="-3"/>
          <w:rtl/>
        </w:rPr>
        <w:t> </w:t>
      </w:r>
      <w:r>
        <w:rPr>
          <w:rtl/>
        </w:rPr>
        <w:t>העוצמה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פעולה</w:t>
      </w:r>
      <w:r>
        <w:rPr>
          <w:spacing w:val="-4"/>
          <w:rtl/>
        </w:rPr>
        <w:t> </w:t>
      </w:r>
      <w:r>
        <w:rPr>
          <w:rtl/>
        </w:rPr>
        <w:t>זו</w:t>
      </w:r>
      <w:r>
        <w:rPr>
          <w:spacing w:val="-2"/>
          <w:rtl/>
        </w:rPr>
        <w:t> </w:t>
      </w:r>
      <w:r>
        <w:rPr>
          <w:rtl/>
        </w:rPr>
        <w:t>מתבצעת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על ידי תזוזה מצד לצד ניתן לראות את הצפיפות משתנה</w:t>
      </w:r>
      <w:r>
        <w:rPr/>
        <w:t>.</w:t>
      </w:r>
    </w:p>
    <w:p>
      <w:pPr>
        <w:pStyle w:val="BodyText"/>
        <w:bidi/>
        <w:spacing w:before="24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5"/>
          <w:rtl/>
        </w:rPr>
        <w:t>  </w:t>
      </w:r>
      <w:r>
        <w:rPr>
          <w:rtl/>
        </w:rPr>
        <w:t>באמצעות</w:t>
      </w:r>
      <w:r>
        <w:rPr>
          <w:b/>
          <w:bCs/>
          <w:spacing w:val="-1"/>
          <w:rtl/>
        </w:rPr>
        <w:t> </w:t>
      </w:r>
      <w:r>
        <w:rPr>
          <w:b/>
          <w:bCs/>
          <w:rtl/>
        </w:rPr>
        <w:t>הוסף</w:t>
      </w:r>
      <w:r>
        <w:rPr>
          <w:spacing w:val="2"/>
          <w:rtl/>
        </w:rPr>
        <w:t> </w:t>
      </w:r>
      <w:r>
        <w:rPr>
          <w:rtl/>
        </w:rPr>
        <w:t>ניתן</w:t>
      </w:r>
      <w:r>
        <w:rPr>
          <w:spacing w:val="-1"/>
          <w:rtl/>
        </w:rPr>
        <w:t> </w:t>
      </w:r>
      <w:r>
        <w:rPr>
          <w:rtl/>
        </w:rPr>
        <w:t>להוסיף</w:t>
      </w:r>
      <w:r>
        <w:rPr>
          <w:spacing w:val="-3"/>
          <w:rtl/>
        </w:rPr>
        <w:t> </w:t>
      </w:r>
      <w:r>
        <w:rPr>
          <w:rtl/>
        </w:rPr>
        <w:t>עוד</w:t>
      </w:r>
      <w:r>
        <w:rPr>
          <w:spacing w:val="-1"/>
          <w:rtl/>
        </w:rPr>
        <w:t> </w:t>
      </w:r>
      <w:r>
        <w:rPr>
          <w:rtl/>
        </w:rPr>
        <w:t>כדור</w:t>
      </w:r>
      <w:r>
        <w:rPr>
          <w:spacing w:val="-1"/>
          <w:rtl/>
        </w:rPr>
        <w:t> </w:t>
      </w:r>
      <w:r>
        <w:rPr>
          <w:rtl/>
        </w:rPr>
        <w:t>מטען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1"/>
          <w:rtl/>
        </w:rPr>
        <w:t> </w:t>
      </w:r>
      <w:r>
        <w:rPr>
          <w:rtl/>
        </w:rPr>
        <w:t>להוריד</w:t>
      </w:r>
      <w:r>
        <w:rPr>
          <w:spacing w:val="-2"/>
          <w:rtl/>
        </w:rPr>
        <w:t> </w:t>
      </w:r>
      <w:r>
        <w:rPr>
          <w:rtl/>
        </w:rPr>
        <w:t>באמצעות</w:t>
      </w:r>
      <w:r>
        <w:rPr>
          <w:b/>
          <w:bCs/>
          <w:spacing w:val="-2"/>
          <w:rtl/>
        </w:rPr>
        <w:t> </w:t>
      </w:r>
      <w:r>
        <w:rPr>
          <w:b/>
          <w:bCs/>
          <w:rtl/>
        </w:rPr>
        <w:t>מחק</w:t>
      </w:r>
      <w:r>
        <w:rPr/>
        <w:t>.</w:t>
      </w:r>
    </w:p>
    <w:p>
      <w:pPr>
        <w:pStyle w:val="BodyText"/>
        <w:bidi/>
        <w:spacing w:before="275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ברגע</w:t>
      </w:r>
      <w:r>
        <w:rPr>
          <w:spacing w:val="-3"/>
          <w:rtl/>
        </w:rPr>
        <w:t> </w:t>
      </w:r>
      <w:r>
        <w:rPr>
          <w:rtl/>
        </w:rPr>
        <w:t>שהוספת</w:t>
      </w:r>
      <w:r>
        <w:rPr>
          <w:spacing w:val="-1"/>
          <w:rtl/>
        </w:rPr>
        <w:t> </w:t>
      </w:r>
      <w:r>
        <w:rPr>
          <w:rtl/>
        </w:rPr>
        <w:t>כדור</w:t>
      </w:r>
      <w:r>
        <w:rPr>
          <w:spacing w:val="-2"/>
          <w:rtl/>
        </w:rPr>
        <w:t> </w:t>
      </w:r>
      <w:r>
        <w:rPr>
          <w:rtl/>
        </w:rPr>
        <w:t>אי אפשר</w:t>
      </w:r>
      <w:r>
        <w:rPr>
          <w:spacing w:val="-1"/>
          <w:rtl/>
        </w:rPr>
        <w:t> </w:t>
      </w:r>
      <w:r>
        <w:rPr>
          <w:rtl/>
        </w:rPr>
        <w:t>לשנות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מטענו</w:t>
      </w:r>
      <w:r>
        <w:rPr/>
        <w:t>.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99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8"/>
          <w:rtl/>
        </w:rPr>
        <w:t> 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מנת</w:t>
      </w:r>
      <w:r>
        <w:rPr>
          <w:spacing w:val="-1"/>
          <w:rtl/>
        </w:rPr>
        <w:t> </w:t>
      </w:r>
      <w:r>
        <w:rPr>
          <w:rtl/>
        </w:rPr>
        <w:t>להוסיף</w:t>
      </w:r>
      <w:r>
        <w:rPr>
          <w:spacing w:val="-1"/>
          <w:rtl/>
        </w:rPr>
        <w:t> </w:t>
      </w:r>
      <w:r>
        <w:rPr>
          <w:rtl/>
        </w:rPr>
        <w:t>כדור</w:t>
      </w:r>
      <w:r>
        <w:rPr>
          <w:spacing w:val="-2"/>
          <w:rtl/>
        </w:rPr>
        <w:t> </w:t>
      </w:r>
      <w:r>
        <w:rPr>
          <w:rtl/>
        </w:rPr>
        <w:t>עם</w:t>
      </w:r>
      <w:r>
        <w:rPr>
          <w:spacing w:val="-1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>
          <w:rtl/>
        </w:rPr>
        <w:t>שונה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לשנות את</w:t>
      </w:r>
      <w:r>
        <w:rPr>
          <w:spacing w:val="-1"/>
          <w:rtl/>
        </w:rPr>
        <w:t> </w:t>
      </w:r>
      <w:r>
        <w:rPr>
          <w:rtl/>
        </w:rPr>
        <w:t>המטען</w:t>
      </w:r>
      <w:r>
        <w:rPr>
          <w:spacing w:val="-3"/>
          <w:rtl/>
        </w:rPr>
        <w:t> </w:t>
      </w:r>
      <w:r>
        <w:rPr>
          <w:rtl/>
        </w:rPr>
        <w:t>ואז</w:t>
      </w:r>
      <w:r>
        <w:rPr>
          <w:spacing w:val="-2"/>
          <w:rtl/>
        </w:rPr>
        <w:t> </w:t>
      </w:r>
      <w:r>
        <w:rPr>
          <w:rtl/>
        </w:rPr>
        <w:t>להוסיף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הכדור</w:t>
      </w:r>
      <w:r>
        <w:rPr/>
        <w:t>.</w:t>
      </w:r>
    </w:p>
    <w:p>
      <w:pPr>
        <w:pStyle w:val="BodyText"/>
        <w:bidi/>
        <w:spacing w:before="275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7"/>
          <w:rtl/>
        </w:rPr>
        <w:t>  </w:t>
      </w:r>
      <w:r>
        <w:rPr>
          <w:rtl/>
        </w:rPr>
        <w:t>ניתן</w:t>
      </w:r>
      <w:r>
        <w:rPr>
          <w:spacing w:val="-1"/>
          <w:rtl/>
        </w:rPr>
        <w:t> </w:t>
      </w:r>
      <w:r>
        <w:rPr>
          <w:rtl/>
        </w:rPr>
        <w:t>לראות</w:t>
      </w:r>
      <w:r>
        <w:rPr>
          <w:spacing w:val="-3"/>
          <w:rtl/>
        </w:rPr>
        <w:t> </w:t>
      </w:r>
      <w:r>
        <w:rPr>
          <w:rtl/>
        </w:rPr>
        <w:t>את השפעת</w:t>
      </w:r>
      <w:r>
        <w:rPr>
          <w:spacing w:val="-1"/>
          <w:rtl/>
        </w:rPr>
        <w:t> </w:t>
      </w:r>
      <w:r>
        <w:rPr>
          <w:rtl/>
        </w:rPr>
        <w:t>הכדור</w:t>
      </w:r>
      <w:r>
        <w:rPr>
          <w:spacing w:val="-1"/>
          <w:rtl/>
        </w:rPr>
        <w:t> </w:t>
      </w:r>
      <w:r>
        <w:rPr>
          <w:rtl/>
        </w:rPr>
        <w:t>הטעון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השדה</w:t>
      </w:r>
      <w:r>
        <w:rPr>
          <w:spacing w:val="-2"/>
          <w:rtl/>
        </w:rPr>
        <w:t> </w:t>
      </w:r>
      <w:r>
        <w:rPr>
          <w:rtl/>
        </w:rPr>
        <w:t>צעד</w:t>
      </w:r>
      <w:r>
        <w:rPr>
          <w:spacing w:val="-1"/>
          <w:rtl/>
        </w:rPr>
        <w:t> </w:t>
      </w:r>
      <w:r>
        <w:rPr>
          <w:rtl/>
        </w:rPr>
        <w:t>אחרי</w:t>
      </w:r>
      <w:r>
        <w:rPr>
          <w:spacing w:val="-1"/>
          <w:rtl/>
        </w:rPr>
        <w:t> </w:t>
      </w:r>
      <w:r>
        <w:rPr>
          <w:rtl/>
        </w:rPr>
        <w:t>צעד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לחץ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עצור</w:t>
      </w:r>
      <w:r>
        <w:rPr>
          <w:spacing w:val="-3"/>
          <w:rtl/>
        </w:rPr>
        <w:t> </w:t>
      </w:r>
      <w:r>
        <w:rPr>
          <w:rtl/>
        </w:rPr>
        <w:t>ואז</w:t>
      </w:r>
      <w:r>
        <w:rPr>
          <w:spacing w:val="-2"/>
          <w:rtl/>
        </w:rPr>
        <w:t> </w:t>
      </w:r>
      <w:r>
        <w:rPr>
          <w:rtl/>
        </w:rPr>
        <w:t>כ</w:t>
      </w:r>
      <w:r>
        <w:rPr>
          <w:rtl/>
        </w:rPr>
        <w:t>ל</w:t>
      </w:r>
    </w:p>
    <w:p>
      <w:pPr>
        <w:pStyle w:val="BodyText"/>
        <w:bidi/>
        <w:spacing w:before="272"/>
        <w:ind w:right="1243" w:left="1446" w:firstLine="0"/>
        <w:jc w:val="left"/>
      </w:pPr>
      <w:r>
        <w:rPr>
          <w:spacing w:val="-4"/>
          <w:rtl/>
        </w:rPr>
        <w:t>לחיצה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כפתור</w:t>
      </w:r>
      <w:r>
        <w:rPr>
          <w:spacing w:val="-1"/>
          <w:rtl/>
        </w:rPr>
        <w:t> </w:t>
      </w:r>
      <w:r>
        <w:rPr>
          <w:rtl/>
        </w:rPr>
        <w:t>צעד</w:t>
      </w:r>
      <w:r>
        <w:rPr>
          <w:spacing w:val="-1"/>
          <w:rtl/>
        </w:rPr>
        <w:t> </w:t>
      </w:r>
      <w:r>
        <w:rPr>
          <w:rtl/>
        </w:rPr>
        <w:t>נותן את</w:t>
      </w:r>
      <w:r>
        <w:rPr>
          <w:spacing w:val="-2"/>
          <w:rtl/>
        </w:rPr>
        <w:t> </w:t>
      </w:r>
      <w:r>
        <w:rPr>
          <w:rtl/>
        </w:rPr>
        <w:t>השינוי</w:t>
      </w:r>
      <w:r>
        <w:rPr>
          <w:spacing w:val="-4"/>
          <w:rtl/>
        </w:rPr>
        <w:t> </w:t>
      </w:r>
      <w:r>
        <w:rPr>
          <w:rtl/>
        </w:rPr>
        <w:t>הבא</w:t>
      </w:r>
      <w:r>
        <w:rPr/>
        <w:t>.</w:t>
      </w:r>
    </w:p>
    <w:p>
      <w:pPr>
        <w:pStyle w:val="BodyText"/>
      </w:pPr>
    </w:p>
    <w:p>
      <w:pPr>
        <w:pStyle w:val="BodyText"/>
        <w:bidi/>
        <w:spacing w:line="463" w:lineRule="auto"/>
        <w:ind w:right="1344" w:left="1444" w:hanging="359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בהפעלת</w:t>
      </w:r>
      <w:r>
        <w:rPr>
          <w:spacing w:val="-2"/>
          <w:rtl/>
        </w:rPr>
        <w:t> </w:t>
      </w:r>
      <w:r>
        <w:rPr>
          <w:rtl/>
        </w:rPr>
        <w:t>הסימולציה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בלחיצה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הכדור</w:t>
      </w:r>
      <w:r>
        <w:rPr>
          <w:spacing w:val="-3"/>
          <w:rtl/>
        </w:rPr>
        <w:t> </w:t>
      </w:r>
      <w:r>
        <w:rPr>
          <w:rtl/>
        </w:rPr>
        <w:t>ניתן</w:t>
      </w:r>
      <w:r>
        <w:rPr>
          <w:spacing w:val="-2"/>
          <w:rtl/>
        </w:rPr>
        <w:t> </w:t>
      </w:r>
      <w:r>
        <w:rPr>
          <w:rtl/>
        </w:rPr>
        <w:t>לגרור</w:t>
      </w:r>
      <w:r>
        <w:rPr>
          <w:spacing w:val="-3"/>
          <w:rtl/>
        </w:rPr>
        <w:t> </w:t>
      </w:r>
      <w:r>
        <w:rPr>
          <w:rtl/>
        </w:rPr>
        <w:t>אותו</w:t>
      </w:r>
      <w:r>
        <w:rPr>
          <w:spacing w:val="-4"/>
          <w:rtl/>
        </w:rPr>
        <w:t> </w:t>
      </w:r>
      <w:r>
        <w:rPr>
          <w:rtl/>
        </w:rPr>
        <w:t>לכל</w:t>
      </w:r>
      <w:r>
        <w:rPr>
          <w:spacing w:val="-1"/>
          <w:rtl/>
        </w:rPr>
        <w:t> </w:t>
      </w:r>
      <w:r>
        <w:rPr>
          <w:rtl/>
        </w:rPr>
        <w:t>כיוון</w:t>
      </w:r>
      <w:r>
        <w:rPr>
          <w:spacing w:val="-2"/>
          <w:rtl/>
        </w:rPr>
        <w:t> </w:t>
      </w:r>
      <w:r>
        <w:rPr>
          <w:rtl/>
        </w:rPr>
        <w:t>ולזהות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התנהגות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spacing w:val="-2"/>
          <w:rtl/>
        </w:rPr>
        <w:t>השדה</w:t>
      </w:r>
      <w:r>
        <w:rPr>
          <w:spacing w:val="-2"/>
        </w:rPr>
        <w:t>.</w:t>
      </w:r>
    </w:p>
    <w:p>
      <w:pPr>
        <w:pStyle w:val="BodyText"/>
        <w:bidi/>
        <w:spacing w:before="181"/>
        <w:ind w:right="1243" w:left="1091" w:firstLine="0"/>
        <w:jc w:val="left"/>
      </w:pPr>
      <w:r>
        <w:rPr>
          <w:spacing w:val="-2"/>
          <w:rtl/>
        </w:rPr>
        <w:t>דוגמה </w:t>
      </w:r>
      <w:r>
        <w:rPr>
          <w:rtl/>
        </w:rPr>
        <w:t>מתוך</w:t>
      </w:r>
      <w:r>
        <w:rPr>
          <w:spacing w:val="-3"/>
          <w:rtl/>
        </w:rPr>
        <w:t> </w:t>
      </w:r>
      <w:r>
        <w:rPr>
          <w:rtl/>
        </w:rPr>
        <w:t>הסימולציה של</w:t>
      </w:r>
      <w:r>
        <w:rPr>
          <w:spacing w:val="-2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>
          <w:spacing w:val="-4"/>
          <w:rtl/>
        </w:rPr>
        <w:t> </w:t>
      </w:r>
      <w:r>
        <w:rPr>
          <w:rtl/>
        </w:rPr>
        <w:t>הנושא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>
          <w:rtl/>
        </w:rPr>
        <w:t>חיובי</w:t>
      </w:r>
      <w:r>
        <w:rPr>
          <w:spacing w:val="-2"/>
          <w:rtl/>
        </w:rPr>
        <w:t> </w:t>
      </w:r>
      <w:r>
        <w:rPr>
          <w:rtl/>
        </w:rPr>
        <w:t>והשני</w:t>
      </w:r>
      <w:r>
        <w:rPr>
          <w:spacing w:val="-2"/>
          <w:rtl/>
        </w:rPr>
        <w:t> </w:t>
      </w:r>
      <w:r>
        <w:rPr>
          <w:rtl/>
        </w:rPr>
        <w:t>נושא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4"/>
          <w:rtl/>
        </w:rPr>
        <w:t> </w:t>
      </w:r>
      <w:r>
        <w:rPr>
          <w:rtl/>
        </w:rPr>
        <w:t>שלילי</w:t>
      </w:r>
      <w:r>
        <w:rPr/>
        <w:t>.</w:t>
      </w:r>
    </w:p>
    <w:p>
      <w:pPr>
        <w:pStyle w:val="BodyText"/>
        <w:spacing w:before="1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1570355</wp:posOffset>
            </wp:positionH>
            <wp:positionV relativeFrom="paragraph">
              <wp:posOffset>265289</wp:posOffset>
            </wp:positionV>
            <wp:extent cx="4409567" cy="1815083"/>
            <wp:effectExtent l="0" t="0" r="0" b="0"/>
            <wp:wrapTopAndBottom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567" cy="1815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90"/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6169659</wp:posOffset>
            </wp:positionH>
            <wp:positionV relativeFrom="paragraph">
              <wp:posOffset>3579</wp:posOffset>
            </wp:positionV>
            <wp:extent cx="247014" cy="236220"/>
            <wp:effectExtent l="0" t="0" r="0" b="0"/>
            <wp:wrapNone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משימו</w:t>
      </w:r>
      <w:r>
        <w:rPr>
          <w:color w:val="00ADB1"/>
          <w:spacing w:val="-2"/>
          <w:rtl/>
        </w:rPr>
        <w:t>ת</w:t>
      </w:r>
    </w:p>
    <w:p>
      <w:pPr>
        <w:pStyle w:val="BodyText"/>
        <w:spacing w:before="60"/>
        <w:rPr>
          <w:rFonts w:ascii="Courier New"/>
        </w:rPr>
      </w:pPr>
    </w:p>
    <w:p>
      <w:pPr>
        <w:pStyle w:val="BodyText"/>
        <w:bidi/>
        <w:spacing w:line="360" w:lineRule="auto"/>
        <w:ind w:right="1236" w:left="1807" w:hanging="361"/>
        <w:jc w:val="left"/>
      </w:pPr>
      <w:r>
        <w:rPr>
          <w:b/>
          <w:bCs/>
        </w:rPr>
        <w:t>.1</w:t>
      </w:r>
      <w:r>
        <w:rPr>
          <w:spacing w:val="80"/>
          <w:rtl/>
        </w:rPr>
        <w:t> </w:t>
      </w:r>
      <w:r>
        <w:rPr>
          <w:rtl/>
        </w:rPr>
        <w:t>יש להניח מטען אחד חיובי ומטען אחד שלילי במרכז המסך</w:t>
      </w:r>
      <w:r>
        <w:rPr/>
        <w:t>.</w:t>
      </w:r>
      <w:r>
        <w:rPr>
          <w:rtl/>
        </w:rPr>
        <w:t> איזה כוח קיים בין שני</w:t>
      </w:r>
      <w:r>
        <w:rPr>
          <w:b/>
          <w:bCs/>
          <w:rtl/>
        </w:rPr>
        <w:t> </w:t>
      </w:r>
      <w:r>
        <w:rPr>
          <w:rtl/>
        </w:rPr>
        <w:t>המטענים</w:t>
      </w:r>
      <w:r>
        <w:rPr/>
        <w:t>?</w:t>
      </w:r>
      <w:r>
        <w:rPr>
          <w:rtl/>
        </w:rPr>
        <w:t> וכיצד זה משפיע על השדה החשמלי</w:t>
      </w:r>
      <w:r>
        <w:rPr/>
        <w:t>.</w:t>
      </w:r>
    </w:p>
    <w:p>
      <w:pPr>
        <w:pStyle w:val="BodyText"/>
        <w:bidi/>
        <w:spacing w:before="161"/>
        <w:ind w:right="1243" w:left="1446" w:firstLine="0"/>
        <w:jc w:val="left"/>
      </w:pPr>
      <w:r>
        <w:rPr>
          <w:b/>
          <w:bCs/>
          <w:spacing w:val="-5"/>
        </w:rPr>
        <w:t>.2</w:t>
      </w:r>
      <w:r>
        <w:rPr>
          <w:spacing w:val="59"/>
          <w:w w:val="150"/>
          <w:rtl/>
        </w:rPr>
        <w:t> </w:t>
      </w:r>
      <w:r>
        <w:rPr>
          <w:rtl/>
        </w:rPr>
        <w:t>כעת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החלף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המטענים</w:t>
      </w:r>
      <w:r>
        <w:rPr>
          <w:spacing w:val="-1"/>
          <w:rtl/>
        </w:rPr>
        <w:t> </w:t>
      </w:r>
      <w:r>
        <w:rPr>
          <w:rtl/>
        </w:rPr>
        <w:t>לזהים</w:t>
      </w:r>
      <w:r>
        <w:rPr>
          <w:spacing w:val="-1"/>
          <w:rtl/>
        </w:rPr>
        <w:t> </w:t>
      </w:r>
      <w:r>
        <w:rPr>
          <w:rtl/>
        </w:rPr>
        <w:t>בסימונם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מה</w:t>
      </w:r>
      <w:r>
        <w:rPr>
          <w:spacing w:val="-2"/>
          <w:rtl/>
        </w:rPr>
        <w:t> </w:t>
      </w:r>
      <w:r>
        <w:rPr>
          <w:rtl/>
        </w:rPr>
        <w:t>הכוח הפועל</w:t>
      </w:r>
      <w:r>
        <w:rPr>
          <w:spacing w:val="-2"/>
          <w:rtl/>
        </w:rPr>
        <w:t> </w:t>
      </w:r>
      <w:r>
        <w:rPr>
          <w:rtl/>
        </w:rPr>
        <w:t>ביניהם</w:t>
      </w:r>
      <w:r>
        <w:rPr/>
        <w:t>?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236" w:left="1807" w:hanging="362"/>
        <w:jc w:val="left"/>
      </w:pPr>
      <w:r>
        <w:rPr>
          <w:b/>
          <w:bCs/>
        </w:rPr>
        <w:t>.3</w:t>
      </w:r>
      <w:r>
        <w:rPr>
          <w:spacing w:val="80"/>
          <w:rtl/>
        </w:rPr>
        <w:t> </w:t>
      </w:r>
      <w:r>
        <w:rPr>
          <w:rtl/>
        </w:rPr>
        <w:t>צור מטען בעל גודל של </w:t>
      </w:r>
      <w:r>
        <w:rPr/>
        <w:t>2</w:t>
      </w:r>
      <w:r>
        <w:rPr>
          <w:rtl/>
        </w:rPr>
        <w:t> קולון ושל </w:t>
      </w:r>
      <w:r>
        <w:rPr/>
        <w:t>3</w:t>
      </w:r>
      <w:r>
        <w:rPr>
          <w:rtl/>
        </w:rPr>
        <w:t> קולון</w:t>
      </w:r>
      <w:r>
        <w:rPr/>
        <w:t>,</w:t>
      </w:r>
      <w:r>
        <w:rPr>
          <w:rtl/>
        </w:rPr>
        <w:t> האם קיים שוני בשדה החשמלי</w:t>
      </w:r>
      <w:r>
        <w:rPr/>
        <w:t>?</w:t>
      </w:r>
      <w:r>
        <w:rPr>
          <w:rtl/>
        </w:rPr>
        <w:t> בדוק</w:t>
      </w:r>
      <w:r>
        <w:rPr>
          <w:b/>
          <w:bCs/>
          <w:rtl/>
        </w:rPr>
        <w:t> </w:t>
      </w:r>
      <w:r>
        <w:rPr>
          <w:spacing w:val="-5"/>
          <w:rtl/>
        </w:rPr>
        <w:t>את </w:t>
      </w:r>
      <w:r>
        <w:rPr>
          <w:rtl/>
        </w:rPr>
        <w:t>ההבדלים</w:t>
      </w:r>
      <w:r>
        <w:rPr>
          <w:spacing w:val="-5"/>
          <w:rtl/>
        </w:rPr>
        <w:t> </w:t>
      </w:r>
      <w:r>
        <w:rPr>
          <w:rtl/>
        </w:rPr>
        <w:t>כאשר</w:t>
      </w:r>
      <w:r>
        <w:rPr>
          <w:spacing w:val="-4"/>
          <w:rtl/>
        </w:rPr>
        <w:t> </w:t>
      </w:r>
      <w:r>
        <w:rPr>
          <w:rtl/>
        </w:rPr>
        <w:t>יוצרים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אותם</w:t>
      </w:r>
      <w:r>
        <w:rPr>
          <w:spacing w:val="-6"/>
          <w:rtl/>
        </w:rPr>
        <w:t> </w:t>
      </w:r>
      <w:r>
        <w:rPr>
          <w:rtl/>
        </w:rPr>
        <w:t>המטענים</w:t>
      </w:r>
      <w:r>
        <w:rPr>
          <w:spacing w:val="-4"/>
          <w:rtl/>
        </w:rPr>
        <w:t> </w:t>
      </w:r>
      <w:r>
        <w:rPr>
          <w:rtl/>
        </w:rPr>
        <w:t>רק</w:t>
      </w:r>
      <w:r>
        <w:rPr>
          <w:spacing w:val="-5"/>
          <w:rtl/>
        </w:rPr>
        <w:t> </w:t>
      </w:r>
      <w:r>
        <w:rPr>
          <w:rtl/>
        </w:rPr>
        <w:t>הפוכים</w:t>
      </w:r>
      <w:r>
        <w:rPr>
          <w:spacing w:val="-5"/>
          <w:rtl/>
        </w:rPr>
        <w:t> </w:t>
      </w:r>
      <w:r>
        <w:rPr>
          <w:rtl/>
        </w:rPr>
        <w:t>בסימונם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מהם</w:t>
      </w:r>
      <w:r>
        <w:rPr>
          <w:spacing w:val="-6"/>
          <w:rtl/>
        </w:rPr>
        <w:t> </w:t>
      </w:r>
      <w:r>
        <w:rPr>
          <w:rtl/>
        </w:rPr>
        <w:t>המסקנו</w:t>
      </w:r>
      <w:r>
        <w:rPr>
          <w:rtl/>
        </w:rPr>
        <w:t>ת</w:t>
      </w:r>
    </w:p>
    <w:p>
      <w:pPr>
        <w:spacing w:before="1"/>
        <w:ind w:left="1243" w:right="1806" w:firstLine="0"/>
        <w:jc w:val="right"/>
        <w:rPr>
          <w:sz w:val="24"/>
        </w:rPr>
      </w:pPr>
      <w:r>
        <w:rPr>
          <w:spacing w:val="-10"/>
          <w:sz w:val="24"/>
        </w:rPr>
        <w:t>?</w:t>
      </w:r>
    </w:p>
    <w:p>
      <w:pPr>
        <w:pStyle w:val="BodyText"/>
        <w:spacing w:before="21"/>
      </w:pPr>
    </w:p>
    <w:p>
      <w:pPr>
        <w:pStyle w:val="BodyText"/>
        <w:bidi/>
        <w:spacing w:before="1"/>
        <w:ind w:right="1243" w:left="1446" w:firstLine="0"/>
        <w:jc w:val="left"/>
      </w:pPr>
      <w:r>
        <w:rPr>
          <w:b/>
          <w:bCs/>
          <w:spacing w:val="-5"/>
        </w:rPr>
        <w:t>.4</w:t>
      </w:r>
      <w:r>
        <w:rPr>
          <w:spacing w:val="57"/>
          <w:w w:val="150"/>
          <w:rtl/>
        </w:rPr>
        <w:t> </w:t>
      </w:r>
      <w:r>
        <w:rPr>
          <w:rtl/>
        </w:rPr>
        <w:t>האם</w:t>
      </w:r>
      <w:r>
        <w:rPr>
          <w:spacing w:val="-2"/>
          <w:rtl/>
        </w:rPr>
        <w:t> </w:t>
      </w:r>
      <w:r>
        <w:rPr>
          <w:rtl/>
        </w:rPr>
        <w:t>קיים</w:t>
      </w:r>
      <w:r>
        <w:rPr>
          <w:spacing w:val="-3"/>
          <w:rtl/>
        </w:rPr>
        <w:t> </w:t>
      </w:r>
      <w:r>
        <w:rPr>
          <w:rtl/>
        </w:rPr>
        <w:t>מצב</w:t>
      </w:r>
      <w:r>
        <w:rPr>
          <w:spacing w:val="-1"/>
          <w:rtl/>
        </w:rPr>
        <w:t> </w:t>
      </w:r>
      <w:r>
        <w:rPr>
          <w:rtl/>
        </w:rPr>
        <w:t>בו</w:t>
      </w:r>
      <w:r>
        <w:rPr>
          <w:spacing w:val="-3"/>
          <w:rtl/>
        </w:rPr>
        <w:t> </w:t>
      </w:r>
      <w:r>
        <w:rPr>
          <w:rtl/>
        </w:rPr>
        <w:t>השדה</w:t>
      </w:r>
      <w:r>
        <w:rPr>
          <w:spacing w:val="-1"/>
          <w:rtl/>
        </w:rPr>
        <w:t> </w:t>
      </w:r>
      <w:r>
        <w:rPr>
          <w:rtl/>
        </w:rPr>
        <w:t>החשמלי</w:t>
      </w:r>
      <w:r>
        <w:rPr>
          <w:spacing w:val="-2"/>
          <w:rtl/>
        </w:rPr>
        <w:t> </w:t>
      </w:r>
      <w:r>
        <w:rPr>
          <w:rtl/>
        </w:rPr>
        <w:t>שווה</w:t>
      </w:r>
      <w:r>
        <w:rPr>
          <w:spacing w:val="-2"/>
          <w:rtl/>
        </w:rPr>
        <w:t> </w:t>
      </w:r>
      <w:r>
        <w:rPr>
          <w:rtl/>
        </w:rPr>
        <w:t>בערכן</w:t>
      </w:r>
      <w:r>
        <w:rPr>
          <w:spacing w:val="-2"/>
          <w:rtl/>
        </w:rPr>
        <w:t> </w:t>
      </w:r>
      <w:r>
        <w:rPr>
          <w:rtl/>
        </w:rPr>
        <w:t>לאפס</w:t>
      </w:r>
      <w:r>
        <w:rPr/>
        <w:t>?</w:t>
      </w:r>
      <w:r>
        <w:rPr>
          <w:spacing w:val="-3"/>
          <w:rtl/>
        </w:rPr>
        <w:t> </w:t>
      </w:r>
      <w:r>
        <w:rPr>
          <w:rtl/>
        </w:rPr>
        <w:t>הסבר</w:t>
      </w:r>
      <w:r>
        <w:rPr/>
        <w:t>.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ind w:right="1243" w:left="1446" w:firstLine="0"/>
        <w:jc w:val="left"/>
      </w:pPr>
      <w:r>
        <w:rPr>
          <w:b/>
          <w:bCs/>
          <w:spacing w:val="-5"/>
        </w:rPr>
        <w:t>.5</w:t>
      </w:r>
      <w:r>
        <w:rPr>
          <w:spacing w:val="58"/>
          <w:w w:val="150"/>
          <w:rtl/>
        </w:rPr>
        <w:t> </w:t>
      </w:r>
      <w:r>
        <w:rPr>
          <w:rtl/>
        </w:rPr>
        <w:t>בדוק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1"/>
          <w:rtl/>
        </w:rPr>
        <w:t> </w:t>
      </w:r>
      <w:r>
        <w:rPr>
          <w:rtl/>
        </w:rPr>
        <w:t>הוזזת</w:t>
      </w:r>
      <w:r>
        <w:rPr>
          <w:spacing w:val="-2"/>
          <w:rtl/>
        </w:rPr>
        <w:t> </w:t>
      </w:r>
      <w:r>
        <w:rPr>
          <w:rtl/>
        </w:rPr>
        <w:t>המטענים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האם</w:t>
      </w:r>
      <w:r>
        <w:rPr>
          <w:spacing w:val="-3"/>
          <w:rtl/>
        </w:rPr>
        <w:t> </w:t>
      </w:r>
      <w:r>
        <w:rPr>
          <w:rtl/>
        </w:rPr>
        <w:t>המרחק</w:t>
      </w:r>
      <w:r>
        <w:rPr>
          <w:spacing w:val="-2"/>
          <w:rtl/>
        </w:rPr>
        <w:t> </w:t>
      </w:r>
      <w:r>
        <w:rPr>
          <w:rtl/>
        </w:rPr>
        <w:t>משפיע על</w:t>
      </w:r>
      <w:r>
        <w:rPr>
          <w:spacing w:val="-4"/>
          <w:rtl/>
        </w:rPr>
        <w:t> </w:t>
      </w:r>
      <w:r>
        <w:rPr>
          <w:rtl/>
        </w:rPr>
        <w:t>השדה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/>
        <w:t>.</w:t>
      </w:r>
    </w:p>
    <w:p>
      <w:pPr>
        <w:pStyle w:val="Heading4"/>
        <w:bidi/>
        <w:spacing w:before="294"/>
        <w:ind w:right="1243" w:left="1085" w:firstLine="0"/>
        <w:jc w:val="left"/>
      </w:pPr>
      <w:r>
        <w:rPr>
          <w:spacing w:val="-2"/>
          <w:rtl/>
        </w:rPr>
        <w:t>דוגמה</w:t>
      </w:r>
      <w:r>
        <w:rPr>
          <w:spacing w:val="-8"/>
          <w:rtl/>
        </w:rPr>
        <w:t> </w:t>
      </w:r>
      <w:r>
        <w:rPr/>
        <w:t>2-</w:t>
      </w:r>
      <w:r>
        <w:rPr/>
        <w:t>3</w:t>
      </w:r>
    </w:p>
    <w:p>
      <w:pPr>
        <w:pStyle w:val="BodyText"/>
        <w:spacing w:before="48"/>
        <w:rPr>
          <w:b/>
        </w:rPr>
      </w:pPr>
    </w:p>
    <w:p>
      <w:pPr>
        <w:pStyle w:val="BodyText"/>
        <w:bidi/>
        <w:spacing w:line="362" w:lineRule="auto" w:before="1"/>
        <w:ind w:right="1236" w:left="1086" w:hanging="1"/>
        <w:jc w:val="left"/>
      </w:pPr>
      <w:r>
        <w:rPr>
          <w:rtl/>
        </w:rPr>
        <w:t>שני</w:t>
      </w:r>
      <w:r>
        <w:rPr>
          <w:spacing w:val="-13"/>
          <w:rtl/>
        </w:rPr>
        <w:t> </w:t>
      </w:r>
      <w:r>
        <w:rPr>
          <w:rtl/>
        </w:rPr>
        <w:t>מטענים</w:t>
      </w:r>
      <w:r>
        <w:rPr>
          <w:spacing w:val="-14"/>
          <w:rtl/>
        </w:rPr>
        <w:t> </w:t>
      </w:r>
      <w:r>
        <w:rPr>
          <w:rtl/>
        </w:rPr>
        <w:t>נקודתיים</w:t>
      </w:r>
      <w:r>
        <w:rPr>
          <w:rFonts w:ascii="Cambria Math" w:hAnsi="Cambria Math" w:cs="Cambria Math" w:eastAsia="Cambria Math"/>
          <w:rtl/>
        </w:rPr>
        <w:t> </w:t>
      </w:r>
      <w:r>
        <w:rPr>
          <w:rFonts w:ascii="Cambria Math" w:hAnsi="Cambria Math" w:cs="Cambria Math" w:eastAsia="Cambria Math"/>
        </w:rPr>
        <w:t>10</w:t>
      </w:r>
      <w:r>
        <w:rPr>
          <w:rFonts w:ascii="Cambria Math" w:hAnsi="Cambria Math" w:cs="Cambria Math" w:eastAsia="Cambria Math"/>
          <w:vertAlign w:val="superscript"/>
        </w:rPr>
        <w:t>−6</w:t>
      </w:r>
      <w:r>
        <w:rPr>
          <w:rFonts w:ascii="Cambria Math" w:hAnsi="Cambria Math" w:cs="Cambria Math" w:eastAsia="Cambria Math"/>
          <w:vertAlign w:val="baseline"/>
        </w:rPr>
        <w:t>∁)</w:t>
      </w:r>
      <w:r>
        <w:rPr>
          <w:rFonts w:ascii="Cambria Math" w:hAnsi="Cambria Math" w:cs="Cambria Math" w:eastAsia="Cambria Math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×</w:t>
      </w:r>
      <w:r>
        <w:rPr>
          <w:rFonts w:ascii="Cambria Math" w:hAnsi="Cambria Math" w:cs="Cambria Math" w:eastAsia="Cambria Math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4</w:t>
      </w:r>
      <w:r>
        <w:rPr>
          <w:rFonts w:ascii="Cambria Math" w:hAnsi="Cambria Math" w:cs="Cambria Math" w:eastAsia="Cambria Math"/>
          <w:spacing w:val="16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=</w:t>
      </w:r>
      <w:r>
        <w:rPr>
          <w:rFonts w:ascii="Cambria Math" w:hAnsi="Cambria Math" w:cs="Cambria Math" w:eastAsia="Cambria Math"/>
          <w:spacing w:val="22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𝑞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rFonts w:ascii="Cambria Math" w:hAnsi="Cambria Math" w:cs="Cambria Math" w:eastAsia="Cambria Math"/>
          <w:spacing w:val="-13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10</w:t>
      </w:r>
      <w:r>
        <w:rPr>
          <w:rFonts w:ascii="Cambria Math" w:hAnsi="Cambria Math" w:cs="Cambria Math" w:eastAsia="Cambria Math"/>
          <w:vertAlign w:val="superscript"/>
        </w:rPr>
        <w:t>−6</w:t>
      </w:r>
      <w:r>
        <w:rPr>
          <w:rFonts w:ascii="Cambria Math" w:hAnsi="Cambria Math" w:cs="Cambria Math" w:eastAsia="Cambria Math"/>
          <w:vertAlign w:val="baseline"/>
        </w:rPr>
        <w:t>∁,</w:t>
      </w:r>
      <w:r>
        <w:rPr>
          <w:rFonts w:ascii="Cambria Math" w:hAnsi="Cambria Math" w:cs="Cambria Math" w:eastAsia="Cambria Math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×</w:t>
      </w:r>
      <w:r>
        <w:rPr>
          <w:rFonts w:ascii="Cambria Math" w:hAnsi="Cambria Math" w:cs="Cambria Math" w:eastAsia="Cambria Math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−6</w:t>
      </w:r>
      <w:r>
        <w:rPr>
          <w:rFonts w:ascii="Cambria Math" w:hAnsi="Cambria Math" w:cs="Cambria Math" w:eastAsia="Cambria Math"/>
          <w:spacing w:val="16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=</w:t>
      </w:r>
      <w:r>
        <w:rPr>
          <w:rFonts w:ascii="Cambria Math" w:hAnsi="Cambria Math" w:cs="Cambria Math" w:eastAsia="Cambria Math"/>
          <w:spacing w:val="22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(𝑞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spacing w:val="-13"/>
          <w:vertAlign w:val="baseline"/>
          <w:rtl/>
        </w:rPr>
        <w:t> </w:t>
      </w:r>
      <w:r>
        <w:rPr>
          <w:vertAlign w:val="baseline"/>
          <w:rtl/>
        </w:rPr>
        <w:t>מרוחקים</w:t>
      </w:r>
      <w:r>
        <w:rPr>
          <w:spacing w:val="-14"/>
          <w:vertAlign w:val="baseline"/>
          <w:rtl/>
        </w:rPr>
        <w:t> </w:t>
      </w:r>
      <w:r>
        <w:rPr>
          <w:vertAlign w:val="baseline"/>
          <w:rtl/>
        </w:rPr>
        <w:t>זה</w:t>
      </w:r>
      <w:r>
        <w:rPr>
          <w:spacing w:val="-14"/>
          <w:vertAlign w:val="baseline"/>
          <w:rtl/>
        </w:rPr>
        <w:t> </w:t>
      </w:r>
      <w:r>
        <w:rPr>
          <w:vertAlign w:val="baseline"/>
          <w:rtl/>
        </w:rPr>
        <w:t>מזה</w:t>
      </w:r>
      <w:r>
        <w:rPr>
          <w:spacing w:val="-11"/>
          <w:vertAlign w:val="baseline"/>
          <w:rtl/>
        </w:rPr>
        <w:t> </w:t>
      </w:r>
      <w:r>
        <w:rPr>
          <w:vertAlign w:val="baseline"/>
        </w:rPr>
        <w:t>.8cm</w:t>
      </w:r>
      <w:r>
        <w:rPr>
          <w:spacing w:val="-13"/>
          <w:vertAlign w:val="baseline"/>
          <w:rtl/>
        </w:rPr>
        <w:t> </w:t>
      </w:r>
      <w:r>
        <w:rPr>
          <w:vertAlign w:val="baseline"/>
          <w:rtl/>
        </w:rPr>
        <w:t>חשבו את הפוטנציאל בנקודה </w:t>
      </w:r>
      <w:r>
        <w:rPr>
          <w:vertAlign w:val="baseline"/>
        </w:rPr>
        <w:t>A</w:t>
      </w:r>
      <w:r>
        <w:rPr>
          <w:vertAlign w:val="baseline"/>
          <w:rtl/>
        </w:rPr>
        <w:t> שלהלן</w:t>
      </w:r>
      <w:r>
        <w:rPr>
          <w:vertAlign w:val="baseline"/>
        </w:rPr>
        <w:t>.</w:t>
      </w:r>
    </w:p>
    <w:p>
      <w:pPr>
        <w:pStyle w:val="BodyText"/>
        <w:spacing w:after="0" w:line="362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4"/>
        <w:bidi/>
        <w:spacing w:before="97"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5"/>
        <w:rPr>
          <w:b/>
        </w:rPr>
      </w:pPr>
    </w:p>
    <w:p>
      <w:pPr>
        <w:pStyle w:val="BodyText"/>
        <w:jc w:val="right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𝑈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-4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vertAlign w:val="baseline"/>
        </w:rPr>
        <w:t>=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107"/>
        <w:rPr>
          <w:rFonts w:ascii="Cambria Math"/>
        </w:rPr>
      </w:pPr>
    </w:p>
    <w:p>
      <w:pPr>
        <w:pStyle w:val="BodyText"/>
        <w:spacing w:before="1"/>
        <w:ind w:left="27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𝑘𝑞</w:t>
      </w:r>
      <w:r>
        <w:rPr>
          <w:rFonts w:ascii="Cambria Math" w:eastAsia="Cambria Math"/>
          <w:spacing w:val="-5"/>
          <w:vertAlign w:val="subscript"/>
        </w:rPr>
        <w:t>1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7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33679" cy="10795"/>
                <wp:effectExtent l="0" t="0" r="0" b="0"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233679" cy="10795"/>
                          <a:chExt cx="233679" cy="1079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23367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0795">
                                <a:moveTo>
                                  <a:pt x="233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33171" y="10668"/>
                                </a:lnTo>
                                <a:lnTo>
                                  <a:pt x="233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4pt;height:.85pt;mso-position-horizontal-relative:char;mso-position-vertical-relative:line" id="docshapegroup260" coordorigin="0,0" coordsize="368,17">
                <v:rect style="position:absolute;left:0;top:0;width:368;height:17" id="docshape26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116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𝑟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107"/>
        <w:rPr>
          <w:rFonts w:ascii="Cambria Math"/>
        </w:rPr>
      </w:pPr>
    </w:p>
    <w:p>
      <w:pPr>
        <w:pStyle w:val="BodyText"/>
        <w:spacing w:line="232" w:lineRule="exact" w:before="1"/>
        <w:ind w:left="281"/>
        <w:rPr>
          <w:rFonts w:ascii="Cambria Math" w:hAnsi="Cambria Math"/>
        </w:rPr>
      </w:pPr>
      <w:r>
        <w:rPr>
          <w:rFonts w:ascii="Cambria Math" w:hAnsi="Cambria Math"/>
        </w:rPr>
        <w:t>9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10</w:t>
      </w:r>
      <w:r>
        <w:rPr>
          <w:rFonts w:ascii="Cambria Math" w:hAnsi="Cambria Math"/>
          <w:vertAlign w:val="superscript"/>
        </w:rPr>
        <w:t>9</w:t>
      </w:r>
      <w:r>
        <w:rPr>
          <w:rFonts w:ascii="Cambria Math" w:hAnsi="Cambria Math"/>
          <w:spacing w:val="14"/>
          <w:vertAlign w:val="baseline"/>
        </w:rPr>
        <w:t> </w:t>
      </w:r>
      <w:r>
        <w:rPr>
          <w:rFonts w:ascii="Cambria Math" w:hAnsi="Cambria Math"/>
          <w:vertAlign w:val="baseline"/>
        </w:rPr>
        <w:t>×</w:t>
      </w:r>
      <w:r>
        <w:rPr>
          <w:rFonts w:ascii="Cambria Math" w:hAnsi="Cambria Math"/>
          <w:spacing w:val="-1"/>
          <w:vertAlign w:val="baseline"/>
        </w:rPr>
        <w:t> </w:t>
      </w:r>
      <w:r>
        <w:rPr>
          <w:rFonts w:ascii="Cambria Math" w:hAnsi="Cambria Math"/>
          <w:vertAlign w:val="baseline"/>
        </w:rPr>
        <w:t>4</w:t>
      </w:r>
      <w:r>
        <w:rPr>
          <w:rFonts w:ascii="Cambria Math" w:hAnsi="Cambria Math"/>
          <w:spacing w:val="1"/>
          <w:vertAlign w:val="baseline"/>
        </w:rPr>
        <w:t> </w:t>
      </w:r>
      <w:r>
        <w:rPr>
          <w:rFonts w:ascii="Cambria Math" w:hAnsi="Cambria Math"/>
          <w:vertAlign w:val="baseline"/>
        </w:rPr>
        <w:t>×</w:t>
      </w:r>
      <w:r>
        <w:rPr>
          <w:rFonts w:ascii="Cambria Math" w:hAnsi="Cambria Math"/>
          <w:spacing w:val="-1"/>
          <w:vertAlign w:val="baseline"/>
        </w:rPr>
        <w:t> </w:t>
      </w:r>
      <w:r>
        <w:rPr>
          <w:rFonts w:ascii="Cambria Math" w:hAnsi="Cambria Math"/>
          <w:spacing w:val="-4"/>
          <w:vertAlign w:val="baseline"/>
        </w:rPr>
        <w:t>10</w:t>
      </w:r>
      <w:r>
        <w:rPr>
          <w:rFonts w:ascii="Cambria Math" w:hAnsi="Cambria Math"/>
          <w:spacing w:val="-4"/>
          <w:vertAlign w:val="superscript"/>
        </w:rPr>
        <w:t>−6</w:t>
      </w:r>
    </w:p>
    <w:p>
      <w:pPr>
        <w:spacing w:line="172" w:lineRule="exact" w:before="0"/>
        <w:ind w:left="36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1934210</wp:posOffset>
                </wp:positionH>
                <wp:positionV relativeFrom="paragraph">
                  <wp:posOffset>64563</wp:posOffset>
                </wp:positionV>
                <wp:extent cx="1250315" cy="10795"/>
                <wp:effectExtent l="0" t="0" r="0" b="0"/>
                <wp:wrapNone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12503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315" h="10795">
                              <a:moveTo>
                                <a:pt x="124998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249984" y="10668"/>
                              </a:lnTo>
                              <a:lnTo>
                                <a:pt x="1249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2.300003pt;margin-top:5.083723pt;width:98.424pt;height:.84001pt;mso-position-horizontal-relative:page;mso-position-vertical-relative:paragraph;z-index:15769088" id="docshape26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1107"/>
        <w:rPr>
          <w:rFonts w:ascii="Cambria Math"/>
        </w:rPr>
      </w:pPr>
      <w:r>
        <w:rPr>
          <w:rFonts w:ascii="Cambria Math"/>
          <w:spacing w:val="-5"/>
        </w:rPr>
        <w:t>0.1</w:t>
      </w:r>
    </w:p>
    <w:p>
      <w:pPr>
        <w:pStyle w:val="BodyText"/>
        <w:bidi/>
        <w:spacing w:before="90"/>
        <w:ind w:right="0" w:left="1085" w:firstLine="0"/>
        <w:jc w:val="left"/>
      </w:pPr>
      <w:r>
        <w:rPr>
          <w:rtl/>
        </w:rPr>
        <w:br w:type="column"/>
      </w:r>
      <w:r>
        <w:rPr>
          <w:spacing w:val="-2"/>
          <w:rtl/>
        </w:rPr>
        <w:t>הפוטנציאל</w:t>
      </w:r>
      <w:r>
        <w:rPr>
          <w:rFonts w:ascii="Cambria Math" w:cs="Cambria Math" w:eastAsia="Cambria Math"/>
          <w:spacing w:val="22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𝑈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הנוצר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בנקודה</w:t>
      </w:r>
      <w:r>
        <w:rPr>
          <w:spacing w:val="-5"/>
          <w:vertAlign w:val="baseline"/>
          <w:rtl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vertAlign w:val="baseline"/>
        </w:rPr>
        <w:t>-</w:t>
      </w:r>
      <w:r>
        <w:rPr>
          <w:vertAlign w:val="baseline"/>
          <w:rtl/>
        </w:rPr>
        <w:t>ידי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המטען</w:t>
      </w:r>
      <w:r>
        <w:rPr>
          <w:rFonts w:ascii="Cambria Math" w:cs="Cambria Math" w:eastAsia="Cambria Math"/>
          <w:spacing w:val="20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𝑞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vertAlign w:val="baseline"/>
        </w:rPr>
        <w:t>:</w:t>
      </w:r>
    </w:p>
    <w:p>
      <w:pPr>
        <w:pStyle w:val="BodyText"/>
        <w:spacing w:before="205"/>
      </w:pPr>
    </w:p>
    <w:p>
      <w:pPr>
        <w:pStyle w:val="BodyText"/>
        <w:ind w:left="40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3.6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  <w:spacing w:val="-4"/>
        </w:rPr>
        <w:t>10</w:t>
      </w:r>
      <w:r>
        <w:rPr>
          <w:rFonts w:ascii="Cambria Math" w:hAnsi="Cambria Math" w:eastAsia="Cambria Math"/>
          <w:spacing w:val="-4"/>
          <w:vertAlign w:val="superscript"/>
        </w:rPr>
        <w:t>5</w:t>
      </w:r>
      <w:r>
        <w:rPr>
          <w:rFonts w:ascii="Cambria Math" w:hAnsi="Cambria Math" w:eastAsia="Cambria Math"/>
          <w:spacing w:val="-4"/>
          <w:vertAlign w:val="baseline"/>
        </w:rPr>
        <w:t>𝑉</w:t>
      </w:r>
    </w:p>
    <w:p>
      <w:pPr>
        <w:pStyle w:val="BodyText"/>
        <w:spacing w:after="0"/>
        <w:rPr>
          <w:rFonts w:ascii="Cambria Math" w:hAnsi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1733" w:space="40"/>
            <w:col w:w="386" w:space="39"/>
            <w:col w:w="2241" w:space="36"/>
            <w:col w:w="6161"/>
          </w:cols>
        </w:sectPr>
      </w:pPr>
    </w:p>
    <w:p>
      <w:pPr>
        <w:pStyle w:val="BodyText"/>
        <w:spacing w:before="220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8"/>
        <w:rPr>
          <w:rFonts w:ascii="Cambria Math"/>
        </w:rPr>
      </w:pPr>
    </w:p>
    <w:p>
      <w:pPr>
        <w:pStyle w:val="BodyText"/>
        <w:jc w:val="right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𝑈</w:t>
      </w:r>
      <w:r>
        <w:rPr>
          <w:rFonts w:ascii="Cambria Math" w:eastAsia="Cambria Math"/>
          <w:w w:val="105"/>
          <w:vertAlign w:val="subscript"/>
        </w:rPr>
        <w:t>2</w:t>
      </w:r>
      <w:r>
        <w:rPr>
          <w:rFonts w:ascii="Cambria Math" w:eastAsia="Cambria Math"/>
          <w:spacing w:val="2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vertAlign w:val="baseline"/>
        </w:rPr>
        <w:t>=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107"/>
        <w:rPr>
          <w:rFonts w:ascii="Cambria Math"/>
        </w:rPr>
      </w:pPr>
    </w:p>
    <w:p>
      <w:pPr>
        <w:pStyle w:val="BodyText"/>
        <w:ind w:left="25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𝑘𝑞</w:t>
      </w:r>
      <w:r>
        <w:rPr>
          <w:rFonts w:ascii="Cambria Math" w:eastAsia="Cambria Math"/>
          <w:spacing w:val="-5"/>
          <w:vertAlign w:val="subscript"/>
        </w:rPr>
        <w:t>2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5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36220" cy="10795"/>
                <wp:effectExtent l="0" t="0" r="0" b="0"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236220" cy="10795"/>
                          <a:chExt cx="236220" cy="10795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0" y="0"/>
                            <a:ext cx="2362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10795">
                                <a:moveTo>
                                  <a:pt x="236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36220" y="10668"/>
                                </a:lnTo>
                                <a:lnTo>
                                  <a:pt x="236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6pt;height:.85pt;mso-position-horizontal-relative:char;mso-position-vertical-relative:line" id="docshapegroup263" coordorigin="0,0" coordsize="372,17">
                <v:rect style="position:absolute;left:0;top:0;width:372;height:17" id="docshape26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114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𝑟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bidi/>
        <w:spacing w:before="89"/>
        <w:ind w:right="0" w:left="1085" w:firstLine="0"/>
        <w:jc w:val="left"/>
      </w:pPr>
      <w:r>
        <w:rPr>
          <w:rtl/>
        </w:rPr>
        <w:br w:type="column"/>
      </w:r>
      <w:r>
        <w:rPr>
          <w:spacing w:val="-2"/>
          <w:rtl/>
        </w:rPr>
        <w:t>הפוטנציאל</w:t>
      </w:r>
      <w:r>
        <w:rPr>
          <w:rFonts w:ascii="Cambria Math" w:hAnsi="Cambria Math" w:cs="Cambria Math" w:eastAsia="Cambria Math"/>
          <w:spacing w:val="23"/>
          <w:rtl/>
        </w:rPr>
        <w:t> </w:t>
      </w:r>
      <w:r>
        <w:rPr/>
        <w:t>,</w:t>
      </w:r>
      <w:r>
        <w:rPr>
          <w:rFonts w:ascii="Cambria Math" w:hAnsi="Cambria Math" w:cs="Cambria Math" w:eastAsia="Cambria Math"/>
        </w:rPr>
        <w:t>𝑈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הנוצר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בנקודה</w:t>
      </w:r>
      <w:r>
        <w:rPr>
          <w:spacing w:val="-4"/>
          <w:vertAlign w:val="baseline"/>
          <w:rtl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vertAlign w:val="baseline"/>
        </w:rPr>
        <w:t>-</w:t>
      </w:r>
      <w:r>
        <w:rPr>
          <w:vertAlign w:val="baseline"/>
          <w:rtl/>
        </w:rPr>
        <w:t>ידי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המטען</w:t>
      </w:r>
      <w:r>
        <w:rPr>
          <w:rFonts w:ascii="Cambria Math" w:hAnsi="Cambria Math" w:cs="Cambria Math" w:eastAsia="Cambria Math"/>
          <w:spacing w:val="21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hAnsi="Cambria Math" w:cs="Cambria Math" w:eastAsia="Cambria Math"/>
          <w:vertAlign w:val="baseline"/>
        </w:rPr>
        <w:t>𝑞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–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לפי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משוואה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:)2-2</w:t>
      </w:r>
      <w:r>
        <w:rPr>
          <w:vertAlign w:val="baseline"/>
        </w:rPr>
        <w:t>(</w:t>
      </w:r>
    </w:p>
    <w:p>
      <w:pPr>
        <w:pStyle w:val="BodyText"/>
        <w:spacing w:before="23"/>
      </w:pPr>
    </w:p>
    <w:p>
      <w:pPr>
        <w:pStyle w:val="BodyText"/>
        <w:spacing w:line="232" w:lineRule="exact"/>
        <w:ind w:left="283"/>
        <w:rPr>
          <w:rFonts w:ascii="Cambria Math" w:hAnsi="Cambria Math"/>
        </w:rPr>
      </w:pPr>
      <w:r>
        <w:rPr>
          <w:rFonts w:ascii="Cambria Math" w:hAnsi="Cambria Math"/>
        </w:rPr>
        <w:t>9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2"/>
        </w:rPr>
        <w:t> </w:t>
      </w:r>
      <w:r>
        <w:rPr>
          <w:rFonts w:ascii="Cambria Math" w:hAnsi="Cambria Math"/>
        </w:rPr>
        <w:t>10</w:t>
      </w:r>
      <w:r>
        <w:rPr>
          <w:rFonts w:ascii="Cambria Math" w:hAnsi="Cambria Math"/>
          <w:vertAlign w:val="superscript"/>
        </w:rPr>
        <w:t>9</w:t>
      </w:r>
      <w:r>
        <w:rPr>
          <w:rFonts w:ascii="Cambria Math" w:hAnsi="Cambria Math"/>
          <w:spacing w:val="13"/>
          <w:vertAlign w:val="baseline"/>
        </w:rPr>
        <w:t> </w:t>
      </w:r>
      <w:r>
        <w:rPr>
          <w:rFonts w:ascii="Cambria Math" w:hAnsi="Cambria Math"/>
          <w:vertAlign w:val="baseline"/>
        </w:rPr>
        <w:t>×</w:t>
      </w:r>
      <w:r>
        <w:rPr>
          <w:rFonts w:ascii="Cambria Math" w:hAnsi="Cambria Math"/>
          <w:spacing w:val="1"/>
          <w:vertAlign w:val="baseline"/>
        </w:rPr>
        <w:t> </w:t>
      </w:r>
      <w:r>
        <w:rPr>
          <w:rFonts w:ascii="Cambria Math" w:hAnsi="Cambria Math"/>
          <w:vertAlign w:val="baseline"/>
        </w:rPr>
        <w:t>(−6</w:t>
      </w:r>
      <w:r>
        <w:rPr>
          <w:rFonts w:ascii="Cambria Math" w:hAnsi="Cambria Math"/>
          <w:spacing w:val="-3"/>
          <w:vertAlign w:val="baseline"/>
        </w:rPr>
        <w:t> </w:t>
      </w:r>
      <w:r>
        <w:rPr>
          <w:rFonts w:ascii="Cambria Math" w:hAnsi="Cambria Math"/>
          <w:vertAlign w:val="baseline"/>
        </w:rPr>
        <w:t>×</w:t>
      </w:r>
      <w:r>
        <w:rPr>
          <w:rFonts w:ascii="Cambria Math" w:hAnsi="Cambria Math"/>
          <w:spacing w:val="2"/>
          <w:vertAlign w:val="baseline"/>
        </w:rPr>
        <w:t> </w:t>
      </w:r>
      <w:r>
        <w:rPr>
          <w:rFonts w:ascii="Cambria Math" w:hAnsi="Cambria Math"/>
          <w:spacing w:val="-4"/>
          <w:vertAlign w:val="baseline"/>
        </w:rPr>
        <w:t>10</w:t>
      </w:r>
      <w:r>
        <w:rPr>
          <w:rFonts w:ascii="Cambria Math" w:hAnsi="Cambria Math"/>
          <w:spacing w:val="-4"/>
          <w:vertAlign w:val="superscript"/>
        </w:rPr>
        <w:t>−6</w:t>
      </w:r>
      <w:r>
        <w:rPr>
          <w:rFonts w:ascii="Cambria Math" w:hAnsi="Cambria Math"/>
          <w:spacing w:val="-4"/>
          <w:vertAlign w:val="baseline"/>
        </w:rPr>
        <w:t>)</w:t>
      </w:r>
    </w:p>
    <w:p>
      <w:pPr>
        <w:pStyle w:val="BodyText"/>
        <w:tabs>
          <w:tab w:pos="2696" w:val="left" w:leader="none"/>
        </w:tabs>
        <w:spacing w:line="172" w:lineRule="exact"/>
        <w:ind w:left="36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768512">
                <wp:simplePos x="0" y="0"/>
                <wp:positionH relativeFrom="page">
                  <wp:posOffset>1941829</wp:posOffset>
                </wp:positionH>
                <wp:positionV relativeFrom="paragraph">
                  <wp:posOffset>65042</wp:posOffset>
                </wp:positionV>
                <wp:extent cx="1489710" cy="10795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14897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9710" h="10795">
                              <a:moveTo>
                                <a:pt x="148920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489202" y="10668"/>
                              </a:lnTo>
                              <a:lnTo>
                                <a:pt x="1489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2.899994pt;margin-top:5.121467pt;width:117.26pt;height:.84pt;mso-position-horizontal-relative:page;mso-position-vertical-relative:paragraph;z-index:-22547968" id="docshape26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pacing w:val="-10"/>
        </w:rPr>
        <w:t>=</w:t>
      </w:r>
      <w:r>
        <w:rPr>
          <w:rFonts w:ascii="Cambria Math" w:hAnsi="Cambria Math" w:eastAsia="Cambria Math"/>
        </w:rPr>
        <w:tab/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−9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  <w:spacing w:val="-4"/>
        </w:rPr>
        <w:t>10</w:t>
      </w:r>
      <w:r>
        <w:rPr>
          <w:rFonts w:ascii="Cambria Math" w:hAnsi="Cambria Math" w:eastAsia="Cambria Math"/>
          <w:spacing w:val="-4"/>
          <w:vertAlign w:val="superscript"/>
        </w:rPr>
        <w:t>5</w:t>
      </w:r>
      <w:r>
        <w:rPr>
          <w:rFonts w:ascii="Cambria Math" w:hAnsi="Cambria Math" w:eastAsia="Cambria Math"/>
          <w:spacing w:val="-4"/>
          <w:vertAlign w:val="baseline"/>
        </w:rPr>
        <w:t>𝑉</w:t>
      </w:r>
    </w:p>
    <w:p>
      <w:pPr>
        <w:pStyle w:val="BodyText"/>
        <w:spacing w:line="221" w:lineRule="exact"/>
        <w:ind w:left="1232"/>
        <w:rPr>
          <w:rFonts w:ascii="Cambria Math"/>
        </w:rPr>
      </w:pPr>
      <w:r>
        <w:rPr>
          <w:rFonts w:ascii="Cambria Math"/>
          <w:spacing w:val="-4"/>
        </w:rPr>
        <w:t>0.06</w:t>
      </w:r>
    </w:p>
    <w:p>
      <w:pPr>
        <w:pStyle w:val="BodyText"/>
        <w:spacing w:after="0" w:line="221" w:lineRule="exact"/>
        <w:rPr>
          <w:rFonts w:ascii="Cambria Math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1741" w:space="40"/>
            <w:col w:w="389" w:space="39"/>
            <w:col w:w="8427"/>
          </w:cols>
        </w:sectPr>
      </w:pPr>
    </w:p>
    <w:p>
      <w:pPr>
        <w:pStyle w:val="BodyText"/>
        <w:spacing w:before="261"/>
        <w:rPr>
          <w:rFonts w:ascii="Cambria Math"/>
        </w:rPr>
      </w:pPr>
    </w:p>
    <w:p>
      <w:pPr>
        <w:pStyle w:val="BodyText"/>
        <w:bidi/>
        <w:ind w:right="1243" w:left="1087" w:firstLine="0"/>
        <w:jc w:val="left"/>
      </w:pPr>
      <w:r>
        <w:rPr>
          <w:spacing w:val="-2"/>
          <w:rtl/>
        </w:rPr>
        <w:t>ראינו</w:t>
      </w:r>
      <w:r>
        <w:rPr>
          <w:spacing w:val="-1"/>
          <w:rtl/>
        </w:rPr>
        <w:t> </w:t>
      </w:r>
      <w:r>
        <w:rPr>
          <w:rtl/>
        </w:rPr>
        <w:t>כי</w:t>
      </w:r>
      <w:r>
        <w:rPr>
          <w:spacing w:val="-1"/>
          <w:rtl/>
        </w:rPr>
        <w:t> </w:t>
      </w:r>
      <w:r>
        <w:rPr>
          <w:rtl/>
        </w:rPr>
        <w:t>הפוטנציאל</w:t>
      </w:r>
      <w:r>
        <w:rPr>
          <w:spacing w:val="-3"/>
          <w:rtl/>
        </w:rPr>
        <w:t> </w:t>
      </w:r>
      <w:r>
        <w:rPr>
          <w:rtl/>
        </w:rPr>
        <w:t>בנקודה</w:t>
      </w:r>
      <w:r>
        <w:rPr>
          <w:spacing w:val="-2"/>
          <w:rtl/>
        </w:rPr>
        <w:t> </w:t>
      </w:r>
      <w:r>
        <w:rPr/>
        <w:t>,A</w:t>
      </w:r>
      <w:r>
        <w:rPr>
          <w:spacing w:val="-3"/>
          <w:rtl/>
        </w:rPr>
        <w:t> </w:t>
      </w:r>
      <w:r>
        <w:rPr>
          <w:rtl/>
        </w:rPr>
        <w:t>שנוצר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ידי</w:t>
      </w:r>
      <w:r>
        <w:rPr>
          <w:spacing w:val="-2"/>
          <w:rtl/>
        </w:rPr>
        <w:t> </w:t>
      </w:r>
      <w:r>
        <w:rPr>
          <w:rtl/>
        </w:rPr>
        <w:t>מערכת של</w:t>
      </w:r>
      <w:r>
        <w:rPr>
          <w:spacing w:val="-2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מטענים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נתון</w:t>
      </w:r>
      <w:r>
        <w:rPr>
          <w:spacing w:val="-1"/>
          <w:rtl/>
        </w:rPr>
        <w:t> </w:t>
      </w:r>
      <w:r>
        <w:rPr>
          <w:rtl/>
        </w:rPr>
        <w:t>במשוואה</w:t>
      </w:r>
      <w:r>
        <w:rPr>
          <w:spacing w:val="-4"/>
          <w:rtl/>
        </w:rPr>
        <w:t> </w:t>
      </w:r>
      <w:r>
        <w:rPr/>
        <w:t>:)2-5</w:t>
      </w:r>
      <w:r>
        <w:rPr/>
        <w:t>(</w:t>
      </w:r>
    </w:p>
    <w:p>
      <w:pPr>
        <w:pStyle w:val="BodyText"/>
        <w:spacing w:before="5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241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𝑈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9"/>
        </w:rPr>
        <w:t> </w:t>
      </w:r>
      <w:r>
        <w:rPr>
          <w:rFonts w:ascii="Cambria Math" w:eastAsia="Cambria Math"/>
        </w:rPr>
        <w:t>𝑈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7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3"/>
          <w:vertAlign w:val="baseline"/>
        </w:rPr>
        <w:t> </w:t>
      </w:r>
      <w:r>
        <w:rPr>
          <w:rFonts w:ascii="Cambria Math" w:eastAsia="Cambria Math"/>
          <w:vertAlign w:val="baseline"/>
        </w:rPr>
        <w:t>𝑈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0"/>
          <w:vertAlign w:val="baseline"/>
        </w:rPr>
        <w:t> </w:t>
      </w:r>
      <w:r>
        <w:rPr>
          <w:rFonts w:ascii="Cambria Math" w:eastAsia="Cambria Math"/>
          <w:spacing w:val="-10"/>
          <w:vertAlign w:val="baseline"/>
        </w:rPr>
        <w:t>=</w:t>
      </w:r>
    </w:p>
    <w:p>
      <w:pPr>
        <w:pStyle w:val="BodyText"/>
        <w:spacing w:before="59"/>
        <w:ind w:left="25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</w:rPr>
        <w:t>𝑘𝑞</w:t>
      </w:r>
      <w:r>
        <w:rPr>
          <w:rFonts w:ascii="Cambria Math" w:eastAsia="Cambria Math"/>
          <w:spacing w:val="-5"/>
          <w:vertAlign w:val="subscript"/>
        </w:rPr>
        <w:t>1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5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33679" cy="10795"/>
                <wp:effectExtent l="0" t="0" r="0" b="0"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233679" cy="10795"/>
                          <a:chExt cx="233679" cy="10795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0"/>
                            <a:ext cx="23367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079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33172" y="1066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4pt;height:.85pt;mso-position-horizontal-relative:char;mso-position-vertical-relative:line" id="docshapegroup266" coordorigin="0,0" coordsize="368,17">
                <v:rect style="position:absolute;left:0;top:0;width:368;height:17" id="docshape26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114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𝑟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</w:p>
    <w:p>
      <w:pPr>
        <w:pStyle w:val="BodyText"/>
        <w:spacing w:line="232" w:lineRule="exact" w:before="59"/>
        <w:ind w:left="255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</w:rPr>
        <w:t>𝑘𝑞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spacing w:line="172" w:lineRule="exact" w:before="0"/>
        <w:ind w:left="22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2570098</wp:posOffset>
                </wp:positionH>
                <wp:positionV relativeFrom="paragraph">
                  <wp:posOffset>64696</wp:posOffset>
                </wp:positionV>
                <wp:extent cx="236220" cy="10795"/>
                <wp:effectExtent l="0" t="0" r="0" b="0"/>
                <wp:wrapNone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2362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20" h="10795">
                              <a:moveTo>
                                <a:pt x="236219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36219" y="10668"/>
                              </a:lnTo>
                              <a:lnTo>
                                <a:pt x="2362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2.369995pt;margin-top:5.094182pt;width:18.6pt;height:.84pt;mso-position-horizontal-relative:page;mso-position-vertical-relative:paragraph;z-index:15770112" id="docshape26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+</w:t>
      </w:r>
    </w:p>
    <w:p>
      <w:pPr>
        <w:pStyle w:val="BodyText"/>
        <w:spacing w:line="221" w:lineRule="exact"/>
        <w:ind w:left="344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𝑟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257"/>
        <w:rPr>
          <w:rFonts w:ascii="Cambria Math"/>
        </w:rPr>
      </w:pPr>
    </w:p>
    <w:p>
      <w:pPr>
        <w:pStyle w:val="BodyText"/>
        <w:bidi/>
        <w:ind w:right="1234" w:left="1086" w:firstLine="0"/>
        <w:jc w:val="left"/>
      </w:pPr>
      <w:r>
        <w:rPr>
          <w:spacing w:val="-4"/>
          <w:rtl/>
        </w:rPr>
        <w:t>נציב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הנתונים</w:t>
      </w:r>
      <w:r>
        <w:rPr>
          <w:spacing w:val="-4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2763" w:space="40"/>
            <w:col w:w="384" w:space="39"/>
            <w:col w:w="659" w:space="2234"/>
            <w:col w:w="4517"/>
          </w:cols>
        </w:sectPr>
      </w:pPr>
    </w:p>
    <w:p>
      <w:pPr>
        <w:pStyle w:val="BodyText"/>
        <w:spacing w:before="21"/>
      </w:pPr>
    </w:p>
    <w:p>
      <w:pPr>
        <w:pStyle w:val="BodyText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𝑈</w:t>
      </w:r>
      <w:r>
        <w:rPr>
          <w:rFonts w:ascii="Cambria Math" w:hAnsi="Cambria Math" w:eastAsia="Cambria Math"/>
          <w:spacing w:val="2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𝑈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 𝑈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2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3.6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 10</w:t>
      </w:r>
      <w:r>
        <w:rPr>
          <w:rFonts w:ascii="Cambria Math" w:hAnsi="Cambria Math" w:eastAsia="Cambria Math"/>
          <w:vertAlign w:val="superscript"/>
        </w:rPr>
        <w:t>5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−9 ×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10</w:t>
      </w:r>
      <w:r>
        <w:rPr>
          <w:rFonts w:ascii="Cambria Math" w:hAnsi="Cambria Math" w:eastAsia="Cambria Math"/>
          <w:vertAlign w:val="superscript"/>
        </w:rPr>
        <w:t>5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14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−5.4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10</w:t>
      </w:r>
      <w:r>
        <w:rPr>
          <w:rFonts w:ascii="Cambria Math" w:hAnsi="Cambria Math" w:eastAsia="Cambria Math"/>
          <w:spacing w:val="-4"/>
          <w:vertAlign w:val="superscript"/>
        </w:rPr>
        <w:t>5</w:t>
      </w:r>
      <w:r>
        <w:rPr>
          <w:rFonts w:ascii="Cambria Math" w:hAnsi="Cambria Math" w:eastAsia="Cambria Math"/>
          <w:spacing w:val="-4"/>
          <w:vertAlign w:val="baseline"/>
        </w:rPr>
        <w:t>𝑉</w:t>
      </w:r>
    </w:p>
    <w:p>
      <w:pPr>
        <w:pStyle w:val="BodyText"/>
        <w:spacing w:before="189"/>
        <w:rPr>
          <w:rFonts w:ascii="Cambria Math"/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6169659</wp:posOffset>
            </wp:positionH>
            <wp:positionV relativeFrom="paragraph">
              <wp:posOffset>3020</wp:posOffset>
            </wp:positionV>
            <wp:extent cx="247014" cy="236220"/>
            <wp:effectExtent l="0" t="0" r="0" b="0"/>
            <wp:wrapNone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שאלות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חזר</w:t>
      </w:r>
      <w:r>
        <w:rPr>
          <w:color w:val="00ADB1"/>
          <w:rtl/>
        </w:rPr>
        <w:t>ה</w:t>
      </w:r>
    </w:p>
    <w:p>
      <w:pPr>
        <w:pStyle w:val="BodyText"/>
        <w:spacing w:before="59"/>
        <w:rPr>
          <w:rFonts w:ascii="Courier New"/>
        </w:rPr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2.1</w:t>
      </w:r>
      <w:r>
        <w:rPr/>
        <w:t>1</w:t>
      </w:r>
    </w:p>
    <w:p>
      <w:pPr>
        <w:pStyle w:val="BodyText"/>
        <w:bidi/>
        <w:spacing w:before="256"/>
        <w:ind w:right="1243" w:left="1087" w:firstLine="0"/>
        <w:jc w:val="left"/>
      </w:pPr>
      <w:r>
        <w:rPr>
          <w:spacing w:val="-2"/>
          <w:rtl/>
        </w:rPr>
        <w:t>המרחק</w:t>
      </w:r>
      <w:r>
        <w:rPr>
          <w:spacing w:val="-7"/>
          <w:rtl/>
        </w:rPr>
        <w:t> </w:t>
      </w:r>
      <w:r>
        <w:rPr>
          <w:rtl/>
        </w:rPr>
        <w:t>בין</w:t>
      </w:r>
      <w:r>
        <w:rPr>
          <w:spacing w:val="-8"/>
          <w:rtl/>
        </w:rPr>
        <w:t> </w:t>
      </w:r>
      <w:r>
        <w:rPr>
          <w:rtl/>
        </w:rPr>
        <w:t>שני</w:t>
      </w:r>
      <w:r>
        <w:rPr>
          <w:spacing w:val="-5"/>
          <w:rtl/>
        </w:rPr>
        <w:t> </w:t>
      </w:r>
      <w:r>
        <w:rPr>
          <w:rtl/>
        </w:rPr>
        <w:t>לוחות</w:t>
      </w:r>
      <w:r>
        <w:rPr>
          <w:spacing w:val="-8"/>
          <w:rtl/>
        </w:rPr>
        <w:t> </w:t>
      </w:r>
      <w:r>
        <w:rPr>
          <w:rtl/>
        </w:rPr>
        <w:t>מתכת</w:t>
      </w:r>
      <w:r>
        <w:rPr>
          <w:spacing w:val="-7"/>
          <w:rtl/>
        </w:rPr>
        <w:t> </w:t>
      </w:r>
      <w:r>
        <w:rPr>
          <w:rtl/>
        </w:rPr>
        <w:t>הוא</w:t>
      </w:r>
      <w:r>
        <w:rPr>
          <w:spacing w:val="-5"/>
          <w:rtl/>
        </w:rPr>
        <w:t> </w:t>
      </w:r>
      <w:r>
        <w:rPr/>
        <w:t>.15cm</w:t>
      </w:r>
      <w:r>
        <w:rPr>
          <w:spacing w:val="-5"/>
          <w:rtl/>
        </w:rPr>
        <w:t> </w:t>
      </w:r>
      <w:r>
        <w:rPr>
          <w:rtl/>
        </w:rPr>
        <w:t>נתון</w:t>
      </w:r>
      <w:r>
        <w:rPr>
          <w:spacing w:val="-5"/>
          <w:rtl/>
        </w:rPr>
        <w:t> </w:t>
      </w:r>
      <w:r>
        <w:rPr>
          <w:rtl/>
        </w:rPr>
        <w:t>כי</w:t>
      </w:r>
      <w:r>
        <w:rPr>
          <w:spacing w:val="-7"/>
          <w:rtl/>
        </w:rPr>
        <w:t> </w:t>
      </w:r>
      <w:r>
        <w:rPr>
          <w:rtl/>
        </w:rPr>
        <w:t>בין</w:t>
      </w:r>
      <w:r>
        <w:rPr>
          <w:spacing w:val="-6"/>
          <w:rtl/>
        </w:rPr>
        <w:t> </w:t>
      </w:r>
      <w:r>
        <w:rPr>
          <w:rtl/>
        </w:rPr>
        <w:t>הלוחות</w:t>
      </w:r>
      <w:r>
        <w:rPr>
          <w:spacing w:val="-7"/>
          <w:rtl/>
        </w:rPr>
        <w:t> </w:t>
      </w:r>
      <w:r>
        <w:rPr>
          <w:rtl/>
        </w:rPr>
        <w:t>קיים</w:t>
      </w:r>
      <w:r>
        <w:rPr>
          <w:spacing w:val="-8"/>
          <w:rtl/>
        </w:rPr>
        <w:t> </w:t>
      </w:r>
      <w:r>
        <w:rPr>
          <w:rtl/>
        </w:rPr>
        <w:t>שדה</w:t>
      </w:r>
      <w:r>
        <w:rPr>
          <w:spacing w:val="-6"/>
          <w:rtl/>
        </w:rPr>
        <w:t> </w:t>
      </w:r>
      <w:r>
        <w:rPr>
          <w:rtl/>
        </w:rPr>
        <w:t>חשמלי</w:t>
      </w:r>
      <w:r>
        <w:rPr>
          <w:spacing w:val="-5"/>
          <w:rtl/>
        </w:rPr>
        <w:t> </w:t>
      </w:r>
      <w:r>
        <w:rPr>
          <w:rtl/>
        </w:rPr>
        <w:t>אחיד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שגודל</w:t>
      </w:r>
      <w:r>
        <w:rPr>
          <w:rtl/>
        </w:rPr>
        <w:t>ו</w:t>
      </w:r>
    </w:p>
    <w:p>
      <w:pPr>
        <w:pStyle w:val="BodyText"/>
        <w:bidi/>
        <w:spacing w:line="307" w:lineRule="exact" w:before="121"/>
        <w:ind w:right="1199" w:left="1113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69536">
                <wp:simplePos x="0" y="0"/>
                <wp:positionH relativeFrom="page">
                  <wp:posOffset>6318250</wp:posOffset>
                </wp:positionH>
                <wp:positionV relativeFrom="paragraph">
                  <wp:posOffset>219600</wp:posOffset>
                </wp:positionV>
                <wp:extent cx="102235" cy="10795"/>
                <wp:effectExtent l="0" t="0" r="0" b="0"/>
                <wp:wrapNone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1022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10795">
                              <a:moveTo>
                                <a:pt x="10210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02108" y="10667"/>
                              </a:lnTo>
                              <a:lnTo>
                                <a:pt x="102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7.5pt;margin-top:17.291407pt;width:8.040000pt;height:.84pt;mso-position-horizontal-relative:page;mso-position-vertical-relative:paragraph;z-index:-22546944" id="docshape26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cs="Cambria Math" w:eastAsia="Cambria Math"/>
          <w:spacing w:val="-10"/>
          <w:position w:val="14"/>
          <w:sz w:val="17"/>
          <w:szCs w:val="17"/>
        </w:rPr>
        <w:t>𝑉</w:t>
      </w:r>
      <w:r>
        <w:rPr>
          <w:rFonts w:ascii="Cambria Math" w:cs="Cambria Math" w:eastAsia="Cambria Math"/>
          <w:spacing w:val="9"/>
          <w:rtl/>
        </w:rPr>
        <w:t> </w:t>
      </w:r>
      <w:r>
        <w:rPr/>
        <w:t>.</w:t>
      </w:r>
      <w:r>
        <w:rPr>
          <w:rFonts w:ascii="Cambria Math" w:cs="Cambria Math" w:eastAsia="Cambria Math"/>
        </w:rPr>
        <w:t>600</w:t>
      </w:r>
      <w:r>
        <w:rPr>
          <w:spacing w:val="-3"/>
          <w:rtl/>
        </w:rPr>
        <w:t> </w:t>
      </w:r>
      <w:r>
        <w:rPr>
          <w:rtl/>
        </w:rPr>
        <w:t>מה</w:t>
      </w:r>
      <w:r>
        <w:rPr>
          <w:spacing w:val="-2"/>
          <w:rtl/>
        </w:rPr>
        <w:t> </w:t>
      </w:r>
      <w:r>
        <w:rPr>
          <w:rtl/>
        </w:rPr>
        <w:t>הפרש</w:t>
      </w:r>
      <w:r>
        <w:rPr>
          <w:spacing w:val="-2"/>
          <w:rtl/>
        </w:rPr>
        <w:t> </w:t>
      </w:r>
      <w:r>
        <w:rPr>
          <w:rtl/>
        </w:rPr>
        <w:t>הפוטנציאלים בין</w:t>
      </w:r>
      <w:r>
        <w:rPr>
          <w:spacing w:val="-2"/>
          <w:rtl/>
        </w:rPr>
        <w:t> </w:t>
      </w:r>
      <w:r>
        <w:rPr>
          <w:rtl/>
        </w:rPr>
        <w:t>לוחות</w:t>
      </w:r>
      <w:r>
        <w:rPr>
          <w:spacing w:val="-4"/>
          <w:rtl/>
        </w:rPr>
        <w:t> </w:t>
      </w:r>
      <w:r>
        <w:rPr>
          <w:rtl/>
        </w:rPr>
        <w:t>המתכת</w:t>
      </w:r>
      <w:r>
        <w:rPr/>
        <w:t>?</w:t>
      </w:r>
    </w:p>
    <w:p>
      <w:pPr>
        <w:spacing w:line="152" w:lineRule="exact" w:before="0"/>
        <w:ind w:left="1243" w:right="1087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𝑚</w:t>
      </w:r>
    </w:p>
    <w:p>
      <w:pPr>
        <w:pStyle w:val="BodyText"/>
        <w:spacing w:before="27"/>
        <w:rPr>
          <w:rFonts w:ascii="Cambria Math"/>
          <w:sz w:val="17"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2.1</w:t>
      </w:r>
      <w:r>
        <w:rPr/>
        <w:t>2</w:t>
      </w:r>
    </w:p>
    <w:p>
      <w:pPr>
        <w:pStyle w:val="BodyText"/>
        <w:bidi/>
        <w:spacing w:line="360" w:lineRule="auto" w:before="257"/>
        <w:ind w:right="1236" w:left="1088" w:hanging="2"/>
        <w:jc w:val="left"/>
      </w:pPr>
      <w:r>
        <w:rPr>
          <w:rtl/>
        </w:rPr>
        <w:t>בין קצותיו של תיל</w:t>
      </w:r>
      <w:r>
        <w:rPr/>
        <w:t>,</w:t>
      </w:r>
      <w:r>
        <w:rPr>
          <w:rtl/>
        </w:rPr>
        <w:t> שאורכו </w:t>
      </w:r>
      <w:r>
        <w:rPr/>
        <w:t>,10m</w:t>
      </w:r>
      <w:r>
        <w:rPr>
          <w:rtl/>
        </w:rPr>
        <w:t> יש הפרש פוטנציאלים של </w:t>
      </w:r>
      <w:r>
        <w:rPr/>
        <w:t>.220V</w:t>
      </w:r>
      <w:r>
        <w:rPr>
          <w:rtl/>
        </w:rPr>
        <w:t> נניח כי השדה החשמלי קבוע לאורך התיל</w:t>
      </w:r>
      <w:r>
        <w:rPr/>
        <w:t>,</w:t>
      </w:r>
      <w:r>
        <w:rPr>
          <w:rtl/>
        </w:rPr>
        <w:t> וכיוונו ככיוון התיל</w:t>
      </w:r>
      <w:r>
        <w:rPr/>
        <w:t>.</w:t>
      </w:r>
      <w:r>
        <w:rPr>
          <w:rtl/>
        </w:rPr>
        <w:t> מה גודל השדה החשמלי</w:t>
      </w:r>
      <w:r>
        <w:rPr/>
        <w:t>?</w:t>
      </w:r>
    </w:p>
    <w:p>
      <w:pPr>
        <w:pStyle w:val="Heading6"/>
        <w:bidi/>
        <w:spacing w:before="121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2.1</w:t>
      </w:r>
      <w:r>
        <w:rPr/>
        <w:t>3</w:t>
      </w:r>
    </w:p>
    <w:p>
      <w:pPr>
        <w:pStyle w:val="BodyText"/>
        <w:bidi/>
        <w:spacing w:before="258"/>
        <w:ind w:right="1243" w:left="1085" w:firstLine="0"/>
        <w:jc w:val="left"/>
      </w:pPr>
      <w:r>
        <w:rPr>
          <w:rFonts w:ascii="Courier New" w:hAnsi="Courier New" w:cs="Courier New" w:eastAsia="Courier New"/>
          <w:b/>
          <w:bCs/>
          <w:color w:val="40BAC7"/>
          <w:spacing w:val="-5"/>
          <w:rtl/>
        </w:rPr>
        <w:t>א</w:t>
      </w:r>
      <w:r>
        <w:rPr>
          <w:rFonts w:ascii="Courier New" w:hAnsi="Courier New" w:cs="Courier New" w:eastAsia="Courier New"/>
          <w:b/>
          <w:bCs/>
          <w:color w:val="40BAC7"/>
          <w:spacing w:val="-5"/>
        </w:rPr>
        <w:t>.</w:t>
      </w:r>
      <w:r>
        <w:rPr>
          <w:spacing w:val="7"/>
          <w:rtl/>
        </w:rPr>
        <w:t> </w:t>
      </w:r>
      <w:r>
        <w:rPr>
          <w:rtl/>
        </w:rPr>
        <w:t>מה</w:t>
      </w:r>
      <w:r>
        <w:rPr>
          <w:spacing w:val="9"/>
          <w:rtl/>
        </w:rPr>
        <w:t> </w:t>
      </w:r>
      <w:r>
        <w:rPr>
          <w:rtl/>
        </w:rPr>
        <w:t>הפוטנציאל</w:t>
      </w:r>
      <w:r>
        <w:rPr>
          <w:spacing w:val="9"/>
          <w:rtl/>
        </w:rPr>
        <w:t> </w:t>
      </w:r>
      <w:r>
        <w:rPr>
          <w:rtl/>
        </w:rPr>
        <w:t>החשמלי</w:t>
      </w:r>
      <w:r>
        <w:rPr>
          <w:spacing w:val="10"/>
          <w:rtl/>
        </w:rPr>
        <w:t> </w:t>
      </w:r>
      <w:r>
        <w:rPr>
          <w:rtl/>
        </w:rPr>
        <w:t>במרחק</w:t>
      </w:r>
      <w:r>
        <w:rPr>
          <w:spacing w:val="8"/>
          <w:rtl/>
        </w:rPr>
        <w:t> </w:t>
      </w:r>
      <w:r>
        <w:rPr>
          <w:rtl/>
        </w:rPr>
        <w:t>של</w:t>
      </w:r>
      <w:r>
        <w:rPr>
          <w:rFonts w:ascii="Cambria Math" w:hAnsi="Cambria Math" w:cs="Cambria Math" w:eastAsia="Cambria Math"/>
          <w:spacing w:val="24"/>
          <w:rtl/>
        </w:rPr>
        <w:t> </w:t>
      </w:r>
      <w:r>
        <w:rPr>
          <w:rFonts w:ascii="Cambria Math" w:hAnsi="Cambria Math" w:cs="Cambria Math" w:eastAsia="Cambria Math"/>
        </w:rPr>
        <w:t>10</w:t>
      </w:r>
      <w:r>
        <w:rPr>
          <w:rFonts w:ascii="Cambria Math" w:hAnsi="Cambria Math" w:cs="Cambria Math" w:eastAsia="Cambria Math"/>
          <w:vertAlign w:val="superscript"/>
        </w:rPr>
        <w:t>−11</w:t>
      </w:r>
      <w:r>
        <w:rPr>
          <w:rFonts w:ascii="Cambria Math" w:hAnsi="Cambria Math" w:cs="Cambria Math" w:eastAsia="Cambria Math"/>
          <w:vertAlign w:val="baseline"/>
        </w:rPr>
        <w:t>𝑚</w:t>
      </w:r>
      <w:r>
        <w:rPr>
          <w:rFonts w:ascii="Cambria Math" w:hAnsi="Cambria Math" w:cs="Cambria Math" w:eastAsia="Cambria Math"/>
          <w:spacing w:val="1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×</w:t>
      </w:r>
      <w:r>
        <w:rPr>
          <w:rFonts w:ascii="Cambria Math" w:hAnsi="Cambria Math" w:cs="Cambria Math" w:eastAsia="Cambria Math"/>
          <w:spacing w:val="-1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5.3</w:t>
      </w:r>
      <w:r>
        <w:rPr>
          <w:spacing w:val="11"/>
          <w:vertAlign w:val="baseline"/>
          <w:rtl/>
        </w:rPr>
        <w:t> </w:t>
      </w:r>
      <w:r>
        <w:rPr>
          <w:vertAlign w:val="baseline"/>
          <w:rtl/>
        </w:rPr>
        <w:t>מפרוטון</w:t>
      </w:r>
      <w:r>
        <w:rPr>
          <w:spacing w:val="9"/>
          <w:vertAlign w:val="baseline"/>
          <w:rtl/>
        </w:rPr>
        <w:t> </w:t>
      </w:r>
      <w:r>
        <w:rPr>
          <w:vertAlign w:val="baseline"/>
          <w:rtl/>
        </w:rPr>
        <w:t>בודד</w:t>
      </w:r>
      <w:r>
        <w:rPr>
          <w:vertAlign w:val="baseline"/>
        </w:rPr>
        <w:t>?</w:t>
      </w:r>
      <w:r>
        <w:rPr>
          <w:spacing w:val="9"/>
          <w:vertAlign w:val="baseline"/>
          <w:rtl/>
        </w:rPr>
        <w:t> </w:t>
      </w:r>
      <w:r>
        <w:rPr>
          <w:vertAlign w:val="baseline"/>
          <w:rtl/>
        </w:rPr>
        <w:t>מטען</w:t>
      </w:r>
      <w:r>
        <w:rPr>
          <w:spacing w:val="9"/>
          <w:vertAlign w:val="baseline"/>
          <w:rtl/>
        </w:rPr>
        <w:t> </w:t>
      </w:r>
      <w:r>
        <w:rPr>
          <w:vertAlign w:val="baseline"/>
          <w:rtl/>
        </w:rPr>
        <w:t>הפרוטון</w:t>
      </w:r>
      <w:r>
        <w:rPr>
          <w:spacing w:val="8"/>
          <w:vertAlign w:val="baseline"/>
          <w:rtl/>
        </w:rPr>
        <w:t> </w:t>
      </w:r>
      <w:r>
        <w:rPr>
          <w:vertAlign w:val="baseline"/>
          <w:rtl/>
        </w:rPr>
        <w:t>הו</w:t>
      </w:r>
      <w:r>
        <w:rPr>
          <w:vertAlign w:val="baseline"/>
          <w:rtl/>
        </w:rPr>
        <w:t>א</w:t>
      </w:r>
    </w:p>
    <w:p>
      <w:pPr>
        <w:pStyle w:val="BodyText"/>
        <w:spacing w:before="125"/>
        <w:ind w:left="1243" w:right="1445"/>
        <w:jc w:val="right"/>
        <w:rPr>
          <w:rFonts w:ascii="Cambria Math" w:hAnsi="Cambria Math"/>
        </w:rPr>
      </w:pPr>
      <w:r>
        <w:rPr/>
        <w:t>.</w:t>
      </w:r>
      <w:r>
        <w:rPr>
          <w:rFonts w:ascii="Cambria Math" w:hAnsi="Cambria Math"/>
        </w:rPr>
        <w:t>1.6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  <w:spacing w:val="-2"/>
        </w:rPr>
        <w:t>10</w:t>
      </w:r>
      <w:r>
        <w:rPr>
          <w:rFonts w:ascii="Cambria Math" w:hAnsi="Cambria Math"/>
          <w:spacing w:val="-2"/>
          <w:vertAlign w:val="superscript"/>
        </w:rPr>
        <w:t>−</w:t>
      </w:r>
      <w:r>
        <w:rPr>
          <w:rFonts w:ascii="Cambria Math" w:hAnsi="Cambria Math"/>
          <w:spacing w:val="-2"/>
          <w:vertAlign w:val="superscript"/>
        </w:rPr>
        <w:t>19</w:t>
      </w:r>
      <w:r>
        <w:rPr>
          <w:rFonts w:ascii="Cambria Math" w:hAnsi="Cambria Math"/>
          <w:spacing w:val="-2"/>
          <w:vertAlign w:val="baseline"/>
        </w:rPr>
        <w:t>∁</w:t>
      </w:r>
    </w:p>
    <w:p>
      <w:pPr>
        <w:pStyle w:val="BodyText"/>
        <w:bidi/>
        <w:spacing w:before="262"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2"/>
          <w:rtl/>
        </w:rPr>
        <w:t> </w:t>
      </w:r>
      <w:r>
        <w:rPr>
          <w:rtl/>
        </w:rPr>
        <w:t>מה</w:t>
      </w:r>
      <w:r>
        <w:rPr>
          <w:spacing w:val="-3"/>
          <w:rtl/>
        </w:rPr>
        <w:t> </w:t>
      </w:r>
      <w:r>
        <w:rPr>
          <w:rtl/>
        </w:rPr>
        <w:t>גודל</w:t>
      </w:r>
      <w:r>
        <w:rPr>
          <w:spacing w:val="2"/>
          <w:rtl/>
        </w:rPr>
        <w:t> </w:t>
      </w:r>
      <w:r>
        <w:rPr>
          <w:rtl/>
        </w:rPr>
        <w:t>השדה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שיוצר</w:t>
      </w:r>
      <w:r>
        <w:rPr>
          <w:spacing w:val="-2"/>
          <w:rtl/>
        </w:rPr>
        <w:t> </w:t>
      </w:r>
      <w:r>
        <w:rPr>
          <w:rtl/>
        </w:rPr>
        <w:t>הפרוטון</w:t>
      </w:r>
      <w:r>
        <w:rPr>
          <w:spacing w:val="-3"/>
          <w:rtl/>
        </w:rPr>
        <w:t> </w:t>
      </w:r>
      <w:r>
        <w:rPr>
          <w:rtl/>
        </w:rPr>
        <w:t>באותו</w:t>
      </w:r>
      <w:r>
        <w:rPr>
          <w:spacing w:val="-3"/>
          <w:rtl/>
        </w:rPr>
        <w:t> </w:t>
      </w:r>
      <w:r>
        <w:rPr>
          <w:rtl/>
        </w:rPr>
        <w:t>מרחק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מהפרוטון</w:t>
      </w:r>
      <w:r>
        <w:rPr>
          <w:spacing w:val="-5"/>
          <w:rtl/>
        </w:rPr>
        <w:t> </w:t>
      </w:r>
      <w:r>
        <w:rPr>
          <w:rtl/>
        </w:rPr>
        <w:t>עצמו</w:t>
      </w:r>
      <w:r>
        <w:rPr/>
        <w:t>?</w:t>
      </w:r>
      <w:r>
        <w:rPr/>
        <w:t>)</w:t>
      </w:r>
    </w:p>
    <w:p>
      <w:pPr>
        <w:pStyle w:val="Heading6"/>
        <w:bidi/>
        <w:spacing w:before="235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2.1</w:t>
      </w:r>
      <w:r>
        <w:rPr/>
        <w:t>4</w:t>
      </w:r>
    </w:p>
    <w:p>
      <w:pPr>
        <w:pStyle w:val="BodyText"/>
        <w:bidi/>
        <w:spacing w:before="260"/>
        <w:ind w:right="1199" w:left="1084" w:firstLine="0"/>
        <w:jc w:val="left"/>
      </w:pPr>
      <w:r>
        <w:rPr>
          <w:spacing w:val="-4"/>
          <w:rtl/>
        </w:rPr>
        <w:t>נתון</w:t>
      </w:r>
      <w:r>
        <w:rPr>
          <w:spacing w:val="-1"/>
          <w:rtl/>
        </w:rPr>
        <w:t> </w:t>
      </w:r>
      <w:r>
        <w:rPr>
          <w:rtl/>
        </w:rPr>
        <w:t>גוף</w:t>
      </w:r>
      <w:r>
        <w:rPr>
          <w:spacing w:val="-3"/>
          <w:rtl/>
        </w:rPr>
        <w:t> </w:t>
      </w:r>
      <w:r>
        <w:rPr>
          <w:rtl/>
        </w:rPr>
        <w:t>שטעון</w:t>
      </w:r>
      <w:r>
        <w:rPr>
          <w:spacing w:val="-1"/>
          <w:rtl/>
        </w:rPr>
        <w:t> </w:t>
      </w:r>
      <w:r>
        <w:rPr>
          <w:rtl/>
        </w:rPr>
        <w:t>מטען</w:t>
      </w:r>
      <w:r>
        <w:rPr>
          <w:spacing w:val="-2"/>
          <w:rtl/>
        </w:rPr>
        <w:t> </w:t>
      </w:r>
      <w:r>
        <w:rPr>
          <w:rtl/>
        </w:rPr>
        <w:t>חיובי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וסביבו</w:t>
      </w:r>
      <w:r>
        <w:rPr>
          <w:spacing w:val="-2"/>
          <w:rtl/>
        </w:rPr>
        <w:t> </w:t>
      </w:r>
      <w:r>
        <w:rPr>
          <w:rtl/>
        </w:rPr>
        <w:t>ארבע</w:t>
      </w:r>
      <w:r>
        <w:rPr>
          <w:spacing w:val="-3"/>
          <w:rtl/>
        </w:rPr>
        <w:t> </w:t>
      </w:r>
      <w:r>
        <w:rPr>
          <w:rtl/>
        </w:rPr>
        <w:t>נקודות</w:t>
      </w:r>
      <w:r>
        <w:rPr>
          <w:spacing w:val="-1"/>
          <w:rtl/>
        </w:rPr>
        <w:t> </w:t>
      </w:r>
      <w:r>
        <w:rPr/>
        <w:t>(</w:t>
      </w:r>
      <w:r>
        <w:rPr>
          <w:rtl/>
        </w:rPr>
        <w:t>לאו</w:t>
      </w:r>
      <w:r>
        <w:rPr>
          <w:spacing w:val="-2"/>
          <w:rtl/>
        </w:rPr>
        <w:t> </w:t>
      </w:r>
      <w:r>
        <w:rPr>
          <w:rtl/>
        </w:rPr>
        <w:t>דווקא</w:t>
      </w:r>
      <w:r>
        <w:rPr>
          <w:spacing w:val="-2"/>
          <w:rtl/>
        </w:rPr>
        <w:t> </w:t>
      </w:r>
      <w:r>
        <w:rPr>
          <w:rtl/>
        </w:rPr>
        <w:t>על קו</w:t>
      </w:r>
      <w:r>
        <w:rPr>
          <w:spacing w:val="-2"/>
          <w:rtl/>
        </w:rPr>
        <w:t> </w:t>
      </w:r>
      <w:r>
        <w:rPr>
          <w:rtl/>
        </w:rPr>
        <w:t>ישר</w:t>
      </w:r>
      <w:r>
        <w:rPr/>
        <w:t>.</w:t>
      </w:r>
      <w:r>
        <w:rPr/>
        <w:t>)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463" w:lineRule="auto" w:before="101"/>
        <w:ind w:right="4784" w:left="1084" w:firstLine="0"/>
        <w:jc w:val="left"/>
      </w:pPr>
      <w:r>
        <w:rPr>
          <w:rtl/>
        </w:rPr>
        <w:t>הנקודה </w:t>
      </w:r>
      <w:r>
        <w:rPr/>
        <w:t>A</w:t>
      </w:r>
      <w:r>
        <w:rPr>
          <w:rtl/>
        </w:rPr>
        <w:t> היא הקרובה ביותר אל הגוף הטעון</w:t>
      </w:r>
      <w:r>
        <w:rPr/>
        <w:t>.</w:t>
      </w:r>
      <w:r>
        <w:rPr>
          <w:rtl/>
        </w:rPr>
        <w:t> </w:t>
      </w:r>
      <w:r>
        <w:rPr>
          <w:spacing w:val="-2"/>
          <w:rtl/>
        </w:rPr>
        <w:t>הנקודה</w:t>
      </w:r>
      <w:r>
        <w:rPr>
          <w:spacing w:val="1"/>
          <w:rtl/>
        </w:rPr>
        <w:t> </w:t>
      </w:r>
      <w:r>
        <w:rPr/>
        <w:t>B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>
          <w:spacing w:val="-3"/>
          <w:rtl/>
        </w:rPr>
        <w:t> </w:t>
      </w:r>
      <w:r>
        <w:rPr>
          <w:rtl/>
        </w:rPr>
        <w:t>המרוחקת ביותר</w:t>
      </w:r>
      <w:r>
        <w:rPr>
          <w:spacing w:val="-3"/>
          <w:rtl/>
        </w:rPr>
        <w:t> </w:t>
      </w:r>
      <w:r>
        <w:rPr>
          <w:rtl/>
        </w:rPr>
        <w:t>מן</w:t>
      </w:r>
      <w:r>
        <w:rPr>
          <w:spacing w:val="-1"/>
          <w:rtl/>
        </w:rPr>
        <w:t> </w:t>
      </w:r>
      <w:r>
        <w:rPr>
          <w:rtl/>
        </w:rPr>
        <w:t>הגוף</w:t>
      </w:r>
      <w:r>
        <w:rPr>
          <w:spacing w:val="-3"/>
          <w:rtl/>
        </w:rPr>
        <w:t> </w:t>
      </w:r>
      <w:r>
        <w:rPr>
          <w:rtl/>
        </w:rPr>
        <w:t>הטעון</w:t>
      </w:r>
      <w:r>
        <w:rPr/>
        <w:t>.</w:t>
      </w:r>
    </w:p>
    <w:p>
      <w:pPr>
        <w:pStyle w:val="BodyText"/>
        <w:bidi/>
        <w:spacing w:line="360" w:lineRule="auto" w:before="3"/>
        <w:ind w:right="1236" w:left="1083" w:firstLine="1"/>
        <w:jc w:val="left"/>
      </w:pPr>
      <w:r>
        <w:rPr>
          <w:rtl/>
        </w:rPr>
        <w:t>הנקודות </w:t>
      </w:r>
      <w:r>
        <w:rPr/>
        <w:t>C</w:t>
      </w:r>
      <w:r>
        <w:rPr>
          <w:rtl/>
        </w:rPr>
        <w:t> ו</w:t>
      </w:r>
      <w:r>
        <w:rPr/>
        <w:t>D-</w:t>
      </w:r>
      <w:r>
        <w:rPr>
          <w:rtl/>
        </w:rPr>
        <w:t> נמצאות במרחק שווה מן הגוף הטעון </w:t>
      </w:r>
      <w:r>
        <w:rPr/>
        <w:t>(</w:t>
      </w:r>
      <w:r>
        <w:rPr>
          <w:rtl/>
        </w:rPr>
        <w:t>במרחק גדול יותר מ</w:t>
      </w:r>
      <w:r>
        <w:rPr/>
        <w:t>A-</w:t>
      </w:r>
      <w:r>
        <w:rPr>
          <w:rtl/>
        </w:rPr>
        <w:t> מהגוף הטעון</w:t>
      </w:r>
      <w:r>
        <w:rPr/>
        <w:t>,</w:t>
      </w:r>
      <w:r>
        <w:rPr>
          <w:rtl/>
        </w:rPr>
        <w:t> ובמרחק קטן יותר מ</w:t>
      </w:r>
      <w:r>
        <w:rPr/>
        <w:t>B-</w:t>
      </w:r>
      <w:r>
        <w:rPr>
          <w:rtl/>
        </w:rPr>
        <w:t> מהגוף הטעון</w:t>
      </w:r>
      <w:r>
        <w:rPr/>
        <w:t>.</w:t>
      </w:r>
      <w:r>
        <w:rPr/>
        <w:t>)</w:t>
      </w:r>
    </w:p>
    <w:p>
      <w:pPr>
        <w:pStyle w:val="BodyText"/>
        <w:bidi/>
        <w:spacing w:line="432" w:lineRule="auto" w:before="120"/>
        <w:ind w:right="4846" w:left="108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באיזו</w:t>
      </w:r>
      <w:r>
        <w:rPr>
          <w:spacing w:val="-7"/>
          <w:rtl/>
        </w:rPr>
        <w:t> </w:t>
      </w:r>
      <w:r>
        <w:rPr>
          <w:rtl/>
        </w:rPr>
        <w:t>נקודה</w:t>
      </w:r>
      <w:r>
        <w:rPr>
          <w:spacing w:val="-7"/>
          <w:rtl/>
        </w:rPr>
        <w:t> </w:t>
      </w:r>
      <w:r>
        <w:rPr>
          <w:rtl/>
        </w:rPr>
        <w:t>הפוטנציאל</w:t>
      </w:r>
      <w:r>
        <w:rPr>
          <w:spacing w:val="-5"/>
          <w:rtl/>
        </w:rPr>
        <w:t> </w:t>
      </w:r>
      <w:r>
        <w:rPr>
          <w:rtl/>
        </w:rPr>
        <w:t>הוא</w:t>
      </w:r>
      <w:r>
        <w:rPr>
          <w:spacing w:val="-7"/>
          <w:rtl/>
        </w:rPr>
        <w:t> </w:t>
      </w:r>
      <w:r>
        <w:rPr>
          <w:rtl/>
        </w:rPr>
        <w:t>הגדול</w:t>
      </w:r>
      <w:r>
        <w:rPr>
          <w:spacing w:val="-6"/>
          <w:rtl/>
        </w:rPr>
        <w:t> </w:t>
      </w:r>
      <w:r>
        <w:rPr>
          <w:rtl/>
        </w:rPr>
        <w:t>ביותר</w:t>
      </w:r>
      <w:r>
        <w:rPr/>
        <w:t>?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באיזו נקודה הפוטנציאל הוא הקטן ביותר</w:t>
      </w:r>
      <w:r>
        <w:rPr/>
        <w:t>?</w:t>
      </w:r>
      <w:r>
        <w:rPr>
          <w:rFonts w:ascii="Courier New" w:cs="Courier New"/>
          <w:b/>
          <w:bCs/>
          <w:color w:val="40BAC7"/>
          <w:rtl/>
        </w:rPr>
        <w:t> 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לאילו שתי נקודות יש פוטנציאל שווה</w:t>
      </w:r>
      <w:r>
        <w:rPr/>
        <w:t>?</w:t>
      </w:r>
    </w:p>
    <w:p>
      <w:pPr>
        <w:pStyle w:val="BodyText"/>
        <w:bidi/>
        <w:spacing w:before="47"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ד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6"/>
          <w:rtl/>
        </w:rPr>
        <w:t> </w:t>
      </w:r>
      <w:r>
        <w:rPr>
          <w:rtl/>
        </w:rPr>
        <w:t>חזור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הסעיפים</w:t>
      </w:r>
      <w:r>
        <w:rPr>
          <w:spacing w:val="-2"/>
          <w:rtl/>
        </w:rPr>
        <w:t> </w:t>
      </w:r>
      <w:r>
        <w:rPr>
          <w:rtl/>
        </w:rPr>
        <w:t>הקודמים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כשנתון</w:t>
      </w:r>
      <w:r>
        <w:rPr>
          <w:spacing w:val="-1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הגוף</w:t>
      </w:r>
      <w:r>
        <w:rPr>
          <w:spacing w:val="-1"/>
          <w:rtl/>
        </w:rPr>
        <w:t> </w:t>
      </w:r>
      <w:r>
        <w:rPr>
          <w:rtl/>
        </w:rPr>
        <w:t>טעון</w:t>
      </w:r>
      <w:r>
        <w:rPr>
          <w:spacing w:val="-2"/>
          <w:rtl/>
        </w:rPr>
        <w:t> </w:t>
      </w:r>
      <w:r>
        <w:rPr>
          <w:rtl/>
        </w:rPr>
        <w:t>מטען</w:t>
      </w:r>
      <w:r>
        <w:rPr>
          <w:spacing w:val="-6"/>
          <w:rtl/>
        </w:rPr>
        <w:t> </w:t>
      </w:r>
      <w:r>
        <w:rPr>
          <w:rtl/>
        </w:rPr>
        <w:t>שלילי</w:t>
      </w:r>
      <w:r>
        <w:rPr/>
        <w:t>.</w:t>
      </w:r>
    </w:p>
    <w:p>
      <w:pPr>
        <w:pStyle w:val="Heading6"/>
        <w:bidi/>
        <w:spacing w:before="238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2.1</w:t>
      </w:r>
      <w:r>
        <w:rPr/>
        <w:t>5</w:t>
      </w:r>
    </w:p>
    <w:p>
      <w:pPr>
        <w:pStyle w:val="BodyText"/>
        <w:bidi/>
        <w:spacing w:before="257"/>
        <w:ind w:right="1199" w:left="1088" w:firstLine="0"/>
        <w:jc w:val="left"/>
      </w:pPr>
      <w:r>
        <w:rPr>
          <w:spacing w:val="-2"/>
          <w:rtl/>
        </w:rPr>
        <w:t>באיור</w:t>
      </w:r>
      <w:r>
        <w:rPr>
          <w:spacing w:val="-4"/>
          <w:rtl/>
        </w:rPr>
        <w:t> </w:t>
      </w:r>
      <w:r>
        <w:rPr>
          <w:rtl/>
        </w:rPr>
        <w:t>שלהלן</w:t>
      </w:r>
      <w:r>
        <w:rPr>
          <w:spacing w:val="-1"/>
          <w:rtl/>
        </w:rPr>
        <w:t> </w:t>
      </w:r>
      <w:r>
        <w:rPr>
          <w:rtl/>
        </w:rPr>
        <w:t>נתונים</w:t>
      </w:r>
      <w:r>
        <w:rPr>
          <w:spacing w:val="-3"/>
          <w:rtl/>
        </w:rPr>
        <w:t> </w:t>
      </w:r>
      <w:r>
        <w:rPr>
          <w:rtl/>
        </w:rPr>
        <w:t>שני</w:t>
      </w:r>
      <w:r>
        <w:rPr>
          <w:spacing w:val="-1"/>
          <w:rtl/>
        </w:rPr>
        <w:t> </w:t>
      </w:r>
      <w:r>
        <w:rPr>
          <w:rtl/>
        </w:rPr>
        <w:t>מטענים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מה</w:t>
      </w:r>
      <w:r>
        <w:rPr>
          <w:spacing w:val="-3"/>
          <w:rtl/>
        </w:rPr>
        <w:t> </w:t>
      </w:r>
      <w:r>
        <w:rPr>
          <w:rtl/>
        </w:rPr>
        <w:t>הפוטנציאל</w:t>
      </w:r>
      <w:r>
        <w:rPr>
          <w:spacing w:val="-1"/>
          <w:rtl/>
        </w:rPr>
        <w:t> </w:t>
      </w:r>
      <w:r>
        <w:rPr>
          <w:rtl/>
        </w:rPr>
        <w:t>בנקודה</w:t>
      </w:r>
      <w:r>
        <w:rPr>
          <w:spacing w:val="-2"/>
          <w:rtl/>
        </w:rPr>
        <w:t> </w:t>
      </w:r>
      <w:r>
        <w:rPr/>
        <w:t>A</w:t>
      </w:r>
      <w:r>
        <w:rPr>
          <w:spacing w:val="-2"/>
          <w:rtl/>
        </w:rPr>
        <w:t> </w:t>
      </w:r>
      <w:r>
        <w:rPr>
          <w:rtl/>
        </w:rPr>
        <w:t>שבאיור</w:t>
      </w:r>
      <w:r>
        <w:rPr>
          <w:spacing w:val="-6"/>
          <w:rtl/>
        </w:rPr>
        <w:t> </w:t>
      </w:r>
      <w:r>
        <w:rPr>
          <w:rtl/>
        </w:rPr>
        <w:t>זה</w:t>
      </w:r>
      <w:r>
        <w:rPr/>
        <w:t>?</w:t>
      </w:r>
    </w:p>
    <w:p>
      <w:pPr>
        <w:pStyle w:val="Heading6"/>
        <w:bidi/>
        <w:spacing w:before="259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2.1</w:t>
      </w:r>
      <w:r>
        <w:rPr/>
        <w:t>6</w:t>
      </w:r>
    </w:p>
    <w:p>
      <w:pPr>
        <w:pStyle w:val="BodyText"/>
        <w:bidi/>
        <w:spacing w:before="257"/>
        <w:ind w:right="1243" w:left="1085" w:firstLine="0"/>
        <w:jc w:val="left"/>
      </w:pPr>
      <w:r>
        <w:rPr>
          <w:spacing w:val="-2"/>
          <w:rtl/>
        </w:rPr>
        <w:t>שלושה</w:t>
      </w:r>
      <w:r>
        <w:rPr>
          <w:spacing w:val="-1"/>
          <w:rtl/>
        </w:rPr>
        <w:t> </w:t>
      </w:r>
      <w:r>
        <w:rPr>
          <w:rtl/>
        </w:rPr>
        <w:t>מטענים</w:t>
      </w:r>
      <w:r>
        <w:rPr>
          <w:spacing w:val="-2"/>
          <w:rtl/>
        </w:rPr>
        <w:t> </w:t>
      </w:r>
      <w:r>
        <w:rPr>
          <w:rtl/>
        </w:rPr>
        <w:t>נמצאים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ציר</w:t>
      </w:r>
      <w:r>
        <w:rPr>
          <w:spacing w:val="-2"/>
          <w:rtl/>
        </w:rPr>
        <w:t> </w:t>
      </w:r>
      <w:r>
        <w:rPr/>
        <w:t>:</w:t>
      </w:r>
      <w:r>
        <w:rPr/>
        <w:t>x</w:t>
      </w:r>
    </w:p>
    <w:p>
      <w:pPr>
        <w:pStyle w:val="BodyText"/>
        <w:spacing w:before="31"/>
        <w:rPr>
          <w:sz w:val="20"/>
        </w:rPr>
      </w:pPr>
    </w:p>
    <w:tbl>
      <w:tblPr>
        <w:tblW w:w="0" w:type="auto"/>
        <w:jc w:val="left"/>
        <w:tblInd w:w="4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7"/>
        <w:gridCol w:w="3041"/>
      </w:tblGrid>
      <w:tr>
        <w:trPr>
          <w:trHeight w:val="648" w:hRule="atLeast"/>
        </w:trPr>
        <w:tc>
          <w:tcPr>
            <w:tcW w:w="19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46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נמצא</w:t>
            </w:r>
            <w:r>
              <w:rPr>
                <w:b/>
                <w:bCs/>
                <w:color w:val="FFFFFF"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בנקוד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ה</w:t>
            </w:r>
          </w:p>
        </w:tc>
        <w:tc>
          <w:tcPr>
            <w:tcW w:w="304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45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המטע</w:t>
            </w: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ן</w:t>
            </w:r>
          </w:p>
        </w:tc>
      </w:tr>
      <w:tr>
        <w:trPr>
          <w:trHeight w:val="430" w:hRule="atLeast"/>
        </w:trPr>
        <w:tc>
          <w:tcPr>
            <w:tcW w:w="1997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/>
              <w:ind w:right="458"/>
              <w:rPr>
                <w:i/>
                <w:sz w:val="24"/>
              </w:rPr>
            </w:pPr>
            <w:r>
              <w:rPr>
                <w:sz w:val="24"/>
              </w:rPr>
              <w:t>x=</w:t>
            </w:r>
            <w:r>
              <w:rPr>
                <w:i/>
                <w:sz w:val="24"/>
              </w:rPr>
              <w:t>20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cm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81" w:lineRule="exact"/>
              <w:ind w:left="530"/>
              <w:jc w:val="left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Q</w:t>
            </w:r>
            <w:r>
              <w:rPr>
                <w:rFonts w:ascii="Cambria Math" w:hAnsi="Cambria Math"/>
                <w:sz w:val="24"/>
                <w:vertAlign w:val="subscript"/>
              </w:rPr>
              <w:t>1</w:t>
            </w:r>
            <w:r>
              <w:rPr>
                <w:rFonts w:ascii="Cambria Math" w:hAnsi="Cambria Math"/>
                <w:spacing w:val="26"/>
                <w:sz w:val="24"/>
                <w:vertAlign w:val="baseline"/>
              </w:rPr>
              <w:t> </w:t>
            </w:r>
            <w:r>
              <w:rPr>
                <w:rFonts w:ascii="Cambria Math" w:hAnsi="Cambria Math"/>
                <w:sz w:val="24"/>
                <w:vertAlign w:val="baseline"/>
              </w:rPr>
              <w:t>=</w:t>
            </w:r>
            <w:r>
              <w:rPr>
                <w:rFonts w:ascii="Cambria Math" w:hAnsi="Cambria Math"/>
                <w:spacing w:val="18"/>
                <w:sz w:val="24"/>
                <w:vertAlign w:val="baseline"/>
              </w:rPr>
              <w:t> </w:t>
            </w:r>
            <w:r>
              <w:rPr>
                <w:rFonts w:ascii="Cambria Math" w:hAnsi="Cambria Math"/>
                <w:sz w:val="24"/>
                <w:vertAlign w:val="baseline"/>
              </w:rPr>
              <w:t>2</w:t>
            </w:r>
            <w:r>
              <w:rPr>
                <w:rFonts w:ascii="Cambria Math" w:hAnsi="Cambria Math"/>
                <w:spacing w:val="1"/>
                <w:sz w:val="24"/>
                <w:vertAlign w:val="baseline"/>
              </w:rPr>
              <w:t> </w:t>
            </w:r>
            <w:r>
              <w:rPr>
                <w:rFonts w:ascii="Cambria Math" w:hAnsi="Cambria Math"/>
                <w:sz w:val="24"/>
                <w:vertAlign w:val="baseline"/>
              </w:rPr>
              <w:t>×</w:t>
            </w:r>
            <w:r>
              <w:rPr>
                <w:rFonts w:ascii="Cambria Math" w:hAnsi="Cambria Math"/>
                <w:spacing w:val="3"/>
                <w:sz w:val="24"/>
                <w:vertAlign w:val="baseline"/>
              </w:rPr>
              <w:t> </w:t>
            </w:r>
            <w:r>
              <w:rPr>
                <w:rFonts w:ascii="Cambria Math" w:hAnsi="Cambria Math"/>
                <w:spacing w:val="-4"/>
                <w:sz w:val="24"/>
                <w:vertAlign w:val="baseline"/>
              </w:rPr>
              <w:t>10</w:t>
            </w:r>
            <w:r>
              <w:rPr>
                <w:rFonts w:ascii="Cambria Math" w:hAnsi="Cambria Math"/>
                <w:spacing w:val="-4"/>
                <w:sz w:val="24"/>
                <w:vertAlign w:val="superscript"/>
              </w:rPr>
              <w:t>−6</w:t>
            </w:r>
            <w:r>
              <w:rPr>
                <w:rFonts w:ascii="Cambria Math" w:hAnsi="Cambria Math"/>
                <w:spacing w:val="-4"/>
                <w:sz w:val="24"/>
                <w:vertAlign w:val="baseline"/>
              </w:rPr>
              <w:t>∁</w:t>
            </w:r>
          </w:p>
        </w:tc>
      </w:tr>
      <w:tr>
        <w:trPr>
          <w:trHeight w:val="544" w:hRule="atLeast"/>
        </w:trPr>
        <w:tc>
          <w:tcPr>
            <w:tcW w:w="19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9"/>
              <w:ind w:right="458"/>
              <w:rPr>
                <w:i/>
                <w:sz w:val="24"/>
              </w:rPr>
            </w:pPr>
            <w:r>
              <w:rPr>
                <w:sz w:val="24"/>
              </w:rPr>
              <w:t>x=</w:t>
            </w:r>
            <w:r>
              <w:rPr>
                <w:i/>
                <w:sz w:val="24"/>
              </w:rPr>
              <w:t>30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cm</w:t>
            </w:r>
          </w:p>
        </w:tc>
        <w:tc>
          <w:tcPr>
            <w:tcW w:w="304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13"/>
              <w:ind w:left="439"/>
              <w:jc w:val="left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Q</w:t>
            </w:r>
            <w:r>
              <w:rPr>
                <w:rFonts w:ascii="Cambria Math" w:hAnsi="Cambria Math"/>
                <w:sz w:val="24"/>
                <w:vertAlign w:val="subscript"/>
              </w:rPr>
              <w:t>2</w:t>
            </w:r>
            <w:r>
              <w:rPr>
                <w:rFonts w:ascii="Cambria Math" w:hAnsi="Cambria Math"/>
                <w:spacing w:val="27"/>
                <w:sz w:val="24"/>
                <w:vertAlign w:val="baseline"/>
              </w:rPr>
              <w:t> </w:t>
            </w:r>
            <w:r>
              <w:rPr>
                <w:rFonts w:ascii="Cambria Math" w:hAnsi="Cambria Math"/>
                <w:sz w:val="24"/>
                <w:vertAlign w:val="baseline"/>
              </w:rPr>
              <w:t>=</w:t>
            </w:r>
            <w:r>
              <w:rPr>
                <w:rFonts w:ascii="Cambria Math" w:hAnsi="Cambria Math"/>
                <w:spacing w:val="20"/>
                <w:sz w:val="24"/>
                <w:vertAlign w:val="baseline"/>
              </w:rPr>
              <w:t> </w:t>
            </w:r>
            <w:r>
              <w:rPr>
                <w:rFonts w:ascii="Cambria Math" w:hAnsi="Cambria Math"/>
                <w:sz w:val="24"/>
                <w:vertAlign w:val="baseline"/>
              </w:rPr>
              <w:t>−3</w:t>
            </w:r>
            <w:r>
              <w:rPr>
                <w:rFonts w:ascii="Cambria Math" w:hAnsi="Cambria Math"/>
                <w:spacing w:val="2"/>
                <w:sz w:val="24"/>
                <w:vertAlign w:val="baseline"/>
              </w:rPr>
              <w:t> </w:t>
            </w:r>
            <w:r>
              <w:rPr>
                <w:rFonts w:ascii="Cambria Math" w:hAnsi="Cambria Math"/>
                <w:sz w:val="24"/>
                <w:vertAlign w:val="baseline"/>
              </w:rPr>
              <w:t>×</w:t>
            </w:r>
            <w:r>
              <w:rPr>
                <w:rFonts w:ascii="Cambria Math" w:hAnsi="Cambria Math"/>
                <w:spacing w:val="4"/>
                <w:sz w:val="24"/>
                <w:vertAlign w:val="baseline"/>
              </w:rPr>
              <w:t> </w:t>
            </w:r>
            <w:r>
              <w:rPr>
                <w:rFonts w:ascii="Cambria Math" w:hAnsi="Cambria Math"/>
                <w:spacing w:val="-4"/>
                <w:sz w:val="24"/>
                <w:vertAlign w:val="baseline"/>
              </w:rPr>
              <w:t>10</w:t>
            </w:r>
            <w:r>
              <w:rPr>
                <w:rFonts w:ascii="Cambria Math" w:hAnsi="Cambria Math"/>
                <w:spacing w:val="-4"/>
                <w:sz w:val="24"/>
                <w:vertAlign w:val="superscript"/>
              </w:rPr>
              <w:t>−6</w:t>
            </w:r>
            <w:r>
              <w:rPr>
                <w:rFonts w:ascii="Cambria Math" w:hAnsi="Cambria Math"/>
                <w:spacing w:val="-4"/>
                <w:sz w:val="24"/>
                <w:vertAlign w:val="baseline"/>
              </w:rPr>
              <w:t>∁</w:t>
            </w:r>
          </w:p>
        </w:tc>
      </w:tr>
      <w:tr>
        <w:trPr>
          <w:trHeight w:val="658" w:hRule="atLeast"/>
        </w:trPr>
        <w:tc>
          <w:tcPr>
            <w:tcW w:w="19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9"/>
              <w:ind w:right="458"/>
              <w:rPr>
                <w:i/>
                <w:sz w:val="24"/>
              </w:rPr>
            </w:pPr>
            <w:r>
              <w:rPr>
                <w:sz w:val="24"/>
              </w:rPr>
              <w:t>x=</w:t>
            </w:r>
            <w:r>
              <w:rPr>
                <w:i/>
                <w:sz w:val="24"/>
              </w:rPr>
              <w:t>40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cm</w:t>
            </w:r>
          </w:p>
        </w:tc>
        <w:tc>
          <w:tcPr>
            <w:tcW w:w="304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13"/>
              <w:ind w:left="439"/>
              <w:jc w:val="left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Q</w:t>
            </w:r>
            <w:r>
              <w:rPr>
                <w:rFonts w:ascii="Cambria Math" w:hAnsi="Cambria Math"/>
                <w:sz w:val="24"/>
                <w:vertAlign w:val="subscript"/>
              </w:rPr>
              <w:t>3</w:t>
            </w:r>
            <w:r>
              <w:rPr>
                <w:rFonts w:ascii="Cambria Math" w:hAnsi="Cambria Math"/>
                <w:spacing w:val="27"/>
                <w:sz w:val="24"/>
                <w:vertAlign w:val="baseline"/>
              </w:rPr>
              <w:t> </w:t>
            </w:r>
            <w:r>
              <w:rPr>
                <w:rFonts w:ascii="Cambria Math" w:hAnsi="Cambria Math"/>
                <w:sz w:val="24"/>
                <w:vertAlign w:val="baseline"/>
              </w:rPr>
              <w:t>=</w:t>
            </w:r>
            <w:r>
              <w:rPr>
                <w:rFonts w:ascii="Cambria Math" w:hAnsi="Cambria Math"/>
                <w:spacing w:val="20"/>
                <w:sz w:val="24"/>
                <w:vertAlign w:val="baseline"/>
              </w:rPr>
              <w:t> </w:t>
            </w:r>
            <w:r>
              <w:rPr>
                <w:rFonts w:ascii="Cambria Math" w:hAnsi="Cambria Math"/>
                <w:sz w:val="24"/>
                <w:vertAlign w:val="baseline"/>
              </w:rPr>
              <w:t>−4</w:t>
            </w:r>
            <w:r>
              <w:rPr>
                <w:rFonts w:ascii="Cambria Math" w:hAnsi="Cambria Math"/>
                <w:spacing w:val="2"/>
                <w:sz w:val="24"/>
                <w:vertAlign w:val="baseline"/>
              </w:rPr>
              <w:t> </w:t>
            </w:r>
            <w:r>
              <w:rPr>
                <w:rFonts w:ascii="Cambria Math" w:hAnsi="Cambria Math"/>
                <w:sz w:val="24"/>
                <w:vertAlign w:val="baseline"/>
              </w:rPr>
              <w:t>×</w:t>
            </w:r>
            <w:r>
              <w:rPr>
                <w:rFonts w:ascii="Cambria Math" w:hAnsi="Cambria Math"/>
                <w:spacing w:val="4"/>
                <w:sz w:val="24"/>
                <w:vertAlign w:val="baseline"/>
              </w:rPr>
              <w:t> </w:t>
            </w:r>
            <w:r>
              <w:rPr>
                <w:rFonts w:ascii="Cambria Math" w:hAnsi="Cambria Math"/>
                <w:spacing w:val="-4"/>
                <w:sz w:val="24"/>
                <w:vertAlign w:val="baseline"/>
              </w:rPr>
              <w:t>10</w:t>
            </w:r>
            <w:r>
              <w:rPr>
                <w:rFonts w:ascii="Cambria Math" w:hAnsi="Cambria Math"/>
                <w:spacing w:val="-4"/>
                <w:sz w:val="24"/>
                <w:vertAlign w:val="superscript"/>
              </w:rPr>
              <w:t>−6</w:t>
            </w:r>
            <w:r>
              <w:rPr>
                <w:rFonts w:ascii="Cambria Math" w:hAnsi="Cambria Math"/>
                <w:spacing w:val="-4"/>
                <w:sz w:val="24"/>
                <w:vertAlign w:val="baseline"/>
              </w:rPr>
              <w:t>∁</w:t>
            </w:r>
          </w:p>
        </w:tc>
      </w:tr>
    </w:tbl>
    <w:p>
      <w:pPr>
        <w:pStyle w:val="BodyText"/>
        <w:spacing w:before="257"/>
      </w:pPr>
    </w:p>
    <w:p>
      <w:pPr>
        <w:pStyle w:val="BodyText"/>
        <w:bidi/>
        <w:ind w:right="1243" w:left="1447" w:firstLine="0"/>
        <w:jc w:val="left"/>
      </w:pPr>
      <w:r>
        <w:rPr>
          <w:spacing w:val="-4"/>
          <w:rtl/>
        </w:rPr>
        <w:t>חשבו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הפוטנציאל</w:t>
      </w:r>
      <w:r>
        <w:rPr>
          <w:spacing w:val="-4"/>
          <w:rtl/>
        </w:rPr>
        <w:t> </w:t>
      </w:r>
      <w:r>
        <w:rPr>
          <w:rtl/>
        </w:rPr>
        <w:t>בנקודה</w:t>
      </w:r>
      <w:r>
        <w:rPr>
          <w:spacing w:val="1"/>
          <w:rtl/>
        </w:rPr>
        <w:t> </w:t>
      </w:r>
      <w:r>
        <w:rPr/>
        <w:t>.x=</w:t>
      </w:r>
      <w:r>
        <w:rPr/>
        <w:t>0</w:t>
      </w:r>
    </w:p>
    <w:p>
      <w:pPr>
        <w:pStyle w:val="Heading6"/>
        <w:bidi/>
        <w:spacing w:before="259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2.1</w:t>
      </w:r>
      <w:r>
        <w:rPr/>
        <w:t>7</w:t>
      </w:r>
    </w:p>
    <w:p>
      <w:pPr>
        <w:pStyle w:val="BodyText"/>
        <w:bidi/>
        <w:spacing w:before="258"/>
        <w:ind w:right="1243" w:left="1086" w:firstLine="0"/>
        <w:jc w:val="left"/>
      </w:pPr>
      <w:r>
        <w:rPr>
          <w:spacing w:val="-2"/>
          <w:rtl/>
        </w:rPr>
        <w:t>נתונים </w:t>
      </w:r>
      <w:r>
        <w:rPr>
          <w:rtl/>
        </w:rPr>
        <w:t>שני</w:t>
      </w:r>
      <w:r>
        <w:rPr>
          <w:spacing w:val="-1"/>
          <w:rtl/>
        </w:rPr>
        <w:t> </w:t>
      </w:r>
      <w:r>
        <w:rPr>
          <w:rtl/>
        </w:rPr>
        <w:t>מטענים</w:t>
      </w:r>
      <w:r>
        <w:rPr>
          <w:spacing w:val="-2"/>
          <w:rtl/>
        </w:rPr>
        <w:t> </w:t>
      </w:r>
      <w:r>
        <w:rPr>
          <w:rtl/>
        </w:rPr>
        <w:t>מנוגדים</w:t>
      </w:r>
      <w:r>
        <w:rPr/>
        <w:t>,</w:t>
      </w:r>
      <w:r>
        <w:rPr>
          <w:spacing w:val="-3"/>
          <w:rtl/>
        </w:rPr>
        <w:t> </w:t>
      </w:r>
      <w:r>
        <w:rPr/>
        <w:t>+Q</w:t>
      </w:r>
      <w:r>
        <w:rPr>
          <w:spacing w:val="-4"/>
          <w:rtl/>
        </w:rPr>
        <w:t> </w:t>
      </w:r>
      <w:r>
        <w:rPr>
          <w:rtl/>
        </w:rPr>
        <w:t>ו</w:t>
      </w:r>
      <w:r>
        <w:rPr/>
        <w:t>-</w:t>
      </w:r>
      <w:r>
        <w:rPr>
          <w:spacing w:val="2"/>
          <w:rtl/>
        </w:rPr>
        <w:t> </w:t>
      </w:r>
      <w:r>
        <w:rPr/>
        <w:t>,-Q</w:t>
      </w:r>
      <w:r>
        <w:rPr>
          <w:spacing w:val="-2"/>
          <w:rtl/>
        </w:rPr>
        <w:t> </w:t>
      </w:r>
      <w:r>
        <w:rPr>
          <w:rtl/>
        </w:rPr>
        <w:t>המרוחקים זה</w:t>
      </w:r>
      <w:r>
        <w:rPr>
          <w:spacing w:val="-3"/>
          <w:rtl/>
        </w:rPr>
        <w:t> </w:t>
      </w:r>
      <w:r>
        <w:rPr>
          <w:rtl/>
        </w:rPr>
        <w:t>מזה</w:t>
      </w:r>
      <w:r>
        <w:rPr>
          <w:spacing w:val="-1"/>
          <w:rtl/>
        </w:rPr>
        <w:t> </w:t>
      </w:r>
      <w:r>
        <w:rPr>
          <w:rtl/>
        </w:rPr>
        <w:t>מרחק</w:t>
      </w:r>
      <w:r>
        <w:rPr>
          <w:spacing w:val="-5"/>
          <w:rtl/>
        </w:rPr>
        <w:t> </w:t>
      </w:r>
      <w:r>
        <w:rPr/>
        <w:t>.</w:t>
      </w:r>
      <w:r>
        <w:rPr/>
        <w:t>r</w:t>
      </w:r>
    </w:p>
    <w:p>
      <w:pPr>
        <w:pStyle w:val="BodyText"/>
        <w:bidi/>
        <w:spacing w:line="333" w:lineRule="auto" w:before="259"/>
        <w:ind w:right="1236" w:left="1445" w:hanging="36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בטאו</w:t>
      </w:r>
      <w:r>
        <w:rPr/>
        <w:t>,</w:t>
      </w:r>
      <w:r>
        <w:rPr>
          <w:rtl/>
        </w:rPr>
        <w:t> באמצעות הנתונים</w:t>
      </w:r>
      <w:r>
        <w:rPr/>
        <w:t>,</w:t>
      </w:r>
      <w:r>
        <w:rPr>
          <w:rtl/>
        </w:rPr>
        <w:t> את הפוטנציאל בנקודה שנמצאת באמצע הקטע המחבר את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שני המטענים</w:t>
      </w:r>
      <w:r>
        <w:rPr/>
        <w:t>.</w:t>
      </w:r>
    </w:p>
    <w:p>
      <w:pPr>
        <w:pStyle w:val="BodyText"/>
        <w:bidi/>
        <w:spacing w:line="432" w:lineRule="auto" w:before="160"/>
        <w:ind w:right="2988" w:left="1085" w:firstLine="0"/>
        <w:jc w:val="left"/>
        <w:rPr>
          <w:b/>
          <w:bCs/>
        </w:rPr>
      </w:pPr>
      <w:r>
        <w:rPr>
          <w:rFonts w:ascii="Courier New" w:cs="Courier New"/>
          <w:b/>
          <w:bCs/>
          <w:color w:val="40BAC7"/>
          <w:rtl/>
        </w:rPr>
        <w:t>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בטאו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באמצעות</w:t>
      </w:r>
      <w:r>
        <w:rPr>
          <w:spacing w:val="-4"/>
          <w:rtl/>
        </w:rPr>
        <w:t> </w:t>
      </w:r>
      <w:r>
        <w:rPr>
          <w:rtl/>
        </w:rPr>
        <w:t>הנתונים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גודל</w:t>
      </w:r>
      <w:r>
        <w:rPr>
          <w:spacing w:val="-4"/>
          <w:rtl/>
        </w:rPr>
        <w:t> </w:t>
      </w:r>
      <w:r>
        <w:rPr>
          <w:rtl/>
        </w:rPr>
        <w:t>השדה</w:t>
      </w:r>
      <w:r>
        <w:rPr>
          <w:spacing w:val="-4"/>
          <w:rtl/>
        </w:rPr>
        <w:t> </w:t>
      </w:r>
      <w:r>
        <w:rPr>
          <w:rtl/>
        </w:rPr>
        <w:t>החשמלי</w:t>
      </w:r>
      <w:r>
        <w:rPr>
          <w:spacing w:val="-3"/>
          <w:rtl/>
        </w:rPr>
        <w:t> </w:t>
      </w:r>
      <w:r>
        <w:rPr>
          <w:rtl/>
        </w:rPr>
        <w:t>באותה</w:t>
      </w:r>
      <w:r>
        <w:rPr>
          <w:spacing w:val="-4"/>
          <w:rtl/>
        </w:rPr>
        <w:t> </w:t>
      </w:r>
      <w:r>
        <w:rPr>
          <w:rtl/>
        </w:rPr>
        <w:t>נקודה</w:t>
      </w:r>
      <w:r>
        <w:rPr/>
        <w:t>.</w:t>
      </w:r>
      <w:r>
        <w:rPr>
          <w:rFonts w:ascii="Courier New" w:cs="Courier New"/>
          <w:b/>
          <w:bCs/>
          <w:color w:val="40BAC7"/>
          <w:rtl/>
        </w:rPr>
        <w:t> 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חזרו על שני הסעיפים הקודמים</w:t>
      </w:r>
      <w:r>
        <w:rPr/>
        <w:t>,</w:t>
      </w:r>
      <w:r>
        <w:rPr>
          <w:rtl/>
        </w:rPr>
        <w:t> כששני המטענים זהים בסימנם</w:t>
      </w:r>
      <w:r>
        <w:rPr/>
        <w:t>.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b/>
          <w:bCs/>
          <w:rtl/>
        </w:rPr>
        <w:t>שאלה </w:t>
      </w:r>
      <w:r>
        <w:rPr>
          <w:b/>
          <w:bCs/>
        </w:rPr>
        <w:t>2.1</w:t>
      </w:r>
      <w:r>
        <w:rPr>
          <w:b/>
          <w:bCs/>
        </w:rPr>
        <w:t>8</w:t>
      </w:r>
    </w:p>
    <w:p>
      <w:pPr>
        <w:pStyle w:val="BodyText"/>
        <w:bidi/>
        <w:spacing w:line="360" w:lineRule="auto" w:before="68"/>
        <w:ind w:right="1236" w:left="1084" w:firstLine="3"/>
        <w:jc w:val="left"/>
      </w:pPr>
      <w:r>
        <w:rPr>
          <w:rtl/>
        </w:rPr>
        <w:t>האם</w:t>
      </w:r>
      <w:r>
        <w:rPr>
          <w:spacing w:val="-9"/>
          <w:rtl/>
        </w:rPr>
        <w:t> </w:t>
      </w:r>
      <w:r>
        <w:rPr>
          <w:rtl/>
        </w:rPr>
        <w:t>ייתכן</w:t>
      </w:r>
      <w:r>
        <w:rPr/>
        <w:t>,</w:t>
      </w:r>
      <w:r>
        <w:rPr>
          <w:spacing w:val="-9"/>
          <w:rtl/>
        </w:rPr>
        <w:t> </w:t>
      </w:r>
      <w:r>
        <w:rPr>
          <w:rtl/>
        </w:rPr>
        <w:t>שהפוטנציאל</w:t>
      </w:r>
      <w:r>
        <w:rPr>
          <w:spacing w:val="-8"/>
          <w:rtl/>
        </w:rPr>
        <w:t> </w:t>
      </w:r>
      <w:r>
        <w:rPr>
          <w:rtl/>
        </w:rPr>
        <w:t>יהיה</w:t>
      </w:r>
      <w:r>
        <w:rPr>
          <w:spacing w:val="-7"/>
          <w:rtl/>
        </w:rPr>
        <w:t> </w:t>
      </w:r>
      <w:r>
        <w:rPr>
          <w:rtl/>
        </w:rPr>
        <w:t>שונה</w:t>
      </w:r>
      <w:r>
        <w:rPr>
          <w:spacing w:val="-8"/>
          <w:rtl/>
        </w:rPr>
        <w:t> </w:t>
      </w:r>
      <w:r>
        <w:rPr>
          <w:rtl/>
        </w:rPr>
        <w:t>מאפס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במקום</w:t>
      </w:r>
      <w:r>
        <w:rPr>
          <w:spacing w:val="-7"/>
          <w:rtl/>
        </w:rPr>
        <w:t> </w:t>
      </w:r>
      <w:r>
        <w:rPr>
          <w:rtl/>
        </w:rPr>
        <w:t>שבו</w:t>
      </w:r>
      <w:r>
        <w:rPr>
          <w:spacing w:val="-8"/>
          <w:rtl/>
        </w:rPr>
        <w:t> </w:t>
      </w:r>
      <w:r>
        <w:rPr>
          <w:rtl/>
        </w:rPr>
        <w:t>השדה</w:t>
      </w:r>
      <w:r>
        <w:rPr>
          <w:spacing w:val="-8"/>
          <w:rtl/>
        </w:rPr>
        <w:t> </w:t>
      </w:r>
      <w:r>
        <w:rPr>
          <w:rtl/>
        </w:rPr>
        <w:t>החשמלי</w:t>
      </w:r>
      <w:r>
        <w:rPr>
          <w:spacing w:val="-7"/>
          <w:rtl/>
        </w:rPr>
        <w:t> </w:t>
      </w:r>
      <w:r>
        <w:rPr>
          <w:rtl/>
        </w:rPr>
        <w:t>הוא</w:t>
      </w:r>
      <w:r>
        <w:rPr>
          <w:spacing w:val="-8"/>
          <w:rtl/>
        </w:rPr>
        <w:t> </w:t>
      </w:r>
      <w:r>
        <w:rPr>
          <w:rtl/>
        </w:rPr>
        <w:t>אפס</w:t>
      </w:r>
      <w:r>
        <w:rPr>
          <w:spacing w:val="-7"/>
          <w:rtl/>
        </w:rPr>
        <w:t> </w:t>
      </w:r>
      <w:r>
        <w:rPr/>
        <w:t>–</w:t>
      </w:r>
      <w:r>
        <w:rPr>
          <w:spacing w:val="-9"/>
          <w:rtl/>
        </w:rPr>
        <w:t> </w:t>
      </w:r>
      <w:r>
        <w:rPr>
          <w:rtl/>
        </w:rPr>
        <w:t>ולהיפך</w:t>
      </w:r>
      <w:r>
        <w:rPr/>
        <w:t>?</w:t>
      </w:r>
      <w:r>
        <w:rPr>
          <w:rtl/>
        </w:rPr>
        <w:t> </w:t>
      </w:r>
      <w:r>
        <w:rPr>
          <w:spacing w:val="-4"/>
          <w:rtl/>
        </w:rPr>
        <w:t>נמקו</w:t>
      </w:r>
      <w:r>
        <w:rPr>
          <w:spacing w:val="-4"/>
        </w:rPr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5"/>
        <w:bidi/>
        <w:spacing w:before="99"/>
        <w:ind w:right="1243" w:left="1087" w:firstLine="0"/>
        <w:jc w:val="left"/>
      </w:pPr>
      <w:r>
        <w:rPr>
          <w:spacing w:val="-2"/>
          <w:rtl/>
        </w:rPr>
        <w:t>מעבדה</w:t>
      </w:r>
      <w:r>
        <w:rPr>
          <w:spacing w:val="-8"/>
          <w:rtl/>
        </w:rPr>
        <w:t> </w:t>
      </w:r>
      <w:r>
        <w:rPr>
          <w:rtl/>
        </w:rPr>
        <w:t>בשדה</w:t>
      </w:r>
      <w:r>
        <w:rPr>
          <w:spacing w:val="-8"/>
          <w:rtl/>
        </w:rPr>
        <w:t> </w:t>
      </w:r>
      <w:r>
        <w:rPr>
          <w:rtl/>
        </w:rPr>
        <w:t>חשמלי</w:t>
      </w:r>
      <w:r>
        <w:rPr/>
        <w:t>-</w:t>
      </w:r>
      <w:r>
        <w:rPr>
          <w:spacing w:val="-4"/>
          <w:rtl/>
        </w:rPr>
        <w:t> </w:t>
      </w:r>
      <w:r>
        <w:rPr>
          <w:rtl/>
        </w:rPr>
        <w:t>משחק</w:t>
      </w:r>
      <w:r>
        <w:rPr>
          <w:spacing w:val="-8"/>
          <w:rtl/>
        </w:rPr>
        <w:t> </w:t>
      </w:r>
      <w:r>
        <w:rPr>
          <w:rtl/>
        </w:rPr>
        <w:t>ההוק</w:t>
      </w:r>
      <w:r>
        <w:rPr>
          <w:rtl/>
        </w:rPr>
        <w:t>י</w:t>
      </w:r>
    </w:p>
    <w:p>
      <w:pPr>
        <w:pStyle w:val="BodyText"/>
        <w:spacing w:before="36"/>
        <w:rPr>
          <w:b/>
        </w:rPr>
      </w:pPr>
    </w:p>
    <w:p>
      <w:pPr>
        <w:pStyle w:val="BodyText"/>
        <w:bidi/>
        <w:ind w:right="1243" w:left="1087" w:firstLine="0"/>
        <w:jc w:val="left"/>
      </w:pPr>
      <w:r>
        <w:rPr>
          <w:spacing w:val="-2"/>
          <w:rtl/>
        </w:rPr>
        <w:t>במשחק</w:t>
      </w:r>
      <w:r>
        <w:rPr>
          <w:spacing w:val="-3"/>
          <w:rtl/>
        </w:rPr>
        <w:t> </w:t>
      </w:r>
      <w:r>
        <w:rPr>
          <w:rtl/>
        </w:rPr>
        <w:t>ההוקי</w:t>
      </w:r>
      <w:r>
        <w:rPr>
          <w:spacing w:val="-2"/>
          <w:rtl/>
        </w:rPr>
        <w:t> </w:t>
      </w:r>
      <w:r>
        <w:rPr>
          <w:rtl/>
        </w:rPr>
        <w:t>נשתמש</w:t>
      </w:r>
      <w:r>
        <w:rPr>
          <w:spacing w:val="-3"/>
          <w:rtl/>
        </w:rPr>
        <w:t> </w:t>
      </w:r>
      <w:r>
        <w:rPr>
          <w:rtl/>
        </w:rPr>
        <w:t>בחוקי</w:t>
      </w:r>
      <w:r>
        <w:rPr>
          <w:spacing w:val="-3"/>
          <w:rtl/>
        </w:rPr>
        <w:t> </w:t>
      </w:r>
      <w:r>
        <w:rPr>
          <w:rtl/>
        </w:rPr>
        <w:t>השדה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מנת</w:t>
      </w:r>
      <w:r>
        <w:rPr>
          <w:spacing w:val="-3"/>
          <w:rtl/>
        </w:rPr>
        <w:t> </w:t>
      </w:r>
      <w:r>
        <w:rPr>
          <w:rtl/>
        </w:rPr>
        <w:t>להבקיע</w:t>
      </w:r>
      <w:r>
        <w:rPr>
          <w:spacing w:val="-3"/>
          <w:rtl/>
        </w:rPr>
        <w:t> </w:t>
      </w:r>
      <w:r>
        <w:rPr>
          <w:rtl/>
        </w:rPr>
        <w:t>שערים</w:t>
      </w:r>
      <w:r>
        <w:rPr/>
        <w:t>.</w:t>
      </w:r>
    </w:p>
    <w:p>
      <w:pPr>
        <w:pStyle w:val="BodyText"/>
        <w:spacing w:before="22"/>
      </w:pPr>
    </w:p>
    <w:p>
      <w:pPr>
        <w:pStyle w:val="BodyText"/>
        <w:ind w:left="1243" w:right="1086"/>
        <w:jc w:val="right"/>
      </w:pPr>
      <w:hyperlink r:id="rId83">
        <w:r>
          <w:rPr>
            <w:color w:val="0000FF"/>
            <w:spacing w:val="-2"/>
            <w:u w:val="single" w:color="0000FF"/>
          </w:rPr>
          <w:t>https://phet.colorado.edu/en/simulation/legacy/electric-hockey</w:t>
        </w:r>
      </w:hyperlink>
    </w:p>
    <w:p>
      <w:pPr>
        <w:pStyle w:val="BodyText"/>
        <w:bidi/>
        <w:spacing w:before="137"/>
        <w:ind w:right="1243" w:left="1086" w:firstLine="0"/>
        <w:jc w:val="left"/>
      </w:pPr>
      <w:r>
        <w:rPr>
          <w:spacing w:val="-2"/>
          <w:rtl/>
        </w:rPr>
        <w:t>הערה</w:t>
      </w:r>
      <w:r>
        <w:rPr>
          <w:spacing w:val="-2"/>
        </w:rPr>
        <w:t>:</w:t>
      </w:r>
      <w:r>
        <w:rPr>
          <w:spacing w:val="-3"/>
          <w:rtl/>
        </w:rPr>
        <w:t> </w:t>
      </w:r>
      <w:r>
        <w:rPr>
          <w:rtl/>
        </w:rPr>
        <w:t>סימולציה</w:t>
      </w:r>
      <w:r>
        <w:rPr>
          <w:spacing w:val="-4"/>
          <w:rtl/>
        </w:rPr>
        <w:t> </w:t>
      </w:r>
      <w:r>
        <w:rPr>
          <w:rtl/>
        </w:rPr>
        <w:t>זו פועלת</w:t>
      </w:r>
      <w:r>
        <w:rPr>
          <w:spacing w:val="-2"/>
          <w:rtl/>
        </w:rPr>
        <w:t> </w:t>
      </w:r>
      <w:r>
        <w:rPr>
          <w:rtl/>
        </w:rPr>
        <w:t>בשפה</w:t>
      </w:r>
      <w:r>
        <w:rPr>
          <w:spacing w:val="-3"/>
          <w:rtl/>
        </w:rPr>
        <w:t> </w:t>
      </w:r>
      <w:r>
        <w:rPr>
          <w:rtl/>
        </w:rPr>
        <w:t>העברית</w:t>
      </w:r>
      <w:r>
        <w:rPr>
          <w:spacing w:val="-4"/>
          <w:rtl/>
        </w:rPr>
        <w:t> </w:t>
      </w:r>
      <w:r>
        <w:rPr>
          <w:rtl/>
        </w:rPr>
        <w:t>והערבית</w:t>
      </w:r>
      <w:r>
        <w:rPr/>
        <w:t>.</w:t>
      </w:r>
    </w:p>
    <w:p>
      <w:pPr>
        <w:pStyle w:val="BodyText"/>
        <w:spacing w:before="17"/>
      </w:pPr>
    </w:p>
    <w:p>
      <w:pPr>
        <w:pStyle w:val="Heading4"/>
        <w:bidi/>
        <w:spacing w:before="1"/>
        <w:ind w:right="1243" w:left="1086" w:firstLine="0"/>
        <w:jc w:val="left"/>
      </w:pPr>
      <w:r>
        <w:rPr>
          <w:spacing w:val="-2"/>
          <w:rtl/>
        </w:rPr>
        <w:t>הוראות </w:t>
      </w:r>
      <w:r>
        <w:rPr>
          <w:rtl/>
        </w:rPr>
        <w:t>כלליו</w:t>
      </w:r>
      <w:r>
        <w:rPr>
          <w:rtl/>
        </w:rPr>
        <w:t>ת</w:t>
      </w:r>
    </w:p>
    <w:p>
      <w:pPr>
        <w:pStyle w:val="BodyText"/>
        <w:spacing w:before="47"/>
        <w:rPr>
          <w:b/>
        </w:rPr>
      </w:pPr>
    </w:p>
    <w:p>
      <w:pPr>
        <w:pStyle w:val="BodyText"/>
        <w:bidi/>
        <w:ind w:right="1199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5"/>
          <w:rtl/>
        </w:rPr>
        <w:t>  </w:t>
      </w:r>
      <w:r>
        <w:rPr>
          <w:rtl/>
        </w:rPr>
        <w:t>מטרת</w:t>
      </w:r>
      <w:r>
        <w:rPr>
          <w:spacing w:val="-2"/>
          <w:rtl/>
        </w:rPr>
        <w:t> </w:t>
      </w:r>
      <w:r>
        <w:rPr>
          <w:rtl/>
        </w:rPr>
        <w:t>המשחק</w:t>
      </w:r>
      <w:r>
        <w:rPr>
          <w:spacing w:val="-4"/>
          <w:rtl/>
        </w:rPr>
        <w:t> </w:t>
      </w:r>
      <w:r>
        <w:rPr>
          <w:rtl/>
        </w:rPr>
        <w:t>להכניס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הכדור</w:t>
      </w:r>
      <w:r>
        <w:rPr>
          <w:spacing w:val="-2"/>
          <w:rtl/>
        </w:rPr>
        <w:t> </w:t>
      </w:r>
      <w:r>
        <w:rPr>
          <w:rtl/>
        </w:rPr>
        <w:t>השחור</w:t>
      </w:r>
      <w:r>
        <w:rPr>
          <w:spacing w:val="-1"/>
          <w:rtl/>
        </w:rPr>
        <w:t> </w:t>
      </w:r>
      <w:r>
        <w:rPr>
          <w:rtl/>
        </w:rPr>
        <w:t>לשער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1"/>
          <w:rtl/>
        </w:rPr>
        <w:t> </w:t>
      </w:r>
      <w:r>
        <w:rPr/>
        <w:t>4</w:t>
      </w:r>
      <w:r>
        <w:rPr>
          <w:spacing w:val="-2"/>
          <w:rtl/>
        </w:rPr>
        <w:t> </w:t>
      </w:r>
      <w:r>
        <w:rPr>
          <w:rtl/>
        </w:rPr>
        <w:t>מצבי</w:t>
      </w:r>
      <w:r>
        <w:rPr>
          <w:rtl/>
        </w:rPr>
        <w:t>ם</w:t>
      </w:r>
    </w:p>
    <w:p>
      <w:pPr>
        <w:pStyle w:val="BodyText"/>
        <w:bidi/>
        <w:spacing w:before="275"/>
        <w:ind w:right="1243" w:left="1805" w:firstLine="0"/>
        <w:jc w:val="left"/>
      </w:pPr>
      <w:r>
        <w:rPr>
          <w:rFonts w:ascii="Courier New" w:cs="Courier New"/>
          <w:spacing w:val="-10"/>
        </w:rPr>
        <w:t>o</w:t>
      </w:r>
      <w:r>
        <w:rPr>
          <w:b/>
          <w:bCs/>
          <w:spacing w:val="39"/>
          <w:rtl/>
        </w:rPr>
        <w:t>  </w:t>
      </w:r>
      <w:r>
        <w:rPr>
          <w:b/>
          <w:bCs/>
          <w:rtl/>
        </w:rPr>
        <w:t>תרגול</w:t>
      </w:r>
      <w:r>
        <w:rPr>
          <w:spacing w:val="31"/>
          <w:rtl/>
        </w:rPr>
        <w:t> </w:t>
      </w:r>
      <w:r>
        <w:rPr/>
        <w:t>-</w:t>
      </w:r>
      <w:r>
        <w:rPr>
          <w:spacing w:val="35"/>
          <w:rtl/>
        </w:rPr>
        <w:t> </w:t>
      </w:r>
      <w:r>
        <w:rPr>
          <w:rtl/>
        </w:rPr>
        <w:t>בו</w:t>
      </w:r>
      <w:r>
        <w:rPr>
          <w:spacing w:val="31"/>
          <w:rtl/>
        </w:rPr>
        <w:t> </w:t>
      </w:r>
      <w:r>
        <w:rPr>
          <w:rtl/>
        </w:rPr>
        <w:t>התלמיד</w:t>
      </w:r>
      <w:r>
        <w:rPr>
          <w:spacing w:val="33"/>
          <w:rtl/>
        </w:rPr>
        <w:t> </w:t>
      </w:r>
      <w:r>
        <w:rPr>
          <w:rtl/>
        </w:rPr>
        <w:t>לומד</w:t>
      </w:r>
      <w:r>
        <w:rPr>
          <w:spacing w:val="30"/>
          <w:rtl/>
        </w:rPr>
        <w:t> </w:t>
      </w:r>
      <w:r>
        <w:rPr>
          <w:rtl/>
        </w:rPr>
        <w:t>כיצד</w:t>
      </w:r>
      <w:r>
        <w:rPr>
          <w:spacing w:val="31"/>
          <w:rtl/>
        </w:rPr>
        <w:t> </w:t>
      </w:r>
      <w:r>
        <w:rPr>
          <w:rtl/>
        </w:rPr>
        <w:t>להזיז</w:t>
      </w:r>
      <w:r>
        <w:rPr>
          <w:spacing w:val="30"/>
          <w:rtl/>
        </w:rPr>
        <w:t> </w:t>
      </w:r>
      <w:r>
        <w:rPr>
          <w:rtl/>
        </w:rPr>
        <w:t>את</w:t>
      </w:r>
      <w:r>
        <w:rPr>
          <w:spacing w:val="32"/>
          <w:rtl/>
        </w:rPr>
        <w:t> </w:t>
      </w:r>
      <w:r>
        <w:rPr>
          <w:rtl/>
        </w:rPr>
        <w:t>הכדור</w:t>
      </w:r>
      <w:r>
        <w:rPr>
          <w:spacing w:val="32"/>
          <w:rtl/>
        </w:rPr>
        <w:t> </w:t>
      </w:r>
      <w:r>
        <w:rPr>
          <w:rtl/>
        </w:rPr>
        <w:t>השחור</w:t>
      </w:r>
      <w:r>
        <w:rPr>
          <w:spacing w:val="31"/>
          <w:rtl/>
        </w:rPr>
        <w:t> </w:t>
      </w:r>
      <w:r>
        <w:rPr>
          <w:rtl/>
        </w:rPr>
        <w:t>באמצעות</w:t>
      </w:r>
      <w:r>
        <w:rPr>
          <w:spacing w:val="31"/>
          <w:rtl/>
        </w:rPr>
        <w:t> </w:t>
      </w:r>
      <w:r>
        <w:rPr>
          <w:rtl/>
        </w:rPr>
        <w:t>המטעני</w:t>
      </w:r>
      <w:r>
        <w:rPr>
          <w:rtl/>
        </w:rPr>
        <w:t>ם</w:t>
      </w:r>
    </w:p>
    <w:p>
      <w:pPr>
        <w:pStyle w:val="BodyText"/>
        <w:bidi/>
        <w:spacing w:before="255"/>
        <w:ind w:right="1243" w:left="2167" w:firstLine="0"/>
        <w:jc w:val="left"/>
      </w:pPr>
      <w:r>
        <w:rPr>
          <w:spacing w:val="-2"/>
          <w:rtl/>
        </w:rPr>
        <w:t>החיוביים</w:t>
      </w:r>
      <w:r>
        <w:rPr>
          <w:spacing w:val="-7"/>
          <w:rtl/>
        </w:rPr>
        <w:t> </w:t>
      </w:r>
      <w:r>
        <w:rPr>
          <w:rtl/>
        </w:rPr>
        <w:t>והשליליים</w:t>
      </w:r>
      <w:r>
        <w:rPr/>
        <w:t>.</w:t>
      </w:r>
    </w:p>
    <w:p>
      <w:pPr>
        <w:pStyle w:val="BodyText"/>
        <w:bidi/>
        <w:spacing w:line="446" w:lineRule="auto" w:before="276"/>
        <w:ind w:right="1236" w:left="2167" w:hanging="363"/>
        <w:jc w:val="left"/>
      </w:pPr>
      <w:r>
        <w:rPr>
          <w:rFonts w:ascii="Courier New" w:hAnsi="Courier New" w:cs="Courier New"/>
        </w:rPr>
        <w:t>o</w:t>
      </w:r>
      <w:r>
        <w:rPr>
          <w:b/>
          <w:bCs/>
          <w:spacing w:val="80"/>
          <w:w w:val="150"/>
          <w:rtl/>
        </w:rPr>
        <w:t> </w:t>
      </w:r>
      <w:r>
        <w:rPr>
          <w:b/>
          <w:bCs/>
          <w:rtl/>
        </w:rPr>
        <w:t>רמת קושי </w:t>
      </w:r>
      <w:r>
        <w:rPr>
          <w:b/>
          <w:bCs/>
        </w:rPr>
        <w:t>1</w:t>
      </w:r>
      <w:r>
        <w:rPr>
          <w:rtl/>
        </w:rPr>
        <w:t> </w:t>
      </w:r>
      <w:r>
        <w:rPr/>
        <w:t>–</w:t>
      </w:r>
      <w:r>
        <w:rPr>
          <w:rtl/>
        </w:rPr>
        <w:t> בין הכדור השחור לבין השער יהיה מחסום</w:t>
      </w:r>
      <w:r>
        <w:rPr/>
        <w:t>,</w:t>
      </w:r>
      <w:r>
        <w:rPr>
          <w:rtl/>
        </w:rPr>
        <w:t> על התלמיד להציב</w:t>
      </w:r>
      <w:r>
        <w:rPr>
          <w:rFonts w:ascii="Courier New" w:hAnsi="Courier New" w:cs="Courier New"/>
          <w:rtl/>
        </w:rPr>
        <w:t> </w:t>
      </w:r>
      <w:r>
        <w:rPr>
          <w:rtl/>
        </w:rPr>
        <w:t>מטענים מתאימים כך שהכדור יעקוף את המחסום</w:t>
      </w:r>
      <w:r>
        <w:rPr/>
        <w:t>.</w:t>
      </w:r>
    </w:p>
    <w:p>
      <w:pPr>
        <w:pStyle w:val="BodyText"/>
        <w:bidi/>
        <w:spacing w:line="446" w:lineRule="auto" w:before="56"/>
        <w:ind w:right="1236" w:left="2165" w:hanging="361"/>
        <w:jc w:val="left"/>
      </w:pPr>
      <w:r>
        <w:rPr>
          <w:rFonts w:ascii="Courier New" w:cs="Courier New"/>
        </w:rPr>
        <w:t>o</w:t>
      </w:r>
      <w:r>
        <w:rPr>
          <w:b/>
          <w:bCs/>
          <w:spacing w:val="80"/>
          <w:w w:val="150"/>
          <w:rtl/>
        </w:rPr>
        <w:t> </w:t>
      </w:r>
      <w:r>
        <w:rPr>
          <w:b/>
          <w:bCs/>
          <w:rtl/>
        </w:rPr>
        <w:t>רמת</w:t>
      </w:r>
      <w:r>
        <w:rPr>
          <w:b/>
          <w:bCs/>
          <w:spacing w:val="26"/>
          <w:rtl/>
        </w:rPr>
        <w:t> </w:t>
      </w:r>
      <w:r>
        <w:rPr>
          <w:b/>
          <w:bCs/>
          <w:rtl/>
        </w:rPr>
        <w:t>קושי</w:t>
      </w:r>
      <w:r>
        <w:rPr>
          <w:b/>
          <w:bCs/>
          <w:spacing w:val="28"/>
          <w:rtl/>
        </w:rPr>
        <w:t> </w:t>
      </w:r>
      <w:r>
        <w:rPr>
          <w:b/>
          <w:bCs/>
        </w:rPr>
        <w:t>-2</w:t>
      </w:r>
      <w:r>
        <w:rPr>
          <w:spacing w:val="28"/>
          <w:rtl/>
        </w:rPr>
        <w:t> </w:t>
      </w:r>
      <w:r>
        <w:rPr>
          <w:rtl/>
        </w:rPr>
        <w:t>כעת</w:t>
      </w:r>
      <w:r>
        <w:rPr>
          <w:spacing w:val="25"/>
          <w:rtl/>
        </w:rPr>
        <w:t> </w:t>
      </w:r>
      <w:r>
        <w:rPr>
          <w:rtl/>
        </w:rPr>
        <w:t>יופיעו</w:t>
      </w:r>
      <w:r>
        <w:rPr>
          <w:spacing w:val="28"/>
          <w:rtl/>
        </w:rPr>
        <w:t> </w:t>
      </w:r>
      <w:r>
        <w:rPr>
          <w:rtl/>
        </w:rPr>
        <w:t>על</w:t>
      </w:r>
      <w:r>
        <w:rPr>
          <w:spacing w:val="26"/>
          <w:rtl/>
        </w:rPr>
        <w:t> </w:t>
      </w:r>
      <w:r>
        <w:rPr>
          <w:rtl/>
        </w:rPr>
        <w:t>המגרש</w:t>
      </w:r>
      <w:r>
        <w:rPr>
          <w:spacing w:val="26"/>
          <w:rtl/>
        </w:rPr>
        <w:t> </w:t>
      </w:r>
      <w:r>
        <w:rPr>
          <w:rtl/>
        </w:rPr>
        <w:t>שני</w:t>
      </w:r>
      <w:r>
        <w:rPr>
          <w:spacing w:val="26"/>
          <w:rtl/>
        </w:rPr>
        <w:t> </w:t>
      </w:r>
      <w:r>
        <w:rPr>
          <w:rtl/>
        </w:rPr>
        <w:t>מחסומים</w:t>
      </w:r>
      <w:r>
        <w:rPr/>
        <w:t>,</w:t>
      </w:r>
      <w:r>
        <w:rPr>
          <w:spacing w:val="29"/>
          <w:rtl/>
        </w:rPr>
        <w:t> </w:t>
      </w:r>
      <w:r>
        <w:rPr>
          <w:rtl/>
        </w:rPr>
        <w:t>כך</w:t>
      </w:r>
      <w:r>
        <w:rPr>
          <w:spacing w:val="25"/>
          <w:rtl/>
        </w:rPr>
        <w:t> </w:t>
      </w:r>
      <w:r>
        <w:rPr>
          <w:rtl/>
        </w:rPr>
        <w:t>שתכנון</w:t>
      </w:r>
      <w:r>
        <w:rPr>
          <w:spacing w:val="26"/>
          <w:rtl/>
        </w:rPr>
        <w:t> </w:t>
      </w:r>
      <w:r>
        <w:rPr>
          <w:rtl/>
        </w:rPr>
        <w:t>המסלול</w:t>
      </w:r>
      <w:r>
        <w:rPr>
          <w:spacing w:val="25"/>
          <w:rtl/>
        </w:rPr>
        <w:t> </w:t>
      </w:r>
      <w:r>
        <w:rPr>
          <w:rtl/>
        </w:rPr>
        <w:t>יהיה</w:t>
      </w:r>
      <w:r>
        <w:rPr>
          <w:rFonts w:ascii="Courier New" w:cs="Courier New"/>
          <w:rtl/>
        </w:rPr>
        <w:t> </w:t>
      </w:r>
      <w:r>
        <w:rPr>
          <w:rtl/>
        </w:rPr>
        <w:t>מורכב יותר</w:t>
      </w:r>
      <w:r>
        <w:rPr/>
        <w:t>.</w:t>
      </w:r>
    </w:p>
    <w:p>
      <w:pPr>
        <w:pStyle w:val="BodyText"/>
        <w:bidi/>
        <w:spacing w:line="446" w:lineRule="auto" w:before="56"/>
        <w:ind w:right="1236" w:left="2165" w:hanging="360"/>
        <w:jc w:val="left"/>
      </w:pPr>
      <w:r>
        <w:rPr>
          <w:rFonts w:ascii="Courier New" w:cs="Courier New"/>
        </w:rPr>
        <w:t>o</w:t>
      </w:r>
      <w:r>
        <w:rPr>
          <w:b/>
          <w:bCs/>
          <w:spacing w:val="80"/>
          <w:w w:val="150"/>
          <w:rtl/>
        </w:rPr>
        <w:t> </w:t>
      </w:r>
      <w:r>
        <w:rPr>
          <w:b/>
          <w:bCs/>
          <w:rtl/>
        </w:rPr>
        <w:t>רמת קושי </w:t>
      </w:r>
      <w:r>
        <w:rPr/>
        <w:t>-</w:t>
      </w:r>
      <w:r>
        <w:rPr>
          <w:b/>
          <w:bCs/>
        </w:rPr>
        <w:t>3</w:t>
      </w:r>
      <w:r>
        <w:rPr>
          <w:rtl/>
        </w:rPr>
        <w:t> על המסך יופיעו שלושה מחסומים</w:t>
      </w:r>
      <w:r>
        <w:rPr/>
        <w:t>,</w:t>
      </w:r>
      <w:r>
        <w:rPr>
          <w:rtl/>
        </w:rPr>
        <w:t> וקביעת מסלול לכדור השחור</w:t>
      </w:r>
      <w:r>
        <w:rPr>
          <w:rFonts w:ascii="Courier New" w:cs="Courier New"/>
          <w:rtl/>
        </w:rPr>
        <w:t> </w:t>
      </w:r>
      <w:r>
        <w:rPr>
          <w:rtl/>
        </w:rPr>
        <w:t>תהייה יותר מורכבת</w:t>
      </w:r>
      <w:r>
        <w:rPr/>
        <w:t>.</w:t>
      </w:r>
    </w:p>
    <w:p>
      <w:pPr>
        <w:bidi/>
        <w:spacing w:before="57"/>
        <w:ind w:right="1199" w:left="1085" w:firstLine="0"/>
        <w:jc w:val="left"/>
        <w:rPr>
          <w:sz w:val="24"/>
          <w:szCs w:val="24"/>
        </w:rPr>
      </w:pPr>
      <w:r>
        <w:rPr>
          <w:rFonts w:ascii="Symbol" w:hAnsi="Symbol" w:cs="Symbol"/>
          <w:color w:val="00ADB1"/>
          <w:spacing w:val="-10"/>
          <w:sz w:val="24"/>
          <w:szCs w:val="24"/>
        </w:rPr>
        <w:t></w:t>
      </w:r>
      <w:r>
        <w:rPr>
          <w:spacing w:val="57"/>
          <w:sz w:val="24"/>
          <w:szCs w:val="24"/>
          <w:rtl/>
        </w:rPr>
        <w:t>  </w:t>
      </w:r>
      <w:r>
        <w:rPr>
          <w:sz w:val="24"/>
          <w:szCs w:val="24"/>
          <w:rtl/>
        </w:rPr>
        <w:t>ניתן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לקבוע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מטען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הדסקית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ידי</w:t>
      </w:r>
      <w:r>
        <w:rPr>
          <w:b/>
          <w:bCs/>
          <w:sz w:val="24"/>
          <w:szCs w:val="24"/>
          <w:rtl/>
        </w:rPr>
        <w:t> דיסקה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חיובית</w:t>
      </w:r>
      <w:r>
        <w:rPr>
          <w:sz w:val="24"/>
          <w:szCs w:val="24"/>
        </w:rPr>
        <w:t>.</w:t>
      </w:r>
    </w:p>
    <w:p>
      <w:pPr>
        <w:pStyle w:val="BodyText"/>
        <w:bidi/>
        <w:spacing w:before="273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ניתן</w:t>
      </w:r>
      <w:r>
        <w:rPr>
          <w:spacing w:val="-1"/>
          <w:rtl/>
        </w:rPr>
        <w:t> </w:t>
      </w:r>
      <w:r>
        <w:rPr>
          <w:rtl/>
        </w:rPr>
        <w:t>לראות</w:t>
      </w:r>
      <w:r>
        <w:rPr>
          <w:spacing w:val="-3"/>
          <w:rtl/>
        </w:rPr>
        <w:t> </w:t>
      </w:r>
      <w:r>
        <w:rPr>
          <w:rtl/>
        </w:rPr>
        <w:t>את מסלול</w:t>
      </w:r>
      <w:r>
        <w:rPr>
          <w:spacing w:val="-1"/>
          <w:rtl/>
        </w:rPr>
        <w:t> </w:t>
      </w:r>
      <w:r>
        <w:rPr>
          <w:rtl/>
        </w:rPr>
        <w:t>הכדור</w:t>
      </w:r>
      <w:r>
        <w:rPr>
          <w:spacing w:val="-2"/>
          <w:rtl/>
        </w:rPr>
        <w:t> </w:t>
      </w:r>
      <w:r>
        <w:rPr>
          <w:rtl/>
        </w:rPr>
        <w:t>השחור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 סימון</w:t>
      </w:r>
      <w:r>
        <w:rPr>
          <w:b/>
          <w:bCs/>
          <w:spacing w:val="-2"/>
          <w:rtl/>
        </w:rPr>
        <w:t> </w:t>
      </w:r>
      <w:r>
        <w:rPr>
          <w:b/>
          <w:bCs/>
          <w:rtl/>
        </w:rPr>
        <w:t>עקבה</w:t>
      </w:r>
      <w:r>
        <w:rPr/>
        <w:t>.</w:t>
      </w:r>
    </w:p>
    <w:p>
      <w:pPr>
        <w:pStyle w:val="BodyText"/>
        <w:bidi/>
        <w:spacing w:before="274"/>
        <w:ind w:right="1199" w:left="1085" w:firstLine="0"/>
        <w:jc w:val="left"/>
        <w:rPr>
          <w:b/>
          <w:bCs/>
        </w:rPr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ניתן</w:t>
      </w:r>
      <w:r>
        <w:rPr>
          <w:spacing w:val="-2"/>
          <w:rtl/>
        </w:rPr>
        <w:t> </w:t>
      </w:r>
      <w:r>
        <w:rPr>
          <w:rtl/>
        </w:rPr>
        <w:t>לראות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כיוון</w:t>
      </w:r>
      <w:r>
        <w:rPr>
          <w:spacing w:val="-3"/>
          <w:rtl/>
        </w:rPr>
        <w:t> </w:t>
      </w:r>
      <w:r>
        <w:rPr>
          <w:rtl/>
        </w:rPr>
        <w:t>השדה</w:t>
      </w:r>
      <w:r>
        <w:rPr>
          <w:spacing w:val="-3"/>
          <w:rtl/>
        </w:rPr>
        <w:t> </w:t>
      </w:r>
      <w:r>
        <w:rPr>
          <w:rtl/>
        </w:rPr>
        <w:t>שהמטענים</w:t>
      </w:r>
      <w:r>
        <w:rPr>
          <w:spacing w:val="-1"/>
          <w:rtl/>
        </w:rPr>
        <w:t> </w:t>
      </w:r>
      <w:r>
        <w:rPr>
          <w:rtl/>
        </w:rPr>
        <w:t>יוצרים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המגרש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1"/>
          <w:rtl/>
        </w:rPr>
        <w:t> </w:t>
      </w:r>
      <w:r>
        <w:rPr>
          <w:rtl/>
        </w:rPr>
        <w:t>סימון</w:t>
      </w:r>
      <w:r>
        <w:rPr>
          <w:b/>
          <w:bCs/>
          <w:spacing w:val="-1"/>
          <w:rtl/>
        </w:rPr>
        <w:t> </w:t>
      </w:r>
      <w:r>
        <w:rPr>
          <w:b/>
          <w:bCs/>
          <w:rtl/>
        </w:rPr>
        <w:t>שדה</w:t>
      </w:r>
      <w:r>
        <w:rPr>
          <w:b/>
          <w:bCs/>
        </w:rPr>
        <w:t>.</w:t>
      </w:r>
    </w:p>
    <w:p>
      <w:pPr>
        <w:pStyle w:val="BodyText"/>
        <w:bidi/>
        <w:spacing w:before="275"/>
        <w:ind w:right="1199" w:left="1085" w:firstLine="0"/>
        <w:jc w:val="left"/>
        <w:rPr>
          <w:b/>
          <w:bCs/>
        </w:rPr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5"/>
          <w:rtl/>
        </w:rPr>
        <w:t>  </w:t>
      </w:r>
      <w:r>
        <w:rPr>
          <w:rtl/>
        </w:rPr>
        <w:t>ניתן</w:t>
      </w:r>
      <w:r>
        <w:rPr>
          <w:spacing w:val="-1"/>
          <w:rtl/>
        </w:rPr>
        <w:t> </w:t>
      </w:r>
      <w:r>
        <w:rPr>
          <w:rtl/>
        </w:rPr>
        <w:t>לראות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1"/>
          <w:rtl/>
        </w:rPr>
        <w:t> </w:t>
      </w:r>
      <w:r>
        <w:rPr>
          <w:rtl/>
        </w:rPr>
        <w:t>עוצמת</w:t>
      </w:r>
      <w:r>
        <w:rPr>
          <w:spacing w:val="-2"/>
          <w:rtl/>
        </w:rPr>
        <w:t> </w:t>
      </w:r>
      <w:r>
        <w:rPr>
          <w:rtl/>
        </w:rPr>
        <w:t>השדה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ידי</w:t>
      </w:r>
      <w:r>
        <w:rPr>
          <w:spacing w:val="-1"/>
          <w:rtl/>
        </w:rPr>
        <w:t> </w:t>
      </w:r>
      <w:r>
        <w:rPr>
          <w:rtl/>
        </w:rPr>
        <w:t>סימון</w:t>
      </w:r>
      <w:r>
        <w:rPr>
          <w:b/>
          <w:bCs/>
          <w:rtl/>
        </w:rPr>
        <w:t> </w:t>
      </w:r>
      <w:r>
        <w:rPr>
          <w:b/>
          <w:bCs/>
        </w:rPr>
        <w:t>antialia</w:t>
      </w:r>
      <w:r>
        <w:rPr>
          <w:b/>
          <w:bCs/>
        </w:rPr>
        <w:t>s</w:t>
      </w:r>
    </w:p>
    <w:p>
      <w:pPr>
        <w:pStyle w:val="BodyText"/>
        <w:spacing w:before="4"/>
        <w:rPr>
          <w:rFonts w:ascii="Symbol" w:hAnsi="Symbol"/>
          <w:sz w:val="36"/>
        </w:rPr>
      </w:pPr>
    </w:p>
    <w:p>
      <w:pPr>
        <w:pStyle w:val="Heading2"/>
        <w:bidi/>
        <w:spacing w:before="0"/>
        <w:ind w:right="1243" w:left="1085" w:firstLine="0"/>
        <w:jc w:val="left"/>
      </w:pPr>
      <w:r>
        <w:rPr>
          <w:color w:val="00ADB1"/>
          <w:spacing w:val="-5"/>
        </w:rPr>
        <w:t>2.3</w:t>
      </w:r>
      <w:r>
        <w:rPr>
          <w:color w:val="00ADB1"/>
          <w:spacing w:val="-3"/>
          <w:rtl/>
        </w:rPr>
        <w:t> </w:t>
      </w:r>
      <w:r>
        <w:rPr>
          <w:color w:val="00ADB1"/>
          <w:rtl/>
        </w:rPr>
        <w:t>התא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החשמל</w:t>
      </w:r>
      <w:r>
        <w:rPr>
          <w:color w:val="00ADB1"/>
          <w:rtl/>
        </w:rPr>
        <w:t>י</w:t>
      </w:r>
    </w:p>
    <w:p>
      <w:pPr>
        <w:pStyle w:val="BodyText"/>
        <w:bidi/>
        <w:spacing w:line="360" w:lineRule="auto" w:before="195"/>
        <w:ind w:right="1397" w:left="1086" w:firstLine="1"/>
        <w:jc w:val="left"/>
      </w:pPr>
      <w:r>
        <w:rPr>
          <w:rtl/>
        </w:rPr>
        <w:t>כבר</w:t>
      </w:r>
      <w:r>
        <w:rPr>
          <w:spacing w:val="59"/>
          <w:rtl/>
        </w:rPr>
        <w:t> </w:t>
      </w:r>
      <w:r>
        <w:rPr>
          <w:rtl/>
        </w:rPr>
        <w:t>הזכרנו</w:t>
      </w:r>
      <w:r>
        <w:rPr/>
        <w:t>,</w:t>
      </w:r>
      <w:r>
        <w:rPr>
          <w:spacing w:val="61"/>
          <w:rtl/>
        </w:rPr>
        <w:t> </w:t>
      </w:r>
      <w:r>
        <w:rPr>
          <w:rtl/>
        </w:rPr>
        <w:t>שאחת</w:t>
      </w:r>
      <w:r>
        <w:rPr>
          <w:spacing w:val="59"/>
          <w:rtl/>
        </w:rPr>
        <w:t> </w:t>
      </w:r>
      <w:r>
        <w:rPr>
          <w:rtl/>
        </w:rPr>
        <w:t>הדרכים</w:t>
      </w:r>
      <w:r>
        <w:rPr>
          <w:spacing w:val="55"/>
          <w:rtl/>
        </w:rPr>
        <w:t> </w:t>
      </w:r>
      <w:r>
        <w:rPr>
          <w:rtl/>
        </w:rPr>
        <w:t>לקבלת</w:t>
      </w:r>
      <w:r>
        <w:rPr>
          <w:spacing w:val="59"/>
          <w:rtl/>
        </w:rPr>
        <w:t> </w:t>
      </w:r>
      <w:r>
        <w:rPr>
          <w:rtl/>
        </w:rPr>
        <w:t>מקור</w:t>
      </w:r>
      <w:r>
        <w:rPr>
          <w:spacing w:val="59"/>
          <w:rtl/>
        </w:rPr>
        <w:t> </w:t>
      </w:r>
      <w:r>
        <w:rPr>
          <w:rtl/>
        </w:rPr>
        <w:t>מתח</w:t>
      </w:r>
      <w:r>
        <w:rPr>
          <w:spacing w:val="57"/>
          <w:rtl/>
        </w:rPr>
        <w:t> </w:t>
      </w:r>
      <w:r>
        <w:rPr/>
        <w:t>-</w:t>
      </w:r>
      <w:r>
        <w:rPr>
          <w:spacing w:val="67"/>
          <w:rtl/>
        </w:rPr>
        <w:t> </w:t>
      </w:r>
      <w:r>
        <w:rPr>
          <w:rtl/>
        </w:rPr>
        <w:t>היא</w:t>
      </w:r>
      <w:r>
        <w:rPr>
          <w:spacing w:val="55"/>
          <w:rtl/>
        </w:rPr>
        <w:t> </w:t>
      </w:r>
      <w:r>
        <w:rPr>
          <w:rtl/>
        </w:rPr>
        <w:t>להפריד</w:t>
      </w:r>
      <w:r>
        <w:rPr>
          <w:spacing w:val="59"/>
          <w:rtl/>
        </w:rPr>
        <w:t> </w:t>
      </w:r>
      <w:r>
        <w:rPr>
          <w:rtl/>
        </w:rPr>
        <w:t>בין</w:t>
      </w:r>
      <w:r>
        <w:rPr>
          <w:spacing w:val="59"/>
          <w:rtl/>
        </w:rPr>
        <w:t> </w:t>
      </w:r>
      <w:r>
        <w:rPr>
          <w:rtl/>
        </w:rPr>
        <w:t>מטענים</w:t>
      </w:r>
      <w:r>
        <w:rPr>
          <w:spacing w:val="63"/>
          <w:rtl/>
        </w:rPr>
        <w:t> </w:t>
      </w:r>
      <w:r>
        <w:rPr>
          <w:rtl/>
        </w:rPr>
        <w:t>חיוביים לשליליים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התא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5"/>
          <w:rtl/>
        </w:rPr>
        <w:t> </w:t>
      </w:r>
      <w:r>
        <w:rPr>
          <w:rtl/>
        </w:rPr>
        <w:t>התקן</w:t>
      </w:r>
      <w:r>
        <w:rPr>
          <w:spacing w:val="-5"/>
          <w:rtl/>
        </w:rPr>
        <w:t> </w:t>
      </w:r>
      <w:r>
        <w:rPr>
          <w:rtl/>
        </w:rPr>
        <w:t>יעיל</w:t>
      </w:r>
      <w:r>
        <w:rPr>
          <w:spacing w:val="-5"/>
          <w:rtl/>
        </w:rPr>
        <w:t> </w:t>
      </w:r>
      <w:r>
        <w:rPr>
          <w:rtl/>
        </w:rPr>
        <w:t>להפרדת</w:t>
      </w:r>
      <w:r>
        <w:rPr>
          <w:spacing w:val="-3"/>
          <w:rtl/>
        </w:rPr>
        <w:t> </w:t>
      </w:r>
      <w:r>
        <w:rPr>
          <w:rtl/>
        </w:rPr>
        <w:t>מטענים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הוא בנוי</w:t>
      </w:r>
      <w:r>
        <w:rPr>
          <w:spacing w:val="-3"/>
          <w:rtl/>
        </w:rPr>
        <w:t> </w:t>
      </w:r>
      <w:r>
        <w:rPr>
          <w:rtl/>
        </w:rPr>
        <w:t>משני</w:t>
      </w:r>
      <w:r>
        <w:rPr>
          <w:spacing w:val="-2"/>
          <w:rtl/>
        </w:rPr>
        <w:t> </w:t>
      </w:r>
      <w:r>
        <w:rPr>
          <w:rtl/>
        </w:rPr>
        <w:t>מוטות</w:t>
      </w:r>
      <w:r>
        <w:rPr>
          <w:spacing w:val="-3"/>
          <w:rtl/>
        </w:rPr>
        <w:t> </w:t>
      </w:r>
      <w:r>
        <w:rPr>
          <w:rtl/>
        </w:rPr>
        <w:t>השקועים בתוך תמיסה</w:t>
      </w:r>
      <w:r>
        <w:rPr/>
        <w:t>,</w:t>
      </w:r>
      <w:r>
        <w:rPr>
          <w:rtl/>
        </w:rPr>
        <w:t> כפי שמתואר באיור </w:t>
      </w:r>
      <w:r>
        <w:rPr/>
        <w:t>.2-10</w:t>
      </w:r>
      <w:r>
        <w:rPr>
          <w:rtl/>
        </w:rPr>
        <w:t> מוטות אלו מכונים אלקטרודות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117"/>
        <w:ind w:right="0" w:left="0" w:firstLine="0"/>
        <w:jc w:val="left"/>
      </w:pPr>
      <w:r>
        <w:rPr>
          <w:spacing w:val="-2"/>
          <w:rtl/>
        </w:rPr>
        <w:t>אלקטרוד</w:t>
      </w:r>
      <w:r>
        <w:rPr>
          <w:spacing w:val="-2"/>
          <w:rtl/>
        </w:rPr>
        <w:t>ת</w:t>
      </w:r>
    </w:p>
    <w:p>
      <w:pPr>
        <w:pStyle w:val="BodyText"/>
        <w:bidi/>
        <w:spacing w:before="13"/>
        <w:ind w:right="0" w:left="279" w:firstLine="0"/>
        <w:jc w:val="left"/>
      </w:pPr>
      <w:r>
        <w:rPr>
          <w:spacing w:val="-5"/>
          <w:rtl/>
        </w:rPr>
        <w:t>פח</w:t>
      </w:r>
      <w:r>
        <w:rPr>
          <w:spacing w:val="-5"/>
          <w:rtl/>
        </w:rPr>
        <w:t>ם</w:t>
      </w:r>
    </w:p>
    <w:p>
      <w:pPr>
        <w:pStyle w:val="BodyText"/>
        <w:bidi/>
        <w:spacing w:before="117"/>
        <w:ind w:right="0" w:left="3731" w:firstLine="0"/>
        <w:jc w:val="left"/>
      </w:pPr>
      <w:r>
        <w:rPr>
          <w:rtl/>
        </w:rPr>
        <w:br w:type="column"/>
      </w:r>
      <w:r>
        <w:rPr>
          <w:spacing w:val="-2"/>
          <w:rtl/>
        </w:rPr>
        <w:t>אלקטרוד</w:t>
      </w:r>
      <w:r>
        <w:rPr>
          <w:spacing w:val="-2"/>
          <w:rtl/>
        </w:rPr>
        <w:t>ת</w:t>
      </w:r>
    </w:p>
    <w:p>
      <w:pPr>
        <w:pStyle w:val="BodyText"/>
        <w:bidi/>
        <w:spacing w:before="13"/>
        <w:ind w:right="0" w:left="4075" w:firstLine="0"/>
        <w:jc w:val="left"/>
      </w:pPr>
      <w:r>
        <w:rPr>
          <w:spacing w:val="-5"/>
          <w:rtl/>
        </w:rPr>
        <w:t>אב</w:t>
      </w:r>
      <w:r>
        <w:rPr>
          <w:spacing w:val="-5"/>
          <w:rtl/>
        </w:rPr>
        <w:t>ץ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  <w:cols w:num="2" w:equalWidth="0">
            <w:col w:w="5012" w:space="40"/>
            <w:col w:w="5584"/>
          </w:cols>
        </w:sectPr>
      </w:pPr>
    </w:p>
    <w:p>
      <w:pPr>
        <w:spacing w:line="240" w:lineRule="auto"/>
        <w:ind w:left="323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741295" cy="2572385"/>
                <wp:effectExtent l="0" t="0" r="0" b="8889"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2741295" cy="2572385"/>
                          <a:chExt cx="2741295" cy="2572385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0" y="813166"/>
                            <a:ext cx="2741295" cy="1759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1295" h="1759585">
                                <a:moveTo>
                                  <a:pt x="764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9080"/>
                                </a:lnTo>
                                <a:lnTo>
                                  <a:pt x="2740937" y="1759080"/>
                                </a:lnTo>
                                <a:lnTo>
                                  <a:pt x="2740937" y="1721047"/>
                                </a:lnTo>
                                <a:lnTo>
                                  <a:pt x="76471" y="1721047"/>
                                </a:lnTo>
                                <a:lnTo>
                                  <a:pt x="38235" y="1683014"/>
                                </a:lnTo>
                                <a:lnTo>
                                  <a:pt x="76471" y="1683014"/>
                                </a:lnTo>
                                <a:lnTo>
                                  <a:pt x="76471" y="0"/>
                                </a:lnTo>
                                <a:close/>
                              </a:path>
                              <a:path w="2741295" h="1759585">
                                <a:moveTo>
                                  <a:pt x="76471" y="1683014"/>
                                </a:moveTo>
                                <a:lnTo>
                                  <a:pt x="38235" y="1683014"/>
                                </a:lnTo>
                                <a:lnTo>
                                  <a:pt x="76471" y="1721047"/>
                                </a:lnTo>
                                <a:lnTo>
                                  <a:pt x="76471" y="1683014"/>
                                </a:lnTo>
                                <a:close/>
                              </a:path>
                              <a:path w="2741295" h="1759585">
                                <a:moveTo>
                                  <a:pt x="2664465" y="1683014"/>
                                </a:moveTo>
                                <a:lnTo>
                                  <a:pt x="76471" y="1683014"/>
                                </a:lnTo>
                                <a:lnTo>
                                  <a:pt x="76471" y="1721047"/>
                                </a:lnTo>
                                <a:lnTo>
                                  <a:pt x="2664465" y="1721047"/>
                                </a:lnTo>
                                <a:lnTo>
                                  <a:pt x="2664465" y="1683014"/>
                                </a:lnTo>
                                <a:close/>
                              </a:path>
                              <a:path w="2741295" h="1759585">
                                <a:moveTo>
                                  <a:pt x="2740937" y="0"/>
                                </a:moveTo>
                                <a:lnTo>
                                  <a:pt x="2664465" y="0"/>
                                </a:lnTo>
                                <a:lnTo>
                                  <a:pt x="2664465" y="1721047"/>
                                </a:lnTo>
                                <a:lnTo>
                                  <a:pt x="2702701" y="1683014"/>
                                </a:lnTo>
                                <a:lnTo>
                                  <a:pt x="2740937" y="1683014"/>
                                </a:lnTo>
                                <a:lnTo>
                                  <a:pt x="2740937" y="0"/>
                                </a:lnTo>
                                <a:close/>
                              </a:path>
                              <a:path w="2741295" h="1759585">
                                <a:moveTo>
                                  <a:pt x="2740937" y="1683014"/>
                                </a:moveTo>
                                <a:lnTo>
                                  <a:pt x="2702701" y="1683014"/>
                                </a:lnTo>
                                <a:lnTo>
                                  <a:pt x="2664465" y="1721047"/>
                                </a:lnTo>
                                <a:lnTo>
                                  <a:pt x="2740937" y="1721047"/>
                                </a:lnTo>
                                <a:lnTo>
                                  <a:pt x="2740937" y="1683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317" y="0"/>
                            <a:ext cx="487507" cy="2015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638220" y="42596"/>
                            <a:ext cx="361315" cy="188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" h="1887220">
                                <a:moveTo>
                                  <a:pt x="3612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6680"/>
                                </a:lnTo>
                                <a:lnTo>
                                  <a:pt x="361277" y="1886680"/>
                                </a:lnTo>
                                <a:lnTo>
                                  <a:pt x="361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30254" y="34635"/>
                            <a:ext cx="377825" cy="1903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1903095">
                                <a:moveTo>
                                  <a:pt x="3772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2565"/>
                                </a:lnTo>
                                <a:lnTo>
                                  <a:pt x="377222" y="1902565"/>
                                </a:lnTo>
                                <a:lnTo>
                                  <a:pt x="377222" y="1894641"/>
                                </a:lnTo>
                                <a:lnTo>
                                  <a:pt x="15931" y="1894641"/>
                                </a:lnTo>
                                <a:lnTo>
                                  <a:pt x="7965" y="1886718"/>
                                </a:lnTo>
                                <a:lnTo>
                                  <a:pt x="15931" y="1886718"/>
                                </a:lnTo>
                                <a:lnTo>
                                  <a:pt x="15931" y="15847"/>
                                </a:lnTo>
                                <a:lnTo>
                                  <a:pt x="7965" y="15847"/>
                                </a:lnTo>
                                <a:lnTo>
                                  <a:pt x="15931" y="7986"/>
                                </a:lnTo>
                                <a:lnTo>
                                  <a:pt x="377222" y="7986"/>
                                </a:lnTo>
                                <a:lnTo>
                                  <a:pt x="377222" y="0"/>
                                </a:lnTo>
                                <a:close/>
                              </a:path>
                              <a:path w="377825" h="1903095">
                                <a:moveTo>
                                  <a:pt x="15931" y="1886718"/>
                                </a:moveTo>
                                <a:lnTo>
                                  <a:pt x="7965" y="1886718"/>
                                </a:lnTo>
                                <a:lnTo>
                                  <a:pt x="15931" y="1894641"/>
                                </a:lnTo>
                                <a:lnTo>
                                  <a:pt x="15931" y="1886718"/>
                                </a:lnTo>
                                <a:close/>
                              </a:path>
                              <a:path w="377825" h="1903095">
                                <a:moveTo>
                                  <a:pt x="361290" y="1886718"/>
                                </a:moveTo>
                                <a:lnTo>
                                  <a:pt x="15931" y="1886718"/>
                                </a:lnTo>
                                <a:lnTo>
                                  <a:pt x="15931" y="1894641"/>
                                </a:lnTo>
                                <a:lnTo>
                                  <a:pt x="361290" y="1894641"/>
                                </a:lnTo>
                                <a:lnTo>
                                  <a:pt x="361290" y="1886718"/>
                                </a:lnTo>
                                <a:close/>
                              </a:path>
                              <a:path w="377825" h="1903095">
                                <a:moveTo>
                                  <a:pt x="361290" y="7986"/>
                                </a:moveTo>
                                <a:lnTo>
                                  <a:pt x="361290" y="1894641"/>
                                </a:lnTo>
                                <a:lnTo>
                                  <a:pt x="369256" y="1886718"/>
                                </a:lnTo>
                                <a:lnTo>
                                  <a:pt x="377222" y="1886718"/>
                                </a:lnTo>
                                <a:lnTo>
                                  <a:pt x="377222" y="15847"/>
                                </a:lnTo>
                                <a:lnTo>
                                  <a:pt x="369256" y="15847"/>
                                </a:lnTo>
                                <a:lnTo>
                                  <a:pt x="361290" y="7986"/>
                                </a:lnTo>
                                <a:close/>
                              </a:path>
                              <a:path w="377825" h="1903095">
                                <a:moveTo>
                                  <a:pt x="377222" y="1886718"/>
                                </a:moveTo>
                                <a:lnTo>
                                  <a:pt x="369256" y="1886718"/>
                                </a:lnTo>
                                <a:lnTo>
                                  <a:pt x="361290" y="1894641"/>
                                </a:lnTo>
                                <a:lnTo>
                                  <a:pt x="377222" y="1894641"/>
                                </a:lnTo>
                                <a:lnTo>
                                  <a:pt x="377222" y="1886718"/>
                                </a:lnTo>
                                <a:close/>
                              </a:path>
                              <a:path w="377825" h="1903095">
                                <a:moveTo>
                                  <a:pt x="15931" y="7986"/>
                                </a:moveTo>
                                <a:lnTo>
                                  <a:pt x="7965" y="15847"/>
                                </a:lnTo>
                                <a:lnTo>
                                  <a:pt x="15931" y="15847"/>
                                </a:lnTo>
                                <a:lnTo>
                                  <a:pt x="15931" y="7986"/>
                                </a:lnTo>
                                <a:close/>
                              </a:path>
                              <a:path w="377825" h="1903095">
                                <a:moveTo>
                                  <a:pt x="361290" y="7986"/>
                                </a:moveTo>
                                <a:lnTo>
                                  <a:pt x="15931" y="7986"/>
                                </a:lnTo>
                                <a:lnTo>
                                  <a:pt x="15931" y="15847"/>
                                </a:lnTo>
                                <a:lnTo>
                                  <a:pt x="361290" y="15847"/>
                                </a:lnTo>
                                <a:lnTo>
                                  <a:pt x="361290" y="7986"/>
                                </a:lnTo>
                                <a:close/>
                              </a:path>
                              <a:path w="377825" h="1903095">
                                <a:moveTo>
                                  <a:pt x="377222" y="7986"/>
                                </a:moveTo>
                                <a:lnTo>
                                  <a:pt x="361290" y="7986"/>
                                </a:lnTo>
                                <a:lnTo>
                                  <a:pt x="369256" y="15847"/>
                                </a:lnTo>
                                <a:lnTo>
                                  <a:pt x="377222" y="15847"/>
                                </a:lnTo>
                                <a:lnTo>
                                  <a:pt x="377222" y="79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952" y="0"/>
                            <a:ext cx="497066" cy="2015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Graphic 319"/>
                        <wps:cNvSpPr/>
                        <wps:spPr>
                          <a:xfrm>
                            <a:off x="1799443" y="42596"/>
                            <a:ext cx="361315" cy="188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" h="1887220">
                                <a:moveTo>
                                  <a:pt x="3612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6680"/>
                                </a:lnTo>
                                <a:lnTo>
                                  <a:pt x="361277" y="1886680"/>
                                </a:lnTo>
                                <a:lnTo>
                                  <a:pt x="361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791541" y="34635"/>
                            <a:ext cx="377825" cy="1903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1903095">
                                <a:moveTo>
                                  <a:pt x="3772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2565"/>
                                </a:lnTo>
                                <a:lnTo>
                                  <a:pt x="377260" y="1902565"/>
                                </a:lnTo>
                                <a:lnTo>
                                  <a:pt x="377260" y="1894641"/>
                                </a:lnTo>
                                <a:lnTo>
                                  <a:pt x="15931" y="1894641"/>
                                </a:lnTo>
                                <a:lnTo>
                                  <a:pt x="7902" y="1886718"/>
                                </a:lnTo>
                                <a:lnTo>
                                  <a:pt x="15931" y="1886718"/>
                                </a:lnTo>
                                <a:lnTo>
                                  <a:pt x="15931" y="15847"/>
                                </a:lnTo>
                                <a:lnTo>
                                  <a:pt x="7902" y="15847"/>
                                </a:lnTo>
                                <a:lnTo>
                                  <a:pt x="15931" y="7986"/>
                                </a:lnTo>
                                <a:lnTo>
                                  <a:pt x="377260" y="7986"/>
                                </a:lnTo>
                                <a:lnTo>
                                  <a:pt x="377260" y="0"/>
                                </a:lnTo>
                                <a:close/>
                              </a:path>
                              <a:path w="377825" h="1903095">
                                <a:moveTo>
                                  <a:pt x="15931" y="1886718"/>
                                </a:moveTo>
                                <a:lnTo>
                                  <a:pt x="7902" y="1886718"/>
                                </a:lnTo>
                                <a:lnTo>
                                  <a:pt x="15931" y="1894641"/>
                                </a:lnTo>
                                <a:lnTo>
                                  <a:pt x="15931" y="1886718"/>
                                </a:lnTo>
                                <a:close/>
                              </a:path>
                              <a:path w="377825" h="1903095">
                                <a:moveTo>
                                  <a:pt x="361328" y="1886718"/>
                                </a:moveTo>
                                <a:lnTo>
                                  <a:pt x="15931" y="1886718"/>
                                </a:lnTo>
                                <a:lnTo>
                                  <a:pt x="15931" y="1894641"/>
                                </a:lnTo>
                                <a:lnTo>
                                  <a:pt x="361328" y="1894641"/>
                                </a:lnTo>
                                <a:lnTo>
                                  <a:pt x="361328" y="1886718"/>
                                </a:lnTo>
                                <a:close/>
                              </a:path>
                              <a:path w="377825" h="1903095">
                                <a:moveTo>
                                  <a:pt x="361328" y="7986"/>
                                </a:moveTo>
                                <a:lnTo>
                                  <a:pt x="361328" y="1894641"/>
                                </a:lnTo>
                                <a:lnTo>
                                  <a:pt x="369230" y="1886718"/>
                                </a:lnTo>
                                <a:lnTo>
                                  <a:pt x="377260" y="1886718"/>
                                </a:lnTo>
                                <a:lnTo>
                                  <a:pt x="377260" y="15847"/>
                                </a:lnTo>
                                <a:lnTo>
                                  <a:pt x="369230" y="15847"/>
                                </a:lnTo>
                                <a:lnTo>
                                  <a:pt x="361328" y="7986"/>
                                </a:lnTo>
                                <a:close/>
                              </a:path>
                              <a:path w="377825" h="1903095">
                                <a:moveTo>
                                  <a:pt x="377260" y="1886718"/>
                                </a:moveTo>
                                <a:lnTo>
                                  <a:pt x="369230" y="1886718"/>
                                </a:lnTo>
                                <a:lnTo>
                                  <a:pt x="361328" y="1894641"/>
                                </a:lnTo>
                                <a:lnTo>
                                  <a:pt x="377260" y="1894641"/>
                                </a:lnTo>
                                <a:lnTo>
                                  <a:pt x="377260" y="1886718"/>
                                </a:lnTo>
                                <a:close/>
                              </a:path>
                              <a:path w="377825" h="1903095">
                                <a:moveTo>
                                  <a:pt x="15931" y="7986"/>
                                </a:moveTo>
                                <a:lnTo>
                                  <a:pt x="7902" y="15847"/>
                                </a:lnTo>
                                <a:lnTo>
                                  <a:pt x="15931" y="15847"/>
                                </a:lnTo>
                                <a:lnTo>
                                  <a:pt x="15931" y="7986"/>
                                </a:lnTo>
                                <a:close/>
                              </a:path>
                              <a:path w="377825" h="1903095">
                                <a:moveTo>
                                  <a:pt x="361328" y="7986"/>
                                </a:moveTo>
                                <a:lnTo>
                                  <a:pt x="15931" y="7986"/>
                                </a:lnTo>
                                <a:lnTo>
                                  <a:pt x="15931" y="15847"/>
                                </a:lnTo>
                                <a:lnTo>
                                  <a:pt x="361328" y="15847"/>
                                </a:lnTo>
                                <a:lnTo>
                                  <a:pt x="361328" y="7986"/>
                                </a:lnTo>
                                <a:close/>
                              </a:path>
                              <a:path w="377825" h="1903095">
                                <a:moveTo>
                                  <a:pt x="377260" y="7986"/>
                                </a:moveTo>
                                <a:lnTo>
                                  <a:pt x="361328" y="7986"/>
                                </a:lnTo>
                                <a:lnTo>
                                  <a:pt x="369230" y="15847"/>
                                </a:lnTo>
                                <a:lnTo>
                                  <a:pt x="377260" y="15847"/>
                                </a:lnTo>
                                <a:lnTo>
                                  <a:pt x="377260" y="79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281" y="1169533"/>
                            <a:ext cx="487507" cy="484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Graphic 322"/>
                        <wps:cNvSpPr/>
                        <wps:spPr>
                          <a:xfrm>
                            <a:off x="225323" y="1210609"/>
                            <a:ext cx="36131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" h="359410">
                                <a:moveTo>
                                  <a:pt x="0" y="179641"/>
                                </a:moveTo>
                                <a:lnTo>
                                  <a:pt x="6453" y="131867"/>
                                </a:lnTo>
                                <a:lnTo>
                                  <a:pt x="24664" y="88949"/>
                                </a:lnTo>
                                <a:lnTo>
                                  <a:pt x="52912" y="52596"/>
                                </a:lnTo>
                                <a:lnTo>
                                  <a:pt x="89473" y="24514"/>
                                </a:lnTo>
                                <a:lnTo>
                                  <a:pt x="132627" y="6413"/>
                                </a:lnTo>
                                <a:lnTo>
                                  <a:pt x="180651" y="0"/>
                                </a:lnTo>
                                <a:lnTo>
                                  <a:pt x="228670" y="6413"/>
                                </a:lnTo>
                                <a:lnTo>
                                  <a:pt x="271820" y="24514"/>
                                </a:lnTo>
                                <a:lnTo>
                                  <a:pt x="308380" y="52596"/>
                                </a:lnTo>
                                <a:lnTo>
                                  <a:pt x="336626" y="88949"/>
                                </a:lnTo>
                                <a:lnTo>
                                  <a:pt x="354837" y="131867"/>
                                </a:lnTo>
                                <a:lnTo>
                                  <a:pt x="361290" y="179641"/>
                                </a:lnTo>
                                <a:lnTo>
                                  <a:pt x="354837" y="227415"/>
                                </a:lnTo>
                                <a:lnTo>
                                  <a:pt x="336626" y="270333"/>
                                </a:lnTo>
                                <a:lnTo>
                                  <a:pt x="308380" y="306686"/>
                                </a:lnTo>
                                <a:lnTo>
                                  <a:pt x="271820" y="334768"/>
                                </a:lnTo>
                                <a:lnTo>
                                  <a:pt x="228670" y="352869"/>
                                </a:lnTo>
                                <a:lnTo>
                                  <a:pt x="180651" y="359283"/>
                                </a:lnTo>
                                <a:lnTo>
                                  <a:pt x="132627" y="352869"/>
                                </a:lnTo>
                                <a:lnTo>
                                  <a:pt x="89473" y="334768"/>
                                </a:lnTo>
                                <a:lnTo>
                                  <a:pt x="52912" y="306686"/>
                                </a:lnTo>
                                <a:lnTo>
                                  <a:pt x="24664" y="270333"/>
                                </a:lnTo>
                                <a:lnTo>
                                  <a:pt x="6453" y="227415"/>
                                </a:lnTo>
                                <a:lnTo>
                                  <a:pt x="0" y="179641"/>
                                </a:lnTo>
                                <a:close/>
                              </a:path>
                            </a:pathLst>
                          </a:custGeom>
                          <a:ln w="9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87" y="1892131"/>
                            <a:ext cx="669127" cy="665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173718" y="1924903"/>
                            <a:ext cx="54673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" h="543560">
                                <a:moveTo>
                                  <a:pt x="0" y="271706"/>
                                </a:moveTo>
                                <a:lnTo>
                                  <a:pt x="4401" y="222865"/>
                                </a:lnTo>
                                <a:lnTo>
                                  <a:pt x="17090" y="176896"/>
                                </a:lnTo>
                                <a:lnTo>
                                  <a:pt x="37296" y="134568"/>
                                </a:lnTo>
                                <a:lnTo>
                                  <a:pt x="64246" y="96647"/>
                                </a:lnTo>
                                <a:lnTo>
                                  <a:pt x="97170" y="63900"/>
                                </a:lnTo>
                                <a:lnTo>
                                  <a:pt x="135296" y="37094"/>
                                </a:lnTo>
                                <a:lnTo>
                                  <a:pt x="177852" y="16998"/>
                                </a:lnTo>
                                <a:lnTo>
                                  <a:pt x="224067" y="4377"/>
                                </a:lnTo>
                                <a:lnTo>
                                  <a:pt x="273169" y="0"/>
                                </a:lnTo>
                                <a:lnTo>
                                  <a:pt x="322268" y="4377"/>
                                </a:lnTo>
                                <a:lnTo>
                                  <a:pt x="368480" y="16998"/>
                                </a:lnTo>
                                <a:lnTo>
                                  <a:pt x="411034" y="37094"/>
                                </a:lnTo>
                                <a:lnTo>
                                  <a:pt x="449158" y="63900"/>
                                </a:lnTo>
                                <a:lnTo>
                                  <a:pt x="482081" y="96647"/>
                                </a:lnTo>
                                <a:lnTo>
                                  <a:pt x="509031" y="134568"/>
                                </a:lnTo>
                                <a:lnTo>
                                  <a:pt x="529236" y="176896"/>
                                </a:lnTo>
                                <a:lnTo>
                                  <a:pt x="541925" y="222865"/>
                                </a:lnTo>
                                <a:lnTo>
                                  <a:pt x="546326" y="271706"/>
                                </a:lnTo>
                                <a:lnTo>
                                  <a:pt x="541925" y="320547"/>
                                </a:lnTo>
                                <a:lnTo>
                                  <a:pt x="529236" y="366517"/>
                                </a:lnTo>
                                <a:lnTo>
                                  <a:pt x="509031" y="408847"/>
                                </a:lnTo>
                                <a:lnTo>
                                  <a:pt x="482081" y="446770"/>
                                </a:lnTo>
                                <a:lnTo>
                                  <a:pt x="449158" y="479519"/>
                                </a:lnTo>
                                <a:lnTo>
                                  <a:pt x="411034" y="506327"/>
                                </a:lnTo>
                                <a:lnTo>
                                  <a:pt x="368480" y="526425"/>
                                </a:lnTo>
                                <a:lnTo>
                                  <a:pt x="322268" y="539047"/>
                                </a:lnTo>
                                <a:lnTo>
                                  <a:pt x="273169" y="543425"/>
                                </a:lnTo>
                                <a:lnTo>
                                  <a:pt x="224067" y="539047"/>
                                </a:lnTo>
                                <a:lnTo>
                                  <a:pt x="177852" y="526425"/>
                                </a:lnTo>
                                <a:lnTo>
                                  <a:pt x="135296" y="506327"/>
                                </a:lnTo>
                                <a:lnTo>
                                  <a:pt x="97170" y="479519"/>
                                </a:lnTo>
                                <a:lnTo>
                                  <a:pt x="64246" y="446770"/>
                                </a:lnTo>
                                <a:lnTo>
                                  <a:pt x="37296" y="408847"/>
                                </a:lnTo>
                                <a:lnTo>
                                  <a:pt x="17090" y="366517"/>
                                </a:lnTo>
                                <a:lnTo>
                                  <a:pt x="4401" y="320547"/>
                                </a:lnTo>
                                <a:lnTo>
                                  <a:pt x="0" y="271706"/>
                                </a:lnTo>
                                <a:close/>
                              </a:path>
                            </a:pathLst>
                          </a:custGeom>
                          <a:ln w="9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3619" y="1892131"/>
                            <a:ext cx="669127" cy="665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1167251" y="1929277"/>
                            <a:ext cx="54673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" h="543560">
                                <a:moveTo>
                                  <a:pt x="0" y="271719"/>
                                </a:moveTo>
                                <a:lnTo>
                                  <a:pt x="4399" y="222877"/>
                                </a:lnTo>
                                <a:lnTo>
                                  <a:pt x="17084" y="176908"/>
                                </a:lnTo>
                                <a:lnTo>
                                  <a:pt x="37284" y="134577"/>
                                </a:lnTo>
                                <a:lnTo>
                                  <a:pt x="64228" y="96654"/>
                                </a:lnTo>
                                <a:lnTo>
                                  <a:pt x="97147" y="63905"/>
                                </a:lnTo>
                                <a:lnTo>
                                  <a:pt x="135269" y="37097"/>
                                </a:lnTo>
                                <a:lnTo>
                                  <a:pt x="177825" y="16999"/>
                                </a:lnTo>
                                <a:lnTo>
                                  <a:pt x="224045" y="4377"/>
                                </a:lnTo>
                                <a:lnTo>
                                  <a:pt x="273156" y="0"/>
                                </a:lnTo>
                                <a:lnTo>
                                  <a:pt x="322267" y="4377"/>
                                </a:lnTo>
                                <a:lnTo>
                                  <a:pt x="368484" y="16999"/>
                                </a:lnTo>
                                <a:lnTo>
                                  <a:pt x="411037" y="37097"/>
                                </a:lnTo>
                                <a:lnTo>
                                  <a:pt x="449155" y="63905"/>
                                </a:lnTo>
                                <a:lnTo>
                                  <a:pt x="482070" y="96654"/>
                                </a:lnTo>
                                <a:lnTo>
                                  <a:pt x="509010" y="134577"/>
                                </a:lnTo>
                                <a:lnTo>
                                  <a:pt x="529207" y="176908"/>
                                </a:lnTo>
                                <a:lnTo>
                                  <a:pt x="541889" y="222877"/>
                                </a:lnTo>
                                <a:lnTo>
                                  <a:pt x="546288" y="271719"/>
                                </a:lnTo>
                                <a:lnTo>
                                  <a:pt x="541889" y="320560"/>
                                </a:lnTo>
                                <a:lnTo>
                                  <a:pt x="529207" y="366529"/>
                                </a:lnTo>
                                <a:lnTo>
                                  <a:pt x="509010" y="408860"/>
                                </a:lnTo>
                                <a:lnTo>
                                  <a:pt x="482070" y="446783"/>
                                </a:lnTo>
                                <a:lnTo>
                                  <a:pt x="449155" y="479532"/>
                                </a:lnTo>
                                <a:lnTo>
                                  <a:pt x="411037" y="506340"/>
                                </a:lnTo>
                                <a:lnTo>
                                  <a:pt x="368484" y="526438"/>
                                </a:lnTo>
                                <a:lnTo>
                                  <a:pt x="322267" y="539060"/>
                                </a:lnTo>
                                <a:lnTo>
                                  <a:pt x="273156" y="543438"/>
                                </a:lnTo>
                                <a:lnTo>
                                  <a:pt x="224045" y="539060"/>
                                </a:lnTo>
                                <a:lnTo>
                                  <a:pt x="177825" y="526438"/>
                                </a:lnTo>
                                <a:lnTo>
                                  <a:pt x="135269" y="506340"/>
                                </a:lnTo>
                                <a:lnTo>
                                  <a:pt x="97147" y="479532"/>
                                </a:lnTo>
                                <a:lnTo>
                                  <a:pt x="64228" y="446783"/>
                                </a:lnTo>
                                <a:lnTo>
                                  <a:pt x="37284" y="408860"/>
                                </a:lnTo>
                                <a:lnTo>
                                  <a:pt x="17084" y="366529"/>
                                </a:lnTo>
                                <a:lnTo>
                                  <a:pt x="4399" y="320560"/>
                                </a:lnTo>
                                <a:lnTo>
                                  <a:pt x="0" y="271719"/>
                                </a:lnTo>
                                <a:close/>
                              </a:path>
                            </a:pathLst>
                          </a:custGeom>
                          <a:ln w="9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8029" y="1530820"/>
                            <a:ext cx="487507" cy="484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1076925" y="1569892"/>
                            <a:ext cx="36131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" h="359410">
                                <a:moveTo>
                                  <a:pt x="0" y="179704"/>
                                </a:moveTo>
                                <a:lnTo>
                                  <a:pt x="6452" y="131948"/>
                                </a:lnTo>
                                <a:lnTo>
                                  <a:pt x="24662" y="89024"/>
                                </a:lnTo>
                                <a:lnTo>
                                  <a:pt x="52904" y="52651"/>
                                </a:lnTo>
                                <a:lnTo>
                                  <a:pt x="89454" y="24545"/>
                                </a:lnTo>
                                <a:lnTo>
                                  <a:pt x="132590" y="6422"/>
                                </a:lnTo>
                                <a:lnTo>
                                  <a:pt x="180587" y="0"/>
                                </a:lnTo>
                                <a:lnTo>
                                  <a:pt x="228626" y="6422"/>
                                </a:lnTo>
                                <a:lnTo>
                                  <a:pt x="271796" y="24545"/>
                                </a:lnTo>
                                <a:lnTo>
                                  <a:pt x="308375" y="52651"/>
                                </a:lnTo>
                                <a:lnTo>
                                  <a:pt x="336637" y="89024"/>
                                </a:lnTo>
                                <a:lnTo>
                                  <a:pt x="354859" y="131948"/>
                                </a:lnTo>
                                <a:lnTo>
                                  <a:pt x="361316" y="179704"/>
                                </a:lnTo>
                                <a:lnTo>
                                  <a:pt x="354859" y="227473"/>
                                </a:lnTo>
                                <a:lnTo>
                                  <a:pt x="336637" y="270395"/>
                                </a:lnTo>
                                <a:lnTo>
                                  <a:pt x="308375" y="306759"/>
                                </a:lnTo>
                                <a:lnTo>
                                  <a:pt x="271796" y="334854"/>
                                </a:lnTo>
                                <a:lnTo>
                                  <a:pt x="228626" y="352966"/>
                                </a:lnTo>
                                <a:lnTo>
                                  <a:pt x="180587" y="359384"/>
                                </a:lnTo>
                                <a:lnTo>
                                  <a:pt x="132590" y="352966"/>
                                </a:lnTo>
                                <a:lnTo>
                                  <a:pt x="89454" y="334854"/>
                                </a:lnTo>
                                <a:lnTo>
                                  <a:pt x="52904" y="306759"/>
                                </a:lnTo>
                                <a:lnTo>
                                  <a:pt x="24662" y="270395"/>
                                </a:lnTo>
                                <a:lnTo>
                                  <a:pt x="6452" y="227473"/>
                                </a:lnTo>
                                <a:lnTo>
                                  <a:pt x="0" y="179704"/>
                                </a:lnTo>
                                <a:close/>
                              </a:path>
                            </a:pathLst>
                          </a:custGeom>
                          <a:ln w="9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3619" y="817730"/>
                            <a:ext cx="659568" cy="656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1169367" y="851199"/>
                            <a:ext cx="53784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" h="535305">
                                <a:moveTo>
                                  <a:pt x="0" y="267370"/>
                                </a:moveTo>
                                <a:lnTo>
                                  <a:pt x="4332" y="219302"/>
                                </a:lnTo>
                                <a:lnTo>
                                  <a:pt x="16822" y="174064"/>
                                </a:lnTo>
                                <a:lnTo>
                                  <a:pt x="36712" y="132410"/>
                                </a:lnTo>
                                <a:lnTo>
                                  <a:pt x="63240" y="95095"/>
                                </a:lnTo>
                                <a:lnTo>
                                  <a:pt x="95647" y="62872"/>
                                </a:lnTo>
                                <a:lnTo>
                                  <a:pt x="133174" y="36497"/>
                                </a:lnTo>
                                <a:lnTo>
                                  <a:pt x="175060" y="16723"/>
                                </a:lnTo>
                                <a:lnTo>
                                  <a:pt x="220547" y="4306"/>
                                </a:lnTo>
                                <a:lnTo>
                                  <a:pt x="268874" y="0"/>
                                </a:lnTo>
                                <a:lnTo>
                                  <a:pt x="317199" y="4306"/>
                                </a:lnTo>
                                <a:lnTo>
                                  <a:pt x="362678" y="16723"/>
                                </a:lnTo>
                                <a:lnTo>
                                  <a:pt x="404555" y="36497"/>
                                </a:lnTo>
                                <a:lnTo>
                                  <a:pt x="442069" y="62872"/>
                                </a:lnTo>
                                <a:lnTo>
                                  <a:pt x="474464" y="95095"/>
                                </a:lnTo>
                                <a:lnTo>
                                  <a:pt x="500980" y="132410"/>
                                </a:lnTo>
                                <a:lnTo>
                                  <a:pt x="520859" y="174064"/>
                                </a:lnTo>
                                <a:lnTo>
                                  <a:pt x="533342" y="219302"/>
                                </a:lnTo>
                                <a:lnTo>
                                  <a:pt x="537672" y="267370"/>
                                </a:lnTo>
                                <a:lnTo>
                                  <a:pt x="533342" y="315442"/>
                                </a:lnTo>
                                <a:lnTo>
                                  <a:pt x="520859" y="360692"/>
                                </a:lnTo>
                                <a:lnTo>
                                  <a:pt x="500980" y="402363"/>
                                </a:lnTo>
                                <a:lnTo>
                                  <a:pt x="474464" y="439699"/>
                                </a:lnTo>
                                <a:lnTo>
                                  <a:pt x="442069" y="471942"/>
                                </a:lnTo>
                                <a:lnTo>
                                  <a:pt x="404555" y="498337"/>
                                </a:lnTo>
                                <a:lnTo>
                                  <a:pt x="362678" y="518127"/>
                                </a:lnTo>
                                <a:lnTo>
                                  <a:pt x="317199" y="530556"/>
                                </a:lnTo>
                                <a:lnTo>
                                  <a:pt x="268874" y="534867"/>
                                </a:lnTo>
                                <a:lnTo>
                                  <a:pt x="220547" y="530556"/>
                                </a:lnTo>
                                <a:lnTo>
                                  <a:pt x="175060" y="518127"/>
                                </a:lnTo>
                                <a:lnTo>
                                  <a:pt x="133174" y="498337"/>
                                </a:lnTo>
                                <a:lnTo>
                                  <a:pt x="95647" y="471942"/>
                                </a:lnTo>
                                <a:lnTo>
                                  <a:pt x="63240" y="439699"/>
                                </a:lnTo>
                                <a:lnTo>
                                  <a:pt x="36712" y="402363"/>
                                </a:lnTo>
                                <a:lnTo>
                                  <a:pt x="16822" y="360692"/>
                                </a:lnTo>
                                <a:lnTo>
                                  <a:pt x="4332" y="315442"/>
                                </a:lnTo>
                                <a:lnTo>
                                  <a:pt x="0" y="267370"/>
                                </a:lnTo>
                                <a:close/>
                              </a:path>
                            </a:pathLst>
                          </a:custGeom>
                          <a:ln w="9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5546" y="1892131"/>
                            <a:ext cx="487507" cy="484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2217870" y="1929277"/>
                            <a:ext cx="36131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" h="359410">
                                <a:moveTo>
                                  <a:pt x="0" y="179692"/>
                                </a:moveTo>
                                <a:lnTo>
                                  <a:pt x="6447" y="131923"/>
                                </a:lnTo>
                                <a:lnTo>
                                  <a:pt x="24645" y="88998"/>
                                </a:lnTo>
                                <a:lnTo>
                                  <a:pt x="52877" y="52631"/>
                                </a:lnTo>
                                <a:lnTo>
                                  <a:pt x="89424" y="24533"/>
                                </a:lnTo>
                                <a:lnTo>
                                  <a:pt x="132571" y="6418"/>
                                </a:lnTo>
                                <a:lnTo>
                                  <a:pt x="180600" y="0"/>
                                </a:lnTo>
                                <a:lnTo>
                                  <a:pt x="228629" y="6418"/>
                                </a:lnTo>
                                <a:lnTo>
                                  <a:pt x="271776" y="24533"/>
                                </a:lnTo>
                                <a:lnTo>
                                  <a:pt x="308324" y="52631"/>
                                </a:lnTo>
                                <a:lnTo>
                                  <a:pt x="336555" y="88998"/>
                                </a:lnTo>
                                <a:lnTo>
                                  <a:pt x="354753" y="131923"/>
                                </a:lnTo>
                                <a:lnTo>
                                  <a:pt x="361201" y="179692"/>
                                </a:lnTo>
                                <a:lnTo>
                                  <a:pt x="354753" y="227455"/>
                                </a:lnTo>
                                <a:lnTo>
                                  <a:pt x="336555" y="270377"/>
                                </a:lnTo>
                                <a:lnTo>
                                  <a:pt x="308324" y="306742"/>
                                </a:lnTo>
                                <a:lnTo>
                                  <a:pt x="271776" y="334838"/>
                                </a:lnTo>
                                <a:lnTo>
                                  <a:pt x="228629" y="352953"/>
                                </a:lnTo>
                                <a:lnTo>
                                  <a:pt x="180600" y="359371"/>
                                </a:lnTo>
                                <a:lnTo>
                                  <a:pt x="132571" y="352953"/>
                                </a:lnTo>
                                <a:lnTo>
                                  <a:pt x="89424" y="334838"/>
                                </a:lnTo>
                                <a:lnTo>
                                  <a:pt x="52877" y="306742"/>
                                </a:lnTo>
                                <a:lnTo>
                                  <a:pt x="24645" y="270377"/>
                                </a:lnTo>
                                <a:lnTo>
                                  <a:pt x="6447" y="227455"/>
                                </a:lnTo>
                                <a:lnTo>
                                  <a:pt x="0" y="179692"/>
                                </a:lnTo>
                                <a:close/>
                              </a:path>
                            </a:pathLst>
                          </a:custGeom>
                          <a:ln w="9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4223" y="1274098"/>
                            <a:ext cx="487507" cy="475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2246292" y="1307212"/>
                            <a:ext cx="36195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59410">
                                <a:moveTo>
                                  <a:pt x="0" y="179768"/>
                                </a:moveTo>
                                <a:lnTo>
                                  <a:pt x="6457" y="131984"/>
                                </a:lnTo>
                                <a:lnTo>
                                  <a:pt x="24678" y="89043"/>
                                </a:lnTo>
                                <a:lnTo>
                                  <a:pt x="52940" y="52659"/>
                                </a:lnTo>
                                <a:lnTo>
                                  <a:pt x="89519" y="24547"/>
                                </a:lnTo>
                                <a:lnTo>
                                  <a:pt x="132689" y="6422"/>
                                </a:lnTo>
                                <a:lnTo>
                                  <a:pt x="180728" y="0"/>
                                </a:lnTo>
                                <a:lnTo>
                                  <a:pt x="228712" y="6422"/>
                                </a:lnTo>
                                <a:lnTo>
                                  <a:pt x="271847" y="24547"/>
                                </a:lnTo>
                                <a:lnTo>
                                  <a:pt x="308404" y="52659"/>
                                </a:lnTo>
                                <a:lnTo>
                                  <a:pt x="336654" y="89043"/>
                                </a:lnTo>
                                <a:lnTo>
                                  <a:pt x="354872" y="131984"/>
                                </a:lnTo>
                                <a:lnTo>
                                  <a:pt x="361328" y="179768"/>
                                </a:lnTo>
                                <a:lnTo>
                                  <a:pt x="354872" y="227498"/>
                                </a:lnTo>
                                <a:lnTo>
                                  <a:pt x="336654" y="270403"/>
                                </a:lnTo>
                                <a:lnTo>
                                  <a:pt x="308404" y="306766"/>
                                </a:lnTo>
                                <a:lnTo>
                                  <a:pt x="271847" y="334867"/>
                                </a:lnTo>
                                <a:lnTo>
                                  <a:pt x="228712" y="352987"/>
                                </a:lnTo>
                                <a:lnTo>
                                  <a:pt x="180728" y="359409"/>
                                </a:lnTo>
                                <a:lnTo>
                                  <a:pt x="132689" y="352987"/>
                                </a:lnTo>
                                <a:lnTo>
                                  <a:pt x="89519" y="334867"/>
                                </a:lnTo>
                                <a:lnTo>
                                  <a:pt x="52940" y="306766"/>
                                </a:lnTo>
                                <a:lnTo>
                                  <a:pt x="24678" y="270403"/>
                                </a:lnTo>
                                <a:lnTo>
                                  <a:pt x="6457" y="227498"/>
                                </a:lnTo>
                                <a:lnTo>
                                  <a:pt x="0" y="179768"/>
                                </a:lnTo>
                                <a:close/>
                              </a:path>
                            </a:pathLst>
                          </a:custGeom>
                          <a:ln w="9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8326" y="123631"/>
                            <a:ext cx="430153" cy="427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1257513" y="132506"/>
                            <a:ext cx="36195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59410">
                                <a:moveTo>
                                  <a:pt x="0" y="179641"/>
                                </a:moveTo>
                                <a:lnTo>
                                  <a:pt x="6457" y="131867"/>
                                </a:lnTo>
                                <a:lnTo>
                                  <a:pt x="24678" y="88949"/>
                                </a:lnTo>
                                <a:lnTo>
                                  <a:pt x="52940" y="52596"/>
                                </a:lnTo>
                                <a:lnTo>
                                  <a:pt x="89519" y="24514"/>
                                </a:lnTo>
                                <a:lnTo>
                                  <a:pt x="132689" y="6413"/>
                                </a:lnTo>
                                <a:lnTo>
                                  <a:pt x="180728" y="0"/>
                                </a:lnTo>
                                <a:lnTo>
                                  <a:pt x="228757" y="6413"/>
                                </a:lnTo>
                                <a:lnTo>
                                  <a:pt x="271904" y="24514"/>
                                </a:lnTo>
                                <a:lnTo>
                                  <a:pt x="308451" y="52596"/>
                                </a:lnTo>
                                <a:lnTo>
                                  <a:pt x="336683" y="88949"/>
                                </a:lnTo>
                                <a:lnTo>
                                  <a:pt x="354881" y="131867"/>
                                </a:lnTo>
                                <a:lnTo>
                                  <a:pt x="361328" y="179641"/>
                                </a:lnTo>
                                <a:lnTo>
                                  <a:pt x="354881" y="227415"/>
                                </a:lnTo>
                                <a:lnTo>
                                  <a:pt x="336683" y="270333"/>
                                </a:lnTo>
                                <a:lnTo>
                                  <a:pt x="308451" y="306686"/>
                                </a:lnTo>
                                <a:lnTo>
                                  <a:pt x="271904" y="334768"/>
                                </a:lnTo>
                                <a:lnTo>
                                  <a:pt x="228757" y="352869"/>
                                </a:lnTo>
                                <a:lnTo>
                                  <a:pt x="180728" y="359283"/>
                                </a:lnTo>
                                <a:lnTo>
                                  <a:pt x="132689" y="352869"/>
                                </a:lnTo>
                                <a:lnTo>
                                  <a:pt x="89519" y="334768"/>
                                </a:lnTo>
                                <a:lnTo>
                                  <a:pt x="52940" y="306686"/>
                                </a:lnTo>
                                <a:lnTo>
                                  <a:pt x="24678" y="270333"/>
                                </a:lnTo>
                                <a:lnTo>
                                  <a:pt x="6457" y="227415"/>
                                </a:lnTo>
                                <a:lnTo>
                                  <a:pt x="0" y="179641"/>
                                </a:lnTo>
                                <a:close/>
                              </a:path>
                            </a:pathLst>
                          </a:custGeom>
                          <a:ln w="9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001" y="934727"/>
                            <a:ext cx="283676" cy="282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627" y="511422"/>
                            <a:ext cx="283663" cy="282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2122" y="575317"/>
                            <a:ext cx="283676" cy="2822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0243" y="1479864"/>
                            <a:ext cx="145823" cy="149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Textbox 341"/>
                        <wps:cNvSpPr txBox="1"/>
                        <wps:spPr>
                          <a:xfrm>
                            <a:off x="769496" y="104136"/>
                            <a:ext cx="11557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b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1333730" y="231813"/>
                            <a:ext cx="23177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H+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1959014" y="88556"/>
                            <a:ext cx="6921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b/>
                                  <w:spacing w:val="-1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1251268" y="1039997"/>
                            <a:ext cx="40322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4"/>
                                  <w:sz w:val="24"/>
                                </w:rPr>
                                <w:t>Zn++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297921" y="1312832"/>
                            <a:ext cx="23241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H+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2325696" y="1409815"/>
                            <a:ext cx="23177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H+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1152492" y="1673231"/>
                            <a:ext cx="23177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H+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320543" y="2121117"/>
                            <a:ext cx="26733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19"/>
                                </w:rPr>
                              </w:pP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SO</w:t>
                              </w:r>
                              <w:r>
                                <w:rPr>
                                  <w:rFonts w:ascii="Bell MT"/>
                                  <w:spacing w:val="-5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1317543" y="2125554"/>
                            <a:ext cx="26733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19"/>
                                </w:rPr>
                              </w:pP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SO</w:t>
                              </w:r>
                              <w:r>
                                <w:rPr>
                                  <w:rFonts w:ascii="Bell MT"/>
                                  <w:spacing w:val="-5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2297401" y="2033325"/>
                            <a:ext cx="23177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H+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5.85pt;height:202.55pt;mso-position-horizontal-relative:char;mso-position-vertical-relative:line" id="docshapegroup270" coordorigin="0,0" coordsize="4317,4051">
                <v:shape style="position:absolute;left:0;top:1280;width:4317;height:2771" id="docshape271" coordorigin="0,1281" coordsize="4317,2771" path="m120,1281l0,1281,0,4051,4316,4051,4316,3991,120,3991,60,3931,120,3931,120,1281xm120,3931l60,3931,120,3991,120,3931xm4196,3931l120,3931,120,3991,4196,3991,4196,3931xm4316,1281l4196,1281,4196,3991,4256,3931,4316,3931,4316,1281xm4316,3931l4256,3931,4196,3991,4316,3991,4316,3931xe" filled="true" fillcolor="#000000" stroked="false">
                  <v:path arrowok="t"/>
                  <v:fill type="solid"/>
                </v:shape>
                <v:shape style="position:absolute;left:910;top:0;width:768;height:3175" type="#_x0000_t75" id="docshape272" stroked="false">
                  <v:imagedata r:id="rId84" o:title=""/>
                </v:shape>
                <v:rect style="position:absolute;left:1005;top:67;width:569;height:2972" id="docshape273" filled="true" fillcolor="#7e7e7e" stroked="false">
                  <v:fill type="solid"/>
                </v:rect>
                <v:shape style="position:absolute;left:992;top:54;width:595;height:2997" id="docshape274" coordorigin="993,55" coordsize="595,2997" path="m1587,55l993,55,993,3051,1587,3051,1587,3038,1018,3038,1005,3026,1018,3026,1018,79,1005,79,1018,67,1587,67,1587,55xm1018,3026l1005,3026,1018,3038,1018,3026xm1561,3026l1018,3026,1018,3038,1561,3038,1561,3026xm1561,67l1561,3038,1574,3026,1587,3026,1587,79,1574,79,1561,67xm1587,3026l1574,3026,1561,3038,1587,3038,1587,3026xm1018,67l1005,79,1018,79,1018,67xm1561,67l1018,67,1018,79,1561,79,1561,67xm1587,67l1561,67,1574,79,1587,79,1587,67xe" filled="true" fillcolor="#000000" stroked="false">
                  <v:path arrowok="t"/>
                  <v:fill type="solid"/>
                </v:shape>
                <v:shape style="position:absolute;left:2732;top:0;width:783;height:3175" type="#_x0000_t75" id="docshape275" stroked="false">
                  <v:imagedata r:id="rId85" o:title=""/>
                </v:shape>
                <v:rect style="position:absolute;left:2833;top:67;width:569;height:2972" id="docshape276" filled="true" fillcolor="#d7d7d7" stroked="false">
                  <v:fill type="solid"/>
                </v:rect>
                <v:shape style="position:absolute;left:2821;top:54;width:595;height:2997" id="docshape277" coordorigin="2821,55" coordsize="595,2997" path="m3415,55l2821,55,2821,3051,3415,3051,3415,3038,2846,3038,2834,3026,2846,3026,2846,79,2834,79,2846,67,3415,67,3415,55xm2846,3026l2834,3026,2846,3038,2846,3026xm3390,3026l2846,3026,2846,3038,3390,3038,3390,3026xm3390,67l3390,3038,3403,3026,3415,3026,3415,79,3403,79,3390,67xm3415,3026l3403,3026,3390,3038,3415,3038,3415,3026xm2846,67l2834,79,2846,79,2846,67xm3390,67l2846,67,2846,79,3390,79,3390,67xm3415,67l3390,67,3403,79,3415,79,3415,67xe" filled="true" fillcolor="#000000" stroked="false">
                  <v:path arrowok="t"/>
                  <v:fill type="solid"/>
                </v:shape>
                <v:shape style="position:absolute;left:263;top:1841;width:768;height:764" type="#_x0000_t75" id="docshape278" stroked="false">
                  <v:imagedata r:id="rId86" o:title=""/>
                </v:shape>
                <v:shape style="position:absolute;left:354;top:1906;width:569;height:566" id="docshape279" coordorigin="355,1906" coordsize="569,566" path="m355,2189l365,2114,394,2047,438,1989,496,1945,564,1917,639,1906,715,1917,783,1945,840,1989,885,2047,914,2114,924,2189,914,2265,885,2332,840,2389,783,2434,715,2462,639,2472,564,2462,496,2434,438,2389,394,2332,365,2265,355,2189xe" filled="false" stroked="true" strokeweight=".751415pt" strokecolor="#000000">
                  <v:path arrowok="t"/>
                  <v:stroke dashstyle="solid"/>
                </v:shape>
                <v:shape style="position:absolute;left:188;top:2979;width:1054;height:1049" type="#_x0000_t75" id="docshape280" stroked="false">
                  <v:imagedata r:id="rId87" o:title=""/>
                </v:shape>
                <v:shape style="position:absolute;left:273;top:3031;width:861;height:856" id="docshape281" coordorigin="274,3031" coordsize="861,856" path="m274,3459l281,3382,300,3310,332,3243,375,3184,427,3132,487,3090,554,3058,626,3038,704,3031,781,3038,854,3058,921,3090,981,3132,1033,3184,1075,3243,1107,3310,1127,3382,1134,3459,1127,3536,1107,3609,1075,3675,1033,3735,981,3786,921,3829,854,3860,781,3880,704,3887,626,3880,554,3860,487,3829,427,3786,375,3735,332,3675,300,3609,281,3536,274,3459xe" filled="false" stroked="true" strokeweight=".751416pt" strokecolor="#000000">
                  <v:path arrowok="t"/>
                  <v:stroke dashstyle="solid"/>
                </v:shape>
                <v:shape style="position:absolute;left:1753;top:2979;width:1054;height:1049" type="#_x0000_t75" id="docshape282" stroked="false">
                  <v:imagedata r:id="rId88" o:title=""/>
                </v:shape>
                <v:shape style="position:absolute;left:1838;top:3038;width:861;height:856" id="docshape283" coordorigin="1838,3038" coordsize="861,856" path="m1838,3466l1845,3389,1865,3317,1897,3250,1939,3190,1991,3139,2051,3097,2118,3065,2191,3045,2268,3038,2346,3045,2418,3065,2485,3097,2546,3139,2597,3190,2640,3250,2672,3317,2692,3389,2698,3466,2692,3543,2672,3615,2640,3682,2597,3742,2546,3793,2485,3836,2418,3867,2346,3887,2268,3894,2191,3887,2118,3867,2051,3836,1991,3793,1939,3742,1897,3682,1865,3615,1845,3543,1838,3466xe" filled="false" stroked="true" strokeweight=".751416pt" strokecolor="#000000">
                  <v:path arrowok="t"/>
                  <v:stroke dashstyle="solid"/>
                </v:shape>
                <v:shape style="position:absolute;left:1603;top:2410;width:768;height:764" type="#_x0000_t75" id="docshape284" stroked="false">
                  <v:imagedata r:id="rId89" o:title=""/>
                </v:shape>
                <v:shape style="position:absolute;left:1695;top:2472;width:569;height:566" id="docshape285" coordorigin="1696,2472" coordsize="569,566" path="m1696,2755l1706,2680,1735,2612,1779,2555,1837,2511,1905,2482,1980,2472,2056,2482,2124,2511,2182,2555,2226,2612,2255,2680,2265,2755,2255,2830,2226,2898,2182,2955,2124,3000,2056,3028,1980,3038,1905,3028,1837,3000,1779,2955,1735,2898,1706,2830,1696,2755xe" filled="false" stroked="true" strokeweight=".751416pt" strokecolor="#000000">
                  <v:path arrowok="t"/>
                  <v:stroke dashstyle="solid"/>
                </v:shape>
                <v:shape style="position:absolute;left:1753;top:1287;width:1039;height:1034" type="#_x0000_t75" id="docshape286" stroked="false">
                  <v:imagedata r:id="rId90" o:title=""/>
                </v:shape>
                <v:shape style="position:absolute;left:1841;top:1340;width:847;height:843" id="docshape287" coordorigin="1842,1340" coordsize="847,843" path="m1842,1762l1848,1686,1868,1615,1899,1549,1941,1490,1992,1439,2051,1398,2117,1367,2189,1347,2265,1340,2341,1347,2413,1367,2479,1398,2538,1439,2589,1490,2630,1549,2662,1615,2681,1686,2688,1762,2681,1837,2662,1908,2630,1974,2589,2033,2538,2084,2479,2125,2413,2156,2341,2176,2265,2183,2189,2176,2117,2156,2051,2125,1992,2084,1941,2033,1899,1974,1868,1908,1848,1837,1842,1762xe" filled="false" stroked="true" strokeweight=".751416pt" strokecolor="#000000">
                  <v:path arrowok="t"/>
                  <v:stroke dashstyle="solid"/>
                </v:shape>
                <v:shape style="position:absolute;left:3394;top:2979;width:768;height:764" type="#_x0000_t75" id="docshape288" stroked="false">
                  <v:imagedata r:id="rId91" o:title=""/>
                </v:shape>
                <v:shape style="position:absolute;left:3492;top:3038;width:569;height:566" id="docshape289" coordorigin="3493,3038" coordsize="569,566" path="m3493,3321l3503,3246,3532,3178,3576,3121,3634,3077,3701,3048,3777,3038,3853,3048,3921,3077,3978,3121,4023,3178,4051,3246,4062,3321,4051,3396,4023,3464,3978,3521,3921,3566,3853,3594,3777,3604,3701,3594,3634,3566,3576,3521,3532,3464,3503,3396,3493,3321xe" filled="false" stroked="true" strokeweight=".751416pt" strokecolor="#000000">
                  <v:path arrowok="t"/>
                  <v:stroke dashstyle="solid"/>
                </v:shape>
                <v:shape style="position:absolute;left:3439;top:2006;width:768;height:749" type="#_x0000_t75" id="docshape290" stroked="false">
                  <v:imagedata r:id="rId92" o:title=""/>
                </v:shape>
                <v:shape style="position:absolute;left:3537;top:2058;width:570;height:566" id="docshape291" coordorigin="3537,2059" coordsize="570,566" path="m3537,2342l3548,2266,3576,2199,3621,2142,3678,2097,3746,2069,3822,2059,3898,2069,3966,2097,4023,2142,4068,2199,4096,2266,4106,2342,4096,2417,4068,2484,4023,2542,3966,2586,3898,2614,3822,2625,3746,2614,3678,2586,3621,2542,3576,2484,3548,2417,3537,2342xe" filled="false" stroked="true" strokeweight=".751416pt" strokecolor="#000000">
                  <v:path arrowok="t"/>
                  <v:stroke dashstyle="solid"/>
                </v:shape>
                <v:shape style="position:absolute;left:1934;top:194;width:678;height:674" type="#_x0000_t75" id="docshape292" stroked="false">
                  <v:imagedata r:id="rId93" o:title=""/>
                </v:shape>
                <v:shape style="position:absolute;left:1980;top:208;width:570;height:566" id="docshape293" coordorigin="1980,209" coordsize="570,566" path="m1980,492l1991,416,2019,349,2064,291,2121,247,2189,219,2265,209,2341,219,2409,247,2466,291,2511,349,2539,416,2549,492,2539,567,2511,634,2466,692,2409,736,2341,764,2265,774,2189,764,2121,736,2064,692,2019,634,1991,567,1980,492xe" filled="false" stroked="true" strokeweight=".751415pt" strokecolor="#000000">
                  <v:path arrowok="t"/>
                  <v:stroke dashstyle="solid"/>
                </v:shape>
                <v:shape style="position:absolute;left:548;top:1472;width:447;height:445" type="#_x0000_t75" id="docshape294" stroked="false">
                  <v:imagedata r:id="rId94" o:title=""/>
                </v:shape>
                <v:shape style="position:absolute;left:1547;top:805;width:447;height:445" type="#_x0000_t75" id="docshape295" stroked="false">
                  <v:imagedata r:id="rId95" o:title=""/>
                </v:shape>
                <v:shape style="position:absolute;left:2397;top:906;width:447;height:445" type="#_x0000_t75" id="docshape296" stroked="false">
                  <v:imagedata r:id="rId96" o:title=""/>
                </v:shape>
                <v:shape style="position:absolute;left:1543;top:2330;width:230;height:236" type="#_x0000_t75" id="docshape297" stroked="false">
                  <v:imagedata r:id="rId97" o:title=""/>
                </v:shape>
                <v:shape style="position:absolute;left:1211;top:164;width:182;height:268" type="#_x0000_t202" id="docshape29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b/>
                            <w:sz w:val="24"/>
                          </w:rPr>
                        </w:pPr>
                        <w:r>
                          <w:rPr>
                            <w:rFonts w:ascii="Bell MT"/>
                            <w:b/>
                            <w:spacing w:val="-10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100;top:365;width:365;height:267" type="#_x0000_t202" id="docshape29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H+</w:t>
                        </w:r>
                      </w:p>
                    </w:txbxContent>
                  </v:textbox>
                  <w10:wrap type="none"/>
                </v:shape>
                <v:shape style="position:absolute;left:3085;top:139;width:109;height:267" type="#_x0000_t202" id="docshape300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b/>
                            <w:sz w:val="24"/>
                          </w:rPr>
                        </w:pPr>
                        <w:r>
                          <w:rPr>
                            <w:rFonts w:ascii="Bell MT"/>
                            <w:b/>
                            <w:spacing w:val="-10"/>
                            <w:sz w:val="2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970;top:1637;width:635;height:268" type="#_x0000_t202" id="docshape301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4"/>
                            <w:sz w:val="24"/>
                          </w:rPr>
                          <w:t>Zn++</w:t>
                        </w:r>
                      </w:p>
                    </w:txbxContent>
                  </v:textbox>
                  <w10:wrap type="none"/>
                </v:shape>
                <v:shape style="position:absolute;left:469;top:2067;width:366;height:267" type="#_x0000_t202" id="docshape30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H+</w:t>
                        </w:r>
                      </w:p>
                    </w:txbxContent>
                  </v:textbox>
                  <w10:wrap type="none"/>
                </v:shape>
                <v:shape style="position:absolute;left:3662;top:2220;width:365;height:267" type="#_x0000_t202" id="docshape303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H+</w:t>
                        </w:r>
                      </w:p>
                    </w:txbxContent>
                  </v:textbox>
                  <w10:wrap type="none"/>
                </v:shape>
                <v:shape style="position:absolute;left:1814;top:2635;width:365;height:267" type="#_x0000_t202" id="docshape30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H+</w:t>
                        </w:r>
                      </w:p>
                    </w:txbxContent>
                  </v:textbox>
                  <w10:wrap type="none"/>
                </v:shape>
                <v:shape style="position:absolute;left:504;top:3340;width:421;height:268" type="#_x0000_t202" id="docshape305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19"/>
                          </w:rPr>
                        </w:pP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SO</w:t>
                        </w:r>
                        <w:r>
                          <w:rPr>
                            <w:rFonts w:ascii="Bell MT"/>
                            <w:spacing w:val="-5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074;top:3347;width:421;height:268" type="#_x0000_t202" id="docshape30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19"/>
                          </w:rPr>
                        </w:pP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SO</w:t>
                        </w:r>
                        <w:r>
                          <w:rPr>
                            <w:rFonts w:ascii="Bell MT"/>
                            <w:spacing w:val="-5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617;top:3202;width:365;height:268" type="#_x0000_t202" id="docshape30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H+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bidi/>
        <w:spacing w:before="175"/>
        <w:ind w:right="1243" w:left="4331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איור</w:t>
      </w:r>
      <w:r>
        <w:rPr>
          <w:b/>
          <w:bCs/>
          <w:spacing w:val="11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2-10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תא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פחם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אב</w:t>
      </w:r>
      <w:r>
        <w:rPr>
          <w:sz w:val="24"/>
          <w:szCs w:val="24"/>
          <w:rtl/>
        </w:rPr>
        <w:t>ץ</w:t>
      </w:r>
    </w:p>
    <w:p>
      <w:pPr>
        <w:pStyle w:val="BodyText"/>
        <w:rPr>
          <w:b/>
        </w:rPr>
      </w:pPr>
    </w:p>
    <w:p>
      <w:pPr>
        <w:pStyle w:val="BodyText"/>
        <w:spacing w:before="79"/>
        <w:rPr>
          <w:b/>
        </w:rPr>
      </w:pPr>
    </w:p>
    <w:p>
      <w:pPr>
        <w:pStyle w:val="BodyText"/>
        <w:bidi/>
        <w:spacing w:line="360" w:lineRule="auto" w:before="1"/>
        <w:ind w:right="1618" w:left="1085" w:firstLine="2"/>
        <w:jc w:val="left"/>
      </w:pPr>
      <w:r>
        <w:rPr>
          <w:rtl/>
        </w:rPr>
        <w:t>התא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המתואר</w:t>
      </w:r>
      <w:r>
        <w:rPr>
          <w:spacing w:val="-2"/>
          <w:rtl/>
        </w:rPr>
        <w:t> </w:t>
      </w:r>
      <w:r>
        <w:rPr>
          <w:rtl/>
        </w:rPr>
        <w:t>כאן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>
          <w:rtl/>
        </w:rPr>
        <w:t>תא</w:t>
      </w:r>
      <w:r>
        <w:rPr>
          <w:spacing w:val="-2"/>
          <w:rtl/>
        </w:rPr>
        <w:t> </w:t>
      </w:r>
      <w:r>
        <w:rPr>
          <w:rtl/>
        </w:rPr>
        <w:t>פחם</w:t>
      </w:r>
      <w:r>
        <w:rPr/>
        <w:t>-</w:t>
      </w:r>
      <w:r>
        <w:rPr>
          <w:rtl/>
        </w:rPr>
        <w:t>אבץ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אלקטרודה</w:t>
      </w:r>
      <w:r>
        <w:rPr>
          <w:spacing w:val="-3"/>
          <w:rtl/>
        </w:rPr>
        <w:t> </w:t>
      </w:r>
      <w:r>
        <w:rPr>
          <w:rtl/>
        </w:rPr>
        <w:t>אחת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התא</w:t>
      </w:r>
      <w:r>
        <w:rPr>
          <w:spacing w:val="-4"/>
          <w:rtl/>
        </w:rPr>
        <w:t> </w:t>
      </w:r>
      <w:r>
        <w:rPr>
          <w:rtl/>
        </w:rPr>
        <w:t>עשויה</w:t>
      </w:r>
      <w:r>
        <w:rPr>
          <w:spacing w:val="-3"/>
          <w:rtl/>
        </w:rPr>
        <w:t> </w:t>
      </w:r>
      <w:r>
        <w:rPr>
          <w:rtl/>
        </w:rPr>
        <w:t>פחם</w:t>
      </w:r>
      <w:r>
        <w:rPr/>
        <w:t>,</w:t>
      </w:r>
      <w:r>
        <w:rPr>
          <w:rtl/>
        </w:rPr>
        <w:t> והאלקטרודה</w:t>
      </w:r>
      <w:r>
        <w:rPr>
          <w:spacing w:val="14"/>
          <w:rtl/>
        </w:rPr>
        <w:t> </w:t>
      </w:r>
      <w:r>
        <w:rPr>
          <w:rtl/>
        </w:rPr>
        <w:t>השנייה עשויה אבץ</w:t>
      </w:r>
      <w:r>
        <w:rPr/>
        <w:t>.</w:t>
      </w:r>
      <w:r>
        <w:rPr>
          <w:rtl/>
        </w:rPr>
        <w:t> שתי האלקטרודות</w:t>
      </w:r>
      <w:r>
        <w:rPr>
          <w:spacing w:val="14"/>
          <w:rtl/>
        </w:rPr>
        <w:t> </w:t>
      </w:r>
      <w:r>
        <w:rPr>
          <w:rtl/>
        </w:rPr>
        <w:t>שקועות בתוך תמיסה של</w:t>
      </w:r>
      <w:r>
        <w:rPr>
          <w:spacing w:val="16"/>
          <w:rtl/>
        </w:rPr>
        <w:t> </w:t>
      </w:r>
      <w:r>
        <w:rPr>
          <w:rtl/>
        </w:rPr>
        <w:t>חומצה</w:t>
      </w:r>
      <w:r>
        <w:rPr>
          <w:spacing w:val="80"/>
          <w:rtl/>
        </w:rPr>
        <w:t> </w:t>
      </w:r>
      <w:r>
        <w:rPr>
          <w:rtl/>
        </w:rPr>
        <w:t>גופרתית</w:t>
      </w:r>
      <w:r>
        <w:rPr>
          <w:rFonts w:ascii="Cambria Math" w:cs="Cambria Math" w:eastAsia="Cambria Math"/>
          <w:rtl/>
        </w:rPr>
        <w:t> </w:t>
      </w:r>
      <w:r>
        <w:rPr/>
        <w:t>.</w:t>
      </w:r>
      <w:r>
        <w:rPr>
          <w:rFonts w:ascii="Cambria Math" w:cs="Cambria Math" w:eastAsia="Cambria Math"/>
        </w:rPr>
        <w:t>(𝐻</w:t>
      </w:r>
      <w:r>
        <w:rPr>
          <w:rFonts w:ascii="Cambria Math" w:cs="Cambria Math" w:eastAsia="Cambria Math"/>
          <w:vertAlign w:val="subscript"/>
        </w:rPr>
        <w:t>2</w:t>
      </w:r>
      <w:r>
        <w:rPr>
          <w:rFonts w:ascii="Cambria Math" w:cs="Cambria Math" w:eastAsia="Cambria Math"/>
          <w:vertAlign w:val="baseline"/>
        </w:rPr>
        <w:t>𝑆𝑂</w:t>
      </w:r>
      <w:r>
        <w:rPr>
          <w:rFonts w:ascii="Cambria Math" w:cs="Cambria Math" w:eastAsia="Cambria Math"/>
          <w:vertAlign w:val="subscript"/>
        </w:rPr>
        <w:t>4</w:t>
      </w:r>
      <w:r>
        <w:rPr>
          <w:rFonts w:ascii="Cambria Math" w:cs="Cambria Math" w:eastAsia="Cambria Math"/>
          <w:vertAlign w:val="baseline"/>
        </w:rPr>
        <w:t>)</w:t>
      </w:r>
      <w:r>
        <w:rPr>
          <w:vertAlign w:val="baseline"/>
          <w:rtl/>
        </w:rPr>
        <w:t> לקצה של אלקטרודה </w:t>
      </w:r>
      <w:r>
        <w:rPr>
          <w:vertAlign w:val="baseline"/>
        </w:rPr>
        <w:t>-</w:t>
      </w:r>
      <w:r>
        <w:rPr>
          <w:vertAlign w:val="baseline"/>
          <w:rtl/>
        </w:rPr>
        <w:t> נהוג לקרוא</w:t>
      </w:r>
      <w:r>
        <w:rPr>
          <w:b/>
          <w:bCs/>
          <w:vertAlign w:val="baseline"/>
          <w:rtl/>
        </w:rPr>
        <w:t> הדק</w:t>
      </w:r>
      <w:r>
        <w:rPr>
          <w:vertAlign w:val="baseline"/>
        </w:rPr>
        <w:t>,</w:t>
      </w:r>
      <w:r>
        <w:rPr>
          <w:vertAlign w:val="baseline"/>
          <w:rtl/>
        </w:rPr>
        <w:t> ולפעמים גם האלקטרודה עצמה נקראת</w:t>
      </w:r>
      <w:r>
        <w:rPr>
          <w:b/>
          <w:bCs/>
          <w:vertAlign w:val="baseline"/>
          <w:rtl/>
        </w:rPr>
        <w:t> הדק</w:t>
      </w:r>
      <w:r>
        <w:rPr>
          <w:vertAlign w:val="baseline"/>
        </w:rPr>
        <w:t>.</w:t>
      </w:r>
    </w:p>
    <w:p>
      <w:pPr>
        <w:pStyle w:val="BodyText"/>
        <w:bidi/>
        <w:spacing w:line="357" w:lineRule="auto" w:before="160"/>
        <w:ind w:right="1495" w:left="1086" w:firstLine="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71072">
                <wp:simplePos x="0" y="0"/>
                <wp:positionH relativeFrom="page">
                  <wp:posOffset>2289301</wp:posOffset>
                </wp:positionH>
                <wp:positionV relativeFrom="paragraph">
                  <wp:posOffset>718377</wp:posOffset>
                </wp:positionV>
                <wp:extent cx="62865" cy="108585"/>
                <wp:effectExtent l="0" t="0" r="0" b="0"/>
                <wp:wrapNone/>
                <wp:docPr id="351" name="Textbox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Textbox 351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259995pt;margin-top:56.565166pt;width:4.95pt;height:8.550pt;mso-position-horizontal-relative:page;mso-position-vertical-relative:paragraph;z-index:-22545408" type="#_x0000_t202" id="docshape308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tl/>
        </w:rPr>
        <w:t>נסביר</w:t>
      </w:r>
      <w:r>
        <w:rPr>
          <w:spacing w:val="40"/>
          <w:rtl/>
        </w:rPr>
        <w:t> </w:t>
      </w:r>
      <w:r>
        <w:rPr>
          <w:rtl/>
        </w:rPr>
        <w:t>עתה</w:t>
      </w:r>
      <w:r>
        <w:rPr>
          <w:spacing w:val="40"/>
          <w:rtl/>
        </w:rPr>
        <w:t> </w:t>
      </w:r>
      <w:r>
        <w:rPr>
          <w:rtl/>
        </w:rPr>
        <w:t>כיצד</w:t>
      </w:r>
      <w:r>
        <w:rPr>
          <w:spacing w:val="40"/>
          <w:rtl/>
        </w:rPr>
        <w:t> </w:t>
      </w:r>
      <w:r>
        <w:rPr>
          <w:rtl/>
        </w:rPr>
        <w:t>נוצרת</w:t>
      </w:r>
      <w:r>
        <w:rPr>
          <w:spacing w:val="40"/>
          <w:rtl/>
        </w:rPr>
        <w:t> </w:t>
      </w:r>
      <w:r>
        <w:rPr>
          <w:rtl/>
        </w:rPr>
        <w:t>הפרדת</w:t>
      </w:r>
      <w:r>
        <w:rPr>
          <w:spacing w:val="40"/>
          <w:rtl/>
        </w:rPr>
        <w:t> </w:t>
      </w:r>
      <w:r>
        <w:rPr>
          <w:rtl/>
        </w:rPr>
        <w:t>המטענים</w:t>
      </w:r>
      <w:r>
        <w:rPr>
          <w:spacing w:val="40"/>
          <w:rtl/>
        </w:rPr>
        <w:t> </w:t>
      </w:r>
      <w:r>
        <w:rPr>
          <w:rtl/>
        </w:rPr>
        <w:t>בתא</w:t>
      </w:r>
      <w:r>
        <w:rPr>
          <w:spacing w:val="40"/>
          <w:rtl/>
        </w:rPr>
        <w:t> </w:t>
      </w:r>
      <w:r>
        <w:rPr>
          <w:rtl/>
        </w:rPr>
        <w:t>החשמלי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וכיצד</w:t>
      </w:r>
      <w:r>
        <w:rPr>
          <w:spacing w:val="40"/>
          <w:rtl/>
        </w:rPr>
        <w:t> </w:t>
      </w:r>
      <w:r>
        <w:rPr>
          <w:rtl/>
        </w:rPr>
        <w:t>מצטברים</w:t>
      </w:r>
      <w:r>
        <w:rPr>
          <w:spacing w:val="40"/>
          <w:rtl/>
        </w:rPr>
        <w:t> </w:t>
      </w:r>
      <w:r>
        <w:rPr>
          <w:rtl/>
        </w:rPr>
        <w:t>המטענים</w:t>
      </w:r>
      <w:r>
        <w:rPr>
          <w:spacing w:val="80"/>
          <w:rtl/>
        </w:rPr>
        <w:t> </w:t>
      </w:r>
      <w:r>
        <w:rPr>
          <w:rtl/>
        </w:rPr>
        <w:t>באלקטרודות של התא</w:t>
      </w:r>
      <w:r>
        <w:rPr/>
        <w:t>.</w:t>
      </w:r>
      <w:r>
        <w:rPr>
          <w:rtl/>
        </w:rPr>
        <w:t> בתוך התמיסה יש תהליך של התפרקות ליונים</w:t>
      </w:r>
      <w:r>
        <w:rPr/>
        <w:t>.</w:t>
      </w:r>
      <w:r>
        <w:rPr>
          <w:rtl/>
        </w:rPr>
        <w:t> מכל מולקולה של </w:t>
      </w:r>
      <w:r>
        <w:rPr>
          <w:spacing w:val="-2"/>
          <w:rtl/>
        </w:rPr>
        <w:t>החומצה</w:t>
      </w:r>
      <w:r>
        <w:rPr>
          <w:spacing w:val="1"/>
          <w:rtl/>
        </w:rPr>
        <w:t> </w:t>
      </w:r>
      <w:r>
        <w:rPr>
          <w:rtl/>
        </w:rPr>
        <w:t>מתקבלים</w:t>
      </w:r>
      <w:r>
        <w:rPr>
          <w:spacing w:val="1"/>
          <w:rtl/>
        </w:rPr>
        <w:t> </w:t>
      </w:r>
      <w:r>
        <w:rPr>
          <w:rtl/>
        </w:rPr>
        <w:t>שני</w:t>
      </w:r>
      <w:r>
        <w:rPr>
          <w:spacing w:val="5"/>
          <w:rtl/>
        </w:rPr>
        <w:t> </w:t>
      </w:r>
      <w:r>
        <w:rPr>
          <w:rtl/>
        </w:rPr>
        <w:t>יונים</w:t>
      </w:r>
      <w:r>
        <w:rPr>
          <w:spacing w:val="1"/>
          <w:rtl/>
        </w:rPr>
        <w:t> </w:t>
      </w:r>
      <w:r>
        <w:rPr>
          <w:rtl/>
        </w:rPr>
        <w:t>חיוביים</w:t>
      </w:r>
      <w:r>
        <w:rPr>
          <w:spacing w:val="2"/>
          <w:rtl/>
        </w:rPr>
        <w:t> </w:t>
      </w:r>
      <w:r>
        <w:rPr>
          <w:rtl/>
        </w:rPr>
        <w:t>של</w:t>
      </w:r>
      <w:r>
        <w:rPr>
          <w:spacing w:val="1"/>
          <w:rtl/>
        </w:rPr>
        <w:t> </w:t>
      </w:r>
      <w:r>
        <w:rPr>
          <w:rtl/>
        </w:rPr>
        <w:t>מימן</w:t>
      </w:r>
      <w:r>
        <w:rPr>
          <w:rFonts w:ascii="Cambria Math" w:hAnsi="Cambria Math" w:cs="Cambria Math" w:eastAsia="Cambria Math"/>
          <w:spacing w:val="14"/>
          <w:rtl/>
        </w:rPr>
        <w:t> </w:t>
      </w:r>
      <w:r>
        <w:rPr>
          <w:rFonts w:ascii="Cambria Math" w:hAnsi="Cambria Math" w:cs="Cambria Math" w:eastAsia="Cambria Math"/>
        </w:rPr>
        <w:t>(𝐻</w:t>
      </w:r>
      <w:r>
        <w:rPr>
          <w:rFonts w:ascii="Cambria Math" w:hAnsi="Cambria Math" w:cs="Cambria Math" w:eastAsia="Cambria Math"/>
          <w:vertAlign w:val="superscript"/>
        </w:rPr>
        <w:t>+</w:t>
      </w:r>
      <w:r>
        <w:rPr>
          <w:rFonts w:ascii="Cambria Math" w:hAnsi="Cambria Math" w:cs="Cambria Math" w:eastAsia="Cambria Math"/>
          <w:vertAlign w:val="baseline"/>
        </w:rPr>
        <w:t>)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ויון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שלילי אחד</w:t>
      </w:r>
      <w:r>
        <w:rPr>
          <w:rFonts w:ascii="Cambria Math" w:hAnsi="Cambria Math" w:cs="Cambria Math" w:eastAsia="Cambria Math"/>
          <w:spacing w:val="17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(𝑆𝑂</w:t>
      </w:r>
      <w:r>
        <w:rPr>
          <w:rFonts w:ascii="Cambria Math" w:hAnsi="Cambria Math" w:cs="Cambria Math" w:eastAsia="Cambria Math"/>
          <w:vertAlign w:val="superscript"/>
        </w:rPr>
        <w:t>−−</w:t>
      </w:r>
      <w:r>
        <w:rPr>
          <w:rFonts w:ascii="Cambria Math" w:hAnsi="Cambria Math" w:cs="Cambria Math" w:eastAsia="Cambria Math"/>
          <w:vertAlign w:val="baseline"/>
        </w:rPr>
        <w:t>).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כותבים זא</w:t>
      </w:r>
      <w:r>
        <w:rPr>
          <w:vertAlign w:val="baseline"/>
          <w:rtl/>
        </w:rPr>
        <w:t>ת</w:t>
      </w:r>
    </w:p>
    <w:p>
      <w:pPr>
        <w:pStyle w:val="BodyText"/>
        <w:bidi/>
        <w:spacing w:before="9"/>
        <w:ind w:right="1243" w:left="1086" w:firstLine="0"/>
        <w:jc w:val="left"/>
      </w:pPr>
      <w:r>
        <w:rPr>
          <w:spacing w:val="-5"/>
          <w:rtl/>
        </w:rPr>
        <w:t>כך</w:t>
      </w:r>
      <w:r>
        <w:rPr>
          <w:spacing w:val="-5"/>
        </w:rPr>
        <w:t>:</w:t>
      </w:r>
    </w:p>
    <w:p>
      <w:pPr>
        <w:pStyle w:val="BodyText"/>
        <w:spacing w:before="21"/>
      </w:pPr>
    </w:p>
    <w:p>
      <w:pPr>
        <w:pStyle w:val="BodyText"/>
        <w:ind w:left="3492" w:right="3356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771584">
                <wp:simplePos x="0" y="0"/>
                <wp:positionH relativeFrom="page">
                  <wp:posOffset>4324477</wp:posOffset>
                </wp:positionH>
                <wp:positionV relativeFrom="paragraph">
                  <wp:posOffset>92775</wp:posOffset>
                </wp:positionV>
                <wp:extent cx="62865" cy="108585"/>
                <wp:effectExtent l="0" t="0" r="0" b="0"/>
                <wp:wrapNone/>
                <wp:docPr id="352" name="Textbox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Textbox 352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51001pt;margin-top:7.305147pt;width:4.95pt;height:8.550pt;mso-position-horizontal-relative:page;mso-position-vertical-relative:paragraph;z-index:-22544896" type="#_x0000_t202" id="docshape309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w:t>𝐻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vertAlign w:val="baseline"/>
        </w:rPr>
        <w:t>𝑆𝑂</w:t>
      </w:r>
      <w:r>
        <w:rPr>
          <w:rFonts w:ascii="Cambria Math" w:hAnsi="Cambria Math" w:eastAsia="Cambria Math"/>
          <w:vertAlign w:val="subscript"/>
        </w:rPr>
        <w:t>4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→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2𝐻</w:t>
      </w:r>
      <w:r>
        <w:rPr>
          <w:rFonts w:ascii="Cambria Math" w:hAnsi="Cambria Math" w:eastAsia="Cambria Math"/>
          <w:vertAlign w:val="superscript"/>
        </w:rPr>
        <w:t>+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𝑆𝑂</w:t>
      </w:r>
      <w:r>
        <w:rPr>
          <w:rFonts w:ascii="Cambria Math" w:hAnsi="Cambria Math" w:eastAsia="Cambria Math"/>
          <w:spacing w:val="-4"/>
          <w:vertAlign w:val="superscript"/>
        </w:rPr>
        <w:t>−−</w:t>
      </w:r>
    </w:p>
    <w:p>
      <w:pPr>
        <w:pStyle w:val="BodyText"/>
        <w:spacing w:before="18"/>
        <w:rPr>
          <w:rFonts w:ascii="Cambria Math"/>
        </w:rPr>
      </w:pPr>
    </w:p>
    <w:p>
      <w:pPr>
        <w:pStyle w:val="BodyText"/>
        <w:bidi/>
        <w:spacing w:line="360" w:lineRule="auto" w:before="1"/>
        <w:ind w:right="1272" w:left="1084" w:firstLine="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72096">
                <wp:simplePos x="0" y="0"/>
                <wp:positionH relativeFrom="page">
                  <wp:posOffset>1972310</wp:posOffset>
                </wp:positionH>
                <wp:positionV relativeFrom="paragraph">
                  <wp:posOffset>91674</wp:posOffset>
                </wp:positionV>
                <wp:extent cx="70485" cy="108585"/>
                <wp:effectExtent l="0" t="0" r="0" b="0"/>
                <wp:wrapNone/>
                <wp:docPr id="353" name="Textbox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Textbox 353"/>
                      <wps:cNvSpPr txBox="1"/>
                      <wps:spPr>
                        <a:xfrm>
                          <a:off x="0" y="0"/>
                          <a:ext cx="7048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7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300003pt;margin-top:7.218428pt;width:5.55pt;height:8.550pt;mso-position-horizontal-relative:page;mso-position-vertical-relative:paragraph;z-index:-22544384" type="#_x0000_t202" id="docshape310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7"/>
                        </w:rPr>
                        <w:t>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72608">
                <wp:simplePos x="0" y="0"/>
                <wp:positionH relativeFrom="page">
                  <wp:posOffset>3780154</wp:posOffset>
                </wp:positionH>
                <wp:positionV relativeFrom="paragraph">
                  <wp:posOffset>359898</wp:posOffset>
                </wp:positionV>
                <wp:extent cx="70485" cy="108585"/>
                <wp:effectExtent l="0" t="0" r="0" b="0"/>
                <wp:wrapNone/>
                <wp:docPr id="354" name="Textbox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Textbox 354"/>
                      <wps:cNvSpPr txBox="1"/>
                      <wps:spPr>
                        <a:xfrm>
                          <a:off x="0" y="0"/>
                          <a:ext cx="7048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7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649994pt;margin-top:28.338428pt;width:5.55pt;height:8.550pt;mso-position-horizontal-relative:page;mso-position-vertical-relative:paragraph;z-index:-22543872" type="#_x0000_t202" id="docshape311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7"/>
                        </w:rPr>
                        <w:t>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tl/>
        </w:rPr>
        <w:t>כאשר</w:t>
      </w:r>
      <w:r>
        <w:rPr>
          <w:spacing w:val="-1"/>
          <w:rtl/>
        </w:rPr>
        <w:t> </w:t>
      </w:r>
      <w:r>
        <w:rPr>
          <w:rtl/>
        </w:rPr>
        <w:t>מכניסים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אלקטרודת</w:t>
      </w:r>
      <w:r>
        <w:rPr>
          <w:spacing w:val="-1"/>
          <w:rtl/>
        </w:rPr>
        <w:t> </w:t>
      </w:r>
      <w:r>
        <w:rPr>
          <w:rtl/>
        </w:rPr>
        <w:t>האבץ</w:t>
      </w:r>
      <w:r>
        <w:rPr>
          <w:spacing w:val="-1"/>
          <w:rtl/>
        </w:rPr>
        <w:t> </w:t>
      </w:r>
      <w:r>
        <w:rPr>
          <w:rtl/>
        </w:rPr>
        <w:t>לתוך התמיסה החומצית</w:t>
      </w:r>
      <w:r>
        <w:rPr/>
        <w:t>,</w:t>
      </w:r>
      <w:r>
        <w:rPr>
          <w:rtl/>
        </w:rPr>
        <w:t> יוני האבץ</w:t>
      </w:r>
      <w:r>
        <w:rPr>
          <w:rFonts w:ascii="Cambria Math" w:cs="Cambria Math" w:eastAsia="Cambria Math"/>
          <w:spacing w:val="14"/>
          <w:rtl/>
        </w:rPr>
        <w:t> </w:t>
      </w:r>
      <w:r>
        <w:rPr>
          <w:rFonts w:ascii="Cambria Math" w:cs="Cambria Math" w:eastAsia="Cambria Math"/>
        </w:rPr>
        <w:t>(𝑍</w:t>
      </w:r>
      <w:r>
        <w:rPr>
          <w:rFonts w:ascii="Cambria Math" w:cs="Cambria Math" w:eastAsia="Cambria Math"/>
          <w:vertAlign w:val="superscript"/>
        </w:rPr>
        <w:t>++</w:t>
      </w:r>
      <w:r>
        <w:rPr>
          <w:rFonts w:ascii="Cambria Math" w:cs="Cambria Math" w:eastAsia="Cambria Math"/>
          <w:vertAlign w:val="baseline"/>
        </w:rPr>
        <w:t>)</w:t>
      </w:r>
      <w:r>
        <w:rPr>
          <w:vertAlign w:val="baseline"/>
          <w:rtl/>
        </w:rPr>
        <w:t> עוזבים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את אלקטרודת האבץ</w:t>
      </w:r>
      <w:r>
        <w:rPr>
          <w:vertAlign w:val="baseline"/>
        </w:rPr>
        <w:t>,</w:t>
      </w:r>
      <w:r>
        <w:rPr>
          <w:vertAlign w:val="baseline"/>
          <w:rtl/>
        </w:rPr>
        <w:t> ועוברים לתמיסה</w:t>
      </w:r>
      <w:r>
        <w:rPr>
          <w:vertAlign w:val="baseline"/>
        </w:rPr>
        <w:t>.</w:t>
      </w:r>
      <w:r>
        <w:rPr>
          <w:vertAlign w:val="baseline"/>
          <w:rtl/>
        </w:rPr>
        <w:t> כל יון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𝑍</w:t>
      </w:r>
      <w:r>
        <w:rPr>
          <w:rFonts w:ascii="Cambria Math" w:cs="Cambria Math" w:eastAsia="Cambria Math"/>
          <w:vertAlign w:val="superscript"/>
        </w:rPr>
        <w:t>++</w:t>
      </w:r>
      <w:r>
        <w:rPr>
          <w:vertAlign w:val="baseline"/>
          <w:rtl/>
        </w:rPr>
        <w:t> משאיר אחריו באלקטרודת האבץ שני אלקטרונים עודפים</w:t>
      </w:r>
      <w:r>
        <w:rPr>
          <w:vertAlign w:val="baseline"/>
        </w:rPr>
        <w:t>,</w:t>
      </w:r>
      <w:r>
        <w:rPr>
          <w:vertAlign w:val="baseline"/>
          <w:rtl/>
        </w:rPr>
        <w:t> וכתוצאה מכך </w:t>
      </w:r>
      <w:r>
        <w:rPr>
          <w:vertAlign w:val="baseline"/>
        </w:rPr>
        <w:t>-</w:t>
      </w:r>
      <w:r>
        <w:rPr>
          <w:vertAlign w:val="baseline"/>
          <w:rtl/>
        </w:rPr>
        <w:t> אלקטרודת האבץ נטענת במטען שלילי</w:t>
      </w:r>
      <w:r>
        <w:rPr>
          <w:vertAlign w:val="baseline"/>
        </w:rPr>
        <w:t>.</w:t>
      </w:r>
    </w:p>
    <w:p>
      <w:pPr>
        <w:pStyle w:val="BodyText"/>
      </w:pPr>
    </w:p>
    <w:p>
      <w:pPr>
        <w:pStyle w:val="BodyText"/>
        <w:spacing w:before="184"/>
      </w:pPr>
    </w:p>
    <w:p>
      <w:pPr>
        <w:pStyle w:val="BodyText"/>
        <w:bidi/>
        <w:spacing w:line="360" w:lineRule="auto"/>
        <w:ind w:right="1339" w:left="1084" w:firstLine="6"/>
        <w:jc w:val="left"/>
      </w:pPr>
      <w:r>
        <w:rPr>
          <w:rtl/>
        </w:rPr>
        <w:t>התמיסה</w:t>
      </w:r>
      <w:r>
        <w:rPr/>
        <w:t>,</w:t>
      </w:r>
      <w:r>
        <w:rPr>
          <w:spacing w:val="33"/>
          <w:rtl/>
        </w:rPr>
        <w:t> </w:t>
      </w:r>
      <w:r>
        <w:rPr>
          <w:rtl/>
        </w:rPr>
        <w:t>שאליה</w:t>
      </w:r>
      <w:r>
        <w:rPr>
          <w:spacing w:val="37"/>
          <w:rtl/>
        </w:rPr>
        <w:t> </w:t>
      </w:r>
      <w:r>
        <w:rPr>
          <w:rtl/>
        </w:rPr>
        <w:t>עוברים</w:t>
      </w:r>
      <w:r>
        <w:rPr>
          <w:spacing w:val="34"/>
          <w:rtl/>
        </w:rPr>
        <w:t> </w:t>
      </w:r>
      <w:r>
        <w:rPr>
          <w:rtl/>
        </w:rPr>
        <w:t>יונים</w:t>
      </w:r>
      <w:r>
        <w:rPr>
          <w:spacing w:val="34"/>
          <w:rtl/>
        </w:rPr>
        <w:t> </w:t>
      </w:r>
      <w:r>
        <w:rPr>
          <w:rtl/>
        </w:rPr>
        <w:t>חיוביים</w:t>
      </w:r>
      <w:r>
        <w:rPr>
          <w:spacing w:val="34"/>
          <w:rtl/>
        </w:rPr>
        <w:t> </w:t>
      </w:r>
      <w:r>
        <w:rPr>
          <w:rtl/>
        </w:rPr>
        <w:t>של</w:t>
      </w:r>
      <w:r>
        <w:rPr>
          <w:spacing w:val="33"/>
          <w:rtl/>
        </w:rPr>
        <w:t> </w:t>
      </w:r>
      <w:r>
        <w:rPr>
          <w:rtl/>
        </w:rPr>
        <w:t>אבץ</w:t>
      </w:r>
      <w:r>
        <w:rPr/>
        <w:t>,</w:t>
      </w:r>
      <w:r>
        <w:rPr>
          <w:spacing w:val="34"/>
          <w:rtl/>
        </w:rPr>
        <w:t> </w:t>
      </w:r>
      <w:r>
        <w:rPr>
          <w:rtl/>
        </w:rPr>
        <w:t>נטענת</w:t>
      </w:r>
      <w:r>
        <w:rPr>
          <w:spacing w:val="34"/>
          <w:rtl/>
        </w:rPr>
        <w:t> </w:t>
      </w:r>
      <w:r>
        <w:rPr>
          <w:rtl/>
        </w:rPr>
        <w:t>במטען</w:t>
      </w:r>
      <w:r>
        <w:rPr>
          <w:spacing w:val="34"/>
          <w:rtl/>
        </w:rPr>
        <w:t> </w:t>
      </w:r>
      <w:r>
        <w:rPr>
          <w:rtl/>
        </w:rPr>
        <w:t>חיובי</w:t>
      </w:r>
      <w:r>
        <w:rPr/>
        <w:t>.</w:t>
      </w:r>
      <w:r>
        <w:rPr>
          <w:spacing w:val="31"/>
          <w:rtl/>
        </w:rPr>
        <w:t> </w:t>
      </w:r>
      <w:r>
        <w:rPr>
          <w:rtl/>
        </w:rPr>
        <w:t>אבל</w:t>
      </w:r>
      <w:r>
        <w:rPr>
          <w:spacing w:val="34"/>
          <w:rtl/>
        </w:rPr>
        <w:t> </w:t>
      </w:r>
      <w:r>
        <w:rPr>
          <w:rtl/>
        </w:rPr>
        <w:t>לתמיסה</w:t>
      </w:r>
      <w:r>
        <w:rPr>
          <w:spacing w:val="34"/>
          <w:rtl/>
        </w:rPr>
        <w:t> </w:t>
      </w:r>
      <w:r>
        <w:rPr>
          <w:rtl/>
        </w:rPr>
        <w:t>יש נטייה להישאר אדישה מבחינה חשמלית</w:t>
      </w:r>
      <w:r>
        <w:rPr/>
        <w:t>.</w:t>
      </w:r>
      <w:r>
        <w:rPr>
          <w:rtl/>
        </w:rPr>
        <w:t> לכן</w:t>
      </w:r>
      <w:r>
        <w:rPr/>
        <w:t>,</w:t>
      </w:r>
      <w:r>
        <w:rPr>
          <w:rtl/>
        </w:rPr>
        <w:t> כדי לאזן</w:t>
      </w:r>
      <w:r>
        <w:rPr>
          <w:spacing w:val="-1"/>
          <w:rtl/>
        </w:rPr>
        <w:t> </w:t>
      </w:r>
      <w:r>
        <w:rPr>
          <w:rtl/>
        </w:rPr>
        <w:t>את כניסתו של כל יון אבץ חיובי שני יונים</w:t>
      </w:r>
      <w:r>
        <w:rPr>
          <w:spacing w:val="18"/>
          <w:rtl/>
        </w:rPr>
        <w:t> </w:t>
      </w:r>
      <w:r>
        <w:rPr>
          <w:rtl/>
        </w:rPr>
        <w:t>של</w:t>
      </w:r>
      <w:r>
        <w:rPr>
          <w:spacing w:val="18"/>
          <w:rtl/>
        </w:rPr>
        <w:t> </w:t>
      </w:r>
      <w:r>
        <w:rPr>
          <w:rtl/>
        </w:rPr>
        <w:t>מימן</w:t>
      </w:r>
      <w:r>
        <w:rPr>
          <w:spacing w:val="18"/>
          <w:rtl/>
        </w:rPr>
        <w:t> </w:t>
      </w:r>
      <w:r>
        <w:rPr/>
        <w:t>-</w:t>
      </w:r>
      <w:r>
        <w:rPr>
          <w:spacing w:val="18"/>
          <w:rtl/>
        </w:rPr>
        <w:t> </w:t>
      </w:r>
      <w:r>
        <w:rPr>
          <w:rtl/>
        </w:rPr>
        <w:t>הנמצאים</w:t>
      </w:r>
      <w:r>
        <w:rPr>
          <w:spacing w:val="21"/>
          <w:rtl/>
        </w:rPr>
        <w:t> </w:t>
      </w:r>
      <w:r>
        <w:rPr>
          <w:rtl/>
        </w:rPr>
        <w:t>בתמיסה</w:t>
      </w:r>
      <w:r>
        <w:rPr>
          <w:spacing w:val="17"/>
          <w:rtl/>
        </w:rPr>
        <w:t> </w:t>
      </w:r>
      <w:r>
        <w:rPr/>
        <w:t>-</w:t>
      </w:r>
      <w:r>
        <w:rPr>
          <w:spacing w:val="18"/>
          <w:rtl/>
        </w:rPr>
        <w:t> </w:t>
      </w:r>
      <w:r>
        <w:rPr>
          <w:rtl/>
        </w:rPr>
        <w:t>מתחברים</w:t>
      </w:r>
      <w:r>
        <w:rPr>
          <w:spacing w:val="20"/>
          <w:rtl/>
        </w:rPr>
        <w:t> </w:t>
      </w:r>
      <w:r>
        <w:rPr>
          <w:rtl/>
        </w:rPr>
        <w:t>לשני</w:t>
      </w:r>
      <w:r>
        <w:rPr>
          <w:spacing w:val="20"/>
          <w:rtl/>
        </w:rPr>
        <w:t> </w:t>
      </w:r>
      <w:r>
        <w:rPr>
          <w:rtl/>
        </w:rPr>
        <w:t>אלקטרונים</w:t>
      </w:r>
      <w:r>
        <w:rPr>
          <w:spacing w:val="18"/>
          <w:rtl/>
        </w:rPr>
        <w:t> </w:t>
      </w:r>
      <w:r>
        <w:rPr>
          <w:rtl/>
        </w:rPr>
        <w:t>מאלקטרודת</w:t>
      </w:r>
      <w:r>
        <w:rPr>
          <w:spacing w:val="22"/>
          <w:rtl/>
        </w:rPr>
        <w:t> </w:t>
      </w:r>
      <w:r>
        <w:rPr>
          <w:rtl/>
        </w:rPr>
        <w:t>הפחם</w:t>
      </w:r>
      <w:r>
        <w:rPr/>
        <w:t>.</w:t>
      </w:r>
      <w:r>
        <w:rPr>
          <w:spacing w:val="18"/>
          <w:rtl/>
        </w:rPr>
        <w:t> </w:t>
      </w:r>
      <w:r>
        <w:rPr>
          <w:rtl/>
        </w:rPr>
        <w:t>כך הופכים</w:t>
      </w:r>
      <w:r>
        <w:rPr>
          <w:spacing w:val="-3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יונים</w:t>
      </w:r>
      <w:r>
        <w:rPr>
          <w:spacing w:val="-2"/>
          <w:rtl/>
        </w:rPr>
        <w:t> </w:t>
      </w:r>
      <w:r>
        <w:rPr>
          <w:rtl/>
        </w:rPr>
        <w:t>אלה</w:t>
      </w:r>
      <w:r>
        <w:rPr>
          <w:spacing w:val="-3"/>
          <w:rtl/>
        </w:rPr>
        <w:t> </w:t>
      </w:r>
      <w:r>
        <w:rPr>
          <w:rtl/>
        </w:rPr>
        <w:t>לשני</w:t>
      </w:r>
      <w:r>
        <w:rPr>
          <w:spacing w:val="-3"/>
          <w:rtl/>
        </w:rPr>
        <w:t> </w:t>
      </w:r>
      <w:r>
        <w:rPr>
          <w:rtl/>
        </w:rPr>
        <w:t>אטומי</w:t>
      </w:r>
      <w:r>
        <w:rPr>
          <w:spacing w:val="-3"/>
          <w:rtl/>
        </w:rPr>
        <w:t> </w:t>
      </w:r>
      <w:r>
        <w:rPr>
          <w:rtl/>
        </w:rPr>
        <w:t>מימן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ואלה</w:t>
      </w:r>
      <w:r>
        <w:rPr>
          <w:spacing w:val="-2"/>
          <w:rtl/>
        </w:rPr>
        <w:t> </w:t>
      </w:r>
      <w:r>
        <w:rPr>
          <w:rtl/>
        </w:rPr>
        <w:t>עוזבים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התמיסה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ומתחברים</w:t>
      </w:r>
      <w:r>
        <w:rPr>
          <w:spacing w:val="-3"/>
          <w:rtl/>
        </w:rPr>
        <w:t> </w:t>
      </w:r>
      <w:r>
        <w:rPr>
          <w:rtl/>
        </w:rPr>
        <w:t>כאמור</w:t>
      </w:r>
      <w:r>
        <w:rPr>
          <w:spacing w:val="-2"/>
          <w:rtl/>
        </w:rPr>
        <w:t> </w:t>
      </w:r>
      <w:r>
        <w:rPr>
          <w:rtl/>
        </w:rPr>
        <w:t>לשני אלקטרונים מאלקטרודת הפחם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537" w:left="1087" w:firstLine="0"/>
        <w:jc w:val="left"/>
      </w:pPr>
      <w:r>
        <w:rPr>
          <w:rtl/>
        </w:rPr>
        <w:t>מאלקטרודת</w:t>
      </w:r>
      <w:r>
        <w:rPr>
          <w:spacing w:val="-2"/>
          <w:rtl/>
        </w:rPr>
        <w:t> </w:t>
      </w:r>
      <w:r>
        <w:rPr>
          <w:rtl/>
        </w:rPr>
        <w:t>הפחם</w:t>
      </w:r>
      <w:r>
        <w:rPr>
          <w:spacing w:val="-2"/>
          <w:rtl/>
        </w:rPr>
        <w:t> </w:t>
      </w:r>
      <w:r>
        <w:rPr>
          <w:rtl/>
        </w:rPr>
        <w:t>נלקחו</w:t>
      </w:r>
      <w:r>
        <w:rPr>
          <w:spacing w:val="-3"/>
          <w:rtl/>
        </w:rPr>
        <w:t> </w:t>
      </w:r>
      <w:r>
        <w:rPr>
          <w:rtl/>
        </w:rPr>
        <w:t>שני</w:t>
      </w:r>
      <w:r>
        <w:rPr>
          <w:spacing w:val="-1"/>
          <w:rtl/>
        </w:rPr>
        <w:t> </w:t>
      </w:r>
      <w:r>
        <w:rPr>
          <w:rtl/>
        </w:rPr>
        <w:t>אלקטרונים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והיא נהפכת</w:t>
      </w:r>
      <w:r>
        <w:rPr>
          <w:spacing w:val="-2"/>
          <w:rtl/>
        </w:rPr>
        <w:t> </w:t>
      </w:r>
      <w:r>
        <w:rPr>
          <w:rtl/>
        </w:rPr>
        <w:t>לבעלת</w:t>
      </w:r>
      <w:r>
        <w:rPr>
          <w:spacing w:val="-2"/>
          <w:rtl/>
        </w:rPr>
        <w:t> </w:t>
      </w:r>
      <w:r>
        <w:rPr>
          <w:rtl/>
        </w:rPr>
        <w:t>מטען</w:t>
      </w:r>
      <w:r>
        <w:rPr>
          <w:spacing w:val="-2"/>
          <w:rtl/>
        </w:rPr>
        <w:t> </w:t>
      </w:r>
      <w:r>
        <w:rPr>
          <w:rtl/>
        </w:rPr>
        <w:t>חיובי</w:t>
      </w:r>
      <w:r>
        <w:rPr>
          <w:spacing w:val="-1"/>
          <w:rtl/>
        </w:rPr>
        <w:t> </w:t>
      </w:r>
      <w:r>
        <w:rPr/>
        <w:t>(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בה</w:t>
      </w:r>
      <w:r>
        <w:rPr>
          <w:spacing w:val="-2"/>
          <w:rtl/>
        </w:rPr>
        <w:t> </w:t>
      </w:r>
      <w:r>
        <w:rPr>
          <w:rtl/>
        </w:rPr>
        <w:t>חוסר באלקטרונים</w:t>
      </w:r>
      <w:r>
        <w:rPr/>
        <w:t>.)</w:t>
      </w:r>
      <w:r>
        <w:rPr>
          <w:spacing w:val="-4"/>
          <w:rtl/>
        </w:rPr>
        <w:t> </w:t>
      </w:r>
      <w:r>
        <w:rPr>
          <w:rtl/>
        </w:rPr>
        <w:t>ראינו</w:t>
      </w:r>
      <w:r>
        <w:rPr>
          <w:spacing w:val="-4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באלקטרודת</w:t>
      </w:r>
      <w:r>
        <w:rPr>
          <w:spacing w:val="-4"/>
          <w:rtl/>
        </w:rPr>
        <w:t> </w:t>
      </w:r>
      <w:r>
        <w:rPr>
          <w:rtl/>
        </w:rPr>
        <w:t>האבץ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עודף</w:t>
      </w:r>
      <w:r>
        <w:rPr>
          <w:spacing w:val="-5"/>
          <w:rtl/>
        </w:rPr>
        <w:t> </w:t>
      </w:r>
      <w:r>
        <w:rPr>
          <w:rtl/>
        </w:rPr>
        <w:t>אלקטרונים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כלומר</w:t>
      </w:r>
      <w:r>
        <w:rPr/>
        <w:t>:</w:t>
      </w:r>
      <w:r>
        <w:rPr>
          <w:spacing w:val="-5"/>
          <w:rtl/>
        </w:rPr>
        <w:t> </w:t>
      </w:r>
      <w:r>
        <w:rPr>
          <w:rtl/>
        </w:rPr>
        <w:t>אלקטרודת</w:t>
      </w:r>
      <w:r>
        <w:rPr>
          <w:spacing w:val="-4"/>
          <w:rtl/>
        </w:rPr>
        <w:t> </w:t>
      </w:r>
      <w:r>
        <w:rPr>
          <w:rtl/>
        </w:rPr>
        <w:t>האבץ נטענת במטען שלילי</w:t>
      </w:r>
      <w:r>
        <w:rPr/>
        <w:t>,</w:t>
      </w:r>
      <w:r>
        <w:rPr>
          <w:rtl/>
        </w:rPr>
        <w:t> ואלקטרודת הפחם נטענת במטען חיובי</w:t>
      </w:r>
      <w:r>
        <w:rPr/>
        <w:t>.</w:t>
      </w:r>
      <w:r>
        <w:rPr>
          <w:rtl/>
        </w:rPr>
        <w:t> בדרך זו נעשית הפרדת המטענים בתא החשמלי</w:t>
      </w:r>
      <w:r>
        <w:rPr/>
        <w:t>,</w:t>
      </w:r>
      <w:r>
        <w:rPr>
          <w:rtl/>
        </w:rPr>
        <w:t> ומתקבל מתח בין שתי האלקטרודות של התא</w:t>
      </w:r>
      <w:r>
        <w:rPr/>
        <w:t>.</w:t>
      </w:r>
    </w:p>
    <w:p>
      <w:pPr>
        <w:bidi/>
        <w:spacing w:line="360" w:lineRule="auto" w:before="161"/>
        <w:ind w:right="1361" w:left="1083" w:firstLine="3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האלקטרודה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שבה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מצטבר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המטען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השלילי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נקראת</w:t>
      </w:r>
      <w:r>
        <w:rPr>
          <w:b/>
          <w:bCs/>
          <w:sz w:val="24"/>
          <w:szCs w:val="24"/>
          <w:rtl/>
        </w:rPr>
        <w:t> האלקטרודה</w:t>
      </w:r>
      <w:r>
        <w:rPr>
          <w:b/>
          <w:bCs/>
          <w:spacing w:val="-6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השלילית</w:t>
      </w:r>
      <w:r>
        <w:rPr>
          <w:sz w:val="24"/>
          <w:szCs w:val="24"/>
        </w:rPr>
        <w:t>,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ומסמנים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אותה לפעמים ב</w:t>
      </w:r>
      <w:r>
        <w:rPr>
          <w:sz w:val="24"/>
          <w:szCs w:val="24"/>
        </w:rPr>
        <w:t>."-"-</w:t>
      </w:r>
      <w:r>
        <w:rPr>
          <w:sz w:val="24"/>
          <w:szCs w:val="24"/>
          <w:rtl/>
        </w:rPr>
        <w:t> האלקטרודה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שבה מצטבר המטען החיובי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נקראת</w:t>
      </w:r>
      <w:r>
        <w:rPr>
          <w:b/>
          <w:bCs/>
          <w:sz w:val="24"/>
          <w:szCs w:val="24"/>
          <w:rtl/>
        </w:rPr>
        <w:t> האלקטרודה החיובית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ומסמנים אותה לפעמים ב</w:t>
      </w:r>
      <w:r>
        <w:rPr>
          <w:sz w:val="24"/>
          <w:szCs w:val="24"/>
        </w:rPr>
        <w:t>."+"</w:t>
      </w:r>
      <w:r>
        <w:rPr>
          <w:sz w:val="24"/>
          <w:szCs w:val="24"/>
        </w:rPr>
        <w:t>-</w:t>
      </w:r>
    </w:p>
    <w:p>
      <w:pPr>
        <w:pStyle w:val="Heading5"/>
        <w:bidi/>
        <w:spacing w:before="158"/>
        <w:ind w:right="1243" w:left="1086" w:firstLine="0"/>
        <w:jc w:val="left"/>
      </w:pPr>
      <w:r>
        <w:rPr>
          <w:spacing w:val="-2"/>
          <w:rtl/>
        </w:rPr>
        <w:t>סוללות</w:t>
      </w:r>
      <w:r>
        <w:rPr>
          <w:spacing w:val="-11"/>
          <w:rtl/>
        </w:rPr>
        <w:t> </w:t>
      </w:r>
      <w:r>
        <w:rPr>
          <w:rtl/>
        </w:rPr>
        <w:t>חשמליו</w:t>
      </w:r>
      <w:r>
        <w:rPr>
          <w:rtl/>
        </w:rPr>
        <w:t>ת</w:t>
      </w:r>
    </w:p>
    <w:p>
      <w:pPr>
        <w:pStyle w:val="BodyText"/>
        <w:spacing w:before="11"/>
        <w:rPr>
          <w:b/>
          <w:sz w:val="26"/>
        </w:rPr>
      </w:pPr>
    </w:p>
    <w:p>
      <w:pPr>
        <w:pStyle w:val="BodyText"/>
        <w:bidi/>
        <w:spacing w:line="360" w:lineRule="auto"/>
        <w:ind w:right="1284" w:left="1084" w:firstLine="6"/>
        <w:jc w:val="left"/>
      </w:pPr>
      <w:r>
        <w:rPr>
          <w:rtl/>
        </w:rPr>
        <w:t>הסברנו כיצד פועל תא חשמלי</w:t>
      </w:r>
      <w:r>
        <w:rPr/>
        <w:t>,</w:t>
      </w:r>
      <w:r>
        <w:rPr>
          <w:rtl/>
        </w:rPr>
        <w:t> המכיל תמיסה נוזלית</w:t>
      </w:r>
      <w:r>
        <w:rPr/>
        <w:t>.</w:t>
      </w:r>
      <w:r>
        <w:rPr>
          <w:rtl/>
        </w:rPr>
        <w:t> לא נהוג להשתמש בתא כזה</w:t>
      </w:r>
      <w:r>
        <w:rPr/>
        <w:t>,</w:t>
      </w:r>
      <w:r>
        <w:rPr>
          <w:rtl/>
        </w:rPr>
        <w:t> ובדרך</w:t>
      </w:r>
      <w:r>
        <w:rPr>
          <w:spacing w:val="80"/>
          <w:rtl/>
        </w:rPr>
        <w:t> </w:t>
      </w:r>
      <w:r>
        <w:rPr>
          <w:rtl/>
        </w:rPr>
        <w:t>כלל</w:t>
      </w:r>
      <w:r>
        <w:rPr>
          <w:spacing w:val="-3"/>
          <w:rtl/>
        </w:rPr>
        <w:t> </w:t>
      </w:r>
      <w:r>
        <w:rPr>
          <w:rtl/>
        </w:rPr>
        <w:t>משתמשים</w:t>
      </w:r>
      <w:r>
        <w:rPr>
          <w:spacing w:val="-2"/>
          <w:rtl/>
        </w:rPr>
        <w:t> </w:t>
      </w:r>
      <w:r>
        <w:rPr>
          <w:rtl/>
        </w:rPr>
        <w:t>בתא</w:t>
      </w:r>
      <w:r>
        <w:rPr>
          <w:spacing w:val="-3"/>
          <w:rtl/>
        </w:rPr>
        <w:t> </w:t>
      </w:r>
      <w:r>
        <w:rPr>
          <w:rtl/>
        </w:rPr>
        <w:t>יבש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תא</w:t>
      </w:r>
      <w:r>
        <w:rPr>
          <w:spacing w:val="-4"/>
          <w:rtl/>
        </w:rPr>
        <w:t> </w:t>
      </w:r>
      <w:r>
        <w:rPr>
          <w:rtl/>
        </w:rPr>
        <w:t>כזה</w:t>
      </w:r>
      <w:r>
        <w:rPr>
          <w:spacing w:val="-3"/>
          <w:rtl/>
        </w:rPr>
        <w:t> </w:t>
      </w:r>
      <w:r>
        <w:rPr>
          <w:rtl/>
        </w:rPr>
        <w:t>מכיל</w:t>
      </w:r>
      <w:r>
        <w:rPr>
          <w:spacing w:val="-4"/>
          <w:rtl/>
        </w:rPr>
        <w:t> </w:t>
      </w:r>
      <w:r>
        <w:rPr>
          <w:rtl/>
        </w:rPr>
        <w:t>משחה</w:t>
      </w:r>
      <w:r>
        <w:rPr>
          <w:spacing w:val="-1"/>
          <w:rtl/>
        </w:rPr>
        <w:t> </w:t>
      </w:r>
      <w:r>
        <w:rPr>
          <w:rtl/>
        </w:rPr>
        <w:t>חומצית</w:t>
      </w:r>
      <w:r>
        <w:rPr>
          <w:spacing w:val="-4"/>
          <w:rtl/>
        </w:rPr>
        <w:t> </w:t>
      </w:r>
      <w:r>
        <w:rPr>
          <w:rtl/>
        </w:rPr>
        <w:t>במקום</w:t>
      </w:r>
      <w:r>
        <w:rPr>
          <w:spacing w:val="-3"/>
          <w:rtl/>
        </w:rPr>
        <w:t> </w:t>
      </w:r>
      <w:r>
        <w:rPr>
          <w:rtl/>
        </w:rPr>
        <w:t>תמיסה</w:t>
      </w:r>
      <w:r>
        <w:rPr>
          <w:spacing w:val="-2"/>
          <w:rtl/>
        </w:rPr>
        <w:t> </w:t>
      </w:r>
      <w:r>
        <w:rPr>
          <w:rtl/>
        </w:rPr>
        <w:t>נוזלית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מספר</w:t>
      </w:r>
      <w:r>
        <w:rPr>
          <w:spacing w:val="-4"/>
          <w:rtl/>
        </w:rPr>
        <w:t> </w:t>
      </w:r>
      <w:r>
        <w:rPr>
          <w:rtl/>
        </w:rPr>
        <w:t>תאים יבשים</w:t>
      </w:r>
      <w:r>
        <w:rPr/>
        <w:t>,</w:t>
      </w:r>
      <w:r>
        <w:rPr>
          <w:rtl/>
        </w:rPr>
        <w:t> המחוברים זה לזה</w:t>
      </w:r>
      <w:r>
        <w:rPr/>
        <w:t>,</w:t>
      </w:r>
      <w:r>
        <w:rPr>
          <w:rtl/>
        </w:rPr>
        <w:t> משמשים סוללה</w:t>
      </w:r>
      <w:r>
        <w:rPr/>
        <w:t>.</w:t>
      </w:r>
      <w:r>
        <w:rPr>
          <w:rtl/>
        </w:rPr>
        <w:t> סוללות כאלה אנו מכניסים למצלמה</w:t>
      </w:r>
      <w:r>
        <w:rPr/>
        <w:t>,</w:t>
      </w:r>
      <w:r>
        <w:rPr>
          <w:rtl/>
        </w:rPr>
        <w:t> לפנס</w:t>
      </w:r>
      <w:r>
        <w:rPr/>
        <w:t>,</w:t>
      </w:r>
      <w:r>
        <w:rPr>
          <w:rtl/>
        </w:rPr>
        <w:t> לטרנזיסטור</w:t>
      </w:r>
      <w:r>
        <w:rPr/>
        <w:t>,</w:t>
      </w:r>
      <w:r>
        <w:rPr>
          <w:rtl/>
        </w:rPr>
        <w:t> או למחשבון</w:t>
      </w:r>
      <w:r>
        <w:rPr/>
        <w:t>.</w:t>
      </w:r>
    </w:p>
    <w:p>
      <w:pPr>
        <w:pStyle w:val="BodyText"/>
        <w:bidi/>
        <w:spacing w:line="360" w:lineRule="auto" w:before="161"/>
        <w:ind w:right="1536" w:left="1089" w:hanging="4"/>
        <w:jc w:val="left"/>
      </w:pPr>
      <w:r>
        <w:rPr>
          <w:rtl/>
        </w:rPr>
        <w:t>תא</w:t>
      </w:r>
      <w:r>
        <w:rPr>
          <w:spacing w:val="-5"/>
          <w:rtl/>
        </w:rPr>
        <w:t> </w:t>
      </w:r>
      <w:r>
        <w:rPr>
          <w:rtl/>
        </w:rPr>
        <w:t>יבש</w:t>
      </w:r>
      <w:r>
        <w:rPr>
          <w:spacing w:val="-4"/>
          <w:rtl/>
        </w:rPr>
        <w:t> </w:t>
      </w:r>
      <w:r>
        <w:rPr>
          <w:rtl/>
        </w:rPr>
        <w:t>מתואר</w:t>
      </w:r>
      <w:r>
        <w:rPr>
          <w:spacing w:val="-3"/>
          <w:rtl/>
        </w:rPr>
        <w:t> </w:t>
      </w:r>
      <w:r>
        <w:rPr>
          <w:rtl/>
        </w:rPr>
        <w:t>באיור</w:t>
      </w:r>
      <w:r>
        <w:rPr>
          <w:spacing w:val="-2"/>
          <w:rtl/>
        </w:rPr>
        <w:t> </w:t>
      </w:r>
      <w:r>
        <w:rPr/>
        <w:t>.2-11</w:t>
      </w:r>
      <w:r>
        <w:rPr>
          <w:spacing w:val="-3"/>
          <w:rtl/>
        </w:rPr>
        <w:t> </w:t>
      </w:r>
      <w:r>
        <w:rPr>
          <w:rtl/>
        </w:rPr>
        <w:t>מכל</w:t>
      </w:r>
      <w:r>
        <w:rPr>
          <w:spacing w:val="-3"/>
          <w:rtl/>
        </w:rPr>
        <w:t> </w:t>
      </w:r>
      <w:r>
        <w:rPr>
          <w:rtl/>
        </w:rPr>
        <w:t>האבץ</w:t>
      </w:r>
      <w:r>
        <w:rPr>
          <w:spacing w:val="-4"/>
          <w:rtl/>
        </w:rPr>
        <w:t> </w:t>
      </w:r>
      <w:r>
        <w:rPr>
          <w:rtl/>
        </w:rPr>
        <w:t>הוא האלקטרודה</w:t>
      </w:r>
      <w:r>
        <w:rPr>
          <w:spacing w:val="-3"/>
          <w:rtl/>
        </w:rPr>
        <w:t> </w:t>
      </w:r>
      <w:r>
        <w:rPr>
          <w:rtl/>
        </w:rPr>
        <w:t>השלילית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התא</w:t>
      </w:r>
      <w:r>
        <w:rPr>
          <w:spacing w:val="-2"/>
          <w:rtl/>
        </w:rPr>
        <w:t> </w:t>
      </w:r>
      <w:r>
        <w:rPr>
          <w:rtl/>
        </w:rPr>
        <w:t>היבש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ומוט הפחם במרכז הוא האלקטרודה החיובית</w:t>
      </w:r>
      <w:r>
        <w:rPr/>
        <w:t>.</w:t>
      </w:r>
      <w:r>
        <w:rPr>
          <w:rtl/>
        </w:rPr>
        <w:t> מוט הפחם מוקף במשחה חומצית</w:t>
      </w:r>
      <w:r>
        <w:rPr/>
        <w:t>.</w:t>
      </w:r>
    </w:p>
    <w:p>
      <w:pPr>
        <w:pStyle w:val="BodyText"/>
        <w:bidi/>
        <w:spacing w:line="360" w:lineRule="auto" w:before="162"/>
        <w:ind w:right="1366" w:left="1088" w:hanging="4"/>
        <w:jc w:val="left"/>
      </w:pPr>
      <w:r>
        <w:rPr>
          <w:rtl/>
        </w:rPr>
        <w:t>סוללות</w:t>
      </w:r>
      <w:r>
        <w:rPr>
          <w:spacing w:val="-6"/>
          <w:rtl/>
        </w:rPr>
        <w:t> </w:t>
      </w:r>
      <w:r>
        <w:rPr>
          <w:rtl/>
        </w:rPr>
        <w:t>יבשות</w:t>
      </w:r>
      <w:r>
        <w:rPr>
          <w:spacing w:val="-4"/>
          <w:rtl/>
        </w:rPr>
        <w:t> </w:t>
      </w:r>
      <w:r>
        <w:rPr>
          <w:rtl/>
        </w:rPr>
        <w:t>אחרות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הנפוצות</w:t>
      </w:r>
      <w:r>
        <w:rPr>
          <w:spacing w:val="-3"/>
          <w:rtl/>
        </w:rPr>
        <w:t> </w:t>
      </w:r>
      <w:r>
        <w:rPr>
          <w:rtl/>
        </w:rPr>
        <w:t>בשוק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הן</w:t>
      </w:r>
      <w:r>
        <w:rPr>
          <w:spacing w:val="-4"/>
          <w:rtl/>
        </w:rPr>
        <w:t> </w:t>
      </w:r>
      <w:r>
        <w:rPr>
          <w:rtl/>
        </w:rPr>
        <w:t>הסוללות</w:t>
      </w:r>
      <w:r>
        <w:rPr>
          <w:spacing w:val="-3"/>
          <w:rtl/>
        </w:rPr>
        <w:t> </w:t>
      </w:r>
      <w:r>
        <w:rPr>
          <w:rtl/>
        </w:rPr>
        <w:t>האלקליניות</w:t>
      </w:r>
      <w:r>
        <w:rPr>
          <w:spacing w:val="-4"/>
          <w:rtl/>
        </w:rPr>
        <w:t> </w:t>
      </w:r>
      <w:r>
        <w:rPr/>
        <w:t>"(</w:t>
      </w:r>
      <w:r>
        <w:rPr>
          <w:rtl/>
        </w:rPr>
        <w:t>אלקליות</w:t>
      </w:r>
      <w:r>
        <w:rPr/>
        <w:t>.)"</w:t>
      </w:r>
      <w:r>
        <w:rPr>
          <w:spacing w:val="-3"/>
          <w:rtl/>
        </w:rPr>
        <w:t> </w:t>
      </w:r>
      <w:r>
        <w:rPr>
          <w:rtl/>
        </w:rPr>
        <w:t>לסוללות</w:t>
      </w:r>
      <w:r>
        <w:rPr>
          <w:spacing w:val="-2"/>
          <w:rtl/>
        </w:rPr>
        <w:t> </w:t>
      </w:r>
      <w:r>
        <w:rPr>
          <w:rtl/>
        </w:rPr>
        <w:t>אלה יש איכות גבוהה ואורך חיים גדול</w:t>
      </w:r>
      <w:r>
        <w:rPr/>
        <w:t>,</w:t>
      </w:r>
      <w:r>
        <w:rPr>
          <w:rtl/>
        </w:rPr>
        <w:t> ומשתמשים בהן במכשירים אלקטרוניים שונים</w:t>
      </w:r>
      <w:r>
        <w:rPr/>
        <w:t>.</w:t>
      </w:r>
      <w:r>
        <w:rPr>
          <w:rtl/>
        </w:rPr>
        <w:t> הנה ערכים טיפוסיים של מתחי סוללות</w:t>
      </w:r>
      <w:r>
        <w:rPr/>
        <w:t>:</w:t>
      </w:r>
      <w:r>
        <w:rPr>
          <w:rtl/>
        </w:rPr>
        <w:t> </w:t>
      </w:r>
      <w:r>
        <w:rPr/>
        <w:t>1.5V</w:t>
      </w:r>
      <w:r>
        <w:rPr>
          <w:rtl/>
        </w:rPr>
        <w:t> </w:t>
      </w:r>
      <w:r>
        <w:rPr/>
        <w:t>3V,</w:t>
      </w:r>
      <w:r>
        <w:rPr>
          <w:rtl/>
        </w:rPr>
        <w:t> </w:t>
      </w:r>
      <w:r>
        <w:rPr/>
        <w:t>9V,</w:t>
      </w:r>
      <w:r>
        <w:rPr>
          <w:rtl/>
        </w:rPr>
        <w:t> </w:t>
      </w:r>
      <w:r>
        <w:rPr/>
        <w:t>.12V</w:t>
      </w:r>
      <w:r>
        <w:rPr/>
        <w:t>,</w:t>
      </w:r>
    </w:p>
    <w:p>
      <w:pPr>
        <w:pStyle w:val="BodyText"/>
        <w:bidi/>
        <w:spacing w:before="159"/>
        <w:ind w:right="1199" w:left="1088" w:firstLine="0"/>
        <w:jc w:val="left"/>
      </w:pPr>
      <w:r>
        <w:rPr>
          <w:spacing w:val="-2"/>
          <w:rtl/>
        </w:rPr>
        <w:t>בניסוי </w:t>
      </w:r>
      <w:r>
        <w:rPr>
          <w:rtl/>
        </w:rPr>
        <w:t>זה</w:t>
      </w:r>
      <w:r>
        <w:rPr>
          <w:spacing w:val="-1"/>
          <w:rtl/>
        </w:rPr>
        <w:t> </w:t>
      </w:r>
      <w:r>
        <w:rPr>
          <w:rtl/>
        </w:rPr>
        <w:t>נראה</w:t>
      </w:r>
      <w:r>
        <w:rPr>
          <w:spacing w:val="-2"/>
          <w:rtl/>
        </w:rPr>
        <w:t> </w:t>
      </w:r>
      <w:r>
        <w:rPr>
          <w:rtl/>
        </w:rPr>
        <w:t>כיצד</w:t>
      </w:r>
      <w:r>
        <w:rPr>
          <w:spacing w:val="-1"/>
          <w:rtl/>
        </w:rPr>
        <w:t> </w:t>
      </w:r>
      <w:r>
        <w:rPr>
          <w:rtl/>
        </w:rPr>
        <w:t>כמות</w:t>
      </w:r>
      <w:r>
        <w:rPr>
          <w:spacing w:val="-4"/>
          <w:rtl/>
        </w:rPr>
        <w:t> </w:t>
      </w:r>
      <w:r>
        <w:rPr>
          <w:rtl/>
        </w:rPr>
        <w:t>המטענים</w:t>
      </w:r>
      <w:r>
        <w:rPr>
          <w:spacing w:val="-1"/>
          <w:rtl/>
        </w:rPr>
        <w:t> </w:t>
      </w:r>
      <w:r>
        <w:rPr>
          <w:rtl/>
        </w:rPr>
        <w:t>קובעת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עוצמת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בסוללה</w:t>
      </w:r>
      <w:r>
        <w:rPr/>
        <w:t>.</w:t>
      </w:r>
    </w:p>
    <w:p>
      <w:pPr>
        <w:pStyle w:val="BodyText"/>
        <w:spacing w:before="67"/>
        <w:rPr>
          <w:sz w:val="20"/>
        </w:rPr>
      </w:pPr>
    </w:p>
    <w:p>
      <w:pPr>
        <w:spacing w:before="0"/>
        <w:ind w:left="4729" w:right="0" w:firstLine="0"/>
        <w:jc w:val="left"/>
        <w:rPr>
          <w:sz w:val="20"/>
        </w:rPr>
      </w:pPr>
      <w:hyperlink r:id="rId98">
        <w:r>
          <w:rPr>
            <w:color w:val="0000FF"/>
            <w:spacing w:val="-2"/>
            <w:sz w:val="20"/>
            <w:u w:val="single" w:color="0000FF"/>
          </w:rPr>
          <w:t>https://phet.colorado.edu/en/simulation/battery-voltage</w:t>
        </w:r>
      </w:hyperlink>
    </w:p>
    <w:p>
      <w:pPr>
        <w:spacing w:after="0"/>
        <w:jc w:val="left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Heading4"/>
        <w:bidi/>
        <w:spacing w:before="97"/>
        <w:ind w:right="1243" w:left="1086" w:firstLine="0"/>
        <w:jc w:val="left"/>
      </w:pPr>
      <w:r>
        <w:rPr>
          <w:spacing w:val="-2"/>
          <w:rtl/>
        </w:rPr>
        <w:t>הוראות</w:t>
      </w:r>
      <w:r>
        <w:rPr>
          <w:spacing w:val="-5"/>
          <w:rtl/>
        </w:rPr>
        <w:t> </w:t>
      </w:r>
      <w:r>
        <w:rPr>
          <w:rtl/>
        </w:rPr>
        <w:t>כלליו</w:t>
      </w:r>
      <w:r>
        <w:rPr>
          <w:rtl/>
        </w:rPr>
        <w:t>ת</w:t>
      </w:r>
    </w:p>
    <w:p>
      <w:pPr>
        <w:pStyle w:val="BodyText"/>
        <w:spacing w:before="50"/>
        <w:rPr>
          <w:b/>
        </w:rPr>
      </w:pPr>
    </w:p>
    <w:p>
      <w:pPr>
        <w:pStyle w:val="BodyText"/>
        <w:bidi/>
        <w:spacing w:line="350" w:lineRule="auto"/>
        <w:ind w:right="1778" w:left="1446" w:hanging="361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עם</w:t>
      </w:r>
      <w:r>
        <w:rPr>
          <w:spacing w:val="-3"/>
          <w:rtl/>
        </w:rPr>
        <w:t> </w:t>
      </w:r>
      <w:r>
        <w:rPr>
          <w:rtl/>
        </w:rPr>
        <w:t>הפעלת</w:t>
      </w:r>
      <w:r>
        <w:rPr>
          <w:spacing w:val="-3"/>
          <w:rtl/>
        </w:rPr>
        <w:t> </w:t>
      </w:r>
      <w:r>
        <w:rPr>
          <w:rtl/>
        </w:rPr>
        <w:t>בסימולציה</w:t>
      </w:r>
      <w:r>
        <w:rPr>
          <w:spacing w:val="-3"/>
          <w:rtl/>
        </w:rPr>
        <w:t> </w:t>
      </w:r>
      <w:r>
        <w:rPr>
          <w:rtl/>
        </w:rPr>
        <w:t>הסוללה</w:t>
      </w:r>
      <w:r>
        <w:rPr>
          <w:spacing w:val="-3"/>
          <w:rtl/>
        </w:rPr>
        <w:t> </w:t>
      </w:r>
      <w:r>
        <w:rPr>
          <w:rtl/>
        </w:rPr>
        <w:t>מאוזנת</w:t>
      </w:r>
      <w:r>
        <w:rPr>
          <w:spacing w:val="-2"/>
          <w:rtl/>
        </w:rPr>
        <w:t> </w:t>
      </w:r>
      <w:r>
        <w:rPr>
          <w:rtl/>
        </w:rPr>
        <w:t>כלומר</w:t>
      </w:r>
      <w:r>
        <w:rPr>
          <w:spacing w:val="-3"/>
          <w:rtl/>
        </w:rPr>
        <w:t> </w:t>
      </w:r>
      <w:r>
        <w:rPr>
          <w:rtl/>
        </w:rPr>
        <w:t>הפרש</w:t>
      </w:r>
      <w:r>
        <w:rPr>
          <w:spacing w:val="-1"/>
          <w:rtl/>
        </w:rPr>
        <w:t> </w:t>
      </w:r>
      <w:r>
        <w:rPr>
          <w:rtl/>
        </w:rPr>
        <w:t>הפוטנציאלים</w:t>
      </w:r>
      <w:r>
        <w:rPr>
          <w:spacing w:val="-5"/>
          <w:rtl/>
        </w:rPr>
        <w:t> </w:t>
      </w:r>
      <w:r>
        <w:rPr>
          <w:rtl/>
        </w:rPr>
        <w:t>שלה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>
          <w:rtl/>
        </w:rPr>
        <w:t>אפס</w:t>
      </w:r>
      <w:r>
        <w:rPr>
          <w:rFonts w:ascii="Times New Roman" w:hAnsi="Times New Roman" w:cs="Times New Roman"/>
          <w:color w:val="00ADB1"/>
          <w:rtl/>
        </w:rPr>
        <w:t> </w:t>
      </w:r>
      <w:r>
        <w:rPr/>
        <w:t>(</w:t>
      </w:r>
      <w:r>
        <w:rPr>
          <w:rtl/>
        </w:rPr>
        <w:t>מתח אפס</w:t>
      </w:r>
      <w:r>
        <w:rPr/>
        <w:t>,)</w:t>
      </w:r>
      <w:r>
        <w:rPr>
          <w:rtl/>
        </w:rPr>
        <w:t> אותה כמות של מטענים בשני צידי הסוללה</w:t>
      </w:r>
      <w:r>
        <w:rPr/>
        <w:t>.</w:t>
      </w:r>
    </w:p>
    <w:p>
      <w:pPr>
        <w:pStyle w:val="BodyText"/>
        <w:bidi/>
        <w:spacing w:before="12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למטה</w:t>
      </w:r>
      <w:r>
        <w:rPr>
          <w:spacing w:val="-1"/>
          <w:rtl/>
        </w:rPr>
        <w:t> </w:t>
      </w:r>
      <w:r>
        <w:rPr>
          <w:rtl/>
        </w:rPr>
        <w:t>מופיע</w:t>
      </w:r>
      <w:r>
        <w:rPr>
          <w:spacing w:val="-1"/>
          <w:rtl/>
        </w:rPr>
        <w:t> </w:t>
      </w:r>
      <w:r>
        <w:rPr>
          <w:rtl/>
        </w:rPr>
        <w:t>סרגל</w:t>
      </w:r>
      <w:r>
        <w:rPr>
          <w:spacing w:val="-3"/>
          <w:rtl/>
        </w:rPr>
        <w:t> </w:t>
      </w:r>
      <w:r>
        <w:rPr>
          <w:rtl/>
        </w:rPr>
        <w:t>מתח אשר</w:t>
      </w:r>
      <w:r>
        <w:rPr>
          <w:spacing w:val="-2"/>
          <w:rtl/>
        </w:rPr>
        <w:t> </w:t>
      </w:r>
      <w:r>
        <w:rPr>
          <w:rtl/>
        </w:rPr>
        <w:t>נמצא</w:t>
      </w:r>
      <w:r>
        <w:rPr>
          <w:spacing w:val="-2"/>
          <w:rtl/>
        </w:rPr>
        <w:t> </w:t>
      </w:r>
      <w:r>
        <w:rPr>
          <w:rtl/>
        </w:rPr>
        <w:t>באמצע</w:t>
      </w:r>
      <w:r>
        <w:rPr>
          <w:spacing w:val="-3"/>
          <w:rtl/>
        </w:rPr>
        <w:t> </w:t>
      </w:r>
      <w:r>
        <w:rPr>
          <w:rtl/>
        </w:rPr>
        <w:t>ומציין</w:t>
      </w:r>
      <w:r>
        <w:rPr>
          <w:spacing w:val="-2"/>
          <w:rtl/>
        </w:rPr>
        <w:t> </w:t>
      </w:r>
      <w:r>
        <w:rPr>
          <w:rtl/>
        </w:rPr>
        <w:t>שהסוללה</w:t>
      </w:r>
      <w:r>
        <w:rPr>
          <w:spacing w:val="-2"/>
          <w:rtl/>
        </w:rPr>
        <w:t> </w:t>
      </w:r>
      <w:r>
        <w:rPr>
          <w:rtl/>
        </w:rPr>
        <w:t>מאוזנת</w:t>
      </w:r>
      <w:r>
        <w:rPr>
          <w:spacing w:val="-1"/>
          <w:rtl/>
        </w:rPr>
        <w:t> </w:t>
      </w:r>
      <w:r>
        <w:rPr>
          <w:rtl/>
        </w:rPr>
        <w:t>כלומר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אפס</w:t>
      </w:r>
      <w:r>
        <w:rPr/>
        <w:t>.</w:t>
      </w:r>
    </w:p>
    <w:p>
      <w:pPr>
        <w:pStyle w:val="BodyText"/>
        <w:bidi/>
        <w:spacing w:line="355" w:lineRule="auto" w:before="136"/>
        <w:ind w:right="1323" w:left="1448" w:hanging="363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80"/>
          <w:w w:val="150"/>
          <w:rtl/>
        </w:rPr>
        <w:t>  </w:t>
      </w:r>
      <w:r>
        <w:rPr>
          <w:rtl/>
        </w:rPr>
        <w:t>כאשר</w:t>
      </w:r>
      <w:r>
        <w:rPr>
          <w:spacing w:val="38"/>
          <w:rtl/>
        </w:rPr>
        <w:t> </w:t>
      </w:r>
      <w:r>
        <w:rPr>
          <w:rtl/>
        </w:rPr>
        <w:t>נזיז</w:t>
      </w:r>
      <w:r>
        <w:rPr>
          <w:spacing w:val="36"/>
          <w:rtl/>
        </w:rPr>
        <w:t> </w:t>
      </w:r>
      <w:r>
        <w:rPr>
          <w:rtl/>
        </w:rPr>
        <w:t>את</w:t>
      </w:r>
      <w:r>
        <w:rPr>
          <w:spacing w:val="39"/>
          <w:rtl/>
        </w:rPr>
        <w:t> </w:t>
      </w:r>
      <w:r>
        <w:rPr>
          <w:rtl/>
        </w:rPr>
        <w:t>הסמן</w:t>
      </w:r>
      <w:r>
        <w:rPr>
          <w:spacing w:val="39"/>
          <w:rtl/>
        </w:rPr>
        <w:t> </w:t>
      </w:r>
      <w:r>
        <w:rPr>
          <w:rtl/>
        </w:rPr>
        <w:t>של</w:t>
      </w:r>
      <w:r>
        <w:rPr>
          <w:b/>
          <w:bCs/>
          <w:spacing w:val="40"/>
          <w:rtl/>
        </w:rPr>
        <w:t> </w:t>
      </w:r>
      <w:r>
        <w:rPr>
          <w:b/>
          <w:bCs/>
          <w:rtl/>
        </w:rPr>
        <w:t>המתח</w:t>
      </w:r>
      <w:r>
        <w:rPr>
          <w:b/>
          <w:bCs/>
          <w:spacing w:val="36"/>
          <w:rtl/>
        </w:rPr>
        <w:t> </w:t>
      </w:r>
      <w:r>
        <w:rPr>
          <w:b/>
          <w:bCs/>
          <w:rtl/>
        </w:rPr>
        <w:t>המקובל</w:t>
      </w:r>
      <w:r>
        <w:rPr>
          <w:spacing w:val="36"/>
          <w:rtl/>
        </w:rPr>
        <w:t> </w:t>
      </w:r>
      <w:r>
        <w:rPr>
          <w:rtl/>
        </w:rPr>
        <w:t>ימינה</w:t>
      </w:r>
      <w:r>
        <w:rPr>
          <w:spacing w:val="35"/>
          <w:rtl/>
        </w:rPr>
        <w:t> </w:t>
      </w:r>
      <w:r>
        <w:rPr>
          <w:rtl/>
        </w:rPr>
        <w:t>ושמאלה</w:t>
      </w:r>
      <w:r>
        <w:rPr>
          <w:spacing w:val="38"/>
          <w:rtl/>
        </w:rPr>
        <w:t> </w:t>
      </w:r>
      <w:r>
        <w:rPr>
          <w:rtl/>
        </w:rPr>
        <w:t>נראה</w:t>
      </w:r>
      <w:r>
        <w:rPr>
          <w:spacing w:val="36"/>
          <w:rtl/>
        </w:rPr>
        <w:t> </w:t>
      </w:r>
      <w:r>
        <w:rPr>
          <w:rtl/>
        </w:rPr>
        <w:t>שהמטענים</w:t>
      </w:r>
      <w:r>
        <w:rPr>
          <w:spacing w:val="39"/>
          <w:rtl/>
        </w:rPr>
        <w:t> </w:t>
      </w:r>
      <w:r>
        <w:rPr>
          <w:rtl/>
        </w:rPr>
        <w:t>יעברו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בהתאם</w:t>
      </w:r>
      <w:r>
        <w:rPr>
          <w:spacing w:val="-4"/>
          <w:rtl/>
        </w:rPr>
        <w:t> </w:t>
      </w:r>
      <w:r>
        <w:rPr>
          <w:rtl/>
        </w:rPr>
        <w:t>לצד</w:t>
      </w:r>
      <w:r>
        <w:rPr>
          <w:spacing w:val="-5"/>
          <w:rtl/>
        </w:rPr>
        <w:t> </w:t>
      </w:r>
      <w:r>
        <w:rPr>
          <w:rtl/>
        </w:rPr>
        <w:t>ימין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שמאל</w:t>
      </w:r>
      <w:r>
        <w:rPr>
          <w:spacing w:val="-4"/>
          <w:rtl/>
        </w:rPr>
        <w:t> </w:t>
      </w:r>
      <w:r>
        <w:rPr>
          <w:rtl/>
        </w:rPr>
        <w:t>בהתאם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כאשר</w:t>
      </w:r>
      <w:r>
        <w:rPr>
          <w:spacing w:val="-4"/>
          <w:rtl/>
        </w:rPr>
        <w:t> </w:t>
      </w:r>
      <w:r>
        <w:rPr>
          <w:rtl/>
        </w:rPr>
        <w:t>הסוללה</w:t>
      </w:r>
      <w:r>
        <w:rPr>
          <w:spacing w:val="-2"/>
          <w:rtl/>
        </w:rPr>
        <w:t> </w:t>
      </w:r>
      <w:r>
        <w:rPr>
          <w:rtl/>
        </w:rPr>
        <w:t>טעונה</w:t>
      </w:r>
      <w:r>
        <w:rPr>
          <w:spacing w:val="-4"/>
          <w:rtl/>
        </w:rPr>
        <w:t> </w:t>
      </w:r>
      <w:r>
        <w:rPr>
          <w:rtl/>
        </w:rPr>
        <w:t>מרבית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המטענים</w:t>
      </w:r>
      <w:r>
        <w:rPr>
          <w:spacing w:val="-3"/>
          <w:rtl/>
        </w:rPr>
        <w:t> </w:t>
      </w:r>
      <w:r>
        <w:rPr>
          <w:rtl/>
        </w:rPr>
        <w:t>נמצאים בצד אחד</w:t>
      </w:r>
      <w:r>
        <w:rPr/>
        <w:t>,</w:t>
      </w:r>
      <w:r>
        <w:rPr>
          <w:rtl/>
        </w:rPr>
        <w:t> עם פעולת הסוללה והשימוש בה חלק מהמטענים עוברים לצד השני</w:t>
      </w:r>
      <w:r>
        <w:rPr/>
        <w:t>.</w:t>
      </w:r>
    </w:p>
    <w:p>
      <w:pPr>
        <w:pStyle w:val="BodyText"/>
        <w:bidi/>
        <w:spacing w:before="3"/>
        <w:ind w:right="1243" w:left="1085" w:firstLine="0"/>
        <w:jc w:val="left"/>
        <w:rPr>
          <w:b/>
          <w:bCs/>
        </w:rPr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ניתן</w:t>
      </w:r>
      <w:r>
        <w:rPr>
          <w:spacing w:val="-4"/>
          <w:rtl/>
        </w:rPr>
        <w:t> </w:t>
      </w:r>
      <w:r>
        <w:rPr>
          <w:rtl/>
        </w:rPr>
        <w:t>להציג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מכלי</w:t>
      </w:r>
      <w:r>
        <w:rPr>
          <w:spacing w:val="-1"/>
          <w:rtl/>
        </w:rPr>
        <w:t> </w:t>
      </w:r>
      <w:r>
        <w:rPr>
          <w:rtl/>
        </w:rPr>
        <w:t>המטענים</w:t>
      </w:r>
      <w:r>
        <w:rPr>
          <w:spacing w:val="-2"/>
          <w:rtl/>
        </w:rPr>
        <w:t> </w:t>
      </w:r>
      <w:r>
        <w:rPr>
          <w:rtl/>
        </w:rPr>
        <w:t>כסוללה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סימון</w:t>
      </w:r>
      <w:r>
        <w:rPr>
          <w:b/>
          <w:bCs/>
          <w:spacing w:val="1"/>
          <w:rtl/>
        </w:rPr>
        <w:t> </w:t>
      </w:r>
      <w:r>
        <w:rPr>
          <w:b/>
          <w:bCs/>
          <w:rtl/>
        </w:rPr>
        <w:t>הצג</w:t>
      </w:r>
      <w:r>
        <w:rPr>
          <w:b/>
          <w:bCs/>
          <w:spacing w:val="-3"/>
          <w:rtl/>
        </w:rPr>
        <w:t> </w:t>
      </w:r>
      <w:r>
        <w:rPr>
          <w:b/>
          <w:bCs/>
          <w:rtl/>
        </w:rPr>
        <w:t>סוללה</w:t>
      </w:r>
      <w:r>
        <w:rPr>
          <w:b/>
          <w:bCs/>
        </w:rPr>
        <w:t>.</w:t>
      </w:r>
    </w:p>
    <w:p>
      <w:pPr>
        <w:pStyle w:val="Heading2"/>
        <w:bidi/>
        <w:spacing w:before="308"/>
        <w:ind w:right="1243" w:left="1085" w:firstLine="0"/>
        <w:jc w:val="left"/>
      </w:pPr>
      <w:r>
        <w:rPr>
          <w:color w:val="00ADB1"/>
          <w:spacing w:val="-5"/>
        </w:rPr>
        <w:t>2.4</w:t>
      </w:r>
      <w:r>
        <w:rPr>
          <w:color w:val="00ADB1"/>
          <w:spacing w:val="-4"/>
          <w:rtl/>
        </w:rPr>
        <w:t> </w:t>
      </w:r>
      <w:r>
        <w:rPr>
          <w:color w:val="00ADB1"/>
          <w:rtl/>
        </w:rPr>
        <w:t>הזרם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החשמל</w:t>
      </w:r>
      <w:r>
        <w:rPr>
          <w:color w:val="00ADB1"/>
          <w:rtl/>
        </w:rPr>
        <w:t>י</w:t>
      </w:r>
    </w:p>
    <w:p>
      <w:pPr>
        <w:pStyle w:val="BodyText"/>
        <w:bidi/>
        <w:spacing w:line="360" w:lineRule="auto" w:before="195"/>
        <w:ind w:right="1718" w:left="1086" w:firstLine="3"/>
        <w:jc w:val="left"/>
      </w:pPr>
      <w:r>
        <w:rPr>
          <w:rtl/>
        </w:rPr>
        <w:t>ראינו</w:t>
      </w:r>
      <w:r>
        <w:rPr>
          <w:spacing w:val="12"/>
          <w:rtl/>
        </w:rPr>
        <w:t> </w:t>
      </w:r>
      <w:r>
        <w:rPr>
          <w:rtl/>
        </w:rPr>
        <w:t>שבתא</w:t>
      </w:r>
      <w:r>
        <w:rPr>
          <w:spacing w:val="13"/>
          <w:rtl/>
        </w:rPr>
        <w:t> </w:t>
      </w:r>
      <w:r>
        <w:rPr>
          <w:rtl/>
        </w:rPr>
        <w:t>החשמלי</w:t>
      </w:r>
      <w:r>
        <w:rPr>
          <w:spacing w:val="13"/>
          <w:rtl/>
        </w:rPr>
        <w:t> </w:t>
      </w:r>
      <w:r>
        <w:rPr>
          <w:rtl/>
        </w:rPr>
        <w:t>נעשית</w:t>
      </w:r>
      <w:r>
        <w:rPr>
          <w:spacing w:val="13"/>
          <w:rtl/>
        </w:rPr>
        <w:t> </w:t>
      </w:r>
      <w:r>
        <w:rPr>
          <w:rtl/>
        </w:rPr>
        <w:t>הפרדת</w:t>
      </w:r>
      <w:r>
        <w:rPr>
          <w:spacing w:val="13"/>
          <w:rtl/>
        </w:rPr>
        <w:t> </w:t>
      </w:r>
      <w:r>
        <w:rPr>
          <w:rtl/>
        </w:rPr>
        <w:t>מטענים</w:t>
      </w:r>
      <w:r>
        <w:rPr/>
        <w:t>.</w:t>
      </w:r>
      <w:r>
        <w:rPr>
          <w:rtl/>
        </w:rPr>
        <w:t> אלקטרודה אחת</w:t>
      </w:r>
      <w:r>
        <w:rPr>
          <w:spacing w:val="13"/>
          <w:rtl/>
        </w:rPr>
        <w:t> </w:t>
      </w:r>
      <w:r>
        <w:rPr>
          <w:rtl/>
        </w:rPr>
        <w:t>נטענת</w:t>
      </w:r>
      <w:r>
        <w:rPr>
          <w:spacing w:val="14"/>
          <w:rtl/>
        </w:rPr>
        <w:t> </w:t>
      </w:r>
      <w:r>
        <w:rPr>
          <w:rtl/>
        </w:rPr>
        <w:t>במטען</w:t>
      </w:r>
      <w:r>
        <w:rPr>
          <w:spacing w:val="13"/>
          <w:rtl/>
        </w:rPr>
        <w:t> </w:t>
      </w:r>
      <w:r>
        <w:rPr>
          <w:rtl/>
        </w:rPr>
        <w:t>חיובי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והשנייה</w:t>
      </w:r>
      <w:r>
        <w:rPr>
          <w:spacing w:val="-3"/>
          <w:rtl/>
        </w:rPr>
        <w:t> </w:t>
      </w:r>
      <w:r>
        <w:rPr>
          <w:rtl/>
        </w:rPr>
        <w:t>נטענת</w:t>
      </w:r>
      <w:r>
        <w:rPr>
          <w:spacing w:val="-3"/>
          <w:rtl/>
        </w:rPr>
        <w:t> </w:t>
      </w:r>
      <w:r>
        <w:rPr>
          <w:rtl/>
        </w:rPr>
        <w:t>במטען</w:t>
      </w:r>
      <w:r>
        <w:rPr>
          <w:spacing w:val="-3"/>
          <w:rtl/>
        </w:rPr>
        <w:t> </w:t>
      </w:r>
      <w:r>
        <w:rPr>
          <w:rtl/>
        </w:rPr>
        <w:t>שלילי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נראה</w:t>
      </w:r>
      <w:r>
        <w:rPr>
          <w:spacing w:val="-4"/>
          <w:rtl/>
        </w:rPr>
        <w:t> </w:t>
      </w:r>
      <w:r>
        <w:rPr>
          <w:rtl/>
        </w:rPr>
        <w:t>עתה</w:t>
      </w:r>
      <w:r>
        <w:rPr>
          <w:spacing w:val="-2"/>
          <w:rtl/>
        </w:rPr>
        <w:t> </w:t>
      </w:r>
      <w:r>
        <w:rPr>
          <w:rtl/>
        </w:rPr>
        <w:t>מה</w:t>
      </w:r>
      <w:r>
        <w:rPr>
          <w:spacing w:val="-5"/>
          <w:rtl/>
        </w:rPr>
        <w:t> </w:t>
      </w:r>
      <w:r>
        <w:rPr>
          <w:rtl/>
        </w:rPr>
        <w:t>יקרה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אם</w:t>
      </w:r>
      <w:r>
        <w:rPr>
          <w:spacing w:val="-4"/>
          <w:rtl/>
        </w:rPr>
        <w:t> </w:t>
      </w:r>
      <w:r>
        <w:rPr>
          <w:rtl/>
        </w:rPr>
        <w:t>נחבר</w:t>
      </w:r>
      <w:r>
        <w:rPr>
          <w:spacing w:val="-3"/>
          <w:rtl/>
        </w:rPr>
        <w:t> </w:t>
      </w:r>
      <w:r>
        <w:rPr>
          <w:rtl/>
        </w:rPr>
        <w:t>תיל</w:t>
      </w:r>
      <w:r>
        <w:rPr>
          <w:spacing w:val="-4"/>
          <w:rtl/>
        </w:rPr>
        <w:t> </w:t>
      </w:r>
      <w:r>
        <w:rPr>
          <w:rtl/>
        </w:rPr>
        <w:t>עשוי</w:t>
      </w:r>
      <w:r>
        <w:rPr>
          <w:spacing w:val="-2"/>
          <w:rtl/>
        </w:rPr>
        <w:t> </w:t>
      </w:r>
      <w:r>
        <w:rPr>
          <w:rtl/>
        </w:rPr>
        <w:t>מתכת</w:t>
      </w:r>
      <w:r>
        <w:rPr>
          <w:spacing w:val="-2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לשתי האלקטרודות של התא</w:t>
      </w:r>
      <w:r>
        <w:rPr/>
        <w:t>.</w:t>
      </w:r>
    </w:p>
    <w:p>
      <w:pPr>
        <w:pStyle w:val="BodyText"/>
        <w:bidi/>
        <w:spacing w:line="360" w:lineRule="auto" w:before="160"/>
        <w:ind w:right="1596" w:left="1086" w:hanging="1"/>
        <w:jc w:val="left"/>
      </w:pPr>
      <w:r>
        <w:rPr>
          <w:rtl/>
        </w:rPr>
        <w:t>כבר</w:t>
      </w:r>
      <w:r>
        <w:rPr>
          <w:spacing w:val="10"/>
          <w:rtl/>
        </w:rPr>
        <w:t> </w:t>
      </w:r>
      <w:r>
        <w:rPr>
          <w:rtl/>
        </w:rPr>
        <w:t>בסוף</w:t>
      </w:r>
      <w:r>
        <w:rPr>
          <w:spacing w:val="8"/>
          <w:rtl/>
        </w:rPr>
        <w:t> </w:t>
      </w:r>
      <w:r>
        <w:rPr>
          <w:rtl/>
        </w:rPr>
        <w:t>סעיף</w:t>
      </w:r>
      <w:r>
        <w:rPr>
          <w:spacing w:val="12"/>
          <w:rtl/>
        </w:rPr>
        <w:t> </w:t>
      </w:r>
      <w:r>
        <w:rPr/>
        <w:t>2.1</w:t>
      </w:r>
      <w:r>
        <w:rPr>
          <w:spacing w:val="12"/>
          <w:rtl/>
        </w:rPr>
        <w:t> </w:t>
      </w:r>
      <w:r>
        <w:rPr>
          <w:rtl/>
        </w:rPr>
        <w:t>הזכרנו</w:t>
      </w:r>
      <w:r>
        <w:rPr/>
        <w:t>,</w:t>
      </w:r>
      <w:r>
        <w:rPr>
          <w:spacing w:val="7"/>
          <w:rtl/>
        </w:rPr>
        <w:t> </w:t>
      </w:r>
      <w:r>
        <w:rPr>
          <w:rtl/>
        </w:rPr>
        <w:t>שבמתכות</w:t>
      </w:r>
      <w:r>
        <w:rPr>
          <w:spacing w:val="11"/>
          <w:rtl/>
        </w:rPr>
        <w:t> </w:t>
      </w:r>
      <w:r>
        <w:rPr>
          <w:rtl/>
        </w:rPr>
        <w:t>שונות</w:t>
      </w:r>
      <w:r>
        <w:rPr>
          <w:spacing w:val="11"/>
          <w:rtl/>
        </w:rPr>
        <w:t> </w:t>
      </w:r>
      <w:r>
        <w:rPr/>
        <w:t>(</w:t>
      </w:r>
      <w:r>
        <w:rPr>
          <w:rtl/>
        </w:rPr>
        <w:t>כגון</w:t>
      </w:r>
      <w:r>
        <w:rPr/>
        <w:t>:</w:t>
      </w:r>
      <w:r>
        <w:rPr>
          <w:spacing w:val="12"/>
          <w:rtl/>
        </w:rPr>
        <w:t> </w:t>
      </w:r>
      <w:r>
        <w:rPr>
          <w:rtl/>
        </w:rPr>
        <w:t>כסף</w:t>
      </w:r>
      <w:r>
        <w:rPr/>
        <w:t>,</w:t>
      </w:r>
      <w:r>
        <w:rPr>
          <w:spacing w:val="10"/>
          <w:rtl/>
        </w:rPr>
        <w:t> </w:t>
      </w:r>
      <w:r>
        <w:rPr>
          <w:rtl/>
        </w:rPr>
        <w:t>נחושת</w:t>
      </w:r>
      <w:r>
        <w:rPr>
          <w:spacing w:val="11"/>
          <w:rtl/>
        </w:rPr>
        <w:t> </w:t>
      </w:r>
      <w:r>
        <w:rPr>
          <w:rtl/>
        </w:rPr>
        <w:t>ואבץ</w:t>
      </w:r>
      <w:r>
        <w:rPr/>
        <w:t>)</w:t>
      </w:r>
      <w:r>
        <w:rPr>
          <w:rtl/>
        </w:rPr>
        <w:t> יש</w:t>
      </w:r>
      <w:r>
        <w:rPr>
          <w:spacing w:val="10"/>
          <w:rtl/>
        </w:rPr>
        <w:t> </w:t>
      </w:r>
      <w:r>
        <w:rPr>
          <w:rtl/>
        </w:rPr>
        <w:t>מצבור</w:t>
      </w:r>
      <w:r>
        <w:rPr>
          <w:spacing w:val="7"/>
          <w:rtl/>
        </w:rPr>
        <w:t> </w:t>
      </w:r>
      <w:r>
        <w:rPr>
          <w:rtl/>
        </w:rPr>
        <w:t>של</w:t>
      </w:r>
      <w:r>
        <w:rPr>
          <w:spacing w:val="40"/>
          <w:rtl/>
        </w:rPr>
        <w:t> </w:t>
      </w:r>
      <w:r>
        <w:rPr>
          <w:rtl/>
        </w:rPr>
        <w:t>אלקטרונים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החופשיים</w:t>
      </w:r>
      <w:r>
        <w:rPr>
          <w:spacing w:val="-4"/>
          <w:rtl/>
        </w:rPr>
        <w:t> </w:t>
      </w:r>
      <w:r>
        <w:rPr>
          <w:rtl/>
        </w:rPr>
        <w:t>לנוע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נציין</w:t>
      </w:r>
      <w:r>
        <w:rPr>
          <w:spacing w:val="-4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לא</w:t>
      </w:r>
      <w:r>
        <w:rPr>
          <w:spacing w:val="-5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האלקטרונים</w:t>
      </w:r>
      <w:r>
        <w:rPr>
          <w:spacing w:val="-4"/>
          <w:rtl/>
        </w:rPr>
        <w:t> </w:t>
      </w:r>
      <w:r>
        <w:rPr>
          <w:rtl/>
        </w:rPr>
        <w:t>באטומי</w:t>
      </w:r>
      <w:r>
        <w:rPr>
          <w:spacing w:val="-3"/>
          <w:rtl/>
        </w:rPr>
        <w:t> </w:t>
      </w:r>
      <w:r>
        <w:rPr>
          <w:rtl/>
        </w:rPr>
        <w:t>המתכת</w:t>
      </w:r>
      <w:r>
        <w:rPr>
          <w:spacing w:val="-4"/>
          <w:rtl/>
        </w:rPr>
        <w:t> </w:t>
      </w:r>
      <w:r>
        <w:rPr>
          <w:rtl/>
        </w:rPr>
        <w:t>הם</w:t>
      </w:r>
      <w:r>
        <w:rPr>
          <w:spacing w:val="-2"/>
          <w:rtl/>
        </w:rPr>
        <w:t> </w:t>
      </w:r>
      <w:r>
        <w:rPr>
          <w:rtl/>
        </w:rPr>
        <w:t>אלקטרונים חופשיים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חלק</w:t>
      </w:r>
      <w:r>
        <w:rPr>
          <w:spacing w:val="40"/>
          <w:rtl/>
        </w:rPr>
        <w:t> </w:t>
      </w:r>
      <w:r>
        <w:rPr>
          <w:rtl/>
        </w:rPr>
        <w:t>מהאלקטרונים</w:t>
      </w:r>
      <w:r>
        <w:rPr>
          <w:spacing w:val="40"/>
          <w:rtl/>
        </w:rPr>
        <w:t> </w:t>
      </w:r>
      <w:r>
        <w:rPr>
          <w:rtl/>
        </w:rPr>
        <w:t>קשורים</w:t>
      </w:r>
      <w:r>
        <w:rPr>
          <w:spacing w:val="40"/>
          <w:rtl/>
        </w:rPr>
        <w:t> </w:t>
      </w:r>
      <w:r>
        <w:rPr>
          <w:rtl/>
        </w:rPr>
        <w:t>בחוזקה</w:t>
      </w:r>
      <w:r>
        <w:rPr>
          <w:spacing w:val="40"/>
          <w:rtl/>
        </w:rPr>
        <w:t> </w:t>
      </w:r>
      <w:r>
        <w:rPr>
          <w:rtl/>
        </w:rPr>
        <w:t>לגרעיני</w:t>
      </w:r>
      <w:r>
        <w:rPr>
          <w:spacing w:val="38"/>
          <w:rtl/>
        </w:rPr>
        <w:t> </w:t>
      </w:r>
      <w:r>
        <w:rPr>
          <w:rtl/>
        </w:rPr>
        <w:t>האטומים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ושאר</w:t>
      </w:r>
      <w:r>
        <w:rPr>
          <w:spacing w:val="40"/>
          <w:rtl/>
        </w:rPr>
        <w:t> </w:t>
      </w:r>
      <w:r>
        <w:rPr>
          <w:rtl/>
        </w:rPr>
        <w:t>האלקטרונים חופשיים לנוע בין האטומים במתכת</w:t>
      </w:r>
      <w:r>
        <w:rPr/>
        <w:t>.</w:t>
      </w:r>
      <w:r>
        <w:rPr>
          <w:rtl/>
        </w:rPr>
        <w:t> באיור </w:t>
      </w:r>
      <w:r>
        <w:rPr/>
        <w:t>2-15</w:t>
      </w:r>
      <w:r>
        <w:rPr>
          <w:rtl/>
        </w:rPr>
        <w:t> אפשר לראות מסלולים של אלקטרונים </w:t>
      </w:r>
      <w:r>
        <w:rPr>
          <w:spacing w:val="-2"/>
          <w:rtl/>
        </w:rPr>
        <w:t>חופשיים</w:t>
      </w:r>
      <w:r>
        <w:rPr>
          <w:spacing w:val="-2"/>
        </w:rPr>
        <w:t>.</w:t>
      </w:r>
    </w:p>
    <w:p>
      <w:pPr>
        <w:pStyle w:val="BodyText"/>
        <w:bidi/>
        <w:spacing w:line="360" w:lineRule="auto" w:before="160"/>
        <w:ind w:right="1243" w:left="1086" w:firstLine="0"/>
        <w:jc w:val="left"/>
      </w:pPr>
      <w:r>
        <w:rPr>
          <w:rtl/>
        </w:rPr>
        <w:t>ניקח</w:t>
      </w:r>
      <w:r>
        <w:rPr>
          <w:spacing w:val="-4"/>
          <w:rtl/>
        </w:rPr>
        <w:t> </w:t>
      </w:r>
      <w:r>
        <w:rPr>
          <w:rtl/>
        </w:rPr>
        <w:t>תיל</w:t>
      </w:r>
      <w:r>
        <w:rPr>
          <w:spacing w:val="-5"/>
          <w:rtl/>
        </w:rPr>
        <w:t> </w:t>
      </w:r>
      <w:r>
        <w:rPr>
          <w:rtl/>
        </w:rPr>
        <w:t>עשוי</w:t>
      </w:r>
      <w:r>
        <w:rPr>
          <w:spacing w:val="-4"/>
          <w:rtl/>
        </w:rPr>
        <w:t> </w:t>
      </w:r>
      <w:r>
        <w:rPr>
          <w:rtl/>
        </w:rPr>
        <w:t>ממתכת</w:t>
      </w:r>
      <w:r>
        <w:rPr>
          <w:spacing w:val="-5"/>
          <w:rtl/>
        </w:rPr>
        <w:t> </w:t>
      </w:r>
      <w:r>
        <w:rPr>
          <w:rtl/>
        </w:rPr>
        <w:t>עשירה</w:t>
      </w:r>
      <w:r>
        <w:rPr>
          <w:spacing w:val="-4"/>
          <w:rtl/>
        </w:rPr>
        <w:t> </w:t>
      </w:r>
      <w:r>
        <w:rPr>
          <w:rtl/>
        </w:rPr>
        <w:t>באלקטרונים</w:t>
      </w:r>
      <w:r>
        <w:rPr>
          <w:spacing w:val="-4"/>
          <w:rtl/>
        </w:rPr>
        <w:t> </w:t>
      </w:r>
      <w:r>
        <w:rPr>
          <w:rtl/>
        </w:rPr>
        <w:t>חופשיים</w:t>
      </w:r>
      <w:r>
        <w:rPr>
          <w:spacing w:val="-1"/>
          <w:rtl/>
        </w:rPr>
        <w:t> </w:t>
      </w:r>
      <w:r>
        <w:rPr/>
        <w:t>(</w:t>
      </w:r>
      <w:r>
        <w:rPr>
          <w:rtl/>
        </w:rPr>
        <w:t>למשל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נחושת</w:t>
      </w:r>
      <w:r>
        <w:rPr/>
        <w:t>)</w:t>
      </w:r>
      <w:r>
        <w:rPr>
          <w:spacing w:val="-4"/>
          <w:rtl/>
        </w:rPr>
        <w:t> </w:t>
      </w:r>
      <w:r>
        <w:rPr>
          <w:rtl/>
        </w:rPr>
        <w:t>ונחבר</w:t>
      </w:r>
      <w:r>
        <w:rPr>
          <w:spacing w:val="-5"/>
          <w:rtl/>
        </w:rPr>
        <w:t> </w:t>
      </w:r>
      <w:r>
        <w:rPr>
          <w:rtl/>
        </w:rPr>
        <w:t>אותו</w:t>
      </w:r>
      <w:r>
        <w:rPr>
          <w:spacing w:val="-4"/>
          <w:rtl/>
        </w:rPr>
        <w:t> </w:t>
      </w:r>
      <w:r>
        <w:rPr>
          <w:rtl/>
        </w:rPr>
        <w:t>לשתי האלקטרודות של תא חשמלי </w:t>
      </w:r>
      <w:r>
        <w:rPr/>
        <w:t>(</w:t>
      </w:r>
      <w:r>
        <w:rPr>
          <w:rtl/>
        </w:rPr>
        <w:t>איור </w:t>
      </w:r>
      <w:r>
        <w:rPr/>
        <w:t>).)2-16</w:t>
      </w:r>
      <w:r>
        <w:rPr>
          <w:rtl/>
        </w:rPr>
        <w:t> כאמור</w:t>
      </w:r>
      <w:r>
        <w:rPr/>
        <w:t>,</w:t>
      </w:r>
      <w:r>
        <w:rPr>
          <w:rtl/>
        </w:rPr>
        <w:t> תא חשמלי הוא מקור מתח</w:t>
      </w:r>
      <w:r>
        <w:rPr/>
        <w:t>.</w:t>
      </w:r>
    </w:p>
    <w:p>
      <w:pPr>
        <w:pStyle w:val="BodyText"/>
        <w:spacing w:before="8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02"/>
        <w:rPr>
          <w:sz w:val="14"/>
        </w:rPr>
      </w:pPr>
    </w:p>
    <w:p>
      <w:pPr>
        <w:bidi/>
        <w:spacing w:line="256" w:lineRule="auto" w:before="1"/>
        <w:ind w:right="2146" w:left="139" w:hanging="142"/>
        <w:jc w:val="left"/>
        <w:rPr>
          <w:sz w:val="14"/>
          <w:szCs w:val="14"/>
        </w:rPr>
      </w:pPr>
      <w:r>
        <w:rPr>
          <w:spacing w:val="-2"/>
          <w:w w:val="105"/>
          <w:sz w:val="14"/>
          <w:szCs w:val="14"/>
          <w:rtl/>
        </w:rPr>
        <w:t>האלקטרודה</w:t>
      </w:r>
      <w:r>
        <w:rPr>
          <w:spacing w:val="-9"/>
          <w:w w:val="105"/>
          <w:sz w:val="14"/>
          <w:szCs w:val="14"/>
          <w:rtl/>
        </w:rPr>
        <w:t> </w:t>
      </w:r>
      <w:r>
        <w:rPr>
          <w:spacing w:val="-2"/>
          <w:w w:val="105"/>
          <w:sz w:val="14"/>
          <w:szCs w:val="14"/>
          <w:rtl/>
        </w:rPr>
        <w:t>החיובית</w:t>
      </w:r>
      <w:r>
        <w:rPr>
          <w:w w:val="105"/>
          <w:sz w:val="14"/>
          <w:szCs w:val="14"/>
          <w:rtl/>
        </w:rPr>
        <w:t> של מקור המת</w:t>
      </w:r>
      <w:r>
        <w:rPr>
          <w:w w:val="105"/>
          <w:sz w:val="14"/>
          <w:szCs w:val="14"/>
          <w:rtl/>
        </w:rPr>
        <w:t>ח</w:t>
      </w:r>
    </w:p>
    <w:p>
      <w:pPr>
        <w:bidi/>
        <w:spacing w:before="100"/>
        <w:ind w:right="0" w:left="38" w:firstLine="0"/>
        <w:jc w:val="left"/>
        <w:rPr>
          <w:sz w:val="14"/>
          <w:szCs w:val="14"/>
        </w:rPr>
      </w:pPr>
      <w:r>
        <w:rPr>
          <w:rtl/>
        </w:rPr>
        <w:br w:type="column"/>
      </w:r>
      <w:r>
        <w:rPr>
          <w:spacing w:val="-5"/>
          <w:w w:val="105"/>
          <w:sz w:val="14"/>
          <w:szCs w:val="14"/>
          <w:rtl/>
        </w:rPr>
        <w:t>תיל</w:t>
      </w:r>
      <w:r>
        <w:rPr>
          <w:spacing w:val="-10"/>
          <w:w w:val="105"/>
          <w:sz w:val="14"/>
          <w:szCs w:val="14"/>
          <w:rtl/>
        </w:rPr>
        <w:t> </w:t>
      </w:r>
      <w:r>
        <w:rPr>
          <w:w w:val="105"/>
          <w:sz w:val="14"/>
          <w:szCs w:val="14"/>
          <w:rtl/>
        </w:rPr>
        <w:t>מתכת</w:t>
      </w:r>
      <w:r>
        <w:rPr>
          <w:w w:val="105"/>
          <w:sz w:val="14"/>
          <w:szCs w:val="14"/>
          <w:rtl/>
        </w:rPr>
        <w:t>י</w:t>
      </w:r>
    </w:p>
    <w:p>
      <w:pPr>
        <w:pStyle w:val="BodyText"/>
        <w:spacing w:before="137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bidi/>
        <w:spacing w:line="256" w:lineRule="auto" w:before="1"/>
        <w:ind w:right="2146" w:left="2118" w:hanging="152"/>
        <w:jc w:val="left"/>
        <w:rPr>
          <w:sz w:val="14"/>
          <w:szCs w:val="14"/>
        </w:rPr>
      </w:pPr>
      <w:r>
        <w:rPr>
          <w:sz w:val="14"/>
          <w:szCs w:val="14"/>
        </w:rPr>
        <mc:AlternateContent>
          <mc:Choice Requires="wps">
            <w:drawing>
              <wp:anchor distT="0" distB="0" distL="0" distR="0" allowOverlap="1" layoutInCell="1" locked="0" behindDoc="1" simplePos="0" relativeHeight="480773120">
                <wp:simplePos x="0" y="0"/>
                <wp:positionH relativeFrom="page">
                  <wp:posOffset>2147114</wp:posOffset>
                </wp:positionH>
                <wp:positionV relativeFrom="paragraph">
                  <wp:posOffset>89527</wp:posOffset>
                </wp:positionV>
                <wp:extent cx="3161030" cy="2588260"/>
                <wp:effectExtent l="0" t="0" r="0" b="0"/>
                <wp:wrapNone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3161030" cy="2588260"/>
                          <a:chExt cx="3161030" cy="2588260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950" y="957"/>
                            <a:ext cx="304101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015" h="861060">
                                <a:moveTo>
                                  <a:pt x="1238029" y="0"/>
                                </a:moveTo>
                                <a:lnTo>
                                  <a:pt x="1411809" y="860846"/>
                                </a:lnTo>
                              </a:path>
                              <a:path w="3041015" h="861060">
                                <a:moveTo>
                                  <a:pt x="2280556" y="860846"/>
                                </a:moveTo>
                                <a:lnTo>
                                  <a:pt x="3040805" y="129138"/>
                                </a:lnTo>
                              </a:path>
                              <a:path w="3041015" h="861060">
                                <a:moveTo>
                                  <a:pt x="555322" y="807019"/>
                                </a:moveTo>
                                <a:lnTo>
                                  <a:pt x="0" y="538038"/>
                                </a:lnTo>
                              </a:path>
                            </a:pathLst>
                          </a:custGeom>
                          <a:ln w="19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91" y="517131"/>
                            <a:ext cx="241361" cy="1480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43" y="534289"/>
                            <a:ext cx="187188" cy="2472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Graphic 359"/>
                        <wps:cNvSpPr/>
                        <wps:spPr>
                          <a:xfrm>
                            <a:off x="551521" y="771523"/>
                            <a:ext cx="144145" cy="170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709420">
                                <a:moveTo>
                                  <a:pt x="143891" y="0"/>
                                </a:moveTo>
                                <a:lnTo>
                                  <a:pt x="134315" y="0"/>
                                </a:lnTo>
                                <a:lnTo>
                                  <a:pt x="134315" y="1699006"/>
                                </a:lnTo>
                                <a:lnTo>
                                  <a:pt x="134315" y="1699564"/>
                                </a:lnTo>
                                <a:lnTo>
                                  <a:pt x="9575" y="1699564"/>
                                </a:lnTo>
                                <a:lnTo>
                                  <a:pt x="9309" y="1699564"/>
                                </a:lnTo>
                                <a:lnTo>
                                  <a:pt x="9309" y="1704060"/>
                                </a:lnTo>
                                <a:lnTo>
                                  <a:pt x="6743" y="1704060"/>
                                </a:lnTo>
                                <a:lnTo>
                                  <a:pt x="6743" y="1701533"/>
                                </a:lnTo>
                                <a:lnTo>
                                  <a:pt x="9309" y="1704060"/>
                                </a:lnTo>
                                <a:lnTo>
                                  <a:pt x="9309" y="1699564"/>
                                </a:lnTo>
                                <a:lnTo>
                                  <a:pt x="6743" y="1699564"/>
                                </a:lnTo>
                                <a:lnTo>
                                  <a:pt x="6743" y="1699006"/>
                                </a:lnTo>
                                <a:lnTo>
                                  <a:pt x="9575" y="1699006"/>
                                </a:lnTo>
                                <a:lnTo>
                                  <a:pt x="9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9006"/>
                                </a:lnTo>
                                <a:lnTo>
                                  <a:pt x="0" y="1704060"/>
                                </a:lnTo>
                                <a:lnTo>
                                  <a:pt x="0" y="1709115"/>
                                </a:lnTo>
                                <a:lnTo>
                                  <a:pt x="143891" y="1709115"/>
                                </a:lnTo>
                                <a:lnTo>
                                  <a:pt x="143891" y="1704314"/>
                                </a:lnTo>
                                <a:lnTo>
                                  <a:pt x="143891" y="1704060"/>
                                </a:lnTo>
                                <a:lnTo>
                                  <a:pt x="143891" y="1699564"/>
                                </a:lnTo>
                                <a:lnTo>
                                  <a:pt x="139065" y="1699564"/>
                                </a:lnTo>
                                <a:lnTo>
                                  <a:pt x="137096" y="1701533"/>
                                </a:lnTo>
                                <a:lnTo>
                                  <a:pt x="137096" y="1699006"/>
                                </a:lnTo>
                                <a:lnTo>
                                  <a:pt x="143891" y="1699006"/>
                                </a:lnTo>
                                <a:lnTo>
                                  <a:pt x="143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90592" y="640955"/>
                            <a:ext cx="40640" cy="183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835150">
                                <a:moveTo>
                                  <a:pt x="0" y="1834873"/>
                                </a:moveTo>
                                <a:lnTo>
                                  <a:pt x="37161" y="1787924"/>
                                </a:lnTo>
                              </a:path>
                              <a:path w="40640" h="1835150">
                                <a:moveTo>
                                  <a:pt x="40303" y="0"/>
                                </a:moveTo>
                                <a:lnTo>
                                  <a:pt x="37161" y="1787924"/>
                                </a:lnTo>
                              </a:path>
                            </a:pathLst>
                          </a:custGeom>
                          <a:ln w="95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2331" y="534213"/>
                            <a:ext cx="206880" cy="1138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502" y="534289"/>
                            <a:ext cx="187188" cy="2472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Graphic 363"/>
                        <wps:cNvSpPr/>
                        <wps:spPr>
                          <a:xfrm>
                            <a:off x="2028874" y="771523"/>
                            <a:ext cx="144145" cy="170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709420">
                                <a:moveTo>
                                  <a:pt x="143903" y="0"/>
                                </a:moveTo>
                                <a:lnTo>
                                  <a:pt x="134315" y="0"/>
                                </a:lnTo>
                                <a:lnTo>
                                  <a:pt x="134315" y="1699006"/>
                                </a:lnTo>
                                <a:lnTo>
                                  <a:pt x="134315" y="1699564"/>
                                </a:lnTo>
                                <a:lnTo>
                                  <a:pt x="9575" y="1699564"/>
                                </a:lnTo>
                                <a:lnTo>
                                  <a:pt x="9309" y="1699564"/>
                                </a:lnTo>
                                <a:lnTo>
                                  <a:pt x="9309" y="1704060"/>
                                </a:lnTo>
                                <a:lnTo>
                                  <a:pt x="6756" y="1704060"/>
                                </a:lnTo>
                                <a:lnTo>
                                  <a:pt x="6756" y="1701546"/>
                                </a:lnTo>
                                <a:lnTo>
                                  <a:pt x="9309" y="1704060"/>
                                </a:lnTo>
                                <a:lnTo>
                                  <a:pt x="9309" y="1699564"/>
                                </a:lnTo>
                                <a:lnTo>
                                  <a:pt x="6756" y="1699564"/>
                                </a:lnTo>
                                <a:lnTo>
                                  <a:pt x="6756" y="1699006"/>
                                </a:lnTo>
                                <a:lnTo>
                                  <a:pt x="9575" y="1699006"/>
                                </a:lnTo>
                                <a:lnTo>
                                  <a:pt x="9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9006"/>
                                </a:lnTo>
                                <a:lnTo>
                                  <a:pt x="0" y="1704060"/>
                                </a:lnTo>
                                <a:lnTo>
                                  <a:pt x="0" y="1709115"/>
                                </a:lnTo>
                                <a:lnTo>
                                  <a:pt x="143903" y="1709115"/>
                                </a:lnTo>
                                <a:lnTo>
                                  <a:pt x="143903" y="1704314"/>
                                </a:lnTo>
                                <a:lnTo>
                                  <a:pt x="143903" y="1704060"/>
                                </a:lnTo>
                                <a:lnTo>
                                  <a:pt x="143903" y="1699564"/>
                                </a:lnTo>
                                <a:lnTo>
                                  <a:pt x="139077" y="1699564"/>
                                </a:lnTo>
                                <a:lnTo>
                                  <a:pt x="137109" y="1701533"/>
                                </a:lnTo>
                                <a:lnTo>
                                  <a:pt x="137109" y="1699006"/>
                                </a:lnTo>
                                <a:lnTo>
                                  <a:pt x="143903" y="1699006"/>
                                </a:lnTo>
                                <a:lnTo>
                                  <a:pt x="143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90592" y="640955"/>
                            <a:ext cx="1518285" cy="183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8285" h="1835150">
                                <a:moveTo>
                                  <a:pt x="1477359" y="1834873"/>
                                </a:moveTo>
                                <a:lnTo>
                                  <a:pt x="1514521" y="1787924"/>
                                </a:lnTo>
                              </a:path>
                              <a:path w="1518285" h="1835150">
                                <a:moveTo>
                                  <a:pt x="1517663" y="0"/>
                                </a:moveTo>
                                <a:lnTo>
                                  <a:pt x="1514521" y="1787924"/>
                                </a:lnTo>
                              </a:path>
                              <a:path w="1518285" h="1835150">
                                <a:moveTo>
                                  <a:pt x="0" y="305802"/>
                                </a:moveTo>
                                <a:lnTo>
                                  <a:pt x="1340665" y="305802"/>
                                </a:lnTo>
                              </a:path>
                              <a:path w="1518285" h="1835150">
                                <a:moveTo>
                                  <a:pt x="0" y="390755"/>
                                </a:moveTo>
                                <a:lnTo>
                                  <a:pt x="1343040" y="390755"/>
                                </a:lnTo>
                              </a:path>
                            </a:pathLst>
                          </a:custGeom>
                          <a:ln w="95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09547" y="538996"/>
                            <a:ext cx="3041015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015" h="753745">
                                <a:moveTo>
                                  <a:pt x="3040782" y="0"/>
                                </a:moveTo>
                                <a:lnTo>
                                  <a:pt x="977412" y="0"/>
                                </a:lnTo>
                                <a:lnTo>
                                  <a:pt x="0" y="753193"/>
                                </a:lnTo>
                                <a:lnTo>
                                  <a:pt x="2280609" y="753193"/>
                                </a:lnTo>
                                <a:lnTo>
                                  <a:pt x="3040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00061" y="426641"/>
                            <a:ext cx="3060065" cy="87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870585">
                                <a:moveTo>
                                  <a:pt x="3059531" y="2273"/>
                                </a:moveTo>
                                <a:lnTo>
                                  <a:pt x="3059138" y="1371"/>
                                </a:lnTo>
                                <a:lnTo>
                                  <a:pt x="3058541" y="0"/>
                                </a:lnTo>
                                <a:lnTo>
                                  <a:pt x="3039529" y="0"/>
                                </a:lnTo>
                                <a:lnTo>
                                  <a:pt x="3039529" y="8674"/>
                                </a:lnTo>
                                <a:lnTo>
                                  <a:pt x="2939694" y="107581"/>
                                </a:lnTo>
                                <a:lnTo>
                                  <a:pt x="2930118" y="107581"/>
                                </a:lnTo>
                                <a:lnTo>
                                  <a:pt x="2930118" y="117068"/>
                                </a:lnTo>
                                <a:lnTo>
                                  <a:pt x="2288095" y="753198"/>
                                </a:lnTo>
                                <a:lnTo>
                                  <a:pt x="163118" y="753198"/>
                                </a:lnTo>
                                <a:lnTo>
                                  <a:pt x="988529" y="117068"/>
                                </a:lnTo>
                                <a:lnTo>
                                  <a:pt x="2930118" y="117068"/>
                                </a:lnTo>
                                <a:lnTo>
                                  <a:pt x="2930118" y="107581"/>
                                </a:lnTo>
                                <a:lnTo>
                                  <a:pt x="985202" y="107581"/>
                                </a:lnTo>
                                <a:lnTo>
                                  <a:pt x="147447" y="753198"/>
                                </a:lnTo>
                                <a:lnTo>
                                  <a:pt x="23456" y="753198"/>
                                </a:lnTo>
                                <a:lnTo>
                                  <a:pt x="988529" y="9486"/>
                                </a:lnTo>
                                <a:lnTo>
                                  <a:pt x="3038691" y="9486"/>
                                </a:lnTo>
                                <a:lnTo>
                                  <a:pt x="3039529" y="8674"/>
                                </a:lnTo>
                                <a:lnTo>
                                  <a:pt x="3039529" y="0"/>
                                </a:lnTo>
                                <a:lnTo>
                                  <a:pt x="985202" y="0"/>
                                </a:lnTo>
                                <a:lnTo>
                                  <a:pt x="0" y="759269"/>
                                </a:lnTo>
                                <a:lnTo>
                                  <a:pt x="1193" y="762685"/>
                                </a:lnTo>
                                <a:lnTo>
                                  <a:pt x="135140" y="762685"/>
                                </a:lnTo>
                                <a:lnTo>
                                  <a:pt x="0" y="866838"/>
                                </a:lnTo>
                                <a:lnTo>
                                  <a:pt x="1193" y="870331"/>
                                </a:lnTo>
                                <a:lnTo>
                                  <a:pt x="2292007" y="870331"/>
                                </a:lnTo>
                                <a:lnTo>
                                  <a:pt x="2292997" y="869353"/>
                                </a:lnTo>
                                <a:lnTo>
                                  <a:pt x="2300198" y="862215"/>
                                </a:lnTo>
                                <a:lnTo>
                                  <a:pt x="2301583" y="860844"/>
                                </a:lnTo>
                                <a:lnTo>
                                  <a:pt x="3052330" y="117068"/>
                                </a:lnTo>
                                <a:lnTo>
                                  <a:pt x="3059531" y="109931"/>
                                </a:lnTo>
                                <a:lnTo>
                                  <a:pt x="3059150" y="109016"/>
                                </a:lnTo>
                                <a:lnTo>
                                  <a:pt x="3058541" y="107581"/>
                                </a:lnTo>
                                <a:lnTo>
                                  <a:pt x="3038767" y="107581"/>
                                </a:lnTo>
                                <a:lnTo>
                                  <a:pt x="3038767" y="117068"/>
                                </a:lnTo>
                                <a:lnTo>
                                  <a:pt x="2286647" y="862215"/>
                                </a:lnTo>
                                <a:lnTo>
                                  <a:pt x="2288019" y="860844"/>
                                </a:lnTo>
                                <a:lnTo>
                                  <a:pt x="23456" y="860844"/>
                                </a:lnTo>
                                <a:lnTo>
                                  <a:pt x="150812" y="762685"/>
                                </a:lnTo>
                                <a:lnTo>
                                  <a:pt x="2292007" y="762685"/>
                                </a:lnTo>
                                <a:lnTo>
                                  <a:pt x="2292997" y="761695"/>
                                </a:lnTo>
                                <a:lnTo>
                                  <a:pt x="2300122" y="754634"/>
                                </a:lnTo>
                                <a:lnTo>
                                  <a:pt x="2301583" y="753198"/>
                                </a:lnTo>
                                <a:lnTo>
                                  <a:pt x="2943656" y="117068"/>
                                </a:lnTo>
                                <a:lnTo>
                                  <a:pt x="3038767" y="117068"/>
                                </a:lnTo>
                                <a:lnTo>
                                  <a:pt x="3038767" y="107581"/>
                                </a:lnTo>
                                <a:lnTo>
                                  <a:pt x="2953232" y="107581"/>
                                </a:lnTo>
                                <a:lnTo>
                                  <a:pt x="3052254" y="9486"/>
                                </a:lnTo>
                                <a:lnTo>
                                  <a:pt x="3059531" y="2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09547" y="430203"/>
                            <a:ext cx="3046730" cy="2153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6730" h="2153285">
                                <a:moveTo>
                                  <a:pt x="2280609" y="861985"/>
                                </a:moveTo>
                                <a:lnTo>
                                  <a:pt x="2280609" y="754407"/>
                                </a:lnTo>
                              </a:path>
                              <a:path w="3046730" h="2153285">
                                <a:moveTo>
                                  <a:pt x="0" y="760481"/>
                                </a:moveTo>
                                <a:lnTo>
                                  <a:pt x="0" y="861605"/>
                                </a:lnTo>
                              </a:path>
                              <a:path w="3046730" h="2153285">
                                <a:moveTo>
                                  <a:pt x="3046299" y="102263"/>
                                </a:moveTo>
                                <a:lnTo>
                                  <a:pt x="3046299" y="0"/>
                                </a:lnTo>
                              </a:path>
                              <a:path w="3046730" h="2153285">
                                <a:moveTo>
                                  <a:pt x="977412" y="1214"/>
                                </a:moveTo>
                                <a:lnTo>
                                  <a:pt x="977412" y="108792"/>
                                </a:lnTo>
                              </a:path>
                              <a:path w="3046730" h="2153285">
                                <a:moveTo>
                                  <a:pt x="0" y="861985"/>
                                </a:moveTo>
                                <a:lnTo>
                                  <a:pt x="0" y="2153224"/>
                                </a:lnTo>
                              </a:path>
                              <a:path w="3046730" h="2153285">
                                <a:moveTo>
                                  <a:pt x="2280609" y="850673"/>
                                </a:moveTo>
                                <a:lnTo>
                                  <a:pt x="2280609" y="2153224"/>
                                </a:lnTo>
                              </a:path>
                              <a:path w="3046730" h="2153285">
                                <a:moveTo>
                                  <a:pt x="0" y="2153224"/>
                                </a:moveTo>
                                <a:lnTo>
                                  <a:pt x="2280609" y="2153224"/>
                                </a:lnTo>
                              </a:path>
                              <a:path w="3046730" h="2153285">
                                <a:moveTo>
                                  <a:pt x="3046299" y="108792"/>
                                </a:moveTo>
                                <a:lnTo>
                                  <a:pt x="3046299" y="1394329"/>
                                </a:lnTo>
                              </a:path>
                              <a:path w="3046730" h="2153285">
                                <a:moveTo>
                                  <a:pt x="2280609" y="2153224"/>
                                </a:moveTo>
                                <a:lnTo>
                                  <a:pt x="3046299" y="1400023"/>
                                </a:lnTo>
                              </a:path>
                            </a:pathLst>
                          </a:custGeom>
                          <a:ln w="95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082127" y="1287282"/>
                            <a:ext cx="207327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3275" h="548005">
                                <a:moveTo>
                                  <a:pt x="2072944" y="538162"/>
                                </a:moveTo>
                                <a:lnTo>
                                  <a:pt x="9575" y="538162"/>
                                </a:lnTo>
                                <a:lnTo>
                                  <a:pt x="9575" y="0"/>
                                </a:lnTo>
                                <a:lnTo>
                                  <a:pt x="8953" y="0"/>
                                </a:lnTo>
                                <a:lnTo>
                                  <a:pt x="8953" y="542328"/>
                                </a:lnTo>
                                <a:lnTo>
                                  <a:pt x="7073" y="542328"/>
                                </a:lnTo>
                                <a:lnTo>
                                  <a:pt x="7073" y="540435"/>
                                </a:lnTo>
                                <a:lnTo>
                                  <a:pt x="8953" y="542328"/>
                                </a:lnTo>
                                <a:lnTo>
                                  <a:pt x="89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8530"/>
                                </a:lnTo>
                                <a:lnTo>
                                  <a:pt x="0" y="542328"/>
                                </a:lnTo>
                                <a:lnTo>
                                  <a:pt x="0" y="547382"/>
                                </a:lnTo>
                                <a:lnTo>
                                  <a:pt x="2072944" y="547382"/>
                                </a:lnTo>
                                <a:lnTo>
                                  <a:pt x="2072944" y="542950"/>
                                </a:lnTo>
                                <a:lnTo>
                                  <a:pt x="2072944" y="542328"/>
                                </a:lnTo>
                                <a:lnTo>
                                  <a:pt x="2072944" y="538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09547" y="1830227"/>
                            <a:ext cx="97790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753745">
                                <a:moveTo>
                                  <a:pt x="0" y="753200"/>
                                </a:moveTo>
                                <a:lnTo>
                                  <a:pt x="977412" y="0"/>
                                </a:lnTo>
                              </a:path>
                            </a:pathLst>
                          </a:custGeom>
                          <a:ln w="95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1086960" y="970216"/>
                            <a:ext cx="3302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2384">
                                <a:moveTo>
                                  <a:pt x="32564" y="0"/>
                                </a:moveTo>
                                <a:lnTo>
                                  <a:pt x="0" y="16170"/>
                                </a:lnTo>
                                <a:lnTo>
                                  <a:pt x="32564" y="32341"/>
                                </a:lnTo>
                                <a:lnTo>
                                  <a:pt x="32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086960" y="970216"/>
                            <a:ext cx="16002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32384">
                                <a:moveTo>
                                  <a:pt x="32564" y="0"/>
                                </a:moveTo>
                                <a:lnTo>
                                  <a:pt x="32564" y="32341"/>
                                </a:lnTo>
                                <a:lnTo>
                                  <a:pt x="0" y="16170"/>
                                </a:lnTo>
                                <a:lnTo>
                                  <a:pt x="32564" y="0"/>
                                </a:lnTo>
                                <a:close/>
                              </a:path>
                              <a:path w="160020" h="32384">
                                <a:moveTo>
                                  <a:pt x="32564" y="16170"/>
                                </a:moveTo>
                                <a:lnTo>
                                  <a:pt x="159987" y="16170"/>
                                </a:lnTo>
                              </a:path>
                            </a:pathLst>
                          </a:custGeom>
                          <a:ln w="76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738251" y="970216"/>
                            <a:ext cx="3302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2384">
                                <a:moveTo>
                                  <a:pt x="32641" y="0"/>
                                </a:moveTo>
                                <a:lnTo>
                                  <a:pt x="0" y="16170"/>
                                </a:lnTo>
                                <a:lnTo>
                                  <a:pt x="32641" y="32341"/>
                                </a:lnTo>
                                <a:lnTo>
                                  <a:pt x="32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738251" y="970216"/>
                            <a:ext cx="16065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32384">
                                <a:moveTo>
                                  <a:pt x="32641" y="0"/>
                                </a:moveTo>
                                <a:lnTo>
                                  <a:pt x="32641" y="32341"/>
                                </a:lnTo>
                                <a:lnTo>
                                  <a:pt x="0" y="16170"/>
                                </a:lnTo>
                                <a:lnTo>
                                  <a:pt x="32641" y="0"/>
                                </a:lnTo>
                                <a:close/>
                              </a:path>
                              <a:path w="160655" h="32384">
                                <a:moveTo>
                                  <a:pt x="32641" y="16170"/>
                                </a:moveTo>
                                <a:lnTo>
                                  <a:pt x="160064" y="16170"/>
                                </a:lnTo>
                              </a:path>
                            </a:pathLst>
                          </a:custGeom>
                          <a:ln w="76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979" y="949870"/>
                            <a:ext cx="109187" cy="108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Graphic 375"/>
                        <wps:cNvSpPr/>
                        <wps:spPr>
                          <a:xfrm>
                            <a:off x="897596" y="953362"/>
                            <a:ext cx="7493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295">
                                <a:moveTo>
                                  <a:pt x="37344" y="0"/>
                                </a:moveTo>
                                <a:lnTo>
                                  <a:pt x="2941" y="22623"/>
                                </a:lnTo>
                                <a:lnTo>
                                  <a:pt x="0" y="37504"/>
                                </a:lnTo>
                                <a:lnTo>
                                  <a:pt x="719" y="44488"/>
                                </a:lnTo>
                                <a:lnTo>
                                  <a:pt x="29835" y="73261"/>
                                </a:lnTo>
                                <a:lnTo>
                                  <a:pt x="37344" y="74097"/>
                                </a:lnTo>
                                <a:lnTo>
                                  <a:pt x="44853" y="73261"/>
                                </a:lnTo>
                                <a:lnTo>
                                  <a:pt x="51903" y="71136"/>
                                </a:lnTo>
                                <a:lnTo>
                                  <a:pt x="58262" y="67719"/>
                                </a:lnTo>
                                <a:lnTo>
                                  <a:pt x="62096" y="64607"/>
                                </a:lnTo>
                                <a:lnTo>
                                  <a:pt x="37881" y="64607"/>
                                </a:lnTo>
                                <a:lnTo>
                                  <a:pt x="32756" y="64075"/>
                                </a:lnTo>
                                <a:lnTo>
                                  <a:pt x="32211" y="64075"/>
                                </a:lnTo>
                                <a:lnTo>
                                  <a:pt x="27307" y="62557"/>
                                </a:lnTo>
                                <a:lnTo>
                                  <a:pt x="26924" y="62557"/>
                                </a:lnTo>
                                <a:lnTo>
                                  <a:pt x="22397" y="60127"/>
                                </a:lnTo>
                                <a:lnTo>
                                  <a:pt x="22173" y="60127"/>
                                </a:lnTo>
                                <a:lnTo>
                                  <a:pt x="21746" y="59778"/>
                                </a:lnTo>
                                <a:lnTo>
                                  <a:pt x="21407" y="59596"/>
                                </a:lnTo>
                                <a:lnTo>
                                  <a:pt x="19203" y="57698"/>
                                </a:lnTo>
                                <a:lnTo>
                                  <a:pt x="18181" y="56863"/>
                                </a:lnTo>
                                <a:lnTo>
                                  <a:pt x="18036" y="56863"/>
                                </a:lnTo>
                                <a:lnTo>
                                  <a:pt x="17724" y="56489"/>
                                </a:lnTo>
                                <a:lnTo>
                                  <a:pt x="17346" y="56180"/>
                                </a:lnTo>
                                <a:lnTo>
                                  <a:pt x="14684" y="52839"/>
                                </a:lnTo>
                                <a:lnTo>
                                  <a:pt x="14511" y="52839"/>
                                </a:lnTo>
                                <a:lnTo>
                                  <a:pt x="14181" y="52236"/>
                                </a:lnTo>
                                <a:lnTo>
                                  <a:pt x="14051" y="52080"/>
                                </a:lnTo>
                                <a:lnTo>
                                  <a:pt x="13764" y="51473"/>
                                </a:lnTo>
                                <a:lnTo>
                                  <a:pt x="11523" y="47373"/>
                                </a:lnTo>
                                <a:lnTo>
                                  <a:pt x="10732" y="44488"/>
                                </a:lnTo>
                                <a:lnTo>
                                  <a:pt x="10277" y="43046"/>
                                </a:lnTo>
                                <a:lnTo>
                                  <a:pt x="10151" y="42772"/>
                                </a:lnTo>
                                <a:lnTo>
                                  <a:pt x="9990" y="42135"/>
                                </a:lnTo>
                                <a:lnTo>
                                  <a:pt x="10124" y="42135"/>
                                </a:lnTo>
                                <a:lnTo>
                                  <a:pt x="9635" y="37504"/>
                                </a:lnTo>
                                <a:lnTo>
                                  <a:pt x="9530" y="36517"/>
                                </a:lnTo>
                                <a:lnTo>
                                  <a:pt x="10123" y="31961"/>
                                </a:lnTo>
                                <a:lnTo>
                                  <a:pt x="9990" y="31961"/>
                                </a:lnTo>
                                <a:lnTo>
                                  <a:pt x="10192" y="31314"/>
                                </a:lnTo>
                                <a:lnTo>
                                  <a:pt x="10220" y="31050"/>
                                </a:lnTo>
                                <a:lnTo>
                                  <a:pt x="10723" y="29608"/>
                                </a:lnTo>
                                <a:lnTo>
                                  <a:pt x="11906" y="25812"/>
                                </a:lnTo>
                                <a:lnTo>
                                  <a:pt x="13764" y="22623"/>
                                </a:lnTo>
                                <a:lnTo>
                                  <a:pt x="14511" y="21257"/>
                                </a:lnTo>
                                <a:lnTo>
                                  <a:pt x="14684" y="21257"/>
                                </a:lnTo>
                                <a:lnTo>
                                  <a:pt x="17530" y="17840"/>
                                </a:lnTo>
                                <a:lnTo>
                                  <a:pt x="17346" y="17840"/>
                                </a:lnTo>
                                <a:lnTo>
                                  <a:pt x="17922" y="17369"/>
                                </a:lnTo>
                                <a:lnTo>
                                  <a:pt x="18036" y="17233"/>
                                </a:lnTo>
                                <a:lnTo>
                                  <a:pt x="19203" y="16322"/>
                                </a:lnTo>
                                <a:lnTo>
                                  <a:pt x="22173" y="13893"/>
                                </a:lnTo>
                                <a:lnTo>
                                  <a:pt x="22397" y="13893"/>
                                </a:lnTo>
                                <a:lnTo>
                                  <a:pt x="26216" y="11843"/>
                                </a:lnTo>
                                <a:lnTo>
                                  <a:pt x="26081" y="11843"/>
                                </a:lnTo>
                                <a:lnTo>
                                  <a:pt x="26924" y="11463"/>
                                </a:lnTo>
                                <a:lnTo>
                                  <a:pt x="27307" y="11463"/>
                                </a:lnTo>
                                <a:lnTo>
                                  <a:pt x="31475" y="10173"/>
                                </a:lnTo>
                                <a:lnTo>
                                  <a:pt x="31291" y="10173"/>
                                </a:lnTo>
                                <a:lnTo>
                                  <a:pt x="32211" y="9945"/>
                                </a:lnTo>
                                <a:lnTo>
                                  <a:pt x="33488" y="9945"/>
                                </a:lnTo>
                                <a:lnTo>
                                  <a:pt x="37344" y="9545"/>
                                </a:lnTo>
                                <a:lnTo>
                                  <a:pt x="62192" y="9545"/>
                                </a:lnTo>
                                <a:lnTo>
                                  <a:pt x="58262" y="6301"/>
                                </a:lnTo>
                                <a:lnTo>
                                  <a:pt x="51903" y="2884"/>
                                </a:lnTo>
                                <a:lnTo>
                                  <a:pt x="44853" y="759"/>
                                </a:lnTo>
                                <a:lnTo>
                                  <a:pt x="37344" y="0"/>
                                </a:lnTo>
                                <a:close/>
                              </a:path>
                              <a:path w="74930" h="74295">
                                <a:moveTo>
                                  <a:pt x="74212" y="42135"/>
                                </a:moveTo>
                                <a:lnTo>
                                  <a:pt x="64699" y="42135"/>
                                </a:lnTo>
                                <a:lnTo>
                                  <a:pt x="63956" y="44488"/>
                                </a:lnTo>
                                <a:lnTo>
                                  <a:pt x="63166" y="47373"/>
                                </a:lnTo>
                                <a:lnTo>
                                  <a:pt x="60925" y="51473"/>
                                </a:lnTo>
                                <a:lnTo>
                                  <a:pt x="60638" y="52080"/>
                                </a:lnTo>
                                <a:lnTo>
                                  <a:pt x="60508" y="52236"/>
                                </a:lnTo>
                                <a:lnTo>
                                  <a:pt x="60178" y="52839"/>
                                </a:lnTo>
                                <a:lnTo>
                                  <a:pt x="60005" y="52839"/>
                                </a:lnTo>
                                <a:lnTo>
                                  <a:pt x="57343" y="56180"/>
                                </a:lnTo>
                                <a:lnTo>
                                  <a:pt x="56965" y="56489"/>
                                </a:lnTo>
                                <a:lnTo>
                                  <a:pt x="56653" y="56863"/>
                                </a:lnTo>
                                <a:lnTo>
                                  <a:pt x="56507" y="56863"/>
                                </a:lnTo>
                                <a:lnTo>
                                  <a:pt x="55486" y="57698"/>
                                </a:lnTo>
                                <a:lnTo>
                                  <a:pt x="53282" y="59596"/>
                                </a:lnTo>
                                <a:lnTo>
                                  <a:pt x="52943" y="59778"/>
                                </a:lnTo>
                                <a:lnTo>
                                  <a:pt x="52516" y="60127"/>
                                </a:lnTo>
                                <a:lnTo>
                                  <a:pt x="52292" y="60127"/>
                                </a:lnTo>
                                <a:lnTo>
                                  <a:pt x="47765" y="62557"/>
                                </a:lnTo>
                                <a:lnTo>
                                  <a:pt x="47382" y="62557"/>
                                </a:lnTo>
                                <a:lnTo>
                                  <a:pt x="42478" y="64075"/>
                                </a:lnTo>
                                <a:lnTo>
                                  <a:pt x="41933" y="64075"/>
                                </a:lnTo>
                                <a:lnTo>
                                  <a:pt x="36808" y="64607"/>
                                </a:lnTo>
                                <a:lnTo>
                                  <a:pt x="62096" y="64607"/>
                                </a:lnTo>
                                <a:lnTo>
                                  <a:pt x="63779" y="63240"/>
                                </a:lnTo>
                                <a:lnTo>
                                  <a:pt x="64346" y="62557"/>
                                </a:lnTo>
                                <a:lnTo>
                                  <a:pt x="47765" y="62557"/>
                                </a:lnTo>
                                <a:lnTo>
                                  <a:pt x="48388" y="62276"/>
                                </a:lnTo>
                                <a:lnTo>
                                  <a:pt x="64579" y="62276"/>
                                </a:lnTo>
                                <a:lnTo>
                                  <a:pt x="66361" y="60127"/>
                                </a:lnTo>
                                <a:lnTo>
                                  <a:pt x="52516" y="60127"/>
                                </a:lnTo>
                                <a:lnTo>
                                  <a:pt x="53020" y="59778"/>
                                </a:lnTo>
                                <a:lnTo>
                                  <a:pt x="66651" y="59778"/>
                                </a:lnTo>
                                <a:lnTo>
                                  <a:pt x="68377" y="57698"/>
                                </a:lnTo>
                                <a:lnTo>
                                  <a:pt x="68829" y="56863"/>
                                </a:lnTo>
                                <a:lnTo>
                                  <a:pt x="56653" y="56863"/>
                                </a:lnTo>
                                <a:lnTo>
                                  <a:pt x="57031" y="56489"/>
                                </a:lnTo>
                                <a:lnTo>
                                  <a:pt x="69032" y="56489"/>
                                </a:lnTo>
                                <a:lnTo>
                                  <a:pt x="71008" y="52839"/>
                                </a:lnTo>
                                <a:lnTo>
                                  <a:pt x="60178" y="52839"/>
                                </a:lnTo>
                                <a:lnTo>
                                  <a:pt x="60543" y="52236"/>
                                </a:lnTo>
                                <a:lnTo>
                                  <a:pt x="71334" y="52236"/>
                                </a:lnTo>
                                <a:lnTo>
                                  <a:pt x="71748" y="51473"/>
                                </a:lnTo>
                                <a:lnTo>
                                  <a:pt x="73970" y="44488"/>
                                </a:lnTo>
                                <a:lnTo>
                                  <a:pt x="74119" y="43046"/>
                                </a:lnTo>
                                <a:lnTo>
                                  <a:pt x="74212" y="42135"/>
                                </a:lnTo>
                                <a:close/>
                              </a:path>
                              <a:path w="74930" h="74295">
                                <a:moveTo>
                                  <a:pt x="26401" y="62276"/>
                                </a:moveTo>
                                <a:lnTo>
                                  <a:pt x="26924" y="62557"/>
                                </a:lnTo>
                                <a:lnTo>
                                  <a:pt x="27307" y="62557"/>
                                </a:lnTo>
                                <a:lnTo>
                                  <a:pt x="26401" y="62276"/>
                                </a:lnTo>
                                <a:close/>
                              </a:path>
                              <a:path w="74930" h="74295">
                                <a:moveTo>
                                  <a:pt x="21746" y="59778"/>
                                </a:moveTo>
                                <a:lnTo>
                                  <a:pt x="22173" y="60127"/>
                                </a:lnTo>
                                <a:lnTo>
                                  <a:pt x="22397" y="60127"/>
                                </a:lnTo>
                                <a:lnTo>
                                  <a:pt x="21746" y="59778"/>
                                </a:lnTo>
                                <a:close/>
                              </a:path>
                              <a:path w="74930" h="74295">
                                <a:moveTo>
                                  <a:pt x="17724" y="56489"/>
                                </a:moveTo>
                                <a:lnTo>
                                  <a:pt x="18036" y="56863"/>
                                </a:lnTo>
                                <a:lnTo>
                                  <a:pt x="18181" y="56863"/>
                                </a:lnTo>
                                <a:lnTo>
                                  <a:pt x="17724" y="56489"/>
                                </a:lnTo>
                                <a:close/>
                              </a:path>
                              <a:path w="74930" h="74295">
                                <a:moveTo>
                                  <a:pt x="14181" y="52236"/>
                                </a:moveTo>
                                <a:lnTo>
                                  <a:pt x="14511" y="52839"/>
                                </a:lnTo>
                                <a:lnTo>
                                  <a:pt x="14684" y="52839"/>
                                </a:lnTo>
                                <a:lnTo>
                                  <a:pt x="14181" y="52236"/>
                                </a:lnTo>
                                <a:close/>
                              </a:path>
                              <a:path w="74930" h="74295">
                                <a:moveTo>
                                  <a:pt x="10124" y="42135"/>
                                </a:moveTo>
                                <a:lnTo>
                                  <a:pt x="9990" y="42135"/>
                                </a:lnTo>
                                <a:lnTo>
                                  <a:pt x="10191" y="42772"/>
                                </a:lnTo>
                                <a:lnTo>
                                  <a:pt x="10124" y="42135"/>
                                </a:lnTo>
                                <a:close/>
                              </a:path>
                              <a:path w="74930" h="74295">
                                <a:moveTo>
                                  <a:pt x="71017" y="21257"/>
                                </a:moveTo>
                                <a:lnTo>
                                  <a:pt x="60178" y="21257"/>
                                </a:lnTo>
                                <a:lnTo>
                                  <a:pt x="60925" y="22623"/>
                                </a:lnTo>
                                <a:lnTo>
                                  <a:pt x="62783" y="25812"/>
                                </a:lnTo>
                                <a:lnTo>
                                  <a:pt x="63966" y="29608"/>
                                </a:lnTo>
                                <a:lnTo>
                                  <a:pt x="64469" y="31050"/>
                                </a:lnTo>
                                <a:lnTo>
                                  <a:pt x="64497" y="31314"/>
                                </a:lnTo>
                                <a:lnTo>
                                  <a:pt x="64699" y="31961"/>
                                </a:lnTo>
                                <a:lnTo>
                                  <a:pt x="64566" y="31961"/>
                                </a:lnTo>
                                <a:lnTo>
                                  <a:pt x="65158" y="36517"/>
                                </a:lnTo>
                                <a:lnTo>
                                  <a:pt x="64565" y="42135"/>
                                </a:lnTo>
                                <a:lnTo>
                                  <a:pt x="64498" y="42772"/>
                                </a:lnTo>
                                <a:lnTo>
                                  <a:pt x="64699" y="42135"/>
                                </a:lnTo>
                                <a:lnTo>
                                  <a:pt x="74212" y="42135"/>
                                </a:lnTo>
                                <a:lnTo>
                                  <a:pt x="74689" y="37504"/>
                                </a:lnTo>
                                <a:lnTo>
                                  <a:pt x="74681" y="36517"/>
                                </a:lnTo>
                                <a:lnTo>
                                  <a:pt x="74212" y="31961"/>
                                </a:lnTo>
                                <a:lnTo>
                                  <a:pt x="64699" y="31961"/>
                                </a:lnTo>
                                <a:lnTo>
                                  <a:pt x="64535" y="31314"/>
                                </a:lnTo>
                                <a:lnTo>
                                  <a:pt x="74146" y="31314"/>
                                </a:lnTo>
                                <a:lnTo>
                                  <a:pt x="73970" y="29608"/>
                                </a:lnTo>
                                <a:lnTo>
                                  <a:pt x="71748" y="22623"/>
                                </a:lnTo>
                                <a:lnTo>
                                  <a:pt x="71017" y="21257"/>
                                </a:lnTo>
                                <a:close/>
                              </a:path>
                              <a:path w="74930" h="74295">
                                <a:moveTo>
                                  <a:pt x="10192" y="31314"/>
                                </a:moveTo>
                                <a:lnTo>
                                  <a:pt x="9990" y="31961"/>
                                </a:lnTo>
                                <a:lnTo>
                                  <a:pt x="10123" y="31961"/>
                                </a:lnTo>
                                <a:lnTo>
                                  <a:pt x="10192" y="31314"/>
                                </a:lnTo>
                                <a:close/>
                              </a:path>
                              <a:path w="74930" h="74295">
                                <a:moveTo>
                                  <a:pt x="14684" y="21257"/>
                                </a:moveTo>
                                <a:lnTo>
                                  <a:pt x="14511" y="21257"/>
                                </a:lnTo>
                                <a:lnTo>
                                  <a:pt x="14181" y="21860"/>
                                </a:lnTo>
                                <a:lnTo>
                                  <a:pt x="14684" y="21257"/>
                                </a:lnTo>
                                <a:close/>
                              </a:path>
                              <a:path w="74930" h="74295">
                                <a:moveTo>
                                  <a:pt x="66333" y="13893"/>
                                </a:moveTo>
                                <a:lnTo>
                                  <a:pt x="52516" y="13893"/>
                                </a:lnTo>
                                <a:lnTo>
                                  <a:pt x="55486" y="16322"/>
                                </a:lnTo>
                                <a:lnTo>
                                  <a:pt x="56653" y="17233"/>
                                </a:lnTo>
                                <a:lnTo>
                                  <a:pt x="56767" y="17369"/>
                                </a:lnTo>
                                <a:lnTo>
                                  <a:pt x="57343" y="17840"/>
                                </a:lnTo>
                                <a:lnTo>
                                  <a:pt x="57159" y="17840"/>
                                </a:lnTo>
                                <a:lnTo>
                                  <a:pt x="60508" y="21860"/>
                                </a:lnTo>
                                <a:lnTo>
                                  <a:pt x="60178" y="21257"/>
                                </a:lnTo>
                                <a:lnTo>
                                  <a:pt x="71017" y="21257"/>
                                </a:lnTo>
                                <a:lnTo>
                                  <a:pt x="69189" y="17840"/>
                                </a:lnTo>
                                <a:lnTo>
                                  <a:pt x="57343" y="17840"/>
                                </a:lnTo>
                                <a:lnTo>
                                  <a:pt x="56808" y="17369"/>
                                </a:lnTo>
                                <a:lnTo>
                                  <a:pt x="68937" y="17369"/>
                                </a:lnTo>
                                <a:lnTo>
                                  <a:pt x="68377" y="16322"/>
                                </a:lnTo>
                                <a:lnTo>
                                  <a:pt x="66333" y="13893"/>
                                </a:lnTo>
                                <a:close/>
                              </a:path>
                              <a:path w="74930" h="74295">
                                <a:moveTo>
                                  <a:pt x="17922" y="17369"/>
                                </a:moveTo>
                                <a:lnTo>
                                  <a:pt x="17346" y="17840"/>
                                </a:lnTo>
                                <a:lnTo>
                                  <a:pt x="17530" y="17840"/>
                                </a:lnTo>
                                <a:lnTo>
                                  <a:pt x="17922" y="17369"/>
                                </a:lnTo>
                                <a:close/>
                              </a:path>
                              <a:path w="74930" h="74295">
                                <a:moveTo>
                                  <a:pt x="22397" y="13893"/>
                                </a:moveTo>
                                <a:lnTo>
                                  <a:pt x="22173" y="13893"/>
                                </a:lnTo>
                                <a:lnTo>
                                  <a:pt x="21746" y="14242"/>
                                </a:lnTo>
                                <a:lnTo>
                                  <a:pt x="22397" y="13893"/>
                                </a:lnTo>
                                <a:close/>
                              </a:path>
                              <a:path w="74930" h="74295">
                                <a:moveTo>
                                  <a:pt x="47765" y="11463"/>
                                </a:moveTo>
                                <a:lnTo>
                                  <a:pt x="52943" y="14242"/>
                                </a:lnTo>
                                <a:lnTo>
                                  <a:pt x="52516" y="13893"/>
                                </a:lnTo>
                                <a:lnTo>
                                  <a:pt x="66333" y="13893"/>
                                </a:lnTo>
                                <a:lnTo>
                                  <a:pt x="64609" y="11843"/>
                                </a:lnTo>
                                <a:lnTo>
                                  <a:pt x="48608" y="11843"/>
                                </a:lnTo>
                                <a:lnTo>
                                  <a:pt x="47765" y="11463"/>
                                </a:lnTo>
                                <a:close/>
                              </a:path>
                              <a:path w="74930" h="74295">
                                <a:moveTo>
                                  <a:pt x="26924" y="11463"/>
                                </a:moveTo>
                                <a:lnTo>
                                  <a:pt x="26081" y="11843"/>
                                </a:lnTo>
                                <a:lnTo>
                                  <a:pt x="26216" y="11843"/>
                                </a:lnTo>
                                <a:lnTo>
                                  <a:pt x="26924" y="11463"/>
                                </a:lnTo>
                                <a:close/>
                              </a:path>
                              <a:path w="74930" h="74295">
                                <a:moveTo>
                                  <a:pt x="27307" y="11463"/>
                                </a:moveTo>
                                <a:lnTo>
                                  <a:pt x="26924" y="11463"/>
                                </a:lnTo>
                                <a:lnTo>
                                  <a:pt x="26216" y="11843"/>
                                </a:lnTo>
                                <a:lnTo>
                                  <a:pt x="26081" y="11843"/>
                                </a:lnTo>
                                <a:lnTo>
                                  <a:pt x="27307" y="11463"/>
                                </a:lnTo>
                                <a:close/>
                              </a:path>
                              <a:path w="74930" h="74295">
                                <a:moveTo>
                                  <a:pt x="42478" y="9945"/>
                                </a:moveTo>
                                <a:lnTo>
                                  <a:pt x="48608" y="11843"/>
                                </a:lnTo>
                                <a:lnTo>
                                  <a:pt x="48472" y="11843"/>
                                </a:lnTo>
                                <a:lnTo>
                                  <a:pt x="47765" y="11463"/>
                                </a:lnTo>
                                <a:lnTo>
                                  <a:pt x="64290" y="11463"/>
                                </a:lnTo>
                                <a:lnTo>
                                  <a:pt x="63779" y="10856"/>
                                </a:lnTo>
                                <a:lnTo>
                                  <a:pt x="62952" y="10173"/>
                                </a:lnTo>
                                <a:lnTo>
                                  <a:pt x="43398" y="10173"/>
                                </a:lnTo>
                                <a:lnTo>
                                  <a:pt x="42478" y="9945"/>
                                </a:lnTo>
                                <a:close/>
                              </a:path>
                              <a:path w="74930" h="74295">
                                <a:moveTo>
                                  <a:pt x="64290" y="11463"/>
                                </a:moveTo>
                                <a:lnTo>
                                  <a:pt x="47765" y="11463"/>
                                </a:lnTo>
                                <a:lnTo>
                                  <a:pt x="48608" y="11843"/>
                                </a:lnTo>
                                <a:lnTo>
                                  <a:pt x="64609" y="11843"/>
                                </a:lnTo>
                                <a:lnTo>
                                  <a:pt x="64290" y="11463"/>
                                </a:lnTo>
                                <a:close/>
                              </a:path>
                              <a:path w="74930" h="74295">
                                <a:moveTo>
                                  <a:pt x="32211" y="9945"/>
                                </a:moveTo>
                                <a:lnTo>
                                  <a:pt x="31291" y="10173"/>
                                </a:lnTo>
                                <a:lnTo>
                                  <a:pt x="31475" y="10173"/>
                                </a:lnTo>
                                <a:lnTo>
                                  <a:pt x="32211" y="9945"/>
                                </a:lnTo>
                                <a:close/>
                              </a:path>
                              <a:path w="74930" h="74295">
                                <a:moveTo>
                                  <a:pt x="33488" y="9945"/>
                                </a:moveTo>
                                <a:lnTo>
                                  <a:pt x="32211" y="9945"/>
                                </a:lnTo>
                                <a:lnTo>
                                  <a:pt x="31475" y="10173"/>
                                </a:lnTo>
                                <a:lnTo>
                                  <a:pt x="31291" y="10173"/>
                                </a:lnTo>
                                <a:lnTo>
                                  <a:pt x="33488" y="9945"/>
                                </a:lnTo>
                                <a:close/>
                              </a:path>
                              <a:path w="74930" h="74295">
                                <a:moveTo>
                                  <a:pt x="62192" y="9545"/>
                                </a:moveTo>
                                <a:lnTo>
                                  <a:pt x="37344" y="9545"/>
                                </a:lnTo>
                                <a:lnTo>
                                  <a:pt x="43398" y="10173"/>
                                </a:lnTo>
                                <a:lnTo>
                                  <a:pt x="43214" y="10173"/>
                                </a:lnTo>
                                <a:lnTo>
                                  <a:pt x="42478" y="9945"/>
                                </a:lnTo>
                                <a:lnTo>
                                  <a:pt x="62676" y="9945"/>
                                </a:lnTo>
                                <a:lnTo>
                                  <a:pt x="62192" y="9545"/>
                                </a:lnTo>
                                <a:close/>
                              </a:path>
                              <a:path w="74930" h="74295">
                                <a:moveTo>
                                  <a:pt x="62676" y="9945"/>
                                </a:moveTo>
                                <a:lnTo>
                                  <a:pt x="42478" y="9945"/>
                                </a:lnTo>
                                <a:lnTo>
                                  <a:pt x="43398" y="10173"/>
                                </a:lnTo>
                                <a:lnTo>
                                  <a:pt x="62952" y="10173"/>
                                </a:lnTo>
                                <a:lnTo>
                                  <a:pt x="62676" y="9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6528" y="949870"/>
                            <a:ext cx="109187" cy="108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1248294" y="951012"/>
                            <a:ext cx="51562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" h="74295">
                                <a:moveTo>
                                  <a:pt x="66395" y="60134"/>
                                </a:moveTo>
                                <a:lnTo>
                                  <a:pt x="52514" y="60134"/>
                                </a:lnTo>
                                <a:lnTo>
                                  <a:pt x="52285" y="60134"/>
                                </a:lnTo>
                                <a:lnTo>
                                  <a:pt x="47904" y="62484"/>
                                </a:lnTo>
                                <a:lnTo>
                                  <a:pt x="42481" y="64084"/>
                                </a:lnTo>
                                <a:lnTo>
                                  <a:pt x="41948" y="64084"/>
                                </a:lnTo>
                                <a:lnTo>
                                  <a:pt x="37376" y="64554"/>
                                </a:lnTo>
                                <a:lnTo>
                                  <a:pt x="32753" y="64084"/>
                                </a:lnTo>
                                <a:lnTo>
                                  <a:pt x="32207" y="64084"/>
                                </a:lnTo>
                                <a:lnTo>
                                  <a:pt x="27101" y="62560"/>
                                </a:lnTo>
                                <a:lnTo>
                                  <a:pt x="26924" y="62560"/>
                                </a:lnTo>
                                <a:lnTo>
                                  <a:pt x="26695" y="62445"/>
                                </a:lnTo>
                                <a:lnTo>
                                  <a:pt x="26352" y="62255"/>
                                </a:lnTo>
                                <a:lnTo>
                                  <a:pt x="22390" y="60134"/>
                                </a:lnTo>
                                <a:lnTo>
                                  <a:pt x="21742" y="59778"/>
                                </a:lnTo>
                                <a:lnTo>
                                  <a:pt x="21399" y="59601"/>
                                </a:lnTo>
                                <a:lnTo>
                                  <a:pt x="19291" y="57772"/>
                                </a:lnTo>
                                <a:lnTo>
                                  <a:pt x="18173" y="56870"/>
                                </a:lnTo>
                                <a:lnTo>
                                  <a:pt x="17716" y="56489"/>
                                </a:lnTo>
                                <a:lnTo>
                                  <a:pt x="17475" y="56311"/>
                                </a:lnTo>
                                <a:lnTo>
                                  <a:pt x="17348" y="56184"/>
                                </a:lnTo>
                                <a:lnTo>
                                  <a:pt x="14401" y="52501"/>
                                </a:lnTo>
                                <a:lnTo>
                                  <a:pt x="14160" y="52247"/>
                                </a:lnTo>
                                <a:lnTo>
                                  <a:pt x="14046" y="52082"/>
                                </a:lnTo>
                                <a:lnTo>
                                  <a:pt x="13843" y="51473"/>
                                </a:lnTo>
                                <a:lnTo>
                                  <a:pt x="12052" y="48209"/>
                                </a:lnTo>
                                <a:lnTo>
                                  <a:pt x="11874" y="47891"/>
                                </a:lnTo>
                                <a:lnTo>
                                  <a:pt x="11899" y="48209"/>
                                </a:lnTo>
                                <a:lnTo>
                                  <a:pt x="11811" y="47891"/>
                                </a:lnTo>
                                <a:lnTo>
                                  <a:pt x="11684" y="47599"/>
                                </a:lnTo>
                                <a:lnTo>
                                  <a:pt x="11595" y="47371"/>
                                </a:lnTo>
                                <a:lnTo>
                                  <a:pt x="10782" y="44488"/>
                                </a:lnTo>
                                <a:lnTo>
                                  <a:pt x="10337" y="43053"/>
                                </a:lnTo>
                                <a:lnTo>
                                  <a:pt x="10172" y="42773"/>
                                </a:lnTo>
                                <a:lnTo>
                                  <a:pt x="10071" y="42138"/>
                                </a:lnTo>
                                <a:lnTo>
                                  <a:pt x="9626" y="37503"/>
                                </a:lnTo>
                                <a:lnTo>
                                  <a:pt x="9525" y="36525"/>
                                </a:lnTo>
                                <a:lnTo>
                                  <a:pt x="10121" y="31965"/>
                                </a:lnTo>
                                <a:lnTo>
                                  <a:pt x="10223" y="31051"/>
                                </a:lnTo>
                                <a:lnTo>
                                  <a:pt x="10782" y="29616"/>
                                </a:lnTo>
                                <a:lnTo>
                                  <a:pt x="11645" y="26720"/>
                                </a:lnTo>
                                <a:lnTo>
                                  <a:pt x="11722" y="26504"/>
                                </a:lnTo>
                                <a:lnTo>
                                  <a:pt x="11785" y="26212"/>
                                </a:lnTo>
                                <a:lnTo>
                                  <a:pt x="11899" y="25895"/>
                                </a:lnTo>
                                <a:lnTo>
                                  <a:pt x="11811" y="26212"/>
                                </a:lnTo>
                                <a:lnTo>
                                  <a:pt x="12052" y="25895"/>
                                </a:lnTo>
                                <a:lnTo>
                                  <a:pt x="14173" y="22021"/>
                                </a:lnTo>
                                <a:lnTo>
                                  <a:pt x="14185" y="21856"/>
                                </a:lnTo>
                                <a:lnTo>
                                  <a:pt x="14579" y="21259"/>
                                </a:lnTo>
                                <a:lnTo>
                                  <a:pt x="17526" y="17843"/>
                                </a:lnTo>
                                <a:lnTo>
                                  <a:pt x="17754" y="17576"/>
                                </a:lnTo>
                                <a:lnTo>
                                  <a:pt x="17348" y="17843"/>
                                </a:lnTo>
                                <a:lnTo>
                                  <a:pt x="17678" y="17576"/>
                                </a:lnTo>
                                <a:lnTo>
                                  <a:pt x="18034" y="17233"/>
                                </a:lnTo>
                                <a:lnTo>
                                  <a:pt x="19240" y="16319"/>
                                </a:lnTo>
                                <a:lnTo>
                                  <a:pt x="21602" y="14427"/>
                                </a:lnTo>
                                <a:lnTo>
                                  <a:pt x="22009" y="14109"/>
                                </a:lnTo>
                                <a:lnTo>
                                  <a:pt x="22174" y="13970"/>
                                </a:lnTo>
                                <a:lnTo>
                                  <a:pt x="26212" y="11849"/>
                                </a:lnTo>
                                <a:lnTo>
                                  <a:pt x="26073" y="11849"/>
                                </a:lnTo>
                                <a:lnTo>
                                  <a:pt x="26403" y="11747"/>
                                </a:lnTo>
                                <a:lnTo>
                                  <a:pt x="27305" y="11468"/>
                                </a:lnTo>
                                <a:lnTo>
                                  <a:pt x="31470" y="10172"/>
                                </a:lnTo>
                                <a:lnTo>
                                  <a:pt x="31292" y="10172"/>
                                </a:lnTo>
                                <a:lnTo>
                                  <a:pt x="31559" y="10147"/>
                                </a:lnTo>
                                <a:lnTo>
                                  <a:pt x="33489" y="9944"/>
                                </a:lnTo>
                                <a:lnTo>
                                  <a:pt x="37376" y="9550"/>
                                </a:lnTo>
                                <a:lnTo>
                                  <a:pt x="43129" y="10147"/>
                                </a:lnTo>
                                <a:lnTo>
                                  <a:pt x="43395" y="10172"/>
                                </a:lnTo>
                                <a:lnTo>
                                  <a:pt x="43218" y="10172"/>
                                </a:lnTo>
                                <a:lnTo>
                                  <a:pt x="48196" y="11709"/>
                                </a:lnTo>
                                <a:lnTo>
                                  <a:pt x="47764" y="11468"/>
                                </a:lnTo>
                                <a:lnTo>
                                  <a:pt x="64287" y="11468"/>
                                </a:lnTo>
                                <a:lnTo>
                                  <a:pt x="63779" y="10858"/>
                                </a:lnTo>
                                <a:lnTo>
                                  <a:pt x="62953" y="10172"/>
                                </a:lnTo>
                                <a:lnTo>
                                  <a:pt x="62674" y="9944"/>
                                </a:lnTo>
                                <a:lnTo>
                                  <a:pt x="62179" y="9550"/>
                                </a:lnTo>
                                <a:lnTo>
                                  <a:pt x="58254" y="6299"/>
                                </a:lnTo>
                                <a:lnTo>
                                  <a:pt x="51904" y="2959"/>
                                </a:lnTo>
                                <a:lnTo>
                                  <a:pt x="44856" y="762"/>
                                </a:lnTo>
                                <a:lnTo>
                                  <a:pt x="37338" y="0"/>
                                </a:lnTo>
                                <a:lnTo>
                                  <a:pt x="29832" y="762"/>
                                </a:lnTo>
                                <a:lnTo>
                                  <a:pt x="711" y="29616"/>
                                </a:lnTo>
                                <a:lnTo>
                                  <a:pt x="0" y="36525"/>
                                </a:lnTo>
                                <a:lnTo>
                                  <a:pt x="0" y="37503"/>
                                </a:lnTo>
                                <a:lnTo>
                                  <a:pt x="22783" y="71132"/>
                                </a:lnTo>
                                <a:lnTo>
                                  <a:pt x="37338" y="74104"/>
                                </a:lnTo>
                                <a:lnTo>
                                  <a:pt x="44856" y="73342"/>
                                </a:lnTo>
                                <a:lnTo>
                                  <a:pt x="64604" y="62255"/>
                                </a:lnTo>
                                <a:lnTo>
                                  <a:pt x="66395" y="60134"/>
                                </a:lnTo>
                                <a:close/>
                              </a:path>
                              <a:path w="515620" h="74295">
                                <a:moveTo>
                                  <a:pt x="66509" y="14109"/>
                                </a:moveTo>
                                <a:lnTo>
                                  <a:pt x="64604" y="11849"/>
                                </a:lnTo>
                                <a:lnTo>
                                  <a:pt x="48679" y="11849"/>
                                </a:lnTo>
                                <a:lnTo>
                                  <a:pt x="48475" y="11849"/>
                                </a:lnTo>
                                <a:lnTo>
                                  <a:pt x="52514" y="13970"/>
                                </a:lnTo>
                                <a:lnTo>
                                  <a:pt x="52679" y="14109"/>
                                </a:lnTo>
                                <a:lnTo>
                                  <a:pt x="53276" y="14427"/>
                                </a:lnTo>
                                <a:lnTo>
                                  <a:pt x="52743" y="14109"/>
                                </a:lnTo>
                                <a:lnTo>
                                  <a:pt x="66509" y="14109"/>
                                </a:lnTo>
                                <a:close/>
                              </a:path>
                              <a:path w="515620" h="74295">
                                <a:moveTo>
                                  <a:pt x="68872" y="56870"/>
                                </a:moveTo>
                                <a:lnTo>
                                  <a:pt x="56730" y="56870"/>
                                </a:lnTo>
                                <a:lnTo>
                                  <a:pt x="56502" y="56870"/>
                                </a:lnTo>
                                <a:lnTo>
                                  <a:pt x="55397" y="57772"/>
                                </a:lnTo>
                                <a:lnTo>
                                  <a:pt x="53276" y="59601"/>
                                </a:lnTo>
                                <a:lnTo>
                                  <a:pt x="52946" y="59778"/>
                                </a:lnTo>
                                <a:lnTo>
                                  <a:pt x="52514" y="60134"/>
                                </a:lnTo>
                                <a:lnTo>
                                  <a:pt x="53022" y="59778"/>
                                </a:lnTo>
                                <a:lnTo>
                                  <a:pt x="66687" y="59778"/>
                                </a:lnTo>
                                <a:lnTo>
                                  <a:pt x="68376" y="57772"/>
                                </a:lnTo>
                                <a:lnTo>
                                  <a:pt x="68872" y="56870"/>
                                </a:lnTo>
                                <a:close/>
                              </a:path>
                              <a:path w="515620" h="74295">
                                <a:moveTo>
                                  <a:pt x="71069" y="52844"/>
                                </a:moveTo>
                                <a:lnTo>
                                  <a:pt x="60172" y="52844"/>
                                </a:lnTo>
                                <a:lnTo>
                                  <a:pt x="60020" y="52844"/>
                                </a:lnTo>
                                <a:lnTo>
                                  <a:pt x="57340" y="56184"/>
                                </a:lnTo>
                                <a:lnTo>
                                  <a:pt x="57035" y="56489"/>
                                </a:lnTo>
                                <a:lnTo>
                                  <a:pt x="56730" y="56870"/>
                                </a:lnTo>
                                <a:lnTo>
                                  <a:pt x="57061" y="56489"/>
                                </a:lnTo>
                                <a:lnTo>
                                  <a:pt x="69075" y="56489"/>
                                </a:lnTo>
                                <a:lnTo>
                                  <a:pt x="71069" y="52844"/>
                                </a:lnTo>
                                <a:close/>
                              </a:path>
                              <a:path w="515620" h="74295">
                                <a:moveTo>
                                  <a:pt x="74180" y="31673"/>
                                </a:moveTo>
                                <a:lnTo>
                                  <a:pt x="73964" y="29616"/>
                                </a:lnTo>
                                <a:lnTo>
                                  <a:pt x="71818" y="22631"/>
                                </a:lnTo>
                                <a:lnTo>
                                  <a:pt x="71069" y="21259"/>
                                </a:lnTo>
                                <a:lnTo>
                                  <a:pt x="69062" y="17576"/>
                                </a:lnTo>
                                <a:lnTo>
                                  <a:pt x="68961" y="17399"/>
                                </a:lnTo>
                                <a:lnTo>
                                  <a:pt x="68872" y="17233"/>
                                </a:lnTo>
                                <a:lnTo>
                                  <a:pt x="68376" y="16319"/>
                                </a:lnTo>
                                <a:lnTo>
                                  <a:pt x="66776" y="14427"/>
                                </a:lnTo>
                                <a:lnTo>
                                  <a:pt x="53276" y="14427"/>
                                </a:lnTo>
                                <a:lnTo>
                                  <a:pt x="53086" y="14427"/>
                                </a:lnTo>
                                <a:lnTo>
                                  <a:pt x="56781" y="17399"/>
                                </a:lnTo>
                                <a:lnTo>
                                  <a:pt x="56730" y="17233"/>
                                </a:lnTo>
                                <a:lnTo>
                                  <a:pt x="56896" y="17399"/>
                                </a:lnTo>
                                <a:lnTo>
                                  <a:pt x="56997" y="17576"/>
                                </a:lnTo>
                                <a:lnTo>
                                  <a:pt x="60286" y="21590"/>
                                </a:lnTo>
                                <a:lnTo>
                                  <a:pt x="60172" y="21259"/>
                                </a:lnTo>
                                <a:lnTo>
                                  <a:pt x="60375" y="21590"/>
                                </a:lnTo>
                                <a:lnTo>
                                  <a:pt x="60502" y="21856"/>
                                </a:lnTo>
                                <a:lnTo>
                                  <a:pt x="62776" y="25895"/>
                                </a:lnTo>
                                <a:lnTo>
                                  <a:pt x="62928" y="26212"/>
                                </a:lnTo>
                                <a:lnTo>
                                  <a:pt x="63042" y="26720"/>
                                </a:lnTo>
                                <a:lnTo>
                                  <a:pt x="63957" y="29616"/>
                                </a:lnTo>
                                <a:lnTo>
                                  <a:pt x="64465" y="31051"/>
                                </a:lnTo>
                                <a:lnTo>
                                  <a:pt x="64541" y="31330"/>
                                </a:lnTo>
                                <a:lnTo>
                                  <a:pt x="64604" y="31673"/>
                                </a:lnTo>
                                <a:lnTo>
                                  <a:pt x="64693" y="31965"/>
                                </a:lnTo>
                                <a:lnTo>
                                  <a:pt x="64630" y="31673"/>
                                </a:lnTo>
                                <a:lnTo>
                                  <a:pt x="74180" y="31673"/>
                                </a:lnTo>
                                <a:close/>
                              </a:path>
                              <a:path w="515620" h="74295">
                                <a:moveTo>
                                  <a:pt x="74688" y="37503"/>
                                </a:moveTo>
                                <a:lnTo>
                                  <a:pt x="74676" y="36525"/>
                                </a:lnTo>
                                <a:lnTo>
                                  <a:pt x="74206" y="31965"/>
                                </a:lnTo>
                                <a:lnTo>
                                  <a:pt x="64693" y="31965"/>
                                </a:lnTo>
                                <a:lnTo>
                                  <a:pt x="64566" y="31965"/>
                                </a:lnTo>
                                <a:lnTo>
                                  <a:pt x="65151" y="36525"/>
                                </a:lnTo>
                                <a:lnTo>
                                  <a:pt x="64566" y="42138"/>
                                </a:lnTo>
                                <a:lnTo>
                                  <a:pt x="64528" y="42430"/>
                                </a:lnTo>
                                <a:lnTo>
                                  <a:pt x="64693" y="42138"/>
                                </a:lnTo>
                                <a:lnTo>
                                  <a:pt x="64617" y="42430"/>
                                </a:lnTo>
                                <a:lnTo>
                                  <a:pt x="64490" y="42773"/>
                                </a:lnTo>
                                <a:lnTo>
                                  <a:pt x="63957" y="44488"/>
                                </a:lnTo>
                                <a:lnTo>
                                  <a:pt x="63169" y="47371"/>
                                </a:lnTo>
                                <a:lnTo>
                                  <a:pt x="63068" y="47599"/>
                                </a:lnTo>
                                <a:lnTo>
                                  <a:pt x="62877" y="47891"/>
                                </a:lnTo>
                                <a:lnTo>
                                  <a:pt x="60921" y="51473"/>
                                </a:lnTo>
                                <a:lnTo>
                                  <a:pt x="60629" y="52082"/>
                                </a:lnTo>
                                <a:lnTo>
                                  <a:pt x="60363" y="52501"/>
                                </a:lnTo>
                                <a:lnTo>
                                  <a:pt x="60172" y="52844"/>
                                </a:lnTo>
                                <a:lnTo>
                                  <a:pt x="60375" y="52501"/>
                                </a:lnTo>
                                <a:lnTo>
                                  <a:pt x="71259" y="52501"/>
                                </a:lnTo>
                                <a:lnTo>
                                  <a:pt x="71818" y="51473"/>
                                </a:lnTo>
                                <a:lnTo>
                                  <a:pt x="73964" y="44488"/>
                                </a:lnTo>
                                <a:lnTo>
                                  <a:pt x="74117" y="43053"/>
                                </a:lnTo>
                                <a:lnTo>
                                  <a:pt x="74206" y="42138"/>
                                </a:lnTo>
                                <a:lnTo>
                                  <a:pt x="74688" y="37503"/>
                                </a:lnTo>
                                <a:close/>
                              </a:path>
                              <a:path w="515620" h="74295">
                                <a:moveTo>
                                  <a:pt x="515391" y="19215"/>
                                </a:moveTo>
                                <a:lnTo>
                                  <a:pt x="482828" y="35382"/>
                                </a:lnTo>
                                <a:lnTo>
                                  <a:pt x="515391" y="51549"/>
                                </a:lnTo>
                                <a:lnTo>
                                  <a:pt x="515391" y="19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731126" y="970216"/>
                            <a:ext cx="16065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32384">
                                <a:moveTo>
                                  <a:pt x="32564" y="0"/>
                                </a:moveTo>
                                <a:lnTo>
                                  <a:pt x="32564" y="32341"/>
                                </a:lnTo>
                                <a:lnTo>
                                  <a:pt x="0" y="16170"/>
                                </a:lnTo>
                                <a:lnTo>
                                  <a:pt x="32564" y="0"/>
                                </a:lnTo>
                                <a:close/>
                              </a:path>
                              <a:path w="160655" h="32384">
                                <a:moveTo>
                                  <a:pt x="32564" y="16170"/>
                                </a:moveTo>
                                <a:lnTo>
                                  <a:pt x="160064" y="16170"/>
                                </a:lnTo>
                              </a:path>
                            </a:pathLst>
                          </a:custGeom>
                          <a:ln w="76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4410" y="949870"/>
                            <a:ext cx="109187" cy="108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1404707" y="951012"/>
                            <a:ext cx="55626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" h="74295">
                                <a:moveTo>
                                  <a:pt x="32562" y="19215"/>
                                </a:moveTo>
                                <a:lnTo>
                                  <a:pt x="0" y="35382"/>
                                </a:lnTo>
                                <a:lnTo>
                                  <a:pt x="32562" y="51549"/>
                                </a:lnTo>
                                <a:lnTo>
                                  <a:pt x="32562" y="19215"/>
                                </a:lnTo>
                                <a:close/>
                              </a:path>
                              <a:path w="556260" h="74295">
                                <a:moveTo>
                                  <a:pt x="547509" y="60134"/>
                                </a:moveTo>
                                <a:lnTo>
                                  <a:pt x="533679" y="60134"/>
                                </a:lnTo>
                                <a:lnTo>
                                  <a:pt x="533450" y="60134"/>
                                </a:lnTo>
                                <a:lnTo>
                                  <a:pt x="529158" y="62445"/>
                                </a:lnTo>
                                <a:lnTo>
                                  <a:pt x="528929" y="62560"/>
                                </a:lnTo>
                                <a:lnTo>
                                  <a:pt x="528751" y="62560"/>
                                </a:lnTo>
                                <a:lnTo>
                                  <a:pt x="523633" y="64084"/>
                                </a:lnTo>
                                <a:lnTo>
                                  <a:pt x="523100" y="64084"/>
                                </a:lnTo>
                                <a:lnTo>
                                  <a:pt x="518464" y="64566"/>
                                </a:lnTo>
                                <a:lnTo>
                                  <a:pt x="513905" y="64084"/>
                                </a:lnTo>
                                <a:lnTo>
                                  <a:pt x="513372" y="64084"/>
                                </a:lnTo>
                                <a:lnTo>
                                  <a:pt x="507161" y="62255"/>
                                </a:lnTo>
                                <a:lnTo>
                                  <a:pt x="508203" y="62560"/>
                                </a:lnTo>
                                <a:lnTo>
                                  <a:pt x="507517" y="62255"/>
                                </a:lnTo>
                                <a:lnTo>
                                  <a:pt x="503555" y="60134"/>
                                </a:lnTo>
                                <a:lnTo>
                                  <a:pt x="502907" y="59778"/>
                                </a:lnTo>
                                <a:lnTo>
                                  <a:pt x="502564" y="59601"/>
                                </a:lnTo>
                                <a:lnTo>
                                  <a:pt x="500456" y="57772"/>
                                </a:lnTo>
                                <a:lnTo>
                                  <a:pt x="499338" y="56870"/>
                                </a:lnTo>
                                <a:lnTo>
                                  <a:pt x="498881" y="56489"/>
                                </a:lnTo>
                                <a:lnTo>
                                  <a:pt x="499122" y="56870"/>
                                </a:lnTo>
                                <a:lnTo>
                                  <a:pt x="498817" y="56489"/>
                                </a:lnTo>
                                <a:lnTo>
                                  <a:pt x="498627" y="56311"/>
                                </a:lnTo>
                                <a:lnTo>
                                  <a:pt x="495833" y="52844"/>
                                </a:lnTo>
                                <a:lnTo>
                                  <a:pt x="495554" y="52501"/>
                                </a:lnTo>
                                <a:lnTo>
                                  <a:pt x="495668" y="52844"/>
                                </a:lnTo>
                                <a:lnTo>
                                  <a:pt x="495490" y="52501"/>
                                </a:lnTo>
                                <a:lnTo>
                                  <a:pt x="495312" y="52247"/>
                                </a:lnTo>
                                <a:lnTo>
                                  <a:pt x="495211" y="52082"/>
                                </a:lnTo>
                                <a:lnTo>
                                  <a:pt x="494919" y="51473"/>
                                </a:lnTo>
                                <a:lnTo>
                                  <a:pt x="492963" y="47891"/>
                                </a:lnTo>
                                <a:lnTo>
                                  <a:pt x="492785" y="47599"/>
                                </a:lnTo>
                                <a:lnTo>
                                  <a:pt x="492683" y="47371"/>
                                </a:lnTo>
                                <a:lnTo>
                                  <a:pt x="491896" y="44488"/>
                                </a:lnTo>
                                <a:lnTo>
                                  <a:pt x="491439" y="43053"/>
                                </a:lnTo>
                                <a:lnTo>
                                  <a:pt x="491312" y="42773"/>
                                </a:lnTo>
                                <a:lnTo>
                                  <a:pt x="491223" y="42430"/>
                                </a:lnTo>
                                <a:lnTo>
                                  <a:pt x="491147" y="42138"/>
                                </a:lnTo>
                                <a:lnTo>
                                  <a:pt x="491286" y="42138"/>
                                </a:lnTo>
                                <a:lnTo>
                                  <a:pt x="490791" y="37503"/>
                                </a:lnTo>
                                <a:lnTo>
                                  <a:pt x="490689" y="36525"/>
                                </a:lnTo>
                                <a:lnTo>
                                  <a:pt x="491286" y="31965"/>
                                </a:lnTo>
                                <a:lnTo>
                                  <a:pt x="491312" y="31673"/>
                                </a:lnTo>
                                <a:lnTo>
                                  <a:pt x="491375" y="31051"/>
                                </a:lnTo>
                                <a:lnTo>
                                  <a:pt x="491896" y="29616"/>
                                </a:lnTo>
                                <a:lnTo>
                                  <a:pt x="492798" y="26720"/>
                                </a:lnTo>
                                <a:lnTo>
                                  <a:pt x="492925" y="26212"/>
                                </a:lnTo>
                                <a:lnTo>
                                  <a:pt x="493064" y="25895"/>
                                </a:lnTo>
                                <a:lnTo>
                                  <a:pt x="495261" y="22021"/>
                                </a:lnTo>
                                <a:lnTo>
                                  <a:pt x="495350" y="21856"/>
                                </a:lnTo>
                                <a:lnTo>
                                  <a:pt x="495465" y="21590"/>
                                </a:lnTo>
                                <a:lnTo>
                                  <a:pt x="495668" y="21259"/>
                                </a:lnTo>
                                <a:lnTo>
                                  <a:pt x="495490" y="21590"/>
                                </a:lnTo>
                                <a:lnTo>
                                  <a:pt x="495833" y="21259"/>
                                </a:lnTo>
                                <a:lnTo>
                                  <a:pt x="498843" y="17576"/>
                                </a:lnTo>
                                <a:lnTo>
                                  <a:pt x="498957" y="17399"/>
                                </a:lnTo>
                                <a:lnTo>
                                  <a:pt x="499122" y="17233"/>
                                </a:lnTo>
                                <a:lnTo>
                                  <a:pt x="498983" y="17399"/>
                                </a:lnTo>
                                <a:lnTo>
                                  <a:pt x="499262" y="17233"/>
                                </a:lnTo>
                                <a:lnTo>
                                  <a:pt x="502767" y="14427"/>
                                </a:lnTo>
                                <a:lnTo>
                                  <a:pt x="503174" y="14109"/>
                                </a:lnTo>
                                <a:lnTo>
                                  <a:pt x="503339" y="13970"/>
                                </a:lnTo>
                                <a:lnTo>
                                  <a:pt x="507377" y="11849"/>
                                </a:lnTo>
                                <a:lnTo>
                                  <a:pt x="507161" y="11849"/>
                                </a:lnTo>
                                <a:lnTo>
                                  <a:pt x="507657" y="11696"/>
                                </a:lnTo>
                                <a:lnTo>
                                  <a:pt x="508406" y="11468"/>
                                </a:lnTo>
                                <a:lnTo>
                                  <a:pt x="512622" y="10172"/>
                                </a:lnTo>
                                <a:lnTo>
                                  <a:pt x="512457" y="10172"/>
                                </a:lnTo>
                                <a:lnTo>
                                  <a:pt x="512699" y="10147"/>
                                </a:lnTo>
                                <a:lnTo>
                                  <a:pt x="514629" y="9944"/>
                                </a:lnTo>
                                <a:lnTo>
                                  <a:pt x="518464" y="9550"/>
                                </a:lnTo>
                                <a:lnTo>
                                  <a:pt x="524268" y="10147"/>
                                </a:lnTo>
                                <a:lnTo>
                                  <a:pt x="524560" y="10172"/>
                                </a:lnTo>
                                <a:lnTo>
                                  <a:pt x="524370" y="10172"/>
                                </a:lnTo>
                                <a:lnTo>
                                  <a:pt x="529437" y="11760"/>
                                </a:lnTo>
                                <a:lnTo>
                                  <a:pt x="528929" y="11468"/>
                                </a:lnTo>
                                <a:lnTo>
                                  <a:pt x="545439" y="11468"/>
                                </a:lnTo>
                                <a:lnTo>
                                  <a:pt x="544944" y="10858"/>
                                </a:lnTo>
                                <a:lnTo>
                                  <a:pt x="544118" y="10172"/>
                                </a:lnTo>
                                <a:lnTo>
                                  <a:pt x="543839" y="9944"/>
                                </a:lnTo>
                                <a:lnTo>
                                  <a:pt x="543344" y="9550"/>
                                </a:lnTo>
                                <a:lnTo>
                                  <a:pt x="539419" y="6299"/>
                                </a:lnTo>
                                <a:lnTo>
                                  <a:pt x="533069" y="2959"/>
                                </a:lnTo>
                                <a:lnTo>
                                  <a:pt x="526008" y="762"/>
                                </a:lnTo>
                                <a:lnTo>
                                  <a:pt x="518502" y="0"/>
                                </a:lnTo>
                                <a:lnTo>
                                  <a:pt x="510997" y="762"/>
                                </a:lnTo>
                                <a:lnTo>
                                  <a:pt x="481876" y="29616"/>
                                </a:lnTo>
                                <a:lnTo>
                                  <a:pt x="481164" y="36525"/>
                                </a:lnTo>
                                <a:lnTo>
                                  <a:pt x="481164" y="37503"/>
                                </a:lnTo>
                                <a:lnTo>
                                  <a:pt x="503948" y="71132"/>
                                </a:lnTo>
                                <a:lnTo>
                                  <a:pt x="518502" y="74104"/>
                                </a:lnTo>
                                <a:lnTo>
                                  <a:pt x="526008" y="73342"/>
                                </a:lnTo>
                                <a:lnTo>
                                  <a:pt x="533069" y="71132"/>
                                </a:lnTo>
                                <a:lnTo>
                                  <a:pt x="539419" y="67792"/>
                                </a:lnTo>
                                <a:lnTo>
                                  <a:pt x="543280" y="64604"/>
                                </a:lnTo>
                                <a:lnTo>
                                  <a:pt x="544944" y="63246"/>
                                </a:lnTo>
                                <a:lnTo>
                                  <a:pt x="545503" y="62560"/>
                                </a:lnTo>
                                <a:lnTo>
                                  <a:pt x="545757" y="62255"/>
                                </a:lnTo>
                                <a:lnTo>
                                  <a:pt x="547509" y="60134"/>
                                </a:lnTo>
                                <a:close/>
                              </a:path>
                              <a:path w="556260" h="74295">
                                <a:moveTo>
                                  <a:pt x="547624" y="14109"/>
                                </a:moveTo>
                                <a:lnTo>
                                  <a:pt x="545757" y="11849"/>
                                </a:lnTo>
                                <a:lnTo>
                                  <a:pt x="529767" y="11849"/>
                                </a:lnTo>
                                <a:lnTo>
                                  <a:pt x="529628" y="11849"/>
                                </a:lnTo>
                                <a:lnTo>
                                  <a:pt x="533679" y="13970"/>
                                </a:lnTo>
                                <a:lnTo>
                                  <a:pt x="533844" y="14109"/>
                                </a:lnTo>
                                <a:lnTo>
                                  <a:pt x="534441" y="14427"/>
                                </a:lnTo>
                                <a:lnTo>
                                  <a:pt x="533908" y="14109"/>
                                </a:lnTo>
                                <a:lnTo>
                                  <a:pt x="547624" y="14109"/>
                                </a:lnTo>
                                <a:close/>
                              </a:path>
                              <a:path w="556260" h="74295">
                                <a:moveTo>
                                  <a:pt x="549960" y="56870"/>
                                </a:moveTo>
                                <a:lnTo>
                                  <a:pt x="537819" y="56870"/>
                                </a:lnTo>
                                <a:lnTo>
                                  <a:pt x="537667" y="56870"/>
                                </a:lnTo>
                                <a:lnTo>
                                  <a:pt x="536549" y="57772"/>
                                </a:lnTo>
                                <a:lnTo>
                                  <a:pt x="534441" y="59601"/>
                                </a:lnTo>
                                <a:lnTo>
                                  <a:pt x="534098" y="59778"/>
                                </a:lnTo>
                                <a:lnTo>
                                  <a:pt x="533679" y="60134"/>
                                </a:lnTo>
                                <a:lnTo>
                                  <a:pt x="534187" y="59778"/>
                                </a:lnTo>
                                <a:lnTo>
                                  <a:pt x="547801" y="59778"/>
                                </a:lnTo>
                                <a:lnTo>
                                  <a:pt x="549465" y="57772"/>
                                </a:lnTo>
                                <a:lnTo>
                                  <a:pt x="549960" y="56870"/>
                                </a:lnTo>
                                <a:close/>
                              </a:path>
                              <a:path w="556260" h="74295">
                                <a:moveTo>
                                  <a:pt x="550138" y="17576"/>
                                </a:moveTo>
                                <a:lnTo>
                                  <a:pt x="549465" y="16319"/>
                                </a:lnTo>
                                <a:lnTo>
                                  <a:pt x="547890" y="14427"/>
                                </a:lnTo>
                                <a:lnTo>
                                  <a:pt x="534441" y="14427"/>
                                </a:lnTo>
                                <a:lnTo>
                                  <a:pt x="534250" y="14427"/>
                                </a:lnTo>
                                <a:lnTo>
                                  <a:pt x="536613" y="16319"/>
                                </a:lnTo>
                                <a:lnTo>
                                  <a:pt x="537819" y="17233"/>
                                </a:lnTo>
                                <a:lnTo>
                                  <a:pt x="538162" y="17576"/>
                                </a:lnTo>
                                <a:lnTo>
                                  <a:pt x="538505" y="17843"/>
                                </a:lnTo>
                                <a:lnTo>
                                  <a:pt x="538200" y="17576"/>
                                </a:lnTo>
                                <a:lnTo>
                                  <a:pt x="550138" y="17576"/>
                                </a:lnTo>
                                <a:close/>
                              </a:path>
                              <a:path w="556260" h="74295">
                                <a:moveTo>
                                  <a:pt x="553948" y="48209"/>
                                </a:moveTo>
                                <a:lnTo>
                                  <a:pt x="543941" y="48209"/>
                                </a:lnTo>
                                <a:lnTo>
                                  <a:pt x="543788" y="48209"/>
                                </a:lnTo>
                                <a:lnTo>
                                  <a:pt x="542010" y="51473"/>
                                </a:lnTo>
                                <a:lnTo>
                                  <a:pt x="541794" y="52082"/>
                                </a:lnTo>
                                <a:lnTo>
                                  <a:pt x="541680" y="52247"/>
                                </a:lnTo>
                                <a:lnTo>
                                  <a:pt x="541172" y="52844"/>
                                </a:lnTo>
                                <a:lnTo>
                                  <a:pt x="538505" y="56184"/>
                                </a:lnTo>
                                <a:lnTo>
                                  <a:pt x="538365" y="56311"/>
                                </a:lnTo>
                                <a:lnTo>
                                  <a:pt x="538124" y="56489"/>
                                </a:lnTo>
                                <a:lnTo>
                                  <a:pt x="537819" y="56870"/>
                                </a:lnTo>
                                <a:lnTo>
                                  <a:pt x="538187" y="56489"/>
                                </a:lnTo>
                                <a:lnTo>
                                  <a:pt x="550164" y="56489"/>
                                </a:lnTo>
                                <a:lnTo>
                                  <a:pt x="552907" y="51473"/>
                                </a:lnTo>
                                <a:lnTo>
                                  <a:pt x="553948" y="48209"/>
                                </a:lnTo>
                                <a:close/>
                              </a:path>
                              <a:path w="556260" h="74295">
                                <a:moveTo>
                                  <a:pt x="555853" y="37503"/>
                                </a:moveTo>
                                <a:lnTo>
                                  <a:pt x="555840" y="36525"/>
                                </a:lnTo>
                                <a:lnTo>
                                  <a:pt x="555129" y="29616"/>
                                </a:lnTo>
                                <a:lnTo>
                                  <a:pt x="554215" y="26720"/>
                                </a:lnTo>
                                <a:lnTo>
                                  <a:pt x="554139" y="26504"/>
                                </a:lnTo>
                                <a:lnTo>
                                  <a:pt x="554050" y="26212"/>
                                </a:lnTo>
                                <a:lnTo>
                                  <a:pt x="553948" y="25895"/>
                                </a:lnTo>
                                <a:lnTo>
                                  <a:pt x="552907" y="22631"/>
                                </a:lnTo>
                                <a:lnTo>
                                  <a:pt x="550291" y="17843"/>
                                </a:lnTo>
                                <a:lnTo>
                                  <a:pt x="538505" y="17843"/>
                                </a:lnTo>
                                <a:lnTo>
                                  <a:pt x="538314" y="17843"/>
                                </a:lnTo>
                                <a:lnTo>
                                  <a:pt x="541261" y="21259"/>
                                </a:lnTo>
                                <a:lnTo>
                                  <a:pt x="541667" y="21856"/>
                                </a:lnTo>
                                <a:lnTo>
                                  <a:pt x="541680" y="22021"/>
                                </a:lnTo>
                                <a:lnTo>
                                  <a:pt x="543966" y="26212"/>
                                </a:lnTo>
                                <a:lnTo>
                                  <a:pt x="543941" y="25895"/>
                                </a:lnTo>
                                <a:lnTo>
                                  <a:pt x="544055" y="26212"/>
                                </a:lnTo>
                                <a:lnTo>
                                  <a:pt x="544131" y="26504"/>
                                </a:lnTo>
                                <a:lnTo>
                                  <a:pt x="545071" y="29616"/>
                                </a:lnTo>
                                <a:lnTo>
                                  <a:pt x="545630" y="31051"/>
                                </a:lnTo>
                                <a:lnTo>
                                  <a:pt x="545731" y="31965"/>
                                </a:lnTo>
                                <a:lnTo>
                                  <a:pt x="546315" y="36525"/>
                                </a:lnTo>
                                <a:lnTo>
                                  <a:pt x="545782" y="42138"/>
                                </a:lnTo>
                                <a:lnTo>
                                  <a:pt x="545655" y="42773"/>
                                </a:lnTo>
                                <a:lnTo>
                                  <a:pt x="545503" y="43053"/>
                                </a:lnTo>
                                <a:lnTo>
                                  <a:pt x="545071" y="44488"/>
                                </a:lnTo>
                                <a:lnTo>
                                  <a:pt x="544245" y="47371"/>
                                </a:lnTo>
                                <a:lnTo>
                                  <a:pt x="544042" y="47891"/>
                                </a:lnTo>
                                <a:lnTo>
                                  <a:pt x="543941" y="48209"/>
                                </a:lnTo>
                                <a:lnTo>
                                  <a:pt x="544055" y="47891"/>
                                </a:lnTo>
                                <a:lnTo>
                                  <a:pt x="554050" y="47891"/>
                                </a:lnTo>
                                <a:lnTo>
                                  <a:pt x="555129" y="44488"/>
                                </a:lnTo>
                                <a:lnTo>
                                  <a:pt x="555853" y="37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404714" y="970216"/>
                            <a:ext cx="16065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32384">
                                <a:moveTo>
                                  <a:pt x="32564" y="0"/>
                                </a:moveTo>
                                <a:lnTo>
                                  <a:pt x="32564" y="32341"/>
                                </a:lnTo>
                                <a:lnTo>
                                  <a:pt x="0" y="16170"/>
                                </a:lnTo>
                                <a:lnTo>
                                  <a:pt x="32564" y="0"/>
                                </a:lnTo>
                                <a:close/>
                              </a:path>
                              <a:path w="160655" h="32384">
                                <a:moveTo>
                                  <a:pt x="32564" y="16170"/>
                                </a:moveTo>
                                <a:lnTo>
                                  <a:pt x="160064" y="16170"/>
                                </a:lnTo>
                              </a:path>
                            </a:pathLst>
                          </a:custGeom>
                          <a:ln w="76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6849" y="949870"/>
                            <a:ext cx="109187" cy="108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Graphic 383"/>
                        <wps:cNvSpPr/>
                        <wps:spPr>
                          <a:xfrm>
                            <a:off x="1559998" y="951312"/>
                            <a:ext cx="7493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295">
                                <a:moveTo>
                                  <a:pt x="37344" y="0"/>
                                </a:moveTo>
                                <a:lnTo>
                                  <a:pt x="2941" y="22623"/>
                                </a:lnTo>
                                <a:lnTo>
                                  <a:pt x="0" y="37504"/>
                                </a:lnTo>
                                <a:lnTo>
                                  <a:pt x="719" y="44488"/>
                                </a:lnTo>
                                <a:lnTo>
                                  <a:pt x="29835" y="73261"/>
                                </a:lnTo>
                                <a:lnTo>
                                  <a:pt x="37344" y="74097"/>
                                </a:lnTo>
                                <a:lnTo>
                                  <a:pt x="44853" y="73261"/>
                                </a:lnTo>
                                <a:lnTo>
                                  <a:pt x="51903" y="71136"/>
                                </a:lnTo>
                                <a:lnTo>
                                  <a:pt x="58262" y="67719"/>
                                </a:lnTo>
                                <a:lnTo>
                                  <a:pt x="62096" y="64607"/>
                                </a:lnTo>
                                <a:lnTo>
                                  <a:pt x="37881" y="64607"/>
                                </a:lnTo>
                                <a:lnTo>
                                  <a:pt x="32756" y="64075"/>
                                </a:lnTo>
                                <a:lnTo>
                                  <a:pt x="32211" y="64075"/>
                                </a:lnTo>
                                <a:lnTo>
                                  <a:pt x="27307" y="62557"/>
                                </a:lnTo>
                                <a:lnTo>
                                  <a:pt x="26924" y="62557"/>
                                </a:lnTo>
                                <a:lnTo>
                                  <a:pt x="22397" y="60127"/>
                                </a:lnTo>
                                <a:lnTo>
                                  <a:pt x="22173" y="60127"/>
                                </a:lnTo>
                                <a:lnTo>
                                  <a:pt x="21746" y="59778"/>
                                </a:lnTo>
                                <a:lnTo>
                                  <a:pt x="21407" y="59596"/>
                                </a:lnTo>
                                <a:lnTo>
                                  <a:pt x="19203" y="57698"/>
                                </a:lnTo>
                                <a:lnTo>
                                  <a:pt x="18181" y="56863"/>
                                </a:lnTo>
                                <a:lnTo>
                                  <a:pt x="18036" y="56863"/>
                                </a:lnTo>
                                <a:lnTo>
                                  <a:pt x="17724" y="56489"/>
                                </a:lnTo>
                                <a:lnTo>
                                  <a:pt x="17482" y="56315"/>
                                </a:lnTo>
                                <a:lnTo>
                                  <a:pt x="17346" y="56180"/>
                                </a:lnTo>
                                <a:lnTo>
                                  <a:pt x="14404" y="52504"/>
                                </a:lnTo>
                                <a:lnTo>
                                  <a:pt x="14168" y="52245"/>
                                </a:lnTo>
                                <a:lnTo>
                                  <a:pt x="14051" y="52080"/>
                                </a:lnTo>
                                <a:lnTo>
                                  <a:pt x="13840" y="51473"/>
                                </a:lnTo>
                                <a:lnTo>
                                  <a:pt x="12056" y="48208"/>
                                </a:lnTo>
                                <a:lnTo>
                                  <a:pt x="11906" y="48208"/>
                                </a:lnTo>
                                <a:lnTo>
                                  <a:pt x="11810" y="47891"/>
                                </a:lnTo>
                                <a:lnTo>
                                  <a:pt x="11680" y="47593"/>
                                </a:lnTo>
                                <a:lnTo>
                                  <a:pt x="11599" y="47373"/>
                                </a:lnTo>
                                <a:lnTo>
                                  <a:pt x="10779" y="44488"/>
                                </a:lnTo>
                                <a:lnTo>
                                  <a:pt x="10343" y="43046"/>
                                </a:lnTo>
                                <a:lnTo>
                                  <a:pt x="10174" y="42772"/>
                                </a:lnTo>
                                <a:lnTo>
                                  <a:pt x="10067" y="42135"/>
                                </a:lnTo>
                                <a:lnTo>
                                  <a:pt x="9635" y="37504"/>
                                </a:lnTo>
                                <a:lnTo>
                                  <a:pt x="9530" y="36517"/>
                                </a:lnTo>
                                <a:lnTo>
                                  <a:pt x="10123" y="31961"/>
                                </a:lnTo>
                                <a:lnTo>
                                  <a:pt x="10220" y="31050"/>
                                </a:lnTo>
                                <a:lnTo>
                                  <a:pt x="10771" y="29608"/>
                                </a:lnTo>
                                <a:lnTo>
                                  <a:pt x="11633" y="26723"/>
                                </a:lnTo>
                                <a:lnTo>
                                  <a:pt x="11741" y="26301"/>
                                </a:lnTo>
                                <a:lnTo>
                                  <a:pt x="11906" y="25812"/>
                                </a:lnTo>
                                <a:lnTo>
                                  <a:pt x="12097" y="25812"/>
                                </a:lnTo>
                                <a:lnTo>
                                  <a:pt x="14172" y="22016"/>
                                </a:lnTo>
                                <a:lnTo>
                                  <a:pt x="14189" y="21851"/>
                                </a:lnTo>
                                <a:lnTo>
                                  <a:pt x="14588" y="21257"/>
                                </a:lnTo>
                                <a:lnTo>
                                  <a:pt x="17530" y="17840"/>
                                </a:lnTo>
                                <a:lnTo>
                                  <a:pt x="17346" y="17840"/>
                                </a:lnTo>
                                <a:lnTo>
                                  <a:pt x="17698" y="17553"/>
                                </a:lnTo>
                                <a:lnTo>
                                  <a:pt x="18036" y="17233"/>
                                </a:lnTo>
                                <a:lnTo>
                                  <a:pt x="19203" y="16322"/>
                                </a:lnTo>
                                <a:lnTo>
                                  <a:pt x="22173" y="13893"/>
                                </a:lnTo>
                                <a:lnTo>
                                  <a:pt x="22397" y="13893"/>
                                </a:lnTo>
                                <a:lnTo>
                                  <a:pt x="26216" y="11843"/>
                                </a:lnTo>
                                <a:lnTo>
                                  <a:pt x="26081" y="11843"/>
                                </a:lnTo>
                                <a:lnTo>
                                  <a:pt x="26924" y="11463"/>
                                </a:lnTo>
                                <a:lnTo>
                                  <a:pt x="27307" y="11463"/>
                                </a:lnTo>
                                <a:lnTo>
                                  <a:pt x="31475" y="10173"/>
                                </a:lnTo>
                                <a:lnTo>
                                  <a:pt x="31291" y="10173"/>
                                </a:lnTo>
                                <a:lnTo>
                                  <a:pt x="32211" y="9945"/>
                                </a:lnTo>
                                <a:lnTo>
                                  <a:pt x="33488" y="9945"/>
                                </a:lnTo>
                                <a:lnTo>
                                  <a:pt x="37380" y="9541"/>
                                </a:lnTo>
                                <a:lnTo>
                                  <a:pt x="62187" y="9541"/>
                                </a:lnTo>
                                <a:lnTo>
                                  <a:pt x="58262" y="6301"/>
                                </a:lnTo>
                                <a:lnTo>
                                  <a:pt x="51903" y="2884"/>
                                </a:lnTo>
                                <a:lnTo>
                                  <a:pt x="44853" y="759"/>
                                </a:lnTo>
                                <a:lnTo>
                                  <a:pt x="37344" y="0"/>
                                </a:lnTo>
                                <a:close/>
                              </a:path>
                              <a:path w="74930" h="74295">
                                <a:moveTo>
                                  <a:pt x="48191" y="62328"/>
                                </a:moveTo>
                                <a:lnTo>
                                  <a:pt x="42478" y="64075"/>
                                </a:lnTo>
                                <a:lnTo>
                                  <a:pt x="41950" y="64075"/>
                                </a:lnTo>
                                <a:lnTo>
                                  <a:pt x="36885" y="64607"/>
                                </a:lnTo>
                                <a:lnTo>
                                  <a:pt x="62096" y="64607"/>
                                </a:lnTo>
                                <a:lnTo>
                                  <a:pt x="63779" y="63240"/>
                                </a:lnTo>
                                <a:lnTo>
                                  <a:pt x="64346" y="62557"/>
                                </a:lnTo>
                                <a:lnTo>
                                  <a:pt x="47765" y="62557"/>
                                </a:lnTo>
                                <a:lnTo>
                                  <a:pt x="48191" y="62328"/>
                                </a:lnTo>
                                <a:close/>
                              </a:path>
                              <a:path w="74930" h="74295">
                                <a:moveTo>
                                  <a:pt x="26568" y="62328"/>
                                </a:moveTo>
                                <a:lnTo>
                                  <a:pt x="26416" y="62328"/>
                                </a:lnTo>
                                <a:lnTo>
                                  <a:pt x="26924" y="62557"/>
                                </a:lnTo>
                                <a:lnTo>
                                  <a:pt x="27307" y="62557"/>
                                </a:lnTo>
                                <a:lnTo>
                                  <a:pt x="26568" y="62328"/>
                                </a:lnTo>
                                <a:close/>
                              </a:path>
                              <a:path w="74930" h="74295">
                                <a:moveTo>
                                  <a:pt x="74212" y="42135"/>
                                </a:moveTo>
                                <a:lnTo>
                                  <a:pt x="64699" y="42135"/>
                                </a:lnTo>
                                <a:lnTo>
                                  <a:pt x="64626" y="42424"/>
                                </a:lnTo>
                                <a:lnTo>
                                  <a:pt x="64498" y="42772"/>
                                </a:lnTo>
                                <a:lnTo>
                                  <a:pt x="63956" y="44488"/>
                                </a:lnTo>
                                <a:lnTo>
                                  <a:pt x="63166" y="47373"/>
                                </a:lnTo>
                                <a:lnTo>
                                  <a:pt x="63065" y="47593"/>
                                </a:lnTo>
                                <a:lnTo>
                                  <a:pt x="62883" y="47891"/>
                                </a:lnTo>
                                <a:lnTo>
                                  <a:pt x="60925" y="51473"/>
                                </a:lnTo>
                                <a:lnTo>
                                  <a:pt x="60638" y="52080"/>
                                </a:lnTo>
                                <a:lnTo>
                                  <a:pt x="60361" y="52504"/>
                                </a:lnTo>
                                <a:lnTo>
                                  <a:pt x="60178" y="52839"/>
                                </a:lnTo>
                                <a:lnTo>
                                  <a:pt x="60017" y="52839"/>
                                </a:lnTo>
                                <a:lnTo>
                                  <a:pt x="57343" y="56180"/>
                                </a:lnTo>
                                <a:lnTo>
                                  <a:pt x="57036" y="56489"/>
                                </a:lnTo>
                                <a:lnTo>
                                  <a:pt x="56730" y="56863"/>
                                </a:lnTo>
                                <a:lnTo>
                                  <a:pt x="56507" y="56863"/>
                                </a:lnTo>
                                <a:lnTo>
                                  <a:pt x="55486" y="57698"/>
                                </a:lnTo>
                                <a:lnTo>
                                  <a:pt x="53282" y="59596"/>
                                </a:lnTo>
                                <a:lnTo>
                                  <a:pt x="52943" y="59778"/>
                                </a:lnTo>
                                <a:lnTo>
                                  <a:pt x="52516" y="60127"/>
                                </a:lnTo>
                                <a:lnTo>
                                  <a:pt x="52292" y="60127"/>
                                </a:lnTo>
                                <a:lnTo>
                                  <a:pt x="47765" y="62557"/>
                                </a:lnTo>
                                <a:lnTo>
                                  <a:pt x="48319" y="62328"/>
                                </a:lnTo>
                                <a:lnTo>
                                  <a:pt x="64536" y="62328"/>
                                </a:lnTo>
                                <a:lnTo>
                                  <a:pt x="66361" y="60127"/>
                                </a:lnTo>
                                <a:lnTo>
                                  <a:pt x="52516" y="60127"/>
                                </a:lnTo>
                                <a:lnTo>
                                  <a:pt x="53020" y="59778"/>
                                </a:lnTo>
                                <a:lnTo>
                                  <a:pt x="66651" y="59778"/>
                                </a:lnTo>
                                <a:lnTo>
                                  <a:pt x="68377" y="57698"/>
                                </a:lnTo>
                                <a:lnTo>
                                  <a:pt x="68839" y="56863"/>
                                </a:lnTo>
                                <a:lnTo>
                                  <a:pt x="56730" y="56863"/>
                                </a:lnTo>
                                <a:lnTo>
                                  <a:pt x="57066" y="56489"/>
                                </a:lnTo>
                                <a:lnTo>
                                  <a:pt x="69046" y="56489"/>
                                </a:lnTo>
                                <a:lnTo>
                                  <a:pt x="71068" y="52839"/>
                                </a:lnTo>
                                <a:lnTo>
                                  <a:pt x="60178" y="52839"/>
                                </a:lnTo>
                                <a:lnTo>
                                  <a:pt x="60381" y="52504"/>
                                </a:lnTo>
                                <a:lnTo>
                                  <a:pt x="71254" y="52504"/>
                                </a:lnTo>
                                <a:lnTo>
                                  <a:pt x="71825" y="51473"/>
                                </a:lnTo>
                                <a:lnTo>
                                  <a:pt x="73970" y="44488"/>
                                </a:lnTo>
                                <a:lnTo>
                                  <a:pt x="74119" y="43046"/>
                                </a:lnTo>
                                <a:lnTo>
                                  <a:pt x="74212" y="42135"/>
                                </a:lnTo>
                                <a:close/>
                              </a:path>
                              <a:path w="74930" h="74295">
                                <a:moveTo>
                                  <a:pt x="64536" y="62328"/>
                                </a:moveTo>
                                <a:lnTo>
                                  <a:pt x="48319" y="62328"/>
                                </a:lnTo>
                                <a:lnTo>
                                  <a:pt x="47765" y="62557"/>
                                </a:lnTo>
                                <a:lnTo>
                                  <a:pt x="64346" y="62557"/>
                                </a:lnTo>
                                <a:lnTo>
                                  <a:pt x="64536" y="62328"/>
                                </a:lnTo>
                                <a:close/>
                              </a:path>
                              <a:path w="74930" h="74295">
                                <a:moveTo>
                                  <a:pt x="21746" y="59778"/>
                                </a:moveTo>
                                <a:lnTo>
                                  <a:pt x="22173" y="60127"/>
                                </a:lnTo>
                                <a:lnTo>
                                  <a:pt x="22397" y="60127"/>
                                </a:lnTo>
                                <a:lnTo>
                                  <a:pt x="21746" y="59778"/>
                                </a:lnTo>
                                <a:close/>
                              </a:path>
                              <a:path w="74930" h="74295">
                                <a:moveTo>
                                  <a:pt x="17724" y="56489"/>
                                </a:moveTo>
                                <a:lnTo>
                                  <a:pt x="18036" y="56863"/>
                                </a:lnTo>
                                <a:lnTo>
                                  <a:pt x="18181" y="56863"/>
                                </a:lnTo>
                                <a:lnTo>
                                  <a:pt x="17724" y="56489"/>
                                </a:lnTo>
                                <a:close/>
                              </a:path>
                              <a:path w="74930" h="74295">
                                <a:moveTo>
                                  <a:pt x="11882" y="47891"/>
                                </a:moveTo>
                                <a:lnTo>
                                  <a:pt x="11906" y="48208"/>
                                </a:lnTo>
                                <a:lnTo>
                                  <a:pt x="12056" y="48208"/>
                                </a:lnTo>
                                <a:lnTo>
                                  <a:pt x="11882" y="47891"/>
                                </a:lnTo>
                                <a:close/>
                              </a:path>
                              <a:path w="74930" h="74295">
                                <a:moveTo>
                                  <a:pt x="71077" y="21257"/>
                                </a:moveTo>
                                <a:lnTo>
                                  <a:pt x="60178" y="21257"/>
                                </a:lnTo>
                                <a:lnTo>
                                  <a:pt x="60381" y="21592"/>
                                </a:lnTo>
                                <a:lnTo>
                                  <a:pt x="60503" y="21851"/>
                                </a:lnTo>
                                <a:lnTo>
                                  <a:pt x="60925" y="22623"/>
                                </a:lnTo>
                                <a:lnTo>
                                  <a:pt x="62783" y="25812"/>
                                </a:lnTo>
                                <a:lnTo>
                                  <a:pt x="62989" y="26301"/>
                                </a:lnTo>
                                <a:lnTo>
                                  <a:pt x="63067" y="26723"/>
                                </a:lnTo>
                                <a:lnTo>
                                  <a:pt x="63966" y="29608"/>
                                </a:lnTo>
                                <a:lnTo>
                                  <a:pt x="64469" y="31050"/>
                                </a:lnTo>
                                <a:lnTo>
                                  <a:pt x="64535" y="31314"/>
                                </a:lnTo>
                                <a:lnTo>
                                  <a:pt x="64608" y="31671"/>
                                </a:lnTo>
                                <a:lnTo>
                                  <a:pt x="64699" y="31961"/>
                                </a:lnTo>
                                <a:lnTo>
                                  <a:pt x="64566" y="31961"/>
                                </a:lnTo>
                                <a:lnTo>
                                  <a:pt x="65158" y="36517"/>
                                </a:lnTo>
                                <a:lnTo>
                                  <a:pt x="64565" y="42135"/>
                                </a:lnTo>
                                <a:lnTo>
                                  <a:pt x="64534" y="42424"/>
                                </a:lnTo>
                                <a:lnTo>
                                  <a:pt x="64699" y="42135"/>
                                </a:lnTo>
                                <a:lnTo>
                                  <a:pt x="74212" y="42135"/>
                                </a:lnTo>
                                <a:lnTo>
                                  <a:pt x="74689" y="37504"/>
                                </a:lnTo>
                                <a:lnTo>
                                  <a:pt x="74681" y="36517"/>
                                </a:lnTo>
                                <a:lnTo>
                                  <a:pt x="74212" y="31961"/>
                                </a:lnTo>
                                <a:lnTo>
                                  <a:pt x="64699" y="31961"/>
                                </a:lnTo>
                                <a:lnTo>
                                  <a:pt x="64625" y="31671"/>
                                </a:lnTo>
                                <a:lnTo>
                                  <a:pt x="74182" y="31671"/>
                                </a:lnTo>
                                <a:lnTo>
                                  <a:pt x="73970" y="29608"/>
                                </a:lnTo>
                                <a:lnTo>
                                  <a:pt x="71825" y="22623"/>
                                </a:lnTo>
                                <a:lnTo>
                                  <a:pt x="71077" y="21257"/>
                                </a:lnTo>
                                <a:close/>
                              </a:path>
                              <a:path w="74930" h="74295">
                                <a:moveTo>
                                  <a:pt x="12097" y="25812"/>
                                </a:moveTo>
                                <a:lnTo>
                                  <a:pt x="11906" y="25812"/>
                                </a:lnTo>
                                <a:lnTo>
                                  <a:pt x="11760" y="26301"/>
                                </a:lnTo>
                                <a:lnTo>
                                  <a:pt x="12097" y="25812"/>
                                </a:lnTo>
                                <a:close/>
                              </a:path>
                              <a:path w="74930" h="74295">
                                <a:moveTo>
                                  <a:pt x="68875" y="17233"/>
                                </a:moveTo>
                                <a:lnTo>
                                  <a:pt x="56730" y="17233"/>
                                </a:lnTo>
                                <a:lnTo>
                                  <a:pt x="56867" y="17369"/>
                                </a:lnTo>
                                <a:lnTo>
                                  <a:pt x="56991" y="17553"/>
                                </a:lnTo>
                                <a:lnTo>
                                  <a:pt x="60292" y="21592"/>
                                </a:lnTo>
                                <a:lnTo>
                                  <a:pt x="60178" y="21257"/>
                                </a:lnTo>
                                <a:lnTo>
                                  <a:pt x="71077" y="21257"/>
                                </a:lnTo>
                                <a:lnTo>
                                  <a:pt x="69050" y="17553"/>
                                </a:lnTo>
                                <a:lnTo>
                                  <a:pt x="68950" y="17369"/>
                                </a:lnTo>
                                <a:lnTo>
                                  <a:pt x="68875" y="17233"/>
                                </a:lnTo>
                                <a:close/>
                              </a:path>
                              <a:path w="74930" h="74295">
                                <a:moveTo>
                                  <a:pt x="17769" y="17553"/>
                                </a:moveTo>
                                <a:lnTo>
                                  <a:pt x="17346" y="17840"/>
                                </a:lnTo>
                                <a:lnTo>
                                  <a:pt x="17530" y="17840"/>
                                </a:lnTo>
                                <a:lnTo>
                                  <a:pt x="17769" y="17553"/>
                                </a:lnTo>
                                <a:close/>
                              </a:path>
                              <a:path w="74930" h="74295">
                                <a:moveTo>
                                  <a:pt x="66333" y="13893"/>
                                </a:moveTo>
                                <a:lnTo>
                                  <a:pt x="52516" y="13893"/>
                                </a:lnTo>
                                <a:lnTo>
                                  <a:pt x="56767" y="17369"/>
                                </a:lnTo>
                                <a:lnTo>
                                  <a:pt x="56730" y="17233"/>
                                </a:lnTo>
                                <a:lnTo>
                                  <a:pt x="68875" y="17233"/>
                                </a:lnTo>
                                <a:lnTo>
                                  <a:pt x="68377" y="16322"/>
                                </a:lnTo>
                                <a:lnTo>
                                  <a:pt x="66333" y="13893"/>
                                </a:lnTo>
                                <a:close/>
                              </a:path>
                              <a:path w="74930" h="74295">
                                <a:moveTo>
                                  <a:pt x="22397" y="13893"/>
                                </a:moveTo>
                                <a:lnTo>
                                  <a:pt x="22173" y="13893"/>
                                </a:lnTo>
                                <a:lnTo>
                                  <a:pt x="21746" y="14242"/>
                                </a:lnTo>
                                <a:lnTo>
                                  <a:pt x="22397" y="13893"/>
                                </a:lnTo>
                                <a:close/>
                              </a:path>
                              <a:path w="74930" h="74295">
                                <a:moveTo>
                                  <a:pt x="47765" y="11463"/>
                                </a:moveTo>
                                <a:lnTo>
                                  <a:pt x="52943" y="14242"/>
                                </a:lnTo>
                                <a:lnTo>
                                  <a:pt x="52516" y="13893"/>
                                </a:lnTo>
                                <a:lnTo>
                                  <a:pt x="66333" y="13893"/>
                                </a:lnTo>
                                <a:lnTo>
                                  <a:pt x="64609" y="11843"/>
                                </a:lnTo>
                                <a:lnTo>
                                  <a:pt x="48685" y="11843"/>
                                </a:lnTo>
                                <a:lnTo>
                                  <a:pt x="47765" y="11463"/>
                                </a:lnTo>
                                <a:close/>
                              </a:path>
                              <a:path w="74930" h="74295">
                                <a:moveTo>
                                  <a:pt x="26924" y="11463"/>
                                </a:moveTo>
                                <a:lnTo>
                                  <a:pt x="26081" y="11843"/>
                                </a:lnTo>
                                <a:lnTo>
                                  <a:pt x="26216" y="11843"/>
                                </a:lnTo>
                                <a:lnTo>
                                  <a:pt x="26924" y="11463"/>
                                </a:lnTo>
                                <a:close/>
                              </a:path>
                              <a:path w="74930" h="74295">
                                <a:moveTo>
                                  <a:pt x="27307" y="11463"/>
                                </a:moveTo>
                                <a:lnTo>
                                  <a:pt x="26924" y="11463"/>
                                </a:lnTo>
                                <a:lnTo>
                                  <a:pt x="26216" y="11843"/>
                                </a:lnTo>
                                <a:lnTo>
                                  <a:pt x="26081" y="11843"/>
                                </a:lnTo>
                                <a:lnTo>
                                  <a:pt x="27307" y="11463"/>
                                </a:lnTo>
                                <a:close/>
                              </a:path>
                              <a:path w="74930" h="74295">
                                <a:moveTo>
                                  <a:pt x="42478" y="9945"/>
                                </a:moveTo>
                                <a:lnTo>
                                  <a:pt x="48685" y="11843"/>
                                </a:lnTo>
                                <a:lnTo>
                                  <a:pt x="48472" y="11843"/>
                                </a:lnTo>
                                <a:lnTo>
                                  <a:pt x="47765" y="11463"/>
                                </a:lnTo>
                                <a:lnTo>
                                  <a:pt x="64290" y="11463"/>
                                </a:lnTo>
                                <a:lnTo>
                                  <a:pt x="63779" y="10856"/>
                                </a:lnTo>
                                <a:lnTo>
                                  <a:pt x="62952" y="10173"/>
                                </a:lnTo>
                                <a:lnTo>
                                  <a:pt x="43398" y="10173"/>
                                </a:lnTo>
                                <a:lnTo>
                                  <a:pt x="42478" y="9945"/>
                                </a:lnTo>
                                <a:close/>
                              </a:path>
                              <a:path w="74930" h="74295">
                                <a:moveTo>
                                  <a:pt x="64290" y="11463"/>
                                </a:moveTo>
                                <a:lnTo>
                                  <a:pt x="47765" y="11463"/>
                                </a:lnTo>
                                <a:lnTo>
                                  <a:pt x="48685" y="11843"/>
                                </a:lnTo>
                                <a:lnTo>
                                  <a:pt x="64609" y="11843"/>
                                </a:lnTo>
                                <a:lnTo>
                                  <a:pt x="64290" y="11463"/>
                                </a:lnTo>
                                <a:close/>
                              </a:path>
                              <a:path w="74930" h="74295">
                                <a:moveTo>
                                  <a:pt x="32211" y="9945"/>
                                </a:moveTo>
                                <a:lnTo>
                                  <a:pt x="31291" y="10173"/>
                                </a:lnTo>
                                <a:lnTo>
                                  <a:pt x="31475" y="10173"/>
                                </a:lnTo>
                                <a:lnTo>
                                  <a:pt x="32211" y="9945"/>
                                </a:lnTo>
                                <a:close/>
                              </a:path>
                              <a:path w="74930" h="74295">
                                <a:moveTo>
                                  <a:pt x="33488" y="9945"/>
                                </a:moveTo>
                                <a:lnTo>
                                  <a:pt x="32211" y="9945"/>
                                </a:lnTo>
                                <a:lnTo>
                                  <a:pt x="31475" y="10173"/>
                                </a:lnTo>
                                <a:lnTo>
                                  <a:pt x="31291" y="10173"/>
                                </a:lnTo>
                                <a:lnTo>
                                  <a:pt x="33488" y="9945"/>
                                </a:lnTo>
                                <a:close/>
                              </a:path>
                              <a:path w="74930" h="74295">
                                <a:moveTo>
                                  <a:pt x="62187" y="9541"/>
                                </a:moveTo>
                                <a:lnTo>
                                  <a:pt x="37380" y="9541"/>
                                </a:lnTo>
                                <a:lnTo>
                                  <a:pt x="43398" y="10173"/>
                                </a:lnTo>
                                <a:lnTo>
                                  <a:pt x="43223" y="10173"/>
                                </a:lnTo>
                                <a:lnTo>
                                  <a:pt x="42478" y="9945"/>
                                </a:lnTo>
                                <a:lnTo>
                                  <a:pt x="62676" y="9945"/>
                                </a:lnTo>
                                <a:lnTo>
                                  <a:pt x="62187" y="9541"/>
                                </a:lnTo>
                                <a:close/>
                              </a:path>
                              <a:path w="74930" h="74295">
                                <a:moveTo>
                                  <a:pt x="62676" y="9945"/>
                                </a:moveTo>
                                <a:lnTo>
                                  <a:pt x="42478" y="9945"/>
                                </a:lnTo>
                                <a:lnTo>
                                  <a:pt x="43398" y="10173"/>
                                </a:lnTo>
                                <a:lnTo>
                                  <a:pt x="62952" y="10173"/>
                                </a:lnTo>
                                <a:lnTo>
                                  <a:pt x="62676" y="9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064117pt;margin-top:7.049427pt;width:248.9pt;height:203.8pt;mso-position-horizontal-relative:page;mso-position-vertical-relative:paragraph;z-index:-22543360" id="docshapegroup312" coordorigin="3381,141" coordsize="4978,4076">
                <v:shape style="position:absolute;left:3382;top:142;width:4789;height:1356" id="docshape313" coordorigin="3383,142" coordsize="4789,1356" path="m5332,142l5606,1498m6974,1498l8171,346m4257,1413l3383,990e" filled="false" stroked="true" strokeweight=".150139pt" strokecolor="#000000">
                  <v:path arrowok="t"/>
                  <v:stroke dashstyle="solid"/>
                </v:shape>
                <v:shape style="position:absolute;left:4197;top:955;width:381;height:234" type="#_x0000_t75" id="docshape314" stroked="false">
                  <v:imagedata r:id="rId99" o:title=""/>
                </v:shape>
                <v:shape style="position:absolute;left:4247;top:982;width:295;height:390" type="#_x0000_t75" id="docshape315" stroked="false">
                  <v:imagedata r:id="rId100" o:title=""/>
                </v:shape>
                <v:shape style="position:absolute;left:4249;top:1355;width:227;height:2692" id="docshape316" coordorigin="4250,1356" coordsize="227,2692" path="m4476,1356l4461,1356,4461,4032,4461,4032,4265,4032,4264,4032,4264,4040,4260,4040,4260,4036,4264,4040,4264,4032,4260,4032,4260,4032,4265,4032,4265,1356,4250,1356,4250,4032,4250,4040,4250,4048,4476,4048,4476,4040,4476,4040,4476,4032,4469,4032,4466,4036,4466,4032,4476,4032,4476,1356xe" filled="true" fillcolor="#000000" stroked="false">
                  <v:path arrowok="t"/>
                  <v:fill type="solid"/>
                </v:shape>
                <v:shape style="position:absolute;left:4468;top:1150;width:64;height:2890" id="docshape317" coordorigin="4469,1150" coordsize="64,2890" path="m4469,4040l4527,3966m4532,1150l4527,3966e" filled="false" stroked="true" strokeweight=".750697pt" strokecolor="#000000">
                  <v:path arrowok="t"/>
                  <v:stroke dashstyle="solid"/>
                </v:shape>
                <v:shape style="position:absolute;left:6550;top:982;width:326;height:180" type="#_x0000_t75" id="docshape318" stroked="false">
                  <v:imagedata r:id="rId101" o:title=""/>
                </v:shape>
                <v:shape style="position:absolute;left:6574;top:982;width:295;height:390" type="#_x0000_t75" id="docshape319" stroked="false">
                  <v:imagedata r:id="rId102" o:title=""/>
                </v:shape>
                <v:shape style="position:absolute;left:6576;top:1355;width:227;height:2692" id="docshape320" coordorigin="6576,1356" coordsize="227,2692" path="m6803,1356l6788,1356,6788,4032,6788,4032,6591,4032,6591,4032,6591,4040,6587,4040,6587,4036,6591,4040,6591,4032,6587,4032,6587,4032,6591,4032,6591,1356,6576,1356,6576,4032,6576,4040,6576,4048,6803,4048,6803,4040,6803,4040,6803,4032,6795,4032,6792,4036,6792,4032,6803,4032,6803,1356xe" filled="true" fillcolor="#000000" stroked="false">
                  <v:path arrowok="t"/>
                  <v:fill type="solid"/>
                </v:shape>
                <v:shape style="position:absolute;left:4468;top:1150;width:2391;height:2890" id="docshape321" coordorigin="4469,1150" coordsize="2391,2890" path="m6795,4040l6854,3966m6859,1150l6854,3966m4469,1632l6580,1632m4469,1766l6584,1766e" filled="false" stroked="true" strokeweight=".750697pt" strokecolor="#000000">
                  <v:path arrowok="t"/>
                  <v:stroke dashstyle="solid"/>
                </v:shape>
                <v:shape style="position:absolute;left:3553;top:989;width:4789;height:1187" id="docshape322" coordorigin="3554,990" coordsize="4789,1187" path="m8342,990l5093,990,3554,2176,7145,2176,8342,990xe" filled="true" fillcolor="#7e7e7e" stroked="false">
                  <v:path arrowok="t"/>
                  <v:fill opacity="32639f" type="solid"/>
                </v:shape>
                <v:shape style="position:absolute;left:3538;top:812;width:4819;height:1371" id="docshape323" coordorigin="3539,813" coordsize="4819,1371" path="m8357,816l8356,815,8355,813,8326,813,8326,827,8168,982,8153,982,8153,997,7142,1999,3796,1999,5096,997,8153,997,8153,982,5090,982,3771,1999,3576,1999,5096,828,8324,828,8326,827,8326,813,5090,813,3539,2009,3541,2014,3752,2014,3539,2178,3541,2183,7148,2183,7150,2182,7161,2171,7163,2169,8346,997,8357,986,8356,985,8355,982,8324,982,8324,997,7140,2171,7142,2169,3576,2169,3776,2014,7148,2014,7150,2012,7161,2001,7163,1999,8175,997,8324,997,8324,982,8190,982,8346,828,8357,816xe" filled="true" fillcolor="#000000" stroked="false">
                  <v:path arrowok="t"/>
                  <v:fill type="solid"/>
                </v:shape>
                <v:shape style="position:absolute;left:3553;top:818;width:4798;height:3391" id="docshape324" coordorigin="3554,818" coordsize="4798,3391" path="m7145,2176l7145,2007m3554,2016l3554,2175m8351,980l8351,818m5093,820l5093,990m3554,2176l3554,4209m7145,2158l7145,4209m3554,4209l7145,4209m8351,990l8351,3014m7145,4209l8351,3023e" filled="false" stroked="true" strokeweight=".750697pt" strokecolor="#000000">
                  <v:path arrowok="t"/>
                  <v:stroke dashstyle="solid"/>
                </v:shape>
                <v:shape style="position:absolute;left:5085;top:2168;width:3265;height:863" id="docshape325" coordorigin="5085,2168" coordsize="3265,863" path="m8350,3016l5101,3016,5101,2168,5100,2168,5100,3022,5097,3022,5097,3019,5100,3022,5100,2168,5085,2168,5085,3016,5085,3022,5085,3030,8350,3030,8350,3023,8350,3022,8350,3016xe" filled="true" fillcolor="#000000" stroked="false">
                  <v:path arrowok="t"/>
                  <v:fill type="solid"/>
                </v:shape>
                <v:line style="position:absolute" from="3554,4209" to="5093,3023" stroked="true" strokeweight=".749815pt" strokecolor="#000000">
                  <v:stroke dashstyle="solid"/>
                </v:line>
                <v:shape style="position:absolute;left:5093;top:1668;width:52;height:51" id="docshape326" coordorigin="5093,1669" coordsize="52,51" path="m5144,1669l5093,1694,5144,1720,5144,1669xe" filled="true" fillcolor="#000000" stroked="false">
                  <v:path arrowok="t"/>
                  <v:fill type="solid"/>
                </v:shape>
                <v:shape style="position:absolute;left:5093;top:1668;width:252;height:51" id="docshape327" coordorigin="5093,1669" coordsize="252,51" path="m5144,1669l5144,1720,5093,1694,5144,1669xm5144,1694l5345,1694e" filled="false" stroked="true" strokeweight=".600558pt" strokecolor="#000000">
                  <v:path arrowok="t"/>
                  <v:stroke dashstyle="solid"/>
                </v:shape>
                <v:shape style="position:absolute;left:4543;top:1668;width:52;height:51" id="docshape328" coordorigin="4544,1669" coordsize="52,51" path="m4595,1669l4544,1694,4595,1720,4595,1669xe" filled="true" fillcolor="#000000" stroked="false">
                  <v:path arrowok="t"/>
                  <v:fill type="solid"/>
                </v:shape>
                <v:shape style="position:absolute;left:4543;top:1668;width:253;height:51" id="docshape329" coordorigin="4544,1669" coordsize="253,51" path="m4595,1669l4595,1720,4544,1694,4595,1669xm4595,1694l4796,1694e" filled="false" stroked="true" strokeweight=".600558pt" strokecolor="#000000">
                  <v:path arrowok="t"/>
                  <v:stroke dashstyle="solid"/>
                </v:shape>
                <v:shape style="position:absolute;left:4776;top:1636;width:172;height:171" type="#_x0000_t75" id="docshape330" stroked="false">
                  <v:imagedata r:id="rId103" o:title=""/>
                </v:shape>
                <v:shape style="position:absolute;left:4794;top:1642;width:118;height:117" id="docshape331" coordorigin="4795,1642" coordsize="118,117" path="m4854,1642l4842,1644,4831,1647,4821,1652,4812,1659,4805,1668,4799,1678,4796,1689,4795,1700,4795,1701,4796,1712,4799,1723,4805,1733,4812,1742,4821,1749,4831,1754,4842,1758,4854,1759,4865,1758,4877,1754,4887,1749,4893,1744,4854,1744,4846,1743,4846,1743,4838,1741,4837,1741,4830,1737,4830,1737,4829,1736,4829,1736,4825,1733,4823,1732,4823,1732,4823,1731,4822,1731,4818,1726,4818,1726,4817,1725,4817,1724,4816,1723,4813,1717,4812,1712,4811,1710,4811,1710,4811,1709,4811,1709,4810,1701,4810,1700,4811,1693,4811,1693,4811,1692,4811,1691,4812,1689,4814,1683,4816,1678,4818,1676,4818,1676,4822,1670,4822,1670,4823,1670,4823,1669,4825,1668,4830,1664,4830,1664,4836,1661,4836,1661,4837,1660,4838,1660,4844,1658,4844,1658,4846,1658,4848,1658,4854,1657,4893,1657,4887,1652,4877,1647,4865,1644,4854,1642xm4912,1709l4897,1709,4896,1712,4894,1717,4891,1723,4890,1724,4890,1725,4890,1726,4889,1726,4885,1731,4885,1731,4884,1732,4884,1732,4882,1733,4879,1736,4878,1736,4878,1737,4877,1737,4870,1741,4869,1741,4862,1743,4861,1743,4853,1744,4893,1744,4895,1742,4896,1741,4870,1741,4871,1740,4897,1740,4899,1737,4878,1737,4878,1736,4900,1736,4903,1733,4903,1732,4884,1732,4885,1731,4904,1731,4907,1726,4890,1726,4890,1725,4907,1725,4908,1723,4911,1712,4912,1710,4912,1709xm4836,1740l4837,1741,4838,1741,4836,1740xm4829,1736l4830,1737,4830,1737,4829,1736xm4823,1731l4823,1732,4823,1732,4823,1731xm4817,1725l4818,1726,4818,1726,4817,1725xm4811,1709l4811,1709,4811,1710,4811,1709xm4907,1676l4890,1676,4891,1678,4894,1683,4896,1689,4896,1691,4896,1692,4897,1693,4897,1693,4897,1700,4896,1709,4896,1710,4897,1709,4912,1709,4912,1701,4912,1700,4912,1693,4897,1693,4896,1692,4912,1692,4911,1689,4908,1678,4907,1676xm4811,1692l4811,1693,4811,1693,4811,1692xm4818,1676l4818,1676,4817,1677,4818,1676xm4899,1664l4878,1664,4882,1668,4884,1669,4884,1670,4885,1670,4885,1670,4890,1677,4890,1676,4907,1676,4904,1670,4885,1670,4884,1670,4903,1670,4903,1668,4899,1664xm4823,1670l4822,1670,4822,1670,4823,1670xm4830,1664l4830,1664,4829,1665,4830,1664xm4870,1660l4878,1665,4878,1664,4899,1664,4897,1661,4871,1661,4870,1660xm4837,1660l4836,1661,4836,1661,4837,1660xm4838,1660l4837,1660,4836,1661,4836,1661,4838,1660xm4862,1658l4871,1661,4871,1661,4870,1660,4896,1660,4895,1659,4894,1658,4863,1658,4862,1658xm4896,1660l4870,1660,4871,1661,4897,1661,4896,1660xm4846,1658l4844,1658,4844,1658,4846,1658xm4848,1658l4846,1658,4844,1658,4844,1658,4848,1658xm4893,1657l4854,1657,4863,1658,4863,1658,4862,1658,4894,1658,4893,1657xm4894,1658l4862,1658,4863,1658,4894,1658,4894,1658xe" filled="true" fillcolor="#000000" stroked="false">
                  <v:path arrowok="t"/>
                  <v:fill type="solid"/>
                </v:shape>
                <v:shape style="position:absolute;left:5328;top:1636;width:172;height:171" type="#_x0000_t75" id="docshape332" stroked="false">
                  <v:imagedata r:id="rId104" o:title=""/>
                </v:shape>
                <v:shape style="position:absolute;left:5347;top:1638;width:812;height:117" id="docshape333" coordorigin="5347,1639" coordsize="812,117" path="m5452,1733l5430,1733,5429,1733,5423,1737,5414,1740,5413,1740,5406,1740,5399,1740,5398,1740,5390,1737,5390,1737,5389,1737,5389,1737,5382,1733,5381,1733,5381,1733,5377,1730,5376,1728,5375,1728,5375,1727,5374,1727,5370,1721,5369,1721,5369,1721,5369,1720,5366,1715,5366,1714,5366,1715,5366,1714,5366,1714,5365,1713,5364,1709,5363,1706,5363,1706,5363,1705,5362,1698,5362,1696,5363,1689,5363,1688,5364,1685,5365,1681,5366,1680,5366,1680,5366,1679,5366,1680,5366,1679,5369,1673,5369,1673,5370,1672,5375,1667,5375,1666,5374,1667,5375,1666,5376,1666,5377,1664,5381,1661,5382,1661,5382,1661,5388,1657,5388,1657,5389,1657,5390,1657,5397,1655,5396,1655,5397,1655,5400,1654,5406,1654,5415,1655,5415,1655,5415,1655,5423,1657,5422,1657,5448,1657,5448,1656,5446,1655,5446,1654,5445,1654,5439,1649,5429,1643,5418,1640,5406,1639,5394,1640,5383,1643,5373,1649,5364,1656,5357,1664,5352,1674,5348,1685,5347,1696,5347,1698,5348,1709,5352,1720,5357,1730,5364,1738,5373,1745,5383,1751,5394,1754,5406,1755,5418,1754,5429,1751,5439,1745,5445,1740,5448,1738,5449,1737,5452,1733xm5452,1661l5449,1657,5424,1657,5423,1657,5430,1661,5430,1661,5431,1661,5430,1661,5452,1661xm5456,1728l5436,1728,5436,1728,5434,1730,5431,1733,5430,1733,5430,1733,5431,1733,5452,1733,5455,1730,5456,1728xm5459,1722l5442,1722,5442,1722,5437,1727,5437,1728,5436,1728,5437,1728,5456,1728,5459,1722xm5464,1689l5464,1685,5460,1674,5459,1672,5456,1666,5456,1666,5456,1666,5455,1664,5452,1661,5431,1661,5431,1661,5437,1666,5436,1666,5437,1666,5437,1666,5442,1673,5442,1672,5442,1673,5442,1673,5446,1679,5446,1680,5446,1681,5448,1685,5449,1688,5449,1688,5449,1689,5449,1689,5449,1689,5464,1689xm5465,1698l5465,1696,5464,1689,5449,1689,5449,1689,5450,1696,5449,1705,5449,1705,5449,1705,5449,1705,5449,1706,5448,1709,5447,1713,5446,1714,5446,1714,5443,1720,5443,1721,5442,1721,5442,1722,5442,1721,5459,1721,5460,1720,5464,1709,5464,1706,5464,1705,5465,1698xm6159,1669l6107,1694,6159,1720,6159,1669xe" filled="true" fillcolor="#000000" stroked="false">
                  <v:path arrowok="t"/>
                  <v:fill type="solid"/>
                </v:shape>
                <v:shape style="position:absolute;left:6107;top:1668;width:253;height:51" id="docshape334" coordorigin="6107,1669" coordsize="253,51" path="m6159,1669l6159,1720,6107,1694,6159,1669xm6159,1694l6360,1694e" filled="false" stroked="true" strokeweight=".600558pt" strokecolor="#000000">
                  <v:path arrowok="t"/>
                  <v:stroke dashstyle="solid"/>
                </v:shape>
                <v:shape style="position:absolute;left:6333;top:1636;width:172;height:171" type="#_x0000_t75" id="docshape335" stroked="false">
                  <v:imagedata r:id="rId105" o:title=""/>
                </v:shape>
                <v:shape style="position:absolute;left:5593;top:1638;width:876;height:117" id="docshape336" coordorigin="5593,1639" coordsize="876,117" path="m5645,1669l5593,1694,5645,1720,5645,1669xm6456,1733l6434,1733,6434,1733,6427,1737,6427,1737,6426,1737,6426,1737,6418,1740,6417,1740,6410,1740,6403,1740,6402,1740,6392,1737,6394,1737,6393,1737,6386,1733,6385,1733,6385,1733,6382,1730,6380,1728,6379,1728,6379,1728,6379,1728,6379,1727,6374,1722,6374,1721,6374,1722,6374,1721,6373,1721,6373,1721,6373,1720,6370,1714,6369,1714,6369,1713,6368,1709,6367,1706,6367,1706,6367,1705,6367,1705,6367,1705,6366,1698,6366,1696,6367,1689,6367,1689,6367,1688,6368,1685,6369,1681,6370,1680,6370,1679,6373,1673,6374,1673,6374,1673,6374,1672,6374,1673,6374,1672,6379,1666,6379,1666,6379,1666,6379,1666,6380,1666,6385,1661,6386,1661,6386,1661,6392,1657,6392,1657,6393,1657,6394,1657,6401,1655,6400,1655,6401,1655,6404,1654,6410,1654,6419,1655,6420,1655,6419,1655,6419,1655,6427,1657,6426,1657,6452,1657,6452,1656,6450,1655,6450,1654,6449,1654,6443,1649,6433,1643,6422,1640,6410,1639,6398,1640,6387,1643,6377,1649,6368,1656,6361,1664,6356,1674,6352,1685,6351,1696,6351,1698,6352,1709,6356,1720,6361,1730,6368,1738,6377,1745,6387,1751,6398,1754,6410,1755,6422,1754,6433,1751,6443,1745,6449,1740,6452,1738,6452,1737,6453,1737,6456,1733xm6456,1661l6453,1657,6428,1657,6427,1657,6434,1661,6434,1661,6435,1661,6434,1661,6456,1661xm6460,1728l6440,1728,6440,1728,6438,1730,6435,1733,6435,1733,6434,1733,6435,1733,6456,1733,6459,1730,6460,1728xm6460,1666l6459,1664,6456,1661,6435,1661,6435,1661,6438,1664,6440,1666,6441,1666,6441,1667,6441,1666,6460,1666xm6466,1715l6450,1715,6450,1715,6447,1720,6447,1721,6446,1721,6446,1722,6441,1727,6441,1727,6441,1728,6440,1728,6441,1728,6460,1728,6464,1720,6466,1715xm6469,1698l6469,1696,6468,1685,6466,1681,6466,1680,6466,1680,6466,1679,6464,1674,6460,1667,6441,1667,6441,1667,6446,1672,6446,1673,6446,1673,6450,1680,6450,1679,6450,1680,6450,1680,6452,1685,6453,1688,6453,1689,6454,1696,6453,1705,6453,1706,6452,1706,6452,1709,6451,1713,6450,1714,6450,1715,6450,1714,6466,1714,6468,1709,6469,1698xe" filled="true" fillcolor="#000000" stroked="false">
                  <v:path arrowok="t"/>
                  <v:fill type="solid"/>
                </v:shape>
                <v:shape style="position:absolute;left:5593;top:1668;width:253;height:51" id="docshape337" coordorigin="5593,1669" coordsize="253,51" path="m5645,1669l5645,1720,5593,1694,5645,1669xm5645,1694l5846,1694e" filled="false" stroked="true" strokeweight=".600558pt" strokecolor="#000000">
                  <v:path arrowok="t"/>
                  <v:stroke dashstyle="solid"/>
                </v:shape>
                <v:shape style="position:absolute;left:5817;top:1636;width:172;height:171" type="#_x0000_t75" id="docshape338" stroked="false">
                  <v:imagedata r:id="rId106" o:title=""/>
                </v:shape>
                <v:shape style="position:absolute;left:5837;top:1639;width:118;height:117" id="docshape339" coordorigin="5838,1639" coordsize="118,117" path="m5897,1639l5885,1640,5874,1644,5864,1649,5855,1656,5848,1665,5843,1675,5839,1686,5838,1697,5838,1698,5839,1709,5843,1720,5848,1730,5855,1739,5864,1746,5874,1751,5885,1754,5897,1756,5909,1754,5920,1751,5930,1746,5936,1741,5898,1741,5890,1740,5889,1740,5881,1738,5880,1738,5873,1734,5873,1734,5872,1733,5872,1733,5868,1730,5867,1729,5866,1729,5866,1728,5866,1728,5865,1728,5861,1722,5860,1721,5860,1721,5860,1720,5857,1715,5857,1715,5857,1715,5856,1714,5856,1714,5855,1709,5854,1707,5854,1706,5854,1705,5853,1698,5853,1697,5854,1689,5854,1688,5855,1686,5856,1681,5856,1681,5857,1680,5857,1680,5860,1674,5860,1674,5861,1673,5866,1667,5865,1667,5866,1667,5866,1666,5868,1665,5873,1661,5873,1661,5879,1658,5879,1658,5880,1657,5881,1657,5888,1655,5887,1655,5889,1655,5891,1655,5897,1654,5936,1654,5930,1649,5920,1644,5909,1640,5897,1639xm5914,1737l5905,1740,5904,1740,5896,1741,5936,1741,5938,1739,5939,1738,5913,1738,5914,1737xm5880,1737l5880,1737,5880,1738,5881,1738,5880,1737xm5955,1705l5940,1705,5940,1706,5940,1706,5939,1709,5937,1714,5937,1714,5937,1715,5934,1720,5933,1721,5933,1722,5933,1722,5932,1722,5928,1728,5928,1728,5927,1729,5927,1729,5925,1730,5922,1733,5921,1733,5921,1734,5920,1734,5913,1738,5914,1737,5940,1737,5942,1734,5921,1734,5921,1733,5943,1733,5946,1730,5946,1729,5927,1729,5928,1728,5947,1728,5950,1722,5933,1722,5933,1722,5950,1722,5951,1720,5954,1709,5955,1707,5955,1705xm5940,1737l5914,1737,5913,1738,5939,1738,5940,1737xm5872,1733l5873,1734,5873,1734,5872,1733xm5866,1728l5866,1729,5867,1729,5866,1728xm5857,1715l5857,1715,5857,1715,5857,1715xm5950,1673l5933,1673,5933,1673,5933,1674,5934,1675,5937,1680,5937,1681,5937,1681,5939,1686,5939,1688,5940,1688,5940,1689,5940,1689,5940,1689,5941,1697,5940,1705,5940,1706,5940,1705,5955,1705,5956,1698,5956,1697,5955,1689,5940,1689,5940,1689,5955,1689,5954,1686,5951,1675,5950,1673xm5857,1680l5857,1680,5856,1681,5857,1680xm5946,1666l5927,1666,5928,1666,5928,1667,5933,1673,5933,1673,5950,1673,5947,1667,5947,1666,5946,1666xm5866,1667l5865,1667,5866,1667,5866,1667xm5942,1661l5921,1661,5927,1666,5927,1666,5946,1666,5946,1665,5942,1661xm5873,1661l5873,1661,5872,1662,5873,1661xm5913,1657l5921,1662,5921,1661,5942,1661,5940,1658,5915,1658,5913,1657xm5880,1657l5879,1658,5879,1658,5880,1657xm5881,1657l5880,1657,5879,1658,5879,1658,5881,1657xm5905,1655l5915,1658,5914,1658,5913,1657,5939,1657,5938,1656,5937,1655,5906,1655,5905,1655xm5939,1657l5913,1657,5915,1658,5940,1658,5939,1657xm5889,1655l5887,1655,5888,1655,5889,1655xm5891,1655l5889,1655,5888,1655,5887,1655,5891,1655xm5936,1654l5897,1654,5906,1655,5906,1655,5905,1655,5937,1655,5936,1654xm5937,1655l5905,1655,5906,1655,5937,1655,5937,165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  <w:sz w:val="14"/>
          <w:szCs w:val="14"/>
          <w:rtl/>
        </w:rPr>
        <w:t>האלקטרודה</w:t>
      </w:r>
      <w:r>
        <w:rPr>
          <w:spacing w:val="-9"/>
          <w:w w:val="105"/>
          <w:sz w:val="14"/>
          <w:szCs w:val="14"/>
          <w:rtl/>
        </w:rPr>
        <w:t> </w:t>
      </w:r>
      <w:r>
        <w:rPr>
          <w:spacing w:val="-2"/>
          <w:w w:val="105"/>
          <w:sz w:val="14"/>
          <w:szCs w:val="14"/>
          <w:rtl/>
        </w:rPr>
        <w:t>השלילית</w:t>
      </w:r>
      <w:r>
        <w:rPr>
          <w:w w:val="105"/>
          <w:sz w:val="14"/>
          <w:szCs w:val="14"/>
          <w:rtl/>
        </w:rPr>
        <w:t> של מקור המת</w:t>
      </w:r>
      <w:r>
        <w:rPr>
          <w:w w:val="105"/>
          <w:sz w:val="14"/>
          <w:szCs w:val="14"/>
          <w:rtl/>
        </w:rPr>
        <w:t>ח</w:t>
      </w:r>
    </w:p>
    <w:p>
      <w:pPr>
        <w:spacing w:after="0" w:line="256" w:lineRule="auto"/>
        <w:jc w:val="left"/>
        <w:rPr>
          <w:sz w:val="14"/>
          <w:szCs w:val="14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3310" w:space="40"/>
            <w:col w:w="1816" w:space="160"/>
            <w:col w:w="5310"/>
          </w:cols>
        </w:sect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9"/>
        <w:rPr>
          <w:sz w:val="14"/>
        </w:rPr>
      </w:pPr>
    </w:p>
    <w:p>
      <w:pPr>
        <w:tabs>
          <w:tab w:pos="552" w:val="left" w:leader="none"/>
          <w:tab w:pos="1044" w:val="left" w:leader="none"/>
          <w:tab w:pos="1558" w:val="left" w:leader="none"/>
        </w:tabs>
        <w:spacing w:before="0"/>
        <w:ind w:left="0" w:right="488" w:firstLine="0"/>
        <w:jc w:val="center"/>
        <w:rPr>
          <w:sz w:val="14"/>
        </w:rPr>
      </w:pPr>
      <w:r>
        <w:rPr>
          <w:spacing w:val="-10"/>
          <w:w w:val="105"/>
          <w:sz w:val="14"/>
        </w:rPr>
        <w:t>-</w:t>
      </w:r>
      <w:r>
        <w:rPr>
          <w:sz w:val="14"/>
        </w:rPr>
        <w:tab/>
      </w:r>
      <w:r>
        <w:rPr>
          <w:spacing w:val="-10"/>
          <w:w w:val="105"/>
          <w:sz w:val="14"/>
        </w:rPr>
        <w:t>-</w:t>
      </w:r>
      <w:r>
        <w:rPr>
          <w:sz w:val="14"/>
        </w:rPr>
        <w:tab/>
      </w:r>
      <w:r>
        <w:rPr>
          <w:spacing w:val="-10"/>
          <w:w w:val="105"/>
          <w:sz w:val="14"/>
        </w:rPr>
        <w:t>-</w:t>
      </w:r>
      <w:r>
        <w:rPr>
          <w:sz w:val="14"/>
        </w:rPr>
        <w:tab/>
      </w:r>
      <w:r>
        <w:rPr>
          <w:spacing w:val="-10"/>
          <w:w w:val="105"/>
          <w:sz w:val="14"/>
        </w:rPr>
        <w:t>-</w:t>
      </w:r>
    </w:p>
    <w:p>
      <w:pPr>
        <w:tabs>
          <w:tab w:pos="2342" w:val="left" w:leader="none"/>
        </w:tabs>
        <w:spacing w:line="177" w:lineRule="exact" w:before="70"/>
        <w:ind w:left="0" w:right="703" w:firstLine="0"/>
        <w:jc w:val="center"/>
        <w:rPr>
          <w:rFonts w:ascii="Calibri"/>
          <w:b/>
          <w:position w:val="1"/>
          <w:sz w:val="14"/>
        </w:rPr>
      </w:pPr>
      <w:r>
        <w:rPr>
          <w:rFonts w:ascii="Calibri"/>
          <w:b/>
          <w:spacing w:val="-10"/>
          <w:w w:val="105"/>
          <w:sz w:val="14"/>
        </w:rPr>
        <w:t>+</w:t>
      </w:r>
      <w:r>
        <w:rPr>
          <w:rFonts w:ascii="Calibri"/>
          <w:b/>
          <w:sz w:val="14"/>
        </w:rPr>
        <w:tab/>
      </w:r>
      <w:r>
        <w:rPr>
          <w:rFonts w:ascii="Calibri"/>
          <w:b/>
          <w:spacing w:val="-10"/>
          <w:w w:val="105"/>
          <w:position w:val="1"/>
          <w:sz w:val="14"/>
        </w:rPr>
        <w:t>-</w:t>
      </w:r>
    </w:p>
    <w:p>
      <w:pPr>
        <w:tabs>
          <w:tab w:pos="2342" w:val="left" w:leader="none"/>
        </w:tabs>
        <w:spacing w:line="172" w:lineRule="exact" w:before="0"/>
        <w:ind w:left="0" w:right="703" w:firstLine="0"/>
        <w:jc w:val="center"/>
        <w:rPr>
          <w:rFonts w:ascii="Calibri"/>
          <w:b/>
          <w:position w:val="1"/>
          <w:sz w:val="14"/>
        </w:rPr>
      </w:pPr>
      <w:r>
        <w:rPr>
          <w:rFonts w:ascii="Calibri"/>
          <w:b/>
          <w:spacing w:val="-10"/>
          <w:w w:val="105"/>
          <w:sz w:val="14"/>
        </w:rPr>
        <w:t>+</w:t>
      </w:r>
      <w:r>
        <w:rPr>
          <w:rFonts w:ascii="Calibri"/>
          <w:b/>
          <w:sz w:val="14"/>
        </w:rPr>
        <w:tab/>
      </w:r>
      <w:r>
        <w:rPr>
          <w:rFonts w:ascii="Calibri"/>
          <w:b/>
          <w:spacing w:val="-10"/>
          <w:w w:val="105"/>
          <w:position w:val="1"/>
          <w:sz w:val="14"/>
        </w:rPr>
        <w:t>-</w:t>
      </w:r>
    </w:p>
    <w:p>
      <w:pPr>
        <w:tabs>
          <w:tab w:pos="2342" w:val="left" w:leader="none"/>
        </w:tabs>
        <w:spacing w:line="172" w:lineRule="exact" w:before="0"/>
        <w:ind w:left="0" w:right="703" w:firstLine="0"/>
        <w:jc w:val="center"/>
        <w:rPr>
          <w:rFonts w:ascii="Calibri"/>
          <w:b/>
          <w:position w:val="1"/>
          <w:sz w:val="14"/>
        </w:rPr>
      </w:pPr>
      <w:r>
        <w:rPr>
          <w:rFonts w:ascii="Calibri"/>
          <w:b/>
          <w:spacing w:val="-10"/>
          <w:w w:val="105"/>
          <w:sz w:val="14"/>
        </w:rPr>
        <w:t>+</w:t>
      </w:r>
      <w:r>
        <w:rPr>
          <w:rFonts w:ascii="Calibri"/>
          <w:b/>
          <w:sz w:val="14"/>
        </w:rPr>
        <w:tab/>
      </w:r>
      <w:r>
        <w:rPr>
          <w:rFonts w:ascii="Calibri"/>
          <w:b/>
          <w:spacing w:val="-10"/>
          <w:w w:val="105"/>
          <w:position w:val="1"/>
          <w:sz w:val="14"/>
        </w:rPr>
        <w:t>-</w:t>
      </w:r>
    </w:p>
    <w:p>
      <w:pPr>
        <w:tabs>
          <w:tab w:pos="2342" w:val="left" w:leader="none"/>
        </w:tabs>
        <w:spacing w:line="173" w:lineRule="exact" w:before="0"/>
        <w:ind w:left="0" w:right="703" w:firstLine="0"/>
        <w:jc w:val="center"/>
        <w:rPr>
          <w:rFonts w:ascii="Calibri"/>
          <w:b/>
          <w:position w:val="1"/>
          <w:sz w:val="14"/>
        </w:rPr>
      </w:pPr>
      <w:r>
        <w:rPr>
          <w:rFonts w:ascii="Calibri"/>
          <w:b/>
          <w:spacing w:val="-10"/>
          <w:w w:val="105"/>
          <w:sz w:val="14"/>
        </w:rPr>
        <w:t>+</w:t>
      </w:r>
      <w:r>
        <w:rPr>
          <w:rFonts w:ascii="Calibri"/>
          <w:b/>
          <w:sz w:val="14"/>
        </w:rPr>
        <w:tab/>
      </w:r>
      <w:r>
        <w:rPr>
          <w:rFonts w:ascii="Calibri"/>
          <w:b/>
          <w:spacing w:val="-10"/>
          <w:w w:val="105"/>
          <w:position w:val="1"/>
          <w:sz w:val="14"/>
        </w:rPr>
        <w:t>-</w:t>
      </w:r>
    </w:p>
    <w:p>
      <w:pPr>
        <w:tabs>
          <w:tab w:pos="2342" w:val="left" w:leader="none"/>
        </w:tabs>
        <w:spacing w:line="173" w:lineRule="exact" w:before="0"/>
        <w:ind w:left="0" w:right="703" w:firstLine="0"/>
        <w:jc w:val="center"/>
        <w:rPr>
          <w:rFonts w:ascii="Calibri"/>
          <w:b/>
          <w:position w:val="1"/>
          <w:sz w:val="14"/>
        </w:rPr>
      </w:pPr>
      <w:r>
        <w:rPr>
          <w:rFonts w:ascii="Calibri"/>
          <w:b/>
          <w:spacing w:val="-10"/>
          <w:w w:val="105"/>
          <w:sz w:val="14"/>
        </w:rPr>
        <w:t>+</w:t>
      </w:r>
      <w:r>
        <w:rPr>
          <w:rFonts w:ascii="Calibri"/>
          <w:b/>
          <w:sz w:val="14"/>
        </w:rPr>
        <w:tab/>
      </w:r>
      <w:r>
        <w:rPr>
          <w:rFonts w:ascii="Calibri"/>
          <w:b/>
          <w:spacing w:val="-10"/>
          <w:w w:val="105"/>
          <w:position w:val="1"/>
          <w:sz w:val="14"/>
        </w:rPr>
        <w:t>-</w:t>
      </w:r>
    </w:p>
    <w:p>
      <w:pPr>
        <w:tabs>
          <w:tab w:pos="2342" w:val="left" w:leader="none"/>
        </w:tabs>
        <w:spacing w:line="172" w:lineRule="exact" w:before="0"/>
        <w:ind w:left="0" w:right="703" w:firstLine="0"/>
        <w:jc w:val="center"/>
        <w:rPr>
          <w:rFonts w:ascii="Calibri"/>
          <w:b/>
          <w:position w:val="1"/>
          <w:sz w:val="14"/>
        </w:rPr>
      </w:pPr>
      <w:r>
        <w:rPr>
          <w:rFonts w:ascii="Calibri"/>
          <w:b/>
          <w:spacing w:val="-10"/>
          <w:w w:val="105"/>
          <w:sz w:val="14"/>
        </w:rPr>
        <w:t>+</w:t>
      </w:r>
      <w:r>
        <w:rPr>
          <w:rFonts w:ascii="Calibri"/>
          <w:b/>
          <w:sz w:val="14"/>
        </w:rPr>
        <w:tab/>
      </w:r>
      <w:r>
        <w:rPr>
          <w:rFonts w:ascii="Calibri"/>
          <w:b/>
          <w:spacing w:val="-10"/>
          <w:w w:val="105"/>
          <w:position w:val="1"/>
          <w:sz w:val="14"/>
        </w:rPr>
        <w:t>-</w:t>
      </w:r>
    </w:p>
    <w:p>
      <w:pPr>
        <w:tabs>
          <w:tab w:pos="2342" w:val="left" w:leader="none"/>
        </w:tabs>
        <w:spacing w:line="177" w:lineRule="exact" w:before="0"/>
        <w:ind w:left="0" w:right="703" w:firstLine="0"/>
        <w:jc w:val="center"/>
        <w:rPr>
          <w:rFonts w:ascii="Calibri"/>
          <w:b/>
          <w:position w:val="1"/>
          <w:sz w:val="14"/>
        </w:rPr>
      </w:pPr>
      <w:r>
        <w:rPr>
          <w:rFonts w:ascii="Calibri"/>
          <w:b/>
          <w:position w:val="1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4185574</wp:posOffset>
                </wp:positionH>
                <wp:positionV relativeFrom="paragraph">
                  <wp:posOffset>96878</wp:posOffset>
                </wp:positionV>
                <wp:extent cx="143510" cy="636905"/>
                <wp:effectExtent l="0" t="0" r="0" b="0"/>
                <wp:wrapNone/>
                <wp:docPr id="384" name="Textbox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Textbox 384"/>
                      <wps:cNvSpPr txBox="1"/>
                      <wps:spPr>
                        <a:xfrm>
                          <a:off x="0" y="0"/>
                          <a:ext cx="143510" cy="6369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0" w:right="5" w:firstLine="0"/>
                              <w:jc w:val="center"/>
                              <w:rPr>
                                <w:rFonts w:ascii="Calibri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14"/>
                              </w:rPr>
                              <w:t>-</w:t>
                            </w:r>
                          </w:p>
                          <w:p>
                            <w:pPr>
                              <w:spacing w:before="1"/>
                              <w:ind w:left="0" w:right="5" w:firstLine="0"/>
                              <w:jc w:val="center"/>
                              <w:rPr>
                                <w:rFonts w:ascii="Calibri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572784pt;margin-top:7.628222pt;width:11.3pt;height:50.15pt;mso-position-horizontal-relative:page;mso-position-vertical-relative:paragraph;z-index:15774720" type="#_x0000_t202" id="docshape340" filled="false" stroked="false">
                <v:textbox inset="0,0,0,0">
                  <w:txbxContent>
                    <w:p>
                      <w:pPr>
                        <w:spacing w:before="20"/>
                        <w:ind w:left="0" w:right="5" w:firstLine="0"/>
                        <w:jc w:val="center"/>
                        <w:rPr>
                          <w:rFonts w:ascii="Calibri"/>
                          <w:b/>
                          <w:sz w:val="14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14"/>
                        </w:rPr>
                        <w:t>-</w:t>
                      </w:r>
                    </w:p>
                    <w:p>
                      <w:pPr>
                        <w:spacing w:before="1"/>
                        <w:ind w:left="0" w:right="5" w:firstLine="0"/>
                        <w:jc w:val="center"/>
                        <w:rPr>
                          <w:rFonts w:ascii="Calibri"/>
                          <w:b/>
                          <w:sz w:val="14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1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b/>
          <w:spacing w:val="-10"/>
          <w:w w:val="105"/>
          <w:sz w:val="14"/>
        </w:rPr>
        <w:t>+</w:t>
      </w:r>
      <w:r>
        <w:rPr>
          <w:rFonts w:ascii="Calibri"/>
          <w:b/>
          <w:sz w:val="14"/>
        </w:rPr>
        <w:tab/>
      </w:r>
      <w:r>
        <w:rPr>
          <w:rFonts w:ascii="Calibri"/>
          <w:b/>
          <w:spacing w:val="-10"/>
          <w:w w:val="105"/>
          <w:position w:val="1"/>
          <w:sz w:val="14"/>
        </w:rPr>
        <w:t>-</w:t>
      </w:r>
    </w:p>
    <w:p>
      <w:pPr>
        <w:spacing w:before="1"/>
        <w:ind w:left="0" w:right="3017" w:firstLine="0"/>
        <w:jc w:val="center"/>
        <w:rPr>
          <w:rFonts w:ascii="Calibri"/>
          <w:b/>
          <w:sz w:val="14"/>
        </w:rPr>
      </w:pPr>
      <w:r>
        <w:rPr>
          <w:rFonts w:ascii="Calibri"/>
          <w:b/>
          <w:spacing w:val="-10"/>
          <w:w w:val="105"/>
          <w:sz w:val="14"/>
        </w:rPr>
        <w:t>+</w:t>
      </w:r>
    </w:p>
    <w:p>
      <w:pPr>
        <w:spacing w:before="2"/>
        <w:ind w:left="0" w:right="3017" w:firstLine="0"/>
        <w:jc w:val="center"/>
        <w:rPr>
          <w:rFonts w:ascii="Calibri"/>
          <w:b/>
          <w:sz w:val="14"/>
        </w:rPr>
      </w:pPr>
      <w:r>
        <w:rPr>
          <w:rFonts w:ascii="Calibri"/>
          <w:b/>
          <w:spacing w:val="-10"/>
          <w:w w:val="105"/>
          <w:sz w:val="14"/>
        </w:rPr>
        <w:t>+</w:t>
      </w:r>
    </w:p>
    <w:p>
      <w:pPr>
        <w:pStyle w:val="BodyText"/>
        <w:rPr>
          <w:rFonts w:ascii="Calibri"/>
          <w:b/>
          <w:sz w:val="14"/>
        </w:rPr>
      </w:pPr>
    </w:p>
    <w:p>
      <w:pPr>
        <w:pStyle w:val="BodyText"/>
        <w:rPr>
          <w:rFonts w:ascii="Calibri"/>
          <w:b/>
          <w:sz w:val="14"/>
        </w:rPr>
      </w:pPr>
    </w:p>
    <w:p>
      <w:pPr>
        <w:pStyle w:val="BodyText"/>
        <w:rPr>
          <w:rFonts w:ascii="Calibri"/>
          <w:b/>
          <w:sz w:val="14"/>
        </w:rPr>
      </w:pPr>
    </w:p>
    <w:p>
      <w:pPr>
        <w:pStyle w:val="BodyText"/>
        <w:rPr>
          <w:rFonts w:ascii="Calibri"/>
          <w:b/>
          <w:sz w:val="14"/>
        </w:rPr>
      </w:pPr>
    </w:p>
    <w:p>
      <w:pPr>
        <w:pStyle w:val="BodyText"/>
        <w:spacing w:before="57"/>
        <w:rPr>
          <w:rFonts w:ascii="Calibri"/>
          <w:b/>
          <w:sz w:val="14"/>
        </w:rPr>
      </w:pPr>
    </w:p>
    <w:p>
      <w:pPr>
        <w:bidi/>
        <w:spacing w:line="256" w:lineRule="auto" w:before="0"/>
        <w:ind w:right="2850" w:left="4007" w:hanging="1001"/>
        <w:jc w:val="left"/>
        <w:rPr>
          <w:sz w:val="14"/>
          <w:szCs w:val="14"/>
        </w:rPr>
      </w:pPr>
      <w:r>
        <w:rPr>
          <w:b/>
          <w:bCs/>
          <w:w w:val="105"/>
          <w:sz w:val="14"/>
          <w:szCs w:val="14"/>
          <w:rtl/>
        </w:rPr>
        <w:t>איור</w:t>
      </w:r>
      <w:r>
        <w:rPr>
          <w:b/>
          <w:bCs/>
          <w:spacing w:val="-7"/>
          <w:w w:val="105"/>
          <w:sz w:val="14"/>
          <w:szCs w:val="14"/>
          <w:rtl/>
        </w:rPr>
        <w:t> </w:t>
      </w:r>
      <w:r>
        <w:rPr>
          <w:b/>
          <w:bCs/>
          <w:w w:val="105"/>
          <w:sz w:val="14"/>
          <w:szCs w:val="14"/>
        </w:rPr>
        <w:t>2-16</w:t>
      </w:r>
      <w:r>
        <w:rPr>
          <w:spacing w:val="23"/>
          <w:w w:val="105"/>
          <w:sz w:val="14"/>
          <w:szCs w:val="14"/>
          <w:rtl/>
        </w:rPr>
        <w:t> </w:t>
      </w:r>
      <w:r>
        <w:rPr>
          <w:w w:val="105"/>
          <w:sz w:val="14"/>
          <w:szCs w:val="14"/>
          <w:rtl/>
        </w:rPr>
        <w:t>תיל</w:t>
      </w:r>
      <w:r>
        <w:rPr>
          <w:spacing w:val="-11"/>
          <w:w w:val="105"/>
          <w:sz w:val="14"/>
          <w:szCs w:val="14"/>
          <w:rtl/>
        </w:rPr>
        <w:t> </w:t>
      </w:r>
      <w:r>
        <w:rPr>
          <w:w w:val="105"/>
          <w:sz w:val="14"/>
          <w:szCs w:val="14"/>
          <w:rtl/>
        </w:rPr>
        <w:t>מחובר</w:t>
      </w:r>
      <w:r>
        <w:rPr>
          <w:spacing w:val="-9"/>
          <w:w w:val="105"/>
          <w:sz w:val="14"/>
          <w:szCs w:val="14"/>
          <w:rtl/>
        </w:rPr>
        <w:t> </w:t>
      </w:r>
      <w:r>
        <w:rPr>
          <w:w w:val="105"/>
          <w:sz w:val="14"/>
          <w:szCs w:val="14"/>
          <w:rtl/>
        </w:rPr>
        <w:t>לאלקטרודות</w:t>
      </w:r>
      <w:r>
        <w:rPr>
          <w:spacing w:val="-7"/>
          <w:w w:val="105"/>
          <w:sz w:val="14"/>
          <w:szCs w:val="14"/>
          <w:rtl/>
        </w:rPr>
        <w:t> </w:t>
      </w:r>
      <w:r>
        <w:rPr>
          <w:w w:val="105"/>
          <w:sz w:val="14"/>
          <w:szCs w:val="14"/>
          <w:rtl/>
        </w:rPr>
        <w:t>של</w:t>
      </w:r>
      <w:r>
        <w:rPr>
          <w:spacing w:val="-10"/>
          <w:w w:val="105"/>
          <w:sz w:val="14"/>
          <w:szCs w:val="14"/>
          <w:rtl/>
        </w:rPr>
        <w:t> </w:t>
      </w:r>
      <w:r>
        <w:rPr>
          <w:w w:val="105"/>
          <w:sz w:val="14"/>
          <w:szCs w:val="14"/>
          <w:rtl/>
        </w:rPr>
        <w:t>מקור</w:t>
      </w:r>
      <w:r>
        <w:rPr>
          <w:spacing w:val="-11"/>
          <w:w w:val="105"/>
          <w:sz w:val="14"/>
          <w:szCs w:val="14"/>
          <w:rtl/>
        </w:rPr>
        <w:t> </w:t>
      </w:r>
      <w:r>
        <w:rPr>
          <w:w w:val="105"/>
          <w:sz w:val="14"/>
          <w:szCs w:val="14"/>
          <w:rtl/>
        </w:rPr>
        <w:t>מתח</w:t>
      </w:r>
      <w:r>
        <w:rPr>
          <w:w w:val="105"/>
          <w:sz w:val="14"/>
          <w:szCs w:val="14"/>
        </w:rPr>
        <w:t>.</w:t>
      </w:r>
      <w:r>
        <w:rPr>
          <w:spacing w:val="-8"/>
          <w:w w:val="105"/>
          <w:sz w:val="14"/>
          <w:szCs w:val="14"/>
          <w:rtl/>
        </w:rPr>
        <w:t> </w:t>
      </w:r>
      <w:r>
        <w:rPr>
          <w:w w:val="105"/>
          <w:sz w:val="14"/>
          <w:szCs w:val="14"/>
          <w:rtl/>
        </w:rPr>
        <w:t>האלקטרונים</w:t>
      </w:r>
      <w:r>
        <w:rPr>
          <w:spacing w:val="-10"/>
          <w:w w:val="105"/>
          <w:sz w:val="14"/>
          <w:szCs w:val="14"/>
          <w:rtl/>
        </w:rPr>
        <w:t> </w:t>
      </w:r>
      <w:r>
        <w:rPr>
          <w:w w:val="105"/>
          <w:sz w:val="14"/>
          <w:szCs w:val="14"/>
          <w:rtl/>
        </w:rPr>
        <w:t>החופשיים</w:t>
      </w:r>
      <w:r>
        <w:rPr>
          <w:spacing w:val="-3"/>
          <w:w w:val="105"/>
          <w:sz w:val="14"/>
          <w:szCs w:val="14"/>
          <w:rtl/>
        </w:rPr>
        <w:t> </w:t>
      </w:r>
      <w:r>
        <w:rPr>
          <w:w w:val="105"/>
          <w:sz w:val="14"/>
          <w:szCs w:val="14"/>
          <w:rtl/>
        </w:rPr>
        <w:t>בתיל</w:t>
      </w:r>
      <w:r>
        <w:rPr>
          <w:spacing w:val="-11"/>
          <w:w w:val="105"/>
          <w:sz w:val="14"/>
          <w:szCs w:val="14"/>
          <w:rtl/>
        </w:rPr>
        <w:t> </w:t>
      </w:r>
      <w:r>
        <w:rPr>
          <w:w w:val="105"/>
          <w:sz w:val="14"/>
          <w:szCs w:val="14"/>
          <w:rtl/>
        </w:rPr>
        <w:t>נעים</w:t>
      </w:r>
      <w:r>
        <w:rPr>
          <w:b/>
          <w:bCs/>
          <w:w w:val="105"/>
          <w:sz w:val="14"/>
          <w:szCs w:val="14"/>
          <w:rtl/>
        </w:rPr>
        <w:t> </w:t>
      </w:r>
      <w:r>
        <w:rPr>
          <w:w w:val="105"/>
          <w:sz w:val="14"/>
          <w:szCs w:val="14"/>
          <w:rtl/>
        </w:rPr>
        <w:t>מהאלקטרודה השלילית </w:t>
      </w:r>
      <w:r>
        <w:rPr>
          <w:w w:val="105"/>
          <w:sz w:val="14"/>
          <w:szCs w:val="14"/>
        </w:rPr>
        <w:t>–</w:t>
      </w:r>
      <w:r>
        <w:rPr>
          <w:w w:val="105"/>
          <w:sz w:val="14"/>
          <w:szCs w:val="14"/>
          <w:rtl/>
        </w:rPr>
        <w:t> אל האלקטרודה החיובי</w:t>
      </w:r>
      <w:r>
        <w:rPr>
          <w:w w:val="105"/>
          <w:sz w:val="14"/>
          <w:szCs w:val="14"/>
          <w:rtl/>
        </w:rPr>
        <w:t>ת</w:t>
      </w:r>
    </w:p>
    <w:p>
      <w:pPr>
        <w:spacing w:after="0" w:line="256" w:lineRule="auto"/>
        <w:jc w:val="left"/>
        <w:rPr>
          <w:sz w:val="14"/>
          <w:szCs w:val="14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bidi/>
        <w:spacing w:line="360" w:lineRule="auto" w:before="101"/>
        <w:ind w:right="1347" w:left="1086" w:hanging="2"/>
        <w:jc w:val="left"/>
        <w:rPr>
          <w:b/>
          <w:bCs/>
          <w:sz w:val="24"/>
          <w:szCs w:val="24"/>
        </w:rPr>
      </w:pPr>
      <w:r>
        <w:rPr>
          <w:sz w:val="24"/>
          <w:szCs w:val="24"/>
          <w:rtl/>
        </w:rPr>
        <w:t>אנו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יודעים</w:t>
      </w:r>
      <w:r>
        <w:rPr>
          <w:spacing w:val="23"/>
          <w:sz w:val="24"/>
          <w:szCs w:val="24"/>
          <w:rtl/>
        </w:rPr>
        <w:t> </w:t>
      </w:r>
      <w:r>
        <w:rPr>
          <w:sz w:val="24"/>
          <w:szCs w:val="24"/>
          <w:rtl/>
        </w:rPr>
        <w:t>שבין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האלקטרודות</w:t>
      </w:r>
      <w:r>
        <w:rPr>
          <w:spacing w:val="21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התא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מתח</w:t>
      </w:r>
      <w:r>
        <w:rPr>
          <w:sz w:val="24"/>
          <w:szCs w:val="24"/>
        </w:rPr>
        <w:t>,</w:t>
      </w:r>
      <w:r>
        <w:rPr>
          <w:spacing w:val="21"/>
          <w:sz w:val="24"/>
          <w:szCs w:val="24"/>
          <w:rtl/>
        </w:rPr>
        <w:t> </w:t>
      </w:r>
      <w:r>
        <w:rPr>
          <w:sz w:val="24"/>
          <w:szCs w:val="24"/>
          <w:rtl/>
        </w:rPr>
        <w:t>וכי</w:t>
      </w:r>
      <w:r>
        <w:rPr>
          <w:b/>
          <w:bCs/>
          <w:spacing w:val="28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מטענים</w:t>
      </w:r>
      <w:r>
        <w:rPr>
          <w:b/>
          <w:bCs/>
          <w:spacing w:val="2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שליליים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נעים</w:t>
      </w:r>
      <w:r>
        <w:rPr>
          <w:b/>
          <w:bCs/>
          <w:spacing w:val="2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מפוטנציאל</w:t>
      </w:r>
      <w:r>
        <w:rPr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נמוך</w:t>
      </w:r>
      <w:r>
        <w:rPr>
          <w:b/>
          <w:bCs/>
          <w:spacing w:val="-5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לפוטנציאל</w:t>
      </w:r>
      <w:r>
        <w:rPr>
          <w:b/>
          <w:bCs/>
          <w:spacing w:val="-5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גבוה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לכן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האלקטרונים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החופשיים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שבתיל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המתכתי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ינועו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מהאלקטרודה השלילית לאלקטרודה החיובית</w:t>
      </w:r>
      <w:r>
        <w:rPr>
          <w:b/>
          <w:bCs/>
          <w:sz w:val="24"/>
          <w:szCs w:val="24"/>
        </w:rPr>
        <w:t>.</w:t>
      </w:r>
    </w:p>
    <w:p>
      <w:pPr>
        <w:pStyle w:val="BodyText"/>
        <w:bidi/>
        <w:spacing w:line="360" w:lineRule="auto" w:before="160"/>
        <w:ind w:right="1397" w:left="1084" w:firstLine="5"/>
        <w:jc w:val="left"/>
      </w:pPr>
      <w:r>
        <w:rPr>
          <w:rtl/>
        </w:rPr>
        <w:t>אנו</w:t>
      </w:r>
      <w:r>
        <w:rPr>
          <w:spacing w:val="64"/>
          <w:rtl/>
        </w:rPr>
        <w:t> </w:t>
      </w:r>
      <w:r>
        <w:rPr>
          <w:rtl/>
        </w:rPr>
        <w:t>יודעים</w:t>
      </w:r>
      <w:r>
        <w:rPr>
          <w:spacing w:val="63"/>
          <w:rtl/>
        </w:rPr>
        <w:t> </w:t>
      </w:r>
      <w:r>
        <w:rPr>
          <w:rtl/>
        </w:rPr>
        <w:t>גם</w:t>
      </w:r>
      <w:r>
        <w:rPr>
          <w:spacing w:val="63"/>
          <w:rtl/>
        </w:rPr>
        <w:t> </w:t>
      </w:r>
      <w:r>
        <w:rPr>
          <w:rtl/>
        </w:rPr>
        <w:t>כי</w:t>
      </w:r>
      <w:r>
        <w:rPr>
          <w:spacing w:val="63"/>
          <w:rtl/>
        </w:rPr>
        <w:t> </w:t>
      </w:r>
      <w:r>
        <w:rPr>
          <w:rtl/>
        </w:rPr>
        <w:t>באלקטרודה</w:t>
      </w:r>
      <w:r>
        <w:rPr>
          <w:spacing w:val="63"/>
          <w:rtl/>
        </w:rPr>
        <w:t> </w:t>
      </w:r>
      <w:r>
        <w:rPr>
          <w:rtl/>
        </w:rPr>
        <w:t>השלילית</w:t>
      </w:r>
      <w:r>
        <w:rPr>
          <w:spacing w:val="59"/>
          <w:rtl/>
        </w:rPr>
        <w:t> </w:t>
      </w:r>
      <w:r>
        <w:rPr>
          <w:rtl/>
        </w:rPr>
        <w:t>של</w:t>
      </w:r>
      <w:r>
        <w:rPr>
          <w:spacing w:val="63"/>
          <w:rtl/>
        </w:rPr>
        <w:t> </w:t>
      </w:r>
      <w:r>
        <w:rPr>
          <w:rtl/>
        </w:rPr>
        <w:t>התא</w:t>
      </w:r>
      <w:r>
        <w:rPr>
          <w:spacing w:val="63"/>
          <w:rtl/>
        </w:rPr>
        <w:t> </w:t>
      </w:r>
      <w:r>
        <w:rPr>
          <w:rtl/>
        </w:rPr>
        <w:t>מצטברים</w:t>
      </w:r>
      <w:r>
        <w:rPr>
          <w:spacing w:val="59"/>
          <w:rtl/>
        </w:rPr>
        <w:t> </w:t>
      </w:r>
      <w:r>
        <w:rPr>
          <w:rtl/>
        </w:rPr>
        <w:t>אלקטרונים</w:t>
      </w:r>
      <w:r>
        <w:rPr>
          <w:spacing w:val="61"/>
          <w:rtl/>
        </w:rPr>
        <w:t> </w:t>
      </w:r>
      <w:r>
        <w:rPr>
          <w:rtl/>
        </w:rPr>
        <w:t>עודפים</w:t>
      </w:r>
      <w:r>
        <w:rPr/>
        <w:t>.</w:t>
      </w:r>
      <w:r>
        <w:rPr>
          <w:spacing w:val="63"/>
          <w:rtl/>
        </w:rPr>
        <w:t> </w:t>
      </w:r>
      <w:r>
        <w:rPr>
          <w:rtl/>
        </w:rPr>
        <w:t>גם אלקטרונים</w:t>
      </w:r>
      <w:r>
        <w:rPr>
          <w:spacing w:val="38"/>
          <w:rtl/>
        </w:rPr>
        <w:t> </w:t>
      </w:r>
      <w:r>
        <w:rPr>
          <w:rtl/>
        </w:rPr>
        <w:t>עודפים</w:t>
      </w:r>
      <w:r>
        <w:rPr>
          <w:spacing w:val="40"/>
          <w:rtl/>
        </w:rPr>
        <w:t> </w:t>
      </w:r>
      <w:r>
        <w:rPr>
          <w:rtl/>
        </w:rPr>
        <w:t>אלה</w:t>
      </w:r>
      <w:r>
        <w:rPr>
          <w:spacing w:val="39"/>
          <w:rtl/>
        </w:rPr>
        <w:t> </w:t>
      </w:r>
      <w:r>
        <w:rPr>
          <w:rtl/>
        </w:rPr>
        <w:t>יתחילו</w:t>
      </w:r>
      <w:r>
        <w:rPr>
          <w:spacing w:val="40"/>
          <w:rtl/>
        </w:rPr>
        <w:t> </w:t>
      </w:r>
      <w:r>
        <w:rPr>
          <w:rtl/>
        </w:rPr>
        <w:t>לנוע</w:t>
      </w:r>
      <w:r>
        <w:rPr>
          <w:spacing w:val="40"/>
          <w:rtl/>
        </w:rPr>
        <w:t> </w:t>
      </w:r>
      <w:r>
        <w:rPr>
          <w:rtl/>
        </w:rPr>
        <w:t>לאורך</w:t>
      </w:r>
      <w:r>
        <w:rPr>
          <w:spacing w:val="40"/>
          <w:rtl/>
        </w:rPr>
        <w:t> </w:t>
      </w:r>
      <w:r>
        <w:rPr>
          <w:rtl/>
        </w:rPr>
        <w:t>תיל</w:t>
      </w:r>
      <w:r>
        <w:rPr>
          <w:spacing w:val="39"/>
          <w:rtl/>
        </w:rPr>
        <w:t> </w:t>
      </w:r>
      <w:r>
        <w:rPr>
          <w:rtl/>
        </w:rPr>
        <w:t>המתכת</w:t>
      </w:r>
      <w:r>
        <w:rPr/>
        <w:t>.</w:t>
      </w:r>
      <w:r>
        <w:rPr>
          <w:spacing w:val="36"/>
          <w:rtl/>
        </w:rPr>
        <w:t> </w:t>
      </w:r>
      <w:r>
        <w:rPr>
          <w:rtl/>
        </w:rPr>
        <w:t>תנועה</w:t>
      </w:r>
      <w:r>
        <w:rPr>
          <w:spacing w:val="40"/>
          <w:rtl/>
        </w:rPr>
        <w:t> </w:t>
      </w:r>
      <w:r>
        <w:rPr>
          <w:rtl/>
        </w:rPr>
        <w:t>זו</w:t>
      </w:r>
      <w:r>
        <w:rPr>
          <w:spacing w:val="36"/>
          <w:rtl/>
        </w:rPr>
        <w:t> </w:t>
      </w:r>
      <w:r>
        <w:rPr>
          <w:rtl/>
        </w:rPr>
        <w:t>של</w:t>
      </w:r>
      <w:r>
        <w:rPr>
          <w:spacing w:val="40"/>
          <w:rtl/>
        </w:rPr>
        <w:t> </w:t>
      </w:r>
      <w:r>
        <w:rPr>
          <w:rtl/>
        </w:rPr>
        <w:t>אלקטרונים</w:t>
      </w:r>
      <w:r>
        <w:rPr>
          <w:spacing w:val="39"/>
          <w:rtl/>
        </w:rPr>
        <w:t> </w:t>
      </w:r>
      <w:r>
        <w:rPr>
          <w:rtl/>
        </w:rPr>
        <w:t>מן האלקטרודה השלילית תקטין את המטען השלילי שבאלקטרודה זו</w:t>
      </w:r>
      <w:r>
        <w:rPr/>
        <w:t>.</w:t>
      </w:r>
      <w:r>
        <w:rPr>
          <w:rtl/>
        </w:rPr>
        <w:t> כתוצאה מכך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יתאפשר המשך</w:t>
      </w:r>
      <w:r>
        <w:rPr>
          <w:spacing w:val="-5"/>
          <w:rtl/>
        </w:rPr>
        <w:t> </w:t>
      </w:r>
      <w:r>
        <w:rPr>
          <w:rtl/>
        </w:rPr>
        <w:t>התהליך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טעינת האלקטרודות</w:t>
      </w:r>
      <w:r>
        <w:rPr/>
        <w:t>.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ֶׁשֵכן</w:t>
      </w:r>
      <w:r>
        <w:rPr>
          <w:spacing w:val="-5"/>
          <w:rtl/>
        </w:rPr>
        <w:t> </w:t>
      </w:r>
      <w:r>
        <w:rPr>
          <w:rtl/>
        </w:rPr>
        <w:t>עתה</w:t>
      </w:r>
      <w:r>
        <w:rPr>
          <w:spacing w:val="-3"/>
          <w:rtl/>
        </w:rPr>
        <w:t> </w:t>
      </w:r>
      <w:r>
        <w:rPr>
          <w:rtl/>
        </w:rPr>
        <w:t>יוכלו</w:t>
      </w:r>
      <w:r>
        <w:rPr>
          <w:spacing w:val="-4"/>
          <w:rtl/>
        </w:rPr>
        <w:t> </w:t>
      </w:r>
      <w:r>
        <w:rPr>
          <w:rtl/>
        </w:rPr>
        <w:t>יוני</w:t>
      </w:r>
      <w:r>
        <w:rPr>
          <w:spacing w:val="-4"/>
          <w:rtl/>
        </w:rPr>
        <w:t> </w:t>
      </w:r>
      <w:r>
        <w:rPr>
          <w:rtl/>
        </w:rPr>
        <w:t>האבץ</w:t>
      </w:r>
      <w:r>
        <w:rPr>
          <w:spacing w:val="-4"/>
          <w:rtl/>
        </w:rPr>
        <w:t> </w:t>
      </w:r>
      <w:r>
        <w:rPr>
          <w:rtl/>
        </w:rPr>
        <w:t>לעזוב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האלקטרודה השלילית</w:t>
      </w:r>
      <w:r>
        <w:rPr/>
        <w:t>,</w:t>
      </w:r>
      <w:r>
        <w:rPr>
          <w:rtl/>
        </w:rPr>
        <w:t> כפי שהסברנו בסעיף </w:t>
      </w:r>
      <w:r>
        <w:rPr/>
        <w:t>.)2.</w:t>
      </w:r>
      <w:r>
        <w:rPr/>
        <w:t>2</w:t>
      </w:r>
    </w:p>
    <w:p>
      <w:pPr>
        <w:pStyle w:val="BodyText"/>
        <w:bidi/>
        <w:spacing w:line="360" w:lineRule="auto" w:before="160"/>
        <w:ind w:right="1199" w:left="1084" w:firstLine="0"/>
        <w:jc w:val="left"/>
      </w:pPr>
      <w:r>
        <w:rPr>
          <w:rtl/>
        </w:rPr>
        <w:t>המשך</w:t>
      </w:r>
      <w:r>
        <w:rPr>
          <w:spacing w:val="-3"/>
          <w:rtl/>
        </w:rPr>
        <w:t> </w:t>
      </w:r>
      <w:r>
        <w:rPr>
          <w:rtl/>
        </w:rPr>
        <w:t>הטעינה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האלקטרודות</w:t>
      </w:r>
      <w:r>
        <w:rPr>
          <w:spacing w:val="-2"/>
          <w:rtl/>
        </w:rPr>
        <w:t> </w:t>
      </w:r>
      <w:r>
        <w:rPr>
          <w:rtl/>
        </w:rPr>
        <w:t>יגרום</w:t>
      </w:r>
      <w:r>
        <w:rPr>
          <w:spacing w:val="-3"/>
          <w:rtl/>
        </w:rPr>
        <w:t> </w:t>
      </w:r>
      <w:r>
        <w:rPr>
          <w:rtl/>
        </w:rPr>
        <w:t>להמשך</w:t>
      </w:r>
      <w:r>
        <w:rPr>
          <w:spacing w:val="-3"/>
          <w:rtl/>
        </w:rPr>
        <w:t> </w:t>
      </w:r>
      <w:r>
        <w:rPr>
          <w:rtl/>
        </w:rPr>
        <w:t>הקיום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האלקטרודות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זה יוסיף</w:t>
      </w:r>
      <w:r>
        <w:rPr>
          <w:spacing w:val="40"/>
          <w:rtl/>
        </w:rPr>
        <w:t> </w:t>
      </w:r>
      <w:r>
        <w:rPr>
          <w:rtl/>
        </w:rPr>
        <w:t>לגרום</w:t>
      </w:r>
      <w:r>
        <w:rPr>
          <w:spacing w:val="36"/>
          <w:rtl/>
        </w:rPr>
        <w:t> </w:t>
      </w:r>
      <w:r>
        <w:rPr>
          <w:rtl/>
        </w:rPr>
        <w:t>לתנועת</w:t>
      </w:r>
      <w:r>
        <w:rPr>
          <w:spacing w:val="38"/>
          <w:rtl/>
        </w:rPr>
        <w:t> </w:t>
      </w:r>
      <w:r>
        <w:rPr>
          <w:rtl/>
        </w:rPr>
        <w:t>אלקטרונים</w:t>
      </w:r>
      <w:r>
        <w:rPr>
          <w:spacing w:val="38"/>
          <w:rtl/>
        </w:rPr>
        <w:t> </w:t>
      </w:r>
      <w:r>
        <w:rPr>
          <w:rtl/>
        </w:rPr>
        <w:t>מהאלקטרודה</w:t>
      </w:r>
      <w:r>
        <w:rPr>
          <w:spacing w:val="39"/>
          <w:rtl/>
        </w:rPr>
        <w:t> </w:t>
      </w:r>
      <w:r>
        <w:rPr>
          <w:rtl/>
        </w:rPr>
        <w:t>השלילית</w:t>
      </w:r>
      <w:r>
        <w:rPr>
          <w:spacing w:val="38"/>
          <w:rtl/>
        </w:rPr>
        <w:t> </w:t>
      </w:r>
      <w:r>
        <w:rPr/>
        <w:t>-</w:t>
      </w:r>
      <w:r>
        <w:rPr>
          <w:spacing w:val="40"/>
          <w:rtl/>
        </w:rPr>
        <w:t> </w:t>
      </w:r>
      <w:r>
        <w:rPr>
          <w:rtl/>
        </w:rPr>
        <w:t>אל</w:t>
      </w:r>
      <w:r>
        <w:rPr>
          <w:spacing w:val="40"/>
          <w:rtl/>
        </w:rPr>
        <w:t> </w:t>
      </w:r>
      <w:r>
        <w:rPr>
          <w:rtl/>
        </w:rPr>
        <w:t>האלקטרודה</w:t>
      </w:r>
      <w:r>
        <w:rPr>
          <w:spacing w:val="39"/>
          <w:rtl/>
        </w:rPr>
        <w:t> </w:t>
      </w:r>
      <w:r>
        <w:rPr>
          <w:rtl/>
        </w:rPr>
        <w:t>החיובית</w:t>
      </w:r>
      <w:r>
        <w:rPr>
          <w:spacing w:val="38"/>
          <w:rtl/>
        </w:rPr>
        <w:t> </w:t>
      </w:r>
      <w:r>
        <w:rPr>
          <w:rtl/>
        </w:rPr>
        <w:t>של מקור</w:t>
      </w:r>
      <w:r>
        <w:rPr>
          <w:spacing w:val="40"/>
          <w:rtl/>
        </w:rPr>
        <w:t> </w:t>
      </w:r>
      <w:r>
        <w:rPr>
          <w:rtl/>
        </w:rPr>
        <w:t>המתח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נסיק</w:t>
      </w:r>
      <w:r>
        <w:rPr>
          <w:spacing w:val="40"/>
          <w:rtl/>
        </w:rPr>
        <w:t> </w:t>
      </w:r>
      <w:r>
        <w:rPr>
          <w:rtl/>
        </w:rPr>
        <w:t>מכך</w:t>
      </w:r>
      <w:r>
        <w:rPr>
          <w:spacing w:val="40"/>
          <w:rtl/>
        </w:rPr>
        <w:t> </w:t>
      </w:r>
      <w:r>
        <w:rPr>
          <w:rtl/>
        </w:rPr>
        <w:t>כי</w:t>
      </w:r>
      <w:r>
        <w:rPr>
          <w:spacing w:val="54"/>
          <w:rtl/>
        </w:rPr>
        <w:t> </w:t>
      </w:r>
      <w:r>
        <w:rPr>
          <w:rtl/>
        </w:rPr>
        <w:t>כאשר</w:t>
      </w:r>
      <w:r>
        <w:rPr>
          <w:spacing w:val="40"/>
          <w:rtl/>
        </w:rPr>
        <w:t> </w:t>
      </w:r>
      <w:r>
        <w:rPr>
          <w:rtl/>
        </w:rPr>
        <w:t>מחברים</w:t>
      </w:r>
      <w:r>
        <w:rPr>
          <w:spacing w:val="52"/>
          <w:rtl/>
        </w:rPr>
        <w:t> </w:t>
      </w:r>
      <w:r>
        <w:rPr>
          <w:rtl/>
        </w:rPr>
        <w:t>תיל</w:t>
      </w:r>
      <w:r>
        <w:rPr>
          <w:spacing w:val="52"/>
          <w:rtl/>
        </w:rPr>
        <w:t> </w:t>
      </w:r>
      <w:r>
        <w:rPr>
          <w:rtl/>
        </w:rPr>
        <w:t>לאלקטרודות</w:t>
      </w:r>
      <w:r>
        <w:rPr>
          <w:spacing w:val="52"/>
          <w:rtl/>
        </w:rPr>
        <w:t> </w:t>
      </w:r>
      <w:r>
        <w:rPr>
          <w:rtl/>
        </w:rPr>
        <w:t>אלה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נוצרת</w:t>
      </w:r>
      <w:r>
        <w:rPr>
          <w:spacing w:val="52"/>
          <w:rtl/>
        </w:rPr>
        <w:t> </w:t>
      </w:r>
      <w:r>
        <w:rPr>
          <w:rtl/>
        </w:rPr>
        <w:t>בתיל</w:t>
      </w:r>
      <w:r>
        <w:rPr>
          <w:spacing w:val="40"/>
          <w:rtl/>
        </w:rPr>
        <w:t> </w:t>
      </w:r>
      <w:r>
        <w:rPr>
          <w:rtl/>
        </w:rPr>
        <w:t>תנועה</w:t>
      </w:r>
      <w:r>
        <w:rPr>
          <w:spacing w:val="40"/>
          <w:rtl/>
        </w:rPr>
        <w:t> </w:t>
      </w:r>
      <w:r>
        <w:rPr>
          <w:rtl/>
        </w:rPr>
        <w:t>מכּוֶׁוֶׁנת</w:t>
      </w:r>
      <w:r>
        <w:rPr>
          <w:spacing w:val="21"/>
          <w:rtl/>
        </w:rPr>
        <w:t> </w:t>
      </w:r>
      <w:r>
        <w:rPr>
          <w:rtl/>
        </w:rPr>
        <w:t>של</w:t>
      </w:r>
      <w:r>
        <w:rPr>
          <w:spacing w:val="18"/>
          <w:rtl/>
        </w:rPr>
        <w:t> </w:t>
      </w:r>
      <w:r>
        <w:rPr>
          <w:rtl/>
        </w:rPr>
        <w:t>אלקטרונים</w:t>
      </w:r>
      <w:r>
        <w:rPr>
          <w:spacing w:val="22"/>
          <w:rtl/>
        </w:rPr>
        <w:t> </w:t>
      </w:r>
      <w:r>
        <w:rPr>
          <w:rtl/>
        </w:rPr>
        <w:t>מאלקטרודה</w:t>
      </w:r>
      <w:r>
        <w:rPr>
          <w:spacing w:val="21"/>
          <w:rtl/>
        </w:rPr>
        <w:t> </w:t>
      </w:r>
      <w:r>
        <w:rPr>
          <w:rtl/>
        </w:rPr>
        <w:t>אחת</w:t>
      </w:r>
      <w:r>
        <w:rPr>
          <w:spacing w:val="22"/>
          <w:rtl/>
        </w:rPr>
        <w:t> </w:t>
      </w:r>
      <w:r>
        <w:rPr>
          <w:rtl/>
        </w:rPr>
        <w:t>לשנייה</w:t>
      </w:r>
      <w:r>
        <w:rPr/>
        <w:t>,</w:t>
      </w:r>
      <w:r>
        <w:rPr>
          <w:spacing w:val="22"/>
          <w:rtl/>
        </w:rPr>
        <w:t> </w:t>
      </w:r>
      <w:r>
        <w:rPr>
          <w:rtl/>
        </w:rPr>
        <w:t>כלומר</w:t>
      </w:r>
      <w:r>
        <w:rPr/>
        <w:t>,</w:t>
      </w:r>
      <w:r>
        <w:rPr>
          <w:spacing w:val="21"/>
          <w:rtl/>
        </w:rPr>
        <w:t> </w:t>
      </w:r>
      <w:r>
        <w:rPr>
          <w:rtl/>
        </w:rPr>
        <w:t>האלקטרונים</w:t>
      </w:r>
      <w:r>
        <w:rPr>
          <w:spacing w:val="21"/>
          <w:rtl/>
        </w:rPr>
        <w:t> </w:t>
      </w:r>
      <w:r>
        <w:rPr>
          <w:rtl/>
        </w:rPr>
        <w:t>נעים</w:t>
      </w:r>
      <w:r>
        <w:rPr>
          <w:spacing w:val="22"/>
          <w:rtl/>
        </w:rPr>
        <w:t> </w:t>
      </w:r>
      <w:r>
        <w:rPr>
          <w:rtl/>
        </w:rPr>
        <w:t>בתנועה</w:t>
      </w:r>
      <w:r>
        <w:rPr>
          <w:spacing w:val="22"/>
          <w:rtl/>
        </w:rPr>
        <w:t> </w:t>
      </w:r>
      <w:r>
        <w:rPr>
          <w:rtl/>
        </w:rPr>
        <w:t>שיש לה כיוון מסוים</w:t>
      </w:r>
      <w:r>
        <w:rPr/>
        <w:t>.</w:t>
      </w:r>
      <w:r>
        <w:rPr>
          <w:rtl/>
        </w:rPr>
        <w:t> תנועה כזאת של אלקטרונים </w:t>
      </w:r>
      <w:r>
        <w:rPr/>
        <w:t>-</w:t>
      </w:r>
      <w:r>
        <w:rPr>
          <w:rtl/>
        </w:rPr>
        <w:t> נקראת</w:t>
      </w:r>
      <w:r>
        <w:rPr>
          <w:b/>
          <w:bCs/>
          <w:rtl/>
        </w:rPr>
        <w:t> זרם חשמלי</w:t>
      </w:r>
      <w:r>
        <w:rPr/>
        <w:t>.</w:t>
      </w:r>
      <w:r>
        <w:rPr>
          <w:rtl/>
        </w:rPr>
        <w:t> גם תנועה מכּוֶׁוֶׁנת של מטענים חיוביים </w:t>
      </w:r>
      <w:r>
        <w:rPr/>
        <w:t>(</w:t>
      </w:r>
      <w:r>
        <w:rPr>
          <w:rtl/>
        </w:rPr>
        <w:t>כגון</w:t>
      </w:r>
      <w:r>
        <w:rPr/>
        <w:t>,</w:t>
      </w:r>
      <w:r>
        <w:rPr>
          <w:rtl/>
        </w:rPr>
        <w:t> יונים חיוביים</w:t>
      </w:r>
      <w:r>
        <w:rPr/>
        <w:t>)</w:t>
      </w:r>
      <w:r>
        <w:rPr>
          <w:rtl/>
        </w:rPr>
        <w:t> היא זרם חשמלי</w:t>
      </w:r>
      <w:r>
        <w:rPr/>
        <w:t>.</w:t>
      </w:r>
    </w:p>
    <w:p>
      <w:pPr>
        <w:pStyle w:val="BodyText"/>
        <w:bidi/>
        <w:spacing w:before="161"/>
        <w:ind w:right="1199" w:left="1084" w:firstLine="0"/>
        <w:jc w:val="left"/>
      </w:pPr>
      <w:r>
        <w:rPr>
          <w:spacing w:val="-2"/>
          <w:rtl/>
        </w:rPr>
        <w:t>ובאופן </w:t>
      </w:r>
      <w:r>
        <w:rPr>
          <w:rtl/>
        </w:rPr>
        <w:t>כללי</w:t>
      </w:r>
      <w:r>
        <w:rPr/>
        <w:t>: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770255</wp:posOffset>
                </wp:positionH>
                <wp:positionV relativeFrom="paragraph">
                  <wp:posOffset>202413</wp:posOffset>
                </wp:positionV>
                <wp:extent cx="5991225" cy="809625"/>
                <wp:effectExtent l="0" t="0" r="0" b="0"/>
                <wp:wrapTopAndBottom/>
                <wp:docPr id="385" name="Textbox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Textbox 385"/>
                      <wps:cNvSpPr txBox="1"/>
                      <wps:spPr>
                        <a:xfrm>
                          <a:off x="0" y="0"/>
                          <a:ext cx="5991225" cy="8096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before="132"/>
                              <w:ind w:right="0" w:left="319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זרם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 חשמלי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הוא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תנועה מכּוֶוֶנת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של מטענים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חשמליים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חיוביים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או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שליליים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650002pt;margin-top:15.938066pt;width:471.75pt;height:63.75pt;mso-position-horizontal-relative:page;mso-position-vertical-relative:paragraph;z-index:-15682048;mso-wrap-distance-left:0;mso-wrap-distance-right:0" type="#_x0000_t202" id="docshape341" filled="true" fillcolor="#f1f1f1" stroked="true" strokeweight="1pt" strokecolor="#a6a6a6">
                <v:textbox inset="0,0,0,0">
                  <w:txbxContent>
                    <w:p>
                      <w:pPr>
                        <w:bidi/>
                        <w:spacing w:before="132"/>
                        <w:ind w:right="0" w:left="319" w:firstLine="0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םיילילש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וא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םייבויח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 םיילמשח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םינעטמ לש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תנֶוֶוּכמ העונת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אוה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ילמשח 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םר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ז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2"/>
      </w:pPr>
    </w:p>
    <w:p>
      <w:pPr>
        <w:bidi/>
        <w:spacing w:before="1"/>
        <w:ind w:right="1199" w:left="1084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אנו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נעסוק בדרך כלל ב</w:t>
      </w:r>
      <w:r>
        <w:rPr>
          <w:b/>
          <w:bCs/>
          <w:sz w:val="24"/>
          <w:szCs w:val="24"/>
          <w:rtl/>
        </w:rPr>
        <w:t>תנועה מכּוֶוֶנת</w:t>
      </w:r>
      <w:r>
        <w:rPr>
          <w:b/>
          <w:bCs/>
          <w:spacing w:val="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של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אלקטרונים</w:t>
      </w:r>
      <w:r>
        <w:rPr>
          <w:sz w:val="24"/>
          <w:szCs w:val="24"/>
        </w:rPr>
        <w:t>.</w:t>
      </w:r>
    </w:p>
    <w:p>
      <w:pPr>
        <w:pStyle w:val="BodyText"/>
        <w:spacing w:before="226"/>
        <w:rPr>
          <w:sz w:val="28"/>
        </w:rPr>
      </w:pPr>
    </w:p>
    <w:p>
      <w:pPr>
        <w:pStyle w:val="Heading4"/>
        <w:bidi/>
        <w:ind w:right="1243" w:left="1086" w:firstLine="0"/>
        <w:jc w:val="left"/>
      </w:pPr>
      <w:r>
        <w:rPr>
          <w:spacing w:val="-2"/>
          <w:rtl/>
        </w:rPr>
        <w:t>מוליכים</w:t>
      </w:r>
      <w:r>
        <w:rPr>
          <w:spacing w:val="-6"/>
          <w:rtl/>
        </w:rPr>
        <w:t> </w:t>
      </w:r>
      <w:r>
        <w:rPr>
          <w:rtl/>
        </w:rPr>
        <w:t>ומבודדי</w:t>
      </w:r>
      <w:r>
        <w:rPr>
          <w:rtl/>
        </w:rPr>
        <w:t>ם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0" w:lineRule="auto" w:before="1"/>
        <w:ind w:right="1507" w:left="1084" w:firstLine="1"/>
        <w:jc w:val="left"/>
      </w:pPr>
      <w:r>
        <w:rPr>
          <w:rtl/>
        </w:rPr>
        <w:t>רוב</w:t>
      </w:r>
      <w:r>
        <w:rPr>
          <w:spacing w:val="32"/>
          <w:rtl/>
        </w:rPr>
        <w:t> </w:t>
      </w:r>
      <w:r>
        <w:rPr>
          <w:rtl/>
        </w:rPr>
        <w:t>המתכות</w:t>
      </w:r>
      <w:r>
        <w:rPr>
          <w:spacing w:val="32"/>
          <w:rtl/>
        </w:rPr>
        <w:t> </w:t>
      </w:r>
      <w:r>
        <w:rPr/>
        <w:t>-</w:t>
      </w:r>
      <w:r>
        <w:rPr>
          <w:spacing w:val="37"/>
          <w:rtl/>
        </w:rPr>
        <w:t> </w:t>
      </w:r>
      <w:r>
        <w:rPr>
          <w:rtl/>
        </w:rPr>
        <w:t>ובהן</w:t>
      </w:r>
      <w:r>
        <w:rPr>
          <w:spacing w:val="29"/>
          <w:rtl/>
        </w:rPr>
        <w:t> </w:t>
      </w:r>
      <w:r>
        <w:rPr>
          <w:rtl/>
        </w:rPr>
        <w:t>הנחושת</w:t>
      </w:r>
      <w:r>
        <w:rPr/>
        <w:t>,</w:t>
      </w:r>
      <w:r>
        <w:rPr>
          <w:spacing w:val="32"/>
          <w:rtl/>
        </w:rPr>
        <w:t> </w:t>
      </w:r>
      <w:r>
        <w:rPr>
          <w:rtl/>
        </w:rPr>
        <w:t>הכסף</w:t>
      </w:r>
      <w:r>
        <w:rPr>
          <w:spacing w:val="28"/>
          <w:rtl/>
        </w:rPr>
        <w:t> </w:t>
      </w:r>
      <w:r>
        <w:rPr>
          <w:rtl/>
        </w:rPr>
        <w:t>והאבץ</w:t>
      </w:r>
      <w:r>
        <w:rPr/>
        <w:t>,</w:t>
      </w:r>
      <w:r>
        <w:rPr>
          <w:spacing w:val="29"/>
          <w:rtl/>
        </w:rPr>
        <w:t> </w:t>
      </w:r>
      <w:r>
        <w:rPr>
          <w:rtl/>
        </w:rPr>
        <w:t>שכבר</w:t>
      </w:r>
      <w:r>
        <w:rPr>
          <w:spacing w:val="32"/>
          <w:rtl/>
        </w:rPr>
        <w:t> </w:t>
      </w:r>
      <w:r>
        <w:rPr>
          <w:rtl/>
        </w:rPr>
        <w:t>הזכרנו</w:t>
      </w:r>
      <w:r>
        <w:rPr>
          <w:spacing w:val="31"/>
          <w:rtl/>
        </w:rPr>
        <w:t> </w:t>
      </w:r>
      <w:r>
        <w:rPr/>
        <w:t>-</w:t>
      </w:r>
      <w:r>
        <w:rPr>
          <w:spacing w:val="37"/>
          <w:rtl/>
        </w:rPr>
        <w:t> </w:t>
      </w:r>
      <w:r>
        <w:rPr>
          <w:rtl/>
        </w:rPr>
        <w:t>שייכות</w:t>
      </w:r>
      <w:r>
        <w:rPr>
          <w:spacing w:val="31"/>
          <w:rtl/>
        </w:rPr>
        <w:t> </w:t>
      </w:r>
      <w:r>
        <w:rPr>
          <w:rtl/>
        </w:rPr>
        <w:t>לקבוצת</w:t>
      </w:r>
      <w:r>
        <w:rPr>
          <w:spacing w:val="32"/>
          <w:rtl/>
        </w:rPr>
        <w:t> </w:t>
      </w:r>
      <w:r>
        <w:rPr>
          <w:rtl/>
        </w:rPr>
        <w:t>חומרים</w:t>
      </w:r>
      <w:r>
        <w:rPr/>
        <w:t>,</w:t>
      </w:r>
      <w:r>
        <w:rPr>
          <w:rtl/>
        </w:rPr>
        <w:t> הנקראים</w:t>
      </w:r>
      <w:r>
        <w:rPr>
          <w:b/>
          <w:bCs/>
          <w:spacing w:val="-3"/>
          <w:rtl/>
        </w:rPr>
        <w:t> </w:t>
      </w:r>
      <w:r>
        <w:rPr>
          <w:b/>
          <w:bCs/>
          <w:rtl/>
        </w:rPr>
        <w:t>מוליכים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התכונה</w:t>
      </w:r>
      <w:r>
        <w:rPr>
          <w:spacing w:val="-3"/>
          <w:rtl/>
        </w:rPr>
        <w:t> </w:t>
      </w:r>
      <w:r>
        <w:rPr>
          <w:rtl/>
        </w:rPr>
        <w:t>החשובה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המוליכים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>
          <w:rtl/>
        </w:rPr>
        <w:t>שנמצאים</w:t>
      </w:r>
      <w:r>
        <w:rPr>
          <w:spacing w:val="-4"/>
          <w:rtl/>
        </w:rPr>
        <w:t> </w:t>
      </w:r>
      <w:r>
        <w:rPr>
          <w:rtl/>
        </w:rPr>
        <w:t>בהם</w:t>
      </w:r>
      <w:r>
        <w:rPr>
          <w:spacing w:val="-4"/>
          <w:rtl/>
        </w:rPr>
        <w:t> </w:t>
      </w:r>
      <w:r>
        <w:rPr>
          <w:rtl/>
        </w:rPr>
        <w:t>שפע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חלקיקים נושאי מטען החופשיים לנוע בחומר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אנו נעסוק בעיקר במוליכים</w:t>
      </w:r>
      <w:r>
        <w:rPr/>
        <w:t>,</w:t>
      </w:r>
      <w:r>
        <w:rPr>
          <w:rtl/>
        </w:rPr>
        <w:t> שבהם החלקיקים האלה הם אלקטרונים</w:t>
      </w:r>
      <w:r>
        <w:rPr/>
        <w:t>.</w:t>
      </w:r>
      <w:r>
        <w:rPr>
          <w:rtl/>
        </w:rPr>
        <w:t> מבחינתנו</w:t>
      </w:r>
      <w:r>
        <w:rPr/>
        <w:t>,</w:t>
      </w:r>
      <w:r>
        <w:rPr>
          <w:rtl/>
        </w:rPr>
        <w:t> מוליך הוא חומר שאפשר ליצור בו בקלות תנועה מכּוֶׁוֶׁנת של </w:t>
      </w:r>
      <w:r>
        <w:rPr>
          <w:spacing w:val="-2"/>
          <w:rtl/>
        </w:rPr>
        <w:t>אלקטרונים</w:t>
      </w:r>
      <w:r>
        <w:rPr>
          <w:spacing w:val="-2"/>
        </w:rPr>
        <w:t>.</w:t>
      </w:r>
    </w:p>
    <w:p>
      <w:pPr>
        <w:pStyle w:val="BodyText"/>
        <w:bidi/>
        <w:spacing w:line="360" w:lineRule="auto" w:before="159"/>
        <w:ind w:right="1675" w:left="1084" w:hanging="1"/>
        <w:jc w:val="left"/>
      </w:pPr>
      <w:r>
        <w:rPr>
          <w:rtl/>
        </w:rPr>
        <w:t>יש</w:t>
      </w:r>
      <w:r>
        <w:rPr>
          <w:spacing w:val="40"/>
          <w:rtl/>
        </w:rPr>
        <w:t> </w:t>
      </w:r>
      <w:r>
        <w:rPr>
          <w:rtl/>
        </w:rPr>
        <w:t>חומרים</w:t>
      </w:r>
      <w:r>
        <w:rPr>
          <w:spacing w:val="40"/>
          <w:rtl/>
        </w:rPr>
        <w:t> </w:t>
      </w:r>
      <w:r>
        <w:rPr>
          <w:rtl/>
        </w:rPr>
        <w:t>שהמבנה</w:t>
      </w:r>
      <w:r>
        <w:rPr>
          <w:spacing w:val="40"/>
          <w:rtl/>
        </w:rPr>
        <w:t> </w:t>
      </w:r>
      <w:r>
        <w:rPr>
          <w:rtl/>
        </w:rPr>
        <w:t>האנטומי</w:t>
      </w:r>
      <w:r>
        <w:rPr>
          <w:spacing w:val="40"/>
          <w:rtl/>
        </w:rPr>
        <w:t> </w:t>
      </w:r>
      <w:r>
        <w:rPr>
          <w:rtl/>
        </w:rPr>
        <w:t>שלהם</w:t>
      </w:r>
      <w:r>
        <w:rPr>
          <w:spacing w:val="40"/>
          <w:rtl/>
        </w:rPr>
        <w:t> </w:t>
      </w:r>
      <w:r>
        <w:rPr>
          <w:rtl/>
        </w:rPr>
        <w:t>אינו</w:t>
      </w:r>
      <w:r>
        <w:rPr>
          <w:spacing w:val="40"/>
          <w:rtl/>
        </w:rPr>
        <w:t> </w:t>
      </w:r>
      <w:r>
        <w:rPr>
          <w:rtl/>
        </w:rPr>
        <w:t>מאפשר</w:t>
      </w:r>
      <w:r>
        <w:rPr>
          <w:spacing w:val="40"/>
          <w:rtl/>
        </w:rPr>
        <w:t> </w:t>
      </w:r>
      <w:r>
        <w:rPr>
          <w:rtl/>
        </w:rPr>
        <w:t>ליצור</w:t>
      </w:r>
      <w:r>
        <w:rPr>
          <w:spacing w:val="40"/>
          <w:rtl/>
        </w:rPr>
        <w:t> </w:t>
      </w:r>
      <w:r>
        <w:rPr>
          <w:rtl/>
        </w:rPr>
        <w:t>בקלות</w:t>
      </w:r>
      <w:r>
        <w:rPr>
          <w:spacing w:val="40"/>
          <w:rtl/>
        </w:rPr>
        <w:t> </w:t>
      </w:r>
      <w:r>
        <w:rPr>
          <w:rtl/>
        </w:rPr>
        <w:t>תנועה</w:t>
      </w:r>
      <w:r>
        <w:rPr>
          <w:spacing w:val="40"/>
          <w:rtl/>
        </w:rPr>
        <w:t> </w:t>
      </w:r>
      <w:r>
        <w:rPr>
          <w:rtl/>
        </w:rPr>
        <w:t>מכוונת</w:t>
      </w:r>
      <w:r>
        <w:rPr>
          <w:spacing w:val="40"/>
          <w:rtl/>
        </w:rPr>
        <w:t> </w:t>
      </w:r>
      <w:r>
        <w:rPr>
          <w:rtl/>
        </w:rPr>
        <w:t>של</w:t>
      </w:r>
      <w:r>
        <w:rPr>
          <w:spacing w:val="40"/>
          <w:rtl/>
        </w:rPr>
        <w:t> </w:t>
      </w:r>
      <w:r>
        <w:rPr>
          <w:rtl/>
        </w:rPr>
        <w:t>אלקטרונים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חומרים</w:t>
      </w:r>
      <w:r>
        <w:rPr>
          <w:spacing w:val="-4"/>
          <w:rtl/>
        </w:rPr>
        <w:t> </w:t>
      </w:r>
      <w:r>
        <w:rPr>
          <w:rtl/>
        </w:rPr>
        <w:t>כאלה</w:t>
      </w:r>
      <w:r>
        <w:rPr>
          <w:spacing w:val="-2"/>
          <w:rtl/>
        </w:rPr>
        <w:t> </w:t>
      </w:r>
      <w:r>
        <w:rPr>
          <w:rtl/>
        </w:rPr>
        <w:t>נקראים</w:t>
      </w:r>
      <w:r>
        <w:rPr>
          <w:b/>
          <w:bCs/>
          <w:spacing w:val="-4"/>
          <w:rtl/>
        </w:rPr>
        <w:t> </w:t>
      </w:r>
      <w:r>
        <w:rPr>
          <w:b/>
          <w:bCs/>
          <w:rtl/>
        </w:rPr>
        <w:t>מבודדים</w:t>
      </w:r>
      <w:r>
        <w:rPr>
          <w:spacing w:val="-5"/>
          <w:rtl/>
        </w:rPr>
        <w:t> </w:t>
      </w:r>
      <w:r>
        <w:rPr>
          <w:rtl/>
        </w:rPr>
        <w:t>או</w:t>
      </w:r>
      <w:r>
        <w:rPr>
          <w:b/>
          <w:bCs/>
          <w:spacing w:val="-4"/>
          <w:rtl/>
        </w:rPr>
        <w:t> </w:t>
      </w:r>
      <w:r>
        <w:rPr>
          <w:b/>
          <w:bCs/>
          <w:rtl/>
        </w:rPr>
        <w:t>מבדדים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בפרקים</w:t>
      </w:r>
      <w:r>
        <w:rPr>
          <w:spacing w:val="-5"/>
          <w:rtl/>
        </w:rPr>
        <w:t> </w:t>
      </w:r>
      <w:r>
        <w:rPr>
          <w:rtl/>
        </w:rPr>
        <w:t>הבאים</w:t>
      </w:r>
      <w:r>
        <w:rPr>
          <w:spacing w:val="-4"/>
          <w:rtl/>
        </w:rPr>
        <w:t> </w:t>
      </w:r>
      <w:r>
        <w:rPr>
          <w:rtl/>
        </w:rPr>
        <w:t>נדון</w:t>
      </w:r>
      <w:r>
        <w:rPr>
          <w:spacing w:val="-3"/>
          <w:rtl/>
        </w:rPr>
        <w:t> </w:t>
      </w:r>
      <w:r>
        <w:rPr>
          <w:rtl/>
        </w:rPr>
        <w:t>בשימושי מבדדים בחשמל</w:t>
      </w:r>
      <w:r>
        <w:rPr/>
        <w:t>.</w:t>
      </w:r>
      <w:r>
        <w:rPr>
          <w:rtl/>
        </w:rPr>
        <w:t> באיור </w:t>
      </w:r>
      <w:r>
        <w:rPr/>
        <w:t>2-17</w:t>
      </w:r>
      <w:r>
        <w:rPr>
          <w:rtl/>
        </w:rPr>
        <w:t> מתוארים מוליכים שמכוסים בחומרים מבודדים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452" w:left="1085" w:firstLine="2"/>
        <w:jc w:val="left"/>
      </w:pPr>
      <w:r>
        <w:rPr>
          <w:rtl/>
        </w:rPr>
        <w:t>מטרת</w:t>
      </w:r>
      <w:r>
        <w:rPr>
          <w:spacing w:val="-4"/>
          <w:rtl/>
        </w:rPr>
        <w:t> </w:t>
      </w:r>
      <w:r>
        <w:rPr>
          <w:rtl/>
        </w:rPr>
        <w:t>הסימולציה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>
          <w:rtl/>
        </w:rPr>
        <w:t>לבחון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הקשר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1"/>
          <w:rtl/>
        </w:rPr>
        <w:t> </w:t>
      </w:r>
      <w:r>
        <w:rPr>
          <w:rtl/>
        </w:rPr>
        <w:t>ערך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החשמלי</w:t>
      </w:r>
      <w:r>
        <w:rPr>
          <w:spacing w:val="-3"/>
          <w:rtl/>
        </w:rPr>
        <w:t> </w:t>
      </w:r>
      <w:r>
        <w:rPr>
          <w:rtl/>
        </w:rPr>
        <w:t>לבין</w:t>
      </w:r>
      <w:r>
        <w:rPr>
          <w:spacing w:val="-4"/>
          <w:rtl/>
        </w:rPr>
        <w:t> </w:t>
      </w:r>
      <w:r>
        <w:rPr>
          <w:rtl/>
        </w:rPr>
        <w:t>המוליך</w:t>
      </w:r>
      <w:r>
        <w:rPr>
          <w:spacing w:val="-3"/>
          <w:rtl/>
        </w:rPr>
        <w:t> </w:t>
      </w:r>
      <w:r>
        <w:rPr>
          <w:rtl/>
        </w:rPr>
        <w:t>המעביר</w:t>
      </w:r>
      <w:r>
        <w:rPr>
          <w:spacing w:val="-6"/>
          <w:rtl/>
        </w:rPr>
        <w:t> </w:t>
      </w:r>
      <w:r>
        <w:rPr>
          <w:rtl/>
        </w:rPr>
        <w:t>את </w:t>
      </w:r>
      <w:r>
        <w:rPr>
          <w:spacing w:val="-2"/>
          <w:rtl/>
        </w:rPr>
        <w:t>הזרם</w:t>
      </w:r>
      <w:r>
        <w:rPr>
          <w:spacing w:val="-2"/>
        </w:rPr>
        <w:t>.</w:t>
      </w:r>
    </w:p>
    <w:p>
      <w:pPr>
        <w:pStyle w:val="BodyText"/>
        <w:bidi/>
        <w:spacing w:before="161"/>
        <w:ind w:right="1199" w:left="1088" w:firstLine="0"/>
        <w:jc w:val="left"/>
      </w:pPr>
      <w:r>
        <w:rPr>
          <w:spacing w:val="-2"/>
          <w:rtl/>
        </w:rPr>
        <w:t>בעזרת</w:t>
      </w:r>
      <w:r>
        <w:rPr>
          <w:spacing w:val="-1"/>
          <w:rtl/>
        </w:rPr>
        <w:t> </w:t>
      </w:r>
      <w:r>
        <w:rPr>
          <w:rtl/>
        </w:rPr>
        <w:t>הסימולציה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ניתן</w:t>
      </w:r>
      <w:r>
        <w:rPr>
          <w:spacing w:val="-1"/>
          <w:rtl/>
        </w:rPr>
        <w:t> </w:t>
      </w:r>
      <w:r>
        <w:rPr>
          <w:rtl/>
        </w:rPr>
        <w:t>לראות</w:t>
      </w:r>
      <w:r>
        <w:rPr>
          <w:spacing w:val="-1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האלקטרונים</w:t>
      </w:r>
      <w:r>
        <w:rPr>
          <w:spacing w:val="-2"/>
          <w:rtl/>
        </w:rPr>
        <w:t> </w:t>
      </w:r>
      <w:r>
        <w:rPr>
          <w:rtl/>
        </w:rPr>
        <w:t>נעים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>
          <w:spacing w:val="-2"/>
          <w:rtl/>
        </w:rPr>
        <w:t> </w:t>
      </w:r>
      <w:r>
        <w:rPr>
          <w:rtl/>
        </w:rPr>
        <w:t>בעזרת</w:t>
      </w:r>
      <w:r>
        <w:rPr>
          <w:spacing w:val="-2"/>
          <w:rtl/>
        </w:rPr>
        <w:t> </w:t>
      </w:r>
      <w:r>
        <w:rPr>
          <w:rtl/>
        </w:rPr>
        <w:t>מקור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/>
        <w:t>.</w:t>
      </w:r>
    </w:p>
    <w:p>
      <w:pPr>
        <w:pStyle w:val="BodyText"/>
        <w:spacing w:before="21"/>
      </w:pPr>
    </w:p>
    <w:p>
      <w:pPr>
        <w:pStyle w:val="BodyText"/>
        <w:bidi/>
        <w:spacing w:line="360" w:lineRule="auto"/>
        <w:ind w:right="1325" w:left="1086" w:firstLine="3"/>
        <w:jc w:val="left"/>
      </w:pPr>
      <w:r>
        <w:rPr>
          <w:rtl/>
        </w:rPr>
        <w:t>התלמיד</w:t>
      </w:r>
      <w:r>
        <w:rPr>
          <w:spacing w:val="-7"/>
          <w:rtl/>
        </w:rPr>
        <w:t> </w:t>
      </w:r>
      <w:r>
        <w:rPr>
          <w:rtl/>
        </w:rPr>
        <w:t>יזהה</w:t>
      </w:r>
      <w:r>
        <w:rPr>
          <w:spacing w:val="-3"/>
          <w:rtl/>
        </w:rPr>
        <w:t> </w:t>
      </w:r>
      <w:r>
        <w:rPr>
          <w:rtl/>
        </w:rPr>
        <w:t>תכונות</w:t>
      </w:r>
      <w:r>
        <w:rPr>
          <w:spacing w:val="-3"/>
          <w:rtl/>
        </w:rPr>
        <w:t> </w:t>
      </w:r>
      <w:r>
        <w:rPr>
          <w:rtl/>
        </w:rPr>
        <w:t>המתקשרות</w:t>
      </w:r>
      <w:r>
        <w:rPr>
          <w:spacing w:val="-4"/>
          <w:rtl/>
        </w:rPr>
        <w:t> </w:t>
      </w:r>
      <w:r>
        <w:rPr>
          <w:rtl/>
        </w:rPr>
        <w:t>לפלסטיק</w:t>
      </w:r>
      <w:r>
        <w:rPr>
          <w:spacing w:val="-3"/>
          <w:rtl/>
        </w:rPr>
        <w:t> </w:t>
      </w:r>
      <w:r>
        <w:rPr>
          <w:rtl/>
        </w:rPr>
        <w:t>ומתכות</w:t>
      </w:r>
      <w:r>
        <w:rPr>
          <w:spacing w:val="-1"/>
          <w:rtl/>
        </w:rPr>
        <w:t> </w:t>
      </w:r>
      <w:r>
        <w:rPr>
          <w:rtl/>
        </w:rPr>
        <w:t>ויבין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ההבדלים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כמו</w:t>
      </w:r>
      <w:r>
        <w:rPr>
          <w:spacing w:val="-3"/>
          <w:rtl/>
        </w:rPr>
        <w:t> </w:t>
      </w:r>
      <w:r>
        <w:rPr>
          <w:rtl/>
        </w:rPr>
        <w:t>כן</w:t>
      </w:r>
      <w:r>
        <w:rPr>
          <w:spacing w:val="-3"/>
          <w:rtl/>
        </w:rPr>
        <w:t> </w:t>
      </w:r>
      <w:r>
        <w:rPr>
          <w:rtl/>
        </w:rPr>
        <w:t>ניתן</w:t>
      </w:r>
      <w:r>
        <w:rPr>
          <w:spacing w:val="-4"/>
          <w:rtl/>
        </w:rPr>
        <w:t> </w:t>
      </w:r>
      <w:r>
        <w:rPr>
          <w:rtl/>
        </w:rPr>
        <w:t>לחשוף את התלמידים לתופעת הפוטו אלקטריק </w:t>
      </w:r>
      <w:r>
        <w:rPr/>
        <w:t>(</w:t>
      </w:r>
      <w:r>
        <w:rPr>
          <w:rtl/>
        </w:rPr>
        <w:t>אם כי טרם נלמד בכיתה</w:t>
      </w:r>
      <w:r>
        <w:rPr/>
        <w:t>.</w:t>
      </w:r>
      <w:r>
        <w:rPr/>
        <w:t>)</w:t>
      </w:r>
    </w:p>
    <w:p>
      <w:pPr>
        <w:pStyle w:val="BodyText"/>
        <w:bidi/>
        <w:spacing w:before="159"/>
        <w:ind w:right="1243" w:left="1086" w:firstLine="0"/>
        <w:jc w:val="left"/>
      </w:pPr>
      <w:r>
        <w:rPr>
          <w:spacing w:val="-2"/>
          <w:rtl/>
        </w:rPr>
        <w:t>הערה</w:t>
      </w:r>
      <w:r>
        <w:rPr>
          <w:spacing w:val="-2"/>
        </w:rPr>
        <w:t>:</w:t>
      </w:r>
      <w:r>
        <w:rPr>
          <w:spacing w:val="-3"/>
          <w:rtl/>
        </w:rPr>
        <w:t> </w:t>
      </w:r>
      <w:r>
        <w:rPr>
          <w:rtl/>
        </w:rPr>
        <w:t>סימולציה</w:t>
      </w:r>
      <w:r>
        <w:rPr>
          <w:spacing w:val="-4"/>
          <w:rtl/>
        </w:rPr>
        <w:t> </w:t>
      </w:r>
      <w:r>
        <w:rPr>
          <w:rtl/>
        </w:rPr>
        <w:t>זו פועלת</w:t>
      </w:r>
      <w:r>
        <w:rPr>
          <w:spacing w:val="-2"/>
          <w:rtl/>
        </w:rPr>
        <w:t> </w:t>
      </w:r>
      <w:r>
        <w:rPr>
          <w:rtl/>
        </w:rPr>
        <w:t>בשפה</w:t>
      </w:r>
      <w:r>
        <w:rPr>
          <w:spacing w:val="-3"/>
          <w:rtl/>
        </w:rPr>
        <w:t> </w:t>
      </w:r>
      <w:r>
        <w:rPr>
          <w:rtl/>
        </w:rPr>
        <w:t>העברית</w:t>
      </w:r>
      <w:r>
        <w:rPr>
          <w:spacing w:val="-4"/>
          <w:rtl/>
        </w:rPr>
        <w:t> </w:t>
      </w:r>
      <w:r>
        <w:rPr>
          <w:rtl/>
        </w:rPr>
        <w:t>והערבית</w:t>
      </w:r>
      <w:r>
        <w:rPr/>
        <w:t>.</w:t>
      </w:r>
    </w:p>
    <w:p>
      <w:pPr>
        <w:pStyle w:val="BodyText"/>
        <w:spacing w:before="24"/>
      </w:pPr>
    </w:p>
    <w:p>
      <w:pPr>
        <w:pStyle w:val="BodyText"/>
        <w:bidi/>
        <w:ind w:right="1243" w:left="1087" w:firstLine="0"/>
        <w:jc w:val="left"/>
      </w:pPr>
      <w:r>
        <w:rPr>
          <w:spacing w:val="-4"/>
          <w:rtl/>
        </w:rPr>
        <w:t>להלן</w:t>
      </w:r>
      <w:r>
        <w:rPr>
          <w:spacing w:val="-1"/>
          <w:rtl/>
        </w:rPr>
        <w:t> </w:t>
      </w:r>
      <w:r>
        <w:rPr>
          <w:rtl/>
        </w:rPr>
        <w:t>קישור</w:t>
      </w:r>
      <w:r>
        <w:rPr>
          <w:spacing w:val="-4"/>
          <w:rtl/>
        </w:rPr>
        <w:t> </w:t>
      </w:r>
      <w:r>
        <w:rPr>
          <w:rtl/>
        </w:rPr>
        <w:t>לסימולציה</w:t>
      </w:r>
      <w:r>
        <w:rPr>
          <w:spacing w:val="-3"/>
          <w:rtl/>
        </w:rPr>
        <w:t> </w:t>
      </w:r>
      <w:r>
        <w:rPr>
          <w:rtl/>
        </w:rPr>
        <w:t>בנושא</w:t>
      </w:r>
      <w:r>
        <w:rPr>
          <w:spacing w:val="-4"/>
          <w:rtl/>
        </w:rPr>
        <w:t> </w:t>
      </w:r>
      <w:r>
        <w:rPr>
          <w:rtl/>
        </w:rPr>
        <w:t>מוליכים</w:t>
      </w:r>
      <w:r>
        <w:rPr/>
        <w:t>:</w:t>
      </w:r>
    </w:p>
    <w:p>
      <w:pPr>
        <w:pStyle w:val="BodyText"/>
        <w:spacing w:before="21"/>
      </w:pPr>
    </w:p>
    <w:p>
      <w:pPr>
        <w:spacing w:before="0"/>
        <w:ind w:left="3779" w:right="0" w:firstLine="0"/>
        <w:jc w:val="left"/>
        <w:rPr>
          <w:sz w:val="20"/>
        </w:rPr>
      </w:pPr>
      <w:hyperlink r:id="rId107">
        <w:r>
          <w:rPr>
            <w:color w:val="0000FF"/>
            <w:spacing w:val="-2"/>
            <w:sz w:val="20"/>
            <w:u w:val="single" w:color="0000FF"/>
          </w:rPr>
          <w:t>http://phet.colorado.edu/simulations/sims.php?sim=Conductivity</w:t>
        </w:r>
      </w:hyperlink>
    </w:p>
    <w:p>
      <w:pPr>
        <w:pStyle w:val="BodyText"/>
        <w:bidi/>
        <w:spacing w:before="275"/>
        <w:ind w:right="1243" w:left="1090" w:firstLine="0"/>
        <w:jc w:val="left"/>
      </w:pPr>
      <w:r>
        <w:rPr>
          <w:spacing w:val="-5"/>
          <w:rtl/>
        </w:rPr>
        <w:t>דרך</w:t>
      </w:r>
      <w:r>
        <w:rPr>
          <w:spacing w:val="-2"/>
          <w:rtl/>
        </w:rPr>
        <w:t> </w:t>
      </w:r>
      <w:r>
        <w:rPr>
          <w:rtl/>
        </w:rPr>
        <w:t>השלבים</w:t>
      </w:r>
      <w:r>
        <w:rPr>
          <w:spacing w:val="-3"/>
          <w:rtl/>
        </w:rPr>
        <w:t> </w:t>
      </w:r>
      <w:r>
        <w:rPr>
          <w:rtl/>
        </w:rPr>
        <w:t>הבאים</w:t>
      </w:r>
      <w:r>
        <w:rPr>
          <w:spacing w:val="-2"/>
          <w:rtl/>
        </w:rPr>
        <w:t> </w:t>
      </w:r>
      <w:r>
        <w:rPr>
          <w:rtl/>
        </w:rPr>
        <w:t>ניתן</w:t>
      </w:r>
      <w:r>
        <w:rPr>
          <w:spacing w:val="-1"/>
          <w:rtl/>
        </w:rPr>
        <w:t> </w:t>
      </w:r>
      <w:r>
        <w:rPr>
          <w:rtl/>
        </w:rPr>
        <w:t>לחקור</w:t>
      </w:r>
      <w:r>
        <w:rPr>
          <w:spacing w:val="-4"/>
          <w:rtl/>
        </w:rPr>
        <w:t> </w:t>
      </w:r>
      <w:r>
        <w:rPr>
          <w:rtl/>
        </w:rPr>
        <w:t>אודות</w:t>
      </w:r>
      <w:r>
        <w:rPr>
          <w:spacing w:val="-3"/>
          <w:rtl/>
        </w:rPr>
        <w:t> </w:t>
      </w:r>
      <w:r>
        <w:rPr>
          <w:rtl/>
        </w:rPr>
        <w:t>המוליכים</w:t>
      </w:r>
      <w:r>
        <w:rPr>
          <w:spacing w:val="-6"/>
          <w:rtl/>
        </w:rPr>
        <w:t> </w:t>
      </w:r>
      <w:r>
        <w:rPr>
          <w:rtl/>
        </w:rPr>
        <w:t>ותכונותיהם</w:t>
      </w:r>
      <w:r>
        <w:rPr/>
        <w:t>:</w:t>
      </w:r>
    </w:p>
    <w:p>
      <w:pPr>
        <w:pStyle w:val="BodyText"/>
        <w:spacing w:before="22"/>
      </w:pPr>
    </w:p>
    <w:p>
      <w:pPr>
        <w:pStyle w:val="BodyText"/>
        <w:bidi/>
        <w:spacing w:line="360" w:lineRule="auto"/>
        <w:ind w:right="4256" w:left="1086" w:firstLine="0"/>
        <w:jc w:val="left"/>
      </w:pPr>
      <w:r>
        <w:rPr>
          <w:b/>
          <w:bCs/>
        </w:rPr>
        <w:t>.1</w:t>
      </w:r>
      <w:r>
        <w:rPr>
          <w:spacing w:val="80"/>
          <w:rtl/>
        </w:rPr>
        <w:t> </w:t>
      </w:r>
      <w:r>
        <w:rPr>
          <w:rtl/>
        </w:rPr>
        <w:t>תחילה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לוודא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>
          <w:spacing w:val="-6"/>
          <w:rtl/>
        </w:rPr>
        <w:t> </w:t>
      </w:r>
      <w:r>
        <w:rPr>
          <w:rtl/>
        </w:rPr>
        <w:t>בתפריט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ערכו</w:t>
      </w:r>
      <w:r>
        <w:rPr>
          <w:spacing w:val="-3"/>
          <w:rtl/>
        </w:rPr>
        <w:t> </w:t>
      </w:r>
      <w:r>
        <w:rPr>
          <w:rtl/>
        </w:rPr>
        <w:t>שווה</w:t>
      </w:r>
      <w:r>
        <w:rPr>
          <w:spacing w:val="-3"/>
          <w:rtl/>
        </w:rPr>
        <w:t> </w:t>
      </w:r>
      <w:r>
        <w:rPr>
          <w:rtl/>
        </w:rPr>
        <w:t>לאפס</w:t>
      </w:r>
      <w:r>
        <w:rPr/>
        <w:t>.</w:t>
      </w:r>
      <w:r>
        <w:rPr>
          <w:b/>
          <w:bCs/>
          <w:rtl/>
        </w:rPr>
        <w:t> </w:t>
      </w:r>
      <w:r>
        <w:rPr>
          <w:b/>
          <w:bCs/>
        </w:rPr>
        <w:t>.2</w:t>
      </w:r>
      <w:r>
        <w:rPr>
          <w:spacing w:val="80"/>
          <w:rtl/>
        </w:rPr>
        <w:t> </w:t>
      </w:r>
      <w:r>
        <w:rPr>
          <w:rtl/>
        </w:rPr>
        <w:t>תחת תפריט חומרים</w:t>
      </w:r>
      <w:r>
        <w:rPr/>
        <w:t>,</w:t>
      </w:r>
      <w:r>
        <w:rPr>
          <w:rtl/>
        </w:rPr>
        <w:t> בחר מתכת</w:t>
      </w:r>
      <w:r>
        <w:rPr/>
        <w:t>.</w:t>
      </w:r>
    </w:p>
    <w:p>
      <w:pPr>
        <w:pStyle w:val="BodyText"/>
        <w:bidi/>
        <w:spacing w:line="360" w:lineRule="auto"/>
        <w:ind w:right="3631" w:left="1086" w:firstLine="0"/>
        <w:jc w:val="left"/>
      </w:pPr>
      <w:r>
        <w:rPr>
          <w:b/>
          <w:bCs/>
        </w:rPr>
        <w:t>.3</w:t>
      </w:r>
      <w:r>
        <w:rPr>
          <w:spacing w:val="80"/>
          <w:rtl/>
        </w:rPr>
        <w:t> </w:t>
      </w:r>
      <w:r>
        <w:rPr>
          <w:rtl/>
        </w:rPr>
        <w:t>כעת</w:t>
      </w:r>
      <w:r>
        <w:rPr/>
        <w:t>,</w:t>
      </w:r>
      <w:r>
        <w:rPr>
          <w:rtl/>
        </w:rPr>
        <w:t> הגדר את מתח הסוללה לערך שך </w:t>
      </w:r>
      <w:r>
        <w:rPr/>
        <w:t>0.5</w:t>
      </w:r>
      <w:r>
        <w:rPr>
          <w:rtl/>
        </w:rPr>
        <w:t> וולט</w:t>
      </w:r>
      <w:r>
        <w:rPr/>
        <w:t>.</w:t>
      </w:r>
      <w:r>
        <w:rPr>
          <w:b/>
          <w:bCs/>
          <w:rtl/>
        </w:rPr>
        <w:t> </w:t>
      </w:r>
      <w:r>
        <w:rPr>
          <w:b/>
          <w:bCs/>
          <w:spacing w:val="-5"/>
        </w:rPr>
        <w:t>.4</w:t>
      </w:r>
      <w:r>
        <w:rPr>
          <w:spacing w:val="56"/>
          <w:w w:val="150"/>
          <w:rtl/>
        </w:rPr>
        <w:t> </w:t>
      </w:r>
      <w:r>
        <w:rPr>
          <w:rtl/>
        </w:rPr>
        <w:t>הכדורים</w:t>
      </w:r>
      <w:r>
        <w:rPr>
          <w:spacing w:val="-2"/>
          <w:rtl/>
        </w:rPr>
        <w:t> </w:t>
      </w:r>
      <w:r>
        <w:rPr>
          <w:rtl/>
        </w:rPr>
        <w:t>הקטנים</w:t>
      </w:r>
      <w:r>
        <w:rPr>
          <w:spacing w:val="-5"/>
          <w:rtl/>
        </w:rPr>
        <w:t> </w:t>
      </w:r>
      <w:r>
        <w:rPr>
          <w:rtl/>
        </w:rPr>
        <w:t>הנעים</w:t>
      </w:r>
      <w:r>
        <w:rPr>
          <w:spacing w:val="-1"/>
          <w:rtl/>
        </w:rPr>
        <w:t> </w:t>
      </w:r>
      <w:r>
        <w:rPr>
          <w:rtl/>
        </w:rPr>
        <w:t>במוליך</w:t>
      </w:r>
      <w:r>
        <w:rPr>
          <w:spacing w:val="-3"/>
          <w:rtl/>
        </w:rPr>
        <w:t> </w:t>
      </w:r>
      <w:r>
        <w:rPr>
          <w:rtl/>
        </w:rPr>
        <w:t>הינם</w:t>
      </w:r>
      <w:r>
        <w:rPr>
          <w:spacing w:val="-3"/>
          <w:rtl/>
        </w:rPr>
        <w:t> </w:t>
      </w:r>
      <w:r>
        <w:rPr>
          <w:rtl/>
        </w:rPr>
        <w:t>האלקטרוני</w:t>
      </w:r>
      <w:r>
        <w:rPr>
          <w:rtl/>
        </w:rPr>
        <w:t>ם</w:t>
      </w:r>
    </w:p>
    <w:p>
      <w:pPr>
        <w:pStyle w:val="BodyText"/>
        <w:bidi/>
        <w:spacing w:line="362" w:lineRule="auto"/>
        <w:ind w:right="1471" w:left="1445" w:hanging="360"/>
        <w:jc w:val="left"/>
      </w:pPr>
      <w:r>
        <w:rPr>
          <w:b/>
          <w:bCs/>
        </w:rPr>
        <w:t>.5</w:t>
      </w:r>
      <w:r>
        <w:rPr>
          <w:spacing w:val="80"/>
          <w:rtl/>
        </w:rPr>
        <w:t> </w:t>
      </w:r>
      <w:r>
        <w:rPr>
          <w:rtl/>
        </w:rPr>
        <w:t>כדי להשלים תנועה מכוונת של אלקטרונים עליהם לנוע במסלול מוליך אשר מתחיל</w:t>
      </w:r>
      <w:r>
        <w:rPr>
          <w:b/>
          <w:bCs/>
          <w:rtl/>
        </w:rPr>
        <w:t> </w:t>
      </w:r>
      <w:r>
        <w:rPr>
          <w:spacing w:val="-2"/>
          <w:rtl/>
        </w:rPr>
        <w:t>מנקודה</w:t>
      </w:r>
      <w:r>
        <w:rPr>
          <w:spacing w:val="-1"/>
          <w:rtl/>
        </w:rPr>
        <w:t> </w:t>
      </w:r>
      <w:r>
        <w:rPr>
          <w:rtl/>
        </w:rPr>
        <w:t>אחת</w:t>
      </w:r>
      <w:r>
        <w:rPr>
          <w:spacing w:val="-2"/>
          <w:rtl/>
        </w:rPr>
        <w:t> </w:t>
      </w:r>
      <w:r>
        <w:rPr>
          <w:rtl/>
        </w:rPr>
        <w:t>במקור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spacing w:val="1"/>
          <w:rtl/>
        </w:rPr>
        <w:t> </w:t>
      </w:r>
      <w:r>
        <w:rPr>
          <w:rtl/>
        </w:rPr>
        <w:t>בקוטביות</w:t>
      </w:r>
      <w:r>
        <w:rPr>
          <w:spacing w:val="-4"/>
          <w:rtl/>
        </w:rPr>
        <w:t> </w:t>
      </w:r>
      <w:r>
        <w:rPr>
          <w:rtl/>
        </w:rPr>
        <w:t>אחת</w:t>
      </w:r>
      <w:r>
        <w:rPr>
          <w:spacing w:val="-1"/>
          <w:rtl/>
        </w:rPr>
        <w:t> </w:t>
      </w:r>
      <w:r>
        <w:rPr>
          <w:rtl/>
        </w:rPr>
        <w:t>ומסתיים</w:t>
      </w:r>
      <w:r>
        <w:rPr>
          <w:spacing w:val="-3"/>
          <w:rtl/>
        </w:rPr>
        <w:t> </w:t>
      </w:r>
      <w:r>
        <w:rPr>
          <w:rtl/>
        </w:rPr>
        <w:t>במקור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בקוטביות</w:t>
      </w:r>
      <w:r>
        <w:rPr>
          <w:spacing w:val="-1"/>
          <w:rtl/>
        </w:rPr>
        <w:t> </w:t>
      </w:r>
      <w:r>
        <w:rPr>
          <w:rtl/>
        </w:rPr>
        <w:t>הפוכה</w:t>
      </w:r>
      <w:r>
        <w:rPr/>
        <w:t>.</w:t>
      </w:r>
    </w:p>
    <w:p>
      <w:pPr>
        <w:pStyle w:val="BodyText"/>
        <w:spacing w:before="146"/>
        <w:rPr>
          <w:sz w:val="28"/>
        </w:rPr>
      </w:pPr>
    </w:p>
    <w:p>
      <w:pPr>
        <w:pStyle w:val="Heading4"/>
        <w:bidi/>
        <w:spacing w:before="1"/>
        <w:ind w:right="1199" w:left="1088" w:firstLine="0"/>
        <w:jc w:val="left"/>
      </w:pPr>
      <w:r>
        <w:rPr>
          <w:spacing w:val="-2"/>
          <w:rtl/>
        </w:rPr>
        <w:t>הוראות </w:t>
      </w:r>
      <w:r>
        <w:rPr>
          <w:rtl/>
        </w:rPr>
        <w:t>כלליו</w:t>
      </w:r>
      <w:r>
        <w:rPr>
          <w:rtl/>
        </w:rPr>
        <w:t>ת</w:t>
      </w:r>
    </w:p>
    <w:p>
      <w:pPr>
        <w:pStyle w:val="BodyText"/>
        <w:bidi/>
        <w:spacing w:before="186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5"/>
          <w:rtl/>
        </w:rPr>
        <w:t>  </w:t>
      </w:r>
      <w:r>
        <w:rPr>
          <w:rtl/>
        </w:rPr>
        <w:t>לרשותך</w:t>
      </w:r>
      <w:r>
        <w:rPr>
          <w:spacing w:val="-2"/>
          <w:rtl/>
        </w:rPr>
        <w:t> </w:t>
      </w:r>
      <w:r>
        <w:rPr>
          <w:rtl/>
        </w:rPr>
        <w:t>מעגל</w:t>
      </w:r>
      <w:r>
        <w:rPr>
          <w:spacing w:val="-1"/>
          <w:rtl/>
        </w:rPr>
        <w:t> </w:t>
      </w:r>
      <w:r>
        <w:rPr>
          <w:rtl/>
        </w:rPr>
        <w:t>חשמלי</w:t>
      </w:r>
      <w:r>
        <w:rPr>
          <w:spacing w:val="-3"/>
          <w:rtl/>
        </w:rPr>
        <w:t> </w:t>
      </w:r>
      <w:r>
        <w:rPr>
          <w:rtl/>
        </w:rPr>
        <w:t>עם</w:t>
      </w:r>
      <w:r>
        <w:rPr>
          <w:spacing w:val="-3"/>
          <w:rtl/>
        </w:rPr>
        <w:t> </w:t>
      </w:r>
      <w:r>
        <w:rPr>
          <w:rtl/>
        </w:rPr>
        <w:t>סוללה</w:t>
      </w:r>
      <w:r>
        <w:rPr>
          <w:spacing w:val="-2"/>
          <w:rtl/>
        </w:rPr>
        <w:t> </w:t>
      </w:r>
      <w:r>
        <w:rPr>
          <w:rtl/>
        </w:rPr>
        <w:t>שניתן</w:t>
      </w:r>
      <w:r>
        <w:rPr>
          <w:spacing w:val="-2"/>
          <w:rtl/>
        </w:rPr>
        <w:t> </w:t>
      </w:r>
      <w:r>
        <w:rPr>
          <w:rtl/>
        </w:rPr>
        <w:t>לשנות</w:t>
      </w:r>
      <w:r>
        <w:rPr>
          <w:spacing w:val="-2"/>
          <w:rtl/>
        </w:rPr>
        <w:t> </w:t>
      </w:r>
      <w:r>
        <w:rPr>
          <w:rtl/>
        </w:rPr>
        <w:t>את ערכה</w:t>
      </w:r>
      <w:r>
        <w:rPr>
          <w:spacing w:val="-3"/>
          <w:rtl/>
        </w:rPr>
        <w:t> </w:t>
      </w:r>
      <w:r>
        <w:rPr>
          <w:rtl/>
        </w:rPr>
        <w:t>ושלושה</w:t>
      </w:r>
      <w:r>
        <w:rPr>
          <w:spacing w:val="-2"/>
          <w:rtl/>
        </w:rPr>
        <w:t> </w:t>
      </w:r>
      <w:r>
        <w:rPr>
          <w:rtl/>
        </w:rPr>
        <w:t>מוליכים</w:t>
      </w:r>
      <w:r>
        <w:rPr>
          <w:spacing w:val="-1"/>
          <w:rtl/>
        </w:rPr>
        <w:t> </w:t>
      </w:r>
      <w:r>
        <w:rPr>
          <w:rtl/>
        </w:rPr>
        <w:t>שונים</w:t>
      </w:r>
      <w:r>
        <w:rPr/>
        <w:t>.</w:t>
      </w:r>
    </w:p>
    <w:p>
      <w:pPr>
        <w:pStyle w:val="BodyText"/>
        <w:bidi/>
        <w:spacing w:before="275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5"/>
          <w:rtl/>
        </w:rPr>
        <w:t>  </w:t>
      </w:r>
      <w:r>
        <w:rPr>
          <w:rtl/>
        </w:rPr>
        <w:t>קבע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המוליך</w:t>
      </w:r>
      <w:r>
        <w:rPr>
          <w:b/>
          <w:bCs/>
          <w:spacing w:val="-2"/>
          <w:rtl/>
        </w:rPr>
        <w:t> </w:t>
      </w:r>
      <w:r>
        <w:rPr>
          <w:b/>
          <w:bCs/>
          <w:rtl/>
        </w:rPr>
        <w:t>מתכת</w:t>
      </w:r>
      <w:r>
        <w:rPr>
          <w:spacing w:val="-1"/>
          <w:rtl/>
        </w:rPr>
        <w:t> </w:t>
      </w:r>
      <w:r>
        <w:rPr>
          <w:rtl/>
        </w:rPr>
        <w:t>הפעל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המעגל</w:t>
      </w:r>
      <w:r>
        <w:rPr>
          <w:spacing w:val="-2"/>
          <w:rtl/>
        </w:rPr>
        <w:t> </w:t>
      </w:r>
      <w:r>
        <w:rPr>
          <w:rtl/>
        </w:rPr>
        <w:t>צפה</w:t>
      </w:r>
      <w:r>
        <w:rPr>
          <w:spacing w:val="-2"/>
          <w:rtl/>
        </w:rPr>
        <w:t> </w:t>
      </w:r>
      <w:r>
        <w:rPr>
          <w:rtl/>
        </w:rPr>
        <w:t>בתנועת</w:t>
      </w:r>
      <w:r>
        <w:rPr>
          <w:spacing w:val="-1"/>
          <w:rtl/>
        </w:rPr>
        <w:t> </w:t>
      </w:r>
      <w:r>
        <w:rPr>
          <w:rtl/>
        </w:rPr>
        <w:t>האלקטרונים</w:t>
      </w:r>
      <w:r>
        <w:rPr>
          <w:spacing w:val="-2"/>
          <w:rtl/>
        </w:rPr>
        <w:t> </w:t>
      </w:r>
      <w:r>
        <w:rPr>
          <w:rtl/>
        </w:rPr>
        <w:t>וברמת</w:t>
      </w:r>
      <w:r>
        <w:rPr>
          <w:spacing w:val="-2"/>
          <w:rtl/>
        </w:rPr>
        <w:t> </w:t>
      </w:r>
      <w:r>
        <w:rPr>
          <w:rtl/>
        </w:rPr>
        <w:t>המוליכו</w:t>
      </w:r>
      <w:r>
        <w:rPr>
          <w:rtl/>
        </w:rPr>
        <w:t>ת</w:t>
      </w:r>
    </w:p>
    <w:p>
      <w:pPr>
        <w:pStyle w:val="BodyText"/>
        <w:bidi/>
        <w:spacing w:before="272"/>
        <w:ind w:right="1199" w:left="1444" w:firstLine="0"/>
        <w:jc w:val="left"/>
      </w:pPr>
      <w:r>
        <w:rPr>
          <w:spacing w:val="-2"/>
        </w:rPr>
        <w:t>(</w:t>
      </w:r>
      <w:r>
        <w:rPr>
          <w:spacing w:val="-2"/>
          <w:rtl/>
        </w:rPr>
        <w:t>סרגל</w:t>
      </w:r>
      <w:r>
        <w:rPr>
          <w:spacing w:val="-1"/>
          <w:rtl/>
        </w:rPr>
        <w:t> </w:t>
      </w:r>
      <w:r>
        <w:rPr>
          <w:rtl/>
        </w:rPr>
        <w:t>צד</w:t>
      </w:r>
      <w:r>
        <w:rPr>
          <w:spacing w:val="-3"/>
          <w:rtl/>
        </w:rPr>
        <w:t> </w:t>
      </w:r>
      <w:r>
        <w:rPr>
          <w:rtl/>
        </w:rPr>
        <w:t>שמאל</w:t>
      </w:r>
      <w:r>
        <w:rPr/>
        <w:t>,)</w:t>
      </w:r>
      <w:r>
        <w:rPr>
          <w:spacing w:val="-2"/>
          <w:rtl/>
        </w:rPr>
        <w:t> </w:t>
      </w:r>
      <w:r>
        <w:rPr>
          <w:rtl/>
        </w:rPr>
        <w:t>שנה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עוצמת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ותראה</w:t>
      </w:r>
      <w:r>
        <w:rPr>
          <w:spacing w:val="-3"/>
          <w:rtl/>
        </w:rPr>
        <w:t> </w:t>
      </w:r>
      <w:r>
        <w:rPr>
          <w:rtl/>
        </w:rPr>
        <w:t>את ההשפעה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רמת</w:t>
      </w:r>
      <w:r>
        <w:rPr>
          <w:spacing w:val="-4"/>
          <w:rtl/>
        </w:rPr>
        <w:t> </w:t>
      </w:r>
      <w:r>
        <w:rPr>
          <w:rtl/>
        </w:rPr>
        <w:t>המוליכות</w:t>
      </w:r>
      <w:r>
        <w:rPr/>
        <w:t>.</w:t>
      </w:r>
    </w:p>
    <w:p>
      <w:pPr>
        <w:pStyle w:val="BodyText"/>
        <w:spacing w:before="1"/>
      </w:pPr>
    </w:p>
    <w:p>
      <w:pPr>
        <w:pStyle w:val="BodyText"/>
        <w:bidi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שנה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המוליך</w:t>
      </w:r>
      <w:r>
        <w:rPr>
          <w:b/>
          <w:bCs/>
          <w:rtl/>
        </w:rPr>
        <w:t> לפלסטיק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שנה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1"/>
          <w:rtl/>
        </w:rPr>
        <w:t> </w:t>
      </w:r>
      <w:r>
        <w:rPr>
          <w:rtl/>
        </w:rPr>
        <w:t>וראה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המוליכות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החומר</w:t>
      </w:r>
      <w:r>
        <w:rPr>
          <w:spacing w:val="-1"/>
          <w:rtl/>
        </w:rPr>
        <w:t> </w:t>
      </w:r>
      <w:r>
        <w:rPr/>
        <w:t>(</w:t>
      </w:r>
      <w:r>
        <w:rPr>
          <w:rtl/>
        </w:rPr>
        <w:t>אפס</w:t>
      </w:r>
      <w:r>
        <w:rPr/>
        <w:t>.</w:t>
      </w:r>
      <w:r>
        <w:rPr/>
        <w:t>)</w:t>
      </w:r>
    </w:p>
    <w:p>
      <w:pPr>
        <w:pStyle w:val="BodyText"/>
        <w:bidi/>
        <w:spacing w:before="275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5"/>
          <w:rtl/>
        </w:rPr>
        <w:t>  </w:t>
      </w:r>
      <w:r>
        <w:rPr>
          <w:rtl/>
        </w:rPr>
        <w:t>שנה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המוליך</w:t>
      </w:r>
      <w:r>
        <w:rPr>
          <w:b/>
          <w:bCs/>
          <w:rtl/>
        </w:rPr>
        <w:t> לפוטו</w:t>
      </w:r>
      <w:r>
        <w:rPr>
          <w:b/>
          <w:bCs/>
        </w:rPr>
        <w:t>-</w:t>
      </w:r>
      <w:r>
        <w:rPr>
          <w:b/>
          <w:bCs/>
          <w:rtl/>
        </w:rPr>
        <w:t>מוליך</w:t>
      </w:r>
      <w:r>
        <w:rPr>
          <w:rtl/>
        </w:rPr>
        <w:t> </w:t>
      </w:r>
      <w:r>
        <w:rPr/>
        <w:t>(</w:t>
      </w:r>
      <w:r>
        <w:rPr>
          <w:rtl/>
        </w:rPr>
        <w:t>מוליכותו</w:t>
      </w:r>
      <w:r>
        <w:rPr>
          <w:spacing w:val="-1"/>
          <w:rtl/>
        </w:rPr>
        <w:t> </w:t>
      </w:r>
      <w:r>
        <w:rPr>
          <w:rtl/>
        </w:rPr>
        <w:t>תלויה</w:t>
      </w:r>
      <w:r>
        <w:rPr>
          <w:spacing w:val="-1"/>
          <w:rtl/>
        </w:rPr>
        <w:t> </w:t>
      </w:r>
      <w:r>
        <w:rPr>
          <w:rtl/>
        </w:rPr>
        <w:t>באור</w:t>
      </w:r>
      <w:r>
        <w:rPr/>
        <w:t>,)</w:t>
      </w:r>
      <w:r>
        <w:rPr>
          <w:spacing w:val="-2"/>
          <w:rtl/>
        </w:rPr>
        <w:t> </w:t>
      </w:r>
      <w:r>
        <w:rPr>
          <w:rtl/>
        </w:rPr>
        <w:t>הפעל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המעגל</w:t>
      </w:r>
      <w:r>
        <w:rPr>
          <w:spacing w:val="-2"/>
          <w:rtl/>
        </w:rPr>
        <w:t> </w:t>
      </w:r>
      <w:r>
        <w:rPr>
          <w:rtl/>
        </w:rPr>
        <w:t>עלה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המת</w:t>
      </w:r>
      <w:r>
        <w:rPr>
          <w:rtl/>
        </w:rPr>
        <w:t>ח</w:t>
      </w:r>
    </w:p>
    <w:p>
      <w:pPr>
        <w:pStyle w:val="BodyText"/>
        <w:bidi/>
        <w:spacing w:before="274"/>
        <w:ind w:right="1199" w:left="1444" w:firstLine="0"/>
        <w:jc w:val="left"/>
      </w:pPr>
      <w:r>
        <w:rPr>
          <w:spacing w:val="-2"/>
        </w:rPr>
        <w:t>(</w:t>
      </w:r>
      <w:r>
        <w:rPr>
          <w:spacing w:val="-2"/>
          <w:rtl/>
        </w:rPr>
        <w:t>הזרם </w:t>
      </w:r>
      <w:r>
        <w:rPr>
          <w:rtl/>
        </w:rPr>
        <w:t>לא</w:t>
      </w:r>
      <w:r>
        <w:rPr>
          <w:spacing w:val="-3"/>
          <w:rtl/>
        </w:rPr>
        <w:t> </w:t>
      </w:r>
      <w:r>
        <w:rPr>
          <w:rtl/>
        </w:rPr>
        <w:t>עובר</w:t>
      </w:r>
      <w:r>
        <w:rPr/>
        <w:t>,)</w:t>
      </w:r>
      <w:r>
        <w:rPr>
          <w:spacing w:val="-2"/>
          <w:rtl/>
        </w:rPr>
        <w:t> </w:t>
      </w:r>
      <w:r>
        <w:rPr>
          <w:rtl/>
        </w:rPr>
        <w:t>הדלק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האור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ידי</w:t>
      </w:r>
      <w:r>
        <w:rPr>
          <w:spacing w:val="-1"/>
          <w:rtl/>
        </w:rPr>
        <w:t> </w:t>
      </w:r>
      <w:r>
        <w:rPr>
          <w:rtl/>
        </w:rPr>
        <w:t>סימון</w:t>
      </w:r>
      <w:r>
        <w:rPr>
          <w:b/>
          <w:bCs/>
          <w:spacing w:val="-1"/>
          <w:rtl/>
        </w:rPr>
        <w:t> </w:t>
      </w:r>
      <w:r>
        <w:rPr>
          <w:b/>
          <w:bCs/>
          <w:rtl/>
        </w:rPr>
        <w:t>הפעל</w:t>
      </w:r>
      <w:r>
        <w:rPr>
          <w:b/>
          <w:bCs/>
          <w:spacing w:val="-1"/>
          <w:rtl/>
        </w:rPr>
        <w:t> </w:t>
      </w:r>
      <w:r>
        <w:rPr>
          <w:b/>
          <w:bCs/>
          <w:rtl/>
        </w:rPr>
        <w:t>פס</w:t>
      </w:r>
      <w:r>
        <w:rPr>
          <w:spacing w:val="-2"/>
          <w:rtl/>
        </w:rPr>
        <w:t> </w:t>
      </w:r>
      <w:r>
        <w:rPr>
          <w:rtl/>
        </w:rPr>
        <w:t>ושים</w:t>
      </w:r>
      <w:r>
        <w:rPr>
          <w:spacing w:val="-1"/>
          <w:rtl/>
        </w:rPr>
        <w:t> </w:t>
      </w:r>
      <w:r>
        <w:rPr>
          <w:rtl/>
        </w:rPr>
        <w:t>לב</w:t>
      </w:r>
      <w:r>
        <w:rPr>
          <w:spacing w:val="-2"/>
          <w:rtl/>
        </w:rPr>
        <w:t> </w:t>
      </w:r>
      <w:r>
        <w:rPr>
          <w:rtl/>
        </w:rPr>
        <w:t>כיצד</w:t>
      </w:r>
      <w:r>
        <w:rPr>
          <w:spacing w:val="-2"/>
          <w:rtl/>
        </w:rPr>
        <w:t> </w:t>
      </w:r>
      <w:r>
        <w:rPr>
          <w:rtl/>
        </w:rPr>
        <w:t>המוליכו</w:t>
      </w:r>
      <w:r>
        <w:rPr>
          <w:rtl/>
        </w:rPr>
        <w:t>ת</w:t>
      </w:r>
    </w:p>
    <w:p>
      <w:pPr>
        <w:pStyle w:val="BodyText"/>
      </w:pPr>
    </w:p>
    <w:p>
      <w:pPr>
        <w:pStyle w:val="BodyText"/>
        <w:bidi/>
        <w:ind w:right="1243" w:left="1446" w:firstLine="0"/>
        <w:jc w:val="left"/>
      </w:pPr>
      <w:r>
        <w:rPr>
          <w:spacing w:val="-2"/>
          <w:rtl/>
        </w:rPr>
        <w:t>משתנה</w:t>
      </w:r>
      <w:r>
        <w:rPr>
          <w:rtl/>
        </w:rPr>
        <w:t> בתלות</w:t>
      </w:r>
      <w:r>
        <w:rPr>
          <w:spacing w:val="-2"/>
          <w:rtl/>
        </w:rPr>
        <w:t> </w:t>
      </w:r>
      <w:r>
        <w:rPr>
          <w:rtl/>
        </w:rPr>
        <w:t>באור</w:t>
      </w:r>
      <w:r>
        <w:rPr/>
        <w:t>.</w:t>
      </w:r>
    </w:p>
    <w:p>
      <w:pPr>
        <w:pStyle w:val="BodyText"/>
        <w:spacing w:before="2"/>
      </w:pPr>
    </w:p>
    <w:p>
      <w:pPr>
        <w:pStyle w:val="BodyText"/>
        <w:bidi/>
        <w:spacing w:line="360" w:lineRule="auto"/>
        <w:ind w:right="1548" w:left="1085" w:firstLine="1"/>
        <w:jc w:val="left"/>
      </w:pPr>
      <w:r>
        <w:rPr>
          <w:b/>
          <w:bCs/>
          <w:rtl/>
        </w:rPr>
        <w:t>שים</w:t>
      </w:r>
      <w:r>
        <w:rPr>
          <w:b/>
          <w:bCs/>
          <w:spacing w:val="-5"/>
          <w:rtl/>
        </w:rPr>
        <w:t> </w:t>
      </w:r>
      <w:r>
        <w:rPr>
          <w:b/>
          <w:bCs/>
          <w:rtl/>
        </w:rPr>
        <w:t>לב</w:t>
      </w:r>
      <w:r>
        <w:rPr>
          <w:b/>
          <w:bCs/>
        </w:rPr>
        <w:t>:</w:t>
      </w:r>
      <w:r>
        <w:rPr>
          <w:spacing w:val="-1"/>
          <w:rtl/>
        </w:rPr>
        <w:t> </w:t>
      </w:r>
      <w:r>
        <w:rPr>
          <w:rtl/>
        </w:rPr>
        <w:t>לא</w:t>
      </w:r>
      <w:r>
        <w:rPr>
          <w:spacing w:val="-3"/>
          <w:rtl/>
        </w:rPr>
        <w:t> </w:t>
      </w:r>
      <w:r>
        <w:rPr>
          <w:rtl/>
        </w:rPr>
        <w:t>ניתן</w:t>
      </w:r>
      <w:r>
        <w:rPr>
          <w:spacing w:val="-2"/>
          <w:rtl/>
        </w:rPr>
        <w:t> </w:t>
      </w:r>
      <w:r>
        <w:rPr>
          <w:rtl/>
        </w:rPr>
        <w:t>לשלוט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עוצמת</w:t>
      </w:r>
      <w:r>
        <w:rPr>
          <w:spacing w:val="-3"/>
          <w:rtl/>
        </w:rPr>
        <w:t> </w:t>
      </w:r>
      <w:r>
        <w:rPr>
          <w:rtl/>
        </w:rPr>
        <w:t>האור</w:t>
      </w:r>
      <w:r>
        <w:rPr>
          <w:spacing w:val="-3"/>
          <w:rtl/>
        </w:rPr>
        <w:t> </w:t>
      </w:r>
      <w:r>
        <w:rPr>
          <w:rtl/>
        </w:rPr>
        <w:t>לכן</w:t>
      </w:r>
      <w:r>
        <w:rPr>
          <w:spacing w:val="-3"/>
          <w:rtl/>
        </w:rPr>
        <w:t> </w:t>
      </w:r>
      <w:r>
        <w:rPr>
          <w:rtl/>
        </w:rPr>
        <w:t>האור</w:t>
      </w:r>
      <w:r>
        <w:rPr>
          <w:spacing w:val="-3"/>
          <w:rtl/>
        </w:rPr>
        <w:t> </w:t>
      </w:r>
      <w:r>
        <w:rPr>
          <w:rtl/>
        </w:rPr>
        <w:t>הופך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החומר</w:t>
      </w:r>
      <w:r>
        <w:rPr>
          <w:spacing w:val="-4"/>
          <w:rtl/>
        </w:rPr>
        <w:t> </w:t>
      </w:r>
      <w:r>
        <w:rPr>
          <w:rtl/>
        </w:rPr>
        <w:t>למוליך</w:t>
      </w:r>
      <w:r>
        <w:rPr>
          <w:spacing w:val="-2"/>
          <w:rtl/>
        </w:rPr>
        <w:t> </w:t>
      </w:r>
      <w:r>
        <w:rPr>
          <w:rtl/>
        </w:rPr>
        <w:t>או</w:t>
      </w:r>
      <w:r>
        <w:rPr>
          <w:spacing w:val="-2"/>
          <w:rtl/>
        </w:rPr>
        <w:t> </w:t>
      </w:r>
      <w:r>
        <w:rPr>
          <w:rtl/>
        </w:rPr>
        <w:t>מבודד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לו</w:t>
      </w:r>
      <w:r>
        <w:rPr>
          <w:b/>
          <w:bCs/>
          <w:rtl/>
        </w:rPr>
        <w:t> </w:t>
      </w:r>
      <w:r>
        <w:rPr>
          <w:rtl/>
        </w:rPr>
        <w:t>ניתן היה אפשר לשנות את עוצמת האור היינו רואים שהחומר היה הופך למוליך בדרגות שונות בתלות באור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3"/>
        <w:bidi/>
        <w:spacing w:before="110"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6169659</wp:posOffset>
            </wp:positionH>
            <wp:positionV relativeFrom="paragraph">
              <wp:posOffset>74070</wp:posOffset>
            </wp:positionV>
            <wp:extent cx="247014" cy="236220"/>
            <wp:effectExtent l="0" t="0" r="0" b="0"/>
            <wp:wrapNone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שאלות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חזר</w:t>
      </w:r>
      <w:r>
        <w:rPr>
          <w:color w:val="00ADB1"/>
          <w:rtl/>
        </w:rPr>
        <w:t>ה</w:t>
      </w:r>
    </w:p>
    <w:p>
      <w:pPr>
        <w:pStyle w:val="BodyText"/>
        <w:spacing w:before="59"/>
        <w:rPr>
          <w:rFonts w:ascii="Courier New"/>
        </w:rPr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2.1</w:t>
      </w:r>
      <w:r>
        <w:rPr/>
        <w:t>9</w:t>
      </w:r>
    </w:p>
    <w:p>
      <w:pPr>
        <w:pStyle w:val="BodyText"/>
        <w:bidi/>
        <w:spacing w:before="259"/>
        <w:ind w:right="1199" w:left="1090" w:firstLine="0"/>
        <w:jc w:val="left"/>
      </w:pPr>
      <w:r>
        <w:rPr>
          <w:spacing w:val="-5"/>
          <w:rtl/>
        </w:rPr>
        <w:t>האם</w:t>
      </w:r>
      <w:r>
        <w:rPr>
          <w:spacing w:val="-2"/>
          <w:rtl/>
        </w:rPr>
        <w:t> </w:t>
      </w:r>
      <w:r>
        <w:rPr>
          <w:rtl/>
        </w:rPr>
        <w:t>האלקטרונים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הקשורים</w:t>
      </w:r>
      <w:r>
        <w:rPr>
          <w:spacing w:val="-3"/>
          <w:rtl/>
        </w:rPr>
        <w:t> </w:t>
      </w:r>
      <w:r>
        <w:rPr>
          <w:rtl/>
        </w:rPr>
        <w:t>בחוזקה</w:t>
      </w:r>
      <w:r>
        <w:rPr>
          <w:spacing w:val="-3"/>
          <w:rtl/>
        </w:rPr>
        <w:t> </w:t>
      </w:r>
      <w:r>
        <w:rPr>
          <w:rtl/>
        </w:rPr>
        <w:t>לגרעיני</w:t>
      </w:r>
      <w:r>
        <w:rPr>
          <w:spacing w:val="-3"/>
          <w:rtl/>
        </w:rPr>
        <w:t> </w:t>
      </w:r>
      <w:r>
        <w:rPr>
          <w:rtl/>
        </w:rPr>
        <w:t>האטומים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נקראים</w:t>
      </w:r>
      <w:r>
        <w:rPr>
          <w:spacing w:val="-5"/>
          <w:rtl/>
        </w:rPr>
        <w:t> </w:t>
      </w:r>
      <w:r>
        <w:rPr>
          <w:rtl/>
        </w:rPr>
        <w:t>אלקטרונים</w:t>
      </w:r>
      <w:r>
        <w:rPr>
          <w:spacing w:val="-3"/>
          <w:rtl/>
        </w:rPr>
        <w:t> </w:t>
      </w:r>
      <w:r>
        <w:rPr>
          <w:rtl/>
        </w:rPr>
        <w:t>חופשיים</w:t>
      </w:r>
      <w:r>
        <w:rPr/>
        <w:t>?</w:t>
      </w:r>
    </w:p>
    <w:p>
      <w:pPr>
        <w:pStyle w:val="Heading6"/>
        <w:bidi/>
        <w:spacing w:before="257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2.2</w:t>
      </w:r>
      <w:r>
        <w:rPr/>
        <w:t>0</w:t>
      </w:r>
    </w:p>
    <w:p>
      <w:pPr>
        <w:pStyle w:val="BodyText"/>
        <w:bidi/>
        <w:spacing w:before="259"/>
        <w:ind w:right="1243" w:left="1085" w:firstLine="0"/>
        <w:jc w:val="left"/>
      </w:pPr>
      <w:r>
        <w:rPr>
          <w:spacing w:val="-2"/>
          <w:rtl/>
        </w:rPr>
        <w:t>השלימו</w:t>
      </w:r>
      <w:r>
        <w:rPr>
          <w:spacing w:val="-2"/>
        </w:rPr>
        <w:t>:</w:t>
      </w:r>
      <w:r>
        <w:rPr>
          <w:spacing w:val="65"/>
          <w:rtl/>
        </w:rPr>
        <w:t> </w:t>
      </w:r>
      <w:r>
        <w:rPr>
          <w:rtl/>
        </w:rPr>
        <w:t>תיל</w:t>
      </w:r>
      <w:r>
        <w:rPr>
          <w:spacing w:val="62"/>
          <w:rtl/>
        </w:rPr>
        <w:t> </w:t>
      </w:r>
      <w:r>
        <w:rPr>
          <w:rtl/>
        </w:rPr>
        <w:t>מחובר</w:t>
      </w:r>
      <w:r>
        <w:rPr>
          <w:spacing w:val="61"/>
          <w:rtl/>
        </w:rPr>
        <w:t> </w:t>
      </w:r>
      <w:r>
        <w:rPr>
          <w:rtl/>
        </w:rPr>
        <w:t>לאלקטרודות</w:t>
      </w:r>
      <w:r>
        <w:rPr>
          <w:spacing w:val="67"/>
          <w:rtl/>
        </w:rPr>
        <w:t> </w:t>
      </w:r>
      <w:r>
        <w:rPr>
          <w:rtl/>
        </w:rPr>
        <w:t>של</w:t>
      </w:r>
      <w:r>
        <w:rPr>
          <w:spacing w:val="60"/>
          <w:rtl/>
        </w:rPr>
        <w:t> </w:t>
      </w:r>
      <w:r>
        <w:rPr>
          <w:rtl/>
        </w:rPr>
        <w:t>תא</w:t>
      </w:r>
      <w:r>
        <w:rPr>
          <w:spacing w:val="62"/>
          <w:rtl/>
        </w:rPr>
        <w:t> </w:t>
      </w:r>
      <w:r>
        <w:rPr>
          <w:rtl/>
        </w:rPr>
        <w:t>חשמלי</w:t>
      </w:r>
      <w:r>
        <w:rPr/>
        <w:t>.</w:t>
      </w:r>
      <w:r>
        <w:rPr>
          <w:spacing w:val="61"/>
          <w:rtl/>
        </w:rPr>
        <w:t> </w:t>
      </w:r>
      <w:r>
        <w:rPr>
          <w:rtl/>
        </w:rPr>
        <w:t>האלקטרונים</w:t>
      </w:r>
      <w:r>
        <w:rPr>
          <w:spacing w:val="62"/>
          <w:rtl/>
        </w:rPr>
        <w:t> </w:t>
      </w:r>
      <w:r>
        <w:rPr>
          <w:rtl/>
        </w:rPr>
        <w:t>החופשיים</w:t>
      </w:r>
      <w:r>
        <w:rPr>
          <w:spacing w:val="63"/>
          <w:rtl/>
        </w:rPr>
        <w:t> </w:t>
      </w:r>
      <w:r>
        <w:rPr>
          <w:rtl/>
        </w:rPr>
        <w:t>בתיל</w:t>
      </w:r>
      <w:r>
        <w:rPr>
          <w:spacing w:val="58"/>
          <w:rtl/>
        </w:rPr>
        <w:t> </w:t>
      </w:r>
      <w:r>
        <w:rPr>
          <w:rtl/>
        </w:rPr>
        <w:t>נעי</w:t>
      </w:r>
      <w:r>
        <w:rPr>
          <w:rtl/>
        </w:rPr>
        <w:t>ם</w:t>
      </w:r>
    </w:p>
    <w:p>
      <w:pPr>
        <w:pStyle w:val="BodyText"/>
        <w:bidi/>
        <w:spacing w:before="137"/>
        <w:ind w:right="1199" w:left="1089" w:firstLine="0"/>
        <w:jc w:val="left"/>
      </w:pPr>
      <w:r>
        <w:rPr>
          <w:spacing w:val="-2"/>
          <w:rtl/>
        </w:rPr>
        <w:t>מהאלקטרודה</w:t>
      </w:r>
      <w:r>
        <w:rPr>
          <w:rFonts w:ascii="Times New Roman" w:cs="Times New Roman"/>
          <w:spacing w:val="52"/>
          <w:w w:val="150"/>
          <w:u w:val="single"/>
          <w:rtl/>
        </w:rPr>
        <w:t>      </w:t>
      </w:r>
      <w:r>
        <w:rPr>
          <w:spacing w:val="-4"/>
          <w:u w:val="none"/>
          <w:rtl/>
        </w:rPr>
        <w:t> </w:t>
      </w:r>
      <w:r>
        <w:rPr>
          <w:u w:val="none"/>
          <w:rtl/>
        </w:rPr>
        <w:t>של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התא</w:t>
      </w:r>
      <w:r>
        <w:rPr>
          <w:u w:val="none"/>
        </w:rPr>
        <w:t>,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אל</w:t>
      </w:r>
      <w:r>
        <w:rPr>
          <w:spacing w:val="6"/>
          <w:u w:val="none"/>
          <w:rtl/>
        </w:rPr>
        <w:t> </w:t>
      </w:r>
      <w:r>
        <w:rPr>
          <w:u w:val="none"/>
          <w:rtl/>
        </w:rPr>
        <w:t>האלקטרודה</w:t>
      </w:r>
      <w:r>
        <w:rPr>
          <w:rFonts w:ascii="Times New Roman" w:cs="Times New Roman"/>
          <w:spacing w:val="69"/>
          <w:w w:val="150"/>
          <w:u w:val="single"/>
          <w:rtl/>
        </w:rPr>
        <w:t>       </w:t>
      </w:r>
      <w:r>
        <w:rPr>
          <w:u w:val="none"/>
        </w:rPr>
        <w:t>.</w:t>
      </w:r>
    </w:p>
    <w:p>
      <w:pPr>
        <w:pStyle w:val="Heading6"/>
        <w:bidi/>
        <w:spacing w:before="260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2.2</w:t>
      </w:r>
      <w:r>
        <w:rPr/>
        <w:t>1</w:t>
      </w:r>
    </w:p>
    <w:p>
      <w:pPr>
        <w:pStyle w:val="BodyText"/>
        <w:bidi/>
        <w:spacing w:before="136"/>
        <w:ind w:right="1199" w:left="1085" w:firstLine="0"/>
        <w:jc w:val="left"/>
      </w:pPr>
      <w:r>
        <w:rPr>
          <w:spacing w:val="-4"/>
          <w:rtl/>
        </w:rPr>
        <w:t>כיצד</w:t>
      </w:r>
      <w:r>
        <w:rPr>
          <w:rtl/>
        </w:rPr>
        <w:t> נקראת תנועה מכּוֶׁוֶׁנת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1"/>
          <w:rtl/>
        </w:rPr>
        <w:t> </w:t>
      </w:r>
      <w:r>
        <w:rPr>
          <w:rtl/>
        </w:rPr>
        <w:t>מטענים</w:t>
      </w:r>
      <w:r>
        <w:rPr/>
        <w:t>?</w:t>
      </w:r>
      <w:r>
        <w:rPr>
          <w:spacing w:val="-3"/>
          <w:rtl/>
        </w:rPr>
        <w:t> </w:t>
      </w:r>
      <w:r>
        <w:rPr>
          <w:rtl/>
        </w:rPr>
        <w:t>סמנו</w:t>
      </w:r>
      <w:r>
        <w:rPr>
          <w:spacing w:val="-1"/>
          <w:rtl/>
        </w:rPr>
        <w:t> </w:t>
      </w:r>
      <w:r>
        <w:rPr>
          <w:rtl/>
        </w:rPr>
        <w:t>את התשובה</w:t>
      </w:r>
      <w:r>
        <w:rPr>
          <w:spacing w:val="-3"/>
          <w:rtl/>
        </w:rPr>
        <w:t> </w:t>
      </w:r>
      <w:r>
        <w:rPr>
          <w:rtl/>
        </w:rPr>
        <w:t>הנכונה</w:t>
      </w:r>
      <w:r>
        <w:rPr/>
        <w:t>.</w:t>
      </w:r>
    </w:p>
    <w:p>
      <w:pPr>
        <w:pStyle w:val="BodyText"/>
        <w:spacing w:before="37"/>
        <w:rPr>
          <w:sz w:val="20"/>
        </w:rPr>
      </w:pPr>
    </w:p>
    <w:tbl>
      <w:tblPr>
        <w:tblW w:w="0" w:type="auto"/>
        <w:jc w:val="left"/>
        <w:tblInd w:w="4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4"/>
        <w:gridCol w:w="3257"/>
      </w:tblGrid>
      <w:tr>
        <w:trPr>
          <w:trHeight w:val="400" w:hRule="atLeast"/>
        </w:trPr>
        <w:tc>
          <w:tcPr>
            <w:tcW w:w="2324" w:type="dxa"/>
          </w:tcPr>
          <w:p>
            <w:pPr>
              <w:pStyle w:val="TableParagraph"/>
              <w:bidi/>
              <w:spacing w:line="268" w:lineRule="exact"/>
              <w:ind w:right="0" w:left="240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ב</w:t>
            </w:r>
            <w:r>
              <w:rPr>
                <w:spacing w:val="-5"/>
                <w:sz w:val="24"/>
                <w:szCs w:val="24"/>
              </w:rPr>
              <w:t>.</w:t>
            </w:r>
            <w:r>
              <w:rPr>
                <w:spacing w:val="58"/>
                <w:w w:val="150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הפרש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פוטנציאלי</w:t>
            </w:r>
            <w:r>
              <w:rPr>
                <w:sz w:val="24"/>
                <w:szCs w:val="24"/>
                <w:rtl/>
              </w:rPr>
              <w:t>ם</w:t>
            </w:r>
          </w:p>
        </w:tc>
        <w:tc>
          <w:tcPr>
            <w:tcW w:w="3257" w:type="dxa"/>
          </w:tcPr>
          <w:p>
            <w:pPr>
              <w:pStyle w:val="TableParagraph"/>
              <w:bidi/>
              <w:spacing w:line="268" w:lineRule="exact"/>
              <w:ind w:right="0" w:left="48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א</w:t>
            </w:r>
            <w:r>
              <w:rPr>
                <w:spacing w:val="-5"/>
                <w:sz w:val="24"/>
                <w:szCs w:val="24"/>
              </w:rPr>
              <w:t>.</w:t>
            </w:r>
            <w:r>
              <w:rPr>
                <w:spacing w:val="56"/>
                <w:w w:val="150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אלקטרו</w:t>
            </w:r>
            <w:r>
              <w:rPr>
                <w:sz w:val="24"/>
                <w:szCs w:val="24"/>
                <w:rtl/>
              </w:rPr>
              <w:t>ן</w:t>
            </w:r>
          </w:p>
        </w:tc>
      </w:tr>
      <w:tr>
        <w:trPr>
          <w:trHeight w:val="533" w:hRule="atLeast"/>
        </w:trPr>
        <w:tc>
          <w:tcPr>
            <w:tcW w:w="2324" w:type="dxa"/>
          </w:tcPr>
          <w:p>
            <w:pPr>
              <w:pStyle w:val="TableParagraph"/>
              <w:bidi/>
              <w:spacing w:before="124"/>
              <w:ind w:right="0" w:left="241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ד</w:t>
            </w:r>
            <w:r>
              <w:rPr>
                <w:spacing w:val="-5"/>
                <w:sz w:val="24"/>
                <w:szCs w:val="24"/>
              </w:rPr>
              <w:t>.</w:t>
            </w:r>
            <w:r>
              <w:rPr>
                <w:spacing w:val="66"/>
                <w:w w:val="150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זרם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חשמל</w:t>
            </w:r>
            <w:r>
              <w:rPr>
                <w:sz w:val="24"/>
                <w:szCs w:val="24"/>
                <w:rtl/>
              </w:rPr>
              <w:t>י</w:t>
            </w:r>
          </w:p>
        </w:tc>
        <w:tc>
          <w:tcPr>
            <w:tcW w:w="3257" w:type="dxa"/>
          </w:tcPr>
          <w:p>
            <w:pPr>
              <w:pStyle w:val="TableParagraph"/>
              <w:bidi/>
              <w:spacing w:before="124"/>
              <w:ind w:right="0" w:left="49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ג</w:t>
            </w:r>
            <w:r>
              <w:rPr>
                <w:spacing w:val="-5"/>
                <w:sz w:val="24"/>
                <w:szCs w:val="24"/>
              </w:rPr>
              <w:t>.</w:t>
            </w:r>
            <w:r>
              <w:rPr>
                <w:spacing w:val="30"/>
                <w:sz w:val="24"/>
                <w:szCs w:val="24"/>
                <w:rtl/>
              </w:rPr>
              <w:t>  </w:t>
            </w:r>
            <w:r>
              <w:rPr>
                <w:sz w:val="24"/>
                <w:szCs w:val="24"/>
                <w:rtl/>
              </w:rPr>
              <w:t>אנרגיה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פוטנציאלית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חשמלי</w:t>
            </w:r>
            <w:r>
              <w:rPr>
                <w:sz w:val="24"/>
                <w:szCs w:val="24"/>
                <w:rtl/>
              </w:rPr>
              <w:t>ת</w:t>
            </w:r>
          </w:p>
        </w:tc>
      </w:tr>
      <w:tr>
        <w:trPr>
          <w:trHeight w:val="401" w:hRule="atLeast"/>
        </w:trPr>
        <w:tc>
          <w:tcPr>
            <w:tcW w:w="2324" w:type="dxa"/>
          </w:tcPr>
          <w:p>
            <w:pPr>
              <w:pStyle w:val="TableParagraph"/>
              <w:bidi/>
              <w:spacing w:line="256" w:lineRule="exact" w:before="125"/>
              <w:ind w:right="0" w:left="239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ו</w:t>
            </w:r>
            <w:r>
              <w:rPr>
                <w:spacing w:val="-5"/>
                <w:sz w:val="24"/>
                <w:szCs w:val="24"/>
              </w:rPr>
              <w:t>.</w:t>
            </w:r>
            <w:r>
              <w:rPr>
                <w:spacing w:val="50"/>
                <w:sz w:val="24"/>
                <w:szCs w:val="24"/>
                <w:rtl/>
              </w:rPr>
              <w:t>  </w:t>
            </w:r>
            <w:r>
              <w:rPr>
                <w:sz w:val="24"/>
                <w:szCs w:val="24"/>
                <w:rtl/>
              </w:rPr>
              <w:t>פוטנציא</w:t>
            </w:r>
            <w:r>
              <w:rPr>
                <w:sz w:val="24"/>
                <w:szCs w:val="24"/>
                <w:rtl/>
              </w:rPr>
              <w:t>ל</w:t>
            </w:r>
          </w:p>
        </w:tc>
        <w:tc>
          <w:tcPr>
            <w:tcW w:w="3257" w:type="dxa"/>
          </w:tcPr>
          <w:p>
            <w:pPr>
              <w:pStyle w:val="TableParagraph"/>
              <w:bidi/>
              <w:spacing w:line="256" w:lineRule="exact" w:before="125"/>
              <w:ind w:right="0" w:left="48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ה</w:t>
            </w:r>
            <w:r>
              <w:rPr>
                <w:spacing w:val="-5"/>
                <w:sz w:val="24"/>
                <w:szCs w:val="24"/>
              </w:rPr>
              <w:t>.</w:t>
            </w:r>
            <w:r>
              <w:rPr>
                <w:spacing w:val="78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מתח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חשמל</w:t>
            </w:r>
            <w:r>
              <w:rPr>
                <w:sz w:val="24"/>
                <w:szCs w:val="24"/>
                <w:rtl/>
              </w:rPr>
              <w:t>י</w:t>
            </w:r>
          </w:p>
        </w:tc>
      </w:tr>
    </w:tbl>
    <w:p>
      <w:pPr>
        <w:pStyle w:val="BodyText"/>
        <w:spacing w:before="389"/>
        <w:rPr>
          <w:sz w:val="36"/>
        </w:rPr>
      </w:pPr>
    </w:p>
    <w:p>
      <w:pPr>
        <w:pStyle w:val="Heading2"/>
        <w:bidi/>
        <w:spacing w:before="0"/>
        <w:ind w:right="1243" w:left="1085" w:firstLine="0"/>
        <w:jc w:val="left"/>
      </w:pPr>
      <w:r>
        <w:rPr>
          <w:color w:val="00ADB1"/>
          <w:spacing w:val="-5"/>
        </w:rPr>
        <w:t>2.5</w:t>
      </w:r>
      <w:r>
        <w:rPr>
          <w:color w:val="00ADB1"/>
          <w:spacing w:val="-4"/>
          <w:rtl/>
        </w:rPr>
        <w:t> </w:t>
      </w:r>
      <w:r>
        <w:rPr>
          <w:color w:val="00ADB1"/>
          <w:rtl/>
        </w:rPr>
        <w:t>חישוב</w:t>
      </w:r>
      <w:r>
        <w:rPr>
          <w:color w:val="00ADB1"/>
          <w:spacing w:val="-4"/>
          <w:rtl/>
        </w:rPr>
        <w:t> </w:t>
      </w:r>
      <w:r>
        <w:rPr>
          <w:color w:val="00ADB1"/>
          <w:rtl/>
        </w:rPr>
        <w:t>הזרם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החשמלי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במולי</w:t>
      </w:r>
      <w:r>
        <w:rPr>
          <w:color w:val="00ADB1"/>
          <w:rtl/>
        </w:rPr>
        <w:t>ך</w:t>
      </w:r>
    </w:p>
    <w:p>
      <w:pPr>
        <w:pStyle w:val="BodyText"/>
        <w:bidi/>
        <w:spacing w:line="360" w:lineRule="auto" w:before="193"/>
        <w:ind w:right="1308" w:left="1084" w:firstLine="5"/>
        <w:jc w:val="left"/>
      </w:pPr>
      <w:r>
        <w:rPr>
          <w:rtl/>
        </w:rPr>
        <w:t>הגדרנו</w:t>
      </w:r>
      <w:r>
        <w:rPr>
          <w:spacing w:val="20"/>
          <w:rtl/>
        </w:rPr>
        <w:t> </w:t>
      </w:r>
      <w:r>
        <w:rPr>
          <w:rtl/>
        </w:rPr>
        <w:t>את</w:t>
      </w:r>
      <w:r>
        <w:rPr>
          <w:spacing w:val="23"/>
          <w:rtl/>
        </w:rPr>
        <w:t> </w:t>
      </w:r>
      <w:r>
        <w:rPr>
          <w:rtl/>
        </w:rPr>
        <w:t>הזרם</w:t>
      </w:r>
      <w:r>
        <w:rPr>
          <w:spacing w:val="23"/>
          <w:rtl/>
        </w:rPr>
        <w:t> </w:t>
      </w:r>
      <w:r>
        <w:rPr>
          <w:rtl/>
        </w:rPr>
        <w:t>החשמלי</w:t>
      </w:r>
      <w:r>
        <w:rPr>
          <w:spacing w:val="23"/>
          <w:rtl/>
        </w:rPr>
        <w:t> </w:t>
      </w:r>
      <w:r>
        <w:rPr>
          <w:rtl/>
        </w:rPr>
        <w:t>כתנועה</w:t>
      </w:r>
      <w:r>
        <w:rPr>
          <w:spacing w:val="23"/>
          <w:rtl/>
        </w:rPr>
        <w:t> </w:t>
      </w:r>
      <w:r>
        <w:rPr>
          <w:rtl/>
        </w:rPr>
        <w:t>מכּוֶׁוֶׁנת</w:t>
      </w:r>
      <w:r>
        <w:rPr>
          <w:spacing w:val="23"/>
          <w:rtl/>
        </w:rPr>
        <w:t> </w:t>
      </w:r>
      <w:r>
        <w:rPr>
          <w:rtl/>
        </w:rPr>
        <w:t>של</w:t>
      </w:r>
      <w:r>
        <w:rPr>
          <w:spacing w:val="23"/>
          <w:rtl/>
        </w:rPr>
        <w:t> </w:t>
      </w:r>
      <w:r>
        <w:rPr>
          <w:rtl/>
        </w:rPr>
        <w:t>מטענים</w:t>
      </w:r>
      <w:r>
        <w:rPr/>
        <w:t>.</w:t>
      </w:r>
      <w:r>
        <w:rPr>
          <w:spacing w:val="22"/>
          <w:rtl/>
        </w:rPr>
        <w:t> </w:t>
      </w:r>
      <w:r>
        <w:rPr>
          <w:rtl/>
        </w:rPr>
        <w:t>עתה</w:t>
      </w:r>
      <w:r>
        <w:rPr>
          <w:spacing w:val="23"/>
          <w:rtl/>
        </w:rPr>
        <w:t> </w:t>
      </w:r>
      <w:r>
        <w:rPr>
          <w:rtl/>
        </w:rPr>
        <w:t>נגדיר</w:t>
      </w:r>
      <w:r>
        <w:rPr>
          <w:spacing w:val="23"/>
          <w:rtl/>
        </w:rPr>
        <w:t> </w:t>
      </w:r>
      <w:r>
        <w:rPr>
          <w:rtl/>
        </w:rPr>
        <w:t>מושג</w:t>
      </w:r>
      <w:r>
        <w:rPr>
          <w:spacing w:val="23"/>
          <w:rtl/>
        </w:rPr>
        <w:t> </w:t>
      </w:r>
      <w:r>
        <w:rPr>
          <w:rtl/>
        </w:rPr>
        <w:t>שבעזרתו</w:t>
      </w:r>
      <w:r>
        <w:rPr>
          <w:spacing w:val="24"/>
          <w:rtl/>
        </w:rPr>
        <w:t> </w:t>
      </w:r>
      <w:r>
        <w:rPr>
          <w:rtl/>
        </w:rPr>
        <w:t>נוכל לתאר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גודלו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1"/>
          <w:rtl/>
        </w:rPr>
        <w:t> </w:t>
      </w:r>
      <w:r>
        <w:rPr>
          <w:rtl/>
        </w:rPr>
        <w:t>החשמלי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מושג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b/>
          <w:bCs/>
          <w:spacing w:val="-1"/>
          <w:rtl/>
        </w:rPr>
        <w:t> </w:t>
      </w:r>
      <w:r>
        <w:rPr>
          <w:b/>
          <w:bCs/>
          <w:rtl/>
        </w:rPr>
        <w:t>עוצמת</w:t>
      </w:r>
      <w:r>
        <w:rPr>
          <w:b/>
          <w:bCs/>
          <w:spacing w:val="-5"/>
          <w:rtl/>
        </w:rPr>
        <w:t> </w:t>
      </w:r>
      <w:r>
        <w:rPr>
          <w:b/>
          <w:bCs/>
          <w:rtl/>
        </w:rPr>
        <w:t>הזרם</w:t>
      </w:r>
      <w:r>
        <w:rPr>
          <w:b/>
          <w:bCs/>
          <w:spacing w:val="-4"/>
          <w:rtl/>
        </w:rPr>
        <w:t> </w:t>
      </w:r>
      <w:r>
        <w:rPr>
          <w:b/>
          <w:bCs/>
          <w:rtl/>
        </w:rPr>
        <w:t>החשמלי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לפעמים</w:t>
      </w:r>
      <w:r>
        <w:rPr>
          <w:spacing w:val="-3"/>
          <w:rtl/>
        </w:rPr>
        <w:t> </w:t>
      </w:r>
      <w:r>
        <w:rPr>
          <w:rtl/>
        </w:rPr>
        <w:t>מקצרים ואומרים</w:t>
      </w:r>
      <w:r>
        <w:rPr>
          <w:b/>
          <w:bCs/>
          <w:rtl/>
        </w:rPr>
        <w:t> זרם</w:t>
      </w:r>
      <w:r>
        <w:rPr>
          <w:rtl/>
        </w:rPr>
        <w:t> במקום</w:t>
      </w:r>
      <w:r>
        <w:rPr>
          <w:b/>
          <w:bCs/>
          <w:rtl/>
        </w:rPr>
        <w:t> עוצמת זרם</w:t>
      </w:r>
      <w:r>
        <w:rPr/>
        <w:t>.</w:t>
      </w:r>
      <w:r>
        <w:rPr>
          <w:rtl/>
        </w:rPr>
        <w:t> מסמנים את עוצמת הזרם </w:t>
      </w:r>
      <w:r>
        <w:rPr/>
        <w:t>(</w:t>
      </w:r>
      <w:r>
        <w:rPr>
          <w:rtl/>
        </w:rPr>
        <w:t>ואת הזרם</w:t>
      </w:r>
      <w:r>
        <w:rPr/>
        <w:t>)</w:t>
      </w:r>
      <w:r>
        <w:rPr>
          <w:rtl/>
        </w:rPr>
        <w:t> באות </w:t>
      </w:r>
      <w:r>
        <w:rPr/>
        <w:t>.</w:t>
      </w:r>
      <w:r>
        <w:rPr/>
        <w:t>I</w:t>
      </w:r>
    </w:p>
    <w:p>
      <w:pPr>
        <w:pStyle w:val="BodyText"/>
        <w:bidi/>
        <w:spacing w:before="162"/>
        <w:ind w:right="1243" w:left="1085" w:firstLine="0"/>
        <w:jc w:val="left"/>
      </w:pPr>
      <w:r>
        <w:rPr>
          <w:spacing w:val="-4"/>
          <w:rtl/>
        </w:rPr>
        <w:t>באיור</w:t>
      </w:r>
      <w:r>
        <w:rPr>
          <w:spacing w:val="-1"/>
          <w:rtl/>
        </w:rPr>
        <w:t> </w:t>
      </w:r>
      <w:r>
        <w:rPr/>
        <w:t>2-18</w:t>
      </w:r>
      <w:r>
        <w:rPr>
          <w:spacing w:val="-2"/>
          <w:rtl/>
        </w:rPr>
        <w:t> </w:t>
      </w:r>
      <w:r>
        <w:rPr>
          <w:rtl/>
        </w:rPr>
        <w:t>מתואר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>
          <w:spacing w:val="-1"/>
          <w:rtl/>
        </w:rPr>
        <w:t> </w:t>
      </w:r>
      <w:r>
        <w:rPr>
          <w:rtl/>
        </w:rPr>
        <w:t>במוליך</w:t>
      </w:r>
      <w:r>
        <w:rPr/>
        <w:t>.</w:t>
      </w: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770255</wp:posOffset>
                </wp:positionH>
                <wp:positionV relativeFrom="paragraph">
                  <wp:posOffset>255280</wp:posOffset>
                </wp:positionV>
                <wp:extent cx="5991225" cy="476250"/>
                <wp:effectExtent l="0" t="0" r="0" b="0"/>
                <wp:wrapTopAndBottom/>
                <wp:docPr id="387" name="Textbox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Textbox 387"/>
                      <wps:cNvSpPr txBox="1"/>
                      <wps:spPr>
                        <a:xfrm>
                          <a:off x="0" y="0"/>
                          <a:ext cx="5991225" cy="4762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before="102"/>
                              <w:ind w:right="0" w:left="313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עוצמת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הזרם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החשמלי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היא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המטען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החשמלי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העובר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ביחידת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זמן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דרך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חתך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של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המוליך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650002pt;margin-top:20.100859pt;width:471.75pt;height:37.5pt;mso-position-horizontal-relative:page;mso-position-vertical-relative:paragraph;z-index:-15681536;mso-wrap-distance-left:0;mso-wrap-distance-right:0" type="#_x0000_t202" id="docshape342" filled="true" fillcolor="#f1f1f1" stroked="true" strokeweight="1pt" strokecolor="#a6a6a6">
                <v:textbox inset="0,0,0,0">
                  <w:txbxContent>
                    <w:p>
                      <w:pPr>
                        <w:bidi/>
                        <w:spacing w:before="102"/>
                        <w:ind w:right="0" w:left="313" w:firstLine="0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ךילומה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לש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ךתח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ךרד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ןמז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תדיחיב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רבועה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ילמשחה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ןעטמה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איה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ילמשחה</w:t>
                      </w:r>
                      <w:r>
                        <w:rPr>
                          <w:b/>
                          <w:bCs/>
                          <w:color w:val="000000"/>
                          <w:spacing w:val="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םרזה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תמצו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ע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5"/>
        <w:rPr>
          <w:sz w:val="15"/>
        </w:rPr>
      </w:pPr>
    </w:p>
    <w:p>
      <w:pPr>
        <w:spacing w:line="240" w:lineRule="auto"/>
        <w:ind w:left="153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67810" cy="3916679"/>
                <wp:effectExtent l="0" t="0" r="0" b="7620"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4067810" cy="3916679"/>
                          <a:chExt cx="4067810" cy="3916679"/>
                        </a:xfrm>
                      </wpg:grpSpPr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203" y="104092"/>
                            <a:ext cx="3696106" cy="35851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29" y="75713"/>
                            <a:ext cx="3705632" cy="3604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Graphic 391"/>
                        <wps:cNvSpPr/>
                        <wps:spPr>
                          <a:xfrm>
                            <a:off x="282834" y="108894"/>
                            <a:ext cx="3625215" cy="3522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215" h="3522979">
                                <a:moveTo>
                                  <a:pt x="3578898" y="812963"/>
                                </a:moveTo>
                                <a:lnTo>
                                  <a:pt x="3598663" y="788982"/>
                                </a:lnTo>
                                <a:lnTo>
                                  <a:pt x="3612815" y="760729"/>
                                </a:lnTo>
                                <a:lnTo>
                                  <a:pt x="3621492" y="728630"/>
                                </a:lnTo>
                                <a:lnTo>
                                  <a:pt x="3624830" y="693112"/>
                                </a:lnTo>
                                <a:lnTo>
                                  <a:pt x="3622967" y="654602"/>
                                </a:lnTo>
                                <a:lnTo>
                                  <a:pt x="3616041" y="613526"/>
                                </a:lnTo>
                                <a:lnTo>
                                  <a:pt x="3604190" y="570312"/>
                                </a:lnTo>
                                <a:lnTo>
                                  <a:pt x="3587550" y="525385"/>
                                </a:lnTo>
                                <a:lnTo>
                                  <a:pt x="3566259" y="479172"/>
                                </a:lnTo>
                                <a:lnTo>
                                  <a:pt x="3540455" y="432100"/>
                                </a:lnTo>
                                <a:lnTo>
                                  <a:pt x="3510275" y="384596"/>
                                </a:lnTo>
                                <a:lnTo>
                                  <a:pt x="3475857" y="337086"/>
                                </a:lnTo>
                                <a:lnTo>
                                  <a:pt x="3437338" y="289996"/>
                                </a:lnTo>
                                <a:lnTo>
                                  <a:pt x="3394855" y="243755"/>
                                </a:lnTo>
                                <a:lnTo>
                                  <a:pt x="3349825" y="200006"/>
                                </a:lnTo>
                                <a:lnTo>
                                  <a:pt x="3303800" y="160157"/>
                                </a:lnTo>
                                <a:lnTo>
                                  <a:pt x="3257205" y="124361"/>
                                </a:lnTo>
                                <a:lnTo>
                                  <a:pt x="3210465" y="92770"/>
                                </a:lnTo>
                                <a:lnTo>
                                  <a:pt x="3164005" y="65534"/>
                                </a:lnTo>
                                <a:lnTo>
                                  <a:pt x="3118248" y="42805"/>
                                </a:lnTo>
                                <a:lnTo>
                                  <a:pt x="3073621" y="24736"/>
                                </a:lnTo>
                                <a:lnTo>
                                  <a:pt x="3030546" y="11477"/>
                                </a:lnTo>
                                <a:lnTo>
                                  <a:pt x="2989450" y="3181"/>
                                </a:lnTo>
                                <a:lnTo>
                                  <a:pt x="2950756" y="0"/>
                                </a:lnTo>
                                <a:lnTo>
                                  <a:pt x="2914889" y="2084"/>
                                </a:lnTo>
                                <a:lnTo>
                                  <a:pt x="2882275" y="9585"/>
                                </a:lnTo>
                                <a:lnTo>
                                  <a:pt x="2853336" y="22656"/>
                                </a:lnTo>
                                <a:lnTo>
                                  <a:pt x="2828499" y="41448"/>
                                </a:lnTo>
                                <a:lnTo>
                                  <a:pt x="45953" y="2709653"/>
                                </a:lnTo>
                                <a:lnTo>
                                  <a:pt x="796276" y="3481257"/>
                                </a:lnTo>
                                <a:lnTo>
                                  <a:pt x="3578898" y="812963"/>
                                </a:lnTo>
                                <a:close/>
                              </a:path>
                              <a:path w="3625215" h="3522979">
                                <a:moveTo>
                                  <a:pt x="796276" y="3481257"/>
                                </a:moveTo>
                                <a:lnTo>
                                  <a:pt x="771453" y="3500045"/>
                                </a:lnTo>
                                <a:lnTo>
                                  <a:pt x="742526" y="3513111"/>
                                </a:lnTo>
                                <a:lnTo>
                                  <a:pt x="709919" y="3520606"/>
                                </a:lnTo>
                                <a:lnTo>
                                  <a:pt x="674057" y="3522682"/>
                                </a:lnTo>
                                <a:lnTo>
                                  <a:pt x="635365" y="3519491"/>
                                </a:lnTo>
                                <a:lnTo>
                                  <a:pt x="594268" y="3511186"/>
                                </a:lnTo>
                                <a:lnTo>
                                  <a:pt x="551191" y="3497917"/>
                                </a:lnTo>
                                <a:lnTo>
                                  <a:pt x="506559" y="3479837"/>
                                </a:lnTo>
                                <a:lnTo>
                                  <a:pt x="460797" y="3457099"/>
                                </a:lnTo>
                                <a:lnTo>
                                  <a:pt x="414330" y="3429853"/>
                                </a:lnTo>
                                <a:lnTo>
                                  <a:pt x="367582" y="3398252"/>
                                </a:lnTo>
                                <a:lnTo>
                                  <a:pt x="320979" y="3362448"/>
                                </a:lnTo>
                                <a:lnTo>
                                  <a:pt x="274946" y="3322592"/>
                                </a:lnTo>
                                <a:lnTo>
                                  <a:pt x="229908" y="3278837"/>
                                </a:lnTo>
                                <a:lnTo>
                                  <a:pt x="187444" y="3232614"/>
                                </a:lnTo>
                                <a:lnTo>
                                  <a:pt x="148940" y="3185539"/>
                                </a:lnTo>
                                <a:lnTo>
                                  <a:pt x="114533" y="3138039"/>
                                </a:lnTo>
                                <a:lnTo>
                                  <a:pt x="84361" y="3090541"/>
                                </a:lnTo>
                                <a:lnTo>
                                  <a:pt x="58562" y="3043472"/>
                                </a:lnTo>
                                <a:lnTo>
                                  <a:pt x="37274" y="2997259"/>
                                </a:lnTo>
                                <a:lnTo>
                                  <a:pt x="20636" y="2952330"/>
                                </a:lnTo>
                                <a:lnTo>
                                  <a:pt x="8786" y="2909112"/>
                                </a:lnTo>
                                <a:lnTo>
                                  <a:pt x="1861" y="2868032"/>
                                </a:lnTo>
                                <a:lnTo>
                                  <a:pt x="0" y="2829517"/>
                                </a:lnTo>
                                <a:lnTo>
                                  <a:pt x="3340" y="2793994"/>
                                </a:lnTo>
                                <a:lnTo>
                                  <a:pt x="26179" y="2733635"/>
                                </a:lnTo>
                                <a:lnTo>
                                  <a:pt x="70776" y="2690887"/>
                                </a:lnTo>
                                <a:lnTo>
                                  <a:pt x="132310" y="2670355"/>
                                </a:lnTo>
                                <a:lnTo>
                                  <a:pt x="168172" y="2668286"/>
                                </a:lnTo>
                                <a:lnTo>
                                  <a:pt x="206863" y="2671482"/>
                                </a:lnTo>
                                <a:lnTo>
                                  <a:pt x="247960" y="2679790"/>
                                </a:lnTo>
                                <a:lnTo>
                                  <a:pt x="291036" y="2693058"/>
                                </a:lnTo>
                                <a:lnTo>
                                  <a:pt x="335667" y="2711137"/>
                                </a:lnTo>
                                <a:lnTo>
                                  <a:pt x="381429" y="2733873"/>
                                </a:lnTo>
                                <a:lnTo>
                                  <a:pt x="427895" y="2761117"/>
                                </a:lnTo>
                                <a:lnTo>
                                  <a:pt x="474641" y="2792716"/>
                                </a:lnTo>
                                <a:lnTo>
                                  <a:pt x="521242" y="2828520"/>
                                </a:lnTo>
                                <a:lnTo>
                                  <a:pt x="567273" y="2868378"/>
                                </a:lnTo>
                                <a:lnTo>
                                  <a:pt x="612309" y="2912137"/>
                                </a:lnTo>
                                <a:lnTo>
                                  <a:pt x="654774" y="2958359"/>
                                </a:lnTo>
                                <a:lnTo>
                                  <a:pt x="693280" y="3005432"/>
                                </a:lnTo>
                                <a:lnTo>
                                  <a:pt x="727689" y="3052930"/>
                                </a:lnTo>
                                <a:lnTo>
                                  <a:pt x="757862" y="3100425"/>
                                </a:lnTo>
                                <a:lnTo>
                                  <a:pt x="783661" y="3147490"/>
                                </a:lnTo>
                                <a:lnTo>
                                  <a:pt x="804948" y="3193698"/>
                                </a:lnTo>
                                <a:lnTo>
                                  <a:pt x="821586" y="3238621"/>
                                </a:lnTo>
                                <a:lnTo>
                                  <a:pt x="833437" y="3281834"/>
                                </a:lnTo>
                                <a:lnTo>
                                  <a:pt x="840362" y="3322908"/>
                                </a:lnTo>
                                <a:lnTo>
                                  <a:pt x="842224" y="3361417"/>
                                </a:lnTo>
                                <a:lnTo>
                                  <a:pt x="838884" y="3396934"/>
                                </a:lnTo>
                                <a:lnTo>
                                  <a:pt x="830204" y="3429030"/>
                                </a:lnTo>
                                <a:lnTo>
                                  <a:pt x="816048" y="3457281"/>
                                </a:lnTo>
                                <a:lnTo>
                                  <a:pt x="796276" y="3481257"/>
                                </a:lnTo>
                                <a:close/>
                              </a:path>
                            </a:pathLst>
                          </a:custGeom>
                          <a:ln w="95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087202" y="173423"/>
                            <a:ext cx="778510" cy="745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510" h="745490">
                                <a:moveTo>
                                  <a:pt x="778341" y="744524"/>
                                </a:moveTo>
                                <a:lnTo>
                                  <a:pt x="732140" y="745495"/>
                                </a:lnTo>
                                <a:lnTo>
                                  <a:pt x="686512" y="743428"/>
                                </a:lnTo>
                                <a:lnTo>
                                  <a:pt x="641549" y="738411"/>
                                </a:lnTo>
                                <a:lnTo>
                                  <a:pt x="597342" y="730529"/>
                                </a:lnTo>
                                <a:lnTo>
                                  <a:pt x="553982" y="719870"/>
                                </a:lnTo>
                                <a:lnTo>
                                  <a:pt x="511561" y="706518"/>
                                </a:lnTo>
                                <a:lnTo>
                                  <a:pt x="470168" y="690562"/>
                                </a:lnTo>
                                <a:lnTo>
                                  <a:pt x="429896" y="672086"/>
                                </a:lnTo>
                                <a:lnTo>
                                  <a:pt x="390836" y="651178"/>
                                </a:lnTo>
                                <a:lnTo>
                                  <a:pt x="353079" y="627923"/>
                                </a:lnTo>
                                <a:lnTo>
                                  <a:pt x="316715" y="602409"/>
                                </a:lnTo>
                                <a:lnTo>
                                  <a:pt x="281836" y="574720"/>
                                </a:lnTo>
                                <a:lnTo>
                                  <a:pt x="248534" y="544945"/>
                                </a:lnTo>
                                <a:lnTo>
                                  <a:pt x="216899" y="513168"/>
                                </a:lnTo>
                                <a:lnTo>
                                  <a:pt x="187023" y="479476"/>
                                </a:lnTo>
                                <a:lnTo>
                                  <a:pt x="158996" y="443957"/>
                                </a:lnTo>
                                <a:lnTo>
                                  <a:pt x="132910" y="406695"/>
                                </a:lnTo>
                                <a:lnTo>
                                  <a:pt x="108856" y="367777"/>
                                </a:lnTo>
                                <a:lnTo>
                                  <a:pt x="86924" y="327290"/>
                                </a:lnTo>
                                <a:lnTo>
                                  <a:pt x="67207" y="285320"/>
                                </a:lnTo>
                                <a:lnTo>
                                  <a:pt x="49796" y="241953"/>
                                </a:lnTo>
                                <a:lnTo>
                                  <a:pt x="34781" y="197276"/>
                                </a:lnTo>
                                <a:lnTo>
                                  <a:pt x="22253" y="151374"/>
                                </a:lnTo>
                                <a:lnTo>
                                  <a:pt x="12304" y="104335"/>
                                </a:lnTo>
                                <a:lnTo>
                                  <a:pt x="5025" y="56244"/>
                                </a:lnTo>
                                <a:lnTo>
                                  <a:pt x="508" y="7189"/>
                                </a:lnTo>
                                <a:lnTo>
                                  <a:pt x="254" y="4792"/>
                                </a:lnTo>
                                <a:lnTo>
                                  <a:pt x="127" y="23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5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099" y="2743288"/>
                            <a:ext cx="981183" cy="9743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Graphic 394"/>
                        <wps:cNvSpPr/>
                        <wps:spPr>
                          <a:xfrm>
                            <a:off x="274508" y="2776467"/>
                            <a:ext cx="86360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857250">
                                <a:moveTo>
                                  <a:pt x="167837" y="0"/>
                                </a:moveTo>
                                <a:lnTo>
                                  <a:pt x="98554" y="10957"/>
                                </a:lnTo>
                                <a:lnTo>
                                  <a:pt x="44575" y="44224"/>
                                </a:lnTo>
                                <a:lnTo>
                                  <a:pt x="11045" y="97836"/>
                                </a:lnTo>
                                <a:lnTo>
                                  <a:pt x="0" y="166644"/>
                                </a:lnTo>
                                <a:lnTo>
                                  <a:pt x="2540" y="205670"/>
                                </a:lnTo>
                                <a:lnTo>
                                  <a:pt x="10260" y="247204"/>
                                </a:lnTo>
                                <a:lnTo>
                                  <a:pt x="23011" y="290816"/>
                                </a:lnTo>
                                <a:lnTo>
                                  <a:pt x="40648" y="336073"/>
                                </a:lnTo>
                                <a:lnTo>
                                  <a:pt x="63021" y="382547"/>
                                </a:lnTo>
                                <a:lnTo>
                                  <a:pt x="89986" y="429806"/>
                                </a:lnTo>
                                <a:lnTo>
                                  <a:pt x="121393" y="477420"/>
                                </a:lnTo>
                                <a:lnTo>
                                  <a:pt x="157095" y="524959"/>
                                </a:lnTo>
                                <a:lnTo>
                                  <a:pt x="196947" y="571991"/>
                                </a:lnTo>
                                <a:lnTo>
                                  <a:pt x="240799" y="618087"/>
                                </a:lnTo>
                                <a:lnTo>
                                  <a:pt x="287221" y="661633"/>
                                </a:lnTo>
                                <a:lnTo>
                                  <a:pt x="334586" y="701206"/>
                                </a:lnTo>
                                <a:lnTo>
                                  <a:pt x="382460" y="736659"/>
                                </a:lnTo>
                                <a:lnTo>
                                  <a:pt x="430409" y="767847"/>
                                </a:lnTo>
                                <a:lnTo>
                                  <a:pt x="478000" y="794622"/>
                                </a:lnTo>
                                <a:lnTo>
                                  <a:pt x="524799" y="816840"/>
                                </a:lnTo>
                                <a:lnTo>
                                  <a:pt x="570373" y="834353"/>
                                </a:lnTo>
                                <a:lnTo>
                                  <a:pt x="614288" y="847015"/>
                                </a:lnTo>
                                <a:lnTo>
                                  <a:pt x="656111" y="854681"/>
                                </a:lnTo>
                                <a:lnTo>
                                  <a:pt x="695407" y="857204"/>
                                </a:lnTo>
                                <a:lnTo>
                                  <a:pt x="731744" y="854437"/>
                                </a:lnTo>
                                <a:lnTo>
                                  <a:pt x="793805" y="832451"/>
                                </a:lnTo>
                                <a:lnTo>
                                  <a:pt x="838311" y="788254"/>
                                </a:lnTo>
                                <a:lnTo>
                                  <a:pt x="860453" y="726623"/>
                                </a:lnTo>
                                <a:lnTo>
                                  <a:pt x="863240" y="690539"/>
                                </a:lnTo>
                                <a:lnTo>
                                  <a:pt x="860700" y="651516"/>
                                </a:lnTo>
                                <a:lnTo>
                                  <a:pt x="852981" y="609985"/>
                                </a:lnTo>
                                <a:lnTo>
                                  <a:pt x="840230" y="566377"/>
                                </a:lnTo>
                                <a:lnTo>
                                  <a:pt x="822595" y="521121"/>
                                </a:lnTo>
                                <a:lnTo>
                                  <a:pt x="800221" y="474650"/>
                                </a:lnTo>
                                <a:lnTo>
                                  <a:pt x="773257" y="427392"/>
                                </a:lnTo>
                                <a:lnTo>
                                  <a:pt x="741849" y="379780"/>
                                </a:lnTo>
                                <a:lnTo>
                                  <a:pt x="706146" y="332242"/>
                                </a:lnTo>
                                <a:lnTo>
                                  <a:pt x="666293" y="285210"/>
                                </a:lnTo>
                                <a:lnTo>
                                  <a:pt x="622438" y="239115"/>
                                </a:lnTo>
                                <a:lnTo>
                                  <a:pt x="576018" y="195562"/>
                                </a:lnTo>
                                <a:lnTo>
                                  <a:pt x="528655" y="155987"/>
                                </a:lnTo>
                                <a:lnTo>
                                  <a:pt x="480783" y="120533"/>
                                </a:lnTo>
                                <a:lnTo>
                                  <a:pt x="432835" y="89346"/>
                                </a:lnTo>
                                <a:lnTo>
                                  <a:pt x="385245" y="62573"/>
                                </a:lnTo>
                                <a:lnTo>
                                  <a:pt x="338447" y="40359"/>
                                </a:lnTo>
                                <a:lnTo>
                                  <a:pt x="292873" y="22849"/>
                                </a:lnTo>
                                <a:lnTo>
                                  <a:pt x="248958" y="10188"/>
                                </a:lnTo>
                                <a:lnTo>
                                  <a:pt x="207135" y="2524"/>
                                </a:lnTo>
                                <a:lnTo>
                                  <a:pt x="167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274508" y="2776467"/>
                            <a:ext cx="86360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857250">
                                <a:moveTo>
                                  <a:pt x="818662" y="812940"/>
                                </a:moveTo>
                                <a:lnTo>
                                  <a:pt x="838311" y="788254"/>
                                </a:lnTo>
                                <a:lnTo>
                                  <a:pt x="852192" y="759338"/>
                                </a:lnTo>
                                <a:lnTo>
                                  <a:pt x="860453" y="726623"/>
                                </a:lnTo>
                                <a:lnTo>
                                  <a:pt x="863240" y="690539"/>
                                </a:lnTo>
                                <a:lnTo>
                                  <a:pt x="860700" y="651516"/>
                                </a:lnTo>
                                <a:lnTo>
                                  <a:pt x="852981" y="609985"/>
                                </a:lnTo>
                                <a:lnTo>
                                  <a:pt x="840230" y="566377"/>
                                </a:lnTo>
                                <a:lnTo>
                                  <a:pt x="822595" y="521121"/>
                                </a:lnTo>
                                <a:lnTo>
                                  <a:pt x="800221" y="474650"/>
                                </a:lnTo>
                                <a:lnTo>
                                  <a:pt x="773257" y="427392"/>
                                </a:lnTo>
                                <a:lnTo>
                                  <a:pt x="741849" y="379780"/>
                                </a:lnTo>
                                <a:lnTo>
                                  <a:pt x="706146" y="332242"/>
                                </a:lnTo>
                                <a:lnTo>
                                  <a:pt x="666293" y="285210"/>
                                </a:lnTo>
                                <a:lnTo>
                                  <a:pt x="622438" y="239115"/>
                                </a:lnTo>
                                <a:lnTo>
                                  <a:pt x="576018" y="195562"/>
                                </a:lnTo>
                                <a:lnTo>
                                  <a:pt x="528655" y="155987"/>
                                </a:lnTo>
                                <a:lnTo>
                                  <a:pt x="480783" y="120533"/>
                                </a:lnTo>
                                <a:lnTo>
                                  <a:pt x="432835" y="89346"/>
                                </a:lnTo>
                                <a:lnTo>
                                  <a:pt x="385245" y="62573"/>
                                </a:lnTo>
                                <a:lnTo>
                                  <a:pt x="338447" y="40359"/>
                                </a:lnTo>
                                <a:lnTo>
                                  <a:pt x="292873" y="22849"/>
                                </a:lnTo>
                                <a:lnTo>
                                  <a:pt x="248958" y="10188"/>
                                </a:lnTo>
                                <a:lnTo>
                                  <a:pt x="207135" y="2524"/>
                                </a:lnTo>
                                <a:lnTo>
                                  <a:pt x="167837" y="0"/>
                                </a:lnTo>
                                <a:lnTo>
                                  <a:pt x="131499" y="2762"/>
                                </a:lnTo>
                                <a:lnTo>
                                  <a:pt x="69434" y="24729"/>
                                </a:lnTo>
                                <a:lnTo>
                                  <a:pt x="24926" y="68915"/>
                                </a:lnTo>
                                <a:lnTo>
                                  <a:pt x="2786" y="130555"/>
                                </a:lnTo>
                                <a:lnTo>
                                  <a:pt x="0" y="166644"/>
                                </a:lnTo>
                                <a:lnTo>
                                  <a:pt x="2540" y="205670"/>
                                </a:lnTo>
                                <a:lnTo>
                                  <a:pt x="10260" y="247204"/>
                                </a:lnTo>
                                <a:lnTo>
                                  <a:pt x="23011" y="290816"/>
                                </a:lnTo>
                                <a:lnTo>
                                  <a:pt x="40648" y="336073"/>
                                </a:lnTo>
                                <a:lnTo>
                                  <a:pt x="63021" y="382547"/>
                                </a:lnTo>
                                <a:lnTo>
                                  <a:pt x="89986" y="429806"/>
                                </a:lnTo>
                                <a:lnTo>
                                  <a:pt x="121393" y="477420"/>
                                </a:lnTo>
                                <a:lnTo>
                                  <a:pt x="157095" y="524959"/>
                                </a:lnTo>
                                <a:lnTo>
                                  <a:pt x="196947" y="571991"/>
                                </a:lnTo>
                                <a:lnTo>
                                  <a:pt x="240799" y="618087"/>
                                </a:lnTo>
                                <a:lnTo>
                                  <a:pt x="287221" y="661633"/>
                                </a:lnTo>
                                <a:lnTo>
                                  <a:pt x="334586" y="701206"/>
                                </a:lnTo>
                                <a:lnTo>
                                  <a:pt x="382460" y="736659"/>
                                </a:lnTo>
                                <a:lnTo>
                                  <a:pt x="430409" y="767847"/>
                                </a:lnTo>
                                <a:lnTo>
                                  <a:pt x="478000" y="794622"/>
                                </a:lnTo>
                                <a:lnTo>
                                  <a:pt x="524799" y="816840"/>
                                </a:lnTo>
                                <a:lnTo>
                                  <a:pt x="570373" y="834353"/>
                                </a:lnTo>
                                <a:lnTo>
                                  <a:pt x="614288" y="847015"/>
                                </a:lnTo>
                                <a:lnTo>
                                  <a:pt x="656111" y="854681"/>
                                </a:lnTo>
                                <a:lnTo>
                                  <a:pt x="695407" y="857204"/>
                                </a:lnTo>
                                <a:lnTo>
                                  <a:pt x="731744" y="854437"/>
                                </a:lnTo>
                                <a:lnTo>
                                  <a:pt x="764688" y="846235"/>
                                </a:lnTo>
                                <a:lnTo>
                                  <a:pt x="793805" y="832451"/>
                                </a:lnTo>
                                <a:lnTo>
                                  <a:pt x="818662" y="812940"/>
                                </a:lnTo>
                                <a:close/>
                              </a:path>
                            </a:pathLst>
                          </a:custGeom>
                          <a:ln w="95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420822" y="145549"/>
                            <a:ext cx="3486785" cy="331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785" h="3319145">
                                <a:moveTo>
                                  <a:pt x="0" y="2601358"/>
                                </a:moveTo>
                                <a:lnTo>
                                  <a:pt x="2750970" y="0"/>
                                </a:lnTo>
                              </a:path>
                              <a:path w="3486785" h="3319145">
                                <a:moveTo>
                                  <a:pt x="21605" y="2601863"/>
                                </a:moveTo>
                                <a:lnTo>
                                  <a:pt x="2772562" y="504"/>
                                </a:lnTo>
                              </a:path>
                              <a:path w="3486785" h="3319145">
                                <a:moveTo>
                                  <a:pt x="86394" y="2603250"/>
                                </a:moveTo>
                                <a:lnTo>
                                  <a:pt x="2837340" y="1891"/>
                                </a:lnTo>
                              </a:path>
                              <a:path w="3486785" h="3319145">
                                <a:moveTo>
                                  <a:pt x="43197" y="2602367"/>
                                </a:moveTo>
                                <a:lnTo>
                                  <a:pt x="2794155" y="1009"/>
                                </a:lnTo>
                              </a:path>
                              <a:path w="3486785" h="3319145">
                                <a:moveTo>
                                  <a:pt x="64789" y="2602872"/>
                                </a:moveTo>
                                <a:lnTo>
                                  <a:pt x="2815747" y="1513"/>
                                </a:lnTo>
                              </a:path>
                              <a:path w="3486785" h="3319145">
                                <a:moveTo>
                                  <a:pt x="649473" y="3317151"/>
                                </a:moveTo>
                                <a:lnTo>
                                  <a:pt x="3400393" y="715767"/>
                                </a:lnTo>
                              </a:path>
                              <a:path w="3486785" h="3319145">
                                <a:moveTo>
                                  <a:pt x="671065" y="3317681"/>
                                </a:moveTo>
                                <a:lnTo>
                                  <a:pt x="3421985" y="716272"/>
                                </a:lnTo>
                              </a:path>
                              <a:path w="3486785" h="3319145">
                                <a:moveTo>
                                  <a:pt x="735855" y="3319068"/>
                                </a:moveTo>
                                <a:lnTo>
                                  <a:pt x="3486762" y="717659"/>
                                </a:lnTo>
                              </a:path>
                              <a:path w="3486785" h="3319145">
                                <a:moveTo>
                                  <a:pt x="692670" y="3318211"/>
                                </a:moveTo>
                                <a:lnTo>
                                  <a:pt x="3443577" y="716902"/>
                                </a:lnTo>
                              </a:path>
                              <a:path w="3486785" h="3319145">
                                <a:moveTo>
                                  <a:pt x="714263" y="3318728"/>
                                </a:moveTo>
                                <a:lnTo>
                                  <a:pt x="3465170" y="717407"/>
                                </a:lnTo>
                              </a:path>
                            </a:pathLst>
                          </a:custGeom>
                          <a:ln w="126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9001" y="1636491"/>
                            <a:ext cx="266729" cy="264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193" y="1673652"/>
                            <a:ext cx="144166" cy="14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6856" y="1437819"/>
                            <a:ext cx="69940" cy="6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Graphic 400"/>
                        <wps:cNvSpPr/>
                        <wps:spPr>
                          <a:xfrm>
                            <a:off x="1966811" y="1482112"/>
                            <a:ext cx="255904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54000">
                                <a:moveTo>
                                  <a:pt x="0" y="253640"/>
                                </a:moveTo>
                                <a:lnTo>
                                  <a:pt x="255552" y="0"/>
                                </a:lnTo>
                              </a:path>
                            </a:pathLst>
                          </a:custGeom>
                          <a:ln w="126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522" y="1797302"/>
                            <a:ext cx="257203" cy="2554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9998" y="1825201"/>
                            <a:ext cx="144183" cy="143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788" y="1589423"/>
                            <a:ext cx="69940" cy="6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2151616" y="1633590"/>
                            <a:ext cx="255904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54000">
                                <a:moveTo>
                                  <a:pt x="0" y="253766"/>
                                </a:moveTo>
                                <a:lnTo>
                                  <a:pt x="255552" y="0"/>
                                </a:lnTo>
                              </a:path>
                            </a:pathLst>
                          </a:custGeom>
                          <a:ln w="126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5256" y="1977032"/>
                            <a:ext cx="257203" cy="2554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8926" y="2008768"/>
                            <a:ext cx="144219" cy="14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0698" y="1772937"/>
                            <a:ext cx="69940" cy="6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2240653" y="1817104"/>
                            <a:ext cx="255904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54000">
                                <a:moveTo>
                                  <a:pt x="0" y="253766"/>
                                </a:moveTo>
                                <a:lnTo>
                                  <a:pt x="255425" y="0"/>
                                </a:lnTo>
                              </a:path>
                            </a:pathLst>
                          </a:custGeom>
                          <a:ln w="126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475" y="1835140"/>
                            <a:ext cx="257203" cy="2554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9062" y="1865561"/>
                            <a:ext cx="144183" cy="14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0852" y="1629658"/>
                            <a:ext cx="69940" cy="6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" name="Graphic 412"/>
                        <wps:cNvSpPr/>
                        <wps:spPr>
                          <a:xfrm>
                            <a:off x="1950680" y="1673950"/>
                            <a:ext cx="255904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54000">
                                <a:moveTo>
                                  <a:pt x="0" y="253766"/>
                                </a:moveTo>
                                <a:lnTo>
                                  <a:pt x="255552" y="0"/>
                                </a:lnTo>
                              </a:path>
                            </a:pathLst>
                          </a:custGeom>
                          <a:ln w="126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8480" y="1551355"/>
                            <a:ext cx="809714" cy="804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Graphic 414"/>
                        <wps:cNvSpPr/>
                        <wps:spPr>
                          <a:xfrm>
                            <a:off x="1696919" y="1587370"/>
                            <a:ext cx="687705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683260">
                                <a:moveTo>
                                  <a:pt x="480735" y="205516"/>
                                </a:moveTo>
                                <a:lnTo>
                                  <a:pt x="432626" y="160691"/>
                                </a:lnTo>
                                <a:lnTo>
                                  <a:pt x="383818" y="120786"/>
                                </a:lnTo>
                                <a:lnTo>
                                  <a:pt x="335010" y="86075"/>
                                </a:lnTo>
                                <a:lnTo>
                                  <a:pt x="286901" y="56832"/>
                                </a:lnTo>
                                <a:lnTo>
                                  <a:pt x="240191" y="33329"/>
                                </a:lnTo>
                                <a:lnTo>
                                  <a:pt x="195577" y="15840"/>
                                </a:lnTo>
                                <a:lnTo>
                                  <a:pt x="153760" y="4639"/>
                                </a:lnTo>
                                <a:lnTo>
                                  <a:pt x="115439" y="0"/>
                                </a:lnTo>
                                <a:lnTo>
                                  <a:pt x="81312" y="2195"/>
                                </a:lnTo>
                                <a:lnTo>
                                  <a:pt x="28439" y="28183"/>
                                </a:lnTo>
                                <a:lnTo>
                                  <a:pt x="2220" y="80697"/>
                                </a:lnTo>
                                <a:lnTo>
                                  <a:pt x="0" y="114596"/>
                                </a:lnTo>
                                <a:lnTo>
                                  <a:pt x="4667" y="152661"/>
                                </a:lnTo>
                                <a:lnTo>
                                  <a:pt x="15946" y="194196"/>
                                </a:lnTo>
                                <a:lnTo>
                                  <a:pt x="33557" y="238506"/>
                                </a:lnTo>
                                <a:lnTo>
                                  <a:pt x="57224" y="284895"/>
                                </a:lnTo>
                                <a:lnTo>
                                  <a:pt x="86669" y="332667"/>
                                </a:lnTo>
                                <a:lnTo>
                                  <a:pt x="121614" y="381125"/>
                                </a:lnTo>
                                <a:lnTo>
                                  <a:pt x="161781" y="429575"/>
                                </a:lnTo>
                                <a:lnTo>
                                  <a:pt x="206893" y="477319"/>
                                </a:lnTo>
                                <a:lnTo>
                                  <a:pt x="255002" y="522144"/>
                                </a:lnTo>
                                <a:lnTo>
                                  <a:pt x="303810" y="562049"/>
                                </a:lnTo>
                                <a:lnTo>
                                  <a:pt x="352618" y="596760"/>
                                </a:lnTo>
                                <a:lnTo>
                                  <a:pt x="400727" y="626004"/>
                                </a:lnTo>
                                <a:lnTo>
                                  <a:pt x="447438" y="649507"/>
                                </a:lnTo>
                                <a:lnTo>
                                  <a:pt x="492051" y="666995"/>
                                </a:lnTo>
                                <a:lnTo>
                                  <a:pt x="533868" y="678196"/>
                                </a:lnTo>
                                <a:lnTo>
                                  <a:pt x="572190" y="682836"/>
                                </a:lnTo>
                                <a:lnTo>
                                  <a:pt x="606316" y="680641"/>
                                </a:lnTo>
                                <a:lnTo>
                                  <a:pt x="659190" y="654653"/>
                                </a:lnTo>
                                <a:lnTo>
                                  <a:pt x="685408" y="602139"/>
                                </a:lnTo>
                                <a:lnTo>
                                  <a:pt x="687629" y="568240"/>
                                </a:lnTo>
                                <a:lnTo>
                                  <a:pt x="682961" y="530175"/>
                                </a:lnTo>
                                <a:lnTo>
                                  <a:pt x="671683" y="488639"/>
                                </a:lnTo>
                                <a:lnTo>
                                  <a:pt x="654071" y="444329"/>
                                </a:lnTo>
                                <a:lnTo>
                                  <a:pt x="630404" y="397940"/>
                                </a:lnTo>
                                <a:lnTo>
                                  <a:pt x="600959" y="350169"/>
                                </a:lnTo>
                                <a:lnTo>
                                  <a:pt x="566014" y="301710"/>
                                </a:lnTo>
                                <a:lnTo>
                                  <a:pt x="525847" y="253261"/>
                                </a:lnTo>
                                <a:lnTo>
                                  <a:pt x="480735" y="205516"/>
                                </a:lnTo>
                                <a:close/>
                              </a:path>
                            </a:pathLst>
                          </a:custGeom>
                          <a:ln w="126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3455" y="964867"/>
                            <a:ext cx="266729" cy="2554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0607" y="994388"/>
                            <a:ext cx="144166" cy="14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2325" y="758502"/>
                            <a:ext cx="69940" cy="6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Graphic 418"/>
                        <wps:cNvSpPr/>
                        <wps:spPr>
                          <a:xfrm>
                            <a:off x="2682281" y="802795"/>
                            <a:ext cx="255904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54000">
                                <a:moveTo>
                                  <a:pt x="0" y="253640"/>
                                </a:moveTo>
                                <a:lnTo>
                                  <a:pt x="255425" y="0"/>
                                </a:lnTo>
                              </a:path>
                            </a:pathLst>
                          </a:custGeom>
                          <a:ln w="126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3975" y="1116219"/>
                            <a:ext cx="257203" cy="2554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5415" y="1145937"/>
                            <a:ext cx="144166" cy="14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7131" y="910106"/>
                            <a:ext cx="69940" cy="6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Graphic 422"/>
                        <wps:cNvSpPr/>
                        <wps:spPr>
                          <a:xfrm>
                            <a:off x="2867086" y="954272"/>
                            <a:ext cx="255904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54000">
                                <a:moveTo>
                                  <a:pt x="0" y="253766"/>
                                </a:moveTo>
                                <a:lnTo>
                                  <a:pt x="255552" y="0"/>
                                </a:lnTo>
                              </a:path>
                            </a:pathLst>
                          </a:custGeom>
                          <a:ln w="126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9710" y="1295949"/>
                            <a:ext cx="257203" cy="2554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4378" y="1329453"/>
                            <a:ext cx="144166" cy="14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6040" y="1093620"/>
                            <a:ext cx="69940" cy="6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2955996" y="1137913"/>
                            <a:ext cx="255904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54000">
                                <a:moveTo>
                                  <a:pt x="0" y="253640"/>
                                </a:moveTo>
                                <a:lnTo>
                                  <a:pt x="255552" y="0"/>
                                </a:lnTo>
                              </a:path>
                            </a:pathLst>
                          </a:custGeom>
                          <a:ln w="126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928" y="1154057"/>
                            <a:ext cx="257203" cy="2554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479" y="1186244"/>
                            <a:ext cx="144166" cy="143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195" y="950466"/>
                            <a:ext cx="69940" cy="6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2666150" y="994633"/>
                            <a:ext cx="255904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54000">
                                <a:moveTo>
                                  <a:pt x="0" y="253766"/>
                                </a:moveTo>
                                <a:lnTo>
                                  <a:pt x="255552" y="0"/>
                                </a:lnTo>
                              </a:path>
                            </a:pathLst>
                          </a:custGeom>
                          <a:ln w="126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2934" y="870272"/>
                            <a:ext cx="819240" cy="804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Graphic 432"/>
                        <wps:cNvSpPr/>
                        <wps:spPr>
                          <a:xfrm>
                            <a:off x="2412319" y="908053"/>
                            <a:ext cx="687705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683260">
                                <a:moveTo>
                                  <a:pt x="480678" y="205516"/>
                                </a:moveTo>
                                <a:lnTo>
                                  <a:pt x="432598" y="160691"/>
                                </a:lnTo>
                                <a:lnTo>
                                  <a:pt x="383807" y="120786"/>
                                </a:lnTo>
                                <a:lnTo>
                                  <a:pt x="335008" y="86075"/>
                                </a:lnTo>
                                <a:lnTo>
                                  <a:pt x="286900" y="56832"/>
                                </a:lnTo>
                                <a:lnTo>
                                  <a:pt x="240185" y="33329"/>
                                </a:lnTo>
                                <a:lnTo>
                                  <a:pt x="195563" y="15840"/>
                                </a:lnTo>
                                <a:lnTo>
                                  <a:pt x="153735" y="4639"/>
                                </a:lnTo>
                                <a:lnTo>
                                  <a:pt x="115402" y="0"/>
                                </a:lnTo>
                                <a:lnTo>
                                  <a:pt x="81265" y="2195"/>
                                </a:lnTo>
                                <a:lnTo>
                                  <a:pt x="28381" y="28183"/>
                                </a:lnTo>
                                <a:lnTo>
                                  <a:pt x="2210" y="80697"/>
                                </a:lnTo>
                                <a:lnTo>
                                  <a:pt x="0" y="114596"/>
                                </a:lnTo>
                                <a:lnTo>
                                  <a:pt x="4672" y="152661"/>
                                </a:lnTo>
                                <a:lnTo>
                                  <a:pt x="15952" y="194196"/>
                                </a:lnTo>
                                <a:lnTo>
                                  <a:pt x="33563" y="238506"/>
                                </a:lnTo>
                                <a:lnTo>
                                  <a:pt x="57232" y="284895"/>
                                </a:lnTo>
                                <a:lnTo>
                                  <a:pt x="86681" y="332667"/>
                                </a:lnTo>
                                <a:lnTo>
                                  <a:pt x="121636" y="381125"/>
                                </a:lnTo>
                                <a:lnTo>
                                  <a:pt x="161822" y="429575"/>
                                </a:lnTo>
                                <a:lnTo>
                                  <a:pt x="206963" y="477319"/>
                                </a:lnTo>
                                <a:lnTo>
                                  <a:pt x="255043" y="522144"/>
                                </a:lnTo>
                                <a:lnTo>
                                  <a:pt x="303833" y="562049"/>
                                </a:lnTo>
                                <a:lnTo>
                                  <a:pt x="352633" y="596760"/>
                                </a:lnTo>
                                <a:lnTo>
                                  <a:pt x="400740" y="626004"/>
                                </a:lnTo>
                                <a:lnTo>
                                  <a:pt x="447456" y="649507"/>
                                </a:lnTo>
                                <a:lnTo>
                                  <a:pt x="492078" y="666995"/>
                                </a:lnTo>
                                <a:lnTo>
                                  <a:pt x="533906" y="678196"/>
                                </a:lnTo>
                                <a:lnTo>
                                  <a:pt x="572238" y="682836"/>
                                </a:lnTo>
                                <a:lnTo>
                                  <a:pt x="606376" y="680641"/>
                                </a:lnTo>
                                <a:lnTo>
                                  <a:pt x="659259" y="654653"/>
                                </a:lnTo>
                                <a:lnTo>
                                  <a:pt x="685430" y="602149"/>
                                </a:lnTo>
                                <a:lnTo>
                                  <a:pt x="687641" y="568260"/>
                                </a:lnTo>
                                <a:lnTo>
                                  <a:pt x="682969" y="530207"/>
                                </a:lnTo>
                                <a:lnTo>
                                  <a:pt x="671689" y="488682"/>
                                </a:lnTo>
                                <a:lnTo>
                                  <a:pt x="654077" y="444380"/>
                                </a:lnTo>
                                <a:lnTo>
                                  <a:pt x="630409" y="397996"/>
                                </a:lnTo>
                                <a:lnTo>
                                  <a:pt x="600959" y="350223"/>
                                </a:lnTo>
                                <a:lnTo>
                                  <a:pt x="566004" y="301756"/>
                                </a:lnTo>
                                <a:lnTo>
                                  <a:pt x="525818" y="253289"/>
                                </a:lnTo>
                                <a:lnTo>
                                  <a:pt x="480678" y="205516"/>
                                </a:lnTo>
                                <a:close/>
                              </a:path>
                            </a:pathLst>
                          </a:custGeom>
                          <a:ln w="126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813" y="2393249"/>
                            <a:ext cx="257203" cy="264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743" y="2428265"/>
                            <a:ext cx="144178" cy="14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1460" y="2192434"/>
                            <a:ext cx="69940" cy="6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Graphic 436"/>
                        <wps:cNvSpPr/>
                        <wps:spPr>
                          <a:xfrm>
                            <a:off x="1161428" y="2236600"/>
                            <a:ext cx="255904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54000">
                                <a:moveTo>
                                  <a:pt x="0" y="253766"/>
                                </a:moveTo>
                                <a:lnTo>
                                  <a:pt x="255539" y="0"/>
                                </a:lnTo>
                              </a:path>
                            </a:pathLst>
                          </a:custGeom>
                          <a:ln w="126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9808" y="2544601"/>
                            <a:ext cx="257203" cy="264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4549" y="2579815"/>
                            <a:ext cx="144219" cy="14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6265" y="2343912"/>
                            <a:ext cx="69940" cy="6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Graphic 440"/>
                        <wps:cNvSpPr/>
                        <wps:spPr>
                          <a:xfrm>
                            <a:off x="1346221" y="2388204"/>
                            <a:ext cx="255904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54000">
                                <a:moveTo>
                                  <a:pt x="0" y="253766"/>
                                </a:moveTo>
                                <a:lnTo>
                                  <a:pt x="255552" y="0"/>
                                </a:lnTo>
                              </a:path>
                            </a:pathLst>
                          </a:custGeom>
                          <a:ln w="126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542" y="2733829"/>
                            <a:ext cx="266729" cy="2554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3513" y="2763330"/>
                            <a:ext cx="144183" cy="143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5302" y="2527552"/>
                            <a:ext cx="69940" cy="6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Graphic 444"/>
                        <wps:cNvSpPr/>
                        <wps:spPr>
                          <a:xfrm>
                            <a:off x="1435258" y="2571718"/>
                            <a:ext cx="255904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54000">
                                <a:moveTo>
                                  <a:pt x="0" y="253766"/>
                                </a:moveTo>
                                <a:lnTo>
                                  <a:pt x="255425" y="0"/>
                                </a:lnTo>
                              </a:path>
                            </a:pathLst>
                          </a:custGeom>
                          <a:ln w="126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761" y="2591899"/>
                            <a:ext cx="257203" cy="2554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3643" y="2620158"/>
                            <a:ext cx="144173" cy="14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5329" y="2384272"/>
                            <a:ext cx="69940" cy="6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Graphic 448"/>
                        <wps:cNvSpPr/>
                        <wps:spPr>
                          <a:xfrm>
                            <a:off x="1145323" y="2428565"/>
                            <a:ext cx="255904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54000">
                                <a:moveTo>
                                  <a:pt x="0" y="253640"/>
                                </a:moveTo>
                                <a:lnTo>
                                  <a:pt x="255514" y="0"/>
                                </a:lnTo>
                              </a:path>
                            </a:pathLst>
                          </a:custGeom>
                          <a:ln w="126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766" y="2308152"/>
                            <a:ext cx="819240" cy="804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891482" y="2341985"/>
                            <a:ext cx="687705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683260">
                                <a:moveTo>
                                  <a:pt x="480649" y="205516"/>
                                </a:moveTo>
                                <a:lnTo>
                                  <a:pt x="432568" y="160691"/>
                                </a:lnTo>
                                <a:lnTo>
                                  <a:pt x="383780" y="120786"/>
                                </a:lnTo>
                                <a:lnTo>
                                  <a:pt x="334985" y="86075"/>
                                </a:lnTo>
                                <a:lnTo>
                                  <a:pt x="286884" y="56832"/>
                                </a:lnTo>
                                <a:lnTo>
                                  <a:pt x="240176" y="33329"/>
                                </a:lnTo>
                                <a:lnTo>
                                  <a:pt x="195562" y="15840"/>
                                </a:lnTo>
                                <a:lnTo>
                                  <a:pt x="153741" y="4639"/>
                                </a:lnTo>
                                <a:lnTo>
                                  <a:pt x="115414" y="0"/>
                                </a:lnTo>
                                <a:lnTo>
                                  <a:pt x="81279" y="2195"/>
                                </a:lnTo>
                                <a:lnTo>
                                  <a:pt x="28391" y="28183"/>
                                </a:lnTo>
                                <a:lnTo>
                                  <a:pt x="2211" y="80697"/>
                                </a:lnTo>
                                <a:lnTo>
                                  <a:pt x="0" y="114596"/>
                                </a:lnTo>
                                <a:lnTo>
                                  <a:pt x="4672" y="152661"/>
                                </a:lnTo>
                                <a:lnTo>
                                  <a:pt x="15952" y="194196"/>
                                </a:lnTo>
                                <a:lnTo>
                                  <a:pt x="33563" y="238506"/>
                                </a:lnTo>
                                <a:lnTo>
                                  <a:pt x="57231" y="284895"/>
                                </a:lnTo>
                                <a:lnTo>
                                  <a:pt x="86677" y="332667"/>
                                </a:lnTo>
                                <a:lnTo>
                                  <a:pt x="121628" y="381125"/>
                                </a:lnTo>
                                <a:lnTo>
                                  <a:pt x="161805" y="429575"/>
                                </a:lnTo>
                                <a:lnTo>
                                  <a:pt x="206934" y="477319"/>
                                </a:lnTo>
                                <a:lnTo>
                                  <a:pt x="255043" y="522133"/>
                                </a:lnTo>
                                <a:lnTo>
                                  <a:pt x="303851" y="562031"/>
                                </a:lnTo>
                                <a:lnTo>
                                  <a:pt x="352659" y="596738"/>
                                </a:lnTo>
                                <a:lnTo>
                                  <a:pt x="400768" y="625980"/>
                                </a:lnTo>
                                <a:lnTo>
                                  <a:pt x="447479" y="649484"/>
                                </a:lnTo>
                                <a:lnTo>
                                  <a:pt x="492092" y="666974"/>
                                </a:lnTo>
                                <a:lnTo>
                                  <a:pt x="533909" y="678177"/>
                                </a:lnTo>
                                <a:lnTo>
                                  <a:pt x="572231" y="682818"/>
                                </a:lnTo>
                                <a:lnTo>
                                  <a:pt x="606358" y="680623"/>
                                </a:lnTo>
                                <a:lnTo>
                                  <a:pt x="659231" y="654628"/>
                                </a:lnTo>
                                <a:lnTo>
                                  <a:pt x="685402" y="602125"/>
                                </a:lnTo>
                                <a:lnTo>
                                  <a:pt x="687613" y="568230"/>
                                </a:lnTo>
                                <a:lnTo>
                                  <a:pt x="682940" y="530168"/>
                                </a:lnTo>
                                <a:lnTo>
                                  <a:pt x="671660" y="488635"/>
                                </a:lnTo>
                                <a:lnTo>
                                  <a:pt x="654049" y="444327"/>
                                </a:lnTo>
                                <a:lnTo>
                                  <a:pt x="630380" y="397939"/>
                                </a:lnTo>
                                <a:lnTo>
                                  <a:pt x="600931" y="350168"/>
                                </a:lnTo>
                                <a:lnTo>
                                  <a:pt x="565976" y="301710"/>
                                </a:lnTo>
                                <a:lnTo>
                                  <a:pt x="525790" y="253261"/>
                                </a:lnTo>
                                <a:lnTo>
                                  <a:pt x="480649" y="205516"/>
                                </a:lnTo>
                                <a:close/>
                              </a:path>
                            </a:pathLst>
                          </a:custGeom>
                          <a:ln w="126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9424" y="0"/>
                            <a:ext cx="438198" cy="577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Graphic 452"/>
                        <wps:cNvSpPr/>
                        <wps:spPr>
                          <a:xfrm>
                            <a:off x="3690198" y="34743"/>
                            <a:ext cx="31178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451484">
                                <a:moveTo>
                                  <a:pt x="245837" y="174121"/>
                                </a:moveTo>
                                <a:lnTo>
                                  <a:pt x="208630" y="117505"/>
                                </a:lnTo>
                                <a:lnTo>
                                  <a:pt x="169013" y="70184"/>
                                </a:lnTo>
                                <a:lnTo>
                                  <a:pt x="129064" y="33758"/>
                                </a:lnTo>
                                <a:lnTo>
                                  <a:pt x="90862" y="9830"/>
                                </a:lnTo>
                                <a:lnTo>
                                  <a:pt x="56484" y="0"/>
                                </a:lnTo>
                                <a:lnTo>
                                  <a:pt x="28008" y="5868"/>
                                </a:lnTo>
                                <a:lnTo>
                                  <a:pt x="8620" y="27437"/>
                                </a:lnTo>
                                <a:lnTo>
                                  <a:pt x="0" y="61915"/>
                                </a:lnTo>
                                <a:lnTo>
                                  <a:pt x="1780" y="106722"/>
                                </a:lnTo>
                                <a:lnTo>
                                  <a:pt x="13595" y="159276"/>
                                </a:lnTo>
                                <a:lnTo>
                                  <a:pt x="35077" y="216993"/>
                                </a:lnTo>
                                <a:lnTo>
                                  <a:pt x="65859" y="277293"/>
                                </a:lnTo>
                                <a:lnTo>
                                  <a:pt x="103013" y="333909"/>
                                </a:lnTo>
                                <a:lnTo>
                                  <a:pt x="142599" y="381230"/>
                                </a:lnTo>
                                <a:lnTo>
                                  <a:pt x="182537" y="417656"/>
                                </a:lnTo>
                                <a:lnTo>
                                  <a:pt x="220750" y="441584"/>
                                </a:lnTo>
                                <a:lnTo>
                                  <a:pt x="255159" y="451414"/>
                                </a:lnTo>
                                <a:lnTo>
                                  <a:pt x="283688" y="445545"/>
                                </a:lnTo>
                                <a:lnTo>
                                  <a:pt x="303023" y="423977"/>
                                </a:lnTo>
                                <a:lnTo>
                                  <a:pt x="311612" y="389498"/>
                                </a:lnTo>
                                <a:lnTo>
                                  <a:pt x="309821" y="344691"/>
                                </a:lnTo>
                                <a:lnTo>
                                  <a:pt x="298017" y="292138"/>
                                </a:lnTo>
                                <a:lnTo>
                                  <a:pt x="276567" y="234421"/>
                                </a:lnTo>
                                <a:lnTo>
                                  <a:pt x="245837" y="174121"/>
                                </a:lnTo>
                                <a:close/>
                              </a:path>
                            </a:pathLst>
                          </a:custGeom>
                          <a:ln w="126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236"/>
                            <a:ext cx="438198" cy="577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" name="Graphic 454"/>
                        <wps:cNvSpPr/>
                        <wps:spPr>
                          <a:xfrm>
                            <a:off x="57262" y="3374449"/>
                            <a:ext cx="31178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451484">
                                <a:moveTo>
                                  <a:pt x="245793" y="174131"/>
                                </a:moveTo>
                                <a:lnTo>
                                  <a:pt x="208598" y="117523"/>
                                </a:lnTo>
                                <a:lnTo>
                                  <a:pt x="168991" y="70201"/>
                                </a:lnTo>
                                <a:lnTo>
                                  <a:pt x="129048" y="33771"/>
                                </a:lnTo>
                                <a:lnTo>
                                  <a:pt x="90846" y="9836"/>
                                </a:lnTo>
                                <a:lnTo>
                                  <a:pt x="56461" y="0"/>
                                </a:lnTo>
                                <a:lnTo>
                                  <a:pt x="27969" y="5866"/>
                                </a:lnTo>
                                <a:lnTo>
                                  <a:pt x="8611" y="27434"/>
                                </a:lnTo>
                                <a:lnTo>
                                  <a:pt x="0" y="61922"/>
                                </a:lnTo>
                                <a:lnTo>
                                  <a:pt x="1773" y="106742"/>
                                </a:lnTo>
                                <a:lnTo>
                                  <a:pt x="13572" y="159306"/>
                                </a:lnTo>
                                <a:lnTo>
                                  <a:pt x="35035" y="217026"/>
                                </a:lnTo>
                                <a:lnTo>
                                  <a:pt x="65801" y="277315"/>
                                </a:lnTo>
                                <a:lnTo>
                                  <a:pt x="102996" y="333918"/>
                                </a:lnTo>
                                <a:lnTo>
                                  <a:pt x="142603" y="381236"/>
                                </a:lnTo>
                                <a:lnTo>
                                  <a:pt x="182546" y="417666"/>
                                </a:lnTo>
                                <a:lnTo>
                                  <a:pt x="220749" y="441602"/>
                                </a:lnTo>
                                <a:lnTo>
                                  <a:pt x="255135" y="451442"/>
                                </a:lnTo>
                                <a:lnTo>
                                  <a:pt x="283630" y="445581"/>
                                </a:lnTo>
                                <a:lnTo>
                                  <a:pt x="302987" y="424012"/>
                                </a:lnTo>
                                <a:lnTo>
                                  <a:pt x="311597" y="389524"/>
                                </a:lnTo>
                                <a:lnTo>
                                  <a:pt x="309822" y="344705"/>
                                </a:lnTo>
                                <a:lnTo>
                                  <a:pt x="298022" y="292141"/>
                                </a:lnTo>
                                <a:lnTo>
                                  <a:pt x="276559" y="234420"/>
                                </a:lnTo>
                                <a:lnTo>
                                  <a:pt x="245793" y="174131"/>
                                </a:lnTo>
                                <a:close/>
                              </a:path>
                            </a:pathLst>
                          </a:custGeom>
                          <a:ln w="126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3820961" y="174196"/>
                            <a:ext cx="8890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194966" y="3521252"/>
                            <a:ext cx="5969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0.3pt;height:308.4pt;mso-position-horizontal-relative:char;mso-position-vertical-relative:line" id="docshapegroup343" coordorigin="0,0" coordsize="6406,6168">
                <v:shape style="position:absolute;left:405;top:163;width:5821;height:5646" type="#_x0000_t75" id="docshape344" stroked="false">
                  <v:imagedata r:id="rId108" o:title=""/>
                </v:shape>
                <v:shape style="position:absolute;left:420;top:119;width:5836;height:5676" type="#_x0000_t75" id="docshape345" stroked="false">
                  <v:imagedata r:id="rId109" o:title=""/>
                </v:shape>
                <v:shape style="position:absolute;left:445;top:171;width:5709;height:5548" id="docshape346" coordorigin="445,171" coordsize="5709,5548" path="m6081,1452l6113,1414,6135,1369,6149,1319,6154,1263,6151,1202,6140,1138,6121,1070,6095,999,6062,926,6021,852,5973,777,5919,702,5859,628,5792,555,5721,486,5648,424,5575,367,5501,318,5428,275,5356,239,5286,210,5218,190,5153,176,5092,171,5036,175,4984,187,4939,207,4900,237,518,4439,1699,5654,6081,1452xm1699,5654l1660,5683,1615,5704,1563,5716,1507,5719,1446,5714,1381,5701,1313,5680,1243,5652,1171,5616,1098,5573,1024,5523,951,5467,878,5404,807,5335,741,5262,680,5188,626,5113,578,5038,538,4964,504,4892,478,4821,459,4753,448,4688,445,4627,451,4571,464,4521,487,4476,518,4439,557,4409,602,4389,654,4377,710,4374,771,4379,836,4392,904,4413,974,4441,1046,4477,1119,4520,1193,4569,1266,4626,1339,4689,1410,4758,1477,4830,1537,4904,1591,4979,1639,5054,1680,5128,1713,5201,1739,5272,1758,5340,1769,5404,1772,5465,1766,5521,1753,5572,1731,5616,1699,5654xe" filled="false" stroked="true" strokeweight=".748209pt" strokecolor="#000000">
                  <v:path arrowok="t"/>
                  <v:stroke dashstyle="solid"/>
                </v:shape>
                <v:shape style="position:absolute;left:4861;top:273;width:1226;height:1174" id="docshape347" coordorigin="4862,273" coordsize="1226,1174" path="m6087,1446l6015,1447,5943,1444,5872,1436,5802,1424,5734,1407,5667,1386,5602,1361,5539,1332,5477,1299,5418,1262,5361,1222,5306,1178,5253,1131,5203,1081,5156,1028,5112,972,5071,914,5033,852,4999,789,4968,722,4940,654,4917,584,4897,511,4881,437,4870,362,4863,284,4862,281,4862,277,4862,273e" filled="false" stroked="true" strokeweight=".996465pt" strokecolor="#000000">
                  <v:path arrowok="t"/>
                  <v:stroke dashstyle="dash"/>
                </v:shape>
                <v:shape style="position:absolute;left:345;top:4320;width:1546;height:1535" type="#_x0000_t75" id="docshape348" stroked="false">
                  <v:imagedata r:id="rId110" o:title=""/>
                </v:shape>
                <v:shape style="position:absolute;left:432;top:4372;width:1360;height:1350" id="docshape349" coordorigin="432,4372" coordsize="1360,1350" path="m697,4372l588,4390,502,4442,450,4526,432,4635,436,4696,448,4762,469,4830,496,4902,532,4975,574,5049,623,5124,680,5199,742,5273,812,5346,885,5414,959,5477,1035,5532,1110,5582,1185,5624,1259,5659,1331,5686,1400,5706,1466,5718,1527,5722,1585,5718,1682,5683,1752,5614,1787,5517,1792,5460,1788,5398,1776,5333,1755,5264,1728,5193,1692,5120,1650,5045,1601,4970,1544,4896,1482,4822,1413,4749,1339,4680,1265,4618,1189,4562,1114,4513,1039,4471,965,4436,894,4408,824,4388,758,4376,697,4372xe" filled="true" fillcolor="#bebebe" stroked="false">
                  <v:path arrowok="t"/>
                  <v:fill type="solid"/>
                </v:shape>
                <v:shape style="position:absolute;left:432;top:4372;width:1360;height:1350" id="docshape350" coordorigin="432,4372" coordsize="1360,1350" path="m1722,5653l1752,5614,1774,5568,1787,5517,1792,5460,1788,5398,1776,5333,1755,5264,1728,5193,1692,5120,1650,5045,1601,4970,1544,4896,1482,4822,1413,4749,1339,4680,1265,4618,1189,4562,1114,4513,1039,4471,965,4436,894,4408,824,4388,758,4376,697,4372,639,4377,542,4411,472,4481,437,4578,432,4635,436,4696,448,4762,469,4830,496,4902,532,4975,574,5049,623,5124,680,5199,742,5273,812,5346,885,5414,959,5477,1035,5532,1110,5582,1185,5624,1259,5659,1331,5686,1400,5706,1466,5718,1527,5722,1585,5718,1637,5705,1682,5683,1722,5653xe" filled="false" stroked="true" strokeweight=".748191pt" strokecolor="#000000">
                  <v:path arrowok="t"/>
                  <v:stroke dashstyle="solid"/>
                </v:shape>
                <v:shape style="position:absolute;left:662;top:229;width:5491;height:5227" id="docshape351" coordorigin="663,229" coordsize="5491,5227" path="m663,4326l4995,229m697,4327l5029,230m799,4329l5131,232m731,4327l5063,231m765,4328l5097,232m1686,5453l6018,1356m1720,5454l6052,1357m1822,5456l6154,1359m1754,5455l6086,1358m1788,5456l6120,1359e" filled="false" stroked="true" strokeweight=".996616pt" strokecolor="#000000">
                  <v:path arrowok="t"/>
                  <v:stroke dashstyle="solid"/>
                </v:shape>
                <v:shape style="position:absolute;left:2880;top:2577;width:421;height:418" type="#_x0000_t75" id="docshape352" stroked="false">
                  <v:imagedata r:id="rId111" o:title=""/>
                </v:shape>
                <v:shape style="position:absolute;left:2968;top:2635;width:228;height:226" type="#_x0000_t75" id="docshape353" stroked="false">
                  <v:imagedata r:id="rId112" o:title=""/>
                </v:shape>
                <v:shape style="position:absolute;left:3459;top:2264;width:111;height:110" type="#_x0000_t75" id="docshape354" stroked="false">
                  <v:imagedata r:id="rId113" o:title=""/>
                </v:shape>
                <v:line style="position:absolute" from="3097,2733" to="3500,2334" stroked="true" strokeweight=".99659pt" strokecolor="#000000">
                  <v:stroke dashstyle="solid"/>
                </v:line>
                <v:shape style="position:absolute;left:3180;top:2830;width:406;height:403" type="#_x0000_t75" id="docshape355" stroked="false">
                  <v:imagedata r:id="rId114" o:title=""/>
                </v:shape>
                <v:shape style="position:absolute;left:3259;top:2874;width:228;height:226" type="#_x0000_t75" id="docshape356" stroked="false">
                  <v:imagedata r:id="rId115" o:title=""/>
                </v:shape>
                <v:shape style="position:absolute;left:3750;top:2503;width:111;height:110" type="#_x0000_t75" id="docshape357" stroked="false">
                  <v:imagedata r:id="rId116" o:title=""/>
                </v:shape>
                <v:line style="position:absolute" from="3388,2972" to="3791,2573" stroked="true" strokeweight=".996592pt" strokecolor="#000000">
                  <v:stroke dashstyle="solid"/>
                </v:line>
                <v:shape style="position:absolute;left:3315;top:3113;width:406;height:403" type="#_x0000_t75" id="docshape358" stroked="false">
                  <v:imagedata r:id="rId117" o:title=""/>
                </v:shape>
                <v:shape style="position:absolute;left:3399;top:3163;width:228;height:226" type="#_x0000_t75" id="docshape359" stroked="false">
                  <v:imagedata r:id="rId118" o:title=""/>
                </v:shape>
                <v:shape style="position:absolute;left:3890;top:2792;width:111;height:110" type="#_x0000_t75" id="docshape360" stroked="false">
                  <v:imagedata r:id="rId119" o:title=""/>
                </v:shape>
                <v:line style="position:absolute" from="3529,3261" to="3931,2862" stroked="true" strokeweight=".996593pt" strokecolor="#000000">
                  <v:stroke dashstyle="solid"/>
                </v:line>
                <v:shape style="position:absolute;left:2865;top:2889;width:406;height:403" type="#_x0000_t75" id="docshape361" stroked="false">
                  <v:imagedata r:id="rId120" o:title=""/>
                </v:shape>
                <v:shape style="position:absolute;left:2943;top:2937;width:228;height:226" type="#_x0000_t75" id="docshape362" stroked="false">
                  <v:imagedata r:id="rId121" o:title=""/>
                </v:shape>
                <v:shape style="position:absolute;left:3434;top:2566;width:111;height:110" type="#_x0000_t75" id="docshape363" stroked="false">
                  <v:imagedata r:id="rId122" o:title=""/>
                </v:shape>
                <v:line style="position:absolute" from="3072,3036" to="3474,2636" stroked="true" strokeweight=".996592pt" strokecolor="#000000">
                  <v:stroke dashstyle="solid"/>
                </v:line>
                <v:shape style="position:absolute;left:2580;top:2443;width:1276;height:1267" type="#_x0000_t75" id="docshape364" stroked="false">
                  <v:imagedata r:id="rId123" o:title=""/>
                </v:shape>
                <v:shape style="position:absolute;left:2672;top:2499;width:1083;height:1076" id="docshape365" coordorigin="2672,2500" coordsize="1083,1076" path="m3429,2823l3354,2753,3277,2690,3200,2635,3124,2589,3051,2552,2980,2525,2914,2507,2854,2500,2800,2503,2717,2544,2676,2627,2672,2680,2680,2740,2697,2806,2725,2875,2762,2948,2809,3024,2864,3100,2927,3176,2998,3251,3074,3322,3151,3385,3228,3440,3303,3486,3377,3523,3447,3550,3513,3568,3573,3575,3627,3572,3710,3531,3752,3448,3755,3395,3748,3335,3730,3269,3702,3200,3665,3126,3619,3051,3564,2975,3500,2899,3429,2823xe" filled="false" stroked="true" strokeweight=".996592pt" strokecolor="#000000">
                  <v:path arrowok="t"/>
                  <v:stroke dashstyle="solid"/>
                </v:shape>
                <v:shape style="position:absolute;left:4005;top:1519;width:421;height:403" type="#_x0000_t75" id="docshape366" stroked="false">
                  <v:imagedata r:id="rId124" o:title=""/>
                </v:shape>
                <v:shape style="position:absolute;left:4095;top:1565;width:228;height:226" type="#_x0000_t75" id="docshape367" stroked="false">
                  <v:imagedata r:id="rId125" o:title=""/>
                </v:shape>
                <v:shape style="position:absolute;left:4586;top:1194;width:111;height:110" type="#_x0000_t75" id="docshape368" stroked="false">
                  <v:imagedata r:id="rId126" o:title=""/>
                </v:shape>
                <v:line style="position:absolute" from="4224,1664" to="4626,1264" stroked="true" strokeweight=".996592pt" strokecolor="#000000">
                  <v:stroke dashstyle="solid"/>
                </v:line>
                <v:shape style="position:absolute;left:4305;top:1757;width:406;height:403" type="#_x0000_t75" id="docshape369" stroked="false">
                  <v:imagedata r:id="rId127" o:title=""/>
                </v:shape>
                <v:shape style="position:absolute;left:4386;top:1804;width:228;height:226" type="#_x0000_t75" id="docshape370" stroked="false">
                  <v:imagedata r:id="rId128" o:title=""/>
                </v:shape>
                <v:shape style="position:absolute;left:4877;top:1433;width:111;height:110" type="#_x0000_t75" id="docshape371" stroked="false">
                  <v:imagedata r:id="rId126" o:title=""/>
                </v:shape>
                <v:line style="position:absolute" from="4515,1902" to="4918,1503" stroked="true" strokeweight=".996592pt" strokecolor="#000000">
                  <v:stroke dashstyle="solid"/>
                </v:line>
                <v:shape style="position:absolute;left:4440;top:2040;width:406;height:403" type="#_x0000_t75" id="docshape372" stroked="false">
                  <v:imagedata r:id="rId129" o:title=""/>
                </v:shape>
                <v:shape style="position:absolute;left:4526;top:2093;width:228;height:226" type="#_x0000_t75" id="docshape373" stroked="false">
                  <v:imagedata r:id="rId112" o:title=""/>
                </v:shape>
                <v:shape style="position:absolute;left:5017;top:1722;width:111;height:110" type="#_x0000_t75" id="docshape374" stroked="false">
                  <v:imagedata r:id="rId130" o:title=""/>
                </v:shape>
                <v:line style="position:absolute" from="4655,2191" to="5058,1792" stroked="true" strokeweight=".99659pt" strokecolor="#000000">
                  <v:stroke dashstyle="solid"/>
                </v:line>
                <v:shape style="position:absolute;left:3990;top:1817;width:406;height:403" type="#_x0000_t75" id="docshape375" stroked="false">
                  <v:imagedata r:id="rId131" o:title=""/>
                </v:shape>
                <v:shape style="position:absolute;left:4070;top:1868;width:228;height:226" type="#_x0000_t75" id="docshape376" stroked="false">
                  <v:imagedata r:id="rId132" o:title=""/>
                </v:shape>
                <v:shape style="position:absolute;left:4560;top:1496;width:111;height:110" type="#_x0000_t75" id="docshape377" stroked="false">
                  <v:imagedata r:id="rId130" o:title=""/>
                </v:shape>
                <v:line style="position:absolute" from="4199,1966" to="4601,1566" stroked="true" strokeweight=".996592pt" strokecolor="#000000">
                  <v:stroke dashstyle="solid"/>
                </v:line>
                <v:shape style="position:absolute;left:3705;top:1370;width:1291;height:1267" type="#_x0000_t75" id="docshape378" stroked="false">
                  <v:imagedata r:id="rId133" o:title=""/>
                </v:shape>
                <v:shape style="position:absolute;left:3798;top:1430;width:1083;height:1076" id="docshape379" coordorigin="3799,1430" coordsize="1083,1076" path="m4556,1754l4480,1683,4403,1620,4327,1566,4251,1520,4177,1482,4107,1455,4041,1437,3981,1430,3927,1433,3844,1474,3802,1557,3799,1610,3806,1670,3824,1736,3852,1806,3889,1879,3935,1954,3990,2030,4054,2107,4125,2182,4201,2252,4277,2315,4354,2370,4430,2416,4504,2453,4574,2480,4640,2498,4700,2505,4754,2502,4837,2461,4878,2378,4882,2325,4874,2265,4857,2200,4829,2130,4792,2057,4745,1982,4690,1905,4627,1829,4556,1754xe" filled="false" stroked="true" strokeweight=".996592pt" strokecolor="#000000">
                  <v:path arrowok="t"/>
                  <v:stroke dashstyle="solid"/>
                </v:shape>
                <v:shape style="position:absolute;left:1620;top:3768;width:406;height:418" type="#_x0000_t75" id="docshape380" stroked="false">
                  <v:imagedata r:id="rId134" o:title=""/>
                </v:shape>
                <v:shape style="position:absolute;left:1700;top:3824;width:228;height:226" type="#_x0000_t75" id="docshape381" stroked="false">
                  <v:imagedata r:id="rId135" o:title=""/>
                </v:shape>
                <v:shape style="position:absolute;left:2191;top:3452;width:111;height:110" type="#_x0000_t75" id="docshape382" stroked="false">
                  <v:imagedata r:id="rId119" o:title=""/>
                </v:shape>
                <v:line style="position:absolute" from="1829,3922" to="2231,3522" stroked="true" strokeweight=".996592pt" strokecolor="#000000">
                  <v:stroke dashstyle="solid"/>
                </v:line>
                <v:shape style="position:absolute;left:1905;top:4007;width:406;height:418" type="#_x0000_t75" id="docshape383" stroked="false">
                  <v:imagedata r:id="rId136" o:title=""/>
                </v:shape>
                <v:shape style="position:absolute;left:1991;top:4062;width:228;height:226" type="#_x0000_t75" id="docshape384" stroked="false">
                  <v:imagedata r:id="rId137" o:title=""/>
                </v:shape>
                <v:shape style="position:absolute;left:2482;top:3691;width:111;height:110" type="#_x0000_t75" id="docshape385" stroked="false">
                  <v:imagedata r:id="rId138" o:title=""/>
                </v:shape>
                <v:line style="position:absolute" from="2120,4161" to="2522,3761" stroked="true" strokeweight=".996592pt" strokecolor="#000000">
                  <v:stroke dashstyle="solid"/>
                </v:line>
                <v:shape style="position:absolute;left:2040;top:4305;width:421;height:403" type="#_x0000_t75" id="docshape386" stroked="false">
                  <v:imagedata r:id="rId139" o:title=""/>
                </v:shape>
                <v:shape style="position:absolute;left:2131;top:4351;width:228;height:226" type="#_x0000_t75" id="docshape387" stroked="false">
                  <v:imagedata r:id="rId140" o:title=""/>
                </v:shape>
                <v:shape style="position:absolute;left:2622;top:3980;width:111;height:110" type="#_x0000_t75" id="docshape388" stroked="false">
                  <v:imagedata r:id="rId116" o:title=""/>
                </v:shape>
                <v:line style="position:absolute" from="2260,4450" to="2662,4050" stroked="true" strokeweight=".996593pt" strokecolor="#000000">
                  <v:stroke dashstyle="solid"/>
                </v:line>
                <v:shape style="position:absolute;left:1590;top:4081;width:406;height:403" type="#_x0000_t75" id="docshape389" stroked="false">
                  <v:imagedata r:id="rId141" o:title=""/>
                </v:shape>
                <v:shape style="position:absolute;left:1675;top:4126;width:228;height:226" type="#_x0000_t75" id="docshape390" stroked="false">
                  <v:imagedata r:id="rId142" o:title=""/>
                </v:shape>
                <v:shape style="position:absolute;left:2165;top:3754;width:111;height:110" type="#_x0000_t75" id="docshape391" stroked="false">
                  <v:imagedata r:id="rId143" o:title=""/>
                </v:shape>
                <v:line style="position:absolute" from="1804,4224" to="2206,3825" stroked="true" strokeweight=".99659pt" strokecolor="#000000">
                  <v:stroke dashstyle="solid"/>
                </v:line>
                <v:shape style="position:absolute;left:1305;top:3634;width:1291;height:1267" type="#_x0000_t75" id="docshape392" stroked="false">
                  <v:imagedata r:id="rId144" o:title=""/>
                </v:shape>
                <v:shape style="position:absolute;left:1403;top:3688;width:1083;height:1076" id="docshape393" coordorigin="1404,3688" coordsize="1083,1076" path="m2161,4012l2085,3941,2008,3878,1931,3824,1856,3778,1782,3741,1712,3713,1646,3695,1586,3688,1532,3692,1449,3733,1407,3815,1404,3869,1411,3929,1429,3994,1457,4064,1494,4137,1540,4212,1595,4288,1659,4365,1730,4440,1806,4510,1882,4573,1959,4628,2035,4674,2109,4711,2179,4739,2245,4756,2305,4763,2359,4760,2442,4719,2483,4636,2487,4583,2479,4523,2462,4458,2434,4388,2397,4315,2350,4240,2295,4163,2232,4087,2161,4012xe" filled="false" stroked="true" strokeweight=".996592pt" strokecolor="#000000">
                  <v:path arrowok="t"/>
                  <v:stroke dashstyle="solid"/>
                </v:shape>
                <v:shape style="position:absolute;left:5715;top:0;width:691;height:909" type="#_x0000_t75" id="docshape394" stroked="false">
                  <v:imagedata r:id="rId145" o:title=""/>
                </v:shape>
                <v:shape style="position:absolute;left:5811;top:54;width:491;height:711" id="docshape395" coordorigin="5811,55" coordsize="491,711" path="m6198,329l6140,240,6077,165,6015,108,5954,70,5900,55,5855,64,5825,98,5811,152,5814,223,5833,306,5867,396,5915,491,5974,581,6036,655,6099,712,6159,750,6213,766,6258,756,6289,722,6302,668,6299,598,6281,515,6247,424,6198,329xe" filled="false" stroked="true" strokeweight=".997855pt" strokecolor="#000000">
                  <v:path arrowok="t"/>
                  <v:stroke dashstyle="solid"/>
                </v:shape>
                <v:shape style="position:absolute;left:0;top:5258;width:691;height:909" type="#_x0000_t75" id="docshape396" stroked="false">
                  <v:imagedata r:id="rId146" o:title=""/>
                </v:shape>
                <v:shape style="position:absolute;left:90;top:5314;width:491;height:711" id="docshape397" coordorigin="90,5314" coordsize="491,711" path="m477,5588l419,5499,356,5425,293,5367,233,5330,179,5314,134,5323,104,5357,90,5412,93,5482,112,5565,145,5656,194,5751,252,5840,315,5914,378,5972,438,6010,492,6025,537,6016,567,5982,581,5928,578,5857,560,5774,526,5683,477,5588xe" filled="false" stroked="true" strokeweight=".997855pt" strokecolor="#000000">
                  <v:path arrowok="t"/>
                  <v:stroke dashstyle="solid"/>
                </v:shape>
                <v:shape style="position:absolute;left:6017;top:274;width:140;height:239" type="#_x0000_t202" id="docshape398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307;top:5545;width:94;height:239" type="#_x0000_t202" id="docshape399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sz w:val="2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bidi/>
        <w:spacing w:before="139"/>
        <w:ind w:right="1243" w:left="2307" w:firstLine="0"/>
        <w:jc w:val="left"/>
      </w:pPr>
      <w:r>
        <w:rPr>
          <w:b/>
          <w:bCs/>
          <w:spacing w:val="-4"/>
          <w:rtl/>
        </w:rPr>
        <w:t>איור</w:t>
      </w:r>
      <w:r>
        <w:rPr>
          <w:b/>
          <w:bCs/>
          <w:spacing w:val="2"/>
          <w:rtl/>
        </w:rPr>
        <w:t> </w:t>
      </w:r>
      <w:r>
        <w:rPr>
          <w:b/>
          <w:bCs/>
        </w:rPr>
        <w:t>2-18</w:t>
      </w:r>
      <w:r>
        <w:rPr>
          <w:spacing w:val="58"/>
          <w:rtl/>
        </w:rPr>
        <w:t> </w:t>
      </w:r>
      <w:r>
        <w:rPr>
          <w:rtl/>
        </w:rPr>
        <w:t>הזרם</w:t>
      </w:r>
      <w:r>
        <w:rPr>
          <w:spacing w:val="7"/>
          <w:rtl/>
        </w:rPr>
        <w:t> </w:t>
      </w:r>
      <w:r>
        <w:rPr>
          <w:rtl/>
        </w:rPr>
        <w:t>במוליך</w:t>
      </w:r>
      <w:r>
        <w:rPr/>
        <w:t>,</w:t>
      </w:r>
      <w:r>
        <w:rPr>
          <w:spacing w:val="17"/>
          <w:rtl/>
        </w:rPr>
        <w:t> </w:t>
      </w:r>
      <w:r>
        <w:rPr>
          <w:rtl/>
        </w:rPr>
        <w:t>ומטענים</w:t>
      </w:r>
      <w:r>
        <w:rPr>
          <w:spacing w:val="-4"/>
          <w:rtl/>
        </w:rPr>
        <w:t> </w:t>
      </w:r>
      <w:r>
        <w:rPr>
          <w:rtl/>
        </w:rPr>
        <w:t>עוברים</w:t>
      </w:r>
      <w:r>
        <w:rPr>
          <w:spacing w:val="-8"/>
          <w:rtl/>
        </w:rPr>
        <w:t> </w:t>
      </w:r>
      <w:r>
        <w:rPr>
          <w:rtl/>
        </w:rPr>
        <w:t>בחתכים</w:t>
      </w:r>
      <w:r>
        <w:rPr>
          <w:spacing w:val="-12"/>
          <w:rtl/>
        </w:rPr>
        <w:t> </w:t>
      </w:r>
      <w:r>
        <w:rPr>
          <w:rtl/>
        </w:rPr>
        <w:t>שונים</w:t>
      </w:r>
      <w:r>
        <w:rPr>
          <w:spacing w:val="2"/>
          <w:rtl/>
        </w:rPr>
        <w:t> </w:t>
      </w:r>
      <w:r>
        <w:rPr>
          <w:rtl/>
        </w:rPr>
        <w:t>של</w:t>
      </w:r>
      <w:r>
        <w:rPr>
          <w:spacing w:val="-7"/>
          <w:rtl/>
        </w:rPr>
        <w:t> </w:t>
      </w:r>
      <w:r>
        <w:rPr>
          <w:rtl/>
        </w:rPr>
        <w:t>המוליך</w:t>
      </w:r>
      <w:r>
        <w:rPr/>
        <w:t>.</w:t>
      </w:r>
    </w:p>
    <w:p>
      <w:pPr>
        <w:pStyle w:val="BodyText"/>
        <w:rPr>
          <w:b/>
        </w:rPr>
      </w:pPr>
    </w:p>
    <w:p>
      <w:pPr>
        <w:pStyle w:val="BodyText"/>
        <w:spacing w:before="74"/>
        <w:rPr>
          <w:b/>
        </w:rPr>
      </w:pPr>
    </w:p>
    <w:p>
      <w:pPr>
        <w:pStyle w:val="BodyText"/>
        <w:bidi/>
        <w:spacing w:line="360" w:lineRule="auto"/>
        <w:ind w:right="1236" w:left="1088" w:hanging="3"/>
        <w:jc w:val="left"/>
      </w:pPr>
      <w:r>
        <w:rPr>
          <w:rtl/>
        </w:rPr>
        <w:t>נסמן</w:t>
      </w:r>
      <w:r>
        <w:rPr>
          <w:spacing w:val="-6"/>
          <w:rtl/>
        </w:rPr>
        <w:t> </w:t>
      </w:r>
      <w:r>
        <w:rPr>
          <w:rtl/>
        </w:rPr>
        <w:t>ב</w:t>
      </w:r>
      <w:r>
        <w:rPr/>
        <w:t>Q-</w:t>
      </w:r>
      <w:r>
        <w:rPr>
          <w:spacing w:val="-8"/>
          <w:rtl/>
        </w:rPr>
        <w:t> </w:t>
      </w:r>
      <w:r>
        <w:rPr>
          <w:rtl/>
        </w:rPr>
        <w:t>את</w:t>
      </w:r>
      <w:r>
        <w:rPr>
          <w:spacing w:val="-8"/>
          <w:rtl/>
        </w:rPr>
        <w:t> </w:t>
      </w:r>
      <w:r>
        <w:rPr>
          <w:rtl/>
        </w:rPr>
        <w:t>גודל</w:t>
      </w:r>
      <w:r>
        <w:rPr>
          <w:spacing w:val="-9"/>
          <w:rtl/>
        </w:rPr>
        <w:t> </w:t>
      </w:r>
      <w:r>
        <w:rPr>
          <w:rtl/>
        </w:rPr>
        <w:t>המטען</w:t>
      </w:r>
      <w:r>
        <w:rPr>
          <w:spacing w:val="-9"/>
          <w:rtl/>
        </w:rPr>
        <w:t> </w:t>
      </w:r>
      <w:r>
        <w:rPr>
          <w:rtl/>
        </w:rPr>
        <w:t>שעובר</w:t>
      </w:r>
      <w:r>
        <w:rPr>
          <w:spacing w:val="-8"/>
          <w:rtl/>
        </w:rPr>
        <w:t> </w:t>
      </w:r>
      <w:r>
        <w:rPr>
          <w:rtl/>
        </w:rPr>
        <w:t>בחתך</w:t>
      </w:r>
      <w:r>
        <w:rPr>
          <w:spacing w:val="-8"/>
          <w:rtl/>
        </w:rPr>
        <w:t> </w:t>
      </w:r>
      <w:r>
        <w:rPr>
          <w:rtl/>
        </w:rPr>
        <w:t>המוליך</w:t>
      </w:r>
      <w:r>
        <w:rPr/>
        <w:t>,</w:t>
      </w:r>
      <w:r>
        <w:rPr>
          <w:spacing w:val="-9"/>
          <w:rtl/>
        </w:rPr>
        <w:t> </w:t>
      </w:r>
      <w:r>
        <w:rPr>
          <w:rtl/>
        </w:rPr>
        <w:t>ונסמן</w:t>
      </w:r>
      <w:r>
        <w:rPr>
          <w:spacing w:val="-8"/>
          <w:rtl/>
        </w:rPr>
        <w:t> </w:t>
      </w:r>
      <w:r>
        <w:rPr>
          <w:rtl/>
        </w:rPr>
        <w:t>ב</w:t>
      </w:r>
      <w:r>
        <w:rPr/>
        <w:t>t-</w:t>
      </w:r>
      <w:r>
        <w:rPr>
          <w:spacing w:val="-8"/>
          <w:rtl/>
        </w:rPr>
        <w:t> </w:t>
      </w:r>
      <w:r>
        <w:rPr>
          <w:rtl/>
        </w:rPr>
        <w:t>את</w:t>
      </w:r>
      <w:r>
        <w:rPr>
          <w:spacing w:val="-8"/>
          <w:rtl/>
        </w:rPr>
        <w:t> </w:t>
      </w:r>
      <w:r>
        <w:rPr>
          <w:rtl/>
        </w:rPr>
        <w:t>משך</w:t>
      </w:r>
      <w:r>
        <w:rPr>
          <w:spacing w:val="-8"/>
          <w:rtl/>
        </w:rPr>
        <w:t> </w:t>
      </w:r>
      <w:r>
        <w:rPr>
          <w:rtl/>
        </w:rPr>
        <w:t>הזמן</w:t>
      </w:r>
      <w:r>
        <w:rPr>
          <w:spacing w:val="-7"/>
          <w:rtl/>
        </w:rPr>
        <w:t> </w:t>
      </w:r>
      <w:r>
        <w:rPr>
          <w:rtl/>
        </w:rPr>
        <w:t>שבו</w:t>
      </w:r>
      <w:r>
        <w:rPr>
          <w:spacing w:val="-5"/>
          <w:rtl/>
        </w:rPr>
        <w:t> </w:t>
      </w:r>
      <w:r>
        <w:rPr>
          <w:rtl/>
        </w:rPr>
        <w:t>עובר</w:t>
      </w:r>
      <w:r>
        <w:rPr>
          <w:spacing w:val="-8"/>
          <w:rtl/>
        </w:rPr>
        <w:t> </w:t>
      </w:r>
      <w:r>
        <w:rPr>
          <w:rtl/>
        </w:rPr>
        <w:t>המטען</w:t>
      </w:r>
      <w:r>
        <w:rPr/>
        <w:t>.</w:t>
      </w:r>
      <w:r>
        <w:rPr>
          <w:rtl/>
        </w:rPr>
        <w:t> גודל המטען שעובר בחתך המוליך ביחידת זמן</w:t>
      </w:r>
      <w:r>
        <w:rPr/>
        <w:t>,</w:t>
      </w:r>
      <w:r>
        <w:rPr>
          <w:rtl/>
        </w:rPr>
        <w:t> כלומר הזרם </w:t>
      </w:r>
      <w:r>
        <w:rPr/>
        <w:t>,I</w:t>
      </w:r>
      <w:r>
        <w:rPr>
          <w:rtl/>
        </w:rPr>
        <w:t> נתון על יד</w:t>
      </w:r>
      <w:r>
        <w:rPr>
          <w:rtl/>
        </w:rPr>
        <w:t>י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line="292" w:lineRule="exact"/>
        <w:ind w:left="1234"/>
        <w:rPr>
          <w:rFonts w:ascii="Cambria Math" w:eastAsia="Cambria Math"/>
          <w:position w:val="14"/>
          <w:sz w:val="17"/>
        </w:rPr>
      </w:pPr>
      <w:r>
        <w:rPr>
          <w:rFonts w:asci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776192">
                <wp:simplePos x="0" y="0"/>
                <wp:positionH relativeFrom="page">
                  <wp:posOffset>1768094</wp:posOffset>
                </wp:positionH>
                <wp:positionV relativeFrom="paragraph">
                  <wp:posOffset>132825</wp:posOffset>
                </wp:positionV>
                <wp:extent cx="78105" cy="10795"/>
                <wp:effectExtent l="0" t="0" r="0" b="0"/>
                <wp:wrapNone/>
                <wp:docPr id="457" name="Graphic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Graphic 457"/>
                      <wps:cNvSpPr/>
                      <wps:spPr>
                        <a:xfrm>
                          <a:off x="0" y="0"/>
                          <a:ext cx="781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079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77724" y="10667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220001pt;margin-top:10.458673pt;width:6.12pt;height:.84pt;mso-position-horizontal-relative:page;mso-position-vertical-relative:paragraph;z-index:-22540288" id="docshape40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(2-7)</w:t>
      </w:r>
      <w:r>
        <w:rPr>
          <w:spacing w:val="-4"/>
        </w:rPr>
        <w:t> </w:t>
      </w:r>
      <w:r>
        <w:rPr>
          <w:rFonts w:ascii="Cambria Math" w:eastAsia="Cambria Math"/>
        </w:rPr>
        <w:t>𝐼</w:t>
      </w:r>
      <w:r>
        <w:rPr>
          <w:rFonts w:ascii="Cambria Math" w:eastAsia="Cambria Math"/>
          <w:spacing w:val="17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8"/>
        </w:rPr>
        <w:t> </w:t>
      </w:r>
      <w:r>
        <w:rPr>
          <w:rFonts w:ascii="Cambria Math" w:eastAsia="Cambria Math"/>
          <w:spacing w:val="-12"/>
          <w:position w:val="14"/>
          <w:sz w:val="17"/>
        </w:rPr>
        <w:t>𝑄</w:t>
      </w:r>
    </w:p>
    <w:p>
      <w:pPr>
        <w:spacing w:line="152" w:lineRule="exact" w:before="0"/>
        <w:ind w:left="0" w:right="6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𝑡</w:t>
      </w: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spacing w:before="3"/>
        <w:rPr>
          <w:rFonts w:ascii="Cambria Math"/>
          <w:sz w:val="17"/>
        </w:rPr>
      </w:pPr>
    </w:p>
    <w:p>
      <w:pPr>
        <w:pStyle w:val="BodyText"/>
        <w:bidi/>
        <w:spacing w:line="190" w:lineRule="exact"/>
        <w:ind w:right="0" w:left="668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1143304</wp:posOffset>
                </wp:positionH>
                <wp:positionV relativeFrom="paragraph">
                  <wp:posOffset>210131</wp:posOffset>
                </wp:positionV>
                <wp:extent cx="300355" cy="10795"/>
                <wp:effectExtent l="0" t="0" r="0" b="0"/>
                <wp:wrapNone/>
                <wp:docPr id="458" name="Graphic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Graphic 458"/>
                      <wps:cNvSpPr/>
                      <wps:spPr>
                        <a:xfrm>
                          <a:off x="0" y="0"/>
                          <a:ext cx="3003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355" h="10795">
                              <a:moveTo>
                                <a:pt x="30022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00228" y="10667"/>
                              </a:lnTo>
                              <a:lnTo>
                                <a:pt x="300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024002pt;margin-top:16.545805pt;width:23.64pt;height:.83997pt;mso-position-horizontal-relative:page;mso-position-vertical-relative:paragraph;z-index:15777792" id="docshape40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  <w:rtl/>
        </w:rPr>
        <w:t>מטע</w:t>
      </w:r>
      <w:r>
        <w:rPr>
          <w:spacing w:val="-4"/>
          <w:rtl/>
        </w:rPr>
        <w:t>ן</w:t>
      </w:r>
    </w:p>
    <w:p>
      <w:pPr>
        <w:pStyle w:val="BodyText"/>
        <w:spacing w:before="274"/>
      </w:pPr>
      <w:r>
        <w:rPr/>
        <w:br w:type="column"/>
      </w:r>
      <w:r>
        <w:rPr/>
      </w:r>
    </w:p>
    <w:p>
      <w:pPr>
        <w:pStyle w:val="BodyText"/>
        <w:bidi/>
        <w:spacing w:line="360" w:lineRule="auto"/>
        <w:ind w:right="825" w:left="1086" w:firstLine="0"/>
        <w:jc w:val="left"/>
      </w:pPr>
      <w:r>
        <w:rPr/>
        <w:t>I</w:t>
      </w:r>
      <w:r>
        <w:rPr>
          <w:spacing w:val="-7"/>
          <w:rtl/>
        </w:rPr>
        <w:t> </w:t>
      </w:r>
      <w:r>
        <w:rPr/>
        <w:t>–</w:t>
      </w:r>
      <w:r>
        <w:rPr>
          <w:spacing w:val="-7"/>
          <w:rtl/>
        </w:rPr>
        <w:t> </w:t>
      </w:r>
      <w:r>
        <w:rPr>
          <w:rtl/>
        </w:rPr>
        <w:t>זרם</w:t>
      </w:r>
      <w:r>
        <w:rPr>
          <w:spacing w:val="-8"/>
          <w:rtl/>
        </w:rPr>
        <w:t> </w:t>
      </w:r>
      <w:r>
        <w:rPr/>
        <w:t>(</w:t>
      </w:r>
      <w:r>
        <w:rPr>
          <w:rtl/>
        </w:rPr>
        <w:t>או</w:t>
      </w:r>
      <w:r>
        <w:rPr>
          <w:spacing w:val="-8"/>
          <w:rtl/>
        </w:rPr>
        <w:t> </w:t>
      </w:r>
      <w:r>
        <w:rPr>
          <w:rtl/>
        </w:rPr>
        <w:t>עוצמת</w:t>
      </w:r>
      <w:r>
        <w:rPr>
          <w:spacing w:val="-8"/>
          <w:rtl/>
        </w:rPr>
        <w:t> </w:t>
      </w:r>
      <w:r>
        <w:rPr>
          <w:rtl/>
        </w:rPr>
        <w:t>הזרם</w:t>
      </w:r>
      <w:r>
        <w:rPr/>
        <w:t>)</w:t>
      </w:r>
      <w:r>
        <w:rPr>
          <w:rtl/>
        </w:rPr>
        <w:t> </w:t>
      </w:r>
      <w:r>
        <w:rPr/>
        <w:t>Q</w:t>
      </w:r>
      <w:r>
        <w:rPr>
          <w:rtl/>
        </w:rPr>
        <w:t> </w:t>
      </w:r>
      <w:r>
        <w:rPr/>
        <w:t>–</w:t>
      </w:r>
      <w:r>
        <w:rPr>
          <w:rtl/>
        </w:rPr>
        <w:t> מטע</w:t>
      </w:r>
      <w:r>
        <w:rPr>
          <w:rtl/>
        </w:rPr>
        <w:t>ן</w:t>
      </w:r>
    </w:p>
    <w:p>
      <w:pPr>
        <w:pStyle w:val="BodyText"/>
        <w:ind w:left="825" w:right="1086"/>
        <w:jc w:val="right"/>
      </w:pPr>
      <w:r>
        <w:rPr>
          <w:rtl/>
        </w:rPr>
        <w:t>זמן</w:t>
      </w:r>
      <w:r>
        <w:rPr>
          <w:spacing w:val="-3"/>
        </w:rPr>
        <w:t> </w:t>
      </w:r>
      <w:r>
        <w:rPr/>
        <w:t>– </w:t>
      </w:r>
      <w:r>
        <w:rPr>
          <w:spacing w:val="-10"/>
        </w:rPr>
        <w:t>t</w:t>
      </w:r>
    </w:p>
    <w:p>
      <w:pPr>
        <w:pStyle w:val="BodyText"/>
        <w:bidi/>
        <w:spacing w:before="138"/>
        <w:ind w:right="825" w:left="1084" w:firstLine="0"/>
        <w:jc w:val="left"/>
      </w:pPr>
      <w:r>
        <w:rPr>
          <w:spacing w:val="-2"/>
          <w:rtl/>
        </w:rPr>
        <w:t>ובמילים</w:t>
      </w:r>
      <w:r>
        <w:rPr>
          <w:spacing w:val="-2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378" w:space="3585"/>
            <w:col w:w="4673"/>
          </w:cols>
        </w:sectPr>
      </w:pPr>
    </w:p>
    <w:p>
      <w:pPr>
        <w:pStyle w:val="BodyText"/>
        <w:bidi/>
        <w:spacing w:before="189"/>
        <w:ind w:right="1323" w:left="0" w:firstLine="0"/>
        <w:jc w:val="left"/>
      </w:pPr>
      <w:r>
        <w:rPr>
          <w:spacing w:val="-5"/>
          <w:rtl/>
        </w:rPr>
        <w:t>זמ</w:t>
      </w:r>
      <w:r>
        <w:rPr>
          <w:spacing w:val="-5"/>
          <w:rtl/>
        </w:rPr>
        <w:t>ן</w:t>
      </w:r>
    </w:p>
    <w:p>
      <w:pPr>
        <w:pStyle w:val="BodyText"/>
        <w:bidi/>
        <w:spacing w:line="271" w:lineRule="exact"/>
        <w:ind w:right="113" w:left="7457" w:firstLine="0"/>
        <w:jc w:val="left"/>
        <w:rPr>
          <w:rFonts w:ascii="Cambria Math" w:cs="Cambria Math"/>
        </w:rPr>
      </w:pPr>
      <w:r>
        <w:rPr>
          <w:rtl/>
        </w:rPr>
        <w:br w:type="column"/>
      </w:r>
      <w:r>
        <w:rPr>
          <w:spacing w:val="-2"/>
          <w:rtl/>
        </w:rPr>
        <w:t>עוצמת</w:t>
      </w:r>
      <w:r>
        <w:rPr>
          <w:spacing w:val="-16"/>
          <w:rtl/>
        </w:rPr>
        <w:t> </w:t>
      </w:r>
      <w:r>
        <w:rPr>
          <w:rtl/>
        </w:rPr>
        <w:t>הזרם</w:t>
      </w:r>
      <w:r>
        <w:rPr>
          <w:rFonts w:ascii="Cambria Math" w:cs="Cambria Math"/>
          <w:spacing w:val="13"/>
          <w:rtl/>
        </w:rPr>
        <w:t> </w:t>
      </w:r>
      <w:r>
        <w:rPr>
          <w:rFonts w:ascii="Cambria Math" w:cs="Cambria Math"/>
        </w:rPr>
        <w:t>=</w:t>
      </w:r>
    </w:p>
    <w:p>
      <w:pPr>
        <w:pStyle w:val="BodyText"/>
        <w:spacing w:after="0" w:line="271" w:lineRule="exact"/>
        <w:jc w:val="left"/>
        <w:rPr>
          <w:rFonts w:ascii="Cambria Math" w:cs="Cambria Math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1619" w:space="40"/>
            <w:col w:w="8977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bidi/>
        <w:spacing w:line="360" w:lineRule="auto"/>
        <w:ind w:right="1243" w:left="1085" w:firstLine="0"/>
        <w:jc w:val="left"/>
      </w:pPr>
      <w:r>
        <w:rPr>
          <w:rtl/>
        </w:rPr>
        <w:t>למשל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נניח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במשך</w:t>
      </w:r>
      <w:r>
        <w:rPr>
          <w:spacing w:val="-3"/>
          <w:rtl/>
        </w:rPr>
        <w:t> </w:t>
      </w:r>
      <w:r>
        <w:rPr>
          <w:rtl/>
        </w:rPr>
        <w:t>זמן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/>
        <w:t>20</w:t>
      </w:r>
      <w:r>
        <w:rPr>
          <w:spacing w:val="-3"/>
          <w:rtl/>
        </w:rPr>
        <w:t> </w:t>
      </w:r>
      <w:r>
        <w:rPr>
          <w:rtl/>
        </w:rPr>
        <w:t>שניות</w:t>
      </w:r>
      <w:r>
        <w:rPr>
          <w:spacing w:val="-3"/>
          <w:rtl/>
        </w:rPr>
        <w:t> </w:t>
      </w:r>
      <w:r>
        <w:rPr/>
        <w:t>=</w:t>
      </w:r>
      <w:r>
        <w:rPr>
          <w:rtl/>
        </w:rPr>
        <w:t> </w:t>
      </w:r>
      <w:r>
        <w:rPr/>
        <w:t>t</w:t>
      </w:r>
      <w:r>
        <w:rPr>
          <w:spacing w:val="-2"/>
          <w:rtl/>
        </w:rPr>
        <w:t> </w:t>
      </w:r>
      <w:r>
        <w:rPr>
          <w:rtl/>
        </w:rPr>
        <w:t>עובר</w:t>
      </w:r>
      <w:r>
        <w:rPr>
          <w:spacing w:val="-2"/>
          <w:rtl/>
        </w:rPr>
        <w:t> </w:t>
      </w:r>
      <w:r>
        <w:rPr>
          <w:rtl/>
        </w:rPr>
        <w:t>מטען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/>
        <w:t>4</w:t>
      </w:r>
      <w:r>
        <w:rPr>
          <w:spacing w:val="-1"/>
          <w:rtl/>
        </w:rPr>
        <w:t> </w:t>
      </w:r>
      <w:r>
        <w:rPr>
          <w:rtl/>
        </w:rPr>
        <w:t>קולון</w:t>
      </w:r>
      <w:r>
        <w:rPr>
          <w:spacing w:val="-3"/>
          <w:rtl/>
        </w:rPr>
        <w:t> </w:t>
      </w:r>
      <w:r>
        <w:rPr/>
        <w:t>=</w:t>
      </w:r>
      <w:r>
        <w:rPr>
          <w:spacing w:val="-1"/>
          <w:rtl/>
        </w:rPr>
        <w:t> </w:t>
      </w:r>
      <w:r>
        <w:rPr/>
        <w:t>Q</w:t>
      </w:r>
      <w:r>
        <w:rPr>
          <w:rtl/>
        </w:rPr>
        <w:t> דרך</w:t>
      </w:r>
      <w:r>
        <w:rPr>
          <w:spacing w:val="-2"/>
          <w:rtl/>
        </w:rPr>
        <w:t> </w:t>
      </w:r>
      <w:r>
        <w:rPr>
          <w:rtl/>
        </w:rPr>
        <w:t>חתך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מוליך</w:t>
      </w:r>
      <w:r>
        <w:rPr/>
        <w:t>.</w:t>
      </w:r>
      <w:r>
        <w:rPr>
          <w:rtl/>
        </w:rPr>
        <w:t> לפי משוואה </w:t>
      </w:r>
      <w:r>
        <w:rPr/>
        <w:t>,)2-7(</w:t>
      </w:r>
      <w:r>
        <w:rPr>
          <w:rtl/>
        </w:rPr>
        <w:t> עוצמת הזרם החשמלי </w:t>
      </w:r>
      <w:r>
        <w:rPr/>
        <w:t>I</w:t>
      </w:r>
      <w:r>
        <w:rPr>
          <w:rtl/>
        </w:rPr>
        <w:t> במוליך היא</w:t>
      </w:r>
      <w:r>
        <w:rPr/>
        <w:t>:</w:t>
      </w:r>
    </w:p>
    <w:p>
      <w:pPr>
        <w:pStyle w:val="BodyText"/>
        <w:bidi/>
        <w:spacing w:line="232" w:lineRule="exact" w:before="191"/>
        <w:ind w:right="1243" w:left="5567" w:firstLine="0"/>
        <w:jc w:val="left"/>
        <w:rPr>
          <w:rFonts w:ascii="Cambria Math" w:hAnsi="Cambria Math" w:cs="Cambria Math" w:eastAsia="Cambria Math"/>
        </w:rPr>
      </w:pPr>
      <w:r>
        <w:rPr>
          <w:spacing w:val="-4"/>
          <w:rtl/>
        </w:rPr>
        <w:t>קולון</w:t>
      </w:r>
      <w:r>
        <w:rPr>
          <w:rFonts w:ascii="Cambria Math" w:hAnsi="Cambria Math" w:cs="Cambria Math" w:eastAsia="Cambria Math"/>
          <w:spacing w:val="40"/>
          <w:rtl/>
        </w:rPr>
        <w:t>  </w:t>
      </w:r>
      <w:r>
        <w:rPr>
          <w:rFonts w:ascii="Cambria Math" w:hAnsi="Cambria Math" w:cs="Cambria Math" w:eastAsia="Cambria Math"/>
        </w:rPr>
        <w:t>∁</w:t>
      </w:r>
      <w:r>
        <w:rPr>
          <w:rFonts w:ascii="Cambria Math" w:hAnsi="Cambria Math" w:cs="Cambria Math" w:eastAsia="Cambria Math"/>
          <w:spacing w:val="66"/>
          <w:w w:val="150"/>
          <w:rtl/>
        </w:rPr>
        <w:t>     </w:t>
      </w:r>
      <w:r>
        <w:rPr>
          <w:rFonts w:ascii="Cambria Math" w:hAnsi="Cambria Math" w:cs="Cambria Math" w:eastAsia="Cambria Math"/>
        </w:rPr>
        <w:t>4∁</w:t>
      </w:r>
      <w:r>
        <w:rPr>
          <w:rFonts w:ascii="Cambria Math" w:hAnsi="Cambria Math" w:cs="Cambria Math" w:eastAsia="Cambria Math"/>
          <w:spacing w:val="69"/>
          <w:rtl/>
        </w:rPr>
        <w:t>    </w:t>
      </w:r>
      <w:r>
        <w:rPr>
          <w:rFonts w:ascii="Cambria Math" w:hAnsi="Cambria Math" w:cs="Cambria Math" w:eastAsia="Cambria Math"/>
        </w:rPr>
        <w:t>4</w:t>
      </w:r>
      <w:r>
        <w:rPr>
          <w:spacing w:val="-14"/>
          <w:rtl/>
        </w:rPr>
        <w:t> </w:t>
      </w:r>
      <w:r>
        <w:rPr>
          <w:rtl/>
        </w:rPr>
        <w:t>קולון</w:t>
      </w:r>
      <w:r>
        <w:rPr>
          <w:rFonts w:ascii="Cambria Math" w:hAnsi="Cambria Math" w:cs="Cambria Math" w:eastAsia="Cambria Math"/>
          <w:spacing w:val="67"/>
          <w:w w:val="150"/>
          <w:rtl/>
        </w:rPr>
        <w:t>   </w:t>
      </w:r>
      <w:r>
        <w:rPr>
          <w:rFonts w:ascii="Cambria Math" w:hAnsi="Cambria Math" w:cs="Cambria Math" w:eastAsia="Cambria Math"/>
        </w:rPr>
        <w:t/>
      </w:r>
      <w:r>
        <w:rPr>
          <w:rFonts w:ascii="Cambria Math" w:hAnsi="Cambria Math" w:cs="Cambria Math" w:eastAsia="Cambria Math"/>
        </w:rPr>
        <w:t/>
      </w:r>
    </w:p>
    <w:p>
      <w:pPr>
        <w:pStyle w:val="BodyText"/>
        <w:tabs>
          <w:tab w:pos="3036" w:val="left" w:leader="none"/>
          <w:tab w:pos="3730" w:val="left" w:leader="none"/>
          <w:tab w:pos="5113" w:val="left" w:leader="none"/>
        </w:tabs>
        <w:spacing w:line="153" w:lineRule="exact"/>
        <w:ind w:left="1234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777216">
                <wp:simplePos x="0" y="0"/>
                <wp:positionH relativeFrom="page">
                  <wp:posOffset>1710182</wp:posOffset>
                </wp:positionH>
                <wp:positionV relativeFrom="paragraph">
                  <wp:posOffset>65100</wp:posOffset>
                </wp:positionV>
                <wp:extent cx="535305" cy="10795"/>
                <wp:effectExtent l="0" t="0" r="0" b="0"/>
                <wp:wrapNone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5353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305" h="10795">
                              <a:moveTo>
                                <a:pt x="53492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34924" y="10668"/>
                              </a:lnTo>
                              <a:lnTo>
                                <a:pt x="5349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4.660004pt;margin-top:5.126018pt;width:42.12pt;height:.84003pt;mso-position-horizontal-relative:page;mso-position-vertical-relative:paragraph;z-index:-22539264" id="docshape40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777728">
                <wp:simplePos x="0" y="0"/>
                <wp:positionH relativeFrom="page">
                  <wp:posOffset>2443607</wp:posOffset>
                </wp:positionH>
                <wp:positionV relativeFrom="paragraph">
                  <wp:posOffset>65100</wp:posOffset>
                </wp:positionV>
                <wp:extent cx="242570" cy="10795"/>
                <wp:effectExtent l="0" t="0" r="0" b="0"/>
                <wp:wrapNone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242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570" h="10795">
                              <a:moveTo>
                                <a:pt x="24231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42316" y="10668"/>
                              </a:lnTo>
                              <a:lnTo>
                                <a:pt x="242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2.410004pt;margin-top:5.126018pt;width:19.080pt;height:.84003pt;mso-position-horizontal-relative:page;mso-position-vertical-relative:paragraph;z-index:-22538752" id="docshape40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778240">
                <wp:simplePos x="0" y="0"/>
                <wp:positionH relativeFrom="page">
                  <wp:posOffset>3274186</wp:posOffset>
                </wp:positionH>
                <wp:positionV relativeFrom="paragraph">
                  <wp:posOffset>65100</wp:posOffset>
                </wp:positionV>
                <wp:extent cx="332740" cy="10795"/>
                <wp:effectExtent l="0" t="0" r="0" b="0"/>
                <wp:wrapNone/>
                <wp:docPr id="461" name="Graphic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Graphic 461"/>
                      <wps:cNvSpPr/>
                      <wps:spPr>
                        <a:xfrm>
                          <a:off x="0" y="0"/>
                          <a:ext cx="3327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740" h="10795">
                              <a:moveTo>
                                <a:pt x="33223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32232" y="10668"/>
                              </a:lnTo>
                              <a:lnTo>
                                <a:pt x="332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7.809998pt;margin-top:5.126018pt;width:26.16pt;height:.84003pt;mso-position-horizontal-relative:page;mso-position-vertical-relative:paragraph;z-index:-22538240" id="docshape40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w:t>𝐼</w:t>
      </w:r>
      <w:r>
        <w:rPr>
          <w:rFonts w:ascii="Cambria Math" w:eastAsia="Cambria Math"/>
          <w:spacing w:val="21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  <w:spacing w:val="12"/>
          <w:position w:val="6"/>
        </w:rPr>
        <w:drawing>
          <wp:inline distT="0" distB="0" distL="0" distR="0">
            <wp:extent cx="108203" cy="10668"/>
            <wp:effectExtent l="0" t="0" r="0" b="0"/>
            <wp:docPr id="462" name="Image 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2" name="Image 462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/>
          <w:spacing w:val="12"/>
          <w:position w:val="6"/>
        </w:rPr>
      </w:r>
      <w:r>
        <w:rPr>
          <w:rFonts w:ascii="Times New Roman" w:eastAsia="Times New Roman"/>
          <w:spacing w:val="-5"/>
        </w:rPr>
        <w:t> </w:t>
      </w:r>
      <w:r>
        <w:rPr>
          <w:rFonts w:ascii="Cambria Math" w:eastAsia="Cambria Math"/>
          <w:spacing w:val="-10"/>
        </w:rPr>
        <w:t>=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10"/>
        </w:rPr>
        <w:t>=</w:t>
      </w:r>
      <w:r>
        <w:rPr>
          <w:rFonts w:ascii="Cambria Math" w:eastAsia="Cambria Math"/>
        </w:rPr>
        <w:tab/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0.2</w:t>
      </w:r>
      <w:r>
        <w:rPr>
          <w:rFonts w:ascii="Cambria Math" w:eastAsia="Cambria Math"/>
          <w:spacing w:val="-13"/>
        </w:rPr>
        <w:t> </w:t>
      </w:r>
      <w:r>
        <w:rPr>
          <w:rFonts w:ascii="Cambria Math" w:eastAsia="Cambria Math"/>
          <w:spacing w:val="-13"/>
          <w:position w:val="6"/>
        </w:rPr>
        <w:drawing>
          <wp:inline distT="0" distB="0" distL="0" distR="0">
            <wp:extent cx="79248" cy="10668"/>
            <wp:effectExtent l="0" t="0" r="0" b="0"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/>
          <w:spacing w:val="-13"/>
          <w:position w:val="6"/>
        </w:rPr>
      </w:r>
      <w:r>
        <w:rPr>
          <w:rFonts w:ascii="Times New Roman" w:eastAsia="Times New Roman"/>
          <w:spacing w:val="-9"/>
        </w:rPr>
        <w:t> </w:t>
      </w:r>
      <w:r>
        <w:rPr>
          <w:rFonts w:ascii="Cambria Math" w:eastAsia="Cambria Math"/>
          <w:spacing w:val="-10"/>
        </w:rPr>
        <w:t>[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10"/>
        </w:rPr>
        <w:t>]</w:t>
      </w:r>
    </w:p>
    <w:p>
      <w:pPr>
        <w:pStyle w:val="BodyText"/>
        <w:spacing w:after="0" w:line="153" w:lineRule="exact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277" w:lineRule="exact"/>
        <w:ind w:right="1678" w:left="0" w:firstLine="0"/>
        <w:jc w:val="left"/>
        <w:rPr>
          <w:rFonts w:ascii="Cambria Math" w:cs="Cambria Math" w:eastAsia="Cambria Math"/>
          <w:position w:val="4"/>
        </w:rPr>
      </w:pPr>
      <w:r>
        <w:rPr>
          <w:rFonts w:ascii="Cambria Math" w:cs="Cambria Math" w:eastAsia="Cambria Math"/>
          <w:spacing w:val="-5"/>
        </w:rPr>
        <w:t>20</w:t>
      </w:r>
      <w:r>
        <w:rPr>
          <w:spacing w:val="-14"/>
          <w:rtl/>
        </w:rPr>
        <w:t> </w:t>
      </w:r>
      <w:r>
        <w:rPr>
          <w:rtl/>
        </w:rPr>
        <w:t>שניות</w:t>
      </w:r>
      <w:r>
        <w:rPr>
          <w:rFonts w:ascii="Cambria Math" w:cs="Cambria Math" w:eastAsia="Cambria Math"/>
          <w:spacing w:val="64"/>
          <w:position w:val="4"/>
          <w:rtl/>
        </w:rPr>
        <w:t>   </w:t>
      </w:r>
      <w:r>
        <w:rPr>
          <w:rFonts w:ascii="Cambria Math" w:cs="Cambria Math" w:eastAsia="Cambria Math"/>
          <w:position w:val="4"/>
        </w:rPr>
        <w:t/>
      </w:r>
      <w:r>
        <w:rPr>
          <w:rFonts w:ascii="Cambria Math" w:cs="Cambria Math" w:eastAsia="Cambria Math"/>
          <w:position w:val="4"/>
        </w:rPr>
        <w:t/>
      </w:r>
    </w:p>
    <w:p>
      <w:pPr>
        <w:pStyle w:val="BodyText"/>
        <w:spacing w:line="241" w:lineRule="exact"/>
        <w:ind w:left="274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</w:rPr>
        <w:t>20𝑠</w:t>
      </w:r>
    </w:p>
    <w:p>
      <w:pPr>
        <w:pStyle w:val="BodyText"/>
        <w:bidi/>
        <w:spacing w:line="274" w:lineRule="exact"/>
        <w:ind w:right="641" w:left="5517" w:firstLine="0"/>
        <w:jc w:val="left"/>
        <w:rPr>
          <w:rFonts w:ascii="Cambria Math" w:cs="Cambria Math" w:eastAsia="Cambria Math"/>
          <w:position w:val="4"/>
        </w:rPr>
      </w:pPr>
      <w:r>
        <w:rPr>
          <w:rtl/>
        </w:rPr>
        <w:br w:type="column"/>
      </w:r>
      <w:r>
        <w:rPr>
          <w:spacing w:val="-2"/>
          <w:rtl/>
        </w:rPr>
        <w:t>שניות</w:t>
      </w:r>
      <w:r>
        <w:rPr>
          <w:rFonts w:ascii="Cambria Math" w:cs="Cambria Math" w:eastAsia="Cambria Math"/>
          <w:spacing w:val="60"/>
          <w:w w:val="150"/>
          <w:position w:val="4"/>
          <w:rtl/>
        </w:rPr>
        <w:t> </w:t>
      </w:r>
      <w:r>
        <w:rPr>
          <w:rFonts w:ascii="Cambria Math" w:cs="Cambria Math" w:eastAsia="Cambria Math"/>
          <w:position w:val="4"/>
        </w:rPr>
        <w:t/>
      </w:r>
      <w:r>
        <w:rPr>
          <w:rFonts w:ascii="Cambria Math" w:cs="Cambria Math" w:eastAsia="Cambria Math"/>
          <w:position w:val="4"/>
        </w:rPr>
        <w:t/>
      </w:r>
    </w:p>
    <w:p>
      <w:pPr>
        <w:pStyle w:val="BodyText"/>
        <w:spacing w:after="0" w:line="274" w:lineRule="exact"/>
        <w:jc w:val="left"/>
        <w:rPr>
          <w:rFonts w:ascii="Cambria Math" w:cs="Cambria Math" w:eastAsia="Cambria Math"/>
          <w:position w:val="4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968" w:space="40"/>
            <w:col w:w="650" w:space="39"/>
            <w:col w:w="6939"/>
          </w:cols>
        </w:sectPr>
      </w:pPr>
    </w:p>
    <w:p>
      <w:pPr>
        <w:pStyle w:val="Heading4"/>
        <w:bidi/>
        <w:spacing w:before="97"/>
        <w:ind w:right="1243" w:left="1086" w:firstLine="0"/>
        <w:jc w:val="left"/>
      </w:pPr>
      <w:r>
        <w:rPr>
          <w:spacing w:val="-2"/>
          <w:rtl/>
        </w:rPr>
        <w:t>יחידות</w:t>
      </w:r>
      <w:r>
        <w:rPr>
          <w:spacing w:val="-8"/>
          <w:rtl/>
        </w:rPr>
        <w:t> </w:t>
      </w:r>
      <w:r>
        <w:rPr>
          <w:rtl/>
        </w:rPr>
        <w:t>הזר</w:t>
      </w:r>
      <w:r>
        <w:rPr>
          <w:rtl/>
        </w:rPr>
        <w:t>ם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0" w:lineRule="auto"/>
        <w:ind w:right="1347" w:left="1084" w:hanging="1"/>
        <w:jc w:val="left"/>
      </w:pP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מדובר</w:t>
      </w:r>
      <w:r>
        <w:rPr>
          <w:spacing w:val="-3"/>
          <w:rtl/>
        </w:rPr>
        <w:t> </w:t>
      </w:r>
      <w:r>
        <w:rPr>
          <w:rtl/>
        </w:rPr>
        <w:t>במוליך</w:t>
      </w:r>
      <w:r>
        <w:rPr>
          <w:spacing w:val="-3"/>
          <w:rtl/>
        </w:rPr>
        <w:t> </w:t>
      </w:r>
      <w:r>
        <w:rPr>
          <w:rtl/>
        </w:rPr>
        <w:t>שהמטענים</w:t>
      </w:r>
      <w:r>
        <w:rPr>
          <w:spacing w:val="-1"/>
          <w:rtl/>
        </w:rPr>
        <w:t> </w:t>
      </w:r>
      <w:r>
        <w:rPr>
          <w:rtl/>
        </w:rPr>
        <w:t>החופשיים</w:t>
      </w:r>
      <w:r>
        <w:rPr>
          <w:spacing w:val="-3"/>
          <w:rtl/>
        </w:rPr>
        <w:t> </w:t>
      </w:r>
      <w:r>
        <w:rPr>
          <w:rtl/>
        </w:rPr>
        <w:t>בו</w:t>
      </w:r>
      <w:r>
        <w:rPr>
          <w:spacing w:val="-3"/>
          <w:rtl/>
        </w:rPr>
        <w:t> </w:t>
      </w:r>
      <w:r>
        <w:rPr>
          <w:rtl/>
        </w:rPr>
        <w:t>הם</w:t>
      </w:r>
      <w:r>
        <w:rPr>
          <w:spacing w:val="-5"/>
          <w:rtl/>
        </w:rPr>
        <w:t> </w:t>
      </w:r>
      <w:r>
        <w:rPr>
          <w:rtl/>
        </w:rPr>
        <w:t>אלקטרונים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אפשר</w:t>
      </w:r>
      <w:r>
        <w:rPr>
          <w:spacing w:val="-2"/>
          <w:rtl/>
        </w:rPr>
        <w:t> </w:t>
      </w:r>
      <w:r>
        <w:rPr>
          <w:rtl/>
        </w:rPr>
        <w:t>לבטא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עוצמת</w:t>
      </w:r>
      <w:r>
        <w:rPr>
          <w:spacing w:val="-3"/>
          <w:rtl/>
        </w:rPr>
        <w:t> </w:t>
      </w:r>
      <w:r>
        <w:rPr>
          <w:rtl/>
        </w:rPr>
        <w:t>הזרם במוליך באמצעות מספר האלקטרונים העוברים בחתך המוליך ביחידת זמן</w:t>
      </w:r>
      <w:r>
        <w:rPr/>
        <w:t>.</w:t>
      </w:r>
      <w:r>
        <w:rPr>
          <w:rtl/>
        </w:rPr>
        <w:t> אבל</w:t>
      </w:r>
      <w:r>
        <w:rPr/>
        <w:t>,</w:t>
      </w:r>
      <w:r>
        <w:rPr>
          <w:rtl/>
        </w:rPr>
        <w:t> כאמור</w:t>
      </w:r>
      <w:r>
        <w:rPr/>
        <w:t>,</w:t>
      </w:r>
      <w:r>
        <w:rPr>
          <w:rtl/>
        </w:rPr>
        <w:t> בדרך כלל מודדים את המטען ביחידת המטען קולון</w:t>
      </w:r>
      <w:r>
        <w:rPr/>
        <w:t>.</w:t>
      </w: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770255</wp:posOffset>
                </wp:positionH>
                <wp:positionV relativeFrom="paragraph">
                  <wp:posOffset>255144</wp:posOffset>
                </wp:positionV>
                <wp:extent cx="5991225" cy="685800"/>
                <wp:effectExtent l="0" t="0" r="0" b="0"/>
                <wp:wrapTopAndBottom/>
                <wp:docPr id="464" name="Textbox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Textbox 464"/>
                      <wps:cNvSpPr txBox="1"/>
                      <wps:spPr>
                        <a:xfrm>
                          <a:off x="0" y="0"/>
                          <a:ext cx="5991225" cy="685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line="360" w:lineRule="auto" w:before="115"/>
                              <w:ind w:right="325" w:left="313" w:firstLine="2"/>
                              <w:jc w:val="left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היחידה של עוצמת הזרם החשמלי היא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 קולון לשנייה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 ליחידה זו קוראים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 אמפר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 ומסמנים אותה באות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650002pt;margin-top:20.090097pt;width:471.75pt;height:54pt;mso-position-horizontal-relative:page;mso-position-vertical-relative:paragraph;z-index:-15677440;mso-wrap-distance-left:0;mso-wrap-distance-right:0" type="#_x0000_t202" id="docshape405" filled="true" fillcolor="#f1f1f1" stroked="true" strokeweight="1pt" strokecolor="#a6a6a6">
                <v:textbox inset="0,0,0,0">
                  <w:txbxContent>
                    <w:p>
                      <w:pPr>
                        <w:bidi/>
                        <w:spacing w:line="360" w:lineRule="auto" w:before="115"/>
                        <w:ind w:right="325" w:left="313" w:firstLine="2"/>
                        <w:jc w:val="left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תואב התוא םינמסמו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רפמא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םיארוק וז הדיחיל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היינשל ןולוק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איה ילמשחה םרזה תמצוע לש הדיחי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ה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6"/>
      </w:pPr>
    </w:p>
    <w:p>
      <w:pPr>
        <w:pStyle w:val="BodyText"/>
        <w:bidi/>
        <w:spacing w:line="360" w:lineRule="auto" w:before="1"/>
        <w:ind w:right="1575" w:left="1086" w:firstLine="1"/>
        <w:jc w:val="left"/>
      </w:pPr>
      <w:r>
        <w:rPr>
          <w:rtl/>
        </w:rPr>
        <w:t>עוצמת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>
          <w:spacing w:val="-3"/>
          <w:rtl/>
        </w:rPr>
        <w:t> </w:t>
      </w:r>
      <w:r>
        <w:rPr>
          <w:rtl/>
        </w:rPr>
        <w:t>במוליך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>
          <w:rtl/>
        </w:rPr>
        <w:t>אמפר</w:t>
      </w:r>
      <w:r>
        <w:rPr>
          <w:spacing w:val="-4"/>
          <w:rtl/>
        </w:rPr>
        <w:t> </w:t>
      </w:r>
      <w:r>
        <w:rPr>
          <w:rtl/>
        </w:rPr>
        <w:t>אחד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קולון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>
          <w:spacing w:val="-4"/>
          <w:rtl/>
        </w:rPr>
        <w:t> </w:t>
      </w:r>
      <w:r>
        <w:rPr>
          <w:rtl/>
        </w:rPr>
        <w:t>עובר</w:t>
      </w:r>
      <w:r>
        <w:rPr>
          <w:spacing w:val="-3"/>
          <w:rtl/>
        </w:rPr>
        <w:t> </w:t>
      </w:r>
      <w:r>
        <w:rPr>
          <w:rtl/>
        </w:rPr>
        <w:t>דרך</w:t>
      </w:r>
      <w:r>
        <w:rPr>
          <w:spacing w:val="-4"/>
          <w:rtl/>
        </w:rPr>
        <w:t> </w:t>
      </w:r>
      <w:r>
        <w:rPr>
          <w:rtl/>
        </w:rPr>
        <w:t>שטח</w:t>
      </w:r>
      <w:r>
        <w:rPr>
          <w:spacing w:val="-3"/>
          <w:rtl/>
        </w:rPr>
        <w:t> </w:t>
      </w:r>
      <w:r>
        <w:rPr>
          <w:rtl/>
        </w:rPr>
        <w:t>החתך</w:t>
      </w:r>
      <w:r>
        <w:rPr>
          <w:spacing w:val="-5"/>
          <w:rtl/>
        </w:rPr>
        <w:t> </w:t>
      </w:r>
      <w:r>
        <w:rPr>
          <w:rtl/>
        </w:rPr>
        <w:t>של המוליך במשך שנייה אחת</w:t>
      </w:r>
      <w:r>
        <w:rPr/>
        <w:t>: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line="307" w:lineRule="exact" w:before="31"/>
        <w:ind w:left="1234"/>
        <w:rPr>
          <w:rFonts w:ascii="Cambria Math" w:hAnsi="Cambria Math" w:eastAsia="Cambria Math"/>
          <w:position w:val="14"/>
          <w:sz w:val="17"/>
        </w:rPr>
      </w:pPr>
      <w:r>
        <w:rPr>
          <w:rFonts w:ascii="Cambria Math" w:hAns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779264">
                <wp:simplePos x="0" y="0"/>
                <wp:positionH relativeFrom="page">
                  <wp:posOffset>1888489</wp:posOffset>
                </wp:positionH>
                <wp:positionV relativeFrom="paragraph">
                  <wp:posOffset>162746</wp:posOffset>
                </wp:positionV>
                <wp:extent cx="119380" cy="10795"/>
                <wp:effectExtent l="0" t="0" r="0" b="0"/>
                <wp:wrapNone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1193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0795">
                              <a:moveTo>
                                <a:pt x="11887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18872" y="10668"/>
                              </a:lnTo>
                              <a:lnTo>
                                <a:pt x="118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8.699997pt;margin-top:12.814688pt;width:9.36pt;height:.84pt;mso-position-horizontal-relative:page;mso-position-vertical-relative:paragraph;z-index:-22537216" id="docshape40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(2-8)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1𝐴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  <w:spacing w:val="-5"/>
          <w:position w:val="14"/>
          <w:sz w:val="17"/>
        </w:rPr>
        <w:t>1∁</w:t>
      </w:r>
    </w:p>
    <w:p>
      <w:pPr>
        <w:spacing w:line="152" w:lineRule="exact" w:before="0"/>
        <w:ind w:left="0" w:right="44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sz w:val="17"/>
        </w:rPr>
        <w:t>1𝑠</w:t>
      </w:r>
    </w:p>
    <w:p>
      <w:pPr>
        <w:bidi/>
        <w:spacing w:line="177" w:lineRule="auto" w:before="55"/>
        <w:ind w:right="1234" w:left="5298" w:firstLine="36"/>
        <w:jc w:val="left"/>
        <w:rPr>
          <w:sz w:val="17"/>
          <w:szCs w:val="17"/>
        </w:rPr>
      </w:pPr>
      <w:r>
        <w:rPr>
          <w:rtl/>
        </w:rPr>
        <w:br w:type="column"/>
      </w:r>
      <w:r>
        <w:rPr>
          <w:sz w:val="17"/>
          <w:szCs w:val="17"/>
          <w:rtl/>
        </w:rPr>
        <w:t>קולון</w:t>
      </w:r>
      <w:r>
        <w:rPr>
          <w:rFonts w:ascii="Cambria Math" w:cs="Cambria Math"/>
          <w:spacing w:val="30"/>
          <w:position w:val="-13"/>
          <w:sz w:val="24"/>
          <w:szCs w:val="24"/>
          <w:rtl/>
        </w:rPr>
        <w:t> </w:t>
      </w:r>
      <w:r>
        <w:rPr>
          <w:rFonts w:ascii="Cambria Math" w:cs="Cambria Math"/>
          <w:position w:val="-13"/>
          <w:sz w:val="24"/>
          <w:szCs w:val="24"/>
        </w:rPr>
        <w:t>=</w:t>
      </w:r>
      <w:r>
        <w:rPr>
          <w:spacing w:val="-14"/>
          <w:position w:val="-13"/>
          <w:sz w:val="24"/>
          <w:szCs w:val="24"/>
          <w:rtl/>
        </w:rPr>
        <w:t> </w:t>
      </w:r>
      <w:r>
        <w:rPr>
          <w:position w:val="-13"/>
          <w:sz w:val="24"/>
          <w:szCs w:val="24"/>
          <w:rtl/>
        </w:rPr>
        <w:t>אמפר</w:t>
      </w:r>
      <w:r>
        <w:rPr>
          <w:sz w:val="17"/>
          <w:szCs w:val="17"/>
          <w:rtl/>
        </w:rPr>
        <w:t> </w:t>
      </w:r>
      <w:r>
        <w:rPr>
          <w:spacing w:val="-2"/>
          <w:sz w:val="17"/>
          <w:szCs w:val="17"/>
          <w:rtl/>
        </w:rPr>
        <w:t>שניו</w:t>
      </w:r>
      <w:r>
        <w:rPr>
          <w:spacing w:val="-2"/>
          <w:sz w:val="17"/>
          <w:szCs w:val="17"/>
          <w:rtl/>
        </w:rPr>
        <w:t>ת</w:t>
      </w:r>
    </w:p>
    <w:p>
      <w:pPr>
        <w:pStyle w:val="BodyText"/>
        <w:bidi/>
        <w:spacing w:before="153"/>
        <w:ind w:right="0" w:left="1085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79776">
                <wp:simplePos x="0" y="0"/>
                <wp:positionH relativeFrom="page">
                  <wp:posOffset>3508883</wp:posOffset>
                </wp:positionH>
                <wp:positionV relativeFrom="paragraph">
                  <wp:posOffset>-141596</wp:posOffset>
                </wp:positionV>
                <wp:extent cx="236220" cy="10795"/>
                <wp:effectExtent l="0" t="0" r="0" b="0"/>
                <wp:wrapNone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2362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20" h="10795">
                              <a:moveTo>
                                <a:pt x="2362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36220" y="10668"/>
                              </a:lnTo>
                              <a:lnTo>
                                <a:pt x="236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6.290009pt;margin-top:-11.149341pt;width:18.6pt;height:.84pt;mso-position-horizontal-relative:page;mso-position-vertical-relative:paragraph;z-index:-22536704" id="docshape40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  <w:rtl/>
        </w:rPr>
        <w:t>אם</w:t>
      </w:r>
      <w:r>
        <w:rPr>
          <w:spacing w:val="-5"/>
        </w:rPr>
        <w:t>,</w:t>
      </w:r>
      <w:r>
        <w:rPr>
          <w:spacing w:val="-1"/>
          <w:rtl/>
        </w:rPr>
        <w:t> </w:t>
      </w:r>
      <w:r>
        <w:rPr>
          <w:rtl/>
        </w:rPr>
        <w:t>למשל</w:t>
      </w:r>
      <w:r>
        <w:rPr/>
        <w:t>,</w:t>
      </w:r>
      <w:r>
        <w:rPr>
          <w:rFonts w:ascii="Cambria Math" w:hAnsi="Cambria Math" w:cs="Cambria Math" w:eastAsia="Cambria Math"/>
          <w:spacing w:val="12"/>
          <w:rtl/>
        </w:rPr>
        <w:t> </w:t>
      </w:r>
      <w:r>
        <w:rPr>
          <w:rFonts w:ascii="Cambria Math" w:hAnsi="Cambria Math" w:cs="Cambria Math" w:eastAsia="Cambria Math"/>
        </w:rPr>
        <w:t>0.6∁</w:t>
      </w:r>
      <w:r>
        <w:rPr>
          <w:rFonts w:ascii="Cambria Math" w:hAnsi="Cambria Math" w:cs="Cambria Math" w:eastAsia="Cambria Math"/>
          <w:spacing w:val="15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19"/>
          <w:rtl/>
        </w:rPr>
        <w:t> </w:t>
      </w:r>
      <w:r>
        <w:rPr>
          <w:rFonts w:ascii="Cambria Math" w:hAnsi="Cambria Math" w:cs="Cambria Math" w:eastAsia="Cambria Math"/>
        </w:rPr>
        <w:t>𝑄</w:t>
      </w:r>
      <w:r>
        <w:rPr>
          <w:rFonts w:ascii="Cambria Math" w:hAnsi="Cambria Math" w:cs="Cambria Math" w:eastAsia="Cambria Math"/>
          <w:spacing w:val="-14"/>
          <w:rtl/>
        </w:rPr>
        <w:t> </w:t>
      </w:r>
      <w:r>
        <w:rPr>
          <w:rFonts w:ascii="Cambria Math" w:hAnsi="Cambria Math" w:cs="Cambria Math" w:eastAsia="Cambria Math"/>
        </w:rPr>
        <w:t>3𝑠,</w:t>
      </w:r>
      <w:r>
        <w:rPr>
          <w:rFonts w:ascii="Cambria Math" w:hAnsi="Cambria Math" w:cs="Cambria Math" w:eastAsia="Cambria Math"/>
          <w:spacing w:val="12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19"/>
          <w:rtl/>
        </w:rPr>
        <w:t> </w:t>
      </w:r>
      <w:r>
        <w:rPr/>
        <w:t>,</w:t>
      </w:r>
      <w:r>
        <w:rPr>
          <w:rFonts w:ascii="Cambria Math" w:hAnsi="Cambria Math" w:cs="Cambria Math" w:eastAsia="Cambria Math"/>
        </w:rPr>
        <w:t>𝑡</w:t>
      </w:r>
      <w:r>
        <w:rPr>
          <w:spacing w:val="-1"/>
          <w:rtl/>
        </w:rPr>
        <w:t> </w:t>
      </w:r>
      <w:r>
        <w:rPr>
          <w:rtl/>
        </w:rPr>
        <w:t>נקבל</w:t>
      </w:r>
      <w:r>
        <w:rPr>
          <w:spacing w:val="-1"/>
          <w:rtl/>
        </w:rPr>
        <w:t> </w:t>
      </w:r>
      <w:r>
        <w:rPr>
          <w:rtl/>
        </w:rPr>
        <w:t>כי</w:t>
      </w:r>
      <w:r>
        <w:rPr>
          <w:spacing w:val="2"/>
          <w:rtl/>
        </w:rPr>
        <w:t> </w:t>
      </w:r>
      <w:r>
        <w:rPr>
          <w:rtl/>
        </w:rPr>
        <w:t>עוצמת</w:t>
      </w:r>
      <w:r>
        <w:rPr>
          <w:spacing w:val="-1"/>
          <w:rtl/>
        </w:rPr>
        <w:t> </w:t>
      </w:r>
      <w:r>
        <w:rPr>
          <w:rtl/>
        </w:rPr>
        <w:t>הזרם</w:t>
      </w:r>
      <w:r>
        <w:rPr>
          <w:spacing w:val="-1"/>
          <w:rtl/>
        </w:rPr>
        <w:t> </w:t>
      </w:r>
      <w:r>
        <w:rPr>
          <w:rtl/>
        </w:rPr>
        <w:t>היא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636" w:space="245"/>
            <w:col w:w="7755"/>
          </w:cols>
        </w:sectPr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line="232" w:lineRule="exact" w:before="59"/>
        <w:ind w:left="164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𝑄</w:t>
      </w:r>
    </w:p>
    <w:p>
      <w:pPr>
        <w:spacing w:line="172" w:lineRule="exact" w:before="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1403858</wp:posOffset>
                </wp:positionH>
                <wp:positionV relativeFrom="paragraph">
                  <wp:posOffset>64630</wp:posOffset>
                </wp:positionV>
                <wp:extent cx="108585" cy="10795"/>
                <wp:effectExtent l="0" t="0" r="0" b="0"/>
                <wp:wrapNone/>
                <wp:docPr id="467" name="Graphic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Graphic 467"/>
                      <wps:cNvSpPr/>
                      <wps:spPr>
                        <a:xfrm>
                          <a:off x="0" y="0"/>
                          <a:ext cx="1085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0795">
                              <a:moveTo>
                                <a:pt x="10820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08203" y="10667"/>
                              </a:lnTo>
                              <a:lnTo>
                                <a:pt x="108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540001pt;margin-top:5.089002pt;width:8.52pt;height:.84pt;mso-position-horizontal-relative:page;mso-position-vertical-relative:paragraph;z-index:15781376" id="docshape40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w:t>𝐼</w:t>
      </w:r>
      <w:r>
        <w:rPr>
          <w:rFonts w:ascii="Cambria Math" w:eastAsia="Cambria Math"/>
          <w:spacing w:val="21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spacing w:line="221" w:lineRule="exact" w:before="0"/>
        <w:ind w:left="1678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𝑡</w:t>
      </w:r>
    </w:p>
    <w:p>
      <w:pPr>
        <w:pStyle w:val="BodyText"/>
        <w:spacing w:line="232" w:lineRule="exact" w:before="59"/>
        <w:ind w:left="280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  <w:spacing w:val="-4"/>
        </w:rPr>
        <w:t>0.6∁</w:t>
      </w:r>
    </w:p>
    <w:p>
      <w:pPr>
        <w:spacing w:line="172" w:lineRule="exact" w:before="0"/>
        <w:ind w:left="35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1710182</wp:posOffset>
                </wp:positionH>
                <wp:positionV relativeFrom="paragraph">
                  <wp:posOffset>64630</wp:posOffset>
                </wp:positionV>
                <wp:extent cx="279400" cy="10795"/>
                <wp:effectExtent l="0" t="0" r="0" b="0"/>
                <wp:wrapNone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279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 h="10795">
                              <a:moveTo>
                                <a:pt x="27889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78892" y="10667"/>
                              </a:lnTo>
                              <a:lnTo>
                                <a:pt x="2788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4.660004pt;margin-top:5.089002pt;width:21.96pt;height:.84pt;mso-position-horizontal-relative:page;mso-position-vertical-relative:paragraph;z-index:15781888" id="docshape40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373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3𝑠</w:t>
      </w:r>
    </w:p>
    <w:p>
      <w:pPr>
        <w:pStyle w:val="BodyText"/>
        <w:spacing w:before="241"/>
        <w:ind w:left="24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4"/>
        </w:rPr>
        <w:t>0.2𝐴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1808" w:space="40"/>
            <w:col w:w="723" w:space="39"/>
            <w:col w:w="8026"/>
          </w:cols>
        </w:sectPr>
      </w:pPr>
    </w:p>
    <w:p>
      <w:pPr>
        <w:pStyle w:val="BodyText"/>
        <w:spacing w:before="223"/>
        <w:rPr>
          <w:rFonts w:ascii="Cambria Math"/>
        </w:rPr>
      </w:pPr>
    </w:p>
    <w:p>
      <w:pPr>
        <w:pStyle w:val="BodyText"/>
        <w:bidi/>
        <w:spacing w:line="360" w:lineRule="auto"/>
        <w:ind w:right="1440" w:left="1082" w:firstLine="5"/>
        <w:jc w:val="left"/>
      </w:pPr>
      <w:r>
        <w:rPr>
          <w:rtl/>
        </w:rPr>
        <w:t>כשהזרם</w:t>
      </w:r>
      <w:r>
        <w:rPr>
          <w:spacing w:val="-3"/>
          <w:rtl/>
        </w:rPr>
        <w:t> </w:t>
      </w:r>
      <w:r>
        <w:rPr>
          <w:rtl/>
        </w:rPr>
        <w:t>קטן</w:t>
      </w:r>
      <w:r>
        <w:rPr>
          <w:spacing w:val="-4"/>
          <w:rtl/>
        </w:rPr>
        <w:t> </w:t>
      </w:r>
      <w:r>
        <w:rPr>
          <w:rtl/>
        </w:rPr>
        <w:t>בהרבה</w:t>
      </w:r>
      <w:r>
        <w:rPr>
          <w:spacing w:val="-3"/>
          <w:rtl/>
        </w:rPr>
        <w:t> </w:t>
      </w:r>
      <w:r>
        <w:rPr>
          <w:rtl/>
        </w:rPr>
        <w:t>מאמפר</w:t>
      </w:r>
      <w:r>
        <w:rPr>
          <w:spacing w:val="-4"/>
          <w:rtl/>
        </w:rPr>
        <w:t> </w:t>
      </w:r>
      <w:r>
        <w:rPr>
          <w:rtl/>
        </w:rPr>
        <w:t>אחד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נהוג</w:t>
      </w:r>
      <w:r>
        <w:rPr>
          <w:spacing w:val="-3"/>
          <w:rtl/>
        </w:rPr>
        <w:t> </w:t>
      </w:r>
      <w:r>
        <w:rPr>
          <w:rtl/>
        </w:rPr>
        <w:t>למדוד</w:t>
      </w:r>
      <w:r>
        <w:rPr>
          <w:spacing w:val="-4"/>
          <w:rtl/>
        </w:rPr>
        <w:t> </w:t>
      </w:r>
      <w:r>
        <w:rPr>
          <w:rtl/>
        </w:rPr>
        <w:t>אותו</w:t>
      </w:r>
      <w:r>
        <w:rPr>
          <w:spacing w:val="-2"/>
          <w:rtl/>
        </w:rPr>
        <w:t> </w:t>
      </w:r>
      <w:r>
        <w:rPr>
          <w:rtl/>
        </w:rPr>
        <w:t>במילי</w:t>
      </w:r>
      <w:r>
        <w:rPr/>
        <w:t>-</w:t>
      </w:r>
      <w:r>
        <w:rPr>
          <w:rtl/>
        </w:rPr>
        <w:t>אמפר</w:t>
      </w:r>
      <w:r>
        <w:rPr>
          <w:spacing w:val="-4"/>
          <w:rtl/>
        </w:rPr>
        <w:t> 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במיקרו</w:t>
      </w:r>
      <w:r>
        <w:rPr/>
        <w:t>-</w:t>
      </w:r>
      <w:r>
        <w:rPr>
          <w:rtl/>
        </w:rPr>
        <w:t>אמפר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מילי</w:t>
      </w:r>
      <w:r>
        <w:rPr/>
        <w:t>-</w:t>
      </w:r>
      <w:r>
        <w:rPr>
          <w:rtl/>
        </w:rPr>
        <w:t> אמפר הוא אלפית האמפר </w:t>
      </w:r>
      <w:r>
        <w:rPr/>
        <w:t>(</w:t>
      </w:r>
      <w:r>
        <w:rPr>
          <w:rtl/>
        </w:rPr>
        <w:t>כשם שמילימטר הוא אלפית המטר</w:t>
      </w:r>
      <w:r>
        <w:rPr/>
        <w:t>.)</w:t>
      </w:r>
      <w:r>
        <w:rPr>
          <w:rtl/>
        </w:rPr>
        <w:t> המילי</w:t>
      </w:r>
      <w:r>
        <w:rPr/>
        <w:t>-</w:t>
      </w:r>
      <w:r>
        <w:rPr>
          <w:rtl/>
        </w:rPr>
        <w:t>אמפר מסומן כך</w:t>
      </w:r>
      <w:r>
        <w:rPr/>
        <w:t>:</w:t>
      </w:r>
      <w:r>
        <w:rPr>
          <w:rtl/>
        </w:rPr>
        <w:t> </w:t>
      </w:r>
      <w:r>
        <w:rPr/>
        <w:t>.mA</w:t>
      </w:r>
      <w:r>
        <w:rPr>
          <w:rtl/>
        </w:rPr>
        <w:t> הקשר בין המילי</w:t>
      </w:r>
      <w:r>
        <w:rPr/>
        <w:t>-</w:t>
      </w:r>
      <w:r>
        <w:rPr>
          <w:rtl/>
        </w:rPr>
        <w:t>אמפר לאמפר הוא</w:t>
      </w:r>
      <w:r>
        <w:rPr/>
        <w:t>:</w:t>
      </w:r>
    </w:p>
    <w:p>
      <w:pPr>
        <w:pStyle w:val="BodyText"/>
        <w:spacing w:line="290" w:lineRule="exact"/>
        <w:ind w:left="1234"/>
        <w:rPr>
          <w:rFonts w:ascii="Cambria Math" w:eastAsia="Cambria Math"/>
          <w:position w:val="14"/>
          <w:sz w:val="17"/>
        </w:rPr>
      </w:pPr>
      <w:r>
        <w:rPr>
          <w:rFonts w:asci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781312">
                <wp:simplePos x="0" y="0"/>
                <wp:positionH relativeFrom="page">
                  <wp:posOffset>2016505</wp:posOffset>
                </wp:positionH>
                <wp:positionV relativeFrom="paragraph">
                  <wp:posOffset>131593</wp:posOffset>
                </wp:positionV>
                <wp:extent cx="271780" cy="10795"/>
                <wp:effectExtent l="0" t="0" r="0" b="0"/>
                <wp:wrapNone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2717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10795">
                              <a:moveTo>
                                <a:pt x="27127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71271" y="10667"/>
                              </a:lnTo>
                              <a:lnTo>
                                <a:pt x="2712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779999pt;margin-top:10.36173pt;width:21.36pt;height:.84pt;mso-position-horizontal-relative:page;mso-position-vertical-relative:paragraph;z-index:-22535168" id="docshape41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(2-9)</w:t>
      </w:r>
      <w:r>
        <w:rPr>
          <w:spacing w:val="-4"/>
        </w:rPr>
        <w:t> </w:t>
      </w:r>
      <w:r>
        <w:rPr>
          <w:rFonts w:ascii="Cambria Math" w:eastAsia="Cambria Math"/>
        </w:rPr>
        <w:t>1𝑚𝐴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8"/>
        </w:rPr>
        <w:t>  </w:t>
      </w:r>
      <w:r>
        <w:rPr>
          <w:rFonts w:ascii="Cambria Math" w:eastAsia="Cambria Math"/>
          <w:spacing w:val="-5"/>
          <w:position w:val="14"/>
          <w:sz w:val="17"/>
        </w:rPr>
        <w:t>1𝐴</w:t>
      </w:r>
    </w:p>
    <w:p>
      <w:pPr>
        <w:spacing w:line="152" w:lineRule="exact" w:before="0"/>
        <w:ind w:left="2609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2"/>
          <w:w w:val="105"/>
          <w:sz w:val="17"/>
        </w:rPr>
        <w:t>1,000</w:t>
      </w:r>
    </w:p>
    <w:p>
      <w:pPr>
        <w:pStyle w:val="BodyText"/>
        <w:bidi/>
        <w:spacing w:line="362" w:lineRule="auto" w:before="123"/>
        <w:ind w:right="1750" w:left="1085" w:hanging="1"/>
        <w:jc w:val="left"/>
      </w:pPr>
      <w:r>
        <w:rPr>
          <w:rtl/>
        </w:rPr>
        <w:t>המיקרו</w:t>
      </w:r>
      <w:r>
        <w:rPr/>
        <w:t>-</w:t>
      </w:r>
      <w:r>
        <w:rPr>
          <w:rtl/>
        </w:rPr>
        <w:t>אמפר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>
          <w:rtl/>
        </w:rPr>
        <w:t>מיליונית</w:t>
      </w:r>
      <w:r>
        <w:rPr>
          <w:spacing w:val="-4"/>
          <w:rtl/>
        </w:rPr>
        <w:t> </w:t>
      </w:r>
      <w:r>
        <w:rPr>
          <w:rtl/>
        </w:rPr>
        <w:t>האמפר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המיקרו</w:t>
      </w:r>
      <w:r>
        <w:rPr/>
        <w:t>-</w:t>
      </w:r>
      <w:r>
        <w:rPr>
          <w:rtl/>
        </w:rPr>
        <w:t>אמפר</w:t>
      </w:r>
      <w:r>
        <w:rPr>
          <w:spacing w:val="-4"/>
          <w:rtl/>
        </w:rPr>
        <w:t> </w:t>
      </w:r>
      <w:r>
        <w:rPr>
          <w:rtl/>
        </w:rPr>
        <w:t>מסומן</w:t>
      </w:r>
      <w:r>
        <w:rPr>
          <w:spacing w:val="-4"/>
          <w:rtl/>
        </w:rPr>
        <w:t> </w:t>
      </w:r>
      <w:r>
        <w:rPr>
          <w:rtl/>
        </w:rPr>
        <w:t>כך</w:t>
      </w:r>
      <w:r>
        <w:rPr/>
        <w:t>:</w:t>
      </w:r>
      <w:r>
        <w:rPr>
          <w:spacing w:val="-4"/>
          <w:rtl/>
        </w:rPr>
        <w:t> </w:t>
      </w:r>
      <w:r>
        <w:rPr>
          <w:i/>
          <w:iCs/>
        </w:rPr>
        <w:t>.</w:t>
      </w:r>
      <w:r>
        <w:rPr/>
        <w:t>μA</w:t>
      </w:r>
      <w:r>
        <w:rPr>
          <w:spacing w:val="-3"/>
          <w:rtl/>
        </w:rPr>
        <w:t> </w:t>
      </w:r>
      <w:r>
        <w:rPr>
          <w:rtl/>
        </w:rPr>
        <w:t>הקשר</w:t>
      </w:r>
      <w:r>
        <w:rPr>
          <w:spacing w:val="-4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המיקרו</w:t>
      </w:r>
      <w:r>
        <w:rPr/>
        <w:t>-</w:t>
      </w:r>
      <w:r>
        <w:rPr>
          <w:rtl/>
        </w:rPr>
        <w:t> אמפר לאמפר הוא</w:t>
      </w:r>
      <w:r>
        <w:rPr/>
        <w:t>:</w:t>
      </w:r>
    </w:p>
    <w:p>
      <w:pPr>
        <w:pStyle w:val="BodyText"/>
        <w:tabs>
          <w:tab w:pos="2943" w:val="left" w:leader="none"/>
        </w:tabs>
        <w:spacing w:line="288" w:lineRule="exact"/>
        <w:ind w:left="1234"/>
        <w:rPr>
          <w:rFonts w:ascii="Cambria Math" w:eastAsia="Cambria Math"/>
          <w:position w:val="14"/>
          <w:sz w:val="17"/>
        </w:rPr>
      </w:pPr>
      <w:r>
        <w:rPr>
          <w:rFonts w:asci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781824">
                <wp:simplePos x="0" y="0"/>
                <wp:positionH relativeFrom="page">
                  <wp:posOffset>2056129</wp:posOffset>
                </wp:positionH>
                <wp:positionV relativeFrom="paragraph">
                  <wp:posOffset>130671</wp:posOffset>
                </wp:positionV>
                <wp:extent cx="481965" cy="10795"/>
                <wp:effectExtent l="0" t="0" r="0" b="0"/>
                <wp:wrapNone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4819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965" h="10795">
                              <a:moveTo>
                                <a:pt x="48188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81888" y="10668"/>
                              </a:lnTo>
                              <a:lnTo>
                                <a:pt x="481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1.899994pt;margin-top:10.289082pt;width:37.944pt;height:.84003pt;mso-position-horizontal-relative:page;mso-position-vertical-relative:paragraph;z-index:-22534656" id="docshape41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(2-10)</w:t>
      </w:r>
      <w:r>
        <w:rPr>
          <w:spacing w:val="-8"/>
        </w:rPr>
        <w:t> </w:t>
      </w:r>
      <w:r>
        <w:rPr>
          <w:rFonts w:ascii="Cambria Math" w:eastAsia="Cambria Math"/>
        </w:rPr>
        <w:t>1𝜇𝐴</w:t>
      </w:r>
      <w:r>
        <w:rPr>
          <w:rFonts w:ascii="Cambria Math" w:eastAsia="Cambria Math"/>
          <w:spacing w:val="8"/>
        </w:rPr>
        <w:t> </w:t>
      </w:r>
      <w:r>
        <w:rPr>
          <w:rFonts w:ascii="Cambria Math" w:eastAsia="Cambria Math"/>
          <w:spacing w:val="-10"/>
        </w:rPr>
        <w:t>=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5"/>
          <w:position w:val="14"/>
          <w:sz w:val="17"/>
        </w:rPr>
        <w:t>1𝐴</w:t>
      </w:r>
    </w:p>
    <w:p>
      <w:pPr>
        <w:spacing w:line="152" w:lineRule="exact" w:before="0"/>
        <w:ind w:left="2672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2"/>
          <w:w w:val="105"/>
          <w:sz w:val="17"/>
        </w:rPr>
        <w:t>1,000,000</w:t>
      </w:r>
    </w:p>
    <w:p>
      <w:pPr>
        <w:pStyle w:val="Heading4"/>
        <w:bidi/>
        <w:spacing w:before="122"/>
        <w:ind w:right="1243" w:left="1085" w:firstLine="0"/>
        <w:jc w:val="left"/>
      </w:pPr>
      <w:r>
        <w:rPr>
          <w:spacing w:val="-2"/>
          <w:rtl/>
        </w:rPr>
        <w:t>דוגמה</w:t>
      </w:r>
      <w:r>
        <w:rPr>
          <w:spacing w:val="-8"/>
          <w:rtl/>
        </w:rPr>
        <w:t> </w:t>
      </w:r>
      <w:r>
        <w:rPr/>
        <w:t>2-</w:t>
      </w:r>
      <w:r>
        <w:rPr/>
        <w:t>4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0" w:lineRule="auto"/>
        <w:ind w:right="1236" w:left="1086" w:hanging="2"/>
        <w:jc w:val="left"/>
      </w:pPr>
      <w:r>
        <w:rPr>
          <w:rtl/>
        </w:rPr>
        <w:t>במשך</w:t>
      </w:r>
      <w:r>
        <w:rPr>
          <w:spacing w:val="-4"/>
          <w:rtl/>
        </w:rPr>
        <w:t> </w:t>
      </w:r>
      <w:r>
        <w:rPr/>
        <w:t>5</w:t>
      </w:r>
      <w:r>
        <w:rPr>
          <w:spacing w:val="-4"/>
          <w:rtl/>
        </w:rPr>
        <w:t> </w:t>
      </w:r>
      <w:r>
        <w:rPr>
          <w:rtl/>
        </w:rPr>
        <w:t>דקות</w:t>
      </w:r>
      <w:r>
        <w:rPr>
          <w:spacing w:val="-6"/>
          <w:rtl/>
        </w:rPr>
        <w:t> </w:t>
      </w:r>
      <w:r>
        <w:rPr>
          <w:rtl/>
        </w:rPr>
        <w:t>עבר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/>
        <w:t>120</w:t>
      </w:r>
      <w:r>
        <w:rPr>
          <w:spacing w:val="-5"/>
          <w:rtl/>
        </w:rPr>
        <w:t> </w:t>
      </w:r>
      <w:r>
        <w:rPr>
          <w:rtl/>
        </w:rPr>
        <w:t>קולון</w:t>
      </w:r>
      <w:r>
        <w:rPr>
          <w:spacing w:val="-5"/>
          <w:rtl/>
        </w:rPr>
        <w:t> </w:t>
      </w:r>
      <w:r>
        <w:rPr>
          <w:rtl/>
        </w:rPr>
        <w:t>דרך</w:t>
      </w:r>
      <w:r>
        <w:rPr>
          <w:spacing w:val="-4"/>
          <w:rtl/>
        </w:rPr>
        <w:t> </w:t>
      </w:r>
      <w:r>
        <w:rPr>
          <w:rtl/>
        </w:rPr>
        <w:t>החתך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חוט</w:t>
      </w:r>
      <w:r>
        <w:rPr>
          <w:spacing w:val="-3"/>
          <w:rtl/>
        </w:rPr>
        <w:t> </w:t>
      </w:r>
      <w:r>
        <w:rPr>
          <w:rtl/>
        </w:rPr>
        <w:t>הלהט</w:t>
      </w:r>
      <w:r>
        <w:rPr>
          <w:spacing w:val="-4"/>
          <w:rtl/>
        </w:rPr>
        <w:t> </w:t>
      </w:r>
      <w:r>
        <w:rPr>
          <w:rtl/>
        </w:rPr>
        <w:t>בנורה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מהי</w:t>
      </w:r>
      <w:r>
        <w:rPr>
          <w:spacing w:val="-4"/>
          <w:rtl/>
        </w:rPr>
        <w:t> </w:t>
      </w:r>
      <w:r>
        <w:rPr>
          <w:rtl/>
        </w:rPr>
        <w:t>עוצמת</w:t>
      </w:r>
      <w:r>
        <w:rPr>
          <w:spacing w:val="-6"/>
          <w:rtl/>
        </w:rPr>
        <w:t> </w:t>
      </w:r>
      <w:r>
        <w:rPr>
          <w:rtl/>
        </w:rPr>
        <w:t>הזרם בחוט הלהט במשך הזמן הזה</w:t>
      </w:r>
      <w:r>
        <w:rPr/>
        <w:t>?</w:t>
      </w:r>
    </w:p>
    <w:p>
      <w:pPr>
        <w:pStyle w:val="BodyText"/>
        <w:spacing w:before="136"/>
      </w:pPr>
    </w:p>
    <w:p>
      <w:pPr>
        <w:pStyle w:val="Heading4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0" w:lineRule="auto"/>
        <w:ind w:right="5305" w:left="1085" w:firstLine="3"/>
        <w:jc w:val="left"/>
      </w:pPr>
      <w:r>
        <w:rPr>
          <w:rtl/>
        </w:rPr>
        <w:t>הזמן</w:t>
      </w:r>
      <w:r>
        <w:rPr>
          <w:spacing w:val="-6"/>
          <w:rtl/>
        </w:rPr>
        <w:t> </w:t>
      </w:r>
      <w:r>
        <w:rPr>
          <w:rtl/>
        </w:rPr>
        <w:t>נתון</w:t>
      </w:r>
      <w:r>
        <w:rPr>
          <w:spacing w:val="-6"/>
          <w:rtl/>
        </w:rPr>
        <w:t> </w:t>
      </w:r>
      <w:r>
        <w:rPr>
          <w:rtl/>
        </w:rPr>
        <w:t>בדקות</w:t>
      </w:r>
      <w:r>
        <w:rPr/>
        <w:t>,</w:t>
      </w:r>
      <w:r>
        <w:rPr>
          <w:spacing w:val="-9"/>
          <w:rtl/>
        </w:rPr>
        <w:t> </w:t>
      </w:r>
      <w:r>
        <w:rPr>
          <w:rtl/>
        </w:rPr>
        <w:t>ותחילה</w:t>
      </w:r>
      <w:r>
        <w:rPr>
          <w:spacing w:val="-4"/>
          <w:rtl/>
        </w:rPr>
        <w:t> </w:t>
      </w:r>
      <w:r>
        <w:rPr>
          <w:rtl/>
        </w:rPr>
        <w:t>נרשום</w:t>
      </w:r>
      <w:r>
        <w:rPr>
          <w:spacing w:val="-5"/>
          <w:rtl/>
        </w:rPr>
        <w:t> </w:t>
      </w:r>
      <w:r>
        <w:rPr>
          <w:rtl/>
        </w:rPr>
        <w:t>אותו</w:t>
      </w:r>
      <w:r>
        <w:rPr>
          <w:spacing w:val="-6"/>
          <w:rtl/>
        </w:rPr>
        <w:t> </w:t>
      </w:r>
      <w:r>
        <w:rPr>
          <w:rtl/>
        </w:rPr>
        <w:t>בשניות</w:t>
      </w:r>
      <w:r>
        <w:rPr/>
        <w:t>:</w:t>
      </w:r>
      <w:r>
        <w:rPr>
          <w:rtl/>
        </w:rPr>
        <w:t> </w:t>
      </w:r>
      <w:r>
        <w:rPr/>
        <w:t>300</w:t>
      </w:r>
      <w:r>
        <w:rPr>
          <w:rtl/>
        </w:rPr>
        <w:t> שניות </w:t>
      </w:r>
      <w:r>
        <w:rPr/>
        <w:t>=</w:t>
      </w:r>
      <w:r>
        <w:rPr>
          <w:rtl/>
        </w:rPr>
        <w:t> </w:t>
      </w:r>
      <w:r>
        <w:rPr/>
        <w:t>60(</w:t>
      </w:r>
      <w:r>
        <w:rPr>
          <w:rtl/>
        </w:rPr>
        <w:t> </w:t>
      </w:r>
      <w:r>
        <w:rPr/>
        <w:t>X</w:t>
      </w:r>
      <w:r>
        <w:rPr>
          <w:rtl/>
        </w:rPr>
        <w:t> </w:t>
      </w:r>
      <w:r>
        <w:rPr/>
        <w:t>)5</w:t>
      </w:r>
      <w:r>
        <w:rPr>
          <w:rtl/>
        </w:rPr>
        <w:t> שניות </w:t>
      </w:r>
      <w:r>
        <w:rPr/>
        <w:t>=</w:t>
      </w:r>
      <w:r>
        <w:rPr>
          <w:rtl/>
        </w:rPr>
        <w:t> </w:t>
      </w:r>
      <w:r>
        <w:rPr/>
        <w:t>5</w:t>
      </w:r>
      <w:r>
        <w:rPr>
          <w:rtl/>
        </w:rPr>
        <w:t> דקו</w:t>
      </w:r>
      <w:r>
        <w:rPr>
          <w:rtl/>
        </w:rPr>
        <w:t>ת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before="101"/>
        <w:ind w:right="1243" w:left="1086" w:firstLine="0"/>
        <w:jc w:val="left"/>
      </w:pPr>
      <w:r>
        <w:rPr>
          <w:spacing w:val="-2"/>
          <w:rtl/>
        </w:rPr>
        <w:t>ועכשיו</w:t>
      </w:r>
      <w:r>
        <w:rPr>
          <w:spacing w:val="-1"/>
          <w:rtl/>
        </w:rPr>
        <w:t> </w:t>
      </w:r>
      <w:r>
        <w:rPr>
          <w:rtl/>
        </w:rPr>
        <w:t>נחשב</w:t>
      </w:r>
      <w:r>
        <w:rPr>
          <w:spacing w:val="-3"/>
          <w:rtl/>
        </w:rPr>
        <w:t> </w:t>
      </w:r>
      <w:r>
        <w:rPr>
          <w:rtl/>
        </w:rPr>
        <w:t>את עוצמת</w:t>
      </w:r>
      <w:r>
        <w:rPr>
          <w:spacing w:val="-1"/>
          <w:rtl/>
        </w:rPr>
        <w:t> </w:t>
      </w:r>
      <w:r>
        <w:rPr>
          <w:rtl/>
        </w:rPr>
        <w:t>הזרם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לפי</w:t>
      </w:r>
      <w:r>
        <w:rPr>
          <w:spacing w:val="-2"/>
          <w:rtl/>
        </w:rPr>
        <w:t> </w:t>
      </w:r>
      <w:r>
        <w:rPr>
          <w:rtl/>
        </w:rPr>
        <w:t>משווה</w:t>
      </w:r>
      <w:r>
        <w:rPr>
          <w:spacing w:val="-2"/>
          <w:rtl/>
        </w:rPr>
        <w:t> </w:t>
      </w:r>
      <w:r>
        <w:rPr/>
        <w:t>:)2-7</w:t>
      </w:r>
      <w:r>
        <w:rPr/>
        <w:t>(</w:t>
      </w:r>
    </w:p>
    <w:p>
      <w:pPr>
        <w:pStyle w:val="BodyText"/>
        <w:tabs>
          <w:tab w:pos="479" w:val="left" w:leader="none"/>
        </w:tabs>
        <w:spacing w:line="224" w:lineRule="exact" w:before="105"/>
        <w:ind w:right="223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spacing w:val="-10"/>
        </w:rPr>
        <w:t>𝑄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spacing w:val="-4"/>
        </w:rPr>
        <w:t>120∁</w:t>
      </w:r>
    </w:p>
    <w:p>
      <w:pPr>
        <w:pStyle w:val="BodyText"/>
        <w:spacing w:after="0" w:line="224" w:lineRule="exact"/>
        <w:jc w:val="center"/>
        <w:rPr>
          <w:rFonts w:ascii="Cambria Math" w:hAnsi="Cambria Math" w:eastAsia="Cambria Math"/>
        </w:rPr>
        <w:sectPr>
          <w:pgSz w:w="11910" w:h="16840"/>
          <w:pgMar w:header="594" w:footer="954" w:top="1320" w:bottom="1140" w:left="566" w:right="708"/>
        </w:sectPr>
      </w:pPr>
    </w:p>
    <w:p>
      <w:pPr>
        <w:spacing w:line="180" w:lineRule="exact" w:before="0"/>
        <w:ind w:left="4287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3344290</wp:posOffset>
                </wp:positionH>
                <wp:positionV relativeFrom="paragraph">
                  <wp:posOffset>69915</wp:posOffset>
                </wp:positionV>
                <wp:extent cx="108585" cy="10795"/>
                <wp:effectExtent l="0" t="0" r="0" b="0"/>
                <wp:wrapNone/>
                <wp:docPr id="471" name="Graphic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Graphic 471"/>
                      <wps:cNvSpPr/>
                      <wps:spPr>
                        <a:xfrm>
                          <a:off x="0" y="0"/>
                          <a:ext cx="1085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0795">
                              <a:moveTo>
                                <a:pt x="10820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8203" y="10668"/>
                              </a:lnTo>
                              <a:lnTo>
                                <a:pt x="108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3.329987pt;margin-top:5.50512pt;width:8.52pt;height:.84pt;mso-position-horizontal-relative:page;mso-position-vertical-relative:paragraph;z-index:15783936" id="docshape4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w:t>𝐼</w:t>
      </w:r>
      <w:r>
        <w:rPr>
          <w:rFonts w:ascii="Cambria Math" w:eastAsia="Cambria Math"/>
          <w:spacing w:val="21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spacing w:line="221" w:lineRule="exact" w:before="0"/>
        <w:ind w:left="47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𝑡</w:t>
      </w:r>
    </w:p>
    <w:p>
      <w:pPr>
        <w:spacing w:line="180" w:lineRule="exact" w:before="0"/>
        <w:ind w:left="66" w:right="0" w:firstLine="0"/>
        <w:jc w:val="left"/>
        <w:rPr>
          <w:rFonts w:ascii="Cambria Math"/>
          <w:sz w:val="24"/>
        </w:rPr>
      </w:pPr>
      <w:r>
        <w:rPr/>
        <w:br w:type="column"/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316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3649090</wp:posOffset>
                </wp:positionH>
                <wp:positionV relativeFrom="paragraph">
                  <wp:posOffset>-44346</wp:posOffset>
                </wp:positionV>
                <wp:extent cx="332740" cy="10795"/>
                <wp:effectExtent l="0" t="0" r="0" b="0"/>
                <wp:wrapNone/>
                <wp:docPr id="472" name="Graphic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Graphic 472"/>
                      <wps:cNvSpPr/>
                      <wps:spPr>
                        <a:xfrm>
                          <a:off x="0" y="0"/>
                          <a:ext cx="3327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740" h="10795">
                              <a:moveTo>
                                <a:pt x="33223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32232" y="10668"/>
                              </a:lnTo>
                              <a:lnTo>
                                <a:pt x="332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329987pt;margin-top:-3.491842pt;width:26.16pt;height:.84pt;mso-position-horizontal-relative:page;mso-position-vertical-relative:paragraph;z-index:15784448" id="docshape4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4"/>
        </w:rPr>
        <w:t>300𝑠</w:t>
      </w:r>
    </w:p>
    <w:p>
      <w:pPr>
        <w:pStyle w:val="BodyText"/>
        <w:spacing w:line="240" w:lineRule="exact"/>
        <w:ind w:left="39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  <w:spacing w:val="-4"/>
        </w:rPr>
        <w:t>0.4𝐴</w:t>
      </w:r>
    </w:p>
    <w:p>
      <w:pPr>
        <w:pStyle w:val="BodyText"/>
        <w:spacing w:after="0" w:line="240" w:lineRule="exact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4829" w:space="40"/>
            <w:col w:w="826" w:space="39"/>
            <w:col w:w="4902"/>
          </w:cols>
        </w:sectPr>
      </w:pPr>
    </w:p>
    <w:p>
      <w:pPr>
        <w:pStyle w:val="BodyText"/>
        <w:spacing w:before="220"/>
        <w:rPr>
          <w:rFonts w:ascii="Cambria Math"/>
        </w:rPr>
      </w:pPr>
    </w:p>
    <w:p>
      <w:pPr>
        <w:pStyle w:val="BodyText"/>
        <w:bidi/>
        <w:ind w:right="1199" w:left="1084" w:firstLine="0"/>
        <w:jc w:val="left"/>
      </w:pPr>
      <w:r>
        <w:rPr>
          <w:spacing w:val="-4"/>
          <w:rtl/>
        </w:rPr>
        <w:t>במשך</w:t>
      </w:r>
      <w:r>
        <w:rPr>
          <w:spacing w:val="-2"/>
          <w:rtl/>
        </w:rPr>
        <w:t> </w:t>
      </w:r>
      <w:r>
        <w:rPr/>
        <w:t>5</w:t>
      </w:r>
      <w:r>
        <w:rPr>
          <w:rtl/>
        </w:rPr>
        <w:t> הדקות</w:t>
      </w:r>
      <w:r>
        <w:rPr>
          <w:spacing w:val="-4"/>
          <w:rtl/>
        </w:rPr>
        <w:t> </w:t>
      </w:r>
      <w:r>
        <w:rPr>
          <w:rtl/>
        </w:rPr>
        <w:t>הנתונות</w:t>
      </w:r>
      <w:r>
        <w:rPr/>
        <w:t>,</w:t>
      </w:r>
      <w:r>
        <w:rPr>
          <w:rtl/>
        </w:rPr>
        <w:t> עוצמת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בחוט</w:t>
      </w:r>
      <w:r>
        <w:rPr>
          <w:spacing w:val="-1"/>
          <w:rtl/>
        </w:rPr>
        <w:t> </w:t>
      </w:r>
      <w:r>
        <w:rPr>
          <w:rtl/>
        </w:rPr>
        <w:t>הלהט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>
          <w:i/>
          <w:iCs/>
        </w:rPr>
        <w:t>.</w:t>
      </w:r>
      <w:r>
        <w:rPr/>
        <w:t>0.4</w:t>
      </w:r>
      <w:r>
        <w:rPr/>
        <w:t>A</w:t>
      </w:r>
    </w:p>
    <w:p>
      <w:pPr>
        <w:pStyle w:val="BodyText"/>
        <w:spacing w:before="228"/>
        <w:rPr>
          <w:sz w:val="28"/>
        </w:rPr>
      </w:pPr>
    </w:p>
    <w:p>
      <w:pPr>
        <w:pStyle w:val="Heading4"/>
        <w:bidi/>
        <w:ind w:right="1243" w:left="1085" w:firstLine="0"/>
        <w:jc w:val="left"/>
      </w:pPr>
      <w:r>
        <w:rPr>
          <w:spacing w:val="-2"/>
          <w:rtl/>
        </w:rPr>
        <w:t>דוגמה</w:t>
      </w:r>
      <w:r>
        <w:rPr>
          <w:spacing w:val="-8"/>
          <w:rtl/>
        </w:rPr>
        <w:t> </w:t>
      </w:r>
      <w:r>
        <w:rPr/>
        <w:t>2-</w:t>
      </w:r>
      <w:r>
        <w:rPr/>
        <w:t>5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0" w:lineRule="auto" w:before="1"/>
        <w:ind w:right="1505" w:left="1085" w:firstLine="4"/>
        <w:jc w:val="left"/>
      </w:pPr>
      <w:r>
        <w:rPr>
          <w:rtl/>
        </w:rPr>
        <w:t>מחשבון</w:t>
      </w:r>
      <w:r>
        <w:rPr>
          <w:spacing w:val="-3"/>
          <w:rtl/>
        </w:rPr>
        <w:t> </w:t>
      </w:r>
      <w:r>
        <w:rPr>
          <w:rtl/>
        </w:rPr>
        <w:t>פעל</w:t>
      </w:r>
      <w:r>
        <w:rPr>
          <w:spacing w:val="-4"/>
          <w:rtl/>
        </w:rPr>
        <w:t> </w:t>
      </w:r>
      <w:r>
        <w:rPr>
          <w:rtl/>
        </w:rPr>
        <w:t>במשך</w:t>
      </w:r>
      <w:r>
        <w:rPr>
          <w:spacing w:val="-4"/>
          <w:rtl/>
        </w:rPr>
        <w:t> </w:t>
      </w:r>
      <w:r>
        <w:rPr>
          <w:rtl/>
        </w:rPr>
        <w:t>שעתיים</w:t>
      </w:r>
      <w:r>
        <w:rPr>
          <w:spacing w:val="-3"/>
          <w:rtl/>
        </w:rPr>
        <w:t> </w:t>
      </w:r>
      <w:r>
        <w:rPr>
          <w:rtl/>
        </w:rPr>
        <w:t>רצופות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במשך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הזמן</w:t>
      </w:r>
      <w:r>
        <w:rPr>
          <w:spacing w:val="-2"/>
          <w:rtl/>
        </w:rPr>
        <w:t> </w:t>
      </w:r>
      <w:r>
        <w:rPr>
          <w:rtl/>
        </w:rPr>
        <w:t>הזה</w:t>
      </w:r>
      <w:r>
        <w:rPr>
          <w:spacing w:val="-4"/>
          <w:rtl/>
        </w:rPr>
        <w:t> </w:t>
      </w:r>
      <w:r>
        <w:rPr>
          <w:rtl/>
        </w:rPr>
        <w:t>עבר</w:t>
      </w:r>
      <w:r>
        <w:rPr>
          <w:spacing w:val="-3"/>
          <w:rtl/>
        </w:rPr>
        <w:t> </w:t>
      </w:r>
      <w:r>
        <w:rPr>
          <w:rtl/>
        </w:rPr>
        <w:t>בו</w:t>
      </w:r>
      <w:r>
        <w:rPr>
          <w:spacing w:val="-4"/>
          <w:rtl/>
        </w:rPr>
        <w:t> </w:t>
      </w:r>
      <w:r>
        <w:rPr>
          <w:rtl/>
        </w:rPr>
        <w:t>זרם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/>
        <w:t>.0.12mA</w:t>
      </w:r>
      <w:r>
        <w:rPr>
          <w:spacing w:val="-4"/>
          <w:rtl/>
        </w:rPr>
        <w:t> </w:t>
      </w:r>
      <w:r>
        <w:rPr>
          <w:rtl/>
        </w:rPr>
        <w:t>מהי כמות המטען שעברה במחשב</w:t>
      </w:r>
      <w:r>
        <w:rPr/>
        <w:t>?</w:t>
      </w:r>
    </w:p>
    <w:p>
      <w:pPr>
        <w:pStyle w:val="BodyText"/>
        <w:spacing w:before="87"/>
        <w:rPr>
          <w:sz w:val="28"/>
        </w:rPr>
      </w:pPr>
    </w:p>
    <w:p>
      <w:pPr>
        <w:pStyle w:val="Heading4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spacing w:before="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rPr>
          <w:b/>
        </w:rPr>
      </w:pPr>
    </w:p>
    <w:p>
      <w:pPr>
        <w:pStyle w:val="BodyText"/>
        <w:spacing w:before="104"/>
        <w:rPr>
          <w:b/>
        </w:rPr>
      </w:pPr>
    </w:p>
    <w:p>
      <w:pPr>
        <w:pStyle w:val="BodyText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0.12𝑚𝐴</w:t>
      </w:r>
      <w:r>
        <w:rPr>
          <w:rFonts w:ascii="Cambria Math" w:eastAsia="Cambria Math"/>
          <w:spacing w:val="16"/>
        </w:rPr>
        <w:t> </w:t>
      </w:r>
      <w:r>
        <w:rPr>
          <w:rFonts w:ascii="Cambria Math" w:eastAsia="Cambria Math"/>
          <w:spacing w:val="-10"/>
        </w:rPr>
        <w:t>=</w:t>
      </w:r>
    </w:p>
    <w:p>
      <w:pPr>
        <w:pStyle w:val="BodyText"/>
        <w:spacing w:before="192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ind w:left="90"/>
        <w:rPr>
          <w:rFonts w:ascii="Cambria Math"/>
        </w:rPr>
      </w:pPr>
      <w:r>
        <w:rPr>
          <w:rFonts w:ascii="Cambria Math"/>
          <w:spacing w:val="-4"/>
        </w:rPr>
        <w:t>0.12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5" w:right="-58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68935" cy="10795"/>
                <wp:effectExtent l="0" t="0" r="0" b="0"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368935" cy="10795"/>
                          <a:chExt cx="368935" cy="10795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0" y="0"/>
                            <a:ext cx="36893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10795">
                                <a:moveTo>
                                  <a:pt x="3688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368807" y="10667"/>
                                </a:lnTo>
                                <a:lnTo>
                                  <a:pt x="368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.05pt;height:.85pt;mso-position-horizontal-relative:char;mso-position-vertical-relative:line" id="docshapegroup414" coordorigin="0,0" coordsize="581,17">
                <v:rect style="position:absolute;left:0;top:0;width:581;height:17" id="docshape41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25"/>
        <w:rPr>
          <w:rFonts w:ascii="Cambria Math"/>
        </w:rPr>
      </w:pPr>
      <w:r>
        <w:rPr>
          <w:rFonts w:ascii="Cambria Math"/>
          <w:spacing w:val="-4"/>
        </w:rPr>
        <w:t>1,000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93"/>
        <w:rPr>
          <w:rFonts w:ascii="Cambria Math"/>
        </w:rPr>
      </w:pPr>
    </w:p>
    <w:p>
      <w:pPr>
        <w:pStyle w:val="BodyText"/>
        <w:ind w:left="29"/>
        <w:rPr>
          <w:rFonts w:ascii="Cambria Math" w:eastAsia="Cambria Math"/>
        </w:rPr>
      </w:pP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> </w:t>
      </w:r>
      <w:r>
        <w:rPr>
          <w:rFonts w:ascii="Cambria Math" w:eastAsia="Cambria Math"/>
          <w:spacing w:val="-2"/>
        </w:rPr>
        <w:t>0.00012𝐴</w:t>
      </w:r>
    </w:p>
    <w:p>
      <w:pPr>
        <w:pStyle w:val="BodyText"/>
        <w:bidi/>
        <w:spacing w:before="92"/>
        <w:ind w:right="1234" w:left="1086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נרשום</w:t>
      </w:r>
      <w:r>
        <w:rPr>
          <w:spacing w:val="-1"/>
          <w:rtl/>
        </w:rPr>
        <w:t> </w:t>
      </w:r>
      <w:r>
        <w:rPr>
          <w:rtl/>
        </w:rPr>
        <w:t>תחילה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1"/>
          <w:rtl/>
        </w:rPr>
        <w:t> </w:t>
      </w:r>
      <w:r>
        <w:rPr>
          <w:rtl/>
        </w:rPr>
        <w:t>באמפרים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2285" w:space="40"/>
            <w:col w:w="604" w:space="39"/>
            <w:col w:w="1312" w:space="849"/>
            <w:col w:w="5507"/>
          </w:cols>
        </w:sectPr>
      </w:pPr>
    </w:p>
    <w:p>
      <w:pPr>
        <w:pStyle w:val="BodyText"/>
        <w:spacing w:before="20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232"/>
      </w:pPr>
    </w:p>
    <w:p>
      <w:pPr>
        <w:pStyle w:val="BodyText"/>
        <w:bidi/>
        <w:ind w:right="0" w:left="38" w:firstLine="0"/>
        <w:jc w:val="left"/>
      </w:pPr>
      <w:r>
        <w:rPr>
          <w:spacing w:val="-4"/>
        </w:rPr>
        <w:t>7200</w:t>
      </w:r>
      <w:r>
        <w:rPr>
          <w:spacing w:val="-11"/>
          <w:rtl/>
        </w:rPr>
        <w:t> </w:t>
      </w:r>
      <w:r>
        <w:rPr>
          <w:rtl/>
        </w:rPr>
        <w:t>שניות</w:t>
      </w:r>
      <w:r>
        <w:rPr>
          <w:spacing w:val="-12"/>
          <w:rtl/>
        </w:rPr>
        <w:t> </w:t>
      </w:r>
      <w:r>
        <w:rPr/>
        <w:t>=</w:t>
      </w:r>
      <w:r>
        <w:rPr>
          <w:spacing w:val="-9"/>
          <w:rtl/>
        </w:rPr>
        <w:t> </w:t>
      </w:r>
      <w:r>
        <w:rPr/>
        <w:t>3600</w:t>
      </w:r>
      <w:r>
        <w:rPr>
          <w:spacing w:val="-12"/>
          <w:rtl/>
        </w:rPr>
        <w:t> </w:t>
      </w:r>
      <w:r>
        <w:rPr/>
        <w:t>X</w:t>
      </w:r>
      <w:r>
        <w:rPr>
          <w:spacing w:val="-10"/>
          <w:rtl/>
        </w:rPr>
        <w:t> </w:t>
      </w:r>
      <w:r>
        <w:rPr/>
        <w:t>2</w:t>
      </w:r>
      <w:r>
        <w:rPr>
          <w:spacing w:val="-11"/>
          <w:rtl/>
        </w:rPr>
        <w:t> </w:t>
      </w:r>
      <w:r>
        <w:rPr/>
        <w:t>=</w:t>
      </w:r>
      <w:r>
        <w:rPr>
          <w:spacing w:val="-10"/>
          <w:rtl/>
        </w:rPr>
        <w:t> </w:t>
      </w:r>
      <w:r>
        <w:rPr/>
        <w:t>2</w:t>
      </w:r>
      <w:r>
        <w:rPr>
          <w:spacing w:val="-11"/>
          <w:rtl/>
        </w:rPr>
        <w:t> </w:t>
      </w:r>
      <w:r>
        <w:rPr>
          <w:rtl/>
        </w:rPr>
        <w:t>שעו</w:t>
      </w:r>
      <w:r>
        <w:rPr>
          <w:rtl/>
        </w:rPr>
        <w:t>ת</w:t>
      </w:r>
    </w:p>
    <w:p>
      <w:pPr>
        <w:pStyle w:val="BodyText"/>
        <w:spacing w:before="242"/>
      </w:pPr>
    </w:p>
    <w:p>
      <w:pPr>
        <w:spacing w:line="232" w:lineRule="exact" w:before="0"/>
        <w:ind w:left="0" w:right="2734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𝑄</w:t>
      </w:r>
    </w:p>
    <w:p>
      <w:pPr>
        <w:spacing w:line="172" w:lineRule="exact" w:before="0"/>
        <w:ind w:left="0" w:right="2726" w:firstLine="0"/>
        <w:jc w:val="right"/>
        <w:rPr>
          <w:rFonts w:ascii="Cambria Math" w:eastAsia="Cambria Math"/>
          <w:position w:val="6"/>
          <w:sz w:val="24"/>
        </w:rPr>
      </w:pPr>
      <w:r>
        <w:rPr>
          <w:rFonts w:ascii="Cambria Math" w:eastAsia="Cambria Math"/>
          <w:sz w:val="24"/>
        </w:rPr>
        <w:t>𝐼</w:t>
      </w:r>
      <w:r>
        <w:rPr>
          <w:rFonts w:ascii="Cambria Math" w:eastAsia="Cambria Math"/>
          <w:spacing w:val="34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2"/>
          <w:sz w:val="24"/>
        </w:rPr>
        <w:t> </w:t>
      </w:r>
      <w:r>
        <w:rPr>
          <w:rFonts w:ascii="Cambria Math" w:eastAsia="Cambria Math"/>
          <w:spacing w:val="12"/>
          <w:position w:val="6"/>
          <w:sz w:val="24"/>
        </w:rPr>
        <w:drawing>
          <wp:inline distT="0" distB="0" distL="0" distR="0">
            <wp:extent cx="108203" cy="10667"/>
            <wp:effectExtent l="0" t="0" r="0" b="0"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/>
          <w:spacing w:val="12"/>
          <w:position w:val="6"/>
          <w:sz w:val="24"/>
        </w:rPr>
      </w:r>
    </w:p>
    <w:p>
      <w:pPr>
        <w:spacing w:line="221" w:lineRule="exact" w:before="0"/>
        <w:ind w:left="0" w:right="2768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𝑡</w:t>
      </w:r>
    </w:p>
    <w:p>
      <w:pPr>
        <w:pStyle w:val="BodyText"/>
        <w:spacing w:before="222"/>
        <w:rPr>
          <w:rFonts w:ascii="Cambria Math"/>
        </w:rPr>
      </w:pPr>
    </w:p>
    <w:p>
      <w:pPr>
        <w:pStyle w:val="BodyText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𝑄</w:t>
      </w:r>
      <w:r>
        <w:rPr>
          <w:rFonts w:ascii="Cambria Math" w:eastAsia="Cambria Math"/>
          <w:spacing w:val="19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5"/>
        </w:rPr>
        <w:t>1𝑡</w:t>
      </w:r>
    </w:p>
    <w:p>
      <w:pPr>
        <w:pStyle w:val="BodyText"/>
        <w:spacing w:before="273"/>
        <w:rPr>
          <w:rFonts w:ascii="Cambria Math"/>
        </w:rPr>
      </w:pPr>
    </w:p>
    <w:p>
      <w:pPr>
        <w:pStyle w:val="BodyText"/>
        <w:bidi/>
        <w:ind w:right="0" w:left="39" w:firstLine="0"/>
        <w:jc w:val="left"/>
      </w:pPr>
      <w:r>
        <w:rPr>
          <w:spacing w:val="-4"/>
        </w:rPr>
        <w:t>0.864</w:t>
      </w:r>
      <w:r>
        <w:rPr>
          <w:rtl/>
        </w:rPr>
        <w:t> קולון</w:t>
      </w:r>
      <w:r>
        <w:rPr>
          <w:spacing w:val="-2"/>
          <w:rtl/>
        </w:rPr>
        <w:t> </w:t>
      </w:r>
      <w:r>
        <w:rPr/>
        <w:t>=</w:t>
      </w:r>
      <w:r>
        <w:rPr>
          <w:spacing w:val="-1"/>
          <w:rtl/>
        </w:rPr>
        <w:t> </w:t>
      </w:r>
      <w:r>
        <w:rPr/>
        <w:t>7200</w:t>
      </w:r>
      <w:r>
        <w:rPr>
          <w:spacing w:val="-3"/>
          <w:rtl/>
        </w:rPr>
        <w:t> </w:t>
      </w:r>
      <w:r>
        <w:rPr/>
        <w:t>X</w:t>
      </w:r>
      <w:r>
        <w:rPr>
          <w:rtl/>
        </w:rPr>
        <w:t> </w:t>
      </w:r>
      <w:r>
        <w:rPr/>
        <w:t>0.00012</w:t>
      </w:r>
      <w:r>
        <w:rPr>
          <w:spacing w:val="-3"/>
          <w:rtl/>
        </w:rPr>
        <w:t> </w:t>
      </w:r>
      <w:r>
        <w:rPr/>
        <w:t>=</w:t>
      </w:r>
    </w:p>
    <w:p>
      <w:pPr>
        <w:pStyle w:val="BodyText"/>
        <w:spacing w:before="140"/>
        <w:ind w:right="38"/>
        <w:jc w:val="right"/>
      </w:pPr>
      <w:r>
        <w:rPr>
          <w:spacing w:val="-10"/>
        </w:rPr>
        <w:t>Q</w:t>
      </w:r>
    </w:p>
    <w:p>
      <w:pPr>
        <w:pStyle w:val="BodyText"/>
        <w:bidi/>
        <w:spacing w:line="720" w:lineRule="auto" w:before="92"/>
        <w:ind w:right="2650" w:left="1085" w:firstLine="0"/>
        <w:jc w:val="left"/>
      </w:pPr>
      <w:r>
        <w:rPr>
          <w:rtl/>
        </w:rPr>
        <w:br w:type="column"/>
      </w:r>
      <w:r>
        <w:rPr>
          <w:rtl/>
        </w:rPr>
        <w:t>נבטא</w:t>
      </w:r>
      <w:r>
        <w:rPr>
          <w:spacing w:val="-12"/>
          <w:rtl/>
        </w:rPr>
        <w:t> </w:t>
      </w:r>
      <w:r>
        <w:rPr>
          <w:rtl/>
        </w:rPr>
        <w:t>את</w:t>
      </w:r>
      <w:r>
        <w:rPr>
          <w:spacing w:val="-12"/>
          <w:rtl/>
        </w:rPr>
        <w:t> </w:t>
      </w:r>
      <w:r>
        <w:rPr>
          <w:rtl/>
        </w:rPr>
        <w:t>הזמן</w:t>
      </w:r>
      <w:r>
        <w:rPr>
          <w:spacing w:val="-10"/>
          <w:rtl/>
        </w:rPr>
        <w:t> </w:t>
      </w:r>
      <w:r>
        <w:rPr>
          <w:rtl/>
        </w:rPr>
        <w:t>בשניות</w:t>
      </w:r>
      <w:r>
        <w:rPr/>
        <w:t>:</w:t>
      </w:r>
      <w:r>
        <w:rPr>
          <w:rtl/>
        </w:rPr>
        <w:t> לפי משוואה </w:t>
      </w:r>
      <w:r>
        <w:rPr/>
        <w:t>,)2-7</w:t>
      </w:r>
      <w:r>
        <w:rPr/>
        <w:t>(</w:t>
      </w:r>
    </w:p>
    <w:p>
      <w:pPr>
        <w:pStyle w:val="BodyText"/>
        <w:bidi/>
        <w:spacing w:before="270"/>
        <w:ind w:right="2650" w:left="1083" w:firstLine="0"/>
        <w:jc w:val="left"/>
      </w:pPr>
      <w:r>
        <w:rPr>
          <w:spacing w:val="-2"/>
          <w:rtl/>
        </w:rPr>
        <w:t>ולכן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bidi/>
        <w:ind w:right="0" w:left="1087" w:firstLine="0"/>
        <w:jc w:val="left"/>
      </w:pPr>
      <w:r>
        <w:rPr>
          <w:spacing w:val="-4"/>
          <w:rtl/>
        </w:rPr>
        <w:t>נציב</w:t>
      </w:r>
      <w:r>
        <w:rPr>
          <w:spacing w:val="-1"/>
          <w:rtl/>
        </w:rPr>
        <w:t> </w:t>
      </w:r>
      <w:r>
        <w:rPr>
          <w:rtl/>
        </w:rPr>
        <w:t>במשוואה</w:t>
      </w:r>
      <w:r>
        <w:rPr>
          <w:spacing w:val="-1"/>
          <w:rtl/>
        </w:rPr>
        <w:t> </w:t>
      </w:r>
      <w:r>
        <w:rPr>
          <w:rtl/>
        </w:rPr>
        <w:t>זו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ערכי</w:t>
      </w:r>
      <w:r>
        <w:rPr>
          <w:spacing w:val="-1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והזמן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4544" w:space="209"/>
            <w:col w:w="5883"/>
          </w:cols>
        </w:sectPr>
      </w:pPr>
    </w:p>
    <w:p>
      <w:pPr>
        <w:pStyle w:val="BodyText"/>
        <w:bidi/>
        <w:spacing w:before="136"/>
        <w:ind w:right="1243" w:left="1086" w:firstLine="0"/>
        <w:jc w:val="left"/>
      </w:pPr>
      <w:r>
        <w:rPr>
          <w:spacing w:val="-4"/>
          <w:rtl/>
        </w:rPr>
        <w:t>כמות</w:t>
      </w:r>
      <w:r>
        <w:rPr>
          <w:spacing w:val="-2"/>
          <w:rtl/>
        </w:rPr>
        <w:t> </w:t>
      </w:r>
      <w:r>
        <w:rPr>
          <w:rtl/>
        </w:rPr>
        <w:t>המטען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שעברה</w:t>
      </w:r>
      <w:r>
        <w:rPr>
          <w:spacing w:val="-2"/>
          <w:rtl/>
        </w:rPr>
        <w:t> </w:t>
      </w:r>
      <w:r>
        <w:rPr>
          <w:rtl/>
        </w:rPr>
        <w:t>במחשבון</w:t>
      </w:r>
      <w:r>
        <w:rPr>
          <w:spacing w:val="-3"/>
          <w:rtl/>
        </w:rPr>
        <w:t> </w:t>
      </w:r>
      <w:r>
        <w:rPr>
          <w:rtl/>
        </w:rPr>
        <w:t>במשך</w:t>
      </w:r>
      <w:r>
        <w:rPr>
          <w:spacing w:val="-2"/>
          <w:rtl/>
        </w:rPr>
        <w:t> </w:t>
      </w:r>
      <w:r>
        <w:rPr>
          <w:rtl/>
        </w:rPr>
        <w:t>שעתיים</w:t>
      </w:r>
      <w:r>
        <w:rPr>
          <w:spacing w:val="-2"/>
          <w:rtl/>
        </w:rPr>
        <w:t> </w:t>
      </w:r>
      <w:r>
        <w:rPr>
          <w:rtl/>
        </w:rPr>
        <w:t>רצופות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2"/>
          <w:rtl/>
        </w:rPr>
        <w:t> </w:t>
      </w:r>
      <w:r>
        <w:rPr/>
        <w:t>0.864</w:t>
      </w:r>
      <w:r>
        <w:rPr>
          <w:spacing w:val="-2"/>
          <w:rtl/>
        </w:rPr>
        <w:t> </w:t>
      </w:r>
      <w:r>
        <w:rPr>
          <w:rtl/>
        </w:rPr>
        <w:t>קולון</w:t>
      </w:r>
      <w:r>
        <w:rPr/>
        <w:t>.</w:t>
      </w:r>
    </w:p>
    <w:p>
      <w:pPr>
        <w:pStyle w:val="Heading3"/>
        <w:bidi/>
        <w:spacing w:before="149"/>
        <w:ind w:right="1243" w:left="1091" w:firstLine="0"/>
        <w:jc w:val="left"/>
      </w:pPr>
      <w:r>
        <w:rPr>
          <w:color w:val="00ADB1"/>
          <w:spacing w:val="-15"/>
          <w:position w:val="-10"/>
          <w:rtl/>
        </w:rPr>
        <w:drawing>
          <wp:inline distT="0" distB="0" distL="0" distR="0">
            <wp:extent cx="247014" cy="236219"/>
            <wp:effectExtent l="0" t="0" r="0" b="0"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ADB1"/>
          <w:spacing w:val="-15"/>
          <w:position w:val="-10"/>
          <w:rtl/>
        </w:rPr>
      </w:r>
      <w:r>
        <w:rPr>
          <w:color w:val="00ADB1"/>
          <w:spacing w:val="-39"/>
          <w:rtl/>
        </w:rPr>
        <w:t> </w:t>
      </w:r>
      <w:r>
        <w:rPr>
          <w:color w:val="00ADB1"/>
          <w:rtl/>
        </w:rPr>
        <w:t>שאלות</w:t>
      </w:r>
      <w:r>
        <w:rPr>
          <w:color w:val="00ADB1"/>
          <w:spacing w:val="-12"/>
          <w:rtl/>
        </w:rPr>
        <w:t> </w:t>
      </w:r>
      <w:r>
        <w:rPr>
          <w:color w:val="00ADB1"/>
          <w:rtl/>
        </w:rPr>
        <w:t>חזר</w:t>
      </w:r>
      <w:r>
        <w:rPr>
          <w:color w:val="00ADB1"/>
          <w:rtl/>
        </w:rPr>
        <w:t>ה</w:t>
      </w:r>
    </w:p>
    <w:p>
      <w:pPr>
        <w:pStyle w:val="Heading6"/>
        <w:bidi/>
        <w:spacing w:before="317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2.2</w:t>
      </w:r>
      <w:r>
        <w:rPr/>
        <w:t>2</w:t>
      </w:r>
    </w:p>
    <w:p>
      <w:pPr>
        <w:pStyle w:val="BodyText"/>
        <w:bidi/>
        <w:spacing w:before="140"/>
        <w:ind w:right="1199" w:left="1084" w:firstLine="0"/>
        <w:jc w:val="left"/>
      </w:pPr>
      <w:r>
        <w:rPr>
          <w:spacing w:val="-4"/>
          <w:rtl/>
        </w:rPr>
        <w:t>סמנו</w:t>
      </w:r>
      <w:r>
        <w:rPr>
          <w:spacing w:val="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התשובה</w:t>
      </w:r>
      <w:r>
        <w:rPr>
          <w:spacing w:val="-6"/>
          <w:rtl/>
        </w:rPr>
        <w:t> </w:t>
      </w:r>
      <w:r>
        <w:rPr>
          <w:rtl/>
        </w:rPr>
        <w:t>הנכונה</w:t>
      </w:r>
      <w:r>
        <w:rPr/>
        <w:t>.</w:t>
      </w:r>
    </w:p>
    <w:p>
      <w:pPr>
        <w:pStyle w:val="BodyText"/>
        <w:spacing w:before="21"/>
      </w:pPr>
    </w:p>
    <w:p>
      <w:pPr>
        <w:pStyle w:val="BodyText"/>
        <w:bidi/>
        <w:ind w:right="1243" w:left="1087" w:firstLine="0"/>
        <w:jc w:val="left"/>
      </w:pPr>
      <w:r>
        <w:rPr>
          <w:spacing w:val="-4"/>
          <w:rtl/>
        </w:rPr>
        <w:t>עוצמת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>
          <w:spacing w:val="-3"/>
          <w:rtl/>
        </w:rPr>
        <w:t> </w:t>
      </w:r>
      <w:r>
        <w:rPr>
          <w:rtl/>
        </w:rPr>
        <w:t>במוליך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/>
        <w:t>..</w:t>
      </w:r>
      <w:r>
        <w:rPr/>
        <w:t>.</w:t>
      </w:r>
    </w:p>
    <w:p>
      <w:pPr>
        <w:pStyle w:val="BodyText"/>
        <w:spacing w:before="22"/>
      </w:pPr>
    </w:p>
    <w:p>
      <w:pPr>
        <w:pStyle w:val="BodyText"/>
        <w:bidi/>
        <w:spacing w:line="333" w:lineRule="auto"/>
        <w:ind w:right="1985" w:left="108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המטען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>
          <w:spacing w:val="-4"/>
          <w:rtl/>
        </w:rPr>
        <w:t> </w:t>
      </w:r>
      <w:r>
        <w:rPr>
          <w:rtl/>
        </w:rPr>
        <w:t>שעובר</w:t>
      </w:r>
      <w:r>
        <w:rPr>
          <w:spacing w:val="-3"/>
          <w:rtl/>
        </w:rPr>
        <w:t> </w:t>
      </w:r>
      <w:r>
        <w:rPr>
          <w:rtl/>
        </w:rPr>
        <w:t>דרך</w:t>
      </w:r>
      <w:r>
        <w:rPr>
          <w:spacing w:val="-3"/>
          <w:rtl/>
        </w:rPr>
        <w:t> </w:t>
      </w:r>
      <w:r>
        <w:rPr>
          <w:rtl/>
        </w:rPr>
        <w:t>חתך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המוליך</w:t>
      </w:r>
      <w:r>
        <w:rPr>
          <w:spacing w:val="-4"/>
          <w:rtl/>
        </w:rPr>
        <w:t> </w:t>
      </w:r>
      <w:r>
        <w:rPr>
          <w:rtl/>
        </w:rPr>
        <w:t>המחובר</w:t>
      </w:r>
      <w:r>
        <w:rPr>
          <w:spacing w:val="-4"/>
          <w:rtl/>
        </w:rPr>
        <w:t> </w:t>
      </w:r>
      <w:r>
        <w:rPr>
          <w:rtl/>
        </w:rPr>
        <w:t>להדקי</w:t>
      </w:r>
      <w:r>
        <w:rPr>
          <w:spacing w:val="-3"/>
          <w:rtl/>
        </w:rPr>
        <w:t> </w:t>
      </w:r>
      <w:r>
        <w:rPr>
          <w:rtl/>
        </w:rPr>
        <w:t>תא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/>
        <w:t>.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המטען החשמלי שעובר בין ההדק החיובי להדק השלילי של תא חשמלי</w:t>
      </w:r>
      <w:r>
        <w:rPr/>
        <w:t>.</w:t>
      </w:r>
    </w:p>
    <w:p>
      <w:pPr>
        <w:pStyle w:val="BodyText"/>
        <w:spacing w:after="0" w:line="333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33" w:lineRule="auto" w:before="101"/>
        <w:ind w:right="3631" w:left="1085" w:firstLine="0"/>
        <w:jc w:val="left"/>
      </w:pPr>
      <w:r>
        <w:rPr>
          <w:rFonts w:ascii="Courier New" w:cs="Courier New"/>
          <w:b/>
          <w:bCs/>
          <w:color w:val="40BAC7"/>
          <w:rtl/>
        </w:rPr>
        <w:t>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המטען</w:t>
      </w:r>
      <w:r>
        <w:rPr>
          <w:spacing w:val="-4"/>
          <w:rtl/>
        </w:rPr>
        <w:t> </w:t>
      </w:r>
      <w:r>
        <w:rPr>
          <w:rtl/>
        </w:rPr>
        <w:t>החשמלי</w:t>
      </w:r>
      <w:r>
        <w:rPr>
          <w:spacing w:val="-5"/>
          <w:rtl/>
        </w:rPr>
        <w:t> </w:t>
      </w:r>
      <w:r>
        <w:rPr>
          <w:rtl/>
        </w:rPr>
        <w:t>שעובר</w:t>
      </w:r>
      <w:r>
        <w:rPr>
          <w:spacing w:val="-3"/>
          <w:rtl/>
        </w:rPr>
        <w:t> </w:t>
      </w:r>
      <w:r>
        <w:rPr>
          <w:rtl/>
        </w:rPr>
        <w:t>ביחידת</w:t>
      </w:r>
      <w:r>
        <w:rPr>
          <w:spacing w:val="-5"/>
          <w:rtl/>
        </w:rPr>
        <w:t> </w:t>
      </w:r>
      <w:r>
        <w:rPr>
          <w:rtl/>
        </w:rPr>
        <w:t>זמן</w:t>
      </w:r>
      <w:r>
        <w:rPr>
          <w:spacing w:val="-4"/>
          <w:rtl/>
        </w:rPr>
        <w:t> </w:t>
      </w:r>
      <w:r>
        <w:rPr>
          <w:rtl/>
        </w:rPr>
        <w:t>דרך</w:t>
      </w:r>
      <w:r>
        <w:rPr>
          <w:spacing w:val="-4"/>
          <w:rtl/>
        </w:rPr>
        <w:t> </w:t>
      </w:r>
      <w:r>
        <w:rPr>
          <w:rtl/>
        </w:rPr>
        <w:t>חתך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המוליך</w:t>
      </w:r>
      <w:r>
        <w:rPr/>
        <w:t>.</w:t>
      </w:r>
      <w:r>
        <w:rPr>
          <w:rFonts w:ascii="Courier New" w:cs="Courier New"/>
          <w:b/>
          <w:bCs/>
          <w:color w:val="40BAC7"/>
          <w:rtl/>
        </w:rPr>
        <w:t> ד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מספר האלקטרונים החופשיים במוליך</w:t>
      </w:r>
      <w:r>
        <w:rPr/>
        <w:t>.</w:t>
      </w:r>
    </w:p>
    <w:p>
      <w:pPr>
        <w:pStyle w:val="BodyText"/>
        <w:bidi/>
        <w:spacing w:before="18"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ה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5"/>
          <w:rtl/>
        </w:rPr>
        <w:t> </w:t>
      </w:r>
      <w:r>
        <w:rPr>
          <w:rtl/>
        </w:rPr>
        <w:t>מכפלת</w:t>
      </w:r>
      <w:r>
        <w:rPr>
          <w:spacing w:val="-2"/>
          <w:rtl/>
        </w:rPr>
        <w:t> </w:t>
      </w:r>
      <w:r>
        <w:rPr>
          <w:rtl/>
        </w:rPr>
        <w:t>המטען</w:t>
      </w:r>
      <w:r>
        <w:rPr>
          <w:spacing w:val="-2"/>
          <w:rtl/>
        </w:rPr>
        <w:t> </w:t>
      </w:r>
      <w:r>
        <w:rPr>
          <w:rtl/>
        </w:rPr>
        <w:t>במשך</w:t>
      </w:r>
      <w:r>
        <w:rPr>
          <w:spacing w:val="-3"/>
          <w:rtl/>
        </w:rPr>
        <w:t> </w:t>
      </w:r>
      <w:r>
        <w:rPr>
          <w:rtl/>
        </w:rPr>
        <w:t>הזמן</w:t>
      </w:r>
      <w:r>
        <w:rPr>
          <w:spacing w:val="-4"/>
          <w:rtl/>
        </w:rPr>
        <w:t> </w:t>
      </w:r>
      <w:r>
        <w:rPr>
          <w:rtl/>
        </w:rPr>
        <w:t>שהמטען</w:t>
      </w:r>
      <w:r>
        <w:rPr>
          <w:spacing w:val="-3"/>
          <w:rtl/>
        </w:rPr>
        <w:t> </w:t>
      </w:r>
      <w:r>
        <w:rPr>
          <w:rtl/>
        </w:rPr>
        <w:t>עובר</w:t>
      </w:r>
      <w:r>
        <w:rPr>
          <w:spacing w:val="-2"/>
          <w:rtl/>
        </w:rPr>
        <w:t> </w:t>
      </w:r>
      <w:r>
        <w:rPr>
          <w:rtl/>
        </w:rPr>
        <w:t>דרך</w:t>
      </w:r>
      <w:r>
        <w:rPr>
          <w:spacing w:val="-2"/>
          <w:rtl/>
        </w:rPr>
        <w:t> </w:t>
      </w:r>
      <w:r>
        <w:rPr>
          <w:rtl/>
        </w:rPr>
        <w:t>חתך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המוליך</w:t>
      </w:r>
      <w:r>
        <w:rPr/>
        <w:t>.</w:t>
      </w:r>
    </w:p>
    <w:p>
      <w:pPr>
        <w:pStyle w:val="BodyText"/>
        <w:spacing w:before="259"/>
        <w:rPr>
          <w:rFonts w:ascii="Courier New"/>
          <w:b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2.2</w:t>
      </w:r>
      <w:r>
        <w:rPr/>
        <w:t>3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199" w:left="1085" w:firstLine="0"/>
        <w:jc w:val="left"/>
      </w:pPr>
      <w:r>
        <w:rPr>
          <w:spacing w:val="-4"/>
          <w:rtl/>
        </w:rPr>
        <w:t>מטען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/>
        <w:t>15</w:t>
      </w:r>
      <w:r>
        <w:rPr>
          <w:spacing w:val="-1"/>
          <w:rtl/>
        </w:rPr>
        <w:t> </w:t>
      </w:r>
      <w:r>
        <w:rPr>
          <w:rtl/>
        </w:rPr>
        <w:t>קולון</w:t>
      </w:r>
      <w:r>
        <w:rPr>
          <w:spacing w:val="-2"/>
          <w:rtl/>
        </w:rPr>
        <w:t> </w:t>
      </w:r>
      <w:r>
        <w:rPr>
          <w:rtl/>
        </w:rPr>
        <w:t>עבר</w:t>
      </w:r>
      <w:r>
        <w:rPr>
          <w:spacing w:val="-2"/>
          <w:rtl/>
        </w:rPr>
        <w:t> </w:t>
      </w:r>
      <w:r>
        <w:rPr>
          <w:rtl/>
        </w:rPr>
        <w:t>במוליך</w:t>
      </w:r>
      <w:r>
        <w:rPr>
          <w:spacing w:val="-2"/>
          <w:rtl/>
        </w:rPr>
        <w:t> </w:t>
      </w:r>
      <w:r>
        <w:rPr>
          <w:rtl/>
        </w:rPr>
        <w:t>במשך</w:t>
      </w:r>
      <w:r>
        <w:rPr>
          <w:spacing w:val="-2"/>
          <w:rtl/>
        </w:rPr>
        <w:t> </w:t>
      </w:r>
      <w:r>
        <w:rPr/>
        <w:t>30</w:t>
      </w:r>
      <w:r>
        <w:rPr>
          <w:spacing w:val="-2"/>
          <w:rtl/>
        </w:rPr>
        <w:t> </w:t>
      </w:r>
      <w:r>
        <w:rPr>
          <w:rtl/>
        </w:rPr>
        <w:t>שניות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מהי</w:t>
      </w:r>
      <w:r>
        <w:rPr>
          <w:spacing w:val="-2"/>
          <w:rtl/>
        </w:rPr>
        <w:t> </w:t>
      </w:r>
      <w:r>
        <w:rPr>
          <w:rtl/>
        </w:rPr>
        <w:t>עוצמת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במוליך</w:t>
      </w:r>
      <w:r>
        <w:rPr/>
        <w:t>?</w:t>
      </w:r>
    </w:p>
    <w:p>
      <w:pPr>
        <w:pStyle w:val="BodyText"/>
        <w:spacing w:before="21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2.2</w:t>
      </w:r>
      <w:r>
        <w:rPr/>
        <w:t>4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spacing w:line="360" w:lineRule="auto" w:before="1"/>
        <w:ind w:right="1243" w:left="1085" w:firstLine="0"/>
        <w:jc w:val="left"/>
      </w:pPr>
      <w:r>
        <w:rPr>
          <w:rtl/>
        </w:rPr>
        <w:t>זרם של </w:t>
      </w:r>
      <w:r>
        <w:rPr/>
        <w:t>4A</w:t>
      </w:r>
      <w:r>
        <w:rPr>
          <w:rtl/>
        </w:rPr>
        <w:t> עבר במוליך במשך </w:t>
      </w:r>
      <w:r>
        <w:rPr/>
        <w:t>20</w:t>
      </w:r>
      <w:r>
        <w:rPr>
          <w:rtl/>
        </w:rPr>
        <w:t> שניות</w:t>
      </w:r>
      <w:r>
        <w:rPr/>
        <w:t>.</w:t>
      </w:r>
      <w:r>
        <w:rPr>
          <w:rtl/>
        </w:rPr>
        <w:t> חשבו את המטען החשמלי שעבר במוליך במשך זמן זה</w:t>
      </w:r>
      <w:r>
        <w:rPr/>
        <w:t>.</w:t>
      </w:r>
    </w:p>
    <w:p>
      <w:pPr>
        <w:pStyle w:val="Heading6"/>
        <w:bidi/>
        <w:spacing w:before="161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2.2</w:t>
      </w:r>
      <w:r>
        <w:rPr/>
        <w:t>5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243" w:left="1085" w:firstLine="0"/>
        <w:jc w:val="left"/>
      </w:pPr>
      <w:r>
        <w:rPr>
          <w:rtl/>
        </w:rPr>
        <w:t>בנורת</w:t>
      </w:r>
      <w:r>
        <w:rPr>
          <w:spacing w:val="21"/>
          <w:rtl/>
        </w:rPr>
        <w:t> </w:t>
      </w:r>
      <w:r>
        <w:rPr>
          <w:rtl/>
        </w:rPr>
        <w:t>להט</w:t>
      </w:r>
      <w:r>
        <w:rPr>
          <w:spacing w:val="21"/>
          <w:rtl/>
        </w:rPr>
        <w:t> </w:t>
      </w:r>
      <w:r>
        <w:rPr>
          <w:rtl/>
        </w:rPr>
        <w:t>זורם</w:t>
      </w:r>
      <w:r>
        <w:rPr>
          <w:spacing w:val="19"/>
          <w:rtl/>
        </w:rPr>
        <w:t> </w:t>
      </w:r>
      <w:r>
        <w:rPr>
          <w:rtl/>
        </w:rPr>
        <w:t>זרם</w:t>
      </w:r>
      <w:r>
        <w:rPr>
          <w:spacing w:val="18"/>
          <w:rtl/>
        </w:rPr>
        <w:t> </w:t>
      </w:r>
      <w:r>
        <w:rPr>
          <w:rtl/>
        </w:rPr>
        <w:t>של</w:t>
      </w:r>
      <w:r>
        <w:rPr>
          <w:spacing w:val="20"/>
          <w:rtl/>
        </w:rPr>
        <w:t> </w:t>
      </w:r>
      <w:r>
        <w:rPr/>
        <w:t>.0.5A</w:t>
      </w:r>
      <w:r>
        <w:rPr>
          <w:spacing w:val="21"/>
          <w:rtl/>
        </w:rPr>
        <w:t> </w:t>
      </w:r>
      <w:r>
        <w:rPr>
          <w:rtl/>
        </w:rPr>
        <w:t>תוך</w:t>
      </w:r>
      <w:r>
        <w:rPr>
          <w:spacing w:val="19"/>
          <w:rtl/>
        </w:rPr>
        <w:t> </w:t>
      </w:r>
      <w:r>
        <w:rPr>
          <w:rtl/>
        </w:rPr>
        <w:t>כמה</w:t>
      </w:r>
      <w:r>
        <w:rPr>
          <w:spacing w:val="19"/>
          <w:rtl/>
        </w:rPr>
        <w:t> </w:t>
      </w:r>
      <w:r>
        <w:rPr>
          <w:rtl/>
        </w:rPr>
        <w:t>זמן</w:t>
      </w:r>
      <w:r>
        <w:rPr>
          <w:spacing w:val="18"/>
          <w:rtl/>
        </w:rPr>
        <w:t> </w:t>
      </w:r>
      <w:r>
        <w:rPr>
          <w:rtl/>
        </w:rPr>
        <w:t>יעבור</w:t>
      </w:r>
      <w:r>
        <w:rPr>
          <w:spacing w:val="19"/>
          <w:rtl/>
        </w:rPr>
        <w:t> </w:t>
      </w:r>
      <w:r>
        <w:rPr>
          <w:rtl/>
        </w:rPr>
        <w:t>מטען</w:t>
      </w:r>
      <w:r>
        <w:rPr>
          <w:spacing w:val="18"/>
          <w:rtl/>
        </w:rPr>
        <w:t> </w:t>
      </w:r>
      <w:r>
        <w:rPr>
          <w:rtl/>
        </w:rPr>
        <w:t>של</w:t>
      </w:r>
      <w:r>
        <w:rPr>
          <w:spacing w:val="21"/>
          <w:rtl/>
        </w:rPr>
        <w:t> </w:t>
      </w:r>
      <w:r>
        <w:rPr/>
        <w:t>6</w:t>
      </w:r>
      <w:r>
        <w:rPr>
          <w:spacing w:val="22"/>
          <w:rtl/>
        </w:rPr>
        <w:t> </w:t>
      </w:r>
      <w:r>
        <w:rPr>
          <w:rtl/>
        </w:rPr>
        <w:t>קולון</w:t>
      </w:r>
      <w:r>
        <w:rPr>
          <w:spacing w:val="20"/>
          <w:rtl/>
        </w:rPr>
        <w:t> </w:t>
      </w:r>
      <w:r>
        <w:rPr>
          <w:rtl/>
        </w:rPr>
        <w:t>דרך</w:t>
      </w:r>
      <w:r>
        <w:rPr>
          <w:spacing w:val="19"/>
          <w:rtl/>
        </w:rPr>
        <w:t> </w:t>
      </w:r>
      <w:r>
        <w:rPr>
          <w:rtl/>
        </w:rPr>
        <w:t>חתך</w:t>
      </w:r>
      <w:r>
        <w:rPr>
          <w:spacing w:val="18"/>
          <w:rtl/>
        </w:rPr>
        <w:t> </w:t>
      </w:r>
      <w:r>
        <w:rPr>
          <w:rtl/>
        </w:rPr>
        <w:t>של</w:t>
      </w:r>
      <w:r>
        <w:rPr>
          <w:spacing w:val="20"/>
          <w:rtl/>
        </w:rPr>
        <w:t> </w:t>
      </w:r>
      <w:r>
        <w:rPr>
          <w:rtl/>
        </w:rPr>
        <w:t>חוט הלהט בנורה</w:t>
      </w:r>
      <w:r>
        <w:rPr/>
        <w:t>?</w:t>
      </w:r>
    </w:p>
    <w:p>
      <w:pPr>
        <w:pStyle w:val="Heading6"/>
        <w:bidi/>
        <w:spacing w:before="161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2.2</w:t>
      </w:r>
      <w:r>
        <w:rPr/>
        <w:t>6</w:t>
      </w:r>
    </w:p>
    <w:p>
      <w:pPr>
        <w:pStyle w:val="BodyText"/>
        <w:spacing w:before="19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2"/>
          <w:rtl/>
        </w:rPr>
        <w:t>במחשב</w:t>
      </w:r>
      <w:r>
        <w:rPr>
          <w:spacing w:val="-1"/>
          <w:rtl/>
        </w:rPr>
        <w:t> </w:t>
      </w:r>
      <w:r>
        <w:rPr>
          <w:rtl/>
        </w:rPr>
        <w:t>זורם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i/>
          <w:iCs/>
        </w:rPr>
        <w:t>.</w:t>
      </w:r>
      <w:r>
        <w:rPr/>
        <w:t>0.8A</w:t>
      </w:r>
      <w:r>
        <w:rPr>
          <w:spacing w:val="-2"/>
          <w:rtl/>
        </w:rPr>
        <w:t> </w:t>
      </w:r>
      <w:r>
        <w:rPr>
          <w:rtl/>
        </w:rPr>
        <w:t>חשבו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המטען</w:t>
      </w:r>
      <w:r>
        <w:rPr>
          <w:spacing w:val="-1"/>
          <w:rtl/>
        </w:rPr>
        <w:t> </w:t>
      </w:r>
      <w:r>
        <w:rPr>
          <w:rtl/>
        </w:rPr>
        <w:t>שעבר</w:t>
      </w:r>
      <w:r>
        <w:rPr>
          <w:spacing w:val="-2"/>
          <w:rtl/>
        </w:rPr>
        <w:t> </w:t>
      </w:r>
      <w:r>
        <w:rPr>
          <w:rtl/>
        </w:rPr>
        <w:t>במחשב</w:t>
      </w:r>
      <w:r>
        <w:rPr>
          <w:spacing w:val="-3"/>
          <w:rtl/>
        </w:rPr>
        <w:t> </w:t>
      </w:r>
      <w:r>
        <w:rPr>
          <w:rtl/>
        </w:rPr>
        <w:t>במשך</w:t>
      </w:r>
      <w:r>
        <w:rPr>
          <w:spacing w:val="-1"/>
          <w:rtl/>
        </w:rPr>
        <w:t> </w:t>
      </w:r>
      <w:r>
        <w:rPr/>
        <w:t>4</w:t>
      </w:r>
      <w:r>
        <w:rPr>
          <w:spacing w:val="-2"/>
          <w:rtl/>
        </w:rPr>
        <w:t> </w:t>
      </w:r>
      <w:r>
        <w:rPr>
          <w:rtl/>
        </w:rPr>
        <w:t>שעות</w:t>
      </w:r>
      <w:r>
        <w:rPr/>
        <w:t>.</w:t>
      </w:r>
    </w:p>
    <w:p>
      <w:pPr>
        <w:pStyle w:val="BodyText"/>
        <w:spacing w:before="25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2.2</w:t>
      </w:r>
      <w:r>
        <w:rPr/>
        <w:t>7</w:t>
      </w:r>
    </w:p>
    <w:p>
      <w:pPr>
        <w:pStyle w:val="BodyText"/>
        <w:spacing w:before="19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4"/>
          <w:rtl/>
        </w:rPr>
        <w:t>בפנס</w:t>
      </w:r>
      <w:r>
        <w:rPr>
          <w:spacing w:val="-3"/>
          <w:rtl/>
        </w:rPr>
        <w:t> </w:t>
      </w:r>
      <w:r>
        <w:rPr>
          <w:rtl/>
        </w:rPr>
        <w:t>זורם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1"/>
          <w:rtl/>
        </w:rPr>
        <w:t> </w:t>
      </w:r>
      <w:r>
        <w:rPr>
          <w:i/>
          <w:iCs/>
        </w:rPr>
        <w:t>.</w:t>
      </w:r>
      <w:r>
        <w:rPr/>
        <w:t>250mA</w:t>
      </w:r>
      <w:r>
        <w:rPr>
          <w:spacing w:val="-2"/>
          <w:rtl/>
        </w:rPr>
        <w:t> </w:t>
      </w:r>
      <w:r>
        <w:rPr>
          <w:rtl/>
        </w:rPr>
        <w:t>תוך</w:t>
      </w:r>
      <w:r>
        <w:rPr>
          <w:spacing w:val="-2"/>
          <w:rtl/>
        </w:rPr>
        <w:t> </w:t>
      </w:r>
      <w:r>
        <w:rPr>
          <w:rtl/>
        </w:rPr>
        <w:t>כמה</w:t>
      </w:r>
      <w:r>
        <w:rPr>
          <w:spacing w:val="-3"/>
          <w:rtl/>
        </w:rPr>
        <w:t> </w:t>
      </w:r>
      <w:r>
        <w:rPr>
          <w:rtl/>
        </w:rPr>
        <w:t>זמן</w:t>
      </w:r>
      <w:r>
        <w:rPr>
          <w:spacing w:val="-2"/>
          <w:rtl/>
        </w:rPr>
        <w:t> </w:t>
      </w:r>
      <w:r>
        <w:rPr>
          <w:rtl/>
        </w:rPr>
        <w:t>יעבור</w:t>
      </w:r>
      <w:r>
        <w:rPr>
          <w:spacing w:val="-2"/>
          <w:rtl/>
        </w:rPr>
        <w:t> </w:t>
      </w:r>
      <w:r>
        <w:rPr>
          <w:rtl/>
        </w:rPr>
        <w:t>מטען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/>
        <w:t>3</w:t>
      </w:r>
      <w:r>
        <w:rPr>
          <w:rtl/>
        </w:rPr>
        <w:t> קולון</w:t>
      </w:r>
      <w:r>
        <w:rPr>
          <w:spacing w:val="-2"/>
          <w:rtl/>
        </w:rPr>
        <w:t> </w:t>
      </w:r>
      <w:r>
        <w:rPr>
          <w:rtl/>
        </w:rPr>
        <w:t>דרך</w:t>
      </w:r>
      <w:r>
        <w:rPr>
          <w:spacing w:val="-2"/>
          <w:rtl/>
        </w:rPr>
        <w:t> </w:t>
      </w:r>
      <w:r>
        <w:rPr>
          <w:rtl/>
        </w:rPr>
        <w:t>נורת</w:t>
      </w:r>
      <w:r>
        <w:rPr>
          <w:spacing w:val="-4"/>
          <w:rtl/>
        </w:rPr>
        <w:t> </w:t>
      </w:r>
      <w:r>
        <w:rPr>
          <w:rtl/>
        </w:rPr>
        <w:t>הפנס</w:t>
      </w:r>
      <w:r>
        <w:rPr/>
        <w:t>?</w:t>
      </w:r>
    </w:p>
    <w:p>
      <w:pPr>
        <w:pStyle w:val="BodyText"/>
        <w:spacing w:before="24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2.2</w:t>
      </w:r>
      <w:r>
        <w:rPr/>
        <w:t>8</w:t>
      </w:r>
    </w:p>
    <w:p>
      <w:pPr>
        <w:pStyle w:val="BodyText"/>
        <w:spacing w:before="24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4"/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במקלט</w:t>
      </w:r>
      <w:r>
        <w:rPr>
          <w:spacing w:val="-2"/>
          <w:rtl/>
        </w:rPr>
        <w:t> </w:t>
      </w:r>
      <w:r>
        <w:rPr>
          <w:rtl/>
        </w:rPr>
        <w:t>טרנזיסטורי</w:t>
      </w:r>
      <w:r>
        <w:rPr>
          <w:spacing w:val="-1"/>
          <w:rtl/>
        </w:rPr>
        <w:t> </w:t>
      </w:r>
      <w:r>
        <w:rPr/>
        <w:t>(</w:t>
      </w:r>
      <w:r>
        <w:rPr>
          <w:rtl/>
        </w:rPr>
        <w:t>ווקמן</w:t>
      </w:r>
      <w:r>
        <w:rPr/>
        <w:t>)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/>
        <w:t>.0.03A</w:t>
      </w:r>
      <w:r>
        <w:rPr>
          <w:spacing w:val="-2"/>
          <w:rtl/>
        </w:rPr>
        <w:t> </w:t>
      </w:r>
      <w:r>
        <w:rPr>
          <w:rtl/>
        </w:rPr>
        <w:t>בטאו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>
          <w:spacing w:val="-3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ביחידות</w:t>
      </w:r>
      <w:r>
        <w:rPr>
          <w:spacing w:val="-1"/>
          <w:rtl/>
        </w:rPr>
        <w:t> </w:t>
      </w:r>
      <w:r>
        <w:rPr/>
        <w:t>mA</w:t>
      </w:r>
      <w:r>
        <w:rPr>
          <w:spacing w:val="-4"/>
          <w:rtl/>
        </w:rPr>
        <w:t> </w:t>
      </w:r>
      <w:r>
        <w:rPr>
          <w:rtl/>
        </w:rPr>
        <w:t>ו</w:t>
      </w:r>
      <w:r>
        <w:rPr/>
        <w:t>-</w:t>
      </w:r>
      <w:r>
        <w:rPr>
          <w:spacing w:val="-2"/>
          <w:rtl/>
        </w:rPr>
        <w:t> </w:t>
      </w:r>
      <w:r>
        <w:rPr/>
        <w:t>.μ</w:t>
      </w:r>
      <w:r>
        <w:rPr/>
        <w:t>A</w:t>
      </w:r>
    </w:p>
    <w:p>
      <w:pPr>
        <w:pStyle w:val="Heading2"/>
        <w:bidi/>
        <w:spacing w:before="307"/>
        <w:ind w:right="1243" w:left="1085" w:firstLine="0"/>
        <w:jc w:val="left"/>
      </w:pPr>
      <w:r>
        <w:rPr>
          <w:color w:val="00ADB1"/>
          <w:spacing w:val="-5"/>
        </w:rPr>
        <w:t>2.6</w:t>
      </w:r>
      <w:r>
        <w:rPr>
          <w:color w:val="00ADB1"/>
          <w:spacing w:val="-4"/>
          <w:rtl/>
        </w:rPr>
        <w:t> </w:t>
      </w:r>
      <w:r>
        <w:rPr>
          <w:color w:val="00ADB1"/>
          <w:rtl/>
        </w:rPr>
        <w:t>כיוון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הזרם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החשמלי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במולי</w:t>
      </w:r>
      <w:r>
        <w:rPr>
          <w:color w:val="00ADB1"/>
          <w:rtl/>
        </w:rPr>
        <w:t>ך</w:t>
      </w:r>
    </w:p>
    <w:p>
      <w:pPr>
        <w:pStyle w:val="BodyText"/>
        <w:bidi/>
        <w:spacing w:line="360" w:lineRule="auto" w:before="196"/>
        <w:ind w:right="1258" w:left="1085" w:firstLine="3"/>
        <w:jc w:val="left"/>
      </w:pPr>
      <w:r>
        <w:rPr>
          <w:rtl/>
        </w:rPr>
        <w:t>הגדרנו</w:t>
      </w:r>
      <w:r>
        <w:rPr>
          <w:spacing w:val="22"/>
          <w:rtl/>
        </w:rPr>
        <w:t> </w:t>
      </w:r>
      <w:r>
        <w:rPr>
          <w:rtl/>
        </w:rPr>
        <w:t>את</w:t>
      </w:r>
      <w:r>
        <w:rPr>
          <w:spacing w:val="24"/>
          <w:rtl/>
        </w:rPr>
        <w:t> </w:t>
      </w:r>
      <w:r>
        <w:rPr>
          <w:rtl/>
        </w:rPr>
        <w:t>הזרם</w:t>
      </w:r>
      <w:r>
        <w:rPr>
          <w:spacing w:val="24"/>
          <w:rtl/>
        </w:rPr>
        <w:t> </w:t>
      </w:r>
      <w:r>
        <w:rPr>
          <w:rtl/>
        </w:rPr>
        <w:t>החשמלי</w:t>
      </w:r>
      <w:r>
        <w:rPr>
          <w:spacing w:val="24"/>
          <w:rtl/>
        </w:rPr>
        <w:t> </w:t>
      </w:r>
      <w:r>
        <w:rPr>
          <w:rtl/>
        </w:rPr>
        <w:t>כתנועה</w:t>
      </w:r>
      <w:r>
        <w:rPr>
          <w:spacing w:val="24"/>
          <w:rtl/>
        </w:rPr>
        <w:t> </w:t>
      </w:r>
      <w:r>
        <w:rPr>
          <w:rtl/>
        </w:rPr>
        <w:t>מכּוֶׁוֶׁנת</w:t>
      </w:r>
      <w:r>
        <w:rPr>
          <w:spacing w:val="24"/>
          <w:rtl/>
        </w:rPr>
        <w:t> </w:t>
      </w:r>
      <w:r>
        <w:rPr>
          <w:rtl/>
        </w:rPr>
        <w:t>של</w:t>
      </w:r>
      <w:r>
        <w:rPr>
          <w:spacing w:val="24"/>
          <w:rtl/>
        </w:rPr>
        <w:t> </w:t>
      </w:r>
      <w:r>
        <w:rPr>
          <w:rtl/>
        </w:rPr>
        <w:t>מטענים</w:t>
      </w:r>
      <w:r>
        <w:rPr>
          <w:spacing w:val="26"/>
          <w:rtl/>
        </w:rPr>
        <w:t> </w:t>
      </w:r>
      <w:r>
        <w:rPr>
          <w:rtl/>
        </w:rPr>
        <w:t>חשמליים</w:t>
      </w:r>
      <w:r>
        <w:rPr/>
        <w:t>,</w:t>
      </w:r>
      <w:r>
        <w:rPr>
          <w:spacing w:val="23"/>
          <w:rtl/>
        </w:rPr>
        <w:t> </w:t>
      </w:r>
      <w:r>
        <w:rPr>
          <w:rtl/>
        </w:rPr>
        <w:t>כלומר</w:t>
      </w:r>
      <w:r>
        <w:rPr/>
        <w:t>:</w:t>
      </w:r>
      <w:r>
        <w:rPr>
          <w:spacing w:val="23"/>
          <w:rtl/>
        </w:rPr>
        <w:t> </w:t>
      </w:r>
      <w:r>
        <w:rPr>
          <w:rtl/>
        </w:rPr>
        <w:t>תנועת</w:t>
      </w:r>
      <w:r>
        <w:rPr>
          <w:spacing w:val="24"/>
          <w:rtl/>
        </w:rPr>
        <w:t> </w:t>
      </w:r>
      <w:r>
        <w:rPr>
          <w:rtl/>
        </w:rPr>
        <w:t>מטענים ֶׁשֵיש</w:t>
      </w:r>
      <w:r>
        <w:rPr>
          <w:spacing w:val="32"/>
          <w:rtl/>
        </w:rPr>
        <w:t> </w:t>
      </w:r>
      <w:r>
        <w:rPr>
          <w:rtl/>
        </w:rPr>
        <w:t>לה</w:t>
      </w:r>
      <w:r>
        <w:rPr>
          <w:spacing w:val="32"/>
          <w:rtl/>
        </w:rPr>
        <w:t> </w:t>
      </w:r>
      <w:r>
        <w:rPr>
          <w:rtl/>
        </w:rPr>
        <w:t>כיוון</w:t>
      </w:r>
      <w:r>
        <w:rPr/>
        <w:t>.</w:t>
      </w:r>
      <w:r>
        <w:rPr>
          <w:spacing w:val="37"/>
          <w:rtl/>
        </w:rPr>
        <w:t> </w:t>
      </w:r>
      <w:r>
        <w:rPr>
          <w:rtl/>
        </w:rPr>
        <w:t>לכן</w:t>
      </w:r>
      <w:r>
        <w:rPr>
          <w:spacing w:val="34"/>
          <w:rtl/>
        </w:rPr>
        <w:t> </w:t>
      </w:r>
      <w:r>
        <w:rPr>
          <w:rtl/>
        </w:rPr>
        <w:t>מייחסים</w:t>
      </w:r>
      <w:r>
        <w:rPr>
          <w:spacing w:val="35"/>
          <w:rtl/>
        </w:rPr>
        <w:t> </w:t>
      </w:r>
      <w:r>
        <w:rPr>
          <w:rtl/>
        </w:rPr>
        <w:t>כיוון</w:t>
      </w:r>
      <w:r>
        <w:rPr>
          <w:spacing w:val="31"/>
          <w:rtl/>
        </w:rPr>
        <w:t> </w:t>
      </w:r>
      <w:r>
        <w:rPr>
          <w:rtl/>
        </w:rPr>
        <w:t>לזרם</w:t>
      </w:r>
      <w:r>
        <w:rPr/>
        <w:t>.</w:t>
      </w:r>
      <w:r>
        <w:rPr>
          <w:spacing w:val="29"/>
          <w:rtl/>
        </w:rPr>
        <w:t> </w:t>
      </w:r>
      <w:r>
        <w:rPr>
          <w:rtl/>
        </w:rPr>
        <w:t>הנטייה</w:t>
      </w:r>
      <w:r>
        <w:rPr>
          <w:spacing w:val="32"/>
          <w:rtl/>
        </w:rPr>
        <w:t> </w:t>
      </w:r>
      <w:r>
        <w:rPr>
          <w:rtl/>
        </w:rPr>
        <w:t>הטבעית</w:t>
      </w:r>
      <w:r>
        <w:rPr>
          <w:spacing w:val="32"/>
          <w:rtl/>
        </w:rPr>
        <w:t> </w:t>
      </w:r>
      <w:r>
        <w:rPr>
          <w:rtl/>
        </w:rPr>
        <w:t>היא</w:t>
      </w:r>
      <w:r>
        <w:rPr>
          <w:spacing w:val="31"/>
          <w:rtl/>
        </w:rPr>
        <w:t> </w:t>
      </w:r>
      <w:r>
        <w:rPr>
          <w:rtl/>
        </w:rPr>
        <w:t>לקבוע</w:t>
      </w:r>
      <w:r>
        <w:rPr>
          <w:spacing w:val="31"/>
          <w:rtl/>
        </w:rPr>
        <w:t> </w:t>
      </w:r>
      <w:r>
        <w:rPr>
          <w:rtl/>
        </w:rPr>
        <w:t>את</w:t>
      </w:r>
      <w:r>
        <w:rPr>
          <w:spacing w:val="34"/>
          <w:rtl/>
        </w:rPr>
        <w:t> </w:t>
      </w:r>
      <w:r>
        <w:rPr>
          <w:rtl/>
        </w:rPr>
        <w:t>כיוון</w:t>
      </w:r>
      <w:r>
        <w:rPr>
          <w:spacing w:val="31"/>
          <w:rtl/>
        </w:rPr>
        <w:t> </w:t>
      </w:r>
      <w:r>
        <w:rPr>
          <w:rtl/>
        </w:rPr>
        <w:t>הזרם</w:t>
      </w:r>
      <w:r>
        <w:rPr>
          <w:spacing w:val="32"/>
          <w:rtl/>
        </w:rPr>
        <w:t> </w:t>
      </w:r>
      <w:r>
        <w:rPr>
          <w:rtl/>
        </w:rPr>
        <w:t>ככיוון התנועה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המטענים</w:t>
      </w:r>
      <w:r>
        <w:rPr>
          <w:spacing w:val="-4"/>
          <w:rtl/>
        </w:rPr>
        <w:t> </w:t>
      </w:r>
      <w:r>
        <w:rPr>
          <w:rtl/>
        </w:rPr>
        <w:t>שמהם</w:t>
      </w:r>
      <w:r>
        <w:rPr>
          <w:spacing w:val="-3"/>
          <w:rtl/>
        </w:rPr>
        <w:t> </w:t>
      </w:r>
      <w:r>
        <w:rPr>
          <w:rtl/>
        </w:rPr>
        <w:t>מורכב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כאמור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אנו</w:t>
      </w:r>
      <w:r>
        <w:rPr>
          <w:spacing w:val="-3"/>
          <w:rtl/>
        </w:rPr>
        <w:t> </w:t>
      </w:r>
      <w:r>
        <w:rPr>
          <w:rtl/>
        </w:rPr>
        <w:t>נעסוק</w:t>
      </w:r>
      <w:r>
        <w:rPr>
          <w:spacing w:val="-3"/>
          <w:rtl/>
        </w:rPr>
        <w:t> </w:t>
      </w:r>
      <w:r>
        <w:rPr>
          <w:rtl/>
        </w:rPr>
        <w:t>בעיקר</w:t>
      </w:r>
      <w:r>
        <w:rPr>
          <w:spacing w:val="-3"/>
          <w:rtl/>
        </w:rPr>
        <w:t> </w:t>
      </w:r>
      <w:r>
        <w:rPr>
          <w:rtl/>
        </w:rPr>
        <w:t>בזרם</w:t>
      </w:r>
      <w:r>
        <w:rPr>
          <w:spacing w:val="-3"/>
          <w:rtl/>
        </w:rPr>
        <w:t> </w:t>
      </w:r>
      <w:r>
        <w:rPr>
          <w:rtl/>
        </w:rPr>
        <w:t>העובר</w:t>
      </w:r>
      <w:r>
        <w:rPr>
          <w:spacing w:val="-3"/>
          <w:rtl/>
        </w:rPr>
        <w:t> </w:t>
      </w:r>
      <w:r>
        <w:rPr>
          <w:rtl/>
        </w:rPr>
        <w:t>במוליכים מתכתיים</w:t>
      </w:r>
      <w:r>
        <w:rPr/>
        <w:t>.</w:t>
      </w:r>
      <w:r>
        <w:rPr>
          <w:rtl/>
        </w:rPr>
        <w:t> המטענים החופשיים במוליכים אלה הם אלקטרונים</w:t>
      </w:r>
      <w:r>
        <w:rPr/>
        <w:t>.</w:t>
      </w:r>
      <w:r>
        <w:rPr>
          <w:rtl/>
        </w:rPr>
        <w:t> אם כך</w:t>
      </w:r>
      <w:r>
        <w:rPr/>
        <w:t>,</w:t>
      </w:r>
      <w:r>
        <w:rPr>
          <w:rtl/>
        </w:rPr>
        <w:t> היינו מצפים שכיוון הזרם יהיה ככיוון תנועת האלקטרונים</w:t>
      </w:r>
      <w:r>
        <w:rPr/>
        <w:t>.</w:t>
      </w:r>
    </w:p>
    <w:p>
      <w:pPr>
        <w:pStyle w:val="BodyText"/>
        <w:bidi/>
        <w:spacing w:line="360" w:lineRule="auto" w:before="159"/>
        <w:ind w:right="1291" w:left="1085" w:firstLine="3"/>
        <w:jc w:val="left"/>
      </w:pPr>
      <w:r>
        <w:rPr>
          <w:rtl/>
        </w:rPr>
        <w:t>ראינו</w:t>
      </w:r>
      <w:r>
        <w:rPr>
          <w:spacing w:val="23"/>
          <w:rtl/>
        </w:rPr>
        <w:t> </w:t>
      </w:r>
      <w:r>
        <w:rPr>
          <w:rtl/>
        </w:rPr>
        <w:t>שכיוון</w:t>
      </w:r>
      <w:r>
        <w:rPr>
          <w:spacing w:val="24"/>
          <w:rtl/>
        </w:rPr>
        <w:t> </w:t>
      </w:r>
      <w:r>
        <w:rPr>
          <w:rtl/>
        </w:rPr>
        <w:t>תנועת</w:t>
      </w:r>
      <w:r>
        <w:rPr>
          <w:spacing w:val="24"/>
          <w:rtl/>
        </w:rPr>
        <w:t> </w:t>
      </w:r>
      <w:r>
        <w:rPr>
          <w:rtl/>
        </w:rPr>
        <w:t>האלקטרונים</w:t>
      </w:r>
      <w:r>
        <w:rPr>
          <w:spacing w:val="24"/>
          <w:rtl/>
        </w:rPr>
        <w:t> </w:t>
      </w:r>
      <w:r>
        <w:rPr>
          <w:rtl/>
        </w:rPr>
        <w:t>במוליך</w:t>
      </w:r>
      <w:r>
        <w:rPr>
          <w:spacing w:val="23"/>
          <w:rtl/>
        </w:rPr>
        <w:t> </w:t>
      </w:r>
      <w:r>
        <w:rPr>
          <w:rtl/>
        </w:rPr>
        <w:t>מתכתי</w:t>
      </w:r>
      <w:r>
        <w:rPr>
          <w:spacing w:val="26"/>
          <w:rtl/>
        </w:rPr>
        <w:t> </w:t>
      </w:r>
      <w:r>
        <w:rPr>
          <w:rtl/>
        </w:rPr>
        <w:t>שמחובר</w:t>
      </w:r>
      <w:r>
        <w:rPr>
          <w:spacing w:val="23"/>
          <w:rtl/>
        </w:rPr>
        <w:t> </w:t>
      </w:r>
      <w:r>
        <w:rPr>
          <w:rtl/>
        </w:rPr>
        <w:t>למקור</w:t>
      </w:r>
      <w:r>
        <w:rPr>
          <w:spacing w:val="23"/>
          <w:rtl/>
        </w:rPr>
        <w:t> </w:t>
      </w:r>
      <w:r>
        <w:rPr>
          <w:rtl/>
        </w:rPr>
        <w:t>מתח</w:t>
      </w:r>
      <w:r>
        <w:rPr>
          <w:spacing w:val="26"/>
          <w:rtl/>
        </w:rPr>
        <w:t> </w:t>
      </w:r>
      <w:r>
        <w:rPr>
          <w:rtl/>
        </w:rPr>
        <w:t>הוא</w:t>
      </w:r>
      <w:r>
        <w:rPr>
          <w:spacing w:val="23"/>
          <w:rtl/>
        </w:rPr>
        <w:t> </w:t>
      </w:r>
      <w:r>
        <w:rPr>
          <w:rtl/>
        </w:rPr>
        <w:t>מהאלקטרודה השלילית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המקור</w:t>
      </w:r>
      <w:r>
        <w:rPr>
          <w:spacing w:val="-4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אל</w:t>
      </w:r>
      <w:r>
        <w:rPr>
          <w:spacing w:val="-1"/>
          <w:rtl/>
        </w:rPr>
        <w:t> </w:t>
      </w:r>
      <w:r>
        <w:rPr>
          <w:rtl/>
        </w:rPr>
        <w:t>האלקטרודה</w:t>
      </w:r>
      <w:r>
        <w:rPr>
          <w:spacing w:val="-3"/>
          <w:rtl/>
        </w:rPr>
        <w:t> </w:t>
      </w:r>
      <w:r>
        <w:rPr>
          <w:rtl/>
        </w:rPr>
        <w:t>החיובית</w:t>
      </w:r>
      <w:r>
        <w:rPr>
          <w:spacing w:val="-4"/>
          <w:rtl/>
        </w:rPr>
        <w:t> </w:t>
      </w:r>
      <w:r>
        <w:rPr>
          <w:rtl/>
        </w:rPr>
        <w:t>שלו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כך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היינו</w:t>
      </w:r>
      <w:r>
        <w:rPr>
          <w:spacing w:val="-3"/>
          <w:rtl/>
        </w:rPr>
        <w:t> </w:t>
      </w:r>
      <w:r>
        <w:rPr>
          <w:rtl/>
        </w:rPr>
        <w:t>מצפים</w:t>
      </w:r>
      <w:r>
        <w:rPr>
          <w:spacing w:val="-3"/>
          <w:rtl/>
        </w:rPr>
        <w:t> </w:t>
      </w:r>
      <w:r>
        <w:rPr>
          <w:rtl/>
        </w:rPr>
        <w:t>שזה יהיה</w:t>
      </w:r>
      <w:r>
        <w:rPr>
          <w:spacing w:val="-3"/>
          <w:rtl/>
        </w:rPr>
        <w:t> </w:t>
      </w:r>
      <w:r>
        <w:rPr>
          <w:rtl/>
        </w:rPr>
        <w:t>גם</w:t>
      </w:r>
      <w:r>
        <w:rPr>
          <w:spacing w:val="-3"/>
          <w:rtl/>
        </w:rPr>
        <w:t> </w:t>
      </w:r>
      <w:r>
        <w:rPr>
          <w:rtl/>
        </w:rPr>
        <w:t>כיוון הזרם</w:t>
      </w:r>
      <w:r>
        <w:rPr/>
        <w:t>.</w:t>
      </w:r>
      <w:r>
        <w:rPr>
          <w:rtl/>
        </w:rPr>
        <w:t> אך כיוון הזרם החשמלי נקבע דווקא מהאלקטרודה החיובית לאלקטרודה השלילית</w:t>
      </w:r>
      <w:r>
        <w:rPr/>
        <w:t>.</w:t>
      </w:r>
      <w:r>
        <w:rPr>
          <w:rtl/>
        </w:rPr>
        <w:t> כיוון זה נקרא</w:t>
      </w:r>
      <w:r>
        <w:rPr>
          <w:b/>
          <w:bCs/>
          <w:rtl/>
        </w:rPr>
        <w:t> הכיוון המוסכם</w:t>
      </w:r>
      <w:r>
        <w:rPr>
          <w:rtl/>
        </w:rPr>
        <w:t> של הזרם</w:t>
      </w:r>
      <w:r>
        <w:rPr/>
        <w:t>,</w:t>
      </w:r>
      <w:r>
        <w:rPr>
          <w:rtl/>
        </w:rPr>
        <w:t> והוא מסומן באיור </w:t>
      </w:r>
      <w:r>
        <w:rPr/>
        <w:t>.2-1</w:t>
      </w:r>
      <w:r>
        <w:rPr/>
        <w:t>9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176"/>
        <w:ind w:right="1243" w:left="3842" w:firstLine="0"/>
        <w:jc w:val="left"/>
      </w:pPr>
      <w:r>
        <w:rPr>
          <w:spacing w:val="-2"/>
          <w:rtl/>
        </w:rPr>
        <w:t>כיוון</w:t>
      </w:r>
      <w:r>
        <w:rPr>
          <w:spacing w:val="6"/>
          <w:rtl/>
        </w:rPr>
        <w:t> </w:t>
      </w:r>
      <w:r>
        <w:rPr>
          <w:rtl/>
        </w:rPr>
        <w:t>תנועת</w:t>
      </w:r>
      <w:r>
        <w:rPr>
          <w:spacing w:val="-1"/>
          <w:rtl/>
        </w:rPr>
        <w:t> </w:t>
      </w:r>
      <w:r>
        <w:rPr>
          <w:rtl/>
        </w:rPr>
        <w:t>האלקטרוני</w:t>
      </w:r>
      <w:r>
        <w:rPr>
          <w:rtl/>
        </w:rPr>
        <w:t>ם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3031811</wp:posOffset>
                </wp:positionH>
                <wp:positionV relativeFrom="paragraph">
                  <wp:posOffset>123556</wp:posOffset>
                </wp:positionV>
                <wp:extent cx="1689100" cy="57150"/>
                <wp:effectExtent l="0" t="0" r="0" b="0"/>
                <wp:wrapTopAndBottom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1689100" cy="57150"/>
                          <a:chExt cx="1689100" cy="57150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1584" y="1584"/>
                            <a:ext cx="5461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3975">
                                <a:moveTo>
                                  <a:pt x="54436" y="0"/>
                                </a:moveTo>
                                <a:lnTo>
                                  <a:pt x="0" y="26773"/>
                                </a:lnTo>
                                <a:lnTo>
                                  <a:pt x="54436" y="53421"/>
                                </a:lnTo>
                                <a:lnTo>
                                  <a:pt x="54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584" y="1584"/>
                            <a:ext cx="168783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7830" h="53975">
                                <a:moveTo>
                                  <a:pt x="54436" y="0"/>
                                </a:moveTo>
                                <a:lnTo>
                                  <a:pt x="54436" y="53421"/>
                                </a:lnTo>
                                <a:lnTo>
                                  <a:pt x="0" y="26773"/>
                                </a:lnTo>
                                <a:lnTo>
                                  <a:pt x="54436" y="0"/>
                                </a:lnTo>
                                <a:close/>
                              </a:path>
                              <a:path w="1687830" h="53975">
                                <a:moveTo>
                                  <a:pt x="54436" y="26773"/>
                                </a:moveTo>
                                <a:lnTo>
                                  <a:pt x="1687271" y="26773"/>
                                </a:lnTo>
                              </a:path>
                            </a:pathLst>
                          </a:custGeom>
                          <a:ln w="31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8.725342pt;margin-top:9.72888pt;width:133pt;height:4.5pt;mso-position-horizontal-relative:page;mso-position-vertical-relative:paragraph;z-index:-15672320;mso-wrap-distance-left:0;mso-wrap-distance-right:0" id="docshapegroup416" coordorigin="4775,195" coordsize="2660,90">
                <v:shape style="position:absolute;left:4777;top:197;width:86;height:85" id="docshape417" coordorigin="4777,197" coordsize="86,85" path="m4863,197l4777,239,4863,281,4863,197xe" filled="true" fillcolor="#000000" stroked="false">
                  <v:path arrowok="t"/>
                  <v:fill type="solid"/>
                </v:shape>
                <v:shape style="position:absolute;left:4777;top:197;width:2658;height:85" id="docshape418" coordorigin="4777,197" coordsize="2658,85" path="m4863,197l4863,281,4777,239,4863,197xm4863,239l7434,239e" filled="false" stroked="true" strokeweight=".24949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4"/>
      </w:pPr>
    </w:p>
    <w:p>
      <w:pPr>
        <w:tabs>
          <w:tab w:pos="4719" w:val="left" w:leader="none"/>
        </w:tabs>
        <w:spacing w:before="0"/>
        <w:ind w:left="146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785408">
                <wp:simplePos x="0" y="0"/>
                <wp:positionH relativeFrom="page">
                  <wp:posOffset>2518039</wp:posOffset>
                </wp:positionH>
                <wp:positionV relativeFrom="paragraph">
                  <wp:posOffset>-171512</wp:posOffset>
                </wp:positionV>
                <wp:extent cx="2578100" cy="660400"/>
                <wp:effectExtent l="0" t="0" r="0" b="0"/>
                <wp:wrapNone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2578100" cy="660400"/>
                          <a:chExt cx="2578100" cy="660400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683137" y="190242"/>
                            <a:ext cx="5461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3975">
                                <a:moveTo>
                                  <a:pt x="54308" y="0"/>
                                </a:moveTo>
                                <a:lnTo>
                                  <a:pt x="0" y="26723"/>
                                </a:lnTo>
                                <a:lnTo>
                                  <a:pt x="54308" y="53446"/>
                                </a:lnTo>
                                <a:lnTo>
                                  <a:pt x="54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683137" y="190242"/>
                            <a:ext cx="26733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53975">
                                <a:moveTo>
                                  <a:pt x="54308" y="0"/>
                                </a:moveTo>
                                <a:lnTo>
                                  <a:pt x="54308" y="53446"/>
                                </a:lnTo>
                                <a:lnTo>
                                  <a:pt x="0" y="26723"/>
                                </a:lnTo>
                                <a:lnTo>
                                  <a:pt x="54308" y="0"/>
                                </a:lnTo>
                                <a:close/>
                              </a:path>
                              <a:path w="267335" h="53975">
                                <a:moveTo>
                                  <a:pt x="54308" y="26723"/>
                                </a:moveTo>
                                <a:lnTo>
                                  <a:pt x="266942" y="26723"/>
                                </a:lnTo>
                              </a:path>
                            </a:pathLst>
                          </a:custGeom>
                          <a:ln w="31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299" y="122554"/>
                            <a:ext cx="239596" cy="2356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2242" y="158868"/>
                            <a:ext cx="124633" cy="122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5" name="Graphic 485"/>
                        <wps:cNvSpPr/>
                        <wps:spPr>
                          <a:xfrm>
                            <a:off x="502066" y="368405"/>
                            <a:ext cx="5461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3975">
                                <a:moveTo>
                                  <a:pt x="54308" y="0"/>
                                </a:moveTo>
                                <a:lnTo>
                                  <a:pt x="0" y="26723"/>
                                </a:lnTo>
                                <a:lnTo>
                                  <a:pt x="54308" y="53446"/>
                                </a:lnTo>
                                <a:lnTo>
                                  <a:pt x="54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502066" y="368405"/>
                            <a:ext cx="26733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53975">
                                <a:moveTo>
                                  <a:pt x="54308" y="0"/>
                                </a:moveTo>
                                <a:lnTo>
                                  <a:pt x="54308" y="53446"/>
                                </a:lnTo>
                                <a:lnTo>
                                  <a:pt x="0" y="26723"/>
                                </a:lnTo>
                                <a:lnTo>
                                  <a:pt x="54308" y="0"/>
                                </a:lnTo>
                                <a:close/>
                              </a:path>
                              <a:path w="267335" h="53975">
                                <a:moveTo>
                                  <a:pt x="54308" y="26723"/>
                                </a:moveTo>
                                <a:lnTo>
                                  <a:pt x="266942" y="26723"/>
                                </a:lnTo>
                              </a:path>
                            </a:pathLst>
                          </a:custGeom>
                          <a:ln w="31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205" y="301672"/>
                            <a:ext cx="239596" cy="2356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043" y="336943"/>
                            <a:ext cx="124632" cy="122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Graphic 489"/>
                        <wps:cNvSpPr/>
                        <wps:spPr>
                          <a:xfrm>
                            <a:off x="1045407" y="368405"/>
                            <a:ext cx="5461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3975">
                                <a:moveTo>
                                  <a:pt x="54308" y="0"/>
                                </a:moveTo>
                                <a:lnTo>
                                  <a:pt x="0" y="26723"/>
                                </a:lnTo>
                                <a:lnTo>
                                  <a:pt x="54308" y="53446"/>
                                </a:lnTo>
                                <a:lnTo>
                                  <a:pt x="54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1045407" y="368405"/>
                            <a:ext cx="26733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53975">
                                <a:moveTo>
                                  <a:pt x="54308" y="0"/>
                                </a:moveTo>
                                <a:lnTo>
                                  <a:pt x="54308" y="53446"/>
                                </a:lnTo>
                                <a:lnTo>
                                  <a:pt x="0" y="26723"/>
                                </a:lnTo>
                                <a:lnTo>
                                  <a:pt x="54308" y="0"/>
                                </a:lnTo>
                                <a:close/>
                              </a:path>
                              <a:path w="267335" h="53975">
                                <a:moveTo>
                                  <a:pt x="54308" y="26723"/>
                                </a:moveTo>
                                <a:lnTo>
                                  <a:pt x="266942" y="26723"/>
                                </a:lnTo>
                              </a:path>
                            </a:pathLst>
                          </a:custGeom>
                          <a:ln w="31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5486" y="301672"/>
                            <a:ext cx="239596" cy="2356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4384" y="336943"/>
                            <a:ext cx="124632" cy="122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" name="Graphic 493"/>
                        <wps:cNvSpPr/>
                        <wps:spPr>
                          <a:xfrm>
                            <a:off x="1588749" y="368405"/>
                            <a:ext cx="5461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3975">
                                <a:moveTo>
                                  <a:pt x="54308" y="0"/>
                                </a:moveTo>
                                <a:lnTo>
                                  <a:pt x="0" y="26723"/>
                                </a:lnTo>
                                <a:lnTo>
                                  <a:pt x="54308" y="53446"/>
                                </a:lnTo>
                                <a:lnTo>
                                  <a:pt x="54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1588749" y="368405"/>
                            <a:ext cx="26733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53975">
                                <a:moveTo>
                                  <a:pt x="54308" y="0"/>
                                </a:moveTo>
                                <a:lnTo>
                                  <a:pt x="54308" y="53446"/>
                                </a:lnTo>
                                <a:lnTo>
                                  <a:pt x="0" y="26723"/>
                                </a:lnTo>
                                <a:lnTo>
                                  <a:pt x="54308" y="0"/>
                                </a:lnTo>
                                <a:close/>
                              </a:path>
                              <a:path w="267335" h="53975">
                                <a:moveTo>
                                  <a:pt x="54308" y="26723"/>
                                </a:moveTo>
                                <a:lnTo>
                                  <a:pt x="266942" y="26723"/>
                                </a:lnTo>
                              </a:path>
                            </a:pathLst>
                          </a:custGeom>
                          <a:ln w="31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2182" y="301672"/>
                            <a:ext cx="239596" cy="2356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719" y="336943"/>
                            <a:ext cx="124639" cy="122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" name="Graphic 497"/>
                        <wps:cNvSpPr/>
                        <wps:spPr>
                          <a:xfrm>
                            <a:off x="1769820" y="190242"/>
                            <a:ext cx="5461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3975">
                                <a:moveTo>
                                  <a:pt x="54308" y="0"/>
                                </a:moveTo>
                                <a:lnTo>
                                  <a:pt x="0" y="26723"/>
                                </a:lnTo>
                                <a:lnTo>
                                  <a:pt x="54308" y="53446"/>
                                </a:lnTo>
                                <a:lnTo>
                                  <a:pt x="54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769820" y="190242"/>
                            <a:ext cx="26733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53975">
                                <a:moveTo>
                                  <a:pt x="54308" y="0"/>
                                </a:moveTo>
                                <a:lnTo>
                                  <a:pt x="54308" y="53446"/>
                                </a:lnTo>
                                <a:lnTo>
                                  <a:pt x="0" y="26723"/>
                                </a:lnTo>
                                <a:lnTo>
                                  <a:pt x="54308" y="0"/>
                                </a:lnTo>
                                <a:close/>
                              </a:path>
                              <a:path w="267335" h="53975">
                                <a:moveTo>
                                  <a:pt x="54308" y="26723"/>
                                </a:moveTo>
                                <a:lnTo>
                                  <a:pt x="266942" y="26723"/>
                                </a:lnTo>
                              </a:path>
                            </a:pathLst>
                          </a:custGeom>
                          <a:ln w="31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4276" y="122554"/>
                            <a:ext cx="239596" cy="2356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8797" y="158868"/>
                            <a:ext cx="124633" cy="122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1" name="Graphic 501"/>
                        <wps:cNvSpPr/>
                        <wps:spPr>
                          <a:xfrm>
                            <a:off x="1226479" y="190242"/>
                            <a:ext cx="5461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3975">
                                <a:moveTo>
                                  <a:pt x="54308" y="0"/>
                                </a:moveTo>
                                <a:lnTo>
                                  <a:pt x="0" y="26723"/>
                                </a:lnTo>
                                <a:lnTo>
                                  <a:pt x="54308" y="53446"/>
                                </a:lnTo>
                                <a:lnTo>
                                  <a:pt x="54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1226479" y="190242"/>
                            <a:ext cx="26733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53975">
                                <a:moveTo>
                                  <a:pt x="54308" y="0"/>
                                </a:moveTo>
                                <a:lnTo>
                                  <a:pt x="54308" y="53446"/>
                                </a:lnTo>
                                <a:lnTo>
                                  <a:pt x="0" y="26723"/>
                                </a:lnTo>
                                <a:lnTo>
                                  <a:pt x="54308" y="0"/>
                                </a:lnTo>
                                <a:close/>
                              </a:path>
                              <a:path w="267335" h="53975">
                                <a:moveTo>
                                  <a:pt x="54308" y="26723"/>
                                </a:moveTo>
                                <a:lnTo>
                                  <a:pt x="266942" y="26723"/>
                                </a:lnTo>
                              </a:path>
                            </a:pathLst>
                          </a:custGeom>
                          <a:ln w="31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7995" y="122554"/>
                            <a:ext cx="239596" cy="2356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5464" y="158868"/>
                            <a:ext cx="124752" cy="122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" name="Graphic 505"/>
                        <wps:cNvSpPr/>
                        <wps:spPr>
                          <a:xfrm>
                            <a:off x="186565" y="42007"/>
                            <a:ext cx="223075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0755" h="534670">
                                <a:moveTo>
                                  <a:pt x="4728" y="0"/>
                                </a:moveTo>
                                <a:lnTo>
                                  <a:pt x="2230484" y="0"/>
                                </a:lnTo>
                              </a:path>
                              <a:path w="2230755" h="534670">
                                <a:moveTo>
                                  <a:pt x="0" y="534438"/>
                                </a:moveTo>
                                <a:lnTo>
                                  <a:pt x="2230484" y="534438"/>
                                </a:lnTo>
                              </a:path>
                            </a:pathLst>
                          </a:custGeom>
                          <a:ln w="31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22" cy="659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" name="Graphic 507"/>
                        <wps:cNvSpPr/>
                        <wps:spPr>
                          <a:xfrm>
                            <a:off x="55573" y="42007"/>
                            <a:ext cx="27876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534670">
                                <a:moveTo>
                                  <a:pt x="0" y="267206"/>
                                </a:moveTo>
                                <a:lnTo>
                                  <a:pt x="3680" y="205936"/>
                                </a:lnTo>
                                <a:lnTo>
                                  <a:pt x="14163" y="149693"/>
                                </a:lnTo>
                                <a:lnTo>
                                  <a:pt x="30612" y="100079"/>
                                </a:lnTo>
                                <a:lnTo>
                                  <a:pt x="52187" y="58700"/>
                                </a:lnTo>
                                <a:lnTo>
                                  <a:pt x="78052" y="27158"/>
                                </a:lnTo>
                                <a:lnTo>
                                  <a:pt x="139298" y="0"/>
                                </a:lnTo>
                                <a:lnTo>
                                  <a:pt x="171282" y="7056"/>
                                </a:lnTo>
                                <a:lnTo>
                                  <a:pt x="226518" y="58700"/>
                                </a:lnTo>
                                <a:lnTo>
                                  <a:pt x="248102" y="100079"/>
                                </a:lnTo>
                                <a:lnTo>
                                  <a:pt x="264551" y="149693"/>
                                </a:lnTo>
                                <a:lnTo>
                                  <a:pt x="275032" y="205936"/>
                                </a:lnTo>
                                <a:lnTo>
                                  <a:pt x="278711" y="267206"/>
                                </a:lnTo>
                                <a:lnTo>
                                  <a:pt x="275032" y="328482"/>
                                </a:lnTo>
                                <a:lnTo>
                                  <a:pt x="264551" y="384730"/>
                                </a:lnTo>
                                <a:lnTo>
                                  <a:pt x="248102" y="434348"/>
                                </a:lnTo>
                                <a:lnTo>
                                  <a:pt x="226518" y="475732"/>
                                </a:lnTo>
                                <a:lnTo>
                                  <a:pt x="200634" y="507277"/>
                                </a:lnTo>
                                <a:lnTo>
                                  <a:pt x="139298" y="534438"/>
                                </a:lnTo>
                                <a:lnTo>
                                  <a:pt x="107368" y="527380"/>
                                </a:lnTo>
                                <a:lnTo>
                                  <a:pt x="52187" y="475732"/>
                                </a:lnTo>
                                <a:lnTo>
                                  <a:pt x="30612" y="434348"/>
                                </a:lnTo>
                                <a:lnTo>
                                  <a:pt x="14163" y="384730"/>
                                </a:lnTo>
                                <a:lnTo>
                                  <a:pt x="3680" y="328482"/>
                                </a:lnTo>
                                <a:lnTo>
                                  <a:pt x="0" y="267206"/>
                                </a:lnTo>
                                <a:close/>
                              </a:path>
                            </a:pathLst>
                          </a:custGeom>
                          <a:ln w="3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1375" y="0"/>
                            <a:ext cx="306683" cy="659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" name="Graphic 509"/>
                        <wps:cNvSpPr/>
                        <wps:spPr>
                          <a:xfrm>
                            <a:off x="2326579" y="42007"/>
                            <a:ext cx="18161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534670">
                                <a:moveTo>
                                  <a:pt x="181071" y="267206"/>
                                </a:moveTo>
                                <a:lnTo>
                                  <a:pt x="177838" y="196170"/>
                                </a:lnTo>
                                <a:lnTo>
                                  <a:pt x="168713" y="132339"/>
                                </a:lnTo>
                                <a:lnTo>
                                  <a:pt x="154555" y="78260"/>
                                </a:lnTo>
                                <a:lnTo>
                                  <a:pt x="136223" y="36480"/>
                                </a:lnTo>
                                <a:lnTo>
                                  <a:pt x="90471" y="0"/>
                                </a:lnTo>
                                <a:lnTo>
                                  <a:pt x="66421" y="9544"/>
                                </a:lnTo>
                                <a:lnTo>
                                  <a:pt x="26499" y="78260"/>
                                </a:lnTo>
                                <a:lnTo>
                                  <a:pt x="12352" y="132339"/>
                                </a:lnTo>
                                <a:lnTo>
                                  <a:pt x="3231" y="196170"/>
                                </a:lnTo>
                                <a:lnTo>
                                  <a:pt x="0" y="267206"/>
                                </a:lnTo>
                                <a:lnTo>
                                  <a:pt x="3231" y="338249"/>
                                </a:lnTo>
                                <a:lnTo>
                                  <a:pt x="12352" y="402086"/>
                                </a:lnTo>
                                <a:lnTo>
                                  <a:pt x="26499" y="456170"/>
                                </a:lnTo>
                                <a:lnTo>
                                  <a:pt x="44809" y="497954"/>
                                </a:lnTo>
                                <a:lnTo>
                                  <a:pt x="90471" y="534438"/>
                                </a:lnTo>
                                <a:lnTo>
                                  <a:pt x="114575" y="524893"/>
                                </a:lnTo>
                                <a:lnTo>
                                  <a:pt x="154555" y="456170"/>
                                </a:lnTo>
                                <a:lnTo>
                                  <a:pt x="168713" y="402086"/>
                                </a:lnTo>
                                <a:lnTo>
                                  <a:pt x="177838" y="338249"/>
                                </a:lnTo>
                                <a:lnTo>
                                  <a:pt x="181071" y="267206"/>
                                </a:lnTo>
                                <a:close/>
                              </a:path>
                            </a:pathLst>
                          </a:custGeom>
                          <a:ln w="127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984199" y="123704"/>
                            <a:ext cx="6413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1528945" y="123704"/>
                            <a:ext cx="6413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2073309" y="123704"/>
                            <a:ext cx="6413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802872" y="302822"/>
                            <a:ext cx="115316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57" w:val="left" w:leader="none"/>
                                  <w:tab w:pos="1714" w:val="left" w:leader="none"/>
                                </w:tabs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8.270844pt;margin-top:-13.504914pt;width:203pt;height:52pt;mso-position-horizontal-relative:page;mso-position-vertical-relative:paragraph;z-index:-22531072" id="docshapegroup419" coordorigin="3965,-270" coordsize="4060,1040">
                <v:shape style="position:absolute;left:5041;top:29;width:86;height:85" id="docshape420" coordorigin="5041,29" coordsize="86,85" path="m5127,29l5041,72,5127,114,5127,29xe" filled="true" fillcolor="#000000" stroked="false">
                  <v:path arrowok="t"/>
                  <v:fill type="solid"/>
                </v:shape>
                <v:shape style="position:absolute;left:5041;top:29;width:421;height:85" id="docshape421" coordorigin="5041,29" coordsize="421,85" path="m5127,29l5127,114,5041,72,5127,29xm5127,72l5462,72e" filled="false" stroked="true" strokeweight=".24949pt" strokecolor="#000000">
                  <v:path arrowok="t"/>
                  <v:stroke dashstyle="solid"/>
                </v:shape>
                <v:shape style="position:absolute;left:5369;top:-78;width:378;height:372" type="#_x0000_t75" id="docshape422" stroked="false">
                  <v:imagedata r:id="rId149" o:title=""/>
                </v:shape>
                <v:shape style="position:absolute;left:5449;top:-20;width:197;height:194" type="#_x0000_t75" id="docshape423" stroked="false">
                  <v:imagedata r:id="rId150" o:title=""/>
                </v:shape>
                <v:shape style="position:absolute;left:4756;top:310;width:86;height:85" id="docshape424" coordorigin="4756,310" coordsize="86,85" path="m4842,310l4756,352,4842,394,4842,310xe" filled="true" fillcolor="#000000" stroked="false">
                  <v:path arrowok="t"/>
                  <v:fill type="solid"/>
                </v:shape>
                <v:shape style="position:absolute;left:4756;top:310;width:421;height:85" id="docshape425" coordorigin="4756,310" coordsize="421,85" path="m4842,310l4842,394,4756,352,4842,310xm4842,352l5176,352e" filled="false" stroked="true" strokeweight=".24949pt" strokecolor="#000000">
                  <v:path arrowok="t"/>
                  <v:stroke dashstyle="solid"/>
                </v:shape>
                <v:shape style="position:absolute;left:5082;top:204;width:378;height:372" type="#_x0000_t75" id="docshape426" stroked="false">
                  <v:imagedata r:id="rId151" o:title=""/>
                </v:shape>
                <v:shape style="position:absolute;left:5163;top:260;width:197;height:194" type="#_x0000_t75" id="docshape427" stroked="false">
                  <v:imagedata r:id="rId152" o:title=""/>
                </v:shape>
                <v:shape style="position:absolute;left:5611;top:310;width:86;height:85" id="docshape428" coordorigin="5612,310" coordsize="86,85" path="m5697,310l5612,352,5697,394,5697,310xe" filled="true" fillcolor="#000000" stroked="false">
                  <v:path arrowok="t"/>
                  <v:fill type="solid"/>
                </v:shape>
                <v:shape style="position:absolute;left:5611;top:310;width:421;height:85" id="docshape429" coordorigin="5612,310" coordsize="421,85" path="m5697,310l5697,394,5612,352,5697,310xm5697,352l6032,352e" filled="false" stroked="true" strokeweight=".24949pt" strokecolor="#000000">
                  <v:path arrowok="t"/>
                  <v:stroke dashstyle="solid"/>
                </v:shape>
                <v:shape style="position:absolute;left:5942;top:204;width:378;height:372" type="#_x0000_t75" id="docshape430" stroked="false">
                  <v:imagedata r:id="rId153" o:title=""/>
                </v:shape>
                <v:shape style="position:absolute;left:6019;top:260;width:197;height:194" type="#_x0000_t75" id="docshape431" stroked="false">
                  <v:imagedata r:id="rId154" o:title=""/>
                </v:shape>
                <v:shape style="position:absolute;left:6467;top:310;width:86;height:85" id="docshape432" coordorigin="6467,310" coordsize="86,85" path="m6553,310l6467,352,6553,394,6553,310xe" filled="true" fillcolor="#000000" stroked="false">
                  <v:path arrowok="t"/>
                  <v:fill type="solid"/>
                </v:shape>
                <v:shape style="position:absolute;left:6467;top:310;width:421;height:85" id="docshape433" coordorigin="6467,310" coordsize="421,85" path="m6553,310l6553,394,6467,352,6553,310xm6553,352l6888,352e" filled="false" stroked="true" strokeweight=".24949pt" strokecolor="#000000">
                  <v:path arrowok="t"/>
                  <v:stroke dashstyle="solid"/>
                </v:shape>
                <v:shape style="position:absolute;left:6787;top:204;width:378;height:372" type="#_x0000_t75" id="docshape434" stroked="false">
                  <v:imagedata r:id="rId155" o:title=""/>
                </v:shape>
                <v:shape style="position:absolute;left:6875;top:260;width:197;height:194" type="#_x0000_t75" id="docshape435" stroked="false">
                  <v:imagedata r:id="rId156" o:title=""/>
                </v:shape>
                <v:shape style="position:absolute;left:6752;top:29;width:86;height:85" id="docshape436" coordorigin="6753,29" coordsize="86,85" path="m6838,29l6753,72,6838,114,6838,29xe" filled="true" fillcolor="#000000" stroked="false">
                  <v:path arrowok="t"/>
                  <v:fill type="solid"/>
                </v:shape>
                <v:shape style="position:absolute;left:6752;top:29;width:421;height:85" id="docshape437" coordorigin="6753,29" coordsize="421,85" path="m6838,29l6838,114,6753,72,6838,29xm6838,72l7173,72e" filled="false" stroked="true" strokeweight=".24949pt" strokecolor="#000000">
                  <v:path arrowok="t"/>
                  <v:stroke dashstyle="solid"/>
                </v:shape>
                <v:shape style="position:absolute;left:7074;top:-78;width:378;height:372" type="#_x0000_t75" id="docshape438" stroked="false">
                  <v:imagedata r:id="rId157" o:title=""/>
                </v:shape>
                <v:shape style="position:absolute;left:7160;top:-20;width:197;height:194" type="#_x0000_t75" id="docshape439" stroked="false">
                  <v:imagedata r:id="rId158" o:title=""/>
                </v:shape>
                <v:shape style="position:absolute;left:5896;top:29;width:86;height:85" id="docshape440" coordorigin="5897,29" coordsize="86,85" path="m5982,29l5897,72,5982,114,5982,29xe" filled="true" fillcolor="#000000" stroked="false">
                  <v:path arrowok="t"/>
                  <v:fill type="solid"/>
                </v:shape>
                <v:shape style="position:absolute;left:5896;top:29;width:421;height:85" id="docshape441" coordorigin="5897,29" coordsize="421,85" path="m5982,29l5982,114,5897,72,5982,29xm5982,72l6317,72e" filled="false" stroked="true" strokeweight=".24949pt" strokecolor="#000000">
                  <v:path arrowok="t"/>
                  <v:stroke dashstyle="solid"/>
                </v:shape>
                <v:shape style="position:absolute;left:6214;top:-78;width:378;height:372" type="#_x0000_t75" id="docshape442" stroked="false">
                  <v:imagedata r:id="rId159" o:title=""/>
                </v:shape>
                <v:shape style="position:absolute;left:6304;top:-20;width:197;height:194" type="#_x0000_t75" id="docshape443" stroked="false">
                  <v:imagedata r:id="rId160" o:title=""/>
                </v:shape>
                <v:shape style="position:absolute;left:4259;top:-204;width:3513;height:842" id="docshape444" coordorigin="4259,-204" coordsize="3513,842" path="m4267,-204l7772,-204m4259,638l7772,638e" filled="false" stroked="true" strokeweight=".24949pt" strokecolor="#000000">
                  <v:path arrowok="t"/>
                  <v:stroke dashstyle="solid"/>
                </v:shape>
                <v:shape style="position:absolute;left:3965;top:-271;width:634;height:1040" type="#_x0000_t75" id="docshape445" stroked="false">
                  <v:imagedata r:id="rId161" o:title=""/>
                </v:shape>
                <v:shape style="position:absolute;left:4052;top:-204;width:439;height:842" id="docshape446" coordorigin="4053,-204" coordsize="439,842" path="m4053,217l4059,120,4075,32,4101,-46,4135,-112,4176,-161,4272,-204,4323,-193,4410,-112,4444,-46,4470,32,4486,120,4492,217,4486,313,4470,402,4444,480,4410,545,4369,595,4272,638,4222,627,4135,545,4101,480,4075,402,4059,313,4053,217xe" filled="false" stroked="true" strokeweight=".250666pt" strokecolor="#000000">
                  <v:path arrowok="t"/>
                  <v:stroke dashstyle="solid"/>
                </v:shape>
                <v:shape style="position:absolute;left:7542;top:-271;width:483;height:1040" type="#_x0000_t75" id="docshape447" stroked="false">
                  <v:imagedata r:id="rId162" o:title=""/>
                </v:shape>
                <v:shape style="position:absolute;left:7629;top:-204;width:286;height:842" id="docshape448" coordorigin="7629,-204" coordsize="286,842" path="m7914,217l7909,105,7895,4,7873,-81,7844,-146,7772,-204,7734,-189,7671,-81,7649,4,7634,105,7629,217,7634,329,7649,429,7671,514,7700,580,7772,638,7810,623,7873,514,7895,429,7909,329,7914,217xe" filled="false" stroked="true" strokeweight="1.004487pt" strokecolor="#000000">
                  <v:path arrowok="t"/>
                  <v:stroke dashstyle="shortdash"/>
                </v:shape>
                <v:shape style="position:absolute;left:5515;top:-76;width:101;height:267" type="#_x0000_t202" id="docshape44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6373;top:-76;width:101;height:267" type="#_x0000_t202" id="docshape450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7230;top:-76;width:101;height:267" type="#_x0000_t202" id="docshape451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5229;top:206;width:1816;height:267" type="#_x0000_t202" id="docshape452" filled="false" stroked="false">
                  <v:textbox inset="0,0,0,0">
                    <w:txbxContent>
                      <w:p>
                        <w:pPr>
                          <w:tabs>
                            <w:tab w:pos="857" w:val="left" w:leader="none"/>
                            <w:tab w:pos="1714" w:val="left" w:leader="none"/>
                          </w:tabs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-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-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10"/>
          <w:position w:val="1"/>
          <w:sz w:val="24"/>
        </w:rPr>
        <w:t>+</w:t>
      </w:r>
      <w:r>
        <w:rPr>
          <w:b/>
          <w:position w:val="1"/>
          <w:sz w:val="24"/>
        </w:rPr>
        <w:tab/>
      </w:r>
      <w:r>
        <w:rPr>
          <w:b/>
          <w:spacing w:val="-10"/>
          <w:sz w:val="24"/>
        </w:rPr>
        <w:t>-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3033396</wp:posOffset>
                </wp:positionH>
                <wp:positionV relativeFrom="paragraph">
                  <wp:posOffset>227144</wp:posOffset>
                </wp:positionV>
                <wp:extent cx="1689100" cy="57150"/>
                <wp:effectExtent l="0" t="0" r="0" b="0"/>
                <wp:wrapTopAndBottom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1689100" cy="57150"/>
                          <a:chExt cx="1689100" cy="57150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1632962" y="1584"/>
                            <a:ext cx="5461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3975">
                                <a:moveTo>
                                  <a:pt x="0" y="0"/>
                                </a:moveTo>
                                <a:lnTo>
                                  <a:pt x="0" y="53446"/>
                                </a:lnTo>
                                <a:lnTo>
                                  <a:pt x="54308" y="26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0" y="1584"/>
                            <a:ext cx="168783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7830" h="53975">
                                <a:moveTo>
                                  <a:pt x="1632962" y="0"/>
                                </a:moveTo>
                                <a:lnTo>
                                  <a:pt x="1632962" y="53446"/>
                                </a:lnTo>
                                <a:lnTo>
                                  <a:pt x="1687271" y="26723"/>
                                </a:lnTo>
                                <a:lnTo>
                                  <a:pt x="1632962" y="0"/>
                                </a:lnTo>
                                <a:close/>
                              </a:path>
                              <a:path w="1687830" h="53975">
                                <a:moveTo>
                                  <a:pt x="0" y="26723"/>
                                </a:moveTo>
                                <a:lnTo>
                                  <a:pt x="1632962" y="26723"/>
                                </a:lnTo>
                              </a:path>
                            </a:pathLst>
                          </a:custGeom>
                          <a:ln w="31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8.850082pt;margin-top:17.885363pt;width:133pt;height:4.5pt;mso-position-horizontal-relative:page;mso-position-vertical-relative:paragraph;z-index:-15671808;mso-wrap-distance-left:0;mso-wrap-distance-right:0" id="docshapegroup453" coordorigin="4777,358" coordsize="2660,90">
                <v:shape style="position:absolute;left:7348;top:360;width:86;height:85" id="docshape454" coordorigin="7349,360" coordsize="86,85" path="m7349,360l7349,444,7434,402,7349,360xe" filled="true" fillcolor="#000000" stroked="false">
                  <v:path arrowok="t"/>
                  <v:fill type="solid"/>
                </v:shape>
                <v:shape style="position:absolute;left:4777;top:360;width:2658;height:85" id="docshape455" coordorigin="4777,360" coordsize="2658,85" path="m7349,360l7349,444,7434,402,7349,360xm4777,402l7349,402e" filled="false" stroked="true" strokeweight=".24949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bidi/>
        <w:spacing w:before="71"/>
        <w:ind w:right="1243" w:left="3604" w:firstLine="0"/>
        <w:jc w:val="left"/>
      </w:pPr>
      <w:r>
        <w:rPr>
          <w:spacing w:val="-2"/>
          <w:rtl/>
        </w:rPr>
        <w:t>הכיוון</w:t>
      </w:r>
      <w:r>
        <w:rPr>
          <w:spacing w:val="-4"/>
          <w:rtl/>
        </w:rPr>
        <w:t> </w:t>
      </w:r>
      <w:r>
        <w:rPr>
          <w:rtl/>
        </w:rPr>
        <w:t>המוסכם</w:t>
      </w:r>
      <w:r>
        <w:rPr>
          <w:spacing w:val="-10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הזרם</w:t>
      </w:r>
      <w:r>
        <w:rPr>
          <w:spacing w:val="12"/>
          <w:rtl/>
        </w:rPr>
        <w:t> </w:t>
      </w:r>
      <w:r>
        <w:rPr>
          <w:rtl/>
        </w:rPr>
        <w:t>החשמל</w:t>
      </w:r>
      <w:r>
        <w:rPr>
          <w:rtl/>
        </w:rPr>
        <w:t>י</w:t>
      </w:r>
    </w:p>
    <w:p>
      <w:pPr>
        <w:bidi/>
        <w:spacing w:before="140"/>
        <w:ind w:right="1199" w:left="3133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איור</w:t>
      </w:r>
      <w:r>
        <w:rPr>
          <w:b/>
          <w:bCs/>
          <w:spacing w:val="6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2-19</w:t>
      </w:r>
      <w:r>
        <w:rPr>
          <w:spacing w:val="49"/>
          <w:w w:val="150"/>
          <w:sz w:val="24"/>
          <w:szCs w:val="24"/>
          <w:rtl/>
        </w:rPr>
        <w:t> </w:t>
      </w:r>
      <w:r>
        <w:rPr>
          <w:sz w:val="24"/>
          <w:szCs w:val="24"/>
          <w:rtl/>
        </w:rPr>
        <w:t>הכיוון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המוסכם</w:t>
      </w:r>
      <w:r>
        <w:rPr>
          <w:spacing w:val="-10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הזרם</w:t>
      </w:r>
      <w:r>
        <w:rPr>
          <w:spacing w:val="12"/>
          <w:sz w:val="24"/>
          <w:szCs w:val="24"/>
          <w:rtl/>
        </w:rPr>
        <w:t> </w:t>
      </w:r>
      <w:r>
        <w:rPr>
          <w:sz w:val="24"/>
          <w:szCs w:val="24"/>
          <w:rtl/>
        </w:rPr>
        <w:t>החשמל</w:t>
      </w:r>
      <w:r>
        <w:rPr>
          <w:sz w:val="24"/>
          <w:szCs w:val="24"/>
          <w:rtl/>
        </w:rPr>
        <w:t>י</w:t>
      </w:r>
    </w:p>
    <w:p>
      <w:pPr>
        <w:pStyle w:val="BodyText"/>
        <w:rPr>
          <w:b/>
        </w:rPr>
      </w:pPr>
    </w:p>
    <w:p>
      <w:pPr>
        <w:pStyle w:val="BodyText"/>
        <w:spacing w:before="80"/>
        <w:rPr>
          <w:b/>
        </w:rPr>
      </w:pPr>
    </w:p>
    <w:p>
      <w:pPr>
        <w:pStyle w:val="BodyText"/>
        <w:bidi/>
        <w:spacing w:line="360" w:lineRule="auto"/>
        <w:ind w:right="1260" w:left="1085" w:firstLine="5"/>
        <w:jc w:val="left"/>
      </w:pPr>
      <w:r>
        <w:rPr>
          <w:rtl/>
        </w:rPr>
        <w:t>מדוע</w:t>
      </w:r>
      <w:r>
        <w:rPr>
          <w:spacing w:val="-4"/>
          <w:rtl/>
        </w:rPr>
        <w:t> </w:t>
      </w:r>
      <w:r>
        <w:rPr>
          <w:rtl/>
        </w:rPr>
        <w:t>נקבע</w:t>
      </w:r>
      <w:r>
        <w:rPr>
          <w:spacing w:val="-3"/>
          <w:rtl/>
        </w:rPr>
        <w:t> </w:t>
      </w:r>
      <w:r>
        <w:rPr>
          <w:rtl/>
        </w:rPr>
        <w:t>כיוון</w:t>
      </w:r>
      <w:r>
        <w:rPr>
          <w:spacing w:val="-4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>
          <w:rtl/>
        </w:rPr>
        <w:t>כפי</w:t>
      </w:r>
      <w:r>
        <w:rPr>
          <w:spacing w:val="-2"/>
          <w:rtl/>
        </w:rPr>
        <w:t> </w:t>
      </w:r>
      <w:r>
        <w:rPr>
          <w:rtl/>
        </w:rPr>
        <w:t>שנקבע</w:t>
      </w:r>
      <w:r>
        <w:rPr/>
        <w:t>?</w:t>
      </w:r>
      <w:r>
        <w:rPr>
          <w:spacing w:val="-3"/>
          <w:rtl/>
        </w:rPr>
        <w:t> </w:t>
      </w:r>
      <w:r>
        <w:rPr>
          <w:rtl/>
        </w:rPr>
        <w:t>פעם</w:t>
      </w:r>
      <w:r>
        <w:rPr>
          <w:spacing w:val="-5"/>
          <w:rtl/>
        </w:rPr>
        <w:t> </w:t>
      </w:r>
      <w:r>
        <w:rPr/>
        <w:t>(</w:t>
      </w:r>
      <w:r>
        <w:rPr>
          <w:rtl/>
        </w:rPr>
        <w:t>בתקופה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פרנקלין</w:t>
      </w:r>
      <w:r>
        <w:rPr/>
        <w:t>)</w:t>
      </w:r>
      <w:r>
        <w:rPr>
          <w:spacing w:val="-3"/>
          <w:rtl/>
        </w:rPr>
        <w:t> </w:t>
      </w:r>
      <w:r>
        <w:rPr>
          <w:rtl/>
        </w:rPr>
        <w:t>חשבו</w:t>
      </w:r>
      <w:r>
        <w:rPr>
          <w:spacing w:val="-5"/>
          <w:rtl/>
        </w:rPr>
        <w:t> </w:t>
      </w:r>
      <w:r>
        <w:rPr>
          <w:rtl/>
        </w:rPr>
        <w:t>שהזרם</w:t>
      </w:r>
      <w:r>
        <w:rPr>
          <w:spacing w:val="-1"/>
          <w:rtl/>
        </w:rPr>
        <w:t> </w:t>
      </w:r>
      <w:r>
        <w:rPr>
          <w:rtl/>
        </w:rPr>
        <w:t>החשמלי</w:t>
      </w:r>
      <w:r>
        <w:rPr>
          <w:spacing w:val="-3"/>
          <w:rtl/>
        </w:rPr>
        <w:t> </w:t>
      </w:r>
      <w:r>
        <w:rPr>
          <w:rtl/>
        </w:rPr>
        <w:t>הוא תנועה של מטענים חיוביים</w:t>
      </w:r>
      <w:r>
        <w:rPr/>
        <w:t>,</w:t>
      </w:r>
      <w:r>
        <w:rPr>
          <w:rtl/>
        </w:rPr>
        <w:t> ולכן קבעו את כיוון הזרם החשמלי כפי שקבעו</w:t>
      </w:r>
      <w:r>
        <w:rPr/>
        <w:t>.</w:t>
      </w:r>
      <w:r>
        <w:rPr>
          <w:rtl/>
        </w:rPr>
        <w:t> אף שקביעה זו של כיוון הזרם אינה מוצלחת ביותר</w:t>
      </w:r>
      <w:r>
        <w:rPr/>
        <w:t>,</w:t>
      </w:r>
      <w:r>
        <w:rPr>
          <w:rtl/>
        </w:rPr>
        <w:t> היא מקובלת עד היום</w:t>
      </w:r>
      <w:r>
        <w:rPr/>
        <w:t>,</w:t>
      </w:r>
      <w:r>
        <w:rPr>
          <w:rtl/>
        </w:rPr>
        <w:t> וגם אנו נשתמש בה</w:t>
      </w:r>
      <w:r>
        <w:rPr/>
        <w:t>.</w:t>
      </w:r>
      <w:r>
        <w:rPr>
          <w:rtl/>
        </w:rPr>
        <w:t> נסכם</w:t>
      </w:r>
      <w:r>
        <w:rPr/>
        <w:t>:</w:t>
      </w:r>
    </w:p>
    <w:p>
      <w:pPr>
        <w:pStyle w:val="BodyText"/>
        <w:spacing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770255</wp:posOffset>
                </wp:positionH>
                <wp:positionV relativeFrom="paragraph">
                  <wp:posOffset>210677</wp:posOffset>
                </wp:positionV>
                <wp:extent cx="5991225" cy="685800"/>
                <wp:effectExtent l="0" t="0" r="0" b="0"/>
                <wp:wrapTopAndBottom/>
                <wp:docPr id="517" name="Textbox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Textbox 517"/>
                      <wps:cNvSpPr txBox="1"/>
                      <wps:spPr>
                        <a:xfrm>
                          <a:off x="0" y="0"/>
                          <a:ext cx="5991225" cy="685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line="360" w:lineRule="auto" w:before="116"/>
                              <w:ind w:right="325" w:left="313" w:firstLine="2"/>
                              <w:jc w:val="left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האלקטרונים</w:t>
                            </w:r>
                            <w:r>
                              <w:rPr>
                                <w:color w:val="000000"/>
                                <w:spacing w:val="40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במוליך</w:t>
                            </w:r>
                            <w:r>
                              <w:rPr>
                                <w:color w:val="000000"/>
                                <w:spacing w:val="40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נעים</w:t>
                            </w:r>
                            <w:r>
                              <w:rPr>
                                <w:color w:val="000000"/>
                                <w:spacing w:val="40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מהאלקטרודה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40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השלילית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40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לחיובית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40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והכיוון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40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המוסכם</w:t>
                            </w:r>
                            <w:r>
                              <w:rPr>
                                <w:color w:val="000000"/>
                                <w:spacing w:val="40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של</w:t>
                            </w:r>
                            <w:r>
                              <w:rPr>
                                <w:color w:val="000000"/>
                                <w:spacing w:val="40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הזרם</w:t>
                            </w:r>
                            <w:r>
                              <w:rPr>
                                <w:color w:val="000000"/>
                                <w:spacing w:val="40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הוא מהאלקטרודה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 החיובית לשלילית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650002pt;margin-top:16.588749pt;width:471.75pt;height:54pt;mso-position-horizontal-relative:page;mso-position-vertical-relative:paragraph;z-index:-15671296;mso-wrap-distance-left:0;mso-wrap-distance-right:0" type="#_x0000_t202" id="docshape456" filled="true" fillcolor="#f1f1f1" stroked="true" strokeweight="1pt" strokecolor="#a6a6a6">
                <v:textbox inset="0,0,0,0">
                  <w:txbxContent>
                    <w:p>
                      <w:pPr>
                        <w:bidi/>
                        <w:spacing w:line="360" w:lineRule="auto" w:before="116"/>
                        <w:ind w:right="325" w:left="313" w:firstLine="2"/>
                        <w:jc w:val="left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תילילשל תיבויחה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הדורטקלאהמ אוה</w:t>
                      </w:r>
                      <w:r>
                        <w:rPr>
                          <w:color w:val="000000"/>
                          <w:spacing w:val="40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םרזה</w:t>
                      </w:r>
                      <w:r>
                        <w:rPr>
                          <w:color w:val="000000"/>
                          <w:spacing w:val="40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לש</w:t>
                      </w:r>
                      <w:r>
                        <w:rPr>
                          <w:color w:val="000000"/>
                          <w:spacing w:val="40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םכסומה</w:t>
                      </w:r>
                      <w:r>
                        <w:rPr>
                          <w:b/>
                          <w:bCs/>
                          <w:color w:val="000000"/>
                          <w:spacing w:val="40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ןוויכהו</w:t>
                      </w:r>
                      <w:r>
                        <w:rPr>
                          <w:b/>
                          <w:bCs/>
                          <w:color w:val="000000"/>
                          <w:spacing w:val="40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תיבויחל</w:t>
                      </w:r>
                      <w:r>
                        <w:rPr>
                          <w:b/>
                          <w:bCs/>
                          <w:color w:val="000000"/>
                          <w:spacing w:val="40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תילילשה</w:t>
                      </w:r>
                      <w:r>
                        <w:rPr>
                          <w:b/>
                          <w:bCs/>
                          <w:color w:val="000000"/>
                          <w:spacing w:val="40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הדורטקלאהמ</w:t>
                      </w:r>
                      <w:r>
                        <w:rPr>
                          <w:color w:val="000000"/>
                          <w:spacing w:val="40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םיענ</w:t>
                      </w:r>
                      <w:r>
                        <w:rPr>
                          <w:color w:val="000000"/>
                          <w:spacing w:val="40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ךילומב</w:t>
                      </w:r>
                      <w:r>
                        <w:rPr>
                          <w:color w:val="000000"/>
                          <w:spacing w:val="40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םינורטקלא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ה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26"/>
        </w:rPr>
      </w:pPr>
    </w:p>
    <w:p>
      <w:pPr>
        <w:pStyle w:val="Heading5"/>
        <w:bidi/>
        <w:spacing w:before="1"/>
        <w:ind w:right="1243" w:left="1091" w:firstLine="0"/>
        <w:jc w:val="left"/>
      </w:pPr>
      <w:r>
        <w:rPr>
          <w:spacing w:val="-4"/>
          <w:rtl/>
        </w:rPr>
        <w:t>ניסוי</w:t>
      </w:r>
      <w:r>
        <w:rPr>
          <w:spacing w:val="-8"/>
          <w:rtl/>
        </w:rPr>
        <w:t> </w:t>
      </w:r>
      <w:r>
        <w:rPr>
          <w:rtl/>
        </w:rPr>
        <w:t>עקרון</w:t>
      </w:r>
      <w:r>
        <w:rPr>
          <w:spacing w:val="-9"/>
          <w:rtl/>
        </w:rPr>
        <w:t> </w:t>
      </w:r>
      <w:r>
        <w:rPr>
          <w:rtl/>
        </w:rPr>
        <w:t>זרימת</w:t>
      </w:r>
      <w:r>
        <w:rPr>
          <w:spacing w:val="-8"/>
          <w:rtl/>
        </w:rPr>
        <w:t> </w:t>
      </w:r>
      <w:r>
        <w:rPr>
          <w:rtl/>
        </w:rPr>
        <w:t>האלקטרונים</w:t>
      </w:r>
      <w:r>
        <w:rPr>
          <w:spacing w:val="-11"/>
          <w:rtl/>
        </w:rPr>
        <w:t> </w:t>
      </w:r>
      <w:r>
        <w:rPr>
          <w:rtl/>
        </w:rPr>
        <w:t>וכיוון</w:t>
      </w:r>
      <w:r>
        <w:rPr>
          <w:spacing w:val="-11"/>
          <w:rtl/>
        </w:rPr>
        <w:t> </w:t>
      </w:r>
      <w:r>
        <w:rPr>
          <w:rtl/>
        </w:rPr>
        <w:t>הזרימ</w:t>
      </w:r>
      <w:r>
        <w:rPr>
          <w:rtl/>
        </w:rPr>
        <w:t>ה</w:t>
      </w:r>
    </w:p>
    <w:p>
      <w:pPr>
        <w:pStyle w:val="BodyText"/>
        <w:spacing w:before="79"/>
        <w:rPr>
          <w:b/>
          <w:sz w:val="20"/>
        </w:rPr>
      </w:pPr>
    </w:p>
    <w:p>
      <w:pPr>
        <w:spacing w:before="0"/>
        <w:ind w:left="4307" w:right="0" w:firstLine="0"/>
        <w:jc w:val="left"/>
        <w:rPr>
          <w:sz w:val="20"/>
        </w:rPr>
      </w:pPr>
      <w:hyperlink r:id="rId163">
        <w:r>
          <w:rPr>
            <w:color w:val="0000FF"/>
            <w:spacing w:val="-2"/>
            <w:sz w:val="20"/>
            <w:u w:val="single" w:color="0000FF"/>
          </w:rPr>
          <w:t>https://phet.colorado.edu/en/simulation/legacy/signal-circuit</w:t>
        </w:r>
      </w:hyperlink>
    </w:p>
    <w:p>
      <w:pPr>
        <w:pStyle w:val="BodyText"/>
        <w:spacing w:before="256"/>
      </w:pPr>
    </w:p>
    <w:p>
      <w:pPr>
        <w:pStyle w:val="Heading6"/>
        <w:bidi/>
        <w:ind w:right="1199" w:left="1084" w:firstLine="0"/>
        <w:jc w:val="left"/>
      </w:pPr>
      <w:r>
        <w:rPr>
          <w:spacing w:val="-2"/>
          <w:rtl/>
        </w:rPr>
        <w:t>הוראו</w:t>
      </w:r>
      <w:r>
        <w:rPr>
          <w:spacing w:val="-2"/>
          <w:rtl/>
        </w:rPr>
        <w:t>ת</w:t>
      </w:r>
    </w:p>
    <w:p>
      <w:pPr>
        <w:pStyle w:val="BodyText"/>
        <w:spacing w:before="19"/>
        <w:rPr>
          <w:b/>
        </w:rPr>
      </w:pPr>
    </w:p>
    <w:p>
      <w:pPr>
        <w:pStyle w:val="BodyText"/>
        <w:bidi/>
        <w:spacing w:before="1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לפניך</w:t>
      </w:r>
      <w:r>
        <w:rPr>
          <w:spacing w:val="-2"/>
          <w:rtl/>
        </w:rPr>
        <w:t> </w:t>
      </w:r>
      <w:r>
        <w:rPr>
          <w:rtl/>
        </w:rPr>
        <w:t>מעגל</w:t>
      </w:r>
      <w:r>
        <w:rPr>
          <w:spacing w:val="-2"/>
          <w:rtl/>
        </w:rPr>
        <w:t> </w:t>
      </w:r>
      <w:r>
        <w:rPr>
          <w:rtl/>
        </w:rPr>
        <w:t>חשמלי</w:t>
      </w:r>
      <w:r>
        <w:rPr>
          <w:spacing w:val="-3"/>
          <w:rtl/>
        </w:rPr>
        <w:t> </w:t>
      </w:r>
      <w:r>
        <w:rPr>
          <w:rtl/>
        </w:rPr>
        <w:t>המכיל</w:t>
      </w:r>
      <w:r>
        <w:rPr>
          <w:spacing w:val="-1"/>
          <w:rtl/>
        </w:rPr>
        <w:t> </w:t>
      </w:r>
      <w:r>
        <w:rPr>
          <w:rtl/>
        </w:rPr>
        <w:t>סוללה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לא</w:t>
      </w:r>
      <w:r>
        <w:rPr>
          <w:spacing w:val="-3"/>
          <w:rtl/>
        </w:rPr>
        <w:t> </w:t>
      </w:r>
      <w:r>
        <w:rPr>
          <w:rtl/>
        </w:rPr>
        <w:t>ניתן</w:t>
      </w:r>
      <w:r>
        <w:rPr>
          <w:spacing w:val="-1"/>
          <w:rtl/>
        </w:rPr>
        <w:t> </w:t>
      </w:r>
      <w:r>
        <w:rPr>
          <w:rtl/>
        </w:rPr>
        <w:t>לשלוט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ערכיה</w:t>
      </w:r>
      <w:r>
        <w:rPr/>
        <w:t>,)</w:t>
      </w:r>
      <w:r>
        <w:rPr>
          <w:spacing w:val="-2"/>
          <w:rtl/>
        </w:rPr>
        <w:t> </w:t>
      </w:r>
      <w:r>
        <w:rPr>
          <w:rtl/>
        </w:rPr>
        <w:t>מפסק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נורה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ומוליך</w:t>
      </w:r>
      <w:r>
        <w:rPr/>
        <w:t>.</w:t>
      </w:r>
    </w:p>
    <w:p>
      <w:pPr>
        <w:bidi/>
        <w:spacing w:before="272"/>
        <w:ind w:right="1199" w:left="1085" w:firstLine="0"/>
        <w:jc w:val="left"/>
        <w:rPr>
          <w:sz w:val="24"/>
          <w:szCs w:val="24"/>
        </w:rPr>
      </w:pPr>
      <w:r>
        <w:rPr>
          <w:rFonts w:ascii="Symbol" w:hAnsi="Symbol" w:cs="Symbol"/>
          <w:color w:val="00ADB1"/>
          <w:spacing w:val="-10"/>
          <w:sz w:val="24"/>
          <w:szCs w:val="24"/>
        </w:rPr>
        <w:t></w:t>
      </w:r>
      <w:r>
        <w:rPr>
          <w:spacing w:val="55"/>
          <w:sz w:val="24"/>
          <w:szCs w:val="24"/>
          <w:rtl/>
        </w:rPr>
        <w:t>  </w:t>
      </w:r>
      <w:r>
        <w:rPr>
          <w:sz w:val="24"/>
          <w:szCs w:val="24"/>
          <w:rtl/>
        </w:rPr>
        <w:t>ניתן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לשלוט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מצב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המפסק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בסרגל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פתח</w:t>
      </w:r>
      <w:r>
        <w:rPr>
          <w:b/>
          <w:bCs/>
          <w:sz w:val="24"/>
          <w:szCs w:val="24"/>
        </w:rPr>
        <w:t>\</w:t>
      </w:r>
      <w:r>
        <w:rPr>
          <w:b/>
          <w:bCs/>
          <w:sz w:val="24"/>
          <w:szCs w:val="24"/>
          <w:rtl/>
        </w:rPr>
        <w:t>סגור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מתג</w:t>
      </w:r>
      <w:r>
        <w:rPr>
          <w:sz w:val="24"/>
          <w:szCs w:val="24"/>
        </w:rPr>
        <w:t>.</w:t>
      </w:r>
    </w:p>
    <w:p>
      <w:pPr>
        <w:pStyle w:val="BodyText"/>
        <w:bidi/>
        <w:spacing w:before="275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כאשר</w:t>
      </w:r>
      <w:r>
        <w:rPr>
          <w:spacing w:val="-2"/>
          <w:rtl/>
        </w:rPr>
        <w:t> </w:t>
      </w:r>
      <w:r>
        <w:rPr>
          <w:rtl/>
        </w:rPr>
        <w:t>המעגל</w:t>
      </w:r>
      <w:r>
        <w:rPr>
          <w:spacing w:val="-3"/>
          <w:rtl/>
        </w:rPr>
        <w:t> </w:t>
      </w:r>
      <w:r>
        <w:rPr>
          <w:rtl/>
        </w:rPr>
        <w:t>סגור</w:t>
      </w:r>
      <w:r>
        <w:rPr>
          <w:spacing w:val="-2"/>
          <w:rtl/>
        </w:rPr>
        <w:t> </w:t>
      </w:r>
      <w:r>
        <w:rPr>
          <w:rtl/>
        </w:rPr>
        <w:t>מתחילה</w:t>
      </w:r>
      <w:r>
        <w:rPr>
          <w:spacing w:val="-4"/>
          <w:rtl/>
        </w:rPr>
        <w:t> </w:t>
      </w:r>
      <w:r>
        <w:rPr>
          <w:rtl/>
        </w:rPr>
        <w:t>תנועת</w:t>
      </w:r>
      <w:r>
        <w:rPr>
          <w:spacing w:val="-1"/>
          <w:rtl/>
        </w:rPr>
        <w:t> </w:t>
      </w:r>
      <w:r>
        <w:rPr>
          <w:rtl/>
        </w:rPr>
        <w:t>אלקטרונים</w:t>
      </w:r>
      <w:r>
        <w:rPr>
          <w:spacing w:val="-3"/>
          <w:rtl/>
        </w:rPr>
        <w:t> </w:t>
      </w:r>
      <w:r>
        <w:rPr>
          <w:rtl/>
        </w:rPr>
        <w:t>מההדק</w:t>
      </w:r>
      <w:r>
        <w:rPr>
          <w:spacing w:val="-2"/>
          <w:rtl/>
        </w:rPr>
        <w:t> </w:t>
      </w:r>
      <w:r>
        <w:rPr>
          <w:rtl/>
        </w:rPr>
        <w:t>השלילי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הסוללה</w:t>
      </w:r>
      <w:r>
        <w:rPr>
          <w:spacing w:val="-2"/>
          <w:rtl/>
        </w:rPr>
        <w:t> </w:t>
      </w:r>
      <w:r>
        <w:rPr>
          <w:rtl/>
        </w:rPr>
        <w:t>לחיובי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נית</w:t>
      </w:r>
      <w:r>
        <w:rPr>
          <w:rtl/>
        </w:rPr>
        <w:t>ן</w:t>
      </w:r>
    </w:p>
    <w:p>
      <w:pPr>
        <w:bidi/>
        <w:spacing w:before="274"/>
        <w:ind w:right="1199" w:left="1447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לראות</w:t>
      </w:r>
      <w:r>
        <w:rPr>
          <w:sz w:val="24"/>
          <w:szCs w:val="24"/>
          <w:rtl/>
        </w:rPr>
        <w:t> את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תנועת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האלקטרונים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ידי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לחיצה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הראה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תנועת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אלקטרונים</w:t>
      </w:r>
      <w:r>
        <w:rPr>
          <w:sz w:val="24"/>
          <w:szCs w:val="24"/>
        </w:rPr>
        <w:t>.</w:t>
      </w:r>
    </w:p>
    <w:p>
      <w:pPr>
        <w:pStyle w:val="BodyText"/>
        <w:spacing w:before="1"/>
      </w:pPr>
    </w:p>
    <w:p>
      <w:pPr>
        <w:bidi/>
        <w:spacing w:before="0"/>
        <w:ind w:right="1243" w:left="1085" w:firstLine="0"/>
        <w:jc w:val="left"/>
        <w:rPr>
          <w:sz w:val="24"/>
          <w:szCs w:val="24"/>
        </w:rPr>
      </w:pPr>
      <w:r>
        <w:rPr>
          <w:rFonts w:ascii="Symbol" w:hAnsi="Symbol" w:cs="Symbol"/>
          <w:color w:val="00ADB1"/>
          <w:spacing w:val="-10"/>
          <w:sz w:val="24"/>
          <w:szCs w:val="24"/>
        </w:rPr>
        <w:t></w:t>
      </w:r>
      <w:r>
        <w:rPr>
          <w:spacing w:val="56"/>
          <w:sz w:val="24"/>
          <w:szCs w:val="24"/>
          <w:rtl/>
        </w:rPr>
        <w:t>  </w:t>
      </w:r>
      <w:r>
        <w:rPr>
          <w:sz w:val="24"/>
          <w:szCs w:val="24"/>
          <w:rtl/>
        </w:rPr>
        <w:t>ניתן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לראות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מהלך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שלאלקטרון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על ידי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סמן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אלקטרון</w:t>
      </w:r>
      <w:r>
        <w:rPr>
          <w:sz w:val="24"/>
          <w:szCs w:val="24"/>
        </w:rPr>
        <w:t>.</w:t>
      </w:r>
    </w:p>
    <w:p>
      <w:pPr>
        <w:bidi/>
        <w:spacing w:before="275"/>
        <w:ind w:right="1243" w:left="1085" w:firstLine="0"/>
        <w:jc w:val="left"/>
        <w:rPr>
          <w:sz w:val="24"/>
          <w:szCs w:val="24"/>
        </w:rPr>
      </w:pPr>
      <w:r>
        <w:rPr>
          <w:rFonts w:ascii="Symbol" w:hAnsi="Symbol" w:cs="Symbol"/>
          <w:color w:val="00ADB1"/>
          <w:spacing w:val="-10"/>
          <w:sz w:val="24"/>
          <w:szCs w:val="24"/>
        </w:rPr>
        <w:t></w:t>
      </w:r>
      <w:r>
        <w:rPr>
          <w:spacing w:val="57"/>
          <w:sz w:val="24"/>
          <w:szCs w:val="24"/>
          <w:rtl/>
        </w:rPr>
        <w:t>  </w:t>
      </w:r>
      <w:r>
        <w:rPr>
          <w:sz w:val="24"/>
          <w:szCs w:val="24"/>
          <w:rtl/>
        </w:rPr>
        <w:t>ניתן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לסמן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את כיוון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הזרימה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ידי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לחיצה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הראה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כיוון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זרם</w:t>
      </w:r>
      <w:r>
        <w:rPr>
          <w:sz w:val="24"/>
          <w:szCs w:val="24"/>
        </w:rPr>
        <w:t>.</w:t>
      </w:r>
    </w:p>
    <w:p>
      <w:pPr>
        <w:pStyle w:val="BodyText"/>
        <w:bidi/>
        <w:spacing w:before="272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עקרון</w:t>
      </w:r>
      <w:r>
        <w:rPr>
          <w:spacing w:val="-2"/>
          <w:rtl/>
        </w:rPr>
        <w:t> </w:t>
      </w:r>
      <w:r>
        <w:rPr>
          <w:rtl/>
        </w:rPr>
        <w:t>זרימת</w:t>
      </w:r>
      <w:r>
        <w:rPr>
          <w:spacing w:val="-2"/>
          <w:rtl/>
        </w:rPr>
        <w:t> </w:t>
      </w:r>
      <w:r>
        <w:rPr>
          <w:rtl/>
        </w:rPr>
        <w:t>הזרם הוא</w:t>
      </w:r>
      <w:r>
        <w:rPr>
          <w:spacing w:val="-3"/>
          <w:rtl/>
        </w:rPr>
        <w:t> </w:t>
      </w:r>
      <w:r>
        <w:rPr>
          <w:rtl/>
        </w:rPr>
        <w:t>שכאשר</w:t>
      </w:r>
      <w:r>
        <w:rPr>
          <w:spacing w:val="-1"/>
          <w:rtl/>
        </w:rPr>
        <w:t> </w:t>
      </w:r>
      <w:r>
        <w:rPr>
          <w:rtl/>
        </w:rPr>
        <w:t>יוצא</w:t>
      </w:r>
      <w:r>
        <w:rPr>
          <w:spacing w:val="-3"/>
          <w:rtl/>
        </w:rPr>
        <w:t> </w:t>
      </w:r>
      <w:r>
        <w:rPr>
          <w:rtl/>
        </w:rPr>
        <w:t>אלקטרון</w:t>
      </w:r>
      <w:r>
        <w:rPr>
          <w:spacing w:val="-3"/>
          <w:rtl/>
        </w:rPr>
        <w:t> </w:t>
      </w:r>
      <w:r>
        <w:rPr>
          <w:rtl/>
        </w:rPr>
        <w:t>מההדק</w:t>
      </w:r>
      <w:r>
        <w:rPr>
          <w:spacing w:val="-1"/>
          <w:rtl/>
        </w:rPr>
        <w:t> </w:t>
      </w:r>
      <w:r>
        <w:rPr>
          <w:rtl/>
        </w:rPr>
        <w:t>השלילי</w:t>
      </w:r>
      <w:r>
        <w:rPr>
          <w:spacing w:val="-2"/>
          <w:rtl/>
        </w:rPr>
        <w:t> </w:t>
      </w:r>
      <w:r>
        <w:rPr>
          <w:rtl/>
        </w:rPr>
        <w:t>נכנס</w:t>
      </w:r>
      <w:r>
        <w:rPr>
          <w:spacing w:val="1"/>
          <w:rtl/>
        </w:rPr>
        <w:t> </w:t>
      </w:r>
      <w:r>
        <w:rPr>
          <w:rtl/>
        </w:rPr>
        <w:t>אלקטרון</w:t>
      </w:r>
      <w:r>
        <w:rPr>
          <w:spacing w:val="-2"/>
          <w:rtl/>
        </w:rPr>
        <w:t> </w:t>
      </w:r>
      <w:r>
        <w:rPr>
          <w:rtl/>
        </w:rPr>
        <w:t>בהד</w:t>
      </w:r>
      <w:r>
        <w:rPr>
          <w:rtl/>
        </w:rPr>
        <w:t>ק</w:t>
      </w:r>
    </w:p>
    <w:p>
      <w:pPr>
        <w:pStyle w:val="BodyText"/>
        <w:bidi/>
        <w:spacing w:line="480" w:lineRule="auto" w:before="274"/>
        <w:ind w:right="1677" w:left="1446" w:firstLine="3"/>
        <w:jc w:val="left"/>
      </w:pPr>
      <w:r>
        <w:rPr>
          <w:rtl/>
        </w:rPr>
        <w:t>החיובי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ידי</w:t>
      </w:r>
      <w:r>
        <w:rPr>
          <w:spacing w:val="-4"/>
          <w:rtl/>
        </w:rPr>
        <w:t> </w:t>
      </w:r>
      <w:r>
        <w:rPr>
          <w:rtl/>
        </w:rPr>
        <w:t>הזזה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האלקטרונים</w:t>
      </w:r>
      <w:r>
        <w:rPr>
          <w:spacing w:val="-3"/>
          <w:rtl/>
        </w:rPr>
        <w:t> </w:t>
      </w:r>
      <w:r>
        <w:rPr>
          <w:rtl/>
        </w:rPr>
        <w:t>במוליך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כך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שכמות</w:t>
      </w:r>
      <w:r>
        <w:rPr>
          <w:spacing w:val="-3"/>
          <w:rtl/>
        </w:rPr>
        <w:t> </w:t>
      </w:r>
      <w:r>
        <w:rPr>
          <w:rtl/>
        </w:rPr>
        <w:t>האלקטרונים</w:t>
      </w:r>
      <w:r>
        <w:rPr>
          <w:spacing w:val="-4"/>
          <w:rtl/>
        </w:rPr>
        <w:t> </w:t>
      </w:r>
      <w:r>
        <w:rPr>
          <w:rtl/>
        </w:rPr>
        <w:t>בכל</w:t>
      </w:r>
      <w:r>
        <w:rPr>
          <w:spacing w:val="-1"/>
          <w:rtl/>
        </w:rPr>
        <w:t> </w:t>
      </w:r>
      <w:r>
        <w:rPr>
          <w:rtl/>
        </w:rPr>
        <w:t>רגע שווה רק קצב ההזזה קובע את עוצמת הזרם</w:t>
      </w:r>
      <w:r>
        <w:rPr/>
        <w:t>.</w:t>
      </w:r>
    </w:p>
    <w:p>
      <w:pPr>
        <w:pStyle w:val="BodyText"/>
        <w:spacing w:after="0" w:line="48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2"/>
        <w:bidi/>
        <w:ind w:right="1243" w:left="1085" w:firstLine="0"/>
        <w:jc w:val="left"/>
      </w:pPr>
      <w:r>
        <w:rPr>
          <w:color w:val="00ADB1"/>
          <w:spacing w:val="-5"/>
        </w:rPr>
        <w:t>2.7</w:t>
      </w:r>
      <w:r>
        <w:rPr>
          <w:color w:val="00ADB1"/>
          <w:spacing w:val="-4"/>
          <w:rtl/>
        </w:rPr>
        <w:t> </w:t>
      </w:r>
      <w:r>
        <w:rPr>
          <w:color w:val="00ADB1"/>
          <w:rtl/>
        </w:rPr>
        <w:t>צפיפות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הזר</w:t>
      </w:r>
      <w:r>
        <w:rPr>
          <w:color w:val="00ADB1"/>
          <w:rtl/>
        </w:rPr>
        <w:t>ם</w:t>
      </w:r>
    </w:p>
    <w:p>
      <w:pPr>
        <w:pStyle w:val="BodyText"/>
        <w:bidi/>
        <w:spacing w:line="360" w:lineRule="auto" w:before="195"/>
        <w:ind w:right="1467" w:left="1085" w:firstLine="4"/>
        <w:jc w:val="left"/>
      </w:pPr>
      <w:r>
        <w:rPr>
          <w:rtl/>
        </w:rPr>
        <w:t>לפעמים</w:t>
      </w:r>
      <w:r>
        <w:rPr>
          <w:spacing w:val="28"/>
          <w:rtl/>
        </w:rPr>
        <w:t> </w:t>
      </w:r>
      <w:r>
        <w:rPr>
          <w:rtl/>
        </w:rPr>
        <w:t>נרצה</w:t>
      </w:r>
      <w:r>
        <w:rPr>
          <w:spacing w:val="28"/>
          <w:rtl/>
        </w:rPr>
        <w:t> </w:t>
      </w:r>
      <w:r>
        <w:rPr>
          <w:rtl/>
        </w:rPr>
        <w:t>לדעת</w:t>
      </w:r>
      <w:r>
        <w:rPr>
          <w:spacing w:val="27"/>
          <w:rtl/>
        </w:rPr>
        <w:t> </w:t>
      </w:r>
      <w:r>
        <w:rPr>
          <w:rtl/>
        </w:rPr>
        <w:t>את</w:t>
      </w:r>
      <w:r>
        <w:rPr>
          <w:spacing w:val="31"/>
          <w:rtl/>
        </w:rPr>
        <w:t> </w:t>
      </w:r>
      <w:r>
        <w:rPr>
          <w:rtl/>
        </w:rPr>
        <w:t>צפיפותם</w:t>
      </w:r>
      <w:r>
        <w:rPr>
          <w:spacing w:val="25"/>
          <w:rtl/>
        </w:rPr>
        <w:t> </w:t>
      </w:r>
      <w:r>
        <w:rPr>
          <w:rtl/>
        </w:rPr>
        <w:t>של</w:t>
      </w:r>
      <w:r>
        <w:rPr>
          <w:spacing w:val="29"/>
          <w:rtl/>
        </w:rPr>
        <w:t> </w:t>
      </w:r>
      <w:r>
        <w:rPr>
          <w:rtl/>
        </w:rPr>
        <w:t>האלקטרונים</w:t>
      </w:r>
      <w:r>
        <w:rPr>
          <w:spacing w:val="29"/>
          <w:rtl/>
        </w:rPr>
        <w:t> </w:t>
      </w:r>
      <w:r>
        <w:rPr>
          <w:rtl/>
        </w:rPr>
        <w:t>נושאי</w:t>
      </w:r>
      <w:r>
        <w:rPr>
          <w:spacing w:val="29"/>
          <w:rtl/>
        </w:rPr>
        <w:t> </w:t>
      </w:r>
      <w:r>
        <w:rPr>
          <w:rtl/>
        </w:rPr>
        <w:t>הזרם</w:t>
      </w:r>
      <w:r>
        <w:rPr>
          <w:spacing w:val="27"/>
          <w:rtl/>
        </w:rPr>
        <w:t> </w:t>
      </w:r>
      <w:r>
        <w:rPr>
          <w:rtl/>
        </w:rPr>
        <w:t>בחתך</w:t>
      </w:r>
      <w:r>
        <w:rPr>
          <w:spacing w:val="28"/>
          <w:rtl/>
        </w:rPr>
        <w:t> </w:t>
      </w:r>
      <w:r>
        <w:rPr>
          <w:rtl/>
        </w:rPr>
        <w:t>המוליך</w:t>
      </w:r>
      <w:r>
        <w:rPr/>
        <w:t>,</w:t>
      </w:r>
      <w:r>
        <w:rPr>
          <w:spacing w:val="31"/>
          <w:rtl/>
        </w:rPr>
        <w:t> </w:t>
      </w:r>
      <w:r>
        <w:rPr>
          <w:rtl/>
        </w:rPr>
        <w:t>כאשר במוליך</w:t>
      </w:r>
      <w:r>
        <w:rPr>
          <w:spacing w:val="-2"/>
          <w:rtl/>
        </w:rPr>
        <w:t> </w:t>
      </w:r>
      <w:r>
        <w:rPr>
          <w:rtl/>
        </w:rPr>
        <w:t>זורם</w:t>
      </w:r>
      <w:r>
        <w:rPr>
          <w:spacing w:val="-4"/>
          <w:rtl/>
        </w:rPr>
        <w:t> </w:t>
      </w:r>
      <w:r>
        <w:rPr>
          <w:rtl/>
        </w:rPr>
        <w:t>זרם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במילים</w:t>
      </w:r>
      <w:r>
        <w:rPr>
          <w:spacing w:val="-3"/>
          <w:rtl/>
        </w:rPr>
        <w:t> </w:t>
      </w:r>
      <w:r>
        <w:rPr>
          <w:rtl/>
        </w:rPr>
        <w:t>אחרות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נרצה</w:t>
      </w:r>
      <w:r>
        <w:rPr>
          <w:spacing w:val="-3"/>
          <w:rtl/>
        </w:rPr>
        <w:t> </w:t>
      </w:r>
      <w:r>
        <w:rPr>
          <w:rtl/>
        </w:rPr>
        <w:t>לדעת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צפיפות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>
          <w:rtl/>
        </w:rPr>
        <w:t>במוליך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כאשר</w:t>
      </w:r>
      <w:r>
        <w:rPr>
          <w:spacing w:val="-5"/>
          <w:rtl/>
        </w:rPr>
        <w:t> </w:t>
      </w:r>
      <w:r>
        <w:rPr>
          <w:rtl/>
        </w:rPr>
        <w:t>ידועה</w:t>
      </w:r>
      <w:r>
        <w:rPr>
          <w:spacing w:val="-3"/>
          <w:rtl/>
        </w:rPr>
        <w:t> </w:t>
      </w:r>
      <w:r>
        <w:rPr>
          <w:rtl/>
        </w:rPr>
        <w:t>לנו עוצמתו</w:t>
      </w:r>
      <w:r>
        <w:rPr>
          <w:spacing w:val="15"/>
          <w:rtl/>
        </w:rPr>
        <w:t> </w:t>
      </w:r>
      <w:r>
        <w:rPr>
          <w:rtl/>
        </w:rPr>
        <w:t>של</w:t>
      </w:r>
      <w:r>
        <w:rPr>
          <w:spacing w:val="14"/>
          <w:rtl/>
        </w:rPr>
        <w:t> </w:t>
      </w:r>
      <w:r>
        <w:rPr>
          <w:rtl/>
        </w:rPr>
        <w:t>הזרם</w:t>
      </w:r>
      <w:r>
        <w:rPr>
          <w:spacing w:val="14"/>
          <w:rtl/>
        </w:rPr>
        <w:t> </w:t>
      </w:r>
      <w:r>
        <w:rPr>
          <w:rtl/>
        </w:rPr>
        <w:t>החשמלי</w:t>
      </w:r>
      <w:r>
        <w:rPr>
          <w:spacing w:val="15"/>
          <w:rtl/>
        </w:rPr>
        <w:t> </w:t>
      </w:r>
      <w:r>
        <w:rPr/>
        <w:t>,I</w:t>
      </w:r>
      <w:r>
        <w:rPr>
          <w:spacing w:val="15"/>
          <w:rtl/>
        </w:rPr>
        <w:t> </w:t>
      </w:r>
      <w:r>
        <w:rPr>
          <w:rtl/>
        </w:rPr>
        <w:t>ידועה</w:t>
      </w:r>
      <w:r>
        <w:rPr>
          <w:spacing w:val="11"/>
          <w:rtl/>
        </w:rPr>
        <w:t> </w:t>
      </w:r>
      <w:r>
        <w:rPr>
          <w:rtl/>
        </w:rPr>
        <w:t>לנו</w:t>
      </w:r>
      <w:r>
        <w:rPr>
          <w:spacing w:val="14"/>
          <w:rtl/>
        </w:rPr>
        <w:t> </w:t>
      </w:r>
      <w:r>
        <w:rPr>
          <w:rtl/>
        </w:rPr>
        <w:t>כמות</w:t>
      </w:r>
      <w:r>
        <w:rPr>
          <w:spacing w:val="14"/>
          <w:rtl/>
        </w:rPr>
        <w:t> </w:t>
      </w:r>
      <w:r>
        <w:rPr>
          <w:rtl/>
        </w:rPr>
        <w:t>המטען</w:t>
      </w:r>
      <w:r>
        <w:rPr>
          <w:spacing w:val="15"/>
          <w:rtl/>
        </w:rPr>
        <w:t> </w:t>
      </w:r>
      <w:r>
        <w:rPr>
          <w:rtl/>
        </w:rPr>
        <w:t>שעברה</w:t>
      </w:r>
      <w:r>
        <w:rPr>
          <w:spacing w:val="14"/>
          <w:rtl/>
        </w:rPr>
        <w:t> </w:t>
      </w:r>
      <w:r>
        <w:rPr>
          <w:rtl/>
        </w:rPr>
        <w:t>ביחידת</w:t>
      </w:r>
      <w:r>
        <w:rPr>
          <w:spacing w:val="13"/>
          <w:rtl/>
        </w:rPr>
        <w:t> </w:t>
      </w:r>
      <w:r>
        <w:rPr>
          <w:rtl/>
        </w:rPr>
        <w:t>זמן</w:t>
      </w:r>
      <w:r>
        <w:rPr>
          <w:spacing w:val="14"/>
          <w:rtl/>
        </w:rPr>
        <w:t> </w:t>
      </w:r>
      <w:r>
        <w:rPr>
          <w:rtl/>
        </w:rPr>
        <w:t>דרך</w:t>
      </w:r>
      <w:r>
        <w:rPr>
          <w:spacing w:val="14"/>
          <w:rtl/>
        </w:rPr>
        <w:t> </w:t>
      </w:r>
      <w:r>
        <w:rPr>
          <w:rtl/>
        </w:rPr>
        <w:t>חתך</w:t>
      </w:r>
      <w:r>
        <w:rPr>
          <w:spacing w:val="11"/>
          <w:rtl/>
        </w:rPr>
        <w:t> </w:t>
      </w:r>
      <w:r>
        <w:rPr>
          <w:rtl/>
        </w:rPr>
        <w:t>של המוליך</w:t>
      </w:r>
      <w:r>
        <w:rPr/>
        <w:t>,</w:t>
      </w:r>
      <w:r>
        <w:rPr>
          <w:rtl/>
        </w:rPr>
        <w:t> אך אין לנו מידע על צפיפות האלקטרונים נושאי הזרם בחתך המוליך</w:t>
      </w:r>
      <w:r>
        <w:rPr/>
        <w:t>.</w:t>
      </w:r>
      <w:r>
        <w:rPr>
          <w:rtl/>
        </w:rPr>
        <w:t> בהגדרת הזרם </w:t>
      </w:r>
      <w:r>
        <w:rPr/>
        <w:t>I</w:t>
      </w:r>
      <w:r>
        <w:rPr>
          <w:rtl/>
        </w:rPr>
        <w:t> אין כלל התייחסות לשטחו של חתך זה</w:t>
      </w:r>
      <w:r>
        <w:rPr/>
        <w:t>.</w:t>
      </w:r>
    </w:p>
    <w:p>
      <w:pPr>
        <w:pStyle w:val="BodyText"/>
        <w:bidi/>
        <w:spacing w:line="360" w:lineRule="auto" w:before="160"/>
        <w:ind w:right="1318" w:left="1084" w:firstLine="1"/>
        <w:jc w:val="left"/>
      </w:pPr>
      <w:r>
        <w:rPr>
          <w:b/>
          <w:bCs/>
          <w:rtl/>
        </w:rPr>
        <w:t>צפיפות</w:t>
      </w:r>
      <w:r>
        <w:rPr>
          <w:b/>
          <w:bCs/>
          <w:spacing w:val="-4"/>
          <w:rtl/>
        </w:rPr>
        <w:t> </w:t>
      </w:r>
      <w:r>
        <w:rPr>
          <w:b/>
          <w:bCs/>
          <w:rtl/>
        </w:rPr>
        <w:t>הזרם</w:t>
      </w:r>
      <w:r>
        <w:rPr>
          <w:spacing w:val="-1"/>
          <w:rtl/>
        </w:rPr>
        <w:t> </w:t>
      </w:r>
      <w:r>
        <w:rPr/>
        <w:t>density)</w:t>
      </w:r>
      <w:r>
        <w:rPr>
          <w:spacing w:val="-4"/>
          <w:rtl/>
        </w:rPr>
        <w:t> </w:t>
      </w:r>
      <w:r>
        <w:rPr/>
        <w:t>(current</w:t>
      </w:r>
      <w:r>
        <w:rPr>
          <w:spacing w:val="-4"/>
          <w:rtl/>
        </w:rPr>
        <w:t> </w:t>
      </w:r>
      <w:r>
        <w:rPr>
          <w:rtl/>
        </w:rPr>
        <w:t>במוליך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>
          <w:rtl/>
        </w:rPr>
        <w:t>כמות</w:t>
      </w:r>
      <w:r>
        <w:rPr>
          <w:spacing w:val="-2"/>
          <w:rtl/>
        </w:rPr>
        <w:t> </w:t>
      </w:r>
      <w:r>
        <w:rPr>
          <w:rtl/>
        </w:rPr>
        <w:t>המטען</w:t>
      </w:r>
      <w:r>
        <w:rPr>
          <w:spacing w:val="-4"/>
          <w:rtl/>
        </w:rPr>
        <w:t> </w:t>
      </w:r>
      <w:r>
        <w:rPr>
          <w:rtl/>
        </w:rPr>
        <w:t>שעוברת</w:t>
      </w:r>
      <w:r>
        <w:rPr>
          <w:spacing w:val="-4"/>
          <w:rtl/>
        </w:rPr>
        <w:t> </w:t>
      </w:r>
      <w:r>
        <w:rPr>
          <w:rtl/>
        </w:rPr>
        <w:t>דרך</w:t>
      </w:r>
      <w:r>
        <w:rPr>
          <w:spacing w:val="-4"/>
          <w:rtl/>
        </w:rPr>
        <w:t> </w:t>
      </w:r>
      <w:r>
        <w:rPr>
          <w:rtl/>
        </w:rPr>
        <w:t>שטח</w:t>
      </w:r>
      <w:r>
        <w:rPr>
          <w:spacing w:val="-4"/>
          <w:rtl/>
        </w:rPr>
        <w:t> </w:t>
      </w:r>
      <w:r>
        <w:rPr>
          <w:rtl/>
        </w:rPr>
        <w:t>חתך</w:t>
      </w:r>
      <w:r>
        <w:rPr>
          <w:spacing w:val="-4"/>
          <w:rtl/>
        </w:rPr>
        <w:t> </w:t>
      </w:r>
      <w:r>
        <w:rPr>
          <w:rtl/>
        </w:rPr>
        <w:t>מוליך</w:t>
      </w:r>
      <w:r>
        <w:rPr>
          <w:b/>
          <w:bCs/>
          <w:rtl/>
        </w:rPr>
        <w:t> </w:t>
      </w:r>
      <w:r>
        <w:rPr>
          <w:rtl/>
        </w:rPr>
        <w:t>ביחידת זמן</w:t>
      </w:r>
      <w:r>
        <w:rPr/>
        <w:t>;</w:t>
      </w:r>
      <w:r>
        <w:rPr>
          <w:rtl/>
        </w:rPr>
        <w:t> במילים אחרות</w:t>
      </w:r>
      <w:r>
        <w:rPr/>
        <w:t>:</w:t>
      </w:r>
      <w:r>
        <w:rPr>
          <w:rtl/>
        </w:rPr>
        <w:t> צפיפות הזרם במוליך היא היחס בין עוצמת הזרם </w:t>
      </w:r>
      <w:r>
        <w:rPr/>
        <w:t>I</w:t>
      </w:r>
      <w:r>
        <w:rPr>
          <w:rtl/>
        </w:rPr>
        <w:t> דרך המוליך </w:t>
      </w:r>
      <w:r>
        <w:rPr/>
        <w:t>–</w:t>
      </w:r>
      <w:r>
        <w:rPr>
          <w:rtl/>
        </w:rPr>
        <w:t> לשטח חתכו </w:t>
      </w:r>
      <w:r>
        <w:rPr/>
        <w:t>.A</w:t>
      </w:r>
      <w:r>
        <w:rPr>
          <w:rtl/>
        </w:rPr>
        <w:t> נסמן ב</w:t>
      </w:r>
      <w:r>
        <w:rPr/>
        <w:t>J-</w:t>
      </w:r>
      <w:r>
        <w:rPr>
          <w:rtl/>
        </w:rPr>
        <w:t> את צפיפות הזרם במוליך</w:t>
      </w:r>
      <w:r>
        <w:rPr/>
        <w:t>,</w:t>
      </w:r>
      <w:r>
        <w:rPr>
          <w:rtl/>
        </w:rPr>
        <w:t> ונקבל</w:t>
      </w:r>
      <w:r>
        <w:rPr/>
        <w:t>:</w:t>
      </w:r>
    </w:p>
    <w:p>
      <w:pPr>
        <w:pStyle w:val="BodyText"/>
        <w:spacing w:before="218"/>
        <w:ind w:left="12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1512061</wp:posOffset>
                </wp:positionH>
                <wp:positionV relativeFrom="paragraph">
                  <wp:posOffset>103069</wp:posOffset>
                </wp:positionV>
                <wp:extent cx="463550" cy="255904"/>
                <wp:effectExtent l="0" t="0" r="0" b="0"/>
                <wp:wrapNone/>
                <wp:docPr id="518" name="Textbox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Textbox 518"/>
                      <wps:cNvSpPr txBox="1"/>
                      <wps:spPr>
                        <a:xfrm>
                          <a:off x="0" y="0"/>
                          <a:ext cx="463550" cy="2559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80"/>
                              <w:gridCol w:w="120"/>
                            </w:tblGrid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480" w:type="dxa"/>
                                  <w:vMerge w:val="restart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71"/>
                                    <w:jc w:val="left"/>
                                    <w:rPr>
                                      <w:rFonts w:ascii="Cambria Math" w:eastAsia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z w:val="24"/>
                                    </w:rPr>
                                    <w:t>𝐽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24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20" w:type="dxa"/>
                                  <w:tcBorders>
                                    <w:left w:val="nil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7" w:lineRule="exact"/>
                                    <w:ind w:left="4"/>
                                    <w:jc w:val="center"/>
                                    <w:rPr>
                                      <w:rFonts w:ascii="Cambria Math" w:eastAsia="Cambria Math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7"/>
                                    </w:rPr>
                                    <w:t>𝐼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1" w:hRule="atLeast"/>
                              </w:trPr>
                              <w:tc>
                                <w:tcPr>
                                  <w:tcW w:w="480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" w:type="dxa"/>
                                  <w:tcBorders>
                                    <w:top w:val="single" w:sz="8" w:space="0" w:color="000000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4" w:lineRule="exact" w:before="17"/>
                                    <w:ind w:left="4" w:right="-15"/>
                                    <w:jc w:val="center"/>
                                    <w:rPr>
                                      <w:rFonts w:ascii="Cambria Math" w:eastAsia="Cambria Math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7"/>
                                    </w:rPr>
                                    <w:t>𝐴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059998pt;margin-top:8.115727pt;width:36.5pt;height:20.150pt;mso-position-horizontal-relative:page;mso-position-vertical-relative:paragraph;z-index:15788544" type="#_x0000_t202" id="docshape45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80"/>
                        <w:gridCol w:w="120"/>
                      </w:tblGrid>
                      <w:tr>
                        <w:trPr>
                          <w:trHeight w:val="192" w:hRule="atLeast"/>
                        </w:trPr>
                        <w:tc>
                          <w:tcPr>
                            <w:tcW w:w="480" w:type="dxa"/>
                            <w:vMerge w:val="restart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ind w:left="71"/>
                              <w:jc w:val="left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24"/>
                              </w:rPr>
                              <w:t>𝐽</w:t>
                            </w:r>
                            <w:r>
                              <w:rPr>
                                <w:rFonts w:ascii="Cambria Math" w:eastAsia="Cambria Math"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20" w:type="dxa"/>
                            <w:tcBorders>
                              <w:left w:val="nil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7" w:lineRule="exact"/>
                              <w:ind w:left="4"/>
                              <w:jc w:val="center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7"/>
                              </w:rPr>
                              <w:t>𝐼</w:t>
                            </w:r>
                          </w:p>
                        </w:tc>
                      </w:tr>
                      <w:tr>
                        <w:trPr>
                          <w:trHeight w:val="171" w:hRule="atLeast"/>
                        </w:trPr>
                        <w:tc>
                          <w:tcPr>
                            <w:tcW w:w="480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0" w:type="dxa"/>
                            <w:tcBorders>
                              <w:top w:val="single" w:sz="8" w:space="0" w:color="000000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34" w:lineRule="exact" w:before="17"/>
                              <w:ind w:left="4" w:right="-15"/>
                              <w:jc w:val="center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7"/>
                              </w:rPr>
                              <w:t>𝐴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(2-</w:t>
      </w:r>
      <w:r>
        <w:rPr>
          <w:spacing w:val="-5"/>
        </w:rPr>
        <w:t>11)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bidi/>
        <w:spacing w:line="360" w:lineRule="auto"/>
        <w:ind w:right="1320" w:left="1086" w:hanging="1"/>
        <w:jc w:val="left"/>
      </w:pPr>
      <w:r>
        <w:rPr>
          <w:rtl/>
        </w:rPr>
        <w:t>במערכת</w:t>
      </w:r>
      <w:r>
        <w:rPr>
          <w:spacing w:val="-3"/>
          <w:rtl/>
        </w:rPr>
        <w:t> </w:t>
      </w:r>
      <w:r>
        <w:rPr>
          <w:rtl/>
        </w:rPr>
        <w:t>היחידות </w:t>
      </w:r>
      <w:r>
        <w:rPr/>
        <w:t>SI</w:t>
      </w:r>
      <w:r>
        <w:rPr>
          <w:spacing w:val="-2"/>
          <w:rtl/>
        </w:rPr>
        <w:t> </w:t>
      </w:r>
      <w:r>
        <w:rPr/>
        <w:t>–</w:t>
      </w:r>
      <w:r>
        <w:rPr>
          <w:spacing w:val="-6"/>
          <w:rtl/>
        </w:rPr>
        <w:t> </w:t>
      </w:r>
      <w:r>
        <w:rPr>
          <w:rtl/>
        </w:rPr>
        <w:t>השטח</w:t>
      </w:r>
      <w:r>
        <w:rPr>
          <w:spacing w:val="-3"/>
          <w:rtl/>
        </w:rPr>
        <w:t> </w:t>
      </w:r>
      <w:r>
        <w:rPr/>
        <w:t>A</w:t>
      </w:r>
      <w:r>
        <w:rPr>
          <w:spacing w:val="-2"/>
          <w:rtl/>
        </w:rPr>
        <w:t> </w:t>
      </w:r>
      <w:r>
        <w:rPr>
          <w:rtl/>
        </w:rPr>
        <w:t>נמדד</w:t>
      </w:r>
      <w:r>
        <w:rPr>
          <w:spacing w:val="-3"/>
          <w:rtl/>
        </w:rPr>
        <w:t> </w:t>
      </w:r>
      <w:r>
        <w:rPr>
          <w:rtl/>
        </w:rPr>
        <w:t>במטרים</w:t>
      </w:r>
      <w:r>
        <w:rPr>
          <w:spacing w:val="-4"/>
          <w:rtl/>
        </w:rPr>
        <w:t> </w:t>
      </w:r>
      <w:r>
        <w:rPr>
          <w:rtl/>
        </w:rPr>
        <w:t>רבועים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ועוצמת</w:t>
      </w:r>
      <w:r>
        <w:rPr>
          <w:spacing w:val="-4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/>
        <w:t>I</w:t>
      </w:r>
      <w:r>
        <w:rPr>
          <w:spacing w:val="-3"/>
          <w:rtl/>
        </w:rPr>
        <w:t> </w:t>
      </w:r>
      <w:r>
        <w:rPr>
          <w:rtl/>
        </w:rPr>
        <w:t>נמדדת</w:t>
      </w:r>
      <w:r>
        <w:rPr>
          <w:spacing w:val="-3"/>
          <w:rtl/>
        </w:rPr>
        <w:t> </w:t>
      </w:r>
      <w:r>
        <w:rPr>
          <w:rtl/>
        </w:rPr>
        <w:t>באמפרים</w:t>
      </w:r>
      <w:r>
        <w:rPr/>
        <w:t>.</w:t>
      </w:r>
      <w:r>
        <w:rPr>
          <w:rtl/>
        </w:rPr>
        <w:t> היחידה של צפיפות הזרם </w:t>
      </w:r>
      <w:r>
        <w:rPr/>
        <w:t>J</w:t>
      </w:r>
      <w:r>
        <w:rPr>
          <w:rtl/>
        </w:rPr>
        <w:t> תהיה אפוא</w:t>
      </w:r>
      <w:r>
        <w:rPr/>
        <w:t>: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26" w:after="1"/>
        <w:rPr>
          <w:sz w:val="20"/>
        </w:rPr>
      </w:pPr>
    </w:p>
    <w:p>
      <w:pPr>
        <w:spacing w:line="20" w:lineRule="exact"/>
        <w:ind w:left="2741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39395" cy="10795"/>
                <wp:effectExtent l="0" t="0" r="0" b="0"/>
                <wp:docPr id="519" name="Group 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9" name="Group 519"/>
                      <wpg:cNvGrpSpPr/>
                      <wpg:grpSpPr>
                        <a:xfrm>
                          <a:off x="0" y="0"/>
                          <a:ext cx="239395" cy="10795"/>
                          <a:chExt cx="239395" cy="10795"/>
                        </a:xfrm>
                      </wpg:grpSpPr>
                      <wps:wsp>
                        <wps:cNvPr id="520" name="Graphic 520"/>
                        <wps:cNvSpPr/>
                        <wps:spPr>
                          <a:xfrm>
                            <a:off x="0" y="0"/>
                            <a:ext cx="2393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10795">
                                <a:moveTo>
                                  <a:pt x="2392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239268" y="10667"/>
                                </a:lnTo>
                                <a:lnTo>
                                  <a:pt x="239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850pt;height:.85pt;mso-position-horizontal-relative:char;mso-position-vertical-relative:line" id="docshapegroup458" coordorigin="0,0" coordsize="377,17">
                <v:rect style="position:absolute;left:0;top:0;width:377;height:17" id="docshape45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bidi/>
        <w:spacing w:line="134" w:lineRule="auto"/>
        <w:ind w:right="1234" w:left="100" w:hanging="63"/>
        <w:jc w:val="left"/>
        <w:rPr>
          <w:sz w:val="17"/>
          <w:szCs w:val="17"/>
        </w:rPr>
      </w:pPr>
      <w:r>
        <w:rPr>
          <w:w w:val="106"/>
          <w:rtl/>
        </w:rPr>
      </w:r>
      <w:r>
        <w:rPr>
          <w:vertAlign w:val="superscript"/>
          <w:rtl/>
        </w:rPr>
        <w:t>אמפר</w:t>
      </w:r>
      <w:r>
        <w:rPr>
          <w:spacing w:val="80"/>
          <w:vertAlign w:val="baseline"/>
          <w:rtl/>
        </w:rPr>
        <w:t>    </w:t>
      </w:r>
      <w:r>
        <w:rPr>
          <w:vertAlign w:val="baseline"/>
        </w:rPr>
        <w:t>(2-12)</w:t>
      </w:r>
      <w:r>
        <w:rPr>
          <w:spacing w:val="80"/>
          <w:vertAlign w:val="baseline"/>
          <w:rtl/>
        </w:rPr>
        <w:t> </w:t>
      </w:r>
      <w:r>
        <w:rPr>
          <w:spacing w:val="-4"/>
          <w:sz w:val="17"/>
          <w:szCs w:val="17"/>
          <w:vertAlign w:val="baseline"/>
          <w:rtl/>
        </w:rPr>
        <w:t>מ</w:t>
      </w:r>
      <w:r>
        <w:rPr>
          <w:rFonts w:ascii="Cambria Math" w:hAnsi="Cambria Math" w:cs="Cambria Math"/>
          <w:spacing w:val="-4"/>
          <w:sz w:val="17"/>
          <w:szCs w:val="17"/>
          <w:vertAlign w:val="baseline"/>
        </w:rPr>
        <w:t>”</w:t>
      </w:r>
      <w:r>
        <w:rPr>
          <w:spacing w:val="-4"/>
          <w:sz w:val="17"/>
          <w:szCs w:val="17"/>
          <w:vertAlign w:val="baseline"/>
          <w:rtl/>
        </w:rPr>
        <w:t>ר</w:t>
      </w:r>
    </w:p>
    <w:p>
      <w:pPr>
        <w:spacing w:before="30"/>
        <w:ind w:left="1301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sz w:val="17"/>
        </w:rPr>
        <w:t>𝐴</w:t>
      </w:r>
    </w:p>
    <w:p>
      <w:pPr>
        <w:pStyle w:val="BodyText"/>
        <w:spacing w:before="4"/>
        <w:rPr>
          <w:rFonts w:ascii="Cambria Math"/>
          <w:sz w:val="2"/>
        </w:rPr>
      </w:pPr>
    </w:p>
    <w:p>
      <w:pPr>
        <w:spacing w:line="20" w:lineRule="exact"/>
        <w:ind w:left="1234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60020" cy="10795"/>
                <wp:effectExtent l="0" t="0" r="0" b="0"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160020" cy="10795"/>
                          <a:chExt cx="160020" cy="10795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0" y="0"/>
                            <a:ext cx="1600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0795">
                                <a:moveTo>
                                  <a:pt x="160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160020" y="10667"/>
                                </a:lnTo>
                                <a:lnTo>
                                  <a:pt x="160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6pt;height:.85pt;mso-position-horizontal-relative:char;mso-position-vertical-relative:line" id="docshapegroup460" coordorigin="0,0" coordsize="252,17">
                <v:rect style="position:absolute;left:0;top:0;width:252;height:17" id="docshape46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1234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0"/>
          <w:position w:val="-4"/>
          <w:sz w:val="17"/>
        </w:rPr>
        <w:t>𝑚</w:t>
      </w:r>
      <w:r>
        <w:rPr>
          <w:rFonts w:ascii="Cambria Math" w:eastAsia="Cambria Math"/>
          <w:spacing w:val="-5"/>
          <w:w w:val="110"/>
          <w:sz w:val="14"/>
        </w:rPr>
        <w:t>2</w:t>
      </w:r>
    </w:p>
    <w:p>
      <w:pPr>
        <w:spacing w:after="0"/>
        <w:jc w:val="left"/>
        <w:rPr>
          <w:rFonts w:ascii="Cambria Math" w:eastAsia="Cambria Math"/>
          <w:sz w:val="14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3159" w:space="442"/>
            <w:col w:w="7035"/>
          </w:cols>
        </w:sectPr>
      </w:pPr>
    </w:p>
    <w:p>
      <w:pPr>
        <w:pStyle w:val="BodyText"/>
        <w:spacing w:before="222"/>
        <w:rPr>
          <w:rFonts w:ascii="Cambria Math"/>
        </w:rPr>
      </w:pPr>
    </w:p>
    <w:p>
      <w:pPr>
        <w:pStyle w:val="BodyText"/>
        <w:bidi/>
        <w:spacing w:line="360" w:lineRule="auto" w:before="1"/>
        <w:ind w:right="1803" w:left="1087" w:firstLine="3"/>
        <w:jc w:val="left"/>
      </w:pPr>
      <w:r>
        <w:rPr>
          <w:rtl/>
        </w:rPr>
        <w:t>צפיפות</w:t>
      </w:r>
      <w:r>
        <w:rPr>
          <w:spacing w:val="-4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>
          <w:rtl/>
        </w:rPr>
        <w:t>גודל</w:t>
      </w:r>
      <w:r>
        <w:rPr>
          <w:spacing w:val="-4"/>
          <w:rtl/>
        </w:rPr>
        <w:t> </w:t>
      </w:r>
      <w:r>
        <w:rPr>
          <w:rtl/>
        </w:rPr>
        <w:t>חשוב</w:t>
      </w:r>
      <w:r>
        <w:rPr>
          <w:spacing w:val="-4"/>
          <w:rtl/>
        </w:rPr>
        <w:t> </w:t>
      </w:r>
      <w:r>
        <w:rPr>
          <w:rtl/>
        </w:rPr>
        <w:t>באלקטרוניקה</w:t>
      </w:r>
      <w:r>
        <w:rPr>
          <w:spacing w:val="-4"/>
          <w:rtl/>
        </w:rPr>
        <w:t> </w:t>
      </w:r>
      <w:r>
        <w:rPr>
          <w:rtl/>
        </w:rPr>
        <w:t>ובנושאים</w:t>
      </w:r>
      <w:r>
        <w:rPr>
          <w:spacing w:val="-5"/>
          <w:rtl/>
        </w:rPr>
        <w:t> </w:t>
      </w:r>
      <w:r>
        <w:rPr>
          <w:rtl/>
        </w:rPr>
        <w:t>מתקדמים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חשמל</w:t>
      </w:r>
      <w:r>
        <w:rPr>
          <w:spacing w:val="-6"/>
          <w:rtl/>
        </w:rPr>
        <w:t> </w:t>
      </w:r>
      <w:r>
        <w:rPr>
          <w:rtl/>
        </w:rPr>
        <w:t>ומגנטיות</w:t>
      </w:r>
      <w:r>
        <w:rPr/>
        <w:t>.</w:t>
      </w:r>
      <w:r>
        <w:rPr>
          <w:rtl/>
        </w:rPr>
        <w:t> צפיפות הזרם היא וקטור</w:t>
      </w:r>
      <w:r>
        <w:rPr/>
        <w:t>,</w:t>
      </w:r>
      <w:r>
        <w:rPr>
          <w:rtl/>
        </w:rPr>
        <w:t> כלומר</w:t>
      </w:r>
      <w:r>
        <w:rPr/>
        <w:t>:</w:t>
      </w:r>
      <w:r>
        <w:rPr>
          <w:rtl/>
        </w:rPr>
        <w:t> גודל עם כיוון</w:t>
      </w:r>
      <w:r>
        <w:rPr/>
        <w:t>.</w:t>
      </w:r>
      <w:r>
        <w:rPr>
          <w:rtl/>
        </w:rPr>
        <w:t> דיון בנושא זה </w:t>
      </w:r>
      <w:r>
        <w:rPr/>
        <w:t>–</w:t>
      </w:r>
      <w:r>
        <w:rPr>
          <w:rtl/>
        </w:rPr>
        <w:t> חורג ממסגרתנו</w:t>
      </w:r>
      <w:r>
        <w:rPr/>
        <w:t>.</w:t>
      </w:r>
    </w:p>
    <w:p>
      <w:pPr>
        <w:pStyle w:val="BodyText"/>
        <w:spacing w:before="86"/>
        <w:rPr>
          <w:sz w:val="28"/>
        </w:rPr>
      </w:pPr>
    </w:p>
    <w:p>
      <w:pPr>
        <w:pStyle w:val="Heading4"/>
        <w:bidi/>
        <w:spacing w:before="1"/>
        <w:ind w:right="1243" w:left="1085" w:firstLine="0"/>
        <w:jc w:val="left"/>
      </w:pPr>
      <w:r>
        <w:rPr>
          <w:spacing w:val="-2"/>
          <w:rtl/>
        </w:rPr>
        <w:t>דוגמה</w:t>
      </w:r>
      <w:r>
        <w:rPr>
          <w:spacing w:val="-8"/>
          <w:rtl/>
        </w:rPr>
        <w:t> </w:t>
      </w:r>
      <w:r>
        <w:rPr/>
        <w:t>2-</w:t>
      </w:r>
      <w:r>
        <w:rPr/>
        <w:t>6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ind w:right="1243" w:left="1088" w:firstLine="0"/>
        <w:jc w:val="left"/>
      </w:pPr>
      <w:r>
        <w:rPr>
          <w:spacing w:val="-5"/>
          <w:rtl/>
        </w:rPr>
        <w:t>דרך</w:t>
      </w:r>
      <w:r>
        <w:rPr>
          <w:spacing w:val="-2"/>
          <w:rtl/>
        </w:rPr>
        <w:t> </w:t>
      </w:r>
      <w:r>
        <w:rPr>
          <w:rtl/>
        </w:rPr>
        <w:t>מוליך</w:t>
      </w:r>
      <w:r>
        <w:rPr>
          <w:spacing w:val="-2"/>
          <w:rtl/>
        </w:rPr>
        <w:t> </w:t>
      </w:r>
      <w:r>
        <w:rPr>
          <w:rtl/>
        </w:rPr>
        <w:t>גלילי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שקוטרו</w:t>
      </w:r>
      <w:r>
        <w:rPr>
          <w:spacing w:val="-1"/>
          <w:rtl/>
        </w:rPr>
        <w:t> </w:t>
      </w:r>
      <w:r>
        <w:rPr/>
        <w:t>,1cm</w:t>
      </w:r>
      <w:r>
        <w:rPr>
          <w:spacing w:val="-4"/>
          <w:rtl/>
        </w:rPr>
        <w:t> </w:t>
      </w:r>
      <w:r>
        <w:rPr>
          <w:rtl/>
        </w:rPr>
        <w:t>עובר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/>
        <w:t>.2mA</w:t>
      </w:r>
      <w:r>
        <w:rPr>
          <w:spacing w:val="-3"/>
          <w:rtl/>
        </w:rPr>
        <w:t> </w:t>
      </w:r>
      <w:r>
        <w:rPr>
          <w:rtl/>
        </w:rPr>
        <w:t>מהי</w:t>
      </w:r>
      <w:r>
        <w:rPr>
          <w:spacing w:val="-2"/>
          <w:rtl/>
        </w:rPr>
        <w:t> </w:t>
      </w:r>
      <w:r>
        <w:rPr>
          <w:rtl/>
        </w:rPr>
        <w:t>צפיפות</w:t>
      </w:r>
      <w:r>
        <w:rPr>
          <w:spacing w:val="-1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>
          <w:rtl/>
        </w:rPr>
        <w:t>במוליך</w:t>
      </w:r>
      <w:r>
        <w:rPr/>
        <w:t>?</w:t>
      </w:r>
    </w:p>
    <w:p>
      <w:pPr>
        <w:pStyle w:val="BodyText"/>
        <w:spacing w:before="226"/>
        <w:rPr>
          <w:sz w:val="28"/>
        </w:rPr>
      </w:pPr>
    </w:p>
    <w:p>
      <w:pPr>
        <w:pStyle w:val="Heading4"/>
        <w:bidi/>
        <w:spacing w:before="1"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4"/>
          <w:rtl/>
        </w:rPr>
        <w:t>קוטר</w:t>
      </w:r>
      <w:r>
        <w:rPr>
          <w:spacing w:val="-3"/>
          <w:rtl/>
        </w:rPr>
        <w:t> </w:t>
      </w:r>
      <w:r>
        <w:rPr>
          <w:rtl/>
        </w:rPr>
        <w:t>המוליך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1"/>
          <w:rtl/>
        </w:rPr>
        <w:t> </w:t>
      </w:r>
      <w:r>
        <w:rPr/>
        <w:t>,D=1cm</w:t>
      </w:r>
      <w:r>
        <w:rPr>
          <w:spacing w:val="-6"/>
          <w:rtl/>
        </w:rPr>
        <w:t> </w:t>
      </w:r>
      <w:r>
        <w:rPr>
          <w:rtl/>
        </w:rPr>
        <w:t>ורדיוסו</w:t>
      </w:r>
      <w:r>
        <w:rPr>
          <w:spacing w:val="-2"/>
          <w:rtl/>
        </w:rPr>
        <w:t> </w:t>
      </w:r>
      <w:r>
        <w:rPr/>
        <w:t>r</w:t>
      </w:r>
      <w:r>
        <w:rPr>
          <w:spacing w:val="-4"/>
          <w:rtl/>
        </w:rPr>
        <w:t> </w:t>
      </w:r>
      <w:r>
        <w:rPr>
          <w:rtl/>
        </w:rPr>
        <w:t>הוא</w:t>
      </w:r>
      <w:r>
        <w:rPr/>
        <w:t>:</w:t>
      </w:r>
    </w:p>
    <w:p>
      <w:pPr>
        <w:pStyle w:val="BodyText"/>
        <w:spacing w:before="9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line="232" w:lineRule="exact" w:before="59"/>
        <w:ind w:left="1666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𝐷</w:t>
      </w:r>
    </w:p>
    <w:p>
      <w:pPr>
        <w:spacing w:line="172" w:lineRule="exact" w:before="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1417574</wp:posOffset>
                </wp:positionH>
                <wp:positionV relativeFrom="paragraph">
                  <wp:posOffset>64632</wp:posOffset>
                </wp:positionV>
                <wp:extent cx="109855" cy="10795"/>
                <wp:effectExtent l="0" t="0" r="0" b="0"/>
                <wp:wrapNone/>
                <wp:docPr id="523" name="Graphic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Graphic 523"/>
                      <wps:cNvSpPr/>
                      <wps:spPr>
                        <a:xfrm>
                          <a:off x="0" y="0"/>
                          <a:ext cx="1098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" h="10795">
                              <a:moveTo>
                                <a:pt x="10972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09728" y="10667"/>
                              </a:lnTo>
                              <a:lnTo>
                                <a:pt x="109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620003pt;margin-top:5.089202pt;width:8.64pt;height:.83997pt;mso-position-horizontal-relative:page;mso-position-vertical-relative:paragraph;z-index:15788032" id="docshape46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w:t>𝑟</w:t>
      </w:r>
      <w:r>
        <w:rPr>
          <w:rFonts w:ascii="Cambria Math" w:eastAsia="Cambria Math"/>
          <w:spacing w:val="20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1685"/>
        <w:rPr>
          <w:rFonts w:ascii="Cambria Math"/>
        </w:rPr>
      </w:pPr>
      <w:r>
        <w:rPr>
          <w:rFonts w:ascii="Cambria Math"/>
          <w:spacing w:val="-10"/>
        </w:rPr>
        <w:t>2</w:t>
      </w:r>
    </w:p>
    <w:p>
      <w:pPr>
        <w:pStyle w:val="BodyText"/>
        <w:spacing w:before="241"/>
        <w:ind w:left="33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0.5𝑐𝑚</w:t>
      </w:r>
      <w:r>
        <w:rPr>
          <w:rFonts w:ascii="Cambria Math" w:eastAsia="Cambria Math"/>
          <w:spacing w:val="17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2"/>
        </w:rPr>
        <w:t>0.005𝑚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1833" w:space="40"/>
            <w:col w:w="8763"/>
          </w:cols>
        </w:sectPr>
      </w:pPr>
    </w:p>
    <w:p>
      <w:pPr>
        <w:pStyle w:val="BodyText"/>
        <w:bidi/>
        <w:spacing w:line="388" w:lineRule="auto" w:before="88"/>
        <w:ind w:right="1431" w:left="1085" w:firstLine="1"/>
        <w:jc w:val="left"/>
      </w:pPr>
      <w:r>
        <w:rPr>
          <w:rtl/>
        </w:rPr>
        <w:t>חתך</w:t>
      </w:r>
      <w:r>
        <w:rPr>
          <w:spacing w:val="-4"/>
          <w:rtl/>
        </w:rPr>
        <w:t> </w:t>
      </w:r>
      <w:r>
        <w:rPr>
          <w:rtl/>
        </w:rPr>
        <w:t>המוליך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>
          <w:rtl/>
        </w:rPr>
        <w:t>עיגול</w:t>
      </w:r>
      <w:r>
        <w:rPr>
          <w:spacing w:val="-4"/>
          <w:rtl/>
        </w:rPr>
        <w:t> </w:t>
      </w:r>
      <w:r>
        <w:rPr>
          <w:rtl/>
        </w:rPr>
        <w:t>שקוטרו</w:t>
      </w:r>
      <w:r>
        <w:rPr>
          <w:spacing w:val="-1"/>
          <w:rtl/>
        </w:rPr>
        <w:t> </w:t>
      </w:r>
      <w:r>
        <w:rPr/>
        <w:t>,1cm</w:t>
      </w:r>
      <w:r>
        <w:rPr>
          <w:spacing w:val="-5"/>
          <w:rtl/>
        </w:rPr>
        <w:t> </w:t>
      </w:r>
      <w:r>
        <w:rPr>
          <w:rtl/>
        </w:rPr>
        <w:t>ושהרדיוס</w:t>
      </w:r>
      <w:r>
        <w:rPr>
          <w:spacing w:val="-2"/>
          <w:rtl/>
        </w:rPr>
        <w:t> </w:t>
      </w:r>
      <w:r>
        <w:rPr>
          <w:rtl/>
        </w:rPr>
        <w:t>שלו</w:t>
      </w:r>
      <w:r>
        <w:rPr>
          <w:spacing w:val="-4"/>
          <w:rtl/>
        </w:rPr>
        <w:t> </w:t>
      </w:r>
      <w:r>
        <w:rPr/>
        <w:t>.0.5cm</w:t>
      </w:r>
      <w:r>
        <w:rPr>
          <w:spacing w:val="-4"/>
          <w:rtl/>
        </w:rPr>
        <w:t> </w:t>
      </w:r>
      <w:r>
        <w:rPr>
          <w:rtl/>
        </w:rPr>
        <w:t>שטח</w:t>
      </w:r>
      <w:r>
        <w:rPr>
          <w:spacing w:val="-4"/>
          <w:rtl/>
        </w:rPr>
        <w:t> </w:t>
      </w:r>
      <w:r>
        <w:rPr>
          <w:rtl/>
        </w:rPr>
        <w:t>עיגול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שהרדיוס</w:t>
      </w:r>
      <w:r>
        <w:rPr>
          <w:spacing w:val="-4"/>
          <w:rtl/>
        </w:rPr>
        <w:t> </w:t>
      </w:r>
      <w:r>
        <w:rPr>
          <w:rtl/>
        </w:rPr>
        <w:t>שלו</w:t>
      </w:r>
      <w:r>
        <w:rPr>
          <w:spacing w:val="-2"/>
          <w:rtl/>
        </w:rPr>
        <w:t> </w:t>
      </w:r>
      <w:r>
        <w:rPr/>
        <w:t>,r</w:t>
      </w:r>
      <w:r>
        <w:rPr>
          <w:rtl/>
        </w:rPr>
        <w:t> הוא</w:t>
      </w:r>
      <w:r>
        <w:rPr>
          <w:rFonts w:ascii="Cambria Math" w:cs="Cambria Math" w:eastAsia="Cambria Math"/>
          <w:spacing w:val="40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𝜋𝑟</w:t>
      </w:r>
      <w:r>
        <w:rPr>
          <w:rFonts w:ascii="Cambria Math" w:cs="Cambria Math" w:eastAsia="Cambria Math"/>
          <w:vertAlign w:val="superscript"/>
        </w:rPr>
        <w:t>2</w:t>
      </w:r>
      <w:r>
        <w:rPr>
          <w:vertAlign w:val="baseline"/>
          <w:rtl/>
        </w:rPr>
        <w:t> ולכן שטח החתך </w:t>
      </w:r>
      <w:r>
        <w:rPr>
          <w:vertAlign w:val="baseline"/>
        </w:rPr>
        <w:t>A</w:t>
      </w:r>
      <w:r>
        <w:rPr>
          <w:vertAlign w:val="baseline"/>
          <w:rtl/>
        </w:rPr>
        <w:t> של המוליך הוא</w:t>
      </w:r>
      <w:r>
        <w:rPr>
          <w:vertAlign w:val="baseline"/>
        </w:rPr>
        <w:t>:</w:t>
      </w:r>
    </w:p>
    <w:p>
      <w:pPr>
        <w:pStyle w:val="BodyText"/>
        <w:spacing w:before="129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𝐴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20"/>
        </w:rPr>
        <w:t> </w:t>
      </w:r>
      <w:r>
        <w:rPr>
          <w:rFonts w:ascii="Cambria Math" w:hAnsi="Cambria Math" w:eastAsia="Cambria Math"/>
        </w:rPr>
        <w:t>𝜋𝑟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2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𝜋</w:t>
      </w:r>
      <w:r>
        <w:rPr>
          <w:rFonts w:ascii="Cambria Math" w:hAnsi="Cambria Math" w:eastAsia="Cambria Math"/>
          <w:spacing w:val="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0.005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2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0.000785𝑚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2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spacing w:val="-2"/>
          <w:vertAlign w:val="baseline"/>
        </w:rPr>
        <w:t>0.785𝑐𝑚</w:t>
      </w:r>
      <w:r>
        <w:rPr>
          <w:rFonts w:ascii="Cambria Math" w:hAnsi="Cambria Math" w:eastAsia="Cambria Math"/>
          <w:spacing w:val="-2"/>
          <w:vertAlign w:val="superscript"/>
        </w:rPr>
        <w:t>2</w:t>
      </w:r>
    </w:p>
    <w:p>
      <w:pPr>
        <w:pStyle w:val="BodyText"/>
        <w:bidi/>
        <w:spacing w:before="142"/>
        <w:ind w:right="1243" w:left="1085" w:firstLine="0"/>
        <w:jc w:val="left"/>
      </w:pPr>
      <w:r>
        <w:rPr>
          <w:spacing w:val="-2"/>
          <w:rtl/>
        </w:rPr>
        <w:t>וצפיפות</w:t>
      </w:r>
      <w:r>
        <w:rPr>
          <w:rtl/>
        </w:rPr>
        <w:t> הזרם</w:t>
      </w:r>
      <w:r>
        <w:rPr>
          <w:spacing w:val="-2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לפי</w:t>
      </w:r>
      <w:r>
        <w:rPr>
          <w:spacing w:val="-1"/>
          <w:rtl/>
        </w:rPr>
        <w:t> </w:t>
      </w:r>
      <w:r>
        <w:rPr>
          <w:rtl/>
        </w:rPr>
        <w:t>משוואה</w:t>
      </w:r>
      <w:r>
        <w:rPr>
          <w:spacing w:val="-2"/>
          <w:rtl/>
        </w:rPr>
        <w:t> </w:t>
      </w:r>
      <w:r>
        <w:rPr/>
        <w:t>)2-11(</w:t>
      </w:r>
      <w:r>
        <w:rPr>
          <w:spacing w:val="-1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tabs>
          <w:tab w:pos="2211" w:val="left" w:leader="none"/>
          <w:tab w:pos="4102" w:val="left" w:leader="none"/>
        </w:tabs>
        <w:spacing w:line="224" w:lineRule="exact" w:before="103"/>
        <w:ind w:left="1668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spacing w:val="-10"/>
        </w:rPr>
        <w:t>𝐼</w:t>
      </w:r>
      <w:r>
        <w:rPr>
          <w:rFonts w:ascii="Cambria Math" w:hAnsi="Cambria Math" w:eastAsia="Cambria Math"/>
        </w:rPr>
        <w:tab/>
        <w:t>2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4"/>
        </w:rPr>
        <w:t>10</w:t>
      </w:r>
      <w:r>
        <w:rPr>
          <w:rFonts w:ascii="Cambria Math" w:hAnsi="Cambria Math" w:eastAsia="Cambria Math"/>
          <w:spacing w:val="-4"/>
          <w:vertAlign w:val="superscript"/>
        </w:rPr>
        <w:t>−3</w:t>
      </w:r>
      <w:r>
        <w:rPr>
          <w:rFonts w:ascii="Cambria Math" w:hAnsi="Cambria Math" w:eastAsia="Cambria Math"/>
          <w:vertAlign w:val="baseline"/>
        </w:rPr>
        <w:tab/>
      </w:r>
      <w:r>
        <w:rPr>
          <w:rFonts w:ascii="Cambria Math" w:hAnsi="Cambria Math" w:eastAsia="Cambria Math"/>
          <w:spacing w:val="-10"/>
          <w:vertAlign w:val="baseline"/>
        </w:rPr>
        <w:t>𝐴</w:t>
      </w:r>
    </w:p>
    <w:p>
      <w:pPr>
        <w:pStyle w:val="BodyText"/>
        <w:spacing w:line="401" w:lineRule="exact"/>
        <w:ind w:left="1234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787968">
                <wp:simplePos x="0" y="0"/>
                <wp:positionH relativeFrom="page">
                  <wp:posOffset>1402333</wp:posOffset>
                </wp:positionH>
                <wp:positionV relativeFrom="paragraph">
                  <wp:posOffset>69772</wp:posOffset>
                </wp:positionV>
                <wp:extent cx="97790" cy="10795"/>
                <wp:effectExtent l="0" t="0" r="0" b="0"/>
                <wp:wrapNone/>
                <wp:docPr id="524" name="Graphic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Graphic 524"/>
                      <wps:cNvSpPr/>
                      <wps:spPr>
                        <a:xfrm>
                          <a:off x="0" y="0"/>
                          <a:ext cx="977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0795">
                              <a:moveTo>
                                <a:pt x="9753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97535" y="10668"/>
                              </a:lnTo>
                              <a:lnTo>
                                <a:pt x="975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419998pt;margin-top:5.493926pt;width:7.68pt;height:.84pt;mso-position-horizontal-relative:page;mso-position-vertical-relative:paragraph;z-index:-22528512" id="docshape46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788480">
                <wp:simplePos x="0" y="0"/>
                <wp:positionH relativeFrom="page">
                  <wp:posOffset>1699514</wp:posOffset>
                </wp:positionH>
                <wp:positionV relativeFrom="paragraph">
                  <wp:posOffset>69772</wp:posOffset>
                </wp:positionV>
                <wp:extent cx="706120" cy="10795"/>
                <wp:effectExtent l="0" t="0" r="0" b="0"/>
                <wp:wrapNone/>
                <wp:docPr id="525" name="Graphic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Graphic 525"/>
                      <wps:cNvSpPr/>
                      <wps:spPr>
                        <a:xfrm>
                          <a:off x="0" y="0"/>
                          <a:ext cx="7061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" h="10795">
                              <a:moveTo>
                                <a:pt x="70561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705612" y="10668"/>
                              </a:lnTo>
                              <a:lnTo>
                                <a:pt x="7056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3.820007pt;margin-top:5.493926pt;width:55.56pt;height:.84pt;mso-position-horizontal-relative:page;mso-position-vertical-relative:paragraph;z-index:-22528000" id="docshape46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788992">
                <wp:simplePos x="0" y="0"/>
                <wp:positionH relativeFrom="page">
                  <wp:posOffset>2914523</wp:posOffset>
                </wp:positionH>
                <wp:positionV relativeFrom="paragraph">
                  <wp:posOffset>69772</wp:posOffset>
                </wp:positionV>
                <wp:extent cx="200025" cy="10795"/>
                <wp:effectExtent l="0" t="0" r="0" b="0"/>
                <wp:wrapNone/>
                <wp:docPr id="526" name="Graphic 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6" name="Graphic 526"/>
                      <wps:cNvSpPr/>
                      <wps:spPr>
                        <a:xfrm>
                          <a:off x="0" y="0"/>
                          <a:ext cx="2000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0795">
                              <a:moveTo>
                                <a:pt x="19964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9644" y="10668"/>
                              </a:lnTo>
                              <a:lnTo>
                                <a:pt x="1996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9.490005pt;margin-top:5.493926pt;width:15.72pt;height:.84pt;mso-position-horizontal-relative:page;mso-position-vertical-relative:paragraph;z-index:-22527488" id="docshape46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16"/>
        </w:rPr>
        <w:t>𝐽</w:t>
      </w:r>
      <w:r>
        <w:rPr>
          <w:rFonts w:ascii="Cambria Math" w:eastAsia="Cambria Math"/>
          <w:spacing w:val="16"/>
          <w:position w:val="16"/>
        </w:rPr>
        <w:t> </w:t>
      </w:r>
      <w:r>
        <w:rPr>
          <w:rFonts w:ascii="Cambria Math" w:eastAsia="Cambria Math"/>
          <w:position w:val="16"/>
        </w:rPr>
        <w:t>=</w:t>
      </w:r>
      <w:r>
        <w:rPr>
          <w:rFonts w:ascii="Cambria Math" w:eastAsia="Cambria Math"/>
          <w:spacing w:val="12"/>
          <w:position w:val="16"/>
        </w:rPr>
        <w:t> </w:t>
      </w:r>
      <w:r>
        <w:rPr>
          <w:rFonts w:ascii="Cambria Math" w:eastAsia="Cambria Math"/>
        </w:rPr>
        <w:t>𝐴</w:t>
      </w:r>
      <w:r>
        <w:rPr>
          <w:rFonts w:ascii="Cambria Math" w:eastAsia="Cambria Math"/>
          <w:spacing w:val="14"/>
        </w:rPr>
        <w:t> </w:t>
      </w:r>
      <w:r>
        <w:rPr>
          <w:rFonts w:ascii="Cambria Math" w:eastAsia="Cambria Math"/>
          <w:position w:val="16"/>
        </w:rPr>
        <w:t>=</w:t>
      </w:r>
      <w:r>
        <w:rPr>
          <w:rFonts w:ascii="Cambria Math" w:eastAsia="Cambria Math"/>
          <w:spacing w:val="14"/>
          <w:position w:val="16"/>
        </w:rPr>
        <w:t> </w:t>
      </w:r>
      <w:r>
        <w:rPr>
          <w:rFonts w:ascii="Cambria Math" w:eastAsia="Cambria Math"/>
        </w:rPr>
        <w:t>0.0000785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position w:val="16"/>
        </w:rPr>
        <w:t>=</w:t>
      </w:r>
      <w:r>
        <w:rPr>
          <w:rFonts w:ascii="Cambria Math" w:eastAsia="Cambria Math"/>
          <w:spacing w:val="15"/>
          <w:position w:val="16"/>
        </w:rPr>
        <w:t> </w:t>
      </w:r>
      <w:r>
        <w:rPr>
          <w:rFonts w:ascii="Cambria Math" w:eastAsia="Cambria Math"/>
          <w:position w:val="16"/>
        </w:rPr>
        <w:t>25.5</w:t>
      </w:r>
      <w:r>
        <w:rPr>
          <w:rFonts w:ascii="Cambria Math" w:eastAsia="Cambria Math"/>
          <w:spacing w:val="-13"/>
          <w:position w:val="16"/>
        </w:rPr>
        <w:t> </w:t>
      </w:r>
      <w:r>
        <w:rPr>
          <w:rFonts w:ascii="Cambria Math" w:eastAsia="Cambria Math"/>
          <w:spacing w:val="-5"/>
        </w:rPr>
        <w:t>𝑚</w:t>
      </w:r>
      <w:r>
        <w:rPr>
          <w:rFonts w:ascii="Cambria Math" w:eastAsia="Cambria Math"/>
          <w:spacing w:val="-5"/>
          <w:vertAlign w:val="superscript"/>
        </w:rPr>
        <w:t>2</w:t>
      </w:r>
    </w:p>
    <w:p>
      <w:pPr>
        <w:pStyle w:val="BodyText"/>
        <w:spacing w:before="158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56"/>
        <w:rPr>
          <w:rFonts w:ascii="Cambria Math"/>
        </w:rPr>
      </w:pPr>
    </w:p>
    <w:p>
      <w:pPr>
        <w:spacing w:line="232" w:lineRule="exact" w:before="0"/>
        <w:ind w:left="1668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𝐼</w:t>
      </w:r>
    </w:p>
    <w:p>
      <w:pPr>
        <w:spacing w:line="172" w:lineRule="exact" w:before="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1402333</wp:posOffset>
                </wp:positionH>
                <wp:positionV relativeFrom="paragraph">
                  <wp:posOffset>64763</wp:posOffset>
                </wp:positionV>
                <wp:extent cx="97790" cy="10795"/>
                <wp:effectExtent l="0" t="0" r="0" b="0"/>
                <wp:wrapNone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977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0795">
                              <a:moveTo>
                                <a:pt x="9753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97535" y="10668"/>
                              </a:lnTo>
                              <a:lnTo>
                                <a:pt x="975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419998pt;margin-top:5.099483pt;width:7.68pt;height:.84pt;mso-position-horizontal-relative:page;mso-position-vertical-relative:paragraph;z-index:15790592" id="docshape46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w:t>𝐽</w:t>
      </w:r>
      <w:r>
        <w:rPr>
          <w:rFonts w:ascii="Cambria Math" w:eastAsia="Cambria Math"/>
          <w:spacing w:val="18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spacing w:line="221" w:lineRule="exact" w:before="0"/>
        <w:ind w:left="1642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𝐴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256"/>
        <w:rPr>
          <w:rFonts w:ascii="Cambria Math"/>
        </w:rPr>
      </w:pPr>
    </w:p>
    <w:p>
      <w:pPr>
        <w:pStyle w:val="BodyText"/>
        <w:spacing w:line="232" w:lineRule="exact"/>
        <w:ind w:left="276"/>
        <w:rPr>
          <w:rFonts w:ascii="Cambria Math" w:hAnsi="Cambria Math"/>
        </w:rPr>
      </w:pPr>
      <w:r>
        <w:rPr>
          <w:rFonts w:ascii="Cambria Math" w:hAnsi="Cambria Math"/>
        </w:rPr>
        <w:t>2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  <w:spacing w:val="-4"/>
        </w:rPr>
        <w:t>10</w:t>
      </w:r>
      <w:r>
        <w:rPr>
          <w:rFonts w:ascii="Cambria Math" w:hAnsi="Cambria Math"/>
          <w:spacing w:val="-4"/>
          <w:vertAlign w:val="superscript"/>
        </w:rPr>
        <w:t>−3</w:t>
      </w:r>
    </w:p>
    <w:p>
      <w:pPr>
        <w:spacing w:line="172" w:lineRule="exact" w:before="0"/>
        <w:ind w:left="28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1699514</wp:posOffset>
                </wp:positionH>
                <wp:positionV relativeFrom="paragraph">
                  <wp:posOffset>64763</wp:posOffset>
                </wp:positionV>
                <wp:extent cx="577850" cy="10795"/>
                <wp:effectExtent l="0" t="0" r="0" b="0"/>
                <wp:wrapNone/>
                <wp:docPr id="528" name="Graphic 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8" name="Graphic 528"/>
                      <wps:cNvSpPr/>
                      <wps:spPr>
                        <a:xfrm>
                          <a:off x="0" y="0"/>
                          <a:ext cx="5778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0" h="10795">
                              <a:moveTo>
                                <a:pt x="57759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77595" y="10668"/>
                              </a:lnTo>
                              <a:lnTo>
                                <a:pt x="577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3.820007pt;margin-top:5.099483pt;width:45.48pt;height:.84pt;mso-position-horizontal-relative:page;mso-position-vertical-relative:paragraph;z-index:15791104" id="docshape46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439"/>
        <w:rPr>
          <w:rFonts w:ascii="Cambria Math"/>
        </w:rPr>
      </w:pPr>
      <w:r>
        <w:rPr>
          <w:rFonts w:ascii="Cambria Math"/>
          <w:spacing w:val="-4"/>
        </w:rPr>
        <w:t>0.785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258"/>
        <w:rPr>
          <w:rFonts w:ascii="Cambria Math"/>
        </w:rPr>
      </w:pPr>
    </w:p>
    <w:p>
      <w:pPr>
        <w:pStyle w:val="BodyText"/>
        <w:spacing w:line="401" w:lineRule="exact"/>
        <w:ind w:left="34"/>
        <w:rPr>
          <w:rFonts w:ascii="Cambria Math" w:hAnsi="Cambria Math" w:eastAsia="Cambria Math"/>
          <w:position w:val="18"/>
        </w:rPr>
      </w:pP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25.5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× 10</w:t>
      </w:r>
      <w:r>
        <w:rPr>
          <w:rFonts w:ascii="Cambria Math" w:hAnsi="Cambria Math" w:eastAsia="Cambria Math"/>
          <w:vertAlign w:val="superscript"/>
        </w:rPr>
        <w:t>−4</w:t>
      </w:r>
      <w:r>
        <w:rPr>
          <w:rFonts w:ascii="Cambria Math" w:hAnsi="Cambria Math" w:eastAsia="Cambria Math"/>
          <w:spacing w:val="-5"/>
          <w:vertAlign w:val="baseline"/>
        </w:rPr>
        <w:t> </w:t>
      </w:r>
      <w:r>
        <w:rPr>
          <w:rFonts w:ascii="Times New Roman" w:hAnsi="Times New Roman" w:eastAsia="Times New Roman"/>
          <w:spacing w:val="33"/>
          <w:u w:val="single"/>
          <w:vertAlign w:val="baseline"/>
        </w:rPr>
        <w:t>  </w:t>
      </w:r>
      <w:r>
        <w:rPr>
          <w:rFonts w:ascii="Cambria Math" w:hAnsi="Cambria Math" w:eastAsia="Cambria Math"/>
          <w:spacing w:val="-10"/>
          <w:position w:val="18"/>
          <w:u w:val="none"/>
          <w:vertAlign w:val="baseline"/>
        </w:rPr>
        <w:t>𝐴</w:t>
      </w:r>
    </w:p>
    <w:p>
      <w:pPr>
        <w:pStyle w:val="BodyText"/>
        <w:spacing w:line="221" w:lineRule="exact"/>
        <w:ind w:right="85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𝑚𝑚</w:t>
      </w:r>
      <w:r>
        <w:rPr>
          <w:rFonts w:ascii="Cambria Math" w:eastAsia="Cambria Math"/>
          <w:spacing w:val="-5"/>
          <w:w w:val="105"/>
          <w:vertAlign w:val="superscript"/>
        </w:rPr>
        <w:t>2</w:t>
      </w:r>
    </w:p>
    <w:p>
      <w:pPr>
        <w:pStyle w:val="BodyText"/>
        <w:bidi/>
        <w:spacing w:line="223" w:lineRule="exact" w:before="166"/>
        <w:ind w:right="1234" w:left="1084" w:firstLine="0"/>
        <w:jc w:val="left"/>
      </w:pPr>
      <w:r>
        <w:rPr>
          <w:rtl/>
        </w:rPr>
        <w:br w:type="column"/>
      </w:r>
      <w:r>
        <w:rPr>
          <w:spacing w:val="-2"/>
          <w:rtl/>
        </w:rPr>
        <w:t>וביחידות</w:t>
      </w:r>
      <w:r>
        <w:rPr>
          <w:rFonts w:ascii="Cambria Math" w:cs="Cambria Math" w:eastAsia="Cambria Math"/>
          <w:spacing w:val="-9"/>
          <w:w w:val="150"/>
          <w:rtl/>
        </w:rPr>
        <w:t> </w:t>
      </w:r>
      <w:r>
        <w:rPr>
          <w:rFonts w:ascii="Cambria Math" w:cs="Cambria Math" w:eastAsia="Cambria Math"/>
          <w:spacing w:val="75"/>
          <w:w w:val="150"/>
          <w:u w:val="single"/>
          <w:rtl/>
        </w:rPr>
        <w:t> </w:t>
      </w:r>
      <w:r>
        <w:rPr>
          <w:rFonts w:ascii="Cambria Math" w:cs="Cambria Math" w:eastAsia="Cambria Math"/>
          <w:u w:val="single"/>
          <w:vertAlign w:val="superscript"/>
        </w:rPr>
        <w:t>𝐴</w:t>
      </w:r>
      <w:r>
        <w:rPr>
          <w:rFonts w:ascii="Times New Roman" w:cs="Times New Roman" w:eastAsia="Times New Roman"/>
          <w:spacing w:val="59"/>
          <w:w w:val="150"/>
          <w:u w:val="single"/>
          <w:vertAlign w:val="baseline"/>
          <w:rtl/>
        </w:rPr>
        <w:t> </w:t>
      </w:r>
      <w:r>
        <w:rPr>
          <w:u w:val="none"/>
          <w:vertAlign w:val="baseline"/>
        </w:rPr>
        <w:t>:</w:t>
      </w:r>
    </w:p>
    <w:p>
      <w:pPr>
        <w:spacing w:line="163" w:lineRule="exact" w:before="0"/>
        <w:ind w:left="0" w:right="649" w:firstLine="0"/>
        <w:jc w:val="center"/>
        <w:rPr>
          <w:rFonts w:ascii="Cambria Math" w:eastAsia="Cambria Math"/>
          <w:position w:val="5"/>
          <w:sz w:val="14"/>
        </w:rPr>
      </w:pPr>
      <w:r>
        <w:rPr>
          <w:rFonts w:ascii="Cambria Math" w:eastAsia="Cambria Math"/>
          <w:spacing w:val="-5"/>
          <w:w w:val="110"/>
          <w:sz w:val="17"/>
        </w:rPr>
        <w:t>𝑚𝑚</w:t>
      </w:r>
      <w:r>
        <w:rPr>
          <w:rFonts w:ascii="Cambria Math" w:eastAsia="Cambria Math"/>
          <w:spacing w:val="-5"/>
          <w:w w:val="110"/>
          <w:position w:val="5"/>
          <w:sz w:val="14"/>
        </w:rPr>
        <w:t>2</w:t>
      </w:r>
    </w:p>
    <w:p>
      <w:pPr>
        <w:spacing w:after="0" w:line="163" w:lineRule="exact"/>
        <w:jc w:val="center"/>
        <w:rPr>
          <w:rFonts w:ascii="Cambria Math" w:eastAsia="Cambria Math"/>
          <w:position w:val="5"/>
          <w:sz w:val="14"/>
        </w:rPr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1795" w:space="40"/>
            <w:col w:w="1177" w:space="39"/>
            <w:col w:w="2139" w:space="1791"/>
            <w:col w:w="3655"/>
          </w:cols>
        </w:sectPr>
      </w:pPr>
    </w:p>
    <w:p>
      <w:pPr>
        <w:pStyle w:val="BodyText"/>
        <w:spacing w:before="138"/>
        <w:rPr>
          <w:rFonts w:ascii="Cambria Math"/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6169659</wp:posOffset>
            </wp:positionH>
            <wp:positionV relativeFrom="paragraph">
              <wp:posOffset>4031</wp:posOffset>
            </wp:positionV>
            <wp:extent cx="247014" cy="236220"/>
            <wp:effectExtent l="0" t="0" r="0" b="0"/>
            <wp:wrapNone/>
            <wp:docPr id="529" name="Image 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שאלות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חזר</w:t>
      </w:r>
      <w:r>
        <w:rPr>
          <w:color w:val="00ADB1"/>
          <w:rtl/>
        </w:rPr>
        <w:t>ה</w:t>
      </w:r>
    </w:p>
    <w:p>
      <w:pPr>
        <w:pStyle w:val="BodyText"/>
        <w:spacing w:before="60"/>
        <w:rPr>
          <w:rFonts w:ascii="Courier New"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2.2</w:t>
      </w:r>
      <w:r>
        <w:rPr/>
        <w:t>9</w:t>
      </w:r>
    </w:p>
    <w:p>
      <w:pPr>
        <w:pStyle w:val="BodyText"/>
        <w:bidi/>
        <w:spacing w:before="139"/>
        <w:ind w:right="1199" w:left="1088" w:firstLine="0"/>
        <w:jc w:val="left"/>
      </w:pPr>
      <w:r>
        <w:rPr>
          <w:spacing w:val="-2"/>
          <w:rtl/>
        </w:rPr>
        <w:t>נתונים</w:t>
      </w:r>
      <w:r>
        <w:rPr>
          <w:spacing w:val="-3"/>
          <w:rtl/>
        </w:rPr>
        <w:t> </w:t>
      </w:r>
      <w:r>
        <w:rPr>
          <w:rtl/>
        </w:rPr>
        <w:t>שלושה</w:t>
      </w:r>
      <w:r>
        <w:rPr>
          <w:spacing w:val="-2"/>
          <w:rtl/>
        </w:rPr>
        <w:t> </w:t>
      </w:r>
      <w:r>
        <w:rPr>
          <w:rtl/>
        </w:rPr>
        <w:t>מוליכים</w:t>
      </w:r>
      <w:r>
        <w:rPr>
          <w:spacing w:val="-2"/>
          <w:rtl/>
        </w:rPr>
        <w:t> </w:t>
      </w:r>
      <w:r>
        <w:rPr>
          <w:rtl/>
        </w:rPr>
        <w:t>גליליים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בכל</w:t>
      </w:r>
      <w:r>
        <w:rPr>
          <w:spacing w:val="-3"/>
          <w:rtl/>
        </w:rPr>
        <w:t> </w:t>
      </w:r>
      <w:r>
        <w:rPr>
          <w:rtl/>
        </w:rPr>
        <w:t>מוליך</w:t>
      </w:r>
      <w:r>
        <w:rPr>
          <w:spacing w:val="-3"/>
          <w:rtl/>
        </w:rPr>
        <w:t> </w:t>
      </w:r>
      <w:r>
        <w:rPr>
          <w:rtl/>
        </w:rPr>
        <w:t>עובר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/>
        <w:t>.150m</w:t>
      </w:r>
      <w:r>
        <w:rPr/>
        <w:t>A</w:t>
      </w:r>
    </w:p>
    <w:p>
      <w:pPr>
        <w:pStyle w:val="BodyText"/>
        <w:spacing w:before="24"/>
      </w:pPr>
    </w:p>
    <w:p>
      <w:pPr>
        <w:pStyle w:val="BodyText"/>
        <w:bidi/>
        <w:spacing w:line="338" w:lineRule="auto"/>
        <w:ind w:right="1496" w:left="1085" w:firstLine="0"/>
        <w:jc w:val="left"/>
      </w:pPr>
      <w:r>
        <w:rPr>
          <w:rFonts w:ascii="Courier New" w:cs="Courier New" w:eastAsia="Courier New"/>
          <w:b/>
          <w:bCs/>
          <w:color w:val="40BAC7"/>
          <w:rtl/>
        </w:rPr>
        <w:t>א</w:t>
      </w:r>
      <w:r>
        <w:rPr>
          <w:rFonts w:ascii="Courier New" w:cs="Courier New" w:eastAsia="Courier New"/>
          <w:b/>
          <w:bCs/>
          <w:color w:val="40BAC7"/>
        </w:rPr>
        <w:t>.</w:t>
      </w:r>
      <w:r>
        <w:rPr>
          <w:rtl/>
        </w:rPr>
        <w:t> שטח החתך של אחד המוליכים הוא</w:t>
      </w:r>
      <w:r>
        <w:rPr>
          <w:rFonts w:ascii="Cambria Math" w:cs="Cambria Math" w:eastAsia="Cambria Math"/>
          <w:spacing w:val="35"/>
          <w:rtl/>
        </w:rPr>
        <w:t> </w:t>
      </w:r>
      <w:r>
        <w:rPr>
          <w:rFonts w:ascii="Cambria Math" w:cs="Cambria Math" w:eastAsia="Cambria Math"/>
        </w:rPr>
        <w:t>𝑚𝑚</w:t>
      </w:r>
      <w:r>
        <w:rPr>
          <w:rFonts w:ascii="Cambria Math" w:cs="Cambria Math" w:eastAsia="Cambria Math"/>
          <w:vertAlign w:val="superscript"/>
        </w:rPr>
        <w:t>2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30</w:t>
      </w:r>
      <w:r>
        <w:rPr>
          <w:vertAlign w:val="baseline"/>
          <w:rtl/>
        </w:rPr>
        <w:t> חשבו את צפיפות הזרם במוליך זה</w:t>
      </w:r>
      <w:r>
        <w:rPr>
          <w:vertAlign w:val="baseline"/>
        </w:rPr>
        <w:t>.</w:t>
      </w:r>
      <w:r>
        <w:rPr>
          <w:rFonts w:ascii="Courier New" w:cs="Courier New" w:eastAsia="Courier New"/>
          <w:b/>
          <w:bCs/>
          <w:color w:val="40BAC7"/>
          <w:vertAlign w:val="baseline"/>
          <w:rtl/>
        </w:rPr>
        <w:t> </w:t>
      </w:r>
      <w:r>
        <w:rPr>
          <w:rFonts w:ascii="Courier New" w:cs="Courier New" w:eastAsia="Courier New"/>
          <w:b/>
          <w:bCs/>
          <w:color w:val="40BAC7"/>
          <w:spacing w:val="-5"/>
          <w:vertAlign w:val="baseline"/>
          <w:rtl/>
        </w:rPr>
        <w:t>ב</w:t>
      </w:r>
      <w:r>
        <w:rPr>
          <w:rFonts w:ascii="Courier New" w:cs="Courier New" w:eastAsia="Courier New"/>
          <w:b/>
          <w:bCs/>
          <w:color w:val="40BAC7"/>
          <w:spacing w:val="-5"/>
          <w:vertAlign w:val="baseline"/>
        </w:rPr>
        <w:t>.</w:t>
      </w:r>
      <w:r>
        <w:rPr>
          <w:spacing w:val="5"/>
          <w:vertAlign w:val="baseline"/>
          <w:rtl/>
        </w:rPr>
        <w:t> </w:t>
      </w:r>
      <w:r>
        <w:rPr>
          <w:vertAlign w:val="baseline"/>
          <w:rtl/>
        </w:rPr>
        <w:t>רדיוס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המוליך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השני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גדול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פי</w:t>
      </w:r>
      <w:r>
        <w:rPr>
          <w:spacing w:val="-3"/>
          <w:vertAlign w:val="baseline"/>
          <w:rtl/>
        </w:rPr>
        <w:t> </w:t>
      </w:r>
      <w:r>
        <w:rPr>
          <w:vertAlign w:val="baseline"/>
        </w:rPr>
        <w:t>2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מרדיוס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המוליך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הראשון</w:t>
      </w:r>
      <w:r>
        <w:rPr>
          <w:vertAlign w:val="baseline"/>
        </w:rPr>
        <w:t>.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מה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צפיפות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הזרם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במוליך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זה</w:t>
      </w:r>
      <w:r>
        <w:rPr>
          <w:vertAlign w:val="baseline"/>
        </w:rPr>
        <w:t>?</w:t>
      </w:r>
    </w:p>
    <w:p>
      <w:pPr>
        <w:pStyle w:val="BodyText"/>
        <w:bidi/>
        <w:spacing w:before="10"/>
        <w:ind w:right="1199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רדיוס</w:t>
      </w:r>
      <w:r>
        <w:rPr>
          <w:spacing w:val="-2"/>
          <w:rtl/>
        </w:rPr>
        <w:t> </w:t>
      </w:r>
      <w:r>
        <w:rPr>
          <w:rtl/>
        </w:rPr>
        <w:t>המוליך</w:t>
      </w:r>
      <w:r>
        <w:rPr>
          <w:spacing w:val="-2"/>
          <w:rtl/>
        </w:rPr>
        <w:t> </w:t>
      </w:r>
      <w:r>
        <w:rPr>
          <w:rtl/>
        </w:rPr>
        <w:t>השלישי</w:t>
      </w:r>
      <w:r>
        <w:rPr>
          <w:spacing w:val="-3"/>
          <w:rtl/>
        </w:rPr>
        <w:t> </w:t>
      </w:r>
      <w:r>
        <w:rPr>
          <w:rtl/>
        </w:rPr>
        <w:t>קטן פי</w:t>
      </w:r>
      <w:r>
        <w:rPr>
          <w:spacing w:val="-3"/>
          <w:rtl/>
        </w:rPr>
        <w:t> </w:t>
      </w:r>
      <w:r>
        <w:rPr/>
        <w:t>4</w:t>
      </w:r>
      <w:r>
        <w:rPr>
          <w:spacing w:val="-3"/>
          <w:rtl/>
        </w:rPr>
        <w:t> </w:t>
      </w:r>
      <w:r>
        <w:rPr>
          <w:rtl/>
        </w:rPr>
        <w:t>מרדיוס</w:t>
      </w:r>
      <w:r>
        <w:rPr>
          <w:spacing w:val="-1"/>
          <w:rtl/>
        </w:rPr>
        <w:t> </w:t>
      </w:r>
      <w:r>
        <w:rPr>
          <w:rtl/>
        </w:rPr>
        <w:t>המוליך</w:t>
      </w:r>
      <w:r>
        <w:rPr>
          <w:spacing w:val="-2"/>
          <w:rtl/>
        </w:rPr>
        <w:t> </w:t>
      </w:r>
      <w:r>
        <w:rPr>
          <w:rtl/>
        </w:rPr>
        <w:t>הראשון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מה</w:t>
      </w:r>
      <w:r>
        <w:rPr>
          <w:spacing w:val="-3"/>
          <w:rtl/>
        </w:rPr>
        <w:t> </w:t>
      </w:r>
      <w:r>
        <w:rPr>
          <w:rtl/>
        </w:rPr>
        <w:t>צפיפות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>
          <w:rtl/>
        </w:rPr>
        <w:t>במוליך</w:t>
      </w:r>
      <w:r>
        <w:rPr>
          <w:spacing w:val="-6"/>
          <w:rtl/>
        </w:rPr>
        <w:t> </w:t>
      </w:r>
      <w:r>
        <w:rPr>
          <w:rtl/>
        </w:rPr>
        <w:t>זה</w:t>
      </w:r>
      <w:r>
        <w:rPr/>
        <w:t>?</w:t>
      </w:r>
    </w:p>
    <w:p>
      <w:pPr>
        <w:pStyle w:val="BodyText"/>
        <w:spacing w:before="45"/>
        <w:rPr>
          <w:rFonts w:ascii="Courier New"/>
          <w:b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2.3</w:t>
      </w:r>
      <w:r>
        <w:rPr/>
        <w:t>0</w:t>
      </w:r>
    </w:p>
    <w:p>
      <w:pPr>
        <w:pStyle w:val="BodyText"/>
        <w:bidi/>
        <w:spacing w:line="360" w:lineRule="auto" w:before="137"/>
        <w:ind w:right="1236" w:left="1089" w:firstLine="1"/>
        <w:jc w:val="left"/>
      </w:pPr>
      <w:r>
        <w:rPr>
          <w:rtl/>
        </w:rPr>
        <w:t>בשני מוליכים זורם אותו זרם</w:t>
      </w:r>
      <w:r>
        <w:rPr/>
        <w:t>.</w:t>
      </w:r>
      <w:r>
        <w:rPr>
          <w:rtl/>
        </w:rPr>
        <w:t> האם במוליך העבה יותר </w:t>
      </w:r>
      <w:r>
        <w:rPr/>
        <w:t>-</w:t>
      </w:r>
      <w:r>
        <w:rPr>
          <w:rtl/>
        </w:rPr>
        <w:t> צפיפות הזרם תהיה גדולה יותר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קטנה יותר</w:t>
      </w:r>
      <w:r>
        <w:rPr/>
        <w:t>,</w:t>
      </w:r>
      <w:r>
        <w:rPr>
          <w:rtl/>
        </w:rPr>
        <w:t> או שצפיפות הזרם תהיה שווה בשני המוליכים</w:t>
      </w:r>
      <w:r>
        <w:rPr/>
        <w:t>?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bidi/>
        <w:ind w:right="1236" w:left="0" w:firstLine="0"/>
        <w:jc w:val="left"/>
      </w:pPr>
      <w:r>
        <w:rPr>
          <w:rFonts w:ascii="Cambria Math" w:hAnsi="Cambria Math" w:cs="Cambria Math"/>
          <w:spacing w:val="-4"/>
        </w:rPr>
        <w:t>10</w:t>
      </w:r>
      <w:r>
        <w:rPr>
          <w:rFonts w:ascii="Cambria Math" w:hAnsi="Cambria Math" w:cs="Cambria Math"/>
          <w:spacing w:val="-4"/>
          <w:vertAlign w:val="superscript"/>
        </w:rPr>
        <w:t>18</w:t>
      </w:r>
      <w:r>
        <w:rPr>
          <w:rFonts w:ascii="Cambria Math" w:hAnsi="Cambria Math" w:cs="Cambria Math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×</w:t>
      </w:r>
      <w:r>
        <w:rPr>
          <w:rFonts w:ascii="Cambria Math" w:hAnsi="Cambria Math" w:cs="Cambria Math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39</w:t>
      </w:r>
      <w:r>
        <w:rPr>
          <w:spacing w:val="29"/>
          <w:vertAlign w:val="baseline"/>
          <w:rtl/>
        </w:rPr>
        <w:t> </w:t>
      </w:r>
      <w:r>
        <w:rPr>
          <w:vertAlign w:val="baseline"/>
          <w:rtl/>
        </w:rPr>
        <w:t>אלקטרונים</w:t>
      </w:r>
      <w:r>
        <w:rPr>
          <w:spacing w:val="28"/>
          <w:vertAlign w:val="baseline"/>
          <w:rtl/>
        </w:rPr>
        <w:t> </w:t>
      </w:r>
      <w:r>
        <w:rPr>
          <w:vertAlign w:val="baseline"/>
          <w:rtl/>
        </w:rPr>
        <w:t>במשך</w:t>
      </w:r>
      <w:r>
        <w:rPr>
          <w:spacing w:val="30"/>
          <w:vertAlign w:val="baseline"/>
          <w:rtl/>
        </w:rPr>
        <w:t> </w:t>
      </w:r>
      <w:r>
        <w:rPr>
          <w:vertAlign w:val="baseline"/>
        </w:rPr>
        <w:t>20</w:t>
      </w:r>
      <w:r>
        <w:rPr>
          <w:spacing w:val="28"/>
          <w:vertAlign w:val="baseline"/>
          <w:rtl/>
        </w:rPr>
        <w:t> </w:t>
      </w:r>
      <w:r>
        <w:rPr>
          <w:vertAlign w:val="baseline"/>
          <w:rtl/>
        </w:rPr>
        <w:t>שניות</w:t>
      </w:r>
      <w:r>
        <w:rPr>
          <w:vertAlign w:val="baseline"/>
        </w:rPr>
        <w:t>.</w:t>
      </w:r>
      <w:r>
        <w:rPr>
          <w:spacing w:val="28"/>
          <w:vertAlign w:val="baseline"/>
          <w:rtl/>
        </w:rPr>
        <w:t> </w:t>
      </w:r>
      <w:r>
        <w:rPr>
          <w:vertAlign w:val="baseline"/>
          <w:rtl/>
        </w:rPr>
        <w:t>מטען</w:t>
      </w:r>
      <w:r>
        <w:rPr>
          <w:spacing w:val="31"/>
          <w:vertAlign w:val="baseline"/>
          <w:rtl/>
        </w:rPr>
        <w:t> </w:t>
      </w:r>
      <w:r>
        <w:rPr>
          <w:vertAlign w:val="baseline"/>
          <w:rtl/>
        </w:rPr>
        <w:t>האלקטרון</w:t>
      </w:r>
      <w:r>
        <w:rPr>
          <w:spacing w:val="30"/>
          <w:vertAlign w:val="baseline"/>
          <w:rtl/>
        </w:rPr>
        <w:t> </w:t>
      </w:r>
      <w:r>
        <w:rPr>
          <w:vertAlign w:val="baseline"/>
          <w:rtl/>
        </w:rPr>
        <w:t>הו</w:t>
      </w:r>
      <w:r>
        <w:rPr>
          <w:vertAlign w:val="baseline"/>
          <w:rtl/>
        </w:rPr>
        <w:t>א</w:t>
      </w:r>
    </w:p>
    <w:p>
      <w:pPr>
        <w:pStyle w:val="Heading6"/>
        <w:bidi/>
        <w:spacing w:before="161"/>
        <w:ind w:right="1347" w:left="1086" w:firstLine="0"/>
        <w:jc w:val="left"/>
      </w:pPr>
      <w:r>
        <w:rPr>
          <w:b w:val="0"/>
          <w:bCs w:val="0"/>
          <w:rtl/>
        </w:rPr>
        <w:br w:type="column"/>
      </w:r>
      <w:r>
        <w:rPr>
          <w:spacing w:val="-4"/>
          <w:rtl/>
        </w:rPr>
        <w:t>שאלה </w:t>
      </w:r>
      <w:r>
        <w:rPr/>
        <w:t>2.3</w:t>
      </w:r>
      <w:r>
        <w:rPr/>
        <w:t>1</w:t>
      </w:r>
    </w:p>
    <w:p>
      <w:pPr>
        <w:pStyle w:val="BodyText"/>
        <w:bidi/>
        <w:spacing w:before="144"/>
        <w:ind w:right="0" w:left="1088" w:firstLine="0"/>
        <w:jc w:val="left"/>
      </w:pPr>
      <w:r>
        <w:rPr>
          <w:spacing w:val="-5"/>
          <w:rtl/>
        </w:rPr>
        <w:t>דרך</w:t>
      </w:r>
      <w:r>
        <w:rPr>
          <w:spacing w:val="30"/>
          <w:rtl/>
        </w:rPr>
        <w:t> </w:t>
      </w:r>
      <w:r>
        <w:rPr>
          <w:rtl/>
        </w:rPr>
        <w:t>חתך</w:t>
      </w:r>
      <w:r>
        <w:rPr>
          <w:spacing w:val="28"/>
          <w:rtl/>
        </w:rPr>
        <w:t> </w:t>
      </w:r>
      <w:r>
        <w:rPr>
          <w:rtl/>
        </w:rPr>
        <w:t>של</w:t>
      </w:r>
      <w:r>
        <w:rPr>
          <w:spacing w:val="30"/>
          <w:rtl/>
        </w:rPr>
        <w:t> </w:t>
      </w:r>
      <w:r>
        <w:rPr>
          <w:rtl/>
        </w:rPr>
        <w:t>מוליך</w:t>
      </w:r>
      <w:r>
        <w:rPr>
          <w:spacing w:val="27"/>
          <w:rtl/>
        </w:rPr>
        <w:t> </w:t>
      </w:r>
      <w:r>
        <w:rPr>
          <w:rtl/>
        </w:rPr>
        <w:t>עבר</w:t>
      </w:r>
      <w:r>
        <w:rPr>
          <w:rtl/>
        </w:rPr>
        <w:t>ו</w:t>
      </w:r>
    </w:p>
    <w:p>
      <w:pPr>
        <w:pStyle w:val="BodyText"/>
        <w:spacing w:before="146"/>
        <w:ind w:left="903"/>
        <w:rPr>
          <w:rFonts w:ascii="Cambria Math" w:hAnsi="Cambria Math"/>
        </w:rPr>
      </w:pPr>
      <w:r>
        <w:rPr/>
        <w:t>.</w:t>
      </w:r>
      <w:r>
        <w:rPr>
          <w:rFonts w:ascii="Cambria Math" w:hAnsi="Cambria Math"/>
        </w:rPr>
        <w:t>−1.6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  <w:spacing w:val="-2"/>
        </w:rPr>
        <w:t>10</w:t>
      </w:r>
      <w:r>
        <w:rPr>
          <w:rFonts w:ascii="Cambria Math" w:hAnsi="Cambria Math"/>
          <w:spacing w:val="-2"/>
          <w:vertAlign w:val="superscript"/>
        </w:rPr>
        <w:t>−19</w:t>
      </w:r>
      <w:r>
        <w:rPr>
          <w:rFonts w:ascii="Cambria Math" w:hAnsi="Cambria Math"/>
          <w:spacing w:val="-2"/>
          <w:vertAlign w:val="baseline"/>
        </w:rPr>
        <w:t>∁</w:t>
      </w:r>
    </w:p>
    <w:p>
      <w:pPr>
        <w:pStyle w:val="BodyText"/>
        <w:spacing w:after="0"/>
        <w:rPr>
          <w:rFonts w:ascii="Cambria Math" w:hAnsi="Cambria Math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7046" w:space="40"/>
            <w:col w:w="3550"/>
          </w:cols>
        </w:sectPr>
      </w:pPr>
    </w:p>
    <w:p>
      <w:pPr>
        <w:pStyle w:val="BodyText"/>
        <w:spacing w:before="19"/>
        <w:rPr>
          <w:rFonts w:ascii="Cambria Math"/>
        </w:rPr>
      </w:pPr>
    </w:p>
    <w:p>
      <w:pPr>
        <w:pStyle w:val="BodyText"/>
        <w:bidi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א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5"/>
          <w:rtl/>
        </w:rPr>
        <w:t> </w:t>
      </w:r>
      <w:r>
        <w:rPr>
          <w:rtl/>
        </w:rPr>
        <w:t>מה</w:t>
      </w:r>
      <w:r>
        <w:rPr>
          <w:spacing w:val="-3"/>
          <w:rtl/>
        </w:rPr>
        <w:t> </w:t>
      </w:r>
      <w:r>
        <w:rPr>
          <w:rtl/>
        </w:rPr>
        <w:t>עוצמת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במוליך</w:t>
      </w:r>
      <w:r>
        <w:rPr/>
        <w:t>?</w:t>
      </w:r>
      <w:r>
        <w:rPr>
          <w:spacing w:val="-2"/>
          <w:rtl/>
        </w:rPr>
        <w:t> </w:t>
      </w:r>
      <w:r>
        <w:rPr>
          <w:rtl/>
        </w:rPr>
        <w:t>נא</w:t>
      </w:r>
      <w:r>
        <w:rPr>
          <w:spacing w:val="-4"/>
          <w:rtl/>
        </w:rPr>
        <w:t> </w:t>
      </w:r>
      <w:r>
        <w:rPr>
          <w:rtl/>
        </w:rPr>
        <w:t>לפרט</w:t>
      </w:r>
      <w:r>
        <w:rPr/>
        <w:t>.</w:t>
      </w:r>
    </w:p>
    <w:p>
      <w:pPr>
        <w:pStyle w:val="BodyText"/>
        <w:bidi/>
        <w:spacing w:before="122"/>
        <w:ind w:right="1199" w:left="1085" w:firstLine="0"/>
        <w:jc w:val="left"/>
        <w:rPr>
          <w:rFonts w:ascii="Cambria Math" w:cs="Cambria Math" w:eastAsia="Cambria Math"/>
        </w:rPr>
      </w:pPr>
      <w:r>
        <w:rPr>
          <w:rFonts w:ascii="Courier New" w:cs="Courier New" w:eastAsia="Courier New"/>
          <w:b/>
          <w:bCs/>
          <w:color w:val="40BAC7"/>
          <w:spacing w:val="-5"/>
          <w:rtl/>
        </w:rPr>
        <w:t>ב</w:t>
      </w:r>
      <w:r>
        <w:rPr>
          <w:rFonts w:ascii="Courier New" w:cs="Courier New" w:eastAsia="Courier New"/>
          <w:b/>
          <w:bCs/>
          <w:color w:val="40BAC7"/>
          <w:spacing w:val="-5"/>
        </w:rPr>
        <w:t>.</w:t>
      </w:r>
      <w:r>
        <w:rPr>
          <w:spacing w:val="7"/>
          <w:rtl/>
        </w:rPr>
        <w:t> </w:t>
      </w:r>
      <w:r>
        <w:rPr>
          <w:rtl/>
        </w:rPr>
        <w:t>מה</w:t>
      </w:r>
      <w:r>
        <w:rPr>
          <w:spacing w:val="-1"/>
          <w:rtl/>
        </w:rPr>
        <w:t> </w:t>
      </w:r>
      <w:r>
        <w:rPr>
          <w:rtl/>
        </w:rPr>
        <w:t>צפיפות הזרם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ידוע</w:t>
      </w:r>
      <w:r>
        <w:rPr>
          <w:spacing w:val="-1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שטח החתך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המוליך הוא</w:t>
      </w:r>
      <w:r>
        <w:rPr>
          <w:rFonts w:ascii="Cambria Math" w:cs="Cambria Math" w:eastAsia="Cambria Math"/>
          <w:spacing w:val="22"/>
          <w:rtl/>
        </w:rPr>
        <w:t> </w:t>
      </w:r>
      <w:r>
        <w:rPr>
          <w:rFonts w:ascii="Cambria Math" w:cs="Cambria Math" w:eastAsia="Cambria Math"/>
        </w:rPr>
        <w:t>𝑚𝑚</w:t>
      </w:r>
      <w:r>
        <w:rPr>
          <w:rFonts w:ascii="Cambria Math" w:cs="Cambria Math" w:eastAsia="Cambria Math"/>
          <w:vertAlign w:val="superscript"/>
        </w:rPr>
        <w:t>2</w:t>
      </w:r>
      <w:r>
        <w:rPr>
          <w:rFonts w:ascii="Cambria Math" w:cs="Cambria Math" w:eastAsia="Cambria Math"/>
          <w:spacing w:val="1"/>
          <w:vertAlign w:val="baseline"/>
          <w:rtl/>
        </w:rPr>
        <w:t> </w:t>
      </w:r>
      <w:r>
        <w:rPr>
          <w:vertAlign w:val="baseline"/>
        </w:rPr>
        <w:t>?</w:t>
      </w:r>
      <w:r>
        <w:rPr>
          <w:rFonts w:ascii="Cambria Math" w:cs="Cambria Math" w:eastAsia="Cambria Math"/>
          <w:vertAlign w:val="baseline"/>
        </w:rPr>
        <w:t>1</w:t>
      </w:r>
      <w:r>
        <w:rPr>
          <w:rFonts w:ascii="Cambria Math" w:cs="Cambria Math" w:eastAsia="Cambria Math"/>
          <w:vertAlign w:val="baseline"/>
        </w:rPr>
        <w:t>0</w:t>
      </w:r>
    </w:p>
    <w:p>
      <w:pPr>
        <w:pStyle w:val="BodyText"/>
        <w:spacing w:before="48"/>
        <w:rPr>
          <w:rFonts w:ascii="Courier New"/>
          <w:b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2.3</w:t>
      </w:r>
      <w:r>
        <w:rPr/>
        <w:t>2</w:t>
      </w:r>
    </w:p>
    <w:p>
      <w:pPr>
        <w:pStyle w:val="BodyText"/>
        <w:bidi/>
        <w:spacing w:before="137"/>
        <w:ind w:right="1243" w:left="1087" w:firstLine="0"/>
        <w:jc w:val="left"/>
      </w:pPr>
      <w:r>
        <w:rPr>
          <w:spacing w:val="-4"/>
          <w:rtl/>
        </w:rPr>
        <w:t>מטען</w:t>
      </w:r>
      <w:r>
        <w:rPr>
          <w:spacing w:val="11"/>
          <w:rtl/>
        </w:rPr>
        <w:t> </w:t>
      </w:r>
      <w:r>
        <w:rPr>
          <w:rtl/>
        </w:rPr>
        <w:t>עובר</w:t>
      </w:r>
      <w:r>
        <w:rPr>
          <w:spacing w:val="7"/>
          <w:rtl/>
        </w:rPr>
        <w:t> </w:t>
      </w:r>
      <w:r>
        <w:rPr>
          <w:rtl/>
        </w:rPr>
        <w:t>בפרק</w:t>
      </w:r>
      <w:r>
        <w:rPr>
          <w:spacing w:val="8"/>
          <w:rtl/>
        </w:rPr>
        <w:t> </w:t>
      </w:r>
      <w:r>
        <w:rPr>
          <w:rtl/>
        </w:rPr>
        <w:t>זמן</w:t>
      </w:r>
      <w:r>
        <w:rPr>
          <w:spacing w:val="11"/>
          <w:rtl/>
        </w:rPr>
        <w:t> </w:t>
      </w:r>
      <w:r>
        <w:rPr/>
        <w:t>t</w:t>
      </w:r>
      <w:r>
        <w:rPr>
          <w:spacing w:val="11"/>
          <w:rtl/>
        </w:rPr>
        <w:t> </w:t>
      </w:r>
      <w:r>
        <w:rPr>
          <w:rtl/>
        </w:rPr>
        <w:t>דרך</w:t>
      </w:r>
      <w:r>
        <w:rPr>
          <w:spacing w:val="8"/>
          <w:rtl/>
        </w:rPr>
        <w:t> </w:t>
      </w:r>
      <w:r>
        <w:rPr>
          <w:rtl/>
        </w:rPr>
        <w:t>חתך</w:t>
      </w:r>
      <w:r>
        <w:rPr>
          <w:spacing w:val="6"/>
          <w:rtl/>
        </w:rPr>
        <w:t> </w:t>
      </w:r>
      <w:r>
        <w:rPr>
          <w:rtl/>
        </w:rPr>
        <w:t>של</w:t>
      </w:r>
      <w:r>
        <w:rPr>
          <w:spacing w:val="10"/>
          <w:rtl/>
        </w:rPr>
        <w:t> </w:t>
      </w:r>
      <w:r>
        <w:rPr>
          <w:rtl/>
        </w:rPr>
        <w:t>מוליך</w:t>
      </w:r>
      <w:r>
        <w:rPr>
          <w:spacing w:val="10"/>
          <w:rtl/>
        </w:rPr>
        <w:t> </w:t>
      </w:r>
      <w:r>
        <w:rPr>
          <w:rtl/>
        </w:rPr>
        <w:t>גלילי</w:t>
      </w:r>
      <w:r>
        <w:rPr/>
        <w:t>,</w:t>
      </w:r>
      <w:r>
        <w:rPr>
          <w:spacing w:val="11"/>
          <w:rtl/>
        </w:rPr>
        <w:t> </w:t>
      </w:r>
      <w:r>
        <w:rPr>
          <w:rtl/>
        </w:rPr>
        <w:t>שרדיוסו</w:t>
      </w:r>
      <w:r>
        <w:rPr>
          <w:spacing w:val="12"/>
          <w:rtl/>
        </w:rPr>
        <w:t> </w:t>
      </w:r>
      <w:r>
        <w:rPr/>
        <w:t>.r</w:t>
      </w:r>
      <w:r>
        <w:rPr>
          <w:spacing w:val="8"/>
          <w:rtl/>
        </w:rPr>
        <w:t> </w:t>
      </w:r>
      <w:r>
        <w:rPr>
          <w:rtl/>
        </w:rPr>
        <w:t>הראו</w:t>
      </w:r>
      <w:r>
        <w:rPr>
          <w:spacing w:val="8"/>
          <w:rtl/>
        </w:rPr>
        <w:t> </w:t>
      </w:r>
      <w:r>
        <w:rPr>
          <w:rtl/>
        </w:rPr>
        <w:t>שהמטען</w:t>
      </w:r>
      <w:r>
        <w:rPr>
          <w:spacing w:val="8"/>
          <w:rtl/>
        </w:rPr>
        <w:t> </w:t>
      </w:r>
      <w:r>
        <w:rPr/>
        <w:t>Q</w:t>
      </w:r>
      <w:r>
        <w:rPr>
          <w:spacing w:val="9"/>
          <w:rtl/>
        </w:rPr>
        <w:t> </w:t>
      </w:r>
      <w:r>
        <w:rPr>
          <w:rtl/>
        </w:rPr>
        <w:t>נתון</w:t>
      </w:r>
      <w:r>
        <w:rPr>
          <w:spacing w:val="9"/>
          <w:rtl/>
        </w:rPr>
        <w:t> </w:t>
      </w:r>
      <w:r>
        <w:rPr>
          <w:rtl/>
        </w:rPr>
        <w:t>על</w:t>
      </w:r>
      <w:r>
        <w:rPr>
          <w:spacing w:val="4"/>
          <w:rtl/>
        </w:rPr>
        <w:t> </w:t>
      </w:r>
      <w:r>
        <w:rPr>
          <w:rtl/>
        </w:rPr>
        <w:t>יד</w:t>
      </w:r>
      <w:r>
        <w:rPr>
          <w:rtl/>
        </w:rPr>
        <w:t>י</w:t>
      </w:r>
    </w:p>
    <w:p>
      <w:pPr>
        <w:pStyle w:val="BodyText"/>
        <w:bidi/>
        <w:spacing w:before="141"/>
        <w:ind w:right="1243" w:left="1092" w:firstLine="0"/>
        <w:jc w:val="left"/>
      </w:pPr>
      <w:r>
        <w:rPr>
          <w:rFonts w:ascii="Cambria Math" w:hAnsi="Cambria Math" w:cs="Cambria Math" w:eastAsia="Cambria Math"/>
          <w:spacing w:val="-4"/>
        </w:rPr>
        <w:t>𝜋𝑟</w:t>
      </w:r>
      <w:r>
        <w:rPr>
          <w:rFonts w:ascii="Cambria Math" w:hAnsi="Cambria Math" w:cs="Cambria Math" w:eastAsia="Cambria Math"/>
          <w:spacing w:val="-4"/>
          <w:vertAlign w:val="superscript"/>
        </w:rPr>
        <w:t>2</w:t>
      </w:r>
      <w:r>
        <w:rPr>
          <w:rFonts w:ascii="Cambria Math" w:hAnsi="Cambria Math" w:cs="Cambria Math" w:eastAsia="Cambria Math"/>
          <w:spacing w:val="-4"/>
          <w:vertAlign w:val="baseline"/>
        </w:rPr>
        <w:t>𝐽𝑡</w:t>
      </w:r>
      <w:r>
        <w:rPr>
          <w:rFonts w:ascii="Cambria Math" w:hAnsi="Cambria Math" w:cs="Cambria Math" w:eastAsia="Cambria Math"/>
          <w:spacing w:val="14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=</w:t>
      </w:r>
      <w:r>
        <w:rPr>
          <w:rFonts w:ascii="Cambria Math" w:hAnsi="Cambria Math" w:cs="Cambria Math" w:eastAsia="Cambria Math"/>
          <w:spacing w:val="19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𝑄</w:t>
      </w:r>
      <w:r>
        <w:rPr>
          <w:spacing w:val="-3"/>
          <w:vertAlign w:val="baseline"/>
          <w:rtl/>
        </w:rPr>
        <w:t> </w:t>
      </w:r>
      <w:r>
        <w:rPr>
          <w:vertAlign w:val="baseline"/>
        </w:rPr>
        <w:t>J(</w:t>
      </w:r>
      <w:r>
        <w:rPr>
          <w:vertAlign w:val="baseline"/>
          <w:rtl/>
        </w:rPr>
        <w:t> </w:t>
      </w:r>
      <w:r>
        <w:rPr>
          <w:vertAlign w:val="baseline"/>
        </w:rPr>
        <w:t>–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צפיפות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הזרם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במוליך</w:t>
      </w:r>
      <w:r>
        <w:rPr>
          <w:vertAlign w:val="baseline"/>
        </w:rPr>
        <w:t>.</w:t>
      </w:r>
      <w:r>
        <w:rPr>
          <w:vertAlign w:val="baseline"/>
        </w:rPr>
        <w:t>)</w:t>
      </w:r>
    </w:p>
    <w:p>
      <w:pPr>
        <w:pStyle w:val="BodyText"/>
        <w:spacing w:before="349"/>
        <w:rPr>
          <w:rFonts w:ascii="Cambria Math"/>
          <w:sz w:val="32"/>
        </w:rPr>
      </w:pPr>
    </w:p>
    <w:p>
      <w:pPr>
        <w:pStyle w:val="Heading3"/>
        <w:bidi/>
        <w:ind w:right="1243" w:left="1091" w:firstLine="0"/>
        <w:jc w:val="left"/>
      </w:pPr>
      <w:r>
        <w:rPr>
          <w:color w:val="00ADB1"/>
          <w:spacing w:val="-15"/>
          <w:position w:val="-10"/>
          <w:rtl/>
        </w:rPr>
        <w:drawing>
          <wp:inline distT="0" distB="0" distL="0" distR="0">
            <wp:extent cx="247014" cy="236219"/>
            <wp:effectExtent l="0" t="0" r="0" b="0"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ADB1"/>
          <w:spacing w:val="-15"/>
          <w:position w:val="-10"/>
          <w:rtl/>
        </w:rPr>
      </w:r>
      <w:r>
        <w:rPr>
          <w:color w:val="00ADB1"/>
          <w:spacing w:val="-39"/>
          <w:rtl/>
        </w:rPr>
        <w:t> </w:t>
      </w:r>
      <w:r>
        <w:rPr>
          <w:color w:val="00ADB1"/>
          <w:rtl/>
        </w:rPr>
        <w:t>שאלות</w:t>
      </w:r>
      <w:r>
        <w:rPr>
          <w:color w:val="00ADB1"/>
          <w:spacing w:val="-12"/>
          <w:rtl/>
        </w:rPr>
        <w:t> </w:t>
      </w:r>
      <w:r>
        <w:rPr>
          <w:color w:val="00ADB1"/>
          <w:rtl/>
        </w:rPr>
        <w:t>סיכו</w:t>
      </w:r>
      <w:r>
        <w:rPr>
          <w:color w:val="00ADB1"/>
          <w:rtl/>
        </w:rPr>
        <w:t>ם</w:t>
      </w:r>
    </w:p>
    <w:p>
      <w:pPr>
        <w:pStyle w:val="BodyText"/>
        <w:bidi/>
        <w:spacing w:before="318"/>
        <w:ind w:right="1199" w:left="1446" w:firstLine="0"/>
        <w:jc w:val="left"/>
      </w:pPr>
      <w:r>
        <w:rPr>
          <w:b/>
          <w:bCs/>
          <w:spacing w:val="-5"/>
        </w:rPr>
        <w:t>.1</w:t>
      </w:r>
      <w:r>
        <w:rPr>
          <w:spacing w:val="59"/>
          <w:w w:val="150"/>
          <w:rtl/>
        </w:rPr>
        <w:t> </w:t>
      </w:r>
      <w:r>
        <w:rPr>
          <w:rtl/>
        </w:rPr>
        <w:t>האנרגיה</w:t>
      </w:r>
      <w:r>
        <w:rPr>
          <w:spacing w:val="-2"/>
          <w:rtl/>
        </w:rPr>
        <w:t> </w:t>
      </w:r>
      <w:r>
        <w:rPr>
          <w:rtl/>
        </w:rPr>
        <w:t>הפוטנציאלית</w:t>
      </w:r>
      <w:r>
        <w:rPr>
          <w:spacing w:val="-1"/>
          <w:rtl/>
        </w:rPr>
        <w:t> </w:t>
      </w:r>
      <w:r>
        <w:rPr>
          <w:rtl/>
        </w:rPr>
        <w:t>החשמלית</w:t>
      </w:r>
      <w:r>
        <w:rPr>
          <w:spacing w:val="-4"/>
          <w:rtl/>
        </w:rPr>
        <w:t> </w:t>
      </w:r>
      <w:r>
        <w:rPr>
          <w:rtl/>
        </w:rPr>
        <w:t>של יחידת</w:t>
      </w:r>
      <w:r>
        <w:rPr>
          <w:spacing w:val="-2"/>
          <w:rtl/>
        </w:rPr>
        <w:t> </w:t>
      </w:r>
      <w:r>
        <w:rPr>
          <w:rtl/>
        </w:rPr>
        <w:t>מטען</w:t>
      </w:r>
      <w:r>
        <w:rPr>
          <w:spacing w:val="-1"/>
          <w:rtl/>
        </w:rPr>
        <w:t> </w:t>
      </w:r>
      <w:r>
        <w:rPr>
          <w:rtl/>
        </w:rPr>
        <w:t>בנקודה</w:t>
      </w:r>
      <w:r>
        <w:rPr>
          <w:spacing w:val="-2"/>
          <w:rtl/>
        </w:rPr>
        <w:t> </w:t>
      </w:r>
      <w:r>
        <w:rPr>
          <w:rtl/>
        </w:rPr>
        <w:t>מסוימת</w:t>
      </w:r>
      <w:r>
        <w:rPr>
          <w:spacing w:val="-1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נקרא</w:t>
      </w:r>
      <w:r>
        <w:rPr>
          <w:rtl/>
        </w:rPr>
        <w:t>ת</w:t>
      </w:r>
    </w:p>
    <w:p>
      <w:pPr>
        <w:pStyle w:val="BodyText"/>
        <w:bidi/>
        <w:spacing w:before="140"/>
        <w:ind w:right="1243" w:left="216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א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3"/>
          <w:rtl/>
        </w:rPr>
        <w:t> </w:t>
      </w:r>
      <w:r>
        <w:rPr>
          <w:rtl/>
        </w:rPr>
        <w:t>הפוטנציאל</w:t>
      </w:r>
      <w:r>
        <w:rPr>
          <w:spacing w:val="-2"/>
          <w:rtl/>
        </w:rPr>
        <w:t> </w:t>
      </w:r>
      <w:r>
        <w:rPr>
          <w:rtl/>
        </w:rPr>
        <w:t>באותה</w:t>
      </w:r>
      <w:r>
        <w:rPr>
          <w:spacing w:val="-3"/>
          <w:rtl/>
        </w:rPr>
        <w:t> </w:t>
      </w:r>
      <w:r>
        <w:rPr>
          <w:rtl/>
        </w:rPr>
        <w:t>נקוד</w:t>
      </w:r>
      <w:r>
        <w:rPr>
          <w:rtl/>
        </w:rPr>
        <w:t>ה</w:t>
      </w:r>
    </w:p>
    <w:p>
      <w:pPr>
        <w:pStyle w:val="BodyText"/>
        <w:bidi/>
        <w:spacing w:before="116"/>
        <w:ind w:right="1243" w:left="216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האנרגיה</w:t>
      </w:r>
      <w:r>
        <w:rPr>
          <w:spacing w:val="-2"/>
          <w:rtl/>
        </w:rPr>
        <w:t> </w:t>
      </w:r>
      <w:r>
        <w:rPr>
          <w:rtl/>
        </w:rPr>
        <w:t>הדרושה</w:t>
      </w:r>
      <w:r>
        <w:rPr>
          <w:spacing w:val="-2"/>
          <w:rtl/>
        </w:rPr>
        <w:t> </w:t>
      </w:r>
      <w:r>
        <w:rPr>
          <w:rtl/>
        </w:rPr>
        <w:t>להעברת</w:t>
      </w:r>
      <w:r>
        <w:rPr>
          <w:spacing w:val="-3"/>
          <w:rtl/>
        </w:rPr>
        <w:t> </w:t>
      </w:r>
      <w:r>
        <w:rPr>
          <w:rtl/>
        </w:rPr>
        <w:t>מטע</w:t>
      </w:r>
      <w:r>
        <w:rPr>
          <w:rtl/>
        </w:rPr>
        <w:t>ן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before="101"/>
        <w:ind w:right="1243" w:left="216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3"/>
          <w:rtl/>
        </w:rPr>
        <w:t> </w:t>
      </w:r>
      <w:r>
        <w:rPr>
          <w:rtl/>
        </w:rPr>
        <w:t>מיקום</w:t>
      </w:r>
      <w:r>
        <w:rPr>
          <w:spacing w:val="-2"/>
          <w:rtl/>
        </w:rPr>
        <w:t> </w:t>
      </w:r>
      <w:r>
        <w:rPr>
          <w:rtl/>
        </w:rPr>
        <w:t>המטע</w:t>
      </w:r>
      <w:r>
        <w:rPr>
          <w:rtl/>
        </w:rPr>
        <w:t>ן</w:t>
      </w:r>
    </w:p>
    <w:p>
      <w:pPr>
        <w:pStyle w:val="BodyText"/>
        <w:bidi/>
        <w:spacing w:before="115"/>
        <w:ind w:right="1243" w:left="1446" w:firstLine="0"/>
        <w:jc w:val="left"/>
      </w:pPr>
      <w:r>
        <w:rPr>
          <w:b/>
          <w:bCs/>
          <w:spacing w:val="-5"/>
        </w:rPr>
        <w:t>.2</w:t>
      </w:r>
      <w:r>
        <w:rPr>
          <w:spacing w:val="58"/>
          <w:w w:val="150"/>
          <w:rtl/>
        </w:rPr>
        <w:t> </w:t>
      </w:r>
      <w:r>
        <w:rPr>
          <w:rtl/>
        </w:rPr>
        <w:t>הפרש</w:t>
      </w:r>
      <w:r>
        <w:rPr>
          <w:spacing w:val="-1"/>
          <w:rtl/>
        </w:rPr>
        <w:t> </w:t>
      </w:r>
      <w:r>
        <w:rPr>
          <w:rtl/>
        </w:rPr>
        <w:t>הפוטנציאלים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1"/>
          <w:rtl/>
        </w:rPr>
        <w:t> </w:t>
      </w:r>
      <w:r>
        <w:rPr>
          <w:rtl/>
        </w:rPr>
        <w:t>שתי</w:t>
      </w:r>
      <w:r>
        <w:rPr>
          <w:spacing w:val="-2"/>
          <w:rtl/>
        </w:rPr>
        <w:t> </w:t>
      </w:r>
      <w:r>
        <w:rPr>
          <w:rtl/>
        </w:rPr>
        <w:t>נקודות</w:t>
      </w:r>
      <w:r>
        <w:rPr>
          <w:spacing w:val="-2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נקר</w:t>
      </w:r>
      <w:r>
        <w:rPr>
          <w:rtl/>
        </w:rPr>
        <w:t>א</w:t>
      </w:r>
    </w:p>
    <w:p>
      <w:pPr>
        <w:pStyle w:val="BodyText"/>
        <w:bidi/>
        <w:spacing w:line="333" w:lineRule="auto" w:before="140"/>
        <w:ind w:right="5530" w:left="216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-4"/>
          <w:rtl/>
        </w:rPr>
        <w:t> </w:t>
      </w:r>
      <w:r>
        <w:rPr>
          <w:rtl/>
        </w:rPr>
        <w:t>הפרש</w:t>
      </w:r>
      <w:r>
        <w:rPr>
          <w:spacing w:val="-9"/>
          <w:rtl/>
        </w:rPr>
        <w:t> </w:t>
      </w:r>
      <w:r>
        <w:rPr>
          <w:rtl/>
        </w:rPr>
        <w:t>הגבהים</w:t>
      </w:r>
      <w:r>
        <w:rPr>
          <w:spacing w:val="-8"/>
          <w:rtl/>
        </w:rPr>
        <w:t> </w:t>
      </w:r>
      <w:r>
        <w:rPr>
          <w:rtl/>
        </w:rPr>
        <w:t>בין</w:t>
      </w:r>
      <w:r>
        <w:rPr>
          <w:spacing w:val="-9"/>
          <w:rtl/>
        </w:rPr>
        <w:t> </w:t>
      </w:r>
      <w:r>
        <w:rPr>
          <w:rtl/>
        </w:rPr>
        <w:t>המטענים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מת</w:t>
      </w:r>
      <w:r>
        <w:rPr>
          <w:rtl/>
        </w:rPr>
        <w:t>ח</w:t>
      </w:r>
    </w:p>
    <w:p>
      <w:pPr>
        <w:bidi/>
        <w:spacing w:before="18"/>
        <w:ind w:right="1243" w:left="2165" w:firstLine="0"/>
        <w:jc w:val="left"/>
        <w:rPr>
          <w:sz w:val="24"/>
          <w:szCs w:val="24"/>
        </w:rPr>
      </w:pPr>
      <w:r>
        <w:rPr>
          <w:rFonts w:ascii="Courier New" w:cs="Courier New"/>
          <w:b/>
          <w:bCs/>
          <w:color w:val="40BAC7"/>
          <w:spacing w:val="-5"/>
          <w:sz w:val="24"/>
          <w:szCs w:val="24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  <w:sz w:val="24"/>
          <w:szCs w:val="24"/>
        </w:rPr>
        <w:t>.</w:t>
      </w:r>
      <w:r>
        <w:rPr>
          <w:spacing w:val="3"/>
          <w:sz w:val="24"/>
          <w:szCs w:val="24"/>
          <w:rtl/>
        </w:rPr>
        <w:t> </w:t>
      </w:r>
      <w:r>
        <w:rPr>
          <w:sz w:val="24"/>
          <w:szCs w:val="24"/>
          <w:rtl/>
        </w:rPr>
        <w:t>מטע</w:t>
      </w:r>
      <w:r>
        <w:rPr>
          <w:sz w:val="24"/>
          <w:szCs w:val="24"/>
          <w:rtl/>
        </w:rPr>
        <w:t>ן</w:t>
      </w:r>
    </w:p>
    <w:p>
      <w:pPr>
        <w:pStyle w:val="BodyText"/>
        <w:bidi/>
        <w:spacing w:before="116"/>
        <w:ind w:right="1243" w:left="1446" w:firstLine="0"/>
        <w:jc w:val="left"/>
      </w:pPr>
      <w:r>
        <w:rPr>
          <w:b/>
          <w:bCs/>
          <w:spacing w:val="-5"/>
        </w:rPr>
        <w:t>.3</w:t>
      </w:r>
      <w:r>
        <w:rPr>
          <w:spacing w:val="54"/>
          <w:w w:val="150"/>
          <w:rtl/>
        </w:rPr>
        <w:t> </w:t>
      </w:r>
      <w:r>
        <w:rPr>
          <w:rtl/>
        </w:rPr>
        <w:t>גוף</w:t>
      </w:r>
      <w:r>
        <w:rPr>
          <w:spacing w:val="-2"/>
          <w:rtl/>
        </w:rPr>
        <w:t> </w:t>
      </w:r>
      <w:r>
        <w:rPr>
          <w:rtl/>
        </w:rPr>
        <w:t>טעון</w:t>
      </w:r>
      <w:r>
        <w:rPr>
          <w:spacing w:val="3"/>
          <w:rtl/>
        </w:rPr>
        <w:t> </w:t>
      </w:r>
      <w:r>
        <w:rPr>
          <w:rtl/>
        </w:rPr>
        <w:t>שלילית</w:t>
      </w:r>
      <w:r>
        <w:rPr>
          <w:spacing w:val="-4"/>
          <w:rtl/>
        </w:rPr>
        <w:t> </w:t>
      </w:r>
      <w:r>
        <w:rPr>
          <w:rtl/>
        </w:rPr>
        <w:t>ינוע</w:t>
      </w:r>
      <w:r>
        <w:rPr>
          <w:spacing w:val="-3"/>
          <w:rtl/>
        </w:rPr>
        <w:t> </w:t>
      </w:r>
      <w:r>
        <w:rPr>
          <w:rtl/>
        </w:rPr>
        <w:t>בהשפעת</w:t>
      </w:r>
      <w:r>
        <w:rPr>
          <w:spacing w:val="-2"/>
          <w:rtl/>
        </w:rPr>
        <w:t> </w:t>
      </w:r>
      <w:r>
        <w:rPr>
          <w:rtl/>
        </w:rPr>
        <w:t>הפרש</w:t>
      </w:r>
      <w:r>
        <w:rPr>
          <w:spacing w:val="-3"/>
          <w:rtl/>
        </w:rPr>
        <w:t> </w:t>
      </w:r>
      <w:r>
        <w:rPr>
          <w:rtl/>
        </w:rPr>
        <w:t>פוטנציאלים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ממקום</w:t>
      </w:r>
      <w:r>
        <w:rPr>
          <w:spacing w:val="-4"/>
          <w:rtl/>
        </w:rPr>
        <w:t> </w:t>
      </w:r>
      <w:r>
        <w:rPr>
          <w:rtl/>
        </w:rPr>
        <w:t>שבו</w:t>
      </w:r>
      <w:r>
        <w:rPr>
          <w:spacing w:val="-3"/>
          <w:rtl/>
        </w:rPr>
        <w:t> </w:t>
      </w:r>
      <w:r>
        <w:rPr>
          <w:rtl/>
        </w:rPr>
        <w:t>הפוטנציא</w:t>
      </w:r>
      <w:r>
        <w:rPr>
          <w:rtl/>
        </w:rPr>
        <w:t>ל</w:t>
      </w:r>
    </w:p>
    <w:p>
      <w:pPr>
        <w:pStyle w:val="BodyText"/>
        <w:bidi/>
        <w:spacing w:line="333" w:lineRule="auto" w:before="139"/>
        <w:ind w:right="6597" w:left="216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נמוך לגבוה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גבוה לנמוך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3"/>
          <w:rtl/>
        </w:rPr>
        <w:t> </w:t>
      </w:r>
      <w:r>
        <w:rPr>
          <w:rtl/>
        </w:rPr>
        <w:t>תלוי</w:t>
      </w:r>
      <w:r>
        <w:rPr>
          <w:spacing w:val="-2"/>
          <w:rtl/>
        </w:rPr>
        <w:t> </w:t>
      </w:r>
      <w:r>
        <w:rPr>
          <w:rtl/>
        </w:rPr>
        <w:t>במיקו</w:t>
      </w:r>
      <w:r>
        <w:rPr>
          <w:rtl/>
        </w:rPr>
        <w:t>ם</w:t>
      </w:r>
    </w:p>
    <w:p>
      <w:pPr>
        <w:pStyle w:val="BodyText"/>
        <w:bidi/>
        <w:spacing w:before="27"/>
        <w:ind w:right="1243" w:left="1446" w:firstLine="0"/>
        <w:jc w:val="left"/>
      </w:pPr>
      <w:r>
        <w:rPr>
          <w:b/>
          <w:bCs/>
          <w:spacing w:val="-5"/>
        </w:rPr>
        <w:t>.4</w:t>
      </w:r>
      <w:r>
        <w:rPr>
          <w:spacing w:val="56"/>
          <w:w w:val="150"/>
          <w:rtl/>
        </w:rPr>
        <w:t> </w:t>
      </w:r>
      <w:r>
        <w:rPr>
          <w:rtl/>
        </w:rPr>
        <w:t>הפוטנציאל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הנוצר</w:t>
      </w:r>
      <w:r>
        <w:rPr>
          <w:spacing w:val="-2"/>
          <w:rtl/>
        </w:rPr>
        <w:t> </w:t>
      </w:r>
      <w:r>
        <w:rPr>
          <w:rtl/>
        </w:rPr>
        <w:t>בנקודה מסוימת</w:t>
      </w:r>
      <w:r>
        <w:rPr>
          <w:spacing w:val="-3"/>
          <w:rtl/>
        </w:rPr>
        <w:t> </w:t>
      </w:r>
      <w:r>
        <w:rPr>
          <w:rtl/>
        </w:rPr>
        <w:t>על</w:t>
      </w:r>
      <w:r>
        <w:rPr/>
        <w:t>-</w:t>
      </w:r>
      <w:r>
        <w:rPr>
          <w:rtl/>
        </w:rPr>
        <w:t>ידי</w:t>
      </w:r>
      <w:r>
        <w:rPr>
          <w:spacing w:val="-1"/>
          <w:rtl/>
        </w:rPr>
        <w:t> </w:t>
      </w:r>
      <w:r>
        <w:rPr>
          <w:rtl/>
        </w:rPr>
        <w:t>מערכת</w:t>
      </w:r>
      <w:r>
        <w:rPr>
          <w:spacing w:val="-2"/>
          <w:rtl/>
        </w:rPr>
        <w:t> </w:t>
      </w:r>
      <w:r>
        <w:rPr>
          <w:rtl/>
        </w:rPr>
        <w:t>מטענים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שווה</w:t>
      </w:r>
      <w:r>
        <w:rPr>
          <w:spacing w:val="-1"/>
          <w:rtl/>
        </w:rPr>
        <w:t> </w:t>
      </w:r>
      <w:r>
        <w:rPr>
          <w:rtl/>
        </w:rPr>
        <w:t>ל</w:t>
      </w:r>
    </w:p>
    <w:p>
      <w:pPr>
        <w:pStyle w:val="BodyText"/>
        <w:bidi/>
        <w:spacing w:line="333" w:lineRule="auto" w:before="139"/>
        <w:ind w:right="6597" w:left="216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-13"/>
          <w:rtl/>
        </w:rPr>
        <w:t> </w:t>
      </w:r>
      <w:r>
        <w:rPr>
          <w:rtl/>
        </w:rPr>
        <w:t>סכום</w:t>
      </w:r>
      <w:r>
        <w:rPr>
          <w:spacing w:val="-16"/>
          <w:rtl/>
        </w:rPr>
        <w:t> </w:t>
      </w:r>
      <w:r>
        <w:rPr>
          <w:rtl/>
        </w:rPr>
        <w:t>המטענים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סכום הזרמי</w:t>
      </w:r>
      <w:r>
        <w:rPr>
          <w:rtl/>
        </w:rPr>
        <w:t>ם</w:t>
      </w:r>
    </w:p>
    <w:p>
      <w:pPr>
        <w:pStyle w:val="BodyText"/>
        <w:bidi/>
        <w:spacing w:before="18"/>
        <w:ind w:right="1243" w:left="216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3"/>
          <w:rtl/>
        </w:rPr>
        <w:t> </w:t>
      </w:r>
      <w:r>
        <w:rPr>
          <w:rtl/>
        </w:rPr>
        <w:t>שווה</w:t>
      </w:r>
      <w:r>
        <w:rPr>
          <w:spacing w:val="-3"/>
          <w:rtl/>
        </w:rPr>
        <w:t> </w:t>
      </w:r>
      <w:r>
        <w:rPr>
          <w:rtl/>
        </w:rPr>
        <w:t>לסכום</w:t>
      </w:r>
      <w:r>
        <w:rPr>
          <w:spacing w:val="-3"/>
          <w:rtl/>
        </w:rPr>
        <w:t> </w:t>
      </w:r>
      <w:r>
        <w:rPr>
          <w:rtl/>
        </w:rPr>
        <w:t>הפוטנציאלים</w:t>
      </w:r>
      <w:r>
        <w:rPr>
          <w:spacing w:val="-2"/>
          <w:rtl/>
        </w:rPr>
        <w:t> </w:t>
      </w:r>
      <w:r>
        <w:rPr>
          <w:rtl/>
        </w:rPr>
        <w:t>הנוצרים</w:t>
      </w:r>
      <w:r>
        <w:rPr>
          <w:spacing w:val="-3"/>
          <w:rtl/>
        </w:rPr>
        <w:t> </w:t>
      </w:r>
      <w:r>
        <w:rPr>
          <w:rtl/>
        </w:rPr>
        <w:t>בנקודה</w:t>
      </w:r>
      <w:r>
        <w:rPr>
          <w:spacing w:val="-2"/>
          <w:rtl/>
        </w:rPr>
        <w:t> </w:t>
      </w:r>
      <w:r>
        <w:rPr>
          <w:rtl/>
        </w:rPr>
        <w:t>זו</w:t>
      </w:r>
      <w:r>
        <w:rPr>
          <w:spacing w:val="-4"/>
          <w:rtl/>
        </w:rPr>
        <w:t> </w:t>
      </w:r>
      <w:r>
        <w:rPr>
          <w:rtl/>
        </w:rPr>
        <w:t>על</w:t>
      </w:r>
      <w:r>
        <w:rPr/>
        <w:t>-</w:t>
      </w:r>
      <w:r>
        <w:rPr>
          <w:rtl/>
        </w:rPr>
        <w:t>ידי</w:t>
      </w:r>
      <w:r>
        <w:rPr>
          <w:spacing w:val="-5"/>
          <w:rtl/>
        </w:rPr>
        <w:t> </w:t>
      </w:r>
      <w:r>
        <w:rPr>
          <w:rtl/>
        </w:rPr>
        <w:t>המטענים</w:t>
      </w:r>
      <w:r>
        <w:rPr>
          <w:spacing w:val="-3"/>
          <w:rtl/>
        </w:rPr>
        <w:t> </w:t>
      </w:r>
      <w:r>
        <w:rPr>
          <w:rtl/>
        </w:rPr>
        <w:t>הבודדי</w:t>
      </w:r>
      <w:r>
        <w:rPr>
          <w:rtl/>
        </w:rPr>
        <w:t>ם</w:t>
      </w:r>
    </w:p>
    <w:p>
      <w:pPr>
        <w:pStyle w:val="BodyText"/>
        <w:bidi/>
        <w:spacing w:before="116"/>
        <w:ind w:right="1243" w:left="1446" w:firstLine="0"/>
        <w:jc w:val="left"/>
      </w:pPr>
      <w:r>
        <w:rPr>
          <w:b/>
          <w:bCs/>
          <w:spacing w:val="-5"/>
        </w:rPr>
        <w:t>.5</w:t>
      </w:r>
      <w:r>
        <w:rPr>
          <w:spacing w:val="55"/>
          <w:w w:val="150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מטענים</w:t>
      </w:r>
      <w:r>
        <w:rPr>
          <w:spacing w:val="-1"/>
          <w:rtl/>
        </w:rPr>
        <w:t> </w:t>
      </w:r>
      <w:r>
        <w:rPr>
          <w:rtl/>
        </w:rPr>
        <w:t>שוני</w:t>
      </w:r>
      <w:r>
        <w:rPr/>
        <w:t>-</w:t>
      </w:r>
      <w:r>
        <w:rPr>
          <w:rtl/>
        </w:rPr>
        <w:t>סימן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המופרדים</w:t>
      </w:r>
      <w:r>
        <w:rPr>
          <w:spacing w:val="-3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מזה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יכולים</w:t>
      </w:r>
      <w:r>
        <w:rPr>
          <w:spacing w:val="-2"/>
          <w:rtl/>
        </w:rPr>
        <w:t> </w:t>
      </w:r>
      <w:r>
        <w:rPr>
          <w:rtl/>
        </w:rPr>
        <w:t>לשמש</w:t>
      </w:r>
      <w:r>
        <w:rPr>
          <w:spacing w:val="-2"/>
          <w:rtl/>
        </w:rPr>
        <w:t> </w:t>
      </w:r>
      <w:r>
        <w:rPr>
          <w:rtl/>
        </w:rPr>
        <w:t>ל</w:t>
      </w:r>
    </w:p>
    <w:p>
      <w:pPr>
        <w:bidi/>
        <w:spacing w:line="333" w:lineRule="auto" w:before="139"/>
        <w:ind w:right="6969" w:left="2165" w:firstLine="0"/>
        <w:jc w:val="left"/>
        <w:rPr>
          <w:sz w:val="24"/>
          <w:szCs w:val="24"/>
        </w:rPr>
      </w:pPr>
      <w:r>
        <w:rPr>
          <w:rFonts w:ascii="Courier New" w:cs="Courier New"/>
          <w:b/>
          <w:bCs/>
          <w:color w:val="40BAC7"/>
          <w:sz w:val="24"/>
          <w:szCs w:val="24"/>
          <w:rtl/>
        </w:rPr>
        <w:t>א</w:t>
      </w:r>
      <w:r>
        <w:rPr>
          <w:rFonts w:ascii="Courier New" w:cs="Courier New"/>
          <w:b/>
          <w:bCs/>
          <w:color w:val="40BAC7"/>
          <w:sz w:val="24"/>
          <w:szCs w:val="24"/>
        </w:rPr>
        <w:t>.</w:t>
      </w:r>
      <w:r>
        <w:rPr>
          <w:spacing w:val="-12"/>
          <w:sz w:val="24"/>
          <w:szCs w:val="24"/>
          <w:rtl/>
        </w:rPr>
        <w:t> </w:t>
      </w:r>
      <w:r>
        <w:rPr>
          <w:sz w:val="24"/>
          <w:szCs w:val="24"/>
          <w:rtl/>
        </w:rPr>
        <w:t>זרם</w:t>
      </w:r>
      <w:r>
        <w:rPr>
          <w:spacing w:val="-17"/>
          <w:sz w:val="24"/>
          <w:szCs w:val="24"/>
          <w:rtl/>
        </w:rPr>
        <w:t> </w:t>
      </w:r>
      <w:r>
        <w:rPr>
          <w:sz w:val="24"/>
          <w:szCs w:val="24"/>
          <w:rtl/>
        </w:rPr>
        <w:t>במעגל</w:t>
      </w:r>
      <w:r>
        <w:rPr>
          <w:rFonts w:ascii="Courier New" w:cs="Courier New"/>
          <w:b/>
          <w:bCs/>
          <w:color w:val="40BAC7"/>
          <w:sz w:val="24"/>
          <w:szCs w:val="24"/>
          <w:rtl/>
        </w:rPr>
        <w:t> ב</w:t>
      </w:r>
      <w:r>
        <w:rPr>
          <w:rFonts w:ascii="Courier New" w:cs="Courier New"/>
          <w:b/>
          <w:bCs/>
          <w:color w:val="40BAC7"/>
          <w:sz w:val="24"/>
          <w:szCs w:val="24"/>
        </w:rPr>
        <w:t>.</w:t>
      </w:r>
      <w:r>
        <w:rPr>
          <w:sz w:val="24"/>
          <w:szCs w:val="24"/>
          <w:rtl/>
        </w:rPr>
        <w:t> מקור מת</w:t>
      </w:r>
      <w:r>
        <w:rPr>
          <w:sz w:val="24"/>
          <w:szCs w:val="24"/>
          <w:rtl/>
        </w:rPr>
        <w:t>ח</w:t>
      </w:r>
    </w:p>
    <w:p>
      <w:pPr>
        <w:pStyle w:val="BodyText"/>
        <w:bidi/>
        <w:spacing w:before="19"/>
        <w:ind w:right="1243" w:left="216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2"/>
          <w:rtl/>
        </w:rPr>
        <w:t> </w:t>
      </w:r>
      <w:r>
        <w:rPr>
          <w:rtl/>
        </w:rPr>
        <w:t>להפרש</w:t>
      </w:r>
      <w:r>
        <w:rPr>
          <w:spacing w:val="-4"/>
          <w:rtl/>
        </w:rPr>
        <w:t> </w:t>
      </w:r>
      <w:r>
        <w:rPr>
          <w:rtl/>
        </w:rPr>
        <w:t>פוטנציאלי</w:t>
      </w:r>
      <w:r>
        <w:rPr>
          <w:rtl/>
        </w:rPr>
        <w:t>ם</w:t>
      </w:r>
    </w:p>
    <w:p>
      <w:pPr>
        <w:pStyle w:val="BodyText"/>
        <w:bidi/>
        <w:spacing w:before="116"/>
        <w:ind w:right="1243" w:left="1446" w:firstLine="0"/>
        <w:jc w:val="left"/>
      </w:pPr>
      <w:r>
        <w:rPr>
          <w:b/>
          <w:bCs/>
          <w:spacing w:val="-5"/>
        </w:rPr>
        <w:t>.6</w:t>
      </w:r>
      <w:r>
        <w:rPr>
          <w:spacing w:val="55"/>
          <w:w w:val="150"/>
          <w:rtl/>
        </w:rPr>
        <w:t> </w:t>
      </w:r>
      <w:r>
        <w:rPr>
          <w:rtl/>
        </w:rPr>
        <w:t>התא</w:t>
      </w:r>
      <w:r>
        <w:rPr>
          <w:spacing w:val="-2"/>
          <w:rtl/>
        </w:rPr>
        <w:t> </w:t>
      </w:r>
      <w:r>
        <w:rPr>
          <w:rtl/>
        </w:rPr>
        <w:t>החשמלי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והסוללה</w:t>
      </w:r>
      <w:r>
        <w:rPr/>
        <w:t>)</w:t>
      </w:r>
      <w:r>
        <w:rPr>
          <w:rtl/>
        </w:rPr>
        <w:t> הוא</w:t>
      </w:r>
      <w:r>
        <w:rPr>
          <w:spacing w:val="-5"/>
          <w:rtl/>
        </w:rPr>
        <w:t> </w:t>
      </w:r>
      <w:r>
        <w:rPr>
          <w:rtl/>
        </w:rPr>
        <w:t>התקן</w:t>
      </w:r>
      <w:r>
        <w:rPr>
          <w:spacing w:val="-2"/>
          <w:rtl/>
        </w:rPr>
        <w:t> </w:t>
      </w:r>
      <w:r>
        <w:rPr>
          <w:rtl/>
        </w:rPr>
        <w:t>יעי</w:t>
      </w:r>
      <w:r>
        <w:rPr>
          <w:rtl/>
        </w:rPr>
        <w:t>ל</w:t>
      </w:r>
    </w:p>
    <w:p>
      <w:pPr>
        <w:pStyle w:val="BodyText"/>
        <w:bidi/>
        <w:spacing w:line="333" w:lineRule="auto" w:before="139"/>
        <w:ind w:right="6597" w:left="216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-13"/>
          <w:rtl/>
        </w:rPr>
        <w:t> </w:t>
      </w:r>
      <w:r>
        <w:rPr>
          <w:rtl/>
        </w:rPr>
        <w:t>הפרדת</w:t>
      </w:r>
      <w:r>
        <w:rPr>
          <w:spacing w:val="-17"/>
          <w:rtl/>
        </w:rPr>
        <w:t> </w:t>
      </w:r>
      <w:r>
        <w:rPr>
          <w:rtl/>
        </w:rPr>
        <w:t>מטענים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חיבור המעג</w:t>
      </w:r>
      <w:r>
        <w:rPr>
          <w:rtl/>
        </w:rPr>
        <w:t>ל</w:t>
      </w:r>
    </w:p>
    <w:p>
      <w:pPr>
        <w:pStyle w:val="BodyText"/>
        <w:bidi/>
        <w:spacing w:before="18"/>
        <w:ind w:right="1243" w:left="2165" w:firstLine="0"/>
        <w:jc w:val="left"/>
      </w:pPr>
      <w:r>
        <w:rPr>
          <w:rFonts w:ascii="Courier New" w:cs="Courier New"/>
          <w:b/>
          <w:bCs/>
          <w:color w:val="40BAC7"/>
          <w:spacing w:val="-7"/>
          <w:rtl/>
        </w:rPr>
        <w:t>ג</w:t>
      </w:r>
      <w:r>
        <w:rPr>
          <w:rFonts w:ascii="Courier New" w:cs="Courier New"/>
          <w:b/>
          <w:bCs/>
          <w:color w:val="40BAC7"/>
          <w:spacing w:val="-7"/>
        </w:rPr>
        <w:t>.</w:t>
      </w:r>
      <w:r>
        <w:rPr>
          <w:spacing w:val="4"/>
          <w:rtl/>
        </w:rPr>
        <w:t> </w:t>
      </w:r>
      <w:r>
        <w:rPr>
          <w:rtl/>
        </w:rPr>
        <w:t>אחסון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1"/>
          <w:rtl/>
        </w:rPr>
        <w:t> </w:t>
      </w:r>
      <w:r>
        <w:rPr>
          <w:rtl/>
        </w:rPr>
        <w:t>המטענים</w:t>
      </w:r>
      <w:r>
        <w:rPr>
          <w:spacing w:val="-4"/>
          <w:rtl/>
        </w:rPr>
        <w:t> </w:t>
      </w:r>
      <w:r>
        <w:rPr>
          <w:rtl/>
        </w:rPr>
        <w:t>יח</w:t>
      </w:r>
      <w:r>
        <w:rPr>
          <w:rtl/>
        </w:rPr>
        <w:t>ד</w:t>
      </w:r>
    </w:p>
    <w:p>
      <w:pPr>
        <w:pStyle w:val="BodyText"/>
        <w:bidi/>
        <w:spacing w:before="116"/>
        <w:ind w:right="1243" w:left="1446" w:firstLine="0"/>
        <w:jc w:val="left"/>
      </w:pPr>
      <w:r>
        <w:rPr>
          <w:b/>
          <w:bCs/>
          <w:spacing w:val="-5"/>
        </w:rPr>
        <w:t>.7</w:t>
      </w:r>
      <w:r>
        <w:rPr>
          <w:spacing w:val="59"/>
          <w:w w:val="150"/>
          <w:rtl/>
        </w:rPr>
        <w:t> </w:t>
      </w:r>
      <w:r>
        <w:rPr>
          <w:rtl/>
        </w:rPr>
        <w:t>תנועה</w:t>
      </w:r>
      <w:r>
        <w:rPr>
          <w:spacing w:val="-1"/>
          <w:rtl/>
        </w:rPr>
        <w:t> </w:t>
      </w:r>
      <w:r>
        <w:rPr>
          <w:rtl/>
        </w:rPr>
        <w:t>מכּוֶׁוֶׁנת של</w:t>
      </w:r>
      <w:r>
        <w:rPr>
          <w:spacing w:val="-1"/>
          <w:rtl/>
        </w:rPr>
        <w:t> </w:t>
      </w:r>
      <w:r>
        <w:rPr>
          <w:rtl/>
        </w:rPr>
        <w:t>מטענים</w:t>
      </w:r>
      <w:r>
        <w:rPr>
          <w:spacing w:val="2"/>
          <w:rtl/>
        </w:rPr>
        <w:t> </w:t>
      </w:r>
      <w:r>
        <w:rPr>
          <w:rtl/>
        </w:rPr>
        <w:t>חשמליי</w:t>
      </w:r>
      <w:r>
        <w:rPr>
          <w:rtl/>
        </w:rPr>
        <w:t>ם</w:t>
      </w:r>
    </w:p>
    <w:p>
      <w:pPr>
        <w:pStyle w:val="BodyText"/>
        <w:bidi/>
        <w:spacing w:before="139"/>
        <w:ind w:right="1243" w:left="216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א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2"/>
          <w:rtl/>
        </w:rPr>
        <w:t> </w:t>
      </w:r>
      <w:r>
        <w:rPr>
          <w:rtl/>
        </w:rPr>
        <w:t>מעגל</w:t>
      </w:r>
      <w:r>
        <w:rPr>
          <w:spacing w:val="-4"/>
          <w:rtl/>
        </w:rPr>
        <w:t> </w:t>
      </w:r>
      <w:r>
        <w:rPr>
          <w:rtl/>
        </w:rPr>
        <w:t>חשמל</w:t>
      </w:r>
      <w:r>
        <w:rPr>
          <w:rtl/>
        </w:rPr>
        <w:t>י</w:t>
      </w:r>
    </w:p>
    <w:p>
      <w:pPr>
        <w:pStyle w:val="BodyText"/>
        <w:bidi/>
        <w:spacing w:line="336" w:lineRule="auto" w:before="116"/>
        <w:ind w:right="4846" w:left="2165" w:firstLine="0"/>
        <w:jc w:val="left"/>
      </w:pPr>
      <w:r>
        <w:rPr>
          <w:rFonts w:ascii="Courier New" w:cs="Courier New"/>
          <w:b/>
          <w:bCs/>
          <w:color w:val="40BAC7"/>
          <w:rtl/>
        </w:rPr>
        <w:t>ב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-1"/>
          <w:rtl/>
        </w:rPr>
        <w:t> </w:t>
      </w:r>
      <w:r>
        <w:rPr>
          <w:rtl/>
        </w:rPr>
        <w:t>מתח</w:t>
      </w:r>
      <w:r>
        <w:rPr>
          <w:spacing w:val="-7"/>
          <w:rtl/>
        </w:rPr>
        <w:t> </w:t>
      </w:r>
      <w:r>
        <w:rPr>
          <w:rtl/>
        </w:rPr>
        <w:t>חשמלי</w:t>
      </w:r>
      <w:r>
        <w:rPr>
          <w:spacing w:val="-6"/>
          <w:rtl/>
        </w:rPr>
        <w:t> </w:t>
      </w:r>
      <w:r>
        <w:rPr>
          <w:rtl/>
        </w:rPr>
        <w:t>או</w:t>
      </w:r>
      <w:r>
        <w:rPr>
          <w:spacing w:val="-7"/>
          <w:rtl/>
        </w:rPr>
        <w:t> </w:t>
      </w:r>
      <w:r>
        <w:rPr>
          <w:rtl/>
        </w:rPr>
        <w:t>הפרש</w:t>
      </w:r>
      <w:r>
        <w:rPr>
          <w:spacing w:val="-7"/>
          <w:rtl/>
        </w:rPr>
        <w:t> </w:t>
      </w:r>
      <w:r>
        <w:rPr>
          <w:rtl/>
        </w:rPr>
        <w:t>פוטנציאלים</w:t>
      </w:r>
      <w:r>
        <w:rPr>
          <w:rFonts w:ascii="Courier New" w:cs="Courier New"/>
          <w:b/>
          <w:bCs/>
          <w:color w:val="40BAC7"/>
          <w:rtl/>
        </w:rPr>
        <w:t> 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זרם חשמל</w:t>
      </w:r>
      <w:r>
        <w:rPr>
          <w:rtl/>
        </w:rPr>
        <w:t>י</w:t>
      </w:r>
    </w:p>
    <w:p>
      <w:pPr>
        <w:pStyle w:val="BodyText"/>
        <w:bidi/>
        <w:spacing w:line="360" w:lineRule="auto" w:before="13"/>
        <w:ind w:right="1236" w:left="1806" w:hanging="360"/>
        <w:jc w:val="left"/>
      </w:pPr>
      <w:r>
        <w:rPr>
          <w:b/>
          <w:bCs/>
        </w:rPr>
        <w:t>.8</w:t>
      </w:r>
      <w:r>
        <w:rPr>
          <w:spacing w:val="80"/>
          <w:rtl/>
        </w:rPr>
        <w:t> </w:t>
      </w:r>
      <w:r>
        <w:rPr>
          <w:rtl/>
        </w:rPr>
        <w:t>הזרם</w:t>
      </w:r>
      <w:r>
        <w:rPr>
          <w:spacing w:val="-8"/>
          <w:rtl/>
        </w:rPr>
        <w:t> </w:t>
      </w:r>
      <w:r>
        <w:rPr>
          <w:rtl/>
        </w:rPr>
        <w:t>החשמלי</w:t>
      </w:r>
      <w:r>
        <w:rPr>
          <w:spacing w:val="-8"/>
          <w:rtl/>
        </w:rPr>
        <w:t> </w:t>
      </w:r>
      <w:r>
        <w:rPr>
          <w:rtl/>
        </w:rPr>
        <w:t>במוליך</w:t>
      </w:r>
      <w:r>
        <w:rPr>
          <w:spacing w:val="-8"/>
          <w:rtl/>
        </w:rPr>
        <w:t> </w:t>
      </w:r>
      <w:r>
        <w:rPr>
          <w:rtl/>
        </w:rPr>
        <w:t>נתון</w:t>
      </w:r>
      <w:r>
        <w:rPr>
          <w:spacing w:val="-8"/>
          <w:rtl/>
        </w:rPr>
        <w:t> </w:t>
      </w:r>
      <w:r>
        <w:rPr>
          <w:rtl/>
        </w:rPr>
        <w:t>על</w:t>
      </w:r>
      <w:r>
        <w:rPr/>
        <w:t>-</w:t>
      </w:r>
      <w:r>
        <w:rPr>
          <w:rtl/>
        </w:rPr>
        <w:t>ידי</w:t>
      </w:r>
      <w:r>
        <w:rPr>
          <w:spacing w:val="-8"/>
          <w:rtl/>
        </w:rPr>
        <w:t> </w:t>
      </w:r>
      <w:r>
        <w:rPr>
          <w:rtl/>
        </w:rPr>
        <w:t>כמות</w:t>
      </w:r>
      <w:r>
        <w:rPr>
          <w:spacing w:val="-9"/>
          <w:rtl/>
        </w:rPr>
        <w:t> </w:t>
      </w:r>
      <w:r>
        <w:rPr>
          <w:rtl/>
        </w:rPr>
        <w:t>המטען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העובר</w:t>
      </w:r>
      <w:r>
        <w:rPr>
          <w:spacing w:val="-7"/>
          <w:rtl/>
        </w:rPr>
        <w:t> </w:t>
      </w:r>
      <w:r>
        <w:rPr>
          <w:rtl/>
        </w:rPr>
        <w:t>דרך</w:t>
      </w:r>
      <w:r>
        <w:rPr>
          <w:spacing w:val="-9"/>
          <w:rtl/>
        </w:rPr>
        <w:t> </w:t>
      </w:r>
      <w:r>
        <w:rPr>
          <w:rtl/>
        </w:rPr>
        <w:t>שטח</w:t>
      </w:r>
      <w:r>
        <w:rPr>
          <w:spacing w:val="-9"/>
          <w:rtl/>
        </w:rPr>
        <w:t> </w:t>
      </w:r>
      <w:r>
        <w:rPr>
          <w:rtl/>
        </w:rPr>
        <w:t>החתך</w:t>
      </w:r>
      <w:r>
        <w:rPr>
          <w:spacing w:val="-9"/>
          <w:rtl/>
        </w:rPr>
        <w:t> </w:t>
      </w:r>
      <w:r>
        <w:rPr>
          <w:rtl/>
        </w:rPr>
        <w:t>של</w:t>
      </w:r>
      <w:r>
        <w:rPr>
          <w:spacing w:val="-9"/>
          <w:rtl/>
        </w:rPr>
        <w:t> </w:t>
      </w:r>
      <w:r>
        <w:rPr>
          <w:rtl/>
        </w:rPr>
        <w:t>המוליך</w:t>
      </w:r>
      <w:r>
        <w:rPr>
          <w:b/>
          <w:bCs/>
          <w:rtl/>
        </w:rPr>
        <w:t> </w:t>
      </w:r>
      <w:r>
        <w:rPr/>
        <w:t>–</w:t>
      </w:r>
      <w:r>
        <w:rPr>
          <w:rtl/>
        </w:rPr>
        <w:t> ביחידת זמן</w:t>
      </w:r>
      <w:r>
        <w:rPr/>
        <w:t>:</w:t>
      </w:r>
    </w:p>
    <w:p>
      <w:pPr>
        <w:pStyle w:val="BodyText"/>
        <w:bidi/>
        <w:spacing w:line="336" w:lineRule="auto"/>
        <w:ind w:right="6597" w:left="216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-7"/>
          <w:rtl/>
        </w:rPr>
        <w:t> </w:t>
      </w:r>
      <w:r>
        <w:rPr>
          <w:rtl/>
        </w:rPr>
        <w:t>אין</w:t>
      </w:r>
      <w:r>
        <w:rPr>
          <w:spacing w:val="-11"/>
          <w:rtl/>
        </w:rPr>
        <w:t> </w:t>
      </w:r>
      <w:r>
        <w:rPr>
          <w:rtl/>
        </w:rPr>
        <w:t>תלות</w:t>
      </w:r>
      <w:r>
        <w:rPr>
          <w:spacing w:val="-12"/>
          <w:rtl/>
        </w:rPr>
        <w:t> </w:t>
      </w:r>
      <w:r>
        <w:rPr>
          <w:rtl/>
        </w:rPr>
        <w:t>בזמן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המשפט נכו</w:t>
      </w:r>
      <w:r>
        <w:rPr>
          <w:rtl/>
        </w:rPr>
        <w:t>ן</w:t>
      </w:r>
    </w:p>
    <w:p>
      <w:pPr>
        <w:pStyle w:val="BodyText"/>
        <w:bidi/>
        <w:spacing w:before="13"/>
        <w:ind w:right="1243" w:left="216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המשפט</w:t>
      </w:r>
      <w:r>
        <w:rPr>
          <w:spacing w:val="-3"/>
          <w:rtl/>
        </w:rPr>
        <w:t> </w:t>
      </w:r>
      <w:r>
        <w:rPr>
          <w:rtl/>
        </w:rPr>
        <w:t>אינו</w:t>
      </w:r>
      <w:r>
        <w:rPr>
          <w:spacing w:val="-2"/>
          <w:rtl/>
        </w:rPr>
        <w:t> </w:t>
      </w:r>
      <w:r>
        <w:rPr>
          <w:rtl/>
        </w:rPr>
        <w:t>נכו</w:t>
      </w:r>
      <w:r>
        <w:rPr>
          <w:rtl/>
        </w:rPr>
        <w:t>ן</w:t>
      </w:r>
    </w:p>
    <w:p>
      <w:pPr>
        <w:pStyle w:val="BodyText"/>
        <w:bidi/>
        <w:spacing w:before="118"/>
        <w:ind w:right="1243" w:left="1446" w:firstLine="0"/>
        <w:jc w:val="left"/>
      </w:pPr>
      <w:r>
        <w:rPr>
          <w:b/>
          <w:bCs/>
          <w:spacing w:val="-5"/>
        </w:rPr>
        <w:t>.9</w:t>
      </w:r>
      <w:r>
        <w:rPr>
          <w:spacing w:val="56"/>
          <w:w w:val="150"/>
          <w:rtl/>
        </w:rPr>
        <w:t> </w:t>
      </w:r>
      <w:r>
        <w:rPr>
          <w:rtl/>
        </w:rPr>
        <w:t>הכיוון</w:t>
      </w:r>
      <w:r>
        <w:rPr>
          <w:spacing w:val="-2"/>
          <w:rtl/>
        </w:rPr>
        <w:t> </w:t>
      </w:r>
      <w:r>
        <w:rPr>
          <w:rtl/>
        </w:rPr>
        <w:t>המוסכם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החשמלי</w:t>
      </w:r>
      <w:r>
        <w:rPr>
          <w:spacing w:val="-3"/>
          <w:rtl/>
        </w:rPr>
        <w:t> </w:t>
      </w:r>
      <w:r>
        <w:rPr>
          <w:rtl/>
        </w:rPr>
        <w:t>במולי</w:t>
      </w:r>
      <w:r>
        <w:rPr>
          <w:rtl/>
        </w:rPr>
        <w:t>ך</w:t>
      </w:r>
    </w:p>
    <w:p>
      <w:pPr>
        <w:pStyle w:val="BodyText"/>
        <w:bidi/>
        <w:spacing w:line="336" w:lineRule="auto" w:before="137"/>
        <w:ind w:right="3631" w:left="216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-1"/>
          <w:rtl/>
        </w:rPr>
        <w:t> </w:t>
      </w:r>
      <w:r>
        <w:rPr>
          <w:rtl/>
        </w:rPr>
        <w:t>מנוגד</w:t>
      </w:r>
      <w:r>
        <w:rPr>
          <w:spacing w:val="-6"/>
          <w:rtl/>
        </w:rPr>
        <w:t> </w:t>
      </w:r>
      <w:r>
        <w:rPr>
          <w:rtl/>
        </w:rPr>
        <w:t>לכיוון</w:t>
      </w:r>
      <w:r>
        <w:rPr>
          <w:spacing w:val="-6"/>
          <w:rtl/>
        </w:rPr>
        <w:t> </w:t>
      </w:r>
      <w:r>
        <w:rPr>
          <w:rtl/>
        </w:rPr>
        <w:t>תנועת</w:t>
      </w:r>
      <w:r>
        <w:rPr>
          <w:spacing w:val="-6"/>
          <w:rtl/>
        </w:rPr>
        <w:t> </w:t>
      </w:r>
      <w:r>
        <w:rPr>
          <w:rtl/>
        </w:rPr>
        <w:t>האלקטרונים</w:t>
      </w:r>
      <w:r>
        <w:rPr>
          <w:spacing w:val="-6"/>
          <w:rtl/>
        </w:rPr>
        <w:t> </w:t>
      </w:r>
      <w:r>
        <w:rPr>
          <w:rtl/>
        </w:rPr>
        <w:t>באותו</w:t>
      </w:r>
      <w:r>
        <w:rPr>
          <w:spacing w:val="-6"/>
          <w:rtl/>
        </w:rPr>
        <w:t> </w:t>
      </w:r>
      <w:r>
        <w:rPr>
          <w:rtl/>
        </w:rPr>
        <w:t>מוליך</w:t>
      </w:r>
      <w:r>
        <w:rPr/>
        <w:t>.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באותו כיוון המולי</w:t>
      </w:r>
      <w:r>
        <w:rPr>
          <w:rtl/>
        </w:rPr>
        <w:t>ך</w:t>
      </w:r>
    </w:p>
    <w:p>
      <w:pPr>
        <w:bidi/>
        <w:spacing w:before="13"/>
        <w:ind w:right="1243" w:left="2165" w:firstLine="0"/>
        <w:jc w:val="left"/>
        <w:rPr>
          <w:sz w:val="24"/>
          <w:szCs w:val="24"/>
        </w:rPr>
      </w:pPr>
      <w:r>
        <w:rPr>
          <w:rFonts w:ascii="Courier New" w:cs="Courier New"/>
          <w:b/>
          <w:bCs/>
          <w:color w:val="40BAC7"/>
          <w:spacing w:val="-5"/>
          <w:sz w:val="24"/>
          <w:szCs w:val="24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  <w:sz w:val="24"/>
          <w:szCs w:val="24"/>
        </w:rPr>
        <w:t>.</w:t>
      </w:r>
      <w:r>
        <w:rPr>
          <w:spacing w:val="4"/>
          <w:sz w:val="24"/>
          <w:szCs w:val="24"/>
          <w:rtl/>
        </w:rPr>
        <w:t> </w:t>
      </w:r>
      <w:r>
        <w:rPr>
          <w:sz w:val="24"/>
          <w:szCs w:val="24"/>
          <w:rtl/>
        </w:rPr>
        <w:t>אקרא</w:t>
      </w:r>
      <w:r>
        <w:rPr>
          <w:sz w:val="24"/>
          <w:szCs w:val="24"/>
          <w:rtl/>
        </w:rPr>
        <w:t>י</w:t>
      </w:r>
    </w:p>
    <w:p>
      <w:pPr>
        <w:spacing w:after="0"/>
        <w:jc w:val="left"/>
        <w:rPr>
          <w:sz w:val="24"/>
          <w:szCs w:val="24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48" w:lineRule="auto" w:before="101"/>
        <w:ind w:right="6256" w:left="2165" w:hanging="723"/>
        <w:jc w:val="left"/>
      </w:pPr>
      <w:r>
        <w:rPr>
          <w:b/>
          <w:bCs/>
        </w:rPr>
        <w:t>.10</w:t>
      </w:r>
      <w:r>
        <w:rPr>
          <w:spacing w:val="-22"/>
          <w:rtl/>
        </w:rPr>
        <w:t> </w:t>
      </w:r>
      <w:r>
        <w:rPr>
          <w:rtl/>
        </w:rPr>
        <w:t>צפיפות הזרם במוליך היא</w:t>
      </w:r>
      <w:r>
        <w:rPr>
          <w:b/>
          <w:bCs/>
          <w:spacing w:val="80"/>
          <w:rtl/>
        </w:rPr>
        <w:t> </w:t>
      </w: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כמה המוליך רחב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Fonts w:ascii="Courier New" w:cs="Courier New"/>
          <w:b/>
          <w:bCs/>
          <w:color w:val="40BAC7"/>
          <w:spacing w:val="-5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כמה</w:t>
      </w:r>
      <w:r>
        <w:rPr>
          <w:spacing w:val="-1"/>
          <w:rtl/>
        </w:rPr>
        <w:t> </w:t>
      </w:r>
      <w:r>
        <w:rPr>
          <w:rtl/>
        </w:rPr>
        <w:t>זרם</w:t>
      </w:r>
      <w:r>
        <w:rPr>
          <w:spacing w:val="-2"/>
          <w:rtl/>
        </w:rPr>
        <w:t> </w:t>
      </w:r>
      <w:r>
        <w:rPr>
          <w:rtl/>
        </w:rPr>
        <w:t>יכול</w:t>
      </w:r>
      <w:r>
        <w:rPr>
          <w:spacing w:val="-2"/>
          <w:rtl/>
        </w:rPr>
        <w:t> </w:t>
      </w:r>
      <w:r>
        <w:rPr>
          <w:rtl/>
        </w:rPr>
        <w:t>לעבו</w:t>
      </w:r>
      <w:r>
        <w:rPr>
          <w:rtl/>
        </w:rPr>
        <w:t>ר</w:t>
      </w:r>
    </w:p>
    <w:p>
      <w:pPr>
        <w:pStyle w:val="BodyText"/>
        <w:bidi/>
        <w:spacing w:line="295" w:lineRule="exact"/>
        <w:ind w:right="1243" w:left="216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5"/>
          <w:rtl/>
        </w:rPr>
        <w:t> </w:t>
      </w:r>
      <w:r>
        <w:rPr>
          <w:rtl/>
        </w:rPr>
        <w:t>כמות</w:t>
      </w:r>
      <w:r>
        <w:rPr>
          <w:spacing w:val="-1"/>
          <w:rtl/>
        </w:rPr>
        <w:t> </w:t>
      </w:r>
      <w:r>
        <w:rPr>
          <w:rtl/>
        </w:rPr>
        <w:t>המטען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העוברת</w:t>
      </w:r>
      <w:r>
        <w:rPr>
          <w:spacing w:val="-2"/>
          <w:rtl/>
        </w:rPr>
        <w:t> </w:t>
      </w:r>
      <w:r>
        <w:rPr>
          <w:rtl/>
        </w:rPr>
        <w:t>דרך</w:t>
      </w:r>
      <w:r>
        <w:rPr>
          <w:spacing w:val="-3"/>
          <w:rtl/>
        </w:rPr>
        <w:t> </w:t>
      </w:r>
      <w:r>
        <w:rPr>
          <w:rtl/>
        </w:rPr>
        <w:t>שטח</w:t>
      </w:r>
      <w:r>
        <w:rPr>
          <w:spacing w:val="-2"/>
          <w:rtl/>
        </w:rPr>
        <w:t> </w:t>
      </w:r>
      <w:r>
        <w:rPr>
          <w:rtl/>
        </w:rPr>
        <w:t>חתך</w:t>
      </w:r>
      <w:r>
        <w:rPr>
          <w:spacing w:val="-2"/>
          <w:rtl/>
        </w:rPr>
        <w:t> </w:t>
      </w:r>
      <w:r>
        <w:rPr>
          <w:rtl/>
        </w:rPr>
        <w:t>מוליך</w:t>
      </w:r>
      <w:r>
        <w:rPr>
          <w:spacing w:val="-1"/>
          <w:rtl/>
        </w:rPr>
        <w:t> </w:t>
      </w:r>
      <w:r>
        <w:rPr>
          <w:rtl/>
        </w:rPr>
        <w:t>ביחידת</w:t>
      </w:r>
      <w:r>
        <w:rPr>
          <w:spacing w:val="-5"/>
          <w:rtl/>
        </w:rPr>
        <w:t> </w:t>
      </w:r>
      <w:r>
        <w:rPr>
          <w:rtl/>
        </w:rPr>
        <w:t>זמ</w:t>
      </w:r>
      <w:r>
        <w:rPr>
          <w:rtl/>
        </w:rPr>
        <w:t>ן</w:t>
      </w:r>
    </w:p>
    <w:p>
      <w:pPr>
        <w:pStyle w:val="BodyText"/>
        <w:spacing w:after="0" w:line="295" w:lineRule="exact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2"/>
        <w:bidi/>
        <w:ind w:right="1243" w:left="1086" w:firstLine="0"/>
        <w:jc w:val="left"/>
      </w:pPr>
      <w:r>
        <w:rPr>
          <w:color w:val="00ADB1"/>
          <w:spacing w:val="-2"/>
          <w:rtl/>
        </w:rPr>
        <w:t>סיכום </w:t>
      </w:r>
      <w:r>
        <w:rPr>
          <w:color w:val="00ADB1"/>
          <w:rtl/>
        </w:rPr>
        <w:t>פרק</w:t>
      </w:r>
      <w:r>
        <w:rPr>
          <w:color w:val="00ADB1"/>
          <w:spacing w:val="-2"/>
          <w:rtl/>
        </w:rPr>
        <w:t> </w:t>
      </w:r>
      <w:r>
        <w:rPr>
          <w:color w:val="00ADB1"/>
        </w:rPr>
        <w:t>2</w:t>
      </w:r>
    </w:p>
    <w:p>
      <w:pPr>
        <w:pStyle w:val="BodyText"/>
        <w:spacing w:before="1"/>
        <w:rPr>
          <w:rFonts w:ascii="Courier New"/>
          <w:sz w:val="4"/>
        </w:rPr>
      </w:pPr>
      <w:r>
        <w:rPr>
          <w:rFonts w:ascii="Courier New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1257300</wp:posOffset>
                </wp:positionH>
                <wp:positionV relativeFrom="paragraph">
                  <wp:posOffset>44979</wp:posOffset>
                </wp:positionV>
                <wp:extent cx="5171440" cy="1270"/>
                <wp:effectExtent l="0" t="0" r="0" b="0"/>
                <wp:wrapTopAndBottom/>
                <wp:docPr id="531" name="Graphic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Graphic 531"/>
                      <wps:cNvSpPr/>
                      <wps:spPr>
                        <a:xfrm>
                          <a:off x="0" y="0"/>
                          <a:ext cx="5171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1440" h="0">
                              <a:moveTo>
                                <a:pt x="517144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0BAC7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pt;margin-top:3.54166pt;width:407.2pt;height:.1pt;mso-position-horizontal-relative:page;mso-position-vertical-relative:paragraph;z-index:-15665152;mso-wrap-distance-left:0;mso-wrap-distance-right:0" id="docshape468" coordorigin="1980,71" coordsize="8144,0" path="m10124,71l1980,71e" filled="false" stroked="true" strokeweight=".75pt" strokecolor="#40bac7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bidi/>
        <w:spacing w:line="355" w:lineRule="auto" w:before="117"/>
        <w:ind w:right="1797" w:left="1446" w:hanging="361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80"/>
          <w:w w:val="150"/>
          <w:rtl/>
        </w:rPr>
        <w:t>  </w:t>
      </w:r>
      <w:r>
        <w:rPr>
          <w:rtl/>
        </w:rPr>
        <w:t>האנרגיה</w:t>
      </w:r>
      <w:r>
        <w:rPr>
          <w:spacing w:val="33"/>
          <w:rtl/>
        </w:rPr>
        <w:t> </w:t>
      </w:r>
      <w:r>
        <w:rPr>
          <w:rtl/>
        </w:rPr>
        <w:t>הפוטנציאלית</w:t>
      </w:r>
      <w:r>
        <w:rPr>
          <w:spacing w:val="33"/>
          <w:rtl/>
        </w:rPr>
        <w:t> </w:t>
      </w:r>
      <w:r>
        <w:rPr>
          <w:rtl/>
        </w:rPr>
        <w:t>החשמלית</w:t>
      </w:r>
      <w:r>
        <w:rPr>
          <w:spacing w:val="30"/>
          <w:rtl/>
        </w:rPr>
        <w:t> </w:t>
      </w:r>
      <w:r>
        <w:rPr>
          <w:rtl/>
        </w:rPr>
        <w:t>של</w:t>
      </w:r>
      <w:r>
        <w:rPr>
          <w:spacing w:val="34"/>
          <w:rtl/>
        </w:rPr>
        <w:t> </w:t>
      </w:r>
      <w:r>
        <w:rPr>
          <w:rtl/>
        </w:rPr>
        <w:t>יחידת</w:t>
      </w:r>
      <w:r>
        <w:rPr>
          <w:spacing w:val="33"/>
          <w:rtl/>
        </w:rPr>
        <w:t> </w:t>
      </w:r>
      <w:r>
        <w:rPr>
          <w:rtl/>
        </w:rPr>
        <w:t>מטען</w:t>
      </w:r>
      <w:r>
        <w:rPr>
          <w:spacing w:val="33"/>
          <w:rtl/>
        </w:rPr>
        <w:t> </w:t>
      </w:r>
      <w:r>
        <w:rPr>
          <w:rtl/>
        </w:rPr>
        <w:t>בנקודה</w:t>
      </w:r>
      <w:r>
        <w:rPr>
          <w:spacing w:val="33"/>
          <w:rtl/>
        </w:rPr>
        <w:t> </w:t>
      </w:r>
      <w:r>
        <w:rPr>
          <w:rtl/>
        </w:rPr>
        <w:t>מסוימת</w:t>
      </w:r>
      <w:r>
        <w:rPr>
          <w:spacing w:val="34"/>
          <w:rtl/>
        </w:rPr>
        <w:t> </w:t>
      </w:r>
      <w:r>
        <w:rPr/>
        <w:t>–</w:t>
      </w:r>
      <w:r>
        <w:rPr>
          <w:spacing w:val="33"/>
          <w:rtl/>
        </w:rPr>
        <w:t> </w:t>
      </w:r>
      <w:r>
        <w:rPr>
          <w:rtl/>
        </w:rPr>
        <w:t>נקראת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b/>
          <w:bCs/>
          <w:rtl/>
        </w:rPr>
        <w:t>הפוטנציאל</w:t>
      </w:r>
      <w:r>
        <w:rPr>
          <w:spacing w:val="-1"/>
          <w:rtl/>
        </w:rPr>
        <w:t> </w:t>
      </w:r>
      <w:r>
        <w:rPr>
          <w:rtl/>
        </w:rPr>
        <w:t>באותה</w:t>
      </w:r>
      <w:r>
        <w:rPr>
          <w:spacing w:val="-4"/>
          <w:rtl/>
        </w:rPr>
        <w:t> </w:t>
      </w:r>
      <w:r>
        <w:rPr>
          <w:rtl/>
        </w:rPr>
        <w:t>נקודה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אין</w:t>
      </w:r>
      <w:r>
        <w:rPr>
          <w:spacing w:val="-3"/>
          <w:rtl/>
        </w:rPr>
        <w:t> </w:t>
      </w:r>
      <w:r>
        <w:rPr>
          <w:rtl/>
        </w:rPr>
        <w:t>למעשה</w:t>
      </w:r>
      <w:r>
        <w:rPr>
          <w:spacing w:val="-4"/>
          <w:rtl/>
        </w:rPr>
        <w:t> </w:t>
      </w:r>
      <w:r>
        <w:rPr>
          <w:rtl/>
        </w:rPr>
        <w:t>הבדל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/>
        <w:t>"</w:t>
      </w:r>
      <w:r>
        <w:rPr>
          <w:rtl/>
        </w:rPr>
        <w:t>אנרגיה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יחידת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/>
        <w:t>"</w:t>
      </w:r>
      <w:r>
        <w:rPr>
          <w:spacing w:val="-2"/>
          <w:rtl/>
        </w:rPr>
        <w:t> </w:t>
      </w:r>
      <w:r>
        <w:rPr/>
        <w:t>–</w:t>
      </w:r>
      <w:r>
        <w:rPr>
          <w:spacing w:val="-4"/>
          <w:rtl/>
        </w:rPr>
        <w:t> </w:t>
      </w:r>
      <w:r>
        <w:rPr>
          <w:rtl/>
        </w:rPr>
        <w:t>לבין</w:t>
      </w:r>
      <w:r>
        <w:rPr>
          <w:b/>
          <w:bCs/>
          <w:rtl/>
        </w:rPr>
        <w:t> </w:t>
      </w:r>
      <w:r>
        <w:rPr/>
        <w:t>"</w:t>
      </w:r>
      <w:r>
        <w:rPr>
          <w:rtl/>
        </w:rPr>
        <w:t>אנרגיה ליחידת מטען</w:t>
      </w:r>
      <w:r>
        <w:rPr/>
        <w:t>.)'</w:t>
      </w:r>
      <w:r>
        <w:rPr/>
        <w:t>'</w:t>
      </w:r>
    </w:p>
    <w:p>
      <w:pPr>
        <w:pStyle w:val="BodyText"/>
        <w:bidi/>
        <w:spacing w:before="126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הפרש</w:t>
      </w:r>
      <w:r>
        <w:rPr>
          <w:spacing w:val="-2"/>
          <w:rtl/>
        </w:rPr>
        <w:t> </w:t>
      </w:r>
      <w:r>
        <w:rPr>
          <w:rtl/>
        </w:rPr>
        <w:t>הפוטנציאלים</w:t>
      </w:r>
      <w:r>
        <w:rPr>
          <w:spacing w:val="-1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שתי</w:t>
      </w:r>
      <w:r>
        <w:rPr>
          <w:spacing w:val="-2"/>
          <w:rtl/>
        </w:rPr>
        <w:t> </w:t>
      </w:r>
      <w:r>
        <w:rPr>
          <w:rtl/>
        </w:rPr>
        <w:t>נקודות</w:t>
      </w:r>
      <w:r>
        <w:rPr>
          <w:spacing w:val="-2"/>
          <w:rtl/>
        </w:rPr>
        <w:t> </w:t>
      </w:r>
      <w:r>
        <w:rPr/>
        <w:t>-</w:t>
      </w:r>
      <w:r>
        <w:rPr>
          <w:rtl/>
        </w:rPr>
        <w:t> נקרא</w:t>
      </w:r>
      <w:r>
        <w:rPr>
          <w:spacing w:val="-1"/>
          <w:rtl/>
        </w:rPr>
        <w:t> </w:t>
      </w:r>
      <w:r>
        <w:rPr>
          <w:rtl/>
        </w:rPr>
        <w:t>מתח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יחידת</w:t>
      </w:r>
      <w:r>
        <w:rPr>
          <w:spacing w:val="-1"/>
          <w:rtl/>
        </w:rPr>
        <w:t> </w:t>
      </w:r>
      <w:r>
        <w:rPr>
          <w:rtl/>
        </w:rPr>
        <w:t>המתח</w:t>
      </w:r>
      <w:r>
        <w:rPr>
          <w:spacing w:val="-1"/>
          <w:rtl/>
        </w:rPr>
        <w:t> </w:t>
      </w:r>
      <w:r>
        <w:rPr>
          <w:rtl/>
        </w:rPr>
        <w:t>היא</w:t>
      </w:r>
      <w:r>
        <w:rPr>
          <w:spacing w:val="-2"/>
          <w:rtl/>
        </w:rPr>
        <w:t> </w:t>
      </w:r>
      <w:r>
        <w:rPr>
          <w:rtl/>
        </w:rPr>
        <w:t>וולט</w:t>
      </w:r>
      <w:r>
        <w:rPr/>
        <w:t>.</w:t>
      </w:r>
    </w:p>
    <w:p>
      <w:pPr>
        <w:pStyle w:val="BodyText"/>
        <w:bidi/>
        <w:spacing w:line="352" w:lineRule="auto" w:before="255"/>
        <w:ind w:right="1294" w:left="1445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גוף</w:t>
      </w:r>
      <w:r>
        <w:rPr>
          <w:spacing w:val="-3"/>
          <w:rtl/>
        </w:rPr>
        <w:t> </w:t>
      </w:r>
      <w:r>
        <w:rPr>
          <w:rtl/>
        </w:rPr>
        <w:t>טעון</w:t>
      </w:r>
      <w:r>
        <w:rPr>
          <w:spacing w:val="-3"/>
          <w:rtl/>
        </w:rPr>
        <w:t> </w:t>
      </w:r>
      <w:r>
        <w:rPr>
          <w:rtl/>
        </w:rPr>
        <w:t>שלילית</w:t>
      </w:r>
      <w:r>
        <w:rPr>
          <w:spacing w:val="-5"/>
          <w:rtl/>
        </w:rPr>
        <w:t> </w:t>
      </w:r>
      <w:r>
        <w:rPr>
          <w:rtl/>
        </w:rPr>
        <w:t>ינוע</w:t>
      </w:r>
      <w:r>
        <w:rPr>
          <w:spacing w:val="-3"/>
          <w:rtl/>
        </w:rPr>
        <w:t> </w:t>
      </w:r>
      <w:r>
        <w:rPr>
          <w:rtl/>
        </w:rPr>
        <w:t>בהשפעת</w:t>
      </w:r>
      <w:r>
        <w:rPr>
          <w:spacing w:val="-3"/>
          <w:rtl/>
        </w:rPr>
        <w:t> </w:t>
      </w:r>
      <w:r>
        <w:rPr>
          <w:rtl/>
        </w:rPr>
        <w:t>הפרש</w:t>
      </w:r>
      <w:r>
        <w:rPr>
          <w:spacing w:val="-3"/>
          <w:rtl/>
        </w:rPr>
        <w:t> </w:t>
      </w:r>
      <w:r>
        <w:rPr>
          <w:rtl/>
        </w:rPr>
        <w:t>פוטנציאלים</w:t>
      </w:r>
      <w:r>
        <w:rPr/>
        <w:t>,</w:t>
      </w:r>
      <w:r>
        <w:rPr>
          <w:rtl/>
        </w:rPr>
        <w:t> ממקום</w:t>
      </w:r>
      <w:r>
        <w:rPr>
          <w:spacing w:val="-4"/>
          <w:rtl/>
        </w:rPr>
        <w:t> </w:t>
      </w:r>
      <w:r>
        <w:rPr>
          <w:rtl/>
        </w:rPr>
        <w:t>שבו</w:t>
      </w:r>
      <w:r>
        <w:rPr>
          <w:spacing w:val="-3"/>
          <w:rtl/>
        </w:rPr>
        <w:t> </w:t>
      </w:r>
      <w:r>
        <w:rPr>
          <w:rtl/>
        </w:rPr>
        <w:t>הפוטנציאל</w:t>
      </w:r>
      <w:r>
        <w:rPr>
          <w:spacing w:val="-2"/>
          <w:rtl/>
        </w:rPr>
        <w:t> </w:t>
      </w:r>
      <w:r>
        <w:rPr>
          <w:rtl/>
        </w:rPr>
        <w:t>נמוך</w:t>
      </w:r>
      <w:r>
        <w:rPr>
          <w:spacing w:val="-4"/>
          <w:rtl/>
        </w:rPr>
        <w:t> </w:t>
      </w:r>
      <w:r>
        <w:rPr>
          <w:rtl/>
        </w:rPr>
        <w:t>למקום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שבו הפוטנציאל גבוה</w:t>
      </w:r>
      <w:r>
        <w:rPr/>
        <w:t>.</w:t>
      </w:r>
    </w:p>
    <w:p>
      <w:pPr>
        <w:pStyle w:val="BodyText"/>
        <w:bidi/>
        <w:spacing w:line="307" w:lineRule="exact" w:before="108"/>
        <w:ind w:right="1243" w:left="1085" w:firstLine="0"/>
        <w:jc w:val="left"/>
        <w:rPr>
          <w:rFonts w:ascii="Cambria Math" w:hAnsi="Cambria Math" w:cs="Cambria Math" w:eastAsia="Cambria Math"/>
        </w:rPr>
      </w:pPr>
      <w:r>
        <w:rPr>
          <w:rFonts w:ascii="Cambria Math" w:hAnsi="Cambria Math" w:cs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791552">
                <wp:simplePos x="0" y="0"/>
                <wp:positionH relativeFrom="page">
                  <wp:posOffset>2632582</wp:posOffset>
                </wp:positionH>
                <wp:positionV relativeFrom="paragraph">
                  <wp:posOffset>211792</wp:posOffset>
                </wp:positionV>
                <wp:extent cx="78105" cy="10795"/>
                <wp:effectExtent l="0" t="0" r="0" b="0"/>
                <wp:wrapNone/>
                <wp:docPr id="532" name="Graphic 5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2" name="Graphic 532"/>
                      <wps:cNvSpPr/>
                      <wps:spPr>
                        <a:xfrm>
                          <a:off x="0" y="0"/>
                          <a:ext cx="781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079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77724" y="10668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7.289993pt;margin-top:16.676563pt;width:6.12pt;height:.84pt;mso-position-horizontal-relative:page;mso-position-vertical-relative:paragraph;z-index:-22524928" id="docshape46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Symbol" w:hAnsi="Symbol" w:cs="Symbol" w:eastAsia="Symbol"/>
          <w:color w:val="00ADB1"/>
          <w:spacing w:val="-10"/>
        </w:rPr>
        <w:t></w:t>
      </w:r>
      <w:r>
        <w:rPr>
          <w:spacing w:val="57"/>
          <w:rtl/>
        </w:rPr>
        <w:t>  </w:t>
      </w:r>
      <w:r>
        <w:rPr>
          <w:rtl/>
        </w:rPr>
        <w:t>הפוטנציאל</w:t>
      </w:r>
      <w:r>
        <w:rPr>
          <w:spacing w:val="-3"/>
          <w:rtl/>
        </w:rPr>
        <w:t> </w:t>
      </w:r>
      <w:r>
        <w:rPr>
          <w:rtl/>
        </w:rPr>
        <w:t>בנקודה</w:t>
      </w:r>
      <w:r>
        <w:rPr>
          <w:spacing w:val="-1"/>
          <w:rtl/>
        </w:rPr>
        <w:t> </w:t>
      </w:r>
      <w:r>
        <w:rPr>
          <w:rtl/>
        </w:rPr>
        <w:t>המרוחקת</w:t>
      </w:r>
      <w:r>
        <w:rPr>
          <w:spacing w:val="-1"/>
          <w:rtl/>
        </w:rPr>
        <w:t> </w:t>
      </w:r>
      <w:r>
        <w:rPr>
          <w:rtl/>
        </w:rPr>
        <w:t>מרחק</w:t>
      </w:r>
      <w:r>
        <w:rPr>
          <w:rFonts w:ascii="Times New Roman" w:hAnsi="Times New Roman" w:cs="Times New Roman" w:eastAsia="Times New Roman"/>
          <w:i/>
          <w:iCs/>
          <w:spacing w:val="6"/>
          <w:rtl/>
        </w:rPr>
        <w:t> </w:t>
      </w:r>
      <w:r>
        <w:rPr>
          <w:rFonts w:ascii="Times New Roman" w:hAnsi="Times New Roman" w:cs="Times New Roman" w:eastAsia="Times New Roman"/>
          <w:i/>
          <w:iCs/>
        </w:rPr>
        <w:t>r</w:t>
      </w:r>
      <w:r>
        <w:rPr>
          <w:spacing w:val="-1"/>
          <w:rtl/>
        </w:rPr>
        <w:t> </w:t>
      </w:r>
      <w:r>
        <w:rPr>
          <w:rtl/>
        </w:rPr>
        <w:t>ממטען</w:t>
      </w:r>
      <w:r>
        <w:rPr>
          <w:rFonts w:ascii="Times New Roman" w:hAnsi="Times New Roman" w:cs="Times New Roman" w:eastAsia="Times New Roman"/>
          <w:i/>
          <w:iCs/>
          <w:spacing w:val="6"/>
          <w:rtl/>
        </w:rPr>
        <w:t> </w:t>
      </w:r>
      <w:r>
        <w:rPr>
          <w:rFonts w:ascii="Times New Roman" w:hAnsi="Times New Roman" w:cs="Times New Roman" w:eastAsia="Times New Roman"/>
          <w:i/>
          <w:iCs/>
        </w:rPr>
        <w:t>Q</w:t>
      </w:r>
      <w:r>
        <w:rPr>
          <w:spacing w:val="-2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ידי</w:t>
      </w:r>
      <w:r>
        <w:rPr>
          <w:rFonts w:ascii="Cambria Math" w:hAnsi="Cambria Math" w:cs="Cambria Math" w:eastAsia="Cambria Math"/>
          <w:spacing w:val="34"/>
          <w:position w:val="14"/>
          <w:sz w:val="17"/>
          <w:szCs w:val="17"/>
          <w:rtl/>
        </w:rPr>
        <w:t> </w:t>
      </w:r>
      <w:r>
        <w:rPr>
          <w:rFonts w:ascii="Cambria Math" w:hAnsi="Cambria Math" w:cs="Cambria Math" w:eastAsia="Cambria Math"/>
          <w:position w:val="14"/>
          <w:sz w:val="17"/>
          <w:szCs w:val="17"/>
        </w:rPr>
        <w:t>𝑄</w:t>
      </w:r>
      <w:r>
        <w:rPr>
          <w:rFonts w:ascii="Cambria Math" w:hAnsi="Cambria Math" w:cs="Cambria Math" w:eastAsia="Cambria Math"/>
          <w:spacing w:val="-7"/>
          <w:rtl/>
        </w:rPr>
        <w:t> </w:t>
      </w:r>
      <w:r>
        <w:rPr>
          <w:rFonts w:ascii="Cambria Math" w:hAnsi="Cambria Math" w:cs="Cambria Math" w:eastAsia="Cambria Math"/>
        </w:rPr>
        <w:t>𝑘</w:t>
      </w:r>
      <w:r>
        <w:rPr>
          <w:rFonts w:ascii="Cambria Math" w:hAnsi="Cambria Math" w:cs="Cambria Math" w:eastAsia="Cambria Math"/>
          <w:spacing w:val="12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18"/>
          <w:rtl/>
        </w:rPr>
        <w:t> </w:t>
      </w:r>
      <w:r>
        <w:rPr/>
        <w:t>.</w:t>
      </w:r>
      <w:r>
        <w:rPr>
          <w:rFonts w:ascii="Cambria Math" w:hAnsi="Cambria Math" w:cs="Cambria Math" w:eastAsia="Cambria Math"/>
        </w:rPr>
        <w:t/>
      </w:r>
      <w:r>
        <w:rPr>
          <w:rFonts w:ascii="Cambria Math" w:hAnsi="Cambria Math" w:cs="Cambria Math" w:eastAsia="Cambria Math"/>
        </w:rPr>
        <w:t/>
      </w:r>
    </w:p>
    <w:p>
      <w:pPr>
        <w:spacing w:line="152" w:lineRule="exact" w:before="0"/>
        <w:ind w:left="0" w:right="3356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𝑟</w:t>
      </w:r>
    </w:p>
    <w:p>
      <w:pPr>
        <w:pStyle w:val="BodyText"/>
        <w:spacing w:before="28"/>
        <w:rPr>
          <w:rFonts w:ascii="Cambria Math"/>
          <w:sz w:val="17"/>
        </w:rPr>
      </w:pPr>
    </w:p>
    <w:p>
      <w:pPr>
        <w:pStyle w:val="BodyText"/>
        <w:bidi/>
        <w:spacing w:line="350" w:lineRule="auto" w:before="1"/>
        <w:ind w:right="1495" w:left="1444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80"/>
          <w:w w:val="150"/>
          <w:rtl/>
        </w:rPr>
        <w:t> </w:t>
      </w:r>
      <w:r>
        <w:rPr>
          <w:rtl/>
        </w:rPr>
        <w:t>הפוטנציאל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הנוצר</w:t>
      </w:r>
      <w:r>
        <w:rPr>
          <w:spacing w:val="-3"/>
          <w:rtl/>
        </w:rPr>
        <w:t> </w:t>
      </w:r>
      <w:r>
        <w:rPr>
          <w:rtl/>
        </w:rPr>
        <w:t>בנקודה</w:t>
      </w:r>
      <w:r>
        <w:rPr>
          <w:spacing w:val="-1"/>
          <w:rtl/>
        </w:rPr>
        <w:t> </w:t>
      </w:r>
      <w:r>
        <w:rPr>
          <w:rtl/>
        </w:rPr>
        <w:t>מסוימת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מערכת</w:t>
      </w:r>
      <w:r>
        <w:rPr>
          <w:spacing w:val="-3"/>
          <w:rtl/>
        </w:rPr>
        <w:t> </w:t>
      </w:r>
      <w:r>
        <w:rPr>
          <w:rtl/>
        </w:rPr>
        <w:t>מטענים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שווה</w:t>
      </w:r>
      <w:r>
        <w:rPr>
          <w:spacing w:val="-2"/>
          <w:rtl/>
        </w:rPr>
        <w:t> </w:t>
      </w:r>
      <w:r>
        <w:rPr>
          <w:rtl/>
        </w:rPr>
        <w:t>לסכום</w:t>
      </w:r>
      <w:r>
        <w:rPr>
          <w:spacing w:val="-3"/>
          <w:rtl/>
        </w:rPr>
        <w:t> </w:t>
      </w:r>
      <w:r>
        <w:rPr>
          <w:rtl/>
        </w:rPr>
        <w:t>הפוטנציאלים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הנוצרים בנקודה זו על ידי המטענים הבודדים </w:t>
      </w:r>
      <w:r>
        <w:rPr/>
        <w:t>(</w:t>
      </w:r>
      <w:r>
        <w:rPr>
          <w:rtl/>
        </w:rPr>
        <w:t>תוך התחשבות בסימני המטענים</w:t>
      </w:r>
      <w:r>
        <w:rPr/>
        <w:t>.</w:t>
      </w:r>
      <w:r>
        <w:rPr/>
        <w:t>)</w:t>
      </w:r>
    </w:p>
    <w:p>
      <w:pPr>
        <w:pStyle w:val="BodyText"/>
        <w:bidi/>
        <w:spacing w:before="125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4"/>
          <w:rtl/>
        </w:rPr>
        <w:t> 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קטע</w:t>
      </w:r>
      <w:r>
        <w:rPr>
          <w:spacing w:val="-2"/>
          <w:rtl/>
        </w:rPr>
        <w:t> </w:t>
      </w:r>
      <w:r>
        <w:rPr>
          <w:rtl/>
        </w:rPr>
        <w:t>באורך</w:t>
      </w:r>
      <w:r>
        <w:rPr>
          <w:rFonts w:ascii="Times New Roman" w:hAnsi="Times New Roman" w:cs="Times New Roman"/>
          <w:i/>
          <w:iCs/>
          <w:spacing w:val="7"/>
          <w:rtl/>
        </w:rPr>
        <w:t> </w:t>
      </w:r>
      <w:r>
        <w:rPr/>
        <w:t>.</w:t>
      </w:r>
      <w:r>
        <w:rPr>
          <w:rFonts w:ascii="Times New Roman" w:hAnsi="Times New Roman" w:cs="Times New Roman"/>
          <w:i/>
          <w:iCs/>
        </w:rPr>
        <w:t>d</w:t>
      </w:r>
      <w:r>
        <w:rPr>
          <w:spacing w:val="-2"/>
          <w:rtl/>
        </w:rPr>
        <w:t> </w:t>
      </w:r>
      <w:r>
        <w:rPr>
          <w:rtl/>
        </w:rPr>
        <w:t>הקשר בין</w:t>
      </w:r>
      <w:r>
        <w:rPr>
          <w:spacing w:val="-2"/>
          <w:rtl/>
        </w:rPr>
        <w:t> </w:t>
      </w:r>
      <w:r>
        <w:rPr>
          <w:rtl/>
        </w:rPr>
        <w:t>גודל</w:t>
      </w:r>
      <w:r>
        <w:rPr>
          <w:spacing w:val="-1"/>
          <w:rtl/>
        </w:rPr>
        <w:t> </w:t>
      </w:r>
      <w:r>
        <w:rPr>
          <w:rtl/>
        </w:rPr>
        <w:t>השדה</w:t>
      </w:r>
      <w:r>
        <w:rPr>
          <w:spacing w:val="-2"/>
          <w:rtl/>
        </w:rPr>
        <w:t> </w:t>
      </w:r>
      <w:r>
        <w:rPr>
          <w:rtl/>
        </w:rPr>
        <w:t>החשמלי</w:t>
      </w:r>
      <w:r>
        <w:rPr>
          <w:spacing w:val="-1"/>
          <w:rtl/>
        </w:rPr>
        <w:t> </w:t>
      </w:r>
      <w:r>
        <w:rPr>
          <w:rtl/>
        </w:rPr>
        <w:t>האחיד</w:t>
      </w:r>
      <w:r>
        <w:rPr>
          <w:spacing w:val="-2"/>
          <w:rtl/>
        </w:rPr>
        <w:t> </w:t>
      </w:r>
      <w:r>
        <w:rPr>
          <w:rtl/>
        </w:rPr>
        <w:t>לאורך</w:t>
      </w:r>
      <w:r>
        <w:rPr>
          <w:spacing w:val="-2"/>
          <w:rtl/>
        </w:rPr>
        <w:t> </w:t>
      </w:r>
      <w:r>
        <w:rPr>
          <w:rtl/>
        </w:rPr>
        <w:t>הקטע</w:t>
      </w:r>
      <w:r>
        <w:rPr>
          <w:spacing w:val="-1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לבין הפר</w:t>
      </w:r>
      <w:r>
        <w:rPr>
          <w:rtl/>
        </w:rPr>
        <w:t>ש</w:t>
      </w:r>
    </w:p>
    <w:p>
      <w:pPr>
        <w:pStyle w:val="BodyText"/>
        <w:bidi/>
        <w:spacing w:line="307" w:lineRule="exact" w:before="123"/>
        <w:ind w:right="1243" w:left="1446" w:firstLine="0"/>
        <w:jc w:val="left"/>
        <w:rPr>
          <w:rFonts w:ascii="Cambria Math" w:cs="Cambria Math" w:eastAsia="Cambria Math"/>
        </w:rPr>
      </w:pPr>
      <w:r>
        <w:rPr>
          <w:rFonts w:ascii="Cambria Math" w:cs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792064">
                <wp:simplePos x="0" y="0"/>
                <wp:positionH relativeFrom="page">
                  <wp:posOffset>5273928</wp:posOffset>
                </wp:positionH>
                <wp:positionV relativeFrom="paragraph">
                  <wp:posOffset>221173</wp:posOffset>
                </wp:positionV>
                <wp:extent cx="81280" cy="10795"/>
                <wp:effectExtent l="0" t="0" r="0" b="0"/>
                <wp:wrapNone/>
                <wp:docPr id="533" name="Graphic 5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3" name="Graphic 533"/>
                      <wps:cNvSpPr/>
                      <wps:spPr>
                        <a:xfrm>
                          <a:off x="0" y="0"/>
                          <a:ext cx="812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0795">
                              <a:moveTo>
                                <a:pt x="8077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80772" y="10667"/>
                              </a:lnTo>
                              <a:lnTo>
                                <a:pt x="80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5.269989pt;margin-top:17.415215pt;width:6.36pt;height:.84pt;mso-position-horizontal-relative:page;mso-position-vertical-relative:paragraph;z-index:-22524416" id="docshape4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rtl/>
        </w:rPr>
        <w:t>הפוטנציאלים</w:t>
      </w:r>
      <w:r>
        <w:rPr>
          <w:spacing w:val="-2"/>
        </w:rPr>
        <w:t>:</w:t>
      </w:r>
      <w:r>
        <w:rPr>
          <w:rFonts w:ascii="Cambria Math" w:cs="Cambria Math" w:eastAsia="Cambria Math"/>
          <w:spacing w:val="34"/>
          <w:position w:val="14"/>
          <w:sz w:val="17"/>
          <w:szCs w:val="17"/>
          <w:rtl/>
        </w:rPr>
        <w:t> </w:t>
      </w:r>
      <w:r>
        <w:rPr>
          <w:rFonts w:ascii="Cambria Math" w:cs="Cambria Math" w:eastAsia="Cambria Math"/>
          <w:position w:val="14"/>
          <w:sz w:val="17"/>
          <w:szCs w:val="17"/>
        </w:rPr>
        <w:t>𝑈</w:t>
      </w:r>
      <w:r>
        <w:rPr>
          <w:rFonts w:ascii="Cambria Math" w:cs="Cambria Math" w:eastAsia="Cambria Math"/>
          <w:spacing w:val="16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24"/>
          <w:rtl/>
        </w:rPr>
        <w:t> </w:t>
      </w:r>
      <w:r>
        <w:rPr/>
        <w:t>.</w:t>
      </w:r>
      <w:r>
        <w:rPr>
          <w:rFonts w:ascii="Cambria Math" w:cs="Cambria Math" w:eastAsia="Cambria Math"/>
        </w:rPr>
        <w:t/>
      </w:r>
      <w:r>
        <w:rPr>
          <w:rFonts w:ascii="Cambria Math" w:cs="Cambria Math" w:eastAsia="Cambria Math"/>
        </w:rPr>
        <w:t/>
      </w:r>
    </w:p>
    <w:p>
      <w:pPr>
        <w:spacing w:line="152" w:lineRule="exact" w:before="0"/>
        <w:ind w:left="1243" w:right="2786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𝑟</w:t>
      </w:r>
    </w:p>
    <w:p>
      <w:pPr>
        <w:pStyle w:val="BodyText"/>
        <w:spacing w:before="26"/>
        <w:rPr>
          <w:rFonts w:ascii="Cambria Math"/>
          <w:sz w:val="17"/>
        </w:rPr>
      </w:pPr>
    </w:p>
    <w:p>
      <w:pPr>
        <w:pStyle w:val="BodyText"/>
        <w:bidi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4"/>
          <w:rtl/>
        </w:rPr>
        <w:t> 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מטענים</w:t>
      </w:r>
      <w:r>
        <w:rPr>
          <w:spacing w:val="-1"/>
          <w:rtl/>
        </w:rPr>
        <w:t> </w:t>
      </w:r>
      <w:r>
        <w:rPr>
          <w:rtl/>
        </w:rPr>
        <w:t>שוני</w:t>
      </w:r>
      <w:r>
        <w:rPr/>
        <w:t>-</w:t>
      </w:r>
      <w:r>
        <w:rPr>
          <w:rtl/>
        </w:rPr>
        <w:t>סימן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שמופרדים</w:t>
      </w:r>
      <w:r>
        <w:rPr>
          <w:spacing w:val="-2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מזה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יכולים</w:t>
      </w:r>
      <w:r>
        <w:rPr>
          <w:spacing w:val="-2"/>
          <w:rtl/>
        </w:rPr>
        <w:t> </w:t>
      </w:r>
      <w:r>
        <w:rPr>
          <w:rtl/>
        </w:rPr>
        <w:t>לשמש</w:t>
      </w:r>
      <w:r>
        <w:rPr>
          <w:spacing w:val="-2"/>
          <w:rtl/>
        </w:rPr>
        <w:t> </w:t>
      </w:r>
      <w:r>
        <w:rPr>
          <w:rtl/>
        </w:rPr>
        <w:t>כמקור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/>
        <w:t>.</w:t>
      </w:r>
    </w:p>
    <w:p>
      <w:pPr>
        <w:pStyle w:val="BodyText"/>
        <w:bidi/>
        <w:spacing w:line="352" w:lineRule="auto" w:before="256"/>
        <w:ind w:right="1608" w:left="1444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80"/>
          <w:w w:val="150"/>
          <w:rtl/>
        </w:rPr>
        <w:t> </w:t>
      </w:r>
      <w:r>
        <w:rPr>
          <w:rtl/>
        </w:rPr>
        <w:t>יש דרכים</w:t>
      </w:r>
      <w:r>
        <w:rPr>
          <w:spacing w:val="-2"/>
          <w:rtl/>
        </w:rPr>
        <w:t> </w:t>
      </w:r>
      <w:r>
        <w:rPr>
          <w:rtl/>
        </w:rPr>
        <w:t>שונות</w:t>
      </w:r>
      <w:r>
        <w:rPr>
          <w:spacing w:val="-2"/>
          <w:rtl/>
        </w:rPr>
        <w:t> </w:t>
      </w:r>
      <w:r>
        <w:rPr>
          <w:rtl/>
        </w:rPr>
        <w:t>שבהן</w:t>
      </w:r>
      <w:r>
        <w:rPr>
          <w:spacing w:val="-4"/>
          <w:rtl/>
        </w:rPr>
        <w:t> </w:t>
      </w:r>
      <w:r>
        <w:rPr>
          <w:rtl/>
        </w:rPr>
        <w:t>ניתן</w:t>
      </w:r>
      <w:r>
        <w:rPr>
          <w:spacing w:val="-5"/>
          <w:rtl/>
        </w:rPr>
        <w:t> </w:t>
      </w:r>
      <w:r>
        <w:rPr>
          <w:rtl/>
        </w:rPr>
        <w:t>להפריד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מטענים</w:t>
      </w:r>
      <w:r>
        <w:rPr>
          <w:spacing w:val="-1"/>
          <w:rtl/>
        </w:rPr>
        <w:t> </w:t>
      </w:r>
      <w:r>
        <w:rPr>
          <w:rtl/>
        </w:rPr>
        <w:t>חיוביים</w:t>
      </w:r>
      <w:r>
        <w:rPr>
          <w:spacing w:val="-3"/>
          <w:rtl/>
        </w:rPr>
        <w:t> </w:t>
      </w:r>
      <w:r>
        <w:rPr>
          <w:rtl/>
        </w:rPr>
        <w:t>לשליליים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וכך</w:t>
      </w:r>
      <w:r>
        <w:rPr>
          <w:spacing w:val="-1"/>
          <w:rtl/>
        </w:rPr>
        <w:t> </w:t>
      </w:r>
      <w:r>
        <w:rPr>
          <w:rtl/>
        </w:rPr>
        <w:t>ליצור</w:t>
      </w:r>
      <w:r>
        <w:rPr>
          <w:spacing w:val="-3"/>
          <w:rtl/>
        </w:rPr>
        <w:t> </w:t>
      </w:r>
      <w:r>
        <w:rPr>
          <w:rtl/>
        </w:rPr>
        <w:t>מקורות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מתח</w:t>
      </w:r>
      <w:r>
        <w:rPr/>
        <w:t>.</w:t>
      </w:r>
      <w:r>
        <w:rPr>
          <w:rtl/>
        </w:rPr>
        <w:t> התא החשמלי </w:t>
      </w:r>
      <w:r>
        <w:rPr/>
        <w:t>(</w:t>
      </w:r>
      <w:r>
        <w:rPr>
          <w:rtl/>
        </w:rPr>
        <w:t>והסוללה</w:t>
      </w:r>
      <w:r>
        <w:rPr/>
        <w:t>)</w:t>
      </w:r>
      <w:r>
        <w:rPr>
          <w:rtl/>
        </w:rPr>
        <w:t> הוא התקן יעיל להפרדת מטענים</w:t>
      </w:r>
      <w:r>
        <w:rPr/>
        <w:t>.</w:t>
      </w:r>
    </w:p>
    <w:p>
      <w:pPr>
        <w:pStyle w:val="BodyText"/>
        <w:bidi/>
        <w:spacing w:line="355" w:lineRule="auto" w:before="127"/>
        <w:ind w:right="1378" w:left="1445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70"/>
          <w:w w:val="150"/>
          <w:rtl/>
        </w:rPr>
        <w:t>  </w:t>
      </w:r>
      <w:r>
        <w:rPr>
          <w:rtl/>
        </w:rPr>
        <w:t>תנועה</w:t>
      </w:r>
      <w:r>
        <w:rPr>
          <w:spacing w:val="24"/>
          <w:rtl/>
        </w:rPr>
        <w:t> </w:t>
      </w:r>
      <w:r>
        <w:rPr>
          <w:rtl/>
        </w:rPr>
        <w:t>מכּוֶׁוֶׁנת</w:t>
      </w:r>
      <w:r>
        <w:rPr>
          <w:spacing w:val="27"/>
          <w:rtl/>
        </w:rPr>
        <w:t> </w:t>
      </w:r>
      <w:r>
        <w:rPr>
          <w:rtl/>
        </w:rPr>
        <w:t>של</w:t>
      </w:r>
      <w:r>
        <w:rPr>
          <w:spacing w:val="24"/>
          <w:rtl/>
        </w:rPr>
        <w:t> </w:t>
      </w:r>
      <w:r>
        <w:rPr>
          <w:rtl/>
        </w:rPr>
        <w:t>מטענים</w:t>
      </w:r>
      <w:r>
        <w:rPr>
          <w:spacing w:val="28"/>
          <w:rtl/>
        </w:rPr>
        <w:t> </w:t>
      </w:r>
      <w:r>
        <w:rPr>
          <w:rtl/>
        </w:rPr>
        <w:t>חשמליים</w:t>
      </w:r>
      <w:r>
        <w:rPr>
          <w:spacing w:val="23"/>
          <w:rtl/>
        </w:rPr>
        <w:t> </w:t>
      </w:r>
      <w:r>
        <w:rPr/>
        <w:t>-</w:t>
      </w:r>
      <w:r>
        <w:rPr>
          <w:spacing w:val="27"/>
          <w:rtl/>
        </w:rPr>
        <w:t> </w:t>
      </w:r>
      <w:r>
        <w:rPr>
          <w:rtl/>
        </w:rPr>
        <w:t>נקראת</w:t>
      </w:r>
      <w:r>
        <w:rPr>
          <w:spacing w:val="23"/>
          <w:rtl/>
        </w:rPr>
        <w:t> </w:t>
      </w:r>
      <w:r>
        <w:rPr>
          <w:rtl/>
        </w:rPr>
        <w:t>זרם</w:t>
      </w:r>
      <w:r>
        <w:rPr>
          <w:spacing w:val="24"/>
          <w:rtl/>
        </w:rPr>
        <w:t> </w:t>
      </w:r>
      <w:r>
        <w:rPr>
          <w:rtl/>
        </w:rPr>
        <w:t>חשמלי</w:t>
      </w:r>
      <w:r>
        <w:rPr/>
        <w:t>.</w:t>
      </w:r>
      <w:r>
        <w:rPr>
          <w:spacing w:val="24"/>
          <w:rtl/>
        </w:rPr>
        <w:t> </w:t>
      </w:r>
      <w:r>
        <w:rPr>
          <w:rtl/>
        </w:rPr>
        <w:t>האלקטרונים</w:t>
      </w:r>
      <w:r>
        <w:rPr>
          <w:spacing w:val="24"/>
          <w:rtl/>
        </w:rPr>
        <w:t> </w:t>
      </w:r>
      <w:r>
        <w:rPr>
          <w:rtl/>
        </w:rPr>
        <w:t>הם</w:t>
      </w:r>
      <w:r>
        <w:rPr>
          <w:spacing w:val="25"/>
          <w:rtl/>
        </w:rPr>
        <w:t> </w:t>
      </w:r>
      <w:r>
        <w:rPr>
          <w:rtl/>
        </w:rPr>
        <w:t>נושאי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החשמלי</w:t>
      </w:r>
      <w:r>
        <w:rPr>
          <w:spacing w:val="-5"/>
          <w:rtl/>
        </w:rPr>
        <w:t> </w:t>
      </w:r>
      <w:r>
        <w:rPr>
          <w:rtl/>
        </w:rPr>
        <w:t>במוליכים</w:t>
      </w:r>
      <w:r>
        <w:rPr>
          <w:spacing w:val="-3"/>
          <w:rtl/>
        </w:rPr>
        <w:t> </w:t>
      </w:r>
      <w:r>
        <w:rPr>
          <w:rtl/>
        </w:rPr>
        <w:t>מתכתיים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המתכות</w:t>
      </w:r>
      <w:r>
        <w:rPr>
          <w:spacing w:val="-3"/>
          <w:rtl/>
        </w:rPr>
        <w:t> </w:t>
      </w:r>
      <w:r>
        <w:rPr>
          <w:rtl/>
        </w:rPr>
        <w:t>הן</w:t>
      </w:r>
      <w:r>
        <w:rPr>
          <w:spacing w:val="-4"/>
          <w:rtl/>
        </w:rPr>
        <w:t> </w:t>
      </w:r>
      <w:r>
        <w:rPr>
          <w:rtl/>
        </w:rPr>
        <w:t>מוליכות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כלומר</w:t>
      </w:r>
      <w:r>
        <w:rPr/>
        <w:t>:</w:t>
      </w:r>
      <w:r>
        <w:rPr>
          <w:spacing w:val="-4"/>
          <w:rtl/>
        </w:rPr>
        <w:t> </w:t>
      </w:r>
      <w:r>
        <w:rPr>
          <w:rtl/>
        </w:rPr>
        <w:t>ניתן</w:t>
      </w:r>
      <w:r>
        <w:rPr>
          <w:spacing w:val="-3"/>
          <w:rtl/>
        </w:rPr>
        <w:t> </w:t>
      </w:r>
      <w:r>
        <w:rPr>
          <w:rtl/>
        </w:rPr>
        <w:t>ליצור</w:t>
      </w:r>
      <w:r>
        <w:rPr>
          <w:spacing w:val="-4"/>
          <w:rtl/>
        </w:rPr>
        <w:t> </w:t>
      </w:r>
      <w:r>
        <w:rPr>
          <w:rtl/>
        </w:rPr>
        <w:t>בהן</w:t>
      </w:r>
      <w:r>
        <w:rPr>
          <w:spacing w:val="-2"/>
          <w:rtl/>
        </w:rPr>
        <w:t> </w:t>
      </w:r>
      <w:r>
        <w:rPr>
          <w:rtl/>
        </w:rPr>
        <w:t>בקלות זרם חשמלי </w:t>
      </w:r>
      <w:r>
        <w:rPr/>
        <w:t>-</w:t>
      </w:r>
      <w:r>
        <w:rPr>
          <w:rtl/>
        </w:rPr>
        <w:t> בניגוד למבודדים</w:t>
      </w:r>
      <w:r>
        <w:rPr/>
        <w:t>.</w:t>
      </w:r>
    </w:p>
    <w:p>
      <w:pPr>
        <w:pStyle w:val="BodyText"/>
        <w:bidi/>
        <w:spacing w:before="125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הזרם</w:t>
      </w:r>
      <w:r>
        <w:rPr>
          <w:spacing w:val="-1"/>
          <w:rtl/>
        </w:rPr>
        <w:t> </w:t>
      </w:r>
      <w:r>
        <w:rPr>
          <w:rtl/>
        </w:rPr>
        <w:t>החשמלי</w:t>
      </w:r>
      <w:r>
        <w:rPr>
          <w:spacing w:val="-1"/>
          <w:rtl/>
        </w:rPr>
        <w:t> </w:t>
      </w:r>
      <w:r>
        <w:rPr>
          <w:rtl/>
        </w:rPr>
        <w:t>במוליך</w:t>
      </w:r>
      <w:r>
        <w:rPr>
          <w:spacing w:val="-2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ידי</w:t>
      </w:r>
      <w:r>
        <w:rPr>
          <w:spacing w:val="-2"/>
          <w:rtl/>
        </w:rPr>
        <w:t> </w:t>
      </w:r>
      <w:r>
        <w:rPr>
          <w:rtl/>
        </w:rPr>
        <w:t>כמות</w:t>
      </w:r>
      <w:r>
        <w:rPr>
          <w:spacing w:val="-1"/>
          <w:rtl/>
        </w:rPr>
        <w:t> </w:t>
      </w:r>
      <w:r>
        <w:rPr>
          <w:rtl/>
        </w:rPr>
        <w:t>המטען</w:t>
      </w:r>
      <w:r>
        <w:rPr>
          <w:spacing w:val="-2"/>
          <w:rtl/>
        </w:rPr>
        <w:t> </w:t>
      </w:r>
      <w:r>
        <w:rPr>
          <w:rtl/>
        </w:rPr>
        <w:t>שעובר</w:t>
      </w:r>
      <w:r>
        <w:rPr>
          <w:spacing w:val="-2"/>
          <w:rtl/>
        </w:rPr>
        <w:t> </w:t>
      </w:r>
      <w:r>
        <w:rPr>
          <w:rtl/>
        </w:rPr>
        <w:t>דרך</w:t>
      </w:r>
      <w:r>
        <w:rPr>
          <w:spacing w:val="-2"/>
          <w:rtl/>
        </w:rPr>
        <w:t> </w:t>
      </w:r>
      <w:r>
        <w:rPr>
          <w:rtl/>
        </w:rPr>
        <w:t>שטח</w:t>
      </w:r>
      <w:r>
        <w:rPr>
          <w:spacing w:val="-1"/>
          <w:rtl/>
        </w:rPr>
        <w:t> </w:t>
      </w:r>
      <w:r>
        <w:rPr>
          <w:rtl/>
        </w:rPr>
        <w:t>החתך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המוליך</w:t>
      </w:r>
      <w:r>
        <w:rPr>
          <w:spacing w:val="-2"/>
          <w:rtl/>
        </w:rPr>
        <w:t> </w:t>
      </w:r>
      <w:r>
        <w:rPr/>
        <w:t>–</w:t>
      </w:r>
    </w:p>
    <w:p>
      <w:pPr>
        <w:pStyle w:val="BodyText"/>
        <w:bidi/>
        <w:spacing w:line="307" w:lineRule="exact" w:before="119"/>
        <w:ind w:right="1243" w:left="1446" w:firstLine="0"/>
        <w:jc w:val="left"/>
        <w:rPr>
          <w:rFonts w:ascii="Cambria Math" w:cs="Cambria Math" w:eastAsia="Cambria Math"/>
        </w:rPr>
      </w:pPr>
      <w:r>
        <w:rPr>
          <w:rFonts w:ascii="Cambria Math" w:cs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792576">
                <wp:simplePos x="0" y="0"/>
                <wp:positionH relativeFrom="page">
                  <wp:posOffset>5372989</wp:posOffset>
                </wp:positionH>
                <wp:positionV relativeFrom="paragraph">
                  <wp:posOffset>218381</wp:posOffset>
                </wp:positionV>
                <wp:extent cx="78105" cy="10795"/>
                <wp:effectExtent l="0" t="0" r="0" b="0"/>
                <wp:wrapNone/>
                <wp:docPr id="534" name="Graphic 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4" name="Graphic 534"/>
                      <wps:cNvSpPr/>
                      <wps:spPr>
                        <a:xfrm>
                          <a:off x="0" y="0"/>
                          <a:ext cx="781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079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77724" y="10668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3.070007pt;margin-top:17.1954pt;width:6.12pt;height:.84003pt;mso-position-horizontal-relative:page;mso-position-vertical-relative:paragraph;z-index:-22523904" id="docshape4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rtl/>
        </w:rPr>
        <w:t>ביחידת</w:t>
      </w:r>
      <w:r>
        <w:rPr>
          <w:spacing w:val="1"/>
          <w:rtl/>
        </w:rPr>
        <w:t> </w:t>
      </w:r>
      <w:r>
        <w:rPr>
          <w:rtl/>
        </w:rPr>
        <w:t>זמן</w:t>
      </w:r>
      <w:r>
        <w:rPr/>
        <w:t>:</w:t>
      </w:r>
      <w:r>
        <w:rPr>
          <w:rFonts w:ascii="Cambria Math" w:cs="Cambria Math" w:eastAsia="Cambria Math"/>
          <w:spacing w:val="37"/>
          <w:position w:val="14"/>
          <w:sz w:val="17"/>
          <w:szCs w:val="17"/>
          <w:rtl/>
        </w:rPr>
        <w:t> </w:t>
      </w:r>
      <w:r>
        <w:rPr>
          <w:rFonts w:ascii="Cambria Math" w:cs="Cambria Math" w:eastAsia="Cambria Math"/>
          <w:position w:val="14"/>
          <w:sz w:val="17"/>
          <w:szCs w:val="17"/>
        </w:rPr>
        <w:t>𝑄</w:t>
      </w:r>
      <w:r>
        <w:rPr>
          <w:rFonts w:ascii="Cambria Math" w:cs="Cambria Math" w:eastAsia="Cambria Math"/>
          <w:spacing w:val="12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21"/>
          <w:rtl/>
        </w:rPr>
        <w:t> </w:t>
      </w:r>
      <w:r>
        <w:rPr/>
        <w:t>.</w:t>
      </w:r>
      <w:r>
        <w:rPr>
          <w:rFonts w:ascii="Cambria Math" w:cs="Cambria Math" w:eastAsia="Cambria Math"/>
        </w:rPr>
        <w:t/>
      </w:r>
      <w:r>
        <w:rPr>
          <w:rFonts w:ascii="Cambria Math" w:cs="Cambria Math" w:eastAsia="Cambria Math"/>
        </w:rPr>
        <w:t/>
      </w:r>
    </w:p>
    <w:p>
      <w:pPr>
        <w:spacing w:line="152" w:lineRule="exact" w:before="0"/>
        <w:ind w:left="1199" w:right="2638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𝑡</w:t>
      </w:r>
    </w:p>
    <w:p>
      <w:pPr>
        <w:pStyle w:val="BodyText"/>
        <w:spacing w:before="28"/>
        <w:rPr>
          <w:rFonts w:ascii="Cambria Math"/>
          <w:sz w:val="17"/>
        </w:rPr>
      </w:pPr>
    </w:p>
    <w:p>
      <w:pPr>
        <w:pStyle w:val="BodyText"/>
        <w:bidi/>
        <w:spacing w:line="350" w:lineRule="auto" w:before="1"/>
        <w:ind w:right="1750" w:left="1445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הכיוון</w:t>
      </w:r>
      <w:r>
        <w:rPr>
          <w:spacing w:val="-3"/>
          <w:rtl/>
        </w:rPr>
        <w:t> </w:t>
      </w:r>
      <w:r>
        <w:rPr>
          <w:rtl/>
        </w:rPr>
        <w:t>המוסכם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החשמלי</w:t>
      </w:r>
      <w:r>
        <w:rPr>
          <w:spacing w:val="-3"/>
          <w:rtl/>
        </w:rPr>
        <w:t> </w:t>
      </w:r>
      <w:r>
        <w:rPr>
          <w:rtl/>
        </w:rPr>
        <w:t>במוליך</w:t>
      </w:r>
      <w:r>
        <w:rPr>
          <w:spacing w:val="-4"/>
          <w:rtl/>
        </w:rPr>
        <w:t> </w:t>
      </w:r>
      <w:r>
        <w:rPr/>
        <w:t>-</w:t>
      </w:r>
      <w:r>
        <w:rPr>
          <w:spacing w:val="-1"/>
          <w:rtl/>
        </w:rPr>
        <w:t> </w:t>
      </w:r>
      <w:r>
        <w:rPr>
          <w:rtl/>
        </w:rPr>
        <w:t>מנוגד</w:t>
      </w:r>
      <w:r>
        <w:rPr>
          <w:spacing w:val="-4"/>
          <w:rtl/>
        </w:rPr>
        <w:t> </w:t>
      </w:r>
      <w:r>
        <w:rPr>
          <w:rtl/>
        </w:rPr>
        <w:t>לכיוון</w:t>
      </w:r>
      <w:r>
        <w:rPr>
          <w:spacing w:val="-3"/>
          <w:rtl/>
        </w:rPr>
        <w:t> </w:t>
      </w:r>
      <w:r>
        <w:rPr>
          <w:rtl/>
        </w:rPr>
        <w:t>תנועת</w:t>
      </w:r>
      <w:r>
        <w:rPr>
          <w:spacing w:val="-2"/>
          <w:rtl/>
        </w:rPr>
        <w:t> </w:t>
      </w:r>
      <w:r>
        <w:rPr>
          <w:rtl/>
        </w:rPr>
        <w:t>האלקטרונים</w:t>
      </w:r>
      <w:r>
        <w:rPr>
          <w:spacing w:val="-3"/>
          <w:rtl/>
        </w:rPr>
        <w:t> </w:t>
      </w:r>
      <w:r>
        <w:rPr>
          <w:rtl/>
        </w:rPr>
        <w:t>באותו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spacing w:val="-2"/>
          <w:rtl/>
        </w:rPr>
        <w:t>מוליך</w:t>
      </w:r>
      <w:r>
        <w:rPr>
          <w:spacing w:val="-2"/>
        </w:rPr>
        <w:t>.</w:t>
      </w:r>
    </w:p>
    <w:p>
      <w:pPr>
        <w:pStyle w:val="BodyText"/>
        <w:bidi/>
        <w:spacing w:line="348" w:lineRule="auto" w:before="130"/>
        <w:ind w:right="1433" w:left="1444" w:hanging="359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צפיפות הזרם במוליך היא כמות המטען שעוברת דרך שטח חתך מוליך ביחידת זמן</w:t>
      </w:r>
      <w:r>
        <w:rPr/>
        <w:t>;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spacing w:val="-2"/>
          <w:rtl/>
        </w:rPr>
        <w:t>כלומר</w:t>
      </w:r>
      <w:r>
        <w:rPr>
          <w:spacing w:val="-2"/>
        </w:rPr>
        <w:t>:</w:t>
      </w:r>
      <w:r>
        <w:rPr>
          <w:spacing w:val="2"/>
          <w:rtl/>
        </w:rPr>
        <w:t> </w:t>
      </w:r>
      <w:r>
        <w:rPr>
          <w:rtl/>
        </w:rPr>
        <w:t>צפיפות</w:t>
      </w:r>
      <w:r>
        <w:rPr>
          <w:spacing w:val="-1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במוליך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>
          <w:spacing w:val="-1"/>
          <w:rtl/>
        </w:rPr>
        <w:t> </w:t>
      </w:r>
      <w:r>
        <w:rPr>
          <w:rtl/>
        </w:rPr>
        <w:t>היחס</w:t>
      </w:r>
      <w:r>
        <w:rPr>
          <w:spacing w:val="-1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עוצמת</w:t>
      </w:r>
      <w:r>
        <w:rPr>
          <w:spacing w:val="-1"/>
          <w:rtl/>
        </w:rPr>
        <w:t> </w:t>
      </w:r>
      <w:r>
        <w:rPr>
          <w:rtl/>
        </w:rPr>
        <w:t>הזרם</w:t>
      </w:r>
      <w:r>
        <w:rPr>
          <w:rFonts w:ascii="Times New Roman" w:hAnsi="Times New Roman" w:cs="Times New Roman"/>
          <w:i/>
          <w:iCs/>
          <w:spacing w:val="4"/>
          <w:rtl/>
        </w:rPr>
        <w:t> </w:t>
      </w:r>
      <w:r>
        <w:rPr>
          <w:rFonts w:ascii="Times New Roman" w:hAnsi="Times New Roman" w:cs="Times New Roman"/>
          <w:i/>
          <w:iCs/>
        </w:rPr>
        <w:t>I</w:t>
      </w:r>
      <w:r>
        <w:rPr>
          <w:rtl/>
        </w:rPr>
        <w:t> דרך</w:t>
      </w:r>
      <w:r>
        <w:rPr>
          <w:spacing w:val="-3"/>
          <w:rtl/>
        </w:rPr>
        <w:t> </w:t>
      </w:r>
      <w:r>
        <w:rPr>
          <w:rtl/>
        </w:rPr>
        <w:t>המוליך</w:t>
      </w:r>
      <w:r>
        <w:rPr>
          <w:spacing w:val="-2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לשטח</w:t>
      </w:r>
      <w:r>
        <w:rPr>
          <w:spacing w:val="1"/>
          <w:rtl/>
        </w:rPr>
        <w:t> </w:t>
      </w:r>
      <w:r>
        <w:rPr>
          <w:rtl/>
        </w:rPr>
        <w:t>חתכ</w:t>
      </w:r>
      <w:r>
        <w:rPr>
          <w:rtl/>
        </w:rPr>
        <w:t>ו</w:t>
      </w:r>
    </w:p>
    <w:p>
      <w:pPr>
        <w:spacing w:before="14"/>
        <w:ind w:left="1243" w:right="1445" w:firstLine="0"/>
        <w:jc w:val="right"/>
        <w:rPr>
          <w:rFonts w:ascii="Times New Roman"/>
          <w:i/>
          <w:sz w:val="24"/>
        </w:rPr>
      </w:pPr>
      <w:r>
        <w:rPr>
          <w:spacing w:val="-5"/>
          <w:sz w:val="24"/>
        </w:rPr>
        <w:t>.</w:t>
      </w:r>
      <w:r>
        <w:rPr>
          <w:rFonts w:ascii="Times New Roman"/>
          <w:i/>
          <w:spacing w:val="-5"/>
          <w:sz w:val="24"/>
        </w:rPr>
        <w:t>A</w:t>
      </w:r>
    </w:p>
    <w:p>
      <w:pPr>
        <w:spacing w:after="0"/>
        <w:jc w:val="right"/>
        <w:rPr>
          <w:rFonts w:ascii="Times New Roman"/>
          <w:i/>
          <w:sz w:val="24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Heading1"/>
        <w:bidi/>
        <w:ind w:right="1243" w:left="1075" w:firstLine="0"/>
        <w:jc w:val="left"/>
      </w:pPr>
      <w:r>
        <w:rPr>
          <w:color w:val="808080"/>
          <w:spacing w:val="-6"/>
        </w:rPr>
        <w:t>.3</w:t>
      </w:r>
      <w:r>
        <w:rPr>
          <w:color w:val="808080"/>
          <w:spacing w:val="-43"/>
          <w:rtl/>
        </w:rPr>
        <w:t> </w:t>
      </w:r>
      <w:r>
        <w:rPr>
          <w:color w:val="808080"/>
          <w:spacing w:val="-6"/>
          <w:rtl/>
        </w:rPr>
        <w:t>התנגדות</w:t>
      </w:r>
      <w:r>
        <w:rPr>
          <w:color w:val="808080"/>
          <w:spacing w:val="-46"/>
          <w:rtl/>
        </w:rPr>
        <w:t> </w:t>
      </w:r>
      <w:r>
        <w:rPr>
          <w:color w:val="808080"/>
          <w:spacing w:val="-6"/>
          <w:rtl/>
        </w:rPr>
        <w:t>חשמלית</w:t>
      </w:r>
    </w:p>
    <w:p>
      <w:pPr>
        <w:pStyle w:val="Heading2"/>
        <w:bidi/>
        <w:spacing w:before="264"/>
        <w:ind w:right="1243" w:left="1085" w:firstLine="0"/>
        <w:jc w:val="left"/>
      </w:pPr>
      <w:r>
        <w:rPr>
          <w:color w:val="00ADB1"/>
          <w:spacing w:val="-5"/>
        </w:rPr>
        <w:t>3.1</w:t>
      </w:r>
      <w:r>
        <w:rPr>
          <w:color w:val="00ADB1"/>
          <w:spacing w:val="-3"/>
          <w:rtl/>
        </w:rPr>
        <w:t> </w:t>
      </w:r>
      <w:r>
        <w:rPr>
          <w:color w:val="00ADB1"/>
          <w:rtl/>
        </w:rPr>
        <w:t>מבו</w:t>
      </w:r>
      <w:r>
        <w:rPr>
          <w:color w:val="00ADB1"/>
          <w:rtl/>
        </w:rPr>
        <w:t>א</w:t>
      </w:r>
    </w:p>
    <w:p>
      <w:pPr>
        <w:pStyle w:val="BodyText"/>
        <w:bidi/>
        <w:spacing w:line="360" w:lineRule="auto" w:before="195"/>
        <w:ind w:right="1959" w:left="1086" w:firstLine="3"/>
        <w:jc w:val="left"/>
      </w:pPr>
      <w:r>
        <w:rPr>
          <w:rtl/>
        </w:rPr>
        <w:t>ראינו</w:t>
      </w:r>
      <w:r>
        <w:rPr>
          <w:spacing w:val="-5"/>
          <w:rtl/>
        </w:rPr>
        <w:t> </w:t>
      </w:r>
      <w:r>
        <w:rPr>
          <w:rtl/>
        </w:rPr>
        <w:t>שבאמצעות</w:t>
      </w:r>
      <w:r>
        <w:rPr>
          <w:spacing w:val="-4"/>
          <w:rtl/>
        </w:rPr>
        <w:t> </w:t>
      </w:r>
      <w:r>
        <w:rPr>
          <w:rtl/>
        </w:rPr>
        <w:t>מקור</w:t>
      </w:r>
      <w:r>
        <w:rPr>
          <w:spacing w:val="-4"/>
          <w:rtl/>
        </w:rPr>
        <w:t> </w:t>
      </w:r>
      <w:r>
        <w:rPr>
          <w:rtl/>
        </w:rPr>
        <w:t>מתח</w:t>
      </w:r>
      <w:r>
        <w:rPr>
          <w:spacing w:val="-5"/>
          <w:rtl/>
        </w:rPr>
        <w:t> </w:t>
      </w:r>
      <w:r>
        <w:rPr>
          <w:rtl/>
        </w:rPr>
        <w:t>אפשר</w:t>
      </w:r>
      <w:r>
        <w:rPr>
          <w:spacing w:val="-4"/>
          <w:rtl/>
        </w:rPr>
        <w:t> </w:t>
      </w:r>
      <w:r>
        <w:rPr>
          <w:rtl/>
        </w:rPr>
        <w:t>ליצור</w:t>
      </w:r>
      <w:r>
        <w:rPr>
          <w:spacing w:val="-5"/>
          <w:rtl/>
        </w:rPr>
        <w:t> </w:t>
      </w:r>
      <w:r>
        <w:rPr>
          <w:rtl/>
        </w:rPr>
        <w:t>זרם</w:t>
      </w:r>
      <w:r>
        <w:rPr>
          <w:spacing w:val="-4"/>
          <w:rtl/>
        </w:rPr>
        <w:t> </w:t>
      </w:r>
      <w:r>
        <w:rPr>
          <w:rtl/>
        </w:rPr>
        <w:t>חשמלי</w:t>
      </w:r>
      <w:r>
        <w:rPr>
          <w:spacing w:val="-4"/>
          <w:rtl/>
        </w:rPr>
        <w:t> </w:t>
      </w:r>
      <w:r>
        <w:rPr>
          <w:rtl/>
        </w:rPr>
        <w:t>לאורך</w:t>
      </w:r>
      <w:r>
        <w:rPr>
          <w:spacing w:val="-4"/>
          <w:rtl/>
        </w:rPr>
        <w:t> </w:t>
      </w:r>
      <w:r>
        <w:rPr>
          <w:rtl/>
        </w:rPr>
        <w:t>מוליך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משתמשים</w:t>
      </w:r>
      <w:r>
        <w:rPr>
          <w:spacing w:val="-2"/>
          <w:rtl/>
        </w:rPr>
        <w:t> </w:t>
      </w:r>
      <w:r>
        <w:rPr>
          <w:rtl/>
        </w:rPr>
        <w:t>בכך במערכות</w:t>
      </w:r>
      <w:r>
        <w:rPr>
          <w:spacing w:val="-1"/>
          <w:rtl/>
        </w:rPr>
        <w:t> </w:t>
      </w:r>
      <w:r>
        <w:rPr>
          <w:rtl/>
        </w:rPr>
        <w:t>רבות ושונות</w:t>
      </w:r>
      <w:r>
        <w:rPr/>
        <w:t>:</w:t>
      </w:r>
      <w:r>
        <w:rPr>
          <w:rtl/>
        </w:rPr>
        <w:t> ברשת החשמל הארצית</w:t>
      </w:r>
      <w:r>
        <w:rPr/>
        <w:t>,</w:t>
      </w:r>
      <w:r>
        <w:rPr>
          <w:rtl/>
        </w:rPr>
        <w:t> במערכת</w:t>
      </w:r>
      <w:r>
        <w:rPr>
          <w:spacing w:val="-2"/>
          <w:rtl/>
        </w:rPr>
        <w:t> </w:t>
      </w:r>
      <w:r>
        <w:rPr>
          <w:rtl/>
        </w:rPr>
        <w:t>הטלפונים</w:t>
      </w:r>
      <w:r>
        <w:rPr/>
        <w:t>,</w:t>
      </w:r>
      <w:r>
        <w:rPr>
          <w:rtl/>
        </w:rPr>
        <w:t> בתקשורת בין מחשבים</w:t>
      </w:r>
      <w:r>
        <w:rPr/>
        <w:t>,</w:t>
      </w:r>
      <w:r>
        <w:rPr>
          <w:rtl/>
        </w:rPr>
        <w:t> בטלוויזיה בכבלים </w:t>
      </w:r>
      <w:r>
        <w:rPr/>
        <w:t>–</w:t>
      </w:r>
      <w:r>
        <w:rPr>
          <w:rtl/>
        </w:rPr>
        <w:t> ועוד</w:t>
      </w:r>
      <w:r>
        <w:rPr/>
        <w:t>.</w:t>
      </w:r>
    </w:p>
    <w:p>
      <w:pPr>
        <w:pStyle w:val="Heading2"/>
        <w:bidi/>
        <w:spacing w:line="360" w:lineRule="auto" w:before="169"/>
        <w:ind w:right="1199" w:left="1085" w:firstLine="0"/>
        <w:jc w:val="left"/>
      </w:pPr>
      <w:r>
        <w:rPr>
          <w:color w:val="00ADB1"/>
        </w:rPr>
        <w:t>3.2</w:t>
      </w:r>
      <w:r>
        <w:rPr>
          <w:color w:val="00ADB1"/>
          <w:spacing w:val="-6"/>
          <w:rtl/>
        </w:rPr>
        <w:t> </w:t>
      </w:r>
      <w:r>
        <w:rPr>
          <w:color w:val="00ADB1"/>
          <w:rtl/>
        </w:rPr>
        <w:t>התנגדות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מוליכים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למעבר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זרם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חשמלי </w:t>
      </w:r>
      <w:r>
        <w:rPr>
          <w:color w:val="00ADB1"/>
          <w:spacing w:val="-4"/>
          <w:rtl/>
        </w:rPr>
        <w:t>דרכ</w:t>
      </w:r>
      <w:r>
        <w:rPr>
          <w:color w:val="00ADB1"/>
          <w:spacing w:val="-4"/>
          <w:rtl/>
        </w:rPr>
        <w:t>ם</w:t>
      </w:r>
    </w:p>
    <w:p>
      <w:pPr>
        <w:pStyle w:val="BodyText"/>
        <w:bidi/>
        <w:spacing w:line="360" w:lineRule="auto"/>
        <w:ind w:right="1332" w:left="1084" w:firstLine="4"/>
        <w:jc w:val="left"/>
      </w:pPr>
      <w:r>
        <w:rPr>
          <w:rtl/>
        </w:rPr>
        <w:t>כדי</w:t>
      </w:r>
      <w:r>
        <w:rPr>
          <w:spacing w:val="-5"/>
          <w:rtl/>
        </w:rPr>
        <w:t> </w:t>
      </w:r>
      <w:r>
        <w:rPr>
          <w:rtl/>
        </w:rPr>
        <w:t>להבין</w:t>
      </w:r>
      <w:r>
        <w:rPr>
          <w:spacing w:val="-3"/>
          <w:rtl/>
        </w:rPr>
        <w:t> </w:t>
      </w:r>
      <w:r>
        <w:rPr>
          <w:rtl/>
        </w:rPr>
        <w:t>מדוע</w:t>
      </w:r>
      <w:r>
        <w:rPr>
          <w:spacing w:val="-3"/>
          <w:rtl/>
        </w:rPr>
        <w:t> </w:t>
      </w:r>
      <w:r>
        <w:rPr>
          <w:rtl/>
        </w:rPr>
        <w:t>מוליכים</w:t>
      </w:r>
      <w:r>
        <w:rPr>
          <w:spacing w:val="-3"/>
          <w:rtl/>
        </w:rPr>
        <w:t> </w:t>
      </w:r>
      <w:r>
        <w:rPr>
          <w:rtl/>
        </w:rPr>
        <w:t>מגלים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5"/>
          <w:rtl/>
        </w:rPr>
        <w:t> </w:t>
      </w:r>
      <w:r>
        <w:rPr>
          <w:rtl/>
        </w:rPr>
        <w:t>למעבר</w:t>
      </w:r>
      <w:r>
        <w:rPr>
          <w:spacing w:val="-4"/>
          <w:rtl/>
        </w:rPr>
        <w:t> </w:t>
      </w:r>
      <w:r>
        <w:rPr>
          <w:rtl/>
        </w:rPr>
        <w:t>זרם דרכם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נצטרך</w:t>
      </w:r>
      <w:r>
        <w:rPr>
          <w:spacing w:val="-4"/>
          <w:rtl/>
        </w:rPr>
        <w:t> </w:t>
      </w:r>
      <w:r>
        <w:rPr>
          <w:rtl/>
        </w:rPr>
        <w:t>לחזור</w:t>
      </w:r>
      <w:r>
        <w:rPr>
          <w:spacing w:val="-5"/>
          <w:rtl/>
        </w:rPr>
        <w:t> </w:t>
      </w:r>
      <w:r>
        <w:rPr>
          <w:rtl/>
        </w:rPr>
        <w:t>ולהתבונן</w:t>
      </w:r>
      <w:r>
        <w:rPr>
          <w:spacing w:val="-4"/>
          <w:rtl/>
        </w:rPr>
        <w:t> </w:t>
      </w:r>
      <w:r>
        <w:rPr>
          <w:rtl/>
        </w:rPr>
        <w:t>במבנה האטומי של החומרים המוליכים</w:t>
      </w:r>
      <w:r>
        <w:rPr/>
        <w:t>.</w:t>
      </w:r>
      <w:r>
        <w:rPr>
          <w:rtl/>
        </w:rPr>
        <w:t> נעסוק בעיקר במוליכים עשויים מתכת</w:t>
      </w:r>
      <w:r>
        <w:rPr/>
        <w:t>,</w:t>
      </w:r>
      <w:r>
        <w:rPr>
          <w:rtl/>
        </w:rPr>
        <w:t> ולכן נתבונן במבנה האטומי</w:t>
      </w:r>
      <w:r>
        <w:rPr>
          <w:spacing w:val="34"/>
          <w:rtl/>
        </w:rPr>
        <w:t> </w:t>
      </w:r>
      <w:r>
        <w:rPr>
          <w:rtl/>
        </w:rPr>
        <w:t>של</w:t>
      </w:r>
      <w:r>
        <w:rPr>
          <w:spacing w:val="39"/>
          <w:rtl/>
        </w:rPr>
        <w:t> </w:t>
      </w:r>
      <w:r>
        <w:rPr>
          <w:rtl/>
        </w:rPr>
        <w:t>המתכות</w:t>
      </w:r>
      <w:r>
        <w:rPr/>
        <w:t>.</w:t>
      </w:r>
      <w:r>
        <w:rPr>
          <w:spacing w:val="37"/>
          <w:rtl/>
        </w:rPr>
        <w:t> </w:t>
      </w:r>
      <w:r>
        <w:rPr>
          <w:rtl/>
        </w:rPr>
        <w:t>האטומים</w:t>
      </w:r>
      <w:r>
        <w:rPr>
          <w:spacing w:val="37"/>
          <w:rtl/>
        </w:rPr>
        <w:t> </w:t>
      </w:r>
      <w:r>
        <w:rPr>
          <w:rtl/>
        </w:rPr>
        <w:t>במתכות</w:t>
      </w:r>
      <w:r>
        <w:rPr>
          <w:spacing w:val="37"/>
          <w:rtl/>
        </w:rPr>
        <w:t> </w:t>
      </w:r>
      <w:r>
        <w:rPr>
          <w:rtl/>
        </w:rPr>
        <w:t>מסודרים</w:t>
      </w:r>
      <w:r>
        <w:rPr>
          <w:spacing w:val="37"/>
          <w:rtl/>
        </w:rPr>
        <w:t> </w:t>
      </w:r>
      <w:r>
        <w:rPr>
          <w:rtl/>
        </w:rPr>
        <w:t>בצורה</w:t>
      </w:r>
      <w:r>
        <w:rPr>
          <w:spacing w:val="36"/>
          <w:rtl/>
        </w:rPr>
        <w:t> </w:t>
      </w:r>
      <w:r>
        <w:rPr>
          <w:rtl/>
        </w:rPr>
        <w:t>סימטרית</w:t>
      </w:r>
      <w:r>
        <w:rPr/>
        <w:t>,</w:t>
      </w:r>
      <w:r>
        <w:rPr>
          <w:spacing w:val="39"/>
          <w:rtl/>
        </w:rPr>
        <w:t> </w:t>
      </w:r>
      <w:r>
        <w:rPr>
          <w:rtl/>
        </w:rPr>
        <w:t>שכבות</w:t>
      </w:r>
      <w:r>
        <w:rPr>
          <w:spacing w:val="37"/>
          <w:rtl/>
        </w:rPr>
        <w:t> </w:t>
      </w:r>
      <w:r>
        <w:rPr>
          <w:rtl/>
        </w:rPr>
        <w:t>שכבות</w:t>
      </w:r>
      <w:r>
        <w:rPr>
          <w:spacing w:val="34"/>
          <w:rtl/>
        </w:rPr>
        <w:t> </w:t>
      </w:r>
      <w:r>
        <w:rPr>
          <w:rtl/>
        </w:rPr>
        <w:t>של אטומים</w:t>
      </w:r>
      <w:r>
        <w:rPr/>
        <w:t>,</w:t>
      </w:r>
      <w:r>
        <w:rPr>
          <w:rtl/>
        </w:rPr>
        <w:t> ובכל שכבה יש אטומים שמסודרים בצורה מסוימת וקבועה</w:t>
      </w:r>
      <w:r>
        <w:rPr/>
        <w:t>.</w:t>
      </w:r>
      <w:r>
        <w:rPr>
          <w:rtl/>
        </w:rPr>
        <w:t> מבנה כזה נקרא</w:t>
      </w:r>
      <w:r>
        <w:rPr>
          <w:b/>
          <w:bCs/>
          <w:rtl/>
        </w:rPr>
        <w:t> סורג</w:t>
      </w:r>
      <w:r>
        <w:rPr>
          <w:rtl/>
        </w:rPr>
        <w:t> או</w:t>
      </w:r>
      <w:r>
        <w:rPr>
          <w:b/>
          <w:bCs/>
          <w:rtl/>
        </w:rPr>
        <w:t> סריג</w:t>
      </w:r>
      <w:r>
        <w:rPr/>
        <w:t>.</w:t>
      </w:r>
      <w:r>
        <w:rPr>
          <w:rtl/>
        </w:rPr>
        <w:t> באיור </w:t>
      </w:r>
      <w:r>
        <w:rPr/>
        <w:t>3-2</w:t>
      </w:r>
      <w:r>
        <w:rPr>
          <w:rtl/>
        </w:rPr>
        <w:t> נתון סורג מתכתי</w:t>
      </w:r>
      <w:r>
        <w:rPr/>
        <w:t>.</w:t>
      </w:r>
    </w:p>
    <w:p>
      <w:pPr>
        <w:pStyle w:val="BodyText"/>
        <w:bidi/>
        <w:spacing w:line="360" w:lineRule="auto" w:before="152"/>
        <w:ind w:right="1243" w:left="1086" w:firstLine="0"/>
        <w:jc w:val="left"/>
      </w:pPr>
      <w:r>
        <w:rPr>
          <w:rtl/>
        </w:rPr>
        <w:t>למדנו כבר שחלק מהאלקטרונים של אטומי המתכת הם אלקטרונים חופשיים</w:t>
      </w:r>
      <w:r>
        <w:rPr/>
        <w:t>.</w:t>
      </w:r>
      <w:r>
        <w:rPr>
          <w:rtl/>
        </w:rPr>
        <w:t> אלקטרונים</w:t>
      </w:r>
      <w:r>
        <w:rPr>
          <w:spacing w:val="40"/>
          <w:rtl/>
        </w:rPr>
        <w:t> </w:t>
      </w:r>
      <w:r>
        <w:rPr>
          <w:rtl/>
        </w:rPr>
        <w:t>אלה</w:t>
      </w:r>
      <w:r>
        <w:rPr>
          <w:spacing w:val="-2"/>
          <w:rtl/>
        </w:rPr>
        <w:t> </w:t>
      </w:r>
      <w:r>
        <w:rPr>
          <w:rtl/>
        </w:rPr>
        <w:t>אינם</w:t>
      </w:r>
      <w:r>
        <w:rPr>
          <w:spacing w:val="-3"/>
          <w:rtl/>
        </w:rPr>
        <w:t> </w:t>
      </w:r>
      <w:r>
        <w:rPr>
          <w:rtl/>
        </w:rPr>
        <w:t>קשורים</w:t>
      </w:r>
      <w:r>
        <w:rPr>
          <w:spacing w:val="-3"/>
          <w:rtl/>
        </w:rPr>
        <w:t> </w:t>
      </w:r>
      <w:r>
        <w:rPr>
          <w:rtl/>
        </w:rPr>
        <w:t>לאטומים</w:t>
      </w:r>
      <w:r>
        <w:rPr>
          <w:spacing w:val="-4"/>
          <w:rtl/>
        </w:rPr>
        <w:t> </w:t>
      </w:r>
      <w:r>
        <w:rPr>
          <w:rtl/>
        </w:rPr>
        <w:t>שלהם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אלא</w:t>
      </w:r>
      <w:r>
        <w:rPr>
          <w:spacing w:val="-5"/>
          <w:rtl/>
        </w:rPr>
        <w:t> </w:t>
      </w:r>
      <w:r>
        <w:rPr>
          <w:rtl/>
        </w:rPr>
        <w:t>יכולים</w:t>
      </w:r>
      <w:r>
        <w:rPr>
          <w:spacing w:val="-3"/>
          <w:rtl/>
        </w:rPr>
        <w:t> </w:t>
      </w:r>
      <w:r>
        <w:rPr>
          <w:rtl/>
        </w:rPr>
        <w:t>לנוע</w:t>
      </w:r>
      <w:r>
        <w:rPr>
          <w:spacing w:val="-1"/>
          <w:rtl/>
        </w:rPr>
        <w:t> </w:t>
      </w:r>
      <w:r>
        <w:rPr>
          <w:rtl/>
        </w:rPr>
        <w:t>בסורג</w:t>
      </w:r>
      <w:r>
        <w:rPr>
          <w:spacing w:val="-2"/>
          <w:rtl/>
        </w:rPr>
        <w:t> </w:t>
      </w:r>
      <w:r>
        <w:rPr>
          <w:rtl/>
        </w:rPr>
        <w:t>כולו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האטומים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שהאלקטרונים החופשיים עזבו אותם</w:t>
      </w:r>
      <w:r>
        <w:rPr/>
        <w:t>,</w:t>
      </w:r>
      <w:r>
        <w:rPr>
          <w:rtl/>
        </w:rPr>
        <w:t> נהפכים ליונים חיוביים</w:t>
      </w:r>
      <w:r>
        <w:rPr/>
        <w:t>,</w:t>
      </w:r>
      <w:r>
        <w:rPr>
          <w:rtl/>
        </w:rPr>
        <w:t> והאלקטרונים החופשיים נעים כל הזמן בכל הכיוונים בתוך הסורג המתכתי</w:t>
      </w:r>
      <w:r>
        <w:rPr/>
        <w:t>.</w:t>
      </w:r>
    </w:p>
    <w:p>
      <w:pPr>
        <w:pStyle w:val="BodyText"/>
        <w:bidi/>
        <w:spacing w:line="360" w:lineRule="auto" w:before="158"/>
        <w:ind w:right="1263" w:left="1085" w:firstLine="2"/>
        <w:jc w:val="left"/>
      </w:pPr>
      <w:r>
        <w:rPr>
          <w:rtl/>
        </w:rPr>
        <w:t>התיאור</w:t>
      </w:r>
      <w:r>
        <w:rPr>
          <w:spacing w:val="-5"/>
          <w:rtl/>
        </w:rPr>
        <w:t> </w:t>
      </w:r>
      <w:r>
        <w:rPr>
          <w:rtl/>
        </w:rPr>
        <w:t>שהבאנו</w:t>
      </w:r>
      <w:r>
        <w:rPr>
          <w:spacing w:val="-5"/>
          <w:rtl/>
        </w:rPr>
        <w:t> </w:t>
      </w:r>
      <w:r>
        <w:rPr>
          <w:rtl/>
        </w:rPr>
        <w:t>עד</w:t>
      </w:r>
      <w:r>
        <w:rPr>
          <w:spacing w:val="-5"/>
          <w:rtl/>
        </w:rPr>
        <w:t> </w:t>
      </w:r>
      <w:r>
        <w:rPr>
          <w:rtl/>
        </w:rPr>
        <w:t>עכשיו</w:t>
      </w:r>
      <w:r>
        <w:rPr>
          <w:spacing w:val="-3"/>
          <w:rtl/>
        </w:rPr>
        <w:t> </w:t>
      </w:r>
      <w:r>
        <w:rPr>
          <w:rtl/>
        </w:rPr>
        <w:t>מתאים</w:t>
      </w:r>
      <w:r>
        <w:rPr>
          <w:spacing w:val="-4"/>
          <w:rtl/>
        </w:rPr>
        <w:t> </w:t>
      </w:r>
      <w:r>
        <w:rPr>
          <w:rtl/>
        </w:rPr>
        <w:t>למוליכים</w:t>
      </w:r>
      <w:r>
        <w:rPr>
          <w:spacing w:val="-4"/>
          <w:rtl/>
        </w:rPr>
        <w:t> </w:t>
      </w:r>
      <w:r>
        <w:rPr>
          <w:rtl/>
        </w:rPr>
        <w:t>מתכתיים</w:t>
      </w:r>
      <w:r>
        <w:rPr>
          <w:spacing w:val="-5"/>
          <w:rtl/>
        </w:rPr>
        <w:t> </w:t>
      </w:r>
      <w:r>
        <w:rPr>
          <w:rtl/>
        </w:rPr>
        <w:t>אידיאליים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כלומר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מוליכים</w:t>
      </w:r>
      <w:r>
        <w:rPr>
          <w:spacing w:val="-5"/>
          <w:rtl/>
        </w:rPr>
        <w:t> </w:t>
      </w:r>
      <w:r>
        <w:rPr>
          <w:rtl/>
        </w:rPr>
        <w:t>שמורכבים מסורגים</w:t>
      </w:r>
      <w:r>
        <w:rPr/>
        <w:t>,</w:t>
      </w:r>
      <w:r>
        <w:rPr>
          <w:spacing w:val="6"/>
          <w:rtl/>
        </w:rPr>
        <w:t> </w:t>
      </w:r>
      <w:r>
        <w:rPr>
          <w:rtl/>
        </w:rPr>
        <w:t>ובהם</w:t>
      </w:r>
      <w:r>
        <w:rPr>
          <w:spacing w:val="8"/>
          <w:rtl/>
        </w:rPr>
        <w:t> </w:t>
      </w:r>
      <w:r>
        <w:rPr>
          <w:rtl/>
        </w:rPr>
        <w:t>כל</w:t>
      </w:r>
      <w:r>
        <w:rPr>
          <w:spacing w:val="10"/>
          <w:rtl/>
        </w:rPr>
        <w:t> </w:t>
      </w:r>
      <w:r>
        <w:rPr>
          <w:rtl/>
        </w:rPr>
        <w:t>יון</w:t>
      </w:r>
      <w:r>
        <w:rPr>
          <w:spacing w:val="9"/>
          <w:rtl/>
        </w:rPr>
        <w:t> </w:t>
      </w:r>
      <w:r>
        <w:rPr>
          <w:rtl/>
        </w:rPr>
        <w:t>קבוע</w:t>
      </w:r>
      <w:r>
        <w:rPr>
          <w:spacing w:val="8"/>
          <w:rtl/>
        </w:rPr>
        <w:t> </w:t>
      </w:r>
      <w:r>
        <w:rPr>
          <w:rtl/>
        </w:rPr>
        <w:t>במקומו</w:t>
      </w:r>
      <w:r>
        <w:rPr/>
        <w:t>,</w:t>
      </w:r>
      <w:r>
        <w:rPr>
          <w:spacing w:val="5"/>
          <w:rtl/>
        </w:rPr>
        <w:t> </w:t>
      </w:r>
      <w:r>
        <w:rPr>
          <w:rtl/>
        </w:rPr>
        <w:t>וכל</w:t>
      </w:r>
      <w:r>
        <w:rPr>
          <w:spacing w:val="10"/>
          <w:rtl/>
        </w:rPr>
        <w:t> </w:t>
      </w:r>
      <w:r>
        <w:rPr>
          <w:rtl/>
        </w:rPr>
        <w:t>היונים</w:t>
      </w:r>
      <w:r>
        <w:rPr>
          <w:spacing w:val="8"/>
          <w:rtl/>
        </w:rPr>
        <w:t> </w:t>
      </w:r>
      <w:r>
        <w:rPr>
          <w:rtl/>
        </w:rPr>
        <w:t>זהים</w:t>
      </w:r>
      <w:r>
        <w:rPr>
          <w:spacing w:val="9"/>
          <w:rtl/>
        </w:rPr>
        <w:t> </w:t>
      </w:r>
      <w:r>
        <w:rPr>
          <w:rtl/>
        </w:rPr>
        <w:t>זה</w:t>
      </w:r>
      <w:r>
        <w:rPr>
          <w:spacing w:val="9"/>
          <w:rtl/>
        </w:rPr>
        <w:t> </w:t>
      </w:r>
      <w:r>
        <w:rPr>
          <w:rtl/>
        </w:rPr>
        <w:t>לזה</w:t>
      </w:r>
      <w:r>
        <w:rPr/>
        <w:t>.</w:t>
      </w:r>
      <w:r>
        <w:rPr>
          <w:spacing w:val="8"/>
          <w:rtl/>
        </w:rPr>
        <w:t> </w:t>
      </w:r>
      <w:r>
        <w:rPr>
          <w:rtl/>
        </w:rPr>
        <w:t>אבל</w:t>
      </w:r>
      <w:r>
        <w:rPr>
          <w:spacing w:val="9"/>
          <w:rtl/>
        </w:rPr>
        <w:t> </w:t>
      </w:r>
      <w:r>
        <w:rPr>
          <w:rtl/>
        </w:rPr>
        <w:t>במוליך</w:t>
      </w:r>
      <w:r>
        <w:rPr>
          <w:spacing w:val="9"/>
          <w:rtl/>
        </w:rPr>
        <w:t> </w:t>
      </w:r>
      <w:r>
        <w:rPr>
          <w:rtl/>
        </w:rPr>
        <w:t>מתכתי</w:t>
      </w:r>
      <w:r>
        <w:rPr>
          <w:spacing w:val="9"/>
          <w:rtl/>
        </w:rPr>
        <w:t> </w:t>
      </w:r>
      <w:r>
        <w:rPr>
          <w:rtl/>
        </w:rPr>
        <w:t>מעשי</w:t>
      </w:r>
      <w:r>
        <w:rPr>
          <w:spacing w:val="8"/>
          <w:rtl/>
        </w:rPr>
        <w:t> </w:t>
      </w:r>
      <w:r>
        <w:rPr/>
        <w:t>-</w:t>
      </w:r>
      <w:r>
        <w:rPr>
          <w:spacing w:val="40"/>
          <w:rtl/>
        </w:rPr>
        <w:t> </w:t>
      </w:r>
      <w:r>
        <w:rPr>
          <w:rtl/>
        </w:rPr>
        <w:t>המבנה המושלם של הסורג אינו נשמר</w:t>
      </w:r>
      <w:r>
        <w:rPr/>
        <w:t>.</w:t>
      </w:r>
      <w:r>
        <w:rPr>
          <w:rtl/>
        </w:rPr>
        <w:t> היונים החיוביים אינם נעים ממקום למקום</w:t>
      </w:r>
      <w:r>
        <w:rPr/>
        <w:t>,</w:t>
      </w:r>
      <w:r>
        <w:rPr>
          <w:rtl/>
        </w:rPr>
        <w:t> אבל הם</w:t>
      </w:r>
      <w:r>
        <w:rPr>
          <w:spacing w:val="40"/>
          <w:rtl/>
        </w:rPr>
        <w:t> </w:t>
      </w:r>
      <w:r>
        <w:rPr>
          <w:rtl/>
        </w:rPr>
        <w:t>מתנודדים בתנודות זעירות</w:t>
      </w:r>
      <w:r>
        <w:rPr/>
        <w:t>.</w:t>
      </w:r>
      <w:r>
        <w:rPr>
          <w:rtl/>
        </w:rPr>
        <w:t> נוסף לכך</w:t>
      </w:r>
      <w:r>
        <w:rPr/>
        <w:t>,</w:t>
      </w:r>
      <w:r>
        <w:rPr>
          <w:rtl/>
        </w:rPr>
        <w:t> נכנסים לסורג יונים זרים</w:t>
      </w:r>
      <w:r>
        <w:rPr/>
        <w:t>,</w:t>
      </w:r>
      <w:r>
        <w:rPr>
          <w:rtl/>
        </w:rPr>
        <w:t> שגם הם מקלקלים את המבנה המושלם של הסורג</w:t>
      </w:r>
      <w:r>
        <w:rPr/>
        <w:t>.</w:t>
      </w:r>
    </w:p>
    <w:p>
      <w:pPr>
        <w:pStyle w:val="BodyText"/>
        <w:bidi/>
        <w:spacing w:line="360" w:lineRule="auto" w:before="161"/>
        <w:ind w:right="1653" w:left="1085" w:firstLine="2"/>
        <w:jc w:val="left"/>
      </w:pPr>
      <w:r>
        <w:rPr>
          <w:rtl/>
        </w:rPr>
        <w:t>כאשר</w:t>
      </w:r>
      <w:r>
        <w:rPr>
          <w:spacing w:val="21"/>
          <w:rtl/>
        </w:rPr>
        <w:t> </w:t>
      </w:r>
      <w:r>
        <w:rPr>
          <w:rtl/>
        </w:rPr>
        <w:t>האלקטרונים</w:t>
      </w:r>
      <w:r>
        <w:rPr>
          <w:spacing w:val="21"/>
          <w:rtl/>
        </w:rPr>
        <w:t> </w:t>
      </w:r>
      <w:r>
        <w:rPr>
          <w:rtl/>
        </w:rPr>
        <w:t>החופשיים</w:t>
      </w:r>
      <w:r>
        <w:rPr>
          <w:spacing w:val="21"/>
          <w:rtl/>
        </w:rPr>
        <w:t> </w:t>
      </w:r>
      <w:r>
        <w:rPr>
          <w:rtl/>
        </w:rPr>
        <w:t>נעים</w:t>
      </w:r>
      <w:r>
        <w:rPr>
          <w:spacing w:val="21"/>
          <w:rtl/>
        </w:rPr>
        <w:t> </w:t>
      </w:r>
      <w:r>
        <w:rPr>
          <w:rtl/>
        </w:rPr>
        <w:t>בתוך</w:t>
      </w:r>
      <w:r>
        <w:rPr>
          <w:spacing w:val="20"/>
          <w:rtl/>
        </w:rPr>
        <w:t> </w:t>
      </w:r>
      <w:r>
        <w:rPr>
          <w:rtl/>
        </w:rPr>
        <w:t>סורג</w:t>
      </w:r>
      <w:r>
        <w:rPr>
          <w:spacing w:val="22"/>
          <w:rtl/>
        </w:rPr>
        <w:t> </w:t>
      </w:r>
      <w:r>
        <w:rPr>
          <w:rtl/>
        </w:rPr>
        <w:t>לא</w:t>
      </w:r>
      <w:r>
        <w:rPr/>
        <w:t>-</w:t>
      </w:r>
      <w:r>
        <w:rPr>
          <w:rtl/>
        </w:rPr>
        <w:t>מושלם</w:t>
      </w:r>
      <w:r>
        <w:rPr/>
        <w:t>,</w:t>
      </w:r>
      <w:r>
        <w:rPr>
          <w:spacing w:val="21"/>
          <w:rtl/>
        </w:rPr>
        <w:t> </w:t>
      </w:r>
      <w:r>
        <w:rPr>
          <w:rtl/>
        </w:rPr>
        <w:t>הם</w:t>
      </w:r>
      <w:r>
        <w:rPr>
          <w:spacing w:val="21"/>
          <w:rtl/>
        </w:rPr>
        <w:t> </w:t>
      </w:r>
      <w:r>
        <w:rPr>
          <w:rtl/>
        </w:rPr>
        <w:t>מתנגשים</w:t>
      </w:r>
      <w:r>
        <w:rPr>
          <w:spacing w:val="21"/>
          <w:rtl/>
        </w:rPr>
        <w:t> </w:t>
      </w:r>
      <w:r>
        <w:rPr>
          <w:rtl/>
        </w:rPr>
        <w:t>ביונים</w:t>
      </w:r>
      <w:r>
        <w:rPr/>
        <w:t>,</w:t>
      </w:r>
      <w:r>
        <w:rPr>
          <w:spacing w:val="21"/>
          <w:rtl/>
        </w:rPr>
        <w:t> </w:t>
      </w:r>
      <w:r>
        <w:rPr>
          <w:rtl/>
        </w:rPr>
        <w:t>כיוון תנועתם</w:t>
      </w:r>
      <w:r>
        <w:rPr>
          <w:spacing w:val="-3"/>
          <w:rtl/>
        </w:rPr>
        <w:t> </w:t>
      </w:r>
      <w:r>
        <w:rPr>
          <w:rtl/>
        </w:rPr>
        <w:t>משתנה</w:t>
      </w:r>
      <w:r>
        <w:rPr>
          <w:spacing w:val="-4"/>
          <w:rtl/>
        </w:rPr>
        <w:t> </w:t>
      </w:r>
      <w:r>
        <w:rPr>
          <w:rtl/>
        </w:rPr>
        <w:t>ומהירותם</w:t>
      </w:r>
      <w:r>
        <w:rPr>
          <w:spacing w:val="-4"/>
          <w:rtl/>
        </w:rPr>
        <w:t> </w:t>
      </w:r>
      <w:r>
        <w:rPr>
          <w:rtl/>
        </w:rPr>
        <w:t>קטנה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באיור</w:t>
      </w:r>
      <w:r>
        <w:rPr>
          <w:spacing w:val="-3"/>
          <w:rtl/>
        </w:rPr>
        <w:t> </w:t>
      </w:r>
      <w:r>
        <w:rPr/>
        <w:t>3-3</w:t>
      </w:r>
      <w:r>
        <w:rPr>
          <w:spacing w:val="-1"/>
          <w:rtl/>
        </w:rPr>
        <w:t> </w:t>
      </w:r>
      <w:r>
        <w:rPr>
          <w:rtl/>
        </w:rPr>
        <w:t>רואים</w:t>
      </w:r>
      <w:r>
        <w:rPr>
          <w:spacing w:val="-3"/>
          <w:rtl/>
        </w:rPr>
        <w:t> </w:t>
      </w:r>
      <w:r>
        <w:rPr>
          <w:rtl/>
        </w:rPr>
        <w:t>מסלולים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אלקטרונים</w:t>
      </w:r>
      <w:r>
        <w:rPr>
          <w:spacing w:val="-6"/>
          <w:rtl/>
        </w:rPr>
        <w:t> </w:t>
      </w:r>
      <w:r>
        <w:rPr>
          <w:rtl/>
        </w:rPr>
        <w:t>בתוך</w:t>
      </w:r>
      <w:r>
        <w:rPr>
          <w:spacing w:val="-5"/>
          <w:rtl/>
        </w:rPr>
        <w:t> </w:t>
      </w:r>
      <w:r>
        <w:rPr>
          <w:rtl/>
        </w:rPr>
        <w:t>סורג מתכתי מעשי</w:t>
      </w:r>
      <w:r>
        <w:rPr/>
        <w:t>.</w:t>
      </w:r>
      <w:r>
        <w:rPr>
          <w:rtl/>
        </w:rPr>
        <w:t> גם בסורג האידיאלי וגם בסורג המעשי </w:t>
      </w:r>
      <w:r>
        <w:rPr/>
        <w:t>-</w:t>
      </w:r>
      <w:r>
        <w:rPr>
          <w:rtl/>
        </w:rPr>
        <w:t> אין כיוון אחד שבו נעים יותר אלקטרונים מאשר בכיוונים האחרים</w:t>
      </w:r>
      <w:r>
        <w:rPr/>
        <w:t>.</w:t>
      </w:r>
    </w:p>
    <w:p>
      <w:pPr>
        <w:pStyle w:val="BodyText"/>
        <w:bidi/>
        <w:spacing w:line="360" w:lineRule="auto" w:before="161"/>
        <w:ind w:right="1199" w:left="1088" w:firstLine="0"/>
        <w:jc w:val="left"/>
      </w:pPr>
      <w:r>
        <w:rPr>
          <w:rtl/>
        </w:rPr>
        <w:t>כזכור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הגדרנו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>
          <w:spacing w:val="-3"/>
          <w:rtl/>
        </w:rPr>
        <w:t> </w:t>
      </w:r>
      <w:r>
        <w:rPr>
          <w:rtl/>
        </w:rPr>
        <w:t>כתנועת</w:t>
      </w:r>
      <w:r>
        <w:rPr>
          <w:spacing w:val="-6"/>
          <w:rtl/>
        </w:rPr>
        <w:t> </w:t>
      </w:r>
      <w:r>
        <w:rPr>
          <w:rtl/>
        </w:rPr>
        <w:t>אלקטרונים</w:t>
      </w:r>
      <w:r>
        <w:rPr>
          <w:spacing w:val="-5"/>
          <w:rtl/>
        </w:rPr>
        <w:t> </w:t>
      </w:r>
      <w:r>
        <w:rPr>
          <w:rtl/>
        </w:rPr>
        <w:t>בכיוון</w:t>
      </w:r>
      <w:r>
        <w:rPr>
          <w:spacing w:val="-4"/>
          <w:rtl/>
        </w:rPr>
        <w:t> </w:t>
      </w:r>
      <w:r>
        <w:rPr>
          <w:rtl/>
        </w:rPr>
        <w:t>מסוים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מאחר</w:t>
      </w:r>
      <w:r>
        <w:rPr>
          <w:spacing w:val="-4"/>
          <w:rtl/>
        </w:rPr>
        <w:t> </w:t>
      </w:r>
      <w:r>
        <w:rPr>
          <w:rtl/>
        </w:rPr>
        <w:t>שהאלקטרונים החופשיים בסורג אינם נעים לשום כיוון מיוחד</w:t>
      </w:r>
      <w:r>
        <w:rPr/>
        <w:t>,</w:t>
      </w:r>
      <w:r>
        <w:rPr>
          <w:rtl/>
        </w:rPr>
        <w:t> לא נוצר בסורג זרם חשמלי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296" w:left="1084" w:firstLine="2"/>
        <w:jc w:val="left"/>
      </w:pPr>
      <w:r>
        <w:rPr>
          <w:rtl/>
        </w:rPr>
        <w:t>עכשיו</w:t>
      </w:r>
      <w:r>
        <w:rPr>
          <w:spacing w:val="17"/>
          <w:rtl/>
        </w:rPr>
        <w:t> </w:t>
      </w:r>
      <w:r>
        <w:rPr>
          <w:rtl/>
        </w:rPr>
        <w:t>נראה</w:t>
      </w:r>
      <w:r>
        <w:rPr>
          <w:spacing w:val="17"/>
          <w:rtl/>
        </w:rPr>
        <w:t> </w:t>
      </w:r>
      <w:r>
        <w:rPr>
          <w:rtl/>
        </w:rPr>
        <w:t>מה</w:t>
      </w:r>
      <w:r>
        <w:rPr>
          <w:spacing w:val="19"/>
          <w:rtl/>
        </w:rPr>
        <w:t> </w:t>
      </w:r>
      <w:r>
        <w:rPr>
          <w:rtl/>
        </w:rPr>
        <w:t>קורה</w:t>
      </w:r>
      <w:r>
        <w:rPr>
          <w:spacing w:val="17"/>
          <w:rtl/>
        </w:rPr>
        <w:t> </w:t>
      </w:r>
      <w:r>
        <w:rPr>
          <w:rtl/>
        </w:rPr>
        <w:t>כאשר</w:t>
      </w:r>
      <w:r>
        <w:rPr>
          <w:spacing w:val="17"/>
          <w:rtl/>
        </w:rPr>
        <w:t> </w:t>
      </w:r>
      <w:r>
        <w:rPr>
          <w:rtl/>
        </w:rPr>
        <w:t>מחברים</w:t>
      </w:r>
      <w:r>
        <w:rPr>
          <w:spacing w:val="17"/>
          <w:rtl/>
        </w:rPr>
        <w:t> </w:t>
      </w:r>
      <w:r>
        <w:rPr>
          <w:rtl/>
        </w:rPr>
        <w:t>מוליך</w:t>
      </w:r>
      <w:r>
        <w:rPr>
          <w:spacing w:val="17"/>
          <w:rtl/>
        </w:rPr>
        <w:t> </w:t>
      </w:r>
      <w:r>
        <w:rPr>
          <w:rtl/>
        </w:rPr>
        <w:t>מתכתי</w:t>
      </w:r>
      <w:r>
        <w:rPr>
          <w:spacing w:val="15"/>
          <w:rtl/>
        </w:rPr>
        <w:t> </w:t>
      </w:r>
      <w:r>
        <w:rPr/>
        <w:t>-</w:t>
      </w:r>
      <w:r>
        <w:rPr>
          <w:spacing w:val="22"/>
          <w:rtl/>
        </w:rPr>
        <w:t> </w:t>
      </w:r>
      <w:r>
        <w:rPr>
          <w:rtl/>
        </w:rPr>
        <w:t>להדקים</w:t>
      </w:r>
      <w:r>
        <w:rPr>
          <w:spacing w:val="14"/>
          <w:rtl/>
        </w:rPr>
        <w:t> </w:t>
      </w:r>
      <w:r>
        <w:rPr>
          <w:rtl/>
        </w:rPr>
        <w:t>של</w:t>
      </w:r>
      <w:r>
        <w:rPr>
          <w:spacing w:val="17"/>
          <w:rtl/>
        </w:rPr>
        <w:t> </w:t>
      </w:r>
      <w:r>
        <w:rPr>
          <w:rtl/>
        </w:rPr>
        <w:t>מקור</w:t>
      </w:r>
      <w:r>
        <w:rPr>
          <w:spacing w:val="17"/>
          <w:rtl/>
        </w:rPr>
        <w:t> </w:t>
      </w:r>
      <w:r>
        <w:rPr>
          <w:rtl/>
        </w:rPr>
        <w:t>מתח</w:t>
      </w:r>
      <w:r>
        <w:rPr/>
        <w:t>.</w:t>
      </w:r>
      <w:r>
        <w:rPr>
          <w:spacing w:val="15"/>
          <w:rtl/>
        </w:rPr>
        <w:t> </w:t>
      </w:r>
      <w:r>
        <w:rPr>
          <w:rtl/>
        </w:rPr>
        <w:t>אנו</w:t>
      </w:r>
      <w:r>
        <w:rPr>
          <w:spacing w:val="17"/>
          <w:rtl/>
        </w:rPr>
        <w:t> </w:t>
      </w:r>
      <w:r>
        <w:rPr>
          <w:rtl/>
        </w:rPr>
        <w:t>יודעים שמקור</w:t>
      </w:r>
      <w:r>
        <w:rPr>
          <w:spacing w:val="-2"/>
          <w:rtl/>
        </w:rPr>
        <w:t> </w:t>
      </w:r>
      <w:r>
        <w:rPr>
          <w:rtl/>
        </w:rPr>
        <w:t>המתח גורם</w:t>
      </w:r>
      <w:r>
        <w:rPr>
          <w:spacing w:val="-4"/>
          <w:rtl/>
        </w:rPr>
        <w:t> </w:t>
      </w:r>
      <w:r>
        <w:rPr>
          <w:rtl/>
        </w:rPr>
        <w:t>לתנועה</w:t>
      </w:r>
      <w:r>
        <w:rPr>
          <w:spacing w:val="-2"/>
          <w:rtl/>
        </w:rPr>
        <w:t> </w:t>
      </w:r>
      <w:r>
        <w:rPr>
          <w:rtl/>
        </w:rPr>
        <w:t>מכּוֶׁוֶׁנת של</w:t>
      </w:r>
      <w:r>
        <w:rPr>
          <w:spacing w:val="-4"/>
          <w:rtl/>
        </w:rPr>
        <w:t> </w:t>
      </w:r>
      <w:r>
        <w:rPr>
          <w:rtl/>
        </w:rPr>
        <w:t>אלקטרונים</w:t>
      </w:r>
      <w:r>
        <w:rPr>
          <w:spacing w:val="-1"/>
          <w:rtl/>
        </w:rPr>
        <w:t> </w:t>
      </w:r>
      <w:r>
        <w:rPr>
          <w:rtl/>
        </w:rPr>
        <w:t>בתוך</w:t>
      </w:r>
      <w:r>
        <w:rPr>
          <w:spacing w:val="-2"/>
          <w:rtl/>
        </w:rPr>
        <w:t> </w:t>
      </w:r>
      <w:r>
        <w:rPr>
          <w:rtl/>
        </w:rPr>
        <w:t>המוליך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מההדק</w:t>
      </w:r>
      <w:r>
        <w:rPr>
          <w:spacing w:val="-2"/>
          <w:rtl/>
        </w:rPr>
        <w:t> </w:t>
      </w:r>
      <w:r>
        <w:rPr>
          <w:rtl/>
        </w:rPr>
        <w:t>השלילי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מקור המתח </w:t>
      </w:r>
      <w:r>
        <w:rPr/>
        <w:t>-</w:t>
      </w:r>
      <w:r>
        <w:rPr>
          <w:rtl/>
        </w:rPr>
        <w:t> אל ההדק החיובי שלו</w:t>
      </w:r>
      <w:r>
        <w:rPr/>
        <w:t>.</w:t>
      </w:r>
    </w:p>
    <w:p>
      <w:pPr>
        <w:pStyle w:val="BodyText"/>
        <w:bidi/>
        <w:spacing w:line="360" w:lineRule="auto" w:before="160"/>
        <w:ind w:right="1241" w:left="1084" w:firstLine="5"/>
        <w:jc w:val="left"/>
      </w:pPr>
      <w:r>
        <w:rPr>
          <w:rtl/>
        </w:rPr>
        <w:t>בסימולציה</w:t>
      </w:r>
      <w:r>
        <w:rPr>
          <w:spacing w:val="8"/>
          <w:rtl/>
        </w:rPr>
        <w:t> </w:t>
      </w:r>
      <w:r>
        <w:rPr>
          <w:rtl/>
        </w:rPr>
        <w:t>הבאה ניתן</w:t>
      </w:r>
      <w:r>
        <w:rPr>
          <w:spacing w:val="8"/>
          <w:rtl/>
        </w:rPr>
        <w:t> </w:t>
      </w:r>
      <w:r>
        <w:rPr>
          <w:rtl/>
        </w:rPr>
        <w:t>לראות</w:t>
      </w:r>
      <w:r>
        <w:rPr>
          <w:spacing w:val="8"/>
          <w:rtl/>
        </w:rPr>
        <w:t> </w:t>
      </w:r>
      <w:r>
        <w:rPr>
          <w:rtl/>
        </w:rPr>
        <w:t>כי</w:t>
      </w:r>
      <w:r>
        <w:rPr>
          <w:spacing w:val="8"/>
          <w:rtl/>
        </w:rPr>
        <w:t> </w:t>
      </w:r>
      <w:r>
        <w:rPr>
          <w:rtl/>
        </w:rPr>
        <w:t>גם אנו</w:t>
      </w:r>
      <w:r>
        <w:rPr/>
        <w:t>,</w:t>
      </w:r>
      <w:r>
        <w:rPr>
          <w:spacing w:val="8"/>
          <w:rtl/>
        </w:rPr>
        <w:t> </w:t>
      </w:r>
      <w:r>
        <w:rPr>
          <w:rtl/>
        </w:rPr>
        <w:t>בני האדם</w:t>
      </w:r>
      <w:r>
        <w:rPr/>
        <w:t>,</w:t>
      </w:r>
      <w:r>
        <w:rPr>
          <w:spacing w:val="8"/>
          <w:rtl/>
        </w:rPr>
        <w:t> </w:t>
      </w:r>
      <w:r>
        <w:rPr>
          <w:rtl/>
        </w:rPr>
        <w:t>מוליכים</w:t>
      </w:r>
      <w:r>
        <w:rPr>
          <w:spacing w:val="8"/>
          <w:rtl/>
        </w:rPr>
        <w:t> </w:t>
      </w:r>
      <w:r>
        <w:rPr>
          <w:rtl/>
        </w:rPr>
        <w:t>חשמל</w:t>
      </w:r>
      <w:r>
        <w:rPr/>
        <w:t>,</w:t>
      </w:r>
      <w:r>
        <w:rPr>
          <w:rtl/>
        </w:rPr>
        <w:t> וכי</w:t>
      </w:r>
      <w:r>
        <w:rPr>
          <w:spacing w:val="8"/>
          <w:rtl/>
        </w:rPr>
        <w:t> </w:t>
      </w:r>
      <w:r>
        <w:rPr>
          <w:rtl/>
        </w:rPr>
        <w:t>אם</w:t>
      </w:r>
      <w:r>
        <w:rPr>
          <w:spacing w:val="8"/>
          <w:rtl/>
        </w:rPr>
        <w:t> </w:t>
      </w:r>
      <w:r>
        <w:rPr>
          <w:rtl/>
        </w:rPr>
        <w:t>נטעין את</w:t>
      </w:r>
      <w:r>
        <w:rPr>
          <w:spacing w:val="8"/>
          <w:rtl/>
        </w:rPr>
        <w:t> </w:t>
      </w:r>
      <w:r>
        <w:rPr>
          <w:rtl/>
        </w:rPr>
        <w:t>גופנו</w:t>
      </w:r>
      <w:r>
        <w:rPr>
          <w:spacing w:val="40"/>
          <w:rtl/>
        </w:rPr>
        <w:t> </w:t>
      </w:r>
      <w:r>
        <w:rPr/>
        <w:t>(</w:t>
      </w:r>
      <w:r>
        <w:rPr>
          <w:rtl/>
        </w:rPr>
        <w:t>בסימולציה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ידי</w:t>
      </w:r>
      <w:r>
        <w:rPr>
          <w:spacing w:val="-2"/>
          <w:rtl/>
        </w:rPr>
        <w:t> </w:t>
      </w:r>
      <w:r>
        <w:rPr>
          <w:rtl/>
        </w:rPr>
        <w:t>שפשוף</w:t>
      </w:r>
      <w:r>
        <w:rPr>
          <w:spacing w:val="-2"/>
          <w:rtl/>
        </w:rPr>
        <w:t> </w:t>
      </w:r>
      <w:r>
        <w:rPr>
          <w:rtl/>
        </w:rPr>
        <w:t>הרגל</w:t>
      </w:r>
      <w:r>
        <w:rPr>
          <w:spacing w:val="-3"/>
          <w:rtl/>
        </w:rPr>
        <w:t> </w:t>
      </w:r>
      <w:r>
        <w:rPr>
          <w:rtl/>
        </w:rPr>
        <w:t>בשטיח</w:t>
      </w:r>
      <w:r>
        <w:rPr/>
        <w:t>,)</w:t>
      </w:r>
      <w:r>
        <w:rPr>
          <w:spacing w:val="-3"/>
          <w:rtl/>
        </w:rPr>
        <w:t> </w:t>
      </w:r>
      <w:r>
        <w:rPr>
          <w:rtl/>
        </w:rPr>
        <w:t>נטעין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גופנו</w:t>
      </w:r>
      <w:r>
        <w:rPr>
          <w:spacing w:val="-3"/>
          <w:rtl/>
        </w:rPr>
        <w:t> </w:t>
      </w:r>
      <w:r>
        <w:rPr>
          <w:rtl/>
        </w:rPr>
        <w:t>באלקטרונים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כשנסגור</w:t>
      </w:r>
      <w:r>
        <w:rPr>
          <w:spacing w:val="-1"/>
          <w:rtl/>
        </w:rPr>
        <w:t> </w:t>
      </w:r>
      <w:r>
        <w:rPr>
          <w:rtl/>
        </w:rPr>
        <w:t>מעגל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נוכל להתחשמל</w:t>
      </w:r>
      <w:r>
        <w:rPr/>
        <w:t>,</w:t>
      </w:r>
      <w:r>
        <w:rPr>
          <w:rtl/>
        </w:rPr>
        <w:t> כלומר להעביר זרם</w:t>
      </w:r>
      <w:r>
        <w:rPr/>
        <w:t>.</w:t>
      </w:r>
    </w:p>
    <w:p>
      <w:pPr>
        <w:pStyle w:val="BodyText"/>
        <w:bidi/>
        <w:spacing w:before="157"/>
        <w:ind w:right="1243" w:left="1086" w:firstLine="0"/>
        <w:jc w:val="left"/>
      </w:pPr>
      <w:r>
        <w:rPr>
          <w:spacing w:val="-2"/>
          <w:rtl/>
        </w:rPr>
        <w:t>תחילה</w:t>
      </w:r>
      <w:r>
        <w:rPr>
          <w:rtl/>
        </w:rPr>
        <w:t> יש</w:t>
      </w:r>
      <w:r>
        <w:rPr>
          <w:spacing w:val="-2"/>
          <w:rtl/>
        </w:rPr>
        <w:t> </w:t>
      </w:r>
      <w:r>
        <w:rPr>
          <w:rtl/>
        </w:rPr>
        <w:t>להיכנס</w:t>
      </w:r>
      <w:r>
        <w:rPr>
          <w:spacing w:val="-1"/>
          <w:rtl/>
        </w:rPr>
        <w:t> </w:t>
      </w:r>
      <w:r>
        <w:rPr>
          <w:rtl/>
        </w:rPr>
        <w:t>לקישור</w:t>
      </w:r>
      <w:r>
        <w:rPr>
          <w:spacing w:val="-5"/>
          <w:rtl/>
        </w:rPr>
        <w:t> </w:t>
      </w:r>
      <w:r>
        <w:rPr>
          <w:rtl/>
        </w:rPr>
        <w:t>הבא</w:t>
      </w:r>
      <w:r>
        <w:rPr/>
        <w:t>:</w:t>
      </w:r>
    </w:p>
    <w:p>
      <w:pPr>
        <w:spacing w:before="181"/>
        <w:ind w:left="2384" w:right="0" w:firstLine="0"/>
        <w:jc w:val="left"/>
        <w:rPr>
          <w:i/>
          <w:sz w:val="20"/>
        </w:rPr>
      </w:pPr>
      <w:hyperlink r:id="rId164">
        <w:r>
          <w:rPr>
            <w:i/>
            <w:color w:val="0462C1"/>
            <w:spacing w:val="-2"/>
            <w:sz w:val="20"/>
            <w:u w:val="single" w:color="0462C1"/>
          </w:rPr>
          <w:t>https://phet.colorado.edu/sims/html/john-travoltage/latest/john-travoltage_en.html</w:t>
        </w:r>
      </w:hyperlink>
    </w:p>
    <w:p>
      <w:pPr>
        <w:pStyle w:val="BodyText"/>
        <w:rPr>
          <w:i/>
        </w:rPr>
      </w:pPr>
    </w:p>
    <w:p>
      <w:pPr>
        <w:pStyle w:val="BodyText"/>
        <w:spacing w:before="21"/>
        <w:rPr>
          <w:i/>
        </w:rPr>
      </w:pPr>
    </w:p>
    <w:p>
      <w:pPr>
        <w:pStyle w:val="BodyText"/>
        <w:bidi/>
        <w:spacing w:before="1"/>
        <w:ind w:right="1243" w:left="1085" w:firstLine="0"/>
        <w:jc w:val="left"/>
        <w:rPr>
          <w:rFonts w:ascii="Times New Roman" w:cs="Times New Roman"/>
          <w:i/>
          <w:iCs/>
        </w:rPr>
      </w:pPr>
      <w:r>
        <w:rPr>
          <w:spacing w:val="-2"/>
          <w:rtl/>
        </w:rPr>
        <w:t>הערה</w:t>
      </w:r>
      <w:r>
        <w:rPr>
          <w:spacing w:val="-2"/>
        </w:rPr>
        <w:t>:</w:t>
      </w:r>
      <w:r>
        <w:rPr>
          <w:spacing w:val="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הסימולציה</w:t>
      </w:r>
      <w:r>
        <w:rPr>
          <w:spacing w:val="-1"/>
          <w:rtl/>
        </w:rPr>
        <w:t> </w:t>
      </w:r>
      <w:r>
        <w:rPr>
          <w:rtl/>
        </w:rPr>
        <w:t>ניתן</w:t>
      </w:r>
      <w:r>
        <w:rPr>
          <w:spacing w:val="-3"/>
          <w:rtl/>
        </w:rPr>
        <w:t> </w:t>
      </w:r>
      <w:r>
        <w:rPr>
          <w:rtl/>
        </w:rPr>
        <w:t>לבצע</w:t>
      </w:r>
      <w:r>
        <w:rPr>
          <w:spacing w:val="-3"/>
          <w:rtl/>
        </w:rPr>
        <w:t> </w:t>
      </w:r>
      <w:r>
        <w:rPr>
          <w:rtl/>
        </w:rPr>
        <w:t>בשפה</w:t>
      </w:r>
      <w:r>
        <w:rPr>
          <w:spacing w:val="-2"/>
          <w:rtl/>
        </w:rPr>
        <w:t> </w:t>
      </w:r>
      <w:r>
        <w:rPr>
          <w:rtl/>
        </w:rPr>
        <w:t>העברית</w:t>
      </w:r>
      <w:r>
        <w:rPr>
          <w:spacing w:val="-1"/>
          <w:rtl/>
        </w:rPr>
        <w:t> </w:t>
      </w:r>
      <w:r>
        <w:rPr>
          <w:rtl/>
        </w:rPr>
        <w:t>והערבית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ידי</w:t>
      </w:r>
      <w:r>
        <w:rPr>
          <w:spacing w:val="-1"/>
          <w:rtl/>
        </w:rPr>
        <w:t> </w:t>
      </w:r>
      <w:r>
        <w:rPr>
          <w:rtl/>
        </w:rPr>
        <w:t>האפשרות</w:t>
      </w:r>
      <w:r>
        <w:rPr>
          <w:rFonts w:ascii="Times New Roman" w:cs="Times New Roman"/>
          <w:i/>
          <w:iCs/>
          <w:spacing w:val="61"/>
          <w:rtl/>
        </w:rPr>
        <w:t> </w:t>
      </w:r>
      <w:r>
        <w:rPr>
          <w:rFonts w:ascii="Times New Roman" w:cs="Times New Roman"/>
          <w:i/>
          <w:iCs/>
        </w:rPr>
        <w:t>Translatio</w:t>
      </w:r>
      <w:r>
        <w:rPr>
          <w:rFonts w:ascii="Times New Roman" w:cs="Times New Roman"/>
          <w:i/>
          <w:iCs/>
        </w:rPr>
        <w:t>n</w:t>
      </w:r>
    </w:p>
    <w:p>
      <w:pPr>
        <w:pStyle w:val="BodyText"/>
        <w:spacing w:before="316"/>
        <w:rPr>
          <w:sz w:val="28"/>
        </w:rPr>
      </w:pPr>
    </w:p>
    <w:p>
      <w:pPr>
        <w:pStyle w:val="Heading4"/>
        <w:bidi/>
        <w:ind w:right="1243" w:left="1086" w:firstLine="0"/>
        <w:jc w:val="left"/>
      </w:pPr>
      <w:r>
        <w:rPr>
          <w:spacing w:val="-4"/>
          <w:rtl/>
        </w:rPr>
        <w:t>מטרת</w:t>
      </w:r>
      <w:r>
        <w:rPr>
          <w:spacing w:val="-9"/>
          <w:rtl/>
        </w:rPr>
        <w:t> </w:t>
      </w:r>
      <w:r>
        <w:rPr>
          <w:rtl/>
        </w:rPr>
        <w:t>הסימולציה</w:t>
      </w:r>
      <w:r>
        <w:rPr/>
        <w:t>: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2"/>
          <w:rtl/>
        </w:rPr>
        <w:t>להכיר</w:t>
      </w:r>
      <w:r>
        <w:rPr>
          <w:spacing w:val="-1"/>
          <w:rtl/>
        </w:rPr>
        <w:t> </w:t>
      </w:r>
      <w:r>
        <w:rPr>
          <w:rtl/>
        </w:rPr>
        <w:t>ולהתנסות</w:t>
      </w:r>
      <w:r>
        <w:rPr>
          <w:spacing w:val="-2"/>
          <w:rtl/>
        </w:rPr>
        <w:t> </w:t>
      </w:r>
      <w:r>
        <w:rPr>
          <w:rtl/>
        </w:rPr>
        <w:t>בהולכה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גוף</w:t>
      </w:r>
      <w:r>
        <w:rPr>
          <w:spacing w:val="-3"/>
          <w:rtl/>
        </w:rPr>
        <w:t> </w:t>
      </w:r>
      <w:r>
        <w:rPr>
          <w:rtl/>
        </w:rPr>
        <w:t>המוטען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ידי</w:t>
      </w:r>
      <w:r>
        <w:rPr>
          <w:spacing w:val="-1"/>
          <w:rtl/>
        </w:rPr>
        <w:t> </w:t>
      </w:r>
      <w:r>
        <w:rPr>
          <w:rtl/>
        </w:rPr>
        <w:t>שפשוף</w:t>
      </w:r>
      <w:r>
        <w:rPr/>
        <w:t>)</w:t>
      </w:r>
      <w:r>
        <w:rPr>
          <w:spacing w:val="-4"/>
          <w:rtl/>
        </w:rPr>
        <w:t> </w:t>
      </w:r>
      <w:r>
        <w:rPr>
          <w:rtl/>
        </w:rPr>
        <w:t>באלקטרונים</w:t>
      </w:r>
      <w:r>
        <w:rPr/>
        <w:t>.</w:t>
      </w:r>
    </w:p>
    <w:p>
      <w:pPr>
        <w:pStyle w:val="BodyText"/>
        <w:spacing w:before="24"/>
      </w:pPr>
    </w:p>
    <w:p>
      <w:pPr>
        <w:pStyle w:val="BodyText"/>
        <w:bidi/>
        <w:ind w:right="1199" w:left="1090" w:firstLine="0"/>
        <w:jc w:val="left"/>
      </w:pPr>
      <w:r>
        <w:rPr>
          <w:spacing w:val="-5"/>
          <w:rtl/>
        </w:rPr>
        <w:t>כמו</w:t>
      </w:r>
      <w:r>
        <w:rPr>
          <w:spacing w:val="-2"/>
          <w:rtl/>
        </w:rPr>
        <w:t> </w:t>
      </w:r>
      <w:r>
        <w:rPr>
          <w:rtl/>
        </w:rPr>
        <w:t>כן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ניתן</w:t>
      </w:r>
      <w:r>
        <w:rPr>
          <w:spacing w:val="-2"/>
          <w:rtl/>
        </w:rPr>
        <w:t> </w:t>
      </w:r>
      <w:r>
        <w:rPr>
          <w:rtl/>
        </w:rPr>
        <w:t>לראות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הקשר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הפרק</w:t>
      </w:r>
      <w:r>
        <w:rPr>
          <w:spacing w:val="-2"/>
          <w:rtl/>
        </w:rPr>
        <w:t> </w:t>
      </w:r>
      <w:r>
        <w:rPr>
          <w:rtl/>
        </w:rPr>
        <w:t>הראשון</w:t>
      </w:r>
      <w:r>
        <w:rPr>
          <w:spacing w:val="-2"/>
          <w:rtl/>
        </w:rPr>
        <w:t> </w:t>
      </w:r>
      <w:r>
        <w:rPr>
          <w:rtl/>
        </w:rPr>
        <w:t>הנלמד</w:t>
      </w:r>
      <w:r>
        <w:rPr>
          <w:spacing w:val="-4"/>
          <w:rtl/>
        </w:rPr>
        <w:t> </w:t>
      </w:r>
      <w:r>
        <w:rPr>
          <w:rtl/>
        </w:rPr>
        <w:t>בנושא</w:t>
      </w:r>
      <w:r>
        <w:rPr>
          <w:spacing w:val="-2"/>
          <w:rtl/>
        </w:rPr>
        <w:t> </w:t>
      </w:r>
      <w:r>
        <w:rPr>
          <w:rtl/>
        </w:rPr>
        <w:t>מטענים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לפרק</w:t>
      </w:r>
      <w:r>
        <w:rPr>
          <w:spacing w:val="-2"/>
          <w:rtl/>
        </w:rPr>
        <w:t> </w:t>
      </w:r>
      <w:r>
        <w:rPr>
          <w:rtl/>
        </w:rPr>
        <w:t>השני</w:t>
      </w:r>
      <w:r>
        <w:rPr>
          <w:spacing w:val="-4"/>
          <w:rtl/>
        </w:rPr>
        <w:t> </w:t>
      </w:r>
      <w:r>
        <w:rPr>
          <w:rtl/>
        </w:rPr>
        <w:t>בנוש</w:t>
      </w:r>
      <w:r>
        <w:rPr>
          <w:rtl/>
        </w:rPr>
        <w:t>א</w:t>
      </w:r>
    </w:p>
    <w:p>
      <w:pPr>
        <w:pStyle w:val="BodyText"/>
        <w:spacing w:before="22"/>
      </w:pPr>
    </w:p>
    <w:p>
      <w:pPr>
        <w:pStyle w:val="BodyText"/>
        <w:bidi/>
        <w:spacing w:line="360" w:lineRule="auto"/>
        <w:ind w:right="1199" w:left="1088" w:firstLine="0"/>
        <w:jc w:val="left"/>
      </w:pPr>
      <w:r>
        <w:rPr>
          <w:rtl/>
        </w:rPr>
        <w:t>מתח וזרמים והפרק השלישי בנושא התנגדות</w:t>
      </w:r>
      <w:r>
        <w:rPr/>
        <w:t>.</w:t>
      </w:r>
      <w:r>
        <w:rPr>
          <w:rtl/>
        </w:rPr>
        <w:t> כחלק מהתנסות הסימולציה ניתן לראות כיצד משפיע גודל המטען</w:t>
      </w:r>
      <w:r>
        <w:rPr/>
        <w:t>,</w:t>
      </w:r>
      <w:r>
        <w:rPr>
          <w:rtl/>
        </w:rPr>
        <w:t> המרחק האווירי</w:t>
      </w:r>
      <w:r>
        <w:rPr/>
        <w:t>,</w:t>
      </w:r>
      <w:r>
        <w:rPr>
          <w:rtl/>
        </w:rPr>
        <w:t> על היווצרות הזרם החשמלי</w:t>
      </w:r>
      <w:r>
        <w:rPr/>
        <w:t>.</w:t>
      </w:r>
    </w:p>
    <w:p>
      <w:pPr>
        <w:pStyle w:val="BodyText"/>
        <w:bidi/>
        <w:spacing w:before="159"/>
        <w:ind w:right="1199" w:left="1084" w:firstLine="0"/>
        <w:jc w:val="left"/>
      </w:pPr>
      <w:r>
        <w:rPr>
          <w:b/>
          <w:bCs/>
          <w:spacing w:val="-2"/>
          <w:rtl/>
        </w:rPr>
        <w:t>הערה</w:t>
      </w:r>
      <w:r>
        <w:rPr>
          <w:spacing w:val="-2"/>
        </w:rPr>
        <w:t>:</w:t>
      </w:r>
      <w:r>
        <w:rPr>
          <w:spacing w:val="-2"/>
          <w:rtl/>
        </w:rPr>
        <w:t> </w:t>
      </w:r>
      <w:r>
        <w:rPr>
          <w:rtl/>
        </w:rPr>
        <w:t>לצורך</w:t>
      </w:r>
      <w:r>
        <w:rPr>
          <w:spacing w:val="-5"/>
          <w:rtl/>
        </w:rPr>
        <w:t> </w:t>
      </w:r>
      <w:r>
        <w:rPr>
          <w:rtl/>
        </w:rPr>
        <w:t>התנסות</w:t>
      </w:r>
      <w:r>
        <w:rPr>
          <w:spacing w:val="-2"/>
          <w:rtl/>
        </w:rPr>
        <w:t> </w:t>
      </w:r>
      <w:r>
        <w:rPr>
          <w:rtl/>
        </w:rPr>
        <w:t>וההדמיה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הזמן</w:t>
      </w:r>
      <w:r>
        <w:rPr>
          <w:spacing w:val="-2"/>
          <w:rtl/>
        </w:rPr>
        <w:t> </w:t>
      </w:r>
      <w:r>
        <w:rPr>
          <w:rtl/>
        </w:rPr>
        <w:t>טעינה</w:t>
      </w:r>
      <w:r>
        <w:rPr>
          <w:spacing w:val="-2"/>
          <w:rtl/>
        </w:rPr>
        <w:t> </w:t>
      </w:r>
      <w:r>
        <w:rPr>
          <w:rtl/>
        </w:rPr>
        <w:t>בסימולציה</w:t>
      </w:r>
      <w:r>
        <w:rPr>
          <w:spacing w:val="-2"/>
          <w:rtl/>
        </w:rPr>
        <w:t> </w:t>
      </w:r>
      <w:r>
        <w:rPr>
          <w:rtl/>
        </w:rPr>
        <w:t>קצר</w:t>
      </w:r>
      <w:r>
        <w:rPr>
          <w:spacing w:val="-4"/>
          <w:rtl/>
        </w:rPr>
        <w:t> </w:t>
      </w:r>
      <w:r>
        <w:rPr>
          <w:rtl/>
        </w:rPr>
        <w:t>מהזמן</w:t>
      </w:r>
      <w:r>
        <w:rPr>
          <w:spacing w:val="-5"/>
          <w:rtl/>
        </w:rPr>
        <w:t> </w:t>
      </w:r>
      <w:r>
        <w:rPr>
          <w:rtl/>
        </w:rPr>
        <w:t>במציאות</w:t>
      </w:r>
      <w:r>
        <w:rPr/>
        <w:t>.</w:t>
      </w:r>
    </w:p>
    <w:p>
      <w:pPr>
        <w:pStyle w:val="BodyText"/>
        <w:spacing w:before="17"/>
        <w:rPr>
          <w:b/>
        </w:rPr>
      </w:pPr>
    </w:p>
    <w:p>
      <w:pPr>
        <w:pStyle w:val="Heading4"/>
        <w:bidi/>
        <w:ind w:right="1243" w:left="1087" w:firstLine="0"/>
        <w:jc w:val="left"/>
      </w:pPr>
      <w:r>
        <w:rPr>
          <w:spacing w:val="-4"/>
          <w:rtl/>
        </w:rPr>
        <w:t>מהלך</w:t>
      </w:r>
      <w:r>
        <w:rPr>
          <w:spacing w:val="-9"/>
          <w:rtl/>
        </w:rPr>
        <w:t> </w:t>
      </w:r>
      <w:r>
        <w:rPr>
          <w:rtl/>
        </w:rPr>
        <w:t>הסימולציה</w:t>
      </w:r>
      <w:r>
        <w:rPr/>
        <w:t>: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0" w:lineRule="auto"/>
        <w:ind w:right="1236" w:left="1085" w:firstLine="2"/>
        <w:jc w:val="left"/>
      </w:pPr>
      <w:r>
        <w:rPr>
          <w:rtl/>
        </w:rPr>
        <w:t>יש</w:t>
      </w:r>
      <w:r>
        <w:rPr>
          <w:spacing w:val="-8"/>
          <w:rtl/>
        </w:rPr>
        <w:t> </w:t>
      </w:r>
      <w:r>
        <w:rPr>
          <w:rtl/>
        </w:rPr>
        <w:t>להטעין</w:t>
      </w:r>
      <w:r>
        <w:rPr>
          <w:spacing w:val="-8"/>
          <w:rtl/>
        </w:rPr>
        <w:t> </w:t>
      </w:r>
      <w:r>
        <w:rPr>
          <w:rtl/>
        </w:rPr>
        <w:t>את</w:t>
      </w:r>
      <w:r>
        <w:rPr>
          <w:spacing w:val="-9"/>
          <w:rtl/>
        </w:rPr>
        <w:t> </w:t>
      </w:r>
      <w:r>
        <w:rPr>
          <w:rtl/>
        </w:rPr>
        <w:t>רגלו</w:t>
      </w:r>
      <w:r>
        <w:rPr>
          <w:spacing w:val="-9"/>
          <w:rtl/>
        </w:rPr>
        <w:t> </w:t>
      </w:r>
      <w:r>
        <w:rPr>
          <w:rtl/>
        </w:rPr>
        <w:t>של</w:t>
      </w:r>
      <w:r>
        <w:rPr>
          <w:spacing w:val="-9"/>
          <w:rtl/>
        </w:rPr>
        <w:t> </w:t>
      </w:r>
      <w:r>
        <w:rPr>
          <w:rtl/>
        </w:rPr>
        <w:t>ג</w:t>
      </w:r>
      <w:r>
        <w:rPr/>
        <w:t>'</w:t>
      </w:r>
      <w:r>
        <w:rPr>
          <w:rtl/>
        </w:rPr>
        <w:t>ון</w:t>
      </w:r>
      <w:r>
        <w:rPr>
          <w:spacing w:val="-8"/>
          <w:rtl/>
        </w:rPr>
        <w:t> </w:t>
      </w:r>
      <w:r>
        <w:rPr>
          <w:rtl/>
        </w:rPr>
        <w:t>במטענים</w:t>
      </w:r>
      <w:r>
        <w:rPr>
          <w:spacing w:val="-8"/>
          <w:rtl/>
        </w:rPr>
        <w:t> </w:t>
      </w:r>
      <w:r>
        <w:rPr>
          <w:rtl/>
        </w:rPr>
        <w:t>על</w:t>
      </w:r>
      <w:r>
        <w:rPr>
          <w:spacing w:val="-11"/>
          <w:rtl/>
        </w:rPr>
        <w:t> </w:t>
      </w:r>
      <w:r>
        <w:rPr>
          <w:rtl/>
        </w:rPr>
        <w:t>ידי</w:t>
      </w:r>
      <w:r>
        <w:rPr>
          <w:spacing w:val="-8"/>
          <w:rtl/>
        </w:rPr>
        <w:t> </w:t>
      </w:r>
      <w:r>
        <w:rPr>
          <w:rtl/>
        </w:rPr>
        <w:t>השפשוף</w:t>
      </w:r>
      <w:r>
        <w:rPr>
          <w:spacing w:val="-10"/>
          <w:rtl/>
        </w:rPr>
        <w:t> </w:t>
      </w:r>
      <w:r>
        <w:rPr>
          <w:rtl/>
        </w:rPr>
        <w:t>בשטיח</w:t>
      </w:r>
      <w:r>
        <w:rPr/>
        <w:t>.</w:t>
      </w:r>
      <w:r>
        <w:rPr>
          <w:spacing w:val="-8"/>
          <w:rtl/>
        </w:rPr>
        <w:t> </w:t>
      </w:r>
      <w:r>
        <w:rPr>
          <w:rtl/>
        </w:rPr>
        <w:t>ולאחר</w:t>
      </w:r>
      <w:r>
        <w:rPr>
          <w:spacing w:val="-9"/>
          <w:rtl/>
        </w:rPr>
        <w:t> </w:t>
      </w:r>
      <w:r>
        <w:rPr>
          <w:rtl/>
        </w:rPr>
        <w:t>מכן</w:t>
      </w:r>
      <w:r>
        <w:rPr>
          <w:spacing w:val="-10"/>
          <w:rtl/>
        </w:rPr>
        <w:t> </w:t>
      </w:r>
      <w:r>
        <w:rPr>
          <w:rtl/>
        </w:rPr>
        <w:t>להניע</w:t>
      </w:r>
      <w:r>
        <w:rPr>
          <w:spacing w:val="-8"/>
          <w:rtl/>
        </w:rPr>
        <w:t> </w:t>
      </w:r>
      <w:r>
        <w:rPr>
          <w:rtl/>
        </w:rPr>
        <w:t>את</w:t>
      </w:r>
      <w:r>
        <w:rPr>
          <w:spacing w:val="-11"/>
          <w:rtl/>
        </w:rPr>
        <w:t> </w:t>
      </w:r>
      <w:r>
        <w:rPr>
          <w:rtl/>
        </w:rPr>
        <w:t>ידו</w:t>
      </w:r>
      <w:r>
        <w:rPr>
          <w:spacing w:val="-8"/>
          <w:rtl/>
        </w:rPr>
        <w:t> </w:t>
      </w:r>
      <w:r>
        <w:rPr>
          <w:rtl/>
        </w:rPr>
        <w:t>לעבר </w:t>
      </w:r>
      <w:r>
        <w:rPr>
          <w:spacing w:val="-4"/>
          <w:rtl/>
        </w:rPr>
        <w:t>הדלת</w:t>
      </w:r>
      <w:r>
        <w:rPr>
          <w:spacing w:val="-4"/>
        </w:rPr>
        <w:t>.</w:t>
      </w:r>
    </w:p>
    <w:p>
      <w:pPr>
        <w:pStyle w:val="Heading3"/>
        <w:bidi/>
        <w:spacing w:before="171"/>
        <w:ind w:right="1243" w:left="1091" w:firstLine="0"/>
        <w:jc w:val="left"/>
      </w:pPr>
      <w:r>
        <w:rPr>
          <w:color w:val="00ADB1"/>
          <w:spacing w:val="-15"/>
          <w:position w:val="-8"/>
          <w:rtl/>
        </w:rPr>
        <w:drawing>
          <wp:inline distT="0" distB="0" distL="0" distR="0">
            <wp:extent cx="247014" cy="195898"/>
            <wp:effectExtent l="0" t="0" r="0" b="0"/>
            <wp:docPr id="535" name="Image 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5" name="Image 53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1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ADB1"/>
          <w:spacing w:val="-15"/>
          <w:position w:val="-8"/>
          <w:rtl/>
        </w:rPr>
      </w:r>
      <w:r>
        <w:rPr>
          <w:color w:val="00ADB1"/>
          <w:spacing w:val="-39"/>
          <w:rtl/>
        </w:rPr>
        <w:t> </w:t>
      </w:r>
      <w:r>
        <w:rPr>
          <w:color w:val="00ADB1"/>
          <w:rtl/>
        </w:rPr>
        <w:t>שאלות</w:t>
      </w:r>
      <w:r>
        <w:rPr>
          <w:color w:val="00ADB1"/>
          <w:spacing w:val="-12"/>
          <w:rtl/>
        </w:rPr>
        <w:t> </w:t>
      </w:r>
      <w:r>
        <w:rPr>
          <w:color w:val="00ADB1"/>
          <w:rtl/>
        </w:rPr>
        <w:t>לדיו</w:t>
      </w:r>
      <w:r>
        <w:rPr>
          <w:color w:val="00ADB1"/>
          <w:rtl/>
        </w:rPr>
        <w:t>ן</w:t>
      </w:r>
    </w:p>
    <w:p>
      <w:pPr>
        <w:pStyle w:val="BodyText"/>
        <w:spacing w:before="60"/>
        <w:rPr>
          <w:rFonts w:ascii="Courier New"/>
        </w:rPr>
      </w:pPr>
    </w:p>
    <w:p>
      <w:pPr>
        <w:pStyle w:val="BodyText"/>
        <w:bidi/>
        <w:spacing w:line="360" w:lineRule="auto"/>
        <w:ind w:right="1243" w:left="1446" w:firstLine="0"/>
        <w:jc w:val="left"/>
      </w:pPr>
      <w:r>
        <w:rPr>
          <w:b/>
          <w:bCs/>
        </w:rPr>
        <w:t>.1</w:t>
      </w:r>
      <w:r>
        <w:rPr>
          <w:spacing w:val="80"/>
          <w:rtl/>
        </w:rPr>
        <w:t> </w:t>
      </w:r>
      <w:r>
        <w:rPr>
          <w:rtl/>
        </w:rPr>
        <w:t>האם</w:t>
      </w:r>
      <w:r>
        <w:rPr>
          <w:spacing w:val="-4"/>
          <w:rtl/>
        </w:rPr>
        <w:t> </w:t>
      </w:r>
      <w:r>
        <w:rPr>
          <w:rtl/>
        </w:rPr>
        <w:t>אפשר</w:t>
      </w:r>
      <w:r>
        <w:rPr>
          <w:spacing w:val="-3"/>
          <w:rtl/>
        </w:rPr>
        <w:t> </w:t>
      </w:r>
      <w:r>
        <w:rPr>
          <w:rtl/>
        </w:rPr>
        <w:t>לחזות</w:t>
      </w:r>
      <w:r>
        <w:rPr>
          <w:spacing w:val="-3"/>
          <w:rtl/>
        </w:rPr>
        <w:t> </w:t>
      </w:r>
      <w:r>
        <w:rPr>
          <w:rtl/>
        </w:rPr>
        <w:t>מה</w:t>
      </w:r>
      <w:r>
        <w:rPr>
          <w:spacing w:val="-5"/>
          <w:rtl/>
        </w:rPr>
        <w:t> </w:t>
      </w:r>
      <w:r>
        <w:rPr>
          <w:rtl/>
        </w:rPr>
        <w:t>יקרה</w:t>
      </w:r>
      <w:r>
        <w:rPr>
          <w:spacing w:val="-3"/>
          <w:rtl/>
        </w:rPr>
        <w:t> </w:t>
      </w:r>
      <w:r>
        <w:rPr>
          <w:rtl/>
        </w:rPr>
        <w:t>לג</w:t>
      </w:r>
      <w:r>
        <w:rPr/>
        <w:t>'</w:t>
      </w:r>
      <w:r>
        <w:rPr>
          <w:rtl/>
        </w:rPr>
        <w:t>ון</w:t>
      </w:r>
      <w:r>
        <w:rPr>
          <w:spacing w:val="-3"/>
          <w:rtl/>
        </w:rPr>
        <w:t> </w:t>
      </w:r>
      <w:r>
        <w:rPr>
          <w:rtl/>
        </w:rPr>
        <w:t>כאשר</w:t>
      </w:r>
      <w:r>
        <w:rPr>
          <w:spacing w:val="-3"/>
          <w:rtl/>
        </w:rPr>
        <w:t> </w:t>
      </w:r>
      <w:r>
        <w:rPr>
          <w:rtl/>
        </w:rPr>
        <w:t>גופו</w:t>
      </w:r>
      <w:r>
        <w:rPr>
          <w:spacing w:val="-5"/>
          <w:rtl/>
        </w:rPr>
        <w:t> </w:t>
      </w:r>
      <w:r>
        <w:rPr>
          <w:rtl/>
        </w:rPr>
        <w:t>יהיה</w:t>
      </w:r>
      <w:r>
        <w:rPr>
          <w:spacing w:val="-3"/>
          <w:rtl/>
        </w:rPr>
        <w:t> </w:t>
      </w:r>
      <w:r>
        <w:rPr>
          <w:rtl/>
        </w:rPr>
        <w:t>טעון</w:t>
      </w:r>
      <w:r>
        <w:rPr>
          <w:spacing w:val="-4"/>
          <w:rtl/>
        </w:rPr>
        <w:t> </w:t>
      </w:r>
      <w:r>
        <w:rPr>
          <w:rtl/>
        </w:rPr>
        <w:t>במטענים</w:t>
      </w:r>
      <w:r>
        <w:rPr>
          <w:spacing w:val="-2"/>
          <w:rtl/>
        </w:rPr>
        <w:t> </w:t>
      </w:r>
      <w:r>
        <w:rPr>
          <w:rtl/>
        </w:rPr>
        <w:t>השלילים</w:t>
      </w:r>
      <w:r>
        <w:rPr/>
        <w:t>?</w:t>
      </w:r>
      <w:r>
        <w:rPr>
          <w:b/>
          <w:bCs/>
          <w:rtl/>
        </w:rPr>
        <w:t> </w:t>
      </w:r>
      <w:r>
        <w:rPr>
          <w:b/>
          <w:bCs/>
        </w:rPr>
        <w:t>.2</w:t>
      </w:r>
      <w:r>
        <w:rPr>
          <w:spacing w:val="80"/>
          <w:rtl/>
        </w:rPr>
        <w:t> </w:t>
      </w:r>
      <w:r>
        <w:rPr>
          <w:rtl/>
        </w:rPr>
        <w:t>מהי התופעה החשמלית אשר גורמת לג</w:t>
      </w:r>
      <w:r>
        <w:rPr/>
        <w:t>'</w:t>
      </w:r>
      <w:r>
        <w:rPr>
          <w:rtl/>
        </w:rPr>
        <w:t>ון להתחשמל</w:t>
      </w:r>
      <w:r>
        <w:rPr/>
        <w:t>?</w:t>
      </w:r>
    </w:p>
    <w:p>
      <w:pPr>
        <w:pStyle w:val="BodyText"/>
        <w:bidi/>
        <w:ind w:right="1243" w:left="1446" w:firstLine="0"/>
        <w:jc w:val="left"/>
      </w:pPr>
      <w:r>
        <w:rPr>
          <w:b/>
          <w:bCs/>
          <w:spacing w:val="-5"/>
        </w:rPr>
        <w:t>.3</w:t>
      </w:r>
      <w:r>
        <w:rPr>
          <w:spacing w:val="55"/>
          <w:w w:val="150"/>
          <w:rtl/>
        </w:rPr>
        <w:t> </w:t>
      </w:r>
      <w:r>
        <w:rPr>
          <w:rtl/>
        </w:rPr>
        <w:t>ממה</w:t>
      </w:r>
      <w:r>
        <w:rPr>
          <w:spacing w:val="-3"/>
          <w:rtl/>
        </w:rPr>
        <w:t> </w:t>
      </w:r>
      <w:r>
        <w:rPr>
          <w:rtl/>
        </w:rPr>
        <w:t>מושפעת</w:t>
      </w:r>
      <w:r>
        <w:rPr>
          <w:spacing w:val="-3"/>
          <w:rtl/>
        </w:rPr>
        <w:t> </w:t>
      </w:r>
      <w:r>
        <w:rPr>
          <w:rtl/>
        </w:rPr>
        <w:t>עצמת</w:t>
      </w:r>
      <w:r>
        <w:rPr>
          <w:spacing w:val="-4"/>
          <w:rtl/>
        </w:rPr>
        <w:t> </w:t>
      </w:r>
      <w:r>
        <w:rPr>
          <w:rtl/>
        </w:rPr>
        <w:t>הזרם</w:t>
      </w:r>
      <w:r>
        <w:rPr/>
        <w:t>?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10"/>
        <w:rPr>
          <w:b/>
          <w:sz w:val="8"/>
        </w:rPr>
      </w:pPr>
    </w:p>
    <w:p>
      <w:pPr>
        <w:spacing w:line="240" w:lineRule="auto"/>
        <w:ind w:left="202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88765" cy="3035046"/>
            <wp:effectExtent l="0" t="0" r="0" b="0"/>
            <wp:docPr id="536" name="Image 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6" name="Image 536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765" cy="303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33"/>
        <w:rPr>
          <w:b/>
        </w:rPr>
      </w:pPr>
    </w:p>
    <w:p>
      <w:pPr>
        <w:pStyle w:val="BodyText"/>
        <w:bidi/>
        <w:spacing w:line="360" w:lineRule="auto"/>
        <w:ind w:right="1459" w:left="1085" w:firstLine="2"/>
        <w:jc w:val="left"/>
      </w:pPr>
      <w:r>
        <w:rPr>
          <w:rtl/>
        </w:rPr>
        <w:t>אבל גם כאשר האלקטרונים החופשיים נעים בתוך המוליך בתנועה מכּוֶׁוֶׁנת</w:t>
      </w:r>
      <w:r>
        <w:rPr/>
        <w:t>,</w:t>
      </w:r>
      <w:r>
        <w:rPr>
          <w:rtl/>
        </w:rPr>
        <w:t> יש התנגשויות בין האלקטרונים לבין היונים בסורג המתכתי</w:t>
      </w:r>
      <w:r>
        <w:rPr/>
        <w:t>.</w:t>
      </w:r>
      <w:r>
        <w:rPr>
          <w:rtl/>
        </w:rPr>
        <w:t> גם בתנועה המכּוֶׁוֶׁנת התנגשויות אלו גורמות לשינויים</w:t>
      </w:r>
      <w:r>
        <w:rPr>
          <w:spacing w:val="40"/>
          <w:rtl/>
        </w:rPr>
        <w:t> </w:t>
      </w:r>
      <w:r>
        <w:rPr>
          <w:rtl/>
        </w:rPr>
        <w:t>בכיוון</w:t>
      </w:r>
      <w:r>
        <w:rPr>
          <w:spacing w:val="40"/>
          <w:rtl/>
        </w:rPr>
        <w:t> </w:t>
      </w:r>
      <w:r>
        <w:rPr>
          <w:rtl/>
        </w:rPr>
        <w:t>התנועה</w:t>
      </w:r>
      <w:r>
        <w:rPr>
          <w:spacing w:val="40"/>
          <w:rtl/>
        </w:rPr>
        <w:t> </w:t>
      </w:r>
      <w:r>
        <w:rPr>
          <w:rtl/>
        </w:rPr>
        <w:t>של</w:t>
      </w:r>
      <w:r>
        <w:rPr>
          <w:spacing w:val="40"/>
          <w:rtl/>
        </w:rPr>
        <w:t> </w:t>
      </w:r>
      <w:r>
        <w:rPr>
          <w:rtl/>
        </w:rPr>
        <w:t>האלקטרונים</w:t>
      </w:r>
      <w:r>
        <w:rPr>
          <w:spacing w:val="40"/>
          <w:rtl/>
        </w:rPr>
        <w:t> </w:t>
      </w:r>
      <w:r>
        <w:rPr>
          <w:rtl/>
        </w:rPr>
        <w:t>ולהקטנת</w:t>
      </w:r>
      <w:r>
        <w:rPr>
          <w:spacing w:val="40"/>
          <w:rtl/>
        </w:rPr>
        <w:t> </w:t>
      </w:r>
      <w:r>
        <w:rPr>
          <w:rtl/>
        </w:rPr>
        <w:t>מהירותם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באיור</w:t>
      </w:r>
      <w:r>
        <w:rPr>
          <w:spacing w:val="40"/>
          <w:rtl/>
        </w:rPr>
        <w:t> </w:t>
      </w:r>
      <w:r>
        <w:rPr/>
        <w:t>3-4</w:t>
      </w:r>
      <w:r>
        <w:rPr>
          <w:spacing w:val="40"/>
          <w:rtl/>
        </w:rPr>
        <w:t> </w:t>
      </w:r>
      <w:r>
        <w:rPr>
          <w:rtl/>
        </w:rPr>
        <w:t>מתוארים</w:t>
      </w:r>
      <w:r>
        <w:rPr>
          <w:spacing w:val="40"/>
          <w:rtl/>
        </w:rPr>
        <w:t> </w:t>
      </w:r>
      <w:r>
        <w:rPr/>
        <w:t>–</w:t>
      </w:r>
      <w:r>
        <w:rPr>
          <w:spacing w:val="80"/>
          <w:rtl/>
        </w:rPr>
        <w:t> </w:t>
      </w:r>
      <w:r>
        <w:rPr>
          <w:rtl/>
        </w:rPr>
        <w:t>באמצעות</w:t>
      </w:r>
      <w:r>
        <w:rPr>
          <w:spacing w:val="-4"/>
          <w:rtl/>
        </w:rPr>
        <w:t> </w:t>
      </w:r>
      <w:r>
        <w:rPr>
          <w:rtl/>
        </w:rPr>
        <w:t>חצים</w:t>
      </w:r>
      <w:r>
        <w:rPr>
          <w:spacing w:val="-4"/>
          <w:rtl/>
        </w:rPr>
        <w:t> </w:t>
      </w:r>
      <w:r>
        <w:rPr/>
        <w:t>–</w:t>
      </w:r>
      <w:r>
        <w:rPr>
          <w:rtl/>
        </w:rPr>
        <w:t> מסלולי</w:t>
      </w:r>
      <w:r>
        <w:rPr>
          <w:spacing w:val="-2"/>
          <w:rtl/>
        </w:rPr>
        <w:t> </w:t>
      </w:r>
      <w:r>
        <w:rPr>
          <w:rtl/>
        </w:rPr>
        <w:t>התנועה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האלקטרונים</w:t>
      </w:r>
      <w:r>
        <w:rPr>
          <w:spacing w:val="-2"/>
          <w:rtl/>
        </w:rPr>
        <w:t> </w:t>
      </w:r>
      <w:r>
        <w:rPr>
          <w:rtl/>
        </w:rPr>
        <w:t>החופשיים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כשמקור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מחובר</w:t>
      </w:r>
      <w:r>
        <w:rPr>
          <w:spacing w:val="-4"/>
          <w:rtl/>
        </w:rPr>
        <w:t> </w:t>
      </w:r>
      <w:r>
        <w:rPr>
          <w:rtl/>
        </w:rPr>
        <w:t>בין קצות המוליך</w:t>
      </w:r>
      <w:r>
        <w:rPr/>
        <w:t>.</w:t>
      </w:r>
    </w:p>
    <w:p>
      <w:pPr>
        <w:pStyle w:val="BodyText"/>
        <w:bidi/>
        <w:spacing w:line="360" w:lineRule="auto" w:before="160"/>
        <w:ind w:right="1486" w:left="1086" w:hanging="2"/>
        <w:jc w:val="left"/>
      </w:pPr>
      <w:r>
        <w:rPr>
          <w:rtl/>
        </w:rPr>
        <w:t>התנועה</w:t>
      </w:r>
      <w:r>
        <w:rPr>
          <w:spacing w:val="-3"/>
          <w:rtl/>
        </w:rPr>
        <w:t> </w:t>
      </w:r>
      <w:r>
        <w:rPr>
          <w:rtl/>
        </w:rPr>
        <w:t>המכּוֶׁוֶׁנת של</w:t>
      </w:r>
      <w:r>
        <w:rPr>
          <w:spacing w:val="-3"/>
          <w:rtl/>
        </w:rPr>
        <w:t> </w:t>
      </w:r>
      <w:r>
        <w:rPr>
          <w:rtl/>
        </w:rPr>
        <w:t>האלקטרונים</w:t>
      </w:r>
      <w:r>
        <w:rPr>
          <w:spacing w:val="-3"/>
          <w:rtl/>
        </w:rPr>
        <w:t> </w:t>
      </w:r>
      <w:r>
        <w:rPr>
          <w:rtl/>
        </w:rPr>
        <w:t>החופשיים</w:t>
      </w:r>
      <w:r>
        <w:rPr>
          <w:spacing w:val="-3"/>
          <w:rtl/>
        </w:rPr>
        <w:t> </w:t>
      </w:r>
      <w:r>
        <w:rPr>
          <w:rtl/>
        </w:rPr>
        <w:t>מתעכבת</w:t>
      </w:r>
      <w:r>
        <w:rPr>
          <w:spacing w:val="-3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כן</w:t>
      </w:r>
      <w:r>
        <w:rPr>
          <w:spacing w:val="-3"/>
          <w:rtl/>
        </w:rPr>
        <w:t> </w:t>
      </w:r>
      <w:r>
        <w:rPr>
          <w:rtl/>
        </w:rPr>
        <w:t>בגלל</w:t>
      </w:r>
      <w:r>
        <w:rPr>
          <w:spacing w:val="-3"/>
          <w:rtl/>
        </w:rPr>
        <w:t> </w:t>
      </w:r>
      <w:r>
        <w:rPr>
          <w:rtl/>
        </w:rPr>
        <w:t>ההתנגשויות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ובמוליך נוצרת התנגדות לזרם החשמלי</w:t>
      </w:r>
      <w:r>
        <w:rPr/>
        <w:t>,</w:t>
      </w:r>
      <w:r>
        <w:rPr>
          <w:rtl/>
        </w:rPr>
        <w:t> ובקיצור</w:t>
      </w:r>
      <w:r>
        <w:rPr/>
        <w:t>:</w:t>
      </w:r>
      <w:r>
        <w:rPr>
          <w:b/>
          <w:bCs/>
          <w:rtl/>
        </w:rPr>
        <w:t> התנגדות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2"/>
        <w:bidi/>
        <w:ind w:right="1199" w:left="1085" w:firstLine="0"/>
        <w:jc w:val="left"/>
      </w:pPr>
      <w:r>
        <w:rPr>
          <w:color w:val="00ADB1"/>
          <w:spacing w:val="-5"/>
        </w:rPr>
        <w:t>3.3</w:t>
      </w:r>
      <w:r>
        <w:rPr>
          <w:color w:val="00ADB1"/>
          <w:spacing w:val="-3"/>
          <w:rtl/>
        </w:rPr>
        <w:t> </w:t>
      </w:r>
      <w:r>
        <w:rPr>
          <w:color w:val="00ADB1"/>
          <w:rtl/>
        </w:rPr>
        <w:t>הגדרת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ההתנגדות</w:t>
      </w:r>
      <w:r>
        <w:rPr>
          <w:color w:val="00ADB1"/>
          <w:spacing w:val="-6"/>
          <w:rtl/>
        </w:rPr>
        <w:t> </w:t>
      </w:r>
      <w:r>
        <w:rPr>
          <w:color w:val="00ADB1"/>
          <w:rtl/>
        </w:rPr>
        <w:t>באמצעות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מתח</w:t>
      </w:r>
      <w:r>
        <w:rPr>
          <w:color w:val="00ADB1"/>
          <w:spacing w:val="-6"/>
          <w:rtl/>
        </w:rPr>
        <w:t> </w:t>
      </w:r>
      <w:r>
        <w:rPr>
          <w:color w:val="00ADB1"/>
          <w:rtl/>
        </w:rPr>
        <w:t>וזר</w:t>
      </w:r>
      <w:r>
        <w:rPr>
          <w:color w:val="00ADB1"/>
          <w:rtl/>
        </w:rPr>
        <w:t>ם</w:t>
      </w:r>
    </w:p>
    <w:p>
      <w:pPr>
        <w:pStyle w:val="BodyText"/>
        <w:bidi/>
        <w:spacing w:line="360" w:lineRule="auto" w:before="195"/>
        <w:ind w:right="1294" w:left="1084" w:firstLine="5"/>
        <w:jc w:val="left"/>
      </w:pPr>
      <w:r>
        <w:rPr>
          <w:rtl/>
        </w:rPr>
        <w:t>ראינו</w:t>
      </w:r>
      <w:r>
        <w:rPr>
          <w:spacing w:val="40"/>
          <w:rtl/>
        </w:rPr>
        <w:t> </w:t>
      </w:r>
      <w:r>
        <w:rPr>
          <w:rtl/>
        </w:rPr>
        <w:t>כי</w:t>
      </w:r>
      <w:r>
        <w:rPr>
          <w:spacing w:val="40"/>
          <w:rtl/>
        </w:rPr>
        <w:t> </w:t>
      </w:r>
      <w:r>
        <w:rPr>
          <w:rtl/>
        </w:rPr>
        <w:t>יש</w:t>
      </w:r>
      <w:r>
        <w:rPr>
          <w:spacing w:val="40"/>
          <w:rtl/>
        </w:rPr>
        <w:t> </w:t>
      </w:r>
      <w:r>
        <w:rPr>
          <w:rtl/>
        </w:rPr>
        <w:t>קשר</w:t>
      </w:r>
      <w:r>
        <w:rPr>
          <w:spacing w:val="40"/>
          <w:rtl/>
        </w:rPr>
        <w:t> </w:t>
      </w:r>
      <w:r>
        <w:rPr>
          <w:rtl/>
        </w:rPr>
        <w:t>הדוק</w:t>
      </w:r>
      <w:r>
        <w:rPr>
          <w:spacing w:val="51"/>
          <w:rtl/>
        </w:rPr>
        <w:t> </w:t>
      </w:r>
      <w:r>
        <w:rPr>
          <w:rtl/>
        </w:rPr>
        <w:t>בין</w:t>
      </w:r>
      <w:r>
        <w:rPr>
          <w:spacing w:val="51"/>
          <w:rtl/>
        </w:rPr>
        <w:t> </w:t>
      </w:r>
      <w:r>
        <w:rPr>
          <w:rtl/>
        </w:rPr>
        <w:t>התנגדות</w:t>
      </w:r>
      <w:r>
        <w:rPr>
          <w:spacing w:val="40"/>
          <w:rtl/>
        </w:rPr>
        <w:t> </w:t>
      </w:r>
      <w:r>
        <w:rPr>
          <w:rtl/>
        </w:rPr>
        <w:t>המוליך</w:t>
      </w:r>
      <w:r>
        <w:rPr>
          <w:spacing w:val="40"/>
          <w:rtl/>
        </w:rPr>
        <w:t> </w:t>
      </w:r>
      <w:r>
        <w:rPr>
          <w:rtl/>
        </w:rPr>
        <w:t>לבין</w:t>
      </w:r>
      <w:r>
        <w:rPr>
          <w:spacing w:val="40"/>
          <w:rtl/>
        </w:rPr>
        <w:t> </w:t>
      </w:r>
      <w:r>
        <w:rPr>
          <w:rtl/>
        </w:rPr>
        <w:t>הזרם</w:t>
      </w:r>
      <w:r>
        <w:rPr>
          <w:spacing w:val="40"/>
          <w:rtl/>
        </w:rPr>
        <w:t> </w:t>
      </w:r>
      <w:r>
        <w:rPr>
          <w:rtl/>
        </w:rPr>
        <w:t>דרך</w:t>
      </w:r>
      <w:r>
        <w:rPr>
          <w:spacing w:val="40"/>
          <w:rtl/>
        </w:rPr>
        <w:t> </w:t>
      </w:r>
      <w:r>
        <w:rPr>
          <w:rtl/>
        </w:rPr>
        <w:t>המוליך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נפרט</w:t>
      </w:r>
      <w:r>
        <w:rPr>
          <w:spacing w:val="40"/>
          <w:rtl/>
        </w:rPr>
        <w:t> </w:t>
      </w:r>
      <w:r>
        <w:rPr>
          <w:rtl/>
        </w:rPr>
        <w:t>זאת</w:t>
      </w:r>
      <w:r>
        <w:rPr/>
        <w:t>:</w:t>
      </w:r>
      <w:r>
        <w:rPr>
          <w:spacing w:val="40"/>
          <w:rtl/>
        </w:rPr>
        <w:t> </w:t>
      </w:r>
      <w:r>
        <w:rPr>
          <w:rtl/>
        </w:rPr>
        <w:t>אם</w:t>
      </w:r>
      <w:r>
        <w:rPr>
          <w:spacing w:val="80"/>
          <w:rtl/>
        </w:rPr>
        <w:t> </w:t>
      </w:r>
      <w:r>
        <w:rPr>
          <w:rtl/>
        </w:rPr>
        <w:t>מחברים</w:t>
      </w:r>
      <w:r>
        <w:rPr>
          <w:spacing w:val="-1"/>
          <w:rtl/>
        </w:rPr>
        <w:t> </w:t>
      </w:r>
      <w:r>
        <w:rPr>
          <w:rtl/>
        </w:rPr>
        <w:t>למקור מתח</w:t>
      </w:r>
      <w:r>
        <w:rPr>
          <w:spacing w:val="-2"/>
          <w:rtl/>
        </w:rPr>
        <w:t> </w:t>
      </w:r>
      <w:r>
        <w:rPr>
          <w:rtl/>
        </w:rPr>
        <w:t>נתון מוליך ֶׁשֵיש לו התנגדות קטנה מאוד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אז הכוח החשמלי הפועל</w:t>
      </w:r>
      <w:r>
        <w:rPr>
          <w:spacing w:val="-1"/>
          <w:rtl/>
        </w:rPr>
        <w:t> </w:t>
      </w:r>
      <w:r>
        <w:rPr>
          <w:rtl/>
        </w:rPr>
        <w:t>על המטענים</w:t>
      </w:r>
      <w:r>
        <w:rPr>
          <w:spacing w:val="-4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בגלל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/>
        <w:t>-</w:t>
      </w:r>
      <w:r>
        <w:rPr>
          <w:spacing w:val="-4"/>
          <w:rtl/>
        </w:rPr>
        <w:t> </w:t>
      </w:r>
      <w:r>
        <w:rPr>
          <w:rtl/>
        </w:rPr>
        <w:t>יוצר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>
          <w:spacing w:val="-2"/>
          <w:rtl/>
        </w:rPr>
        <w:t> </w:t>
      </w:r>
      <w:r>
        <w:rPr>
          <w:rtl/>
        </w:rPr>
        <w:t>גדול</w:t>
      </w:r>
      <w:r>
        <w:rPr>
          <w:spacing w:val="-2"/>
          <w:rtl/>
        </w:rPr>
        <w:t> </w:t>
      </w:r>
      <w:r>
        <w:rPr>
          <w:rtl/>
        </w:rPr>
        <w:t>מאוד</w:t>
      </w:r>
      <w:r>
        <w:rPr>
          <w:spacing w:val="-2"/>
          <w:rtl/>
        </w:rPr>
        <w:t> </w:t>
      </w:r>
      <w:r>
        <w:rPr>
          <w:rtl/>
        </w:rPr>
        <w:t>במוליך</w:t>
      </w:r>
      <w:r>
        <w:rPr/>
        <w:t>;</w:t>
      </w:r>
      <w:r>
        <w:rPr>
          <w:spacing w:val="-4"/>
          <w:rtl/>
        </w:rPr>
        <w:t> </w:t>
      </w:r>
      <w:r>
        <w:rPr>
          <w:rtl/>
        </w:rPr>
        <w:t>ואם</w:t>
      </w:r>
      <w:r>
        <w:rPr>
          <w:spacing w:val="-3"/>
          <w:rtl/>
        </w:rPr>
        <w:t> </w:t>
      </w:r>
      <w:r>
        <w:rPr>
          <w:rtl/>
        </w:rPr>
        <w:t>מחברים</w:t>
      </w:r>
      <w:r>
        <w:rPr>
          <w:spacing w:val="-3"/>
          <w:rtl/>
        </w:rPr>
        <w:t> </w:t>
      </w:r>
      <w:r>
        <w:rPr>
          <w:rtl/>
        </w:rPr>
        <w:t>לאותו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מתח מוליך ֶׁשֵיש לו התנגדות גדולה מאוד</w:t>
      </w:r>
      <w:r>
        <w:rPr/>
        <w:t>,</w:t>
      </w:r>
      <w:r>
        <w:rPr>
          <w:rtl/>
        </w:rPr>
        <w:t> לא עובר כמעט זרם במוליך</w:t>
      </w:r>
      <w:r>
        <w:rPr/>
        <w:t>.</w:t>
      </w:r>
    </w:p>
    <w:p>
      <w:pPr>
        <w:pStyle w:val="BodyText"/>
        <w:bidi/>
        <w:spacing w:before="159"/>
        <w:ind w:right="1199" w:left="1084" w:firstLine="0"/>
        <w:jc w:val="left"/>
      </w:pPr>
      <w:r>
        <w:rPr>
          <w:spacing w:val="-2"/>
          <w:rtl/>
        </w:rPr>
        <w:t>ובאופן</w:t>
      </w:r>
      <w:r>
        <w:rPr>
          <w:spacing w:val="-4"/>
          <w:rtl/>
        </w:rPr>
        <w:t> </w:t>
      </w:r>
      <w:r>
        <w:rPr>
          <w:rtl/>
        </w:rPr>
        <w:t>כללי</w:t>
      </w:r>
      <w:r>
        <w:rPr/>
        <w:t>: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770255</wp:posOffset>
                </wp:positionH>
                <wp:positionV relativeFrom="paragraph">
                  <wp:posOffset>200404</wp:posOffset>
                </wp:positionV>
                <wp:extent cx="5991225" cy="685800"/>
                <wp:effectExtent l="0" t="0" r="0" b="0"/>
                <wp:wrapTopAndBottom/>
                <wp:docPr id="537" name="Textbox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Textbox 537"/>
                      <wps:cNvSpPr txBox="1"/>
                      <wps:spPr>
                        <a:xfrm>
                          <a:off x="0" y="0"/>
                          <a:ext cx="5991225" cy="685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/>
                              <w:spacing w:line="360" w:lineRule="auto" w:before="116"/>
                              <w:ind w:right="682" w:left="315" w:firstLine="3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/>
                              </w:rPr>
                              <w:t>כאשר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מחברים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מוליכים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שונים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למקור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מתח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נתון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רואים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כי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ככל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שהתנגדות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המוליך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גדולה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יותר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הזרם במוליך קטן יותר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ולהפך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650002pt;margin-top:15.779863pt;width:471.75pt;height:54pt;mso-position-horizontal-relative:page;mso-position-vertical-relative:paragraph;z-index:-15663104;mso-wrap-distance-left:0;mso-wrap-distance-right:0" type="#_x0000_t202" id="docshape472" filled="true" fillcolor="#f1f1f1" stroked="true" strokeweight="1pt" strokecolor="#a6a6a6">
                <v:textbox inset="0,0,0,0">
                  <w:txbxContent>
                    <w:p>
                      <w:pPr>
                        <w:pStyle w:val="BodyText"/>
                        <w:bidi/>
                        <w:spacing w:line="360" w:lineRule="auto" w:before="116"/>
                        <w:ind w:right="682" w:left="315" w:firstLine="3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ךפהלו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רתוי ןטק ךילומב םרזה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רתוי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הלודג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ךילומה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תודגנתהש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לככ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יכ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םיאור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ןותנ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חתמ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רוקמל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םינוש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םיכילומ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םירבחמ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רשא</w:t>
                      </w:r>
                      <w:r>
                        <w:rPr>
                          <w:color w:val="000000"/>
                          <w:rtl/>
                        </w:rPr>
                        <w:t>כ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bidi/>
        <w:spacing w:line="360" w:lineRule="auto"/>
        <w:ind w:right="1313" w:left="1083" w:firstLine="0"/>
        <w:jc w:val="left"/>
      </w:pPr>
      <w:r>
        <w:rPr>
          <w:rtl/>
        </w:rPr>
        <w:t>נוכל</w:t>
      </w:r>
      <w:r>
        <w:rPr>
          <w:spacing w:val="-4"/>
          <w:rtl/>
        </w:rPr>
        <w:t>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כן</w:t>
      </w:r>
      <w:r>
        <w:rPr>
          <w:spacing w:val="-1"/>
          <w:rtl/>
        </w:rPr>
        <w:t> </w:t>
      </w:r>
      <w:r>
        <w:rPr>
          <w:rtl/>
        </w:rPr>
        <w:t>להגדיר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המוליך</w:t>
      </w:r>
      <w:r>
        <w:rPr>
          <w:spacing w:val="-3"/>
          <w:rtl/>
        </w:rPr>
        <w:t> </w:t>
      </w:r>
      <w:r>
        <w:rPr>
          <w:rtl/>
        </w:rPr>
        <w:t>בעזרת</w:t>
      </w:r>
      <w:r>
        <w:rPr>
          <w:spacing w:val="-3"/>
          <w:rtl/>
        </w:rPr>
        <w:t> </w:t>
      </w:r>
      <w:r>
        <w:rPr>
          <w:rtl/>
        </w:rPr>
        <w:t>הקשר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המוליך</w:t>
      </w:r>
      <w:r>
        <w:rPr>
          <w:spacing w:val="-4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לבין</w:t>
      </w:r>
      <w:r>
        <w:rPr>
          <w:spacing w:val="-4"/>
          <w:rtl/>
        </w:rPr>
        <w:t> </w:t>
      </w:r>
      <w:r>
        <w:rPr>
          <w:rtl/>
        </w:rPr>
        <w:t>הזרם במוליך</w:t>
      </w:r>
      <w:r>
        <w:rPr/>
        <w:t>.</w:t>
      </w:r>
      <w:r>
        <w:rPr>
          <w:rtl/>
        </w:rPr>
        <w:t> נניח שמחברים מוליך למקור מתח</w:t>
      </w:r>
      <w:r>
        <w:rPr/>
        <w:t>.</w:t>
      </w:r>
      <w:r>
        <w:rPr>
          <w:rtl/>
        </w:rPr>
        <w:t> נסמן באות </w:t>
      </w:r>
      <w:r>
        <w:rPr/>
        <w:t>U</w:t>
      </w:r>
      <w:r>
        <w:rPr>
          <w:rtl/>
        </w:rPr>
        <w:t> את המתח בין קצות המוליך</w:t>
      </w:r>
      <w:r>
        <w:rPr/>
        <w:t>,</w:t>
      </w:r>
      <w:r>
        <w:rPr>
          <w:rtl/>
        </w:rPr>
        <w:t> ונסמן באות </w:t>
      </w:r>
      <w:r>
        <w:rPr/>
        <w:t>I</w:t>
      </w:r>
      <w:r>
        <w:rPr>
          <w:rtl/>
        </w:rPr>
        <w:t> את הזרם שעובר במוליך בגלל המתח </w:t>
      </w:r>
      <w:r>
        <w:rPr/>
        <w:t>.U</w:t>
      </w:r>
      <w:r>
        <w:rPr>
          <w:rtl/>
        </w:rPr>
        <w:t> נגדיר</w:t>
      </w:r>
      <w:r>
        <w:rPr/>
        <w:t>: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770255</wp:posOffset>
                </wp:positionH>
                <wp:positionV relativeFrom="paragraph">
                  <wp:posOffset>134665</wp:posOffset>
                </wp:positionV>
                <wp:extent cx="5991225" cy="470534"/>
                <wp:effectExtent l="0" t="0" r="0" b="0"/>
                <wp:wrapTopAndBottom/>
                <wp:docPr id="538" name="Textbox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Textbox 538"/>
                      <wps:cNvSpPr txBox="1"/>
                      <wps:spPr>
                        <a:xfrm>
                          <a:off x="0" y="0"/>
                          <a:ext cx="5991225" cy="47053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before="129"/>
                              <w:ind w:right="0" w:left="315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התנגדות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המוליך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היא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היחס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בין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המתח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U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לזרם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650002pt;margin-top:10.603617pt;width:471.75pt;height:37.050pt;mso-position-horizontal-relative:page;mso-position-vertical-relative:paragraph;z-index:-15662592;mso-wrap-distance-left:0;mso-wrap-distance-right:0" type="#_x0000_t202" id="docshape473" filled="true" fillcolor="#f1f1f1" stroked="true" strokeweight="1pt" strokecolor="#a6a6a6">
                <v:textbox inset="0,0,0,0">
                  <w:txbxContent>
                    <w:p>
                      <w:pPr>
                        <w:bidi/>
                        <w:spacing w:before="129"/>
                        <w:ind w:right="0" w:left="315" w:firstLine="0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.I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םרזל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U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חתמה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ןיב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סחיה</w:t>
                      </w:r>
                      <w:r>
                        <w:rPr>
                          <w:b/>
                          <w:bCs/>
                          <w:color w:val="000000"/>
                          <w:spacing w:val="-6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איה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ךילומה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תודגנת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ה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tabs>
          <w:tab w:pos="2014" w:val="left" w:leader="none"/>
        </w:tabs>
        <w:spacing w:line="307" w:lineRule="exact"/>
        <w:ind w:left="1234"/>
        <w:rPr>
          <w:rFonts w:ascii="Cambria Math" w:eastAsia="Cambria Math"/>
          <w:position w:val="14"/>
          <w:sz w:val="17"/>
        </w:rPr>
      </w:pPr>
      <w:r>
        <w:rPr>
          <w:rFonts w:asci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794112">
                <wp:simplePos x="0" y="0"/>
                <wp:positionH relativeFrom="page">
                  <wp:posOffset>1938782</wp:posOffset>
                </wp:positionH>
                <wp:positionV relativeFrom="paragraph">
                  <wp:posOffset>143171</wp:posOffset>
                </wp:positionV>
                <wp:extent cx="81280" cy="10795"/>
                <wp:effectExtent l="0" t="0" r="0" b="0"/>
                <wp:wrapNone/>
                <wp:docPr id="539" name="Graphic 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9" name="Graphic 539"/>
                      <wps:cNvSpPr/>
                      <wps:spPr>
                        <a:xfrm>
                          <a:off x="0" y="0"/>
                          <a:ext cx="812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0795">
                              <a:moveTo>
                                <a:pt x="8077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80772" y="10667"/>
                              </a:lnTo>
                              <a:lnTo>
                                <a:pt x="80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2.660004pt;margin-top:11.27332pt;width:6.36pt;height:.84pt;mso-position-horizontal-relative:page;mso-position-vertical-relative:paragraph;z-index:-22522368" id="docshape47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eastAsia="Times New Roman"/>
          <w:spacing w:val="-2"/>
        </w:rPr>
        <w:t>(3-</w:t>
      </w:r>
      <w:r>
        <w:rPr>
          <w:rFonts w:ascii="Times New Roman" w:eastAsia="Times New Roman"/>
          <w:spacing w:val="-5"/>
        </w:rPr>
        <w:t>1)</w:t>
      </w:r>
      <w:r>
        <w:rPr>
          <w:rFonts w:ascii="Times New Roman" w:eastAsia="Times New Roman"/>
        </w:rPr>
        <w:tab/>
      </w:r>
      <w:r>
        <w:rPr>
          <w:rFonts w:ascii="Cambria Math" w:eastAsia="Cambria Math"/>
        </w:rPr>
        <w:t>𝑅</w:t>
      </w:r>
      <w:r>
        <w:rPr>
          <w:rFonts w:ascii="Cambria Math" w:eastAsia="Cambria Math"/>
          <w:spacing w:val="17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12"/>
          <w:position w:val="14"/>
          <w:sz w:val="17"/>
        </w:rPr>
        <w:t>𝑈</w:t>
      </w:r>
    </w:p>
    <w:p>
      <w:pPr>
        <w:spacing w:line="152" w:lineRule="exact" w:before="0"/>
        <w:ind w:left="0" w:right="68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𝐼</w:t>
      </w:r>
    </w:p>
    <w:p>
      <w:pPr>
        <w:pStyle w:val="BodyText"/>
        <w:bidi/>
        <w:spacing w:before="93"/>
        <w:ind w:right="0" w:left="1086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נסמן</w:t>
      </w:r>
      <w:r>
        <w:rPr>
          <w:rtl/>
        </w:rPr>
        <w:t> את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1"/>
          <w:rtl/>
        </w:rPr>
        <w:t> </w:t>
      </w:r>
      <w:r>
        <w:rPr>
          <w:rtl/>
        </w:rPr>
        <w:t>באות</w:t>
      </w:r>
      <w:r>
        <w:rPr>
          <w:spacing w:val="1"/>
          <w:rtl/>
        </w:rPr>
        <w:t> </w:t>
      </w:r>
      <w:r>
        <w:rPr/>
        <w:t>,R</w:t>
      </w:r>
      <w:r>
        <w:rPr>
          <w:spacing w:val="-4"/>
          <w:rtl/>
        </w:rPr>
        <w:t> </w:t>
      </w:r>
      <w:r>
        <w:rPr>
          <w:rtl/>
        </w:rPr>
        <w:t>ונוכל</w:t>
      </w:r>
      <w:r>
        <w:rPr>
          <w:spacing w:val="-1"/>
          <w:rtl/>
        </w:rPr>
        <w:t> </w:t>
      </w:r>
      <w:r>
        <w:rPr>
          <w:rtl/>
        </w:rPr>
        <w:t>לרשום</w:t>
      </w:r>
      <w:r>
        <w:rPr>
          <w:spacing w:val="-2"/>
          <w:rtl/>
        </w:rPr>
        <w:t> </w:t>
      </w:r>
      <w:r>
        <w:rPr>
          <w:rtl/>
        </w:rPr>
        <w:t>זאת</w:t>
      </w:r>
      <w:r>
        <w:rPr>
          <w:spacing w:val="-2"/>
          <w:rtl/>
        </w:rPr>
        <w:t> </w:t>
      </w:r>
      <w:r>
        <w:rPr>
          <w:rtl/>
        </w:rPr>
        <w:t>כך</w:t>
      </w:r>
      <w:r>
        <w:rPr/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bidi/>
        <w:ind w:right="0" w:left="1085" w:firstLine="0"/>
        <w:jc w:val="left"/>
      </w:pPr>
      <w:r>
        <w:rPr>
          <w:rFonts w:ascii="Times New Roman" w:cs="Times New Roman"/>
          <w:i/>
          <w:iCs/>
          <w:spacing w:val="-10"/>
        </w:rPr>
        <w:t>R</w:t>
      </w:r>
      <w:r>
        <w:rPr>
          <w:spacing w:val="-5"/>
          <w:rtl/>
        </w:rPr>
        <w:t> </w:t>
      </w:r>
      <w:r>
        <w:rPr/>
        <w:t>-</w:t>
      </w:r>
      <w:r>
        <w:rPr>
          <w:rtl/>
        </w:rPr>
        <w:t>התנגדו</w:t>
      </w:r>
      <w:r>
        <w:rPr>
          <w:rtl/>
        </w:rPr>
        <w:t>ת</w:t>
      </w:r>
    </w:p>
    <w:p>
      <w:pPr>
        <w:pStyle w:val="BodyText"/>
        <w:spacing w:before="138"/>
        <w:ind w:right="1085"/>
        <w:jc w:val="right"/>
        <w:rPr>
          <w:rFonts w:ascii="Times New Roman" w:hAnsi="Times New Roman" w:cs="Times New Roman"/>
          <w:i/>
          <w:iCs/>
        </w:rPr>
      </w:pPr>
      <w:r>
        <w:rPr>
          <w:rtl/>
        </w:rPr>
        <w:t>מתח</w:t>
      </w:r>
      <w:r>
        <w:rPr>
          <w:spacing w:val="-3"/>
        </w:rPr>
        <w:t> </w:t>
      </w:r>
      <w:r>
        <w:rPr/>
        <w:t>– </w:t>
      </w:r>
      <w:r>
        <w:rPr>
          <w:rFonts w:ascii="Times New Roman" w:hAnsi="Times New Roman" w:cs="Times New Roman"/>
          <w:i/>
          <w:iCs/>
          <w:spacing w:val="-10"/>
        </w:rPr>
        <w:t>U</w:t>
      </w:r>
    </w:p>
    <w:p>
      <w:pPr>
        <w:pStyle w:val="BodyText"/>
        <w:spacing w:before="139"/>
        <w:ind w:right="1084"/>
        <w:jc w:val="right"/>
        <w:rPr>
          <w:rFonts w:ascii="Times New Roman" w:hAnsi="Times New Roman" w:cs="Times New Roman"/>
          <w:i/>
          <w:iCs/>
        </w:rPr>
      </w:pPr>
      <w:r>
        <w:rPr>
          <w:rtl/>
        </w:rPr>
        <w:t>זרם</w:t>
      </w:r>
      <w:r>
        <w:rPr/>
        <w:t> –</w:t>
      </w:r>
      <w:r>
        <w:rPr>
          <w:spacing w:val="1"/>
        </w:rPr>
        <w:t> </w:t>
      </w:r>
      <w:r>
        <w:rPr>
          <w:rFonts w:ascii="Times New Roman" w:hAnsi="Times New Roman" w:cs="Times New Roman"/>
          <w:i/>
          <w:iCs/>
          <w:spacing w:val="-10"/>
        </w:rPr>
        <w:t>I</w:t>
      </w:r>
    </w:p>
    <w:p>
      <w:pPr>
        <w:pStyle w:val="BodyText"/>
        <w:spacing w:after="0"/>
        <w:jc w:val="right"/>
        <w:rPr>
          <w:rFonts w:ascii="Times New Roman" w:hAnsi="Times New Roman" w:cs="Times New Roman"/>
          <w:i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651" w:space="1024"/>
            <w:col w:w="6961"/>
          </w:cols>
        </w:sect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6"/>
        <w:rPr>
          <w:rFonts w:ascii="Times New Roman"/>
          <w:i/>
        </w:rPr>
      </w:pPr>
    </w:p>
    <w:p>
      <w:pPr>
        <w:pStyle w:val="BodyText"/>
        <w:bidi/>
        <w:spacing w:line="360" w:lineRule="auto"/>
        <w:ind w:right="1690" w:left="1082" w:firstLine="7"/>
        <w:jc w:val="left"/>
      </w:pPr>
      <w:r>
        <w:rPr>
          <w:rtl/>
        </w:rPr>
        <w:t>נראה</w:t>
      </w:r>
      <w:r>
        <w:rPr>
          <w:spacing w:val="-3"/>
          <w:rtl/>
        </w:rPr>
        <w:t> </w:t>
      </w:r>
      <w:r>
        <w:rPr>
          <w:rtl/>
        </w:rPr>
        <w:t>כיצד</w:t>
      </w:r>
      <w:r>
        <w:rPr>
          <w:spacing w:val="-3"/>
          <w:rtl/>
        </w:rPr>
        <w:t> </w:t>
      </w:r>
      <w:r>
        <w:rPr>
          <w:rtl/>
        </w:rPr>
        <w:t>משתמשים</w:t>
      </w:r>
      <w:r>
        <w:rPr>
          <w:spacing w:val="-3"/>
          <w:rtl/>
        </w:rPr>
        <w:t> </w:t>
      </w:r>
      <w:r>
        <w:rPr>
          <w:rtl/>
        </w:rPr>
        <w:t>במשוואה</w:t>
      </w:r>
      <w:r>
        <w:rPr>
          <w:spacing w:val="-2"/>
          <w:rtl/>
        </w:rPr>
        <w:t> </w:t>
      </w:r>
      <w:r>
        <w:rPr>
          <w:rtl/>
        </w:rPr>
        <w:t>זו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נניח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קצות</w:t>
      </w:r>
      <w:r>
        <w:rPr>
          <w:spacing w:val="-1"/>
          <w:rtl/>
        </w:rPr>
        <w:t> </w:t>
      </w:r>
      <w:r>
        <w:rPr>
          <w:rtl/>
        </w:rPr>
        <w:t>מוליך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העשוי</w:t>
      </w:r>
      <w:r>
        <w:rPr>
          <w:spacing w:val="-3"/>
          <w:rtl/>
        </w:rPr>
        <w:t> </w:t>
      </w:r>
      <w:r>
        <w:rPr>
          <w:rtl/>
        </w:rPr>
        <w:t>נחושת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5"/>
          <w:rtl/>
        </w:rPr>
        <w:t> </w:t>
      </w:r>
      <w:r>
        <w:rPr>
          <w:rtl/>
        </w:rPr>
        <w:t>של </w:t>
      </w:r>
      <w:r>
        <w:rPr/>
        <w:t>,12V</w:t>
      </w:r>
      <w:r>
        <w:rPr>
          <w:rtl/>
        </w:rPr>
        <w:t> והזרם במוליך זה הוא </w:t>
      </w:r>
      <w:r>
        <w:rPr/>
        <w:t>.10A</w:t>
      </w:r>
      <w:r>
        <w:rPr>
          <w:rtl/>
        </w:rPr>
        <w:t> התנגדות המוליך היא </w:t>
      </w:r>
      <w:r>
        <w:rPr/>
        <w:t>–</w:t>
      </w:r>
      <w:r>
        <w:rPr>
          <w:rtl/>
        </w:rPr>
        <w:t> לפי משוואה </w:t>
      </w:r>
      <w:r>
        <w:rPr/>
        <w:t>,)3-1</w:t>
      </w:r>
      <w:r>
        <w:rPr/>
        <w:t>(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line="232" w:lineRule="exact" w:before="127"/>
        <w:ind w:left="1707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spacing w:line="172" w:lineRule="exact" w:before="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1443482</wp:posOffset>
                </wp:positionH>
                <wp:positionV relativeFrom="paragraph">
                  <wp:posOffset>64930</wp:posOffset>
                </wp:positionV>
                <wp:extent cx="108585" cy="10795"/>
                <wp:effectExtent l="0" t="0" r="0" b="0"/>
                <wp:wrapNone/>
                <wp:docPr id="540" name="Graphic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Graphic 540"/>
                      <wps:cNvSpPr/>
                      <wps:spPr>
                        <a:xfrm>
                          <a:off x="0" y="0"/>
                          <a:ext cx="1085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0795">
                              <a:moveTo>
                                <a:pt x="10820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8203" y="10668"/>
                              </a:lnTo>
                              <a:lnTo>
                                <a:pt x="108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3.660004pt;margin-top:5.112628pt;width:8.52pt;height:.84003pt;mso-position-horizontal-relative:page;mso-position-vertical-relative:paragraph;z-index:15795712" id="docshape47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w:t>𝑅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spacing w:val="-12"/>
          <w:sz w:val="24"/>
        </w:rPr>
        <w:t>=</w:t>
      </w:r>
    </w:p>
    <w:p>
      <w:pPr>
        <w:spacing w:line="221" w:lineRule="exact" w:before="0"/>
        <w:ind w:left="1743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𝐼</w:t>
      </w:r>
    </w:p>
    <w:p>
      <w:pPr>
        <w:pStyle w:val="BodyText"/>
        <w:spacing w:line="232" w:lineRule="exact" w:before="127"/>
        <w:ind w:left="277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</w:rPr>
        <w:t>12𝑉</w:t>
      </w:r>
    </w:p>
    <w:p>
      <w:pPr>
        <w:spacing w:line="172" w:lineRule="exact" w:before="0"/>
        <w:ind w:left="32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1749805</wp:posOffset>
                </wp:positionH>
                <wp:positionV relativeFrom="paragraph">
                  <wp:posOffset>64930</wp:posOffset>
                </wp:positionV>
                <wp:extent cx="268605" cy="10795"/>
                <wp:effectExtent l="0" t="0" r="0" b="0"/>
                <wp:wrapNone/>
                <wp:docPr id="541" name="Graphic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Graphic 541"/>
                      <wps:cNvSpPr/>
                      <wps:spPr>
                        <a:xfrm>
                          <a:off x="0" y="0"/>
                          <a:ext cx="2686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605" h="10795">
                              <a:moveTo>
                                <a:pt x="26822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68224" y="10668"/>
                              </a:lnTo>
                              <a:lnTo>
                                <a:pt x="2682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7.779999pt;margin-top:5.112628pt;width:21.12pt;height:.84003pt;mso-position-horizontal-relative:page;mso-position-vertical-relative:paragraph;z-index:15796224" id="docshape47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77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10𝐴</w:t>
      </w:r>
    </w:p>
    <w:p>
      <w:pPr>
        <w:spacing w:line="232" w:lineRule="exact" w:before="127"/>
        <w:ind w:left="0" w:right="7198" w:firstLine="0"/>
        <w:jc w:val="righ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10"/>
          <w:sz w:val="24"/>
        </w:rPr>
        <w:t>𝑉</w:t>
      </w:r>
    </w:p>
    <w:p>
      <w:pPr>
        <w:pStyle w:val="BodyText"/>
        <w:spacing w:line="172" w:lineRule="exact"/>
        <w:ind w:right="7189"/>
        <w:jc w:val="right"/>
        <w:rPr>
          <w:rFonts w:ascii="Cambria Math"/>
          <w:position w:val="6"/>
        </w:rPr>
      </w:pPr>
      <w:r>
        <w:rPr>
          <w:rFonts w:ascii="Cambria Math"/>
        </w:rPr>
        <w:t>=</w:t>
      </w:r>
      <w:r>
        <w:rPr>
          <w:rFonts w:ascii="Cambria Math"/>
          <w:spacing w:val="14"/>
        </w:rPr>
        <w:t> </w:t>
      </w:r>
      <w:r>
        <w:rPr>
          <w:rFonts w:ascii="Cambria Math"/>
        </w:rPr>
        <w:t>1.2</w:t>
      </w:r>
      <w:r>
        <w:rPr>
          <w:rFonts w:ascii="Cambria Math"/>
          <w:spacing w:val="-13"/>
        </w:rPr>
        <w:t> </w:t>
      </w:r>
      <w:r>
        <w:rPr>
          <w:rFonts w:ascii="Cambria Math"/>
          <w:spacing w:val="-13"/>
          <w:position w:val="6"/>
        </w:rPr>
        <w:drawing>
          <wp:inline distT="0" distB="0" distL="0" distR="0">
            <wp:extent cx="100583" cy="10668"/>
            <wp:effectExtent l="0" t="0" r="0" b="0"/>
            <wp:docPr id="542" name="Image 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2" name="Image 542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3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/>
          <w:spacing w:val="-13"/>
          <w:position w:val="6"/>
        </w:rPr>
      </w:r>
    </w:p>
    <w:p>
      <w:pPr>
        <w:spacing w:line="221" w:lineRule="exact" w:before="0"/>
        <w:ind w:left="0" w:right="7193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𝐴</w:t>
      </w:r>
    </w:p>
    <w:p>
      <w:pPr>
        <w:spacing w:after="0" w:line="221" w:lineRule="exact"/>
        <w:jc w:val="right"/>
        <w:rPr>
          <w:rFonts w:ascii="Cambria Math" w:eastAsia="Cambria Math"/>
          <w:sz w:val="24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1873" w:space="40"/>
            <w:col w:w="694" w:space="39"/>
            <w:col w:w="7990"/>
          </w:cols>
        </w:sectPr>
      </w:pPr>
    </w:p>
    <w:p>
      <w:pPr>
        <w:pStyle w:val="Heading4"/>
        <w:bidi/>
        <w:spacing w:before="97"/>
        <w:ind w:right="1243" w:left="1086" w:firstLine="0"/>
        <w:jc w:val="left"/>
      </w:pPr>
      <w:r>
        <w:rPr>
          <w:spacing w:val="-2"/>
          <w:rtl/>
        </w:rPr>
        <w:t>יחידת</w:t>
      </w:r>
      <w:r>
        <w:rPr>
          <w:spacing w:val="-11"/>
          <w:rtl/>
        </w:rPr>
        <w:t> </w:t>
      </w:r>
      <w:r>
        <w:rPr>
          <w:rtl/>
        </w:rPr>
        <w:t>ההתנגדו</w:t>
      </w:r>
      <w:r>
        <w:rPr>
          <w:rtl/>
        </w:rPr>
        <w:t>ת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0" w:lineRule="auto"/>
        <w:ind w:right="1277" w:left="1085" w:hanging="1"/>
        <w:jc w:val="left"/>
      </w:pPr>
      <w:r>
        <w:rPr>
          <w:rtl/>
        </w:rPr>
        <w:t>אנו</w:t>
      </w:r>
      <w:r>
        <w:rPr>
          <w:spacing w:val="-1"/>
          <w:rtl/>
        </w:rPr>
        <w:t> </w:t>
      </w:r>
      <w:r>
        <w:rPr>
          <w:rtl/>
        </w:rPr>
        <w:t>רואים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5"/>
          <w:rtl/>
        </w:rPr>
        <w:t> </w:t>
      </w:r>
      <w:r>
        <w:rPr>
          <w:rtl/>
        </w:rPr>
        <w:t>יחידת ההתנגדות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3"/>
          <w:rtl/>
        </w:rPr>
        <w:t> </w:t>
      </w:r>
      <w:r>
        <w:rPr>
          <w:rtl/>
        </w:rPr>
        <w:t>וולט</w:t>
      </w:r>
      <w:r>
        <w:rPr>
          <w:spacing w:val="-3"/>
          <w:rtl/>
        </w:rPr>
        <w:t> </w:t>
      </w:r>
      <w:r>
        <w:rPr>
          <w:rtl/>
        </w:rPr>
        <w:t>חלקי</w:t>
      </w:r>
      <w:r>
        <w:rPr>
          <w:spacing w:val="-4"/>
          <w:rtl/>
        </w:rPr>
        <w:t> </w:t>
      </w:r>
      <w:r>
        <w:rPr>
          <w:rtl/>
        </w:rPr>
        <w:t>אמפר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ליחידה</w:t>
      </w:r>
      <w:r>
        <w:rPr>
          <w:spacing w:val="-4"/>
          <w:rtl/>
        </w:rPr>
        <w:t> </w:t>
      </w:r>
      <w:r>
        <w:rPr>
          <w:rtl/>
        </w:rPr>
        <w:t>זו</w:t>
      </w:r>
      <w:r>
        <w:rPr>
          <w:spacing w:val="-1"/>
          <w:rtl/>
        </w:rPr>
        <w:t> </w:t>
      </w:r>
      <w:r>
        <w:rPr>
          <w:rtl/>
        </w:rPr>
        <w:t>קוראים</w:t>
      </w:r>
      <w:r>
        <w:rPr>
          <w:spacing w:val="-4"/>
          <w:rtl/>
        </w:rPr>
        <w:t> </w:t>
      </w:r>
      <w:r>
        <w:rPr>
          <w:rtl/>
        </w:rPr>
        <w:t>אום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ומסמנים</w:t>
      </w:r>
      <w:r>
        <w:rPr>
          <w:spacing w:val="-1"/>
          <w:rtl/>
        </w:rPr>
        <w:t> </w:t>
      </w:r>
      <w:r>
        <w:rPr>
          <w:rtl/>
        </w:rPr>
        <w:t>אותה באות היוונית </w:t>
      </w:r>
      <w:r>
        <w:rPr/>
        <w:t>Ω</w:t>
      </w:r>
      <w:r>
        <w:rPr>
          <w:rtl/>
        </w:rPr>
        <w:t> </w:t>
      </w:r>
      <w:r>
        <w:rPr/>
        <w:t>(</w:t>
      </w:r>
      <w:r>
        <w:rPr>
          <w:rtl/>
        </w:rPr>
        <w:t>אומגה גדולה</w:t>
      </w:r>
      <w:r>
        <w:rPr/>
        <w:t>.)</w:t>
      </w:r>
      <w:r>
        <w:rPr>
          <w:rtl/>
        </w:rPr>
        <w:t> כלומר</w:t>
      </w:r>
      <w:r>
        <w:rPr/>
        <w:t>:</w:t>
      </w:r>
    </w:p>
    <w:p>
      <w:pPr>
        <w:pStyle w:val="BodyText"/>
        <w:spacing w:before="10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272"/>
        <w:ind w:right="1954" w:left="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2013457</wp:posOffset>
                </wp:positionH>
                <wp:positionV relativeFrom="paragraph">
                  <wp:posOffset>268969</wp:posOffset>
                </wp:positionV>
                <wp:extent cx="338455" cy="10795"/>
                <wp:effectExtent l="0" t="0" r="0" b="0"/>
                <wp:wrapNone/>
                <wp:docPr id="543" name="Graphic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Graphic 543"/>
                      <wps:cNvSpPr/>
                      <wps:spPr>
                        <a:xfrm>
                          <a:off x="0" y="0"/>
                          <a:ext cx="3384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" h="10795">
                              <a:moveTo>
                                <a:pt x="33832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38328" y="10668"/>
                              </a:lnTo>
                              <a:lnTo>
                                <a:pt x="3383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539993pt;margin-top:21.17873pt;width:26.64pt;height:.84pt;mso-position-horizontal-relative:page;mso-position-vertical-relative:paragraph;z-index:15796736" id="docshape47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cs="Cambria Math"/>
          <w:spacing w:val="-10"/>
        </w:rPr>
        <w:t>=</w:t>
      </w:r>
      <w:r>
        <w:rPr>
          <w:rtl/>
        </w:rPr>
        <w:t> או</w:t>
      </w:r>
      <w:r>
        <w:rPr>
          <w:rtl/>
        </w:rPr>
        <w:t>ם</w:t>
      </w:r>
    </w:p>
    <w:p>
      <w:pPr>
        <w:pStyle w:val="BodyText"/>
        <w:bidi/>
        <w:spacing w:line="328" w:lineRule="auto" w:before="93"/>
        <w:ind w:right="25" w:left="38" w:firstLine="80"/>
        <w:jc w:val="left"/>
      </w:pPr>
      <w:r>
        <w:rPr>
          <w:rtl/>
        </w:rPr>
        <w:br w:type="column"/>
      </w:r>
      <w:r>
        <w:rPr>
          <w:spacing w:val="-4"/>
          <w:rtl/>
        </w:rPr>
        <w:t>וולט אמפ</w:t>
      </w:r>
      <w:r>
        <w:rPr>
          <w:spacing w:val="-4"/>
          <w:rtl/>
        </w:rPr>
        <w:t>ר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bidi/>
        <w:ind w:right="1954" w:left="1085" w:firstLine="0"/>
        <w:jc w:val="left"/>
      </w:pPr>
      <w:r>
        <w:rPr>
          <w:spacing w:val="-5"/>
          <w:rtl/>
        </w:rPr>
        <w:t>או</w:t>
      </w:r>
      <w:r>
        <w:rPr>
          <w:spacing w:val="-5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540" w:space="40"/>
            <w:col w:w="600" w:space="4149"/>
            <w:col w:w="3307"/>
          </w:cols>
        </w:sectPr>
      </w:pPr>
    </w:p>
    <w:p>
      <w:pPr>
        <w:pStyle w:val="BodyText"/>
        <w:tabs>
          <w:tab w:pos="1954" w:val="left" w:leader="none"/>
        </w:tabs>
        <w:spacing w:line="307" w:lineRule="exact" w:before="118"/>
        <w:ind w:left="1234"/>
        <w:rPr>
          <w:rFonts w:ascii="Cambria Math" w:eastAsia="Cambria Math"/>
          <w:position w:val="14"/>
          <w:sz w:val="17"/>
        </w:rPr>
      </w:pPr>
      <w:r>
        <w:rPr>
          <w:rFonts w:asci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796160">
                <wp:simplePos x="0" y="0"/>
                <wp:positionH relativeFrom="page">
                  <wp:posOffset>1990598</wp:posOffset>
                </wp:positionH>
                <wp:positionV relativeFrom="paragraph">
                  <wp:posOffset>217848</wp:posOffset>
                </wp:positionV>
                <wp:extent cx="135890" cy="10795"/>
                <wp:effectExtent l="0" t="0" r="0" b="0"/>
                <wp:wrapNone/>
                <wp:docPr id="544" name="Graphic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Graphic 544"/>
                      <wps:cNvSpPr/>
                      <wps:spPr>
                        <a:xfrm>
                          <a:off x="0" y="0"/>
                          <a:ext cx="1358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10795">
                              <a:moveTo>
                                <a:pt x="13563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35636" y="10668"/>
                              </a:lnTo>
                              <a:lnTo>
                                <a:pt x="135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6.740005pt;margin-top:17.153418pt;width:10.68pt;height:.84pt;mso-position-horizontal-relative:page;mso-position-vertical-relative:paragraph;z-index:-22520320" id="docshape47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eastAsia="Times New Roman"/>
          <w:spacing w:val="-2"/>
        </w:rPr>
        <w:t>(3-</w:t>
      </w:r>
      <w:r>
        <w:rPr>
          <w:rFonts w:ascii="Times New Roman" w:eastAsia="Times New Roman"/>
          <w:spacing w:val="-5"/>
        </w:rPr>
        <w:t>2)</w:t>
      </w:r>
      <w:r>
        <w:rPr>
          <w:rFonts w:ascii="Times New Roman" w:eastAsia="Times New Roman"/>
        </w:rPr>
        <w:tab/>
      </w:r>
      <w:r>
        <w:rPr>
          <w:rFonts w:ascii="Cambria Math" w:eastAsia="Cambria Math"/>
        </w:rPr>
        <w:t>1𝛺</w:t>
      </w:r>
      <w:r>
        <w:rPr>
          <w:rFonts w:ascii="Cambria Math" w:eastAsia="Cambria Math"/>
          <w:spacing w:val="18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  <w:spacing w:val="-5"/>
          <w:position w:val="14"/>
          <w:sz w:val="17"/>
        </w:rPr>
        <w:t>1𝑉</w:t>
      </w:r>
    </w:p>
    <w:p>
      <w:pPr>
        <w:spacing w:line="152" w:lineRule="exact" w:before="0"/>
        <w:ind w:left="0" w:right="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sz w:val="17"/>
        </w:rPr>
        <w:t>1𝐴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119"/>
        <w:rPr>
          <w:rFonts w:ascii="Cambria Math"/>
        </w:rPr>
      </w:pPr>
    </w:p>
    <w:p>
      <w:pPr>
        <w:pStyle w:val="BodyText"/>
        <w:bidi/>
        <w:spacing w:before="1"/>
        <w:ind w:right="317" w:left="1085" w:firstLine="0"/>
        <w:jc w:val="left"/>
      </w:pPr>
      <w:r>
        <w:rPr>
          <w:spacing w:val="-4"/>
          <w:rtl/>
        </w:rPr>
        <w:t>ולכן</w:t>
      </w:r>
      <w:r>
        <w:rPr>
          <w:spacing w:val="-2"/>
          <w:rtl/>
        </w:rPr>
        <w:t> </w:t>
      </w:r>
      <w:r>
        <w:rPr>
          <w:rtl/>
        </w:rPr>
        <w:t>בדוגמה</w:t>
      </w:r>
      <w:r>
        <w:rPr>
          <w:spacing w:val="-1"/>
          <w:rtl/>
        </w:rPr>
        <w:t> </w:t>
      </w:r>
      <w:r>
        <w:rPr>
          <w:rtl/>
        </w:rPr>
        <w:t>שהבאנו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2"/>
          <w:rtl/>
        </w:rPr>
        <w:t> </w:t>
      </w:r>
      <w:r>
        <w:rPr>
          <w:rtl/>
        </w:rPr>
        <w:t>מוליך</w:t>
      </w:r>
      <w:r>
        <w:rPr>
          <w:spacing w:val="-3"/>
          <w:rtl/>
        </w:rPr>
        <w:t> </w:t>
      </w:r>
      <w:r>
        <w:rPr>
          <w:rtl/>
        </w:rPr>
        <w:t>הנחושת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>
          <w:spacing w:val="-1"/>
          <w:rtl/>
        </w:rPr>
        <w:t> </w:t>
      </w:r>
      <w:r>
        <w:rPr/>
        <w:t>1.2</w:t>
      </w:r>
      <w:r>
        <w:rPr>
          <w:spacing w:val="-2"/>
          <w:rtl/>
        </w:rPr>
        <w:t> </w:t>
      </w:r>
      <w:r>
        <w:rPr>
          <w:rtl/>
        </w:rPr>
        <w:t>אום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2"/>
          <w:rtl/>
        </w:rPr>
        <w:t> </w:t>
      </w:r>
      <w:r>
        <w:rPr/>
        <w:t>.1.2</w:t>
      </w:r>
      <w:r>
        <w:rPr/>
        <w:t>Ω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781" w:space="40"/>
            <w:col w:w="7815"/>
          </w:cols>
        </w:sectPr>
      </w:pPr>
    </w:p>
    <w:p>
      <w:pPr>
        <w:pStyle w:val="BodyText"/>
        <w:spacing w:before="21"/>
      </w:pPr>
    </w:p>
    <w:p>
      <w:pPr>
        <w:pStyle w:val="BodyText"/>
        <w:bidi/>
        <w:ind w:right="1243" w:left="1087" w:firstLine="0"/>
        <w:jc w:val="left"/>
      </w:pPr>
      <w:r>
        <w:rPr>
          <w:spacing w:val="-2"/>
          <w:rtl/>
        </w:rPr>
        <w:t>נגדיר</w:t>
      </w:r>
      <w:r>
        <w:rPr>
          <w:spacing w:val="-1"/>
          <w:rtl/>
        </w:rPr>
        <w:t>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כן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יחידת</w:t>
      </w:r>
      <w:r>
        <w:rPr>
          <w:spacing w:val="-1"/>
          <w:rtl/>
        </w:rPr>
        <w:t> </w:t>
      </w:r>
      <w:r>
        <w:rPr>
          <w:rtl/>
        </w:rPr>
        <w:t>ההתנגדות</w:t>
      </w:r>
      <w:r>
        <w:rPr>
          <w:spacing w:val="-1"/>
          <w:rtl/>
        </w:rPr>
        <w:t> </w:t>
      </w:r>
      <w:r>
        <w:rPr>
          <w:rtl/>
        </w:rPr>
        <w:t>אום</w:t>
      </w:r>
      <w:r>
        <w:rPr>
          <w:spacing w:val="-2"/>
          <w:rtl/>
        </w:rPr>
        <w:t> </w:t>
      </w:r>
      <w:r>
        <w:rPr>
          <w:rtl/>
        </w:rPr>
        <w:t>בצורה</w:t>
      </w:r>
      <w:r>
        <w:rPr>
          <w:spacing w:val="-1"/>
          <w:rtl/>
        </w:rPr>
        <w:t> </w:t>
      </w:r>
      <w:r>
        <w:rPr>
          <w:rtl/>
        </w:rPr>
        <w:t>הבאה</w:t>
      </w:r>
      <w:r>
        <w:rPr/>
        <w:t>:</w:t>
      </w:r>
    </w:p>
    <w:p>
      <w:pPr>
        <w:pStyle w:val="BodyText"/>
        <w:spacing w:before="19"/>
      </w:pPr>
    </w:p>
    <w:p>
      <w:pPr>
        <w:pStyle w:val="BodyText"/>
        <w:bidi/>
        <w:spacing w:line="360" w:lineRule="auto"/>
        <w:ind w:right="1236" w:left="2525" w:hanging="1"/>
        <w:jc w:val="left"/>
      </w:pPr>
      <w:r>
        <w:rPr>
          <w:rtl/>
        </w:rPr>
        <w:t>למוליך</w:t>
      </w:r>
      <w:r>
        <w:rPr>
          <w:spacing w:val="-9"/>
          <w:rtl/>
        </w:rPr>
        <w:t> </w:t>
      </w:r>
      <w:r>
        <w:rPr>
          <w:rtl/>
        </w:rPr>
        <w:t>יש</w:t>
      </w:r>
      <w:r>
        <w:rPr>
          <w:spacing w:val="-9"/>
          <w:rtl/>
        </w:rPr>
        <w:t> </w:t>
      </w:r>
      <w:r>
        <w:rPr>
          <w:rtl/>
        </w:rPr>
        <w:t>התנגדות</w:t>
      </w:r>
      <w:r>
        <w:rPr>
          <w:spacing w:val="-9"/>
          <w:rtl/>
        </w:rPr>
        <w:t> </w:t>
      </w:r>
      <w:r>
        <w:rPr>
          <w:rtl/>
        </w:rPr>
        <w:t>של</w:t>
      </w:r>
      <w:r>
        <w:rPr>
          <w:spacing w:val="-8"/>
          <w:rtl/>
        </w:rPr>
        <w:t> </w:t>
      </w:r>
      <w:r>
        <w:rPr>
          <w:rtl/>
        </w:rPr>
        <w:t>אום</w:t>
      </w:r>
      <w:r>
        <w:rPr>
          <w:spacing w:val="-10"/>
          <w:rtl/>
        </w:rPr>
        <w:t> </w:t>
      </w:r>
      <w:r>
        <w:rPr>
          <w:rtl/>
        </w:rPr>
        <w:t>אחד</w:t>
      </w:r>
      <w:r>
        <w:rPr>
          <w:spacing w:val="-10"/>
          <w:rtl/>
        </w:rPr>
        <w:t> </w:t>
      </w:r>
      <w:r>
        <w:rPr/>
        <w:t>,)</w:t>
      </w:r>
      <w:r>
        <w:rPr>
          <w:i/>
          <w:iCs/>
        </w:rPr>
        <w:t>Ω</w:t>
      </w:r>
      <w:r>
        <w:rPr/>
        <w:t>1(</w:t>
      </w:r>
      <w:r>
        <w:rPr>
          <w:spacing w:val="-10"/>
          <w:rtl/>
        </w:rPr>
        <w:t> </w:t>
      </w:r>
      <w:r>
        <w:rPr>
          <w:rtl/>
        </w:rPr>
        <w:t>אם</w:t>
      </w:r>
      <w:r>
        <w:rPr>
          <w:spacing w:val="-9"/>
          <w:rtl/>
        </w:rPr>
        <w:t> </w:t>
      </w:r>
      <w:r>
        <w:rPr>
          <w:rtl/>
        </w:rPr>
        <w:t>הפרש</w:t>
      </w:r>
      <w:r>
        <w:rPr>
          <w:spacing w:val="-7"/>
          <w:rtl/>
        </w:rPr>
        <w:t> </w:t>
      </w:r>
      <w:r>
        <w:rPr>
          <w:rtl/>
        </w:rPr>
        <w:t>פוטנציאלים</w:t>
      </w:r>
      <w:r>
        <w:rPr>
          <w:spacing w:val="-9"/>
          <w:rtl/>
        </w:rPr>
        <w:t> </w:t>
      </w:r>
      <w:r>
        <w:rPr>
          <w:rtl/>
        </w:rPr>
        <w:t>של</w:t>
      </w:r>
      <w:r>
        <w:rPr>
          <w:spacing w:val="-9"/>
          <w:rtl/>
        </w:rPr>
        <w:t> </w:t>
      </w:r>
      <w:r>
        <w:rPr>
          <w:rtl/>
        </w:rPr>
        <w:t>וולט</w:t>
      </w:r>
      <w:r>
        <w:rPr>
          <w:spacing w:val="-9"/>
          <w:rtl/>
        </w:rPr>
        <w:t> </w:t>
      </w:r>
      <w:r>
        <w:rPr>
          <w:rtl/>
        </w:rPr>
        <w:t>אחד </w:t>
      </w:r>
      <w:r>
        <w:rPr/>
        <w:t>)</w:t>
      </w:r>
      <w:r>
        <w:rPr>
          <w:rFonts w:ascii="Times New Roman" w:hAnsi="Times New Roman" w:cs="Times New Roman"/>
          <w:i/>
          <w:iCs/>
        </w:rPr>
        <w:t>1V</w:t>
      </w:r>
      <w:r>
        <w:rPr/>
        <w:t>(</w:t>
      </w:r>
      <w:r>
        <w:rPr>
          <w:rtl/>
        </w:rPr>
        <w:t> בין קצותיו</w:t>
      </w:r>
      <w:r>
        <w:rPr/>
        <w:t>,</w:t>
      </w:r>
      <w:r>
        <w:rPr>
          <w:rtl/>
        </w:rPr>
        <w:t> יוצר במוליך זרם של אמפר אחד </w:t>
      </w:r>
      <w:r>
        <w:rPr/>
        <w:t>)</w:t>
      </w:r>
      <w:r>
        <w:rPr>
          <w:rFonts w:ascii="Times New Roman" w:hAnsi="Times New Roman" w:cs="Times New Roman"/>
          <w:i/>
          <w:iCs/>
        </w:rPr>
        <w:t>1A</w:t>
      </w:r>
      <w:r>
        <w:rPr/>
        <w:t>(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bidi/>
        <w:ind w:right="1243" w:left="1085" w:firstLine="0"/>
        <w:jc w:val="left"/>
      </w:pPr>
      <w:r>
        <w:rPr>
          <w:spacing w:val="-2"/>
          <w:rtl/>
        </w:rPr>
        <w:t>מצורף </w:t>
      </w:r>
      <w:r>
        <w:rPr>
          <w:rtl/>
        </w:rPr>
        <w:t>קישור</w:t>
      </w:r>
      <w:r>
        <w:rPr>
          <w:spacing w:val="-2"/>
          <w:rtl/>
        </w:rPr>
        <w:t> </w:t>
      </w:r>
      <w:r>
        <w:rPr>
          <w:rtl/>
        </w:rPr>
        <w:t>לסרטונים המראים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הקשר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המשתנה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זרם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6"/>
          <w:rtl/>
        </w:rPr>
        <w:t> </w:t>
      </w:r>
      <w:r>
        <w:rPr>
          <w:rtl/>
        </w:rPr>
        <w:t>והתנגדות</w:t>
      </w:r>
      <w:r>
        <w:rPr/>
        <w:t>.</w:t>
      </w:r>
    </w:p>
    <w:p>
      <w:pPr>
        <w:pStyle w:val="BodyText"/>
        <w:spacing w:before="22"/>
      </w:pPr>
    </w:p>
    <w:p>
      <w:pPr>
        <w:pStyle w:val="BodyText"/>
        <w:bidi/>
        <w:spacing w:line="360" w:lineRule="auto"/>
        <w:ind w:right="1236" w:left="1084" w:firstLine="7"/>
        <w:jc w:val="left"/>
      </w:pPr>
      <w:r>
        <w:rPr>
          <w:rtl/>
        </w:rPr>
        <w:t>לאחר שהכרנו את המושגים</w:t>
      </w:r>
      <w:r>
        <w:rPr/>
        <w:t>,</w:t>
      </w:r>
      <w:r>
        <w:rPr>
          <w:rtl/>
        </w:rPr>
        <w:t> התנגדות</w:t>
      </w:r>
      <w:r>
        <w:rPr/>
        <w:t>,</w:t>
      </w:r>
      <w:r>
        <w:rPr>
          <w:rtl/>
        </w:rPr>
        <w:t> מתח וזרם</w:t>
      </w:r>
      <w:r>
        <w:rPr/>
        <w:t>,</w:t>
      </w:r>
      <w:r>
        <w:rPr>
          <w:rtl/>
        </w:rPr>
        <w:t> למדנו את הקשר בין המשתנים</w:t>
      </w:r>
      <w:r>
        <w:rPr/>
        <w:t>.</w:t>
      </w:r>
      <w:r>
        <w:rPr>
          <w:rtl/>
        </w:rPr>
        <w:t> כמו כן תואר זאת על ידי חוק אום</w:t>
      </w:r>
      <w:r>
        <w:rPr/>
        <w:t>.</w:t>
      </w:r>
    </w:p>
    <w:p>
      <w:pPr>
        <w:pStyle w:val="BodyText"/>
        <w:bidi/>
        <w:spacing w:before="161"/>
        <w:ind w:right="1243" w:left="1090" w:firstLine="0"/>
        <w:jc w:val="left"/>
      </w:pPr>
      <w:r>
        <w:rPr>
          <w:spacing w:val="-4"/>
          <w:rtl/>
        </w:rPr>
        <w:t>ניתן</w:t>
      </w:r>
      <w:r>
        <w:rPr>
          <w:spacing w:val="-2"/>
          <w:rtl/>
        </w:rPr>
        <w:t> </w:t>
      </w:r>
      <w:r>
        <w:rPr>
          <w:rtl/>
        </w:rPr>
        <w:t>לראות</w:t>
      </w:r>
      <w:r>
        <w:rPr>
          <w:spacing w:val="-2"/>
          <w:rtl/>
        </w:rPr>
        <w:t> </w:t>
      </w:r>
      <w:r>
        <w:rPr>
          <w:rtl/>
        </w:rPr>
        <w:t>בסרטונים</w:t>
      </w:r>
      <w:r>
        <w:rPr>
          <w:spacing w:val="-4"/>
          <w:rtl/>
        </w:rPr>
        <w:t> </w:t>
      </w:r>
      <w:r>
        <w:rPr>
          <w:rtl/>
        </w:rPr>
        <w:t>הבאים</w:t>
      </w:r>
      <w:r>
        <w:rPr>
          <w:spacing w:val="-2"/>
          <w:rtl/>
        </w:rPr>
        <w:t> </w:t>
      </w:r>
      <w:r>
        <w:rPr>
          <w:rtl/>
        </w:rPr>
        <w:t>כיצד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2"/>
          <w:rtl/>
        </w:rPr>
        <w:t> </w:t>
      </w:r>
      <w:r>
        <w:rPr>
          <w:rtl/>
        </w:rPr>
        <w:t>אום</w:t>
      </w:r>
      <w:r>
        <w:rPr>
          <w:spacing w:val="-2"/>
          <w:rtl/>
        </w:rPr>
        <w:t> </w:t>
      </w:r>
      <w:r>
        <w:rPr>
          <w:rtl/>
        </w:rPr>
        <w:t>בא</w:t>
      </w:r>
      <w:r>
        <w:rPr>
          <w:spacing w:val="-1"/>
          <w:rtl/>
        </w:rPr>
        <w:t> </w:t>
      </w:r>
      <w:r>
        <w:rPr>
          <w:rtl/>
        </w:rPr>
        <w:t>לידי</w:t>
      </w:r>
      <w:r>
        <w:rPr>
          <w:spacing w:val="-2"/>
          <w:rtl/>
        </w:rPr>
        <w:t> </w:t>
      </w:r>
      <w:r>
        <w:rPr>
          <w:rtl/>
        </w:rPr>
        <w:t>ביטוי</w:t>
      </w:r>
      <w:r>
        <w:rPr>
          <w:spacing w:val="-2"/>
          <w:rtl/>
        </w:rPr>
        <w:t> </w:t>
      </w:r>
      <w:r>
        <w:rPr>
          <w:rtl/>
        </w:rPr>
        <w:t>במעגלים</w:t>
      </w:r>
      <w:r>
        <w:rPr>
          <w:spacing w:val="-3"/>
          <w:rtl/>
        </w:rPr>
        <w:t> </w:t>
      </w:r>
      <w:r>
        <w:rPr>
          <w:rtl/>
        </w:rPr>
        <w:t>חשמליים</w:t>
      </w:r>
      <w:r>
        <w:rPr/>
        <w:t>.</w:t>
      </w:r>
    </w:p>
    <w:p>
      <w:pPr>
        <w:pStyle w:val="BodyText"/>
        <w:spacing w:before="18"/>
      </w:pPr>
    </w:p>
    <w:p>
      <w:pPr>
        <w:spacing w:line="360" w:lineRule="auto" w:before="0"/>
        <w:ind w:left="5159" w:right="1087" w:hanging="135"/>
        <w:jc w:val="left"/>
        <w:rPr>
          <w:i/>
          <w:sz w:val="20"/>
        </w:rPr>
      </w:pPr>
      <w:hyperlink r:id="rId167">
        <w:r>
          <w:rPr>
            <w:i/>
            <w:color w:val="0462C1"/>
            <w:spacing w:val="-2"/>
            <w:sz w:val="20"/>
            <w:u w:val="single" w:color="0462C1"/>
          </w:rPr>
          <w:t>https://www.youtube.com/watch?v=G3H5lKoWPpY</w:t>
        </w:r>
      </w:hyperlink>
      <w:r>
        <w:rPr>
          <w:i/>
          <w:color w:val="0462C1"/>
          <w:spacing w:val="-2"/>
          <w:sz w:val="20"/>
          <w:u w:val="none"/>
        </w:rPr>
        <w:t> </w:t>
      </w:r>
      <w:hyperlink r:id="rId168">
        <w:r>
          <w:rPr>
            <w:i/>
            <w:color w:val="0462C1"/>
            <w:spacing w:val="-2"/>
            <w:sz w:val="20"/>
            <w:u w:val="single" w:color="0462C1"/>
          </w:rPr>
          <w:t>https://www.youtube.com/watch?v=J4Vq-xHqUo8</w:t>
        </w:r>
      </w:hyperlink>
    </w:p>
    <w:p>
      <w:pPr>
        <w:spacing w:after="0" w:line="360" w:lineRule="auto"/>
        <w:jc w:val="left"/>
        <w:rPr>
          <w:i/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709" w:left="1086" w:firstLine="3"/>
        <w:jc w:val="left"/>
      </w:pPr>
      <w:r>
        <w:rPr>
          <w:rtl/>
        </w:rPr>
        <w:t>כמו</w:t>
      </w:r>
      <w:r>
        <w:rPr>
          <w:spacing w:val="-3"/>
          <w:rtl/>
        </w:rPr>
        <w:t> </w:t>
      </w:r>
      <w:r>
        <w:rPr>
          <w:rtl/>
        </w:rPr>
        <w:t>כן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בהמשך</w:t>
      </w:r>
      <w:r>
        <w:rPr>
          <w:spacing w:val="-3"/>
          <w:rtl/>
        </w:rPr>
        <w:t> </w:t>
      </w:r>
      <w:r>
        <w:rPr>
          <w:rtl/>
        </w:rPr>
        <w:t>הפרק</w:t>
      </w:r>
      <w:r>
        <w:rPr>
          <w:spacing w:val="-3"/>
          <w:rtl/>
        </w:rPr>
        <w:t> </w:t>
      </w:r>
      <w:r>
        <w:rPr>
          <w:rtl/>
        </w:rPr>
        <w:t>קיים</w:t>
      </w:r>
      <w:r>
        <w:rPr>
          <w:spacing w:val="-3"/>
          <w:rtl/>
        </w:rPr>
        <w:t> </w:t>
      </w:r>
      <w:r>
        <w:rPr>
          <w:rtl/>
        </w:rPr>
        <w:t>קישור</w:t>
      </w:r>
      <w:r>
        <w:rPr>
          <w:spacing w:val="-5"/>
          <w:rtl/>
        </w:rPr>
        <w:t> </w:t>
      </w:r>
      <w:r>
        <w:rPr>
          <w:rtl/>
        </w:rPr>
        <w:t>לביצוע</w:t>
      </w:r>
      <w:r>
        <w:rPr>
          <w:spacing w:val="-5"/>
          <w:rtl/>
        </w:rPr>
        <w:t> </w:t>
      </w:r>
      <w:r>
        <w:rPr>
          <w:rtl/>
        </w:rPr>
        <w:t>התנסות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מעגלים</w:t>
      </w:r>
      <w:r>
        <w:rPr>
          <w:spacing w:val="-3"/>
          <w:rtl/>
        </w:rPr>
        <w:t> </w:t>
      </w:r>
      <w:r>
        <w:rPr>
          <w:rtl/>
        </w:rPr>
        <w:t>חשמליים</w:t>
      </w:r>
      <w:r>
        <w:rPr>
          <w:spacing w:val="-3"/>
          <w:rtl/>
        </w:rPr>
        <w:t> </w:t>
      </w:r>
      <w:r>
        <w:rPr>
          <w:rtl/>
        </w:rPr>
        <w:t>המתארים</w:t>
      </w:r>
      <w:r>
        <w:rPr>
          <w:spacing w:val="-5"/>
          <w:rtl/>
        </w:rPr>
        <w:t> </w:t>
      </w:r>
      <w:r>
        <w:rPr>
          <w:rtl/>
        </w:rPr>
        <w:t>את הקשר בין המשתנים</w:t>
      </w:r>
      <w:r>
        <w:rPr/>
        <w:t>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770255</wp:posOffset>
                </wp:positionH>
                <wp:positionV relativeFrom="paragraph">
                  <wp:posOffset>150314</wp:posOffset>
                </wp:positionV>
                <wp:extent cx="5991225" cy="2962275"/>
                <wp:effectExtent l="0" t="0" r="0" b="0"/>
                <wp:wrapTopAndBottom/>
                <wp:docPr id="545" name="Textbox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Textbox 545"/>
                      <wps:cNvSpPr txBox="1"/>
                      <wps:spPr>
                        <a:xfrm>
                          <a:off x="0" y="0"/>
                          <a:ext cx="5991225" cy="29622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before="219"/>
                              <w:ind w:right="0" w:left="2933" w:firstLine="0"/>
                              <w:jc w:val="left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גיאורג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סימון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אום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1851-1787(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בערך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bidi/>
                              <w:spacing w:line="360" w:lineRule="auto" w:before="0"/>
                              <w:ind w:right="615" w:left="318" w:hanging="3"/>
                              <w:jc w:val="left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"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תוצאות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מחקרו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התקבלו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תחילה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בספקנות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ואפילו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בלעג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על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ידי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מדענים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אחרים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ורק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אחרי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שנים הכירו בחשיבות תגליתו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"</w:t>
                            </w:r>
                          </w:p>
                          <w:p>
                            <w:pPr>
                              <w:pStyle w:val="BodyText"/>
                              <w:bidi/>
                              <w:ind w:right="0" w:left="314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תיאור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זה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מתאים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למדענים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רבים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אחד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מהם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הוא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הפיזיקאי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הגרמני</w:t>
                            </w:r>
                            <w:r>
                              <w:rPr>
                                <w:color w:val="000000"/>
                                <w:spacing w:val="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גיאורג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סימון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אום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הוא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היה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ן</w:t>
                            </w:r>
                          </w:p>
                          <w:p>
                            <w:pPr>
                              <w:pStyle w:val="BodyText"/>
                              <w:bidi/>
                              <w:spacing w:before="140"/>
                              <w:ind w:right="0" w:left="315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למשפחה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מרובת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ילדים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את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השכלתו הבסיסית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רכש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מאביו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שהיה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מסגר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והתעניין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במדע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bidi/>
                              <w:spacing w:line="360" w:lineRule="auto" w:before="137"/>
                              <w:ind w:right="330" w:left="315" w:hanging="1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/>
                              </w:rPr>
                              <w:t>אום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גילה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את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החוק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שנקרא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אחר כך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על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שמו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חוק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אום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החוק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התקבל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בהתחלה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בביקורת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שלילית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ואפילו בלעג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אום נפגע מאוד מהיחס אליו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והתפטר מהאוניברסיטה שלימד בה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רק לאחר זמן הכירו בחשיבות תגליתו והוא זכה לכבוד גדול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650002pt;margin-top:11.835801pt;width:471.75pt;height:233.25pt;mso-position-horizontal-relative:page;mso-position-vertical-relative:paragraph;z-index:-15659520;mso-wrap-distance-left:0;mso-wrap-distance-right:0" type="#_x0000_t202" id="docshape479" filled="true" fillcolor="#f1f1f1" stroked="true" strokeweight="1pt" strokecolor="#a6a6a6">
                <v:textbox inset="0,0,0,0">
                  <w:txbxContent>
                    <w:p>
                      <w:pPr>
                        <w:bidi/>
                        <w:spacing w:before="219"/>
                        <w:ind w:right="0" w:left="2933" w:firstLine="0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ךרעב</w:t>
                      </w:r>
                      <w:r>
                        <w:rPr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1851-1787(</w:t>
                      </w:r>
                      <w:r>
                        <w:rPr>
                          <w:color w:val="000000"/>
                          <w:spacing w:val="-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םוא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ןומיס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גרואי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ג</w:t>
                      </w: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bidi/>
                        <w:spacing w:line="360" w:lineRule="auto" w:before="0"/>
                        <w:ind w:right="615" w:left="318" w:hanging="3"/>
                        <w:jc w:val="left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."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ותילגת תובישחב וריכה םינש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ירחא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קרו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םירחא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םינעדמ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ידי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לע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געלב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וליפאו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תונקפסב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הליחת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ולבקתה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ורקחמ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תואצות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"</w:t>
                      </w:r>
                    </w:p>
                    <w:p>
                      <w:pPr>
                        <w:pStyle w:val="BodyText"/>
                        <w:bidi/>
                        <w:ind w:right="0" w:left="314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rtl/>
                        </w:rPr>
                        <w:t>ןב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היה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אוה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םוא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ןומיס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גרואיג</w:t>
                      </w:r>
                      <w:r>
                        <w:rPr>
                          <w:color w:val="000000"/>
                          <w:spacing w:val="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ינמרגה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יאקיזיפה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אוה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םהמ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דחא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םיבר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םינעדמל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םיאתמ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הז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רואי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ת</w:t>
                      </w:r>
                    </w:p>
                    <w:p>
                      <w:pPr>
                        <w:pStyle w:val="BodyText"/>
                        <w:bidi/>
                        <w:spacing w:before="140"/>
                        <w:ind w:right="0" w:left="315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עדמב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ןיינעתהו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רגסמ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היהש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ויבאמ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שכר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תיסיסבה ותלכשה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תא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םידלי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תבורמ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החפשמ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ל</w:t>
                      </w:r>
                    </w:p>
                    <w:p>
                      <w:pPr>
                        <w:pStyle w:val="BodyText"/>
                        <w:bidi/>
                        <w:spacing w:line="360" w:lineRule="auto" w:before="137"/>
                        <w:ind w:right="330" w:left="315" w:hanging="1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לודג דובכל הכז אוהו ותילגת תובישחב וריכה ןמז רחאל קר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הב דמילש הטיסרבינואהמ רטפתהו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וילא סחיהמ דואמ עגפנ םוא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געלב וליפאו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תילילש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תרוקיבב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הלחתהב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לבקתה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קוחה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םוא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קוח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rtl/>
                        </w:rPr>
                        <w:t>ומש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לע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ךכ רחא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ארקנש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קוחה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תא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הליג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םו</w:t>
                      </w:r>
                      <w:r>
                        <w:rPr>
                          <w:color w:val="000000"/>
                          <w:rtl/>
                        </w:rPr>
                        <w:t>א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5"/>
        <w:bidi/>
        <w:ind w:right="1243" w:left="1085" w:firstLine="0"/>
        <w:jc w:val="left"/>
      </w:pPr>
      <w:r>
        <w:rPr>
          <w:spacing w:val="-4"/>
          <w:rtl/>
        </w:rPr>
        <w:t>חוקי </w:t>
      </w:r>
      <w:r>
        <w:rPr>
          <w:rtl/>
        </w:rPr>
        <w:t>אוה</w:t>
      </w:r>
      <w:r>
        <w:rPr>
          <w:rtl/>
        </w:rPr>
        <w:t>ם</w:t>
      </w:r>
    </w:p>
    <w:p>
      <w:pPr>
        <w:pStyle w:val="BodyText"/>
        <w:spacing w:before="10"/>
        <w:rPr>
          <w:b/>
          <w:sz w:val="26"/>
        </w:rPr>
      </w:pPr>
    </w:p>
    <w:p>
      <w:pPr>
        <w:spacing w:before="1"/>
        <w:ind w:left="1234" w:right="0" w:firstLine="0"/>
        <w:jc w:val="left"/>
        <w:rPr>
          <w:sz w:val="20"/>
        </w:rPr>
      </w:pPr>
      <w:hyperlink r:id="rId169">
        <w:r>
          <w:rPr>
            <w:color w:val="0000FF"/>
            <w:spacing w:val="-2"/>
            <w:sz w:val="20"/>
            <w:u w:val="single" w:color="0000FF"/>
          </w:rPr>
          <w:t>https://phet.colorado.edu/en/simulation/ohms-</w:t>
        </w:r>
        <w:r>
          <w:rPr>
            <w:color w:val="0000FF"/>
            <w:spacing w:val="-5"/>
            <w:sz w:val="20"/>
            <w:u w:val="single" w:color="0000FF"/>
          </w:rPr>
          <w:t>law</w:t>
        </w:r>
      </w:hyperlink>
    </w:p>
    <w:p>
      <w:pPr>
        <w:pStyle w:val="Heading6"/>
        <w:bidi/>
        <w:spacing w:before="274"/>
        <w:ind w:right="1243" w:left="1087" w:firstLine="0"/>
        <w:jc w:val="left"/>
      </w:pPr>
      <w:r>
        <w:rPr>
          <w:spacing w:val="-4"/>
          <w:rtl/>
        </w:rPr>
        <w:t>מטרת </w:t>
      </w:r>
      <w:r>
        <w:rPr>
          <w:rtl/>
        </w:rPr>
        <w:t>הסימולציה</w:t>
      </w:r>
      <w:r>
        <w:rPr/>
        <w:t>:</w:t>
      </w:r>
    </w:p>
    <w:p>
      <w:pPr>
        <w:pStyle w:val="BodyText"/>
        <w:bidi/>
        <w:spacing w:line="360" w:lineRule="auto" w:before="140"/>
        <w:ind w:right="1767" w:left="1086" w:firstLine="2"/>
        <w:jc w:val="left"/>
      </w:pPr>
      <w:r>
        <w:rPr>
          <w:rtl/>
        </w:rPr>
        <w:t>בניסוי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נראה</w:t>
      </w:r>
      <w:r>
        <w:rPr>
          <w:spacing w:val="-3"/>
          <w:rtl/>
        </w:rPr>
        <w:t> </w:t>
      </w:r>
      <w:r>
        <w:rPr>
          <w:rtl/>
        </w:rPr>
        <w:t>כיצד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משפיע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עוצמת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>
          <w:rtl/>
        </w:rPr>
        <w:t>ונבין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תפקיד</w:t>
      </w:r>
      <w:r>
        <w:rPr>
          <w:spacing w:val="-3"/>
          <w:rtl/>
        </w:rPr>
        <w:t> </w:t>
      </w:r>
      <w:r>
        <w:rPr>
          <w:rtl/>
        </w:rPr>
        <w:t>הנגד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אום</w:t>
      </w:r>
      <w:r>
        <w:rPr/>
        <w:t>.)</w:t>
      </w:r>
      <w:r>
        <w:rPr>
          <w:rtl/>
        </w:rPr>
        <w:t> הערה</w:t>
      </w:r>
      <w:r>
        <w:rPr/>
        <w:t>:</w:t>
      </w:r>
      <w:r>
        <w:rPr>
          <w:rtl/>
        </w:rPr>
        <w:t> סימולציה זו פועלת בשפה העברית והערבית</w:t>
      </w:r>
      <w:r>
        <w:rPr/>
        <w:t>.</w:t>
      </w:r>
    </w:p>
    <w:p>
      <w:pPr>
        <w:pStyle w:val="Heading6"/>
        <w:bidi/>
        <w:ind w:right="1243" w:left="1085" w:firstLine="0"/>
        <w:jc w:val="left"/>
      </w:pPr>
      <w:r>
        <w:rPr>
          <w:spacing w:val="-2"/>
          <w:rtl/>
        </w:rPr>
        <w:t>הוראות</w:t>
      </w:r>
      <w:r>
        <w:rPr>
          <w:spacing w:val="-4"/>
          <w:rtl/>
        </w:rPr>
        <w:t> </w:t>
      </w:r>
      <w:r>
        <w:rPr>
          <w:rtl/>
        </w:rPr>
        <w:t>כלליו</w:t>
      </w:r>
      <w:r>
        <w:rPr>
          <w:rtl/>
        </w:rPr>
        <w:t>ת</w:t>
      </w:r>
    </w:p>
    <w:p>
      <w:pPr>
        <w:pStyle w:val="BodyText"/>
        <w:bidi/>
        <w:spacing w:line="352" w:lineRule="auto" w:before="137"/>
        <w:ind w:right="1548" w:left="1444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בניסוי</w:t>
      </w:r>
      <w:r>
        <w:rPr>
          <w:spacing w:val="-3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סרגלי</w:t>
      </w:r>
      <w:r>
        <w:rPr>
          <w:spacing w:val="-3"/>
          <w:rtl/>
        </w:rPr>
        <w:t> </w:t>
      </w:r>
      <w:r>
        <w:rPr>
          <w:rtl/>
        </w:rPr>
        <w:t>עבודה</w:t>
      </w:r>
      <w:r>
        <w:rPr>
          <w:spacing w:val="-3"/>
          <w:rtl/>
        </w:rPr>
        <w:t> </w:t>
      </w:r>
      <w:r>
        <w:rPr>
          <w:rtl/>
        </w:rPr>
        <w:t>שאתם</w:t>
      </w:r>
      <w:r>
        <w:rPr>
          <w:spacing w:val="-3"/>
          <w:rtl/>
        </w:rPr>
        <w:t> </w:t>
      </w:r>
      <w:r>
        <w:rPr>
          <w:rtl/>
        </w:rPr>
        <w:t>ניתן</w:t>
      </w:r>
      <w:r>
        <w:rPr>
          <w:spacing w:val="-1"/>
          <w:rtl/>
        </w:rPr>
        <w:t> </w:t>
      </w:r>
      <w:r>
        <w:rPr>
          <w:rtl/>
        </w:rPr>
        <w:t>לשנות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האחד</w:t>
      </w:r>
      <w:r>
        <w:rPr>
          <w:spacing w:val="-2"/>
          <w:rtl/>
        </w:rPr>
        <w:t> </w:t>
      </w:r>
      <w:r>
        <w:rPr>
          <w:rtl/>
        </w:rPr>
        <w:t>קובע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עוצמת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והשני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את עוצמת ההתנגדות</w:t>
      </w:r>
      <w:r>
        <w:rPr/>
        <w:t>.</w:t>
      </w:r>
      <w:r>
        <w:rPr>
          <w:rtl/>
        </w:rPr>
        <w:t> סרגל נוסף מציין את חום הנגד בתלות בזרם</w:t>
      </w:r>
      <w:r>
        <w:rPr/>
        <w:t>.</w:t>
      </w:r>
    </w:p>
    <w:p>
      <w:pPr>
        <w:pStyle w:val="BodyText"/>
        <w:bidi/>
        <w:spacing w:line="350" w:lineRule="auto" w:before="8"/>
        <w:ind w:right="1407" w:left="1446" w:hanging="362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סימולציית</w:t>
      </w:r>
      <w:r>
        <w:rPr>
          <w:spacing w:val="-3"/>
          <w:rtl/>
        </w:rPr>
        <w:t> </w:t>
      </w:r>
      <w:r>
        <w:rPr>
          <w:rtl/>
        </w:rPr>
        <w:t>האלקטרונים</w:t>
      </w:r>
      <w:r>
        <w:rPr>
          <w:spacing w:val="-3"/>
          <w:rtl/>
        </w:rPr>
        <w:t> </w:t>
      </w:r>
      <w:r>
        <w:rPr>
          <w:rtl/>
        </w:rPr>
        <w:t>מראה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הזרימה</w:t>
      </w:r>
      <w:r>
        <w:rPr>
          <w:spacing w:val="-3"/>
          <w:rtl/>
        </w:rPr>
        <w:t> </w:t>
      </w:r>
      <w:r>
        <w:rPr>
          <w:rtl/>
        </w:rPr>
        <w:t>וכיוונה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בטור</w:t>
      </w:r>
      <w:r>
        <w:rPr>
          <w:spacing w:val="-4"/>
          <w:rtl/>
        </w:rPr>
        <w:t> </w:t>
      </w:r>
      <w:r>
        <w:rPr>
          <w:rtl/>
        </w:rPr>
        <w:t>למעגל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מד</w:t>
      </w:r>
      <w:r>
        <w:rPr>
          <w:spacing w:val="-4"/>
          <w:rtl/>
        </w:rPr>
        <w:t> </w:t>
      </w:r>
      <w:r>
        <w:rPr>
          <w:rtl/>
        </w:rPr>
        <w:t>זרם</w:t>
      </w:r>
      <w:r>
        <w:rPr>
          <w:spacing w:val="-3"/>
          <w:rtl/>
        </w:rPr>
        <w:t> </w:t>
      </w:r>
      <w:r>
        <w:rPr>
          <w:rtl/>
        </w:rPr>
        <w:t>המציין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עוצמת הזרם</w:t>
      </w:r>
      <w:r>
        <w:rPr/>
        <w:t>.</w:t>
      </w:r>
    </w:p>
    <w:p>
      <w:pPr>
        <w:pStyle w:val="BodyText"/>
        <w:bidi/>
        <w:spacing w:line="355" w:lineRule="auto" w:before="12"/>
        <w:ind w:right="1536" w:left="1448" w:hanging="363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בהפעלת</w:t>
      </w:r>
      <w:r>
        <w:rPr>
          <w:spacing w:val="-2"/>
          <w:rtl/>
        </w:rPr>
        <w:t> </w:t>
      </w:r>
      <w:r>
        <w:rPr>
          <w:rtl/>
        </w:rPr>
        <w:t>המעגל</w:t>
      </w:r>
      <w:r>
        <w:rPr>
          <w:spacing w:val="-3"/>
          <w:rtl/>
        </w:rPr>
        <w:t> </w:t>
      </w:r>
      <w:r>
        <w:rPr>
          <w:rtl/>
        </w:rPr>
        <w:t>שנו</w:t>
      </w:r>
      <w:r>
        <w:rPr>
          <w:spacing w:val="-3"/>
          <w:rtl/>
        </w:rPr>
        <w:t> </w:t>
      </w:r>
      <w:r>
        <w:rPr>
          <w:rtl/>
        </w:rPr>
        <w:t>את עוצמת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ותראו</w:t>
      </w:r>
      <w:r>
        <w:rPr>
          <w:spacing w:val="-2"/>
          <w:rtl/>
        </w:rPr>
        <w:t> </w:t>
      </w:r>
      <w:r>
        <w:rPr>
          <w:rtl/>
        </w:rPr>
        <w:t>כיצד</w:t>
      </w:r>
      <w:r>
        <w:rPr>
          <w:spacing w:val="-1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משפיע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ניתן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לראות את העיקרון</w:t>
      </w:r>
      <w:r>
        <w:rPr>
          <w:spacing w:val="-1"/>
          <w:rtl/>
        </w:rPr>
        <w:t> </w:t>
      </w:r>
      <w:r>
        <w:rPr>
          <w:rtl/>
        </w:rPr>
        <w:t>שכאשר</w:t>
      </w:r>
      <w:r>
        <w:rPr>
          <w:spacing w:val="-1"/>
          <w:rtl/>
        </w:rPr>
        <w:t> </w:t>
      </w:r>
      <w:r>
        <w:rPr>
          <w:rtl/>
        </w:rPr>
        <w:t>אלקטרון יוצא מהסוללה בהדק השי אלקטרון נכנס</w:t>
      </w:r>
      <w:r>
        <w:rPr/>
        <w:t>.</w:t>
      </w:r>
      <w:r>
        <w:rPr>
          <w:rtl/>
        </w:rPr>
        <w:t> כמות האלקטרונים בזרימה שווה רק קצב התנועה שלהם משתנה</w:t>
      </w:r>
      <w:r>
        <w:rPr/>
        <w:t>.</w:t>
      </w:r>
    </w:p>
    <w:p>
      <w:pPr>
        <w:pStyle w:val="BodyText"/>
        <w:bidi/>
        <w:spacing w:before="6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שימו</w:t>
      </w:r>
      <w:r>
        <w:rPr>
          <w:spacing w:val="-2"/>
          <w:rtl/>
        </w:rPr>
        <w:t> </w:t>
      </w:r>
      <w:r>
        <w:rPr>
          <w:rtl/>
        </w:rPr>
        <w:t>לב שסרגל</w:t>
      </w:r>
      <w:r>
        <w:rPr>
          <w:spacing w:val="-2"/>
          <w:rtl/>
        </w:rPr>
        <w:t> </w:t>
      </w:r>
      <w:r>
        <w:rPr>
          <w:rtl/>
        </w:rPr>
        <w:t>החום</w:t>
      </w:r>
      <w:r>
        <w:rPr>
          <w:spacing w:val="-1"/>
          <w:rtl/>
        </w:rPr>
        <w:t> </w:t>
      </w:r>
      <w:r>
        <w:rPr>
          <w:rtl/>
        </w:rPr>
        <w:t>משתנה</w:t>
      </w:r>
      <w:r>
        <w:rPr>
          <w:spacing w:val="-3"/>
          <w:rtl/>
        </w:rPr>
        <w:t> </w:t>
      </w:r>
      <w:r>
        <w:rPr>
          <w:rtl/>
        </w:rPr>
        <w:t>בתלות</w:t>
      </w:r>
      <w:r>
        <w:rPr>
          <w:spacing w:val="-3"/>
          <w:rtl/>
        </w:rPr>
        <w:t> </w:t>
      </w:r>
      <w:r>
        <w:rPr>
          <w:rtl/>
        </w:rPr>
        <w:t>בזרם</w:t>
      </w:r>
      <w:r>
        <w:rPr>
          <w:spacing w:val="-1"/>
          <w:rtl/>
        </w:rPr>
        <w:t> </w:t>
      </w:r>
      <w:r>
        <w:rPr/>
        <w:t>(</w:t>
      </w:r>
      <w:r>
        <w:rPr>
          <w:rtl/>
        </w:rPr>
        <w:t>יחס</w:t>
      </w:r>
      <w:r>
        <w:rPr>
          <w:spacing w:val="-1"/>
          <w:rtl/>
        </w:rPr>
        <w:t> </w:t>
      </w:r>
      <w:r>
        <w:rPr>
          <w:rtl/>
        </w:rPr>
        <w:t>ישר</w:t>
      </w:r>
      <w:r>
        <w:rPr/>
        <w:t>.</w:t>
      </w:r>
      <w:r>
        <w:rPr/>
        <w:t>)</w:t>
      </w:r>
    </w:p>
    <w:p>
      <w:pPr>
        <w:pStyle w:val="BodyText"/>
        <w:bidi/>
        <w:spacing w:before="135"/>
        <w:ind w:right="1243" w:left="1083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5"/>
          <w:rtl/>
        </w:rPr>
        <w:t>  </w:t>
      </w:r>
      <w:r>
        <w:rPr>
          <w:rtl/>
        </w:rPr>
        <w:t>שנו את</w:t>
      </w:r>
      <w:r>
        <w:rPr>
          <w:spacing w:val="-3"/>
          <w:rtl/>
        </w:rPr>
        <w:t> </w:t>
      </w:r>
      <w:r>
        <w:rPr>
          <w:rtl/>
        </w:rPr>
        <w:t>עוצמת הנגד</w:t>
      </w:r>
      <w:r>
        <w:rPr>
          <w:spacing w:val="-4"/>
          <w:rtl/>
        </w:rPr>
        <w:t> </w:t>
      </w:r>
      <w:r>
        <w:rPr>
          <w:rtl/>
        </w:rPr>
        <w:t>וראו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השפעתו על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1"/>
          <w:rtl/>
        </w:rPr>
        <w:t> </w:t>
      </w:r>
      <w:r>
        <w:rPr/>
        <w:t>(</w:t>
      </w:r>
      <w:r>
        <w:rPr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אום</w:t>
      </w:r>
      <w:r>
        <w:rPr/>
        <w:t>.</w:t>
      </w:r>
      <w:r>
        <w:rPr/>
        <w:t>)</w:t>
      </w:r>
    </w:p>
    <w:p>
      <w:pPr>
        <w:pStyle w:val="BodyText"/>
        <w:bidi/>
        <w:spacing w:before="136"/>
        <w:ind w:right="1199" w:left="1083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ניתן</w:t>
      </w:r>
      <w:r>
        <w:rPr>
          <w:spacing w:val="-2"/>
          <w:rtl/>
        </w:rPr>
        <w:t> </w:t>
      </w:r>
      <w:r>
        <w:rPr>
          <w:rtl/>
        </w:rPr>
        <w:t>לראות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התנהלות</w:t>
      </w:r>
      <w:r>
        <w:rPr>
          <w:spacing w:val="-1"/>
          <w:rtl/>
        </w:rPr>
        <w:t> </w:t>
      </w:r>
      <w:r>
        <w:rPr>
          <w:rtl/>
        </w:rPr>
        <w:t>האטומים</w:t>
      </w:r>
      <w:r>
        <w:rPr>
          <w:spacing w:val="-3"/>
          <w:rtl/>
        </w:rPr>
        <w:t> </w:t>
      </w:r>
      <w:r>
        <w:rPr>
          <w:rtl/>
        </w:rPr>
        <w:t>בנגד</w:t>
      </w:r>
      <w:r>
        <w:rPr>
          <w:spacing w:val="-3"/>
          <w:rtl/>
        </w:rPr>
        <w:t> </w:t>
      </w:r>
      <w:r>
        <w:rPr>
          <w:rtl/>
        </w:rPr>
        <w:t>בזמן</w:t>
      </w:r>
      <w:r>
        <w:rPr>
          <w:spacing w:val="-3"/>
          <w:rtl/>
        </w:rPr>
        <w:t> </w:t>
      </w:r>
      <w:r>
        <w:rPr>
          <w:rtl/>
        </w:rPr>
        <w:t>זרימת</w:t>
      </w:r>
      <w:r>
        <w:rPr>
          <w:spacing w:val="-2"/>
          <w:rtl/>
        </w:rPr>
        <w:t> </w:t>
      </w:r>
      <w:r>
        <w:rPr>
          <w:rtl/>
        </w:rPr>
        <w:t>האלקטרונים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ידי</w:t>
      </w:r>
      <w:r>
        <w:rPr>
          <w:spacing w:val="-1"/>
          <w:rtl/>
        </w:rPr>
        <w:t> </w:t>
      </w:r>
      <w:r>
        <w:rPr>
          <w:rtl/>
        </w:rPr>
        <w:t>סימו</w:t>
      </w:r>
      <w:r>
        <w:rPr>
          <w:rtl/>
        </w:rPr>
        <w:t>ן</w:t>
      </w:r>
    </w:p>
    <w:p>
      <w:pPr>
        <w:pStyle w:val="Heading6"/>
        <w:bidi/>
        <w:spacing w:before="138"/>
        <w:ind w:right="1199" w:left="1443" w:firstLine="0"/>
        <w:jc w:val="left"/>
      </w:pPr>
      <w:r>
        <w:rPr>
          <w:spacing w:val="-5"/>
          <w:rtl/>
        </w:rPr>
        <w:t>הצג</w:t>
      </w:r>
      <w:r>
        <w:rPr>
          <w:spacing w:val="-3"/>
          <w:rtl/>
        </w:rPr>
        <w:t> </w:t>
      </w:r>
      <w:r>
        <w:rPr>
          <w:rtl/>
        </w:rPr>
        <w:t>אטומים</w:t>
      </w:r>
      <w:r>
        <w:rPr>
          <w:spacing w:val="-4"/>
          <w:rtl/>
        </w:rPr>
        <w:t> </w:t>
      </w:r>
      <w:r>
        <w:rPr>
          <w:rtl/>
        </w:rPr>
        <w:t>בנג</w:t>
      </w:r>
      <w:r>
        <w:rPr>
          <w:rtl/>
        </w:rPr>
        <w:t>ד</w:t>
      </w:r>
    </w:p>
    <w:p>
      <w:pPr>
        <w:pStyle w:val="Heading6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bidi/>
        <w:spacing w:before="101"/>
        <w:ind w:right="1199" w:left="1083" w:firstLine="0"/>
        <w:jc w:val="left"/>
        <w:rPr>
          <w:b/>
          <w:bCs/>
          <w:sz w:val="24"/>
          <w:szCs w:val="24"/>
        </w:rPr>
      </w:pPr>
      <w:r>
        <w:rPr>
          <w:rFonts w:ascii="Symbol" w:hAnsi="Symbol" w:cs="Symbol"/>
          <w:color w:val="00ADB1"/>
          <w:spacing w:val="-10"/>
          <w:sz w:val="24"/>
          <w:szCs w:val="24"/>
        </w:rPr>
        <w:t></w:t>
      </w:r>
      <w:r>
        <w:rPr>
          <w:spacing w:val="57"/>
          <w:sz w:val="24"/>
          <w:szCs w:val="24"/>
          <w:rtl/>
        </w:rPr>
        <w:t>  </w:t>
      </w:r>
      <w:r>
        <w:rPr>
          <w:sz w:val="24"/>
          <w:szCs w:val="24"/>
          <w:rtl/>
        </w:rPr>
        <w:t>ניתן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לראות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 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התנהגות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האלקטרונים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בסוללה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ידי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סימון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הראה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סוללה</w:t>
      </w:r>
      <w:r>
        <w:rPr>
          <w:b/>
          <w:bCs/>
          <w:spacing w:val="-5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מבפני</w:t>
      </w:r>
      <w:r>
        <w:rPr>
          <w:b/>
          <w:bCs/>
          <w:sz w:val="24"/>
          <w:szCs w:val="24"/>
          <w:rtl/>
        </w:rPr>
        <w:t>ם</w:t>
      </w:r>
    </w:p>
    <w:p>
      <w:pPr>
        <w:pStyle w:val="Heading4"/>
        <w:bidi/>
        <w:spacing w:before="131"/>
        <w:ind w:right="1243" w:left="1085" w:firstLine="0"/>
        <w:jc w:val="left"/>
      </w:pPr>
      <w:r>
        <w:rPr>
          <w:spacing w:val="-2"/>
          <w:rtl/>
        </w:rPr>
        <w:t>דוגמה</w:t>
      </w:r>
      <w:r>
        <w:rPr>
          <w:spacing w:val="-8"/>
          <w:rtl/>
        </w:rPr>
        <w:t> </w:t>
      </w:r>
      <w:r>
        <w:rPr/>
        <w:t>3-</w:t>
      </w:r>
      <w:r>
        <w:rPr/>
        <w:t>1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0" w:lineRule="auto" w:before="1"/>
        <w:ind w:right="1236" w:left="1089" w:firstLine="4"/>
        <w:jc w:val="left"/>
      </w:pPr>
      <w:r>
        <w:rPr>
          <w:rtl/>
        </w:rPr>
        <w:t>נתונים שני מוליכים</w:t>
      </w:r>
      <w:r>
        <w:rPr/>
        <w:t>,</w:t>
      </w:r>
      <w:r>
        <w:rPr>
          <w:rtl/>
        </w:rPr>
        <w:t> האחד עשוי ברזל והשני עשוי נחושת</w:t>
      </w:r>
      <w:r>
        <w:rPr/>
        <w:t>.</w:t>
      </w:r>
      <w:r>
        <w:rPr>
          <w:rtl/>
        </w:rPr>
        <w:t> בטבלה רשומים המתח בין קצות כל מוליך והזרם בכל מוליך</w:t>
      </w:r>
      <w:r>
        <w:rPr/>
        <w:t>.</w:t>
      </w:r>
      <w:r>
        <w:rPr>
          <w:rtl/>
        </w:rPr>
        <w:t> לאיזה משני המוליכים יש התנגדות קטנה יותר</w:t>
      </w:r>
      <w:r>
        <w:rPr/>
        <w:t>?</w:t>
      </w:r>
    </w:p>
    <w:p>
      <w:pPr>
        <w:pStyle w:val="BodyText"/>
        <w:spacing w:before="71" w:after="1"/>
        <w:rPr>
          <w:sz w:val="20"/>
        </w:rPr>
      </w:pPr>
    </w:p>
    <w:tbl>
      <w:tblPr>
        <w:tblW w:w="0" w:type="auto"/>
        <w:jc w:val="left"/>
        <w:tblInd w:w="18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2"/>
        <w:gridCol w:w="2503"/>
        <w:gridCol w:w="2371"/>
      </w:tblGrid>
      <w:tr>
        <w:trPr>
          <w:trHeight w:val="414" w:hRule="atLeast"/>
        </w:trPr>
        <w:tc>
          <w:tcPr>
            <w:tcW w:w="2242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הזרם</w:t>
            </w:r>
            <w:r>
              <w:rPr>
                <w:b/>
                <w:bCs/>
                <w:color w:val="FFFFFF"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במולי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ך</w:t>
            </w:r>
          </w:p>
        </w:tc>
        <w:tc>
          <w:tcPr>
            <w:tcW w:w="2503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המתח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 בין</w:t>
            </w: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קצות</w:t>
            </w: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המולי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ך</w:t>
            </w:r>
          </w:p>
        </w:tc>
        <w:tc>
          <w:tcPr>
            <w:tcW w:w="2371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המולי</w:t>
            </w: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ך</w:t>
            </w:r>
          </w:p>
        </w:tc>
      </w:tr>
      <w:tr>
        <w:trPr>
          <w:trHeight w:val="344" w:hRule="atLeast"/>
        </w:trPr>
        <w:tc>
          <w:tcPr>
            <w:tcW w:w="2242" w:type="dxa"/>
            <w:tcBorders>
              <w:bottom w:val="nil"/>
            </w:tcBorders>
          </w:tcPr>
          <w:p>
            <w:pPr>
              <w:pStyle w:val="TableParagraph"/>
              <w:spacing w:line="271" w:lineRule="exact"/>
              <w:ind w:right="92"/>
              <w:rPr>
                <w:i/>
                <w:sz w:val="24"/>
              </w:rPr>
            </w:pPr>
            <w:r>
              <w:rPr>
                <w:i/>
                <w:sz w:val="24"/>
              </w:rPr>
              <w:t>5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A</w:t>
            </w:r>
          </w:p>
        </w:tc>
        <w:tc>
          <w:tcPr>
            <w:tcW w:w="2503" w:type="dxa"/>
            <w:tcBorders>
              <w:bottom w:val="nil"/>
            </w:tcBorders>
          </w:tcPr>
          <w:p>
            <w:pPr>
              <w:pStyle w:val="TableParagraph"/>
              <w:spacing w:line="271" w:lineRule="exact"/>
              <w:ind w:right="94"/>
              <w:rPr>
                <w:i/>
                <w:sz w:val="24"/>
              </w:rPr>
            </w:pPr>
            <w:r>
              <w:rPr>
                <w:i/>
                <w:sz w:val="24"/>
              </w:rPr>
              <w:t>12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V</w:t>
            </w:r>
          </w:p>
        </w:tc>
        <w:tc>
          <w:tcPr>
            <w:tcW w:w="2371" w:type="dxa"/>
            <w:tcBorders>
              <w:bottom w:val="nil"/>
            </w:tcBorders>
          </w:tcPr>
          <w:p>
            <w:pPr>
              <w:pStyle w:val="TableParagraph"/>
              <w:bidi/>
              <w:spacing w:line="274" w:lineRule="exact"/>
              <w:ind w:right="0" w:left="91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ברז</w:t>
            </w:r>
            <w:r>
              <w:rPr>
                <w:spacing w:val="-4"/>
                <w:sz w:val="24"/>
                <w:szCs w:val="24"/>
                <w:rtl/>
              </w:rPr>
              <w:t>ל</w:t>
            </w:r>
          </w:p>
        </w:tc>
      </w:tr>
      <w:tr>
        <w:trPr>
          <w:trHeight w:val="483" w:hRule="atLeast"/>
        </w:trPr>
        <w:tc>
          <w:tcPr>
            <w:tcW w:w="2242" w:type="dxa"/>
            <w:tcBorders>
              <w:top w:val="nil"/>
            </w:tcBorders>
          </w:tcPr>
          <w:p>
            <w:pPr>
              <w:pStyle w:val="TableParagraph"/>
              <w:spacing w:before="63"/>
              <w:ind w:right="92"/>
              <w:rPr>
                <w:i/>
                <w:sz w:val="24"/>
              </w:rPr>
            </w:pPr>
            <w:r>
              <w:rPr>
                <w:i/>
                <w:sz w:val="24"/>
              </w:rPr>
              <w:t>6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A</w:t>
            </w:r>
          </w:p>
        </w:tc>
        <w:tc>
          <w:tcPr>
            <w:tcW w:w="2503" w:type="dxa"/>
            <w:tcBorders>
              <w:top w:val="nil"/>
            </w:tcBorders>
          </w:tcPr>
          <w:p>
            <w:pPr>
              <w:pStyle w:val="TableParagraph"/>
              <w:spacing w:before="63"/>
              <w:ind w:right="94"/>
              <w:rPr>
                <w:i/>
                <w:sz w:val="24"/>
              </w:rPr>
            </w:pPr>
            <w:r>
              <w:rPr>
                <w:i/>
                <w:sz w:val="24"/>
              </w:rPr>
              <w:t>24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V</w:t>
            </w:r>
          </w:p>
        </w:tc>
        <w:tc>
          <w:tcPr>
            <w:tcW w:w="2371" w:type="dxa"/>
            <w:tcBorders>
              <w:top w:val="nil"/>
            </w:tcBorders>
          </w:tcPr>
          <w:p>
            <w:pPr>
              <w:pStyle w:val="TableParagraph"/>
              <w:bidi/>
              <w:spacing w:before="65"/>
              <w:ind w:right="0" w:left="92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נחוש</w:t>
            </w:r>
            <w:r>
              <w:rPr>
                <w:spacing w:val="-4"/>
                <w:sz w:val="24"/>
                <w:szCs w:val="24"/>
                <w:rtl/>
              </w:rPr>
              <w:t>ת</w:t>
            </w:r>
          </w:p>
        </w:tc>
      </w:tr>
    </w:tbl>
    <w:p>
      <w:pPr>
        <w:pStyle w:val="Heading4"/>
        <w:bidi/>
        <w:spacing w:before="240"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rPr>
          <w:b/>
        </w:rPr>
      </w:pPr>
    </w:p>
    <w:p>
      <w:pPr>
        <w:pStyle w:val="BodyText"/>
        <w:spacing w:before="109"/>
        <w:rPr>
          <w:b/>
        </w:rPr>
      </w:pPr>
    </w:p>
    <w:p>
      <w:pPr>
        <w:pStyle w:val="BodyText"/>
        <w:ind w:right="2"/>
        <w:jc w:val="right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𝑅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9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vertAlign w:val="baseline"/>
        </w:rPr>
        <w:t>=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260"/>
        <w:rPr>
          <w:rFonts w:ascii="Cambria Math"/>
        </w:rPr>
      </w:pPr>
    </w:p>
    <w:p>
      <w:pPr>
        <w:pStyle w:val="BodyText"/>
        <w:jc w:val="right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𝑅</w:t>
      </w:r>
      <w:r>
        <w:rPr>
          <w:rFonts w:ascii="Cambria Math" w:eastAsia="Cambria Math"/>
          <w:w w:val="105"/>
          <w:vertAlign w:val="subscript"/>
        </w:rPr>
        <w:t>2</w:t>
      </w:r>
      <w:r>
        <w:rPr>
          <w:rFonts w:ascii="Cambria Math" w:eastAsia="Cambria Math"/>
          <w:spacing w:val="13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vertAlign w:val="baseline"/>
        </w:rPr>
        <w:t>=</w:t>
      </w:r>
    </w:p>
    <w:p>
      <w:pPr>
        <w:pStyle w:val="BodyText"/>
        <w:spacing w:before="197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line="232" w:lineRule="exact"/>
        <w:ind w:left="20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12𝑉</w:t>
      </w:r>
    </w:p>
    <w:p>
      <w:pPr>
        <w:pStyle w:val="BodyText"/>
        <w:spacing w:line="172" w:lineRule="exact"/>
        <w:ind w:left="510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1501394</wp:posOffset>
                </wp:positionH>
                <wp:positionV relativeFrom="paragraph">
                  <wp:posOffset>65021</wp:posOffset>
                </wp:positionV>
                <wp:extent cx="268605" cy="10795"/>
                <wp:effectExtent l="0" t="0" r="0" b="0"/>
                <wp:wrapNone/>
                <wp:docPr id="546" name="Graphic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Graphic 546"/>
                      <wps:cNvSpPr/>
                      <wps:spPr>
                        <a:xfrm>
                          <a:off x="0" y="0"/>
                          <a:ext cx="2686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605" h="10795">
                              <a:moveTo>
                                <a:pt x="26822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68224" y="10668"/>
                              </a:lnTo>
                              <a:lnTo>
                                <a:pt x="2682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.220001pt;margin-top:5.119817pt;width:21.12pt;height:.84pt;mso-position-horizontal-relative:page;mso-position-vertical-relative:paragraph;z-index:15798272" id="docshape48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4"/>
        </w:rPr>
        <w:t>2.4𝛺</w:t>
      </w:r>
    </w:p>
    <w:p>
      <w:pPr>
        <w:pStyle w:val="BodyText"/>
        <w:spacing w:line="221" w:lineRule="exact"/>
        <w:ind w:left="87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5𝐴</w:t>
      </w:r>
    </w:p>
    <w:p>
      <w:pPr>
        <w:pStyle w:val="BodyText"/>
        <w:spacing w:before="198"/>
        <w:rPr>
          <w:rFonts w:ascii="Cambria Math"/>
        </w:rPr>
      </w:pPr>
    </w:p>
    <w:p>
      <w:pPr>
        <w:pStyle w:val="BodyText"/>
        <w:spacing w:line="232" w:lineRule="exact"/>
        <w:ind w:left="25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24𝑉</w:t>
      </w:r>
    </w:p>
    <w:p>
      <w:pPr>
        <w:pStyle w:val="BodyText"/>
        <w:spacing w:line="172" w:lineRule="exact"/>
        <w:ind w:left="517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1504441</wp:posOffset>
                </wp:positionH>
                <wp:positionV relativeFrom="paragraph">
                  <wp:posOffset>65063</wp:posOffset>
                </wp:positionV>
                <wp:extent cx="268605" cy="10795"/>
                <wp:effectExtent l="0" t="0" r="0" b="0"/>
                <wp:wrapNone/>
                <wp:docPr id="547" name="Graphic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Graphic 547"/>
                      <wps:cNvSpPr/>
                      <wps:spPr>
                        <a:xfrm>
                          <a:off x="0" y="0"/>
                          <a:ext cx="2686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605" h="10795">
                              <a:moveTo>
                                <a:pt x="26822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68223" y="10667"/>
                              </a:lnTo>
                              <a:lnTo>
                                <a:pt x="2682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.459999pt;margin-top:5.123125pt;width:21.12pt;height:.84pt;mso-position-horizontal-relative:page;mso-position-vertical-relative:paragraph;z-index:15798784" id="docshape48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  <w:spacing w:val="-5"/>
        </w:rPr>
        <w:t>4𝛺</w:t>
      </w:r>
    </w:p>
    <w:p>
      <w:pPr>
        <w:pStyle w:val="BodyText"/>
        <w:spacing w:line="221" w:lineRule="exact"/>
        <w:ind w:left="92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6𝐴</w:t>
      </w:r>
    </w:p>
    <w:p>
      <w:pPr>
        <w:pStyle w:val="BodyText"/>
        <w:bidi/>
        <w:spacing w:before="90"/>
        <w:ind w:right="0" w:left="1085" w:firstLine="0"/>
        <w:jc w:val="left"/>
      </w:pPr>
      <w:r>
        <w:rPr>
          <w:rtl/>
        </w:rPr>
        <w:br w:type="column"/>
      </w:r>
      <w:r>
        <w:rPr>
          <w:spacing w:val="-2"/>
          <w:rtl/>
        </w:rPr>
        <w:t>ההתנגדות</w:t>
      </w:r>
      <w:r>
        <w:rPr>
          <w:rFonts w:ascii="Cambria Math" w:cs="Cambria Math" w:eastAsia="Cambria Math"/>
          <w:spacing w:val="21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המוליך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העשוי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ברזל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היא</w:t>
      </w:r>
      <w:r>
        <w:rPr>
          <w:vertAlign w:val="baseline"/>
        </w:rPr>
        <w:t>:</w:t>
      </w:r>
    </w:p>
    <w:p>
      <w:pPr>
        <w:pStyle w:val="BodyText"/>
      </w:pPr>
    </w:p>
    <w:p>
      <w:pPr>
        <w:pStyle w:val="BodyText"/>
        <w:spacing w:before="270"/>
      </w:pPr>
    </w:p>
    <w:p>
      <w:pPr>
        <w:pStyle w:val="BodyText"/>
        <w:bidi/>
        <w:spacing w:before="1"/>
        <w:ind w:right="0" w:left="1085" w:firstLine="0"/>
        <w:jc w:val="left"/>
      </w:pPr>
      <w:r>
        <w:rPr>
          <w:spacing w:val="-2"/>
          <w:rtl/>
        </w:rPr>
        <w:t>ההתנגדות</w:t>
      </w:r>
      <w:r>
        <w:rPr>
          <w:rFonts w:ascii="Cambria Math" w:cs="Cambria Math" w:eastAsia="Cambria Math"/>
          <w:spacing w:val="22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המוליך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העשוי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נחושת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היא</w:t>
      </w:r>
      <w:r>
        <w:rPr>
          <w:vertAlign w:val="baseline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1738" w:space="40"/>
            <w:col w:w="1275" w:space="1152"/>
            <w:col w:w="6431"/>
          </w:cols>
        </w:sectPr>
      </w:pPr>
    </w:p>
    <w:p>
      <w:pPr>
        <w:pStyle w:val="BodyText"/>
        <w:spacing w:before="229"/>
      </w:pPr>
    </w:p>
    <w:p>
      <w:pPr>
        <w:pStyle w:val="BodyText"/>
        <w:bidi/>
        <w:ind w:right="1243" w:left="1085" w:firstLine="0"/>
        <w:jc w:val="left"/>
      </w:pPr>
      <w:r>
        <w:rPr>
          <w:spacing w:val="-2"/>
          <w:rtl/>
        </w:rPr>
        <w:t>בדוגמה</w:t>
      </w:r>
      <w:r>
        <w:rPr>
          <w:spacing w:val="-1"/>
          <w:rtl/>
        </w:rPr>
        <w:t> </w:t>
      </w:r>
      <w:r>
        <w:rPr>
          <w:rtl/>
        </w:rPr>
        <w:t>זו</w:t>
      </w:r>
      <w:r>
        <w:rPr>
          <w:spacing w:val="-2"/>
          <w:rtl/>
        </w:rPr>
        <w:t> </w:t>
      </w:r>
      <w:r>
        <w:rPr/>
        <w:t>–</w:t>
      </w:r>
      <w:r>
        <w:rPr>
          <w:spacing w:val="-1"/>
          <w:rtl/>
        </w:rPr>
        <w:t> </w:t>
      </w:r>
      <w:r>
        <w:rPr>
          <w:rtl/>
        </w:rPr>
        <w:t>התנגדות</w:t>
      </w:r>
      <w:r>
        <w:rPr>
          <w:spacing w:val="-1"/>
          <w:rtl/>
        </w:rPr>
        <w:t> </w:t>
      </w:r>
      <w:r>
        <w:rPr>
          <w:rtl/>
        </w:rPr>
        <w:t>מוליך</w:t>
      </w:r>
      <w:r>
        <w:rPr>
          <w:spacing w:val="-4"/>
          <w:rtl/>
        </w:rPr>
        <w:t> </w:t>
      </w:r>
      <w:r>
        <w:rPr>
          <w:rtl/>
        </w:rPr>
        <w:t>הנחושת</w:t>
      </w:r>
      <w:r>
        <w:rPr>
          <w:spacing w:val="-2"/>
          <w:rtl/>
        </w:rPr>
        <w:t> </w:t>
      </w:r>
      <w:r>
        <w:rPr>
          <w:rtl/>
        </w:rPr>
        <w:t>קטנה</w:t>
      </w:r>
      <w:r>
        <w:rPr>
          <w:spacing w:val="-4"/>
          <w:rtl/>
        </w:rPr>
        <w:t> </w:t>
      </w:r>
      <w:r>
        <w:rPr>
          <w:rtl/>
        </w:rPr>
        <w:t>מהתנגדות</w:t>
      </w:r>
      <w:r>
        <w:rPr>
          <w:spacing w:val="-2"/>
          <w:rtl/>
        </w:rPr>
        <w:t> </w:t>
      </w:r>
      <w:r>
        <w:rPr>
          <w:rtl/>
        </w:rPr>
        <w:t>מוליך</w:t>
      </w:r>
      <w:r>
        <w:rPr>
          <w:spacing w:val="-4"/>
          <w:rtl/>
        </w:rPr>
        <w:t> </w:t>
      </w:r>
      <w:r>
        <w:rPr>
          <w:rtl/>
        </w:rPr>
        <w:t>הברזל</w:t>
      </w:r>
      <w:r>
        <w:rPr/>
        <w:t>.</w:t>
      </w: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bidi/>
        <w:spacing w:before="1"/>
        <w:ind w:right="1243" w:left="1085" w:firstLine="0"/>
        <w:jc w:val="left"/>
      </w:pPr>
      <w:r>
        <w:rPr>
          <w:spacing w:val="-4"/>
          <w:rtl/>
        </w:rPr>
        <w:t>כאשר</w:t>
      </w:r>
      <w:r>
        <w:rPr>
          <w:rtl/>
        </w:rPr>
        <w:t> ההתנגדות</w:t>
      </w:r>
      <w:r>
        <w:rPr>
          <w:spacing w:val="-1"/>
          <w:rtl/>
        </w:rPr>
        <w:t> </w:t>
      </w:r>
      <w:r>
        <w:rPr>
          <w:rtl/>
        </w:rPr>
        <w:t>גדולה</w:t>
      </w:r>
      <w:r>
        <w:rPr/>
        <w:t>,</w:t>
      </w:r>
      <w:r>
        <w:rPr>
          <w:rtl/>
        </w:rPr>
        <w:t> נהוג</w:t>
      </w:r>
      <w:r>
        <w:rPr>
          <w:spacing w:val="-2"/>
          <w:rtl/>
        </w:rPr>
        <w:t> </w:t>
      </w:r>
      <w:r>
        <w:rPr>
          <w:rtl/>
        </w:rPr>
        <w:t>למדוד</w:t>
      </w:r>
      <w:r>
        <w:rPr>
          <w:spacing w:val="-1"/>
          <w:rtl/>
        </w:rPr>
        <w:t> </w:t>
      </w:r>
      <w:r>
        <w:rPr>
          <w:rtl/>
        </w:rPr>
        <w:t>אותה</w:t>
      </w:r>
      <w:r>
        <w:rPr>
          <w:spacing w:val="-1"/>
          <w:rtl/>
        </w:rPr>
        <w:t> </w:t>
      </w:r>
      <w:r>
        <w:rPr>
          <w:rtl/>
        </w:rPr>
        <w:t>בִקילֹו</w:t>
      </w:r>
      <w:r>
        <w:rPr/>
        <w:t>-</w:t>
      </w:r>
      <w:r>
        <w:rPr>
          <w:rtl/>
        </w:rPr>
        <w:t>אֹום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2"/>
          <w:rtl/>
        </w:rPr>
        <w:t> </w:t>
      </w:r>
      <w:r>
        <w:rPr>
          <w:rtl/>
        </w:rPr>
        <w:t>בֶׁמָגה</w:t>
      </w:r>
      <w:r>
        <w:rPr/>
        <w:t>-</w:t>
      </w:r>
      <w:r>
        <w:rPr>
          <w:rtl/>
        </w:rPr>
        <w:t>אֹום</w:t>
      </w:r>
      <w:r>
        <w:rPr/>
        <w:t>.</w:t>
      </w:r>
    </w:p>
    <w:p>
      <w:pPr>
        <w:pStyle w:val="BodyText"/>
        <w:spacing w:before="21"/>
      </w:pPr>
    </w:p>
    <w:p>
      <w:pPr>
        <w:pStyle w:val="BodyText"/>
        <w:bidi/>
        <w:ind w:right="1243" w:left="1085" w:firstLine="0"/>
        <w:jc w:val="left"/>
      </w:pPr>
      <w:r>
        <w:rPr>
          <w:spacing w:val="-4"/>
          <w:rtl/>
        </w:rPr>
        <w:t>קילו</w:t>
      </w:r>
      <w:r>
        <w:rPr/>
        <w:t>-</w:t>
      </w:r>
      <w:r>
        <w:rPr>
          <w:rtl/>
        </w:rPr>
        <w:t>אום</w:t>
      </w:r>
      <w:r>
        <w:rPr>
          <w:spacing w:val="1"/>
          <w:rtl/>
        </w:rPr>
        <w:t> </w:t>
      </w:r>
      <w:r>
        <w:rPr/>
        <w:t>)kΩ(</w:t>
      </w:r>
      <w:r>
        <w:rPr>
          <w:rtl/>
        </w:rPr>
        <w:t> </w:t>
      </w:r>
      <w:r>
        <w:rPr/>
        <w:t>=</w:t>
      </w:r>
      <w:r>
        <w:rPr>
          <w:spacing w:val="-2"/>
          <w:rtl/>
        </w:rPr>
        <w:t> </w:t>
      </w:r>
      <w:r>
        <w:rPr>
          <w:rtl/>
        </w:rPr>
        <w:t>אלף</w:t>
      </w:r>
      <w:r>
        <w:rPr>
          <w:spacing w:val="-1"/>
          <w:rtl/>
        </w:rPr>
        <w:t> </w:t>
      </w:r>
      <w:r>
        <w:rPr>
          <w:rtl/>
        </w:rPr>
        <w:t>אום</w:t>
      </w:r>
      <w:r>
        <w:rPr/>
        <w:t>:</w:t>
      </w:r>
    </w:p>
    <w:p>
      <w:pPr>
        <w:pStyle w:val="BodyText"/>
        <w:spacing w:before="24"/>
      </w:pPr>
    </w:p>
    <w:p>
      <w:pPr>
        <w:pStyle w:val="BodyText"/>
        <w:ind w:left="3492" w:right="3356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1𝑘𝛺</w:t>
      </w:r>
      <w:r>
        <w:rPr>
          <w:rFonts w:ascii="Cambria Math" w:eastAsia="Cambria Math"/>
          <w:spacing w:val="21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</w:rPr>
        <w:t>1,000𝛺</w:t>
      </w:r>
      <w:r>
        <w:rPr>
          <w:rFonts w:ascii="Cambria Math" w:eastAsia="Cambria Math"/>
          <w:spacing w:val="21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  <w:spacing w:val="-4"/>
        </w:rPr>
        <w:t>10</w:t>
      </w:r>
      <w:r>
        <w:rPr>
          <w:rFonts w:ascii="Cambria Math" w:eastAsia="Cambria Math"/>
          <w:spacing w:val="-4"/>
          <w:vertAlign w:val="superscript"/>
        </w:rPr>
        <w:t>3</w:t>
      </w:r>
      <w:r>
        <w:rPr>
          <w:rFonts w:ascii="Cambria Math" w:eastAsia="Cambria Math"/>
          <w:spacing w:val="-4"/>
          <w:vertAlign w:val="baseline"/>
        </w:rPr>
        <w:t>𝛺</w:t>
      </w:r>
    </w:p>
    <w:p>
      <w:pPr>
        <w:pStyle w:val="BodyText"/>
        <w:spacing w:before="18"/>
        <w:rPr>
          <w:rFonts w:ascii="Cambria Math"/>
        </w:rPr>
      </w:pPr>
    </w:p>
    <w:p>
      <w:pPr>
        <w:pStyle w:val="BodyText"/>
        <w:bidi/>
        <w:ind w:right="1243" w:left="1085" w:firstLine="0"/>
        <w:jc w:val="left"/>
      </w:pPr>
      <w:r>
        <w:rPr>
          <w:spacing w:val="-5"/>
          <w:rtl/>
        </w:rPr>
        <w:t>מגה</w:t>
      </w:r>
      <w:r>
        <w:rPr/>
        <w:t>-</w:t>
      </w:r>
      <w:r>
        <w:rPr>
          <w:rtl/>
        </w:rPr>
        <w:t>אום</w:t>
      </w:r>
      <w:r>
        <w:rPr>
          <w:spacing w:val="-1"/>
          <w:rtl/>
        </w:rPr>
        <w:t> </w:t>
      </w:r>
      <w:r>
        <w:rPr/>
        <w:t>)MΩ(</w:t>
      </w:r>
      <w:r>
        <w:rPr>
          <w:spacing w:val="-2"/>
          <w:rtl/>
        </w:rPr>
        <w:t> </w:t>
      </w:r>
      <w:r>
        <w:rPr/>
        <w:t>=</w:t>
      </w:r>
      <w:r>
        <w:rPr>
          <w:spacing w:val="-2"/>
          <w:rtl/>
        </w:rPr>
        <w:t> </w:t>
      </w:r>
      <w:r>
        <w:rPr>
          <w:rtl/>
        </w:rPr>
        <w:t>מיליון</w:t>
      </w:r>
      <w:r>
        <w:rPr>
          <w:spacing w:val="-2"/>
          <w:rtl/>
        </w:rPr>
        <w:t> </w:t>
      </w:r>
      <w:r>
        <w:rPr>
          <w:rtl/>
        </w:rPr>
        <w:t>אום</w:t>
      </w:r>
      <w:r>
        <w:rPr/>
        <w:t>:</w:t>
      </w:r>
    </w:p>
    <w:p>
      <w:pPr>
        <w:pStyle w:val="BodyText"/>
        <w:spacing w:before="27"/>
      </w:pPr>
    </w:p>
    <w:p>
      <w:pPr>
        <w:pStyle w:val="BodyText"/>
        <w:ind w:left="3492" w:right="3356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1𝑀𝛺</w:t>
      </w:r>
      <w:r>
        <w:rPr>
          <w:rFonts w:ascii="Cambria Math" w:eastAsia="Cambria Math"/>
          <w:spacing w:val="19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</w:rPr>
        <w:t>1,000,000𝛺</w:t>
      </w:r>
      <w:r>
        <w:rPr>
          <w:rFonts w:ascii="Cambria Math" w:eastAsia="Cambria Math"/>
          <w:spacing w:val="20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4"/>
        </w:rPr>
        <w:t> </w:t>
      </w:r>
      <w:r>
        <w:rPr>
          <w:rFonts w:ascii="Cambria Math" w:eastAsia="Cambria Math"/>
          <w:spacing w:val="-4"/>
        </w:rPr>
        <w:t>10</w:t>
      </w:r>
      <w:r>
        <w:rPr>
          <w:rFonts w:ascii="Cambria Math" w:eastAsia="Cambria Math"/>
          <w:spacing w:val="-4"/>
          <w:vertAlign w:val="superscript"/>
        </w:rPr>
        <w:t>6</w:t>
      </w:r>
      <w:r>
        <w:rPr>
          <w:rFonts w:ascii="Cambria Math" w:eastAsia="Cambria Math"/>
          <w:spacing w:val="-4"/>
          <w:vertAlign w:val="baseline"/>
        </w:rPr>
        <w:t>𝛺</w:t>
      </w:r>
    </w:p>
    <w:p>
      <w:pPr>
        <w:pStyle w:val="BodyText"/>
        <w:spacing w:before="27"/>
        <w:rPr>
          <w:rFonts w:ascii="Cambria Math"/>
        </w:rPr>
      </w:pPr>
    </w:p>
    <w:p>
      <w:pPr>
        <w:pStyle w:val="Heading3"/>
        <w:bidi/>
        <w:spacing w:before="1"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799296">
            <wp:simplePos x="0" y="0"/>
            <wp:positionH relativeFrom="page">
              <wp:posOffset>6169659</wp:posOffset>
            </wp:positionH>
            <wp:positionV relativeFrom="paragraph">
              <wp:posOffset>3901</wp:posOffset>
            </wp:positionV>
            <wp:extent cx="247014" cy="236219"/>
            <wp:effectExtent l="0" t="0" r="0" b="0"/>
            <wp:wrapNone/>
            <wp:docPr id="548" name="Image 5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8" name="Image 54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שאלות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חזר</w:t>
      </w:r>
      <w:r>
        <w:rPr>
          <w:color w:val="00ADB1"/>
          <w:rtl/>
        </w:rPr>
        <w:t>ה</w:t>
      </w:r>
    </w:p>
    <w:p>
      <w:pPr>
        <w:pStyle w:val="BodyText"/>
        <w:spacing w:before="59"/>
        <w:rPr>
          <w:rFonts w:ascii="Courier New"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3.</w:t>
      </w:r>
      <w:r>
        <w:rPr/>
        <w:t>1</w:t>
      </w:r>
    </w:p>
    <w:p>
      <w:pPr>
        <w:pStyle w:val="BodyText"/>
        <w:bidi/>
        <w:spacing w:line="360" w:lineRule="auto" w:before="140"/>
        <w:ind w:right="1236" w:left="1089" w:hanging="3"/>
        <w:jc w:val="left"/>
      </w:pPr>
      <w:r>
        <w:rPr>
          <w:rtl/>
        </w:rPr>
        <w:t>נתונים</w:t>
      </w:r>
      <w:r>
        <w:rPr>
          <w:spacing w:val="-12"/>
          <w:rtl/>
        </w:rPr>
        <w:t> </w:t>
      </w:r>
      <w:r>
        <w:rPr>
          <w:rtl/>
        </w:rPr>
        <w:t>שלושה</w:t>
      </w:r>
      <w:r>
        <w:rPr>
          <w:spacing w:val="-9"/>
          <w:rtl/>
        </w:rPr>
        <w:t> </w:t>
      </w:r>
      <w:r>
        <w:rPr>
          <w:rtl/>
        </w:rPr>
        <w:t>מוליכים</w:t>
      </w:r>
      <w:r>
        <w:rPr>
          <w:spacing w:val="-10"/>
          <w:rtl/>
        </w:rPr>
        <w:t> </w:t>
      </w:r>
      <w:r>
        <w:rPr>
          <w:rtl/>
        </w:rPr>
        <w:t>שונים</w:t>
      </w:r>
      <w:r>
        <w:rPr/>
        <w:t>.</w:t>
      </w:r>
      <w:r>
        <w:rPr>
          <w:spacing w:val="-11"/>
          <w:rtl/>
        </w:rPr>
        <w:t> </w:t>
      </w:r>
      <w:r>
        <w:rPr>
          <w:rtl/>
        </w:rPr>
        <w:t>מחברים</w:t>
      </w:r>
      <w:r>
        <w:rPr>
          <w:spacing w:val="-12"/>
          <w:rtl/>
        </w:rPr>
        <w:t> </w:t>
      </w:r>
      <w:r>
        <w:rPr>
          <w:rtl/>
        </w:rPr>
        <w:t>כל</w:t>
      </w:r>
      <w:r>
        <w:rPr>
          <w:spacing w:val="-10"/>
          <w:rtl/>
        </w:rPr>
        <w:t> </w:t>
      </w:r>
      <w:r>
        <w:rPr>
          <w:rtl/>
        </w:rPr>
        <w:t>פעם</w:t>
      </w:r>
      <w:r>
        <w:rPr>
          <w:spacing w:val="-11"/>
          <w:rtl/>
        </w:rPr>
        <w:t> </w:t>
      </w:r>
      <w:r>
        <w:rPr>
          <w:rtl/>
        </w:rPr>
        <w:t>מוליך</w:t>
      </w:r>
      <w:r>
        <w:rPr>
          <w:spacing w:val="-11"/>
          <w:rtl/>
        </w:rPr>
        <w:t> </w:t>
      </w:r>
      <w:r>
        <w:rPr>
          <w:rtl/>
        </w:rPr>
        <w:t>אחר</w:t>
      </w:r>
      <w:r>
        <w:rPr>
          <w:spacing w:val="-12"/>
          <w:rtl/>
        </w:rPr>
        <w:t> </w:t>
      </w:r>
      <w:r>
        <w:rPr>
          <w:rtl/>
        </w:rPr>
        <w:t>לאותו</w:t>
      </w:r>
      <w:r>
        <w:rPr>
          <w:spacing w:val="-11"/>
          <w:rtl/>
        </w:rPr>
        <w:t> </w:t>
      </w:r>
      <w:r>
        <w:rPr>
          <w:rtl/>
        </w:rPr>
        <w:t>מקור</w:t>
      </w:r>
      <w:r>
        <w:rPr>
          <w:spacing w:val="-12"/>
          <w:rtl/>
        </w:rPr>
        <w:t> </w:t>
      </w:r>
      <w:r>
        <w:rPr>
          <w:rtl/>
        </w:rPr>
        <w:t>מתח</w:t>
      </w:r>
      <w:r>
        <w:rPr/>
        <w:t>.</w:t>
      </w:r>
      <w:r>
        <w:rPr>
          <w:spacing w:val="-12"/>
          <w:rtl/>
        </w:rPr>
        <w:t> </w:t>
      </w:r>
      <w:r>
        <w:rPr>
          <w:rtl/>
        </w:rPr>
        <w:t>למוליך</w:t>
      </w:r>
      <w:r>
        <w:rPr>
          <w:spacing w:val="-11"/>
          <w:rtl/>
        </w:rPr>
        <w:t> </w:t>
      </w:r>
      <w:r>
        <w:rPr>
          <w:rtl/>
        </w:rPr>
        <w:t>הראשון התנגדות קטנה</w:t>
      </w:r>
      <w:r>
        <w:rPr/>
        <w:t>,</w:t>
      </w:r>
      <w:r>
        <w:rPr>
          <w:rtl/>
        </w:rPr>
        <w:t> למוליך השני התנגדות בינונית</w:t>
      </w:r>
      <w:r>
        <w:rPr/>
        <w:t>,</w:t>
      </w:r>
      <w:r>
        <w:rPr>
          <w:rtl/>
        </w:rPr>
        <w:t> ולמוליך השלישי התנגדות גדולה</w:t>
      </w:r>
      <w:r>
        <w:rPr/>
        <w:t>.</w:t>
      </w:r>
    </w:p>
    <w:p>
      <w:pPr>
        <w:pStyle w:val="BodyText"/>
        <w:bidi/>
        <w:spacing w:before="158"/>
        <w:ind w:right="1199" w:left="1087" w:firstLine="0"/>
        <w:jc w:val="left"/>
      </w:pPr>
      <w:r>
        <w:rPr>
          <w:spacing w:val="-4"/>
          <w:rtl/>
        </w:rPr>
        <w:t>באיזה</w:t>
      </w:r>
      <w:r>
        <w:rPr>
          <w:spacing w:val="-2"/>
          <w:rtl/>
        </w:rPr>
        <w:t> </w:t>
      </w:r>
      <w:r>
        <w:rPr>
          <w:rtl/>
        </w:rPr>
        <w:t>מהמוליכים</w:t>
      </w:r>
      <w:r>
        <w:rPr>
          <w:spacing w:val="-3"/>
          <w:rtl/>
        </w:rPr>
        <w:t> </w:t>
      </w:r>
      <w:r>
        <w:rPr>
          <w:rtl/>
        </w:rPr>
        <w:t>יזרום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>
          <w:rtl/>
        </w:rPr>
        <w:t>הגדול</w:t>
      </w:r>
      <w:r>
        <w:rPr>
          <w:spacing w:val="-3"/>
          <w:rtl/>
        </w:rPr>
        <w:t> </w:t>
      </w:r>
      <w:r>
        <w:rPr>
          <w:rtl/>
        </w:rPr>
        <w:t>ביותר</w:t>
      </w:r>
      <w:r>
        <w:rPr/>
        <w:t>?</w:t>
      </w:r>
      <w:r>
        <w:rPr>
          <w:spacing w:val="-4"/>
          <w:rtl/>
        </w:rPr>
        <w:t> </w:t>
      </w:r>
      <w:r>
        <w:rPr>
          <w:rtl/>
        </w:rPr>
        <w:t>נמקו</w:t>
      </w:r>
      <w:r>
        <w:rPr/>
        <w:t>.</w:t>
      </w:r>
    </w:p>
    <w:p>
      <w:pPr>
        <w:pStyle w:val="BodyText"/>
        <w:spacing w:before="24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3.</w:t>
      </w:r>
      <w:r>
        <w:rPr/>
        <w:t>2</w:t>
      </w:r>
    </w:p>
    <w:p>
      <w:pPr>
        <w:pStyle w:val="Heading6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236" w:left="1087" w:firstLine="4"/>
        <w:jc w:val="left"/>
      </w:pPr>
      <w:r>
        <w:rPr>
          <w:rtl/>
        </w:rPr>
        <w:t>מוליך</w:t>
      </w:r>
      <w:r>
        <w:rPr>
          <w:spacing w:val="39"/>
          <w:rtl/>
        </w:rPr>
        <w:t> </w:t>
      </w:r>
      <w:r>
        <w:rPr>
          <w:rtl/>
        </w:rPr>
        <w:t>מחובר</w:t>
      </w:r>
      <w:r>
        <w:rPr>
          <w:spacing w:val="38"/>
          <w:rtl/>
        </w:rPr>
        <w:t> </w:t>
      </w:r>
      <w:r>
        <w:rPr>
          <w:rtl/>
        </w:rPr>
        <w:t>למקור</w:t>
      </w:r>
      <w:r>
        <w:rPr>
          <w:spacing w:val="38"/>
          <w:rtl/>
        </w:rPr>
        <w:t> </w:t>
      </w:r>
      <w:r>
        <w:rPr>
          <w:rtl/>
        </w:rPr>
        <w:t>מתח</w:t>
      </w:r>
      <w:r>
        <w:rPr/>
        <w:t>.</w:t>
      </w:r>
      <w:r>
        <w:rPr>
          <w:spacing w:val="39"/>
          <w:rtl/>
        </w:rPr>
        <w:t> </w:t>
      </w:r>
      <w:r>
        <w:rPr>
          <w:rtl/>
        </w:rPr>
        <w:t>בין</w:t>
      </w:r>
      <w:r>
        <w:rPr>
          <w:spacing w:val="40"/>
          <w:rtl/>
        </w:rPr>
        <w:t> </w:t>
      </w:r>
      <w:r>
        <w:rPr>
          <w:rtl/>
        </w:rPr>
        <w:t>קצות</w:t>
      </w:r>
      <w:r>
        <w:rPr>
          <w:spacing w:val="39"/>
          <w:rtl/>
        </w:rPr>
        <w:t> </w:t>
      </w:r>
      <w:r>
        <w:rPr>
          <w:rtl/>
        </w:rPr>
        <w:t>המוליך</w:t>
      </w:r>
      <w:r>
        <w:rPr>
          <w:spacing w:val="40"/>
          <w:rtl/>
        </w:rPr>
        <w:t> </w:t>
      </w:r>
      <w:r>
        <w:rPr>
          <w:rtl/>
        </w:rPr>
        <w:t>יש</w:t>
      </w:r>
      <w:r>
        <w:rPr>
          <w:spacing w:val="40"/>
          <w:rtl/>
        </w:rPr>
        <w:t> </w:t>
      </w:r>
      <w:r>
        <w:rPr>
          <w:rtl/>
        </w:rPr>
        <w:t>מתח</w:t>
      </w:r>
      <w:r>
        <w:rPr/>
        <w:t>,</w:t>
      </w:r>
      <w:r>
        <w:rPr>
          <w:spacing w:val="37"/>
          <w:rtl/>
        </w:rPr>
        <w:t> </w:t>
      </w:r>
      <w:r>
        <w:rPr>
          <w:rtl/>
        </w:rPr>
        <w:t>ובמוליך</w:t>
      </w:r>
      <w:r>
        <w:rPr>
          <w:spacing w:val="39"/>
          <w:rtl/>
        </w:rPr>
        <w:t> </w:t>
      </w:r>
      <w:r>
        <w:rPr>
          <w:rtl/>
        </w:rPr>
        <w:t>זורם</w:t>
      </w:r>
      <w:r>
        <w:rPr>
          <w:spacing w:val="39"/>
          <w:rtl/>
        </w:rPr>
        <w:t> </w:t>
      </w:r>
      <w:r>
        <w:rPr>
          <w:rtl/>
        </w:rPr>
        <w:t>זרם</w:t>
      </w:r>
      <w:r>
        <w:rPr/>
        <w:t>.</w:t>
      </w:r>
      <w:r>
        <w:rPr>
          <w:spacing w:val="39"/>
          <w:rtl/>
        </w:rPr>
        <w:t> </w:t>
      </w:r>
      <w:r>
        <w:rPr>
          <w:rtl/>
        </w:rPr>
        <w:t>כיצד</w:t>
      </w:r>
      <w:r>
        <w:rPr>
          <w:spacing w:val="39"/>
          <w:rtl/>
        </w:rPr>
        <w:t> </w:t>
      </w:r>
      <w:r>
        <w:rPr>
          <w:rtl/>
        </w:rPr>
        <w:t>מוגדרת התנגדות המוליך</w:t>
      </w:r>
      <w:r>
        <w:rPr/>
        <w:t>?</w:t>
      </w:r>
      <w:r>
        <w:rPr>
          <w:rtl/>
        </w:rPr>
        <w:t> </w:t>
      </w:r>
      <w:r>
        <w:rPr/>
        <w:t>(</w:t>
      </w:r>
      <w:r>
        <w:rPr>
          <w:rtl/>
        </w:rPr>
        <w:t>סמנו את התשובה הנכונה</w:t>
      </w:r>
      <w:r>
        <w:rPr/>
        <w:t>.</w:t>
      </w:r>
      <w:r>
        <w:rPr/>
        <w:t>)</w:t>
      </w:r>
    </w:p>
    <w:p>
      <w:pPr>
        <w:pStyle w:val="BodyText"/>
        <w:bidi/>
        <w:spacing w:line="333" w:lineRule="auto" w:before="161"/>
        <w:ind w:right="6969" w:left="108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-4"/>
          <w:rtl/>
        </w:rPr>
        <w:t> </w:t>
      </w:r>
      <w:r>
        <w:rPr>
          <w:rtl/>
        </w:rPr>
        <w:t>היחס</w:t>
      </w:r>
      <w:r>
        <w:rPr>
          <w:spacing w:val="-7"/>
          <w:rtl/>
        </w:rPr>
        <w:t> </w:t>
      </w:r>
      <w:r>
        <w:rPr>
          <w:rtl/>
        </w:rPr>
        <w:t>בין</w:t>
      </w:r>
      <w:r>
        <w:rPr>
          <w:spacing w:val="-7"/>
          <w:rtl/>
        </w:rPr>
        <w:t> </w:t>
      </w:r>
      <w:r>
        <w:rPr>
          <w:rtl/>
        </w:rPr>
        <w:t>הזרם</w:t>
      </w:r>
      <w:r>
        <w:rPr>
          <w:spacing w:val="-10"/>
          <w:rtl/>
        </w:rPr>
        <w:t> </w:t>
      </w:r>
      <w:r>
        <w:rPr>
          <w:rtl/>
        </w:rPr>
        <w:t>למתח</w:t>
      </w:r>
      <w:r>
        <w:rPr/>
        <w:t>.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-4"/>
          <w:rtl/>
        </w:rPr>
        <w:t> </w:t>
      </w:r>
      <w:r>
        <w:rPr>
          <w:rtl/>
        </w:rPr>
        <w:t>היחס</w:t>
      </w:r>
      <w:r>
        <w:rPr>
          <w:spacing w:val="-8"/>
          <w:rtl/>
        </w:rPr>
        <w:t> </w:t>
      </w:r>
      <w:r>
        <w:rPr>
          <w:rtl/>
        </w:rPr>
        <w:t>בין</w:t>
      </w:r>
      <w:r>
        <w:rPr>
          <w:spacing w:val="-8"/>
          <w:rtl/>
        </w:rPr>
        <w:t> </w:t>
      </w:r>
      <w:r>
        <w:rPr>
          <w:rtl/>
        </w:rPr>
        <w:t>המתח</w:t>
      </w:r>
      <w:r>
        <w:rPr>
          <w:spacing w:val="-9"/>
          <w:rtl/>
        </w:rPr>
        <w:t> </w:t>
      </w:r>
      <w:r>
        <w:rPr>
          <w:rtl/>
        </w:rPr>
        <w:t>לזרם</w:t>
      </w:r>
      <w:r>
        <w:rPr/>
        <w:t>.</w:t>
      </w:r>
      <w:r>
        <w:rPr>
          <w:rFonts w:ascii="Courier New" w:cs="Courier New"/>
          <w:b/>
          <w:bCs/>
          <w:color w:val="40BAC7"/>
          <w:rtl/>
        </w:rPr>
        <w:t> 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מכפלת המתח בזרם</w:t>
      </w:r>
      <w:r>
        <w:rPr/>
        <w:t>.</w:t>
      </w:r>
      <w:r>
        <w:rPr>
          <w:rFonts w:ascii="Courier New" w:cs="Courier New"/>
          <w:b/>
          <w:bCs/>
          <w:color w:val="40BAC7"/>
          <w:rtl/>
        </w:rPr>
        <w:t> ד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סכום המתח והזרם</w:t>
      </w:r>
      <w:r>
        <w:rPr/>
        <w:t>.</w:t>
      </w:r>
    </w:p>
    <w:p>
      <w:pPr>
        <w:pStyle w:val="Heading6"/>
        <w:bidi/>
        <w:spacing w:before="140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3.</w:t>
      </w:r>
      <w:r>
        <w:rPr/>
        <w:t>3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199" w:left="1086" w:firstLine="0"/>
        <w:jc w:val="left"/>
      </w:pPr>
      <w:r>
        <w:rPr>
          <w:spacing w:val="-4"/>
          <w:rtl/>
        </w:rPr>
        <w:t>המתח</w:t>
      </w:r>
      <w:r>
        <w:rPr>
          <w:spacing w:val="-14"/>
          <w:rtl/>
        </w:rPr>
        <w:t> </w:t>
      </w:r>
      <w:r>
        <w:rPr>
          <w:rtl/>
        </w:rPr>
        <w:t>בין</w:t>
      </w:r>
      <w:r>
        <w:rPr>
          <w:spacing w:val="-13"/>
          <w:rtl/>
        </w:rPr>
        <w:t> </w:t>
      </w:r>
      <w:r>
        <w:rPr>
          <w:rtl/>
        </w:rPr>
        <w:t>קצות</w:t>
      </w:r>
      <w:r>
        <w:rPr>
          <w:spacing w:val="-13"/>
          <w:rtl/>
        </w:rPr>
        <w:t> </w:t>
      </w:r>
      <w:r>
        <w:rPr>
          <w:rtl/>
        </w:rPr>
        <w:t>חוט</w:t>
      </w:r>
      <w:r>
        <w:rPr>
          <w:spacing w:val="-14"/>
          <w:rtl/>
        </w:rPr>
        <w:t> </w:t>
      </w:r>
      <w:r>
        <w:rPr>
          <w:rtl/>
        </w:rPr>
        <w:t>הלהט</w:t>
      </w:r>
      <w:r>
        <w:rPr>
          <w:spacing w:val="-13"/>
          <w:rtl/>
        </w:rPr>
        <w:t> </w:t>
      </w:r>
      <w:r>
        <w:rPr>
          <w:rtl/>
        </w:rPr>
        <w:t>בפנס</w:t>
      </w:r>
      <w:r>
        <w:rPr>
          <w:spacing w:val="-13"/>
          <w:rtl/>
        </w:rPr>
        <w:t> </w:t>
      </w:r>
      <w:r>
        <w:rPr>
          <w:rtl/>
        </w:rPr>
        <w:t>הוא</w:t>
      </w:r>
      <w:r>
        <w:rPr>
          <w:spacing w:val="-13"/>
          <w:rtl/>
        </w:rPr>
        <w:t> </w:t>
      </w:r>
      <w:r>
        <w:rPr/>
        <w:t>,3V</w:t>
      </w:r>
      <w:r>
        <w:rPr>
          <w:spacing w:val="-15"/>
          <w:rtl/>
        </w:rPr>
        <w:t> </w:t>
      </w:r>
      <w:r>
        <w:rPr>
          <w:rtl/>
        </w:rPr>
        <w:t>והזרם</w:t>
      </w:r>
      <w:r>
        <w:rPr>
          <w:spacing w:val="-13"/>
          <w:rtl/>
        </w:rPr>
        <w:t> </w:t>
      </w:r>
      <w:r>
        <w:rPr>
          <w:rtl/>
        </w:rPr>
        <w:t>בחוט</w:t>
      </w:r>
      <w:r>
        <w:rPr>
          <w:spacing w:val="-14"/>
          <w:rtl/>
        </w:rPr>
        <w:t> </w:t>
      </w:r>
      <w:r>
        <w:rPr>
          <w:rtl/>
        </w:rPr>
        <w:t>הוא</w:t>
      </w:r>
      <w:r>
        <w:rPr>
          <w:spacing w:val="-12"/>
          <w:rtl/>
        </w:rPr>
        <w:t> </w:t>
      </w:r>
      <w:r>
        <w:rPr/>
        <w:t>.0.3A</w:t>
      </w:r>
      <w:r>
        <w:rPr>
          <w:spacing w:val="-14"/>
          <w:rtl/>
        </w:rPr>
        <w:t> </w:t>
      </w:r>
      <w:r>
        <w:rPr>
          <w:rtl/>
        </w:rPr>
        <w:t>מהי</w:t>
      </w:r>
      <w:r>
        <w:rPr>
          <w:spacing w:val="-15"/>
          <w:rtl/>
        </w:rPr>
        <w:t> </w:t>
      </w:r>
      <w:r>
        <w:rPr>
          <w:rtl/>
        </w:rPr>
        <w:t>התנגדות</w:t>
      </w:r>
      <w:r>
        <w:rPr>
          <w:spacing w:val="-13"/>
          <w:rtl/>
        </w:rPr>
        <w:t> </w:t>
      </w:r>
      <w:r>
        <w:rPr>
          <w:rtl/>
        </w:rPr>
        <w:t>חוט</w:t>
      </w:r>
      <w:r>
        <w:rPr>
          <w:spacing w:val="-14"/>
          <w:rtl/>
        </w:rPr>
        <w:t> </w:t>
      </w:r>
      <w:r>
        <w:rPr>
          <w:rtl/>
        </w:rPr>
        <w:t>הלהט</w:t>
      </w:r>
      <w:r>
        <w:rPr/>
        <w:t>?</w:t>
      </w:r>
    </w:p>
    <w:p>
      <w:pPr>
        <w:pStyle w:val="BodyText"/>
        <w:spacing w:before="21"/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3.</w:t>
      </w:r>
      <w:r>
        <w:rPr/>
        <w:t>4</w:t>
      </w:r>
    </w:p>
    <w:p>
      <w:pPr>
        <w:pStyle w:val="BodyText"/>
        <w:bidi/>
        <w:spacing w:before="136"/>
        <w:ind w:right="1243" w:left="1086" w:firstLine="0"/>
        <w:jc w:val="left"/>
      </w:pPr>
      <w:r>
        <w:rPr>
          <w:spacing w:val="-4"/>
          <w:rtl/>
        </w:rPr>
        <w:t>סמנו</w:t>
      </w:r>
      <w:r>
        <w:rPr>
          <w:rtl/>
        </w:rPr>
        <w:t> את</w:t>
      </w:r>
      <w:r>
        <w:rPr>
          <w:spacing w:val="-2"/>
          <w:rtl/>
        </w:rPr>
        <w:t> </w:t>
      </w:r>
      <w:r>
        <w:rPr>
          <w:rtl/>
        </w:rPr>
        <w:t>המשוואה</w:t>
      </w:r>
      <w:r>
        <w:rPr>
          <w:spacing w:val="-3"/>
          <w:rtl/>
        </w:rPr>
        <w:t> </w:t>
      </w:r>
      <w:r>
        <w:rPr>
          <w:rtl/>
        </w:rPr>
        <w:t>הנכונה</w:t>
      </w:r>
      <w:r>
        <w:rPr/>
        <w:t>.</w:t>
      </w:r>
    </w:p>
    <w:p>
      <w:pPr>
        <w:spacing w:line="317" w:lineRule="exact" w:before="121"/>
        <w:ind w:left="1243" w:right="1085" w:firstLine="0"/>
        <w:jc w:val="right"/>
        <w:rPr>
          <w:rFonts w:ascii="Courier New" w:cs="Courier New" w:eastAsia="Courier New"/>
          <w:b/>
          <w:bCs/>
          <w:sz w:val="24"/>
          <w:szCs w:val="24"/>
        </w:rPr>
      </w:pPr>
      <w:r>
        <w:rPr>
          <w:rFonts w:ascii="Courier New" w:cs="Courier New" w:eastAsia="Courier New"/>
          <w:b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0798720">
                <wp:simplePos x="0" y="0"/>
                <wp:positionH relativeFrom="page">
                  <wp:posOffset>6110985</wp:posOffset>
                </wp:positionH>
                <wp:positionV relativeFrom="paragraph">
                  <wp:posOffset>219571</wp:posOffset>
                </wp:positionV>
                <wp:extent cx="81280" cy="10795"/>
                <wp:effectExtent l="0" t="0" r="0" b="0"/>
                <wp:wrapNone/>
                <wp:docPr id="549" name="Graphic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Graphic 549"/>
                      <wps:cNvSpPr/>
                      <wps:spPr>
                        <a:xfrm>
                          <a:off x="0" y="0"/>
                          <a:ext cx="812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0795">
                              <a:moveTo>
                                <a:pt x="8077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0772" y="10668"/>
                              </a:lnTo>
                              <a:lnTo>
                                <a:pt x="80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1.179993pt;margin-top:17.289129pt;width:6.36pt;height:.84003pt;mso-position-horizontal-relative:page;mso-position-vertical-relative:paragraph;z-index:-22517760" id="docshape48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cs="Cambria Math" w:eastAsia="Cambria Math"/>
          <w:sz w:val="24"/>
          <w:szCs w:val="24"/>
        </w:rPr>
        <w:t>𝑅</w:t>
      </w:r>
      <w:r>
        <w:rPr>
          <w:rFonts w:ascii="Cambria Math" w:cs="Cambria Math" w:eastAsia="Cambria Math"/>
          <w:spacing w:val="20"/>
          <w:sz w:val="24"/>
          <w:szCs w:val="24"/>
        </w:rPr>
        <w:t> </w:t>
      </w:r>
      <w:r>
        <w:rPr>
          <w:rFonts w:ascii="Cambria Math" w:cs="Cambria Math" w:eastAsia="Cambria Math"/>
          <w:sz w:val="24"/>
          <w:szCs w:val="24"/>
        </w:rPr>
        <w:t>=</w:t>
      </w:r>
      <w:r>
        <w:rPr>
          <w:rFonts w:ascii="Cambria Math" w:cs="Cambria Math" w:eastAsia="Cambria Math"/>
          <w:spacing w:val="17"/>
          <w:sz w:val="24"/>
          <w:szCs w:val="24"/>
        </w:rPr>
        <w:t> </w:t>
      </w:r>
      <w:r>
        <w:rPr>
          <w:rFonts w:ascii="Cambria Math" w:cs="Cambria Math" w:eastAsia="Cambria Math"/>
          <w:position w:val="14"/>
          <w:sz w:val="17"/>
          <w:szCs w:val="17"/>
        </w:rPr>
        <w:t>𝑈</w:t>
      </w:r>
      <w:r>
        <w:rPr>
          <w:rFonts w:ascii="Cambria Math" w:cs="Cambria Math" w:eastAsia="Cambria Math"/>
          <w:spacing w:val="40"/>
          <w:position w:val="14"/>
          <w:sz w:val="17"/>
          <w:szCs w:val="17"/>
        </w:rPr>
        <w:t> </w:t>
      </w:r>
      <w:r>
        <w:rPr>
          <w:rFonts w:ascii="Courier New" w:cs="Courier New" w:eastAsia="Courier New"/>
          <w:b/>
          <w:bCs/>
          <w:color w:val="40BAC7"/>
          <w:spacing w:val="-5"/>
          <w:sz w:val="24"/>
          <w:szCs w:val="24"/>
        </w:rPr>
        <w:t>.</w:t>
      </w:r>
      <w:r>
        <w:rPr>
          <w:rFonts w:ascii="Courier New" w:cs="Courier New" w:eastAsia="Courier New"/>
          <w:b/>
          <w:bCs/>
          <w:color w:val="40BAC7"/>
          <w:spacing w:val="-5"/>
          <w:sz w:val="24"/>
          <w:szCs w:val="24"/>
          <w:rtl/>
        </w:rPr>
        <w:t>א</w:t>
      </w:r>
    </w:p>
    <w:p>
      <w:pPr>
        <w:spacing w:line="143" w:lineRule="exact" w:before="0"/>
        <w:ind w:left="1199" w:right="1479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𝐼</w:t>
      </w:r>
    </w:p>
    <w:p>
      <w:pPr>
        <w:spacing w:line="317" w:lineRule="exact" w:before="83"/>
        <w:ind w:left="1243" w:right="1085" w:firstLine="0"/>
        <w:jc w:val="right"/>
        <w:rPr>
          <w:rFonts w:ascii="Courier New" w:cs="Courier New" w:eastAsia="Courier New"/>
          <w:b/>
          <w:bCs/>
          <w:sz w:val="24"/>
          <w:szCs w:val="24"/>
        </w:rPr>
      </w:pPr>
      <w:r>
        <w:rPr>
          <w:rFonts w:ascii="Courier New" w:cs="Courier New" w:eastAsia="Courier New"/>
          <w:b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0799232">
                <wp:simplePos x="0" y="0"/>
                <wp:positionH relativeFrom="page">
                  <wp:posOffset>6110985</wp:posOffset>
                </wp:positionH>
                <wp:positionV relativeFrom="paragraph">
                  <wp:posOffset>195504</wp:posOffset>
                </wp:positionV>
                <wp:extent cx="81280" cy="10795"/>
                <wp:effectExtent l="0" t="0" r="0" b="0"/>
                <wp:wrapNone/>
                <wp:docPr id="550" name="Graphic 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0" name="Graphic 550"/>
                      <wps:cNvSpPr/>
                      <wps:spPr>
                        <a:xfrm>
                          <a:off x="0" y="0"/>
                          <a:ext cx="812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0795">
                              <a:moveTo>
                                <a:pt x="8077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80772" y="10667"/>
                              </a:lnTo>
                              <a:lnTo>
                                <a:pt x="80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1.179993pt;margin-top:15.394073pt;width:6.36pt;height:.84pt;mso-position-horizontal-relative:page;mso-position-vertical-relative:paragraph;z-index:-22517248" id="docshape48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cs="Cambria Math" w:eastAsia="Cambria Math"/>
          <w:sz w:val="24"/>
          <w:szCs w:val="24"/>
        </w:rPr>
        <w:t>𝑅</w:t>
      </w:r>
      <w:r>
        <w:rPr>
          <w:rFonts w:ascii="Cambria Math" w:cs="Cambria Math" w:eastAsia="Cambria Math"/>
          <w:spacing w:val="19"/>
          <w:sz w:val="24"/>
          <w:szCs w:val="24"/>
        </w:rPr>
        <w:t> </w:t>
      </w:r>
      <w:r>
        <w:rPr>
          <w:rFonts w:ascii="Cambria Math" w:cs="Cambria Math" w:eastAsia="Cambria Math"/>
          <w:sz w:val="24"/>
          <w:szCs w:val="24"/>
        </w:rPr>
        <w:t>=</w:t>
      </w:r>
      <w:r>
        <w:rPr>
          <w:rFonts w:ascii="Cambria Math" w:cs="Cambria Math" w:eastAsia="Cambria Math"/>
          <w:spacing w:val="41"/>
          <w:sz w:val="24"/>
          <w:szCs w:val="24"/>
        </w:rPr>
        <w:t> </w:t>
      </w:r>
      <w:r>
        <w:rPr>
          <w:rFonts w:ascii="Cambria Math" w:cs="Cambria Math" w:eastAsia="Cambria Math"/>
          <w:position w:val="14"/>
          <w:sz w:val="17"/>
          <w:szCs w:val="17"/>
        </w:rPr>
        <w:t>𝐼</w:t>
      </w:r>
      <w:r>
        <w:rPr>
          <w:rFonts w:ascii="Cambria Math" w:cs="Cambria Math" w:eastAsia="Cambria Math"/>
          <w:spacing w:val="67"/>
          <w:position w:val="14"/>
          <w:sz w:val="17"/>
          <w:szCs w:val="17"/>
        </w:rPr>
        <w:t> </w:t>
      </w:r>
      <w:r>
        <w:rPr>
          <w:rFonts w:ascii="Courier New" w:cs="Courier New" w:eastAsia="Courier New"/>
          <w:b/>
          <w:bCs/>
          <w:color w:val="40BAC7"/>
          <w:spacing w:val="-5"/>
          <w:sz w:val="24"/>
          <w:szCs w:val="24"/>
        </w:rPr>
        <w:t>.</w:t>
      </w:r>
      <w:r>
        <w:rPr>
          <w:rFonts w:ascii="Courier New" w:cs="Courier New" w:eastAsia="Courier New"/>
          <w:b/>
          <w:bCs/>
          <w:color w:val="40BAC7"/>
          <w:spacing w:val="-5"/>
          <w:sz w:val="24"/>
          <w:szCs w:val="24"/>
          <w:rtl/>
        </w:rPr>
        <w:t>ב</w:t>
      </w:r>
    </w:p>
    <w:p>
      <w:pPr>
        <w:spacing w:line="143" w:lineRule="exact" w:before="0"/>
        <w:ind w:left="1199" w:right="1449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𝑈</w:t>
      </w:r>
    </w:p>
    <w:p>
      <w:pPr>
        <w:pStyle w:val="BodyText"/>
        <w:spacing w:before="108"/>
        <w:ind w:left="1243" w:right="1085"/>
        <w:jc w:val="right"/>
        <w:rPr>
          <w:rFonts w:ascii="Courier New" w:cs="Courier New" w:eastAsia="Courier New"/>
          <w:b/>
          <w:bCs/>
        </w:rPr>
      </w:pP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spacing w:val="19"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15"/>
        </w:rPr>
        <w:t> </w:t>
      </w:r>
      <w:r>
        <w:rPr>
          <w:rFonts w:ascii="Cambria Math" w:cs="Cambria Math" w:eastAsia="Cambria Math"/>
        </w:rPr>
        <w:t>𝑈𝐼</w:t>
      </w:r>
      <w:r>
        <w:rPr>
          <w:rFonts w:ascii="Cambria Math" w:cs="Cambria Math" w:eastAsia="Cambria Math"/>
          <w:spacing w:val="25"/>
        </w:rPr>
        <w:t> </w:t>
      </w:r>
      <w:r>
        <w:rPr>
          <w:rFonts w:ascii="Courier New" w:cs="Courier New" w:eastAsia="Courier New"/>
          <w:b/>
          <w:bCs/>
          <w:color w:val="40BAC7"/>
          <w:spacing w:val="-5"/>
        </w:rPr>
        <w:t>.</w:t>
      </w:r>
      <w:r>
        <w:rPr>
          <w:rFonts w:ascii="Courier New" w:cs="Courier New" w:eastAsia="Courier New"/>
          <w:b/>
          <w:bCs/>
          <w:color w:val="40BAC7"/>
          <w:spacing w:val="-5"/>
          <w:rtl/>
        </w:rPr>
        <w:t>ג</w:t>
      </w:r>
    </w:p>
    <w:p>
      <w:pPr>
        <w:spacing w:line="317" w:lineRule="exact" w:before="102"/>
        <w:ind w:left="1243" w:right="1085" w:firstLine="0"/>
        <w:jc w:val="right"/>
        <w:rPr>
          <w:rFonts w:ascii="Courier New" w:cs="Courier New" w:eastAsia="Courier New"/>
          <w:b/>
          <w:bCs/>
          <w:sz w:val="24"/>
          <w:szCs w:val="24"/>
        </w:rPr>
      </w:pPr>
      <w:r>
        <w:rPr>
          <w:rFonts w:ascii="Courier New" w:cs="Courier New" w:eastAsia="Courier New"/>
          <w:b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0799744">
                <wp:simplePos x="0" y="0"/>
                <wp:positionH relativeFrom="page">
                  <wp:posOffset>6068314</wp:posOffset>
                </wp:positionH>
                <wp:positionV relativeFrom="paragraph">
                  <wp:posOffset>207684</wp:posOffset>
                </wp:positionV>
                <wp:extent cx="123825" cy="10795"/>
                <wp:effectExtent l="0" t="0" r="0" b="0"/>
                <wp:wrapNone/>
                <wp:docPr id="551" name="Graphic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Graphic 551"/>
                      <wps:cNvSpPr/>
                      <wps:spPr>
                        <a:xfrm>
                          <a:off x="0" y="0"/>
                          <a:ext cx="1238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0795">
                              <a:moveTo>
                                <a:pt x="12344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23444" y="10667"/>
                              </a:lnTo>
                              <a:lnTo>
                                <a:pt x="123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7.820007pt;margin-top:16.353125pt;width:9.720pt;height:.84pt;mso-position-horizontal-relative:page;mso-position-vertical-relative:paragraph;z-index:-22516736" id="docshape48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cs="Cambria Math" w:eastAsia="Cambria Math"/>
          <w:sz w:val="24"/>
          <w:szCs w:val="24"/>
        </w:rPr>
        <w:t>𝑅</w:t>
      </w:r>
      <w:r>
        <w:rPr>
          <w:rFonts w:ascii="Cambria Math" w:cs="Cambria Math" w:eastAsia="Cambria Math"/>
          <w:spacing w:val="19"/>
          <w:sz w:val="24"/>
          <w:szCs w:val="24"/>
        </w:rPr>
        <w:t> </w:t>
      </w:r>
      <w:r>
        <w:rPr>
          <w:rFonts w:ascii="Cambria Math" w:cs="Cambria Math" w:eastAsia="Cambria Math"/>
          <w:sz w:val="24"/>
          <w:szCs w:val="24"/>
        </w:rPr>
        <w:t>=</w:t>
      </w:r>
      <w:r>
        <w:rPr>
          <w:rFonts w:ascii="Cambria Math" w:cs="Cambria Math" w:eastAsia="Cambria Math"/>
          <w:spacing w:val="64"/>
          <w:sz w:val="24"/>
          <w:szCs w:val="24"/>
        </w:rPr>
        <w:t> </w:t>
      </w:r>
      <w:r>
        <w:rPr>
          <w:rFonts w:ascii="Cambria Math" w:cs="Cambria Math" w:eastAsia="Cambria Math"/>
          <w:position w:val="14"/>
          <w:sz w:val="17"/>
          <w:szCs w:val="17"/>
        </w:rPr>
        <w:t>1</w:t>
      </w:r>
      <w:r>
        <w:rPr>
          <w:rFonts w:ascii="Cambria Math" w:cs="Cambria Math" w:eastAsia="Cambria Math"/>
          <w:spacing w:val="64"/>
          <w:w w:val="150"/>
          <w:position w:val="14"/>
          <w:sz w:val="17"/>
          <w:szCs w:val="17"/>
        </w:rPr>
        <w:t> </w:t>
      </w:r>
      <w:r>
        <w:rPr>
          <w:rFonts w:ascii="Courier New" w:cs="Courier New" w:eastAsia="Courier New"/>
          <w:b/>
          <w:bCs/>
          <w:color w:val="40BAC7"/>
          <w:spacing w:val="-7"/>
          <w:sz w:val="24"/>
          <w:szCs w:val="24"/>
        </w:rPr>
        <w:t>.</w:t>
      </w:r>
      <w:r>
        <w:rPr>
          <w:rFonts w:ascii="Courier New" w:cs="Courier New" w:eastAsia="Courier New"/>
          <w:b/>
          <w:bCs/>
          <w:color w:val="40BAC7"/>
          <w:spacing w:val="-7"/>
          <w:sz w:val="24"/>
          <w:szCs w:val="24"/>
          <w:rtl/>
        </w:rPr>
        <w:t>ד</w:t>
      </w:r>
    </w:p>
    <w:p>
      <w:pPr>
        <w:spacing w:line="143" w:lineRule="exact" w:before="0"/>
        <w:ind w:left="1243" w:right="1451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sz w:val="17"/>
        </w:rPr>
        <w:t>𝑈𝐼</w:t>
      </w:r>
    </w:p>
    <w:p>
      <w:pPr>
        <w:spacing w:after="0" w:line="143" w:lineRule="exact"/>
        <w:jc w:val="right"/>
        <w:rPr>
          <w:rFonts w:ascii="Cambria Math" w:eastAsia="Cambria Math"/>
          <w:sz w:val="17"/>
        </w:rPr>
        <w:sectPr>
          <w:pgSz w:w="11910" w:h="16840"/>
          <w:pgMar w:header="594" w:footer="954" w:top="1320" w:bottom="1140" w:left="566" w:right="708"/>
        </w:sectPr>
      </w:pPr>
    </w:p>
    <w:p>
      <w:pPr>
        <w:bidi/>
        <w:spacing w:before="117"/>
        <w:ind w:right="1767" w:left="0" w:firstLine="0"/>
        <w:jc w:val="left"/>
        <w:rPr>
          <w:rFonts w:ascii="Courier New" w:cs="Courier New"/>
          <w:sz w:val="36"/>
          <w:szCs w:val="36"/>
        </w:rPr>
      </w:pPr>
      <w:r>
        <w:rPr>
          <w:rFonts w:ascii="Courier New" w:cs="Courier New"/>
          <w:color w:val="00ADB1"/>
          <w:spacing w:val="-2"/>
          <w:sz w:val="36"/>
          <w:szCs w:val="36"/>
          <w:rtl/>
        </w:rPr>
        <w:t>ההתנגדו</w:t>
      </w:r>
      <w:r>
        <w:rPr>
          <w:rFonts w:ascii="Courier New" w:cs="Courier New"/>
          <w:color w:val="00ADB1"/>
          <w:spacing w:val="-2"/>
          <w:sz w:val="36"/>
          <w:szCs w:val="36"/>
          <w:rtl/>
        </w:rPr>
        <w:t>ת</w:t>
      </w:r>
    </w:p>
    <w:p>
      <w:pPr>
        <w:bidi/>
        <w:spacing w:before="117"/>
        <w:ind w:right="176" w:left="0" w:firstLine="0"/>
        <w:jc w:val="left"/>
        <w:rPr>
          <w:rFonts w:ascii="Courier New" w:cs="Courier New"/>
          <w:sz w:val="36"/>
          <w:szCs w:val="36"/>
        </w:rPr>
      </w:pPr>
      <w:r>
        <w:rPr>
          <w:rtl/>
        </w:rPr>
        <w:br w:type="column"/>
      </w:r>
      <w:r>
        <w:rPr>
          <w:rFonts w:ascii="Courier New" w:cs="Courier New"/>
          <w:color w:val="00ADB1"/>
          <w:spacing w:val="-2"/>
          <w:sz w:val="36"/>
          <w:szCs w:val="36"/>
          <w:rtl/>
        </w:rPr>
        <w:t>הגורמים</w:t>
      </w:r>
      <w:r>
        <w:rPr>
          <w:rFonts w:ascii="Courier New" w:cs="Courier New"/>
          <w:color w:val="00ADB1"/>
          <w:spacing w:val="-4"/>
          <w:sz w:val="36"/>
          <w:szCs w:val="36"/>
          <w:rtl/>
        </w:rPr>
        <w:t> </w:t>
      </w:r>
      <w:r>
        <w:rPr>
          <w:rFonts w:ascii="Courier New" w:cs="Courier New"/>
          <w:color w:val="00ADB1"/>
          <w:sz w:val="36"/>
          <w:szCs w:val="36"/>
          <w:rtl/>
        </w:rPr>
        <w:t>הקובעים</w:t>
      </w:r>
      <w:r>
        <w:rPr>
          <w:rFonts w:ascii="Courier New" w:cs="Courier New"/>
          <w:color w:val="00ADB1"/>
          <w:spacing w:val="-4"/>
          <w:sz w:val="36"/>
          <w:szCs w:val="36"/>
          <w:rtl/>
        </w:rPr>
        <w:t> </w:t>
      </w:r>
      <w:r>
        <w:rPr>
          <w:rFonts w:ascii="Courier New" w:cs="Courier New"/>
          <w:color w:val="00ADB1"/>
          <w:sz w:val="36"/>
          <w:szCs w:val="36"/>
          <w:rtl/>
        </w:rPr>
        <w:t>את</w:t>
      </w:r>
      <w:r>
        <w:rPr>
          <w:rFonts w:ascii="Courier New" w:cs="Courier New"/>
          <w:color w:val="00ADB1"/>
          <w:spacing w:val="-7"/>
          <w:sz w:val="36"/>
          <w:szCs w:val="36"/>
          <w:rtl/>
        </w:rPr>
        <w:t> </w:t>
      </w:r>
      <w:r>
        <w:rPr>
          <w:rFonts w:ascii="Courier New" w:cs="Courier New"/>
          <w:color w:val="00ADB1"/>
          <w:sz w:val="36"/>
          <w:szCs w:val="36"/>
          <w:rtl/>
        </w:rPr>
        <w:t>גוד</w:t>
      </w:r>
      <w:r>
        <w:rPr>
          <w:rFonts w:ascii="Courier New" w:cs="Courier New"/>
          <w:color w:val="00ADB1"/>
          <w:sz w:val="36"/>
          <w:szCs w:val="36"/>
          <w:rtl/>
        </w:rPr>
        <w:t>ל</w:t>
      </w:r>
    </w:p>
    <w:p>
      <w:pPr>
        <w:spacing w:before="117"/>
        <w:ind w:left="176" w:right="0" w:firstLine="0"/>
        <w:jc w:val="left"/>
        <w:rPr>
          <w:rFonts w:ascii="Courier New"/>
          <w:sz w:val="36"/>
        </w:rPr>
      </w:pPr>
      <w:r>
        <w:rPr/>
        <w:br w:type="column"/>
      </w:r>
      <w:r>
        <w:rPr>
          <w:rFonts w:ascii="Courier New"/>
          <w:color w:val="00ADB1"/>
          <w:spacing w:val="-5"/>
          <w:sz w:val="36"/>
        </w:rPr>
        <w:t>3.4</w:t>
      </w:r>
    </w:p>
    <w:p>
      <w:pPr>
        <w:spacing w:after="0"/>
        <w:jc w:val="left"/>
        <w:rPr>
          <w:rFonts w:ascii="Courier New"/>
          <w:sz w:val="36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3496" w:space="40"/>
            <w:col w:w="5145" w:space="39"/>
            <w:col w:w="1916"/>
          </w:cols>
        </w:sectPr>
      </w:pPr>
    </w:p>
    <w:p>
      <w:pPr>
        <w:bidi/>
        <w:spacing w:before="204"/>
        <w:ind w:right="1243" w:left="1086" w:firstLine="0"/>
        <w:jc w:val="left"/>
        <w:rPr>
          <w:rFonts w:ascii="Courier New" w:cs="Courier New"/>
          <w:sz w:val="36"/>
          <w:szCs w:val="36"/>
        </w:rPr>
      </w:pPr>
      <w:r>
        <w:rPr>
          <w:rFonts w:ascii="Courier New" w:cs="Courier New"/>
          <w:color w:val="00ADB1"/>
          <w:spacing w:val="-5"/>
          <w:sz w:val="36"/>
          <w:szCs w:val="36"/>
          <w:rtl/>
        </w:rPr>
        <w:t>של </w:t>
      </w:r>
      <w:r>
        <w:rPr>
          <w:rFonts w:ascii="Courier New" w:cs="Courier New"/>
          <w:color w:val="00ADB1"/>
          <w:sz w:val="36"/>
          <w:szCs w:val="36"/>
          <w:rtl/>
        </w:rPr>
        <w:t>מולי</w:t>
      </w:r>
      <w:r>
        <w:rPr>
          <w:rFonts w:ascii="Courier New" w:cs="Courier New"/>
          <w:color w:val="00ADB1"/>
          <w:sz w:val="36"/>
          <w:szCs w:val="36"/>
          <w:rtl/>
        </w:rPr>
        <w:t>ך</w:t>
      </w:r>
    </w:p>
    <w:p>
      <w:pPr>
        <w:pStyle w:val="BodyText"/>
        <w:bidi/>
        <w:spacing w:line="307" w:lineRule="exact" w:before="176"/>
        <w:ind w:right="1243" w:left="1086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00256">
                <wp:simplePos x="0" y="0"/>
                <wp:positionH relativeFrom="page">
                  <wp:posOffset>3539363</wp:posOffset>
                </wp:positionH>
                <wp:positionV relativeFrom="paragraph">
                  <wp:posOffset>254467</wp:posOffset>
                </wp:positionV>
                <wp:extent cx="81280" cy="10795"/>
                <wp:effectExtent l="0" t="0" r="0" b="0"/>
                <wp:wrapNone/>
                <wp:docPr id="552" name="Graphic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Graphic 552"/>
                      <wps:cNvSpPr/>
                      <wps:spPr>
                        <a:xfrm>
                          <a:off x="0" y="0"/>
                          <a:ext cx="812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0795">
                              <a:moveTo>
                                <a:pt x="8077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80772" y="10667"/>
                              </a:lnTo>
                              <a:lnTo>
                                <a:pt x="80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8.690002pt;margin-top:20.036787pt;width:6.36pt;height:.84pt;mso-position-horizontal-relative:page;mso-position-vertical-relative:paragraph;z-index:-22516224" id="docshape48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rtl/>
        </w:rPr>
        <w:t>למדנו</w:t>
      </w:r>
      <w:r>
        <w:rPr>
          <w:rtl/>
        </w:rPr>
        <w:t> כי</w:t>
      </w:r>
      <w:r>
        <w:rPr>
          <w:spacing w:val="-1"/>
          <w:rtl/>
        </w:rPr>
        <w:t> </w:t>
      </w:r>
      <w:r>
        <w:rPr>
          <w:rtl/>
        </w:rPr>
        <w:t>למוליך</w:t>
      </w:r>
      <w:r>
        <w:rPr>
          <w:spacing w:val="-4"/>
          <w:rtl/>
        </w:rPr>
        <w:t> </w:t>
      </w:r>
      <w:r>
        <w:rPr>
          <w:rtl/>
        </w:rPr>
        <w:t>יש התנגדות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ובעזרת</w:t>
      </w:r>
      <w:r>
        <w:rPr>
          <w:spacing w:val="-1"/>
          <w:rtl/>
        </w:rPr>
        <w:t> </w:t>
      </w:r>
      <w:r>
        <w:rPr>
          <w:rtl/>
        </w:rPr>
        <w:t>המשוואה</w:t>
      </w:r>
      <w:r>
        <w:rPr>
          <w:rFonts w:ascii="Cambria Math" w:cs="Cambria Math" w:eastAsia="Cambria Math"/>
          <w:spacing w:val="34"/>
          <w:position w:val="14"/>
          <w:sz w:val="17"/>
          <w:szCs w:val="17"/>
          <w:rtl/>
        </w:rPr>
        <w:t> </w:t>
      </w:r>
      <w:r>
        <w:rPr>
          <w:rFonts w:ascii="Cambria Math" w:cs="Cambria Math" w:eastAsia="Cambria Math"/>
          <w:position w:val="14"/>
          <w:sz w:val="17"/>
          <w:szCs w:val="17"/>
        </w:rPr>
        <w:t>𝑈</w:t>
      </w:r>
      <w:r>
        <w:rPr>
          <w:rFonts w:ascii="Cambria Math" w:cs="Cambria Math" w:eastAsia="Cambria Math"/>
          <w:spacing w:val="14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18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tl/>
        </w:rPr>
        <w:t> אנו</w:t>
      </w:r>
      <w:r>
        <w:rPr>
          <w:spacing w:val="2"/>
          <w:rtl/>
        </w:rPr>
        <w:t> </w:t>
      </w:r>
      <w:r>
        <w:rPr>
          <w:rtl/>
        </w:rPr>
        <w:t>יכולים</w:t>
      </w:r>
      <w:r>
        <w:rPr>
          <w:spacing w:val="-1"/>
          <w:rtl/>
        </w:rPr>
        <w:t> </w:t>
      </w:r>
      <w:r>
        <w:rPr>
          <w:rtl/>
        </w:rPr>
        <w:t>לדעת</w:t>
      </w:r>
      <w:r>
        <w:rPr>
          <w:spacing w:val="-1"/>
          <w:rtl/>
        </w:rPr>
        <w:t> </w:t>
      </w:r>
      <w:r>
        <w:rPr>
          <w:rtl/>
        </w:rPr>
        <w:t>גם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גוד</w:t>
      </w:r>
      <w:r>
        <w:rPr>
          <w:rtl/>
        </w:rPr>
        <w:t>ל</w:t>
      </w:r>
    </w:p>
    <w:p>
      <w:pPr>
        <w:spacing w:line="152" w:lineRule="exact" w:before="0"/>
        <w:ind w:left="3121" w:right="3616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𝐼</w:t>
      </w:r>
    </w:p>
    <w:p>
      <w:pPr>
        <w:pStyle w:val="BodyText"/>
        <w:bidi/>
        <w:spacing w:line="360" w:lineRule="auto" w:before="104"/>
        <w:ind w:right="1462" w:left="1084" w:firstLine="3"/>
        <w:jc w:val="left"/>
      </w:pPr>
      <w:r>
        <w:rPr>
          <w:rtl/>
        </w:rPr>
        <w:t>ההתנגדות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מוליך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לשם</w:t>
      </w:r>
      <w:r>
        <w:rPr>
          <w:spacing w:val="-2"/>
          <w:rtl/>
        </w:rPr>
        <w:t> </w:t>
      </w:r>
      <w:r>
        <w:rPr>
          <w:rtl/>
        </w:rPr>
        <w:t>כך</w:t>
      </w:r>
      <w:r>
        <w:rPr>
          <w:spacing w:val="-3"/>
          <w:rtl/>
        </w:rPr>
        <w:t> </w:t>
      </w:r>
      <w:r>
        <w:rPr>
          <w:rtl/>
        </w:rPr>
        <w:t>עלינו</w:t>
      </w:r>
      <w:r>
        <w:rPr>
          <w:spacing w:val="-2"/>
          <w:rtl/>
        </w:rPr>
        <w:t> </w:t>
      </w:r>
      <w:r>
        <w:rPr>
          <w:rtl/>
        </w:rPr>
        <w:t>לחבר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המוליך</w:t>
      </w:r>
      <w:r>
        <w:rPr>
          <w:spacing w:val="-3"/>
          <w:rtl/>
        </w:rPr>
        <w:t> </w:t>
      </w:r>
      <w:r>
        <w:rPr>
          <w:rtl/>
        </w:rPr>
        <w:t>למקור</w:t>
      </w:r>
      <w:r>
        <w:rPr>
          <w:spacing w:val="-2"/>
          <w:rtl/>
        </w:rPr>
        <w:t> </w:t>
      </w:r>
      <w:r>
        <w:rPr>
          <w:rtl/>
        </w:rPr>
        <w:t>מתח </w:t>
      </w:r>
      <w:r>
        <w:rPr/>
        <w:t>.U</w:t>
      </w:r>
      <w:r>
        <w:rPr>
          <w:spacing w:val="-3"/>
          <w:rtl/>
        </w:rPr>
        <w:t>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נדע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עוצמת הזרם </w:t>
      </w:r>
      <w:r>
        <w:rPr/>
        <w:t>,I</w:t>
      </w:r>
      <w:r>
        <w:rPr>
          <w:rtl/>
        </w:rPr>
        <w:t> הזורם במוליך בגלל המתח </w:t>
      </w:r>
      <w:r>
        <w:rPr/>
        <w:t>,U</w:t>
      </w:r>
      <w:r>
        <w:rPr>
          <w:rtl/>
        </w:rPr>
        <w:t> נוכל לדעת את התנגדות המוליך</w:t>
      </w:r>
      <w:r>
        <w:rPr/>
        <w:t>.</w:t>
      </w:r>
      <w:r>
        <w:rPr>
          <w:rtl/>
        </w:rPr>
        <w:t> אבל עדיין איננו יודעים אילו תכונות של המוליך קובעות את התנגדותו</w:t>
      </w:r>
      <w:r>
        <w:rPr/>
        <w:t>.</w:t>
      </w:r>
    </w:p>
    <w:p>
      <w:pPr>
        <w:pStyle w:val="BodyText"/>
        <w:bidi/>
        <w:spacing w:line="275" w:lineRule="exact"/>
        <w:ind w:right="1243" w:left="1087" w:firstLine="0"/>
        <w:jc w:val="left"/>
      </w:pPr>
      <w:r>
        <w:rPr>
          <w:spacing w:val="-4"/>
          <w:rtl/>
        </w:rPr>
        <w:t>שלוש </w:t>
      </w:r>
      <w:r>
        <w:rPr>
          <w:rtl/>
        </w:rPr>
        <w:t>התכונות</w:t>
      </w:r>
      <w:r>
        <w:rPr>
          <w:spacing w:val="-2"/>
          <w:rtl/>
        </w:rPr>
        <w:t> </w:t>
      </w:r>
      <w:r>
        <w:rPr>
          <w:rtl/>
        </w:rPr>
        <w:t>העיקריות</w:t>
      </w:r>
      <w:r>
        <w:rPr/>
        <w:t>,</w:t>
      </w:r>
      <w:r>
        <w:rPr>
          <w:rtl/>
        </w:rPr>
        <w:t> הקובעות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מוליך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הן</w:t>
      </w:r>
      <w:r>
        <w:rPr/>
        <w:t>:</w:t>
      </w:r>
    </w:p>
    <w:p>
      <w:pPr>
        <w:pStyle w:val="BodyText"/>
        <w:spacing w:before="22"/>
      </w:pPr>
    </w:p>
    <w:p>
      <w:pPr>
        <w:pStyle w:val="BodyText"/>
        <w:bidi/>
        <w:ind w:right="1243" w:left="1445" w:firstLine="0"/>
        <w:jc w:val="left"/>
        <w:rPr>
          <w:rFonts w:ascii="Brush Script MT" w:hAnsi="Brush Script MT" w:cs="Brush Script MT"/>
          <w:i/>
          <w:iCs/>
        </w:rPr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7"/>
          <w:rtl/>
        </w:rPr>
        <w:t>  </w:t>
      </w:r>
      <w:r>
        <w:rPr>
          <w:rtl/>
        </w:rPr>
        <w:t>אורך</w:t>
      </w:r>
      <w:r>
        <w:rPr>
          <w:spacing w:val="-1"/>
          <w:rtl/>
        </w:rPr>
        <w:t> </w:t>
      </w:r>
      <w:r>
        <w:rPr>
          <w:rtl/>
        </w:rPr>
        <w:t>המוליך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האורך</w:t>
      </w:r>
      <w:r>
        <w:rPr>
          <w:spacing w:val="-1"/>
          <w:rtl/>
        </w:rPr>
        <w:t> </w:t>
      </w:r>
      <w:r>
        <w:rPr>
          <w:rtl/>
        </w:rPr>
        <w:t>מסומן</w:t>
      </w:r>
      <w:r>
        <w:rPr>
          <w:spacing w:val="-1"/>
          <w:rtl/>
        </w:rPr>
        <w:t> </w:t>
      </w:r>
      <w:r>
        <w:rPr>
          <w:rtl/>
        </w:rPr>
        <w:t>באות</w:t>
      </w:r>
      <w:r>
        <w:rPr>
          <w:rFonts w:ascii="Brush Script MT" w:hAnsi="Brush Script MT" w:cs="Brush Script MT"/>
          <w:i/>
          <w:iCs/>
          <w:spacing w:val="1"/>
          <w:rtl/>
        </w:rPr>
        <w:t> </w:t>
      </w:r>
      <w:r>
        <w:rPr/>
        <w:t>.)</w:t>
      </w:r>
      <w:r>
        <w:rPr>
          <w:rFonts w:ascii="Brush Script MT" w:hAnsi="Brush Script MT" w:cs="Brush Script MT"/>
          <w:i/>
          <w:iCs/>
        </w:rPr>
        <w:t>l</w:t>
      </w:r>
    </w:p>
    <w:p>
      <w:pPr>
        <w:pStyle w:val="BodyText"/>
        <w:bidi/>
        <w:spacing w:before="40"/>
        <w:ind w:right="1199" w:left="1445" w:firstLine="0"/>
        <w:jc w:val="left"/>
        <w:rPr>
          <w:rFonts w:ascii="Times New Roman" w:hAnsi="Times New Roman" w:cs="Times New Roman"/>
          <w:i/>
          <w:iCs/>
        </w:rPr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שטח</w:t>
      </w:r>
      <w:r>
        <w:rPr>
          <w:spacing w:val="-2"/>
          <w:rtl/>
        </w:rPr>
        <w:t> </w:t>
      </w:r>
      <w:r>
        <w:rPr>
          <w:rtl/>
        </w:rPr>
        <w:t>החתך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המוליך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שטח</w:t>
      </w:r>
      <w:r>
        <w:rPr>
          <w:spacing w:val="-1"/>
          <w:rtl/>
        </w:rPr>
        <w:t> </w:t>
      </w:r>
      <w:r>
        <w:rPr>
          <w:rtl/>
        </w:rPr>
        <w:t>החתך</w:t>
      </w:r>
      <w:r>
        <w:rPr>
          <w:spacing w:val="-2"/>
          <w:rtl/>
        </w:rPr>
        <w:t> </w:t>
      </w:r>
      <w:r>
        <w:rPr>
          <w:rtl/>
        </w:rPr>
        <w:t>מסומן</w:t>
      </w:r>
      <w:r>
        <w:rPr>
          <w:spacing w:val="-2"/>
          <w:rtl/>
        </w:rPr>
        <w:t> </w:t>
      </w:r>
      <w:r>
        <w:rPr>
          <w:rtl/>
        </w:rPr>
        <w:t>באות</w:t>
      </w:r>
      <w:r>
        <w:rPr>
          <w:rFonts w:ascii="Times New Roman" w:hAnsi="Times New Roman" w:cs="Times New Roman"/>
          <w:i/>
          <w:iCs/>
          <w:spacing w:val="7"/>
          <w:rtl/>
        </w:rPr>
        <w:t> </w:t>
      </w:r>
      <w:r>
        <w:rPr/>
        <w:t>.)</w:t>
      </w:r>
      <w:r>
        <w:rPr>
          <w:rFonts w:ascii="Times New Roman" w:hAnsi="Times New Roman" w:cs="Times New Roman"/>
          <w:i/>
          <w:iCs/>
        </w:rPr>
        <w:t>A</w:t>
      </w:r>
    </w:p>
    <w:p>
      <w:pPr>
        <w:pStyle w:val="BodyText"/>
        <w:bidi/>
        <w:spacing w:before="45"/>
        <w:ind w:right="1243" w:left="144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החומר</w:t>
      </w:r>
      <w:r>
        <w:rPr>
          <w:spacing w:val="-3"/>
          <w:rtl/>
        </w:rPr>
        <w:t> </w:t>
      </w:r>
      <w:r>
        <w:rPr>
          <w:rtl/>
        </w:rPr>
        <w:t>שממנו</w:t>
      </w:r>
      <w:r>
        <w:rPr>
          <w:spacing w:val="-2"/>
          <w:rtl/>
        </w:rPr>
        <w:t> </w:t>
      </w:r>
      <w:r>
        <w:rPr>
          <w:rtl/>
        </w:rPr>
        <w:t>עשוי</w:t>
      </w:r>
      <w:r>
        <w:rPr>
          <w:spacing w:val="-2"/>
          <w:rtl/>
        </w:rPr>
        <w:t> </w:t>
      </w:r>
      <w:r>
        <w:rPr>
          <w:rtl/>
        </w:rPr>
        <w:t>המוליך</w:t>
      </w:r>
      <w:r>
        <w:rPr/>
        <w:t>.</w:t>
      </w:r>
    </w:p>
    <w:p>
      <w:pPr>
        <w:pStyle w:val="BodyText"/>
        <w:spacing w:before="160"/>
        <w:rPr>
          <w:rFonts w:ascii="Symbol" w:hAnsi="Symbol"/>
        </w:rPr>
      </w:pPr>
    </w:p>
    <w:p>
      <w:pPr>
        <w:pStyle w:val="BodyText"/>
        <w:bidi/>
        <w:ind w:right="1243" w:left="1088" w:firstLine="0"/>
        <w:jc w:val="left"/>
      </w:pPr>
      <w:r>
        <w:rPr>
          <w:spacing w:val="-4"/>
          <w:rtl/>
        </w:rPr>
        <w:t>נדון</w:t>
      </w:r>
      <w:r>
        <w:rPr>
          <w:spacing w:val="-1"/>
          <w:rtl/>
        </w:rPr>
        <w:t> </w:t>
      </w:r>
      <w:r>
        <w:rPr>
          <w:rtl/>
        </w:rPr>
        <w:t>בכל</w:t>
      </w:r>
      <w:r>
        <w:rPr>
          <w:spacing w:val="-3"/>
          <w:rtl/>
        </w:rPr>
        <w:t> </w:t>
      </w:r>
      <w:r>
        <w:rPr>
          <w:rtl/>
        </w:rPr>
        <w:t>אחת</w:t>
      </w:r>
      <w:r>
        <w:rPr>
          <w:spacing w:val="-1"/>
          <w:rtl/>
        </w:rPr>
        <w:t> </w:t>
      </w:r>
      <w:r>
        <w:rPr>
          <w:rtl/>
        </w:rPr>
        <w:t>מהתכונות</w:t>
      </w:r>
      <w:r>
        <w:rPr>
          <w:spacing w:val="-1"/>
          <w:rtl/>
        </w:rPr>
        <w:t> </w:t>
      </w:r>
      <w:r>
        <w:rPr>
          <w:rtl/>
        </w:rPr>
        <w:t>האלה</w:t>
      </w:r>
      <w:r>
        <w:rPr>
          <w:spacing w:val="-4"/>
          <w:rtl/>
        </w:rPr>
        <w:t> </w:t>
      </w:r>
      <w:r>
        <w:rPr>
          <w:rtl/>
        </w:rPr>
        <w:t>ובהשפעתן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המוליך</w:t>
      </w:r>
      <w:r>
        <w:rPr/>
        <w:t>.</w:t>
      </w:r>
    </w:p>
    <w:p>
      <w:pPr>
        <w:pStyle w:val="BodyText"/>
        <w:spacing w:before="17"/>
      </w:pPr>
    </w:p>
    <w:p>
      <w:pPr>
        <w:pStyle w:val="Heading4"/>
        <w:bidi/>
        <w:spacing w:before="1"/>
        <w:ind w:right="1199" w:left="1088" w:firstLine="0"/>
        <w:jc w:val="left"/>
      </w:pPr>
      <w:r>
        <w:rPr>
          <w:spacing w:val="-4"/>
          <w:rtl/>
        </w:rPr>
        <w:t>השפעת </w:t>
      </w:r>
      <w:r>
        <w:rPr>
          <w:rtl/>
        </w:rPr>
        <w:t>אורך</w:t>
      </w:r>
      <w:r>
        <w:rPr>
          <w:spacing w:val="-5"/>
          <w:rtl/>
        </w:rPr>
        <w:t> </w:t>
      </w:r>
      <w:r>
        <w:rPr>
          <w:rtl/>
        </w:rPr>
        <w:t>המוליך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התנגדות</w:t>
      </w:r>
      <w:r>
        <w:rPr>
          <w:rtl/>
        </w:rPr>
        <w:t>ו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2" w:lineRule="auto"/>
        <w:ind w:right="1469" w:left="1086" w:firstLine="3"/>
        <w:jc w:val="left"/>
      </w:pPr>
      <w:r>
        <w:rPr>
          <w:rtl/>
        </w:rPr>
        <w:t>נתונים</w:t>
      </w:r>
      <w:r>
        <w:rPr>
          <w:spacing w:val="-3"/>
          <w:rtl/>
        </w:rPr>
        <w:t> </w:t>
      </w:r>
      <w:r>
        <w:rPr>
          <w:rtl/>
        </w:rPr>
        <w:t>כמה</w:t>
      </w:r>
      <w:r>
        <w:rPr>
          <w:spacing w:val="-2"/>
          <w:rtl/>
        </w:rPr>
        <w:t> </w:t>
      </w:r>
      <w:r>
        <w:rPr>
          <w:rtl/>
        </w:rPr>
        <w:t>מוליכים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העשויים</w:t>
      </w:r>
      <w:r>
        <w:rPr>
          <w:spacing w:val="-3"/>
          <w:rtl/>
        </w:rPr>
        <w:t> </w:t>
      </w:r>
      <w:r>
        <w:rPr>
          <w:rtl/>
        </w:rPr>
        <w:t>מאותו</w:t>
      </w:r>
      <w:r>
        <w:rPr>
          <w:spacing w:val="-3"/>
          <w:rtl/>
        </w:rPr>
        <w:t> </w:t>
      </w:r>
      <w:r>
        <w:rPr>
          <w:rtl/>
        </w:rPr>
        <w:t>חומר</w:t>
      </w:r>
      <w:r>
        <w:rPr>
          <w:spacing w:val="-2"/>
          <w:rtl/>
        </w:rPr>
        <w:t> </w:t>
      </w:r>
      <w:r>
        <w:rPr>
          <w:rtl/>
        </w:rPr>
        <w:t>ושטחי</w:t>
      </w:r>
      <w:r>
        <w:rPr>
          <w:spacing w:val="-3"/>
          <w:rtl/>
        </w:rPr>
        <w:t> </w:t>
      </w:r>
      <w:r>
        <w:rPr>
          <w:rtl/>
        </w:rPr>
        <w:t>החתך</w:t>
      </w:r>
      <w:r>
        <w:rPr>
          <w:spacing w:val="-4"/>
          <w:rtl/>
        </w:rPr>
        <w:t> </w:t>
      </w:r>
      <w:r>
        <w:rPr>
          <w:rtl/>
        </w:rPr>
        <w:t>שלהם</w:t>
      </w:r>
      <w:r>
        <w:rPr>
          <w:spacing w:val="-2"/>
          <w:rtl/>
        </w:rPr>
        <w:t> </w:t>
      </w:r>
      <w:r>
        <w:rPr>
          <w:rtl/>
        </w:rPr>
        <w:t>שווים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אך</w:t>
      </w:r>
      <w:r>
        <w:rPr>
          <w:spacing w:val="-3"/>
          <w:rtl/>
        </w:rPr>
        <w:t> </w:t>
      </w:r>
      <w:r>
        <w:rPr>
          <w:rtl/>
        </w:rPr>
        <w:t>הם</w:t>
      </w:r>
      <w:r>
        <w:rPr>
          <w:spacing w:val="-2"/>
          <w:rtl/>
        </w:rPr>
        <w:t> </w:t>
      </w:r>
      <w:r>
        <w:rPr>
          <w:rtl/>
        </w:rPr>
        <w:t>נבדלים</w:t>
      </w:r>
      <w:r>
        <w:rPr>
          <w:spacing w:val="-4"/>
          <w:rtl/>
        </w:rPr>
        <w:t> </w:t>
      </w:r>
      <w:r>
        <w:rPr>
          <w:rtl/>
        </w:rPr>
        <w:t>זה מזה באורכם </w:t>
      </w:r>
      <w:r>
        <w:rPr/>
        <w:t>(</w:t>
      </w:r>
      <w:r>
        <w:rPr>
          <w:rtl/>
        </w:rPr>
        <w:t>איור </w:t>
      </w:r>
      <w:r>
        <w:rPr/>
        <w:t>.)3-5</w:t>
      </w:r>
      <w:r>
        <w:rPr>
          <w:rtl/>
        </w:rPr>
        <w:t> במקרה זה</w:t>
      </w:r>
      <w:r>
        <w:rPr/>
        <w:t>,</w:t>
      </w:r>
      <w:r>
        <w:rPr>
          <w:rtl/>
        </w:rPr>
        <w:t> ככל שהמוליך ארוך יותר</w:t>
      </w:r>
      <w:r>
        <w:rPr/>
        <w:t>,</w:t>
      </w:r>
      <w:r>
        <w:rPr>
          <w:rtl/>
        </w:rPr>
        <w:t> התנגדותו גדולה יותר</w:t>
      </w:r>
      <w:r>
        <w:rPr/>
        <w:t>.</w:t>
      </w:r>
    </w:p>
    <w:p>
      <w:pPr>
        <w:pStyle w:val="BodyText"/>
        <w:spacing w:after="0" w:line="362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313" w:left="1084" w:firstLine="0"/>
        <w:jc w:val="left"/>
      </w:pPr>
      <w:r>
        <w:rPr>
          <w:rtl/>
        </w:rPr>
        <w:t>נסביר</w:t>
      </w:r>
      <w:r>
        <w:rPr>
          <w:spacing w:val="-4"/>
          <w:rtl/>
        </w:rPr>
        <w:t> </w:t>
      </w:r>
      <w:r>
        <w:rPr>
          <w:rtl/>
        </w:rPr>
        <w:t>זאת</w:t>
      </w:r>
      <w:r>
        <w:rPr/>
        <w:t>:</w:t>
      </w:r>
      <w:r>
        <w:rPr>
          <w:rtl/>
        </w:rPr>
        <w:t> ככל</w:t>
      </w:r>
      <w:r>
        <w:rPr>
          <w:spacing w:val="-3"/>
          <w:rtl/>
        </w:rPr>
        <w:t> </w:t>
      </w:r>
      <w:r>
        <w:rPr>
          <w:rtl/>
        </w:rPr>
        <w:t>שהמוליך</w:t>
      </w:r>
      <w:r>
        <w:rPr>
          <w:spacing w:val="-1"/>
          <w:rtl/>
        </w:rPr>
        <w:t> </w:t>
      </w:r>
      <w:r>
        <w:rPr>
          <w:rtl/>
        </w:rPr>
        <w:t>ארוך</w:t>
      </w:r>
      <w:r>
        <w:rPr>
          <w:spacing w:val="-3"/>
          <w:rtl/>
        </w:rPr>
        <w:t> </w:t>
      </w:r>
      <w:r>
        <w:rPr>
          <w:rtl/>
        </w:rPr>
        <w:t>יותר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האלקטרונים</w:t>
      </w:r>
      <w:r>
        <w:rPr>
          <w:spacing w:val="-2"/>
          <w:rtl/>
        </w:rPr>
        <w:t> </w:t>
      </w:r>
      <w:r>
        <w:rPr>
          <w:rtl/>
        </w:rPr>
        <w:t>במוליך</w:t>
      </w:r>
      <w:r>
        <w:rPr>
          <w:spacing w:val="-4"/>
          <w:rtl/>
        </w:rPr>
        <w:t> </w:t>
      </w:r>
      <w:r>
        <w:rPr>
          <w:rtl/>
        </w:rPr>
        <w:t>עוברים</w:t>
      </w:r>
      <w:r>
        <w:rPr>
          <w:spacing w:val="-3"/>
          <w:rtl/>
        </w:rPr>
        <w:t> </w:t>
      </w:r>
      <w:r>
        <w:rPr>
          <w:rtl/>
        </w:rPr>
        <w:t>דרך</w:t>
      </w:r>
      <w:r>
        <w:rPr>
          <w:spacing w:val="-4"/>
          <w:rtl/>
        </w:rPr>
        <w:t> </w:t>
      </w:r>
      <w:r>
        <w:rPr>
          <w:rtl/>
        </w:rPr>
        <w:t>ארוכה יותר</w:t>
      </w:r>
      <w:r>
        <w:rPr>
          <w:spacing w:val="-4"/>
          <w:rtl/>
        </w:rPr>
        <w:t> </w:t>
      </w:r>
      <w:r>
        <w:rPr/>
        <w:t>-</w:t>
      </w:r>
      <w:r>
        <w:rPr>
          <w:spacing w:val="-3"/>
          <w:rtl/>
        </w:rPr>
        <w:t> </w:t>
      </w:r>
      <w:r>
        <w:rPr>
          <w:rtl/>
        </w:rPr>
        <w:t>מקצה אחד</w:t>
      </w:r>
      <w:r>
        <w:rPr>
          <w:spacing w:val="20"/>
          <w:rtl/>
        </w:rPr>
        <w:t> </w:t>
      </w:r>
      <w:r>
        <w:rPr>
          <w:rtl/>
        </w:rPr>
        <w:t>של</w:t>
      </w:r>
      <w:r>
        <w:rPr>
          <w:spacing w:val="21"/>
          <w:rtl/>
        </w:rPr>
        <w:t> </w:t>
      </w:r>
      <w:r>
        <w:rPr>
          <w:rtl/>
        </w:rPr>
        <w:t>המוליך</w:t>
      </w:r>
      <w:r>
        <w:rPr>
          <w:spacing w:val="21"/>
          <w:rtl/>
        </w:rPr>
        <w:t> </w:t>
      </w:r>
      <w:r>
        <w:rPr>
          <w:rtl/>
        </w:rPr>
        <w:t>לקצה</w:t>
      </w:r>
      <w:r>
        <w:rPr>
          <w:spacing w:val="22"/>
          <w:rtl/>
        </w:rPr>
        <w:t> </w:t>
      </w:r>
      <w:r>
        <w:rPr>
          <w:rtl/>
        </w:rPr>
        <w:t>השני</w:t>
      </w:r>
      <w:r>
        <w:rPr/>
        <w:t>.</w:t>
      </w:r>
      <w:r>
        <w:rPr>
          <w:spacing w:val="21"/>
          <w:rtl/>
        </w:rPr>
        <w:t> </w:t>
      </w:r>
      <w:r>
        <w:rPr>
          <w:rtl/>
        </w:rPr>
        <w:t>ככל</w:t>
      </w:r>
      <w:r>
        <w:rPr>
          <w:spacing w:val="20"/>
          <w:rtl/>
        </w:rPr>
        <w:t> </w:t>
      </w:r>
      <w:r>
        <w:rPr>
          <w:rtl/>
        </w:rPr>
        <w:t>שהאלקטרונים</w:t>
      </w:r>
      <w:r>
        <w:rPr>
          <w:spacing w:val="24"/>
          <w:rtl/>
        </w:rPr>
        <w:t> </w:t>
      </w:r>
      <w:r>
        <w:rPr>
          <w:rtl/>
        </w:rPr>
        <w:t>עוברים</w:t>
      </w:r>
      <w:r>
        <w:rPr>
          <w:spacing w:val="21"/>
          <w:rtl/>
        </w:rPr>
        <w:t> </w:t>
      </w:r>
      <w:r>
        <w:rPr>
          <w:rtl/>
        </w:rPr>
        <w:t>מרחק</w:t>
      </w:r>
      <w:r>
        <w:rPr>
          <w:spacing w:val="22"/>
          <w:rtl/>
        </w:rPr>
        <w:t> </w:t>
      </w:r>
      <w:r>
        <w:rPr>
          <w:rtl/>
        </w:rPr>
        <w:t>גדול</w:t>
      </w:r>
      <w:r>
        <w:rPr>
          <w:spacing w:val="21"/>
          <w:rtl/>
        </w:rPr>
        <w:t> </w:t>
      </w:r>
      <w:r>
        <w:rPr>
          <w:rtl/>
        </w:rPr>
        <w:t>יותר</w:t>
      </w:r>
      <w:r>
        <w:rPr/>
        <w:t>,</w:t>
      </w:r>
      <w:r>
        <w:rPr>
          <w:spacing w:val="21"/>
          <w:rtl/>
        </w:rPr>
        <w:t> </w:t>
      </w:r>
      <w:r>
        <w:rPr>
          <w:rtl/>
        </w:rPr>
        <w:t>הם</w:t>
      </w:r>
      <w:r>
        <w:rPr>
          <w:spacing w:val="21"/>
          <w:rtl/>
        </w:rPr>
        <w:t> </w:t>
      </w:r>
      <w:r>
        <w:rPr>
          <w:rtl/>
        </w:rPr>
        <w:t>מתנגשים ביונים</w:t>
      </w:r>
      <w:r>
        <w:rPr>
          <w:spacing w:val="19"/>
          <w:rtl/>
        </w:rPr>
        <w:t> </w:t>
      </w:r>
      <w:r>
        <w:rPr>
          <w:rtl/>
        </w:rPr>
        <w:t>רבים</w:t>
      </w:r>
      <w:r>
        <w:rPr>
          <w:spacing w:val="20"/>
          <w:rtl/>
        </w:rPr>
        <w:t> </w:t>
      </w:r>
      <w:r>
        <w:rPr>
          <w:rtl/>
        </w:rPr>
        <w:t>יותר</w:t>
      </w:r>
      <w:r>
        <w:rPr>
          <w:spacing w:val="20"/>
          <w:rtl/>
        </w:rPr>
        <w:t> </w:t>
      </w:r>
      <w:r>
        <w:rPr>
          <w:rtl/>
        </w:rPr>
        <w:t>בתוך</w:t>
      </w:r>
      <w:r>
        <w:rPr>
          <w:spacing w:val="20"/>
          <w:rtl/>
        </w:rPr>
        <w:t> </w:t>
      </w:r>
      <w:r>
        <w:rPr>
          <w:rtl/>
        </w:rPr>
        <w:t>הסורג</w:t>
      </w:r>
      <w:r>
        <w:rPr>
          <w:spacing w:val="19"/>
          <w:rtl/>
        </w:rPr>
        <w:t> </w:t>
      </w:r>
      <w:r>
        <w:rPr>
          <w:rtl/>
        </w:rPr>
        <w:t>המתכתי</w:t>
      </w:r>
      <w:r>
        <w:rPr>
          <w:spacing w:val="17"/>
          <w:rtl/>
        </w:rPr>
        <w:t> </w:t>
      </w:r>
      <w:r>
        <w:rPr>
          <w:rtl/>
        </w:rPr>
        <w:t>הלא</w:t>
      </w:r>
      <w:r>
        <w:rPr/>
        <w:t>-</w:t>
      </w:r>
      <w:r>
        <w:rPr>
          <w:rtl/>
        </w:rPr>
        <w:t>מושלם</w:t>
      </w:r>
      <w:r>
        <w:rPr/>
        <w:t>.</w:t>
      </w:r>
      <w:r>
        <w:rPr>
          <w:spacing w:val="21"/>
          <w:rtl/>
        </w:rPr>
        <w:t> </w:t>
      </w:r>
      <w:r>
        <w:rPr>
          <w:rtl/>
        </w:rPr>
        <w:t>כתוצאה</w:t>
      </w:r>
      <w:r>
        <w:rPr>
          <w:spacing w:val="20"/>
          <w:rtl/>
        </w:rPr>
        <w:t> </w:t>
      </w:r>
      <w:r>
        <w:rPr>
          <w:rtl/>
        </w:rPr>
        <w:t>מכך</w:t>
      </w:r>
      <w:r>
        <w:rPr/>
        <w:t>,</w:t>
      </w:r>
      <w:r>
        <w:rPr>
          <w:spacing w:val="20"/>
          <w:rtl/>
        </w:rPr>
        <w:t> </w:t>
      </w:r>
      <w:r>
        <w:rPr>
          <w:rtl/>
        </w:rPr>
        <w:t>התנועה</w:t>
      </w:r>
      <w:r>
        <w:rPr>
          <w:spacing w:val="23"/>
          <w:rtl/>
        </w:rPr>
        <w:t> </w:t>
      </w:r>
      <w:r>
        <w:rPr>
          <w:rtl/>
        </w:rPr>
        <w:t>המכּוֶׁוֶׁנת</w:t>
      </w:r>
      <w:r>
        <w:rPr>
          <w:spacing w:val="19"/>
          <w:rtl/>
        </w:rPr>
        <w:t> </w:t>
      </w:r>
      <w:r>
        <w:rPr>
          <w:rtl/>
        </w:rPr>
        <w:t>של האלקטרונים מתעכבת</w:t>
      </w:r>
      <w:r>
        <w:rPr/>
        <w:t>.</w:t>
      </w:r>
      <w:r>
        <w:rPr>
          <w:rtl/>
        </w:rPr>
        <w:t> פירוש הדבר שהזרם קטן יותר</w:t>
      </w:r>
      <w:r>
        <w:rPr/>
        <w:t>,</w:t>
      </w:r>
      <w:r>
        <w:rPr>
          <w:rtl/>
        </w:rPr>
        <w:t> וכפי שכבר אמרנו</w:t>
      </w:r>
      <w:r>
        <w:rPr/>
        <w:t>,</w:t>
      </w:r>
      <w:r>
        <w:rPr>
          <w:rtl/>
        </w:rPr>
        <w:t> זהו סימן לכך שההתנגדות גדולה יותר</w:t>
      </w:r>
      <w:r>
        <w:rPr/>
        <w:t>.</w:t>
      </w:r>
    </w:p>
    <w:p>
      <w:pPr>
        <w:pStyle w:val="BodyText"/>
        <w:bidi/>
        <w:spacing w:before="160"/>
        <w:ind w:right="1199" w:left="1084" w:firstLine="0"/>
        <w:jc w:val="left"/>
      </w:pPr>
      <w:r>
        <w:rPr>
          <w:spacing w:val="-4"/>
          <w:rtl/>
        </w:rPr>
        <w:t>לכן</w:t>
      </w:r>
      <w:r>
        <w:rPr>
          <w:spacing w:val="-4"/>
        </w:rPr>
        <w:t>,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816610</wp:posOffset>
                </wp:positionH>
                <wp:positionV relativeFrom="paragraph">
                  <wp:posOffset>157254</wp:posOffset>
                </wp:positionV>
                <wp:extent cx="5572760" cy="504825"/>
                <wp:effectExtent l="0" t="0" r="0" b="0"/>
                <wp:wrapTopAndBottom/>
                <wp:docPr id="553" name="Textbox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Textbox 553"/>
                      <wps:cNvSpPr txBox="1"/>
                      <wps:spPr>
                        <a:xfrm>
                          <a:off x="0" y="0"/>
                          <a:ext cx="5572760" cy="5048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before="157"/>
                              <w:ind w:right="0" w:left="124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ככל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שהמוליך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ארוך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יותר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ההתנגדות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שלו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גדולה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יות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ר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00003pt;margin-top:12.382246pt;width:438.8pt;height:39.75pt;mso-position-horizontal-relative:page;mso-position-vertical-relative:paragraph;z-index:-15655424;mso-wrap-distance-left:0;mso-wrap-distance-right:0" type="#_x0000_t202" id="docshape486" filled="true" fillcolor="#f1f1f1" stroked="true" strokeweight="1pt" strokecolor="#a6a6a6">
                <v:textbox inset="0,0,0,0">
                  <w:txbxContent>
                    <w:p>
                      <w:pPr>
                        <w:bidi/>
                        <w:spacing w:before="157"/>
                        <w:ind w:right="0" w:left="124" w:firstLine="0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רתוי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הלודג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ולש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תודגנתהה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רתוי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ךורא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ךילומהש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לכ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כ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1"/>
      </w:pPr>
    </w:p>
    <w:p>
      <w:pPr>
        <w:pStyle w:val="BodyText"/>
        <w:bidi/>
        <w:spacing w:line="360" w:lineRule="auto" w:before="1"/>
        <w:ind w:right="1486" w:left="1085" w:firstLine="4"/>
        <w:jc w:val="left"/>
      </w:pPr>
      <w:r>
        <w:rPr>
          <w:rtl/>
        </w:rPr>
        <w:t>כדי לבדוק מהו הקשר המדויק בין אורך מוליך לבין התנגדותו</w:t>
      </w:r>
      <w:r>
        <w:rPr/>
        <w:t>,</w:t>
      </w:r>
      <w:r>
        <w:rPr>
          <w:rtl/>
        </w:rPr>
        <w:t> נערכו ניסויים שבהם חיברו למקור</w:t>
      </w:r>
      <w:r>
        <w:rPr>
          <w:spacing w:val="18"/>
          <w:rtl/>
        </w:rPr>
        <w:t> </w:t>
      </w:r>
      <w:r>
        <w:rPr>
          <w:rtl/>
        </w:rPr>
        <w:t>מתח</w:t>
      </w:r>
      <w:r>
        <w:rPr>
          <w:spacing w:val="18"/>
          <w:rtl/>
        </w:rPr>
        <w:t> </w:t>
      </w:r>
      <w:r>
        <w:rPr>
          <w:rtl/>
        </w:rPr>
        <w:t>מסוים</w:t>
      </w:r>
      <w:r>
        <w:rPr>
          <w:spacing w:val="24"/>
          <w:rtl/>
        </w:rPr>
        <w:t> </w:t>
      </w:r>
      <w:r>
        <w:rPr>
          <w:rtl/>
        </w:rPr>
        <w:t>מוליכים</w:t>
      </w:r>
      <w:r>
        <w:rPr>
          <w:spacing w:val="15"/>
          <w:rtl/>
        </w:rPr>
        <w:t> </w:t>
      </w:r>
      <w:r>
        <w:rPr>
          <w:rtl/>
        </w:rPr>
        <w:t>שנבדלו</w:t>
      </w:r>
      <w:r>
        <w:rPr>
          <w:spacing w:val="19"/>
          <w:rtl/>
        </w:rPr>
        <w:t> </w:t>
      </w:r>
      <w:r>
        <w:rPr>
          <w:rtl/>
        </w:rPr>
        <w:t>זה</w:t>
      </w:r>
      <w:r>
        <w:rPr>
          <w:spacing w:val="18"/>
          <w:rtl/>
        </w:rPr>
        <w:t> </w:t>
      </w:r>
      <w:r>
        <w:rPr>
          <w:rtl/>
        </w:rPr>
        <w:t>מזה</w:t>
      </w:r>
      <w:r>
        <w:rPr>
          <w:spacing w:val="18"/>
          <w:rtl/>
        </w:rPr>
        <w:t> </w:t>
      </w:r>
      <w:r>
        <w:rPr>
          <w:rtl/>
        </w:rPr>
        <w:t>רק</w:t>
      </w:r>
      <w:r>
        <w:rPr>
          <w:spacing w:val="18"/>
          <w:rtl/>
        </w:rPr>
        <w:t> </w:t>
      </w:r>
      <w:r>
        <w:rPr>
          <w:rtl/>
        </w:rPr>
        <w:t>באורכם</w:t>
      </w:r>
      <w:r>
        <w:rPr/>
        <w:t>.</w:t>
      </w:r>
      <w:r>
        <w:rPr>
          <w:spacing w:val="15"/>
          <w:rtl/>
        </w:rPr>
        <w:t> </w:t>
      </w:r>
      <w:r>
        <w:rPr>
          <w:rtl/>
        </w:rPr>
        <w:t>בניסויים</w:t>
      </w:r>
      <w:r>
        <w:rPr>
          <w:spacing w:val="17"/>
          <w:rtl/>
        </w:rPr>
        <w:t> </w:t>
      </w:r>
      <w:r>
        <w:rPr>
          <w:rtl/>
        </w:rPr>
        <w:t>אלה</w:t>
      </w:r>
      <w:r>
        <w:rPr>
          <w:spacing w:val="18"/>
          <w:rtl/>
        </w:rPr>
        <w:t> </w:t>
      </w:r>
      <w:r>
        <w:rPr>
          <w:rtl/>
        </w:rPr>
        <w:t>מדדו</w:t>
      </w:r>
      <w:r>
        <w:rPr>
          <w:spacing w:val="15"/>
          <w:rtl/>
        </w:rPr>
        <w:t> </w:t>
      </w:r>
      <w:r>
        <w:rPr>
          <w:rtl/>
        </w:rPr>
        <w:t>את</w:t>
      </w:r>
      <w:r>
        <w:rPr>
          <w:spacing w:val="21"/>
          <w:rtl/>
        </w:rPr>
        <w:t> </w:t>
      </w:r>
      <w:r>
        <w:rPr>
          <w:rtl/>
        </w:rPr>
        <w:t>הזרם שעבר</w:t>
      </w:r>
      <w:r>
        <w:rPr>
          <w:spacing w:val="-3"/>
          <w:rtl/>
        </w:rPr>
        <w:t> </w:t>
      </w:r>
      <w:r>
        <w:rPr>
          <w:rtl/>
        </w:rPr>
        <w:t>בכל</w:t>
      </w:r>
      <w:r>
        <w:rPr>
          <w:spacing w:val="-3"/>
          <w:rtl/>
        </w:rPr>
        <w:t> </w:t>
      </w:r>
      <w:r>
        <w:rPr>
          <w:rtl/>
        </w:rPr>
        <w:t>מוליך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ועל</w:t>
      </w:r>
      <w:r>
        <w:rPr>
          <w:spacing w:val="-5"/>
          <w:rtl/>
        </w:rPr>
        <w:t> </w:t>
      </w:r>
      <w:r>
        <w:rPr>
          <w:rtl/>
        </w:rPr>
        <w:t>סמך המדידות</w:t>
      </w:r>
      <w:r>
        <w:rPr>
          <w:spacing w:val="-1"/>
          <w:rtl/>
        </w:rPr>
        <w:t> </w:t>
      </w:r>
      <w:r>
        <w:rPr>
          <w:rtl/>
        </w:rPr>
        <w:t>חישבו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מוליך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כמו</w:t>
      </w:r>
      <w:r>
        <w:rPr>
          <w:spacing w:val="-2"/>
          <w:rtl/>
        </w:rPr>
        <w:t> </w:t>
      </w:r>
      <w:r>
        <w:rPr>
          <w:rtl/>
        </w:rPr>
        <w:t>כן</w:t>
      </w:r>
      <w:r>
        <w:rPr>
          <w:spacing w:val="-1"/>
          <w:rtl/>
        </w:rPr>
        <w:t> </w:t>
      </w:r>
      <w:r>
        <w:rPr>
          <w:rtl/>
        </w:rPr>
        <w:t>מדדו</w:t>
      </w:r>
      <w:r>
        <w:rPr>
          <w:spacing w:val="-5"/>
          <w:rtl/>
        </w:rPr>
        <w:t> </w:t>
      </w:r>
      <w:r>
        <w:rPr>
          <w:rtl/>
        </w:rPr>
        <w:t>את האורך של כל מוליך</w:t>
      </w:r>
      <w:r>
        <w:rPr/>
        <w:t>.</w:t>
      </w:r>
      <w:r>
        <w:rPr>
          <w:rtl/>
        </w:rPr>
        <w:t> מצאו כי</w:t>
      </w:r>
      <w:r>
        <w:rPr>
          <w:b/>
          <w:bCs/>
          <w:rtl/>
        </w:rPr>
        <w:t> ההתנגדות של מוליך נמצאת ביחס ישר לאורך המוליך</w:t>
      </w:r>
      <w:r>
        <w:rPr/>
        <w:t>.</w:t>
      </w:r>
      <w:r>
        <w:rPr>
          <w:rtl/>
        </w:rPr>
        <w:t> למשל</w:t>
      </w:r>
      <w:r>
        <w:rPr/>
        <w:t>:</w:t>
      </w:r>
      <w:r>
        <w:rPr>
          <w:rtl/>
        </w:rPr>
        <w:t> אם מגדילים פי </w:t>
      </w:r>
      <w:r>
        <w:rPr/>
        <w:t>2</w:t>
      </w:r>
      <w:r>
        <w:rPr>
          <w:rtl/>
        </w:rPr>
        <w:t> את אורך המוליך</w:t>
      </w:r>
      <w:r>
        <w:rPr/>
        <w:t>,</w:t>
      </w:r>
      <w:r>
        <w:rPr>
          <w:rtl/>
        </w:rPr>
        <w:t> גם ההתנגדות שלו גדלה פי </w:t>
      </w:r>
      <w:r>
        <w:rPr/>
        <w:t>.</w:t>
      </w:r>
      <w:r>
        <w:rPr/>
        <w:t>2</w:t>
      </w:r>
    </w:p>
    <w:p>
      <w:pPr>
        <w:pStyle w:val="Heading4"/>
        <w:bidi/>
        <w:spacing w:before="155"/>
        <w:ind w:right="1243" w:left="1085" w:firstLine="0"/>
        <w:jc w:val="left"/>
      </w:pPr>
      <w:r>
        <w:rPr>
          <w:spacing w:val="-2"/>
          <w:rtl/>
        </w:rPr>
        <w:t>דוגמה</w:t>
      </w:r>
      <w:r>
        <w:rPr>
          <w:spacing w:val="-8"/>
          <w:rtl/>
        </w:rPr>
        <w:t> </w:t>
      </w:r>
      <w:r>
        <w:rPr/>
        <w:t>3-</w:t>
      </w:r>
      <w:r>
        <w:rPr/>
        <w:t>2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0" w:lineRule="auto" w:before="1"/>
        <w:ind w:right="1337" w:left="1084" w:firstLine="0"/>
        <w:jc w:val="left"/>
      </w:pPr>
      <w:r>
        <w:rPr>
          <w:rtl/>
        </w:rPr>
        <w:t>באיור</w:t>
      </w:r>
      <w:r>
        <w:rPr>
          <w:spacing w:val="-2"/>
          <w:rtl/>
        </w:rPr>
        <w:t> </w:t>
      </w:r>
      <w:r>
        <w:rPr/>
        <w:t>3-7</w:t>
      </w:r>
      <w:r>
        <w:rPr>
          <w:rtl/>
        </w:rPr>
        <w:t> נתונים</w:t>
      </w:r>
      <w:r>
        <w:rPr>
          <w:spacing w:val="-3"/>
          <w:rtl/>
        </w:rPr>
        <w:t> </w:t>
      </w:r>
      <w:r>
        <w:rPr>
          <w:rtl/>
        </w:rPr>
        <w:t>שני</w:t>
      </w:r>
      <w:r>
        <w:rPr>
          <w:spacing w:val="-1"/>
          <w:rtl/>
        </w:rPr>
        <w:t> </w:t>
      </w:r>
      <w:r>
        <w:rPr>
          <w:rtl/>
        </w:rPr>
        <w:t>מוליכים</w:t>
      </w:r>
      <w:r>
        <w:rPr>
          <w:spacing w:val="-4"/>
          <w:rtl/>
        </w:rPr>
        <w:t> </w:t>
      </w:r>
      <w:r>
        <w:rPr>
          <w:rtl/>
        </w:rPr>
        <w:t>הנבדלים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מזה</w:t>
      </w:r>
      <w:r>
        <w:rPr>
          <w:spacing w:val="-2"/>
          <w:rtl/>
        </w:rPr>
        <w:t> </w:t>
      </w:r>
      <w:r>
        <w:rPr>
          <w:rtl/>
        </w:rPr>
        <w:t>רק</w:t>
      </w:r>
      <w:r>
        <w:rPr>
          <w:spacing w:val="-1"/>
          <w:rtl/>
        </w:rPr>
        <w:t> </w:t>
      </w:r>
      <w:r>
        <w:rPr>
          <w:rtl/>
        </w:rPr>
        <w:t>באורך</w:t>
      </w:r>
      <w:r>
        <w:rPr/>
        <w:t>:</w:t>
      </w:r>
      <w:r>
        <w:rPr>
          <w:spacing w:val="-1"/>
          <w:rtl/>
        </w:rPr>
        <w:t> </w:t>
      </w:r>
      <w:r>
        <w:rPr>
          <w:rtl/>
        </w:rPr>
        <w:t>אורך</w:t>
      </w:r>
      <w:r>
        <w:rPr>
          <w:spacing w:val="-1"/>
          <w:rtl/>
        </w:rPr>
        <w:t> </w:t>
      </w:r>
      <w:r>
        <w:rPr>
          <w:rtl/>
        </w:rPr>
        <w:t>מוליך</w:t>
      </w:r>
      <w:r>
        <w:rPr>
          <w:spacing w:val="-2"/>
          <w:rtl/>
        </w:rPr>
        <w:t> </w:t>
      </w:r>
      <w:r>
        <w:rPr>
          <w:rtl/>
        </w:rPr>
        <w:t>א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/>
        <w:t>4</w:t>
      </w:r>
      <w:r>
        <w:rPr>
          <w:spacing w:val="-2"/>
          <w:rtl/>
        </w:rPr>
        <w:t> </w:t>
      </w:r>
      <w:r>
        <w:rPr>
          <w:rtl/>
        </w:rPr>
        <w:t>מטר</w:t>
      </w:r>
      <w:r>
        <w:rPr>
          <w:spacing w:val="-2"/>
          <w:rtl/>
        </w:rPr>
        <w:t> </w:t>
      </w:r>
      <w:r>
        <w:rPr/>
        <w:t>=</w:t>
      </w:r>
      <w:r>
        <w:rPr>
          <w:rFonts w:ascii="Cambria Math" w:cs="Cambria Math" w:eastAsia="Cambria Math"/>
          <w:spacing w:val="18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𝑙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ואורך מוליך ב הוא </w:t>
      </w:r>
      <w:r>
        <w:rPr>
          <w:vertAlign w:val="baseline"/>
        </w:rPr>
        <w:t>2</w:t>
      </w:r>
      <w:r>
        <w:rPr>
          <w:vertAlign w:val="baseline"/>
          <w:rtl/>
        </w:rPr>
        <w:t> מטר </w:t>
      </w:r>
      <w:r>
        <w:rPr>
          <w:vertAlign w:val="baseline"/>
        </w:rPr>
        <w:t>=</w:t>
      </w:r>
      <w:r>
        <w:rPr>
          <w:rFonts w:ascii="Cambria Math" w:cs="Cambria Math" w:eastAsia="Cambria Math"/>
          <w:spacing w:val="33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𝑙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נתון כי התנגדות המוליך הקצר היא</w:t>
      </w:r>
      <w:r>
        <w:rPr>
          <w:rFonts w:ascii="Cambria Math" w:cs="Cambria Math" w:eastAsia="Cambria Math"/>
          <w:spacing w:val="31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5𝛺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33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מהי ההתנגדות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של המוליך הארוך</w:t>
      </w:r>
      <w:r>
        <w:rPr>
          <w:vertAlign w:val="baseline"/>
        </w:rPr>
        <w:t>?</w:t>
      </w:r>
    </w:p>
    <w:p>
      <w:pPr>
        <w:pStyle w:val="Heading4"/>
        <w:bidi/>
        <w:spacing w:before="156"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spacing w:before="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262"/>
        <w:rPr>
          <w:b/>
        </w:rPr>
      </w:pPr>
    </w:p>
    <w:p>
      <w:pPr>
        <w:pStyle w:val="BodyText"/>
        <w:spacing w:line="232" w:lineRule="exact" w:before="1"/>
        <w:ind w:left="3927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𝑙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</w:p>
    <w:p>
      <w:pPr>
        <w:spacing w:line="172" w:lineRule="exact" w:before="0"/>
        <w:ind w:left="3922" w:right="0" w:firstLine="0"/>
        <w:jc w:val="left"/>
        <w:rPr>
          <w:rFonts w:ascii="Cambria Math"/>
          <w:position w:val="-5"/>
          <w:sz w:val="24"/>
        </w:rPr>
      </w:pPr>
      <w:r>
        <w:rPr>
          <w:rFonts w:ascii="Cambria Math"/>
          <w:position w:val="-5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3165982</wp:posOffset>
                </wp:positionH>
                <wp:positionV relativeFrom="paragraph">
                  <wp:posOffset>64569</wp:posOffset>
                </wp:positionV>
                <wp:extent cx="780415" cy="10795"/>
                <wp:effectExtent l="0" t="0" r="0" b="0"/>
                <wp:wrapNone/>
                <wp:docPr id="554" name="Graphic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Graphic 554"/>
                      <wps:cNvSpPr/>
                      <wps:spPr>
                        <a:xfrm>
                          <a:off x="0" y="0"/>
                          <a:ext cx="7804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0415" h="10795">
                              <a:moveTo>
                                <a:pt x="78028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780288" y="10667"/>
                              </a:lnTo>
                              <a:lnTo>
                                <a:pt x="780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9.289993pt;margin-top:5.084241pt;width:61.44pt;height:.83997pt;mso-position-horizontal-relative:page;mso-position-vertical-relative:paragraph;z-index:15802368" id="docshape48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117348" cy="10667"/>
            <wp:effectExtent l="0" t="0" r="0" b="0"/>
            <wp:docPr id="555" name="Image 5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5" name="Image 555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48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7"/>
          <w:position w:val="-5"/>
          <w:sz w:val="20"/>
        </w:rPr>
        <w:t> </w:t>
      </w:r>
      <w:r>
        <w:rPr>
          <w:rFonts w:ascii="Cambria Math"/>
          <w:position w:val="-5"/>
          <w:sz w:val="24"/>
        </w:rPr>
        <w:t>=</w:t>
      </w:r>
    </w:p>
    <w:p>
      <w:pPr>
        <w:spacing w:line="256" w:lineRule="exact" w:before="0"/>
        <w:ind w:left="3922" w:right="0" w:firstLine="0"/>
        <w:jc w:val="left"/>
        <w:rPr>
          <w:rFonts w:ascii="Cambria Math" w:eastAsia="Cambria Math"/>
          <w:position w:val="-4"/>
          <w:sz w:val="17"/>
        </w:rPr>
      </w:pPr>
      <w:r>
        <w:rPr>
          <w:rFonts w:ascii="Cambria Math" w:eastAsia="Cambria Math"/>
          <w:spacing w:val="-5"/>
          <w:sz w:val="24"/>
        </w:rPr>
        <w:t>𝑙</w:t>
      </w:r>
      <w:r>
        <w:rPr>
          <w:rFonts w:ascii="Cambria Math" w:eastAsia="Cambria Math"/>
          <w:spacing w:val="-5"/>
          <w:position w:val="-4"/>
          <w:sz w:val="17"/>
        </w:rPr>
        <w:t>2</w:t>
      </w:r>
    </w:p>
    <w:p>
      <w:pPr>
        <w:pStyle w:val="BodyText"/>
        <w:spacing w:before="260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bidi/>
        <w:spacing w:line="331" w:lineRule="auto"/>
        <w:ind w:right="56" w:left="26" w:hanging="29"/>
        <w:jc w:val="left"/>
      </w:pPr>
      <w:r>
        <w:rPr>
          <w:rtl/>
        </w:rPr>
        <w:t>אורך</w:t>
      </w:r>
      <w:r>
        <w:rPr>
          <w:spacing w:val="-17"/>
          <w:rtl/>
        </w:rPr>
        <w:t> </w:t>
      </w:r>
      <w:r>
        <w:rPr>
          <w:rtl/>
        </w:rPr>
        <w:t>מוליך</w:t>
      </w:r>
      <w:r>
        <w:rPr>
          <w:spacing w:val="-17"/>
          <w:rtl/>
        </w:rPr>
        <w:t> </w:t>
      </w:r>
      <w:r>
        <w:rPr>
          <w:rtl/>
        </w:rPr>
        <w:t>א </w:t>
      </w:r>
      <w:r>
        <w:rPr>
          <w:spacing w:val="-4"/>
          <w:rtl/>
        </w:rPr>
        <w:t>אורך</w:t>
      </w:r>
      <w:r>
        <w:rPr>
          <w:spacing w:val="-15"/>
          <w:rtl/>
        </w:rPr>
        <w:t> </w:t>
      </w:r>
      <w:r>
        <w:rPr>
          <w:rtl/>
        </w:rPr>
        <w:t>מוליך</w:t>
      </w:r>
      <w:r>
        <w:rPr>
          <w:spacing w:val="-19"/>
          <w:rtl/>
        </w:rPr>
        <w:t> </w:t>
      </w:r>
      <w:r>
        <w:rPr>
          <w:rtl/>
        </w:rPr>
        <w:t>ב</w:t>
      </w:r>
    </w:p>
    <w:p>
      <w:pPr>
        <w:pStyle w:val="BodyText"/>
        <w:bidi/>
        <w:spacing w:before="93"/>
        <w:ind w:right="0" w:left="1085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אורך</w:t>
      </w:r>
      <w:r>
        <w:rPr>
          <w:spacing w:val="-1"/>
          <w:rtl/>
        </w:rPr>
        <w:t> </w:t>
      </w:r>
      <w:r>
        <w:rPr>
          <w:rtl/>
        </w:rPr>
        <w:t>מוליך</w:t>
      </w:r>
      <w:r>
        <w:rPr>
          <w:spacing w:val="-2"/>
          <w:rtl/>
        </w:rPr>
        <w:t> </w:t>
      </w:r>
      <w:r>
        <w:rPr>
          <w:rtl/>
        </w:rPr>
        <w:t>א</w:t>
      </w:r>
      <w:r>
        <w:rPr>
          <w:spacing w:val="-2"/>
          <w:rtl/>
        </w:rPr>
        <w:t> </w:t>
      </w:r>
      <w:r>
        <w:rPr>
          <w:rtl/>
        </w:rPr>
        <w:t>גדול</w:t>
      </w:r>
      <w:r>
        <w:rPr>
          <w:spacing w:val="-1"/>
          <w:rtl/>
        </w:rPr>
        <w:t> </w:t>
      </w:r>
      <w:r>
        <w:rPr>
          <w:rtl/>
        </w:rPr>
        <w:t>פי</w:t>
      </w:r>
      <w:r>
        <w:rPr>
          <w:spacing w:val="-2"/>
          <w:rtl/>
        </w:rPr>
        <w:t> </w:t>
      </w:r>
      <w:r>
        <w:rPr/>
        <w:t>2</w:t>
      </w:r>
      <w:r>
        <w:rPr>
          <w:spacing w:val="-1"/>
          <w:rtl/>
        </w:rPr>
        <w:t> </w:t>
      </w:r>
      <w:r>
        <w:rPr>
          <w:rtl/>
        </w:rPr>
        <w:t>מאורך</w:t>
      </w:r>
      <w:r>
        <w:rPr>
          <w:spacing w:val="-2"/>
          <w:rtl/>
        </w:rPr>
        <w:t> </w:t>
      </w:r>
      <w:r>
        <w:rPr>
          <w:rtl/>
        </w:rPr>
        <w:t>מוליך</w:t>
      </w:r>
      <w:r>
        <w:rPr>
          <w:spacing w:val="-1"/>
          <w:rtl/>
        </w:rPr>
        <w:t> </w:t>
      </w:r>
      <w:r>
        <w:rPr>
          <w:rtl/>
        </w:rPr>
        <w:t>ב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כי</w:t>
      </w:r>
      <w:r>
        <w:rPr/>
        <w:t>:</w:t>
      </w:r>
    </w:p>
    <w:p>
      <w:pPr>
        <w:pStyle w:val="BodyText"/>
        <w:spacing w:line="232" w:lineRule="exact" w:before="170"/>
        <w:ind w:left="336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′</w:t>
      </w:r>
      <w:r>
        <w:rPr>
          <w:rtl/>
        </w:rPr>
        <w:t>מ</w:t>
      </w:r>
      <w:r>
        <w:rPr>
          <w:spacing w:val="-15"/>
        </w:rPr>
        <w:t> </w:t>
      </w:r>
      <w:r>
        <w:rPr>
          <w:rFonts w:ascii="Cambria Math" w:hAnsi="Cambria Math" w:cs="Cambria Math"/>
          <w:spacing w:val="-10"/>
        </w:rPr>
        <w:t>4</w:t>
      </w:r>
    </w:p>
    <w:p>
      <w:pPr>
        <w:pStyle w:val="BodyText"/>
        <w:tabs>
          <w:tab w:pos="823" w:val="left" w:leader="none"/>
        </w:tabs>
        <w:spacing w:line="190" w:lineRule="exact"/>
        <w:ind w:left="64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801792">
                <wp:simplePos x="0" y="0"/>
                <wp:positionH relativeFrom="page">
                  <wp:posOffset>4144645</wp:posOffset>
                </wp:positionH>
                <wp:positionV relativeFrom="paragraph">
                  <wp:posOffset>64569</wp:posOffset>
                </wp:positionV>
                <wp:extent cx="281940" cy="10795"/>
                <wp:effectExtent l="0" t="0" r="0" b="0"/>
                <wp:wrapNone/>
                <wp:docPr id="556" name="Graphic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Graphic 556"/>
                      <wps:cNvSpPr/>
                      <wps:spPr>
                        <a:xfrm>
                          <a:off x="0" y="0"/>
                          <a:ext cx="2819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10795">
                              <a:moveTo>
                                <a:pt x="28193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81939" y="10667"/>
                              </a:lnTo>
                              <a:lnTo>
                                <a:pt x="281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6.350006pt;margin-top:5.084236pt;width:22.2pt;height:.83997pt;mso-position-horizontal-relative:page;mso-position-vertical-relative:paragraph;z-index:-22514688" id="docshape48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</w:rPr>
        <w:t>=</w:t>
      </w:r>
      <w:r>
        <w:rPr>
          <w:rFonts w:ascii="Cambria Math"/>
        </w:rPr>
        <w:tab/>
        <w:t>=</w:t>
      </w:r>
      <w:r>
        <w:rPr>
          <w:rFonts w:ascii="Cambria Math"/>
          <w:spacing w:val="12"/>
        </w:rPr>
        <w:t> </w:t>
      </w:r>
      <w:r>
        <w:rPr>
          <w:rFonts w:ascii="Cambria Math"/>
          <w:spacing w:val="-10"/>
        </w:rPr>
        <w:t>2</w:t>
      </w:r>
    </w:p>
    <w:p>
      <w:pPr>
        <w:pStyle w:val="BodyText"/>
        <w:spacing w:line="239" w:lineRule="exact"/>
        <w:ind w:left="310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′</w:t>
      </w:r>
      <w:r>
        <w:rPr>
          <w:rtl/>
        </w:rPr>
        <w:t>מ</w:t>
      </w:r>
      <w:r>
        <w:rPr>
          <w:spacing w:val="-15"/>
        </w:rPr>
        <w:t> </w:t>
      </w:r>
      <w:r>
        <w:rPr>
          <w:rFonts w:ascii="Cambria Math" w:hAnsi="Cambria Math" w:cs="Cambria Math"/>
          <w:spacing w:val="-10"/>
        </w:rPr>
        <w:t>2</w:t>
      </w:r>
    </w:p>
    <w:p>
      <w:pPr>
        <w:pStyle w:val="BodyText"/>
        <w:spacing w:after="0" w:line="239" w:lineRule="exact"/>
        <w:rPr>
          <w:rFonts w:ascii="Cambria Math" w:hAnsi="Cambria Math" w:cs="Cambria Math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4355" w:space="40"/>
            <w:col w:w="1255" w:space="1"/>
            <w:col w:w="4985"/>
          </w:cols>
        </w:sectPr>
      </w:pPr>
    </w:p>
    <w:p>
      <w:pPr>
        <w:pStyle w:val="BodyText"/>
        <w:bidi/>
        <w:spacing w:before="33"/>
        <w:ind w:right="1243" w:left="1085" w:firstLine="0"/>
        <w:jc w:val="left"/>
      </w:pPr>
      <w:r>
        <w:rPr>
          <w:spacing w:val="-2"/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נמצאת</w:t>
      </w:r>
      <w:r>
        <w:rPr>
          <w:spacing w:val="-1"/>
          <w:rtl/>
        </w:rPr>
        <w:t> </w:t>
      </w:r>
      <w:r>
        <w:rPr>
          <w:rtl/>
        </w:rPr>
        <w:t>ביחס</w:t>
      </w:r>
      <w:r>
        <w:rPr>
          <w:spacing w:val="1"/>
          <w:rtl/>
        </w:rPr>
        <w:t> </w:t>
      </w:r>
      <w:r>
        <w:rPr>
          <w:rtl/>
        </w:rPr>
        <w:t>ישר</w:t>
      </w:r>
      <w:r>
        <w:rPr>
          <w:spacing w:val="-1"/>
          <w:rtl/>
        </w:rPr>
        <w:t> </w:t>
      </w:r>
      <w:r>
        <w:rPr>
          <w:rtl/>
        </w:rPr>
        <w:t>לאורך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ולכן</w:t>
      </w:r>
      <w:r>
        <w:rPr>
          <w:spacing w:val="-4"/>
          <w:rtl/>
        </w:rPr>
        <w:t> </w:t>
      </w:r>
      <w:r>
        <w:rPr>
          <w:rtl/>
        </w:rPr>
        <w:t>יחס</w:t>
      </w:r>
      <w:r>
        <w:rPr>
          <w:spacing w:val="-1"/>
          <w:rtl/>
        </w:rPr>
        <w:t> </w:t>
      </w:r>
      <w:r>
        <w:rPr>
          <w:rtl/>
        </w:rPr>
        <w:t>ההתנגדויות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כיחס</w:t>
      </w:r>
      <w:r>
        <w:rPr>
          <w:spacing w:val="-3"/>
          <w:rtl/>
        </w:rPr>
        <w:t> </w:t>
      </w:r>
      <w:r>
        <w:rPr>
          <w:rtl/>
        </w:rPr>
        <w:t>האורכים</w:t>
      </w:r>
      <w:r>
        <w:rPr/>
        <w:t>;</w:t>
      </w:r>
    </w:p>
    <w:p>
      <w:pPr>
        <w:pStyle w:val="BodyText"/>
        <w:bidi/>
        <w:spacing w:line="289" w:lineRule="exact" w:before="123"/>
        <w:ind w:right="1199" w:left="1084" w:firstLine="0"/>
        <w:jc w:val="left"/>
      </w:pPr>
      <w:r>
        <w:rPr>
          <w:spacing w:val="-2"/>
          <w:rtl/>
        </w:rPr>
        <w:t>כלומר</w:t>
      </w:r>
      <w:r>
        <w:rPr>
          <w:spacing w:val="-2"/>
        </w:rPr>
        <w:t>,</w:t>
      </w:r>
      <w:r>
        <w:rPr>
          <w:rFonts w:ascii="Cambria Math" w:cs="Cambria Math" w:eastAsia="Cambria Math"/>
          <w:spacing w:val="42"/>
          <w:position w:val="11"/>
          <w:sz w:val="14"/>
          <w:szCs w:val="14"/>
          <w:rtl/>
        </w:rPr>
        <w:t> </w:t>
      </w:r>
      <w:r>
        <w:rPr>
          <w:rFonts w:ascii="Cambria Math" w:cs="Cambria Math" w:eastAsia="Cambria Math"/>
          <w:position w:val="14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11"/>
          <w:sz w:val="14"/>
          <w:szCs w:val="14"/>
          <w:u w:val="single"/>
        </w:rPr>
        <w:t>1</w:t>
      </w:r>
      <w:r>
        <w:rPr>
          <w:rFonts w:ascii="Cambria Math" w:cs="Cambria Math" w:eastAsia="Cambria Math"/>
          <w:spacing w:val="14"/>
          <w:u w:val="none"/>
          <w:rtl/>
        </w:rPr>
        <w:t> </w:t>
      </w:r>
      <w:r>
        <w:rPr>
          <w:rFonts w:ascii="Cambria Math" w:cs="Cambria Math" w:eastAsia="Cambria Math"/>
          <w:u w:val="none"/>
        </w:rPr>
        <w:t>=</w:t>
      </w:r>
      <w:r>
        <w:rPr>
          <w:rFonts w:ascii="Cambria Math" w:cs="Cambria Math" w:eastAsia="Cambria Math"/>
          <w:spacing w:val="19"/>
          <w:u w:val="none"/>
          <w:rtl/>
        </w:rPr>
        <w:t> </w:t>
      </w:r>
      <w:r>
        <w:rPr>
          <w:u w:val="none"/>
        </w:rPr>
        <w:t>.</w:t>
      </w:r>
      <w:r>
        <w:rPr>
          <w:rFonts w:ascii="Cambria Math" w:cs="Cambria Math" w:eastAsia="Cambria Math"/>
          <w:u w:val="single"/>
          <w:vertAlign w:val="superscript"/>
        </w:rPr>
        <w:t>𝑙1</w:t>
      </w:r>
      <w:r>
        <w:rPr>
          <w:spacing w:val="-2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אם</w:t>
      </w:r>
      <w:r>
        <w:rPr>
          <w:spacing w:val="-1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אורך</w:t>
      </w:r>
      <w:r>
        <w:rPr>
          <w:spacing w:val="-1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מוליך</w:t>
      </w:r>
      <w:r>
        <w:rPr>
          <w:spacing w:val="-2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א גדול</w:t>
      </w:r>
      <w:r>
        <w:rPr>
          <w:spacing w:val="-1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פי</w:t>
      </w:r>
      <w:r>
        <w:rPr>
          <w:spacing w:val="-1"/>
          <w:u w:val="none"/>
          <w:vertAlign w:val="baseline"/>
          <w:rtl/>
        </w:rPr>
        <w:t> </w:t>
      </w:r>
      <w:r>
        <w:rPr>
          <w:u w:val="none"/>
          <w:vertAlign w:val="baseline"/>
        </w:rPr>
        <w:t>2</w:t>
      </w:r>
      <w:r>
        <w:rPr>
          <w:u w:val="none"/>
          <w:vertAlign w:val="baseline"/>
          <w:rtl/>
        </w:rPr>
        <w:t> מאורך מוליך</w:t>
      </w:r>
      <w:r>
        <w:rPr>
          <w:spacing w:val="-1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ב</w:t>
      </w:r>
      <w:r>
        <w:rPr>
          <w:u w:val="none"/>
          <w:vertAlign w:val="baseline"/>
        </w:rPr>
        <w:t>,</w:t>
      </w:r>
      <w:r>
        <w:rPr>
          <w:spacing w:val="2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גם</w:t>
      </w:r>
      <w:r>
        <w:rPr>
          <w:spacing w:val="-1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ההתנגדות</w:t>
      </w:r>
      <w:r>
        <w:rPr>
          <w:spacing w:val="-1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של</w:t>
      </w:r>
      <w:r>
        <w:rPr>
          <w:spacing w:val="-1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מוליך</w:t>
      </w:r>
      <w:r>
        <w:rPr>
          <w:spacing w:val="-2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א</w:t>
      </w:r>
    </w:p>
    <w:p>
      <w:pPr>
        <w:tabs>
          <w:tab w:pos="480" w:val="left" w:leader="none"/>
        </w:tabs>
        <w:spacing w:line="194" w:lineRule="exact" w:before="0"/>
        <w:ind w:left="0" w:right="1792" w:firstLine="0"/>
        <w:jc w:val="righ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5"/>
          <w:w w:val="110"/>
          <w:sz w:val="17"/>
        </w:rPr>
        <w:t>𝑙</w:t>
      </w:r>
      <w:r>
        <w:rPr>
          <w:rFonts w:ascii="Cambria Math" w:eastAsia="Cambria Math"/>
          <w:spacing w:val="-5"/>
          <w:w w:val="110"/>
          <w:position w:val="-2"/>
          <w:sz w:val="14"/>
        </w:rPr>
        <w:t>2</w:t>
      </w:r>
      <w:r>
        <w:rPr>
          <w:rFonts w:ascii="Cambria Math" w:eastAsia="Cambria Math"/>
          <w:position w:val="-2"/>
          <w:sz w:val="14"/>
        </w:rPr>
        <w:tab/>
      </w:r>
      <w:r>
        <w:rPr>
          <w:rFonts w:ascii="Cambria Math" w:eastAsia="Cambria Math"/>
          <w:spacing w:val="-5"/>
          <w:w w:val="110"/>
          <w:sz w:val="17"/>
        </w:rPr>
        <w:t>𝑟</w:t>
      </w:r>
      <w:r>
        <w:rPr>
          <w:rFonts w:ascii="Cambria Math" w:eastAsia="Cambria Math"/>
          <w:spacing w:val="-5"/>
          <w:w w:val="110"/>
          <w:position w:val="-2"/>
          <w:sz w:val="14"/>
        </w:rPr>
        <w:t>2</w:t>
      </w:r>
    </w:p>
    <w:p>
      <w:pPr>
        <w:pStyle w:val="BodyText"/>
        <w:bidi/>
        <w:spacing w:line="234" w:lineRule="exact" w:before="171"/>
        <w:ind w:right="1199" w:left="1086" w:firstLine="0"/>
        <w:jc w:val="left"/>
      </w:pPr>
      <w:r>
        <w:rPr>
          <w:spacing w:val="-2"/>
          <w:rtl/>
        </w:rPr>
        <w:t>גדולה</w:t>
      </w:r>
      <w:r>
        <w:rPr>
          <w:spacing w:val="-1"/>
          <w:rtl/>
        </w:rPr>
        <w:t> </w:t>
      </w:r>
      <w:r>
        <w:rPr>
          <w:rtl/>
        </w:rPr>
        <w:t>פי</w:t>
      </w:r>
      <w:r>
        <w:rPr>
          <w:spacing w:val="-1"/>
          <w:rtl/>
        </w:rPr>
        <w:t> </w:t>
      </w:r>
      <w:r>
        <w:rPr/>
        <w:t>2</w:t>
      </w:r>
      <w:r>
        <w:rPr>
          <w:rtl/>
        </w:rPr>
        <w:t> מההתנגדות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מוליך</w:t>
      </w:r>
      <w:r>
        <w:rPr>
          <w:spacing w:val="-1"/>
          <w:rtl/>
        </w:rPr>
        <w:t> </w:t>
      </w:r>
      <w:r>
        <w:rPr>
          <w:rtl/>
        </w:rPr>
        <w:t>ב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כלומר</w:t>
      </w:r>
      <w:r>
        <w:rPr/>
        <w:t>,</w:t>
      </w:r>
      <w:r>
        <w:rPr>
          <w:rFonts w:ascii="Cambria Math" w:cs="Cambria Math" w:eastAsia="Cambria Math"/>
          <w:spacing w:val="13"/>
          <w:rtl/>
        </w:rPr>
        <w:t> </w:t>
      </w:r>
      <w:r>
        <w:rPr>
          <w:rFonts w:ascii="Cambria Math" w:cs="Cambria Math" w:eastAsia="Cambria Math"/>
        </w:rPr>
        <w:t>2</w:t>
      </w:r>
      <w:r>
        <w:rPr>
          <w:rFonts w:ascii="Cambria Math" w:cs="Cambria Math" w:eastAsia="Cambria Math"/>
          <w:spacing w:val="11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18"/>
          <w:rtl/>
        </w:rPr>
        <w:t> </w:t>
      </w:r>
      <w:r>
        <w:rPr/>
        <w:t>.</w:t>
      </w:r>
      <w:r>
        <w:rPr>
          <w:rFonts w:ascii="Cambria Math" w:cs="Cambria Math" w:eastAsia="Cambria Math"/>
          <w:u w:val="single"/>
          <w:vertAlign w:val="superscript"/>
        </w:rPr>
        <w:t>𝑅1</w:t>
      </w:r>
      <w:r>
        <w:rPr>
          <w:spacing w:val="-1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ההתנגדות</w:t>
      </w:r>
      <w:r>
        <w:rPr>
          <w:spacing w:val="-3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של</w:t>
      </w:r>
      <w:r>
        <w:rPr>
          <w:spacing w:val="-1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מוליך</w:t>
      </w:r>
      <w:r>
        <w:rPr>
          <w:spacing w:val="-1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ב</w:t>
      </w:r>
      <w:r>
        <w:rPr>
          <w:spacing w:val="-4"/>
          <w:u w:val="none"/>
          <w:vertAlign w:val="baseline"/>
          <w:rtl/>
        </w:rPr>
        <w:t> </w:t>
      </w:r>
      <w:r>
        <w:rPr>
          <w:u w:val="none"/>
          <w:vertAlign w:val="baseline"/>
        </w:rPr>
        <w:t>(</w:t>
      </w:r>
      <w:r>
        <w:rPr>
          <w:u w:val="none"/>
          <w:vertAlign w:val="baseline"/>
          <w:rtl/>
        </w:rPr>
        <w:t>המולי</w:t>
      </w:r>
      <w:r>
        <w:rPr>
          <w:u w:val="none"/>
          <w:vertAlign w:val="baseline"/>
          <w:rtl/>
        </w:rPr>
        <w:t>ך</w:t>
      </w:r>
    </w:p>
    <w:p>
      <w:pPr>
        <w:spacing w:line="175" w:lineRule="exact" w:before="0"/>
        <w:ind w:left="2222" w:right="3013" w:firstLine="0"/>
        <w:jc w:val="center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5"/>
          <w:w w:val="105"/>
          <w:sz w:val="17"/>
        </w:rPr>
        <w:t>𝑅</w:t>
      </w:r>
      <w:r>
        <w:rPr>
          <w:rFonts w:ascii="Cambria Math" w:eastAsia="Cambria Math"/>
          <w:spacing w:val="-5"/>
          <w:w w:val="105"/>
          <w:position w:val="-2"/>
          <w:sz w:val="14"/>
        </w:rPr>
        <w:t>2</w:t>
      </w:r>
    </w:p>
    <w:p>
      <w:pPr>
        <w:pStyle w:val="BodyText"/>
        <w:bidi/>
        <w:spacing w:before="115"/>
        <w:ind w:right="1199" w:left="1085" w:firstLine="0"/>
        <w:jc w:val="left"/>
      </w:pPr>
      <w:r>
        <w:rPr>
          <w:spacing w:val="-2"/>
          <w:rtl/>
        </w:rPr>
        <w:t>הקצר</w:t>
      </w:r>
      <w:r>
        <w:rPr>
          <w:spacing w:val="-2"/>
        </w:rPr>
        <w:t>)</w:t>
      </w:r>
      <w:r>
        <w:rPr>
          <w:rtl/>
        </w:rPr>
        <w:t> היא</w:t>
      </w:r>
      <w:r>
        <w:rPr>
          <w:i/>
          <w:iCs/>
          <w:spacing w:val="-1"/>
          <w:rtl/>
        </w:rPr>
        <w:t> </w:t>
      </w:r>
      <w:r>
        <w:rPr/>
        <w:t>,5</w:t>
      </w:r>
      <w:r>
        <w:rPr>
          <w:i/>
          <w:iCs/>
        </w:rPr>
        <w:t>Ω</w:t>
      </w:r>
      <w:r>
        <w:rPr>
          <w:spacing w:val="-3"/>
          <w:rtl/>
        </w:rPr>
        <w:t> </w:t>
      </w:r>
      <w:r>
        <w:rPr>
          <w:rtl/>
        </w:rPr>
        <w:t>ולכן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של מוליך</w:t>
      </w:r>
      <w:r>
        <w:rPr>
          <w:spacing w:val="-1"/>
          <w:rtl/>
        </w:rPr>
        <w:t> </w:t>
      </w:r>
      <w:r>
        <w:rPr>
          <w:rtl/>
        </w:rPr>
        <w:t>א</w:t>
      </w:r>
      <w:r>
        <w:rPr>
          <w:spacing w:val="-1"/>
          <w:rtl/>
        </w:rPr>
        <w:t> </w:t>
      </w:r>
      <w:r>
        <w:rPr>
          <w:rtl/>
        </w:rPr>
        <w:t>היא</w:t>
      </w:r>
      <w:r>
        <w:rPr/>
        <w:t>:</w:t>
      </w:r>
    </w:p>
    <w:p>
      <w:pPr>
        <w:pStyle w:val="BodyText"/>
        <w:spacing w:before="139"/>
        <w:ind w:left="134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𝑅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2𝑅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5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10𝛺</w:t>
      </w:r>
    </w:p>
    <w:p>
      <w:pPr>
        <w:pStyle w:val="BodyText"/>
        <w:spacing w:after="0"/>
        <w:jc w:val="center"/>
        <w:rPr>
          <w:rFonts w:ascii="Cambria Math" w:hAnsi="Cambria Math" w:eastAsia="Cambria Math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Heading4"/>
        <w:bidi/>
        <w:spacing w:before="97"/>
        <w:ind w:right="1243" w:left="1087" w:firstLine="0"/>
        <w:jc w:val="left"/>
      </w:pPr>
      <w:r>
        <w:rPr>
          <w:spacing w:val="-4"/>
          <w:rtl/>
        </w:rPr>
        <w:t>השפעת</w:t>
      </w:r>
      <w:r>
        <w:rPr>
          <w:spacing w:val="-5"/>
          <w:rtl/>
        </w:rPr>
        <w:t> </w:t>
      </w:r>
      <w:r>
        <w:rPr>
          <w:rtl/>
        </w:rPr>
        <w:t>שטח</w:t>
      </w:r>
      <w:r>
        <w:rPr>
          <w:spacing w:val="-3"/>
          <w:rtl/>
        </w:rPr>
        <w:t> </w:t>
      </w:r>
      <w:r>
        <w:rPr>
          <w:rtl/>
        </w:rPr>
        <w:t>החתך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המוליך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התנגדות</w:t>
      </w:r>
      <w:r>
        <w:rPr>
          <w:rtl/>
        </w:rPr>
        <w:t>ו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0" w:lineRule="auto"/>
        <w:ind w:right="1238" w:left="1084" w:firstLine="3"/>
        <w:jc w:val="left"/>
      </w:pPr>
      <w:r>
        <w:rPr>
          <w:rtl/>
        </w:rPr>
        <w:t>נתונים</w:t>
      </w:r>
      <w:r>
        <w:rPr>
          <w:spacing w:val="-3"/>
          <w:rtl/>
        </w:rPr>
        <w:t> </w:t>
      </w:r>
      <w:r>
        <w:rPr>
          <w:rtl/>
        </w:rPr>
        <w:t>כמה</w:t>
      </w:r>
      <w:r>
        <w:rPr>
          <w:spacing w:val="-2"/>
          <w:rtl/>
        </w:rPr>
        <w:t> </w:t>
      </w:r>
      <w:r>
        <w:rPr>
          <w:rtl/>
        </w:rPr>
        <w:t>מוליכים</w:t>
      </w:r>
      <w:r>
        <w:rPr>
          <w:spacing w:val="-3"/>
          <w:rtl/>
        </w:rPr>
        <w:t> </w:t>
      </w:r>
      <w:r>
        <w:rPr>
          <w:rtl/>
        </w:rPr>
        <w:t>העשויים</w:t>
      </w:r>
      <w:r>
        <w:rPr>
          <w:spacing w:val="-3"/>
          <w:rtl/>
        </w:rPr>
        <w:t> </w:t>
      </w:r>
      <w:r>
        <w:rPr>
          <w:rtl/>
        </w:rPr>
        <w:t>מאותו</w:t>
      </w:r>
      <w:r>
        <w:rPr>
          <w:spacing w:val="-1"/>
          <w:rtl/>
        </w:rPr>
        <w:t> </w:t>
      </w:r>
      <w:r>
        <w:rPr>
          <w:rtl/>
        </w:rPr>
        <w:t>חומר</w:t>
      </w:r>
      <w:r>
        <w:rPr>
          <w:spacing w:val="-3"/>
          <w:rtl/>
        </w:rPr>
        <w:t> </w:t>
      </w:r>
      <w:r>
        <w:rPr>
          <w:rtl/>
        </w:rPr>
        <w:t>ושווים</w:t>
      </w:r>
      <w:r>
        <w:rPr>
          <w:spacing w:val="-3"/>
          <w:rtl/>
        </w:rPr>
        <w:t> </w:t>
      </w:r>
      <w:r>
        <w:rPr>
          <w:rtl/>
        </w:rPr>
        <w:t>באורכם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אך</w:t>
      </w:r>
      <w:r>
        <w:rPr>
          <w:spacing w:val="-3"/>
          <w:rtl/>
        </w:rPr>
        <w:t> </w:t>
      </w:r>
      <w:r>
        <w:rPr>
          <w:rtl/>
        </w:rPr>
        <w:t>נבדלים</w:t>
      </w:r>
      <w:r>
        <w:rPr>
          <w:spacing w:val="-5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מזה</w:t>
      </w:r>
      <w:r>
        <w:rPr>
          <w:spacing w:val="-2"/>
          <w:rtl/>
        </w:rPr>
        <w:t> </w:t>
      </w:r>
      <w:r>
        <w:rPr>
          <w:rtl/>
        </w:rPr>
        <w:t>בשטח</w:t>
      </w:r>
      <w:r>
        <w:rPr>
          <w:spacing w:val="-3"/>
          <w:rtl/>
        </w:rPr>
        <w:t> </w:t>
      </w:r>
      <w:r>
        <w:rPr>
          <w:rtl/>
        </w:rPr>
        <w:t>החתך שלהם </w:t>
      </w:r>
      <w:r>
        <w:rPr/>
        <w:t>(</w:t>
      </w:r>
      <w:r>
        <w:rPr>
          <w:rtl/>
        </w:rPr>
        <w:t>איור </w:t>
      </w:r>
      <w:r>
        <w:rPr/>
        <w:t>.)3-8</w:t>
      </w:r>
      <w:r>
        <w:rPr>
          <w:rtl/>
        </w:rPr>
        <w:t> במקרה זה</w:t>
      </w:r>
      <w:r>
        <w:rPr/>
        <w:t>,</w:t>
      </w:r>
      <w:r>
        <w:rPr>
          <w:rtl/>
        </w:rPr>
        <w:t> ככל ששטח החתך גדול יותר</w:t>
      </w:r>
      <w:r>
        <w:rPr/>
        <w:t>,</w:t>
      </w:r>
      <w:r>
        <w:rPr>
          <w:rtl/>
        </w:rPr>
        <w:t> התנגדות המוליך קטנה יותר</w:t>
      </w:r>
      <w:r>
        <w:rPr/>
        <w:t>.</w:t>
      </w:r>
    </w:p>
    <w:p>
      <w:pPr>
        <w:pStyle w:val="BodyText"/>
        <w:bidi/>
        <w:spacing w:line="360" w:lineRule="auto" w:before="161"/>
        <w:ind w:right="1296" w:left="1086" w:hanging="1"/>
        <w:jc w:val="left"/>
      </w:pPr>
      <w:r>
        <w:rPr>
          <w:rtl/>
        </w:rPr>
        <w:t>נסביר זאת</w:t>
      </w:r>
      <w:r>
        <w:rPr/>
        <w:t>:</w:t>
      </w:r>
      <w:r>
        <w:rPr>
          <w:rtl/>
        </w:rPr>
        <w:t> ככל ששטח החתך של מוליך גדול יותר</w:t>
      </w:r>
      <w:r>
        <w:rPr/>
        <w:t>,</w:t>
      </w:r>
      <w:r>
        <w:rPr>
          <w:rtl/>
        </w:rPr>
        <w:t> יש בשטח החתך שלו יותר אלקטרונים חופשיים</w:t>
      </w:r>
      <w:r>
        <w:rPr/>
        <w:t>.</w:t>
      </w:r>
      <w:r>
        <w:rPr>
          <w:spacing w:val="11"/>
          <w:rtl/>
        </w:rPr>
        <w:t> </w:t>
      </w:r>
      <w:r>
        <w:rPr>
          <w:rtl/>
        </w:rPr>
        <w:t>לכן</w:t>
      </w:r>
      <w:r>
        <w:rPr/>
        <w:t>,</w:t>
      </w:r>
      <w:r>
        <w:rPr>
          <w:spacing w:val="12"/>
          <w:rtl/>
        </w:rPr>
        <w:t> </w:t>
      </w:r>
      <w:r>
        <w:rPr>
          <w:rtl/>
        </w:rPr>
        <w:t>כאשר</w:t>
      </w:r>
      <w:r>
        <w:rPr>
          <w:spacing w:val="12"/>
          <w:rtl/>
        </w:rPr>
        <w:t> </w:t>
      </w:r>
      <w:r>
        <w:rPr>
          <w:rtl/>
        </w:rPr>
        <w:t>מחברים</w:t>
      </w:r>
      <w:r>
        <w:rPr>
          <w:spacing w:val="11"/>
          <w:rtl/>
        </w:rPr>
        <w:t> </w:t>
      </w:r>
      <w:r>
        <w:rPr>
          <w:rtl/>
        </w:rPr>
        <w:t>את</w:t>
      </w:r>
      <w:r>
        <w:rPr>
          <w:spacing w:val="12"/>
          <w:rtl/>
        </w:rPr>
        <w:t> </w:t>
      </w:r>
      <w:r>
        <w:rPr>
          <w:rtl/>
        </w:rPr>
        <w:t>המוליך</w:t>
      </w:r>
      <w:r>
        <w:rPr>
          <w:spacing w:val="11"/>
          <w:rtl/>
        </w:rPr>
        <w:t> </w:t>
      </w:r>
      <w:r>
        <w:rPr>
          <w:rtl/>
        </w:rPr>
        <w:t>למקור</w:t>
      </w:r>
      <w:r>
        <w:rPr>
          <w:spacing w:val="11"/>
          <w:rtl/>
        </w:rPr>
        <w:t> </w:t>
      </w:r>
      <w:r>
        <w:rPr>
          <w:rtl/>
        </w:rPr>
        <w:t>מתח</w:t>
      </w:r>
      <w:r>
        <w:rPr/>
        <w:t>,</w:t>
      </w:r>
      <w:r>
        <w:rPr>
          <w:spacing w:val="10"/>
          <w:rtl/>
        </w:rPr>
        <w:t> </w:t>
      </w:r>
      <w:r>
        <w:rPr>
          <w:rtl/>
        </w:rPr>
        <w:t>יותר</w:t>
      </w:r>
      <w:r>
        <w:rPr>
          <w:spacing w:val="10"/>
          <w:rtl/>
        </w:rPr>
        <w:t> </w:t>
      </w:r>
      <w:r>
        <w:rPr>
          <w:rtl/>
        </w:rPr>
        <w:t>אלקטרונים</w:t>
      </w:r>
      <w:r>
        <w:rPr>
          <w:spacing w:val="12"/>
          <w:rtl/>
        </w:rPr>
        <w:t> </w:t>
      </w:r>
      <w:r>
        <w:rPr>
          <w:rtl/>
        </w:rPr>
        <w:t>חופשיים</w:t>
      </w:r>
      <w:r>
        <w:rPr>
          <w:spacing w:val="12"/>
          <w:rtl/>
        </w:rPr>
        <w:t> </w:t>
      </w:r>
      <w:r>
        <w:rPr>
          <w:rtl/>
        </w:rPr>
        <w:t>נדחפים</w:t>
      </w:r>
      <w:r>
        <w:rPr>
          <w:spacing w:val="40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המקור</w:t>
      </w:r>
      <w:r>
        <w:rPr>
          <w:spacing w:val="-3"/>
          <w:rtl/>
        </w:rPr>
        <w:t> </w:t>
      </w:r>
      <w:r>
        <w:rPr/>
        <w:t>-</w:t>
      </w:r>
      <w:r>
        <w:rPr>
          <w:spacing w:val="-1"/>
          <w:rtl/>
        </w:rPr>
        <w:t> </w:t>
      </w:r>
      <w:r>
        <w:rPr>
          <w:rtl/>
        </w:rPr>
        <w:t>דרך</w:t>
      </w:r>
      <w:r>
        <w:rPr>
          <w:spacing w:val="-3"/>
          <w:rtl/>
        </w:rPr>
        <w:t> </w:t>
      </w:r>
      <w:r>
        <w:rPr>
          <w:rtl/>
        </w:rPr>
        <w:t>שטח</w:t>
      </w:r>
      <w:r>
        <w:rPr>
          <w:spacing w:val="-2"/>
          <w:rtl/>
        </w:rPr>
        <w:t> </w:t>
      </w:r>
      <w:r>
        <w:rPr>
          <w:rtl/>
        </w:rPr>
        <w:t>החתך</w:t>
      </w:r>
      <w:r>
        <w:rPr>
          <w:spacing w:val="-3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בכל</w:t>
      </w:r>
      <w:r>
        <w:rPr>
          <w:spacing w:val="-4"/>
          <w:rtl/>
        </w:rPr>
        <w:t> </w:t>
      </w:r>
      <w:r>
        <w:rPr>
          <w:rtl/>
        </w:rPr>
        <w:t>יחידת</w:t>
      </w:r>
      <w:r>
        <w:rPr>
          <w:spacing w:val="-3"/>
          <w:rtl/>
        </w:rPr>
        <w:t> </w:t>
      </w:r>
      <w:r>
        <w:rPr>
          <w:rtl/>
        </w:rPr>
        <w:t>זמן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במילים</w:t>
      </w:r>
      <w:r>
        <w:rPr>
          <w:spacing w:val="-2"/>
          <w:rtl/>
        </w:rPr>
        <w:t> </w:t>
      </w:r>
      <w:r>
        <w:rPr>
          <w:rtl/>
        </w:rPr>
        <w:t>אחרות</w:t>
      </w:r>
      <w:r>
        <w:rPr/>
        <w:t>:</w:t>
      </w:r>
      <w:r>
        <w:rPr>
          <w:spacing w:val="-1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במוליך</w:t>
      </w:r>
      <w:r>
        <w:rPr>
          <w:spacing w:val="-1"/>
          <w:rtl/>
        </w:rPr>
        <w:t> </w:t>
      </w:r>
      <w:r>
        <w:rPr>
          <w:rtl/>
        </w:rPr>
        <w:t>גדול</w:t>
      </w:r>
      <w:r>
        <w:rPr>
          <w:spacing w:val="-1"/>
          <w:rtl/>
        </w:rPr>
        <w:t> </w:t>
      </w:r>
      <w:r>
        <w:rPr>
          <w:rtl/>
        </w:rPr>
        <w:t>יותר</w:t>
      </w:r>
      <w:r>
        <w:rPr/>
        <w:t>.</w:t>
      </w:r>
      <w:r>
        <w:rPr>
          <w:rtl/>
        </w:rPr>
        <w:t> העובדה שהזרם במוליך גדול יותר </w:t>
      </w:r>
      <w:r>
        <w:rPr/>
        <w:t>(</w:t>
      </w:r>
      <w:r>
        <w:rPr>
          <w:rtl/>
        </w:rPr>
        <w:t>כשנתון כי אין שינוי במתח המקור</w:t>
      </w:r>
      <w:r>
        <w:rPr/>
        <w:t>,)</w:t>
      </w:r>
      <w:r>
        <w:rPr>
          <w:rtl/>
        </w:rPr>
        <w:t> פירושה שהמוליך מתנגד פחות למעבר זרם דרכו</w:t>
      </w:r>
      <w:r>
        <w:rPr/>
        <w:t>.</w:t>
      </w:r>
      <w:r>
        <w:rPr>
          <w:rtl/>
        </w:rPr>
        <w:t> כלומר</w:t>
      </w:r>
      <w:r>
        <w:rPr/>
        <w:t>:</w:t>
      </w:r>
      <w:r>
        <w:rPr>
          <w:rtl/>
        </w:rPr>
        <w:t> התנגדות המוליך קטנה יותר</w:t>
      </w:r>
      <w:r>
        <w:rPr/>
        <w:t>.</w:t>
      </w:r>
    </w:p>
    <w:p>
      <w:pPr>
        <w:pStyle w:val="BodyText"/>
        <w:bidi/>
        <w:spacing w:before="160"/>
        <w:ind w:right="1199" w:left="1084" w:firstLine="0"/>
        <w:jc w:val="left"/>
      </w:pPr>
      <w:r>
        <w:rPr>
          <w:spacing w:val="-4"/>
          <w:rtl/>
        </w:rPr>
        <w:t>לכן</w:t>
      </w:r>
      <w:r>
        <w:rPr>
          <w:spacing w:val="-4"/>
        </w:rPr>
        <w:t>,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816610</wp:posOffset>
                </wp:positionH>
                <wp:positionV relativeFrom="paragraph">
                  <wp:posOffset>238611</wp:posOffset>
                </wp:positionV>
                <wp:extent cx="5572760" cy="504825"/>
                <wp:effectExtent l="0" t="0" r="0" b="0"/>
                <wp:wrapTopAndBottom/>
                <wp:docPr id="557" name="Textbox 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7" name="Textbox 557"/>
                      <wps:cNvSpPr txBox="1"/>
                      <wps:spPr>
                        <a:xfrm>
                          <a:off x="0" y="0"/>
                          <a:ext cx="5572760" cy="5048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before="157"/>
                              <w:ind w:right="0" w:left="121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ככל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ששטח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החתך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של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המוליך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גדול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יותר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ההתנגדות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שלו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קטנה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יותר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00003pt;margin-top:18.788301pt;width:438.8pt;height:39.75pt;mso-position-horizontal-relative:page;mso-position-vertical-relative:paragraph;z-index:-15653888;mso-wrap-distance-left:0;mso-wrap-distance-right:0" type="#_x0000_t202" id="docshape489" filled="true" fillcolor="#f1f1f1" stroked="true" strokeweight="1pt" strokecolor="#a6a6a6">
                <v:textbox inset="0,0,0,0">
                  <w:txbxContent>
                    <w:p>
                      <w:pPr>
                        <w:bidi/>
                        <w:spacing w:before="157"/>
                        <w:ind w:right="0" w:left="121" w:firstLine="0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רתוי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הנטק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ולש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תודגנתהה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רתוי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לודג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ךילומה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לש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ךתחה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חטשש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לכ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כ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1"/>
      </w:pPr>
    </w:p>
    <w:p>
      <w:pPr>
        <w:pStyle w:val="BodyText"/>
        <w:bidi/>
        <w:spacing w:line="360" w:lineRule="auto"/>
        <w:ind w:right="1246" w:left="1084" w:firstLine="3"/>
        <w:jc w:val="left"/>
      </w:pPr>
      <w:r>
        <w:rPr>
          <w:rtl/>
        </w:rPr>
        <w:t>כמו</w:t>
      </w:r>
      <w:r>
        <w:rPr>
          <w:spacing w:val="27"/>
          <w:rtl/>
        </w:rPr>
        <w:t> </w:t>
      </w:r>
      <w:r>
        <w:rPr>
          <w:rtl/>
        </w:rPr>
        <w:t>שמצאו</w:t>
      </w:r>
      <w:r>
        <w:rPr>
          <w:spacing w:val="28"/>
          <w:rtl/>
        </w:rPr>
        <w:t> </w:t>
      </w:r>
      <w:r>
        <w:rPr>
          <w:rtl/>
        </w:rPr>
        <w:t>בניסויים</w:t>
      </w:r>
      <w:r>
        <w:rPr>
          <w:spacing w:val="30"/>
          <w:rtl/>
        </w:rPr>
        <w:t> </w:t>
      </w:r>
      <w:r>
        <w:rPr>
          <w:rtl/>
        </w:rPr>
        <w:t>את</w:t>
      </w:r>
      <w:r>
        <w:rPr>
          <w:spacing w:val="30"/>
          <w:rtl/>
        </w:rPr>
        <w:t> </w:t>
      </w:r>
      <w:r>
        <w:rPr>
          <w:rtl/>
        </w:rPr>
        <w:t>הקשר</w:t>
      </w:r>
      <w:r>
        <w:rPr>
          <w:spacing w:val="28"/>
          <w:rtl/>
        </w:rPr>
        <w:t> </w:t>
      </w:r>
      <w:r>
        <w:rPr>
          <w:rtl/>
        </w:rPr>
        <w:t>בין</w:t>
      </w:r>
      <w:r>
        <w:rPr>
          <w:spacing w:val="27"/>
          <w:rtl/>
        </w:rPr>
        <w:t> </w:t>
      </w:r>
      <w:r>
        <w:rPr>
          <w:rtl/>
        </w:rPr>
        <w:t>אורך</w:t>
      </w:r>
      <w:r>
        <w:rPr>
          <w:spacing w:val="28"/>
          <w:rtl/>
        </w:rPr>
        <w:t> </w:t>
      </w:r>
      <w:r>
        <w:rPr>
          <w:rtl/>
        </w:rPr>
        <w:t>המוליך</w:t>
      </w:r>
      <w:r>
        <w:rPr>
          <w:spacing w:val="25"/>
          <w:rtl/>
        </w:rPr>
        <w:t> </w:t>
      </w:r>
      <w:r>
        <w:rPr>
          <w:rtl/>
        </w:rPr>
        <w:t>להתנגדותו</w:t>
      </w:r>
      <w:r>
        <w:rPr/>
        <w:t>,</w:t>
      </w:r>
      <w:r>
        <w:rPr>
          <w:spacing w:val="28"/>
          <w:rtl/>
        </w:rPr>
        <w:t> </w:t>
      </w:r>
      <w:r>
        <w:rPr>
          <w:rtl/>
        </w:rPr>
        <w:t>כך</w:t>
      </w:r>
      <w:r>
        <w:rPr>
          <w:spacing w:val="28"/>
          <w:rtl/>
        </w:rPr>
        <w:t> </w:t>
      </w:r>
      <w:r>
        <w:rPr>
          <w:rtl/>
        </w:rPr>
        <w:t>גם</w:t>
      </w:r>
      <w:r>
        <w:rPr>
          <w:spacing w:val="30"/>
          <w:rtl/>
        </w:rPr>
        <w:t> </w:t>
      </w:r>
      <w:r>
        <w:rPr>
          <w:rtl/>
        </w:rPr>
        <w:t>מצאו</w:t>
      </w:r>
      <w:r>
        <w:rPr>
          <w:spacing w:val="27"/>
          <w:rtl/>
        </w:rPr>
        <w:t> </w:t>
      </w:r>
      <w:r>
        <w:rPr>
          <w:rtl/>
        </w:rPr>
        <w:t>את</w:t>
      </w:r>
      <w:r>
        <w:rPr>
          <w:spacing w:val="30"/>
          <w:rtl/>
        </w:rPr>
        <w:t> </w:t>
      </w:r>
      <w:r>
        <w:rPr>
          <w:rtl/>
        </w:rPr>
        <w:t>הקשר</w:t>
      </w:r>
      <w:r>
        <w:rPr>
          <w:spacing w:val="28"/>
          <w:rtl/>
        </w:rPr>
        <w:t> </w:t>
      </w:r>
      <w:r>
        <w:rPr>
          <w:rtl/>
        </w:rPr>
        <w:t>בין שטח</w:t>
      </w:r>
      <w:r>
        <w:rPr>
          <w:spacing w:val="52"/>
          <w:rtl/>
        </w:rPr>
        <w:t> </w:t>
      </w:r>
      <w:r>
        <w:rPr>
          <w:rtl/>
        </w:rPr>
        <w:t>החתך</w:t>
      </w:r>
      <w:r>
        <w:rPr>
          <w:spacing w:val="40"/>
          <w:rtl/>
        </w:rPr>
        <w:t> </w:t>
      </w:r>
      <w:r>
        <w:rPr>
          <w:rtl/>
        </w:rPr>
        <w:t>של</w:t>
      </w:r>
      <w:r>
        <w:rPr>
          <w:spacing w:val="52"/>
          <w:rtl/>
        </w:rPr>
        <w:t> </w:t>
      </w:r>
      <w:r>
        <w:rPr>
          <w:rtl/>
        </w:rPr>
        <w:t>מוליך</w:t>
      </w:r>
      <w:r>
        <w:rPr>
          <w:spacing w:val="54"/>
          <w:rtl/>
        </w:rPr>
        <w:t> </w:t>
      </w:r>
      <w:r>
        <w:rPr>
          <w:rtl/>
        </w:rPr>
        <w:t>להתנגדותו</w:t>
      </w:r>
      <w:r>
        <w:rPr/>
        <w:t>.</w:t>
      </w:r>
      <w:r>
        <w:rPr>
          <w:spacing w:val="52"/>
          <w:rtl/>
        </w:rPr>
        <w:t> </w:t>
      </w:r>
      <w:r>
        <w:rPr>
          <w:rtl/>
        </w:rPr>
        <w:t>לשם</w:t>
      </w:r>
      <w:r>
        <w:rPr>
          <w:spacing w:val="52"/>
          <w:rtl/>
        </w:rPr>
        <w:t> </w:t>
      </w:r>
      <w:r>
        <w:rPr>
          <w:rtl/>
        </w:rPr>
        <w:t>כך</w:t>
      </w:r>
      <w:r>
        <w:rPr>
          <w:spacing w:val="52"/>
          <w:rtl/>
        </w:rPr>
        <w:t> </w:t>
      </w:r>
      <w:r>
        <w:rPr>
          <w:rtl/>
        </w:rPr>
        <w:t>חיברו</w:t>
      </w:r>
      <w:r>
        <w:rPr>
          <w:spacing w:val="54"/>
          <w:rtl/>
        </w:rPr>
        <w:t> </w:t>
      </w:r>
      <w:r>
        <w:rPr>
          <w:rtl/>
        </w:rPr>
        <w:t>למקור</w:t>
      </w:r>
      <w:r>
        <w:rPr>
          <w:spacing w:val="52"/>
          <w:rtl/>
        </w:rPr>
        <w:t> </w:t>
      </w:r>
      <w:r>
        <w:rPr>
          <w:rtl/>
        </w:rPr>
        <w:t>מתח</w:t>
      </w:r>
      <w:r>
        <w:rPr>
          <w:spacing w:val="52"/>
          <w:rtl/>
        </w:rPr>
        <w:t> </w:t>
      </w:r>
      <w:r>
        <w:rPr>
          <w:rtl/>
        </w:rPr>
        <w:t>מסוים</w:t>
      </w:r>
      <w:r>
        <w:rPr>
          <w:spacing w:val="54"/>
          <w:rtl/>
        </w:rPr>
        <w:t> </w:t>
      </w:r>
      <w:r>
        <w:rPr>
          <w:rtl/>
        </w:rPr>
        <w:t>מוליכים</w:t>
      </w:r>
      <w:r>
        <w:rPr>
          <w:spacing w:val="54"/>
          <w:rtl/>
        </w:rPr>
        <w:t> </w:t>
      </w:r>
      <w:r>
        <w:rPr>
          <w:rtl/>
        </w:rPr>
        <w:t>שונים</w:t>
      </w:r>
      <w:r>
        <w:rPr/>
        <w:t>,</w:t>
      </w:r>
      <w:r>
        <w:rPr>
          <w:rtl/>
        </w:rPr>
        <w:t> שנבדלו זה מזה רק בשטח החתך שלהם</w:t>
      </w:r>
      <w:r>
        <w:rPr/>
        <w:t>.</w:t>
      </w:r>
      <w:r>
        <w:rPr>
          <w:rtl/>
        </w:rPr>
        <w:t> מדדו את הזרם</w:t>
      </w:r>
      <w:r>
        <w:rPr>
          <w:spacing w:val="-1"/>
          <w:rtl/>
        </w:rPr>
        <w:t> </w:t>
      </w:r>
      <w:r>
        <w:rPr>
          <w:rtl/>
        </w:rPr>
        <w:t>בכל מוליך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וחישבו את</w:t>
      </w:r>
      <w:r>
        <w:rPr>
          <w:spacing w:val="-1"/>
          <w:rtl/>
        </w:rPr>
        <w:t> </w:t>
      </w:r>
      <w:r>
        <w:rPr>
          <w:rtl/>
        </w:rPr>
        <w:t>התנגדותו</w:t>
      </w:r>
      <w:r>
        <w:rPr/>
        <w:t>.</w:t>
      </w:r>
      <w:r>
        <w:rPr>
          <w:rtl/>
        </w:rPr>
        <w:t> בניסויים</w:t>
      </w:r>
      <w:r>
        <w:rPr>
          <w:spacing w:val="-4"/>
          <w:rtl/>
        </w:rPr>
        <w:t> </w:t>
      </w:r>
      <w:r>
        <w:rPr>
          <w:rtl/>
        </w:rPr>
        <w:t>אלה</w:t>
      </w:r>
      <w:r>
        <w:rPr>
          <w:spacing w:val="-3"/>
          <w:rtl/>
        </w:rPr>
        <w:t> </w:t>
      </w:r>
      <w:r>
        <w:rPr>
          <w:rtl/>
        </w:rPr>
        <w:t>מצאו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b/>
          <w:bCs/>
          <w:rtl/>
        </w:rPr>
        <w:t> ההתנגדות</w:t>
      </w:r>
      <w:r>
        <w:rPr>
          <w:b/>
          <w:bCs/>
          <w:spacing w:val="-4"/>
          <w:rtl/>
        </w:rPr>
        <w:t> </w:t>
      </w:r>
      <w:r>
        <w:rPr>
          <w:b/>
          <w:bCs/>
          <w:rtl/>
        </w:rPr>
        <w:t>של</w:t>
      </w:r>
      <w:r>
        <w:rPr>
          <w:b/>
          <w:bCs/>
          <w:spacing w:val="-5"/>
          <w:rtl/>
        </w:rPr>
        <w:t> </w:t>
      </w:r>
      <w:r>
        <w:rPr>
          <w:b/>
          <w:bCs/>
          <w:rtl/>
        </w:rPr>
        <w:t>מוליך</w:t>
      </w:r>
      <w:r>
        <w:rPr>
          <w:b/>
          <w:bCs/>
          <w:spacing w:val="-3"/>
          <w:rtl/>
        </w:rPr>
        <w:t> </w:t>
      </w:r>
      <w:r>
        <w:rPr>
          <w:b/>
          <w:bCs/>
          <w:rtl/>
        </w:rPr>
        <w:t>נמצאת</w:t>
      </w:r>
      <w:r>
        <w:rPr>
          <w:b/>
          <w:bCs/>
          <w:spacing w:val="-3"/>
          <w:rtl/>
        </w:rPr>
        <w:t> </w:t>
      </w:r>
      <w:r>
        <w:rPr>
          <w:b/>
          <w:bCs/>
          <w:rtl/>
        </w:rPr>
        <w:t>ביחס</w:t>
      </w:r>
      <w:r>
        <w:rPr>
          <w:b/>
          <w:bCs/>
          <w:spacing w:val="-4"/>
          <w:rtl/>
        </w:rPr>
        <w:t> </w:t>
      </w:r>
      <w:r>
        <w:rPr>
          <w:b/>
          <w:bCs/>
          <w:rtl/>
        </w:rPr>
        <w:t>הפוך</w:t>
      </w:r>
      <w:r>
        <w:rPr>
          <w:b/>
          <w:bCs/>
          <w:spacing w:val="-5"/>
          <w:rtl/>
        </w:rPr>
        <w:t> </w:t>
      </w:r>
      <w:r>
        <w:rPr>
          <w:b/>
          <w:bCs/>
          <w:rtl/>
        </w:rPr>
        <w:t>לשטח</w:t>
      </w:r>
      <w:r>
        <w:rPr>
          <w:b/>
          <w:bCs/>
          <w:spacing w:val="-4"/>
          <w:rtl/>
        </w:rPr>
        <w:t> </w:t>
      </w:r>
      <w:r>
        <w:rPr>
          <w:b/>
          <w:bCs/>
          <w:rtl/>
        </w:rPr>
        <w:t>החתך</w:t>
      </w:r>
      <w:r>
        <w:rPr>
          <w:b/>
          <w:bCs/>
          <w:spacing w:val="-1"/>
          <w:rtl/>
        </w:rPr>
        <w:t> </w:t>
      </w:r>
      <w:r>
        <w:rPr>
          <w:b/>
          <w:bCs/>
          <w:rtl/>
        </w:rPr>
        <w:t>של</w:t>
      </w:r>
      <w:r>
        <w:rPr>
          <w:b/>
          <w:bCs/>
          <w:spacing w:val="-4"/>
          <w:rtl/>
        </w:rPr>
        <w:t> </w:t>
      </w:r>
      <w:r>
        <w:rPr>
          <w:b/>
          <w:bCs/>
          <w:rtl/>
        </w:rPr>
        <w:t>המוליך</w:t>
      </w:r>
      <w:r>
        <w:rPr/>
        <w:t>.</w:t>
      </w:r>
      <w:r>
        <w:rPr>
          <w:rtl/>
        </w:rPr>
        <w:t> למשל</w:t>
      </w:r>
      <w:r>
        <w:rPr/>
        <w:t>:</w:t>
      </w:r>
      <w:r>
        <w:rPr>
          <w:rtl/>
        </w:rPr>
        <w:t> אם מגדילים פי </w:t>
      </w:r>
      <w:r>
        <w:rPr/>
        <w:t>2</w:t>
      </w:r>
      <w:r>
        <w:rPr>
          <w:rtl/>
        </w:rPr>
        <w:t> את שטח החתך של מוליך</w:t>
      </w:r>
      <w:r>
        <w:rPr/>
        <w:t>,</w:t>
      </w:r>
      <w:r>
        <w:rPr>
          <w:rtl/>
        </w:rPr>
        <w:t> התנגדותו קטנה פי </w:t>
      </w:r>
      <w:r>
        <w:rPr/>
        <w:t>.</w:t>
      </w:r>
      <w:r>
        <w:rPr/>
        <w:t>2</w:t>
      </w:r>
    </w:p>
    <w:p>
      <w:pPr>
        <w:pStyle w:val="Heading4"/>
        <w:bidi/>
        <w:spacing w:before="156"/>
        <w:ind w:right="1243" w:left="1085" w:firstLine="0"/>
        <w:jc w:val="left"/>
      </w:pPr>
      <w:r>
        <w:rPr>
          <w:spacing w:val="-2"/>
          <w:rtl/>
        </w:rPr>
        <w:t>דוגמה</w:t>
      </w:r>
      <w:r>
        <w:rPr>
          <w:spacing w:val="-8"/>
          <w:rtl/>
        </w:rPr>
        <w:t> </w:t>
      </w:r>
      <w:r>
        <w:rPr/>
        <w:t>3-</w:t>
      </w:r>
      <w:r>
        <w:rPr/>
        <w:t>2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0" w:lineRule="auto"/>
        <w:ind w:right="1236" w:left="1086" w:firstLine="4"/>
        <w:jc w:val="left"/>
      </w:pPr>
      <w:r>
        <w:rPr>
          <w:rtl/>
        </w:rPr>
        <w:t>נתונים</w:t>
      </w:r>
      <w:r>
        <w:rPr>
          <w:spacing w:val="-2"/>
          <w:rtl/>
        </w:rPr>
        <w:t> </w:t>
      </w:r>
      <w:r>
        <w:rPr>
          <w:rtl/>
        </w:rPr>
        <w:t>שני מוליכים</w:t>
      </w:r>
      <w:r>
        <w:rPr>
          <w:spacing w:val="-1"/>
          <w:rtl/>
        </w:rPr>
        <w:t> </w:t>
      </w:r>
      <w:r>
        <w:rPr>
          <w:rtl/>
        </w:rPr>
        <w:t>העשויים</w:t>
      </w:r>
      <w:r>
        <w:rPr>
          <w:spacing w:val="-1"/>
          <w:rtl/>
        </w:rPr>
        <w:t> </w:t>
      </w:r>
      <w:r>
        <w:rPr>
          <w:rtl/>
        </w:rPr>
        <w:t>מאותו חומר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והשווים באורכם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של מוליך</w:t>
      </w:r>
      <w:r>
        <w:rPr>
          <w:spacing w:val="-2"/>
          <w:rtl/>
        </w:rPr>
        <w:t> </w:t>
      </w:r>
      <w:r>
        <w:rPr>
          <w:rtl/>
        </w:rPr>
        <w:t>א</w:t>
      </w:r>
      <w:r>
        <w:rPr>
          <w:spacing w:val="-1"/>
          <w:rtl/>
        </w:rPr>
        <w:t> </w:t>
      </w:r>
      <w:r>
        <w:rPr>
          <w:rtl/>
        </w:rPr>
        <w:t>היא </w:t>
      </w:r>
      <w:r>
        <w:rPr/>
        <w:t>8Ω</w:t>
      </w:r>
      <w:r>
        <w:rPr>
          <w:rtl/>
        </w:rPr>
        <w:t> ושטח החתך שלו גדול פי </w:t>
      </w:r>
      <w:r>
        <w:rPr/>
        <w:t>4</w:t>
      </w:r>
      <w:r>
        <w:rPr>
          <w:rtl/>
        </w:rPr>
        <w:t> משטח החתך של מוליך ב</w:t>
      </w:r>
      <w:r>
        <w:rPr/>
        <w:t>.</w:t>
      </w:r>
    </w:p>
    <w:p>
      <w:pPr>
        <w:pStyle w:val="BodyText"/>
        <w:bidi/>
        <w:spacing w:before="161"/>
        <w:ind w:right="1243" w:left="1086" w:firstLine="0"/>
        <w:jc w:val="left"/>
      </w:pPr>
      <w:r>
        <w:rPr>
          <w:spacing w:val="-5"/>
          <w:rtl/>
        </w:rPr>
        <w:t>מהי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מוליך</w:t>
      </w:r>
      <w:r>
        <w:rPr>
          <w:spacing w:val="-3"/>
          <w:rtl/>
        </w:rPr>
        <w:t> </w:t>
      </w:r>
      <w:r>
        <w:rPr>
          <w:rtl/>
        </w:rPr>
        <w:t>ב</w:t>
      </w:r>
      <w:r>
        <w:rPr/>
        <w:t>?</w:t>
      </w:r>
    </w:p>
    <w:p>
      <w:pPr>
        <w:pStyle w:val="BodyText"/>
        <w:spacing w:before="18"/>
      </w:pPr>
    </w:p>
    <w:p>
      <w:pPr>
        <w:pStyle w:val="Heading4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spacing w:before="49"/>
        <w:rPr>
          <w:b/>
        </w:rPr>
      </w:pPr>
    </w:p>
    <w:p>
      <w:pPr>
        <w:bidi/>
        <w:spacing w:line="360" w:lineRule="auto" w:before="1"/>
        <w:ind w:right="1236" w:left="1086" w:firstLine="2"/>
        <w:jc w:val="left"/>
        <w:rPr>
          <w:b/>
          <w:bCs/>
          <w:sz w:val="24"/>
          <w:szCs w:val="24"/>
        </w:rPr>
      </w:pPr>
      <w:r>
        <w:rPr>
          <w:sz w:val="24"/>
          <w:szCs w:val="24"/>
          <w:rtl/>
        </w:rPr>
        <w:t>ההתנגדות נמצאת ביחס הפוך לשטח החתך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בדוגמה שלנו</w:t>
      </w:r>
      <w:r>
        <w:rPr>
          <w:sz w:val="24"/>
          <w:szCs w:val="24"/>
        </w:rPr>
        <w:t>,</w:t>
      </w:r>
      <w:r>
        <w:rPr>
          <w:b/>
          <w:bCs/>
          <w:sz w:val="24"/>
          <w:szCs w:val="24"/>
          <w:rtl/>
        </w:rPr>
        <w:t> שטח החתך של מוליך א גדול</w:t>
      </w:r>
      <w:r>
        <w:rPr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פי </w:t>
      </w:r>
      <w:r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  <w:rtl/>
        </w:rPr>
        <w:t> משטח החתך של מוליך ב</w:t>
      </w:r>
      <w:r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  <w:rtl/>
        </w:rPr>
        <w:t> ולכן התנגדות מוליך א קטנה פי </w:t>
      </w:r>
      <w:r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  <w:rtl/>
        </w:rPr>
        <w:t> מהתנגדות מוליך ב</w:t>
      </w:r>
      <w:r>
        <w:rPr>
          <w:b/>
          <w:bCs/>
          <w:sz w:val="24"/>
          <w:szCs w:val="24"/>
        </w:rPr>
        <w:t>.</w:t>
      </w:r>
    </w:p>
    <w:p>
      <w:pPr>
        <w:pStyle w:val="BodyText"/>
        <w:bidi/>
        <w:spacing w:before="158"/>
        <w:ind w:right="1243" w:left="1085" w:firstLine="0"/>
        <w:jc w:val="left"/>
      </w:pPr>
      <w:r>
        <w:rPr>
          <w:spacing w:val="-2"/>
          <w:rtl/>
        </w:rPr>
        <w:t>התנגדות</w:t>
      </w:r>
      <w:r>
        <w:rPr>
          <w:rtl/>
        </w:rPr>
        <w:t> מוליך</w:t>
      </w:r>
      <w:r>
        <w:rPr>
          <w:spacing w:val="-1"/>
          <w:rtl/>
        </w:rPr>
        <w:t> </w:t>
      </w:r>
      <w:r>
        <w:rPr>
          <w:rtl/>
        </w:rPr>
        <w:t>א</w:t>
      </w:r>
      <w:r>
        <w:rPr>
          <w:spacing w:val="-1"/>
          <w:rtl/>
        </w:rPr>
        <w:t> </w:t>
      </w:r>
      <w:r>
        <w:rPr>
          <w:rtl/>
        </w:rPr>
        <w:t>היא</w:t>
      </w:r>
      <w:r>
        <w:rPr>
          <w:i/>
          <w:iCs/>
          <w:spacing w:val="-2"/>
          <w:rtl/>
        </w:rPr>
        <w:t> </w:t>
      </w:r>
      <w:r>
        <w:rPr/>
        <w:t>,8</w:t>
      </w:r>
      <w:r>
        <w:rPr>
          <w:i/>
          <w:iCs/>
        </w:rPr>
        <w:t>Ω</w:t>
      </w:r>
      <w:r>
        <w:rPr>
          <w:spacing w:val="-3"/>
          <w:rtl/>
        </w:rPr>
        <w:t> </w:t>
      </w:r>
      <w:r>
        <w:rPr>
          <w:rtl/>
        </w:rPr>
        <w:t>ולכן</w:t>
      </w:r>
      <w:r>
        <w:rPr>
          <w:spacing w:val="-1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מוליך</w:t>
      </w:r>
      <w:r>
        <w:rPr>
          <w:spacing w:val="1"/>
          <w:rtl/>
        </w:rPr>
        <w:t> </w:t>
      </w:r>
      <w:r>
        <w:rPr>
          <w:rtl/>
        </w:rPr>
        <w:t>ב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/>
        <w:t>:</w:t>
      </w:r>
    </w:p>
    <w:p>
      <w:pPr>
        <w:pStyle w:val="BodyText"/>
        <w:spacing w:before="139"/>
        <w:ind w:left="134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8𝛺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4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  <w:spacing w:val="-5"/>
        </w:rPr>
        <w:t>32𝛺</w:t>
      </w:r>
    </w:p>
    <w:p>
      <w:pPr>
        <w:pStyle w:val="BodyText"/>
        <w:spacing w:after="0"/>
        <w:jc w:val="center"/>
        <w:rPr>
          <w:rFonts w:ascii="Cambria Math" w:hAnsi="Cambria Math" w:eastAsia="Cambria Math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Heading4"/>
        <w:bidi/>
        <w:spacing w:before="97"/>
        <w:ind w:right="1243" w:left="1086" w:firstLine="0"/>
        <w:jc w:val="left"/>
      </w:pPr>
      <w:r>
        <w:rPr>
          <w:spacing w:val="-2"/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סגולית</w:t>
      </w:r>
      <w:r>
        <w:rPr>
          <w:spacing w:val="-5"/>
          <w:rtl/>
        </w:rPr>
        <w:t> </w:t>
      </w:r>
      <w:r>
        <w:rPr/>
        <w:t>–</w:t>
      </w:r>
      <w:r>
        <w:rPr>
          <w:spacing w:val="1"/>
          <w:rtl/>
        </w:rPr>
        <w:t> </w:t>
      </w:r>
      <w:r>
        <w:rPr>
          <w:rtl/>
        </w:rPr>
        <w:t>והשפעת</w:t>
      </w:r>
      <w:r>
        <w:rPr>
          <w:spacing w:val="-3"/>
          <w:rtl/>
        </w:rPr>
        <w:t> </w:t>
      </w:r>
      <w:r>
        <w:rPr>
          <w:rtl/>
        </w:rPr>
        <w:t>החומר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שממנו</w:t>
      </w:r>
      <w:r>
        <w:rPr>
          <w:spacing w:val="-5"/>
          <w:rtl/>
        </w:rPr>
        <w:t> </w:t>
      </w:r>
      <w:r>
        <w:rPr>
          <w:rtl/>
        </w:rPr>
        <w:t>עשוי</w:t>
      </w:r>
      <w:r>
        <w:rPr>
          <w:spacing w:val="-5"/>
          <w:rtl/>
        </w:rPr>
        <w:t> </w:t>
      </w:r>
      <w:r>
        <w:rPr>
          <w:rtl/>
        </w:rPr>
        <w:t>המוליך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6"/>
          <w:rtl/>
        </w:rPr>
        <w:t> </w:t>
      </w:r>
      <w:r>
        <w:rPr>
          <w:rtl/>
        </w:rPr>
        <w:t>התנגדות</w:t>
      </w:r>
      <w:r>
        <w:rPr>
          <w:rtl/>
        </w:rPr>
        <w:t>ו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0" w:lineRule="auto"/>
        <w:ind w:right="1364" w:left="1085" w:firstLine="2"/>
        <w:jc w:val="left"/>
      </w:pPr>
      <w:r>
        <w:rPr>
          <w:rtl/>
        </w:rPr>
        <w:t>ראינו</w:t>
      </w:r>
      <w:r>
        <w:rPr>
          <w:spacing w:val="-5"/>
          <w:rtl/>
        </w:rPr>
        <w:t> </w:t>
      </w:r>
      <w:r>
        <w:rPr>
          <w:rtl/>
        </w:rPr>
        <w:t>שההתנגדות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מוליך</w:t>
      </w:r>
      <w:r>
        <w:rPr>
          <w:spacing w:val="-5"/>
          <w:rtl/>
        </w:rPr>
        <w:t> </w:t>
      </w:r>
      <w:r>
        <w:rPr>
          <w:rtl/>
        </w:rPr>
        <w:t>תלויה באורך</w:t>
      </w:r>
      <w:r>
        <w:rPr>
          <w:spacing w:val="-4"/>
          <w:rtl/>
        </w:rPr>
        <w:t> </w:t>
      </w:r>
      <w:r>
        <w:rPr>
          <w:rtl/>
        </w:rPr>
        <w:t>שלו</w:t>
      </w:r>
      <w:r>
        <w:rPr>
          <w:spacing w:val="-5"/>
          <w:rtl/>
        </w:rPr>
        <w:t> </w:t>
      </w:r>
      <w:r>
        <w:rPr>
          <w:rtl/>
        </w:rPr>
        <w:t>ובשטח</w:t>
      </w:r>
      <w:r>
        <w:rPr>
          <w:spacing w:val="-3"/>
          <w:rtl/>
        </w:rPr>
        <w:t> </w:t>
      </w:r>
      <w:r>
        <w:rPr>
          <w:rtl/>
        </w:rPr>
        <w:t>החתך</w:t>
      </w:r>
      <w:r>
        <w:rPr>
          <w:spacing w:val="-5"/>
          <w:rtl/>
        </w:rPr>
        <w:t> </w:t>
      </w:r>
      <w:r>
        <w:rPr>
          <w:rtl/>
        </w:rPr>
        <w:t>שלו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אבל</w:t>
      </w:r>
      <w:r>
        <w:rPr>
          <w:spacing w:val="-2"/>
          <w:rtl/>
        </w:rPr>
        <w:t> </w:t>
      </w:r>
      <w:r>
        <w:rPr>
          <w:rtl/>
        </w:rPr>
        <w:t>לשני</w:t>
      </w:r>
      <w:r>
        <w:rPr>
          <w:spacing w:val="-3"/>
          <w:rtl/>
        </w:rPr>
        <w:t> </w:t>
      </w:r>
      <w:r>
        <w:rPr>
          <w:rtl/>
        </w:rPr>
        <w:t>מוליכים</w:t>
      </w:r>
      <w:r>
        <w:rPr>
          <w:spacing w:val="-4"/>
          <w:rtl/>
        </w:rPr>
        <w:t> </w:t>
      </w:r>
      <w:r>
        <w:rPr>
          <w:rtl/>
        </w:rPr>
        <w:t>בעלי אורך</w:t>
      </w:r>
      <w:r>
        <w:rPr>
          <w:spacing w:val="20"/>
          <w:rtl/>
        </w:rPr>
        <w:t> </w:t>
      </w:r>
      <w:r>
        <w:rPr>
          <w:rtl/>
        </w:rPr>
        <w:t>ושטח</w:t>
      </w:r>
      <w:r>
        <w:rPr>
          <w:spacing w:val="20"/>
          <w:rtl/>
        </w:rPr>
        <w:t> </w:t>
      </w:r>
      <w:r>
        <w:rPr>
          <w:rtl/>
        </w:rPr>
        <w:t>חתך</w:t>
      </w:r>
      <w:r>
        <w:rPr>
          <w:spacing w:val="19"/>
          <w:rtl/>
        </w:rPr>
        <w:t> </w:t>
      </w:r>
      <w:r>
        <w:rPr>
          <w:rtl/>
        </w:rPr>
        <w:t>זהים</w:t>
      </w:r>
      <w:r>
        <w:rPr>
          <w:spacing w:val="23"/>
          <w:rtl/>
        </w:rPr>
        <w:t> </w:t>
      </w:r>
      <w:r>
        <w:rPr>
          <w:rtl/>
        </w:rPr>
        <w:t>יכולה</w:t>
      </w:r>
      <w:r>
        <w:rPr>
          <w:spacing w:val="17"/>
          <w:rtl/>
        </w:rPr>
        <w:t> </w:t>
      </w:r>
      <w:r>
        <w:rPr>
          <w:rtl/>
        </w:rPr>
        <w:t>להיות</w:t>
      </w:r>
      <w:r>
        <w:rPr>
          <w:spacing w:val="20"/>
          <w:rtl/>
        </w:rPr>
        <w:t> </w:t>
      </w:r>
      <w:r>
        <w:rPr>
          <w:rtl/>
        </w:rPr>
        <w:t>התנגדות</w:t>
      </w:r>
      <w:r>
        <w:rPr>
          <w:spacing w:val="21"/>
          <w:rtl/>
        </w:rPr>
        <w:t> </w:t>
      </w:r>
      <w:r>
        <w:rPr>
          <w:rtl/>
        </w:rPr>
        <w:t>שונה</w:t>
      </w:r>
      <w:r>
        <w:rPr/>
        <w:t>,</w:t>
      </w:r>
      <w:r>
        <w:rPr>
          <w:spacing w:val="20"/>
          <w:rtl/>
        </w:rPr>
        <w:t> </w:t>
      </w:r>
      <w:r>
        <w:rPr>
          <w:rtl/>
        </w:rPr>
        <w:t>אם</w:t>
      </w:r>
      <w:r>
        <w:rPr>
          <w:spacing w:val="20"/>
          <w:rtl/>
        </w:rPr>
        <w:t> </w:t>
      </w:r>
      <w:r>
        <w:rPr>
          <w:rtl/>
        </w:rPr>
        <w:t>הם</w:t>
      </w:r>
      <w:r>
        <w:rPr>
          <w:spacing w:val="19"/>
          <w:rtl/>
        </w:rPr>
        <w:t> </w:t>
      </w:r>
      <w:r>
        <w:rPr>
          <w:rtl/>
        </w:rPr>
        <w:t>עשויים</w:t>
      </w:r>
      <w:r>
        <w:rPr>
          <w:spacing w:val="23"/>
          <w:rtl/>
        </w:rPr>
        <w:t> </w:t>
      </w:r>
      <w:r>
        <w:rPr>
          <w:rtl/>
        </w:rPr>
        <w:t>מחומרים</w:t>
      </w:r>
      <w:r>
        <w:rPr>
          <w:spacing w:val="21"/>
          <w:rtl/>
        </w:rPr>
        <w:t> </w:t>
      </w:r>
      <w:r>
        <w:rPr>
          <w:rtl/>
        </w:rPr>
        <w:t>שונים</w:t>
      </w:r>
      <w:r>
        <w:rPr/>
        <w:t>.</w:t>
      </w:r>
      <w:r>
        <w:rPr>
          <w:spacing w:val="17"/>
          <w:rtl/>
        </w:rPr>
        <w:t> </w:t>
      </w:r>
      <w:r>
        <w:rPr>
          <w:rtl/>
        </w:rPr>
        <w:t>אנו יודעים שיש תילים מוליכים העשויים ממתכות שונות</w:t>
      </w:r>
      <w:r>
        <w:rPr/>
        <w:t>.</w:t>
      </w:r>
      <w:r>
        <w:rPr>
          <w:rtl/>
        </w:rPr>
        <w:t> יש תילים עשויים נחושת</w:t>
      </w:r>
      <w:r>
        <w:rPr/>
        <w:t>,</w:t>
      </w:r>
      <w:r>
        <w:rPr>
          <w:rtl/>
        </w:rPr>
        <w:t> יש תילים מברזל</w:t>
      </w:r>
      <w:r>
        <w:rPr/>
        <w:t>,</w:t>
      </w:r>
      <w:r>
        <w:rPr>
          <w:rtl/>
        </w:rPr>
        <w:t> מאלומיניום ועוד</w:t>
      </w:r>
      <w:r>
        <w:rPr/>
        <w:t>.</w:t>
      </w:r>
    </w:p>
    <w:p>
      <w:pPr>
        <w:pStyle w:val="BodyText"/>
        <w:bidi/>
        <w:spacing w:line="360" w:lineRule="auto" w:before="161"/>
        <w:ind w:right="1447" w:left="1086" w:hanging="1"/>
        <w:jc w:val="left"/>
      </w:pPr>
      <w:r>
        <w:rPr>
          <w:rtl/>
        </w:rPr>
        <w:t>לכל</w:t>
      </w:r>
      <w:r>
        <w:rPr>
          <w:spacing w:val="21"/>
          <w:rtl/>
        </w:rPr>
        <w:t> </w:t>
      </w:r>
      <w:r>
        <w:rPr>
          <w:rtl/>
        </w:rPr>
        <w:t>אחת</w:t>
      </w:r>
      <w:r>
        <w:rPr>
          <w:spacing w:val="19"/>
          <w:rtl/>
        </w:rPr>
        <w:t> </w:t>
      </w:r>
      <w:r>
        <w:rPr>
          <w:rtl/>
        </w:rPr>
        <w:t>מהמתכות</w:t>
      </w:r>
      <w:r>
        <w:rPr>
          <w:spacing w:val="23"/>
          <w:rtl/>
        </w:rPr>
        <w:t> </w:t>
      </w:r>
      <w:r>
        <w:rPr>
          <w:rtl/>
        </w:rPr>
        <w:t>שהזכרנו</w:t>
      </w:r>
      <w:r>
        <w:rPr>
          <w:spacing w:val="21"/>
          <w:rtl/>
        </w:rPr>
        <w:t> </w:t>
      </w:r>
      <w:r>
        <w:rPr>
          <w:rtl/>
        </w:rPr>
        <w:t>יש</w:t>
      </w:r>
      <w:r>
        <w:rPr>
          <w:spacing w:val="22"/>
          <w:rtl/>
        </w:rPr>
        <w:t> </w:t>
      </w:r>
      <w:r>
        <w:rPr>
          <w:rtl/>
        </w:rPr>
        <w:t>תכונות</w:t>
      </w:r>
      <w:r>
        <w:rPr>
          <w:spacing w:val="21"/>
          <w:rtl/>
        </w:rPr>
        <w:t> </w:t>
      </w:r>
      <w:r>
        <w:rPr>
          <w:rtl/>
        </w:rPr>
        <w:t>משלה</w:t>
      </w:r>
      <w:r>
        <w:rPr/>
        <w:t>,</w:t>
      </w:r>
      <w:r>
        <w:rPr>
          <w:spacing w:val="18"/>
          <w:rtl/>
        </w:rPr>
        <w:t> </w:t>
      </w:r>
      <w:r>
        <w:rPr>
          <w:rtl/>
        </w:rPr>
        <w:t>ויש</w:t>
      </w:r>
      <w:r>
        <w:rPr>
          <w:spacing w:val="23"/>
          <w:rtl/>
        </w:rPr>
        <w:t> </w:t>
      </w:r>
      <w:r>
        <w:rPr>
          <w:rtl/>
        </w:rPr>
        <w:t>הבדלים</w:t>
      </w:r>
      <w:r>
        <w:rPr>
          <w:spacing w:val="21"/>
          <w:rtl/>
        </w:rPr>
        <w:t> </w:t>
      </w:r>
      <w:r>
        <w:rPr>
          <w:rtl/>
        </w:rPr>
        <w:t>אחדים</w:t>
      </w:r>
      <w:r>
        <w:rPr>
          <w:spacing w:val="21"/>
          <w:rtl/>
        </w:rPr>
        <w:t> </w:t>
      </w:r>
      <w:r>
        <w:rPr>
          <w:rtl/>
        </w:rPr>
        <w:t>ביניהן</w:t>
      </w:r>
      <w:r>
        <w:rPr/>
        <w:t>.</w:t>
      </w:r>
      <w:r>
        <w:rPr>
          <w:spacing w:val="19"/>
          <w:rtl/>
        </w:rPr>
        <w:t> </w:t>
      </w:r>
      <w:r>
        <w:rPr>
          <w:rtl/>
        </w:rPr>
        <w:t>נזכיר</w:t>
      </w:r>
      <w:r>
        <w:rPr>
          <w:spacing w:val="21"/>
          <w:rtl/>
        </w:rPr>
        <w:t> </w:t>
      </w:r>
      <w:r>
        <w:rPr>
          <w:rtl/>
        </w:rPr>
        <w:t>כמה הבדלים</w:t>
      </w:r>
      <w:r>
        <w:rPr>
          <w:spacing w:val="-4"/>
          <w:rtl/>
        </w:rPr>
        <w:t> </w:t>
      </w:r>
      <w:r>
        <w:rPr>
          <w:rtl/>
        </w:rPr>
        <w:t>המשפיעים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התנגדות</w:t>
      </w:r>
      <w:r>
        <w:rPr>
          <w:spacing w:val="-4"/>
          <w:rtl/>
        </w:rPr>
        <w:t> </w:t>
      </w:r>
      <w:r>
        <w:rPr>
          <w:rtl/>
        </w:rPr>
        <w:t>התילים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הבדל</w:t>
      </w:r>
      <w:r>
        <w:rPr>
          <w:spacing w:val="-5"/>
          <w:rtl/>
        </w:rPr>
        <w:t> </w:t>
      </w:r>
      <w:r>
        <w:rPr>
          <w:rtl/>
        </w:rPr>
        <w:t>אחד</w:t>
      </w:r>
      <w:r>
        <w:rPr>
          <w:spacing w:val="-4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>
          <w:rtl/>
        </w:rPr>
        <w:t>במספר</w:t>
      </w:r>
      <w:r>
        <w:rPr>
          <w:spacing w:val="-3"/>
          <w:rtl/>
        </w:rPr>
        <w:t> </w:t>
      </w:r>
      <w:r>
        <w:rPr>
          <w:rtl/>
        </w:rPr>
        <w:t>האלקטרונים</w:t>
      </w:r>
      <w:r>
        <w:rPr>
          <w:spacing w:val="-2"/>
          <w:rtl/>
        </w:rPr>
        <w:t> </w:t>
      </w:r>
      <w:r>
        <w:rPr>
          <w:rtl/>
        </w:rPr>
        <w:t>החופשיים בסורג</w:t>
      </w:r>
      <w:r>
        <w:rPr/>
        <w:t>.</w:t>
      </w:r>
      <w:r>
        <w:rPr>
          <w:rtl/>
        </w:rPr>
        <w:t> הבדל אחר הוא במבנה הסורג</w:t>
      </w:r>
      <w:r>
        <w:rPr/>
        <w:t>.</w:t>
      </w:r>
    </w:p>
    <w:p>
      <w:pPr>
        <w:pStyle w:val="BodyText"/>
        <w:bidi/>
        <w:spacing w:line="360" w:lineRule="auto" w:before="160"/>
        <w:ind w:right="1277" w:left="1086" w:hanging="2"/>
        <w:jc w:val="left"/>
      </w:pPr>
      <w:r>
        <w:rPr>
          <w:rtl/>
        </w:rPr>
        <w:t>אם</w:t>
      </w:r>
      <w:r>
        <w:rPr>
          <w:spacing w:val="12"/>
          <w:rtl/>
        </w:rPr>
        <w:t> </w:t>
      </w:r>
      <w:r>
        <w:rPr>
          <w:rtl/>
        </w:rPr>
        <w:t>כן</w:t>
      </w:r>
      <w:r>
        <w:rPr/>
        <w:t>,</w:t>
      </w:r>
      <w:r>
        <w:rPr>
          <w:rtl/>
        </w:rPr>
        <w:t> לכל</w:t>
      </w:r>
      <w:r>
        <w:rPr>
          <w:spacing w:val="10"/>
          <w:rtl/>
        </w:rPr>
        <w:t> </w:t>
      </w:r>
      <w:r>
        <w:rPr>
          <w:rtl/>
        </w:rPr>
        <w:t>מוליך</w:t>
      </w:r>
      <w:r>
        <w:rPr>
          <w:spacing w:val="10"/>
          <w:rtl/>
        </w:rPr>
        <w:t> </w:t>
      </w:r>
      <w:r>
        <w:rPr>
          <w:rtl/>
        </w:rPr>
        <w:t>יש</w:t>
      </w:r>
      <w:r>
        <w:rPr>
          <w:spacing w:val="9"/>
          <w:rtl/>
        </w:rPr>
        <w:t> </w:t>
      </w:r>
      <w:r>
        <w:rPr>
          <w:rtl/>
        </w:rPr>
        <w:t>תכונות</w:t>
      </w:r>
      <w:r>
        <w:rPr>
          <w:spacing w:val="9"/>
          <w:rtl/>
        </w:rPr>
        <w:t> </w:t>
      </w:r>
      <w:r>
        <w:rPr>
          <w:rtl/>
        </w:rPr>
        <w:t>מיוחדות</w:t>
      </w:r>
      <w:r>
        <w:rPr>
          <w:spacing w:val="9"/>
          <w:rtl/>
        </w:rPr>
        <w:t> </w:t>
      </w:r>
      <w:r>
        <w:rPr>
          <w:rtl/>
        </w:rPr>
        <w:t>משלו</w:t>
      </w:r>
      <w:r>
        <w:rPr/>
        <w:t>,</w:t>
      </w:r>
      <w:r>
        <w:rPr>
          <w:spacing w:val="9"/>
          <w:rtl/>
        </w:rPr>
        <w:t> </w:t>
      </w:r>
      <w:r>
        <w:rPr>
          <w:rtl/>
        </w:rPr>
        <w:t>ובמילים</w:t>
      </w:r>
      <w:r>
        <w:rPr>
          <w:spacing w:val="9"/>
          <w:rtl/>
        </w:rPr>
        <w:t> </w:t>
      </w:r>
      <w:r>
        <w:rPr>
          <w:rtl/>
        </w:rPr>
        <w:t>אחרות</w:t>
      </w:r>
      <w:r>
        <w:rPr/>
        <w:t>:</w:t>
      </w:r>
      <w:r>
        <w:rPr>
          <w:spacing w:val="9"/>
          <w:rtl/>
        </w:rPr>
        <w:t> </w:t>
      </w:r>
      <w:r>
        <w:rPr>
          <w:rtl/>
        </w:rPr>
        <w:t>לכל</w:t>
      </w:r>
      <w:r>
        <w:rPr>
          <w:spacing w:val="10"/>
          <w:rtl/>
        </w:rPr>
        <w:t> </w:t>
      </w:r>
      <w:r>
        <w:rPr>
          <w:rtl/>
        </w:rPr>
        <w:t>מוליך</w:t>
      </w:r>
      <w:r>
        <w:rPr>
          <w:spacing w:val="9"/>
          <w:rtl/>
        </w:rPr>
        <w:t> </w:t>
      </w:r>
      <w:r>
        <w:rPr>
          <w:rtl/>
        </w:rPr>
        <w:t>יש</w:t>
      </w:r>
      <w:r>
        <w:rPr>
          <w:b/>
          <w:bCs/>
          <w:rtl/>
        </w:rPr>
        <w:t> סגולות</w:t>
      </w:r>
      <w:r>
        <w:rPr>
          <w:spacing w:val="9"/>
          <w:rtl/>
        </w:rPr>
        <w:t> </w:t>
      </w:r>
      <w:r>
        <w:rPr>
          <w:rtl/>
        </w:rPr>
        <w:t>משלו</w:t>
      </w:r>
      <w:r>
        <w:rPr/>
        <w:t>.</w:t>
      </w:r>
      <w:r>
        <w:rPr>
          <w:rtl/>
        </w:rPr>
        <w:t> סגולות</w:t>
      </w:r>
      <w:r>
        <w:rPr>
          <w:spacing w:val="-3"/>
          <w:rtl/>
        </w:rPr>
        <w:t> </w:t>
      </w:r>
      <w:r>
        <w:rPr>
          <w:rtl/>
        </w:rPr>
        <w:t>אלה</w:t>
      </w:r>
      <w:r>
        <w:rPr>
          <w:spacing w:val="-2"/>
          <w:rtl/>
        </w:rPr>
        <w:t> </w:t>
      </w:r>
      <w:r>
        <w:rPr>
          <w:rtl/>
        </w:rPr>
        <w:t>אינן</w:t>
      </w:r>
      <w:r>
        <w:rPr>
          <w:spacing w:val="-2"/>
          <w:rtl/>
        </w:rPr>
        <w:t> </w:t>
      </w:r>
      <w:r>
        <w:rPr>
          <w:rtl/>
        </w:rPr>
        <w:t>תלויות</w:t>
      </w:r>
      <w:r>
        <w:rPr>
          <w:spacing w:val="-2"/>
          <w:rtl/>
        </w:rPr>
        <w:t> </w:t>
      </w:r>
      <w:r>
        <w:rPr>
          <w:rtl/>
        </w:rPr>
        <w:t>באורך</w:t>
      </w:r>
      <w:r>
        <w:rPr>
          <w:spacing w:val="-5"/>
          <w:rtl/>
        </w:rPr>
        <w:t> </w:t>
      </w:r>
      <w:r>
        <w:rPr>
          <w:rtl/>
        </w:rPr>
        <w:t>ובשטח</w:t>
      </w:r>
      <w:r>
        <w:rPr>
          <w:spacing w:val="-3"/>
          <w:rtl/>
        </w:rPr>
        <w:t> </w:t>
      </w:r>
      <w:r>
        <w:rPr>
          <w:rtl/>
        </w:rPr>
        <w:t>החתך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המוליך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ובקיצור</w:t>
      </w:r>
      <w:r>
        <w:rPr/>
        <w:t>:</w:t>
      </w:r>
      <w:r>
        <w:rPr>
          <w:spacing w:val="-2"/>
          <w:rtl/>
        </w:rPr>
        <w:t> </w:t>
      </w:r>
      <w:r>
        <w:rPr>
          <w:rtl/>
        </w:rPr>
        <w:t>סגולות</w:t>
      </w:r>
      <w:r>
        <w:rPr>
          <w:spacing w:val="-2"/>
          <w:rtl/>
        </w:rPr>
        <w:t> </w:t>
      </w:r>
      <w:r>
        <w:rPr>
          <w:rtl/>
        </w:rPr>
        <w:t>אלה</w:t>
      </w:r>
      <w:r>
        <w:rPr>
          <w:spacing w:val="-3"/>
          <w:rtl/>
        </w:rPr>
        <w:t> </w:t>
      </w:r>
      <w:r>
        <w:rPr>
          <w:rtl/>
        </w:rPr>
        <w:t>אינן</w:t>
      </w:r>
      <w:r>
        <w:rPr>
          <w:spacing w:val="-3"/>
          <w:rtl/>
        </w:rPr>
        <w:t> </w:t>
      </w:r>
      <w:r>
        <w:rPr>
          <w:rtl/>
        </w:rPr>
        <w:t>תלויות בממדי המוליך</w:t>
      </w:r>
      <w:r>
        <w:rPr/>
        <w:t>.</w:t>
      </w:r>
      <w:r>
        <w:rPr/>
        <w:t>)</w:t>
      </w:r>
    </w:p>
    <w:p>
      <w:pPr>
        <w:pStyle w:val="BodyText"/>
        <w:bidi/>
        <w:spacing w:line="360" w:lineRule="auto" w:before="160"/>
        <w:ind w:right="1299" w:left="1087" w:firstLine="1"/>
        <w:jc w:val="left"/>
      </w:pPr>
      <w:r>
        <w:rPr>
          <w:rtl/>
        </w:rPr>
        <w:t>כתוצאה מהסגולות</w:t>
      </w:r>
      <w:r>
        <w:rPr>
          <w:spacing w:val="-1"/>
          <w:rtl/>
        </w:rPr>
        <w:t> </w:t>
      </w:r>
      <w:r>
        <w:rPr>
          <w:rtl/>
        </w:rPr>
        <w:t>של המוליכים המתכתיים השונים</w:t>
      </w:r>
      <w:r>
        <w:rPr/>
        <w:t>,</w:t>
      </w:r>
      <w:r>
        <w:rPr>
          <w:rtl/>
        </w:rPr>
        <w:t> לכל אחד מהם</w:t>
      </w:r>
      <w:r>
        <w:rPr>
          <w:spacing w:val="-1"/>
          <w:rtl/>
        </w:rPr>
        <w:t> </w:t>
      </w:r>
      <w:r>
        <w:rPr>
          <w:rtl/>
        </w:rPr>
        <w:t>יש התנגדות שונה</w:t>
      </w:r>
      <w:r>
        <w:rPr/>
        <w:t>,</w:t>
      </w:r>
      <w:r>
        <w:rPr>
          <w:rtl/>
        </w:rPr>
        <w:t> גם אם</w:t>
      </w:r>
      <w:r>
        <w:rPr>
          <w:spacing w:val="13"/>
          <w:rtl/>
        </w:rPr>
        <w:t> </w:t>
      </w:r>
      <w:r>
        <w:rPr>
          <w:rtl/>
        </w:rPr>
        <w:t>למוליכים</w:t>
      </w:r>
      <w:r>
        <w:rPr>
          <w:spacing w:val="12"/>
          <w:rtl/>
        </w:rPr>
        <w:t> </w:t>
      </w:r>
      <w:r>
        <w:rPr>
          <w:rtl/>
        </w:rPr>
        <w:t>יש</w:t>
      </w:r>
      <w:r>
        <w:rPr>
          <w:spacing w:val="16"/>
          <w:rtl/>
        </w:rPr>
        <w:t> </w:t>
      </w:r>
      <w:r>
        <w:rPr>
          <w:rtl/>
        </w:rPr>
        <w:t>אותו</w:t>
      </w:r>
      <w:r>
        <w:rPr>
          <w:spacing w:val="16"/>
          <w:rtl/>
        </w:rPr>
        <w:t> </w:t>
      </w:r>
      <w:r>
        <w:rPr>
          <w:rtl/>
        </w:rPr>
        <w:t>אורך</w:t>
      </w:r>
      <w:r>
        <w:rPr>
          <w:spacing w:val="12"/>
          <w:rtl/>
        </w:rPr>
        <w:t> </w:t>
      </w:r>
      <w:r>
        <w:rPr>
          <w:rtl/>
        </w:rPr>
        <w:t>ואותו</w:t>
      </w:r>
      <w:r>
        <w:rPr>
          <w:spacing w:val="16"/>
          <w:rtl/>
        </w:rPr>
        <w:t> </w:t>
      </w:r>
      <w:r>
        <w:rPr>
          <w:rtl/>
        </w:rPr>
        <w:t>שטח</w:t>
      </w:r>
      <w:r>
        <w:rPr>
          <w:spacing w:val="15"/>
          <w:rtl/>
        </w:rPr>
        <w:t> </w:t>
      </w:r>
      <w:r>
        <w:rPr>
          <w:rtl/>
        </w:rPr>
        <w:t>חתך</w:t>
      </w:r>
      <w:r>
        <w:rPr/>
        <w:t>.</w:t>
      </w:r>
      <w:r>
        <w:rPr>
          <w:spacing w:val="15"/>
          <w:rtl/>
        </w:rPr>
        <w:t> </w:t>
      </w:r>
      <w:r>
        <w:rPr>
          <w:rtl/>
        </w:rPr>
        <w:t>כדי</w:t>
      </w:r>
      <w:r>
        <w:rPr>
          <w:spacing w:val="12"/>
          <w:rtl/>
        </w:rPr>
        <w:t> </w:t>
      </w:r>
      <w:r>
        <w:rPr>
          <w:rtl/>
        </w:rPr>
        <w:t>להיווכח</w:t>
      </w:r>
      <w:r>
        <w:rPr>
          <w:spacing w:val="15"/>
          <w:rtl/>
        </w:rPr>
        <w:t> </w:t>
      </w:r>
      <w:r>
        <w:rPr>
          <w:rtl/>
        </w:rPr>
        <w:t>בכך</w:t>
      </w:r>
      <w:r>
        <w:rPr>
          <w:spacing w:val="15"/>
          <w:rtl/>
        </w:rPr>
        <w:t> </w:t>
      </w:r>
      <w:r>
        <w:rPr>
          <w:rtl/>
        </w:rPr>
        <w:t>מודדים</w:t>
      </w:r>
      <w:r>
        <w:rPr>
          <w:spacing w:val="12"/>
          <w:rtl/>
        </w:rPr>
        <w:t> </w:t>
      </w:r>
      <w:r>
        <w:rPr>
          <w:rtl/>
        </w:rPr>
        <w:t>את</w:t>
      </w:r>
      <w:r>
        <w:rPr>
          <w:spacing w:val="15"/>
          <w:rtl/>
        </w:rPr>
        <w:t> </w:t>
      </w:r>
      <w:r>
        <w:rPr>
          <w:rtl/>
        </w:rPr>
        <w:t>ההתנגדות</w:t>
      </w:r>
      <w:r>
        <w:rPr>
          <w:spacing w:val="12"/>
          <w:rtl/>
        </w:rPr>
        <w:t> </w:t>
      </w:r>
      <w:r>
        <w:rPr>
          <w:rtl/>
        </w:rPr>
        <w:t>של מוליכים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שעשויים</w:t>
      </w:r>
      <w:r>
        <w:rPr>
          <w:spacing w:val="-3"/>
          <w:rtl/>
        </w:rPr>
        <w:t> </w:t>
      </w:r>
      <w:r>
        <w:rPr>
          <w:rtl/>
        </w:rPr>
        <w:t>מחומרים</w:t>
      </w:r>
      <w:r>
        <w:rPr>
          <w:spacing w:val="-4"/>
          <w:rtl/>
        </w:rPr>
        <w:t> </w:t>
      </w:r>
      <w:r>
        <w:rPr>
          <w:rtl/>
        </w:rPr>
        <w:t>שונים</w:t>
      </w:r>
      <w:r>
        <w:rPr>
          <w:spacing w:val="-4"/>
          <w:rtl/>
        </w:rPr>
        <w:t> </w:t>
      </w:r>
      <w:r>
        <w:rPr>
          <w:rtl/>
        </w:rPr>
        <w:t>אך</w:t>
      </w:r>
      <w:r>
        <w:rPr>
          <w:spacing w:val="-2"/>
          <w:rtl/>
        </w:rPr>
        <w:t> </w:t>
      </w:r>
      <w:r>
        <w:rPr>
          <w:rtl/>
        </w:rPr>
        <w:t>שלכולם</w:t>
      </w:r>
      <w:r>
        <w:rPr>
          <w:spacing w:val="-2"/>
          <w:rtl/>
        </w:rPr>
        <w:t> </w:t>
      </w:r>
      <w:r>
        <w:rPr>
          <w:rtl/>
        </w:rPr>
        <w:t>אותו</w:t>
      </w:r>
      <w:r>
        <w:rPr>
          <w:spacing w:val="-4"/>
          <w:rtl/>
        </w:rPr>
        <w:t> </w:t>
      </w:r>
      <w:r>
        <w:rPr>
          <w:rtl/>
        </w:rPr>
        <w:t>אורך</w:t>
      </w:r>
      <w:r>
        <w:rPr>
          <w:spacing w:val="-3"/>
          <w:rtl/>
        </w:rPr>
        <w:t> </w:t>
      </w:r>
      <w:r>
        <w:rPr>
          <w:rtl/>
        </w:rPr>
        <w:t>ואותו</w:t>
      </w:r>
      <w:r>
        <w:rPr>
          <w:spacing w:val="-4"/>
          <w:rtl/>
        </w:rPr>
        <w:t> </w:t>
      </w:r>
      <w:r>
        <w:rPr>
          <w:rtl/>
        </w:rPr>
        <w:t>שטח</w:t>
      </w:r>
      <w:r>
        <w:rPr>
          <w:spacing w:val="-3"/>
          <w:rtl/>
        </w:rPr>
        <w:t> </w:t>
      </w:r>
      <w:r>
        <w:rPr>
          <w:rtl/>
        </w:rPr>
        <w:t>חתך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המדידות</w:t>
      </w:r>
      <w:r>
        <w:rPr>
          <w:spacing w:val="-3"/>
          <w:rtl/>
        </w:rPr>
        <w:t> </w:t>
      </w:r>
      <w:r>
        <w:rPr>
          <w:rtl/>
        </w:rPr>
        <w:t>מגלות שההתנגדויות של המוליכים אכן שונות זו מזו</w:t>
      </w:r>
      <w:r>
        <w:rPr/>
        <w:t>.</w:t>
      </w:r>
    </w:p>
    <w:p>
      <w:pPr>
        <w:pStyle w:val="BodyText"/>
        <w:bidi/>
        <w:spacing w:line="360" w:lineRule="auto" w:before="159"/>
        <w:ind w:right="1399" w:left="1084" w:firstLine="5"/>
        <w:jc w:val="left"/>
      </w:pPr>
      <w:r>
        <w:rPr>
          <w:rtl/>
        </w:rPr>
        <w:t>כדי</w:t>
      </w:r>
      <w:r>
        <w:rPr>
          <w:spacing w:val="-3"/>
          <w:rtl/>
        </w:rPr>
        <w:t> </w:t>
      </w:r>
      <w:r>
        <w:rPr>
          <w:rtl/>
        </w:rPr>
        <w:t>להקל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המדידות</w:t>
      </w:r>
      <w:r>
        <w:rPr>
          <w:spacing w:val="-3"/>
          <w:rtl/>
        </w:rPr>
        <w:t> </w:t>
      </w:r>
      <w:r>
        <w:rPr>
          <w:rtl/>
        </w:rPr>
        <w:t>וההשוואות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בוחרים</w:t>
      </w:r>
      <w:r>
        <w:rPr>
          <w:spacing w:val="-3"/>
          <w:rtl/>
        </w:rPr>
        <w:t> </w:t>
      </w:r>
      <w:r>
        <w:rPr>
          <w:rtl/>
        </w:rPr>
        <w:t>מוליכים</w:t>
      </w:r>
      <w:r>
        <w:rPr>
          <w:spacing w:val="-2"/>
          <w:rtl/>
        </w:rPr>
        <w:t> </w:t>
      </w:r>
      <w:r>
        <w:rPr>
          <w:rtl/>
        </w:rPr>
        <w:t>שהאורך</w:t>
      </w:r>
      <w:r>
        <w:rPr>
          <w:spacing w:val="-4"/>
          <w:rtl/>
        </w:rPr>
        <w:t> </w:t>
      </w:r>
      <w:r>
        <w:rPr>
          <w:rtl/>
        </w:rPr>
        <w:t>שלהם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5"/>
          <w:rtl/>
        </w:rPr>
        <w:t> </w:t>
      </w:r>
      <w:r>
        <w:rPr>
          <w:rtl/>
        </w:rPr>
        <w:t>יחידת</w:t>
      </w:r>
      <w:r>
        <w:rPr>
          <w:spacing w:val="-4"/>
          <w:rtl/>
        </w:rPr>
        <w:t> </w:t>
      </w:r>
      <w:r>
        <w:rPr>
          <w:rtl/>
        </w:rPr>
        <w:t>אורך</w:t>
      </w:r>
      <w:r>
        <w:rPr>
          <w:spacing w:val="-4"/>
          <w:rtl/>
        </w:rPr>
        <w:t> </w:t>
      </w:r>
      <w:r>
        <w:rPr>
          <w:rtl/>
        </w:rPr>
        <w:t>אחת </w:t>
      </w:r>
      <w:r>
        <w:rPr/>
        <w:t>(</w:t>
      </w:r>
      <w:r>
        <w:rPr>
          <w:rtl/>
        </w:rPr>
        <w:t>למשל</w:t>
      </w:r>
      <w:r>
        <w:rPr/>
        <w:t>:</w:t>
      </w:r>
      <w:r>
        <w:rPr>
          <w:spacing w:val="36"/>
          <w:rtl/>
        </w:rPr>
        <w:t> </w:t>
      </w:r>
      <w:r>
        <w:rPr>
          <w:rtl/>
        </w:rPr>
        <w:t>מטר</w:t>
      </w:r>
      <w:r>
        <w:rPr>
          <w:spacing w:val="30"/>
          <w:rtl/>
        </w:rPr>
        <w:t> </w:t>
      </w:r>
      <w:r>
        <w:rPr>
          <w:rtl/>
        </w:rPr>
        <w:t>אחד</w:t>
      </w:r>
      <w:r>
        <w:rPr/>
        <w:t>,)</w:t>
      </w:r>
      <w:r>
        <w:rPr>
          <w:spacing w:val="30"/>
          <w:rtl/>
        </w:rPr>
        <w:t> </w:t>
      </w:r>
      <w:r>
        <w:rPr>
          <w:rtl/>
        </w:rPr>
        <w:t>ושטח</w:t>
      </w:r>
      <w:r>
        <w:rPr>
          <w:spacing w:val="30"/>
          <w:rtl/>
        </w:rPr>
        <w:t> </w:t>
      </w:r>
      <w:r>
        <w:rPr>
          <w:rtl/>
        </w:rPr>
        <w:t>החתך</w:t>
      </w:r>
      <w:r>
        <w:rPr>
          <w:spacing w:val="29"/>
          <w:rtl/>
        </w:rPr>
        <w:t> </w:t>
      </w:r>
      <w:r>
        <w:rPr>
          <w:rtl/>
        </w:rPr>
        <w:t>שלהם</w:t>
      </w:r>
      <w:r>
        <w:rPr>
          <w:spacing w:val="32"/>
          <w:rtl/>
        </w:rPr>
        <w:t> </w:t>
      </w:r>
      <w:r>
        <w:rPr>
          <w:rtl/>
        </w:rPr>
        <w:t>הוא</w:t>
      </w:r>
      <w:r>
        <w:rPr>
          <w:spacing w:val="27"/>
          <w:rtl/>
        </w:rPr>
        <w:t> </w:t>
      </w:r>
      <w:r>
        <w:rPr>
          <w:rtl/>
        </w:rPr>
        <w:t>יחידת</w:t>
      </w:r>
      <w:r>
        <w:rPr>
          <w:spacing w:val="32"/>
          <w:rtl/>
        </w:rPr>
        <w:t> </w:t>
      </w:r>
      <w:r>
        <w:rPr>
          <w:rtl/>
        </w:rPr>
        <w:t>שטח</w:t>
      </w:r>
      <w:r>
        <w:rPr>
          <w:spacing w:val="30"/>
          <w:rtl/>
        </w:rPr>
        <w:t> </w:t>
      </w:r>
      <w:r>
        <w:rPr>
          <w:rtl/>
        </w:rPr>
        <w:t>אחת</w:t>
      </w:r>
      <w:r>
        <w:rPr>
          <w:spacing w:val="30"/>
          <w:rtl/>
        </w:rPr>
        <w:t> </w:t>
      </w:r>
      <w:r>
        <w:rPr/>
        <w:t>(</w:t>
      </w:r>
      <w:r>
        <w:rPr>
          <w:rtl/>
        </w:rPr>
        <w:t>למשל</w:t>
      </w:r>
      <w:r>
        <w:rPr/>
        <w:t>:</w:t>
      </w:r>
      <w:r>
        <w:rPr>
          <w:spacing w:val="32"/>
          <w:rtl/>
        </w:rPr>
        <w:t> </w:t>
      </w:r>
      <w:r>
        <w:rPr>
          <w:rtl/>
        </w:rPr>
        <w:t>מילימטר</w:t>
      </w:r>
      <w:r>
        <w:rPr>
          <w:spacing w:val="29"/>
          <w:rtl/>
        </w:rPr>
        <w:t> </w:t>
      </w:r>
      <w:r>
        <w:rPr>
          <w:rtl/>
        </w:rPr>
        <w:t>רבוע אחד</w:t>
      </w:r>
      <w:r>
        <w:rPr/>
        <w:t>.)</w:t>
      </w:r>
      <w:r>
        <w:rPr>
          <w:rtl/>
        </w:rPr>
        <w:t> ההתנגדות</w:t>
      </w:r>
      <w:r>
        <w:rPr/>
        <w:t>,</w:t>
      </w:r>
      <w:r>
        <w:rPr>
          <w:rtl/>
        </w:rPr>
        <w:t> הנמדדת בתנאים אלה</w:t>
      </w:r>
      <w:r>
        <w:rPr/>
        <w:t>,</w:t>
      </w:r>
      <w:r>
        <w:rPr>
          <w:rtl/>
        </w:rPr>
        <w:t> נקראת</w:t>
      </w:r>
      <w:r>
        <w:rPr>
          <w:b/>
          <w:bCs/>
          <w:rtl/>
        </w:rPr>
        <w:t> התנגדות סגולית</w:t>
      </w:r>
      <w:r>
        <w:rPr/>
        <w:t>,</w:t>
      </w:r>
      <w:r>
        <w:rPr>
          <w:rtl/>
        </w:rPr>
        <w:t> והיא מסומנת באות היוונית</w:t>
      </w:r>
      <w:r>
        <w:rPr>
          <w:i/>
          <w:iCs/>
          <w:rtl/>
        </w:rPr>
        <w:t> </w:t>
      </w:r>
      <w:r>
        <w:rPr>
          <w:i/>
          <w:iCs/>
        </w:rPr>
        <w:t>ρ</w:t>
      </w:r>
      <w:r>
        <w:rPr>
          <w:rtl/>
        </w:rPr>
        <w:t> </w:t>
      </w:r>
      <w:r>
        <w:rPr/>
        <w:t>(</w:t>
      </w:r>
      <w:r>
        <w:rPr>
          <w:rtl/>
        </w:rPr>
        <w:t>רֹו</w:t>
      </w:r>
      <w:r>
        <w:rPr/>
        <w:t>.)</w:t>
      </w:r>
      <w:r>
        <w:rPr>
          <w:rtl/>
        </w:rPr>
        <w:t> לכל חומר יש התנגדות סגולית משלו</w:t>
      </w:r>
      <w:r>
        <w:rPr/>
        <w:t>.</w:t>
      </w:r>
    </w:p>
    <w:p>
      <w:pPr>
        <w:bidi/>
        <w:spacing w:line="360" w:lineRule="auto" w:before="161"/>
        <w:ind w:right="1707" w:left="1088" w:hanging="2"/>
        <w:jc w:val="left"/>
        <w:rPr>
          <w:sz w:val="24"/>
          <w:szCs w:val="24"/>
        </w:rPr>
      </w:pPr>
      <w:r>
        <w:rPr>
          <w:sz w:val="24"/>
          <w:szCs w:val="24"/>
          <w:rtl/>
        </w:rPr>
        <w:t>במדידות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רבות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שנעשו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התגלה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ההתנגדות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של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מוליך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נמצאת</w:t>
      </w:r>
      <w:r>
        <w:rPr>
          <w:b/>
          <w:bCs/>
          <w:spacing w:val="-5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ביחס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ישר</w:t>
      </w:r>
      <w:r>
        <w:rPr>
          <w:b/>
          <w:bCs/>
          <w:spacing w:val="-5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להתנגדות</w:t>
      </w:r>
      <w:r>
        <w:rPr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הסגולית של החומר שממנו עשוי המוליך</w:t>
      </w:r>
      <w:r>
        <w:rPr>
          <w:sz w:val="24"/>
          <w:szCs w:val="24"/>
        </w:rPr>
        <w:t>.</w:t>
      </w:r>
    </w:p>
    <w:p>
      <w:pPr>
        <w:pStyle w:val="BodyText"/>
        <w:bidi/>
        <w:spacing w:line="360" w:lineRule="auto" w:before="161"/>
        <w:ind w:right="1711" w:left="1086" w:hanging="1"/>
        <w:jc w:val="left"/>
      </w:pPr>
      <w:r>
        <w:rPr>
          <w:rtl/>
        </w:rPr>
        <w:t>לאחר</w:t>
      </w:r>
      <w:r>
        <w:rPr>
          <w:spacing w:val="-5"/>
          <w:rtl/>
        </w:rPr>
        <w:t> </w:t>
      </w:r>
      <w:r>
        <w:rPr>
          <w:rtl/>
        </w:rPr>
        <w:t>שהובאו הסברים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המוליך</w:t>
      </w:r>
      <w:r>
        <w:rPr>
          <w:spacing w:val="-3"/>
          <w:rtl/>
        </w:rPr>
        <w:t> </w:t>
      </w:r>
      <w:r>
        <w:rPr>
          <w:rtl/>
        </w:rPr>
        <w:t>והשפעתו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זרימת</w:t>
      </w:r>
      <w:r>
        <w:rPr>
          <w:spacing w:val="-4"/>
          <w:rtl/>
        </w:rPr>
        <w:t> </w:t>
      </w:r>
      <w:r>
        <w:rPr>
          <w:rtl/>
        </w:rPr>
        <w:t>הזרם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נביא</w:t>
      </w:r>
      <w:r>
        <w:rPr>
          <w:spacing w:val="-2"/>
          <w:rtl/>
        </w:rPr>
        <w:t> </w:t>
      </w:r>
      <w:r>
        <w:rPr>
          <w:rtl/>
        </w:rPr>
        <w:t>סימולציה הממחישה את המושג התנגדות סגולית</w:t>
      </w:r>
      <w:r>
        <w:rPr/>
        <w:t>.</w:t>
      </w:r>
    </w:p>
    <w:p>
      <w:pPr>
        <w:pStyle w:val="BodyText"/>
        <w:bidi/>
        <w:spacing w:line="360" w:lineRule="auto" w:before="159"/>
        <w:ind w:right="1279" w:left="1086" w:firstLine="1"/>
        <w:jc w:val="left"/>
      </w:pPr>
      <w:r>
        <w:rPr>
          <w:rtl/>
        </w:rPr>
        <w:t>מעבדה</w:t>
      </w:r>
      <w:r>
        <w:rPr>
          <w:spacing w:val="-5"/>
          <w:rtl/>
        </w:rPr>
        <w:t> </w:t>
      </w:r>
      <w:r>
        <w:rPr>
          <w:rtl/>
        </w:rPr>
        <w:t>זו</w:t>
      </w:r>
      <w:r>
        <w:rPr>
          <w:spacing w:val="-3"/>
          <w:rtl/>
        </w:rPr>
        <w:t> </w:t>
      </w:r>
      <w:r>
        <w:rPr>
          <w:rtl/>
        </w:rPr>
        <w:t>נועדה</w:t>
      </w:r>
      <w:r>
        <w:rPr>
          <w:spacing w:val="-4"/>
          <w:rtl/>
        </w:rPr>
        <w:t> </w:t>
      </w:r>
      <w:r>
        <w:rPr>
          <w:rtl/>
        </w:rPr>
        <w:t>לצורך</w:t>
      </w:r>
      <w:r>
        <w:rPr>
          <w:spacing w:val="-4"/>
          <w:rtl/>
        </w:rPr>
        <w:t> </w:t>
      </w:r>
      <w:r>
        <w:rPr>
          <w:rtl/>
        </w:rPr>
        <w:t>התנסות</w:t>
      </w:r>
      <w:r>
        <w:rPr>
          <w:spacing w:val="-5"/>
          <w:rtl/>
        </w:rPr>
        <w:t> </w:t>
      </w:r>
      <w:r>
        <w:rPr>
          <w:rtl/>
        </w:rPr>
        <w:t>בהתנגדות</w:t>
      </w:r>
      <w:r>
        <w:rPr>
          <w:spacing w:val="-4"/>
          <w:rtl/>
        </w:rPr>
        <w:t> </w:t>
      </w:r>
      <w:r>
        <w:rPr>
          <w:rtl/>
        </w:rPr>
        <w:t>התיל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כתלות</w:t>
      </w:r>
      <w:r>
        <w:rPr>
          <w:spacing w:val="-4"/>
          <w:rtl/>
        </w:rPr>
        <w:t> </w:t>
      </w:r>
      <w:r>
        <w:rPr>
          <w:rtl/>
        </w:rPr>
        <w:t>במשתנה</w:t>
      </w:r>
      <w:r>
        <w:rPr>
          <w:spacing w:val="-2"/>
          <w:rtl/>
        </w:rPr>
        <w:t> </w:t>
      </w:r>
      <w:r>
        <w:rPr>
          <w:rtl/>
        </w:rPr>
        <w:t>שטח</w:t>
      </w:r>
      <w:r>
        <w:rPr>
          <w:spacing w:val="-4"/>
          <w:rtl/>
        </w:rPr>
        <w:t> </w:t>
      </w:r>
      <w:r>
        <w:rPr>
          <w:rtl/>
        </w:rPr>
        <w:t>החתך</w:t>
      </w:r>
      <w:r>
        <w:rPr>
          <w:spacing w:val="-6"/>
          <w:rtl/>
        </w:rPr>
        <w:t> </w:t>
      </w:r>
      <w:r>
        <w:rPr>
          <w:rtl/>
        </w:rPr>
        <w:t>ובהתנגדות הסגולית של סוג התיל</w:t>
      </w:r>
      <w:r>
        <w:rPr/>
        <w:t>.</w:t>
      </w:r>
    </w:p>
    <w:p>
      <w:pPr>
        <w:pStyle w:val="BodyText"/>
        <w:bidi/>
        <w:spacing w:before="161"/>
        <w:ind w:right="1243" w:left="1085" w:firstLine="0"/>
        <w:jc w:val="left"/>
      </w:pPr>
      <w:r>
        <w:rPr>
          <w:spacing w:val="-4"/>
          <w:rtl/>
        </w:rPr>
        <w:t>להלן</w:t>
      </w:r>
      <w:r>
        <w:rPr>
          <w:spacing w:val="-3"/>
          <w:rtl/>
        </w:rPr>
        <w:t> </w:t>
      </w:r>
      <w:r>
        <w:rPr>
          <w:rtl/>
        </w:rPr>
        <w:t>קישור</w:t>
      </w:r>
      <w:r>
        <w:rPr/>
        <w:t>:</w:t>
      </w:r>
    </w:p>
    <w:p>
      <w:pPr>
        <w:pStyle w:val="BodyText"/>
        <w:spacing w:before="63"/>
        <w:rPr>
          <w:sz w:val="20"/>
        </w:rPr>
      </w:pPr>
    </w:p>
    <w:p>
      <w:pPr>
        <w:spacing w:before="1"/>
        <w:ind w:left="429" w:right="0" w:firstLine="0"/>
        <w:jc w:val="center"/>
        <w:rPr>
          <w:rFonts w:ascii="Times New Roman"/>
          <w:sz w:val="24"/>
        </w:rPr>
      </w:pPr>
      <w:hyperlink r:id="rId171">
        <w:r>
          <w:rPr>
            <w:color w:val="0462C1"/>
            <w:spacing w:val="-2"/>
            <w:sz w:val="20"/>
            <w:u w:val="single" w:color="0462C1"/>
          </w:rPr>
          <w:t>https://phet.colorado.edu/sims/html/resistance-in-a-wire/latest/resistance-in-a-wire_en.htm</w:t>
        </w:r>
        <w:r>
          <w:rPr>
            <w:rFonts w:ascii="Times New Roman"/>
            <w:color w:val="0462C1"/>
            <w:spacing w:val="-2"/>
            <w:sz w:val="24"/>
            <w:u w:val="single" w:color="0462C1"/>
          </w:rPr>
          <w:t>l</w:t>
        </w:r>
      </w:hyperlink>
    </w:p>
    <w:p>
      <w:pPr>
        <w:pStyle w:val="BodyText"/>
        <w:spacing w:before="25"/>
        <w:rPr>
          <w:rFonts w:ascii="Times New Roman"/>
        </w:rPr>
      </w:pPr>
    </w:p>
    <w:p>
      <w:pPr>
        <w:pStyle w:val="BodyText"/>
        <w:bidi/>
        <w:spacing w:line="499" w:lineRule="auto"/>
        <w:ind w:right="5871" w:left="1086" w:firstLine="0"/>
        <w:jc w:val="left"/>
      </w:pPr>
      <w:r>
        <w:rPr>
          <w:rtl/>
        </w:rPr>
        <w:t>לפניך</w:t>
      </w:r>
      <w:r>
        <w:rPr>
          <w:spacing w:val="-9"/>
          <w:rtl/>
        </w:rPr>
        <w:t> </w:t>
      </w:r>
      <w:r>
        <w:rPr>
          <w:rtl/>
        </w:rPr>
        <w:t>תצלום</w:t>
      </w:r>
      <w:r>
        <w:rPr>
          <w:spacing w:val="-9"/>
          <w:rtl/>
        </w:rPr>
        <w:t> </w:t>
      </w:r>
      <w:r>
        <w:rPr>
          <w:rtl/>
        </w:rPr>
        <w:t>מסך</w:t>
      </w:r>
      <w:r>
        <w:rPr>
          <w:spacing w:val="-10"/>
          <w:rtl/>
        </w:rPr>
        <w:t> </w:t>
      </w:r>
      <w:r>
        <w:rPr>
          <w:rtl/>
        </w:rPr>
        <w:t>של</w:t>
      </w:r>
      <w:r>
        <w:rPr>
          <w:spacing w:val="-8"/>
          <w:rtl/>
        </w:rPr>
        <w:t> </w:t>
      </w:r>
      <w:r>
        <w:rPr>
          <w:rtl/>
        </w:rPr>
        <w:t>הסימולציה</w:t>
      </w:r>
      <w:r>
        <w:rPr/>
        <w:t>.</w:t>
      </w:r>
      <w:r>
        <w:rPr>
          <w:rtl/>
        </w:rPr>
        <w:t> כפי שלמדנו</w:t>
      </w:r>
      <w:r>
        <w:rPr/>
        <w:t>:</w:t>
      </w:r>
    </w:p>
    <w:p>
      <w:pPr>
        <w:pStyle w:val="BodyText"/>
        <w:spacing w:after="0" w:line="499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98"/>
        <w:ind w:right="1243" w:left="1085" w:firstLine="0"/>
        <w:jc w:val="left"/>
      </w:pPr>
      <w:r>
        <w:rPr/>
        <w:t>-</w:t>
      </w:r>
      <w:r>
        <w:rPr>
          <w:i/>
          <w:iCs/>
          <w:spacing w:val="-10"/>
        </w:rPr>
        <w:t>R</w:t>
      </w:r>
      <w:r>
        <w:rPr>
          <w:spacing w:val="-4"/>
          <w:rtl/>
        </w:rPr>
        <w:t> </w:t>
      </w:r>
      <w:r>
        <w:rPr>
          <w:rtl/>
        </w:rPr>
        <w:t>התנגדות</w:t>
      </w:r>
      <w:r>
        <w:rPr>
          <w:spacing w:val="-5"/>
          <w:rtl/>
        </w:rPr>
        <w:t> </w:t>
      </w:r>
      <w:r>
        <w:rPr>
          <w:rtl/>
        </w:rPr>
        <w:t>המולי</w:t>
      </w:r>
      <w:r>
        <w:rPr>
          <w:rtl/>
        </w:rPr>
        <w:t>ך</w:t>
      </w:r>
    </w:p>
    <w:p>
      <w:pPr>
        <w:pStyle w:val="BodyText"/>
        <w:spacing w:before="22"/>
        <w:rPr>
          <w:i/>
        </w:rPr>
      </w:pPr>
    </w:p>
    <w:p>
      <w:pPr>
        <w:pStyle w:val="BodyText"/>
        <w:bidi/>
        <w:ind w:right="1243" w:left="1086" w:firstLine="0"/>
        <w:jc w:val="left"/>
      </w:pPr>
      <w:r>
        <w:rPr/>
        <w:t>-</w:t>
      </w:r>
      <w:r>
        <w:rPr>
          <w:i/>
          <w:iCs/>
          <w:spacing w:val="-10"/>
        </w:rPr>
        <w:t>L</w:t>
      </w:r>
      <w:r>
        <w:rPr>
          <w:spacing w:val="-3"/>
          <w:rtl/>
        </w:rPr>
        <w:t> </w:t>
      </w:r>
      <w:r>
        <w:rPr>
          <w:rtl/>
        </w:rPr>
        <w:t>אורך</w:t>
      </w:r>
      <w:r>
        <w:rPr>
          <w:spacing w:val="-3"/>
          <w:rtl/>
        </w:rPr>
        <w:t> </w:t>
      </w:r>
      <w:r>
        <w:rPr>
          <w:rtl/>
        </w:rPr>
        <w:t>המולי</w:t>
      </w:r>
      <w:r>
        <w:rPr>
          <w:rtl/>
        </w:rPr>
        <w:t>ך</w:t>
      </w:r>
    </w:p>
    <w:p>
      <w:pPr>
        <w:pStyle w:val="BodyText"/>
        <w:spacing w:before="22"/>
        <w:rPr>
          <w:i/>
        </w:rPr>
      </w:pPr>
    </w:p>
    <w:p>
      <w:pPr>
        <w:pStyle w:val="BodyText"/>
        <w:bidi/>
        <w:ind w:right="1243" w:left="1086" w:firstLine="0"/>
        <w:jc w:val="left"/>
      </w:pPr>
      <w:r>
        <w:rPr>
          <w:i/>
          <w:iCs/>
          <w:spacing w:val="-10"/>
        </w:rPr>
        <w:t>A</w:t>
      </w:r>
      <w:r>
        <w:rPr>
          <w:spacing w:val="-2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שטח</w:t>
      </w:r>
      <w:r>
        <w:rPr>
          <w:spacing w:val="-2"/>
          <w:rtl/>
        </w:rPr>
        <w:t> </w:t>
      </w:r>
      <w:r>
        <w:rPr>
          <w:rtl/>
        </w:rPr>
        <w:t>החת</w:t>
      </w:r>
      <w:r>
        <w:rPr>
          <w:rtl/>
        </w:rPr>
        <w:t>ך</w:t>
      </w:r>
    </w:p>
    <w:p>
      <w:pPr>
        <w:pStyle w:val="BodyText"/>
        <w:spacing w:before="21"/>
        <w:rPr>
          <w:i/>
        </w:rPr>
      </w:pPr>
    </w:p>
    <w:p>
      <w:pPr>
        <w:pStyle w:val="BodyText"/>
        <w:bidi/>
        <w:ind w:right="1199" w:left="1084" w:firstLine="0"/>
        <w:jc w:val="left"/>
      </w:pPr>
      <w:r>
        <w:rPr/>
        <w:t>-</w:t>
      </w:r>
      <w:r>
        <w:rPr>
          <w:i/>
          <w:iCs/>
          <w:spacing w:val="-10"/>
        </w:rPr>
        <w:t>ρ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4"/>
          <w:rtl/>
        </w:rPr>
        <w:t> </w:t>
      </w:r>
      <w:r>
        <w:rPr>
          <w:rtl/>
        </w:rPr>
        <w:t>סגולי</w:t>
      </w:r>
      <w:r>
        <w:rPr>
          <w:rtl/>
        </w:rPr>
        <w:t>ת</w:t>
      </w:r>
    </w:p>
    <w:p>
      <w:pPr>
        <w:pStyle w:val="BodyText"/>
        <w:spacing w:before="56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1437005</wp:posOffset>
            </wp:positionH>
            <wp:positionV relativeFrom="paragraph">
              <wp:posOffset>197237</wp:posOffset>
            </wp:positionV>
            <wp:extent cx="4649728" cy="2983229"/>
            <wp:effectExtent l="0" t="0" r="0" b="0"/>
            <wp:wrapTopAndBottom/>
            <wp:docPr id="558" name="Image 5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8" name="Image 558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9728" cy="2983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</w:rPr>
      </w:pPr>
    </w:p>
    <w:p>
      <w:pPr>
        <w:pStyle w:val="BodyText"/>
        <w:spacing w:before="64"/>
        <w:rPr>
          <w:i/>
        </w:rPr>
      </w:pPr>
    </w:p>
    <w:p>
      <w:pPr>
        <w:pStyle w:val="BodyText"/>
        <w:bidi/>
        <w:spacing w:line="360" w:lineRule="auto"/>
        <w:ind w:right="1318" w:left="1085" w:firstLine="6"/>
        <w:jc w:val="left"/>
      </w:pPr>
      <w:r>
        <w:rPr>
          <w:rtl/>
        </w:rPr>
        <w:t>ניתן</w:t>
      </w:r>
      <w:r>
        <w:rPr>
          <w:spacing w:val="-4"/>
          <w:rtl/>
        </w:rPr>
        <w:t> </w:t>
      </w:r>
      <w:r>
        <w:rPr>
          <w:rtl/>
        </w:rPr>
        <w:t>לראות</w:t>
      </w:r>
      <w:r>
        <w:rPr>
          <w:spacing w:val="-4"/>
          <w:rtl/>
        </w:rPr>
        <w:t> </w:t>
      </w:r>
      <w:r>
        <w:rPr>
          <w:rtl/>
        </w:rPr>
        <w:t>בתוך</w:t>
      </w:r>
      <w:r>
        <w:rPr>
          <w:spacing w:val="-4"/>
          <w:rtl/>
        </w:rPr>
        <w:t> </w:t>
      </w:r>
      <w:r>
        <w:rPr>
          <w:rtl/>
        </w:rPr>
        <w:t>המוליך</w:t>
      </w:r>
      <w:r>
        <w:rPr>
          <w:spacing w:val="-3"/>
          <w:rtl/>
        </w:rPr>
        <w:t> </w:t>
      </w:r>
      <w:r>
        <w:rPr>
          <w:rtl/>
        </w:rPr>
        <w:t>נקודות</w:t>
      </w:r>
      <w:r>
        <w:rPr>
          <w:spacing w:val="-3"/>
          <w:rtl/>
        </w:rPr>
        <w:t> </w:t>
      </w:r>
      <w:r>
        <w:rPr>
          <w:rtl/>
        </w:rPr>
        <w:t>שחורות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כפי</w:t>
      </w:r>
      <w:r>
        <w:rPr>
          <w:spacing w:val="-5"/>
          <w:rtl/>
        </w:rPr>
        <w:t> </w:t>
      </w:r>
      <w:r>
        <w:rPr>
          <w:rtl/>
        </w:rPr>
        <w:t>שנלמד</w:t>
      </w:r>
      <w:r>
        <w:rPr>
          <w:spacing w:val="-4"/>
          <w:rtl/>
        </w:rPr>
        <w:t> </w:t>
      </w:r>
      <w:r>
        <w:rPr>
          <w:rtl/>
        </w:rPr>
        <w:t>בפרק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אלו</w:t>
      </w:r>
      <w:r>
        <w:rPr>
          <w:spacing w:val="-4"/>
          <w:rtl/>
        </w:rPr>
        <w:t> </w:t>
      </w:r>
      <w:r>
        <w:rPr>
          <w:rtl/>
        </w:rPr>
        <w:t>הסריגים</w:t>
      </w:r>
      <w:r>
        <w:rPr>
          <w:spacing w:val="-4"/>
          <w:rtl/>
        </w:rPr>
        <w:t> </w:t>
      </w:r>
      <w:r>
        <w:rPr>
          <w:rtl/>
        </w:rPr>
        <w:t>המצויים</w:t>
      </w:r>
      <w:r>
        <w:rPr>
          <w:spacing w:val="-4"/>
          <w:rtl/>
        </w:rPr>
        <w:t> </w:t>
      </w:r>
      <w:r>
        <w:rPr>
          <w:rtl/>
        </w:rPr>
        <w:t>במוליך</w:t>
      </w:r>
      <w:r>
        <w:rPr/>
        <w:t>,</w:t>
      </w:r>
      <w:r>
        <w:rPr>
          <w:rtl/>
        </w:rPr>
        <w:t> ככל שקיימים יותר נקודות שחורות </w:t>
      </w:r>
      <w:r>
        <w:rPr/>
        <w:t>(</w:t>
      </w:r>
      <w:r>
        <w:rPr>
          <w:rtl/>
        </w:rPr>
        <w:t>סריגים</w:t>
      </w:r>
      <w:r>
        <w:rPr/>
        <w:t>,)</w:t>
      </w:r>
      <w:r>
        <w:rPr>
          <w:rtl/>
        </w:rPr>
        <w:t> כך ההסתברות שיתנגשו באלקטרונים גבוהה </w:t>
      </w:r>
      <w:r>
        <w:rPr>
          <w:spacing w:val="-2"/>
          <w:rtl/>
        </w:rPr>
        <w:t>יותר</w:t>
      </w:r>
      <w:r>
        <w:rPr>
          <w:spacing w:val="-2"/>
        </w:rPr>
        <w:t>.</w:t>
      </w:r>
    </w:p>
    <w:p>
      <w:pPr>
        <w:pStyle w:val="BodyText"/>
        <w:bidi/>
        <w:spacing w:line="360" w:lineRule="auto" w:before="160"/>
        <w:ind w:right="1581" w:left="1085" w:firstLine="4"/>
        <w:jc w:val="left"/>
      </w:pPr>
      <w:r>
        <w:rPr>
          <w:rtl/>
        </w:rPr>
        <w:t>הסימולציה</w:t>
      </w:r>
      <w:r>
        <w:rPr>
          <w:spacing w:val="-4"/>
          <w:rtl/>
        </w:rPr>
        <w:t> </w:t>
      </w:r>
      <w:r>
        <w:rPr>
          <w:rtl/>
        </w:rPr>
        <w:t>מאפשרת</w:t>
      </w:r>
      <w:r>
        <w:rPr>
          <w:spacing w:val="-4"/>
          <w:rtl/>
        </w:rPr>
        <w:t> </w:t>
      </w:r>
      <w:r>
        <w:rPr>
          <w:rtl/>
        </w:rPr>
        <w:t>לנו</w:t>
      </w:r>
      <w:r>
        <w:rPr>
          <w:spacing w:val="-3"/>
          <w:rtl/>
        </w:rPr>
        <w:t> </w:t>
      </w:r>
      <w:r>
        <w:rPr>
          <w:rtl/>
        </w:rPr>
        <w:t>לשנות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פעם</w:t>
      </w:r>
      <w:r>
        <w:rPr>
          <w:spacing w:val="-4"/>
          <w:rtl/>
        </w:rPr>
        <w:t> </w:t>
      </w:r>
      <w:r>
        <w:rPr>
          <w:rtl/>
        </w:rPr>
        <w:t>משתנה</w:t>
      </w:r>
      <w:r>
        <w:rPr>
          <w:spacing w:val="-4"/>
          <w:rtl/>
        </w:rPr>
        <w:t> </w:t>
      </w:r>
      <w:r>
        <w:rPr>
          <w:rtl/>
        </w:rPr>
        <w:t>אחר</w:t>
      </w:r>
      <w:r>
        <w:rPr>
          <w:spacing w:val="-4"/>
          <w:rtl/>
        </w:rPr>
        <w:t> </w:t>
      </w:r>
      <w:r>
        <w:rPr>
          <w:rtl/>
        </w:rPr>
        <w:t>במשוואה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ולראות</w:t>
      </w:r>
      <w:r>
        <w:rPr>
          <w:spacing w:val="-3"/>
          <w:rtl/>
        </w:rPr>
        <w:t> </w:t>
      </w:r>
      <w:r>
        <w:rPr>
          <w:rtl/>
        </w:rPr>
        <w:t>כיצד</w:t>
      </w:r>
      <w:r>
        <w:rPr>
          <w:spacing w:val="-4"/>
          <w:rtl/>
        </w:rPr>
        <w:t> </w:t>
      </w:r>
      <w:r>
        <w:rPr>
          <w:rtl/>
        </w:rPr>
        <w:t>הקשר</w:t>
      </w:r>
      <w:r>
        <w:rPr>
          <w:spacing w:val="-4"/>
          <w:rtl/>
        </w:rPr>
        <w:t> </w:t>
      </w:r>
      <w:r>
        <w:rPr>
          <w:rtl/>
        </w:rPr>
        <w:t>בא לידי ביטוי</w:t>
      </w:r>
      <w:r>
        <w:rPr/>
        <w:t>.</w:t>
      </w:r>
    </w:p>
    <w:p>
      <w:pPr>
        <w:pStyle w:val="BodyText"/>
        <w:bidi/>
        <w:spacing w:line="360" w:lineRule="auto" w:before="159"/>
        <w:ind w:right="1243" w:left="1085" w:firstLine="0"/>
        <w:jc w:val="left"/>
      </w:pPr>
      <w:r>
        <w:rPr>
          <w:b/>
          <w:bCs/>
          <w:rtl/>
        </w:rPr>
        <w:t>לסיכום</w:t>
      </w:r>
      <w:r>
        <w:rPr/>
        <w:t>:</w:t>
      </w:r>
      <w:r>
        <w:rPr>
          <w:rtl/>
        </w:rPr>
        <w:t> מצאנו</w:t>
      </w:r>
      <w:r>
        <w:rPr>
          <w:spacing w:val="-4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שלוש</w:t>
      </w:r>
      <w:r>
        <w:rPr>
          <w:spacing w:val="-3"/>
          <w:rtl/>
        </w:rPr>
        <w:t> </w:t>
      </w:r>
      <w:r>
        <w:rPr>
          <w:rtl/>
        </w:rPr>
        <w:t>תכונות</w:t>
      </w:r>
      <w:r>
        <w:rPr>
          <w:spacing w:val="-4"/>
          <w:rtl/>
        </w:rPr>
        <w:t> </w:t>
      </w:r>
      <w:r>
        <w:rPr>
          <w:rtl/>
        </w:rPr>
        <w:t>משפיעות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גודל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מוליך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אורך</w:t>
      </w:r>
      <w:r>
        <w:rPr>
          <w:spacing w:val="-3"/>
          <w:rtl/>
        </w:rPr>
        <w:t> </w:t>
      </w:r>
      <w:r>
        <w:rPr>
          <w:rtl/>
        </w:rPr>
        <w:t>המוליך</w:t>
      </w:r>
      <w:r>
        <w:rPr/>
        <w:t>;</w:t>
      </w:r>
      <w:r>
        <w:rPr>
          <w:spacing w:val="-4"/>
          <w:rtl/>
        </w:rPr>
        <w:t> </w:t>
      </w:r>
      <w:r>
        <w:rPr>
          <w:rtl/>
        </w:rPr>
        <w:t>שטח</w:t>
      </w:r>
      <w:r>
        <w:rPr>
          <w:b/>
          <w:bCs/>
          <w:rtl/>
        </w:rPr>
        <w:t> </w:t>
      </w:r>
      <w:r>
        <w:rPr>
          <w:rtl/>
        </w:rPr>
        <w:t>החתך שלו</w:t>
      </w:r>
      <w:r>
        <w:rPr/>
        <w:t>;</w:t>
      </w:r>
      <w:r>
        <w:rPr>
          <w:rtl/>
        </w:rPr>
        <w:t> והחומר שממנו עשוי המוליך</w:t>
      </w:r>
      <w:r>
        <w:rPr/>
        <w:t>.</w:t>
      </w:r>
      <w:r>
        <w:rPr>
          <w:rtl/>
        </w:rPr>
        <w:t> נכתוב בצורת משוואה את הקשר בין ההתנגדות של מוליך לבין התכונות שלו</w:t>
      </w:r>
      <w:r>
        <w:rPr/>
        <w:t>:</w:t>
      </w:r>
    </w:p>
    <w:p>
      <w:pPr>
        <w:pStyle w:val="BodyText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271"/>
        <w:ind w:right="3730" w:left="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03840">
                <wp:simplePos x="0" y="0"/>
                <wp:positionH relativeFrom="page">
                  <wp:posOffset>3443351</wp:posOffset>
                </wp:positionH>
                <wp:positionV relativeFrom="paragraph">
                  <wp:posOffset>268628</wp:posOffset>
                </wp:positionV>
                <wp:extent cx="1390650" cy="10795"/>
                <wp:effectExtent l="0" t="0" r="0" b="0"/>
                <wp:wrapNone/>
                <wp:docPr id="559" name="Graphic 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9" name="Graphic 559"/>
                      <wps:cNvSpPr/>
                      <wps:spPr>
                        <a:xfrm>
                          <a:off x="0" y="0"/>
                          <a:ext cx="13906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50" h="10795">
                              <a:moveTo>
                                <a:pt x="139014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390141" y="10668"/>
                              </a:lnTo>
                              <a:lnTo>
                                <a:pt x="13901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1.130005pt;margin-top:21.151815pt;width:109.46pt;height:.84003pt;mso-position-horizontal-relative:page;mso-position-vertical-relative:paragraph;z-index:-22512640" id="docshape49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cs="Cambria Math"/>
          <w:spacing w:val="-10"/>
        </w:rPr>
        <w:t>=</w:t>
      </w:r>
      <w:r>
        <w:rPr>
          <w:spacing w:val="-6"/>
          <w:rtl/>
        </w:rPr>
        <w:t> </w:t>
      </w:r>
      <w:r>
        <w:rPr>
          <w:rtl/>
        </w:rPr>
        <w:t>התנגדו</w:t>
      </w:r>
      <w:r>
        <w:rPr>
          <w:rtl/>
        </w:rPr>
        <w:t>ת</w:t>
      </w:r>
    </w:p>
    <w:p>
      <w:pPr>
        <w:pStyle w:val="BodyText"/>
        <w:bidi/>
        <w:spacing w:line="326" w:lineRule="auto" w:before="89"/>
        <w:ind w:right="25" w:left="557" w:hanging="560"/>
        <w:jc w:val="left"/>
      </w:pPr>
      <w:r>
        <w:rPr>
          <w:rtl/>
        </w:rPr>
        <w:br w:type="column"/>
      </w:r>
      <w:r>
        <w:rPr>
          <w:rtl/>
        </w:rPr>
        <w:t>אורך</w:t>
      </w:r>
      <w:r>
        <w:rPr>
          <w:rFonts w:ascii="Cambria Math" w:cs="Cambria Math" w:eastAsia="Cambria Math"/>
          <w:spacing w:val="-13"/>
          <w:rtl/>
        </w:rPr>
        <w:t> </w:t>
      </w:r>
      <w:r>
        <w:rPr>
          <w:rFonts w:ascii="Cambria Math" w:cs="Cambria Math" w:eastAsia="Cambria Math"/>
        </w:rPr>
        <w:t>𝑋</w:t>
      </w:r>
      <w:r>
        <w:rPr>
          <w:spacing w:val="-17"/>
          <w:rtl/>
        </w:rPr>
        <w:t> </w:t>
      </w:r>
      <w:r>
        <w:rPr>
          <w:rtl/>
        </w:rPr>
        <w:t>התנגדות</w:t>
      </w:r>
      <w:r>
        <w:rPr>
          <w:spacing w:val="-17"/>
          <w:rtl/>
        </w:rPr>
        <w:t> </w:t>
      </w:r>
      <w:r>
        <w:rPr>
          <w:rtl/>
        </w:rPr>
        <w:t>סגולית שטח</w:t>
      </w:r>
      <w:r>
        <w:rPr>
          <w:spacing w:val="-4"/>
          <w:rtl/>
        </w:rPr>
        <w:t> </w:t>
      </w:r>
      <w:r>
        <w:rPr>
          <w:rtl/>
        </w:rPr>
        <w:t>החת</w:t>
      </w:r>
      <w:r>
        <w:rPr>
          <w:rtl/>
        </w:rPr>
        <w:t>ך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bidi/>
        <w:ind w:right="1843" w:left="1084" w:firstLine="0"/>
        <w:jc w:val="left"/>
      </w:pPr>
      <w:r>
        <w:rPr>
          <w:spacing w:val="-2"/>
          <w:rtl/>
        </w:rPr>
        <w:t>כלומר</w:t>
      </w:r>
      <w:r>
        <w:rPr>
          <w:spacing w:val="-2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4792" w:space="40"/>
            <w:col w:w="2216" w:space="39"/>
            <w:col w:w="3549"/>
          </w:cols>
        </w:sectPr>
      </w:pPr>
    </w:p>
    <w:p>
      <w:pPr>
        <w:pStyle w:val="BodyText"/>
        <w:spacing w:before="16" w:after="1"/>
        <w:rPr>
          <w:sz w:val="20"/>
        </w:rPr>
      </w:pPr>
    </w:p>
    <w:p>
      <w:pPr>
        <w:spacing w:line="240" w:lineRule="auto"/>
        <w:ind w:left="6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91225" cy="685800"/>
                <wp:effectExtent l="9525" t="0" r="0" b="9525"/>
                <wp:docPr id="560" name="Textbox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Textbox 560"/>
                      <wps:cNvSpPr txBox="1"/>
                      <wps:spPr>
                        <a:xfrm>
                          <a:off x="0" y="0"/>
                          <a:ext cx="5991225" cy="685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before="118"/>
                              <w:ind w:right="0" w:left="321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התנגדות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40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המוליך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4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נמצאת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39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ביחס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4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ישר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4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להתנגדות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39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הסגולית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40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של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40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החומר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39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שממנו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4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עשוי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37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המולי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ך</w:t>
                            </w:r>
                          </w:p>
                          <w:p>
                            <w:pPr>
                              <w:bidi/>
                              <w:spacing w:before="137"/>
                              <w:ind w:right="0" w:left="319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ולאורך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המוליך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וביחס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הפוך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לשטח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החתך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של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המוליך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1.75pt;height:54pt;mso-position-horizontal-relative:char;mso-position-vertical-relative:line" type="#_x0000_t202" id="docshape491" filled="true" fillcolor="#f1f1f1" stroked="true" strokeweight="1pt" strokecolor="#a6a6a6">
                <w10:anchorlock/>
                <v:textbox inset="0,0,0,0">
                  <w:txbxContent>
                    <w:p>
                      <w:pPr>
                        <w:bidi/>
                        <w:spacing w:before="118"/>
                        <w:ind w:right="0" w:left="321" w:firstLine="0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ךילומה</w:t>
                      </w:r>
                      <w:r>
                        <w:rPr>
                          <w:b/>
                          <w:bCs/>
                          <w:color w:val="000000"/>
                          <w:spacing w:val="37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יושע</w:t>
                      </w:r>
                      <w:r>
                        <w:rPr>
                          <w:b/>
                          <w:bCs/>
                          <w:color w:val="000000"/>
                          <w:spacing w:val="41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ונממש</w:t>
                      </w:r>
                      <w:r>
                        <w:rPr>
                          <w:b/>
                          <w:bCs/>
                          <w:color w:val="000000"/>
                          <w:spacing w:val="39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רמוחה</w:t>
                      </w:r>
                      <w:r>
                        <w:rPr>
                          <w:b/>
                          <w:bCs/>
                          <w:color w:val="000000"/>
                          <w:spacing w:val="40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לש</w:t>
                      </w:r>
                      <w:r>
                        <w:rPr>
                          <w:b/>
                          <w:bCs/>
                          <w:color w:val="000000"/>
                          <w:spacing w:val="40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תילוגסה</w:t>
                      </w:r>
                      <w:r>
                        <w:rPr>
                          <w:b/>
                          <w:bCs/>
                          <w:color w:val="000000"/>
                          <w:spacing w:val="39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תודגנתהל</w:t>
                      </w:r>
                      <w:r>
                        <w:rPr>
                          <w:b/>
                          <w:bCs/>
                          <w:color w:val="000000"/>
                          <w:spacing w:val="4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רשי</w:t>
                      </w:r>
                      <w:r>
                        <w:rPr>
                          <w:b/>
                          <w:bCs/>
                          <w:color w:val="000000"/>
                          <w:spacing w:val="41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סחיב</w:t>
                      </w:r>
                      <w:r>
                        <w:rPr>
                          <w:b/>
                          <w:bCs/>
                          <w:color w:val="000000"/>
                          <w:spacing w:val="39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תאצמנ</w:t>
                      </w:r>
                      <w:r>
                        <w:rPr>
                          <w:b/>
                          <w:bCs/>
                          <w:color w:val="000000"/>
                          <w:spacing w:val="4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ךילומה</w:t>
                      </w:r>
                      <w:r>
                        <w:rPr>
                          <w:b/>
                          <w:bCs/>
                          <w:color w:val="000000"/>
                          <w:spacing w:val="40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תודגנת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ה</w:t>
                      </w:r>
                    </w:p>
                    <w:p>
                      <w:pPr>
                        <w:bidi/>
                        <w:spacing w:before="137"/>
                        <w:ind w:right="0" w:left="319" w:firstLine="0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ךילומה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לש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ךתחה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חטשל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ךופה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סחיבו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ךילומה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ךרואל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ו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55" w:lineRule="auto" w:before="101"/>
        <w:ind w:right="5293" w:left="1084" w:firstLine="3"/>
        <w:jc w:val="left"/>
        <w:rPr>
          <w:rFonts w:ascii="Times New Roman" w:hAnsi="Times New Roman" w:cs="Times New Roman"/>
          <w:i/>
          <w:iCs/>
        </w:rPr>
      </w:pPr>
      <w:r>
        <w:rPr>
          <w:rtl/>
        </w:rPr>
        <w:t>נסמן</w:t>
      </w:r>
      <w:r>
        <w:rPr>
          <w:spacing w:val="-7"/>
          <w:rtl/>
        </w:rPr>
        <w:t> </w:t>
      </w:r>
      <w:r>
        <w:rPr>
          <w:rtl/>
        </w:rPr>
        <w:t>באותיות</w:t>
      </w:r>
      <w:r>
        <w:rPr>
          <w:spacing w:val="-7"/>
          <w:rtl/>
        </w:rPr>
        <w:t> </w:t>
      </w:r>
      <w:r>
        <w:rPr>
          <w:rtl/>
        </w:rPr>
        <w:t>את</w:t>
      </w:r>
      <w:r>
        <w:rPr>
          <w:spacing w:val="-8"/>
          <w:rtl/>
        </w:rPr>
        <w:t> </w:t>
      </w:r>
      <w:r>
        <w:rPr>
          <w:rtl/>
        </w:rPr>
        <w:t>הגדלים</w:t>
      </w:r>
      <w:r>
        <w:rPr>
          <w:spacing w:val="-7"/>
          <w:rtl/>
        </w:rPr>
        <w:t> </w:t>
      </w:r>
      <w:r>
        <w:rPr>
          <w:rtl/>
        </w:rPr>
        <w:t>המופיעים</w:t>
      </w:r>
      <w:r>
        <w:rPr>
          <w:spacing w:val="-8"/>
          <w:rtl/>
        </w:rPr>
        <w:t> </w:t>
      </w:r>
      <w:r>
        <w:rPr>
          <w:rtl/>
        </w:rPr>
        <w:t>במשוואה</w:t>
      </w:r>
      <w:r>
        <w:rPr/>
        <w:t>:</w:t>
      </w:r>
      <w:r>
        <w:rPr>
          <w:rtl/>
        </w:rPr>
        <w:t> התנגדות </w:t>
      </w:r>
      <w:r>
        <w:rPr/>
        <w:t>–</w:t>
      </w:r>
      <w:r>
        <w:rPr>
          <w:rFonts w:ascii="Times New Roman" w:hAnsi="Times New Roman" w:cs="Times New Roman"/>
          <w:i/>
          <w:iCs/>
          <w:rtl/>
        </w:rPr>
        <w:t> </w:t>
      </w:r>
      <w:r>
        <w:rPr>
          <w:rFonts w:ascii="Times New Roman" w:hAnsi="Times New Roman" w:cs="Times New Roman"/>
          <w:i/>
          <w:iCs/>
        </w:rPr>
        <w:t>R</w:t>
      </w:r>
    </w:p>
    <w:p>
      <w:pPr>
        <w:bidi/>
        <w:spacing w:before="10"/>
        <w:ind w:right="1243" w:left="1085" w:firstLine="0"/>
        <w:jc w:val="left"/>
        <w:rPr>
          <w:rFonts w:ascii="Brush Script MT" w:hAnsi="Brush Script MT" w:cs="Brush Script MT"/>
          <w:i/>
          <w:iCs/>
          <w:sz w:val="24"/>
          <w:szCs w:val="24"/>
        </w:rPr>
      </w:pPr>
      <w:r>
        <w:rPr>
          <w:spacing w:val="-4"/>
          <w:sz w:val="24"/>
          <w:szCs w:val="24"/>
          <w:rtl/>
        </w:rPr>
        <w:t>אורך</w:t>
      </w:r>
      <w:r>
        <w:rPr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rFonts w:ascii="Brush Script MT" w:hAnsi="Brush Script MT" w:cs="Brush Script MT"/>
          <w:i/>
          <w:iCs/>
          <w:sz w:val="24"/>
          <w:szCs w:val="24"/>
          <w:rtl/>
        </w:rPr>
        <w:t> </w:t>
      </w:r>
      <w:r>
        <w:rPr>
          <w:rFonts w:ascii="Brush Script MT" w:hAnsi="Brush Script MT" w:cs="Brush Script MT"/>
          <w:i/>
          <w:iCs/>
          <w:sz w:val="24"/>
          <w:szCs w:val="24"/>
        </w:rPr>
        <w:t>l</w:t>
      </w:r>
    </w:p>
    <w:p>
      <w:pPr>
        <w:pStyle w:val="BodyText"/>
        <w:bidi/>
        <w:spacing w:line="362" w:lineRule="auto" w:before="142"/>
        <w:ind w:right="7693" w:left="1085" w:hanging="1"/>
        <w:jc w:val="left"/>
        <w:rPr>
          <w:i/>
          <w:iCs/>
        </w:rPr>
      </w:pPr>
      <w:r>
        <w:rPr>
          <w:rtl/>
        </w:rPr>
        <w:t>שטח החתך </w:t>
      </w:r>
      <w:r>
        <w:rPr/>
        <w:t>–</w:t>
      </w:r>
      <w:r>
        <w:rPr>
          <w:rFonts w:ascii="Times New Roman" w:hAnsi="Times New Roman" w:cs="Times New Roman"/>
          <w:i/>
          <w:iCs/>
          <w:rtl/>
        </w:rPr>
        <w:t> </w:t>
      </w:r>
      <w:r>
        <w:rPr>
          <w:rFonts w:ascii="Times New Roman" w:hAnsi="Times New Roman" w:cs="Times New Roman"/>
          <w:i/>
          <w:iCs/>
        </w:rPr>
        <w:t>A</w:t>
      </w:r>
      <w:r>
        <w:rPr>
          <w:rtl/>
        </w:rPr>
        <w:t> </w:t>
      </w:r>
      <w:r>
        <w:rPr>
          <w:spacing w:val="-2"/>
          <w:rtl/>
        </w:rPr>
        <w:t>התנגדות</w:t>
      </w:r>
      <w:r>
        <w:rPr>
          <w:rtl/>
        </w:rPr>
        <w:t> סגולית</w:t>
      </w:r>
      <w:r>
        <w:rPr>
          <w:spacing w:val="-2"/>
          <w:rtl/>
        </w:rPr>
        <w:t> </w:t>
      </w:r>
      <w:r>
        <w:rPr/>
        <w:t>-</w:t>
      </w:r>
      <w:r>
        <w:rPr>
          <w:i/>
          <w:iCs/>
          <w:spacing w:val="2"/>
          <w:rtl/>
        </w:rPr>
        <w:t> </w:t>
      </w:r>
      <w:r>
        <w:rPr>
          <w:i/>
          <w:iCs/>
        </w:rPr>
        <w:t>ρ</w:t>
      </w:r>
    </w:p>
    <w:p>
      <w:pPr>
        <w:pStyle w:val="BodyText"/>
        <w:spacing w:before="138"/>
      </w:pPr>
    </w:p>
    <w:p>
      <w:pPr>
        <w:pStyle w:val="BodyText"/>
        <w:bidi/>
        <w:ind w:right="1243" w:left="1085" w:firstLine="0"/>
        <w:jc w:val="left"/>
      </w:pPr>
      <w:r>
        <w:rPr>
          <w:spacing w:val="-4"/>
          <w:rtl/>
        </w:rPr>
        <w:t>ונקבל</w:t>
      </w:r>
      <w:r>
        <w:rPr>
          <w:rtl/>
        </w:rPr>
        <w:t> את</w:t>
      </w:r>
      <w:r>
        <w:rPr>
          <w:spacing w:val="-4"/>
          <w:rtl/>
        </w:rPr>
        <w:t> </w:t>
      </w:r>
      <w:r>
        <w:rPr>
          <w:rtl/>
        </w:rPr>
        <w:t>המשוואה</w:t>
      </w:r>
      <w:r>
        <w:rPr/>
        <w:t>:</w:t>
      </w:r>
    </w:p>
    <w:p>
      <w:pPr>
        <w:pStyle w:val="BodyText"/>
        <w:spacing w:before="55"/>
      </w:pPr>
    </w:p>
    <w:p>
      <w:pPr>
        <w:tabs>
          <w:tab w:pos="1954" w:val="left" w:leader="none"/>
        </w:tabs>
        <w:spacing w:line="308" w:lineRule="exact" w:before="1"/>
        <w:ind w:left="1234" w:right="0" w:firstLine="0"/>
        <w:jc w:val="left"/>
        <w:rPr>
          <w:rFonts w:ascii="Cambria Math" w:eastAsia="Cambria Math"/>
          <w:position w:val="14"/>
          <w:sz w:val="17"/>
        </w:rPr>
      </w:pPr>
      <w:r>
        <w:rPr>
          <w:rFonts w:asci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805888">
                <wp:simplePos x="0" y="0"/>
                <wp:positionH relativeFrom="page">
                  <wp:posOffset>1900682</wp:posOffset>
                </wp:positionH>
                <wp:positionV relativeFrom="paragraph">
                  <wp:posOffset>143291</wp:posOffset>
                </wp:positionV>
                <wp:extent cx="111760" cy="10795"/>
                <wp:effectExtent l="0" t="0" r="0" b="0"/>
                <wp:wrapNone/>
                <wp:docPr id="561" name="Graphic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Graphic 561"/>
                      <wps:cNvSpPr/>
                      <wps:spPr>
                        <a:xfrm>
                          <a:off x="0" y="0"/>
                          <a:ext cx="1117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0795">
                              <a:moveTo>
                                <a:pt x="11125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11251" y="10668"/>
                              </a:lnTo>
                              <a:lnTo>
                                <a:pt x="1112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9.660004pt;margin-top:11.282783pt;width:8.76pt;height:.84001pt;mso-position-horizontal-relative:page;mso-position-vertical-relative:paragraph;z-index:-22510592" id="docshape49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eastAsia="Times New Roman"/>
          <w:spacing w:val="-2"/>
          <w:sz w:val="24"/>
        </w:rPr>
        <w:t>(3-</w:t>
      </w:r>
      <w:r>
        <w:rPr>
          <w:rFonts w:ascii="Times New Roman" w:eastAsia="Times New Roman"/>
          <w:spacing w:val="-5"/>
          <w:sz w:val="24"/>
        </w:rPr>
        <w:t>3)</w:t>
      </w:r>
      <w:r>
        <w:rPr>
          <w:rFonts w:ascii="Times New Roman" w:eastAsia="Times New Roman"/>
          <w:sz w:val="24"/>
        </w:rPr>
        <w:tab/>
      </w:r>
      <w:r>
        <w:rPr>
          <w:rFonts w:ascii="Cambria Math" w:eastAsia="Cambria Math"/>
          <w:sz w:val="24"/>
        </w:rPr>
        <w:t>𝑅</w:t>
      </w:r>
      <w:r>
        <w:rPr>
          <w:rFonts w:ascii="Cambria Math" w:eastAsia="Cambria Math"/>
          <w:spacing w:val="19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2"/>
          <w:sz w:val="24"/>
        </w:rPr>
        <w:t> </w:t>
      </w:r>
      <w:r>
        <w:rPr>
          <w:rFonts w:ascii="Cambria Math" w:eastAsia="Cambria Math"/>
          <w:spacing w:val="-5"/>
          <w:position w:val="14"/>
          <w:sz w:val="17"/>
        </w:rPr>
        <w:t>𝜌𝑙</w:t>
      </w:r>
    </w:p>
    <w:p>
      <w:pPr>
        <w:spacing w:line="152" w:lineRule="exact" w:before="0"/>
        <w:ind w:left="2456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𝐴</w:t>
      </w:r>
    </w:p>
    <w:p>
      <w:pPr>
        <w:pStyle w:val="BodyText"/>
        <w:bidi/>
        <w:spacing w:line="360" w:lineRule="auto" w:before="104"/>
        <w:ind w:right="1349" w:left="1086" w:firstLine="0"/>
        <w:jc w:val="left"/>
        <w:rPr>
          <w:rFonts w:ascii="Times New Roman" w:hAnsi="Times New Roman" w:cs="Times New Roman"/>
          <w:i/>
          <w:iCs/>
        </w:rPr>
      </w:pPr>
      <w:r>
        <w:rPr>
          <w:rtl/>
        </w:rPr>
        <w:t>על פי</w:t>
      </w:r>
      <w:r>
        <w:rPr>
          <w:spacing w:val="-3"/>
          <w:rtl/>
        </w:rPr>
        <w:t> </w:t>
      </w:r>
      <w:r>
        <w:rPr>
          <w:rtl/>
        </w:rPr>
        <w:t>משוואה</w:t>
      </w:r>
      <w:r>
        <w:rPr>
          <w:spacing w:val="-1"/>
          <w:rtl/>
        </w:rPr>
        <w:t> </w:t>
      </w:r>
      <w:r>
        <w:rPr>
          <w:rtl/>
        </w:rPr>
        <w:t>זו</w:t>
      </w:r>
      <w:r>
        <w:rPr>
          <w:spacing w:val="-2"/>
          <w:rtl/>
        </w:rPr>
        <w:t> </w:t>
      </w:r>
      <w:r>
        <w:rPr>
          <w:rtl/>
        </w:rPr>
        <w:t>נוכל</w:t>
      </w:r>
      <w:r>
        <w:rPr>
          <w:spacing w:val="-4"/>
          <w:rtl/>
        </w:rPr>
        <w:t> </w:t>
      </w:r>
      <w:r>
        <w:rPr>
          <w:rtl/>
        </w:rPr>
        <w:t>למצוא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הסגולית</w:t>
      </w:r>
      <w:r>
        <w:rPr>
          <w:i/>
          <w:iCs/>
          <w:spacing w:val="-1"/>
          <w:rtl/>
        </w:rPr>
        <w:t> </w:t>
      </w:r>
      <w:r>
        <w:rPr>
          <w:i/>
          <w:iCs/>
        </w:rPr>
        <w:t>ρ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החומר</w:t>
      </w:r>
      <w:r>
        <w:rPr>
          <w:spacing w:val="-2"/>
          <w:rtl/>
        </w:rPr>
        <w:t> </w:t>
      </w:r>
      <w:r>
        <w:rPr>
          <w:rtl/>
        </w:rPr>
        <w:t>שממנו</w:t>
      </w:r>
      <w:r>
        <w:rPr>
          <w:spacing w:val="-4"/>
          <w:rtl/>
        </w:rPr>
        <w:t> </w:t>
      </w:r>
      <w:r>
        <w:rPr>
          <w:rtl/>
        </w:rPr>
        <w:t>עשוי</w:t>
      </w:r>
      <w:r>
        <w:rPr>
          <w:spacing w:val="-1"/>
          <w:rtl/>
        </w:rPr>
        <w:t> </w:t>
      </w:r>
      <w:r>
        <w:rPr>
          <w:rtl/>
        </w:rPr>
        <w:t>מוליך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אם נדע את התנגדות המוליך</w:t>
      </w:r>
      <w:r>
        <w:rPr>
          <w:rFonts w:ascii="Times New Roman" w:hAnsi="Times New Roman" w:cs="Times New Roman"/>
          <w:i/>
          <w:iCs/>
          <w:rtl/>
        </w:rPr>
        <w:t> </w:t>
      </w:r>
      <w:r>
        <w:rPr/>
        <w:t>,</w:t>
      </w:r>
      <w:r>
        <w:rPr>
          <w:rFonts w:ascii="Times New Roman" w:hAnsi="Times New Roman" w:cs="Times New Roman"/>
          <w:i/>
          <w:iCs/>
        </w:rPr>
        <w:t>R</w:t>
      </w:r>
      <w:r>
        <w:rPr>
          <w:rtl/>
        </w:rPr>
        <w:t> את אורך המוליך</w:t>
      </w:r>
      <w:r>
        <w:rPr>
          <w:rFonts w:ascii="Brush Script MT" w:hAnsi="Brush Script MT" w:cs="Brush Script MT"/>
          <w:i/>
          <w:iCs/>
          <w:rtl/>
        </w:rPr>
        <w:t> </w:t>
      </w:r>
      <w:r>
        <w:rPr>
          <w:rFonts w:ascii="Brush Script MT" w:hAnsi="Brush Script MT" w:cs="Brush Script MT"/>
          <w:i/>
          <w:iCs/>
        </w:rPr>
        <w:t>l</w:t>
      </w:r>
      <w:r>
        <w:rPr>
          <w:rtl/>
        </w:rPr>
        <w:t> ואת שטח החתך שלו</w:t>
      </w:r>
      <w:r>
        <w:rPr>
          <w:rFonts w:ascii="Times New Roman" w:hAnsi="Times New Roman" w:cs="Times New Roman"/>
          <w:i/>
          <w:iCs/>
          <w:rtl/>
        </w:rPr>
        <w:t> </w:t>
      </w:r>
      <w:r>
        <w:rPr/>
        <w:t>:</w:t>
      </w:r>
      <w:r>
        <w:rPr>
          <w:rFonts w:ascii="Times New Roman" w:hAnsi="Times New Roman" w:cs="Times New Roman"/>
          <w:i/>
          <w:iCs/>
        </w:rPr>
        <w:t>A</w:t>
      </w:r>
    </w:p>
    <w:p>
      <w:pPr>
        <w:tabs>
          <w:tab w:pos="1954" w:val="left" w:leader="none"/>
        </w:tabs>
        <w:spacing w:line="293" w:lineRule="exact" w:before="0"/>
        <w:ind w:left="1234" w:right="0" w:firstLine="0"/>
        <w:jc w:val="left"/>
        <w:rPr>
          <w:rFonts w:ascii="Cambria Math" w:eastAsia="Cambria Math"/>
          <w:position w:val="14"/>
          <w:sz w:val="17"/>
        </w:rPr>
      </w:pPr>
      <w:r>
        <w:rPr>
          <w:rFonts w:asci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806400">
                <wp:simplePos x="0" y="0"/>
                <wp:positionH relativeFrom="page">
                  <wp:posOffset>1886966</wp:posOffset>
                </wp:positionH>
                <wp:positionV relativeFrom="paragraph">
                  <wp:posOffset>133344</wp:posOffset>
                </wp:positionV>
                <wp:extent cx="143510" cy="10795"/>
                <wp:effectExtent l="0" t="0" r="0" b="0"/>
                <wp:wrapNone/>
                <wp:docPr id="562" name="Graphic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Graphic 562"/>
                      <wps:cNvSpPr/>
                      <wps:spPr>
                        <a:xfrm>
                          <a:off x="0" y="0"/>
                          <a:ext cx="1435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0795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43256" y="10668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8.580002pt;margin-top:10.499573pt;width:11.28pt;height:.84pt;mso-position-horizontal-relative:page;mso-position-vertical-relative:paragraph;z-index:-22510080" id="docshape49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eastAsia="Times New Roman"/>
          <w:spacing w:val="-2"/>
          <w:sz w:val="24"/>
        </w:rPr>
        <w:t>(3-</w:t>
      </w:r>
      <w:r>
        <w:rPr>
          <w:rFonts w:ascii="Times New Roman" w:eastAsia="Times New Roman"/>
          <w:spacing w:val="-5"/>
          <w:sz w:val="24"/>
        </w:rPr>
        <w:t>4)</w:t>
      </w:r>
      <w:r>
        <w:rPr>
          <w:rFonts w:ascii="Times New Roman" w:eastAsia="Times New Roman"/>
          <w:sz w:val="24"/>
        </w:rPr>
        <w:tab/>
      </w:r>
      <w:r>
        <w:rPr>
          <w:rFonts w:ascii="Cambria Math" w:eastAsia="Cambria Math"/>
          <w:sz w:val="24"/>
        </w:rPr>
        <w:t>𝜌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pacing w:val="-5"/>
          <w:position w:val="14"/>
          <w:sz w:val="17"/>
        </w:rPr>
        <w:t>𝑅𝐴</w:t>
      </w:r>
    </w:p>
    <w:p>
      <w:pPr>
        <w:spacing w:line="152" w:lineRule="exact" w:before="0"/>
        <w:ind w:left="2484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𝑙</w:t>
      </w:r>
    </w:p>
    <w:p>
      <w:pPr>
        <w:pStyle w:val="BodyText"/>
        <w:spacing w:before="187"/>
        <w:rPr>
          <w:rFonts w:ascii="Cambria Math"/>
          <w:sz w:val="28"/>
        </w:rPr>
      </w:pPr>
    </w:p>
    <w:p>
      <w:pPr>
        <w:pStyle w:val="Heading4"/>
        <w:bidi/>
        <w:ind w:right="1243" w:left="1085" w:firstLine="0"/>
        <w:jc w:val="left"/>
      </w:pPr>
      <w:r>
        <w:rPr>
          <w:spacing w:val="-2"/>
          <w:rtl/>
        </w:rPr>
        <w:t>יחידות</w:t>
      </w:r>
      <w:r>
        <w:rPr>
          <w:spacing w:val="-6"/>
          <w:rtl/>
        </w:rPr>
        <w:t> </w:t>
      </w:r>
      <w:r>
        <w:rPr>
          <w:rtl/>
        </w:rPr>
        <w:t>ההתנגדות</w:t>
      </w:r>
      <w:r>
        <w:rPr>
          <w:spacing w:val="-6"/>
          <w:rtl/>
        </w:rPr>
        <w:t> </w:t>
      </w:r>
      <w:r>
        <w:rPr>
          <w:rtl/>
        </w:rPr>
        <w:t>הסגולי</w:t>
      </w:r>
      <w:r>
        <w:rPr>
          <w:rtl/>
        </w:rPr>
        <w:t>ת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0" w:lineRule="auto"/>
        <w:ind w:right="1301" w:left="1086" w:hanging="1"/>
        <w:jc w:val="left"/>
      </w:pPr>
      <w:r>
        <w:rPr>
          <w:rtl/>
        </w:rPr>
        <w:t>בשלב</w:t>
      </w:r>
      <w:r>
        <w:rPr>
          <w:spacing w:val="15"/>
          <w:rtl/>
        </w:rPr>
        <w:t> </w:t>
      </w:r>
      <w:r>
        <w:rPr>
          <w:rtl/>
        </w:rPr>
        <w:t>זה</w:t>
      </w:r>
      <w:r>
        <w:rPr>
          <w:spacing w:val="17"/>
          <w:rtl/>
        </w:rPr>
        <w:t> </w:t>
      </w:r>
      <w:r>
        <w:rPr>
          <w:rtl/>
        </w:rPr>
        <w:t>איננו</w:t>
      </w:r>
      <w:r>
        <w:rPr>
          <w:spacing w:val="22"/>
          <w:rtl/>
        </w:rPr>
        <w:t> </w:t>
      </w:r>
      <w:r>
        <w:rPr>
          <w:rtl/>
        </w:rPr>
        <w:t>יודעים</w:t>
      </w:r>
      <w:r>
        <w:rPr>
          <w:spacing w:val="16"/>
          <w:rtl/>
        </w:rPr>
        <w:t> </w:t>
      </w:r>
      <w:r>
        <w:rPr>
          <w:rtl/>
        </w:rPr>
        <w:t>עדיין</w:t>
      </w:r>
      <w:r>
        <w:rPr>
          <w:spacing w:val="15"/>
          <w:rtl/>
        </w:rPr>
        <w:t> </w:t>
      </w:r>
      <w:r>
        <w:rPr>
          <w:rtl/>
        </w:rPr>
        <w:t>מהי</w:t>
      </w:r>
      <w:r>
        <w:rPr>
          <w:spacing w:val="17"/>
          <w:rtl/>
        </w:rPr>
        <w:t> </w:t>
      </w:r>
      <w:r>
        <w:rPr>
          <w:rtl/>
        </w:rPr>
        <w:t>יחידת</w:t>
      </w:r>
      <w:r>
        <w:rPr>
          <w:spacing w:val="17"/>
          <w:rtl/>
        </w:rPr>
        <w:t> </w:t>
      </w:r>
      <w:r>
        <w:rPr>
          <w:rtl/>
        </w:rPr>
        <w:t>ההתנגדות</w:t>
      </w:r>
      <w:r>
        <w:rPr>
          <w:spacing w:val="16"/>
          <w:rtl/>
        </w:rPr>
        <w:t> </w:t>
      </w:r>
      <w:r>
        <w:rPr>
          <w:rtl/>
        </w:rPr>
        <w:t>הסגולית</w:t>
      </w:r>
      <w:r>
        <w:rPr/>
        <w:t>.</w:t>
      </w:r>
      <w:r>
        <w:rPr>
          <w:spacing w:val="15"/>
          <w:rtl/>
        </w:rPr>
        <w:t> </w:t>
      </w:r>
      <w:r>
        <w:rPr>
          <w:rtl/>
        </w:rPr>
        <w:t>אבל</w:t>
      </w:r>
      <w:r>
        <w:rPr>
          <w:spacing w:val="15"/>
          <w:rtl/>
        </w:rPr>
        <w:t> </w:t>
      </w:r>
      <w:r>
        <w:rPr>
          <w:rtl/>
        </w:rPr>
        <w:t>אנו</w:t>
      </w:r>
      <w:r>
        <w:rPr>
          <w:spacing w:val="17"/>
          <w:rtl/>
        </w:rPr>
        <w:t> </w:t>
      </w:r>
      <w:r>
        <w:rPr>
          <w:rtl/>
        </w:rPr>
        <w:t>יודעים</w:t>
      </w:r>
      <w:r>
        <w:rPr>
          <w:spacing w:val="13"/>
          <w:rtl/>
        </w:rPr>
        <w:t> </w:t>
      </w:r>
      <w:r>
        <w:rPr>
          <w:rtl/>
        </w:rPr>
        <w:t>את</w:t>
      </w:r>
      <w:r>
        <w:rPr>
          <w:spacing w:val="18"/>
          <w:rtl/>
        </w:rPr>
        <w:t> </w:t>
      </w:r>
      <w:r>
        <w:rPr>
          <w:rtl/>
        </w:rPr>
        <w:t>היחידות של</w:t>
      </w:r>
      <w:r>
        <w:rPr>
          <w:spacing w:val="-3"/>
          <w:rtl/>
        </w:rPr>
        <w:t> </w:t>
      </w:r>
      <w:r>
        <w:rPr>
          <w:rtl/>
        </w:rPr>
        <w:t>שלושת</w:t>
      </w:r>
      <w:r>
        <w:rPr>
          <w:spacing w:val="-2"/>
          <w:rtl/>
        </w:rPr>
        <w:t> </w:t>
      </w:r>
      <w:r>
        <w:rPr>
          <w:rtl/>
        </w:rPr>
        <w:t>הגדלים</w:t>
      </w:r>
      <w:r>
        <w:rPr>
          <w:spacing w:val="-3"/>
          <w:rtl/>
        </w:rPr>
        <w:t> </w:t>
      </w:r>
      <w:r>
        <w:rPr>
          <w:rtl/>
        </w:rPr>
        <w:t>האחרים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המופיעים</w:t>
      </w:r>
      <w:r>
        <w:rPr>
          <w:spacing w:val="-2"/>
          <w:rtl/>
        </w:rPr>
        <w:t> </w:t>
      </w:r>
      <w:r>
        <w:rPr>
          <w:rtl/>
        </w:rPr>
        <w:t>במשוואה</w:t>
      </w:r>
      <w:r>
        <w:rPr>
          <w:spacing w:val="-3"/>
          <w:rtl/>
        </w:rPr>
        <w:t> </w:t>
      </w:r>
      <w:r>
        <w:rPr/>
        <w:t>)3-4(</w:t>
      </w:r>
      <w:r>
        <w:rPr>
          <w:spacing w:val="-2"/>
          <w:rtl/>
        </w:rPr>
        <w:t> </w:t>
      </w:r>
      <w:r>
        <w:rPr>
          <w:rtl/>
        </w:rPr>
        <w:t>המבטאת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הסגולית</w:t>
      </w:r>
      <w:r>
        <w:rPr/>
        <w:t>:</w:t>
      </w:r>
      <w:r>
        <w:rPr>
          <w:rtl/>
        </w:rPr>
        <w:t> האורך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שטח</w:t>
      </w:r>
      <w:r>
        <w:rPr>
          <w:spacing w:val="-3"/>
          <w:rtl/>
        </w:rPr>
        <w:t> </w:t>
      </w:r>
      <w:r>
        <w:rPr>
          <w:rtl/>
        </w:rPr>
        <w:t>החתך</w:t>
      </w:r>
      <w:r>
        <w:rPr>
          <w:spacing w:val="-3"/>
          <w:rtl/>
        </w:rPr>
        <w:t> </w:t>
      </w:r>
      <w:r>
        <w:rPr>
          <w:rtl/>
        </w:rPr>
        <w:t>וההתנגדות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בעזרת</w:t>
      </w:r>
      <w:r>
        <w:rPr>
          <w:spacing w:val="-3"/>
          <w:rtl/>
        </w:rPr>
        <w:t> </w:t>
      </w:r>
      <w:r>
        <w:rPr>
          <w:rtl/>
        </w:rPr>
        <w:t>היחידות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הגדלים</w:t>
      </w:r>
      <w:r>
        <w:rPr>
          <w:spacing w:val="-3"/>
          <w:rtl/>
        </w:rPr>
        <w:t> </w:t>
      </w:r>
      <w:r>
        <w:rPr>
          <w:rtl/>
        </w:rPr>
        <w:t>האלה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נוכל</w:t>
      </w:r>
      <w:r>
        <w:rPr>
          <w:spacing w:val="-3"/>
          <w:rtl/>
        </w:rPr>
        <w:t> </w:t>
      </w:r>
      <w:r>
        <w:rPr>
          <w:rtl/>
        </w:rPr>
        <w:t>לבטא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יחידות ההתנגדות הסגולית</w:t>
      </w:r>
      <w:r>
        <w:rPr/>
        <w:t>.</w:t>
      </w:r>
      <w:r>
        <w:rPr>
          <w:rtl/>
        </w:rPr>
        <w:t> נדגים זאת</w:t>
      </w:r>
      <w:r>
        <w:rPr/>
        <w:t>.</w:t>
      </w:r>
    </w:p>
    <w:p>
      <w:pPr>
        <w:pStyle w:val="BodyText"/>
        <w:bidi/>
        <w:spacing w:line="360" w:lineRule="auto" w:before="159"/>
        <w:ind w:right="1199" w:left="1083" w:firstLine="0"/>
        <w:jc w:val="left"/>
      </w:pPr>
      <w:r>
        <w:rPr>
          <w:rtl/>
        </w:rPr>
        <w:t>נניח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אורך</w:t>
      </w:r>
      <w:r>
        <w:rPr>
          <w:spacing w:val="-2"/>
          <w:rtl/>
        </w:rPr>
        <w:t> </w:t>
      </w:r>
      <w:r>
        <w:rPr>
          <w:rtl/>
        </w:rPr>
        <w:t>מוליך</w:t>
      </w:r>
      <w:r>
        <w:rPr>
          <w:spacing w:val="-3"/>
          <w:rtl/>
        </w:rPr>
        <w:t> </w:t>
      </w:r>
      <w:r>
        <w:rPr>
          <w:rtl/>
        </w:rPr>
        <w:t>נחושת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/>
        <w:t>400</w:t>
      </w:r>
      <w:r>
        <w:rPr>
          <w:spacing w:val="-3"/>
          <w:rtl/>
        </w:rPr>
        <w:t> </w:t>
      </w:r>
      <w:r>
        <w:rPr>
          <w:rtl/>
        </w:rPr>
        <w:t>מטרים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כלומר</w:t>
      </w:r>
      <w:r>
        <w:rPr/>
        <w:t>,</w:t>
      </w:r>
      <w:r>
        <w:rPr>
          <w:spacing w:val="-1"/>
          <w:rtl/>
        </w:rPr>
        <w:t> </w:t>
      </w:r>
      <w:r>
        <w:rPr/>
        <w:t>)</w:t>
      </w:r>
      <w:r>
        <w:rPr>
          <w:rFonts w:ascii="Brush Script MT" w:hAnsi="Brush Script MT" w:cs="Brush Script MT" w:eastAsia="Brush Script MT"/>
          <w:i/>
          <w:iCs/>
        </w:rPr>
        <w:t>l</w:t>
      </w:r>
      <w:r>
        <w:rPr/>
        <w:t>=400m</w:t>
      </w:r>
      <w:r>
        <w:rPr>
          <w:spacing w:val="-2"/>
          <w:rtl/>
        </w:rPr>
        <w:t> </w:t>
      </w:r>
      <w:r>
        <w:rPr>
          <w:rtl/>
        </w:rPr>
        <w:t>שטח</w:t>
      </w:r>
      <w:r>
        <w:rPr>
          <w:spacing w:val="-3"/>
          <w:rtl/>
        </w:rPr>
        <w:t> </w:t>
      </w:r>
      <w:r>
        <w:rPr>
          <w:rtl/>
        </w:rPr>
        <w:t>החתך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המוליך</w:t>
      </w:r>
      <w:r>
        <w:rPr>
          <w:spacing w:val="-1"/>
          <w:rtl/>
        </w:rPr>
        <w:t> </w:t>
      </w:r>
      <w:r>
        <w:rPr>
          <w:rtl/>
        </w:rPr>
        <w:t>הוא </w:t>
      </w:r>
      <w:r>
        <w:rPr/>
        <w:t>8</w:t>
      </w:r>
      <w:r>
        <w:rPr>
          <w:rtl/>
        </w:rPr>
        <w:t> מילימטרים רבועים </w:t>
      </w:r>
      <w:r>
        <w:rPr/>
        <w:t>(</w:t>
      </w:r>
      <w:r>
        <w:rPr>
          <w:rtl/>
        </w:rPr>
        <w:t>כלומר</w:t>
      </w:r>
      <w:r>
        <w:rPr/>
        <w:t>,</w:t>
      </w:r>
      <w:r>
        <w:rPr>
          <w:rFonts w:ascii="Cambria Math" w:hAnsi="Cambria Math" w:cs="Cambria Math" w:eastAsia="Cambria Math"/>
          <w:spacing w:val="38"/>
          <w:rtl/>
        </w:rPr>
        <w:t> </w:t>
      </w:r>
      <w:r>
        <w:rPr>
          <w:rFonts w:ascii="Cambria Math" w:hAnsi="Cambria Math" w:cs="Cambria Math" w:eastAsia="Cambria Math"/>
        </w:rPr>
        <w:t>8𝑚𝑚</w:t>
      </w:r>
      <w:r>
        <w:rPr>
          <w:rFonts w:ascii="Cambria Math" w:hAnsi="Cambria Math" w:cs="Cambria Math" w:eastAsia="Cambria Math"/>
          <w:vertAlign w:val="superscript"/>
        </w:rPr>
        <w:t>2</w:t>
      </w:r>
      <w:r>
        <w:rPr>
          <w:rFonts w:ascii="Cambria Math" w:hAnsi="Cambria Math" w:cs="Cambria Math" w:eastAsia="Cambria Math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=</w:t>
      </w:r>
      <w:r>
        <w:rPr>
          <w:rFonts w:ascii="Cambria Math" w:hAnsi="Cambria Math" w:cs="Cambria Math" w:eastAsia="Cambria Math"/>
          <w:vertAlign w:val="baseline"/>
          <w:rtl/>
        </w:rPr>
        <w:t> </w:t>
      </w:r>
      <w:r>
        <w:rPr>
          <w:vertAlign w:val="baseline"/>
        </w:rPr>
        <w:t>,)</w:t>
      </w:r>
      <w:r>
        <w:rPr>
          <w:rFonts w:ascii="Cambria Math" w:hAnsi="Cambria Math" w:cs="Cambria Math" w:eastAsia="Cambria Math"/>
          <w:vertAlign w:val="baseline"/>
        </w:rPr>
        <w:t>𝐴</w:t>
      </w:r>
      <w:r>
        <w:rPr>
          <w:vertAlign w:val="baseline"/>
          <w:rtl/>
        </w:rPr>
        <w:t> והתנגדות המוליך היא </w:t>
      </w:r>
      <w:r>
        <w:rPr>
          <w:vertAlign w:val="baseline"/>
        </w:rPr>
        <w:t>0.9Ω</w:t>
      </w:r>
      <w:r>
        <w:rPr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כלומר</w:t>
      </w:r>
      <w:r>
        <w:rPr>
          <w:vertAlign w:val="baseline"/>
        </w:rPr>
        <w:t>,</w:t>
      </w:r>
      <w:r>
        <w:rPr>
          <w:vertAlign w:val="baseline"/>
          <w:rtl/>
        </w:rPr>
        <w:t> </w:t>
      </w:r>
      <w:r>
        <w:rPr>
          <w:vertAlign w:val="baseline"/>
        </w:rPr>
        <w:t>.)R=0.9Ω</w:t>
      </w:r>
      <w:r>
        <w:rPr>
          <w:vertAlign w:val="baseline"/>
          <w:rtl/>
        </w:rPr>
        <w:t> ההתנגדות הסגולית </w:t>
      </w:r>
      <w:r>
        <w:rPr>
          <w:vertAlign w:val="baseline"/>
        </w:rPr>
        <w:t>ρ</w:t>
      </w:r>
      <w:r>
        <w:rPr>
          <w:vertAlign w:val="baseline"/>
          <w:rtl/>
        </w:rPr>
        <w:t> של הנחושת היא</w:t>
      </w:r>
      <w:r>
        <w:rPr>
          <w:vertAlign w:val="baseline"/>
        </w:rPr>
        <w:t>,</w:t>
      </w:r>
      <w:r>
        <w:rPr>
          <w:vertAlign w:val="baseline"/>
          <w:rtl/>
        </w:rPr>
        <w:t> לפי משוואה </w:t>
      </w:r>
      <w:r>
        <w:rPr>
          <w:vertAlign w:val="baseline"/>
        </w:rPr>
        <w:t>:)3-4</w:t>
      </w:r>
      <w:r>
        <w:rPr>
          <w:vertAlign w:val="baseline"/>
        </w:rPr>
        <w:t>(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37"/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𝜌</w:t>
      </w:r>
      <w:r>
        <w:rPr>
          <w:rFonts w:ascii="Cambria Math" w:eastAsia="Cambria Math"/>
          <w:spacing w:val="13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spacing w:before="131"/>
        <w:ind w:left="27" w:right="0" w:firstLine="0"/>
        <w:jc w:val="center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5"/>
          <w:sz w:val="24"/>
        </w:rPr>
        <w:t>𝑅𝐴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7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95580" cy="10795"/>
                <wp:effectExtent l="0" t="0" r="0" b="0"/>
                <wp:docPr id="563" name="Group 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" name="Group 563"/>
                      <wpg:cNvGrpSpPr/>
                      <wpg:grpSpPr>
                        <a:xfrm>
                          <a:off x="0" y="0"/>
                          <a:ext cx="195580" cy="10795"/>
                          <a:chExt cx="195580" cy="10795"/>
                        </a:xfrm>
                      </wpg:grpSpPr>
                      <wps:wsp>
                        <wps:cNvPr id="564" name="Graphic 564"/>
                        <wps:cNvSpPr/>
                        <wps:spPr>
                          <a:xfrm>
                            <a:off x="0" y="0"/>
                            <a:ext cx="1955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">
                                <a:moveTo>
                                  <a:pt x="195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95072" y="10668"/>
                                </a:lnTo>
                                <a:lnTo>
                                  <a:pt x="195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4pt;height:.85pt;mso-position-horizontal-relative:char;mso-position-vertical-relative:line" id="docshapegroup494" coordorigin="0,0" coordsize="308,17">
                <v:rect style="position:absolute;left:0;top:0;width:308;height:17" id="docshape49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18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𝑙</w:t>
      </w:r>
    </w:p>
    <w:p>
      <w:pPr>
        <w:pStyle w:val="BodyText"/>
        <w:spacing w:line="232" w:lineRule="exact" w:before="131"/>
        <w:ind w:left="272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0.9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  <w:spacing w:val="-10"/>
        </w:rPr>
        <w:t>8</w:t>
      </w:r>
    </w:p>
    <w:p>
      <w:pPr>
        <w:spacing w:line="172" w:lineRule="exact" w:before="0"/>
        <w:ind w:left="28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1821433</wp:posOffset>
                </wp:positionH>
                <wp:positionV relativeFrom="paragraph">
                  <wp:posOffset>64809</wp:posOffset>
                </wp:positionV>
                <wp:extent cx="462280" cy="10795"/>
                <wp:effectExtent l="0" t="0" r="0" b="0"/>
                <wp:wrapNone/>
                <wp:docPr id="565" name="Graphic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Graphic 565"/>
                      <wps:cNvSpPr/>
                      <wps:spPr>
                        <a:xfrm>
                          <a:off x="0" y="0"/>
                          <a:ext cx="4622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280" h="10795">
                              <a:moveTo>
                                <a:pt x="46177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61771" y="10668"/>
                              </a:lnTo>
                              <a:lnTo>
                                <a:pt x="4617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3.419998pt;margin-top:5.103117pt;width:36.36pt;height:.84003pt;mso-position-horizontal-relative:page;mso-position-vertical-relative:paragraph;z-index:15808000" id="docshape49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436"/>
        <w:rPr>
          <w:rFonts w:ascii="Cambria Math"/>
        </w:rPr>
      </w:pPr>
      <w:r>
        <w:rPr>
          <w:rFonts w:ascii="Cambria Math"/>
          <w:spacing w:val="-5"/>
        </w:rPr>
        <w:t>400</w:t>
      </w:r>
    </w:p>
    <w:p>
      <w:pPr>
        <w:pStyle w:val="BodyText"/>
        <w:spacing w:before="32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ind w:left="26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5"/>
        </w:rPr>
        <w:t> </w:t>
      </w:r>
      <w:r>
        <w:rPr>
          <w:rFonts w:ascii="Cambria Math"/>
          <w:spacing w:val="-4"/>
        </w:rPr>
        <w:t>0.018</w:t>
      </w:r>
    </w:p>
    <w:p>
      <w:pPr>
        <w:pStyle w:val="BodyText"/>
        <w:spacing w:after="0"/>
        <w:rPr>
          <w:rFonts w:ascii="Cambria Math"/>
        </w:rPr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1616" w:space="40"/>
            <w:col w:w="335" w:space="39"/>
            <w:col w:w="999" w:space="39"/>
            <w:col w:w="7568"/>
          </w:cols>
        </w:sectPr>
      </w:pPr>
    </w:p>
    <w:p>
      <w:pPr>
        <w:pStyle w:val="BodyText"/>
        <w:spacing w:before="19"/>
        <w:rPr>
          <w:rFonts w:ascii="Cambria Math"/>
        </w:rPr>
      </w:pPr>
    </w:p>
    <w:p>
      <w:pPr>
        <w:pStyle w:val="BodyText"/>
        <w:bidi/>
        <w:spacing w:line="470" w:lineRule="atLeast"/>
        <w:ind w:right="1457" w:left="1086" w:hanging="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07424">
                <wp:simplePos x="0" y="0"/>
                <wp:positionH relativeFrom="page">
                  <wp:posOffset>4537836</wp:posOffset>
                </wp:positionH>
                <wp:positionV relativeFrom="paragraph">
                  <wp:posOffset>516350</wp:posOffset>
                </wp:positionV>
                <wp:extent cx="143510" cy="10795"/>
                <wp:effectExtent l="0" t="0" r="0" b="0"/>
                <wp:wrapNone/>
                <wp:docPr id="566" name="Graphic 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6" name="Graphic 566"/>
                      <wps:cNvSpPr/>
                      <wps:spPr>
                        <a:xfrm>
                          <a:off x="0" y="0"/>
                          <a:ext cx="1435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0795">
                              <a:moveTo>
                                <a:pt x="143255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43255" y="10667"/>
                              </a:lnTo>
                              <a:lnTo>
                                <a:pt x="143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7.309998pt;margin-top:40.657551pt;width:11.28pt;height:.83997pt;mso-position-horizontal-relative:page;mso-position-vertical-relative:paragraph;z-index:-22509056" id="docshape49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tl/>
        </w:rPr>
        <w:t>ויחידות</w:t>
      </w:r>
      <w:r>
        <w:rPr>
          <w:spacing w:val="-4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הסגולית</w:t>
      </w:r>
      <w:r>
        <w:rPr>
          <w:spacing w:val="-4"/>
          <w:rtl/>
        </w:rPr>
        <w:t> </w:t>
      </w:r>
      <w:r>
        <w:rPr>
          <w:rtl/>
        </w:rPr>
        <w:t>מתקבלות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כך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שמחלקים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מכפלת</w:t>
      </w:r>
      <w:r>
        <w:rPr>
          <w:spacing w:val="-2"/>
          <w:rtl/>
        </w:rPr>
        <w:t> </w:t>
      </w:r>
      <w:r>
        <w:rPr>
          <w:rtl/>
        </w:rPr>
        <w:t>היחידות</w:t>
      </w:r>
      <w:r>
        <w:rPr>
          <w:spacing w:val="-5"/>
          <w:rtl/>
        </w:rPr>
        <w:t> </w:t>
      </w:r>
      <w:r>
        <w:rPr>
          <w:rtl/>
        </w:rPr>
        <w:t>שבמונה ביחידות של המכנה במשוואה</w:t>
      </w:r>
      <w:r>
        <w:rPr>
          <w:rFonts w:ascii="Cambria Math" w:cs="Cambria Math" w:eastAsia="Cambria Math"/>
          <w:spacing w:val="40"/>
          <w:position w:val="14"/>
          <w:sz w:val="17"/>
          <w:szCs w:val="17"/>
          <w:rtl/>
        </w:rPr>
        <w:t> </w:t>
      </w:r>
      <w:r>
        <w:rPr>
          <w:rFonts w:ascii="Cambria Math" w:cs="Cambria Math" w:eastAsia="Cambria Math"/>
          <w:position w:val="14"/>
          <w:sz w:val="17"/>
          <w:szCs w:val="17"/>
        </w:rPr>
        <w:t>𝑅𝐴</w:t>
      </w:r>
      <w:r>
        <w:rPr>
          <w:rFonts w:ascii="Cambria Math" w:cs="Cambria Math" w:eastAsia="Cambria Math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𝜌</w:t>
      </w:r>
      <w:r>
        <w:rPr>
          <w:rtl/>
        </w:rPr>
        <w:t> ומקבלים</w:t>
      </w:r>
      <w:r>
        <w:rPr/>
        <w:t>:</w:t>
      </w:r>
    </w:p>
    <w:p>
      <w:pPr>
        <w:spacing w:line="107" w:lineRule="exact" w:before="0"/>
        <w:ind w:left="2746" w:right="0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𝑙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53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before="276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𝜌</w:t>
      </w:r>
      <w:r>
        <w:rPr>
          <w:rFonts w:ascii="Cambria Math" w:eastAsia="Cambria Math"/>
          <w:spacing w:val="13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spacing w:before="94"/>
        <w:ind w:left="27" w:right="0" w:firstLine="0"/>
        <w:jc w:val="center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5"/>
          <w:sz w:val="24"/>
        </w:rPr>
        <w:t>𝑅𝐴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7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95580" cy="10795"/>
                <wp:effectExtent l="0" t="0" r="0" b="0"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195580" cy="10795"/>
                          <a:chExt cx="195580" cy="10795"/>
                        </a:xfrm>
                      </wpg:grpSpPr>
                      <wps:wsp>
                        <wps:cNvPr id="568" name="Graphic 568"/>
                        <wps:cNvSpPr/>
                        <wps:spPr>
                          <a:xfrm>
                            <a:off x="0" y="0"/>
                            <a:ext cx="1955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">
                                <a:moveTo>
                                  <a:pt x="195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95072" y="10668"/>
                                </a:lnTo>
                                <a:lnTo>
                                  <a:pt x="195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4pt;height:.85pt;mso-position-horizontal-relative:char;mso-position-vertical-relative:line" id="docshapegroup498" coordorigin="0,0" coordsize="308,17">
                <v:rect style="position:absolute;left:0;top:0;width:308;height:17" id="docshape49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18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𝑙</w:t>
      </w:r>
    </w:p>
    <w:p>
      <w:pPr>
        <w:pStyle w:val="BodyText"/>
        <w:spacing w:line="232" w:lineRule="exact" w:before="94"/>
        <w:ind w:left="272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0.9𝛺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4"/>
        </w:rPr>
        <w:t>8𝑚𝑚</w:t>
      </w:r>
      <w:r>
        <w:rPr>
          <w:rFonts w:ascii="Cambria Math" w:hAnsi="Cambria Math" w:eastAsia="Cambria Math"/>
          <w:spacing w:val="-4"/>
          <w:vertAlign w:val="superscript"/>
        </w:rPr>
        <w:t>2</w:t>
      </w:r>
    </w:p>
    <w:p>
      <w:pPr>
        <w:spacing w:line="172" w:lineRule="exact" w:before="0"/>
        <w:ind w:left="28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1821433</wp:posOffset>
                </wp:positionH>
                <wp:positionV relativeFrom="paragraph">
                  <wp:posOffset>64777</wp:posOffset>
                </wp:positionV>
                <wp:extent cx="895350" cy="10795"/>
                <wp:effectExtent l="0" t="0" r="0" b="0"/>
                <wp:wrapNone/>
                <wp:docPr id="569" name="Graphic 5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9" name="Graphic 569"/>
                      <wps:cNvSpPr/>
                      <wps:spPr>
                        <a:xfrm>
                          <a:off x="0" y="0"/>
                          <a:ext cx="8953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0" h="10795">
                              <a:moveTo>
                                <a:pt x="89489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94892" y="10668"/>
                              </a:lnTo>
                              <a:lnTo>
                                <a:pt x="8948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3.419998pt;margin-top:5.100591pt;width:70.464pt;height:.84003pt;mso-position-horizontal-relative:page;mso-position-vertical-relative:paragraph;z-index:15809024" id="docshape50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647"/>
        <w:rPr>
          <w:rFonts w:ascii="Cambria Math" w:eastAsia="Cambria Math"/>
        </w:rPr>
      </w:pPr>
      <w:r>
        <w:rPr>
          <w:rFonts w:ascii="Cambria Math" w:eastAsia="Cambria Math"/>
        </w:rPr>
        <w:t>400</w:t>
      </w:r>
      <w:r>
        <w:rPr>
          <w:rFonts w:ascii="Cambria Math" w:eastAsia="Cambria Math"/>
          <w:spacing w:val="1"/>
        </w:rPr>
        <w:t> </w:t>
      </w:r>
      <w:r>
        <w:rPr>
          <w:rFonts w:ascii="Cambria Math" w:eastAsia="Cambria Math"/>
          <w:spacing w:val="-10"/>
        </w:rPr>
        <w:t>𝑚</w:t>
      </w:r>
    </w:p>
    <w:p>
      <w:pPr>
        <w:pStyle w:val="BodyText"/>
        <w:spacing w:before="276"/>
        <w:ind w:left="34"/>
        <w:rPr>
          <w:rFonts w:ascii="Cambria Math"/>
        </w:rPr>
      </w:pPr>
      <w:r>
        <w:rPr/>
        <w:br w:type="column"/>
      </w:r>
      <w:r>
        <w:rPr>
          <w:rFonts w:ascii="Cambria Math"/>
        </w:rPr>
        <w:t>=</w:t>
      </w:r>
      <w:r>
        <w:rPr>
          <w:rFonts w:ascii="Cambria Math"/>
          <w:spacing w:val="15"/>
        </w:rPr>
        <w:t> </w:t>
      </w:r>
      <w:r>
        <w:rPr>
          <w:rFonts w:ascii="Cambria Math"/>
          <w:spacing w:val="-4"/>
        </w:rPr>
        <w:t>0.018</w:t>
      </w:r>
    </w:p>
    <w:p>
      <w:pPr>
        <w:pStyle w:val="BodyText"/>
        <w:spacing w:before="94"/>
        <w:jc w:val="center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𝛺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  <w:spacing w:val="-5"/>
        </w:rPr>
        <w:t>𝑚𝑚</w:t>
      </w:r>
      <w:r>
        <w:rPr>
          <w:rFonts w:ascii="Cambria Math" w:hAnsi="Cambria Math" w:eastAsia="Cambria Math"/>
          <w:spacing w:val="-5"/>
          <w:vertAlign w:val="superscript"/>
        </w:rPr>
        <w:t>2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3" w:right="-87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609600" cy="10795"/>
                <wp:effectExtent l="0" t="0" r="0" b="0"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609600" cy="10795"/>
                          <a:chExt cx="609600" cy="10795"/>
                        </a:xfrm>
                      </wpg:grpSpPr>
                      <wps:wsp>
                        <wps:cNvPr id="571" name="Graphic 571"/>
                        <wps:cNvSpPr/>
                        <wps:spPr>
                          <a:xfrm>
                            <a:off x="0" y="0"/>
                            <a:ext cx="6096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0795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609600" y="10668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pt;height:.85pt;mso-position-horizontal-relative:char;mso-position-vertical-relative:line" id="docshapegroup501" coordorigin="0,0" coordsize="960,17">
                <v:rect style="position:absolute;left:0;top:0;width:960;height:17" id="docshape50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7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𝑚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244"/>
        <w:rPr>
          <w:rFonts w:ascii="Cambria Math"/>
        </w:rPr>
      </w:pPr>
    </w:p>
    <w:p>
      <w:pPr>
        <w:pStyle w:val="BodyText"/>
        <w:bidi/>
        <w:spacing w:before="1"/>
        <w:ind w:right="637" w:left="1084" w:firstLine="0"/>
        <w:jc w:val="left"/>
      </w:pPr>
      <w:r>
        <w:rPr>
          <w:spacing w:val="-4"/>
          <w:rtl/>
        </w:rPr>
        <w:t>ולכן</w:t>
      </w:r>
      <w:r>
        <w:rPr>
          <w:spacing w:val="-3"/>
          <w:rtl/>
        </w:rPr>
        <w:t> </w:t>
      </w:r>
      <w:r>
        <w:rPr>
          <w:rtl/>
        </w:rPr>
        <w:t>יחידת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2"/>
          <w:rtl/>
        </w:rPr>
        <w:t> </w:t>
      </w:r>
      <w:r>
        <w:rPr>
          <w:rtl/>
        </w:rPr>
        <w:t>הסגולית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6" w:equalWidth="0">
            <w:col w:w="1616" w:space="40"/>
            <w:col w:w="335" w:space="39"/>
            <w:col w:w="1673" w:space="39"/>
            <w:col w:w="860" w:space="40"/>
            <w:col w:w="954" w:space="40"/>
            <w:col w:w="5000"/>
          </w:cols>
        </w:sectPr>
      </w:pPr>
    </w:p>
    <w:p>
      <w:pPr>
        <w:pStyle w:val="BodyText"/>
        <w:spacing w:before="134"/>
        <w:ind w:left="-1" w:right="7210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1143304</wp:posOffset>
                </wp:positionH>
                <wp:positionV relativeFrom="paragraph">
                  <wp:posOffset>297082</wp:posOffset>
                </wp:positionV>
                <wp:extent cx="609600" cy="10795"/>
                <wp:effectExtent l="0" t="0" r="0" b="0"/>
                <wp:wrapTopAndBottom/>
                <wp:docPr id="572" name="Graphic 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2" name="Graphic 572"/>
                      <wps:cNvSpPr/>
                      <wps:spPr>
                        <a:xfrm>
                          <a:off x="0" y="0"/>
                          <a:ext cx="6096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" h="10795">
                              <a:moveTo>
                                <a:pt x="60960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09600" y="10668"/>
                              </a:lnTo>
                              <a:lnTo>
                                <a:pt x="60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024002pt;margin-top:23.392284pt;width:48pt;height:.84pt;mso-position-horizontal-relative:page;mso-position-vertical-relative:paragraph;z-index:-15647744;mso-wrap-distance-left:0;mso-wrap-distance-right:0" id="docshape50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 Math" w:hAnsi="Cambria Math" w:eastAsia="Cambria Math"/>
        </w:rPr>
        <w:t>𝛺 ×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5"/>
        </w:rPr>
        <w:t>𝑚𝑚</w:t>
      </w:r>
      <w:r>
        <w:rPr>
          <w:rFonts w:ascii="Cambria Math" w:hAnsi="Cambria Math" w:eastAsia="Cambria Math"/>
          <w:spacing w:val="-5"/>
          <w:vertAlign w:val="superscript"/>
        </w:rPr>
        <w:t>2</w:t>
      </w:r>
    </w:p>
    <w:p>
      <w:pPr>
        <w:spacing w:before="0"/>
        <w:ind w:left="-1" w:right="7206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𝑚</w:t>
      </w:r>
    </w:p>
    <w:p>
      <w:pPr>
        <w:pStyle w:val="BodyText"/>
        <w:bidi/>
        <w:spacing w:before="84"/>
        <w:ind w:right="1199" w:left="1084" w:firstLine="0"/>
        <w:jc w:val="left"/>
      </w:pPr>
      <w:r>
        <w:rPr>
          <w:spacing w:val="-2"/>
          <w:rtl/>
        </w:rPr>
        <w:t>כלומר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bidi/>
        <w:spacing w:line="326" w:lineRule="auto"/>
        <w:ind w:right="4443" w:left="5039" w:hanging="74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3181223</wp:posOffset>
                </wp:positionH>
                <wp:positionV relativeFrom="paragraph">
                  <wp:posOffset>211901</wp:posOffset>
                </wp:positionV>
                <wp:extent cx="1200150" cy="10795"/>
                <wp:effectExtent l="0" t="0" r="0" b="0"/>
                <wp:wrapNone/>
                <wp:docPr id="573" name="Graphic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Graphic 573"/>
                      <wps:cNvSpPr/>
                      <wps:spPr>
                        <a:xfrm>
                          <a:off x="0" y="0"/>
                          <a:ext cx="12001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50" h="10795">
                              <a:moveTo>
                                <a:pt x="119969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199692" y="10668"/>
                              </a:lnTo>
                              <a:lnTo>
                                <a:pt x="119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0.490005pt;margin-top:16.685156pt;width:94.464pt;height:.84pt;mso-position-horizontal-relative:page;mso-position-vertical-relative:paragraph;z-index:15810560" id="docshape50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tl/>
        </w:rPr>
        <w:t>מילימטר</w:t>
      </w:r>
      <w:r>
        <w:rPr>
          <w:spacing w:val="-17"/>
          <w:rtl/>
        </w:rPr>
        <w:t> </w:t>
      </w:r>
      <w:r>
        <w:rPr>
          <w:rtl/>
        </w:rPr>
        <w:t>רבוע</w:t>
      </w:r>
      <w:r>
        <w:rPr>
          <w:rFonts w:ascii="Cambria Math" w:hAnsi="Cambria Math" w:cs="Cambria Math"/>
          <w:spacing w:val="-13"/>
          <w:rtl/>
        </w:rPr>
        <w:t> </w:t>
      </w:r>
      <w:r>
        <w:rPr>
          <w:rFonts w:ascii="Cambria Math" w:hAnsi="Cambria Math" w:cs="Cambria Math"/>
        </w:rPr>
        <w:t>×</w:t>
      </w:r>
      <w:r>
        <w:rPr>
          <w:spacing w:val="-17"/>
          <w:rtl/>
        </w:rPr>
        <w:t> </w:t>
      </w:r>
      <w:r>
        <w:rPr>
          <w:rtl/>
        </w:rPr>
        <w:t>אום </w:t>
      </w:r>
      <w:r>
        <w:rPr>
          <w:spacing w:val="-4"/>
          <w:rtl/>
        </w:rPr>
        <w:t>מט</w:t>
      </w:r>
      <w:r>
        <w:rPr>
          <w:spacing w:val="-4"/>
          <w:rtl/>
        </w:rPr>
        <w:t>ר</w:t>
      </w:r>
    </w:p>
    <w:p>
      <w:pPr>
        <w:pStyle w:val="BodyText"/>
        <w:bidi/>
        <w:spacing w:line="360" w:lineRule="auto" w:before="39"/>
        <w:ind w:right="1412" w:left="1085" w:firstLine="2"/>
        <w:jc w:val="left"/>
      </w:pP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יחידות</w:t>
      </w:r>
      <w:r>
        <w:rPr>
          <w:spacing w:val="-2"/>
          <w:rtl/>
        </w:rPr>
        <w:t> </w:t>
      </w:r>
      <w:r>
        <w:rPr>
          <w:rtl/>
        </w:rPr>
        <w:t>נוספות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4"/>
          <w:rtl/>
        </w:rPr>
        <w:t> </w:t>
      </w:r>
      <w:r>
        <w:rPr>
          <w:rtl/>
        </w:rPr>
        <w:t>סגולית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ובספר</w:t>
      </w:r>
      <w:r>
        <w:rPr>
          <w:spacing w:val="-1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נשתמש</w:t>
      </w:r>
      <w:r>
        <w:rPr>
          <w:spacing w:val="-3"/>
          <w:rtl/>
        </w:rPr>
        <w:t> </w:t>
      </w:r>
      <w:r>
        <w:rPr>
          <w:rtl/>
        </w:rPr>
        <w:t>ביחידות</w:t>
      </w:r>
      <w:r>
        <w:rPr>
          <w:spacing w:val="-4"/>
          <w:rtl/>
        </w:rPr>
        <w:t> </w:t>
      </w:r>
      <w:r>
        <w:rPr>
          <w:rtl/>
        </w:rPr>
        <w:t>אלה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מבטאים</w:t>
      </w:r>
      <w:r>
        <w:rPr>
          <w:spacing w:val="-5"/>
          <w:rtl/>
        </w:rPr>
        <w:t> </w:t>
      </w:r>
      <w:r>
        <w:rPr>
          <w:rtl/>
        </w:rPr>
        <w:t>את האורך במטרים</w:t>
      </w:r>
      <w:r>
        <w:rPr/>
        <w:t>,</w:t>
      </w:r>
      <w:r>
        <w:rPr>
          <w:rtl/>
        </w:rPr>
        <w:t> ואת שטח החתך של המוליך </w:t>
      </w:r>
      <w:r>
        <w:rPr/>
        <w:t>–</w:t>
      </w:r>
      <w:r>
        <w:rPr>
          <w:rtl/>
        </w:rPr>
        <w:t> במטרים רבועים</w:t>
      </w:r>
      <w:r>
        <w:rPr/>
        <w:t>,</w:t>
      </w:r>
      <w:r>
        <w:rPr>
          <w:rtl/>
        </w:rPr>
        <w:t> יחידת ההתנגדות הסגולית היא </w:t>
      </w:r>
      <w:r>
        <w:rPr/>
        <w:t>cm</w:t>
      </w:r>
      <w:r>
        <w:rPr>
          <w:rtl/>
        </w:rPr>
        <w:t> </w:t>
      </w:r>
      <w:r>
        <w:rPr/>
        <w:t>x</w:t>
      </w:r>
      <w:r>
        <w:rPr>
          <w:rtl/>
        </w:rPr>
        <w:t> </w:t>
      </w:r>
      <w:r>
        <w:rPr/>
        <w:t>.Ω</w:t>
      </w:r>
      <w:r>
        <w:rPr>
          <w:rtl/>
        </w:rPr>
        <w:t> הקשר בין יחידות ההתנגדות הסגולית הוא</w:t>
      </w:r>
      <w:r>
        <w:rPr/>
        <w:t>: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line="232" w:lineRule="exact" w:before="165"/>
        <w:ind w:left="1407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𝛺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  <w:spacing w:val="-5"/>
        </w:rPr>
        <w:t>𝑚𝑚</w:t>
      </w:r>
      <w:r>
        <w:rPr>
          <w:rFonts w:ascii="Cambria Math" w:hAnsi="Cambria Math" w:eastAsia="Cambria Math"/>
          <w:spacing w:val="-5"/>
          <w:vertAlign w:val="superscript"/>
        </w:rPr>
        <w:t>2</w:t>
      </w:r>
    </w:p>
    <w:p>
      <w:pPr>
        <w:pStyle w:val="BodyText"/>
        <w:spacing w:line="172" w:lineRule="exact"/>
        <w:ind w:left="236"/>
        <w:jc w:val="center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1253032</wp:posOffset>
                </wp:positionH>
                <wp:positionV relativeFrom="paragraph">
                  <wp:posOffset>64603</wp:posOffset>
                </wp:positionV>
                <wp:extent cx="614680" cy="10795"/>
                <wp:effectExtent l="0" t="0" r="0" b="0"/>
                <wp:wrapNone/>
                <wp:docPr id="574" name="Graphic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Graphic 574"/>
                      <wps:cNvSpPr/>
                      <wps:spPr>
                        <a:xfrm>
                          <a:off x="0" y="0"/>
                          <a:ext cx="6146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680" h="10795">
                              <a:moveTo>
                                <a:pt x="61417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14172" y="10668"/>
                              </a:lnTo>
                              <a:lnTo>
                                <a:pt x="614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664001pt;margin-top:5.086877pt;width:48.36pt;height:.84pt;mso-position-horizontal-relative:page;mso-position-vertical-relative:paragraph;z-index:15811072" id="docshape50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</w:rPr>
        <w:t>1</w:t>
      </w:r>
    </w:p>
    <w:p>
      <w:pPr>
        <w:spacing w:line="221" w:lineRule="exact" w:before="0"/>
        <w:ind w:left="1409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𝑚</w:t>
      </w:r>
    </w:p>
    <w:p>
      <w:pPr>
        <w:pStyle w:val="BodyText"/>
        <w:spacing w:before="66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ind w:left="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21"/>
        </w:rPr>
        <w:t> </w:t>
      </w:r>
      <w:r>
        <w:rPr>
          <w:rFonts w:ascii="Cambria Math" w:hAnsi="Cambria Math" w:eastAsia="Cambria Math"/>
        </w:rPr>
        <w:t>10</w:t>
      </w:r>
      <w:r>
        <w:rPr>
          <w:rFonts w:ascii="Cambria Math" w:hAnsi="Cambria Math" w:eastAsia="Cambria Math"/>
          <w:vertAlign w:val="superscript"/>
        </w:rPr>
        <w:t>−6</w:t>
      </w:r>
      <w:r>
        <w:rPr>
          <w:rFonts w:ascii="Cambria Math" w:hAnsi="Cambria Math" w:eastAsia="Cambria Math"/>
          <w:vertAlign w:val="baseline"/>
        </w:rPr>
        <w:t>𝛺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</w:t>
      </w:r>
      <w:r>
        <w:rPr>
          <w:rFonts w:ascii="Cambria Math" w:hAnsi="Cambria Math" w:eastAsia="Cambria Math"/>
          <w:spacing w:val="2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10</w:t>
      </w:r>
      <w:r>
        <w:rPr>
          <w:rFonts w:ascii="Cambria Math" w:hAnsi="Cambria Math" w:eastAsia="Cambria Math"/>
          <w:vertAlign w:val="superscript"/>
        </w:rPr>
        <w:t>−4</w:t>
      </w:r>
      <w:r>
        <w:rPr>
          <w:rFonts w:ascii="Cambria Math" w:hAnsi="Cambria Math" w:eastAsia="Cambria Math"/>
          <w:vertAlign w:val="baseline"/>
        </w:rPr>
        <w:t>𝛺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𝑐𝑚</w:t>
      </w:r>
    </w:p>
    <w:p>
      <w:pPr>
        <w:pStyle w:val="BodyText"/>
        <w:bidi/>
        <w:spacing w:before="249"/>
        <w:ind w:right="0" w:left="1088" w:firstLine="0"/>
        <w:jc w:val="left"/>
      </w:pPr>
      <w:r>
        <w:rPr>
          <w:spacing w:val="-4"/>
          <w:rtl/>
        </w:rPr>
        <w:t>מצורף</w:t>
      </w:r>
      <w:r>
        <w:rPr>
          <w:spacing w:val="-2"/>
          <w:rtl/>
        </w:rPr>
        <w:t> </w:t>
      </w:r>
      <w:r>
        <w:rPr>
          <w:rtl/>
        </w:rPr>
        <w:t>קישור</w:t>
      </w:r>
      <w:r>
        <w:rPr>
          <w:spacing w:val="-2"/>
          <w:rtl/>
        </w:rPr>
        <w:t> </w:t>
      </w:r>
      <w:r>
        <w:rPr>
          <w:rtl/>
        </w:rPr>
        <w:t>לסרטון</w:t>
      </w:r>
      <w:r>
        <w:rPr>
          <w:spacing w:val="-1"/>
          <w:rtl/>
        </w:rPr>
        <w:t> </w:t>
      </w:r>
      <w:r>
        <w:rPr>
          <w:rtl/>
        </w:rPr>
        <w:t>הממחיש</w:t>
      </w:r>
      <w:r>
        <w:rPr>
          <w:spacing w:val="-2"/>
          <w:rtl/>
        </w:rPr>
        <w:t> </w:t>
      </w:r>
      <w:r>
        <w:rPr>
          <w:rtl/>
        </w:rPr>
        <w:t>מהי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סגולית</w:t>
      </w:r>
      <w:r>
        <w:rPr/>
        <w:t>:</w:t>
      </w:r>
    </w:p>
    <w:p>
      <w:pPr>
        <w:pStyle w:val="BodyText"/>
        <w:spacing w:before="21"/>
      </w:pPr>
    </w:p>
    <w:p>
      <w:pPr>
        <w:spacing w:before="0"/>
        <w:ind w:left="2744" w:right="0" w:firstLine="0"/>
        <w:jc w:val="left"/>
        <w:rPr>
          <w:sz w:val="20"/>
        </w:rPr>
      </w:pPr>
      <w:hyperlink r:id="rId173">
        <w:r>
          <w:rPr>
            <w:color w:val="0462C1"/>
            <w:spacing w:val="-2"/>
            <w:sz w:val="20"/>
            <w:u w:val="single" w:color="0462C1"/>
          </w:rPr>
          <w:t>https://www.youtube.com/watch?v=B4tIYHAJmrQ</w:t>
        </w:r>
      </w:hyperlink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365" w:space="40"/>
            <w:col w:w="8231"/>
          </w:cols>
        </w:sectPr>
      </w:pP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199" w:left="1085" w:firstLine="0"/>
        <w:jc w:val="left"/>
      </w:pPr>
      <w:r>
        <w:rPr>
          <w:rtl/>
        </w:rPr>
        <w:t>כפי</w:t>
      </w:r>
      <w:r>
        <w:rPr>
          <w:spacing w:val="7"/>
          <w:rtl/>
        </w:rPr>
        <w:t> </w:t>
      </w:r>
      <w:r>
        <w:rPr>
          <w:rtl/>
        </w:rPr>
        <w:t>שלמדנו</w:t>
      </w:r>
      <w:r>
        <w:rPr/>
        <w:t>,</w:t>
      </w:r>
      <w:r>
        <w:rPr>
          <w:spacing w:val="11"/>
          <w:rtl/>
        </w:rPr>
        <w:t> </w:t>
      </w:r>
      <w:r>
        <w:rPr>
          <w:rtl/>
        </w:rPr>
        <w:t>לכל</w:t>
      </w:r>
      <w:r>
        <w:rPr>
          <w:spacing w:val="11"/>
          <w:rtl/>
        </w:rPr>
        <w:t> </w:t>
      </w:r>
      <w:r>
        <w:rPr>
          <w:rtl/>
        </w:rPr>
        <w:t>מוליך</w:t>
      </w:r>
      <w:r>
        <w:rPr>
          <w:spacing w:val="7"/>
          <w:rtl/>
        </w:rPr>
        <w:t> </w:t>
      </w:r>
      <w:r>
        <w:rPr>
          <w:rtl/>
        </w:rPr>
        <w:t>יש</w:t>
      </w:r>
      <w:r>
        <w:rPr>
          <w:spacing w:val="11"/>
          <w:rtl/>
        </w:rPr>
        <w:t> </w:t>
      </w:r>
      <w:r>
        <w:rPr>
          <w:rtl/>
        </w:rPr>
        <w:t>תכונות</w:t>
      </w:r>
      <w:r>
        <w:rPr>
          <w:spacing w:val="11"/>
          <w:rtl/>
        </w:rPr>
        <w:t> </w:t>
      </w:r>
      <w:r>
        <w:rPr>
          <w:rtl/>
        </w:rPr>
        <w:t>מיוחדות</w:t>
      </w:r>
      <w:r>
        <w:rPr>
          <w:spacing w:val="9"/>
          <w:rtl/>
        </w:rPr>
        <w:t> </w:t>
      </w:r>
      <w:r>
        <w:rPr>
          <w:rtl/>
        </w:rPr>
        <w:t>משלו</w:t>
      </w:r>
      <w:r>
        <w:rPr/>
        <w:t>,</w:t>
      </w:r>
      <w:r>
        <w:rPr>
          <w:spacing w:val="9"/>
          <w:rtl/>
        </w:rPr>
        <w:t> </w:t>
      </w:r>
      <w:r>
        <w:rPr>
          <w:rtl/>
        </w:rPr>
        <w:t>ובמילים</w:t>
      </w:r>
      <w:r>
        <w:rPr>
          <w:spacing w:val="9"/>
          <w:rtl/>
        </w:rPr>
        <w:t> </w:t>
      </w:r>
      <w:r>
        <w:rPr>
          <w:rtl/>
        </w:rPr>
        <w:t>אחרות</w:t>
      </w:r>
      <w:r>
        <w:rPr/>
        <w:t>:</w:t>
      </w:r>
      <w:r>
        <w:rPr>
          <w:spacing w:val="11"/>
          <w:rtl/>
        </w:rPr>
        <w:t> </w:t>
      </w:r>
      <w:r>
        <w:rPr>
          <w:rtl/>
        </w:rPr>
        <w:t>לכל</w:t>
      </w:r>
      <w:r>
        <w:rPr>
          <w:spacing w:val="9"/>
          <w:rtl/>
        </w:rPr>
        <w:t> </w:t>
      </w:r>
      <w:r>
        <w:rPr>
          <w:rtl/>
        </w:rPr>
        <w:t>מוליך</w:t>
      </w:r>
      <w:r>
        <w:rPr>
          <w:spacing w:val="9"/>
          <w:rtl/>
        </w:rPr>
        <w:t> </w:t>
      </w:r>
      <w:r>
        <w:rPr>
          <w:rtl/>
        </w:rPr>
        <w:t>יש</w:t>
      </w:r>
      <w:r>
        <w:rPr>
          <w:b/>
          <w:bCs/>
          <w:spacing w:val="12"/>
          <w:rtl/>
        </w:rPr>
        <w:t> </w:t>
      </w:r>
      <w:r>
        <w:rPr>
          <w:b/>
          <w:bCs/>
          <w:rtl/>
        </w:rPr>
        <w:t>סגולות</w:t>
      </w:r>
      <w:r>
        <w:rPr>
          <w:spacing w:val="40"/>
          <w:rtl/>
        </w:rPr>
        <w:t> </w:t>
      </w:r>
      <w:r>
        <w:rPr>
          <w:rtl/>
        </w:rPr>
        <w:t>משלו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סגולות</w:t>
      </w:r>
      <w:r>
        <w:rPr>
          <w:spacing w:val="-3"/>
          <w:rtl/>
        </w:rPr>
        <w:t> </w:t>
      </w:r>
      <w:r>
        <w:rPr>
          <w:rtl/>
        </w:rPr>
        <w:t>אלה</w:t>
      </w:r>
      <w:r>
        <w:rPr>
          <w:spacing w:val="-3"/>
          <w:rtl/>
        </w:rPr>
        <w:t> </w:t>
      </w:r>
      <w:r>
        <w:rPr>
          <w:rtl/>
        </w:rPr>
        <w:t>אינן</w:t>
      </w:r>
      <w:r>
        <w:rPr>
          <w:spacing w:val="-3"/>
          <w:rtl/>
        </w:rPr>
        <w:t> </w:t>
      </w:r>
      <w:r>
        <w:rPr>
          <w:rtl/>
        </w:rPr>
        <w:t>תלויות</w:t>
      </w:r>
      <w:r>
        <w:rPr>
          <w:spacing w:val="-3"/>
          <w:rtl/>
        </w:rPr>
        <w:t> </w:t>
      </w:r>
      <w:r>
        <w:rPr>
          <w:rtl/>
        </w:rPr>
        <w:t>באורך</w:t>
      </w:r>
      <w:r>
        <w:rPr>
          <w:spacing w:val="-3"/>
          <w:rtl/>
        </w:rPr>
        <w:t> </w:t>
      </w:r>
      <w:r>
        <w:rPr>
          <w:rtl/>
        </w:rPr>
        <w:t>ובשטח</w:t>
      </w:r>
      <w:r>
        <w:rPr>
          <w:spacing w:val="-3"/>
          <w:rtl/>
        </w:rPr>
        <w:t> </w:t>
      </w:r>
      <w:r>
        <w:rPr>
          <w:rtl/>
        </w:rPr>
        <w:t>החתך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המוליך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ובקיצור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סגולות</w:t>
      </w:r>
      <w:r>
        <w:rPr>
          <w:spacing w:val="-4"/>
          <w:rtl/>
        </w:rPr>
        <w:t> </w:t>
      </w:r>
      <w:r>
        <w:rPr>
          <w:rtl/>
        </w:rPr>
        <w:t>אלה</w:t>
      </w:r>
      <w:r>
        <w:rPr>
          <w:spacing w:val="-2"/>
          <w:rtl/>
        </w:rPr>
        <w:t> </w:t>
      </w:r>
      <w:r>
        <w:rPr>
          <w:rtl/>
        </w:rPr>
        <w:t>אינן תלויות בממדי המוליך</w:t>
      </w:r>
      <w:r>
        <w:rPr/>
        <w:t>.</w:t>
      </w:r>
      <w:r>
        <w:rPr/>
        <w:t>)</w:t>
      </w:r>
    </w:p>
    <w:p>
      <w:pPr>
        <w:pStyle w:val="Heading4"/>
        <w:bidi/>
        <w:spacing w:before="156"/>
        <w:ind w:right="1243" w:left="1085" w:firstLine="0"/>
        <w:jc w:val="left"/>
      </w:pPr>
      <w:r>
        <w:rPr>
          <w:spacing w:val="-2"/>
          <w:rtl/>
        </w:rPr>
        <w:t>דוגמה</w:t>
      </w:r>
      <w:r>
        <w:rPr>
          <w:spacing w:val="-8"/>
          <w:rtl/>
        </w:rPr>
        <w:t> </w:t>
      </w:r>
      <w:r>
        <w:rPr/>
        <w:t>3-</w:t>
      </w:r>
      <w:r>
        <w:rPr/>
        <w:t>4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before="1"/>
        <w:ind w:right="1243" w:left="1087" w:firstLine="0"/>
        <w:jc w:val="left"/>
      </w:pPr>
      <w:r>
        <w:rPr>
          <w:spacing w:val="-4"/>
          <w:rtl/>
        </w:rPr>
        <w:t>נתון</w:t>
      </w:r>
      <w:r>
        <w:rPr>
          <w:spacing w:val="35"/>
          <w:rtl/>
        </w:rPr>
        <w:t> </w:t>
      </w:r>
      <w:r>
        <w:rPr>
          <w:rtl/>
        </w:rPr>
        <w:t>תיל</w:t>
      </w:r>
      <w:r>
        <w:rPr>
          <w:spacing w:val="35"/>
          <w:rtl/>
        </w:rPr>
        <w:t> </w:t>
      </w:r>
      <w:r>
        <w:rPr>
          <w:rtl/>
        </w:rPr>
        <w:t>טונגסטן</w:t>
      </w:r>
      <w:r>
        <w:rPr>
          <w:spacing w:val="34"/>
          <w:rtl/>
        </w:rPr>
        <w:t> </w:t>
      </w:r>
      <w:r>
        <w:rPr>
          <w:rtl/>
        </w:rPr>
        <w:t>שאורכו</w:t>
      </w:r>
      <w:r>
        <w:rPr>
          <w:spacing w:val="34"/>
          <w:rtl/>
        </w:rPr>
        <w:t> </w:t>
      </w:r>
      <w:r>
        <w:rPr/>
        <w:t>6</w:t>
      </w:r>
      <w:r>
        <w:rPr>
          <w:spacing w:val="35"/>
          <w:rtl/>
        </w:rPr>
        <w:t> </w:t>
      </w:r>
      <w:r>
        <w:rPr>
          <w:rtl/>
        </w:rPr>
        <w:t>מטרים</w:t>
      </w:r>
      <w:r>
        <w:rPr/>
        <w:t>,</w:t>
      </w:r>
      <w:r>
        <w:rPr>
          <w:spacing w:val="32"/>
          <w:rtl/>
        </w:rPr>
        <w:t> </w:t>
      </w:r>
      <w:r>
        <w:rPr>
          <w:rtl/>
        </w:rPr>
        <w:t>ושטח</w:t>
      </w:r>
      <w:r>
        <w:rPr>
          <w:spacing w:val="32"/>
          <w:rtl/>
        </w:rPr>
        <w:t> </w:t>
      </w:r>
      <w:r>
        <w:rPr>
          <w:rtl/>
        </w:rPr>
        <w:t>החתך</w:t>
      </w:r>
      <w:r>
        <w:rPr>
          <w:spacing w:val="34"/>
          <w:rtl/>
        </w:rPr>
        <w:t> </w:t>
      </w:r>
      <w:r>
        <w:rPr>
          <w:rtl/>
        </w:rPr>
        <w:t>שלו</w:t>
      </w:r>
      <w:r>
        <w:rPr>
          <w:spacing w:val="34"/>
          <w:rtl/>
        </w:rPr>
        <w:t> </w:t>
      </w:r>
      <w:r>
        <w:rPr/>
        <w:t>3</w:t>
      </w:r>
      <w:r>
        <w:rPr>
          <w:spacing w:val="35"/>
          <w:rtl/>
        </w:rPr>
        <w:t> </w:t>
      </w:r>
      <w:r>
        <w:rPr>
          <w:rtl/>
        </w:rPr>
        <w:t>מילימטרים</w:t>
      </w:r>
      <w:r>
        <w:rPr>
          <w:spacing w:val="33"/>
          <w:rtl/>
        </w:rPr>
        <w:t> </w:t>
      </w:r>
      <w:r>
        <w:rPr>
          <w:rtl/>
        </w:rPr>
        <w:t>רבועים</w:t>
      </w:r>
      <w:r>
        <w:rPr/>
        <w:t>.</w:t>
      </w:r>
      <w:r>
        <w:rPr>
          <w:spacing w:val="31"/>
          <w:rtl/>
        </w:rPr>
        <w:t> </w:t>
      </w:r>
      <w:r>
        <w:rPr>
          <w:rtl/>
        </w:rPr>
        <w:t>ההתנגדו</w:t>
      </w:r>
      <w:r>
        <w:rPr>
          <w:rtl/>
        </w:rPr>
        <w:t>ת</w:t>
      </w:r>
    </w:p>
    <w:p>
      <w:pPr>
        <w:pStyle w:val="BodyText"/>
        <w:bidi/>
        <w:spacing w:line="339" w:lineRule="exact" w:before="124"/>
        <w:ind w:right="1243" w:left="1086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10496">
                <wp:simplePos x="0" y="0"/>
                <wp:positionH relativeFrom="page">
                  <wp:posOffset>4498213</wp:posOffset>
                </wp:positionH>
                <wp:positionV relativeFrom="paragraph">
                  <wp:posOffset>241922</wp:posOffset>
                </wp:positionV>
                <wp:extent cx="421005" cy="10795"/>
                <wp:effectExtent l="0" t="0" r="0" b="0"/>
                <wp:wrapNone/>
                <wp:docPr id="575" name="Graphic 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5" name="Graphic 575"/>
                      <wps:cNvSpPr/>
                      <wps:spPr>
                        <a:xfrm>
                          <a:off x="0" y="0"/>
                          <a:ext cx="4210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005" h="10795">
                              <a:moveTo>
                                <a:pt x="42062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420624" y="10667"/>
                              </a:lnTo>
                              <a:lnTo>
                                <a:pt x="420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4.190002pt;margin-top:19.049015pt;width:33.120pt;height:.83997pt;mso-position-horizontal-relative:page;mso-position-vertical-relative:paragraph;z-index:-22505984" id="docshape50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rtl/>
        </w:rPr>
        <w:t>הסגולית</w:t>
      </w:r>
      <w:r>
        <w:rPr>
          <w:spacing w:val="3"/>
          <w:rtl/>
        </w:rPr>
        <w:t> </w:t>
      </w:r>
      <w:r>
        <w:rPr>
          <w:rtl/>
        </w:rPr>
        <w:t>של</w:t>
      </w:r>
      <w:r>
        <w:rPr>
          <w:spacing w:val="3"/>
          <w:rtl/>
        </w:rPr>
        <w:t> </w:t>
      </w:r>
      <w:r>
        <w:rPr>
          <w:rtl/>
        </w:rPr>
        <w:t>טונגסטן</w:t>
      </w:r>
      <w:r>
        <w:rPr>
          <w:spacing w:val="3"/>
          <w:rtl/>
        </w:rPr>
        <w:t> </w:t>
      </w:r>
      <w:r>
        <w:rPr>
          <w:rtl/>
        </w:rPr>
        <w:t>היא</w:t>
      </w:r>
      <w:r>
        <w:rPr>
          <w:rFonts w:ascii="Cambria Math" w:hAnsi="Cambria Math" w:cs="Cambria Math" w:eastAsia="Cambria Math"/>
          <w:spacing w:val="47"/>
          <w:position w:val="20"/>
          <w:sz w:val="14"/>
          <w:szCs w:val="14"/>
          <w:rtl/>
        </w:rPr>
        <w:t> </w:t>
      </w:r>
      <w:r>
        <w:rPr>
          <w:rFonts w:ascii="Cambria Math" w:hAnsi="Cambria Math" w:cs="Cambria Math" w:eastAsia="Cambria Math"/>
          <w:position w:val="14"/>
          <w:sz w:val="17"/>
          <w:szCs w:val="17"/>
        </w:rPr>
        <w:t>𝛺×𝑚𝑚</w:t>
      </w:r>
      <w:r>
        <w:rPr>
          <w:rFonts w:ascii="Cambria Math" w:hAnsi="Cambria Math" w:cs="Cambria Math" w:eastAsia="Cambria Math"/>
          <w:position w:val="20"/>
          <w:sz w:val="14"/>
          <w:szCs w:val="14"/>
        </w:rPr>
        <w:t>2</w:t>
      </w:r>
      <w:r>
        <w:rPr>
          <w:rFonts w:ascii="Cambria Math" w:hAnsi="Cambria Math" w:cs="Cambria Math" w:eastAsia="Cambria Math"/>
          <w:spacing w:val="-9"/>
          <w:rtl/>
        </w:rPr>
        <w:t> </w:t>
      </w:r>
      <w:r>
        <w:rPr/>
        <w:t>.</w:t>
      </w:r>
      <w:r>
        <w:rPr>
          <w:rFonts w:ascii="Cambria Math" w:hAnsi="Cambria Math" w:cs="Cambria Math" w:eastAsia="Cambria Math"/>
        </w:rPr>
        <w:t>0.055</w:t>
      </w:r>
      <w:r>
        <w:rPr>
          <w:spacing w:val="2"/>
          <w:rtl/>
        </w:rPr>
        <w:t> </w:t>
      </w:r>
      <w:r>
        <w:rPr>
          <w:rtl/>
        </w:rPr>
        <w:t>מהי</w:t>
      </w:r>
      <w:r>
        <w:rPr>
          <w:spacing w:val="3"/>
          <w:rtl/>
        </w:rPr>
        <w:t> </w:t>
      </w:r>
      <w:r>
        <w:rPr>
          <w:rtl/>
        </w:rPr>
        <w:t>ההתנגדות</w:t>
      </w:r>
      <w:r>
        <w:rPr>
          <w:spacing w:val="3"/>
          <w:rtl/>
        </w:rPr>
        <w:t> </w:t>
      </w:r>
      <w:r>
        <w:rPr>
          <w:rtl/>
        </w:rPr>
        <w:t>של</w:t>
      </w:r>
      <w:r>
        <w:rPr>
          <w:spacing w:val="3"/>
          <w:rtl/>
        </w:rPr>
        <w:t> </w:t>
      </w:r>
      <w:r>
        <w:rPr>
          <w:rtl/>
        </w:rPr>
        <w:t>תיל</w:t>
      </w:r>
      <w:r>
        <w:rPr>
          <w:spacing w:val="4"/>
          <w:rtl/>
        </w:rPr>
        <w:t> </w:t>
      </w:r>
      <w:r>
        <w:rPr>
          <w:rtl/>
        </w:rPr>
        <w:t>הטונגסטן</w:t>
      </w:r>
      <w:r>
        <w:rPr/>
        <w:t>?</w:t>
      </w:r>
    </w:p>
    <w:p>
      <w:pPr>
        <w:spacing w:line="152" w:lineRule="exact" w:before="0"/>
        <w:ind w:left="3061" w:right="0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𝑚</w:t>
      </w:r>
    </w:p>
    <w:p>
      <w:pPr>
        <w:pStyle w:val="Heading4"/>
        <w:bidi/>
        <w:spacing w:before="103"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rPr>
          <w:b/>
        </w:rPr>
      </w:pPr>
    </w:p>
    <w:p>
      <w:pPr>
        <w:pStyle w:val="BodyText"/>
        <w:spacing w:before="168"/>
        <w:rPr>
          <w:b/>
        </w:rPr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𝑅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spacing w:val="-12"/>
          <w:sz w:val="24"/>
        </w:rPr>
        <w:t>=</w:t>
      </w:r>
    </w:p>
    <w:p>
      <w:pPr>
        <w:pStyle w:val="BodyText"/>
        <w:spacing w:before="256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spacing w:before="1"/>
        <w:ind w:left="27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sz w:val="24"/>
        </w:rPr>
        <w:t>𝜌𝑙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7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39065" cy="10795"/>
                <wp:effectExtent l="0" t="0" r="0" b="0"/>
                <wp:docPr id="576" name="Group 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" name="Group 576"/>
                      <wpg:cNvGrpSpPr/>
                      <wpg:grpSpPr>
                        <a:xfrm>
                          <a:off x="0" y="0"/>
                          <a:ext cx="139065" cy="10795"/>
                          <a:chExt cx="139065" cy="10795"/>
                        </a:xfrm>
                      </wpg:grpSpPr>
                      <wps:wsp>
                        <wps:cNvPr id="577" name="Graphic 577"/>
                        <wps:cNvSpPr/>
                        <wps:spPr>
                          <a:xfrm>
                            <a:off x="0" y="0"/>
                            <a:ext cx="13906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10795">
                                <a:moveTo>
                                  <a:pt x="138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138683" y="10667"/>
                                </a:lnTo>
                                <a:lnTo>
                                  <a:pt x="138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.95pt;height:.85pt;mso-position-horizontal-relative:char;mso-position-vertical-relative:line" id="docshapegroup507" coordorigin="0,0" coordsize="219,17">
                <v:rect style="position:absolute;left:0;top:0;width:219;height:17" id="docshape50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59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𝐴</w:t>
      </w:r>
    </w:p>
    <w:p>
      <w:pPr>
        <w:pStyle w:val="BodyText"/>
        <w:bidi/>
        <w:spacing w:before="92"/>
        <w:ind w:right="0" w:left="1088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נציב</w:t>
      </w:r>
      <w:r>
        <w:rPr>
          <w:spacing w:val="-3"/>
          <w:rtl/>
        </w:rPr>
        <w:t> </w:t>
      </w:r>
      <w:r>
        <w:rPr>
          <w:rtl/>
        </w:rPr>
        <w:t>במשוואת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הנתונים</w:t>
      </w:r>
      <w:r>
        <w:rPr>
          <w:spacing w:val="-5"/>
          <w:rtl/>
        </w:rPr>
        <w:t> </w:t>
      </w:r>
      <w:r>
        <w:rPr>
          <w:rtl/>
        </w:rPr>
        <w:t>שבדוגמה</w:t>
      </w:r>
      <w:r>
        <w:rPr/>
        <w:t>:</w:t>
      </w:r>
    </w:p>
    <w:p>
      <w:pPr>
        <w:pStyle w:val="BodyText"/>
        <w:spacing w:line="232" w:lineRule="exact" w:before="170"/>
        <w:ind w:left="280"/>
        <w:rPr>
          <w:rFonts w:ascii="Cambria Math" w:hAnsi="Cambria Math"/>
        </w:rPr>
      </w:pPr>
      <w:r>
        <w:rPr>
          <w:rFonts w:ascii="Cambria Math" w:hAnsi="Cambria Math"/>
        </w:rPr>
        <w:t>0.055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  <w:spacing w:val="-10"/>
        </w:rPr>
        <w:t>6</w:t>
      </w:r>
    </w:p>
    <w:p>
      <w:pPr>
        <w:pStyle w:val="BodyText"/>
        <w:tabs>
          <w:tab w:pos="1338" w:val="left" w:leader="none"/>
        </w:tabs>
        <w:spacing w:line="172" w:lineRule="exact"/>
        <w:ind w:left="35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811008">
                <wp:simplePos x="0" y="0"/>
                <wp:positionH relativeFrom="page">
                  <wp:posOffset>3489071</wp:posOffset>
                </wp:positionH>
                <wp:positionV relativeFrom="paragraph">
                  <wp:posOffset>64751</wp:posOffset>
                </wp:positionV>
                <wp:extent cx="629920" cy="10795"/>
                <wp:effectExtent l="0" t="0" r="0" b="0"/>
                <wp:wrapNone/>
                <wp:docPr id="578" name="Graphic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Graphic 578"/>
                      <wps:cNvSpPr/>
                      <wps:spPr>
                        <a:xfrm>
                          <a:off x="0" y="0"/>
                          <a:ext cx="6299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20" h="10795">
                              <a:moveTo>
                                <a:pt x="62971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29716" y="10667"/>
                              </a:lnTo>
                              <a:lnTo>
                                <a:pt x="629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4.730011pt;margin-top:5.098558pt;width:49.584pt;height:.83997pt;mso-position-horizontal-relative:page;mso-position-vertical-relative:paragraph;z-index:-22505472" id="docshape50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</w:rPr>
        <w:t>=</w:t>
      </w:r>
      <w:r>
        <w:rPr>
          <w:rFonts w:ascii="Cambria Math" w:eastAsia="Cambria Math"/>
        </w:rPr>
        <w:tab/>
        <w:t>=</w:t>
      </w:r>
      <w:r>
        <w:rPr>
          <w:rFonts w:ascii="Cambria Math" w:eastAsia="Cambria Math"/>
          <w:spacing w:val="13"/>
        </w:rPr>
        <w:t> </w:t>
      </w:r>
      <w:r>
        <w:rPr>
          <w:rFonts w:ascii="Cambria Math" w:eastAsia="Cambria Math"/>
          <w:spacing w:val="-4"/>
        </w:rPr>
        <w:t>0.11𝛺</w:t>
      </w:r>
    </w:p>
    <w:p>
      <w:pPr>
        <w:pStyle w:val="BodyText"/>
        <w:spacing w:line="221" w:lineRule="exact"/>
        <w:ind w:left="709"/>
        <w:rPr>
          <w:rFonts w:ascii="Cambria Math"/>
        </w:rPr>
      </w:pPr>
      <w:r>
        <w:rPr>
          <w:rFonts w:ascii="Cambria Math"/>
          <w:spacing w:val="-10"/>
        </w:rPr>
        <w:t>3</w:t>
      </w:r>
    </w:p>
    <w:p>
      <w:pPr>
        <w:pStyle w:val="BodyText"/>
        <w:spacing w:after="0" w:line="221" w:lineRule="exact"/>
        <w:rPr>
          <w:rFonts w:ascii="Cambria Math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4331" w:space="40"/>
            <w:col w:w="239" w:space="39"/>
            <w:col w:w="5987"/>
          </w:cols>
        </w:sectPr>
      </w:pPr>
    </w:p>
    <w:p>
      <w:pPr>
        <w:pStyle w:val="BodyText"/>
        <w:bidi/>
        <w:spacing w:line="360" w:lineRule="auto" w:before="81"/>
        <w:ind w:right="1985" w:left="1085" w:firstLine="0"/>
        <w:jc w:val="left"/>
      </w:pPr>
      <w:r>
        <w:rPr>
          <w:rtl/>
        </w:rPr>
        <w:t>בטבלה</w:t>
      </w:r>
      <w:r>
        <w:rPr>
          <w:spacing w:val="12"/>
          <w:rtl/>
        </w:rPr>
        <w:t> </w:t>
      </w:r>
      <w:r>
        <w:rPr/>
        <w:t>)3-1(</w:t>
      </w:r>
      <w:r>
        <w:rPr>
          <w:spacing w:val="18"/>
          <w:rtl/>
        </w:rPr>
        <w:t> </w:t>
      </w:r>
      <w:r>
        <w:rPr>
          <w:rtl/>
        </w:rPr>
        <w:t>רשומות</w:t>
      </w:r>
      <w:r>
        <w:rPr>
          <w:spacing w:val="12"/>
          <w:rtl/>
        </w:rPr>
        <w:t> </w:t>
      </w:r>
      <w:r>
        <w:rPr>
          <w:rtl/>
        </w:rPr>
        <w:t>ההתנגדויות</w:t>
      </w:r>
      <w:r>
        <w:rPr>
          <w:spacing w:val="12"/>
          <w:rtl/>
        </w:rPr>
        <w:t> </w:t>
      </w:r>
      <w:r>
        <w:rPr>
          <w:rtl/>
        </w:rPr>
        <w:t>הסגוליות</w:t>
      </w:r>
      <w:r>
        <w:rPr>
          <w:spacing w:val="13"/>
          <w:rtl/>
        </w:rPr>
        <w:t> </w:t>
      </w:r>
      <w:r>
        <w:rPr>
          <w:rtl/>
        </w:rPr>
        <w:t>של</w:t>
      </w:r>
      <w:r>
        <w:rPr>
          <w:spacing w:val="12"/>
          <w:rtl/>
        </w:rPr>
        <w:t> </w:t>
      </w:r>
      <w:r>
        <w:rPr>
          <w:rtl/>
        </w:rPr>
        <w:t>מוליכים</w:t>
      </w:r>
      <w:r>
        <w:rPr>
          <w:spacing w:val="13"/>
          <w:rtl/>
        </w:rPr>
        <w:t> </w:t>
      </w:r>
      <w:r>
        <w:rPr>
          <w:rtl/>
        </w:rPr>
        <w:t>שונים</w:t>
      </w:r>
      <w:r>
        <w:rPr/>
        <w:t>.</w:t>
      </w:r>
      <w:r>
        <w:rPr>
          <w:spacing w:val="12"/>
          <w:rtl/>
        </w:rPr>
        <w:t> </w:t>
      </w:r>
      <w:r>
        <w:rPr>
          <w:rtl/>
        </w:rPr>
        <w:t>בהמשך</w:t>
      </w:r>
      <w:r>
        <w:rPr>
          <w:spacing w:val="12"/>
          <w:rtl/>
        </w:rPr>
        <w:t> </w:t>
      </w:r>
      <w:r>
        <w:rPr>
          <w:rtl/>
        </w:rPr>
        <w:t>נראה</w:t>
      </w:r>
      <w:r>
        <w:rPr>
          <w:spacing w:val="14"/>
          <w:rtl/>
        </w:rPr>
        <w:t> </w:t>
      </w:r>
      <w:r>
        <w:rPr>
          <w:rtl/>
        </w:rPr>
        <w:t>כי ההתנגדות</w:t>
      </w:r>
      <w:r>
        <w:rPr>
          <w:spacing w:val="-5"/>
          <w:rtl/>
        </w:rPr>
        <w:t> </w:t>
      </w:r>
      <w:r>
        <w:rPr/>
        <w:t>-</w:t>
      </w:r>
      <w:r>
        <w:rPr>
          <w:spacing w:val="-4"/>
          <w:rtl/>
        </w:rPr>
        <w:t> </w:t>
      </w:r>
      <w:r>
        <w:rPr>
          <w:rtl/>
        </w:rPr>
        <w:t>וגם</w:t>
      </w:r>
      <w:r>
        <w:rPr>
          <w:spacing w:val="-5"/>
          <w:rtl/>
        </w:rPr>
        <w:t> </w:t>
      </w:r>
      <w:r>
        <w:rPr>
          <w:rtl/>
        </w:rPr>
        <w:t>ההתנגדות</w:t>
      </w:r>
      <w:r>
        <w:rPr>
          <w:spacing w:val="-6"/>
          <w:rtl/>
        </w:rPr>
        <w:t> </w:t>
      </w:r>
      <w:r>
        <w:rPr>
          <w:rtl/>
        </w:rPr>
        <w:t>הסגולית</w:t>
      </w:r>
      <w:r>
        <w:rPr>
          <w:spacing w:val="-3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תלויות</w:t>
      </w:r>
      <w:r>
        <w:rPr>
          <w:spacing w:val="-4"/>
          <w:rtl/>
        </w:rPr>
        <w:t> </w:t>
      </w:r>
      <w:r>
        <w:rPr>
          <w:rtl/>
        </w:rPr>
        <w:t>בטמפרטורה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ההתנגדויות</w:t>
      </w:r>
      <w:r>
        <w:rPr>
          <w:spacing w:val="-4"/>
          <w:rtl/>
        </w:rPr>
        <w:t> </w:t>
      </w:r>
      <w:r>
        <w:rPr>
          <w:rtl/>
        </w:rPr>
        <w:t>הסגוליות</w:t>
      </w:r>
      <w:r>
        <w:rPr/>
        <w:t>,</w:t>
      </w:r>
      <w:r>
        <w:rPr>
          <w:rtl/>
        </w:rPr>
        <w:t> הרשומות בטבלה </w:t>
      </w:r>
      <w:r>
        <w:rPr/>
        <w:t>,3-1</w:t>
      </w:r>
      <w:r>
        <w:rPr>
          <w:rtl/>
        </w:rPr>
        <w:t> נמדדו ב</w:t>
      </w:r>
      <w:r>
        <w:rPr/>
        <w:t>.</w:t>
      </w:r>
      <w:r>
        <w:rPr>
          <w:rFonts w:ascii="Cambria Math" w:hAnsi="Cambria Math" w:cs="Cambria Math"/>
        </w:rPr>
        <w:t>20℃</w:t>
      </w:r>
      <w:r>
        <w:rPr/>
        <w:t>-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</w:p>
    <w:tbl>
      <w:tblPr>
        <w:tblW w:w="0" w:type="auto"/>
        <w:jc w:val="left"/>
        <w:tblInd w:w="1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4"/>
        <w:gridCol w:w="2177"/>
        <w:gridCol w:w="2194"/>
        <w:gridCol w:w="2180"/>
      </w:tblGrid>
      <w:tr>
        <w:trPr>
          <w:trHeight w:val="904" w:hRule="atLeast"/>
        </w:trPr>
        <w:tc>
          <w:tcPr>
            <w:tcW w:w="2194" w:type="dxa"/>
            <w:shd w:val="clear" w:color="auto" w:fill="00ADB1"/>
          </w:tcPr>
          <w:p>
            <w:pPr>
              <w:pStyle w:val="TableParagraph"/>
              <w:bidi/>
              <w:spacing w:line="248" w:lineRule="exact"/>
              <w:ind w:right="0" w:left="95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FFFFFF"/>
                <w:spacing w:val="-2"/>
                <w:sz w:val="22"/>
                <w:szCs w:val="22"/>
                <w:rtl/>
              </w:rPr>
              <w:t>ההתנגדות</w:t>
            </w:r>
            <w:r>
              <w:rPr>
                <w:b/>
                <w:bCs/>
                <w:color w:val="FFFFFF"/>
                <w:spacing w:val="51"/>
                <w:w w:val="150"/>
                <w:sz w:val="22"/>
                <w:szCs w:val="22"/>
                <w:rtl/>
              </w:rPr>
              <w:t>  </w:t>
            </w:r>
            <w:r>
              <w:rPr>
                <w:b/>
                <w:bCs/>
                <w:color w:val="FFFFFF"/>
                <w:sz w:val="22"/>
                <w:szCs w:val="22"/>
                <w:rtl/>
              </w:rPr>
              <w:t>הסגולי</w:t>
            </w:r>
            <w:r>
              <w:rPr>
                <w:b/>
                <w:bCs/>
                <w:color w:val="FFFFFF"/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spacing w:line="316" w:lineRule="exact" w:before="36"/>
              <w:ind w:left="702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Cambria Math" w:hAnsi="Cambria Math" w:cs="Cambria Math" w:eastAsia="Cambria Math"/>
                <w:color w:val="FFFFFF"/>
                <w:position w:val="13"/>
                <w:sz w:val="16"/>
                <w:szCs w:val="16"/>
              </w:rPr>
              <w:t>𝜴×𝒎𝒎</w:t>
            </w:r>
            <w:r>
              <w:rPr>
                <w:rFonts w:ascii="Cambria Math" w:hAnsi="Cambria Math" w:cs="Cambria Math" w:eastAsia="Cambria Math"/>
                <w:color w:val="FFFFFF"/>
                <w:position w:val="19"/>
                <w:sz w:val="13"/>
                <w:szCs w:val="13"/>
              </w:rPr>
              <w:t>𝟐</w:t>
            </w:r>
            <w:r>
              <w:rPr>
                <w:rFonts w:ascii="Cambria Math" w:hAnsi="Cambria Math" w:cs="Cambria Math" w:eastAsia="Cambria Math"/>
                <w:color w:val="FFFFFF"/>
                <w:spacing w:val="30"/>
                <w:position w:val="19"/>
                <w:sz w:val="13"/>
                <w:szCs w:val="13"/>
              </w:rPr>
              <w:t> </w:t>
            </w:r>
            <w:r>
              <w:rPr>
                <w:b/>
                <w:bCs/>
                <w:color w:val="FFFFFF"/>
                <w:spacing w:val="-2"/>
                <w:sz w:val="22"/>
                <w:szCs w:val="22"/>
                <w:rtl/>
              </w:rPr>
              <w:t>ביחידו</w:t>
            </w:r>
            <w:r>
              <w:rPr>
                <w:b/>
                <w:bCs/>
                <w:color w:val="FFFFFF"/>
                <w:spacing w:val="-2"/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spacing w:line="143" w:lineRule="exact"/>
              <w:ind w:right="166"/>
              <w:jc w:val="center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4656">
                      <wp:simplePos x="0" y="0"/>
                      <wp:positionH relativeFrom="column">
                        <wp:posOffset>446481</wp:posOffset>
                      </wp:positionH>
                      <wp:positionV relativeFrom="paragraph">
                        <wp:posOffset>-45780</wp:posOffset>
                      </wp:positionV>
                      <wp:extent cx="388620" cy="9525"/>
                      <wp:effectExtent l="0" t="0" r="0" b="0"/>
                      <wp:wrapNone/>
                      <wp:docPr id="579" name="Group 5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9" name="Group 579"/>
                            <wpg:cNvGrpSpPr/>
                            <wpg:grpSpPr>
                              <a:xfrm>
                                <a:off x="0" y="0"/>
                                <a:ext cx="388620" cy="9525"/>
                                <a:chExt cx="388620" cy="9525"/>
                              </a:xfrm>
                            </wpg:grpSpPr>
                            <wps:wsp>
                              <wps:cNvPr id="580" name="Graphic 580"/>
                              <wps:cNvSpPr/>
                              <wps:spPr>
                                <a:xfrm>
                                  <a:off x="0" y="0"/>
                                  <a:ext cx="3886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8620" h="9525">
                                      <a:moveTo>
                                        <a:pt x="3886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388619" y="9144"/>
                                      </a:lnTo>
                                      <a:lnTo>
                                        <a:pt x="3886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55998pt;margin-top:-3.60474pt;width:30.6pt;height:.75pt;mso-position-horizontal-relative:column;mso-position-vertical-relative:paragraph;z-index:15814656" id="docshapegroup510" coordorigin="703,-72" coordsize="612,15">
                      <v:rect style="position:absolute;left:703;top:-73;width:612;height:15" id="docshape511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color w:val="FFFFFF"/>
                <w:spacing w:val="-10"/>
                <w:sz w:val="16"/>
              </w:rPr>
              <w:t>𝒎</w:t>
            </w:r>
          </w:p>
        </w:tc>
        <w:tc>
          <w:tcPr>
            <w:tcW w:w="2177" w:type="dxa"/>
            <w:shd w:val="clear" w:color="auto" w:fill="00ADB1"/>
          </w:tcPr>
          <w:p>
            <w:pPr>
              <w:pStyle w:val="TableParagraph"/>
              <w:bidi/>
              <w:spacing w:line="248" w:lineRule="exact"/>
              <w:ind w:right="0" w:left="95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FFFFFF"/>
                <w:spacing w:val="-2"/>
                <w:sz w:val="22"/>
                <w:szCs w:val="22"/>
                <w:rtl/>
              </w:rPr>
              <w:t>המולי</w:t>
            </w:r>
            <w:r>
              <w:rPr>
                <w:b/>
                <w:bCs/>
                <w:color w:val="FFFFFF"/>
                <w:spacing w:val="-2"/>
                <w:sz w:val="22"/>
                <w:szCs w:val="22"/>
                <w:rtl/>
              </w:rPr>
              <w:t>ך</w:t>
            </w:r>
          </w:p>
        </w:tc>
        <w:tc>
          <w:tcPr>
            <w:tcW w:w="2194" w:type="dxa"/>
            <w:shd w:val="clear" w:color="auto" w:fill="00ADB1"/>
          </w:tcPr>
          <w:p>
            <w:pPr>
              <w:pStyle w:val="TableParagraph"/>
              <w:bidi/>
              <w:spacing w:line="248" w:lineRule="exact"/>
              <w:ind w:right="0" w:left="95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FFFFFF"/>
                <w:spacing w:val="-2"/>
                <w:sz w:val="22"/>
                <w:szCs w:val="22"/>
                <w:rtl/>
              </w:rPr>
              <w:t>ההתנגדות</w:t>
            </w:r>
            <w:r>
              <w:rPr>
                <w:b/>
                <w:bCs/>
                <w:color w:val="FFFFFF"/>
                <w:spacing w:val="51"/>
                <w:w w:val="150"/>
                <w:sz w:val="22"/>
                <w:szCs w:val="22"/>
                <w:rtl/>
              </w:rPr>
              <w:t>  </w:t>
            </w:r>
            <w:r>
              <w:rPr>
                <w:b/>
                <w:bCs/>
                <w:color w:val="FFFFFF"/>
                <w:sz w:val="22"/>
                <w:szCs w:val="22"/>
                <w:rtl/>
              </w:rPr>
              <w:t>הסגולי</w:t>
            </w:r>
            <w:r>
              <w:rPr>
                <w:b/>
                <w:bCs/>
                <w:color w:val="FFFFFF"/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spacing w:line="316" w:lineRule="exact" w:before="36"/>
              <w:ind w:left="703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Cambria Math" w:hAnsi="Cambria Math" w:cs="Cambria Math" w:eastAsia="Cambria Math"/>
                <w:color w:val="FFFFFF"/>
                <w:position w:val="13"/>
                <w:sz w:val="16"/>
                <w:szCs w:val="16"/>
              </w:rPr>
              <w:t>𝜴×𝒎𝒎</w:t>
            </w:r>
            <w:r>
              <w:rPr>
                <w:rFonts w:ascii="Cambria Math" w:hAnsi="Cambria Math" w:cs="Cambria Math" w:eastAsia="Cambria Math"/>
                <w:color w:val="FFFFFF"/>
                <w:position w:val="19"/>
                <w:sz w:val="13"/>
                <w:szCs w:val="13"/>
              </w:rPr>
              <w:t>𝟐</w:t>
            </w:r>
            <w:r>
              <w:rPr>
                <w:rFonts w:ascii="Cambria Math" w:hAnsi="Cambria Math" w:cs="Cambria Math" w:eastAsia="Cambria Math"/>
                <w:color w:val="FFFFFF"/>
                <w:spacing w:val="30"/>
                <w:position w:val="19"/>
                <w:sz w:val="13"/>
                <w:szCs w:val="13"/>
              </w:rPr>
              <w:t> </w:t>
            </w:r>
            <w:r>
              <w:rPr>
                <w:b/>
                <w:bCs/>
                <w:color w:val="FFFFFF"/>
                <w:spacing w:val="-2"/>
                <w:sz w:val="22"/>
                <w:szCs w:val="22"/>
                <w:rtl/>
              </w:rPr>
              <w:t>ביחידו</w:t>
            </w:r>
            <w:r>
              <w:rPr>
                <w:b/>
                <w:bCs/>
                <w:color w:val="FFFFFF"/>
                <w:spacing w:val="-2"/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spacing w:line="143" w:lineRule="exact"/>
              <w:ind w:left="1" w:right="166"/>
              <w:jc w:val="center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4144">
                      <wp:simplePos x="0" y="0"/>
                      <wp:positionH relativeFrom="column">
                        <wp:posOffset>446785</wp:posOffset>
                      </wp:positionH>
                      <wp:positionV relativeFrom="paragraph">
                        <wp:posOffset>-45780</wp:posOffset>
                      </wp:positionV>
                      <wp:extent cx="388620" cy="9525"/>
                      <wp:effectExtent l="0" t="0" r="0" b="0"/>
                      <wp:wrapNone/>
                      <wp:docPr id="581" name="Group 5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1" name="Group 581"/>
                            <wpg:cNvGrpSpPr/>
                            <wpg:grpSpPr>
                              <a:xfrm>
                                <a:off x="0" y="0"/>
                                <a:ext cx="388620" cy="9525"/>
                                <a:chExt cx="388620" cy="9525"/>
                              </a:xfrm>
                            </wpg:grpSpPr>
                            <wps:wsp>
                              <wps:cNvPr id="582" name="Graphic 582"/>
                              <wps:cNvSpPr/>
                              <wps:spPr>
                                <a:xfrm>
                                  <a:off x="0" y="0"/>
                                  <a:ext cx="3886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8620" h="9525">
                                      <a:moveTo>
                                        <a:pt x="3886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388620" y="9144"/>
                                      </a:lnTo>
                                      <a:lnTo>
                                        <a:pt x="38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79996pt;margin-top:-3.60474pt;width:30.6pt;height:.75pt;mso-position-horizontal-relative:column;mso-position-vertical-relative:paragraph;z-index:15814144" id="docshapegroup512" coordorigin="704,-72" coordsize="612,15">
                      <v:rect style="position:absolute;left:703;top:-73;width:612;height:15" id="docshape513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color w:val="FFFFFF"/>
                <w:spacing w:val="-10"/>
                <w:sz w:val="16"/>
              </w:rPr>
              <w:t>𝒎</w:t>
            </w:r>
          </w:p>
        </w:tc>
        <w:tc>
          <w:tcPr>
            <w:tcW w:w="2180" w:type="dxa"/>
            <w:shd w:val="clear" w:color="auto" w:fill="00ADB1"/>
          </w:tcPr>
          <w:p>
            <w:pPr>
              <w:pStyle w:val="TableParagraph"/>
              <w:bidi/>
              <w:spacing w:line="248" w:lineRule="exact"/>
              <w:ind w:right="0" w:left="95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FFFFFF"/>
                <w:spacing w:val="-2"/>
                <w:sz w:val="22"/>
                <w:szCs w:val="22"/>
                <w:rtl/>
              </w:rPr>
              <w:t>המולי</w:t>
            </w:r>
            <w:r>
              <w:rPr>
                <w:b/>
                <w:bCs/>
                <w:color w:val="FFFFFF"/>
                <w:spacing w:val="-2"/>
                <w:sz w:val="22"/>
                <w:szCs w:val="22"/>
                <w:rtl/>
              </w:rPr>
              <w:t>ך</w:t>
            </w:r>
          </w:p>
        </w:tc>
      </w:tr>
      <w:tr>
        <w:trPr>
          <w:trHeight w:val="378" w:hRule="atLeast"/>
        </w:trPr>
        <w:tc>
          <w:tcPr>
            <w:tcW w:w="2194" w:type="dxa"/>
          </w:tcPr>
          <w:p>
            <w:pPr>
              <w:pStyle w:val="TableParagraph"/>
              <w:spacing w:line="250" w:lineRule="exact"/>
              <w:ind w:right="91"/>
              <w:rPr>
                <w:sz w:val="22"/>
              </w:rPr>
            </w:pPr>
            <w:r>
              <w:rPr>
                <w:spacing w:val="-2"/>
                <w:sz w:val="22"/>
              </w:rPr>
              <w:t>0.018</w:t>
            </w:r>
          </w:p>
        </w:tc>
        <w:tc>
          <w:tcPr>
            <w:tcW w:w="2177" w:type="dxa"/>
            <w:shd w:val="clear" w:color="auto" w:fill="F1F1F1"/>
          </w:tcPr>
          <w:p>
            <w:pPr>
              <w:pStyle w:val="TableParagraph"/>
              <w:bidi/>
              <w:spacing w:line="250" w:lineRule="exact"/>
              <w:ind w:right="0" w:left="92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נחוש</w:t>
            </w:r>
            <w:r>
              <w:rPr>
                <w:spacing w:val="-2"/>
                <w:sz w:val="22"/>
                <w:szCs w:val="22"/>
                <w:rtl/>
              </w:rPr>
              <w:t>ת</w:t>
            </w:r>
          </w:p>
        </w:tc>
        <w:tc>
          <w:tcPr>
            <w:tcW w:w="2194" w:type="dxa"/>
          </w:tcPr>
          <w:p>
            <w:pPr>
              <w:pStyle w:val="TableParagraph"/>
              <w:spacing w:line="250" w:lineRule="exact"/>
              <w:ind w:right="91"/>
              <w:rPr>
                <w:sz w:val="22"/>
              </w:rPr>
            </w:pPr>
            <w:r>
              <w:rPr>
                <w:spacing w:val="-2"/>
                <w:sz w:val="22"/>
              </w:rPr>
              <w:t>0.064</w:t>
            </w:r>
          </w:p>
        </w:tc>
        <w:tc>
          <w:tcPr>
            <w:tcW w:w="2180" w:type="dxa"/>
            <w:shd w:val="clear" w:color="auto" w:fill="F1F1F1"/>
          </w:tcPr>
          <w:p>
            <w:pPr>
              <w:pStyle w:val="TableParagraph"/>
              <w:bidi/>
              <w:spacing w:line="250" w:lineRule="exact"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אב</w:t>
            </w:r>
            <w:r>
              <w:rPr>
                <w:spacing w:val="-5"/>
                <w:sz w:val="22"/>
                <w:szCs w:val="22"/>
                <w:rtl/>
              </w:rPr>
              <w:t>ץ</w:t>
            </w:r>
          </w:p>
        </w:tc>
      </w:tr>
      <w:tr>
        <w:trPr>
          <w:trHeight w:val="378" w:hRule="atLeast"/>
        </w:trPr>
        <w:tc>
          <w:tcPr>
            <w:tcW w:w="2194" w:type="dxa"/>
          </w:tcPr>
          <w:p>
            <w:pPr>
              <w:pStyle w:val="TableParagraph"/>
              <w:spacing w:line="250" w:lineRule="exact"/>
              <w:ind w:right="91"/>
              <w:rPr>
                <w:sz w:val="22"/>
              </w:rPr>
            </w:pPr>
            <w:r>
              <w:rPr>
                <w:spacing w:val="-2"/>
                <w:sz w:val="22"/>
              </w:rPr>
              <w:t>0.078</w:t>
            </w:r>
          </w:p>
        </w:tc>
        <w:tc>
          <w:tcPr>
            <w:tcW w:w="2177" w:type="dxa"/>
            <w:shd w:val="clear" w:color="auto" w:fill="F1F1F1"/>
          </w:tcPr>
          <w:p>
            <w:pPr>
              <w:pStyle w:val="TableParagraph"/>
              <w:bidi/>
              <w:spacing w:line="250" w:lineRule="exact"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ניק</w:t>
            </w:r>
            <w:r>
              <w:rPr>
                <w:spacing w:val="-4"/>
                <w:sz w:val="22"/>
                <w:szCs w:val="22"/>
                <w:rtl/>
              </w:rPr>
              <w:t>ל</w:t>
            </w:r>
          </w:p>
        </w:tc>
        <w:tc>
          <w:tcPr>
            <w:tcW w:w="2194" w:type="dxa"/>
          </w:tcPr>
          <w:p>
            <w:pPr>
              <w:pStyle w:val="TableParagraph"/>
              <w:spacing w:line="250" w:lineRule="exact"/>
              <w:ind w:right="91"/>
              <w:rPr>
                <w:sz w:val="22"/>
              </w:rPr>
            </w:pPr>
            <w:r>
              <w:rPr>
                <w:spacing w:val="-2"/>
                <w:sz w:val="22"/>
              </w:rPr>
              <w:t>0.027</w:t>
            </w:r>
          </w:p>
        </w:tc>
        <w:tc>
          <w:tcPr>
            <w:tcW w:w="2180" w:type="dxa"/>
            <w:shd w:val="clear" w:color="auto" w:fill="F1F1F1"/>
          </w:tcPr>
          <w:p>
            <w:pPr>
              <w:pStyle w:val="TableParagraph"/>
              <w:bidi/>
              <w:spacing w:line="250" w:lineRule="exact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אלומיניו</w:t>
            </w:r>
            <w:r>
              <w:rPr>
                <w:spacing w:val="-2"/>
                <w:sz w:val="22"/>
                <w:szCs w:val="22"/>
                <w:rtl/>
              </w:rPr>
              <w:t>ם</w:t>
            </w:r>
          </w:p>
        </w:tc>
      </w:tr>
      <w:tr>
        <w:trPr>
          <w:trHeight w:val="378" w:hRule="atLeast"/>
        </w:trPr>
        <w:tc>
          <w:tcPr>
            <w:tcW w:w="2194" w:type="dxa"/>
          </w:tcPr>
          <w:p>
            <w:pPr>
              <w:pStyle w:val="TableParagraph"/>
              <w:spacing w:line="250" w:lineRule="exact"/>
              <w:ind w:right="91"/>
              <w:rPr>
                <w:sz w:val="22"/>
              </w:rPr>
            </w:pPr>
            <w:r>
              <w:rPr>
                <w:spacing w:val="-2"/>
                <w:sz w:val="22"/>
              </w:rPr>
              <w:t>0.220</w:t>
            </w:r>
          </w:p>
        </w:tc>
        <w:tc>
          <w:tcPr>
            <w:tcW w:w="2177" w:type="dxa"/>
            <w:shd w:val="clear" w:color="auto" w:fill="F1F1F1"/>
          </w:tcPr>
          <w:p>
            <w:pPr>
              <w:pStyle w:val="TableParagraph"/>
              <w:bidi/>
              <w:spacing w:line="250" w:lineRule="exact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עופר</w:t>
            </w:r>
            <w:r>
              <w:rPr>
                <w:spacing w:val="-2"/>
                <w:sz w:val="22"/>
                <w:szCs w:val="22"/>
                <w:rtl/>
              </w:rPr>
              <w:t>ת</w:t>
            </w:r>
          </w:p>
        </w:tc>
        <w:tc>
          <w:tcPr>
            <w:tcW w:w="2194" w:type="dxa"/>
          </w:tcPr>
          <w:p>
            <w:pPr>
              <w:pStyle w:val="TableParagraph"/>
              <w:spacing w:line="250" w:lineRule="exact"/>
              <w:ind w:right="91"/>
              <w:rPr>
                <w:sz w:val="22"/>
              </w:rPr>
            </w:pPr>
            <w:r>
              <w:rPr>
                <w:spacing w:val="-2"/>
                <w:sz w:val="22"/>
              </w:rPr>
              <w:t>0.120</w:t>
            </w:r>
          </w:p>
        </w:tc>
        <w:tc>
          <w:tcPr>
            <w:tcW w:w="2180" w:type="dxa"/>
            <w:shd w:val="clear" w:color="auto" w:fill="F1F1F1"/>
          </w:tcPr>
          <w:p>
            <w:pPr>
              <w:pStyle w:val="TableParagraph"/>
              <w:bidi/>
              <w:spacing w:line="250" w:lineRule="exact"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ברז</w:t>
            </w:r>
            <w:r>
              <w:rPr>
                <w:spacing w:val="-4"/>
                <w:sz w:val="22"/>
                <w:szCs w:val="22"/>
                <w:rtl/>
              </w:rPr>
              <w:t>ל</w:t>
            </w:r>
          </w:p>
        </w:tc>
      </w:tr>
      <w:tr>
        <w:trPr>
          <w:trHeight w:val="381" w:hRule="atLeast"/>
        </w:trPr>
        <w:tc>
          <w:tcPr>
            <w:tcW w:w="2194" w:type="dxa"/>
          </w:tcPr>
          <w:p>
            <w:pPr>
              <w:pStyle w:val="TableParagraph"/>
              <w:ind w:right="94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2177" w:type="dxa"/>
            <w:shd w:val="clear" w:color="auto" w:fill="F1F1F1"/>
          </w:tcPr>
          <w:p>
            <w:pPr>
              <w:pStyle w:val="TableParagraph"/>
              <w:bidi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פח</w:t>
            </w:r>
            <w:r>
              <w:rPr>
                <w:spacing w:val="-5"/>
                <w:sz w:val="22"/>
                <w:szCs w:val="22"/>
                <w:rtl/>
              </w:rPr>
              <w:t>ם</w:t>
            </w:r>
          </w:p>
        </w:tc>
        <w:tc>
          <w:tcPr>
            <w:tcW w:w="2194" w:type="dxa"/>
          </w:tcPr>
          <w:p>
            <w:pPr>
              <w:pStyle w:val="TableParagraph"/>
              <w:ind w:right="91"/>
              <w:rPr>
                <w:sz w:val="22"/>
              </w:rPr>
            </w:pPr>
            <w:r>
              <w:rPr>
                <w:spacing w:val="-2"/>
                <w:sz w:val="22"/>
              </w:rPr>
              <w:t>0.028</w:t>
            </w:r>
          </w:p>
        </w:tc>
        <w:tc>
          <w:tcPr>
            <w:tcW w:w="2180" w:type="dxa"/>
            <w:shd w:val="clear" w:color="auto" w:fill="F1F1F1"/>
          </w:tcPr>
          <w:p>
            <w:pPr>
              <w:pStyle w:val="TableParagraph"/>
              <w:bidi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זה</w:t>
            </w:r>
            <w:r>
              <w:rPr>
                <w:spacing w:val="-5"/>
                <w:sz w:val="22"/>
                <w:szCs w:val="22"/>
                <w:rtl/>
              </w:rPr>
              <w:t>ב</w:t>
            </w:r>
          </w:p>
        </w:tc>
      </w:tr>
      <w:tr>
        <w:trPr>
          <w:trHeight w:val="378" w:hRule="atLeast"/>
        </w:trPr>
        <w:tc>
          <w:tcPr>
            <w:tcW w:w="2194" w:type="dxa"/>
          </w:tcPr>
          <w:p>
            <w:pPr>
              <w:pStyle w:val="TableParagraph"/>
              <w:spacing w:line="250" w:lineRule="exact"/>
              <w:ind w:right="91"/>
              <w:rPr>
                <w:sz w:val="22"/>
              </w:rPr>
            </w:pPr>
            <w:r>
              <w:rPr>
                <w:spacing w:val="-2"/>
                <w:sz w:val="22"/>
              </w:rPr>
              <w:t>0.075</w:t>
            </w:r>
          </w:p>
        </w:tc>
        <w:tc>
          <w:tcPr>
            <w:tcW w:w="2177" w:type="dxa"/>
            <w:shd w:val="clear" w:color="auto" w:fill="F1F1F1"/>
          </w:tcPr>
          <w:p>
            <w:pPr>
              <w:pStyle w:val="TableParagraph"/>
              <w:bidi/>
              <w:spacing w:line="250" w:lineRule="exact"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פלי</w:t>
            </w:r>
            <w:r>
              <w:rPr>
                <w:spacing w:val="-4"/>
                <w:sz w:val="22"/>
                <w:szCs w:val="22"/>
                <w:rtl/>
              </w:rPr>
              <w:t>ז</w:t>
            </w:r>
          </w:p>
        </w:tc>
        <w:tc>
          <w:tcPr>
            <w:tcW w:w="2194" w:type="dxa"/>
          </w:tcPr>
          <w:p>
            <w:pPr>
              <w:pStyle w:val="TableParagraph"/>
              <w:spacing w:line="250" w:lineRule="exact"/>
              <w:ind w:right="91"/>
              <w:rPr>
                <w:sz w:val="22"/>
              </w:rPr>
            </w:pPr>
            <w:r>
              <w:rPr>
                <w:spacing w:val="-2"/>
                <w:sz w:val="22"/>
              </w:rPr>
              <w:t>0.055</w:t>
            </w:r>
          </w:p>
        </w:tc>
        <w:tc>
          <w:tcPr>
            <w:tcW w:w="2180" w:type="dxa"/>
            <w:shd w:val="clear" w:color="auto" w:fill="F1F1F1"/>
          </w:tcPr>
          <w:p>
            <w:pPr>
              <w:pStyle w:val="TableParagraph"/>
              <w:bidi/>
              <w:spacing w:line="250" w:lineRule="exact"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טונגסט</w:t>
            </w:r>
            <w:r>
              <w:rPr>
                <w:spacing w:val="-2"/>
                <w:sz w:val="22"/>
                <w:szCs w:val="22"/>
                <w:rtl/>
              </w:rPr>
              <w:t>ן</w:t>
            </w:r>
          </w:p>
        </w:tc>
      </w:tr>
      <w:tr>
        <w:trPr>
          <w:trHeight w:val="379" w:hRule="atLeast"/>
        </w:trPr>
        <w:tc>
          <w:tcPr>
            <w:tcW w:w="2194" w:type="dxa"/>
          </w:tcPr>
          <w:p>
            <w:pPr>
              <w:pStyle w:val="TableParagraph"/>
              <w:spacing w:line="251" w:lineRule="exact"/>
              <w:ind w:right="91"/>
              <w:rPr>
                <w:sz w:val="22"/>
              </w:rPr>
            </w:pPr>
            <w:r>
              <w:rPr>
                <w:spacing w:val="-2"/>
                <w:sz w:val="22"/>
              </w:rPr>
              <w:t>0.500</w:t>
            </w:r>
          </w:p>
        </w:tc>
        <w:tc>
          <w:tcPr>
            <w:tcW w:w="2177" w:type="dxa"/>
            <w:shd w:val="clear" w:color="auto" w:fill="F1F1F1"/>
          </w:tcPr>
          <w:p>
            <w:pPr>
              <w:pStyle w:val="TableParagraph"/>
              <w:bidi/>
              <w:spacing w:line="251" w:lineRule="exact"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קונסטנט</w:t>
            </w:r>
            <w:r>
              <w:rPr>
                <w:spacing w:val="-2"/>
                <w:sz w:val="22"/>
                <w:szCs w:val="22"/>
                <w:rtl/>
              </w:rPr>
              <w:t>ן</w:t>
            </w:r>
          </w:p>
        </w:tc>
        <w:tc>
          <w:tcPr>
            <w:tcW w:w="2194" w:type="dxa"/>
          </w:tcPr>
          <w:p>
            <w:pPr>
              <w:pStyle w:val="TableParagraph"/>
              <w:spacing w:line="251" w:lineRule="exact"/>
              <w:ind w:right="91"/>
              <w:rPr>
                <w:sz w:val="22"/>
              </w:rPr>
            </w:pPr>
            <w:r>
              <w:rPr>
                <w:spacing w:val="-2"/>
                <w:sz w:val="22"/>
              </w:rPr>
              <w:t>0.016</w:t>
            </w:r>
          </w:p>
        </w:tc>
        <w:tc>
          <w:tcPr>
            <w:tcW w:w="2180" w:type="dxa"/>
            <w:shd w:val="clear" w:color="auto" w:fill="F1F1F1"/>
          </w:tcPr>
          <w:p>
            <w:pPr>
              <w:pStyle w:val="TableParagraph"/>
              <w:bidi/>
              <w:spacing w:line="251" w:lineRule="exact"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כס</w:t>
            </w:r>
            <w:r>
              <w:rPr>
                <w:spacing w:val="-5"/>
                <w:sz w:val="22"/>
                <w:szCs w:val="22"/>
                <w:rtl/>
              </w:rPr>
              <w:t>ף</w:t>
            </w:r>
          </w:p>
        </w:tc>
      </w:tr>
      <w:tr>
        <w:trPr>
          <w:trHeight w:val="381" w:hRule="atLeast"/>
        </w:trPr>
        <w:tc>
          <w:tcPr>
            <w:tcW w:w="2194" w:type="dxa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177" w:type="dxa"/>
            <w:shd w:val="clear" w:color="auto" w:fill="F1F1F1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194" w:type="dxa"/>
          </w:tcPr>
          <w:p>
            <w:pPr>
              <w:pStyle w:val="TableParagraph"/>
              <w:spacing w:line="250" w:lineRule="exact"/>
              <w:ind w:right="91"/>
              <w:rPr>
                <w:sz w:val="22"/>
              </w:rPr>
            </w:pPr>
            <w:r>
              <w:rPr>
                <w:spacing w:val="-2"/>
                <w:sz w:val="22"/>
              </w:rPr>
              <w:t>1.000</w:t>
            </w:r>
          </w:p>
        </w:tc>
        <w:tc>
          <w:tcPr>
            <w:tcW w:w="2180" w:type="dxa"/>
            <w:shd w:val="clear" w:color="auto" w:fill="F1F1F1"/>
          </w:tcPr>
          <w:p>
            <w:pPr>
              <w:pStyle w:val="TableParagraph"/>
              <w:bidi/>
              <w:spacing w:line="250" w:lineRule="exact"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כרום</w:t>
            </w:r>
            <w:r>
              <w:rPr>
                <w:spacing w:val="-2"/>
                <w:sz w:val="22"/>
                <w:szCs w:val="22"/>
              </w:rPr>
              <w:t>-</w:t>
            </w:r>
            <w:r>
              <w:rPr>
                <w:spacing w:val="-2"/>
                <w:sz w:val="22"/>
                <w:szCs w:val="22"/>
                <w:rtl/>
              </w:rPr>
              <w:t>ניק</w:t>
            </w:r>
            <w:r>
              <w:rPr>
                <w:spacing w:val="-2"/>
                <w:sz w:val="22"/>
                <w:szCs w:val="22"/>
                <w:rtl/>
              </w:rPr>
              <w:t>ל</w:t>
            </w:r>
          </w:p>
        </w:tc>
      </w:tr>
    </w:tbl>
    <w:p>
      <w:pPr>
        <w:bidi/>
        <w:spacing w:before="2"/>
        <w:ind w:right="1243" w:left="2939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טבלה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3-1</w:t>
      </w:r>
      <w:r>
        <w:rPr>
          <w:b/>
          <w:bCs/>
          <w:sz w:val="24"/>
          <w:szCs w:val="24"/>
          <w:rtl/>
        </w:rPr>
        <w:t> התנגדויות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סגוליות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של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מוליכים</w:t>
      </w:r>
      <w:r>
        <w:rPr>
          <w:b/>
          <w:bCs/>
          <w:spacing w:val="-6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שוני</w:t>
      </w:r>
      <w:r>
        <w:rPr>
          <w:b/>
          <w:bCs/>
          <w:sz w:val="24"/>
          <w:szCs w:val="24"/>
          <w:rtl/>
        </w:rPr>
        <w:t>ם</w:t>
      </w:r>
    </w:p>
    <w:p>
      <w:pPr>
        <w:pStyle w:val="BodyText"/>
        <w:spacing w:before="190"/>
        <w:rPr>
          <w:b/>
          <w:sz w:val="36"/>
        </w:rPr>
      </w:pPr>
    </w:p>
    <w:p>
      <w:pPr>
        <w:pStyle w:val="Heading2"/>
        <w:bidi/>
        <w:spacing w:before="0"/>
        <w:ind w:right="1199" w:left="1085" w:firstLine="0"/>
        <w:jc w:val="left"/>
      </w:pPr>
      <w:r>
        <w:rPr>
          <w:color w:val="00ADB1"/>
          <w:spacing w:val="-5"/>
        </w:rPr>
        <w:t>3.5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חישובי</w:t>
      </w:r>
      <w:r>
        <w:rPr>
          <w:color w:val="00ADB1"/>
          <w:spacing w:val="-7"/>
          <w:rtl/>
        </w:rPr>
        <w:t> </w:t>
      </w:r>
      <w:r>
        <w:rPr>
          <w:color w:val="00ADB1"/>
          <w:rtl/>
        </w:rPr>
        <w:t>התנגדות</w:t>
      </w:r>
      <w:r>
        <w:rPr>
          <w:color w:val="00ADB1"/>
        </w:rPr>
        <w:t>,</w:t>
      </w:r>
      <w:r>
        <w:rPr>
          <w:color w:val="00ADB1"/>
          <w:spacing w:val="-7"/>
          <w:rtl/>
        </w:rPr>
        <w:t> </w:t>
      </w:r>
      <w:r>
        <w:rPr>
          <w:color w:val="00ADB1"/>
          <w:rtl/>
        </w:rPr>
        <w:t>התנגדות</w:t>
      </w:r>
      <w:r>
        <w:rPr>
          <w:color w:val="00ADB1"/>
          <w:spacing w:val="-7"/>
          <w:rtl/>
        </w:rPr>
        <w:t> </w:t>
      </w:r>
      <w:r>
        <w:rPr>
          <w:color w:val="00ADB1"/>
          <w:rtl/>
        </w:rPr>
        <w:t>סגולית</w:t>
      </w:r>
      <w:r>
        <w:rPr>
          <w:color w:val="00ADB1"/>
        </w:rPr>
        <w:t>,</w:t>
      </w:r>
    </w:p>
    <w:p>
      <w:pPr>
        <w:bidi/>
        <w:spacing w:before="205"/>
        <w:ind w:right="1243" w:left="1086" w:firstLine="0"/>
        <w:jc w:val="left"/>
        <w:rPr>
          <w:rFonts w:ascii="Courier New" w:cs="Courier New"/>
          <w:sz w:val="36"/>
          <w:szCs w:val="36"/>
        </w:rPr>
      </w:pPr>
      <w:r>
        <w:rPr>
          <w:rFonts w:ascii="Courier New" w:cs="Courier New"/>
          <w:color w:val="00ADB1"/>
          <w:spacing w:val="-4"/>
          <w:sz w:val="36"/>
          <w:szCs w:val="36"/>
          <w:rtl/>
        </w:rPr>
        <w:t>אורך</w:t>
      </w:r>
      <w:r>
        <w:rPr>
          <w:rFonts w:ascii="Courier New" w:cs="Courier New"/>
          <w:color w:val="00ADB1"/>
          <w:spacing w:val="-3"/>
          <w:sz w:val="36"/>
          <w:szCs w:val="36"/>
          <w:rtl/>
        </w:rPr>
        <w:t> </w:t>
      </w:r>
      <w:r>
        <w:rPr>
          <w:rFonts w:ascii="Courier New" w:cs="Courier New"/>
          <w:color w:val="00ADB1"/>
          <w:sz w:val="36"/>
          <w:szCs w:val="36"/>
          <w:rtl/>
        </w:rPr>
        <w:t>ושטח</w:t>
      </w:r>
      <w:r>
        <w:rPr>
          <w:rFonts w:ascii="Courier New" w:cs="Courier New"/>
          <w:color w:val="00ADB1"/>
          <w:spacing w:val="-6"/>
          <w:sz w:val="36"/>
          <w:szCs w:val="36"/>
          <w:rtl/>
        </w:rPr>
        <w:t> </w:t>
      </w:r>
      <w:r>
        <w:rPr>
          <w:rFonts w:ascii="Courier New" w:cs="Courier New"/>
          <w:color w:val="00ADB1"/>
          <w:sz w:val="36"/>
          <w:szCs w:val="36"/>
          <w:rtl/>
        </w:rPr>
        <w:t>חת</w:t>
      </w:r>
      <w:r>
        <w:rPr>
          <w:rFonts w:ascii="Courier New" w:cs="Courier New"/>
          <w:color w:val="00ADB1"/>
          <w:sz w:val="36"/>
          <w:szCs w:val="36"/>
          <w:rtl/>
        </w:rPr>
        <w:t>ך</w:t>
      </w:r>
    </w:p>
    <w:p>
      <w:pPr>
        <w:pStyle w:val="BodyText"/>
        <w:bidi/>
        <w:spacing w:line="308" w:lineRule="exact" w:before="228"/>
        <w:ind w:right="1199" w:left="1087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11520">
                <wp:simplePos x="0" y="0"/>
                <wp:positionH relativeFrom="page">
                  <wp:posOffset>4031869</wp:posOffset>
                </wp:positionH>
                <wp:positionV relativeFrom="paragraph">
                  <wp:posOffset>287930</wp:posOffset>
                </wp:positionV>
                <wp:extent cx="111760" cy="10795"/>
                <wp:effectExtent l="0" t="0" r="0" b="0"/>
                <wp:wrapNone/>
                <wp:docPr id="583" name="Graphic 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" name="Graphic 583"/>
                      <wps:cNvSpPr/>
                      <wps:spPr>
                        <a:xfrm>
                          <a:off x="0" y="0"/>
                          <a:ext cx="1117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0795">
                              <a:moveTo>
                                <a:pt x="11125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11251" y="10667"/>
                              </a:lnTo>
                              <a:lnTo>
                                <a:pt x="1112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7.470001pt;margin-top:22.671684pt;width:8.76pt;height:.84pt;mso-position-horizontal-relative:page;mso-position-vertical-relative:paragraph;z-index:-22504960" id="docshape5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rtl/>
        </w:rPr>
        <w:t>נדגים</w:t>
      </w:r>
      <w:r>
        <w:rPr>
          <w:spacing w:val="-1"/>
          <w:rtl/>
        </w:rPr>
        <w:t> </w:t>
      </w:r>
      <w:r>
        <w:rPr>
          <w:rtl/>
        </w:rPr>
        <w:t>עכשיו כיצד משתמשים</w:t>
      </w:r>
      <w:r>
        <w:rPr>
          <w:spacing w:val="-1"/>
          <w:rtl/>
        </w:rPr>
        <w:t> </w:t>
      </w:r>
      <w:r>
        <w:rPr>
          <w:rtl/>
        </w:rPr>
        <w:t>במשוואה</w:t>
      </w:r>
      <w:r>
        <w:rPr>
          <w:rFonts w:ascii="Cambria Math" w:cs="Cambria Math" w:eastAsia="Cambria Math"/>
          <w:spacing w:val="38"/>
          <w:position w:val="14"/>
          <w:sz w:val="17"/>
          <w:szCs w:val="17"/>
          <w:rtl/>
        </w:rPr>
        <w:t> </w:t>
      </w:r>
      <w:r>
        <w:rPr>
          <w:rFonts w:ascii="Cambria Math" w:cs="Cambria Math" w:eastAsia="Cambria Math"/>
          <w:position w:val="14"/>
          <w:sz w:val="17"/>
          <w:szCs w:val="17"/>
        </w:rPr>
        <w:t>𝜌𝑙</w:t>
      </w:r>
      <w:r>
        <w:rPr>
          <w:rFonts w:ascii="Cambria Math" w:cs="Cambria Math" w:eastAsia="Cambria Math"/>
          <w:spacing w:val="12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19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𝑅</w:t>
      </w:r>
      <w:r>
        <w:rPr>
          <w:rtl/>
        </w:rPr>
        <w:t> כדי לחשב את</w:t>
      </w:r>
      <w:r>
        <w:rPr>
          <w:spacing w:val="-2"/>
          <w:rtl/>
        </w:rPr>
        <w:t> </w:t>
      </w:r>
      <w:r>
        <w:rPr>
          <w:rtl/>
        </w:rPr>
        <w:t>אחד מארבעת</w:t>
      </w:r>
      <w:r>
        <w:rPr>
          <w:spacing w:val="-1"/>
          <w:rtl/>
        </w:rPr>
        <w:t> </w:t>
      </w:r>
      <w:r>
        <w:rPr>
          <w:rtl/>
        </w:rPr>
        <w:t>הגדלי</w:t>
      </w:r>
      <w:r>
        <w:rPr>
          <w:rtl/>
        </w:rPr>
        <w:t>ם</w:t>
      </w:r>
    </w:p>
    <w:p>
      <w:pPr>
        <w:spacing w:line="152" w:lineRule="exact" w:before="0"/>
        <w:ind w:left="1104" w:right="0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𝐴</w:t>
      </w:r>
    </w:p>
    <w:p>
      <w:pPr>
        <w:pStyle w:val="BodyText"/>
        <w:bidi/>
        <w:spacing w:before="105"/>
        <w:ind w:right="1243" w:left="1090" w:firstLine="0"/>
        <w:jc w:val="left"/>
      </w:pPr>
      <w:r>
        <w:rPr>
          <w:spacing w:val="-2"/>
          <w:rtl/>
        </w:rPr>
        <w:t>המופיעים</w:t>
      </w:r>
      <w:r>
        <w:rPr>
          <w:spacing w:val="-3"/>
          <w:rtl/>
        </w:rPr>
        <w:t> </w:t>
      </w:r>
      <w:r>
        <w:rPr>
          <w:rtl/>
        </w:rPr>
        <w:t>בה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כאשר</w:t>
      </w:r>
      <w:r>
        <w:rPr>
          <w:spacing w:val="-2"/>
          <w:rtl/>
        </w:rPr>
        <w:t> </w:t>
      </w:r>
      <w:r>
        <w:rPr>
          <w:rtl/>
        </w:rPr>
        <w:t>ידועים</w:t>
      </w:r>
      <w:r>
        <w:rPr>
          <w:spacing w:val="-5"/>
          <w:rtl/>
        </w:rPr>
        <w:t> </w:t>
      </w:r>
      <w:r>
        <w:rPr>
          <w:rtl/>
        </w:rPr>
        <w:t>שלושת</w:t>
      </w:r>
      <w:r>
        <w:rPr>
          <w:spacing w:val="-3"/>
          <w:rtl/>
        </w:rPr>
        <w:t> </w:t>
      </w:r>
      <w:r>
        <w:rPr>
          <w:rtl/>
        </w:rPr>
        <w:t>הגדלים</w:t>
      </w:r>
      <w:r>
        <w:rPr>
          <w:spacing w:val="-2"/>
          <w:rtl/>
        </w:rPr>
        <w:t> </w:t>
      </w:r>
      <w:r>
        <w:rPr>
          <w:rtl/>
        </w:rPr>
        <w:t>האחרים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כפי</w:t>
      </w:r>
      <w:r>
        <w:rPr>
          <w:spacing w:val="-4"/>
          <w:rtl/>
        </w:rPr>
        <w:t> </w:t>
      </w:r>
      <w:r>
        <w:rPr>
          <w:rtl/>
        </w:rPr>
        <w:t>שראינו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ההתנגדות</w:t>
      </w:r>
      <w:r>
        <w:rPr>
          <w:spacing w:val="-5"/>
          <w:rtl/>
        </w:rPr>
        <w:t> </w:t>
      </w:r>
      <w:r>
        <w:rPr>
          <w:rtl/>
        </w:rPr>
        <w:t>הסגולי</w:t>
      </w:r>
      <w:r>
        <w:rPr>
          <w:rtl/>
        </w:rPr>
        <w:t>ת</w:t>
      </w:r>
    </w:p>
    <w:p>
      <w:pPr>
        <w:pStyle w:val="BodyText"/>
        <w:bidi/>
        <w:spacing w:line="320" w:lineRule="exact" w:before="144"/>
        <w:ind w:right="1199" w:left="1084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12032">
                <wp:simplePos x="0" y="0"/>
                <wp:positionH relativeFrom="page">
                  <wp:posOffset>4422013</wp:posOffset>
                </wp:positionH>
                <wp:positionV relativeFrom="paragraph">
                  <wp:posOffset>254225</wp:posOffset>
                </wp:positionV>
                <wp:extent cx="421005" cy="10795"/>
                <wp:effectExtent l="0" t="0" r="0" b="0"/>
                <wp:wrapNone/>
                <wp:docPr id="584" name="Graphic 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4" name="Graphic 584"/>
                      <wps:cNvSpPr/>
                      <wps:spPr>
                        <a:xfrm>
                          <a:off x="0" y="0"/>
                          <a:ext cx="4210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005" h="10795">
                              <a:moveTo>
                                <a:pt x="42062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420624" y="10667"/>
                              </a:lnTo>
                              <a:lnTo>
                                <a:pt x="420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8.190002pt;margin-top:20.01775pt;width:33.120pt;height:.84pt;mso-position-horizontal-relative:page;mso-position-vertical-relative:paragraph;z-index:-22504448" id="docshape51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12544">
                <wp:simplePos x="0" y="0"/>
                <wp:positionH relativeFrom="page">
                  <wp:posOffset>2062226</wp:posOffset>
                </wp:positionH>
                <wp:positionV relativeFrom="paragraph">
                  <wp:posOffset>254225</wp:posOffset>
                </wp:positionV>
                <wp:extent cx="111760" cy="10795"/>
                <wp:effectExtent l="0" t="0" r="0" b="0"/>
                <wp:wrapNone/>
                <wp:docPr id="585" name="Graphic 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5" name="Graphic 585"/>
                      <wps:cNvSpPr/>
                      <wps:spPr>
                        <a:xfrm>
                          <a:off x="0" y="0"/>
                          <a:ext cx="1117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0795">
                              <a:moveTo>
                                <a:pt x="11125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11251" y="10667"/>
                              </a:lnTo>
                              <a:lnTo>
                                <a:pt x="1112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2.380005pt;margin-top:20.01775pt;width:8.76pt;height:.84pt;mso-position-horizontal-relative:page;mso-position-vertical-relative:paragraph;z-index:-22503936" id="docshape5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rtl/>
        </w:rPr>
        <w:t>נתונה</w:t>
      </w:r>
      <w:r>
        <w:rPr>
          <w:spacing w:val="-2"/>
        </w:rPr>
        <w:t>,</w:t>
      </w:r>
      <w:r>
        <w:rPr>
          <w:spacing w:val="5"/>
          <w:rtl/>
        </w:rPr>
        <w:t> </w:t>
      </w:r>
      <w:r>
        <w:rPr>
          <w:rtl/>
        </w:rPr>
        <w:t>בדרך</w:t>
      </w:r>
      <w:r>
        <w:rPr>
          <w:spacing w:val="8"/>
          <w:rtl/>
        </w:rPr>
        <w:t> </w:t>
      </w:r>
      <w:r>
        <w:rPr>
          <w:rtl/>
        </w:rPr>
        <w:t>כלל</w:t>
      </w:r>
      <w:r>
        <w:rPr/>
        <w:t>,</w:t>
      </w:r>
      <w:r>
        <w:rPr>
          <w:spacing w:val="5"/>
          <w:rtl/>
        </w:rPr>
        <w:t> </w:t>
      </w:r>
      <w:r>
        <w:rPr>
          <w:rtl/>
        </w:rPr>
        <w:t>ביחידות</w:t>
      </w:r>
      <w:r>
        <w:rPr>
          <w:rFonts w:ascii="Cambria Math" w:hAnsi="Cambria Math" w:cs="Cambria Math" w:eastAsia="Cambria Math"/>
          <w:spacing w:val="50"/>
          <w:position w:val="20"/>
          <w:sz w:val="14"/>
          <w:szCs w:val="14"/>
          <w:rtl/>
        </w:rPr>
        <w:t> </w:t>
      </w:r>
      <w:r>
        <w:rPr/>
        <w:t>.</w:t>
      </w:r>
      <w:r>
        <w:rPr>
          <w:rFonts w:ascii="Cambria Math" w:hAnsi="Cambria Math" w:cs="Cambria Math" w:eastAsia="Cambria Math"/>
          <w:vertAlign w:val="superscript"/>
        </w:rPr>
        <w:t>𝛺×𝑚𝑚</w:t>
      </w:r>
      <w:r>
        <w:rPr>
          <w:rFonts w:ascii="Cambria Math" w:hAnsi="Cambria Math" w:cs="Cambria Math" w:eastAsia="Cambria Math"/>
          <w:position w:val="20"/>
          <w:sz w:val="14"/>
          <w:szCs w:val="14"/>
          <w:vertAlign w:val="baseline"/>
        </w:rPr>
        <w:t>2</w:t>
      </w:r>
      <w:r>
        <w:rPr>
          <w:spacing w:val="7"/>
          <w:vertAlign w:val="baseline"/>
          <w:rtl/>
        </w:rPr>
        <w:t> </w:t>
      </w:r>
      <w:r>
        <w:rPr>
          <w:vertAlign w:val="baseline"/>
          <w:rtl/>
        </w:rPr>
        <w:t>כדי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להשתמש</w:t>
      </w:r>
      <w:r>
        <w:rPr>
          <w:spacing w:val="6"/>
          <w:vertAlign w:val="baseline"/>
          <w:rtl/>
        </w:rPr>
        <w:t> </w:t>
      </w:r>
      <w:r>
        <w:rPr>
          <w:vertAlign w:val="baseline"/>
          <w:rtl/>
        </w:rPr>
        <w:t>בצורה</w:t>
      </w:r>
      <w:r>
        <w:rPr>
          <w:spacing w:val="6"/>
          <w:vertAlign w:val="baseline"/>
          <w:rtl/>
        </w:rPr>
        <w:t> </w:t>
      </w:r>
      <w:r>
        <w:rPr>
          <w:vertAlign w:val="baseline"/>
          <w:rtl/>
        </w:rPr>
        <w:t>נכונה</w:t>
      </w:r>
      <w:r>
        <w:rPr>
          <w:spacing w:val="6"/>
          <w:vertAlign w:val="baseline"/>
          <w:rtl/>
        </w:rPr>
        <w:t> </w:t>
      </w:r>
      <w:r>
        <w:rPr>
          <w:vertAlign w:val="baseline"/>
          <w:rtl/>
        </w:rPr>
        <w:t>במשוואה</w:t>
      </w:r>
      <w:r>
        <w:rPr>
          <w:rFonts w:ascii="Cambria Math" w:hAnsi="Cambria Math" w:cs="Cambria Math" w:eastAsia="Cambria Math"/>
          <w:spacing w:val="44"/>
          <w:position w:val="14"/>
          <w:sz w:val="17"/>
          <w:szCs w:val="17"/>
          <w:vertAlign w:val="baseline"/>
          <w:rtl/>
        </w:rPr>
        <w:t> </w:t>
      </w:r>
      <w:r>
        <w:rPr>
          <w:rFonts w:ascii="Cambria Math" w:hAnsi="Cambria Math" w:cs="Cambria Math" w:eastAsia="Cambria Math"/>
          <w:position w:val="14"/>
          <w:sz w:val="17"/>
          <w:szCs w:val="17"/>
          <w:vertAlign w:val="baseline"/>
        </w:rPr>
        <w:t>𝜌𝑙</w:t>
      </w:r>
      <w:r>
        <w:rPr>
          <w:rFonts w:ascii="Cambria Math" w:hAnsi="Cambria Math" w:cs="Cambria Math" w:eastAsia="Cambria Math"/>
          <w:spacing w:val="18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=</w:t>
      </w:r>
      <w:r>
        <w:rPr>
          <w:rFonts w:ascii="Cambria Math" w:hAnsi="Cambria Math" w:cs="Cambria Math" w:eastAsia="Cambria Math"/>
          <w:spacing w:val="26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עלינ</w:t>
      </w:r>
      <w:r>
        <w:rPr>
          <w:vertAlign w:val="baseline"/>
          <w:rtl/>
        </w:rPr>
        <w:t>ו</w:t>
      </w:r>
    </w:p>
    <w:p>
      <w:pPr>
        <w:tabs>
          <w:tab w:pos="6647" w:val="left" w:leader="none"/>
        </w:tabs>
        <w:spacing w:line="170" w:lineRule="exact" w:before="0"/>
        <w:ind w:left="2710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𝐴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10"/>
          <w:w w:val="110"/>
          <w:sz w:val="17"/>
        </w:rPr>
        <w:t>𝑚</w:t>
      </w:r>
    </w:p>
    <w:p>
      <w:pPr>
        <w:pStyle w:val="BodyText"/>
        <w:bidi/>
        <w:spacing w:line="360" w:lineRule="auto" w:before="104"/>
        <w:ind w:right="1308" w:left="1085" w:firstLine="1"/>
        <w:jc w:val="left"/>
      </w:pPr>
      <w:r>
        <w:rPr>
          <w:rtl/>
        </w:rPr>
        <w:t>לבטא</w:t>
      </w:r>
      <w:r>
        <w:rPr>
          <w:spacing w:val="61"/>
          <w:rtl/>
        </w:rPr>
        <w:t> </w:t>
      </w:r>
      <w:r>
        <w:rPr>
          <w:rtl/>
        </w:rPr>
        <w:t>את</w:t>
      </w:r>
      <w:r>
        <w:rPr>
          <w:spacing w:val="63"/>
          <w:rtl/>
        </w:rPr>
        <w:t> </w:t>
      </w:r>
      <w:r>
        <w:rPr>
          <w:rtl/>
        </w:rPr>
        <w:t>ההתנגדות</w:t>
      </w:r>
      <w:r>
        <w:rPr>
          <w:spacing w:val="63"/>
          <w:rtl/>
        </w:rPr>
        <w:t> </w:t>
      </w:r>
      <w:r>
        <w:rPr>
          <w:rtl/>
        </w:rPr>
        <w:t>ביחידות</w:t>
      </w:r>
      <w:r>
        <w:rPr>
          <w:spacing w:val="65"/>
          <w:rtl/>
        </w:rPr>
        <w:t> </w:t>
      </w:r>
      <w:r>
        <w:rPr>
          <w:rtl/>
        </w:rPr>
        <w:t>אום</w:t>
      </w:r>
      <w:r>
        <w:rPr>
          <w:spacing w:val="61"/>
          <w:rtl/>
        </w:rPr>
        <w:t> </w:t>
      </w:r>
      <w:r>
        <w:rPr/>
        <w:t>,)Ω(</w:t>
      </w:r>
      <w:r>
        <w:rPr>
          <w:spacing w:val="61"/>
          <w:rtl/>
        </w:rPr>
        <w:t> </w:t>
      </w:r>
      <w:r>
        <w:rPr>
          <w:rtl/>
        </w:rPr>
        <w:t>את</w:t>
      </w:r>
      <w:r>
        <w:rPr>
          <w:spacing w:val="63"/>
          <w:rtl/>
        </w:rPr>
        <w:t> </w:t>
      </w:r>
      <w:r>
        <w:rPr>
          <w:rtl/>
        </w:rPr>
        <w:t>האורך</w:t>
      </w:r>
      <w:r>
        <w:rPr>
          <w:spacing w:val="63"/>
          <w:rtl/>
        </w:rPr>
        <w:t> </w:t>
      </w:r>
      <w:r>
        <w:rPr>
          <w:rtl/>
        </w:rPr>
        <w:t>במטרים</w:t>
      </w:r>
      <w:r>
        <w:rPr>
          <w:spacing w:val="61"/>
          <w:rtl/>
        </w:rPr>
        <w:t> </w:t>
      </w:r>
      <w:r>
        <w:rPr/>
        <w:t>,(m)</w:t>
      </w:r>
      <w:r>
        <w:rPr>
          <w:spacing w:val="59"/>
          <w:rtl/>
        </w:rPr>
        <w:t> </w:t>
      </w:r>
      <w:r>
        <w:rPr>
          <w:rtl/>
        </w:rPr>
        <w:t>ואת</w:t>
      </w:r>
      <w:r>
        <w:rPr>
          <w:spacing w:val="61"/>
          <w:rtl/>
        </w:rPr>
        <w:t> </w:t>
      </w:r>
      <w:r>
        <w:rPr>
          <w:rtl/>
        </w:rPr>
        <w:t>שטח</w:t>
      </w:r>
      <w:r>
        <w:rPr>
          <w:spacing w:val="63"/>
          <w:rtl/>
        </w:rPr>
        <w:t> </w:t>
      </w:r>
      <w:r>
        <w:rPr>
          <w:rtl/>
        </w:rPr>
        <w:t>החתך במילימטרים</w:t>
      </w:r>
      <w:r>
        <w:rPr>
          <w:spacing w:val="53"/>
          <w:rtl/>
        </w:rPr>
        <w:t> </w:t>
      </w:r>
      <w:r>
        <w:rPr>
          <w:rtl/>
        </w:rPr>
        <w:t>רבועים</w:t>
      </w:r>
      <w:r>
        <w:rPr>
          <w:spacing w:val="57"/>
          <w:rtl/>
        </w:rPr>
        <w:t> </w:t>
      </w:r>
      <w:r>
        <w:rPr/>
        <w:t>.)</w:t>
      </w:r>
      <w:r>
        <w:rPr>
          <w:rFonts w:ascii="Cambria Math" w:hAnsi="Cambria Math" w:cs="Cambria Math" w:eastAsia="Cambria Math"/>
        </w:rPr>
        <w:t>𝑚𝑚</w:t>
      </w:r>
      <w:r>
        <w:rPr>
          <w:rFonts w:ascii="Cambria Math" w:hAnsi="Cambria Math" w:cs="Cambria Math" w:eastAsia="Cambria Math"/>
          <w:vertAlign w:val="superscript"/>
        </w:rPr>
        <w:t>2</w:t>
      </w:r>
      <w:r>
        <w:rPr>
          <w:vertAlign w:val="baseline"/>
        </w:rPr>
        <w:t>(</w:t>
      </w:r>
      <w:r>
        <w:rPr>
          <w:spacing w:val="61"/>
          <w:vertAlign w:val="baseline"/>
          <w:rtl/>
        </w:rPr>
        <w:t> </w:t>
      </w:r>
      <w:r>
        <w:rPr>
          <w:vertAlign w:val="baseline"/>
          <w:rtl/>
        </w:rPr>
        <w:t>אם</w:t>
      </w:r>
      <w:r>
        <w:rPr>
          <w:spacing w:val="53"/>
          <w:vertAlign w:val="baseline"/>
          <w:rtl/>
        </w:rPr>
        <w:t> </w:t>
      </w:r>
      <w:r>
        <w:rPr>
          <w:vertAlign w:val="baseline"/>
          <w:rtl/>
        </w:rPr>
        <w:t>אחד</w:t>
      </w:r>
      <w:r>
        <w:rPr>
          <w:spacing w:val="55"/>
          <w:vertAlign w:val="baseline"/>
          <w:rtl/>
        </w:rPr>
        <w:t> </w:t>
      </w:r>
      <w:r>
        <w:rPr>
          <w:vertAlign w:val="baseline"/>
          <w:rtl/>
        </w:rPr>
        <w:t>הגדלים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נתון</w:t>
      </w:r>
      <w:r>
        <w:rPr>
          <w:spacing w:val="55"/>
          <w:vertAlign w:val="baseline"/>
          <w:rtl/>
        </w:rPr>
        <w:t> </w:t>
      </w:r>
      <w:r>
        <w:rPr>
          <w:vertAlign w:val="baseline"/>
          <w:rtl/>
        </w:rPr>
        <w:t>ביחידות</w:t>
      </w:r>
      <w:r>
        <w:rPr>
          <w:spacing w:val="55"/>
          <w:vertAlign w:val="baseline"/>
          <w:rtl/>
        </w:rPr>
        <w:t> </w:t>
      </w:r>
      <w:r>
        <w:rPr>
          <w:vertAlign w:val="baseline"/>
          <w:rtl/>
        </w:rPr>
        <w:t>אחרות</w:t>
      </w:r>
      <w:r>
        <w:rPr>
          <w:vertAlign w:val="baseline"/>
        </w:rPr>
        <w:t>,</w:t>
      </w:r>
      <w:r>
        <w:rPr>
          <w:spacing w:val="55"/>
          <w:vertAlign w:val="baseline"/>
          <w:rtl/>
        </w:rPr>
        <w:t> </w:t>
      </w:r>
      <w:r>
        <w:rPr>
          <w:vertAlign w:val="baseline"/>
          <w:rtl/>
        </w:rPr>
        <w:t>יש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לתרגם</w:t>
      </w:r>
      <w:r>
        <w:rPr>
          <w:spacing w:val="59"/>
          <w:vertAlign w:val="baseline"/>
          <w:rtl/>
        </w:rPr>
        <w:t> </w:t>
      </w:r>
      <w:r>
        <w:rPr>
          <w:vertAlign w:val="baseline"/>
          <w:rtl/>
        </w:rPr>
        <w:t>אותן ליחידות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הדרושות</w:t>
      </w:r>
      <w:r>
        <w:rPr>
          <w:vertAlign w:val="baseline"/>
        </w:rPr>
        <w:t>.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למשל</w:t>
      </w:r>
      <w:r>
        <w:rPr>
          <w:vertAlign w:val="baseline"/>
        </w:rPr>
        <w:t>: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אם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האורך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נתון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בסנטימטרים</w:t>
      </w:r>
      <w:r>
        <w:rPr>
          <w:vertAlign w:val="baseline"/>
        </w:rPr>
        <w:t>,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יש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לתרגם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אותו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למטרים</w:t>
      </w:r>
      <w:r>
        <w:rPr>
          <w:vertAlign w:val="baseline"/>
        </w:rPr>
        <w:t>;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אם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שטח החתך נתון בסמ</w:t>
      </w:r>
      <w:r>
        <w:rPr>
          <w:vertAlign w:val="baseline"/>
        </w:rPr>
        <w:t>"</w:t>
      </w:r>
      <w:r>
        <w:rPr>
          <w:vertAlign w:val="baseline"/>
          <w:rtl/>
        </w:rPr>
        <w:t>ר יש לתרגם אותו לממ</w:t>
      </w:r>
      <w:r>
        <w:rPr>
          <w:vertAlign w:val="baseline"/>
        </w:rPr>
        <w:t>"</w:t>
      </w:r>
      <w:r>
        <w:rPr>
          <w:vertAlign w:val="baseline"/>
          <w:rtl/>
        </w:rPr>
        <w:t>ר</w:t>
      </w:r>
      <w:r>
        <w:rPr>
          <w:vertAlign w:val="baseline"/>
        </w:rPr>
        <w:t>.</w:t>
      </w:r>
      <w:r>
        <w:rPr>
          <w:vertAlign w:val="baseline"/>
          <w:rtl/>
        </w:rPr>
        <w:t> נדגים זאת</w:t>
      </w:r>
      <w:r>
        <w:rPr>
          <w:vertAlign w:val="baseline"/>
        </w:rPr>
        <w:t>.</w:t>
      </w:r>
    </w:p>
    <w:p>
      <w:pPr>
        <w:pStyle w:val="Heading4"/>
        <w:bidi/>
        <w:spacing w:before="159"/>
        <w:ind w:right="1243" w:left="1085" w:firstLine="0"/>
        <w:jc w:val="left"/>
      </w:pPr>
      <w:r>
        <w:rPr>
          <w:spacing w:val="-2"/>
          <w:rtl/>
        </w:rPr>
        <w:t>דוגמה</w:t>
      </w:r>
      <w:r>
        <w:rPr>
          <w:spacing w:val="-8"/>
          <w:rtl/>
        </w:rPr>
        <w:t> </w:t>
      </w:r>
      <w:r>
        <w:rPr/>
        <w:t>3-</w:t>
      </w:r>
      <w:r>
        <w:rPr/>
        <w:t>5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0" w:lineRule="auto"/>
        <w:ind w:right="1565" w:left="1085" w:hanging="1"/>
        <w:jc w:val="left"/>
      </w:pPr>
      <w:r>
        <w:rPr>
          <w:rtl/>
        </w:rPr>
        <w:t>אורך</w:t>
      </w:r>
      <w:r>
        <w:rPr>
          <w:spacing w:val="-3"/>
          <w:rtl/>
        </w:rPr>
        <w:t> </w:t>
      </w:r>
      <w:r>
        <w:rPr>
          <w:rtl/>
        </w:rPr>
        <w:t>מוליך</w:t>
      </w:r>
      <w:r>
        <w:rPr>
          <w:spacing w:val="-3"/>
          <w:rtl/>
        </w:rPr>
        <w:t> </w:t>
      </w:r>
      <w:r>
        <w:rPr>
          <w:rtl/>
        </w:rPr>
        <w:t>כרום</w:t>
      </w:r>
      <w:r>
        <w:rPr/>
        <w:t>-</w:t>
      </w:r>
      <w:r>
        <w:rPr>
          <w:rtl/>
        </w:rPr>
        <w:t>ניקל</w:t>
      </w:r>
      <w:r>
        <w:rPr>
          <w:spacing w:val="-2"/>
          <w:rtl/>
        </w:rPr>
        <w:t> </w:t>
      </w:r>
      <w:r>
        <w:rPr>
          <w:rtl/>
        </w:rPr>
        <w:t>הוא </w:t>
      </w:r>
      <w:r>
        <w:rPr/>
        <w:t>20</w:t>
      </w:r>
      <w:r>
        <w:rPr>
          <w:spacing w:val="-4"/>
          <w:rtl/>
        </w:rPr>
        <w:t> </w:t>
      </w:r>
      <w:r>
        <w:rPr>
          <w:rtl/>
        </w:rPr>
        <w:t>סנטימטרים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ושטח</w:t>
      </w:r>
      <w:r>
        <w:rPr>
          <w:spacing w:val="-3"/>
          <w:rtl/>
        </w:rPr>
        <w:t> </w:t>
      </w:r>
      <w:r>
        <w:rPr>
          <w:rtl/>
        </w:rPr>
        <w:t>החתך</w:t>
      </w:r>
      <w:r>
        <w:rPr>
          <w:spacing w:val="-5"/>
          <w:rtl/>
        </w:rPr>
        <w:t> </w:t>
      </w:r>
      <w:r>
        <w:rPr>
          <w:rtl/>
        </w:rPr>
        <w:t>שלו</w:t>
      </w:r>
      <w:r>
        <w:rPr>
          <w:spacing w:val="-2"/>
          <w:rtl/>
        </w:rPr>
        <w:t> </w:t>
      </w:r>
      <w:r>
        <w:rPr/>
        <w:t>4</w:t>
      </w:r>
      <w:r>
        <w:rPr>
          <w:spacing w:val="-3"/>
          <w:rtl/>
        </w:rPr>
        <w:t> </w:t>
      </w:r>
      <w:r>
        <w:rPr>
          <w:rtl/>
        </w:rPr>
        <w:t>סנטימטרים</w:t>
      </w:r>
      <w:r>
        <w:rPr>
          <w:spacing w:val="-4"/>
          <w:rtl/>
        </w:rPr>
        <w:t> </w:t>
      </w:r>
      <w:r>
        <w:rPr>
          <w:rtl/>
        </w:rPr>
        <w:t>רבועים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מהי התנגדות המוליך</w:t>
      </w:r>
      <w:r>
        <w:rPr/>
        <w:t>?</w:t>
      </w:r>
    </w:p>
    <w:p>
      <w:pPr>
        <w:pStyle w:val="Heading4"/>
        <w:bidi/>
        <w:spacing w:before="155"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ind w:right="1199" w:left="1089" w:firstLine="0"/>
        <w:jc w:val="left"/>
      </w:pPr>
      <w:r>
        <w:rPr>
          <w:spacing w:val="-4"/>
          <w:rtl/>
        </w:rPr>
        <w:t>אורך</w:t>
      </w:r>
      <w:r>
        <w:rPr>
          <w:spacing w:val="-2"/>
          <w:rtl/>
        </w:rPr>
        <w:t> </w:t>
      </w:r>
      <w:r>
        <w:rPr>
          <w:rtl/>
        </w:rPr>
        <w:t>המוליך</w:t>
      </w:r>
      <w:r>
        <w:rPr>
          <w:spacing w:val="-4"/>
          <w:rtl/>
        </w:rPr>
        <w:t> </w:t>
      </w:r>
      <w:r>
        <w:rPr>
          <w:rtl/>
        </w:rPr>
        <w:t>נתון</w:t>
      </w:r>
      <w:r>
        <w:rPr>
          <w:spacing w:val="-1"/>
          <w:rtl/>
        </w:rPr>
        <w:t> </w:t>
      </w:r>
      <w:r>
        <w:rPr>
          <w:rtl/>
        </w:rPr>
        <w:t>בסנטימטרים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ואנו</w:t>
      </w:r>
      <w:r>
        <w:rPr>
          <w:spacing w:val="-2"/>
          <w:rtl/>
        </w:rPr>
        <w:t> </w:t>
      </w:r>
      <w:r>
        <w:rPr>
          <w:rtl/>
        </w:rPr>
        <w:t>צריכים</w:t>
      </w:r>
      <w:r>
        <w:rPr>
          <w:spacing w:val="-4"/>
          <w:rtl/>
        </w:rPr>
        <w:t> </w:t>
      </w:r>
      <w:r>
        <w:rPr>
          <w:rtl/>
        </w:rPr>
        <w:t>לתרגם זאת</w:t>
      </w:r>
      <w:r>
        <w:rPr>
          <w:spacing w:val="-4"/>
          <w:rtl/>
        </w:rPr>
        <w:t> </w:t>
      </w:r>
      <w:r>
        <w:rPr>
          <w:rtl/>
        </w:rPr>
        <w:t>למטרים</w:t>
      </w:r>
      <w:r>
        <w:rPr/>
        <w:t>:</w:t>
      </w:r>
    </w:p>
    <w:p>
      <w:pPr>
        <w:pStyle w:val="BodyText"/>
        <w:spacing w:before="21"/>
      </w:pPr>
    </w:p>
    <w:p>
      <w:pPr>
        <w:pStyle w:val="BodyText"/>
        <w:bidi/>
        <w:spacing w:before="1"/>
        <w:ind w:right="1243" w:left="1087" w:firstLine="0"/>
        <w:jc w:val="left"/>
      </w:pPr>
      <w:r>
        <w:rPr>
          <w:spacing w:val="-5"/>
        </w:rPr>
        <w:t>0.2</w:t>
      </w:r>
      <w:r>
        <w:rPr>
          <w:spacing w:val="-1"/>
          <w:rtl/>
        </w:rPr>
        <w:t> </w:t>
      </w:r>
      <w:r>
        <w:rPr>
          <w:rtl/>
        </w:rPr>
        <w:t>מ</w:t>
      </w:r>
      <w:r>
        <w:rPr/>
        <w:t>'</w:t>
      </w:r>
      <w:r>
        <w:rPr>
          <w:spacing w:val="-2"/>
          <w:rtl/>
        </w:rPr>
        <w:t> </w:t>
      </w:r>
      <w:r>
        <w:rPr/>
        <w:t>=</w:t>
      </w:r>
      <w:r>
        <w:rPr>
          <w:spacing w:val="-1"/>
          <w:rtl/>
        </w:rPr>
        <w:t> </w:t>
      </w:r>
      <w:r>
        <w:rPr/>
        <w:t>20</w:t>
      </w:r>
      <w:r>
        <w:rPr>
          <w:spacing w:val="-2"/>
          <w:rtl/>
        </w:rPr>
        <w:t> </w:t>
      </w:r>
      <w:r>
        <w:rPr>
          <w:rtl/>
        </w:rPr>
        <w:t>ס</w:t>
      </w:r>
      <w:r>
        <w:rPr/>
        <w:t>"</w:t>
      </w:r>
      <w:r>
        <w:rPr>
          <w:rtl/>
        </w:rPr>
        <w:t>מ</w:t>
      </w:r>
    </w:p>
    <w:p>
      <w:pPr>
        <w:pStyle w:val="BodyText"/>
        <w:spacing w:before="22"/>
      </w:pPr>
    </w:p>
    <w:p>
      <w:pPr>
        <w:pStyle w:val="BodyText"/>
        <w:bidi/>
        <w:ind w:right="1243" w:left="1087" w:firstLine="0"/>
        <w:jc w:val="left"/>
      </w:pPr>
      <w:r>
        <w:rPr>
          <w:spacing w:val="-5"/>
          <w:rtl/>
        </w:rPr>
        <w:t>שטח</w:t>
      </w:r>
      <w:r>
        <w:rPr>
          <w:spacing w:val="-1"/>
          <w:rtl/>
        </w:rPr>
        <w:t> </w:t>
      </w:r>
      <w:r>
        <w:rPr>
          <w:rtl/>
        </w:rPr>
        <w:t>החתך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המוליך</w:t>
      </w:r>
      <w:r>
        <w:rPr>
          <w:spacing w:val="-1"/>
          <w:rtl/>
        </w:rPr>
        <w:t> </w:t>
      </w:r>
      <w:r>
        <w:rPr>
          <w:rtl/>
        </w:rPr>
        <w:t>נתון</w:t>
      </w:r>
      <w:r>
        <w:rPr>
          <w:spacing w:val="-1"/>
          <w:rtl/>
        </w:rPr>
        <w:t> </w:t>
      </w:r>
      <w:r>
        <w:rPr>
          <w:rtl/>
        </w:rPr>
        <w:t>בסמ</w:t>
      </w:r>
      <w:r>
        <w:rPr/>
        <w:t>"</w:t>
      </w:r>
      <w:r>
        <w:rPr>
          <w:rtl/>
        </w:rPr>
        <w:t>ר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ועלינו</w:t>
      </w:r>
      <w:r>
        <w:rPr>
          <w:spacing w:val="-1"/>
          <w:rtl/>
        </w:rPr>
        <w:t> </w:t>
      </w:r>
      <w:r>
        <w:rPr>
          <w:rtl/>
        </w:rPr>
        <w:t>לתרגם</w:t>
      </w:r>
      <w:r>
        <w:rPr>
          <w:spacing w:val="-3"/>
          <w:rtl/>
        </w:rPr>
        <w:t> </w:t>
      </w:r>
      <w:r>
        <w:rPr>
          <w:rtl/>
        </w:rPr>
        <w:t>זאת</w:t>
      </w:r>
      <w:r>
        <w:rPr>
          <w:spacing w:val="-3"/>
          <w:rtl/>
        </w:rPr>
        <w:t> </w:t>
      </w:r>
      <w:r>
        <w:rPr>
          <w:rtl/>
        </w:rPr>
        <w:t>לממ</w:t>
      </w:r>
      <w:r>
        <w:rPr/>
        <w:t>"</w:t>
      </w:r>
      <w:r>
        <w:rPr>
          <w:rtl/>
        </w:rPr>
        <w:t>ר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כידוע</w:t>
      </w:r>
      <w:r>
        <w:rPr/>
        <w:t>: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101"/>
        <w:ind w:right="1243" w:left="1085" w:firstLine="0"/>
        <w:jc w:val="left"/>
      </w:pPr>
      <w:r>
        <w:rPr>
          <w:spacing w:val="-5"/>
        </w:rPr>
        <w:t>10</w:t>
      </w:r>
      <w:r>
        <w:rPr>
          <w:rtl/>
        </w:rPr>
        <w:t> מ</w:t>
      </w:r>
      <w:r>
        <w:rPr/>
        <w:t>"</w:t>
      </w:r>
      <w:r>
        <w:rPr>
          <w:rtl/>
        </w:rPr>
        <w:t>מ</w:t>
      </w:r>
      <w:r>
        <w:rPr>
          <w:spacing w:val="-2"/>
          <w:rtl/>
        </w:rPr>
        <w:t> </w:t>
      </w:r>
      <w:r>
        <w:rPr/>
        <w:t>=</w:t>
      </w:r>
      <w:r>
        <w:rPr>
          <w:spacing w:val="-1"/>
          <w:rtl/>
        </w:rPr>
        <w:t> </w:t>
      </w:r>
      <w:r>
        <w:rPr/>
        <w:t>1</w:t>
      </w:r>
      <w:r>
        <w:rPr>
          <w:spacing w:val="-1"/>
          <w:rtl/>
        </w:rPr>
        <w:t> </w:t>
      </w:r>
      <w:r>
        <w:rPr>
          <w:rtl/>
        </w:rPr>
        <w:t>ס</w:t>
      </w:r>
      <w:r>
        <w:rPr/>
        <w:t>"</w:t>
      </w:r>
      <w:r>
        <w:rPr>
          <w:rtl/>
        </w:rPr>
        <w:t>מ</w:t>
      </w:r>
    </w:p>
    <w:p>
      <w:pPr>
        <w:pStyle w:val="BodyText"/>
        <w:spacing w:before="21"/>
      </w:pPr>
    </w:p>
    <w:p>
      <w:pPr>
        <w:pStyle w:val="BodyText"/>
        <w:bidi/>
        <w:ind w:right="1243" w:left="1085" w:firstLine="0"/>
        <w:jc w:val="left"/>
      </w:pPr>
      <w:r>
        <w:rPr>
          <w:spacing w:val="-5"/>
        </w:rPr>
        <w:t>100</w:t>
      </w:r>
      <w:r>
        <w:rPr>
          <w:rtl/>
        </w:rPr>
        <w:t> ממ</w:t>
      </w:r>
      <w:r>
        <w:rPr/>
        <w:t>"</w:t>
      </w:r>
      <w:r>
        <w:rPr>
          <w:rtl/>
        </w:rPr>
        <w:t>ר</w:t>
      </w:r>
      <w:r>
        <w:rPr>
          <w:spacing w:val="-1"/>
          <w:rtl/>
        </w:rPr>
        <w:t> </w:t>
      </w:r>
      <w:r>
        <w:rPr/>
        <w:t>=</w:t>
      </w:r>
      <w:r>
        <w:rPr>
          <w:spacing w:val="-3"/>
          <w:rtl/>
        </w:rPr>
        <w:t> </w:t>
      </w:r>
      <w:r>
        <w:rPr/>
        <w:t>10</w:t>
      </w:r>
      <w:r>
        <w:rPr>
          <w:spacing w:val="-1"/>
          <w:rtl/>
        </w:rPr>
        <w:t> </w:t>
      </w:r>
      <w:r>
        <w:rPr>
          <w:rtl/>
        </w:rPr>
        <w:t>מ</w:t>
      </w:r>
      <w:r>
        <w:rPr/>
        <w:t>"</w:t>
      </w:r>
      <w:r>
        <w:rPr>
          <w:rtl/>
        </w:rPr>
        <w:t>מ</w:t>
      </w:r>
      <w:r>
        <w:rPr>
          <w:spacing w:val="-2"/>
          <w:rtl/>
        </w:rPr>
        <w:t> </w:t>
      </w:r>
      <w:r>
        <w:rPr/>
        <w:t>X</w:t>
      </w:r>
      <w:r>
        <w:rPr>
          <w:spacing w:val="-1"/>
          <w:rtl/>
        </w:rPr>
        <w:t> </w:t>
      </w:r>
      <w:r>
        <w:rPr/>
        <w:t>10</w:t>
      </w:r>
      <w:r>
        <w:rPr>
          <w:spacing w:val="-1"/>
          <w:rtl/>
        </w:rPr>
        <w:t> </w:t>
      </w:r>
      <w:r>
        <w:rPr>
          <w:rtl/>
        </w:rPr>
        <w:t>מ</w:t>
      </w:r>
      <w:r>
        <w:rPr/>
        <w:t>"</w:t>
      </w:r>
      <w:r>
        <w:rPr>
          <w:rtl/>
        </w:rPr>
        <w:t>מ</w:t>
      </w:r>
      <w:r>
        <w:rPr>
          <w:spacing w:val="-1"/>
          <w:rtl/>
        </w:rPr>
        <w:t> </w:t>
      </w:r>
      <w:r>
        <w:rPr/>
        <w:t>=</w:t>
      </w:r>
      <w:r>
        <w:rPr>
          <w:spacing w:val="-1"/>
          <w:rtl/>
        </w:rPr>
        <w:t> </w:t>
      </w:r>
      <w:r>
        <w:rPr/>
        <w:t>1</w:t>
      </w:r>
      <w:r>
        <w:rPr>
          <w:spacing w:val="-2"/>
          <w:rtl/>
        </w:rPr>
        <w:t> </w:t>
      </w:r>
      <w:r>
        <w:rPr>
          <w:rtl/>
        </w:rPr>
        <w:t>סמ</w:t>
      </w:r>
      <w:r>
        <w:rPr/>
        <w:t>"</w:t>
      </w:r>
      <w:r>
        <w:rPr>
          <w:rtl/>
        </w:rPr>
        <w:t>ר</w:t>
      </w:r>
    </w:p>
    <w:p>
      <w:pPr>
        <w:pStyle w:val="BodyText"/>
        <w:spacing w:before="22"/>
      </w:pPr>
    </w:p>
    <w:p>
      <w:pPr>
        <w:pStyle w:val="BodyText"/>
        <w:bidi/>
        <w:ind w:right="1199" w:left="1083" w:firstLine="0"/>
        <w:jc w:val="left"/>
      </w:pPr>
      <w:r>
        <w:rPr>
          <w:spacing w:val="-2"/>
          <w:rtl/>
        </w:rPr>
        <w:t>ולכן</w:t>
      </w:r>
      <w:r>
        <w:rPr>
          <w:spacing w:val="-2"/>
        </w:rPr>
        <w:t>:</w:t>
      </w:r>
    </w:p>
    <w:p>
      <w:pPr>
        <w:pStyle w:val="BodyText"/>
        <w:spacing w:before="22"/>
      </w:pPr>
    </w:p>
    <w:p>
      <w:pPr>
        <w:pStyle w:val="BodyText"/>
        <w:bidi/>
        <w:ind w:right="1243" w:left="1085" w:firstLine="0"/>
        <w:jc w:val="left"/>
      </w:pPr>
      <w:r>
        <w:rPr>
          <w:spacing w:val="-5"/>
        </w:rPr>
        <w:t>400</w:t>
      </w:r>
      <w:r>
        <w:rPr>
          <w:rtl/>
        </w:rPr>
        <w:t> ממ</w:t>
      </w:r>
      <w:r>
        <w:rPr/>
        <w:t>"</w:t>
      </w:r>
      <w:r>
        <w:rPr>
          <w:rtl/>
        </w:rPr>
        <w:t>ר</w:t>
      </w:r>
      <w:r>
        <w:rPr>
          <w:spacing w:val="-2"/>
          <w:rtl/>
        </w:rPr>
        <w:t> </w:t>
      </w:r>
      <w:r>
        <w:rPr/>
        <w:t>=</w:t>
      </w:r>
      <w:r>
        <w:rPr>
          <w:spacing w:val="-1"/>
          <w:rtl/>
        </w:rPr>
        <w:t> </w:t>
      </w:r>
      <w:r>
        <w:rPr/>
        <w:t>4</w:t>
      </w:r>
      <w:r>
        <w:rPr>
          <w:spacing w:val="-5"/>
          <w:rtl/>
        </w:rPr>
        <w:t> </w:t>
      </w:r>
      <w:r>
        <w:rPr>
          <w:rtl/>
        </w:rPr>
        <w:t>סמ</w:t>
      </w:r>
      <w:r>
        <w:rPr/>
        <w:t>"</w:t>
      </w:r>
      <w:r>
        <w:rPr>
          <w:rtl/>
        </w:rPr>
        <w:t>ר</w:t>
      </w:r>
    </w:p>
    <w:p>
      <w:pPr>
        <w:pStyle w:val="BodyText"/>
        <w:spacing w:before="24"/>
      </w:pPr>
    </w:p>
    <w:p>
      <w:pPr>
        <w:pStyle w:val="BodyText"/>
        <w:bidi/>
        <w:ind w:right="1243" w:left="1086" w:firstLine="0"/>
        <w:jc w:val="left"/>
      </w:pPr>
      <w:r>
        <w:rPr>
          <w:spacing w:val="-2"/>
          <w:rtl/>
        </w:rPr>
        <w:t>ההתנגדות</w:t>
      </w:r>
      <w:r>
        <w:rPr>
          <w:spacing w:val="-1"/>
          <w:rtl/>
        </w:rPr>
        <w:t> </w:t>
      </w:r>
      <w:r>
        <w:rPr>
          <w:rtl/>
        </w:rPr>
        <w:t>הסגולית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כרום</w:t>
      </w:r>
      <w:r>
        <w:rPr/>
        <w:t>-</w:t>
      </w:r>
      <w:r>
        <w:rPr>
          <w:rtl/>
        </w:rPr>
        <w:t>ניקל</w:t>
      </w:r>
      <w:r>
        <w:rPr>
          <w:spacing w:val="-1"/>
          <w:rtl/>
        </w:rPr>
        <w:t> </w:t>
      </w:r>
      <w:r>
        <w:rPr>
          <w:rtl/>
        </w:rPr>
        <w:t>היא</w:t>
      </w:r>
      <w:r>
        <w:rPr/>
        <w:t>:</w:t>
      </w:r>
    </w:p>
    <w:p>
      <w:pPr>
        <w:pStyle w:val="BodyText"/>
        <w:spacing w:before="23"/>
      </w:pPr>
    </w:p>
    <w:p>
      <w:pPr>
        <w:pStyle w:val="BodyText"/>
        <w:spacing w:line="232" w:lineRule="exact"/>
        <w:ind w:left="1407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𝛺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  <w:spacing w:val="-5"/>
        </w:rPr>
        <w:t>𝑚𝑚</w:t>
      </w:r>
      <w:r>
        <w:rPr>
          <w:rFonts w:ascii="Cambria Math" w:hAnsi="Cambria Math" w:eastAsia="Cambria Math"/>
          <w:spacing w:val="-5"/>
          <w:vertAlign w:val="superscript"/>
        </w:rPr>
        <w:t>2</w:t>
      </w:r>
    </w:p>
    <w:p>
      <w:pPr>
        <w:pStyle w:val="BodyText"/>
        <w:spacing w:line="172" w:lineRule="exact"/>
        <w:ind w:left="1234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1253032</wp:posOffset>
                </wp:positionH>
                <wp:positionV relativeFrom="paragraph">
                  <wp:posOffset>65021</wp:posOffset>
                </wp:positionV>
                <wp:extent cx="614680" cy="10795"/>
                <wp:effectExtent l="0" t="0" r="0" b="0"/>
                <wp:wrapNone/>
                <wp:docPr id="586" name="Graphic 5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6" name="Graphic 586"/>
                      <wps:cNvSpPr/>
                      <wps:spPr>
                        <a:xfrm>
                          <a:off x="0" y="0"/>
                          <a:ext cx="6146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680" h="10795">
                              <a:moveTo>
                                <a:pt x="61417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14172" y="10668"/>
                              </a:lnTo>
                              <a:lnTo>
                                <a:pt x="614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664001pt;margin-top:5.119827pt;width:48.36pt;height:.84pt;mso-position-horizontal-relative:page;mso-position-vertical-relative:paragraph;z-index:15815680" id="docshape5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</w:rPr>
        <w:t>1</w:t>
      </w:r>
    </w:p>
    <w:p>
      <w:pPr>
        <w:spacing w:line="221" w:lineRule="exact" w:before="0"/>
        <w:ind w:left="1786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𝑚</w:t>
      </w:r>
    </w:p>
    <w:p>
      <w:pPr>
        <w:pStyle w:val="BodyText"/>
        <w:bidi/>
        <w:spacing w:before="90"/>
        <w:ind w:right="1243" w:left="1086" w:firstLine="0"/>
        <w:jc w:val="left"/>
      </w:pPr>
      <w:r>
        <w:rPr>
          <w:spacing w:val="-4"/>
          <w:rtl/>
        </w:rPr>
        <w:t>נציב</w:t>
      </w:r>
      <w:r>
        <w:rPr>
          <w:spacing w:val="-2"/>
          <w:rtl/>
        </w:rPr>
        <w:t> </w:t>
      </w:r>
      <w:r>
        <w:rPr>
          <w:rtl/>
        </w:rPr>
        <w:t>במשוואת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1"/>
          <w:rtl/>
        </w:rPr>
        <w:t> </w:t>
      </w:r>
      <w:r>
        <w:rPr/>
        <w:t>)3-3(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הגדלים</w:t>
      </w:r>
      <w:r>
        <w:rPr>
          <w:spacing w:val="-3"/>
          <w:rtl/>
        </w:rPr>
        <w:t> </w:t>
      </w:r>
      <w:r>
        <w:rPr>
          <w:rtl/>
        </w:rPr>
        <w:t>הנתונים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ביחידות</w:t>
      </w:r>
      <w:r>
        <w:rPr>
          <w:spacing w:val="-3"/>
          <w:rtl/>
        </w:rPr>
        <w:t> </w:t>
      </w:r>
      <w:r>
        <w:rPr>
          <w:rtl/>
        </w:rPr>
        <w:t>המתאימות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  <w:spacing w:before="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spacing w:before="241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𝑅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spacing w:val="-12"/>
          <w:sz w:val="24"/>
        </w:rPr>
        <w:t>=</w:t>
      </w:r>
    </w:p>
    <w:p>
      <w:pPr>
        <w:spacing w:before="58"/>
        <w:ind w:left="27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5"/>
          <w:sz w:val="24"/>
        </w:rPr>
        <w:t>𝜌𝑙</w:t>
      </w:r>
    </w:p>
    <w:p>
      <w:pPr>
        <w:pStyle w:val="BodyText"/>
        <w:spacing w:before="6"/>
        <w:rPr>
          <w:rFonts w:ascii="Cambria Math"/>
          <w:sz w:val="4"/>
        </w:rPr>
      </w:pPr>
    </w:p>
    <w:p>
      <w:pPr>
        <w:spacing w:line="20" w:lineRule="exact"/>
        <w:ind w:left="27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39065" cy="10795"/>
                <wp:effectExtent l="0" t="0" r="0" b="0"/>
                <wp:docPr id="587" name="Group 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7" name="Group 587"/>
                      <wpg:cNvGrpSpPr/>
                      <wpg:grpSpPr>
                        <a:xfrm>
                          <a:off x="0" y="0"/>
                          <a:ext cx="139065" cy="10795"/>
                          <a:chExt cx="139065" cy="10795"/>
                        </a:xfrm>
                      </wpg:grpSpPr>
                      <wps:wsp>
                        <wps:cNvPr id="588" name="Graphic 588"/>
                        <wps:cNvSpPr/>
                        <wps:spPr>
                          <a:xfrm>
                            <a:off x="0" y="0"/>
                            <a:ext cx="13906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10795">
                                <a:moveTo>
                                  <a:pt x="138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38683" y="10668"/>
                                </a:lnTo>
                                <a:lnTo>
                                  <a:pt x="138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.95pt;height:.85pt;mso-position-horizontal-relative:char;mso-position-vertical-relative:line" id="docshapegroup518" coordorigin="0,0" coordsize="219,17">
                <v:rect style="position:absolute;left:0;top:0;width:219;height:17" id="docshape51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59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𝐴</w:t>
      </w:r>
    </w:p>
    <w:p>
      <w:pPr>
        <w:pStyle w:val="BodyText"/>
        <w:spacing w:line="232" w:lineRule="exact" w:before="58"/>
        <w:ind w:left="280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1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  <w:spacing w:val="-5"/>
        </w:rPr>
        <w:t>0.2</w:t>
      </w:r>
    </w:p>
    <w:p>
      <w:pPr>
        <w:spacing w:line="172" w:lineRule="exact" w:before="0"/>
        <w:ind w:left="35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3489071</wp:posOffset>
                </wp:positionH>
                <wp:positionV relativeFrom="paragraph">
                  <wp:posOffset>65070</wp:posOffset>
                </wp:positionV>
                <wp:extent cx="462280" cy="10795"/>
                <wp:effectExtent l="0" t="0" r="0" b="0"/>
                <wp:wrapNone/>
                <wp:docPr id="589" name="Graphic 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9" name="Graphic 589"/>
                      <wps:cNvSpPr/>
                      <wps:spPr>
                        <a:xfrm>
                          <a:off x="0" y="0"/>
                          <a:ext cx="4622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280" h="10795">
                              <a:moveTo>
                                <a:pt x="46177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61772" y="10668"/>
                              </a:lnTo>
                              <a:lnTo>
                                <a:pt x="461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4.730011pt;margin-top:5.123642pt;width:36.36pt;height:.84pt;mso-position-horizontal-relative:page;mso-position-vertical-relative:paragraph;z-index:15816192" id="docshape5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443"/>
        <w:rPr>
          <w:rFonts w:ascii="Cambria Math"/>
        </w:rPr>
      </w:pPr>
      <w:r>
        <w:rPr>
          <w:rFonts w:ascii="Cambria Math"/>
          <w:spacing w:val="-5"/>
        </w:rPr>
        <w:t>400</w:t>
      </w:r>
    </w:p>
    <w:p>
      <w:pPr>
        <w:pStyle w:val="BodyText"/>
        <w:spacing w:before="241"/>
        <w:ind w:left="26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  <w:spacing w:val="-2"/>
        </w:rPr>
        <w:t>0.0005𝛺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4331" w:space="40"/>
            <w:col w:w="239" w:space="39"/>
            <w:col w:w="1009" w:space="39"/>
            <w:col w:w="4939"/>
          </w:cols>
        </w:sectPr>
      </w:pPr>
    </w:p>
    <w:p>
      <w:pPr>
        <w:pStyle w:val="BodyText"/>
        <w:spacing w:before="127"/>
        <w:rPr>
          <w:rFonts w:ascii="Cambria Math"/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816704">
            <wp:simplePos x="0" y="0"/>
            <wp:positionH relativeFrom="page">
              <wp:posOffset>6169659</wp:posOffset>
            </wp:positionH>
            <wp:positionV relativeFrom="paragraph">
              <wp:posOffset>4172</wp:posOffset>
            </wp:positionV>
            <wp:extent cx="247014" cy="236220"/>
            <wp:effectExtent l="0" t="0" r="0" b="0"/>
            <wp:wrapNone/>
            <wp:docPr id="590" name="Image 5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0" name="Image 59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שאלות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חזר</w:t>
      </w:r>
      <w:r>
        <w:rPr>
          <w:color w:val="00ADB1"/>
          <w:rtl/>
        </w:rPr>
        <w:t>ה</w:t>
      </w:r>
    </w:p>
    <w:p>
      <w:pPr>
        <w:pStyle w:val="BodyText"/>
        <w:spacing w:before="60"/>
        <w:rPr>
          <w:rFonts w:ascii="Courier New"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3.</w:t>
      </w:r>
      <w:r>
        <w:rPr/>
        <w:t>5</w:t>
      </w:r>
    </w:p>
    <w:p>
      <w:pPr>
        <w:pStyle w:val="BodyText"/>
        <w:bidi/>
        <w:spacing w:line="360" w:lineRule="auto" w:before="139"/>
        <w:ind w:right="1709" w:left="1084" w:firstLine="2"/>
        <w:jc w:val="left"/>
      </w:pPr>
      <w:r>
        <w:rPr>
          <w:rtl/>
        </w:rPr>
        <w:t>נתונים</w:t>
      </w:r>
      <w:r>
        <w:rPr>
          <w:spacing w:val="-3"/>
          <w:rtl/>
        </w:rPr>
        <w:t> </w:t>
      </w:r>
      <w:r>
        <w:rPr>
          <w:rtl/>
        </w:rPr>
        <w:t>שני</w:t>
      </w:r>
      <w:r>
        <w:rPr>
          <w:spacing w:val="-1"/>
          <w:rtl/>
        </w:rPr>
        <w:t> </w:t>
      </w:r>
      <w:r>
        <w:rPr>
          <w:rtl/>
        </w:rPr>
        <w:t>מוליכים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הנבדלים</w:t>
      </w:r>
      <w:r>
        <w:rPr>
          <w:spacing w:val="-2"/>
          <w:rtl/>
        </w:rPr>
        <w:t> </w:t>
      </w:r>
      <w:r>
        <w:rPr>
          <w:rtl/>
        </w:rPr>
        <w:t>רק</w:t>
      </w:r>
      <w:r>
        <w:rPr>
          <w:spacing w:val="-2"/>
          <w:rtl/>
        </w:rPr>
        <w:t> </w:t>
      </w:r>
      <w:r>
        <w:rPr>
          <w:rtl/>
        </w:rPr>
        <w:t>באורך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אורך</w:t>
      </w:r>
      <w:r>
        <w:rPr>
          <w:spacing w:val="-2"/>
          <w:rtl/>
        </w:rPr>
        <w:t> </w:t>
      </w:r>
      <w:r>
        <w:rPr>
          <w:rtl/>
        </w:rPr>
        <w:t>מוליך</w:t>
      </w:r>
      <w:r>
        <w:rPr>
          <w:spacing w:val="-1"/>
          <w:rtl/>
        </w:rPr>
        <w:t> </w:t>
      </w:r>
      <w:r>
        <w:rPr>
          <w:rtl/>
        </w:rPr>
        <w:t>א</w:t>
      </w:r>
      <w:r>
        <w:rPr>
          <w:spacing w:val="-1"/>
          <w:rtl/>
        </w:rPr>
        <w:t> </w:t>
      </w:r>
      <w:r>
        <w:rPr/>
        <w:t>–</w:t>
      </w:r>
      <w:r>
        <w:rPr>
          <w:spacing w:val="-1"/>
          <w:rtl/>
        </w:rPr>
        <w:t> </w:t>
      </w:r>
      <w:r>
        <w:rPr/>
        <w:t>20</w:t>
      </w:r>
      <w:r>
        <w:rPr>
          <w:spacing w:val="-4"/>
          <w:rtl/>
        </w:rPr>
        <w:t> </w:t>
      </w:r>
      <w:r>
        <w:rPr>
          <w:rtl/>
        </w:rPr>
        <w:t>ס</w:t>
      </w:r>
      <w:r>
        <w:rPr/>
        <w:t>"</w:t>
      </w:r>
      <w:r>
        <w:rPr>
          <w:rtl/>
        </w:rPr>
        <w:t>מ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ואורך</w:t>
      </w:r>
      <w:r>
        <w:rPr>
          <w:spacing w:val="-2"/>
          <w:rtl/>
        </w:rPr>
        <w:t> </w:t>
      </w:r>
      <w:r>
        <w:rPr>
          <w:rtl/>
        </w:rPr>
        <w:t>מוליך ב</w:t>
      </w:r>
      <w:r>
        <w:rPr>
          <w:spacing w:val="-2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/>
        <w:t>70</w:t>
      </w:r>
      <w:r>
        <w:rPr>
          <w:rtl/>
        </w:rPr>
        <w:t> </w:t>
      </w:r>
      <w:r>
        <w:rPr>
          <w:spacing w:val="-4"/>
          <w:rtl/>
        </w:rPr>
        <w:t>ס</w:t>
      </w:r>
      <w:r>
        <w:rPr>
          <w:spacing w:val="-4"/>
        </w:rPr>
        <w:t>"</w:t>
      </w:r>
      <w:r>
        <w:rPr>
          <w:spacing w:val="-4"/>
          <w:rtl/>
        </w:rPr>
        <w:t>מ</w:t>
      </w:r>
      <w:r>
        <w:rPr>
          <w:spacing w:val="-4"/>
        </w:rPr>
        <w:t>.</w:t>
      </w:r>
    </w:p>
    <w:p>
      <w:pPr>
        <w:pStyle w:val="BodyText"/>
        <w:bidi/>
        <w:spacing w:line="336" w:lineRule="auto" w:before="159"/>
        <w:ind w:right="4846" w:left="108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לאיזה</w:t>
      </w:r>
      <w:r>
        <w:rPr>
          <w:spacing w:val="-6"/>
          <w:rtl/>
        </w:rPr>
        <w:t> </w:t>
      </w:r>
      <w:r>
        <w:rPr>
          <w:rtl/>
        </w:rPr>
        <w:t>משני</w:t>
      </w:r>
      <w:r>
        <w:rPr>
          <w:spacing w:val="-6"/>
          <w:rtl/>
        </w:rPr>
        <w:t> </w:t>
      </w:r>
      <w:r>
        <w:rPr>
          <w:rtl/>
        </w:rPr>
        <w:t>המוליכים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5"/>
          <w:rtl/>
        </w:rPr>
        <w:t> </w:t>
      </w:r>
      <w:r>
        <w:rPr>
          <w:rtl/>
        </w:rPr>
        <w:t>התנגדות</w:t>
      </w:r>
      <w:r>
        <w:rPr>
          <w:spacing w:val="-6"/>
          <w:rtl/>
        </w:rPr>
        <w:t> </w:t>
      </w:r>
      <w:r>
        <w:rPr>
          <w:rtl/>
        </w:rPr>
        <w:t>גדולה</w:t>
      </w:r>
      <w:r>
        <w:rPr>
          <w:spacing w:val="-5"/>
          <w:rtl/>
        </w:rPr>
        <w:t> </w:t>
      </w:r>
      <w:r>
        <w:rPr>
          <w:rtl/>
        </w:rPr>
        <w:t>יותר</w:t>
      </w:r>
      <w:r>
        <w:rPr/>
        <w:t>?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מהו היחס בין התנגדויות המוליכים</w:t>
      </w:r>
      <w:r>
        <w:rPr/>
        <w:t>?</w:t>
      </w:r>
    </w:p>
    <w:p>
      <w:pPr>
        <w:pStyle w:val="Heading6"/>
        <w:bidi/>
        <w:spacing w:before="215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3.</w:t>
      </w:r>
      <w:r>
        <w:rPr/>
        <w:t>6</w:t>
      </w:r>
    </w:p>
    <w:p>
      <w:pPr>
        <w:pStyle w:val="BodyText"/>
        <w:bidi/>
        <w:spacing w:line="360" w:lineRule="auto" w:before="136"/>
        <w:ind w:right="1983" w:left="1086" w:firstLine="2"/>
        <w:jc w:val="left"/>
      </w:pP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מוליכים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האחד</w:t>
      </w:r>
      <w:r>
        <w:rPr>
          <w:spacing w:val="-5"/>
          <w:rtl/>
        </w:rPr>
        <w:t> </w:t>
      </w:r>
      <w:r>
        <w:rPr>
          <w:rtl/>
        </w:rPr>
        <w:t>עבה</w:t>
      </w:r>
      <w:r>
        <w:rPr>
          <w:spacing w:val="-4"/>
          <w:rtl/>
        </w:rPr>
        <w:t> </w:t>
      </w:r>
      <w:r>
        <w:rPr>
          <w:rtl/>
        </w:rPr>
        <w:t>והאחר</w:t>
      </w:r>
      <w:r>
        <w:rPr>
          <w:spacing w:val="-4"/>
          <w:rtl/>
        </w:rPr>
        <w:t> </w:t>
      </w:r>
      <w:r>
        <w:rPr>
          <w:rtl/>
        </w:rPr>
        <w:t>דק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עשויים</w:t>
      </w:r>
      <w:r>
        <w:rPr>
          <w:spacing w:val="-4"/>
          <w:rtl/>
        </w:rPr>
        <w:t> </w:t>
      </w:r>
      <w:r>
        <w:rPr>
          <w:rtl/>
        </w:rPr>
        <w:t>מאותו</w:t>
      </w:r>
      <w:r>
        <w:rPr>
          <w:spacing w:val="-2"/>
          <w:rtl/>
        </w:rPr>
        <w:t> </w:t>
      </w:r>
      <w:r>
        <w:rPr>
          <w:rtl/>
        </w:rPr>
        <w:t>חומר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ואורכם</w:t>
      </w:r>
      <w:r>
        <w:rPr>
          <w:spacing w:val="-3"/>
          <w:rtl/>
        </w:rPr>
        <w:t> </w:t>
      </w:r>
      <w:r>
        <w:rPr>
          <w:rtl/>
        </w:rPr>
        <w:t>שווה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לאיזה</w:t>
      </w:r>
      <w:r>
        <w:rPr>
          <w:spacing w:val="-2"/>
          <w:rtl/>
        </w:rPr>
        <w:t> </w:t>
      </w:r>
      <w:r>
        <w:rPr>
          <w:rtl/>
        </w:rPr>
        <w:t>משני המוליכים התנגדות קטנה יותר</w:t>
      </w:r>
      <w:r>
        <w:rPr/>
        <w:t>?</w:t>
      </w:r>
    </w:p>
    <w:p>
      <w:pPr>
        <w:pStyle w:val="Heading6"/>
        <w:bidi/>
        <w:spacing w:before="162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3.</w:t>
      </w:r>
      <w:r>
        <w:rPr/>
        <w:t>7</w:t>
      </w:r>
    </w:p>
    <w:p>
      <w:pPr>
        <w:pStyle w:val="BodyText"/>
        <w:bidi/>
        <w:spacing w:before="137"/>
        <w:ind w:right="1199" w:left="1087" w:firstLine="0"/>
        <w:jc w:val="left"/>
      </w:pPr>
      <w:r>
        <w:rPr>
          <w:spacing w:val="-5"/>
          <w:rtl/>
        </w:rPr>
        <w:t>מהי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1"/>
          <w:rtl/>
        </w:rPr>
        <w:t> </w:t>
      </w:r>
      <w:r>
        <w:rPr>
          <w:rtl/>
        </w:rPr>
        <w:t>הסגולית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מוליך</w:t>
      </w:r>
      <w:r>
        <w:rPr>
          <w:spacing w:val="-3"/>
          <w:rtl/>
        </w:rPr>
        <w:t> </w:t>
      </w:r>
      <w:r>
        <w:rPr>
          <w:rtl/>
        </w:rPr>
        <w:t>שאורכו</w:t>
      </w:r>
      <w:r>
        <w:rPr>
          <w:spacing w:val="-1"/>
          <w:rtl/>
        </w:rPr>
        <w:t> </w:t>
      </w:r>
      <w:r>
        <w:rPr/>
        <w:t>200</w:t>
      </w:r>
      <w:r>
        <w:rPr>
          <w:spacing w:val="-1"/>
          <w:rtl/>
        </w:rPr>
        <w:t> </w:t>
      </w:r>
      <w:r>
        <w:rPr>
          <w:rtl/>
        </w:rPr>
        <w:t>מטר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שטח</w:t>
      </w:r>
      <w:r>
        <w:rPr>
          <w:spacing w:val="-2"/>
          <w:rtl/>
        </w:rPr>
        <w:t> </w:t>
      </w:r>
      <w:r>
        <w:rPr>
          <w:rtl/>
        </w:rPr>
        <w:t>החתך</w:t>
      </w:r>
      <w:r>
        <w:rPr>
          <w:spacing w:val="-4"/>
          <w:rtl/>
        </w:rPr>
        <w:t> </w:t>
      </w:r>
      <w:r>
        <w:rPr>
          <w:rtl/>
        </w:rPr>
        <w:t>שלו</w:t>
      </w:r>
      <w:r>
        <w:rPr>
          <w:spacing w:val="-2"/>
          <w:rtl/>
        </w:rPr>
        <w:t> </w:t>
      </w:r>
      <w:r>
        <w:rPr/>
        <w:t>3</w:t>
      </w:r>
      <w:r>
        <w:rPr>
          <w:spacing w:val="-2"/>
          <w:rtl/>
        </w:rPr>
        <w:t> </w:t>
      </w:r>
      <w:r>
        <w:rPr>
          <w:rtl/>
        </w:rPr>
        <w:t>ממ</w:t>
      </w:r>
      <w:r>
        <w:rPr/>
        <w:t>"</w:t>
      </w:r>
      <w:r>
        <w:rPr>
          <w:rtl/>
        </w:rPr>
        <w:t>ר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והתנגדות</w:t>
      </w:r>
      <w:r>
        <w:rPr>
          <w:rtl/>
        </w:rPr>
        <w:t>ו</w:t>
      </w:r>
    </w:p>
    <w:p>
      <w:pPr>
        <w:pStyle w:val="BodyText"/>
        <w:spacing w:before="139"/>
        <w:ind w:left="1199" w:right="1083"/>
        <w:jc w:val="right"/>
      </w:pPr>
      <w:r>
        <w:rPr>
          <w:spacing w:val="-5"/>
        </w:rPr>
        <w:t>?5Ω</w:t>
      </w:r>
    </w:p>
    <w:p>
      <w:pPr>
        <w:pStyle w:val="BodyText"/>
        <w:spacing w:before="21"/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3.</w:t>
      </w:r>
      <w:r>
        <w:rPr/>
        <w:t>8</w:t>
      </w:r>
    </w:p>
    <w:p>
      <w:pPr>
        <w:pStyle w:val="BodyText"/>
        <w:bidi/>
        <w:spacing w:before="136"/>
        <w:ind w:right="1243" w:left="1085" w:firstLine="0"/>
        <w:jc w:val="left"/>
      </w:pPr>
      <w:r>
        <w:rPr>
          <w:spacing w:val="-2"/>
          <w:rtl/>
        </w:rPr>
        <w:t>באיור</w:t>
      </w:r>
      <w:r>
        <w:rPr>
          <w:spacing w:val="-1"/>
          <w:rtl/>
        </w:rPr>
        <w:t> </w:t>
      </w:r>
      <w:r>
        <w:rPr/>
        <w:t>3-9</w:t>
      </w:r>
      <w:r>
        <w:rPr>
          <w:spacing w:val="-1"/>
          <w:rtl/>
        </w:rPr>
        <w:t> </w:t>
      </w:r>
      <w:r>
        <w:rPr>
          <w:rtl/>
        </w:rPr>
        <w:t>נתונים</w:t>
      </w:r>
      <w:r>
        <w:rPr>
          <w:spacing w:val="-2"/>
          <w:rtl/>
        </w:rPr>
        <w:t> </w:t>
      </w:r>
      <w:r>
        <w:rPr>
          <w:rtl/>
        </w:rPr>
        <w:t>ארבעה מוליכים</w:t>
      </w:r>
      <w:r>
        <w:rPr>
          <w:spacing w:val="-2"/>
          <w:rtl/>
        </w:rPr>
        <w:t> </w:t>
      </w:r>
      <w:r>
        <w:rPr>
          <w:rtl/>
        </w:rPr>
        <w:t>העשויים</w:t>
      </w:r>
      <w:r>
        <w:rPr>
          <w:spacing w:val="-2"/>
          <w:rtl/>
        </w:rPr>
        <w:t> </w:t>
      </w:r>
      <w:r>
        <w:rPr>
          <w:rtl/>
        </w:rPr>
        <w:t>כולם</w:t>
      </w:r>
      <w:r>
        <w:rPr>
          <w:spacing w:val="-2"/>
          <w:rtl/>
        </w:rPr>
        <w:t> </w:t>
      </w:r>
      <w:r>
        <w:rPr>
          <w:rtl/>
        </w:rPr>
        <w:t>מאותו</w:t>
      </w:r>
      <w:r>
        <w:rPr>
          <w:spacing w:val="-2"/>
          <w:rtl/>
        </w:rPr>
        <w:t> </w:t>
      </w:r>
      <w:r>
        <w:rPr>
          <w:rtl/>
        </w:rPr>
        <w:t>חומר</w:t>
      </w:r>
      <w:r>
        <w:rPr/>
        <w:t>.</w:t>
      </w:r>
    </w:p>
    <w:p>
      <w:pPr>
        <w:pStyle w:val="BodyText"/>
        <w:spacing w:before="24"/>
      </w:pPr>
    </w:p>
    <w:p>
      <w:pPr>
        <w:pStyle w:val="BodyText"/>
        <w:bidi/>
        <w:spacing w:line="333" w:lineRule="auto"/>
        <w:ind w:right="4256" w:left="108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סמנו את</w:t>
      </w:r>
      <w:r>
        <w:rPr>
          <w:spacing w:val="-1"/>
          <w:rtl/>
        </w:rPr>
        <w:t> </w:t>
      </w:r>
      <w:r>
        <w:rPr>
          <w:rtl/>
        </w:rPr>
        <w:t>המוליך</w:t>
      </w:r>
      <w:r>
        <w:rPr>
          <w:spacing w:val="-3"/>
          <w:rtl/>
        </w:rPr>
        <w:t> </w:t>
      </w:r>
      <w:r>
        <w:rPr>
          <w:rtl/>
        </w:rPr>
        <w:t>שהתנגדותו היא</w:t>
      </w:r>
      <w:r>
        <w:rPr>
          <w:spacing w:val="-1"/>
          <w:rtl/>
        </w:rPr>
        <w:t> </w:t>
      </w:r>
      <w:r>
        <w:rPr>
          <w:rtl/>
        </w:rPr>
        <w:t>הקטנה ביותר</w:t>
      </w:r>
      <w:r>
        <w:rPr/>
        <w:t>.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Fonts w:ascii="Courier New" w:cs="Courier New"/>
          <w:b/>
          <w:bCs/>
          <w:color w:val="40BAC7"/>
          <w:spacing w:val="-5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2"/>
          <w:rtl/>
        </w:rPr>
        <w:t> </w:t>
      </w:r>
      <w:r>
        <w:rPr>
          <w:rtl/>
        </w:rPr>
        <w:t>סמנו את</w:t>
      </w:r>
      <w:r>
        <w:rPr>
          <w:spacing w:val="-2"/>
          <w:rtl/>
        </w:rPr>
        <w:t> </w:t>
      </w:r>
      <w:r>
        <w:rPr>
          <w:rtl/>
        </w:rPr>
        <w:t>המוליך</w:t>
      </w:r>
      <w:r>
        <w:rPr>
          <w:spacing w:val="-5"/>
          <w:rtl/>
        </w:rPr>
        <w:t> </w:t>
      </w:r>
      <w:r>
        <w:rPr>
          <w:rtl/>
        </w:rPr>
        <w:t>שהתנגדותו היא</w:t>
      </w:r>
      <w:r>
        <w:rPr>
          <w:spacing w:val="-3"/>
          <w:rtl/>
        </w:rPr>
        <w:t> </w:t>
      </w:r>
      <w:r>
        <w:rPr>
          <w:rtl/>
        </w:rPr>
        <w:t>הגדולה</w:t>
      </w:r>
      <w:r>
        <w:rPr>
          <w:spacing w:val="-3"/>
          <w:rtl/>
        </w:rPr>
        <w:t> </w:t>
      </w:r>
      <w:r>
        <w:rPr>
          <w:rtl/>
        </w:rPr>
        <w:t>ביותר</w:t>
      </w:r>
      <w:r>
        <w:rPr/>
        <w:t>.</w:t>
      </w:r>
    </w:p>
    <w:p>
      <w:pPr>
        <w:pStyle w:val="BodyText"/>
        <w:bidi/>
        <w:spacing w:before="19"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3"/>
          <w:rtl/>
        </w:rPr>
        <w:t> </w:t>
      </w:r>
      <w:r>
        <w:rPr>
          <w:rtl/>
        </w:rPr>
        <w:t>חשבו</w:t>
      </w:r>
      <w:r>
        <w:rPr>
          <w:spacing w:val="5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ההתנגדות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שני</w:t>
      </w:r>
      <w:r>
        <w:rPr>
          <w:spacing w:val="-1"/>
          <w:rtl/>
        </w:rPr>
        <w:t> </w:t>
      </w:r>
      <w:r>
        <w:rPr>
          <w:rtl/>
        </w:rPr>
        <w:t>מוליכים</w:t>
      </w:r>
      <w:r>
        <w:rPr>
          <w:spacing w:val="-4"/>
          <w:rtl/>
        </w:rPr>
        <w:t> </w:t>
      </w:r>
      <w:r>
        <w:rPr>
          <w:rtl/>
        </w:rPr>
        <w:t>אלה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בהנחה</w:t>
      </w:r>
      <w:r>
        <w:rPr>
          <w:spacing w:val="-1"/>
          <w:rtl/>
        </w:rPr>
        <w:t> </w:t>
      </w:r>
      <w:r>
        <w:rPr>
          <w:rtl/>
        </w:rPr>
        <w:t>שהם</w:t>
      </w:r>
      <w:r>
        <w:rPr>
          <w:spacing w:val="-3"/>
          <w:rtl/>
        </w:rPr>
        <w:t> </w:t>
      </w:r>
      <w:r>
        <w:rPr>
          <w:rtl/>
        </w:rPr>
        <w:t>עשויים</w:t>
      </w:r>
      <w:r>
        <w:rPr>
          <w:spacing w:val="-5"/>
          <w:rtl/>
        </w:rPr>
        <w:t> </w:t>
      </w:r>
      <w:r>
        <w:rPr>
          <w:rtl/>
        </w:rPr>
        <w:t>נחושת</w:t>
      </w:r>
      <w:r>
        <w:rPr/>
        <w:t>.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13"/>
        <w:rPr>
          <w:rFonts w:ascii="Courier New"/>
          <w:b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3.</w:t>
      </w:r>
      <w:r>
        <w:rPr/>
        <w:t>9</w:t>
      </w:r>
    </w:p>
    <w:p>
      <w:pPr>
        <w:pStyle w:val="BodyText"/>
        <w:bidi/>
        <w:spacing w:line="360" w:lineRule="auto" w:before="137"/>
        <w:ind w:right="1246" w:left="1087" w:hanging="2"/>
        <w:jc w:val="left"/>
      </w:pPr>
      <w:r>
        <w:rPr>
          <w:rtl/>
        </w:rPr>
        <w:t>ברצוננו</w:t>
      </w:r>
      <w:r>
        <w:rPr>
          <w:spacing w:val="14"/>
          <w:rtl/>
        </w:rPr>
        <w:t> </w:t>
      </w:r>
      <w:r>
        <w:rPr>
          <w:rtl/>
        </w:rPr>
        <w:t>לחשב את האורך של תיל נחושת מגולגל</w:t>
      </w:r>
      <w:r>
        <w:rPr/>
        <w:t>.</w:t>
      </w:r>
      <w:r>
        <w:rPr>
          <w:rtl/>
        </w:rPr>
        <w:t> לשם כך מודדים את התנגדות התיל ואת</w:t>
      </w:r>
      <w:r>
        <w:rPr>
          <w:spacing w:val="80"/>
          <w:rtl/>
        </w:rPr>
        <w:t> </w:t>
      </w:r>
      <w:r>
        <w:rPr>
          <w:rtl/>
        </w:rPr>
        <w:t>שטח</w:t>
      </w:r>
      <w:r>
        <w:rPr>
          <w:spacing w:val="-3"/>
          <w:rtl/>
        </w:rPr>
        <w:t> </w:t>
      </w:r>
      <w:r>
        <w:rPr>
          <w:rtl/>
        </w:rPr>
        <w:t>החתך</w:t>
      </w:r>
      <w:r>
        <w:rPr>
          <w:spacing w:val="-3"/>
          <w:rtl/>
        </w:rPr>
        <w:t> </w:t>
      </w:r>
      <w:r>
        <w:rPr>
          <w:rtl/>
        </w:rPr>
        <w:t>שלו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התוצאות</w:t>
      </w:r>
      <w:r>
        <w:rPr>
          <w:spacing w:val="-3"/>
          <w:rtl/>
        </w:rPr>
        <w:t> </w:t>
      </w:r>
      <w:r>
        <w:rPr>
          <w:rtl/>
        </w:rPr>
        <w:t>הן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/>
        <w:t>,5Ω</w:t>
      </w:r>
      <w:r>
        <w:rPr>
          <w:spacing w:val="-3"/>
          <w:rtl/>
        </w:rPr>
        <w:t> </w:t>
      </w:r>
      <w:r>
        <w:rPr>
          <w:rtl/>
        </w:rPr>
        <w:t>שטח</w:t>
      </w:r>
      <w:r>
        <w:rPr>
          <w:spacing w:val="-3"/>
          <w:rtl/>
        </w:rPr>
        <w:t> </w:t>
      </w:r>
      <w:r>
        <w:rPr>
          <w:rtl/>
        </w:rPr>
        <w:t>החתך</w:t>
      </w:r>
      <w:r>
        <w:rPr>
          <w:spacing w:val="-3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/>
        <w:t>20</w:t>
      </w:r>
      <w:r>
        <w:rPr>
          <w:spacing w:val="-3"/>
          <w:rtl/>
        </w:rPr>
        <w:t> </w:t>
      </w:r>
      <w:r>
        <w:rPr>
          <w:rtl/>
        </w:rPr>
        <w:t>ממ</w:t>
      </w:r>
      <w:r>
        <w:rPr/>
        <w:t>"</w:t>
      </w:r>
      <w:r>
        <w:rPr>
          <w:rtl/>
        </w:rPr>
        <w:t>ר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מהו</w:t>
      </w:r>
      <w:r>
        <w:rPr>
          <w:spacing w:val="-3"/>
          <w:rtl/>
        </w:rPr>
        <w:t> </w:t>
      </w:r>
      <w:r>
        <w:rPr>
          <w:rtl/>
        </w:rPr>
        <w:t>אורך</w:t>
      </w:r>
      <w:r>
        <w:rPr>
          <w:spacing w:val="-3"/>
          <w:rtl/>
        </w:rPr>
        <w:t> </w:t>
      </w:r>
      <w:r>
        <w:rPr>
          <w:rtl/>
        </w:rPr>
        <w:t>התיל</w:t>
      </w:r>
      <w:r>
        <w:rPr/>
        <w:t>?</w:t>
      </w:r>
      <w:r>
        <w:rPr>
          <w:rtl/>
        </w:rPr>
        <w:t> </w:t>
      </w:r>
      <w:r>
        <w:rPr/>
        <w:t>(</w:t>
      </w:r>
      <w:r>
        <w:rPr>
          <w:rtl/>
        </w:rPr>
        <w:t>ההתנגדות הסגולית של הנחושת נתונה בטבלה </w:t>
      </w:r>
      <w:r>
        <w:rPr/>
        <w:t>.)3-</w:t>
      </w:r>
      <w:r>
        <w:rPr/>
        <w:t>1</w:t>
      </w:r>
    </w:p>
    <w:p>
      <w:pPr>
        <w:pStyle w:val="Heading6"/>
        <w:bidi/>
        <w:spacing w:before="162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3.1</w:t>
      </w:r>
      <w:r>
        <w:rPr/>
        <w:t>0</w:t>
      </w:r>
    </w:p>
    <w:p>
      <w:pPr>
        <w:pStyle w:val="BodyText"/>
        <w:bidi/>
        <w:spacing w:line="336" w:lineRule="auto" w:before="137"/>
        <w:ind w:right="1836" w:left="1445" w:hanging="36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נתון</w:t>
      </w:r>
      <w:r>
        <w:rPr>
          <w:spacing w:val="-2"/>
          <w:rtl/>
        </w:rPr>
        <w:t> </w:t>
      </w:r>
      <w:r>
        <w:rPr>
          <w:rtl/>
        </w:rPr>
        <w:t>תיל</w:t>
      </w:r>
      <w:r>
        <w:rPr>
          <w:spacing w:val="-3"/>
          <w:rtl/>
        </w:rPr>
        <w:t> </w:t>
      </w:r>
      <w:r>
        <w:rPr>
          <w:rtl/>
        </w:rPr>
        <w:t>ברזל</w:t>
      </w:r>
      <w:r>
        <w:rPr>
          <w:spacing w:val="-2"/>
          <w:rtl/>
        </w:rPr>
        <w:t> </w:t>
      </w:r>
      <w:r>
        <w:rPr>
          <w:rtl/>
        </w:rPr>
        <w:t>שאורכו</w:t>
      </w:r>
      <w:r>
        <w:rPr>
          <w:spacing w:val="-2"/>
          <w:rtl/>
        </w:rPr>
        <w:t> </w:t>
      </w:r>
      <w:r>
        <w:rPr/>
        <w:t>9</w:t>
      </w:r>
      <w:r>
        <w:rPr>
          <w:spacing w:val="-2"/>
          <w:rtl/>
        </w:rPr>
        <w:t> </w:t>
      </w:r>
      <w:r>
        <w:rPr>
          <w:rtl/>
        </w:rPr>
        <w:t>מטר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ושטח</w:t>
      </w:r>
      <w:r>
        <w:rPr>
          <w:spacing w:val="-3"/>
          <w:rtl/>
        </w:rPr>
        <w:t> </w:t>
      </w:r>
      <w:r>
        <w:rPr>
          <w:rtl/>
        </w:rPr>
        <w:t>החתך</w:t>
      </w:r>
      <w:r>
        <w:rPr>
          <w:spacing w:val="-4"/>
          <w:rtl/>
        </w:rPr>
        <w:t> </w:t>
      </w:r>
      <w:r>
        <w:rPr>
          <w:rtl/>
        </w:rPr>
        <w:t>שלו</w:t>
      </w:r>
      <w:r>
        <w:rPr>
          <w:spacing w:val="-3"/>
          <w:rtl/>
        </w:rPr>
        <w:t> </w:t>
      </w:r>
      <w:r>
        <w:rPr/>
        <w:t>5</w:t>
      </w:r>
      <w:r>
        <w:rPr>
          <w:spacing w:val="-1"/>
          <w:rtl/>
        </w:rPr>
        <w:t> </w:t>
      </w:r>
      <w:r>
        <w:rPr>
          <w:rtl/>
        </w:rPr>
        <w:t>ממ</w:t>
      </w:r>
      <w:r>
        <w:rPr/>
        <w:t>"</w:t>
      </w:r>
      <w:r>
        <w:rPr>
          <w:rtl/>
        </w:rPr>
        <w:t>ר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מהי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תיל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spacing w:val="-2"/>
          <w:rtl/>
        </w:rPr>
        <w:t>הברזל</w:t>
      </w:r>
      <w:r>
        <w:rPr>
          <w:spacing w:val="-2"/>
        </w:rPr>
        <w:t>?</w:t>
      </w:r>
    </w:p>
    <w:p>
      <w:pPr>
        <w:pStyle w:val="BodyText"/>
        <w:bidi/>
        <w:spacing w:line="336" w:lineRule="auto" w:before="35"/>
        <w:ind w:right="1654" w:left="1445" w:hanging="360"/>
        <w:jc w:val="left"/>
      </w:pPr>
      <w:r>
        <w:rPr>
          <w:rFonts w:ascii="Courier New" w:cs="Courier New"/>
          <w:b/>
          <w:bCs/>
          <w:color w:val="40BAC7"/>
          <w:rtl/>
        </w:rPr>
        <w:t>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נתון</w:t>
      </w:r>
      <w:r>
        <w:rPr>
          <w:spacing w:val="-3"/>
          <w:rtl/>
        </w:rPr>
        <w:t> </w:t>
      </w:r>
      <w:r>
        <w:rPr>
          <w:rtl/>
        </w:rPr>
        <w:t>תיל</w:t>
      </w:r>
      <w:r>
        <w:rPr>
          <w:spacing w:val="-3"/>
          <w:rtl/>
        </w:rPr>
        <w:t> </w:t>
      </w:r>
      <w:r>
        <w:rPr>
          <w:rtl/>
        </w:rPr>
        <w:t>נחושת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שהתנגדותו</w:t>
      </w:r>
      <w:r>
        <w:rPr>
          <w:spacing w:val="-3"/>
          <w:rtl/>
        </w:rPr>
        <w:t> </w:t>
      </w:r>
      <w:r>
        <w:rPr>
          <w:rtl/>
        </w:rPr>
        <w:t>שווה</w:t>
      </w:r>
      <w:r>
        <w:rPr>
          <w:spacing w:val="-5"/>
          <w:rtl/>
        </w:rPr>
        <w:t> </w:t>
      </w:r>
      <w:r>
        <w:rPr>
          <w:rtl/>
        </w:rPr>
        <w:t>להתנגדות</w:t>
      </w:r>
      <w:r>
        <w:rPr>
          <w:spacing w:val="-3"/>
          <w:rtl/>
        </w:rPr>
        <w:t> </w:t>
      </w:r>
      <w:r>
        <w:rPr>
          <w:rtl/>
        </w:rPr>
        <w:t>תיל</w:t>
      </w:r>
      <w:r>
        <w:rPr>
          <w:spacing w:val="-3"/>
          <w:rtl/>
        </w:rPr>
        <w:t> </w:t>
      </w:r>
      <w:r>
        <w:rPr>
          <w:rtl/>
        </w:rPr>
        <w:t>הברזל</w:t>
      </w:r>
      <w:r>
        <w:rPr>
          <w:spacing w:val="-5"/>
          <w:rtl/>
        </w:rPr>
        <w:t> </w:t>
      </w:r>
      <w:r>
        <w:rPr>
          <w:rtl/>
        </w:rPr>
        <w:t>הנתון</w:t>
      </w:r>
      <w:r>
        <w:rPr>
          <w:spacing w:val="-3"/>
          <w:rtl/>
        </w:rPr>
        <w:t> </w:t>
      </w:r>
      <w:r>
        <w:rPr>
          <w:rtl/>
        </w:rPr>
        <w:t>בסעיף</w:t>
      </w:r>
      <w:r>
        <w:rPr>
          <w:spacing w:val="-4"/>
          <w:rtl/>
        </w:rPr>
        <w:t> </w:t>
      </w:r>
      <w:r>
        <w:rPr>
          <w:rtl/>
        </w:rPr>
        <w:t>א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אורך</w:t>
      </w:r>
      <w:r>
        <w:rPr>
          <w:spacing w:val="-3"/>
          <w:rtl/>
        </w:rPr>
        <w:t> </w:t>
      </w:r>
      <w:r>
        <w:rPr>
          <w:rtl/>
        </w:rPr>
        <w:t>תיל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הנחושת </w:t>
      </w:r>
      <w:r>
        <w:rPr/>
        <w:t>18</w:t>
      </w:r>
      <w:r>
        <w:rPr>
          <w:rtl/>
        </w:rPr>
        <w:t> מטר</w:t>
      </w:r>
      <w:r>
        <w:rPr/>
        <w:t>.</w:t>
      </w:r>
      <w:r>
        <w:rPr>
          <w:rtl/>
        </w:rPr>
        <w:t> מהו שטח החתך של תיל הנחושת</w:t>
      </w:r>
      <w:r>
        <w:rPr/>
        <w:t>?</w:t>
      </w:r>
    </w:p>
    <w:p>
      <w:pPr>
        <w:pStyle w:val="Heading2"/>
        <w:bidi/>
        <w:spacing w:before="242"/>
        <w:ind w:right="1199" w:left="1085" w:firstLine="0"/>
        <w:jc w:val="left"/>
      </w:pPr>
      <w:r>
        <w:rPr>
          <w:color w:val="00ADB1"/>
          <w:spacing w:val="-5"/>
        </w:rPr>
        <w:t>3.6</w:t>
      </w:r>
      <w:r>
        <w:rPr>
          <w:color w:val="00ADB1"/>
          <w:spacing w:val="-4"/>
          <w:rtl/>
        </w:rPr>
        <w:t> </w:t>
      </w:r>
      <w:r>
        <w:rPr>
          <w:color w:val="00ADB1"/>
          <w:rtl/>
        </w:rPr>
        <w:t>השפעת</w:t>
      </w:r>
      <w:r>
        <w:rPr>
          <w:color w:val="00ADB1"/>
          <w:spacing w:val="-6"/>
          <w:rtl/>
        </w:rPr>
        <w:t> </w:t>
      </w:r>
      <w:r>
        <w:rPr>
          <w:color w:val="00ADB1"/>
          <w:rtl/>
        </w:rPr>
        <w:t>הטמפרטורה</w:t>
      </w:r>
      <w:r>
        <w:rPr>
          <w:color w:val="00ADB1"/>
          <w:spacing w:val="-6"/>
          <w:rtl/>
        </w:rPr>
        <w:t> </w:t>
      </w:r>
      <w:r>
        <w:rPr>
          <w:color w:val="00ADB1"/>
          <w:rtl/>
        </w:rPr>
        <w:t>על</w:t>
      </w:r>
      <w:r>
        <w:rPr>
          <w:color w:val="00ADB1"/>
          <w:spacing w:val="-6"/>
          <w:rtl/>
        </w:rPr>
        <w:t> </w:t>
      </w:r>
      <w:r>
        <w:rPr>
          <w:color w:val="00ADB1"/>
          <w:rtl/>
        </w:rPr>
        <w:t>ההתנגדו</w:t>
      </w:r>
      <w:r>
        <w:rPr>
          <w:color w:val="00ADB1"/>
          <w:rtl/>
        </w:rPr>
        <w:t>ת</w:t>
      </w:r>
    </w:p>
    <w:p>
      <w:pPr>
        <w:pStyle w:val="BodyText"/>
        <w:bidi/>
        <w:spacing w:line="360" w:lineRule="auto" w:before="195"/>
        <w:ind w:right="1713" w:left="1086" w:firstLine="3"/>
        <w:jc w:val="left"/>
      </w:pPr>
      <w:r>
        <w:rPr>
          <w:rtl/>
        </w:rPr>
        <w:t>עד</w:t>
      </w:r>
      <w:r>
        <w:rPr>
          <w:spacing w:val="-4"/>
          <w:rtl/>
        </w:rPr>
        <w:t> </w:t>
      </w:r>
      <w:r>
        <w:rPr>
          <w:rtl/>
        </w:rPr>
        <w:t>עכשיו</w:t>
      </w:r>
      <w:r>
        <w:rPr>
          <w:spacing w:val="-3"/>
          <w:rtl/>
        </w:rPr>
        <w:t> </w:t>
      </w:r>
      <w:r>
        <w:rPr>
          <w:rtl/>
        </w:rPr>
        <w:t>למדנו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שלושה</w:t>
      </w:r>
      <w:r>
        <w:rPr>
          <w:spacing w:val="-3"/>
          <w:rtl/>
        </w:rPr>
        <w:t> </w:t>
      </w:r>
      <w:r>
        <w:rPr>
          <w:rtl/>
        </w:rPr>
        <w:t>גורמים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המשפיעים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מוליך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אורך</w:t>
      </w:r>
      <w:r>
        <w:rPr>
          <w:spacing w:val="-3"/>
          <w:rtl/>
        </w:rPr>
        <w:t> </w:t>
      </w:r>
      <w:r>
        <w:rPr>
          <w:rtl/>
        </w:rPr>
        <w:t>המוליך</w:t>
      </w:r>
      <w:r>
        <w:rPr/>
        <w:t>;</w:t>
      </w:r>
      <w:r>
        <w:rPr>
          <w:rtl/>
        </w:rPr>
        <w:t> שטח החתך של המוליך</w:t>
      </w:r>
      <w:r>
        <w:rPr/>
        <w:t>;</w:t>
      </w:r>
      <w:r>
        <w:rPr>
          <w:rtl/>
        </w:rPr>
        <w:t> והחומר שממנו עשוי המוליך</w:t>
      </w:r>
      <w:r>
        <w:rPr/>
        <w:t>,</w:t>
      </w:r>
      <w:r>
        <w:rPr>
          <w:rtl/>
        </w:rPr>
        <w:t> כלומר</w:t>
      </w:r>
      <w:r>
        <w:rPr/>
        <w:t>:</w:t>
      </w:r>
      <w:r>
        <w:rPr>
          <w:rtl/>
        </w:rPr>
        <w:t> ההתנגדות הסגולית של המוליך</w:t>
      </w:r>
      <w:r>
        <w:rPr/>
        <w:t>.</w:t>
      </w:r>
      <w:r>
        <w:rPr>
          <w:rtl/>
        </w:rPr>
        <w:t> ניווכח עכשיו כי התנגדות מוליך תלויה גם בטמפרטורה שבה הוא נמצא</w:t>
      </w:r>
      <w:r>
        <w:rPr/>
        <w:t>.</w:t>
      </w:r>
    </w:p>
    <w:p>
      <w:pPr>
        <w:pStyle w:val="BodyText"/>
        <w:bidi/>
        <w:spacing w:line="360" w:lineRule="auto" w:before="160"/>
        <w:ind w:right="1320" w:left="1085" w:hanging="1"/>
        <w:jc w:val="left"/>
      </w:pPr>
      <w:r>
        <w:rPr>
          <w:rtl/>
        </w:rPr>
        <w:t>בדרך</w:t>
      </w:r>
      <w:r>
        <w:rPr>
          <w:spacing w:val="-4"/>
          <w:rtl/>
        </w:rPr>
        <w:t> </w:t>
      </w:r>
      <w:r>
        <w:rPr>
          <w:rtl/>
        </w:rPr>
        <w:t>כלל</w:t>
      </w:r>
      <w:r>
        <w:rPr/>
        <w:t>,</w:t>
      </w:r>
      <w:r>
        <w:rPr>
          <w:rtl/>
        </w:rPr>
        <w:t> ככל</w:t>
      </w:r>
      <w:r>
        <w:rPr>
          <w:spacing w:val="-6"/>
          <w:rtl/>
        </w:rPr>
        <w:t> </w:t>
      </w:r>
      <w:r>
        <w:rPr>
          <w:rtl/>
        </w:rPr>
        <w:t>שהטמפרטורה</w:t>
      </w:r>
      <w:r>
        <w:rPr>
          <w:spacing w:val="-4"/>
          <w:rtl/>
        </w:rPr>
        <w:t> </w:t>
      </w:r>
      <w:r>
        <w:rPr>
          <w:rtl/>
        </w:rPr>
        <w:t>גבוהה</w:t>
      </w:r>
      <w:r>
        <w:rPr>
          <w:spacing w:val="-4"/>
          <w:rtl/>
        </w:rPr>
        <w:t> </w:t>
      </w:r>
      <w:r>
        <w:rPr>
          <w:rtl/>
        </w:rPr>
        <w:t>יותר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מספר</w:t>
      </w:r>
      <w:r>
        <w:rPr>
          <w:spacing w:val="-4"/>
          <w:rtl/>
        </w:rPr>
        <w:t> </w:t>
      </w:r>
      <w:r>
        <w:rPr>
          <w:rtl/>
        </w:rPr>
        <w:t>ההתנגשויות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האלקטרונים</w:t>
      </w:r>
      <w:r>
        <w:rPr>
          <w:spacing w:val="-3"/>
          <w:rtl/>
        </w:rPr>
        <w:t> </w:t>
      </w:r>
      <w:r>
        <w:rPr>
          <w:rtl/>
        </w:rPr>
        <w:t>החופשיים ביוני הסורג </w:t>
      </w:r>
      <w:r>
        <w:rPr/>
        <w:t>-</w:t>
      </w:r>
      <w:r>
        <w:rPr>
          <w:rtl/>
        </w:rPr>
        <w:t> גדול יותר</w:t>
      </w:r>
      <w:r>
        <w:rPr/>
        <w:t>,</w:t>
      </w:r>
      <w:r>
        <w:rPr>
          <w:rtl/>
        </w:rPr>
        <w:t> ולכן ההתנגדות למעבר זרם בסורג גדולה יותר</w:t>
      </w:r>
      <w:r>
        <w:rPr/>
        <w:t>.</w:t>
      </w:r>
      <w:r>
        <w:rPr>
          <w:rtl/>
        </w:rPr>
        <w:t> לכן ההתנגדות למעבר זרם במוליך מתכתי </w:t>
      </w:r>
      <w:r>
        <w:rPr/>
        <w:t>–</w:t>
      </w:r>
      <w:r>
        <w:rPr>
          <w:rtl/>
        </w:rPr>
        <w:t> ְׁגֵדָלה עם הטמפרטורה של המוליך</w:t>
      </w:r>
      <w:r>
        <w:rPr/>
        <w:t>.</w:t>
      </w:r>
    </w:p>
    <w:p>
      <w:pPr>
        <w:pStyle w:val="BodyText"/>
        <w:bidi/>
        <w:spacing w:line="360" w:lineRule="auto" w:before="160"/>
        <w:ind w:right="1199" w:left="1085" w:firstLine="0"/>
        <w:jc w:val="left"/>
        <w:rPr>
          <w:rFonts w:ascii="Cambria Math" w:hAnsi="Cambria Math" w:cs="Cambria Math"/>
        </w:rPr>
      </w:pPr>
      <w:r>
        <w:rPr>
          <w:rtl/>
        </w:rPr>
        <w:t>בגרף</w:t>
      </w:r>
      <w:r>
        <w:rPr>
          <w:spacing w:val="65"/>
          <w:rtl/>
        </w:rPr>
        <w:t> </w:t>
      </w:r>
      <w:r>
        <w:rPr>
          <w:rtl/>
        </w:rPr>
        <w:t>שבאיור</w:t>
      </w:r>
      <w:r>
        <w:rPr>
          <w:spacing w:val="70"/>
          <w:rtl/>
        </w:rPr>
        <w:t> </w:t>
      </w:r>
      <w:r>
        <w:rPr/>
        <w:t>3-10</w:t>
      </w:r>
      <w:r>
        <w:rPr>
          <w:spacing w:val="67"/>
          <w:rtl/>
        </w:rPr>
        <w:t> </w:t>
      </w:r>
      <w:r>
        <w:rPr>
          <w:rtl/>
        </w:rPr>
        <w:t>מתוארת</w:t>
      </w:r>
      <w:r>
        <w:rPr>
          <w:spacing w:val="70"/>
          <w:rtl/>
        </w:rPr>
        <w:t> </w:t>
      </w:r>
      <w:r>
        <w:rPr>
          <w:rtl/>
        </w:rPr>
        <w:t>בקירוב</w:t>
      </w:r>
      <w:r>
        <w:rPr>
          <w:spacing w:val="70"/>
          <w:rtl/>
        </w:rPr>
        <w:t> </w:t>
      </w:r>
      <w:r>
        <w:rPr>
          <w:rtl/>
        </w:rPr>
        <w:t>רב</w:t>
      </w:r>
      <w:r>
        <w:rPr>
          <w:spacing w:val="69"/>
          <w:rtl/>
        </w:rPr>
        <w:t> </w:t>
      </w:r>
      <w:r>
        <w:rPr>
          <w:rtl/>
        </w:rPr>
        <w:t>ההתנגדות</w:t>
      </w:r>
      <w:r>
        <w:rPr>
          <w:spacing w:val="70"/>
          <w:rtl/>
        </w:rPr>
        <w:t> </w:t>
      </w:r>
      <w:r>
        <w:rPr>
          <w:rtl/>
        </w:rPr>
        <w:t>של</w:t>
      </w:r>
      <w:r>
        <w:rPr>
          <w:spacing w:val="70"/>
          <w:rtl/>
        </w:rPr>
        <w:t> </w:t>
      </w:r>
      <w:r>
        <w:rPr>
          <w:rtl/>
        </w:rPr>
        <w:t>מוליך</w:t>
      </w:r>
      <w:r>
        <w:rPr>
          <w:spacing w:val="69"/>
          <w:rtl/>
        </w:rPr>
        <w:t> </w:t>
      </w:r>
      <w:r>
        <w:rPr>
          <w:rtl/>
        </w:rPr>
        <w:t>מתכתי</w:t>
      </w:r>
      <w:r>
        <w:rPr/>
        <w:t>,</w:t>
      </w:r>
      <w:r>
        <w:rPr>
          <w:spacing w:val="70"/>
          <w:rtl/>
        </w:rPr>
        <w:t> </w:t>
      </w:r>
      <w:r>
        <w:rPr>
          <w:rtl/>
        </w:rPr>
        <w:t>תוך</w:t>
      </w:r>
      <w:r>
        <w:rPr>
          <w:spacing w:val="71"/>
          <w:rtl/>
        </w:rPr>
        <w:t> </w:t>
      </w:r>
      <w:r>
        <w:rPr>
          <w:rtl/>
        </w:rPr>
        <w:t>תלות</w:t>
      </w:r>
      <w:r>
        <w:rPr>
          <w:spacing w:val="80"/>
          <w:w w:val="150"/>
          <w:rtl/>
        </w:rPr>
        <w:t> </w:t>
      </w:r>
      <w:r>
        <w:rPr>
          <w:rtl/>
        </w:rPr>
        <w:t>בטמפרטורה</w:t>
      </w:r>
      <w:r>
        <w:rPr/>
        <w:t>.</w:t>
      </w:r>
      <w:r>
        <w:rPr>
          <w:spacing w:val="-6"/>
          <w:rtl/>
        </w:rPr>
        <w:t> </w:t>
      </w:r>
      <w:r>
        <w:rPr>
          <w:rtl/>
        </w:rPr>
        <w:t>אנו</w:t>
      </w:r>
      <w:r>
        <w:rPr>
          <w:spacing w:val="-2"/>
          <w:rtl/>
        </w:rPr>
        <w:t> </w:t>
      </w:r>
      <w:r>
        <w:rPr>
          <w:rtl/>
        </w:rPr>
        <w:t>רואים</w:t>
      </w:r>
      <w:r>
        <w:rPr>
          <w:spacing w:val="-1"/>
          <w:rtl/>
        </w:rPr>
        <w:t> </w:t>
      </w:r>
      <w:r>
        <w:rPr>
          <w:rtl/>
        </w:rPr>
        <w:t>שההתנגדות</w:t>
      </w:r>
      <w:r>
        <w:rPr>
          <w:spacing w:val="-4"/>
          <w:rtl/>
        </w:rPr>
        <w:t> </w:t>
      </w:r>
      <w:r>
        <w:rPr>
          <w:rtl/>
        </w:rPr>
        <w:t>גדלה</w:t>
      </w:r>
      <w:r>
        <w:rPr>
          <w:spacing w:val="-5"/>
          <w:rtl/>
        </w:rPr>
        <w:t> </w:t>
      </w:r>
      <w:r>
        <w:rPr>
          <w:rtl/>
        </w:rPr>
        <w:t>עם</w:t>
      </w:r>
      <w:r>
        <w:rPr>
          <w:spacing w:val="-4"/>
          <w:rtl/>
        </w:rPr>
        <w:t> </w:t>
      </w:r>
      <w:r>
        <w:rPr>
          <w:rtl/>
        </w:rPr>
        <w:t>הטמפרטורה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בתחום</w:t>
      </w:r>
      <w:r>
        <w:rPr>
          <w:spacing w:val="-4"/>
          <w:rtl/>
        </w:rPr>
        <w:t> </w:t>
      </w:r>
      <w:r>
        <w:rPr>
          <w:rtl/>
        </w:rPr>
        <w:t>רחב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טמפרטורות</w:t>
      </w:r>
      <w:r>
        <w:rPr/>
        <w:t>,</w:t>
      </w:r>
      <w:r>
        <w:rPr>
          <w:rtl/>
        </w:rPr>
        <w:t> הגרף הוא קו ישר</w:t>
      </w:r>
      <w:r>
        <w:rPr/>
        <w:t>.</w:t>
      </w:r>
      <w:r>
        <w:rPr>
          <w:rtl/>
        </w:rPr>
        <w:t> בנחושת</w:t>
      </w:r>
      <w:r>
        <w:rPr/>
        <w:t>,</w:t>
      </w:r>
      <w:r>
        <w:rPr>
          <w:rtl/>
        </w:rPr>
        <w:t> למשל</w:t>
      </w:r>
      <w:r>
        <w:rPr/>
        <w:t>,</w:t>
      </w:r>
      <w:r>
        <w:rPr>
          <w:rtl/>
        </w:rPr>
        <w:t> מתקבל קו ישר בין</w:t>
      </w:r>
      <w:r>
        <w:rPr>
          <w:rFonts w:ascii="Cambria Math" w:hAnsi="Cambria Math" w:cs="Cambria Math"/>
          <w:rtl/>
        </w:rPr>
        <w:t> </w:t>
      </w:r>
      <w:r>
        <w:rPr>
          <w:rFonts w:ascii="Cambria Math" w:hAnsi="Cambria Math" w:cs="Cambria Math"/>
        </w:rPr>
        <w:t>100℃</w:t>
      </w:r>
      <w:r>
        <w:rPr>
          <w:rtl/>
        </w:rPr>
        <w:t> </w:t>
      </w:r>
      <w:r>
        <w:rPr/>
        <w:t>-</w:t>
      </w:r>
      <w:r>
        <w:rPr>
          <w:rtl/>
        </w:rPr>
        <w:t> לבין</w:t>
      </w:r>
      <w:r>
        <w:rPr>
          <w:rFonts w:ascii="Cambria Math" w:hAnsi="Cambria Math" w:cs="Cambria Math"/>
          <w:spacing w:val="31"/>
          <w:rtl/>
        </w:rPr>
        <w:t> </w:t>
      </w:r>
      <w:r>
        <w:rPr/>
        <w:t>.</w:t>
      </w:r>
      <w:r>
        <w:rPr>
          <w:rFonts w:ascii="Cambria Math" w:hAnsi="Cambria Math" w:cs="Cambria Math"/>
        </w:rPr>
        <w:t>500</w:t>
      </w:r>
      <w:r>
        <w:rPr>
          <w:rFonts w:ascii="Cambria Math" w:hAnsi="Cambria Math" w:cs="Cambria Math"/>
        </w:rPr>
        <w:t>℃</w:t>
      </w:r>
    </w:p>
    <w:p>
      <w:pPr>
        <w:pStyle w:val="BodyText"/>
        <w:bidi/>
        <w:spacing w:line="360" w:lineRule="auto" w:before="161"/>
        <w:ind w:right="1323" w:left="1085" w:hanging="1"/>
        <w:jc w:val="left"/>
      </w:pPr>
      <w:r>
        <w:rPr>
          <w:rtl/>
        </w:rPr>
        <w:t>בדרך כלל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מוליכים</w:t>
      </w:r>
      <w:r>
        <w:rPr>
          <w:spacing w:val="-3"/>
          <w:rtl/>
        </w:rPr>
        <w:t> </w:t>
      </w:r>
      <w:r>
        <w:rPr>
          <w:rtl/>
        </w:rPr>
        <w:t>שונים</w:t>
      </w:r>
      <w:r>
        <w:rPr>
          <w:spacing w:val="-3"/>
          <w:rtl/>
        </w:rPr>
        <w:t> </w:t>
      </w:r>
      <w:r>
        <w:rPr>
          <w:rtl/>
        </w:rPr>
        <w:t>נבדלים</w:t>
      </w:r>
      <w:r>
        <w:rPr>
          <w:spacing w:val="-5"/>
          <w:rtl/>
        </w:rPr>
        <w:t> </w:t>
      </w:r>
      <w:r>
        <w:rPr>
          <w:rtl/>
        </w:rPr>
        <w:t>זה</w:t>
      </w:r>
      <w:r>
        <w:rPr>
          <w:spacing w:val="-4"/>
          <w:rtl/>
        </w:rPr>
        <w:t> </w:t>
      </w:r>
      <w:r>
        <w:rPr>
          <w:rtl/>
        </w:rPr>
        <w:t>מזה</w:t>
      </w:r>
      <w:r>
        <w:rPr>
          <w:spacing w:val="-3"/>
          <w:rtl/>
        </w:rPr>
        <w:t> </w:t>
      </w:r>
      <w:r>
        <w:rPr>
          <w:rtl/>
        </w:rPr>
        <w:t>בתלות</w:t>
      </w:r>
      <w:r>
        <w:rPr>
          <w:spacing w:val="-4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שלהם</w:t>
      </w:r>
      <w:r>
        <w:rPr>
          <w:spacing w:val="-4"/>
          <w:rtl/>
        </w:rPr>
        <w:t> </w:t>
      </w:r>
      <w:r>
        <w:rPr>
          <w:rtl/>
        </w:rPr>
        <w:t>בטמפרטורה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באיור</w:t>
      </w:r>
      <w:r>
        <w:rPr>
          <w:spacing w:val="-4"/>
          <w:rtl/>
        </w:rPr>
        <w:t> </w:t>
      </w:r>
      <w:r>
        <w:rPr/>
        <w:t>3-</w:t>
      </w:r>
      <w:r>
        <w:rPr>
          <w:rtl/>
        </w:rPr>
        <w:t> </w:t>
      </w:r>
      <w:r>
        <w:rPr/>
        <w:t>11</w:t>
      </w:r>
      <w:r>
        <w:rPr>
          <w:rtl/>
        </w:rPr>
        <w:t> נתון התיאור הגרפי של תלות ההתנגדות בטמפרטורה של שני מוליכים שונים</w:t>
      </w:r>
      <w:r>
        <w:rPr/>
        <w:t>.</w:t>
      </w:r>
    </w:p>
    <w:p>
      <w:pPr>
        <w:pStyle w:val="BodyText"/>
        <w:bidi/>
        <w:spacing w:line="360" w:lineRule="auto" w:before="162"/>
        <w:ind w:right="1537" w:left="1084" w:firstLine="0"/>
        <w:jc w:val="left"/>
      </w:pPr>
      <w:r>
        <w:rPr>
          <w:rtl/>
        </w:rPr>
        <w:t>באיור</w:t>
      </w:r>
      <w:r>
        <w:rPr>
          <w:spacing w:val="18"/>
          <w:rtl/>
        </w:rPr>
        <w:t> </w:t>
      </w:r>
      <w:r>
        <w:rPr/>
        <w:t>3-11</w:t>
      </w:r>
      <w:r>
        <w:rPr>
          <w:spacing w:val="19"/>
          <w:rtl/>
        </w:rPr>
        <w:t> </w:t>
      </w:r>
      <w:r>
        <w:rPr>
          <w:rtl/>
        </w:rPr>
        <w:t>אפשר</w:t>
      </w:r>
      <w:r>
        <w:rPr>
          <w:spacing w:val="18"/>
          <w:rtl/>
        </w:rPr>
        <w:t> </w:t>
      </w:r>
      <w:r>
        <w:rPr>
          <w:rtl/>
        </w:rPr>
        <w:t>לראות</w:t>
      </w:r>
      <w:r>
        <w:rPr/>
        <w:t>,</w:t>
      </w:r>
      <w:r>
        <w:rPr>
          <w:spacing w:val="17"/>
          <w:rtl/>
        </w:rPr>
        <w:t> </w:t>
      </w:r>
      <w:r>
        <w:rPr>
          <w:rtl/>
        </w:rPr>
        <w:t>ששני</w:t>
      </w:r>
      <w:r>
        <w:rPr>
          <w:spacing w:val="18"/>
          <w:rtl/>
        </w:rPr>
        <w:t> </w:t>
      </w:r>
      <w:r>
        <w:rPr>
          <w:rtl/>
        </w:rPr>
        <w:t>הישרים</w:t>
      </w:r>
      <w:r>
        <w:rPr>
          <w:spacing w:val="20"/>
          <w:rtl/>
        </w:rPr>
        <w:t> </w:t>
      </w:r>
      <w:r>
        <w:rPr>
          <w:rtl/>
        </w:rPr>
        <w:t>נבדלים</w:t>
      </w:r>
      <w:r>
        <w:rPr>
          <w:spacing w:val="17"/>
          <w:rtl/>
        </w:rPr>
        <w:t> </w:t>
      </w:r>
      <w:r>
        <w:rPr>
          <w:rtl/>
        </w:rPr>
        <w:t>זה</w:t>
      </w:r>
      <w:r>
        <w:rPr>
          <w:spacing w:val="20"/>
          <w:rtl/>
        </w:rPr>
        <w:t> </w:t>
      </w:r>
      <w:r>
        <w:rPr>
          <w:rtl/>
        </w:rPr>
        <w:t>מזה</w:t>
      </w:r>
      <w:r>
        <w:rPr>
          <w:spacing w:val="18"/>
          <w:rtl/>
        </w:rPr>
        <w:t> </w:t>
      </w:r>
      <w:r>
        <w:rPr>
          <w:rtl/>
        </w:rPr>
        <w:t>בשיפוע</w:t>
      </w:r>
      <w:r>
        <w:rPr>
          <w:spacing w:val="17"/>
          <w:rtl/>
        </w:rPr>
        <w:t> </w:t>
      </w:r>
      <w:r>
        <w:rPr>
          <w:rtl/>
        </w:rPr>
        <w:t>שלהם</w:t>
      </w:r>
      <w:r>
        <w:rPr/>
        <w:t>.</w:t>
      </w:r>
      <w:r>
        <w:rPr>
          <w:spacing w:val="17"/>
          <w:rtl/>
        </w:rPr>
        <w:t> </w:t>
      </w:r>
      <w:r>
        <w:rPr>
          <w:rtl/>
        </w:rPr>
        <w:t>את</w:t>
      </w:r>
      <w:r>
        <w:rPr>
          <w:spacing w:val="19"/>
          <w:rtl/>
        </w:rPr>
        <w:t> </w:t>
      </w:r>
      <w:r>
        <w:rPr>
          <w:rtl/>
        </w:rPr>
        <w:t>השיפוע הישר</w:t>
      </w:r>
      <w:r>
        <w:rPr/>
        <w:t>,</w:t>
      </w:r>
      <w:r>
        <w:rPr>
          <w:spacing w:val="26"/>
          <w:rtl/>
        </w:rPr>
        <w:t> </w:t>
      </w:r>
      <w:r>
        <w:rPr>
          <w:rtl/>
        </w:rPr>
        <w:t>שמתאר</w:t>
      </w:r>
      <w:r>
        <w:rPr>
          <w:spacing w:val="26"/>
          <w:rtl/>
        </w:rPr>
        <w:t> </w:t>
      </w:r>
      <w:r>
        <w:rPr>
          <w:rtl/>
        </w:rPr>
        <w:t>את</w:t>
      </w:r>
      <w:r>
        <w:rPr>
          <w:spacing w:val="27"/>
          <w:rtl/>
        </w:rPr>
        <w:t> </w:t>
      </w:r>
      <w:r>
        <w:rPr>
          <w:rtl/>
        </w:rPr>
        <w:t>תלות</w:t>
      </w:r>
      <w:r>
        <w:rPr>
          <w:spacing w:val="29"/>
          <w:rtl/>
        </w:rPr>
        <w:t> </w:t>
      </w:r>
      <w:r>
        <w:rPr>
          <w:rtl/>
        </w:rPr>
        <w:t>ההתנגדות</w:t>
      </w:r>
      <w:r>
        <w:rPr>
          <w:spacing w:val="24"/>
          <w:rtl/>
        </w:rPr>
        <w:t> </w:t>
      </w:r>
      <w:r>
        <w:rPr>
          <w:rtl/>
        </w:rPr>
        <w:t>של</w:t>
      </w:r>
      <w:r>
        <w:rPr>
          <w:spacing w:val="29"/>
          <w:rtl/>
        </w:rPr>
        <w:t> </w:t>
      </w:r>
      <w:r>
        <w:rPr>
          <w:rtl/>
        </w:rPr>
        <w:t>מוליך</w:t>
      </w:r>
      <w:r>
        <w:rPr>
          <w:spacing w:val="27"/>
          <w:rtl/>
        </w:rPr>
        <w:t> </w:t>
      </w:r>
      <w:r>
        <w:rPr>
          <w:rtl/>
        </w:rPr>
        <w:t>בטמפרטורה</w:t>
      </w:r>
      <w:r>
        <w:rPr/>
        <w:t>,</w:t>
      </w:r>
      <w:r>
        <w:rPr>
          <w:spacing w:val="29"/>
          <w:rtl/>
        </w:rPr>
        <w:t> </w:t>
      </w:r>
      <w:r>
        <w:rPr>
          <w:rtl/>
        </w:rPr>
        <w:t>מבטאים</w:t>
      </w:r>
      <w:r>
        <w:rPr>
          <w:spacing w:val="27"/>
          <w:rtl/>
        </w:rPr>
        <w:t> </w:t>
      </w:r>
      <w:r>
        <w:rPr>
          <w:rtl/>
        </w:rPr>
        <w:t>באמצעות</w:t>
      </w:r>
      <w:r>
        <w:rPr>
          <w:spacing w:val="27"/>
          <w:rtl/>
        </w:rPr>
        <w:t> </w:t>
      </w:r>
      <w:r>
        <w:rPr>
          <w:rtl/>
        </w:rPr>
        <w:t>גודל הנקרא</w:t>
      </w:r>
      <w:r>
        <w:rPr>
          <w:spacing w:val="-1"/>
          <w:rtl/>
        </w:rPr>
        <w:t> </w:t>
      </w:r>
      <w:r>
        <w:rPr>
          <w:rtl/>
        </w:rPr>
        <w:t>מקדם</w:t>
      </w:r>
      <w:r>
        <w:rPr>
          <w:spacing w:val="-3"/>
          <w:rtl/>
        </w:rPr>
        <w:t> </w:t>
      </w:r>
      <w:r>
        <w:rPr>
          <w:rtl/>
        </w:rPr>
        <w:t>הטמפרטורה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המוליך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מקדם</w:t>
      </w:r>
      <w:r>
        <w:rPr>
          <w:spacing w:val="-3"/>
          <w:rtl/>
        </w:rPr>
        <w:t> </w:t>
      </w:r>
      <w:r>
        <w:rPr>
          <w:rtl/>
        </w:rPr>
        <w:t>הטמפרטורה</w:t>
      </w:r>
      <w:r>
        <w:rPr>
          <w:spacing w:val="-3"/>
          <w:rtl/>
        </w:rPr>
        <w:t> </w:t>
      </w:r>
      <w:r>
        <w:rPr>
          <w:rtl/>
        </w:rPr>
        <w:t>מסמנים</w:t>
      </w:r>
      <w:r>
        <w:rPr>
          <w:spacing w:val="-3"/>
          <w:rtl/>
        </w:rPr>
        <w:t> </w:t>
      </w:r>
      <w:r>
        <w:rPr>
          <w:rtl/>
        </w:rPr>
        <w:t>באות</w:t>
      </w:r>
      <w:r>
        <w:rPr>
          <w:spacing w:val="-2"/>
          <w:rtl/>
        </w:rPr>
        <w:t> </w:t>
      </w:r>
      <w:r>
        <w:rPr>
          <w:rtl/>
        </w:rPr>
        <w:t>היוונית</w:t>
      </w:r>
      <w:r>
        <w:rPr>
          <w:spacing w:val="-1"/>
          <w:rtl/>
        </w:rPr>
        <w:t> </w:t>
      </w:r>
      <w:r>
        <w:rPr/>
        <w:t>α</w:t>
      </w:r>
      <w:r>
        <w:rPr>
          <w:rtl/>
        </w:rPr>
        <w:t> </w:t>
      </w:r>
      <w:r>
        <w:rPr/>
        <w:t>(</w:t>
      </w:r>
      <w:r>
        <w:rPr>
          <w:rtl/>
        </w:rPr>
        <w:t>אלפא</w:t>
      </w:r>
      <w:r>
        <w:rPr/>
        <w:t>.)</w:t>
      </w:r>
      <w:r>
        <w:rPr>
          <w:rtl/>
        </w:rPr>
        <w:t> מקדם הטמפרטורה נמצא ביחס ישר לשיפוע הישר </w:t>
      </w:r>
      <w:r>
        <w:rPr/>
        <w:t>–</w:t>
      </w:r>
      <w:r>
        <w:rPr>
          <w:rtl/>
        </w:rPr>
        <w:t> בתנאים מסוימים</w:t>
      </w:r>
      <w:r>
        <w:rPr/>
        <w:t>.</w:t>
      </w:r>
    </w:p>
    <w:p>
      <w:pPr>
        <w:pStyle w:val="BodyText"/>
        <w:bidi/>
        <w:spacing w:before="158"/>
        <w:ind w:right="1243" w:left="1087" w:firstLine="0"/>
        <w:jc w:val="left"/>
      </w:pPr>
      <w:r>
        <w:rPr>
          <w:spacing w:val="-4"/>
          <w:rtl/>
        </w:rPr>
        <w:t>דיון</w:t>
      </w:r>
      <w:r>
        <w:rPr>
          <w:spacing w:val="-1"/>
          <w:rtl/>
        </w:rPr>
        <w:t> </w:t>
      </w:r>
      <w:r>
        <w:rPr>
          <w:rtl/>
        </w:rPr>
        <w:t>נוסף</w:t>
      </w:r>
      <w:r>
        <w:rPr>
          <w:spacing w:val="-4"/>
          <w:rtl/>
        </w:rPr>
        <w:t> </w:t>
      </w:r>
      <w:r>
        <w:rPr>
          <w:rtl/>
        </w:rPr>
        <w:t>בנושא</w:t>
      </w:r>
      <w:r>
        <w:rPr>
          <w:spacing w:val="-3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/>
        <w:t>–</w:t>
      </w:r>
      <w:r>
        <w:rPr>
          <w:spacing w:val="-1"/>
          <w:rtl/>
        </w:rPr>
        <w:t> </w:t>
      </w:r>
      <w:r>
        <w:rPr>
          <w:rtl/>
        </w:rPr>
        <w:t>חורג</w:t>
      </w:r>
      <w:r>
        <w:rPr>
          <w:spacing w:val="-3"/>
          <w:rtl/>
        </w:rPr>
        <w:t> </w:t>
      </w:r>
      <w:r>
        <w:rPr>
          <w:rtl/>
        </w:rPr>
        <w:t>ממסגרתנו</w:t>
      </w:r>
      <w:r>
        <w:rPr/>
        <w:t>.</w:t>
      </w:r>
    </w:p>
    <w:p>
      <w:pPr>
        <w:pStyle w:val="BodyText"/>
        <w:spacing w:before="22"/>
      </w:pPr>
    </w:p>
    <w:p>
      <w:pPr>
        <w:pStyle w:val="BodyText"/>
        <w:bidi/>
        <w:spacing w:line="360" w:lineRule="auto"/>
        <w:ind w:right="1471" w:left="1088" w:hanging="4"/>
        <w:jc w:val="left"/>
      </w:pPr>
      <w:r>
        <w:rPr>
          <w:rtl/>
        </w:rPr>
        <w:t>למקדם הטמפרטורה </w:t>
      </w:r>
      <w:r>
        <w:rPr/>
        <w:t>α</w:t>
      </w:r>
      <w:r>
        <w:rPr>
          <w:rtl/>
        </w:rPr>
        <w:t> יש חשיבות מעשית</w:t>
      </w:r>
      <w:r>
        <w:rPr>
          <w:spacing w:val="-1"/>
          <w:rtl/>
        </w:rPr>
        <w:t> </w:t>
      </w:r>
      <w:r>
        <w:rPr>
          <w:rtl/>
        </w:rPr>
        <w:t>רבה</w:t>
      </w:r>
      <w:r>
        <w:rPr/>
        <w:t>.</w:t>
      </w:r>
      <w:r>
        <w:rPr>
          <w:rtl/>
        </w:rPr>
        <w:t> מוליך</w:t>
      </w:r>
      <w:r>
        <w:rPr>
          <w:spacing w:val="-1"/>
          <w:rtl/>
        </w:rPr>
        <w:t> </w:t>
      </w:r>
      <w:r>
        <w:rPr>
          <w:rtl/>
        </w:rPr>
        <w:t>בעל מקדם טמפרטורה קטן שומר </w:t>
      </w:r>
      <w:r>
        <w:rPr>
          <w:spacing w:val="-5"/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התנגדות</w:t>
      </w:r>
      <w:r>
        <w:rPr>
          <w:spacing w:val="-2"/>
          <w:rtl/>
        </w:rPr>
        <w:t> </w:t>
      </w:r>
      <w:r>
        <w:rPr>
          <w:rtl/>
        </w:rPr>
        <w:t>קבועה</w:t>
      </w:r>
      <w:r>
        <w:rPr>
          <w:spacing w:val="-2"/>
          <w:rtl/>
        </w:rPr>
        <w:t> </w:t>
      </w:r>
      <w:r>
        <w:rPr>
          <w:rtl/>
        </w:rPr>
        <w:t>כמעט</w:t>
      </w:r>
      <w:r>
        <w:rPr>
          <w:spacing w:val="1"/>
          <w:rtl/>
        </w:rPr>
        <w:t> </w:t>
      </w:r>
      <w:r>
        <w:rPr>
          <w:rtl/>
        </w:rPr>
        <w:t>גם</w:t>
      </w:r>
      <w:r>
        <w:rPr>
          <w:spacing w:val="-2"/>
          <w:rtl/>
        </w:rPr>
        <w:t> </w:t>
      </w:r>
      <w:r>
        <w:rPr>
          <w:rtl/>
        </w:rPr>
        <w:t>בשינויי</w:t>
      </w:r>
      <w:r>
        <w:rPr>
          <w:spacing w:val="-2"/>
          <w:rtl/>
        </w:rPr>
        <w:t> </w:t>
      </w:r>
      <w:r>
        <w:rPr>
          <w:rtl/>
        </w:rPr>
        <w:t>טמפרטורה</w:t>
      </w:r>
      <w:r>
        <w:rPr>
          <w:spacing w:val="-3"/>
          <w:rtl/>
        </w:rPr>
        <w:t> </w:t>
      </w:r>
      <w:r>
        <w:rPr>
          <w:rtl/>
        </w:rPr>
        <w:t>גדולים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לעומת</w:t>
      </w:r>
      <w:r>
        <w:rPr>
          <w:spacing w:val="-1"/>
          <w:rtl/>
        </w:rPr>
        <w:t> </w:t>
      </w:r>
      <w:r>
        <w:rPr>
          <w:rtl/>
        </w:rPr>
        <w:t>זאת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במוליך</w:t>
      </w:r>
      <w:r>
        <w:rPr>
          <w:spacing w:val="-1"/>
          <w:rtl/>
        </w:rPr>
        <w:t> </w:t>
      </w:r>
      <w:r>
        <w:rPr>
          <w:rtl/>
        </w:rPr>
        <w:t>בעל</w:t>
      </w:r>
      <w:r>
        <w:rPr>
          <w:spacing w:val="-3"/>
          <w:rtl/>
        </w:rPr>
        <w:t> </w:t>
      </w:r>
      <w:r>
        <w:rPr>
          <w:rtl/>
        </w:rPr>
        <w:t>מקד</w:t>
      </w:r>
      <w:r>
        <w:rPr>
          <w:rtl/>
        </w:rPr>
        <w:t>ם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243" w:left="1085" w:firstLine="0"/>
        <w:jc w:val="left"/>
      </w:pPr>
      <w:r>
        <w:rPr>
          <w:rtl/>
        </w:rPr>
        <w:t>טמפרטורה</w:t>
      </w:r>
      <w:r>
        <w:rPr>
          <w:spacing w:val="35"/>
          <w:rtl/>
        </w:rPr>
        <w:t> </w:t>
      </w:r>
      <w:r>
        <w:rPr>
          <w:rtl/>
        </w:rPr>
        <w:t>גדול</w:t>
      </w:r>
      <w:r>
        <w:rPr/>
        <w:t>,</w:t>
      </w:r>
      <w:r>
        <w:rPr>
          <w:spacing w:val="38"/>
          <w:rtl/>
        </w:rPr>
        <w:t> </w:t>
      </w:r>
      <w:r>
        <w:rPr>
          <w:rtl/>
        </w:rPr>
        <w:t>ההתנגדות</w:t>
      </w:r>
      <w:r>
        <w:rPr>
          <w:spacing w:val="33"/>
          <w:rtl/>
        </w:rPr>
        <w:t> </w:t>
      </w:r>
      <w:r>
        <w:rPr>
          <w:rtl/>
        </w:rPr>
        <w:t>משתנה</w:t>
      </w:r>
      <w:r>
        <w:rPr>
          <w:spacing w:val="35"/>
          <w:rtl/>
        </w:rPr>
        <w:t> </w:t>
      </w:r>
      <w:r>
        <w:rPr>
          <w:rtl/>
        </w:rPr>
        <w:t>מאוד</w:t>
      </w:r>
      <w:r>
        <w:rPr>
          <w:spacing w:val="32"/>
          <w:rtl/>
        </w:rPr>
        <w:t> </w:t>
      </w:r>
      <w:r>
        <w:rPr>
          <w:rtl/>
        </w:rPr>
        <w:t>עם</w:t>
      </w:r>
      <w:r>
        <w:rPr>
          <w:spacing w:val="32"/>
          <w:rtl/>
        </w:rPr>
        <w:t> </w:t>
      </w:r>
      <w:r>
        <w:rPr>
          <w:rtl/>
        </w:rPr>
        <w:t>שינוי</w:t>
      </w:r>
      <w:r>
        <w:rPr>
          <w:spacing w:val="35"/>
          <w:rtl/>
        </w:rPr>
        <w:t> </w:t>
      </w:r>
      <w:r>
        <w:rPr>
          <w:rtl/>
        </w:rPr>
        <w:t>הטמפרטורה</w:t>
      </w:r>
      <w:r>
        <w:rPr/>
        <w:t>.</w:t>
      </w:r>
      <w:r>
        <w:rPr>
          <w:spacing w:val="32"/>
          <w:rtl/>
        </w:rPr>
        <w:t> </w:t>
      </w:r>
      <w:r>
        <w:rPr>
          <w:rtl/>
        </w:rPr>
        <w:t>במעגלים</w:t>
      </w:r>
      <w:r>
        <w:rPr>
          <w:spacing w:val="36"/>
          <w:rtl/>
        </w:rPr>
        <w:t> </w:t>
      </w:r>
      <w:r>
        <w:rPr>
          <w:rtl/>
        </w:rPr>
        <w:t>חשמליים ואלקטרוניים</w:t>
      </w:r>
      <w:r>
        <w:rPr>
          <w:spacing w:val="-5"/>
          <w:rtl/>
        </w:rPr>
        <w:t> </w:t>
      </w:r>
      <w:r>
        <w:rPr>
          <w:rtl/>
        </w:rPr>
        <w:t>רבים</w:t>
      </w:r>
      <w:r>
        <w:rPr>
          <w:spacing w:val="-2"/>
          <w:rtl/>
        </w:rPr>
        <w:t> </w:t>
      </w:r>
      <w:r>
        <w:rPr>
          <w:rtl/>
        </w:rPr>
        <w:t>דרושות</w:t>
      </w:r>
      <w:r>
        <w:rPr>
          <w:spacing w:val="-3"/>
          <w:rtl/>
        </w:rPr>
        <w:t> </w:t>
      </w:r>
      <w:r>
        <w:rPr>
          <w:rtl/>
        </w:rPr>
        <w:t>התנגדויות</w:t>
      </w:r>
      <w:r>
        <w:rPr>
          <w:spacing w:val="-4"/>
          <w:rtl/>
        </w:rPr>
        <w:t> </w:t>
      </w:r>
      <w:r>
        <w:rPr>
          <w:rtl/>
        </w:rPr>
        <w:t>קבועות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אף</w:t>
      </w:r>
      <w:r>
        <w:rPr>
          <w:spacing w:val="-3"/>
          <w:rtl/>
        </w:rPr>
        <w:t> </w:t>
      </w:r>
      <w:r>
        <w:rPr>
          <w:rtl/>
        </w:rPr>
        <w:t>שינויי</w:t>
      </w:r>
      <w:r>
        <w:rPr>
          <w:spacing w:val="-4"/>
          <w:rtl/>
        </w:rPr>
        <w:t> </w:t>
      </w:r>
      <w:r>
        <w:rPr>
          <w:rtl/>
        </w:rPr>
        <w:t>הטמפרטורה</w:t>
      </w:r>
      <w:r>
        <w:rPr/>
        <w:t>;</w:t>
      </w:r>
      <w:r>
        <w:rPr>
          <w:spacing w:val="-5"/>
          <w:rtl/>
        </w:rPr>
        <w:t> </w:t>
      </w:r>
      <w:r>
        <w:rPr>
          <w:rtl/>
        </w:rPr>
        <w:t>כלומר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דרושים בהם מוליכים בעלי מקדם טמפרטורה קטן כל האפשר</w:t>
      </w:r>
      <w:r>
        <w:rPr/>
        <w:t>.</w:t>
      </w:r>
    </w:p>
    <w:p>
      <w:pPr>
        <w:pStyle w:val="Heading4"/>
        <w:bidi/>
        <w:spacing w:before="156"/>
        <w:ind w:right="1243" w:left="1086" w:firstLine="0"/>
        <w:jc w:val="left"/>
      </w:pPr>
      <w:r>
        <w:rPr>
          <w:spacing w:val="-2"/>
          <w:rtl/>
        </w:rPr>
        <w:t>מדידי</w:t>
      </w:r>
      <w:r>
        <w:rPr>
          <w:spacing w:val="-2"/>
          <w:rtl/>
        </w:rPr>
        <w:t>ם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0" w:lineRule="auto"/>
        <w:ind w:right="1968" w:left="1085" w:firstLine="2"/>
        <w:jc w:val="left"/>
      </w:pPr>
      <w:r>
        <w:rPr>
          <w:rtl/>
        </w:rPr>
        <w:t>על</w:t>
      </w:r>
      <w:r>
        <w:rPr>
          <w:spacing w:val="34"/>
          <w:rtl/>
        </w:rPr>
        <w:t> </w:t>
      </w:r>
      <w:r>
        <w:rPr>
          <w:rtl/>
        </w:rPr>
        <w:t>עיקרון</w:t>
      </w:r>
      <w:r>
        <w:rPr>
          <w:spacing w:val="34"/>
          <w:rtl/>
        </w:rPr>
        <w:t> </w:t>
      </w:r>
      <w:r>
        <w:rPr>
          <w:rtl/>
        </w:rPr>
        <w:t>זה</w:t>
      </w:r>
      <w:r>
        <w:rPr>
          <w:spacing w:val="36"/>
          <w:rtl/>
        </w:rPr>
        <w:t> </w:t>
      </w:r>
      <w:r>
        <w:rPr>
          <w:rtl/>
        </w:rPr>
        <w:t>של</w:t>
      </w:r>
      <w:r>
        <w:rPr>
          <w:spacing w:val="34"/>
          <w:rtl/>
        </w:rPr>
        <w:t> </w:t>
      </w:r>
      <w:r>
        <w:rPr>
          <w:rtl/>
        </w:rPr>
        <w:t>שינוי</w:t>
      </w:r>
      <w:r>
        <w:rPr>
          <w:spacing w:val="36"/>
          <w:rtl/>
        </w:rPr>
        <w:t> </w:t>
      </w:r>
      <w:r>
        <w:rPr>
          <w:rtl/>
        </w:rPr>
        <w:t>ההתנגדות</w:t>
      </w:r>
      <w:r>
        <w:rPr>
          <w:spacing w:val="36"/>
          <w:rtl/>
        </w:rPr>
        <w:t> </w:t>
      </w:r>
      <w:r>
        <w:rPr>
          <w:rtl/>
        </w:rPr>
        <w:t>בהתאם</w:t>
      </w:r>
      <w:r>
        <w:rPr>
          <w:spacing w:val="34"/>
          <w:rtl/>
        </w:rPr>
        <w:t> </w:t>
      </w:r>
      <w:r>
        <w:rPr>
          <w:rtl/>
        </w:rPr>
        <w:t>לטמפרטורה</w:t>
      </w:r>
      <w:r>
        <w:rPr>
          <w:spacing w:val="36"/>
          <w:rtl/>
        </w:rPr>
        <w:t> </w:t>
      </w:r>
      <w:r>
        <w:rPr>
          <w:rtl/>
        </w:rPr>
        <w:t>בונים</w:t>
      </w:r>
      <w:r>
        <w:rPr>
          <w:spacing w:val="36"/>
          <w:rtl/>
        </w:rPr>
        <w:t> </w:t>
      </w:r>
      <w:r>
        <w:rPr>
          <w:rtl/>
        </w:rPr>
        <w:t>מכשירים</w:t>
      </w:r>
      <w:r>
        <w:rPr>
          <w:spacing w:val="34"/>
          <w:rtl/>
        </w:rPr>
        <w:t> </w:t>
      </w:r>
      <w:r>
        <w:rPr>
          <w:rtl/>
        </w:rPr>
        <w:t>למדידת טמפרטורה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לצורך</w:t>
      </w:r>
      <w:r>
        <w:rPr>
          <w:spacing w:val="-4"/>
          <w:rtl/>
        </w:rPr>
        <w:t> </w:t>
      </w:r>
      <w:r>
        <w:rPr>
          <w:rtl/>
        </w:rPr>
        <w:t>כך</w:t>
      </w:r>
      <w:r>
        <w:rPr>
          <w:spacing w:val="-4"/>
          <w:rtl/>
        </w:rPr>
        <w:t> </w:t>
      </w:r>
      <w:r>
        <w:rPr>
          <w:rtl/>
        </w:rPr>
        <w:t>משתמשים</w:t>
      </w:r>
      <w:r>
        <w:rPr>
          <w:spacing w:val="-4"/>
          <w:rtl/>
        </w:rPr>
        <w:t> </w:t>
      </w:r>
      <w:r>
        <w:rPr>
          <w:rtl/>
        </w:rPr>
        <w:t>בחומרים</w:t>
      </w:r>
      <w:r>
        <w:rPr>
          <w:spacing w:val="-5"/>
          <w:rtl/>
        </w:rPr>
        <w:t> </w:t>
      </w:r>
      <w:r>
        <w:rPr>
          <w:rtl/>
        </w:rPr>
        <w:t>שידוע</w:t>
      </w:r>
      <w:r>
        <w:rPr>
          <w:spacing w:val="-4"/>
          <w:rtl/>
        </w:rPr>
        <w:t> </w:t>
      </w:r>
      <w:r>
        <w:rPr>
          <w:rtl/>
        </w:rPr>
        <w:t>גרף</w:t>
      </w:r>
      <w:r>
        <w:rPr>
          <w:spacing w:val="-4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שלהם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תוך</w:t>
      </w:r>
      <w:r>
        <w:rPr>
          <w:spacing w:val="-3"/>
          <w:rtl/>
        </w:rPr>
        <w:t> </w:t>
      </w:r>
      <w:r>
        <w:rPr>
          <w:rtl/>
        </w:rPr>
        <w:t>תלות בטמפרטורה</w:t>
      </w:r>
      <w:r>
        <w:rPr/>
        <w:t>.</w:t>
      </w:r>
      <w:r>
        <w:rPr>
          <w:rtl/>
        </w:rPr>
        <w:t> חומרים כאלה נקראים</w:t>
      </w:r>
      <w:r>
        <w:rPr>
          <w:b/>
          <w:bCs/>
          <w:rtl/>
        </w:rPr>
        <w:t> מדידים</w:t>
      </w:r>
      <w:r>
        <w:rPr/>
        <w:t>.</w:t>
      </w:r>
    </w:p>
    <w:p>
      <w:pPr>
        <w:pStyle w:val="BodyText"/>
        <w:bidi/>
        <w:spacing w:line="360" w:lineRule="auto" w:before="160"/>
        <w:ind w:right="1479" w:left="1084" w:firstLine="4"/>
        <w:jc w:val="left"/>
      </w:pPr>
      <w:r>
        <w:rPr>
          <w:rtl/>
        </w:rPr>
        <w:t>אם</w:t>
      </w:r>
      <w:r>
        <w:rPr>
          <w:spacing w:val="-4"/>
          <w:rtl/>
        </w:rPr>
        <w:t> </w:t>
      </w:r>
      <w:r>
        <w:rPr>
          <w:rtl/>
        </w:rPr>
        <w:t>רוצים</w:t>
      </w:r>
      <w:r>
        <w:rPr>
          <w:spacing w:val="-3"/>
          <w:rtl/>
        </w:rPr>
        <w:t> </w:t>
      </w:r>
      <w:r>
        <w:rPr>
          <w:rtl/>
        </w:rPr>
        <w:t>לדעת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הטמפרטורה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תנור</w:t>
      </w:r>
      <w:r>
        <w:rPr>
          <w:spacing w:val="-2"/>
          <w:rtl/>
        </w:rPr>
        <w:t> </w:t>
      </w:r>
      <w:r>
        <w:rPr>
          <w:rtl/>
        </w:rPr>
        <w:t>לוהט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למשל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מניחים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המדיד</w:t>
      </w:r>
      <w:r>
        <w:rPr>
          <w:spacing w:val="-3"/>
          <w:rtl/>
        </w:rPr>
        <w:t> </w:t>
      </w:r>
      <w:r>
        <w:rPr>
          <w:rtl/>
        </w:rPr>
        <w:t>בתנור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לאחר שהמדיד</w:t>
      </w:r>
      <w:r>
        <w:rPr>
          <w:spacing w:val="40"/>
          <w:rtl/>
        </w:rPr>
        <w:t> </w:t>
      </w:r>
      <w:r>
        <w:rPr>
          <w:rtl/>
        </w:rPr>
        <w:t>מתחמם</w:t>
      </w:r>
      <w:r>
        <w:rPr>
          <w:spacing w:val="40"/>
          <w:rtl/>
        </w:rPr>
        <w:t> </w:t>
      </w:r>
      <w:r>
        <w:rPr/>
        <w:t>(</w:t>
      </w:r>
      <w:r>
        <w:rPr>
          <w:rtl/>
        </w:rPr>
        <w:t>והטמפרטורה</w:t>
      </w:r>
      <w:r>
        <w:rPr>
          <w:spacing w:val="36"/>
          <w:rtl/>
        </w:rPr>
        <w:t> </w:t>
      </w:r>
      <w:r>
        <w:rPr>
          <w:rtl/>
        </w:rPr>
        <w:t>שלו</w:t>
      </w:r>
      <w:r>
        <w:rPr>
          <w:spacing w:val="38"/>
          <w:rtl/>
        </w:rPr>
        <w:t> </w:t>
      </w:r>
      <w:r>
        <w:rPr>
          <w:rtl/>
        </w:rPr>
        <w:t>מגיעה</w:t>
      </w:r>
      <w:r>
        <w:rPr>
          <w:spacing w:val="36"/>
          <w:rtl/>
        </w:rPr>
        <w:t> </w:t>
      </w:r>
      <w:r>
        <w:rPr>
          <w:rtl/>
        </w:rPr>
        <w:t>לטמפרטורה</w:t>
      </w:r>
      <w:r>
        <w:rPr>
          <w:spacing w:val="36"/>
          <w:rtl/>
        </w:rPr>
        <w:t> </w:t>
      </w:r>
      <w:r>
        <w:rPr>
          <w:rtl/>
        </w:rPr>
        <w:t>שבתוך</w:t>
      </w:r>
      <w:r>
        <w:rPr>
          <w:spacing w:val="38"/>
          <w:rtl/>
        </w:rPr>
        <w:t> </w:t>
      </w:r>
      <w:r>
        <w:rPr>
          <w:rtl/>
        </w:rPr>
        <w:t>התנור</w:t>
      </w:r>
      <w:r>
        <w:rPr/>
        <w:t>,)</w:t>
      </w:r>
      <w:r>
        <w:rPr>
          <w:spacing w:val="38"/>
          <w:rtl/>
        </w:rPr>
        <w:t> </w:t>
      </w:r>
      <w:r>
        <w:rPr>
          <w:rtl/>
        </w:rPr>
        <w:t>מודדים</w:t>
      </w:r>
      <w:r>
        <w:rPr>
          <w:spacing w:val="36"/>
          <w:rtl/>
        </w:rPr>
        <w:t> </w:t>
      </w:r>
      <w:r>
        <w:rPr>
          <w:rtl/>
        </w:rPr>
        <w:t>את התנגדות המדיד</w:t>
      </w:r>
      <w:r>
        <w:rPr/>
        <w:t>.</w:t>
      </w:r>
      <w:r>
        <w:rPr>
          <w:rtl/>
        </w:rPr>
        <w:t> לפי הגרף של תלות התנגדות המדיד בטמפרטורה</w:t>
      </w:r>
      <w:r>
        <w:rPr/>
        <w:t>,</w:t>
      </w:r>
      <w:r>
        <w:rPr>
          <w:rtl/>
        </w:rPr>
        <w:t> אפשר לדעת את הטמפרטורה של המדיד</w:t>
      </w:r>
      <w:r>
        <w:rPr/>
        <w:t>.</w:t>
      </w:r>
    </w:p>
    <w:p>
      <w:pPr>
        <w:pStyle w:val="BodyText"/>
        <w:bidi/>
        <w:spacing w:line="360" w:lineRule="auto" w:before="161"/>
        <w:ind w:right="1586" w:left="1086" w:hanging="1"/>
        <w:jc w:val="left"/>
      </w:pPr>
      <w:r>
        <w:rPr>
          <w:rtl/>
        </w:rPr>
        <w:t>באיור</w:t>
      </w:r>
      <w:r>
        <w:rPr>
          <w:spacing w:val="-3"/>
          <w:rtl/>
        </w:rPr>
        <w:t> </w:t>
      </w:r>
      <w:r>
        <w:rPr/>
        <w:t>3-12</w:t>
      </w:r>
      <w:r>
        <w:rPr>
          <w:spacing w:val="-2"/>
          <w:rtl/>
        </w:rPr>
        <w:t> </w:t>
      </w:r>
      <w:r>
        <w:rPr>
          <w:rtl/>
        </w:rPr>
        <w:t>מתואר</w:t>
      </w:r>
      <w:r>
        <w:rPr>
          <w:spacing w:val="-3"/>
          <w:rtl/>
        </w:rPr>
        <w:t> </w:t>
      </w:r>
      <w:r>
        <w:rPr>
          <w:rtl/>
        </w:rPr>
        <w:t>גרף</w:t>
      </w:r>
      <w:r>
        <w:rPr>
          <w:spacing w:val="-3"/>
          <w:rtl/>
        </w:rPr>
        <w:t> </w:t>
      </w:r>
      <w:r>
        <w:rPr>
          <w:rtl/>
        </w:rPr>
        <w:t>כזה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נניח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אחרי</w:t>
      </w:r>
      <w:r>
        <w:rPr>
          <w:spacing w:val="-1"/>
          <w:rtl/>
        </w:rPr>
        <w:t> </w:t>
      </w:r>
      <w:r>
        <w:rPr>
          <w:rtl/>
        </w:rPr>
        <w:t>הוצאת</w:t>
      </w:r>
      <w:r>
        <w:rPr>
          <w:spacing w:val="-3"/>
          <w:rtl/>
        </w:rPr>
        <w:t> </w:t>
      </w:r>
      <w:r>
        <w:rPr>
          <w:rtl/>
        </w:rPr>
        <w:t>המדיד</w:t>
      </w:r>
      <w:r>
        <w:rPr>
          <w:spacing w:val="-3"/>
          <w:rtl/>
        </w:rPr>
        <w:t> </w:t>
      </w:r>
      <w:r>
        <w:rPr>
          <w:rtl/>
        </w:rPr>
        <w:t>מהתנור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2"/>
          <w:rtl/>
        </w:rPr>
        <w:t> </w:t>
      </w:r>
      <w:r>
        <w:rPr>
          <w:rtl/>
        </w:rPr>
        <w:t>המדיד</w:t>
      </w:r>
      <w:r>
        <w:rPr>
          <w:spacing w:val="-3"/>
          <w:rtl/>
        </w:rPr>
        <w:t> </w:t>
      </w:r>
      <w:r>
        <w:rPr>
          <w:rtl/>
        </w:rPr>
        <w:t>היא </w:t>
      </w:r>
      <w:r>
        <w:rPr/>
        <w:t>.1.6Ω</w:t>
      </w:r>
      <w:r>
        <w:rPr>
          <w:spacing w:val="11"/>
          <w:rtl/>
        </w:rPr>
        <w:t> </w:t>
      </w:r>
      <w:r>
        <w:rPr>
          <w:rtl/>
        </w:rPr>
        <w:t>מהגרף</w:t>
      </w:r>
      <w:r>
        <w:rPr>
          <w:spacing w:val="11"/>
          <w:rtl/>
        </w:rPr>
        <w:t> </w:t>
      </w:r>
      <w:r>
        <w:rPr>
          <w:rtl/>
        </w:rPr>
        <w:t>נסיק</w:t>
      </w:r>
      <w:r>
        <w:rPr>
          <w:spacing w:val="11"/>
          <w:rtl/>
        </w:rPr>
        <w:t> </w:t>
      </w:r>
      <w:r>
        <w:rPr>
          <w:rtl/>
        </w:rPr>
        <w:t>כי</w:t>
      </w:r>
      <w:r>
        <w:rPr>
          <w:spacing w:val="11"/>
          <w:rtl/>
        </w:rPr>
        <w:t> </w:t>
      </w:r>
      <w:r>
        <w:rPr>
          <w:rtl/>
        </w:rPr>
        <w:t>הטמפרטורה</w:t>
      </w:r>
      <w:r>
        <w:rPr>
          <w:spacing w:val="9"/>
          <w:rtl/>
        </w:rPr>
        <w:t> </w:t>
      </w:r>
      <w:r>
        <w:rPr>
          <w:rtl/>
        </w:rPr>
        <w:t>בתנור</w:t>
      </w:r>
      <w:r>
        <w:rPr>
          <w:spacing w:val="11"/>
          <w:rtl/>
        </w:rPr>
        <w:t> </w:t>
      </w:r>
      <w:r>
        <w:rPr>
          <w:rtl/>
        </w:rPr>
        <w:t>היא</w:t>
      </w:r>
      <w:r>
        <w:rPr>
          <w:rFonts w:ascii="Cambria Math" w:hAnsi="Cambria Math" w:cs="Cambria Math"/>
          <w:spacing w:val="30"/>
          <w:rtl/>
        </w:rPr>
        <w:t> </w:t>
      </w:r>
      <w:r>
        <w:rPr/>
        <w:t>.</w:t>
      </w:r>
      <w:r>
        <w:rPr>
          <w:rFonts w:ascii="Cambria Math" w:hAnsi="Cambria Math" w:cs="Cambria Math"/>
        </w:rPr>
        <w:t>500℃</w:t>
      </w:r>
      <w:r>
        <w:rPr>
          <w:spacing w:val="12"/>
          <w:rtl/>
        </w:rPr>
        <w:t> </w:t>
      </w:r>
      <w:r>
        <w:rPr>
          <w:rtl/>
        </w:rPr>
        <w:t>בשיטה</w:t>
      </w:r>
      <w:r>
        <w:rPr>
          <w:spacing w:val="10"/>
          <w:rtl/>
        </w:rPr>
        <w:t> </w:t>
      </w:r>
      <w:r>
        <w:rPr>
          <w:rtl/>
        </w:rPr>
        <w:t>זו</w:t>
      </w:r>
      <w:r>
        <w:rPr>
          <w:spacing w:val="11"/>
          <w:rtl/>
        </w:rPr>
        <w:t> </w:t>
      </w:r>
      <w:r>
        <w:rPr>
          <w:rtl/>
        </w:rPr>
        <w:t>משתמשים</w:t>
      </w:r>
      <w:r>
        <w:rPr>
          <w:spacing w:val="11"/>
          <w:rtl/>
        </w:rPr>
        <w:t> </w:t>
      </w:r>
      <w:r>
        <w:rPr>
          <w:rtl/>
        </w:rPr>
        <w:t>למדידת</w:t>
      </w:r>
      <w:r>
        <w:rPr>
          <w:spacing w:val="40"/>
          <w:rtl/>
        </w:rPr>
        <w:t> </w:t>
      </w:r>
      <w:r>
        <w:rPr>
          <w:rtl/>
        </w:rPr>
        <w:t>טמפרטורות</w:t>
      </w:r>
      <w:r>
        <w:rPr>
          <w:spacing w:val="-1"/>
          <w:rtl/>
        </w:rPr>
        <w:t> </w:t>
      </w:r>
      <w:r>
        <w:rPr>
          <w:rtl/>
        </w:rPr>
        <w:t>גבוהות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שקשה</w:t>
      </w:r>
      <w:r>
        <w:rPr>
          <w:spacing w:val="-1"/>
          <w:rtl/>
        </w:rPr>
        <w:t> </w:t>
      </w:r>
      <w:r>
        <w:rPr>
          <w:rtl/>
        </w:rPr>
        <w:t>למדוד אותן</w:t>
      </w:r>
      <w:r>
        <w:rPr>
          <w:spacing w:val="-1"/>
          <w:rtl/>
        </w:rPr>
        <w:t> </w:t>
      </w:r>
      <w:r>
        <w:rPr>
          <w:rtl/>
        </w:rPr>
        <w:t>בדרך</w:t>
      </w:r>
      <w:r>
        <w:rPr>
          <w:spacing w:val="-1"/>
          <w:rtl/>
        </w:rPr>
        <w:t> </w:t>
      </w:r>
      <w:r>
        <w:rPr>
          <w:rtl/>
        </w:rPr>
        <w:t>רגילה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או</w:t>
      </w:r>
      <w:r>
        <w:rPr>
          <w:spacing w:val="-1"/>
          <w:rtl/>
        </w:rPr>
        <w:t> </w:t>
      </w:r>
      <w:r>
        <w:rPr>
          <w:rtl/>
        </w:rPr>
        <w:t>למדידת</w:t>
      </w:r>
      <w:r>
        <w:rPr>
          <w:spacing w:val="-1"/>
          <w:rtl/>
        </w:rPr>
        <w:t> </w:t>
      </w:r>
      <w:r>
        <w:rPr>
          <w:rtl/>
        </w:rPr>
        <w:t>טמפרטורות במקומות שאין גישה אליהם בזמן המדידה </w:t>
      </w:r>
      <w:r>
        <w:rPr/>
        <w:t>(</w:t>
      </w:r>
      <w:r>
        <w:rPr>
          <w:rtl/>
        </w:rPr>
        <w:t>למשל</w:t>
      </w:r>
      <w:r>
        <w:rPr/>
        <w:t>:</w:t>
      </w:r>
      <w:r>
        <w:rPr>
          <w:rtl/>
        </w:rPr>
        <w:t> סלילי מנוע בזמן פעולת המנוע</w:t>
      </w:r>
      <w:r>
        <w:rPr/>
        <w:t>.</w:t>
      </w:r>
      <w:r>
        <w:rPr/>
        <w:t>)</w:t>
      </w:r>
    </w:p>
    <w:p>
      <w:pPr>
        <w:pStyle w:val="BodyText"/>
        <w:rPr>
          <w:sz w:val="32"/>
        </w:rPr>
      </w:pPr>
    </w:p>
    <w:p>
      <w:pPr>
        <w:pStyle w:val="BodyText"/>
        <w:spacing w:before="7"/>
        <w:rPr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817216">
            <wp:simplePos x="0" y="0"/>
            <wp:positionH relativeFrom="page">
              <wp:posOffset>6169659</wp:posOffset>
            </wp:positionH>
            <wp:positionV relativeFrom="paragraph">
              <wp:posOffset>3660</wp:posOffset>
            </wp:positionV>
            <wp:extent cx="247014" cy="236220"/>
            <wp:effectExtent l="0" t="0" r="0" b="0"/>
            <wp:wrapNone/>
            <wp:docPr id="591" name="Image 5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1" name="Image 59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שאלות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חזר</w:t>
      </w:r>
      <w:r>
        <w:rPr>
          <w:color w:val="00ADB1"/>
          <w:rtl/>
        </w:rPr>
        <w:t>ה</w:t>
      </w:r>
    </w:p>
    <w:p>
      <w:pPr>
        <w:pStyle w:val="BodyText"/>
        <w:spacing w:before="60"/>
        <w:rPr>
          <w:rFonts w:ascii="Courier New"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3.1</w:t>
      </w:r>
      <w:r>
        <w:rPr/>
        <w:t>1</w:t>
      </w:r>
    </w:p>
    <w:p>
      <w:pPr>
        <w:pStyle w:val="BodyText"/>
        <w:bidi/>
        <w:spacing w:line="333" w:lineRule="auto" w:before="139"/>
        <w:ind w:right="1236" w:left="1446" w:hanging="362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נתונים שני מוליכים</w:t>
      </w:r>
      <w:r>
        <w:rPr/>
        <w:t>,</w:t>
      </w:r>
      <w:r>
        <w:rPr>
          <w:rtl/>
        </w:rPr>
        <w:t> העשויים מאותו חומר</w:t>
      </w:r>
      <w:r>
        <w:rPr/>
        <w:t>,</w:t>
      </w:r>
      <w:r>
        <w:rPr>
          <w:rtl/>
        </w:rPr>
        <w:t> ונמצאים באותה טמפרטורה</w:t>
      </w:r>
      <w:r>
        <w:rPr/>
        <w:t>.</w:t>
      </w:r>
      <w:r>
        <w:rPr>
          <w:rtl/>
        </w:rPr>
        <w:t> האם לחומרים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אלה יכולה להיות התנגדות שונה</w:t>
      </w:r>
      <w:r>
        <w:rPr/>
        <w:t>?</w:t>
      </w:r>
      <w:r>
        <w:rPr>
          <w:rtl/>
        </w:rPr>
        <w:t> נמקו</w:t>
      </w:r>
      <w:r>
        <w:rPr/>
        <w:t>.</w:t>
      </w:r>
    </w:p>
    <w:p>
      <w:pPr>
        <w:pStyle w:val="BodyText"/>
        <w:bidi/>
        <w:spacing w:before="40"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6"/>
          <w:rtl/>
        </w:rPr>
        <w:t> </w:t>
      </w:r>
      <w:r>
        <w:rPr>
          <w:rtl/>
        </w:rPr>
        <w:t>האם</w:t>
      </w:r>
      <w:r>
        <w:rPr>
          <w:spacing w:val="-2"/>
          <w:rtl/>
        </w:rPr>
        <w:t> </w:t>
      </w:r>
      <w:r>
        <w:rPr>
          <w:rtl/>
        </w:rPr>
        <w:t>לחומרים</w:t>
      </w:r>
      <w:r>
        <w:rPr>
          <w:spacing w:val="-2"/>
          <w:rtl/>
        </w:rPr>
        <w:t> </w:t>
      </w:r>
      <w:r>
        <w:rPr>
          <w:rtl/>
        </w:rPr>
        <w:t>אלה</w:t>
      </w:r>
      <w:r>
        <w:rPr>
          <w:spacing w:val="-2"/>
          <w:rtl/>
        </w:rPr>
        <w:t> </w:t>
      </w:r>
      <w:r>
        <w:rPr>
          <w:rtl/>
        </w:rPr>
        <w:t>יכולה</w:t>
      </w:r>
      <w:r>
        <w:rPr>
          <w:spacing w:val="-1"/>
          <w:rtl/>
        </w:rPr>
        <w:t> </w:t>
      </w:r>
      <w:r>
        <w:rPr>
          <w:rtl/>
        </w:rPr>
        <w:t>להיות</w:t>
      </w:r>
      <w:r>
        <w:rPr>
          <w:spacing w:val="-1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סגולית</w:t>
      </w:r>
      <w:r>
        <w:rPr>
          <w:spacing w:val="-1"/>
          <w:rtl/>
        </w:rPr>
        <w:t> </w:t>
      </w:r>
      <w:r>
        <w:rPr>
          <w:rtl/>
        </w:rPr>
        <w:t>שווה</w:t>
      </w:r>
      <w:r>
        <w:rPr/>
        <w:t>?</w:t>
      </w:r>
    </w:p>
    <w:p>
      <w:pPr>
        <w:pStyle w:val="BodyText"/>
        <w:spacing w:before="43"/>
        <w:rPr>
          <w:rFonts w:ascii="Courier New"/>
          <w:b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3.1</w:t>
      </w:r>
      <w:r>
        <w:rPr/>
        <w:t>2</w:t>
      </w:r>
    </w:p>
    <w:p>
      <w:pPr>
        <w:pStyle w:val="BodyText"/>
        <w:bidi/>
        <w:spacing w:line="360" w:lineRule="auto" w:before="140"/>
        <w:ind w:right="1236" w:left="1085" w:firstLine="3"/>
        <w:jc w:val="left"/>
      </w:pPr>
      <w:r>
        <w:rPr>
          <w:rtl/>
        </w:rPr>
        <w:t>דרוש</w:t>
      </w:r>
      <w:r>
        <w:rPr>
          <w:spacing w:val="-6"/>
          <w:rtl/>
        </w:rPr>
        <w:t> </w:t>
      </w:r>
      <w:r>
        <w:rPr>
          <w:rtl/>
        </w:rPr>
        <w:t>מוליך</w:t>
      </w:r>
      <w:r>
        <w:rPr>
          <w:spacing w:val="-9"/>
          <w:rtl/>
        </w:rPr>
        <w:t> </w:t>
      </w:r>
      <w:r>
        <w:rPr>
          <w:rtl/>
        </w:rPr>
        <w:t>מתכתי</w:t>
      </w:r>
      <w:r>
        <w:rPr>
          <w:spacing w:val="-7"/>
          <w:rtl/>
        </w:rPr>
        <w:t> </w:t>
      </w:r>
      <w:r>
        <w:rPr>
          <w:rtl/>
        </w:rPr>
        <w:t>שהתנגדותו</w:t>
      </w:r>
      <w:r>
        <w:rPr>
          <w:spacing w:val="-8"/>
          <w:rtl/>
        </w:rPr>
        <w:t> </w:t>
      </w:r>
      <w:r>
        <w:rPr>
          <w:rtl/>
        </w:rPr>
        <w:t>קטנה</w:t>
      </w:r>
      <w:r>
        <w:rPr>
          <w:spacing w:val="-8"/>
          <w:rtl/>
        </w:rPr>
        <w:t> </w:t>
      </w:r>
      <w:r>
        <w:rPr>
          <w:rtl/>
        </w:rPr>
        <w:t>ככל</w:t>
      </w:r>
      <w:r>
        <w:rPr>
          <w:spacing w:val="-8"/>
          <w:rtl/>
        </w:rPr>
        <w:t> </w:t>
      </w:r>
      <w:r>
        <w:rPr>
          <w:rtl/>
        </w:rPr>
        <w:t>האפשר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סמנו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8"/>
          <w:rtl/>
        </w:rPr>
        <w:t> </w:t>
      </w:r>
      <w:r>
        <w:rPr>
          <w:rtl/>
        </w:rPr>
        <w:t>התכונות</w:t>
      </w:r>
      <w:r>
        <w:rPr>
          <w:spacing w:val="-9"/>
          <w:rtl/>
        </w:rPr>
        <w:t> </w:t>
      </w:r>
      <w:r>
        <w:rPr>
          <w:rtl/>
        </w:rPr>
        <w:t>הנדרשות</w:t>
      </w:r>
      <w:r>
        <w:rPr>
          <w:spacing w:val="-5"/>
          <w:rtl/>
        </w:rPr>
        <w:t> </w:t>
      </w:r>
      <w:r>
        <w:rPr>
          <w:rtl/>
        </w:rPr>
        <w:t>ממוליך</w:t>
      </w:r>
      <w:r>
        <w:rPr>
          <w:spacing w:val="-8"/>
          <w:rtl/>
        </w:rPr>
        <w:t> </w:t>
      </w:r>
      <w:r>
        <w:rPr>
          <w:rtl/>
        </w:rPr>
        <w:t>כזה ואת הטמפרטורה שבה עליו להימצא</w:t>
      </w:r>
      <w:r>
        <w:rPr/>
        <w:t>.</w:t>
      </w:r>
    </w:p>
    <w:p>
      <w:pPr>
        <w:pStyle w:val="BodyText"/>
        <w:bidi/>
        <w:spacing w:before="161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5"/>
          <w:rtl/>
        </w:rPr>
        <w:t>  </w:t>
      </w:r>
      <w:r>
        <w:rPr>
          <w:rtl/>
        </w:rPr>
        <w:t>התנגדות</w:t>
      </w:r>
      <w:r>
        <w:rPr>
          <w:spacing w:val="-1"/>
          <w:rtl/>
        </w:rPr>
        <w:t> </w:t>
      </w:r>
      <w:r>
        <w:rPr>
          <w:rtl/>
        </w:rPr>
        <w:t>סגולית</w:t>
      </w:r>
      <w:r>
        <w:rPr>
          <w:spacing w:val="-2"/>
          <w:rtl/>
        </w:rPr>
        <w:t> </w:t>
      </w:r>
      <w:r>
        <w:rPr>
          <w:rtl/>
        </w:rPr>
        <w:t>גדולה</w:t>
      </w:r>
      <w:r>
        <w:rPr/>
        <w:t>/</w:t>
      </w:r>
      <w:r>
        <w:rPr>
          <w:rtl/>
        </w:rPr>
        <w:t>קטנה</w:t>
      </w:r>
      <w:r>
        <w:rPr>
          <w:spacing w:val="-2"/>
          <w:rtl/>
        </w:rPr>
        <w:t> </w:t>
      </w:r>
      <w:r>
        <w:rPr>
          <w:rtl/>
        </w:rPr>
        <w:t>ככל</w:t>
      </w:r>
      <w:r>
        <w:rPr>
          <w:spacing w:val="-2"/>
          <w:rtl/>
        </w:rPr>
        <w:t> </w:t>
      </w:r>
      <w:r>
        <w:rPr>
          <w:rtl/>
        </w:rPr>
        <w:t>האפשר</w:t>
      </w:r>
      <w:r>
        <w:rPr/>
        <w:t>.</w:t>
      </w:r>
    </w:p>
    <w:p>
      <w:pPr>
        <w:pStyle w:val="BodyText"/>
        <w:bidi/>
        <w:spacing w:before="136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אורך גדול</w:t>
      </w:r>
      <w:r>
        <w:rPr/>
        <w:t>/</w:t>
      </w:r>
      <w:r>
        <w:rPr>
          <w:rtl/>
        </w:rPr>
        <w:t>קטן</w:t>
      </w:r>
      <w:r>
        <w:rPr>
          <w:spacing w:val="-1"/>
          <w:rtl/>
        </w:rPr>
        <w:t> </w:t>
      </w:r>
      <w:r>
        <w:rPr>
          <w:rtl/>
        </w:rPr>
        <w:t>ככל</w:t>
      </w:r>
      <w:r>
        <w:rPr>
          <w:spacing w:val="-1"/>
          <w:rtl/>
        </w:rPr>
        <w:t> </w:t>
      </w:r>
      <w:r>
        <w:rPr>
          <w:rtl/>
        </w:rPr>
        <w:t>האפשר</w:t>
      </w:r>
      <w:r>
        <w:rPr/>
        <w:t>.</w:t>
      </w:r>
    </w:p>
    <w:p>
      <w:pPr>
        <w:pStyle w:val="BodyText"/>
        <w:bidi/>
        <w:spacing w:before="135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שטח</w:t>
      </w:r>
      <w:r>
        <w:rPr>
          <w:spacing w:val="-1"/>
          <w:rtl/>
        </w:rPr>
        <w:t> </w:t>
      </w:r>
      <w:r>
        <w:rPr>
          <w:rtl/>
        </w:rPr>
        <w:t>חתך גדול</w:t>
      </w:r>
      <w:r>
        <w:rPr/>
        <w:t>/</w:t>
      </w:r>
      <w:r>
        <w:rPr>
          <w:rtl/>
        </w:rPr>
        <w:t>קטן</w:t>
      </w:r>
      <w:r>
        <w:rPr>
          <w:spacing w:val="-1"/>
          <w:rtl/>
        </w:rPr>
        <w:t> </w:t>
      </w:r>
      <w:r>
        <w:rPr>
          <w:rtl/>
        </w:rPr>
        <w:t>ככל</w:t>
      </w:r>
      <w:r>
        <w:rPr>
          <w:spacing w:val="-1"/>
          <w:rtl/>
        </w:rPr>
        <w:t> </w:t>
      </w:r>
      <w:r>
        <w:rPr>
          <w:rtl/>
        </w:rPr>
        <w:t>האפשר</w:t>
      </w:r>
      <w:r>
        <w:rPr/>
        <w:t>.</w:t>
      </w:r>
    </w:p>
    <w:p>
      <w:pPr>
        <w:pStyle w:val="BodyText"/>
        <w:bidi/>
        <w:spacing w:before="136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5"/>
          <w:rtl/>
        </w:rPr>
        <w:t>  </w:t>
      </w:r>
      <w:r>
        <w:rPr>
          <w:rtl/>
        </w:rPr>
        <w:t>טמפרטורה</w:t>
      </w:r>
      <w:r>
        <w:rPr>
          <w:spacing w:val="-2"/>
          <w:rtl/>
        </w:rPr>
        <w:t> </w:t>
      </w:r>
      <w:r>
        <w:rPr>
          <w:rtl/>
        </w:rPr>
        <w:t>גבוהה</w:t>
      </w:r>
      <w:r>
        <w:rPr/>
        <w:t>/</w:t>
      </w:r>
      <w:r>
        <w:rPr>
          <w:rtl/>
        </w:rPr>
        <w:t>נמוכה</w:t>
      </w:r>
      <w:r>
        <w:rPr>
          <w:spacing w:val="-2"/>
          <w:rtl/>
        </w:rPr>
        <w:t> </w:t>
      </w:r>
      <w:r>
        <w:rPr>
          <w:rtl/>
        </w:rPr>
        <w:t>ככל</w:t>
      </w:r>
      <w:r>
        <w:rPr>
          <w:spacing w:val="-2"/>
          <w:rtl/>
        </w:rPr>
        <w:t> </w:t>
      </w:r>
      <w:r>
        <w:rPr>
          <w:rtl/>
        </w:rPr>
        <w:t>האפשר</w:t>
      </w:r>
      <w:r>
        <w:rPr/>
        <w:t>.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219"/>
        <w:rPr>
          <w:rFonts w:ascii="Symbol" w:hAnsi="Symbol"/>
        </w:rPr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3.1</w:t>
      </w:r>
      <w:r>
        <w:rPr/>
        <w:t>3</w:t>
      </w:r>
    </w:p>
    <w:p>
      <w:pPr>
        <w:pStyle w:val="BodyText"/>
        <w:bidi/>
        <w:spacing w:line="360" w:lineRule="auto" w:before="139"/>
        <w:ind w:right="1243" w:left="1090" w:firstLine="0"/>
        <w:jc w:val="left"/>
      </w:pPr>
      <w:r>
        <w:rPr>
          <w:rtl/>
        </w:rPr>
        <w:t>נתונים</w:t>
      </w:r>
      <w:r>
        <w:rPr>
          <w:spacing w:val="-1"/>
          <w:rtl/>
        </w:rPr>
        <w:t> </w:t>
      </w:r>
      <w:r>
        <w:rPr>
          <w:rtl/>
        </w:rPr>
        <w:t>מוליכי טונגסטן</w:t>
      </w:r>
      <w:r>
        <w:rPr>
          <w:spacing w:val="-1"/>
          <w:rtl/>
        </w:rPr>
        <w:t> </w:t>
      </w:r>
      <w:r>
        <w:rPr>
          <w:rtl/>
        </w:rPr>
        <w:t>השונים</w:t>
      </w:r>
      <w:r>
        <w:rPr>
          <w:spacing w:val="-2"/>
          <w:rtl/>
        </w:rPr>
        <w:t> </w:t>
      </w:r>
      <w:r>
        <w:rPr>
          <w:rtl/>
        </w:rPr>
        <w:t>בשטח</w:t>
      </w:r>
      <w:r>
        <w:rPr>
          <w:spacing w:val="-2"/>
          <w:rtl/>
        </w:rPr>
        <w:t> </w:t>
      </w:r>
      <w:r>
        <w:rPr>
          <w:rtl/>
        </w:rPr>
        <w:t>החתך</w:t>
      </w:r>
      <w:r>
        <w:rPr>
          <w:spacing w:val="-2"/>
          <w:rtl/>
        </w:rPr>
        <w:t> </w:t>
      </w:r>
      <w:r>
        <w:rPr>
          <w:rtl/>
        </w:rPr>
        <w:t>שלהם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אורך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אחד</w:t>
      </w:r>
      <w:r>
        <w:rPr>
          <w:spacing w:val="-2"/>
          <w:rtl/>
        </w:rPr>
        <w:t> </w:t>
      </w:r>
      <w:r>
        <w:rPr>
          <w:rtl/>
        </w:rPr>
        <w:t>מהמוליכים הוא </w:t>
      </w:r>
      <w:r>
        <w:rPr/>
        <w:t>5</w:t>
      </w:r>
      <w:r>
        <w:rPr>
          <w:rtl/>
        </w:rPr>
        <w:t> מ</w:t>
      </w:r>
      <w:r>
        <w:rPr/>
        <w:t>.'</w:t>
      </w:r>
      <w:r>
        <w:rPr>
          <w:spacing w:val="-1"/>
          <w:rtl/>
        </w:rPr>
        <w:t> </w:t>
      </w:r>
      <w:r>
        <w:rPr>
          <w:rtl/>
        </w:rPr>
        <w:t>מה צריך להיות שטח החתך של מוליך טונגסטן כזה</w:t>
      </w:r>
      <w:r>
        <w:rPr/>
        <w:t>,</w:t>
      </w:r>
      <w:r>
        <w:rPr>
          <w:rtl/>
        </w:rPr>
        <w:t> כדי שהתנגדותו תהיה </w:t>
      </w:r>
      <w:r>
        <w:rPr/>
        <w:t>?12</w:t>
      </w:r>
      <w:r>
        <w:rPr/>
        <w:t>Ω</w:t>
      </w:r>
    </w:p>
    <w:p>
      <w:pPr>
        <w:pStyle w:val="BodyText"/>
        <w:spacing w:before="137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3.1</w:t>
      </w:r>
      <w:r>
        <w:rPr/>
        <w:t>4</w:t>
      </w:r>
    </w:p>
    <w:p>
      <w:pPr>
        <w:pStyle w:val="BodyText"/>
        <w:bidi/>
        <w:spacing w:line="360" w:lineRule="auto" w:before="138"/>
        <w:ind w:right="1236" w:left="1086" w:hanging="2"/>
        <w:jc w:val="left"/>
      </w:pPr>
      <w:r>
        <w:rPr>
          <w:rtl/>
        </w:rPr>
        <w:t>בטמפרטורה</w:t>
      </w:r>
      <w:r>
        <w:rPr>
          <w:spacing w:val="-17"/>
          <w:rtl/>
        </w:rPr>
        <w:t> </w:t>
      </w:r>
      <w:r>
        <w:rPr>
          <w:rtl/>
        </w:rPr>
        <w:t>של</w:t>
      </w:r>
      <w:r>
        <w:rPr>
          <w:rFonts w:ascii="Cambria Math" w:hAnsi="Cambria Math" w:cs="Cambria Math"/>
          <w:rtl/>
        </w:rPr>
        <w:t> </w:t>
      </w:r>
      <w:r>
        <w:rPr/>
        <w:t>,</w:t>
      </w:r>
      <w:r>
        <w:rPr>
          <w:rFonts w:ascii="Cambria Math" w:hAnsi="Cambria Math" w:cs="Cambria Math"/>
        </w:rPr>
        <w:t>20℃</w:t>
      </w:r>
      <w:r>
        <w:rPr>
          <w:spacing w:val="-16"/>
          <w:rtl/>
        </w:rPr>
        <w:t> </w:t>
      </w:r>
      <w:r>
        <w:rPr>
          <w:rtl/>
        </w:rPr>
        <w:t>ההתנגדות</w:t>
      </w:r>
      <w:r>
        <w:rPr>
          <w:spacing w:val="-17"/>
          <w:rtl/>
        </w:rPr>
        <w:t> </w:t>
      </w:r>
      <w:r>
        <w:rPr>
          <w:rtl/>
        </w:rPr>
        <w:t>של</w:t>
      </w:r>
      <w:r>
        <w:rPr>
          <w:spacing w:val="-15"/>
          <w:rtl/>
        </w:rPr>
        <w:t> </w:t>
      </w:r>
      <w:r>
        <w:rPr>
          <w:rtl/>
        </w:rPr>
        <w:t>מוליך</w:t>
      </w:r>
      <w:r>
        <w:rPr>
          <w:spacing w:val="-16"/>
          <w:rtl/>
        </w:rPr>
        <w:t> </w:t>
      </w:r>
      <w:r>
        <w:rPr>
          <w:rtl/>
        </w:rPr>
        <w:t>נחושת</w:t>
      </w:r>
      <w:r>
        <w:rPr>
          <w:spacing w:val="-15"/>
          <w:rtl/>
        </w:rPr>
        <w:t> </w:t>
      </w:r>
      <w:r>
        <w:rPr>
          <w:rtl/>
        </w:rPr>
        <w:t>היא</w:t>
      </w:r>
      <w:r>
        <w:rPr>
          <w:spacing w:val="-14"/>
          <w:rtl/>
        </w:rPr>
        <w:t> </w:t>
      </w:r>
      <w:r>
        <w:rPr/>
        <w:t>.3Ω</w:t>
      </w:r>
      <w:r>
        <w:rPr>
          <w:spacing w:val="-15"/>
          <w:rtl/>
        </w:rPr>
        <w:t> </w:t>
      </w:r>
      <w:r>
        <w:rPr>
          <w:rtl/>
        </w:rPr>
        <w:t>האם</w:t>
      </w:r>
      <w:r>
        <w:rPr>
          <w:spacing w:val="-16"/>
          <w:rtl/>
        </w:rPr>
        <w:t> </w:t>
      </w:r>
      <w:r>
        <w:rPr>
          <w:rtl/>
        </w:rPr>
        <w:t>התנגדות</w:t>
      </w:r>
      <w:r>
        <w:rPr>
          <w:spacing w:val="-15"/>
          <w:rtl/>
        </w:rPr>
        <w:t> </w:t>
      </w:r>
      <w:r>
        <w:rPr>
          <w:rtl/>
        </w:rPr>
        <w:t>המוליך</w:t>
      </w:r>
      <w:r>
        <w:rPr>
          <w:spacing w:val="-15"/>
          <w:rtl/>
        </w:rPr>
        <w:t> </w:t>
      </w:r>
      <w:r>
        <w:rPr>
          <w:rtl/>
        </w:rPr>
        <w:t>ב</w:t>
      </w:r>
      <w:r>
        <w:rPr/>
        <w:t>-</w:t>
      </w:r>
      <w:r>
        <w:rPr>
          <w:rFonts w:ascii="Cambria Math" w:hAnsi="Cambria Math" w:cs="Cambria Math"/>
          <w:rtl/>
        </w:rPr>
        <w:t> </w:t>
      </w:r>
      <w:r>
        <w:rPr>
          <w:rFonts w:ascii="Cambria Math" w:hAnsi="Cambria Math" w:cs="Cambria Math"/>
        </w:rPr>
        <w:t>30℃</w:t>
      </w:r>
      <w:r>
        <w:rPr>
          <w:rtl/>
        </w:rPr>
        <w:t> תהיה גדולה יותר</w:t>
      </w:r>
      <w:r>
        <w:rPr/>
        <w:t>,</w:t>
      </w:r>
      <w:r>
        <w:rPr>
          <w:rtl/>
        </w:rPr>
        <w:t> קטנה יותר</w:t>
      </w:r>
      <w:r>
        <w:rPr/>
        <w:t>,</w:t>
      </w:r>
      <w:r>
        <w:rPr>
          <w:rtl/>
        </w:rPr>
        <w:t> או ללא שינוי</w:t>
      </w:r>
      <w:r>
        <w:rPr/>
        <w:t>?</w:t>
      </w:r>
      <w:r>
        <w:rPr>
          <w:rtl/>
        </w:rPr>
        <w:t> נמקו</w:t>
      </w:r>
      <w:r>
        <w:rPr/>
        <w:t>.</w:t>
      </w:r>
    </w:p>
    <w:p>
      <w:pPr>
        <w:pStyle w:val="Heading2"/>
        <w:bidi/>
        <w:spacing w:before="171"/>
        <w:ind w:right="1243" w:left="1085" w:firstLine="0"/>
        <w:jc w:val="left"/>
      </w:pPr>
      <w:r>
        <w:rPr>
          <w:color w:val="00ADB1"/>
          <w:spacing w:val="-5"/>
        </w:rPr>
        <w:t>3.7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בידוד</w:t>
      </w:r>
      <w:r>
        <w:rPr>
          <w:color w:val="00ADB1"/>
          <w:spacing w:val="-6"/>
          <w:rtl/>
        </w:rPr>
        <w:t> </w:t>
      </w:r>
      <w:r>
        <w:rPr>
          <w:color w:val="00ADB1"/>
          <w:rtl/>
        </w:rPr>
        <w:t>ומבדדי</w:t>
      </w:r>
      <w:r>
        <w:rPr>
          <w:color w:val="00ADB1"/>
          <w:rtl/>
        </w:rPr>
        <w:t>ם</w:t>
      </w:r>
    </w:p>
    <w:p>
      <w:pPr>
        <w:pStyle w:val="BodyText"/>
        <w:bidi/>
        <w:spacing w:line="360" w:lineRule="auto" w:before="195"/>
        <w:ind w:right="1656" w:left="1085" w:firstLine="4"/>
        <w:jc w:val="left"/>
      </w:pPr>
      <w:r>
        <w:rPr>
          <w:rtl/>
        </w:rPr>
        <w:t>עד</w:t>
      </w:r>
      <w:r>
        <w:rPr>
          <w:spacing w:val="-4"/>
          <w:rtl/>
        </w:rPr>
        <w:t> </w:t>
      </w:r>
      <w:r>
        <w:rPr>
          <w:rtl/>
        </w:rPr>
        <w:t>כה</w:t>
      </w:r>
      <w:r>
        <w:rPr>
          <w:spacing w:val="-4"/>
          <w:rtl/>
        </w:rPr>
        <w:t> </w:t>
      </w:r>
      <w:r>
        <w:rPr>
          <w:rtl/>
        </w:rPr>
        <w:t>דיברנו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מוליכים</w:t>
      </w:r>
      <w:r>
        <w:rPr>
          <w:spacing w:val="-3"/>
          <w:rtl/>
        </w:rPr>
        <w:t> </w:t>
      </w:r>
      <w:r>
        <w:rPr>
          <w:rtl/>
        </w:rPr>
        <w:t>מתכתיים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גם</w:t>
      </w:r>
      <w:r>
        <w:rPr>
          <w:spacing w:val="-4"/>
          <w:rtl/>
        </w:rPr>
        <w:t> </w:t>
      </w:r>
      <w:r>
        <w:rPr>
          <w:rtl/>
        </w:rPr>
        <w:t>מוליכים</w:t>
      </w:r>
      <w:r>
        <w:rPr>
          <w:spacing w:val="-3"/>
          <w:rtl/>
        </w:rPr>
        <w:t> </w:t>
      </w:r>
      <w:r>
        <w:rPr>
          <w:rtl/>
        </w:rPr>
        <w:t>לא</w:t>
      </w:r>
      <w:r>
        <w:rPr/>
        <w:t>-</w:t>
      </w:r>
      <w:r>
        <w:rPr>
          <w:rtl/>
        </w:rPr>
        <w:t>מתכתיים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כדוגמת</w:t>
      </w:r>
      <w:r>
        <w:rPr>
          <w:spacing w:val="-4"/>
          <w:rtl/>
        </w:rPr>
        <w:t> </w:t>
      </w:r>
      <w:r>
        <w:rPr>
          <w:rtl/>
        </w:rPr>
        <w:t>הפחם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שהוא מוליך המשמש לצרכים רבים</w:t>
      </w:r>
      <w:r>
        <w:rPr/>
        <w:t>.</w:t>
      </w:r>
      <w:r>
        <w:rPr>
          <w:rtl/>
        </w:rPr>
        <w:t> התכונה האופיינית למוליכים היא התנגדות סגולית קטנה</w:t>
      </w:r>
      <w:r>
        <w:rPr/>
        <w:t>.</w:t>
      </w:r>
      <w:r>
        <w:rPr>
          <w:rtl/>
        </w:rPr>
        <w:t> אולם יש גם חומרים</w:t>
      </w:r>
      <w:r>
        <w:rPr/>
        <w:t>,</w:t>
      </w:r>
      <w:r>
        <w:rPr>
          <w:rtl/>
        </w:rPr>
        <w:t> שההתנגדות הסגולית שלהם גדולה</w:t>
      </w:r>
      <w:r>
        <w:rPr/>
        <w:t>.</w:t>
      </w:r>
      <w:r>
        <w:rPr>
          <w:rtl/>
        </w:rPr>
        <w:t> לשם השוואה</w:t>
      </w:r>
      <w:r>
        <w:rPr/>
        <w:t>:</w:t>
      </w:r>
      <w:r>
        <w:rPr>
          <w:rtl/>
        </w:rPr>
        <w:t> ההתנגדו</w:t>
      </w:r>
      <w:r>
        <w:rPr>
          <w:rtl/>
        </w:rPr>
        <w:t>ת</w:t>
      </w:r>
    </w:p>
    <w:p>
      <w:pPr>
        <w:pStyle w:val="BodyText"/>
        <w:bidi/>
        <w:spacing w:line="326" w:lineRule="exact"/>
        <w:ind w:right="1243" w:left="1085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16640">
                <wp:simplePos x="0" y="0"/>
                <wp:positionH relativeFrom="page">
                  <wp:posOffset>4350384</wp:posOffset>
                </wp:positionH>
                <wp:positionV relativeFrom="paragraph">
                  <wp:posOffset>154457</wp:posOffset>
                </wp:positionV>
                <wp:extent cx="421005" cy="10795"/>
                <wp:effectExtent l="0" t="0" r="0" b="0"/>
                <wp:wrapNone/>
                <wp:docPr id="592" name="Graphic 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2" name="Graphic 592"/>
                      <wps:cNvSpPr/>
                      <wps:spPr>
                        <a:xfrm>
                          <a:off x="0" y="0"/>
                          <a:ext cx="4210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005" h="10795">
                              <a:moveTo>
                                <a:pt x="42062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420624" y="10667"/>
                              </a:lnTo>
                              <a:lnTo>
                                <a:pt x="420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2.549988pt;margin-top:12.162012pt;width:33.120pt;height:.84pt;mso-position-horizontal-relative:page;mso-position-vertical-relative:paragraph;z-index:-22499840" id="docshape5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rtl/>
        </w:rPr>
        <w:t>הסגולית</w:t>
      </w:r>
      <w:r>
        <w:rPr>
          <w:spacing w:val="4"/>
          <w:rtl/>
        </w:rPr>
        <w:t> </w:t>
      </w:r>
      <w:r>
        <w:rPr>
          <w:rtl/>
        </w:rPr>
        <w:t>של</w:t>
      </w:r>
      <w:r>
        <w:rPr>
          <w:spacing w:val="4"/>
          <w:rtl/>
        </w:rPr>
        <w:t> </w:t>
      </w:r>
      <w:r>
        <w:rPr>
          <w:rtl/>
        </w:rPr>
        <w:t>כרום</w:t>
      </w:r>
      <w:r>
        <w:rPr/>
        <w:t>-</w:t>
      </w:r>
      <w:r>
        <w:rPr>
          <w:rtl/>
        </w:rPr>
        <w:t>ניקל</w:t>
      </w:r>
      <w:r>
        <w:rPr>
          <w:spacing w:val="3"/>
          <w:rtl/>
        </w:rPr>
        <w:t> </w:t>
      </w:r>
      <w:r>
        <w:rPr>
          <w:rtl/>
        </w:rPr>
        <w:t>היא</w:t>
      </w:r>
      <w:r>
        <w:rPr>
          <w:rFonts w:ascii="Cambria Math" w:hAnsi="Cambria Math" w:cs="Cambria Math" w:eastAsia="Cambria Math"/>
          <w:spacing w:val="19"/>
          <w:rtl/>
        </w:rPr>
        <w:t> </w:t>
      </w:r>
      <w:r>
        <w:rPr>
          <w:rFonts w:ascii="Cambria Math" w:hAnsi="Cambria Math" w:cs="Cambria Math" w:eastAsia="Cambria Math"/>
          <w:position w:val="14"/>
          <w:sz w:val="17"/>
          <w:szCs w:val="17"/>
        </w:rPr>
        <w:t>𝛺×𝑚𝑚</w:t>
      </w:r>
      <w:r>
        <w:rPr>
          <w:rFonts w:ascii="Cambria Math" w:hAnsi="Cambria Math" w:cs="Cambria Math" w:eastAsia="Cambria Math"/>
          <w:position w:val="20"/>
          <w:sz w:val="14"/>
          <w:szCs w:val="14"/>
        </w:rPr>
        <w:t>2</w:t>
      </w:r>
      <w:r>
        <w:rPr>
          <w:rFonts w:ascii="Cambria Math" w:hAnsi="Cambria Math" w:cs="Cambria Math" w:eastAsia="Cambria Math"/>
        </w:rPr>
        <w:t>,</w:t>
      </w:r>
      <w:r>
        <w:rPr>
          <w:rFonts w:ascii="Cambria Math" w:hAnsi="Cambria Math" w:cs="Cambria Math" w:eastAsia="Cambria Math"/>
          <w:spacing w:val="-11"/>
          <w:rtl/>
        </w:rPr>
        <w:t> </w:t>
      </w:r>
      <w:r>
        <w:rPr>
          <w:rFonts w:ascii="Cambria Math" w:hAnsi="Cambria Math" w:cs="Cambria Math" w:eastAsia="Cambria Math"/>
        </w:rPr>
        <w:t>1</w:t>
      </w:r>
      <w:r>
        <w:rPr>
          <w:spacing w:val="5"/>
          <w:rtl/>
        </w:rPr>
        <w:t> </w:t>
      </w:r>
      <w:r>
        <w:rPr>
          <w:rtl/>
        </w:rPr>
        <w:t>ואילו</w:t>
      </w:r>
      <w:r>
        <w:rPr>
          <w:spacing w:val="5"/>
          <w:rtl/>
        </w:rPr>
        <w:t> </w:t>
      </w:r>
      <w:r>
        <w:rPr>
          <w:rtl/>
        </w:rPr>
        <w:t>ההתנגדות</w:t>
      </w:r>
      <w:r>
        <w:rPr>
          <w:spacing w:val="3"/>
          <w:rtl/>
        </w:rPr>
        <w:t> </w:t>
      </w:r>
      <w:r>
        <w:rPr>
          <w:rtl/>
        </w:rPr>
        <w:t>הסגולית</w:t>
      </w:r>
      <w:r>
        <w:rPr>
          <w:spacing w:val="2"/>
          <w:rtl/>
        </w:rPr>
        <w:t> </w:t>
      </w:r>
      <w:r>
        <w:rPr>
          <w:rtl/>
        </w:rPr>
        <w:t>של</w:t>
      </w:r>
      <w:r>
        <w:rPr>
          <w:spacing w:val="2"/>
          <w:rtl/>
        </w:rPr>
        <w:t> </w:t>
      </w:r>
      <w:r>
        <w:rPr>
          <w:rtl/>
        </w:rPr>
        <w:t>הזכוכית</w:t>
      </w:r>
      <w:r>
        <w:rPr>
          <w:spacing w:val="3"/>
          <w:rtl/>
        </w:rPr>
        <w:t> </w:t>
      </w:r>
      <w:r>
        <w:rPr>
          <w:rtl/>
        </w:rPr>
        <w:t>הי</w:t>
      </w:r>
      <w:r>
        <w:rPr>
          <w:rtl/>
        </w:rPr>
        <w:t>א</w:t>
      </w:r>
    </w:p>
    <w:p>
      <w:pPr>
        <w:spacing w:line="152" w:lineRule="exact" w:before="0"/>
        <w:ind w:left="2596" w:right="0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𝑚</w:t>
      </w:r>
    </w:p>
    <w:p>
      <w:pPr>
        <w:spacing w:line="180" w:lineRule="auto" w:before="114"/>
        <w:ind w:left="1199" w:right="1094" w:firstLine="0"/>
        <w:jc w:val="right"/>
        <w:rPr>
          <w:rFonts w:ascii="Cambria Math" w:hAnsi="Cambria Math" w:eastAsia="Cambria Math"/>
          <w:position w:val="6"/>
          <w:sz w:val="14"/>
        </w:rPr>
      </w:pPr>
      <w:r>
        <w:rPr>
          <w:rFonts w:ascii="Cambria Math" w:hAnsi="Cambria Math" w:eastAsia="Cambria Math"/>
          <w:position w:val="6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817152">
                <wp:simplePos x="0" y="0"/>
                <wp:positionH relativeFrom="page">
                  <wp:posOffset>5999734</wp:posOffset>
                </wp:positionH>
                <wp:positionV relativeFrom="paragraph">
                  <wp:posOffset>222916</wp:posOffset>
                </wp:positionV>
                <wp:extent cx="421005" cy="10795"/>
                <wp:effectExtent l="0" t="0" r="0" b="0"/>
                <wp:wrapNone/>
                <wp:docPr id="593" name="Graphic 5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3" name="Graphic 593"/>
                      <wps:cNvSpPr/>
                      <wps:spPr>
                        <a:xfrm>
                          <a:off x="0" y="0"/>
                          <a:ext cx="4210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005" h="10795">
                              <a:moveTo>
                                <a:pt x="42062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420624" y="10667"/>
                              </a:lnTo>
                              <a:lnTo>
                                <a:pt x="420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2.420013pt;margin-top:17.552454pt;width:33.120pt;height:.84pt;mso-position-horizontal-relative:page;mso-position-vertical-relative:paragraph;z-index:-22499328" id="docshape5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13"/>
          <w:sz w:val="24"/>
        </w:rPr>
        <w:t>.</w:t>
      </w:r>
      <w:r>
        <w:rPr>
          <w:rFonts w:ascii="Cambria Math" w:hAnsi="Cambria Math" w:eastAsia="Cambria Math"/>
          <w:position w:val="-13"/>
          <w:sz w:val="24"/>
        </w:rPr>
        <w:t>10</w:t>
      </w:r>
      <w:r>
        <w:rPr>
          <w:rFonts w:ascii="Cambria Math" w:hAnsi="Cambria Math" w:eastAsia="Cambria Math"/>
          <w:position w:val="-4"/>
          <w:sz w:val="17"/>
        </w:rPr>
        <w:t>22</w:t>
      </w:r>
      <w:r>
        <w:rPr>
          <w:rFonts w:ascii="Cambria Math" w:hAnsi="Cambria Math" w:eastAsia="Cambria Math"/>
          <w:spacing w:val="20"/>
          <w:position w:val="-4"/>
          <w:sz w:val="17"/>
        </w:rPr>
        <w:t> </w:t>
      </w:r>
      <w:r>
        <w:rPr>
          <w:rFonts w:ascii="Cambria Math" w:hAnsi="Cambria Math" w:eastAsia="Cambria Math"/>
          <w:spacing w:val="-2"/>
          <w:sz w:val="17"/>
        </w:rPr>
        <w:t>𝛺×𝑚𝑚</w:t>
      </w:r>
      <w:r>
        <w:rPr>
          <w:rFonts w:ascii="Cambria Math" w:hAnsi="Cambria Math" w:eastAsia="Cambria Math"/>
          <w:spacing w:val="-2"/>
          <w:position w:val="6"/>
          <w:sz w:val="14"/>
        </w:rPr>
        <w:t>2</w:t>
      </w:r>
    </w:p>
    <w:p>
      <w:pPr>
        <w:spacing w:line="152" w:lineRule="exact" w:before="0"/>
        <w:ind w:left="1199" w:right="1339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𝑚</w:t>
      </w:r>
    </w:p>
    <w:p>
      <w:pPr>
        <w:pStyle w:val="BodyText"/>
        <w:bidi/>
        <w:spacing w:line="360" w:lineRule="auto" w:before="268"/>
        <w:ind w:right="1382" w:left="1086" w:firstLine="2"/>
        <w:jc w:val="left"/>
      </w:pPr>
      <w:r>
        <w:rPr>
          <w:rtl/>
        </w:rPr>
        <w:t>חומר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שהתנגדותו</w:t>
      </w:r>
      <w:r>
        <w:rPr>
          <w:spacing w:val="40"/>
          <w:rtl/>
        </w:rPr>
        <w:t> </w:t>
      </w:r>
      <w:r>
        <w:rPr>
          <w:rtl/>
        </w:rPr>
        <w:t>הסגולית</w:t>
      </w:r>
      <w:r>
        <w:rPr>
          <w:spacing w:val="40"/>
          <w:rtl/>
        </w:rPr>
        <w:t> </w:t>
      </w:r>
      <w:r>
        <w:rPr>
          <w:rtl/>
        </w:rPr>
        <w:t>גדולה</w:t>
      </w:r>
      <w:r>
        <w:rPr>
          <w:spacing w:val="40"/>
          <w:rtl/>
        </w:rPr>
        <w:t> </w:t>
      </w:r>
      <w:r>
        <w:rPr>
          <w:rtl/>
        </w:rPr>
        <w:t>מאוד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הוא</w:t>
      </w:r>
      <w:r>
        <w:rPr>
          <w:spacing w:val="40"/>
          <w:rtl/>
        </w:rPr>
        <w:t> </w:t>
      </w:r>
      <w:r>
        <w:rPr>
          <w:rtl/>
        </w:rPr>
        <w:t>חומר</w:t>
      </w:r>
      <w:r>
        <w:rPr>
          <w:spacing w:val="40"/>
          <w:rtl/>
        </w:rPr>
        <w:t> </w:t>
      </w:r>
      <w:r>
        <w:rPr>
          <w:rtl/>
        </w:rPr>
        <w:t>מבודד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זכוכית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למשל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היא</w:t>
      </w:r>
      <w:r>
        <w:rPr>
          <w:spacing w:val="40"/>
          <w:rtl/>
        </w:rPr>
        <w:t> </w:t>
      </w:r>
      <w:r>
        <w:rPr>
          <w:rtl/>
        </w:rPr>
        <w:t>חומר מבודד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כלומר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מבדד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גם חרסינה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בקליט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נציץ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מיקה</w:t>
      </w:r>
      <w:r>
        <w:rPr/>
        <w:t>,)</w:t>
      </w:r>
      <w:r>
        <w:rPr>
          <w:spacing w:val="-3"/>
          <w:rtl/>
        </w:rPr>
        <w:t> </w:t>
      </w:r>
      <w:r>
        <w:rPr>
          <w:rtl/>
        </w:rPr>
        <w:t>קווארץ</w:t>
      </w:r>
      <w:r>
        <w:rPr>
          <w:spacing w:val="-5"/>
          <w:rtl/>
        </w:rPr>
        <w:t> </w:t>
      </w:r>
      <w:r>
        <w:rPr>
          <w:rtl/>
        </w:rPr>
        <w:t>ופרפין</w:t>
      </w:r>
      <w:r>
        <w:rPr>
          <w:spacing w:val="-3"/>
          <w:rtl/>
        </w:rPr>
        <w:t> </w:t>
      </w:r>
      <w:r>
        <w:rPr>
          <w:rtl/>
        </w:rPr>
        <w:t>הם</w:t>
      </w:r>
      <w:r>
        <w:rPr>
          <w:spacing w:val="-3"/>
          <w:rtl/>
        </w:rPr>
        <w:t> </w:t>
      </w:r>
      <w:r>
        <w:rPr>
          <w:rtl/>
        </w:rPr>
        <w:t>מבדדים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מאחר שלמבדדים יש התנגדות סגולית גדולה מאוד</w:t>
      </w:r>
      <w:r>
        <w:rPr/>
        <w:t>,</w:t>
      </w:r>
      <w:r>
        <w:rPr>
          <w:rtl/>
        </w:rPr>
        <w:t> הם מונעים למעשה מעבר זרם דרכם</w:t>
      </w:r>
      <w:r>
        <w:rPr/>
        <w:t>.</w:t>
      </w:r>
    </w:p>
    <w:p>
      <w:pPr>
        <w:pStyle w:val="BodyText"/>
        <w:bidi/>
        <w:spacing w:line="360" w:lineRule="auto" w:before="160"/>
        <w:ind w:right="1459" w:left="1087" w:firstLine="2"/>
        <w:jc w:val="left"/>
      </w:pPr>
      <w:r>
        <w:rPr>
          <w:rtl/>
        </w:rPr>
        <w:t>חומרים</w:t>
      </w:r>
      <w:r>
        <w:rPr>
          <w:spacing w:val="30"/>
          <w:rtl/>
        </w:rPr>
        <w:t> </w:t>
      </w:r>
      <w:r>
        <w:rPr>
          <w:rtl/>
        </w:rPr>
        <w:t>מבודדים</w:t>
      </w:r>
      <w:r>
        <w:rPr>
          <w:spacing w:val="30"/>
          <w:rtl/>
        </w:rPr>
        <w:t> </w:t>
      </w:r>
      <w:r>
        <w:rPr>
          <w:rtl/>
        </w:rPr>
        <w:t>משמשים</w:t>
      </w:r>
      <w:r>
        <w:rPr>
          <w:spacing w:val="30"/>
          <w:rtl/>
        </w:rPr>
        <w:t> </w:t>
      </w:r>
      <w:r>
        <w:rPr>
          <w:rtl/>
        </w:rPr>
        <w:t>לצרכים</w:t>
      </w:r>
      <w:r>
        <w:rPr>
          <w:spacing w:val="28"/>
          <w:rtl/>
        </w:rPr>
        <w:t> </w:t>
      </w:r>
      <w:r>
        <w:rPr>
          <w:rtl/>
        </w:rPr>
        <w:t>רבים</w:t>
      </w:r>
      <w:r>
        <w:rPr/>
        <w:t>.</w:t>
      </w:r>
      <w:r>
        <w:rPr>
          <w:spacing w:val="27"/>
          <w:rtl/>
        </w:rPr>
        <w:t> </w:t>
      </w:r>
      <w:r>
        <w:rPr>
          <w:rtl/>
        </w:rPr>
        <w:t>נתבונן</w:t>
      </w:r>
      <w:r>
        <w:rPr/>
        <w:t>,</w:t>
      </w:r>
      <w:r>
        <w:rPr>
          <w:spacing w:val="30"/>
          <w:rtl/>
        </w:rPr>
        <w:t> </w:t>
      </w:r>
      <w:r>
        <w:rPr>
          <w:rtl/>
        </w:rPr>
        <w:t>למשל</w:t>
      </w:r>
      <w:r>
        <w:rPr/>
        <w:t>,</w:t>
      </w:r>
      <w:r>
        <w:rPr>
          <w:spacing w:val="28"/>
          <w:rtl/>
        </w:rPr>
        <w:t> </w:t>
      </w:r>
      <w:r>
        <w:rPr>
          <w:rtl/>
        </w:rPr>
        <w:t>במה</w:t>
      </w:r>
      <w:r>
        <w:rPr>
          <w:spacing w:val="28"/>
          <w:rtl/>
        </w:rPr>
        <w:t> </w:t>
      </w:r>
      <w:r>
        <w:rPr>
          <w:rtl/>
        </w:rPr>
        <w:t>שקורה</w:t>
      </w:r>
      <w:r>
        <w:rPr>
          <w:spacing w:val="28"/>
          <w:rtl/>
        </w:rPr>
        <w:t> </w:t>
      </w:r>
      <w:r>
        <w:rPr>
          <w:rtl/>
        </w:rPr>
        <w:t>בבתים</w:t>
      </w:r>
      <w:r>
        <w:rPr/>
        <w:t>.</w:t>
      </w:r>
      <w:r>
        <w:rPr>
          <w:spacing w:val="30"/>
          <w:rtl/>
        </w:rPr>
        <w:t> </w:t>
      </w:r>
      <w:r>
        <w:rPr>
          <w:rtl/>
        </w:rPr>
        <w:t>מכשירי החשמל</w:t>
      </w:r>
      <w:r>
        <w:rPr>
          <w:spacing w:val="-4"/>
          <w:rtl/>
        </w:rPr>
        <w:t> </w:t>
      </w:r>
      <w:r>
        <w:rPr>
          <w:rtl/>
        </w:rPr>
        <w:t>מחוברים</w:t>
      </w:r>
      <w:r>
        <w:rPr>
          <w:spacing w:val="-3"/>
          <w:rtl/>
        </w:rPr>
        <w:t> </w:t>
      </w:r>
      <w:r>
        <w:rPr>
          <w:rtl/>
        </w:rPr>
        <w:t>לשקעים</w:t>
      </w:r>
      <w:r>
        <w:rPr>
          <w:spacing w:val="-3"/>
          <w:rtl/>
        </w:rPr>
        <w:t> </w:t>
      </w:r>
      <w:r>
        <w:rPr>
          <w:rtl/>
        </w:rPr>
        <w:t>באמצעות</w:t>
      </w:r>
      <w:r>
        <w:rPr>
          <w:spacing w:val="-2"/>
          <w:rtl/>
        </w:rPr>
        <w:t> </w:t>
      </w:r>
      <w:r>
        <w:rPr>
          <w:rtl/>
        </w:rPr>
        <w:t>חוטי</w:t>
      </w:r>
      <w:r>
        <w:rPr>
          <w:spacing w:val="-4"/>
          <w:rtl/>
        </w:rPr>
        <w:t> </w:t>
      </w:r>
      <w:r>
        <w:rPr>
          <w:rtl/>
        </w:rPr>
        <w:t>חשמל</w:t>
      </w:r>
      <w:r>
        <w:rPr>
          <w:spacing w:val="-4"/>
          <w:rtl/>
        </w:rPr>
        <w:t> </w:t>
      </w:r>
      <w:r>
        <w:rPr>
          <w:rtl/>
        </w:rPr>
        <w:t>מוליכים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אילו</w:t>
      </w:r>
      <w:r>
        <w:rPr>
          <w:spacing w:val="-4"/>
          <w:rtl/>
        </w:rPr>
        <w:t> </w:t>
      </w:r>
      <w:r>
        <w:rPr>
          <w:rtl/>
        </w:rPr>
        <w:t>חוטי</w:t>
      </w:r>
      <w:r>
        <w:rPr>
          <w:spacing w:val="-4"/>
          <w:rtl/>
        </w:rPr>
        <w:t> </w:t>
      </w:r>
      <w:r>
        <w:rPr>
          <w:rtl/>
        </w:rPr>
        <w:t>החשמל</w:t>
      </w:r>
      <w:r>
        <w:rPr>
          <w:spacing w:val="-4"/>
          <w:rtl/>
        </w:rPr>
        <w:t> </w:t>
      </w:r>
      <w:r>
        <w:rPr>
          <w:rtl/>
        </w:rPr>
        <w:t>היו</w:t>
      </w:r>
      <w:r>
        <w:rPr>
          <w:spacing w:val="-1"/>
          <w:rtl/>
        </w:rPr>
        <w:t> </w:t>
      </w:r>
      <w:r>
        <w:rPr>
          <w:rtl/>
        </w:rPr>
        <w:t>חשופים</w:t>
      </w:r>
      <w:r>
        <w:rPr/>
        <w:t>,</w:t>
      </w:r>
      <w:r>
        <w:rPr>
          <w:rtl/>
        </w:rPr>
        <w:t> היינו נתונים לסכנת התחשמלות בכל פעם שהיינו משתמשים במכשיר חשמלי</w:t>
      </w:r>
      <w:r>
        <w:rPr/>
        <w:t>.</w:t>
      </w:r>
      <w:r>
        <w:rPr>
          <w:rtl/>
        </w:rPr>
        <w:t> משום כך עוטפים את חוטי החשמל בחומר פלסטי מבודד</w:t>
      </w:r>
      <w:r>
        <w:rPr/>
        <w:t>,</w:t>
      </w:r>
      <w:r>
        <w:rPr>
          <w:rtl/>
        </w:rPr>
        <w:t> שמונע מעבר זרם לגוף האדם</w:t>
      </w:r>
      <w:r>
        <w:rPr/>
        <w:t>.</w:t>
      </w:r>
    </w:p>
    <w:p>
      <w:pPr>
        <w:pStyle w:val="BodyText"/>
        <w:bidi/>
        <w:spacing w:line="360" w:lineRule="auto" w:before="161"/>
        <w:ind w:right="1664" w:left="1089" w:hanging="3"/>
        <w:jc w:val="left"/>
      </w:pPr>
      <w:r>
        <w:rPr>
          <w:rtl/>
        </w:rPr>
        <w:t>עוד</w:t>
      </w:r>
      <w:r>
        <w:rPr>
          <w:spacing w:val="-4"/>
          <w:rtl/>
        </w:rPr>
        <w:t> </w:t>
      </w:r>
      <w:r>
        <w:rPr>
          <w:rtl/>
        </w:rPr>
        <w:t>שימוש</w:t>
      </w:r>
      <w:r>
        <w:rPr>
          <w:spacing w:val="-5"/>
          <w:rtl/>
        </w:rPr>
        <w:t> </w:t>
      </w:r>
      <w:r>
        <w:rPr>
          <w:rtl/>
        </w:rPr>
        <w:t>במבדדים</w:t>
      </w:r>
      <w:r>
        <w:rPr>
          <w:spacing w:val="-3"/>
          <w:rtl/>
        </w:rPr>
        <w:t> </w:t>
      </w:r>
      <w:r>
        <w:rPr>
          <w:rtl/>
        </w:rPr>
        <w:t>נעשה</w:t>
      </w:r>
      <w:r>
        <w:rPr>
          <w:spacing w:val="-3"/>
          <w:rtl/>
        </w:rPr>
        <w:t> </w:t>
      </w:r>
      <w:r>
        <w:rPr>
          <w:rtl/>
        </w:rPr>
        <w:t>כדי</w:t>
      </w:r>
      <w:r>
        <w:rPr>
          <w:spacing w:val="-4"/>
          <w:rtl/>
        </w:rPr>
        <w:t> </w:t>
      </w:r>
      <w:r>
        <w:rPr>
          <w:rtl/>
        </w:rPr>
        <w:t>למנוע</w:t>
      </w:r>
      <w:r>
        <w:rPr>
          <w:spacing w:val="-4"/>
          <w:rtl/>
        </w:rPr>
        <w:t> </w:t>
      </w:r>
      <w:r>
        <w:rPr>
          <w:rtl/>
        </w:rPr>
        <w:t>בזבוז</w:t>
      </w:r>
      <w:r>
        <w:rPr>
          <w:spacing w:val="-3"/>
          <w:rtl/>
        </w:rPr>
        <w:t> </w:t>
      </w:r>
      <w:r>
        <w:rPr>
          <w:rtl/>
        </w:rPr>
        <w:t>בחשמל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מאחר</w:t>
      </w:r>
      <w:r>
        <w:rPr>
          <w:spacing w:val="-4"/>
          <w:rtl/>
        </w:rPr>
        <w:t> </w:t>
      </w:r>
      <w:r>
        <w:rPr>
          <w:rtl/>
        </w:rPr>
        <w:t>שהמבדדים</w:t>
      </w:r>
      <w:r>
        <w:rPr>
          <w:spacing w:val="-3"/>
          <w:rtl/>
        </w:rPr>
        <w:t> </w:t>
      </w:r>
      <w:r>
        <w:rPr>
          <w:rtl/>
        </w:rPr>
        <w:t>אינם</w:t>
      </w:r>
      <w:r>
        <w:rPr>
          <w:spacing w:val="-3"/>
          <w:rtl/>
        </w:rPr>
        <w:t> </w:t>
      </w:r>
      <w:r>
        <w:rPr>
          <w:rtl/>
        </w:rPr>
        <w:t>מעבירים זרם</w:t>
      </w:r>
      <w:r>
        <w:rPr/>
        <w:t>,</w:t>
      </w:r>
      <w:r>
        <w:rPr>
          <w:rtl/>
        </w:rPr>
        <w:t> משתמשים בהם כדי למנוע מן הזרם החשמלי להגיע למקומות לא רצויים</w:t>
      </w:r>
      <w:r>
        <w:rPr/>
        <w:t>.</w:t>
      </w:r>
    </w:p>
    <w:p>
      <w:pPr>
        <w:pStyle w:val="BodyText"/>
        <w:bidi/>
        <w:spacing w:line="360" w:lineRule="auto" w:before="159"/>
        <w:ind w:right="1337" w:left="1085" w:firstLine="0"/>
        <w:jc w:val="left"/>
      </w:pPr>
      <w:r>
        <w:rPr>
          <w:rtl/>
        </w:rPr>
        <w:t>כאשר</w:t>
      </w:r>
      <w:r>
        <w:rPr>
          <w:spacing w:val="-4"/>
          <w:rtl/>
        </w:rPr>
        <w:t> </w:t>
      </w:r>
      <w:r>
        <w:rPr>
          <w:rtl/>
        </w:rPr>
        <w:t>בוחרים</w:t>
      </w:r>
      <w:r>
        <w:rPr>
          <w:spacing w:val="-3"/>
          <w:rtl/>
        </w:rPr>
        <w:t> </w:t>
      </w:r>
      <w:r>
        <w:rPr>
          <w:rtl/>
        </w:rPr>
        <w:t>מבדד</w:t>
      </w:r>
      <w:r>
        <w:rPr>
          <w:spacing w:val="-4"/>
          <w:rtl/>
        </w:rPr>
        <w:t> </w:t>
      </w:r>
      <w:r>
        <w:rPr>
          <w:rtl/>
        </w:rPr>
        <w:t>שישמש</w:t>
      </w:r>
      <w:r>
        <w:rPr>
          <w:spacing w:val="-2"/>
          <w:rtl/>
        </w:rPr>
        <w:t> </w:t>
      </w:r>
      <w:r>
        <w:rPr>
          <w:rtl/>
        </w:rPr>
        <w:t>לציפוי</w:t>
      </w:r>
      <w:r>
        <w:rPr>
          <w:spacing w:val="-3"/>
          <w:rtl/>
        </w:rPr>
        <w:t> </w:t>
      </w:r>
      <w:r>
        <w:rPr>
          <w:rtl/>
        </w:rPr>
        <w:t>חוט</w:t>
      </w:r>
      <w:r>
        <w:rPr>
          <w:spacing w:val="-2"/>
          <w:rtl/>
        </w:rPr>
        <w:t> </w:t>
      </w:r>
      <w:r>
        <w:rPr>
          <w:rtl/>
        </w:rPr>
        <w:t>מוליך</w:t>
      </w:r>
      <w:r>
        <w:rPr>
          <w:spacing w:val="-4"/>
          <w:rtl/>
        </w:rPr>
        <w:t> </w:t>
      </w:r>
      <w:r>
        <w:rPr/>
        <w:t>-</w:t>
      </w:r>
      <w:r>
        <w:rPr>
          <w:rtl/>
        </w:rPr>
        <w:t> או</w:t>
      </w:r>
      <w:r>
        <w:rPr>
          <w:spacing w:val="-2"/>
          <w:rtl/>
        </w:rPr>
        <w:t> </w:t>
      </w:r>
      <w:r>
        <w:rPr>
          <w:rtl/>
        </w:rPr>
        <w:t>לבידוד</w:t>
      </w:r>
      <w:r>
        <w:rPr>
          <w:spacing w:val="-3"/>
          <w:rtl/>
        </w:rPr>
        <w:t> </w:t>
      </w:r>
      <w:r>
        <w:rPr>
          <w:rtl/>
        </w:rPr>
        <w:t>בציוד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>
          <w:spacing w:val="-2"/>
          <w:rtl/>
        </w:rPr>
        <w:t> </w:t>
      </w:r>
      <w:r>
        <w:rPr>
          <w:rtl/>
        </w:rPr>
        <w:t>מסוים </w:t>
      </w:r>
      <w:r>
        <w:rPr/>
        <w:t>–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לבדוק את תכונות המבדד ואת התנאים שבהם יפעל הציוד החשמלי</w:t>
      </w:r>
      <w:r>
        <w:rPr/>
        <w:t>.</w:t>
      </w:r>
      <w:r>
        <w:rPr>
          <w:rtl/>
        </w:rPr>
        <w:t> לדוגמה</w:t>
      </w:r>
      <w:r>
        <w:rPr/>
        <w:t>,</w:t>
      </w:r>
      <w:r>
        <w:rPr>
          <w:rtl/>
        </w:rPr>
        <w:t> יש לבדוק את התנאים האלה</w:t>
      </w:r>
      <w:r>
        <w:rPr/>
        <w:t>:</w:t>
      </w:r>
    </w:p>
    <w:p>
      <w:pPr>
        <w:pStyle w:val="BodyText"/>
        <w:bidi/>
        <w:spacing w:before="160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5"/>
          <w:rtl/>
        </w:rPr>
        <w:t>  </w:t>
      </w:r>
      <w:r>
        <w:rPr>
          <w:rtl/>
        </w:rPr>
        <w:t>תחום</w:t>
      </w:r>
      <w:r>
        <w:rPr>
          <w:spacing w:val="-2"/>
          <w:rtl/>
        </w:rPr>
        <w:t> </w:t>
      </w:r>
      <w:r>
        <w:rPr>
          <w:rtl/>
        </w:rPr>
        <w:t>הטמפרטורות</w:t>
      </w:r>
      <w:r>
        <w:rPr>
          <w:spacing w:val="-3"/>
          <w:rtl/>
        </w:rPr>
        <w:t> </w:t>
      </w:r>
      <w:r>
        <w:rPr>
          <w:rtl/>
        </w:rPr>
        <w:t>שבו צריך</w:t>
      </w:r>
      <w:r>
        <w:rPr>
          <w:spacing w:val="-2"/>
          <w:rtl/>
        </w:rPr>
        <w:t> </w:t>
      </w:r>
      <w:r>
        <w:rPr>
          <w:rtl/>
        </w:rPr>
        <w:t>הציוד</w:t>
      </w:r>
      <w:r>
        <w:rPr>
          <w:spacing w:val="-2"/>
          <w:rtl/>
        </w:rPr>
        <w:t> </w:t>
      </w:r>
      <w:r>
        <w:rPr>
          <w:rtl/>
        </w:rPr>
        <w:t>לפעול</w:t>
      </w:r>
      <w:r>
        <w:rPr/>
        <w:t>;</w:t>
      </w:r>
    </w:p>
    <w:p>
      <w:pPr>
        <w:pStyle w:val="BodyText"/>
        <w:bidi/>
        <w:spacing w:before="138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5"/>
          <w:rtl/>
        </w:rPr>
        <w:t>  </w:t>
      </w:r>
      <w:r>
        <w:rPr>
          <w:rtl/>
        </w:rPr>
        <w:t>תחומי</w:t>
      </w:r>
      <w:r>
        <w:rPr>
          <w:spacing w:val="-4"/>
          <w:rtl/>
        </w:rPr>
        <w:t> </w:t>
      </w:r>
      <w:r>
        <w:rPr>
          <w:rtl/>
        </w:rPr>
        <w:t>הלחות</w:t>
      </w:r>
      <w:r>
        <w:rPr>
          <w:spacing w:val="-3"/>
          <w:rtl/>
        </w:rPr>
        <w:t> </w:t>
      </w:r>
      <w:r>
        <w:rPr>
          <w:rtl/>
        </w:rPr>
        <w:t>המומלצים</w:t>
      </w:r>
      <w:r>
        <w:rPr>
          <w:spacing w:val="-1"/>
          <w:rtl/>
        </w:rPr>
        <w:t> </w:t>
      </w:r>
      <w:r>
        <w:rPr>
          <w:rtl/>
        </w:rPr>
        <w:t>לפעולת</w:t>
      </w:r>
      <w:r>
        <w:rPr>
          <w:spacing w:val="-3"/>
          <w:rtl/>
        </w:rPr>
        <w:t> </w:t>
      </w:r>
      <w:r>
        <w:rPr>
          <w:rtl/>
        </w:rPr>
        <w:t>הציוד</w:t>
      </w:r>
      <w:r>
        <w:rPr/>
        <w:t>;</w:t>
      </w:r>
    </w:p>
    <w:p>
      <w:pPr>
        <w:pStyle w:val="BodyText"/>
        <w:bidi/>
        <w:spacing w:before="136"/>
        <w:ind w:right="1243" w:left="1085" w:firstLine="0"/>
        <w:jc w:val="left"/>
      </w:pPr>
      <w:r>
        <w:rPr>
          <w:rFonts w:ascii="Symbol" w:hAnsi="Symbol" w:cs="Symbol"/>
          <w:color w:val="00ADB1"/>
          <w:spacing w:val="-12"/>
        </w:rPr>
        <w:t></w:t>
      </w:r>
      <w:r>
        <w:rPr>
          <w:spacing w:val="56"/>
          <w:rtl/>
        </w:rPr>
        <w:t>  </w:t>
      </w:r>
      <w:r>
        <w:rPr>
          <w:rtl/>
        </w:rPr>
        <w:t>דרישות</w:t>
      </w:r>
      <w:r>
        <w:rPr>
          <w:spacing w:val="-1"/>
          <w:rtl/>
        </w:rPr>
        <w:t> </w:t>
      </w:r>
      <w:r>
        <w:rPr>
          <w:rtl/>
        </w:rPr>
        <w:t>בטיחות</w:t>
      </w:r>
      <w:r>
        <w:rPr>
          <w:spacing w:val="-3"/>
          <w:rtl/>
        </w:rPr>
        <w:t> </w:t>
      </w:r>
      <w:r>
        <w:rPr>
          <w:rtl/>
        </w:rPr>
        <w:t>מהציוד</w:t>
      </w:r>
      <w:r>
        <w:rPr/>
        <w:t>.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101"/>
        <w:ind w:right="1243" w:left="1087" w:firstLine="0"/>
        <w:jc w:val="left"/>
      </w:pPr>
      <w:r>
        <w:rPr>
          <w:spacing w:val="-4"/>
          <w:rtl/>
        </w:rPr>
        <w:t>נביא</w:t>
      </w:r>
      <w:r>
        <w:rPr>
          <w:rtl/>
        </w:rPr>
        <w:t> כאן</w:t>
      </w:r>
      <w:r>
        <w:rPr>
          <w:spacing w:val="-2"/>
          <w:rtl/>
        </w:rPr>
        <w:t> </w:t>
      </w:r>
      <w:r>
        <w:rPr>
          <w:rtl/>
        </w:rPr>
        <w:t>כמה</w:t>
      </w:r>
      <w:r>
        <w:rPr>
          <w:spacing w:val="1"/>
          <w:rtl/>
        </w:rPr>
        <w:t> </w:t>
      </w:r>
      <w:r>
        <w:rPr>
          <w:rtl/>
        </w:rPr>
        <w:t>דוגמאות</w:t>
      </w:r>
      <w:r>
        <w:rPr>
          <w:spacing w:val="-1"/>
          <w:rtl/>
        </w:rPr>
        <w:t> </w:t>
      </w:r>
      <w:r>
        <w:rPr>
          <w:rtl/>
        </w:rPr>
        <w:t>לשימוש</w:t>
      </w:r>
      <w:r>
        <w:rPr>
          <w:spacing w:val="-3"/>
          <w:rtl/>
        </w:rPr>
        <w:t> </w:t>
      </w:r>
      <w:r>
        <w:rPr>
          <w:rtl/>
        </w:rPr>
        <w:t>במבדדים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ונתאר</w:t>
      </w:r>
      <w:r>
        <w:rPr>
          <w:spacing w:val="-2"/>
          <w:rtl/>
        </w:rPr>
        <w:t> </w:t>
      </w:r>
      <w:r>
        <w:rPr>
          <w:rtl/>
        </w:rPr>
        <w:t>בקצרה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תכונות</w:t>
      </w:r>
      <w:r>
        <w:rPr>
          <w:spacing w:val="-2"/>
          <w:rtl/>
        </w:rPr>
        <w:t> </w:t>
      </w:r>
      <w:r>
        <w:rPr>
          <w:rtl/>
        </w:rPr>
        <w:t>המבדדים</w:t>
      </w:r>
      <w:r>
        <w:rPr>
          <w:spacing w:val="1"/>
          <w:rtl/>
        </w:rPr>
        <w:t> </w:t>
      </w:r>
      <w:r>
        <w:rPr>
          <w:rtl/>
        </w:rPr>
        <w:t>השונים</w:t>
      </w:r>
      <w:r>
        <w:rPr/>
        <w:t>.</w:t>
      </w:r>
    </w:p>
    <w:p>
      <w:pPr>
        <w:pStyle w:val="BodyText"/>
        <w:spacing w:before="17"/>
      </w:pPr>
    </w:p>
    <w:p>
      <w:pPr>
        <w:pStyle w:val="BodyText"/>
        <w:bidi/>
        <w:spacing w:line="357" w:lineRule="auto"/>
        <w:ind w:right="1683" w:left="1445" w:hanging="361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70"/>
          <w:rtl/>
        </w:rPr>
        <w:t>  </w:t>
      </w:r>
      <w:r>
        <w:rPr>
          <w:rtl/>
        </w:rPr>
        <w:t>חוטי החשמל בבתים מצופים בחומר שנקרא פי</w:t>
      </w:r>
      <w:r>
        <w:rPr/>
        <w:t>.</w:t>
      </w:r>
      <w:r>
        <w:rPr>
          <w:rtl/>
        </w:rPr>
        <w:t>וי</w:t>
      </w:r>
      <w:r>
        <w:rPr/>
        <w:t>.</w:t>
      </w:r>
      <w:r>
        <w:rPr>
          <w:rtl/>
        </w:rPr>
        <w:t>סי</w:t>
      </w:r>
      <w:r>
        <w:rPr/>
        <w:t>.</w:t>
      </w:r>
      <w:r>
        <w:rPr>
          <w:rFonts w:ascii="Times New Roman" w:hAnsi="Times New Roman" w:cs="Times New Roman"/>
          <w:spacing w:val="15"/>
          <w:rtl/>
        </w:rPr>
        <w:t> </w:t>
      </w:r>
      <w:r>
        <w:rPr/>
        <w:t>.</w:t>
      </w:r>
      <w:r>
        <w:rPr>
          <w:rFonts w:ascii="Times New Roman" w:hAnsi="Times New Roman" w:cs="Times New Roman"/>
        </w:rPr>
        <w:t>(P.V.C)</w:t>
      </w:r>
      <w:r>
        <w:rPr>
          <w:rtl/>
        </w:rPr>
        <w:t> ה</w:t>
      </w:r>
      <w:r>
        <w:rPr/>
        <w:t>-</w:t>
      </w:r>
      <w:r>
        <w:rPr>
          <w:rFonts w:ascii="Times New Roman" w:hAnsi="Times New Roman" w:cs="Times New Roman"/>
          <w:spacing w:val="11"/>
          <w:rtl/>
        </w:rPr>
        <w:t> </w:t>
      </w:r>
      <w:r>
        <w:rPr>
          <w:rFonts w:ascii="Times New Roman" w:hAnsi="Times New Roman" w:cs="Times New Roman"/>
        </w:rPr>
        <w:t>PVC</w:t>
      </w:r>
      <w:r>
        <w:rPr>
          <w:rtl/>
        </w:rPr>
        <w:t> הוא חומר</w:t>
      </w:r>
      <w:r>
        <w:rPr>
          <w:rFonts w:ascii="Times New Roman" w:hAnsi="Times New Roman" w:cs="Times New Roman"/>
          <w:color w:val="00ADB1"/>
          <w:spacing w:val="40"/>
          <w:rtl/>
        </w:rPr>
        <w:t> </w:t>
      </w:r>
      <w:r>
        <w:rPr>
          <w:rtl/>
        </w:rPr>
        <w:t>פלסטי</w:t>
      </w:r>
      <w:r>
        <w:rPr>
          <w:spacing w:val="-2"/>
          <w:rtl/>
        </w:rPr>
        <w:t> </w:t>
      </w:r>
      <w:r>
        <w:rPr>
          <w:rtl/>
        </w:rPr>
        <w:t>שאינו</w:t>
      </w:r>
      <w:r>
        <w:rPr>
          <w:spacing w:val="-2"/>
          <w:rtl/>
        </w:rPr>
        <w:t> </w:t>
      </w:r>
      <w:r>
        <w:rPr>
          <w:rtl/>
        </w:rPr>
        <w:t>סופג</w:t>
      </w:r>
      <w:r>
        <w:rPr>
          <w:spacing w:val="-3"/>
          <w:rtl/>
        </w:rPr>
        <w:t> </w:t>
      </w:r>
      <w:r>
        <w:rPr>
          <w:rtl/>
        </w:rPr>
        <w:t>רטיבות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בגלל</w:t>
      </w:r>
      <w:r>
        <w:rPr>
          <w:spacing w:val="-4"/>
          <w:rtl/>
        </w:rPr>
        <w:t> </w:t>
      </w:r>
      <w:r>
        <w:rPr>
          <w:rtl/>
        </w:rPr>
        <w:t>תכונתו</w:t>
      </w:r>
      <w:r>
        <w:rPr>
          <w:spacing w:val="-2"/>
          <w:rtl/>
        </w:rPr>
        <w:t> </w:t>
      </w:r>
      <w:r>
        <w:rPr>
          <w:rtl/>
        </w:rPr>
        <w:t>זו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משמש</w:t>
      </w:r>
      <w:r>
        <w:rPr>
          <w:spacing w:val="-1"/>
          <w:rtl/>
        </w:rPr>
        <w:t> </w:t>
      </w:r>
      <w:r>
        <w:rPr>
          <w:rtl/>
        </w:rPr>
        <w:t>ה</w:t>
      </w:r>
      <w:r>
        <w:rPr/>
        <w:t>-</w:t>
      </w:r>
      <w:r>
        <w:rPr>
          <w:rFonts w:ascii="Times New Roman" w:hAnsi="Times New Roman" w:cs="Times New Roman"/>
          <w:rtl/>
        </w:rPr>
        <w:t> </w:t>
      </w:r>
      <w:r>
        <w:rPr>
          <w:rFonts w:ascii="Times New Roman" w:hAnsi="Times New Roman" w:cs="Times New Roman"/>
        </w:rPr>
        <w:t>PVC</w:t>
      </w:r>
      <w:r>
        <w:rPr>
          <w:spacing w:val="-1"/>
          <w:rtl/>
        </w:rPr>
        <w:t> </w:t>
      </w:r>
      <w:r>
        <w:rPr>
          <w:rtl/>
        </w:rPr>
        <w:t>גם</w:t>
      </w:r>
      <w:r>
        <w:rPr>
          <w:spacing w:val="-5"/>
          <w:rtl/>
        </w:rPr>
        <w:t> </w:t>
      </w:r>
      <w:r>
        <w:rPr>
          <w:rtl/>
        </w:rPr>
        <w:t>לבידוד</w:t>
      </w:r>
      <w:r>
        <w:rPr>
          <w:spacing w:val="-3"/>
          <w:rtl/>
        </w:rPr>
        <w:t> </w:t>
      </w:r>
      <w:r>
        <w:rPr>
          <w:rtl/>
        </w:rPr>
        <w:t>כבלים</w:t>
      </w:r>
      <w:r>
        <w:rPr>
          <w:spacing w:val="-3"/>
          <w:rtl/>
        </w:rPr>
        <w:t> </w:t>
      </w:r>
      <w:r>
        <w:rPr>
          <w:rtl/>
        </w:rPr>
        <w:t>תת</w:t>
      </w:r>
      <w:r>
        <w:rPr/>
        <w:t>-</w:t>
      </w:r>
      <w:r>
        <w:rPr>
          <w:rtl/>
        </w:rPr>
        <w:t> קרקעיים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החיסרון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</w:t>
      </w:r>
      <w:r>
        <w:rPr>
          <w:rFonts w:ascii="Times New Roman" w:hAnsi="Times New Roman" w:cs="Times New Roman"/>
        </w:rPr>
        <w:t>PVC</w:t>
      </w:r>
      <w:r>
        <w:rPr/>
        <w:t>-</w:t>
      </w:r>
      <w:r>
        <w:rPr>
          <w:spacing w:val="-5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שנגרם</w:t>
      </w:r>
      <w:r>
        <w:rPr>
          <w:spacing w:val="-3"/>
          <w:rtl/>
        </w:rPr>
        <w:t> </w:t>
      </w:r>
      <w:r>
        <w:rPr>
          <w:rtl/>
        </w:rPr>
        <w:t>לו</w:t>
      </w:r>
      <w:r>
        <w:rPr>
          <w:spacing w:val="-5"/>
          <w:rtl/>
        </w:rPr>
        <w:t> </w:t>
      </w:r>
      <w:r>
        <w:rPr>
          <w:rtl/>
        </w:rPr>
        <w:t>נזק</w:t>
      </w:r>
      <w:r>
        <w:rPr>
          <w:spacing w:val="-4"/>
          <w:rtl/>
        </w:rPr>
        <w:t> </w:t>
      </w:r>
      <w:r>
        <w:rPr>
          <w:rtl/>
        </w:rPr>
        <w:t>כשהוא</w:t>
      </w:r>
      <w:r>
        <w:rPr>
          <w:spacing w:val="-4"/>
          <w:rtl/>
        </w:rPr>
        <w:t> </w:t>
      </w:r>
      <w:r>
        <w:rPr>
          <w:rtl/>
        </w:rPr>
        <w:t>גלוי</w:t>
      </w:r>
      <w:r>
        <w:rPr>
          <w:spacing w:val="-3"/>
          <w:rtl/>
        </w:rPr>
        <w:t> </w:t>
      </w:r>
      <w:r>
        <w:rPr>
          <w:rtl/>
        </w:rPr>
        <w:t>לקרני</w:t>
      </w:r>
      <w:r>
        <w:rPr>
          <w:spacing w:val="-3"/>
          <w:rtl/>
        </w:rPr>
        <w:t> </w:t>
      </w:r>
      <w:r>
        <w:rPr>
          <w:rtl/>
        </w:rPr>
        <w:t>השמש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לעומת זאת</w:t>
      </w:r>
      <w:r>
        <w:rPr/>
        <w:t>,</w:t>
      </w:r>
      <w:r>
        <w:rPr>
          <w:rtl/>
        </w:rPr>
        <w:t> לציפוי נחושת </w:t>
      </w:r>
      <w:r>
        <w:rPr/>
        <w:t>–</w:t>
      </w:r>
      <w:r>
        <w:rPr>
          <w:rtl/>
        </w:rPr>
        <w:t> משתמשים באמייל</w:t>
      </w:r>
      <w:r>
        <w:rPr/>
        <w:t>,</w:t>
      </w:r>
      <w:r>
        <w:rPr>
          <w:rtl/>
        </w:rPr>
        <w:t> כי זהו חומר חזק ונפחו קטן</w:t>
      </w:r>
      <w:r>
        <w:rPr/>
        <w:t>.</w:t>
      </w:r>
    </w:p>
    <w:p>
      <w:pPr>
        <w:pStyle w:val="BodyText"/>
        <w:bidi/>
        <w:spacing w:line="355" w:lineRule="auto" w:before="167"/>
        <w:ind w:right="1562" w:left="1446" w:hanging="361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במתקני</w:t>
      </w:r>
      <w:r>
        <w:rPr>
          <w:spacing w:val="-2"/>
          <w:rtl/>
        </w:rPr>
        <w:t> </w:t>
      </w:r>
      <w:r>
        <w:rPr>
          <w:rtl/>
        </w:rPr>
        <w:t>חשמל</w:t>
      </w:r>
      <w:r>
        <w:rPr>
          <w:spacing w:val="-3"/>
          <w:rtl/>
        </w:rPr>
        <w:t> </w:t>
      </w:r>
      <w:r>
        <w:rPr>
          <w:rtl/>
        </w:rPr>
        <w:t>שונים</w:t>
      </w:r>
      <w:r>
        <w:rPr>
          <w:spacing w:val="-3"/>
          <w:rtl/>
        </w:rPr>
        <w:t> </w:t>
      </w:r>
      <w:r>
        <w:rPr>
          <w:rtl/>
        </w:rPr>
        <w:t>משתמשים</w:t>
      </w:r>
      <w:r>
        <w:rPr>
          <w:spacing w:val="-3"/>
          <w:rtl/>
        </w:rPr>
        <w:t> </w:t>
      </w:r>
      <w:r>
        <w:rPr>
          <w:rtl/>
        </w:rPr>
        <w:t>לצורך</w:t>
      </w:r>
      <w:r>
        <w:rPr>
          <w:spacing w:val="-3"/>
          <w:rtl/>
        </w:rPr>
        <w:t> </w:t>
      </w:r>
      <w:r>
        <w:rPr>
          <w:rtl/>
        </w:rPr>
        <w:t>בידוד</w:t>
      </w:r>
      <w:r>
        <w:rPr>
          <w:spacing w:val="-3"/>
          <w:rtl/>
        </w:rPr>
        <w:t> </w:t>
      </w:r>
      <w:r>
        <w:rPr>
          <w:rtl/>
        </w:rPr>
        <w:t>בחומרים</w:t>
      </w:r>
      <w:r>
        <w:rPr>
          <w:spacing w:val="-3"/>
          <w:rtl/>
        </w:rPr>
        <w:t> </w:t>
      </w:r>
      <w:r>
        <w:rPr>
          <w:rtl/>
        </w:rPr>
        <w:t>הפלסטיים</w:t>
      </w:r>
      <w:r>
        <w:rPr>
          <w:spacing w:val="-3"/>
          <w:rtl/>
        </w:rPr>
        <w:t> </w:t>
      </w:r>
      <w:r>
        <w:rPr>
          <w:rtl/>
        </w:rPr>
        <w:t>פוליאתילן</w:t>
      </w:r>
      <w:r>
        <w:rPr>
          <w:spacing w:val="-4"/>
          <w:rtl/>
        </w:rPr>
        <w:t> </w:t>
      </w:r>
      <w:r>
        <w:rPr>
          <w:rtl/>
        </w:rPr>
        <w:t>וטפלון</w:t>
      </w:r>
      <w:r>
        <w:rPr/>
        <w:t>.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הפוליאתילן חזק פחות מ</w:t>
      </w:r>
      <w:r>
        <w:rPr/>
        <w:t>,</w:t>
      </w:r>
      <w:r>
        <w:rPr>
          <w:rFonts w:ascii="Times New Roman" w:hAnsi="Times New Roman" w:cs="Times New Roman"/>
        </w:rPr>
        <w:t>PVC</w:t>
      </w:r>
      <w:r>
        <w:rPr/>
        <w:t>-</w:t>
      </w:r>
      <w:r>
        <w:rPr>
          <w:rtl/>
        </w:rPr>
        <w:t> אך עמיד יותר בפני חומצות</w:t>
      </w:r>
      <w:r>
        <w:rPr/>
        <w:t>.</w:t>
      </w:r>
      <w:r>
        <w:rPr>
          <w:rtl/>
        </w:rPr>
        <w:t> הטפלון משמש כבידוד בטמפרטורות גבוהות ובזרמים קטנים </w:t>
      </w:r>
      <w:r>
        <w:rPr/>
        <w:t>(</w:t>
      </w:r>
      <w:r>
        <w:rPr>
          <w:rtl/>
        </w:rPr>
        <w:t>באלקטרוניקה</w:t>
      </w:r>
      <w:r>
        <w:rPr/>
        <w:t>,</w:t>
      </w:r>
      <w:r>
        <w:rPr>
          <w:rtl/>
        </w:rPr>
        <w:t> למשל</w:t>
      </w:r>
      <w:r>
        <w:rPr/>
        <w:t>.</w:t>
      </w:r>
      <w:r>
        <w:rPr/>
        <w:t>)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bidi/>
        <w:spacing w:line="360" w:lineRule="auto"/>
        <w:ind w:right="1414" w:left="1086" w:hanging="2"/>
        <w:jc w:val="left"/>
      </w:pP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מבדדים</w:t>
      </w:r>
      <w:r>
        <w:rPr>
          <w:spacing w:val="-5"/>
          <w:rtl/>
        </w:rPr>
        <w:t> </w:t>
      </w:r>
      <w:r>
        <w:rPr>
          <w:rtl/>
        </w:rPr>
        <w:t>שנהפכים</w:t>
      </w:r>
      <w:r>
        <w:rPr>
          <w:spacing w:val="-3"/>
          <w:rtl/>
        </w:rPr>
        <w:t> </w:t>
      </w:r>
      <w:r>
        <w:rPr>
          <w:rtl/>
        </w:rPr>
        <w:t>למוליכים</w:t>
      </w:r>
      <w:r>
        <w:rPr>
          <w:spacing w:val="-2"/>
          <w:rtl/>
        </w:rPr>
        <w:t> </w:t>
      </w:r>
      <w:r>
        <w:rPr>
          <w:rtl/>
        </w:rPr>
        <w:t>טובים</w:t>
      </w:r>
      <w:r>
        <w:rPr>
          <w:spacing w:val="-5"/>
          <w:rtl/>
        </w:rPr>
        <w:t> </w:t>
      </w:r>
      <w:r>
        <w:rPr>
          <w:rtl/>
        </w:rPr>
        <w:t>בטמפרטורות</w:t>
      </w:r>
      <w:r>
        <w:rPr>
          <w:spacing w:val="-4"/>
          <w:rtl/>
        </w:rPr>
        <w:t> </w:t>
      </w:r>
      <w:r>
        <w:rPr>
          <w:rtl/>
        </w:rPr>
        <w:t>גבוהות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ברור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להתחשב</w:t>
      </w:r>
      <w:r>
        <w:rPr>
          <w:spacing w:val="-4"/>
          <w:rtl/>
        </w:rPr>
        <w:t> </w:t>
      </w:r>
      <w:r>
        <w:rPr>
          <w:rtl/>
        </w:rPr>
        <w:t>בתכונה זו</w:t>
      </w:r>
      <w:r>
        <w:rPr>
          <w:spacing w:val="58"/>
          <w:rtl/>
        </w:rPr>
        <w:t> </w:t>
      </w:r>
      <w:r>
        <w:rPr>
          <w:rtl/>
        </w:rPr>
        <w:t>של</w:t>
      </w:r>
      <w:r>
        <w:rPr>
          <w:spacing w:val="62"/>
          <w:rtl/>
        </w:rPr>
        <w:t> </w:t>
      </w:r>
      <w:r>
        <w:rPr>
          <w:rtl/>
        </w:rPr>
        <w:t>המבדדים</w:t>
      </w:r>
      <w:r>
        <w:rPr/>
        <w:t>,</w:t>
      </w:r>
      <w:r>
        <w:rPr>
          <w:spacing w:val="62"/>
          <w:rtl/>
        </w:rPr>
        <w:t> </w:t>
      </w:r>
      <w:r>
        <w:rPr>
          <w:rtl/>
        </w:rPr>
        <w:t>כשרוצים</w:t>
      </w:r>
      <w:r>
        <w:rPr>
          <w:spacing w:val="70"/>
          <w:rtl/>
        </w:rPr>
        <w:t> </w:t>
      </w:r>
      <w:r>
        <w:rPr>
          <w:rtl/>
        </w:rPr>
        <w:t>להשתמש</w:t>
      </w:r>
      <w:r>
        <w:rPr>
          <w:spacing w:val="60"/>
          <w:rtl/>
        </w:rPr>
        <w:t> </w:t>
      </w:r>
      <w:r>
        <w:rPr>
          <w:rtl/>
        </w:rPr>
        <w:t>בהם</w:t>
      </w:r>
      <w:r>
        <w:rPr/>
        <w:t>.</w:t>
      </w:r>
      <w:r>
        <w:rPr>
          <w:spacing w:val="62"/>
          <w:rtl/>
        </w:rPr>
        <w:t> </w:t>
      </w:r>
      <w:r>
        <w:rPr>
          <w:rtl/>
        </w:rPr>
        <w:t>לדוגמה</w:t>
      </w:r>
      <w:r>
        <w:rPr/>
        <w:t>,</w:t>
      </w:r>
      <w:r>
        <w:rPr>
          <w:spacing w:val="66"/>
          <w:rtl/>
        </w:rPr>
        <w:t> </w:t>
      </w:r>
      <w:r>
        <w:rPr>
          <w:rtl/>
        </w:rPr>
        <w:t>חלק</w:t>
      </w:r>
      <w:r>
        <w:rPr>
          <w:spacing w:val="60"/>
          <w:rtl/>
        </w:rPr>
        <w:t> </w:t>
      </w:r>
      <w:r>
        <w:rPr>
          <w:rtl/>
        </w:rPr>
        <w:t>ממכונות</w:t>
      </w:r>
      <w:r>
        <w:rPr>
          <w:spacing w:val="62"/>
          <w:rtl/>
        </w:rPr>
        <w:t> </w:t>
      </w:r>
      <w:r>
        <w:rPr>
          <w:rtl/>
        </w:rPr>
        <w:t>החשמל</w:t>
      </w:r>
      <w:r>
        <w:rPr>
          <w:spacing w:val="62"/>
          <w:rtl/>
        </w:rPr>
        <w:t> </w:t>
      </w:r>
      <w:r>
        <w:rPr>
          <w:rtl/>
        </w:rPr>
        <w:t>פועלות</w:t>
      </w:r>
      <w:r>
        <w:rPr>
          <w:spacing w:val="40"/>
          <w:rtl/>
        </w:rPr>
        <w:t> </w:t>
      </w:r>
      <w:r>
        <w:rPr>
          <w:rtl/>
        </w:rPr>
        <w:t>בטמפרטורות גבוהות</w:t>
      </w:r>
      <w:r>
        <w:rPr/>
        <w:t>,</w:t>
      </w:r>
      <w:r>
        <w:rPr>
          <w:rtl/>
        </w:rPr>
        <w:t> ויש לבחור עבורן במבדדים שההתנגדות הסגולית שלהם קטנה רק במעט כאשר הטמפרטורה עולה</w:t>
      </w:r>
      <w:r>
        <w:rPr/>
        <w:t>.</w:t>
      </w:r>
    </w:p>
    <w:p>
      <w:pPr>
        <w:pStyle w:val="BodyText"/>
        <w:bidi/>
        <w:spacing w:line="360" w:lineRule="auto" w:before="158"/>
        <w:ind w:right="1236" w:left="1086" w:firstLine="5"/>
        <w:jc w:val="left"/>
      </w:pPr>
      <w:r>
        <w:rPr>
          <w:rtl/>
        </w:rPr>
        <w:t>לאחר שלמדנו את התכונות המייחדות את המוליך ותורמות לפעילותו במעגל החשמלי ואת תכונות המבודדים</w:t>
      </w:r>
      <w:r>
        <w:rPr/>
        <w:t>,</w:t>
      </w:r>
      <w:r>
        <w:rPr>
          <w:rtl/>
        </w:rPr>
        <w:t> נוכל לראות סרטון הממחיש זאת ובנוסך לתרגל את הנושא</w:t>
      </w:r>
      <w:r>
        <w:rPr/>
        <w:t>.</w:t>
      </w:r>
    </w:p>
    <w:p>
      <w:pPr>
        <w:pStyle w:val="BodyText"/>
        <w:bidi/>
        <w:spacing w:before="162"/>
        <w:ind w:right="1199" w:left="1088" w:firstLine="0"/>
        <w:jc w:val="left"/>
      </w:pPr>
      <w:r>
        <w:rPr>
          <w:spacing w:val="-2"/>
          <w:rtl/>
        </w:rPr>
        <w:t>לפניך</w:t>
      </w:r>
      <w:r>
        <w:rPr>
          <w:spacing w:val="-3"/>
          <w:rtl/>
        </w:rPr>
        <w:t> </w:t>
      </w:r>
      <w:r>
        <w:rPr>
          <w:rtl/>
        </w:rPr>
        <w:t>סרטון</w:t>
      </w:r>
      <w:r>
        <w:rPr>
          <w:spacing w:val="-4"/>
          <w:rtl/>
        </w:rPr>
        <w:t> </w:t>
      </w:r>
      <w:r>
        <w:rPr>
          <w:rtl/>
        </w:rPr>
        <w:t>הממחיש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תכונות</w:t>
      </w:r>
      <w:r>
        <w:rPr>
          <w:spacing w:val="-3"/>
          <w:rtl/>
        </w:rPr>
        <w:t> </w:t>
      </w:r>
      <w:r>
        <w:rPr>
          <w:rtl/>
        </w:rPr>
        <w:t>המבודדים</w:t>
      </w:r>
      <w:r>
        <w:rPr>
          <w:spacing w:val="-2"/>
          <w:rtl/>
        </w:rPr>
        <w:t> </w:t>
      </w:r>
      <w:r>
        <w:rPr>
          <w:rtl/>
        </w:rPr>
        <w:t>והמוליכים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לאחר</w:t>
      </w:r>
      <w:r>
        <w:rPr>
          <w:spacing w:val="-3"/>
          <w:rtl/>
        </w:rPr>
        <w:t> </w:t>
      </w:r>
      <w:r>
        <w:rPr>
          <w:rtl/>
        </w:rPr>
        <w:t>הצפייה</w:t>
      </w:r>
      <w:r>
        <w:rPr>
          <w:spacing w:val="-4"/>
          <w:rtl/>
        </w:rPr>
        <w:t> </w:t>
      </w:r>
      <w:r>
        <w:rPr>
          <w:rtl/>
        </w:rPr>
        <w:t>ענו</w:t>
      </w:r>
      <w:r>
        <w:rPr>
          <w:spacing w:val="-1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השאלות</w:t>
      </w:r>
      <w:r>
        <w:rPr/>
        <w:t>.</w:t>
      </w:r>
    </w:p>
    <w:p>
      <w:pPr>
        <w:pStyle w:val="BodyText"/>
        <w:spacing w:before="66"/>
        <w:rPr>
          <w:sz w:val="20"/>
        </w:rPr>
      </w:pPr>
    </w:p>
    <w:p>
      <w:pPr>
        <w:spacing w:before="0"/>
        <w:ind w:left="5036" w:right="0" w:firstLine="0"/>
        <w:jc w:val="left"/>
        <w:rPr>
          <w:sz w:val="20"/>
        </w:rPr>
      </w:pPr>
      <w:hyperlink r:id="rId174">
        <w:r>
          <w:rPr>
            <w:color w:val="0462C1"/>
            <w:spacing w:val="-2"/>
            <w:sz w:val="20"/>
            <w:u w:val="single" w:color="0462C1"/>
          </w:rPr>
          <w:t>https://www.youtube.com/watch?v=QZPURSF5iH4</w:t>
        </w:r>
      </w:hyperlink>
    </w:p>
    <w:p>
      <w:pPr>
        <w:pStyle w:val="BodyText"/>
        <w:spacing w:before="171"/>
        <w:rPr>
          <w:sz w:val="32"/>
        </w:rPr>
      </w:pPr>
    </w:p>
    <w:p>
      <w:pPr>
        <w:pStyle w:val="Heading3"/>
        <w:bidi/>
        <w:ind w:right="1243" w:left="1806" w:firstLine="0"/>
        <w:jc w:val="left"/>
      </w:pPr>
      <w:r>
        <w:rPr/>
        <w:drawing>
          <wp:anchor distT="0" distB="0" distL="0" distR="0" allowOverlap="1" layoutInCell="1" locked="0" behindDoc="0" simplePos="0" relativeHeight="15818752">
            <wp:simplePos x="0" y="0"/>
            <wp:positionH relativeFrom="page">
              <wp:posOffset>6169659</wp:posOffset>
            </wp:positionH>
            <wp:positionV relativeFrom="paragraph">
              <wp:posOffset>3889</wp:posOffset>
            </wp:positionV>
            <wp:extent cx="247014" cy="236220"/>
            <wp:effectExtent l="0" t="0" r="0" b="0"/>
            <wp:wrapNone/>
            <wp:docPr id="594" name="Image 5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4" name="Image 59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שאלו</w:t>
      </w:r>
      <w:r>
        <w:rPr>
          <w:color w:val="00ADB1"/>
          <w:spacing w:val="-2"/>
          <w:rtl/>
        </w:rPr>
        <w:t>ת</w:t>
      </w:r>
    </w:p>
    <w:p>
      <w:pPr>
        <w:pStyle w:val="BodyText"/>
        <w:spacing w:before="59"/>
        <w:rPr>
          <w:rFonts w:ascii="Courier New"/>
        </w:rPr>
      </w:pPr>
    </w:p>
    <w:p>
      <w:pPr>
        <w:pStyle w:val="BodyText"/>
        <w:bidi/>
        <w:spacing w:before="1"/>
        <w:ind w:right="1243" w:left="1086" w:firstLine="0"/>
        <w:jc w:val="left"/>
      </w:pPr>
      <w:r>
        <w:rPr>
          <w:b/>
          <w:bCs/>
          <w:spacing w:val="-5"/>
        </w:rPr>
        <w:t>.1</w:t>
      </w:r>
      <w:r>
        <w:rPr>
          <w:spacing w:val="56"/>
          <w:w w:val="150"/>
          <w:rtl/>
        </w:rPr>
        <w:t> </w:t>
      </w:r>
      <w:r>
        <w:rPr>
          <w:rtl/>
        </w:rPr>
        <w:t>המושג</w:t>
      </w:r>
      <w:r>
        <w:rPr>
          <w:spacing w:val="-1"/>
          <w:rtl/>
        </w:rPr>
        <w:t> </w:t>
      </w:r>
      <w:r>
        <w:rPr>
          <w:rtl/>
        </w:rPr>
        <w:t>סריג</w:t>
      </w:r>
      <w:r>
        <w:rPr>
          <w:spacing w:val="-1"/>
          <w:rtl/>
        </w:rPr>
        <w:t> </w:t>
      </w:r>
      <w:r>
        <w:rPr>
          <w:rtl/>
        </w:rPr>
        <w:t>או</w:t>
      </w:r>
      <w:r>
        <w:rPr>
          <w:spacing w:val="-1"/>
          <w:rtl/>
        </w:rPr>
        <w:t> </w:t>
      </w:r>
      <w:r>
        <w:rPr>
          <w:rtl/>
        </w:rPr>
        <w:t>סורג</w:t>
      </w:r>
      <w:r>
        <w:rPr>
          <w:spacing w:val="-3"/>
          <w:rtl/>
        </w:rPr>
        <w:t> </w:t>
      </w:r>
      <w:r>
        <w:rPr>
          <w:rtl/>
        </w:rPr>
        <w:t>משמע</w:t>
      </w:r>
      <w:r>
        <w:rPr>
          <w:rtl/>
        </w:rPr>
        <w:t>ו</w:t>
      </w:r>
    </w:p>
    <w:p>
      <w:pPr>
        <w:pStyle w:val="BodyText"/>
        <w:bidi/>
        <w:spacing w:line="429" w:lineRule="auto" w:before="163"/>
        <w:ind w:right="4846" w:left="144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האופן</w:t>
      </w:r>
      <w:r>
        <w:rPr>
          <w:spacing w:val="-3"/>
          <w:rtl/>
        </w:rPr>
        <w:t> </w:t>
      </w:r>
      <w:r>
        <w:rPr>
          <w:rtl/>
        </w:rPr>
        <w:t>בו</w:t>
      </w:r>
      <w:r>
        <w:rPr>
          <w:spacing w:val="-3"/>
          <w:rtl/>
        </w:rPr>
        <w:t> </w:t>
      </w:r>
      <w:r>
        <w:rPr>
          <w:rtl/>
        </w:rPr>
        <w:t>האלקטרונים</w:t>
      </w:r>
      <w:r>
        <w:rPr>
          <w:spacing w:val="-5"/>
          <w:rtl/>
        </w:rPr>
        <w:t> </w:t>
      </w:r>
      <w:r>
        <w:rPr>
          <w:rtl/>
        </w:rPr>
        <w:t>סגורים</w:t>
      </w:r>
      <w:r>
        <w:rPr>
          <w:spacing w:val="-4"/>
          <w:rtl/>
        </w:rPr>
        <w:t> </w:t>
      </w:r>
      <w:r>
        <w:rPr>
          <w:rtl/>
        </w:rPr>
        <w:t>במוליך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Fonts w:ascii="Courier New" w:cs="Courier New"/>
          <w:b/>
          <w:bCs/>
          <w:color w:val="40BAC7"/>
          <w:spacing w:val="-5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5"/>
          <w:rtl/>
        </w:rPr>
        <w:t> </w:t>
      </w:r>
      <w:r>
        <w:rPr>
          <w:rtl/>
        </w:rPr>
        <w:t>צורת</w:t>
      </w:r>
      <w:r>
        <w:rPr>
          <w:spacing w:val="-2"/>
          <w:rtl/>
        </w:rPr>
        <w:t> </w:t>
      </w:r>
      <w:r>
        <w:rPr>
          <w:rtl/>
        </w:rPr>
        <w:t>הסידור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האטומים</w:t>
      </w:r>
      <w:r>
        <w:rPr>
          <w:spacing w:val="-6"/>
          <w:rtl/>
        </w:rPr>
        <w:t> </w:t>
      </w:r>
      <w:r>
        <w:rPr>
          <w:rtl/>
        </w:rPr>
        <w:t>במבודדי</w:t>
      </w:r>
      <w:r>
        <w:rPr>
          <w:rtl/>
        </w:rPr>
        <w:t>ם</w:t>
      </w:r>
    </w:p>
    <w:p>
      <w:pPr>
        <w:pStyle w:val="BodyText"/>
        <w:bidi/>
        <w:spacing w:line="333" w:lineRule="auto" w:before="38"/>
        <w:ind w:right="1236" w:left="1806" w:hanging="362"/>
        <w:jc w:val="left"/>
      </w:pPr>
      <w:r>
        <w:rPr>
          <w:rFonts w:ascii="Courier New" w:cs="Courier New"/>
          <w:b/>
          <w:bCs/>
          <w:color w:val="40BAC7"/>
          <w:rtl/>
        </w:rPr>
        <w:t>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שכבות</w:t>
      </w:r>
      <w:r>
        <w:rPr>
          <w:spacing w:val="40"/>
          <w:rtl/>
        </w:rPr>
        <w:t> </w:t>
      </w:r>
      <w:r>
        <w:rPr>
          <w:rtl/>
        </w:rPr>
        <w:t>שכבות</w:t>
      </w:r>
      <w:r>
        <w:rPr>
          <w:spacing w:val="40"/>
          <w:rtl/>
        </w:rPr>
        <w:t> </w:t>
      </w:r>
      <w:r>
        <w:rPr>
          <w:rtl/>
        </w:rPr>
        <w:t>של</w:t>
      </w:r>
      <w:r>
        <w:rPr>
          <w:spacing w:val="40"/>
          <w:rtl/>
        </w:rPr>
        <w:t> </w:t>
      </w:r>
      <w:r>
        <w:rPr>
          <w:rtl/>
        </w:rPr>
        <w:t>אטומים</w:t>
      </w:r>
      <w:r>
        <w:rPr>
          <w:spacing w:val="40"/>
          <w:rtl/>
        </w:rPr>
        <w:t> </w:t>
      </w:r>
      <w:r>
        <w:rPr>
          <w:rtl/>
        </w:rPr>
        <w:t>במוליכים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ובכל</w:t>
      </w:r>
      <w:r>
        <w:rPr>
          <w:spacing w:val="40"/>
          <w:rtl/>
        </w:rPr>
        <w:t> </w:t>
      </w:r>
      <w:r>
        <w:rPr>
          <w:rtl/>
        </w:rPr>
        <w:t>שכבה</w:t>
      </w:r>
      <w:r>
        <w:rPr>
          <w:spacing w:val="40"/>
          <w:rtl/>
        </w:rPr>
        <w:t> </w:t>
      </w:r>
      <w:r>
        <w:rPr>
          <w:rtl/>
        </w:rPr>
        <w:t>יש</w:t>
      </w:r>
      <w:r>
        <w:rPr>
          <w:spacing w:val="40"/>
          <w:rtl/>
        </w:rPr>
        <w:t> </w:t>
      </w:r>
      <w:r>
        <w:rPr>
          <w:rtl/>
        </w:rPr>
        <w:t>אטומים</w:t>
      </w:r>
      <w:r>
        <w:rPr>
          <w:spacing w:val="40"/>
          <w:rtl/>
        </w:rPr>
        <w:t> </w:t>
      </w:r>
      <w:r>
        <w:rPr>
          <w:rtl/>
        </w:rPr>
        <w:t>המסודרים</w:t>
      </w:r>
      <w:r>
        <w:rPr>
          <w:spacing w:val="40"/>
          <w:rtl/>
        </w:rPr>
        <w:t> </w:t>
      </w:r>
      <w:r>
        <w:rPr>
          <w:rtl/>
        </w:rPr>
        <w:t>בצורה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מסוימת וקבוע</w:t>
      </w:r>
      <w:r>
        <w:rPr>
          <w:rtl/>
        </w:rPr>
        <w:t>ה</w:t>
      </w:r>
    </w:p>
    <w:p>
      <w:pPr>
        <w:pStyle w:val="BodyText"/>
        <w:bidi/>
        <w:spacing w:before="160"/>
        <w:ind w:right="1243" w:left="1086" w:firstLine="0"/>
        <w:jc w:val="left"/>
      </w:pPr>
      <w:r>
        <w:rPr>
          <w:b/>
          <w:bCs/>
          <w:spacing w:val="-5"/>
        </w:rPr>
        <w:t>.2</w:t>
      </w:r>
      <w:r>
        <w:rPr>
          <w:spacing w:val="57"/>
          <w:w w:val="150"/>
          <w:rtl/>
        </w:rPr>
        <w:t> </w:t>
      </w:r>
      <w:r>
        <w:rPr>
          <w:rtl/>
        </w:rPr>
        <w:t>כאשר</w:t>
      </w:r>
      <w:r>
        <w:rPr>
          <w:spacing w:val="-2"/>
          <w:rtl/>
        </w:rPr>
        <w:t> </w:t>
      </w:r>
      <w:r>
        <w:rPr>
          <w:rtl/>
        </w:rPr>
        <w:t>האלקטרונים</w:t>
      </w:r>
      <w:r>
        <w:rPr>
          <w:spacing w:val="-1"/>
          <w:rtl/>
        </w:rPr>
        <w:t> </w:t>
      </w:r>
      <w:r>
        <w:rPr>
          <w:rtl/>
        </w:rPr>
        <w:t>החופשיים</w:t>
      </w:r>
      <w:r>
        <w:rPr>
          <w:spacing w:val="-2"/>
          <w:rtl/>
        </w:rPr>
        <w:t> </w:t>
      </w:r>
      <w:r>
        <w:rPr>
          <w:rtl/>
        </w:rPr>
        <w:t>נעים</w:t>
      </w:r>
      <w:r>
        <w:rPr>
          <w:spacing w:val="-2"/>
          <w:rtl/>
        </w:rPr>
        <w:t> </w:t>
      </w:r>
      <w:r>
        <w:rPr>
          <w:rtl/>
        </w:rPr>
        <w:t>בתוך</w:t>
      </w:r>
      <w:r>
        <w:rPr>
          <w:spacing w:val="-3"/>
          <w:rtl/>
        </w:rPr>
        <w:t> </w:t>
      </w:r>
      <w:r>
        <w:rPr>
          <w:rtl/>
        </w:rPr>
        <w:t>סורג</w:t>
      </w:r>
      <w:r>
        <w:rPr>
          <w:spacing w:val="-1"/>
          <w:rtl/>
        </w:rPr>
        <w:t> </w:t>
      </w:r>
      <w:r>
        <w:rPr>
          <w:rtl/>
        </w:rPr>
        <w:t>לא</w:t>
      </w:r>
      <w:r>
        <w:rPr/>
        <w:t>-</w:t>
      </w:r>
      <w:r>
        <w:rPr>
          <w:rtl/>
        </w:rPr>
        <w:t>מושל</w:t>
      </w:r>
      <w:r>
        <w:rPr>
          <w:rtl/>
        </w:rPr>
        <w:t>ם</w:t>
      </w:r>
    </w:p>
    <w:p>
      <w:pPr>
        <w:pStyle w:val="BodyText"/>
        <w:bidi/>
        <w:spacing w:line="429" w:lineRule="auto" w:before="160"/>
        <w:ind w:right="2988" w:left="144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הם</w:t>
      </w:r>
      <w:r>
        <w:rPr>
          <w:spacing w:val="-5"/>
          <w:rtl/>
        </w:rPr>
        <w:t> </w:t>
      </w:r>
      <w:r>
        <w:rPr>
          <w:rtl/>
        </w:rPr>
        <w:t>מתנגשים</w:t>
      </w:r>
      <w:r>
        <w:rPr>
          <w:spacing w:val="-4"/>
          <w:rtl/>
        </w:rPr>
        <w:t> </w:t>
      </w:r>
      <w:r>
        <w:rPr>
          <w:rtl/>
        </w:rPr>
        <w:t>ביונים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כיוון</w:t>
      </w:r>
      <w:r>
        <w:rPr>
          <w:spacing w:val="-4"/>
          <w:rtl/>
        </w:rPr>
        <w:t> </w:t>
      </w:r>
      <w:r>
        <w:rPr>
          <w:rtl/>
        </w:rPr>
        <w:t>תנועתם</w:t>
      </w:r>
      <w:r>
        <w:rPr>
          <w:spacing w:val="-4"/>
          <w:rtl/>
        </w:rPr>
        <w:t> </w:t>
      </w:r>
      <w:r>
        <w:rPr>
          <w:rtl/>
        </w:rPr>
        <w:t>משתנה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ומהירותם</w:t>
      </w:r>
      <w:r>
        <w:rPr>
          <w:spacing w:val="-5"/>
          <w:rtl/>
        </w:rPr>
        <w:t> </w:t>
      </w:r>
      <w:r>
        <w:rPr>
          <w:rtl/>
        </w:rPr>
        <w:t>קטנה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Fonts w:ascii="Courier New" w:cs="Courier New"/>
          <w:b/>
          <w:bCs/>
          <w:color w:val="40BAC7"/>
          <w:spacing w:val="-5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3"/>
          <w:rtl/>
        </w:rPr>
        <w:t> </w:t>
      </w:r>
      <w:r>
        <w:rPr>
          <w:rtl/>
        </w:rPr>
        <w:t>הם</w:t>
      </w:r>
      <w:r>
        <w:rPr>
          <w:spacing w:val="-2"/>
          <w:rtl/>
        </w:rPr>
        <w:t> </w:t>
      </w:r>
      <w:r>
        <w:rPr>
          <w:rtl/>
        </w:rPr>
        <w:t>מתנגשים</w:t>
      </w:r>
      <w:r>
        <w:rPr>
          <w:spacing w:val="-2"/>
          <w:rtl/>
        </w:rPr>
        <w:t> </w:t>
      </w:r>
      <w:r>
        <w:rPr>
          <w:rtl/>
        </w:rPr>
        <w:t>ביונים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כיוון</w:t>
      </w:r>
      <w:r>
        <w:rPr>
          <w:spacing w:val="-2"/>
          <w:rtl/>
        </w:rPr>
        <w:t> </w:t>
      </w:r>
      <w:r>
        <w:rPr>
          <w:rtl/>
        </w:rPr>
        <w:t>תנועתם</w:t>
      </w:r>
      <w:r>
        <w:rPr>
          <w:spacing w:val="-2"/>
          <w:rtl/>
        </w:rPr>
        <w:t> </w:t>
      </w:r>
      <w:r>
        <w:rPr>
          <w:rtl/>
        </w:rPr>
        <w:t>משתנה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ומהירותם</w:t>
      </w:r>
      <w:r>
        <w:rPr>
          <w:spacing w:val="-2"/>
          <w:rtl/>
        </w:rPr>
        <w:t> </w:t>
      </w:r>
      <w:r>
        <w:rPr>
          <w:rtl/>
        </w:rPr>
        <w:t>גדל</w:t>
      </w:r>
      <w:r>
        <w:rPr>
          <w:rtl/>
        </w:rPr>
        <w:t>ה</w:t>
      </w:r>
    </w:p>
    <w:p>
      <w:pPr>
        <w:pStyle w:val="BodyText"/>
        <w:bidi/>
        <w:spacing w:before="38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7"/>
          <w:rtl/>
        </w:rPr>
        <w:t> </w:t>
      </w:r>
      <w:r>
        <w:rPr>
          <w:rtl/>
        </w:rPr>
        <w:t>הם</w:t>
      </w:r>
      <w:r>
        <w:rPr>
          <w:spacing w:val="-2"/>
          <w:rtl/>
        </w:rPr>
        <w:t> </w:t>
      </w:r>
      <w:r>
        <w:rPr>
          <w:rtl/>
        </w:rPr>
        <w:t>מתנגשים</w:t>
      </w:r>
      <w:r>
        <w:rPr>
          <w:spacing w:val="-2"/>
          <w:rtl/>
        </w:rPr>
        <w:t> </w:t>
      </w:r>
      <w:r>
        <w:rPr>
          <w:rtl/>
        </w:rPr>
        <w:t>ביונים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כיוון</w:t>
      </w:r>
      <w:r>
        <w:rPr>
          <w:spacing w:val="-2"/>
          <w:rtl/>
        </w:rPr>
        <w:t> </w:t>
      </w:r>
      <w:r>
        <w:rPr>
          <w:rtl/>
        </w:rPr>
        <w:t>תנועתם</w:t>
      </w:r>
      <w:r>
        <w:rPr>
          <w:spacing w:val="-1"/>
          <w:rtl/>
        </w:rPr>
        <w:t> </w:t>
      </w:r>
      <w:r>
        <w:rPr>
          <w:rtl/>
        </w:rPr>
        <w:t>אינו</w:t>
      </w:r>
      <w:r>
        <w:rPr>
          <w:spacing w:val="-3"/>
          <w:rtl/>
        </w:rPr>
        <w:t> </w:t>
      </w:r>
      <w:r>
        <w:rPr>
          <w:rtl/>
        </w:rPr>
        <w:t>משתנה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ומהירותם</w:t>
      </w:r>
      <w:r>
        <w:rPr>
          <w:spacing w:val="-4"/>
          <w:rtl/>
        </w:rPr>
        <w:t> </w:t>
      </w:r>
      <w:r>
        <w:rPr>
          <w:rtl/>
        </w:rPr>
        <w:t>קטנ</w:t>
      </w:r>
      <w:r>
        <w:rPr>
          <w:rtl/>
        </w:rPr>
        <w:t>ה</w:t>
      </w:r>
    </w:p>
    <w:p>
      <w:pPr>
        <w:pStyle w:val="BodyText"/>
        <w:bidi/>
        <w:spacing w:before="236"/>
        <w:ind w:right="1243" w:left="1086" w:firstLine="0"/>
        <w:jc w:val="left"/>
      </w:pPr>
      <w:r>
        <w:rPr>
          <w:b/>
          <w:bCs/>
          <w:spacing w:val="-5"/>
        </w:rPr>
        <w:t>.3</w:t>
      </w:r>
      <w:r>
        <w:rPr>
          <w:spacing w:val="58"/>
          <w:w w:val="150"/>
          <w:rtl/>
        </w:rPr>
        <w:t> </w:t>
      </w:r>
      <w:r>
        <w:rPr>
          <w:rtl/>
        </w:rPr>
        <w:t>כאשר</w:t>
      </w:r>
      <w:r>
        <w:rPr>
          <w:spacing w:val="-2"/>
          <w:rtl/>
        </w:rPr>
        <w:t> </w:t>
      </w:r>
      <w:r>
        <w:rPr>
          <w:rtl/>
        </w:rPr>
        <w:t>מחברים</w:t>
      </w:r>
      <w:r>
        <w:rPr>
          <w:spacing w:val="-1"/>
          <w:rtl/>
        </w:rPr>
        <w:t> </w:t>
      </w:r>
      <w:r>
        <w:rPr>
          <w:rtl/>
        </w:rPr>
        <w:t>מוליכים</w:t>
      </w:r>
      <w:r>
        <w:rPr>
          <w:spacing w:val="-2"/>
          <w:rtl/>
        </w:rPr>
        <w:t> </w:t>
      </w:r>
      <w:r>
        <w:rPr>
          <w:rtl/>
        </w:rPr>
        <w:t>שונים</w:t>
      </w:r>
      <w:r>
        <w:rPr>
          <w:spacing w:val="-3"/>
          <w:rtl/>
        </w:rPr>
        <w:t> </w:t>
      </w:r>
      <w:r>
        <w:rPr>
          <w:rtl/>
        </w:rPr>
        <w:t>למקור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נתון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רואים</w:t>
      </w:r>
      <w:r>
        <w:rPr>
          <w:spacing w:val="-3"/>
          <w:rtl/>
        </w:rPr>
        <w:t> </w:t>
      </w:r>
      <w:r>
        <w:rPr>
          <w:rtl/>
        </w:rPr>
        <w:t>כ</w:t>
      </w:r>
      <w:r>
        <w:rPr>
          <w:rtl/>
        </w:rPr>
        <w:t>י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429" w:lineRule="auto" w:before="101"/>
        <w:ind w:right="2345" w:left="144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רואים</w:t>
      </w:r>
      <w:r>
        <w:rPr>
          <w:spacing w:val="-4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ככל</w:t>
      </w:r>
      <w:r>
        <w:rPr>
          <w:spacing w:val="-4"/>
          <w:rtl/>
        </w:rPr>
        <w:t> </w:t>
      </w:r>
      <w:r>
        <w:rPr>
          <w:rtl/>
        </w:rPr>
        <w:t>שהתנגדות</w:t>
      </w:r>
      <w:r>
        <w:rPr>
          <w:spacing w:val="-3"/>
          <w:rtl/>
        </w:rPr>
        <w:t> </w:t>
      </w:r>
      <w:r>
        <w:rPr>
          <w:rtl/>
        </w:rPr>
        <w:t>המוליך</w:t>
      </w:r>
      <w:r>
        <w:rPr>
          <w:spacing w:val="-3"/>
          <w:rtl/>
        </w:rPr>
        <w:t> </w:t>
      </w:r>
      <w:r>
        <w:rPr>
          <w:rtl/>
        </w:rPr>
        <w:t>גדולה</w:t>
      </w:r>
      <w:r>
        <w:rPr>
          <w:spacing w:val="-3"/>
          <w:rtl/>
        </w:rPr>
        <w:t> </w:t>
      </w:r>
      <w:r>
        <w:rPr>
          <w:rtl/>
        </w:rPr>
        <w:t>יותר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במוליך</w:t>
      </w:r>
      <w:r>
        <w:rPr>
          <w:spacing w:val="-4"/>
          <w:rtl/>
        </w:rPr>
        <w:t> </w:t>
      </w:r>
      <w:r>
        <w:rPr>
          <w:rtl/>
        </w:rPr>
        <w:t>קטן</w:t>
      </w:r>
      <w:r>
        <w:rPr>
          <w:spacing w:val="-3"/>
          <w:rtl/>
        </w:rPr>
        <w:t> </w:t>
      </w:r>
      <w:r>
        <w:rPr>
          <w:rtl/>
        </w:rPr>
        <w:t>יותר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רואים כי ככל שהתנגדות המוליך גדולה יותר</w:t>
      </w:r>
      <w:r>
        <w:rPr/>
        <w:t>,</w:t>
      </w:r>
      <w:r>
        <w:rPr>
          <w:rtl/>
        </w:rPr>
        <w:t> הזרם במוליך גדו</w:t>
      </w:r>
      <w:r>
        <w:rPr>
          <w:rtl/>
        </w:rPr>
        <w:t>ל</w:t>
      </w:r>
    </w:p>
    <w:p>
      <w:pPr>
        <w:pStyle w:val="BodyText"/>
        <w:bidi/>
        <w:spacing w:before="37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8"/>
          <w:rtl/>
        </w:rPr>
        <w:t> </w:t>
      </w:r>
      <w:r>
        <w:rPr>
          <w:rtl/>
        </w:rPr>
        <w:t>רואים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ככל</w:t>
      </w:r>
      <w:r>
        <w:rPr>
          <w:spacing w:val="-2"/>
          <w:rtl/>
        </w:rPr>
        <w:t> </w:t>
      </w:r>
      <w:r>
        <w:rPr>
          <w:rtl/>
        </w:rPr>
        <w:t>שהתנגדות</w:t>
      </w:r>
      <w:r>
        <w:rPr>
          <w:spacing w:val="-2"/>
          <w:rtl/>
        </w:rPr>
        <w:t> </w:t>
      </w:r>
      <w:r>
        <w:rPr>
          <w:rtl/>
        </w:rPr>
        <w:t>המוליך</w:t>
      </w:r>
      <w:r>
        <w:rPr>
          <w:spacing w:val="-2"/>
          <w:rtl/>
        </w:rPr>
        <w:t> </w:t>
      </w:r>
      <w:r>
        <w:rPr>
          <w:rtl/>
        </w:rPr>
        <w:t>קטנה</w:t>
      </w:r>
      <w:r>
        <w:rPr>
          <w:spacing w:val="-2"/>
          <w:rtl/>
        </w:rPr>
        <w:t> </w:t>
      </w:r>
      <w:r>
        <w:rPr>
          <w:rtl/>
        </w:rPr>
        <w:t>יותר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1"/>
          <w:rtl/>
        </w:rPr>
        <w:t> </w:t>
      </w:r>
      <w:r>
        <w:rPr>
          <w:rtl/>
        </w:rPr>
        <w:t>במוליך</w:t>
      </w:r>
      <w:r>
        <w:rPr>
          <w:spacing w:val="-2"/>
          <w:rtl/>
        </w:rPr>
        <w:t> </w:t>
      </w:r>
      <w:r>
        <w:rPr>
          <w:rtl/>
        </w:rPr>
        <w:t>קטן</w:t>
      </w:r>
      <w:r>
        <w:rPr>
          <w:spacing w:val="-4"/>
          <w:rtl/>
        </w:rPr>
        <w:t> </w:t>
      </w:r>
      <w:r>
        <w:rPr>
          <w:rtl/>
        </w:rPr>
        <w:t>יותר</w:t>
      </w:r>
      <w:r>
        <w:rPr/>
        <w:t>,</w:t>
      </w:r>
    </w:p>
    <w:p>
      <w:pPr>
        <w:pStyle w:val="BodyText"/>
        <w:bidi/>
        <w:spacing w:before="236"/>
        <w:ind w:right="1243" w:left="1086" w:firstLine="0"/>
        <w:jc w:val="left"/>
      </w:pPr>
      <w:r>
        <w:rPr>
          <w:b/>
          <w:bCs/>
          <w:spacing w:val="-5"/>
        </w:rPr>
        <w:t>.4</w:t>
      </w:r>
      <w:r>
        <w:rPr>
          <w:spacing w:val="57"/>
          <w:w w:val="150"/>
          <w:rtl/>
        </w:rPr>
        <w:t> </w:t>
      </w:r>
      <w:r>
        <w:rPr>
          <w:rtl/>
        </w:rPr>
        <w:t>שלוש</w:t>
      </w:r>
      <w:r>
        <w:rPr>
          <w:spacing w:val="-4"/>
          <w:rtl/>
        </w:rPr>
        <w:t> </w:t>
      </w:r>
      <w:r>
        <w:rPr>
          <w:rtl/>
        </w:rPr>
        <w:t>התכונות</w:t>
      </w:r>
      <w:r>
        <w:rPr>
          <w:spacing w:val="-2"/>
          <w:rtl/>
        </w:rPr>
        <w:t> </w:t>
      </w:r>
      <w:r>
        <w:rPr>
          <w:rtl/>
        </w:rPr>
        <w:t>העיקריות</w:t>
      </w:r>
      <w:r>
        <w:rPr/>
        <w:t>,</w:t>
      </w:r>
      <w:r>
        <w:rPr>
          <w:rtl/>
        </w:rPr>
        <w:t> הקובעות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מוליך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הן</w:t>
      </w:r>
      <w:r>
        <w:rPr/>
        <w:t>:</w:t>
      </w:r>
    </w:p>
    <w:p>
      <w:pPr>
        <w:pStyle w:val="BodyText"/>
        <w:bidi/>
        <w:spacing w:line="429" w:lineRule="auto" w:before="163"/>
        <w:ind w:right="5530" w:left="144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אורך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שטח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טמפרטורה</w:t>
      </w:r>
      <w:r>
        <w:rPr>
          <w:spacing w:val="-7"/>
          <w:rtl/>
        </w:rPr>
        <w:t> </w:t>
      </w:r>
      <w:r>
        <w:rPr>
          <w:rtl/>
        </w:rPr>
        <w:t>של</w:t>
      </w:r>
      <w:r>
        <w:rPr>
          <w:spacing w:val="-8"/>
          <w:rtl/>
        </w:rPr>
        <w:t> </w:t>
      </w:r>
      <w:r>
        <w:rPr>
          <w:rtl/>
        </w:rPr>
        <w:t>המוליך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אורך</w:t>
      </w:r>
      <w:r>
        <w:rPr/>
        <w:t>,</w:t>
      </w:r>
      <w:r>
        <w:rPr>
          <w:rtl/>
        </w:rPr>
        <w:t> שטח וחומר המולי</w:t>
      </w:r>
      <w:r>
        <w:rPr>
          <w:rtl/>
        </w:rPr>
        <w:t>ך</w:t>
      </w:r>
    </w:p>
    <w:p>
      <w:pPr>
        <w:pStyle w:val="BodyText"/>
        <w:bidi/>
        <w:spacing w:before="38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מצב</w:t>
      </w:r>
      <w:r>
        <w:rPr>
          <w:spacing w:val="-2"/>
          <w:rtl/>
        </w:rPr>
        <w:t> </w:t>
      </w:r>
      <w:r>
        <w:rPr>
          <w:rtl/>
        </w:rPr>
        <w:t>צבירה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גודל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ואור</w:t>
      </w:r>
      <w:r>
        <w:rPr>
          <w:rtl/>
        </w:rPr>
        <w:t>ך</w:t>
      </w:r>
    </w:p>
    <w:p>
      <w:pPr>
        <w:pStyle w:val="BodyText"/>
        <w:bidi/>
        <w:spacing w:before="236"/>
        <w:ind w:right="1243" w:left="1086" w:firstLine="0"/>
        <w:jc w:val="left"/>
      </w:pPr>
      <w:r>
        <w:rPr>
          <w:b/>
          <w:bCs/>
          <w:spacing w:val="-7"/>
        </w:rPr>
        <w:t>.5</w:t>
      </w:r>
      <w:r>
        <w:rPr>
          <w:spacing w:val="58"/>
          <w:w w:val="150"/>
          <w:rtl/>
        </w:rPr>
        <w:t> </w:t>
      </w:r>
      <w:r>
        <w:rPr>
          <w:rtl/>
        </w:rPr>
        <w:t>ככל</w:t>
      </w:r>
      <w:r>
        <w:rPr>
          <w:spacing w:val="-3"/>
          <w:rtl/>
        </w:rPr>
        <w:t> </w:t>
      </w:r>
      <w:r>
        <w:rPr>
          <w:rtl/>
        </w:rPr>
        <w:t>שהמוליך</w:t>
      </w:r>
      <w:r>
        <w:rPr>
          <w:spacing w:val="-1"/>
          <w:rtl/>
        </w:rPr>
        <w:t> </w:t>
      </w:r>
      <w:r>
        <w:rPr>
          <w:rtl/>
        </w:rPr>
        <w:t>ארוך יותר</w:t>
      </w:r>
      <w:r>
        <w:rPr>
          <w:spacing w:val="-1"/>
          <w:rtl/>
        </w:rPr>
        <w:t> </w:t>
      </w:r>
      <w:r>
        <w:rPr>
          <w:rtl/>
        </w:rPr>
        <w:t>כ</w:t>
      </w:r>
      <w:r>
        <w:rPr>
          <w:rtl/>
        </w:rPr>
        <w:t>ך</w:t>
      </w:r>
    </w:p>
    <w:p>
      <w:pPr>
        <w:pStyle w:val="BodyText"/>
        <w:bidi/>
        <w:spacing w:line="432" w:lineRule="auto" w:before="161"/>
        <w:ind w:right="6969" w:left="144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-12"/>
          <w:rtl/>
        </w:rPr>
        <w:t> </w:t>
      </w:r>
      <w:r>
        <w:rPr>
          <w:rtl/>
        </w:rPr>
        <w:t>התנגדותו</w:t>
      </w:r>
      <w:r>
        <w:rPr>
          <w:spacing w:val="-17"/>
          <w:rtl/>
        </w:rPr>
        <w:t> </w:t>
      </w:r>
      <w:r>
        <w:rPr>
          <w:rtl/>
        </w:rPr>
        <w:t>קטנה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Fonts w:ascii="Courier New" w:cs="Courier New"/>
          <w:b/>
          <w:bCs/>
          <w:color w:val="40BAC7"/>
          <w:spacing w:val="-5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2"/>
          <w:rtl/>
        </w:rPr>
        <w:t> </w:t>
      </w:r>
      <w:r>
        <w:rPr>
          <w:rtl/>
        </w:rPr>
        <w:t>התנגדותו</w:t>
      </w:r>
      <w:r>
        <w:rPr>
          <w:spacing w:val="-4"/>
          <w:rtl/>
        </w:rPr>
        <w:t> </w:t>
      </w:r>
      <w:r>
        <w:rPr>
          <w:rtl/>
        </w:rPr>
        <w:t>גדל</w:t>
      </w:r>
      <w:r>
        <w:rPr>
          <w:rtl/>
        </w:rPr>
        <w:t>ה</w:t>
      </w:r>
    </w:p>
    <w:p>
      <w:pPr>
        <w:pStyle w:val="BodyText"/>
        <w:bidi/>
        <w:spacing w:before="32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5"/>
          <w:rtl/>
        </w:rPr>
        <w:t> </w:t>
      </w:r>
      <w:r>
        <w:rPr>
          <w:rtl/>
        </w:rPr>
        <w:t>אין</w:t>
      </w:r>
      <w:r>
        <w:rPr>
          <w:spacing w:val="-2"/>
          <w:rtl/>
        </w:rPr>
        <w:t> </w:t>
      </w:r>
      <w:r>
        <w:rPr>
          <w:rtl/>
        </w:rPr>
        <w:t>קשר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2"/>
          <w:rtl/>
        </w:rPr>
        <w:t> </w:t>
      </w:r>
      <w:r>
        <w:rPr>
          <w:rtl/>
        </w:rPr>
        <w:t>המוליך</w:t>
      </w:r>
      <w:r>
        <w:rPr>
          <w:spacing w:val="-2"/>
          <w:rtl/>
        </w:rPr>
        <w:t> </w:t>
      </w:r>
      <w:r>
        <w:rPr>
          <w:rtl/>
        </w:rPr>
        <w:t>לאורכ</w:t>
      </w:r>
      <w:r>
        <w:rPr>
          <w:rtl/>
        </w:rPr>
        <w:t>ו</w:t>
      </w:r>
    </w:p>
    <w:p>
      <w:pPr>
        <w:pStyle w:val="BodyText"/>
        <w:bidi/>
        <w:spacing w:before="238"/>
        <w:ind w:right="1243" w:left="1086" w:firstLine="0"/>
        <w:jc w:val="left"/>
      </w:pPr>
      <w:r>
        <w:rPr>
          <w:b/>
          <w:bCs/>
          <w:spacing w:val="-5"/>
        </w:rPr>
        <w:t>.6</w:t>
      </w:r>
      <w:r>
        <w:rPr>
          <w:spacing w:val="54"/>
          <w:w w:val="150"/>
          <w:rtl/>
        </w:rPr>
        <w:t> </w:t>
      </w:r>
      <w:r>
        <w:rPr>
          <w:rtl/>
        </w:rPr>
        <w:t>התנגדות</w:t>
      </w:r>
      <w:r>
        <w:rPr>
          <w:spacing w:val="-2"/>
          <w:rtl/>
        </w:rPr>
        <w:t> </w:t>
      </w:r>
      <w:r>
        <w:rPr>
          <w:rtl/>
        </w:rPr>
        <w:t>סגולית</w:t>
      </w:r>
      <w:r>
        <w:rPr>
          <w:spacing w:val="-3"/>
          <w:rtl/>
        </w:rPr>
        <w:t> </w:t>
      </w:r>
      <w:r>
        <w:rPr>
          <w:rtl/>
        </w:rPr>
        <w:t>תלוי</w:t>
      </w:r>
      <w:r>
        <w:rPr>
          <w:rtl/>
        </w:rPr>
        <w:t>ה</w:t>
      </w:r>
    </w:p>
    <w:p>
      <w:pPr>
        <w:pStyle w:val="BodyText"/>
        <w:bidi/>
        <w:spacing w:before="161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א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בסוג</w:t>
      </w:r>
      <w:r>
        <w:rPr>
          <w:spacing w:val="-1"/>
          <w:rtl/>
        </w:rPr>
        <w:t> </w:t>
      </w:r>
      <w:r>
        <w:rPr>
          <w:rtl/>
        </w:rPr>
        <w:t>החומ</w:t>
      </w:r>
      <w:r>
        <w:rPr>
          <w:rtl/>
        </w:rPr>
        <w:t>ר</w:t>
      </w:r>
    </w:p>
    <w:p>
      <w:pPr>
        <w:pStyle w:val="BodyText"/>
        <w:bidi/>
        <w:spacing w:line="429" w:lineRule="auto" w:before="238"/>
        <w:ind w:right="5530" w:left="1445" w:firstLine="0"/>
        <w:jc w:val="left"/>
      </w:pPr>
      <w:r>
        <w:rPr>
          <w:rFonts w:ascii="Courier New" w:cs="Courier New"/>
          <w:b/>
          <w:bCs/>
          <w:color w:val="40BAC7"/>
          <w:rtl/>
        </w:rPr>
        <w:t>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בשטח החתך של המוליך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5"/>
          <w:rtl/>
        </w:rPr>
        <w:t> </w:t>
      </w:r>
      <w:r>
        <w:rPr>
          <w:rtl/>
        </w:rPr>
        <w:t>באורך</w:t>
      </w:r>
      <w:r>
        <w:rPr>
          <w:spacing w:val="-2"/>
          <w:rtl/>
        </w:rPr>
        <w:t> </w:t>
      </w:r>
      <w:r>
        <w:rPr>
          <w:rtl/>
        </w:rPr>
        <w:t>המוליך</w:t>
      </w:r>
      <w:r>
        <w:rPr>
          <w:spacing w:val="-4"/>
          <w:rtl/>
        </w:rPr>
        <w:t> </w:t>
      </w:r>
      <w:r>
        <w:rPr>
          <w:rtl/>
        </w:rPr>
        <w:t>ובהתנגדות</w:t>
      </w:r>
      <w:r>
        <w:rPr>
          <w:rtl/>
        </w:rPr>
        <w:t>ו</w:t>
      </w:r>
    </w:p>
    <w:p>
      <w:pPr>
        <w:pStyle w:val="BodyText"/>
        <w:bidi/>
        <w:spacing w:before="38"/>
        <w:ind w:right="1243" w:left="1086" w:firstLine="0"/>
        <w:jc w:val="left"/>
      </w:pPr>
      <w:r>
        <w:rPr>
          <w:b/>
          <w:bCs/>
          <w:spacing w:val="-5"/>
        </w:rPr>
        <w:t>.7</w:t>
      </w:r>
      <w:r>
        <w:rPr>
          <w:spacing w:val="57"/>
          <w:w w:val="150"/>
          <w:rtl/>
        </w:rPr>
        <w:t> </w:t>
      </w:r>
      <w:r>
        <w:rPr>
          <w:rtl/>
        </w:rPr>
        <w:t>למוליכים</w:t>
      </w:r>
      <w:r>
        <w:rPr>
          <w:spacing w:val="-1"/>
          <w:rtl/>
        </w:rPr>
        <w:t> 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סגולית</w:t>
      </w:r>
      <w:r>
        <w:rPr>
          <w:spacing w:val="-2"/>
          <w:rtl/>
        </w:rPr>
        <w:t> </w:t>
      </w:r>
      <w:r>
        <w:rPr>
          <w:rtl/>
        </w:rPr>
        <w:t>גבו</w:t>
      </w:r>
      <w:r>
        <w:rPr>
          <w:rtl/>
        </w:rPr>
        <w:t>ה</w:t>
      </w:r>
    </w:p>
    <w:p>
      <w:pPr>
        <w:bidi/>
        <w:spacing w:line="429" w:lineRule="auto" w:before="161"/>
        <w:ind w:right="8197" w:left="1445" w:firstLine="0"/>
        <w:jc w:val="left"/>
        <w:rPr>
          <w:sz w:val="24"/>
          <w:szCs w:val="24"/>
        </w:rPr>
      </w:pPr>
      <w:r>
        <w:rPr>
          <w:rFonts w:ascii="Courier New" w:cs="Courier New"/>
          <w:b/>
          <w:bCs/>
          <w:color w:val="40BAC7"/>
          <w:sz w:val="24"/>
          <w:szCs w:val="24"/>
          <w:rtl/>
        </w:rPr>
        <w:t>א</w:t>
      </w:r>
      <w:r>
        <w:rPr>
          <w:rFonts w:ascii="Courier New" w:cs="Courier New"/>
          <w:b/>
          <w:bCs/>
          <w:color w:val="40BAC7"/>
          <w:sz w:val="24"/>
          <w:szCs w:val="24"/>
        </w:rPr>
        <w:t>.</w:t>
      </w:r>
      <w:r>
        <w:rPr>
          <w:sz w:val="24"/>
          <w:szCs w:val="24"/>
          <w:rtl/>
        </w:rPr>
        <w:t> נכון</w:t>
      </w:r>
      <w:r>
        <w:rPr>
          <w:rFonts w:ascii="Courier New" w:cs="Courier New"/>
          <w:b/>
          <w:bCs/>
          <w:color w:val="40BAC7"/>
          <w:sz w:val="24"/>
          <w:szCs w:val="24"/>
          <w:rtl/>
        </w:rPr>
        <w:t> </w:t>
      </w:r>
      <w:r>
        <w:rPr>
          <w:rFonts w:ascii="Courier New" w:cs="Courier New"/>
          <w:b/>
          <w:bCs/>
          <w:color w:val="40BAC7"/>
          <w:spacing w:val="-5"/>
          <w:sz w:val="24"/>
          <w:szCs w:val="24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  <w:sz w:val="24"/>
          <w:szCs w:val="24"/>
        </w:rPr>
        <w:t>.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נכו</w:t>
      </w:r>
      <w:r>
        <w:rPr>
          <w:sz w:val="24"/>
          <w:szCs w:val="24"/>
          <w:rtl/>
        </w:rPr>
        <w:t>ן</w:t>
      </w:r>
    </w:p>
    <w:p>
      <w:pPr>
        <w:pStyle w:val="BodyText"/>
        <w:bidi/>
        <w:spacing w:before="37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תלוי</w:t>
      </w:r>
      <w:r>
        <w:rPr>
          <w:spacing w:val="-2"/>
          <w:rtl/>
        </w:rPr>
        <w:t> </w:t>
      </w:r>
      <w:r>
        <w:rPr>
          <w:rtl/>
        </w:rPr>
        <w:t>בסוג</w:t>
      </w:r>
      <w:r>
        <w:rPr>
          <w:spacing w:val="-2"/>
          <w:rtl/>
        </w:rPr>
        <w:t> </w:t>
      </w:r>
      <w:r>
        <w:rPr>
          <w:rtl/>
        </w:rPr>
        <w:t>המולי</w:t>
      </w:r>
      <w:r>
        <w:rPr>
          <w:rtl/>
        </w:rPr>
        <w:t>ך</w:t>
      </w:r>
    </w:p>
    <w:p>
      <w:pPr>
        <w:pStyle w:val="BodyText"/>
        <w:bidi/>
        <w:spacing w:before="236"/>
        <w:ind w:right="1243" w:left="1086" w:firstLine="0"/>
        <w:jc w:val="left"/>
      </w:pPr>
      <w:r>
        <w:rPr>
          <w:b/>
          <w:bCs/>
          <w:spacing w:val="-5"/>
        </w:rPr>
        <w:t>.8</w:t>
      </w:r>
      <w:r>
        <w:rPr>
          <w:spacing w:val="58"/>
          <w:w w:val="150"/>
          <w:rtl/>
        </w:rPr>
        <w:t> </w:t>
      </w:r>
      <w:r>
        <w:rPr>
          <w:rtl/>
        </w:rPr>
        <w:t>ככל</w:t>
      </w:r>
      <w:r>
        <w:rPr>
          <w:spacing w:val="-1"/>
          <w:rtl/>
        </w:rPr>
        <w:t> </w:t>
      </w:r>
      <w:r>
        <w:rPr>
          <w:rtl/>
        </w:rPr>
        <w:t>שהזרם</w:t>
      </w:r>
      <w:r>
        <w:rPr>
          <w:spacing w:val="-1"/>
          <w:rtl/>
        </w:rPr>
        <w:t> </w:t>
      </w:r>
      <w:r>
        <w:rPr>
          <w:rtl/>
        </w:rPr>
        <w:t>קטן</w:t>
      </w:r>
      <w:r>
        <w:rPr>
          <w:spacing w:val="-1"/>
          <w:rtl/>
        </w:rPr>
        <w:t> </w:t>
      </w:r>
      <w:r>
        <w:rPr>
          <w:rtl/>
        </w:rPr>
        <w:t>כ</w:t>
      </w:r>
      <w:r>
        <w:rPr>
          <w:rtl/>
        </w:rPr>
        <w:t>ך</w:t>
      </w:r>
    </w:p>
    <w:p>
      <w:pPr>
        <w:pStyle w:val="BodyText"/>
        <w:bidi/>
        <w:spacing w:line="432" w:lineRule="auto" w:before="161"/>
        <w:ind w:right="6969" w:left="144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ההתנגדות</w:t>
      </w:r>
      <w:r>
        <w:rPr>
          <w:spacing w:val="-2"/>
          <w:rtl/>
        </w:rPr>
        <w:t> </w:t>
      </w:r>
      <w:r>
        <w:rPr>
          <w:rtl/>
        </w:rPr>
        <w:t>גדלה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Fonts w:ascii="Courier New" w:cs="Courier New"/>
          <w:b/>
          <w:bCs/>
          <w:color w:val="40BAC7"/>
          <w:spacing w:val="-5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3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קטנ</w:t>
      </w:r>
      <w:r>
        <w:rPr>
          <w:rtl/>
        </w:rPr>
        <w:t>ה</w:t>
      </w:r>
    </w:p>
    <w:p>
      <w:pPr>
        <w:pStyle w:val="BodyText"/>
        <w:bidi/>
        <w:spacing w:before="32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6"/>
          <w:rtl/>
        </w:rPr>
        <w:t> </w:t>
      </w:r>
      <w:r>
        <w:rPr>
          <w:rtl/>
        </w:rPr>
        <w:t>המוליך</w:t>
      </w:r>
      <w:r>
        <w:rPr>
          <w:spacing w:val="-2"/>
          <w:rtl/>
        </w:rPr>
        <w:t> </w:t>
      </w:r>
      <w:r>
        <w:rPr>
          <w:rtl/>
        </w:rPr>
        <w:t>בעל</w:t>
      </w:r>
      <w:r>
        <w:rPr>
          <w:spacing w:val="-1"/>
          <w:rtl/>
        </w:rPr>
        <w:t> </w:t>
      </w:r>
      <w:r>
        <w:rPr>
          <w:rtl/>
        </w:rPr>
        <w:t>התנגדות</w:t>
      </w:r>
      <w:r>
        <w:rPr>
          <w:spacing w:val="-2"/>
          <w:rtl/>
        </w:rPr>
        <w:t> </w:t>
      </w:r>
      <w:r>
        <w:rPr>
          <w:rtl/>
        </w:rPr>
        <w:t>סגולית</w:t>
      </w:r>
      <w:r>
        <w:rPr>
          <w:spacing w:val="-3"/>
          <w:rtl/>
        </w:rPr>
        <w:t> </w:t>
      </w:r>
      <w:r>
        <w:rPr>
          <w:rtl/>
        </w:rPr>
        <w:t>גבוה</w:t>
      </w:r>
      <w:r>
        <w:rPr>
          <w:rtl/>
        </w:rPr>
        <w:t>ה</w:t>
      </w:r>
    </w:p>
    <w:p>
      <w:pPr>
        <w:pStyle w:val="BodyText"/>
        <w:bidi/>
        <w:spacing w:before="238"/>
        <w:ind w:right="1243" w:left="1086" w:firstLine="0"/>
        <w:jc w:val="left"/>
      </w:pPr>
      <w:r>
        <w:rPr>
          <w:b/>
          <w:bCs/>
          <w:spacing w:val="-5"/>
        </w:rPr>
        <w:t>.9</w:t>
      </w:r>
      <w:r>
        <w:rPr>
          <w:spacing w:val="55"/>
          <w:w w:val="150"/>
          <w:rtl/>
        </w:rPr>
        <w:t> </w:t>
      </w:r>
      <w:r>
        <w:rPr>
          <w:rtl/>
        </w:rPr>
        <w:t>למבודדים</w:t>
      </w:r>
      <w:r>
        <w:rPr>
          <w:spacing w:val="-2"/>
          <w:rtl/>
        </w:rPr>
        <w:t> </w:t>
      </w:r>
      <w:r>
        <w:rPr>
          <w:rtl/>
        </w:rPr>
        <w:t>קיימת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1"/>
          <w:rtl/>
        </w:rPr>
        <w:t> </w:t>
      </w:r>
      <w:r>
        <w:rPr>
          <w:rtl/>
        </w:rPr>
        <w:t>סגולית</w:t>
      </w:r>
      <w:r>
        <w:rPr>
          <w:spacing w:val="-3"/>
          <w:rtl/>
        </w:rPr>
        <w:t> </w:t>
      </w:r>
      <w:r>
        <w:rPr>
          <w:rtl/>
        </w:rPr>
        <w:t>גבוה</w:t>
      </w:r>
      <w:r>
        <w:rPr>
          <w:rtl/>
        </w:rPr>
        <w:t>ה</w:t>
      </w:r>
    </w:p>
    <w:p>
      <w:pPr>
        <w:bidi/>
        <w:spacing w:line="432" w:lineRule="auto" w:before="161"/>
        <w:ind w:right="8197" w:left="1445" w:firstLine="0"/>
        <w:jc w:val="left"/>
        <w:rPr>
          <w:sz w:val="24"/>
          <w:szCs w:val="24"/>
        </w:rPr>
      </w:pPr>
      <w:r>
        <w:rPr>
          <w:rFonts w:ascii="Courier New" w:cs="Courier New"/>
          <w:b/>
          <w:bCs/>
          <w:color w:val="40BAC7"/>
          <w:sz w:val="24"/>
          <w:szCs w:val="24"/>
          <w:rtl/>
        </w:rPr>
        <w:t>א</w:t>
      </w:r>
      <w:r>
        <w:rPr>
          <w:rFonts w:ascii="Courier New" w:cs="Courier New"/>
          <w:b/>
          <w:bCs/>
          <w:color w:val="40BAC7"/>
          <w:sz w:val="24"/>
          <w:szCs w:val="24"/>
        </w:rPr>
        <w:t>.</w:t>
      </w:r>
      <w:r>
        <w:rPr>
          <w:sz w:val="24"/>
          <w:szCs w:val="24"/>
          <w:rtl/>
        </w:rPr>
        <w:t> נכון</w:t>
      </w:r>
      <w:r>
        <w:rPr>
          <w:rFonts w:ascii="Courier New" w:cs="Courier New"/>
          <w:b/>
          <w:bCs/>
          <w:color w:val="40BAC7"/>
          <w:sz w:val="24"/>
          <w:szCs w:val="24"/>
          <w:rtl/>
        </w:rPr>
        <w:t> </w:t>
      </w:r>
      <w:r>
        <w:rPr>
          <w:rFonts w:ascii="Courier New" w:cs="Courier New"/>
          <w:b/>
          <w:bCs/>
          <w:color w:val="40BAC7"/>
          <w:spacing w:val="-5"/>
          <w:sz w:val="24"/>
          <w:szCs w:val="24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  <w:sz w:val="24"/>
          <w:szCs w:val="24"/>
        </w:rPr>
        <w:t>.</w:t>
      </w:r>
      <w:r>
        <w:rPr>
          <w:spacing w:val="5"/>
          <w:sz w:val="24"/>
          <w:szCs w:val="24"/>
          <w:rtl/>
        </w:rPr>
        <w:t> </w:t>
      </w:r>
      <w:r>
        <w:rPr>
          <w:sz w:val="24"/>
          <w:szCs w:val="24"/>
          <w:rtl/>
        </w:rPr>
        <w:t>לא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נכו</w:t>
      </w:r>
      <w:r>
        <w:rPr>
          <w:sz w:val="24"/>
          <w:szCs w:val="24"/>
          <w:rtl/>
        </w:rPr>
        <w:t>ן</w:t>
      </w:r>
    </w:p>
    <w:p>
      <w:pPr>
        <w:pStyle w:val="BodyText"/>
        <w:bidi/>
        <w:spacing w:before="33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3"/>
          <w:rtl/>
        </w:rPr>
        <w:t> </w:t>
      </w:r>
      <w:r>
        <w:rPr>
          <w:rtl/>
        </w:rPr>
        <w:t>תלוי</w:t>
      </w:r>
      <w:r>
        <w:rPr>
          <w:spacing w:val="-2"/>
          <w:rtl/>
        </w:rPr>
        <w:t> </w:t>
      </w:r>
      <w:r>
        <w:rPr>
          <w:rtl/>
        </w:rPr>
        <w:t>בסוג</w:t>
      </w:r>
      <w:r>
        <w:rPr>
          <w:spacing w:val="-5"/>
          <w:rtl/>
        </w:rPr>
        <w:t> </w:t>
      </w:r>
      <w:r>
        <w:rPr>
          <w:rtl/>
        </w:rPr>
        <w:t>המבוד</w:t>
      </w:r>
      <w:r>
        <w:rPr>
          <w:rtl/>
        </w:rPr>
        <w:t>ד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7"/>
        <w:rPr>
          <w:rFonts w:ascii="Courier New"/>
          <w:b/>
          <w:sz w:val="17"/>
        </w:rPr>
      </w:pPr>
    </w:p>
    <w:p>
      <w:pPr>
        <w:pStyle w:val="BodyText"/>
        <w:spacing w:after="0"/>
        <w:rPr>
          <w:rFonts w:ascii="Courier New"/>
          <w:b/>
          <w:sz w:val="17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Heading2"/>
        <w:bidi/>
        <w:ind w:right="1243" w:left="1086" w:firstLine="0"/>
        <w:jc w:val="left"/>
      </w:pPr>
      <w:r>
        <w:rPr>
          <w:color w:val="00ADB1"/>
          <w:spacing w:val="-2"/>
          <w:rtl/>
        </w:rPr>
        <w:t>סיכום </w:t>
      </w:r>
      <w:r>
        <w:rPr>
          <w:color w:val="00ADB1"/>
          <w:rtl/>
        </w:rPr>
        <w:t>פרק</w:t>
      </w:r>
      <w:r>
        <w:rPr>
          <w:color w:val="00ADB1"/>
          <w:spacing w:val="-2"/>
          <w:rtl/>
        </w:rPr>
        <w:t> </w:t>
      </w:r>
      <w:r>
        <w:rPr>
          <w:color w:val="00ADB1"/>
        </w:rPr>
        <w:t>3</w:t>
      </w:r>
    </w:p>
    <w:p>
      <w:pPr>
        <w:pStyle w:val="BodyText"/>
        <w:spacing w:before="1"/>
        <w:rPr>
          <w:rFonts w:ascii="Courier New"/>
          <w:sz w:val="4"/>
        </w:rPr>
      </w:pPr>
      <w:r>
        <w:rPr>
          <w:rFonts w:ascii="Courier New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1257300</wp:posOffset>
                </wp:positionH>
                <wp:positionV relativeFrom="paragraph">
                  <wp:posOffset>44979</wp:posOffset>
                </wp:positionV>
                <wp:extent cx="5171440" cy="1270"/>
                <wp:effectExtent l="0" t="0" r="0" b="0"/>
                <wp:wrapTopAndBottom/>
                <wp:docPr id="595" name="Graphic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Graphic 595"/>
                      <wps:cNvSpPr/>
                      <wps:spPr>
                        <a:xfrm>
                          <a:off x="0" y="0"/>
                          <a:ext cx="5171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1440" h="0">
                              <a:moveTo>
                                <a:pt x="517144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0BAC7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pt;margin-top:3.54166pt;width:407.2pt;height:.1pt;mso-position-horizontal-relative:page;mso-position-vertical-relative:paragraph;z-index:-15638016;mso-wrap-distance-left:0;mso-wrap-distance-right:0" id="docshape523" coordorigin="1980,71" coordsize="8144,0" path="m10124,71l1980,71e" filled="false" stroked="true" strokeweight=".75pt" strokecolor="#40bac7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bidi/>
        <w:spacing w:before="113"/>
        <w:ind w:right="1243" w:left="1085" w:firstLine="0"/>
        <w:jc w:val="left"/>
        <w:rPr>
          <w:rFonts w:ascii="Cambria Math" w:hAnsi="Cambria Math" w:cs="Cambria Math" w:eastAsia="Cambria Math"/>
        </w:rPr>
      </w:pPr>
      <w:r>
        <w:rPr>
          <w:rFonts w:ascii="Symbol" w:hAnsi="Symbol" w:cs="Symbol" w:eastAsia="Symbol"/>
          <w:color w:val="00ADB1"/>
          <w:spacing w:val="-10"/>
        </w:rPr>
        <w:t></w:t>
      </w:r>
      <w:r>
        <w:rPr>
          <w:spacing w:val="55"/>
          <w:rtl/>
        </w:rPr>
        <w:t>  </w:t>
      </w:r>
      <w:r>
        <w:rPr>
          <w:rtl/>
        </w:rPr>
        <w:t>ההתנגדות</w:t>
      </w:r>
      <w:r>
        <w:rPr>
          <w:rFonts w:ascii="Times New Roman" w:hAnsi="Times New Roman" w:cs="Times New Roman" w:eastAsia="Times New Roman"/>
          <w:spacing w:val="6"/>
          <w:rtl/>
        </w:rPr>
        <w:t> </w:t>
      </w:r>
      <w:r>
        <w:rPr>
          <w:rFonts w:ascii="Times New Roman" w:hAnsi="Times New Roman" w:cs="Times New Roman" w:eastAsia="Times New Roman"/>
        </w:rPr>
        <w:t>R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מוליך היא</w:t>
      </w:r>
      <w:r>
        <w:rPr>
          <w:spacing w:val="-1"/>
          <w:rtl/>
        </w:rPr>
        <w:t> </w:t>
      </w:r>
      <w:r>
        <w:rPr>
          <w:rtl/>
        </w:rPr>
        <w:t>היחס</w:t>
      </w:r>
      <w:r>
        <w:rPr>
          <w:spacing w:val="-1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rFonts w:ascii="Times New Roman" w:hAnsi="Times New Roman" w:cs="Times New Roman" w:eastAsia="Times New Roman"/>
          <w:spacing w:val="6"/>
          <w:rtl/>
        </w:rPr>
        <w:t> </w:t>
      </w:r>
      <w:r>
        <w:rPr>
          <w:rFonts w:ascii="Times New Roman" w:hAnsi="Times New Roman" w:cs="Times New Roman" w:eastAsia="Times New Roman"/>
        </w:rPr>
        <w:t>U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המוליך</w:t>
      </w:r>
      <w:r>
        <w:rPr>
          <w:spacing w:val="-1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לבין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rFonts w:ascii="Times New Roman" w:hAnsi="Times New Roman" w:cs="Times New Roman" w:eastAsia="Times New Roman"/>
          <w:spacing w:val="7"/>
          <w:rtl/>
        </w:rPr>
        <w:t> </w:t>
      </w:r>
      <w:r>
        <w:rPr>
          <w:rFonts w:ascii="Times New Roman" w:hAnsi="Times New Roman" w:cs="Times New Roman" w:eastAsia="Times New Roman"/>
        </w:rPr>
        <w:t>I</w:t>
      </w:r>
      <w:r>
        <w:rPr>
          <w:spacing w:val="-2"/>
          <w:rtl/>
        </w:rPr>
        <w:t> </w:t>
      </w:r>
      <w:r>
        <w:rPr>
          <w:rtl/>
        </w:rPr>
        <w:t>במוליך</w:t>
      </w:r>
      <w:r>
        <w:rPr/>
        <w:t>:</w:t>
      </w:r>
      <w:r>
        <w:rPr>
          <w:rFonts w:ascii="Cambria Math" w:hAnsi="Cambria Math" w:cs="Cambria Math" w:eastAsia="Cambria Math"/>
          <w:spacing w:val="13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17"/>
          <w:rtl/>
        </w:rPr>
        <w:t> </w:t>
      </w:r>
      <w:r>
        <w:rPr>
          <w:rFonts w:ascii="Cambria Math" w:hAnsi="Cambria Math" w:cs="Cambria Math" w:eastAsia="Cambria Math"/>
        </w:rPr>
        <w:t/>
      </w:r>
      <w:r>
        <w:rPr>
          <w:rFonts w:ascii="Cambria Math" w:hAnsi="Cambria Math" w:cs="Cambria Math" w:eastAsia="Cambria Math"/>
        </w:rPr>
        <w:t/>
      </w:r>
    </w:p>
    <w:p>
      <w:pPr>
        <w:spacing w:line="170" w:lineRule="auto" w:before="144"/>
        <w:ind w:left="8990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818688">
                <wp:simplePos x="0" y="0"/>
                <wp:positionH relativeFrom="page">
                  <wp:posOffset>6110985</wp:posOffset>
                </wp:positionH>
                <wp:positionV relativeFrom="paragraph">
                  <wp:posOffset>220529</wp:posOffset>
                </wp:positionV>
                <wp:extent cx="81280" cy="10795"/>
                <wp:effectExtent l="0" t="0" r="0" b="0"/>
                <wp:wrapNone/>
                <wp:docPr id="596" name="Graphic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Graphic 596"/>
                      <wps:cNvSpPr/>
                      <wps:spPr>
                        <a:xfrm>
                          <a:off x="0" y="0"/>
                          <a:ext cx="812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0795">
                              <a:moveTo>
                                <a:pt x="8077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0772" y="10668"/>
                              </a:lnTo>
                              <a:lnTo>
                                <a:pt x="80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1.179993pt;margin-top:17.364521pt;width:6.36pt;height:.84001pt;mso-position-horizontal-relative:page;mso-position-vertical-relative:paragraph;z-index:-22497792" id="docshape52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  <w:w w:val="105"/>
          <w:position w:val="-13"/>
          <w:sz w:val="24"/>
        </w:rPr>
        <w:t>.</w:t>
      </w:r>
      <w:r>
        <w:rPr>
          <w:rFonts w:ascii="Cambria Math" w:eastAsia="Cambria Math"/>
          <w:spacing w:val="-5"/>
          <w:w w:val="105"/>
          <w:sz w:val="17"/>
        </w:rPr>
        <w:t>𝑈</w:t>
      </w:r>
    </w:p>
    <w:p>
      <w:pPr>
        <w:spacing w:line="162" w:lineRule="exact" w:before="0"/>
        <w:ind w:left="9084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𝐼</w:t>
      </w:r>
    </w:p>
    <w:p>
      <w:pPr>
        <w:pStyle w:val="BodyText"/>
        <w:spacing w:before="69"/>
        <w:rPr>
          <w:rFonts w:ascii="Cambria Math"/>
          <w:sz w:val="17"/>
        </w:rPr>
      </w:pPr>
    </w:p>
    <w:p>
      <w:pPr>
        <w:pStyle w:val="BodyText"/>
        <w:bidi/>
        <w:spacing w:line="350" w:lineRule="auto"/>
        <w:ind w:right="1445" w:left="1446" w:hanging="362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יחידת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>
          <w:spacing w:val="-2"/>
          <w:rtl/>
        </w:rPr>
        <w:t> </w:t>
      </w:r>
      <w:r>
        <w:rPr>
          <w:rtl/>
        </w:rPr>
        <w:t>אום</w:t>
      </w:r>
      <w:r>
        <w:rPr>
          <w:spacing w:val="-1"/>
          <w:rtl/>
        </w:rPr>
        <w:t> </w:t>
      </w:r>
      <w:r>
        <w:rPr/>
        <w:t>.)Ω(</w:t>
      </w:r>
      <w:r>
        <w:rPr>
          <w:spacing w:val="-3"/>
          <w:rtl/>
        </w:rPr>
        <w:t> </w:t>
      </w:r>
      <w:r>
        <w:rPr>
          <w:rtl/>
        </w:rPr>
        <w:t>למוליך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אום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וולט</w:t>
      </w:r>
      <w:r>
        <w:rPr>
          <w:spacing w:val="-2"/>
          <w:rtl/>
        </w:rPr>
        <w:t> </w:t>
      </w:r>
      <w:r>
        <w:rPr>
          <w:rtl/>
        </w:rPr>
        <w:t>אחד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בין קצותיו גורם לכך שזרם של אמפר אחד יזרום דרך המוליך</w:t>
      </w:r>
      <w:r>
        <w:rPr/>
        <w:t>.</w:t>
      </w:r>
    </w:p>
    <w:p>
      <w:pPr>
        <w:pStyle w:val="BodyText"/>
        <w:bidi/>
        <w:spacing w:line="307" w:lineRule="exact" w:before="207"/>
        <w:ind w:right="1199" w:left="1085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19200">
                <wp:simplePos x="0" y="0"/>
                <wp:positionH relativeFrom="page">
                  <wp:posOffset>4519548</wp:posOffset>
                </wp:positionH>
                <wp:positionV relativeFrom="paragraph">
                  <wp:posOffset>274395</wp:posOffset>
                </wp:positionV>
                <wp:extent cx="111760" cy="10795"/>
                <wp:effectExtent l="0" t="0" r="0" b="0"/>
                <wp:wrapNone/>
                <wp:docPr id="597" name="Graphic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Graphic 597"/>
                      <wps:cNvSpPr/>
                      <wps:spPr>
                        <a:xfrm>
                          <a:off x="0" y="0"/>
                          <a:ext cx="1117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0795">
                              <a:moveTo>
                                <a:pt x="11125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11251" y="10668"/>
                              </a:lnTo>
                              <a:lnTo>
                                <a:pt x="1112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5.869995pt;margin-top:21.60598pt;width:8.76pt;height:.84pt;mso-position-horizontal-relative:page;mso-position-vertical-relative:paragraph;z-index:-22497280" id="docshape52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19712">
                <wp:simplePos x="0" y="0"/>
                <wp:positionH relativeFrom="page">
                  <wp:posOffset>4091304</wp:posOffset>
                </wp:positionH>
                <wp:positionV relativeFrom="paragraph">
                  <wp:posOffset>187730</wp:posOffset>
                </wp:positionV>
                <wp:extent cx="34925" cy="187325"/>
                <wp:effectExtent l="0" t="0" r="0" b="0"/>
                <wp:wrapNone/>
                <wp:docPr id="598" name="Textbox 5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8" name="Textbox 598"/>
                      <wps:cNvSpPr txBox="1"/>
                      <wps:spPr>
                        <a:xfrm>
                          <a:off x="0" y="0"/>
                          <a:ext cx="3492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Brush Script M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Brush Script MT"/>
                                <w:i/>
                                <w:spacing w:val="-10"/>
                                <w:sz w:val="24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149994pt;margin-top:14.781917pt;width:2.75pt;height:14.75pt;mso-position-horizontal-relative:page;mso-position-vertical-relative:paragraph;z-index:-22496768" type="#_x0000_t202" id="docshape526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Brush Script MT"/>
                          <w:i/>
                          <w:sz w:val="24"/>
                        </w:rPr>
                      </w:pPr>
                      <w:r>
                        <w:rPr>
                          <w:rFonts w:ascii="Brush Script MT"/>
                          <w:i/>
                          <w:spacing w:val="-10"/>
                          <w:sz w:val="24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 w:cs="Symbol" w:eastAsia="Symbol"/>
          <w:color w:val="00ADB1"/>
          <w:spacing w:val="-10"/>
        </w:rPr>
        <w:t></w:t>
      </w:r>
      <w:r>
        <w:rPr>
          <w:spacing w:val="58"/>
          <w:rtl/>
        </w:rPr>
        <w:t>  </w:t>
      </w:r>
      <w:r>
        <w:rPr>
          <w:rtl/>
        </w:rPr>
        <w:t>ההתנגדות</w:t>
      </w:r>
      <w:r>
        <w:rPr>
          <w:rFonts w:ascii="Times New Roman" w:hAnsi="Times New Roman" w:cs="Times New Roman" w:eastAsia="Times New Roman"/>
          <w:spacing w:val="7"/>
          <w:rtl/>
        </w:rPr>
        <w:t> </w:t>
      </w:r>
      <w:r>
        <w:rPr>
          <w:rFonts w:ascii="Times New Roman" w:hAnsi="Times New Roman" w:cs="Times New Roman" w:eastAsia="Times New Roman"/>
        </w:rPr>
        <w:t>R</w:t>
      </w:r>
      <w:r>
        <w:rPr>
          <w:spacing w:val="-1"/>
          <w:rtl/>
        </w:rPr>
        <w:t> </w:t>
      </w:r>
      <w:r>
        <w:rPr>
          <w:rtl/>
        </w:rPr>
        <w:t>נתונה</w:t>
      </w:r>
      <w:r>
        <w:rPr>
          <w:spacing w:val="-1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ידי</w:t>
      </w:r>
      <w:r>
        <w:rPr>
          <w:rFonts w:ascii="Cambria Math" w:hAnsi="Cambria Math" w:cs="Cambria Math" w:eastAsia="Cambria Math"/>
          <w:spacing w:val="35"/>
          <w:position w:val="14"/>
          <w:sz w:val="17"/>
          <w:szCs w:val="17"/>
          <w:rtl/>
        </w:rPr>
        <w:t> </w:t>
      </w:r>
      <w:r>
        <w:rPr>
          <w:rFonts w:ascii="Cambria Math" w:hAnsi="Cambria Math" w:cs="Cambria Math" w:eastAsia="Cambria Math"/>
          <w:position w:val="14"/>
          <w:sz w:val="17"/>
          <w:szCs w:val="17"/>
        </w:rPr>
        <w:t>𝜌𝑙</w:t>
      </w:r>
      <w:r>
        <w:rPr>
          <w:rFonts w:ascii="Cambria Math" w:hAnsi="Cambria Math" w:cs="Cambria Math" w:eastAsia="Cambria Math"/>
          <w:spacing w:val="11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19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spacing w:val="-1"/>
          <w:rtl/>
        </w:rPr>
        <w:t> </w:t>
      </w:r>
      <w:r>
        <w:rPr/>
        <w:t>(</w:t>
      </w:r>
      <w:r>
        <w:rPr>
          <w:spacing w:val="54"/>
          <w:rtl/>
        </w:rPr>
        <w:t> </w:t>
      </w:r>
      <w:r>
        <w:rPr/>
        <w:t>-</w:t>
      </w:r>
      <w:r>
        <w:rPr>
          <w:spacing w:val="-1"/>
          <w:rtl/>
        </w:rPr>
        <w:t> </w:t>
      </w:r>
      <w:r>
        <w:rPr>
          <w:rtl/>
        </w:rPr>
        <w:t>אורך המוליך</w:t>
      </w:r>
      <w:r>
        <w:rPr/>
        <w:t>;</w:t>
      </w:r>
      <w:r>
        <w:rPr>
          <w:rFonts w:ascii="Times New Roman" w:hAnsi="Times New Roman" w:cs="Times New Roman" w:eastAsia="Times New Roman"/>
          <w:spacing w:val="8"/>
          <w:rtl/>
        </w:rPr>
        <w:t> </w:t>
      </w:r>
      <w:r>
        <w:rPr>
          <w:rFonts w:ascii="Times New Roman" w:hAnsi="Times New Roman" w:cs="Times New Roman" w:eastAsia="Times New Roman"/>
        </w:rPr>
        <w:t>A</w:t>
      </w:r>
      <w:r>
        <w:rPr>
          <w:spacing w:val="1"/>
          <w:rtl/>
        </w:rPr>
        <w:t> </w:t>
      </w:r>
      <w:r>
        <w:rPr/>
        <w:t>–</w:t>
      </w:r>
      <w:r>
        <w:rPr>
          <w:spacing w:val="1"/>
          <w:rtl/>
        </w:rPr>
        <w:t> </w:t>
      </w:r>
      <w:r>
        <w:rPr>
          <w:rtl/>
        </w:rPr>
        <w:t>שטח החתך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המוליך</w:t>
      </w:r>
      <w:r>
        <w:rPr/>
        <w:t>;</w:t>
      </w:r>
      <w:r>
        <w:rPr>
          <w:i/>
          <w:iCs/>
          <w:spacing w:val="2"/>
          <w:rtl/>
        </w:rPr>
        <w:t> </w:t>
      </w:r>
      <w:r>
        <w:rPr>
          <w:i/>
          <w:iCs/>
        </w:rPr>
        <w:t>ρ</w:t>
      </w:r>
      <w:r>
        <w:rPr>
          <w:spacing w:val="-3"/>
          <w:rtl/>
        </w:rPr>
        <w:t> </w:t>
      </w:r>
      <w:r>
        <w:rPr/>
        <w:t>–</w:t>
      </w:r>
    </w:p>
    <w:p>
      <w:pPr>
        <w:spacing w:line="152" w:lineRule="exact" w:before="0"/>
        <w:ind w:left="2640" w:right="0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𝐴</w:t>
      </w:r>
    </w:p>
    <w:p>
      <w:pPr>
        <w:pStyle w:val="BodyText"/>
        <w:bidi/>
        <w:spacing w:line="360" w:lineRule="auto" w:before="110"/>
        <w:ind w:right="1956" w:left="1447" w:hanging="1"/>
        <w:jc w:val="left"/>
      </w:pPr>
      <w:r>
        <w:rPr>
          <w:rtl/>
        </w:rPr>
        <w:t>ההתנגדות</w:t>
      </w:r>
      <w:r>
        <w:rPr>
          <w:spacing w:val="-4"/>
          <w:rtl/>
        </w:rPr>
        <w:t> </w:t>
      </w:r>
      <w:r>
        <w:rPr>
          <w:rtl/>
        </w:rPr>
        <w:t>הסגולית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המוליך</w:t>
      </w:r>
      <w:r>
        <w:rPr/>
        <w:t>.)</w:t>
      </w:r>
      <w:r>
        <w:rPr>
          <w:spacing w:val="-1"/>
          <w:rtl/>
        </w:rPr>
        <w:t> </w:t>
      </w:r>
      <w:r>
        <w:rPr>
          <w:rtl/>
        </w:rPr>
        <w:t>יש</w:t>
      </w:r>
      <w:r>
        <w:rPr>
          <w:spacing w:val="-5"/>
          <w:rtl/>
        </w:rPr>
        <w:t> </w:t>
      </w:r>
      <w:r>
        <w:rPr>
          <w:rtl/>
        </w:rPr>
        <w:t>להקפיד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היחידות</w:t>
      </w:r>
      <w:r>
        <w:rPr>
          <w:spacing w:val="-3"/>
          <w:rtl/>
        </w:rPr>
        <w:t> </w:t>
      </w:r>
      <w:r>
        <w:rPr>
          <w:rtl/>
        </w:rPr>
        <w:t>השונות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כדי</w:t>
      </w:r>
      <w:r>
        <w:rPr>
          <w:spacing w:val="-5"/>
          <w:rtl/>
        </w:rPr>
        <w:t> </w:t>
      </w:r>
      <w:r>
        <w:rPr>
          <w:rtl/>
        </w:rPr>
        <w:t>לקבל</w:t>
      </w:r>
      <w:r>
        <w:rPr>
          <w:spacing w:val="-1"/>
          <w:rtl/>
        </w:rPr>
        <w:t> </w:t>
      </w:r>
      <w:r>
        <w:rPr>
          <w:rtl/>
        </w:rPr>
        <w:t>את ההתנגדות ביחידות הנכונות</w:t>
      </w:r>
      <w:r>
        <w:rPr/>
        <w:t>.</w:t>
      </w:r>
    </w:p>
    <w:p>
      <w:pPr>
        <w:pStyle w:val="BodyText"/>
        <w:bidi/>
        <w:spacing w:line="357" w:lineRule="auto" w:before="161"/>
        <w:ind w:right="1318" w:left="1446" w:hanging="361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למוליכים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סגולית</w:t>
      </w:r>
      <w:r>
        <w:rPr>
          <w:spacing w:val="-2"/>
          <w:rtl/>
        </w:rPr>
        <w:t> </w:t>
      </w:r>
      <w:r>
        <w:rPr>
          <w:rtl/>
        </w:rPr>
        <w:t>קטנה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התנגדות מוליך</w:t>
      </w:r>
      <w:r>
        <w:rPr>
          <w:spacing w:val="-2"/>
          <w:rtl/>
        </w:rPr>
        <w:t> </w:t>
      </w:r>
      <w:r>
        <w:rPr>
          <w:rtl/>
        </w:rPr>
        <w:t>ְׁגֵדָלה</w:t>
      </w:r>
      <w:r>
        <w:rPr>
          <w:spacing w:val="-2"/>
          <w:rtl/>
        </w:rPr>
        <w:t> </w:t>
      </w:r>
      <w:r>
        <w:rPr>
          <w:rtl/>
        </w:rPr>
        <w:t>בדרך</w:t>
      </w:r>
      <w:r>
        <w:rPr>
          <w:spacing w:val="-2"/>
          <w:rtl/>
        </w:rPr>
        <w:t> </w:t>
      </w:r>
      <w:r>
        <w:rPr>
          <w:rtl/>
        </w:rPr>
        <w:t>כלל</w:t>
      </w:r>
      <w:r>
        <w:rPr>
          <w:spacing w:val="-2"/>
          <w:rtl/>
        </w:rPr>
        <w:t> </w:t>
      </w:r>
      <w:r>
        <w:rPr>
          <w:rtl/>
        </w:rPr>
        <w:t>עם</w:t>
      </w:r>
      <w:r>
        <w:rPr>
          <w:spacing w:val="-2"/>
          <w:rtl/>
        </w:rPr>
        <w:t> </w:t>
      </w:r>
      <w:r>
        <w:rPr>
          <w:rtl/>
        </w:rPr>
        <w:t>הטמפרטורה</w:t>
      </w:r>
      <w:r>
        <w:rPr/>
        <w:t>.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המבודד</w:t>
      </w:r>
      <w:r>
        <w:rPr>
          <w:spacing w:val="33"/>
          <w:rtl/>
        </w:rPr>
        <w:t> </w:t>
      </w:r>
      <w:r>
        <w:rPr/>
        <w:t>(</w:t>
      </w:r>
      <w:r>
        <w:rPr>
          <w:rtl/>
        </w:rPr>
        <w:t>או</w:t>
      </w:r>
      <w:r>
        <w:rPr>
          <w:spacing w:val="30"/>
          <w:rtl/>
        </w:rPr>
        <w:t> </w:t>
      </w:r>
      <w:r>
        <w:rPr>
          <w:rtl/>
        </w:rPr>
        <w:t>המבדד</w:t>
      </w:r>
      <w:r>
        <w:rPr/>
        <w:t>)</w:t>
      </w:r>
      <w:r>
        <w:rPr>
          <w:spacing w:val="34"/>
          <w:rtl/>
        </w:rPr>
        <w:t> </w:t>
      </w:r>
      <w:r>
        <w:rPr>
          <w:rtl/>
        </w:rPr>
        <w:t>הוא</w:t>
      </w:r>
      <w:r>
        <w:rPr>
          <w:spacing w:val="37"/>
          <w:rtl/>
        </w:rPr>
        <w:t> </w:t>
      </w:r>
      <w:r>
        <w:rPr>
          <w:rtl/>
        </w:rPr>
        <w:t>חומר</w:t>
      </w:r>
      <w:r>
        <w:rPr>
          <w:spacing w:val="31"/>
          <w:rtl/>
        </w:rPr>
        <w:t> </w:t>
      </w:r>
      <w:r>
        <w:rPr>
          <w:rtl/>
        </w:rPr>
        <w:t>בעל</w:t>
      </w:r>
      <w:r>
        <w:rPr>
          <w:spacing w:val="33"/>
          <w:rtl/>
        </w:rPr>
        <w:t> </w:t>
      </w:r>
      <w:r>
        <w:rPr>
          <w:rtl/>
        </w:rPr>
        <w:t>התנגדות</w:t>
      </w:r>
      <w:r>
        <w:rPr>
          <w:spacing w:val="31"/>
          <w:rtl/>
        </w:rPr>
        <w:t> </w:t>
      </w:r>
      <w:r>
        <w:rPr>
          <w:rtl/>
        </w:rPr>
        <w:t>סגולית</w:t>
      </w:r>
      <w:r>
        <w:rPr>
          <w:spacing w:val="34"/>
          <w:rtl/>
        </w:rPr>
        <w:t> </w:t>
      </w:r>
      <w:r>
        <w:rPr>
          <w:rtl/>
        </w:rPr>
        <w:t>גדולה</w:t>
      </w:r>
      <w:r>
        <w:rPr/>
        <w:t>.</w:t>
      </w:r>
      <w:r>
        <w:rPr>
          <w:spacing w:val="33"/>
          <w:rtl/>
        </w:rPr>
        <w:t> </w:t>
      </w:r>
      <w:r>
        <w:rPr>
          <w:rtl/>
        </w:rPr>
        <w:t>יש</w:t>
      </w:r>
      <w:r>
        <w:rPr>
          <w:spacing w:val="33"/>
          <w:rtl/>
        </w:rPr>
        <w:t> </w:t>
      </w:r>
      <w:r>
        <w:rPr>
          <w:rtl/>
        </w:rPr>
        <w:t>מבדדים</w:t>
      </w:r>
      <w:r>
        <w:rPr>
          <w:spacing w:val="31"/>
          <w:rtl/>
        </w:rPr>
        <w:t> </w:t>
      </w:r>
      <w:r>
        <w:rPr>
          <w:rtl/>
        </w:rPr>
        <w:t>שנהפכים למוליכים טובים בטמפרטורות גבוהות</w:t>
      </w:r>
      <w:r>
        <w:rPr/>
        <w:t>.</w:t>
      </w:r>
      <w:r>
        <w:rPr>
          <w:rtl/>
        </w:rPr>
        <w:t> המדידים הם חומרים</w:t>
      </w:r>
      <w:r>
        <w:rPr/>
        <w:t>,</w:t>
      </w:r>
      <w:r>
        <w:rPr>
          <w:rtl/>
        </w:rPr>
        <w:t> שידוע גרף ההתנגדות </w:t>
      </w:r>
      <w:r>
        <w:rPr>
          <w:spacing w:val="-4"/>
          <w:rtl/>
        </w:rPr>
        <w:t>שלהם</w:t>
      </w:r>
      <w:r>
        <w:rPr>
          <w:spacing w:val="-3"/>
          <w:rtl/>
        </w:rPr>
        <w:t> </w:t>
      </w:r>
      <w:r>
        <w:rPr>
          <w:rtl/>
        </w:rPr>
        <w:t>בתלות</w:t>
      </w:r>
      <w:r>
        <w:rPr>
          <w:spacing w:val="-2"/>
          <w:rtl/>
        </w:rPr>
        <w:t> </w:t>
      </w:r>
      <w:r>
        <w:rPr>
          <w:rtl/>
        </w:rPr>
        <w:t>בטמפרטורה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משתמשים</w:t>
      </w:r>
      <w:r>
        <w:rPr>
          <w:spacing w:val="-1"/>
          <w:rtl/>
        </w:rPr>
        <w:t> </w:t>
      </w:r>
      <w:r>
        <w:rPr>
          <w:rtl/>
        </w:rPr>
        <w:t>במדידים</w:t>
      </w:r>
      <w:r>
        <w:rPr>
          <w:spacing w:val="-4"/>
          <w:rtl/>
        </w:rPr>
        <w:t> </w:t>
      </w:r>
      <w:r>
        <w:rPr>
          <w:rtl/>
        </w:rPr>
        <w:t>לבניית מכשירים</w:t>
      </w:r>
      <w:r>
        <w:rPr>
          <w:spacing w:val="-2"/>
          <w:rtl/>
        </w:rPr>
        <w:t> </w:t>
      </w:r>
      <w:r>
        <w:rPr>
          <w:rtl/>
        </w:rPr>
        <w:t>למדידת</w:t>
      </w:r>
      <w:r>
        <w:rPr>
          <w:spacing w:val="-2"/>
          <w:rtl/>
        </w:rPr>
        <w:t> </w:t>
      </w:r>
      <w:r>
        <w:rPr>
          <w:rtl/>
        </w:rPr>
        <w:t>טמפרטורה</w:t>
      </w:r>
      <w:r>
        <w:rPr/>
        <w:t>.</w:t>
      </w:r>
    </w:p>
    <w:p>
      <w:pPr>
        <w:pStyle w:val="BodyText"/>
        <w:spacing w:after="0" w:line="357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1"/>
        <w:bidi/>
        <w:ind w:right="1243" w:left="1075" w:firstLine="0"/>
        <w:jc w:val="left"/>
      </w:pPr>
      <w:r>
        <w:rPr>
          <w:color w:val="808080"/>
          <w:spacing w:val="-5"/>
        </w:rPr>
        <w:t>.4</w:t>
      </w:r>
      <w:r>
        <w:rPr>
          <w:color w:val="808080"/>
          <w:spacing w:val="-48"/>
          <w:rtl/>
        </w:rPr>
        <w:t> </w:t>
      </w:r>
      <w:r>
        <w:rPr>
          <w:color w:val="808080"/>
          <w:spacing w:val="-4"/>
          <w:rtl/>
        </w:rPr>
        <w:t>המעגל</w:t>
      </w:r>
      <w:r>
        <w:rPr>
          <w:color w:val="808080"/>
          <w:spacing w:val="-52"/>
          <w:rtl/>
        </w:rPr>
        <w:t> </w:t>
      </w:r>
      <w:r>
        <w:rPr>
          <w:color w:val="808080"/>
          <w:spacing w:val="-4"/>
          <w:rtl/>
        </w:rPr>
        <w:t>החשמלי</w:t>
      </w:r>
    </w:p>
    <w:p>
      <w:pPr>
        <w:pStyle w:val="Heading4"/>
        <w:bidi/>
        <w:spacing w:before="210"/>
        <w:ind w:right="1243" w:left="1086" w:firstLine="0"/>
        <w:jc w:val="left"/>
      </w:pPr>
      <w:r>
        <w:rPr>
          <w:spacing w:val="-4"/>
          <w:rtl/>
        </w:rPr>
        <w:t>צרכן</w:t>
      </w:r>
      <w:r>
        <w:rPr>
          <w:spacing w:val="-7"/>
          <w:rtl/>
        </w:rPr>
        <w:t> </w:t>
      </w:r>
      <w:r>
        <w:rPr/>
        <w:t>(</w:t>
      </w:r>
      <w:r>
        <w:rPr>
          <w:rtl/>
        </w:rPr>
        <w:t>עומס</w:t>
      </w:r>
      <w:r>
        <w:rPr/>
        <w:t>)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0" w:lineRule="auto"/>
        <w:ind w:right="1243" w:left="1085" w:firstLine="0"/>
        <w:jc w:val="left"/>
      </w:pPr>
      <w:r>
        <w:rPr>
          <w:rtl/>
        </w:rPr>
        <w:t>ראינו</w:t>
      </w:r>
      <w:r>
        <w:rPr>
          <w:spacing w:val="-4"/>
          <w:rtl/>
        </w:rPr>
        <w:t> </w:t>
      </w:r>
      <w:r>
        <w:rPr>
          <w:rtl/>
        </w:rPr>
        <w:t>שכאשר</w:t>
      </w:r>
      <w:r>
        <w:rPr>
          <w:spacing w:val="-3"/>
          <w:rtl/>
        </w:rPr>
        <w:t> </w:t>
      </w:r>
      <w:r>
        <w:rPr>
          <w:rtl/>
        </w:rPr>
        <w:t>מחברים</w:t>
      </w:r>
      <w:r>
        <w:rPr>
          <w:spacing w:val="-2"/>
          <w:rtl/>
        </w:rPr>
        <w:t> </w:t>
      </w:r>
      <w:r>
        <w:rPr>
          <w:rtl/>
        </w:rPr>
        <w:t>מוליך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האלקטרודות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נוצר</w:t>
      </w:r>
      <w:r>
        <w:rPr>
          <w:spacing w:val="-3"/>
          <w:rtl/>
        </w:rPr>
        <w:t> </w:t>
      </w:r>
      <w:r>
        <w:rPr>
          <w:rtl/>
        </w:rPr>
        <w:t>במוליך</w:t>
      </w:r>
      <w:r>
        <w:rPr>
          <w:spacing w:val="-4"/>
          <w:rtl/>
        </w:rPr>
        <w:t> </w:t>
      </w:r>
      <w:r>
        <w:rPr>
          <w:rtl/>
        </w:rPr>
        <w:t>זרם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זורם במוליך</w:t>
      </w:r>
      <w:r>
        <w:rPr/>
        <w:t>,</w:t>
      </w:r>
      <w:r>
        <w:rPr>
          <w:spacing w:val="9"/>
          <w:rtl/>
        </w:rPr>
        <w:t> </w:t>
      </w:r>
      <w:r>
        <w:rPr>
          <w:rtl/>
        </w:rPr>
        <w:t>כל</w:t>
      </w:r>
      <w:r>
        <w:rPr>
          <w:spacing w:val="9"/>
          <w:rtl/>
        </w:rPr>
        <w:t> </w:t>
      </w:r>
      <w:r>
        <w:rPr>
          <w:rtl/>
        </w:rPr>
        <w:t>זמן</w:t>
      </w:r>
      <w:r>
        <w:rPr>
          <w:spacing w:val="9"/>
          <w:rtl/>
        </w:rPr>
        <w:t> </w:t>
      </w:r>
      <w:r>
        <w:rPr>
          <w:rtl/>
        </w:rPr>
        <w:t>ֶׁשֵיש</w:t>
      </w:r>
      <w:r>
        <w:rPr>
          <w:spacing w:val="15"/>
          <w:rtl/>
        </w:rPr>
        <w:t> </w:t>
      </w:r>
      <w:r>
        <w:rPr>
          <w:rtl/>
        </w:rPr>
        <w:t>הפרש</w:t>
      </w:r>
      <w:r>
        <w:rPr>
          <w:spacing w:val="10"/>
          <w:rtl/>
        </w:rPr>
        <w:t> </w:t>
      </w:r>
      <w:r>
        <w:rPr>
          <w:rtl/>
        </w:rPr>
        <w:t>פוטנציאלים</w:t>
      </w:r>
      <w:r>
        <w:rPr>
          <w:spacing w:val="12"/>
          <w:rtl/>
        </w:rPr>
        <w:t> </w:t>
      </w:r>
      <w:r>
        <w:rPr>
          <w:rtl/>
        </w:rPr>
        <w:t>בין</w:t>
      </w:r>
      <w:r>
        <w:rPr>
          <w:spacing w:val="12"/>
          <w:rtl/>
        </w:rPr>
        <w:t> </w:t>
      </w:r>
      <w:r>
        <w:rPr>
          <w:rtl/>
        </w:rPr>
        <w:t>האלקטרודות</w:t>
      </w:r>
      <w:r>
        <w:rPr/>
        <w:t>.</w:t>
      </w:r>
      <w:r>
        <w:rPr>
          <w:rtl/>
        </w:rPr>
        <w:t> אבל</w:t>
      </w:r>
      <w:r>
        <w:rPr>
          <w:spacing w:val="10"/>
          <w:rtl/>
        </w:rPr>
        <w:t> </w:t>
      </w:r>
      <w:r>
        <w:rPr>
          <w:rtl/>
        </w:rPr>
        <w:t>אם</w:t>
      </w:r>
      <w:r>
        <w:rPr>
          <w:spacing w:val="10"/>
          <w:rtl/>
        </w:rPr>
        <w:t> </w:t>
      </w:r>
      <w:r>
        <w:rPr>
          <w:rtl/>
        </w:rPr>
        <w:t>נחתוך</w:t>
      </w:r>
      <w:r>
        <w:rPr>
          <w:spacing w:val="9"/>
          <w:rtl/>
        </w:rPr>
        <w:t> </w:t>
      </w:r>
      <w:r>
        <w:rPr>
          <w:rtl/>
        </w:rPr>
        <w:t>את</w:t>
      </w:r>
      <w:r>
        <w:rPr>
          <w:spacing w:val="10"/>
          <w:rtl/>
        </w:rPr>
        <w:t> </w:t>
      </w:r>
      <w:r>
        <w:rPr>
          <w:rtl/>
        </w:rPr>
        <w:t>המוליך</w:t>
      </w:r>
      <w:r>
        <w:rPr/>
        <w:t>,</w:t>
      </w:r>
      <w:r>
        <w:rPr>
          <w:spacing w:val="10"/>
          <w:rtl/>
        </w:rPr>
        <w:t> </w:t>
      </w:r>
      <w:r>
        <w:rPr>
          <w:rtl/>
        </w:rPr>
        <w:t>כפי שמתואר באיור </w:t>
      </w:r>
      <w:r>
        <w:rPr/>
        <w:t>,4-1</w:t>
      </w:r>
      <w:r>
        <w:rPr>
          <w:rtl/>
        </w:rPr>
        <w:t> הזרם ייפסק</w:t>
      </w:r>
      <w:r>
        <w:rPr/>
        <w:t>,</w:t>
      </w:r>
      <w:r>
        <w:rPr>
          <w:rtl/>
        </w:rPr>
        <w:t> אף שעדיין יש הפרש פוטנציאלים בין האלקטרודות של מקור המתח</w:t>
      </w:r>
      <w:r>
        <w:rPr/>
        <w:t>.</w:t>
      </w:r>
      <w:r>
        <w:rPr>
          <w:rtl/>
        </w:rPr>
        <w:t> אם לא נציין אחרת</w:t>
      </w:r>
      <w:r>
        <w:rPr/>
        <w:t>,</w:t>
      </w:r>
      <w:r>
        <w:rPr>
          <w:rtl/>
        </w:rPr>
        <w:t> כאשר נכתוב </w:t>
      </w:r>
      <w:r>
        <w:rPr/>
        <w:t>"</w:t>
      </w:r>
      <w:r>
        <w:rPr>
          <w:rtl/>
        </w:rPr>
        <w:t>מקור</w:t>
      </w:r>
      <w:r>
        <w:rPr/>
        <w:t>,"</w:t>
      </w:r>
      <w:r>
        <w:rPr>
          <w:rtl/>
        </w:rPr>
        <w:t> נתכוון ל</w:t>
      </w:r>
      <w:r>
        <w:rPr/>
        <w:t>"</w:t>
      </w:r>
      <w:r>
        <w:rPr>
          <w:rtl/>
        </w:rPr>
        <w:t>מקור מתח</w:t>
      </w:r>
      <w:r>
        <w:rPr/>
        <w:t>.'</w:t>
      </w:r>
      <w:r>
        <w:rPr/>
        <w:t>'</w:t>
      </w:r>
    </w:p>
    <w:p>
      <w:pPr>
        <w:pStyle w:val="BodyText"/>
        <w:bidi/>
        <w:spacing w:line="360" w:lineRule="auto" w:before="161"/>
        <w:ind w:right="1503" w:left="1085" w:firstLine="5"/>
        <w:jc w:val="left"/>
      </w:pPr>
      <w:r>
        <w:rPr>
          <w:rtl/>
        </w:rPr>
        <w:t>נציין</w:t>
      </w:r>
      <w:r>
        <w:rPr>
          <w:spacing w:val="23"/>
          <w:rtl/>
        </w:rPr>
        <w:t> </w:t>
      </w:r>
      <w:r>
        <w:rPr>
          <w:rtl/>
        </w:rPr>
        <w:t>כאן</w:t>
      </w:r>
      <w:r>
        <w:rPr>
          <w:spacing w:val="23"/>
          <w:rtl/>
        </w:rPr>
        <w:t> </w:t>
      </w:r>
      <w:r>
        <w:rPr>
          <w:rtl/>
        </w:rPr>
        <w:t>כי</w:t>
      </w:r>
      <w:r>
        <w:rPr>
          <w:spacing w:val="24"/>
          <w:rtl/>
        </w:rPr>
        <w:t> </w:t>
      </w:r>
      <w:r>
        <w:rPr>
          <w:rtl/>
        </w:rPr>
        <w:t>כשעוסקים</w:t>
      </w:r>
      <w:r>
        <w:rPr>
          <w:spacing w:val="23"/>
          <w:rtl/>
        </w:rPr>
        <w:t> </w:t>
      </w:r>
      <w:r>
        <w:rPr>
          <w:rtl/>
        </w:rPr>
        <w:t>במקור</w:t>
      </w:r>
      <w:r>
        <w:rPr>
          <w:spacing w:val="22"/>
          <w:rtl/>
        </w:rPr>
        <w:t> </w:t>
      </w:r>
      <w:r>
        <w:rPr>
          <w:rtl/>
        </w:rPr>
        <w:t>מתח</w:t>
      </w:r>
      <w:r>
        <w:rPr>
          <w:spacing w:val="19"/>
          <w:rtl/>
        </w:rPr>
        <w:t> </w:t>
      </w:r>
      <w:r>
        <w:rPr>
          <w:rtl/>
        </w:rPr>
        <w:t>ובחיבור</w:t>
      </w:r>
      <w:r>
        <w:rPr>
          <w:spacing w:val="23"/>
          <w:rtl/>
        </w:rPr>
        <w:t> </w:t>
      </w:r>
      <w:r>
        <w:rPr>
          <w:rtl/>
        </w:rPr>
        <w:t>מוליך</w:t>
      </w:r>
      <w:r>
        <w:rPr>
          <w:spacing w:val="24"/>
          <w:rtl/>
        </w:rPr>
        <w:t> </w:t>
      </w:r>
      <w:r>
        <w:rPr>
          <w:rtl/>
        </w:rPr>
        <w:t>לאלקטרודות</w:t>
      </w:r>
      <w:r>
        <w:rPr>
          <w:spacing w:val="20"/>
          <w:rtl/>
        </w:rPr>
        <w:t> </w:t>
      </w:r>
      <w:r>
        <w:rPr>
          <w:rtl/>
        </w:rPr>
        <w:t>של</w:t>
      </w:r>
      <w:r>
        <w:rPr>
          <w:spacing w:val="24"/>
          <w:rtl/>
        </w:rPr>
        <w:t> </w:t>
      </w:r>
      <w:r>
        <w:rPr>
          <w:rtl/>
        </w:rPr>
        <w:t>המקור</w:t>
      </w:r>
      <w:r>
        <w:rPr/>
        <w:t>,</w:t>
      </w:r>
      <w:r>
        <w:rPr>
          <w:spacing w:val="24"/>
          <w:rtl/>
        </w:rPr>
        <w:t> </w:t>
      </w:r>
      <w:r>
        <w:rPr>
          <w:rtl/>
        </w:rPr>
        <w:t>מתייחסים בדרך כלל</w:t>
      </w:r>
      <w:r>
        <w:rPr>
          <w:spacing w:val="-4"/>
          <w:rtl/>
        </w:rPr>
        <w:t> </w:t>
      </w:r>
      <w:r>
        <w:rPr>
          <w:rtl/>
        </w:rPr>
        <w:t>להדקים</w:t>
      </w:r>
      <w:r>
        <w:rPr>
          <w:spacing w:val="-3"/>
          <w:rtl/>
        </w:rPr>
        <w:t> </w:t>
      </w:r>
      <w:r>
        <w:rPr>
          <w:rtl/>
        </w:rPr>
        <w:t>ולא</w:t>
      </w:r>
      <w:r>
        <w:rPr>
          <w:spacing w:val="-3"/>
          <w:rtl/>
        </w:rPr>
        <w:t> </w:t>
      </w:r>
      <w:r>
        <w:rPr>
          <w:rtl/>
        </w:rPr>
        <w:t>לאלקטרודות</w:t>
      </w:r>
      <w:r>
        <w:rPr>
          <w:spacing w:val="-5"/>
          <w:rtl/>
        </w:rPr>
        <w:t> </w:t>
      </w:r>
      <w:r>
        <w:rPr>
          <w:rtl/>
        </w:rPr>
        <w:t>ואף</w:t>
      </w:r>
      <w:r>
        <w:rPr>
          <w:spacing w:val="-4"/>
          <w:rtl/>
        </w:rPr>
        <w:t> </w:t>
      </w:r>
      <w:r>
        <w:rPr>
          <w:rtl/>
        </w:rPr>
        <w:t>אנו</w:t>
      </w:r>
      <w:r>
        <w:rPr>
          <w:spacing w:val="-3"/>
          <w:rtl/>
        </w:rPr>
        <w:t> </w:t>
      </w:r>
      <w:r>
        <w:rPr>
          <w:rtl/>
        </w:rPr>
        <w:t>נעשה</w:t>
      </w:r>
      <w:r>
        <w:rPr>
          <w:spacing w:val="-1"/>
          <w:rtl/>
        </w:rPr>
        <w:t> </w:t>
      </w:r>
      <w:r>
        <w:rPr>
          <w:rtl/>
        </w:rPr>
        <w:t>כך</w:t>
      </w:r>
      <w:r>
        <w:rPr>
          <w:spacing w:val="-5"/>
          <w:rtl/>
        </w:rPr>
        <w:t> </w:t>
      </w:r>
      <w:r>
        <w:rPr>
          <w:rtl/>
        </w:rPr>
        <w:t>לעתים</w:t>
      </w:r>
      <w:r>
        <w:rPr>
          <w:spacing w:val="-3"/>
          <w:rtl/>
        </w:rPr>
        <w:t> </w:t>
      </w:r>
      <w:r>
        <w:rPr>
          <w:rtl/>
        </w:rPr>
        <w:t>קרובות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ההדקים</w:t>
      </w:r>
      <w:r>
        <w:rPr>
          <w:spacing w:val="-4"/>
          <w:rtl/>
        </w:rPr>
        <w:t> </w:t>
      </w:r>
      <w:r>
        <w:rPr>
          <w:rtl/>
        </w:rPr>
        <w:t>מתוארים באיור </w:t>
      </w:r>
      <w:r>
        <w:rPr/>
        <w:t>.4-1</w:t>
      </w:r>
      <w:r>
        <w:rPr>
          <w:rtl/>
        </w:rPr>
        <w:t> כאמור</w:t>
      </w:r>
      <w:r>
        <w:rPr/>
        <w:t>,</w:t>
      </w:r>
      <w:r>
        <w:rPr>
          <w:rtl/>
        </w:rPr>
        <w:t> תא חשמלי הוא דוגמה למקור</w:t>
      </w:r>
      <w:r>
        <w:rPr/>
        <w:t>.</w:t>
      </w:r>
      <w:r>
        <w:rPr>
          <w:rtl/>
        </w:rPr>
        <w:t> האלקטרודות בתא החשמלי שקועות בתוך תמיסה</w:t>
      </w:r>
      <w:r>
        <w:rPr/>
        <w:t>,</w:t>
      </w:r>
      <w:r>
        <w:rPr>
          <w:rtl/>
        </w:rPr>
        <w:t> ונהוג לומר כי התמיסה נמצאת בין ההדקים</w:t>
      </w:r>
      <w:r>
        <w:rPr/>
        <w:t>.</w:t>
      </w:r>
    </w:p>
    <w:p>
      <w:pPr>
        <w:pStyle w:val="BodyText"/>
        <w:bidi/>
        <w:spacing w:line="360" w:lineRule="auto" w:before="159"/>
        <w:ind w:right="1515" w:left="1086" w:firstLine="3"/>
        <w:jc w:val="left"/>
      </w:pPr>
      <w:r>
        <w:rPr>
          <w:rtl/>
        </w:rPr>
        <w:t>אשר</w:t>
      </w:r>
      <w:r>
        <w:rPr>
          <w:spacing w:val="-4"/>
          <w:rtl/>
        </w:rPr>
        <w:t> </w:t>
      </w:r>
      <w:r>
        <w:rPr>
          <w:rtl/>
        </w:rPr>
        <w:t>המוליך</w:t>
      </w:r>
      <w:r>
        <w:rPr>
          <w:spacing w:val="-4"/>
          <w:rtl/>
        </w:rPr>
        <w:t> </w:t>
      </w:r>
      <w:r>
        <w:rPr>
          <w:rtl/>
        </w:rPr>
        <w:t>שלם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האלקטרונים</w:t>
      </w:r>
      <w:r>
        <w:rPr>
          <w:spacing w:val="-4"/>
          <w:rtl/>
        </w:rPr>
        <w:t> </w:t>
      </w:r>
      <w:r>
        <w:rPr>
          <w:rtl/>
        </w:rPr>
        <w:t>החופשיים</w:t>
      </w:r>
      <w:r>
        <w:rPr>
          <w:spacing w:val="-4"/>
          <w:rtl/>
        </w:rPr>
        <w:t> </w:t>
      </w:r>
      <w:r>
        <w:rPr>
          <w:rtl/>
        </w:rPr>
        <w:t>במוליך</w:t>
      </w:r>
      <w:r>
        <w:rPr>
          <w:spacing w:val="-4"/>
          <w:rtl/>
        </w:rPr>
        <w:t> </w:t>
      </w:r>
      <w:r>
        <w:rPr>
          <w:rtl/>
        </w:rPr>
        <w:t>נעים</w:t>
      </w:r>
      <w:r>
        <w:rPr>
          <w:spacing w:val="-5"/>
          <w:rtl/>
        </w:rPr>
        <w:t> </w:t>
      </w:r>
      <w:r>
        <w:rPr>
          <w:rtl/>
        </w:rPr>
        <w:t>מההדק</w:t>
      </w:r>
      <w:r>
        <w:rPr>
          <w:spacing w:val="-4"/>
          <w:rtl/>
        </w:rPr>
        <w:t> </w:t>
      </w:r>
      <w:r>
        <w:rPr>
          <w:rtl/>
        </w:rPr>
        <w:t>השלילי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מקור</w:t>
      </w:r>
      <w:r>
        <w:rPr>
          <w:spacing w:val="-5"/>
          <w:rtl/>
        </w:rPr>
        <w:t> </w:t>
      </w:r>
      <w:r>
        <w:rPr>
          <w:rtl/>
        </w:rPr>
        <w:t>המתח לעבר</w:t>
      </w:r>
      <w:r>
        <w:rPr>
          <w:spacing w:val="40"/>
          <w:rtl/>
        </w:rPr>
        <w:t> </w:t>
      </w:r>
      <w:r>
        <w:rPr>
          <w:rtl/>
        </w:rPr>
        <w:t>ההדק</w:t>
      </w:r>
      <w:r>
        <w:rPr>
          <w:spacing w:val="40"/>
          <w:rtl/>
        </w:rPr>
        <w:t> </w:t>
      </w:r>
      <w:r>
        <w:rPr>
          <w:rtl/>
        </w:rPr>
        <w:t>החיובי</w:t>
      </w:r>
      <w:r>
        <w:rPr>
          <w:spacing w:val="40"/>
          <w:rtl/>
        </w:rPr>
        <w:t> </w:t>
      </w:r>
      <w:r>
        <w:rPr>
          <w:rtl/>
        </w:rPr>
        <w:t>שלו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כאשר</w:t>
      </w:r>
      <w:r>
        <w:rPr>
          <w:spacing w:val="40"/>
          <w:rtl/>
        </w:rPr>
        <w:t> </w:t>
      </w:r>
      <w:r>
        <w:rPr>
          <w:rtl/>
        </w:rPr>
        <w:t>המוליך</w:t>
      </w:r>
      <w:r>
        <w:rPr>
          <w:spacing w:val="40"/>
          <w:rtl/>
        </w:rPr>
        <w:t> </w:t>
      </w:r>
      <w:r>
        <w:rPr>
          <w:rtl/>
        </w:rPr>
        <w:t>נחתך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האלקטרונים</w:t>
      </w:r>
      <w:r>
        <w:rPr>
          <w:spacing w:val="40"/>
          <w:rtl/>
        </w:rPr>
        <w:t> </w:t>
      </w:r>
      <w:r>
        <w:rPr>
          <w:rtl/>
        </w:rPr>
        <w:t>נעים</w:t>
      </w:r>
      <w:r>
        <w:rPr>
          <w:spacing w:val="40"/>
          <w:rtl/>
        </w:rPr>
        <w:t> </w:t>
      </w:r>
      <w:r>
        <w:rPr/>
        <w:t>–</w:t>
      </w:r>
      <w:r>
        <w:rPr>
          <w:spacing w:val="40"/>
          <w:rtl/>
        </w:rPr>
        <w:t> </w:t>
      </w:r>
      <w:r>
        <w:rPr>
          <w:rtl/>
        </w:rPr>
        <w:t>בהשפעת</w:t>
      </w:r>
      <w:r>
        <w:rPr>
          <w:spacing w:val="40"/>
          <w:rtl/>
        </w:rPr>
        <w:t> </w:t>
      </w:r>
      <w:r>
        <w:rPr>
          <w:rtl/>
        </w:rPr>
        <w:t>הכוח החשמלי הפועל עליהם </w:t>
      </w:r>
      <w:r>
        <w:rPr/>
        <w:t>–</w:t>
      </w:r>
      <w:r>
        <w:rPr>
          <w:rtl/>
        </w:rPr>
        <w:t> לנקודת הנתק </w:t>
      </w:r>
      <w:r>
        <w:rPr/>
        <w:t>B</w:t>
      </w:r>
      <w:r>
        <w:rPr>
          <w:rtl/>
        </w:rPr>
        <w:t> של המוליך</w:t>
      </w:r>
      <w:r>
        <w:rPr/>
        <w:t>,</w:t>
      </w:r>
      <w:r>
        <w:rPr>
          <w:rtl/>
        </w:rPr>
        <w:t> ומצטברים שם</w:t>
      </w:r>
      <w:r>
        <w:rPr/>
        <w:t>.</w:t>
      </w:r>
      <w:r>
        <w:rPr>
          <w:rtl/>
        </w:rPr>
        <w:t> תהליך זה נמשך</w:t>
      </w:r>
      <w:r>
        <w:rPr>
          <w:spacing w:val="80"/>
          <w:rtl/>
        </w:rPr>
        <w:t> </w:t>
      </w:r>
      <w:r>
        <w:rPr>
          <w:rtl/>
        </w:rPr>
        <w:t>חלקיק שנייה</w:t>
      </w:r>
      <w:r>
        <w:rPr/>
        <w:t>,</w:t>
      </w:r>
      <w:r>
        <w:rPr>
          <w:rtl/>
        </w:rPr>
        <w:t> ומסתיים כאשר הפוטנציאל בנקודת הנתק </w:t>
      </w:r>
      <w:r>
        <w:rPr/>
        <w:t>B</w:t>
      </w:r>
      <w:r>
        <w:rPr>
          <w:rtl/>
        </w:rPr>
        <w:t> </w:t>
      </w:r>
      <w:r>
        <w:rPr/>
        <w:t>–</w:t>
      </w:r>
      <w:r>
        <w:rPr>
          <w:rtl/>
        </w:rPr>
        <w:t> שווה לפוטנציאל של ההדק השלילי של מקור המתח</w:t>
      </w:r>
      <w:r>
        <w:rPr/>
        <w:t>.</w:t>
      </w:r>
    </w:p>
    <w:p>
      <w:pPr>
        <w:pStyle w:val="BodyText"/>
        <w:bidi/>
        <w:spacing w:line="360" w:lineRule="auto" w:before="160"/>
        <w:ind w:right="1455" w:left="1085" w:firstLine="5"/>
        <w:jc w:val="left"/>
      </w:pPr>
      <w:r>
        <w:rPr>
          <w:rtl/>
        </w:rPr>
        <w:t>התהליך</w:t>
      </w:r>
      <w:r>
        <w:rPr>
          <w:spacing w:val="29"/>
          <w:rtl/>
        </w:rPr>
        <w:t> </w:t>
      </w:r>
      <w:r>
        <w:rPr>
          <w:rtl/>
        </w:rPr>
        <w:t>מסתיים</w:t>
      </w:r>
      <w:r>
        <w:rPr>
          <w:spacing w:val="30"/>
          <w:rtl/>
        </w:rPr>
        <w:t> </w:t>
      </w:r>
      <w:r>
        <w:rPr>
          <w:rtl/>
        </w:rPr>
        <w:t>כי</w:t>
      </w:r>
      <w:r>
        <w:rPr>
          <w:spacing w:val="29"/>
          <w:rtl/>
        </w:rPr>
        <w:t> </w:t>
      </w:r>
      <w:r>
        <w:rPr>
          <w:rtl/>
        </w:rPr>
        <w:t>מטענים</w:t>
      </w:r>
      <w:r>
        <w:rPr>
          <w:spacing w:val="29"/>
          <w:rtl/>
        </w:rPr>
        <w:t> </w:t>
      </w:r>
      <w:r>
        <w:rPr>
          <w:rtl/>
        </w:rPr>
        <w:t>נעים</w:t>
      </w:r>
      <w:r>
        <w:rPr>
          <w:spacing w:val="27"/>
          <w:rtl/>
        </w:rPr>
        <w:t> </w:t>
      </w:r>
      <w:r>
        <w:rPr>
          <w:rtl/>
        </w:rPr>
        <w:t>בכיוון</w:t>
      </w:r>
      <w:r>
        <w:rPr>
          <w:spacing w:val="29"/>
          <w:rtl/>
        </w:rPr>
        <w:t> </w:t>
      </w:r>
      <w:r>
        <w:rPr>
          <w:rtl/>
        </w:rPr>
        <w:t>מסוים</w:t>
      </w:r>
      <w:r>
        <w:rPr>
          <w:spacing w:val="29"/>
          <w:rtl/>
        </w:rPr>
        <w:t> </w:t>
      </w:r>
      <w:r>
        <w:rPr>
          <w:rtl/>
        </w:rPr>
        <w:t>רק</w:t>
      </w:r>
      <w:r>
        <w:rPr>
          <w:spacing w:val="29"/>
          <w:rtl/>
        </w:rPr>
        <w:t> </w:t>
      </w:r>
      <w:r>
        <w:rPr>
          <w:rtl/>
        </w:rPr>
        <w:t>כאשר</w:t>
      </w:r>
      <w:r>
        <w:rPr>
          <w:spacing w:val="26"/>
          <w:rtl/>
        </w:rPr>
        <w:t> </w:t>
      </w:r>
      <w:r>
        <w:rPr>
          <w:rtl/>
        </w:rPr>
        <w:t>יש</w:t>
      </w:r>
      <w:r>
        <w:rPr>
          <w:spacing w:val="29"/>
          <w:rtl/>
        </w:rPr>
        <w:t> </w:t>
      </w:r>
      <w:r>
        <w:rPr>
          <w:rtl/>
        </w:rPr>
        <w:t>הפרש</w:t>
      </w:r>
      <w:r>
        <w:rPr>
          <w:spacing w:val="29"/>
          <w:rtl/>
        </w:rPr>
        <w:t> </w:t>
      </w:r>
      <w:r>
        <w:rPr>
          <w:rtl/>
        </w:rPr>
        <w:t>פוטנציאלים</w:t>
      </w:r>
      <w:r>
        <w:rPr/>
        <w:t>.</w:t>
      </w:r>
      <w:r>
        <w:rPr>
          <w:spacing w:val="32"/>
          <w:rtl/>
        </w:rPr>
        <w:t> </w:t>
      </w:r>
      <w:r>
        <w:rPr>
          <w:rtl/>
        </w:rPr>
        <w:t>ברגע שנוצר</w:t>
      </w:r>
      <w:r>
        <w:rPr>
          <w:spacing w:val="64"/>
          <w:rtl/>
        </w:rPr>
        <w:t> </w:t>
      </w:r>
      <w:r>
        <w:rPr>
          <w:rtl/>
        </w:rPr>
        <w:t>שוויון</w:t>
      </w:r>
      <w:r>
        <w:rPr>
          <w:spacing w:val="62"/>
          <w:rtl/>
        </w:rPr>
        <w:t> </w:t>
      </w:r>
      <w:r>
        <w:rPr>
          <w:rtl/>
        </w:rPr>
        <w:t>פוטנציאלים</w:t>
      </w:r>
      <w:r>
        <w:rPr/>
        <w:t>,</w:t>
      </w:r>
      <w:r>
        <w:rPr>
          <w:spacing w:val="58"/>
          <w:rtl/>
        </w:rPr>
        <w:t> </w:t>
      </w:r>
      <w:r>
        <w:rPr>
          <w:rtl/>
        </w:rPr>
        <w:t>תנועת</w:t>
      </w:r>
      <w:r>
        <w:rPr>
          <w:spacing w:val="64"/>
          <w:rtl/>
        </w:rPr>
        <w:t> </w:t>
      </w:r>
      <w:r>
        <w:rPr>
          <w:rtl/>
        </w:rPr>
        <w:t>האלקטרונים</w:t>
      </w:r>
      <w:r>
        <w:rPr>
          <w:spacing w:val="62"/>
          <w:rtl/>
        </w:rPr>
        <w:t> </w:t>
      </w:r>
      <w:r>
        <w:rPr>
          <w:rtl/>
        </w:rPr>
        <w:t>נפסקת</w:t>
      </w:r>
      <w:r>
        <w:rPr/>
        <w:t>,</w:t>
      </w:r>
      <w:r>
        <w:rPr>
          <w:spacing w:val="60"/>
          <w:rtl/>
        </w:rPr>
        <w:t> </w:t>
      </w:r>
      <w:r>
        <w:rPr>
          <w:rtl/>
        </w:rPr>
        <w:t>כלומר</w:t>
      </w:r>
      <w:r>
        <w:rPr>
          <w:spacing w:val="62"/>
          <w:rtl/>
        </w:rPr>
        <w:t> </w:t>
      </w:r>
      <w:r>
        <w:rPr>
          <w:rtl/>
        </w:rPr>
        <w:t>הזרם</w:t>
      </w:r>
      <w:r>
        <w:rPr>
          <w:spacing w:val="62"/>
          <w:rtl/>
        </w:rPr>
        <w:t> </w:t>
      </w:r>
      <w:r>
        <w:rPr>
          <w:rtl/>
        </w:rPr>
        <w:t>נפסק</w:t>
      </w:r>
      <w:r>
        <w:rPr/>
        <w:t>.</w:t>
      </w:r>
      <w:r>
        <w:rPr>
          <w:spacing w:val="62"/>
          <w:rtl/>
        </w:rPr>
        <w:t> </w:t>
      </w:r>
      <w:r>
        <w:rPr>
          <w:rtl/>
        </w:rPr>
        <w:t>הסיבה</w:t>
      </w:r>
      <w:r>
        <w:rPr>
          <w:spacing w:val="80"/>
          <w:w w:val="150"/>
          <w:rtl/>
        </w:rPr>
        <w:t> </w:t>
      </w:r>
      <w:r>
        <w:rPr>
          <w:rtl/>
        </w:rPr>
        <w:t>להצטברות</w:t>
      </w:r>
      <w:r>
        <w:rPr>
          <w:spacing w:val="-4"/>
          <w:rtl/>
        </w:rPr>
        <w:t> </w:t>
      </w:r>
      <w:r>
        <w:rPr>
          <w:rtl/>
        </w:rPr>
        <w:t>המטענים</w:t>
      </w:r>
      <w:r>
        <w:rPr>
          <w:spacing w:val="-1"/>
          <w:rtl/>
        </w:rPr>
        <w:t> </w:t>
      </w:r>
      <w:r>
        <w:rPr>
          <w:rtl/>
        </w:rPr>
        <w:t>ולהפסקת</w:t>
      </w:r>
      <w:r>
        <w:rPr>
          <w:spacing w:val="-4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היא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שהאלקטרונים</w:t>
      </w:r>
      <w:r>
        <w:rPr>
          <w:spacing w:val="-4"/>
          <w:rtl/>
        </w:rPr>
        <w:t> </w:t>
      </w:r>
      <w:r>
        <w:rPr>
          <w:rtl/>
        </w:rPr>
        <w:t>החופשיים</w:t>
      </w:r>
      <w:r>
        <w:rPr>
          <w:spacing w:val="-3"/>
          <w:rtl/>
        </w:rPr>
        <w:t> </w:t>
      </w:r>
      <w:r>
        <w:rPr>
          <w:rtl/>
        </w:rPr>
        <w:t>אינם</w:t>
      </w:r>
      <w:r>
        <w:rPr>
          <w:spacing w:val="-4"/>
          <w:rtl/>
        </w:rPr>
        <w:t> </w:t>
      </w:r>
      <w:r>
        <w:rPr>
          <w:rtl/>
        </w:rPr>
        <w:t>יכולים</w:t>
      </w:r>
      <w:r>
        <w:rPr>
          <w:spacing w:val="-3"/>
          <w:rtl/>
        </w:rPr>
        <w:t> </w:t>
      </w:r>
      <w:r>
        <w:rPr/>
        <w:t>"</w:t>
      </w:r>
      <w:r>
        <w:rPr>
          <w:rtl/>
        </w:rPr>
        <w:t>לקפוץ</w:t>
      </w:r>
      <w:r>
        <w:rPr/>
        <w:t>"</w:t>
      </w:r>
      <w:r>
        <w:rPr>
          <w:rtl/>
        </w:rPr>
        <w:t> בדרך כלל מהמוליך החוצה</w:t>
      </w:r>
      <w:r>
        <w:rPr/>
        <w:t>.</w:t>
      </w:r>
      <w:r>
        <w:rPr>
          <w:rtl/>
        </w:rPr>
        <w:t> לכן הם מצטברים בנקודת הנתק </w:t>
      </w:r>
      <w:r>
        <w:rPr/>
        <w:t>.</w:t>
      </w:r>
      <w:r>
        <w:rPr/>
        <w:t>B</w:t>
      </w:r>
    </w:p>
    <w:p>
      <w:pPr>
        <w:pStyle w:val="BodyText"/>
        <w:bidi/>
        <w:spacing w:line="360" w:lineRule="auto" w:before="161"/>
        <w:ind w:right="1512" w:left="1087" w:hanging="1"/>
        <w:jc w:val="left"/>
      </w:pPr>
      <w:r>
        <w:rPr>
          <w:rtl/>
        </w:rPr>
        <w:t>כדי</w:t>
      </w:r>
      <w:r>
        <w:rPr>
          <w:spacing w:val="-3"/>
          <w:rtl/>
        </w:rPr>
        <w:t> </w:t>
      </w:r>
      <w:r>
        <w:rPr>
          <w:rtl/>
        </w:rPr>
        <w:t>שיהיה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>
          <w:spacing w:val="-2"/>
          <w:rtl/>
        </w:rPr>
        <w:t> </w:t>
      </w:r>
      <w:r>
        <w:rPr>
          <w:rtl/>
        </w:rPr>
        <w:t>במוליך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לסגור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הקטע</w:t>
      </w:r>
      <w:r>
        <w:rPr>
          <w:spacing w:val="-2"/>
          <w:rtl/>
        </w:rPr>
        <w:t> </w:t>
      </w:r>
      <w:r>
        <w:rPr>
          <w:rtl/>
        </w:rPr>
        <w:t>המנותק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1"/>
          <w:rtl/>
        </w:rPr>
        <w:t> </w:t>
      </w:r>
      <w:r>
        <w:rPr/>
        <w:t>A</w:t>
      </w:r>
      <w:r>
        <w:rPr>
          <w:spacing w:val="-3"/>
          <w:rtl/>
        </w:rPr>
        <w:t> </w:t>
      </w:r>
      <w:r>
        <w:rPr>
          <w:rtl/>
        </w:rPr>
        <w:t>ל</w:t>
      </w:r>
      <w:r>
        <w:rPr/>
        <w:t>B-</w:t>
      </w:r>
      <w:r>
        <w:rPr>
          <w:spacing w:val="-1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2"/>
          <w:rtl/>
        </w:rPr>
        <w:t> </w:t>
      </w:r>
      <w:r>
        <w:rPr/>
        <w:t>"</w:t>
      </w:r>
      <w:r>
        <w:rPr>
          <w:rtl/>
        </w:rPr>
        <w:t>משהו</w:t>
      </w:r>
      <w:r>
        <w:rPr/>
        <w:t>,"</w:t>
      </w:r>
      <w:r>
        <w:rPr>
          <w:spacing w:val="-4"/>
          <w:rtl/>
        </w:rPr>
        <w:t> </w:t>
      </w:r>
      <w:r>
        <w:rPr>
          <w:rtl/>
        </w:rPr>
        <w:t>שבו</w:t>
      </w:r>
      <w:r>
        <w:rPr>
          <w:spacing w:val="-1"/>
          <w:rtl/>
        </w:rPr>
        <w:t> </w:t>
      </w:r>
      <w:r>
        <w:rPr>
          <w:rtl/>
        </w:rPr>
        <w:t>יוכלו האלקטרונים להמשיך ולנוע אל ההדק החיובי</w:t>
      </w:r>
      <w:r>
        <w:rPr/>
        <w:t>.</w:t>
      </w:r>
      <w:r>
        <w:rPr>
          <w:rtl/>
        </w:rPr>
        <w:t> כלומר</w:t>
      </w:r>
      <w:r>
        <w:rPr/>
        <w:t>,</w:t>
      </w:r>
      <w:r>
        <w:rPr>
          <w:rtl/>
        </w:rPr>
        <w:t> יש לדאוג לכך שלאלקטרונים יהיה מסלול סגור לנוע בו מההדק השלילי להדק החיובי</w:t>
      </w:r>
      <w:r>
        <w:rPr/>
        <w:t>.</w:t>
      </w:r>
    </w:p>
    <w:p>
      <w:pPr>
        <w:pStyle w:val="BodyText"/>
        <w:bidi/>
        <w:spacing w:line="360" w:lineRule="auto" w:before="161"/>
        <w:ind w:right="1279" w:left="1084" w:firstLine="1"/>
        <w:jc w:val="left"/>
      </w:pPr>
      <w:r>
        <w:rPr>
          <w:rtl/>
        </w:rPr>
        <w:t>ה</w:t>
      </w:r>
      <w:r>
        <w:rPr/>
        <w:t>"</w:t>
      </w:r>
      <w:r>
        <w:rPr>
          <w:rtl/>
        </w:rPr>
        <w:t>משהו</w:t>
      </w:r>
      <w:r>
        <w:rPr/>
        <w:t>,"</w:t>
      </w:r>
      <w:r>
        <w:rPr>
          <w:spacing w:val="26"/>
          <w:rtl/>
        </w:rPr>
        <w:t> </w:t>
      </w:r>
      <w:r>
        <w:rPr>
          <w:rtl/>
        </w:rPr>
        <w:t>שיסגור</w:t>
      </w:r>
      <w:r>
        <w:rPr>
          <w:spacing w:val="24"/>
          <w:rtl/>
        </w:rPr>
        <w:t> </w:t>
      </w:r>
      <w:r>
        <w:rPr>
          <w:rtl/>
        </w:rPr>
        <w:t>את</w:t>
      </w:r>
      <w:r>
        <w:rPr>
          <w:spacing w:val="24"/>
          <w:rtl/>
        </w:rPr>
        <w:t> </w:t>
      </w:r>
      <w:r>
        <w:rPr>
          <w:rtl/>
        </w:rPr>
        <w:t>הקטע</w:t>
      </w:r>
      <w:r>
        <w:rPr>
          <w:spacing w:val="23"/>
          <w:rtl/>
        </w:rPr>
        <w:t> </w:t>
      </w:r>
      <w:r>
        <w:rPr>
          <w:rtl/>
        </w:rPr>
        <w:t>החתוך</w:t>
      </w:r>
      <w:r>
        <w:rPr>
          <w:spacing w:val="24"/>
          <w:rtl/>
        </w:rPr>
        <w:t> </w:t>
      </w:r>
      <w:r>
        <w:rPr>
          <w:rtl/>
        </w:rPr>
        <w:t>בין</w:t>
      </w:r>
      <w:r>
        <w:rPr>
          <w:spacing w:val="21"/>
          <w:rtl/>
        </w:rPr>
        <w:t> </w:t>
      </w:r>
      <w:r>
        <w:rPr>
          <w:rtl/>
        </w:rPr>
        <w:t>הנקודות</w:t>
      </w:r>
      <w:r>
        <w:rPr>
          <w:spacing w:val="26"/>
          <w:rtl/>
        </w:rPr>
        <w:t> </w:t>
      </w:r>
      <w:r>
        <w:rPr/>
        <w:t>A</w:t>
      </w:r>
      <w:r>
        <w:rPr>
          <w:spacing w:val="21"/>
          <w:rtl/>
        </w:rPr>
        <w:t> </w:t>
      </w:r>
      <w:r>
        <w:rPr>
          <w:rtl/>
        </w:rPr>
        <w:t>ו</w:t>
      </w:r>
      <w:r>
        <w:rPr/>
        <w:t>,B-</w:t>
      </w:r>
      <w:r>
        <w:rPr>
          <w:spacing w:val="24"/>
          <w:rtl/>
        </w:rPr>
        <w:t> </w:t>
      </w:r>
      <w:r>
        <w:rPr>
          <w:rtl/>
        </w:rPr>
        <w:t>יכול</w:t>
      </w:r>
      <w:r>
        <w:rPr>
          <w:spacing w:val="24"/>
          <w:rtl/>
        </w:rPr>
        <w:t> </w:t>
      </w:r>
      <w:r>
        <w:rPr>
          <w:rtl/>
        </w:rPr>
        <w:t>להיות</w:t>
      </w:r>
      <w:r>
        <w:rPr>
          <w:spacing w:val="24"/>
          <w:rtl/>
        </w:rPr>
        <w:t> </w:t>
      </w:r>
      <w:r>
        <w:rPr>
          <w:rtl/>
        </w:rPr>
        <w:t>קטע</w:t>
      </w:r>
      <w:r>
        <w:rPr>
          <w:spacing w:val="21"/>
          <w:rtl/>
        </w:rPr>
        <w:t> </w:t>
      </w:r>
      <w:r>
        <w:rPr>
          <w:rtl/>
        </w:rPr>
        <w:t>של</w:t>
      </w:r>
      <w:r>
        <w:rPr>
          <w:spacing w:val="26"/>
          <w:rtl/>
        </w:rPr>
        <w:t> </w:t>
      </w:r>
      <w:r>
        <w:rPr>
          <w:rtl/>
        </w:rPr>
        <w:t>תיל</w:t>
      </w:r>
      <w:r>
        <w:rPr>
          <w:spacing w:val="24"/>
          <w:rtl/>
        </w:rPr>
        <w:t> </w:t>
      </w:r>
      <w:r>
        <w:rPr>
          <w:rtl/>
        </w:rPr>
        <w:t>מוליך</w:t>
      </w:r>
      <w:r>
        <w:rPr/>
        <w:t>,</w:t>
      </w:r>
      <w:r>
        <w:rPr>
          <w:rtl/>
        </w:rPr>
        <w:t> אבל</w:t>
      </w:r>
      <w:r>
        <w:rPr>
          <w:spacing w:val="26"/>
          <w:rtl/>
        </w:rPr>
        <w:t> </w:t>
      </w:r>
      <w:r>
        <w:rPr>
          <w:rtl/>
        </w:rPr>
        <w:t>בדרך</w:t>
      </w:r>
      <w:r>
        <w:rPr>
          <w:spacing w:val="27"/>
          <w:rtl/>
        </w:rPr>
        <w:t> </w:t>
      </w:r>
      <w:r>
        <w:rPr>
          <w:rtl/>
        </w:rPr>
        <w:t>כלל</w:t>
      </w:r>
      <w:r>
        <w:rPr>
          <w:spacing w:val="24"/>
          <w:rtl/>
        </w:rPr>
        <w:t> </w:t>
      </w:r>
      <w:r>
        <w:rPr>
          <w:rtl/>
        </w:rPr>
        <w:t>זהו</w:t>
      </w:r>
      <w:r>
        <w:rPr>
          <w:spacing w:val="26"/>
          <w:rtl/>
        </w:rPr>
        <w:t> </w:t>
      </w:r>
      <w:r>
        <w:rPr>
          <w:rtl/>
        </w:rPr>
        <w:t>מכשיר</w:t>
      </w:r>
      <w:r>
        <w:rPr>
          <w:spacing w:val="30"/>
          <w:rtl/>
        </w:rPr>
        <w:t> </w:t>
      </w:r>
      <w:r>
        <w:rPr>
          <w:rtl/>
        </w:rPr>
        <w:t>חשמלי</w:t>
      </w:r>
      <w:r>
        <w:rPr>
          <w:spacing w:val="27"/>
          <w:rtl/>
        </w:rPr>
        <w:t> </w:t>
      </w:r>
      <w:r>
        <w:rPr>
          <w:rtl/>
        </w:rPr>
        <w:t>שמנצל</w:t>
      </w:r>
      <w:r>
        <w:rPr>
          <w:spacing w:val="24"/>
          <w:rtl/>
        </w:rPr>
        <w:t> </w:t>
      </w:r>
      <w:r>
        <w:rPr>
          <w:rtl/>
        </w:rPr>
        <w:t>את</w:t>
      </w:r>
      <w:r>
        <w:rPr>
          <w:spacing w:val="27"/>
          <w:rtl/>
        </w:rPr>
        <w:t> </w:t>
      </w:r>
      <w:r>
        <w:rPr>
          <w:rtl/>
        </w:rPr>
        <w:t>הזרם</w:t>
      </w:r>
      <w:r>
        <w:rPr>
          <w:spacing w:val="26"/>
          <w:rtl/>
        </w:rPr>
        <w:t> </w:t>
      </w:r>
      <w:r>
        <w:rPr>
          <w:rtl/>
        </w:rPr>
        <w:t>החשמלי</w:t>
      </w:r>
      <w:r>
        <w:rPr>
          <w:spacing w:val="28"/>
          <w:rtl/>
        </w:rPr>
        <w:t> </w:t>
      </w:r>
      <w:r>
        <w:rPr>
          <w:rtl/>
        </w:rPr>
        <w:t>למטרות</w:t>
      </w:r>
      <w:r>
        <w:rPr>
          <w:spacing w:val="27"/>
          <w:rtl/>
        </w:rPr>
        <w:t> </w:t>
      </w:r>
      <w:r>
        <w:rPr>
          <w:rtl/>
        </w:rPr>
        <w:t>מועילות</w:t>
      </w:r>
      <w:r>
        <w:rPr>
          <w:position w:val="8"/>
          <w:sz w:val="16"/>
          <w:szCs w:val="16"/>
        </w:rPr>
        <w:t>1</w:t>
      </w:r>
      <w:r>
        <w:rPr/>
        <w:t>.</w:t>
      </w:r>
      <w:r>
        <w:rPr>
          <w:spacing w:val="19"/>
          <w:rtl/>
        </w:rPr>
        <w:t> </w:t>
      </w:r>
      <w:r>
        <w:rPr>
          <w:rtl/>
        </w:rPr>
        <w:t>מכשיר כזה נקרא</w:t>
      </w:r>
      <w:r>
        <w:rPr>
          <w:b/>
          <w:bCs/>
          <w:rtl/>
        </w:rPr>
        <w:t> צרכן</w:t>
      </w:r>
      <w:r>
        <w:rPr>
          <w:rtl/>
        </w:rPr>
        <w:t> או</w:t>
      </w:r>
      <w:r>
        <w:rPr>
          <w:b/>
          <w:bCs/>
          <w:rtl/>
        </w:rPr>
        <w:t> עומס</w:t>
      </w:r>
      <w:r>
        <w:rPr/>
        <w:t>.</w:t>
      </w:r>
      <w:r>
        <w:rPr>
          <w:rtl/>
        </w:rPr>
        <w:t> דוגמאות לצרכנים</w:t>
      </w:r>
      <w:r>
        <w:rPr/>
        <w:t>:</w:t>
      </w:r>
      <w:r>
        <w:rPr>
          <w:rtl/>
        </w:rPr>
        <w:t> מגהץ</w:t>
      </w:r>
      <w:r>
        <w:rPr/>
        <w:t>,</w:t>
      </w:r>
      <w:r>
        <w:rPr>
          <w:rtl/>
        </w:rPr>
        <w:t> תנור בישול</w:t>
      </w:r>
      <w:r>
        <w:rPr/>
        <w:t>,</w:t>
      </w:r>
      <w:r>
        <w:rPr>
          <w:rtl/>
        </w:rPr>
        <w:t> נורה חשמלית</w:t>
      </w:r>
      <w:r>
        <w:rPr/>
        <w:t>.</w:t>
      </w:r>
      <w:r>
        <w:rPr>
          <w:rtl/>
        </w:rPr>
        <w:t> דוגמאות </w:t>
      </w:r>
      <w:r>
        <w:rPr>
          <w:spacing w:val="-2"/>
          <w:rtl/>
        </w:rPr>
        <w:t>נוספות </w:t>
      </w:r>
      <w:r>
        <w:rPr>
          <w:rtl/>
        </w:rPr>
        <w:t>מתוארות</w:t>
      </w:r>
      <w:r>
        <w:rPr>
          <w:spacing w:val="-2"/>
          <w:rtl/>
        </w:rPr>
        <w:t> </w:t>
      </w:r>
      <w:r>
        <w:rPr>
          <w:rtl/>
        </w:rPr>
        <w:t>באיורים</w:t>
      </w:r>
      <w:r>
        <w:rPr>
          <w:spacing w:val="1"/>
          <w:rtl/>
        </w:rPr>
        <w:t> </w:t>
      </w:r>
      <w:r>
        <w:rPr/>
        <w:t>,4-2</w:t>
      </w:r>
      <w:r>
        <w:rPr>
          <w:spacing w:val="-3"/>
          <w:rtl/>
        </w:rPr>
        <w:t> </w:t>
      </w:r>
      <w:r>
        <w:rPr/>
        <w:t>,4-3</w:t>
      </w:r>
      <w:r>
        <w:rPr>
          <w:spacing w:val="-4"/>
          <w:rtl/>
        </w:rPr>
        <w:t> </w:t>
      </w:r>
      <w:r>
        <w:rPr>
          <w:rtl/>
        </w:rPr>
        <w:t>ו</w:t>
      </w:r>
      <w:r>
        <w:rPr/>
        <w:t>.4-4-</w:t>
      </w:r>
      <w:r>
        <w:rPr>
          <w:spacing w:val="-2"/>
          <w:rtl/>
        </w:rPr>
        <w:t> </w:t>
      </w:r>
      <w:r>
        <w:rPr>
          <w:rtl/>
        </w:rPr>
        <w:t>במכשירים</w:t>
      </w:r>
      <w:r>
        <w:rPr>
          <w:spacing w:val="-4"/>
          <w:rtl/>
        </w:rPr>
        <w:t> </w:t>
      </w:r>
      <w:r>
        <w:rPr>
          <w:rtl/>
        </w:rPr>
        <w:t>אלה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חלק</w:t>
      </w:r>
      <w:r>
        <w:rPr>
          <w:spacing w:val="-1"/>
          <w:rtl/>
        </w:rPr>
        <w:t> </w:t>
      </w:r>
      <w:r>
        <w:rPr>
          <w:rtl/>
        </w:rPr>
        <w:t>שההתנגדות</w:t>
      </w:r>
      <w:r>
        <w:rPr>
          <w:spacing w:val="-5"/>
          <w:rtl/>
        </w:rPr>
        <w:t> </w:t>
      </w:r>
      <w:r>
        <w:rPr>
          <w:rtl/>
        </w:rPr>
        <w:t>החשמלי</w:t>
      </w:r>
      <w:r>
        <w:rPr>
          <w:rtl/>
        </w:rPr>
        <w:t>ת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4589653</wp:posOffset>
                </wp:positionH>
                <wp:positionV relativeFrom="paragraph">
                  <wp:posOffset>181808</wp:posOffset>
                </wp:positionV>
                <wp:extent cx="1829435" cy="7620"/>
                <wp:effectExtent l="0" t="0" r="0" b="0"/>
                <wp:wrapTopAndBottom/>
                <wp:docPr id="599" name="Graphic 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9" name="Graphic 599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390015pt;margin-top:14.315664pt;width:144.020pt;height:.599980pt;mso-position-horizontal-relative:page;mso-position-vertical-relative:paragraph;z-index:-15635968;mso-wrap-distance-left:0;mso-wrap-distance-right:0" id="docshape52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05"/>
        <w:ind w:right="1236" w:left="1231" w:hanging="147"/>
        <w:jc w:val="left"/>
        <w:rPr>
          <w:sz w:val="20"/>
          <w:szCs w:val="20"/>
        </w:rPr>
      </w:pPr>
      <w:r>
        <w:rPr>
          <w:rFonts w:ascii="Calibri" w:cs="Calibri"/>
          <w:sz w:val="20"/>
          <w:szCs w:val="20"/>
          <w:vertAlign w:val="superscript"/>
        </w:rPr>
        <w:t>1</w:t>
      </w:r>
      <w:r>
        <w:rPr>
          <w:rFonts w:ascii="Calibri" w:cs="Calibri"/>
          <w:w w:val="99"/>
          <w:sz w:val="20"/>
          <w:szCs w:val="20"/>
          <w:vertAlign w:val="baseline"/>
        </w:rPr>
      </w:r>
      <w:r>
        <w:rPr>
          <w:spacing w:val="-9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בדרך כלל</w:t>
      </w:r>
      <w:r>
        <w:rPr>
          <w:sz w:val="20"/>
          <w:szCs w:val="20"/>
          <w:vertAlign w:val="baseline"/>
        </w:rPr>
        <w:t>,</w:t>
      </w:r>
      <w:r>
        <w:rPr>
          <w:spacing w:val="-9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כאשר</w:t>
      </w:r>
      <w:r>
        <w:rPr>
          <w:spacing w:val="-8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מנצלים</w:t>
      </w:r>
      <w:r>
        <w:rPr>
          <w:spacing w:val="-6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זרם</w:t>
      </w:r>
      <w:r>
        <w:rPr>
          <w:spacing w:val="-6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חשמלי</w:t>
      </w:r>
      <w:r>
        <w:rPr>
          <w:spacing w:val="-7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למטרות</w:t>
      </w:r>
      <w:r>
        <w:rPr>
          <w:spacing w:val="-8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מועילות</w:t>
      </w:r>
      <w:r>
        <w:rPr>
          <w:sz w:val="20"/>
          <w:szCs w:val="20"/>
          <w:vertAlign w:val="baseline"/>
        </w:rPr>
        <w:t>,</w:t>
      </w:r>
      <w:r>
        <w:rPr>
          <w:spacing w:val="-8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משתמשים</w:t>
      </w:r>
      <w:r>
        <w:rPr>
          <w:spacing w:val="-8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במקור</w:t>
      </w:r>
      <w:r>
        <w:rPr>
          <w:spacing w:val="-8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מתח</w:t>
      </w:r>
      <w:r>
        <w:rPr>
          <w:spacing w:val="-8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שאינו</w:t>
      </w:r>
      <w:r>
        <w:rPr>
          <w:spacing w:val="-7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תא</w:t>
      </w:r>
      <w:r>
        <w:rPr>
          <w:spacing w:val="-7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חשמלי</w:t>
      </w:r>
      <w:r>
        <w:rPr>
          <w:sz w:val="20"/>
          <w:szCs w:val="20"/>
          <w:vertAlign w:val="baseline"/>
        </w:rPr>
        <w:t>.</w:t>
      </w:r>
      <w:r>
        <w:rPr>
          <w:spacing w:val="-8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אבל</w:t>
      </w:r>
      <w:r>
        <w:rPr>
          <w:spacing w:val="-7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כרגע</w:t>
      </w:r>
      <w:r>
        <w:rPr>
          <w:rFonts w:ascii="Calibri" w:cs="Calibri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אין חשיבות לתיאור המדויק של מקור המתח</w:t>
      </w:r>
      <w:r>
        <w:rPr>
          <w:sz w:val="20"/>
          <w:szCs w:val="20"/>
          <w:vertAlign w:val="baseline"/>
        </w:rPr>
        <w:t>,</w:t>
      </w:r>
      <w:r>
        <w:rPr>
          <w:sz w:val="20"/>
          <w:szCs w:val="20"/>
          <w:vertAlign w:val="baseline"/>
          <w:rtl/>
        </w:rPr>
        <w:t> ואנו מייצגים אותו על ידי תא חשמלי</w:t>
      </w:r>
      <w:r>
        <w:rPr>
          <w:sz w:val="20"/>
          <w:szCs w:val="20"/>
          <w:vertAlign w:val="baseline"/>
        </w:rPr>
        <w:t>.</w:t>
      </w:r>
      <w:r>
        <w:rPr>
          <w:sz w:val="20"/>
          <w:szCs w:val="20"/>
          <w:vertAlign w:val="baseline"/>
          <w:rtl/>
        </w:rPr>
        <w:t> בהמשך נלמד על מקור מתח מסוג אחר</w:t>
      </w:r>
      <w:r>
        <w:rPr>
          <w:sz w:val="20"/>
          <w:szCs w:val="20"/>
          <w:vertAlign w:val="baseline"/>
        </w:rPr>
        <w:t>.</w:t>
      </w:r>
    </w:p>
    <w:p>
      <w:pPr>
        <w:spacing w:after="0"/>
        <w:jc w:val="left"/>
        <w:rPr>
          <w:sz w:val="20"/>
          <w:szCs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2014" w:left="1085" w:firstLine="2"/>
        <w:jc w:val="left"/>
      </w:pPr>
      <w:r>
        <w:rPr>
          <w:rtl/>
        </w:rPr>
        <w:t>שלו</w:t>
      </w:r>
      <w:r>
        <w:rPr>
          <w:spacing w:val="-3"/>
          <w:rtl/>
        </w:rPr>
        <w:t> </w:t>
      </w:r>
      <w:r>
        <w:rPr>
          <w:rtl/>
        </w:rPr>
        <w:t>גדולה</w:t>
      </w:r>
      <w:r>
        <w:rPr>
          <w:spacing w:val="-3"/>
          <w:rtl/>
        </w:rPr>
        <w:t> </w:t>
      </w:r>
      <w:r>
        <w:rPr>
          <w:rtl/>
        </w:rPr>
        <w:t>יחסית</w:t>
      </w:r>
      <w:r>
        <w:rPr>
          <w:spacing w:val="-5"/>
          <w:rtl/>
        </w:rPr>
        <w:t> </w:t>
      </w:r>
      <w:r>
        <w:rPr>
          <w:rtl/>
        </w:rPr>
        <w:t>להתנגדות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תיל</w:t>
      </w:r>
      <w:r>
        <w:rPr>
          <w:spacing w:val="-3"/>
          <w:rtl/>
        </w:rPr>
        <w:t> </w:t>
      </w:r>
      <w:r>
        <w:rPr>
          <w:rtl/>
        </w:rPr>
        <w:t>מוליך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ולכן</w:t>
      </w:r>
      <w:r>
        <w:rPr>
          <w:spacing w:val="-3"/>
          <w:rtl/>
        </w:rPr>
        <w:t> </w:t>
      </w:r>
      <w:r>
        <w:rPr>
          <w:rtl/>
        </w:rPr>
        <w:t>חלק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נקרא</w:t>
      </w:r>
      <w:r>
        <w:rPr>
          <w:spacing w:val="-3"/>
          <w:rtl/>
        </w:rPr>
        <w:t> </w:t>
      </w:r>
      <w:r>
        <w:rPr>
          <w:rtl/>
        </w:rPr>
        <w:t>לפעמים</w:t>
      </w:r>
      <w:r>
        <w:rPr>
          <w:b/>
          <w:bCs/>
          <w:spacing w:val="-2"/>
          <w:rtl/>
        </w:rPr>
        <w:t> </w:t>
      </w:r>
      <w:r>
        <w:rPr>
          <w:b/>
          <w:bCs/>
          <w:rtl/>
        </w:rPr>
        <w:t>נגד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לעתים קרובות</w:t>
      </w:r>
      <w:r>
        <w:rPr/>
        <w:t>,</w:t>
      </w:r>
      <w:r>
        <w:rPr>
          <w:rtl/>
        </w:rPr>
        <w:t> כאשר אין צורך בתיאור מפורט של הצרכן</w:t>
      </w:r>
      <w:r>
        <w:rPr/>
        <w:t>,</w:t>
      </w:r>
      <w:r>
        <w:rPr>
          <w:rtl/>
        </w:rPr>
        <w:t> מייצגים אותו על ידי נגד</w:t>
      </w:r>
      <w:r>
        <w:rPr/>
        <w:t>.</w:t>
      </w:r>
    </w:p>
    <w:p>
      <w:pPr>
        <w:pStyle w:val="BodyText"/>
        <w:bidi/>
        <w:spacing w:line="360" w:lineRule="auto" w:before="161"/>
        <w:ind w:right="1808" w:left="1085" w:firstLine="5"/>
        <w:jc w:val="left"/>
      </w:pPr>
      <w:r>
        <w:rPr>
          <w:rtl/>
        </w:rPr>
        <w:t>כאשר</w:t>
      </w:r>
      <w:r>
        <w:rPr>
          <w:spacing w:val="-4"/>
          <w:rtl/>
        </w:rPr>
        <w:t> </w:t>
      </w:r>
      <w:r>
        <w:rPr>
          <w:rtl/>
        </w:rPr>
        <w:t>זרם</w:t>
      </w:r>
      <w:r>
        <w:rPr>
          <w:spacing w:val="-4"/>
          <w:rtl/>
        </w:rPr>
        <w:t> </w:t>
      </w:r>
      <w:r>
        <w:rPr>
          <w:rtl/>
        </w:rPr>
        <w:t>עובר</w:t>
      </w:r>
      <w:r>
        <w:rPr>
          <w:spacing w:val="-3"/>
          <w:rtl/>
        </w:rPr>
        <w:t> </w:t>
      </w:r>
      <w:r>
        <w:rPr>
          <w:rtl/>
        </w:rPr>
        <w:t>בנגד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התנגשויות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האלקטרונים</w:t>
      </w:r>
      <w:r>
        <w:rPr>
          <w:spacing w:val="-5"/>
          <w:rtl/>
        </w:rPr>
        <w:t> </w:t>
      </w:r>
      <w:r>
        <w:rPr>
          <w:rtl/>
        </w:rPr>
        <w:t>לבין</w:t>
      </w:r>
      <w:r>
        <w:rPr>
          <w:spacing w:val="-2"/>
          <w:rtl/>
        </w:rPr>
        <w:t> </w:t>
      </w:r>
      <w:r>
        <w:rPr>
          <w:rtl/>
        </w:rPr>
        <w:t>היונים</w:t>
      </w:r>
      <w:r>
        <w:rPr>
          <w:spacing w:val="-3"/>
          <w:rtl/>
        </w:rPr>
        <w:t> </w:t>
      </w:r>
      <w:r>
        <w:rPr>
          <w:rtl/>
        </w:rPr>
        <w:t>בחומר</w:t>
      </w:r>
      <w:r>
        <w:rPr>
          <w:spacing w:val="-4"/>
          <w:rtl/>
        </w:rPr>
        <w:t> </w:t>
      </w:r>
      <w:r>
        <w:rPr>
          <w:rtl/>
        </w:rPr>
        <w:t>שממנו</w:t>
      </w:r>
      <w:r>
        <w:rPr>
          <w:spacing w:val="-4"/>
          <w:rtl/>
        </w:rPr>
        <w:t> </w:t>
      </w:r>
      <w:r>
        <w:rPr>
          <w:rtl/>
        </w:rPr>
        <w:t>עשוי הנגד</w:t>
      </w:r>
      <w:r>
        <w:rPr/>
        <w:t>.</w:t>
      </w:r>
      <w:r>
        <w:rPr>
          <w:rtl/>
        </w:rPr>
        <w:t> כתוצאה מכך הנגד מתחמם</w:t>
      </w:r>
      <w:r>
        <w:rPr/>
        <w:t>.</w:t>
      </w:r>
      <w:r>
        <w:rPr>
          <w:rtl/>
        </w:rPr>
        <w:t> לכן נגדים משמשים לפעמים כגופי חימום</w:t>
      </w:r>
      <w:r>
        <w:rPr/>
        <w:t>.</w:t>
      </w:r>
    </w:p>
    <w:p>
      <w:pPr>
        <w:pStyle w:val="Heading2"/>
        <w:bidi/>
        <w:spacing w:before="168"/>
        <w:ind w:right="1243" w:left="1085" w:firstLine="0"/>
        <w:jc w:val="left"/>
      </w:pPr>
      <w:r>
        <w:rPr>
          <w:color w:val="00ADB1"/>
          <w:spacing w:val="-5"/>
        </w:rPr>
        <w:t>4.1</w:t>
      </w:r>
      <w:r>
        <w:rPr>
          <w:color w:val="00ADB1"/>
          <w:spacing w:val="-3"/>
          <w:rtl/>
        </w:rPr>
        <w:t> </w:t>
      </w:r>
      <w:r>
        <w:rPr>
          <w:color w:val="00ADB1"/>
          <w:rtl/>
        </w:rPr>
        <w:t>מעגל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חשמל</w:t>
      </w:r>
      <w:r>
        <w:rPr>
          <w:color w:val="00ADB1"/>
          <w:rtl/>
        </w:rPr>
        <w:t>י</w:t>
      </w:r>
    </w:p>
    <w:p>
      <w:pPr>
        <w:pStyle w:val="BodyText"/>
        <w:bidi/>
        <w:spacing w:line="360" w:lineRule="auto" w:before="194"/>
        <w:ind w:right="1423" w:left="1084" w:firstLine="3"/>
        <w:jc w:val="left"/>
      </w:pPr>
      <w:r>
        <w:rPr>
          <w:rtl/>
        </w:rPr>
        <w:t>כבר</w:t>
      </w:r>
      <w:r>
        <w:rPr>
          <w:spacing w:val="-4"/>
          <w:rtl/>
        </w:rPr>
        <w:t> </w:t>
      </w:r>
      <w:r>
        <w:rPr>
          <w:rtl/>
        </w:rPr>
        <w:t>אמרנו</w:t>
      </w:r>
      <w:r>
        <w:rPr>
          <w:spacing w:val="-2"/>
          <w:rtl/>
        </w:rPr>
        <w:t> </w:t>
      </w:r>
      <w:r>
        <w:rPr>
          <w:rtl/>
        </w:rPr>
        <w:t>שכדי</w:t>
      </w:r>
      <w:r>
        <w:rPr>
          <w:spacing w:val="-2"/>
          <w:rtl/>
        </w:rPr>
        <w:t> </w:t>
      </w:r>
      <w:r>
        <w:rPr>
          <w:rtl/>
        </w:rPr>
        <w:t>שיזרום</w:t>
      </w:r>
      <w:r>
        <w:rPr>
          <w:spacing w:val="-2"/>
          <w:rtl/>
        </w:rPr>
        <w:t> </w:t>
      </w:r>
      <w:r>
        <w:rPr>
          <w:rtl/>
        </w:rPr>
        <w:t>זרם</w:t>
      </w:r>
      <w:r>
        <w:rPr>
          <w:spacing w:val="-5"/>
          <w:rtl/>
        </w:rPr>
        <w:t> </w:t>
      </w:r>
      <w:r>
        <w:rPr>
          <w:rtl/>
        </w:rPr>
        <w:t>בתיל מוליך</w:t>
      </w:r>
      <w:r>
        <w:rPr>
          <w:spacing w:val="-5"/>
          <w:rtl/>
        </w:rPr>
        <w:t> </w:t>
      </w:r>
      <w:r>
        <w:rPr>
          <w:rtl/>
        </w:rPr>
        <w:t>ובצרכן</w:t>
      </w:r>
      <w:r>
        <w:rPr>
          <w:spacing w:val="-3"/>
          <w:rtl/>
        </w:rPr>
        <w:t> </w:t>
      </w:r>
      <w:r>
        <w:rPr>
          <w:rtl/>
        </w:rPr>
        <w:t>המחוברים</w:t>
      </w:r>
      <w:r>
        <w:rPr>
          <w:spacing w:val="-4"/>
          <w:rtl/>
        </w:rPr>
        <w:t> </w:t>
      </w:r>
      <w:r>
        <w:rPr>
          <w:rtl/>
        </w:rPr>
        <w:t>למקור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1"/>
          <w:rtl/>
        </w:rPr>
        <w:t> </w:t>
      </w:r>
      <w:r>
        <w:rPr>
          <w:rtl/>
        </w:rPr>
        <w:t>לדאוג</w:t>
      </w:r>
      <w:r>
        <w:rPr>
          <w:spacing w:val="-3"/>
          <w:rtl/>
        </w:rPr>
        <w:t> </w:t>
      </w:r>
      <w:r>
        <w:rPr>
          <w:rtl/>
        </w:rPr>
        <w:t>לקיומו של מסלול סגור שבו יוכלו האלקטרונים לנוע</w:t>
      </w:r>
      <w:r>
        <w:rPr/>
        <w:t>.</w:t>
      </w:r>
      <w:r>
        <w:rPr>
          <w:rtl/>
        </w:rPr>
        <w:t> בהתאם לכך</w:t>
      </w:r>
      <w:r>
        <w:rPr/>
        <w:t>,</w:t>
      </w:r>
      <w:r>
        <w:rPr>
          <w:rtl/>
        </w:rPr>
        <w:t> נגדיר מושג חדש</w:t>
      </w:r>
      <w:r>
        <w:rPr/>
        <w:t>: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763905</wp:posOffset>
                </wp:positionH>
                <wp:positionV relativeFrom="paragraph">
                  <wp:posOffset>194719</wp:posOffset>
                </wp:positionV>
                <wp:extent cx="6003925" cy="1336675"/>
                <wp:effectExtent l="0" t="0" r="0" b="0"/>
                <wp:wrapTopAndBottom/>
                <wp:docPr id="600" name="Group 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0" name="Group 600"/>
                      <wpg:cNvGrpSpPr/>
                      <wpg:grpSpPr>
                        <a:xfrm>
                          <a:off x="0" y="0"/>
                          <a:ext cx="6003925" cy="1336675"/>
                          <a:chExt cx="6003925" cy="1336675"/>
                        </a:xfrm>
                      </wpg:grpSpPr>
                      <wps:wsp>
                        <wps:cNvPr id="601" name="Graphic 601"/>
                        <wps:cNvSpPr/>
                        <wps:spPr>
                          <a:xfrm>
                            <a:off x="6350" y="6350"/>
                            <a:ext cx="599122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1323975">
                                <a:moveTo>
                                  <a:pt x="5991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3975"/>
                                </a:lnTo>
                                <a:lnTo>
                                  <a:pt x="5991225" y="1323975"/>
                                </a:lnTo>
                                <a:lnTo>
                                  <a:pt x="599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6790" y="116078"/>
                            <a:ext cx="219455" cy="217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" name="Textbox 603"/>
                        <wps:cNvSpPr txBox="1"/>
                        <wps:spPr>
                          <a:xfrm>
                            <a:off x="6350" y="6350"/>
                            <a:ext cx="5991225" cy="13239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247"/>
                                <w:ind w:right="0" w:left="855" w:firstLine="0"/>
                                <w:jc w:val="left"/>
                                <w:rPr>
                                  <w:rFonts w:ascii="Courier New" w:cs="Courier New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ourier New" w:cs="Courier New"/>
                                  <w:color w:val="00ADB1"/>
                                  <w:spacing w:val="-2"/>
                                  <w:sz w:val="32"/>
                                  <w:szCs w:val="32"/>
                                  <w:rtl/>
                                </w:rPr>
                                <w:t>הגדר</w:t>
                              </w:r>
                              <w:r>
                                <w:rPr>
                                  <w:rFonts w:ascii="Courier New" w:cs="Courier New"/>
                                  <w:color w:val="00ADB1"/>
                                  <w:spacing w:val="-2"/>
                                  <w:sz w:val="32"/>
                                  <w:szCs w:val="32"/>
                                  <w:rtl/>
                                </w:rPr>
                                <w:t>ה</w:t>
                              </w:r>
                            </w:p>
                            <w:p>
                              <w:pPr>
                                <w:bidi/>
                                <w:spacing w:line="360" w:lineRule="auto" w:before="334"/>
                                <w:ind w:right="325" w:left="314" w:firstLine="3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מסלול</w:t>
                              </w:r>
                              <w:r>
                                <w:rPr>
                                  <w:spacing w:val="-9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סגור</w:t>
                              </w:r>
                              <w:r>
                                <w:rPr>
                                  <w:spacing w:val="-8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הכולל</w:t>
                              </w:r>
                              <w:r>
                                <w:rPr>
                                  <w:spacing w:val="-8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מקור</w:t>
                              </w:r>
                              <w:r>
                                <w:rPr>
                                  <w:spacing w:val="-6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מתח</w:t>
                              </w:r>
                              <w:r>
                                <w:rPr>
                                  <w:spacing w:val="-9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וצרכן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שכיוון</w:t>
                              </w:r>
                              <w:r>
                                <w:rPr>
                                  <w:spacing w:val="-6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הזרם</w:t>
                              </w:r>
                              <w:r>
                                <w:rPr>
                                  <w:spacing w:val="-8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המוסכם</w:t>
                              </w:r>
                              <w:r>
                                <w:rPr>
                                  <w:spacing w:val="-8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בו</w:t>
                              </w:r>
                              <w:r>
                                <w:rPr>
                                  <w:spacing w:val="-6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הוא</w:t>
                              </w:r>
                              <w:r>
                                <w:rPr>
                                  <w:spacing w:val="-6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מההדק</w:t>
                              </w:r>
                              <w:r>
                                <w:rPr>
                                  <w:spacing w:val="-8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החיובי</w:t>
                              </w:r>
                              <w:r>
                                <w:rPr>
                                  <w:spacing w:val="-9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של</w:t>
                              </w:r>
                              <w:r>
                                <w:rPr>
                                  <w:spacing w:val="-8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מקור</w:t>
                              </w:r>
                              <w:r>
                                <w:rPr>
                                  <w:spacing w:val="-8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המתח אל ההדק השלילי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דרך הצרכן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נקרא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 מעגל חשמלי סגור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ובקיצור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 מעגל חשמלי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150002pt;margin-top:15.332207pt;width:472.75pt;height:105.25pt;mso-position-horizontal-relative:page;mso-position-vertical-relative:paragraph;z-index:-15635456;mso-wrap-distance-left:0;mso-wrap-distance-right:0" id="docshapegroup528" coordorigin="1203,307" coordsize="9455,2105">
                <v:rect style="position:absolute;left:1213;top:316;width:9435;height:2085" id="docshape529" filled="true" fillcolor="#f1f1f1" stroked="false">
                  <v:fill type="solid"/>
                </v:rect>
                <v:shape style="position:absolute;left:9969;top:489;width:346;height:344" type="#_x0000_t75" id="docshape530" stroked="false">
                  <v:imagedata r:id="rId175" o:title=""/>
                </v:shape>
                <v:shape style="position:absolute;left:1213;top:316;width:9435;height:2085" type="#_x0000_t202" id="docshape531" filled="false" stroked="true" strokeweight="1pt" strokecolor="#a6a6a6">
                  <v:textbox inset="0,0,0,0">
                    <w:txbxContent>
                      <w:p>
                        <w:pPr>
                          <w:bidi/>
                          <w:spacing w:before="247"/>
                          <w:ind w:right="0" w:left="855" w:firstLine="0"/>
                          <w:jc w:val="left"/>
                          <w:rPr>
                            <w:rFonts w:ascii="Courier New" w:cs="Courier New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ourier New" w:cs="Courier New"/>
                            <w:color w:val="00ADB1"/>
                            <w:spacing w:val="-2"/>
                            <w:sz w:val="32"/>
                            <w:szCs w:val="32"/>
                            <w:rtl/>
                          </w:rPr>
                          <w:t>הרדג</w:t>
                        </w:r>
                        <w:r>
                          <w:rPr>
                            <w:rFonts w:ascii="Courier New" w:cs="Courier New"/>
                            <w:color w:val="00ADB1"/>
                            <w:spacing w:val="-2"/>
                            <w:sz w:val="32"/>
                            <w:szCs w:val="32"/>
                            <w:rtl/>
                          </w:rPr>
                          <w:t>ה</w:t>
                        </w:r>
                      </w:p>
                      <w:p>
                        <w:pPr>
                          <w:bidi/>
                          <w:spacing w:line="360" w:lineRule="auto" w:before="334"/>
                          <w:ind w:right="325" w:left="314" w:firstLine="3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ילמשח לגעמ </w:t>
                        </w:r>
                        <w:r>
                          <w:rPr>
                            <w:sz w:val="24"/>
                            <w:szCs w:val="24"/>
                          </w:rPr>
                          <w:t>: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רוציקבו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רוגס ילמשח לגעמ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ארקנ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ןכרצה ךרד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ילילשה קדהה לא חתמה</w:t>
                        </w:r>
                        <w:r>
                          <w:rPr>
                            <w:spacing w:val="-8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רוקמ</w:t>
                        </w:r>
                        <w:r>
                          <w:rPr>
                            <w:spacing w:val="-8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לש</w:t>
                        </w:r>
                        <w:r>
                          <w:rPr>
                            <w:spacing w:val="-9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יבויחה</w:t>
                        </w:r>
                        <w:r>
                          <w:rPr>
                            <w:spacing w:val="-8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קדההמ</w:t>
                        </w:r>
                        <w:r>
                          <w:rPr>
                            <w:spacing w:val="-6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אוה</w:t>
                        </w:r>
                        <w:r>
                          <w:rPr>
                            <w:spacing w:val="-6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וב</w:t>
                        </w:r>
                        <w:r>
                          <w:rPr>
                            <w:spacing w:val="-8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םכסומה</w:t>
                        </w:r>
                        <w:r>
                          <w:rPr>
                            <w:spacing w:val="-8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םרזה</w:t>
                        </w:r>
                        <w:r>
                          <w:rPr>
                            <w:spacing w:val="-6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ןוויכש</w:t>
                        </w:r>
                        <w:r>
                          <w:rPr>
                            <w:spacing w:val="-7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ןכרצו</w:t>
                        </w:r>
                        <w:r>
                          <w:rPr>
                            <w:spacing w:val="-9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חתמ</w:t>
                        </w:r>
                        <w:r>
                          <w:rPr>
                            <w:spacing w:val="-6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רוקמ</w:t>
                        </w:r>
                        <w:r>
                          <w:rPr>
                            <w:spacing w:val="-8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ללוכה</w:t>
                        </w:r>
                        <w:r>
                          <w:rPr>
                            <w:spacing w:val="-8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רוגס</w:t>
                        </w:r>
                        <w:r>
                          <w:rPr>
                            <w:spacing w:val="-9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לולס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מ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2"/>
      </w:pPr>
    </w:p>
    <w:p>
      <w:pPr>
        <w:pStyle w:val="BodyText"/>
        <w:bidi/>
        <w:ind w:right="1199" w:left="1088" w:firstLine="0"/>
        <w:jc w:val="left"/>
      </w:pPr>
      <w:r>
        <w:rPr>
          <w:spacing w:val="-2"/>
          <w:rtl/>
        </w:rPr>
        <w:t>דוגמה</w:t>
      </w:r>
      <w:r>
        <w:rPr>
          <w:spacing w:val="-3"/>
          <w:rtl/>
        </w:rPr>
        <w:t> </w:t>
      </w:r>
      <w:r>
        <w:rPr>
          <w:rtl/>
        </w:rPr>
        <w:t>למעגל</w:t>
      </w:r>
      <w:r>
        <w:rPr>
          <w:spacing w:val="-2"/>
          <w:rtl/>
        </w:rPr>
        <w:t> </w:t>
      </w:r>
      <w:r>
        <w:rPr>
          <w:rtl/>
        </w:rPr>
        <w:t>חשמלי</w:t>
      </w:r>
      <w:r>
        <w:rPr>
          <w:spacing w:val="-2"/>
          <w:rtl/>
        </w:rPr>
        <w:t> </w:t>
      </w:r>
      <w:r>
        <w:rPr>
          <w:rtl/>
        </w:rPr>
        <w:t>סגור</w:t>
      </w:r>
      <w:r>
        <w:rPr>
          <w:spacing w:val="-3"/>
          <w:rtl/>
        </w:rPr>
        <w:t> </w:t>
      </w:r>
      <w:r>
        <w:rPr>
          <w:rtl/>
        </w:rPr>
        <w:t>אפשר</w:t>
      </w:r>
      <w:r>
        <w:rPr>
          <w:spacing w:val="-1"/>
          <w:rtl/>
        </w:rPr>
        <w:t> </w:t>
      </w:r>
      <w:r>
        <w:rPr>
          <w:rtl/>
        </w:rPr>
        <w:t>לראות</w:t>
      </w:r>
      <w:r>
        <w:rPr>
          <w:spacing w:val="-1"/>
          <w:rtl/>
        </w:rPr>
        <w:t> </w:t>
      </w:r>
      <w:r>
        <w:rPr>
          <w:rtl/>
        </w:rPr>
        <w:t>באיור</w:t>
      </w:r>
      <w:r>
        <w:rPr>
          <w:spacing w:val="-1"/>
          <w:rtl/>
        </w:rPr>
        <w:t> </w:t>
      </w:r>
      <w:r>
        <w:rPr/>
        <w:t>.4-</w:t>
      </w:r>
      <w:r>
        <w:rPr/>
        <w:t>5</w:t>
      </w:r>
    </w:p>
    <w:p>
      <w:pPr>
        <w:pStyle w:val="BodyText"/>
        <w:spacing w:before="22"/>
      </w:pPr>
    </w:p>
    <w:p>
      <w:pPr>
        <w:pStyle w:val="BodyText"/>
        <w:bidi/>
        <w:ind w:right="1199" w:left="1088" w:firstLine="0"/>
        <w:jc w:val="left"/>
      </w:pPr>
      <w:r>
        <w:rPr>
          <w:spacing w:val="-4"/>
          <w:rtl/>
        </w:rPr>
        <w:t>להלן</w:t>
      </w:r>
      <w:r>
        <w:rPr>
          <w:spacing w:val="-1"/>
          <w:rtl/>
        </w:rPr>
        <w:t> </w:t>
      </w:r>
      <w:r>
        <w:rPr>
          <w:rtl/>
        </w:rPr>
        <w:t>קישור</w:t>
      </w:r>
      <w:r>
        <w:rPr>
          <w:spacing w:val="-3"/>
          <w:rtl/>
        </w:rPr>
        <w:t> </w:t>
      </w:r>
      <w:r>
        <w:rPr>
          <w:rtl/>
        </w:rPr>
        <w:t>לסרטון</w:t>
      </w:r>
      <w:r>
        <w:rPr>
          <w:spacing w:val="-3"/>
          <w:rtl/>
        </w:rPr>
        <w:t> </w:t>
      </w:r>
      <w:r>
        <w:rPr>
          <w:rtl/>
        </w:rPr>
        <w:t>המציג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עקרון</w:t>
      </w:r>
      <w:r>
        <w:rPr>
          <w:spacing w:val="-3"/>
          <w:rtl/>
        </w:rPr>
        <w:t> </w:t>
      </w:r>
      <w:r>
        <w:rPr>
          <w:rtl/>
        </w:rPr>
        <w:t>הפעלת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2"/>
          <w:rtl/>
        </w:rPr>
        <w:t> </w:t>
      </w:r>
      <w:r>
        <w:rPr>
          <w:rtl/>
        </w:rPr>
        <w:t>החשמלי</w:t>
      </w:r>
      <w:r>
        <w:rPr/>
        <w:t>:</w:t>
      </w:r>
    </w:p>
    <w:p>
      <w:pPr>
        <w:pStyle w:val="BodyText"/>
        <w:spacing w:before="66"/>
        <w:rPr>
          <w:sz w:val="20"/>
        </w:rPr>
      </w:pPr>
    </w:p>
    <w:p>
      <w:pPr>
        <w:spacing w:before="1"/>
        <w:ind w:left="5070" w:right="0" w:firstLine="0"/>
        <w:jc w:val="left"/>
        <w:rPr>
          <w:sz w:val="20"/>
        </w:rPr>
      </w:pPr>
      <w:hyperlink r:id="rId176">
        <w:r>
          <w:rPr>
            <w:color w:val="0462C1"/>
            <w:spacing w:val="-2"/>
            <w:sz w:val="20"/>
            <w:u w:val="single" w:color="0462C1"/>
          </w:rPr>
          <w:t>https://www.youtube.com/watch?v=VnnpLaKsqGU</w:t>
        </w:r>
      </w:hyperlink>
    </w:p>
    <w:p>
      <w:pPr>
        <w:pStyle w:val="BodyText"/>
        <w:spacing w:before="253"/>
      </w:pPr>
    </w:p>
    <w:p>
      <w:pPr>
        <w:pStyle w:val="BodyText"/>
        <w:bidi/>
        <w:spacing w:line="360" w:lineRule="auto"/>
        <w:ind w:right="1236" w:left="1085" w:firstLine="0"/>
        <w:jc w:val="left"/>
      </w:pPr>
      <w:r>
        <w:rPr>
          <w:rtl/>
        </w:rPr>
        <w:t>בדרך כלל איננו רוצים שהצרכן יפעל כל הזמן</w:t>
      </w:r>
      <w:r>
        <w:rPr/>
        <w:t>,</w:t>
      </w:r>
      <w:r>
        <w:rPr>
          <w:rtl/>
        </w:rPr>
        <w:t> אלא רק שנוכל לחבר או לנתק את הצרכן לפי</w:t>
      </w:r>
      <w:r>
        <w:rPr>
          <w:spacing w:val="40"/>
          <w:rtl/>
        </w:rPr>
        <w:t> </w:t>
      </w:r>
      <w:r>
        <w:rPr>
          <w:rtl/>
        </w:rPr>
        <w:t>הצורך</w:t>
      </w:r>
      <w:r>
        <w:rPr/>
        <w:t>.</w:t>
      </w:r>
      <w:r>
        <w:rPr>
          <w:rtl/>
        </w:rPr>
        <w:t> לשם כך מחברים במעגל מתג </w:t>
      </w:r>
      <w:r>
        <w:rPr/>
        <w:t>(</w:t>
      </w:r>
      <w:r>
        <w:rPr>
          <w:rtl/>
        </w:rPr>
        <w:t>או מפסק</w:t>
      </w:r>
      <w:r>
        <w:rPr/>
        <w:t>.)</w:t>
      </w:r>
      <w:r>
        <w:rPr>
          <w:rtl/>
        </w:rPr>
        <w:t> מעגל חשמלי שנסגר בעזרת מתג מתואר באיור </w:t>
      </w:r>
      <w:r>
        <w:rPr/>
        <w:t>.4-</w:t>
      </w:r>
      <w:r>
        <w:rPr/>
        <w:t>6</w:t>
      </w:r>
    </w:p>
    <w:p>
      <w:pPr>
        <w:pStyle w:val="BodyText"/>
        <w:bidi/>
        <w:spacing w:before="162"/>
        <w:ind w:right="1243" w:left="1085" w:firstLine="0"/>
        <w:jc w:val="left"/>
      </w:pPr>
      <w:r>
        <w:rPr>
          <w:spacing w:val="-2"/>
          <w:rtl/>
        </w:rPr>
        <w:t>באיור</w:t>
      </w:r>
      <w:r>
        <w:rPr>
          <w:spacing w:val="-1"/>
          <w:rtl/>
        </w:rPr>
        <w:t> </w:t>
      </w:r>
      <w:r>
        <w:rPr/>
        <w:t>4-7</w:t>
      </w:r>
      <w:r>
        <w:rPr>
          <w:spacing w:val="-1"/>
          <w:rtl/>
        </w:rPr>
        <w:t> </w:t>
      </w:r>
      <w:r>
        <w:rPr>
          <w:rtl/>
        </w:rPr>
        <w:t>מתואר</w:t>
      </w:r>
      <w:r>
        <w:rPr>
          <w:spacing w:val="-3"/>
          <w:rtl/>
        </w:rPr>
        <w:t> </w:t>
      </w:r>
      <w:r>
        <w:rPr>
          <w:rtl/>
        </w:rPr>
        <w:t>מתג</w:t>
      </w:r>
      <w:r>
        <w:rPr>
          <w:spacing w:val="-2"/>
          <w:rtl/>
        </w:rPr>
        <w:t> </w:t>
      </w:r>
      <w:r>
        <w:rPr>
          <w:rtl/>
        </w:rPr>
        <w:t>פשוט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בשני</w:t>
      </w:r>
      <w:r>
        <w:rPr>
          <w:spacing w:val="-2"/>
          <w:rtl/>
        </w:rPr>
        <w:t> </w:t>
      </w:r>
      <w:r>
        <w:rPr>
          <w:rtl/>
        </w:rPr>
        <w:t>מצבים</w:t>
      </w:r>
      <w:r>
        <w:rPr/>
        <w:t>:</w:t>
      </w:r>
      <w:r>
        <w:rPr>
          <w:spacing w:val="1"/>
          <w:rtl/>
        </w:rPr>
        <w:t> </w:t>
      </w:r>
      <w:r>
        <w:rPr>
          <w:rtl/>
        </w:rPr>
        <w:t>כאשר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סגור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וכאשר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>
          <w:rtl/>
        </w:rPr>
        <w:t>פתוח</w:t>
      </w:r>
      <w:r>
        <w:rPr/>
        <w:t>.</w:t>
      </w:r>
    </w:p>
    <w:p>
      <w:pPr>
        <w:pStyle w:val="BodyText"/>
        <w:spacing w:before="22"/>
      </w:pPr>
    </w:p>
    <w:p>
      <w:pPr>
        <w:pStyle w:val="BodyText"/>
        <w:bidi/>
        <w:ind w:right="1243" w:left="1086" w:firstLine="0"/>
        <w:jc w:val="left"/>
      </w:pPr>
      <w:r>
        <w:rPr>
          <w:spacing w:val="-4"/>
          <w:rtl/>
        </w:rPr>
        <w:t>המתג</w:t>
      </w:r>
      <w:r>
        <w:rPr>
          <w:spacing w:val="-1"/>
          <w:rtl/>
        </w:rPr>
        <w:t> </w:t>
      </w:r>
      <w:r>
        <w:rPr>
          <w:rtl/>
        </w:rPr>
        <w:t>פועל</w:t>
      </w:r>
      <w:r>
        <w:rPr>
          <w:spacing w:val="-2"/>
          <w:rtl/>
        </w:rPr>
        <w:t> </w:t>
      </w:r>
      <w:r>
        <w:rPr>
          <w:rtl/>
        </w:rPr>
        <w:t>כך</w:t>
      </w:r>
      <w:r>
        <w:rPr/>
        <w:t>:</w:t>
      </w:r>
    </w:p>
    <w:p>
      <w:pPr>
        <w:pStyle w:val="BodyText"/>
        <w:spacing w:before="22"/>
      </w:pPr>
    </w:p>
    <w:p>
      <w:pPr>
        <w:pStyle w:val="BodyText"/>
        <w:bidi/>
        <w:spacing w:line="360" w:lineRule="auto"/>
        <w:ind w:right="1243" w:left="1085" w:firstLine="0"/>
        <w:jc w:val="left"/>
      </w:pPr>
      <w:r>
        <w:rPr>
          <w:rtl/>
        </w:rPr>
        <w:t>החלקים</w:t>
      </w:r>
      <w:r>
        <w:rPr>
          <w:spacing w:val="-15"/>
          <w:rtl/>
        </w:rPr>
        <w:t> </w:t>
      </w:r>
      <w:r>
        <w:rPr/>
        <w:t>1</w:t>
      </w:r>
      <w:r>
        <w:rPr>
          <w:spacing w:val="-16"/>
          <w:rtl/>
        </w:rPr>
        <w:t> </w:t>
      </w:r>
      <w:r>
        <w:rPr>
          <w:rtl/>
        </w:rPr>
        <w:t>ו</w:t>
      </w:r>
      <w:r>
        <w:rPr/>
        <w:t>2-</w:t>
      </w:r>
      <w:r>
        <w:rPr>
          <w:spacing w:val="-17"/>
          <w:rtl/>
        </w:rPr>
        <w:t> </w:t>
      </w:r>
      <w:r>
        <w:rPr>
          <w:rtl/>
        </w:rPr>
        <w:t>קבועים</w:t>
      </w:r>
      <w:r>
        <w:rPr>
          <w:spacing w:val="-17"/>
          <w:rtl/>
        </w:rPr>
        <w:t> </w:t>
      </w:r>
      <w:r>
        <w:rPr>
          <w:rtl/>
        </w:rPr>
        <w:t>במקומם</w:t>
      </w:r>
      <w:r>
        <w:rPr/>
        <w:t>.</w:t>
      </w:r>
      <w:r>
        <w:rPr>
          <w:spacing w:val="-15"/>
          <w:rtl/>
        </w:rPr>
        <w:t> </w:t>
      </w:r>
      <w:r>
        <w:rPr>
          <w:rtl/>
        </w:rPr>
        <w:t>הם</w:t>
      </w:r>
      <w:r>
        <w:rPr>
          <w:spacing w:val="-16"/>
          <w:rtl/>
        </w:rPr>
        <w:t> </w:t>
      </w:r>
      <w:r>
        <w:rPr>
          <w:rtl/>
        </w:rPr>
        <w:t>עשויים</w:t>
      </w:r>
      <w:r>
        <w:rPr>
          <w:spacing w:val="-16"/>
          <w:rtl/>
        </w:rPr>
        <w:t> </w:t>
      </w:r>
      <w:r>
        <w:rPr>
          <w:rtl/>
        </w:rPr>
        <w:t>ממתכת</w:t>
      </w:r>
      <w:r>
        <w:rPr/>
        <w:t>,</w:t>
      </w:r>
      <w:r>
        <w:rPr>
          <w:spacing w:val="-15"/>
          <w:rtl/>
        </w:rPr>
        <w:t> </w:t>
      </w:r>
      <w:r>
        <w:rPr>
          <w:rtl/>
        </w:rPr>
        <w:t>ואליהם</w:t>
      </w:r>
      <w:r>
        <w:rPr>
          <w:spacing w:val="-16"/>
          <w:rtl/>
        </w:rPr>
        <w:t> </w:t>
      </w:r>
      <w:r>
        <w:rPr>
          <w:rtl/>
        </w:rPr>
        <w:t>מחברים</w:t>
      </w:r>
      <w:r>
        <w:rPr>
          <w:spacing w:val="-17"/>
          <w:rtl/>
        </w:rPr>
        <w:t> </w:t>
      </w:r>
      <w:r>
        <w:rPr>
          <w:rtl/>
        </w:rPr>
        <w:t>את</w:t>
      </w:r>
      <w:r>
        <w:rPr>
          <w:spacing w:val="-16"/>
          <w:rtl/>
        </w:rPr>
        <w:t> </w:t>
      </w:r>
      <w:r>
        <w:rPr>
          <w:rtl/>
        </w:rPr>
        <w:t>קצות</w:t>
      </w:r>
      <w:r>
        <w:rPr>
          <w:spacing w:val="-15"/>
          <w:rtl/>
        </w:rPr>
        <w:t> </w:t>
      </w:r>
      <w:r>
        <w:rPr>
          <w:rtl/>
        </w:rPr>
        <w:t>התיל</w:t>
      </w:r>
      <w:r>
        <w:rPr>
          <w:spacing w:val="-17"/>
          <w:rtl/>
        </w:rPr>
        <w:t> </w:t>
      </w:r>
      <w:r>
        <w:rPr>
          <w:rtl/>
        </w:rPr>
        <w:t>המוליך</w:t>
      </w:r>
      <w:r>
        <w:rPr/>
        <w:t>.</w:t>
      </w:r>
      <w:r>
        <w:rPr>
          <w:rtl/>
        </w:rPr>
        <w:t> לחלק</w:t>
      </w:r>
      <w:r>
        <w:rPr>
          <w:spacing w:val="27"/>
          <w:rtl/>
        </w:rPr>
        <w:t> </w:t>
      </w:r>
      <w:r>
        <w:rPr/>
        <w:t>1</w:t>
      </w:r>
      <w:r>
        <w:rPr>
          <w:spacing w:val="27"/>
          <w:rtl/>
        </w:rPr>
        <w:t> </w:t>
      </w:r>
      <w:r>
        <w:rPr>
          <w:rtl/>
        </w:rPr>
        <w:t>מחוברת</w:t>
      </w:r>
      <w:r>
        <w:rPr>
          <w:spacing w:val="26"/>
          <w:rtl/>
        </w:rPr>
        <w:t> </w:t>
      </w:r>
      <w:r>
        <w:rPr>
          <w:rtl/>
        </w:rPr>
        <w:t>ידית</w:t>
      </w:r>
      <w:r>
        <w:rPr>
          <w:spacing w:val="25"/>
          <w:rtl/>
        </w:rPr>
        <w:t> </w:t>
      </w:r>
      <w:r>
        <w:rPr>
          <w:rtl/>
        </w:rPr>
        <w:t>שדומה</w:t>
      </w:r>
      <w:r>
        <w:rPr>
          <w:spacing w:val="27"/>
          <w:rtl/>
        </w:rPr>
        <w:t> </w:t>
      </w:r>
      <w:r>
        <w:rPr>
          <w:rtl/>
        </w:rPr>
        <w:t>לסכין</w:t>
      </w:r>
      <w:r>
        <w:rPr/>
        <w:t>,</w:t>
      </w:r>
      <w:r>
        <w:rPr>
          <w:spacing w:val="26"/>
          <w:rtl/>
        </w:rPr>
        <w:t> </w:t>
      </w:r>
      <w:r>
        <w:rPr>
          <w:rtl/>
        </w:rPr>
        <w:t>ועשויה</w:t>
      </w:r>
      <w:r>
        <w:rPr>
          <w:spacing w:val="26"/>
          <w:rtl/>
        </w:rPr>
        <w:t> </w:t>
      </w:r>
      <w:r>
        <w:rPr>
          <w:rtl/>
        </w:rPr>
        <w:t>גם</w:t>
      </w:r>
      <w:r>
        <w:rPr>
          <w:spacing w:val="27"/>
          <w:rtl/>
        </w:rPr>
        <w:t> </w:t>
      </w:r>
      <w:r>
        <w:rPr>
          <w:rtl/>
        </w:rPr>
        <w:t>היא</w:t>
      </w:r>
      <w:r>
        <w:rPr>
          <w:spacing w:val="25"/>
          <w:rtl/>
        </w:rPr>
        <w:t> </w:t>
      </w:r>
      <w:r>
        <w:rPr>
          <w:rtl/>
        </w:rPr>
        <w:t>ממתכת</w:t>
      </w:r>
      <w:r>
        <w:rPr/>
        <w:t>.</w:t>
      </w:r>
      <w:r>
        <w:rPr>
          <w:spacing w:val="25"/>
          <w:rtl/>
        </w:rPr>
        <w:t> </w:t>
      </w:r>
      <w:r>
        <w:rPr>
          <w:rtl/>
        </w:rPr>
        <w:t>קצה</w:t>
      </w:r>
      <w:r>
        <w:rPr>
          <w:spacing w:val="27"/>
          <w:rtl/>
        </w:rPr>
        <w:t> </w:t>
      </w:r>
      <w:r>
        <w:rPr>
          <w:rtl/>
        </w:rPr>
        <w:t>הידית</w:t>
      </w:r>
      <w:r>
        <w:rPr>
          <w:spacing w:val="27"/>
          <w:rtl/>
        </w:rPr>
        <w:t> </w:t>
      </w:r>
      <w:r>
        <w:rPr>
          <w:rtl/>
        </w:rPr>
        <w:t>מכוסה</w:t>
      </w:r>
      <w:r>
        <w:rPr>
          <w:spacing w:val="28"/>
          <w:rtl/>
        </w:rPr>
        <w:t> </w:t>
      </w:r>
      <w:r>
        <w:rPr>
          <w:rtl/>
        </w:rPr>
        <w:t>בחומר מבודד</w:t>
      </w:r>
      <w:r>
        <w:rPr/>
        <w:t>.</w:t>
      </w:r>
      <w:r>
        <w:rPr>
          <w:spacing w:val="-12"/>
          <w:rtl/>
        </w:rPr>
        <w:t> </w:t>
      </w:r>
      <w:r>
        <w:rPr>
          <w:rtl/>
        </w:rPr>
        <w:t>חלק</w:t>
      </w:r>
      <w:r>
        <w:rPr>
          <w:spacing w:val="-11"/>
          <w:rtl/>
        </w:rPr>
        <w:t> </w:t>
      </w:r>
      <w:r>
        <w:rPr/>
        <w:t>2</w:t>
      </w:r>
      <w:r>
        <w:rPr>
          <w:spacing w:val="-9"/>
          <w:rtl/>
        </w:rPr>
        <w:t> </w:t>
      </w:r>
      <w:r>
        <w:rPr>
          <w:rtl/>
        </w:rPr>
        <w:t>עשוי</w:t>
      </w:r>
      <w:r>
        <w:rPr>
          <w:spacing w:val="-10"/>
          <w:rtl/>
        </w:rPr>
        <w:t> </w:t>
      </w:r>
      <w:r>
        <w:rPr>
          <w:rtl/>
        </w:rPr>
        <w:t>משתי</w:t>
      </w:r>
      <w:r>
        <w:rPr>
          <w:spacing w:val="-11"/>
          <w:rtl/>
        </w:rPr>
        <w:t> </w:t>
      </w:r>
      <w:r>
        <w:rPr>
          <w:rtl/>
        </w:rPr>
        <w:t>לוחיות</w:t>
      </w:r>
      <w:r>
        <w:rPr>
          <w:spacing w:val="-14"/>
          <w:rtl/>
        </w:rPr>
        <w:t> </w:t>
      </w:r>
      <w:r>
        <w:rPr>
          <w:rtl/>
        </w:rPr>
        <w:t>מתכת</w:t>
      </w:r>
      <w:r>
        <w:rPr>
          <w:spacing w:val="-13"/>
          <w:rtl/>
        </w:rPr>
        <w:t> </w:t>
      </w:r>
      <w:r>
        <w:rPr>
          <w:rtl/>
        </w:rPr>
        <w:t>קרובות</w:t>
      </w:r>
      <w:r>
        <w:rPr>
          <w:spacing w:val="-11"/>
          <w:rtl/>
        </w:rPr>
        <w:t> </w:t>
      </w:r>
      <w:r>
        <w:rPr>
          <w:rtl/>
        </w:rPr>
        <w:t>זו</w:t>
      </w:r>
      <w:r>
        <w:rPr>
          <w:spacing w:val="-11"/>
          <w:rtl/>
        </w:rPr>
        <w:t> </w:t>
      </w:r>
      <w:r>
        <w:rPr>
          <w:rtl/>
        </w:rPr>
        <w:t>לזו</w:t>
      </w:r>
      <w:r>
        <w:rPr/>
        <w:t>.</w:t>
      </w:r>
      <w:r>
        <w:rPr>
          <w:spacing w:val="-13"/>
          <w:rtl/>
        </w:rPr>
        <w:t> </w:t>
      </w:r>
      <w:r>
        <w:rPr>
          <w:rtl/>
        </w:rPr>
        <w:t>כאשר</w:t>
      </w:r>
      <w:r>
        <w:rPr>
          <w:spacing w:val="-11"/>
          <w:rtl/>
        </w:rPr>
        <w:t> </w:t>
      </w:r>
      <w:r>
        <w:rPr>
          <w:rtl/>
        </w:rPr>
        <w:t>מורידים</w:t>
      </w:r>
      <w:r>
        <w:rPr>
          <w:spacing w:val="-14"/>
          <w:rtl/>
        </w:rPr>
        <w:t> </w:t>
      </w:r>
      <w:r>
        <w:rPr>
          <w:rtl/>
        </w:rPr>
        <w:t>את</w:t>
      </w:r>
      <w:r>
        <w:rPr>
          <w:spacing w:val="-11"/>
          <w:rtl/>
        </w:rPr>
        <w:t> </w:t>
      </w:r>
      <w:r>
        <w:rPr>
          <w:rtl/>
        </w:rPr>
        <w:t>הידית</w:t>
      </w:r>
      <w:r>
        <w:rPr/>
        <w:t>,</w:t>
      </w:r>
      <w:r>
        <w:rPr>
          <w:spacing w:val="-12"/>
          <w:rtl/>
        </w:rPr>
        <w:t> </w:t>
      </w:r>
      <w:r>
        <w:rPr>
          <w:rtl/>
        </w:rPr>
        <w:t>היא</w:t>
      </w:r>
      <w:r>
        <w:rPr>
          <w:spacing w:val="-11"/>
          <w:rtl/>
        </w:rPr>
        <w:t> </w:t>
      </w:r>
      <w:r>
        <w:rPr>
          <w:rtl/>
        </w:rPr>
        <w:t>נכנסת בין הלוחיות</w:t>
      </w:r>
      <w:r>
        <w:rPr/>
        <w:t>,</w:t>
      </w:r>
      <w:r>
        <w:rPr>
          <w:rtl/>
        </w:rPr>
        <w:t> ויוצרת איתן מגע הדוק</w:t>
      </w:r>
      <w:r>
        <w:rPr/>
        <w:t>.</w:t>
      </w:r>
      <w:r>
        <w:rPr>
          <w:rtl/>
        </w:rPr>
        <w:t> במצב זה</w:t>
      </w:r>
      <w:r>
        <w:rPr/>
        <w:t>,</w:t>
      </w:r>
      <w:r>
        <w:rPr>
          <w:rtl/>
        </w:rPr>
        <w:t> המתג סגור</w:t>
      </w:r>
      <w:r>
        <w:rPr/>
        <w:t>.</w:t>
      </w:r>
      <w:r>
        <w:rPr>
          <w:rtl/>
        </w:rPr>
        <w:t> כאשר מרימים את הידית</w:t>
      </w:r>
      <w:r>
        <w:rPr/>
        <w:t>,</w:t>
      </w:r>
      <w:r>
        <w:rPr>
          <w:rtl/>
        </w:rPr>
        <w:t> נוצר רווח בינה לבין לוחיות המתכת</w:t>
      </w:r>
      <w:r>
        <w:rPr/>
        <w:t>.</w:t>
      </w:r>
      <w:r>
        <w:rPr>
          <w:rtl/>
        </w:rPr>
        <w:t> במצב זה המתג פתוח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236" w:left="1086" w:firstLine="1"/>
        <w:jc w:val="left"/>
      </w:pPr>
      <w:r>
        <w:rPr>
          <w:rtl/>
        </w:rPr>
        <w:t>כאשר</w:t>
      </w:r>
      <w:r>
        <w:rPr>
          <w:spacing w:val="-3"/>
          <w:rtl/>
        </w:rPr>
        <w:t> </w:t>
      </w:r>
      <w:r>
        <w:rPr>
          <w:rtl/>
        </w:rPr>
        <w:t>המתג</w:t>
      </w:r>
      <w:r>
        <w:rPr>
          <w:spacing w:val="-3"/>
          <w:rtl/>
        </w:rPr>
        <w:t> </w:t>
      </w:r>
      <w:r>
        <w:rPr>
          <w:rtl/>
        </w:rPr>
        <w:t>פתוח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אין</w:t>
      </w:r>
      <w:r>
        <w:rPr>
          <w:spacing w:val="-3"/>
          <w:rtl/>
        </w:rPr>
        <w:t> </w:t>
      </w:r>
      <w:r>
        <w:rPr>
          <w:rtl/>
        </w:rPr>
        <w:t>מסלול</w:t>
      </w:r>
      <w:r>
        <w:rPr>
          <w:spacing w:val="-4"/>
          <w:rtl/>
        </w:rPr>
        <w:t> </w:t>
      </w:r>
      <w:r>
        <w:rPr>
          <w:rtl/>
        </w:rPr>
        <w:t>סגור</w:t>
      </w:r>
      <w:r>
        <w:rPr>
          <w:spacing w:val="-3"/>
          <w:rtl/>
        </w:rPr>
        <w:t> </w:t>
      </w:r>
      <w:r>
        <w:rPr>
          <w:rtl/>
        </w:rPr>
        <w:t>לאלקטרונים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ולכן</w:t>
      </w:r>
      <w:r>
        <w:rPr>
          <w:spacing w:val="-3"/>
          <w:rtl/>
        </w:rPr>
        <w:t> </w:t>
      </w:r>
      <w:r>
        <w:rPr>
          <w:rtl/>
        </w:rPr>
        <w:t>לא</w:t>
      </w:r>
      <w:r>
        <w:rPr>
          <w:spacing w:val="-2"/>
          <w:rtl/>
        </w:rPr>
        <w:t> </w:t>
      </w:r>
      <w:r>
        <w:rPr>
          <w:rtl/>
        </w:rPr>
        <w:t>זורם</w:t>
      </w:r>
      <w:r>
        <w:rPr>
          <w:spacing w:val="-4"/>
          <w:rtl/>
        </w:rPr>
        <w:t> </w:t>
      </w:r>
      <w:r>
        <w:rPr>
          <w:rtl/>
        </w:rPr>
        <w:t>זרם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המעגל</w:t>
      </w:r>
      <w:r>
        <w:rPr>
          <w:spacing w:val="-4"/>
          <w:rtl/>
        </w:rPr>
        <w:t> </w:t>
      </w:r>
      <w:r>
        <w:rPr>
          <w:rtl/>
        </w:rPr>
        <w:t>נקרא</w:t>
      </w:r>
      <w:r>
        <w:rPr>
          <w:spacing w:val="-4"/>
          <w:rtl/>
        </w:rPr>
        <w:t> </w:t>
      </w:r>
      <w:r>
        <w:rPr>
          <w:rtl/>
        </w:rPr>
        <w:t>אז </w:t>
      </w:r>
      <w:r>
        <w:rPr>
          <w:b/>
          <w:bCs/>
          <w:rtl/>
        </w:rPr>
        <w:t>מעגל</w:t>
      </w:r>
      <w:r>
        <w:rPr>
          <w:b/>
          <w:bCs/>
          <w:spacing w:val="-11"/>
          <w:rtl/>
        </w:rPr>
        <w:t> </w:t>
      </w:r>
      <w:r>
        <w:rPr>
          <w:b/>
          <w:bCs/>
          <w:rtl/>
        </w:rPr>
        <w:t>חשמלי</w:t>
      </w:r>
      <w:r>
        <w:rPr>
          <w:b/>
          <w:bCs/>
          <w:spacing w:val="-13"/>
          <w:rtl/>
        </w:rPr>
        <w:t> </w:t>
      </w:r>
      <w:r>
        <w:rPr>
          <w:b/>
          <w:bCs/>
          <w:rtl/>
        </w:rPr>
        <w:t>פתוח</w:t>
      </w:r>
      <w:r>
        <w:rPr/>
        <w:t>.</w:t>
      </w:r>
      <w:r>
        <w:rPr>
          <w:spacing w:val="-12"/>
          <w:rtl/>
        </w:rPr>
        <w:t> </w:t>
      </w:r>
      <w:r>
        <w:rPr>
          <w:rtl/>
        </w:rPr>
        <w:t>כאשר</w:t>
      </w:r>
      <w:r>
        <w:rPr>
          <w:spacing w:val="-11"/>
          <w:rtl/>
        </w:rPr>
        <w:t> </w:t>
      </w:r>
      <w:r>
        <w:rPr>
          <w:rtl/>
        </w:rPr>
        <w:t>המתג</w:t>
      </w:r>
      <w:r>
        <w:rPr>
          <w:spacing w:val="-12"/>
          <w:rtl/>
        </w:rPr>
        <w:t> </w:t>
      </w:r>
      <w:r>
        <w:rPr>
          <w:rtl/>
        </w:rPr>
        <w:t>סגור</w:t>
      </w:r>
      <w:r>
        <w:rPr/>
        <w:t>,</w:t>
      </w:r>
      <w:r>
        <w:rPr>
          <w:spacing w:val="-12"/>
          <w:rtl/>
        </w:rPr>
        <w:t> </w:t>
      </w:r>
      <w:r>
        <w:rPr>
          <w:rtl/>
        </w:rPr>
        <w:t>המעגל</w:t>
      </w:r>
      <w:r>
        <w:rPr>
          <w:spacing w:val="-13"/>
          <w:rtl/>
        </w:rPr>
        <w:t> </w:t>
      </w:r>
      <w:r>
        <w:rPr>
          <w:rtl/>
        </w:rPr>
        <w:t>סגור</w:t>
      </w:r>
      <w:r>
        <w:rPr/>
        <w:t>,</w:t>
      </w:r>
      <w:r>
        <w:rPr>
          <w:spacing w:val="-12"/>
          <w:rtl/>
        </w:rPr>
        <w:t> </w:t>
      </w:r>
      <w:r>
        <w:rPr>
          <w:rtl/>
        </w:rPr>
        <w:t>זורם</w:t>
      </w:r>
      <w:r>
        <w:rPr>
          <w:spacing w:val="-11"/>
          <w:rtl/>
        </w:rPr>
        <w:t> </w:t>
      </w:r>
      <w:r>
        <w:rPr>
          <w:rtl/>
        </w:rPr>
        <w:t>בו</w:t>
      </w:r>
      <w:r>
        <w:rPr>
          <w:spacing w:val="-12"/>
          <w:rtl/>
        </w:rPr>
        <w:t> </w:t>
      </w:r>
      <w:r>
        <w:rPr>
          <w:rtl/>
        </w:rPr>
        <w:t>זרם</w:t>
      </w:r>
      <w:r>
        <w:rPr/>
        <w:t>,</w:t>
      </w:r>
      <w:r>
        <w:rPr>
          <w:spacing w:val="-12"/>
          <w:rtl/>
        </w:rPr>
        <w:t> </w:t>
      </w:r>
      <w:r>
        <w:rPr>
          <w:rtl/>
        </w:rPr>
        <w:t>והצרכן</w:t>
      </w:r>
      <w:r>
        <w:rPr>
          <w:spacing w:val="-11"/>
          <w:rtl/>
        </w:rPr>
        <w:t> </w:t>
      </w:r>
      <w:r>
        <w:rPr>
          <w:rtl/>
        </w:rPr>
        <w:t>יכול</w:t>
      </w:r>
      <w:r>
        <w:rPr>
          <w:spacing w:val="-9"/>
          <w:rtl/>
        </w:rPr>
        <w:t> </w:t>
      </w:r>
      <w:r>
        <w:rPr>
          <w:rtl/>
        </w:rPr>
        <w:t>לפעול</w:t>
      </w:r>
      <w:r>
        <w:rPr/>
        <w:t>.</w:t>
      </w:r>
      <w:r>
        <w:rPr>
          <w:spacing w:val="-11"/>
          <w:rtl/>
        </w:rPr>
        <w:t> </w:t>
      </w:r>
      <w:r>
        <w:rPr>
          <w:rtl/>
        </w:rPr>
        <w:t>באיור</w:t>
      </w:r>
      <w:r>
        <w:rPr>
          <w:b/>
          <w:bCs/>
          <w:rtl/>
        </w:rPr>
        <w:t> </w:t>
      </w:r>
      <w:r>
        <w:rPr/>
        <w:t>4-8</w:t>
      </w:r>
      <w:r>
        <w:rPr>
          <w:rtl/>
        </w:rPr>
        <w:t> אפשר לראות מתג מעשי</w:t>
      </w:r>
      <w:r>
        <w:rPr/>
        <w:t>.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770255</wp:posOffset>
                </wp:positionH>
                <wp:positionV relativeFrom="paragraph">
                  <wp:posOffset>140176</wp:posOffset>
                </wp:positionV>
                <wp:extent cx="5991225" cy="5562600"/>
                <wp:effectExtent l="0" t="0" r="0" b="0"/>
                <wp:wrapTopAndBottom/>
                <wp:docPr id="604" name="Textbox 6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4" name="Textbox 604"/>
                      <wps:cNvSpPr txBox="1"/>
                      <wps:spPr>
                        <a:xfrm>
                          <a:off x="0" y="0"/>
                          <a:ext cx="5991225" cy="5562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bidi/>
                              <w:spacing w:before="0"/>
                              <w:ind w:right="0" w:left="314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מתגים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חשמליי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ם</w:t>
                            </w:r>
                          </w:p>
                          <w:p>
                            <w:pPr>
                              <w:pStyle w:val="BodyText"/>
                              <w:bidi/>
                              <w:spacing w:line="360" w:lineRule="auto" w:before="137"/>
                              <w:ind w:right="646" w:left="312" w:firstLine="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/>
                              </w:rPr>
                              <w:t>המתגים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הם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רכיבים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שימושיים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במעגל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החשמלי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היום מצויים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בשוק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מתגים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מסוגים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רבים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מאוד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נכיר כאן שני מתגים שאנו משתמשים בהם מדי יום בבתים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מתג החשמל שבעזרתו מדליקים ומכבים את האור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ומתג לחצן המפעיל את הפעמון שבכניסה לבית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  <w:p>
                            <w:pPr>
                              <w:bidi/>
                              <w:spacing w:before="160"/>
                              <w:ind w:right="0" w:left="315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מתג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הדלקה וכיבוי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או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ר</w:t>
                            </w:r>
                          </w:p>
                          <w:p>
                            <w:pPr>
                              <w:pStyle w:val="BodyText"/>
                              <w:bidi/>
                              <w:spacing w:before="139"/>
                              <w:ind w:right="0" w:left="313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באיור </w:t>
                            </w:r>
                            <w:r>
                              <w:rPr>
                                <w:color w:val="000000"/>
                              </w:rPr>
                              <w:t>4-9</w:t>
                            </w:r>
                            <w:r>
                              <w:rPr>
                                <w:color w:val="000000"/>
                                <w:spacing w:val="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רואים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מתג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טיפוסי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המשמש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להדלקה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ולכיבוי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אור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before="2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bidi/>
                              <w:spacing w:line="360" w:lineRule="auto"/>
                              <w:ind w:right="800" w:left="315" w:hanging="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/>
                              </w:rPr>
                              <w:t>באיור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4-10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נתון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המתג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לאחר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שהוסר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חלק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ממנו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כך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נוכל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ללמוד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את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המבנה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העקרוני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ואופן הפעולה של מתג זה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bidi/>
                              <w:spacing w:line="360" w:lineRule="auto" w:before="161"/>
                              <w:ind w:right="505" w:left="315" w:hanging="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/>
                              </w:rPr>
                              <w:t>למתג</w:t>
                            </w:r>
                            <w:r>
                              <w:rPr>
                                <w:color w:val="000000"/>
                                <w:spacing w:val="3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שלוש</w:t>
                            </w:r>
                            <w:r>
                              <w:rPr>
                                <w:color w:val="000000"/>
                                <w:spacing w:val="3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לוחיות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3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שתי</w:t>
                            </w:r>
                            <w:r>
                              <w:rPr>
                                <w:color w:val="000000"/>
                                <w:spacing w:val="3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לוחיות</w:t>
                            </w:r>
                            <w:r>
                              <w:rPr>
                                <w:color w:val="000000"/>
                                <w:spacing w:val="3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מתכת</w:t>
                            </w:r>
                            <w:r>
                              <w:rPr>
                                <w:color w:val="000000"/>
                                <w:spacing w:val="3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קבועות</w:t>
                            </w:r>
                            <w:r>
                              <w:rPr>
                                <w:color w:val="000000"/>
                                <w:spacing w:val="3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שאליהן</w:t>
                            </w:r>
                            <w:r>
                              <w:rPr>
                                <w:color w:val="000000"/>
                                <w:spacing w:val="3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מחברים</w:t>
                            </w:r>
                            <w:r>
                              <w:rPr>
                                <w:color w:val="000000"/>
                                <w:spacing w:val="3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את</w:t>
                            </w:r>
                            <w:r>
                              <w:rPr>
                                <w:color w:val="000000"/>
                                <w:spacing w:val="3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קצות</w:t>
                            </w:r>
                            <w:r>
                              <w:rPr>
                                <w:color w:val="000000"/>
                                <w:spacing w:val="3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המוליך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ולוחית נוספת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גם</w:t>
                            </w:r>
                            <w:r>
                              <w:rPr>
                                <w:color w:val="000000"/>
                                <w:spacing w:val="3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היא</w:t>
                            </w:r>
                            <w:r>
                              <w:rPr>
                                <w:color w:val="000000"/>
                                <w:spacing w:val="3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ממתכת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שאפשר</w:t>
                            </w:r>
                            <w:r>
                              <w:rPr>
                                <w:color w:val="000000"/>
                                <w:spacing w:val="2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להזיז</w:t>
                            </w:r>
                            <w:r>
                              <w:rPr>
                                <w:color w:val="000000"/>
                                <w:spacing w:val="30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אותה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2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אל</w:t>
                            </w:r>
                            <w:r>
                              <w:rPr>
                                <w:color w:val="000000"/>
                                <w:spacing w:val="3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הלוחית</w:t>
                            </w:r>
                            <w:r>
                              <w:rPr>
                                <w:color w:val="000000"/>
                                <w:spacing w:val="3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השלישית</w:t>
                            </w:r>
                            <w:r>
                              <w:rPr>
                                <w:color w:val="000000"/>
                                <w:spacing w:val="3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מחובר</w:t>
                            </w:r>
                            <w:r>
                              <w:rPr>
                                <w:color w:val="000000"/>
                                <w:spacing w:val="3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כפתור</w:t>
                            </w:r>
                            <w:r>
                              <w:rPr>
                                <w:color w:val="000000"/>
                                <w:spacing w:val="3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הפעלה קפיצי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העשוי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מחומר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מבודד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ובעזרתו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אפשר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להזיז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את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הלוחית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כאשר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הלוחית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השלישית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נוגעת 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בשתי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הלוחיות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האחרות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המתג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סגור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כאשר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מזיזים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את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הלוחית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נשאר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מרווח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ואז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המתג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פתוח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  <w:p>
                            <w:pPr>
                              <w:bidi/>
                              <w:spacing w:before="159"/>
                              <w:ind w:right="0" w:left="313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מתג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לחצ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ן</w:t>
                            </w:r>
                          </w:p>
                          <w:p>
                            <w:pPr>
                              <w:pStyle w:val="BodyText"/>
                              <w:bidi/>
                              <w:spacing w:line="360" w:lineRule="auto" w:before="139"/>
                              <w:ind w:right="349" w:left="312" w:firstLine="5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/>
                              </w:rPr>
                              <w:t>המתג</w:t>
                            </w:r>
                            <w:r>
                              <w:rPr>
                                <w:color w:val="000000"/>
                                <w:spacing w:val="2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בפעמון</w:t>
                            </w:r>
                            <w:r>
                              <w:rPr>
                                <w:color w:val="000000"/>
                                <w:spacing w:val="2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הדלת</w:t>
                            </w:r>
                            <w:r>
                              <w:rPr>
                                <w:color w:val="000000"/>
                                <w:spacing w:val="29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הוא</w:t>
                            </w:r>
                            <w:r>
                              <w:rPr>
                                <w:color w:val="000000"/>
                                <w:spacing w:val="30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מתג</w:t>
                            </w:r>
                            <w:r>
                              <w:rPr>
                                <w:color w:val="000000"/>
                                <w:spacing w:val="2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לחצן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2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כאשר</w:t>
                            </w:r>
                            <w:r>
                              <w:rPr>
                                <w:color w:val="000000"/>
                                <w:spacing w:val="29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לוחצים</w:t>
                            </w:r>
                            <w:r>
                              <w:rPr>
                                <w:color w:val="000000"/>
                                <w:spacing w:val="29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על</w:t>
                            </w:r>
                            <w:r>
                              <w:rPr>
                                <w:color w:val="000000"/>
                                <w:spacing w:val="2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הכפתור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נוצר</w:t>
                            </w:r>
                            <w:r>
                              <w:rPr>
                                <w:color w:val="000000"/>
                                <w:spacing w:val="2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מגע</w:t>
                            </w:r>
                            <w:r>
                              <w:rPr>
                                <w:color w:val="000000"/>
                                <w:spacing w:val="29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בין</w:t>
                            </w:r>
                            <w:r>
                              <w:rPr>
                                <w:color w:val="000000"/>
                                <w:spacing w:val="29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לוחית</w:t>
                            </w:r>
                            <w:r>
                              <w:rPr>
                                <w:color w:val="000000"/>
                                <w:spacing w:val="2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המתכת שמחוברת</w:t>
                            </w:r>
                            <w:r>
                              <w:rPr>
                                <w:color w:val="000000"/>
                                <w:spacing w:val="2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לכפתור</w:t>
                            </w:r>
                            <w:r>
                              <w:rPr>
                                <w:color w:val="000000"/>
                                <w:spacing w:val="2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לבין</w:t>
                            </w:r>
                            <w:r>
                              <w:rPr>
                                <w:color w:val="000000"/>
                                <w:spacing w:val="2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לוחית</w:t>
                            </w:r>
                            <w:r>
                              <w:rPr>
                                <w:color w:val="000000"/>
                                <w:spacing w:val="2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המתכת</w:t>
                            </w:r>
                            <w:r>
                              <w:rPr>
                                <w:color w:val="000000"/>
                                <w:spacing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שמתחתיה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2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המתג</w:t>
                            </w:r>
                            <w:r>
                              <w:rPr>
                                <w:color w:val="000000"/>
                                <w:spacing w:val="2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נסגר</w:t>
                            </w:r>
                            <w:r>
                              <w:rPr>
                                <w:color w:val="000000"/>
                                <w:spacing w:val="1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והפעמון</w:t>
                            </w:r>
                            <w:r>
                              <w:rPr>
                                <w:color w:val="000000"/>
                                <w:spacing w:val="2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מצלצל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2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כאשר</w:t>
                            </w:r>
                            <w:r>
                              <w:rPr>
                                <w:color w:val="000000"/>
                                <w:spacing w:val="19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עוזבים את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הכפתור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הוא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חוזר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למקומו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הקודם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בגלל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הקפיץ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המחובר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אליו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המתג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נפתח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והפעמון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מפסיק 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לצלצל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650002pt;margin-top:11.037559pt;width:471.75pt;height:438pt;mso-position-horizontal-relative:page;mso-position-vertical-relative:paragraph;z-index:-15634944;mso-wrap-distance-left:0;mso-wrap-distance-right:0" type="#_x0000_t202" id="docshape532" filled="true" fillcolor="#f1f1f1" stroked="true" strokeweight="1pt" strokecolor="#a6a6a6">
                <v:textbox inset="0,0,0,0">
                  <w:txbxContent>
                    <w:p>
                      <w:pPr>
                        <w:pStyle w:val="BodyText"/>
                        <w:spacing w:before="181"/>
                        <w:rPr>
                          <w:color w:val="000000"/>
                        </w:rPr>
                      </w:pPr>
                    </w:p>
                    <w:p>
                      <w:pPr>
                        <w:bidi/>
                        <w:spacing w:before="0"/>
                        <w:ind w:right="0" w:left="314" w:firstLine="0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םיילמשח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םיגת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מ</w:t>
                      </w:r>
                    </w:p>
                    <w:p>
                      <w:pPr>
                        <w:pStyle w:val="BodyText"/>
                        <w:bidi/>
                        <w:spacing w:line="360" w:lineRule="auto" w:before="137"/>
                        <w:ind w:right="646" w:left="312" w:firstLine="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תיבל הסינכבש ןומעפה תא ליעפמה ןצחל גתמו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רואה תא םיבכמו םיקילדמ ותרזעבש למשחה גתמ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rtl/>
                        </w:rPr>
                        <w:t>םיתבב םוי ידמ םהב םישמתשמ ונאש םיגתמ ינש ןאכ ריכנ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דואמ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םיבר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םיגוסמ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םיגתמ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קושב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םייוצמ םויה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ילמשחה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לגעמב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םיישומיש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םיביכר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םיגתמ</w:t>
                      </w:r>
                      <w:r>
                        <w:rPr>
                          <w:color w:val="000000"/>
                          <w:rtl/>
                        </w:rPr>
                        <w:t>ה</w:t>
                      </w:r>
                    </w:p>
                    <w:p>
                      <w:pPr>
                        <w:bidi/>
                        <w:spacing w:before="160"/>
                        <w:ind w:right="0" w:left="315" w:firstLine="0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רוא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יוביכו הקלדה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גת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מ</w:t>
                      </w:r>
                    </w:p>
                    <w:p>
                      <w:pPr>
                        <w:pStyle w:val="BodyText"/>
                        <w:bidi/>
                        <w:spacing w:before="139"/>
                        <w:ind w:right="0" w:left="313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רוא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יוביכלו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הקלדהל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שמשמה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יסופיט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גתמ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םיאור</w:t>
                      </w:r>
                      <w:r>
                        <w:rPr>
                          <w:color w:val="000000"/>
                          <w:spacing w:val="1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4-9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רויא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ב</w:t>
                      </w:r>
                    </w:p>
                    <w:p>
                      <w:pPr>
                        <w:pStyle w:val="BodyText"/>
                        <w:spacing w:before="2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bidi/>
                        <w:spacing w:line="360" w:lineRule="auto"/>
                        <w:ind w:right="800" w:left="315" w:hanging="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הז גתמ לש הלועפה ןפואו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ינורקעה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הנבמה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תא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דומלל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לכונ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ךכ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ונממ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קלח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רסוהש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רחאל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גתמה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ןותנ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4-10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רויא</w:t>
                      </w:r>
                      <w:r>
                        <w:rPr>
                          <w:color w:val="000000"/>
                          <w:rtl/>
                        </w:rPr>
                        <w:t>ב</w:t>
                      </w:r>
                    </w:p>
                    <w:p>
                      <w:pPr>
                        <w:pStyle w:val="BodyText"/>
                        <w:bidi/>
                        <w:spacing w:line="360" w:lineRule="auto" w:before="161"/>
                        <w:ind w:right="505" w:left="315" w:hanging="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חותפ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גתמה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זאו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חוורמ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ראשנ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תיחולה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תא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םיזיזמ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רשאכ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רוגס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גתמה</w:t>
                      </w:r>
                      <w:r>
                        <w:rPr>
                          <w:color w:val="000000"/>
                          <w:spacing w:val="2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תורחאה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תויחולה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יתשב</w:t>
                      </w:r>
                      <w:r>
                        <w:rPr>
                          <w:color w:val="000000"/>
                          <w:rtl/>
                        </w:rPr>
                        <w:t> תעגונ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תישילשה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תיחולה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רשאכ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תיחולה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תא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זיזהל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רשפא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ותרזעבו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דדובמ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רמוחמ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יושעה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יציפק הלעפה</w:t>
                      </w:r>
                      <w:r>
                        <w:rPr>
                          <w:color w:val="000000"/>
                          <w:spacing w:val="3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רותפכ</w:t>
                      </w:r>
                      <w:r>
                        <w:rPr>
                          <w:color w:val="000000"/>
                          <w:spacing w:val="3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רבוחמ</w:t>
                      </w:r>
                      <w:r>
                        <w:rPr>
                          <w:color w:val="000000"/>
                          <w:spacing w:val="3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תישילשה</w:t>
                      </w:r>
                      <w:r>
                        <w:rPr>
                          <w:color w:val="000000"/>
                          <w:spacing w:val="3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תיחולה</w:t>
                      </w:r>
                      <w:r>
                        <w:rPr>
                          <w:color w:val="000000"/>
                          <w:spacing w:val="3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לא</w:t>
                      </w:r>
                      <w:r>
                        <w:rPr>
                          <w:color w:val="000000"/>
                          <w:spacing w:val="28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התוא</w:t>
                      </w:r>
                      <w:r>
                        <w:rPr>
                          <w:color w:val="000000"/>
                          <w:spacing w:val="30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זיזהל</w:t>
                      </w:r>
                      <w:r>
                        <w:rPr>
                          <w:color w:val="000000"/>
                          <w:spacing w:val="28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רשפאש</w:t>
                      </w:r>
                      <w:r>
                        <w:rPr>
                          <w:color w:val="000000"/>
                          <w:spacing w:val="3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תכתממ</w:t>
                      </w:r>
                      <w:r>
                        <w:rPr>
                          <w:color w:val="000000"/>
                          <w:spacing w:val="3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איה</w:t>
                      </w:r>
                      <w:r>
                        <w:rPr>
                          <w:color w:val="000000"/>
                          <w:spacing w:val="3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םג</w:t>
                      </w:r>
                      <w:r>
                        <w:rPr>
                          <w:color w:val="000000"/>
                          <w:spacing w:val="31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תפסונ תיחולו</w:t>
                      </w:r>
                      <w:r>
                        <w:rPr>
                          <w:color w:val="000000"/>
                          <w:spacing w:val="3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ךילומה</w:t>
                      </w:r>
                      <w:r>
                        <w:rPr>
                          <w:color w:val="000000"/>
                          <w:spacing w:val="38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תוצק</w:t>
                      </w:r>
                      <w:r>
                        <w:rPr>
                          <w:color w:val="000000"/>
                          <w:spacing w:val="36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תא</w:t>
                      </w:r>
                      <w:r>
                        <w:rPr>
                          <w:color w:val="000000"/>
                          <w:spacing w:val="38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םירבחמ</w:t>
                      </w:r>
                      <w:r>
                        <w:rPr>
                          <w:color w:val="000000"/>
                          <w:spacing w:val="36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ןהילאש</w:t>
                      </w:r>
                      <w:r>
                        <w:rPr>
                          <w:color w:val="000000"/>
                          <w:spacing w:val="38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תועובק</w:t>
                      </w:r>
                      <w:r>
                        <w:rPr>
                          <w:color w:val="000000"/>
                          <w:spacing w:val="36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תכתמ</w:t>
                      </w:r>
                      <w:r>
                        <w:rPr>
                          <w:color w:val="000000"/>
                          <w:spacing w:val="3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תויחול</w:t>
                      </w:r>
                      <w:r>
                        <w:rPr>
                          <w:color w:val="000000"/>
                          <w:spacing w:val="38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יתש</w:t>
                      </w:r>
                      <w:r>
                        <w:rPr>
                          <w:color w:val="000000"/>
                          <w:spacing w:val="36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rtl/>
                        </w:rPr>
                        <w:t>תויחול</w:t>
                      </w:r>
                      <w:r>
                        <w:rPr>
                          <w:color w:val="000000"/>
                          <w:spacing w:val="38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שולש</w:t>
                      </w:r>
                      <w:r>
                        <w:rPr>
                          <w:color w:val="000000"/>
                          <w:spacing w:val="3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גתמ</w:t>
                      </w:r>
                      <w:r>
                        <w:rPr>
                          <w:color w:val="000000"/>
                          <w:rtl/>
                        </w:rPr>
                        <w:t>ל</w:t>
                      </w:r>
                    </w:p>
                    <w:p>
                      <w:pPr>
                        <w:bidi/>
                        <w:spacing w:before="159"/>
                        <w:ind w:right="0" w:left="313" w:firstLine="0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ןצחל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גת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מ</w:t>
                      </w:r>
                    </w:p>
                    <w:p>
                      <w:pPr>
                        <w:pStyle w:val="BodyText"/>
                        <w:bidi/>
                        <w:spacing w:line="360" w:lineRule="auto" w:before="139"/>
                        <w:ind w:right="349" w:left="312" w:firstLine="5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לצלצל</w:t>
                      </w:r>
                      <w:r>
                        <w:rPr>
                          <w:color w:val="000000"/>
                          <w:rtl/>
                        </w:rPr>
                        <w:t> קיספמ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ןומעפהו</w:t>
                      </w:r>
                      <w:r>
                        <w:rPr>
                          <w:color w:val="000000"/>
                          <w:spacing w:val="-6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חתפנ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גתמה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וילא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רבוחמה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ץיפקה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ללגב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םדוקה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ומוקמל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רזוח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אוה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רותפכה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תא םיבזוע</w:t>
                      </w:r>
                      <w:r>
                        <w:rPr>
                          <w:color w:val="000000"/>
                          <w:spacing w:val="19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רשאכ</w:t>
                      </w:r>
                      <w:r>
                        <w:rPr>
                          <w:color w:val="000000"/>
                          <w:spacing w:val="21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לצלצמ</w:t>
                      </w:r>
                      <w:r>
                        <w:rPr>
                          <w:color w:val="000000"/>
                          <w:spacing w:val="2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ןומעפהו</w:t>
                      </w:r>
                      <w:r>
                        <w:rPr>
                          <w:color w:val="000000"/>
                          <w:spacing w:val="17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רגסנ</w:t>
                      </w:r>
                      <w:r>
                        <w:rPr>
                          <w:color w:val="000000"/>
                          <w:spacing w:val="2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גתמה</w:t>
                      </w:r>
                      <w:r>
                        <w:rPr>
                          <w:color w:val="000000"/>
                          <w:spacing w:val="22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היתחתמש</w:t>
                      </w:r>
                      <w:r>
                        <w:rPr>
                          <w:color w:val="000000"/>
                          <w:spacing w:val="18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תכתמה</w:t>
                      </w:r>
                      <w:r>
                        <w:rPr>
                          <w:color w:val="000000"/>
                          <w:spacing w:val="2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תיחול</w:t>
                      </w:r>
                      <w:r>
                        <w:rPr>
                          <w:color w:val="000000"/>
                          <w:spacing w:val="2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ןיבל</w:t>
                      </w:r>
                      <w:r>
                        <w:rPr>
                          <w:color w:val="000000"/>
                          <w:spacing w:val="2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רותפכל</w:t>
                      </w:r>
                      <w:r>
                        <w:rPr>
                          <w:color w:val="000000"/>
                          <w:spacing w:val="2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תרבוחמש תכתמה</w:t>
                      </w:r>
                      <w:r>
                        <w:rPr>
                          <w:color w:val="000000"/>
                          <w:spacing w:val="27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תיחול</w:t>
                      </w:r>
                      <w:r>
                        <w:rPr>
                          <w:color w:val="000000"/>
                          <w:spacing w:val="29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ןיב</w:t>
                      </w:r>
                      <w:r>
                        <w:rPr>
                          <w:color w:val="000000"/>
                          <w:spacing w:val="29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עגמ</w:t>
                      </w:r>
                      <w:r>
                        <w:rPr>
                          <w:color w:val="000000"/>
                          <w:spacing w:val="27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רצונ</w:t>
                      </w:r>
                      <w:r>
                        <w:rPr>
                          <w:color w:val="000000"/>
                          <w:spacing w:val="27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רותפכה</w:t>
                      </w:r>
                      <w:r>
                        <w:rPr>
                          <w:color w:val="000000"/>
                          <w:spacing w:val="27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לע</w:t>
                      </w:r>
                      <w:r>
                        <w:rPr>
                          <w:color w:val="000000"/>
                          <w:spacing w:val="29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םיצחול</w:t>
                      </w:r>
                      <w:r>
                        <w:rPr>
                          <w:color w:val="000000"/>
                          <w:spacing w:val="29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רשאכ</w:t>
                      </w:r>
                      <w:r>
                        <w:rPr>
                          <w:color w:val="000000"/>
                          <w:spacing w:val="27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ןצחל</w:t>
                      </w:r>
                      <w:r>
                        <w:rPr>
                          <w:color w:val="000000"/>
                          <w:spacing w:val="27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גתמ</w:t>
                      </w:r>
                      <w:r>
                        <w:rPr>
                          <w:color w:val="000000"/>
                          <w:spacing w:val="30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אוה</w:t>
                      </w:r>
                      <w:r>
                        <w:rPr>
                          <w:color w:val="000000"/>
                          <w:spacing w:val="29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תלדה</w:t>
                      </w:r>
                      <w:r>
                        <w:rPr>
                          <w:color w:val="000000"/>
                          <w:spacing w:val="27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ןומעפב</w:t>
                      </w:r>
                      <w:r>
                        <w:rPr>
                          <w:color w:val="000000"/>
                          <w:spacing w:val="27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גתמ</w:t>
                      </w:r>
                      <w:r>
                        <w:rPr>
                          <w:color w:val="000000"/>
                          <w:rtl/>
                        </w:rPr>
                        <w:t>ה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bidi/>
        <w:spacing w:line="360" w:lineRule="auto"/>
        <w:ind w:right="1236" w:left="1083" w:firstLine="4"/>
        <w:jc w:val="left"/>
      </w:pPr>
      <w:r>
        <w:rPr>
          <w:rtl/>
        </w:rPr>
        <w:t>למתג תפקיד</w:t>
      </w:r>
      <w:r>
        <w:rPr>
          <w:spacing w:val="13"/>
          <w:rtl/>
        </w:rPr>
        <w:t> </w:t>
      </w:r>
      <w:r>
        <w:rPr>
          <w:rtl/>
        </w:rPr>
        <w:t>חשוב במעגליים</w:t>
      </w:r>
      <w:r>
        <w:rPr>
          <w:spacing w:val="13"/>
          <w:rtl/>
        </w:rPr>
        <w:t> </w:t>
      </w:r>
      <w:r>
        <w:rPr>
          <w:rtl/>
        </w:rPr>
        <w:t>חשמליים</w:t>
      </w:r>
      <w:r>
        <w:rPr/>
        <w:t>.</w:t>
      </w:r>
      <w:r>
        <w:rPr>
          <w:spacing w:val="16"/>
          <w:rtl/>
        </w:rPr>
        <w:t> </w:t>
      </w:r>
      <w:r>
        <w:rPr>
          <w:rtl/>
        </w:rPr>
        <w:t>כאשר המתג</w:t>
      </w:r>
      <w:r>
        <w:rPr>
          <w:spacing w:val="13"/>
          <w:rtl/>
        </w:rPr>
        <w:t> </w:t>
      </w:r>
      <w:r>
        <w:rPr>
          <w:rtl/>
        </w:rPr>
        <w:t>פתוח</w:t>
      </w:r>
      <w:r>
        <w:rPr/>
        <w:t>,</w:t>
      </w:r>
      <w:r>
        <w:rPr>
          <w:rtl/>
        </w:rPr>
        <w:t> אין מסלול סגור לאלקטרונים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ולכן</w:t>
      </w:r>
      <w:r>
        <w:rPr>
          <w:spacing w:val="-1"/>
          <w:rtl/>
        </w:rPr>
        <w:t> </w:t>
      </w:r>
      <w:r>
        <w:rPr>
          <w:rtl/>
        </w:rPr>
        <w:t>לא זורם</w:t>
      </w:r>
      <w:r>
        <w:rPr>
          <w:spacing w:val="-1"/>
          <w:rtl/>
        </w:rPr>
        <w:t> </w:t>
      </w:r>
      <w:r>
        <w:rPr>
          <w:rtl/>
        </w:rPr>
        <w:t>זרם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rtl/>
        </w:rPr>
        <w:t> והמעגל</w:t>
      </w:r>
      <w:r>
        <w:rPr>
          <w:spacing w:val="-1"/>
          <w:rtl/>
        </w:rPr>
        <w:t> </w:t>
      </w:r>
      <w:r>
        <w:rPr>
          <w:rtl/>
        </w:rPr>
        <w:t>נקרא</w:t>
      </w:r>
      <w:r>
        <w:rPr>
          <w:spacing w:val="-1"/>
          <w:rtl/>
        </w:rPr>
        <w:t> </w:t>
      </w:r>
      <w:r>
        <w:rPr>
          <w:rtl/>
        </w:rPr>
        <w:t>אז</w:t>
      </w:r>
      <w:r>
        <w:rPr>
          <w:b/>
          <w:bCs/>
          <w:rtl/>
        </w:rPr>
        <w:t> מעגל חשמלי</w:t>
      </w:r>
      <w:r>
        <w:rPr>
          <w:b/>
          <w:bCs/>
          <w:spacing w:val="-2"/>
          <w:rtl/>
        </w:rPr>
        <w:t> </w:t>
      </w:r>
      <w:r>
        <w:rPr>
          <w:b/>
          <w:bCs/>
          <w:rtl/>
        </w:rPr>
        <w:t>פתוח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כאשר</w:t>
      </w:r>
      <w:r>
        <w:rPr>
          <w:spacing w:val="-1"/>
          <w:rtl/>
        </w:rPr>
        <w:t> </w:t>
      </w:r>
      <w:r>
        <w:rPr>
          <w:rtl/>
        </w:rPr>
        <w:t>המתג</w:t>
      </w:r>
      <w:r>
        <w:rPr>
          <w:spacing w:val="-1"/>
          <w:rtl/>
        </w:rPr>
        <w:t> </w:t>
      </w:r>
      <w:r>
        <w:rPr>
          <w:rtl/>
        </w:rPr>
        <w:t>סגור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המעגל סגור</w:t>
      </w:r>
      <w:r>
        <w:rPr/>
        <w:t>,</w:t>
      </w:r>
      <w:r>
        <w:rPr>
          <w:rtl/>
        </w:rPr>
        <w:t> זורם בו זרם</w:t>
      </w:r>
      <w:r>
        <w:rPr/>
        <w:t>,</w:t>
      </w:r>
      <w:r>
        <w:rPr>
          <w:rtl/>
        </w:rPr>
        <w:t> והצרכן יכול לפעול</w:t>
      </w:r>
      <w:r>
        <w:rPr/>
        <w:t>.</w:t>
      </w:r>
    </w:p>
    <w:p>
      <w:pPr>
        <w:pStyle w:val="BodyText"/>
        <w:bidi/>
        <w:spacing w:before="162"/>
        <w:ind w:right="1243" w:left="1088" w:firstLine="0"/>
        <w:jc w:val="left"/>
      </w:pPr>
      <w:r>
        <w:rPr>
          <w:spacing w:val="-2"/>
          <w:rtl/>
        </w:rPr>
        <w:t>בסרטון</w:t>
      </w:r>
      <w:r>
        <w:rPr>
          <w:spacing w:val="-3"/>
          <w:rtl/>
        </w:rPr>
        <w:t> </w:t>
      </w:r>
      <w:r>
        <w:rPr>
          <w:rtl/>
        </w:rPr>
        <w:t>הבא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נוכל</w:t>
      </w:r>
      <w:r>
        <w:rPr>
          <w:spacing w:val="-3"/>
          <w:rtl/>
        </w:rPr>
        <w:t> </w:t>
      </w:r>
      <w:r>
        <w:rPr>
          <w:rtl/>
        </w:rPr>
        <w:t>לראות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תפקידו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המתג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/>
        <w:t>.</w:t>
      </w:r>
    </w:p>
    <w:p>
      <w:pPr>
        <w:pStyle w:val="BodyText"/>
        <w:spacing w:before="67"/>
        <w:rPr>
          <w:sz w:val="20"/>
        </w:rPr>
      </w:pPr>
    </w:p>
    <w:p>
      <w:pPr>
        <w:spacing w:before="0"/>
        <w:ind w:left="5247" w:right="0" w:firstLine="0"/>
        <w:jc w:val="left"/>
        <w:rPr>
          <w:sz w:val="20"/>
        </w:rPr>
      </w:pPr>
      <w:hyperlink r:id="rId177">
        <w:r>
          <w:rPr>
            <w:color w:val="40BAC7"/>
            <w:spacing w:val="-2"/>
            <w:sz w:val="20"/>
            <w:u w:val="single" w:color="40BAC7"/>
          </w:rPr>
          <w:t>https://www.youtube.com/watch?v=m4jzgqZu-</w:t>
        </w:r>
        <w:r>
          <w:rPr>
            <w:color w:val="40BAC7"/>
            <w:spacing w:val="-5"/>
            <w:sz w:val="20"/>
            <w:u w:val="single" w:color="40BAC7"/>
          </w:rPr>
          <w:t>4s</w:t>
        </w:r>
      </w:hyperlink>
    </w:p>
    <w:p>
      <w:pPr>
        <w:pStyle w:val="BodyText"/>
        <w:bidi/>
        <w:spacing w:line="360" w:lineRule="auto" w:before="114"/>
        <w:ind w:right="1289" w:left="1085" w:firstLine="3"/>
        <w:jc w:val="left"/>
      </w:pPr>
      <w:r>
        <w:rPr>
          <w:rtl/>
        </w:rPr>
        <w:t>עד</w:t>
      </w:r>
      <w:r>
        <w:rPr>
          <w:spacing w:val="-3"/>
          <w:rtl/>
        </w:rPr>
        <w:t> </w:t>
      </w:r>
      <w:r>
        <w:rPr>
          <w:rtl/>
        </w:rPr>
        <w:t>כה</w:t>
      </w:r>
      <w:r>
        <w:rPr>
          <w:spacing w:val="-3"/>
          <w:rtl/>
        </w:rPr>
        <w:t> </w:t>
      </w:r>
      <w:r>
        <w:rPr>
          <w:rtl/>
        </w:rPr>
        <w:t>כבר</w:t>
      </w:r>
      <w:r>
        <w:rPr>
          <w:spacing w:val="-5"/>
          <w:rtl/>
        </w:rPr>
        <w:t> </w:t>
      </w:r>
      <w:r>
        <w:rPr>
          <w:rtl/>
        </w:rPr>
        <w:t>הכרנו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החלקים</w:t>
      </w:r>
      <w:r>
        <w:rPr>
          <w:spacing w:val="-3"/>
          <w:rtl/>
        </w:rPr>
        <w:t> </w:t>
      </w:r>
      <w:r>
        <w:rPr>
          <w:rtl/>
        </w:rPr>
        <w:t>העיקריים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המעגל</w:t>
      </w:r>
      <w:r>
        <w:rPr>
          <w:spacing w:val="-1"/>
          <w:rtl/>
        </w:rPr>
        <w:t> </w:t>
      </w:r>
      <w:r>
        <w:rPr>
          <w:rtl/>
        </w:rPr>
        <w:t>החשמלי</w:t>
      </w:r>
      <w:r>
        <w:rPr/>
        <w:t>:</w:t>
      </w:r>
      <w:r>
        <w:rPr>
          <w:spacing w:val="-2"/>
          <w:rtl/>
        </w:rPr>
        <w:t> </w:t>
      </w:r>
      <w:r>
        <w:rPr>
          <w:rtl/>
        </w:rPr>
        <w:t>מקור</w:t>
      </w:r>
      <w:r>
        <w:rPr>
          <w:spacing w:val="-4"/>
          <w:rtl/>
        </w:rPr>
        <w:t> </w:t>
      </w:r>
      <w:r>
        <w:rPr>
          <w:rtl/>
        </w:rPr>
        <w:t>מתח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תיל</w:t>
      </w:r>
      <w:r>
        <w:rPr>
          <w:spacing w:val="-3"/>
          <w:rtl/>
        </w:rPr>
        <w:t> </w:t>
      </w:r>
      <w:r>
        <w:rPr>
          <w:rtl/>
        </w:rPr>
        <w:t>מוליך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צרכן</w:t>
      </w:r>
      <w:r>
        <w:rPr/>
        <w:t>,</w:t>
      </w:r>
      <w:r>
        <w:rPr>
          <w:rtl/>
        </w:rPr>
        <w:t> מתג</w:t>
      </w:r>
      <w:r>
        <w:rPr/>
        <w:t>.</w:t>
      </w:r>
      <w:r>
        <w:rPr>
          <w:rtl/>
        </w:rPr>
        <w:t> כאשר עוסקים במעגלים חשמליים</w:t>
      </w:r>
      <w:r>
        <w:rPr/>
        <w:t>,</w:t>
      </w:r>
      <w:r>
        <w:rPr>
          <w:rtl/>
        </w:rPr>
        <w:t> נוהגים לשרטט אותם</w:t>
      </w:r>
      <w:r>
        <w:rPr/>
        <w:t>,</w:t>
      </w:r>
      <w:r>
        <w:rPr>
          <w:rtl/>
        </w:rPr>
        <w:t> ולשם כך משתמשי</w:t>
      </w:r>
      <w:r>
        <w:rPr>
          <w:rtl/>
        </w:rPr>
        <w:t>ם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620" w:left="1086" w:hanging="1"/>
        <w:jc w:val="left"/>
      </w:pPr>
      <w:r>
        <w:rPr>
          <w:rtl/>
        </w:rPr>
        <w:t>בסמלים</w:t>
      </w:r>
      <w:r>
        <w:rPr>
          <w:spacing w:val="-5"/>
          <w:rtl/>
        </w:rPr>
        <w:t> </w:t>
      </w:r>
      <w:r>
        <w:rPr>
          <w:rtl/>
        </w:rPr>
        <w:t>מקובלים</w:t>
      </w:r>
      <w:r>
        <w:rPr/>
        <w:t>.</w:t>
      </w:r>
      <w:r>
        <w:rPr>
          <w:spacing w:val="-6"/>
          <w:rtl/>
        </w:rPr>
        <w:t> </w:t>
      </w:r>
      <w:r>
        <w:rPr>
          <w:rtl/>
        </w:rPr>
        <w:t>בטבלה</w:t>
      </w:r>
      <w:r>
        <w:rPr>
          <w:spacing w:val="-4"/>
          <w:rtl/>
        </w:rPr>
        <w:t> </w:t>
      </w:r>
      <w:r>
        <w:rPr/>
        <w:t>4-1</w:t>
      </w:r>
      <w:r>
        <w:rPr>
          <w:spacing w:val="-2"/>
          <w:rtl/>
        </w:rPr>
        <w:t> </w:t>
      </w:r>
      <w:r>
        <w:rPr>
          <w:rtl/>
        </w:rPr>
        <w:t>מופיעים</w:t>
      </w:r>
      <w:r>
        <w:rPr>
          <w:spacing w:val="-5"/>
          <w:rtl/>
        </w:rPr>
        <w:t> </w:t>
      </w:r>
      <w:r>
        <w:rPr>
          <w:rtl/>
        </w:rPr>
        <w:t>הרכיבים</w:t>
      </w:r>
      <w:r>
        <w:rPr>
          <w:spacing w:val="-5"/>
          <w:rtl/>
        </w:rPr>
        <w:t> </w:t>
      </w:r>
      <w:r>
        <w:rPr>
          <w:rtl/>
        </w:rPr>
        <w:t>במעגל</w:t>
      </w:r>
      <w:r>
        <w:rPr>
          <w:spacing w:val="-5"/>
          <w:rtl/>
        </w:rPr>
        <w:t> </w:t>
      </w:r>
      <w:r>
        <w:rPr>
          <w:rtl/>
        </w:rPr>
        <w:t>החשמלי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תפקידיהם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והסמלים המקובלים שלהם</w:t>
      </w:r>
      <w:r>
        <w:rPr/>
        <w:t>.</w:t>
      </w:r>
    </w:p>
    <w:p>
      <w:pPr>
        <w:pStyle w:val="BodyText"/>
        <w:spacing w:before="1" w:after="1"/>
        <w:rPr>
          <w:sz w:val="14"/>
        </w:rPr>
      </w:pPr>
    </w:p>
    <w:tbl>
      <w:tblPr>
        <w:tblW w:w="0" w:type="auto"/>
        <w:jc w:val="left"/>
        <w:tblInd w:w="1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8"/>
        <w:gridCol w:w="1267"/>
        <w:gridCol w:w="2880"/>
        <w:gridCol w:w="2052"/>
      </w:tblGrid>
      <w:tr>
        <w:trPr>
          <w:trHeight w:val="412" w:hRule="atLeast"/>
        </w:trPr>
        <w:tc>
          <w:tcPr>
            <w:tcW w:w="2098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הערו</w:t>
            </w: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ת</w:t>
            </w:r>
          </w:p>
        </w:tc>
        <w:tc>
          <w:tcPr>
            <w:tcW w:w="1267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547" w:left="9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סימול</w:t>
            </w: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ו</w:t>
            </w:r>
          </w:p>
        </w:tc>
        <w:tc>
          <w:tcPr>
            <w:tcW w:w="2880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תפקידו</w:t>
            </w: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במעג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ל</w:t>
            </w:r>
          </w:p>
        </w:tc>
        <w:tc>
          <w:tcPr>
            <w:tcW w:w="2052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החל</w:t>
            </w: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ק</w:t>
            </w:r>
          </w:p>
        </w:tc>
      </w:tr>
      <w:tr>
        <w:trPr>
          <w:trHeight w:val="2277" w:hRule="atLeast"/>
        </w:trPr>
        <w:tc>
          <w:tcPr>
            <w:tcW w:w="2098" w:type="dxa"/>
          </w:tcPr>
          <w:p>
            <w:pPr>
              <w:pStyle w:val="TableParagraph"/>
              <w:bidi/>
              <w:spacing w:line="360" w:lineRule="auto"/>
              <w:ind w:right="110" w:left="93" w:firstLine="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סמל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זה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מייצג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מקור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מתח</w:t>
            </w:r>
            <w:r>
              <w:rPr>
                <w:spacing w:val="2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קבוע</w:t>
            </w:r>
            <w:r>
              <w:rPr>
                <w:spacing w:val="2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בזמן</w:t>
            </w:r>
            <w:r>
              <w:rPr>
                <w:sz w:val="22"/>
                <w:szCs w:val="22"/>
              </w:rPr>
              <w:t>.</w:t>
            </w:r>
            <w:r>
              <w:rPr>
                <w:spacing w:val="2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הקו </w:t>
            </w:r>
            <w:r>
              <w:rPr>
                <w:spacing w:val="-2"/>
                <w:sz w:val="22"/>
                <w:szCs w:val="22"/>
                <w:rtl/>
              </w:rPr>
              <w:t>הארוך</w:t>
            </w:r>
            <w:r>
              <w:rPr>
                <w:spacing w:val="-14"/>
                <w:sz w:val="22"/>
                <w:szCs w:val="22"/>
                <w:rtl/>
              </w:rPr>
              <w:t> </w:t>
            </w:r>
            <w:r>
              <w:rPr>
                <w:spacing w:val="-2"/>
                <w:sz w:val="22"/>
                <w:szCs w:val="22"/>
                <w:rtl/>
              </w:rPr>
              <w:t>מסמן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pacing w:val="-2"/>
                <w:sz w:val="22"/>
                <w:szCs w:val="22"/>
                <w:rtl/>
              </w:rPr>
              <w:t>את</w:t>
            </w:r>
            <w:r>
              <w:rPr>
                <w:spacing w:val="-15"/>
                <w:sz w:val="22"/>
                <w:szCs w:val="22"/>
                <w:rtl/>
              </w:rPr>
              <w:t> </w:t>
            </w:r>
            <w:r>
              <w:rPr>
                <w:spacing w:val="-2"/>
                <w:sz w:val="22"/>
                <w:szCs w:val="22"/>
                <w:rtl/>
              </w:rPr>
              <w:t>ההדק </w:t>
            </w:r>
            <w:r>
              <w:rPr>
                <w:sz w:val="22"/>
                <w:szCs w:val="22"/>
                <w:rtl/>
              </w:rPr>
              <w:t>בעל</w:t>
            </w:r>
            <w:r>
              <w:rPr>
                <w:spacing w:val="-1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הפוטנציאל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הגבוה </w:t>
            </w:r>
            <w:r>
              <w:rPr>
                <w:spacing w:val="-4"/>
                <w:sz w:val="22"/>
                <w:szCs w:val="22"/>
                <w:rtl/>
              </w:rPr>
              <w:t>יותר</w:t>
            </w:r>
            <w:r>
              <w:rPr>
                <w:spacing w:val="-4"/>
                <w:sz w:val="22"/>
                <w:szCs w:val="22"/>
              </w:rPr>
              <w:t>.</w:t>
            </w:r>
            <w:r>
              <w:rPr>
                <w:spacing w:val="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מסומן</w:t>
            </w:r>
            <w:r>
              <w:rPr>
                <w:spacing w:val="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גם</w:t>
            </w:r>
            <w:r>
              <w:rPr>
                <w:spacing w:val="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בצור</w:t>
            </w:r>
            <w:r>
              <w:rPr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זו</w:t>
            </w:r>
            <w:r>
              <w:rPr>
                <w:spacing w:val="-5"/>
                <w:sz w:val="22"/>
                <w:szCs w:val="22"/>
              </w:rPr>
              <w:t>:</w:t>
            </w:r>
          </w:p>
        </w:tc>
        <w:tc>
          <w:tcPr>
            <w:tcW w:w="1267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880" w:type="dxa"/>
          </w:tcPr>
          <w:p>
            <w:pPr>
              <w:pStyle w:val="TableParagraph"/>
              <w:bidi/>
              <w:spacing w:line="250" w:lineRule="exact"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מספק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מתח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  <w:rtl/>
              </w:rPr>
              <w:t>ואנרגיה</w:t>
            </w:r>
            <w:r>
              <w:rPr>
                <w:sz w:val="22"/>
                <w:szCs w:val="22"/>
              </w:rPr>
              <w:t>)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למעג</w:t>
            </w:r>
            <w:r>
              <w:rPr>
                <w:sz w:val="22"/>
                <w:szCs w:val="22"/>
                <w:rtl/>
              </w:rPr>
              <w:t>ל</w:t>
            </w:r>
          </w:p>
        </w:tc>
        <w:tc>
          <w:tcPr>
            <w:tcW w:w="2052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מקור</w:t>
            </w:r>
            <w:r>
              <w:rPr>
                <w:b/>
                <w:bCs/>
                <w:color w:val="FFFFFF"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מת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ח</w:t>
            </w:r>
          </w:p>
        </w:tc>
      </w:tr>
      <w:tr>
        <w:trPr>
          <w:trHeight w:val="1139" w:hRule="atLeast"/>
        </w:trPr>
        <w:tc>
          <w:tcPr>
            <w:tcW w:w="2098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880" w:type="dxa"/>
          </w:tcPr>
          <w:p>
            <w:pPr>
              <w:pStyle w:val="TableParagraph"/>
              <w:bidi/>
              <w:spacing w:line="360" w:lineRule="auto"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מנצל</w:t>
            </w:r>
            <w:r>
              <w:rPr>
                <w:spacing w:val="3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3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הזרם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3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שנוצר</w:t>
            </w:r>
            <w:r>
              <w:rPr>
                <w:spacing w:val="3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</w:t>
            </w:r>
            <w:r>
              <w:rPr>
                <w:spacing w:val="3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ידי </w:t>
            </w:r>
            <w:r>
              <w:rPr>
                <w:spacing w:val="-4"/>
                <w:sz w:val="22"/>
                <w:szCs w:val="22"/>
                <w:rtl/>
              </w:rPr>
              <w:t>מקור</w:t>
            </w:r>
            <w:r>
              <w:rPr>
                <w:spacing w:val="2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המתח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לשימושים</w:t>
            </w:r>
            <w:r>
              <w:rPr>
                <w:spacing w:val="2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שונים</w:t>
            </w:r>
            <w:r>
              <w:rPr>
                <w:sz w:val="22"/>
                <w:szCs w:val="22"/>
              </w:rPr>
              <w:t>,</w:t>
            </w:r>
          </w:p>
          <w:p>
            <w:pPr>
              <w:pStyle w:val="TableParagraph"/>
              <w:bidi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כגון</w:t>
            </w:r>
            <w:r>
              <w:rPr>
                <w:spacing w:val="-2"/>
                <w:sz w:val="22"/>
                <w:szCs w:val="22"/>
              </w:rPr>
              <w:t>: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חימום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תאורה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וכו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'</w:t>
            </w:r>
          </w:p>
        </w:tc>
        <w:tc>
          <w:tcPr>
            <w:tcW w:w="2052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צרכן</w:t>
            </w:r>
            <w:r>
              <w:rPr>
                <w:b/>
                <w:bCs/>
                <w:color w:val="FFFFFF"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</w:rPr>
              <w:t>(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נגד</w:t>
            </w:r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>
        <w:trPr>
          <w:trHeight w:val="758" w:hRule="atLeast"/>
        </w:trPr>
        <w:tc>
          <w:tcPr>
            <w:tcW w:w="2098" w:type="dxa"/>
          </w:tcPr>
          <w:p>
            <w:pPr>
              <w:pStyle w:val="TableParagraph"/>
              <w:bidi/>
              <w:spacing w:line="250" w:lineRule="exact"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התיל</w:t>
            </w:r>
            <w:r>
              <w:rPr>
                <w:spacing w:val="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המוליך</w:t>
            </w:r>
            <w:r>
              <w:rPr>
                <w:spacing w:val="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נקרא</w:t>
            </w:r>
            <w:r>
              <w:rPr>
                <w:spacing w:val="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ג</w:t>
            </w:r>
            <w:r>
              <w:rPr>
                <w:sz w:val="22"/>
                <w:szCs w:val="22"/>
                <w:rtl/>
              </w:rPr>
              <w:t>ם</w:t>
            </w:r>
          </w:p>
          <w:p>
            <w:pPr>
              <w:pStyle w:val="TableParagraph"/>
              <w:bidi/>
              <w:spacing w:before="124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  <w:rtl/>
              </w:rPr>
              <w:t>קו</w:t>
            </w:r>
            <w:r>
              <w:rPr>
                <w:spacing w:val="-5"/>
                <w:sz w:val="22"/>
                <w:szCs w:val="22"/>
              </w:rPr>
              <w:t>.</w:t>
            </w:r>
          </w:p>
        </w:tc>
        <w:tc>
          <w:tcPr>
            <w:tcW w:w="1267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880" w:type="dxa"/>
          </w:tcPr>
          <w:p>
            <w:pPr>
              <w:pStyle w:val="TableParagraph"/>
              <w:bidi/>
              <w:spacing w:line="250" w:lineRule="exact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מחבר</w:t>
            </w:r>
            <w:r>
              <w:rPr>
                <w:spacing w:val="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בין</w:t>
            </w:r>
            <w:r>
              <w:rPr>
                <w:spacing w:val="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חלקים</w:t>
            </w:r>
            <w:r>
              <w:rPr>
                <w:spacing w:val="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במעגל</w:t>
            </w:r>
            <w:r>
              <w:rPr>
                <w:spacing w:val="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ליציר</w:t>
            </w:r>
            <w:r>
              <w:rPr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before="126"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מעגל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סגור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052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5"/>
                <w:sz w:val="24"/>
                <w:szCs w:val="24"/>
                <w:rtl/>
              </w:rPr>
              <w:t>תיל</w:t>
            </w:r>
            <w:r>
              <w:rPr>
                <w:b/>
                <w:bCs/>
                <w:color w:val="FFFFFF"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מולי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ך</w:t>
            </w:r>
          </w:p>
        </w:tc>
      </w:tr>
      <w:tr>
        <w:trPr>
          <w:trHeight w:val="414" w:hRule="atLeast"/>
        </w:trPr>
        <w:tc>
          <w:tcPr>
            <w:tcW w:w="2098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880" w:type="dxa"/>
          </w:tcPr>
          <w:p>
            <w:pPr>
              <w:pStyle w:val="TableParagraph"/>
              <w:bidi/>
              <w:spacing w:line="250" w:lineRule="exact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סוגר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או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פותח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המעגל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052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5"/>
                <w:sz w:val="24"/>
                <w:szCs w:val="24"/>
                <w:rtl/>
              </w:rPr>
              <w:t>מת</w:t>
            </w:r>
            <w:r>
              <w:rPr>
                <w:b/>
                <w:bCs/>
                <w:color w:val="FFFFFF"/>
                <w:spacing w:val="-5"/>
                <w:sz w:val="24"/>
                <w:szCs w:val="24"/>
                <w:rtl/>
              </w:rPr>
              <w:t>ג</w:t>
            </w:r>
          </w:p>
        </w:tc>
      </w:tr>
    </w:tbl>
    <w:p>
      <w:pPr>
        <w:bidi/>
        <w:spacing w:before="0"/>
        <w:ind w:right="1199" w:left="3568" w:firstLine="0"/>
        <w:jc w:val="left"/>
        <w:rPr>
          <w:sz w:val="20"/>
          <w:szCs w:val="20"/>
        </w:rPr>
      </w:pPr>
      <w:r>
        <w:rPr>
          <w:spacing w:val="-4"/>
          <w:sz w:val="20"/>
          <w:szCs w:val="20"/>
          <w:rtl/>
        </w:rPr>
        <w:t>טבלה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</w:rPr>
        <w:t>4-1</w:t>
      </w:r>
      <w:r>
        <w:rPr>
          <w:spacing w:val="-4"/>
          <w:sz w:val="20"/>
          <w:szCs w:val="20"/>
          <w:rtl/>
        </w:rPr>
        <w:t> </w:t>
      </w:r>
      <w:r>
        <w:rPr>
          <w:sz w:val="20"/>
          <w:szCs w:val="20"/>
          <w:rtl/>
        </w:rPr>
        <w:t>רכיבים</w:t>
      </w:r>
      <w:r>
        <w:rPr>
          <w:spacing w:val="-8"/>
          <w:sz w:val="20"/>
          <w:szCs w:val="20"/>
          <w:rtl/>
        </w:rPr>
        <w:t> </w:t>
      </w:r>
      <w:r>
        <w:rPr>
          <w:sz w:val="20"/>
          <w:szCs w:val="20"/>
          <w:rtl/>
        </w:rPr>
        <w:t>במעגל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החשמלי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וסמליה</w:t>
      </w:r>
      <w:r>
        <w:rPr>
          <w:sz w:val="20"/>
          <w:szCs w:val="20"/>
          <w:rtl/>
        </w:rPr>
        <w:t>ם</w:t>
      </w:r>
    </w:p>
    <w:p>
      <w:pPr>
        <w:pStyle w:val="BodyText"/>
        <w:spacing w:before="253"/>
      </w:pPr>
    </w:p>
    <w:p>
      <w:pPr>
        <w:pStyle w:val="BodyText"/>
        <w:bidi/>
        <w:spacing w:line="360" w:lineRule="auto"/>
        <w:ind w:right="1537" w:left="1084" w:firstLine="0"/>
        <w:jc w:val="left"/>
      </w:pPr>
      <w:r>
        <w:rPr>
          <w:rtl/>
        </w:rPr>
        <w:t>נביא</w:t>
      </w:r>
      <w:r>
        <w:rPr>
          <w:spacing w:val="-4"/>
          <w:rtl/>
        </w:rPr>
        <w:t> </w:t>
      </w:r>
      <w:r>
        <w:rPr>
          <w:rtl/>
        </w:rPr>
        <w:t>עתה</w:t>
      </w:r>
      <w:r>
        <w:rPr>
          <w:spacing w:val="-4"/>
          <w:rtl/>
        </w:rPr>
        <w:t> </w:t>
      </w:r>
      <w:r>
        <w:rPr>
          <w:rtl/>
        </w:rPr>
        <w:t>שוב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המעגל הפשוט</w:t>
      </w:r>
      <w:r>
        <w:rPr>
          <w:spacing w:val="-5"/>
          <w:rtl/>
        </w:rPr>
        <w:t> </w:t>
      </w:r>
      <w:r>
        <w:rPr>
          <w:rtl/>
        </w:rPr>
        <w:t>שהכרנו</w:t>
      </w:r>
      <w:r>
        <w:rPr>
          <w:spacing w:val="-1"/>
          <w:rtl/>
        </w:rPr>
        <w:t> </w:t>
      </w:r>
      <w:r>
        <w:rPr>
          <w:rtl/>
        </w:rPr>
        <w:t>קודם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ולצדו</w:t>
      </w:r>
      <w:r>
        <w:rPr>
          <w:spacing w:val="-3"/>
          <w:rtl/>
        </w:rPr>
        <w:t> </w:t>
      </w:r>
      <w:r>
        <w:rPr>
          <w:rtl/>
        </w:rPr>
        <w:t>תרשים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4"/>
          <w:rtl/>
        </w:rPr>
        <w:t> </w:t>
      </w:r>
      <w:r>
        <w:rPr>
          <w:rtl/>
        </w:rPr>
        <w:t>שרכיביו השונים מיוצגים על ידי סמליהם המקובלים</w:t>
      </w:r>
      <w:r>
        <w:rPr/>
        <w:t>.</w:t>
      </w:r>
      <w:r>
        <w:rPr>
          <w:rtl/>
        </w:rPr>
        <w:t> במקרה הזה הצרכן הוא נורה</w:t>
      </w:r>
      <w:r>
        <w:rPr/>
        <w:t>,</w:t>
      </w:r>
      <w:r>
        <w:rPr>
          <w:rtl/>
        </w:rPr>
        <w:t> והוא מיוצג בתרשים באמצעות נגד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bidi/>
        <w:ind w:right="1243" w:left="7241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2548046</wp:posOffset>
                </wp:positionH>
                <wp:positionV relativeFrom="paragraph">
                  <wp:posOffset>-861107</wp:posOffset>
                </wp:positionV>
                <wp:extent cx="2763520" cy="2729230"/>
                <wp:effectExtent l="0" t="0" r="0" b="0"/>
                <wp:wrapNone/>
                <wp:docPr id="605" name="Group 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" name="Group 605"/>
                      <wpg:cNvGrpSpPr/>
                      <wpg:grpSpPr>
                        <a:xfrm>
                          <a:off x="0" y="0"/>
                          <a:ext cx="2763520" cy="2729230"/>
                          <a:chExt cx="2763520" cy="2729230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0" y="843075"/>
                            <a:ext cx="276225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0" h="466090">
                                <a:moveTo>
                                  <a:pt x="2669163" y="0"/>
                                </a:moveTo>
                                <a:lnTo>
                                  <a:pt x="2761847" y="38778"/>
                                </a:lnTo>
                                <a:lnTo>
                                  <a:pt x="2576480" y="116334"/>
                                </a:lnTo>
                                <a:lnTo>
                                  <a:pt x="2761847" y="193890"/>
                                </a:lnTo>
                                <a:lnTo>
                                  <a:pt x="2576480" y="271446"/>
                                </a:lnTo>
                                <a:lnTo>
                                  <a:pt x="2761847" y="349003"/>
                                </a:lnTo>
                                <a:lnTo>
                                  <a:pt x="2576480" y="426685"/>
                                </a:lnTo>
                                <a:lnTo>
                                  <a:pt x="2669163" y="465463"/>
                                </a:lnTo>
                              </a:path>
                              <a:path w="2762250" h="466090">
                                <a:moveTo>
                                  <a:pt x="173784" y="58104"/>
                                </a:moveTo>
                                <a:lnTo>
                                  <a:pt x="173784" y="203616"/>
                                </a:lnTo>
                              </a:path>
                              <a:path w="2762250" h="466090">
                                <a:moveTo>
                                  <a:pt x="173784" y="261720"/>
                                </a:moveTo>
                                <a:lnTo>
                                  <a:pt x="173784" y="407233"/>
                                </a:lnTo>
                              </a:path>
                              <a:path w="2762250" h="466090">
                                <a:moveTo>
                                  <a:pt x="347568" y="203616"/>
                                </a:moveTo>
                                <a:lnTo>
                                  <a:pt x="0" y="203616"/>
                                </a:lnTo>
                              </a:path>
                              <a:path w="2762250" h="466090">
                                <a:moveTo>
                                  <a:pt x="289631" y="261720"/>
                                </a:moveTo>
                                <a:lnTo>
                                  <a:pt x="57923" y="261720"/>
                                </a:lnTo>
                              </a:path>
                            </a:pathLst>
                          </a:custGeom>
                          <a:ln w="3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2581" y="2638190"/>
                            <a:ext cx="90049" cy="90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7772" y="2638190"/>
                            <a:ext cx="90049" cy="90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" name="Graphic 609"/>
                        <wps:cNvSpPr/>
                        <wps:spPr>
                          <a:xfrm>
                            <a:off x="173784" y="1578"/>
                            <a:ext cx="2495550" cy="268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50" h="2685415">
                                <a:moveTo>
                                  <a:pt x="949694" y="2664915"/>
                                </a:moveTo>
                                <a:lnTo>
                                  <a:pt x="1517112" y="2462751"/>
                                </a:lnTo>
                              </a:path>
                              <a:path w="2495550" h="2685415">
                                <a:moveTo>
                                  <a:pt x="0" y="1248731"/>
                                </a:moveTo>
                                <a:lnTo>
                                  <a:pt x="0" y="2685416"/>
                                </a:lnTo>
                                <a:lnTo>
                                  <a:pt x="909075" y="2680945"/>
                                </a:lnTo>
                              </a:path>
                              <a:path w="2495550" h="2685415">
                                <a:moveTo>
                                  <a:pt x="0" y="899601"/>
                                </a:moveTo>
                                <a:lnTo>
                                  <a:pt x="0" y="0"/>
                                </a:lnTo>
                                <a:lnTo>
                                  <a:pt x="2495379" y="0"/>
                                </a:lnTo>
                                <a:lnTo>
                                  <a:pt x="2495379" y="841497"/>
                                </a:lnTo>
                              </a:path>
                              <a:path w="2495550" h="2685415">
                                <a:moveTo>
                                  <a:pt x="1604136" y="2680945"/>
                                </a:moveTo>
                                <a:lnTo>
                                  <a:pt x="2495379" y="2680945"/>
                                </a:lnTo>
                                <a:lnTo>
                                  <a:pt x="2495379" y="1306961"/>
                                </a:lnTo>
                              </a:path>
                            </a:pathLst>
                          </a:custGeom>
                          <a:ln w="3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1212766" y="70344"/>
                            <a:ext cx="57467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67" w:lineRule="exact" w:before="0"/>
                                <w:ind w:right="0" w:left="18" w:firstLine="0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rtl/>
                                </w:rPr>
                                <w:t>תיל</w:t>
                              </w:r>
                              <w:r>
                                <w:rPr>
                                  <w:spacing w:val="-1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מולי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2262212" y="895421"/>
                            <a:ext cx="37274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49" w:lineRule="auto" w:before="0"/>
                                <w:ind w:right="0" w:left="18" w:firstLine="87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צרכן 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נורה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633621pt;margin-top:-67.803772pt;width:217.6pt;height:214.9pt;mso-position-horizontal-relative:page;mso-position-vertical-relative:paragraph;z-index:15822848" id="docshapegroup533" coordorigin="4013,-1356" coordsize="4352,4298">
                <v:shape style="position:absolute;left:4012;top:-29;width:4350;height:734" id="docshape534" coordorigin="4013,-28" coordsize="4350,734" path="m8216,-28l8362,33,8070,155,8362,277,8070,399,8362,521,8070,644,8216,705m4286,63l4286,292m4286,384l4286,613m4560,292l4013,292m4469,384l4104,384e" filled="false" stroked="true" strokeweight=".248101pt" strokecolor="#000000">
                  <v:path arrowok="t"/>
                  <v:stroke dashstyle="solid"/>
                </v:shape>
                <v:shape style="position:absolute;left:6741;top:2798;width:142;height:143" type="#_x0000_t75" id="docshape535" stroked="false">
                  <v:imagedata r:id="rId178" o:title=""/>
                </v:shape>
                <v:shape style="position:absolute;left:5646;top:2798;width:142;height:143" type="#_x0000_t75" id="docshape536" stroked="false">
                  <v:imagedata r:id="rId179" o:title=""/>
                </v:shape>
                <v:shape style="position:absolute;left:4286;top:-1354;width:3930;height:4229" id="docshape537" coordorigin="4286,-1354" coordsize="3930,4229" path="m5782,2843l6676,2525m4286,613l4286,2875,5718,2868m4286,63l4286,-1354,8216,-1354,8216,-28m6813,2868l8216,2868,8216,705e" filled="false" stroked="true" strokeweight=".248101pt" strokecolor="#000000">
                  <v:path arrowok="t"/>
                  <v:stroke dashstyle="solid"/>
                </v:shape>
                <v:shape style="position:absolute;left:5922;top:-1246;width:905;height:268" type="#_x0000_t202" id="docshape538" filled="false" stroked="false">
                  <v:textbox inset="0,0,0,0">
                    <w:txbxContent>
                      <w:p>
                        <w:pPr>
                          <w:bidi/>
                          <w:spacing w:line="267" w:lineRule="exact" w:before="0"/>
                          <w:ind w:right="0" w:left="18"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ךילומ</w:t>
                        </w:r>
                        <w:r>
                          <w:rPr>
                            <w:spacing w:val="-1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  <w:szCs w:val="24"/>
                            <w:rtl/>
                          </w:rPr>
                          <w:t>לי</w:t>
                        </w:r>
                        <w:r>
                          <w:rPr>
                            <w:spacing w:val="-5"/>
                            <w:sz w:val="24"/>
                            <w:szCs w:val="24"/>
                            <w:rtl/>
                          </w:rPr>
                          <w:t>ת</w:t>
                        </w:r>
                      </w:p>
                    </w:txbxContent>
                  </v:textbox>
                  <w10:wrap type="none"/>
                </v:shape>
                <v:shape style="position:absolute;left:7575;top:54;width:587;height:555" type="#_x0000_t202" id="docshape539" filled="false" stroked="false">
                  <v:textbox inset="0,0,0,0">
                    <w:txbxContent>
                      <w:p>
                        <w:pPr>
                          <w:bidi/>
                          <w:spacing w:line="249" w:lineRule="auto" w:before="0"/>
                          <w:ind w:right="0" w:left="18" w:firstLine="87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(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הרונ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)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ןכר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צ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rtl/>
        </w:rPr>
        <w:t>מקו</w:t>
      </w:r>
      <w:r>
        <w:rPr>
          <w:spacing w:val="-4"/>
          <w:rtl/>
        </w:rPr>
        <w:t>ר</w:t>
      </w:r>
    </w:p>
    <w:p>
      <w:pPr>
        <w:pStyle w:val="BodyText"/>
        <w:bidi/>
        <w:spacing w:before="12"/>
        <w:ind w:right="1243" w:left="7263" w:firstLine="0"/>
        <w:jc w:val="left"/>
      </w:pPr>
      <w:r>
        <w:rPr>
          <w:spacing w:val="-8"/>
          <w:rtl/>
        </w:rPr>
        <w:t>מת</w:t>
      </w:r>
      <w:r>
        <w:rPr>
          <w:spacing w:val="-8"/>
          <w:rtl/>
        </w:rPr>
        <w:t>ח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</w:p>
    <w:p>
      <w:pPr>
        <w:pStyle w:val="BodyText"/>
        <w:bidi/>
        <w:ind w:right="1243" w:left="4810" w:firstLine="0"/>
        <w:jc w:val="left"/>
      </w:pPr>
      <w:r>
        <w:rPr>
          <w:spacing w:val="-7"/>
          <w:rtl/>
        </w:rPr>
        <w:t>מת</w:t>
      </w:r>
      <w:r>
        <w:rPr>
          <w:spacing w:val="-7"/>
          <w:rtl/>
        </w:rPr>
        <w:t>ג</w:t>
      </w:r>
    </w:p>
    <w:p>
      <w:pPr>
        <w:pStyle w:val="Heading6"/>
        <w:bidi/>
        <w:spacing w:before="173"/>
        <w:ind w:right="1243" w:left="4249" w:firstLine="0"/>
        <w:jc w:val="left"/>
      </w:pPr>
      <w:r>
        <w:rPr>
          <w:spacing w:val="-2"/>
          <w:rtl/>
        </w:rPr>
        <w:t>תרשים</w:t>
      </w:r>
      <w:r>
        <w:rPr>
          <w:spacing w:val="-16"/>
          <w:rtl/>
        </w:rPr>
        <w:t> </w:t>
      </w:r>
      <w:r>
        <w:rPr>
          <w:rtl/>
        </w:rPr>
        <w:t>המעג</w:t>
      </w:r>
      <w:r>
        <w:rPr>
          <w:rtl/>
        </w:rPr>
        <w:t>ל</w:t>
      </w:r>
    </w:p>
    <w:p>
      <w:pPr>
        <w:bidi/>
        <w:spacing w:before="58"/>
        <w:ind w:right="1243" w:left="4439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איור</w:t>
      </w:r>
      <w:r>
        <w:rPr>
          <w:b/>
          <w:bCs/>
          <w:spacing w:val="1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4-1</w:t>
      </w:r>
      <w:r>
        <w:rPr>
          <w:b/>
          <w:bCs/>
          <w:sz w:val="24"/>
          <w:szCs w:val="24"/>
        </w:rPr>
        <w:t>2</w:t>
      </w:r>
    </w:p>
    <w:p>
      <w:pPr>
        <w:spacing w:after="0"/>
        <w:jc w:val="left"/>
        <w:rPr>
          <w:b/>
          <w:sz w:val="24"/>
          <w:szCs w:val="24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613" w:left="1084" w:firstLine="3"/>
        <w:jc w:val="left"/>
      </w:pPr>
      <w:r>
        <w:rPr>
          <w:rtl/>
        </w:rPr>
        <w:t>מקובל</w:t>
      </w:r>
      <w:r>
        <w:rPr>
          <w:spacing w:val="-3"/>
          <w:rtl/>
        </w:rPr>
        <w:t> </w:t>
      </w:r>
      <w:r>
        <w:rPr>
          <w:rtl/>
        </w:rPr>
        <w:t>לרשום</w:t>
      </w:r>
      <w:r>
        <w:rPr>
          <w:spacing w:val="-2"/>
          <w:rtl/>
        </w:rPr>
        <w:t> </w:t>
      </w:r>
      <w:r>
        <w:rPr>
          <w:rtl/>
        </w:rPr>
        <w:t>ליד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חלק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>
          <w:spacing w:val="-5"/>
          <w:rtl/>
        </w:rPr>
        <w:t> </w:t>
      </w:r>
      <w:r>
        <w:rPr>
          <w:rtl/>
        </w:rPr>
        <w:t>את ערכו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ליד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רושמים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מתח המקור</w:t>
      </w:r>
      <w:r>
        <w:rPr/>
        <w:t>,</w:t>
      </w:r>
      <w:r>
        <w:rPr>
          <w:rtl/>
        </w:rPr>
        <w:t> וליד הנגד רושמים את ערך ההתנגדות שלו</w:t>
      </w:r>
      <w:r>
        <w:rPr/>
        <w:t>,</w:t>
      </w:r>
      <w:r>
        <w:rPr>
          <w:rtl/>
        </w:rPr>
        <w:t> באופן הבא</w:t>
      </w:r>
      <w:r>
        <w:rPr/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tabs>
          <w:tab w:pos="5002" w:val="left" w:leader="none"/>
        </w:tabs>
        <w:ind w:left="73"/>
        <w:jc w:val="center"/>
        <w:rPr>
          <w:rFonts w:ascii="Calibri"/>
          <w:position w:val="-5"/>
        </w:rPr>
      </w:pPr>
      <w:r>
        <w:rPr>
          <w:rFonts w:ascii="Calibri"/>
          <w:position w:val="-5"/>
        </w:rPr>
        <mc:AlternateContent>
          <mc:Choice Requires="wps">
            <w:drawing>
              <wp:anchor distT="0" distB="0" distL="0" distR="0" allowOverlap="1" layoutInCell="1" locked="0" behindDoc="1" simplePos="0" relativeHeight="480822272">
                <wp:simplePos x="0" y="0"/>
                <wp:positionH relativeFrom="page">
                  <wp:posOffset>2339497</wp:posOffset>
                </wp:positionH>
                <wp:positionV relativeFrom="paragraph">
                  <wp:posOffset>-987223</wp:posOffset>
                </wp:positionV>
                <wp:extent cx="2783840" cy="2846705"/>
                <wp:effectExtent l="0" t="0" r="0" b="0"/>
                <wp:wrapNone/>
                <wp:docPr id="612" name="Group 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2" name="Group 612"/>
                      <wpg:cNvGrpSpPr/>
                      <wpg:grpSpPr>
                        <a:xfrm>
                          <a:off x="0" y="0"/>
                          <a:ext cx="2783840" cy="2846705"/>
                          <a:chExt cx="2783840" cy="2846705"/>
                        </a:xfrm>
                      </wpg:grpSpPr>
                      <wps:wsp>
                        <wps:cNvPr id="613" name="Graphic 613"/>
                        <wps:cNvSpPr/>
                        <wps:spPr>
                          <a:xfrm>
                            <a:off x="0" y="1594"/>
                            <a:ext cx="2782570" cy="271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2570" h="2713990">
                                <a:moveTo>
                                  <a:pt x="2688615" y="850205"/>
                                </a:moveTo>
                                <a:lnTo>
                                  <a:pt x="2781976" y="889390"/>
                                </a:lnTo>
                                <a:lnTo>
                                  <a:pt x="2595253" y="967761"/>
                                </a:lnTo>
                                <a:lnTo>
                                  <a:pt x="2781976" y="1046131"/>
                                </a:lnTo>
                                <a:lnTo>
                                  <a:pt x="2595253" y="1124629"/>
                                </a:lnTo>
                                <a:lnTo>
                                  <a:pt x="2781976" y="1203000"/>
                                </a:lnTo>
                                <a:lnTo>
                                  <a:pt x="2595253" y="1281371"/>
                                </a:lnTo>
                                <a:lnTo>
                                  <a:pt x="2688615" y="1320556"/>
                                </a:lnTo>
                              </a:path>
                              <a:path w="2782570" h="2713990">
                                <a:moveTo>
                                  <a:pt x="175056" y="909047"/>
                                </a:moveTo>
                                <a:lnTo>
                                  <a:pt x="175056" y="1055960"/>
                                </a:lnTo>
                              </a:path>
                              <a:path w="2782570" h="2713990">
                                <a:moveTo>
                                  <a:pt x="175056" y="1114801"/>
                                </a:moveTo>
                                <a:lnTo>
                                  <a:pt x="175056" y="1261714"/>
                                </a:lnTo>
                              </a:path>
                              <a:path w="2782570" h="2713990">
                                <a:moveTo>
                                  <a:pt x="350112" y="1055960"/>
                                </a:moveTo>
                                <a:lnTo>
                                  <a:pt x="0" y="1055960"/>
                                </a:lnTo>
                              </a:path>
                              <a:path w="2782570" h="2713990">
                                <a:moveTo>
                                  <a:pt x="291764" y="1114801"/>
                                </a:moveTo>
                                <a:lnTo>
                                  <a:pt x="58360" y="1114801"/>
                                </a:lnTo>
                              </a:path>
                              <a:path w="2782570" h="2713990">
                                <a:moveTo>
                                  <a:pt x="175056" y="1261714"/>
                                </a:moveTo>
                                <a:lnTo>
                                  <a:pt x="175056" y="2713535"/>
                                </a:lnTo>
                                <a:lnTo>
                                  <a:pt x="1090698" y="2709004"/>
                                </a:lnTo>
                              </a:path>
                              <a:path w="2782570" h="2713990">
                                <a:moveTo>
                                  <a:pt x="175056" y="909047"/>
                                </a:moveTo>
                                <a:lnTo>
                                  <a:pt x="175056" y="0"/>
                                </a:lnTo>
                                <a:lnTo>
                                  <a:pt x="2688615" y="0"/>
                                </a:lnTo>
                                <a:lnTo>
                                  <a:pt x="2688615" y="850205"/>
                                </a:lnTo>
                              </a:path>
                              <a:path w="2782570" h="2713990">
                                <a:moveTo>
                                  <a:pt x="1790974" y="2709004"/>
                                </a:moveTo>
                                <a:lnTo>
                                  <a:pt x="2688615" y="2709004"/>
                                </a:lnTo>
                                <a:lnTo>
                                  <a:pt x="2688615" y="1320556"/>
                                </a:lnTo>
                              </a:path>
                            </a:pathLst>
                          </a:custGeom>
                          <a:ln w="31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272" y="2626113"/>
                            <a:ext cx="218519" cy="2201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945" y="2660027"/>
                            <a:ext cx="105687" cy="1065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8327" y="2626113"/>
                            <a:ext cx="218519" cy="2201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6933" y="2656964"/>
                            <a:ext cx="105687" cy="106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8" name="Graphic 618"/>
                        <wps:cNvSpPr/>
                        <wps:spPr>
                          <a:xfrm>
                            <a:off x="1181652" y="2638584"/>
                            <a:ext cx="61277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" h="74930">
                                <a:moveTo>
                                  <a:pt x="0" y="74656"/>
                                </a:moveTo>
                                <a:lnTo>
                                  <a:pt x="612361" y="0"/>
                                </a:lnTo>
                              </a:path>
                            </a:pathLst>
                          </a:custGeom>
                          <a:ln w="31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12387pt;margin-top:-77.7341pt;width:219.2pt;height:224.15pt;mso-position-horizontal-relative:page;mso-position-vertical-relative:paragraph;z-index:-22494208" id="docshapegroup540" coordorigin="3684,-1555" coordsize="4384,4483">
                <v:shape style="position:absolute;left:3684;top:-1553;width:4382;height:4274" id="docshape541" coordorigin="3684,-1552" coordsize="4382,4274" path="m7918,-213l8065,-152,7771,-28,8065,95,7771,219,8065,342,7771,466,7918,527m3960,-121l3960,111m3960,203l3960,435m4236,111l3684,111m4144,203l3776,203m3960,435l3960,2721,5402,2714m3960,-121l3960,-1552,7918,-1552,7918,-213m6505,2714l7918,2714,7918,527e" filled="false" stroked="true" strokeweight=".250312pt" strokecolor="#000000">
                  <v:path arrowok="t"/>
                  <v:stroke dashstyle="solid"/>
                </v:shape>
                <v:shape style="position:absolute;left:5306;top:2580;width:345;height:347" type="#_x0000_t75" id="docshape542" stroked="false">
                  <v:imagedata r:id="rId180" o:title=""/>
                </v:shape>
                <v:shape style="position:absolute;left:5391;top:2634;width:167;height:168" type="#_x0000_t75" id="docshape543" stroked="false">
                  <v:imagedata r:id="rId181" o:title=""/>
                </v:shape>
                <v:shape style="position:absolute;left:6264;top:2580;width:345;height:347" type="#_x0000_t75" id="docshape544" stroked="false">
                  <v:imagedata r:id="rId182" o:title=""/>
                </v:shape>
                <v:shape style="position:absolute;left:6340;top:2629;width:167;height:168" type="#_x0000_t75" id="docshape545" stroked="false">
                  <v:imagedata r:id="rId183" o:title=""/>
                </v:shape>
                <v:line style="position:absolute" from="5545,2718" to="6509,2601" stroked="true" strokeweight=".251231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5"/>
        </w:rPr>
        <w:t>6</w:t>
      </w:r>
      <w:r>
        <w:rPr>
          <w:rFonts w:ascii="Bell MT"/>
          <w:spacing w:val="-5"/>
        </w:rPr>
        <w:t>V</w:t>
      </w:r>
      <w:r>
        <w:rPr>
          <w:rFonts w:ascii="Bell MT"/>
        </w:rPr>
        <w:tab/>
      </w:r>
      <w:r>
        <w:rPr>
          <w:spacing w:val="-10"/>
          <w:position w:val="-5"/>
        </w:rPr>
        <w:t>5</w:t>
      </w:r>
      <w:r>
        <w:rPr>
          <w:rFonts w:ascii="Calibri"/>
          <w:spacing w:val="-10"/>
          <w:position w:val="-5"/>
        </w:rPr>
        <w:t> 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09"/>
        <w:rPr>
          <w:rFonts w:ascii="Calibri"/>
        </w:rPr>
      </w:pPr>
    </w:p>
    <w:p>
      <w:pPr>
        <w:pStyle w:val="Heading6"/>
        <w:bidi/>
        <w:ind w:right="1199" w:left="4747" w:firstLine="0"/>
        <w:jc w:val="left"/>
      </w:pPr>
      <w:r>
        <w:rPr>
          <w:spacing w:val="-4"/>
          <w:rtl/>
        </w:rPr>
        <w:t>איור</w:t>
      </w:r>
      <w:r>
        <w:rPr>
          <w:spacing w:val="1"/>
          <w:rtl/>
        </w:rPr>
        <w:t> </w:t>
      </w:r>
      <w:r>
        <w:rPr/>
        <w:t>4-1</w:t>
      </w:r>
      <w:r>
        <w:rPr/>
        <w:t>3</w:t>
      </w:r>
    </w:p>
    <w:p>
      <w:pPr>
        <w:pStyle w:val="BodyText"/>
        <w:rPr>
          <w:b/>
        </w:rPr>
      </w:pPr>
    </w:p>
    <w:p>
      <w:pPr>
        <w:pStyle w:val="BodyText"/>
        <w:spacing w:before="80"/>
        <w:rPr>
          <w:b/>
        </w:rPr>
      </w:pPr>
    </w:p>
    <w:p>
      <w:pPr>
        <w:pStyle w:val="BodyText"/>
        <w:bidi/>
        <w:spacing w:line="360" w:lineRule="auto"/>
        <w:ind w:right="1762" w:left="1085" w:firstLine="1"/>
        <w:jc w:val="left"/>
      </w:pP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>
          <w:spacing w:val="-5"/>
          <w:rtl/>
        </w:rPr>
        <w:t> </w:t>
      </w:r>
      <w:r>
        <w:rPr>
          <w:rtl/>
        </w:rPr>
        <w:t>יכולים</w:t>
      </w:r>
      <w:r>
        <w:rPr>
          <w:spacing w:val="-3"/>
          <w:rtl/>
        </w:rPr>
        <w:t> </w:t>
      </w:r>
      <w:r>
        <w:rPr>
          <w:rtl/>
        </w:rPr>
        <w:t>להיות</w:t>
      </w:r>
      <w:r>
        <w:rPr>
          <w:spacing w:val="-4"/>
          <w:rtl/>
        </w:rPr>
        <w:t> </w:t>
      </w:r>
      <w:r>
        <w:rPr>
          <w:rtl/>
        </w:rPr>
        <w:t>כמה</w:t>
      </w:r>
      <w:r>
        <w:rPr>
          <w:spacing w:val="-3"/>
          <w:rtl/>
        </w:rPr>
        <w:t> </w:t>
      </w:r>
      <w:r>
        <w:rPr>
          <w:rtl/>
        </w:rPr>
        <w:t>מקורות</w:t>
      </w:r>
      <w:r>
        <w:rPr>
          <w:spacing w:val="-4"/>
          <w:rtl/>
        </w:rPr>
        <w:t> </w:t>
      </w:r>
      <w:r>
        <w:rPr>
          <w:rtl/>
        </w:rPr>
        <w:t>מתח</w:t>
      </w:r>
      <w:r>
        <w:rPr>
          <w:spacing w:val="-5"/>
          <w:rtl/>
        </w:rPr>
        <w:t> </w:t>
      </w:r>
      <w:r>
        <w:rPr>
          <w:rtl/>
        </w:rPr>
        <w:t>וגם כמה</w:t>
      </w:r>
      <w:r>
        <w:rPr>
          <w:spacing w:val="-3"/>
          <w:rtl/>
        </w:rPr>
        <w:t> </w:t>
      </w:r>
      <w:r>
        <w:rPr>
          <w:rtl/>
        </w:rPr>
        <w:t>צרכנים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בהמשך</w:t>
      </w:r>
      <w:r>
        <w:rPr>
          <w:spacing w:val="-3"/>
          <w:rtl/>
        </w:rPr>
        <w:t> </w:t>
      </w:r>
      <w:r>
        <w:rPr>
          <w:rtl/>
        </w:rPr>
        <w:t>נכיר</w:t>
      </w:r>
      <w:r>
        <w:rPr>
          <w:spacing w:val="-1"/>
          <w:rtl/>
        </w:rPr>
        <w:t> </w:t>
      </w:r>
      <w:r>
        <w:rPr>
          <w:rtl/>
        </w:rPr>
        <w:t>מעגלים כאלה</w:t>
      </w:r>
      <w:r>
        <w:rPr/>
        <w:t>.</w:t>
      </w:r>
      <w:r>
        <w:rPr>
          <w:rtl/>
        </w:rPr>
        <w:t> כעת נעסוק במעגלים פשוטים בלבד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3"/>
        <w:bidi/>
        <w:spacing w:before="110"/>
        <w:ind w:right="1243" w:left="1806" w:firstLine="0"/>
        <w:jc w:val="left"/>
      </w:pPr>
      <w:r>
        <w:rPr/>
        <w:drawing>
          <wp:anchor distT="0" distB="0" distL="0" distR="0" allowOverlap="1" layoutInCell="1" locked="0" behindDoc="0" simplePos="0" relativeHeight="15824896">
            <wp:simplePos x="0" y="0"/>
            <wp:positionH relativeFrom="page">
              <wp:posOffset>6169659</wp:posOffset>
            </wp:positionH>
            <wp:positionV relativeFrom="paragraph">
              <wp:posOffset>74070</wp:posOffset>
            </wp:positionV>
            <wp:extent cx="247014" cy="236220"/>
            <wp:effectExtent l="0" t="0" r="0" b="0"/>
            <wp:wrapNone/>
            <wp:docPr id="619" name="Image 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9" name="Image 6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תרגו</w:t>
      </w:r>
      <w:r>
        <w:rPr>
          <w:color w:val="00ADB1"/>
          <w:spacing w:val="-2"/>
          <w:rtl/>
        </w:rPr>
        <w:t>ל</w:t>
      </w:r>
    </w:p>
    <w:p>
      <w:pPr>
        <w:pStyle w:val="BodyText"/>
        <w:spacing w:before="59"/>
        <w:rPr>
          <w:rFonts w:ascii="Courier New"/>
        </w:rPr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4.</w:t>
      </w:r>
      <w:r>
        <w:rPr/>
        <w:t>1</w:t>
      </w:r>
    </w:p>
    <w:p>
      <w:pPr>
        <w:pStyle w:val="BodyText"/>
        <w:bidi/>
        <w:spacing w:before="139"/>
        <w:ind w:right="1243" w:left="1085" w:firstLine="0"/>
        <w:jc w:val="left"/>
      </w:pPr>
      <w:r>
        <w:rPr>
          <w:spacing w:val="-5"/>
          <w:rtl/>
        </w:rPr>
        <w:t>האם</w:t>
      </w:r>
      <w:r>
        <w:rPr>
          <w:spacing w:val="-1"/>
          <w:rtl/>
        </w:rPr>
        <w:t> </w:t>
      </w:r>
      <w:r>
        <w:rPr>
          <w:rtl/>
        </w:rPr>
        <w:t>המעגל</w:t>
      </w:r>
      <w:r>
        <w:rPr>
          <w:spacing w:val="-4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4-14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מעגל</w:t>
      </w:r>
      <w:r>
        <w:rPr>
          <w:spacing w:val="-3"/>
          <w:rtl/>
        </w:rPr>
        <w:t> </w:t>
      </w:r>
      <w:r>
        <w:rPr>
          <w:rtl/>
        </w:rPr>
        <w:t>סגור</w:t>
      </w:r>
      <w:r>
        <w:rPr/>
        <w:t>?</w:t>
      </w: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2298600</wp:posOffset>
                </wp:positionH>
                <wp:positionV relativeFrom="paragraph">
                  <wp:posOffset>171349</wp:posOffset>
                </wp:positionV>
                <wp:extent cx="3017520" cy="2717800"/>
                <wp:effectExtent l="0" t="0" r="0" b="0"/>
                <wp:wrapTopAndBottom/>
                <wp:docPr id="620" name="Group 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0" name="Group 620"/>
                      <wpg:cNvGrpSpPr/>
                      <wpg:grpSpPr>
                        <a:xfrm>
                          <a:off x="0" y="0"/>
                          <a:ext cx="3017520" cy="2717800"/>
                          <a:chExt cx="3017520" cy="2717800"/>
                        </a:xfrm>
                      </wpg:grpSpPr>
                      <wps:wsp>
                        <wps:cNvPr id="621" name="Graphic 621"/>
                        <wps:cNvSpPr/>
                        <wps:spPr>
                          <a:xfrm>
                            <a:off x="1338372" y="2899"/>
                            <a:ext cx="487045" cy="271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045" h="2713355">
                                <a:moveTo>
                                  <a:pt x="486695" y="2619499"/>
                                </a:moveTo>
                                <a:lnTo>
                                  <a:pt x="448126" y="2713309"/>
                                </a:lnTo>
                                <a:lnTo>
                                  <a:pt x="370988" y="2525690"/>
                                </a:lnTo>
                                <a:lnTo>
                                  <a:pt x="293851" y="2713309"/>
                                </a:lnTo>
                                <a:lnTo>
                                  <a:pt x="216713" y="2525690"/>
                                </a:lnTo>
                                <a:lnTo>
                                  <a:pt x="139576" y="2713309"/>
                                </a:lnTo>
                                <a:lnTo>
                                  <a:pt x="62313" y="2525690"/>
                                </a:lnTo>
                                <a:lnTo>
                                  <a:pt x="23744" y="2619499"/>
                                </a:lnTo>
                              </a:path>
                              <a:path w="487045" h="2713355">
                                <a:moveTo>
                                  <a:pt x="23744" y="93809"/>
                                </a:moveTo>
                                <a:lnTo>
                                  <a:pt x="62313" y="0"/>
                                </a:lnTo>
                                <a:lnTo>
                                  <a:pt x="139576" y="187619"/>
                                </a:lnTo>
                                <a:lnTo>
                                  <a:pt x="216713" y="0"/>
                                </a:lnTo>
                                <a:lnTo>
                                  <a:pt x="293851" y="187619"/>
                                </a:lnTo>
                                <a:lnTo>
                                  <a:pt x="370988" y="0"/>
                                </a:lnTo>
                                <a:lnTo>
                                  <a:pt x="448126" y="187619"/>
                                </a:lnTo>
                                <a:lnTo>
                                  <a:pt x="486695" y="93809"/>
                                </a:lnTo>
                              </a:path>
                              <a:path w="487045" h="2713355">
                                <a:moveTo>
                                  <a:pt x="462950" y="818450"/>
                                </a:moveTo>
                                <a:lnTo>
                                  <a:pt x="424382" y="912260"/>
                                </a:lnTo>
                                <a:lnTo>
                                  <a:pt x="347244" y="724640"/>
                                </a:lnTo>
                                <a:lnTo>
                                  <a:pt x="269981" y="912260"/>
                                </a:lnTo>
                                <a:lnTo>
                                  <a:pt x="192843" y="724640"/>
                                </a:lnTo>
                                <a:lnTo>
                                  <a:pt x="115706" y="912260"/>
                                </a:lnTo>
                                <a:lnTo>
                                  <a:pt x="38568" y="724640"/>
                                </a:lnTo>
                                <a:lnTo>
                                  <a:pt x="0" y="818450"/>
                                </a:lnTo>
                              </a:path>
                            </a:pathLst>
                          </a:custGeom>
                          <a:ln w="3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0944" y="2164601"/>
                            <a:ext cx="160179" cy="162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0118" y="2163481"/>
                            <a:ext cx="104698" cy="106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1522" y="1706371"/>
                            <a:ext cx="160179" cy="1718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7857" y="1712404"/>
                            <a:ext cx="104572" cy="106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" name="Graphic 626"/>
                        <wps:cNvSpPr/>
                        <wps:spPr>
                          <a:xfrm>
                            <a:off x="0" y="96709"/>
                            <a:ext cx="1362710" cy="144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710" h="1443355">
                                <a:moveTo>
                                  <a:pt x="173608" y="1091479"/>
                                </a:moveTo>
                                <a:lnTo>
                                  <a:pt x="173608" y="1237986"/>
                                </a:lnTo>
                              </a:path>
                              <a:path w="1362710" h="1443355">
                                <a:moveTo>
                                  <a:pt x="173608" y="1296664"/>
                                </a:moveTo>
                                <a:lnTo>
                                  <a:pt x="173608" y="1443298"/>
                                </a:lnTo>
                              </a:path>
                              <a:path w="1362710" h="1443355">
                                <a:moveTo>
                                  <a:pt x="347218" y="1237986"/>
                                </a:moveTo>
                                <a:lnTo>
                                  <a:pt x="0" y="1237986"/>
                                </a:lnTo>
                              </a:path>
                              <a:path w="1362710" h="1443355">
                                <a:moveTo>
                                  <a:pt x="289352" y="1296664"/>
                                </a:moveTo>
                                <a:lnTo>
                                  <a:pt x="57869" y="1296664"/>
                                </a:lnTo>
                              </a:path>
                              <a:path w="1362710" h="1443355">
                                <a:moveTo>
                                  <a:pt x="173608" y="1091479"/>
                                </a:moveTo>
                                <a:lnTo>
                                  <a:pt x="173608" y="0"/>
                                </a:lnTo>
                                <a:lnTo>
                                  <a:pt x="1362116" y="0"/>
                                </a:lnTo>
                              </a:path>
                            </a:pathLst>
                          </a:custGeom>
                          <a:ln w="3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825067" y="96709"/>
                            <a:ext cx="1015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3175">
                                <a:moveTo>
                                  <a:pt x="0" y="0"/>
                                </a:moveTo>
                                <a:lnTo>
                                  <a:pt x="1014974" y="3054"/>
                                </a:lnTo>
                              </a:path>
                            </a:pathLst>
                          </a:custGeom>
                          <a:ln w="31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1825067" y="2261593"/>
                            <a:ext cx="101536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361315">
                                <a:moveTo>
                                  <a:pt x="0" y="360805"/>
                                </a:moveTo>
                                <a:lnTo>
                                  <a:pt x="1014974" y="360805"/>
                                </a:lnTo>
                                <a:lnTo>
                                  <a:pt x="1014974" y="0"/>
                                </a:lnTo>
                              </a:path>
                            </a:pathLst>
                          </a:custGeom>
                          <a:ln w="31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412822" y="99763"/>
                            <a:ext cx="2427605" cy="2522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7605" h="2522855">
                                <a:moveTo>
                                  <a:pt x="2427219" y="1620608"/>
                                </a:moveTo>
                                <a:lnTo>
                                  <a:pt x="2427219" y="0"/>
                                </a:lnTo>
                              </a:path>
                              <a:path w="2427605" h="2522855">
                                <a:moveTo>
                                  <a:pt x="949294" y="2522635"/>
                                </a:moveTo>
                                <a:lnTo>
                                  <a:pt x="0" y="2522635"/>
                                </a:lnTo>
                              </a:path>
                            </a:pathLst>
                          </a:custGeom>
                          <a:ln w="3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169161" y="1540007"/>
                            <a:ext cx="253365" cy="108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1082675">
                                <a:moveTo>
                                  <a:pt x="253033" y="1082391"/>
                                </a:moveTo>
                                <a:lnTo>
                                  <a:pt x="0" y="1082391"/>
                                </a:lnTo>
                                <a:lnTo>
                                  <a:pt x="4447" y="0"/>
                                </a:lnTo>
                              </a:path>
                            </a:pathLst>
                          </a:custGeom>
                          <a:ln w="31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173608" y="821349"/>
                            <a:ext cx="2664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4460" h="0">
                                <a:moveTo>
                                  <a:pt x="2664423" y="0"/>
                                </a:moveTo>
                                <a:lnTo>
                                  <a:pt x="1627966" y="0"/>
                                </a:lnTo>
                              </a:path>
                              <a:path w="2664460" h="0">
                                <a:moveTo>
                                  <a:pt x="11647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144142" y="795384"/>
                            <a:ext cx="272478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785" h="52069">
                                <a:moveTo>
                                  <a:pt x="50698" y="26098"/>
                                </a:moveTo>
                                <a:lnTo>
                                  <a:pt x="50609" y="25209"/>
                                </a:lnTo>
                                <a:lnTo>
                                  <a:pt x="50571" y="24828"/>
                                </a:lnTo>
                                <a:lnTo>
                                  <a:pt x="50495" y="24041"/>
                                </a:lnTo>
                                <a:lnTo>
                                  <a:pt x="50419" y="23291"/>
                                </a:lnTo>
                                <a:lnTo>
                                  <a:pt x="50355" y="22656"/>
                                </a:lnTo>
                                <a:lnTo>
                                  <a:pt x="42811" y="22656"/>
                                </a:lnTo>
                                <a:lnTo>
                                  <a:pt x="42811" y="22123"/>
                                </a:lnTo>
                                <a:lnTo>
                                  <a:pt x="50304" y="22123"/>
                                </a:lnTo>
                                <a:lnTo>
                                  <a:pt x="50228" y="21386"/>
                                </a:lnTo>
                                <a:lnTo>
                                  <a:pt x="50203" y="21132"/>
                                </a:lnTo>
                                <a:lnTo>
                                  <a:pt x="50165" y="20751"/>
                                </a:lnTo>
                                <a:lnTo>
                                  <a:pt x="49809" y="19608"/>
                                </a:lnTo>
                                <a:lnTo>
                                  <a:pt x="49720" y="19354"/>
                                </a:lnTo>
                                <a:lnTo>
                                  <a:pt x="42811" y="19354"/>
                                </a:lnTo>
                                <a:lnTo>
                                  <a:pt x="42811" y="18935"/>
                                </a:lnTo>
                                <a:lnTo>
                                  <a:pt x="49593" y="18935"/>
                                </a:lnTo>
                                <a:lnTo>
                                  <a:pt x="49453" y="18465"/>
                                </a:lnTo>
                                <a:lnTo>
                                  <a:pt x="49326" y="18084"/>
                                </a:lnTo>
                                <a:lnTo>
                                  <a:pt x="48818" y="16421"/>
                                </a:lnTo>
                                <a:lnTo>
                                  <a:pt x="48768" y="16294"/>
                                </a:lnTo>
                                <a:lnTo>
                                  <a:pt x="48691" y="16040"/>
                                </a:lnTo>
                                <a:lnTo>
                                  <a:pt x="46367" y="11455"/>
                                </a:lnTo>
                                <a:lnTo>
                                  <a:pt x="24993" y="0"/>
                                </a:lnTo>
                                <a:lnTo>
                                  <a:pt x="19824" y="508"/>
                                </a:lnTo>
                                <a:lnTo>
                                  <a:pt x="0" y="31534"/>
                                </a:lnTo>
                                <a:lnTo>
                                  <a:pt x="1257" y="35648"/>
                                </a:lnTo>
                                <a:lnTo>
                                  <a:pt x="1333" y="35877"/>
                                </a:lnTo>
                                <a:lnTo>
                                  <a:pt x="1422" y="36156"/>
                                </a:lnTo>
                                <a:lnTo>
                                  <a:pt x="24993" y="52070"/>
                                </a:lnTo>
                                <a:lnTo>
                                  <a:pt x="30162" y="51549"/>
                                </a:lnTo>
                                <a:lnTo>
                                  <a:pt x="48844" y="35648"/>
                                </a:lnTo>
                                <a:lnTo>
                                  <a:pt x="48996" y="35166"/>
                                </a:lnTo>
                                <a:lnTo>
                                  <a:pt x="49047" y="35013"/>
                                </a:lnTo>
                                <a:lnTo>
                                  <a:pt x="49085" y="34886"/>
                                </a:lnTo>
                                <a:lnTo>
                                  <a:pt x="49237" y="34353"/>
                                </a:lnTo>
                                <a:lnTo>
                                  <a:pt x="49352" y="33985"/>
                                </a:lnTo>
                                <a:lnTo>
                                  <a:pt x="49428" y="33731"/>
                                </a:lnTo>
                                <a:lnTo>
                                  <a:pt x="42811" y="33731"/>
                                </a:lnTo>
                                <a:lnTo>
                                  <a:pt x="42811" y="33337"/>
                                </a:lnTo>
                                <a:lnTo>
                                  <a:pt x="49542" y="33337"/>
                                </a:lnTo>
                                <a:lnTo>
                                  <a:pt x="49733" y="32715"/>
                                </a:lnTo>
                                <a:lnTo>
                                  <a:pt x="49809" y="32461"/>
                                </a:lnTo>
                                <a:lnTo>
                                  <a:pt x="42811" y="32461"/>
                                </a:lnTo>
                                <a:lnTo>
                                  <a:pt x="42811" y="31534"/>
                                </a:lnTo>
                                <a:lnTo>
                                  <a:pt x="50101" y="31534"/>
                                </a:lnTo>
                                <a:lnTo>
                                  <a:pt x="50190" y="31064"/>
                                </a:lnTo>
                                <a:lnTo>
                                  <a:pt x="50215" y="30810"/>
                                </a:lnTo>
                                <a:lnTo>
                                  <a:pt x="42811" y="30810"/>
                                </a:lnTo>
                                <a:lnTo>
                                  <a:pt x="42811" y="30111"/>
                                </a:lnTo>
                                <a:lnTo>
                                  <a:pt x="50292" y="30111"/>
                                </a:lnTo>
                                <a:lnTo>
                                  <a:pt x="50355" y="29413"/>
                                </a:lnTo>
                                <a:lnTo>
                                  <a:pt x="50431" y="28765"/>
                                </a:lnTo>
                                <a:lnTo>
                                  <a:pt x="50495" y="28155"/>
                                </a:lnTo>
                                <a:lnTo>
                                  <a:pt x="50571" y="27368"/>
                                </a:lnTo>
                                <a:lnTo>
                                  <a:pt x="50622" y="26860"/>
                                </a:lnTo>
                                <a:lnTo>
                                  <a:pt x="42811" y="26860"/>
                                </a:lnTo>
                                <a:lnTo>
                                  <a:pt x="42811" y="26098"/>
                                </a:lnTo>
                                <a:lnTo>
                                  <a:pt x="50698" y="26098"/>
                                </a:lnTo>
                                <a:close/>
                              </a:path>
                              <a:path w="2724785" h="52069">
                                <a:moveTo>
                                  <a:pt x="2724213" y="26860"/>
                                </a:moveTo>
                                <a:lnTo>
                                  <a:pt x="2724200" y="25209"/>
                                </a:lnTo>
                                <a:lnTo>
                                  <a:pt x="2724162" y="24828"/>
                                </a:lnTo>
                                <a:lnTo>
                                  <a:pt x="2724073" y="23863"/>
                                </a:lnTo>
                                <a:lnTo>
                                  <a:pt x="2723959" y="22656"/>
                                </a:lnTo>
                                <a:lnTo>
                                  <a:pt x="2723845" y="21386"/>
                                </a:lnTo>
                                <a:lnTo>
                                  <a:pt x="2723819" y="21132"/>
                                </a:lnTo>
                                <a:lnTo>
                                  <a:pt x="2723781" y="20751"/>
                                </a:lnTo>
                                <a:lnTo>
                                  <a:pt x="2723413" y="19608"/>
                                </a:lnTo>
                                <a:lnTo>
                                  <a:pt x="2723045" y="18465"/>
                                </a:lnTo>
                                <a:lnTo>
                                  <a:pt x="2722930" y="18084"/>
                                </a:lnTo>
                                <a:lnTo>
                                  <a:pt x="2722435" y="16548"/>
                                </a:lnTo>
                                <a:lnTo>
                                  <a:pt x="2722359" y="16294"/>
                                </a:lnTo>
                                <a:lnTo>
                                  <a:pt x="2716365" y="16294"/>
                                </a:lnTo>
                                <a:lnTo>
                                  <a:pt x="2716365" y="16040"/>
                                </a:lnTo>
                                <a:lnTo>
                                  <a:pt x="2722270" y="16040"/>
                                </a:lnTo>
                                <a:lnTo>
                                  <a:pt x="2720009" y="11455"/>
                                </a:lnTo>
                                <a:lnTo>
                                  <a:pt x="2698534" y="0"/>
                                </a:lnTo>
                                <a:lnTo>
                                  <a:pt x="2693378" y="508"/>
                                </a:lnTo>
                                <a:lnTo>
                                  <a:pt x="2673477" y="31559"/>
                                </a:lnTo>
                                <a:lnTo>
                                  <a:pt x="2674391" y="34480"/>
                                </a:lnTo>
                                <a:lnTo>
                                  <a:pt x="2674518" y="34886"/>
                                </a:lnTo>
                                <a:lnTo>
                                  <a:pt x="2674632" y="35267"/>
                                </a:lnTo>
                                <a:lnTo>
                                  <a:pt x="2674709" y="35521"/>
                                </a:lnTo>
                                <a:lnTo>
                                  <a:pt x="2674823" y="35864"/>
                                </a:lnTo>
                                <a:lnTo>
                                  <a:pt x="2698534" y="52070"/>
                                </a:lnTo>
                                <a:lnTo>
                                  <a:pt x="2703804" y="51549"/>
                                </a:lnTo>
                                <a:lnTo>
                                  <a:pt x="2722473" y="35521"/>
                                </a:lnTo>
                                <a:lnTo>
                                  <a:pt x="2716365" y="35521"/>
                                </a:lnTo>
                                <a:lnTo>
                                  <a:pt x="2716365" y="35267"/>
                                </a:lnTo>
                                <a:lnTo>
                                  <a:pt x="2722549" y="35267"/>
                                </a:lnTo>
                                <a:lnTo>
                                  <a:pt x="2722638" y="35013"/>
                                </a:lnTo>
                                <a:lnTo>
                                  <a:pt x="2722676" y="34886"/>
                                </a:lnTo>
                                <a:lnTo>
                                  <a:pt x="2716365" y="34886"/>
                                </a:lnTo>
                                <a:lnTo>
                                  <a:pt x="2716365" y="34480"/>
                                </a:lnTo>
                                <a:lnTo>
                                  <a:pt x="2722791" y="34480"/>
                                </a:lnTo>
                                <a:lnTo>
                                  <a:pt x="2722943" y="33985"/>
                                </a:lnTo>
                                <a:lnTo>
                                  <a:pt x="2723032" y="33731"/>
                                </a:lnTo>
                                <a:lnTo>
                                  <a:pt x="2716365" y="33731"/>
                                </a:lnTo>
                                <a:lnTo>
                                  <a:pt x="2716365" y="33172"/>
                                </a:lnTo>
                                <a:lnTo>
                                  <a:pt x="2723210" y="33172"/>
                                </a:lnTo>
                                <a:lnTo>
                                  <a:pt x="2723350" y="32715"/>
                                </a:lnTo>
                                <a:lnTo>
                                  <a:pt x="2723426" y="32461"/>
                                </a:lnTo>
                                <a:lnTo>
                                  <a:pt x="2716365" y="32461"/>
                                </a:lnTo>
                                <a:lnTo>
                                  <a:pt x="2716365" y="31559"/>
                                </a:lnTo>
                                <a:lnTo>
                                  <a:pt x="2723705" y="31559"/>
                                </a:lnTo>
                                <a:lnTo>
                                  <a:pt x="2723807" y="31064"/>
                                </a:lnTo>
                                <a:lnTo>
                                  <a:pt x="2723883" y="30314"/>
                                </a:lnTo>
                                <a:lnTo>
                                  <a:pt x="2723972" y="29413"/>
                                </a:lnTo>
                                <a:lnTo>
                                  <a:pt x="2724023" y="28765"/>
                                </a:lnTo>
                                <a:lnTo>
                                  <a:pt x="2716365" y="28765"/>
                                </a:lnTo>
                                <a:lnTo>
                                  <a:pt x="2716365" y="27927"/>
                                </a:lnTo>
                                <a:lnTo>
                                  <a:pt x="2724112" y="27927"/>
                                </a:lnTo>
                                <a:lnTo>
                                  <a:pt x="2724213" y="26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47261" y="14256"/>
                            <a:ext cx="1282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4" name="Textbox 634"/>
                        <wps:cNvSpPr txBox="1"/>
                        <wps:spPr>
                          <a:xfrm>
                            <a:off x="2900344" y="0"/>
                            <a:ext cx="11239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5" name="Textbox 635"/>
                        <wps:cNvSpPr txBox="1"/>
                        <wps:spPr>
                          <a:xfrm>
                            <a:off x="30615" y="693977"/>
                            <a:ext cx="110489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6" name="Textbox 636"/>
                        <wps:cNvSpPr txBox="1"/>
                        <wps:spPr>
                          <a:xfrm>
                            <a:off x="2662" y="1156026"/>
                            <a:ext cx="153035" cy="426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9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P</w:t>
                              </w:r>
                            </w:p>
                            <w:p>
                              <w:pPr>
                                <w:spacing w:before="136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2900344" y="1676296"/>
                            <a:ext cx="11683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8" name="Textbox 638"/>
                        <wps:cNvSpPr txBox="1"/>
                        <wps:spPr>
                          <a:xfrm>
                            <a:off x="2900344" y="2124293"/>
                            <a:ext cx="10604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992188pt;margin-top:13.492115pt;width:237.6pt;height:214pt;mso-position-horizontal-relative:page;mso-position-vertical-relative:paragraph;z-index:-15633408;mso-wrap-distance-left:0;mso-wrap-distance-right:0" id="docshapegroup546" coordorigin="3620,270" coordsize="4752,4280">
                <v:shape style="position:absolute;left:5727;top:274;width:767;height:4273" id="docshape547" coordorigin="5728,274" coordsize="767,4273" path="m6494,4400l6433,4547,6312,4252,6190,4547,6069,4252,5947,4547,5826,4252,5765,4400m5765,422l5826,274,5947,570,6069,274,6190,570,6312,274,6433,570,6494,422m6457,1563l6396,1711,6274,1416,6153,1711,6031,1416,5910,1711,5788,1416,5728,1563e" filled="false" stroked="true" strokeweight=".248934pt" strokecolor="#000000">
                  <v:path arrowok="t"/>
                  <v:stroke dashstyle="solid"/>
                </v:shape>
                <v:shape style="position:absolute;left:7983;top:3678;width:253;height:256" type="#_x0000_t75" id="docshape548" stroked="false">
                  <v:imagedata r:id="rId184" o:title=""/>
                </v:shape>
                <v:shape style="position:absolute;left:8013;top:3676;width:165;height:168" type="#_x0000_t75" id="docshape549" stroked="false">
                  <v:imagedata r:id="rId185" o:title=""/>
                </v:shape>
                <v:shape style="position:absolute;left:7968;top:2957;width:253;height:271" type="#_x0000_t75" id="docshape550" stroked="false">
                  <v:imagedata r:id="rId186" o:title=""/>
                </v:shape>
                <v:shape style="position:absolute;left:8010;top:2966;width:165;height:168" type="#_x0000_t75" id="docshape551" stroked="false">
                  <v:imagedata r:id="rId187" o:title=""/>
                </v:shape>
                <v:shape style="position:absolute;left:3619;top:422;width:2146;height:2273" id="docshape552" coordorigin="3620,422" coordsize="2146,2273" path="m3893,2141l3893,2372m3893,2464l3893,2695m4167,2372l3620,2372m4076,2464l3711,2464m3893,2141l3893,422,5765,422e" filled="false" stroked="true" strokeweight=".248934pt" strokecolor="#000000">
                  <v:path arrowok="t"/>
                  <v:stroke dashstyle="solid"/>
                </v:shape>
                <v:line style="position:absolute" from="6494,422" to="8092,427" stroked="true" strokeweight=".250563pt" strokecolor="#000000">
                  <v:stroke dashstyle="solid"/>
                </v:line>
                <v:shape style="position:absolute;left:6493;top:3831;width:1599;height:569" id="docshape553" coordorigin="6494,3831" coordsize="1599,569" path="m6494,4400l8092,4400,8092,3831e" filled="false" stroked="true" strokeweight=".250198pt" strokecolor="#000000">
                  <v:path arrowok="t"/>
                  <v:stroke dashstyle="solid"/>
                </v:shape>
                <v:shape style="position:absolute;left:4269;top:426;width:3823;height:3973" id="docshape554" coordorigin="4270,427" coordsize="3823,3973" path="m8092,2979l8092,427m5765,4400l4270,4400e" filled="false" stroked="true" strokeweight=".248934pt" strokecolor="#000000">
                  <v:path arrowok="t"/>
                  <v:stroke dashstyle="solid"/>
                </v:shape>
                <v:shape style="position:absolute;left:3886;top:2695;width:399;height:1705" id="docshape555" coordorigin="3886,2695" coordsize="399,1705" path="m4285,4400l3886,4400,3893,2695e" filled="false" stroked="true" strokeweight=".247474pt" strokecolor="#000000">
                  <v:path arrowok="t"/>
                  <v:stroke dashstyle="solid"/>
                </v:shape>
                <v:shape style="position:absolute;left:3893;top:1563;width:4196;height:2" id="docshape556" coordorigin="3893,1563" coordsize="4196,0" path="m8089,1563l6457,1563m5728,1563l3893,1563e" filled="false" stroked="true" strokeweight=".248934pt" strokecolor="#000000">
                  <v:path arrowok="t"/>
                  <v:stroke dashstyle="solid"/>
                </v:shape>
                <v:shape style="position:absolute;left:3846;top:1522;width:4291;height:82" id="docshape557" coordorigin="3847,1522" coordsize="4291,82" path="m3927,1564l3927,1562,3926,1562,3926,1560,3926,1559,3926,1558,3914,1558,3914,1557,3926,1557,3926,1556,3926,1556,3926,1555,3925,1553,3925,1553,3914,1553,3914,1552,3925,1552,3925,1551,3925,1551,3924,1548,3924,1548,3924,1548,3920,1540,3915,1534,3909,1529,3902,1526,3894,1523,3886,1522,3878,1523,3871,1526,3864,1529,3858,1534,3853,1540,3849,1548,3847,1555,3847,1572,3849,1579,3849,1579,3849,1579,3853,1586,3858,1592,3864,1598,3871,1601,3878,1604,3886,1604,3894,1604,3902,1601,3909,1598,3915,1592,3920,1586,3924,1579,3924,1579,3924,1579,3924,1578,3924,1578,3924,1577,3924,1577,3925,1576,3925,1576,3914,1576,3914,1575,3925,1575,3925,1574,3925,1574,3914,1574,3914,1572,3926,1572,3926,1571,3926,1571,3914,1571,3914,1570,3926,1570,3926,1569,3926,1568,3926,1567,3926,1566,3927,1565,3914,1565,3914,1564,3927,1564xm8137,1565l8137,1562,8137,1562,8137,1560,8137,1558,8136,1556,8136,1556,8136,1555,8136,1553,8135,1551,8135,1551,8134,1548,8134,1548,8125,1548,8125,1548,8134,1548,8130,1540,8125,1534,8119,1529,8112,1526,8105,1523,8097,1522,8088,1523,8081,1526,8074,1529,8068,1534,8063,1540,8059,1548,8057,1555,8057,1572,8058,1577,8059,1577,8059,1578,8059,1578,8059,1579,8059,1579,8063,1586,8068,1592,8074,1598,8081,1601,8088,1604,8097,1604,8105,1604,8112,1601,8119,1598,8125,1592,8130,1586,8134,1579,8134,1579,8134,1578,8125,1578,8125,1578,8134,1578,8134,1578,8135,1577,8125,1577,8125,1577,8135,1577,8135,1576,8135,1576,8125,1576,8125,1575,8135,1575,8136,1574,8136,1574,8125,1574,8125,1572,8136,1572,8136,1571,8136,1570,8137,1569,8137,1568,8125,1568,8125,1566,8137,1566,8137,1565xe" filled="true" fillcolor="#000000" stroked="false">
                  <v:path arrowok="t"/>
                  <v:fill type="solid"/>
                </v:shape>
                <v:shape style="position:absolute;left:3694;top:292;width:202;height:269" type="#_x0000_t202" id="docshape5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8187;top:269;width:177;height:269" type="#_x0000_t202" id="docshape55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3668;top:1362;width:174;height:268" type="#_x0000_t202" id="docshape56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3624;top:2090;width:241;height:672" type="#_x0000_t202" id="docshape561" filled="false" stroked="false">
                  <v:textbox inset="0,0,0,0">
                    <w:txbxContent>
                      <w:p>
                        <w:pPr>
                          <w:spacing w:before="0"/>
                          <w:ind w:left="29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P</w:t>
                        </w:r>
                      </w:p>
                      <w:p>
                        <w:pPr>
                          <w:spacing w:before="136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8187;top:2909;width:184;height:269" type="#_x0000_t202" id="docshape56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8187;top:3615;width:167;height:268" type="#_x0000_t202" id="docshape56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bidi/>
        <w:spacing w:before="53"/>
        <w:ind w:right="1243" w:left="4609" w:firstLine="0"/>
        <w:jc w:val="left"/>
      </w:pPr>
      <w:r>
        <w:rPr>
          <w:spacing w:val="-4"/>
          <w:rtl/>
        </w:rPr>
        <w:t>איור</w:t>
      </w:r>
      <w:r>
        <w:rPr>
          <w:spacing w:val="-14"/>
          <w:rtl/>
        </w:rPr>
        <w:t> </w:t>
      </w:r>
      <w:r>
        <w:rPr/>
        <w:t>4-1</w:t>
      </w:r>
      <w:r>
        <w:rPr/>
        <w:t>4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4.</w:t>
      </w:r>
      <w:r>
        <w:rPr/>
        <w:t>2</w:t>
      </w:r>
    </w:p>
    <w:p>
      <w:pPr>
        <w:pStyle w:val="BodyText"/>
        <w:bidi/>
        <w:spacing w:before="139"/>
        <w:ind w:right="1243" w:left="1085" w:firstLine="0"/>
        <w:jc w:val="left"/>
      </w:pPr>
      <w:r>
        <w:rPr>
          <w:spacing w:val="-2"/>
          <w:rtl/>
        </w:rPr>
        <w:t>התבוננו </w:t>
      </w:r>
      <w:r>
        <w:rPr>
          <w:rtl/>
        </w:rPr>
        <w:t>באיור</w:t>
      </w:r>
      <w:r>
        <w:rPr>
          <w:spacing w:val="-3"/>
          <w:rtl/>
        </w:rPr>
        <w:t> </w:t>
      </w:r>
      <w:r>
        <w:rPr/>
        <w:t>.4-15</w:t>
      </w:r>
      <w:r>
        <w:rPr>
          <w:spacing w:val="-3"/>
          <w:rtl/>
        </w:rPr>
        <w:t> </w:t>
      </w:r>
      <w:r>
        <w:rPr>
          <w:rtl/>
        </w:rPr>
        <w:t>האם</w:t>
      </w:r>
      <w:r>
        <w:rPr>
          <w:spacing w:val="-2"/>
          <w:rtl/>
        </w:rPr>
        <w:t> </w:t>
      </w:r>
      <w:r>
        <w:rPr>
          <w:rtl/>
        </w:rPr>
        <w:t>המעגל</w:t>
      </w:r>
      <w:r>
        <w:rPr>
          <w:spacing w:val="-2"/>
          <w:rtl/>
        </w:rPr>
        <w:t> </w:t>
      </w:r>
      <w:r>
        <w:rPr/>
        <w:t>EDCE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מעגל</w:t>
      </w:r>
      <w:r>
        <w:rPr>
          <w:spacing w:val="-2"/>
          <w:rtl/>
        </w:rPr>
        <w:t> </w:t>
      </w:r>
      <w:r>
        <w:rPr>
          <w:rtl/>
        </w:rPr>
        <w:t>סגור</w:t>
      </w:r>
      <w:r>
        <w:rPr/>
        <w:t>?</w:t>
      </w: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2301055</wp:posOffset>
                </wp:positionH>
                <wp:positionV relativeFrom="paragraph">
                  <wp:posOffset>170904</wp:posOffset>
                </wp:positionV>
                <wp:extent cx="3017520" cy="2717800"/>
                <wp:effectExtent l="0" t="0" r="0" b="0"/>
                <wp:wrapTopAndBottom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3017520" cy="2717800"/>
                          <a:chExt cx="3017520" cy="2717800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1367331" y="2899"/>
                            <a:ext cx="461645" cy="271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2713355">
                                <a:moveTo>
                                  <a:pt x="461538" y="2619499"/>
                                </a:moveTo>
                                <a:lnTo>
                                  <a:pt x="423087" y="2713309"/>
                                </a:lnTo>
                                <a:lnTo>
                                  <a:pt x="346185" y="2525690"/>
                                </a:lnTo>
                                <a:lnTo>
                                  <a:pt x="269157" y="2713309"/>
                                </a:lnTo>
                                <a:lnTo>
                                  <a:pt x="192255" y="2525690"/>
                                </a:lnTo>
                                <a:lnTo>
                                  <a:pt x="115353" y="2713309"/>
                                </a:lnTo>
                                <a:lnTo>
                                  <a:pt x="38451" y="2525690"/>
                                </a:lnTo>
                                <a:lnTo>
                                  <a:pt x="0" y="2619499"/>
                                </a:lnTo>
                              </a:path>
                              <a:path w="461645" h="2713355">
                                <a:moveTo>
                                  <a:pt x="0" y="93809"/>
                                </a:moveTo>
                                <a:lnTo>
                                  <a:pt x="38451" y="0"/>
                                </a:lnTo>
                                <a:lnTo>
                                  <a:pt x="115353" y="187619"/>
                                </a:lnTo>
                                <a:lnTo>
                                  <a:pt x="192255" y="0"/>
                                </a:lnTo>
                                <a:lnTo>
                                  <a:pt x="269157" y="187619"/>
                                </a:lnTo>
                                <a:lnTo>
                                  <a:pt x="346185" y="0"/>
                                </a:lnTo>
                                <a:lnTo>
                                  <a:pt x="423087" y="187619"/>
                                </a:lnTo>
                                <a:lnTo>
                                  <a:pt x="461538" y="93809"/>
                                </a:lnTo>
                              </a:path>
                              <a:path w="461645" h="2713355">
                                <a:moveTo>
                                  <a:pt x="370232" y="1100644"/>
                                </a:moveTo>
                                <a:lnTo>
                                  <a:pt x="408308" y="1194581"/>
                                </a:lnTo>
                                <a:lnTo>
                                  <a:pt x="223317" y="1117191"/>
                                </a:lnTo>
                                <a:lnTo>
                                  <a:pt x="299467" y="1305193"/>
                                </a:lnTo>
                                <a:lnTo>
                                  <a:pt x="114476" y="1227803"/>
                                </a:lnTo>
                                <a:lnTo>
                                  <a:pt x="190627" y="1415677"/>
                                </a:lnTo>
                                <a:lnTo>
                                  <a:pt x="5761" y="1338287"/>
                                </a:lnTo>
                                <a:lnTo>
                                  <a:pt x="43836" y="1432352"/>
                                </a:lnTo>
                              </a:path>
                            </a:pathLst>
                          </a:custGeom>
                          <a:ln w="3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9232" y="2164601"/>
                            <a:ext cx="159691" cy="162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0978" y="2163481"/>
                            <a:ext cx="104378" cy="106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9232" y="1706371"/>
                            <a:ext cx="159691" cy="171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4" name="Graphic 644"/>
                        <wps:cNvSpPr/>
                        <wps:spPr>
                          <a:xfrm>
                            <a:off x="9299" y="96709"/>
                            <a:ext cx="1358265" cy="144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265" h="1443355">
                                <a:moveTo>
                                  <a:pt x="173073" y="1091479"/>
                                </a:moveTo>
                                <a:lnTo>
                                  <a:pt x="173073" y="1237986"/>
                                </a:lnTo>
                              </a:path>
                              <a:path w="1358265" h="1443355">
                                <a:moveTo>
                                  <a:pt x="173073" y="1296664"/>
                                </a:moveTo>
                                <a:lnTo>
                                  <a:pt x="173073" y="1443298"/>
                                </a:lnTo>
                              </a:path>
                              <a:path w="1358265" h="1443355">
                                <a:moveTo>
                                  <a:pt x="346154" y="1237986"/>
                                </a:moveTo>
                                <a:lnTo>
                                  <a:pt x="0" y="1237986"/>
                                </a:lnTo>
                              </a:path>
                              <a:path w="1358265" h="1443355">
                                <a:moveTo>
                                  <a:pt x="288464" y="1296664"/>
                                </a:moveTo>
                                <a:lnTo>
                                  <a:pt x="57695" y="1296664"/>
                                </a:lnTo>
                              </a:path>
                              <a:path w="1358265" h="1443355">
                                <a:moveTo>
                                  <a:pt x="173073" y="1091479"/>
                                </a:moveTo>
                                <a:lnTo>
                                  <a:pt x="173073" y="0"/>
                                </a:lnTo>
                                <a:lnTo>
                                  <a:pt x="1358032" y="0"/>
                                </a:lnTo>
                              </a:path>
                            </a:pathLst>
                          </a:custGeom>
                          <a:ln w="3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1828870" y="2261593"/>
                            <a:ext cx="10121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 h="361315">
                                <a:moveTo>
                                  <a:pt x="0" y="360805"/>
                                </a:moveTo>
                                <a:lnTo>
                                  <a:pt x="1011878" y="360805"/>
                                </a:lnTo>
                                <a:lnTo>
                                  <a:pt x="1011878" y="0"/>
                                </a:lnTo>
                              </a:path>
                            </a:pathLst>
                          </a:custGeom>
                          <a:ln w="31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420858" y="2622399"/>
                            <a:ext cx="946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0">
                                <a:moveTo>
                                  <a:pt x="9464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177939" y="1540007"/>
                            <a:ext cx="252729" cy="108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1082675">
                                <a:moveTo>
                                  <a:pt x="252261" y="1082391"/>
                                </a:moveTo>
                                <a:lnTo>
                                  <a:pt x="0" y="1082391"/>
                                </a:lnTo>
                                <a:lnTo>
                                  <a:pt x="4433" y="0"/>
                                </a:lnTo>
                              </a:path>
                            </a:pathLst>
                          </a:custGeom>
                          <a:ln w="31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985" y="70742"/>
                            <a:ext cx="1156992" cy="1747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9" name="Graphic 649"/>
                        <wps:cNvSpPr/>
                        <wps:spPr>
                          <a:xfrm>
                            <a:off x="177939" y="1435251"/>
                            <a:ext cx="1233805" cy="118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805" h="1187450">
                                <a:moveTo>
                                  <a:pt x="1233228" y="0"/>
                                </a:moveTo>
                                <a:lnTo>
                                  <a:pt x="0" y="1187147"/>
                                </a:lnTo>
                              </a:path>
                            </a:pathLst>
                          </a:custGeom>
                          <a:ln w="31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152927" y="2596409"/>
                            <a:ext cx="5080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2705">
                                <a:moveTo>
                                  <a:pt x="50698" y="26047"/>
                                </a:moveTo>
                                <a:lnTo>
                                  <a:pt x="50609" y="25222"/>
                                </a:lnTo>
                                <a:lnTo>
                                  <a:pt x="50571" y="24803"/>
                                </a:lnTo>
                                <a:lnTo>
                                  <a:pt x="50482" y="24003"/>
                                </a:lnTo>
                                <a:lnTo>
                                  <a:pt x="50406" y="23241"/>
                                </a:lnTo>
                                <a:lnTo>
                                  <a:pt x="50292" y="22110"/>
                                </a:lnTo>
                                <a:lnTo>
                                  <a:pt x="50190" y="21082"/>
                                </a:lnTo>
                                <a:lnTo>
                                  <a:pt x="50152" y="20789"/>
                                </a:lnTo>
                                <a:lnTo>
                                  <a:pt x="49784" y="19570"/>
                                </a:lnTo>
                                <a:lnTo>
                                  <a:pt x="49720" y="19392"/>
                                </a:lnTo>
                                <a:lnTo>
                                  <a:pt x="42748" y="19392"/>
                                </a:lnTo>
                                <a:lnTo>
                                  <a:pt x="42748" y="18973"/>
                                </a:lnTo>
                                <a:lnTo>
                                  <a:pt x="49593" y="18973"/>
                                </a:lnTo>
                                <a:lnTo>
                                  <a:pt x="49453" y="18516"/>
                                </a:lnTo>
                                <a:lnTo>
                                  <a:pt x="49339" y="18122"/>
                                </a:lnTo>
                                <a:lnTo>
                                  <a:pt x="49022" y="17094"/>
                                </a:lnTo>
                                <a:lnTo>
                                  <a:pt x="48933" y="16827"/>
                                </a:lnTo>
                                <a:lnTo>
                                  <a:pt x="48831" y="16510"/>
                                </a:lnTo>
                                <a:lnTo>
                                  <a:pt x="48768" y="16294"/>
                                </a:lnTo>
                                <a:lnTo>
                                  <a:pt x="42748" y="16294"/>
                                </a:lnTo>
                                <a:lnTo>
                                  <a:pt x="42748" y="16040"/>
                                </a:lnTo>
                                <a:lnTo>
                                  <a:pt x="48691" y="16040"/>
                                </a:lnTo>
                                <a:lnTo>
                                  <a:pt x="46367" y="11468"/>
                                </a:lnTo>
                                <a:lnTo>
                                  <a:pt x="43218" y="7721"/>
                                </a:lnTo>
                                <a:lnTo>
                                  <a:pt x="39484" y="4445"/>
                                </a:lnTo>
                                <a:lnTo>
                                  <a:pt x="34925" y="2057"/>
                                </a:lnTo>
                                <a:lnTo>
                                  <a:pt x="30238" y="546"/>
                                </a:lnTo>
                                <a:lnTo>
                                  <a:pt x="25069" y="0"/>
                                </a:lnTo>
                                <a:lnTo>
                                  <a:pt x="19939" y="546"/>
                                </a:lnTo>
                                <a:lnTo>
                                  <a:pt x="0" y="20789"/>
                                </a:lnTo>
                                <a:lnTo>
                                  <a:pt x="0" y="31305"/>
                                </a:lnTo>
                                <a:lnTo>
                                  <a:pt x="1104" y="34886"/>
                                </a:lnTo>
                                <a:lnTo>
                                  <a:pt x="1219" y="35280"/>
                                </a:lnTo>
                                <a:lnTo>
                                  <a:pt x="1333" y="35636"/>
                                </a:lnTo>
                                <a:lnTo>
                                  <a:pt x="1409" y="35877"/>
                                </a:lnTo>
                                <a:lnTo>
                                  <a:pt x="1524" y="36182"/>
                                </a:lnTo>
                                <a:lnTo>
                                  <a:pt x="25069" y="52082"/>
                                </a:lnTo>
                                <a:lnTo>
                                  <a:pt x="30238" y="51536"/>
                                </a:lnTo>
                                <a:lnTo>
                                  <a:pt x="48628" y="36182"/>
                                </a:lnTo>
                                <a:lnTo>
                                  <a:pt x="48742" y="35877"/>
                                </a:lnTo>
                                <a:lnTo>
                                  <a:pt x="48818" y="35636"/>
                                </a:lnTo>
                                <a:lnTo>
                                  <a:pt x="48933" y="35280"/>
                                </a:lnTo>
                                <a:lnTo>
                                  <a:pt x="48996" y="35064"/>
                                </a:lnTo>
                                <a:lnTo>
                                  <a:pt x="49047" y="34886"/>
                                </a:lnTo>
                                <a:lnTo>
                                  <a:pt x="42748" y="34886"/>
                                </a:lnTo>
                                <a:lnTo>
                                  <a:pt x="42748" y="34378"/>
                                </a:lnTo>
                                <a:lnTo>
                                  <a:pt x="49212" y="34378"/>
                                </a:lnTo>
                                <a:lnTo>
                                  <a:pt x="49314" y="34010"/>
                                </a:lnTo>
                                <a:lnTo>
                                  <a:pt x="49390" y="33782"/>
                                </a:lnTo>
                                <a:lnTo>
                                  <a:pt x="42748" y="33782"/>
                                </a:lnTo>
                                <a:lnTo>
                                  <a:pt x="42748" y="33197"/>
                                </a:lnTo>
                                <a:lnTo>
                                  <a:pt x="49568" y="33197"/>
                                </a:lnTo>
                                <a:lnTo>
                                  <a:pt x="49733" y="32689"/>
                                </a:lnTo>
                                <a:lnTo>
                                  <a:pt x="49784" y="32524"/>
                                </a:lnTo>
                                <a:lnTo>
                                  <a:pt x="42748" y="32524"/>
                                </a:lnTo>
                                <a:lnTo>
                                  <a:pt x="42748" y="31775"/>
                                </a:lnTo>
                                <a:lnTo>
                                  <a:pt x="50012" y="31775"/>
                                </a:lnTo>
                                <a:lnTo>
                                  <a:pt x="50152" y="31305"/>
                                </a:lnTo>
                                <a:lnTo>
                                  <a:pt x="50177" y="31115"/>
                                </a:lnTo>
                                <a:lnTo>
                                  <a:pt x="50292" y="29984"/>
                                </a:lnTo>
                                <a:lnTo>
                                  <a:pt x="50406" y="28841"/>
                                </a:lnTo>
                                <a:lnTo>
                                  <a:pt x="42748" y="28841"/>
                                </a:lnTo>
                                <a:lnTo>
                                  <a:pt x="42748" y="28079"/>
                                </a:lnTo>
                                <a:lnTo>
                                  <a:pt x="50482" y="28079"/>
                                </a:lnTo>
                                <a:lnTo>
                                  <a:pt x="50571" y="27292"/>
                                </a:lnTo>
                                <a:lnTo>
                                  <a:pt x="50609" y="26873"/>
                                </a:lnTo>
                                <a:lnTo>
                                  <a:pt x="42748" y="26873"/>
                                </a:lnTo>
                                <a:lnTo>
                                  <a:pt x="42748" y="26047"/>
                                </a:lnTo>
                                <a:lnTo>
                                  <a:pt x="50698" y="26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Textbox 651"/>
                        <wps:cNvSpPr txBox="1"/>
                        <wps:spPr>
                          <a:xfrm>
                            <a:off x="56361" y="14256"/>
                            <a:ext cx="1276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2" name="Textbox 652"/>
                        <wps:cNvSpPr txBox="1"/>
                        <wps:spPr>
                          <a:xfrm>
                            <a:off x="2900742" y="0"/>
                            <a:ext cx="11176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3" name="Textbox 653"/>
                        <wps:cNvSpPr txBox="1"/>
                        <wps:spPr>
                          <a:xfrm>
                            <a:off x="2900742" y="1676296"/>
                            <a:ext cx="11683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4" name="Textbox 654"/>
                        <wps:cNvSpPr txBox="1"/>
                        <wps:spPr>
                          <a:xfrm>
                            <a:off x="2900742" y="2124293"/>
                            <a:ext cx="10541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5" name="Textbox 655"/>
                        <wps:cNvSpPr txBox="1"/>
                        <wps:spPr>
                          <a:xfrm>
                            <a:off x="0" y="2524290"/>
                            <a:ext cx="110489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185501pt;margin-top:13.457049pt;width:237.6pt;height:214pt;mso-position-horizontal-relative:page;mso-position-vertical-relative:paragraph;z-index:-15632896;mso-wrap-distance-left:0;mso-wrap-distance-right:0" id="docshapegroup564" coordorigin="3624,269" coordsize="4752,4280">
                <v:shape style="position:absolute;left:5776;top:273;width:727;height:4273" id="docshape565" coordorigin="5777,274" coordsize="727,4273" path="m6504,4399l6443,4547,6322,4251,6201,4547,6080,4251,5959,4547,5838,4251,5777,4399m5777,421l5838,274,5959,569,6080,274,6201,569,6322,274,6443,569,6504,421m6360,2007l6420,2155,6129,2033,6249,2329,5957,2207,6077,2503,5786,2381,5846,2529e" filled="false" stroked="true" strokeweight=".248557pt" strokecolor="#000000">
                  <v:path arrowok="t"/>
                  <v:stroke dashstyle="solid"/>
                </v:shape>
                <v:shape style="position:absolute;left:7984;top:3677;width:252;height:256" type="#_x0000_t75" id="docshape566" stroked="false">
                  <v:imagedata r:id="rId188" o:title=""/>
                </v:shape>
                <v:shape style="position:absolute;left:8018;top:3676;width:165;height:168" type="#_x0000_t75" id="docshape567" stroked="false">
                  <v:imagedata r:id="rId189" o:title=""/>
                </v:shape>
                <v:shape style="position:absolute;left:7984;top:2956;width:252;height:271" type="#_x0000_t75" id="docshape568" stroked="false">
                  <v:imagedata r:id="rId190" o:title=""/>
                </v:shape>
                <v:shape style="position:absolute;left:3638;top:421;width:2139;height:2273" id="docshape569" coordorigin="3638,421" coordsize="2139,2273" path="m3911,2140l3911,2371m3911,2463l3911,2694m4183,2371l3638,2371m4093,2463l3729,2463m3911,2140l3911,421,5777,421e" filled="false" stroked="true" strokeweight=".248557pt" strokecolor="#000000">
                  <v:path arrowok="t"/>
                  <v:stroke dashstyle="solid"/>
                </v:shape>
                <v:shape style="position:absolute;left:6503;top:3830;width:1594;height:569" id="docshape570" coordorigin="6504,3831" coordsize="1594,569" path="m6504,4399l8097,4399,8097,3831e" filled="false" stroked="true" strokeweight=".250111pt" strokecolor="#000000">
                  <v:path arrowok="t"/>
                  <v:stroke dashstyle="solid"/>
                </v:shape>
                <v:line style="position:absolute" from="5777,4399" to="4286,4399" stroked="true" strokeweight=".250563pt" strokecolor="#000000">
                  <v:stroke dashstyle="solid"/>
                </v:line>
                <v:shape style="position:absolute;left:3903;top:2694;width:398;height:1705" id="docshape571" coordorigin="3904,2694" coordsize="398,1705" path="m4301,4399l3904,4399,3911,2694e" filled="false" stroked="true" strokeweight=".246758pt" strokecolor="#000000">
                  <v:path arrowok="t"/>
                  <v:stroke dashstyle="solid"/>
                </v:shape>
                <v:shape style="position:absolute;left:6357;top:380;width:1823;height:2753" type="#_x0000_t75" id="docshape572" stroked="false">
                  <v:imagedata r:id="rId191" o:title=""/>
                </v:shape>
                <v:line style="position:absolute" from="5846,2529" to="3904,4399" stroked="true" strokeweight=".248634pt" strokecolor="#000000">
                  <v:stroke dashstyle="solid"/>
                </v:line>
                <v:shape style="position:absolute;left:3864;top:4357;width:80;height:83" id="docshape573" coordorigin="3865,4358" coordsize="80,83" path="m3944,4399l3944,4398,3944,4397,3944,4396,3944,4395,3944,4393,3944,4391,3944,4391,3943,4389,3943,4389,3932,4389,3932,4388,3943,4388,3942,4387,3942,4387,3942,4385,3942,4384,3941,4384,3941,4384,3932,4384,3932,4383,3941,4383,3938,4376,3933,4370,3927,4365,3920,4361,3912,4359,3904,4358,3896,4359,3865,4391,3865,4407,3866,4413,3866,4414,3867,4414,3867,4414,3867,4415,3904,4440,3912,4439,3941,4415,3941,4414,3941,4414,3942,4414,3942,4413,3942,4413,3932,4413,3932,4412,3942,4412,3942,4412,3942,4411,3932,4411,3932,4410,3943,4410,3943,4409,3943,4409,3932,4409,3932,4408,3943,4408,3944,4407,3944,4407,3944,4405,3944,4403,3932,4403,3932,4402,3944,4402,3944,4401,3944,4400,3932,4400,3932,4399,3944,4399xe" filled="true" fillcolor="#000000" stroked="false">
                  <v:path arrowok="t"/>
                  <v:fill type="solid"/>
                </v:shape>
                <v:shape style="position:absolute;left:3712;top:291;width:201;height:269" type="#_x0000_t202" id="docshape57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8191;top:269;width:176;height:269" type="#_x0000_t202" id="docshape57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8191;top:2908;width:184;height:269" type="#_x0000_t202" id="docshape57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8191;top:3614;width:166;height:268" type="#_x0000_t202" id="docshape57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3623;top:4244;width:174;height:268" type="#_x0000_t202" id="docshape57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bidi/>
        <w:spacing w:before="53"/>
        <w:ind w:right="1243" w:left="4599" w:firstLine="0"/>
        <w:jc w:val="left"/>
      </w:pPr>
      <w:r>
        <w:rPr>
          <w:spacing w:val="-4"/>
          <w:rtl/>
        </w:rPr>
        <w:t>איור</w:t>
      </w:r>
      <w:r>
        <w:rPr>
          <w:spacing w:val="-14"/>
          <w:rtl/>
        </w:rPr>
        <w:t> </w:t>
      </w:r>
      <w:r>
        <w:rPr/>
        <w:t>4-1</w:t>
      </w:r>
      <w:r>
        <w:rPr/>
        <w:t>5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2"/>
        <w:bidi/>
        <w:ind w:right="1243" w:left="1085" w:firstLine="0"/>
        <w:jc w:val="left"/>
      </w:pPr>
      <w:r>
        <w:rPr>
          <w:color w:val="00ADB1"/>
          <w:spacing w:val="-5"/>
        </w:rPr>
        <w:t>4.2</w:t>
      </w:r>
      <w:r>
        <w:rPr>
          <w:color w:val="00ADB1"/>
          <w:spacing w:val="-3"/>
          <w:rtl/>
        </w:rPr>
        <w:t> </w:t>
      </w:r>
      <w:r>
        <w:rPr>
          <w:color w:val="00ADB1"/>
          <w:rtl/>
        </w:rPr>
        <w:t>סוגי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נגדי</w:t>
      </w:r>
      <w:r>
        <w:rPr>
          <w:color w:val="00ADB1"/>
          <w:rtl/>
        </w:rPr>
        <w:t>ם</w:t>
      </w:r>
    </w:p>
    <w:p>
      <w:pPr>
        <w:pStyle w:val="BodyText"/>
        <w:bidi/>
        <w:spacing w:line="360" w:lineRule="auto" w:before="195"/>
        <w:ind w:right="1241" w:left="1086" w:firstLine="3"/>
        <w:jc w:val="left"/>
      </w:pPr>
      <w:r>
        <w:rPr>
          <w:rtl/>
        </w:rPr>
        <w:t>כאשר מזרימים זרם חשמלי באמצעות מקור מתח</w:t>
      </w:r>
      <w:r>
        <w:rPr/>
        <w:t>,</w:t>
      </w:r>
      <w:r>
        <w:rPr>
          <w:rtl/>
        </w:rPr>
        <w:t> משתמשים בתילים מוליכים שהתנגדותם קטנה</w:t>
      </w:r>
      <w:r>
        <w:rPr>
          <w:spacing w:val="10"/>
          <w:rtl/>
        </w:rPr>
        <w:t> </w:t>
      </w:r>
      <w:r>
        <w:rPr>
          <w:rtl/>
        </w:rPr>
        <w:t>ככל</w:t>
      </w:r>
      <w:r>
        <w:rPr>
          <w:spacing w:val="10"/>
          <w:rtl/>
        </w:rPr>
        <w:t> </w:t>
      </w:r>
      <w:r>
        <w:rPr>
          <w:rtl/>
        </w:rPr>
        <w:t>האפשר</w:t>
      </w:r>
      <w:r>
        <w:rPr/>
        <w:t>.</w:t>
      </w:r>
      <w:r>
        <w:rPr>
          <w:rtl/>
        </w:rPr>
        <w:t> אבל</w:t>
      </w:r>
      <w:r>
        <w:rPr>
          <w:spacing w:val="11"/>
          <w:rtl/>
        </w:rPr>
        <w:t> </w:t>
      </w:r>
      <w:r>
        <w:rPr>
          <w:rtl/>
        </w:rPr>
        <w:t>לפעמים רוצים</w:t>
      </w:r>
      <w:r>
        <w:rPr>
          <w:spacing w:val="11"/>
          <w:rtl/>
        </w:rPr>
        <w:t> </w:t>
      </w:r>
      <w:r>
        <w:rPr>
          <w:rtl/>
        </w:rPr>
        <w:t>ליצור</w:t>
      </w:r>
      <w:r>
        <w:rPr>
          <w:spacing w:val="10"/>
          <w:rtl/>
        </w:rPr>
        <w:t> </w:t>
      </w:r>
      <w:r>
        <w:rPr>
          <w:rtl/>
        </w:rPr>
        <w:t>בכוונה</w:t>
      </w:r>
      <w:r>
        <w:rPr>
          <w:spacing w:val="13"/>
          <w:rtl/>
        </w:rPr>
        <w:t> </w:t>
      </w:r>
      <w:r>
        <w:rPr>
          <w:rtl/>
        </w:rPr>
        <w:t>התנגדות</w:t>
      </w:r>
      <w:r>
        <w:rPr>
          <w:spacing w:val="11"/>
          <w:rtl/>
        </w:rPr>
        <w:t> </w:t>
      </w:r>
      <w:r>
        <w:rPr>
          <w:rtl/>
        </w:rPr>
        <w:t>לזרם</w:t>
      </w:r>
      <w:r>
        <w:rPr>
          <w:spacing w:val="10"/>
          <w:rtl/>
        </w:rPr>
        <w:t> </w:t>
      </w:r>
      <w:r>
        <w:rPr>
          <w:rtl/>
        </w:rPr>
        <w:t>החשמלי</w:t>
      </w:r>
      <w:r>
        <w:rPr/>
        <w:t>,</w:t>
      </w:r>
      <w:r>
        <w:rPr>
          <w:spacing w:val="12"/>
          <w:rtl/>
        </w:rPr>
        <w:t> </w:t>
      </w:r>
      <w:r>
        <w:rPr>
          <w:rtl/>
        </w:rPr>
        <w:t>כדי להקטין</w:t>
      </w:r>
      <w:r>
        <w:rPr>
          <w:spacing w:val="40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כדי</w:t>
      </w:r>
      <w:r>
        <w:rPr>
          <w:spacing w:val="-3"/>
          <w:rtl/>
        </w:rPr>
        <w:t> </w:t>
      </w:r>
      <w:r>
        <w:rPr>
          <w:rtl/>
        </w:rPr>
        <w:t>ליצור</w:t>
      </w:r>
      <w:r>
        <w:rPr>
          <w:spacing w:val="-3"/>
          <w:rtl/>
        </w:rPr>
        <w:t> </w:t>
      </w:r>
      <w:r>
        <w:rPr>
          <w:rtl/>
        </w:rPr>
        <w:t>חום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לצרכים</w:t>
      </w:r>
      <w:r>
        <w:rPr>
          <w:spacing w:val="-3"/>
          <w:rtl/>
        </w:rPr>
        <w:t> </w:t>
      </w:r>
      <w:r>
        <w:rPr>
          <w:rtl/>
        </w:rPr>
        <w:t>אחרים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לשם</w:t>
      </w:r>
      <w:r>
        <w:rPr>
          <w:spacing w:val="-3"/>
          <w:rtl/>
        </w:rPr>
        <w:t> </w:t>
      </w:r>
      <w:r>
        <w:rPr>
          <w:rtl/>
        </w:rPr>
        <w:t>כך</w:t>
      </w:r>
      <w:r>
        <w:rPr>
          <w:spacing w:val="-2"/>
          <w:rtl/>
        </w:rPr>
        <w:t> </w:t>
      </w:r>
      <w:r>
        <w:rPr>
          <w:rtl/>
        </w:rPr>
        <w:t>משתמשים</w:t>
      </w:r>
      <w:r>
        <w:rPr>
          <w:spacing w:val="-3"/>
          <w:rtl/>
        </w:rPr>
        <w:t> </w:t>
      </w:r>
      <w:r>
        <w:rPr>
          <w:rtl/>
        </w:rPr>
        <w:t>בנגדים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הנגדים</w:t>
      </w:r>
      <w:r>
        <w:rPr>
          <w:spacing w:val="-3"/>
          <w:rtl/>
        </w:rPr>
        <w:t> </w:t>
      </w:r>
      <w:r>
        <w:rPr>
          <w:rtl/>
        </w:rPr>
        <w:t>מיוצרים בצורות שונות</w:t>
      </w:r>
      <w:r>
        <w:rPr/>
        <w:t>,</w:t>
      </w:r>
      <w:r>
        <w:rPr>
          <w:rtl/>
        </w:rPr>
        <w:t> ובערכי התנגדות רבים</w:t>
      </w:r>
      <w:r>
        <w:rPr/>
        <w:t>.</w:t>
      </w:r>
      <w:r>
        <w:rPr>
          <w:rtl/>
        </w:rPr>
        <w:t> באיור </w:t>
      </w:r>
      <w:r>
        <w:rPr/>
        <w:t>4-16</w:t>
      </w:r>
      <w:r>
        <w:rPr>
          <w:rtl/>
        </w:rPr>
        <w:t> נתונים סוגים שונים של נגדים</w:t>
      </w:r>
      <w:r>
        <w:rPr/>
        <w:t>.</w:t>
      </w:r>
    </w:p>
    <w:p>
      <w:pPr>
        <w:pStyle w:val="Heading4"/>
        <w:bidi/>
        <w:spacing w:before="155"/>
        <w:ind w:right="1243" w:left="1087" w:firstLine="0"/>
        <w:jc w:val="left"/>
      </w:pPr>
      <w:r>
        <w:rPr>
          <w:spacing w:val="-4"/>
          <w:rtl/>
        </w:rPr>
        <w:t>מבנה</w:t>
      </w:r>
      <w:r>
        <w:rPr>
          <w:spacing w:val="-6"/>
          <w:rtl/>
        </w:rPr>
        <w:t> </w:t>
      </w:r>
      <w:r>
        <w:rPr>
          <w:rtl/>
        </w:rPr>
        <w:t>נגדי</w:t>
      </w:r>
      <w:r>
        <w:rPr>
          <w:rtl/>
        </w:rPr>
        <w:t>ם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ind w:right="1243" w:left="1087" w:firstLine="0"/>
        <w:jc w:val="left"/>
      </w:pPr>
      <w:r>
        <w:rPr>
          <w:spacing w:val="-2"/>
          <w:rtl/>
        </w:rPr>
        <w:t>הנגדים</w:t>
      </w:r>
      <w:r>
        <w:rPr>
          <w:spacing w:val="-1"/>
          <w:rtl/>
        </w:rPr>
        <w:t> </w:t>
      </w:r>
      <w:r>
        <w:rPr>
          <w:rtl/>
        </w:rPr>
        <w:t>מתחלקים</w:t>
      </w:r>
      <w:r>
        <w:rPr>
          <w:spacing w:val="-2"/>
          <w:rtl/>
        </w:rPr>
        <w:t> </w:t>
      </w:r>
      <w:r>
        <w:rPr>
          <w:rtl/>
        </w:rPr>
        <w:t>לשלושה</w:t>
      </w:r>
      <w:r>
        <w:rPr>
          <w:spacing w:val="-2"/>
          <w:rtl/>
        </w:rPr>
        <w:t> </w:t>
      </w:r>
      <w:r>
        <w:rPr>
          <w:rtl/>
        </w:rPr>
        <w:t>סוגים עיקריים</w:t>
      </w:r>
      <w:r>
        <w:rPr>
          <w:spacing w:val="-3"/>
          <w:rtl/>
        </w:rPr>
        <w:t> </w:t>
      </w:r>
      <w:r>
        <w:rPr>
          <w:rtl/>
        </w:rPr>
        <w:t>על פי</w:t>
      </w:r>
      <w:r>
        <w:rPr>
          <w:spacing w:val="-3"/>
          <w:rtl/>
        </w:rPr>
        <w:t> </w:t>
      </w:r>
      <w:r>
        <w:rPr>
          <w:rtl/>
        </w:rPr>
        <w:t>המבנה</w:t>
      </w:r>
      <w:r>
        <w:rPr>
          <w:spacing w:val="-3"/>
          <w:rtl/>
        </w:rPr>
        <w:t> </w:t>
      </w:r>
      <w:r>
        <w:rPr>
          <w:rtl/>
        </w:rPr>
        <w:t>שלהם</w:t>
      </w:r>
      <w:r>
        <w:rPr/>
        <w:t>.</w:t>
      </w:r>
    </w:p>
    <w:p>
      <w:pPr>
        <w:pStyle w:val="BodyText"/>
        <w:spacing w:before="24"/>
      </w:pPr>
    </w:p>
    <w:p>
      <w:pPr>
        <w:pStyle w:val="Heading6"/>
        <w:bidi/>
        <w:ind w:right="1243" w:left="1085" w:firstLine="0"/>
        <w:jc w:val="left"/>
      </w:pPr>
      <w:r>
        <w:rPr>
          <w:rFonts w:ascii="Courier New" w:cs="Courier New"/>
          <w:color w:val="40BAC7"/>
          <w:spacing w:val="-5"/>
          <w:rtl/>
        </w:rPr>
        <w:t>א</w:t>
      </w:r>
      <w:r>
        <w:rPr>
          <w:rFonts w:ascii="Courier New" w:cs="Courier New"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נגדי</w:t>
      </w:r>
      <w:r>
        <w:rPr>
          <w:spacing w:val="-2"/>
          <w:rtl/>
        </w:rPr>
        <w:t> </w:t>
      </w:r>
      <w:r>
        <w:rPr>
          <w:rtl/>
        </w:rPr>
        <w:t>שכב</w:t>
      </w:r>
      <w:r>
        <w:rPr>
          <w:rtl/>
        </w:rPr>
        <w:t>ה</w:t>
      </w:r>
    </w:p>
    <w:p>
      <w:pPr>
        <w:pStyle w:val="BodyText"/>
        <w:bidi/>
        <w:spacing w:line="360" w:lineRule="auto" w:before="219"/>
        <w:ind w:right="1867" w:left="1447" w:hanging="2"/>
        <w:jc w:val="left"/>
      </w:pPr>
      <w:r>
        <w:rPr>
          <w:rtl/>
        </w:rPr>
        <w:t>נגד</w:t>
      </w:r>
      <w:r>
        <w:rPr>
          <w:spacing w:val="-4"/>
          <w:rtl/>
        </w:rPr>
        <w:t> </w:t>
      </w:r>
      <w:r>
        <w:rPr>
          <w:rtl/>
        </w:rPr>
        <w:t>שכבה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איור</w:t>
      </w:r>
      <w:r>
        <w:rPr>
          <w:spacing w:val="-3"/>
          <w:rtl/>
        </w:rPr>
        <w:t> </w:t>
      </w:r>
      <w:r>
        <w:rPr/>
        <w:t>)4-17</w:t>
      </w:r>
      <w:r>
        <w:rPr>
          <w:spacing w:val="-3"/>
          <w:rtl/>
        </w:rPr>
        <w:t> </w:t>
      </w:r>
      <w:r>
        <w:rPr>
          <w:rtl/>
        </w:rPr>
        <w:t>בנוי</w:t>
      </w:r>
      <w:r>
        <w:rPr>
          <w:spacing w:val="-4"/>
          <w:rtl/>
        </w:rPr>
        <w:t> </w:t>
      </w:r>
      <w:r>
        <w:rPr>
          <w:rtl/>
        </w:rPr>
        <w:t>מגליל</w:t>
      </w:r>
      <w:r>
        <w:rPr>
          <w:spacing w:val="-4"/>
          <w:rtl/>
        </w:rPr>
        <w:t> </w:t>
      </w:r>
      <w:r>
        <w:rPr>
          <w:rtl/>
        </w:rPr>
        <w:t>עשוי</w:t>
      </w:r>
      <w:r>
        <w:rPr>
          <w:spacing w:val="-3"/>
          <w:rtl/>
        </w:rPr>
        <w:t> </w:t>
      </w:r>
      <w:r>
        <w:rPr>
          <w:rtl/>
        </w:rPr>
        <w:t>קרמיקה</w:t>
      </w:r>
      <w:r>
        <w:rPr>
          <w:spacing w:val="-3"/>
          <w:rtl/>
        </w:rPr>
        <w:t> </w:t>
      </w:r>
      <w:r>
        <w:rPr>
          <w:rtl/>
        </w:rPr>
        <w:t>מצופה</w:t>
      </w:r>
      <w:r>
        <w:rPr>
          <w:spacing w:val="-3"/>
          <w:rtl/>
        </w:rPr>
        <w:t> </w:t>
      </w:r>
      <w:r>
        <w:rPr>
          <w:rtl/>
        </w:rPr>
        <w:t>בשכבה</w:t>
      </w:r>
      <w:r>
        <w:rPr>
          <w:spacing w:val="-4"/>
          <w:rtl/>
        </w:rPr>
        <w:t> </w:t>
      </w:r>
      <w:r>
        <w:rPr>
          <w:rtl/>
        </w:rPr>
        <w:t>מתכתית</w:t>
      </w:r>
      <w:r>
        <w:rPr>
          <w:spacing w:val="-3"/>
          <w:rtl/>
        </w:rPr>
        <w:t> </w:t>
      </w:r>
      <w:r>
        <w:rPr>
          <w:rtl/>
        </w:rPr>
        <w:t>דקה</w:t>
      </w:r>
      <w:r>
        <w:rPr>
          <w:spacing w:val="-4"/>
          <w:rtl/>
        </w:rPr>
        <w:t> </w:t>
      </w:r>
      <w:r>
        <w:rPr>
          <w:rtl/>
        </w:rPr>
        <w:t>או בשכבת פחם דקה</w:t>
      </w:r>
      <w:r>
        <w:rPr/>
        <w:t>.</w:t>
      </w:r>
    </w:p>
    <w:p>
      <w:pPr>
        <w:pStyle w:val="Heading6"/>
        <w:bidi/>
        <w:spacing w:before="161"/>
        <w:ind w:right="1243" w:left="1085" w:firstLine="0"/>
        <w:jc w:val="left"/>
      </w:pPr>
      <w:r>
        <w:rPr>
          <w:rFonts w:ascii="Courier New" w:cs="Courier New"/>
          <w:color w:val="40BAC7"/>
          <w:spacing w:val="-5"/>
          <w:rtl/>
        </w:rPr>
        <w:t>ב</w:t>
      </w:r>
      <w:r>
        <w:rPr>
          <w:rFonts w:ascii="Courier New" w:cs="Courier New"/>
          <w:color w:val="40BAC7"/>
          <w:spacing w:val="-5"/>
        </w:rPr>
        <w:t>.</w:t>
      </w:r>
      <w:r>
        <w:rPr>
          <w:spacing w:val="6"/>
          <w:rtl/>
        </w:rPr>
        <w:t> </w:t>
      </w:r>
      <w:r>
        <w:rPr>
          <w:rtl/>
        </w:rPr>
        <w:t>נגדי</w:t>
      </w:r>
      <w:r>
        <w:rPr>
          <w:spacing w:val="-2"/>
          <w:rtl/>
        </w:rPr>
        <w:t> </w:t>
      </w:r>
      <w:r>
        <w:rPr>
          <w:rtl/>
        </w:rPr>
        <w:t>פח</w:t>
      </w:r>
      <w:r>
        <w:rPr>
          <w:rtl/>
        </w:rPr>
        <w:t>ם</w:t>
      </w:r>
    </w:p>
    <w:p>
      <w:pPr>
        <w:pStyle w:val="BodyText"/>
        <w:bidi/>
        <w:spacing w:line="360" w:lineRule="auto" w:before="219"/>
        <w:ind w:right="1359" w:left="1445" w:firstLine="1"/>
        <w:jc w:val="left"/>
      </w:pPr>
      <w:r>
        <w:rPr>
          <w:rtl/>
        </w:rPr>
        <w:t>נגד</w:t>
      </w:r>
      <w:r>
        <w:rPr>
          <w:spacing w:val="-3"/>
          <w:rtl/>
        </w:rPr>
        <w:t> </w:t>
      </w:r>
      <w:r>
        <w:rPr>
          <w:rtl/>
        </w:rPr>
        <w:t>פחם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איור</w:t>
      </w:r>
      <w:r>
        <w:rPr>
          <w:spacing w:val="-3"/>
          <w:rtl/>
        </w:rPr>
        <w:t> </w:t>
      </w:r>
      <w:r>
        <w:rPr/>
        <w:t>)4-18</w:t>
      </w:r>
      <w:r>
        <w:rPr>
          <w:rtl/>
        </w:rPr>
        <w:t> עשוי</w:t>
      </w:r>
      <w:r>
        <w:rPr>
          <w:spacing w:val="-3"/>
          <w:rtl/>
        </w:rPr>
        <w:t> </w:t>
      </w:r>
      <w:r>
        <w:rPr>
          <w:rtl/>
        </w:rPr>
        <w:t>מגוש</w:t>
      </w:r>
      <w:r>
        <w:rPr>
          <w:spacing w:val="-3"/>
          <w:rtl/>
        </w:rPr>
        <w:t> </w:t>
      </w:r>
      <w:r>
        <w:rPr>
          <w:rtl/>
        </w:rPr>
        <w:t>חומר</w:t>
      </w:r>
      <w:r>
        <w:rPr>
          <w:spacing w:val="-3"/>
          <w:rtl/>
        </w:rPr>
        <w:t> </w:t>
      </w:r>
      <w:r>
        <w:rPr>
          <w:rtl/>
        </w:rPr>
        <w:t>שהוא</w:t>
      </w:r>
      <w:r>
        <w:rPr>
          <w:spacing w:val="-3"/>
          <w:rtl/>
        </w:rPr>
        <w:t> </w:t>
      </w:r>
      <w:r>
        <w:rPr>
          <w:rtl/>
        </w:rPr>
        <w:t>בעיקר פחם</w:t>
      </w:r>
      <w:r>
        <w:rPr>
          <w:spacing w:val="-5"/>
          <w:rtl/>
        </w:rPr>
        <w:t> </w:t>
      </w:r>
      <w:r>
        <w:rPr/>
        <w:t>(</w:t>
      </w:r>
      <w:r>
        <w:rPr>
          <w:rtl/>
        </w:rPr>
        <w:t>בעל</w:t>
      </w:r>
      <w:r>
        <w:rPr>
          <w:spacing w:val="-5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גדולה</w:t>
      </w:r>
      <w:r>
        <w:rPr>
          <w:spacing w:val="-3"/>
          <w:rtl/>
        </w:rPr>
        <w:t> </w:t>
      </w:r>
      <w:r>
        <w:rPr>
          <w:rtl/>
        </w:rPr>
        <w:t>למדי</w:t>
      </w:r>
      <w:r>
        <w:rPr/>
        <w:t>,)</w:t>
      </w:r>
      <w:r>
        <w:rPr>
          <w:rtl/>
        </w:rPr>
        <w:t> או מגליל של חומר מבודד </w:t>
      </w:r>
      <w:r>
        <w:rPr/>
        <w:t>(</w:t>
      </w:r>
      <w:r>
        <w:rPr>
          <w:rtl/>
        </w:rPr>
        <w:t>למשל</w:t>
      </w:r>
      <w:r>
        <w:rPr/>
        <w:t>:</w:t>
      </w:r>
      <w:r>
        <w:rPr>
          <w:rtl/>
        </w:rPr>
        <w:t> חרסינה</w:t>
      </w:r>
      <w:r>
        <w:rPr/>
        <w:t>,</w:t>
      </w:r>
      <w:r>
        <w:rPr>
          <w:rtl/>
        </w:rPr>
        <w:t> זכוכית</w:t>
      </w:r>
      <w:r>
        <w:rPr/>
        <w:t>,</w:t>
      </w:r>
      <w:r>
        <w:rPr>
          <w:rtl/>
        </w:rPr>
        <w:t> קרמיקה</w:t>
      </w:r>
      <w:r>
        <w:rPr/>
        <w:t>)</w:t>
      </w:r>
      <w:r>
        <w:rPr>
          <w:rtl/>
        </w:rPr>
        <w:t> מצופה פחם</w:t>
      </w:r>
      <w:r>
        <w:rPr/>
        <w:t>.</w:t>
      </w:r>
      <w:r>
        <w:rPr>
          <w:rtl/>
        </w:rPr>
        <w:t> השימוש בנגדי פחם הולך ופוחת</w:t>
      </w:r>
      <w:r>
        <w:rPr/>
        <w:t>.</w:t>
      </w:r>
    </w:p>
    <w:p>
      <w:pPr>
        <w:pStyle w:val="Heading6"/>
        <w:bidi/>
        <w:spacing w:before="160"/>
        <w:ind w:right="1243" w:left="1085" w:firstLine="0"/>
        <w:jc w:val="left"/>
      </w:pPr>
      <w:r>
        <w:rPr>
          <w:rFonts w:ascii="Courier New" w:cs="Courier New"/>
          <w:color w:val="40BAC7"/>
          <w:spacing w:val="-5"/>
          <w:rtl/>
        </w:rPr>
        <w:t>ג</w:t>
      </w:r>
      <w:r>
        <w:rPr>
          <w:rFonts w:ascii="Courier New" w:cs="Courier New"/>
          <w:color w:val="40BAC7"/>
          <w:spacing w:val="-5"/>
        </w:rPr>
        <w:t>.</w:t>
      </w:r>
      <w:r>
        <w:rPr>
          <w:spacing w:val="5"/>
          <w:rtl/>
        </w:rPr>
        <w:t> </w:t>
      </w:r>
      <w:r>
        <w:rPr>
          <w:rtl/>
        </w:rPr>
        <w:t>נגדים</w:t>
      </w:r>
      <w:r>
        <w:rPr>
          <w:spacing w:val="-4"/>
          <w:rtl/>
        </w:rPr>
        <w:t> </w:t>
      </w:r>
      <w:r>
        <w:rPr>
          <w:rtl/>
        </w:rPr>
        <w:t>מלופפי</w:t>
      </w:r>
      <w:r>
        <w:rPr>
          <w:rtl/>
        </w:rPr>
        <w:t>ם</w:t>
      </w:r>
    </w:p>
    <w:p>
      <w:pPr>
        <w:pStyle w:val="BodyText"/>
        <w:bidi/>
        <w:spacing w:line="360" w:lineRule="auto" w:before="221"/>
        <w:ind w:right="1349" w:left="1444" w:firstLine="1"/>
        <w:jc w:val="left"/>
      </w:pPr>
      <w:r>
        <w:rPr>
          <w:rtl/>
        </w:rPr>
        <w:t>נגד</w:t>
      </w:r>
      <w:r>
        <w:rPr>
          <w:spacing w:val="-4"/>
          <w:rtl/>
        </w:rPr>
        <w:t> </w:t>
      </w:r>
      <w:r>
        <w:rPr>
          <w:rtl/>
        </w:rPr>
        <w:t>מלופף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איור</w:t>
      </w:r>
      <w:r>
        <w:rPr>
          <w:spacing w:val="-3"/>
          <w:rtl/>
        </w:rPr>
        <w:t> </w:t>
      </w:r>
      <w:r>
        <w:rPr/>
        <w:t>)4-19</w:t>
      </w:r>
      <w:r>
        <w:rPr>
          <w:rtl/>
        </w:rPr>
        <w:t> עשוי</w:t>
      </w:r>
      <w:r>
        <w:rPr>
          <w:spacing w:val="-3"/>
          <w:rtl/>
        </w:rPr>
        <w:t> </w:t>
      </w:r>
      <w:r>
        <w:rPr>
          <w:rtl/>
        </w:rPr>
        <w:t>מתיל</w:t>
      </w:r>
      <w:r>
        <w:rPr>
          <w:spacing w:val="-4"/>
          <w:rtl/>
        </w:rPr>
        <w:t> </w:t>
      </w:r>
      <w:r>
        <w:rPr>
          <w:rtl/>
        </w:rPr>
        <w:t>מתכת</w:t>
      </w:r>
      <w:r>
        <w:rPr>
          <w:spacing w:val="-3"/>
          <w:rtl/>
        </w:rPr>
        <w:t> </w:t>
      </w:r>
      <w:r>
        <w:rPr>
          <w:rtl/>
        </w:rPr>
        <w:t>דק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בעל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2"/>
          <w:rtl/>
        </w:rPr>
        <w:t> </w:t>
      </w:r>
      <w:r>
        <w:rPr>
          <w:rtl/>
        </w:rPr>
        <w:t>סגולית</w:t>
      </w:r>
      <w:r>
        <w:rPr>
          <w:spacing w:val="-3"/>
          <w:rtl/>
        </w:rPr>
        <w:t> </w:t>
      </w:r>
      <w:r>
        <w:rPr>
          <w:rtl/>
        </w:rPr>
        <w:t>גדולה</w:t>
      </w:r>
      <w:r>
        <w:rPr>
          <w:spacing w:val="-3"/>
          <w:rtl/>
        </w:rPr>
        <w:t> </w:t>
      </w:r>
      <w:r>
        <w:rPr>
          <w:rtl/>
        </w:rPr>
        <w:t>למדי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התיל מלופף על גבי גליל של חרסינה</w:t>
      </w:r>
      <w:r>
        <w:rPr/>
        <w:t>,</w:t>
      </w:r>
      <w:r>
        <w:rPr>
          <w:rtl/>
        </w:rPr>
        <w:t> או של חומר מבודד אחר</w:t>
      </w:r>
      <w:r>
        <w:rPr/>
        <w:t>.</w:t>
      </w:r>
      <w:r>
        <w:rPr>
          <w:rtl/>
        </w:rPr>
        <w:t> </w:t>
      </w:r>
      <w:r>
        <w:rPr/>
        <w:t>(</w:t>
      </w:r>
      <w:r>
        <w:rPr>
          <w:rtl/>
        </w:rPr>
        <w:t>מלפפים את התיל לצורת סליל</w:t>
      </w:r>
      <w:r>
        <w:rPr/>
        <w:t>,</w:t>
      </w:r>
      <w:r>
        <w:rPr>
          <w:rtl/>
        </w:rPr>
        <w:t> כדי שיתפוס מקום מועט למרות אורכו</w:t>
      </w:r>
      <w:r>
        <w:rPr/>
        <w:t>)</w:t>
      </w:r>
    </w:p>
    <w:p>
      <w:pPr>
        <w:pStyle w:val="Heading4"/>
        <w:bidi/>
        <w:spacing w:before="156"/>
        <w:ind w:right="1243" w:left="1086" w:firstLine="0"/>
        <w:jc w:val="left"/>
      </w:pPr>
      <w:r>
        <w:rPr>
          <w:spacing w:val="-2"/>
          <w:rtl/>
        </w:rPr>
        <w:t>תכונות</w:t>
      </w:r>
      <w:r>
        <w:rPr>
          <w:spacing w:val="-4"/>
          <w:rtl/>
        </w:rPr>
        <w:t> </w:t>
      </w:r>
      <w:r>
        <w:rPr>
          <w:rtl/>
        </w:rPr>
        <w:t>נגדי</w:t>
      </w:r>
      <w:r>
        <w:rPr>
          <w:rtl/>
        </w:rPr>
        <w:t>ם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2" w:lineRule="auto"/>
        <w:ind w:right="1537" w:left="1086" w:firstLine="0"/>
        <w:jc w:val="left"/>
      </w:pPr>
      <w:r>
        <w:rPr>
          <w:rtl/>
        </w:rPr>
        <w:t>התכונה</w:t>
      </w:r>
      <w:r>
        <w:rPr>
          <w:spacing w:val="-3"/>
          <w:rtl/>
        </w:rPr>
        <w:t> </w:t>
      </w:r>
      <w:r>
        <w:rPr>
          <w:rtl/>
        </w:rPr>
        <w:t>החשובה</w:t>
      </w:r>
      <w:r>
        <w:rPr>
          <w:spacing w:val="-2"/>
          <w:rtl/>
        </w:rPr>
        <w:t> </w:t>
      </w:r>
      <w:r>
        <w:rPr>
          <w:rtl/>
        </w:rPr>
        <w:t>ביותר</w:t>
      </w:r>
      <w:r>
        <w:rPr>
          <w:spacing w:val="-3"/>
          <w:rtl/>
        </w:rPr>
        <w:t> </w:t>
      </w:r>
      <w:r>
        <w:rPr>
          <w:rtl/>
        </w:rPr>
        <w:t>של הנגד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3"/>
          <w:rtl/>
        </w:rPr>
        <w:t> </w:t>
      </w:r>
      <w:r>
        <w:rPr>
          <w:rtl/>
        </w:rPr>
        <w:t>כמובן</w:t>
      </w:r>
      <w:r>
        <w:rPr>
          <w:spacing w:val="-3"/>
          <w:rtl/>
        </w:rPr>
        <w:t> </w:t>
      </w:r>
      <w:r>
        <w:rPr>
          <w:rtl/>
        </w:rPr>
        <w:t>ערך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שלו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אבל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לו</w:t>
      </w:r>
      <w:r>
        <w:rPr>
          <w:spacing w:val="-1"/>
          <w:rtl/>
        </w:rPr>
        <w:t> </w:t>
      </w:r>
      <w:r>
        <w:rPr>
          <w:rtl/>
        </w:rPr>
        <w:t>עוד</w:t>
      </w:r>
      <w:r>
        <w:rPr>
          <w:spacing w:val="-5"/>
          <w:rtl/>
        </w:rPr>
        <w:t> </w:t>
      </w:r>
      <w:r>
        <w:rPr>
          <w:rtl/>
        </w:rPr>
        <w:t>שתי תכונות חשובות אחרות</w:t>
      </w:r>
      <w:r>
        <w:rPr/>
        <w:t>:</w:t>
      </w:r>
    </w:p>
    <w:p>
      <w:pPr>
        <w:pStyle w:val="BodyText"/>
        <w:bidi/>
        <w:spacing w:line="350" w:lineRule="auto" w:before="156"/>
        <w:ind w:right="1359" w:left="1444" w:hanging="359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מידת</w:t>
      </w:r>
      <w:r>
        <w:rPr>
          <w:spacing w:val="-4"/>
          <w:rtl/>
        </w:rPr>
        <w:t> </w:t>
      </w:r>
      <w:r>
        <w:rPr>
          <w:rtl/>
        </w:rPr>
        <w:t>ההתחממות</w:t>
      </w:r>
      <w:r>
        <w:rPr>
          <w:spacing w:val="-5"/>
          <w:rtl/>
        </w:rPr>
        <w:t> </w:t>
      </w:r>
      <w:r>
        <w:rPr>
          <w:rtl/>
        </w:rPr>
        <w:t>המרבית</w:t>
      </w:r>
      <w:r>
        <w:rPr>
          <w:spacing w:val="-5"/>
          <w:rtl/>
        </w:rPr>
        <w:t> </w:t>
      </w:r>
      <w:r>
        <w:rPr>
          <w:rtl/>
        </w:rPr>
        <w:t>שהנגד</w:t>
      </w:r>
      <w:r>
        <w:rPr>
          <w:spacing w:val="-5"/>
          <w:rtl/>
        </w:rPr>
        <w:t> </w:t>
      </w:r>
      <w:r>
        <w:rPr>
          <w:rtl/>
        </w:rPr>
        <w:t>יכול</w:t>
      </w:r>
      <w:r>
        <w:rPr>
          <w:spacing w:val="-3"/>
          <w:rtl/>
        </w:rPr>
        <w:t> </w:t>
      </w:r>
      <w:r>
        <w:rPr>
          <w:rtl/>
        </w:rPr>
        <w:t>לשאת</w:t>
      </w:r>
      <w:r>
        <w:rPr>
          <w:spacing w:val="-3"/>
          <w:rtl/>
        </w:rPr>
        <w:t> </w:t>
      </w:r>
      <w:r>
        <w:rPr>
          <w:rtl/>
        </w:rPr>
        <w:t>בלי</w:t>
      </w:r>
      <w:r>
        <w:rPr>
          <w:spacing w:val="-3"/>
          <w:rtl/>
        </w:rPr>
        <w:t> </w:t>
      </w:r>
      <w:r>
        <w:rPr>
          <w:rtl/>
        </w:rPr>
        <w:t>להינזק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תכונה</w:t>
      </w:r>
      <w:r>
        <w:rPr>
          <w:spacing w:val="-3"/>
          <w:rtl/>
        </w:rPr>
        <w:t> </w:t>
      </w:r>
      <w:r>
        <w:rPr>
          <w:rtl/>
        </w:rPr>
        <w:t>זו</w:t>
      </w:r>
      <w:r>
        <w:rPr>
          <w:spacing w:val="-4"/>
          <w:rtl/>
        </w:rPr>
        <w:t> </w:t>
      </w:r>
      <w:r>
        <w:rPr>
          <w:rtl/>
        </w:rPr>
        <w:t>תלויה</w:t>
      </w:r>
      <w:r>
        <w:rPr>
          <w:spacing w:val="-3"/>
          <w:rtl/>
        </w:rPr>
        <w:t> </w:t>
      </w:r>
      <w:r>
        <w:rPr>
          <w:rtl/>
        </w:rPr>
        <w:t>ביכולתו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הנגד לפזר את החום המתפתח בו</w:t>
      </w:r>
      <w:r>
        <w:rPr/>
        <w:t>,</w:t>
      </w:r>
      <w:r>
        <w:rPr>
          <w:rtl/>
        </w:rPr>
        <w:t> כתוצאה מהזרם שזורם בו</w:t>
      </w:r>
      <w:r>
        <w:rPr/>
        <w:t>.</w:t>
      </w:r>
      <w:r>
        <w:rPr>
          <w:rtl/>
        </w:rPr>
        <w:t> תכונה זו תלויה בעיקר</w:t>
      </w:r>
      <w:r>
        <w:rPr>
          <w:spacing w:val="80"/>
          <w:rtl/>
        </w:rPr>
        <w:t> </w:t>
      </w:r>
      <w:r>
        <w:rPr>
          <w:rtl/>
        </w:rPr>
        <w:t>בצורתו של הנגד</w:t>
      </w:r>
      <w:r>
        <w:rPr/>
        <w:t>:</w:t>
      </w:r>
      <w:r>
        <w:rPr>
          <w:rtl/>
        </w:rPr>
        <w:t> ככל ששטח הפנים של הנגד גדול יותר</w:t>
      </w:r>
      <w:r>
        <w:rPr/>
        <w:t>,</w:t>
      </w:r>
      <w:r>
        <w:rPr>
          <w:rtl/>
        </w:rPr>
        <w:t> כך פיזור החום לסביבה טוב </w:t>
      </w:r>
      <w:r>
        <w:rPr>
          <w:spacing w:val="-2"/>
          <w:rtl/>
        </w:rPr>
        <w:t>יותר</w:t>
      </w:r>
      <w:r>
        <w:rPr>
          <w:spacing w:val="-2"/>
        </w:rPr>
        <w:t>.</w:t>
      </w:r>
    </w:p>
    <w:p>
      <w:pPr>
        <w:pStyle w:val="BodyText"/>
        <w:bidi/>
        <w:spacing w:before="23"/>
        <w:ind w:right="1199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3"/>
          <w:rtl/>
        </w:rPr>
        <w:t> </w:t>
      </w:r>
      <w:r>
        <w:rPr>
          <w:rtl/>
        </w:rPr>
        <w:t>תלות ההתנגדות</w:t>
      </w:r>
      <w:r>
        <w:rPr>
          <w:spacing w:val="-3"/>
          <w:rtl/>
        </w:rPr>
        <w:t> </w:t>
      </w:r>
      <w:r>
        <w:rPr>
          <w:rtl/>
        </w:rPr>
        <w:t>בטמפרטורה</w:t>
      </w:r>
      <w:r>
        <w:rPr>
          <w:spacing w:val="1"/>
          <w:rtl/>
        </w:rPr>
        <w:t> </w:t>
      </w:r>
      <w:r>
        <w:rPr>
          <w:rtl/>
        </w:rPr>
        <w:t>תכונה</w:t>
      </w:r>
      <w:r>
        <w:rPr>
          <w:spacing w:val="-1"/>
          <w:rtl/>
        </w:rPr>
        <w:t> </w:t>
      </w:r>
      <w:r>
        <w:rPr>
          <w:rtl/>
        </w:rPr>
        <w:t>זו</w:t>
      </w:r>
      <w:r>
        <w:rPr>
          <w:spacing w:val="-2"/>
          <w:rtl/>
        </w:rPr>
        <w:t> </w:t>
      </w:r>
      <w:r>
        <w:rPr>
          <w:rtl/>
        </w:rPr>
        <w:t>תלויה</w:t>
      </w:r>
      <w:r>
        <w:rPr>
          <w:spacing w:val="-4"/>
          <w:rtl/>
        </w:rPr>
        <w:t> </w:t>
      </w:r>
      <w:r>
        <w:rPr>
          <w:rtl/>
        </w:rPr>
        <w:t>בתכונות</w:t>
      </w:r>
      <w:r>
        <w:rPr>
          <w:spacing w:val="-2"/>
          <w:rtl/>
        </w:rPr>
        <w:t> </w:t>
      </w:r>
      <w:r>
        <w:rPr>
          <w:rtl/>
        </w:rPr>
        <w:t>החומר</w:t>
      </w:r>
      <w:r>
        <w:rPr>
          <w:spacing w:val="-4"/>
          <w:rtl/>
        </w:rPr>
        <w:t> </w:t>
      </w:r>
      <w:r>
        <w:rPr>
          <w:rtl/>
        </w:rPr>
        <w:t>שממנו</w:t>
      </w:r>
      <w:r>
        <w:rPr>
          <w:spacing w:val="-3"/>
          <w:rtl/>
        </w:rPr>
        <w:t> </w:t>
      </w:r>
      <w:r>
        <w:rPr>
          <w:rtl/>
        </w:rPr>
        <w:t>עשוי</w:t>
      </w:r>
      <w:r>
        <w:rPr>
          <w:spacing w:val="-6"/>
          <w:rtl/>
        </w:rPr>
        <w:t> </w:t>
      </w:r>
      <w:r>
        <w:rPr>
          <w:rtl/>
        </w:rPr>
        <w:t>הנגד</w:t>
      </w:r>
      <w:r>
        <w:rPr/>
        <w:t>.</w:t>
      </w:r>
    </w:p>
    <w:p>
      <w:pPr>
        <w:pStyle w:val="BodyText"/>
        <w:spacing w:before="43"/>
        <w:rPr>
          <w:rFonts w:ascii="Courier New"/>
          <w:b/>
        </w:rPr>
      </w:pPr>
    </w:p>
    <w:p>
      <w:pPr>
        <w:pStyle w:val="BodyText"/>
        <w:bidi/>
        <w:spacing w:line="362" w:lineRule="auto"/>
        <w:ind w:right="1560" w:left="1088" w:hanging="3"/>
        <w:jc w:val="left"/>
      </w:pPr>
      <w:r>
        <w:rPr>
          <w:rtl/>
        </w:rPr>
        <w:t>היצרנים נוהגים לרשום על הנגד </w:t>
      </w:r>
      <w:r>
        <w:rPr/>
        <w:t>-</w:t>
      </w:r>
      <w:r>
        <w:rPr>
          <w:rtl/>
        </w:rPr>
        <w:t> לא רק את ערך ההתנגדות שלו</w:t>
      </w:r>
      <w:r>
        <w:rPr/>
        <w:t>,</w:t>
      </w:r>
      <w:r>
        <w:rPr>
          <w:rtl/>
        </w:rPr>
        <w:t> אלא גם את אחוז </w:t>
      </w:r>
      <w:r>
        <w:rPr>
          <w:spacing w:val="-2"/>
          <w:rtl/>
        </w:rPr>
        <w:t>השגיאה</w:t>
      </w:r>
      <w:r>
        <w:rPr>
          <w:spacing w:val="-3"/>
          <w:rtl/>
        </w:rPr>
        <w:t> </w:t>
      </w:r>
      <w:r>
        <w:rPr>
          <w:rtl/>
        </w:rPr>
        <w:t>שבו</w:t>
      </w:r>
      <w:r>
        <w:rPr>
          <w:spacing w:val="-3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ערך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אחוז</w:t>
      </w:r>
      <w:r>
        <w:rPr>
          <w:spacing w:val="-3"/>
          <w:rtl/>
        </w:rPr>
        <w:t> </w:t>
      </w:r>
      <w:r>
        <w:rPr>
          <w:rtl/>
        </w:rPr>
        <w:t>השגיאה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נקרא</w:t>
      </w:r>
      <w:r>
        <w:rPr>
          <w:b/>
          <w:bCs/>
          <w:spacing w:val="-4"/>
          <w:rtl/>
        </w:rPr>
        <w:t> </w:t>
      </w:r>
      <w:r>
        <w:rPr>
          <w:b/>
          <w:bCs/>
          <w:rtl/>
        </w:rPr>
        <w:t>סיבולת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לדוגמה</w:t>
      </w:r>
      <w:r>
        <w:rPr/>
        <w:t>,</w:t>
      </w:r>
    </w:p>
    <w:p>
      <w:pPr>
        <w:pStyle w:val="BodyText"/>
        <w:spacing w:after="0" w:line="362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498" w:left="1085" w:hanging="1"/>
        <w:jc w:val="left"/>
      </w:pP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נתון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הסיבולת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3"/>
          <w:rtl/>
        </w:rPr>
        <w:t> </w:t>
      </w:r>
      <w:r>
        <w:rPr/>
        <w:t>,10%</w:t>
      </w:r>
      <w:r>
        <w:rPr>
          <w:rtl/>
        </w:rPr>
        <w:t> פירוש</w:t>
      </w:r>
      <w:r>
        <w:rPr>
          <w:spacing w:val="-3"/>
          <w:rtl/>
        </w:rPr>
        <w:t> </w:t>
      </w:r>
      <w:r>
        <w:rPr>
          <w:rtl/>
        </w:rPr>
        <w:t>הדבר</w:t>
      </w:r>
      <w:r>
        <w:rPr>
          <w:spacing w:val="-5"/>
          <w:rtl/>
        </w:rPr>
        <w:t> </w:t>
      </w:r>
      <w:r>
        <w:rPr>
          <w:rtl/>
        </w:rPr>
        <w:t>שהתנגדות</w:t>
      </w:r>
      <w:r>
        <w:rPr>
          <w:spacing w:val="-4"/>
          <w:rtl/>
        </w:rPr>
        <w:t> </w:t>
      </w:r>
      <w:r>
        <w:rPr>
          <w:rtl/>
        </w:rPr>
        <w:t>הנגד</w:t>
      </w:r>
      <w:r>
        <w:rPr>
          <w:spacing w:val="-5"/>
          <w:rtl/>
        </w:rPr>
        <w:t> </w:t>
      </w:r>
      <w:r>
        <w:rPr>
          <w:rtl/>
        </w:rPr>
        <w:t>יכולה</w:t>
      </w:r>
      <w:r>
        <w:rPr>
          <w:spacing w:val="-3"/>
          <w:rtl/>
        </w:rPr>
        <w:t> </w:t>
      </w:r>
      <w:r>
        <w:rPr>
          <w:rtl/>
        </w:rPr>
        <w:t>להיות</w:t>
      </w:r>
      <w:r>
        <w:rPr>
          <w:spacing w:val="-3"/>
          <w:rtl/>
        </w:rPr>
        <w:t> </w:t>
      </w:r>
      <w:r>
        <w:rPr>
          <w:rtl/>
        </w:rPr>
        <w:t>גדולה</w:t>
      </w:r>
      <w:r>
        <w:rPr>
          <w:spacing w:val="-4"/>
          <w:rtl/>
        </w:rPr>
        <w:t> </w:t>
      </w:r>
      <w:r>
        <w:rPr>
          <w:rtl/>
        </w:rPr>
        <w:t>מהערך הרשום ב</w:t>
      </w:r>
      <w:r>
        <w:rPr/>
        <w:t>10%-</w:t>
      </w:r>
      <w:r>
        <w:rPr>
          <w:rtl/>
        </w:rPr>
        <w:t> לכל היותר</w:t>
      </w:r>
      <w:r>
        <w:rPr/>
        <w:t>,</w:t>
      </w:r>
      <w:r>
        <w:rPr>
          <w:rtl/>
        </w:rPr>
        <w:t> או קטנה מהערך הרשום ב</w:t>
      </w:r>
      <w:r>
        <w:rPr/>
        <w:t>10%-</w:t>
      </w:r>
      <w:r>
        <w:rPr>
          <w:rtl/>
        </w:rPr>
        <w:t> לכל היותר</w:t>
      </w:r>
      <w:r>
        <w:rPr/>
        <w:t>.</w:t>
      </w:r>
    </w:p>
    <w:p>
      <w:pPr>
        <w:pStyle w:val="Heading5"/>
        <w:bidi/>
        <w:spacing w:before="159"/>
        <w:ind w:right="1199" w:left="1084" w:firstLine="0"/>
        <w:jc w:val="left"/>
      </w:pPr>
      <w:r>
        <w:rPr>
          <w:spacing w:val="-2"/>
          <w:rtl/>
        </w:rPr>
        <w:t>דוגמה</w:t>
      </w:r>
      <w:r>
        <w:rPr>
          <w:spacing w:val="-1"/>
          <w:rtl/>
        </w:rPr>
        <w:t> </w:t>
      </w:r>
      <w:r>
        <w:rPr/>
        <w:t>4-</w:t>
      </w:r>
      <w:r>
        <w:rPr/>
        <w:t>1</w:t>
      </w:r>
    </w:p>
    <w:p>
      <w:pPr>
        <w:pStyle w:val="BodyText"/>
        <w:bidi/>
        <w:spacing w:line="360" w:lineRule="auto" w:before="149"/>
        <w:ind w:right="1537" w:left="1085" w:firstLine="0"/>
        <w:jc w:val="left"/>
      </w:pPr>
      <w:r>
        <w:rPr>
          <w:rtl/>
        </w:rPr>
        <w:t>נתון</w:t>
      </w:r>
      <w:r>
        <w:rPr>
          <w:spacing w:val="-3"/>
          <w:rtl/>
        </w:rPr>
        <w:t> </w:t>
      </w:r>
      <w:r>
        <w:rPr>
          <w:rtl/>
        </w:rPr>
        <w:t>נגד</w:t>
      </w:r>
      <w:r>
        <w:rPr>
          <w:spacing w:val="-4"/>
          <w:rtl/>
        </w:rPr>
        <w:t> </w:t>
      </w:r>
      <w:r>
        <w:rPr>
          <w:rtl/>
        </w:rPr>
        <w:t>שרשום</w:t>
      </w:r>
      <w:r>
        <w:rPr>
          <w:spacing w:val="-4"/>
          <w:rtl/>
        </w:rPr>
        <w:t> </w:t>
      </w:r>
      <w:r>
        <w:rPr>
          <w:rtl/>
        </w:rPr>
        <w:t>עליו </w:t>
      </w:r>
      <w:r>
        <w:rPr/>
        <w:t>kΩ</w:t>
      </w:r>
      <w:r>
        <w:rPr>
          <w:spacing w:val="-3"/>
          <w:rtl/>
        </w:rPr>
        <w:t> </w:t>
      </w:r>
      <w:r>
        <w:rPr/>
        <w:t>,10</w:t>
      </w:r>
      <w:r>
        <w:rPr>
          <w:spacing w:val="-6"/>
          <w:rtl/>
        </w:rPr>
        <w:t> </w:t>
      </w:r>
      <w:r>
        <w:rPr>
          <w:rtl/>
        </w:rPr>
        <w:t>והסיבולת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3"/>
          <w:rtl/>
        </w:rPr>
        <w:t> </w:t>
      </w:r>
      <w:r>
        <w:rPr/>
        <w:t>.5%</w:t>
      </w:r>
      <w:r>
        <w:rPr>
          <w:spacing w:val="-3"/>
          <w:rtl/>
        </w:rPr>
        <w:t> </w:t>
      </w:r>
      <w:r>
        <w:rPr>
          <w:rtl/>
        </w:rPr>
        <w:t>מה</w:t>
      </w:r>
      <w:r>
        <w:rPr>
          <w:spacing w:val="-5"/>
          <w:rtl/>
        </w:rPr>
        <w:t> </w:t>
      </w:r>
      <w:r>
        <w:rPr>
          <w:rtl/>
        </w:rPr>
        <w:t>תהיה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הקטנה</w:t>
      </w:r>
      <w:r>
        <w:rPr>
          <w:spacing w:val="-1"/>
          <w:rtl/>
        </w:rPr>
        <w:t> </w:t>
      </w:r>
      <w:r>
        <w:rPr>
          <w:rtl/>
        </w:rPr>
        <w:t>ביותר והגדולה ביותר של הנגד</w:t>
      </w:r>
      <w:r>
        <w:rPr/>
        <w:t>?</w:t>
      </w:r>
    </w:p>
    <w:p>
      <w:pPr>
        <w:pStyle w:val="Heading5"/>
        <w:bidi/>
        <w:spacing w:before="159"/>
        <w:ind w:right="1243" w:left="1085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60" w:lineRule="auto" w:before="152"/>
        <w:ind w:right="1243" w:left="1085" w:firstLine="0"/>
        <w:jc w:val="left"/>
      </w:pP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הנגד</w:t>
      </w:r>
      <w:r>
        <w:rPr>
          <w:spacing w:val="-5"/>
          <w:rtl/>
        </w:rPr>
        <w:t> </w:t>
      </w:r>
      <w:r>
        <w:rPr>
          <w:rtl/>
        </w:rPr>
        <w:t>יכולה</w:t>
      </w:r>
      <w:r>
        <w:rPr>
          <w:spacing w:val="-4"/>
          <w:rtl/>
        </w:rPr>
        <w:t> </w:t>
      </w:r>
      <w:r>
        <w:rPr>
          <w:rtl/>
        </w:rPr>
        <w:t>להיות</w:t>
      </w:r>
      <w:r>
        <w:rPr>
          <w:spacing w:val="-4"/>
          <w:rtl/>
        </w:rPr>
        <w:t> </w:t>
      </w:r>
      <w:r>
        <w:rPr>
          <w:rtl/>
        </w:rPr>
        <w:t>קטנה</w:t>
      </w:r>
      <w:r>
        <w:rPr>
          <w:spacing w:val="-4"/>
          <w:rtl/>
        </w:rPr>
        <w:t> </w:t>
      </w:r>
      <w:r>
        <w:rPr>
          <w:rtl/>
        </w:rPr>
        <w:t>ב</w:t>
      </w:r>
      <w:r>
        <w:rPr/>
        <w:t>5%-</w:t>
      </w:r>
      <w:r>
        <w:rPr>
          <w:spacing w:val="-2"/>
          <w:rtl/>
        </w:rPr>
        <w:t> </w:t>
      </w:r>
      <w:r>
        <w:rPr>
          <w:rtl/>
        </w:rPr>
        <w:t>לכל</w:t>
      </w:r>
      <w:r>
        <w:rPr>
          <w:spacing w:val="-4"/>
          <w:rtl/>
        </w:rPr>
        <w:t> </w:t>
      </w:r>
      <w:r>
        <w:rPr>
          <w:rtl/>
        </w:rPr>
        <w:t>היותר</w:t>
      </w:r>
      <w:r>
        <w:rPr>
          <w:spacing w:val="-3"/>
          <w:rtl/>
        </w:rPr>
        <w:t> </w:t>
      </w:r>
      <w:r>
        <w:rPr>
          <w:rtl/>
        </w:rPr>
        <w:t>מהערך</w:t>
      </w:r>
      <w:r>
        <w:rPr>
          <w:spacing w:val="-4"/>
          <w:rtl/>
        </w:rPr>
        <w:t> </w:t>
      </w:r>
      <w:r>
        <w:rPr>
          <w:rtl/>
        </w:rPr>
        <w:t>הרשום</w:t>
      </w:r>
      <w:r>
        <w:rPr>
          <w:spacing w:val="-4"/>
          <w:rtl/>
        </w:rPr>
        <w:t> </w:t>
      </w:r>
      <w:r>
        <w:rPr>
          <w:rtl/>
        </w:rPr>
        <w:t>עליו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לכן</w:t>
      </w:r>
      <w:r>
        <w:rPr>
          <w:spacing w:val="-2"/>
          <w:rtl/>
        </w:rPr>
        <w:t> </w:t>
      </w:r>
      <w:r>
        <w:rPr>
          <w:rtl/>
        </w:rPr>
        <w:t>ההתנגדות הקטנה ביותר תהיה</w:t>
      </w:r>
      <w:r>
        <w:rPr/>
        <w:t>: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134"/>
        <w:ind w:left="1234"/>
        <w:jc w:val="center"/>
        <w:rPr>
          <w:rFonts w:ascii="Cambria Math" w:hAnsi="Cambria Math"/>
        </w:rPr>
      </w:pPr>
      <w:r>
        <w:rPr>
          <w:rFonts w:ascii="Cambria Math" w:hAnsi="Cambria Math"/>
        </w:rPr>
        <w:t>10 ×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  <w:spacing w:val="-5"/>
        </w:rPr>
        <w:t>95</w:t>
      </w:r>
    </w:p>
    <w:p>
      <w:pPr>
        <w:pStyle w:val="BodyText"/>
        <w:spacing w:before="6"/>
        <w:rPr>
          <w:rFonts w:ascii="Cambria Math"/>
          <w:sz w:val="4"/>
        </w:rPr>
      </w:pPr>
    </w:p>
    <w:p>
      <w:pPr>
        <w:spacing w:line="20" w:lineRule="exact"/>
        <w:ind w:left="1234" w:right="-58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13715" cy="10795"/>
                <wp:effectExtent l="0" t="0" r="0" b="0"/>
                <wp:docPr id="656" name="Group 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6" name="Group 656"/>
                      <wpg:cNvGrpSpPr/>
                      <wpg:grpSpPr>
                        <a:xfrm>
                          <a:off x="0" y="0"/>
                          <a:ext cx="513715" cy="10795"/>
                          <a:chExt cx="513715" cy="10795"/>
                        </a:xfrm>
                      </wpg:grpSpPr>
                      <wps:wsp>
                        <wps:cNvPr id="657" name="Graphic 657"/>
                        <wps:cNvSpPr/>
                        <wps:spPr>
                          <a:xfrm>
                            <a:off x="0" y="0"/>
                            <a:ext cx="5137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10795">
                                <a:moveTo>
                                  <a:pt x="5135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13588" y="10668"/>
                                </a:lnTo>
                                <a:lnTo>
                                  <a:pt x="513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.450pt;height:.85pt;mso-position-horizontal-relative:char;mso-position-vertical-relative:line" id="docshapegroup579" coordorigin="0,0" coordsize="809,17">
                <v:rect style="position:absolute;left:0;top:0;width:809;height:17" id="docshape58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1229"/>
        <w:jc w:val="center"/>
        <w:rPr>
          <w:rFonts w:ascii="Cambria Math"/>
        </w:rPr>
      </w:pPr>
      <w:r>
        <w:rPr>
          <w:rFonts w:ascii="Cambria Math"/>
          <w:spacing w:val="-5"/>
        </w:rPr>
        <w:t>100</w:t>
      </w:r>
    </w:p>
    <w:p>
      <w:pPr>
        <w:pStyle w:val="BodyText"/>
        <w:spacing w:before="35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ind w:left="27"/>
        <w:rPr>
          <w:rFonts w:ascii="Cambria Math" w:eastAsia="Cambria Math"/>
        </w:rPr>
      </w:pP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4"/>
        </w:rPr>
        <w:t>9.5𝑘𝛺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044" w:space="40"/>
            <w:col w:w="8552"/>
          </w:cols>
        </w:sectPr>
      </w:pPr>
    </w:p>
    <w:p>
      <w:pPr>
        <w:pStyle w:val="BodyText"/>
        <w:spacing w:before="212"/>
        <w:rPr>
          <w:rFonts w:ascii="Cambria Math"/>
        </w:rPr>
      </w:pPr>
    </w:p>
    <w:p>
      <w:pPr>
        <w:pStyle w:val="BodyText"/>
        <w:bidi/>
        <w:spacing w:line="360" w:lineRule="auto"/>
        <w:ind w:right="1236" w:left="1085" w:firstLine="1"/>
        <w:jc w:val="left"/>
      </w:pPr>
      <w:r>
        <w:rPr>
          <w:rtl/>
        </w:rPr>
        <w:t>התנגדות הנגד יכולה להיות גדולה ב</w:t>
      </w:r>
      <w:r>
        <w:rPr/>
        <w:t>5%-</w:t>
      </w:r>
      <w:r>
        <w:rPr>
          <w:rtl/>
        </w:rPr>
        <w:t> לכל היותר מהערך הרשום עליו</w:t>
      </w:r>
      <w:r>
        <w:rPr/>
        <w:t>.</w:t>
      </w:r>
      <w:r>
        <w:rPr>
          <w:rtl/>
        </w:rPr>
        <w:t> לכן ההתנגדות</w:t>
      </w:r>
      <w:r>
        <w:rPr>
          <w:spacing w:val="80"/>
          <w:rtl/>
        </w:rPr>
        <w:t> </w:t>
      </w:r>
      <w:r>
        <w:rPr>
          <w:rtl/>
        </w:rPr>
        <w:t>הגדולה ביותר תהיה</w:t>
      </w:r>
      <w:r>
        <w:rPr/>
        <w:t>: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131"/>
        <w:ind w:left="1234"/>
        <w:jc w:val="center"/>
        <w:rPr>
          <w:rFonts w:ascii="Cambria Math" w:hAnsi="Cambria Math"/>
        </w:rPr>
      </w:pPr>
      <w:r>
        <w:rPr>
          <w:rFonts w:ascii="Cambria Math" w:hAnsi="Cambria Math"/>
        </w:rPr>
        <w:t>10 ×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  <w:spacing w:val="-5"/>
        </w:rPr>
        <w:t>105</w:t>
      </w:r>
    </w:p>
    <w:p>
      <w:pPr>
        <w:pStyle w:val="BodyText"/>
        <w:spacing w:before="6"/>
        <w:rPr>
          <w:rFonts w:ascii="Cambria Math"/>
          <w:sz w:val="4"/>
        </w:rPr>
      </w:pPr>
    </w:p>
    <w:p>
      <w:pPr>
        <w:spacing w:line="20" w:lineRule="exact"/>
        <w:ind w:left="1234" w:right="-58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99440" cy="10795"/>
                <wp:effectExtent l="0" t="0" r="0" b="0"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599440" cy="10795"/>
                          <a:chExt cx="599440" cy="10795"/>
                        </a:xfrm>
                      </wpg:grpSpPr>
                      <wps:wsp>
                        <wps:cNvPr id="659" name="Graphic 659"/>
                        <wps:cNvSpPr/>
                        <wps:spPr>
                          <a:xfrm>
                            <a:off x="0" y="0"/>
                            <a:ext cx="5994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" h="10795">
                                <a:moveTo>
                                  <a:pt x="598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598932" y="10667"/>
                                </a:lnTo>
                                <a:lnTo>
                                  <a:pt x="598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.2pt;height:.85pt;mso-position-horizontal-relative:char;mso-position-vertical-relative:line" id="docshapegroup581" coordorigin="0,0" coordsize="944,17">
                <v:rect style="position:absolute;left:0;top:0;width:944;height:17" id="docshape58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1231"/>
        <w:jc w:val="center"/>
        <w:rPr>
          <w:rFonts w:ascii="Cambria Math"/>
        </w:rPr>
      </w:pPr>
      <w:r>
        <w:rPr>
          <w:rFonts w:ascii="Cambria Math"/>
          <w:spacing w:val="-5"/>
        </w:rPr>
        <w:t>100</w:t>
      </w:r>
    </w:p>
    <w:p>
      <w:pPr>
        <w:pStyle w:val="BodyText"/>
        <w:spacing w:before="32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ind w:left="29"/>
        <w:rPr>
          <w:rFonts w:ascii="Cambria Math" w:eastAsia="Cambria Math"/>
        </w:rPr>
      </w:pP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0"/>
        </w:rPr>
        <w:t> </w:t>
      </w:r>
      <w:r>
        <w:rPr>
          <w:rFonts w:ascii="Cambria Math" w:eastAsia="Cambria Math"/>
          <w:spacing w:val="-2"/>
        </w:rPr>
        <w:t>10.5𝑘𝛺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176" w:space="40"/>
            <w:col w:w="8420"/>
          </w:cols>
        </w:sectPr>
      </w:pPr>
    </w:p>
    <w:p>
      <w:pPr>
        <w:pStyle w:val="BodyText"/>
        <w:spacing w:before="173"/>
        <w:rPr>
          <w:rFonts w:ascii="Cambria Math"/>
          <w:sz w:val="32"/>
        </w:rPr>
      </w:pPr>
    </w:p>
    <w:p>
      <w:pPr>
        <w:pStyle w:val="Heading3"/>
        <w:bidi/>
        <w:ind w:right="1243" w:left="1806" w:firstLine="0"/>
        <w:jc w:val="left"/>
      </w:pPr>
      <w:r>
        <w:rPr/>
        <w:drawing>
          <wp:anchor distT="0" distB="0" distL="0" distR="0" allowOverlap="1" layoutInCell="1" locked="0" behindDoc="0" simplePos="0" relativeHeight="15826432">
            <wp:simplePos x="0" y="0"/>
            <wp:positionH relativeFrom="page">
              <wp:posOffset>6169659</wp:posOffset>
            </wp:positionH>
            <wp:positionV relativeFrom="paragraph">
              <wp:posOffset>3045</wp:posOffset>
            </wp:positionV>
            <wp:extent cx="247014" cy="236220"/>
            <wp:effectExtent l="0" t="0" r="0" b="0"/>
            <wp:wrapNone/>
            <wp:docPr id="660" name="Image 6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0" name="Image 66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שאלות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חזר</w:t>
      </w:r>
      <w:r>
        <w:rPr>
          <w:color w:val="00ADB1"/>
          <w:rtl/>
        </w:rPr>
        <w:t>ה</w:t>
      </w:r>
    </w:p>
    <w:p>
      <w:pPr>
        <w:pStyle w:val="BodyText"/>
        <w:spacing w:before="60"/>
        <w:rPr>
          <w:rFonts w:ascii="Courier New"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4.</w:t>
      </w:r>
      <w:r>
        <w:rPr/>
        <w:t>3</w:t>
      </w:r>
    </w:p>
    <w:p>
      <w:pPr>
        <w:pStyle w:val="BodyText"/>
        <w:bidi/>
        <w:spacing w:line="360" w:lineRule="auto" w:before="137"/>
        <w:ind w:right="1649" w:left="1086" w:hanging="2"/>
        <w:jc w:val="left"/>
      </w:pPr>
      <w:r>
        <w:rPr>
          <w:rtl/>
        </w:rPr>
        <w:t>מה</w:t>
      </w:r>
      <w:r>
        <w:rPr>
          <w:spacing w:val="-5"/>
          <w:rtl/>
        </w:rPr>
        <w:t> </w:t>
      </w:r>
      <w:r>
        <w:rPr>
          <w:rtl/>
        </w:rPr>
        <w:t>תהיה ההתנגדות</w:t>
      </w:r>
      <w:r>
        <w:rPr>
          <w:spacing w:val="-3"/>
          <w:rtl/>
        </w:rPr>
        <w:t> </w:t>
      </w:r>
      <w:r>
        <w:rPr>
          <w:rtl/>
        </w:rPr>
        <w:t>הגדולה</w:t>
      </w:r>
      <w:r>
        <w:rPr>
          <w:spacing w:val="-3"/>
          <w:rtl/>
        </w:rPr>
        <w:t> </w:t>
      </w:r>
      <w:r>
        <w:rPr>
          <w:rtl/>
        </w:rPr>
        <w:t>ביותר</w:t>
      </w:r>
      <w:r>
        <w:rPr>
          <w:spacing w:val="-3"/>
          <w:rtl/>
        </w:rPr>
        <w:t> </w:t>
      </w:r>
      <w:r>
        <w:rPr>
          <w:rtl/>
        </w:rPr>
        <w:t>והקטנה</w:t>
      </w:r>
      <w:r>
        <w:rPr>
          <w:spacing w:val="-2"/>
          <w:rtl/>
        </w:rPr>
        <w:t> </w:t>
      </w:r>
      <w:r>
        <w:rPr>
          <w:rtl/>
        </w:rPr>
        <w:t>ביותר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נגד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שרשום</w:t>
      </w:r>
      <w:r>
        <w:rPr>
          <w:spacing w:val="-4"/>
          <w:rtl/>
        </w:rPr>
        <w:t> </w:t>
      </w:r>
      <w:r>
        <w:rPr>
          <w:rtl/>
        </w:rPr>
        <w:t>עליו </w:t>
      </w:r>
      <w:r>
        <w:rPr/>
        <w:t>kΩ</w:t>
      </w:r>
      <w:r>
        <w:rPr>
          <w:spacing w:val="-2"/>
          <w:rtl/>
        </w:rPr>
        <w:t> </w:t>
      </w:r>
      <w:r>
        <w:rPr/>
        <w:t>,4.7</w:t>
      </w:r>
      <w:r>
        <w:rPr>
          <w:spacing w:val="-5"/>
          <w:rtl/>
        </w:rPr>
        <w:t> </w:t>
      </w:r>
      <w:r>
        <w:rPr/>
        <w:t>?5%</w:t>
      </w:r>
      <w:r>
        <w:rPr>
          <w:rtl/>
        </w:rPr>
        <w:t> </w:t>
      </w:r>
      <w:r>
        <w:rPr/>
        <w:t>(</w:t>
      </w:r>
      <w:r>
        <w:rPr>
          <w:rtl/>
        </w:rPr>
        <w:t>רישום זה פירושו שסיבולת הנגד היא </w:t>
      </w:r>
      <w:r>
        <w:rPr/>
        <w:t>.)5</w:t>
      </w:r>
      <w:r>
        <w:rPr/>
        <w:t>%</w:t>
      </w:r>
    </w:p>
    <w:p>
      <w:pPr>
        <w:pStyle w:val="Heading6"/>
        <w:bidi/>
        <w:spacing w:before="16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4.</w:t>
      </w:r>
      <w:r>
        <w:rPr/>
        <w:t>4</w:t>
      </w:r>
    </w:p>
    <w:p>
      <w:pPr>
        <w:pStyle w:val="BodyText"/>
        <w:bidi/>
        <w:spacing w:before="137"/>
        <w:ind w:right="1243" w:left="1085" w:firstLine="0"/>
        <w:jc w:val="left"/>
      </w:pPr>
      <w:r>
        <w:rPr>
          <w:spacing w:val="-5"/>
          <w:rtl/>
        </w:rPr>
        <w:t>מה</w:t>
      </w:r>
      <w:r>
        <w:rPr>
          <w:spacing w:val="-4"/>
          <w:rtl/>
        </w:rPr>
        <w:t> </w:t>
      </w:r>
      <w:r>
        <w:rPr>
          <w:rtl/>
        </w:rPr>
        <w:t>תהיה</w:t>
      </w:r>
      <w:r>
        <w:rPr>
          <w:spacing w:val="3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הגדולה</w:t>
      </w:r>
      <w:r>
        <w:rPr>
          <w:spacing w:val="-2"/>
          <w:rtl/>
        </w:rPr>
        <w:t> </w:t>
      </w:r>
      <w:r>
        <w:rPr>
          <w:rtl/>
        </w:rPr>
        <w:t>ביותר</w:t>
      </w:r>
      <w:r>
        <w:rPr>
          <w:spacing w:val="-2"/>
          <w:rtl/>
        </w:rPr>
        <w:t> </w:t>
      </w:r>
      <w:r>
        <w:rPr>
          <w:rtl/>
        </w:rPr>
        <w:t>וההתנגדות</w:t>
      </w:r>
      <w:r>
        <w:rPr>
          <w:spacing w:val="-2"/>
          <w:rtl/>
        </w:rPr>
        <w:t> </w:t>
      </w:r>
      <w:r>
        <w:rPr>
          <w:rtl/>
        </w:rPr>
        <w:t>הקטנה</w:t>
      </w:r>
      <w:r>
        <w:rPr>
          <w:spacing w:val="-2"/>
          <w:rtl/>
        </w:rPr>
        <w:t> </w:t>
      </w:r>
      <w:r>
        <w:rPr>
          <w:rtl/>
        </w:rPr>
        <w:t>ביותר</w:t>
      </w:r>
      <w:r>
        <w:rPr>
          <w:spacing w:val="-4"/>
          <w:rtl/>
        </w:rPr>
        <w:t> </w:t>
      </w:r>
      <w:r>
        <w:rPr>
          <w:rtl/>
        </w:rPr>
        <w:t>של נגד</w:t>
      </w:r>
      <w:r>
        <w:rPr>
          <w:spacing w:val="-3"/>
          <w:rtl/>
        </w:rPr>
        <w:t> </w:t>
      </w:r>
      <w:r>
        <w:rPr>
          <w:rtl/>
        </w:rPr>
        <w:t>שרשום</w:t>
      </w:r>
      <w:r>
        <w:rPr>
          <w:spacing w:val="-3"/>
          <w:rtl/>
        </w:rPr>
        <w:t> </w:t>
      </w:r>
      <w:r>
        <w:rPr>
          <w:rtl/>
        </w:rPr>
        <w:t>עליו</w:t>
      </w:r>
      <w:r>
        <w:rPr>
          <w:spacing w:val="-4"/>
          <w:rtl/>
        </w:rPr>
        <w:t> </w:t>
      </w:r>
      <w:r>
        <w:rPr/>
        <w:t>kΩ</w:t>
      </w:r>
      <w:r>
        <w:rPr>
          <w:spacing w:val="-2"/>
          <w:rtl/>
        </w:rPr>
        <w:t> </w:t>
      </w:r>
      <w:r>
        <w:rPr/>
        <w:t>,1.</w:t>
      </w:r>
      <w:r>
        <w:rPr/>
        <w:t>2</w:t>
      </w:r>
    </w:p>
    <w:p>
      <w:pPr>
        <w:pStyle w:val="BodyText"/>
        <w:spacing w:before="139"/>
        <w:ind w:left="1243" w:right="1085"/>
        <w:jc w:val="right"/>
      </w:pPr>
      <w:r>
        <w:rPr>
          <w:spacing w:val="-4"/>
        </w:rPr>
        <w:t>?10%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Heading2"/>
        <w:bidi/>
        <w:ind w:right="1199" w:left="1085" w:firstLine="0"/>
        <w:jc w:val="left"/>
      </w:pPr>
      <w:r>
        <w:rPr>
          <w:color w:val="00ADB1"/>
          <w:spacing w:val="-5"/>
        </w:rPr>
        <w:t>4.3</w:t>
      </w:r>
      <w:r>
        <w:rPr>
          <w:color w:val="00ADB1"/>
          <w:spacing w:val="-2"/>
          <w:rtl/>
        </w:rPr>
        <w:t> </w:t>
      </w:r>
      <w:r>
        <w:rPr>
          <w:color w:val="00ADB1"/>
          <w:rtl/>
        </w:rPr>
        <w:t>מדידות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זרם</w:t>
      </w:r>
      <w:r>
        <w:rPr>
          <w:color w:val="00ADB1"/>
          <w:spacing w:val="-4"/>
          <w:rtl/>
        </w:rPr>
        <w:t> </w:t>
      </w:r>
      <w:r>
        <w:rPr>
          <w:color w:val="00ADB1"/>
          <w:rtl/>
        </w:rPr>
        <w:t>ומתח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במעגל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חשמל</w:t>
      </w:r>
      <w:r>
        <w:rPr>
          <w:color w:val="00ADB1"/>
          <w:rtl/>
        </w:rPr>
        <w:t>י</w:t>
      </w:r>
    </w:p>
    <w:p>
      <w:pPr>
        <w:pStyle w:val="BodyText"/>
        <w:bidi/>
        <w:spacing w:line="360" w:lineRule="auto" w:before="195"/>
        <w:ind w:right="1913" w:left="1084" w:firstLine="2"/>
        <w:jc w:val="left"/>
      </w:pPr>
      <w:r>
        <w:rPr>
          <w:rtl/>
        </w:rPr>
        <w:t>כאשר</w:t>
      </w:r>
      <w:r>
        <w:rPr>
          <w:spacing w:val="-4"/>
          <w:rtl/>
        </w:rPr>
        <w:t> </w:t>
      </w:r>
      <w:r>
        <w:rPr>
          <w:rtl/>
        </w:rPr>
        <w:t>רוצים</w:t>
      </w:r>
      <w:r>
        <w:rPr>
          <w:spacing w:val="-3"/>
          <w:rtl/>
        </w:rPr>
        <w:t> </w:t>
      </w:r>
      <w:r>
        <w:rPr>
          <w:rtl/>
        </w:rPr>
        <w:t>למדוד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שעובר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שבין</w:t>
      </w:r>
      <w:r>
        <w:rPr>
          <w:spacing w:val="-3"/>
          <w:rtl/>
        </w:rPr>
        <w:t> </w:t>
      </w:r>
      <w:r>
        <w:rPr>
          <w:rtl/>
        </w:rPr>
        <w:t>שתי</w:t>
      </w:r>
      <w:r>
        <w:rPr>
          <w:spacing w:val="-3"/>
          <w:rtl/>
        </w:rPr>
        <w:t> </w:t>
      </w:r>
      <w:r>
        <w:rPr>
          <w:rtl/>
        </w:rPr>
        <w:t>נקודות במעגל</w:t>
      </w:r>
      <w:r>
        <w:rPr/>
        <w:t>,</w:t>
      </w:r>
      <w:r>
        <w:rPr>
          <w:rtl/>
        </w:rPr>
        <w:t> יש לחבר למעגל מכשירי מדידה</w:t>
      </w:r>
      <w:r>
        <w:rPr/>
        <w:t>.</w:t>
      </w:r>
    </w:p>
    <w:p>
      <w:pPr>
        <w:pStyle w:val="Heading4"/>
        <w:bidi/>
        <w:spacing w:before="157"/>
        <w:ind w:right="1243" w:left="1087" w:firstLine="0"/>
        <w:jc w:val="left"/>
      </w:pPr>
      <w:r>
        <w:rPr>
          <w:spacing w:val="-5"/>
          <w:rtl/>
        </w:rPr>
        <w:t>מד</w:t>
      </w:r>
      <w:r>
        <w:rPr>
          <w:spacing w:val="-2"/>
        </w:rPr>
        <w:t>-</w:t>
      </w:r>
      <w:r>
        <w:rPr>
          <w:spacing w:val="-2"/>
          <w:rtl/>
        </w:rPr>
        <w:t>זר</w:t>
      </w:r>
      <w:r>
        <w:rPr>
          <w:spacing w:val="-2"/>
          <w:rtl/>
        </w:rPr>
        <w:t>ם</w:t>
      </w:r>
    </w:p>
    <w:p>
      <w:pPr>
        <w:pStyle w:val="BodyText"/>
        <w:spacing w:before="47"/>
        <w:rPr>
          <w:b/>
        </w:rPr>
      </w:pPr>
    </w:p>
    <w:p>
      <w:pPr>
        <w:pStyle w:val="BodyText"/>
        <w:bidi/>
        <w:spacing w:line="360" w:lineRule="auto"/>
        <w:ind w:right="1313" w:left="1084" w:firstLine="0"/>
        <w:jc w:val="left"/>
      </w:pPr>
      <w:r>
        <w:rPr>
          <w:rtl/>
        </w:rPr>
        <w:t>מד</w:t>
      </w:r>
      <w:r>
        <w:rPr/>
        <w:t>-</w:t>
      </w:r>
      <w:r>
        <w:rPr>
          <w:rtl/>
        </w:rPr>
        <w:t>זרם</w:t>
      </w:r>
      <w:r>
        <w:rPr>
          <w:spacing w:val="21"/>
          <w:rtl/>
        </w:rPr>
        <w:t> </w:t>
      </w:r>
      <w:r>
        <w:rPr>
          <w:rtl/>
        </w:rPr>
        <w:t>הוא</w:t>
      </w:r>
      <w:r>
        <w:rPr>
          <w:spacing w:val="21"/>
          <w:rtl/>
        </w:rPr>
        <w:t> </w:t>
      </w:r>
      <w:r>
        <w:rPr>
          <w:rtl/>
        </w:rPr>
        <w:t>מכשיר</w:t>
      </w:r>
      <w:r>
        <w:rPr>
          <w:spacing w:val="21"/>
          <w:rtl/>
        </w:rPr>
        <w:t> </w:t>
      </w:r>
      <w:r>
        <w:rPr>
          <w:rtl/>
        </w:rPr>
        <w:t>המשמש</w:t>
      </w:r>
      <w:r>
        <w:rPr>
          <w:spacing w:val="21"/>
          <w:rtl/>
        </w:rPr>
        <w:t> </w:t>
      </w:r>
      <w:r>
        <w:rPr>
          <w:rtl/>
        </w:rPr>
        <w:t>למדידת</w:t>
      </w:r>
      <w:r>
        <w:rPr>
          <w:spacing w:val="22"/>
          <w:rtl/>
        </w:rPr>
        <w:t> </w:t>
      </w:r>
      <w:r>
        <w:rPr>
          <w:rtl/>
        </w:rPr>
        <w:t>זרמים</w:t>
      </w:r>
      <w:r>
        <w:rPr/>
        <w:t>.</w:t>
      </w:r>
      <w:r>
        <w:rPr>
          <w:spacing w:val="20"/>
          <w:rtl/>
        </w:rPr>
        <w:t> </w:t>
      </w:r>
      <w:r>
        <w:rPr>
          <w:rtl/>
        </w:rPr>
        <w:t>את</w:t>
      </w:r>
      <w:r>
        <w:rPr>
          <w:spacing w:val="20"/>
          <w:rtl/>
        </w:rPr>
        <w:t> </w:t>
      </w:r>
      <w:r>
        <w:rPr>
          <w:rtl/>
        </w:rPr>
        <w:t>עוצמת</w:t>
      </w:r>
      <w:r>
        <w:rPr>
          <w:spacing w:val="20"/>
          <w:rtl/>
        </w:rPr>
        <w:t> </w:t>
      </w:r>
      <w:r>
        <w:rPr>
          <w:rtl/>
        </w:rPr>
        <w:t>הזרם</w:t>
      </w:r>
      <w:r>
        <w:rPr>
          <w:spacing w:val="20"/>
          <w:rtl/>
        </w:rPr>
        <w:t> </w:t>
      </w:r>
      <w:r>
        <w:rPr>
          <w:rtl/>
        </w:rPr>
        <w:t>שעובר</w:t>
      </w:r>
      <w:r>
        <w:rPr>
          <w:spacing w:val="21"/>
          <w:rtl/>
        </w:rPr>
        <w:t> </w:t>
      </w:r>
      <w:r>
        <w:rPr>
          <w:rtl/>
        </w:rPr>
        <w:t>במד</w:t>
      </w:r>
      <w:r>
        <w:rPr/>
        <w:t>-</w:t>
      </w:r>
      <w:r>
        <w:rPr>
          <w:rtl/>
        </w:rPr>
        <w:t>זרם</w:t>
      </w:r>
      <w:r>
        <w:rPr>
          <w:spacing w:val="21"/>
          <w:rtl/>
        </w:rPr>
        <w:t> </w:t>
      </w:r>
      <w:r>
        <w:rPr>
          <w:rtl/>
        </w:rPr>
        <w:t>קוראים באמצעות</w:t>
      </w:r>
      <w:r>
        <w:rPr>
          <w:spacing w:val="21"/>
          <w:rtl/>
        </w:rPr>
        <w:t> </w:t>
      </w:r>
      <w:r>
        <w:rPr>
          <w:rtl/>
        </w:rPr>
        <w:t>מחוג</w:t>
      </w:r>
      <w:r>
        <w:rPr/>
        <w:t>,</w:t>
      </w:r>
      <w:r>
        <w:rPr>
          <w:spacing w:val="21"/>
          <w:rtl/>
        </w:rPr>
        <w:t> </w:t>
      </w:r>
      <w:r>
        <w:rPr>
          <w:rtl/>
        </w:rPr>
        <w:t>הנמצא</w:t>
      </w:r>
      <w:r>
        <w:rPr>
          <w:spacing w:val="19"/>
          <w:rtl/>
        </w:rPr>
        <w:t> </w:t>
      </w:r>
      <w:r>
        <w:rPr>
          <w:rtl/>
        </w:rPr>
        <w:t>על</w:t>
      </w:r>
      <w:r>
        <w:rPr>
          <w:spacing w:val="21"/>
          <w:rtl/>
        </w:rPr>
        <w:t> </w:t>
      </w:r>
      <w:r>
        <w:rPr>
          <w:rtl/>
        </w:rPr>
        <w:t>לוח</w:t>
      </w:r>
      <w:r>
        <w:rPr>
          <w:spacing w:val="19"/>
          <w:rtl/>
        </w:rPr>
        <w:t> </w:t>
      </w:r>
      <w:r>
        <w:rPr>
          <w:rtl/>
        </w:rPr>
        <w:t>שנתות</w:t>
      </w:r>
      <w:r>
        <w:rPr>
          <w:spacing w:val="22"/>
          <w:rtl/>
        </w:rPr>
        <w:t> </w:t>
      </w:r>
      <w:r>
        <w:rPr/>
        <w:t>(</w:t>
      </w:r>
      <w:r>
        <w:rPr>
          <w:rtl/>
        </w:rPr>
        <w:t>איור</w:t>
      </w:r>
      <w:r>
        <w:rPr>
          <w:spacing w:val="21"/>
          <w:rtl/>
        </w:rPr>
        <w:t> </w:t>
      </w:r>
      <w:r>
        <w:rPr/>
        <w:t>,)4-20</w:t>
      </w:r>
      <w:r>
        <w:rPr>
          <w:spacing w:val="19"/>
          <w:rtl/>
        </w:rPr>
        <w:t> </w:t>
      </w:r>
      <w:r>
        <w:rPr>
          <w:rtl/>
        </w:rPr>
        <w:t>או</w:t>
      </w:r>
      <w:r>
        <w:rPr>
          <w:spacing w:val="21"/>
          <w:rtl/>
        </w:rPr>
        <w:t> </w:t>
      </w:r>
      <w:r>
        <w:rPr>
          <w:rtl/>
        </w:rPr>
        <w:t>באמצעות</w:t>
      </w:r>
      <w:r>
        <w:rPr>
          <w:spacing w:val="21"/>
          <w:rtl/>
        </w:rPr>
        <w:t> </w:t>
      </w:r>
      <w:r>
        <w:rPr>
          <w:rtl/>
        </w:rPr>
        <w:t>מספר</w:t>
      </w:r>
      <w:r>
        <w:rPr>
          <w:spacing w:val="21"/>
          <w:rtl/>
        </w:rPr>
        <w:t> </w:t>
      </w:r>
      <w:r>
        <w:rPr>
          <w:rtl/>
        </w:rPr>
        <w:t>המופיע</w:t>
      </w:r>
      <w:r>
        <w:rPr>
          <w:spacing w:val="19"/>
          <w:rtl/>
        </w:rPr>
        <w:t> </w:t>
      </w:r>
      <w:r>
        <w:rPr>
          <w:rtl/>
        </w:rPr>
        <w:t>על</w:t>
      </w:r>
      <w:r>
        <w:rPr>
          <w:spacing w:val="21"/>
          <w:rtl/>
        </w:rPr>
        <w:t> </w:t>
      </w:r>
      <w:r>
        <w:rPr>
          <w:rtl/>
        </w:rPr>
        <w:t>לוח תצוגה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למד</w:t>
      </w:r>
      <w:r>
        <w:rPr/>
        <w:t>-</w:t>
      </w:r>
      <w:r>
        <w:rPr>
          <w:rtl/>
        </w:rPr>
        <w:t>זרם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שני הדקים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הדק</w:t>
      </w:r>
      <w:r>
        <w:rPr>
          <w:spacing w:val="-3"/>
          <w:rtl/>
        </w:rPr>
        <w:t> </w:t>
      </w:r>
      <w:r>
        <w:rPr>
          <w:rtl/>
        </w:rPr>
        <w:t>חיובי</w:t>
      </w:r>
      <w:r>
        <w:rPr>
          <w:spacing w:val="-3"/>
          <w:rtl/>
        </w:rPr>
        <w:t> </w:t>
      </w:r>
      <w:r>
        <w:rPr/>
        <w:t>,)"+"(</w:t>
      </w:r>
      <w:r>
        <w:rPr>
          <w:spacing w:val="-5"/>
          <w:rtl/>
        </w:rPr>
        <w:t> </w:t>
      </w:r>
      <w:r>
        <w:rPr>
          <w:rtl/>
        </w:rPr>
        <w:t>והדק</w:t>
      </w:r>
      <w:r>
        <w:rPr>
          <w:spacing w:val="-5"/>
          <w:rtl/>
        </w:rPr>
        <w:t> </w:t>
      </w:r>
      <w:r>
        <w:rPr>
          <w:rtl/>
        </w:rPr>
        <w:t>שלילי</w:t>
      </w:r>
      <w:r>
        <w:rPr>
          <w:spacing w:val="-3"/>
          <w:rtl/>
        </w:rPr>
        <w:t> </w:t>
      </w:r>
      <w:r>
        <w:rPr/>
        <w:t>.)"-"(</w:t>
      </w:r>
      <w:r>
        <w:rPr>
          <w:spacing w:val="-2"/>
          <w:rtl/>
        </w:rPr>
        <w:t> </w:t>
      </w:r>
      <w:r>
        <w:rPr>
          <w:rtl/>
        </w:rPr>
        <w:t>מחברים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מד</w:t>
      </w:r>
      <w:r>
        <w:rPr/>
        <w:t>-</w:t>
      </w:r>
      <w:r>
        <w:rPr>
          <w:rtl/>
        </w:rPr>
        <w:t>הזרם </w:t>
      </w:r>
      <w:r>
        <w:rPr>
          <w:spacing w:val="-2"/>
          <w:rtl/>
        </w:rPr>
        <w:t>למעגל </w:t>
      </w:r>
      <w:r>
        <w:rPr>
          <w:rtl/>
        </w:rPr>
        <w:t>כך</w:t>
      </w:r>
      <w:r>
        <w:rPr>
          <w:spacing w:val="-3"/>
          <w:rtl/>
        </w:rPr>
        <w:t> </w:t>
      </w:r>
      <w:r>
        <w:rPr>
          <w:rtl/>
        </w:rPr>
        <w:t>שהזרם</w:t>
      </w:r>
      <w:r>
        <w:rPr>
          <w:spacing w:val="-1"/>
          <w:rtl/>
        </w:rPr>
        <w:t> </w:t>
      </w:r>
      <w:r>
        <w:rPr>
          <w:rtl/>
        </w:rPr>
        <w:t>המוסכם</w:t>
      </w:r>
      <w:r>
        <w:rPr>
          <w:spacing w:val="-4"/>
          <w:rtl/>
        </w:rPr>
        <w:t> </w:t>
      </w:r>
      <w:r>
        <w:rPr>
          <w:rtl/>
        </w:rPr>
        <w:t>יעבור</w:t>
      </w:r>
      <w:r>
        <w:rPr>
          <w:spacing w:val="-1"/>
          <w:rtl/>
        </w:rPr>
        <w:t> </w:t>
      </w:r>
      <w:r>
        <w:rPr>
          <w:rtl/>
        </w:rPr>
        <w:t>מן</w:t>
      </w:r>
      <w:r>
        <w:rPr>
          <w:spacing w:val="-2"/>
          <w:rtl/>
        </w:rPr>
        <w:t> </w:t>
      </w:r>
      <w:r>
        <w:rPr>
          <w:rtl/>
        </w:rPr>
        <w:t>ההדק</w:t>
      </w:r>
      <w:r>
        <w:rPr>
          <w:spacing w:val="-2"/>
          <w:rtl/>
        </w:rPr>
        <w:t> </w:t>
      </w:r>
      <w:r>
        <w:rPr>
          <w:rtl/>
        </w:rPr>
        <w:t>החיובי</w:t>
      </w:r>
      <w:r>
        <w:rPr>
          <w:spacing w:val="-3"/>
          <w:rtl/>
        </w:rPr>
        <w:t> </w:t>
      </w:r>
      <w:r>
        <w:rPr>
          <w:rtl/>
        </w:rPr>
        <w:t>שלו</w:t>
      </w:r>
      <w:r>
        <w:rPr>
          <w:spacing w:val="-2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אל</w:t>
      </w:r>
      <w:r>
        <w:rPr>
          <w:spacing w:val="-2"/>
          <w:rtl/>
        </w:rPr>
        <w:t> </w:t>
      </w:r>
      <w:r>
        <w:rPr>
          <w:rtl/>
        </w:rPr>
        <w:t>ההדק</w:t>
      </w:r>
      <w:r>
        <w:rPr>
          <w:spacing w:val="-2"/>
          <w:rtl/>
        </w:rPr>
        <w:t> </w:t>
      </w:r>
      <w:r>
        <w:rPr>
          <w:rtl/>
        </w:rPr>
        <w:t>השלילי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כמתואר</w:t>
      </w:r>
      <w:r>
        <w:rPr>
          <w:spacing w:val="-2"/>
          <w:rtl/>
        </w:rPr>
        <w:t> </w:t>
      </w:r>
      <w:r>
        <w:rPr>
          <w:rtl/>
        </w:rPr>
        <w:t>באיו</w:t>
      </w:r>
      <w:r>
        <w:rPr>
          <w:rtl/>
        </w:rPr>
        <w:t>ר</w:t>
      </w:r>
    </w:p>
    <w:p>
      <w:pPr>
        <w:pStyle w:val="BodyText"/>
        <w:ind w:left="1243" w:right="1085"/>
        <w:jc w:val="right"/>
      </w:pPr>
      <w:r>
        <w:rPr>
          <w:spacing w:val="-2"/>
        </w:rPr>
        <w:t>.4-</w:t>
      </w:r>
      <w:r>
        <w:rPr>
          <w:spacing w:val="-5"/>
        </w:rPr>
        <w:t>20</w:t>
      </w:r>
    </w:p>
    <w:p>
      <w:pPr>
        <w:pStyle w:val="BodyText"/>
        <w:spacing w:before="24"/>
      </w:pPr>
    </w:p>
    <w:p>
      <w:pPr>
        <w:pStyle w:val="BodyText"/>
        <w:bidi/>
        <w:spacing w:line="360" w:lineRule="auto" w:before="1"/>
        <w:ind w:right="1330" w:left="1085" w:hanging="1"/>
        <w:jc w:val="left"/>
      </w:pPr>
      <w:r>
        <w:rPr>
          <w:rtl/>
        </w:rPr>
        <w:t>באיור</w:t>
      </w:r>
      <w:r>
        <w:rPr>
          <w:spacing w:val="-3"/>
          <w:rtl/>
        </w:rPr>
        <w:t> </w:t>
      </w:r>
      <w:r>
        <w:rPr/>
        <w:t>4-21</w:t>
      </w:r>
      <w:r>
        <w:rPr>
          <w:spacing w:val="-2"/>
          <w:rtl/>
        </w:rPr>
        <w:t> </w:t>
      </w:r>
      <w:r>
        <w:rPr>
          <w:rtl/>
        </w:rPr>
        <w:t>רואים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2"/>
          <w:rtl/>
        </w:rPr>
        <w:t> </w:t>
      </w:r>
      <w:r>
        <w:rPr>
          <w:rtl/>
        </w:rPr>
        <w:t>שמחובר</w:t>
      </w:r>
      <w:r>
        <w:rPr>
          <w:spacing w:val="-2"/>
          <w:rtl/>
        </w:rPr>
        <w:t> </w:t>
      </w:r>
      <w:r>
        <w:rPr>
          <w:rtl/>
        </w:rPr>
        <w:t>לו</w:t>
      </w:r>
      <w:r>
        <w:rPr>
          <w:spacing w:val="-4"/>
          <w:rtl/>
        </w:rPr>
        <w:t> </w:t>
      </w:r>
      <w:r>
        <w:rPr>
          <w:rtl/>
        </w:rPr>
        <w:t>מד</w:t>
      </w:r>
      <w:r>
        <w:rPr/>
        <w:t>-</w:t>
      </w:r>
      <w:r>
        <w:rPr>
          <w:rtl/>
        </w:rPr>
        <w:t>זרם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שמבקשים</w:t>
      </w:r>
      <w:r>
        <w:rPr>
          <w:spacing w:val="-3"/>
          <w:rtl/>
        </w:rPr>
        <w:t> </w:t>
      </w:r>
      <w:r>
        <w:rPr>
          <w:rtl/>
        </w:rPr>
        <w:t>למדוד</w:t>
      </w:r>
      <w:r>
        <w:rPr>
          <w:spacing w:val="-1"/>
          <w:rtl/>
        </w:rPr>
        <w:t> </w:t>
      </w:r>
      <w:r>
        <w:rPr>
          <w:rtl/>
        </w:rPr>
        <w:t>עובר</w:t>
      </w:r>
      <w:r>
        <w:rPr>
          <w:spacing w:val="-3"/>
          <w:rtl/>
        </w:rPr>
        <w:t> </w:t>
      </w:r>
      <w:r>
        <w:rPr>
          <w:rtl/>
        </w:rPr>
        <w:t>דרך</w:t>
      </w:r>
      <w:r>
        <w:rPr>
          <w:spacing w:val="-3"/>
          <w:rtl/>
        </w:rPr>
        <w:t> </w:t>
      </w:r>
      <w:r>
        <w:rPr>
          <w:rtl/>
        </w:rPr>
        <w:t>מד</w:t>
      </w:r>
      <w:r>
        <w:rPr/>
        <w:t>-</w:t>
      </w:r>
      <w:r>
        <w:rPr>
          <w:rtl/>
        </w:rPr>
        <w:t>הזרם</w:t>
      </w:r>
      <w:r>
        <w:rPr/>
        <w:t>,</w:t>
      </w:r>
      <w:r>
        <w:rPr>
          <w:rtl/>
        </w:rPr>
        <w:t> מההדק החיובי אל ההדק השלילי</w:t>
      </w:r>
      <w:r>
        <w:rPr/>
        <w:t>.</w:t>
      </w:r>
      <w:r>
        <w:rPr>
          <w:rtl/>
        </w:rPr>
        <w:t> הזרם מסומן באות </w:t>
      </w:r>
      <w:r>
        <w:rPr/>
        <w:t>,I</w:t>
      </w:r>
      <w:r>
        <w:rPr>
          <w:rtl/>
        </w:rPr>
        <w:t> והכיוון שלו מסומן בעזרת חץ</w:t>
      </w:r>
      <w:r>
        <w:rPr/>
        <w:t>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7"/>
        <w:rPr>
          <w:sz w:val="19"/>
        </w:rPr>
      </w:pPr>
    </w:p>
    <w:p>
      <w:pPr>
        <w:tabs>
          <w:tab w:pos="4185" w:val="left" w:leader="none"/>
        </w:tabs>
        <w:spacing w:before="0"/>
        <w:ind w:left="105" w:right="0" w:firstLine="0"/>
        <w:jc w:val="center"/>
        <w:rPr>
          <w:rFonts w:ascii="Bell MT"/>
          <w:position w:val="-4"/>
          <w:sz w:val="19"/>
        </w:rPr>
      </w:pPr>
      <w:r>
        <w:rPr>
          <w:rFonts w:ascii="Bell MT"/>
          <w:position w:val="-4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0825856">
                <wp:simplePos x="0" y="0"/>
                <wp:positionH relativeFrom="page">
                  <wp:posOffset>2597694</wp:posOffset>
                </wp:positionH>
                <wp:positionV relativeFrom="paragraph">
                  <wp:posOffset>-843440</wp:posOffset>
                </wp:positionV>
                <wp:extent cx="2284730" cy="2347595"/>
                <wp:effectExtent l="0" t="0" r="0" b="0"/>
                <wp:wrapNone/>
                <wp:docPr id="661" name="Group 6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1" name="Group 661"/>
                      <wpg:cNvGrpSpPr/>
                      <wpg:grpSpPr>
                        <a:xfrm>
                          <a:off x="0" y="0"/>
                          <a:ext cx="2284730" cy="2347595"/>
                          <a:chExt cx="2284730" cy="2347595"/>
                        </a:xfrm>
                      </wpg:grpSpPr>
                      <wps:wsp>
                        <wps:cNvPr id="662" name="Graphic 662"/>
                        <wps:cNvSpPr/>
                        <wps:spPr>
                          <a:xfrm>
                            <a:off x="0" y="720762"/>
                            <a:ext cx="2283460" cy="151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3460" h="1515745">
                                <a:moveTo>
                                  <a:pt x="2206575" y="0"/>
                                </a:moveTo>
                                <a:lnTo>
                                  <a:pt x="2283198" y="31871"/>
                                </a:lnTo>
                                <a:lnTo>
                                  <a:pt x="2129952" y="95615"/>
                                </a:lnTo>
                                <a:lnTo>
                                  <a:pt x="2283198" y="159359"/>
                                </a:lnTo>
                                <a:lnTo>
                                  <a:pt x="2129952" y="223103"/>
                                </a:lnTo>
                                <a:lnTo>
                                  <a:pt x="2283198" y="286951"/>
                                </a:lnTo>
                                <a:lnTo>
                                  <a:pt x="2129952" y="350695"/>
                                </a:lnTo>
                                <a:lnTo>
                                  <a:pt x="2206575" y="382567"/>
                                </a:lnTo>
                              </a:path>
                              <a:path w="2283460" h="1515745">
                                <a:moveTo>
                                  <a:pt x="143670" y="47756"/>
                                </a:moveTo>
                                <a:lnTo>
                                  <a:pt x="143670" y="167353"/>
                                </a:lnTo>
                              </a:path>
                              <a:path w="2283460" h="1515745">
                                <a:moveTo>
                                  <a:pt x="143670" y="215213"/>
                                </a:moveTo>
                                <a:lnTo>
                                  <a:pt x="143670" y="334707"/>
                                </a:lnTo>
                              </a:path>
                              <a:path w="2283460" h="1515745">
                                <a:moveTo>
                                  <a:pt x="0" y="167353"/>
                                </a:moveTo>
                                <a:lnTo>
                                  <a:pt x="287341" y="167353"/>
                                </a:lnTo>
                              </a:path>
                              <a:path w="2283460" h="1515745">
                                <a:moveTo>
                                  <a:pt x="47897" y="215213"/>
                                </a:moveTo>
                                <a:lnTo>
                                  <a:pt x="239454" y="215213"/>
                                </a:lnTo>
                              </a:path>
                              <a:path w="2283460" h="1515745">
                                <a:moveTo>
                                  <a:pt x="28642" y="119493"/>
                                </a:moveTo>
                                <a:lnTo>
                                  <a:pt x="67141" y="119493"/>
                                </a:lnTo>
                              </a:path>
                              <a:path w="2283460" h="1515745">
                                <a:moveTo>
                                  <a:pt x="47897" y="100287"/>
                                </a:moveTo>
                                <a:lnTo>
                                  <a:pt x="47897" y="138803"/>
                                </a:lnTo>
                              </a:path>
                              <a:path w="2283460" h="1515745">
                                <a:moveTo>
                                  <a:pt x="47897" y="243763"/>
                                </a:moveTo>
                                <a:lnTo>
                                  <a:pt x="47897" y="282175"/>
                                </a:lnTo>
                              </a:path>
                              <a:path w="2283460" h="1515745">
                                <a:moveTo>
                                  <a:pt x="143670" y="334707"/>
                                </a:moveTo>
                                <a:lnTo>
                                  <a:pt x="143670" y="1515548"/>
                                </a:lnTo>
                                <a:lnTo>
                                  <a:pt x="895147" y="1511873"/>
                                </a:lnTo>
                              </a:path>
                              <a:path w="2283460" h="1515745">
                                <a:moveTo>
                                  <a:pt x="1469872" y="1511873"/>
                                </a:moveTo>
                                <a:lnTo>
                                  <a:pt x="2206575" y="1511873"/>
                                </a:lnTo>
                                <a:lnTo>
                                  <a:pt x="2206575" y="382567"/>
                                </a:lnTo>
                              </a:path>
                            </a:pathLst>
                          </a:custGeom>
                          <a:ln w="25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56" y="2168362"/>
                            <a:ext cx="179341" cy="1790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606" y="2191502"/>
                            <a:ext cx="86738" cy="86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4593" y="2160575"/>
                            <a:ext cx="179341" cy="1790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484" y="2189011"/>
                            <a:ext cx="86738" cy="86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7" name="Graphic 667"/>
                        <wps:cNvSpPr/>
                        <wps:spPr>
                          <a:xfrm>
                            <a:off x="969795" y="2174061"/>
                            <a:ext cx="50292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60960">
                                <a:moveTo>
                                  <a:pt x="0" y="60712"/>
                                </a:moveTo>
                                <a:lnTo>
                                  <a:pt x="502571" y="0"/>
                                </a:lnTo>
                              </a:path>
                            </a:pathLst>
                          </a:custGeom>
                          <a:ln w="25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969899" y="31829"/>
                            <a:ext cx="33210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105" h="338455">
                                <a:moveTo>
                                  <a:pt x="0" y="169222"/>
                                </a:moveTo>
                                <a:lnTo>
                                  <a:pt x="5922" y="124244"/>
                                </a:lnTo>
                                <a:lnTo>
                                  <a:pt x="22633" y="83822"/>
                                </a:lnTo>
                                <a:lnTo>
                                  <a:pt x="48552" y="49572"/>
                                </a:lnTo>
                                <a:lnTo>
                                  <a:pt x="82094" y="23109"/>
                                </a:lnTo>
                                <a:lnTo>
                                  <a:pt x="121678" y="6046"/>
                                </a:lnTo>
                                <a:lnTo>
                                  <a:pt x="165721" y="0"/>
                                </a:lnTo>
                                <a:lnTo>
                                  <a:pt x="209808" y="6046"/>
                                </a:lnTo>
                                <a:lnTo>
                                  <a:pt x="249422" y="23109"/>
                                </a:lnTo>
                                <a:lnTo>
                                  <a:pt x="282982" y="49572"/>
                                </a:lnTo>
                                <a:lnTo>
                                  <a:pt x="308910" y="83822"/>
                                </a:lnTo>
                                <a:lnTo>
                                  <a:pt x="325625" y="124244"/>
                                </a:lnTo>
                                <a:lnTo>
                                  <a:pt x="331547" y="169222"/>
                                </a:lnTo>
                                <a:lnTo>
                                  <a:pt x="325625" y="214200"/>
                                </a:lnTo>
                                <a:lnTo>
                                  <a:pt x="308910" y="254621"/>
                                </a:lnTo>
                                <a:lnTo>
                                  <a:pt x="282982" y="288872"/>
                                </a:lnTo>
                                <a:lnTo>
                                  <a:pt x="249422" y="315335"/>
                                </a:lnTo>
                                <a:lnTo>
                                  <a:pt x="209808" y="332398"/>
                                </a:lnTo>
                                <a:lnTo>
                                  <a:pt x="165721" y="338444"/>
                                </a:lnTo>
                                <a:lnTo>
                                  <a:pt x="121678" y="332398"/>
                                </a:lnTo>
                                <a:lnTo>
                                  <a:pt x="82094" y="315335"/>
                                </a:lnTo>
                                <a:lnTo>
                                  <a:pt x="48552" y="288872"/>
                                </a:lnTo>
                                <a:lnTo>
                                  <a:pt x="22633" y="254621"/>
                                </a:lnTo>
                                <a:lnTo>
                                  <a:pt x="5922" y="214200"/>
                                </a:lnTo>
                                <a:lnTo>
                                  <a:pt x="0" y="169222"/>
                                </a:lnTo>
                                <a:close/>
                              </a:path>
                            </a:pathLst>
                          </a:custGeom>
                          <a:ln w="77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140042" y="201051"/>
                            <a:ext cx="8299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944" h="0">
                                <a:moveTo>
                                  <a:pt x="829857" y="0"/>
                                </a:moveTo>
                                <a:lnTo>
                                  <a:pt x="0" y="0"/>
                                </a:lnTo>
                                <a:lnTo>
                                  <a:pt x="350864" y="0"/>
                                </a:lnTo>
                              </a:path>
                            </a:pathLst>
                          </a:custGeom>
                          <a:ln w="103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481757" y="164508"/>
                            <a:ext cx="7366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73660">
                                <a:moveTo>
                                  <a:pt x="0" y="0"/>
                                </a:moveTo>
                                <a:lnTo>
                                  <a:pt x="0" y="73087"/>
                                </a:lnTo>
                                <a:lnTo>
                                  <a:pt x="73192" y="365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140042" y="201051"/>
                            <a:ext cx="2066925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567690">
                                <a:moveTo>
                                  <a:pt x="3628" y="567466"/>
                                </a:moveTo>
                                <a:lnTo>
                                  <a:pt x="0" y="0"/>
                                </a:lnTo>
                              </a:path>
                              <a:path w="2066925" h="567690">
                                <a:moveTo>
                                  <a:pt x="2066533" y="519710"/>
                                </a:moveTo>
                                <a:lnTo>
                                  <a:pt x="2066533" y="198083"/>
                                </a:lnTo>
                                <a:lnTo>
                                  <a:pt x="2066533" y="294945"/>
                                </a:lnTo>
                              </a:path>
                            </a:pathLst>
                          </a:custGeom>
                          <a:ln w="103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2169979" y="486861"/>
                            <a:ext cx="7366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73660">
                                <a:moveTo>
                                  <a:pt x="73192" y="0"/>
                                </a:moveTo>
                                <a:lnTo>
                                  <a:pt x="0" y="0"/>
                                </a:lnTo>
                                <a:lnTo>
                                  <a:pt x="36596" y="73087"/>
                                </a:lnTo>
                                <a:lnTo>
                                  <a:pt x="73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1301447" y="201051"/>
                            <a:ext cx="90678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" h="198120">
                                <a:moveTo>
                                  <a:pt x="0" y="0"/>
                                </a:moveTo>
                                <a:lnTo>
                                  <a:pt x="906168" y="0"/>
                                </a:lnTo>
                                <a:lnTo>
                                  <a:pt x="905128" y="198083"/>
                                </a:lnTo>
                              </a:path>
                            </a:pathLst>
                          </a:custGeom>
                          <a:ln w="10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690162" y="52478"/>
                            <a:ext cx="9398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20" w:right="0" w:firstLine="0"/>
                                <w:jc w:val="left"/>
                                <w:rPr>
                                  <w:rFonts w:ascii="Bell MT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Bell MT"/>
                                  <w:i/>
                                  <w:spacing w:val="-10"/>
                                  <w:w w:val="105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842956" y="0"/>
                            <a:ext cx="8572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1383788" y="0"/>
                            <a:ext cx="5461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7" name="Textbox 677"/>
                        <wps:cNvSpPr txBox="1"/>
                        <wps:spPr>
                          <a:xfrm>
                            <a:off x="1083726" y="121205"/>
                            <a:ext cx="12446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0" w:right="0" w:firstLine="0"/>
                                <w:jc w:val="left"/>
                                <w:rPr>
                                  <w:rFonts w:ascii="Bell MT"/>
                                  <w:sz w:val="19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542877pt;margin-top:-66.412674pt;width:179.9pt;height:184.85pt;mso-position-horizontal-relative:page;mso-position-vertical-relative:paragraph;z-index:-22490624" id="docshapegroup583" coordorigin="4091,-1328" coordsize="3598,3697">
                <v:shape style="position:absolute;left:4090;top:-194;width:3596;height:2387" id="docshape584" coordorigin="4091,-193" coordsize="3596,2387" path="m7566,-193l7686,-143,7445,-43,7686,58,7445,158,7686,259,7445,359,7566,409m4317,-118l4317,70m4317,146l4317,334m4091,70l4543,70m4166,146l4468,146m4136,-5l4197,-5m4166,-35l4166,25m4166,191l4166,251m4317,334l4317,2193,5501,2188m6406,2188l7566,2188,7566,409e" filled="false" stroked="true" strokeweight=".204511pt" strokecolor="#000000">
                  <v:path arrowok="t"/>
                  <v:stroke dashstyle="solid"/>
                </v:shape>
                <v:shape style="position:absolute;left:5422;top:2086;width:283;height:283" type="#_x0000_t75" id="docshape585" stroked="false">
                  <v:imagedata r:id="rId192" o:title=""/>
                </v:shape>
                <v:shape style="position:absolute;left:5491;top:2122;width:137;height:137" type="#_x0000_t75" id="docshape586" stroked="false">
                  <v:imagedata r:id="rId193" o:title=""/>
                </v:shape>
                <v:shape style="position:absolute;left:6208;top:2074;width:283;height:283" type="#_x0000_t75" id="docshape587" stroked="false">
                  <v:imagedata r:id="rId194" o:title=""/>
                </v:shape>
                <v:shape style="position:absolute;left:6271;top:2119;width:137;height:137" type="#_x0000_t75" id="docshape588" stroked="false">
                  <v:imagedata r:id="rId195" o:title=""/>
                </v:shape>
                <v:line style="position:absolute" from="5618,2191" to="6410,2095" stroked="true" strokeweight=".204369pt" strokecolor="#000000">
                  <v:stroke dashstyle="solid"/>
                </v:line>
                <v:shape style="position:absolute;left:5618;top:-1279;width:523;height:533" id="docshape589" coordorigin="5618,-1278" coordsize="523,533" path="m5618,-1012l5628,-1082,5654,-1146,5695,-1200,5748,-1242,5810,-1269,5879,-1278,5949,-1269,6011,-1242,6064,-1200,6105,-1146,6131,-1082,6140,-1012,6131,-941,6105,-877,6064,-823,6011,-782,5949,-755,5879,-745,5810,-755,5748,-782,5695,-823,5654,-877,5628,-941,5618,-1012xe" filled="false" stroked="true" strokeweight=".614157pt" strokecolor="#000000">
                  <v:path arrowok="t"/>
                  <v:stroke dashstyle="solid"/>
                </v:shape>
                <v:shape style="position:absolute;left:4311;top:-1012;width:1307;height:2" id="docshape590" coordorigin="4311,-1012" coordsize="1307,0" path="m5618,-1012l4311,-1012,4864,-1012e" filled="false" stroked="true" strokeweight=".81746pt" strokecolor="#000000">
                  <v:path arrowok="t"/>
                  <v:stroke dashstyle="solid"/>
                </v:shape>
                <v:shape style="position:absolute;left:4849;top:-1070;width:116;height:116" id="docshape591" coordorigin="4850,-1069" coordsize="116,116" path="m4850,-1069l4850,-954,4965,-1012,4850,-1069xe" filled="true" fillcolor="#000000" stroked="false">
                  <v:path arrowok="t"/>
                  <v:fill type="solid"/>
                </v:shape>
                <v:shape style="position:absolute;left:4311;top:-1012;width:3255;height:894" id="docshape592" coordorigin="4311,-1012" coordsize="3255,894" path="m4317,-118l4311,-1012m7566,-193l7566,-700,7566,-547e" filled="false" stroked="true" strokeweight=".818045pt" strokecolor="#000000">
                  <v:path arrowok="t"/>
                  <v:stroke dashstyle="solid"/>
                </v:shape>
                <v:shape style="position:absolute;left:7508;top:-562;width:116;height:116" id="docshape593" coordorigin="7508,-562" coordsize="116,116" path="m7623,-562l7508,-562,7566,-446,7623,-562xe" filled="true" fillcolor="#000000" stroked="false">
                  <v:path arrowok="t"/>
                  <v:fill type="solid"/>
                </v:shape>
                <v:shape style="position:absolute;left:6140;top:-1012;width:1428;height:312" id="docshape594" coordorigin="6140,-1012" coordsize="1428,312" path="m6140,-1012l7567,-1012,7566,-700e" filled="false" stroked="true" strokeweight=".817514pt" strokecolor="#000000">
                  <v:path arrowok="t"/>
                  <v:stroke dashstyle="solid"/>
                </v:shape>
                <v:shape style="position:absolute;left:5177;top:-1246;width:148;height:260" type="#_x0000_t202" id="docshape595" filled="false" stroked="false">
                  <v:textbox inset="0,0,0,0">
                    <w:txbxContent>
                      <w:p>
                        <w:pPr>
                          <w:spacing w:before="21"/>
                          <w:ind w:left="20" w:right="0" w:firstLine="0"/>
                          <w:jc w:val="left"/>
                          <w:rPr>
                            <w:rFonts w:ascii="Bell MT"/>
                            <w:i/>
                            <w:sz w:val="19"/>
                          </w:rPr>
                        </w:pPr>
                        <w:r>
                          <w:rPr>
                            <w:rFonts w:ascii="Bell MT"/>
                            <w:i/>
                            <w:spacing w:val="-10"/>
                            <w:w w:val="105"/>
                            <w:sz w:val="19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5418;top:-1329;width:135;height:220" type="#_x0000_t202" id="docshape596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6270;top:-1329;width:86;height:220" type="#_x0000_t202" id="docshape597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5797;top:-1138;width:196;height:260" type="#_x0000_t202" id="docshape598" filled="false" stroked="false">
                  <v:textbox inset="0,0,0,0">
                    <w:txbxContent>
                      <w:p>
                        <w:pPr>
                          <w:spacing w:before="25"/>
                          <w:ind w:left="20" w:right="0" w:firstLine="0"/>
                          <w:jc w:val="left"/>
                          <w:rPr>
                            <w:rFonts w:ascii="Bell MT"/>
                            <w:sz w:val="19"/>
                          </w:rPr>
                        </w:pPr>
                        <w:r>
                          <w:rPr>
                            <w:rFonts w:ascii="Bell MT"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10"/>
          <w:w w:val="105"/>
          <w:sz w:val="19"/>
        </w:rPr>
        <w:t>U</w:t>
      </w:r>
      <w:r>
        <w:rPr>
          <w:rFonts w:ascii="Bell MT"/>
          <w:sz w:val="19"/>
        </w:rPr>
        <w:tab/>
      </w:r>
      <w:r>
        <w:rPr>
          <w:rFonts w:ascii="Bell MT"/>
          <w:spacing w:val="-10"/>
          <w:w w:val="105"/>
          <w:position w:val="-4"/>
          <w:sz w:val="19"/>
        </w:rPr>
        <w:t>R</w:t>
      </w:r>
    </w:p>
    <w:p>
      <w:pPr>
        <w:pStyle w:val="BodyText"/>
        <w:rPr>
          <w:rFonts w:ascii="Bell MT"/>
          <w:sz w:val="19"/>
        </w:rPr>
      </w:pPr>
    </w:p>
    <w:p>
      <w:pPr>
        <w:pStyle w:val="BodyText"/>
        <w:rPr>
          <w:rFonts w:ascii="Bell MT"/>
          <w:sz w:val="19"/>
        </w:rPr>
      </w:pPr>
    </w:p>
    <w:p>
      <w:pPr>
        <w:pStyle w:val="BodyText"/>
        <w:rPr>
          <w:rFonts w:ascii="Bell MT"/>
          <w:sz w:val="19"/>
        </w:rPr>
      </w:pPr>
    </w:p>
    <w:p>
      <w:pPr>
        <w:pStyle w:val="BodyText"/>
        <w:rPr>
          <w:rFonts w:ascii="Bell MT"/>
          <w:sz w:val="19"/>
        </w:rPr>
      </w:pPr>
    </w:p>
    <w:p>
      <w:pPr>
        <w:pStyle w:val="BodyText"/>
        <w:rPr>
          <w:rFonts w:ascii="Bell MT"/>
          <w:sz w:val="19"/>
        </w:rPr>
      </w:pPr>
    </w:p>
    <w:p>
      <w:pPr>
        <w:pStyle w:val="BodyText"/>
        <w:rPr>
          <w:rFonts w:ascii="Bell MT"/>
          <w:sz w:val="19"/>
        </w:rPr>
      </w:pPr>
    </w:p>
    <w:p>
      <w:pPr>
        <w:pStyle w:val="BodyText"/>
        <w:rPr>
          <w:rFonts w:ascii="Bell MT"/>
          <w:sz w:val="19"/>
        </w:rPr>
      </w:pPr>
    </w:p>
    <w:p>
      <w:pPr>
        <w:pStyle w:val="BodyText"/>
        <w:rPr>
          <w:rFonts w:ascii="Bell MT"/>
          <w:sz w:val="19"/>
        </w:rPr>
      </w:pPr>
    </w:p>
    <w:p>
      <w:pPr>
        <w:pStyle w:val="BodyText"/>
        <w:rPr>
          <w:rFonts w:ascii="Bell MT"/>
          <w:sz w:val="19"/>
        </w:rPr>
      </w:pPr>
    </w:p>
    <w:p>
      <w:pPr>
        <w:pStyle w:val="BodyText"/>
        <w:spacing w:before="118"/>
        <w:rPr>
          <w:rFonts w:ascii="Bell MT"/>
          <w:sz w:val="19"/>
        </w:rPr>
      </w:pPr>
    </w:p>
    <w:p>
      <w:pPr>
        <w:bidi/>
        <w:spacing w:before="0"/>
        <w:ind w:right="1243" w:left="3891" w:firstLine="0"/>
        <w:jc w:val="left"/>
        <w:rPr>
          <w:sz w:val="19"/>
          <w:szCs w:val="19"/>
        </w:rPr>
      </w:pPr>
      <w:r>
        <w:rPr>
          <w:b/>
          <w:bCs/>
          <w:spacing w:val="-4"/>
          <w:w w:val="105"/>
          <w:sz w:val="19"/>
          <w:szCs w:val="19"/>
          <w:rtl/>
        </w:rPr>
        <w:t>איור</w:t>
      </w:r>
      <w:r>
        <w:rPr>
          <w:b/>
          <w:bCs/>
          <w:spacing w:val="-10"/>
          <w:w w:val="105"/>
          <w:sz w:val="19"/>
          <w:szCs w:val="19"/>
          <w:rtl/>
        </w:rPr>
        <w:t> </w:t>
      </w:r>
      <w:r>
        <w:rPr>
          <w:b/>
          <w:bCs/>
          <w:w w:val="105"/>
          <w:sz w:val="19"/>
          <w:szCs w:val="19"/>
        </w:rPr>
        <w:t>4-21</w:t>
      </w:r>
      <w:r>
        <w:rPr>
          <w:spacing w:val="-6"/>
          <w:w w:val="105"/>
          <w:sz w:val="19"/>
          <w:szCs w:val="19"/>
          <w:rtl/>
        </w:rPr>
        <w:t> </w:t>
      </w:r>
      <w:r>
        <w:rPr>
          <w:w w:val="105"/>
          <w:sz w:val="19"/>
          <w:szCs w:val="19"/>
          <w:rtl/>
        </w:rPr>
        <w:t>מדידת</w:t>
      </w:r>
      <w:r>
        <w:rPr>
          <w:spacing w:val="-11"/>
          <w:w w:val="105"/>
          <w:sz w:val="19"/>
          <w:szCs w:val="19"/>
          <w:rtl/>
        </w:rPr>
        <w:t> </w:t>
      </w:r>
      <w:r>
        <w:rPr>
          <w:w w:val="105"/>
          <w:sz w:val="19"/>
          <w:szCs w:val="19"/>
          <w:rtl/>
        </w:rPr>
        <w:t>זרם</w:t>
      </w:r>
      <w:r>
        <w:rPr>
          <w:spacing w:val="-8"/>
          <w:w w:val="105"/>
          <w:sz w:val="19"/>
          <w:szCs w:val="19"/>
          <w:rtl/>
        </w:rPr>
        <w:t> </w:t>
      </w:r>
      <w:r>
        <w:rPr>
          <w:w w:val="105"/>
          <w:sz w:val="19"/>
          <w:szCs w:val="19"/>
          <w:rtl/>
        </w:rPr>
        <w:t>במעגל</w:t>
      </w:r>
      <w:r>
        <w:rPr>
          <w:spacing w:val="-14"/>
          <w:w w:val="105"/>
          <w:sz w:val="19"/>
          <w:szCs w:val="19"/>
          <w:rtl/>
        </w:rPr>
        <w:t> </w:t>
      </w:r>
      <w:r>
        <w:rPr>
          <w:w w:val="105"/>
          <w:sz w:val="19"/>
          <w:szCs w:val="19"/>
          <w:rtl/>
        </w:rPr>
        <w:t>חשמל</w:t>
      </w:r>
      <w:r>
        <w:rPr>
          <w:w w:val="105"/>
          <w:sz w:val="19"/>
          <w:szCs w:val="19"/>
          <w:rtl/>
        </w:rPr>
        <w:t>י</w:t>
      </w:r>
    </w:p>
    <w:p>
      <w:pPr>
        <w:pStyle w:val="BodyText"/>
        <w:rPr>
          <w:b/>
        </w:rPr>
      </w:pPr>
    </w:p>
    <w:p>
      <w:pPr>
        <w:pStyle w:val="BodyText"/>
        <w:spacing w:before="64"/>
        <w:rPr>
          <w:b/>
        </w:rPr>
      </w:pPr>
    </w:p>
    <w:p>
      <w:pPr>
        <w:pStyle w:val="Heading6"/>
        <w:bidi/>
        <w:ind w:right="1243" w:left="1085" w:firstLine="0"/>
        <w:jc w:val="left"/>
      </w:pPr>
      <w:r>
        <w:rPr>
          <w:spacing w:val="-5"/>
          <w:rtl/>
        </w:rPr>
        <w:t>מד</w:t>
      </w:r>
      <w:r>
        <w:rPr>
          <w:spacing w:val="-2"/>
        </w:rPr>
        <w:t>-</w:t>
      </w:r>
      <w:r>
        <w:rPr>
          <w:spacing w:val="-2"/>
          <w:rtl/>
        </w:rPr>
        <w:t>מת</w:t>
      </w:r>
      <w:r>
        <w:rPr>
          <w:spacing w:val="-2"/>
          <w:rtl/>
        </w:rPr>
        <w:t>ח</w:t>
      </w:r>
    </w:p>
    <w:p>
      <w:pPr>
        <w:pStyle w:val="BodyText"/>
        <w:bidi/>
        <w:spacing w:line="360" w:lineRule="auto" w:before="137"/>
        <w:ind w:right="1258" w:left="1085" w:hanging="1"/>
        <w:jc w:val="left"/>
      </w:pPr>
      <w:r>
        <w:rPr>
          <w:rtl/>
        </w:rPr>
        <w:t>מד</w:t>
      </w:r>
      <w:r>
        <w:rPr/>
        <w:t>-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מכשיר</w:t>
      </w:r>
      <w:r>
        <w:rPr>
          <w:spacing w:val="-4"/>
          <w:rtl/>
        </w:rPr>
        <w:t> </w:t>
      </w:r>
      <w:r>
        <w:rPr>
          <w:rtl/>
        </w:rPr>
        <w:t>המשמש</w:t>
      </w:r>
      <w:r>
        <w:rPr>
          <w:spacing w:val="-3"/>
          <w:rtl/>
        </w:rPr>
        <w:t> </w:t>
      </w:r>
      <w:r>
        <w:rPr>
          <w:rtl/>
        </w:rPr>
        <w:t>למדידת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5"/>
          <w:rtl/>
        </w:rPr>
        <w:t> </w:t>
      </w:r>
      <w:r>
        <w:rPr/>
        <w:t>(</w:t>
      </w:r>
      <w:r>
        <w:rPr>
          <w:rtl/>
        </w:rPr>
        <w:t>הפרש</w:t>
      </w:r>
      <w:r>
        <w:rPr>
          <w:spacing w:val="-3"/>
          <w:rtl/>
        </w:rPr>
        <w:t> </w:t>
      </w:r>
      <w:r>
        <w:rPr>
          <w:rtl/>
        </w:rPr>
        <w:t>הפוטנציאלים</w:t>
      </w:r>
      <w:r>
        <w:rPr/>
        <w:t>)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שתי</w:t>
      </w:r>
      <w:r>
        <w:rPr>
          <w:spacing w:val="-3"/>
          <w:rtl/>
        </w:rPr>
        <w:t> </w:t>
      </w:r>
      <w:r>
        <w:rPr>
          <w:rtl/>
        </w:rPr>
        <w:t>נקודות</w:t>
      </w:r>
      <w:r>
        <w:rPr>
          <w:spacing w:val="-4"/>
          <w:rtl/>
        </w:rPr>
        <w:t> </w:t>
      </w:r>
      <w:r>
        <w:rPr>
          <w:rtl/>
        </w:rPr>
        <w:t>במעגל חשמלי</w:t>
      </w:r>
      <w:r>
        <w:rPr/>
        <w:t>.</w:t>
      </w:r>
      <w:r>
        <w:rPr>
          <w:rtl/>
        </w:rPr>
        <w:t> גם במד</w:t>
      </w:r>
      <w:r>
        <w:rPr/>
        <w:t>-</w:t>
      </w:r>
      <w:r>
        <w:rPr>
          <w:rtl/>
        </w:rPr>
        <w:t>מתח קוראים את גודל המתח בעזרת מחוג </w:t>
      </w:r>
      <w:r>
        <w:rPr/>
        <w:t>(</w:t>
      </w:r>
      <w:r>
        <w:rPr>
          <w:rtl/>
        </w:rPr>
        <w:t>איור </w:t>
      </w:r>
      <w:r>
        <w:rPr/>
        <w:t>)4-22</w:t>
      </w:r>
      <w:r>
        <w:rPr>
          <w:rtl/>
        </w:rPr>
        <w:t> או בעזרת מספר על לוח תצוגה</w:t>
      </w:r>
      <w:r>
        <w:rPr/>
        <w:t>.</w:t>
      </w:r>
      <w:r>
        <w:rPr>
          <w:rtl/>
        </w:rPr>
        <w:t> גם למד</w:t>
      </w:r>
      <w:r>
        <w:rPr/>
        <w:t>-</w:t>
      </w:r>
      <w:r>
        <w:rPr>
          <w:rtl/>
        </w:rPr>
        <w:t>מתח יש שני הדקים</w:t>
      </w:r>
      <w:r>
        <w:rPr/>
        <w:t>:</w:t>
      </w:r>
      <w:r>
        <w:rPr>
          <w:rtl/>
        </w:rPr>
        <w:t> הדק חיובי </w:t>
      </w:r>
      <w:r>
        <w:rPr/>
        <w:t>,)"+"(</w:t>
      </w:r>
      <w:r>
        <w:rPr>
          <w:rtl/>
        </w:rPr>
        <w:t> והדק שלילי </w:t>
      </w:r>
      <w:r>
        <w:rPr/>
        <w:t>.)"-"</w:t>
      </w:r>
      <w:r>
        <w:rPr/>
        <w:t>(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 w:before="1"/>
        <w:ind w:right="1529" w:left="1086" w:firstLine="4"/>
        <w:jc w:val="left"/>
      </w:pPr>
      <w:r>
        <w:rPr>
          <w:rtl/>
        </w:rPr>
        <w:t>כאשר</w:t>
      </w:r>
      <w:r>
        <w:rPr>
          <w:spacing w:val="-4"/>
          <w:rtl/>
        </w:rPr>
        <w:t> </w:t>
      </w:r>
      <w:r>
        <w:rPr>
          <w:rtl/>
        </w:rPr>
        <w:t>רוצים</w:t>
      </w:r>
      <w:r>
        <w:rPr>
          <w:spacing w:val="-3"/>
          <w:rtl/>
        </w:rPr>
        <w:t> </w:t>
      </w:r>
      <w:r>
        <w:rPr>
          <w:rtl/>
        </w:rPr>
        <w:t>למדוד</w:t>
      </w:r>
      <w:r>
        <w:rPr>
          <w:spacing w:val="-4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שתי</w:t>
      </w:r>
      <w:r>
        <w:rPr>
          <w:spacing w:val="-1"/>
          <w:rtl/>
        </w:rPr>
        <w:t> </w:t>
      </w:r>
      <w:r>
        <w:rPr>
          <w:rtl/>
        </w:rPr>
        <w:t>נקודות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מחברים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ההדק</w:t>
      </w:r>
      <w:r>
        <w:rPr>
          <w:spacing w:val="-3"/>
          <w:rtl/>
        </w:rPr>
        <w:t> </w:t>
      </w:r>
      <w:r>
        <w:rPr>
          <w:rtl/>
        </w:rPr>
        <w:t>החיובי</w:t>
      </w:r>
      <w:r>
        <w:rPr>
          <w:spacing w:val="-5"/>
          <w:rtl/>
        </w:rPr>
        <w:t> </w:t>
      </w:r>
      <w:r>
        <w:rPr>
          <w:rtl/>
        </w:rPr>
        <w:t>לנקודה</w:t>
      </w:r>
      <w:r>
        <w:rPr>
          <w:spacing w:val="-4"/>
          <w:rtl/>
        </w:rPr>
        <w:t> </w:t>
      </w:r>
      <w:r>
        <w:rPr>
          <w:rtl/>
        </w:rPr>
        <w:t>שבה הפוטנציאל גבוה יותר</w:t>
      </w:r>
      <w:r>
        <w:rPr/>
        <w:t>,</w:t>
      </w:r>
      <w:r>
        <w:rPr>
          <w:rtl/>
        </w:rPr>
        <w:t> ואת ההדק השלילי לנקודה שבה הפוטנציאל נמוך יותר</w:t>
      </w:r>
      <w:r>
        <w:rPr/>
        <w:t>.</w:t>
      </w:r>
      <w:r>
        <w:rPr>
          <w:rtl/>
        </w:rPr>
        <w:t> הסימון המקובל של מד</w:t>
      </w:r>
      <w:r>
        <w:rPr/>
        <w:t>-</w:t>
      </w:r>
      <w:r>
        <w:rPr>
          <w:rtl/>
        </w:rPr>
        <w:t>המתח הוא</w:t>
      </w:r>
      <w:r>
        <w:rPr>
          <w:rFonts w:ascii="Times New Roman" w:cs="Times New Roman"/>
          <w:spacing w:val="80"/>
          <w:u w:val="single"/>
          <w:rtl/>
        </w:rPr>
        <w:t>   </w:t>
      </w:r>
      <w:r>
        <w:rPr>
          <w:u w:val="none"/>
        </w:rPr>
        <w:t>.</w:t>
      </w:r>
      <w:r>
        <w:rPr>
          <w:u w:val="none"/>
          <w:rtl/>
        </w:rPr>
        <w:t> מד</w:t>
      </w:r>
      <w:r>
        <w:rPr>
          <w:u w:val="none"/>
        </w:rPr>
        <w:t>-</w:t>
      </w:r>
      <w:r>
        <w:rPr>
          <w:u w:val="none"/>
          <w:rtl/>
        </w:rPr>
        <w:t>מתח מעשי מתואר באיור </w:t>
      </w:r>
      <w:r>
        <w:rPr>
          <w:u w:val="none"/>
        </w:rPr>
        <w:t>.4-2</w:t>
      </w:r>
      <w:r>
        <w:rPr>
          <w:u w:val="none"/>
        </w:rPr>
        <w:t>2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236" w:left="1085" w:firstLine="0"/>
        <w:jc w:val="left"/>
      </w:pPr>
      <w:r>
        <w:rPr>
          <w:rtl/>
        </w:rPr>
        <w:t>באיור</w:t>
      </w:r>
      <w:r>
        <w:rPr>
          <w:spacing w:val="-14"/>
          <w:rtl/>
        </w:rPr>
        <w:t> </w:t>
      </w:r>
      <w:r>
        <w:rPr/>
        <w:t>4-23</w:t>
      </w:r>
      <w:r>
        <w:rPr>
          <w:spacing w:val="-17"/>
          <w:rtl/>
        </w:rPr>
        <w:t> </w:t>
      </w:r>
      <w:r>
        <w:rPr>
          <w:rtl/>
        </w:rPr>
        <w:t>רואים</w:t>
      </w:r>
      <w:r>
        <w:rPr>
          <w:spacing w:val="-15"/>
          <w:rtl/>
        </w:rPr>
        <w:t> </w:t>
      </w:r>
      <w:r>
        <w:rPr>
          <w:rtl/>
        </w:rPr>
        <w:t>מעגל</w:t>
      </w:r>
      <w:r>
        <w:rPr>
          <w:spacing w:val="-16"/>
          <w:rtl/>
        </w:rPr>
        <w:t> </w:t>
      </w:r>
      <w:r>
        <w:rPr>
          <w:rtl/>
        </w:rPr>
        <w:t>שמחובר</w:t>
      </w:r>
      <w:r>
        <w:rPr>
          <w:spacing w:val="-16"/>
          <w:rtl/>
        </w:rPr>
        <w:t> </w:t>
      </w:r>
      <w:r>
        <w:rPr>
          <w:rtl/>
        </w:rPr>
        <w:t>לו</w:t>
      </w:r>
      <w:r>
        <w:rPr>
          <w:spacing w:val="-15"/>
          <w:rtl/>
        </w:rPr>
        <w:t> </w:t>
      </w:r>
      <w:r>
        <w:rPr>
          <w:rtl/>
        </w:rPr>
        <w:t>מד</w:t>
      </w:r>
      <w:r>
        <w:rPr/>
        <w:t>-</w:t>
      </w:r>
      <w:r>
        <w:rPr>
          <w:rtl/>
        </w:rPr>
        <w:t>מתח</w:t>
      </w:r>
      <w:r>
        <w:rPr/>
        <w:t>.</w:t>
      </w:r>
      <w:r>
        <w:rPr>
          <w:spacing w:val="-16"/>
          <w:rtl/>
        </w:rPr>
        <w:t> </w:t>
      </w:r>
      <w:r>
        <w:rPr>
          <w:rtl/>
        </w:rPr>
        <w:t>במעגל</w:t>
      </w:r>
      <w:r>
        <w:rPr>
          <w:spacing w:val="-16"/>
          <w:rtl/>
        </w:rPr>
        <w:t> </w:t>
      </w:r>
      <w:r>
        <w:rPr>
          <w:rtl/>
        </w:rPr>
        <w:t>זה</w:t>
      </w:r>
      <w:r>
        <w:rPr>
          <w:spacing w:val="-15"/>
          <w:rtl/>
        </w:rPr>
        <w:t> </w:t>
      </w:r>
      <w:r>
        <w:rPr>
          <w:rtl/>
        </w:rPr>
        <w:t>רוצים</w:t>
      </w:r>
      <w:r>
        <w:rPr>
          <w:spacing w:val="-15"/>
          <w:rtl/>
        </w:rPr>
        <w:t> </w:t>
      </w:r>
      <w:r>
        <w:rPr>
          <w:rtl/>
        </w:rPr>
        <w:t>למדוד</w:t>
      </w:r>
      <w:r>
        <w:rPr>
          <w:spacing w:val="-16"/>
          <w:rtl/>
        </w:rPr>
        <w:t> </w:t>
      </w:r>
      <w:r>
        <w:rPr>
          <w:rtl/>
        </w:rPr>
        <w:t>את</w:t>
      </w:r>
      <w:r>
        <w:rPr>
          <w:spacing w:val="-16"/>
          <w:rtl/>
        </w:rPr>
        <w:t> </w:t>
      </w:r>
      <w:r>
        <w:rPr>
          <w:rtl/>
        </w:rPr>
        <w:t>המתח</w:t>
      </w:r>
      <w:r>
        <w:rPr>
          <w:spacing w:val="-15"/>
          <w:rtl/>
        </w:rPr>
        <w:t> </w:t>
      </w:r>
      <w:r>
        <w:rPr>
          <w:rtl/>
        </w:rPr>
        <w:t>בין</w:t>
      </w:r>
      <w:r>
        <w:rPr>
          <w:spacing w:val="-16"/>
          <w:rtl/>
        </w:rPr>
        <w:t> </w:t>
      </w:r>
      <w:r>
        <w:rPr>
          <w:rtl/>
        </w:rPr>
        <w:t>הנקודות </w:t>
      </w:r>
      <w:r>
        <w:rPr/>
        <w:t>A</w:t>
      </w:r>
      <w:r>
        <w:rPr>
          <w:spacing w:val="-6"/>
          <w:rtl/>
        </w:rPr>
        <w:t> </w:t>
      </w:r>
      <w:r>
        <w:rPr>
          <w:rtl/>
        </w:rPr>
        <w:t>ו</w:t>
      </w:r>
      <w:r>
        <w:rPr/>
        <w:t>.B-</w:t>
      </w:r>
      <w:r>
        <w:rPr>
          <w:spacing w:val="-6"/>
          <w:rtl/>
        </w:rPr>
        <w:t> </w:t>
      </w:r>
      <w:r>
        <w:rPr>
          <w:rtl/>
        </w:rPr>
        <w:t>בנקודה</w:t>
      </w:r>
      <w:r>
        <w:rPr>
          <w:spacing w:val="-5"/>
          <w:rtl/>
        </w:rPr>
        <w:t> </w:t>
      </w:r>
      <w:r>
        <w:rPr/>
        <w:t>A</w:t>
      </w:r>
      <w:r>
        <w:rPr>
          <w:spacing w:val="-4"/>
          <w:rtl/>
        </w:rPr>
        <w:t> </w:t>
      </w:r>
      <w:r>
        <w:rPr>
          <w:rtl/>
        </w:rPr>
        <w:t>הפוטנציאל</w:t>
      </w:r>
      <w:r>
        <w:rPr>
          <w:spacing w:val="-6"/>
          <w:rtl/>
        </w:rPr>
        <w:t> </w:t>
      </w:r>
      <w:r>
        <w:rPr>
          <w:rtl/>
        </w:rPr>
        <w:t>גבוה</w:t>
      </w:r>
      <w:r>
        <w:rPr>
          <w:spacing w:val="-5"/>
          <w:rtl/>
        </w:rPr>
        <w:t> </w:t>
      </w:r>
      <w:r>
        <w:rPr>
          <w:rtl/>
        </w:rPr>
        <w:t>יותר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לכן</w:t>
      </w:r>
      <w:r>
        <w:rPr>
          <w:spacing w:val="-6"/>
          <w:rtl/>
        </w:rPr>
        <w:t> </w:t>
      </w:r>
      <w:r>
        <w:rPr>
          <w:rtl/>
        </w:rPr>
        <w:t>מחברים</w:t>
      </w:r>
      <w:r>
        <w:rPr>
          <w:spacing w:val="-6"/>
          <w:rtl/>
        </w:rPr>
        <w:t> </w:t>
      </w:r>
      <w:r>
        <w:rPr>
          <w:rtl/>
        </w:rPr>
        <w:t>אליה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6"/>
          <w:rtl/>
        </w:rPr>
        <w:t> </w:t>
      </w:r>
      <w:r>
        <w:rPr>
          <w:rtl/>
        </w:rPr>
        <w:t>ההדק</w:t>
      </w:r>
      <w:r>
        <w:rPr>
          <w:spacing w:val="-6"/>
          <w:rtl/>
        </w:rPr>
        <w:t> </w:t>
      </w:r>
      <w:r>
        <w:rPr>
          <w:rtl/>
        </w:rPr>
        <w:t>החיובי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מד</w:t>
      </w:r>
      <w:r>
        <w:rPr/>
        <w:t>-</w:t>
      </w:r>
      <w:r>
        <w:rPr>
          <w:rtl/>
        </w:rPr>
        <w:t>המתח</w:t>
      </w:r>
      <w:r>
        <w:rPr/>
        <w:t>.</w:t>
      </w:r>
      <w:r>
        <w:rPr>
          <w:rtl/>
        </w:rPr>
        <w:t> בנקודה </w:t>
      </w:r>
      <w:r>
        <w:rPr/>
        <w:t>B</w:t>
      </w:r>
      <w:r>
        <w:rPr>
          <w:rtl/>
        </w:rPr>
        <w:t> הפוטנציאל נמוך יותר</w:t>
      </w:r>
      <w:r>
        <w:rPr/>
        <w:t>,</w:t>
      </w:r>
      <w:r>
        <w:rPr>
          <w:rtl/>
        </w:rPr>
        <w:t> לכן מחברים אליה את ההדק השלילי של מד</w:t>
      </w:r>
      <w:r>
        <w:rPr/>
        <w:t>-</w:t>
      </w:r>
      <w:r>
        <w:rPr>
          <w:rtl/>
        </w:rPr>
        <w:t>המתח</w:t>
      </w:r>
      <w:r>
        <w:rPr/>
        <w:t>.</w:t>
      </w:r>
    </w:p>
    <w:p>
      <w:pPr>
        <w:pStyle w:val="BodyText"/>
        <w:spacing w:before="101"/>
        <w:ind w:right="1337"/>
        <w:jc w:val="center"/>
        <w:rPr>
          <w:rFonts w:ascii="Bell MT"/>
        </w:rPr>
      </w:pPr>
      <w:r>
        <w:rPr>
          <w:rFonts w:ascii="Bell MT"/>
          <w:spacing w:val="-10"/>
        </w:rPr>
        <w:t>A</w:t>
      </w: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spacing w:before="60"/>
        <w:rPr>
          <w:rFonts w:ascii="Bell MT"/>
        </w:rPr>
      </w:pPr>
    </w:p>
    <w:p>
      <w:pPr>
        <w:pStyle w:val="BodyText"/>
        <w:tabs>
          <w:tab w:pos="6508" w:val="left" w:leader="none"/>
        </w:tabs>
        <w:ind w:left="100"/>
        <w:jc w:val="center"/>
        <w:rPr>
          <w:rFonts w:ascii="Bell MT"/>
          <w:position w:val="-5"/>
        </w:rPr>
      </w:pPr>
      <w:r>
        <w:rPr>
          <w:rFonts w:ascii="Bell MT"/>
          <w:position w:val="-5"/>
        </w:rPr>
        <mc:AlternateContent>
          <mc:Choice Requires="wps">
            <w:drawing>
              <wp:anchor distT="0" distB="0" distL="0" distR="0" allowOverlap="1" layoutInCell="1" locked="0" behindDoc="1" simplePos="0" relativeHeight="480827392">
                <wp:simplePos x="0" y="0"/>
                <wp:positionH relativeFrom="page">
                  <wp:posOffset>1851169</wp:posOffset>
                </wp:positionH>
                <wp:positionV relativeFrom="paragraph">
                  <wp:posOffset>-804892</wp:posOffset>
                </wp:positionV>
                <wp:extent cx="3728085" cy="2703830"/>
                <wp:effectExtent l="0" t="0" r="0" b="0"/>
                <wp:wrapNone/>
                <wp:docPr id="678" name="Group 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8" name="Group 678"/>
                      <wpg:cNvGrpSpPr/>
                      <wpg:grpSpPr>
                        <a:xfrm>
                          <a:off x="0" y="0"/>
                          <a:ext cx="3728085" cy="2703830"/>
                          <a:chExt cx="3728085" cy="2703830"/>
                        </a:xfrm>
                      </wpg:grpSpPr>
                      <wps:wsp>
                        <wps:cNvPr id="679" name="Graphic 679"/>
                        <wps:cNvSpPr/>
                        <wps:spPr>
                          <a:xfrm>
                            <a:off x="0" y="657120"/>
                            <a:ext cx="3726179" cy="1863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6179" h="1863089">
                                <a:moveTo>
                                  <a:pt x="3631879" y="0"/>
                                </a:moveTo>
                                <a:lnTo>
                                  <a:pt x="3725864" y="39263"/>
                                </a:lnTo>
                                <a:lnTo>
                                  <a:pt x="3537893" y="117918"/>
                                </a:lnTo>
                                <a:lnTo>
                                  <a:pt x="3725864" y="196445"/>
                                </a:lnTo>
                                <a:lnTo>
                                  <a:pt x="3537893" y="274972"/>
                                </a:lnTo>
                                <a:lnTo>
                                  <a:pt x="3725864" y="353499"/>
                                </a:lnTo>
                                <a:lnTo>
                                  <a:pt x="3537893" y="432026"/>
                                </a:lnTo>
                                <a:lnTo>
                                  <a:pt x="3631879" y="471289"/>
                                </a:lnTo>
                              </a:path>
                              <a:path w="3726179" h="1863089">
                                <a:moveTo>
                                  <a:pt x="176226" y="58958"/>
                                </a:moveTo>
                                <a:lnTo>
                                  <a:pt x="176226" y="206165"/>
                                </a:lnTo>
                              </a:path>
                              <a:path w="3726179" h="1863089">
                                <a:moveTo>
                                  <a:pt x="0" y="206165"/>
                                </a:moveTo>
                                <a:lnTo>
                                  <a:pt x="352452" y="206165"/>
                                </a:lnTo>
                              </a:path>
                              <a:path w="3726179" h="1863089">
                                <a:moveTo>
                                  <a:pt x="35133" y="147333"/>
                                </a:moveTo>
                                <a:lnTo>
                                  <a:pt x="82355" y="147333"/>
                                </a:lnTo>
                              </a:path>
                              <a:path w="3726179" h="1863089">
                                <a:moveTo>
                                  <a:pt x="58737" y="123673"/>
                                </a:moveTo>
                                <a:lnTo>
                                  <a:pt x="58737" y="170994"/>
                                </a:lnTo>
                              </a:path>
                              <a:path w="3726179" h="1863089">
                                <a:moveTo>
                                  <a:pt x="2728238" y="1862560"/>
                                </a:moveTo>
                                <a:lnTo>
                                  <a:pt x="3631879" y="1862560"/>
                                </a:lnTo>
                                <a:lnTo>
                                  <a:pt x="3631879" y="471289"/>
                                </a:lnTo>
                              </a:path>
                            </a:pathLst>
                          </a:custGeom>
                          <a:ln w="3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0029" y="2440156"/>
                            <a:ext cx="219980" cy="2206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6602" y="2469047"/>
                            <a:ext cx="106276" cy="1067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2148" y="2430564"/>
                            <a:ext cx="219980" cy="2206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3629" y="2465875"/>
                            <a:ext cx="106266" cy="106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Graphic 684"/>
                        <wps:cNvSpPr/>
                        <wps:spPr>
                          <a:xfrm>
                            <a:off x="2114844" y="2447522"/>
                            <a:ext cx="61658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74930">
                                <a:moveTo>
                                  <a:pt x="0" y="74792"/>
                                </a:moveTo>
                                <a:lnTo>
                                  <a:pt x="616454" y="0"/>
                                </a:lnTo>
                              </a:path>
                            </a:pathLst>
                          </a:custGeom>
                          <a:ln w="3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1251629" y="758156"/>
                            <a:ext cx="407034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417195">
                                <a:moveTo>
                                  <a:pt x="203401" y="0"/>
                                </a:moveTo>
                                <a:lnTo>
                                  <a:pt x="156759" y="5507"/>
                                </a:lnTo>
                                <a:lnTo>
                                  <a:pt x="113945" y="21193"/>
                                </a:lnTo>
                                <a:lnTo>
                                  <a:pt x="76178" y="45806"/>
                                </a:lnTo>
                                <a:lnTo>
                                  <a:pt x="44680" y="78093"/>
                                </a:lnTo>
                                <a:lnTo>
                                  <a:pt x="20671" y="116801"/>
                                </a:lnTo>
                                <a:lnTo>
                                  <a:pt x="5371" y="160676"/>
                                </a:lnTo>
                                <a:lnTo>
                                  <a:pt x="0" y="208467"/>
                                </a:lnTo>
                                <a:lnTo>
                                  <a:pt x="5371" y="256258"/>
                                </a:lnTo>
                                <a:lnTo>
                                  <a:pt x="20671" y="300133"/>
                                </a:lnTo>
                                <a:lnTo>
                                  <a:pt x="44680" y="338841"/>
                                </a:lnTo>
                                <a:lnTo>
                                  <a:pt x="76178" y="371127"/>
                                </a:lnTo>
                                <a:lnTo>
                                  <a:pt x="113945" y="395740"/>
                                </a:lnTo>
                                <a:lnTo>
                                  <a:pt x="156759" y="411427"/>
                                </a:lnTo>
                                <a:lnTo>
                                  <a:pt x="203401" y="416934"/>
                                </a:lnTo>
                                <a:lnTo>
                                  <a:pt x="249997" y="411427"/>
                                </a:lnTo>
                                <a:lnTo>
                                  <a:pt x="292777" y="395740"/>
                                </a:lnTo>
                                <a:lnTo>
                                  <a:pt x="330521" y="371127"/>
                                </a:lnTo>
                                <a:lnTo>
                                  <a:pt x="362005" y="338841"/>
                                </a:lnTo>
                                <a:lnTo>
                                  <a:pt x="386007" y="300133"/>
                                </a:lnTo>
                                <a:lnTo>
                                  <a:pt x="401305" y="256258"/>
                                </a:lnTo>
                                <a:lnTo>
                                  <a:pt x="406676" y="208467"/>
                                </a:lnTo>
                                <a:lnTo>
                                  <a:pt x="401305" y="160676"/>
                                </a:lnTo>
                                <a:lnTo>
                                  <a:pt x="386007" y="116801"/>
                                </a:lnTo>
                                <a:lnTo>
                                  <a:pt x="362005" y="78093"/>
                                </a:lnTo>
                                <a:lnTo>
                                  <a:pt x="330521" y="45806"/>
                                </a:lnTo>
                                <a:lnTo>
                                  <a:pt x="292777" y="21193"/>
                                </a:lnTo>
                                <a:lnTo>
                                  <a:pt x="249997" y="5507"/>
                                </a:lnTo>
                                <a:lnTo>
                                  <a:pt x="203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1251629" y="758156"/>
                            <a:ext cx="407034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417195">
                                <a:moveTo>
                                  <a:pt x="0" y="208467"/>
                                </a:moveTo>
                                <a:lnTo>
                                  <a:pt x="5371" y="160676"/>
                                </a:lnTo>
                                <a:lnTo>
                                  <a:pt x="20671" y="116801"/>
                                </a:lnTo>
                                <a:lnTo>
                                  <a:pt x="44680" y="78093"/>
                                </a:lnTo>
                                <a:lnTo>
                                  <a:pt x="76178" y="45806"/>
                                </a:lnTo>
                                <a:lnTo>
                                  <a:pt x="113945" y="21193"/>
                                </a:lnTo>
                                <a:lnTo>
                                  <a:pt x="156759" y="5507"/>
                                </a:lnTo>
                                <a:lnTo>
                                  <a:pt x="203401" y="0"/>
                                </a:lnTo>
                                <a:lnTo>
                                  <a:pt x="249997" y="5507"/>
                                </a:lnTo>
                                <a:lnTo>
                                  <a:pt x="292777" y="21193"/>
                                </a:lnTo>
                                <a:lnTo>
                                  <a:pt x="330521" y="45806"/>
                                </a:lnTo>
                                <a:lnTo>
                                  <a:pt x="362005" y="78093"/>
                                </a:lnTo>
                                <a:lnTo>
                                  <a:pt x="386007" y="116801"/>
                                </a:lnTo>
                                <a:lnTo>
                                  <a:pt x="401305" y="160676"/>
                                </a:lnTo>
                                <a:lnTo>
                                  <a:pt x="406676" y="208467"/>
                                </a:lnTo>
                                <a:lnTo>
                                  <a:pt x="401305" y="256258"/>
                                </a:lnTo>
                                <a:lnTo>
                                  <a:pt x="386007" y="300133"/>
                                </a:lnTo>
                                <a:lnTo>
                                  <a:pt x="362005" y="338841"/>
                                </a:lnTo>
                                <a:lnTo>
                                  <a:pt x="330521" y="371127"/>
                                </a:lnTo>
                                <a:lnTo>
                                  <a:pt x="292777" y="395740"/>
                                </a:lnTo>
                                <a:lnTo>
                                  <a:pt x="249997" y="411427"/>
                                </a:lnTo>
                                <a:lnTo>
                                  <a:pt x="203401" y="416934"/>
                                </a:lnTo>
                                <a:lnTo>
                                  <a:pt x="156759" y="411427"/>
                                </a:lnTo>
                                <a:lnTo>
                                  <a:pt x="113945" y="395740"/>
                                </a:lnTo>
                                <a:lnTo>
                                  <a:pt x="76178" y="371127"/>
                                </a:lnTo>
                                <a:lnTo>
                                  <a:pt x="44680" y="338841"/>
                                </a:lnTo>
                                <a:lnTo>
                                  <a:pt x="20671" y="300133"/>
                                </a:lnTo>
                                <a:lnTo>
                                  <a:pt x="5371" y="256258"/>
                                </a:lnTo>
                                <a:lnTo>
                                  <a:pt x="0" y="208467"/>
                                </a:lnTo>
                                <a:close/>
                              </a:path>
                            </a:pathLst>
                          </a:custGeom>
                          <a:ln w="95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171763" y="16881"/>
                            <a:ext cx="3475354" cy="74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5354" h="741680">
                                <a:moveTo>
                                  <a:pt x="4463" y="699197"/>
                                </a:moveTo>
                                <a:lnTo>
                                  <a:pt x="0" y="0"/>
                                </a:lnTo>
                              </a:path>
                              <a:path w="3475354" h="741680">
                                <a:moveTo>
                                  <a:pt x="63" y="9208"/>
                                </a:moveTo>
                                <a:lnTo>
                                  <a:pt x="3474781" y="9208"/>
                                </a:lnTo>
                              </a:path>
                              <a:path w="3475354" h="741680">
                                <a:moveTo>
                                  <a:pt x="3460115" y="640238"/>
                                </a:moveTo>
                                <a:lnTo>
                                  <a:pt x="3460115" y="9208"/>
                                </a:lnTo>
                              </a:path>
                              <a:path w="3475354" h="741680">
                                <a:moveTo>
                                  <a:pt x="1283268" y="741274"/>
                                </a:moveTo>
                                <a:lnTo>
                                  <a:pt x="1283268" y="9208"/>
                                </a:lnTo>
                              </a:path>
                            </a:pathLst>
                          </a:custGeom>
                          <a:ln w="127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1436923" y="7929"/>
                            <a:ext cx="3619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830">
                                <a:moveTo>
                                  <a:pt x="18108" y="0"/>
                                </a:moveTo>
                                <a:lnTo>
                                  <a:pt x="11028" y="1434"/>
                                </a:lnTo>
                                <a:lnTo>
                                  <a:pt x="5276" y="5339"/>
                                </a:lnTo>
                                <a:lnTo>
                                  <a:pt x="1412" y="11114"/>
                                </a:lnTo>
                                <a:lnTo>
                                  <a:pt x="0" y="18160"/>
                                </a:lnTo>
                                <a:lnTo>
                                  <a:pt x="1412" y="25207"/>
                                </a:lnTo>
                                <a:lnTo>
                                  <a:pt x="5276" y="30982"/>
                                </a:lnTo>
                                <a:lnTo>
                                  <a:pt x="11028" y="34887"/>
                                </a:lnTo>
                                <a:lnTo>
                                  <a:pt x="18108" y="36321"/>
                                </a:lnTo>
                                <a:lnTo>
                                  <a:pt x="25114" y="34887"/>
                                </a:lnTo>
                                <a:lnTo>
                                  <a:pt x="30829" y="30982"/>
                                </a:lnTo>
                                <a:lnTo>
                                  <a:pt x="34678" y="25207"/>
                                </a:lnTo>
                                <a:lnTo>
                                  <a:pt x="36089" y="18160"/>
                                </a:lnTo>
                                <a:lnTo>
                                  <a:pt x="34678" y="11114"/>
                                </a:lnTo>
                                <a:lnTo>
                                  <a:pt x="30829" y="5339"/>
                                </a:lnTo>
                                <a:lnTo>
                                  <a:pt x="25114" y="1434"/>
                                </a:lnTo>
                                <a:lnTo>
                                  <a:pt x="18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A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1429100" y="0"/>
                            <a:ext cx="52069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705">
                                <a:moveTo>
                                  <a:pt x="25931" y="0"/>
                                </a:moveTo>
                                <a:lnTo>
                                  <a:pt x="0" y="27824"/>
                                </a:lnTo>
                                <a:lnTo>
                                  <a:pt x="131" y="28904"/>
                                </a:lnTo>
                                <a:lnTo>
                                  <a:pt x="193" y="29415"/>
                                </a:lnTo>
                                <a:lnTo>
                                  <a:pt x="261" y="29971"/>
                                </a:lnTo>
                                <a:lnTo>
                                  <a:pt x="348" y="30694"/>
                                </a:lnTo>
                                <a:lnTo>
                                  <a:pt x="426" y="31334"/>
                                </a:lnTo>
                                <a:lnTo>
                                  <a:pt x="1534" y="35170"/>
                                </a:lnTo>
                                <a:lnTo>
                                  <a:pt x="1598" y="35393"/>
                                </a:lnTo>
                                <a:lnTo>
                                  <a:pt x="1681" y="35682"/>
                                </a:lnTo>
                                <a:lnTo>
                                  <a:pt x="1787" y="36047"/>
                                </a:lnTo>
                                <a:lnTo>
                                  <a:pt x="25931" y="52308"/>
                                </a:lnTo>
                                <a:lnTo>
                                  <a:pt x="31160" y="51669"/>
                                </a:lnTo>
                                <a:lnTo>
                                  <a:pt x="49964" y="36321"/>
                                </a:lnTo>
                                <a:lnTo>
                                  <a:pt x="25421" y="36321"/>
                                </a:lnTo>
                                <a:lnTo>
                                  <a:pt x="23781" y="36047"/>
                                </a:lnTo>
                                <a:lnTo>
                                  <a:pt x="24182" y="36047"/>
                                </a:lnTo>
                                <a:lnTo>
                                  <a:pt x="22998" y="35682"/>
                                </a:lnTo>
                                <a:lnTo>
                                  <a:pt x="22616" y="35682"/>
                                </a:lnTo>
                                <a:lnTo>
                                  <a:pt x="21340" y="35170"/>
                                </a:lnTo>
                                <a:lnTo>
                                  <a:pt x="21149" y="35170"/>
                                </a:lnTo>
                                <a:lnTo>
                                  <a:pt x="19427" y="34019"/>
                                </a:lnTo>
                                <a:lnTo>
                                  <a:pt x="18950" y="33354"/>
                                </a:lnTo>
                                <a:lnTo>
                                  <a:pt x="18407" y="32868"/>
                                </a:lnTo>
                                <a:lnTo>
                                  <a:pt x="18157" y="32868"/>
                                </a:lnTo>
                                <a:lnTo>
                                  <a:pt x="17588" y="31771"/>
                                </a:lnTo>
                                <a:lnTo>
                                  <a:pt x="17174" y="31334"/>
                                </a:lnTo>
                                <a:lnTo>
                                  <a:pt x="17362" y="31334"/>
                                </a:lnTo>
                                <a:lnTo>
                                  <a:pt x="17030" y="30694"/>
                                </a:lnTo>
                                <a:lnTo>
                                  <a:pt x="16877" y="30694"/>
                                </a:lnTo>
                                <a:lnTo>
                                  <a:pt x="16655" y="29971"/>
                                </a:lnTo>
                                <a:lnTo>
                                  <a:pt x="16367" y="29415"/>
                                </a:lnTo>
                                <a:lnTo>
                                  <a:pt x="16328" y="28904"/>
                                </a:lnTo>
                                <a:lnTo>
                                  <a:pt x="16112" y="28904"/>
                                </a:lnTo>
                                <a:lnTo>
                                  <a:pt x="15932" y="27824"/>
                                </a:lnTo>
                                <a:lnTo>
                                  <a:pt x="15907" y="26985"/>
                                </a:lnTo>
                                <a:lnTo>
                                  <a:pt x="15729" y="26985"/>
                                </a:lnTo>
                                <a:lnTo>
                                  <a:pt x="15729" y="25323"/>
                                </a:lnTo>
                                <a:lnTo>
                                  <a:pt x="15901" y="25323"/>
                                </a:lnTo>
                                <a:lnTo>
                                  <a:pt x="16002" y="24336"/>
                                </a:lnTo>
                                <a:lnTo>
                                  <a:pt x="16112" y="23276"/>
                                </a:lnTo>
                                <a:lnTo>
                                  <a:pt x="16328" y="23276"/>
                                </a:lnTo>
                                <a:lnTo>
                                  <a:pt x="16877" y="21486"/>
                                </a:lnTo>
                                <a:lnTo>
                                  <a:pt x="17030" y="21486"/>
                                </a:lnTo>
                                <a:lnTo>
                                  <a:pt x="17163" y="21230"/>
                                </a:lnTo>
                                <a:lnTo>
                                  <a:pt x="16877" y="21230"/>
                                </a:lnTo>
                                <a:lnTo>
                                  <a:pt x="17221" y="20846"/>
                                </a:lnTo>
                                <a:lnTo>
                                  <a:pt x="17397" y="20476"/>
                                </a:lnTo>
                                <a:lnTo>
                                  <a:pt x="18025" y="19567"/>
                                </a:lnTo>
                                <a:lnTo>
                                  <a:pt x="18369" y="19567"/>
                                </a:lnTo>
                                <a:lnTo>
                                  <a:pt x="19172" y="18672"/>
                                </a:lnTo>
                                <a:lnTo>
                                  <a:pt x="19385" y="18544"/>
                                </a:lnTo>
                                <a:lnTo>
                                  <a:pt x="19810" y="18160"/>
                                </a:lnTo>
                                <a:lnTo>
                                  <a:pt x="19427" y="18160"/>
                                </a:lnTo>
                                <a:lnTo>
                                  <a:pt x="20901" y="17137"/>
                                </a:lnTo>
                                <a:lnTo>
                                  <a:pt x="21895" y="16787"/>
                                </a:lnTo>
                                <a:lnTo>
                                  <a:pt x="22616" y="16498"/>
                                </a:lnTo>
                                <a:lnTo>
                                  <a:pt x="24146" y="16114"/>
                                </a:lnTo>
                                <a:lnTo>
                                  <a:pt x="50033" y="16114"/>
                                </a:lnTo>
                                <a:lnTo>
                                  <a:pt x="47610" y="11510"/>
                                </a:lnTo>
                                <a:lnTo>
                                  <a:pt x="44422" y="7673"/>
                                </a:lnTo>
                                <a:lnTo>
                                  <a:pt x="40744" y="4476"/>
                                </a:lnTo>
                                <a:lnTo>
                                  <a:pt x="36006" y="2046"/>
                                </a:lnTo>
                                <a:lnTo>
                                  <a:pt x="31160" y="511"/>
                                </a:lnTo>
                                <a:lnTo>
                                  <a:pt x="25931" y="0"/>
                                </a:lnTo>
                                <a:close/>
                              </a:path>
                              <a:path w="52069" h="52705">
                                <a:moveTo>
                                  <a:pt x="24182" y="36047"/>
                                </a:moveTo>
                                <a:lnTo>
                                  <a:pt x="23781" y="36047"/>
                                </a:lnTo>
                                <a:lnTo>
                                  <a:pt x="25421" y="36321"/>
                                </a:lnTo>
                                <a:lnTo>
                                  <a:pt x="25070" y="36321"/>
                                </a:lnTo>
                                <a:lnTo>
                                  <a:pt x="24182" y="36047"/>
                                </a:lnTo>
                                <a:close/>
                              </a:path>
                              <a:path w="52069" h="52705">
                                <a:moveTo>
                                  <a:pt x="24182" y="36047"/>
                                </a:moveTo>
                                <a:lnTo>
                                  <a:pt x="25070" y="36321"/>
                                </a:lnTo>
                                <a:lnTo>
                                  <a:pt x="26824" y="36321"/>
                                </a:lnTo>
                                <a:lnTo>
                                  <a:pt x="24182" y="36047"/>
                                </a:lnTo>
                                <a:close/>
                              </a:path>
                              <a:path w="52069" h="52705">
                                <a:moveTo>
                                  <a:pt x="27680" y="36047"/>
                                </a:moveTo>
                                <a:lnTo>
                                  <a:pt x="25038" y="36321"/>
                                </a:lnTo>
                                <a:lnTo>
                                  <a:pt x="26792" y="36321"/>
                                </a:lnTo>
                                <a:lnTo>
                                  <a:pt x="27680" y="36047"/>
                                </a:lnTo>
                                <a:close/>
                              </a:path>
                              <a:path w="52069" h="52705">
                                <a:moveTo>
                                  <a:pt x="29801" y="35393"/>
                                </a:moveTo>
                                <a:lnTo>
                                  <a:pt x="26792" y="36321"/>
                                </a:lnTo>
                                <a:lnTo>
                                  <a:pt x="26441" y="36321"/>
                                </a:lnTo>
                                <a:lnTo>
                                  <a:pt x="28081" y="36047"/>
                                </a:lnTo>
                                <a:lnTo>
                                  <a:pt x="50076" y="36047"/>
                                </a:lnTo>
                                <a:lnTo>
                                  <a:pt x="50181" y="35682"/>
                                </a:lnTo>
                                <a:lnTo>
                                  <a:pt x="29247" y="35682"/>
                                </a:lnTo>
                                <a:lnTo>
                                  <a:pt x="29801" y="35393"/>
                                </a:lnTo>
                                <a:close/>
                              </a:path>
                              <a:path w="52069" h="52705">
                                <a:moveTo>
                                  <a:pt x="50076" y="36047"/>
                                </a:moveTo>
                                <a:lnTo>
                                  <a:pt x="28081" y="36047"/>
                                </a:lnTo>
                                <a:lnTo>
                                  <a:pt x="26441" y="36321"/>
                                </a:lnTo>
                                <a:lnTo>
                                  <a:pt x="49996" y="36321"/>
                                </a:lnTo>
                                <a:lnTo>
                                  <a:pt x="50076" y="36047"/>
                                </a:lnTo>
                                <a:close/>
                              </a:path>
                              <a:path w="52069" h="52705">
                                <a:moveTo>
                                  <a:pt x="21340" y="35170"/>
                                </a:moveTo>
                                <a:lnTo>
                                  <a:pt x="22616" y="35682"/>
                                </a:lnTo>
                                <a:lnTo>
                                  <a:pt x="22061" y="35393"/>
                                </a:lnTo>
                                <a:lnTo>
                                  <a:pt x="21340" y="35170"/>
                                </a:lnTo>
                                <a:close/>
                              </a:path>
                              <a:path w="52069" h="52705">
                                <a:moveTo>
                                  <a:pt x="22061" y="35393"/>
                                </a:moveTo>
                                <a:lnTo>
                                  <a:pt x="22616" y="35682"/>
                                </a:lnTo>
                                <a:lnTo>
                                  <a:pt x="22998" y="35682"/>
                                </a:lnTo>
                                <a:lnTo>
                                  <a:pt x="22061" y="35393"/>
                                </a:lnTo>
                                <a:close/>
                              </a:path>
                              <a:path w="52069" h="52705">
                                <a:moveTo>
                                  <a:pt x="30522" y="35170"/>
                                </a:moveTo>
                                <a:lnTo>
                                  <a:pt x="29801" y="35393"/>
                                </a:lnTo>
                                <a:lnTo>
                                  <a:pt x="29247" y="35682"/>
                                </a:lnTo>
                                <a:lnTo>
                                  <a:pt x="30522" y="35170"/>
                                </a:lnTo>
                                <a:close/>
                              </a:path>
                              <a:path w="52069" h="52705">
                                <a:moveTo>
                                  <a:pt x="51436" y="31334"/>
                                </a:moveTo>
                                <a:lnTo>
                                  <a:pt x="34649" y="31334"/>
                                </a:lnTo>
                                <a:lnTo>
                                  <a:pt x="34274" y="31771"/>
                                </a:lnTo>
                                <a:lnTo>
                                  <a:pt x="33583" y="32868"/>
                                </a:lnTo>
                                <a:lnTo>
                                  <a:pt x="32996" y="33354"/>
                                </a:lnTo>
                                <a:lnTo>
                                  <a:pt x="32435" y="34019"/>
                                </a:lnTo>
                                <a:lnTo>
                                  <a:pt x="32049" y="34301"/>
                                </a:lnTo>
                                <a:lnTo>
                                  <a:pt x="31707" y="34463"/>
                                </a:lnTo>
                                <a:lnTo>
                                  <a:pt x="30883" y="35170"/>
                                </a:lnTo>
                                <a:lnTo>
                                  <a:pt x="30522" y="35170"/>
                                </a:lnTo>
                                <a:lnTo>
                                  <a:pt x="29247" y="35682"/>
                                </a:lnTo>
                                <a:lnTo>
                                  <a:pt x="50181" y="35682"/>
                                </a:lnTo>
                                <a:lnTo>
                                  <a:pt x="51310" y="31771"/>
                                </a:lnTo>
                                <a:lnTo>
                                  <a:pt x="51436" y="31334"/>
                                </a:lnTo>
                                <a:close/>
                              </a:path>
                              <a:path w="52069" h="52705">
                                <a:moveTo>
                                  <a:pt x="20278" y="34463"/>
                                </a:moveTo>
                                <a:lnTo>
                                  <a:pt x="21108" y="35170"/>
                                </a:lnTo>
                                <a:lnTo>
                                  <a:pt x="21340" y="35170"/>
                                </a:lnTo>
                                <a:lnTo>
                                  <a:pt x="22061" y="35393"/>
                                </a:lnTo>
                                <a:lnTo>
                                  <a:pt x="20278" y="34463"/>
                                </a:lnTo>
                                <a:close/>
                              </a:path>
                              <a:path w="52069" h="52705">
                                <a:moveTo>
                                  <a:pt x="31895" y="34301"/>
                                </a:moveTo>
                                <a:lnTo>
                                  <a:pt x="29801" y="35393"/>
                                </a:lnTo>
                                <a:lnTo>
                                  <a:pt x="30522" y="35170"/>
                                </a:lnTo>
                                <a:lnTo>
                                  <a:pt x="30857" y="35170"/>
                                </a:lnTo>
                                <a:lnTo>
                                  <a:pt x="31827" y="34463"/>
                                </a:lnTo>
                                <a:lnTo>
                                  <a:pt x="31895" y="34301"/>
                                </a:lnTo>
                                <a:close/>
                              </a:path>
                              <a:path w="52069" h="52705">
                                <a:moveTo>
                                  <a:pt x="19427" y="34019"/>
                                </a:moveTo>
                                <a:lnTo>
                                  <a:pt x="21149" y="35170"/>
                                </a:lnTo>
                                <a:lnTo>
                                  <a:pt x="20088" y="34301"/>
                                </a:lnTo>
                                <a:lnTo>
                                  <a:pt x="19427" y="34019"/>
                                </a:lnTo>
                                <a:close/>
                              </a:path>
                              <a:path w="52069" h="52705">
                                <a:moveTo>
                                  <a:pt x="32435" y="34019"/>
                                </a:moveTo>
                                <a:lnTo>
                                  <a:pt x="31895" y="34301"/>
                                </a:lnTo>
                                <a:lnTo>
                                  <a:pt x="31707" y="34463"/>
                                </a:lnTo>
                                <a:lnTo>
                                  <a:pt x="32049" y="34301"/>
                                </a:lnTo>
                                <a:lnTo>
                                  <a:pt x="32435" y="34019"/>
                                </a:lnTo>
                                <a:close/>
                              </a:path>
                              <a:path w="52069" h="52705">
                                <a:moveTo>
                                  <a:pt x="18977" y="33354"/>
                                </a:moveTo>
                                <a:lnTo>
                                  <a:pt x="19427" y="34019"/>
                                </a:lnTo>
                                <a:lnTo>
                                  <a:pt x="19968" y="34301"/>
                                </a:lnTo>
                                <a:lnTo>
                                  <a:pt x="19757" y="34019"/>
                                </a:lnTo>
                                <a:lnTo>
                                  <a:pt x="18977" y="33354"/>
                                </a:lnTo>
                                <a:close/>
                              </a:path>
                              <a:path w="52069" h="52705">
                                <a:moveTo>
                                  <a:pt x="33098" y="33354"/>
                                </a:moveTo>
                                <a:lnTo>
                                  <a:pt x="32222" y="34019"/>
                                </a:lnTo>
                                <a:lnTo>
                                  <a:pt x="31895" y="34301"/>
                                </a:lnTo>
                                <a:lnTo>
                                  <a:pt x="32435" y="34019"/>
                                </a:lnTo>
                                <a:lnTo>
                                  <a:pt x="33098" y="33354"/>
                                </a:lnTo>
                                <a:close/>
                              </a:path>
                              <a:path w="52069" h="52705">
                                <a:moveTo>
                                  <a:pt x="34372" y="31771"/>
                                </a:moveTo>
                                <a:lnTo>
                                  <a:pt x="33388" y="32868"/>
                                </a:lnTo>
                                <a:lnTo>
                                  <a:pt x="32996" y="33354"/>
                                </a:lnTo>
                                <a:lnTo>
                                  <a:pt x="33561" y="32868"/>
                                </a:lnTo>
                                <a:lnTo>
                                  <a:pt x="34372" y="31771"/>
                                </a:lnTo>
                                <a:close/>
                              </a:path>
                              <a:path w="52069" h="52705">
                                <a:moveTo>
                                  <a:pt x="17223" y="31334"/>
                                </a:moveTo>
                                <a:lnTo>
                                  <a:pt x="17465" y="31771"/>
                                </a:lnTo>
                                <a:lnTo>
                                  <a:pt x="18195" y="32868"/>
                                </a:lnTo>
                                <a:lnTo>
                                  <a:pt x="18535" y="32868"/>
                                </a:lnTo>
                                <a:lnTo>
                                  <a:pt x="17223" y="31334"/>
                                </a:lnTo>
                                <a:close/>
                              </a:path>
                              <a:path w="52069" h="52705">
                                <a:moveTo>
                                  <a:pt x="17362" y="31334"/>
                                </a:moveTo>
                                <a:lnTo>
                                  <a:pt x="17223" y="31334"/>
                                </a:lnTo>
                                <a:lnTo>
                                  <a:pt x="17597" y="31771"/>
                                </a:lnTo>
                                <a:lnTo>
                                  <a:pt x="17362" y="31334"/>
                                </a:lnTo>
                                <a:close/>
                              </a:path>
                              <a:path w="52069" h="52705">
                                <a:moveTo>
                                  <a:pt x="36133" y="26139"/>
                                </a:moveTo>
                                <a:lnTo>
                                  <a:pt x="36006" y="27369"/>
                                </a:lnTo>
                                <a:lnTo>
                                  <a:pt x="35866" y="27824"/>
                                </a:lnTo>
                                <a:lnTo>
                                  <a:pt x="35751" y="28904"/>
                                </a:lnTo>
                                <a:lnTo>
                                  <a:pt x="35535" y="28904"/>
                                </a:lnTo>
                                <a:lnTo>
                                  <a:pt x="35496" y="29415"/>
                                </a:lnTo>
                                <a:lnTo>
                                  <a:pt x="35207" y="29971"/>
                                </a:lnTo>
                                <a:lnTo>
                                  <a:pt x="34985" y="30694"/>
                                </a:lnTo>
                                <a:lnTo>
                                  <a:pt x="34832" y="30694"/>
                                </a:lnTo>
                                <a:lnTo>
                                  <a:pt x="34274" y="31771"/>
                                </a:lnTo>
                                <a:lnTo>
                                  <a:pt x="34649" y="31334"/>
                                </a:lnTo>
                                <a:lnTo>
                                  <a:pt x="51436" y="31334"/>
                                </a:lnTo>
                                <a:lnTo>
                                  <a:pt x="51514" y="30694"/>
                                </a:lnTo>
                                <a:lnTo>
                                  <a:pt x="34985" y="30694"/>
                                </a:lnTo>
                                <a:lnTo>
                                  <a:pt x="35274" y="29971"/>
                                </a:lnTo>
                                <a:lnTo>
                                  <a:pt x="51602" y="29971"/>
                                </a:lnTo>
                                <a:lnTo>
                                  <a:pt x="51669" y="29415"/>
                                </a:lnTo>
                                <a:lnTo>
                                  <a:pt x="51732" y="28904"/>
                                </a:lnTo>
                                <a:lnTo>
                                  <a:pt x="35751" y="28904"/>
                                </a:lnTo>
                                <a:lnTo>
                                  <a:pt x="35930" y="27824"/>
                                </a:lnTo>
                                <a:lnTo>
                                  <a:pt x="51863" y="27824"/>
                                </a:lnTo>
                                <a:lnTo>
                                  <a:pt x="51965" y="26985"/>
                                </a:lnTo>
                                <a:lnTo>
                                  <a:pt x="36133" y="26985"/>
                                </a:lnTo>
                                <a:lnTo>
                                  <a:pt x="36133" y="26139"/>
                                </a:lnTo>
                                <a:close/>
                              </a:path>
                              <a:path w="52069" h="52705">
                                <a:moveTo>
                                  <a:pt x="16655" y="29971"/>
                                </a:moveTo>
                                <a:lnTo>
                                  <a:pt x="16877" y="30694"/>
                                </a:lnTo>
                                <a:lnTo>
                                  <a:pt x="17030" y="30694"/>
                                </a:lnTo>
                                <a:lnTo>
                                  <a:pt x="16655" y="29971"/>
                                </a:lnTo>
                                <a:close/>
                              </a:path>
                              <a:path w="52069" h="52705">
                                <a:moveTo>
                                  <a:pt x="15996" y="27824"/>
                                </a:moveTo>
                                <a:lnTo>
                                  <a:pt x="16112" y="28904"/>
                                </a:lnTo>
                                <a:lnTo>
                                  <a:pt x="16328" y="28904"/>
                                </a:lnTo>
                                <a:lnTo>
                                  <a:pt x="15996" y="27824"/>
                                </a:lnTo>
                                <a:close/>
                              </a:path>
                              <a:path w="52069" h="52705">
                                <a:moveTo>
                                  <a:pt x="51980" y="25323"/>
                                </a:moveTo>
                                <a:lnTo>
                                  <a:pt x="36133" y="25323"/>
                                </a:lnTo>
                                <a:lnTo>
                                  <a:pt x="36133" y="26985"/>
                                </a:lnTo>
                                <a:lnTo>
                                  <a:pt x="51965" y="26985"/>
                                </a:lnTo>
                                <a:lnTo>
                                  <a:pt x="51980" y="25323"/>
                                </a:lnTo>
                                <a:close/>
                              </a:path>
                              <a:path w="52069" h="52705">
                                <a:moveTo>
                                  <a:pt x="51732" y="23276"/>
                                </a:moveTo>
                                <a:lnTo>
                                  <a:pt x="35751" y="23276"/>
                                </a:lnTo>
                                <a:lnTo>
                                  <a:pt x="35860" y="24336"/>
                                </a:lnTo>
                                <a:lnTo>
                                  <a:pt x="35962" y="25323"/>
                                </a:lnTo>
                                <a:lnTo>
                                  <a:pt x="36046" y="26139"/>
                                </a:lnTo>
                                <a:lnTo>
                                  <a:pt x="36133" y="25323"/>
                                </a:lnTo>
                                <a:lnTo>
                                  <a:pt x="51980" y="25323"/>
                                </a:lnTo>
                                <a:lnTo>
                                  <a:pt x="51732" y="23276"/>
                                </a:lnTo>
                                <a:close/>
                              </a:path>
                              <a:path w="52069" h="52705">
                                <a:moveTo>
                                  <a:pt x="16328" y="23276"/>
                                </a:moveTo>
                                <a:lnTo>
                                  <a:pt x="16112" y="23276"/>
                                </a:lnTo>
                                <a:lnTo>
                                  <a:pt x="16002" y="24336"/>
                                </a:lnTo>
                                <a:lnTo>
                                  <a:pt x="16328" y="23276"/>
                                </a:lnTo>
                                <a:close/>
                              </a:path>
                              <a:path w="52069" h="52705">
                                <a:moveTo>
                                  <a:pt x="51514" y="21486"/>
                                </a:moveTo>
                                <a:lnTo>
                                  <a:pt x="34985" y="21486"/>
                                </a:lnTo>
                                <a:lnTo>
                                  <a:pt x="35860" y="24336"/>
                                </a:lnTo>
                                <a:lnTo>
                                  <a:pt x="35751" y="23276"/>
                                </a:lnTo>
                                <a:lnTo>
                                  <a:pt x="51732" y="23276"/>
                                </a:lnTo>
                                <a:lnTo>
                                  <a:pt x="51669" y="22765"/>
                                </a:lnTo>
                                <a:lnTo>
                                  <a:pt x="51602" y="22209"/>
                                </a:lnTo>
                                <a:lnTo>
                                  <a:pt x="51514" y="21486"/>
                                </a:lnTo>
                                <a:close/>
                              </a:path>
                              <a:path w="52069" h="52705">
                                <a:moveTo>
                                  <a:pt x="17030" y="21486"/>
                                </a:moveTo>
                                <a:lnTo>
                                  <a:pt x="16877" y="21486"/>
                                </a:lnTo>
                                <a:lnTo>
                                  <a:pt x="16655" y="22209"/>
                                </a:lnTo>
                                <a:lnTo>
                                  <a:pt x="17030" y="21486"/>
                                </a:lnTo>
                                <a:close/>
                              </a:path>
                              <a:path w="52069" h="52705">
                                <a:moveTo>
                                  <a:pt x="34327" y="20476"/>
                                </a:moveTo>
                                <a:lnTo>
                                  <a:pt x="34501" y="20846"/>
                                </a:lnTo>
                                <a:lnTo>
                                  <a:pt x="35207" y="22209"/>
                                </a:lnTo>
                                <a:lnTo>
                                  <a:pt x="34985" y="21486"/>
                                </a:lnTo>
                                <a:lnTo>
                                  <a:pt x="51514" y="21486"/>
                                </a:lnTo>
                                <a:lnTo>
                                  <a:pt x="51483" y="21230"/>
                                </a:lnTo>
                                <a:lnTo>
                                  <a:pt x="34943" y="21230"/>
                                </a:lnTo>
                                <a:lnTo>
                                  <a:pt x="34688" y="20846"/>
                                </a:lnTo>
                                <a:lnTo>
                                  <a:pt x="34327" y="20476"/>
                                </a:lnTo>
                                <a:close/>
                              </a:path>
                              <a:path w="52069" h="52705">
                                <a:moveTo>
                                  <a:pt x="17553" y="20476"/>
                                </a:moveTo>
                                <a:lnTo>
                                  <a:pt x="17142" y="20846"/>
                                </a:lnTo>
                                <a:lnTo>
                                  <a:pt x="16877" y="21230"/>
                                </a:lnTo>
                                <a:lnTo>
                                  <a:pt x="17163" y="21230"/>
                                </a:lnTo>
                                <a:lnTo>
                                  <a:pt x="17553" y="20476"/>
                                </a:lnTo>
                                <a:close/>
                              </a:path>
                              <a:path w="52069" h="52705">
                                <a:moveTo>
                                  <a:pt x="50754" y="18544"/>
                                </a:moveTo>
                                <a:lnTo>
                                  <a:pt x="32690" y="18544"/>
                                </a:lnTo>
                                <a:lnTo>
                                  <a:pt x="33434" y="19312"/>
                                </a:lnTo>
                                <a:lnTo>
                                  <a:pt x="33838" y="19567"/>
                                </a:lnTo>
                                <a:lnTo>
                                  <a:pt x="34442" y="20476"/>
                                </a:lnTo>
                                <a:lnTo>
                                  <a:pt x="34641" y="20846"/>
                                </a:lnTo>
                                <a:lnTo>
                                  <a:pt x="34966" y="21230"/>
                                </a:lnTo>
                                <a:lnTo>
                                  <a:pt x="51483" y="21230"/>
                                </a:lnTo>
                                <a:lnTo>
                                  <a:pt x="51436" y="20846"/>
                                </a:lnTo>
                                <a:lnTo>
                                  <a:pt x="51057" y="19567"/>
                                </a:lnTo>
                                <a:lnTo>
                                  <a:pt x="50981" y="19312"/>
                                </a:lnTo>
                                <a:lnTo>
                                  <a:pt x="50893" y="19015"/>
                                </a:lnTo>
                                <a:lnTo>
                                  <a:pt x="50792" y="18672"/>
                                </a:lnTo>
                                <a:lnTo>
                                  <a:pt x="50754" y="18544"/>
                                </a:lnTo>
                                <a:close/>
                              </a:path>
                              <a:path w="52069" h="52705">
                                <a:moveTo>
                                  <a:pt x="18025" y="19567"/>
                                </a:moveTo>
                                <a:lnTo>
                                  <a:pt x="17142" y="20846"/>
                                </a:lnTo>
                                <a:lnTo>
                                  <a:pt x="17553" y="20476"/>
                                </a:lnTo>
                                <a:lnTo>
                                  <a:pt x="18025" y="19567"/>
                                </a:lnTo>
                                <a:close/>
                              </a:path>
                              <a:path w="52069" h="52705">
                                <a:moveTo>
                                  <a:pt x="18369" y="19567"/>
                                </a:moveTo>
                                <a:lnTo>
                                  <a:pt x="18025" y="19567"/>
                                </a:lnTo>
                                <a:lnTo>
                                  <a:pt x="17553" y="20476"/>
                                </a:lnTo>
                                <a:lnTo>
                                  <a:pt x="18369" y="19567"/>
                                </a:lnTo>
                                <a:close/>
                              </a:path>
                              <a:path w="52069" h="52705">
                                <a:moveTo>
                                  <a:pt x="33455" y="19312"/>
                                </a:moveTo>
                                <a:lnTo>
                                  <a:pt x="33557" y="19567"/>
                                </a:lnTo>
                                <a:lnTo>
                                  <a:pt x="34327" y="20476"/>
                                </a:lnTo>
                                <a:lnTo>
                                  <a:pt x="33838" y="19567"/>
                                </a:lnTo>
                                <a:lnTo>
                                  <a:pt x="33710" y="19567"/>
                                </a:lnTo>
                                <a:lnTo>
                                  <a:pt x="33455" y="19312"/>
                                </a:lnTo>
                                <a:close/>
                              </a:path>
                              <a:path w="52069" h="52705">
                                <a:moveTo>
                                  <a:pt x="33838" y="19567"/>
                                </a:moveTo>
                                <a:lnTo>
                                  <a:pt x="34309" y="20476"/>
                                </a:lnTo>
                                <a:lnTo>
                                  <a:pt x="34442" y="20476"/>
                                </a:lnTo>
                                <a:lnTo>
                                  <a:pt x="33838" y="19567"/>
                                </a:lnTo>
                                <a:close/>
                              </a:path>
                              <a:path w="52069" h="52705">
                                <a:moveTo>
                                  <a:pt x="31570" y="17710"/>
                                </a:moveTo>
                                <a:lnTo>
                                  <a:pt x="33089" y="19015"/>
                                </a:lnTo>
                                <a:lnTo>
                                  <a:pt x="32817" y="18672"/>
                                </a:lnTo>
                                <a:lnTo>
                                  <a:pt x="32690" y="18544"/>
                                </a:lnTo>
                                <a:lnTo>
                                  <a:pt x="50754" y="18544"/>
                                </a:lnTo>
                                <a:lnTo>
                                  <a:pt x="50640" y="18160"/>
                                </a:lnTo>
                                <a:lnTo>
                                  <a:pt x="32435" y="18160"/>
                                </a:lnTo>
                                <a:lnTo>
                                  <a:pt x="31570" y="17710"/>
                                </a:lnTo>
                                <a:close/>
                              </a:path>
                              <a:path w="52069" h="52705">
                                <a:moveTo>
                                  <a:pt x="20944" y="17137"/>
                                </a:moveTo>
                                <a:lnTo>
                                  <a:pt x="19427" y="18160"/>
                                </a:lnTo>
                                <a:lnTo>
                                  <a:pt x="20292" y="17710"/>
                                </a:lnTo>
                                <a:lnTo>
                                  <a:pt x="20944" y="17137"/>
                                </a:lnTo>
                                <a:close/>
                              </a:path>
                              <a:path w="52069" h="52705">
                                <a:moveTo>
                                  <a:pt x="20310" y="17710"/>
                                </a:moveTo>
                                <a:lnTo>
                                  <a:pt x="19427" y="18160"/>
                                </a:lnTo>
                                <a:lnTo>
                                  <a:pt x="19810" y="18160"/>
                                </a:lnTo>
                                <a:lnTo>
                                  <a:pt x="20310" y="17710"/>
                                </a:lnTo>
                                <a:close/>
                              </a:path>
                              <a:path w="52069" h="52705">
                                <a:moveTo>
                                  <a:pt x="30905" y="17137"/>
                                </a:moveTo>
                                <a:lnTo>
                                  <a:pt x="31570" y="17710"/>
                                </a:lnTo>
                                <a:lnTo>
                                  <a:pt x="32435" y="18160"/>
                                </a:lnTo>
                                <a:lnTo>
                                  <a:pt x="30905" y="17137"/>
                                </a:lnTo>
                                <a:close/>
                              </a:path>
                              <a:path w="52069" h="52705">
                                <a:moveTo>
                                  <a:pt x="50033" y="16114"/>
                                </a:moveTo>
                                <a:lnTo>
                                  <a:pt x="27717" y="16114"/>
                                </a:lnTo>
                                <a:lnTo>
                                  <a:pt x="29247" y="16498"/>
                                </a:lnTo>
                                <a:lnTo>
                                  <a:pt x="30905" y="17137"/>
                                </a:lnTo>
                                <a:lnTo>
                                  <a:pt x="32435" y="18160"/>
                                </a:lnTo>
                                <a:lnTo>
                                  <a:pt x="50640" y="18160"/>
                                </a:lnTo>
                                <a:lnTo>
                                  <a:pt x="50337" y="17137"/>
                                </a:lnTo>
                                <a:lnTo>
                                  <a:pt x="50233" y="16787"/>
                                </a:lnTo>
                                <a:lnTo>
                                  <a:pt x="50147" y="16498"/>
                                </a:lnTo>
                                <a:lnTo>
                                  <a:pt x="50033" y="16114"/>
                                </a:lnTo>
                                <a:close/>
                              </a:path>
                              <a:path w="52069" h="52705">
                                <a:moveTo>
                                  <a:pt x="22061" y="16787"/>
                                </a:moveTo>
                                <a:lnTo>
                                  <a:pt x="20944" y="17137"/>
                                </a:lnTo>
                                <a:lnTo>
                                  <a:pt x="20310" y="17710"/>
                                </a:lnTo>
                                <a:lnTo>
                                  <a:pt x="22061" y="16787"/>
                                </a:lnTo>
                                <a:close/>
                              </a:path>
                              <a:path w="52069" h="52705">
                                <a:moveTo>
                                  <a:pt x="29801" y="16787"/>
                                </a:moveTo>
                                <a:lnTo>
                                  <a:pt x="31570" y="17710"/>
                                </a:lnTo>
                                <a:lnTo>
                                  <a:pt x="30905" y="17137"/>
                                </a:lnTo>
                                <a:lnTo>
                                  <a:pt x="29801" y="16787"/>
                                </a:lnTo>
                                <a:close/>
                              </a:path>
                              <a:path w="52069" h="52705">
                                <a:moveTo>
                                  <a:pt x="22616" y="16498"/>
                                </a:moveTo>
                                <a:lnTo>
                                  <a:pt x="21021" y="17137"/>
                                </a:lnTo>
                                <a:lnTo>
                                  <a:pt x="22061" y="16787"/>
                                </a:lnTo>
                                <a:lnTo>
                                  <a:pt x="22616" y="16498"/>
                                </a:lnTo>
                                <a:close/>
                              </a:path>
                              <a:path w="52069" h="52705">
                                <a:moveTo>
                                  <a:pt x="29247" y="16498"/>
                                </a:moveTo>
                                <a:lnTo>
                                  <a:pt x="29801" y="16787"/>
                                </a:lnTo>
                                <a:lnTo>
                                  <a:pt x="30937" y="17137"/>
                                </a:lnTo>
                                <a:lnTo>
                                  <a:pt x="29968" y="16787"/>
                                </a:lnTo>
                                <a:lnTo>
                                  <a:pt x="29247" y="16498"/>
                                </a:lnTo>
                                <a:close/>
                              </a:path>
                              <a:path w="52069" h="52705">
                                <a:moveTo>
                                  <a:pt x="24241" y="16114"/>
                                </a:moveTo>
                                <a:lnTo>
                                  <a:pt x="22616" y="16498"/>
                                </a:lnTo>
                                <a:lnTo>
                                  <a:pt x="22061" y="16787"/>
                                </a:lnTo>
                                <a:lnTo>
                                  <a:pt x="24241" y="16114"/>
                                </a:lnTo>
                                <a:close/>
                              </a:path>
                              <a:path w="52069" h="52705">
                                <a:moveTo>
                                  <a:pt x="27717" y="16114"/>
                                </a:moveTo>
                                <a:lnTo>
                                  <a:pt x="29801" y="16787"/>
                                </a:lnTo>
                                <a:lnTo>
                                  <a:pt x="29247" y="16498"/>
                                </a:lnTo>
                                <a:lnTo>
                                  <a:pt x="27717" y="16114"/>
                                </a:lnTo>
                                <a:close/>
                              </a:path>
                              <a:path w="52069" h="52705">
                                <a:moveTo>
                                  <a:pt x="25591" y="16114"/>
                                </a:moveTo>
                                <a:lnTo>
                                  <a:pt x="24241" y="16114"/>
                                </a:lnTo>
                                <a:lnTo>
                                  <a:pt x="22998" y="16498"/>
                                </a:lnTo>
                                <a:lnTo>
                                  <a:pt x="21893" y="16498"/>
                                </a:lnTo>
                                <a:lnTo>
                                  <a:pt x="25591" y="16114"/>
                                </a:lnTo>
                                <a:close/>
                              </a:path>
                              <a:path w="52069" h="52705">
                                <a:moveTo>
                                  <a:pt x="27621" y="16114"/>
                                </a:moveTo>
                                <a:lnTo>
                                  <a:pt x="26271" y="16114"/>
                                </a:lnTo>
                                <a:lnTo>
                                  <a:pt x="29969" y="16498"/>
                                </a:lnTo>
                                <a:lnTo>
                                  <a:pt x="28864" y="16498"/>
                                </a:lnTo>
                                <a:lnTo>
                                  <a:pt x="27621" y="16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1276497" y="614294"/>
                            <a:ext cx="10287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1" name="Textbox 691"/>
                        <wps:cNvSpPr txBox="1"/>
                        <wps:spPr>
                          <a:xfrm>
                            <a:off x="1406955" y="887243"/>
                            <a:ext cx="116839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2" name="Textbox 692"/>
                        <wps:cNvSpPr txBox="1"/>
                        <wps:spPr>
                          <a:xfrm>
                            <a:off x="1229313" y="1085617"/>
                            <a:ext cx="6413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3" name="Textbox 693"/>
                        <wps:cNvSpPr txBox="1"/>
                        <wps:spPr>
                          <a:xfrm>
                            <a:off x="1412693" y="2532665"/>
                            <a:ext cx="107314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761383pt;margin-top:-63.37735pt;width:293.55pt;height:212.9pt;mso-position-horizontal-relative:page;mso-position-vertical-relative:paragraph;z-index:-22489088" id="docshapegroup599" coordorigin="2915,-1268" coordsize="5871,4258">
                <v:shape style="position:absolute;left:2915;top:-233;width:5868;height:2934" id="docshape600" coordorigin="2915,-233" coordsize="5868,2934" path="m8635,-233l8783,-171,8487,-47,8783,77,8487,200,8783,324,8487,448,8635,509m3193,-140l3193,92m2915,92l3470,92m2971,-1l3045,-1m3008,-38l3008,37m7212,2700l8635,2700,8635,509e" filled="false" stroked="true" strokeweight=".251397pt" strokecolor="#000000">
                  <v:path arrowok="t"/>
                  <v:stroke dashstyle="solid"/>
                </v:shape>
                <v:shape style="position:absolute;left:6001;top:2575;width:347;height:348" type="#_x0000_t75" id="docshape601" stroked="false">
                  <v:imagedata r:id="rId196" o:title=""/>
                </v:shape>
                <v:shape style="position:absolute;left:6090;top:2620;width:168;height:169" type="#_x0000_t75" id="docshape602" stroked="false">
                  <v:imagedata r:id="rId197" o:title=""/>
                </v:shape>
                <v:shape style="position:absolute;left:6965;top:2560;width:347;height:348" type="#_x0000_t75" id="docshape603" stroked="false">
                  <v:imagedata r:id="rId198" o:title=""/>
                </v:shape>
                <v:shape style="position:absolute;left:7046;top:2615;width:168;height:169" type="#_x0000_t75" id="docshape604" stroked="false">
                  <v:imagedata r:id="rId199" o:title=""/>
                </v:shape>
                <v:line style="position:absolute" from="6246,2705" to="7216,2587" stroked="true" strokeweight=".251750pt" strokecolor="#000000">
                  <v:stroke dashstyle="solid"/>
                </v:line>
                <v:shape style="position:absolute;left:4886;top:-74;width:641;height:657" id="docshape605" coordorigin="4886,-74" coordsize="641,657" path="m5207,-74l5133,-65,5066,-40,5006,-1,4957,49,4919,110,4895,179,4886,255,4895,330,4919,399,4957,460,5006,511,5066,550,5133,574,5207,583,5280,574,5347,550,5407,511,5456,460,5494,399,5518,330,5527,255,5518,179,5494,110,5456,49,5407,-1,5347,-40,5280,-65,5207,-74xe" filled="true" fillcolor="#ffffff" stroked="false">
                  <v:path arrowok="t"/>
                  <v:fill type="solid"/>
                </v:shape>
                <v:shape style="position:absolute;left:4886;top:-74;width:641;height:657" id="docshape606" coordorigin="4886,-74" coordsize="641,657" path="m4886,255l4895,179,4919,110,4957,49,5006,-1,5066,-40,5133,-65,5207,-74,5280,-65,5347,-40,5407,-1,5456,49,5494,110,5518,179,5527,255,5518,330,5494,399,5456,460,5407,511,5347,550,5280,574,5207,583,5133,574,5066,550,5006,511,4957,460,4919,399,4895,330,4886,255xe" filled="false" stroked="true" strokeweight=".754917pt" strokecolor="#000000">
                  <v:path arrowok="t"/>
                  <v:stroke dashstyle="solid"/>
                </v:shape>
                <v:shape style="position:absolute;left:3185;top:-1241;width:5473;height:1168" id="docshape607" coordorigin="3186,-1241" coordsize="5473,1168" path="m3193,-140l3186,-1241m3186,-1226l8658,-1226m8635,-233l8635,-1226m5207,-74l5207,-1226e" filled="false" stroked="true" strokeweight="1.005586pt" strokecolor="#000000">
                  <v:path arrowok="t"/>
                  <v:stroke dashstyle="solid"/>
                </v:shape>
                <v:shape style="position:absolute;left:5178;top:-1256;width:57;height:58" id="docshape608" coordorigin="5178,-1255" coordsize="57,58" path="m5207,-1255l5195,-1253,5186,-1247,5180,-1238,5178,-1226,5180,-1215,5186,-1206,5195,-1200,5207,-1198,5218,-1200,5227,-1206,5233,-1215,5235,-1226,5233,-1238,5227,-1247,5218,-1253,5207,-1255xe" filled="true" fillcolor="#7baada" stroked="false">
                  <v:path arrowok="t"/>
                  <v:fill type="solid"/>
                </v:shape>
                <v:shape style="position:absolute;left:5165;top:-1268;width:82;height:83" id="docshape609" coordorigin="5166,-1268" coordsize="82,83" path="m5207,-1268l5198,-1267,5191,-1264,5184,-1260,5178,-1255,5172,-1249,5169,-1242,5167,-1235,5166,-1235,5166,-1229,5166,-1224,5166,-1222,5166,-1221,5166,-1220,5166,-1219,5166,-1218,5168,-1212,5168,-1212,5168,-1211,5169,-1211,5169,-1210,5172,-1203,5178,-1197,5184,-1192,5191,-1188,5198,-1186,5207,-1185,5215,-1186,5222,-1188,5230,-1192,5236,-1197,5241,-1203,5244,-1210,5206,-1210,5203,-1211,5204,-1211,5202,-1211,5201,-1211,5199,-1212,5199,-1212,5196,-1214,5196,-1215,5195,-1216,5194,-1216,5193,-1218,5193,-1218,5193,-1218,5193,-1219,5192,-1219,5192,-1220,5192,-1221,5191,-1222,5191,-1222,5191,-1224,5191,-1225,5191,-1225,5191,-1228,5191,-1228,5191,-1229,5191,-1231,5191,-1231,5192,-1234,5193,-1234,5193,-1234,5192,-1234,5193,-1235,5193,-1235,5194,-1237,5195,-1237,5196,-1238,5196,-1238,5197,-1239,5196,-1239,5199,-1241,5200,-1241,5201,-1242,5204,-1242,5245,-1242,5241,-1249,5236,-1255,5230,-1260,5222,-1264,5215,-1267,5207,-1268xm5204,-1211l5203,-1211,5206,-1210,5205,-1210,5204,-1211xm5204,-1211l5205,-1210,5208,-1210,5204,-1211xm5209,-1211l5205,-1210,5208,-1210,5209,-1211xm5213,-1212l5208,-1210,5207,-1210,5210,-1211,5245,-1211,5245,-1211,5212,-1211,5213,-1212xm5245,-1211l5210,-1211,5207,-1210,5245,-1210,5245,-1211xm5199,-1212l5201,-1211,5201,-1212,5199,-1212xm5201,-1212l5201,-1211,5202,-1211,5201,-1212xm5214,-1212l5213,-1212,5212,-1211,5214,-1212xm5247,-1218l5220,-1218,5220,-1218,5219,-1216,5218,-1215,5217,-1214,5216,-1214,5216,-1213,5214,-1212,5214,-1212,5212,-1211,5245,-1211,5247,-1218,5247,-1218xm5198,-1213l5199,-1212,5199,-1212,5201,-1212,5198,-1213xm5216,-1214l5213,-1212,5214,-1212,5214,-1212,5216,-1213,5216,-1214xm5196,-1214l5199,-1212,5197,-1214,5196,-1214xm5217,-1214l5216,-1214,5216,-1213,5216,-1214,5217,-1214xm5196,-1215l5196,-1214,5197,-1214,5197,-1214,5196,-1215xm5218,-1215l5217,-1214,5216,-1214,5217,-1214,5218,-1215xm5220,-1218l5218,-1216,5218,-1215,5219,-1216,5220,-1218xm5193,-1218l5193,-1218,5194,-1216,5195,-1216,5193,-1218xm5193,-1218l5193,-1218,5193,-1218,5193,-1218xm5223,-1226l5222,-1224,5222,-1224,5222,-1222,5222,-1222,5222,-1221,5221,-1220,5221,-1219,5221,-1219,5220,-1218,5220,-1218,5247,-1218,5247,-1219,5221,-1219,5221,-1220,5247,-1220,5247,-1221,5247,-1222,5222,-1222,5222,-1224,5247,-1224,5248,-1225,5223,-1225,5223,-1226xm5192,-1220l5192,-1219,5193,-1219,5192,-1220xm5191,-1224l5191,-1222,5191,-1222,5191,-1224xm5248,-1228l5223,-1228,5223,-1225,5248,-1225,5248,-1228xm5247,-1231l5222,-1231,5222,-1229,5222,-1228,5223,-1226,5223,-1228,5248,-1228,5247,-1231xm5191,-1231l5191,-1231,5191,-1229,5191,-1231xm5247,-1234l5221,-1234,5222,-1229,5222,-1231,5247,-1231,5247,-1232,5247,-1233,5247,-1234xm5193,-1234l5192,-1234,5192,-1233,5193,-1234xm5220,-1235l5220,-1235,5221,-1233,5221,-1234,5247,-1234,5247,-1234,5221,-1234,5220,-1235,5220,-1235xm5193,-1235l5193,-1235,5192,-1234,5193,-1234,5193,-1235xm5246,-1238l5217,-1238,5218,-1237,5219,-1237,5220,-1235,5220,-1235,5221,-1234,5247,-1234,5247,-1235,5246,-1237,5246,-1237,5246,-1238,5246,-1238,5246,-1238xm5194,-1237l5193,-1235,5193,-1235,5194,-1237xm5195,-1237l5194,-1237,5193,-1235,5195,-1237xm5218,-1237l5219,-1237,5220,-1235,5219,-1237,5219,-1237,5218,-1237xm5219,-1237l5220,-1235,5220,-1235,5219,-1237xm5215,-1240l5218,-1238,5217,-1238,5217,-1238,5246,-1238,5246,-1239,5217,-1239,5215,-1240xm5199,-1241l5196,-1239,5198,-1240,5199,-1241xm5198,-1240l5196,-1239,5197,-1239,5198,-1240xm5214,-1241l5215,-1240,5217,-1239,5214,-1241xm5245,-1242l5209,-1242,5212,-1242,5214,-1241,5217,-1239,5246,-1239,5245,-1241,5245,-1241,5245,-1242,5245,-1242xm5201,-1241l5199,-1241,5198,-1240,5201,-1241xm5213,-1241l5215,-1240,5214,-1241,5213,-1241xm5201,-1242l5199,-1241,5201,-1241,5201,-1242xm5212,-1242l5213,-1241,5214,-1241,5213,-1241,5212,-1242xm5204,-1242l5201,-1242,5201,-1241,5204,-1242xm5209,-1242l5213,-1241,5212,-1242,5209,-1242xm5206,-1242l5204,-1242,5202,-1242,5200,-1242,5206,-1242xm5209,-1242l5207,-1242,5213,-1242,5211,-1242,5209,-1242xe" filled="true" fillcolor="#000000" stroked="false">
                  <v:path arrowok="t"/>
                  <v:fill type="solid"/>
                </v:shape>
                <v:shape style="position:absolute;left:4925;top:-301;width:162;height:272" type="#_x0000_t202" id="docshape610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5130;top:129;width:184;height:270" type="#_x0000_t202" id="docshape61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4851;top:442;width:101;height:271" type="#_x0000_t202" id="docshape612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5139;top:2720;width:169;height:270" type="#_x0000_t202" id="docshape61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  <w:position w:val="-5"/>
        </w:rPr>
        <mc:AlternateContent>
          <mc:Choice Requires="wps">
            <w:drawing>
              <wp:anchor distT="0" distB="0" distL="0" distR="0" allowOverlap="1" layoutInCell="1" locked="0" behindDoc="1" simplePos="0" relativeHeight="480827904">
                <wp:simplePos x="0" y="0"/>
                <wp:positionH relativeFrom="page">
                  <wp:posOffset>1909907</wp:posOffset>
                </wp:positionH>
                <wp:positionV relativeFrom="paragraph">
                  <wp:posOffset>152650</wp:posOffset>
                </wp:positionV>
                <wp:extent cx="1270" cy="47625"/>
                <wp:effectExtent l="0" t="0" r="0" b="0"/>
                <wp:wrapNone/>
                <wp:docPr id="694" name="Graphic 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4" name="Graphic 694"/>
                      <wps:cNvSpPr/>
                      <wps:spPr>
                        <a:xfrm>
                          <a:off x="0" y="0"/>
                          <a:ext cx="127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7625">
                              <a:moveTo>
                                <a:pt x="0" y="0"/>
                              </a:moveTo>
                              <a:lnTo>
                                <a:pt x="0" y="47320"/>
                              </a:lnTo>
                            </a:path>
                          </a:pathLst>
                        </a:custGeom>
                        <a:ln w="31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488576" from="150.386414pt,12.019753pt" to="150.386414pt,15.745802pt" stroked="true" strokeweight=".25103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ell MT"/>
          <w:position w:val="-5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1871807</wp:posOffset>
                </wp:positionH>
                <wp:positionV relativeFrom="paragraph">
                  <wp:posOffset>115088</wp:posOffset>
                </wp:positionV>
                <wp:extent cx="2040889" cy="1604010"/>
                <wp:effectExtent l="0" t="0" r="0" b="0"/>
                <wp:wrapNone/>
                <wp:docPr id="695" name="Textbox 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5" name="Textbox 695"/>
                      <wps:cNvSpPr txBox="1"/>
                      <wps:spPr>
                        <a:xfrm>
                          <a:off x="0" y="0"/>
                          <a:ext cx="2040889" cy="1604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5"/>
                              <w:gridCol w:w="185"/>
                              <w:gridCol w:w="1829"/>
                              <w:gridCol w:w="895"/>
                            </w:tblGrid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185" w:type="dxa"/>
                                  <w:vMerge w:val="restart"/>
                                  <w:tcBorders>
                                    <w:top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" w:type="dxa"/>
                                  <w:vMerge w:val="restart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11" w:hRule="atLeast"/>
                              </w:trPr>
                              <w:tc>
                                <w:tcPr>
                                  <w:tcW w:w="185" w:type="dxa"/>
                                  <w:vMerge/>
                                  <w:tcBorders>
                                    <w:top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" w:type="dxa"/>
                                  <w:vMerge/>
                                  <w:tcBorders>
                                    <w:top w:val="nil"/>
                                    <w:left w:val="single" w:sz="2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9" w:type="dxa"/>
                                  <w:tcBorders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5" w:type="dxa"/>
                                  <w:tcBorders>
                                    <w:left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386414pt;margin-top:9.062082pt;width:160.7pt;height:126.3pt;mso-position-horizontal-relative:page;mso-position-vertical-relative:paragraph;z-index:15830528" type="#_x0000_t202" id="docshape6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5"/>
                        <w:gridCol w:w="185"/>
                        <w:gridCol w:w="1829"/>
                        <w:gridCol w:w="895"/>
                      </w:tblGrid>
                      <w:tr>
                        <w:trPr>
                          <w:trHeight w:val="390" w:hRule="atLeast"/>
                        </w:trPr>
                        <w:tc>
                          <w:tcPr>
                            <w:tcW w:w="185" w:type="dxa"/>
                            <w:vMerge w:val="restart"/>
                            <w:tcBorders>
                              <w:top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5" w:type="dxa"/>
                            <w:vMerge w:val="restart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724" w:type="dxa"/>
                            <w:gridSpan w:val="2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111" w:hRule="atLeast"/>
                        </w:trPr>
                        <w:tc>
                          <w:tcPr>
                            <w:tcW w:w="185" w:type="dxa"/>
                            <w:vMerge/>
                            <w:tcBorders>
                              <w:top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5" w:type="dxa"/>
                            <w:vMerge/>
                            <w:tcBorders>
                              <w:top w:val="nil"/>
                              <w:left w:val="single" w:sz="2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29" w:type="dxa"/>
                            <w:tcBorders>
                              <w:bottom w:val="single" w:sz="4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95" w:type="dxa"/>
                            <w:tcBorders>
                              <w:left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ell MT"/>
          <w:spacing w:val="-10"/>
        </w:rPr>
        <w:t>U</w:t>
      </w:r>
      <w:r>
        <w:rPr>
          <w:rFonts w:ascii="Bell MT"/>
        </w:rPr>
        <w:tab/>
      </w:r>
      <w:r>
        <w:rPr>
          <w:rFonts w:ascii="Bell MT"/>
          <w:spacing w:val="-10"/>
          <w:position w:val="-5"/>
        </w:rPr>
        <w:t>R</w:t>
      </w:r>
    </w:p>
    <w:p>
      <w:pPr>
        <w:pStyle w:val="BodyText"/>
        <w:rPr>
          <w:rFonts w:ascii="Bell MT"/>
          <w:sz w:val="20"/>
        </w:rPr>
      </w:pPr>
    </w:p>
    <w:p>
      <w:pPr>
        <w:pStyle w:val="BodyText"/>
        <w:rPr>
          <w:rFonts w:ascii="Bell MT"/>
          <w:sz w:val="20"/>
        </w:rPr>
      </w:pPr>
    </w:p>
    <w:p>
      <w:pPr>
        <w:pStyle w:val="BodyText"/>
        <w:rPr>
          <w:rFonts w:ascii="Bell MT"/>
          <w:sz w:val="20"/>
        </w:rPr>
      </w:pPr>
    </w:p>
    <w:p>
      <w:pPr>
        <w:pStyle w:val="BodyText"/>
        <w:rPr>
          <w:rFonts w:ascii="Bell MT"/>
          <w:sz w:val="20"/>
        </w:rPr>
      </w:pPr>
    </w:p>
    <w:p>
      <w:pPr>
        <w:pStyle w:val="BodyText"/>
        <w:rPr>
          <w:rFonts w:ascii="Bell MT"/>
          <w:sz w:val="20"/>
        </w:rPr>
      </w:pPr>
    </w:p>
    <w:p>
      <w:pPr>
        <w:pStyle w:val="BodyText"/>
        <w:rPr>
          <w:rFonts w:ascii="Bell MT"/>
          <w:sz w:val="20"/>
        </w:rPr>
      </w:pPr>
    </w:p>
    <w:p>
      <w:pPr>
        <w:pStyle w:val="BodyText"/>
        <w:rPr>
          <w:rFonts w:ascii="Bell MT"/>
          <w:sz w:val="20"/>
        </w:rPr>
      </w:pPr>
    </w:p>
    <w:p>
      <w:pPr>
        <w:pStyle w:val="BodyText"/>
        <w:rPr>
          <w:rFonts w:ascii="Bell MT"/>
          <w:sz w:val="20"/>
        </w:rPr>
      </w:pPr>
    </w:p>
    <w:p>
      <w:pPr>
        <w:pStyle w:val="BodyText"/>
        <w:rPr>
          <w:rFonts w:ascii="Bell MT"/>
          <w:sz w:val="20"/>
        </w:rPr>
      </w:pPr>
    </w:p>
    <w:p>
      <w:pPr>
        <w:pStyle w:val="BodyText"/>
        <w:spacing w:before="87"/>
        <w:rPr>
          <w:rFonts w:ascii="Bell MT"/>
          <w:sz w:val="20"/>
        </w:rPr>
      </w:pPr>
      <w:r>
        <w:rPr>
          <w:rFonts w:ascii="Bel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3280265</wp:posOffset>
                </wp:positionH>
                <wp:positionV relativeFrom="paragraph">
                  <wp:posOffset>211706</wp:posOffset>
                </wp:positionV>
                <wp:extent cx="52069" cy="52705"/>
                <wp:effectExtent l="0" t="0" r="0" b="0"/>
                <wp:wrapTopAndBottom/>
                <wp:docPr id="696" name="Group 6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6" name="Group 696"/>
                      <wpg:cNvGrpSpPr/>
                      <wpg:grpSpPr>
                        <a:xfrm>
                          <a:off x="0" y="0"/>
                          <a:ext cx="52069" cy="52705"/>
                          <a:chExt cx="52069" cy="52705"/>
                        </a:xfrm>
                      </wpg:grpSpPr>
                      <wps:wsp>
                        <wps:cNvPr id="697" name="Graphic 697"/>
                        <wps:cNvSpPr/>
                        <wps:spPr>
                          <a:xfrm>
                            <a:off x="7827" y="8006"/>
                            <a:ext cx="3619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830">
                                <a:moveTo>
                                  <a:pt x="18108" y="0"/>
                                </a:moveTo>
                                <a:lnTo>
                                  <a:pt x="11028" y="1425"/>
                                </a:lnTo>
                                <a:lnTo>
                                  <a:pt x="5276" y="5312"/>
                                </a:lnTo>
                                <a:lnTo>
                                  <a:pt x="1412" y="11077"/>
                                </a:lnTo>
                                <a:lnTo>
                                  <a:pt x="0" y="18135"/>
                                </a:lnTo>
                                <a:lnTo>
                                  <a:pt x="1412" y="25191"/>
                                </a:lnTo>
                                <a:lnTo>
                                  <a:pt x="5276" y="30951"/>
                                </a:lnTo>
                                <a:lnTo>
                                  <a:pt x="11028" y="34834"/>
                                </a:lnTo>
                                <a:lnTo>
                                  <a:pt x="18108" y="36257"/>
                                </a:lnTo>
                                <a:lnTo>
                                  <a:pt x="25114" y="34834"/>
                                </a:lnTo>
                                <a:lnTo>
                                  <a:pt x="30829" y="30951"/>
                                </a:lnTo>
                                <a:lnTo>
                                  <a:pt x="34678" y="25191"/>
                                </a:lnTo>
                                <a:lnTo>
                                  <a:pt x="36089" y="18135"/>
                                </a:lnTo>
                                <a:lnTo>
                                  <a:pt x="34678" y="11077"/>
                                </a:lnTo>
                                <a:lnTo>
                                  <a:pt x="30829" y="5312"/>
                                </a:lnTo>
                                <a:lnTo>
                                  <a:pt x="25114" y="1425"/>
                                </a:lnTo>
                                <a:lnTo>
                                  <a:pt x="18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A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0" y="0"/>
                            <a:ext cx="52069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705">
                                <a:moveTo>
                                  <a:pt x="25935" y="0"/>
                                </a:moveTo>
                                <a:lnTo>
                                  <a:pt x="537" y="20522"/>
                                </a:lnTo>
                                <a:lnTo>
                                  <a:pt x="430" y="20885"/>
                                </a:lnTo>
                                <a:lnTo>
                                  <a:pt x="0" y="24453"/>
                                </a:lnTo>
                                <a:lnTo>
                                  <a:pt x="14" y="27986"/>
                                </a:lnTo>
                                <a:lnTo>
                                  <a:pt x="133" y="28968"/>
                                </a:lnTo>
                                <a:lnTo>
                                  <a:pt x="253" y="29951"/>
                                </a:lnTo>
                                <a:lnTo>
                                  <a:pt x="371" y="30924"/>
                                </a:lnTo>
                                <a:lnTo>
                                  <a:pt x="488" y="31612"/>
                                </a:lnTo>
                                <a:lnTo>
                                  <a:pt x="1516" y="35222"/>
                                </a:lnTo>
                                <a:lnTo>
                                  <a:pt x="1578" y="35438"/>
                                </a:lnTo>
                                <a:lnTo>
                                  <a:pt x="1665" y="35746"/>
                                </a:lnTo>
                                <a:lnTo>
                                  <a:pt x="25935" y="52334"/>
                                </a:lnTo>
                                <a:lnTo>
                                  <a:pt x="31164" y="51771"/>
                                </a:lnTo>
                                <a:lnTo>
                                  <a:pt x="50030" y="36347"/>
                                </a:lnTo>
                                <a:lnTo>
                                  <a:pt x="24966" y="36347"/>
                                </a:lnTo>
                                <a:lnTo>
                                  <a:pt x="23520" y="36045"/>
                                </a:lnTo>
                                <a:lnTo>
                                  <a:pt x="23916" y="36045"/>
                                </a:lnTo>
                                <a:lnTo>
                                  <a:pt x="22982" y="35746"/>
                                </a:lnTo>
                                <a:lnTo>
                                  <a:pt x="22620" y="35746"/>
                                </a:lnTo>
                                <a:lnTo>
                                  <a:pt x="21344" y="35222"/>
                                </a:lnTo>
                                <a:lnTo>
                                  <a:pt x="21096" y="35222"/>
                                </a:lnTo>
                                <a:lnTo>
                                  <a:pt x="19431" y="34109"/>
                                </a:lnTo>
                                <a:lnTo>
                                  <a:pt x="19775" y="34109"/>
                                </a:lnTo>
                                <a:lnTo>
                                  <a:pt x="19434" y="33815"/>
                                </a:lnTo>
                                <a:lnTo>
                                  <a:pt x="19304" y="33815"/>
                                </a:lnTo>
                                <a:lnTo>
                                  <a:pt x="19015" y="33476"/>
                                </a:lnTo>
                                <a:lnTo>
                                  <a:pt x="18411" y="32932"/>
                                </a:lnTo>
                                <a:lnTo>
                                  <a:pt x="18550" y="32932"/>
                                </a:lnTo>
                                <a:lnTo>
                                  <a:pt x="18244" y="32574"/>
                                </a:lnTo>
                                <a:lnTo>
                                  <a:pt x="17901" y="32574"/>
                                </a:lnTo>
                                <a:lnTo>
                                  <a:pt x="17422" y="31612"/>
                                </a:lnTo>
                                <a:lnTo>
                                  <a:pt x="17182" y="31410"/>
                                </a:lnTo>
                                <a:lnTo>
                                  <a:pt x="17079" y="30924"/>
                                </a:lnTo>
                                <a:lnTo>
                                  <a:pt x="16881" y="30924"/>
                                </a:lnTo>
                                <a:lnTo>
                                  <a:pt x="16593" y="29951"/>
                                </a:lnTo>
                                <a:lnTo>
                                  <a:pt x="16371" y="29505"/>
                                </a:lnTo>
                                <a:lnTo>
                                  <a:pt x="16303" y="28968"/>
                                </a:lnTo>
                                <a:lnTo>
                                  <a:pt x="16116" y="28968"/>
                                </a:lnTo>
                                <a:lnTo>
                                  <a:pt x="15948" y="27986"/>
                                </a:lnTo>
                                <a:lnTo>
                                  <a:pt x="15909" y="26998"/>
                                </a:lnTo>
                                <a:lnTo>
                                  <a:pt x="15733" y="26998"/>
                                </a:lnTo>
                                <a:lnTo>
                                  <a:pt x="15733" y="25323"/>
                                </a:lnTo>
                                <a:lnTo>
                                  <a:pt x="15909" y="25323"/>
                                </a:lnTo>
                                <a:lnTo>
                                  <a:pt x="16000" y="24453"/>
                                </a:lnTo>
                                <a:lnTo>
                                  <a:pt x="16116" y="23353"/>
                                </a:lnTo>
                                <a:lnTo>
                                  <a:pt x="16334" y="23353"/>
                                </a:lnTo>
                                <a:lnTo>
                                  <a:pt x="16881" y="21550"/>
                                </a:lnTo>
                                <a:lnTo>
                                  <a:pt x="17035" y="21550"/>
                                </a:lnTo>
                                <a:lnTo>
                                  <a:pt x="17163" y="21307"/>
                                </a:lnTo>
                                <a:lnTo>
                                  <a:pt x="16881" y="21307"/>
                                </a:lnTo>
                                <a:lnTo>
                                  <a:pt x="16994" y="21179"/>
                                </a:lnTo>
                                <a:lnTo>
                                  <a:pt x="17175" y="20885"/>
                                </a:lnTo>
                                <a:lnTo>
                                  <a:pt x="18029" y="19657"/>
                                </a:lnTo>
                                <a:lnTo>
                                  <a:pt x="18340" y="19657"/>
                                </a:lnTo>
                                <a:lnTo>
                                  <a:pt x="18915" y="19036"/>
                                </a:lnTo>
                                <a:lnTo>
                                  <a:pt x="19176" y="18710"/>
                                </a:lnTo>
                                <a:lnTo>
                                  <a:pt x="19828" y="18212"/>
                                </a:lnTo>
                                <a:lnTo>
                                  <a:pt x="19431" y="18212"/>
                                </a:lnTo>
                                <a:lnTo>
                                  <a:pt x="20940" y="17176"/>
                                </a:lnTo>
                                <a:lnTo>
                                  <a:pt x="21158" y="17176"/>
                                </a:lnTo>
                                <a:lnTo>
                                  <a:pt x="22620" y="16575"/>
                                </a:lnTo>
                                <a:lnTo>
                                  <a:pt x="22982" y="16575"/>
                                </a:lnTo>
                                <a:lnTo>
                                  <a:pt x="23621" y="16370"/>
                                </a:lnTo>
                                <a:lnTo>
                                  <a:pt x="23130" y="16370"/>
                                </a:lnTo>
                                <a:lnTo>
                                  <a:pt x="24307" y="16114"/>
                                </a:lnTo>
                                <a:lnTo>
                                  <a:pt x="50037" y="16114"/>
                                </a:lnTo>
                                <a:lnTo>
                                  <a:pt x="47614" y="11510"/>
                                </a:lnTo>
                                <a:lnTo>
                                  <a:pt x="44426" y="7737"/>
                                </a:lnTo>
                                <a:lnTo>
                                  <a:pt x="40645" y="4463"/>
                                </a:lnTo>
                                <a:lnTo>
                                  <a:pt x="36010" y="2046"/>
                                </a:lnTo>
                                <a:lnTo>
                                  <a:pt x="31164" y="549"/>
                                </a:lnTo>
                                <a:lnTo>
                                  <a:pt x="25935" y="0"/>
                                </a:lnTo>
                                <a:close/>
                              </a:path>
                              <a:path w="52069" h="52705">
                                <a:moveTo>
                                  <a:pt x="23916" y="36045"/>
                                </a:moveTo>
                                <a:lnTo>
                                  <a:pt x="23520" y="36045"/>
                                </a:lnTo>
                                <a:lnTo>
                                  <a:pt x="24966" y="36347"/>
                                </a:lnTo>
                                <a:lnTo>
                                  <a:pt x="23916" y="36045"/>
                                </a:lnTo>
                                <a:close/>
                              </a:path>
                              <a:path w="52069" h="52705">
                                <a:moveTo>
                                  <a:pt x="23916" y="36045"/>
                                </a:moveTo>
                                <a:lnTo>
                                  <a:pt x="24860" y="36347"/>
                                </a:lnTo>
                                <a:lnTo>
                                  <a:pt x="26828" y="36347"/>
                                </a:lnTo>
                                <a:lnTo>
                                  <a:pt x="23916" y="36045"/>
                                </a:lnTo>
                                <a:close/>
                              </a:path>
                              <a:path w="52069" h="52705">
                                <a:moveTo>
                                  <a:pt x="27954" y="36045"/>
                                </a:moveTo>
                                <a:lnTo>
                                  <a:pt x="25043" y="36347"/>
                                </a:lnTo>
                                <a:lnTo>
                                  <a:pt x="27011" y="36347"/>
                                </a:lnTo>
                                <a:lnTo>
                                  <a:pt x="27954" y="36045"/>
                                </a:lnTo>
                                <a:close/>
                              </a:path>
                              <a:path w="52069" h="52705">
                                <a:moveTo>
                                  <a:pt x="29851" y="35438"/>
                                </a:moveTo>
                                <a:lnTo>
                                  <a:pt x="27011" y="36347"/>
                                </a:lnTo>
                                <a:lnTo>
                                  <a:pt x="28350" y="36045"/>
                                </a:lnTo>
                                <a:lnTo>
                                  <a:pt x="50120" y="36045"/>
                                </a:lnTo>
                                <a:lnTo>
                                  <a:pt x="50205" y="35746"/>
                                </a:lnTo>
                                <a:lnTo>
                                  <a:pt x="29251" y="35746"/>
                                </a:lnTo>
                                <a:lnTo>
                                  <a:pt x="29851" y="35438"/>
                                </a:lnTo>
                                <a:close/>
                              </a:path>
                              <a:path w="52069" h="52705">
                                <a:moveTo>
                                  <a:pt x="50120" y="36045"/>
                                </a:moveTo>
                                <a:lnTo>
                                  <a:pt x="28350" y="36045"/>
                                </a:lnTo>
                                <a:lnTo>
                                  <a:pt x="26904" y="36347"/>
                                </a:lnTo>
                                <a:lnTo>
                                  <a:pt x="50034" y="36347"/>
                                </a:lnTo>
                                <a:lnTo>
                                  <a:pt x="50120" y="36045"/>
                                </a:lnTo>
                                <a:close/>
                              </a:path>
                              <a:path w="52069" h="52705">
                                <a:moveTo>
                                  <a:pt x="21344" y="35222"/>
                                </a:moveTo>
                                <a:lnTo>
                                  <a:pt x="22620" y="35746"/>
                                </a:lnTo>
                                <a:lnTo>
                                  <a:pt x="22019" y="35438"/>
                                </a:lnTo>
                                <a:lnTo>
                                  <a:pt x="21344" y="35222"/>
                                </a:lnTo>
                                <a:close/>
                              </a:path>
                              <a:path w="52069" h="52705">
                                <a:moveTo>
                                  <a:pt x="22019" y="35438"/>
                                </a:moveTo>
                                <a:lnTo>
                                  <a:pt x="22620" y="35746"/>
                                </a:lnTo>
                                <a:lnTo>
                                  <a:pt x="22982" y="35746"/>
                                </a:lnTo>
                                <a:lnTo>
                                  <a:pt x="22019" y="35438"/>
                                </a:lnTo>
                                <a:close/>
                              </a:path>
                              <a:path w="52069" h="52705">
                                <a:moveTo>
                                  <a:pt x="30526" y="35222"/>
                                </a:moveTo>
                                <a:lnTo>
                                  <a:pt x="29851" y="35438"/>
                                </a:lnTo>
                                <a:lnTo>
                                  <a:pt x="29251" y="35746"/>
                                </a:lnTo>
                                <a:lnTo>
                                  <a:pt x="30526" y="35222"/>
                                </a:lnTo>
                                <a:close/>
                              </a:path>
                              <a:path w="52069" h="52705">
                                <a:moveTo>
                                  <a:pt x="50671" y="34109"/>
                                </a:moveTo>
                                <a:lnTo>
                                  <a:pt x="32439" y="34109"/>
                                </a:lnTo>
                                <a:lnTo>
                                  <a:pt x="30767" y="35222"/>
                                </a:lnTo>
                                <a:lnTo>
                                  <a:pt x="30526" y="35222"/>
                                </a:lnTo>
                                <a:lnTo>
                                  <a:pt x="29251" y="35746"/>
                                </a:lnTo>
                                <a:lnTo>
                                  <a:pt x="50205" y="35746"/>
                                </a:lnTo>
                                <a:lnTo>
                                  <a:pt x="50547" y="34545"/>
                                </a:lnTo>
                                <a:lnTo>
                                  <a:pt x="50671" y="34109"/>
                                </a:lnTo>
                                <a:close/>
                              </a:path>
                              <a:path w="52069" h="52705">
                                <a:moveTo>
                                  <a:pt x="20282" y="34545"/>
                                </a:moveTo>
                                <a:lnTo>
                                  <a:pt x="21066" y="35222"/>
                                </a:lnTo>
                                <a:lnTo>
                                  <a:pt x="21344" y="35222"/>
                                </a:lnTo>
                                <a:lnTo>
                                  <a:pt x="22019" y="35438"/>
                                </a:lnTo>
                                <a:lnTo>
                                  <a:pt x="20282" y="34545"/>
                                </a:lnTo>
                                <a:close/>
                              </a:path>
                              <a:path w="52069" h="52705">
                                <a:moveTo>
                                  <a:pt x="31641" y="34545"/>
                                </a:moveTo>
                                <a:lnTo>
                                  <a:pt x="29851" y="35438"/>
                                </a:lnTo>
                                <a:lnTo>
                                  <a:pt x="30526" y="35222"/>
                                </a:lnTo>
                                <a:lnTo>
                                  <a:pt x="30818" y="35222"/>
                                </a:lnTo>
                                <a:lnTo>
                                  <a:pt x="31641" y="34545"/>
                                </a:lnTo>
                                <a:close/>
                              </a:path>
                              <a:path w="52069" h="52705">
                                <a:moveTo>
                                  <a:pt x="19431" y="34109"/>
                                </a:moveTo>
                                <a:lnTo>
                                  <a:pt x="21096" y="35222"/>
                                </a:lnTo>
                                <a:lnTo>
                                  <a:pt x="20282" y="34545"/>
                                </a:lnTo>
                                <a:lnTo>
                                  <a:pt x="19431" y="34109"/>
                                </a:lnTo>
                                <a:close/>
                              </a:path>
                              <a:path w="52069" h="52705">
                                <a:moveTo>
                                  <a:pt x="32439" y="34109"/>
                                </a:moveTo>
                                <a:lnTo>
                                  <a:pt x="31641" y="34545"/>
                                </a:lnTo>
                                <a:lnTo>
                                  <a:pt x="30818" y="35222"/>
                                </a:lnTo>
                                <a:lnTo>
                                  <a:pt x="32439" y="34109"/>
                                </a:lnTo>
                                <a:close/>
                              </a:path>
                              <a:path w="52069" h="52705">
                                <a:moveTo>
                                  <a:pt x="19775" y="34109"/>
                                </a:moveTo>
                                <a:lnTo>
                                  <a:pt x="19431" y="34109"/>
                                </a:lnTo>
                                <a:lnTo>
                                  <a:pt x="20282" y="34545"/>
                                </a:lnTo>
                                <a:lnTo>
                                  <a:pt x="19775" y="34109"/>
                                </a:lnTo>
                                <a:close/>
                              </a:path>
                              <a:path w="52069" h="52705">
                                <a:moveTo>
                                  <a:pt x="32943" y="33476"/>
                                </a:moveTo>
                                <a:lnTo>
                                  <a:pt x="31641" y="34545"/>
                                </a:lnTo>
                                <a:lnTo>
                                  <a:pt x="32439" y="34109"/>
                                </a:lnTo>
                                <a:lnTo>
                                  <a:pt x="50671" y="34109"/>
                                </a:lnTo>
                                <a:lnTo>
                                  <a:pt x="50719" y="33943"/>
                                </a:lnTo>
                                <a:lnTo>
                                  <a:pt x="32567" y="33943"/>
                                </a:lnTo>
                                <a:lnTo>
                                  <a:pt x="32700" y="33815"/>
                                </a:lnTo>
                                <a:lnTo>
                                  <a:pt x="32943" y="33476"/>
                                </a:lnTo>
                                <a:close/>
                              </a:path>
                              <a:path w="52069" h="52705">
                                <a:moveTo>
                                  <a:pt x="51007" y="32932"/>
                                </a:moveTo>
                                <a:lnTo>
                                  <a:pt x="33621" y="32932"/>
                                </a:lnTo>
                                <a:lnTo>
                                  <a:pt x="32670" y="33815"/>
                                </a:lnTo>
                                <a:lnTo>
                                  <a:pt x="32567" y="33943"/>
                                </a:lnTo>
                                <a:lnTo>
                                  <a:pt x="50719" y="33943"/>
                                </a:lnTo>
                                <a:lnTo>
                                  <a:pt x="51007" y="32932"/>
                                </a:lnTo>
                                <a:close/>
                              </a:path>
                              <a:path w="52069" h="52705">
                                <a:moveTo>
                                  <a:pt x="19042" y="33476"/>
                                </a:moveTo>
                                <a:lnTo>
                                  <a:pt x="19304" y="33815"/>
                                </a:lnTo>
                                <a:lnTo>
                                  <a:pt x="19434" y="33815"/>
                                </a:lnTo>
                                <a:lnTo>
                                  <a:pt x="19042" y="33476"/>
                                </a:lnTo>
                                <a:close/>
                              </a:path>
                              <a:path w="52069" h="52705">
                                <a:moveTo>
                                  <a:pt x="18550" y="32932"/>
                                </a:moveTo>
                                <a:lnTo>
                                  <a:pt x="18411" y="32932"/>
                                </a:lnTo>
                                <a:lnTo>
                                  <a:pt x="19042" y="33476"/>
                                </a:lnTo>
                                <a:lnTo>
                                  <a:pt x="18550" y="32932"/>
                                </a:lnTo>
                                <a:close/>
                              </a:path>
                              <a:path w="52069" h="52705">
                                <a:moveTo>
                                  <a:pt x="36137" y="26167"/>
                                </a:moveTo>
                                <a:lnTo>
                                  <a:pt x="36010" y="27471"/>
                                </a:lnTo>
                                <a:lnTo>
                                  <a:pt x="35858" y="27986"/>
                                </a:lnTo>
                                <a:lnTo>
                                  <a:pt x="35755" y="28968"/>
                                </a:lnTo>
                                <a:lnTo>
                                  <a:pt x="35568" y="28968"/>
                                </a:lnTo>
                                <a:lnTo>
                                  <a:pt x="35500" y="29505"/>
                                </a:lnTo>
                                <a:lnTo>
                                  <a:pt x="35277" y="29951"/>
                                </a:lnTo>
                                <a:lnTo>
                                  <a:pt x="34989" y="30924"/>
                                </a:lnTo>
                                <a:lnTo>
                                  <a:pt x="34792" y="30924"/>
                                </a:lnTo>
                                <a:lnTo>
                                  <a:pt x="34690" y="31129"/>
                                </a:lnTo>
                                <a:lnTo>
                                  <a:pt x="34645" y="31410"/>
                                </a:lnTo>
                                <a:lnTo>
                                  <a:pt x="34449" y="31612"/>
                                </a:lnTo>
                                <a:lnTo>
                                  <a:pt x="33969" y="32574"/>
                                </a:lnTo>
                                <a:lnTo>
                                  <a:pt x="33671" y="32574"/>
                                </a:lnTo>
                                <a:lnTo>
                                  <a:pt x="32943" y="33476"/>
                                </a:lnTo>
                                <a:lnTo>
                                  <a:pt x="33605" y="32932"/>
                                </a:lnTo>
                                <a:lnTo>
                                  <a:pt x="51007" y="32932"/>
                                </a:lnTo>
                                <a:lnTo>
                                  <a:pt x="51109" y="32574"/>
                                </a:lnTo>
                                <a:lnTo>
                                  <a:pt x="33969" y="32574"/>
                                </a:lnTo>
                                <a:lnTo>
                                  <a:pt x="34528" y="31612"/>
                                </a:lnTo>
                                <a:lnTo>
                                  <a:pt x="51383" y="31612"/>
                                </a:lnTo>
                                <a:lnTo>
                                  <a:pt x="51499" y="30924"/>
                                </a:lnTo>
                                <a:lnTo>
                                  <a:pt x="34989" y="30924"/>
                                </a:lnTo>
                                <a:lnTo>
                                  <a:pt x="35339" y="29951"/>
                                </a:lnTo>
                                <a:lnTo>
                                  <a:pt x="51618" y="29951"/>
                                </a:lnTo>
                                <a:lnTo>
                                  <a:pt x="51737" y="28968"/>
                                </a:lnTo>
                                <a:lnTo>
                                  <a:pt x="35755" y="28968"/>
                                </a:lnTo>
                                <a:lnTo>
                                  <a:pt x="35922" y="27986"/>
                                </a:lnTo>
                                <a:lnTo>
                                  <a:pt x="51857" y="27986"/>
                                </a:lnTo>
                                <a:lnTo>
                                  <a:pt x="51977" y="26998"/>
                                </a:lnTo>
                                <a:lnTo>
                                  <a:pt x="36137" y="26998"/>
                                </a:lnTo>
                                <a:lnTo>
                                  <a:pt x="36137" y="26167"/>
                                </a:lnTo>
                                <a:close/>
                              </a:path>
                              <a:path w="52069" h="52705">
                                <a:moveTo>
                                  <a:pt x="17422" y="31612"/>
                                </a:moveTo>
                                <a:lnTo>
                                  <a:pt x="17901" y="32574"/>
                                </a:lnTo>
                                <a:lnTo>
                                  <a:pt x="18244" y="32574"/>
                                </a:lnTo>
                                <a:lnTo>
                                  <a:pt x="17422" y="31612"/>
                                </a:lnTo>
                                <a:close/>
                              </a:path>
                              <a:path w="52069" h="52705">
                                <a:moveTo>
                                  <a:pt x="17244" y="31257"/>
                                </a:moveTo>
                                <a:lnTo>
                                  <a:pt x="17307" y="31612"/>
                                </a:lnTo>
                                <a:lnTo>
                                  <a:pt x="17321" y="31410"/>
                                </a:lnTo>
                                <a:lnTo>
                                  <a:pt x="17118" y="31257"/>
                                </a:lnTo>
                                <a:close/>
                              </a:path>
                              <a:path w="52069" h="52705">
                                <a:moveTo>
                                  <a:pt x="16593" y="29951"/>
                                </a:moveTo>
                                <a:lnTo>
                                  <a:pt x="16881" y="30924"/>
                                </a:lnTo>
                                <a:lnTo>
                                  <a:pt x="17079" y="30924"/>
                                </a:lnTo>
                                <a:lnTo>
                                  <a:pt x="16593" y="29951"/>
                                </a:lnTo>
                                <a:close/>
                              </a:path>
                              <a:path w="52069" h="52705">
                                <a:moveTo>
                                  <a:pt x="16013" y="27986"/>
                                </a:moveTo>
                                <a:lnTo>
                                  <a:pt x="16116" y="28968"/>
                                </a:lnTo>
                                <a:lnTo>
                                  <a:pt x="16303" y="28968"/>
                                </a:lnTo>
                                <a:lnTo>
                                  <a:pt x="16013" y="27986"/>
                                </a:lnTo>
                                <a:close/>
                              </a:path>
                              <a:path w="52069" h="52705">
                                <a:moveTo>
                                  <a:pt x="51976" y="25323"/>
                                </a:moveTo>
                                <a:lnTo>
                                  <a:pt x="36137" y="25323"/>
                                </a:lnTo>
                                <a:lnTo>
                                  <a:pt x="36137" y="26998"/>
                                </a:lnTo>
                                <a:lnTo>
                                  <a:pt x="51977" y="26998"/>
                                </a:lnTo>
                                <a:lnTo>
                                  <a:pt x="51976" y="25323"/>
                                </a:lnTo>
                                <a:close/>
                              </a:path>
                              <a:path w="52069" h="52705">
                                <a:moveTo>
                                  <a:pt x="51738" y="23353"/>
                                </a:moveTo>
                                <a:lnTo>
                                  <a:pt x="35755" y="23353"/>
                                </a:lnTo>
                                <a:lnTo>
                                  <a:pt x="35870" y="24453"/>
                                </a:lnTo>
                                <a:lnTo>
                                  <a:pt x="35961" y="25323"/>
                                </a:lnTo>
                                <a:lnTo>
                                  <a:pt x="36050" y="26167"/>
                                </a:lnTo>
                                <a:lnTo>
                                  <a:pt x="36137" y="25323"/>
                                </a:lnTo>
                                <a:lnTo>
                                  <a:pt x="51976" y="25323"/>
                                </a:lnTo>
                                <a:lnTo>
                                  <a:pt x="51738" y="23353"/>
                                </a:lnTo>
                                <a:close/>
                              </a:path>
                              <a:path w="52069" h="52705">
                                <a:moveTo>
                                  <a:pt x="16334" y="23353"/>
                                </a:moveTo>
                                <a:lnTo>
                                  <a:pt x="16116" y="23353"/>
                                </a:lnTo>
                                <a:lnTo>
                                  <a:pt x="16000" y="24453"/>
                                </a:lnTo>
                                <a:lnTo>
                                  <a:pt x="16334" y="23353"/>
                                </a:lnTo>
                                <a:close/>
                              </a:path>
                              <a:path w="52069" h="52705">
                                <a:moveTo>
                                  <a:pt x="51520" y="21550"/>
                                </a:moveTo>
                                <a:lnTo>
                                  <a:pt x="34989" y="21550"/>
                                </a:lnTo>
                                <a:lnTo>
                                  <a:pt x="35870" y="24453"/>
                                </a:lnTo>
                                <a:lnTo>
                                  <a:pt x="35755" y="23353"/>
                                </a:lnTo>
                                <a:lnTo>
                                  <a:pt x="51738" y="23353"/>
                                </a:lnTo>
                                <a:lnTo>
                                  <a:pt x="51673" y="22816"/>
                                </a:lnTo>
                                <a:lnTo>
                                  <a:pt x="51605" y="22247"/>
                                </a:lnTo>
                                <a:lnTo>
                                  <a:pt x="51520" y="21550"/>
                                </a:lnTo>
                                <a:close/>
                              </a:path>
                              <a:path w="52069" h="52705">
                                <a:moveTo>
                                  <a:pt x="17035" y="21550"/>
                                </a:moveTo>
                                <a:lnTo>
                                  <a:pt x="16881" y="21550"/>
                                </a:lnTo>
                                <a:lnTo>
                                  <a:pt x="16670" y="22247"/>
                                </a:lnTo>
                                <a:lnTo>
                                  <a:pt x="17035" y="21550"/>
                                </a:lnTo>
                                <a:close/>
                              </a:path>
                              <a:path w="52069" h="52705">
                                <a:moveTo>
                                  <a:pt x="34314" y="20522"/>
                                </a:moveTo>
                                <a:lnTo>
                                  <a:pt x="35201" y="22247"/>
                                </a:lnTo>
                                <a:lnTo>
                                  <a:pt x="34989" y="21550"/>
                                </a:lnTo>
                                <a:lnTo>
                                  <a:pt x="51520" y="21550"/>
                                </a:lnTo>
                                <a:lnTo>
                                  <a:pt x="51476" y="21179"/>
                                </a:lnTo>
                                <a:lnTo>
                                  <a:pt x="34862" y="21179"/>
                                </a:lnTo>
                                <a:lnTo>
                                  <a:pt x="34665" y="20885"/>
                                </a:lnTo>
                                <a:lnTo>
                                  <a:pt x="34314" y="20522"/>
                                </a:lnTo>
                                <a:close/>
                              </a:path>
                              <a:path w="52069" h="52705">
                                <a:moveTo>
                                  <a:pt x="17575" y="20522"/>
                                </a:moveTo>
                                <a:lnTo>
                                  <a:pt x="16970" y="21179"/>
                                </a:lnTo>
                                <a:lnTo>
                                  <a:pt x="16881" y="21307"/>
                                </a:lnTo>
                                <a:lnTo>
                                  <a:pt x="17163" y="21307"/>
                                </a:lnTo>
                                <a:lnTo>
                                  <a:pt x="17575" y="20522"/>
                                </a:lnTo>
                                <a:close/>
                              </a:path>
                              <a:path w="52069" h="52705">
                                <a:moveTo>
                                  <a:pt x="51079" y="19657"/>
                                </a:moveTo>
                                <a:lnTo>
                                  <a:pt x="33842" y="19657"/>
                                </a:lnTo>
                                <a:lnTo>
                                  <a:pt x="34422" y="20522"/>
                                </a:lnTo>
                                <a:lnTo>
                                  <a:pt x="34616" y="20885"/>
                                </a:lnTo>
                                <a:lnTo>
                                  <a:pt x="34862" y="21179"/>
                                </a:lnTo>
                                <a:lnTo>
                                  <a:pt x="51476" y="21179"/>
                                </a:lnTo>
                                <a:lnTo>
                                  <a:pt x="51440" y="20885"/>
                                </a:lnTo>
                                <a:lnTo>
                                  <a:pt x="51079" y="19657"/>
                                </a:lnTo>
                                <a:close/>
                              </a:path>
                              <a:path w="52069" h="52705">
                                <a:moveTo>
                                  <a:pt x="18029" y="19657"/>
                                </a:moveTo>
                                <a:lnTo>
                                  <a:pt x="17175" y="20885"/>
                                </a:lnTo>
                                <a:lnTo>
                                  <a:pt x="17575" y="20522"/>
                                </a:lnTo>
                                <a:lnTo>
                                  <a:pt x="18029" y="19657"/>
                                </a:lnTo>
                                <a:close/>
                              </a:path>
                              <a:path w="52069" h="52705">
                                <a:moveTo>
                                  <a:pt x="18340" y="19657"/>
                                </a:moveTo>
                                <a:lnTo>
                                  <a:pt x="18029" y="19657"/>
                                </a:lnTo>
                                <a:lnTo>
                                  <a:pt x="17575" y="20522"/>
                                </a:lnTo>
                                <a:lnTo>
                                  <a:pt x="18340" y="19657"/>
                                </a:lnTo>
                                <a:close/>
                              </a:path>
                              <a:path w="52069" h="52705">
                                <a:moveTo>
                                  <a:pt x="50801" y="18710"/>
                                </a:moveTo>
                                <a:lnTo>
                                  <a:pt x="32822" y="18710"/>
                                </a:lnTo>
                                <a:lnTo>
                                  <a:pt x="33072" y="19036"/>
                                </a:lnTo>
                                <a:lnTo>
                                  <a:pt x="33587" y="19478"/>
                                </a:lnTo>
                                <a:lnTo>
                                  <a:pt x="33442" y="19478"/>
                                </a:lnTo>
                                <a:lnTo>
                                  <a:pt x="34314" y="20522"/>
                                </a:lnTo>
                                <a:lnTo>
                                  <a:pt x="33842" y="19657"/>
                                </a:lnTo>
                                <a:lnTo>
                                  <a:pt x="51079" y="19657"/>
                                </a:lnTo>
                                <a:lnTo>
                                  <a:pt x="51026" y="19478"/>
                                </a:lnTo>
                                <a:lnTo>
                                  <a:pt x="33587" y="19478"/>
                                </a:lnTo>
                                <a:lnTo>
                                  <a:pt x="33146" y="19036"/>
                                </a:lnTo>
                                <a:lnTo>
                                  <a:pt x="50896" y="19036"/>
                                </a:lnTo>
                                <a:lnTo>
                                  <a:pt x="50801" y="18710"/>
                                </a:lnTo>
                                <a:close/>
                              </a:path>
                              <a:path w="52069" h="52705">
                                <a:moveTo>
                                  <a:pt x="31631" y="17797"/>
                                </a:moveTo>
                                <a:lnTo>
                                  <a:pt x="33072" y="19036"/>
                                </a:lnTo>
                                <a:lnTo>
                                  <a:pt x="32822" y="18710"/>
                                </a:lnTo>
                                <a:lnTo>
                                  <a:pt x="50801" y="18710"/>
                                </a:lnTo>
                                <a:lnTo>
                                  <a:pt x="50654" y="18212"/>
                                </a:lnTo>
                                <a:lnTo>
                                  <a:pt x="32439" y="18212"/>
                                </a:lnTo>
                                <a:lnTo>
                                  <a:pt x="31631" y="17797"/>
                                </a:lnTo>
                                <a:close/>
                              </a:path>
                              <a:path w="52069" h="52705">
                                <a:moveTo>
                                  <a:pt x="20976" y="17176"/>
                                </a:moveTo>
                                <a:lnTo>
                                  <a:pt x="19431" y="18212"/>
                                </a:lnTo>
                                <a:lnTo>
                                  <a:pt x="20239" y="17797"/>
                                </a:lnTo>
                                <a:lnTo>
                                  <a:pt x="20976" y="17176"/>
                                </a:lnTo>
                                <a:close/>
                              </a:path>
                              <a:path w="52069" h="52705">
                                <a:moveTo>
                                  <a:pt x="20288" y="17797"/>
                                </a:moveTo>
                                <a:lnTo>
                                  <a:pt x="19431" y="18212"/>
                                </a:lnTo>
                                <a:lnTo>
                                  <a:pt x="19828" y="18212"/>
                                </a:lnTo>
                                <a:lnTo>
                                  <a:pt x="20288" y="17797"/>
                                </a:lnTo>
                                <a:close/>
                              </a:path>
                              <a:path w="52069" h="52705">
                                <a:moveTo>
                                  <a:pt x="30909" y="17176"/>
                                </a:moveTo>
                                <a:lnTo>
                                  <a:pt x="31631" y="17797"/>
                                </a:lnTo>
                                <a:lnTo>
                                  <a:pt x="32439" y="18212"/>
                                </a:lnTo>
                                <a:lnTo>
                                  <a:pt x="30909" y="17176"/>
                                </a:lnTo>
                                <a:close/>
                              </a:path>
                              <a:path w="52069" h="52705">
                                <a:moveTo>
                                  <a:pt x="50173" y="16575"/>
                                </a:moveTo>
                                <a:lnTo>
                                  <a:pt x="29251" y="16575"/>
                                </a:lnTo>
                                <a:lnTo>
                                  <a:pt x="30713" y="17176"/>
                                </a:lnTo>
                                <a:lnTo>
                                  <a:pt x="30909" y="17176"/>
                                </a:lnTo>
                                <a:lnTo>
                                  <a:pt x="32439" y="18212"/>
                                </a:lnTo>
                                <a:lnTo>
                                  <a:pt x="50654" y="18212"/>
                                </a:lnTo>
                                <a:lnTo>
                                  <a:pt x="50350" y="17176"/>
                                </a:lnTo>
                                <a:lnTo>
                                  <a:pt x="50263" y="16883"/>
                                </a:lnTo>
                                <a:lnTo>
                                  <a:pt x="50173" y="16575"/>
                                </a:lnTo>
                                <a:close/>
                              </a:path>
                              <a:path w="52069" h="52705">
                                <a:moveTo>
                                  <a:pt x="22019" y="16883"/>
                                </a:moveTo>
                                <a:lnTo>
                                  <a:pt x="21105" y="17176"/>
                                </a:lnTo>
                                <a:lnTo>
                                  <a:pt x="20976" y="17176"/>
                                </a:lnTo>
                                <a:lnTo>
                                  <a:pt x="20288" y="17797"/>
                                </a:lnTo>
                                <a:lnTo>
                                  <a:pt x="22019" y="16883"/>
                                </a:lnTo>
                                <a:close/>
                              </a:path>
                              <a:path w="52069" h="52705">
                                <a:moveTo>
                                  <a:pt x="29851" y="16883"/>
                                </a:moveTo>
                                <a:lnTo>
                                  <a:pt x="31631" y="17797"/>
                                </a:lnTo>
                                <a:lnTo>
                                  <a:pt x="30909" y="17176"/>
                                </a:lnTo>
                                <a:lnTo>
                                  <a:pt x="30766" y="17176"/>
                                </a:lnTo>
                                <a:lnTo>
                                  <a:pt x="29851" y="16883"/>
                                </a:lnTo>
                                <a:close/>
                              </a:path>
                              <a:path w="52069" h="52705">
                                <a:moveTo>
                                  <a:pt x="22620" y="16575"/>
                                </a:moveTo>
                                <a:lnTo>
                                  <a:pt x="21158" y="17176"/>
                                </a:lnTo>
                                <a:lnTo>
                                  <a:pt x="22019" y="16883"/>
                                </a:lnTo>
                                <a:lnTo>
                                  <a:pt x="22620" y="16575"/>
                                </a:lnTo>
                                <a:close/>
                              </a:path>
                              <a:path w="52069" h="52705">
                                <a:moveTo>
                                  <a:pt x="29251" y="16575"/>
                                </a:moveTo>
                                <a:lnTo>
                                  <a:pt x="29851" y="16883"/>
                                </a:lnTo>
                                <a:lnTo>
                                  <a:pt x="30766" y="17176"/>
                                </a:lnTo>
                                <a:lnTo>
                                  <a:pt x="29251" y="16575"/>
                                </a:lnTo>
                                <a:close/>
                              </a:path>
                              <a:path w="52069" h="52705">
                                <a:moveTo>
                                  <a:pt x="22982" y="16575"/>
                                </a:moveTo>
                                <a:lnTo>
                                  <a:pt x="22620" y="16575"/>
                                </a:lnTo>
                                <a:lnTo>
                                  <a:pt x="22019" y="16883"/>
                                </a:lnTo>
                                <a:lnTo>
                                  <a:pt x="22982" y="16575"/>
                                </a:lnTo>
                                <a:close/>
                              </a:path>
                              <a:path w="52069" h="52705">
                                <a:moveTo>
                                  <a:pt x="50037" y="16114"/>
                                </a:moveTo>
                                <a:lnTo>
                                  <a:pt x="27564" y="16114"/>
                                </a:lnTo>
                                <a:lnTo>
                                  <a:pt x="28741" y="16370"/>
                                </a:lnTo>
                                <a:lnTo>
                                  <a:pt x="28249" y="16370"/>
                                </a:lnTo>
                                <a:lnTo>
                                  <a:pt x="29851" y="16883"/>
                                </a:lnTo>
                                <a:lnTo>
                                  <a:pt x="29251" y="16575"/>
                                </a:lnTo>
                                <a:lnTo>
                                  <a:pt x="50173" y="16575"/>
                                </a:lnTo>
                                <a:lnTo>
                                  <a:pt x="50113" y="16370"/>
                                </a:lnTo>
                                <a:lnTo>
                                  <a:pt x="28741" y="16370"/>
                                </a:lnTo>
                                <a:lnTo>
                                  <a:pt x="27564" y="16114"/>
                                </a:lnTo>
                                <a:lnTo>
                                  <a:pt x="50037" y="16114"/>
                                </a:lnTo>
                                <a:close/>
                              </a:path>
                              <a:path w="52069" h="52705">
                                <a:moveTo>
                                  <a:pt x="24420" y="16114"/>
                                </a:moveTo>
                                <a:lnTo>
                                  <a:pt x="23130" y="16370"/>
                                </a:lnTo>
                                <a:lnTo>
                                  <a:pt x="23621" y="16370"/>
                                </a:lnTo>
                                <a:lnTo>
                                  <a:pt x="24420" y="16114"/>
                                </a:lnTo>
                                <a:close/>
                              </a:path>
                              <a:path w="52069" h="52705">
                                <a:moveTo>
                                  <a:pt x="25595" y="16114"/>
                                </a:moveTo>
                                <a:lnTo>
                                  <a:pt x="24420" y="16114"/>
                                </a:lnTo>
                                <a:lnTo>
                                  <a:pt x="23621" y="16370"/>
                                </a:lnTo>
                                <a:lnTo>
                                  <a:pt x="23130" y="16370"/>
                                </a:lnTo>
                                <a:lnTo>
                                  <a:pt x="25595" y="16114"/>
                                </a:lnTo>
                                <a:close/>
                              </a:path>
                              <a:path w="52069" h="52705">
                                <a:moveTo>
                                  <a:pt x="27450" y="16114"/>
                                </a:moveTo>
                                <a:lnTo>
                                  <a:pt x="26275" y="16114"/>
                                </a:lnTo>
                                <a:lnTo>
                                  <a:pt x="28741" y="16370"/>
                                </a:lnTo>
                                <a:lnTo>
                                  <a:pt x="28249" y="16370"/>
                                </a:lnTo>
                                <a:lnTo>
                                  <a:pt x="27450" y="16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288635pt;margin-top:16.669806pt;width:4.1pt;height:4.150pt;mso-position-horizontal-relative:page;mso-position-vertical-relative:paragraph;z-index:-15629824;mso-wrap-distance-left:0;mso-wrap-distance-right:0" id="docshapegroup615" coordorigin="5166,333" coordsize="82,83">
                <v:shape style="position:absolute;left:5178;top:346;width:57;height:58" id="docshape616" coordorigin="5178,346" coordsize="57,58" path="m5207,346l5195,348,5186,354,5180,363,5178,375,5180,386,5186,395,5195,401,5207,403,5218,401,5227,395,5233,386,5235,375,5233,363,5227,354,5218,348,5207,346xe" filled="true" fillcolor="#7baada" stroked="false">
                  <v:path arrowok="t"/>
                  <v:fill type="solid"/>
                </v:shape>
                <v:shape style="position:absolute;left:5165;top:333;width:82;height:83" id="docshape617" coordorigin="5166,333" coordsize="82,83" path="m5207,333l5198,334,5191,337,5184,340,5178,346,5172,352,5169,359,5167,366,5166,366,5166,372,5166,377,5166,379,5166,381,5166,382,5167,383,5168,389,5168,389,5168,390,5169,390,5169,391,5172,398,5178,404,5184,409,5191,413,5198,415,5207,416,5215,415,5222,413,5230,409,5236,404,5241,398,5245,391,5205,391,5203,390,5203,390,5202,390,5201,390,5199,389,5199,389,5196,387,5197,387,5196,387,5196,387,5196,386,5195,385,5195,385,5195,385,5194,385,5193,383,5193,383,5193,382,5192,382,5192,381,5192,380,5191,379,5191,379,5191,377,5191,376,5191,376,5191,373,5191,373,5191,372,5191,370,5191,370,5192,367,5193,367,5193,367,5192,367,5193,367,5193,366,5194,364,5195,364,5196,363,5196,363,5197,362,5196,362,5199,360,5199,360,5201,359,5202,359,5203,359,5202,359,5204,359,5245,359,5241,352,5236,346,5230,340,5222,337,5215,334,5207,333xm5203,390l5203,390,5205,391,5203,390xm5203,390l5205,391,5208,391,5203,390xm5210,390l5205,391,5208,391,5210,390xm5213,389l5208,391,5210,390,5245,390,5245,390,5212,390,5213,389xm5245,390l5210,390,5208,391,5245,391,5245,390xm5199,389l5201,390,5200,389,5199,389xm5200,389l5201,390,5202,390,5200,389xm5214,389l5213,389,5212,390,5214,389xm5246,387l5217,387,5214,389,5214,389,5212,390,5245,390,5245,388,5246,387xm5198,388l5199,389,5199,389,5200,389,5198,388xm5216,388l5213,389,5214,389,5214,389,5216,388xm5196,387l5199,389,5198,388,5196,387xm5217,387l5216,388,5214,389,5217,387xm5197,387l5196,387,5198,388,5197,387xm5218,386l5216,388,5217,387,5246,387,5246,387,5217,387,5217,387,5218,386xm5246,385l5219,385,5217,387,5217,387,5246,387,5246,385xm5196,386l5196,387,5196,387,5196,386xm5195,385l5195,385,5196,386,5195,385xm5223,375l5222,377,5222,377,5222,379,5222,379,5222,380,5221,381,5221,382,5221,382,5220,382,5220,383,5220,383,5219,385,5219,385,5218,386,5219,385,5246,385,5246,385,5219,385,5220,383,5247,383,5247,382,5221,382,5221,381,5247,381,5247,379,5222,379,5222,377,5247,377,5248,376,5223,376,5223,375xm5193,383l5194,385,5195,385,5193,383xm5193,383l5193,383,5193,383,5193,383xm5192,381l5192,382,5193,382,5192,381xm5191,377l5191,379,5191,379,5191,377xm5248,373l5223,373,5223,376,5248,376,5248,373xm5247,370l5222,370,5222,372,5222,373,5223,375,5223,373,5248,373,5247,370xm5191,370l5191,370,5191,372,5191,370xm5247,367l5221,367,5222,372,5222,370,5247,370,5247,369,5247,368,5247,367xm5193,367l5192,367,5192,368,5193,367xm5220,366l5221,368,5221,367,5247,367,5247,367,5221,367,5220,366,5220,366xm5193,366l5192,367,5192,367,5193,367,5193,366xm5246,364l5219,364,5220,366,5220,366,5221,367,5247,367,5247,366,5246,364xm5194,364l5193,366,5193,366,5194,364xm5195,364l5194,364,5193,366,5195,364xm5246,363l5217,363,5218,363,5219,364,5218,364,5220,366,5219,364,5246,364,5246,364,5219,364,5218,363,5246,363,5246,363xm5216,361l5218,363,5217,363,5246,363,5246,362,5217,362,5216,361xm5199,360l5196,362,5198,361,5199,360xm5198,361l5196,362,5197,362,5198,361xm5214,360l5216,361,5217,362,5214,360xm5245,359l5212,359,5214,360,5214,360,5217,362,5246,362,5245,360,5245,360,5245,359xm5200,360l5199,360,5199,360,5198,361,5200,360xm5213,360l5216,361,5214,360,5214,360,5213,360xm5201,359l5199,360,5200,360,5201,359xm5212,359l5213,360,5214,360,5212,359xm5202,359l5201,359,5200,360,5202,359xm5245,359l5209,359,5211,359,5210,359,5213,360,5212,359,5245,359,5245,359,5211,359,5209,359,5245,359xm5204,359l5202,359,5203,359,5204,359xm5206,359l5204,359,5203,359,5202,359,5206,359xm5209,359l5207,359,5211,359,5210,359,5209,35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9"/>
        <w:rPr>
          <w:rFonts w:ascii="Bell MT"/>
        </w:rPr>
      </w:pPr>
    </w:p>
    <w:p>
      <w:pPr>
        <w:bidi/>
        <w:spacing w:before="0"/>
        <w:ind w:right="1243" w:left="2839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איור</w:t>
      </w:r>
      <w:r>
        <w:rPr>
          <w:b/>
          <w:bCs/>
          <w:spacing w:val="5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2-23</w:t>
      </w:r>
      <w:r>
        <w:rPr>
          <w:spacing w:val="8"/>
          <w:sz w:val="24"/>
          <w:szCs w:val="24"/>
          <w:rtl/>
        </w:rPr>
        <w:t> </w:t>
      </w:r>
      <w:r>
        <w:rPr>
          <w:sz w:val="24"/>
          <w:szCs w:val="24"/>
          <w:rtl/>
        </w:rPr>
        <w:t>מדידת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מתח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במעגל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חשמל</w:t>
      </w:r>
      <w:r>
        <w:rPr>
          <w:sz w:val="24"/>
          <w:szCs w:val="24"/>
          <w:rtl/>
        </w:rPr>
        <w:t>י</w:t>
      </w:r>
    </w:p>
    <w:p>
      <w:pPr>
        <w:pStyle w:val="BodyText"/>
        <w:rPr>
          <w:b/>
        </w:rPr>
      </w:pPr>
    </w:p>
    <w:p>
      <w:pPr>
        <w:pStyle w:val="BodyText"/>
        <w:spacing w:before="90"/>
        <w:rPr>
          <w:b/>
        </w:rPr>
      </w:pPr>
    </w:p>
    <w:p>
      <w:pPr>
        <w:pStyle w:val="BodyText"/>
        <w:bidi/>
        <w:ind w:right="1243" w:left="1085" w:firstLine="0"/>
        <w:jc w:val="left"/>
      </w:pPr>
      <w:r>
        <w:rPr>
          <w:spacing w:val="-2"/>
          <w:rtl/>
        </w:rPr>
        <w:t>באיור</w:t>
      </w:r>
      <w:r>
        <w:rPr>
          <w:spacing w:val="-1"/>
          <w:rtl/>
        </w:rPr>
        <w:t> </w:t>
      </w:r>
      <w:r>
        <w:rPr/>
        <w:t>4-24</w:t>
      </w:r>
      <w:r>
        <w:rPr>
          <w:spacing w:val="1"/>
          <w:rtl/>
        </w:rPr>
        <w:t> </w:t>
      </w:r>
      <w:r>
        <w:rPr>
          <w:rtl/>
        </w:rPr>
        <w:t>רואים</w:t>
      </w:r>
      <w:r>
        <w:rPr>
          <w:spacing w:val="-2"/>
          <w:rtl/>
        </w:rPr>
        <w:t> </w:t>
      </w:r>
      <w:r>
        <w:rPr>
          <w:rtl/>
        </w:rPr>
        <w:t>מעגל</w:t>
      </w:r>
      <w:r>
        <w:rPr>
          <w:spacing w:val="-1"/>
          <w:rtl/>
        </w:rPr>
        <w:t> </w:t>
      </w:r>
      <w:r>
        <w:rPr>
          <w:rtl/>
        </w:rPr>
        <w:t>שבו</w:t>
      </w:r>
      <w:r>
        <w:rPr>
          <w:spacing w:val="-2"/>
          <w:rtl/>
        </w:rPr>
        <w:t> </w:t>
      </w:r>
      <w:r>
        <w:rPr>
          <w:rtl/>
        </w:rPr>
        <w:t>מודדים</w:t>
      </w:r>
      <w:r>
        <w:rPr>
          <w:spacing w:val="-1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באותו</w:t>
      </w:r>
      <w:r>
        <w:rPr>
          <w:spacing w:val="-2"/>
          <w:rtl/>
        </w:rPr>
        <w:t> </w:t>
      </w:r>
      <w:r>
        <w:rPr>
          <w:rtl/>
        </w:rPr>
        <w:t>זמן</w:t>
      </w:r>
      <w:r>
        <w:rPr>
          <w:spacing w:val="-2"/>
          <w:rtl/>
        </w:rPr>
        <w:t> </w:t>
      </w:r>
      <w:r>
        <w:rPr/>
        <w:t>–</w:t>
      </w:r>
      <w:r>
        <w:rPr>
          <w:spacing w:val="1"/>
          <w:rtl/>
        </w:rPr>
        <w:t> </w:t>
      </w:r>
      <w:r>
        <w:rPr>
          <w:rtl/>
        </w:rPr>
        <w:t>גם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וגם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1"/>
      </w:pPr>
    </w:p>
    <w:p>
      <w:pPr>
        <w:pStyle w:val="BodyText"/>
        <w:tabs>
          <w:tab w:pos="6508" w:val="left" w:leader="none"/>
        </w:tabs>
        <w:ind w:left="100"/>
        <w:jc w:val="center"/>
        <w:rPr>
          <w:rFonts w:ascii="Bell MT"/>
          <w:position w:val="-5"/>
        </w:rPr>
      </w:pPr>
      <w:r>
        <w:rPr>
          <w:rFonts w:ascii="Bell MT"/>
          <w:position w:val="-5"/>
        </w:rPr>
        <mc:AlternateContent>
          <mc:Choice Requires="wps">
            <w:drawing>
              <wp:anchor distT="0" distB="0" distL="0" distR="0" allowOverlap="1" layoutInCell="1" locked="0" behindDoc="1" simplePos="0" relativeHeight="480828416">
                <wp:simplePos x="0" y="0"/>
                <wp:positionH relativeFrom="page">
                  <wp:posOffset>1851169</wp:posOffset>
                </wp:positionH>
                <wp:positionV relativeFrom="paragraph">
                  <wp:posOffset>-967298</wp:posOffset>
                </wp:positionV>
                <wp:extent cx="3728085" cy="2819400"/>
                <wp:effectExtent l="0" t="0" r="0" b="0"/>
                <wp:wrapNone/>
                <wp:docPr id="699" name="Group 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9" name="Group 699"/>
                      <wpg:cNvGrpSpPr/>
                      <wpg:grpSpPr>
                        <a:xfrm>
                          <a:off x="0" y="0"/>
                          <a:ext cx="3728085" cy="2819400"/>
                          <a:chExt cx="3728085" cy="2819400"/>
                        </a:xfrm>
                      </wpg:grpSpPr>
                      <wps:wsp>
                        <wps:cNvPr id="700" name="Graphic 700"/>
                        <wps:cNvSpPr/>
                        <wps:spPr>
                          <a:xfrm>
                            <a:off x="0" y="820541"/>
                            <a:ext cx="3726179" cy="185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6179" h="1859280">
                                <a:moveTo>
                                  <a:pt x="3631879" y="0"/>
                                </a:moveTo>
                                <a:lnTo>
                                  <a:pt x="3725864" y="39185"/>
                                </a:lnTo>
                                <a:lnTo>
                                  <a:pt x="3537893" y="117555"/>
                                </a:lnTo>
                                <a:lnTo>
                                  <a:pt x="3725864" y="195926"/>
                                </a:lnTo>
                                <a:lnTo>
                                  <a:pt x="3537893" y="274296"/>
                                </a:lnTo>
                                <a:lnTo>
                                  <a:pt x="3725864" y="352667"/>
                                </a:lnTo>
                                <a:lnTo>
                                  <a:pt x="3537893" y="431037"/>
                                </a:lnTo>
                                <a:lnTo>
                                  <a:pt x="3631879" y="470350"/>
                                </a:lnTo>
                              </a:path>
                              <a:path w="3726179" h="1859280">
                                <a:moveTo>
                                  <a:pt x="176226" y="58714"/>
                                </a:moveTo>
                                <a:lnTo>
                                  <a:pt x="176226" y="205754"/>
                                </a:lnTo>
                              </a:path>
                              <a:path w="3726179" h="1859280">
                                <a:moveTo>
                                  <a:pt x="0" y="205754"/>
                                </a:moveTo>
                                <a:lnTo>
                                  <a:pt x="352452" y="205754"/>
                                </a:lnTo>
                              </a:path>
                              <a:path w="3726179" h="1859280">
                                <a:moveTo>
                                  <a:pt x="35133" y="146912"/>
                                </a:moveTo>
                                <a:lnTo>
                                  <a:pt x="82355" y="146912"/>
                                </a:lnTo>
                              </a:path>
                              <a:path w="3726179" h="1859280">
                                <a:moveTo>
                                  <a:pt x="58737" y="123299"/>
                                </a:moveTo>
                                <a:lnTo>
                                  <a:pt x="58737" y="170526"/>
                                </a:lnTo>
                              </a:path>
                              <a:path w="3726179" h="1859280">
                                <a:moveTo>
                                  <a:pt x="2728238" y="1858747"/>
                                </a:moveTo>
                                <a:lnTo>
                                  <a:pt x="3631879" y="1858747"/>
                                </a:lnTo>
                                <a:lnTo>
                                  <a:pt x="3631879" y="470350"/>
                                </a:lnTo>
                              </a:path>
                            </a:pathLst>
                          </a:custGeom>
                          <a:ln w="31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0029" y="2598811"/>
                            <a:ext cx="219980" cy="2201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6602" y="2628705"/>
                            <a:ext cx="106276" cy="1065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2148" y="2589239"/>
                            <a:ext cx="219980" cy="229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3629" y="2625641"/>
                            <a:ext cx="106266" cy="106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5" name="Graphic 705"/>
                        <wps:cNvSpPr/>
                        <wps:spPr>
                          <a:xfrm>
                            <a:off x="2114844" y="2607274"/>
                            <a:ext cx="61658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74930">
                                <a:moveTo>
                                  <a:pt x="0" y="74656"/>
                                </a:moveTo>
                                <a:lnTo>
                                  <a:pt x="616454" y="0"/>
                                </a:lnTo>
                              </a:path>
                            </a:pathLst>
                          </a:custGeom>
                          <a:ln w="31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1251629" y="921248"/>
                            <a:ext cx="407034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416559">
                                <a:moveTo>
                                  <a:pt x="203401" y="0"/>
                                </a:moveTo>
                                <a:lnTo>
                                  <a:pt x="156759" y="5496"/>
                                </a:lnTo>
                                <a:lnTo>
                                  <a:pt x="113945" y="21151"/>
                                </a:lnTo>
                                <a:lnTo>
                                  <a:pt x="76178" y="45715"/>
                                </a:lnTo>
                                <a:lnTo>
                                  <a:pt x="44680" y="77938"/>
                                </a:lnTo>
                                <a:lnTo>
                                  <a:pt x="20671" y="116568"/>
                                </a:lnTo>
                                <a:lnTo>
                                  <a:pt x="5371" y="160356"/>
                                </a:lnTo>
                                <a:lnTo>
                                  <a:pt x="0" y="208052"/>
                                </a:lnTo>
                                <a:lnTo>
                                  <a:pt x="5371" y="255787"/>
                                </a:lnTo>
                                <a:lnTo>
                                  <a:pt x="20671" y="299591"/>
                                </a:lnTo>
                                <a:lnTo>
                                  <a:pt x="44680" y="338219"/>
                                </a:lnTo>
                                <a:lnTo>
                                  <a:pt x="76178" y="370428"/>
                                </a:lnTo>
                                <a:lnTo>
                                  <a:pt x="113945" y="394974"/>
                                </a:lnTo>
                                <a:lnTo>
                                  <a:pt x="156759" y="410614"/>
                                </a:lnTo>
                                <a:lnTo>
                                  <a:pt x="203401" y="416104"/>
                                </a:lnTo>
                                <a:lnTo>
                                  <a:pt x="249997" y="410614"/>
                                </a:lnTo>
                                <a:lnTo>
                                  <a:pt x="292777" y="394974"/>
                                </a:lnTo>
                                <a:lnTo>
                                  <a:pt x="330521" y="370428"/>
                                </a:lnTo>
                                <a:lnTo>
                                  <a:pt x="362005" y="338219"/>
                                </a:lnTo>
                                <a:lnTo>
                                  <a:pt x="386007" y="299591"/>
                                </a:lnTo>
                                <a:lnTo>
                                  <a:pt x="401305" y="255787"/>
                                </a:lnTo>
                                <a:lnTo>
                                  <a:pt x="406676" y="208052"/>
                                </a:lnTo>
                                <a:lnTo>
                                  <a:pt x="401305" y="160356"/>
                                </a:lnTo>
                                <a:lnTo>
                                  <a:pt x="386007" y="116568"/>
                                </a:lnTo>
                                <a:lnTo>
                                  <a:pt x="362005" y="77938"/>
                                </a:lnTo>
                                <a:lnTo>
                                  <a:pt x="330521" y="45715"/>
                                </a:lnTo>
                                <a:lnTo>
                                  <a:pt x="292777" y="21151"/>
                                </a:lnTo>
                                <a:lnTo>
                                  <a:pt x="249997" y="5496"/>
                                </a:lnTo>
                                <a:lnTo>
                                  <a:pt x="203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1251629" y="921248"/>
                            <a:ext cx="407034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416559">
                                <a:moveTo>
                                  <a:pt x="0" y="208052"/>
                                </a:moveTo>
                                <a:lnTo>
                                  <a:pt x="5371" y="160356"/>
                                </a:lnTo>
                                <a:lnTo>
                                  <a:pt x="20671" y="116568"/>
                                </a:lnTo>
                                <a:lnTo>
                                  <a:pt x="44680" y="77938"/>
                                </a:lnTo>
                                <a:lnTo>
                                  <a:pt x="76178" y="45715"/>
                                </a:lnTo>
                                <a:lnTo>
                                  <a:pt x="113945" y="21151"/>
                                </a:lnTo>
                                <a:lnTo>
                                  <a:pt x="156759" y="5496"/>
                                </a:lnTo>
                                <a:lnTo>
                                  <a:pt x="203401" y="0"/>
                                </a:lnTo>
                                <a:lnTo>
                                  <a:pt x="249997" y="5496"/>
                                </a:lnTo>
                                <a:lnTo>
                                  <a:pt x="292777" y="21151"/>
                                </a:lnTo>
                                <a:lnTo>
                                  <a:pt x="330521" y="45715"/>
                                </a:lnTo>
                                <a:lnTo>
                                  <a:pt x="362005" y="77938"/>
                                </a:lnTo>
                                <a:lnTo>
                                  <a:pt x="386007" y="116568"/>
                                </a:lnTo>
                                <a:lnTo>
                                  <a:pt x="401305" y="160356"/>
                                </a:lnTo>
                                <a:lnTo>
                                  <a:pt x="406676" y="208052"/>
                                </a:lnTo>
                                <a:lnTo>
                                  <a:pt x="401305" y="255787"/>
                                </a:lnTo>
                                <a:lnTo>
                                  <a:pt x="386007" y="299591"/>
                                </a:lnTo>
                                <a:lnTo>
                                  <a:pt x="362005" y="338219"/>
                                </a:lnTo>
                                <a:lnTo>
                                  <a:pt x="330521" y="370428"/>
                                </a:lnTo>
                                <a:lnTo>
                                  <a:pt x="292777" y="394974"/>
                                </a:lnTo>
                                <a:lnTo>
                                  <a:pt x="249997" y="410614"/>
                                </a:lnTo>
                                <a:lnTo>
                                  <a:pt x="203401" y="416104"/>
                                </a:lnTo>
                                <a:lnTo>
                                  <a:pt x="156759" y="410614"/>
                                </a:lnTo>
                                <a:lnTo>
                                  <a:pt x="113945" y="394974"/>
                                </a:lnTo>
                                <a:lnTo>
                                  <a:pt x="76178" y="370428"/>
                                </a:lnTo>
                                <a:lnTo>
                                  <a:pt x="44680" y="338219"/>
                                </a:lnTo>
                                <a:lnTo>
                                  <a:pt x="20671" y="299591"/>
                                </a:lnTo>
                                <a:lnTo>
                                  <a:pt x="5371" y="255787"/>
                                </a:lnTo>
                                <a:lnTo>
                                  <a:pt x="0" y="208052"/>
                                </a:lnTo>
                                <a:close/>
                              </a:path>
                            </a:pathLst>
                          </a:custGeom>
                          <a:ln w="95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1455031" y="219998"/>
                            <a:ext cx="2177415" cy="70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7415" h="701675">
                                <a:moveTo>
                                  <a:pt x="2176847" y="600542"/>
                                </a:moveTo>
                                <a:lnTo>
                                  <a:pt x="2176847" y="0"/>
                                </a:lnTo>
                              </a:path>
                              <a:path w="2177415" h="701675">
                                <a:moveTo>
                                  <a:pt x="0" y="7012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1436923" y="201873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18108" y="0"/>
                                </a:moveTo>
                                <a:lnTo>
                                  <a:pt x="11028" y="1414"/>
                                </a:lnTo>
                                <a:lnTo>
                                  <a:pt x="5276" y="5281"/>
                                </a:lnTo>
                                <a:lnTo>
                                  <a:pt x="1412" y="11038"/>
                                </a:lnTo>
                                <a:lnTo>
                                  <a:pt x="0" y="18124"/>
                                </a:lnTo>
                                <a:lnTo>
                                  <a:pt x="1412" y="25136"/>
                                </a:lnTo>
                                <a:lnTo>
                                  <a:pt x="5276" y="30856"/>
                                </a:lnTo>
                                <a:lnTo>
                                  <a:pt x="11028" y="34709"/>
                                </a:lnTo>
                                <a:lnTo>
                                  <a:pt x="18108" y="36121"/>
                                </a:lnTo>
                                <a:lnTo>
                                  <a:pt x="25114" y="34709"/>
                                </a:lnTo>
                                <a:lnTo>
                                  <a:pt x="30829" y="30856"/>
                                </a:lnTo>
                                <a:lnTo>
                                  <a:pt x="34678" y="25136"/>
                                </a:lnTo>
                                <a:lnTo>
                                  <a:pt x="36089" y="18124"/>
                                </a:lnTo>
                                <a:lnTo>
                                  <a:pt x="34678" y="11038"/>
                                </a:lnTo>
                                <a:lnTo>
                                  <a:pt x="30829" y="5281"/>
                                </a:lnTo>
                                <a:lnTo>
                                  <a:pt x="25114" y="1414"/>
                                </a:lnTo>
                                <a:lnTo>
                                  <a:pt x="18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A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1429095" y="193831"/>
                            <a:ext cx="52069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705">
                                <a:moveTo>
                                  <a:pt x="25936" y="0"/>
                                </a:moveTo>
                                <a:lnTo>
                                  <a:pt x="515" y="20523"/>
                                </a:lnTo>
                                <a:lnTo>
                                  <a:pt x="431" y="20805"/>
                                </a:lnTo>
                                <a:lnTo>
                                  <a:pt x="0" y="24435"/>
                                </a:lnTo>
                                <a:lnTo>
                                  <a:pt x="120" y="28846"/>
                                </a:lnTo>
                                <a:lnTo>
                                  <a:pt x="198" y="29484"/>
                                </a:lnTo>
                                <a:lnTo>
                                  <a:pt x="255" y="29948"/>
                                </a:lnTo>
                                <a:lnTo>
                                  <a:pt x="369" y="30888"/>
                                </a:lnTo>
                                <a:lnTo>
                                  <a:pt x="431" y="31399"/>
                                </a:lnTo>
                                <a:lnTo>
                                  <a:pt x="1649" y="35611"/>
                                </a:lnTo>
                                <a:lnTo>
                                  <a:pt x="1741" y="35929"/>
                                </a:lnTo>
                                <a:lnTo>
                                  <a:pt x="1834" y="36249"/>
                                </a:lnTo>
                                <a:lnTo>
                                  <a:pt x="4257" y="40716"/>
                                </a:lnTo>
                                <a:lnTo>
                                  <a:pt x="25936" y="52204"/>
                                </a:lnTo>
                                <a:lnTo>
                                  <a:pt x="31165" y="51693"/>
                                </a:lnTo>
                                <a:lnTo>
                                  <a:pt x="50038" y="36249"/>
                                </a:lnTo>
                                <a:lnTo>
                                  <a:pt x="24661" y="36249"/>
                                </a:lnTo>
                                <a:lnTo>
                                  <a:pt x="23382" y="35929"/>
                                </a:lnTo>
                                <a:lnTo>
                                  <a:pt x="23737" y="35929"/>
                                </a:lnTo>
                                <a:lnTo>
                                  <a:pt x="22819" y="35611"/>
                                </a:lnTo>
                                <a:lnTo>
                                  <a:pt x="22621" y="35611"/>
                                </a:lnTo>
                                <a:lnTo>
                                  <a:pt x="21345" y="35100"/>
                                </a:lnTo>
                                <a:lnTo>
                                  <a:pt x="20963" y="35100"/>
                                </a:lnTo>
                                <a:lnTo>
                                  <a:pt x="19432" y="34079"/>
                                </a:lnTo>
                                <a:lnTo>
                                  <a:pt x="19829" y="34079"/>
                                </a:lnTo>
                                <a:lnTo>
                                  <a:pt x="19404" y="33696"/>
                                </a:lnTo>
                                <a:lnTo>
                                  <a:pt x="19188" y="33559"/>
                                </a:lnTo>
                                <a:lnTo>
                                  <a:pt x="18412" y="32803"/>
                                </a:lnTo>
                                <a:lnTo>
                                  <a:pt x="18321" y="32548"/>
                                </a:lnTo>
                                <a:lnTo>
                                  <a:pt x="17902" y="32548"/>
                                </a:lnTo>
                                <a:lnTo>
                                  <a:pt x="17328" y="31399"/>
                                </a:lnTo>
                                <a:lnTo>
                                  <a:pt x="17084" y="31143"/>
                                </a:lnTo>
                                <a:lnTo>
                                  <a:pt x="17073" y="30888"/>
                                </a:lnTo>
                                <a:lnTo>
                                  <a:pt x="16882" y="30888"/>
                                </a:lnTo>
                                <a:lnTo>
                                  <a:pt x="16604" y="29948"/>
                                </a:lnTo>
                                <a:lnTo>
                                  <a:pt x="16372" y="29484"/>
                                </a:lnTo>
                                <a:lnTo>
                                  <a:pt x="16277" y="28846"/>
                                </a:lnTo>
                                <a:lnTo>
                                  <a:pt x="16117" y="28846"/>
                                </a:lnTo>
                                <a:lnTo>
                                  <a:pt x="15962" y="27996"/>
                                </a:lnTo>
                                <a:lnTo>
                                  <a:pt x="15912" y="26931"/>
                                </a:lnTo>
                                <a:lnTo>
                                  <a:pt x="15734" y="26931"/>
                                </a:lnTo>
                                <a:lnTo>
                                  <a:pt x="15734" y="25272"/>
                                </a:lnTo>
                                <a:lnTo>
                                  <a:pt x="15912" y="25272"/>
                                </a:lnTo>
                                <a:lnTo>
                                  <a:pt x="16001" y="24435"/>
                                </a:lnTo>
                                <a:lnTo>
                                  <a:pt x="16117" y="23357"/>
                                </a:lnTo>
                                <a:lnTo>
                                  <a:pt x="16333" y="23357"/>
                                </a:lnTo>
                                <a:lnTo>
                                  <a:pt x="16529" y="22719"/>
                                </a:lnTo>
                                <a:lnTo>
                                  <a:pt x="16372" y="22719"/>
                                </a:lnTo>
                                <a:lnTo>
                                  <a:pt x="16735" y="22048"/>
                                </a:lnTo>
                                <a:lnTo>
                                  <a:pt x="16882" y="21571"/>
                                </a:lnTo>
                                <a:lnTo>
                                  <a:pt x="17132" y="21315"/>
                                </a:lnTo>
                                <a:lnTo>
                                  <a:pt x="16882" y="21315"/>
                                </a:lnTo>
                                <a:lnTo>
                                  <a:pt x="17319" y="20805"/>
                                </a:lnTo>
                                <a:lnTo>
                                  <a:pt x="17430" y="20523"/>
                                </a:lnTo>
                                <a:lnTo>
                                  <a:pt x="18030" y="19656"/>
                                </a:lnTo>
                                <a:lnTo>
                                  <a:pt x="18303" y="19656"/>
                                </a:lnTo>
                                <a:lnTo>
                                  <a:pt x="19177" y="18635"/>
                                </a:lnTo>
                                <a:lnTo>
                                  <a:pt x="19390" y="18507"/>
                                </a:lnTo>
                                <a:lnTo>
                                  <a:pt x="19815" y="18124"/>
                                </a:lnTo>
                                <a:lnTo>
                                  <a:pt x="19432" y="18124"/>
                                </a:lnTo>
                                <a:lnTo>
                                  <a:pt x="21090" y="16976"/>
                                </a:lnTo>
                                <a:lnTo>
                                  <a:pt x="21664" y="16976"/>
                                </a:lnTo>
                                <a:lnTo>
                                  <a:pt x="22621" y="16593"/>
                                </a:lnTo>
                                <a:lnTo>
                                  <a:pt x="22819" y="16593"/>
                                </a:lnTo>
                                <a:lnTo>
                                  <a:pt x="23556" y="16337"/>
                                </a:lnTo>
                                <a:lnTo>
                                  <a:pt x="23131" y="16337"/>
                                </a:lnTo>
                                <a:lnTo>
                                  <a:pt x="24151" y="16082"/>
                                </a:lnTo>
                                <a:lnTo>
                                  <a:pt x="50038" y="16082"/>
                                </a:lnTo>
                                <a:lnTo>
                                  <a:pt x="47615" y="11487"/>
                                </a:lnTo>
                                <a:lnTo>
                                  <a:pt x="44427" y="7658"/>
                                </a:lnTo>
                                <a:lnTo>
                                  <a:pt x="40602" y="4467"/>
                                </a:lnTo>
                                <a:lnTo>
                                  <a:pt x="36011" y="2042"/>
                                </a:lnTo>
                                <a:lnTo>
                                  <a:pt x="31165" y="510"/>
                                </a:lnTo>
                                <a:lnTo>
                                  <a:pt x="25936" y="0"/>
                                </a:lnTo>
                                <a:close/>
                              </a:path>
                              <a:path w="52069" h="52705">
                                <a:moveTo>
                                  <a:pt x="23737" y="35929"/>
                                </a:moveTo>
                                <a:lnTo>
                                  <a:pt x="23382" y="35929"/>
                                </a:lnTo>
                                <a:lnTo>
                                  <a:pt x="24661" y="36249"/>
                                </a:lnTo>
                                <a:lnTo>
                                  <a:pt x="23737" y="35929"/>
                                </a:lnTo>
                                <a:close/>
                              </a:path>
                              <a:path w="52069" h="52705">
                                <a:moveTo>
                                  <a:pt x="23737" y="35929"/>
                                </a:moveTo>
                                <a:lnTo>
                                  <a:pt x="24661" y="36249"/>
                                </a:lnTo>
                                <a:lnTo>
                                  <a:pt x="26829" y="36249"/>
                                </a:lnTo>
                                <a:lnTo>
                                  <a:pt x="23737" y="35929"/>
                                </a:lnTo>
                                <a:close/>
                              </a:path>
                              <a:path w="52069" h="52705">
                                <a:moveTo>
                                  <a:pt x="28135" y="35929"/>
                                </a:moveTo>
                                <a:lnTo>
                                  <a:pt x="25044" y="36249"/>
                                </a:lnTo>
                                <a:lnTo>
                                  <a:pt x="27211" y="36249"/>
                                </a:lnTo>
                                <a:lnTo>
                                  <a:pt x="28135" y="35929"/>
                                </a:lnTo>
                                <a:close/>
                              </a:path>
                              <a:path w="52069" h="52705">
                                <a:moveTo>
                                  <a:pt x="30527" y="35100"/>
                                </a:moveTo>
                                <a:lnTo>
                                  <a:pt x="27211" y="36249"/>
                                </a:lnTo>
                                <a:lnTo>
                                  <a:pt x="28491" y="35929"/>
                                </a:lnTo>
                                <a:lnTo>
                                  <a:pt x="50131" y="35929"/>
                                </a:lnTo>
                                <a:lnTo>
                                  <a:pt x="50223" y="35611"/>
                                </a:lnTo>
                                <a:lnTo>
                                  <a:pt x="29252" y="35611"/>
                                </a:lnTo>
                                <a:lnTo>
                                  <a:pt x="30527" y="35100"/>
                                </a:lnTo>
                                <a:close/>
                              </a:path>
                              <a:path w="52069" h="52705">
                                <a:moveTo>
                                  <a:pt x="50131" y="35929"/>
                                </a:moveTo>
                                <a:lnTo>
                                  <a:pt x="28491" y="35929"/>
                                </a:lnTo>
                                <a:lnTo>
                                  <a:pt x="27211" y="36249"/>
                                </a:lnTo>
                                <a:lnTo>
                                  <a:pt x="50038" y="36249"/>
                                </a:lnTo>
                                <a:lnTo>
                                  <a:pt x="50131" y="35929"/>
                                </a:lnTo>
                                <a:close/>
                              </a:path>
                              <a:path w="52069" h="52705">
                                <a:moveTo>
                                  <a:pt x="21345" y="35100"/>
                                </a:moveTo>
                                <a:lnTo>
                                  <a:pt x="22621" y="35611"/>
                                </a:lnTo>
                                <a:lnTo>
                                  <a:pt x="22819" y="35611"/>
                                </a:lnTo>
                                <a:lnTo>
                                  <a:pt x="21345" y="35100"/>
                                </a:lnTo>
                                <a:close/>
                              </a:path>
                              <a:path w="52069" h="52705">
                                <a:moveTo>
                                  <a:pt x="20283" y="34488"/>
                                </a:moveTo>
                                <a:lnTo>
                                  <a:pt x="20963" y="35100"/>
                                </a:lnTo>
                                <a:lnTo>
                                  <a:pt x="21345" y="35100"/>
                                </a:lnTo>
                                <a:lnTo>
                                  <a:pt x="22819" y="35611"/>
                                </a:lnTo>
                                <a:lnTo>
                                  <a:pt x="22621" y="35611"/>
                                </a:lnTo>
                                <a:lnTo>
                                  <a:pt x="20283" y="34488"/>
                                </a:lnTo>
                                <a:close/>
                              </a:path>
                              <a:path w="52069" h="52705">
                                <a:moveTo>
                                  <a:pt x="31636" y="34488"/>
                                </a:moveTo>
                                <a:lnTo>
                                  <a:pt x="29252" y="35611"/>
                                </a:lnTo>
                                <a:lnTo>
                                  <a:pt x="29053" y="35611"/>
                                </a:lnTo>
                                <a:lnTo>
                                  <a:pt x="30527" y="35100"/>
                                </a:lnTo>
                                <a:lnTo>
                                  <a:pt x="30880" y="35100"/>
                                </a:lnTo>
                                <a:lnTo>
                                  <a:pt x="31636" y="34488"/>
                                </a:lnTo>
                                <a:close/>
                              </a:path>
                              <a:path w="52069" h="52705">
                                <a:moveTo>
                                  <a:pt x="50666" y="34079"/>
                                </a:moveTo>
                                <a:lnTo>
                                  <a:pt x="32440" y="34079"/>
                                </a:lnTo>
                                <a:lnTo>
                                  <a:pt x="30837" y="35100"/>
                                </a:lnTo>
                                <a:lnTo>
                                  <a:pt x="30527" y="35100"/>
                                </a:lnTo>
                                <a:lnTo>
                                  <a:pt x="29252" y="35611"/>
                                </a:lnTo>
                                <a:lnTo>
                                  <a:pt x="50223" y="35611"/>
                                </a:lnTo>
                                <a:lnTo>
                                  <a:pt x="50548" y="34488"/>
                                </a:lnTo>
                                <a:lnTo>
                                  <a:pt x="50666" y="34079"/>
                                </a:lnTo>
                                <a:close/>
                              </a:path>
                              <a:path w="52069" h="52705">
                                <a:moveTo>
                                  <a:pt x="19432" y="34079"/>
                                </a:moveTo>
                                <a:lnTo>
                                  <a:pt x="20963" y="35100"/>
                                </a:lnTo>
                                <a:lnTo>
                                  <a:pt x="20283" y="34488"/>
                                </a:lnTo>
                                <a:lnTo>
                                  <a:pt x="19432" y="34079"/>
                                </a:lnTo>
                                <a:close/>
                              </a:path>
                              <a:path w="52069" h="52705">
                                <a:moveTo>
                                  <a:pt x="32440" y="34079"/>
                                </a:moveTo>
                                <a:lnTo>
                                  <a:pt x="31636" y="34488"/>
                                </a:lnTo>
                                <a:lnTo>
                                  <a:pt x="30880" y="35100"/>
                                </a:lnTo>
                                <a:lnTo>
                                  <a:pt x="32440" y="34079"/>
                                </a:lnTo>
                                <a:close/>
                              </a:path>
                              <a:path w="52069" h="52705">
                                <a:moveTo>
                                  <a:pt x="19829" y="34079"/>
                                </a:moveTo>
                                <a:lnTo>
                                  <a:pt x="19432" y="34079"/>
                                </a:lnTo>
                                <a:lnTo>
                                  <a:pt x="20283" y="34488"/>
                                </a:lnTo>
                                <a:lnTo>
                                  <a:pt x="19829" y="34079"/>
                                </a:lnTo>
                                <a:close/>
                              </a:path>
                              <a:path w="52069" h="52705">
                                <a:moveTo>
                                  <a:pt x="51035" y="32803"/>
                                </a:moveTo>
                                <a:lnTo>
                                  <a:pt x="33715" y="32803"/>
                                </a:lnTo>
                                <a:lnTo>
                                  <a:pt x="32865" y="33559"/>
                                </a:lnTo>
                                <a:lnTo>
                                  <a:pt x="32455" y="33824"/>
                                </a:lnTo>
                                <a:lnTo>
                                  <a:pt x="31636" y="34488"/>
                                </a:lnTo>
                                <a:lnTo>
                                  <a:pt x="32440" y="34079"/>
                                </a:lnTo>
                                <a:lnTo>
                                  <a:pt x="50666" y="34079"/>
                                </a:lnTo>
                                <a:lnTo>
                                  <a:pt x="51035" y="32803"/>
                                </a:lnTo>
                                <a:close/>
                              </a:path>
                              <a:path w="52069" h="52705">
                                <a:moveTo>
                                  <a:pt x="36138" y="26166"/>
                                </a:moveTo>
                                <a:lnTo>
                                  <a:pt x="36011" y="27442"/>
                                </a:lnTo>
                                <a:lnTo>
                                  <a:pt x="35847" y="27996"/>
                                </a:lnTo>
                                <a:lnTo>
                                  <a:pt x="35756" y="28846"/>
                                </a:lnTo>
                                <a:lnTo>
                                  <a:pt x="35595" y="28846"/>
                                </a:lnTo>
                                <a:lnTo>
                                  <a:pt x="35501" y="29484"/>
                                </a:lnTo>
                                <a:lnTo>
                                  <a:pt x="35269" y="29948"/>
                                </a:lnTo>
                                <a:lnTo>
                                  <a:pt x="34990" y="30888"/>
                                </a:lnTo>
                                <a:lnTo>
                                  <a:pt x="34799" y="30888"/>
                                </a:lnTo>
                                <a:lnTo>
                                  <a:pt x="34735" y="31143"/>
                                </a:lnTo>
                                <a:lnTo>
                                  <a:pt x="34544" y="31399"/>
                                </a:lnTo>
                                <a:lnTo>
                                  <a:pt x="33970" y="32548"/>
                                </a:lnTo>
                                <a:lnTo>
                                  <a:pt x="33600" y="32548"/>
                                </a:lnTo>
                                <a:lnTo>
                                  <a:pt x="32781" y="33559"/>
                                </a:lnTo>
                                <a:lnTo>
                                  <a:pt x="33715" y="32803"/>
                                </a:lnTo>
                                <a:lnTo>
                                  <a:pt x="51035" y="32803"/>
                                </a:lnTo>
                                <a:lnTo>
                                  <a:pt x="51109" y="32548"/>
                                </a:lnTo>
                                <a:lnTo>
                                  <a:pt x="33970" y="32548"/>
                                </a:lnTo>
                                <a:lnTo>
                                  <a:pt x="34596" y="31399"/>
                                </a:lnTo>
                                <a:lnTo>
                                  <a:pt x="51441" y="31399"/>
                                </a:lnTo>
                                <a:lnTo>
                                  <a:pt x="51503" y="30888"/>
                                </a:lnTo>
                                <a:lnTo>
                                  <a:pt x="34990" y="30888"/>
                                </a:lnTo>
                                <a:lnTo>
                                  <a:pt x="35332" y="29948"/>
                                </a:lnTo>
                                <a:lnTo>
                                  <a:pt x="51618" y="29948"/>
                                </a:lnTo>
                                <a:lnTo>
                                  <a:pt x="51674" y="29484"/>
                                </a:lnTo>
                                <a:lnTo>
                                  <a:pt x="51752" y="28846"/>
                                </a:lnTo>
                                <a:lnTo>
                                  <a:pt x="35756" y="28846"/>
                                </a:lnTo>
                                <a:lnTo>
                                  <a:pt x="35910" y="27996"/>
                                </a:lnTo>
                                <a:lnTo>
                                  <a:pt x="51856" y="27996"/>
                                </a:lnTo>
                                <a:lnTo>
                                  <a:pt x="51923" y="27442"/>
                                </a:lnTo>
                                <a:lnTo>
                                  <a:pt x="51985" y="26931"/>
                                </a:lnTo>
                                <a:lnTo>
                                  <a:pt x="36138" y="26931"/>
                                </a:lnTo>
                                <a:lnTo>
                                  <a:pt x="36138" y="26166"/>
                                </a:lnTo>
                                <a:close/>
                              </a:path>
                              <a:path w="52069" h="52705">
                                <a:moveTo>
                                  <a:pt x="17337" y="31399"/>
                                </a:moveTo>
                                <a:lnTo>
                                  <a:pt x="17902" y="32548"/>
                                </a:lnTo>
                                <a:lnTo>
                                  <a:pt x="18321" y="32548"/>
                                </a:lnTo>
                                <a:lnTo>
                                  <a:pt x="17337" y="31399"/>
                                </a:lnTo>
                                <a:close/>
                              </a:path>
                              <a:path w="52069" h="52705">
                                <a:moveTo>
                                  <a:pt x="16604" y="29948"/>
                                </a:moveTo>
                                <a:lnTo>
                                  <a:pt x="16882" y="30888"/>
                                </a:lnTo>
                                <a:lnTo>
                                  <a:pt x="17073" y="30888"/>
                                </a:lnTo>
                                <a:lnTo>
                                  <a:pt x="16604" y="29948"/>
                                </a:lnTo>
                                <a:close/>
                              </a:path>
                              <a:path w="52069" h="52705">
                                <a:moveTo>
                                  <a:pt x="16026" y="27996"/>
                                </a:moveTo>
                                <a:lnTo>
                                  <a:pt x="16117" y="28846"/>
                                </a:lnTo>
                                <a:lnTo>
                                  <a:pt x="16277" y="28846"/>
                                </a:lnTo>
                                <a:lnTo>
                                  <a:pt x="16026" y="27996"/>
                                </a:lnTo>
                                <a:close/>
                              </a:path>
                              <a:path w="52069" h="52705">
                                <a:moveTo>
                                  <a:pt x="51972" y="25272"/>
                                </a:moveTo>
                                <a:lnTo>
                                  <a:pt x="36138" y="25272"/>
                                </a:lnTo>
                                <a:lnTo>
                                  <a:pt x="36138" y="26931"/>
                                </a:lnTo>
                                <a:lnTo>
                                  <a:pt x="51985" y="26931"/>
                                </a:lnTo>
                                <a:lnTo>
                                  <a:pt x="51972" y="25272"/>
                                </a:lnTo>
                                <a:close/>
                              </a:path>
                              <a:path w="52069" h="52705">
                                <a:moveTo>
                                  <a:pt x="51745" y="23357"/>
                                </a:moveTo>
                                <a:lnTo>
                                  <a:pt x="35756" y="23357"/>
                                </a:lnTo>
                                <a:lnTo>
                                  <a:pt x="35871" y="24435"/>
                                </a:lnTo>
                                <a:lnTo>
                                  <a:pt x="35961" y="25272"/>
                                </a:lnTo>
                                <a:lnTo>
                                  <a:pt x="36056" y="26166"/>
                                </a:lnTo>
                                <a:lnTo>
                                  <a:pt x="36138" y="25272"/>
                                </a:lnTo>
                                <a:lnTo>
                                  <a:pt x="51972" y="25272"/>
                                </a:lnTo>
                                <a:lnTo>
                                  <a:pt x="51745" y="23357"/>
                                </a:lnTo>
                                <a:close/>
                              </a:path>
                              <a:path w="52069" h="52705">
                                <a:moveTo>
                                  <a:pt x="16333" y="23357"/>
                                </a:moveTo>
                                <a:lnTo>
                                  <a:pt x="16117" y="23357"/>
                                </a:lnTo>
                                <a:lnTo>
                                  <a:pt x="16001" y="24435"/>
                                </a:lnTo>
                                <a:lnTo>
                                  <a:pt x="16333" y="23357"/>
                                </a:lnTo>
                                <a:close/>
                              </a:path>
                              <a:path w="52069" h="52705">
                                <a:moveTo>
                                  <a:pt x="34420" y="20523"/>
                                </a:moveTo>
                                <a:lnTo>
                                  <a:pt x="34464" y="20805"/>
                                </a:lnTo>
                                <a:lnTo>
                                  <a:pt x="34741" y="21315"/>
                                </a:lnTo>
                                <a:lnTo>
                                  <a:pt x="34990" y="21571"/>
                                </a:lnTo>
                                <a:lnTo>
                                  <a:pt x="35137" y="22048"/>
                                </a:lnTo>
                                <a:lnTo>
                                  <a:pt x="35501" y="22719"/>
                                </a:lnTo>
                                <a:lnTo>
                                  <a:pt x="35344" y="22719"/>
                                </a:lnTo>
                                <a:lnTo>
                                  <a:pt x="35871" y="24435"/>
                                </a:lnTo>
                                <a:lnTo>
                                  <a:pt x="35756" y="23357"/>
                                </a:lnTo>
                                <a:lnTo>
                                  <a:pt x="51745" y="23357"/>
                                </a:lnTo>
                                <a:lnTo>
                                  <a:pt x="51669" y="22719"/>
                                </a:lnTo>
                                <a:lnTo>
                                  <a:pt x="35501" y="22719"/>
                                </a:lnTo>
                                <a:lnTo>
                                  <a:pt x="35202" y="22048"/>
                                </a:lnTo>
                                <a:lnTo>
                                  <a:pt x="51589" y="22048"/>
                                </a:lnTo>
                                <a:lnTo>
                                  <a:pt x="51502" y="21315"/>
                                </a:lnTo>
                                <a:lnTo>
                                  <a:pt x="34948" y="21315"/>
                                </a:lnTo>
                                <a:lnTo>
                                  <a:pt x="34608" y="20805"/>
                                </a:lnTo>
                                <a:lnTo>
                                  <a:pt x="34325" y="20523"/>
                                </a:lnTo>
                                <a:close/>
                              </a:path>
                              <a:path w="52069" h="52705">
                                <a:moveTo>
                                  <a:pt x="16735" y="22048"/>
                                </a:moveTo>
                                <a:lnTo>
                                  <a:pt x="16372" y="22719"/>
                                </a:lnTo>
                                <a:lnTo>
                                  <a:pt x="16529" y="22719"/>
                                </a:lnTo>
                                <a:lnTo>
                                  <a:pt x="16735" y="22048"/>
                                </a:lnTo>
                                <a:close/>
                              </a:path>
                              <a:path w="52069" h="52705">
                                <a:moveTo>
                                  <a:pt x="18030" y="19656"/>
                                </a:moveTo>
                                <a:lnTo>
                                  <a:pt x="16882" y="21315"/>
                                </a:lnTo>
                                <a:lnTo>
                                  <a:pt x="17132" y="21315"/>
                                </a:lnTo>
                                <a:lnTo>
                                  <a:pt x="18030" y="19656"/>
                                </a:lnTo>
                                <a:close/>
                              </a:path>
                              <a:path w="52069" h="52705">
                                <a:moveTo>
                                  <a:pt x="51100" y="19656"/>
                                </a:moveTo>
                                <a:lnTo>
                                  <a:pt x="33843" y="19656"/>
                                </a:lnTo>
                                <a:lnTo>
                                  <a:pt x="34420" y="20523"/>
                                </a:lnTo>
                                <a:lnTo>
                                  <a:pt x="34553" y="20805"/>
                                </a:lnTo>
                                <a:lnTo>
                                  <a:pt x="34966" y="21315"/>
                                </a:lnTo>
                                <a:lnTo>
                                  <a:pt x="51502" y="21315"/>
                                </a:lnTo>
                                <a:lnTo>
                                  <a:pt x="51441" y="20805"/>
                                </a:lnTo>
                                <a:lnTo>
                                  <a:pt x="51100" y="19656"/>
                                </a:lnTo>
                                <a:close/>
                              </a:path>
                              <a:path w="52069" h="52705">
                                <a:moveTo>
                                  <a:pt x="18303" y="19656"/>
                                </a:moveTo>
                                <a:lnTo>
                                  <a:pt x="18030" y="19656"/>
                                </a:lnTo>
                                <a:lnTo>
                                  <a:pt x="17560" y="20523"/>
                                </a:lnTo>
                                <a:lnTo>
                                  <a:pt x="18303" y="19656"/>
                                </a:lnTo>
                                <a:close/>
                              </a:path>
                              <a:path w="52069" h="52705">
                                <a:moveTo>
                                  <a:pt x="33112" y="18924"/>
                                </a:moveTo>
                                <a:lnTo>
                                  <a:pt x="33314" y="19273"/>
                                </a:lnTo>
                                <a:lnTo>
                                  <a:pt x="34325" y="20523"/>
                                </a:lnTo>
                                <a:lnTo>
                                  <a:pt x="33843" y="19656"/>
                                </a:lnTo>
                                <a:lnTo>
                                  <a:pt x="51100" y="19656"/>
                                </a:lnTo>
                                <a:lnTo>
                                  <a:pt x="51024" y="19401"/>
                                </a:lnTo>
                                <a:lnTo>
                                  <a:pt x="33588" y="19401"/>
                                </a:lnTo>
                                <a:lnTo>
                                  <a:pt x="33460" y="19273"/>
                                </a:lnTo>
                                <a:lnTo>
                                  <a:pt x="33032" y="18924"/>
                                </a:lnTo>
                                <a:close/>
                              </a:path>
                              <a:path w="52069" h="52705">
                                <a:moveTo>
                                  <a:pt x="50759" y="18507"/>
                                </a:moveTo>
                                <a:lnTo>
                                  <a:pt x="32695" y="18507"/>
                                </a:lnTo>
                                <a:lnTo>
                                  <a:pt x="33439" y="19273"/>
                                </a:lnTo>
                                <a:lnTo>
                                  <a:pt x="33588" y="19401"/>
                                </a:lnTo>
                                <a:lnTo>
                                  <a:pt x="51024" y="19401"/>
                                </a:lnTo>
                                <a:lnTo>
                                  <a:pt x="50986" y="19273"/>
                                </a:lnTo>
                                <a:lnTo>
                                  <a:pt x="50883" y="18924"/>
                                </a:lnTo>
                                <a:lnTo>
                                  <a:pt x="50759" y="18507"/>
                                </a:lnTo>
                                <a:close/>
                              </a:path>
                              <a:path w="52069" h="52705">
                                <a:moveTo>
                                  <a:pt x="31667" y="17753"/>
                                </a:moveTo>
                                <a:lnTo>
                                  <a:pt x="33032" y="18924"/>
                                </a:lnTo>
                                <a:lnTo>
                                  <a:pt x="32823" y="18635"/>
                                </a:lnTo>
                                <a:lnTo>
                                  <a:pt x="32695" y="18507"/>
                                </a:lnTo>
                                <a:lnTo>
                                  <a:pt x="50759" y="18507"/>
                                </a:lnTo>
                                <a:lnTo>
                                  <a:pt x="50645" y="18124"/>
                                </a:lnTo>
                                <a:lnTo>
                                  <a:pt x="32440" y="18124"/>
                                </a:lnTo>
                                <a:lnTo>
                                  <a:pt x="31667" y="17753"/>
                                </a:lnTo>
                                <a:close/>
                              </a:path>
                              <a:path w="52069" h="52705">
                                <a:moveTo>
                                  <a:pt x="20949" y="17103"/>
                                </a:moveTo>
                                <a:lnTo>
                                  <a:pt x="19432" y="18124"/>
                                </a:lnTo>
                                <a:lnTo>
                                  <a:pt x="20205" y="17753"/>
                                </a:lnTo>
                                <a:lnTo>
                                  <a:pt x="20949" y="17103"/>
                                </a:lnTo>
                                <a:close/>
                              </a:path>
                              <a:path w="52069" h="52705">
                                <a:moveTo>
                                  <a:pt x="20227" y="17753"/>
                                </a:moveTo>
                                <a:lnTo>
                                  <a:pt x="19432" y="18124"/>
                                </a:lnTo>
                                <a:lnTo>
                                  <a:pt x="19815" y="18124"/>
                                </a:lnTo>
                                <a:lnTo>
                                  <a:pt x="20227" y="17753"/>
                                </a:lnTo>
                                <a:close/>
                              </a:path>
                              <a:path w="52069" h="52705">
                                <a:moveTo>
                                  <a:pt x="30910" y="17103"/>
                                </a:moveTo>
                                <a:lnTo>
                                  <a:pt x="31667" y="17753"/>
                                </a:lnTo>
                                <a:lnTo>
                                  <a:pt x="32440" y="18124"/>
                                </a:lnTo>
                                <a:lnTo>
                                  <a:pt x="30910" y="17103"/>
                                </a:lnTo>
                                <a:close/>
                              </a:path>
                              <a:path w="52069" h="52705">
                                <a:moveTo>
                                  <a:pt x="50190" y="16593"/>
                                </a:moveTo>
                                <a:lnTo>
                                  <a:pt x="29252" y="16593"/>
                                </a:lnTo>
                                <a:lnTo>
                                  <a:pt x="30159" y="16976"/>
                                </a:lnTo>
                                <a:lnTo>
                                  <a:pt x="30527" y="17103"/>
                                </a:lnTo>
                                <a:lnTo>
                                  <a:pt x="30910" y="17103"/>
                                </a:lnTo>
                                <a:lnTo>
                                  <a:pt x="32440" y="18124"/>
                                </a:lnTo>
                                <a:lnTo>
                                  <a:pt x="50645" y="18124"/>
                                </a:lnTo>
                                <a:lnTo>
                                  <a:pt x="50342" y="17103"/>
                                </a:lnTo>
                                <a:lnTo>
                                  <a:pt x="50304" y="16976"/>
                                </a:lnTo>
                                <a:lnTo>
                                  <a:pt x="50190" y="16593"/>
                                </a:lnTo>
                                <a:close/>
                              </a:path>
                              <a:path w="52069" h="52705">
                                <a:moveTo>
                                  <a:pt x="21714" y="16976"/>
                                </a:moveTo>
                                <a:lnTo>
                                  <a:pt x="21090" y="16976"/>
                                </a:lnTo>
                                <a:lnTo>
                                  <a:pt x="20227" y="17753"/>
                                </a:lnTo>
                                <a:lnTo>
                                  <a:pt x="21558" y="17103"/>
                                </a:lnTo>
                                <a:lnTo>
                                  <a:pt x="21345" y="17103"/>
                                </a:lnTo>
                                <a:lnTo>
                                  <a:pt x="21714" y="16976"/>
                                </a:lnTo>
                                <a:close/>
                              </a:path>
                              <a:path w="52069" h="52705">
                                <a:moveTo>
                                  <a:pt x="29252" y="16593"/>
                                </a:moveTo>
                                <a:lnTo>
                                  <a:pt x="31667" y="17753"/>
                                </a:lnTo>
                                <a:lnTo>
                                  <a:pt x="30910" y="17103"/>
                                </a:lnTo>
                                <a:lnTo>
                                  <a:pt x="30527" y="17103"/>
                                </a:lnTo>
                                <a:lnTo>
                                  <a:pt x="29252" y="16593"/>
                                </a:lnTo>
                                <a:close/>
                              </a:path>
                              <a:path w="52069" h="52705">
                                <a:moveTo>
                                  <a:pt x="22621" y="16593"/>
                                </a:moveTo>
                                <a:lnTo>
                                  <a:pt x="21345" y="17103"/>
                                </a:lnTo>
                                <a:lnTo>
                                  <a:pt x="21558" y="17103"/>
                                </a:lnTo>
                                <a:lnTo>
                                  <a:pt x="22621" y="16593"/>
                                </a:lnTo>
                                <a:close/>
                              </a:path>
                              <a:path w="52069" h="52705">
                                <a:moveTo>
                                  <a:pt x="22819" y="16593"/>
                                </a:moveTo>
                                <a:lnTo>
                                  <a:pt x="22621" y="16593"/>
                                </a:lnTo>
                                <a:lnTo>
                                  <a:pt x="21824" y="16976"/>
                                </a:lnTo>
                                <a:lnTo>
                                  <a:pt x="22819" y="16593"/>
                                </a:lnTo>
                                <a:close/>
                              </a:path>
                              <a:path w="52069" h="52705">
                                <a:moveTo>
                                  <a:pt x="27722" y="16082"/>
                                </a:moveTo>
                                <a:lnTo>
                                  <a:pt x="27580" y="16082"/>
                                </a:lnTo>
                                <a:lnTo>
                                  <a:pt x="30159" y="16976"/>
                                </a:lnTo>
                                <a:lnTo>
                                  <a:pt x="29252" y="16593"/>
                                </a:lnTo>
                                <a:lnTo>
                                  <a:pt x="50190" y="16593"/>
                                </a:lnTo>
                                <a:lnTo>
                                  <a:pt x="50114" y="16337"/>
                                </a:lnTo>
                                <a:lnTo>
                                  <a:pt x="28742" y="16337"/>
                                </a:lnTo>
                                <a:lnTo>
                                  <a:pt x="27722" y="16082"/>
                                </a:lnTo>
                                <a:close/>
                              </a:path>
                              <a:path w="52069" h="52705">
                                <a:moveTo>
                                  <a:pt x="24293" y="16082"/>
                                </a:moveTo>
                                <a:lnTo>
                                  <a:pt x="24151" y="16082"/>
                                </a:lnTo>
                                <a:lnTo>
                                  <a:pt x="23131" y="16337"/>
                                </a:lnTo>
                                <a:lnTo>
                                  <a:pt x="23556" y="16337"/>
                                </a:lnTo>
                                <a:lnTo>
                                  <a:pt x="24293" y="16082"/>
                                </a:lnTo>
                                <a:close/>
                              </a:path>
                              <a:path w="52069" h="52705">
                                <a:moveTo>
                                  <a:pt x="25596" y="16082"/>
                                </a:moveTo>
                                <a:lnTo>
                                  <a:pt x="24293" y="16082"/>
                                </a:lnTo>
                                <a:lnTo>
                                  <a:pt x="23556" y="16337"/>
                                </a:lnTo>
                                <a:lnTo>
                                  <a:pt x="23131" y="16337"/>
                                </a:lnTo>
                                <a:lnTo>
                                  <a:pt x="25596" y="16082"/>
                                </a:lnTo>
                                <a:close/>
                              </a:path>
                              <a:path w="52069" h="52705">
                                <a:moveTo>
                                  <a:pt x="27580" y="16082"/>
                                </a:moveTo>
                                <a:lnTo>
                                  <a:pt x="26276" y="16082"/>
                                </a:lnTo>
                                <a:lnTo>
                                  <a:pt x="28742" y="16337"/>
                                </a:lnTo>
                                <a:lnTo>
                                  <a:pt x="28317" y="16337"/>
                                </a:lnTo>
                                <a:lnTo>
                                  <a:pt x="27580" y="16082"/>
                                </a:lnTo>
                                <a:close/>
                              </a:path>
                              <a:path w="52069" h="52705">
                                <a:moveTo>
                                  <a:pt x="50038" y="16082"/>
                                </a:moveTo>
                                <a:lnTo>
                                  <a:pt x="27722" y="16082"/>
                                </a:lnTo>
                                <a:lnTo>
                                  <a:pt x="28742" y="16337"/>
                                </a:lnTo>
                                <a:lnTo>
                                  <a:pt x="50114" y="16337"/>
                                </a:lnTo>
                                <a:lnTo>
                                  <a:pt x="50038" y="16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2196715" y="11945"/>
                            <a:ext cx="407034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416559">
                                <a:moveTo>
                                  <a:pt x="0" y="208052"/>
                                </a:moveTo>
                                <a:lnTo>
                                  <a:pt x="5371" y="160316"/>
                                </a:lnTo>
                                <a:lnTo>
                                  <a:pt x="20671" y="116512"/>
                                </a:lnTo>
                                <a:lnTo>
                                  <a:pt x="44680" y="77884"/>
                                </a:lnTo>
                                <a:lnTo>
                                  <a:pt x="76178" y="45675"/>
                                </a:lnTo>
                                <a:lnTo>
                                  <a:pt x="113945" y="21129"/>
                                </a:lnTo>
                                <a:lnTo>
                                  <a:pt x="156759" y="5489"/>
                                </a:lnTo>
                                <a:lnTo>
                                  <a:pt x="203401" y="0"/>
                                </a:lnTo>
                                <a:lnTo>
                                  <a:pt x="250037" y="5489"/>
                                </a:lnTo>
                                <a:lnTo>
                                  <a:pt x="292833" y="21129"/>
                                </a:lnTo>
                                <a:lnTo>
                                  <a:pt x="330574" y="45675"/>
                                </a:lnTo>
                                <a:lnTo>
                                  <a:pt x="362045" y="77884"/>
                                </a:lnTo>
                                <a:lnTo>
                                  <a:pt x="386030" y="116512"/>
                                </a:lnTo>
                                <a:lnTo>
                                  <a:pt x="401312" y="160316"/>
                                </a:lnTo>
                                <a:lnTo>
                                  <a:pt x="406676" y="208052"/>
                                </a:lnTo>
                                <a:lnTo>
                                  <a:pt x="401312" y="255740"/>
                                </a:lnTo>
                                <a:lnTo>
                                  <a:pt x="386030" y="299510"/>
                                </a:lnTo>
                                <a:lnTo>
                                  <a:pt x="362045" y="338115"/>
                                </a:lnTo>
                                <a:lnTo>
                                  <a:pt x="330574" y="370311"/>
                                </a:lnTo>
                                <a:lnTo>
                                  <a:pt x="292833" y="394850"/>
                                </a:lnTo>
                                <a:lnTo>
                                  <a:pt x="250037" y="410487"/>
                                </a:lnTo>
                                <a:lnTo>
                                  <a:pt x="203401" y="415976"/>
                                </a:lnTo>
                                <a:lnTo>
                                  <a:pt x="156759" y="410487"/>
                                </a:lnTo>
                                <a:lnTo>
                                  <a:pt x="113945" y="394850"/>
                                </a:lnTo>
                                <a:lnTo>
                                  <a:pt x="76178" y="370311"/>
                                </a:lnTo>
                                <a:lnTo>
                                  <a:pt x="44680" y="338115"/>
                                </a:lnTo>
                                <a:lnTo>
                                  <a:pt x="20671" y="299510"/>
                                </a:lnTo>
                                <a:lnTo>
                                  <a:pt x="5371" y="255740"/>
                                </a:lnTo>
                                <a:lnTo>
                                  <a:pt x="0" y="208052"/>
                                </a:lnTo>
                                <a:close/>
                              </a:path>
                            </a:pathLst>
                          </a:custGeom>
                          <a:ln w="95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176226" y="219998"/>
                            <a:ext cx="3455670" cy="659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5670" h="659765">
                                <a:moveTo>
                                  <a:pt x="0" y="659257"/>
                                </a:moveTo>
                                <a:lnTo>
                                  <a:pt x="0" y="0"/>
                                </a:lnTo>
                              </a:path>
                              <a:path w="3455670" h="659765">
                                <a:moveTo>
                                  <a:pt x="1278805" y="0"/>
                                </a:moveTo>
                                <a:lnTo>
                                  <a:pt x="0" y="0"/>
                                </a:lnTo>
                                <a:lnTo>
                                  <a:pt x="739" y="0"/>
                                </a:lnTo>
                              </a:path>
                              <a:path w="3455670" h="659765">
                                <a:moveTo>
                                  <a:pt x="2020489" y="0"/>
                                </a:moveTo>
                                <a:lnTo>
                                  <a:pt x="1278805" y="0"/>
                                </a:lnTo>
                              </a:path>
                              <a:path w="3455670" h="659765">
                                <a:moveTo>
                                  <a:pt x="2427165" y="0"/>
                                </a:moveTo>
                                <a:lnTo>
                                  <a:pt x="3455652" y="0"/>
                                </a:lnTo>
                              </a:path>
                            </a:pathLst>
                          </a:custGeom>
                          <a:ln w="127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Textbox 713"/>
                        <wps:cNvSpPr txBox="1"/>
                        <wps:spPr>
                          <a:xfrm>
                            <a:off x="2039095" y="0"/>
                            <a:ext cx="10287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4" name="Textbox 714"/>
                        <wps:cNvSpPr txBox="1"/>
                        <wps:spPr>
                          <a:xfrm>
                            <a:off x="2353188" y="137443"/>
                            <a:ext cx="11874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2702223" y="0"/>
                            <a:ext cx="6413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1276497" y="777672"/>
                            <a:ext cx="10287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1406955" y="1050078"/>
                            <a:ext cx="11683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1229313" y="1247385"/>
                            <a:ext cx="6413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761383pt;margin-top:-76.165199pt;width:293.55pt;height:222pt;mso-position-horizontal-relative:page;mso-position-vertical-relative:paragraph;z-index:-22488064" id="docshapegroup618" coordorigin="2915,-1523" coordsize="5871,4440">
                <v:shape style="position:absolute;left:2915;top:-232;width:5868;height:2928" id="docshape619" coordorigin="2915,-231" coordsize="5868,2928" path="m8635,-231l8783,-169,8487,-46,8783,77,8487,201,8783,324,8487,448,8635,510m3193,-139l3193,93m2915,93l3470,93m2971,0l3045,0m3008,-37l3008,37m7212,2696l8635,2696,8635,510e" filled="false" stroked="true" strokeweight=".251146pt" strokecolor="#000000">
                  <v:path arrowok="t"/>
                  <v:stroke dashstyle="solid"/>
                </v:shape>
                <v:shape style="position:absolute;left:6001;top:2569;width:347;height:347" type="#_x0000_t75" id="docshape620" stroked="false">
                  <v:imagedata r:id="rId200" o:title=""/>
                </v:shape>
                <v:shape style="position:absolute;left:6090;top:2616;width:168;height:168" type="#_x0000_t75" id="docshape621" stroked="false">
                  <v:imagedata r:id="rId201" o:title=""/>
                </v:shape>
                <v:shape style="position:absolute;left:6965;top:2554;width:347;height:362" type="#_x0000_t75" id="docshape622" stroked="false">
                  <v:imagedata r:id="rId202" o:title=""/>
                </v:shape>
                <v:shape style="position:absolute;left:7046;top:2611;width:168;height:168" type="#_x0000_t75" id="docshape623" stroked="false">
                  <v:imagedata r:id="rId203" o:title=""/>
                </v:shape>
                <v:line style="position:absolute" from="6246,2700" to="7216,2583" stroked="true" strokeweight=".251255pt" strokecolor="#000000">
                  <v:stroke dashstyle="solid"/>
                </v:line>
                <v:shape style="position:absolute;left:4886;top:-73;width:641;height:656" id="docshape624" coordorigin="4886,-73" coordsize="641,656" path="m5207,-73l5133,-64,5066,-39,5006,-1,4957,50,4919,111,4895,180,4886,255,4895,330,4919,399,4957,460,5006,511,5066,549,5133,574,5207,583,5280,574,5347,549,5407,511,5456,460,5494,399,5518,330,5527,255,5518,180,5494,111,5456,50,5407,-1,5347,-39,5280,-64,5207,-73xe" filled="true" fillcolor="#ffffff" stroked="false">
                  <v:path arrowok="t"/>
                  <v:fill type="solid"/>
                </v:shape>
                <v:shape style="position:absolute;left:4886;top:-73;width:641;height:656" id="docshape625" coordorigin="4886,-73" coordsize="641,656" path="m4886,255l4895,180,4919,111,4957,50,5006,-1,5066,-39,5133,-64,5207,-73,5280,-64,5347,-39,5407,-1,5456,50,5494,111,5518,180,5527,255,5518,330,5494,399,5456,460,5407,511,5347,549,5280,574,5207,583,5133,574,5066,549,5006,511,4957,460,4919,399,4895,330,4886,255xe" filled="false" stroked="true" strokeweight=".754183pt" strokecolor="#000000">
                  <v:path arrowok="t"/>
                  <v:stroke dashstyle="solid"/>
                </v:shape>
                <v:shape style="position:absolute;left:5206;top:-1177;width:3429;height:1105" id="docshape626" coordorigin="5207,-1177" coordsize="3429,1105" path="m8635,-231l8635,-1177m5207,-73l5207,-1177e" filled="false" stroked="true" strokeweight="1.004583pt" strokecolor="#000000">
                  <v:path arrowok="t"/>
                  <v:stroke dashstyle="solid"/>
                </v:shape>
                <v:shape style="position:absolute;left:5178;top:-1206;width:57;height:57" id="docshape627" coordorigin="5178,-1205" coordsize="57,57" path="m5207,-1205l5195,-1203,5186,-1197,5180,-1188,5178,-1177,5180,-1166,5186,-1157,5195,-1151,5207,-1149,5218,-1151,5227,-1157,5233,-1166,5235,-1177,5233,-1188,5227,-1197,5218,-1203,5207,-1205xe" filled="true" fillcolor="#7baada" stroked="false">
                  <v:path arrowok="t"/>
                  <v:fill type="solid"/>
                </v:shape>
                <v:shape style="position:absolute;left:5165;top:-1219;width:82;height:83" id="docshape628" coordorigin="5166,-1218" coordsize="82,83" path="m5207,-1218l5198,-1217,5191,-1215,5184,-1211,5178,-1206,5172,-1200,5169,-1193,5167,-1186,5166,-1185,5166,-1180,5166,-1173,5166,-1172,5166,-1171,5166,-1169,5166,-1169,5168,-1162,5169,-1161,5169,-1161,5172,-1154,5178,-1148,5184,-1143,5191,-1139,5198,-1137,5207,-1136,5215,-1137,5222,-1139,5230,-1143,5236,-1148,5241,-1154,5245,-1161,5205,-1161,5203,-1161,5203,-1161,5202,-1162,5201,-1162,5199,-1163,5199,-1163,5196,-1164,5197,-1164,5196,-1165,5196,-1165,5195,-1166,5195,-1167,5194,-1167,5193,-1169,5193,-1169,5193,-1169,5192,-1169,5192,-1171,5192,-1172,5191,-1173,5191,-1173,5191,-1174,5191,-1176,5191,-1176,5191,-1178,5191,-1178,5191,-1180,5191,-1181,5191,-1181,5192,-1182,5192,-1182,5192,-1183,5192,-1184,5193,-1184,5192,-1184,5193,-1185,5193,-1186,5194,-1187,5195,-1187,5196,-1189,5196,-1189,5197,-1190,5196,-1190,5199,-1191,5200,-1191,5201,-1192,5202,-1192,5203,-1192,5202,-1192,5204,-1193,5245,-1193,5241,-1200,5236,-1206,5230,-1211,5222,-1215,5215,-1217,5207,-1218xm5203,-1161l5203,-1161,5205,-1161,5203,-1161xm5203,-1161l5205,-1161,5208,-1161,5203,-1161xm5210,-1161l5205,-1161,5209,-1161,5210,-1161xm5214,-1163l5209,-1161,5211,-1161,5245,-1161,5245,-1162,5212,-1162,5214,-1163xm5245,-1161l5211,-1161,5209,-1161,5245,-1161,5245,-1161xm5199,-1163l5201,-1162,5202,-1162,5199,-1163xm5198,-1164l5199,-1163,5199,-1163,5202,-1162,5201,-1162,5198,-1164xm5216,-1164l5212,-1162,5212,-1162,5214,-1163,5214,-1163,5216,-1164xm5246,-1164l5217,-1164,5214,-1163,5214,-1163,5212,-1162,5245,-1162,5245,-1164,5246,-1164xm5196,-1164l5199,-1163,5198,-1164,5196,-1164xm5217,-1164l5216,-1164,5214,-1163,5217,-1164xm5197,-1164l5196,-1164,5198,-1164,5197,-1164xm5246,-1166l5219,-1166,5218,-1165,5217,-1165,5216,-1164,5217,-1164,5246,-1164,5246,-1166xm5223,-1177l5222,-1175,5222,-1174,5222,-1173,5222,-1173,5222,-1172,5221,-1171,5221,-1169,5221,-1169,5220,-1169,5220,-1169,5219,-1167,5219,-1167,5217,-1165,5219,-1166,5246,-1166,5246,-1167,5219,-1167,5220,-1169,5247,-1169,5247,-1169,5221,-1169,5221,-1171,5247,-1171,5247,-1172,5247,-1173,5222,-1173,5222,-1174,5247,-1174,5248,-1175,5248,-1176,5223,-1176,5223,-1177xm5193,-1169l5194,-1167,5195,-1167,5193,-1169xm5192,-1171l5192,-1169,5193,-1169,5192,-1171xm5191,-1174l5191,-1173,5191,-1173,5191,-1174xm5248,-1178l5223,-1178,5223,-1176,5248,-1176,5248,-1178xm5247,-1181l5222,-1181,5222,-1180,5222,-1178,5223,-1177,5223,-1178,5248,-1178,5247,-1181xm5191,-1181l5191,-1181,5191,-1180,5191,-1181xm5220,-1186l5220,-1185,5220,-1184,5221,-1184,5221,-1183,5222,-1182,5221,-1182,5222,-1180,5222,-1181,5247,-1181,5247,-1182,5222,-1182,5221,-1183,5247,-1183,5247,-1184,5221,-1184,5220,-1185,5220,-1186xm5192,-1183l5192,-1182,5192,-1182,5192,-1183xm5194,-1187l5192,-1184,5193,-1184,5194,-1187xm5246,-1187l5219,-1187,5220,-1186,5220,-1185,5221,-1184,5247,-1184,5247,-1185,5246,-1187xm5195,-1187l5194,-1187,5193,-1186,5195,-1187xm5218,-1188l5218,-1188,5220,-1186,5219,-1187,5246,-1187,5246,-1188,5219,-1188,5218,-1188,5218,-1188xm5246,-1189l5217,-1189,5218,-1188,5219,-1188,5246,-1188,5246,-1188,5246,-1188,5246,-1189xm5216,-1190l5218,-1188,5217,-1189,5217,-1189,5246,-1189,5246,-1190,5217,-1190,5216,-1190xm5199,-1191l5196,-1190,5198,-1190,5199,-1191xm5198,-1190l5196,-1190,5197,-1190,5198,-1190xm5214,-1191l5216,-1190,5217,-1190,5214,-1191xm5245,-1192l5212,-1192,5213,-1191,5214,-1191,5214,-1191,5217,-1190,5246,-1190,5245,-1191,5245,-1191,5245,-1192xm5200,-1191l5199,-1191,5198,-1190,5200,-1191,5199,-1191,5200,-1191xm5212,-1192l5216,-1190,5214,-1191,5214,-1191,5212,-1192xm5201,-1192l5199,-1191,5200,-1191,5201,-1192xm5202,-1192l5201,-1192,5200,-1191,5202,-1192xm5209,-1193l5209,-1193,5213,-1191,5212,-1192,5245,-1192,5245,-1192,5211,-1192,5209,-1193xm5204,-1193l5204,-1193,5202,-1192,5203,-1192,5204,-1193xm5206,-1193l5204,-1193,5203,-1192,5202,-1192,5206,-1193xm5209,-1193l5207,-1193,5211,-1192,5210,-1192,5209,-1193xm5245,-1193l5209,-1193,5211,-1192,5245,-1192,5245,-1193xe" filled="true" fillcolor="#000000" stroked="false">
                  <v:path arrowok="t"/>
                  <v:fill type="solid"/>
                </v:shape>
                <v:shape style="position:absolute;left:6374;top:-1505;width:641;height:656" id="docshape629" coordorigin="6375,-1504" coordsize="641,656" path="m6375,-1177l6383,-1252,6407,-1321,6445,-1382,6495,-1433,6554,-1471,6621,-1496,6695,-1504,6768,-1496,6836,-1471,6895,-1433,6945,-1382,6983,-1321,7007,-1252,7015,-1177,7007,-1102,6983,-1033,6945,-972,6895,-921,6836,-883,6768,-858,6695,-849,6621,-858,6554,-883,6495,-921,6445,-972,6407,-1033,6383,-1102,6375,-1177xe" filled="false" stroked="true" strokeweight=".754183pt" strokecolor="#000000">
                  <v:path arrowok="t"/>
                  <v:stroke dashstyle="solid"/>
                </v:shape>
                <v:shape style="position:absolute;left:3192;top:-1177;width:5442;height:1039" id="docshape630" coordorigin="3193,-1177" coordsize="5442,1039" path="m3193,-139l3193,-1177m5207,-1177l3193,-1177,3194,-1177m6375,-1177l5207,-1177m7015,-1177l8635,-1177e" filled="false" stroked="true" strokeweight="1.004583pt" strokecolor="#000000">
                  <v:path arrowok="t"/>
                  <v:stroke dashstyle="solid"/>
                </v:shape>
                <v:shape style="position:absolute;left:6126;top:-1524;width:162;height:271" type="#_x0000_t202" id="docshape631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6621;top:-1307;width:187;height:270" type="#_x0000_t202" id="docshape63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7170;top:-1524;width:101;height:271" type="#_x0000_t202" id="docshape633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4925;top:-299;width:162;height:271" type="#_x0000_t202" id="docshape634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5130;top:130;width:184;height:269" type="#_x0000_t202" id="docshape6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4851;top:441;width:101;height:271" type="#_x0000_t202" id="docshape636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  <w:position w:val="-5"/>
        </w:rPr>
        <mc:AlternateContent>
          <mc:Choice Requires="wps">
            <w:drawing>
              <wp:anchor distT="0" distB="0" distL="0" distR="0" allowOverlap="1" layoutInCell="1" locked="0" behindDoc="1" simplePos="0" relativeHeight="480828928">
                <wp:simplePos x="0" y="0"/>
                <wp:positionH relativeFrom="page">
                  <wp:posOffset>1909907</wp:posOffset>
                </wp:positionH>
                <wp:positionV relativeFrom="paragraph">
                  <wp:posOffset>152940</wp:posOffset>
                </wp:positionV>
                <wp:extent cx="1270" cy="47625"/>
                <wp:effectExtent l="0" t="0" r="0" b="0"/>
                <wp:wrapNone/>
                <wp:docPr id="719" name="Graphic 7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9" name="Graphic 719"/>
                      <wps:cNvSpPr/>
                      <wps:spPr>
                        <a:xfrm>
                          <a:off x="0" y="0"/>
                          <a:ext cx="127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7625">
                              <a:moveTo>
                                <a:pt x="0" y="0"/>
                              </a:moveTo>
                              <a:lnTo>
                                <a:pt x="0" y="47226"/>
                              </a:lnTo>
                            </a:path>
                          </a:pathLst>
                        </a:custGeom>
                        <a:ln w="31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487552" from="150.386414pt,12.042523pt" to="150.386414pt,15.761149pt" stroked="true" strokeweight=".25103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ell MT"/>
          <w:position w:val="-5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1871807</wp:posOffset>
                </wp:positionH>
                <wp:positionV relativeFrom="paragraph">
                  <wp:posOffset>115445</wp:posOffset>
                </wp:positionV>
                <wp:extent cx="2040889" cy="1600200"/>
                <wp:effectExtent l="0" t="0" r="0" b="0"/>
                <wp:wrapNone/>
                <wp:docPr id="720" name="Textbox 7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0" name="Textbox 720"/>
                      <wps:cNvSpPr txBox="1"/>
                      <wps:spPr>
                        <a:xfrm>
                          <a:off x="0" y="0"/>
                          <a:ext cx="2040889" cy="160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5"/>
                              <w:gridCol w:w="185"/>
                              <w:gridCol w:w="1829"/>
                              <w:gridCol w:w="895"/>
                            </w:tblGrid>
                            <w:tr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185" w:type="dxa"/>
                                  <w:vMerge w:val="restart"/>
                                  <w:tcBorders>
                                    <w:top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" w:type="dxa"/>
                                  <w:vMerge w:val="restart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06" w:hRule="atLeast"/>
                              </w:trPr>
                              <w:tc>
                                <w:tcPr>
                                  <w:tcW w:w="185" w:type="dxa"/>
                                  <w:vMerge/>
                                  <w:tcBorders>
                                    <w:top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" w:type="dxa"/>
                                  <w:vMerge/>
                                  <w:tcBorders>
                                    <w:top w:val="nil"/>
                                    <w:left w:val="single" w:sz="2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9" w:type="dxa"/>
                                  <w:tcBorders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5" w:type="dxa"/>
                                  <w:tcBorders>
                                    <w:left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386414pt;margin-top:9.090236pt;width:160.7pt;height:126pt;mso-position-horizontal-relative:page;mso-position-vertical-relative:paragraph;z-index:15831040" type="#_x0000_t202" id="docshape63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5"/>
                        <w:gridCol w:w="185"/>
                        <w:gridCol w:w="1829"/>
                        <w:gridCol w:w="895"/>
                      </w:tblGrid>
                      <w:tr>
                        <w:trPr>
                          <w:trHeight w:val="389" w:hRule="atLeast"/>
                        </w:trPr>
                        <w:tc>
                          <w:tcPr>
                            <w:tcW w:w="185" w:type="dxa"/>
                            <w:vMerge w:val="restart"/>
                            <w:tcBorders>
                              <w:top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5" w:type="dxa"/>
                            <w:vMerge w:val="restart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724" w:type="dxa"/>
                            <w:gridSpan w:val="2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106" w:hRule="atLeast"/>
                        </w:trPr>
                        <w:tc>
                          <w:tcPr>
                            <w:tcW w:w="185" w:type="dxa"/>
                            <w:vMerge/>
                            <w:tcBorders>
                              <w:top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5" w:type="dxa"/>
                            <w:vMerge/>
                            <w:tcBorders>
                              <w:top w:val="nil"/>
                              <w:left w:val="single" w:sz="2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29" w:type="dxa"/>
                            <w:tcBorders>
                              <w:bottom w:val="single" w:sz="4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95" w:type="dxa"/>
                            <w:tcBorders>
                              <w:left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ell MT"/>
          <w:spacing w:val="-10"/>
        </w:rPr>
        <w:t>U</w:t>
      </w:r>
      <w:r>
        <w:rPr>
          <w:rFonts w:ascii="Bell MT"/>
        </w:rPr>
        <w:tab/>
      </w:r>
      <w:r>
        <w:rPr>
          <w:rFonts w:ascii="Bell MT"/>
          <w:spacing w:val="-10"/>
          <w:position w:val="-5"/>
        </w:rPr>
        <w:t>R</w:t>
      </w:r>
    </w:p>
    <w:p>
      <w:pPr>
        <w:pStyle w:val="BodyText"/>
        <w:rPr>
          <w:rFonts w:ascii="Bell MT"/>
          <w:sz w:val="20"/>
        </w:rPr>
      </w:pPr>
    </w:p>
    <w:p>
      <w:pPr>
        <w:pStyle w:val="BodyText"/>
        <w:rPr>
          <w:rFonts w:ascii="Bell MT"/>
          <w:sz w:val="20"/>
        </w:rPr>
      </w:pPr>
    </w:p>
    <w:p>
      <w:pPr>
        <w:pStyle w:val="BodyText"/>
        <w:rPr>
          <w:rFonts w:ascii="Bell MT"/>
          <w:sz w:val="20"/>
        </w:rPr>
      </w:pPr>
    </w:p>
    <w:p>
      <w:pPr>
        <w:pStyle w:val="BodyText"/>
        <w:rPr>
          <w:rFonts w:ascii="Bell MT"/>
          <w:sz w:val="20"/>
        </w:rPr>
      </w:pPr>
    </w:p>
    <w:p>
      <w:pPr>
        <w:pStyle w:val="BodyText"/>
        <w:rPr>
          <w:rFonts w:ascii="Bell MT"/>
          <w:sz w:val="20"/>
        </w:rPr>
      </w:pPr>
    </w:p>
    <w:p>
      <w:pPr>
        <w:pStyle w:val="BodyText"/>
        <w:rPr>
          <w:rFonts w:ascii="Bell MT"/>
          <w:sz w:val="20"/>
        </w:rPr>
      </w:pPr>
    </w:p>
    <w:p>
      <w:pPr>
        <w:pStyle w:val="BodyText"/>
        <w:rPr>
          <w:rFonts w:ascii="Bell MT"/>
          <w:sz w:val="20"/>
        </w:rPr>
      </w:pPr>
    </w:p>
    <w:p>
      <w:pPr>
        <w:pStyle w:val="BodyText"/>
        <w:rPr>
          <w:rFonts w:ascii="Bell MT"/>
          <w:sz w:val="20"/>
        </w:rPr>
      </w:pPr>
    </w:p>
    <w:p>
      <w:pPr>
        <w:pStyle w:val="BodyText"/>
        <w:rPr>
          <w:rFonts w:ascii="Bell MT"/>
          <w:sz w:val="20"/>
        </w:rPr>
      </w:pPr>
    </w:p>
    <w:p>
      <w:pPr>
        <w:pStyle w:val="BodyText"/>
        <w:spacing w:before="82"/>
        <w:rPr>
          <w:rFonts w:ascii="Bell MT"/>
          <w:sz w:val="20"/>
        </w:rPr>
      </w:pPr>
      <w:r>
        <w:rPr>
          <w:rFonts w:ascii="Bel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3280265</wp:posOffset>
                </wp:positionH>
                <wp:positionV relativeFrom="paragraph">
                  <wp:posOffset>208996</wp:posOffset>
                </wp:positionV>
                <wp:extent cx="52069" cy="52705"/>
                <wp:effectExtent l="0" t="0" r="0" b="0"/>
                <wp:wrapTopAndBottom/>
                <wp:docPr id="721" name="Group 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1" name="Group 721"/>
                      <wpg:cNvGrpSpPr/>
                      <wpg:grpSpPr>
                        <a:xfrm>
                          <a:off x="0" y="0"/>
                          <a:ext cx="52069" cy="52705"/>
                          <a:chExt cx="52069" cy="52705"/>
                        </a:xfrm>
                      </wpg:grpSpPr>
                      <wps:wsp>
                        <wps:cNvPr id="722" name="Graphic 722"/>
                        <wps:cNvSpPr/>
                        <wps:spPr>
                          <a:xfrm>
                            <a:off x="7827" y="7964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18108" y="0"/>
                                </a:moveTo>
                                <a:lnTo>
                                  <a:pt x="11028" y="1422"/>
                                </a:lnTo>
                                <a:lnTo>
                                  <a:pt x="5276" y="5301"/>
                                </a:lnTo>
                                <a:lnTo>
                                  <a:pt x="1412" y="11054"/>
                                </a:lnTo>
                                <a:lnTo>
                                  <a:pt x="0" y="18099"/>
                                </a:lnTo>
                                <a:lnTo>
                                  <a:pt x="1412" y="25136"/>
                                </a:lnTo>
                                <a:lnTo>
                                  <a:pt x="5276" y="30885"/>
                                </a:lnTo>
                                <a:lnTo>
                                  <a:pt x="11028" y="34763"/>
                                </a:lnTo>
                                <a:lnTo>
                                  <a:pt x="18108" y="36185"/>
                                </a:lnTo>
                                <a:lnTo>
                                  <a:pt x="25114" y="34763"/>
                                </a:lnTo>
                                <a:lnTo>
                                  <a:pt x="30829" y="30885"/>
                                </a:lnTo>
                                <a:lnTo>
                                  <a:pt x="34678" y="25136"/>
                                </a:lnTo>
                                <a:lnTo>
                                  <a:pt x="36089" y="18099"/>
                                </a:lnTo>
                                <a:lnTo>
                                  <a:pt x="34678" y="11054"/>
                                </a:lnTo>
                                <a:lnTo>
                                  <a:pt x="30829" y="5301"/>
                                </a:lnTo>
                                <a:lnTo>
                                  <a:pt x="25114" y="1422"/>
                                </a:lnTo>
                                <a:lnTo>
                                  <a:pt x="18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A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0" y="0"/>
                            <a:ext cx="52069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705">
                                <a:moveTo>
                                  <a:pt x="25936" y="0"/>
                                </a:moveTo>
                                <a:lnTo>
                                  <a:pt x="134" y="23319"/>
                                </a:lnTo>
                                <a:lnTo>
                                  <a:pt x="14" y="24299"/>
                                </a:lnTo>
                                <a:lnTo>
                                  <a:pt x="0" y="27822"/>
                                </a:lnTo>
                                <a:lnTo>
                                  <a:pt x="133" y="28923"/>
                                </a:lnTo>
                                <a:lnTo>
                                  <a:pt x="196" y="29446"/>
                                </a:lnTo>
                                <a:lnTo>
                                  <a:pt x="265" y="30016"/>
                                </a:lnTo>
                                <a:lnTo>
                                  <a:pt x="349" y="30710"/>
                                </a:lnTo>
                                <a:lnTo>
                                  <a:pt x="407" y="31195"/>
                                </a:lnTo>
                                <a:lnTo>
                                  <a:pt x="530" y="31723"/>
                                </a:lnTo>
                                <a:lnTo>
                                  <a:pt x="1544" y="35164"/>
                                </a:lnTo>
                                <a:lnTo>
                                  <a:pt x="1610" y="35390"/>
                                </a:lnTo>
                                <a:lnTo>
                                  <a:pt x="1694" y="35675"/>
                                </a:lnTo>
                                <a:lnTo>
                                  <a:pt x="25936" y="52230"/>
                                </a:lnTo>
                                <a:lnTo>
                                  <a:pt x="31164" y="51681"/>
                                </a:lnTo>
                                <a:lnTo>
                                  <a:pt x="49969" y="36275"/>
                                </a:lnTo>
                                <a:lnTo>
                                  <a:pt x="24966" y="36275"/>
                                </a:lnTo>
                                <a:lnTo>
                                  <a:pt x="23514" y="35972"/>
                                </a:lnTo>
                                <a:lnTo>
                                  <a:pt x="23903" y="35972"/>
                                </a:lnTo>
                                <a:lnTo>
                                  <a:pt x="22962" y="35675"/>
                                </a:lnTo>
                                <a:lnTo>
                                  <a:pt x="22620" y="35675"/>
                                </a:lnTo>
                                <a:lnTo>
                                  <a:pt x="21345" y="35164"/>
                                </a:lnTo>
                                <a:lnTo>
                                  <a:pt x="21096" y="35164"/>
                                </a:lnTo>
                                <a:lnTo>
                                  <a:pt x="19432" y="34054"/>
                                </a:lnTo>
                                <a:lnTo>
                                  <a:pt x="19783" y="34054"/>
                                </a:lnTo>
                                <a:lnTo>
                                  <a:pt x="19576" y="33875"/>
                                </a:lnTo>
                                <a:lnTo>
                                  <a:pt x="19414" y="33875"/>
                                </a:lnTo>
                                <a:lnTo>
                                  <a:pt x="19024" y="33421"/>
                                </a:lnTo>
                                <a:lnTo>
                                  <a:pt x="18412" y="32867"/>
                                </a:lnTo>
                                <a:lnTo>
                                  <a:pt x="18550" y="32867"/>
                                </a:lnTo>
                                <a:lnTo>
                                  <a:pt x="18331" y="32611"/>
                                </a:lnTo>
                                <a:lnTo>
                                  <a:pt x="18029" y="32611"/>
                                </a:lnTo>
                                <a:lnTo>
                                  <a:pt x="17564" y="31723"/>
                                </a:lnTo>
                                <a:lnTo>
                                  <a:pt x="17220" y="31386"/>
                                </a:lnTo>
                                <a:lnTo>
                                  <a:pt x="17093" y="31195"/>
                                </a:lnTo>
                                <a:lnTo>
                                  <a:pt x="17009" y="31067"/>
                                </a:lnTo>
                                <a:lnTo>
                                  <a:pt x="17220" y="31067"/>
                                </a:lnTo>
                                <a:lnTo>
                                  <a:pt x="17033" y="30710"/>
                                </a:lnTo>
                                <a:lnTo>
                                  <a:pt x="16881" y="30710"/>
                                </a:lnTo>
                                <a:lnTo>
                                  <a:pt x="16670" y="30016"/>
                                </a:lnTo>
                                <a:lnTo>
                                  <a:pt x="16371" y="29446"/>
                                </a:lnTo>
                                <a:lnTo>
                                  <a:pt x="16336" y="28923"/>
                                </a:lnTo>
                                <a:lnTo>
                                  <a:pt x="16116" y="28923"/>
                                </a:lnTo>
                                <a:lnTo>
                                  <a:pt x="15936" y="27822"/>
                                </a:lnTo>
                                <a:lnTo>
                                  <a:pt x="15909" y="26957"/>
                                </a:lnTo>
                                <a:lnTo>
                                  <a:pt x="15734" y="26957"/>
                                </a:lnTo>
                                <a:lnTo>
                                  <a:pt x="15734" y="25285"/>
                                </a:lnTo>
                                <a:lnTo>
                                  <a:pt x="15909" y="25285"/>
                                </a:lnTo>
                                <a:lnTo>
                                  <a:pt x="16013" y="24299"/>
                                </a:lnTo>
                                <a:lnTo>
                                  <a:pt x="16116" y="23319"/>
                                </a:lnTo>
                                <a:lnTo>
                                  <a:pt x="16303" y="23319"/>
                                </a:lnTo>
                                <a:lnTo>
                                  <a:pt x="16881" y="21366"/>
                                </a:lnTo>
                                <a:lnTo>
                                  <a:pt x="17073" y="21366"/>
                                </a:lnTo>
                                <a:lnTo>
                                  <a:pt x="17181" y="20881"/>
                                </a:lnTo>
                                <a:lnTo>
                                  <a:pt x="17901" y="19707"/>
                                </a:lnTo>
                                <a:lnTo>
                                  <a:pt x="18255" y="19707"/>
                                </a:lnTo>
                                <a:lnTo>
                                  <a:pt x="18474" y="19452"/>
                                </a:lnTo>
                                <a:lnTo>
                                  <a:pt x="18308" y="19452"/>
                                </a:lnTo>
                                <a:lnTo>
                                  <a:pt x="18947" y="18899"/>
                                </a:lnTo>
                                <a:lnTo>
                                  <a:pt x="19304" y="18482"/>
                                </a:lnTo>
                                <a:lnTo>
                                  <a:pt x="19783" y="18175"/>
                                </a:lnTo>
                                <a:lnTo>
                                  <a:pt x="19432" y="18175"/>
                                </a:lnTo>
                                <a:lnTo>
                                  <a:pt x="20809" y="17256"/>
                                </a:lnTo>
                                <a:lnTo>
                                  <a:pt x="22620" y="16554"/>
                                </a:lnTo>
                                <a:lnTo>
                                  <a:pt x="22962" y="16554"/>
                                </a:lnTo>
                                <a:lnTo>
                                  <a:pt x="23649" y="16337"/>
                                </a:lnTo>
                                <a:lnTo>
                                  <a:pt x="23130" y="16337"/>
                                </a:lnTo>
                                <a:lnTo>
                                  <a:pt x="24523" y="16047"/>
                                </a:lnTo>
                                <a:lnTo>
                                  <a:pt x="50081" y="16047"/>
                                </a:lnTo>
                                <a:lnTo>
                                  <a:pt x="47615" y="11525"/>
                                </a:lnTo>
                                <a:lnTo>
                                  <a:pt x="44427" y="7620"/>
                                </a:lnTo>
                                <a:lnTo>
                                  <a:pt x="40520" y="4416"/>
                                </a:lnTo>
                                <a:lnTo>
                                  <a:pt x="36010" y="2054"/>
                                </a:lnTo>
                                <a:lnTo>
                                  <a:pt x="31164" y="561"/>
                                </a:lnTo>
                                <a:lnTo>
                                  <a:pt x="25936" y="0"/>
                                </a:lnTo>
                                <a:close/>
                              </a:path>
                              <a:path w="52069" h="52705">
                                <a:moveTo>
                                  <a:pt x="23903" y="35972"/>
                                </a:moveTo>
                                <a:lnTo>
                                  <a:pt x="23514" y="35972"/>
                                </a:lnTo>
                                <a:lnTo>
                                  <a:pt x="24966" y="36275"/>
                                </a:lnTo>
                                <a:lnTo>
                                  <a:pt x="23903" y="35972"/>
                                </a:lnTo>
                                <a:close/>
                              </a:path>
                              <a:path w="52069" h="52705">
                                <a:moveTo>
                                  <a:pt x="23903" y="35972"/>
                                </a:moveTo>
                                <a:lnTo>
                                  <a:pt x="24862" y="36275"/>
                                </a:lnTo>
                                <a:lnTo>
                                  <a:pt x="26828" y="36275"/>
                                </a:lnTo>
                                <a:lnTo>
                                  <a:pt x="23903" y="35972"/>
                                </a:lnTo>
                                <a:close/>
                              </a:path>
                              <a:path w="52069" h="52705">
                                <a:moveTo>
                                  <a:pt x="27968" y="35972"/>
                                </a:moveTo>
                                <a:lnTo>
                                  <a:pt x="25043" y="36275"/>
                                </a:lnTo>
                                <a:lnTo>
                                  <a:pt x="27009" y="36275"/>
                                </a:lnTo>
                                <a:lnTo>
                                  <a:pt x="27968" y="35972"/>
                                </a:lnTo>
                                <a:close/>
                              </a:path>
                              <a:path w="52069" h="52705">
                                <a:moveTo>
                                  <a:pt x="29811" y="35390"/>
                                </a:moveTo>
                                <a:lnTo>
                                  <a:pt x="27009" y="36275"/>
                                </a:lnTo>
                                <a:lnTo>
                                  <a:pt x="28357" y="35972"/>
                                </a:lnTo>
                                <a:lnTo>
                                  <a:pt x="50089" y="35972"/>
                                </a:lnTo>
                                <a:lnTo>
                                  <a:pt x="50177" y="35675"/>
                                </a:lnTo>
                                <a:lnTo>
                                  <a:pt x="29251" y="35675"/>
                                </a:lnTo>
                                <a:lnTo>
                                  <a:pt x="29811" y="35390"/>
                                </a:lnTo>
                                <a:close/>
                              </a:path>
                              <a:path w="52069" h="52705">
                                <a:moveTo>
                                  <a:pt x="50089" y="35972"/>
                                </a:moveTo>
                                <a:lnTo>
                                  <a:pt x="28357" y="35972"/>
                                </a:lnTo>
                                <a:lnTo>
                                  <a:pt x="26905" y="36275"/>
                                </a:lnTo>
                                <a:lnTo>
                                  <a:pt x="50000" y="36275"/>
                                </a:lnTo>
                                <a:lnTo>
                                  <a:pt x="50089" y="35972"/>
                                </a:lnTo>
                                <a:close/>
                              </a:path>
                              <a:path w="52069" h="52705">
                                <a:moveTo>
                                  <a:pt x="21345" y="35164"/>
                                </a:moveTo>
                                <a:lnTo>
                                  <a:pt x="22620" y="35675"/>
                                </a:lnTo>
                                <a:lnTo>
                                  <a:pt x="22060" y="35390"/>
                                </a:lnTo>
                                <a:lnTo>
                                  <a:pt x="21345" y="35164"/>
                                </a:lnTo>
                                <a:close/>
                              </a:path>
                              <a:path w="52069" h="52705">
                                <a:moveTo>
                                  <a:pt x="22060" y="35390"/>
                                </a:moveTo>
                                <a:lnTo>
                                  <a:pt x="22620" y="35675"/>
                                </a:lnTo>
                                <a:lnTo>
                                  <a:pt x="22962" y="35675"/>
                                </a:lnTo>
                                <a:lnTo>
                                  <a:pt x="22060" y="35390"/>
                                </a:lnTo>
                                <a:close/>
                              </a:path>
                              <a:path w="52069" h="52705">
                                <a:moveTo>
                                  <a:pt x="30526" y="35164"/>
                                </a:moveTo>
                                <a:lnTo>
                                  <a:pt x="29811" y="35390"/>
                                </a:lnTo>
                                <a:lnTo>
                                  <a:pt x="29251" y="35675"/>
                                </a:lnTo>
                                <a:lnTo>
                                  <a:pt x="30526" y="35164"/>
                                </a:lnTo>
                                <a:close/>
                              </a:path>
                              <a:path w="52069" h="52705">
                                <a:moveTo>
                                  <a:pt x="50654" y="34054"/>
                                </a:moveTo>
                                <a:lnTo>
                                  <a:pt x="32439" y="34054"/>
                                </a:lnTo>
                                <a:lnTo>
                                  <a:pt x="30768" y="35164"/>
                                </a:lnTo>
                                <a:lnTo>
                                  <a:pt x="30526" y="35164"/>
                                </a:lnTo>
                                <a:lnTo>
                                  <a:pt x="29251" y="35675"/>
                                </a:lnTo>
                                <a:lnTo>
                                  <a:pt x="50177" y="35675"/>
                                </a:lnTo>
                                <a:lnTo>
                                  <a:pt x="50527" y="34486"/>
                                </a:lnTo>
                                <a:lnTo>
                                  <a:pt x="50654" y="34054"/>
                                </a:lnTo>
                                <a:close/>
                              </a:path>
                              <a:path w="52069" h="52705">
                                <a:moveTo>
                                  <a:pt x="20282" y="34486"/>
                                </a:moveTo>
                                <a:lnTo>
                                  <a:pt x="21065" y="35164"/>
                                </a:lnTo>
                                <a:lnTo>
                                  <a:pt x="21345" y="35164"/>
                                </a:lnTo>
                                <a:lnTo>
                                  <a:pt x="22060" y="35390"/>
                                </a:lnTo>
                                <a:lnTo>
                                  <a:pt x="20282" y="34486"/>
                                </a:lnTo>
                                <a:close/>
                              </a:path>
                              <a:path w="52069" h="52705">
                                <a:moveTo>
                                  <a:pt x="31642" y="34486"/>
                                </a:moveTo>
                                <a:lnTo>
                                  <a:pt x="29811" y="35390"/>
                                </a:lnTo>
                                <a:lnTo>
                                  <a:pt x="30526" y="35164"/>
                                </a:lnTo>
                                <a:lnTo>
                                  <a:pt x="30820" y="35164"/>
                                </a:lnTo>
                                <a:lnTo>
                                  <a:pt x="31642" y="34486"/>
                                </a:lnTo>
                                <a:close/>
                              </a:path>
                              <a:path w="52069" h="52705">
                                <a:moveTo>
                                  <a:pt x="19432" y="34054"/>
                                </a:moveTo>
                                <a:lnTo>
                                  <a:pt x="21096" y="35164"/>
                                </a:lnTo>
                                <a:lnTo>
                                  <a:pt x="20282" y="34486"/>
                                </a:lnTo>
                                <a:lnTo>
                                  <a:pt x="19432" y="34054"/>
                                </a:lnTo>
                                <a:close/>
                              </a:path>
                              <a:path w="52069" h="52705">
                                <a:moveTo>
                                  <a:pt x="32439" y="34054"/>
                                </a:moveTo>
                                <a:lnTo>
                                  <a:pt x="31642" y="34486"/>
                                </a:lnTo>
                                <a:lnTo>
                                  <a:pt x="30820" y="35164"/>
                                </a:lnTo>
                                <a:lnTo>
                                  <a:pt x="32439" y="34054"/>
                                </a:lnTo>
                                <a:close/>
                              </a:path>
                              <a:path w="52069" h="52705">
                                <a:moveTo>
                                  <a:pt x="19783" y="34054"/>
                                </a:moveTo>
                                <a:lnTo>
                                  <a:pt x="19432" y="34054"/>
                                </a:lnTo>
                                <a:lnTo>
                                  <a:pt x="20282" y="34486"/>
                                </a:lnTo>
                                <a:lnTo>
                                  <a:pt x="19783" y="34054"/>
                                </a:lnTo>
                                <a:close/>
                              </a:path>
                              <a:path w="52069" h="52705">
                                <a:moveTo>
                                  <a:pt x="51004" y="32867"/>
                                </a:moveTo>
                                <a:lnTo>
                                  <a:pt x="33621" y="32867"/>
                                </a:lnTo>
                                <a:lnTo>
                                  <a:pt x="32934" y="33421"/>
                                </a:lnTo>
                                <a:lnTo>
                                  <a:pt x="32567" y="33875"/>
                                </a:lnTo>
                                <a:lnTo>
                                  <a:pt x="32383" y="33875"/>
                                </a:lnTo>
                                <a:lnTo>
                                  <a:pt x="31642" y="34486"/>
                                </a:lnTo>
                                <a:lnTo>
                                  <a:pt x="32439" y="34054"/>
                                </a:lnTo>
                                <a:lnTo>
                                  <a:pt x="50654" y="34054"/>
                                </a:lnTo>
                                <a:lnTo>
                                  <a:pt x="50707" y="33875"/>
                                </a:lnTo>
                                <a:lnTo>
                                  <a:pt x="32567" y="33875"/>
                                </a:lnTo>
                                <a:lnTo>
                                  <a:pt x="33042" y="33421"/>
                                </a:lnTo>
                                <a:lnTo>
                                  <a:pt x="50841" y="33421"/>
                                </a:lnTo>
                                <a:lnTo>
                                  <a:pt x="51004" y="32867"/>
                                </a:lnTo>
                                <a:close/>
                              </a:path>
                              <a:path w="52069" h="52705">
                                <a:moveTo>
                                  <a:pt x="19051" y="33421"/>
                                </a:moveTo>
                                <a:lnTo>
                                  <a:pt x="19434" y="33875"/>
                                </a:lnTo>
                                <a:lnTo>
                                  <a:pt x="19576" y="33875"/>
                                </a:lnTo>
                                <a:lnTo>
                                  <a:pt x="19051" y="33421"/>
                                </a:lnTo>
                                <a:close/>
                              </a:path>
                              <a:path w="52069" h="52705">
                                <a:moveTo>
                                  <a:pt x="18550" y="32867"/>
                                </a:moveTo>
                                <a:lnTo>
                                  <a:pt x="18412" y="32867"/>
                                </a:lnTo>
                                <a:lnTo>
                                  <a:pt x="19051" y="33421"/>
                                </a:lnTo>
                                <a:lnTo>
                                  <a:pt x="18550" y="32867"/>
                                </a:lnTo>
                                <a:close/>
                              </a:path>
                              <a:path w="52069" h="52705">
                                <a:moveTo>
                                  <a:pt x="51464" y="31195"/>
                                </a:moveTo>
                                <a:lnTo>
                                  <a:pt x="34735" y="31195"/>
                                </a:lnTo>
                                <a:lnTo>
                                  <a:pt x="34614" y="31386"/>
                                </a:lnTo>
                                <a:lnTo>
                                  <a:pt x="34307" y="31723"/>
                                </a:lnTo>
                                <a:lnTo>
                                  <a:pt x="33842" y="32611"/>
                                </a:lnTo>
                                <a:lnTo>
                                  <a:pt x="33589" y="32611"/>
                                </a:lnTo>
                                <a:lnTo>
                                  <a:pt x="32934" y="33421"/>
                                </a:lnTo>
                                <a:lnTo>
                                  <a:pt x="33606" y="32867"/>
                                </a:lnTo>
                                <a:lnTo>
                                  <a:pt x="51004" y="32867"/>
                                </a:lnTo>
                                <a:lnTo>
                                  <a:pt x="51079" y="32611"/>
                                </a:lnTo>
                                <a:lnTo>
                                  <a:pt x="33842" y="32611"/>
                                </a:lnTo>
                                <a:lnTo>
                                  <a:pt x="34402" y="31723"/>
                                </a:lnTo>
                                <a:lnTo>
                                  <a:pt x="51341" y="31723"/>
                                </a:lnTo>
                                <a:lnTo>
                                  <a:pt x="51464" y="31195"/>
                                </a:lnTo>
                                <a:close/>
                              </a:path>
                              <a:path w="52069" h="52705">
                                <a:moveTo>
                                  <a:pt x="17220" y="31067"/>
                                </a:moveTo>
                                <a:lnTo>
                                  <a:pt x="17220" y="31386"/>
                                </a:lnTo>
                                <a:lnTo>
                                  <a:pt x="18029" y="32611"/>
                                </a:lnTo>
                                <a:lnTo>
                                  <a:pt x="18331" y="32611"/>
                                </a:lnTo>
                                <a:lnTo>
                                  <a:pt x="17571" y="31723"/>
                                </a:lnTo>
                                <a:lnTo>
                                  <a:pt x="17387" y="31386"/>
                                </a:lnTo>
                                <a:lnTo>
                                  <a:pt x="17118" y="31195"/>
                                </a:lnTo>
                                <a:lnTo>
                                  <a:pt x="17220" y="31067"/>
                                </a:lnTo>
                                <a:close/>
                              </a:path>
                              <a:path w="52069" h="52705">
                                <a:moveTo>
                                  <a:pt x="36138" y="26121"/>
                                </a:moveTo>
                                <a:lnTo>
                                  <a:pt x="36010" y="27365"/>
                                </a:lnTo>
                                <a:lnTo>
                                  <a:pt x="35871" y="27822"/>
                                </a:lnTo>
                                <a:lnTo>
                                  <a:pt x="35755" y="28923"/>
                                </a:lnTo>
                                <a:lnTo>
                                  <a:pt x="35535" y="28923"/>
                                </a:lnTo>
                                <a:lnTo>
                                  <a:pt x="35500" y="29446"/>
                                </a:lnTo>
                                <a:lnTo>
                                  <a:pt x="35201" y="30016"/>
                                </a:lnTo>
                                <a:lnTo>
                                  <a:pt x="34990" y="30710"/>
                                </a:lnTo>
                                <a:lnTo>
                                  <a:pt x="34838" y="30710"/>
                                </a:lnTo>
                                <a:lnTo>
                                  <a:pt x="34307" y="31723"/>
                                </a:lnTo>
                                <a:lnTo>
                                  <a:pt x="34614" y="31386"/>
                                </a:lnTo>
                                <a:lnTo>
                                  <a:pt x="34735" y="31195"/>
                                </a:lnTo>
                                <a:lnTo>
                                  <a:pt x="51464" y="31195"/>
                                </a:lnTo>
                                <a:lnTo>
                                  <a:pt x="51522" y="30710"/>
                                </a:lnTo>
                                <a:lnTo>
                                  <a:pt x="34990" y="30710"/>
                                </a:lnTo>
                                <a:lnTo>
                                  <a:pt x="35270" y="30016"/>
                                </a:lnTo>
                                <a:lnTo>
                                  <a:pt x="51606" y="30016"/>
                                </a:lnTo>
                                <a:lnTo>
                                  <a:pt x="51675" y="29446"/>
                                </a:lnTo>
                                <a:lnTo>
                                  <a:pt x="51738" y="28923"/>
                                </a:lnTo>
                                <a:lnTo>
                                  <a:pt x="35755" y="28923"/>
                                </a:lnTo>
                                <a:lnTo>
                                  <a:pt x="35935" y="27822"/>
                                </a:lnTo>
                                <a:lnTo>
                                  <a:pt x="51872" y="27822"/>
                                </a:lnTo>
                                <a:lnTo>
                                  <a:pt x="51976" y="26957"/>
                                </a:lnTo>
                                <a:lnTo>
                                  <a:pt x="36138" y="26957"/>
                                </a:lnTo>
                                <a:lnTo>
                                  <a:pt x="36138" y="26121"/>
                                </a:lnTo>
                                <a:close/>
                              </a:path>
                              <a:path w="52069" h="52705">
                                <a:moveTo>
                                  <a:pt x="16670" y="30016"/>
                                </a:moveTo>
                                <a:lnTo>
                                  <a:pt x="16881" y="30710"/>
                                </a:lnTo>
                                <a:lnTo>
                                  <a:pt x="17033" y="30710"/>
                                </a:lnTo>
                                <a:lnTo>
                                  <a:pt x="16670" y="30016"/>
                                </a:lnTo>
                                <a:close/>
                              </a:path>
                              <a:path w="52069" h="52705">
                                <a:moveTo>
                                  <a:pt x="16000" y="27822"/>
                                </a:moveTo>
                                <a:lnTo>
                                  <a:pt x="16116" y="28923"/>
                                </a:lnTo>
                                <a:lnTo>
                                  <a:pt x="16336" y="28923"/>
                                </a:lnTo>
                                <a:lnTo>
                                  <a:pt x="16000" y="27822"/>
                                </a:lnTo>
                                <a:close/>
                              </a:path>
                              <a:path w="52069" h="52705">
                                <a:moveTo>
                                  <a:pt x="51977" y="25285"/>
                                </a:moveTo>
                                <a:lnTo>
                                  <a:pt x="36138" y="25285"/>
                                </a:lnTo>
                                <a:lnTo>
                                  <a:pt x="36138" y="26957"/>
                                </a:lnTo>
                                <a:lnTo>
                                  <a:pt x="51976" y="26957"/>
                                </a:lnTo>
                                <a:lnTo>
                                  <a:pt x="51977" y="25285"/>
                                </a:lnTo>
                                <a:close/>
                              </a:path>
                              <a:path w="52069" h="52705">
                                <a:moveTo>
                                  <a:pt x="51738" y="23319"/>
                                </a:moveTo>
                                <a:lnTo>
                                  <a:pt x="35755" y="23319"/>
                                </a:lnTo>
                                <a:lnTo>
                                  <a:pt x="35858" y="24299"/>
                                </a:lnTo>
                                <a:lnTo>
                                  <a:pt x="35962" y="25285"/>
                                </a:lnTo>
                                <a:lnTo>
                                  <a:pt x="36050" y="26121"/>
                                </a:lnTo>
                                <a:lnTo>
                                  <a:pt x="36138" y="25285"/>
                                </a:lnTo>
                                <a:lnTo>
                                  <a:pt x="51977" y="25285"/>
                                </a:lnTo>
                                <a:lnTo>
                                  <a:pt x="51857" y="24299"/>
                                </a:lnTo>
                                <a:lnTo>
                                  <a:pt x="51738" y="23319"/>
                                </a:lnTo>
                                <a:close/>
                              </a:path>
                              <a:path w="52069" h="52705">
                                <a:moveTo>
                                  <a:pt x="16303" y="23319"/>
                                </a:moveTo>
                                <a:lnTo>
                                  <a:pt x="16116" y="23319"/>
                                </a:lnTo>
                                <a:lnTo>
                                  <a:pt x="16013" y="24299"/>
                                </a:lnTo>
                                <a:lnTo>
                                  <a:pt x="16303" y="23319"/>
                                </a:lnTo>
                                <a:close/>
                              </a:path>
                              <a:path w="52069" h="52705">
                                <a:moveTo>
                                  <a:pt x="51500" y="21366"/>
                                </a:moveTo>
                                <a:lnTo>
                                  <a:pt x="34990" y="21366"/>
                                </a:lnTo>
                                <a:lnTo>
                                  <a:pt x="35858" y="24299"/>
                                </a:lnTo>
                                <a:lnTo>
                                  <a:pt x="35755" y="23319"/>
                                </a:lnTo>
                                <a:lnTo>
                                  <a:pt x="51738" y="23319"/>
                                </a:lnTo>
                                <a:lnTo>
                                  <a:pt x="51614" y="22306"/>
                                </a:lnTo>
                                <a:lnTo>
                                  <a:pt x="51500" y="21366"/>
                                </a:lnTo>
                                <a:close/>
                              </a:path>
                              <a:path w="52069" h="52705">
                                <a:moveTo>
                                  <a:pt x="17073" y="21366"/>
                                </a:moveTo>
                                <a:lnTo>
                                  <a:pt x="16881" y="21366"/>
                                </a:lnTo>
                                <a:lnTo>
                                  <a:pt x="16603" y="22306"/>
                                </a:lnTo>
                                <a:lnTo>
                                  <a:pt x="17073" y="21366"/>
                                </a:lnTo>
                                <a:close/>
                              </a:path>
                              <a:path w="52069" h="52705">
                                <a:moveTo>
                                  <a:pt x="51105" y="19707"/>
                                </a:moveTo>
                                <a:lnTo>
                                  <a:pt x="33970" y="19707"/>
                                </a:lnTo>
                                <a:lnTo>
                                  <a:pt x="34545" y="20705"/>
                                </a:lnTo>
                                <a:lnTo>
                                  <a:pt x="34611" y="20881"/>
                                </a:lnTo>
                                <a:lnTo>
                                  <a:pt x="34696" y="21162"/>
                                </a:lnTo>
                                <a:lnTo>
                                  <a:pt x="35268" y="22306"/>
                                </a:lnTo>
                                <a:lnTo>
                                  <a:pt x="34990" y="21366"/>
                                </a:lnTo>
                                <a:lnTo>
                                  <a:pt x="51500" y="21366"/>
                                </a:lnTo>
                                <a:lnTo>
                                  <a:pt x="51390" y="20705"/>
                                </a:lnTo>
                                <a:lnTo>
                                  <a:pt x="51105" y="19707"/>
                                </a:lnTo>
                                <a:close/>
                              </a:path>
                              <a:path w="52069" h="52705">
                                <a:moveTo>
                                  <a:pt x="17315" y="20881"/>
                                </a:moveTo>
                                <a:lnTo>
                                  <a:pt x="17087" y="21034"/>
                                </a:lnTo>
                                <a:lnTo>
                                  <a:pt x="17009" y="21162"/>
                                </a:lnTo>
                                <a:lnTo>
                                  <a:pt x="17175" y="21162"/>
                                </a:lnTo>
                                <a:lnTo>
                                  <a:pt x="17249" y="20881"/>
                                </a:lnTo>
                                <a:close/>
                              </a:path>
                              <a:path w="52069" h="52705">
                                <a:moveTo>
                                  <a:pt x="18255" y="19707"/>
                                </a:moveTo>
                                <a:lnTo>
                                  <a:pt x="17901" y="19707"/>
                                </a:lnTo>
                                <a:lnTo>
                                  <a:pt x="17403" y="20705"/>
                                </a:lnTo>
                                <a:lnTo>
                                  <a:pt x="18255" y="19707"/>
                                </a:lnTo>
                                <a:close/>
                              </a:path>
                              <a:path w="52069" h="52705">
                                <a:moveTo>
                                  <a:pt x="32700" y="18482"/>
                                </a:moveTo>
                                <a:lnTo>
                                  <a:pt x="33007" y="18899"/>
                                </a:lnTo>
                                <a:lnTo>
                                  <a:pt x="34468" y="20705"/>
                                </a:lnTo>
                                <a:lnTo>
                                  <a:pt x="33970" y="19707"/>
                                </a:lnTo>
                                <a:lnTo>
                                  <a:pt x="51105" y="19707"/>
                                </a:lnTo>
                                <a:lnTo>
                                  <a:pt x="51032" y="19452"/>
                                </a:lnTo>
                                <a:lnTo>
                                  <a:pt x="33715" y="19452"/>
                                </a:lnTo>
                                <a:lnTo>
                                  <a:pt x="32700" y="18482"/>
                                </a:lnTo>
                                <a:close/>
                              </a:path>
                              <a:path w="52069" h="52705">
                                <a:moveTo>
                                  <a:pt x="18947" y="18899"/>
                                </a:moveTo>
                                <a:lnTo>
                                  <a:pt x="18321" y="19452"/>
                                </a:lnTo>
                                <a:lnTo>
                                  <a:pt x="18474" y="19452"/>
                                </a:lnTo>
                                <a:lnTo>
                                  <a:pt x="18947" y="18899"/>
                                </a:lnTo>
                                <a:close/>
                              </a:path>
                              <a:path w="52069" h="52705">
                                <a:moveTo>
                                  <a:pt x="50755" y="18482"/>
                                </a:moveTo>
                                <a:lnTo>
                                  <a:pt x="32700" y="18482"/>
                                </a:lnTo>
                                <a:lnTo>
                                  <a:pt x="33040" y="18899"/>
                                </a:lnTo>
                                <a:lnTo>
                                  <a:pt x="33715" y="19452"/>
                                </a:lnTo>
                                <a:lnTo>
                                  <a:pt x="51032" y="19452"/>
                                </a:lnTo>
                                <a:lnTo>
                                  <a:pt x="50875" y="18899"/>
                                </a:lnTo>
                                <a:lnTo>
                                  <a:pt x="50755" y="18482"/>
                                </a:lnTo>
                                <a:close/>
                              </a:path>
                              <a:path w="52069" h="52705">
                                <a:moveTo>
                                  <a:pt x="31697" y="17798"/>
                                </a:moveTo>
                                <a:lnTo>
                                  <a:pt x="33040" y="18899"/>
                                </a:lnTo>
                                <a:lnTo>
                                  <a:pt x="32670" y="18482"/>
                                </a:lnTo>
                                <a:lnTo>
                                  <a:pt x="50755" y="18482"/>
                                </a:lnTo>
                                <a:lnTo>
                                  <a:pt x="50668" y="18175"/>
                                </a:lnTo>
                                <a:lnTo>
                                  <a:pt x="32439" y="18175"/>
                                </a:lnTo>
                                <a:lnTo>
                                  <a:pt x="31697" y="17798"/>
                                </a:lnTo>
                                <a:close/>
                              </a:path>
                              <a:path w="52069" h="52705">
                                <a:moveTo>
                                  <a:pt x="20844" y="17256"/>
                                </a:moveTo>
                                <a:lnTo>
                                  <a:pt x="19432" y="18175"/>
                                </a:lnTo>
                                <a:lnTo>
                                  <a:pt x="20174" y="17798"/>
                                </a:lnTo>
                                <a:lnTo>
                                  <a:pt x="20844" y="17256"/>
                                </a:lnTo>
                                <a:close/>
                              </a:path>
                              <a:path w="52069" h="52705">
                                <a:moveTo>
                                  <a:pt x="20218" y="17798"/>
                                </a:moveTo>
                                <a:lnTo>
                                  <a:pt x="19432" y="18175"/>
                                </a:lnTo>
                                <a:lnTo>
                                  <a:pt x="19783" y="18175"/>
                                </a:lnTo>
                                <a:lnTo>
                                  <a:pt x="20218" y="17798"/>
                                </a:lnTo>
                                <a:close/>
                              </a:path>
                              <a:path w="52069" h="52705">
                                <a:moveTo>
                                  <a:pt x="31037" y="17256"/>
                                </a:moveTo>
                                <a:lnTo>
                                  <a:pt x="31697" y="17798"/>
                                </a:lnTo>
                                <a:lnTo>
                                  <a:pt x="32439" y="18175"/>
                                </a:lnTo>
                                <a:lnTo>
                                  <a:pt x="31037" y="17256"/>
                                </a:lnTo>
                                <a:close/>
                              </a:path>
                              <a:path w="52069" h="52705">
                                <a:moveTo>
                                  <a:pt x="50205" y="16554"/>
                                </a:moveTo>
                                <a:lnTo>
                                  <a:pt x="29251" y="16554"/>
                                </a:lnTo>
                                <a:lnTo>
                                  <a:pt x="31037" y="17256"/>
                                </a:lnTo>
                                <a:lnTo>
                                  <a:pt x="32439" y="18175"/>
                                </a:lnTo>
                                <a:lnTo>
                                  <a:pt x="50668" y="18175"/>
                                </a:lnTo>
                                <a:lnTo>
                                  <a:pt x="50406" y="17256"/>
                                </a:lnTo>
                                <a:lnTo>
                                  <a:pt x="50287" y="16839"/>
                                </a:lnTo>
                                <a:lnTo>
                                  <a:pt x="50205" y="16554"/>
                                </a:lnTo>
                                <a:close/>
                              </a:path>
                              <a:path w="52069" h="52705">
                                <a:moveTo>
                                  <a:pt x="22060" y="16839"/>
                                </a:moveTo>
                                <a:lnTo>
                                  <a:pt x="20844" y="17256"/>
                                </a:lnTo>
                                <a:lnTo>
                                  <a:pt x="20218" y="17798"/>
                                </a:lnTo>
                                <a:lnTo>
                                  <a:pt x="22060" y="16839"/>
                                </a:lnTo>
                                <a:close/>
                              </a:path>
                              <a:path w="52069" h="52705">
                                <a:moveTo>
                                  <a:pt x="29811" y="16839"/>
                                </a:moveTo>
                                <a:lnTo>
                                  <a:pt x="31697" y="17798"/>
                                </a:lnTo>
                                <a:lnTo>
                                  <a:pt x="31037" y="17256"/>
                                </a:lnTo>
                                <a:lnTo>
                                  <a:pt x="29811" y="16839"/>
                                </a:lnTo>
                                <a:close/>
                              </a:path>
                              <a:path w="52069" h="52705">
                                <a:moveTo>
                                  <a:pt x="22620" y="16554"/>
                                </a:moveTo>
                                <a:lnTo>
                                  <a:pt x="20866" y="17256"/>
                                </a:lnTo>
                                <a:lnTo>
                                  <a:pt x="20738" y="17256"/>
                                </a:lnTo>
                                <a:lnTo>
                                  <a:pt x="22060" y="16839"/>
                                </a:lnTo>
                                <a:lnTo>
                                  <a:pt x="22620" y="16554"/>
                                </a:lnTo>
                                <a:close/>
                              </a:path>
                              <a:path w="52069" h="52705">
                                <a:moveTo>
                                  <a:pt x="29251" y="16554"/>
                                </a:moveTo>
                                <a:lnTo>
                                  <a:pt x="29811" y="16839"/>
                                </a:lnTo>
                                <a:lnTo>
                                  <a:pt x="31133" y="17256"/>
                                </a:lnTo>
                                <a:lnTo>
                                  <a:pt x="31005" y="17256"/>
                                </a:lnTo>
                                <a:lnTo>
                                  <a:pt x="29251" y="16554"/>
                                </a:lnTo>
                                <a:close/>
                              </a:path>
                              <a:path w="52069" h="52705">
                                <a:moveTo>
                                  <a:pt x="22962" y="16554"/>
                                </a:moveTo>
                                <a:lnTo>
                                  <a:pt x="22620" y="16554"/>
                                </a:lnTo>
                                <a:lnTo>
                                  <a:pt x="22060" y="16839"/>
                                </a:lnTo>
                                <a:lnTo>
                                  <a:pt x="22962" y="16554"/>
                                </a:lnTo>
                                <a:close/>
                              </a:path>
                              <a:path w="52069" h="52705">
                                <a:moveTo>
                                  <a:pt x="50060" y="16047"/>
                                </a:moveTo>
                                <a:lnTo>
                                  <a:pt x="27348" y="16047"/>
                                </a:lnTo>
                                <a:lnTo>
                                  <a:pt x="28741" y="16337"/>
                                </a:lnTo>
                                <a:lnTo>
                                  <a:pt x="28222" y="16337"/>
                                </a:lnTo>
                                <a:lnTo>
                                  <a:pt x="29811" y="16839"/>
                                </a:lnTo>
                                <a:lnTo>
                                  <a:pt x="29251" y="16554"/>
                                </a:lnTo>
                                <a:lnTo>
                                  <a:pt x="50205" y="16554"/>
                                </a:lnTo>
                                <a:lnTo>
                                  <a:pt x="50143" y="16337"/>
                                </a:lnTo>
                                <a:lnTo>
                                  <a:pt x="28741" y="16337"/>
                                </a:lnTo>
                                <a:lnTo>
                                  <a:pt x="27348" y="16047"/>
                                </a:lnTo>
                                <a:lnTo>
                                  <a:pt x="50060" y="16047"/>
                                </a:lnTo>
                                <a:close/>
                              </a:path>
                              <a:path w="52069" h="52705">
                                <a:moveTo>
                                  <a:pt x="24570" y="16047"/>
                                </a:moveTo>
                                <a:lnTo>
                                  <a:pt x="23130" y="16337"/>
                                </a:lnTo>
                                <a:lnTo>
                                  <a:pt x="23649" y="16337"/>
                                </a:lnTo>
                                <a:lnTo>
                                  <a:pt x="24570" y="16047"/>
                                </a:lnTo>
                                <a:close/>
                              </a:path>
                              <a:path w="52069" h="52705">
                                <a:moveTo>
                                  <a:pt x="25936" y="16047"/>
                                </a:moveTo>
                                <a:lnTo>
                                  <a:pt x="24570" y="16047"/>
                                </a:lnTo>
                                <a:lnTo>
                                  <a:pt x="23649" y="16337"/>
                                </a:lnTo>
                                <a:lnTo>
                                  <a:pt x="23130" y="16337"/>
                                </a:lnTo>
                                <a:lnTo>
                                  <a:pt x="25936" y="16047"/>
                                </a:lnTo>
                                <a:close/>
                              </a:path>
                              <a:path w="52069" h="52705">
                                <a:moveTo>
                                  <a:pt x="27301" y="16047"/>
                                </a:moveTo>
                                <a:lnTo>
                                  <a:pt x="25936" y="16047"/>
                                </a:lnTo>
                                <a:lnTo>
                                  <a:pt x="28741" y="16337"/>
                                </a:lnTo>
                                <a:lnTo>
                                  <a:pt x="28222" y="16337"/>
                                </a:lnTo>
                                <a:lnTo>
                                  <a:pt x="27301" y="16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288605pt;margin-top:16.456404pt;width:4.1pt;height:4.150pt;mso-position-horizontal-relative:page;mso-position-vertical-relative:paragraph;z-index:-15629312;mso-wrap-distance-left:0;mso-wrap-distance-right:0" id="docshapegroup638" coordorigin="5166,329" coordsize="82,83">
                <v:shape style="position:absolute;left:5178;top:341;width:57;height:57" id="docshape639" coordorigin="5178,342" coordsize="57,57" path="m5207,342l5195,344,5186,350,5180,359,5178,370,5180,381,5186,390,5195,396,5207,399,5218,396,5227,390,5233,381,5235,370,5233,359,5227,350,5218,344,5207,342xe" filled="true" fillcolor="#7baada" stroked="false">
                  <v:path arrowok="t"/>
                  <v:fill type="solid"/>
                </v:shape>
                <v:shape style="position:absolute;left:5165;top:329;width:82;height:83" id="docshape640" coordorigin="5166,329" coordsize="82,83" path="m5207,329l5198,330,5191,332,5184,336,5178,341,5172,347,5169,354,5167,362,5166,363,5166,364,5166,366,5166,367,5166,373,5166,375,5166,376,5166,376,5166,377,5166,378,5167,379,5168,385,5168,385,5168,385,5169,386,5169,386,5172,393,5178,399,5184,404,5191,408,5198,411,5207,411,5215,411,5222,408,5230,404,5236,399,5241,393,5244,386,5205,386,5203,386,5203,386,5202,385,5201,385,5199,385,5199,385,5196,383,5197,383,5197,382,5196,382,5196,382,5195,381,5195,381,5195,380,5194,380,5193,379,5193,379,5193,378,5193,378,5193,378,5193,377,5192,377,5192,376,5192,376,5191,375,5191,375,5191,373,5191,372,5191,372,5191,369,5191,369,5191,367,5191,366,5191,366,5192,363,5193,363,5193,362,5194,360,5195,360,5195,360,5195,360,5196,359,5196,358,5197,358,5196,358,5199,356,5201,355,5202,355,5203,355,5202,355,5204,354,5245,354,5241,347,5236,341,5230,336,5222,332,5215,330,5207,329xm5203,386l5203,386,5205,386,5203,386xm5203,386l5205,386,5208,386,5203,386xm5210,386l5205,386,5208,386,5210,386xm5213,385l5208,386,5210,386,5245,386,5245,385,5212,385,5213,385xm5245,386l5210,386,5208,386,5245,386,5245,386xm5199,385l5201,385,5201,385,5199,385xm5201,385l5201,385,5202,385,5201,385xm5214,385l5213,385,5212,385,5214,385xm5246,383l5217,383,5214,385,5214,385,5212,385,5245,385,5245,383,5246,383xm5198,383l5199,385,5199,385,5201,385,5198,383xm5216,383l5213,385,5214,385,5214,385,5216,383xm5196,383l5199,385,5198,383,5196,383xm5217,383l5216,383,5214,385,5217,383xm5197,383l5196,383,5198,383,5197,383xm5246,381l5219,381,5218,382,5217,382,5217,382,5216,383,5217,383,5246,383,5246,382,5217,382,5218,382,5246,382,5246,381xm5196,382l5196,382,5197,382,5196,382xm5195,381l5195,381,5196,382,5195,381xm5247,378l5220,378,5220,379,5220,379,5219,380,5219,380,5218,382,5219,381,5246,381,5246,380,5219,380,5220,379,5247,379,5247,378xm5193,378l5193,379,5194,380,5195,380,5193,379,5193,379,5193,378,5193,378xm5223,370l5222,372,5222,373,5222,375,5222,375,5222,376,5221,376,5221,377,5221,377,5220,379,5220,379,5220,378,5247,378,5247,377,5221,377,5221,376,5247,376,5247,376,5247,375,5222,375,5222,373,5247,373,5248,372,5223,372,5223,370xm5192,376l5192,377,5193,377,5192,376xm5191,373l5191,375,5191,375,5191,373xm5248,369l5223,369,5223,372,5248,372,5248,369xm5247,366l5222,366,5222,367,5222,369,5223,370,5223,369,5248,369,5247,367,5247,366xm5191,366l5191,366,5191,367,5191,366xm5247,363l5221,363,5222,367,5222,366,5247,366,5247,364,5247,363xm5193,363l5192,363,5192,364,5193,363xm5246,360l5219,360,5220,362,5220,362,5220,362,5221,364,5221,363,5247,363,5247,362,5246,360xm5193,362l5193,362,5193,362,5193,362,5193,362xm5195,360l5194,360,5193,362,5195,360xm5217,358l5218,359,5220,362,5219,360,5246,360,5246,360,5219,360,5217,358xm5196,359l5195,360,5195,360,5196,359xm5246,358l5217,358,5218,359,5219,360,5246,360,5246,359,5246,358xm5216,357l5218,359,5217,358,5246,358,5246,358,5217,358,5216,357xm5199,356l5196,358,5198,357,5199,356xm5198,357l5196,358,5197,358,5198,357xm5215,356l5216,357,5217,358,5215,356xm5245,355l5212,355,5215,356,5217,358,5246,358,5245,356,5245,356,5245,355xm5201,356l5199,356,5198,357,5201,356xm5213,356l5216,357,5215,356,5213,356xm5201,355l5199,356,5198,356,5201,356,5201,355xm5212,355l5213,356,5215,356,5215,356,5212,355xm5202,355l5201,355,5201,356,5202,355xm5245,354l5209,354,5211,355,5210,355,5213,356,5212,355,5245,355,5245,355,5211,355,5209,354,5245,354xm5204,354l5202,355,5203,355,5204,354xm5207,354l5204,354,5203,355,5202,355,5207,354xm5209,354l5207,354,5211,355,5210,355,5209,3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7"/>
        <w:rPr>
          <w:rFonts w:ascii="Bell MT"/>
        </w:rPr>
      </w:pPr>
    </w:p>
    <w:p>
      <w:pPr>
        <w:bidi/>
        <w:spacing w:before="1"/>
        <w:ind w:right="1243" w:left="3201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איור</w:t>
      </w:r>
      <w:r>
        <w:rPr>
          <w:b/>
          <w:bCs/>
          <w:spacing w:val="3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2-24</w:t>
      </w:r>
      <w:r>
        <w:rPr>
          <w:spacing w:val="14"/>
          <w:sz w:val="24"/>
          <w:szCs w:val="24"/>
          <w:rtl/>
        </w:rPr>
        <w:t> </w:t>
      </w:r>
      <w:r>
        <w:rPr>
          <w:sz w:val="24"/>
          <w:szCs w:val="24"/>
          <w:rtl/>
        </w:rPr>
        <w:t>מדידת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מתח</w:t>
      </w:r>
      <w:r>
        <w:rPr>
          <w:spacing w:val="-9"/>
          <w:sz w:val="24"/>
          <w:szCs w:val="24"/>
          <w:rtl/>
        </w:rPr>
        <w:t> </w:t>
      </w:r>
      <w:r>
        <w:rPr>
          <w:sz w:val="24"/>
          <w:szCs w:val="24"/>
          <w:rtl/>
        </w:rPr>
        <w:t>וזרם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במעגל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חשמל</w:t>
      </w:r>
      <w:r>
        <w:rPr>
          <w:sz w:val="24"/>
          <w:szCs w:val="24"/>
          <w:rtl/>
        </w:rPr>
        <w:t>י</w:t>
      </w:r>
    </w:p>
    <w:p>
      <w:pPr>
        <w:pStyle w:val="BodyText"/>
        <w:rPr>
          <w:b/>
        </w:rPr>
      </w:pPr>
    </w:p>
    <w:p>
      <w:pPr>
        <w:pStyle w:val="BodyText"/>
        <w:spacing w:before="87"/>
        <w:rPr>
          <w:b/>
        </w:rPr>
      </w:pPr>
    </w:p>
    <w:p>
      <w:pPr>
        <w:pStyle w:val="BodyText"/>
        <w:bidi/>
        <w:spacing w:line="360" w:lineRule="auto"/>
        <w:ind w:right="1335" w:left="1084" w:firstLine="4"/>
        <w:jc w:val="left"/>
      </w:pPr>
      <w:r>
        <w:rPr>
          <w:rtl/>
        </w:rPr>
        <w:t>נעיר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מכשירי</w:t>
      </w:r>
      <w:r>
        <w:rPr>
          <w:spacing w:val="-3"/>
          <w:rtl/>
        </w:rPr>
        <w:t> </w:t>
      </w:r>
      <w:r>
        <w:rPr>
          <w:rtl/>
        </w:rPr>
        <w:t>מדידה</w:t>
      </w:r>
      <w:r>
        <w:rPr>
          <w:spacing w:val="-2"/>
          <w:rtl/>
        </w:rPr>
        <w:t> </w:t>
      </w:r>
      <w:r>
        <w:rPr>
          <w:rtl/>
        </w:rPr>
        <w:t>שבאמצעותם</w:t>
      </w:r>
      <w:r>
        <w:rPr>
          <w:spacing w:val="-3"/>
          <w:rtl/>
        </w:rPr>
        <w:t> </w:t>
      </w:r>
      <w:r>
        <w:rPr>
          <w:rtl/>
        </w:rPr>
        <w:t>אפשר</w:t>
      </w:r>
      <w:r>
        <w:rPr>
          <w:spacing w:val="-3"/>
          <w:rtl/>
        </w:rPr>
        <w:t> </w:t>
      </w:r>
      <w:r>
        <w:rPr>
          <w:rtl/>
        </w:rPr>
        <w:t>למדוד</w:t>
      </w:r>
      <w:r>
        <w:rPr>
          <w:spacing w:val="-3"/>
          <w:rtl/>
        </w:rPr>
        <w:t> </w:t>
      </w:r>
      <w:r>
        <w:rPr>
          <w:rtl/>
        </w:rPr>
        <w:t>גם</w:t>
      </w:r>
      <w:r>
        <w:rPr>
          <w:spacing w:val="-4"/>
          <w:rtl/>
        </w:rPr>
        <w:t> </w:t>
      </w:r>
      <w:r>
        <w:rPr>
          <w:rtl/>
        </w:rPr>
        <w:t>זרם</w:t>
      </w:r>
      <w:r>
        <w:rPr>
          <w:spacing w:val="-5"/>
          <w:rtl/>
        </w:rPr>
        <w:t> </w:t>
      </w:r>
      <w:r>
        <w:rPr>
          <w:rtl/>
        </w:rPr>
        <w:t>וגם</w:t>
      </w:r>
      <w:r>
        <w:rPr>
          <w:spacing w:val="-4"/>
          <w:rtl/>
        </w:rPr>
        <w:t> </w:t>
      </w:r>
      <w:r>
        <w:rPr>
          <w:rtl/>
        </w:rPr>
        <w:t>מתח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מכשיר</w:t>
      </w:r>
      <w:r>
        <w:rPr>
          <w:spacing w:val="-3"/>
          <w:rtl/>
        </w:rPr>
        <w:t> </w:t>
      </w:r>
      <w:r>
        <w:rPr>
          <w:rtl/>
        </w:rPr>
        <w:t>מדידה</w:t>
      </w:r>
      <w:r>
        <w:rPr>
          <w:spacing w:val="-3"/>
          <w:rtl/>
        </w:rPr>
        <w:t> </w:t>
      </w:r>
      <w:r>
        <w:rPr>
          <w:rtl/>
        </w:rPr>
        <w:t>כזה נקרא רב</w:t>
      </w:r>
      <w:r>
        <w:rPr/>
        <w:t>-</w:t>
      </w:r>
      <w:r>
        <w:rPr>
          <w:rtl/>
        </w:rPr>
        <w:t>מודד</w:t>
      </w:r>
      <w:r>
        <w:rPr/>
        <w:t>.</w:t>
      </w:r>
      <w:r>
        <w:rPr>
          <w:rtl/>
        </w:rPr>
        <w:t> דוגמה למכשיר כזה אפשר לראות באיור </w:t>
      </w:r>
      <w:r>
        <w:rPr/>
        <w:t>.4-25</w:t>
      </w:r>
      <w:r>
        <w:rPr>
          <w:rtl/>
        </w:rPr>
        <w:t> בשנים האחרונו</w:t>
      </w:r>
      <w:r>
        <w:rPr>
          <w:rtl/>
        </w:rPr>
        <w:t>ת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699" w:left="1085" w:firstLine="1"/>
        <w:jc w:val="left"/>
      </w:pPr>
      <w:r>
        <w:rPr>
          <w:rtl/>
        </w:rPr>
        <w:t>משתמשים</w:t>
      </w:r>
      <w:r>
        <w:rPr>
          <w:spacing w:val="-3"/>
          <w:rtl/>
        </w:rPr>
        <w:t> </w:t>
      </w:r>
      <w:r>
        <w:rPr>
          <w:rtl/>
        </w:rPr>
        <w:t>יותר</w:t>
      </w:r>
      <w:r>
        <w:rPr>
          <w:spacing w:val="-2"/>
          <w:rtl/>
        </w:rPr>
        <w:t> </w:t>
      </w:r>
      <w:r>
        <w:rPr>
          <w:rtl/>
        </w:rPr>
        <w:t>ויותר</w:t>
      </w:r>
      <w:r>
        <w:rPr>
          <w:spacing w:val="-3"/>
          <w:rtl/>
        </w:rPr>
        <w:t> </w:t>
      </w:r>
      <w:r>
        <w:rPr>
          <w:rtl/>
        </w:rPr>
        <w:t>ברב</w:t>
      </w:r>
      <w:r>
        <w:rPr/>
        <w:t>-</w:t>
      </w:r>
      <w:r>
        <w:rPr>
          <w:rtl/>
        </w:rPr>
        <w:t>מודד</w:t>
      </w:r>
      <w:r>
        <w:rPr>
          <w:spacing w:val="-4"/>
          <w:rtl/>
        </w:rPr>
        <w:t> </w:t>
      </w:r>
      <w:r>
        <w:rPr>
          <w:rtl/>
        </w:rPr>
        <w:t>ספרתי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שתוצאת</w:t>
      </w:r>
      <w:r>
        <w:rPr>
          <w:spacing w:val="-2"/>
          <w:rtl/>
        </w:rPr>
        <w:t> </w:t>
      </w:r>
      <w:r>
        <w:rPr>
          <w:rtl/>
        </w:rPr>
        <w:t>המדידה</w:t>
      </w:r>
      <w:r>
        <w:rPr>
          <w:spacing w:val="-4"/>
          <w:rtl/>
        </w:rPr>
        <w:t> </w:t>
      </w:r>
      <w:r>
        <w:rPr>
          <w:rtl/>
        </w:rPr>
        <w:t>שלו</w:t>
      </w:r>
      <w:r>
        <w:rPr>
          <w:spacing w:val="-4"/>
          <w:rtl/>
        </w:rPr>
        <w:t> </w:t>
      </w:r>
      <w:r>
        <w:rPr>
          <w:rtl/>
        </w:rPr>
        <w:t>מיוצגת</w:t>
      </w:r>
      <w:r>
        <w:rPr>
          <w:spacing w:val="-3"/>
          <w:rtl/>
        </w:rPr>
        <w:t> </w:t>
      </w:r>
      <w:r>
        <w:rPr>
          <w:rtl/>
        </w:rPr>
        <w:t>במספר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לוח תצוגה</w:t>
      </w:r>
      <w:r>
        <w:rPr/>
        <w:t>.</w:t>
      </w:r>
      <w:r>
        <w:rPr>
          <w:rtl/>
        </w:rPr>
        <w:t> דוגמה לרב</w:t>
      </w:r>
      <w:r>
        <w:rPr/>
        <w:t>-</w:t>
      </w:r>
      <w:r>
        <w:rPr>
          <w:rtl/>
        </w:rPr>
        <w:t>מודד ספרתי נתונה באיור </w:t>
      </w:r>
      <w:r>
        <w:rPr/>
        <w:t>.4-2</w:t>
      </w:r>
      <w:r>
        <w:rPr/>
        <w:t>6</w:t>
      </w:r>
    </w:p>
    <w:p>
      <w:pPr>
        <w:pStyle w:val="Heading5"/>
        <w:bidi/>
        <w:spacing w:before="159"/>
        <w:ind w:right="1243" w:left="1085" w:firstLine="0"/>
        <w:jc w:val="left"/>
      </w:pPr>
      <w:r>
        <w:rPr>
          <w:spacing w:val="-2"/>
          <w:rtl/>
        </w:rPr>
        <w:t>סימולצי</w:t>
      </w:r>
      <w:r>
        <w:rPr>
          <w:spacing w:val="-2"/>
          <w:rtl/>
        </w:rPr>
        <w:t>ה</w:t>
      </w:r>
    </w:p>
    <w:p>
      <w:pPr>
        <w:pStyle w:val="BodyText"/>
        <w:spacing w:before="8"/>
        <w:rPr>
          <w:b/>
          <w:sz w:val="26"/>
        </w:rPr>
      </w:pPr>
    </w:p>
    <w:p>
      <w:pPr>
        <w:pStyle w:val="BodyText"/>
        <w:bidi/>
        <w:spacing w:before="1"/>
        <w:ind w:right="1243" w:left="1086" w:firstLine="0"/>
        <w:jc w:val="left"/>
      </w:pPr>
      <w:r>
        <w:rPr>
          <w:spacing w:val="-5"/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להיכנס</w:t>
      </w:r>
      <w:r>
        <w:rPr>
          <w:spacing w:val="-3"/>
          <w:rtl/>
        </w:rPr>
        <w:t> </w:t>
      </w:r>
      <w:r>
        <w:rPr>
          <w:rtl/>
        </w:rPr>
        <w:t>לקישורים</w:t>
      </w:r>
      <w:r>
        <w:rPr>
          <w:spacing w:val="-3"/>
          <w:rtl/>
        </w:rPr>
        <w:t> </w:t>
      </w:r>
      <w:r>
        <w:rPr>
          <w:rtl/>
        </w:rPr>
        <w:t>הבאים</w:t>
      </w:r>
      <w:r>
        <w:rPr>
          <w:spacing w:val="-5"/>
          <w:rtl/>
        </w:rPr>
        <w:t> </w:t>
      </w:r>
      <w:r>
        <w:rPr>
          <w:rtl/>
        </w:rPr>
        <w:t>לביצוע</w:t>
      </w:r>
      <w:r>
        <w:rPr>
          <w:spacing w:val="-2"/>
          <w:rtl/>
        </w:rPr>
        <w:t> </w:t>
      </w:r>
      <w:r>
        <w:rPr>
          <w:rtl/>
        </w:rPr>
        <w:t>הסימולציה</w:t>
      </w:r>
      <w:r>
        <w:rPr/>
        <w:t>:</w:t>
      </w:r>
    </w:p>
    <w:p>
      <w:pPr>
        <w:spacing w:before="183"/>
        <w:ind w:left="1199" w:right="1088" w:firstLine="0"/>
        <w:jc w:val="right"/>
        <w:rPr>
          <w:sz w:val="20"/>
        </w:rPr>
      </w:pPr>
      <w:hyperlink r:id="rId204">
        <w:r>
          <w:rPr>
            <w:color w:val="0462C1"/>
            <w:spacing w:val="-2"/>
            <w:sz w:val="20"/>
            <w:u w:val="single" w:color="0462C1"/>
          </w:rPr>
          <w:t>https://phet.colorado.edu/sims/html/circuit-construction-kit-dc-virtual-lab/latest/circuit-</w:t>
        </w:r>
      </w:hyperlink>
    </w:p>
    <w:p>
      <w:pPr>
        <w:spacing w:before="116"/>
        <w:ind w:left="1243" w:right="1085" w:firstLine="0"/>
        <w:jc w:val="right"/>
        <w:rPr>
          <w:sz w:val="20"/>
        </w:rPr>
      </w:pPr>
      <w:hyperlink r:id="rId204">
        <w:r>
          <w:rPr>
            <w:color w:val="0462C1"/>
            <w:spacing w:val="-2"/>
            <w:sz w:val="20"/>
            <w:u w:val="single" w:color="0462C1"/>
          </w:rPr>
          <w:t>construction-kit-dc-virtual-lab_en.html</w:t>
        </w:r>
      </w:hyperlink>
    </w:p>
    <w:p>
      <w:pPr>
        <w:pStyle w:val="BodyText"/>
        <w:spacing w:before="271"/>
        <w:rPr>
          <w:sz w:val="26"/>
        </w:rPr>
      </w:pPr>
    </w:p>
    <w:p>
      <w:pPr>
        <w:pStyle w:val="Heading5"/>
        <w:bidi/>
        <w:spacing w:before="1"/>
        <w:ind w:right="1243" w:left="1087" w:firstLine="0"/>
        <w:jc w:val="left"/>
      </w:pPr>
      <w:r>
        <w:rPr>
          <w:spacing w:val="-4"/>
          <w:rtl/>
        </w:rPr>
        <w:t>מטרת</w:t>
      </w:r>
      <w:r>
        <w:rPr>
          <w:spacing w:val="-15"/>
          <w:rtl/>
        </w:rPr>
        <w:t> </w:t>
      </w:r>
      <w:r>
        <w:rPr>
          <w:rtl/>
        </w:rPr>
        <w:t>הסימולציה</w:t>
      </w:r>
      <w:r>
        <w:rPr/>
        <w:t>:</w:t>
      </w:r>
    </w:p>
    <w:p>
      <w:pPr>
        <w:pStyle w:val="BodyText"/>
        <w:bidi/>
        <w:spacing w:line="360" w:lineRule="auto" w:before="152"/>
        <w:ind w:right="1236" w:left="1084" w:firstLine="1"/>
        <w:jc w:val="left"/>
      </w:pPr>
      <w:r>
        <w:rPr>
          <w:rtl/>
        </w:rPr>
        <w:t>בניסוי זה</w:t>
      </w:r>
      <w:r>
        <w:rPr/>
        <w:t>,</w:t>
      </w:r>
      <w:r>
        <w:rPr>
          <w:rtl/>
        </w:rPr>
        <w:t> נוכל להתנסות בבניית מעגל חשמלי מלא</w:t>
      </w:r>
      <w:r>
        <w:rPr/>
        <w:t>,</w:t>
      </w:r>
      <w:r>
        <w:rPr>
          <w:rtl/>
        </w:rPr>
        <w:t> הכולל</w:t>
      </w:r>
      <w:r>
        <w:rPr/>
        <w:t>,</w:t>
      </w:r>
      <w:r>
        <w:rPr>
          <w:rtl/>
        </w:rPr>
        <w:t> צרכנים</w:t>
      </w:r>
      <w:r>
        <w:rPr/>
        <w:t>,</w:t>
      </w:r>
      <w:r>
        <w:rPr>
          <w:rtl/>
        </w:rPr>
        <w:t> נגדים</w:t>
      </w:r>
      <w:r>
        <w:rPr/>
        <w:t>,</w:t>
      </w:r>
      <w:r>
        <w:rPr>
          <w:rtl/>
        </w:rPr>
        <w:t> מוליכים</w:t>
      </w:r>
      <w:r>
        <w:rPr/>
        <w:t>,</w:t>
      </w:r>
      <w:r>
        <w:rPr>
          <w:rtl/>
        </w:rPr>
        <w:t> מתגים ומקור מתח</w:t>
      </w:r>
      <w:r>
        <w:rPr/>
        <w:t>.</w:t>
      </w:r>
    </w:p>
    <w:p>
      <w:pPr>
        <w:pStyle w:val="BodyText"/>
        <w:bidi/>
        <w:spacing w:line="360" w:lineRule="auto" w:before="161"/>
        <w:ind w:right="1236" w:left="1087" w:firstLine="3"/>
        <w:jc w:val="left"/>
      </w:pPr>
      <w:r>
        <w:rPr>
          <w:rtl/>
        </w:rPr>
        <w:t>בנוסף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קיימים</w:t>
      </w:r>
      <w:r>
        <w:rPr>
          <w:spacing w:val="-1"/>
          <w:rtl/>
        </w:rPr>
        <w:t> </w:t>
      </w:r>
      <w:r>
        <w:rPr>
          <w:rtl/>
        </w:rPr>
        <w:t>אמצעי</w:t>
      </w:r>
      <w:r>
        <w:rPr>
          <w:spacing w:val="-1"/>
          <w:rtl/>
        </w:rPr>
        <w:t> </w:t>
      </w:r>
      <w:r>
        <w:rPr>
          <w:rtl/>
        </w:rPr>
        <w:t>מדידה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וזרם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אשר אותם נוכל</w:t>
      </w:r>
      <w:r>
        <w:rPr>
          <w:spacing w:val="-1"/>
          <w:rtl/>
        </w:rPr>
        <w:t> </w:t>
      </w:r>
      <w:r>
        <w:rPr>
          <w:rtl/>
        </w:rPr>
        <w:t>לצרף</w:t>
      </w:r>
      <w:r>
        <w:rPr>
          <w:spacing w:val="-2"/>
          <w:rtl/>
        </w:rPr>
        <w:t> </w:t>
      </w:r>
      <w:r>
        <w:rPr>
          <w:rtl/>
        </w:rPr>
        <w:t>למעגל ולמדוד</w:t>
      </w:r>
      <w:r>
        <w:rPr>
          <w:spacing w:val="-2"/>
          <w:rtl/>
        </w:rPr>
        <w:t> </w:t>
      </w:r>
      <w:r>
        <w:rPr>
          <w:rtl/>
        </w:rPr>
        <w:t>בעזרתם</w:t>
      </w:r>
      <w:r>
        <w:rPr>
          <w:spacing w:val="-2"/>
          <w:rtl/>
        </w:rPr>
        <w:t> </w:t>
      </w:r>
      <w:r>
        <w:rPr>
          <w:rtl/>
        </w:rPr>
        <w:t>את הערכים המתקבלים בנקודות שונות</w:t>
      </w:r>
      <w:r>
        <w:rPr/>
        <w:t>.</w:t>
      </w:r>
    </w:p>
    <w:p>
      <w:pPr>
        <w:pStyle w:val="BodyText"/>
        <w:bidi/>
        <w:spacing w:before="158"/>
        <w:ind w:right="1243" w:left="1086" w:firstLine="0"/>
        <w:jc w:val="left"/>
      </w:pPr>
      <w:r>
        <w:rPr>
          <w:spacing w:val="-2"/>
          <w:rtl/>
        </w:rPr>
        <w:t>הערה</w:t>
      </w:r>
      <w:r>
        <w:rPr>
          <w:spacing w:val="-2"/>
        </w:rPr>
        <w:t>:</w:t>
      </w:r>
      <w:r>
        <w:rPr>
          <w:spacing w:val="-3"/>
          <w:rtl/>
        </w:rPr>
        <w:t> </w:t>
      </w:r>
      <w:r>
        <w:rPr>
          <w:rtl/>
        </w:rPr>
        <w:t>סימולציה</w:t>
      </w:r>
      <w:r>
        <w:rPr>
          <w:spacing w:val="-4"/>
          <w:rtl/>
        </w:rPr>
        <w:t> </w:t>
      </w:r>
      <w:r>
        <w:rPr>
          <w:rtl/>
        </w:rPr>
        <w:t>זו פועלת</w:t>
      </w:r>
      <w:r>
        <w:rPr>
          <w:spacing w:val="-2"/>
          <w:rtl/>
        </w:rPr>
        <w:t> </w:t>
      </w:r>
      <w:r>
        <w:rPr>
          <w:rtl/>
        </w:rPr>
        <w:t>בשפה</w:t>
      </w:r>
      <w:r>
        <w:rPr>
          <w:spacing w:val="-3"/>
          <w:rtl/>
        </w:rPr>
        <w:t> </w:t>
      </w:r>
      <w:r>
        <w:rPr>
          <w:rtl/>
        </w:rPr>
        <w:t>העברית</w:t>
      </w:r>
      <w:r>
        <w:rPr>
          <w:spacing w:val="-4"/>
          <w:rtl/>
        </w:rPr>
        <w:t> </w:t>
      </w:r>
      <w:r>
        <w:rPr>
          <w:rtl/>
        </w:rPr>
        <w:t>והערבית</w:t>
      </w:r>
      <w:r>
        <w:rPr/>
        <w:t>.</w:t>
      </w:r>
    </w:p>
    <w:p>
      <w:pPr>
        <w:pStyle w:val="BodyText"/>
        <w:spacing w:before="22"/>
      </w:pPr>
    </w:p>
    <w:p>
      <w:pPr>
        <w:pStyle w:val="BodyText"/>
        <w:bidi/>
        <w:ind w:right="1199" w:left="1084" w:firstLine="0"/>
        <w:jc w:val="left"/>
      </w:pPr>
      <w:r>
        <w:rPr>
          <w:spacing w:val="-2"/>
          <w:rtl/>
        </w:rPr>
        <w:t>לפניכם</w:t>
      </w:r>
      <w:r>
        <w:rPr>
          <w:spacing w:val="-3"/>
          <w:rtl/>
        </w:rPr>
        <w:t> </w:t>
      </w:r>
      <w:r>
        <w:rPr>
          <w:rtl/>
        </w:rPr>
        <w:t>מסך</w:t>
      </w:r>
      <w:r>
        <w:rPr>
          <w:spacing w:val="-3"/>
          <w:rtl/>
        </w:rPr>
        <w:t> </w:t>
      </w:r>
      <w:r>
        <w:rPr>
          <w:rtl/>
        </w:rPr>
        <w:t>ראשוני</w:t>
      </w:r>
      <w:r>
        <w:rPr>
          <w:spacing w:val="-3"/>
          <w:rtl/>
        </w:rPr>
        <w:t> </w:t>
      </w:r>
      <w:r>
        <w:rPr>
          <w:rtl/>
        </w:rPr>
        <w:t>לסימולציה</w:t>
      </w:r>
      <w:r>
        <w:rPr/>
        <w:t>:</w:t>
      </w:r>
    </w:p>
    <w:p>
      <w:pPr>
        <w:pStyle w:val="BodyText"/>
        <w:spacing w:before="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0752">
            <wp:simplePos x="0" y="0"/>
            <wp:positionH relativeFrom="page">
              <wp:posOffset>1140460</wp:posOffset>
            </wp:positionH>
            <wp:positionV relativeFrom="paragraph">
              <wp:posOffset>191319</wp:posOffset>
            </wp:positionV>
            <wp:extent cx="5178770" cy="2454973"/>
            <wp:effectExtent l="0" t="0" r="0" b="0"/>
            <wp:wrapTopAndBottom/>
            <wp:docPr id="724" name="Image 7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4" name="Image 724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8770" cy="2454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101"/>
        <w:ind w:right="1243" w:left="1086" w:firstLine="0"/>
        <w:jc w:val="left"/>
      </w:pPr>
      <w:r>
        <w:rPr>
          <w:spacing w:val="-4"/>
          <w:rtl/>
        </w:rPr>
        <w:t>להלן</w:t>
      </w:r>
      <w:r>
        <w:rPr>
          <w:spacing w:val="-3"/>
          <w:rtl/>
        </w:rPr>
        <w:t> </w:t>
      </w:r>
      <w:r>
        <w:rPr>
          <w:rtl/>
        </w:rPr>
        <w:t>המקרא</w:t>
      </w:r>
      <w:r>
        <w:rPr/>
        <w:t>: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1264">
            <wp:simplePos x="0" y="0"/>
            <wp:positionH relativeFrom="page">
              <wp:posOffset>2560954</wp:posOffset>
            </wp:positionH>
            <wp:positionV relativeFrom="paragraph">
              <wp:posOffset>190289</wp:posOffset>
            </wp:positionV>
            <wp:extent cx="2428874" cy="1333500"/>
            <wp:effectExtent l="0" t="0" r="0" b="0"/>
            <wp:wrapTopAndBottom/>
            <wp:docPr id="725" name="Image 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5" name="Image 725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8874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954" w:val="left" w:leader="none"/>
        </w:tabs>
        <w:spacing w:line="240" w:lineRule="auto" w:before="176" w:after="0"/>
        <w:ind w:left="1954" w:right="0" w:hanging="360"/>
        <w:jc w:val="left"/>
        <w:rPr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Show</w:t>
      </w:r>
      <w:r>
        <w:rPr>
          <w:rFonts w:ascii="Times New Roman" w:hAnsi="Times New Roman" w:cs="Times New Roman"/>
          <w:i/>
          <w:iCs/>
          <w:spacing w:val="-2"/>
          <w:sz w:val="24"/>
          <w:szCs w:val="24"/>
        </w:rPr>
        <w:t> </w:t>
      </w:r>
      <w:r>
        <w:rPr>
          <w:rFonts w:ascii="Times New Roman" w:hAnsi="Times New Roman" w:cs="Times New Roman"/>
          <w:i/>
          <w:iCs/>
          <w:sz w:val="24"/>
          <w:szCs w:val="24"/>
        </w:rPr>
        <w:t>Current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הזרם</w:t>
      </w:r>
      <w:r>
        <w:rPr>
          <w:spacing w:val="-2"/>
          <w:sz w:val="24"/>
          <w:szCs w:val="24"/>
        </w:rPr>
        <w:t> </w:t>
      </w:r>
      <w:r>
        <w:rPr>
          <w:spacing w:val="-4"/>
          <w:sz w:val="24"/>
          <w:szCs w:val="24"/>
          <w:rtl/>
        </w:rPr>
        <w:t>הצג</w:t>
      </w:r>
      <w:r>
        <w:rPr>
          <w:spacing w:val="-4"/>
          <w:sz w:val="24"/>
          <w:szCs w:val="24"/>
          <w:rtl/>
        </w:rPr>
        <w:t>ת</w:t>
      </w:r>
    </w:p>
    <w:p>
      <w:pPr>
        <w:pStyle w:val="BodyText"/>
        <w:bidi/>
        <w:spacing w:before="139"/>
        <w:ind w:right="1243" w:left="2742" w:firstLine="0"/>
        <w:jc w:val="left"/>
        <w:rPr>
          <w:rFonts w:ascii="Symbol" w:hAnsi="Symbol"/>
        </w:rPr>
      </w:pPr>
      <w:r>
        <w:rPr>
          <w:spacing w:val="-4"/>
          <w:rtl/>
        </w:rPr>
        <w:t>מאשר</w:t>
      </w:r>
      <w:r>
        <w:rPr>
          <w:spacing w:val="-2"/>
          <w:rtl/>
        </w:rPr>
        <w:t> </w:t>
      </w:r>
      <w:r>
        <w:rPr>
          <w:rtl/>
        </w:rPr>
        <w:t>לנו לבחור</w:t>
      </w:r>
      <w:r>
        <w:rPr>
          <w:spacing w:val="-1"/>
          <w:rtl/>
        </w:rPr>
        <w:t> </w:t>
      </w:r>
      <w:r>
        <w:rPr>
          <w:rtl/>
        </w:rPr>
        <w:t>האם</w:t>
      </w:r>
      <w:r>
        <w:rPr>
          <w:spacing w:val="-3"/>
          <w:rtl/>
        </w:rPr>
        <w:t> </w:t>
      </w:r>
      <w:r>
        <w:rPr>
          <w:rtl/>
        </w:rPr>
        <w:t>להציג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תנועת</w:t>
      </w:r>
      <w:r>
        <w:rPr>
          <w:spacing w:val="1"/>
          <w:rtl/>
        </w:rPr>
        <w:t> </w:t>
      </w:r>
      <w:r>
        <w:rPr>
          <w:rtl/>
        </w:rPr>
        <w:t>האלקטרונים</w:t>
      </w:r>
      <w:r>
        <w:rPr>
          <w:rFonts w:ascii="Times New Roman" w:hAnsi="Times New Roman"/>
          <w:i/>
          <w:spacing w:val="71"/>
          <w:rtl/>
        </w:rPr>
        <w:t> </w:t>
      </w:r>
      <w:r>
        <w:rPr>
          <w:rFonts w:ascii="Times New Roman" w:hAnsi="Times New Roman"/>
          <w:i/>
        </w:rPr>
        <w:t>Electrons-</w:t>
      </w:r>
      <w:r>
        <w:rPr>
          <w:rFonts w:ascii="Times New Roman" w:hAnsi="Times New Roman"/>
          <w:color w:val="00ADB1"/>
          <w:spacing w:val="62"/>
          <w:rtl/>
        </w:rPr>
        <w:t>  </w:t>
      </w:r>
      <w:r>
        <w:rPr>
          <w:rFonts w:ascii="Symbol" w:hAnsi="Symbol"/>
          <w:color w:val="00ADB1"/>
        </w:rPr>
        <w:t></w:t>
      </w:r>
    </w:p>
    <w:p>
      <w:pPr>
        <w:pStyle w:val="ListParagraph"/>
        <w:numPr>
          <w:ilvl w:val="0"/>
          <w:numId w:val="1"/>
        </w:numPr>
        <w:tabs>
          <w:tab w:pos="1954" w:val="left" w:leader="none"/>
        </w:tabs>
        <w:spacing w:line="240" w:lineRule="auto" w:before="135" w:after="0"/>
        <w:ind w:left="1954" w:right="0" w:hanging="360"/>
        <w:jc w:val="left"/>
        <w:rPr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Conventional-</w:t>
      </w:r>
      <w:r>
        <w:rPr>
          <w:sz w:val="24"/>
          <w:szCs w:val="24"/>
          <w:rtl/>
        </w:rPr>
        <w:t>חץ</w:t>
      </w:r>
      <w:r>
        <w:rPr>
          <w:spacing w:val="-2"/>
          <w:sz w:val="24"/>
          <w:szCs w:val="24"/>
        </w:rPr>
        <w:t> </w:t>
      </w:r>
      <w:r>
        <w:rPr>
          <w:sz w:val="24"/>
          <w:szCs w:val="24"/>
          <w:rtl/>
        </w:rPr>
        <w:t>בצורת</w:t>
      </w:r>
      <w:r>
        <w:rPr>
          <w:spacing w:val="-1"/>
          <w:sz w:val="24"/>
          <w:szCs w:val="24"/>
        </w:rPr>
        <w:t> </w:t>
      </w:r>
      <w:r>
        <w:rPr>
          <w:spacing w:val="-4"/>
          <w:sz w:val="24"/>
          <w:szCs w:val="24"/>
          <w:rtl/>
        </w:rPr>
        <w:t>הצג</w:t>
      </w:r>
      <w:r>
        <w:rPr>
          <w:spacing w:val="-4"/>
          <w:sz w:val="24"/>
          <w:szCs w:val="24"/>
          <w:rtl/>
        </w:rPr>
        <w:t>ה</w:t>
      </w:r>
    </w:p>
    <w:p>
      <w:pPr>
        <w:bidi/>
        <w:spacing w:line="352" w:lineRule="auto" w:before="138"/>
        <w:ind w:right="1594" w:left="6532" w:hanging="1408"/>
        <w:jc w:val="left"/>
        <w:rPr>
          <w:rFonts w:ascii="Symbol" w:hAnsi="Symbol"/>
          <w:sz w:val="24"/>
        </w:rPr>
      </w:pPr>
      <w:r>
        <w:rPr>
          <w:sz w:val="24"/>
          <w:rtl/>
        </w:rPr>
        <w:t>הצגת</w:t>
      </w:r>
      <w:r>
        <w:rPr>
          <w:spacing w:val="-6"/>
          <w:sz w:val="24"/>
          <w:rtl/>
        </w:rPr>
        <w:t> </w:t>
      </w:r>
      <w:r>
        <w:rPr>
          <w:sz w:val="24"/>
          <w:rtl/>
        </w:rPr>
        <w:t>שמות</w:t>
      </w:r>
      <w:r>
        <w:rPr>
          <w:spacing w:val="-5"/>
          <w:sz w:val="24"/>
          <w:rtl/>
        </w:rPr>
        <w:t> </w:t>
      </w:r>
      <w:r>
        <w:rPr>
          <w:sz w:val="24"/>
          <w:rtl/>
        </w:rPr>
        <w:t>הרכיבים</w:t>
      </w:r>
      <w:r>
        <w:rPr>
          <w:spacing w:val="-5"/>
          <w:sz w:val="24"/>
          <w:rtl/>
        </w:rPr>
        <w:t> </w:t>
      </w:r>
      <w:r>
        <w:rPr>
          <w:sz w:val="24"/>
          <w:rtl/>
        </w:rPr>
        <w:t>המוצגים</w:t>
      </w:r>
      <w:r>
        <w:rPr>
          <w:rFonts w:ascii="Times New Roman" w:hAnsi="Times New Roman"/>
          <w:i/>
          <w:sz w:val="24"/>
          <w:rtl/>
        </w:rPr>
        <w:t> </w:t>
      </w:r>
      <w:r>
        <w:rPr>
          <w:rFonts w:ascii="Times New Roman" w:hAnsi="Times New Roman"/>
          <w:i/>
          <w:sz w:val="24"/>
        </w:rPr>
        <w:t>Labels-</w:t>
      </w:r>
      <w:r>
        <w:rPr>
          <w:rFonts w:ascii="Times New Roman" w:hAnsi="Times New Roman"/>
          <w:color w:val="00ADB1"/>
          <w:spacing w:val="40"/>
          <w:sz w:val="24"/>
          <w:rtl/>
        </w:rPr>
        <w:t>  </w:t>
      </w:r>
      <w:r>
        <w:rPr>
          <w:rFonts w:ascii="Symbol" w:hAnsi="Symbol"/>
          <w:color w:val="00ADB1"/>
          <w:sz w:val="24"/>
        </w:rPr>
        <w:t></w:t>
      </w:r>
      <w:r>
        <w:rPr>
          <w:sz w:val="24"/>
          <w:rtl/>
        </w:rPr>
        <w:t> </w:t>
      </w:r>
      <w:r>
        <w:rPr>
          <w:spacing w:val="-4"/>
          <w:sz w:val="24"/>
          <w:rtl/>
        </w:rPr>
        <w:t>הצגת</w:t>
      </w:r>
      <w:r>
        <w:rPr>
          <w:sz w:val="24"/>
          <w:rtl/>
        </w:rPr>
        <w:t> הערכים</w:t>
      </w:r>
      <w:r>
        <w:rPr>
          <w:rFonts w:ascii="Times New Roman" w:hAnsi="Times New Roman"/>
          <w:i/>
          <w:spacing w:val="67"/>
          <w:sz w:val="24"/>
          <w:rtl/>
        </w:rPr>
        <w:t> </w:t>
      </w:r>
      <w:r>
        <w:rPr>
          <w:rFonts w:ascii="Times New Roman" w:hAnsi="Times New Roman"/>
          <w:i/>
          <w:sz w:val="24"/>
        </w:rPr>
        <w:t>Values-</w:t>
      </w:r>
      <w:r>
        <w:rPr>
          <w:rFonts w:ascii="Times New Roman" w:hAnsi="Times New Roman"/>
          <w:color w:val="00ADB1"/>
          <w:spacing w:val="60"/>
          <w:sz w:val="24"/>
          <w:rtl/>
        </w:rPr>
        <w:t>  </w:t>
      </w:r>
      <w:r>
        <w:rPr>
          <w:rFonts w:ascii="Symbol" w:hAnsi="Symbol"/>
          <w:color w:val="00ADB1"/>
          <w:sz w:val="24"/>
        </w:rPr>
        <w:t></w:t>
      </w:r>
    </w:p>
    <w:p>
      <w:pPr>
        <w:pStyle w:val="BodyText"/>
        <w:bidi/>
        <w:spacing w:before="201"/>
        <w:ind w:right="1243" w:left="1086" w:firstLine="0"/>
        <w:jc w:val="left"/>
      </w:pPr>
      <w:r>
        <w:rPr>
          <w:spacing w:val="-4"/>
          <w:rtl/>
        </w:rPr>
        <w:t>הצגת</w:t>
      </w:r>
      <w:r>
        <w:rPr>
          <w:spacing w:val="-2"/>
          <w:rtl/>
        </w:rPr>
        <w:t> </w:t>
      </w:r>
      <w:r>
        <w:rPr>
          <w:rtl/>
        </w:rPr>
        <w:t>מקרא</w:t>
      </w:r>
      <w:r>
        <w:rPr>
          <w:spacing w:val="-2"/>
          <w:rtl/>
        </w:rPr>
        <w:t> </w:t>
      </w:r>
      <w:r>
        <w:rPr>
          <w:rtl/>
        </w:rPr>
        <w:t>מכשירי</w:t>
      </w:r>
      <w:r>
        <w:rPr>
          <w:spacing w:val="-6"/>
          <w:rtl/>
        </w:rPr>
        <w:t> </w:t>
      </w:r>
      <w:r>
        <w:rPr>
          <w:rtl/>
        </w:rPr>
        <w:t>המדיד</w:t>
      </w:r>
      <w:r>
        <w:rPr>
          <w:rtl/>
        </w:rPr>
        <w:t>ה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91776">
            <wp:simplePos x="0" y="0"/>
            <wp:positionH relativeFrom="page">
              <wp:posOffset>2732404</wp:posOffset>
            </wp:positionH>
            <wp:positionV relativeFrom="paragraph">
              <wp:posOffset>116918</wp:posOffset>
            </wp:positionV>
            <wp:extent cx="2092260" cy="842962"/>
            <wp:effectExtent l="0" t="0" r="0" b="0"/>
            <wp:wrapTopAndBottom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2260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954" w:val="left" w:leader="none"/>
        </w:tabs>
        <w:spacing w:line="240" w:lineRule="auto" w:before="191" w:after="0"/>
        <w:ind w:left="1954" w:right="0" w:hanging="360"/>
        <w:jc w:val="left"/>
        <w:rPr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Voltmeter-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 </w:t>
      </w:r>
      <w:r>
        <w:rPr>
          <w:sz w:val="24"/>
          <w:szCs w:val="24"/>
          <w:rtl/>
        </w:rPr>
        <w:t>מתח</w:t>
      </w:r>
      <w:r>
        <w:rPr>
          <w:spacing w:val="-2"/>
          <w:sz w:val="24"/>
          <w:szCs w:val="24"/>
        </w:rPr>
        <w:t> </w:t>
      </w:r>
      <w:r>
        <w:rPr>
          <w:spacing w:val="-5"/>
          <w:sz w:val="24"/>
          <w:szCs w:val="24"/>
          <w:rtl/>
        </w:rPr>
        <w:t>מ</w:t>
      </w:r>
      <w:r>
        <w:rPr>
          <w:spacing w:val="-5"/>
          <w:sz w:val="24"/>
          <w:szCs w:val="24"/>
          <w:rtl/>
        </w:rPr>
        <w:t>ד</w:t>
      </w:r>
    </w:p>
    <w:p>
      <w:pPr>
        <w:pStyle w:val="ListParagraph"/>
        <w:numPr>
          <w:ilvl w:val="0"/>
          <w:numId w:val="1"/>
        </w:numPr>
        <w:tabs>
          <w:tab w:pos="1954" w:val="left" w:leader="none"/>
        </w:tabs>
        <w:spacing w:line="240" w:lineRule="auto" w:before="135" w:after="0"/>
        <w:ind w:left="1954" w:right="0" w:hanging="360"/>
        <w:jc w:val="left"/>
        <w:rPr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Ammeters-</w:t>
      </w:r>
      <w:r>
        <w:rPr>
          <w:rFonts w:ascii="Times New Roman" w:hAnsi="Times New Roman" w:cs="Times New Roman"/>
          <w:i/>
          <w:iCs/>
          <w:spacing w:val="5"/>
          <w:sz w:val="24"/>
          <w:szCs w:val="24"/>
        </w:rPr>
        <w:t> </w:t>
      </w:r>
      <w:r>
        <w:rPr>
          <w:sz w:val="24"/>
          <w:szCs w:val="24"/>
          <w:rtl/>
        </w:rPr>
        <w:t>זרם</w:t>
      </w:r>
      <w:r>
        <w:rPr>
          <w:spacing w:val="-2"/>
          <w:sz w:val="24"/>
          <w:szCs w:val="24"/>
        </w:rPr>
        <w:t> </w:t>
      </w:r>
      <w:r>
        <w:rPr>
          <w:spacing w:val="-5"/>
          <w:sz w:val="24"/>
          <w:szCs w:val="24"/>
          <w:rtl/>
        </w:rPr>
        <w:t>מ</w:t>
      </w:r>
      <w:r>
        <w:rPr>
          <w:spacing w:val="-5"/>
          <w:sz w:val="24"/>
          <w:szCs w:val="24"/>
          <w:rtl/>
        </w:rPr>
        <w:t>ד</w:t>
      </w:r>
    </w:p>
    <w:p>
      <w:pPr>
        <w:pStyle w:val="BodyText"/>
        <w:spacing w:before="65"/>
      </w:pPr>
    </w:p>
    <w:p>
      <w:pPr>
        <w:pStyle w:val="BodyText"/>
        <w:bidi/>
        <w:spacing w:before="1"/>
        <w:ind w:right="1199" w:left="1088" w:firstLine="0"/>
        <w:jc w:val="left"/>
      </w:pPr>
      <w:r>
        <w:rPr>
          <w:spacing w:val="-5"/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המסך</w:t>
      </w:r>
      <w:r>
        <w:rPr>
          <w:spacing w:val="-2"/>
          <w:rtl/>
        </w:rPr>
        <w:t> </w:t>
      </w:r>
      <w:r>
        <w:rPr>
          <w:rtl/>
        </w:rPr>
        <w:t>נוכל</w:t>
      </w:r>
      <w:r>
        <w:rPr>
          <w:spacing w:val="-2"/>
          <w:rtl/>
        </w:rPr>
        <w:t> </w:t>
      </w:r>
      <w:r>
        <w:rPr>
          <w:rtl/>
        </w:rPr>
        <w:t>לראות</w:t>
      </w:r>
      <w:r>
        <w:rPr>
          <w:spacing w:val="-2"/>
          <w:rtl/>
        </w:rPr>
        <w:t> </w:t>
      </w:r>
      <w:r>
        <w:rPr>
          <w:rtl/>
        </w:rPr>
        <w:t>גם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האפשרויות</w:t>
      </w:r>
      <w:r>
        <w:rPr>
          <w:spacing w:val="-6"/>
          <w:rtl/>
        </w:rPr>
        <w:t> </w:t>
      </w:r>
      <w:r>
        <w:rPr>
          <w:rtl/>
        </w:rPr>
        <w:t>הבאות</w:t>
      </w:r>
      <w:r>
        <w:rPr/>
        <w:t>:</w:t>
      </w:r>
    </w:p>
    <w:p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2288">
            <wp:simplePos x="0" y="0"/>
            <wp:positionH relativeFrom="page">
              <wp:posOffset>2684779</wp:posOffset>
            </wp:positionH>
            <wp:positionV relativeFrom="paragraph">
              <wp:posOffset>190817</wp:posOffset>
            </wp:positionV>
            <wp:extent cx="2191544" cy="1752600"/>
            <wp:effectExtent l="0" t="0" r="0" b="0"/>
            <wp:wrapTopAndBottom/>
            <wp:docPr id="727" name="Image 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7" name="Image 727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544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176"/>
        <w:ind w:right="1199" w:left="4093" w:firstLine="0"/>
        <w:jc w:val="left"/>
        <w:rPr>
          <w:rFonts w:ascii="Symbol" w:hAnsi="Symbol"/>
          <w:sz w:val="24"/>
        </w:rPr>
      </w:pPr>
      <w:r>
        <w:rPr>
          <w:spacing w:val="-4"/>
          <w:sz w:val="24"/>
          <w:rtl/>
        </w:rPr>
        <w:t>הוספת</w:t>
      </w:r>
      <w:r>
        <w:rPr>
          <w:sz w:val="24"/>
          <w:rtl/>
        </w:rPr>
        <w:t> התנגדות תיל</w:t>
      </w:r>
      <w:r>
        <w:rPr>
          <w:spacing w:val="-1"/>
          <w:sz w:val="24"/>
          <w:rtl/>
        </w:rPr>
        <w:t> </w:t>
      </w:r>
      <w:r>
        <w:rPr>
          <w:sz w:val="24"/>
          <w:rtl/>
        </w:rPr>
        <w:t>בסרגל</w:t>
      </w:r>
      <w:r>
        <w:rPr>
          <w:spacing w:val="-2"/>
          <w:sz w:val="24"/>
          <w:rtl/>
        </w:rPr>
        <w:t> </w:t>
      </w:r>
      <w:r>
        <w:rPr>
          <w:sz w:val="24"/>
          <w:rtl/>
        </w:rPr>
        <w:t>רץ</w:t>
      </w:r>
      <w:r>
        <w:rPr>
          <w:rFonts w:ascii="Times New Roman" w:hAnsi="Times New Roman"/>
          <w:i/>
          <w:spacing w:val="69"/>
          <w:sz w:val="24"/>
          <w:rtl/>
        </w:rPr>
        <w:t> </w:t>
      </w:r>
      <w:r>
        <w:rPr>
          <w:rFonts w:ascii="Times New Roman" w:hAnsi="Times New Roman"/>
          <w:i/>
          <w:sz w:val="24"/>
        </w:rPr>
        <w:t>Resistivity-</w:t>
      </w:r>
      <w:r>
        <w:rPr>
          <w:rFonts w:ascii="Times New Roman" w:hAnsi="Times New Roman"/>
          <w:i/>
          <w:spacing w:val="-2"/>
          <w:sz w:val="24"/>
          <w:rtl/>
        </w:rPr>
        <w:t> </w:t>
      </w:r>
      <w:r>
        <w:rPr>
          <w:rFonts w:ascii="Times New Roman" w:hAnsi="Times New Roman"/>
          <w:i/>
          <w:sz w:val="24"/>
        </w:rPr>
        <w:t>Wire</w:t>
      </w:r>
      <w:r>
        <w:rPr>
          <w:rFonts w:ascii="Times New Roman" w:hAnsi="Times New Roman"/>
          <w:color w:val="00ADB1"/>
          <w:spacing w:val="62"/>
          <w:sz w:val="24"/>
          <w:rtl/>
        </w:rPr>
        <w:t>  </w:t>
      </w:r>
      <w:r>
        <w:rPr>
          <w:rFonts w:ascii="Symbol" w:hAnsi="Symbol"/>
          <w:color w:val="00ADB1"/>
          <w:sz w:val="24"/>
        </w:rPr>
        <w:t>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42" w:after="0"/>
        <w:ind w:left="359" w:right="4096" w:hanging="359"/>
        <w:jc w:val="right"/>
        <w:rPr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Battery</w:t>
      </w:r>
      <w:r>
        <w:rPr>
          <w:rFonts w:ascii="Times New Roman" w:hAnsi="Times New Roman" w:cs="Times New Roman"/>
          <w:i/>
          <w:iCs/>
          <w:spacing w:val="-3"/>
          <w:sz w:val="24"/>
          <w:szCs w:val="24"/>
        </w:rPr>
        <w:t> </w:t>
      </w:r>
      <w:r>
        <w:rPr>
          <w:rFonts w:ascii="Times New Roman" w:hAnsi="Times New Roman" w:cs="Times New Roman"/>
          <w:i/>
          <w:iCs/>
          <w:sz w:val="24"/>
          <w:szCs w:val="24"/>
        </w:rPr>
        <w:t>Resistivity-</w:t>
      </w:r>
      <w:r>
        <w:rPr>
          <w:rFonts w:ascii="Times New Roman" w:hAnsi="Times New Roman" w:cs="Times New Roman"/>
          <w:i/>
          <w:iCs/>
          <w:spacing w:val="-1"/>
          <w:sz w:val="24"/>
          <w:szCs w:val="24"/>
        </w:rPr>
        <w:t> </w:t>
      </w:r>
      <w:r>
        <w:rPr>
          <w:sz w:val="24"/>
          <w:szCs w:val="24"/>
          <w:rtl/>
        </w:rPr>
        <w:t>המתח</w:t>
      </w:r>
      <w:r>
        <w:rPr>
          <w:spacing w:val="-2"/>
          <w:sz w:val="24"/>
          <w:szCs w:val="24"/>
        </w:rPr>
        <w:t> </w:t>
      </w:r>
      <w:r>
        <w:rPr>
          <w:sz w:val="24"/>
          <w:szCs w:val="24"/>
          <w:rtl/>
        </w:rPr>
        <w:t>מקור</w:t>
      </w:r>
      <w:r>
        <w:rPr>
          <w:spacing w:val="-2"/>
          <w:sz w:val="24"/>
          <w:szCs w:val="24"/>
        </w:rPr>
        <w:t> </w:t>
      </w:r>
      <w:r>
        <w:rPr>
          <w:sz w:val="24"/>
          <w:szCs w:val="24"/>
          <w:rtl/>
        </w:rPr>
        <w:t>התנגדות</w:t>
      </w:r>
      <w:r>
        <w:rPr>
          <w:spacing w:val="-4"/>
          <w:sz w:val="24"/>
          <w:szCs w:val="24"/>
        </w:rPr>
        <w:t> </w:t>
      </w:r>
      <w:r>
        <w:rPr>
          <w:spacing w:val="-4"/>
          <w:sz w:val="24"/>
          <w:szCs w:val="24"/>
          <w:rtl/>
        </w:rPr>
        <w:t>הוספ</w:t>
      </w:r>
      <w:r>
        <w:rPr>
          <w:spacing w:val="-4"/>
          <w:sz w:val="24"/>
          <w:szCs w:val="24"/>
          <w:rtl/>
        </w:rPr>
        <w:t>ת</w:t>
      </w:r>
    </w:p>
    <w:p>
      <w:pPr>
        <w:pStyle w:val="ListParagraph"/>
        <w:spacing w:after="0" w:line="240" w:lineRule="auto"/>
        <w:jc w:val="right"/>
        <w:rPr>
          <w:sz w:val="24"/>
          <w:szCs w:val="24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101"/>
        <w:ind w:right="1199" w:left="1089" w:firstLine="0"/>
        <w:jc w:val="left"/>
      </w:pPr>
      <w:r>
        <w:rPr>
          <w:spacing w:val="-5"/>
          <w:rtl/>
        </w:rPr>
        <w:t>מצד</w:t>
      </w:r>
      <w:r>
        <w:rPr>
          <w:spacing w:val="-4"/>
          <w:rtl/>
        </w:rPr>
        <w:t> </w:t>
      </w:r>
      <w:r>
        <w:rPr>
          <w:rtl/>
        </w:rPr>
        <w:t>שמאל</w:t>
      </w:r>
      <w:r>
        <w:rPr>
          <w:spacing w:val="-3"/>
          <w:rtl/>
        </w:rPr>
        <w:t> </w:t>
      </w:r>
      <w:r>
        <w:rPr>
          <w:rtl/>
        </w:rPr>
        <w:t>במסך</w:t>
      </w:r>
      <w:r>
        <w:rPr>
          <w:spacing w:val="-2"/>
          <w:rtl/>
        </w:rPr>
        <w:t> </w:t>
      </w:r>
      <w:r>
        <w:rPr>
          <w:rtl/>
        </w:rPr>
        <w:t>הסימולציה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קיים</w:t>
      </w:r>
      <w:r>
        <w:rPr>
          <w:spacing w:val="-3"/>
          <w:rtl/>
        </w:rPr>
        <w:t> </w:t>
      </w:r>
      <w:r>
        <w:rPr>
          <w:rtl/>
        </w:rPr>
        <w:t>החלון</w:t>
      </w:r>
      <w:r>
        <w:rPr>
          <w:spacing w:val="-5"/>
          <w:rtl/>
        </w:rPr>
        <w:t> </w:t>
      </w:r>
      <w:r>
        <w:rPr>
          <w:rtl/>
        </w:rPr>
        <w:t>הבא</w:t>
      </w:r>
      <w:r>
        <w:rPr/>
        <w:t>: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2800">
            <wp:simplePos x="0" y="0"/>
            <wp:positionH relativeFrom="page">
              <wp:posOffset>3189604</wp:posOffset>
            </wp:positionH>
            <wp:positionV relativeFrom="paragraph">
              <wp:posOffset>190289</wp:posOffset>
            </wp:positionV>
            <wp:extent cx="1172836" cy="2479167"/>
            <wp:effectExtent l="0" t="0" r="0" b="0"/>
            <wp:wrapTopAndBottom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836" cy="2479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/>
        <w:spacing w:line="360" w:lineRule="auto" w:before="177"/>
        <w:ind w:right="1236" w:left="1084" w:firstLine="3"/>
        <w:jc w:val="left"/>
      </w:pPr>
      <w:r>
        <w:rPr>
          <w:rtl/>
        </w:rPr>
        <w:t>בחלון זה נוכל לבחור הוספת פריטים למעגל</w:t>
      </w:r>
      <w:r>
        <w:rPr/>
        <w:t>,</w:t>
      </w:r>
      <w:r>
        <w:rPr>
          <w:rtl/>
        </w:rPr>
        <w:t> תיל </w:t>
      </w:r>
      <w:r>
        <w:rPr/>
        <w:t>,)Wire(</w:t>
      </w:r>
      <w:r>
        <w:rPr>
          <w:rtl/>
        </w:rPr>
        <w:t> מקור מתח </w:t>
      </w:r>
      <w:r>
        <w:rPr/>
        <w:t>,)Battery(</w:t>
      </w:r>
      <w:r>
        <w:rPr>
          <w:rtl/>
        </w:rPr>
        <w:t> צרכן נורה </w:t>
      </w:r>
      <w:r>
        <w:rPr/>
        <w:t>Bulb(</w:t>
      </w:r>
      <w:r>
        <w:rPr>
          <w:rtl/>
        </w:rPr>
        <w:t> </w:t>
      </w:r>
      <w:r>
        <w:rPr/>
        <w:t>,)Light</w:t>
      </w:r>
      <w:r>
        <w:rPr>
          <w:rtl/>
        </w:rPr>
        <w:t> מתג </w:t>
      </w:r>
      <w:r>
        <w:rPr/>
        <w:t>)Switch(</w:t>
      </w:r>
      <w:r>
        <w:rPr>
          <w:rtl/>
        </w:rPr>
        <w:t> ואם נגלל מטה נמצא רכיבים נוספים עליהם נלמד בהמשך</w:t>
      </w:r>
      <w:r>
        <w:rPr/>
        <w:t>.</w:t>
      </w:r>
    </w:p>
    <w:p>
      <w:pPr>
        <w:pStyle w:val="Heading4"/>
        <w:bidi/>
        <w:spacing w:before="157"/>
        <w:ind w:right="1199" w:left="1088" w:firstLine="0"/>
        <w:jc w:val="left"/>
      </w:pPr>
      <w:r>
        <w:rPr>
          <w:spacing w:val="-4"/>
          <w:rtl/>
        </w:rPr>
        <w:t>מספר</w:t>
      </w:r>
      <w:r>
        <w:rPr>
          <w:spacing w:val="-7"/>
          <w:rtl/>
        </w:rPr>
        <w:t> </w:t>
      </w:r>
      <w:r>
        <w:rPr>
          <w:rtl/>
        </w:rPr>
        <w:t>הוראות</w:t>
      </w:r>
      <w:r>
        <w:rPr>
          <w:spacing w:val="-10"/>
          <w:rtl/>
        </w:rPr>
        <w:t> </w:t>
      </w:r>
      <w:r>
        <w:rPr>
          <w:rtl/>
        </w:rPr>
        <w:t>הפעלה</w:t>
      </w:r>
      <w:r>
        <w:rPr/>
        <w:t>:</w:t>
      </w:r>
    </w:p>
    <w:p>
      <w:pPr>
        <w:pStyle w:val="BodyText"/>
        <w:spacing w:before="47"/>
        <w:rPr>
          <w:b/>
        </w:rPr>
      </w:pPr>
    </w:p>
    <w:p>
      <w:pPr>
        <w:pStyle w:val="BodyText"/>
        <w:bidi/>
        <w:spacing w:line="352" w:lineRule="auto"/>
        <w:ind w:right="1284" w:left="1449" w:hanging="364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כדי להוסיף משורת התפריט</w:t>
      </w:r>
      <w:r>
        <w:rPr>
          <w:spacing w:val="-1"/>
          <w:rtl/>
        </w:rPr>
        <w:t> </w:t>
      </w:r>
      <w:r>
        <w:rPr>
          <w:rtl/>
        </w:rPr>
        <w:t>יש לגרור לרכז המסך את הרכיב הרצוי</w:t>
      </w:r>
      <w:r>
        <w:rPr/>
        <w:t>.</w:t>
      </w:r>
      <w:r>
        <w:rPr>
          <w:rtl/>
        </w:rPr>
        <w:t> לחיצה כפולה עליו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spacing w:val="-4"/>
          <w:rtl/>
        </w:rPr>
        <w:t>נציג</w:t>
      </w:r>
      <w:r>
        <w:rPr>
          <w:spacing w:val="-2"/>
          <w:rtl/>
        </w:rPr>
        <w:t> </w:t>
      </w:r>
      <w:r>
        <w:rPr>
          <w:rtl/>
        </w:rPr>
        <w:t>בתחתית</w:t>
      </w:r>
      <w:r>
        <w:rPr>
          <w:spacing w:val="-2"/>
          <w:rtl/>
        </w:rPr>
        <w:t> </w:t>
      </w:r>
      <w:r>
        <w:rPr>
          <w:rtl/>
        </w:rPr>
        <w:t>המסך</w:t>
      </w:r>
      <w:r>
        <w:rPr>
          <w:spacing w:val="-3"/>
          <w:rtl/>
        </w:rPr>
        <w:t> </w:t>
      </w:r>
      <w:r>
        <w:rPr>
          <w:rtl/>
        </w:rPr>
        <w:t>סימן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אשפה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אשר</w:t>
      </w:r>
      <w:r>
        <w:rPr>
          <w:spacing w:val="-1"/>
          <w:rtl/>
        </w:rPr>
        <w:t> </w:t>
      </w:r>
      <w:r>
        <w:rPr>
          <w:rtl/>
        </w:rPr>
        <w:t>יאפשר</w:t>
      </w:r>
      <w:r>
        <w:rPr>
          <w:spacing w:val="-2"/>
          <w:rtl/>
        </w:rPr>
        <w:t> </w:t>
      </w:r>
      <w:r>
        <w:rPr>
          <w:rtl/>
        </w:rPr>
        <w:t>לנו</w:t>
      </w:r>
      <w:r>
        <w:rPr>
          <w:spacing w:val="-2"/>
          <w:rtl/>
        </w:rPr>
        <w:t> </w:t>
      </w:r>
      <w:r>
        <w:rPr>
          <w:rtl/>
        </w:rPr>
        <w:t>למחוק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הפריט</w:t>
      </w:r>
      <w:r>
        <w:rPr>
          <w:spacing w:val="-2"/>
          <w:rtl/>
        </w:rPr>
        <w:t> </w:t>
      </w:r>
      <w:r>
        <w:rPr>
          <w:rtl/>
        </w:rPr>
        <w:t>במידת</w:t>
      </w:r>
      <w:r>
        <w:rPr>
          <w:spacing w:val="-2"/>
          <w:rtl/>
        </w:rPr>
        <w:t> </w:t>
      </w:r>
      <w:r>
        <w:rPr>
          <w:rtl/>
        </w:rPr>
        <w:t>הצורך</w:t>
      </w:r>
      <w:r>
        <w:rPr/>
        <w:t>.</w:t>
      </w:r>
    </w:p>
    <w:p>
      <w:pPr>
        <w:pStyle w:val="BodyText"/>
        <w:bidi/>
        <w:spacing w:before="7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כאשר</w:t>
      </w:r>
      <w:r>
        <w:rPr>
          <w:spacing w:val="-2"/>
          <w:rtl/>
        </w:rPr>
        <w:t> </w:t>
      </w:r>
      <w:r>
        <w:rPr>
          <w:rtl/>
        </w:rPr>
        <w:t>נחבר</w:t>
      </w:r>
      <w:r>
        <w:rPr>
          <w:spacing w:val="-1"/>
          <w:rtl/>
        </w:rPr>
        <w:t> </w:t>
      </w:r>
      <w:r>
        <w:rPr>
          <w:rtl/>
        </w:rPr>
        <w:t>מד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עלינו</w:t>
      </w:r>
      <w:r>
        <w:rPr>
          <w:spacing w:val="-2"/>
          <w:rtl/>
        </w:rPr>
        <w:t> </w:t>
      </w:r>
      <w:r>
        <w:rPr>
          <w:rtl/>
        </w:rPr>
        <w:t>לראות כי</w:t>
      </w:r>
      <w:r>
        <w:rPr>
          <w:spacing w:val="-2"/>
          <w:rtl/>
        </w:rPr>
        <w:t> </w:t>
      </w:r>
      <w:r>
        <w:rPr>
          <w:rtl/>
        </w:rPr>
        <w:t>חיבור</w:t>
      </w:r>
      <w:r>
        <w:rPr>
          <w:spacing w:val="-1"/>
          <w:rtl/>
        </w:rPr>
        <w:t> </w:t>
      </w:r>
      <w:r>
        <w:rPr>
          <w:rtl/>
        </w:rPr>
        <w:t>הקוטביות</w:t>
      </w:r>
      <w:r>
        <w:rPr>
          <w:spacing w:val="-3"/>
          <w:rtl/>
        </w:rPr>
        <w:t> </w:t>
      </w:r>
      <w:r>
        <w:rPr>
          <w:rtl/>
        </w:rPr>
        <w:t>נכונה</w:t>
      </w:r>
      <w:r>
        <w:rPr/>
        <w:t>.</w:t>
      </w:r>
    </w:p>
    <w:p>
      <w:pPr>
        <w:pStyle w:val="BodyText"/>
        <w:rPr>
          <w:rFonts w:ascii="Symbol" w:hAnsi="Symbol"/>
        </w:rPr>
      </w:pPr>
    </w:p>
    <w:p>
      <w:pPr>
        <w:pStyle w:val="BodyText"/>
        <w:spacing w:before="14"/>
        <w:rPr>
          <w:rFonts w:ascii="Symbol" w:hAnsi="Symbol"/>
        </w:rPr>
      </w:pPr>
    </w:p>
    <w:p>
      <w:pPr>
        <w:pStyle w:val="Heading3"/>
        <w:bidi/>
        <w:spacing w:before="1"/>
        <w:ind w:right="1243" w:left="1806" w:firstLine="0"/>
        <w:jc w:val="left"/>
      </w:pPr>
      <w:r>
        <w:rPr/>
        <w:drawing>
          <wp:anchor distT="0" distB="0" distL="0" distR="0" allowOverlap="1" layoutInCell="1" locked="0" behindDoc="0" simplePos="0" relativeHeight="15834112">
            <wp:simplePos x="0" y="0"/>
            <wp:positionH relativeFrom="page">
              <wp:posOffset>6169659</wp:posOffset>
            </wp:positionH>
            <wp:positionV relativeFrom="paragraph">
              <wp:posOffset>4286</wp:posOffset>
            </wp:positionV>
            <wp:extent cx="247014" cy="236220"/>
            <wp:effectExtent l="0" t="0" r="0" b="0"/>
            <wp:wrapNone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שאלות</w:t>
      </w:r>
      <w:r>
        <w:rPr>
          <w:color w:val="00ADB1"/>
          <w:spacing w:val="-12"/>
          <w:rtl/>
        </w:rPr>
        <w:t> </w:t>
      </w:r>
      <w:r>
        <w:rPr>
          <w:color w:val="00ADB1"/>
          <w:rtl/>
        </w:rPr>
        <w:t>הניסו</w:t>
      </w:r>
      <w:r>
        <w:rPr>
          <w:color w:val="00ADB1"/>
          <w:rtl/>
        </w:rPr>
        <w:t>י</w:t>
      </w:r>
    </w:p>
    <w:p>
      <w:pPr>
        <w:pStyle w:val="BodyText"/>
        <w:spacing w:before="59"/>
        <w:rPr>
          <w:rFonts w:ascii="Courier New"/>
        </w:rPr>
      </w:pPr>
    </w:p>
    <w:p>
      <w:pPr>
        <w:pStyle w:val="BodyText"/>
        <w:bidi/>
        <w:spacing w:line="360" w:lineRule="auto"/>
        <w:ind w:right="1428" w:left="1086" w:firstLine="0"/>
        <w:jc w:val="left"/>
      </w:pPr>
      <w:r>
        <w:rPr>
          <w:b/>
          <w:bCs/>
        </w:rPr>
        <w:t>.1</w:t>
      </w:r>
      <w:r>
        <w:rPr>
          <w:spacing w:val="80"/>
          <w:rtl/>
        </w:rPr>
        <w:t> </w:t>
      </w:r>
      <w:r>
        <w:rPr>
          <w:rtl/>
        </w:rPr>
        <w:t>בנה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טורי</w:t>
      </w:r>
      <w:r>
        <w:rPr/>
        <w:t>)</w:t>
      </w:r>
      <w:r>
        <w:rPr>
          <w:spacing w:val="-3"/>
          <w:rtl/>
        </w:rPr>
        <w:t> </w:t>
      </w:r>
      <w:r>
        <w:rPr>
          <w:rtl/>
        </w:rPr>
        <w:t>המורכב</w:t>
      </w:r>
      <w:r>
        <w:rPr>
          <w:spacing w:val="-1"/>
          <w:rtl/>
        </w:rPr>
        <w:t> </w:t>
      </w:r>
      <w:r>
        <w:rPr>
          <w:rtl/>
        </w:rPr>
        <w:t>מנגד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4"/>
          <w:rtl/>
        </w:rPr>
        <w:t> </w:t>
      </w:r>
      <w:r>
        <w:rPr>
          <w:rtl/>
        </w:rPr>
        <w:t>מתח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תיל</w:t>
      </w:r>
      <w:r>
        <w:rPr>
          <w:spacing w:val="-3"/>
          <w:rtl/>
        </w:rPr>
        <w:t> </w:t>
      </w:r>
      <w:r>
        <w:rPr>
          <w:rtl/>
        </w:rPr>
        <w:t>ומתג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ראה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קיימת</w:t>
      </w:r>
      <w:r>
        <w:rPr>
          <w:spacing w:val="-3"/>
          <w:rtl/>
        </w:rPr>
        <w:t> </w:t>
      </w:r>
      <w:r>
        <w:rPr>
          <w:rtl/>
        </w:rPr>
        <w:t>תנועת</w:t>
      </w:r>
      <w:r>
        <w:rPr>
          <w:spacing w:val="-2"/>
          <w:rtl/>
        </w:rPr>
        <w:t> </w:t>
      </w:r>
      <w:r>
        <w:rPr>
          <w:rtl/>
        </w:rPr>
        <w:t>מטענים</w:t>
      </w:r>
      <w:r>
        <w:rPr/>
        <w:t>.</w:t>
      </w:r>
      <w:r>
        <w:rPr>
          <w:b/>
          <w:bCs/>
          <w:rtl/>
        </w:rPr>
        <w:t> </w:t>
      </w:r>
      <w:r>
        <w:rPr>
          <w:b/>
          <w:bCs/>
        </w:rPr>
        <w:t>.2</w:t>
      </w:r>
      <w:r>
        <w:rPr>
          <w:spacing w:val="80"/>
          <w:w w:val="150"/>
          <w:rtl/>
        </w:rPr>
        <w:t> </w:t>
      </w:r>
      <w:r>
        <w:rPr>
          <w:rtl/>
        </w:rPr>
        <w:t>לחץ על האפשרות להצגת ערכים ומדוד על פי נוסחת חוק אום את המתח המתקבל</w:t>
      </w:r>
      <w:r>
        <w:rPr/>
        <w:t>.</w:t>
      </w:r>
      <w:r>
        <w:rPr>
          <w:b/>
          <w:bCs/>
          <w:rtl/>
        </w:rPr>
        <w:t> </w:t>
      </w:r>
      <w:r>
        <w:rPr>
          <w:b/>
          <w:bCs/>
        </w:rPr>
        <w:t>.3</w:t>
      </w:r>
      <w:r>
        <w:rPr>
          <w:spacing w:val="80"/>
          <w:rtl/>
        </w:rPr>
        <w:t> </w:t>
      </w:r>
      <w:r>
        <w:rPr>
          <w:rtl/>
        </w:rPr>
        <w:t>כעת</w:t>
      </w:r>
      <w:r>
        <w:rPr/>
        <w:t>,</w:t>
      </w:r>
      <w:r>
        <w:rPr>
          <w:rtl/>
        </w:rPr>
        <w:t> יש לקחת את מכשיר המדידה ולבצע מדידה אלקטרונית</w:t>
      </w:r>
      <w:r>
        <w:rPr/>
        <w:t>,</w:t>
      </w:r>
      <w:r>
        <w:rPr>
          <w:rtl/>
        </w:rPr>
        <w:t> האם קיים זהות בי</w:t>
      </w:r>
      <w:r>
        <w:rPr>
          <w:rtl/>
        </w:rPr>
        <w:t>ן</w:t>
      </w:r>
    </w:p>
    <w:p>
      <w:pPr>
        <w:pStyle w:val="BodyText"/>
        <w:bidi/>
        <w:spacing w:before="2"/>
        <w:ind w:right="1243" w:left="1445" w:firstLine="0"/>
        <w:jc w:val="left"/>
      </w:pPr>
      <w:r>
        <w:rPr>
          <w:spacing w:val="-2"/>
          <w:rtl/>
        </w:rPr>
        <w:t>התשובות</w:t>
      </w:r>
      <w:r>
        <w:rPr>
          <w:spacing w:val="-2"/>
        </w:rPr>
        <w:t>?</w:t>
      </w:r>
    </w:p>
    <w:p>
      <w:pPr>
        <w:pStyle w:val="BodyText"/>
        <w:bidi/>
        <w:spacing w:line="360" w:lineRule="auto" w:before="137"/>
        <w:ind w:right="1985" w:left="1086" w:firstLine="0"/>
        <w:jc w:val="left"/>
      </w:pPr>
      <w:r>
        <w:rPr>
          <w:b/>
          <w:bCs/>
        </w:rPr>
        <w:t>.4</w:t>
      </w:r>
      <w:r>
        <w:rPr>
          <w:spacing w:val="80"/>
          <w:rtl/>
        </w:rPr>
        <w:t> </w:t>
      </w:r>
      <w:r>
        <w:rPr>
          <w:rtl/>
        </w:rPr>
        <w:t>שנה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2"/>
          <w:rtl/>
        </w:rPr>
        <w:t> </w:t>
      </w:r>
      <w:r>
        <w:rPr>
          <w:rtl/>
        </w:rPr>
        <w:t>התיל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כיצד</w:t>
      </w:r>
      <w:r>
        <w:rPr>
          <w:spacing w:val="-4"/>
          <w:rtl/>
        </w:rPr>
        <w:t> </w:t>
      </w:r>
      <w:r>
        <w:rPr>
          <w:rtl/>
        </w:rPr>
        <w:t>שינוי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השפיע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התוצאות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/>
        <w:t>?</w:t>
      </w:r>
      <w:r>
        <w:rPr>
          <w:b/>
          <w:bCs/>
          <w:rtl/>
        </w:rPr>
        <w:t> </w:t>
      </w:r>
      <w:r>
        <w:rPr>
          <w:b/>
          <w:bCs/>
        </w:rPr>
        <w:t>.5</w:t>
      </w:r>
      <w:r>
        <w:rPr>
          <w:spacing w:val="80"/>
          <w:rtl/>
        </w:rPr>
        <w:t> </w:t>
      </w:r>
      <w:r>
        <w:rPr>
          <w:rtl/>
        </w:rPr>
        <w:t>כעת</w:t>
      </w:r>
      <w:r>
        <w:rPr/>
        <w:t>,</w:t>
      </w:r>
      <w:r>
        <w:rPr>
          <w:rtl/>
        </w:rPr>
        <w:t> פתח את המתג</w:t>
      </w:r>
      <w:r>
        <w:rPr/>
        <w:t>,</w:t>
      </w:r>
      <w:r>
        <w:rPr>
          <w:rtl/>
        </w:rPr>
        <w:t> מה קורה במעגל</w:t>
      </w:r>
      <w:r>
        <w:rPr/>
        <w:t>?</w:t>
      </w:r>
      <w:r>
        <w:rPr>
          <w:rtl/>
        </w:rPr>
        <w:t> ומדוע</w:t>
      </w:r>
      <w:r>
        <w:rPr/>
        <w:t>?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199" w:left="1089" w:firstLine="0"/>
        <w:jc w:val="left"/>
      </w:pPr>
      <w:r>
        <w:rPr>
          <w:spacing w:val="-2"/>
          <w:rtl/>
        </w:rPr>
        <w:t>פעילות </w:t>
      </w:r>
      <w:r>
        <w:rPr>
          <w:rtl/>
        </w:rPr>
        <w:t>בנושא</w:t>
      </w:r>
      <w:r>
        <w:rPr>
          <w:spacing w:val="-3"/>
          <w:rtl/>
        </w:rPr>
        <w:t> </w:t>
      </w:r>
      <w:r>
        <w:rPr>
          <w:rtl/>
        </w:rPr>
        <w:t>הספק</w:t>
      </w:r>
      <w:r>
        <w:rPr>
          <w:spacing w:val="-4"/>
          <w:rtl/>
        </w:rPr>
        <w:t> </w:t>
      </w:r>
      <w:r>
        <w:rPr>
          <w:rtl/>
        </w:rPr>
        <w:t>החשמלי</w:t>
      </w:r>
      <w:r>
        <w:rPr/>
        <w:t>:</w:t>
      </w:r>
    </w:p>
    <w:p>
      <w:pPr>
        <w:pStyle w:val="BodyText"/>
        <w:spacing w:before="24"/>
      </w:pPr>
    </w:p>
    <w:p>
      <w:pPr>
        <w:pStyle w:val="BodyText"/>
        <w:bidi/>
        <w:ind w:right="1243" w:left="1086" w:firstLine="0"/>
        <w:jc w:val="left"/>
      </w:pPr>
      <w:r>
        <w:rPr>
          <w:b/>
          <w:bCs/>
          <w:spacing w:val="-5"/>
        </w:rPr>
        <w:t>.1</w:t>
      </w:r>
      <w:r>
        <w:rPr>
          <w:spacing w:val="60"/>
          <w:w w:val="150"/>
          <w:rtl/>
        </w:rPr>
        <w:t> </w:t>
      </w:r>
      <w:r>
        <w:rPr>
          <w:rtl/>
        </w:rPr>
        <w:t>בצע</w:t>
      </w:r>
      <w:r>
        <w:rPr>
          <w:spacing w:val="-2"/>
          <w:rtl/>
        </w:rPr>
        <w:t> </w:t>
      </w:r>
      <w:r>
        <w:rPr>
          <w:rtl/>
        </w:rPr>
        <w:t>חישוב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פי</w:t>
      </w:r>
      <w:r>
        <w:rPr>
          <w:spacing w:val="-4"/>
          <w:rtl/>
        </w:rPr>
        <w:t> </w:t>
      </w:r>
      <w:r>
        <w:rPr>
          <w:rtl/>
        </w:rPr>
        <w:t>הנתונים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ההספק</w:t>
      </w:r>
      <w:r>
        <w:rPr>
          <w:spacing w:val="-2"/>
          <w:rtl/>
        </w:rPr>
        <w:t> </w:t>
      </w:r>
      <w:r>
        <w:rPr>
          <w:rtl/>
        </w:rPr>
        <w:t>הכולל</w:t>
      </w:r>
      <w:r>
        <w:rPr>
          <w:spacing w:val="-2"/>
          <w:rtl/>
        </w:rPr>
        <w:t> </w:t>
      </w:r>
      <w:r>
        <w:rPr>
          <w:rtl/>
        </w:rPr>
        <w:t>הנצרך</w:t>
      </w:r>
      <w:r>
        <w:rPr>
          <w:spacing w:val="-3"/>
          <w:rtl/>
        </w:rPr>
        <w:t> </w:t>
      </w:r>
      <w:r>
        <w:rPr>
          <w:rtl/>
        </w:rPr>
        <w:t>במעג</w:t>
      </w:r>
      <w:r>
        <w:rPr>
          <w:rtl/>
        </w:rPr>
        <w:t>ל</w:t>
      </w:r>
    </w:p>
    <w:p>
      <w:pPr>
        <w:pStyle w:val="BodyText"/>
        <w:bidi/>
        <w:spacing w:line="360" w:lineRule="auto" w:before="137"/>
        <w:ind w:right="2345" w:left="1086" w:firstLine="0"/>
        <w:jc w:val="left"/>
      </w:pPr>
      <w:r>
        <w:rPr>
          <w:b/>
          <w:bCs/>
        </w:rPr>
        <w:t>.2</w:t>
      </w:r>
      <w:r>
        <w:rPr>
          <w:spacing w:val="80"/>
          <w:rtl/>
        </w:rPr>
        <w:t> </w:t>
      </w:r>
      <w:r>
        <w:rPr>
          <w:rtl/>
        </w:rPr>
        <w:t>כעת</w:t>
      </w:r>
      <w:r>
        <w:rPr>
          <w:spacing w:val="-4"/>
          <w:rtl/>
        </w:rPr>
        <w:t> </w:t>
      </w:r>
      <w:r>
        <w:rPr>
          <w:rtl/>
        </w:rPr>
        <w:t>שנה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הנגד</w:t>
      </w:r>
      <w:r>
        <w:rPr>
          <w:spacing w:val="-5"/>
          <w:rtl/>
        </w:rPr>
        <w:t> </w:t>
      </w:r>
      <w:r>
        <w:rPr>
          <w:rtl/>
        </w:rPr>
        <w:t>וראה</w:t>
      </w:r>
      <w:r>
        <w:rPr>
          <w:spacing w:val="-3"/>
          <w:rtl/>
        </w:rPr>
        <w:t> </w:t>
      </w:r>
      <w:r>
        <w:rPr>
          <w:rtl/>
        </w:rPr>
        <w:t>כיצד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השפיע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ההספק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/>
        <w:t>?</w:t>
      </w:r>
      <w:r>
        <w:rPr>
          <w:b/>
          <w:bCs/>
          <w:rtl/>
        </w:rPr>
        <w:t> </w:t>
      </w:r>
      <w:r>
        <w:rPr>
          <w:b/>
          <w:bCs/>
        </w:rPr>
        <w:t>.3</w:t>
      </w:r>
      <w:r>
        <w:rPr>
          <w:spacing w:val="80"/>
          <w:rtl/>
        </w:rPr>
        <w:t> </w:t>
      </w:r>
      <w:r>
        <w:rPr>
          <w:rtl/>
        </w:rPr>
        <w:t>הראה כי שינוי בסוללת המעגל</w:t>
      </w:r>
      <w:r>
        <w:rPr/>
        <w:t>,</w:t>
      </w:r>
      <w:r>
        <w:rPr>
          <w:rtl/>
        </w:rPr>
        <w:t> גורם לשינוי בהספק הכולל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3"/>
        <w:bidi/>
        <w:spacing w:before="110"/>
        <w:ind w:right="1243" w:left="1806" w:firstLine="0"/>
        <w:jc w:val="left"/>
      </w:pPr>
      <w:r>
        <w:rPr/>
        <w:drawing>
          <wp:anchor distT="0" distB="0" distL="0" distR="0" allowOverlap="1" layoutInCell="1" locked="0" behindDoc="0" simplePos="0" relativeHeight="15835136">
            <wp:simplePos x="0" y="0"/>
            <wp:positionH relativeFrom="page">
              <wp:posOffset>6169659</wp:posOffset>
            </wp:positionH>
            <wp:positionV relativeFrom="paragraph">
              <wp:posOffset>74070</wp:posOffset>
            </wp:positionV>
            <wp:extent cx="247014" cy="236220"/>
            <wp:effectExtent l="0" t="0" r="0" b="0"/>
            <wp:wrapNone/>
            <wp:docPr id="730" name="Image 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0" name="Image 7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שאלות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חזר</w:t>
      </w:r>
      <w:r>
        <w:rPr>
          <w:color w:val="00ADB1"/>
          <w:rtl/>
        </w:rPr>
        <w:t>ה</w:t>
      </w:r>
    </w:p>
    <w:p>
      <w:pPr>
        <w:pStyle w:val="BodyText"/>
        <w:spacing w:before="59"/>
        <w:rPr>
          <w:rFonts w:ascii="Courier New"/>
        </w:rPr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4.</w:t>
      </w:r>
      <w:r>
        <w:rPr/>
        <w:t>5</w:t>
      </w:r>
    </w:p>
    <w:p>
      <w:pPr>
        <w:pStyle w:val="BodyText"/>
        <w:bidi/>
        <w:spacing w:line="360" w:lineRule="auto" w:before="139"/>
        <w:ind w:right="1236" w:left="1084" w:firstLine="0"/>
        <w:jc w:val="left"/>
      </w:pPr>
      <w:r>
        <w:rPr>
          <w:rtl/>
        </w:rPr>
        <w:t>במעגל שבאיור </w:t>
      </w:r>
      <w:r>
        <w:rPr/>
        <w:t>4-27</w:t>
      </w:r>
      <w:r>
        <w:rPr>
          <w:rtl/>
        </w:rPr>
        <w:t> רוצים למדוד את המתח בין הנקודות </w:t>
      </w:r>
      <w:r>
        <w:rPr/>
        <w:t>A</w:t>
      </w:r>
      <w:r>
        <w:rPr>
          <w:rtl/>
        </w:rPr>
        <w:t> ו</w:t>
      </w:r>
      <w:r>
        <w:rPr/>
        <w:t>.B-</w:t>
      </w:r>
      <w:r>
        <w:rPr>
          <w:rtl/>
        </w:rPr>
        <w:t> הוסיפו למעגל מד</w:t>
      </w:r>
      <w:r>
        <w:rPr/>
        <w:t>-</w:t>
      </w:r>
      <w:r>
        <w:rPr>
          <w:rtl/>
        </w:rPr>
        <w:t>מתח לצורך המדידה</w:t>
      </w:r>
      <w:r>
        <w:rPr/>
        <w:t>,</w:t>
      </w:r>
      <w:r>
        <w:rPr>
          <w:rtl/>
        </w:rPr>
        <w:t> וסמנו את מקום ההדק החיובי ומקום ההדק השלילי של מד</w:t>
      </w:r>
      <w:r>
        <w:rPr/>
        <w:t>-</w:t>
      </w:r>
      <w:r>
        <w:rPr>
          <w:rtl/>
        </w:rPr>
        <w:t>המתח</w:t>
      </w:r>
      <w:r>
        <w:rPr/>
        <w:t>.</w:t>
      </w:r>
    </w:p>
    <w:p>
      <w:pPr>
        <w:pStyle w:val="BodyText"/>
        <w:spacing w:before="260"/>
        <w:ind w:left="1690"/>
        <w:jc w:val="center"/>
        <w:rPr>
          <w:rFonts w:ascii="Bell MT"/>
        </w:rPr>
      </w:pP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1" simplePos="0" relativeHeight="480833536">
                <wp:simplePos x="0" y="0"/>
                <wp:positionH relativeFrom="page">
                  <wp:posOffset>1888320</wp:posOffset>
                </wp:positionH>
                <wp:positionV relativeFrom="paragraph">
                  <wp:posOffset>303430</wp:posOffset>
                </wp:positionV>
                <wp:extent cx="3693160" cy="2210435"/>
                <wp:effectExtent l="0" t="0" r="0" b="0"/>
                <wp:wrapNone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3693160" cy="2210435"/>
                          <a:chExt cx="3693160" cy="2210435"/>
                        </a:xfrm>
                      </wpg:grpSpPr>
                      <wps:wsp>
                        <wps:cNvPr id="732" name="Graphic 732"/>
                        <wps:cNvSpPr/>
                        <wps:spPr>
                          <a:xfrm>
                            <a:off x="0" y="687158"/>
                            <a:ext cx="3691254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1254" h="1371600">
                                <a:moveTo>
                                  <a:pt x="3598087" y="0"/>
                                </a:moveTo>
                                <a:lnTo>
                                  <a:pt x="3691198" y="39160"/>
                                </a:lnTo>
                                <a:lnTo>
                                  <a:pt x="3504976" y="117481"/>
                                </a:lnTo>
                                <a:lnTo>
                                  <a:pt x="3691198" y="195802"/>
                                </a:lnTo>
                                <a:lnTo>
                                  <a:pt x="3504976" y="274123"/>
                                </a:lnTo>
                                <a:lnTo>
                                  <a:pt x="3691198" y="352444"/>
                                </a:lnTo>
                                <a:lnTo>
                                  <a:pt x="3504976" y="430765"/>
                                </a:lnTo>
                                <a:lnTo>
                                  <a:pt x="3598087" y="470053"/>
                                </a:lnTo>
                              </a:path>
                              <a:path w="3691254" h="1371600">
                                <a:moveTo>
                                  <a:pt x="174586" y="58677"/>
                                </a:moveTo>
                                <a:lnTo>
                                  <a:pt x="174586" y="205624"/>
                                </a:lnTo>
                              </a:path>
                              <a:path w="3691254" h="1371600">
                                <a:moveTo>
                                  <a:pt x="174586" y="264301"/>
                                </a:moveTo>
                                <a:lnTo>
                                  <a:pt x="174586" y="411249"/>
                                </a:lnTo>
                              </a:path>
                              <a:path w="3691254" h="1371600">
                                <a:moveTo>
                                  <a:pt x="0" y="205624"/>
                                </a:moveTo>
                                <a:lnTo>
                                  <a:pt x="349173" y="205624"/>
                                </a:lnTo>
                              </a:path>
                              <a:path w="3691254" h="1371600">
                                <a:moveTo>
                                  <a:pt x="58191" y="264301"/>
                                </a:moveTo>
                                <a:lnTo>
                                  <a:pt x="290982" y="264301"/>
                                </a:lnTo>
                              </a:path>
                              <a:path w="3691254" h="1371600">
                                <a:moveTo>
                                  <a:pt x="34806" y="146820"/>
                                </a:moveTo>
                                <a:lnTo>
                                  <a:pt x="81589" y="146820"/>
                                </a:lnTo>
                              </a:path>
                              <a:path w="3691254" h="1371600">
                                <a:moveTo>
                                  <a:pt x="58191" y="123221"/>
                                </a:moveTo>
                                <a:lnTo>
                                  <a:pt x="58191" y="170418"/>
                                </a:lnTo>
                              </a:path>
                              <a:path w="3691254" h="1371600">
                                <a:moveTo>
                                  <a:pt x="58191" y="299507"/>
                                </a:moveTo>
                                <a:lnTo>
                                  <a:pt x="58191" y="346704"/>
                                </a:lnTo>
                              </a:path>
                              <a:path w="3691254" h="1371600">
                                <a:moveTo>
                                  <a:pt x="172426" y="376808"/>
                                </a:moveTo>
                                <a:lnTo>
                                  <a:pt x="172426" y="1371192"/>
                                </a:lnTo>
                                <a:lnTo>
                                  <a:pt x="1067785" y="1368092"/>
                                </a:lnTo>
                              </a:path>
                              <a:path w="3691254" h="1371600">
                                <a:moveTo>
                                  <a:pt x="2413540" y="1371192"/>
                                </a:moveTo>
                                <a:lnTo>
                                  <a:pt x="3598087" y="1371192"/>
                                </a:lnTo>
                                <a:lnTo>
                                  <a:pt x="3598087" y="470053"/>
                                </a:lnTo>
                              </a:path>
                            </a:pathLst>
                          </a:custGeom>
                          <a:ln w="31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207" y="1989979"/>
                            <a:ext cx="217933" cy="2200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810" y="2018310"/>
                            <a:ext cx="105287" cy="1064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8581" y="2009113"/>
                            <a:ext cx="161081" cy="172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4306" y="2015248"/>
                            <a:ext cx="105286" cy="1064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7" name="Graphic 737"/>
                        <wps:cNvSpPr/>
                        <wps:spPr>
                          <a:xfrm>
                            <a:off x="174586" y="86484"/>
                            <a:ext cx="3423920" cy="198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3920" h="1985010">
                                <a:moveTo>
                                  <a:pt x="985551" y="1984991"/>
                                </a:moveTo>
                                <a:lnTo>
                                  <a:pt x="1596397" y="1910395"/>
                                </a:lnTo>
                              </a:path>
                              <a:path w="3423920" h="1985010">
                                <a:moveTo>
                                  <a:pt x="3423500" y="600673"/>
                                </a:moveTo>
                                <a:lnTo>
                                  <a:pt x="3423500" y="382"/>
                                </a:lnTo>
                              </a:path>
                              <a:path w="3423920" h="1985010">
                                <a:moveTo>
                                  <a:pt x="0" y="659350"/>
                                </a:moveTo>
                                <a:lnTo>
                                  <a:pt x="0" y="382"/>
                                </a:lnTo>
                              </a:path>
                              <a:path w="3423920" h="1985010">
                                <a:moveTo>
                                  <a:pt x="1266907" y="382"/>
                                </a:moveTo>
                                <a:lnTo>
                                  <a:pt x="0" y="382"/>
                                </a:lnTo>
                                <a:lnTo>
                                  <a:pt x="732" y="382"/>
                                </a:lnTo>
                              </a:path>
                              <a:path w="3423920" h="1985010">
                                <a:moveTo>
                                  <a:pt x="2247923" y="0"/>
                                </a:moveTo>
                                <a:lnTo>
                                  <a:pt x="3423500" y="0"/>
                                </a:lnTo>
                              </a:path>
                            </a:pathLst>
                          </a:custGeom>
                          <a:ln w="31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1392979" y="86867"/>
                            <a:ext cx="940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0">
                                <a:moveTo>
                                  <a:pt x="0" y="0"/>
                                </a:moveTo>
                                <a:lnTo>
                                  <a:pt x="940082" y="0"/>
                                </a:lnTo>
                              </a:path>
                            </a:pathLst>
                          </a:custGeom>
                          <a:ln w="12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4480" y="1980412"/>
                            <a:ext cx="217933" cy="2200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7251" y="2014203"/>
                            <a:ext cx="105403" cy="1064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1" name="Graphic 741"/>
                        <wps:cNvSpPr/>
                        <wps:spPr>
                          <a:xfrm>
                            <a:off x="1761634" y="2067382"/>
                            <a:ext cx="553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 h="1270">
                                <a:moveTo>
                                  <a:pt x="553487" y="0"/>
                                </a:moveTo>
                                <a:lnTo>
                                  <a:pt x="0" y="1020"/>
                                </a:lnTo>
                              </a:path>
                            </a:pathLst>
                          </a:custGeom>
                          <a:ln w="12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431" y="0"/>
                            <a:ext cx="217933" cy="2200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3" name="Image 743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5185" y="33420"/>
                            <a:ext cx="105277" cy="1063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686676pt;margin-top:23.892202pt;width:290.8pt;height:174.05pt;mso-position-horizontal-relative:page;mso-position-vertical-relative:paragraph;z-index:-22482944" id="docshapegroup641" coordorigin="2974,478" coordsize="5816,3481">
                <v:shape style="position:absolute;left:2973;top:1559;width:5813;height:2160" id="docshape642" coordorigin="2974,1560" coordsize="5813,2160" path="m8640,1560l8787,1622,8493,1745,8787,1868,8493,1992,8787,2115,8493,2238,8640,2300m3249,1652l3249,1884m3249,1976l3249,2208m2974,1884l3524,1884m3065,1976l3432,1976m3029,1791l3102,1791m3065,1754l3065,1828m3065,2032l3065,2106m3245,2153l3245,3719,4655,3714m6775,3719l8640,3719,8640,2300e" filled="false" stroked="true" strokeweight=".249899pt" strokecolor="#000000">
                  <v:path arrowok="t"/>
                  <v:stroke dashstyle="solid"/>
                </v:shape>
                <v:shape style="position:absolute;left:4569;top:3611;width:344;height:347" type="#_x0000_t75" id="docshape643" stroked="false">
                  <v:imagedata r:id="rId210" o:title=""/>
                </v:shape>
                <v:shape style="position:absolute;left:4647;top:3656;width:166;height:168" type="#_x0000_t75" id="docshape644" stroked="false">
                  <v:imagedata r:id="rId211" o:title=""/>
                </v:shape>
                <v:shape style="position:absolute;left:5554;top:3641;width:254;height:272" type="#_x0000_t75" id="docshape645" stroked="false">
                  <v:imagedata r:id="rId212" o:title=""/>
                </v:shape>
                <v:shape style="position:absolute;left:5594;top:3651;width:166;height:168" type="#_x0000_t75" id="docshape646" stroked="false">
                  <v:imagedata r:id="rId213" o:title=""/>
                </v:shape>
                <v:shape style="position:absolute;left:3248;top:614;width:5392;height:3126" id="docshape647" coordorigin="3249,614" coordsize="5392,3126" path="m4801,3740l5763,3623m8640,1560l8640,615m3249,1652l3249,615m5244,615l3249,615,3250,615m6789,614l8640,614e" filled="false" stroked="true" strokeweight=".249899pt" strokecolor="#000000">
                  <v:path arrowok="t"/>
                  <v:stroke dashstyle="solid"/>
                </v:shape>
                <v:line style="position:absolute" from="5167,615" to="6648,615" stroked="true" strokeweight="1.004399pt" strokecolor="#000000">
                  <v:stroke dashstyle="solid"/>
                </v:line>
                <v:shape style="position:absolute;left:6524;top:3596;width:344;height:347" type="#_x0000_t75" id="docshape648" stroked="false">
                  <v:imagedata r:id="rId214" o:title=""/>
                </v:shape>
                <v:shape style="position:absolute;left:6607;top:3649;width:166;height:168" type="#_x0000_t75" id="docshape649" stroked="false">
                  <v:imagedata r:id="rId215" o:title=""/>
                </v:shape>
                <v:line style="position:absolute" from="6620,3734" to="5748,3735" stroked="true" strokeweight="1.004399pt" strokecolor="#000000">
                  <v:stroke dashstyle="solid"/>
                </v:line>
                <v:shape style="position:absolute;left:6553;top:477;width:344;height:347" type="#_x0000_t75" id="docshape650" stroked="false">
                  <v:imagedata r:id="rId216" o:title=""/>
                </v:shape>
                <v:shape style="position:absolute;left:6635;top:530;width:166;height:168" type="#_x0000_t75" id="docshape651" stroked="false">
                  <v:imagedata r:id="rId217" o:title="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10"/>
        </w:rPr>
        <w:t>B</w:t>
      </w: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spacing w:before="197"/>
        <w:rPr>
          <w:rFonts w:ascii="Bell MT"/>
        </w:rPr>
      </w:pPr>
    </w:p>
    <w:p>
      <w:pPr>
        <w:pStyle w:val="BodyText"/>
        <w:tabs>
          <w:tab w:pos="6311" w:val="left" w:leader="none"/>
        </w:tabs>
        <w:ind w:left="138"/>
        <w:jc w:val="center"/>
        <w:rPr>
          <w:rFonts w:ascii="Bell MT"/>
        </w:rPr>
      </w:pPr>
      <w:r>
        <w:rPr>
          <w:rFonts w:ascii="Bell MT"/>
          <w:spacing w:val="-10"/>
          <w:position w:val="4"/>
        </w:rPr>
        <w:t>U</w:t>
      </w:r>
      <w:r>
        <w:rPr>
          <w:rFonts w:ascii="Bell MT"/>
          <w:position w:val="4"/>
        </w:rPr>
        <w:tab/>
      </w:r>
      <w:r>
        <w:rPr>
          <w:spacing w:val="-10"/>
        </w:rPr>
        <w:t>5</w:t>
      </w:r>
      <w:r>
        <w:rPr>
          <w:rFonts w:ascii="Bell MT"/>
          <w:spacing w:val="-10"/>
        </w:rPr>
        <w:t> </w:t>
      </w: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spacing w:before="204"/>
        <w:rPr>
          <w:rFonts w:ascii="Bell MT"/>
        </w:rPr>
      </w:pPr>
    </w:p>
    <w:p>
      <w:pPr>
        <w:pStyle w:val="BodyText"/>
        <w:ind w:left="1644"/>
        <w:jc w:val="center"/>
        <w:rPr>
          <w:rFonts w:ascii="Bell MT"/>
        </w:rPr>
      </w:pPr>
      <w:r>
        <w:rPr>
          <w:rFonts w:ascii="Bell MT"/>
          <w:spacing w:val="-10"/>
        </w:rPr>
        <w:t>A</w:t>
      </w:r>
    </w:p>
    <w:p>
      <w:pPr>
        <w:pStyle w:val="BodyText"/>
        <w:rPr>
          <w:rFonts w:ascii="Bell MT"/>
        </w:rPr>
      </w:pPr>
    </w:p>
    <w:p>
      <w:pPr>
        <w:pStyle w:val="BodyText"/>
        <w:spacing w:before="162"/>
        <w:rPr>
          <w:rFonts w:ascii="Bell MT"/>
        </w:rPr>
      </w:pPr>
    </w:p>
    <w:p>
      <w:pPr>
        <w:pStyle w:val="Heading6"/>
        <w:bidi/>
        <w:ind w:right="1243" w:left="4699" w:firstLine="0"/>
        <w:jc w:val="left"/>
      </w:pPr>
      <w:r>
        <w:rPr>
          <w:spacing w:val="-4"/>
          <w:rtl/>
        </w:rPr>
        <w:t>איור</w:t>
      </w:r>
      <w:r>
        <w:rPr>
          <w:rtl/>
        </w:rPr>
        <w:t> </w:t>
      </w:r>
      <w:r>
        <w:rPr/>
        <w:t>4-2</w:t>
      </w:r>
      <w:r>
        <w:rPr/>
        <w:t>7</w:t>
      </w:r>
    </w:p>
    <w:p>
      <w:pPr>
        <w:pStyle w:val="BodyText"/>
        <w:rPr>
          <w:b/>
        </w:rPr>
      </w:pPr>
    </w:p>
    <w:p>
      <w:pPr>
        <w:pStyle w:val="BodyText"/>
        <w:spacing w:before="78"/>
        <w:rPr>
          <w:b/>
        </w:rPr>
      </w:pPr>
    </w:p>
    <w:p>
      <w:pPr>
        <w:bidi/>
        <w:spacing w:before="0"/>
        <w:ind w:right="1243" w:left="1086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שאלה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4.</w:t>
      </w:r>
      <w:r>
        <w:rPr>
          <w:b/>
          <w:bCs/>
          <w:sz w:val="24"/>
          <w:szCs w:val="24"/>
        </w:rPr>
        <w:t>6</w:t>
      </w:r>
    </w:p>
    <w:p>
      <w:pPr>
        <w:pStyle w:val="BodyText"/>
        <w:bidi/>
        <w:spacing w:line="360" w:lineRule="auto" w:before="137"/>
        <w:ind w:right="1236" w:left="1085" w:hanging="1"/>
        <w:jc w:val="left"/>
      </w:pPr>
      <w:r>
        <w:rPr>
          <w:rtl/>
        </w:rPr>
        <w:t>נמדוד</w:t>
      </w:r>
      <w:r>
        <w:rPr>
          <w:spacing w:val="-7"/>
          <w:rtl/>
        </w:rPr>
        <w:t> </w:t>
      </w:r>
      <w:r>
        <w:rPr>
          <w:rtl/>
        </w:rPr>
        <w:t>את</w:t>
      </w:r>
      <w:r>
        <w:rPr>
          <w:spacing w:val="-7"/>
          <w:rtl/>
        </w:rPr>
        <w:t> </w:t>
      </w:r>
      <w:r>
        <w:rPr>
          <w:rtl/>
        </w:rPr>
        <w:t>הזרם</w:t>
      </w:r>
      <w:r>
        <w:rPr>
          <w:spacing w:val="-5"/>
          <w:rtl/>
        </w:rPr>
        <w:t> </w:t>
      </w:r>
      <w:r>
        <w:rPr>
          <w:rtl/>
        </w:rPr>
        <w:t>בנגד</w:t>
      </w:r>
      <w:r>
        <w:rPr>
          <w:spacing w:val="-5"/>
          <w:rtl/>
        </w:rPr>
        <w:t> </w:t>
      </w:r>
      <w:r>
        <w:rPr/>
        <w:t>R</w:t>
      </w:r>
      <w:r>
        <w:rPr>
          <w:spacing w:val="-8"/>
          <w:rtl/>
        </w:rPr>
        <w:t> </w:t>
      </w:r>
      <w:r>
        <w:rPr>
          <w:rtl/>
        </w:rPr>
        <w:t>שבאיור</w:t>
      </w:r>
      <w:r>
        <w:rPr>
          <w:spacing w:val="-6"/>
          <w:rtl/>
        </w:rPr>
        <w:t> </w:t>
      </w:r>
      <w:r>
        <w:rPr/>
        <w:t>.4-27</w:t>
      </w:r>
      <w:r>
        <w:rPr>
          <w:spacing w:val="-7"/>
          <w:rtl/>
        </w:rPr>
        <w:t> </w:t>
      </w:r>
      <w:r>
        <w:rPr>
          <w:rtl/>
        </w:rPr>
        <w:t>הוסיפו</w:t>
      </w:r>
      <w:r>
        <w:rPr>
          <w:spacing w:val="-7"/>
          <w:rtl/>
        </w:rPr>
        <w:t> </w:t>
      </w:r>
      <w:r>
        <w:rPr>
          <w:rtl/>
        </w:rPr>
        <w:t>למעגל</w:t>
      </w:r>
      <w:r>
        <w:rPr>
          <w:spacing w:val="-7"/>
          <w:rtl/>
        </w:rPr>
        <w:t> </w:t>
      </w:r>
      <w:r>
        <w:rPr>
          <w:rtl/>
        </w:rPr>
        <w:t>מד</w:t>
      </w:r>
      <w:r>
        <w:rPr/>
        <w:t>-</w:t>
      </w:r>
      <w:r>
        <w:rPr>
          <w:rtl/>
        </w:rPr>
        <w:t>זרם</w:t>
      </w:r>
      <w:r>
        <w:rPr>
          <w:spacing w:val="-6"/>
          <w:rtl/>
        </w:rPr>
        <w:t> </w:t>
      </w:r>
      <w:r>
        <w:rPr>
          <w:rtl/>
        </w:rPr>
        <w:t>וסמנו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7"/>
          <w:rtl/>
        </w:rPr>
        <w:t> </w:t>
      </w:r>
      <w:r>
        <w:rPr>
          <w:rtl/>
        </w:rPr>
        <w:t>מקום</w:t>
      </w:r>
      <w:r>
        <w:rPr>
          <w:spacing w:val="-5"/>
          <w:rtl/>
        </w:rPr>
        <w:t> </w:t>
      </w:r>
      <w:r>
        <w:rPr>
          <w:rtl/>
        </w:rPr>
        <w:t>ההדק</w:t>
      </w:r>
      <w:r>
        <w:rPr>
          <w:spacing w:val="-6"/>
          <w:rtl/>
        </w:rPr>
        <w:t> </w:t>
      </w:r>
      <w:r>
        <w:rPr>
          <w:rtl/>
        </w:rPr>
        <w:t>החיובי ואת מקום ההדק השלילי של מד</w:t>
      </w:r>
      <w:r>
        <w:rPr/>
        <w:t>-</w:t>
      </w:r>
      <w:r>
        <w:rPr>
          <w:rtl/>
        </w:rPr>
        <w:t>הזרם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2"/>
        <w:bidi/>
        <w:ind w:right="1243" w:left="1085" w:firstLine="0"/>
        <w:jc w:val="left"/>
      </w:pPr>
      <w:r>
        <w:rPr>
          <w:color w:val="00ADB1"/>
          <w:spacing w:val="-5"/>
        </w:rPr>
        <w:t>4.4</w:t>
      </w:r>
      <w:r>
        <w:rPr>
          <w:color w:val="00ADB1"/>
          <w:spacing w:val="-3"/>
          <w:rtl/>
        </w:rPr>
        <w:t> </w:t>
      </w:r>
      <w:r>
        <w:rPr>
          <w:color w:val="00ADB1"/>
          <w:rtl/>
        </w:rPr>
        <w:t>הסכנות</w:t>
      </w:r>
      <w:r>
        <w:rPr>
          <w:color w:val="00ADB1"/>
          <w:spacing w:val="-6"/>
          <w:rtl/>
        </w:rPr>
        <w:t> </w:t>
      </w:r>
      <w:r>
        <w:rPr>
          <w:color w:val="00ADB1"/>
          <w:rtl/>
        </w:rPr>
        <w:t>הכרוכות</w:t>
      </w:r>
      <w:r>
        <w:rPr>
          <w:color w:val="00ADB1"/>
          <w:spacing w:val="-6"/>
          <w:rtl/>
        </w:rPr>
        <w:t> </w:t>
      </w:r>
      <w:r>
        <w:rPr>
          <w:color w:val="00ADB1"/>
          <w:rtl/>
        </w:rPr>
        <w:t>בזרם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החשמל</w:t>
      </w:r>
      <w:r>
        <w:rPr>
          <w:color w:val="00ADB1"/>
          <w:rtl/>
        </w:rPr>
        <w:t>י</w:t>
      </w:r>
    </w:p>
    <w:p>
      <w:pPr>
        <w:pStyle w:val="BodyText"/>
        <w:bidi/>
        <w:spacing w:line="360" w:lineRule="auto" w:before="195"/>
        <w:ind w:right="1351" w:left="1085" w:firstLine="5"/>
        <w:jc w:val="left"/>
      </w:pPr>
      <w:r>
        <w:rPr>
          <w:rtl/>
        </w:rPr>
        <w:t>ראינו</w:t>
      </w:r>
      <w:r>
        <w:rPr>
          <w:spacing w:val="61"/>
          <w:rtl/>
        </w:rPr>
        <w:t> </w:t>
      </w:r>
      <w:r>
        <w:rPr>
          <w:rtl/>
        </w:rPr>
        <w:t>שבמקרים</w:t>
      </w:r>
      <w:r>
        <w:rPr>
          <w:spacing w:val="63"/>
          <w:rtl/>
        </w:rPr>
        <w:t> </w:t>
      </w:r>
      <w:r>
        <w:rPr>
          <w:rtl/>
        </w:rPr>
        <w:t>מסוימים</w:t>
      </w:r>
      <w:r>
        <w:rPr>
          <w:spacing w:val="67"/>
          <w:rtl/>
        </w:rPr>
        <w:t> </w:t>
      </w:r>
      <w:r>
        <w:rPr>
          <w:rtl/>
        </w:rPr>
        <w:t>גוף</w:t>
      </w:r>
      <w:r>
        <w:rPr>
          <w:spacing w:val="61"/>
          <w:rtl/>
        </w:rPr>
        <w:t> </w:t>
      </w:r>
      <w:r>
        <w:rPr>
          <w:rtl/>
        </w:rPr>
        <w:t>האדם</w:t>
      </w:r>
      <w:r>
        <w:rPr>
          <w:spacing w:val="59"/>
          <w:rtl/>
        </w:rPr>
        <w:t> </w:t>
      </w:r>
      <w:r>
        <w:rPr>
          <w:rtl/>
        </w:rPr>
        <w:t>יכול</w:t>
      </w:r>
      <w:r>
        <w:rPr>
          <w:spacing w:val="63"/>
          <w:rtl/>
        </w:rPr>
        <w:t> </w:t>
      </w:r>
      <w:r>
        <w:rPr>
          <w:rtl/>
        </w:rPr>
        <w:t>להוליך</w:t>
      </w:r>
      <w:r>
        <w:rPr>
          <w:spacing w:val="63"/>
          <w:rtl/>
        </w:rPr>
        <w:t> </w:t>
      </w:r>
      <w:r>
        <w:rPr>
          <w:rtl/>
        </w:rPr>
        <w:t>חשמל</w:t>
      </w:r>
      <w:r>
        <w:rPr/>
        <w:t>.</w:t>
      </w:r>
      <w:r>
        <w:rPr>
          <w:spacing w:val="63"/>
          <w:rtl/>
        </w:rPr>
        <w:t> </w:t>
      </w:r>
      <w:r>
        <w:rPr>
          <w:rtl/>
        </w:rPr>
        <w:t>גוף</w:t>
      </w:r>
      <w:r>
        <w:rPr>
          <w:spacing w:val="61"/>
          <w:rtl/>
        </w:rPr>
        <w:t> </w:t>
      </w:r>
      <w:r>
        <w:rPr>
          <w:rtl/>
        </w:rPr>
        <w:t>האדם</w:t>
      </w:r>
      <w:r>
        <w:rPr>
          <w:spacing w:val="61"/>
          <w:rtl/>
        </w:rPr>
        <w:t> </w:t>
      </w:r>
      <w:r>
        <w:rPr>
          <w:rtl/>
        </w:rPr>
        <w:t>אינו</w:t>
      </w:r>
      <w:r>
        <w:rPr>
          <w:spacing w:val="63"/>
          <w:rtl/>
        </w:rPr>
        <w:t> </w:t>
      </w:r>
      <w:r>
        <w:rPr>
          <w:rtl/>
        </w:rPr>
        <w:t>מוליך</w:t>
      </w:r>
      <w:r>
        <w:rPr>
          <w:spacing w:val="67"/>
          <w:rtl/>
        </w:rPr>
        <w:t> </w:t>
      </w:r>
      <w:r>
        <w:rPr>
          <w:rtl/>
        </w:rPr>
        <w:t>טוב</w:t>
      </w:r>
      <w:r>
        <w:rPr/>
        <w:t>.</w:t>
      </w:r>
      <w:r>
        <w:rPr>
          <w:rtl/>
        </w:rPr>
        <w:t> התנגדותו</w:t>
      </w:r>
      <w:r>
        <w:rPr>
          <w:spacing w:val="19"/>
          <w:rtl/>
        </w:rPr>
        <w:t> </w:t>
      </w:r>
      <w:r>
        <w:rPr>
          <w:rtl/>
        </w:rPr>
        <w:t>הסגולית</w:t>
      </w:r>
      <w:r>
        <w:rPr>
          <w:spacing w:val="20"/>
          <w:rtl/>
        </w:rPr>
        <w:t> </w:t>
      </w:r>
      <w:r>
        <w:rPr>
          <w:rtl/>
        </w:rPr>
        <w:t>גדולה</w:t>
      </w:r>
      <w:r>
        <w:rPr>
          <w:spacing w:val="20"/>
          <w:rtl/>
        </w:rPr>
        <w:t> </w:t>
      </w:r>
      <w:r>
        <w:rPr>
          <w:rtl/>
        </w:rPr>
        <w:t>בהרבה</w:t>
      </w:r>
      <w:r>
        <w:rPr>
          <w:spacing w:val="19"/>
          <w:rtl/>
        </w:rPr>
        <w:t> </w:t>
      </w:r>
      <w:r>
        <w:rPr>
          <w:rtl/>
        </w:rPr>
        <w:t>מההתנגדות</w:t>
      </w:r>
      <w:r>
        <w:rPr>
          <w:spacing w:val="19"/>
          <w:rtl/>
        </w:rPr>
        <w:t> </w:t>
      </w:r>
      <w:r>
        <w:rPr>
          <w:rtl/>
        </w:rPr>
        <w:t>הסגולית</w:t>
      </w:r>
      <w:r>
        <w:rPr>
          <w:spacing w:val="19"/>
          <w:rtl/>
        </w:rPr>
        <w:t> </w:t>
      </w:r>
      <w:r>
        <w:rPr>
          <w:rtl/>
        </w:rPr>
        <w:t>של</w:t>
      </w:r>
      <w:r>
        <w:rPr>
          <w:spacing w:val="19"/>
          <w:rtl/>
        </w:rPr>
        <w:t> </w:t>
      </w:r>
      <w:r>
        <w:rPr>
          <w:rtl/>
        </w:rPr>
        <w:t>מוליך</w:t>
      </w:r>
      <w:r>
        <w:rPr>
          <w:spacing w:val="21"/>
          <w:rtl/>
        </w:rPr>
        <w:t> </w:t>
      </w:r>
      <w:r>
        <w:rPr>
          <w:rtl/>
        </w:rPr>
        <w:t>טוב</w:t>
      </w:r>
      <w:r>
        <w:rPr>
          <w:spacing w:val="19"/>
          <w:rtl/>
        </w:rPr>
        <w:t> </w:t>
      </w:r>
      <w:r>
        <w:rPr>
          <w:rtl/>
        </w:rPr>
        <w:t>כמו</w:t>
      </w:r>
      <w:r>
        <w:rPr>
          <w:spacing w:val="21"/>
          <w:rtl/>
        </w:rPr>
        <w:t> </w:t>
      </w:r>
      <w:r>
        <w:rPr>
          <w:rtl/>
        </w:rPr>
        <w:t>נחושת</w:t>
      </w:r>
      <w:r>
        <w:rPr/>
        <w:t>;</w:t>
      </w:r>
      <w:r>
        <w:rPr>
          <w:spacing w:val="16"/>
          <w:rtl/>
        </w:rPr>
        <w:t> </w:t>
      </w:r>
      <w:r>
        <w:rPr>
          <w:rtl/>
        </w:rPr>
        <w:t>ובכל זאת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זרם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>
          <w:spacing w:val="-4"/>
          <w:rtl/>
        </w:rPr>
        <w:t> </w:t>
      </w:r>
      <w:r>
        <w:rPr>
          <w:rtl/>
        </w:rPr>
        <w:t>יכול</w:t>
      </w:r>
      <w:r>
        <w:rPr>
          <w:spacing w:val="-2"/>
          <w:rtl/>
        </w:rPr>
        <w:t> </w:t>
      </w:r>
      <w:r>
        <w:rPr>
          <w:rtl/>
        </w:rPr>
        <w:t>לעבור</w:t>
      </w:r>
      <w:r>
        <w:rPr>
          <w:spacing w:val="-3"/>
          <w:rtl/>
        </w:rPr>
        <w:t> </w:t>
      </w:r>
      <w:r>
        <w:rPr>
          <w:rtl/>
        </w:rPr>
        <w:t>דרך</w:t>
      </w:r>
      <w:r>
        <w:rPr>
          <w:spacing w:val="-3"/>
          <w:rtl/>
        </w:rPr>
        <w:t> </w:t>
      </w:r>
      <w:r>
        <w:rPr>
          <w:rtl/>
        </w:rPr>
        <w:t>גוף</w:t>
      </w:r>
      <w:r>
        <w:rPr>
          <w:spacing w:val="-3"/>
          <w:rtl/>
        </w:rPr>
        <w:t> </w:t>
      </w:r>
      <w:r>
        <w:rPr>
          <w:rtl/>
        </w:rPr>
        <w:t>האדם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כאשר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>
          <w:rtl/>
        </w:rPr>
        <w:t>העובר</w:t>
      </w:r>
      <w:r>
        <w:rPr>
          <w:spacing w:val="-3"/>
          <w:rtl/>
        </w:rPr>
        <w:t> </w:t>
      </w:r>
      <w:r>
        <w:rPr>
          <w:rtl/>
        </w:rPr>
        <w:t>דרך</w:t>
      </w:r>
      <w:r>
        <w:rPr>
          <w:spacing w:val="-3"/>
          <w:rtl/>
        </w:rPr>
        <w:t> </w:t>
      </w:r>
      <w:r>
        <w:rPr>
          <w:rtl/>
        </w:rPr>
        <w:t>גוף</w:t>
      </w:r>
      <w:r>
        <w:rPr>
          <w:spacing w:val="-3"/>
          <w:rtl/>
        </w:rPr>
        <w:t> </w:t>
      </w:r>
      <w:r>
        <w:rPr>
          <w:rtl/>
        </w:rPr>
        <w:t>האדם</w:t>
      </w:r>
      <w:r>
        <w:rPr>
          <w:spacing w:val="-2"/>
          <w:rtl/>
        </w:rPr>
        <w:t> </w:t>
      </w:r>
      <w:r>
        <w:rPr>
          <w:rtl/>
        </w:rPr>
        <w:t>גדול</w:t>
      </w:r>
      <w:r>
        <w:rPr>
          <w:spacing w:val="-3"/>
          <w:rtl/>
        </w:rPr>
        <w:t> </w:t>
      </w:r>
      <w:r>
        <w:rPr>
          <w:rtl/>
        </w:rPr>
        <w:t>מדי</w:t>
      </w:r>
      <w:r>
        <w:rPr/>
        <w:t>,</w:t>
      </w:r>
      <w:r>
        <w:rPr>
          <w:rtl/>
        </w:rPr>
        <w:t> הדבר</w:t>
      </w:r>
      <w:r>
        <w:rPr>
          <w:spacing w:val="-2"/>
          <w:rtl/>
        </w:rPr>
        <w:t> </w:t>
      </w:r>
      <w:r>
        <w:rPr>
          <w:rtl/>
        </w:rPr>
        <w:t>עלול</w:t>
      </w:r>
      <w:r>
        <w:rPr>
          <w:spacing w:val="-1"/>
          <w:rtl/>
        </w:rPr>
        <w:t> </w:t>
      </w:r>
      <w:r>
        <w:rPr>
          <w:rtl/>
        </w:rPr>
        <w:t>להיות</w:t>
      </w:r>
      <w:r>
        <w:rPr>
          <w:spacing w:val="-1"/>
          <w:rtl/>
        </w:rPr>
        <w:t> </w:t>
      </w:r>
      <w:r>
        <w:rPr>
          <w:rtl/>
        </w:rPr>
        <w:t>מסוכן מאוד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זרם גדול</w:t>
      </w:r>
      <w:r>
        <w:rPr>
          <w:spacing w:val="-1"/>
          <w:rtl/>
        </w:rPr>
        <w:t> </w:t>
      </w:r>
      <w:r>
        <w:rPr>
          <w:rtl/>
        </w:rPr>
        <w:t>מ</w:t>
      </w:r>
      <w:r>
        <w:rPr/>
        <w:t>30mA-</w:t>
      </w:r>
      <w:r>
        <w:rPr>
          <w:spacing w:val="-1"/>
          <w:rtl/>
        </w:rPr>
        <w:t> </w:t>
      </w:r>
      <w:r>
        <w:rPr>
          <w:rtl/>
        </w:rPr>
        <w:t>נחשב</w:t>
      </w:r>
      <w:r>
        <w:rPr>
          <w:spacing w:val="-2"/>
          <w:rtl/>
        </w:rPr>
        <w:t> </w:t>
      </w:r>
      <w:r>
        <w:rPr>
          <w:rtl/>
        </w:rPr>
        <w:t>מסוכן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ועלול</w:t>
      </w:r>
      <w:r>
        <w:rPr>
          <w:spacing w:val="-1"/>
          <w:rtl/>
        </w:rPr>
        <w:t> </w:t>
      </w:r>
      <w:r>
        <w:rPr>
          <w:rtl/>
        </w:rPr>
        <w:t>לגרום נזקים גדולים לגוף האדם</w:t>
      </w:r>
      <w:r>
        <w:rPr/>
        <w:t>.</w:t>
      </w:r>
    </w:p>
    <w:p>
      <w:pPr>
        <w:pStyle w:val="BodyText"/>
        <w:spacing w:before="120"/>
        <w:rPr>
          <w:sz w:val="23"/>
        </w:rPr>
      </w:pPr>
    </w:p>
    <w:p>
      <w:pPr>
        <w:spacing w:before="0" w:after="3"/>
        <w:ind w:left="3120" w:right="0" w:firstLine="0"/>
        <w:jc w:val="center"/>
        <w:rPr>
          <w:rFonts w:ascii="Bell MT"/>
          <w:sz w:val="23"/>
        </w:rPr>
      </w:pPr>
      <w:r>
        <w:rPr>
          <w:rFonts w:ascii="Bell MT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2260118</wp:posOffset>
                </wp:positionH>
                <wp:positionV relativeFrom="paragraph">
                  <wp:posOffset>-20190</wp:posOffset>
                </wp:positionV>
                <wp:extent cx="2414270" cy="781685"/>
                <wp:effectExtent l="0" t="0" r="0" b="0"/>
                <wp:wrapNone/>
                <wp:docPr id="744" name="Group 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4" name="Group 744"/>
                      <wpg:cNvGrpSpPr/>
                      <wpg:grpSpPr>
                        <a:xfrm>
                          <a:off x="0" y="0"/>
                          <a:ext cx="2414270" cy="781685"/>
                          <a:chExt cx="2414270" cy="781685"/>
                        </a:xfrm>
                      </wpg:grpSpPr>
                      <wps:wsp>
                        <wps:cNvPr id="745" name="Graphic 745"/>
                        <wps:cNvSpPr/>
                        <wps:spPr>
                          <a:xfrm>
                            <a:off x="872495" y="6230"/>
                            <a:ext cx="46291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183515">
                                <a:moveTo>
                                  <a:pt x="0" y="91722"/>
                                </a:moveTo>
                                <a:lnTo>
                                  <a:pt x="38581" y="0"/>
                                </a:lnTo>
                                <a:lnTo>
                                  <a:pt x="115731" y="183444"/>
                                </a:lnTo>
                                <a:lnTo>
                                  <a:pt x="192906" y="0"/>
                                </a:lnTo>
                                <a:lnTo>
                                  <a:pt x="270056" y="183444"/>
                                </a:lnTo>
                                <a:lnTo>
                                  <a:pt x="347219" y="0"/>
                                </a:lnTo>
                                <a:lnTo>
                                  <a:pt x="424331" y="183444"/>
                                </a:lnTo>
                                <a:lnTo>
                                  <a:pt x="462900" y="91722"/>
                                </a:lnTo>
                              </a:path>
                            </a:pathLst>
                          </a:custGeom>
                          <a:ln w="12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3508" y="47673"/>
                            <a:ext cx="160179" cy="1586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2309" y="46180"/>
                            <a:ext cx="104813" cy="103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8" name="Graphic 748"/>
                        <wps:cNvSpPr/>
                        <wps:spPr>
                          <a:xfrm>
                            <a:off x="1335396" y="97952"/>
                            <a:ext cx="944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0">
                                <a:moveTo>
                                  <a:pt x="0" y="0"/>
                                </a:moveTo>
                                <a:lnTo>
                                  <a:pt x="944746" y="0"/>
                                </a:lnTo>
                              </a:path>
                            </a:pathLst>
                          </a:custGeom>
                          <a:ln w="124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0" y="631558"/>
                            <a:ext cx="34734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143510">
                                <a:moveTo>
                                  <a:pt x="173609" y="0"/>
                                </a:moveTo>
                                <a:lnTo>
                                  <a:pt x="173609" y="143320"/>
                                </a:lnTo>
                              </a:path>
                              <a:path w="347345" h="143510">
                                <a:moveTo>
                                  <a:pt x="0" y="143320"/>
                                </a:moveTo>
                                <a:lnTo>
                                  <a:pt x="347219" y="143320"/>
                                </a:lnTo>
                              </a:path>
                            </a:pathLst>
                          </a:custGeom>
                          <a:ln w="125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73609" y="97952"/>
                            <a:ext cx="69913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135" h="534035">
                                <a:moveTo>
                                  <a:pt x="698886" y="0"/>
                                </a:moveTo>
                                <a:lnTo>
                                  <a:pt x="4447" y="0"/>
                                </a:lnTo>
                              </a:path>
                              <a:path w="699135" h="534035">
                                <a:moveTo>
                                  <a:pt x="0" y="533605"/>
                                </a:moveTo>
                                <a:lnTo>
                                  <a:pt x="4447" y="0"/>
                                </a:lnTo>
                              </a:path>
                            </a:pathLst>
                          </a:custGeom>
                          <a:ln w="125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962097pt;margin-top:-1.58977pt;width:190.1pt;height:61.55pt;mso-position-horizontal-relative:page;mso-position-vertical-relative:paragraph;z-index:15836160" id="docshapegroup652" coordorigin="3559,-32" coordsize="3802,1231">
                <v:shape style="position:absolute;left:4933;top:-22;width:729;height:289" id="docshape653" coordorigin="4933,-22" coordsize="729,289" path="m4933,122l4994,-22,5116,267,5237,-22,5359,267,5480,-22,5601,267,5662,122e" filled="false" stroked="true" strokeweight=".981206pt" strokecolor="#000000">
                  <v:path arrowok="t"/>
                  <v:stroke dashstyle="solid"/>
                </v:shape>
                <v:shape style="position:absolute;left:7108;top:43;width:253;height:250" type="#_x0000_t75" id="docshape654" stroked="false">
                  <v:imagedata r:id="rId218" o:title=""/>
                </v:shape>
                <v:shape style="position:absolute;left:7137;top:40;width:166;height:164" type="#_x0000_t75" id="docshape655" stroked="false">
                  <v:imagedata r:id="rId219" o:title=""/>
                </v:shape>
                <v:line style="position:absolute" from="5662,122" to="7150,122" stroked="true" strokeweight=".979947pt" strokecolor="#000000">
                  <v:stroke dashstyle="solid"/>
                </v:line>
                <v:shape style="position:absolute;left:3559;top:962;width:547;height:226" id="docshape656" coordorigin="3559,963" coordsize="547,226" path="m3833,963l3833,1188m3559,1188l4106,1188e" filled="false" stroked="true" strokeweight=".984584pt" strokecolor="#000000">
                  <v:path arrowok="t"/>
                  <v:stroke dashstyle="solid"/>
                </v:shape>
                <v:shape style="position:absolute;left:3832;top:122;width:1101;height:841" id="docshape657" coordorigin="3833,122" coordsize="1101,841" path="m4933,122l3840,122m3833,963l3840,122e" filled="false" stroked="true" strokeweight=".98458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10"/>
          <w:w w:val="105"/>
          <w:sz w:val="23"/>
        </w:rPr>
        <w:t>A</w:t>
      </w:r>
    </w:p>
    <w:p>
      <w:pPr>
        <w:spacing w:line="240" w:lineRule="auto"/>
        <w:ind w:left="6909" w:right="0" w:firstLine="0"/>
        <w:rPr>
          <w:rFonts w:ascii="Bell MT"/>
          <w:sz w:val="20"/>
        </w:rPr>
      </w:pPr>
      <w:r>
        <w:rPr>
          <w:rFonts w:ascii="Bell MT"/>
          <w:sz w:val="20"/>
        </w:rPr>
        <mc:AlternateContent>
          <mc:Choice Requires="wps">
            <w:drawing>
              <wp:inline distT="0" distB="0" distL="0" distR="0">
                <wp:extent cx="581025" cy="1188085"/>
                <wp:effectExtent l="9525" t="0" r="0" b="12065"/>
                <wp:docPr id="751" name="Group 7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1" name="Group 751"/>
                      <wpg:cNvGrpSpPr/>
                      <wpg:grpSpPr>
                        <a:xfrm>
                          <a:off x="0" y="0"/>
                          <a:ext cx="581025" cy="1188085"/>
                          <a:chExt cx="581025" cy="1188085"/>
                        </a:xfrm>
                      </wpg:grpSpPr>
                      <wps:wsp>
                        <wps:cNvPr id="752" name="Graphic 752"/>
                        <wps:cNvSpPr/>
                        <wps:spPr>
                          <a:xfrm>
                            <a:off x="4701" y="4693"/>
                            <a:ext cx="571500" cy="117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178560">
                                <a:moveTo>
                                  <a:pt x="471116" y="866692"/>
                                </a:moveTo>
                                <a:lnTo>
                                  <a:pt x="96233" y="866692"/>
                                </a:lnTo>
                                <a:lnTo>
                                  <a:pt x="96233" y="1178310"/>
                                </a:lnTo>
                                <a:lnTo>
                                  <a:pt x="471116" y="1178310"/>
                                </a:lnTo>
                                <a:lnTo>
                                  <a:pt x="471116" y="866692"/>
                                </a:lnTo>
                                <a:close/>
                              </a:path>
                              <a:path w="571500" h="1178560">
                                <a:moveTo>
                                  <a:pt x="461191" y="356931"/>
                                </a:moveTo>
                                <a:lnTo>
                                  <a:pt x="109801" y="356931"/>
                                </a:lnTo>
                                <a:lnTo>
                                  <a:pt x="91208" y="358453"/>
                                </a:lnTo>
                                <a:lnTo>
                                  <a:pt x="42588" y="379246"/>
                                </a:lnTo>
                                <a:lnTo>
                                  <a:pt x="11683" y="415748"/>
                                </a:lnTo>
                                <a:lnTo>
                                  <a:pt x="0" y="463190"/>
                                </a:lnTo>
                                <a:lnTo>
                                  <a:pt x="0" y="866692"/>
                                </a:lnTo>
                                <a:lnTo>
                                  <a:pt x="570993" y="866692"/>
                                </a:lnTo>
                                <a:lnTo>
                                  <a:pt x="570993" y="463190"/>
                                </a:lnTo>
                                <a:lnTo>
                                  <a:pt x="557584" y="412397"/>
                                </a:lnTo>
                                <a:lnTo>
                                  <a:pt x="530823" y="381103"/>
                                </a:lnTo>
                                <a:lnTo>
                                  <a:pt x="486820" y="359825"/>
                                </a:lnTo>
                                <a:lnTo>
                                  <a:pt x="461191" y="356931"/>
                                </a:lnTo>
                                <a:close/>
                              </a:path>
                              <a:path w="571500" h="1178560">
                                <a:moveTo>
                                  <a:pt x="285559" y="0"/>
                                </a:moveTo>
                                <a:lnTo>
                                  <a:pt x="233651" y="8019"/>
                                </a:lnTo>
                                <a:lnTo>
                                  <a:pt x="188576" y="30346"/>
                                </a:lnTo>
                                <a:lnTo>
                                  <a:pt x="153034" y="64382"/>
                                </a:lnTo>
                                <a:lnTo>
                                  <a:pt x="129728" y="107527"/>
                                </a:lnTo>
                                <a:lnTo>
                                  <a:pt x="121359" y="157184"/>
                                </a:lnTo>
                                <a:lnTo>
                                  <a:pt x="129728" y="206889"/>
                                </a:lnTo>
                                <a:lnTo>
                                  <a:pt x="153034" y="250040"/>
                                </a:lnTo>
                                <a:lnTo>
                                  <a:pt x="188576" y="284058"/>
                                </a:lnTo>
                                <a:lnTo>
                                  <a:pt x="233651" y="306361"/>
                                </a:lnTo>
                                <a:lnTo>
                                  <a:pt x="285559" y="314368"/>
                                </a:lnTo>
                                <a:lnTo>
                                  <a:pt x="337467" y="306361"/>
                                </a:lnTo>
                                <a:lnTo>
                                  <a:pt x="382542" y="284058"/>
                                </a:lnTo>
                                <a:lnTo>
                                  <a:pt x="418084" y="250040"/>
                                </a:lnTo>
                                <a:lnTo>
                                  <a:pt x="441390" y="206889"/>
                                </a:lnTo>
                                <a:lnTo>
                                  <a:pt x="449759" y="157184"/>
                                </a:lnTo>
                                <a:lnTo>
                                  <a:pt x="441390" y="107527"/>
                                </a:lnTo>
                                <a:lnTo>
                                  <a:pt x="418084" y="64382"/>
                                </a:lnTo>
                                <a:lnTo>
                                  <a:pt x="382542" y="30346"/>
                                </a:lnTo>
                                <a:lnTo>
                                  <a:pt x="337467" y="8019"/>
                                </a:lnTo>
                                <a:lnTo>
                                  <a:pt x="285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4701" y="4693"/>
                            <a:ext cx="571500" cy="117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178560">
                                <a:moveTo>
                                  <a:pt x="461191" y="356931"/>
                                </a:moveTo>
                                <a:lnTo>
                                  <a:pt x="109801" y="356931"/>
                                </a:lnTo>
                                <a:lnTo>
                                  <a:pt x="91208" y="358453"/>
                                </a:lnTo>
                                <a:lnTo>
                                  <a:pt x="42588" y="379246"/>
                                </a:lnTo>
                                <a:lnTo>
                                  <a:pt x="11683" y="415748"/>
                                </a:lnTo>
                                <a:lnTo>
                                  <a:pt x="0" y="463190"/>
                                </a:lnTo>
                                <a:lnTo>
                                  <a:pt x="0" y="866692"/>
                                </a:lnTo>
                                <a:lnTo>
                                  <a:pt x="96233" y="866692"/>
                                </a:lnTo>
                                <a:lnTo>
                                  <a:pt x="96233" y="1178310"/>
                                </a:lnTo>
                                <a:lnTo>
                                  <a:pt x="471116" y="1178310"/>
                                </a:lnTo>
                                <a:lnTo>
                                  <a:pt x="471116" y="866692"/>
                                </a:lnTo>
                                <a:lnTo>
                                  <a:pt x="570993" y="866692"/>
                                </a:lnTo>
                                <a:lnTo>
                                  <a:pt x="570993" y="463190"/>
                                </a:lnTo>
                                <a:lnTo>
                                  <a:pt x="569413" y="445184"/>
                                </a:lnTo>
                                <a:lnTo>
                                  <a:pt x="547877" y="398088"/>
                                </a:lnTo>
                                <a:lnTo>
                                  <a:pt x="510188" y="368132"/>
                                </a:lnTo>
                                <a:lnTo>
                                  <a:pt x="474253" y="357666"/>
                                </a:lnTo>
                                <a:lnTo>
                                  <a:pt x="461191" y="356931"/>
                                </a:lnTo>
                                <a:close/>
                              </a:path>
                              <a:path w="571500" h="1178560">
                                <a:moveTo>
                                  <a:pt x="285559" y="1178310"/>
                                </a:moveTo>
                                <a:lnTo>
                                  <a:pt x="285559" y="929242"/>
                                </a:lnTo>
                              </a:path>
                              <a:path w="571500" h="1178560">
                                <a:moveTo>
                                  <a:pt x="96233" y="866692"/>
                                </a:moveTo>
                                <a:lnTo>
                                  <a:pt x="96233" y="651761"/>
                                </a:lnTo>
                              </a:path>
                              <a:path w="571500" h="1178560">
                                <a:moveTo>
                                  <a:pt x="471116" y="866692"/>
                                </a:moveTo>
                                <a:lnTo>
                                  <a:pt x="471116" y="651761"/>
                                </a:lnTo>
                              </a:path>
                              <a:path w="571500" h="1178560">
                                <a:moveTo>
                                  <a:pt x="449759" y="157184"/>
                                </a:moveTo>
                                <a:lnTo>
                                  <a:pt x="441390" y="107527"/>
                                </a:lnTo>
                                <a:lnTo>
                                  <a:pt x="418084" y="64382"/>
                                </a:lnTo>
                                <a:lnTo>
                                  <a:pt x="382542" y="30346"/>
                                </a:lnTo>
                                <a:lnTo>
                                  <a:pt x="337467" y="8019"/>
                                </a:lnTo>
                                <a:lnTo>
                                  <a:pt x="285559" y="0"/>
                                </a:lnTo>
                                <a:lnTo>
                                  <a:pt x="233651" y="8019"/>
                                </a:lnTo>
                                <a:lnTo>
                                  <a:pt x="188576" y="30346"/>
                                </a:lnTo>
                                <a:lnTo>
                                  <a:pt x="153034" y="64382"/>
                                </a:lnTo>
                                <a:lnTo>
                                  <a:pt x="129728" y="107527"/>
                                </a:lnTo>
                                <a:lnTo>
                                  <a:pt x="121359" y="157184"/>
                                </a:lnTo>
                                <a:lnTo>
                                  <a:pt x="129728" y="206889"/>
                                </a:lnTo>
                                <a:lnTo>
                                  <a:pt x="153034" y="250040"/>
                                </a:lnTo>
                                <a:lnTo>
                                  <a:pt x="188576" y="284058"/>
                                </a:lnTo>
                                <a:lnTo>
                                  <a:pt x="233651" y="306361"/>
                                </a:lnTo>
                                <a:lnTo>
                                  <a:pt x="285559" y="314368"/>
                                </a:lnTo>
                                <a:lnTo>
                                  <a:pt x="337467" y="306361"/>
                                </a:lnTo>
                                <a:lnTo>
                                  <a:pt x="382542" y="284058"/>
                                </a:lnTo>
                                <a:lnTo>
                                  <a:pt x="418084" y="250040"/>
                                </a:lnTo>
                                <a:lnTo>
                                  <a:pt x="441390" y="206889"/>
                                </a:lnTo>
                                <a:lnTo>
                                  <a:pt x="449759" y="157184"/>
                                </a:lnTo>
                                <a:close/>
                              </a:path>
                            </a:pathLst>
                          </a:custGeom>
                          <a:ln w="9387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75pt;height:93.55pt;mso-position-horizontal-relative:char;mso-position-vertical-relative:line" id="docshapegroup658" coordorigin="0,0" coordsize="915,1871">
                <v:shape style="position:absolute;left:7;top:7;width:900;height:1856" id="docshape659" coordorigin="7,7" coordsize="900,1856" path="m749,1372l159,1372,159,1863,749,1863,749,1372xm734,569l180,569,151,572,123,579,98,590,74,605,60,617,47,631,35,646,26,662,18,679,12,698,9,717,7,737,7,1372,907,1372,907,737,904,708,897,682,885,657,870,634,858,620,843,608,828,596,811,587,793,580,774,574,754,571,734,569xm457,7l375,20,304,55,248,109,212,177,199,255,212,333,248,401,304,455,375,490,457,502,539,490,610,455,666,401,703,333,716,255,703,177,666,109,610,55,539,20,457,7xe" filled="true" fillcolor="#000000" stroked="false">
                  <v:path arrowok="t"/>
                  <v:fill type="solid"/>
                </v:shape>
                <v:shape style="position:absolute;left:7;top:7;width:900;height:1856" id="docshape660" coordorigin="7,7" coordsize="900,1856" path="m734,569l180,569,151,572,123,579,98,590,74,605,60,617,47,631,35,646,26,662,18,679,12,698,9,717,7,737,7,1372,159,1372,159,1863,749,1863,749,1372,907,1372,907,737,904,708,897,682,885,657,870,634,858,620,843,608,828,596,811,587,793,580,774,574,754,571,734,569xm457,1863l457,1471m159,1372l159,1034m749,1372l749,1034m716,255l703,177,666,109,610,55,539,20,457,7,375,20,304,55,248,109,212,177,199,255,212,333,248,401,304,455,375,490,457,502,539,490,610,455,666,401,703,333,716,255xe" filled="false" stroked="true" strokeweight=".739177pt" strokecolor="#c7c7c7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Bell MT"/>
          <w:sz w:val="20"/>
        </w:rPr>
      </w:r>
    </w:p>
    <w:p>
      <w:pPr>
        <w:spacing w:line="244" w:lineRule="exact" w:before="79"/>
        <w:ind w:left="3121" w:right="0" w:firstLine="0"/>
        <w:jc w:val="center"/>
        <w:rPr>
          <w:rFonts w:ascii="Bell MT"/>
          <w:sz w:val="23"/>
        </w:rPr>
      </w:pPr>
      <w:r>
        <w:rPr>
          <w:rFonts w:ascii="Bell MT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2317988</wp:posOffset>
                </wp:positionH>
                <wp:positionV relativeFrom="paragraph">
                  <wp:posOffset>-562077</wp:posOffset>
                </wp:positionV>
                <wp:extent cx="2346960" cy="789940"/>
                <wp:effectExtent l="0" t="0" r="0" b="0"/>
                <wp:wrapNone/>
                <wp:docPr id="754" name="Group 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4" name="Group 754"/>
                      <wpg:cNvGrpSpPr/>
                      <wpg:grpSpPr>
                        <a:xfrm>
                          <a:off x="0" y="0"/>
                          <a:ext cx="2346960" cy="789940"/>
                          <a:chExt cx="2346960" cy="789940"/>
                        </a:xfrm>
                      </wpg:grpSpPr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6794" y="631139"/>
                            <a:ext cx="169602" cy="1586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4637" y="631251"/>
                            <a:ext cx="104698" cy="103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7" name="Graphic 757"/>
                        <wps:cNvSpPr/>
                        <wps:spPr>
                          <a:xfrm>
                            <a:off x="0" y="6222"/>
                            <a:ext cx="2212975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2975" h="676910">
                                <a:moveTo>
                                  <a:pt x="115740" y="0"/>
                                </a:moveTo>
                                <a:lnTo>
                                  <a:pt x="115740" y="143320"/>
                                </a:lnTo>
                              </a:path>
                              <a:path w="2212975" h="676910">
                                <a:moveTo>
                                  <a:pt x="0" y="0"/>
                                </a:moveTo>
                                <a:lnTo>
                                  <a:pt x="231471" y="0"/>
                                </a:lnTo>
                              </a:path>
                              <a:path w="2212975" h="676910">
                                <a:moveTo>
                                  <a:pt x="2212348" y="676901"/>
                                </a:moveTo>
                                <a:lnTo>
                                  <a:pt x="120187" y="676901"/>
                                </a:lnTo>
                                <a:lnTo>
                                  <a:pt x="115740" y="143320"/>
                                </a:lnTo>
                              </a:path>
                            </a:pathLst>
                          </a:custGeom>
                          <a:ln w="125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518753pt;margin-top:-44.258102pt;width:184.8pt;height:62.2pt;mso-position-horizontal-relative:page;mso-position-vertical-relative:paragraph;z-index:15836672" id="docshapegroup661" coordorigin="3650,-885" coordsize="3696,1244">
                <v:shape style="position:absolute;left:7078;top:108;width:268;height:250" type="#_x0000_t75" id="docshape662" stroked="false">
                  <v:imagedata r:id="rId220" o:title=""/>
                </v:shape>
                <v:shape style="position:absolute;left:7122;top:108;width:165;height:164" type="#_x0000_t75" id="docshape663" stroked="false">
                  <v:imagedata r:id="rId221" o:title=""/>
                </v:shape>
                <v:shape style="position:absolute;left:3650;top:-876;width:3485;height:1066" id="docshape664" coordorigin="3650,-875" coordsize="3485,1066" path="m3833,-875l3833,-650m3650,-875l4015,-875m7134,191l3840,191,3833,-650e" filled="false" stroked="true" strokeweight=".98458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10"/>
          <w:w w:val="105"/>
          <w:sz w:val="23"/>
        </w:rPr>
        <w:t>B</w:t>
      </w:r>
    </w:p>
    <w:p>
      <w:pPr>
        <w:bidi/>
        <w:spacing w:line="252" w:lineRule="exact" w:before="0"/>
        <w:ind w:right="1243" w:left="4217" w:firstLine="0"/>
        <w:jc w:val="left"/>
        <w:rPr>
          <w:sz w:val="23"/>
          <w:szCs w:val="23"/>
        </w:rPr>
      </w:pPr>
      <w:r>
        <w:rPr>
          <w:b/>
          <w:bCs/>
          <w:spacing w:val="-4"/>
          <w:w w:val="105"/>
          <w:sz w:val="23"/>
          <w:szCs w:val="23"/>
          <w:rtl/>
        </w:rPr>
        <w:t>איור</w:t>
      </w:r>
      <w:r>
        <w:rPr>
          <w:b/>
          <w:bCs/>
          <w:spacing w:val="-7"/>
          <w:w w:val="105"/>
          <w:sz w:val="23"/>
          <w:szCs w:val="23"/>
          <w:rtl/>
        </w:rPr>
        <w:t> </w:t>
      </w:r>
      <w:r>
        <w:rPr>
          <w:b/>
          <w:bCs/>
          <w:w w:val="105"/>
          <w:sz w:val="23"/>
          <w:szCs w:val="23"/>
        </w:rPr>
        <w:t>4-28</w:t>
      </w:r>
      <w:r>
        <w:rPr>
          <w:spacing w:val="-11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אדם</w:t>
      </w:r>
      <w:r>
        <w:rPr>
          <w:spacing w:val="-11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ליד</w:t>
      </w:r>
      <w:r>
        <w:rPr>
          <w:spacing w:val="-14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מעגל</w:t>
      </w:r>
      <w:r>
        <w:rPr>
          <w:spacing w:val="-15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חשמל</w:t>
      </w:r>
      <w:r>
        <w:rPr>
          <w:w w:val="105"/>
          <w:sz w:val="23"/>
          <w:szCs w:val="23"/>
          <w:rtl/>
        </w:rPr>
        <w:t>י</w:t>
      </w:r>
    </w:p>
    <w:p>
      <w:pPr>
        <w:pStyle w:val="BodyText"/>
        <w:rPr>
          <w:b/>
        </w:rPr>
      </w:pPr>
    </w:p>
    <w:p>
      <w:pPr>
        <w:pStyle w:val="BodyText"/>
        <w:spacing w:before="75"/>
        <w:rPr>
          <w:b/>
        </w:rPr>
      </w:pPr>
    </w:p>
    <w:p>
      <w:pPr>
        <w:pStyle w:val="BodyText"/>
        <w:bidi/>
        <w:spacing w:line="360" w:lineRule="auto" w:before="1"/>
        <w:ind w:right="1313" w:left="1086" w:firstLine="4"/>
        <w:jc w:val="left"/>
      </w:pPr>
      <w:r>
        <w:rPr>
          <w:rtl/>
        </w:rPr>
        <w:t>כאשר</w:t>
      </w:r>
      <w:r>
        <w:rPr>
          <w:spacing w:val="18"/>
          <w:rtl/>
        </w:rPr>
        <w:t> </w:t>
      </w:r>
      <w:r>
        <w:rPr>
          <w:rtl/>
        </w:rPr>
        <w:t>זרם</w:t>
      </w:r>
      <w:r>
        <w:rPr>
          <w:spacing w:val="19"/>
          <w:rtl/>
        </w:rPr>
        <w:t> </w:t>
      </w:r>
      <w:r>
        <w:rPr>
          <w:rtl/>
        </w:rPr>
        <w:t>חשמלי</w:t>
      </w:r>
      <w:r>
        <w:rPr>
          <w:spacing w:val="19"/>
          <w:rtl/>
        </w:rPr>
        <w:t> </w:t>
      </w:r>
      <w:r>
        <w:rPr>
          <w:rtl/>
        </w:rPr>
        <w:t>כזה</w:t>
      </w:r>
      <w:r>
        <w:rPr>
          <w:spacing w:val="18"/>
          <w:rtl/>
        </w:rPr>
        <w:t> </w:t>
      </w:r>
      <w:r>
        <w:rPr>
          <w:rtl/>
        </w:rPr>
        <w:t>עובר</w:t>
      </w:r>
      <w:r>
        <w:rPr>
          <w:spacing w:val="19"/>
          <w:rtl/>
        </w:rPr>
        <w:t> </w:t>
      </w:r>
      <w:r>
        <w:rPr>
          <w:rtl/>
        </w:rPr>
        <w:t>דרך</w:t>
      </w:r>
      <w:r>
        <w:rPr>
          <w:spacing w:val="19"/>
          <w:rtl/>
        </w:rPr>
        <w:t> </w:t>
      </w:r>
      <w:r>
        <w:rPr>
          <w:rtl/>
        </w:rPr>
        <w:t>גוף</w:t>
      </w:r>
      <w:r>
        <w:rPr>
          <w:spacing w:val="19"/>
          <w:rtl/>
        </w:rPr>
        <w:t> </w:t>
      </w:r>
      <w:r>
        <w:rPr>
          <w:rtl/>
        </w:rPr>
        <w:t>האדם</w:t>
      </w:r>
      <w:r>
        <w:rPr/>
        <w:t>,</w:t>
      </w:r>
      <w:r>
        <w:rPr>
          <w:spacing w:val="18"/>
          <w:rtl/>
        </w:rPr>
        <w:t> </w:t>
      </w:r>
      <w:r>
        <w:rPr>
          <w:rtl/>
        </w:rPr>
        <w:t>אומרים</w:t>
      </w:r>
      <w:r>
        <w:rPr>
          <w:spacing w:val="18"/>
          <w:rtl/>
        </w:rPr>
        <w:t> </w:t>
      </w:r>
      <w:r>
        <w:rPr>
          <w:rtl/>
        </w:rPr>
        <w:t>שהאדם</w:t>
      </w:r>
      <w:r>
        <w:rPr>
          <w:spacing w:val="18"/>
          <w:rtl/>
        </w:rPr>
        <w:t> </w:t>
      </w:r>
      <w:r>
        <w:rPr>
          <w:rtl/>
        </w:rPr>
        <w:t>התחשמל</w:t>
      </w:r>
      <w:r>
        <w:rPr/>
        <w:t>,</w:t>
      </w:r>
      <w:r>
        <w:rPr>
          <w:spacing w:val="19"/>
          <w:rtl/>
        </w:rPr>
        <w:t> </w:t>
      </w:r>
      <w:r>
        <w:rPr>
          <w:rtl/>
        </w:rPr>
        <w:t>או</w:t>
      </w:r>
      <w:r>
        <w:rPr>
          <w:spacing w:val="18"/>
          <w:rtl/>
        </w:rPr>
        <w:t> </w:t>
      </w:r>
      <w:r>
        <w:rPr>
          <w:rtl/>
        </w:rPr>
        <w:t>שקיבל</w:t>
      </w:r>
      <w:r>
        <w:rPr>
          <w:spacing w:val="19"/>
          <w:rtl/>
        </w:rPr>
        <w:t> </w:t>
      </w:r>
      <w:r>
        <w:rPr>
          <w:rtl/>
        </w:rPr>
        <w:t>מכת חשמל</w:t>
      </w:r>
      <w:r>
        <w:rPr/>
        <w:t>.</w:t>
      </w:r>
      <w:r>
        <w:rPr>
          <w:spacing w:val="13"/>
          <w:rtl/>
        </w:rPr>
        <w:t> </w:t>
      </w:r>
      <w:r>
        <w:rPr>
          <w:rtl/>
        </w:rPr>
        <w:t>כיצד</w:t>
      </w:r>
      <w:r>
        <w:rPr>
          <w:spacing w:val="11"/>
          <w:rtl/>
        </w:rPr>
        <w:t> </w:t>
      </w:r>
      <w:r>
        <w:rPr>
          <w:rtl/>
        </w:rPr>
        <w:t>אדם</w:t>
      </w:r>
      <w:r>
        <w:rPr>
          <w:spacing w:val="11"/>
          <w:rtl/>
        </w:rPr>
        <w:t> </w:t>
      </w:r>
      <w:r>
        <w:rPr>
          <w:rtl/>
        </w:rPr>
        <w:t>מתחשמל</w:t>
      </w:r>
      <w:r>
        <w:rPr/>
        <w:t>?</w:t>
      </w:r>
      <w:r>
        <w:rPr>
          <w:spacing w:val="11"/>
          <w:rtl/>
        </w:rPr>
        <w:t> </w:t>
      </w:r>
      <w:r>
        <w:rPr>
          <w:rtl/>
        </w:rPr>
        <w:t>הדבר</w:t>
      </w:r>
      <w:r>
        <w:rPr>
          <w:spacing w:val="11"/>
          <w:rtl/>
        </w:rPr>
        <w:t> </w:t>
      </w:r>
      <w:r>
        <w:rPr>
          <w:rtl/>
        </w:rPr>
        <w:t>קורה</w:t>
      </w:r>
      <w:r>
        <w:rPr>
          <w:spacing w:val="11"/>
          <w:rtl/>
        </w:rPr>
        <w:t> </w:t>
      </w:r>
      <w:r>
        <w:rPr>
          <w:rtl/>
        </w:rPr>
        <w:t>כאשר</w:t>
      </w:r>
      <w:r>
        <w:rPr>
          <w:spacing w:val="11"/>
          <w:rtl/>
        </w:rPr>
        <w:t> </w:t>
      </w:r>
      <w:r>
        <w:rPr>
          <w:rtl/>
        </w:rPr>
        <w:t>האדם</w:t>
      </w:r>
      <w:r>
        <w:rPr>
          <w:spacing w:val="9"/>
          <w:rtl/>
        </w:rPr>
        <w:t> </w:t>
      </w:r>
      <w:r>
        <w:rPr>
          <w:rtl/>
        </w:rPr>
        <w:t>נהפך</w:t>
      </w:r>
      <w:r>
        <w:rPr>
          <w:spacing w:val="11"/>
          <w:rtl/>
        </w:rPr>
        <w:t> </w:t>
      </w:r>
      <w:r>
        <w:rPr>
          <w:rtl/>
        </w:rPr>
        <w:t>לחלק</w:t>
      </w:r>
      <w:r>
        <w:rPr>
          <w:spacing w:val="9"/>
          <w:rtl/>
        </w:rPr>
        <w:t> </w:t>
      </w:r>
      <w:r>
        <w:rPr>
          <w:rtl/>
        </w:rPr>
        <w:t>ממעגל</w:t>
      </w:r>
      <w:r>
        <w:rPr>
          <w:spacing w:val="11"/>
          <w:rtl/>
        </w:rPr>
        <w:t> </w:t>
      </w:r>
      <w:r>
        <w:rPr>
          <w:rtl/>
        </w:rPr>
        <w:t>חשמלי</w:t>
      </w:r>
      <w:r>
        <w:rPr>
          <w:spacing w:val="9"/>
          <w:rtl/>
        </w:rPr>
        <w:t> </w:t>
      </w:r>
      <w:r>
        <w:rPr>
          <w:rtl/>
        </w:rPr>
        <w:t>סגור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לדוגמה</w:t>
      </w:r>
      <w:r>
        <w:rPr/>
        <w:t>,</w:t>
      </w:r>
      <w:r>
        <w:rPr>
          <w:spacing w:val="15"/>
          <w:rtl/>
        </w:rPr>
        <w:t> </w:t>
      </w:r>
      <w:r>
        <w:rPr>
          <w:rtl/>
        </w:rPr>
        <w:t>כאשר</w:t>
      </w:r>
      <w:r>
        <w:rPr>
          <w:spacing w:val="15"/>
          <w:rtl/>
        </w:rPr>
        <w:t> </w:t>
      </w:r>
      <w:r>
        <w:rPr>
          <w:rtl/>
        </w:rPr>
        <w:t>אדם</w:t>
      </w:r>
      <w:r>
        <w:rPr>
          <w:spacing w:val="16"/>
          <w:rtl/>
        </w:rPr>
        <w:t> </w:t>
      </w:r>
      <w:r>
        <w:rPr>
          <w:rtl/>
        </w:rPr>
        <w:t>נוגע</w:t>
      </w:r>
      <w:r>
        <w:rPr>
          <w:spacing w:val="16"/>
          <w:rtl/>
        </w:rPr>
        <w:t> </w:t>
      </w:r>
      <w:r>
        <w:rPr>
          <w:rtl/>
        </w:rPr>
        <w:t>בשני</w:t>
      </w:r>
      <w:r>
        <w:rPr>
          <w:spacing w:val="18"/>
          <w:rtl/>
        </w:rPr>
        <w:t> </w:t>
      </w:r>
      <w:r>
        <w:rPr>
          <w:rtl/>
        </w:rPr>
        <w:t>קצוות</w:t>
      </w:r>
      <w:r>
        <w:rPr>
          <w:spacing w:val="13"/>
          <w:rtl/>
        </w:rPr>
        <w:t> </w:t>
      </w:r>
      <w:r>
        <w:rPr>
          <w:rtl/>
        </w:rPr>
        <w:t>של</w:t>
      </w:r>
      <w:r>
        <w:rPr>
          <w:spacing w:val="16"/>
          <w:rtl/>
        </w:rPr>
        <w:t> </w:t>
      </w:r>
      <w:r>
        <w:rPr>
          <w:rtl/>
        </w:rPr>
        <w:t>מוליך</w:t>
      </w:r>
      <w:r>
        <w:rPr>
          <w:spacing w:val="15"/>
          <w:rtl/>
        </w:rPr>
        <w:t> </w:t>
      </w:r>
      <w:r>
        <w:rPr>
          <w:rtl/>
        </w:rPr>
        <w:t>המחובר</w:t>
      </w:r>
      <w:r>
        <w:rPr>
          <w:spacing w:val="14"/>
          <w:rtl/>
        </w:rPr>
        <w:t> </w:t>
      </w:r>
      <w:r>
        <w:rPr>
          <w:rtl/>
        </w:rPr>
        <w:t>למקור</w:t>
      </w:r>
      <w:r>
        <w:rPr>
          <w:spacing w:val="15"/>
          <w:rtl/>
        </w:rPr>
        <w:t> </w:t>
      </w:r>
      <w:r>
        <w:rPr>
          <w:rtl/>
        </w:rPr>
        <w:t>מתח</w:t>
      </w:r>
      <w:r>
        <w:rPr/>
        <w:t>;</w:t>
      </w:r>
      <w:r>
        <w:rPr>
          <w:spacing w:val="14"/>
          <w:rtl/>
        </w:rPr>
        <w:t> </w:t>
      </w:r>
      <w:r>
        <w:rPr>
          <w:rtl/>
        </w:rPr>
        <w:t>או</w:t>
      </w:r>
      <w:r>
        <w:rPr>
          <w:spacing w:val="19"/>
          <w:rtl/>
        </w:rPr>
        <w:t> </w:t>
      </w:r>
      <w:r>
        <w:rPr>
          <w:rtl/>
        </w:rPr>
        <w:t>כאשר</w:t>
      </w:r>
      <w:r>
        <w:rPr>
          <w:spacing w:val="18"/>
          <w:rtl/>
        </w:rPr>
        <w:t> </w:t>
      </w:r>
      <w:r>
        <w:rPr>
          <w:rtl/>
        </w:rPr>
        <w:t>הוא</w:t>
      </w:r>
      <w:r>
        <w:rPr>
          <w:spacing w:val="16"/>
          <w:rtl/>
        </w:rPr>
        <w:t> </w:t>
      </w:r>
      <w:r>
        <w:rPr>
          <w:rtl/>
        </w:rPr>
        <w:t>נוגע בכבל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>
          <w:spacing w:val="-3"/>
          <w:rtl/>
        </w:rPr>
        <w:t> </w:t>
      </w:r>
      <w:r>
        <w:rPr>
          <w:rtl/>
        </w:rPr>
        <w:t>קרוע</w:t>
      </w:r>
      <w:r>
        <w:rPr/>
        <w:t>.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גם</w:t>
      </w:r>
      <w:r>
        <w:rPr>
          <w:spacing w:val="-4"/>
          <w:rtl/>
        </w:rPr>
        <w:t> </w:t>
      </w:r>
      <w:r>
        <w:rPr>
          <w:rtl/>
        </w:rPr>
        <w:t>אז</w:t>
      </w:r>
      <w:r>
        <w:rPr>
          <w:spacing w:val="-4"/>
          <w:rtl/>
        </w:rPr>
        <w:t> </w:t>
      </w:r>
      <w:r>
        <w:rPr>
          <w:rtl/>
        </w:rPr>
        <w:t>האדם</w:t>
      </w:r>
      <w:r>
        <w:rPr>
          <w:spacing w:val="-4"/>
          <w:rtl/>
        </w:rPr>
        <w:t> </w:t>
      </w:r>
      <w:r>
        <w:rPr>
          <w:rtl/>
        </w:rPr>
        <w:t>עלול</w:t>
      </w:r>
      <w:r>
        <w:rPr>
          <w:spacing w:val="-3"/>
          <w:rtl/>
        </w:rPr>
        <w:t> </w:t>
      </w:r>
      <w:r>
        <w:rPr>
          <w:rtl/>
        </w:rPr>
        <w:t>להיות</w:t>
      </w:r>
      <w:r>
        <w:rPr>
          <w:spacing w:val="-3"/>
          <w:rtl/>
        </w:rPr>
        <w:t> </w:t>
      </w:r>
      <w:r>
        <w:rPr>
          <w:rtl/>
        </w:rPr>
        <w:t>חלק</w:t>
      </w:r>
      <w:r>
        <w:rPr>
          <w:spacing w:val="-2"/>
          <w:rtl/>
        </w:rPr>
        <w:t> </w:t>
      </w:r>
      <w:r>
        <w:rPr>
          <w:rtl/>
        </w:rPr>
        <w:t>ממעגל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>
          <w:spacing w:val="-2"/>
          <w:rtl/>
        </w:rPr>
        <w:t> </w:t>
      </w:r>
      <w:r>
        <w:rPr>
          <w:rtl/>
        </w:rPr>
        <w:t>הכולל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האדמה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שאף היא מוליך</w:t>
      </w:r>
      <w:r>
        <w:rPr/>
        <w:t>.)</w:t>
      </w:r>
      <w:r>
        <w:rPr>
          <w:rtl/>
        </w:rPr>
        <w:t> במקרה זה גוף האדם סוגר את המעגל</w:t>
      </w:r>
      <w:r>
        <w:rPr/>
        <w:t>,</w:t>
      </w:r>
      <w:r>
        <w:rPr>
          <w:rtl/>
        </w:rPr>
        <w:t> והזרם</w:t>
      </w:r>
      <w:r>
        <w:rPr>
          <w:spacing w:val="-1"/>
          <w:rtl/>
        </w:rPr>
        <w:t> </w:t>
      </w:r>
      <w:r>
        <w:rPr>
          <w:rtl/>
        </w:rPr>
        <w:t>שזורם במעגל הסגור עובר דרך גוף האדם</w:t>
      </w:r>
      <w:r>
        <w:rPr/>
        <w:t>.</w:t>
      </w:r>
    </w:p>
    <w:p>
      <w:pPr>
        <w:pStyle w:val="BodyText"/>
        <w:bidi/>
        <w:spacing w:line="360" w:lineRule="auto" w:before="161"/>
        <w:ind w:right="1349" w:left="1086" w:firstLine="0"/>
        <w:jc w:val="left"/>
      </w:pPr>
      <w:r>
        <w:rPr>
          <w:rtl/>
        </w:rPr>
        <w:t>ההתנגדות של</w:t>
      </w:r>
      <w:r>
        <w:rPr>
          <w:spacing w:val="8"/>
          <w:rtl/>
        </w:rPr>
        <w:t> </w:t>
      </w:r>
      <w:r>
        <w:rPr>
          <w:rtl/>
        </w:rPr>
        <w:t>גוף</w:t>
      </w:r>
      <w:r>
        <w:rPr>
          <w:spacing w:val="8"/>
          <w:rtl/>
        </w:rPr>
        <w:t> </w:t>
      </w:r>
      <w:r>
        <w:rPr>
          <w:rtl/>
        </w:rPr>
        <w:t>האדם</w:t>
      </w:r>
      <w:r>
        <w:rPr>
          <w:spacing w:val="10"/>
          <w:rtl/>
        </w:rPr>
        <w:t> </w:t>
      </w:r>
      <w:r>
        <w:rPr>
          <w:rtl/>
        </w:rPr>
        <w:t>היא</w:t>
      </w:r>
      <w:r>
        <w:rPr>
          <w:spacing w:val="9"/>
          <w:rtl/>
        </w:rPr>
        <w:t> </w:t>
      </w:r>
      <w:r>
        <w:rPr>
          <w:rtl/>
        </w:rPr>
        <w:t>בין</w:t>
      </w:r>
      <w:r>
        <w:rPr>
          <w:spacing w:val="9"/>
          <w:rtl/>
        </w:rPr>
        <w:t> </w:t>
      </w:r>
      <w:r>
        <w:rPr/>
        <w:t>kΩ</w:t>
      </w:r>
      <w:r>
        <w:rPr>
          <w:spacing w:val="8"/>
          <w:rtl/>
        </w:rPr>
        <w:t> </w:t>
      </w:r>
      <w:r>
        <w:rPr/>
        <w:t>1</w:t>
      </w:r>
      <w:r>
        <w:rPr>
          <w:spacing w:val="8"/>
          <w:rtl/>
        </w:rPr>
        <w:t> </w:t>
      </w:r>
      <w:r>
        <w:rPr>
          <w:rtl/>
        </w:rPr>
        <w:t>לבין</w:t>
      </w:r>
      <w:r>
        <w:rPr>
          <w:spacing w:val="11"/>
          <w:rtl/>
        </w:rPr>
        <w:t> </w:t>
      </w:r>
      <w:r>
        <w:rPr/>
        <w:t>kΩ</w:t>
      </w:r>
      <w:r>
        <w:rPr>
          <w:rtl/>
        </w:rPr>
        <w:t> </w:t>
      </w:r>
      <w:r>
        <w:rPr/>
        <w:t>.100</w:t>
      </w:r>
      <w:r>
        <w:rPr>
          <w:spacing w:val="8"/>
          <w:rtl/>
        </w:rPr>
        <w:t> </w:t>
      </w:r>
      <w:r>
        <w:rPr>
          <w:rtl/>
        </w:rPr>
        <w:t>הערך</w:t>
      </w:r>
      <w:r>
        <w:rPr>
          <w:spacing w:val="8"/>
          <w:rtl/>
        </w:rPr>
        <w:t> </w:t>
      </w:r>
      <w:r>
        <w:rPr>
          <w:rtl/>
        </w:rPr>
        <w:t>המדויק</w:t>
      </w:r>
      <w:r>
        <w:rPr>
          <w:spacing w:val="8"/>
          <w:rtl/>
        </w:rPr>
        <w:t> </w:t>
      </w:r>
      <w:r>
        <w:rPr>
          <w:rtl/>
        </w:rPr>
        <w:t>תלוי</w:t>
      </w:r>
      <w:r>
        <w:rPr>
          <w:spacing w:val="8"/>
          <w:rtl/>
        </w:rPr>
        <w:t> </w:t>
      </w:r>
      <w:r>
        <w:rPr>
          <w:rtl/>
        </w:rPr>
        <w:t>בכמה דברים</w:t>
      </w:r>
      <w:r>
        <w:rPr/>
        <w:t>,</w:t>
      </w:r>
      <w:r>
        <w:rPr>
          <w:rtl/>
        </w:rPr>
        <w:t> וביניהם</w:t>
      </w:r>
      <w:r>
        <w:rPr>
          <w:spacing w:val="-3"/>
          <w:rtl/>
        </w:rPr>
        <w:t> </w:t>
      </w:r>
      <w:r>
        <w:rPr>
          <w:rtl/>
        </w:rPr>
        <w:t>מידת</w:t>
      </w:r>
      <w:r>
        <w:rPr>
          <w:spacing w:val="-5"/>
          <w:rtl/>
        </w:rPr>
        <w:t> </w:t>
      </w:r>
      <w:r>
        <w:rPr>
          <w:rtl/>
        </w:rPr>
        <w:t>הלחות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העור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כשהעור</w:t>
      </w:r>
      <w:r>
        <w:rPr>
          <w:spacing w:val="-3"/>
          <w:rtl/>
        </w:rPr>
        <w:t> </w:t>
      </w:r>
      <w:r>
        <w:rPr>
          <w:rtl/>
        </w:rPr>
        <w:t>לח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הגוף</w:t>
      </w:r>
      <w:r>
        <w:rPr>
          <w:spacing w:val="-3"/>
          <w:rtl/>
        </w:rPr>
        <w:t> </w:t>
      </w:r>
      <w:r>
        <w:rPr>
          <w:rtl/>
        </w:rPr>
        <w:t>קטנה</w:t>
      </w:r>
      <w:r>
        <w:rPr>
          <w:spacing w:val="-4"/>
          <w:rtl/>
        </w:rPr>
        <w:t> </w:t>
      </w:r>
      <w:r>
        <w:rPr>
          <w:rtl/>
        </w:rPr>
        <w:t>בהרבה</w:t>
      </w:r>
      <w:r>
        <w:rPr>
          <w:spacing w:val="-3"/>
          <w:rtl/>
        </w:rPr>
        <w:t> </w:t>
      </w:r>
      <w:r>
        <w:rPr>
          <w:rtl/>
        </w:rPr>
        <w:t>מאשר</w:t>
      </w:r>
      <w:r>
        <w:rPr>
          <w:spacing w:val="-3"/>
          <w:rtl/>
        </w:rPr>
        <w:t> </w:t>
      </w:r>
      <w:r>
        <w:rPr>
          <w:rtl/>
        </w:rPr>
        <w:t>כשהעור יבש</w:t>
      </w:r>
      <w:r>
        <w:rPr/>
        <w:t>.</w:t>
      </w:r>
      <w:r>
        <w:rPr>
          <w:rtl/>
        </w:rPr>
        <w:t> משום כך אסור בשום אופן לגעת במכשירים חשמליים בידיים רטובות</w:t>
      </w:r>
      <w:r>
        <w:rPr/>
        <w:t>,</w:t>
      </w:r>
      <w:r>
        <w:rPr>
          <w:rtl/>
        </w:rPr>
        <w:t> כי אז סכנת ההתחשמלות גדולה הרבה יותר</w:t>
      </w:r>
      <w:r>
        <w:rPr/>
        <w:t>.</w:t>
      </w:r>
    </w:p>
    <w:p>
      <w:pPr>
        <w:pStyle w:val="BodyText"/>
        <w:bidi/>
        <w:spacing w:before="162"/>
        <w:ind w:right="1243" w:left="1086" w:firstLine="0"/>
        <w:jc w:val="left"/>
      </w:pPr>
      <w:r>
        <w:rPr>
          <w:spacing w:val="-2"/>
          <w:rtl/>
        </w:rPr>
        <w:t>תחילה</w:t>
      </w:r>
      <w:r>
        <w:rPr>
          <w:rtl/>
        </w:rPr>
        <w:t> יש</w:t>
      </w:r>
      <w:r>
        <w:rPr>
          <w:spacing w:val="-2"/>
          <w:rtl/>
        </w:rPr>
        <w:t> </w:t>
      </w:r>
      <w:r>
        <w:rPr>
          <w:rtl/>
        </w:rPr>
        <w:t>להיכנס</w:t>
      </w:r>
      <w:r>
        <w:rPr>
          <w:spacing w:val="-1"/>
          <w:rtl/>
        </w:rPr>
        <w:t> </w:t>
      </w:r>
      <w:r>
        <w:rPr>
          <w:rtl/>
        </w:rPr>
        <w:t>לקישור</w:t>
      </w:r>
      <w:r>
        <w:rPr>
          <w:spacing w:val="-5"/>
          <w:rtl/>
        </w:rPr>
        <w:t> </w:t>
      </w:r>
      <w:r>
        <w:rPr>
          <w:rtl/>
        </w:rPr>
        <w:t>הבא</w:t>
      </w:r>
      <w:r>
        <w:rPr/>
        <w:t>:</w:t>
      </w:r>
    </w:p>
    <w:p>
      <w:pPr>
        <w:pStyle w:val="BodyText"/>
        <w:spacing w:before="66"/>
        <w:rPr>
          <w:sz w:val="20"/>
        </w:rPr>
      </w:pPr>
    </w:p>
    <w:p>
      <w:pPr>
        <w:spacing w:before="0"/>
        <w:ind w:left="2384" w:right="0" w:firstLine="0"/>
        <w:jc w:val="left"/>
        <w:rPr>
          <w:sz w:val="20"/>
        </w:rPr>
      </w:pPr>
      <w:hyperlink r:id="rId164">
        <w:r>
          <w:rPr>
            <w:color w:val="40BAC7"/>
            <w:spacing w:val="-2"/>
            <w:sz w:val="20"/>
            <w:u w:val="single" w:color="40BAC7"/>
          </w:rPr>
          <w:t>https://phet.colorado.edu/sims/html/john-travoltage/latest/john-travoltage_en.html</w:t>
        </w:r>
      </w:hyperlink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bidi/>
        <w:ind w:right="1243" w:left="1085" w:firstLine="0"/>
        <w:jc w:val="left"/>
        <w:rPr>
          <w:rFonts w:ascii="Times New Roman" w:cs="Times New Roman"/>
          <w:i/>
          <w:iCs/>
        </w:rPr>
      </w:pPr>
      <w:r>
        <w:rPr>
          <w:spacing w:val="-2"/>
          <w:rtl/>
        </w:rPr>
        <w:t>הערה</w:t>
      </w:r>
      <w:r>
        <w:rPr>
          <w:spacing w:val="-2"/>
        </w:rPr>
        <w:t>:</w:t>
      </w:r>
      <w:r>
        <w:rPr>
          <w:spacing w:val="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הסימולציה</w:t>
      </w:r>
      <w:r>
        <w:rPr>
          <w:spacing w:val="-1"/>
          <w:rtl/>
        </w:rPr>
        <w:t> </w:t>
      </w:r>
      <w:r>
        <w:rPr>
          <w:rtl/>
        </w:rPr>
        <w:t>ניתן</w:t>
      </w:r>
      <w:r>
        <w:rPr>
          <w:spacing w:val="-3"/>
          <w:rtl/>
        </w:rPr>
        <w:t> </w:t>
      </w:r>
      <w:r>
        <w:rPr>
          <w:rtl/>
        </w:rPr>
        <w:t>לבצע</w:t>
      </w:r>
      <w:r>
        <w:rPr>
          <w:spacing w:val="-3"/>
          <w:rtl/>
        </w:rPr>
        <w:t> </w:t>
      </w:r>
      <w:r>
        <w:rPr>
          <w:rtl/>
        </w:rPr>
        <w:t>בשפה</w:t>
      </w:r>
      <w:r>
        <w:rPr>
          <w:spacing w:val="-2"/>
          <w:rtl/>
        </w:rPr>
        <w:t> </w:t>
      </w:r>
      <w:r>
        <w:rPr>
          <w:rtl/>
        </w:rPr>
        <w:t>העברית</w:t>
      </w:r>
      <w:r>
        <w:rPr>
          <w:spacing w:val="-1"/>
          <w:rtl/>
        </w:rPr>
        <w:t> </w:t>
      </w:r>
      <w:r>
        <w:rPr>
          <w:rtl/>
        </w:rPr>
        <w:t>והערבית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ידי</w:t>
      </w:r>
      <w:r>
        <w:rPr>
          <w:spacing w:val="-1"/>
          <w:rtl/>
        </w:rPr>
        <w:t> </w:t>
      </w:r>
      <w:r>
        <w:rPr>
          <w:rtl/>
        </w:rPr>
        <w:t>האפשרות</w:t>
      </w:r>
      <w:r>
        <w:rPr>
          <w:rFonts w:ascii="Times New Roman" w:cs="Times New Roman"/>
          <w:i/>
          <w:iCs/>
          <w:spacing w:val="61"/>
          <w:rtl/>
        </w:rPr>
        <w:t> </w:t>
      </w:r>
      <w:r>
        <w:rPr>
          <w:rFonts w:ascii="Times New Roman" w:cs="Times New Roman"/>
          <w:i/>
          <w:iCs/>
        </w:rPr>
        <w:t>Translatio</w:t>
      </w:r>
      <w:r>
        <w:rPr>
          <w:rFonts w:ascii="Times New Roman" w:cs="Times New Roman"/>
          <w:i/>
          <w:iCs/>
        </w:rPr>
        <w:t>n</w:t>
      </w:r>
    </w:p>
    <w:p>
      <w:pPr>
        <w:pStyle w:val="BodyText"/>
        <w:spacing w:after="0"/>
        <w:jc w:val="left"/>
        <w:rPr>
          <w:rFonts w:ascii="Times New Roman" w:cs="Times New Roman"/>
          <w:i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Heading4"/>
        <w:bidi/>
        <w:spacing w:before="97"/>
        <w:ind w:right="1243" w:left="1086" w:firstLine="0"/>
        <w:jc w:val="left"/>
      </w:pPr>
      <w:r>
        <w:rPr>
          <w:spacing w:val="-4"/>
          <w:rtl/>
        </w:rPr>
        <w:t>מטרת</w:t>
      </w:r>
      <w:r>
        <w:rPr>
          <w:spacing w:val="-9"/>
          <w:rtl/>
        </w:rPr>
        <w:t> </w:t>
      </w:r>
      <w:r>
        <w:rPr>
          <w:rtl/>
        </w:rPr>
        <w:t>הסימולציה</w:t>
      </w:r>
      <w:r>
        <w:rPr/>
        <w:t>: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2"/>
          <w:rtl/>
        </w:rPr>
        <w:t>להכיר</w:t>
      </w:r>
      <w:r>
        <w:rPr>
          <w:spacing w:val="-1"/>
          <w:rtl/>
        </w:rPr>
        <w:t> </w:t>
      </w:r>
      <w:r>
        <w:rPr>
          <w:rtl/>
        </w:rPr>
        <w:t>ולהתנסות</w:t>
      </w:r>
      <w:r>
        <w:rPr>
          <w:spacing w:val="-2"/>
          <w:rtl/>
        </w:rPr>
        <w:t> </w:t>
      </w:r>
      <w:r>
        <w:rPr>
          <w:rtl/>
        </w:rPr>
        <w:t>בהולכה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גוף</w:t>
      </w:r>
      <w:r>
        <w:rPr>
          <w:spacing w:val="-3"/>
          <w:rtl/>
        </w:rPr>
        <w:t> </w:t>
      </w:r>
      <w:r>
        <w:rPr>
          <w:rtl/>
        </w:rPr>
        <w:t>המוטען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ידי</w:t>
      </w:r>
      <w:r>
        <w:rPr>
          <w:spacing w:val="-1"/>
          <w:rtl/>
        </w:rPr>
        <w:t> </w:t>
      </w:r>
      <w:r>
        <w:rPr>
          <w:rtl/>
        </w:rPr>
        <w:t>שפשוף</w:t>
      </w:r>
      <w:r>
        <w:rPr/>
        <w:t>)</w:t>
      </w:r>
      <w:r>
        <w:rPr>
          <w:spacing w:val="-4"/>
          <w:rtl/>
        </w:rPr>
        <w:t> </w:t>
      </w:r>
      <w:r>
        <w:rPr>
          <w:rtl/>
        </w:rPr>
        <w:t>באלקטרונים</w:t>
      </w:r>
      <w:r>
        <w:rPr/>
        <w:t>.</w:t>
      </w:r>
    </w:p>
    <w:p>
      <w:pPr>
        <w:pStyle w:val="BodyText"/>
        <w:spacing w:before="22"/>
      </w:pPr>
    </w:p>
    <w:p>
      <w:pPr>
        <w:pStyle w:val="BodyText"/>
        <w:bidi/>
        <w:ind w:right="1199" w:left="1090" w:firstLine="0"/>
        <w:jc w:val="left"/>
      </w:pPr>
      <w:r>
        <w:rPr>
          <w:spacing w:val="-5"/>
          <w:rtl/>
        </w:rPr>
        <w:t>כמו</w:t>
      </w:r>
      <w:r>
        <w:rPr>
          <w:spacing w:val="-2"/>
          <w:rtl/>
        </w:rPr>
        <w:t> </w:t>
      </w:r>
      <w:r>
        <w:rPr>
          <w:rtl/>
        </w:rPr>
        <w:t>כן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ניתן</w:t>
      </w:r>
      <w:r>
        <w:rPr>
          <w:spacing w:val="-2"/>
          <w:rtl/>
        </w:rPr>
        <w:t> </w:t>
      </w:r>
      <w:r>
        <w:rPr>
          <w:rtl/>
        </w:rPr>
        <w:t>לראות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הקשר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הפרק</w:t>
      </w:r>
      <w:r>
        <w:rPr>
          <w:spacing w:val="-2"/>
          <w:rtl/>
        </w:rPr>
        <w:t> </w:t>
      </w:r>
      <w:r>
        <w:rPr>
          <w:rtl/>
        </w:rPr>
        <w:t>הראשון</w:t>
      </w:r>
      <w:r>
        <w:rPr>
          <w:spacing w:val="-2"/>
          <w:rtl/>
        </w:rPr>
        <w:t> </w:t>
      </w:r>
      <w:r>
        <w:rPr>
          <w:rtl/>
        </w:rPr>
        <w:t>הנלמד</w:t>
      </w:r>
      <w:r>
        <w:rPr>
          <w:spacing w:val="-4"/>
          <w:rtl/>
        </w:rPr>
        <w:t> </w:t>
      </w:r>
      <w:r>
        <w:rPr>
          <w:rtl/>
        </w:rPr>
        <w:t>בנושא</w:t>
      </w:r>
      <w:r>
        <w:rPr>
          <w:spacing w:val="-2"/>
          <w:rtl/>
        </w:rPr>
        <w:t> </w:t>
      </w:r>
      <w:r>
        <w:rPr>
          <w:rtl/>
        </w:rPr>
        <w:t>מטענים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לפרק</w:t>
      </w:r>
      <w:r>
        <w:rPr>
          <w:spacing w:val="-2"/>
          <w:rtl/>
        </w:rPr>
        <w:t> </w:t>
      </w:r>
      <w:r>
        <w:rPr>
          <w:rtl/>
        </w:rPr>
        <w:t>השני</w:t>
      </w:r>
      <w:r>
        <w:rPr>
          <w:spacing w:val="-4"/>
          <w:rtl/>
        </w:rPr>
        <w:t> </w:t>
      </w:r>
      <w:r>
        <w:rPr>
          <w:rtl/>
        </w:rPr>
        <w:t>בנוש</w:t>
      </w:r>
      <w:r>
        <w:rPr>
          <w:rtl/>
        </w:rPr>
        <w:t>א</w:t>
      </w:r>
    </w:p>
    <w:p>
      <w:pPr>
        <w:pStyle w:val="BodyText"/>
        <w:spacing w:before="21"/>
      </w:pPr>
    </w:p>
    <w:p>
      <w:pPr>
        <w:pStyle w:val="BodyText"/>
        <w:bidi/>
        <w:ind w:right="1243" w:left="1086" w:firstLine="0"/>
        <w:jc w:val="left"/>
      </w:pPr>
      <w:r>
        <w:rPr>
          <w:spacing w:val="-5"/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וזרמים</w:t>
      </w:r>
      <w:r>
        <w:rPr>
          <w:spacing w:val="-4"/>
          <w:rtl/>
        </w:rPr>
        <w:t> </w:t>
      </w:r>
      <w:r>
        <w:rPr>
          <w:rtl/>
        </w:rPr>
        <w:t>והפרק</w:t>
      </w:r>
      <w:r>
        <w:rPr>
          <w:spacing w:val="-2"/>
          <w:rtl/>
        </w:rPr>
        <w:t> </w:t>
      </w:r>
      <w:r>
        <w:rPr>
          <w:rtl/>
        </w:rPr>
        <w:t>השלישי</w:t>
      </w:r>
      <w:r>
        <w:rPr>
          <w:spacing w:val="-2"/>
          <w:rtl/>
        </w:rPr>
        <w:t> </w:t>
      </w:r>
      <w:r>
        <w:rPr>
          <w:rtl/>
        </w:rPr>
        <w:t>בנושא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/>
        <w:t>.</w:t>
      </w:r>
    </w:p>
    <w:p>
      <w:pPr>
        <w:pStyle w:val="BodyText"/>
        <w:spacing w:before="22"/>
      </w:pPr>
    </w:p>
    <w:p>
      <w:pPr>
        <w:pStyle w:val="BodyText"/>
        <w:bidi/>
        <w:spacing w:line="360" w:lineRule="auto"/>
        <w:ind w:right="1236" w:left="1086" w:firstLine="4"/>
        <w:jc w:val="left"/>
      </w:pPr>
      <w:r>
        <w:rPr>
          <w:rtl/>
        </w:rPr>
        <w:t>כחלק</w:t>
      </w:r>
      <w:r>
        <w:rPr>
          <w:spacing w:val="40"/>
          <w:rtl/>
        </w:rPr>
        <w:t> </w:t>
      </w:r>
      <w:r>
        <w:rPr>
          <w:rtl/>
        </w:rPr>
        <w:t>מהתנסות</w:t>
      </w:r>
      <w:r>
        <w:rPr>
          <w:spacing w:val="40"/>
          <w:rtl/>
        </w:rPr>
        <w:t> </w:t>
      </w:r>
      <w:r>
        <w:rPr>
          <w:rtl/>
        </w:rPr>
        <w:t>הסימולציה</w:t>
      </w:r>
      <w:r>
        <w:rPr>
          <w:spacing w:val="40"/>
          <w:rtl/>
        </w:rPr>
        <w:t> </w:t>
      </w:r>
      <w:r>
        <w:rPr>
          <w:rtl/>
        </w:rPr>
        <w:t>ניתן</w:t>
      </w:r>
      <w:r>
        <w:rPr>
          <w:spacing w:val="40"/>
          <w:rtl/>
        </w:rPr>
        <w:t> </w:t>
      </w:r>
      <w:r>
        <w:rPr>
          <w:rtl/>
        </w:rPr>
        <w:t>לראות</w:t>
      </w:r>
      <w:r>
        <w:rPr>
          <w:spacing w:val="40"/>
          <w:rtl/>
        </w:rPr>
        <w:t> </w:t>
      </w:r>
      <w:r>
        <w:rPr>
          <w:rtl/>
        </w:rPr>
        <w:t>כיצד</w:t>
      </w:r>
      <w:r>
        <w:rPr>
          <w:spacing w:val="40"/>
          <w:rtl/>
        </w:rPr>
        <w:t> </w:t>
      </w:r>
      <w:r>
        <w:rPr>
          <w:rtl/>
        </w:rPr>
        <w:t>משפיע</w:t>
      </w:r>
      <w:r>
        <w:rPr>
          <w:spacing w:val="40"/>
          <w:rtl/>
        </w:rPr>
        <w:t> </w:t>
      </w:r>
      <w:r>
        <w:rPr>
          <w:rtl/>
        </w:rPr>
        <w:t>גודל</w:t>
      </w:r>
      <w:r>
        <w:rPr>
          <w:spacing w:val="40"/>
          <w:rtl/>
        </w:rPr>
        <w:t> </w:t>
      </w:r>
      <w:r>
        <w:rPr>
          <w:rtl/>
        </w:rPr>
        <w:t>המטען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המרחק</w:t>
      </w:r>
      <w:r>
        <w:rPr>
          <w:spacing w:val="40"/>
          <w:rtl/>
        </w:rPr>
        <w:t> </w:t>
      </w:r>
      <w:r>
        <w:rPr>
          <w:rtl/>
        </w:rPr>
        <w:t>האווירי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על היווצרות הזרם החשמלי</w:t>
      </w:r>
      <w:r>
        <w:rPr/>
        <w:t>.</w:t>
      </w:r>
    </w:p>
    <w:p>
      <w:pPr>
        <w:pStyle w:val="BodyText"/>
        <w:bidi/>
        <w:spacing w:before="161"/>
        <w:ind w:right="1199" w:left="1084" w:firstLine="0"/>
        <w:jc w:val="left"/>
      </w:pPr>
      <w:r>
        <w:rPr>
          <w:b/>
          <w:bCs/>
          <w:spacing w:val="-2"/>
          <w:rtl/>
        </w:rPr>
        <w:t>הערה</w:t>
      </w:r>
      <w:r>
        <w:rPr>
          <w:spacing w:val="-2"/>
        </w:rPr>
        <w:t>:</w:t>
      </w:r>
      <w:r>
        <w:rPr>
          <w:spacing w:val="-2"/>
          <w:rtl/>
        </w:rPr>
        <w:t> </w:t>
      </w:r>
      <w:r>
        <w:rPr>
          <w:rtl/>
        </w:rPr>
        <w:t>לצורך</w:t>
      </w:r>
      <w:r>
        <w:rPr>
          <w:spacing w:val="-5"/>
          <w:rtl/>
        </w:rPr>
        <w:t> </w:t>
      </w:r>
      <w:r>
        <w:rPr>
          <w:rtl/>
        </w:rPr>
        <w:t>התנסות</w:t>
      </w:r>
      <w:r>
        <w:rPr>
          <w:spacing w:val="-2"/>
          <w:rtl/>
        </w:rPr>
        <w:t> </w:t>
      </w:r>
      <w:r>
        <w:rPr>
          <w:rtl/>
        </w:rPr>
        <w:t>וההדמיה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הזמן</w:t>
      </w:r>
      <w:r>
        <w:rPr>
          <w:spacing w:val="-2"/>
          <w:rtl/>
        </w:rPr>
        <w:t> </w:t>
      </w:r>
      <w:r>
        <w:rPr>
          <w:rtl/>
        </w:rPr>
        <w:t>טעינה</w:t>
      </w:r>
      <w:r>
        <w:rPr>
          <w:spacing w:val="-2"/>
          <w:rtl/>
        </w:rPr>
        <w:t> </w:t>
      </w:r>
      <w:r>
        <w:rPr>
          <w:rtl/>
        </w:rPr>
        <w:t>בסימולציה</w:t>
      </w:r>
      <w:r>
        <w:rPr>
          <w:spacing w:val="-2"/>
          <w:rtl/>
        </w:rPr>
        <w:t> </w:t>
      </w:r>
      <w:r>
        <w:rPr>
          <w:rtl/>
        </w:rPr>
        <w:t>קצר</w:t>
      </w:r>
      <w:r>
        <w:rPr>
          <w:spacing w:val="-4"/>
          <w:rtl/>
        </w:rPr>
        <w:t> </w:t>
      </w:r>
      <w:r>
        <w:rPr>
          <w:rtl/>
        </w:rPr>
        <w:t>מהזמן</w:t>
      </w:r>
      <w:r>
        <w:rPr>
          <w:spacing w:val="-5"/>
          <w:rtl/>
        </w:rPr>
        <w:t> </w:t>
      </w:r>
      <w:r>
        <w:rPr>
          <w:rtl/>
        </w:rPr>
        <w:t>במציאות</w:t>
      </w:r>
      <w:r>
        <w:rPr/>
        <w:t>.</w:t>
      </w:r>
    </w:p>
    <w:p>
      <w:pPr>
        <w:pStyle w:val="BodyText"/>
        <w:spacing w:before="18"/>
        <w:rPr>
          <w:b/>
        </w:rPr>
      </w:pPr>
    </w:p>
    <w:p>
      <w:pPr>
        <w:pStyle w:val="Heading4"/>
        <w:bidi/>
        <w:ind w:right="1243" w:left="1087" w:firstLine="0"/>
        <w:jc w:val="left"/>
      </w:pPr>
      <w:r>
        <w:rPr>
          <w:spacing w:val="-4"/>
          <w:rtl/>
        </w:rPr>
        <w:t>מהלך</w:t>
      </w:r>
      <w:r>
        <w:rPr>
          <w:spacing w:val="-9"/>
          <w:rtl/>
        </w:rPr>
        <w:t> </w:t>
      </w:r>
      <w:r>
        <w:rPr>
          <w:rtl/>
        </w:rPr>
        <w:t>הסימולציה</w:t>
      </w:r>
      <w:r>
        <w:rPr/>
        <w:t>: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0" w:lineRule="auto"/>
        <w:ind w:right="1236" w:left="1085" w:firstLine="2"/>
        <w:jc w:val="left"/>
      </w:pPr>
      <w:r>
        <w:rPr>
          <w:rtl/>
        </w:rPr>
        <w:t>יש</w:t>
      </w:r>
      <w:r>
        <w:rPr>
          <w:spacing w:val="-8"/>
          <w:rtl/>
        </w:rPr>
        <w:t> </w:t>
      </w:r>
      <w:r>
        <w:rPr>
          <w:rtl/>
        </w:rPr>
        <w:t>להטעין</w:t>
      </w:r>
      <w:r>
        <w:rPr>
          <w:spacing w:val="-8"/>
          <w:rtl/>
        </w:rPr>
        <w:t> </w:t>
      </w:r>
      <w:r>
        <w:rPr>
          <w:rtl/>
        </w:rPr>
        <w:t>את</w:t>
      </w:r>
      <w:r>
        <w:rPr>
          <w:spacing w:val="-9"/>
          <w:rtl/>
        </w:rPr>
        <w:t> </w:t>
      </w:r>
      <w:r>
        <w:rPr>
          <w:rtl/>
        </w:rPr>
        <w:t>רגלו</w:t>
      </w:r>
      <w:r>
        <w:rPr>
          <w:spacing w:val="-9"/>
          <w:rtl/>
        </w:rPr>
        <w:t> </w:t>
      </w:r>
      <w:r>
        <w:rPr>
          <w:rtl/>
        </w:rPr>
        <w:t>של</w:t>
      </w:r>
      <w:r>
        <w:rPr>
          <w:spacing w:val="-9"/>
          <w:rtl/>
        </w:rPr>
        <w:t> </w:t>
      </w:r>
      <w:r>
        <w:rPr>
          <w:rtl/>
        </w:rPr>
        <w:t>ג</w:t>
      </w:r>
      <w:r>
        <w:rPr/>
        <w:t>'</w:t>
      </w:r>
      <w:r>
        <w:rPr>
          <w:rtl/>
        </w:rPr>
        <w:t>ון</w:t>
      </w:r>
      <w:r>
        <w:rPr>
          <w:spacing w:val="-8"/>
          <w:rtl/>
        </w:rPr>
        <w:t> </w:t>
      </w:r>
      <w:r>
        <w:rPr>
          <w:rtl/>
        </w:rPr>
        <w:t>במטענים</w:t>
      </w:r>
      <w:r>
        <w:rPr>
          <w:spacing w:val="-8"/>
          <w:rtl/>
        </w:rPr>
        <w:t> </w:t>
      </w:r>
      <w:r>
        <w:rPr>
          <w:rtl/>
        </w:rPr>
        <w:t>על</w:t>
      </w:r>
      <w:r>
        <w:rPr>
          <w:spacing w:val="-11"/>
          <w:rtl/>
        </w:rPr>
        <w:t> </w:t>
      </w:r>
      <w:r>
        <w:rPr>
          <w:rtl/>
        </w:rPr>
        <w:t>ידי</w:t>
      </w:r>
      <w:r>
        <w:rPr>
          <w:spacing w:val="-8"/>
          <w:rtl/>
        </w:rPr>
        <w:t> </w:t>
      </w:r>
      <w:r>
        <w:rPr>
          <w:rtl/>
        </w:rPr>
        <w:t>השפשוף</w:t>
      </w:r>
      <w:r>
        <w:rPr>
          <w:spacing w:val="-10"/>
          <w:rtl/>
        </w:rPr>
        <w:t> </w:t>
      </w:r>
      <w:r>
        <w:rPr>
          <w:rtl/>
        </w:rPr>
        <w:t>בשטיח</w:t>
      </w:r>
      <w:r>
        <w:rPr/>
        <w:t>.</w:t>
      </w:r>
      <w:r>
        <w:rPr>
          <w:spacing w:val="-8"/>
          <w:rtl/>
        </w:rPr>
        <w:t> </w:t>
      </w:r>
      <w:r>
        <w:rPr>
          <w:rtl/>
        </w:rPr>
        <w:t>ולאחר</w:t>
      </w:r>
      <w:r>
        <w:rPr>
          <w:spacing w:val="-9"/>
          <w:rtl/>
        </w:rPr>
        <w:t> </w:t>
      </w:r>
      <w:r>
        <w:rPr>
          <w:rtl/>
        </w:rPr>
        <w:t>מכן</w:t>
      </w:r>
      <w:r>
        <w:rPr>
          <w:spacing w:val="-10"/>
          <w:rtl/>
        </w:rPr>
        <w:t> </w:t>
      </w:r>
      <w:r>
        <w:rPr>
          <w:rtl/>
        </w:rPr>
        <w:t>להניע</w:t>
      </w:r>
      <w:r>
        <w:rPr>
          <w:spacing w:val="-8"/>
          <w:rtl/>
        </w:rPr>
        <w:t> </w:t>
      </w:r>
      <w:r>
        <w:rPr>
          <w:rtl/>
        </w:rPr>
        <w:t>את</w:t>
      </w:r>
      <w:r>
        <w:rPr>
          <w:spacing w:val="-11"/>
          <w:rtl/>
        </w:rPr>
        <w:t> </w:t>
      </w:r>
      <w:r>
        <w:rPr>
          <w:rtl/>
        </w:rPr>
        <w:t>ידו</w:t>
      </w:r>
      <w:r>
        <w:rPr>
          <w:spacing w:val="-8"/>
          <w:rtl/>
        </w:rPr>
        <w:t> </w:t>
      </w:r>
      <w:r>
        <w:rPr>
          <w:rtl/>
        </w:rPr>
        <w:t>לעבר </w:t>
      </w:r>
      <w:r>
        <w:rPr>
          <w:spacing w:val="-4"/>
          <w:rtl/>
        </w:rPr>
        <w:t>הדלת</w:t>
      </w:r>
      <w:r>
        <w:rPr>
          <w:spacing w:val="-4"/>
        </w:rPr>
        <w:t>.</w:t>
      </w:r>
    </w:p>
    <w:p>
      <w:pPr>
        <w:pStyle w:val="BodyText"/>
        <w:bidi/>
        <w:spacing w:before="161"/>
        <w:ind w:right="1243" w:left="1085" w:firstLine="0"/>
        <w:jc w:val="left"/>
      </w:pPr>
      <w:r>
        <w:rPr>
          <w:spacing w:val="-2"/>
          <w:rtl/>
        </w:rPr>
        <w:t>שאלות </w:t>
      </w:r>
      <w:r>
        <w:rPr>
          <w:rtl/>
        </w:rPr>
        <w:t>לדיון</w:t>
      </w:r>
      <w:r>
        <w:rPr/>
        <w:t>:</w:t>
      </w:r>
    </w:p>
    <w:p>
      <w:pPr>
        <w:pStyle w:val="BodyText"/>
        <w:spacing w:before="22"/>
      </w:pPr>
    </w:p>
    <w:p>
      <w:pPr>
        <w:pStyle w:val="BodyText"/>
        <w:bidi/>
        <w:spacing w:line="360" w:lineRule="auto"/>
        <w:ind w:right="1496" w:left="1086" w:firstLine="0"/>
        <w:jc w:val="left"/>
      </w:pPr>
      <w:r>
        <w:rPr>
          <w:b/>
          <w:bCs/>
        </w:rPr>
        <w:t>.1</w:t>
      </w:r>
      <w:r>
        <w:rPr>
          <w:spacing w:val="80"/>
          <w:rtl/>
        </w:rPr>
        <w:t> </w:t>
      </w:r>
      <w:r>
        <w:rPr>
          <w:rtl/>
        </w:rPr>
        <w:t>האם</w:t>
      </w:r>
      <w:r>
        <w:rPr>
          <w:spacing w:val="-4"/>
          <w:rtl/>
        </w:rPr>
        <w:t> </w:t>
      </w:r>
      <w:r>
        <w:rPr>
          <w:rtl/>
        </w:rPr>
        <w:t>אפשר</w:t>
      </w:r>
      <w:r>
        <w:rPr>
          <w:spacing w:val="-3"/>
          <w:rtl/>
        </w:rPr>
        <w:t> </w:t>
      </w:r>
      <w:r>
        <w:rPr>
          <w:rtl/>
        </w:rPr>
        <w:t>לחזות</w:t>
      </w:r>
      <w:r>
        <w:rPr>
          <w:spacing w:val="-3"/>
          <w:rtl/>
        </w:rPr>
        <w:t> </w:t>
      </w:r>
      <w:r>
        <w:rPr>
          <w:rtl/>
        </w:rPr>
        <w:t>מה</w:t>
      </w:r>
      <w:r>
        <w:rPr>
          <w:spacing w:val="-5"/>
          <w:rtl/>
        </w:rPr>
        <w:t> </w:t>
      </w:r>
      <w:r>
        <w:rPr>
          <w:rtl/>
        </w:rPr>
        <w:t>יקרה</w:t>
      </w:r>
      <w:r>
        <w:rPr>
          <w:spacing w:val="-3"/>
          <w:rtl/>
        </w:rPr>
        <w:t> </w:t>
      </w:r>
      <w:r>
        <w:rPr>
          <w:rtl/>
        </w:rPr>
        <w:t>לג</w:t>
      </w:r>
      <w:r>
        <w:rPr/>
        <w:t>'</w:t>
      </w:r>
      <w:r>
        <w:rPr>
          <w:rtl/>
        </w:rPr>
        <w:t>ון</w:t>
      </w:r>
      <w:r>
        <w:rPr>
          <w:spacing w:val="-3"/>
          <w:rtl/>
        </w:rPr>
        <w:t> </w:t>
      </w:r>
      <w:r>
        <w:rPr>
          <w:rtl/>
        </w:rPr>
        <w:t>כאשר</w:t>
      </w:r>
      <w:r>
        <w:rPr>
          <w:spacing w:val="-3"/>
          <w:rtl/>
        </w:rPr>
        <w:t> </w:t>
      </w:r>
      <w:r>
        <w:rPr>
          <w:rtl/>
        </w:rPr>
        <w:t>גופו</w:t>
      </w:r>
      <w:r>
        <w:rPr>
          <w:spacing w:val="-5"/>
          <w:rtl/>
        </w:rPr>
        <w:t> </w:t>
      </w:r>
      <w:r>
        <w:rPr>
          <w:rtl/>
        </w:rPr>
        <w:t>יהיה</w:t>
      </w:r>
      <w:r>
        <w:rPr>
          <w:spacing w:val="-3"/>
          <w:rtl/>
        </w:rPr>
        <w:t> </w:t>
      </w:r>
      <w:r>
        <w:rPr>
          <w:rtl/>
        </w:rPr>
        <w:t>טעון</w:t>
      </w:r>
      <w:r>
        <w:rPr>
          <w:spacing w:val="-4"/>
          <w:rtl/>
        </w:rPr>
        <w:t> </w:t>
      </w:r>
      <w:r>
        <w:rPr>
          <w:rtl/>
        </w:rPr>
        <w:t>במטענים</w:t>
      </w:r>
      <w:r>
        <w:rPr>
          <w:spacing w:val="-2"/>
          <w:rtl/>
        </w:rPr>
        <w:t> </w:t>
      </w:r>
      <w:r>
        <w:rPr>
          <w:rtl/>
        </w:rPr>
        <w:t>השלילים</w:t>
      </w:r>
      <w:r>
        <w:rPr/>
        <w:t>?</w:t>
      </w:r>
      <w:r>
        <w:rPr>
          <w:b/>
          <w:bCs/>
          <w:rtl/>
        </w:rPr>
        <w:t> </w:t>
      </w:r>
      <w:r>
        <w:rPr>
          <w:b/>
          <w:bCs/>
        </w:rPr>
        <w:t>.2</w:t>
      </w:r>
      <w:r>
        <w:rPr>
          <w:spacing w:val="80"/>
          <w:rtl/>
        </w:rPr>
        <w:t> </w:t>
      </w:r>
      <w:r>
        <w:rPr>
          <w:rtl/>
        </w:rPr>
        <w:t>מהי התופעה החשמלית אשר גורמת לג</w:t>
      </w:r>
      <w:r>
        <w:rPr/>
        <w:t>'</w:t>
      </w:r>
      <w:r>
        <w:rPr>
          <w:rtl/>
        </w:rPr>
        <w:t>ון להתחשמל</w:t>
      </w:r>
      <w:r>
        <w:rPr/>
        <w:t>?</w:t>
      </w:r>
    </w:p>
    <w:p>
      <w:pPr>
        <w:pStyle w:val="BodyText"/>
        <w:bidi/>
        <w:ind w:right="1243" w:left="1086" w:firstLine="0"/>
        <w:jc w:val="left"/>
      </w:pPr>
      <w:r>
        <w:rPr>
          <w:b/>
          <w:bCs/>
          <w:spacing w:val="-5"/>
        </w:rPr>
        <w:t>.3</w:t>
      </w:r>
      <w:r>
        <w:rPr>
          <w:spacing w:val="55"/>
          <w:w w:val="150"/>
          <w:rtl/>
        </w:rPr>
        <w:t> </w:t>
      </w:r>
      <w:r>
        <w:rPr>
          <w:rtl/>
        </w:rPr>
        <w:t>ממה</w:t>
      </w:r>
      <w:r>
        <w:rPr>
          <w:spacing w:val="-3"/>
          <w:rtl/>
        </w:rPr>
        <w:t> </w:t>
      </w:r>
      <w:r>
        <w:rPr>
          <w:rtl/>
        </w:rPr>
        <w:t>מושפעת</w:t>
      </w:r>
      <w:r>
        <w:rPr>
          <w:spacing w:val="-3"/>
          <w:rtl/>
        </w:rPr>
        <w:t> </w:t>
      </w:r>
      <w:r>
        <w:rPr>
          <w:rtl/>
        </w:rPr>
        <w:t>עצמת</w:t>
      </w:r>
      <w:r>
        <w:rPr>
          <w:spacing w:val="-4"/>
          <w:rtl/>
        </w:rPr>
        <w:t> </w:t>
      </w:r>
      <w:r>
        <w:rPr>
          <w:rtl/>
        </w:rPr>
        <w:t>הזרם</w:t>
      </w:r>
      <w:r>
        <w:rPr/>
        <w:t>?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96384">
            <wp:simplePos x="0" y="0"/>
            <wp:positionH relativeFrom="page">
              <wp:posOffset>1646554</wp:posOffset>
            </wp:positionH>
            <wp:positionV relativeFrom="paragraph">
              <wp:posOffset>287816</wp:posOffset>
            </wp:positionV>
            <wp:extent cx="4212712" cy="2980848"/>
            <wp:effectExtent l="0" t="0" r="0" b="0"/>
            <wp:wrapTopAndBottom/>
            <wp:docPr id="758" name="Image 7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8" name="Image 758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2712" cy="2980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10"/>
        <w:rPr>
          <w:b/>
          <w:sz w:val="8"/>
        </w:rPr>
      </w:pPr>
    </w:p>
    <w:tbl>
      <w:tblPr>
        <w:tblW w:w="0" w:type="auto"/>
        <w:jc w:val="left"/>
        <w:tblInd w:w="1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77"/>
        <w:gridCol w:w="4122"/>
      </w:tblGrid>
      <w:tr>
        <w:trPr>
          <w:trHeight w:val="290" w:hRule="atLeast"/>
        </w:trPr>
        <w:tc>
          <w:tcPr>
            <w:tcW w:w="8299" w:type="dxa"/>
            <w:gridSpan w:val="2"/>
            <w:shd w:val="clear" w:color="auto" w:fill="00ADB1"/>
          </w:tcPr>
          <w:p>
            <w:pPr>
              <w:pStyle w:val="TableParagraph"/>
              <w:bidi/>
              <w:spacing w:line="248" w:lineRule="exact"/>
              <w:ind w:right="0" w:left="94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FFFFFF"/>
                <w:spacing w:val="-5"/>
                <w:sz w:val="22"/>
                <w:szCs w:val="22"/>
                <w:rtl/>
              </w:rPr>
              <w:t>מכת</w:t>
            </w:r>
            <w:r>
              <w:rPr>
                <w:b/>
                <w:bCs/>
                <w:color w:val="FFFFFF"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FFFFFF"/>
                <w:sz w:val="22"/>
                <w:szCs w:val="22"/>
                <w:rtl/>
              </w:rPr>
              <w:t>חשמ</w:t>
            </w:r>
            <w:r>
              <w:rPr>
                <w:b/>
                <w:bCs/>
                <w:color w:val="FFFFFF"/>
                <w:sz w:val="22"/>
                <w:szCs w:val="22"/>
                <w:rtl/>
              </w:rPr>
              <w:t>ל</w:t>
            </w:r>
          </w:p>
        </w:tc>
      </w:tr>
      <w:tr>
        <w:trPr>
          <w:trHeight w:val="12834" w:hRule="atLeast"/>
        </w:trPr>
        <w:tc>
          <w:tcPr>
            <w:tcW w:w="4177" w:type="dxa"/>
          </w:tcPr>
          <w:p>
            <w:pPr>
              <w:pStyle w:val="TableParagraph"/>
              <w:bidi/>
              <w:spacing w:line="250" w:lineRule="exact"/>
              <w:ind w:right="320" w:left="95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  <w:rtl/>
              </w:rPr>
              <w:t>מה</w:t>
            </w:r>
            <w:r>
              <w:rPr>
                <w:b/>
                <w:bCs/>
                <w:spacing w:val="-7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עליכם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לעשות</w:t>
            </w:r>
            <w:r>
              <w:rPr>
                <w:b/>
                <w:bCs/>
                <w:sz w:val="22"/>
                <w:szCs w:val="22"/>
              </w:rPr>
              <w:t>?</w:t>
            </w:r>
          </w:p>
          <w:p>
            <w:pPr>
              <w:pStyle w:val="TableParagraph"/>
              <w:spacing w:before="7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bidi/>
              <w:spacing w:line="276" w:lineRule="auto" w:before="1"/>
              <w:ind w:right="390" w:left="454" w:hanging="361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.1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נתקו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את</w:t>
            </w:r>
            <w:r>
              <w:rPr>
                <w:b/>
                <w:bCs/>
                <w:spacing w:val="-5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המגע</w:t>
            </w:r>
            <w:r>
              <w:rPr>
                <w:b/>
                <w:bCs/>
                <w:spacing w:val="-5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בין</w:t>
            </w:r>
            <w:r>
              <w:rPr>
                <w:b/>
                <w:bCs/>
                <w:spacing w:val="-4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גורם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ההתחשמלות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לבין הנפג</w:t>
            </w:r>
            <w:r>
              <w:rPr>
                <w:b/>
                <w:bCs/>
                <w:sz w:val="22"/>
                <w:szCs w:val="22"/>
                <w:rtl/>
              </w:rPr>
              <w:t>ע</w:t>
            </w:r>
          </w:p>
          <w:p>
            <w:pPr>
              <w:pStyle w:val="TableParagraph"/>
              <w:bidi/>
              <w:spacing w:before="1"/>
              <w:ind w:right="320" w:left="457" w:firstLine="0"/>
              <w:jc w:val="left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  <w:t>*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עדיף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לנתק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מקור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הזר</w:t>
            </w:r>
            <w:r>
              <w:rPr>
                <w:sz w:val="22"/>
                <w:szCs w:val="22"/>
                <w:rtl/>
              </w:rPr>
              <w:t>ם</w:t>
            </w:r>
          </w:p>
          <w:p>
            <w:pPr>
              <w:pStyle w:val="TableParagraph"/>
              <w:bidi/>
              <w:spacing w:line="276" w:lineRule="auto" w:before="40"/>
              <w:ind w:right="482" w:left="454" w:firstLine="3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  <w:rtl/>
              </w:rPr>
              <w:t> אם לא ניתן לעשות זאת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הרחיקו את הגורם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המחשמל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בעזרת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עצם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לא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rtl/>
              </w:rPr>
              <w:t>מוליך </w:t>
            </w: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  <w:rtl/>
              </w:rPr>
              <w:t>מקל עץ יבש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מוט עם ידית פלסטיק </w:t>
            </w:r>
            <w:r>
              <w:rPr>
                <w:spacing w:val="-2"/>
                <w:sz w:val="22"/>
                <w:szCs w:val="22"/>
                <w:rtl/>
              </w:rPr>
              <w:t>וכדומה</w:t>
            </w:r>
            <w:r>
              <w:rPr>
                <w:spacing w:val="-2"/>
                <w:sz w:val="22"/>
                <w:szCs w:val="22"/>
              </w:rPr>
              <w:t>)</w:t>
            </w:r>
          </w:p>
          <w:p>
            <w:pPr>
              <w:pStyle w:val="TableParagraph"/>
              <w:bidi/>
              <w:spacing w:line="251" w:lineRule="exact"/>
              <w:ind w:right="320" w:left="93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.2</w:t>
            </w:r>
            <w:r>
              <w:rPr>
                <w:b/>
                <w:bCs/>
                <w:spacing w:val="79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כבו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והסירו</w:t>
            </w:r>
            <w:r>
              <w:rPr>
                <w:b/>
                <w:bCs/>
                <w:spacing w:val="-1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בגדים</w:t>
            </w:r>
            <w:r>
              <w:rPr>
                <w:b/>
                <w:bCs/>
                <w:spacing w:val="-5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בוערי</w:t>
            </w:r>
            <w:r>
              <w:rPr>
                <w:b/>
                <w:bCs/>
                <w:sz w:val="22"/>
                <w:szCs w:val="22"/>
                <w:rtl/>
              </w:rPr>
              <w:t>ם</w:t>
            </w:r>
          </w:p>
          <w:p>
            <w:pPr>
              <w:pStyle w:val="TableParagraph"/>
              <w:bidi/>
              <w:spacing w:line="278" w:lineRule="auto" w:before="37"/>
              <w:ind w:right="2054" w:left="455" w:hanging="362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.3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התחילו בהחייאה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pacing w:val="-5"/>
                <w:sz w:val="22"/>
                <w:szCs w:val="22"/>
                <w:rtl/>
              </w:rPr>
              <w:t>א</w:t>
            </w:r>
            <w:r>
              <w:rPr>
                <w:spacing w:val="-5"/>
                <w:sz w:val="22"/>
                <w:szCs w:val="22"/>
              </w:rPr>
              <w:t>.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פתחו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דרכי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אוויר</w:t>
            </w:r>
            <w:r>
              <w:rPr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line="250" w:lineRule="exact"/>
              <w:ind w:right="320" w:left="456" w:firstLine="0"/>
              <w:jc w:val="lef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ב</w:t>
            </w:r>
            <w:r>
              <w:rPr>
                <w:spacing w:val="-5"/>
                <w:sz w:val="22"/>
                <w:szCs w:val="22"/>
              </w:rPr>
              <w:t>.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ודאו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נשימה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ודופק</w:t>
            </w:r>
            <w:r>
              <w:rPr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line="278" w:lineRule="auto" w:before="38"/>
              <w:ind w:right="338" w:left="455" w:hanging="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ג</w:t>
            </w:r>
            <w:r>
              <w:rPr>
                <w:sz w:val="22"/>
                <w:szCs w:val="22"/>
              </w:rPr>
              <w:t>.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אם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נדרש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בצעו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החייאה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–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הנשמה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עם או בלי עיסוי</w:t>
            </w:r>
            <w:r>
              <w:rPr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line="247" w:lineRule="exact"/>
              <w:ind w:right="320" w:left="93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.4</w:t>
            </w:r>
            <w:r>
              <w:rPr>
                <w:b/>
                <w:bCs/>
                <w:spacing w:val="24"/>
                <w:sz w:val="22"/>
                <w:szCs w:val="22"/>
                <w:rtl/>
              </w:rPr>
              <w:t>  </w:t>
            </w:r>
            <w:r>
              <w:rPr>
                <w:b/>
                <w:bCs/>
                <w:sz w:val="22"/>
                <w:szCs w:val="22"/>
                <w:rtl/>
              </w:rPr>
              <w:t>טפלו</w:t>
            </w:r>
            <w:r>
              <w:rPr>
                <w:b/>
                <w:bCs/>
                <w:spacing w:val="-1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בפצעי</w:t>
            </w:r>
            <w:r>
              <w:rPr>
                <w:b/>
                <w:bCs/>
                <w:spacing w:val="-4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הכווי</w:t>
            </w:r>
            <w:r>
              <w:rPr>
                <w:b/>
                <w:bCs/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line="276" w:lineRule="auto" w:before="39"/>
              <w:ind w:right="320" w:left="454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כסו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הכוויה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בתחבושת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סטרילית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או בפיסת בד נקי</w:t>
            </w:r>
            <w:r>
              <w:rPr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line="278" w:lineRule="auto"/>
              <w:ind w:right="2397" w:left="455" w:hanging="362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.5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קבעו שברים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spacing w:val="-2"/>
                <w:sz w:val="22"/>
                <w:szCs w:val="22"/>
                <w:rtl/>
              </w:rPr>
              <w:t>בגפיים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ובצוואר</w:t>
            </w:r>
            <w:r>
              <w:rPr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line="247" w:lineRule="exact"/>
              <w:ind w:right="320" w:left="93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.6</w:t>
            </w:r>
            <w:r>
              <w:rPr>
                <w:b/>
                <w:bCs/>
                <w:spacing w:val="24"/>
                <w:sz w:val="22"/>
                <w:szCs w:val="22"/>
                <w:rtl/>
              </w:rPr>
              <w:t>  </w:t>
            </w:r>
            <w:r>
              <w:rPr>
                <w:b/>
                <w:bCs/>
                <w:sz w:val="22"/>
                <w:szCs w:val="22"/>
                <w:rtl/>
              </w:rPr>
              <w:t>פנו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בדחיפות</w:t>
            </w:r>
            <w:r>
              <w:rPr>
                <w:b/>
                <w:bCs/>
                <w:spacing w:val="-1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לבית</w:t>
            </w:r>
            <w:r>
              <w:rPr>
                <w:b/>
                <w:bCs/>
                <w:spacing w:val="-4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חולי</w:t>
            </w:r>
            <w:r>
              <w:rPr>
                <w:b/>
                <w:bCs/>
                <w:sz w:val="22"/>
                <w:szCs w:val="22"/>
                <w:rtl/>
              </w:rPr>
              <w:t>ם</w:t>
            </w:r>
          </w:p>
          <w:p>
            <w:pPr>
              <w:pStyle w:val="TableParagraph"/>
              <w:bidi/>
              <w:spacing w:line="276" w:lineRule="auto" w:before="39"/>
              <w:ind w:right="177" w:left="454" w:hanging="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נפגעים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שספגו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מכת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חשמל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יש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לפנות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תמיד לבית חולים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גם אם לא איבדו את ההכרה ונראה</w:t>
            </w:r>
            <w:r>
              <w:rPr>
                <w:spacing w:val="5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כאילו</w:t>
            </w:r>
            <w:r>
              <w:rPr>
                <w:spacing w:val="5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הם</w:t>
            </w:r>
            <w:r>
              <w:rPr>
                <w:spacing w:val="5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סובלים</w:t>
            </w:r>
            <w:r>
              <w:rPr>
                <w:spacing w:val="5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מפגיעה</w:t>
            </w:r>
            <w:r>
              <w:rPr>
                <w:spacing w:val="5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קלה</w:t>
            </w:r>
            <w:r>
              <w:rPr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בלבד</w:t>
            </w:r>
            <w:r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  <w:rtl/>
              </w:rPr>
              <w:t> למכת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חשמל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עלולים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להיות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סיבוכים </w:t>
            </w:r>
            <w:r>
              <w:rPr>
                <w:spacing w:val="-2"/>
                <w:sz w:val="22"/>
                <w:szCs w:val="22"/>
                <w:rtl/>
              </w:rPr>
              <w:t>מאוחרים</w:t>
            </w:r>
            <w:r>
              <w:rPr>
                <w:spacing w:val="-2"/>
                <w:sz w:val="22"/>
                <w:szCs w:val="22"/>
              </w:rPr>
              <w:t>.</w:t>
            </w:r>
          </w:p>
          <w:p>
            <w:pPr>
              <w:pStyle w:val="TableParagraph"/>
              <w:spacing w:before="35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bidi/>
              <w:ind w:right="320" w:left="97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  <w:rtl/>
              </w:rPr>
              <w:t>שימו </w:t>
            </w:r>
            <w:r>
              <w:rPr>
                <w:b/>
                <w:bCs/>
                <w:sz w:val="22"/>
                <w:szCs w:val="22"/>
                <w:rtl/>
              </w:rPr>
              <w:t>לב</w:t>
            </w:r>
            <w:r>
              <w:rPr>
                <w:b/>
                <w:bCs/>
                <w:sz w:val="22"/>
                <w:szCs w:val="22"/>
              </w:rPr>
              <w:t>!</w:t>
            </w:r>
          </w:p>
          <w:p>
            <w:pPr>
              <w:pStyle w:val="TableParagraph"/>
              <w:spacing w:before="79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bidi/>
              <w:spacing w:line="276" w:lineRule="auto" w:before="1"/>
              <w:ind w:right="110" w:left="815" w:hanging="362"/>
              <w:jc w:val="left"/>
              <w:rPr>
                <w:sz w:val="22"/>
                <w:szCs w:val="22"/>
              </w:rPr>
            </w:pPr>
            <w:r>
              <w:rPr>
                <w:rFonts w:ascii="Symbol" w:hAnsi="Symbol" w:cs="Symbol"/>
                <w:sz w:val="22"/>
                <w:szCs w:val="22"/>
              </w:rPr>
              <w:t></w:t>
            </w:r>
            <w:r>
              <w:rPr>
                <w:spacing w:val="80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במקרים רבים</w:t>
            </w:r>
            <w:r>
              <w:rPr>
                <w:spacing w:val="1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שטח</w:t>
            </w:r>
            <w:r>
              <w:rPr>
                <w:spacing w:val="1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הכוויה החיצונית</w:t>
            </w:r>
            <w:r>
              <w:rPr>
                <w:rFonts w:ascii="Times New Roman" w:hAnsi="Times New Roman" w:cs="Times New Roman"/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</w:t>
            </w:r>
            <w:r>
              <w:rPr>
                <w:spacing w:val="5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פני</w:t>
            </w:r>
            <w:r>
              <w:rPr>
                <w:spacing w:val="5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העור</w:t>
            </w:r>
            <w:r>
              <w:rPr>
                <w:spacing w:val="5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הוא</w:t>
            </w:r>
            <w:r>
              <w:rPr>
                <w:spacing w:val="5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קטן</w:t>
            </w:r>
            <w:r>
              <w:rPr>
                <w:spacing w:val="5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יחסית</w:t>
            </w:r>
            <w:r>
              <w:rPr>
                <w:spacing w:val="5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ועלול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להטעות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את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המטפלים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בעוד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שלמעשה נגרם הרס נרחב של הרקמות שמתחת לעור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במסלול שבו עבר הזרם</w:t>
            </w:r>
            <w:r>
              <w:rPr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line="276" w:lineRule="auto"/>
              <w:ind w:right="175" w:left="813" w:hanging="359"/>
              <w:jc w:val="left"/>
              <w:rPr>
                <w:sz w:val="22"/>
                <w:szCs w:val="22"/>
              </w:rPr>
            </w:pPr>
            <w:r>
              <w:rPr>
                <w:rFonts w:ascii="Symbol" w:hAnsi="Symbol" w:cs="Symbol"/>
                <w:sz w:val="22"/>
                <w:szCs w:val="22"/>
              </w:rPr>
              <w:t></w:t>
            </w:r>
            <w:r>
              <w:rPr>
                <w:spacing w:val="80"/>
                <w:w w:val="150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מכת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חשמל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במיוחד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ממתח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גבוה</w:t>
            </w:r>
            <w:r>
              <w:rPr>
                <w:sz w:val="22"/>
                <w:szCs w:val="22"/>
              </w:rPr>
              <w:t>,</w:t>
            </w:r>
            <w:r>
              <w:rPr>
                <w:rFonts w:ascii="Times New Roman" w:hAnsi="Times New Roman" w:cs="Times New Roman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עלולה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לגרום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לשברים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ופריקות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של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עצמות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לרבות חוליות עמוד השידרה</w:t>
            </w:r>
            <w:r>
              <w:rPr>
                <w:sz w:val="22"/>
                <w:szCs w:val="22"/>
              </w:rPr>
              <w:t>.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הפגיעה</w:t>
            </w:r>
            <w:r>
              <w:rPr>
                <w:spacing w:val="3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נגרמת</w:t>
            </w:r>
            <w:r>
              <w:rPr>
                <w:spacing w:val="2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עקב</w:t>
            </w:r>
            <w:r>
              <w:rPr>
                <w:spacing w:val="3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כיווץ</w:t>
            </w:r>
            <w:r>
              <w:rPr>
                <w:spacing w:val="2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עוויתי</w:t>
            </w:r>
            <w:r>
              <w:rPr>
                <w:spacing w:val="2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של השרירים בעת מעבר הזרם בגוף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או כתוצאה</w:t>
            </w:r>
            <w:r>
              <w:rPr>
                <w:spacing w:val="76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מנפילה</w:t>
            </w:r>
            <w:r>
              <w:rPr>
                <w:spacing w:val="73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מגובה</w:t>
            </w:r>
            <w:r>
              <w:rPr>
                <w:spacing w:val="71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עקב</w:t>
            </w:r>
            <w:r>
              <w:rPr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ההתחשמלות</w:t>
            </w:r>
            <w:r>
              <w:rPr>
                <w:sz w:val="22"/>
                <w:szCs w:val="22"/>
              </w:rPr>
              <w:t>.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נפגעים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כאלה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עלולים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לסבול משברים בגולגולת ובעמוד </w:t>
            </w:r>
            <w:r>
              <w:rPr>
                <w:spacing w:val="-2"/>
                <w:sz w:val="22"/>
                <w:szCs w:val="22"/>
                <w:rtl/>
              </w:rPr>
              <w:t>השידרה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הצווארי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ולפיכך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יש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לקבע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</w:t>
            </w:r>
            <w:r>
              <w:rPr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line="249" w:lineRule="exact"/>
              <w:ind w:right="320" w:left="815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צווארו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בהקדם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האפשרי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4122" w:type="dxa"/>
          </w:tcPr>
          <w:p>
            <w:pPr>
              <w:pStyle w:val="TableParagraph"/>
              <w:bidi/>
              <w:spacing w:line="276" w:lineRule="auto"/>
              <w:ind w:right="109" w:left="94" w:hanging="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מכת חשמל עלולה להיגרם עקב מגע עם מקור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מתח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גבוה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ברחוב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במפעל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או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בבית</w:t>
            </w:r>
            <w:r>
              <w:rPr>
                <w:sz w:val="22"/>
                <w:szCs w:val="22"/>
              </w:rPr>
              <w:t>.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הזרם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גורם לפצעי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כוויה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קשים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בנקודה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שבה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הוא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נכנס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לגוף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ובנקודה</w:t>
            </w:r>
            <w:r>
              <w:rPr>
                <w:spacing w:val="2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שבה</w:t>
            </w:r>
            <w:r>
              <w:rPr>
                <w:spacing w:val="2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הוא</w:t>
            </w:r>
            <w:r>
              <w:rPr>
                <w:spacing w:val="2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יוצא</w:t>
            </w:r>
            <w:r>
              <w:rPr>
                <w:spacing w:val="2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ממנו</w:t>
            </w:r>
            <w:r>
              <w:rPr>
                <w:sz w:val="22"/>
                <w:szCs w:val="22"/>
              </w:rPr>
              <w:t>.</w:t>
            </w:r>
            <w:r>
              <w:rPr>
                <w:spacing w:val="2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תוך</w:t>
            </w:r>
            <w:r>
              <w:rPr>
                <w:spacing w:val="2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כדי</w:t>
            </w:r>
            <w:r>
              <w:rPr>
                <w:spacing w:val="2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מהלכו בגוף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1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בין</w:t>
            </w:r>
            <w:r>
              <w:rPr>
                <w:spacing w:val="-1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נקודת</w:t>
            </w:r>
            <w:r>
              <w:rPr>
                <w:spacing w:val="-1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הכניסה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ליציאה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1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גורם</w:t>
            </w:r>
            <w:r>
              <w:rPr>
                <w:spacing w:val="-1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הזרם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נזק לרקמות</w:t>
            </w:r>
            <w:r>
              <w:rPr>
                <w:spacing w:val="2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שונות</w:t>
            </w:r>
            <w:r>
              <w:rPr>
                <w:sz w:val="22"/>
                <w:szCs w:val="22"/>
              </w:rPr>
              <w:t>:</w:t>
            </w:r>
            <w:r>
              <w:rPr>
                <w:spacing w:val="2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עור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שרירים</w:t>
            </w:r>
            <w:r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  <w:rtl/>
              </w:rPr>
              <w:t> עצבים</w:t>
            </w:r>
            <w:r>
              <w:rPr>
                <w:spacing w:val="2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וכלי</w:t>
            </w:r>
            <w:r>
              <w:rPr>
                <w:spacing w:val="2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דם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rtl/>
              </w:rPr>
              <w:t> זרם</w:t>
            </w:r>
            <w:r>
              <w:rPr>
                <w:spacing w:val="6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ממקור</w:t>
            </w:r>
            <w:r>
              <w:rPr>
                <w:spacing w:val="6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מתח</w:t>
            </w:r>
            <w:r>
              <w:rPr>
                <w:spacing w:val="6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גבוה</w:t>
            </w:r>
            <w:r>
              <w:rPr>
                <w:spacing w:val="6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עלול</w:t>
            </w:r>
            <w:r>
              <w:rPr>
                <w:spacing w:val="6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לגרום</w:t>
            </w:r>
            <w:r>
              <w:rPr>
                <w:spacing w:val="6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לאיבוד הנשימה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הדופק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וההכרה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ולהתמוטטות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עד למצב של מוות קליני</w:t>
            </w:r>
            <w:r>
              <w:rPr>
                <w:sz w:val="22"/>
                <w:szCs w:val="22"/>
              </w:rPr>
              <w:t>.</w:t>
            </w:r>
          </w:p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1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bidi/>
              <w:ind w:right="0" w:left="98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  <w:rtl/>
              </w:rPr>
              <w:t>איבחון</w:t>
            </w:r>
            <w:r>
              <w:rPr>
                <w:b/>
                <w:bCs/>
                <w:spacing w:val="-2"/>
                <w:sz w:val="22"/>
                <w:szCs w:val="22"/>
              </w:rPr>
              <w:t>:</w:t>
            </w:r>
            <w:r>
              <w:rPr>
                <w:b/>
                <w:bCs/>
                <w:spacing w:val="-7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סימנים</w:t>
            </w:r>
            <w:r>
              <w:rPr>
                <w:b/>
                <w:bCs/>
                <w:spacing w:val="-8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ותלונו</w:t>
            </w:r>
            <w:r>
              <w:rPr>
                <w:b/>
                <w:bCs/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before="38"/>
              <w:ind w:right="0" w:left="94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.1</w:t>
            </w:r>
            <w:r>
              <w:rPr>
                <w:b/>
                <w:bCs/>
                <w:spacing w:val="76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נסיבות</w:t>
            </w:r>
            <w:r>
              <w:rPr>
                <w:b/>
                <w:bCs/>
                <w:spacing w:val="-3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הפגיע</w:t>
            </w:r>
            <w:r>
              <w:rPr>
                <w:b/>
                <w:bCs/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line="276" w:lineRule="auto" w:before="42"/>
              <w:ind w:right="0" w:left="457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ברוב המקרים יצביעו נסיבות הפגיעה </w:t>
            </w:r>
            <w:r>
              <w:rPr>
                <w:spacing w:val="-2"/>
                <w:sz w:val="22"/>
                <w:szCs w:val="22"/>
                <w:rtl/>
              </w:rPr>
              <w:t>בבירור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שמדובר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בתאונת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התחשמלות</w:t>
            </w:r>
            <w:r>
              <w:rPr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line="250" w:lineRule="exact"/>
              <w:ind w:right="0" w:left="94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.2</w:t>
            </w:r>
            <w:r>
              <w:rPr>
                <w:b/>
                <w:bCs/>
                <w:spacing w:val="25"/>
                <w:sz w:val="22"/>
                <w:szCs w:val="22"/>
                <w:rtl/>
              </w:rPr>
              <w:t>  </w:t>
            </w:r>
            <w:r>
              <w:rPr>
                <w:b/>
                <w:bCs/>
                <w:sz w:val="22"/>
                <w:szCs w:val="22"/>
                <w:rtl/>
              </w:rPr>
              <w:t>פצעי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כניסה</w:t>
            </w:r>
            <w:r>
              <w:rPr>
                <w:b/>
                <w:bCs/>
                <w:spacing w:val="-3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ויציא</w:t>
            </w:r>
            <w:r>
              <w:rPr>
                <w:b/>
                <w:bCs/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line="276" w:lineRule="auto" w:before="40"/>
              <w:ind w:right="126" w:left="455" w:firstLine="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פצעי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כוויה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מפוחמים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יופיעו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בעור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במקומות שבהם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הזרם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נכנס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לגוף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ויוצא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ממנו</w:t>
            </w:r>
            <w:r>
              <w:rPr>
                <w:sz w:val="22"/>
                <w:szCs w:val="22"/>
              </w:rPr>
              <w:t>.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כך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לדוגמה</w:t>
            </w:r>
            <w:r>
              <w:rPr>
                <w:sz w:val="22"/>
                <w:szCs w:val="22"/>
              </w:rPr>
              <w:t>: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בהתאם</w:t>
            </w:r>
            <w:r>
              <w:rPr>
                <w:spacing w:val="3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לצורת</w:t>
            </w:r>
            <w:r>
              <w:rPr>
                <w:spacing w:val="3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ההתחשמלות</w:t>
            </w:r>
            <w:r>
              <w:rPr>
                <w:spacing w:val="3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rtl/>
              </w:rPr>
              <w:t> עלול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להופיע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פצע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ביד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וברגל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או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פצעים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בשתי הרגליים </w:t>
            </w: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  <w:rtl/>
              </w:rPr>
              <w:t>כאשר מקור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ההתחשמלות הוא על הקרקע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)</w:t>
            </w:r>
          </w:p>
          <w:p>
            <w:pPr>
              <w:pStyle w:val="TableParagraph"/>
              <w:bidi/>
              <w:spacing w:line="253" w:lineRule="exact"/>
              <w:ind w:right="0" w:left="94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.3</w:t>
            </w:r>
            <w:r>
              <w:rPr>
                <w:b/>
                <w:bCs/>
                <w:spacing w:val="25"/>
                <w:sz w:val="22"/>
                <w:szCs w:val="22"/>
                <w:rtl/>
              </w:rPr>
              <w:t>  </w:t>
            </w:r>
            <w:r>
              <w:rPr>
                <w:b/>
                <w:bCs/>
                <w:sz w:val="22"/>
                <w:szCs w:val="22"/>
                <w:rtl/>
              </w:rPr>
              <w:t>מוות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קלינ</w:t>
            </w:r>
            <w:r>
              <w:rPr>
                <w:b/>
                <w:bCs/>
                <w:sz w:val="22"/>
                <w:szCs w:val="22"/>
                <w:rtl/>
              </w:rPr>
              <w:t>י</w:t>
            </w:r>
          </w:p>
          <w:p>
            <w:pPr>
              <w:pStyle w:val="TableParagraph"/>
              <w:bidi/>
              <w:spacing w:before="39"/>
              <w:ind w:right="0" w:left="455" w:firstLine="0"/>
              <w:jc w:val="left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  <w:t>*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איבוד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ההכר</w:t>
            </w:r>
            <w:r>
              <w:rPr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line="276" w:lineRule="auto" w:before="38"/>
              <w:ind w:right="1960" w:left="455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  <w:r>
              <w:rPr>
                <w:spacing w:val="-1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הפסקת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הנשימה </w:t>
            </w:r>
            <w:r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  <w:rtl/>
              </w:rPr>
              <w:t> דום ל</w:t>
            </w:r>
            <w:r>
              <w:rPr>
                <w:sz w:val="22"/>
                <w:szCs w:val="22"/>
                <w:rtl/>
              </w:rPr>
              <w:t>ב</w:t>
            </w:r>
          </w:p>
          <w:p>
            <w:pPr>
              <w:pStyle w:val="TableParagraph"/>
              <w:bidi/>
              <w:spacing w:line="280" w:lineRule="auto"/>
              <w:ind w:right="1490" w:left="456" w:hanging="363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.4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נזק</w:t>
            </w:r>
            <w:r>
              <w:rPr>
                <w:b/>
                <w:bCs/>
                <w:spacing w:val="-7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לרקמות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רכות</w:t>
            </w:r>
            <w:r>
              <w:rPr>
                <w:b/>
                <w:bCs/>
                <w:spacing w:val="-7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וקשות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  <w:rtl/>
              </w:rPr>
              <w:t> נזק לעור </w:t>
            </w:r>
            <w:r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  <w:rtl/>
              </w:rPr>
              <w:t> כוויו</w:t>
            </w:r>
            <w:r>
              <w:rPr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line="276" w:lineRule="auto"/>
              <w:ind w:right="1073" w:left="456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נזק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לעצבים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–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שיתוקים </w:t>
            </w:r>
            <w:r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  <w:rtl/>
              </w:rPr>
              <w:t> נזק לעצמות </w:t>
            </w:r>
            <w:r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  <w:rtl/>
              </w:rPr>
              <w:t> שברי</w:t>
            </w:r>
            <w:r>
              <w:rPr>
                <w:sz w:val="22"/>
                <w:szCs w:val="22"/>
                <w:rtl/>
              </w:rPr>
              <w:t>ם</w:t>
            </w:r>
          </w:p>
          <w:p>
            <w:pPr>
              <w:pStyle w:val="TableParagraph"/>
              <w:bidi/>
              <w:spacing w:line="250" w:lineRule="exact"/>
              <w:ind w:right="0" w:left="94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.5</w:t>
            </w:r>
            <w:r>
              <w:rPr>
                <w:b/>
                <w:bCs/>
                <w:spacing w:val="79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התקף</w:t>
            </w:r>
            <w:r>
              <w:rPr>
                <w:b/>
                <w:bCs/>
                <w:spacing w:val="-4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והתכווצויו</w:t>
            </w:r>
            <w:r>
              <w:rPr>
                <w:b/>
                <w:bCs/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line="276" w:lineRule="auto" w:before="32"/>
              <w:ind w:right="179" w:left="453" w:firstLine="3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הפרעות שיוצר הזרם במוח עלולות לגרום להתקפי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התכווצויות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עוויתיים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של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כל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שרירי </w:t>
            </w:r>
            <w:r>
              <w:rPr>
                <w:spacing w:val="-2"/>
                <w:sz w:val="22"/>
                <w:szCs w:val="22"/>
                <w:rtl/>
              </w:rPr>
              <w:t>הגוף</w:t>
            </w:r>
            <w:r>
              <w:rPr>
                <w:spacing w:val="-2"/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line="276" w:lineRule="auto"/>
              <w:ind w:right="453" w:left="457" w:hanging="36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.6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נפגע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בהכרה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שלקה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במכת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חשמל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עלול לסבול מהתלונות והסימנים הבאים</w:t>
            </w:r>
            <w:r>
              <w:rPr>
                <w:sz w:val="22"/>
                <w:szCs w:val="22"/>
              </w:rPr>
              <w:t>:</w:t>
            </w:r>
          </w:p>
          <w:p>
            <w:pPr>
              <w:pStyle w:val="TableParagraph"/>
              <w:bidi/>
              <w:spacing w:before="1"/>
              <w:ind w:right="0" w:left="455" w:firstLine="0"/>
              <w:jc w:val="left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  <w:t>*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אי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rtl/>
              </w:rPr>
              <w:t>שק</w:t>
            </w:r>
            <w:r>
              <w:rPr>
                <w:sz w:val="22"/>
                <w:szCs w:val="22"/>
                <w:rtl/>
              </w:rPr>
              <w:t>ט</w:t>
            </w:r>
          </w:p>
          <w:p>
            <w:pPr>
              <w:pStyle w:val="TableParagraph"/>
              <w:bidi/>
              <w:spacing w:line="276" w:lineRule="auto" w:before="37"/>
              <w:ind w:right="1960" w:left="455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  <w:r>
              <w:rPr>
                <w:spacing w:val="-1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כאבי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שרירים </w:t>
            </w:r>
            <w:r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  <w:rtl/>
              </w:rPr>
              <w:t> שיתו</w:t>
            </w:r>
            <w:r>
              <w:rPr>
                <w:sz w:val="22"/>
                <w:szCs w:val="22"/>
                <w:rtl/>
              </w:rPr>
              <w:t>ק</w:t>
            </w:r>
          </w:p>
          <w:p>
            <w:pPr>
              <w:pStyle w:val="TableParagraph"/>
              <w:bidi/>
              <w:spacing w:line="252" w:lineRule="exact"/>
              <w:ind w:right="0" w:left="456" w:firstLine="0"/>
              <w:jc w:val="left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  <w:t>*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הפרעות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בראיי</w:t>
            </w:r>
            <w:r>
              <w:rPr>
                <w:sz w:val="22"/>
                <w:szCs w:val="22"/>
                <w:rtl/>
              </w:rPr>
              <w:t>ה</w:t>
            </w:r>
          </w:p>
        </w:tc>
      </w:tr>
    </w:tbl>
    <w:p>
      <w:pPr>
        <w:pStyle w:val="TableParagraph"/>
        <w:spacing w:after="0" w:line="252" w:lineRule="exact"/>
        <w:jc w:val="left"/>
        <w:rPr>
          <w:sz w:val="22"/>
          <w:szCs w:val="22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Heading3"/>
        <w:bidi/>
        <w:spacing w:before="110"/>
        <w:ind w:right="1243" w:left="1806" w:firstLine="0"/>
        <w:jc w:val="left"/>
      </w:pPr>
      <w:r>
        <w:rPr/>
        <w:drawing>
          <wp:anchor distT="0" distB="0" distL="0" distR="0" allowOverlap="1" layoutInCell="1" locked="0" behindDoc="0" simplePos="0" relativeHeight="15837696">
            <wp:simplePos x="0" y="0"/>
            <wp:positionH relativeFrom="page">
              <wp:posOffset>6169659</wp:posOffset>
            </wp:positionH>
            <wp:positionV relativeFrom="paragraph">
              <wp:posOffset>74070</wp:posOffset>
            </wp:positionV>
            <wp:extent cx="247014" cy="236220"/>
            <wp:effectExtent l="0" t="0" r="0" b="0"/>
            <wp:wrapNone/>
            <wp:docPr id="759" name="Image 7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9" name="Image 75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4"/>
          <w:rtl/>
        </w:rPr>
        <w:t>מבדק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מסכם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לפרק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מעגל</w:t>
      </w:r>
      <w:r>
        <w:rPr>
          <w:color w:val="00ADB1"/>
          <w:spacing w:val="-9"/>
          <w:rtl/>
        </w:rPr>
        <w:t> </w:t>
      </w:r>
      <w:r>
        <w:rPr>
          <w:color w:val="00ADB1"/>
          <w:rtl/>
        </w:rPr>
        <w:t>חשמל</w:t>
      </w:r>
      <w:r>
        <w:rPr>
          <w:color w:val="00ADB1"/>
          <w:rtl/>
        </w:rPr>
        <w:t>י</w:t>
      </w:r>
    </w:p>
    <w:p>
      <w:pPr>
        <w:pStyle w:val="BodyText"/>
        <w:spacing w:before="59"/>
        <w:rPr>
          <w:rFonts w:ascii="Courier New"/>
        </w:rPr>
      </w:pPr>
    </w:p>
    <w:p>
      <w:pPr>
        <w:pStyle w:val="BodyText"/>
        <w:bidi/>
        <w:spacing w:before="1"/>
        <w:ind w:right="1243" w:left="1086" w:firstLine="0"/>
        <w:jc w:val="left"/>
      </w:pPr>
      <w:r>
        <w:rPr>
          <w:b/>
          <w:bCs/>
          <w:spacing w:val="-5"/>
        </w:rPr>
        <w:t>.1</w:t>
      </w:r>
      <w:r>
        <w:rPr>
          <w:spacing w:val="56"/>
          <w:w w:val="150"/>
          <w:rtl/>
        </w:rPr>
        <w:t> </w:t>
      </w:r>
      <w:r>
        <w:rPr>
          <w:rtl/>
        </w:rPr>
        <w:t>מעגל</w:t>
      </w:r>
      <w:r>
        <w:rPr>
          <w:spacing w:val="-2"/>
          <w:rtl/>
        </w:rPr>
        <w:t> </w:t>
      </w:r>
      <w:r>
        <w:rPr>
          <w:rtl/>
        </w:rPr>
        <w:t>חשמלי</w:t>
      </w:r>
      <w:r>
        <w:rPr>
          <w:spacing w:val="-2"/>
          <w:rtl/>
        </w:rPr>
        <w:t> </w:t>
      </w:r>
      <w:r>
        <w:rPr>
          <w:rtl/>
        </w:rPr>
        <w:t>סגור</w:t>
      </w:r>
      <w:r>
        <w:rPr>
          <w:spacing w:val="-2"/>
          <w:rtl/>
        </w:rPr>
        <w:t> </w:t>
      </w:r>
      <w:r>
        <w:rPr>
          <w:rtl/>
        </w:rPr>
        <w:t>חייב</w:t>
      </w:r>
      <w:r>
        <w:rPr>
          <w:spacing w:val="-2"/>
          <w:rtl/>
        </w:rPr>
        <w:t> </w:t>
      </w:r>
      <w:r>
        <w:rPr>
          <w:rtl/>
        </w:rPr>
        <w:t>לכלול</w:t>
      </w:r>
      <w:r>
        <w:rPr>
          <w:spacing w:val="-3"/>
          <w:rtl/>
        </w:rPr>
        <w:t> </w:t>
      </w:r>
      <w:r>
        <w:rPr>
          <w:rtl/>
        </w:rPr>
        <w:t>בתוכ</w:t>
      </w:r>
      <w:r>
        <w:rPr>
          <w:rtl/>
        </w:rPr>
        <w:t>ו</w:t>
      </w:r>
    </w:p>
    <w:p>
      <w:pPr>
        <w:pStyle w:val="BodyText"/>
        <w:bidi/>
        <w:spacing w:before="139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א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מתגים</w:t>
      </w:r>
      <w:r>
        <w:rPr>
          <w:spacing w:val="-5"/>
          <w:rtl/>
        </w:rPr>
        <w:t> </w:t>
      </w:r>
      <w:r>
        <w:rPr>
          <w:rtl/>
        </w:rPr>
        <w:t>ונורו</w:t>
      </w:r>
      <w:r>
        <w:rPr>
          <w:rtl/>
        </w:rPr>
        <w:t>ת</w:t>
      </w:r>
    </w:p>
    <w:p>
      <w:pPr>
        <w:pStyle w:val="BodyText"/>
        <w:bidi/>
        <w:spacing w:before="115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5"/>
          <w:rtl/>
        </w:rPr>
        <w:t> </w:t>
      </w:r>
      <w:r>
        <w:rPr>
          <w:rtl/>
        </w:rPr>
        <w:t>נגד</w:t>
      </w:r>
      <w:r>
        <w:rPr>
          <w:spacing w:val="-4"/>
          <w:rtl/>
        </w:rPr>
        <w:t> </w:t>
      </w:r>
      <w:r>
        <w:rPr>
          <w:rtl/>
        </w:rPr>
        <w:t>ומכשירי</w:t>
      </w:r>
      <w:r>
        <w:rPr>
          <w:spacing w:val="-3"/>
          <w:rtl/>
        </w:rPr>
        <w:t> </w:t>
      </w:r>
      <w:r>
        <w:rPr>
          <w:rtl/>
        </w:rPr>
        <w:t>מדיד</w:t>
      </w:r>
      <w:r>
        <w:rPr>
          <w:rtl/>
        </w:rPr>
        <w:t>ה</w:t>
      </w:r>
    </w:p>
    <w:p>
      <w:pPr>
        <w:pStyle w:val="BodyText"/>
        <w:bidi/>
        <w:spacing w:before="119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6"/>
          <w:rtl/>
        </w:rPr>
        <w:t> </w:t>
      </w:r>
      <w:r>
        <w:rPr>
          <w:rtl/>
        </w:rPr>
        <w:t>מקור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תיל</w:t>
      </w:r>
      <w:r>
        <w:rPr>
          <w:spacing w:val="-1"/>
          <w:rtl/>
        </w:rPr>
        <w:t> </w:t>
      </w:r>
      <w:r>
        <w:rPr>
          <w:rtl/>
        </w:rPr>
        <w:t>מוליך</w:t>
      </w:r>
      <w:r>
        <w:rPr>
          <w:spacing w:val="-3"/>
          <w:rtl/>
        </w:rPr>
        <w:t> </w:t>
      </w:r>
      <w:r>
        <w:rPr>
          <w:rtl/>
        </w:rPr>
        <w:t>וצרכ</w:t>
      </w:r>
      <w:r>
        <w:rPr>
          <w:rtl/>
        </w:rPr>
        <w:t>ן</w:t>
      </w:r>
    </w:p>
    <w:p>
      <w:pPr>
        <w:pStyle w:val="BodyText"/>
        <w:bidi/>
        <w:spacing w:before="115"/>
        <w:ind w:right="1243" w:left="1086" w:firstLine="0"/>
        <w:jc w:val="left"/>
      </w:pPr>
      <w:r>
        <w:rPr>
          <w:b/>
          <w:bCs/>
          <w:spacing w:val="-5"/>
        </w:rPr>
        <w:t>.2</w:t>
      </w:r>
      <w:r>
        <w:rPr>
          <w:spacing w:val="59"/>
          <w:w w:val="150"/>
          <w:rtl/>
        </w:rPr>
        <w:t> </w:t>
      </w:r>
      <w:r>
        <w:rPr>
          <w:rtl/>
        </w:rPr>
        <w:t>זרם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יזרום</w:t>
      </w:r>
      <w:r>
        <w:rPr>
          <w:spacing w:val="-1"/>
          <w:rtl/>
        </w:rPr>
        <w:t> </w:t>
      </w:r>
      <w:r>
        <w:rPr>
          <w:rtl/>
        </w:rPr>
        <w:t>רק</w:t>
      </w:r>
      <w:r>
        <w:rPr>
          <w:spacing w:val="-1"/>
          <w:rtl/>
        </w:rPr>
        <w:t> </w:t>
      </w:r>
      <w:r>
        <w:rPr>
          <w:rtl/>
        </w:rPr>
        <w:t>כאש</w:t>
      </w:r>
      <w:r>
        <w:rPr>
          <w:rtl/>
        </w:rPr>
        <w:t>ר</w:t>
      </w:r>
    </w:p>
    <w:p>
      <w:pPr>
        <w:pStyle w:val="BodyText"/>
        <w:bidi/>
        <w:spacing w:before="139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א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המעגל</w:t>
      </w:r>
      <w:r>
        <w:rPr>
          <w:spacing w:val="-3"/>
          <w:rtl/>
        </w:rPr>
        <w:t> </w:t>
      </w:r>
      <w:r>
        <w:rPr>
          <w:rtl/>
        </w:rPr>
        <w:t>סגור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ידי</w:t>
      </w:r>
      <w:r>
        <w:rPr>
          <w:spacing w:val="-1"/>
          <w:rtl/>
        </w:rPr>
        <w:t> </w:t>
      </w:r>
      <w:r>
        <w:rPr>
          <w:rtl/>
        </w:rPr>
        <w:t>תיל</w:t>
      </w:r>
      <w:r>
        <w:rPr>
          <w:spacing w:val="-2"/>
          <w:rtl/>
        </w:rPr>
        <w:t> </w:t>
      </w:r>
      <w:r>
        <w:rPr>
          <w:rtl/>
        </w:rPr>
        <w:t>מולי</w:t>
      </w:r>
      <w:r>
        <w:rPr>
          <w:rtl/>
        </w:rPr>
        <w:t>ך</w:t>
      </w:r>
    </w:p>
    <w:p>
      <w:pPr>
        <w:pStyle w:val="BodyText"/>
        <w:bidi/>
        <w:spacing w:line="336" w:lineRule="auto" w:before="116"/>
        <w:ind w:right="5530" w:left="1445" w:firstLine="0"/>
        <w:jc w:val="left"/>
      </w:pPr>
      <w:r>
        <w:rPr>
          <w:rFonts w:ascii="Courier New" w:cs="Courier New"/>
          <w:b/>
          <w:bCs/>
          <w:color w:val="40BAC7"/>
          <w:rtl/>
        </w:rPr>
        <w:t>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רק</w:t>
      </w:r>
      <w:r>
        <w:rPr>
          <w:spacing w:val="-5"/>
          <w:rtl/>
        </w:rPr>
        <w:t> </w:t>
      </w:r>
      <w:r>
        <w:rPr>
          <w:rtl/>
        </w:rPr>
        <w:t>כאשר</w:t>
      </w:r>
      <w:r>
        <w:rPr>
          <w:spacing w:val="-5"/>
          <w:rtl/>
        </w:rPr>
        <w:t> </w:t>
      </w:r>
      <w:r>
        <w:rPr>
          <w:rtl/>
        </w:rPr>
        <w:t>מקור</w:t>
      </w:r>
      <w:r>
        <w:rPr>
          <w:spacing w:val="-6"/>
          <w:rtl/>
        </w:rPr>
        <w:t> </w:t>
      </w:r>
      <w:r>
        <w:rPr>
          <w:rtl/>
        </w:rPr>
        <w:t>המתח</w:t>
      </w:r>
      <w:r>
        <w:rPr>
          <w:spacing w:val="-5"/>
          <w:rtl/>
        </w:rPr>
        <w:t> </w:t>
      </w:r>
      <w:r>
        <w:rPr>
          <w:rtl/>
        </w:rPr>
        <w:t>מעל</w:t>
      </w:r>
      <w:r>
        <w:rPr>
          <w:spacing w:val="-5"/>
          <w:rtl/>
        </w:rPr>
        <w:t> </w:t>
      </w:r>
      <w:r>
        <w:rPr/>
        <w:t>5</w:t>
      </w:r>
      <w:r>
        <w:rPr>
          <w:spacing w:val="-6"/>
          <w:rtl/>
        </w:rPr>
        <w:t> </w:t>
      </w:r>
      <w:r>
        <w:rPr>
          <w:rtl/>
        </w:rPr>
        <w:t>וולט</w:t>
      </w:r>
      <w:r>
        <w:rPr>
          <w:rFonts w:ascii="Courier New" w:cs="Courier New"/>
          <w:b/>
          <w:bCs/>
          <w:color w:val="40BAC7"/>
          <w:rtl/>
        </w:rPr>
        <w:t> 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בתנאי שהנגד לא מספיק גדו</w:t>
      </w:r>
      <w:r>
        <w:rPr>
          <w:rtl/>
        </w:rPr>
        <w:t>ל</w:t>
      </w:r>
    </w:p>
    <w:p>
      <w:pPr>
        <w:pStyle w:val="BodyText"/>
        <w:bidi/>
        <w:spacing w:before="13"/>
        <w:ind w:right="1243" w:left="1086" w:firstLine="0"/>
        <w:jc w:val="left"/>
      </w:pPr>
      <w:r>
        <w:rPr>
          <w:b/>
          <w:bCs/>
          <w:spacing w:val="-5"/>
        </w:rPr>
        <w:t>.3</w:t>
      </w:r>
      <w:r>
        <w:rPr>
          <w:spacing w:val="57"/>
          <w:w w:val="150"/>
          <w:rtl/>
        </w:rPr>
        <w:t> </w:t>
      </w:r>
      <w:r>
        <w:rPr>
          <w:rtl/>
        </w:rPr>
        <w:t>סוגי</w:t>
      </w:r>
      <w:r>
        <w:rPr>
          <w:spacing w:val="-1"/>
          <w:rtl/>
        </w:rPr>
        <w:t> </w:t>
      </w:r>
      <w:r>
        <w:rPr>
          <w:rtl/>
        </w:rPr>
        <w:t>הנגדים</w:t>
      </w:r>
      <w:r>
        <w:rPr>
          <w:spacing w:val="-2"/>
          <w:rtl/>
        </w:rPr>
        <w:t> </w:t>
      </w:r>
      <w:r>
        <w:rPr>
          <w:rtl/>
        </w:rPr>
        <w:t>ה</w:t>
      </w:r>
      <w:r>
        <w:rPr>
          <w:rtl/>
        </w:rPr>
        <w:t>ם</w:t>
      </w:r>
    </w:p>
    <w:p>
      <w:pPr>
        <w:pStyle w:val="BodyText"/>
        <w:bidi/>
        <w:spacing w:before="140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א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נגדי</w:t>
      </w:r>
      <w:r>
        <w:rPr>
          <w:spacing w:val="-4"/>
          <w:rtl/>
        </w:rPr>
        <w:t> </w:t>
      </w:r>
      <w:r>
        <w:rPr>
          <w:rtl/>
        </w:rPr>
        <w:t>שכבה</w:t>
      </w:r>
      <w:r>
        <w:rPr>
          <w:spacing w:val="-1"/>
          <w:rtl/>
        </w:rPr>
        <w:t> </w:t>
      </w:r>
      <w:r>
        <w:rPr>
          <w:rtl/>
        </w:rPr>
        <w:t>ונגדי</w:t>
      </w:r>
      <w:r>
        <w:rPr>
          <w:spacing w:val="-2"/>
          <w:rtl/>
        </w:rPr>
        <w:t> </w:t>
      </w:r>
      <w:r>
        <w:rPr>
          <w:rtl/>
        </w:rPr>
        <w:t>זכוכי</w:t>
      </w:r>
      <w:r>
        <w:rPr>
          <w:rtl/>
        </w:rPr>
        <w:t>ת</w:t>
      </w:r>
    </w:p>
    <w:p>
      <w:pPr>
        <w:pStyle w:val="BodyText"/>
        <w:bidi/>
        <w:spacing w:line="336" w:lineRule="auto" w:before="115"/>
        <w:ind w:right="4846" w:left="1445" w:firstLine="0"/>
        <w:jc w:val="left"/>
      </w:pPr>
      <w:r>
        <w:rPr>
          <w:rFonts w:ascii="Courier New" w:cs="Courier New"/>
          <w:b/>
          <w:bCs/>
          <w:color w:val="40BAC7"/>
          <w:rtl/>
        </w:rPr>
        <w:t>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נגדי</w:t>
      </w:r>
      <w:r>
        <w:rPr>
          <w:spacing w:val="-8"/>
          <w:rtl/>
        </w:rPr>
        <w:t> </w:t>
      </w:r>
      <w:r>
        <w:rPr>
          <w:rtl/>
        </w:rPr>
        <w:t>שכבה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נגדי</w:t>
      </w:r>
      <w:r>
        <w:rPr>
          <w:spacing w:val="-5"/>
          <w:rtl/>
        </w:rPr>
        <w:t> </w:t>
      </w:r>
      <w:r>
        <w:rPr>
          <w:rtl/>
        </w:rPr>
        <w:t>פחם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נגדים</w:t>
      </w:r>
      <w:r>
        <w:rPr>
          <w:spacing w:val="-7"/>
          <w:rtl/>
        </w:rPr>
        <w:t> </w:t>
      </w:r>
      <w:r>
        <w:rPr>
          <w:rtl/>
        </w:rPr>
        <w:t>מלופפי־תיל</w:t>
      </w:r>
      <w:r>
        <w:rPr>
          <w:rFonts w:ascii="Courier New" w:cs="Courier New"/>
          <w:b/>
          <w:bCs/>
          <w:color w:val="40BAC7"/>
          <w:rtl/>
        </w:rPr>
        <w:t> 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נגדים קרמיים ונגדי פח</w:t>
      </w:r>
      <w:r>
        <w:rPr>
          <w:rtl/>
        </w:rPr>
        <w:t>ם</w:t>
      </w:r>
    </w:p>
    <w:p>
      <w:pPr>
        <w:pStyle w:val="BodyText"/>
        <w:bidi/>
        <w:spacing w:before="13"/>
        <w:ind w:right="1243" w:left="1086" w:firstLine="0"/>
        <w:jc w:val="left"/>
      </w:pPr>
      <w:r>
        <w:rPr>
          <w:b/>
          <w:bCs/>
          <w:spacing w:val="-5"/>
        </w:rPr>
        <w:t>.4</w:t>
      </w:r>
      <w:r>
        <w:rPr>
          <w:spacing w:val="58"/>
          <w:w w:val="150"/>
          <w:rtl/>
        </w:rPr>
        <w:t> </w:t>
      </w:r>
      <w:r>
        <w:rPr>
          <w:rtl/>
        </w:rPr>
        <w:t>האדם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>
          <w:rtl/>
        </w:rPr>
        <w:t>מולי</w:t>
      </w:r>
      <w:r>
        <w:rPr>
          <w:rtl/>
        </w:rPr>
        <w:t>ך</w:t>
      </w:r>
    </w:p>
    <w:p>
      <w:pPr>
        <w:pStyle w:val="BodyText"/>
        <w:bidi/>
        <w:spacing w:line="333" w:lineRule="auto" w:before="139"/>
        <w:ind w:right="4846" w:left="144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בעל</w:t>
      </w:r>
      <w:r>
        <w:rPr>
          <w:spacing w:val="-6"/>
          <w:rtl/>
        </w:rPr>
        <w:t> </w:t>
      </w:r>
      <w:r>
        <w:rPr>
          <w:rtl/>
        </w:rPr>
        <w:t>התנגדות</w:t>
      </w:r>
      <w:r>
        <w:rPr>
          <w:spacing w:val="-6"/>
          <w:rtl/>
        </w:rPr>
        <w:t> </w:t>
      </w:r>
      <w:r>
        <w:rPr>
          <w:rtl/>
        </w:rPr>
        <w:t>נמוכה</w:t>
      </w:r>
      <w:r>
        <w:rPr>
          <w:spacing w:val="-8"/>
          <w:rtl/>
        </w:rPr>
        <w:t> </w:t>
      </w:r>
      <w:r>
        <w:rPr>
          <w:rtl/>
        </w:rPr>
        <w:t>ולכן</w:t>
      </w:r>
      <w:r>
        <w:rPr>
          <w:spacing w:val="-3"/>
          <w:rtl/>
        </w:rPr>
        <w:t> </w:t>
      </w:r>
      <w:r>
        <w:rPr>
          <w:rtl/>
        </w:rPr>
        <w:t>יכול</w:t>
      </w:r>
      <w:r>
        <w:rPr>
          <w:spacing w:val="-6"/>
          <w:rtl/>
        </w:rPr>
        <w:t> </w:t>
      </w:r>
      <w:r>
        <w:rPr>
          <w:rtl/>
        </w:rPr>
        <w:t>להתחשל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בעל התנגדות נמוכ</w:t>
      </w:r>
      <w:r>
        <w:rPr>
          <w:rtl/>
        </w:rPr>
        <w:t>ה</w:t>
      </w:r>
    </w:p>
    <w:p>
      <w:pPr>
        <w:pStyle w:val="BodyText"/>
        <w:bidi/>
        <w:spacing w:before="19"/>
        <w:ind w:right="1199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5"/>
          <w:rtl/>
        </w:rPr>
        <w:t> </w:t>
      </w:r>
      <w:r>
        <w:rPr>
          <w:rtl/>
        </w:rPr>
        <w:t>בעל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גבוה</w:t>
      </w:r>
      <w:r>
        <w:rPr>
          <w:spacing w:val="-1"/>
          <w:rtl/>
        </w:rPr>
        <w:t> </w:t>
      </w:r>
      <w:r>
        <w:rPr>
          <w:rtl/>
        </w:rPr>
        <w:t>ועדיין</w:t>
      </w:r>
      <w:r>
        <w:rPr>
          <w:spacing w:val="-3"/>
          <w:rtl/>
        </w:rPr>
        <w:t> </w:t>
      </w:r>
      <w:r>
        <w:rPr>
          <w:rtl/>
        </w:rPr>
        <w:t>יכול</w:t>
      </w:r>
      <w:r>
        <w:rPr>
          <w:spacing w:val="-3"/>
          <w:rtl/>
        </w:rPr>
        <w:t> </w:t>
      </w:r>
      <w:r>
        <w:rPr>
          <w:rtl/>
        </w:rPr>
        <w:t>להתחשמ</w:t>
      </w:r>
      <w:r>
        <w:rPr>
          <w:rtl/>
        </w:rPr>
        <w:t>ל</w:t>
      </w:r>
    </w:p>
    <w:p>
      <w:pPr>
        <w:pStyle w:val="BodyText"/>
        <w:bidi/>
        <w:spacing w:before="116"/>
        <w:ind w:right="1243" w:left="1086" w:firstLine="0"/>
        <w:jc w:val="left"/>
      </w:pPr>
      <w:r>
        <w:rPr>
          <w:b/>
          <w:bCs/>
          <w:spacing w:val="-5"/>
        </w:rPr>
        <w:t>.5</w:t>
      </w:r>
      <w:r>
        <w:rPr>
          <w:spacing w:val="56"/>
          <w:w w:val="150"/>
          <w:rtl/>
        </w:rPr>
        <w:t> </w:t>
      </w:r>
      <w:r>
        <w:rPr>
          <w:rtl/>
        </w:rPr>
        <w:t>תפקיד</w:t>
      </w:r>
      <w:r>
        <w:rPr>
          <w:spacing w:val="-2"/>
          <w:rtl/>
        </w:rPr>
        <w:t> </w:t>
      </w:r>
      <w:r>
        <w:rPr>
          <w:rtl/>
        </w:rPr>
        <w:t>המתג</w:t>
      </w:r>
      <w:r>
        <w:rPr>
          <w:spacing w:val="-2"/>
          <w:rtl/>
        </w:rPr>
        <w:t> </w:t>
      </w:r>
      <w:r>
        <w:rPr>
          <w:rtl/>
        </w:rPr>
        <w:t>הינ</w:t>
      </w:r>
      <w:r>
        <w:rPr>
          <w:rtl/>
        </w:rPr>
        <w:t>ו</w:t>
      </w:r>
    </w:p>
    <w:p>
      <w:pPr>
        <w:pStyle w:val="BodyText"/>
        <w:bidi/>
        <w:spacing w:before="136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א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3"/>
          <w:rtl/>
        </w:rPr>
        <w:t> </w:t>
      </w:r>
      <w:r>
        <w:rPr>
          <w:rtl/>
        </w:rPr>
        <w:t>הפעלת</w:t>
      </w:r>
      <w:r>
        <w:rPr>
          <w:spacing w:val="-3"/>
          <w:rtl/>
        </w:rPr>
        <w:t> </w:t>
      </w:r>
      <w:r>
        <w:rPr>
          <w:rtl/>
        </w:rPr>
        <w:t>הצרכן</w:t>
      </w:r>
      <w:r>
        <w:rPr>
          <w:spacing w:val="-3"/>
          <w:rtl/>
        </w:rPr>
        <w:t> </w:t>
      </w:r>
      <w:r>
        <w:rPr>
          <w:rtl/>
        </w:rPr>
        <w:t>וניתוק</w:t>
      </w:r>
      <w:r>
        <w:rPr>
          <w:rtl/>
        </w:rPr>
        <w:t>ו</w:t>
      </w:r>
    </w:p>
    <w:p>
      <w:pPr>
        <w:pStyle w:val="BodyText"/>
        <w:bidi/>
        <w:spacing w:line="333" w:lineRule="auto" w:before="119"/>
        <w:ind w:right="5530" w:left="1445" w:firstLine="0"/>
        <w:jc w:val="left"/>
      </w:pPr>
      <w:r>
        <w:rPr>
          <w:rFonts w:ascii="Courier New" w:cs="Courier New"/>
          <w:b/>
          <w:bCs/>
          <w:color w:val="40BAC7"/>
          <w:rtl/>
        </w:rPr>
        <w:t>ב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-3"/>
          <w:rtl/>
        </w:rPr>
        <w:t> </w:t>
      </w:r>
      <w:r>
        <w:rPr>
          <w:rtl/>
        </w:rPr>
        <w:t>הורדת</w:t>
      </w:r>
      <w:r>
        <w:rPr>
          <w:spacing w:val="-6"/>
          <w:rtl/>
        </w:rPr>
        <w:t> </w:t>
      </w:r>
      <w:r>
        <w:rPr>
          <w:rtl/>
        </w:rPr>
        <w:t>הזרם</w:t>
      </w:r>
      <w:r>
        <w:rPr>
          <w:spacing w:val="-7"/>
          <w:rtl/>
        </w:rPr>
        <w:t> </w:t>
      </w:r>
      <w:r>
        <w:rPr>
          <w:rtl/>
        </w:rPr>
        <w:t>במעגל</w:t>
      </w:r>
      <w:r>
        <w:rPr>
          <w:spacing w:val="-6"/>
          <w:rtl/>
        </w:rPr>
        <w:t> </w:t>
      </w:r>
      <w:r>
        <w:rPr>
          <w:rtl/>
        </w:rPr>
        <w:t>בשל</w:t>
      </w:r>
      <w:r>
        <w:rPr>
          <w:spacing w:val="-6"/>
          <w:rtl/>
        </w:rPr>
        <w:t> </w:t>
      </w:r>
      <w:r>
        <w:rPr>
          <w:rtl/>
        </w:rPr>
        <w:t>התנגדותו</w:t>
      </w:r>
      <w:r>
        <w:rPr>
          <w:rFonts w:ascii="Courier New" w:cs="Courier New"/>
          <w:b/>
          <w:bCs/>
          <w:color w:val="40BAC7"/>
          <w:rtl/>
        </w:rPr>
        <w:t> 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וויסות המת</w:t>
      </w:r>
      <w:r>
        <w:rPr>
          <w:rtl/>
        </w:rPr>
        <w:t>ח</w:t>
      </w:r>
    </w:p>
    <w:p>
      <w:pPr>
        <w:pStyle w:val="BodyText"/>
        <w:bidi/>
        <w:spacing w:before="18"/>
        <w:ind w:right="1243" w:left="1086" w:firstLine="0"/>
        <w:jc w:val="left"/>
      </w:pPr>
      <w:r>
        <w:rPr>
          <w:b/>
          <w:bCs/>
          <w:spacing w:val="-5"/>
        </w:rPr>
        <w:t>.6</w:t>
      </w:r>
      <w:r>
        <w:rPr>
          <w:spacing w:val="58"/>
          <w:w w:val="150"/>
          <w:rtl/>
        </w:rPr>
        <w:t> </w:t>
      </w:r>
      <w:r>
        <w:rPr>
          <w:rtl/>
        </w:rPr>
        <w:t>כאשר</w:t>
      </w:r>
      <w:r>
        <w:rPr>
          <w:spacing w:val="-2"/>
          <w:rtl/>
        </w:rPr>
        <w:t> </w:t>
      </w:r>
      <w:r>
        <w:rPr>
          <w:rtl/>
        </w:rPr>
        <w:t>רוצים</w:t>
      </w:r>
      <w:r>
        <w:rPr>
          <w:spacing w:val="-1"/>
          <w:rtl/>
        </w:rPr>
        <w:t> </w:t>
      </w:r>
      <w:r>
        <w:rPr>
          <w:rtl/>
        </w:rPr>
        <w:t>למדוד</w:t>
      </w:r>
      <w:r>
        <w:rPr>
          <w:spacing w:val="-3"/>
          <w:rtl/>
        </w:rPr>
        <w:t> </w:t>
      </w:r>
      <w:r>
        <w:rPr>
          <w:rtl/>
        </w:rPr>
        <w:t>מת</w:t>
      </w:r>
      <w:r>
        <w:rPr>
          <w:rtl/>
        </w:rPr>
        <w:t>ח</w:t>
      </w:r>
    </w:p>
    <w:p>
      <w:pPr>
        <w:pStyle w:val="BodyText"/>
        <w:bidi/>
        <w:spacing w:line="336" w:lineRule="auto" w:before="137"/>
        <w:ind w:right="1236" w:left="1808" w:hanging="364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יש לחבר את מד המתח בין שתי נקודות במעגל מחברים את ההדק החיובי לנקודה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שבה הפוטנציאל גבוה יותר ואת ההדק השלילי לנקודה שבה הפוטנציאל נמוך יות</w:t>
      </w:r>
      <w:r>
        <w:rPr>
          <w:rtl/>
        </w:rPr>
        <w:t>ר</w:t>
      </w:r>
    </w:p>
    <w:p>
      <w:pPr>
        <w:pStyle w:val="BodyText"/>
        <w:bidi/>
        <w:spacing w:line="336" w:lineRule="auto" w:before="34"/>
        <w:ind w:right="1236" w:left="1807" w:hanging="363"/>
        <w:jc w:val="left"/>
      </w:pPr>
      <w:r>
        <w:rPr>
          <w:rFonts w:ascii="Courier New" w:cs="Courier New"/>
          <w:b/>
          <w:bCs/>
          <w:color w:val="40BAC7"/>
          <w:rtl/>
        </w:rPr>
        <w:t>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בין</w:t>
      </w:r>
      <w:r>
        <w:rPr>
          <w:spacing w:val="-13"/>
          <w:rtl/>
        </w:rPr>
        <w:t> </w:t>
      </w:r>
      <w:r>
        <w:rPr>
          <w:rtl/>
        </w:rPr>
        <w:t>שתי</w:t>
      </w:r>
      <w:r>
        <w:rPr>
          <w:spacing w:val="-12"/>
          <w:rtl/>
        </w:rPr>
        <w:t> </w:t>
      </w:r>
      <w:r>
        <w:rPr>
          <w:rtl/>
        </w:rPr>
        <w:t>נקודות</w:t>
      </w:r>
      <w:r>
        <w:rPr>
          <w:spacing w:val="-13"/>
          <w:rtl/>
        </w:rPr>
        <w:t> </w:t>
      </w:r>
      <w:r>
        <w:rPr>
          <w:rtl/>
        </w:rPr>
        <w:t>במעגל</w:t>
      </w:r>
      <w:r>
        <w:rPr>
          <w:spacing w:val="-12"/>
          <w:rtl/>
        </w:rPr>
        <w:t> </w:t>
      </w:r>
      <w:r>
        <w:rPr>
          <w:rtl/>
        </w:rPr>
        <w:t>מחברים</w:t>
      </w:r>
      <w:r>
        <w:rPr>
          <w:spacing w:val="-13"/>
          <w:rtl/>
        </w:rPr>
        <w:t> </w:t>
      </w:r>
      <w:r>
        <w:rPr>
          <w:rtl/>
        </w:rPr>
        <w:t>את</w:t>
      </w:r>
      <w:r>
        <w:rPr>
          <w:spacing w:val="-12"/>
          <w:rtl/>
        </w:rPr>
        <w:t> </w:t>
      </w:r>
      <w:r>
        <w:rPr>
          <w:rtl/>
        </w:rPr>
        <w:t>ההדק</w:t>
      </w:r>
      <w:r>
        <w:rPr>
          <w:spacing w:val="-12"/>
          <w:rtl/>
        </w:rPr>
        <w:t> </w:t>
      </w:r>
      <w:r>
        <w:rPr>
          <w:rtl/>
        </w:rPr>
        <w:t>החיובי</w:t>
      </w:r>
      <w:r>
        <w:rPr>
          <w:spacing w:val="-11"/>
          <w:rtl/>
        </w:rPr>
        <w:t> </w:t>
      </w:r>
      <w:r>
        <w:rPr>
          <w:rtl/>
        </w:rPr>
        <w:t>לנקודה</w:t>
      </w:r>
      <w:r>
        <w:rPr>
          <w:spacing w:val="-13"/>
          <w:rtl/>
        </w:rPr>
        <w:t> </w:t>
      </w:r>
      <w:r>
        <w:rPr>
          <w:rtl/>
        </w:rPr>
        <w:t>שבה</w:t>
      </w:r>
      <w:r>
        <w:rPr>
          <w:spacing w:val="-12"/>
          <w:rtl/>
        </w:rPr>
        <w:t> </w:t>
      </w:r>
      <w:r>
        <w:rPr>
          <w:rtl/>
        </w:rPr>
        <w:t>הפוטנציאל</w:t>
      </w:r>
      <w:r>
        <w:rPr>
          <w:spacing w:val="-12"/>
          <w:rtl/>
        </w:rPr>
        <w:t> </w:t>
      </w:r>
      <w:r>
        <w:rPr>
          <w:rtl/>
        </w:rPr>
        <w:t>נמוך</w:t>
      </w:r>
      <w:r>
        <w:rPr>
          <w:spacing w:val="-11"/>
          <w:rtl/>
        </w:rPr>
        <w:t> </w:t>
      </w:r>
      <w:r>
        <w:rPr>
          <w:rtl/>
        </w:rPr>
        <w:t>יותר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ואת ההדק השלילי לנקודה שבה הפוטנציאל גבוה יות</w:t>
      </w:r>
      <w:r>
        <w:rPr>
          <w:rtl/>
        </w:rPr>
        <w:t>ר</w:t>
      </w:r>
    </w:p>
    <w:p>
      <w:pPr>
        <w:pStyle w:val="BodyText"/>
        <w:bidi/>
        <w:spacing w:before="34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5"/>
          <w:rtl/>
        </w:rPr>
        <w:t> </w:t>
      </w:r>
      <w:r>
        <w:rPr>
          <w:rtl/>
        </w:rPr>
        <w:t>צורת</w:t>
      </w:r>
      <w:r>
        <w:rPr>
          <w:spacing w:val="-2"/>
          <w:rtl/>
        </w:rPr>
        <w:t> </w:t>
      </w:r>
      <w:r>
        <w:rPr>
          <w:rtl/>
        </w:rPr>
        <w:t>החיבור</w:t>
      </w:r>
      <w:r>
        <w:rPr>
          <w:spacing w:val="-3"/>
          <w:rtl/>
        </w:rPr>
        <w:t> </w:t>
      </w:r>
      <w:r>
        <w:rPr>
          <w:rtl/>
        </w:rPr>
        <w:t>לא</w:t>
      </w:r>
      <w:r>
        <w:rPr>
          <w:spacing w:val="-1"/>
          <w:rtl/>
        </w:rPr>
        <w:t> </w:t>
      </w:r>
      <w:r>
        <w:rPr>
          <w:rtl/>
        </w:rPr>
        <w:t>משנ</w:t>
      </w:r>
      <w:r>
        <w:rPr>
          <w:rtl/>
        </w:rPr>
        <w:t>ה</w:t>
      </w:r>
    </w:p>
    <w:p>
      <w:pPr>
        <w:pStyle w:val="BodyText"/>
        <w:bidi/>
        <w:spacing w:before="118"/>
        <w:ind w:right="1243" w:left="1086" w:firstLine="0"/>
        <w:jc w:val="left"/>
      </w:pPr>
      <w:r>
        <w:rPr>
          <w:b/>
          <w:bCs/>
          <w:spacing w:val="-5"/>
        </w:rPr>
        <w:t>.7</w:t>
      </w:r>
      <w:r>
        <w:rPr>
          <w:spacing w:val="59"/>
          <w:w w:val="150"/>
          <w:rtl/>
        </w:rPr>
        <w:t> </w:t>
      </w:r>
      <w:r>
        <w:rPr>
          <w:rtl/>
        </w:rPr>
        <w:t>כאשר</w:t>
      </w:r>
      <w:r>
        <w:rPr>
          <w:spacing w:val="-1"/>
          <w:rtl/>
        </w:rPr>
        <w:t> </w:t>
      </w:r>
      <w:r>
        <w:rPr>
          <w:rtl/>
        </w:rPr>
        <w:t>נרצה</w:t>
      </w:r>
      <w:r>
        <w:rPr>
          <w:spacing w:val="-1"/>
          <w:rtl/>
        </w:rPr>
        <w:t> </w:t>
      </w:r>
      <w:r>
        <w:rPr>
          <w:rtl/>
        </w:rPr>
        <w:t>למדוד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במעג</w:t>
      </w:r>
      <w:r>
        <w:rPr>
          <w:rtl/>
        </w:rPr>
        <w:t>ל</w:t>
      </w:r>
    </w:p>
    <w:p>
      <w:pPr>
        <w:pStyle w:val="BodyText"/>
        <w:bidi/>
        <w:spacing w:line="333" w:lineRule="auto" w:before="137"/>
        <w:ind w:right="4846" w:left="144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נשתמש</w:t>
      </w:r>
      <w:r>
        <w:rPr>
          <w:spacing w:val="-6"/>
          <w:rtl/>
        </w:rPr>
        <w:t> </w:t>
      </w:r>
      <w:r>
        <w:rPr>
          <w:rtl/>
        </w:rPr>
        <w:t>במד</w:t>
      </w:r>
      <w:r>
        <w:rPr>
          <w:spacing w:val="-7"/>
          <w:rtl/>
        </w:rPr>
        <w:t> </w:t>
      </w:r>
      <w:r>
        <w:rPr>
          <w:rtl/>
        </w:rPr>
        <w:t>הזרם</w:t>
      </w:r>
      <w:r>
        <w:rPr>
          <w:spacing w:val="-6"/>
          <w:rtl/>
        </w:rPr>
        <w:t> </w:t>
      </w:r>
      <w:r>
        <w:rPr>
          <w:rtl/>
        </w:rPr>
        <w:t>מההדק</w:t>
      </w:r>
      <w:r>
        <w:rPr>
          <w:spacing w:val="-6"/>
          <w:rtl/>
        </w:rPr>
        <w:t> </w:t>
      </w:r>
      <w:r>
        <w:rPr>
          <w:rtl/>
        </w:rPr>
        <w:t>השלילי</w:t>
      </w:r>
      <w:r>
        <w:rPr>
          <w:spacing w:val="-6"/>
          <w:rtl/>
        </w:rPr>
        <w:t> </w:t>
      </w:r>
      <w:r>
        <w:rPr>
          <w:rtl/>
        </w:rPr>
        <w:t>לחיובי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נשתמש</w:t>
      </w:r>
      <w:r>
        <w:rPr>
          <w:spacing w:val="-6"/>
          <w:rtl/>
        </w:rPr>
        <w:t> </w:t>
      </w:r>
      <w:r>
        <w:rPr>
          <w:rtl/>
        </w:rPr>
        <w:t>במד</w:t>
      </w:r>
      <w:r>
        <w:rPr>
          <w:spacing w:val="-7"/>
          <w:rtl/>
        </w:rPr>
        <w:t> </w:t>
      </w:r>
      <w:r>
        <w:rPr>
          <w:rtl/>
        </w:rPr>
        <w:t>הזרם</w:t>
      </w:r>
      <w:r>
        <w:rPr>
          <w:spacing w:val="-6"/>
          <w:rtl/>
        </w:rPr>
        <w:t> </w:t>
      </w:r>
      <w:r>
        <w:rPr>
          <w:rtl/>
        </w:rPr>
        <w:t>מההדק</w:t>
      </w:r>
      <w:r>
        <w:rPr>
          <w:spacing w:val="-6"/>
          <w:rtl/>
        </w:rPr>
        <w:t> </w:t>
      </w:r>
      <w:r>
        <w:rPr>
          <w:rtl/>
        </w:rPr>
        <w:t>החיובי</w:t>
      </w:r>
      <w:r>
        <w:rPr>
          <w:spacing w:val="-5"/>
          <w:rtl/>
        </w:rPr>
        <w:t> </w:t>
      </w:r>
      <w:r>
        <w:rPr>
          <w:rtl/>
        </w:rPr>
        <w:t>לשלילי</w:t>
      </w:r>
      <w:r>
        <w:rPr>
          <w:rFonts w:ascii="Courier New" w:cs="Courier New"/>
          <w:b/>
          <w:bCs/>
          <w:color w:val="40BAC7"/>
          <w:rtl/>
        </w:rPr>
        <w:t> 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צורת החיבור אינה משנ</w:t>
      </w:r>
      <w:r>
        <w:rPr>
          <w:rtl/>
        </w:rPr>
        <w:t>ה</w:t>
      </w:r>
    </w:p>
    <w:p>
      <w:pPr>
        <w:pStyle w:val="BodyText"/>
        <w:bidi/>
        <w:spacing w:before="29"/>
        <w:ind w:right="1243" w:left="1086" w:firstLine="0"/>
        <w:jc w:val="left"/>
      </w:pPr>
      <w:r>
        <w:rPr>
          <w:b/>
          <w:bCs/>
          <w:spacing w:val="-5"/>
        </w:rPr>
        <w:t>.8</w:t>
      </w:r>
      <w:r>
        <w:rPr>
          <w:spacing w:val="57"/>
          <w:w w:val="150"/>
          <w:rtl/>
        </w:rPr>
        <w:t> </w:t>
      </w:r>
      <w:r>
        <w:rPr>
          <w:rtl/>
        </w:rPr>
        <w:t>תלות</w:t>
      </w:r>
      <w:r>
        <w:rPr>
          <w:spacing w:val="-1"/>
          <w:rtl/>
        </w:rPr>
        <w:t> </w:t>
      </w:r>
      <w:r>
        <w:rPr>
          <w:rtl/>
        </w:rPr>
        <w:t>ההתנגדות</w:t>
      </w:r>
      <w:r>
        <w:rPr>
          <w:spacing w:val="-2"/>
          <w:rtl/>
        </w:rPr>
        <w:t> </w:t>
      </w:r>
      <w:r>
        <w:rPr>
          <w:rtl/>
        </w:rPr>
        <w:t>בטמפרטורה</w:t>
      </w:r>
      <w:r>
        <w:rPr>
          <w:spacing w:val="-3"/>
          <w:rtl/>
        </w:rPr>
        <w:t> </w:t>
      </w:r>
      <w:r>
        <w:rPr>
          <w:rtl/>
        </w:rPr>
        <w:t>תכונה זו</w:t>
      </w:r>
      <w:r>
        <w:rPr>
          <w:spacing w:val="-2"/>
          <w:rtl/>
        </w:rPr>
        <w:t> </w:t>
      </w:r>
      <w:r>
        <w:rPr>
          <w:rtl/>
        </w:rPr>
        <w:t>תלויה</w:t>
      </w:r>
      <w:r>
        <w:rPr>
          <w:spacing w:val="-1"/>
          <w:rtl/>
        </w:rPr>
        <w:t> </w:t>
      </w:r>
      <w:r>
        <w:rPr>
          <w:rtl/>
        </w:rPr>
        <w:t>ב</w:t>
      </w:r>
      <w:r>
        <w:rPr/>
        <w:t>:</w:t>
      </w:r>
    </w:p>
    <w:p>
      <w:pPr>
        <w:pStyle w:val="BodyText"/>
        <w:bidi/>
        <w:spacing w:before="137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א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בחומר</w:t>
      </w:r>
      <w:r>
        <w:rPr>
          <w:spacing w:val="-1"/>
          <w:rtl/>
        </w:rPr>
        <w:t> </w:t>
      </w:r>
      <w:r>
        <w:rPr>
          <w:rtl/>
        </w:rPr>
        <w:t>ממנו</w:t>
      </w:r>
      <w:r>
        <w:rPr>
          <w:spacing w:val="-1"/>
          <w:rtl/>
        </w:rPr>
        <w:t> </w:t>
      </w:r>
      <w:r>
        <w:rPr>
          <w:rtl/>
        </w:rPr>
        <w:t>הסוג</w:t>
      </w:r>
      <w:r>
        <w:rPr>
          <w:spacing w:val="-3"/>
          <w:rtl/>
        </w:rPr>
        <w:t> </w:t>
      </w:r>
      <w:r>
        <w:rPr>
          <w:rtl/>
        </w:rPr>
        <w:t>התי</w:t>
      </w:r>
      <w:r>
        <w:rPr>
          <w:rtl/>
        </w:rPr>
        <w:t>ל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33" w:lineRule="auto" w:before="101"/>
        <w:ind w:right="5530" w:left="1445" w:firstLine="0"/>
        <w:jc w:val="left"/>
      </w:pPr>
      <w:r>
        <w:rPr>
          <w:rFonts w:ascii="Courier New" w:cs="Courier New"/>
          <w:b/>
          <w:bCs/>
          <w:color w:val="40BAC7"/>
          <w:rtl/>
        </w:rPr>
        <w:t>ב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-3"/>
          <w:rtl/>
        </w:rPr>
        <w:t> </w:t>
      </w:r>
      <w:r>
        <w:rPr>
          <w:rtl/>
        </w:rPr>
        <w:t>בכמות</w:t>
      </w:r>
      <w:r>
        <w:rPr>
          <w:spacing w:val="-8"/>
          <w:rtl/>
        </w:rPr>
        <w:t> </w:t>
      </w:r>
      <w:r>
        <w:rPr>
          <w:rtl/>
        </w:rPr>
        <w:t>הצרכנים</w:t>
      </w:r>
      <w:r>
        <w:rPr>
          <w:spacing w:val="-9"/>
          <w:rtl/>
        </w:rPr>
        <w:t> </w:t>
      </w:r>
      <w:r>
        <w:rPr>
          <w:rtl/>
        </w:rPr>
        <w:t>המחוברים</w:t>
      </w:r>
      <w:r>
        <w:rPr>
          <w:spacing w:val="-10"/>
          <w:rtl/>
        </w:rPr>
        <w:t> </w:t>
      </w:r>
      <w:r>
        <w:rPr>
          <w:rtl/>
        </w:rPr>
        <w:t>למעגל</w:t>
      </w:r>
      <w:r>
        <w:rPr>
          <w:rFonts w:ascii="Courier New" w:cs="Courier New"/>
          <w:b/>
          <w:bCs/>
          <w:color w:val="40BAC7"/>
          <w:rtl/>
        </w:rPr>
        <w:t> 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בתכונות החומר ממנו עשוי הנג</w:t>
      </w:r>
      <w:r>
        <w:rPr>
          <w:rtl/>
        </w:rPr>
        <w:t>ד</w:t>
      </w:r>
    </w:p>
    <w:p>
      <w:pPr>
        <w:pStyle w:val="BodyText"/>
        <w:bidi/>
        <w:spacing w:before="18"/>
        <w:ind w:right="1243" w:left="1086" w:firstLine="0"/>
        <w:jc w:val="left"/>
      </w:pPr>
      <w:r>
        <w:rPr>
          <w:b/>
          <w:bCs/>
          <w:spacing w:val="-5"/>
        </w:rPr>
        <w:t>.9</w:t>
      </w:r>
      <w:r>
        <w:rPr>
          <w:spacing w:val="56"/>
          <w:w w:val="150"/>
          <w:rtl/>
        </w:rPr>
        <w:t> </w:t>
      </w:r>
      <w:r>
        <w:rPr>
          <w:rtl/>
        </w:rPr>
        <w:t>מהו</w:t>
      </w:r>
      <w:r>
        <w:rPr>
          <w:spacing w:val="-1"/>
          <w:rtl/>
        </w:rPr>
        <w:t> </w:t>
      </w:r>
      <w:r>
        <w:rPr>
          <w:rtl/>
        </w:rPr>
        <w:t>צרכ</w:t>
      </w:r>
      <w:r>
        <w:rPr>
          <w:rtl/>
        </w:rPr>
        <w:t>ן</w:t>
      </w:r>
    </w:p>
    <w:p>
      <w:pPr>
        <w:pStyle w:val="BodyText"/>
        <w:bidi/>
        <w:spacing w:before="137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א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6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רכיב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1"/>
          <w:rtl/>
        </w:rPr>
        <w:t> </w:t>
      </w:r>
      <w:r>
        <w:rPr>
          <w:rtl/>
        </w:rPr>
        <w:t>החשמל</w:t>
      </w:r>
      <w:r>
        <w:rPr>
          <w:rtl/>
        </w:rPr>
        <w:t>י</w:t>
      </w:r>
    </w:p>
    <w:p>
      <w:pPr>
        <w:pStyle w:val="BodyText"/>
        <w:bidi/>
        <w:spacing w:line="333" w:lineRule="auto" w:before="118"/>
        <w:ind w:right="1236" w:left="1803" w:hanging="359"/>
        <w:jc w:val="left"/>
      </w:pPr>
      <w:r>
        <w:rPr>
          <w:rFonts w:ascii="Courier New" w:cs="Courier New"/>
          <w:b/>
          <w:bCs/>
          <w:color w:val="40BAC7"/>
          <w:rtl/>
        </w:rPr>
        <w:t>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מנצל את הזרם</w:t>
      </w:r>
      <w:r>
        <w:rPr/>
        <w:t>,</w:t>
      </w:r>
      <w:r>
        <w:rPr>
          <w:rtl/>
        </w:rPr>
        <w:t> הנוצר על</w:t>
      </w:r>
      <w:r>
        <w:rPr/>
        <w:t>-</w:t>
      </w:r>
      <w:r>
        <w:rPr>
          <w:rtl/>
        </w:rPr>
        <w:t>ידי מקור המתח</w:t>
      </w:r>
      <w:r>
        <w:rPr/>
        <w:t>,</w:t>
      </w:r>
      <w:r>
        <w:rPr>
          <w:rtl/>
        </w:rPr>
        <w:t> לשימושים שונים</w:t>
      </w:r>
      <w:r>
        <w:rPr/>
        <w:t>,</w:t>
      </w:r>
      <w:r>
        <w:rPr>
          <w:rtl/>
        </w:rPr>
        <w:t> כגון</w:t>
      </w:r>
      <w:r>
        <w:rPr/>
        <w:t>:</w:t>
      </w:r>
      <w:r>
        <w:rPr>
          <w:rtl/>
        </w:rPr>
        <w:t> חימום</w:t>
      </w:r>
      <w:r>
        <w:rPr/>
        <w:t>,</w:t>
      </w:r>
      <w:r>
        <w:rPr>
          <w:rtl/>
        </w:rPr>
        <w:t> תאורה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spacing w:val="-2"/>
          <w:rtl/>
        </w:rPr>
        <w:t>וכו</w:t>
      </w:r>
      <w:r>
        <w:rPr>
          <w:spacing w:val="-2"/>
        </w:rPr>
        <w:t>'</w:t>
      </w:r>
      <w:r>
        <w:rPr>
          <w:spacing w:val="-2"/>
        </w:rPr>
        <w:t>.</w:t>
      </w:r>
    </w:p>
    <w:p>
      <w:pPr>
        <w:pStyle w:val="BodyText"/>
        <w:bidi/>
        <w:spacing w:before="40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2"/>
          <w:rtl/>
        </w:rPr>
        <w:t> </w:t>
      </w:r>
      <w:r>
        <w:rPr>
          <w:rtl/>
        </w:rPr>
        <w:t>מתג</w:t>
      </w:r>
      <w:r>
        <w:rPr>
          <w:spacing w:val="-5"/>
          <w:rtl/>
        </w:rPr>
        <w:t> </w:t>
      </w:r>
      <w:r>
        <w:rPr>
          <w:rtl/>
        </w:rPr>
        <w:t>חשמל</w:t>
      </w:r>
      <w:r>
        <w:rPr>
          <w:rtl/>
        </w:rPr>
        <w:t>י</w:t>
      </w:r>
    </w:p>
    <w:p>
      <w:pPr>
        <w:pStyle w:val="BodyText"/>
        <w:bidi/>
        <w:spacing w:before="115"/>
        <w:ind w:right="1199" w:left="1083" w:firstLine="0"/>
        <w:jc w:val="left"/>
      </w:pPr>
      <w:r>
        <w:rPr>
          <w:b/>
          <w:bCs/>
          <w:spacing w:val="-5"/>
        </w:rPr>
        <w:t>.10</w:t>
      </w:r>
      <w:r>
        <w:rPr>
          <w:spacing w:val="-39"/>
          <w:rtl/>
        </w:rPr>
        <w:t> </w:t>
      </w:r>
      <w:r>
        <w:rPr>
          <w:rtl/>
        </w:rPr>
        <w:t>לצורך</w:t>
      </w:r>
      <w:r>
        <w:rPr>
          <w:spacing w:val="-4"/>
          <w:rtl/>
        </w:rPr>
        <w:t> </w:t>
      </w:r>
      <w:r>
        <w:rPr>
          <w:rtl/>
        </w:rPr>
        <w:t>שרטוט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4"/>
          <w:rtl/>
        </w:rPr>
        <w:t> </w:t>
      </w:r>
      <w:r>
        <w:rPr>
          <w:rtl/>
        </w:rPr>
        <w:t>חשמל</w:t>
      </w:r>
      <w:r>
        <w:rPr>
          <w:rtl/>
        </w:rPr>
        <w:t>י</w:t>
      </w:r>
    </w:p>
    <w:p>
      <w:pPr>
        <w:pStyle w:val="BodyText"/>
        <w:bidi/>
        <w:spacing w:line="333" w:lineRule="auto" w:before="140"/>
        <w:ind w:right="4846" w:left="144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-1"/>
          <w:rtl/>
        </w:rPr>
        <w:t> </w:t>
      </w:r>
      <w:r>
        <w:rPr>
          <w:rtl/>
        </w:rPr>
        <w:t>עלינו</w:t>
      </w:r>
      <w:r>
        <w:rPr>
          <w:spacing w:val="-7"/>
          <w:rtl/>
        </w:rPr>
        <w:t> </w:t>
      </w:r>
      <w:r>
        <w:rPr>
          <w:rtl/>
        </w:rPr>
        <w:t>להשתמש</w:t>
      </w:r>
      <w:r>
        <w:rPr>
          <w:spacing w:val="-7"/>
          <w:rtl/>
        </w:rPr>
        <w:t> </w:t>
      </w:r>
      <w:r>
        <w:rPr>
          <w:rtl/>
        </w:rPr>
        <w:t>בסמנים</w:t>
      </w:r>
      <w:r>
        <w:rPr>
          <w:spacing w:val="-7"/>
          <w:rtl/>
        </w:rPr>
        <w:t> </w:t>
      </w:r>
      <w:r>
        <w:rPr>
          <w:rtl/>
        </w:rPr>
        <w:t>גרפים</w:t>
      </w:r>
      <w:r>
        <w:rPr>
          <w:spacing w:val="-7"/>
          <w:rtl/>
        </w:rPr>
        <w:t> </w:t>
      </w:r>
      <w:r>
        <w:rPr>
          <w:rtl/>
        </w:rPr>
        <w:t>מוסכמים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תלוי באיזה תכנה אנו משתמשי</w:t>
      </w:r>
      <w:r>
        <w:rPr>
          <w:rtl/>
        </w:rPr>
        <w:t>ם</w:t>
      </w:r>
    </w:p>
    <w:p>
      <w:pPr>
        <w:pStyle w:val="BodyText"/>
        <w:bidi/>
        <w:spacing w:before="18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6"/>
          <w:rtl/>
        </w:rPr>
        <w:t> </w:t>
      </w:r>
      <w:r>
        <w:rPr>
          <w:rtl/>
        </w:rPr>
        <w:t>אפשר</w:t>
      </w:r>
      <w:r>
        <w:rPr>
          <w:spacing w:val="-4"/>
          <w:rtl/>
        </w:rPr>
        <w:t> </w:t>
      </w:r>
      <w:r>
        <w:rPr>
          <w:rtl/>
        </w:rPr>
        <w:t>לשרטט</w:t>
      </w:r>
      <w:r>
        <w:rPr>
          <w:spacing w:val="-2"/>
          <w:rtl/>
        </w:rPr>
        <w:t> </w:t>
      </w:r>
      <w:r>
        <w:rPr>
          <w:rtl/>
        </w:rPr>
        <w:t>כיצד</w:t>
      </w:r>
      <w:r>
        <w:rPr>
          <w:spacing w:val="-2"/>
          <w:rtl/>
        </w:rPr>
        <w:t> </w:t>
      </w:r>
      <w:r>
        <w:rPr>
          <w:rtl/>
        </w:rPr>
        <w:t>שאנו רוצים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בתנאי</w:t>
      </w:r>
      <w:r>
        <w:rPr>
          <w:spacing w:val="-2"/>
          <w:rtl/>
        </w:rPr>
        <w:t> </w:t>
      </w:r>
      <w:r>
        <w:rPr>
          <w:rtl/>
        </w:rPr>
        <w:t>שנרשום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הערכי</w:t>
      </w:r>
      <w:r>
        <w:rPr>
          <w:rtl/>
        </w:rPr>
        <w:t>ם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2"/>
        <w:bidi/>
        <w:ind w:right="1243" w:left="1086" w:firstLine="0"/>
        <w:jc w:val="left"/>
      </w:pPr>
      <w:r>
        <w:rPr>
          <w:color w:val="00ADB1"/>
          <w:spacing w:val="-2"/>
          <w:rtl/>
        </w:rPr>
        <w:t>סיכום </w:t>
      </w:r>
      <w:r>
        <w:rPr>
          <w:color w:val="00ADB1"/>
          <w:rtl/>
        </w:rPr>
        <w:t>פרק</w:t>
      </w:r>
      <w:r>
        <w:rPr>
          <w:color w:val="00ADB1"/>
          <w:spacing w:val="-2"/>
          <w:rtl/>
        </w:rPr>
        <w:t> </w:t>
      </w:r>
      <w:r>
        <w:rPr>
          <w:color w:val="00ADB1"/>
        </w:rPr>
        <w:t>4</w:t>
      </w:r>
    </w:p>
    <w:p>
      <w:pPr>
        <w:pStyle w:val="BodyText"/>
        <w:spacing w:before="1"/>
        <w:rPr>
          <w:rFonts w:ascii="Courier New"/>
          <w:sz w:val="4"/>
        </w:rPr>
      </w:pPr>
      <w:r>
        <w:rPr>
          <w:rFonts w:ascii="Courier New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1257300</wp:posOffset>
                </wp:positionH>
                <wp:positionV relativeFrom="paragraph">
                  <wp:posOffset>44979</wp:posOffset>
                </wp:positionV>
                <wp:extent cx="5171440" cy="1270"/>
                <wp:effectExtent l="0" t="0" r="0" b="0"/>
                <wp:wrapTopAndBottom/>
                <wp:docPr id="760" name="Graphic 7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0" name="Graphic 760"/>
                      <wps:cNvSpPr/>
                      <wps:spPr>
                        <a:xfrm>
                          <a:off x="0" y="0"/>
                          <a:ext cx="5171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1440" h="0">
                              <a:moveTo>
                                <a:pt x="517144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0BAC7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pt;margin-top:3.54166pt;width:407.2pt;height:.1pt;mso-position-horizontal-relative:page;mso-position-vertical-relative:paragraph;z-index:-15619072;mso-wrap-distance-left:0;mso-wrap-distance-right:0" id="docshape665" coordorigin="1980,71" coordsize="8144,0" path="m10124,71l1980,71e" filled="false" stroked="true" strokeweight=".75pt" strokecolor="#40bac7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bidi/>
        <w:spacing w:line="350" w:lineRule="auto" w:before="117"/>
        <w:ind w:right="1236" w:left="1448" w:hanging="363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80"/>
          <w:w w:val="150"/>
          <w:rtl/>
        </w:rPr>
        <w:t> </w:t>
      </w:r>
      <w:r>
        <w:rPr>
          <w:rtl/>
        </w:rPr>
        <w:t>מעגל חשמלי</w:t>
      </w:r>
      <w:r>
        <w:rPr>
          <w:spacing w:val="-2"/>
          <w:rtl/>
        </w:rPr>
        <w:t> </w:t>
      </w:r>
      <w:r>
        <w:rPr>
          <w:rtl/>
        </w:rPr>
        <w:t>סגור</w:t>
      </w:r>
      <w:r>
        <w:rPr>
          <w:spacing w:val="-1"/>
          <w:rtl/>
        </w:rPr>
        <w:t> </w:t>
      </w:r>
      <w:r>
        <w:rPr/>
        <w:t>(</w:t>
      </w:r>
      <w:r>
        <w:rPr>
          <w:rtl/>
        </w:rPr>
        <w:t>ובקיצור</w:t>
      </w:r>
      <w:r>
        <w:rPr/>
        <w:t>:</w:t>
      </w:r>
      <w:r>
        <w:rPr>
          <w:spacing w:val="-1"/>
          <w:rtl/>
        </w:rPr>
        <w:t> </w:t>
      </w:r>
      <w:r>
        <w:rPr>
          <w:rtl/>
        </w:rPr>
        <w:t>מעגל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/>
        <w:t>)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>
          <w:rtl/>
        </w:rPr>
        <w:t>מערכת חשמלית</w:t>
      </w:r>
      <w:r>
        <w:rPr>
          <w:spacing w:val="-2"/>
          <w:rtl/>
        </w:rPr>
        <w:t> </w:t>
      </w:r>
      <w:r>
        <w:rPr>
          <w:rtl/>
        </w:rPr>
        <w:t>המשמשת</w:t>
      </w:r>
      <w:r>
        <w:rPr>
          <w:spacing w:val="-1"/>
          <w:rtl/>
        </w:rPr>
        <w:t> </w:t>
      </w:r>
      <w:r>
        <w:rPr>
          <w:rtl/>
        </w:rPr>
        <w:t>מסלול</w:t>
      </w:r>
      <w:r>
        <w:rPr>
          <w:spacing w:val="-2"/>
          <w:rtl/>
        </w:rPr>
        <w:t> </w:t>
      </w:r>
      <w:r>
        <w:rPr>
          <w:rtl/>
        </w:rPr>
        <w:t>סגור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לזרם אלקטרונים</w:t>
      </w:r>
      <w:r>
        <w:rPr/>
        <w:t>.</w:t>
      </w:r>
      <w:r>
        <w:rPr>
          <w:rtl/>
        </w:rPr>
        <w:t> המעגל כולל </w:t>
      </w:r>
      <w:r>
        <w:rPr/>
        <w:t>(</w:t>
      </w:r>
      <w:r>
        <w:rPr>
          <w:rtl/>
        </w:rPr>
        <w:t>לפחות</w:t>
      </w:r>
      <w:r>
        <w:rPr/>
        <w:t>)</w:t>
      </w:r>
      <w:r>
        <w:rPr>
          <w:rtl/>
        </w:rPr>
        <w:t> מקור מתח</w:t>
      </w:r>
      <w:r>
        <w:rPr/>
        <w:t>,</w:t>
      </w:r>
      <w:r>
        <w:rPr>
          <w:rtl/>
        </w:rPr>
        <w:t> המחובר לצרכן </w:t>
      </w:r>
      <w:r>
        <w:rPr/>
        <w:t>(</w:t>
      </w:r>
      <w:r>
        <w:rPr>
          <w:rtl/>
        </w:rPr>
        <w:t>נגד</w:t>
      </w:r>
      <w:r>
        <w:rPr/>
        <w:t>.</w:t>
      </w:r>
      <w:r>
        <w:rPr/>
        <w:t>)</w:t>
      </w:r>
    </w:p>
    <w:p>
      <w:pPr>
        <w:pStyle w:val="BodyText"/>
        <w:bidi/>
        <w:spacing w:before="169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5"/>
          <w:rtl/>
        </w:rPr>
        <w:t>  </w:t>
      </w:r>
      <w:r>
        <w:rPr>
          <w:rtl/>
        </w:rPr>
        <w:t>כדי</w:t>
      </w:r>
      <w:r>
        <w:rPr>
          <w:spacing w:val="-1"/>
          <w:rtl/>
        </w:rPr>
        <w:t> </w:t>
      </w:r>
      <w:r>
        <w:rPr>
          <w:rtl/>
        </w:rPr>
        <w:t>לאפשר</w:t>
      </w:r>
      <w:r>
        <w:rPr>
          <w:spacing w:val="-3"/>
          <w:rtl/>
        </w:rPr>
        <w:t> </w:t>
      </w:r>
      <w:r>
        <w:rPr>
          <w:rtl/>
        </w:rPr>
        <w:t>את חיבור</w:t>
      </w:r>
      <w:r>
        <w:rPr>
          <w:spacing w:val="-1"/>
          <w:rtl/>
        </w:rPr>
        <w:t> </w:t>
      </w:r>
      <w:r>
        <w:rPr>
          <w:rtl/>
        </w:rPr>
        <w:t>הצרכן</w:t>
      </w:r>
      <w:r>
        <w:rPr>
          <w:spacing w:val="-3"/>
          <w:rtl/>
        </w:rPr>
        <w:t> </w:t>
      </w:r>
      <w:r>
        <w:rPr/>
        <w:t>-</w:t>
      </w:r>
      <w:r>
        <w:rPr>
          <w:rtl/>
        </w:rPr>
        <w:t> או</w:t>
      </w:r>
      <w:r>
        <w:rPr>
          <w:spacing w:val="-2"/>
          <w:rtl/>
        </w:rPr>
        <w:t> </w:t>
      </w:r>
      <w:r>
        <w:rPr>
          <w:rtl/>
        </w:rPr>
        <w:t>את ניתוקו</w:t>
      </w:r>
      <w:r>
        <w:rPr>
          <w:spacing w:val="-3"/>
          <w:rtl/>
        </w:rPr>
        <w:t> </w:t>
      </w:r>
      <w:r>
        <w:rPr/>
        <w:t>-</w:t>
      </w:r>
      <w:r>
        <w:rPr>
          <w:rtl/>
        </w:rPr>
        <w:t> מצרפים</w:t>
      </w:r>
      <w:r>
        <w:rPr>
          <w:spacing w:val="-2"/>
          <w:rtl/>
        </w:rPr>
        <w:t> </w:t>
      </w:r>
      <w:r>
        <w:rPr>
          <w:rtl/>
        </w:rPr>
        <w:t>מתג</w:t>
      </w:r>
      <w:r>
        <w:rPr>
          <w:spacing w:val="-3"/>
          <w:rtl/>
        </w:rPr>
        <w:t> </w:t>
      </w:r>
      <w:r>
        <w:rPr>
          <w:rtl/>
        </w:rPr>
        <w:t>למעגל</w:t>
      </w:r>
      <w:r>
        <w:rPr>
          <w:spacing w:val="-2"/>
          <w:rtl/>
        </w:rPr>
        <w:t> </w:t>
      </w:r>
      <w:r>
        <w:rPr>
          <w:rtl/>
        </w:rPr>
        <w:t>החשמלי</w:t>
      </w:r>
      <w:r>
        <w:rPr/>
        <w:t>.</w:t>
      </w:r>
    </w:p>
    <w:p>
      <w:pPr>
        <w:pStyle w:val="BodyText"/>
        <w:spacing w:before="2"/>
        <w:rPr>
          <w:rFonts w:ascii="Symbol" w:hAnsi="Symbol"/>
        </w:rPr>
      </w:pPr>
    </w:p>
    <w:p>
      <w:pPr>
        <w:pStyle w:val="BodyText"/>
        <w:bidi/>
        <w:ind w:right="1199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7"/>
          <w:rtl/>
        </w:rPr>
        <w:t> 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לא</w:t>
      </w:r>
      <w:r>
        <w:rPr>
          <w:spacing w:val="-2"/>
          <w:rtl/>
        </w:rPr>
        <w:t> </w:t>
      </w:r>
      <w:r>
        <w:rPr>
          <w:rtl/>
        </w:rPr>
        <w:t>זורם</w:t>
      </w:r>
      <w:r>
        <w:rPr>
          <w:spacing w:val="-2"/>
          <w:rtl/>
        </w:rPr>
        <w:t> </w:t>
      </w:r>
      <w:r>
        <w:rPr>
          <w:rtl/>
        </w:rPr>
        <w:t>זרם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rtl/>
        </w:rPr>
        <w:t> הרי</w:t>
      </w:r>
      <w:r>
        <w:rPr>
          <w:spacing w:val="-3"/>
          <w:rtl/>
        </w:rPr>
        <w:t> </w:t>
      </w:r>
      <w:r>
        <w:rPr>
          <w:rtl/>
        </w:rPr>
        <w:t>שהמעגל</w:t>
      </w:r>
      <w:r>
        <w:rPr>
          <w:spacing w:val="-2"/>
          <w:rtl/>
        </w:rPr>
        <w:t> </w:t>
      </w:r>
      <w:r>
        <w:rPr>
          <w:rtl/>
        </w:rPr>
        <w:t>פתוח</w:t>
      </w:r>
      <w:r>
        <w:rPr/>
        <w:t>.</w:t>
      </w:r>
    </w:p>
    <w:p>
      <w:pPr>
        <w:pStyle w:val="BodyText"/>
        <w:spacing w:before="2"/>
        <w:rPr>
          <w:rFonts w:ascii="Symbol" w:hAnsi="Symbol"/>
        </w:rPr>
      </w:pPr>
    </w:p>
    <w:p>
      <w:pPr>
        <w:pStyle w:val="BodyText"/>
        <w:bidi/>
        <w:spacing w:before="1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3"/>
          <w:rtl/>
        </w:rPr>
        <w:t>  </w:t>
      </w:r>
      <w:r>
        <w:rPr>
          <w:rtl/>
        </w:rPr>
        <w:t>מקובל</w:t>
      </w:r>
      <w:r>
        <w:rPr>
          <w:spacing w:val="-1"/>
          <w:rtl/>
        </w:rPr>
        <w:t> </w:t>
      </w:r>
      <w:r>
        <w:rPr>
          <w:rtl/>
        </w:rPr>
        <w:t>לשרטט</w:t>
      </w:r>
      <w:r>
        <w:rPr>
          <w:spacing w:val="-2"/>
          <w:rtl/>
        </w:rPr>
        <w:t> </w:t>
      </w:r>
      <w:r>
        <w:rPr>
          <w:rtl/>
        </w:rPr>
        <w:t>מעגל</w:t>
      </w:r>
      <w:r>
        <w:rPr>
          <w:spacing w:val="-2"/>
          <w:rtl/>
        </w:rPr>
        <w:t> </w:t>
      </w:r>
      <w:r>
        <w:rPr>
          <w:rtl/>
        </w:rPr>
        <w:t>חשמלי</w:t>
      </w:r>
      <w:r>
        <w:rPr>
          <w:spacing w:val="-2"/>
          <w:rtl/>
        </w:rPr>
        <w:t> </w:t>
      </w:r>
      <w:r>
        <w:rPr>
          <w:rtl/>
        </w:rPr>
        <w:t>באמצעות</w:t>
      </w:r>
      <w:r>
        <w:rPr>
          <w:spacing w:val="-3"/>
          <w:rtl/>
        </w:rPr>
        <w:t> </w:t>
      </w:r>
      <w:r>
        <w:rPr>
          <w:rtl/>
        </w:rPr>
        <w:t>סמלים</w:t>
      </w:r>
      <w:r>
        <w:rPr>
          <w:spacing w:val="-2"/>
          <w:rtl/>
        </w:rPr>
        <w:t> </w:t>
      </w:r>
      <w:r>
        <w:rPr>
          <w:rtl/>
        </w:rPr>
        <w:t>מוסכמים</w:t>
      </w:r>
      <w:r>
        <w:rPr/>
        <w:t>.</w:t>
      </w:r>
    </w:p>
    <w:p>
      <w:pPr>
        <w:pStyle w:val="BodyText"/>
        <w:spacing w:before="2"/>
        <w:rPr>
          <w:rFonts w:ascii="Symbol" w:hAnsi="Symbol"/>
        </w:rPr>
      </w:pPr>
    </w:p>
    <w:p>
      <w:pPr>
        <w:pStyle w:val="BodyText"/>
        <w:bidi/>
        <w:spacing w:before="1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סוגי</w:t>
      </w:r>
      <w:r>
        <w:rPr>
          <w:spacing w:val="-2"/>
          <w:rtl/>
        </w:rPr>
        <w:t> </w:t>
      </w:r>
      <w:r>
        <w:rPr>
          <w:rtl/>
        </w:rPr>
        <w:t>נגדים</w:t>
      </w:r>
      <w:r>
        <w:rPr/>
        <w:t>:</w:t>
      </w:r>
      <w:r>
        <w:rPr>
          <w:spacing w:val="-1"/>
          <w:rtl/>
        </w:rPr>
        <w:t> </w:t>
      </w:r>
      <w:r>
        <w:rPr>
          <w:rtl/>
        </w:rPr>
        <w:t>נגדי</w:t>
      </w:r>
      <w:r>
        <w:rPr>
          <w:spacing w:val="-3"/>
          <w:rtl/>
        </w:rPr>
        <w:t> </w:t>
      </w:r>
      <w:r>
        <w:rPr>
          <w:rtl/>
        </w:rPr>
        <w:t>שכבה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נגדי</w:t>
      </w:r>
      <w:r>
        <w:rPr>
          <w:spacing w:val="-1"/>
          <w:rtl/>
        </w:rPr>
        <w:t> </w:t>
      </w:r>
      <w:r>
        <w:rPr>
          <w:rtl/>
        </w:rPr>
        <w:t>פחם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נגדים</w:t>
      </w:r>
      <w:r>
        <w:rPr>
          <w:spacing w:val="-3"/>
          <w:rtl/>
        </w:rPr>
        <w:t> </w:t>
      </w:r>
      <w:r>
        <w:rPr>
          <w:rtl/>
        </w:rPr>
        <w:t>מלופפי־תיל</w:t>
      </w:r>
      <w:r>
        <w:rPr/>
        <w:t>.</w:t>
      </w:r>
    </w:p>
    <w:p>
      <w:pPr>
        <w:pStyle w:val="BodyText"/>
        <w:spacing w:before="4"/>
        <w:rPr>
          <w:rFonts w:ascii="Symbol" w:hAnsi="Symbol"/>
        </w:rPr>
      </w:pPr>
    </w:p>
    <w:p>
      <w:pPr>
        <w:pStyle w:val="BodyText"/>
        <w:bidi/>
        <w:spacing w:line="350" w:lineRule="auto"/>
        <w:ind w:right="1236" w:left="1446" w:hanging="361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גוף האדם הוא מוליך</w:t>
      </w:r>
      <w:r>
        <w:rPr/>
        <w:t>,</w:t>
      </w:r>
      <w:r>
        <w:rPr>
          <w:rtl/>
        </w:rPr>
        <w:t> אם כי לא מוליך מעולה</w:t>
      </w:r>
      <w:r>
        <w:rPr/>
        <w:t>.</w:t>
      </w:r>
      <w:r>
        <w:rPr>
          <w:rtl/>
        </w:rPr>
        <w:t> אם</w:t>
      </w:r>
      <w:r>
        <w:rPr>
          <w:spacing w:val="19"/>
          <w:rtl/>
        </w:rPr>
        <w:t> </w:t>
      </w:r>
      <w:r>
        <w:rPr>
          <w:rtl/>
        </w:rPr>
        <w:t>זרם עובר דרך גוף האדם</w:t>
      </w:r>
      <w:r>
        <w:rPr/>
        <w:t>,</w:t>
      </w:r>
      <w:r>
        <w:rPr>
          <w:rtl/>
        </w:rPr>
        <w:t> התוצאה</w:t>
      </w:r>
      <w:r>
        <w:rPr>
          <w:rFonts w:ascii="Times New Roman" w:hAnsi="Times New Roman" w:cs="Times New Roman"/>
          <w:color w:val="00ADB1"/>
          <w:spacing w:val="40"/>
          <w:rtl/>
        </w:rPr>
        <w:t> </w:t>
      </w:r>
      <w:r>
        <w:rPr>
          <w:rtl/>
        </w:rPr>
        <w:t>עלולה להיות קטלנית</w:t>
      </w:r>
      <w:r>
        <w:rPr/>
        <w:t>.</w:t>
      </w:r>
    </w:p>
    <w:p>
      <w:pPr>
        <w:pStyle w:val="Heading2"/>
        <w:bidi/>
        <w:spacing w:line="360" w:lineRule="auto" w:before="180"/>
        <w:ind w:right="1236" w:left="1086" w:firstLine="2"/>
        <w:jc w:val="left"/>
      </w:pPr>
      <w:r>
        <w:rPr>
          <w:color w:val="00ADB1"/>
          <w:rtl/>
        </w:rPr>
        <w:t>פעילות</w:t>
      </w:r>
      <w:r>
        <w:rPr>
          <w:color w:val="00ADB1"/>
          <w:spacing w:val="40"/>
          <w:rtl/>
        </w:rPr>
        <w:t> </w:t>
      </w:r>
      <w:r>
        <w:rPr>
          <w:color w:val="00ADB1"/>
          <w:rtl/>
        </w:rPr>
        <w:t>בנושא</w:t>
      </w:r>
      <w:r>
        <w:rPr>
          <w:color w:val="00ADB1"/>
          <w:spacing w:val="40"/>
          <w:rtl/>
        </w:rPr>
        <w:t> </w:t>
      </w:r>
      <w:r>
        <w:rPr>
          <w:color w:val="00ADB1"/>
          <w:rtl/>
        </w:rPr>
        <w:t>מעגל</w:t>
      </w:r>
      <w:r>
        <w:rPr>
          <w:color w:val="00ADB1"/>
          <w:spacing w:val="40"/>
          <w:rtl/>
        </w:rPr>
        <w:t> </w:t>
      </w:r>
      <w:r>
        <w:rPr>
          <w:color w:val="00ADB1"/>
          <w:rtl/>
        </w:rPr>
        <w:t>טורי</w:t>
      </w:r>
      <w:r>
        <w:rPr>
          <w:color w:val="00ADB1"/>
          <w:spacing w:val="40"/>
          <w:rtl/>
        </w:rPr>
        <w:t> </w:t>
      </w:r>
      <w:r>
        <w:rPr>
          <w:color w:val="00ADB1"/>
          <w:rtl/>
        </w:rPr>
        <w:t>ומקבילי</w:t>
      </w:r>
      <w:r>
        <w:rPr>
          <w:color w:val="00ADB1"/>
          <w:spacing w:val="40"/>
          <w:rtl/>
        </w:rPr>
        <w:t> </w:t>
      </w:r>
      <w:r>
        <w:rPr>
          <w:color w:val="00ADB1"/>
          <w:rtl/>
        </w:rPr>
        <w:t>על</w:t>
      </w:r>
      <w:r>
        <w:rPr>
          <w:color w:val="00ADB1"/>
          <w:spacing w:val="40"/>
          <w:rtl/>
        </w:rPr>
        <w:t> </w:t>
      </w:r>
      <w:r>
        <w:rPr>
          <w:color w:val="00ADB1"/>
          <w:rtl/>
        </w:rPr>
        <w:t>פי המעבדה הווירטואלי</w:t>
      </w:r>
      <w:r>
        <w:rPr>
          <w:color w:val="00ADB1"/>
          <w:rtl/>
        </w:rPr>
        <w:t>ת</w:t>
      </w:r>
    </w:p>
    <w:p>
      <w:pPr>
        <w:spacing w:line="220" w:lineRule="exact" w:before="0"/>
        <w:ind w:left="3839" w:right="0" w:firstLine="0"/>
        <w:jc w:val="left"/>
        <w:rPr>
          <w:sz w:val="20"/>
        </w:rPr>
      </w:pPr>
      <w:hyperlink r:id="rId222">
        <w:r>
          <w:rPr>
            <w:color w:val="0000FF"/>
            <w:spacing w:val="-2"/>
            <w:sz w:val="20"/>
            <w:u w:val="single" w:color="0000FF"/>
          </w:rPr>
          <w:t>https://phet.colorado.edu/en/simulation/circuit-construction-kit-</w:t>
        </w:r>
        <w:r>
          <w:rPr>
            <w:color w:val="0000FF"/>
            <w:spacing w:val="-5"/>
            <w:sz w:val="20"/>
            <w:u w:val="single" w:color="0000FF"/>
          </w:rPr>
          <w:t>dc</w:t>
        </w:r>
      </w:hyperlink>
    </w:p>
    <w:p>
      <w:pPr>
        <w:pStyle w:val="BodyText"/>
        <w:bidi/>
        <w:spacing w:before="275"/>
        <w:ind w:right="1243" w:left="1446" w:firstLine="0"/>
        <w:jc w:val="left"/>
      </w:pPr>
      <w:r>
        <w:rPr>
          <w:b/>
          <w:bCs/>
          <w:spacing w:val="-5"/>
        </w:rPr>
        <w:t>.1</w:t>
      </w:r>
      <w:r>
        <w:rPr>
          <w:spacing w:val="58"/>
          <w:w w:val="150"/>
          <w:rtl/>
        </w:rPr>
        <w:t> </w:t>
      </w:r>
      <w:r>
        <w:rPr>
          <w:rtl/>
        </w:rPr>
        <w:t>מעגל</w:t>
      </w:r>
      <w:r>
        <w:rPr>
          <w:spacing w:val="-1"/>
          <w:rtl/>
        </w:rPr>
        <w:t> </w:t>
      </w:r>
      <w:r>
        <w:rPr>
          <w:rtl/>
        </w:rPr>
        <w:t>פשוט</w:t>
      </w:r>
      <w:r>
        <w:rPr/>
        <w:t>-</w:t>
      </w:r>
      <w:r>
        <w:rPr>
          <w:spacing w:val="-1"/>
          <w:rtl/>
        </w:rPr>
        <w:t> </w:t>
      </w:r>
      <w:r>
        <w:rPr>
          <w:rtl/>
        </w:rPr>
        <w:t>נגד</w:t>
      </w:r>
      <w:r>
        <w:rPr>
          <w:spacing w:val="-2"/>
          <w:rtl/>
        </w:rPr>
        <w:t> </w:t>
      </w:r>
      <w:r>
        <w:rPr>
          <w:rtl/>
        </w:rPr>
        <w:t>אח</w:t>
      </w:r>
      <w:r>
        <w:rPr>
          <w:rtl/>
        </w:rPr>
        <w:t>ד</w:t>
      </w:r>
    </w:p>
    <w:p>
      <w:pPr>
        <w:pStyle w:val="BodyText"/>
        <w:bidi/>
        <w:spacing w:line="333" w:lineRule="auto" w:before="140"/>
        <w:ind w:right="1443" w:left="2165" w:hanging="36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בנה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4"/>
          <w:rtl/>
        </w:rPr>
        <w:t> </w:t>
      </w:r>
      <w:r>
        <w:rPr>
          <w:rtl/>
        </w:rPr>
        <w:t>המורכב</w:t>
      </w:r>
      <w:r>
        <w:rPr>
          <w:spacing w:val="-1"/>
          <w:rtl/>
        </w:rPr>
        <w:t> </w:t>
      </w:r>
      <w:r>
        <w:rPr>
          <w:rtl/>
        </w:rPr>
        <w:t>מהרכיבים</w:t>
      </w:r>
      <w:r>
        <w:rPr>
          <w:spacing w:val="-4"/>
          <w:rtl/>
        </w:rPr>
        <w:t> </w:t>
      </w:r>
      <w:r>
        <w:rPr>
          <w:rtl/>
        </w:rPr>
        <w:t>הבאים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נורת</w:t>
      </w:r>
      <w:r>
        <w:rPr>
          <w:spacing w:val="-1"/>
          <w:rtl/>
        </w:rPr>
        <w:t> </w:t>
      </w:r>
      <w:r>
        <w:rPr>
          <w:rtl/>
        </w:rPr>
        <w:t>חשמל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סוללה</w:t>
      </w:r>
      <w:r>
        <w:rPr>
          <w:spacing w:val="-3"/>
          <w:rtl/>
        </w:rPr>
        <w:t> </w:t>
      </w:r>
      <w:r>
        <w:rPr>
          <w:rtl/>
        </w:rPr>
        <w:t>בעלת</w:t>
      </w:r>
      <w:r>
        <w:rPr>
          <w:spacing w:val="-4"/>
          <w:rtl/>
        </w:rPr>
        <w:t> </w:t>
      </w:r>
      <w:r>
        <w:rPr>
          <w:rtl/>
        </w:rPr>
        <w:t>ערך</w:t>
      </w:r>
      <w:r>
        <w:rPr>
          <w:spacing w:val="-3"/>
          <w:rtl/>
        </w:rPr>
        <w:t> </w:t>
      </w:r>
      <w:r>
        <w:rPr/>
        <w:t>10</w:t>
      </w:r>
      <w:r>
        <w:rPr>
          <w:spacing w:val="-5"/>
          <w:rtl/>
        </w:rPr>
        <w:t> </w:t>
      </w:r>
      <w:r>
        <w:rPr>
          <w:rtl/>
        </w:rPr>
        <w:t>וולט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spacing w:val="-2"/>
          <w:rtl/>
        </w:rPr>
        <w:t>ואמפרמטר</w:t>
      </w:r>
      <w:r>
        <w:rPr>
          <w:spacing w:val="-2"/>
        </w:rPr>
        <w:t>.</w:t>
      </w:r>
    </w:p>
    <w:p>
      <w:pPr>
        <w:pStyle w:val="BodyText"/>
        <w:bidi/>
        <w:spacing w:before="39"/>
        <w:ind w:right="1243" w:left="2166" w:firstLine="0"/>
        <w:jc w:val="left"/>
      </w:pPr>
      <w:r>
        <w:rPr>
          <w:b/>
          <w:bCs/>
          <w:spacing w:val="-5"/>
        </w:rPr>
        <w:t>.1</w:t>
      </w:r>
      <w:r>
        <w:rPr>
          <w:spacing w:val="57"/>
          <w:w w:val="150"/>
          <w:rtl/>
        </w:rPr>
        <w:t> </w:t>
      </w:r>
      <w:r>
        <w:rPr>
          <w:rtl/>
        </w:rPr>
        <w:t>ראה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המטענים</w:t>
      </w:r>
      <w:r>
        <w:rPr>
          <w:spacing w:val="-4"/>
          <w:rtl/>
        </w:rPr>
        <w:t> </w:t>
      </w:r>
      <w:r>
        <w:rPr>
          <w:rtl/>
        </w:rPr>
        <w:t>זורמים</w:t>
      </w:r>
      <w:r>
        <w:rPr>
          <w:spacing w:val="-1"/>
          <w:rtl/>
        </w:rPr>
        <w:t> </w:t>
      </w:r>
      <w:r>
        <w:rPr>
          <w:rtl/>
        </w:rPr>
        <w:t>לאורך</w:t>
      </w:r>
      <w:r>
        <w:rPr>
          <w:spacing w:val="-4"/>
          <w:rtl/>
        </w:rPr>
        <w:t> </w:t>
      </w:r>
      <w:r>
        <w:rPr>
          <w:rtl/>
        </w:rPr>
        <w:t>המסלול</w:t>
      </w:r>
      <w:r>
        <w:rPr/>
        <w:t>.</w:t>
      </w:r>
    </w:p>
    <w:p>
      <w:pPr>
        <w:pStyle w:val="BodyText"/>
        <w:bidi/>
        <w:spacing w:before="137"/>
        <w:ind w:right="1243" w:left="2166" w:firstLine="0"/>
        <w:jc w:val="left"/>
      </w:pPr>
      <w:r>
        <w:rPr>
          <w:b/>
          <w:bCs/>
          <w:spacing w:val="-5"/>
        </w:rPr>
        <w:t>.2</w:t>
      </w:r>
      <w:r>
        <w:rPr>
          <w:spacing w:val="59"/>
          <w:w w:val="150"/>
          <w:rtl/>
        </w:rPr>
        <w:t> </w:t>
      </w:r>
      <w:r>
        <w:rPr>
          <w:rtl/>
        </w:rPr>
        <w:t>לחץ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הלחצן הימני</w:t>
      </w:r>
      <w:r>
        <w:rPr>
          <w:spacing w:val="-2"/>
          <w:rtl/>
        </w:rPr>
        <w:t> </w:t>
      </w:r>
      <w:r>
        <w:rPr>
          <w:rtl/>
        </w:rPr>
        <w:t>בנורה</w:t>
      </w:r>
      <w:r>
        <w:rPr>
          <w:spacing w:val="-4"/>
          <w:rtl/>
        </w:rPr>
        <w:t> </w:t>
      </w:r>
      <w:r>
        <w:rPr>
          <w:rtl/>
        </w:rPr>
        <w:t>ובסוללה</w:t>
      </w:r>
      <w:r>
        <w:rPr>
          <w:spacing w:val="-4"/>
          <w:rtl/>
        </w:rPr>
        <w:t> </w:t>
      </w:r>
      <w:r>
        <w:rPr>
          <w:rtl/>
        </w:rPr>
        <w:t>ובחר</w:t>
      </w:r>
      <w:r>
        <w:rPr>
          <w:spacing w:val="-2"/>
          <w:rtl/>
        </w:rPr>
        <w:t> </w:t>
      </w:r>
      <w:r>
        <w:rPr>
          <w:rtl/>
        </w:rPr>
        <w:t>בהצגת</w:t>
      </w:r>
      <w:r>
        <w:rPr>
          <w:spacing w:val="-1"/>
          <w:rtl/>
        </w:rPr>
        <w:t> </w:t>
      </w:r>
      <w:r>
        <w:rPr>
          <w:rtl/>
        </w:rPr>
        <w:t>הערך</w:t>
      </w:r>
      <w:r>
        <w:rPr/>
        <w:t>.</w:t>
      </w:r>
    </w:p>
    <w:p>
      <w:pPr>
        <w:pStyle w:val="BodyText"/>
        <w:bidi/>
        <w:spacing w:line="333" w:lineRule="auto" w:before="139"/>
        <w:ind w:right="1301" w:left="2170" w:hanging="365"/>
        <w:jc w:val="left"/>
      </w:pPr>
      <w:r>
        <w:rPr>
          <w:rFonts w:ascii="Courier New" w:cs="Courier New"/>
          <w:b/>
          <w:bCs/>
          <w:color w:val="40BAC7"/>
          <w:rtl/>
        </w:rPr>
        <w:t>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בדוק על ידי מד המתח כי אכן הסוללה מספקת </w:t>
      </w:r>
      <w:r>
        <w:rPr/>
        <w:t>10</w:t>
      </w:r>
      <w:r>
        <w:rPr>
          <w:rtl/>
        </w:rPr>
        <w:t> וולט למעגל</w:t>
      </w:r>
      <w:r>
        <w:rPr/>
        <w:t>.</w:t>
      </w:r>
      <w:r>
        <w:rPr>
          <w:rtl/>
        </w:rPr>
        <w:t> במידה וזה לא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spacing w:val="-4"/>
          <w:rtl/>
        </w:rPr>
        <w:t>הערך</w:t>
      </w:r>
      <w:r>
        <w:rPr>
          <w:spacing w:val="-2"/>
          <w:rtl/>
        </w:rPr>
        <w:t> </w:t>
      </w:r>
      <w:r>
        <w:rPr>
          <w:rtl/>
        </w:rPr>
        <w:t>הקיים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ניתן</w:t>
      </w:r>
      <w:r>
        <w:rPr>
          <w:spacing w:val="-2"/>
          <w:rtl/>
        </w:rPr>
        <w:t> </w:t>
      </w:r>
      <w:r>
        <w:rPr>
          <w:rtl/>
        </w:rPr>
        <w:t>לשנות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ערכה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2"/>
          <w:rtl/>
        </w:rPr>
        <w:t> </w:t>
      </w:r>
      <w:r>
        <w:rPr>
          <w:rtl/>
        </w:rPr>
        <w:t>לחיצה</w:t>
      </w:r>
      <w:r>
        <w:rPr>
          <w:spacing w:val="-4"/>
          <w:rtl/>
        </w:rPr>
        <w:t> </w:t>
      </w:r>
      <w:r>
        <w:rPr>
          <w:rtl/>
        </w:rPr>
        <w:t>ימנית</w:t>
      </w:r>
      <w:r>
        <w:rPr>
          <w:spacing w:val="-4"/>
          <w:rtl/>
        </w:rPr>
        <w:t> </w:t>
      </w:r>
      <w:r>
        <w:rPr>
          <w:rtl/>
        </w:rPr>
        <w:t>ולהזין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הערך</w:t>
      </w:r>
      <w:r>
        <w:rPr>
          <w:spacing w:val="-3"/>
          <w:rtl/>
        </w:rPr>
        <w:t> </w:t>
      </w:r>
      <w:r>
        <w:rPr>
          <w:rtl/>
        </w:rPr>
        <w:t>הרצוי</w:t>
      </w:r>
      <w:r>
        <w:rPr/>
        <w:t>.</w:t>
      </w:r>
    </w:p>
    <w:p>
      <w:pPr>
        <w:pStyle w:val="BodyText"/>
        <w:bidi/>
        <w:spacing w:before="40"/>
        <w:ind w:right="1243" w:left="180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5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ידי</w:t>
      </w:r>
      <w:r>
        <w:rPr>
          <w:spacing w:val="-2"/>
          <w:rtl/>
        </w:rPr>
        <w:t> </w:t>
      </w:r>
      <w:r>
        <w:rPr>
          <w:rtl/>
        </w:rPr>
        <w:t>המדידה</w:t>
      </w:r>
      <w:r>
        <w:rPr>
          <w:spacing w:val="-1"/>
          <w:rtl/>
        </w:rPr>
        <w:t> </w:t>
      </w:r>
      <w:r>
        <w:rPr>
          <w:rtl/>
        </w:rPr>
        <w:t>במד</w:t>
      </w:r>
      <w:r>
        <w:rPr>
          <w:spacing w:val="-1"/>
          <w:rtl/>
        </w:rPr>
        <w:t> </w:t>
      </w:r>
      <w:r>
        <w:rPr>
          <w:rtl/>
        </w:rPr>
        <w:t>הזרם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מהי</w:t>
      </w:r>
      <w:r>
        <w:rPr>
          <w:spacing w:val="-1"/>
          <w:rtl/>
        </w:rPr>
        <w:t> </w:t>
      </w:r>
      <w:r>
        <w:rPr>
          <w:rtl/>
        </w:rPr>
        <w:t>קריאת</w:t>
      </w:r>
      <w:r>
        <w:rPr>
          <w:spacing w:val="-1"/>
          <w:rtl/>
        </w:rPr>
        <w:t> </w:t>
      </w:r>
      <w:r>
        <w:rPr>
          <w:rtl/>
        </w:rPr>
        <w:t>הזרם</w:t>
      </w:r>
      <w:r>
        <w:rPr>
          <w:spacing w:val="-1"/>
          <w:rtl/>
        </w:rPr>
        <w:t> </w:t>
      </w:r>
      <w:r>
        <w:rPr/>
        <w:t>?</w:t>
      </w:r>
    </w:p>
    <w:p>
      <w:pPr>
        <w:pStyle w:val="BodyText"/>
        <w:bidi/>
        <w:spacing w:before="116"/>
        <w:ind w:right="1243" w:left="180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ד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70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1"/>
          <w:rtl/>
        </w:rPr>
        <w:t> </w:t>
      </w:r>
      <w:r>
        <w:rPr>
          <w:rtl/>
        </w:rPr>
        <w:t>נוסחת חוק</w:t>
      </w:r>
      <w:r>
        <w:rPr>
          <w:spacing w:val="-3"/>
          <w:rtl/>
        </w:rPr>
        <w:t> </w:t>
      </w:r>
      <w:r>
        <w:rPr>
          <w:rtl/>
        </w:rPr>
        <w:t>אום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מהי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הנורה</w:t>
      </w:r>
      <w:r>
        <w:rPr/>
        <w:t>?</w:t>
      </w:r>
    </w:p>
    <w:p>
      <w:pPr>
        <w:pStyle w:val="BodyText"/>
        <w:rPr>
          <w:rFonts w:ascii="Courier New"/>
          <w:b/>
          <w:sz w:val="16"/>
        </w:rPr>
      </w:pPr>
    </w:p>
    <w:p>
      <w:pPr>
        <w:pStyle w:val="BodyText"/>
        <w:spacing w:before="43"/>
        <w:rPr>
          <w:rFonts w:ascii="Courier New"/>
          <w:b/>
          <w:sz w:val="16"/>
        </w:rPr>
      </w:pPr>
    </w:p>
    <w:p>
      <w:pPr>
        <w:tabs>
          <w:tab w:pos="2356" w:val="left" w:leader="none"/>
        </w:tabs>
        <w:spacing w:before="0"/>
        <w:ind w:left="212" w:right="0" w:firstLine="0"/>
        <w:jc w:val="center"/>
        <w:rPr>
          <w:position w:val="1"/>
          <w:sz w:val="24"/>
        </w:rPr>
      </w:pPr>
      <w:r>
        <w:rPr>
          <w:position w:val="1"/>
          <w:sz w:val="24"/>
        </w:rPr>
        <w:t>R</w:t>
      </w:r>
      <w:r>
        <w:rPr>
          <w:sz w:val="16"/>
        </w:rPr>
        <w:t>bulb</w:t>
      </w:r>
      <w:r>
        <w:rPr>
          <w:spacing w:val="31"/>
          <w:sz w:val="16"/>
        </w:rPr>
        <w:t> </w:t>
      </w:r>
      <w:r>
        <w:rPr>
          <w:position w:val="1"/>
          <w:sz w:val="24"/>
        </w:rPr>
        <w:t>= </w:t>
      </w:r>
      <w:r>
        <w:rPr>
          <w:position w:val="1"/>
          <w:sz w:val="24"/>
          <w:u w:val="single"/>
        </w:rPr>
        <w:tab/>
      </w:r>
    </w:p>
    <w:p>
      <w:pPr>
        <w:pStyle w:val="BodyText"/>
        <w:spacing w:before="149"/>
      </w:pPr>
    </w:p>
    <w:p>
      <w:pPr>
        <w:pStyle w:val="BodyText"/>
        <w:bidi/>
        <w:spacing w:line="336" w:lineRule="auto"/>
        <w:ind w:right="1236" w:left="2165" w:hanging="361"/>
        <w:jc w:val="left"/>
      </w:pPr>
      <w:r>
        <w:rPr>
          <w:rFonts w:ascii="Courier New" w:cs="Courier New"/>
          <w:b/>
          <w:bCs/>
          <w:color w:val="40BAC7"/>
          <w:rtl/>
        </w:rPr>
        <w:t>ה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לאחר שחישבת את ההתנגדות של הנורה</w:t>
      </w:r>
      <w:r>
        <w:rPr/>
        <w:t>,</w:t>
      </w:r>
      <w:r>
        <w:rPr>
          <w:rtl/>
        </w:rPr>
        <w:t> בדוק על ידי לחצן ימני על הנורה את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ההתנגדות</w:t>
      </w:r>
      <w:r>
        <w:rPr/>
        <w:t>.</w:t>
      </w:r>
      <w:r>
        <w:rPr>
          <w:rtl/>
        </w:rPr>
        <w:t> האם ההתנגדות זהה לתוצאה שחישבת</w:t>
      </w:r>
      <w:r>
        <w:rPr/>
        <w:t>?</w:t>
      </w:r>
    </w:p>
    <w:p>
      <w:pPr>
        <w:pStyle w:val="BodyText"/>
        <w:bidi/>
        <w:spacing w:before="34"/>
        <w:ind w:right="1243" w:left="180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ו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6"/>
          <w:rtl/>
        </w:rPr>
        <w:t> </w:t>
      </w:r>
      <w:r>
        <w:rPr>
          <w:rtl/>
        </w:rPr>
        <w:t>במידה</w:t>
      </w:r>
      <w:r>
        <w:rPr>
          <w:spacing w:val="-4"/>
          <w:rtl/>
        </w:rPr>
        <w:t> </w:t>
      </w:r>
      <w:r>
        <w:rPr>
          <w:rtl/>
        </w:rPr>
        <w:t>וקיימת</w:t>
      </w:r>
      <w:r>
        <w:rPr>
          <w:spacing w:val="-3"/>
          <w:rtl/>
        </w:rPr>
        <w:t> </w:t>
      </w:r>
      <w:r>
        <w:rPr>
          <w:rtl/>
        </w:rPr>
        <w:t>סטייה</w:t>
      </w:r>
      <w:r>
        <w:rPr>
          <w:spacing w:val="-2"/>
          <w:rtl/>
        </w:rPr>
        <w:t> </w:t>
      </w:r>
      <w:r>
        <w:rPr>
          <w:rtl/>
        </w:rPr>
        <w:t>בתוצאה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הסבר</w:t>
      </w:r>
      <w:r>
        <w:rPr>
          <w:spacing w:val="-2"/>
          <w:rtl/>
        </w:rPr>
        <w:t> </w:t>
      </w:r>
      <w:r>
        <w:rPr>
          <w:rtl/>
        </w:rPr>
        <w:t>ממה</w:t>
      </w:r>
      <w:r>
        <w:rPr>
          <w:spacing w:val="-1"/>
          <w:rtl/>
        </w:rPr>
        <w:t> </w:t>
      </w:r>
      <w:r>
        <w:rPr>
          <w:rtl/>
        </w:rPr>
        <w:t>היא</w:t>
      </w:r>
      <w:r>
        <w:rPr>
          <w:spacing w:val="-2"/>
          <w:rtl/>
        </w:rPr>
        <w:t> </w:t>
      </w:r>
      <w:r>
        <w:rPr>
          <w:rtl/>
        </w:rPr>
        <w:t>יכולה</w:t>
      </w:r>
      <w:r>
        <w:rPr>
          <w:spacing w:val="-2"/>
          <w:rtl/>
        </w:rPr>
        <w:t> </w:t>
      </w:r>
      <w:r>
        <w:rPr>
          <w:rtl/>
        </w:rPr>
        <w:t>לנבוע</w:t>
      </w:r>
      <w:r>
        <w:rPr/>
        <w:t>?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30"/>
        <w:rPr>
          <w:rFonts w:ascii="Courier New"/>
          <w:b/>
        </w:rPr>
      </w:pPr>
    </w:p>
    <w:p>
      <w:pPr>
        <w:pStyle w:val="BodyText"/>
        <w:bidi/>
        <w:spacing w:before="1"/>
        <w:ind w:right="1243" w:left="1446" w:firstLine="0"/>
        <w:jc w:val="left"/>
      </w:pPr>
      <w:r>
        <w:rPr>
          <w:b/>
          <w:bCs/>
          <w:spacing w:val="-5"/>
        </w:rPr>
        <w:t>.2</w:t>
      </w:r>
      <w:r>
        <w:rPr>
          <w:spacing w:val="56"/>
          <w:w w:val="150"/>
          <w:rtl/>
        </w:rPr>
        <w:t> </w:t>
      </w:r>
      <w:r>
        <w:rPr>
          <w:rtl/>
        </w:rPr>
        <w:t>מעגל</w:t>
      </w:r>
      <w:r>
        <w:rPr>
          <w:spacing w:val="-2"/>
          <w:rtl/>
        </w:rPr>
        <w:t> </w:t>
      </w:r>
      <w:r>
        <w:rPr>
          <w:rtl/>
        </w:rPr>
        <w:t>פשוט</w:t>
      </w:r>
      <w:r>
        <w:rPr/>
        <w:t>-</w:t>
      </w:r>
      <w:r>
        <w:rPr>
          <w:spacing w:val="-1"/>
          <w:rtl/>
        </w:rPr>
        <w:t> </w:t>
      </w: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נגדי</w:t>
      </w:r>
      <w:r>
        <w:rPr>
          <w:rtl/>
        </w:rPr>
        <w:t>ם</w:t>
      </w:r>
    </w:p>
    <w:p>
      <w:pPr>
        <w:pStyle w:val="BodyText"/>
        <w:bidi/>
        <w:spacing w:before="139"/>
        <w:ind w:right="1243" w:left="180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א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2"/>
          <w:rtl/>
        </w:rPr>
        <w:t> </w:t>
      </w:r>
      <w:r>
        <w:rPr>
          <w:rtl/>
        </w:rPr>
        <w:t>יש</w:t>
      </w:r>
      <w:r>
        <w:rPr>
          <w:spacing w:val="-1"/>
          <w:rtl/>
        </w:rPr>
        <w:t> </w:t>
      </w:r>
      <w:r>
        <w:rPr>
          <w:rtl/>
        </w:rPr>
        <w:t>להוסיף</w:t>
      </w:r>
      <w:r>
        <w:rPr>
          <w:spacing w:val="-2"/>
          <w:rtl/>
        </w:rPr>
        <w:t> </w:t>
      </w:r>
      <w:r>
        <w:rPr>
          <w:rtl/>
        </w:rPr>
        <w:t>למעגל</w:t>
      </w:r>
      <w:r>
        <w:rPr>
          <w:spacing w:val="-2"/>
          <w:rtl/>
        </w:rPr>
        <w:t> </w:t>
      </w:r>
      <w:r>
        <w:rPr>
          <w:rtl/>
        </w:rPr>
        <w:t>הקיים</w:t>
      </w:r>
      <w:r>
        <w:rPr>
          <w:spacing w:val="1"/>
          <w:rtl/>
        </w:rPr>
        <w:t> </w:t>
      </w:r>
      <w:r>
        <w:rPr>
          <w:rtl/>
        </w:rPr>
        <w:t>עוד</w:t>
      </w:r>
      <w:r>
        <w:rPr>
          <w:spacing w:val="-1"/>
          <w:rtl/>
        </w:rPr>
        <w:t> </w:t>
      </w:r>
      <w:r>
        <w:rPr>
          <w:rtl/>
        </w:rPr>
        <w:t>נורה</w:t>
      </w:r>
      <w:r>
        <w:rPr/>
        <w:t>.</w:t>
      </w:r>
      <w:r>
        <w:rPr>
          <w:rtl/>
        </w:rPr>
        <w:t>לחץ</w:t>
      </w:r>
      <w:r>
        <w:rPr>
          <w:spacing w:val="-2"/>
          <w:rtl/>
        </w:rPr>
        <w:t> </w:t>
      </w:r>
      <w:r>
        <w:rPr>
          <w:rtl/>
        </w:rPr>
        <w:t>לחיצה</w:t>
      </w:r>
      <w:r>
        <w:rPr>
          <w:spacing w:val="-1"/>
          <w:rtl/>
        </w:rPr>
        <w:t> </w:t>
      </w:r>
      <w:r>
        <w:rPr>
          <w:rtl/>
        </w:rPr>
        <w:t>ימנית</w:t>
      </w:r>
      <w:r>
        <w:rPr>
          <w:spacing w:val="1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הנורה</w:t>
      </w:r>
      <w:r>
        <w:rPr>
          <w:spacing w:val="-1"/>
          <w:rtl/>
        </w:rPr>
        <w:t> </w:t>
      </w:r>
      <w:r>
        <w:rPr>
          <w:rtl/>
        </w:rPr>
        <w:t>וודא</w:t>
      </w:r>
      <w:r>
        <w:rPr>
          <w:spacing w:val="-1"/>
          <w:rtl/>
        </w:rPr>
        <w:t> </w:t>
      </w:r>
      <w:r>
        <w:rPr>
          <w:rtl/>
        </w:rPr>
        <w:t>כי</w:t>
      </w:r>
      <w:r>
        <w:rPr>
          <w:spacing w:val="-1"/>
          <w:rtl/>
        </w:rPr>
        <w:t> </w:t>
      </w:r>
      <w:r>
        <w:rPr>
          <w:rtl/>
        </w:rPr>
        <w:t>ערכה</w:t>
      </w:r>
      <w:r>
        <w:rPr>
          <w:spacing w:val="-2"/>
          <w:rtl/>
        </w:rPr>
        <w:t> </w:t>
      </w:r>
      <w:r>
        <w:rPr/>
        <w:t>1</w:t>
      </w:r>
      <w:r>
        <w:rPr/>
        <w:t>0</w:t>
      </w:r>
    </w:p>
    <w:p>
      <w:pPr>
        <w:pStyle w:val="BodyText"/>
        <w:spacing w:before="116"/>
        <w:ind w:left="1243" w:right="2166"/>
        <w:jc w:val="right"/>
      </w:pPr>
      <w:r>
        <w:rPr>
          <w:spacing w:val="-5"/>
        </w:rPr>
        <w:t>.Ω</w:t>
      </w:r>
    </w:p>
    <w:p>
      <w:pPr>
        <w:pStyle w:val="BodyText"/>
        <w:bidi/>
        <w:spacing w:line="333" w:lineRule="auto" w:before="139"/>
        <w:ind w:right="1985" w:left="1805" w:firstLine="0"/>
        <w:jc w:val="left"/>
      </w:pPr>
      <w:r>
        <w:rPr>
          <w:rFonts w:ascii="Courier New" w:cs="Courier New"/>
          <w:b/>
          <w:bCs/>
          <w:color w:val="40BAC7"/>
          <w:rtl/>
        </w:rPr>
        <w:t>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יש לבדוק את ערך הספק של מקור המתח ולראות כי ערכו </w:t>
      </w:r>
      <w:r>
        <w:rPr/>
        <w:t>10</w:t>
      </w:r>
      <w:r>
        <w:rPr>
          <w:rtl/>
        </w:rPr>
        <w:t> וולט</w:t>
      </w:r>
      <w:r>
        <w:rPr/>
        <w:t>.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5"/>
          <w:rtl/>
        </w:rPr>
        <w:t> </w:t>
      </w:r>
      <w:r>
        <w:rPr>
          <w:rtl/>
        </w:rPr>
        <w:t>כעת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לקחת</w:t>
      </w:r>
      <w:r>
        <w:rPr>
          <w:spacing w:val="3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מד</w:t>
      </w:r>
      <w:r>
        <w:rPr>
          <w:spacing w:val="-1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ולמדוד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ערכו</w:t>
      </w:r>
      <w:r>
        <w:rPr>
          <w:spacing w:val="-3"/>
          <w:rtl/>
        </w:rPr>
        <w:t> </w:t>
      </w:r>
      <w:r>
        <w:rPr>
          <w:rtl/>
        </w:rPr>
        <w:t>של הזרם</w:t>
      </w:r>
      <w:r>
        <w:rPr>
          <w:spacing w:val="-1"/>
          <w:rtl/>
        </w:rPr>
        <w:t> </w:t>
      </w:r>
      <w:r>
        <w:rPr>
          <w:rtl/>
        </w:rPr>
        <w:t>כעת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/>
        <w:t>.</w:t>
      </w:r>
    </w:p>
    <w:p>
      <w:pPr>
        <w:pStyle w:val="BodyText"/>
        <w:spacing w:before="124"/>
        <w:rPr>
          <w:rFonts w:ascii="Courier New"/>
          <w:b/>
          <w:sz w:val="16"/>
        </w:rPr>
      </w:pPr>
    </w:p>
    <w:p>
      <w:pPr>
        <w:tabs>
          <w:tab w:pos="8165" w:val="left" w:leader="none"/>
        </w:tabs>
        <w:spacing w:before="0"/>
        <w:ind w:left="6126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w:t>I</w:t>
      </w:r>
      <w:r>
        <w:rPr>
          <w:sz w:val="16"/>
        </w:rPr>
        <w:t>total</w:t>
      </w:r>
      <w:r>
        <w:rPr>
          <w:spacing w:val="32"/>
          <w:sz w:val="16"/>
        </w:rPr>
        <w:t> </w:t>
      </w:r>
      <w:r>
        <w:rPr>
          <w:position w:val="1"/>
          <w:sz w:val="24"/>
        </w:rPr>
        <w:t>= </w:t>
      </w:r>
      <w:r>
        <w:rPr>
          <w:position w:val="1"/>
          <w:sz w:val="24"/>
          <w:u w:val="single"/>
        </w:rPr>
        <w:tab/>
      </w:r>
    </w:p>
    <w:p>
      <w:pPr>
        <w:pStyle w:val="BodyText"/>
        <w:spacing w:before="150"/>
      </w:pPr>
    </w:p>
    <w:p>
      <w:pPr>
        <w:pStyle w:val="BodyText"/>
        <w:bidi/>
        <w:ind w:right="1199" w:left="180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ד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6"/>
          <w:rtl/>
        </w:rPr>
        <w:t> </w:t>
      </w:r>
      <w:r>
        <w:rPr>
          <w:rtl/>
        </w:rPr>
        <w:t>חשב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 חוק</w:t>
      </w:r>
      <w:r>
        <w:rPr>
          <w:spacing w:val="-2"/>
          <w:rtl/>
        </w:rPr>
        <w:t> </w:t>
      </w:r>
      <w:r>
        <w:rPr>
          <w:rtl/>
        </w:rPr>
        <w:t>אוהם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ההתנגדות</w:t>
      </w:r>
      <w:r>
        <w:rPr>
          <w:spacing w:val="-2"/>
          <w:rtl/>
        </w:rPr>
        <w:t> </w:t>
      </w:r>
      <w:r>
        <w:rPr>
          <w:rtl/>
        </w:rPr>
        <w:t>הכוללת</w:t>
      </w:r>
      <w:r>
        <w:rPr>
          <w:spacing w:val="-5"/>
          <w:rtl/>
        </w:rPr>
        <w:t> </w:t>
      </w:r>
      <w:r>
        <w:rPr>
          <w:rtl/>
        </w:rPr>
        <w:t>במעג</w:t>
      </w:r>
      <w:r>
        <w:rPr>
          <w:rtl/>
        </w:rPr>
        <w:t>ל</w:t>
      </w:r>
    </w:p>
    <w:p>
      <w:pPr>
        <w:pStyle w:val="BodyText"/>
        <w:rPr>
          <w:rFonts w:ascii="Courier New"/>
          <w:b/>
          <w:sz w:val="16"/>
        </w:rPr>
      </w:pPr>
    </w:p>
    <w:p>
      <w:pPr>
        <w:pStyle w:val="BodyText"/>
        <w:spacing w:before="43"/>
        <w:rPr>
          <w:rFonts w:ascii="Courier New"/>
          <w:b/>
          <w:sz w:val="16"/>
        </w:rPr>
      </w:pPr>
    </w:p>
    <w:p>
      <w:pPr>
        <w:tabs>
          <w:tab w:pos="8162" w:val="left" w:leader="none"/>
        </w:tabs>
        <w:spacing w:before="0"/>
        <w:ind w:left="564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w:t>R</w:t>
      </w:r>
      <w:r>
        <w:rPr>
          <w:sz w:val="16"/>
        </w:rPr>
        <w:t>total </w:t>
      </w:r>
      <w:r>
        <w:rPr>
          <w:position w:val="1"/>
          <w:sz w:val="24"/>
        </w:rPr>
        <w:t>= </w:t>
      </w:r>
      <w:r>
        <w:rPr>
          <w:position w:val="1"/>
          <w:sz w:val="24"/>
          <w:u w:val="single"/>
        </w:rPr>
        <w:tab/>
      </w:r>
    </w:p>
    <w:p>
      <w:pPr>
        <w:pStyle w:val="BodyText"/>
        <w:spacing w:before="147"/>
      </w:pPr>
    </w:p>
    <w:p>
      <w:pPr>
        <w:pStyle w:val="BodyText"/>
        <w:bidi/>
        <w:spacing w:line="446" w:lineRule="auto"/>
        <w:ind w:right="1236" w:left="2164" w:hanging="359"/>
        <w:jc w:val="left"/>
      </w:pPr>
      <w:r>
        <w:rPr>
          <w:rFonts w:ascii="Courier New" w:cs="Courier New"/>
          <w:b/>
          <w:bCs/>
          <w:color w:val="40BAC7"/>
          <w:rtl/>
        </w:rPr>
        <w:t>ה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חזור על השלבים א</w:t>
      </w:r>
      <w:r>
        <w:rPr/>
        <w:t>-</w:t>
      </w:r>
      <w:r>
        <w:rPr>
          <w:rtl/>
        </w:rPr>
        <w:t>ג לאחר הוספה של נורה שלישית במעגל</w:t>
      </w:r>
      <w:r>
        <w:rPr/>
        <w:t>.</w:t>
      </w:r>
      <w:r>
        <w:rPr>
          <w:rtl/>
        </w:rPr>
        <w:t> מה כעת השתנה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spacing w:val="-2"/>
          <w:rtl/>
        </w:rPr>
        <w:t>ומדוע</w:t>
      </w:r>
      <w:r>
        <w:rPr>
          <w:spacing w:val="-2"/>
        </w:rPr>
        <w:t>?</w:t>
      </w:r>
    </w:p>
    <w:p>
      <w:pPr>
        <w:pStyle w:val="BodyText"/>
        <w:bidi/>
        <w:spacing w:before="56"/>
        <w:ind w:right="1243" w:left="1446" w:firstLine="0"/>
        <w:jc w:val="left"/>
      </w:pPr>
      <w:r>
        <w:rPr>
          <w:b/>
          <w:bCs/>
          <w:spacing w:val="-5"/>
        </w:rPr>
        <w:t>.3</w:t>
      </w:r>
      <w:r>
        <w:rPr>
          <w:spacing w:val="57"/>
          <w:w w:val="150"/>
          <w:rtl/>
        </w:rPr>
        <w:t> </w:t>
      </w:r>
      <w:r>
        <w:rPr>
          <w:rtl/>
        </w:rPr>
        <w:t>מעגל</w:t>
      </w:r>
      <w:r>
        <w:rPr>
          <w:spacing w:val="-2"/>
          <w:rtl/>
        </w:rPr>
        <w:t> </w:t>
      </w:r>
      <w:r>
        <w:rPr>
          <w:rtl/>
        </w:rPr>
        <w:t>פשוט</w:t>
      </w:r>
      <w:r>
        <w:rPr/>
        <w:t>-</w:t>
      </w:r>
      <w:r>
        <w:rPr>
          <w:rtl/>
        </w:rPr>
        <w:t> זרמים</w:t>
      </w:r>
      <w:r>
        <w:rPr>
          <w:spacing w:val="-4"/>
          <w:rtl/>
        </w:rPr>
        <w:t> </w:t>
      </w:r>
      <w:r>
        <w:rPr>
          <w:rtl/>
        </w:rPr>
        <w:t>ומתחים</w:t>
      </w:r>
      <w:r>
        <w:rPr>
          <w:spacing w:val="-3"/>
          <w:rtl/>
        </w:rPr>
        <w:t> </w:t>
      </w:r>
      <w:r>
        <w:rPr>
          <w:rtl/>
        </w:rPr>
        <w:t>במעג</w:t>
      </w:r>
      <w:r>
        <w:rPr>
          <w:rtl/>
        </w:rPr>
        <w:t>ל</w:t>
      </w:r>
    </w:p>
    <w:p>
      <w:pPr>
        <w:pStyle w:val="BodyText"/>
        <w:spacing w:before="3"/>
        <w:rPr>
          <w:b/>
        </w:rPr>
      </w:pPr>
    </w:p>
    <w:p>
      <w:pPr>
        <w:pStyle w:val="BodyText"/>
        <w:bidi/>
        <w:spacing w:line="348" w:lineRule="auto"/>
        <w:ind w:right="1385" w:left="2165" w:hanging="361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כעת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לשנות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ערכן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הנורות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האחת</w:t>
      </w:r>
      <w:r>
        <w:rPr>
          <w:spacing w:val="-3"/>
          <w:rtl/>
        </w:rPr>
        <w:t> </w:t>
      </w:r>
      <w:r>
        <w:rPr>
          <w:rtl/>
        </w:rPr>
        <w:t>בעלת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/>
        <w:t>,10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השנייה </w:t>
      </w:r>
      <w:r>
        <w:rPr/>
        <w:t>20</w:t>
      </w:r>
      <w:r>
        <w:rPr>
          <w:rtl/>
        </w:rPr>
        <w:t> והשלישית </w:t>
      </w:r>
      <w:r>
        <w:rPr/>
        <w:t>30</w:t>
      </w:r>
      <w:r>
        <w:rPr>
          <w:rtl/>
        </w:rPr>
        <w:t> אום</w:t>
      </w:r>
      <w:r>
        <w:rPr/>
        <w:t>.</w:t>
      </w:r>
      <w:r>
        <w:rPr>
          <w:rtl/>
        </w:rPr>
        <w:t> מהי כעת ההתנגדות השקולה של שלושת הנורות יחד</w:t>
      </w:r>
      <w:r>
        <w:rPr/>
        <w:t>?</w:t>
      </w:r>
    </w:p>
    <w:p>
      <w:pPr>
        <w:pStyle w:val="BodyText"/>
        <w:spacing w:before="31"/>
      </w:pPr>
    </w:p>
    <w:p>
      <w:pPr>
        <w:tabs>
          <w:tab w:pos="8163" w:val="left" w:leader="none"/>
        </w:tabs>
        <w:spacing w:before="0"/>
        <w:ind w:left="5343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w:t>R</w:t>
      </w:r>
      <w:r>
        <w:rPr>
          <w:sz w:val="16"/>
        </w:rPr>
        <w:t>eq</w:t>
      </w:r>
      <w:r>
        <w:rPr>
          <w:spacing w:val="32"/>
          <w:sz w:val="16"/>
        </w:rPr>
        <w:t> </w:t>
      </w:r>
      <w:r>
        <w:rPr>
          <w:position w:val="1"/>
          <w:sz w:val="24"/>
        </w:rPr>
        <w:t>= </w:t>
      </w:r>
      <w:r>
        <w:rPr>
          <w:position w:val="1"/>
          <w:sz w:val="24"/>
          <w:u w:val="single"/>
        </w:rPr>
        <w:tab/>
      </w:r>
    </w:p>
    <w:p>
      <w:pPr>
        <w:pStyle w:val="BodyText"/>
        <w:spacing w:before="151"/>
      </w:pPr>
    </w:p>
    <w:p>
      <w:pPr>
        <w:pStyle w:val="BodyText"/>
        <w:bidi/>
        <w:spacing w:before="1"/>
        <w:ind w:right="1243" w:left="180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8"/>
          <w:rtl/>
        </w:rPr>
        <w:t> </w:t>
      </w:r>
      <w:r>
        <w:rPr>
          <w:rtl/>
        </w:rPr>
        <w:t>כעת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מדוד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ידי</w:t>
      </w:r>
      <w:r>
        <w:rPr>
          <w:spacing w:val="-2"/>
          <w:rtl/>
        </w:rPr>
        <w:t> </w:t>
      </w:r>
      <w:r>
        <w:rPr>
          <w:rtl/>
        </w:rPr>
        <w:t>מד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כל</w:t>
      </w:r>
      <w:r>
        <w:rPr>
          <w:spacing w:val="-1"/>
          <w:rtl/>
        </w:rPr>
        <w:t> </w:t>
      </w:r>
      <w:r>
        <w:rPr>
          <w:rtl/>
        </w:rPr>
        <w:t>אחת</w:t>
      </w:r>
      <w:r>
        <w:rPr>
          <w:spacing w:val="-2"/>
          <w:rtl/>
        </w:rPr>
        <w:t> </w:t>
      </w:r>
      <w:r>
        <w:rPr>
          <w:rtl/>
        </w:rPr>
        <w:t>מהנורו</w:t>
      </w:r>
      <w:r>
        <w:rPr>
          <w:rtl/>
        </w:rPr>
        <w:t>ת</w:t>
      </w:r>
    </w:p>
    <w:p>
      <w:pPr>
        <w:pStyle w:val="BodyText"/>
        <w:rPr>
          <w:rFonts w:ascii="Courier New"/>
          <w:b/>
          <w:sz w:val="16"/>
        </w:rPr>
      </w:pPr>
    </w:p>
    <w:p>
      <w:pPr>
        <w:pStyle w:val="BodyText"/>
        <w:spacing w:before="40"/>
        <w:rPr>
          <w:rFonts w:ascii="Courier New"/>
          <w:b/>
          <w:sz w:val="16"/>
        </w:rPr>
      </w:pPr>
    </w:p>
    <w:p>
      <w:pPr>
        <w:tabs>
          <w:tab w:pos="3844" w:val="left" w:leader="none"/>
          <w:tab w:pos="5937" w:val="left" w:leader="none"/>
          <w:tab w:pos="6172" w:val="left" w:leader="none"/>
          <w:tab w:pos="8165" w:val="left" w:leader="none"/>
        </w:tabs>
        <w:spacing w:before="0"/>
        <w:ind w:left="185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w:t>V</w:t>
      </w:r>
      <w:r>
        <w:rPr>
          <w:sz w:val="16"/>
        </w:rPr>
        <w:t>30Ω</w:t>
      </w:r>
      <w:r>
        <w:rPr>
          <w:spacing w:val="32"/>
          <w:sz w:val="16"/>
        </w:rPr>
        <w:t> </w:t>
      </w:r>
      <w:r>
        <w:rPr>
          <w:position w:val="1"/>
          <w:sz w:val="24"/>
        </w:rPr>
        <w:t>= </w:t>
      </w:r>
      <w:r>
        <w:rPr>
          <w:position w:val="1"/>
          <w:sz w:val="24"/>
          <w:u w:val="single"/>
        </w:rPr>
        <w:tab/>
      </w:r>
      <w:r>
        <w:rPr>
          <w:spacing w:val="40"/>
          <w:position w:val="1"/>
          <w:sz w:val="24"/>
          <w:u w:val="none"/>
        </w:rPr>
        <w:t> </w:t>
      </w:r>
      <w:r>
        <w:rPr>
          <w:position w:val="1"/>
          <w:sz w:val="24"/>
          <w:u w:val="none"/>
        </w:rPr>
        <w:t>V</w:t>
      </w:r>
      <w:r>
        <w:rPr>
          <w:sz w:val="16"/>
          <w:u w:val="none"/>
        </w:rPr>
        <w:t>20Ω</w:t>
      </w:r>
      <w:r>
        <w:rPr>
          <w:spacing w:val="40"/>
          <w:sz w:val="16"/>
          <w:u w:val="none"/>
        </w:rPr>
        <w:t> </w:t>
      </w:r>
      <w:r>
        <w:rPr>
          <w:position w:val="1"/>
          <w:sz w:val="24"/>
          <w:u w:val="none"/>
        </w:rPr>
        <w:t>= </w:t>
      </w:r>
      <w:r>
        <w:rPr>
          <w:position w:val="1"/>
          <w:sz w:val="24"/>
          <w:u w:val="single"/>
        </w:rPr>
        <w:tab/>
      </w:r>
      <w:r>
        <w:rPr>
          <w:position w:val="1"/>
          <w:sz w:val="24"/>
          <w:u w:val="none"/>
        </w:rPr>
        <w:tab/>
        <w:t>V</w:t>
      </w:r>
      <w:r>
        <w:rPr>
          <w:sz w:val="16"/>
          <w:u w:val="none"/>
        </w:rPr>
        <w:t>10Ω</w:t>
      </w:r>
      <w:r>
        <w:rPr>
          <w:spacing w:val="32"/>
          <w:sz w:val="16"/>
          <w:u w:val="none"/>
        </w:rPr>
        <w:t> </w:t>
      </w:r>
      <w:r>
        <w:rPr>
          <w:position w:val="1"/>
          <w:sz w:val="24"/>
          <w:u w:val="none"/>
        </w:rPr>
        <w:t>= </w:t>
      </w:r>
      <w:r>
        <w:rPr>
          <w:position w:val="1"/>
          <w:sz w:val="24"/>
          <w:u w:val="single"/>
        </w:rPr>
        <w:tab/>
      </w:r>
    </w:p>
    <w:p>
      <w:pPr>
        <w:pStyle w:val="BodyText"/>
        <w:spacing w:before="152"/>
      </w:pPr>
    </w:p>
    <w:p>
      <w:pPr>
        <w:pStyle w:val="BodyText"/>
        <w:bidi/>
        <w:spacing w:before="1"/>
        <w:ind w:right="1243" w:left="180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6"/>
          <w:rtl/>
        </w:rPr>
        <w:t> </w:t>
      </w:r>
      <w:r>
        <w:rPr>
          <w:rtl/>
        </w:rPr>
        <w:t>כיצד</w:t>
      </w:r>
      <w:r>
        <w:rPr>
          <w:spacing w:val="-2"/>
          <w:rtl/>
        </w:rPr>
        <w:t> </w:t>
      </w:r>
      <w:r>
        <w:rPr>
          <w:rtl/>
        </w:rPr>
        <w:t>מתחים</w:t>
      </w:r>
      <w:r>
        <w:rPr>
          <w:spacing w:val="-3"/>
          <w:rtl/>
        </w:rPr>
        <w:t> </w:t>
      </w:r>
      <w:r>
        <w:rPr>
          <w:rtl/>
        </w:rPr>
        <w:t>אלו</w:t>
      </w:r>
      <w:r>
        <w:rPr>
          <w:spacing w:val="-3"/>
          <w:rtl/>
        </w:rPr>
        <w:t> </w:t>
      </w:r>
      <w:r>
        <w:rPr>
          <w:rtl/>
        </w:rPr>
        <w:t>קשורים</w:t>
      </w:r>
      <w:r>
        <w:rPr>
          <w:spacing w:val="-2"/>
          <w:rtl/>
        </w:rPr>
        <w:t> </w:t>
      </w:r>
      <w:r>
        <w:rPr>
          <w:rtl/>
        </w:rPr>
        <w:t>למתח</w:t>
      </w:r>
      <w:r>
        <w:rPr>
          <w:spacing w:val="-2"/>
          <w:rtl/>
        </w:rPr>
        <w:t> </w:t>
      </w:r>
      <w:r>
        <w:rPr>
          <w:rtl/>
        </w:rPr>
        <w:t>הכולל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הסוללה</w:t>
      </w:r>
      <w:r>
        <w:rPr/>
        <w:t>?</w:t>
      </w:r>
    </w:p>
    <w:p>
      <w:pPr>
        <w:pStyle w:val="BodyText"/>
        <w:bidi/>
        <w:spacing w:before="115"/>
        <w:ind w:right="1243" w:left="180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ד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6"/>
          <w:rtl/>
        </w:rPr>
        <w:t> </w:t>
      </w:r>
      <w:r>
        <w:rPr>
          <w:rtl/>
        </w:rPr>
        <w:t>מהו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1"/>
          <w:rtl/>
        </w:rPr>
        <w:t> </w:t>
      </w:r>
      <w:r>
        <w:rPr>
          <w:rtl/>
        </w:rPr>
        <w:t>הכולל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/>
        <w:t>?</w:t>
      </w:r>
      <w:r>
        <w:rPr>
          <w:spacing w:val="-1"/>
          <w:rtl/>
        </w:rPr>
        <w:t> </w:t>
      </w:r>
      <w:r>
        <w:rPr>
          <w:rtl/>
        </w:rPr>
        <w:t>האם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נורה זורם</w:t>
      </w:r>
      <w:r>
        <w:rPr>
          <w:spacing w:val="-3"/>
          <w:rtl/>
        </w:rPr>
        <w:t> </w:t>
      </w:r>
      <w:r>
        <w:rPr>
          <w:rtl/>
        </w:rPr>
        <w:t>ערך</w:t>
      </w:r>
      <w:r>
        <w:rPr>
          <w:spacing w:val="-2"/>
          <w:rtl/>
        </w:rPr>
        <w:t> </w:t>
      </w:r>
      <w:r>
        <w:rPr>
          <w:rtl/>
        </w:rPr>
        <w:t>אחר</w:t>
      </w:r>
      <w:r>
        <w:rPr/>
        <w:t>?</w:t>
      </w:r>
    </w:p>
    <w:p>
      <w:pPr>
        <w:pStyle w:val="BodyText"/>
        <w:bidi/>
        <w:spacing w:before="116"/>
        <w:ind w:right="1243" w:left="180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ה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5"/>
          <w:rtl/>
        </w:rPr>
        <w:t> </w:t>
      </w:r>
      <w:r>
        <w:rPr>
          <w:rtl/>
        </w:rPr>
        <w:t>כעת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לקחת את</w:t>
      </w:r>
      <w:r>
        <w:rPr>
          <w:spacing w:val="-2"/>
          <w:rtl/>
        </w:rPr>
        <w:t> </w:t>
      </w:r>
      <w:r>
        <w:rPr>
          <w:rtl/>
        </w:rPr>
        <w:t>מד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ולראות</w:t>
      </w:r>
      <w:r>
        <w:rPr>
          <w:spacing w:val="-1"/>
          <w:rtl/>
        </w:rPr>
        <w:t> </w:t>
      </w:r>
      <w:r>
        <w:rPr>
          <w:rtl/>
        </w:rPr>
        <w:t>האם</w:t>
      </w:r>
      <w:r>
        <w:rPr>
          <w:spacing w:val="-2"/>
          <w:rtl/>
        </w:rPr>
        <w:t> </w:t>
      </w:r>
      <w:r>
        <w:rPr>
          <w:rtl/>
        </w:rPr>
        <w:t>המדידה זהה</w:t>
      </w:r>
      <w:r>
        <w:rPr>
          <w:spacing w:val="-4"/>
          <w:rtl/>
        </w:rPr>
        <w:t> </w:t>
      </w:r>
      <w:r>
        <w:rPr>
          <w:rtl/>
        </w:rPr>
        <w:t>לחישובך</w:t>
      </w:r>
      <w:r>
        <w:rPr/>
        <w:t>.</w:t>
      </w:r>
    </w:p>
    <w:p>
      <w:pPr>
        <w:pStyle w:val="BodyText"/>
        <w:bidi/>
        <w:spacing w:before="255"/>
        <w:ind w:right="1243" w:left="1446" w:firstLine="0"/>
        <w:jc w:val="left"/>
      </w:pPr>
      <w:r>
        <w:rPr>
          <w:b/>
          <w:bCs/>
          <w:spacing w:val="-5"/>
        </w:rPr>
        <w:t>.4</w:t>
      </w:r>
      <w:r>
        <w:rPr>
          <w:spacing w:val="56"/>
          <w:w w:val="150"/>
          <w:rtl/>
        </w:rPr>
        <w:t> </w:t>
      </w:r>
      <w:r>
        <w:rPr>
          <w:rtl/>
        </w:rPr>
        <w:t>מעגל</w:t>
      </w:r>
      <w:r>
        <w:rPr>
          <w:spacing w:val="-3"/>
          <w:rtl/>
        </w:rPr>
        <w:t> </w:t>
      </w:r>
      <w:r>
        <w:rPr>
          <w:rtl/>
        </w:rPr>
        <w:t>מקבילי</w:t>
      </w:r>
      <w:r>
        <w:rPr>
          <w:spacing w:val="-2"/>
          <w:rtl/>
        </w:rPr>
        <w:t> </w:t>
      </w:r>
      <w:r>
        <w:rPr>
          <w:rtl/>
        </w:rPr>
        <w:t>פשוט</w:t>
      </w:r>
      <w:r>
        <w:rPr/>
        <w:t>-</w:t>
      </w:r>
      <w:r>
        <w:rPr>
          <w:spacing w:val="-3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נגדי</w:t>
      </w:r>
      <w:r>
        <w:rPr>
          <w:rtl/>
        </w:rPr>
        <w:t>ם</w:t>
      </w:r>
    </w:p>
    <w:p>
      <w:pPr>
        <w:pStyle w:val="BodyText"/>
        <w:spacing w:before="2"/>
        <w:rPr>
          <w:b/>
        </w:rPr>
      </w:pPr>
    </w:p>
    <w:p>
      <w:pPr>
        <w:pStyle w:val="BodyText"/>
        <w:bidi/>
        <w:spacing w:line="333" w:lineRule="auto"/>
        <w:ind w:right="1491" w:left="2166" w:hanging="362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לצורך</w:t>
      </w:r>
      <w:r>
        <w:rPr>
          <w:spacing w:val="-3"/>
          <w:rtl/>
        </w:rPr>
        <w:t> </w:t>
      </w:r>
      <w:r>
        <w:rPr>
          <w:rtl/>
        </w:rPr>
        <w:t>בניית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4"/>
          <w:rtl/>
        </w:rPr>
        <w:t> </w:t>
      </w:r>
      <w:r>
        <w:rPr>
          <w:rtl/>
        </w:rPr>
        <w:t>מקבילי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נקה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המסך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בנה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4"/>
          <w:rtl/>
        </w:rPr>
        <w:t> </w:t>
      </w:r>
      <w:r>
        <w:rPr>
          <w:rtl/>
        </w:rPr>
        <w:t>המורכב</w:t>
      </w:r>
      <w:r>
        <w:rPr>
          <w:spacing w:val="-3"/>
          <w:rtl/>
        </w:rPr>
        <w:t> </w:t>
      </w:r>
      <w:r>
        <w:rPr>
          <w:rtl/>
        </w:rPr>
        <w:t>מסוללה</w:t>
      </w:r>
      <w:r>
        <w:rPr>
          <w:spacing w:val="-3"/>
          <w:rtl/>
        </w:rPr>
        <w:t> </w:t>
      </w:r>
      <w:r>
        <w:rPr>
          <w:rtl/>
        </w:rPr>
        <w:t>בעלת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ערך של </w:t>
      </w:r>
      <w:r>
        <w:rPr/>
        <w:t>10</w:t>
      </w:r>
      <w:r>
        <w:rPr>
          <w:rtl/>
        </w:rPr>
        <w:t> וולט וחבר שתי נורות המחוברות במקביל וערכן כ</w:t>
      </w:r>
      <w:r>
        <w:rPr/>
        <w:t>10</w:t>
      </w:r>
      <w:r>
        <w:rPr>
          <w:rtl/>
        </w:rPr>
        <w:t> אום</w:t>
      </w:r>
      <w:r>
        <w:rPr/>
        <w:t>.</w:t>
      </w:r>
    </w:p>
    <w:p>
      <w:pPr>
        <w:pStyle w:val="BodyText"/>
        <w:bidi/>
        <w:spacing w:line="333" w:lineRule="auto" w:before="40"/>
        <w:ind w:right="1270" w:left="2168" w:hanging="363"/>
        <w:jc w:val="left"/>
      </w:pPr>
      <w:r>
        <w:rPr>
          <w:rFonts w:ascii="Courier New" w:cs="Courier New"/>
          <w:b/>
          <w:bCs/>
          <w:color w:val="40BAC7"/>
          <w:rtl/>
        </w:rPr>
        <w:t>ב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40"/>
          <w:rtl/>
        </w:rPr>
        <w:t> </w:t>
      </w:r>
      <w:r>
        <w:rPr>
          <w:rtl/>
        </w:rPr>
        <w:t>כעת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לחבר</w:t>
      </w:r>
      <w:r>
        <w:rPr>
          <w:spacing w:val="-2"/>
          <w:rtl/>
        </w:rPr>
        <w:t> </w:t>
      </w:r>
      <w:r>
        <w:rPr>
          <w:rtl/>
        </w:rPr>
        <w:t>מד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פעם</w:t>
      </w:r>
      <w:r>
        <w:rPr>
          <w:spacing w:val="-3"/>
          <w:rtl/>
        </w:rPr>
        <w:t> </w:t>
      </w:r>
      <w:r>
        <w:rPr>
          <w:rtl/>
        </w:rPr>
        <w:t>אחר</w:t>
      </w:r>
      <w:r>
        <w:rPr>
          <w:spacing w:val="-2"/>
          <w:rtl/>
        </w:rPr>
        <w:t> </w:t>
      </w:r>
      <w:r>
        <w:rPr>
          <w:rtl/>
        </w:rPr>
        <w:t>פעם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אחת</w:t>
      </w:r>
      <w:r>
        <w:rPr>
          <w:spacing w:val="-5"/>
          <w:rtl/>
        </w:rPr>
        <w:t> </w:t>
      </w:r>
      <w:r>
        <w:rPr>
          <w:rtl/>
        </w:rPr>
        <w:t>מהנורות</w:t>
      </w:r>
      <w:r>
        <w:rPr>
          <w:spacing w:val="-2"/>
          <w:rtl/>
        </w:rPr>
        <w:t> </w:t>
      </w:r>
      <w:r>
        <w:rPr>
          <w:rtl/>
        </w:rPr>
        <w:t>ולמדוד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עליהן</w:t>
      </w:r>
      <w:r>
        <w:rPr/>
        <w:t>.</w:t>
      </w:r>
      <w:r>
        <w:rPr>
          <w:rtl/>
        </w:rPr>
        <w:t> איזו מסקנה ניתן להסיק ממדידות אלו</w:t>
      </w:r>
      <w:r>
        <w:rPr/>
        <w:t>?</w:t>
      </w:r>
    </w:p>
    <w:p>
      <w:pPr>
        <w:pStyle w:val="BodyText"/>
        <w:spacing w:after="0" w:line="333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33" w:lineRule="auto" w:before="101"/>
        <w:ind w:right="1493" w:left="2166" w:hanging="361"/>
        <w:jc w:val="left"/>
      </w:pPr>
      <w:r>
        <w:rPr>
          <w:rFonts w:ascii="Courier New" w:cs="Courier New"/>
          <w:b/>
          <w:bCs/>
          <w:color w:val="40BAC7"/>
          <w:rtl/>
        </w:rPr>
        <w:t>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בשלב</w:t>
      </w:r>
      <w:r>
        <w:rPr>
          <w:spacing w:val="-3"/>
          <w:rtl/>
        </w:rPr>
        <w:t> </w:t>
      </w:r>
      <w:r>
        <w:rPr>
          <w:rtl/>
        </w:rPr>
        <w:t>זה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לשנות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2"/>
          <w:rtl/>
        </w:rPr>
        <w:t> </w:t>
      </w:r>
      <w:r>
        <w:rPr>
          <w:rtl/>
        </w:rPr>
        <w:t>הנורות</w:t>
      </w:r>
      <w:r>
        <w:rPr>
          <w:spacing w:val="-2"/>
          <w:rtl/>
        </w:rPr>
        <w:t> </w:t>
      </w:r>
      <w:r>
        <w:rPr>
          <w:rtl/>
        </w:rPr>
        <w:t>ל</w:t>
      </w:r>
      <w:r>
        <w:rPr/>
        <w:t>100</w:t>
      </w:r>
      <w:r>
        <w:rPr>
          <w:spacing w:val="-2"/>
          <w:rtl/>
        </w:rPr>
        <w:t> </w:t>
      </w:r>
      <w:r>
        <w:rPr>
          <w:rtl/>
        </w:rPr>
        <w:t>אום</w:t>
      </w:r>
      <w:r>
        <w:rPr>
          <w:spacing w:val="-5"/>
          <w:rtl/>
        </w:rPr>
        <w:t> </w:t>
      </w:r>
      <w:r>
        <w:rPr>
          <w:rtl/>
        </w:rPr>
        <w:t>ולחזור</w:t>
      </w:r>
      <w:r>
        <w:rPr>
          <w:spacing w:val="-2"/>
          <w:rtl/>
        </w:rPr>
        <w:t> </w:t>
      </w:r>
      <w:r>
        <w:rPr>
          <w:rtl/>
        </w:rPr>
        <w:t>שוב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סעיף</w:t>
      </w:r>
      <w:r>
        <w:rPr>
          <w:spacing w:val="-2"/>
          <w:rtl/>
        </w:rPr>
        <w:t> </w:t>
      </w:r>
      <w:r>
        <w:rPr>
          <w:rtl/>
        </w:rPr>
        <w:t>ב</w:t>
      </w:r>
      <w:r>
        <w:rPr/>
        <w:t>.'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מה ניתן להסיק ממדידה זו</w:t>
      </w:r>
      <w:r>
        <w:rPr/>
        <w:t>?</w:t>
      </w:r>
    </w:p>
    <w:p>
      <w:pPr>
        <w:pStyle w:val="BodyText"/>
        <w:bidi/>
        <w:spacing w:line="333" w:lineRule="auto" w:before="39"/>
        <w:ind w:right="1467" w:left="2168" w:hanging="363"/>
        <w:jc w:val="left"/>
      </w:pPr>
      <w:r>
        <w:rPr>
          <w:rFonts w:ascii="Courier New" w:cs="Courier New"/>
          <w:b/>
          <w:bCs/>
          <w:color w:val="40BAC7"/>
          <w:rtl/>
        </w:rPr>
        <w:t>ד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יש</w:t>
      </w:r>
      <w:r>
        <w:rPr>
          <w:spacing w:val="-2"/>
          <w:rtl/>
        </w:rPr>
        <w:t> </w:t>
      </w:r>
      <w:r>
        <w:rPr>
          <w:rtl/>
        </w:rPr>
        <w:t>לאפס</w:t>
      </w:r>
      <w:r>
        <w:rPr>
          <w:spacing w:val="-2"/>
          <w:rtl/>
        </w:rPr>
        <w:t> </w:t>
      </w:r>
      <w:r>
        <w:rPr>
          <w:rtl/>
        </w:rPr>
        <w:t>חזרה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הנורות</w:t>
      </w:r>
      <w:r>
        <w:rPr>
          <w:spacing w:val="-2"/>
          <w:rtl/>
        </w:rPr>
        <w:t> </w:t>
      </w:r>
      <w:r>
        <w:rPr>
          <w:rtl/>
        </w:rPr>
        <w:t>ל</w:t>
      </w:r>
      <w:r>
        <w:rPr/>
        <w:t>10</w:t>
      </w:r>
      <w:r>
        <w:rPr>
          <w:spacing w:val="-1"/>
          <w:rtl/>
        </w:rPr>
        <w:t> </w:t>
      </w:r>
      <w:r>
        <w:rPr>
          <w:rtl/>
        </w:rPr>
        <w:t>אום</w:t>
      </w:r>
      <w:r>
        <w:rPr/>
        <w:t>.</w:t>
      </w:r>
      <w:r>
        <w:rPr>
          <w:rtl/>
        </w:rPr>
        <w:t> על</w:t>
      </w:r>
      <w:r>
        <w:rPr>
          <w:spacing w:val="-4"/>
          <w:rtl/>
        </w:rPr>
        <w:t> </w:t>
      </w:r>
      <w:r>
        <w:rPr>
          <w:rtl/>
        </w:rPr>
        <w:t>י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1"/>
          <w:rtl/>
        </w:rPr>
        <w:t> </w:t>
      </w:r>
      <w:r>
        <w:rPr>
          <w:rtl/>
        </w:rPr>
        <w:t>אום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מהו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על כל אחד מהנורות</w:t>
      </w:r>
      <w:r>
        <w:rPr/>
        <w:t>?</w:t>
      </w:r>
      <w:r>
        <w:rPr>
          <w:rtl/>
        </w:rPr>
        <w:t> יש להשתמש כעזר במד המתח</w:t>
      </w:r>
      <w:r>
        <w:rPr/>
        <w:t>.</w:t>
      </w:r>
    </w:p>
    <w:p>
      <w:pPr>
        <w:pStyle w:val="BodyText"/>
        <w:bidi/>
        <w:spacing w:line="333" w:lineRule="auto" w:before="40"/>
        <w:ind w:right="1872" w:left="2166" w:hanging="362"/>
        <w:jc w:val="left"/>
      </w:pPr>
      <w:r>
        <w:rPr>
          <w:rFonts w:ascii="Courier New" w:cs="Courier New"/>
          <w:b/>
          <w:bCs/>
          <w:color w:val="40BAC7"/>
          <w:rtl/>
        </w:rPr>
        <w:t>ה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כעת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לשנות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הנורות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האחת</w:t>
      </w:r>
      <w:r>
        <w:rPr>
          <w:spacing w:val="-3"/>
          <w:rtl/>
        </w:rPr>
        <w:t> </w:t>
      </w:r>
      <w:r>
        <w:rPr>
          <w:rtl/>
        </w:rPr>
        <w:t>ל</w:t>
      </w:r>
      <w:r>
        <w:rPr/>
        <w:t>20</w:t>
      </w:r>
      <w:r>
        <w:rPr>
          <w:spacing w:val="-3"/>
          <w:rtl/>
        </w:rPr>
        <w:t> </w:t>
      </w:r>
      <w:r>
        <w:rPr>
          <w:rtl/>
        </w:rPr>
        <w:t>והשנייה</w:t>
      </w:r>
      <w:r>
        <w:rPr>
          <w:spacing w:val="-3"/>
          <w:rtl/>
        </w:rPr>
        <w:t> </w:t>
      </w:r>
      <w:r>
        <w:rPr>
          <w:rtl/>
        </w:rPr>
        <w:t>ל</w:t>
      </w:r>
      <w:r>
        <w:rPr/>
        <w:t>30</w:t>
      </w:r>
      <w:r>
        <w:rPr>
          <w:spacing w:val="-3"/>
          <w:rtl/>
        </w:rPr>
        <w:t> </w:t>
      </w:r>
      <w:r>
        <w:rPr>
          <w:rtl/>
        </w:rPr>
        <w:t>אום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מהי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ההתנגדות השקולה במעגל</w:t>
      </w:r>
      <w:r>
        <w:rPr/>
        <w:t>?</w:t>
      </w:r>
    </w:p>
    <w:p>
      <w:pPr>
        <w:pStyle w:val="BodyText"/>
        <w:spacing w:before="51"/>
      </w:pPr>
    </w:p>
    <w:p>
      <w:pPr>
        <w:tabs>
          <w:tab w:pos="8164" w:val="left" w:leader="none"/>
        </w:tabs>
        <w:spacing w:before="0"/>
        <w:ind w:left="5876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w:t>R</w:t>
      </w:r>
      <w:r>
        <w:rPr>
          <w:sz w:val="16"/>
        </w:rPr>
        <w:t>eq</w:t>
      </w:r>
      <w:r>
        <w:rPr>
          <w:spacing w:val="32"/>
          <w:sz w:val="16"/>
        </w:rPr>
        <w:t> </w:t>
      </w:r>
      <w:r>
        <w:rPr>
          <w:position w:val="1"/>
          <w:sz w:val="24"/>
        </w:rPr>
        <w:t>= </w:t>
      </w:r>
      <w:r>
        <w:rPr>
          <w:position w:val="1"/>
          <w:sz w:val="24"/>
          <w:u w:val="single"/>
        </w:rPr>
        <w:tab/>
      </w:r>
    </w:p>
    <w:p>
      <w:pPr>
        <w:pStyle w:val="BodyText"/>
        <w:spacing w:before="150"/>
      </w:pPr>
    </w:p>
    <w:p>
      <w:pPr>
        <w:pStyle w:val="BodyText"/>
        <w:bidi/>
        <w:spacing w:line="336" w:lineRule="auto"/>
        <w:ind w:right="1236" w:left="2169" w:hanging="364"/>
        <w:jc w:val="left"/>
      </w:pPr>
      <w:r>
        <w:rPr>
          <w:rFonts w:ascii="Courier New" w:cs="Courier New"/>
          <w:b/>
          <w:bCs/>
          <w:color w:val="40BAC7"/>
          <w:rtl/>
        </w:rPr>
        <w:t>ו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למעגל</w:t>
      </w:r>
      <w:r>
        <w:rPr>
          <w:spacing w:val="-13"/>
          <w:rtl/>
        </w:rPr>
        <w:t> </w:t>
      </w:r>
      <w:r>
        <w:rPr>
          <w:rtl/>
        </w:rPr>
        <w:t>זה</w:t>
      </w:r>
      <w:r>
        <w:rPr>
          <w:spacing w:val="-11"/>
          <w:rtl/>
        </w:rPr>
        <w:t> </w:t>
      </w:r>
      <w:r>
        <w:rPr>
          <w:rtl/>
        </w:rPr>
        <w:t>יש</w:t>
      </w:r>
      <w:r>
        <w:rPr>
          <w:spacing w:val="-12"/>
          <w:rtl/>
        </w:rPr>
        <w:t> </w:t>
      </w:r>
      <w:r>
        <w:rPr>
          <w:rtl/>
        </w:rPr>
        <w:t>להוסיף</w:t>
      </w:r>
      <w:r>
        <w:rPr>
          <w:spacing w:val="-12"/>
          <w:rtl/>
        </w:rPr>
        <w:t> </w:t>
      </w:r>
      <w:r>
        <w:rPr>
          <w:rtl/>
        </w:rPr>
        <w:t>נורה</w:t>
      </w:r>
      <w:r>
        <w:rPr>
          <w:spacing w:val="-10"/>
          <w:rtl/>
        </w:rPr>
        <w:t> </w:t>
      </w:r>
      <w:r>
        <w:rPr>
          <w:rtl/>
        </w:rPr>
        <w:t>במקביל</w:t>
      </w:r>
      <w:r>
        <w:rPr>
          <w:spacing w:val="-12"/>
          <w:rtl/>
        </w:rPr>
        <w:t> </w:t>
      </w:r>
      <w:r>
        <w:rPr>
          <w:rtl/>
        </w:rPr>
        <w:t>בעלת</w:t>
      </w:r>
      <w:r>
        <w:rPr>
          <w:spacing w:val="-11"/>
          <w:rtl/>
        </w:rPr>
        <w:t> </w:t>
      </w:r>
      <w:r>
        <w:rPr>
          <w:rtl/>
        </w:rPr>
        <w:t>ערך</w:t>
      </w:r>
      <w:r>
        <w:rPr>
          <w:spacing w:val="-13"/>
          <w:rtl/>
        </w:rPr>
        <w:t> </w:t>
      </w:r>
      <w:r>
        <w:rPr>
          <w:rtl/>
        </w:rPr>
        <w:t>של</w:t>
      </w:r>
      <w:r>
        <w:rPr>
          <w:spacing w:val="-11"/>
          <w:rtl/>
        </w:rPr>
        <w:t> </w:t>
      </w:r>
      <w:r>
        <w:rPr/>
        <w:t>10</w:t>
      </w:r>
      <w:r>
        <w:rPr>
          <w:spacing w:val="-11"/>
          <w:rtl/>
        </w:rPr>
        <w:t> </w:t>
      </w:r>
      <w:r>
        <w:rPr>
          <w:rtl/>
        </w:rPr>
        <w:t>אום</w:t>
      </w:r>
      <w:r>
        <w:rPr/>
        <w:t>,</w:t>
      </w:r>
      <w:r>
        <w:rPr>
          <w:spacing w:val="-13"/>
          <w:rtl/>
        </w:rPr>
        <w:t> </w:t>
      </w:r>
      <w:r>
        <w:rPr>
          <w:rtl/>
        </w:rPr>
        <w:t>ולמצוא</w:t>
      </w:r>
      <w:r>
        <w:rPr>
          <w:spacing w:val="-11"/>
          <w:rtl/>
        </w:rPr>
        <w:t> </w:t>
      </w:r>
      <w:r>
        <w:rPr>
          <w:rtl/>
        </w:rPr>
        <w:t>את</w:t>
      </w:r>
      <w:r>
        <w:rPr>
          <w:spacing w:val="-12"/>
          <w:rtl/>
        </w:rPr>
        <w:t> </w:t>
      </w:r>
      <w:r>
        <w:rPr>
          <w:rtl/>
        </w:rPr>
        <w:t>הזרם</w:t>
      </w:r>
      <w:r>
        <w:rPr>
          <w:spacing w:val="-12"/>
          <w:rtl/>
        </w:rPr>
        <w:t> </w:t>
      </w:r>
      <w:r>
        <w:rPr>
          <w:rtl/>
        </w:rPr>
        <w:t>בכל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אחד מהענפים</w:t>
      </w:r>
      <w:r>
        <w:rPr/>
        <w:t>.</w:t>
      </w:r>
      <w:r>
        <w:rPr>
          <w:rtl/>
        </w:rPr>
        <w:t> על פי חוק הזרמים של כירכהוף</w:t>
      </w:r>
      <w:r>
        <w:rPr/>
        <w:t>,</w:t>
      </w:r>
      <w:r>
        <w:rPr>
          <w:rtl/>
        </w:rPr>
        <w:t> מהו הזרם הכולל במעגל</w:t>
      </w:r>
      <w:r>
        <w:rPr/>
        <w:t>?</w:t>
      </w:r>
    </w:p>
    <w:p>
      <w:pPr>
        <w:pStyle w:val="BodyText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spacing w:before="92"/>
        <w:ind w:left="0" w:right="0" w:firstLine="0"/>
        <w:jc w:val="right"/>
        <w:rPr>
          <w:position w:val="1"/>
          <w:sz w:val="24"/>
        </w:rPr>
      </w:pPr>
      <w:r>
        <w:rPr>
          <w:position w:val="1"/>
          <w:sz w:val="24"/>
        </w:rPr>
        <w:t>I</w:t>
      </w:r>
      <w:r>
        <w:rPr>
          <w:sz w:val="16"/>
        </w:rPr>
        <w:t>30Ω</w:t>
      </w:r>
      <w:r>
        <w:rPr>
          <w:spacing w:val="19"/>
          <w:sz w:val="16"/>
        </w:rPr>
        <w:t> </w:t>
      </w:r>
      <w:r>
        <w:rPr>
          <w:spacing w:val="-10"/>
          <w:position w:val="1"/>
          <w:sz w:val="24"/>
        </w:rPr>
        <w:t>=</w:t>
      </w:r>
    </w:p>
    <w:p>
      <w:pPr>
        <w:tabs>
          <w:tab w:pos="2180" w:val="left" w:leader="none"/>
        </w:tabs>
        <w:spacing w:before="92"/>
        <w:ind w:left="280" w:right="0" w:firstLine="0"/>
        <w:jc w:val="left"/>
        <w:rPr>
          <w:position w:val="1"/>
          <w:sz w:val="24"/>
        </w:rPr>
      </w:pPr>
      <w:r>
        <w:rPr/>
        <w:br w:type="column"/>
      </w:r>
      <w:r>
        <w:rPr>
          <w:position w:val="1"/>
          <w:sz w:val="24"/>
        </w:rPr>
        <w:t>I</w:t>
      </w:r>
      <w:r>
        <w:rPr>
          <w:sz w:val="16"/>
        </w:rPr>
        <w:t>20Ω</w:t>
      </w:r>
      <w:r>
        <w:rPr>
          <w:spacing w:val="32"/>
          <w:sz w:val="16"/>
        </w:rPr>
        <w:t> </w:t>
      </w:r>
      <w:r>
        <w:rPr>
          <w:position w:val="1"/>
          <w:sz w:val="24"/>
        </w:rPr>
        <w:t>= </w:t>
      </w:r>
      <w:r>
        <w:rPr>
          <w:position w:val="1"/>
          <w:sz w:val="24"/>
          <w:u w:val="single"/>
        </w:rPr>
        <w:tab/>
      </w:r>
    </w:p>
    <w:p>
      <w:pPr>
        <w:tabs>
          <w:tab w:pos="2187" w:val="left" w:leader="none"/>
        </w:tabs>
        <w:spacing w:before="92"/>
        <w:ind w:left="287" w:right="0" w:firstLine="0"/>
        <w:jc w:val="left"/>
        <w:rPr>
          <w:position w:val="1"/>
          <w:sz w:val="24"/>
        </w:rPr>
      </w:pPr>
      <w:r>
        <w:rPr/>
        <w:br w:type="column"/>
      </w:r>
      <w:r>
        <w:rPr>
          <w:position w:val="1"/>
          <w:sz w:val="24"/>
        </w:rPr>
        <w:t>I</w:t>
      </w:r>
      <w:r>
        <w:rPr>
          <w:sz w:val="16"/>
        </w:rPr>
        <w:t>10Ω</w:t>
      </w:r>
      <w:r>
        <w:rPr>
          <w:spacing w:val="32"/>
          <w:sz w:val="16"/>
        </w:rPr>
        <w:t> </w:t>
      </w:r>
      <w:r>
        <w:rPr>
          <w:position w:val="1"/>
          <w:sz w:val="24"/>
        </w:rPr>
        <w:t>= </w:t>
      </w:r>
      <w:r>
        <w:rPr>
          <w:position w:val="1"/>
          <w:sz w:val="24"/>
          <w:u w:val="single"/>
        </w:rPr>
        <w:tab/>
      </w:r>
    </w:p>
    <w:p>
      <w:pPr>
        <w:tabs>
          <w:tab w:pos="3627" w:val="left" w:leader="none"/>
        </w:tabs>
        <w:spacing w:before="139"/>
        <w:ind w:left="1459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w:t>i</w:t>
      </w:r>
      <w:r>
        <w:rPr>
          <w:sz w:val="16"/>
        </w:rPr>
        <w:t>eq</w:t>
      </w:r>
      <w:r>
        <w:rPr>
          <w:spacing w:val="33"/>
          <w:sz w:val="16"/>
        </w:rPr>
        <w:t> </w:t>
      </w:r>
      <w:r>
        <w:rPr>
          <w:position w:val="1"/>
          <w:sz w:val="24"/>
        </w:rPr>
        <w:t>= </w:t>
      </w:r>
      <w:r>
        <w:rPr>
          <w:position w:val="1"/>
          <w:sz w:val="24"/>
          <w:u w:val="single"/>
        </w:rPr>
        <w:tab/>
      </w:r>
    </w:p>
    <w:p>
      <w:pPr>
        <w:spacing w:after="0"/>
        <w:jc w:val="left"/>
        <w:rPr>
          <w:position w:val="1"/>
          <w:sz w:val="24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277" w:space="40"/>
            <w:col w:w="2181" w:space="39"/>
            <w:col w:w="6099"/>
          </w:cols>
        </w:sectPr>
      </w:pPr>
    </w:p>
    <w:p>
      <w:pPr>
        <w:pStyle w:val="Heading1"/>
        <w:bidi/>
        <w:ind w:right="1243" w:left="1075" w:firstLine="0"/>
        <w:jc w:val="left"/>
      </w:pPr>
      <w:r>
        <w:rPr>
          <w:color w:val="808080"/>
          <w:spacing w:val="-5"/>
        </w:rPr>
        <w:t>.5</w:t>
      </w:r>
      <w:r>
        <w:rPr>
          <w:color w:val="808080"/>
          <w:spacing w:val="-43"/>
          <w:rtl/>
        </w:rPr>
        <w:t> </w:t>
      </w:r>
      <w:r>
        <w:rPr>
          <w:color w:val="808080"/>
          <w:rtl/>
        </w:rPr>
        <w:t>חוק</w:t>
      </w:r>
      <w:r>
        <w:rPr>
          <w:color w:val="808080"/>
          <w:spacing w:val="-43"/>
          <w:rtl/>
        </w:rPr>
        <w:t> </w:t>
      </w:r>
      <w:r>
        <w:rPr>
          <w:color w:val="808080"/>
          <w:rtl/>
        </w:rPr>
        <w:t>אום</w:t>
      </w:r>
    </w:p>
    <w:p>
      <w:pPr>
        <w:pStyle w:val="Heading2"/>
        <w:bidi/>
        <w:spacing w:before="264"/>
        <w:ind w:right="1243" w:left="1085" w:firstLine="0"/>
        <w:jc w:val="left"/>
      </w:pPr>
      <w:r>
        <w:rPr>
          <w:color w:val="00ADB1"/>
          <w:spacing w:val="-5"/>
        </w:rPr>
        <w:t>5.1</w:t>
      </w:r>
      <w:r>
        <w:rPr>
          <w:color w:val="00ADB1"/>
          <w:spacing w:val="-3"/>
          <w:rtl/>
        </w:rPr>
        <w:t> </w:t>
      </w:r>
      <w:r>
        <w:rPr>
          <w:color w:val="00ADB1"/>
          <w:rtl/>
        </w:rPr>
        <w:t>התנגדות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וחוק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או</w:t>
      </w:r>
      <w:r>
        <w:rPr>
          <w:color w:val="00ADB1"/>
          <w:rtl/>
        </w:rPr>
        <w:t>ם</w:t>
      </w:r>
    </w:p>
    <w:p>
      <w:pPr>
        <w:pStyle w:val="BodyText"/>
        <w:bidi/>
        <w:spacing w:line="360" w:lineRule="auto" w:before="195"/>
        <w:ind w:right="1387" w:left="1085" w:firstLine="1"/>
        <w:jc w:val="left"/>
      </w:pPr>
      <w:r>
        <w:rPr>
          <w:rtl/>
        </w:rPr>
        <w:t>בפרקים</w:t>
      </w:r>
      <w:r>
        <w:rPr>
          <w:spacing w:val="-3"/>
          <w:rtl/>
        </w:rPr>
        <w:t> </w:t>
      </w:r>
      <w:r>
        <w:rPr>
          <w:rtl/>
        </w:rPr>
        <w:t>הקודמים הגדרנו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ההתנגדות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מוליך</w:t>
      </w:r>
      <w:r>
        <w:rPr>
          <w:spacing w:val="-2"/>
          <w:rtl/>
        </w:rPr>
        <w:t> </w:t>
      </w:r>
      <w:r>
        <w:rPr>
          <w:rtl/>
        </w:rPr>
        <w:t>כיחס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המוליך</w:t>
      </w:r>
      <w:r>
        <w:rPr>
          <w:spacing w:val="-2"/>
          <w:rtl/>
        </w:rPr>
        <w:t> </w:t>
      </w:r>
      <w:r>
        <w:rPr>
          <w:rtl/>
        </w:rPr>
        <w:t>לזרם</w:t>
      </w:r>
      <w:r>
        <w:rPr>
          <w:spacing w:val="-3"/>
          <w:rtl/>
        </w:rPr>
        <w:t> </w:t>
      </w:r>
      <w:r>
        <w:rPr>
          <w:rtl/>
        </w:rPr>
        <w:t>דרכו</w:t>
      </w:r>
      <w:r>
        <w:rPr/>
        <w:t>.</w:t>
      </w:r>
      <w:r>
        <w:rPr>
          <w:rtl/>
        </w:rPr>
        <w:t> כמו כן למדנו שההתנגדות של מוליך תלויה באורכו</w:t>
      </w:r>
      <w:r>
        <w:rPr/>
        <w:t>,</w:t>
      </w:r>
      <w:r>
        <w:rPr>
          <w:rtl/>
        </w:rPr>
        <w:t> בשטח החתך שלו ובחומר שממנו הוא עשוי </w:t>
      </w:r>
      <w:r>
        <w:rPr/>
        <w:t>(</w:t>
      </w:r>
      <w:r>
        <w:rPr>
          <w:rtl/>
        </w:rPr>
        <w:t>כלומר</w:t>
      </w:r>
      <w:r>
        <w:rPr/>
        <w:t>,</w:t>
      </w:r>
      <w:r>
        <w:rPr>
          <w:rtl/>
        </w:rPr>
        <w:t> בהתנגדות הסגולית</w:t>
      </w:r>
      <w:r>
        <w:rPr/>
        <w:t>.)</w:t>
      </w:r>
      <w:r>
        <w:rPr>
          <w:rtl/>
        </w:rPr>
        <w:t> ראינו גם כי הטמפרטורה משפיעה על ההתנגדות</w:t>
      </w:r>
      <w:r>
        <w:rPr/>
        <w:t>.</w:t>
      </w:r>
    </w:p>
    <w:p>
      <w:pPr>
        <w:pStyle w:val="BodyText"/>
        <w:bidi/>
        <w:spacing w:line="360" w:lineRule="auto" w:before="160"/>
        <w:ind w:right="1351" w:left="1084" w:firstLine="3"/>
        <w:jc w:val="left"/>
      </w:pPr>
      <w:r>
        <w:rPr>
          <w:rtl/>
        </w:rPr>
        <w:t>עכשיו ברצוננו לבדוק אם ההתנגדות של מוליך תלויה גם במתח שבין קצותיו</w:t>
      </w:r>
      <w:r>
        <w:rPr/>
        <w:t>,</w:t>
      </w:r>
      <w:r>
        <w:rPr>
          <w:rtl/>
        </w:rPr>
        <w:t> ואם כתוצאה מכך היא תלויה</w:t>
      </w:r>
      <w:r>
        <w:rPr>
          <w:spacing w:val="12"/>
          <w:rtl/>
        </w:rPr>
        <w:t> </w:t>
      </w:r>
      <w:r>
        <w:rPr>
          <w:rtl/>
        </w:rPr>
        <w:t>גם בעוצמת הזרם העובר במוליך</w:t>
      </w:r>
      <w:r>
        <w:rPr/>
        <w:t>.</w:t>
      </w:r>
      <w:r>
        <w:rPr>
          <w:rtl/>
        </w:rPr>
        <w:t> אפשרות נוספת</w:t>
      </w:r>
      <w:r>
        <w:rPr>
          <w:spacing w:val="12"/>
          <w:rtl/>
        </w:rPr>
        <w:t> </w:t>
      </w:r>
      <w:r>
        <w:rPr>
          <w:rtl/>
        </w:rPr>
        <w:t>היא כמובן שלמוליך יש</w:t>
      </w:r>
      <w:r>
        <w:rPr>
          <w:spacing w:val="80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קבועה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וזו אינה</w:t>
      </w:r>
      <w:r>
        <w:rPr>
          <w:spacing w:val="-5"/>
          <w:rtl/>
        </w:rPr>
        <w:t> </w:t>
      </w:r>
      <w:r>
        <w:rPr>
          <w:rtl/>
        </w:rPr>
        <w:t>תלויה</w:t>
      </w:r>
      <w:r>
        <w:rPr>
          <w:spacing w:val="-3"/>
          <w:rtl/>
        </w:rPr>
        <w:t> </w:t>
      </w:r>
      <w:r>
        <w:rPr>
          <w:rtl/>
        </w:rPr>
        <w:t>במתח</w:t>
      </w:r>
      <w:r>
        <w:rPr>
          <w:spacing w:val="-2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בזרם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כדי</w:t>
      </w:r>
      <w:r>
        <w:rPr>
          <w:spacing w:val="-4"/>
          <w:rtl/>
        </w:rPr>
        <w:t> </w:t>
      </w:r>
      <w:r>
        <w:rPr>
          <w:rtl/>
        </w:rPr>
        <w:t>לבדוק</w:t>
      </w:r>
      <w:r>
        <w:rPr>
          <w:spacing w:val="-4"/>
          <w:rtl/>
        </w:rPr>
        <w:t> </w:t>
      </w:r>
      <w:r>
        <w:rPr>
          <w:rtl/>
        </w:rPr>
        <w:t>אפשרויות</w:t>
      </w:r>
      <w:r>
        <w:rPr>
          <w:spacing w:val="-4"/>
          <w:rtl/>
        </w:rPr>
        <w:t> </w:t>
      </w:r>
      <w:r>
        <w:rPr>
          <w:rtl/>
        </w:rPr>
        <w:t>אלה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נתבונן</w:t>
      </w:r>
      <w:r>
        <w:rPr>
          <w:spacing w:val="-4"/>
          <w:rtl/>
        </w:rPr>
        <w:t> </w:t>
      </w:r>
      <w:r>
        <w:rPr>
          <w:rtl/>
        </w:rPr>
        <w:t>במעגל שבאיור </w:t>
      </w:r>
      <w:r>
        <w:rPr/>
        <w:t>.5-</w:t>
      </w:r>
      <w:r>
        <w:rPr/>
        <w:t>1</w:t>
      </w:r>
    </w:p>
    <w:p>
      <w:pPr>
        <w:pStyle w:val="BodyText"/>
        <w:bidi/>
        <w:spacing w:before="201"/>
        <w:ind w:right="1243" w:left="5965" w:firstLine="0"/>
        <w:jc w:val="left"/>
      </w:pPr>
      <w:r>
        <w:rPr>
          <w:spacing w:val="-5"/>
          <w:rtl/>
        </w:rPr>
        <w:t>מד</w:t>
      </w:r>
      <w:r>
        <w:rPr>
          <w:spacing w:val="-7"/>
          <w:rtl/>
        </w:rPr>
        <w:t> </w:t>
      </w:r>
      <w:r>
        <w:rPr>
          <w:rtl/>
        </w:rPr>
        <w:t>זר</w:t>
      </w:r>
      <w:r>
        <w:rPr>
          <w:rtl/>
        </w:rPr>
        <w:t>ם</w:t>
      </w:r>
    </w:p>
    <w:p>
      <w:pPr>
        <w:tabs>
          <w:tab w:pos="1037" w:val="left" w:leader="none"/>
        </w:tabs>
        <w:spacing w:line="250" w:lineRule="exact" w:before="46"/>
        <w:ind w:left="0" w:right="1976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837632">
                <wp:simplePos x="0" y="0"/>
                <wp:positionH relativeFrom="page">
                  <wp:posOffset>2002051</wp:posOffset>
                </wp:positionH>
                <wp:positionV relativeFrom="paragraph">
                  <wp:posOffset>40395</wp:posOffset>
                </wp:positionV>
                <wp:extent cx="3764279" cy="2700655"/>
                <wp:effectExtent l="0" t="0" r="0" b="0"/>
                <wp:wrapNone/>
                <wp:docPr id="761" name="Group 7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1" name="Group 761"/>
                      <wpg:cNvGrpSpPr/>
                      <wpg:grpSpPr>
                        <a:xfrm>
                          <a:off x="0" y="0"/>
                          <a:ext cx="3764279" cy="2700655"/>
                          <a:chExt cx="3764279" cy="2700655"/>
                        </a:xfrm>
                      </wpg:grpSpPr>
                      <wps:wsp>
                        <wps:cNvPr id="762" name="Graphic 762"/>
                        <wps:cNvSpPr/>
                        <wps:spPr>
                          <a:xfrm>
                            <a:off x="58877" y="813554"/>
                            <a:ext cx="3703954" cy="186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3954" h="1864360">
                                <a:moveTo>
                                  <a:pt x="3610032" y="0"/>
                                </a:moveTo>
                                <a:lnTo>
                                  <a:pt x="3703451" y="39194"/>
                                </a:lnTo>
                                <a:lnTo>
                                  <a:pt x="3516614" y="117710"/>
                                </a:lnTo>
                                <a:lnTo>
                                  <a:pt x="3703451" y="196098"/>
                                </a:lnTo>
                                <a:lnTo>
                                  <a:pt x="3516614" y="274487"/>
                                </a:lnTo>
                                <a:lnTo>
                                  <a:pt x="3703451" y="352875"/>
                                </a:lnTo>
                                <a:lnTo>
                                  <a:pt x="3516614" y="431263"/>
                                </a:lnTo>
                                <a:lnTo>
                                  <a:pt x="3610032" y="470458"/>
                                </a:lnTo>
                              </a:path>
                              <a:path w="3703954" h="1864360">
                                <a:moveTo>
                                  <a:pt x="175162" y="410709"/>
                                </a:moveTo>
                                <a:lnTo>
                                  <a:pt x="175162" y="557655"/>
                                </a:lnTo>
                              </a:path>
                              <a:path w="3703954" h="1864360">
                                <a:moveTo>
                                  <a:pt x="175162" y="616510"/>
                                </a:moveTo>
                                <a:lnTo>
                                  <a:pt x="175162" y="763457"/>
                                </a:lnTo>
                              </a:path>
                              <a:path w="3703954" h="1864360">
                                <a:moveTo>
                                  <a:pt x="0" y="557655"/>
                                </a:moveTo>
                                <a:lnTo>
                                  <a:pt x="350324" y="557655"/>
                                </a:lnTo>
                              </a:path>
                              <a:path w="3703954" h="1864360">
                                <a:moveTo>
                                  <a:pt x="58383" y="616510"/>
                                </a:moveTo>
                                <a:lnTo>
                                  <a:pt x="291928" y="616510"/>
                                </a:lnTo>
                              </a:path>
                              <a:path w="3703954" h="1864360">
                                <a:moveTo>
                                  <a:pt x="34908" y="498800"/>
                                </a:moveTo>
                                <a:lnTo>
                                  <a:pt x="81858" y="498800"/>
                                </a:lnTo>
                              </a:path>
                              <a:path w="3703954" h="1864360">
                                <a:moveTo>
                                  <a:pt x="58383" y="475181"/>
                                </a:moveTo>
                                <a:lnTo>
                                  <a:pt x="58383" y="522546"/>
                                </a:lnTo>
                              </a:path>
                              <a:path w="3703954" h="1864360">
                                <a:moveTo>
                                  <a:pt x="58383" y="651619"/>
                                </a:moveTo>
                                <a:lnTo>
                                  <a:pt x="58383" y="698984"/>
                                </a:lnTo>
                              </a:path>
                              <a:path w="3703954" h="1864360">
                                <a:moveTo>
                                  <a:pt x="175162" y="763457"/>
                                </a:moveTo>
                                <a:lnTo>
                                  <a:pt x="175162" y="1863793"/>
                                </a:lnTo>
                                <a:lnTo>
                                  <a:pt x="2011151" y="1860371"/>
                                </a:lnTo>
                              </a:path>
                              <a:path w="3703954" h="1864360">
                                <a:moveTo>
                                  <a:pt x="2011151" y="1859273"/>
                                </a:moveTo>
                                <a:lnTo>
                                  <a:pt x="3610032" y="1859273"/>
                                </a:lnTo>
                                <a:lnTo>
                                  <a:pt x="3610032" y="470458"/>
                                </a:lnTo>
                              </a:path>
                            </a:pathLst>
                          </a:custGeom>
                          <a:ln w="31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2498965" y="1140640"/>
                            <a:ext cx="404495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416559">
                                <a:moveTo>
                                  <a:pt x="202173" y="0"/>
                                </a:moveTo>
                                <a:lnTo>
                                  <a:pt x="155812" y="5497"/>
                                </a:lnTo>
                                <a:lnTo>
                                  <a:pt x="113256" y="21156"/>
                                </a:lnTo>
                                <a:lnTo>
                                  <a:pt x="75718" y="45726"/>
                                </a:lnTo>
                                <a:lnTo>
                                  <a:pt x="44411" y="77955"/>
                                </a:lnTo>
                                <a:lnTo>
                                  <a:pt x="20546" y="116595"/>
                                </a:lnTo>
                                <a:lnTo>
                                  <a:pt x="5338" y="160393"/>
                                </a:lnTo>
                                <a:lnTo>
                                  <a:pt x="0" y="208099"/>
                                </a:lnTo>
                                <a:lnTo>
                                  <a:pt x="5338" y="255805"/>
                                </a:lnTo>
                                <a:lnTo>
                                  <a:pt x="20546" y="299603"/>
                                </a:lnTo>
                                <a:lnTo>
                                  <a:pt x="44411" y="338243"/>
                                </a:lnTo>
                                <a:lnTo>
                                  <a:pt x="75718" y="370472"/>
                                </a:lnTo>
                                <a:lnTo>
                                  <a:pt x="113256" y="395042"/>
                                </a:lnTo>
                                <a:lnTo>
                                  <a:pt x="155812" y="410701"/>
                                </a:lnTo>
                                <a:lnTo>
                                  <a:pt x="202173" y="416199"/>
                                </a:lnTo>
                                <a:lnTo>
                                  <a:pt x="248527" y="410701"/>
                                </a:lnTo>
                                <a:lnTo>
                                  <a:pt x="291065" y="395042"/>
                                </a:lnTo>
                                <a:lnTo>
                                  <a:pt x="328578" y="370472"/>
                                </a:lnTo>
                                <a:lnTo>
                                  <a:pt x="359859" y="338243"/>
                                </a:lnTo>
                                <a:lnTo>
                                  <a:pt x="383698" y="299603"/>
                                </a:lnTo>
                                <a:lnTo>
                                  <a:pt x="398888" y="255805"/>
                                </a:lnTo>
                                <a:lnTo>
                                  <a:pt x="404220" y="208099"/>
                                </a:lnTo>
                                <a:lnTo>
                                  <a:pt x="398888" y="160393"/>
                                </a:lnTo>
                                <a:lnTo>
                                  <a:pt x="383698" y="116595"/>
                                </a:lnTo>
                                <a:lnTo>
                                  <a:pt x="359859" y="77955"/>
                                </a:lnTo>
                                <a:lnTo>
                                  <a:pt x="328578" y="45726"/>
                                </a:lnTo>
                                <a:lnTo>
                                  <a:pt x="291065" y="21156"/>
                                </a:lnTo>
                                <a:lnTo>
                                  <a:pt x="248527" y="5497"/>
                                </a:lnTo>
                                <a:lnTo>
                                  <a:pt x="202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498965" y="1140640"/>
                            <a:ext cx="404495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416559">
                                <a:moveTo>
                                  <a:pt x="0" y="208099"/>
                                </a:moveTo>
                                <a:lnTo>
                                  <a:pt x="5338" y="160393"/>
                                </a:lnTo>
                                <a:lnTo>
                                  <a:pt x="20546" y="116595"/>
                                </a:lnTo>
                                <a:lnTo>
                                  <a:pt x="44411" y="77955"/>
                                </a:lnTo>
                                <a:lnTo>
                                  <a:pt x="75718" y="45726"/>
                                </a:lnTo>
                                <a:lnTo>
                                  <a:pt x="113256" y="21156"/>
                                </a:lnTo>
                                <a:lnTo>
                                  <a:pt x="155812" y="5497"/>
                                </a:lnTo>
                                <a:lnTo>
                                  <a:pt x="202173" y="0"/>
                                </a:lnTo>
                                <a:lnTo>
                                  <a:pt x="248527" y="5497"/>
                                </a:lnTo>
                                <a:lnTo>
                                  <a:pt x="291065" y="21156"/>
                                </a:lnTo>
                                <a:lnTo>
                                  <a:pt x="328578" y="45726"/>
                                </a:lnTo>
                                <a:lnTo>
                                  <a:pt x="359859" y="77955"/>
                                </a:lnTo>
                                <a:lnTo>
                                  <a:pt x="383698" y="116595"/>
                                </a:lnTo>
                                <a:lnTo>
                                  <a:pt x="398888" y="160393"/>
                                </a:lnTo>
                                <a:lnTo>
                                  <a:pt x="404220" y="208099"/>
                                </a:lnTo>
                                <a:lnTo>
                                  <a:pt x="398888" y="255805"/>
                                </a:lnTo>
                                <a:lnTo>
                                  <a:pt x="383698" y="299603"/>
                                </a:lnTo>
                                <a:lnTo>
                                  <a:pt x="359859" y="338243"/>
                                </a:lnTo>
                                <a:lnTo>
                                  <a:pt x="328578" y="370472"/>
                                </a:lnTo>
                                <a:lnTo>
                                  <a:pt x="291065" y="395042"/>
                                </a:lnTo>
                                <a:lnTo>
                                  <a:pt x="248527" y="410701"/>
                                </a:lnTo>
                                <a:lnTo>
                                  <a:pt x="202173" y="416199"/>
                                </a:lnTo>
                                <a:lnTo>
                                  <a:pt x="155812" y="410701"/>
                                </a:lnTo>
                                <a:lnTo>
                                  <a:pt x="113256" y="395042"/>
                                </a:lnTo>
                                <a:lnTo>
                                  <a:pt x="75718" y="370472"/>
                                </a:lnTo>
                                <a:lnTo>
                                  <a:pt x="44411" y="338243"/>
                                </a:lnTo>
                                <a:lnTo>
                                  <a:pt x="20546" y="299603"/>
                                </a:lnTo>
                                <a:lnTo>
                                  <a:pt x="5338" y="255805"/>
                                </a:lnTo>
                                <a:lnTo>
                                  <a:pt x="0" y="208099"/>
                                </a:lnTo>
                                <a:close/>
                              </a:path>
                            </a:pathLst>
                          </a:custGeom>
                          <a:ln w="95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701139" y="212874"/>
                            <a:ext cx="968375" cy="246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 h="2461895">
                                <a:moveTo>
                                  <a:pt x="967770" y="600679"/>
                                </a:moveTo>
                                <a:lnTo>
                                  <a:pt x="967770" y="0"/>
                                </a:lnTo>
                              </a:path>
                              <a:path w="968375" h="2461895">
                                <a:moveTo>
                                  <a:pt x="0" y="927766"/>
                                </a:moveTo>
                                <a:lnTo>
                                  <a:pt x="0" y="0"/>
                                </a:lnTo>
                              </a:path>
                              <a:path w="968375" h="2461895">
                                <a:moveTo>
                                  <a:pt x="0" y="1343965"/>
                                </a:moveTo>
                                <a:lnTo>
                                  <a:pt x="0" y="2461357"/>
                                </a:lnTo>
                              </a:path>
                            </a:pathLst>
                          </a:custGeom>
                          <a:ln w="127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675345" y="186831"/>
                            <a:ext cx="52069" cy="251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513965">
                                <a:moveTo>
                                  <a:pt x="51676" y="2486660"/>
                                </a:moveTo>
                                <a:lnTo>
                                  <a:pt x="51549" y="2485669"/>
                                </a:lnTo>
                                <a:lnTo>
                                  <a:pt x="51435" y="2484691"/>
                                </a:lnTo>
                                <a:lnTo>
                                  <a:pt x="51320" y="2483701"/>
                                </a:lnTo>
                                <a:lnTo>
                                  <a:pt x="51193" y="2482735"/>
                                </a:lnTo>
                                <a:lnTo>
                                  <a:pt x="51079" y="2482050"/>
                                </a:lnTo>
                                <a:lnTo>
                                  <a:pt x="50812" y="2481084"/>
                                </a:lnTo>
                                <a:lnTo>
                                  <a:pt x="50736" y="2480818"/>
                                </a:lnTo>
                                <a:lnTo>
                                  <a:pt x="50584" y="2480272"/>
                                </a:lnTo>
                                <a:lnTo>
                                  <a:pt x="50457" y="2479852"/>
                                </a:lnTo>
                                <a:lnTo>
                                  <a:pt x="50368" y="2479560"/>
                                </a:lnTo>
                                <a:lnTo>
                                  <a:pt x="50114" y="2478621"/>
                                </a:lnTo>
                                <a:lnTo>
                                  <a:pt x="49999" y="2478240"/>
                                </a:lnTo>
                                <a:lnTo>
                                  <a:pt x="49911" y="2477922"/>
                                </a:lnTo>
                                <a:lnTo>
                                  <a:pt x="49847" y="2477706"/>
                                </a:lnTo>
                                <a:lnTo>
                                  <a:pt x="25793" y="2461361"/>
                                </a:lnTo>
                                <a:lnTo>
                                  <a:pt x="20586" y="2461920"/>
                                </a:lnTo>
                                <a:lnTo>
                                  <a:pt x="139" y="2484691"/>
                                </a:lnTo>
                                <a:lnTo>
                                  <a:pt x="25" y="2485669"/>
                                </a:lnTo>
                                <a:lnTo>
                                  <a:pt x="12" y="2489200"/>
                                </a:lnTo>
                                <a:lnTo>
                                  <a:pt x="139" y="2490292"/>
                                </a:lnTo>
                                <a:lnTo>
                                  <a:pt x="203" y="2490825"/>
                                </a:lnTo>
                                <a:lnTo>
                                  <a:pt x="279" y="2491397"/>
                                </a:lnTo>
                                <a:lnTo>
                                  <a:pt x="355" y="2492095"/>
                                </a:lnTo>
                                <a:lnTo>
                                  <a:pt x="25793" y="2513609"/>
                                </a:lnTo>
                                <a:lnTo>
                                  <a:pt x="30988" y="2513050"/>
                                </a:lnTo>
                                <a:lnTo>
                                  <a:pt x="49682" y="2497645"/>
                                </a:lnTo>
                                <a:lnTo>
                                  <a:pt x="49796" y="2497340"/>
                                </a:lnTo>
                                <a:lnTo>
                                  <a:pt x="49872" y="2497099"/>
                                </a:lnTo>
                                <a:lnTo>
                                  <a:pt x="50228" y="2495854"/>
                                </a:lnTo>
                                <a:lnTo>
                                  <a:pt x="50342" y="2495473"/>
                                </a:lnTo>
                                <a:lnTo>
                                  <a:pt x="50406" y="2495258"/>
                                </a:lnTo>
                                <a:lnTo>
                                  <a:pt x="41808" y="2495258"/>
                                </a:lnTo>
                                <a:lnTo>
                                  <a:pt x="42151" y="2494762"/>
                                </a:lnTo>
                                <a:lnTo>
                                  <a:pt x="50546" y="2494762"/>
                                </a:lnTo>
                                <a:lnTo>
                                  <a:pt x="50698" y="2494254"/>
                                </a:lnTo>
                                <a:lnTo>
                                  <a:pt x="50774" y="2493988"/>
                                </a:lnTo>
                                <a:lnTo>
                                  <a:pt x="42456" y="2493988"/>
                                </a:lnTo>
                                <a:lnTo>
                                  <a:pt x="42633" y="2493124"/>
                                </a:lnTo>
                                <a:lnTo>
                                  <a:pt x="51028" y="2493124"/>
                                </a:lnTo>
                                <a:lnTo>
                                  <a:pt x="51142" y="2492756"/>
                                </a:lnTo>
                                <a:lnTo>
                                  <a:pt x="51155" y="2492578"/>
                                </a:lnTo>
                                <a:lnTo>
                                  <a:pt x="51219" y="2492095"/>
                                </a:lnTo>
                                <a:lnTo>
                                  <a:pt x="42837" y="2492095"/>
                                </a:lnTo>
                                <a:lnTo>
                                  <a:pt x="42976" y="2491397"/>
                                </a:lnTo>
                                <a:lnTo>
                                  <a:pt x="51308" y="2491397"/>
                                </a:lnTo>
                                <a:lnTo>
                                  <a:pt x="51371" y="2490825"/>
                                </a:lnTo>
                                <a:lnTo>
                                  <a:pt x="51435" y="2490292"/>
                                </a:lnTo>
                                <a:lnTo>
                                  <a:pt x="43205" y="2490292"/>
                                </a:lnTo>
                                <a:lnTo>
                                  <a:pt x="43421" y="2489200"/>
                                </a:lnTo>
                                <a:lnTo>
                                  <a:pt x="51562" y="2489200"/>
                                </a:lnTo>
                                <a:lnTo>
                                  <a:pt x="51676" y="2488323"/>
                                </a:lnTo>
                                <a:lnTo>
                                  <a:pt x="51676" y="2486660"/>
                                </a:lnTo>
                                <a:close/>
                              </a:path>
                              <a:path w="52069" h="2513965">
                                <a:moveTo>
                                  <a:pt x="51676" y="25285"/>
                                </a:moveTo>
                                <a:lnTo>
                                  <a:pt x="51435" y="23241"/>
                                </a:lnTo>
                                <a:lnTo>
                                  <a:pt x="51371" y="22733"/>
                                </a:lnTo>
                                <a:lnTo>
                                  <a:pt x="43116" y="22733"/>
                                </a:lnTo>
                                <a:lnTo>
                                  <a:pt x="43002" y="22186"/>
                                </a:lnTo>
                                <a:lnTo>
                                  <a:pt x="51308" y="22186"/>
                                </a:lnTo>
                                <a:lnTo>
                                  <a:pt x="51219" y="21450"/>
                                </a:lnTo>
                                <a:lnTo>
                                  <a:pt x="51181" y="21196"/>
                                </a:lnTo>
                                <a:lnTo>
                                  <a:pt x="51142" y="20815"/>
                                </a:lnTo>
                                <a:lnTo>
                                  <a:pt x="50800" y="19659"/>
                                </a:lnTo>
                                <a:lnTo>
                                  <a:pt x="50723" y="19405"/>
                                </a:lnTo>
                                <a:lnTo>
                                  <a:pt x="42430" y="19405"/>
                                </a:lnTo>
                                <a:lnTo>
                                  <a:pt x="42405" y="19278"/>
                                </a:lnTo>
                                <a:lnTo>
                                  <a:pt x="50685" y="19278"/>
                                </a:lnTo>
                                <a:lnTo>
                                  <a:pt x="50596" y="18986"/>
                                </a:lnTo>
                                <a:lnTo>
                                  <a:pt x="50495" y="18643"/>
                                </a:lnTo>
                                <a:lnTo>
                                  <a:pt x="50457" y="18516"/>
                                </a:lnTo>
                                <a:lnTo>
                                  <a:pt x="50342" y="18135"/>
                                </a:lnTo>
                                <a:lnTo>
                                  <a:pt x="49898" y="16598"/>
                                </a:lnTo>
                                <a:lnTo>
                                  <a:pt x="49860" y="16471"/>
                                </a:lnTo>
                                <a:lnTo>
                                  <a:pt x="49745" y="16090"/>
                                </a:lnTo>
                                <a:lnTo>
                                  <a:pt x="47332" y="11493"/>
                                </a:lnTo>
                                <a:lnTo>
                                  <a:pt x="25793" y="0"/>
                                </a:lnTo>
                                <a:lnTo>
                                  <a:pt x="20586" y="520"/>
                                </a:lnTo>
                                <a:lnTo>
                                  <a:pt x="0" y="24460"/>
                                </a:lnTo>
                                <a:lnTo>
                                  <a:pt x="38" y="28003"/>
                                </a:lnTo>
                                <a:lnTo>
                                  <a:pt x="139" y="28854"/>
                                </a:lnTo>
                                <a:lnTo>
                                  <a:pt x="215" y="29502"/>
                                </a:lnTo>
                                <a:lnTo>
                                  <a:pt x="279" y="29959"/>
                                </a:lnTo>
                                <a:lnTo>
                                  <a:pt x="393" y="30899"/>
                                </a:lnTo>
                                <a:lnTo>
                                  <a:pt x="469" y="31381"/>
                                </a:lnTo>
                                <a:lnTo>
                                  <a:pt x="1511" y="35115"/>
                                </a:lnTo>
                                <a:lnTo>
                                  <a:pt x="1549" y="35255"/>
                                </a:lnTo>
                                <a:lnTo>
                                  <a:pt x="1651" y="35623"/>
                                </a:lnTo>
                                <a:lnTo>
                                  <a:pt x="25793" y="52222"/>
                                </a:lnTo>
                                <a:lnTo>
                                  <a:pt x="30988" y="51714"/>
                                </a:lnTo>
                                <a:lnTo>
                                  <a:pt x="49923" y="35623"/>
                                </a:lnTo>
                                <a:lnTo>
                                  <a:pt x="50241" y="34505"/>
                                </a:lnTo>
                                <a:lnTo>
                                  <a:pt x="50355" y="34086"/>
                                </a:lnTo>
                                <a:lnTo>
                                  <a:pt x="50711" y="32816"/>
                                </a:lnTo>
                                <a:lnTo>
                                  <a:pt x="50774" y="32562"/>
                                </a:lnTo>
                                <a:lnTo>
                                  <a:pt x="42481" y="32562"/>
                                </a:lnTo>
                                <a:lnTo>
                                  <a:pt x="42710" y="31381"/>
                                </a:lnTo>
                                <a:lnTo>
                                  <a:pt x="51104" y="31381"/>
                                </a:lnTo>
                                <a:lnTo>
                                  <a:pt x="51181" y="30899"/>
                                </a:lnTo>
                                <a:lnTo>
                                  <a:pt x="42811" y="30899"/>
                                </a:lnTo>
                                <a:lnTo>
                                  <a:pt x="43002" y="29959"/>
                                </a:lnTo>
                                <a:lnTo>
                                  <a:pt x="51295" y="29959"/>
                                </a:lnTo>
                                <a:lnTo>
                                  <a:pt x="51358" y="29502"/>
                                </a:lnTo>
                                <a:lnTo>
                                  <a:pt x="51435" y="28854"/>
                                </a:lnTo>
                                <a:lnTo>
                                  <a:pt x="43218" y="28854"/>
                                </a:lnTo>
                                <a:lnTo>
                                  <a:pt x="43395" y="28003"/>
                                </a:lnTo>
                                <a:lnTo>
                                  <a:pt x="51536" y="28003"/>
                                </a:lnTo>
                                <a:lnTo>
                                  <a:pt x="51600" y="27457"/>
                                </a:lnTo>
                                <a:lnTo>
                                  <a:pt x="51663" y="26936"/>
                                </a:lnTo>
                                <a:lnTo>
                                  <a:pt x="51676" y="25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904647" y="4774"/>
                            <a:ext cx="404495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416559">
                                <a:moveTo>
                                  <a:pt x="0" y="208099"/>
                                </a:moveTo>
                                <a:lnTo>
                                  <a:pt x="5338" y="160393"/>
                                </a:lnTo>
                                <a:lnTo>
                                  <a:pt x="20543" y="116595"/>
                                </a:lnTo>
                                <a:lnTo>
                                  <a:pt x="44401" y="77955"/>
                                </a:lnTo>
                                <a:lnTo>
                                  <a:pt x="75695" y="45726"/>
                                </a:lnTo>
                                <a:lnTo>
                                  <a:pt x="113210" y="21156"/>
                                </a:lnTo>
                                <a:lnTo>
                                  <a:pt x="155732" y="5497"/>
                                </a:lnTo>
                                <a:lnTo>
                                  <a:pt x="202046" y="0"/>
                                </a:lnTo>
                                <a:lnTo>
                                  <a:pt x="248407" y="5497"/>
                                </a:lnTo>
                                <a:lnTo>
                                  <a:pt x="290963" y="21156"/>
                                </a:lnTo>
                                <a:lnTo>
                                  <a:pt x="328501" y="45726"/>
                                </a:lnTo>
                                <a:lnTo>
                                  <a:pt x="359809" y="77955"/>
                                </a:lnTo>
                                <a:lnTo>
                                  <a:pt x="383673" y="116595"/>
                                </a:lnTo>
                                <a:lnTo>
                                  <a:pt x="398881" y="160393"/>
                                </a:lnTo>
                                <a:lnTo>
                                  <a:pt x="404220" y="208099"/>
                                </a:lnTo>
                                <a:lnTo>
                                  <a:pt x="398881" y="255805"/>
                                </a:lnTo>
                                <a:lnTo>
                                  <a:pt x="383673" y="299603"/>
                                </a:lnTo>
                                <a:lnTo>
                                  <a:pt x="359809" y="338243"/>
                                </a:lnTo>
                                <a:lnTo>
                                  <a:pt x="328501" y="370472"/>
                                </a:lnTo>
                                <a:lnTo>
                                  <a:pt x="290963" y="395042"/>
                                </a:lnTo>
                                <a:lnTo>
                                  <a:pt x="248407" y="410701"/>
                                </a:lnTo>
                                <a:lnTo>
                                  <a:pt x="202046" y="416199"/>
                                </a:lnTo>
                                <a:lnTo>
                                  <a:pt x="155732" y="410701"/>
                                </a:lnTo>
                                <a:lnTo>
                                  <a:pt x="113210" y="395042"/>
                                </a:lnTo>
                                <a:lnTo>
                                  <a:pt x="75695" y="370472"/>
                                </a:lnTo>
                                <a:lnTo>
                                  <a:pt x="44401" y="338243"/>
                                </a:lnTo>
                                <a:lnTo>
                                  <a:pt x="20543" y="299603"/>
                                </a:lnTo>
                                <a:lnTo>
                                  <a:pt x="5338" y="255805"/>
                                </a:lnTo>
                                <a:lnTo>
                                  <a:pt x="0" y="208099"/>
                                </a:lnTo>
                                <a:close/>
                              </a:path>
                            </a:pathLst>
                          </a:custGeom>
                          <a:ln w="95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34039" y="212874"/>
                            <a:ext cx="3435350" cy="1011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0" h="1011555">
                                <a:moveTo>
                                  <a:pt x="0" y="1011389"/>
                                </a:moveTo>
                                <a:lnTo>
                                  <a:pt x="0" y="0"/>
                                </a:lnTo>
                              </a:path>
                              <a:path w="3435350" h="1011555">
                                <a:moveTo>
                                  <a:pt x="670607" y="0"/>
                                </a:moveTo>
                                <a:lnTo>
                                  <a:pt x="0" y="0"/>
                                </a:lnTo>
                                <a:lnTo>
                                  <a:pt x="735" y="0"/>
                                </a:lnTo>
                              </a:path>
                              <a:path w="3435350" h="1011555">
                                <a:moveTo>
                                  <a:pt x="1082306" y="0"/>
                                </a:moveTo>
                                <a:lnTo>
                                  <a:pt x="2431228" y="0"/>
                                </a:lnTo>
                              </a:path>
                              <a:path w="3435350" h="1011555">
                                <a:moveTo>
                                  <a:pt x="1074827" y="0"/>
                                </a:moveTo>
                                <a:lnTo>
                                  <a:pt x="3434870" y="0"/>
                                </a:lnTo>
                              </a:path>
                              <a:path w="3435350" h="1011555">
                                <a:moveTo>
                                  <a:pt x="3434870" y="378026"/>
                                </a:moveTo>
                                <a:lnTo>
                                  <a:pt x="3434870" y="106603"/>
                                </a:lnTo>
                                <a:lnTo>
                                  <a:pt x="3434870" y="163670"/>
                                </a:lnTo>
                              </a:path>
                            </a:pathLst>
                          </a:custGeom>
                          <a:ln w="127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3624292" y="365310"/>
                            <a:ext cx="8953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90170">
                                <a:moveTo>
                                  <a:pt x="89235" y="0"/>
                                </a:moveTo>
                                <a:lnTo>
                                  <a:pt x="0" y="0"/>
                                </a:lnTo>
                                <a:lnTo>
                                  <a:pt x="44617" y="89878"/>
                                </a:lnTo>
                                <a:lnTo>
                                  <a:pt x="89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146" y="1080280"/>
                            <a:ext cx="63872" cy="73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1" name="Graphic 771"/>
                        <wps:cNvSpPr/>
                        <wps:spPr>
                          <a:xfrm>
                            <a:off x="6350" y="1132980"/>
                            <a:ext cx="331470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544195">
                                <a:moveTo>
                                  <a:pt x="0" y="543612"/>
                                </a:moveTo>
                                <a:lnTo>
                                  <a:pt x="33112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641876pt;margin-top:3.180746pt;width:296.4pt;height:212.65pt;mso-position-horizontal-relative:page;mso-position-vertical-relative:paragraph;z-index:-22478848" id="docshapegroup666" coordorigin="3153,64" coordsize="5928,4253">
                <v:shape style="position:absolute;left:3245;top:1344;width:5833;height:2936" id="docshape667" coordorigin="3246,1345" coordsize="5833,2936" path="m8931,1345l9078,1407,8784,1530,9078,1654,8784,1777,9078,1901,8784,2024,8931,2086m3521,1992l3521,2223m3521,2316l3521,2547m3246,2223l3797,2223m3337,2316l3705,2316m3301,2130l3374,2130m3337,2093l3337,2168m3337,2371l3337,2446m3521,2547l3521,4280,6413,4275m6413,4273l8931,4273,8931,2086e" filled="false" stroked="true" strokeweight=".250416pt" strokecolor="#000000">
                  <v:path arrowok="t"/>
                  <v:stroke dashstyle="solid"/>
                </v:shape>
                <v:shape style="position:absolute;left:7088;top:1859;width:637;height:656" id="docshape668" coordorigin="7088,1860" coordsize="637,656" path="m7407,1860l7334,1869,7267,1893,7207,1932,7158,1983,7121,2044,7097,2112,7088,2188,7097,2263,7121,2332,7158,2393,7207,2443,7267,2482,7334,2507,7407,2515,7480,2507,7547,2482,7606,2443,7655,2393,7692,2332,7716,2263,7725,2188,7716,2112,7692,2044,7655,1983,7606,1932,7547,1893,7480,1869,7407,1860xe" filled="true" fillcolor="#ffffff" stroked="false">
                  <v:path arrowok="t"/>
                  <v:fill type="solid"/>
                </v:shape>
                <v:shape style="position:absolute;left:7088;top:1859;width:637;height:656" id="docshape669" coordorigin="7088,1860" coordsize="637,656" path="m7088,2188l7097,2112,7121,2044,7158,1983,7207,1932,7267,1893,7334,1869,7407,1860,7480,1869,7547,1893,7606,1932,7655,1983,7692,2044,7716,2112,7725,2188,7716,2263,7692,2332,7655,2393,7606,2443,7547,2482,7480,2507,7407,2515,7334,2507,7267,2482,7207,2443,7158,2393,7121,2332,7097,2263,7088,2188xe" filled="false" stroked="true" strokeweight=".751921pt" strokecolor="#000000">
                  <v:path arrowok="t"/>
                  <v:stroke dashstyle="solid"/>
                </v:shape>
                <v:shape style="position:absolute;left:7406;top:398;width:1525;height:3877" id="docshape670" coordorigin="7407,399" coordsize="1525,3877" path="m8931,1345l8931,399m7407,1860l7407,399m7407,2515l7407,4275e" filled="false" stroked="true" strokeweight="1.001665pt" strokecolor="#000000">
                  <v:path arrowok="t"/>
                  <v:stroke dashstyle="solid"/>
                </v:shape>
                <v:shape style="position:absolute;left:7365;top:357;width:82;height:3959" id="docshape671" coordorigin="7366,358" coordsize="82,3959" path="m7447,4274l7447,4272,7447,4271,7447,4269,7447,4268,7446,4267,7446,4265,7446,4265,7446,4264,7445,4263,7445,4263,7445,4261,7445,4261,7445,4260,7444,4260,7444,4259,7441,4252,7436,4246,7429,4241,7423,4237,7415,4235,7407,4234,7398,4235,7391,4237,7384,4241,7378,4246,7373,4252,7369,4259,7367,4267,7367,4268,7366,4269,7366,4271,7366,4272,7366,4278,7366,4280,7366,4280,7366,4281,7367,4282,7367,4283,7368,4289,7369,4290,7369,4290,7369,4291,7369,4291,7373,4298,7378,4304,7384,4309,7391,4313,7398,4315,7407,4316,7415,4315,7423,4313,7429,4309,7436,4304,7440,4298,7444,4291,7444,4291,7444,4291,7445,4290,7445,4288,7445,4288,7445,4287,7432,4287,7432,4287,7446,4287,7446,4286,7446,4285,7433,4285,7433,4284,7446,4284,7447,4283,7447,4283,7447,4282,7433,4282,7434,4281,7447,4281,7447,4280,7447,4280,7434,4280,7434,4278,7447,4278,7447,4276,7447,4274xm7447,398l7447,394,7447,394,7434,394,7434,393,7447,393,7447,392,7447,391,7447,391,7446,389,7446,388,7433,388,7433,388,7446,388,7446,388,7446,387,7445,387,7445,386,7445,384,7445,384,7444,383,7441,376,7436,370,7430,365,7423,361,7415,359,7407,358,7398,359,7391,361,7384,365,7378,370,7373,376,7369,383,7367,391,7366,396,7366,402,7366,403,7366,404,7366,405,7367,406,7367,407,7368,413,7368,413,7369,414,7369,415,7369,415,7373,422,7378,428,7384,433,7391,437,7398,439,7407,440,7415,439,7423,437,7429,433,7436,428,7441,422,7444,415,7444,415,7445,414,7445,412,7445,412,7446,410,7446,409,7433,409,7433,407,7446,407,7447,406,7433,406,7434,405,7447,405,7447,404,7447,403,7434,403,7434,402,7447,402,7447,401,7447,400,7447,398xe" filled="true" fillcolor="#000000" stroked="false">
                  <v:path arrowok="t"/>
                  <v:fill type="solid"/>
                </v:shape>
                <v:shape style="position:absolute;left:4577;top:71;width:637;height:656" id="docshape672" coordorigin="4577,71" coordsize="637,656" path="m4577,399l4586,324,4610,255,4647,194,4697,143,4756,104,4823,80,4896,71,4969,80,5036,104,5095,143,5144,194,5182,255,5206,324,5214,399,5206,474,5182,543,5144,604,5095,655,5036,693,4969,718,4896,727,4823,718,4756,693,4697,655,4647,604,4610,543,4586,474,4577,399xe" filled="false" stroked="true" strokeweight=".751921pt" strokecolor="#000000">
                  <v:path arrowok="t"/>
                  <v:stroke dashstyle="solid"/>
                </v:shape>
                <v:shape style="position:absolute;left:3521;top:398;width:5410;height:1593" id="docshape673" coordorigin="3521,399" coordsize="5410,1593" path="m3521,1992l3521,399m4577,399l3521,399,3523,399m5226,399l7350,399m5214,399l8931,399m8931,994l8931,567,8931,657e" filled="false" stroked="true" strokeweight="1.001665pt" strokecolor="#000000">
                  <v:path arrowok="t"/>
                  <v:stroke dashstyle="solid"/>
                </v:shape>
                <v:shape style="position:absolute;left:8860;top:638;width:141;height:142" id="docshape674" coordorigin="8860,639" coordsize="141,142" path="m9001,639l8860,639,8931,780,9001,639xe" filled="true" fillcolor="#000000" stroked="false">
                  <v:path arrowok="t"/>
                  <v:fill type="solid"/>
                </v:shape>
                <v:shape style="position:absolute;left:3638;top:1764;width:101;height:116" type="#_x0000_t75" id="docshape675" stroked="false">
                  <v:imagedata r:id="rId223" o:title=""/>
                </v:shape>
                <v:line style="position:absolute" from="3163,2704" to="3684,1848" stroked="true" strokeweight="1.00001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pStyle w:val="BodyText"/>
        <w:spacing w:line="241" w:lineRule="exact"/>
        <w:ind w:left="2087" w:right="4046"/>
        <w:jc w:val="center"/>
        <w:rPr>
          <w:rFonts w:ascii="Bell MT"/>
        </w:rPr>
      </w:pPr>
      <w:r>
        <w:rPr>
          <w:rFonts w:ascii="Bell MT"/>
          <w:spacing w:val="-10"/>
        </w:rPr>
        <w:t>A</w:t>
      </w:r>
    </w:p>
    <w:p>
      <w:pPr>
        <w:pStyle w:val="BodyText"/>
        <w:spacing w:before="40"/>
        <w:ind w:left="1199" w:right="1908"/>
        <w:jc w:val="right"/>
        <w:rPr>
          <w:rFonts w:ascii="Bell MT"/>
        </w:rPr>
      </w:pPr>
      <w:r>
        <w:rPr>
          <w:rFonts w:ascii="Bell MT"/>
          <w:spacing w:val="-10"/>
        </w:rPr>
        <w:t>1</w:t>
      </w:r>
    </w:p>
    <w:p>
      <w:pPr>
        <w:pStyle w:val="BodyText"/>
        <w:rPr>
          <w:rFonts w:ascii="Bell MT"/>
        </w:rPr>
      </w:pPr>
    </w:p>
    <w:p>
      <w:pPr>
        <w:pStyle w:val="BodyText"/>
        <w:spacing w:before="195"/>
        <w:rPr>
          <w:rFonts w:ascii="Bell MT"/>
        </w:rPr>
      </w:pPr>
    </w:p>
    <w:p>
      <w:pPr>
        <w:pStyle w:val="BodyText"/>
        <w:tabs>
          <w:tab w:pos="8782" w:val="left" w:leader="none"/>
        </w:tabs>
        <w:spacing w:line="290" w:lineRule="exact"/>
        <w:ind w:left="6565"/>
        <w:rPr>
          <w:rFonts w:ascii="Bell MT"/>
          <w:position w:val="-3"/>
        </w:rPr>
      </w:pPr>
      <w:r>
        <w:rPr>
          <w:spacing w:val="-10"/>
        </w:rPr>
        <w:t>+</w:t>
      </w:r>
      <w:r>
        <w:rPr/>
        <w:tab/>
      </w:r>
      <w:r>
        <w:rPr>
          <w:rFonts w:ascii="Bell MT"/>
          <w:spacing w:val="-10"/>
          <w:position w:val="-3"/>
        </w:rPr>
        <w:t>R</w:t>
      </w:r>
    </w:p>
    <w:p>
      <w:pPr>
        <w:pStyle w:val="BodyText"/>
        <w:bidi/>
        <w:spacing w:line="219" w:lineRule="exact"/>
        <w:ind w:right="1199" w:left="8227" w:firstLine="0"/>
        <w:jc w:val="left"/>
      </w:pPr>
      <w:r>
        <w:rPr>
          <w:spacing w:val="-4"/>
          <w:rtl/>
        </w:rPr>
        <w:t>מקו</w:t>
      </w:r>
      <w:r>
        <w:rPr>
          <w:spacing w:val="-4"/>
          <w:rtl/>
        </w:rPr>
        <w:t>ר</w:t>
      </w:r>
    </w:p>
    <w:p>
      <w:pPr>
        <w:pStyle w:val="BodyText"/>
        <w:tabs>
          <w:tab w:pos="6769" w:val="left" w:leader="none"/>
        </w:tabs>
        <w:spacing w:line="331" w:lineRule="exact"/>
        <w:ind w:left="1952"/>
        <w:rPr>
          <w:rFonts w:ascii="Bell MT" w:cs="Bell MT"/>
          <w:position w:val="9"/>
        </w:rPr>
      </w:pPr>
      <w:r>
        <w:rPr>
          <w:spacing w:val="-6"/>
          <w:position w:val="2"/>
          <w:rtl/>
        </w:rPr>
        <w:t>מתח</w:t>
      </w:r>
      <w:r>
        <w:rPr>
          <w:spacing w:val="-17"/>
          <w:position w:val="2"/>
        </w:rPr>
        <w:t> </w:t>
      </w:r>
      <w:r>
        <w:rPr>
          <w:rFonts w:ascii="Bell MT" w:cs="Bell MT"/>
          <w:spacing w:val="-10"/>
        </w:rPr>
        <w:t>U</w:t>
      </w:r>
      <w:r>
        <w:rPr>
          <w:rFonts w:ascii="Bell MT" w:cs="Bell MT"/>
        </w:rPr>
        <w:tab/>
      </w:r>
      <w:r>
        <w:rPr>
          <w:rFonts w:ascii="Bell MT" w:cs="Bell MT"/>
          <w:spacing w:val="-10"/>
          <w:position w:val="9"/>
        </w:rPr>
        <w:t>V</w:t>
      </w:r>
    </w:p>
    <w:p>
      <w:pPr>
        <w:pStyle w:val="BodyText"/>
        <w:bidi/>
        <w:spacing w:line="268" w:lineRule="exact"/>
        <w:ind w:right="1243" w:left="3984" w:firstLine="0"/>
        <w:jc w:val="left"/>
      </w:pPr>
      <w:r>
        <w:rPr>
          <w:spacing w:val="-10"/>
        </w:rPr>
        <w:t>-</w:t>
      </w:r>
      <w:r>
        <w:rPr>
          <w:spacing w:val="75"/>
          <w:w w:val="150"/>
          <w:rtl/>
        </w:rPr>
        <w:t>                       </w:t>
      </w:r>
      <w:r>
        <w:rPr>
          <w:rtl/>
        </w:rPr>
        <w:t>משתנ</w:t>
      </w:r>
      <w:r>
        <w:rPr>
          <w:rtl/>
        </w:rPr>
        <w:t>ה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bidi/>
        <w:ind w:right="1243" w:left="2417" w:firstLine="0"/>
        <w:jc w:val="left"/>
      </w:pPr>
      <w:r>
        <w:rPr>
          <w:b/>
          <w:bCs/>
          <w:spacing w:val="-4"/>
          <w:rtl/>
        </w:rPr>
        <w:t>איור</w:t>
      </w:r>
      <w:r>
        <w:rPr>
          <w:b/>
          <w:bCs/>
          <w:spacing w:val="3"/>
          <w:rtl/>
        </w:rPr>
        <w:t> </w:t>
      </w:r>
      <w:r>
        <w:rPr>
          <w:b/>
          <w:bCs/>
        </w:rPr>
        <w:t>5-1</w:t>
      </w:r>
      <w:r>
        <w:rPr>
          <w:spacing w:val="-1"/>
          <w:rtl/>
        </w:rPr>
        <w:t> </w:t>
      </w:r>
      <w:r>
        <w:rPr>
          <w:rtl/>
        </w:rPr>
        <w:t>מעגל</w:t>
      </w:r>
      <w:r>
        <w:rPr>
          <w:spacing w:val="-6"/>
          <w:rtl/>
        </w:rPr>
        <w:t> </w:t>
      </w:r>
      <w:r>
        <w:rPr>
          <w:rtl/>
        </w:rPr>
        <w:t>חשמלי</w:t>
      </w:r>
      <w:r>
        <w:rPr>
          <w:spacing w:val="-2"/>
          <w:rtl/>
        </w:rPr>
        <w:t> </w:t>
      </w:r>
      <w:r>
        <w:rPr>
          <w:rtl/>
        </w:rPr>
        <w:t>למדידת</w:t>
      </w:r>
      <w:r>
        <w:rPr>
          <w:spacing w:val="-7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6"/>
          <w:rtl/>
        </w:rPr>
        <w:t> </w:t>
      </w:r>
      <w:r>
        <w:rPr>
          <w:rtl/>
        </w:rPr>
        <w:t>נגד</w:t>
      </w:r>
      <w:r>
        <w:rPr>
          <w:spacing w:val="4"/>
          <w:rtl/>
        </w:rPr>
        <w:t> </w:t>
      </w:r>
      <w:r>
        <w:rPr>
          <w:rtl/>
        </w:rPr>
        <w:t>והזרם</w:t>
      </w:r>
      <w:r>
        <w:rPr>
          <w:spacing w:val="1"/>
          <w:rtl/>
        </w:rPr>
        <w:t> </w:t>
      </w:r>
      <w:r>
        <w:rPr>
          <w:rtl/>
        </w:rPr>
        <w:t>דרכ</w:t>
      </w:r>
      <w:r>
        <w:rPr>
          <w:rtl/>
        </w:rPr>
        <w:t>ו</w:t>
      </w:r>
    </w:p>
    <w:p>
      <w:pPr>
        <w:pStyle w:val="BodyText"/>
        <w:rPr>
          <w:b/>
        </w:rPr>
      </w:pPr>
    </w:p>
    <w:p>
      <w:pPr>
        <w:pStyle w:val="BodyText"/>
        <w:spacing w:before="89"/>
        <w:rPr>
          <w:b/>
        </w:rPr>
      </w:pPr>
    </w:p>
    <w:p>
      <w:pPr>
        <w:pStyle w:val="BodyText"/>
        <w:bidi/>
        <w:spacing w:line="360" w:lineRule="auto"/>
        <w:ind w:right="1339" w:left="1084" w:firstLine="2"/>
        <w:jc w:val="left"/>
      </w:pPr>
      <w:r>
        <w:rPr>
          <w:rtl/>
        </w:rPr>
        <w:t>במעגל</w:t>
      </w:r>
      <w:r>
        <w:rPr>
          <w:spacing w:val="20"/>
          <w:rtl/>
        </w:rPr>
        <w:t> </w:t>
      </w:r>
      <w:r>
        <w:rPr>
          <w:rtl/>
        </w:rPr>
        <w:t>זה</w:t>
      </w:r>
      <w:r>
        <w:rPr>
          <w:spacing w:val="20"/>
          <w:rtl/>
        </w:rPr>
        <w:t> </w:t>
      </w:r>
      <w:r>
        <w:rPr>
          <w:rtl/>
        </w:rPr>
        <w:t>אפשר</w:t>
      </w:r>
      <w:r>
        <w:rPr>
          <w:spacing w:val="21"/>
          <w:rtl/>
        </w:rPr>
        <w:t> </w:t>
      </w:r>
      <w:r>
        <w:rPr>
          <w:rtl/>
        </w:rPr>
        <w:t>לשנות</w:t>
      </w:r>
      <w:r>
        <w:rPr>
          <w:spacing w:val="32"/>
          <w:rtl/>
        </w:rPr>
        <w:t> </w:t>
      </w:r>
      <w:r>
        <w:rPr>
          <w:rtl/>
        </w:rPr>
        <w:t>את</w:t>
      </w:r>
      <w:r>
        <w:rPr>
          <w:spacing w:val="21"/>
          <w:rtl/>
        </w:rPr>
        <w:t> </w:t>
      </w:r>
      <w:r>
        <w:rPr>
          <w:rtl/>
        </w:rPr>
        <w:t>מתח</w:t>
      </w:r>
      <w:r>
        <w:rPr>
          <w:spacing w:val="21"/>
          <w:rtl/>
        </w:rPr>
        <w:t> </w:t>
      </w:r>
      <w:r>
        <w:rPr>
          <w:rtl/>
        </w:rPr>
        <w:t>המקור</w:t>
      </w:r>
      <w:r>
        <w:rPr>
          <w:spacing w:val="21"/>
          <w:rtl/>
        </w:rPr>
        <w:t> </w:t>
      </w:r>
      <w:r>
        <w:rPr/>
        <w:t>(</w:t>
      </w:r>
      <w:r>
        <w:rPr>
          <w:rtl/>
        </w:rPr>
        <w:t>נניח</w:t>
      </w:r>
      <w:r>
        <w:rPr>
          <w:spacing w:val="23"/>
          <w:rtl/>
        </w:rPr>
        <w:t> </w:t>
      </w:r>
      <w:r>
        <w:rPr>
          <w:rtl/>
        </w:rPr>
        <w:t>כי</w:t>
      </w:r>
      <w:r>
        <w:rPr>
          <w:spacing w:val="21"/>
          <w:rtl/>
        </w:rPr>
        <w:t> </w:t>
      </w:r>
      <w:r>
        <w:rPr>
          <w:rtl/>
        </w:rPr>
        <w:t>המקור</w:t>
      </w:r>
      <w:r>
        <w:rPr>
          <w:spacing w:val="21"/>
          <w:rtl/>
        </w:rPr>
        <w:t> </w:t>
      </w:r>
      <w:r>
        <w:rPr>
          <w:rtl/>
        </w:rPr>
        <w:t>הוא</w:t>
      </w:r>
      <w:r>
        <w:rPr>
          <w:spacing w:val="20"/>
          <w:rtl/>
        </w:rPr>
        <w:t> </w:t>
      </w:r>
      <w:r>
        <w:rPr>
          <w:rtl/>
        </w:rPr>
        <w:t>ַסָפק</w:t>
      </w:r>
      <w:r>
        <w:rPr/>
        <w:t>,</w:t>
      </w:r>
      <w:r>
        <w:rPr>
          <w:spacing w:val="20"/>
          <w:rtl/>
        </w:rPr>
        <w:t> </w:t>
      </w:r>
      <w:r>
        <w:rPr>
          <w:rtl/>
        </w:rPr>
        <w:t>שאפשר</w:t>
      </w:r>
      <w:r>
        <w:rPr>
          <w:spacing w:val="21"/>
          <w:rtl/>
        </w:rPr>
        <w:t> </w:t>
      </w:r>
      <w:r>
        <w:rPr>
          <w:rtl/>
        </w:rPr>
        <w:t>לשנות</w:t>
      </w:r>
      <w:r>
        <w:rPr>
          <w:spacing w:val="21"/>
          <w:rtl/>
        </w:rPr>
        <w:t> </w:t>
      </w:r>
      <w:r>
        <w:rPr>
          <w:rtl/>
        </w:rPr>
        <w:t>את המתח</w:t>
      </w:r>
      <w:r>
        <w:rPr>
          <w:spacing w:val="8"/>
          <w:rtl/>
        </w:rPr>
        <w:t> </w:t>
      </w:r>
      <w:r>
        <w:rPr>
          <w:rtl/>
        </w:rPr>
        <w:t>שלו</w:t>
      </w:r>
      <w:r>
        <w:rPr>
          <w:spacing w:val="8"/>
          <w:rtl/>
        </w:rPr>
        <w:t> </w:t>
      </w:r>
      <w:r>
        <w:rPr>
          <w:rtl/>
        </w:rPr>
        <w:t>על ידי</w:t>
      </w:r>
      <w:r>
        <w:rPr>
          <w:spacing w:val="8"/>
          <w:rtl/>
        </w:rPr>
        <w:t> </w:t>
      </w:r>
      <w:r>
        <w:rPr>
          <w:rtl/>
        </w:rPr>
        <w:t>סיבוב</w:t>
      </w:r>
      <w:r>
        <w:rPr>
          <w:spacing w:val="9"/>
          <w:rtl/>
        </w:rPr>
        <w:t> </w:t>
      </w:r>
      <w:r>
        <w:rPr>
          <w:rtl/>
        </w:rPr>
        <w:t>כפתור</w:t>
      </w:r>
      <w:r>
        <w:rPr/>
        <w:t>.)</w:t>
      </w:r>
      <w:r>
        <w:rPr>
          <w:spacing w:val="9"/>
          <w:rtl/>
        </w:rPr>
        <w:t> </w:t>
      </w:r>
      <w:r>
        <w:rPr>
          <w:rtl/>
        </w:rPr>
        <w:t>כדי</w:t>
      </w:r>
      <w:r>
        <w:rPr>
          <w:spacing w:val="8"/>
          <w:rtl/>
        </w:rPr>
        <w:t> </w:t>
      </w:r>
      <w:r>
        <w:rPr>
          <w:rtl/>
        </w:rPr>
        <w:t>למדוד</w:t>
      </w:r>
      <w:r>
        <w:rPr>
          <w:spacing w:val="8"/>
          <w:rtl/>
        </w:rPr>
        <w:t> </w:t>
      </w:r>
      <w:r>
        <w:rPr>
          <w:rtl/>
        </w:rPr>
        <w:t>את</w:t>
      </w:r>
      <w:r>
        <w:rPr>
          <w:spacing w:val="9"/>
          <w:rtl/>
        </w:rPr>
        <w:t> </w:t>
      </w:r>
      <w:r>
        <w:rPr>
          <w:rtl/>
        </w:rPr>
        <w:t>המתח</w:t>
      </w:r>
      <w:r>
        <w:rPr>
          <w:spacing w:val="8"/>
          <w:rtl/>
        </w:rPr>
        <w:t> </w:t>
      </w:r>
      <w:r>
        <w:rPr>
          <w:rtl/>
        </w:rPr>
        <w:t>על</w:t>
      </w:r>
      <w:r>
        <w:rPr>
          <w:spacing w:val="9"/>
          <w:rtl/>
        </w:rPr>
        <w:t> </w:t>
      </w:r>
      <w:r>
        <w:rPr>
          <w:rtl/>
        </w:rPr>
        <w:t>הנגד</w:t>
      </w:r>
      <w:r>
        <w:rPr/>
        <w:t>,</w:t>
      </w:r>
      <w:r>
        <w:rPr>
          <w:spacing w:val="9"/>
          <w:rtl/>
        </w:rPr>
        <w:t> </w:t>
      </w:r>
      <w:r>
        <w:rPr>
          <w:rtl/>
        </w:rPr>
        <w:t>חיברו</w:t>
      </w:r>
      <w:r>
        <w:rPr>
          <w:spacing w:val="8"/>
          <w:rtl/>
        </w:rPr>
        <w:t> </w:t>
      </w:r>
      <w:r>
        <w:rPr>
          <w:rtl/>
        </w:rPr>
        <w:t>למעגל</w:t>
      </w:r>
      <w:r>
        <w:rPr>
          <w:spacing w:val="9"/>
          <w:rtl/>
        </w:rPr>
        <w:t> </w:t>
      </w:r>
      <w:r>
        <w:rPr>
          <w:rtl/>
        </w:rPr>
        <w:t>מד</w:t>
      </w:r>
      <w:r>
        <w:rPr/>
        <w:t>-</w:t>
      </w:r>
      <w:r>
        <w:rPr>
          <w:rtl/>
        </w:rPr>
        <w:t>מתח</w:t>
      </w:r>
      <w:r>
        <w:rPr/>
        <w:t>;</w:t>
      </w:r>
      <w:r>
        <w:rPr>
          <w:rtl/>
        </w:rPr>
        <w:t> וכדי</w:t>
      </w:r>
      <w:r>
        <w:rPr>
          <w:spacing w:val="-4"/>
          <w:rtl/>
        </w:rPr>
        <w:t> </w:t>
      </w:r>
      <w:r>
        <w:rPr>
          <w:rtl/>
        </w:rPr>
        <w:t>למדוד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בנגד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חיברו</w:t>
      </w:r>
      <w:r>
        <w:rPr>
          <w:spacing w:val="-4"/>
          <w:rtl/>
        </w:rPr>
        <w:t> </w:t>
      </w:r>
      <w:r>
        <w:rPr>
          <w:rtl/>
        </w:rPr>
        <w:t>למעגל</w:t>
      </w:r>
      <w:r>
        <w:rPr>
          <w:spacing w:val="-3"/>
          <w:rtl/>
        </w:rPr>
        <w:t> </w:t>
      </w:r>
      <w:r>
        <w:rPr>
          <w:rtl/>
        </w:rPr>
        <w:t>מד</w:t>
      </w:r>
      <w:r>
        <w:rPr/>
        <w:t>-</w:t>
      </w:r>
      <w:r>
        <w:rPr>
          <w:rtl/>
        </w:rPr>
        <w:t>זרם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לא</w:t>
      </w:r>
      <w:r>
        <w:rPr>
          <w:spacing w:val="-3"/>
          <w:rtl/>
        </w:rPr>
        <w:t> </w:t>
      </w:r>
      <w:r>
        <w:rPr>
          <w:rtl/>
        </w:rPr>
        <w:t>נדון</w:t>
      </w:r>
      <w:r>
        <w:rPr>
          <w:spacing w:val="-3"/>
          <w:rtl/>
        </w:rPr>
        <w:t> </w:t>
      </w:r>
      <w:r>
        <w:rPr>
          <w:rtl/>
        </w:rPr>
        <w:t>כאן</w:t>
      </w:r>
      <w:r>
        <w:rPr>
          <w:spacing w:val="-3"/>
          <w:rtl/>
        </w:rPr>
        <w:t> </w:t>
      </w:r>
      <w:r>
        <w:rPr>
          <w:rtl/>
        </w:rPr>
        <w:t>בצורת</w:t>
      </w:r>
      <w:r>
        <w:rPr>
          <w:spacing w:val="-3"/>
          <w:rtl/>
        </w:rPr>
        <w:t> </w:t>
      </w:r>
      <w:r>
        <w:rPr>
          <w:rtl/>
        </w:rPr>
        <w:t>החיבור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מכשירים אלה למעגל</w:t>
      </w:r>
      <w:r>
        <w:rPr/>
        <w:t>.</w:t>
      </w:r>
      <w:r>
        <w:rPr>
          <w:rtl/>
        </w:rPr>
        <w:t> נציין רק כי מד</w:t>
      </w:r>
      <w:r>
        <w:rPr/>
        <w:t>-</w:t>
      </w:r>
      <w:r>
        <w:rPr>
          <w:rtl/>
        </w:rPr>
        <w:t>המתח במעגל שבאיור </w:t>
      </w:r>
      <w:r>
        <w:rPr/>
        <w:t>5-1</w:t>
      </w:r>
      <w:r>
        <w:rPr>
          <w:rtl/>
        </w:rPr>
        <w:t> מודד את המתח על הנגד</w:t>
      </w:r>
      <w:r>
        <w:rPr/>
        <w:t>;</w:t>
      </w:r>
      <w:r>
        <w:rPr>
          <w:rtl/>
        </w:rPr>
        <w:t> ומד</w:t>
      </w:r>
      <w:r>
        <w:rPr/>
        <w:t>-</w:t>
      </w:r>
      <w:r>
        <w:rPr>
          <w:rtl/>
        </w:rPr>
        <w:t> הזרם מודד את הזרם בנגד</w:t>
      </w:r>
      <w:r>
        <w:rPr/>
        <w:t>.</w:t>
      </w:r>
    </w:p>
    <w:p>
      <w:pPr>
        <w:pStyle w:val="BodyText"/>
        <w:bidi/>
        <w:spacing w:line="360" w:lineRule="auto" w:before="163"/>
        <w:ind w:right="1736" w:left="1087" w:firstLine="2"/>
        <w:jc w:val="left"/>
      </w:pPr>
      <w:r>
        <w:rPr>
          <w:rtl/>
        </w:rPr>
        <w:t>עכשיו</w:t>
      </w:r>
      <w:r>
        <w:rPr>
          <w:spacing w:val="-3"/>
          <w:rtl/>
        </w:rPr>
        <w:t> </w:t>
      </w:r>
      <w:r>
        <w:rPr>
          <w:rtl/>
        </w:rPr>
        <w:t>נשנה</w:t>
      </w:r>
      <w:r>
        <w:rPr>
          <w:spacing w:val="-3"/>
          <w:rtl/>
        </w:rPr>
        <w:t> </w:t>
      </w:r>
      <w:r>
        <w:rPr>
          <w:rtl/>
        </w:rPr>
        <w:t>פעמים</w:t>
      </w:r>
      <w:r>
        <w:rPr>
          <w:spacing w:val="-4"/>
          <w:rtl/>
        </w:rPr>
        <w:t> </w:t>
      </w:r>
      <w:r>
        <w:rPr>
          <w:rtl/>
        </w:rPr>
        <w:t>אחדות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המקור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ובכל</w:t>
      </w:r>
      <w:r>
        <w:rPr>
          <w:spacing w:val="-2"/>
          <w:rtl/>
        </w:rPr>
        <w:t> </w:t>
      </w:r>
      <w:r>
        <w:rPr>
          <w:rtl/>
        </w:rPr>
        <w:t>פעם</w:t>
      </w:r>
      <w:r>
        <w:rPr>
          <w:spacing w:val="-3"/>
          <w:rtl/>
        </w:rPr>
        <w:t> </w:t>
      </w:r>
      <w:r>
        <w:rPr>
          <w:rtl/>
        </w:rPr>
        <w:t>נמדוד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הנגד</w:t>
      </w:r>
      <w:r>
        <w:rPr>
          <w:spacing w:val="-5"/>
          <w:rtl/>
        </w:rPr>
        <w:t> </w:t>
      </w:r>
      <w:r>
        <w:rPr>
          <w:rtl/>
        </w:rPr>
        <w:t>ואת הזרם העובר דרכו</w:t>
      </w:r>
      <w:r>
        <w:rPr/>
        <w:t>.</w:t>
      </w:r>
      <w:r>
        <w:rPr>
          <w:rtl/>
        </w:rPr>
        <w:t> נסכם את תוצאות המדידות בטבלה</w:t>
      </w:r>
      <w:r>
        <w:rPr/>
        <w:t>: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1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179"/>
        <w:gridCol w:w="1200"/>
        <w:gridCol w:w="1169"/>
        <w:gridCol w:w="1200"/>
        <w:gridCol w:w="1181"/>
        <w:gridCol w:w="1197"/>
      </w:tblGrid>
      <w:tr>
        <w:trPr>
          <w:trHeight w:val="415" w:hRule="atLeast"/>
        </w:trPr>
        <w:tc>
          <w:tcPr>
            <w:tcW w:w="1171" w:type="dxa"/>
          </w:tcPr>
          <w:p>
            <w:pPr>
              <w:pStyle w:val="TableParagraph"/>
              <w:spacing w:line="274" w:lineRule="exact"/>
              <w:ind w:right="93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1179" w:type="dxa"/>
          </w:tcPr>
          <w:p>
            <w:pPr>
              <w:pStyle w:val="TableParagraph"/>
              <w:spacing w:line="274" w:lineRule="exact"/>
              <w:ind w:right="91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200" w:type="dxa"/>
          </w:tcPr>
          <w:p>
            <w:pPr>
              <w:pStyle w:val="TableParagraph"/>
              <w:spacing w:line="274" w:lineRule="exact"/>
              <w:ind w:right="9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69" w:type="dxa"/>
          </w:tcPr>
          <w:p>
            <w:pPr>
              <w:pStyle w:val="TableParagraph"/>
              <w:spacing w:line="274" w:lineRule="exact"/>
              <w:ind w:right="91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200" w:type="dxa"/>
          </w:tcPr>
          <w:p>
            <w:pPr>
              <w:pStyle w:val="TableParagraph"/>
              <w:spacing w:line="274" w:lineRule="exact"/>
              <w:ind w:right="9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181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274" w:lineRule="exact"/>
              <w:ind w:right="83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197" w:type="dxa"/>
            <w:tcBorders>
              <w:left w:val="double" w:sz="4" w:space="0" w:color="000000"/>
            </w:tcBorders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1" w:firstLine="0"/>
              <w:jc w:val="left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5"/>
                <w:sz w:val="24"/>
                <w:szCs w:val="24"/>
                <w:rtl/>
              </w:rPr>
              <w:t>מתח</w:t>
            </w:r>
            <w:r>
              <w:rPr>
                <w:b/>
                <w:bCs/>
                <w:i/>
                <w:iCs/>
                <w:color w:val="FFFFFF"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>(V</w:t>
            </w:r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>)</w:t>
            </w:r>
          </w:p>
        </w:tc>
      </w:tr>
      <w:tr>
        <w:trPr>
          <w:trHeight w:val="412" w:hRule="atLeast"/>
        </w:trPr>
        <w:tc>
          <w:tcPr>
            <w:tcW w:w="1171" w:type="dxa"/>
          </w:tcPr>
          <w:p>
            <w:pPr>
              <w:pStyle w:val="TableParagraph"/>
              <w:spacing w:line="274" w:lineRule="exact"/>
              <w:ind w:right="9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79" w:type="dxa"/>
          </w:tcPr>
          <w:p>
            <w:pPr>
              <w:pStyle w:val="TableParagraph"/>
              <w:spacing w:line="274" w:lineRule="exact"/>
              <w:ind w:right="93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1200" w:type="dxa"/>
          </w:tcPr>
          <w:p>
            <w:pPr>
              <w:pStyle w:val="TableParagraph"/>
              <w:spacing w:line="274" w:lineRule="exact"/>
              <w:ind w:right="92"/>
              <w:rPr>
                <w:sz w:val="24"/>
              </w:rPr>
            </w:pPr>
            <w:r>
              <w:rPr>
                <w:spacing w:val="-4"/>
                <w:sz w:val="24"/>
              </w:rPr>
              <w:t>1.25</w:t>
            </w:r>
          </w:p>
        </w:tc>
        <w:tc>
          <w:tcPr>
            <w:tcW w:w="1169" w:type="dxa"/>
          </w:tcPr>
          <w:p>
            <w:pPr>
              <w:pStyle w:val="TableParagraph"/>
              <w:spacing w:line="274" w:lineRule="exact"/>
              <w:ind w:right="9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00" w:type="dxa"/>
          </w:tcPr>
          <w:p>
            <w:pPr>
              <w:pStyle w:val="TableParagraph"/>
              <w:spacing w:line="274" w:lineRule="exact"/>
              <w:ind w:right="92"/>
              <w:rPr>
                <w:sz w:val="24"/>
              </w:rPr>
            </w:pPr>
            <w:r>
              <w:rPr>
                <w:spacing w:val="-4"/>
                <w:sz w:val="24"/>
              </w:rPr>
              <w:t>0.75</w:t>
            </w:r>
          </w:p>
        </w:tc>
        <w:tc>
          <w:tcPr>
            <w:tcW w:w="1181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274" w:lineRule="exact"/>
              <w:ind w:right="85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197" w:type="dxa"/>
            <w:tcBorders>
              <w:left w:val="double" w:sz="4" w:space="0" w:color="000000"/>
            </w:tcBorders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1" w:firstLine="0"/>
              <w:jc w:val="left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5"/>
                <w:sz w:val="24"/>
                <w:szCs w:val="24"/>
                <w:rtl/>
              </w:rPr>
              <w:t>זרם</w:t>
            </w:r>
            <w:r>
              <w:rPr>
                <w:b/>
                <w:bCs/>
                <w:i/>
                <w:iCs/>
                <w:color w:val="FFFFFF"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>(A</w:t>
            </w:r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>)</w:t>
            </w:r>
          </w:p>
        </w:tc>
      </w:tr>
    </w:tbl>
    <w:p>
      <w:pPr>
        <w:bidi/>
        <w:spacing w:before="0"/>
        <w:ind w:right="1243" w:left="1085" w:firstLine="0"/>
        <w:jc w:val="left"/>
        <w:rPr>
          <w:sz w:val="20"/>
          <w:szCs w:val="20"/>
        </w:rPr>
      </w:pPr>
      <w:r>
        <w:rPr>
          <w:spacing w:val="-4"/>
          <w:sz w:val="20"/>
          <w:szCs w:val="20"/>
          <w:rtl/>
        </w:rPr>
        <w:t>טבלה </w:t>
      </w:r>
      <w:r>
        <w:rPr>
          <w:sz w:val="20"/>
          <w:szCs w:val="20"/>
        </w:rPr>
        <w:t>5-1</w:t>
      </w:r>
      <w:r>
        <w:rPr>
          <w:spacing w:val="-3"/>
          <w:sz w:val="20"/>
          <w:szCs w:val="20"/>
          <w:rtl/>
        </w:rPr>
        <w:t> </w:t>
      </w:r>
      <w:r>
        <w:rPr>
          <w:sz w:val="20"/>
          <w:szCs w:val="20"/>
          <w:rtl/>
        </w:rPr>
        <w:t>תוצאות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המדידה</w:t>
      </w:r>
      <w:r>
        <w:rPr>
          <w:spacing w:val="-3"/>
          <w:sz w:val="20"/>
          <w:szCs w:val="20"/>
          <w:rtl/>
        </w:rPr>
        <w:t> </w:t>
      </w:r>
      <w:r>
        <w:rPr>
          <w:sz w:val="20"/>
          <w:szCs w:val="20"/>
          <w:rtl/>
        </w:rPr>
        <w:t>של</w:t>
      </w:r>
      <w:r>
        <w:rPr>
          <w:spacing w:val="-4"/>
          <w:sz w:val="20"/>
          <w:szCs w:val="20"/>
          <w:rtl/>
        </w:rPr>
        <w:t> </w:t>
      </w:r>
      <w:r>
        <w:rPr>
          <w:sz w:val="20"/>
          <w:szCs w:val="20"/>
          <w:rtl/>
        </w:rPr>
        <w:t>המתח</w:t>
      </w:r>
      <w:r>
        <w:rPr>
          <w:spacing w:val="-3"/>
          <w:sz w:val="20"/>
          <w:szCs w:val="20"/>
          <w:rtl/>
        </w:rPr>
        <w:t> </w:t>
      </w:r>
      <w:r>
        <w:rPr>
          <w:sz w:val="20"/>
          <w:szCs w:val="20"/>
          <w:rtl/>
        </w:rPr>
        <w:t>על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נגד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והזרם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דרכ</w:t>
      </w:r>
      <w:r>
        <w:rPr>
          <w:sz w:val="20"/>
          <w:szCs w:val="20"/>
          <w:rtl/>
        </w:rPr>
        <w:t>ו</w:t>
      </w:r>
    </w:p>
    <w:p>
      <w:pPr>
        <w:pStyle w:val="BodyText"/>
        <w:spacing w:before="20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86"/>
        <w:rPr>
          <w:sz w:val="17"/>
        </w:rPr>
      </w:pPr>
    </w:p>
    <w:p>
      <w:pPr>
        <w:tabs>
          <w:tab w:pos="2739" w:val="left" w:leader="none"/>
        </w:tabs>
        <w:spacing w:line="158" w:lineRule="auto" w:before="0"/>
        <w:ind w:left="1251" w:right="0" w:firstLine="0"/>
        <w:jc w:val="left"/>
        <w:rPr>
          <w:rFonts w:ascii="Cambria Math"/>
          <w:sz w:val="17"/>
        </w:rPr>
      </w:pPr>
      <w:r>
        <w:rPr>
          <w:rFonts w:ascii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838144">
                <wp:simplePos x="0" y="0"/>
                <wp:positionH relativeFrom="page">
                  <wp:posOffset>1143304</wp:posOffset>
                </wp:positionH>
                <wp:positionV relativeFrom="paragraph">
                  <wp:posOffset>125595</wp:posOffset>
                </wp:positionV>
                <wp:extent cx="146685" cy="10795"/>
                <wp:effectExtent l="0" t="0" r="0" b="0"/>
                <wp:wrapNone/>
                <wp:docPr id="772" name="Graphic 7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2" name="Graphic 772"/>
                      <wps:cNvSpPr/>
                      <wps:spPr>
                        <a:xfrm>
                          <a:off x="0" y="0"/>
                          <a:ext cx="1466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" h="10795">
                              <a:moveTo>
                                <a:pt x="14630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46303" y="10668"/>
                              </a:lnTo>
                              <a:lnTo>
                                <a:pt x="1463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024002pt;margin-top:9.889443pt;width:11.52pt;height:.84pt;mso-position-horizontal-relative:page;mso-position-vertical-relative:paragraph;z-index:-22478336" id="docshape67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7"/>
        </w:rPr>
        <w:t>12</w:t>
      </w:r>
      <w:r>
        <w:rPr>
          <w:rFonts w:ascii="Cambria Math"/>
          <w:spacing w:val="48"/>
          <w:sz w:val="17"/>
        </w:rPr>
        <w:t> </w:t>
      </w:r>
      <w:r>
        <w:rPr>
          <w:rFonts w:ascii="Cambria Math"/>
          <w:position w:val="-13"/>
          <w:sz w:val="24"/>
        </w:rPr>
        <w:t>=</w:t>
      </w:r>
      <w:r>
        <w:rPr>
          <w:rFonts w:ascii="Cambria Math"/>
          <w:spacing w:val="18"/>
          <w:position w:val="-13"/>
          <w:sz w:val="24"/>
        </w:rPr>
        <w:t> </w:t>
      </w:r>
      <w:r>
        <w:rPr>
          <w:rFonts w:ascii="Cambria Math"/>
          <w:spacing w:val="-5"/>
          <w:position w:val="-13"/>
          <w:sz w:val="24"/>
        </w:rPr>
        <w:t>24</w:t>
      </w:r>
      <w:r>
        <w:rPr>
          <w:rFonts w:ascii="Cambria Math"/>
          <w:position w:val="-13"/>
          <w:sz w:val="24"/>
        </w:rPr>
        <w:tab/>
      </w:r>
      <w:r>
        <w:rPr>
          <w:rFonts w:ascii="Cambria Math"/>
          <w:spacing w:val="-5"/>
          <w:sz w:val="17"/>
        </w:rPr>
        <w:t>18</w:t>
      </w:r>
    </w:p>
    <w:p>
      <w:pPr>
        <w:pStyle w:val="BodyText"/>
        <w:bidi/>
        <w:spacing w:before="93"/>
        <w:ind w:right="0" w:left="1087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נחשב</w:t>
      </w:r>
      <w:r>
        <w:rPr>
          <w:spacing w:val="-2"/>
          <w:rtl/>
        </w:rPr>
        <w:t> </w:t>
      </w:r>
      <w:r>
        <w:rPr>
          <w:rtl/>
        </w:rPr>
        <w:t>בכל</w:t>
      </w:r>
      <w:r>
        <w:rPr>
          <w:spacing w:val="-1"/>
          <w:rtl/>
        </w:rPr>
        <w:t> </w:t>
      </w:r>
      <w:r>
        <w:rPr>
          <w:rtl/>
        </w:rPr>
        <w:t>פעם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היחס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1"/>
          <w:rtl/>
        </w:rPr>
        <w:t> </w:t>
      </w:r>
      <w:r>
        <w:rPr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הנגד</w:t>
      </w:r>
      <w:r>
        <w:rPr>
          <w:spacing w:val="-1"/>
          <w:rtl/>
        </w:rPr>
        <w:t> </w:t>
      </w:r>
      <w:r>
        <w:rPr>
          <w:rtl/>
        </w:rPr>
        <w:t>לבין</w:t>
      </w:r>
      <w:r>
        <w:rPr>
          <w:spacing w:val="-1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העובר</w:t>
      </w:r>
      <w:r>
        <w:rPr>
          <w:spacing w:val="-2"/>
          <w:rtl/>
        </w:rPr>
        <w:t> </w:t>
      </w:r>
      <w:r>
        <w:rPr>
          <w:rtl/>
        </w:rPr>
        <w:t>דרכו</w:t>
      </w:r>
      <w:r>
        <w:rPr/>
        <w:t>:</w:t>
      </w:r>
    </w:p>
    <w:p>
      <w:pPr>
        <w:pStyle w:val="BodyText"/>
      </w:pPr>
    </w:p>
    <w:p>
      <w:pPr>
        <w:tabs>
          <w:tab w:pos="1138" w:val="left" w:leader="none"/>
        </w:tabs>
        <w:spacing w:line="289" w:lineRule="exact" w:before="0"/>
        <w:ind w:left="94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838656">
                <wp:simplePos x="0" y="0"/>
                <wp:positionH relativeFrom="page">
                  <wp:posOffset>2057654</wp:posOffset>
                </wp:positionH>
                <wp:positionV relativeFrom="paragraph">
                  <wp:posOffset>143056</wp:posOffset>
                </wp:positionV>
                <wp:extent cx="208915" cy="10795"/>
                <wp:effectExtent l="0" t="0" r="0" b="0"/>
                <wp:wrapNone/>
                <wp:docPr id="773" name="Graphic 7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3" name="Graphic 773"/>
                      <wps:cNvSpPr/>
                      <wps:spPr>
                        <a:xfrm>
                          <a:off x="0" y="0"/>
                          <a:ext cx="2089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15" h="10795">
                              <a:moveTo>
                                <a:pt x="208787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08787" y="10668"/>
                              </a:lnTo>
                              <a:lnTo>
                                <a:pt x="208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2.020004pt;margin-top:11.264297pt;width:16.440pt;height:.84pt;mso-position-horizontal-relative:page;mso-position-vertical-relative:paragraph;z-index:-22477824" id="docshape67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839168">
                <wp:simplePos x="0" y="0"/>
                <wp:positionH relativeFrom="page">
                  <wp:posOffset>2972435</wp:posOffset>
                </wp:positionH>
                <wp:positionV relativeFrom="paragraph">
                  <wp:posOffset>143056</wp:posOffset>
                </wp:positionV>
                <wp:extent cx="125095" cy="10795"/>
                <wp:effectExtent l="0" t="0" r="0" b="0"/>
                <wp:wrapNone/>
                <wp:docPr id="774" name="Graphic 7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4" name="Graphic 774"/>
                      <wps:cNvSpPr/>
                      <wps:spPr>
                        <a:xfrm>
                          <a:off x="0" y="0"/>
                          <a:ext cx="1250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0795">
                              <a:moveTo>
                                <a:pt x="1249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24968" y="10668"/>
                              </a:lnTo>
                              <a:lnTo>
                                <a:pt x="1249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4.050003pt;margin-top:11.264297pt;width:9.84pt;height:.84pt;mso-position-horizontal-relative:page;mso-position-vertical-relative:paragraph;z-index:-22477312" id="docshape67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4"/>
        </w:rPr>
        <w:t>=</w:t>
      </w:r>
      <w:r>
        <w:rPr>
          <w:rFonts w:ascii="Cambria Math"/>
          <w:spacing w:val="15"/>
          <w:sz w:val="24"/>
        </w:rPr>
        <w:t> </w:t>
      </w:r>
      <w:r>
        <w:rPr>
          <w:rFonts w:ascii="Cambria Math"/>
          <w:spacing w:val="-5"/>
          <w:sz w:val="24"/>
        </w:rPr>
        <w:t>24</w:t>
      </w:r>
      <w:r>
        <w:rPr>
          <w:rFonts w:ascii="Cambria Math"/>
          <w:sz w:val="24"/>
        </w:rPr>
        <w:tab/>
      </w:r>
      <w:r>
        <w:rPr>
          <w:rFonts w:ascii="Cambria Math"/>
          <w:position w:val="14"/>
          <w:sz w:val="17"/>
        </w:rPr>
        <w:t>24</w:t>
      </w:r>
      <w:r>
        <w:rPr>
          <w:rFonts w:ascii="Cambria Math"/>
          <w:spacing w:val="32"/>
          <w:position w:val="14"/>
          <w:sz w:val="17"/>
        </w:rPr>
        <w:t> </w:t>
      </w:r>
      <w:r>
        <w:rPr>
          <w:rFonts w:ascii="Cambria Math"/>
          <w:sz w:val="24"/>
        </w:rPr>
        <w:t>=</w:t>
      </w:r>
      <w:r>
        <w:rPr>
          <w:rFonts w:ascii="Cambria Math"/>
          <w:spacing w:val="15"/>
          <w:sz w:val="24"/>
        </w:rPr>
        <w:t> </w:t>
      </w:r>
      <w:r>
        <w:rPr>
          <w:rFonts w:ascii="Cambria Math"/>
          <w:spacing w:val="-5"/>
          <w:sz w:val="24"/>
        </w:rPr>
        <w:t>24</w:t>
      </w:r>
    </w:p>
    <w:p>
      <w:pPr>
        <w:spacing w:after="0" w:line="289" w:lineRule="exact"/>
        <w:jc w:val="left"/>
        <w:rPr>
          <w:rFonts w:ascii="Cambria Math"/>
          <w:sz w:val="24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936" w:space="40"/>
            <w:col w:w="7660"/>
          </w:cols>
        </w:sectPr>
      </w:pPr>
    </w:p>
    <w:p>
      <w:pPr>
        <w:spacing w:line="170" w:lineRule="exact" w:before="0"/>
        <w:ind w:left="0" w:right="0" w:firstLine="0"/>
        <w:jc w:val="right"/>
        <w:rPr>
          <w:rFonts w:ascii="Cambria Math"/>
          <w:sz w:val="17"/>
        </w:rPr>
      </w:pPr>
      <w:r>
        <w:rPr>
          <w:rFonts w:ascii="Cambria Math"/>
          <w:spacing w:val="-5"/>
          <w:w w:val="105"/>
          <w:sz w:val="17"/>
        </w:rPr>
        <w:t>0.5</w:t>
      </w:r>
    </w:p>
    <w:p>
      <w:pPr>
        <w:tabs>
          <w:tab w:pos="2655" w:val="left" w:leader="none"/>
        </w:tabs>
        <w:spacing w:line="170" w:lineRule="exact" w:before="0"/>
        <w:ind w:left="1166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pacing w:val="-4"/>
          <w:w w:val="105"/>
          <w:sz w:val="17"/>
        </w:rPr>
        <w:t>0.75</w:t>
      </w:r>
      <w:r>
        <w:rPr>
          <w:rFonts w:ascii="Cambria Math"/>
          <w:sz w:val="17"/>
        </w:rPr>
        <w:tab/>
      </w:r>
      <w:r>
        <w:rPr>
          <w:rFonts w:ascii="Cambria Math"/>
          <w:spacing w:val="-12"/>
          <w:w w:val="105"/>
          <w:sz w:val="17"/>
        </w:rPr>
        <w:t>1</w:t>
      </w:r>
    </w:p>
    <w:p>
      <w:pPr>
        <w:pStyle w:val="BodyText"/>
        <w:bidi/>
        <w:spacing w:before="279"/>
        <w:ind w:right="1234" w:left="1151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וכן</w:t>
      </w:r>
      <w:r>
        <w:rPr>
          <w:spacing w:val="1"/>
          <w:rtl/>
        </w:rPr>
        <w:t> </w:t>
      </w:r>
      <w:r>
        <w:rPr>
          <w:rtl/>
        </w:rPr>
        <w:t>הלאה</w:t>
      </w:r>
      <w:r>
        <w:rPr/>
        <w:t>.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1468" w:space="40"/>
            <w:col w:w="2795" w:space="3043"/>
            <w:col w:w="3290"/>
          </w:cols>
        </w:sectPr>
      </w:pPr>
    </w:p>
    <w:p>
      <w:pPr>
        <w:pStyle w:val="BodyText"/>
        <w:spacing w:before="22"/>
      </w:pPr>
    </w:p>
    <w:p>
      <w:pPr>
        <w:pStyle w:val="BodyText"/>
        <w:bidi/>
        <w:spacing w:line="360" w:lineRule="auto"/>
        <w:ind w:right="1243" w:left="1085" w:firstLine="0"/>
        <w:jc w:val="left"/>
      </w:pPr>
      <w:r>
        <w:rPr>
          <w:rtl/>
        </w:rPr>
        <w:t>בניסוי</w:t>
      </w:r>
      <w:r>
        <w:rPr>
          <w:spacing w:val="-4"/>
          <w:rtl/>
        </w:rPr>
        <w:t> </w:t>
      </w:r>
      <w:r>
        <w:rPr>
          <w:rtl/>
        </w:rPr>
        <w:t>זה היחס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הנגד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לבין</w:t>
      </w:r>
      <w:r>
        <w:rPr>
          <w:spacing w:val="-4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בנגד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קבוע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כלומר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לנגד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התנגדות קבועה</w:t>
      </w:r>
      <w:r>
        <w:rPr/>
        <w:t>,</w:t>
      </w:r>
      <w:r>
        <w:rPr>
          <w:rtl/>
        </w:rPr>
        <w:t> שערכה </w:t>
      </w:r>
      <w:r>
        <w:rPr/>
        <w:t>,R=24Ω</w:t>
      </w:r>
      <w:r>
        <w:rPr>
          <w:rtl/>
        </w:rPr>
        <w:t> והיא אינה משתנה גם כאשר משנים את המתח על הנגד ואת הזרם העובר דרכו </w:t>
      </w:r>
      <w:r>
        <w:rPr/>
        <w:t>(</w:t>
      </w:r>
      <w:r>
        <w:rPr>
          <w:rtl/>
        </w:rPr>
        <w:t>אנו מניחים שבניסוי זה הטמפרטורה של הנגד אינה משתנה</w:t>
      </w:r>
      <w:r>
        <w:rPr/>
        <w:t>.</w:t>
      </w:r>
      <w:r>
        <w:rPr/>
        <w:t>)</w:t>
      </w:r>
    </w:p>
    <w:p>
      <w:pPr>
        <w:bidi/>
        <w:spacing w:line="360" w:lineRule="auto" w:before="160"/>
        <w:ind w:right="1650" w:left="1084" w:firstLine="0"/>
        <w:jc w:val="left"/>
        <w:rPr>
          <w:sz w:val="24"/>
          <w:szCs w:val="24"/>
        </w:rPr>
      </w:pPr>
      <w:r>
        <w:rPr>
          <w:sz w:val="24"/>
          <w:szCs w:val="24"/>
          <w:rtl/>
        </w:rPr>
        <w:t>תוצאה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זו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שלפיה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קיים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יחס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קבוע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בין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המתח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שעל</w:t>
      </w:r>
      <w:r>
        <w:rPr>
          <w:b/>
          <w:bCs/>
          <w:spacing w:val="-5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המוליך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לבין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הזרם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העובר</w:t>
      </w:r>
      <w:r>
        <w:rPr>
          <w:b/>
          <w:bCs/>
          <w:spacing w:val="-5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דרכו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התגלתה על ידי הפיזיקאי אום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והיא נקראת על שמו </w:t>
      </w:r>
      <w:r>
        <w:rPr>
          <w:sz w:val="24"/>
          <w:szCs w:val="24"/>
        </w:rPr>
        <w:t>–</w:t>
      </w:r>
      <w:r>
        <w:rPr>
          <w:b/>
          <w:bCs/>
          <w:sz w:val="24"/>
          <w:szCs w:val="24"/>
          <w:rtl/>
        </w:rPr>
        <w:t> חוק אום</w:t>
      </w:r>
      <w:r>
        <w:rPr>
          <w:sz w:val="24"/>
          <w:szCs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line="234" w:lineRule="exact" w:before="1"/>
        <w:ind w:left="1234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839680">
                <wp:simplePos x="0" y="0"/>
                <wp:positionH relativeFrom="page">
                  <wp:posOffset>1507489</wp:posOffset>
                </wp:positionH>
                <wp:positionV relativeFrom="paragraph">
                  <wp:posOffset>96580</wp:posOffset>
                </wp:positionV>
                <wp:extent cx="81280" cy="10795"/>
                <wp:effectExtent l="0" t="0" r="0" b="0"/>
                <wp:wrapNone/>
                <wp:docPr id="775" name="Graphic 7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5" name="Graphic 775"/>
                      <wps:cNvSpPr/>
                      <wps:spPr>
                        <a:xfrm>
                          <a:off x="0" y="0"/>
                          <a:ext cx="812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0795">
                              <a:moveTo>
                                <a:pt x="8077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80772" y="10667"/>
                              </a:lnTo>
                              <a:lnTo>
                                <a:pt x="80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.699997pt;margin-top:7.604756pt;width:6.36pt;height:.84pt;mso-position-horizontal-relative:page;mso-position-vertical-relative:paragraph;z-index:-22476800" id="docshape67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(5-1) </w:t>
      </w:r>
      <w:r>
        <w:rPr>
          <w:rFonts w:ascii="Cambria Math" w:eastAsia="Cambria Math"/>
          <w:vertAlign w:val="superscript"/>
        </w:rPr>
        <w:t>𝑈</w:t>
      </w:r>
      <w:r>
        <w:rPr>
          <w:rFonts w:ascii="Cambria Math" w:eastAsia="Cambria Math"/>
          <w:spacing w:val="20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4"/>
          <w:vertAlign w:val="baseline"/>
        </w:rPr>
        <w:t> </w:t>
      </w:r>
      <w:r>
        <w:rPr>
          <w:rFonts w:ascii="Cambria Math" w:eastAsia="Cambria Math"/>
          <w:spacing w:val="-10"/>
          <w:vertAlign w:val="baseline"/>
        </w:rPr>
        <w:t>𝑅</w:t>
      </w:r>
    </w:p>
    <w:p>
      <w:pPr>
        <w:spacing w:line="152" w:lineRule="exact" w:before="0"/>
        <w:ind w:left="0" w:right="537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𝐼</w:t>
      </w:r>
    </w:p>
    <w:p>
      <w:pPr>
        <w:pStyle w:val="BodyText"/>
        <w:bidi/>
        <w:spacing w:before="93"/>
        <w:ind w:right="0" w:left="1086" w:firstLine="0"/>
        <w:jc w:val="left"/>
      </w:pPr>
      <w:r>
        <w:rPr>
          <w:rtl/>
        </w:rPr>
        <w:br w:type="column"/>
      </w:r>
      <w:r>
        <w:rPr>
          <w:spacing w:val="-2"/>
          <w:rtl/>
        </w:rPr>
        <w:t>הביטוי </w:t>
      </w:r>
      <w:r>
        <w:rPr>
          <w:rtl/>
        </w:rPr>
        <w:t>המתימטי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1"/>
          <w:rtl/>
        </w:rPr>
        <w:t> </w:t>
      </w:r>
      <w:r>
        <w:rPr>
          <w:rtl/>
        </w:rPr>
        <w:t>אום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/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bidi/>
        <w:ind w:right="0" w:left="1085" w:firstLine="0"/>
        <w:jc w:val="left"/>
      </w:pPr>
      <w:r>
        <w:rPr>
          <w:spacing w:val="-4"/>
          <w:rtl/>
        </w:rPr>
        <w:t>כאשר</w:t>
      </w:r>
      <w:r>
        <w:rPr>
          <w:rtl/>
        </w:rPr>
        <w:t> </w:t>
      </w:r>
      <w:r>
        <w:rPr/>
        <w:t>R</w:t>
      </w:r>
      <w:r>
        <w:rPr>
          <w:spacing w:val="-2"/>
          <w:rtl/>
        </w:rPr>
        <w:t> </w:t>
      </w:r>
      <w:r>
        <w:rPr>
          <w:rtl/>
        </w:rPr>
        <w:t>קבו</w:t>
      </w:r>
      <w:r>
        <w:rPr>
          <w:rtl/>
        </w:rPr>
        <w:t>ע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441" w:space="2739"/>
            <w:col w:w="5456"/>
          </w:cols>
        </w:sectPr>
      </w:pPr>
    </w:p>
    <w:p>
      <w:pPr>
        <w:pStyle w:val="BodyText"/>
        <w:spacing w:before="21"/>
      </w:pPr>
    </w:p>
    <w:p>
      <w:pPr>
        <w:bidi/>
        <w:spacing w:before="0"/>
        <w:ind w:right="1243" w:left="1086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בדרך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כלל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כותבים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b/>
          <w:bCs/>
          <w:sz w:val="24"/>
          <w:szCs w:val="24"/>
          <w:rtl/>
        </w:rPr>
        <w:t> חוק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אום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בצורה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הזאת</w:t>
      </w:r>
      <w:r>
        <w:rPr>
          <w:sz w:val="24"/>
          <w:szCs w:val="24"/>
        </w:rPr>
        <w:t>:</w:t>
      </w:r>
    </w:p>
    <w:p>
      <w:pPr>
        <w:pStyle w:val="BodyText"/>
        <w:spacing w:before="22"/>
      </w:pPr>
    </w:p>
    <w:p>
      <w:pPr>
        <w:pStyle w:val="BodyText"/>
        <w:ind w:left="1234"/>
      </w:pPr>
      <w:r>
        <w:rPr/>
        <w:t>(5-2)</w:t>
      </w:r>
      <w:r>
        <w:rPr>
          <w:spacing w:val="-8"/>
        </w:rPr>
        <w:t> </w:t>
      </w:r>
      <w:r>
        <w:rPr>
          <w:spacing w:val="-4"/>
        </w:rPr>
        <w:t>U=RI</w:t>
      </w:r>
    </w:p>
    <w:p>
      <w:pPr>
        <w:bidi/>
        <w:spacing w:before="139"/>
        <w:ind w:right="1243" w:left="1085" w:firstLine="0"/>
        <w:jc w:val="left"/>
        <w:rPr>
          <w:b/>
          <w:bCs/>
          <w:sz w:val="24"/>
          <w:szCs w:val="24"/>
        </w:rPr>
      </w:pPr>
      <w:r>
        <w:rPr>
          <w:spacing w:val="-4"/>
          <w:sz w:val="24"/>
          <w:szCs w:val="24"/>
          <w:rtl/>
        </w:rPr>
        <w:t>כאשר</w:t>
      </w:r>
      <w:r>
        <w:rPr>
          <w:b/>
          <w:bCs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R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קבו</w:t>
      </w:r>
      <w:r>
        <w:rPr>
          <w:b/>
          <w:bCs/>
          <w:sz w:val="24"/>
          <w:szCs w:val="24"/>
          <w:rtl/>
        </w:rPr>
        <w:t>ע</w:t>
      </w:r>
    </w:p>
    <w:p>
      <w:pPr>
        <w:pStyle w:val="BodyText"/>
        <w:spacing w:before="22"/>
      </w:pPr>
    </w:p>
    <w:p>
      <w:pPr>
        <w:pStyle w:val="BodyText"/>
        <w:bidi/>
        <w:spacing w:line="360" w:lineRule="auto"/>
        <w:ind w:right="1284" w:left="1085" w:firstLine="5"/>
        <w:jc w:val="left"/>
      </w:pPr>
      <w:r>
        <w:rPr>
          <w:rtl/>
        </w:rPr>
        <w:t>רוב המוליכים</w:t>
      </w:r>
      <w:r>
        <w:rPr/>
        <w:t>,</w:t>
      </w:r>
      <w:r>
        <w:rPr>
          <w:rtl/>
        </w:rPr>
        <w:t> הנמצאים בשימוש</w:t>
      </w:r>
      <w:r>
        <w:rPr/>
        <w:t>,</w:t>
      </w:r>
      <w:r>
        <w:rPr>
          <w:rtl/>
        </w:rPr>
        <w:t> מקיימים את חוק אום</w:t>
      </w:r>
      <w:r>
        <w:rPr/>
        <w:t>,</w:t>
      </w:r>
      <w:r>
        <w:rPr>
          <w:rtl/>
        </w:rPr>
        <w:t> ולכן הם נקראים לפעמים</w:t>
      </w:r>
      <w:r>
        <w:rPr>
          <w:b/>
          <w:bCs/>
          <w:rtl/>
        </w:rPr>
        <w:t> מוליכים</w:t>
      </w:r>
      <w:r>
        <w:rPr>
          <w:rtl/>
        </w:rPr>
        <w:t> </w:t>
      </w:r>
      <w:r>
        <w:rPr>
          <w:b/>
          <w:bCs/>
          <w:rtl/>
        </w:rPr>
        <w:t>אומיים</w:t>
      </w:r>
      <w:r>
        <w:rPr/>
        <w:t>.</w:t>
      </w:r>
      <w:r>
        <w:rPr>
          <w:rtl/>
        </w:rPr>
        <w:t> חשוב להדגיש כי</w:t>
      </w:r>
      <w:r>
        <w:rPr>
          <w:b/>
          <w:bCs/>
          <w:rtl/>
        </w:rPr>
        <w:t> לא</w:t>
      </w:r>
      <w:r>
        <w:rPr>
          <w:spacing w:val="11"/>
          <w:rtl/>
        </w:rPr>
        <w:t> </w:t>
      </w:r>
      <w:r>
        <w:rPr>
          <w:rtl/>
        </w:rPr>
        <w:t>כל המוליכים מקיימים את חוק אום</w:t>
      </w:r>
      <w:r>
        <w:rPr/>
        <w:t>.</w:t>
      </w:r>
      <w:r>
        <w:rPr>
          <w:rtl/>
        </w:rPr>
        <w:t> במוליך</w:t>
      </w:r>
      <w:r>
        <w:rPr/>
        <w:t>,</w:t>
      </w:r>
      <w:r>
        <w:rPr>
          <w:rtl/>
        </w:rPr>
        <w:t> שאינו מקיים את</w:t>
      </w:r>
      <w:r>
        <w:rPr>
          <w:b/>
          <w:bCs/>
          <w:spacing w:val="80"/>
          <w:rtl/>
        </w:rPr>
        <w:t> 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אום</w:t>
      </w:r>
      <w:r>
        <w:rPr/>
        <w:t>,</w:t>
      </w:r>
      <w:r>
        <w:rPr>
          <w:rtl/>
        </w:rPr>
        <w:t> היחס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המוליך</w:t>
      </w:r>
      <w:r>
        <w:rPr>
          <w:spacing w:val="-3"/>
          <w:rtl/>
        </w:rPr>
        <w:t> </w:t>
      </w:r>
      <w:r>
        <w:rPr>
          <w:rtl/>
        </w:rPr>
        <w:t>לבין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העובר</w:t>
      </w:r>
      <w:r>
        <w:rPr>
          <w:spacing w:val="-2"/>
          <w:rtl/>
        </w:rPr>
        <w:t> </w:t>
      </w:r>
      <w:r>
        <w:rPr>
          <w:rtl/>
        </w:rPr>
        <w:t>דרכו</w:t>
      </w:r>
      <w:r>
        <w:rPr>
          <w:spacing w:val="-4"/>
          <w:rtl/>
        </w:rPr>
        <w:t> </w:t>
      </w:r>
      <w:r>
        <w:rPr>
          <w:rtl/>
        </w:rPr>
        <w:t>אינו</w:t>
      </w:r>
      <w:r>
        <w:rPr>
          <w:spacing w:val="-3"/>
          <w:rtl/>
        </w:rPr>
        <w:t> </w:t>
      </w:r>
      <w:r>
        <w:rPr>
          <w:rtl/>
        </w:rPr>
        <w:t>קבוע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אלא</w:t>
      </w:r>
      <w:r>
        <w:rPr>
          <w:spacing w:val="-2"/>
          <w:rtl/>
        </w:rPr>
        <w:t> </w:t>
      </w:r>
      <w:r>
        <w:rPr>
          <w:rtl/>
        </w:rPr>
        <w:t>משתנה</w:t>
      </w:r>
      <w:r>
        <w:rPr>
          <w:spacing w:val="-3"/>
          <w:rtl/>
        </w:rPr>
        <w:t> </w:t>
      </w:r>
      <w:r>
        <w:rPr>
          <w:rtl/>
        </w:rPr>
        <w:t>כאשר משנים את המתח והזרם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40192">
                <wp:simplePos x="0" y="0"/>
                <wp:positionH relativeFrom="page">
                  <wp:posOffset>763905</wp:posOffset>
                </wp:positionH>
                <wp:positionV relativeFrom="page">
                  <wp:posOffset>909954</wp:posOffset>
                </wp:positionV>
                <wp:extent cx="6003925" cy="8775700"/>
                <wp:effectExtent l="0" t="0" r="0" b="0"/>
                <wp:wrapNone/>
                <wp:docPr id="776" name="Group 7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6" name="Group 776"/>
                      <wpg:cNvGrpSpPr/>
                      <wpg:grpSpPr>
                        <a:xfrm>
                          <a:off x="0" y="0"/>
                          <a:ext cx="6003925" cy="8775700"/>
                          <a:chExt cx="6003925" cy="8775700"/>
                        </a:xfrm>
                      </wpg:grpSpPr>
                      <wps:wsp>
                        <wps:cNvPr id="777" name="Graphic 777"/>
                        <wps:cNvSpPr/>
                        <wps:spPr>
                          <a:xfrm>
                            <a:off x="6350" y="6350"/>
                            <a:ext cx="5991225" cy="876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8763000">
                                <a:moveTo>
                                  <a:pt x="5991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000"/>
                                </a:lnTo>
                                <a:lnTo>
                                  <a:pt x="5991225" y="8763000"/>
                                </a:lnTo>
                                <a:lnTo>
                                  <a:pt x="599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6350" y="6350"/>
                            <a:ext cx="5991225" cy="876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8763000">
                                <a:moveTo>
                                  <a:pt x="0" y="8763000"/>
                                </a:moveTo>
                                <a:lnTo>
                                  <a:pt x="5991225" y="8763000"/>
                                </a:lnTo>
                                <a:lnTo>
                                  <a:pt x="5991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63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150002pt;margin-top:71.649986pt;width:472.75pt;height:691pt;mso-position-horizontal-relative:page;mso-position-vertical-relative:page;z-index:-22476288" id="docshapegroup680" coordorigin="1203,1433" coordsize="9455,13820">
                <v:rect style="position:absolute;left:1213;top:1443;width:9435;height:13800" id="docshape681" filled="true" fillcolor="#f1f1f1" stroked="false">
                  <v:fill type="solid"/>
                </v:rect>
                <v:rect style="position:absolute;left:1213;top:1443;width:9435;height:13800" id="docshape682" filled="false" stroked="true" strokeweight="1pt" strokecolor="#a6a6a6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Heading6"/>
        <w:bidi/>
        <w:ind w:right="1199" w:left="876" w:firstLine="0"/>
        <w:jc w:val="left"/>
      </w:pPr>
      <w:r>
        <w:rPr>
          <w:spacing w:val="-4"/>
          <w:rtl/>
        </w:rPr>
        <w:t>מדוע</w:t>
      </w:r>
      <w:r>
        <w:rPr>
          <w:spacing w:val="-2"/>
          <w:rtl/>
        </w:rPr>
        <w:t> </w:t>
      </w:r>
      <w:r>
        <w:rPr>
          <w:rtl/>
        </w:rPr>
        <w:t>האור</w:t>
      </w:r>
      <w:r>
        <w:rPr>
          <w:spacing w:val="-1"/>
          <w:rtl/>
        </w:rPr>
        <w:t> </w:t>
      </w:r>
      <w:r>
        <w:rPr>
          <w:rtl/>
        </w:rPr>
        <w:t>נדלק</w:t>
      </w:r>
      <w:r>
        <w:rPr>
          <w:spacing w:val="-6"/>
          <w:rtl/>
        </w:rPr>
        <w:t> </w:t>
      </w:r>
      <w:r>
        <w:rPr>
          <w:rtl/>
        </w:rPr>
        <w:t>מיד</w:t>
      </w:r>
      <w:r>
        <w:rPr/>
        <w:t>?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spacing w:line="360" w:lineRule="auto"/>
        <w:ind w:right="998" w:left="873" w:firstLine="2"/>
        <w:jc w:val="left"/>
      </w:pPr>
      <w:r>
        <w:rPr>
          <w:rtl/>
        </w:rPr>
        <w:t>לפי</w:t>
      </w:r>
      <w:r>
        <w:rPr>
          <w:spacing w:val="8"/>
          <w:rtl/>
        </w:rPr>
        <w:t> </w:t>
      </w:r>
      <w:r>
        <w:rPr>
          <w:rtl/>
        </w:rPr>
        <w:t>חוק</w:t>
      </w:r>
      <w:r>
        <w:rPr>
          <w:spacing w:val="9"/>
          <w:rtl/>
        </w:rPr>
        <w:t> </w:t>
      </w:r>
      <w:r>
        <w:rPr>
          <w:rtl/>
        </w:rPr>
        <w:t>אום</w:t>
      </w:r>
      <w:r>
        <w:rPr/>
        <w:t>,</w:t>
      </w:r>
      <w:r>
        <w:rPr>
          <w:spacing w:val="8"/>
          <w:rtl/>
        </w:rPr>
        <w:t> </w:t>
      </w:r>
      <w:r>
        <w:rPr>
          <w:rtl/>
        </w:rPr>
        <w:t>כאשר</w:t>
      </w:r>
      <w:r>
        <w:rPr>
          <w:spacing w:val="8"/>
          <w:rtl/>
        </w:rPr>
        <w:t> </w:t>
      </w:r>
      <w:r>
        <w:rPr>
          <w:rtl/>
        </w:rPr>
        <w:t>מתח</w:t>
      </w:r>
      <w:r>
        <w:rPr>
          <w:spacing w:val="10"/>
          <w:rtl/>
        </w:rPr>
        <w:t> </w:t>
      </w:r>
      <w:r>
        <w:rPr>
          <w:rtl/>
        </w:rPr>
        <w:t>קבוע</w:t>
      </w:r>
      <w:r>
        <w:rPr>
          <w:spacing w:val="8"/>
          <w:rtl/>
        </w:rPr>
        <w:t> </w:t>
      </w:r>
      <w:r>
        <w:rPr>
          <w:rtl/>
        </w:rPr>
        <w:t>פועל</w:t>
      </w:r>
      <w:r>
        <w:rPr>
          <w:spacing w:val="6"/>
          <w:rtl/>
        </w:rPr>
        <w:t> </w:t>
      </w:r>
      <w:r>
        <w:rPr>
          <w:rtl/>
        </w:rPr>
        <w:t>על</w:t>
      </w:r>
      <w:r>
        <w:rPr>
          <w:spacing w:val="9"/>
          <w:rtl/>
        </w:rPr>
        <w:t> </w:t>
      </w:r>
      <w:r>
        <w:rPr>
          <w:rtl/>
        </w:rPr>
        <w:t>מוליך</w:t>
      </w:r>
      <w:r>
        <w:rPr/>
        <w:t>,</w:t>
      </w:r>
      <w:r>
        <w:rPr>
          <w:spacing w:val="6"/>
          <w:rtl/>
        </w:rPr>
        <w:t> </w:t>
      </w:r>
      <w:r>
        <w:rPr>
          <w:rtl/>
        </w:rPr>
        <w:t>זורם</w:t>
      </w:r>
      <w:r>
        <w:rPr>
          <w:spacing w:val="9"/>
          <w:rtl/>
        </w:rPr>
        <w:t> </w:t>
      </w:r>
      <w:r>
        <w:rPr>
          <w:rtl/>
        </w:rPr>
        <w:t>במוליך</w:t>
      </w:r>
      <w:r>
        <w:rPr>
          <w:spacing w:val="6"/>
          <w:rtl/>
        </w:rPr>
        <w:t> </w:t>
      </w:r>
      <w:r>
        <w:rPr>
          <w:rtl/>
        </w:rPr>
        <w:t>זרם</w:t>
      </w:r>
      <w:r>
        <w:rPr>
          <w:spacing w:val="8"/>
          <w:rtl/>
        </w:rPr>
        <w:t> </w:t>
      </w:r>
      <w:r>
        <w:rPr>
          <w:rtl/>
        </w:rPr>
        <w:t>קבוע</w:t>
      </w:r>
      <w:r>
        <w:rPr/>
        <w:t>,</w:t>
      </w:r>
      <w:r>
        <w:rPr>
          <w:spacing w:val="8"/>
          <w:rtl/>
        </w:rPr>
        <w:t> </w:t>
      </w:r>
      <w:r>
        <w:rPr>
          <w:rtl/>
        </w:rPr>
        <w:t>כלומר</w:t>
      </w:r>
      <w:r>
        <w:rPr/>
        <w:t>:</w:t>
      </w:r>
      <w:r>
        <w:rPr>
          <w:spacing w:val="8"/>
          <w:rtl/>
        </w:rPr>
        <w:t> </w:t>
      </w:r>
      <w:r>
        <w:rPr>
          <w:rtl/>
        </w:rPr>
        <w:t>מספר</w:t>
      </w:r>
      <w:r>
        <w:rPr>
          <w:spacing w:val="6"/>
          <w:rtl/>
        </w:rPr>
        <w:t> </w:t>
      </w:r>
      <w:r>
        <w:rPr>
          <w:rtl/>
        </w:rPr>
        <w:t>קבוע של</w:t>
      </w:r>
      <w:r>
        <w:rPr>
          <w:spacing w:val="40"/>
          <w:rtl/>
        </w:rPr>
        <w:t> </w:t>
      </w:r>
      <w:r>
        <w:rPr>
          <w:rtl/>
        </w:rPr>
        <w:t>אלקטרונים</w:t>
      </w:r>
      <w:r>
        <w:rPr>
          <w:spacing w:val="-3"/>
          <w:rtl/>
        </w:rPr>
        <w:t> </w:t>
      </w:r>
      <w:r>
        <w:rPr>
          <w:rtl/>
        </w:rPr>
        <w:t>עוברים</w:t>
      </w:r>
      <w:r>
        <w:rPr>
          <w:spacing w:val="-3"/>
          <w:rtl/>
        </w:rPr>
        <w:t> </w:t>
      </w:r>
      <w:r>
        <w:rPr>
          <w:rtl/>
        </w:rPr>
        <w:t>דרך</w:t>
      </w:r>
      <w:r>
        <w:rPr>
          <w:spacing w:val="-2"/>
          <w:rtl/>
        </w:rPr>
        <w:t> </w:t>
      </w:r>
      <w:r>
        <w:rPr>
          <w:rtl/>
        </w:rPr>
        <w:t>שטח</w:t>
      </w:r>
      <w:r>
        <w:rPr>
          <w:spacing w:val="-3"/>
          <w:rtl/>
        </w:rPr>
        <w:t> </w:t>
      </w:r>
      <w:r>
        <w:rPr>
          <w:rtl/>
        </w:rPr>
        <w:t>החתך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המוליך</w:t>
      </w:r>
      <w:r>
        <w:rPr>
          <w:spacing w:val="-3"/>
          <w:rtl/>
        </w:rPr>
        <w:t> </w:t>
      </w:r>
      <w:r>
        <w:rPr>
          <w:rtl/>
        </w:rPr>
        <w:t>בכל</w:t>
      </w:r>
      <w:r>
        <w:rPr>
          <w:spacing w:val="-2"/>
          <w:rtl/>
        </w:rPr>
        <w:t> </w:t>
      </w:r>
      <w:r>
        <w:rPr>
          <w:rtl/>
        </w:rPr>
        <w:t>יחידת</w:t>
      </w:r>
      <w:r>
        <w:rPr>
          <w:spacing w:val="-4"/>
          <w:rtl/>
        </w:rPr>
        <w:t> </w:t>
      </w:r>
      <w:r>
        <w:rPr>
          <w:rtl/>
        </w:rPr>
        <w:t>זמן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באיזו</w:t>
      </w:r>
      <w:r>
        <w:rPr>
          <w:spacing w:val="-2"/>
          <w:rtl/>
        </w:rPr>
        <w:t> </w:t>
      </w:r>
      <w:r>
        <w:rPr>
          <w:rtl/>
        </w:rPr>
        <w:t>מהירות</w:t>
      </w:r>
      <w:r>
        <w:rPr>
          <w:spacing w:val="-2"/>
          <w:rtl/>
        </w:rPr>
        <w:t> </w:t>
      </w:r>
      <w:r>
        <w:rPr>
          <w:rtl/>
        </w:rPr>
        <w:t>נעים</w:t>
      </w:r>
      <w:r>
        <w:rPr>
          <w:spacing w:val="-3"/>
          <w:rtl/>
        </w:rPr>
        <w:t> </w:t>
      </w:r>
      <w:r>
        <w:rPr>
          <w:rtl/>
        </w:rPr>
        <w:t>האלקטרונים </w:t>
      </w:r>
      <w:r>
        <w:rPr>
          <w:spacing w:val="-2"/>
          <w:rtl/>
        </w:rPr>
        <w:t>במוליך</w:t>
      </w:r>
      <w:r>
        <w:rPr>
          <w:spacing w:val="-2"/>
        </w:rPr>
        <w:t>?</w:t>
      </w:r>
    </w:p>
    <w:p>
      <w:pPr>
        <w:pStyle w:val="BodyText"/>
        <w:bidi/>
        <w:spacing w:line="360" w:lineRule="auto" w:before="159"/>
        <w:ind w:right="1040" w:left="874" w:firstLine="1"/>
        <w:jc w:val="left"/>
      </w:pPr>
      <w:r>
        <w:rPr>
          <w:rtl/>
        </w:rPr>
        <w:t>אפשר</w:t>
      </w:r>
      <w:r>
        <w:rPr>
          <w:spacing w:val="-4"/>
          <w:rtl/>
        </w:rPr>
        <w:t> </w:t>
      </w:r>
      <w:r>
        <w:rPr>
          <w:rtl/>
        </w:rPr>
        <w:t>להראות</w:t>
      </w:r>
      <w:r>
        <w:rPr>
          <w:spacing w:val="-3"/>
          <w:rtl/>
        </w:rPr>
        <w:t> </w:t>
      </w:r>
      <w:r>
        <w:rPr>
          <w:rtl/>
        </w:rPr>
        <w:t>שבמוליך</w:t>
      </w:r>
      <w:r>
        <w:rPr>
          <w:spacing w:val="-2"/>
          <w:rtl/>
        </w:rPr>
        <w:t> </w:t>
      </w:r>
      <w:r>
        <w:rPr>
          <w:rtl/>
        </w:rPr>
        <w:t>מעשי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תיל</w:t>
      </w:r>
      <w:r>
        <w:rPr>
          <w:spacing w:val="-2"/>
          <w:rtl/>
        </w:rPr>
        <w:t> </w:t>
      </w:r>
      <w:r>
        <w:rPr>
          <w:rtl/>
        </w:rPr>
        <w:t>נחושת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למשל</w:t>
      </w:r>
      <w:r>
        <w:rPr/>
        <w:t>)</w:t>
      </w:r>
      <w:r>
        <w:rPr>
          <w:spacing w:val="-3"/>
          <w:rtl/>
        </w:rPr>
        <w:t> </w:t>
      </w:r>
      <w:r>
        <w:rPr>
          <w:rtl/>
        </w:rPr>
        <w:t>מהירות</w:t>
      </w:r>
      <w:r>
        <w:rPr>
          <w:spacing w:val="-2"/>
          <w:rtl/>
        </w:rPr>
        <w:t> </w:t>
      </w:r>
      <w:r>
        <w:rPr>
          <w:rtl/>
        </w:rPr>
        <w:t>האלקטרונים</w:t>
      </w:r>
      <w:r>
        <w:rPr>
          <w:spacing w:val="-3"/>
          <w:rtl/>
        </w:rPr>
        <w:t> </w:t>
      </w:r>
      <w:r>
        <w:rPr>
          <w:rtl/>
        </w:rPr>
        <w:t>שנעים</w:t>
      </w:r>
      <w:r>
        <w:rPr>
          <w:spacing w:val="-2"/>
          <w:rtl/>
        </w:rPr>
        <w:t> </w:t>
      </w:r>
      <w:r>
        <w:rPr>
          <w:rtl/>
        </w:rPr>
        <w:t>בתנועה</w:t>
      </w:r>
      <w:r>
        <w:rPr>
          <w:spacing w:val="-2"/>
          <w:rtl/>
        </w:rPr>
        <w:t> </w:t>
      </w:r>
      <w:r>
        <w:rPr>
          <w:rtl/>
        </w:rPr>
        <w:t>מכּוֶׁוֶׁנת היא בדרך כלל לא יותר מכמה עשיריות המילימטר בשנייה</w:t>
      </w:r>
      <w:r>
        <w:rPr/>
        <w:t>.</w:t>
      </w:r>
      <w:r>
        <w:rPr>
          <w:rtl/>
        </w:rPr>
        <w:t> זוהי מהירות קטנה למדי</w:t>
      </w:r>
      <w:r>
        <w:rPr/>
        <w:t>.</w:t>
      </w:r>
    </w:p>
    <w:p>
      <w:pPr>
        <w:pStyle w:val="BodyText"/>
        <w:bidi/>
        <w:spacing w:line="360" w:lineRule="auto" w:before="162"/>
        <w:ind w:right="1133" w:left="874" w:hanging="1"/>
        <w:jc w:val="left"/>
      </w:pPr>
      <w:r>
        <w:rPr>
          <w:rtl/>
        </w:rPr>
        <w:t>אילו</w:t>
      </w:r>
      <w:r>
        <w:rPr>
          <w:spacing w:val="-4"/>
          <w:rtl/>
        </w:rPr>
        <w:t> </w:t>
      </w:r>
      <w:r>
        <w:rPr>
          <w:rtl/>
        </w:rPr>
        <w:t>נדרשנו לחכות</w:t>
      </w:r>
      <w:r>
        <w:rPr>
          <w:spacing w:val="-3"/>
          <w:rtl/>
        </w:rPr>
        <w:t> </w:t>
      </w:r>
      <w:r>
        <w:rPr>
          <w:rtl/>
        </w:rPr>
        <w:t>עד</w:t>
      </w:r>
      <w:r>
        <w:rPr>
          <w:spacing w:val="-4"/>
          <w:rtl/>
        </w:rPr>
        <w:t> </w:t>
      </w:r>
      <w:r>
        <w:rPr>
          <w:rtl/>
        </w:rPr>
        <w:t>שהאלקטרונים</w:t>
      </w:r>
      <w:r>
        <w:rPr>
          <w:spacing w:val="-5"/>
          <w:rtl/>
        </w:rPr>
        <w:t> </w:t>
      </w:r>
      <w:r>
        <w:rPr>
          <w:rtl/>
        </w:rPr>
        <w:t>יגיעו</w:t>
      </w:r>
      <w:r>
        <w:rPr>
          <w:spacing w:val="-3"/>
          <w:rtl/>
        </w:rPr>
        <w:t> </w:t>
      </w:r>
      <w:r>
        <w:rPr>
          <w:rtl/>
        </w:rPr>
        <w:t>מקצה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המוליך</w:t>
      </w:r>
      <w:r>
        <w:rPr>
          <w:spacing w:val="-3"/>
          <w:rtl/>
        </w:rPr>
        <w:t> </w:t>
      </w:r>
      <w:r>
        <w:rPr>
          <w:rtl/>
        </w:rPr>
        <w:t>לקצהו</w:t>
      </w:r>
      <w:r>
        <w:rPr>
          <w:spacing w:val="-3"/>
          <w:rtl/>
        </w:rPr>
        <w:t> </w:t>
      </w:r>
      <w:r>
        <w:rPr>
          <w:rtl/>
        </w:rPr>
        <w:t>האחר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היינו</w:t>
      </w:r>
      <w:r>
        <w:rPr>
          <w:spacing w:val="-3"/>
          <w:rtl/>
        </w:rPr>
        <w:t> </w:t>
      </w:r>
      <w:r>
        <w:rPr>
          <w:rtl/>
        </w:rPr>
        <w:t>ממתינים זמן</w:t>
      </w:r>
      <w:r>
        <w:rPr>
          <w:spacing w:val="9"/>
          <w:rtl/>
        </w:rPr>
        <w:t> </w:t>
      </w:r>
      <w:r>
        <w:rPr>
          <w:rtl/>
        </w:rPr>
        <w:t>רב</w:t>
      </w:r>
      <w:r>
        <w:rPr>
          <w:spacing w:val="7"/>
          <w:rtl/>
        </w:rPr>
        <w:t> </w:t>
      </w:r>
      <w:r>
        <w:rPr>
          <w:rtl/>
        </w:rPr>
        <w:t>להפעלתם</w:t>
      </w:r>
      <w:r>
        <w:rPr>
          <w:spacing w:val="9"/>
          <w:rtl/>
        </w:rPr>
        <w:t> </w:t>
      </w:r>
      <w:r>
        <w:rPr>
          <w:rtl/>
        </w:rPr>
        <w:t>של</w:t>
      </w:r>
      <w:r>
        <w:rPr>
          <w:spacing w:val="9"/>
          <w:rtl/>
        </w:rPr>
        <w:t> </w:t>
      </w:r>
      <w:r>
        <w:rPr>
          <w:rtl/>
        </w:rPr>
        <w:t>מכשירים</w:t>
      </w:r>
      <w:r>
        <w:rPr>
          <w:spacing w:val="9"/>
          <w:rtl/>
        </w:rPr>
        <w:t> </w:t>
      </w:r>
      <w:r>
        <w:rPr>
          <w:rtl/>
        </w:rPr>
        <w:t>חשמליים</w:t>
      </w:r>
      <w:r>
        <w:rPr/>
        <w:t>.</w:t>
      </w:r>
      <w:r>
        <w:rPr>
          <w:spacing w:val="9"/>
          <w:rtl/>
        </w:rPr>
        <w:t> </w:t>
      </w:r>
      <w:r>
        <w:rPr>
          <w:rtl/>
        </w:rPr>
        <w:t>לדוגמה</w:t>
      </w:r>
      <w:r>
        <w:rPr/>
        <w:t>,</w:t>
      </w:r>
      <w:r>
        <w:rPr>
          <w:spacing w:val="12"/>
          <w:rtl/>
        </w:rPr>
        <w:t> </w:t>
      </w:r>
      <w:r>
        <w:rPr>
          <w:rtl/>
        </w:rPr>
        <w:t>בפנס</w:t>
      </w:r>
      <w:r>
        <w:rPr>
          <w:spacing w:val="12"/>
          <w:rtl/>
        </w:rPr>
        <w:t> </w:t>
      </w:r>
      <w:r>
        <w:rPr>
          <w:rtl/>
        </w:rPr>
        <w:t>המרחק</w:t>
      </w:r>
      <w:r>
        <w:rPr>
          <w:spacing w:val="9"/>
          <w:rtl/>
        </w:rPr>
        <w:t> </w:t>
      </w:r>
      <w:r>
        <w:rPr>
          <w:rtl/>
        </w:rPr>
        <w:t>בין</w:t>
      </w:r>
      <w:r>
        <w:rPr>
          <w:spacing w:val="9"/>
          <w:rtl/>
        </w:rPr>
        <w:t> </w:t>
      </w:r>
      <w:r>
        <w:rPr>
          <w:rtl/>
        </w:rPr>
        <w:t>נורת</w:t>
      </w:r>
      <w:r>
        <w:rPr>
          <w:spacing w:val="9"/>
          <w:rtl/>
        </w:rPr>
        <w:t> </w:t>
      </w:r>
      <w:r>
        <w:rPr>
          <w:rtl/>
        </w:rPr>
        <w:t>החשמל</w:t>
      </w:r>
      <w:r>
        <w:rPr>
          <w:spacing w:val="7"/>
          <w:rtl/>
        </w:rPr>
        <w:t> </w:t>
      </w:r>
      <w:r>
        <w:rPr>
          <w:rtl/>
        </w:rPr>
        <w:t>לבין</w:t>
      </w:r>
      <w:r>
        <w:rPr>
          <w:spacing w:val="8"/>
          <w:rtl/>
        </w:rPr>
        <w:t> </w:t>
      </w:r>
      <w:r>
        <w:rPr>
          <w:rtl/>
        </w:rPr>
        <w:t>מתג</w:t>
      </w:r>
      <w:r>
        <w:rPr>
          <w:spacing w:val="40"/>
          <w:rtl/>
        </w:rPr>
        <w:t> </w:t>
      </w:r>
      <w:r>
        <w:rPr>
          <w:rtl/>
        </w:rPr>
        <w:t>ההדלקה הוא כמה סנטימטרים</w:t>
      </w:r>
      <w:r>
        <w:rPr/>
        <w:t>,</w:t>
      </w:r>
      <w:r>
        <w:rPr>
          <w:rtl/>
        </w:rPr>
        <w:t> והיה עלינו להמתין זמן ניכר מרגע הדלקת האור ועד לרגע שבו</w:t>
      </w:r>
      <w:r>
        <w:rPr>
          <w:spacing w:val="40"/>
          <w:rtl/>
        </w:rPr>
        <w:t> </w:t>
      </w:r>
      <w:r>
        <w:rPr>
          <w:rtl/>
        </w:rPr>
        <w:t>הנורה הייתה מאירה</w:t>
      </w:r>
      <w:r>
        <w:rPr/>
        <w:t>.</w:t>
      </w:r>
      <w:r>
        <w:rPr>
          <w:rtl/>
        </w:rPr>
        <w:t> ובשיחות טלפון בין</w:t>
      </w:r>
      <w:r>
        <w:rPr/>
        <w:t>-</w:t>
      </w:r>
      <w:r>
        <w:rPr>
          <w:rtl/>
        </w:rPr>
        <w:t>עירוניות </w:t>
      </w:r>
      <w:r>
        <w:rPr/>
        <w:t>-</w:t>
      </w:r>
      <w:r>
        <w:rPr>
          <w:rtl/>
        </w:rPr>
        <w:t> היינו נדרשים להמתין חודשים אחדים עד שהאלקטרונים היו מגיעים לקצה השני של הקו</w:t>
      </w:r>
      <w:r>
        <w:rPr/>
        <w:t>,</w:t>
      </w:r>
      <w:r>
        <w:rPr>
          <w:rtl/>
        </w:rPr>
        <w:t> כלומר</w:t>
      </w:r>
      <w:r>
        <w:rPr/>
        <w:t>:</w:t>
      </w:r>
      <w:r>
        <w:rPr>
          <w:rtl/>
        </w:rPr>
        <w:t> עד שצליל החיוג היה נשמע שם</w:t>
      </w:r>
      <w:r>
        <w:rPr/>
        <w:t>.</w:t>
      </w:r>
    </w:p>
    <w:p>
      <w:pPr>
        <w:pStyle w:val="BodyText"/>
        <w:bidi/>
        <w:spacing w:line="360" w:lineRule="auto" w:before="160"/>
        <w:ind w:right="1507" w:left="874" w:firstLine="2"/>
        <w:jc w:val="left"/>
      </w:pPr>
      <w:r>
        <w:rPr>
          <w:rtl/>
        </w:rPr>
        <w:t>והרי</w:t>
      </w:r>
      <w:r>
        <w:rPr>
          <w:spacing w:val="-2"/>
          <w:rtl/>
        </w:rPr>
        <w:t> </w:t>
      </w:r>
      <w:r>
        <w:rPr>
          <w:rtl/>
        </w:rPr>
        <w:t>אנו יודעים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האור</w:t>
      </w:r>
      <w:r>
        <w:rPr>
          <w:spacing w:val="-3"/>
          <w:rtl/>
        </w:rPr>
        <w:t> </w:t>
      </w:r>
      <w:r>
        <w:rPr>
          <w:rtl/>
        </w:rPr>
        <w:t>נדלק</w:t>
      </w:r>
      <w:r>
        <w:rPr>
          <w:spacing w:val="-3"/>
          <w:rtl/>
        </w:rPr>
        <w:t> </w:t>
      </w:r>
      <w:r>
        <w:rPr>
          <w:rtl/>
        </w:rPr>
        <w:t>מיד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וכי</w:t>
      </w:r>
      <w:r>
        <w:rPr>
          <w:spacing w:val="-4"/>
          <w:rtl/>
        </w:rPr>
        <w:t> </w:t>
      </w:r>
      <w:r>
        <w:rPr>
          <w:rtl/>
        </w:rPr>
        <w:t>אנו</w:t>
      </w:r>
      <w:r>
        <w:rPr>
          <w:spacing w:val="-2"/>
          <w:rtl/>
        </w:rPr>
        <w:t> </w:t>
      </w:r>
      <w:r>
        <w:rPr>
          <w:rtl/>
        </w:rPr>
        <w:t>שומעים</w:t>
      </w:r>
      <w:r>
        <w:rPr>
          <w:spacing w:val="-2"/>
          <w:rtl/>
        </w:rPr>
        <w:t> </w:t>
      </w:r>
      <w:r>
        <w:rPr>
          <w:rtl/>
        </w:rPr>
        <w:t>מיד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דברי</w:t>
      </w:r>
      <w:r>
        <w:rPr>
          <w:spacing w:val="-3"/>
          <w:rtl/>
        </w:rPr>
        <w:t> </w:t>
      </w:r>
      <w:r>
        <w:rPr>
          <w:rtl/>
        </w:rPr>
        <w:t>בן</w:t>
      </w:r>
      <w:r>
        <w:rPr/>
        <w:t>-</w:t>
      </w:r>
      <w:r>
        <w:rPr>
          <w:rtl/>
        </w:rPr>
        <w:t>שיחנו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אפילו</w:t>
      </w:r>
      <w:r>
        <w:rPr>
          <w:spacing w:val="-3"/>
          <w:rtl/>
        </w:rPr>
        <w:t> </w:t>
      </w:r>
      <w:r>
        <w:rPr>
          <w:rtl/>
        </w:rPr>
        <w:t>כאשר</w:t>
      </w:r>
      <w:r>
        <w:rPr>
          <w:spacing w:val="-2"/>
          <w:rtl/>
        </w:rPr>
        <w:t> </w:t>
      </w:r>
      <w:r>
        <w:rPr>
          <w:rtl/>
        </w:rPr>
        <w:t>הוא נמצא בארץ אחרת</w:t>
      </w:r>
      <w:r>
        <w:rPr/>
        <w:t>.</w:t>
      </w:r>
      <w:r>
        <w:rPr>
          <w:rtl/>
        </w:rPr>
        <w:t> כיצד קורה הדבר</w:t>
      </w:r>
      <w:r>
        <w:rPr/>
        <w:t>?</w:t>
      </w:r>
    </w:p>
    <w:p>
      <w:pPr>
        <w:pStyle w:val="BodyText"/>
        <w:bidi/>
        <w:spacing w:line="360" w:lineRule="auto" w:before="161"/>
        <w:ind w:right="1162" w:left="876" w:hanging="3"/>
        <w:jc w:val="left"/>
      </w:pPr>
      <w:r>
        <w:rPr>
          <w:rtl/>
        </w:rPr>
        <w:t>כאמור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כשמחברים</w:t>
      </w:r>
      <w:r>
        <w:rPr>
          <w:spacing w:val="-3"/>
          <w:rtl/>
        </w:rPr>
        <w:t> </w:t>
      </w:r>
      <w:r>
        <w:rPr>
          <w:rtl/>
        </w:rPr>
        <w:t>מוליך</w:t>
      </w:r>
      <w:r>
        <w:rPr>
          <w:spacing w:val="-2"/>
          <w:rtl/>
        </w:rPr>
        <w:t> </w:t>
      </w:r>
      <w:r>
        <w:rPr>
          <w:rtl/>
        </w:rPr>
        <w:t>למקור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המקור</w:t>
      </w:r>
      <w:r>
        <w:rPr>
          <w:spacing w:val="-3"/>
          <w:rtl/>
        </w:rPr>
        <w:t> </w:t>
      </w:r>
      <w:r>
        <w:rPr>
          <w:rtl/>
        </w:rPr>
        <w:t>מפעיל</w:t>
      </w:r>
      <w:r>
        <w:rPr>
          <w:spacing w:val="-3"/>
          <w:rtl/>
        </w:rPr>
        <w:t> </w:t>
      </w:r>
      <w:r>
        <w:rPr>
          <w:rtl/>
        </w:rPr>
        <w:t>כוח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האלקטרונים</w:t>
      </w:r>
      <w:r>
        <w:rPr>
          <w:spacing w:val="-3"/>
          <w:rtl/>
        </w:rPr>
        <w:t> </w:t>
      </w:r>
      <w:r>
        <w:rPr>
          <w:rtl/>
        </w:rPr>
        <w:t>החופשיים</w:t>
      </w:r>
      <w:r>
        <w:rPr>
          <w:spacing w:val="-4"/>
          <w:rtl/>
        </w:rPr>
        <w:t> </w:t>
      </w:r>
      <w:r>
        <w:rPr>
          <w:rtl/>
        </w:rPr>
        <w:t>שבמוליך</w:t>
      </w:r>
      <w:r>
        <w:rPr/>
        <w:t>.</w:t>
      </w:r>
      <w:r>
        <w:rPr>
          <w:rtl/>
        </w:rPr>
        <w:t> אלקטרון חופשי</w:t>
      </w:r>
      <w:r>
        <w:rPr/>
        <w:t>,</w:t>
      </w:r>
      <w:r>
        <w:rPr>
          <w:rtl/>
        </w:rPr>
        <w:t> הקרוב להדק השלילי של המקור</w:t>
      </w:r>
      <w:r>
        <w:rPr/>
        <w:t>,</w:t>
      </w:r>
      <w:r>
        <w:rPr>
          <w:rtl/>
        </w:rPr>
        <w:t> גורם לדחיפת האלקטרונים החופשיים הסמוכים לו</w:t>
      </w:r>
      <w:r>
        <w:rPr/>
        <w:t>,</w:t>
      </w:r>
      <w:r>
        <w:rPr>
          <w:rtl/>
        </w:rPr>
        <w:t> ואלה גורמים לדחיפת האלקטרונים הסמוכים להם</w:t>
      </w:r>
      <w:r>
        <w:rPr/>
        <w:t>,</w:t>
      </w:r>
      <w:r>
        <w:rPr>
          <w:rtl/>
        </w:rPr>
        <w:t> וכן הלאה</w:t>
      </w:r>
      <w:r>
        <w:rPr/>
        <w:t>...</w:t>
      </w:r>
      <w:r>
        <w:rPr>
          <w:rtl/>
        </w:rPr>
        <w:t> וכן הלאה</w:t>
      </w:r>
      <w:r>
        <w:rPr/>
        <w:t>..</w:t>
      </w:r>
      <w:r>
        <w:rPr/>
        <w:t>.</w:t>
      </w:r>
    </w:p>
    <w:p>
      <w:pPr>
        <w:pStyle w:val="BodyText"/>
        <w:bidi/>
        <w:spacing w:line="360" w:lineRule="auto" w:before="160"/>
        <w:ind w:right="933" w:left="874" w:firstLine="0"/>
        <w:jc w:val="left"/>
      </w:pPr>
      <w:r>
        <w:rPr>
          <w:rtl/>
        </w:rPr>
        <w:t>הדחיפה</w:t>
      </w:r>
      <w:r>
        <w:rPr>
          <w:spacing w:val="70"/>
          <w:rtl/>
        </w:rPr>
        <w:t> </w:t>
      </w:r>
      <w:r>
        <w:rPr>
          <w:rtl/>
        </w:rPr>
        <w:t>הזאת</w:t>
      </w:r>
      <w:r>
        <w:rPr>
          <w:spacing w:val="76"/>
          <w:rtl/>
        </w:rPr>
        <w:t> </w:t>
      </w:r>
      <w:r>
        <w:rPr>
          <w:rtl/>
        </w:rPr>
        <w:t>עוברת</w:t>
      </w:r>
      <w:r>
        <w:rPr>
          <w:spacing w:val="73"/>
          <w:rtl/>
        </w:rPr>
        <w:t> </w:t>
      </w:r>
      <w:r>
        <w:rPr>
          <w:rtl/>
        </w:rPr>
        <w:t>במהירות</w:t>
      </w:r>
      <w:r>
        <w:rPr>
          <w:spacing w:val="72"/>
          <w:rtl/>
        </w:rPr>
        <w:t> </w:t>
      </w:r>
      <w:r>
        <w:rPr>
          <w:rtl/>
        </w:rPr>
        <w:t>עצומה</w:t>
      </w:r>
      <w:r>
        <w:rPr>
          <w:spacing w:val="72"/>
          <w:rtl/>
        </w:rPr>
        <w:t> </w:t>
      </w:r>
      <w:r>
        <w:rPr/>
        <w:t>(</w:t>
      </w:r>
      <w:r>
        <w:rPr>
          <w:rtl/>
        </w:rPr>
        <w:t>כמעט</w:t>
      </w:r>
      <w:r>
        <w:rPr>
          <w:spacing w:val="72"/>
          <w:rtl/>
        </w:rPr>
        <w:t> </w:t>
      </w:r>
      <w:r>
        <w:rPr>
          <w:rtl/>
        </w:rPr>
        <w:t>במהירות</w:t>
      </w:r>
      <w:r>
        <w:rPr>
          <w:spacing w:val="73"/>
          <w:rtl/>
        </w:rPr>
        <w:t> </w:t>
      </w:r>
      <w:r>
        <w:rPr>
          <w:rtl/>
        </w:rPr>
        <w:t>האור</w:t>
      </w:r>
      <w:r>
        <w:rPr/>
        <w:t>,</w:t>
      </w:r>
      <w:r>
        <w:rPr>
          <w:spacing w:val="70"/>
          <w:rtl/>
        </w:rPr>
        <w:t> </w:t>
      </w:r>
      <w:r>
        <w:rPr>
          <w:rtl/>
        </w:rPr>
        <w:t>כלומר</w:t>
      </w:r>
      <w:r>
        <w:rPr>
          <w:spacing w:val="72"/>
          <w:rtl/>
        </w:rPr>
        <w:t> </w:t>
      </w:r>
      <w:r>
        <w:rPr>
          <w:rtl/>
        </w:rPr>
        <w:t>כמעט</w:t>
      </w:r>
      <w:r>
        <w:rPr>
          <w:spacing w:val="76"/>
          <w:rtl/>
        </w:rPr>
        <w:t> </w:t>
      </w:r>
      <w:r>
        <w:rPr/>
        <w:t>300,000</w:t>
      </w:r>
      <w:r>
        <w:rPr>
          <w:spacing w:val="80"/>
          <w:w w:val="150"/>
          <w:rtl/>
        </w:rPr>
        <w:t> </w:t>
      </w:r>
      <w:r>
        <w:rPr>
          <w:rtl/>
        </w:rPr>
        <w:t>קילומטרים</w:t>
      </w:r>
      <w:r>
        <w:rPr>
          <w:spacing w:val="-3"/>
          <w:rtl/>
        </w:rPr>
        <w:t> </w:t>
      </w:r>
      <w:r>
        <w:rPr>
          <w:rtl/>
        </w:rPr>
        <w:t>בשנייה</w:t>
      </w:r>
      <w:r>
        <w:rPr/>
        <w:t>)</w:t>
      </w:r>
      <w:r>
        <w:rPr>
          <w:spacing w:val="-2"/>
          <w:rtl/>
        </w:rPr>
        <w:t> </w:t>
      </w:r>
      <w:r>
        <w:rPr>
          <w:rtl/>
        </w:rPr>
        <w:t>וגורמת</w:t>
      </w:r>
      <w:r>
        <w:rPr>
          <w:spacing w:val="-4"/>
          <w:rtl/>
        </w:rPr>
        <w:t> </w:t>
      </w:r>
      <w:r>
        <w:rPr>
          <w:rtl/>
        </w:rPr>
        <w:t>לפעולת</w:t>
      </w:r>
      <w:r>
        <w:rPr>
          <w:spacing w:val="-4"/>
          <w:rtl/>
        </w:rPr>
        <w:t> </w:t>
      </w:r>
      <w:r>
        <w:rPr>
          <w:rtl/>
        </w:rPr>
        <w:t>האלקטרונים</w:t>
      </w:r>
      <w:r>
        <w:rPr>
          <w:spacing w:val="-4"/>
          <w:rtl/>
        </w:rPr>
        <w:t> </w:t>
      </w:r>
      <w:r>
        <w:rPr>
          <w:rtl/>
        </w:rPr>
        <w:t>במכשירים</w:t>
      </w:r>
      <w:r>
        <w:rPr>
          <w:spacing w:val="-4"/>
          <w:rtl/>
        </w:rPr>
        <w:t> </w:t>
      </w:r>
      <w:r>
        <w:rPr>
          <w:rtl/>
        </w:rPr>
        <w:t>השונים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לכן</w:t>
      </w:r>
      <w:r>
        <w:rPr>
          <w:spacing w:val="-4"/>
          <w:rtl/>
        </w:rPr>
        <w:t> </w:t>
      </w:r>
      <w:r>
        <w:rPr>
          <w:rtl/>
        </w:rPr>
        <w:t>הנורה</w:t>
      </w:r>
      <w:r>
        <w:rPr>
          <w:spacing w:val="-4"/>
          <w:rtl/>
        </w:rPr>
        <w:t> </w:t>
      </w:r>
      <w:r>
        <w:rPr>
          <w:rtl/>
        </w:rPr>
        <w:t>מאירה</w:t>
      </w:r>
      <w:r>
        <w:rPr>
          <w:spacing w:val="-3"/>
          <w:rtl/>
        </w:rPr>
        <w:t> </w:t>
      </w:r>
      <w:r>
        <w:rPr>
          <w:rtl/>
        </w:rPr>
        <w:t>מיד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ואנו שומעים מיד את בן</w:t>
      </w:r>
      <w:r>
        <w:rPr/>
        <w:t>-</w:t>
      </w:r>
      <w:r>
        <w:rPr>
          <w:rtl/>
        </w:rPr>
        <w:t>שיחנו שבקצה השני של הטלפון</w:t>
      </w:r>
      <w:r>
        <w:rPr/>
        <w:t>.</w:t>
      </w:r>
      <w:r>
        <w:rPr>
          <w:rtl/>
        </w:rPr>
        <w:t> לכן פעולת האלקטרונים מתרחשת מיד</w:t>
      </w:r>
      <w:r>
        <w:rPr/>
        <w:t>,</w:t>
      </w:r>
      <w:r>
        <w:rPr>
          <w:rtl/>
        </w:rPr>
        <w:t> למרות התנועה האיטית של האלקטרונים במוליך</w:t>
      </w:r>
      <w:r>
        <w:rPr/>
        <w:t>.</w:t>
      </w:r>
    </w:p>
    <w:p>
      <w:pPr>
        <w:pStyle w:val="BodyText"/>
        <w:bidi/>
        <w:spacing w:line="360" w:lineRule="auto" w:before="159"/>
        <w:ind w:right="1262" w:left="875" w:hanging="2"/>
        <w:jc w:val="left"/>
      </w:pPr>
      <w:r>
        <w:rPr>
          <w:rtl/>
        </w:rPr>
        <w:t>נבהיר</w:t>
      </w:r>
      <w:r>
        <w:rPr>
          <w:spacing w:val="37"/>
          <w:rtl/>
        </w:rPr>
        <w:t> </w:t>
      </w:r>
      <w:r>
        <w:rPr>
          <w:rtl/>
        </w:rPr>
        <w:t>את</w:t>
      </w:r>
      <w:r>
        <w:rPr>
          <w:spacing w:val="31"/>
          <w:rtl/>
        </w:rPr>
        <w:t> </w:t>
      </w:r>
      <w:r>
        <w:rPr>
          <w:rtl/>
        </w:rPr>
        <w:t>התופעה</w:t>
      </w:r>
      <w:r>
        <w:rPr>
          <w:spacing w:val="31"/>
          <w:rtl/>
        </w:rPr>
        <w:t> </w:t>
      </w:r>
      <w:r>
        <w:rPr>
          <w:rtl/>
        </w:rPr>
        <w:t>בעזרת</w:t>
      </w:r>
      <w:r>
        <w:rPr>
          <w:spacing w:val="31"/>
          <w:rtl/>
        </w:rPr>
        <w:t> </w:t>
      </w:r>
      <w:r>
        <w:rPr>
          <w:rtl/>
        </w:rPr>
        <w:t>המחשה</w:t>
      </w:r>
      <w:r>
        <w:rPr>
          <w:spacing w:val="31"/>
          <w:rtl/>
        </w:rPr>
        <w:t> </w:t>
      </w:r>
      <w:r>
        <w:rPr>
          <w:rtl/>
        </w:rPr>
        <w:t>פשוטה</w:t>
      </w:r>
      <w:r>
        <w:rPr/>
        <w:t>.</w:t>
      </w:r>
      <w:r>
        <w:rPr>
          <w:spacing w:val="31"/>
          <w:rtl/>
        </w:rPr>
        <w:t> </w:t>
      </w:r>
      <w:r>
        <w:rPr>
          <w:rtl/>
        </w:rPr>
        <w:t>נחשוב</w:t>
      </w:r>
      <w:r>
        <w:rPr>
          <w:spacing w:val="34"/>
          <w:rtl/>
        </w:rPr>
        <w:t> </w:t>
      </w:r>
      <w:r>
        <w:rPr>
          <w:rtl/>
        </w:rPr>
        <w:t>על</w:t>
      </w:r>
      <w:r>
        <w:rPr>
          <w:spacing w:val="28"/>
          <w:rtl/>
        </w:rPr>
        <w:t> </w:t>
      </w:r>
      <w:r>
        <w:rPr>
          <w:rtl/>
        </w:rPr>
        <w:t>התיל</w:t>
      </w:r>
      <w:r>
        <w:rPr>
          <w:spacing w:val="31"/>
          <w:rtl/>
        </w:rPr>
        <w:t> </w:t>
      </w:r>
      <w:r>
        <w:rPr>
          <w:rtl/>
        </w:rPr>
        <w:t>המוליך</w:t>
      </w:r>
      <w:r>
        <w:rPr>
          <w:spacing w:val="31"/>
          <w:rtl/>
        </w:rPr>
        <w:t> </w:t>
      </w:r>
      <w:r>
        <w:rPr>
          <w:rtl/>
        </w:rPr>
        <w:t>כעל</w:t>
      </w:r>
      <w:r>
        <w:rPr>
          <w:spacing w:val="34"/>
          <w:rtl/>
        </w:rPr>
        <w:t> </w:t>
      </w:r>
      <w:r>
        <w:rPr>
          <w:rtl/>
        </w:rPr>
        <w:t>צינור</w:t>
      </w:r>
      <w:r>
        <w:rPr>
          <w:spacing w:val="34"/>
          <w:rtl/>
        </w:rPr>
        <w:t> </w:t>
      </w:r>
      <w:r>
        <w:rPr>
          <w:rtl/>
        </w:rPr>
        <w:t>חלול</w:t>
      </w:r>
      <w:r>
        <w:rPr/>
        <w:t>,</w:t>
      </w:r>
      <w:r>
        <w:rPr>
          <w:spacing w:val="28"/>
          <w:rtl/>
        </w:rPr>
        <w:t> </w:t>
      </w:r>
      <w:r>
        <w:rPr>
          <w:rtl/>
        </w:rPr>
        <w:t>ועל האלקטרונים</w:t>
      </w:r>
      <w:r>
        <w:rPr>
          <w:spacing w:val="22"/>
          <w:rtl/>
        </w:rPr>
        <w:t> </w:t>
      </w:r>
      <w:r>
        <w:rPr>
          <w:rtl/>
        </w:rPr>
        <w:t>כעל</w:t>
      </w:r>
      <w:r>
        <w:rPr>
          <w:spacing w:val="22"/>
          <w:rtl/>
        </w:rPr>
        <w:t> </w:t>
      </w:r>
      <w:r>
        <w:rPr>
          <w:rtl/>
        </w:rPr>
        <w:t>כדורים</w:t>
      </w:r>
      <w:r>
        <w:rPr>
          <w:spacing w:val="23"/>
          <w:rtl/>
        </w:rPr>
        <w:t> </w:t>
      </w:r>
      <w:r>
        <w:rPr>
          <w:rtl/>
        </w:rPr>
        <w:t>הממלאים</w:t>
      </w:r>
      <w:r>
        <w:rPr>
          <w:spacing w:val="23"/>
          <w:rtl/>
        </w:rPr>
        <w:t> </w:t>
      </w:r>
      <w:r>
        <w:rPr>
          <w:rtl/>
        </w:rPr>
        <w:t>את</w:t>
      </w:r>
      <w:r>
        <w:rPr>
          <w:spacing w:val="22"/>
          <w:rtl/>
        </w:rPr>
        <w:t> </w:t>
      </w:r>
      <w:r>
        <w:rPr>
          <w:rtl/>
        </w:rPr>
        <w:t>הצינור</w:t>
      </w:r>
      <w:r>
        <w:rPr/>
        <w:t>.</w:t>
      </w:r>
      <w:r>
        <w:rPr>
          <w:spacing w:val="22"/>
          <w:rtl/>
        </w:rPr>
        <w:t> </w:t>
      </w:r>
      <w:r>
        <w:rPr>
          <w:rtl/>
        </w:rPr>
        <w:t>צינור</w:t>
      </w:r>
      <w:r>
        <w:rPr>
          <w:spacing w:val="25"/>
          <w:rtl/>
        </w:rPr>
        <w:t> </w:t>
      </w:r>
      <w:r>
        <w:rPr>
          <w:rtl/>
        </w:rPr>
        <w:t>כזה</w:t>
      </w:r>
      <w:r>
        <w:rPr/>
        <w:t>,</w:t>
      </w:r>
      <w:r>
        <w:rPr>
          <w:spacing w:val="21"/>
          <w:rtl/>
        </w:rPr>
        <w:t> </w:t>
      </w:r>
      <w:r>
        <w:rPr>
          <w:rtl/>
        </w:rPr>
        <w:t>מלא</w:t>
      </w:r>
      <w:r>
        <w:rPr>
          <w:spacing w:val="22"/>
          <w:rtl/>
        </w:rPr>
        <w:t> </w:t>
      </w:r>
      <w:r>
        <w:rPr>
          <w:rtl/>
        </w:rPr>
        <w:t>כדורים</w:t>
      </w:r>
      <w:r>
        <w:rPr/>
        <w:t>,</w:t>
      </w:r>
      <w:r>
        <w:rPr>
          <w:spacing w:val="22"/>
          <w:rtl/>
        </w:rPr>
        <w:t> </w:t>
      </w:r>
      <w:r>
        <w:rPr>
          <w:rtl/>
        </w:rPr>
        <w:t>מתואר</w:t>
      </w:r>
      <w:r>
        <w:rPr>
          <w:spacing w:val="22"/>
          <w:rtl/>
        </w:rPr>
        <w:t> </w:t>
      </w:r>
      <w:r>
        <w:rPr>
          <w:rtl/>
        </w:rPr>
        <w:t>באיור</w:t>
      </w:r>
      <w:r>
        <w:rPr>
          <w:spacing w:val="22"/>
          <w:rtl/>
        </w:rPr>
        <w:t> </w:t>
      </w:r>
      <w:r>
        <w:rPr/>
        <w:t>.5-2</w:t>
      </w:r>
      <w:r>
        <w:rPr>
          <w:rtl/>
        </w:rPr>
        <w:t> כאשר</w:t>
      </w:r>
      <w:r>
        <w:rPr>
          <w:spacing w:val="-3"/>
          <w:rtl/>
        </w:rPr>
        <w:t> </w:t>
      </w:r>
      <w:r>
        <w:rPr>
          <w:rtl/>
        </w:rPr>
        <w:t>דוחפים</w:t>
      </w:r>
      <w:r>
        <w:rPr>
          <w:spacing w:val="-4"/>
          <w:rtl/>
        </w:rPr>
        <w:t> </w:t>
      </w:r>
      <w:r>
        <w:rPr>
          <w:rtl/>
        </w:rPr>
        <w:t>פנימה</w:t>
      </w:r>
      <w:r>
        <w:rPr>
          <w:spacing w:val="-3"/>
          <w:rtl/>
        </w:rPr>
        <w:t> </w:t>
      </w:r>
      <w:r>
        <w:rPr>
          <w:rtl/>
        </w:rPr>
        <w:t>כדור</w:t>
      </w:r>
      <w:r>
        <w:rPr>
          <w:spacing w:val="-2"/>
          <w:rtl/>
        </w:rPr>
        <w:t> </w:t>
      </w:r>
      <w:r>
        <w:rPr>
          <w:rtl/>
        </w:rPr>
        <w:t>בקצה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הצינור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כדור</w:t>
      </w:r>
      <w:r>
        <w:rPr>
          <w:spacing w:val="-3"/>
          <w:rtl/>
        </w:rPr>
        <w:t> </w:t>
      </w:r>
      <w:r>
        <w:rPr>
          <w:rtl/>
        </w:rPr>
        <w:t>אחר</w:t>
      </w:r>
      <w:r>
        <w:rPr>
          <w:spacing w:val="-3"/>
          <w:rtl/>
        </w:rPr>
        <w:t> </w:t>
      </w:r>
      <w:r>
        <w:rPr>
          <w:rtl/>
        </w:rPr>
        <w:t>נפלט</w:t>
      </w:r>
      <w:r>
        <w:rPr>
          <w:spacing w:val="-2"/>
          <w:rtl/>
        </w:rPr>
        <w:t> </w:t>
      </w:r>
      <w:r>
        <w:rPr>
          <w:rtl/>
        </w:rPr>
        <w:t>מיד</w:t>
      </w:r>
      <w:r>
        <w:rPr>
          <w:spacing w:val="-3"/>
          <w:rtl/>
        </w:rPr>
        <w:t> </w:t>
      </w:r>
      <w:r>
        <w:rPr>
          <w:rtl/>
        </w:rPr>
        <w:t>החוצה</w:t>
      </w:r>
      <w:r>
        <w:rPr>
          <w:spacing w:val="-2"/>
          <w:rtl/>
        </w:rPr>
        <w:t> </w:t>
      </w:r>
      <w:r>
        <w:rPr>
          <w:rtl/>
        </w:rPr>
        <w:t>בקצה</w:t>
      </w:r>
      <w:r>
        <w:rPr>
          <w:spacing w:val="-3"/>
          <w:rtl/>
        </w:rPr>
        <w:t> </w:t>
      </w:r>
      <w:r>
        <w:rPr>
          <w:rtl/>
        </w:rPr>
        <w:t>השני</w:t>
      </w:r>
      <w:r>
        <w:rPr>
          <w:spacing w:val="-2"/>
          <w:rtl/>
        </w:rPr>
        <w:t> </w:t>
      </w:r>
      <w:r>
        <w:rPr>
          <w:rtl/>
        </w:rPr>
        <w:t>של הצינור</w:t>
      </w:r>
      <w:r>
        <w:rPr/>
        <w:t>.</w:t>
      </w:r>
      <w:r>
        <w:rPr>
          <w:rtl/>
        </w:rPr>
        <w:t> מה הסיבה לכך</w:t>
      </w:r>
      <w:r>
        <w:rPr/>
        <w:t>?</w:t>
      </w:r>
    </w:p>
    <w:p>
      <w:pPr>
        <w:pStyle w:val="BodyText"/>
        <w:bidi/>
        <w:spacing w:line="360" w:lineRule="auto" w:before="161"/>
        <w:ind w:right="1008" w:left="873" w:firstLine="5"/>
        <w:jc w:val="left"/>
      </w:pPr>
      <w:r>
        <w:rPr>
          <w:rtl/>
        </w:rPr>
        <w:t>כשאנו</w:t>
      </w:r>
      <w:r>
        <w:rPr>
          <w:spacing w:val="31"/>
          <w:rtl/>
        </w:rPr>
        <w:t> </w:t>
      </w:r>
      <w:r>
        <w:rPr>
          <w:rtl/>
        </w:rPr>
        <w:t>דוחפים</w:t>
      </w:r>
      <w:r>
        <w:rPr>
          <w:spacing w:val="30"/>
          <w:rtl/>
        </w:rPr>
        <w:t> </w:t>
      </w:r>
      <w:r>
        <w:rPr>
          <w:rtl/>
        </w:rPr>
        <w:t>את</w:t>
      </w:r>
      <w:r>
        <w:rPr>
          <w:spacing w:val="33"/>
          <w:rtl/>
        </w:rPr>
        <w:t> </w:t>
      </w:r>
      <w:r>
        <w:rPr>
          <w:rtl/>
        </w:rPr>
        <w:t>הכדור</w:t>
      </w:r>
      <w:r>
        <w:rPr>
          <w:spacing w:val="33"/>
          <w:rtl/>
        </w:rPr>
        <w:t> </w:t>
      </w:r>
      <w:r>
        <w:rPr>
          <w:rtl/>
        </w:rPr>
        <w:t>שבקצה</w:t>
      </w:r>
      <w:r>
        <w:rPr>
          <w:spacing w:val="30"/>
          <w:rtl/>
        </w:rPr>
        <w:t> </w:t>
      </w:r>
      <w:r>
        <w:rPr>
          <w:rtl/>
        </w:rPr>
        <w:t>האחד</w:t>
      </w:r>
      <w:r>
        <w:rPr/>
        <w:t>,</w:t>
      </w:r>
      <w:r>
        <w:rPr>
          <w:spacing w:val="31"/>
          <w:rtl/>
        </w:rPr>
        <w:t> </w:t>
      </w:r>
      <w:r>
        <w:rPr>
          <w:rtl/>
        </w:rPr>
        <w:t>הוא</w:t>
      </w:r>
      <w:r>
        <w:rPr>
          <w:spacing w:val="34"/>
          <w:rtl/>
        </w:rPr>
        <w:t> </w:t>
      </w:r>
      <w:r>
        <w:rPr>
          <w:rtl/>
        </w:rPr>
        <w:t>דוחף</w:t>
      </w:r>
      <w:r>
        <w:rPr>
          <w:spacing w:val="31"/>
          <w:rtl/>
        </w:rPr>
        <w:t> </w:t>
      </w:r>
      <w:r>
        <w:rPr>
          <w:rtl/>
        </w:rPr>
        <w:t>מיד</w:t>
      </w:r>
      <w:r>
        <w:rPr>
          <w:spacing w:val="30"/>
          <w:rtl/>
        </w:rPr>
        <w:t> </w:t>
      </w:r>
      <w:r>
        <w:rPr>
          <w:rtl/>
        </w:rPr>
        <w:t>את</w:t>
      </w:r>
      <w:r>
        <w:rPr>
          <w:spacing w:val="31"/>
          <w:rtl/>
        </w:rPr>
        <w:t> </w:t>
      </w:r>
      <w:r>
        <w:rPr>
          <w:rtl/>
        </w:rPr>
        <w:t>הכדור</w:t>
      </w:r>
      <w:r>
        <w:rPr>
          <w:spacing w:val="31"/>
          <w:rtl/>
        </w:rPr>
        <w:t> </w:t>
      </w:r>
      <w:r>
        <w:rPr>
          <w:rtl/>
        </w:rPr>
        <w:t>הסמוך</w:t>
      </w:r>
      <w:r>
        <w:rPr>
          <w:spacing w:val="31"/>
          <w:rtl/>
        </w:rPr>
        <w:t> </w:t>
      </w:r>
      <w:r>
        <w:rPr>
          <w:rtl/>
        </w:rPr>
        <w:t>לו</w:t>
      </w:r>
      <w:r>
        <w:rPr/>
        <w:t>,</w:t>
      </w:r>
      <w:r>
        <w:rPr>
          <w:spacing w:val="36"/>
          <w:rtl/>
        </w:rPr>
        <w:t> </w:t>
      </w:r>
      <w:r>
        <w:rPr>
          <w:rtl/>
        </w:rPr>
        <w:t>וזה</w:t>
      </w:r>
      <w:r>
        <w:rPr>
          <w:spacing w:val="31"/>
          <w:rtl/>
        </w:rPr>
        <w:t> </w:t>
      </w:r>
      <w:r>
        <w:rPr>
          <w:rtl/>
        </w:rPr>
        <w:t>דוחף</w:t>
      </w:r>
      <w:r>
        <w:rPr>
          <w:spacing w:val="30"/>
          <w:rtl/>
        </w:rPr>
        <w:t> </w:t>
      </w:r>
      <w:r>
        <w:rPr>
          <w:rtl/>
        </w:rPr>
        <w:t>את הכדור</w:t>
      </w:r>
      <w:r>
        <w:rPr>
          <w:spacing w:val="-4"/>
          <w:rtl/>
        </w:rPr>
        <w:t> </w:t>
      </w:r>
      <w:r>
        <w:rPr>
          <w:rtl/>
        </w:rPr>
        <w:t>שלידו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וכן</w:t>
      </w:r>
      <w:r>
        <w:rPr>
          <w:spacing w:val="-3"/>
          <w:rtl/>
        </w:rPr>
        <w:t> </w:t>
      </w:r>
      <w:r>
        <w:rPr>
          <w:rtl/>
        </w:rPr>
        <w:t>הלאה</w:t>
      </w:r>
      <w:r>
        <w:rPr>
          <w:spacing w:val="-4"/>
          <w:rtl/>
        </w:rPr>
        <w:t> </w:t>
      </w:r>
      <w:r>
        <w:rPr/>
        <w:t>-</w:t>
      </w:r>
      <w:r>
        <w:rPr>
          <w:rtl/>
        </w:rPr>
        <w:t> עד</w:t>
      </w:r>
      <w:r>
        <w:rPr>
          <w:spacing w:val="-5"/>
          <w:rtl/>
        </w:rPr>
        <w:t> </w:t>
      </w:r>
      <w:r>
        <w:rPr>
          <w:rtl/>
        </w:rPr>
        <w:t>שנפלט</w:t>
      </w:r>
      <w:r>
        <w:rPr>
          <w:spacing w:val="-3"/>
          <w:rtl/>
        </w:rPr>
        <w:t> </w:t>
      </w:r>
      <w:r>
        <w:rPr>
          <w:rtl/>
        </w:rPr>
        <w:t>הכדור</w:t>
      </w:r>
      <w:r>
        <w:rPr>
          <w:spacing w:val="-5"/>
          <w:rtl/>
        </w:rPr>
        <w:t> </w:t>
      </w:r>
      <w:r>
        <w:rPr>
          <w:rtl/>
        </w:rPr>
        <w:t>שבקצה</w:t>
      </w:r>
      <w:r>
        <w:rPr>
          <w:spacing w:val="-2"/>
          <w:rtl/>
        </w:rPr>
        <w:t> </w:t>
      </w:r>
      <w:r>
        <w:rPr>
          <w:rtl/>
        </w:rPr>
        <w:t>השני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הצינור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הכדור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שנדחף</w:t>
      </w:r>
      <w:r>
        <w:rPr>
          <w:spacing w:val="-4"/>
          <w:rtl/>
        </w:rPr>
        <w:t> </w:t>
      </w:r>
      <w:r>
        <w:rPr>
          <w:rtl/>
        </w:rPr>
        <w:t>פנימה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אינו נע במהירות גדולה</w:t>
      </w:r>
      <w:r>
        <w:rPr/>
        <w:t>,</w:t>
      </w:r>
      <w:r>
        <w:rPr>
          <w:rtl/>
        </w:rPr>
        <w:t> אבל הדחיפה עוברת מהר מאוד מכדור לכדור</w:t>
      </w:r>
      <w:r>
        <w:rPr/>
        <w:t>,</w:t>
      </w:r>
      <w:r>
        <w:rPr>
          <w:rtl/>
        </w:rPr>
        <w:t> והשפעת הדחיפה מורגשת מיד בקצה השני של הצינור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7"/>
        <w:rPr>
          <w:sz w:val="13"/>
        </w:rPr>
      </w:pPr>
    </w:p>
    <w:p>
      <w:pPr>
        <w:spacing w:line="240" w:lineRule="auto"/>
        <w:ind w:left="6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91225" cy="685800"/>
                <wp:effectExtent l="9525" t="0" r="0" b="9525"/>
                <wp:docPr id="779" name="Textbox 7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9" name="Textbox 779"/>
                      <wps:cNvSpPr txBox="1"/>
                      <wps:spPr>
                        <a:xfrm>
                          <a:off x="0" y="0"/>
                          <a:ext cx="5991225" cy="685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/>
                              <w:spacing w:line="360" w:lineRule="auto" w:before="116"/>
                              <w:ind w:right="924" w:left="317" w:firstLine="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/>
                              </w:rPr>
                              <w:t>כך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גם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האלקטרונים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מהירותם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אינה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גדולה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מאוד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אבל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פעולתם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מתרחשת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מיד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עם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זאת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יש הבדלים רבים בין האלקטרונים לבין הכדורים שבהמחשה זו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1.75pt;height:54pt;mso-position-horizontal-relative:char;mso-position-vertical-relative:line" type="#_x0000_t202" id="docshape683" filled="true" fillcolor="#f1f1f1" stroked="true" strokeweight="1pt" strokecolor="#a6a6a6">
                <w10:anchorlock/>
                <v:textbox inset="0,0,0,0">
                  <w:txbxContent>
                    <w:p>
                      <w:pPr>
                        <w:pStyle w:val="BodyText"/>
                        <w:bidi/>
                        <w:spacing w:line="360" w:lineRule="auto" w:before="116"/>
                        <w:ind w:right="924" w:left="317" w:firstLine="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וז השחמהבש םירודכה ןיבל םינורטקלאה ןיב םיבר םילדבה שי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תאז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םע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דימ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תשחרתמ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םתלועפ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לבא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דואמ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הלודג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הניא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םתוריהמ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םינורטקלאה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םג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ך</w:t>
                      </w:r>
                      <w:r>
                        <w:rPr>
                          <w:color w:val="000000"/>
                          <w:rtl/>
                        </w:rPr>
                        <w:t>כ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2387707</wp:posOffset>
                </wp:positionH>
                <wp:positionV relativeFrom="paragraph">
                  <wp:posOffset>232487</wp:posOffset>
                </wp:positionV>
                <wp:extent cx="2609850" cy="1259205"/>
                <wp:effectExtent l="0" t="0" r="0" b="0"/>
                <wp:wrapTopAndBottom/>
                <wp:docPr id="780" name="Group 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0" name="Group 780"/>
                      <wpg:cNvGrpSpPr/>
                      <wpg:grpSpPr>
                        <a:xfrm>
                          <a:off x="0" y="0"/>
                          <a:ext cx="2609850" cy="1259205"/>
                          <a:chExt cx="2609850" cy="1259205"/>
                        </a:xfrm>
                      </wpg:grpSpPr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665" cy="1258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9119" y="874023"/>
                            <a:ext cx="286670" cy="27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973" y="909470"/>
                            <a:ext cx="165713" cy="1610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0452" y="94329"/>
                            <a:ext cx="286670" cy="27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4305" y="130407"/>
                            <a:ext cx="165713" cy="161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6" name="Graphic 786"/>
                        <wps:cNvSpPr/>
                        <wps:spPr>
                          <a:xfrm>
                            <a:off x="2547514" y="730176"/>
                            <a:ext cx="6096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9530">
                                <a:moveTo>
                                  <a:pt x="0" y="0"/>
                                </a:moveTo>
                                <a:lnTo>
                                  <a:pt x="19621" y="49046"/>
                                </a:lnTo>
                                <a:lnTo>
                                  <a:pt x="60391" y="54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2138403" y="730176"/>
                            <a:ext cx="4699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182880">
                                <a:moveTo>
                                  <a:pt x="409110" y="0"/>
                                </a:moveTo>
                                <a:lnTo>
                                  <a:pt x="428731" y="49046"/>
                                </a:lnTo>
                                <a:lnTo>
                                  <a:pt x="469502" y="5445"/>
                                </a:lnTo>
                                <a:lnTo>
                                  <a:pt x="409110" y="0"/>
                                </a:lnTo>
                                <a:close/>
                              </a:path>
                              <a:path w="469900" h="182880">
                                <a:moveTo>
                                  <a:pt x="0" y="182832"/>
                                </a:moveTo>
                                <a:lnTo>
                                  <a:pt x="418921" y="24529"/>
                                </a:lnTo>
                              </a:path>
                            </a:pathLst>
                          </a:custGeom>
                          <a:ln w="31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2066163" y="239030"/>
                            <a:ext cx="6032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49530">
                                <a:moveTo>
                                  <a:pt x="60264" y="0"/>
                                </a:moveTo>
                                <a:lnTo>
                                  <a:pt x="0" y="5445"/>
                                </a:lnTo>
                                <a:lnTo>
                                  <a:pt x="40643" y="49009"/>
                                </a:lnTo>
                                <a:lnTo>
                                  <a:pt x="60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2066163" y="239030"/>
                            <a:ext cx="4699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182880">
                                <a:moveTo>
                                  <a:pt x="40643" y="49009"/>
                                </a:moveTo>
                                <a:lnTo>
                                  <a:pt x="60264" y="0"/>
                                </a:lnTo>
                                <a:lnTo>
                                  <a:pt x="0" y="5445"/>
                                </a:lnTo>
                                <a:lnTo>
                                  <a:pt x="40643" y="49009"/>
                                </a:lnTo>
                                <a:close/>
                              </a:path>
                              <a:path w="469900" h="182880">
                                <a:moveTo>
                                  <a:pt x="50454" y="24504"/>
                                </a:moveTo>
                                <a:lnTo>
                                  <a:pt x="469502" y="182832"/>
                                </a:lnTo>
                              </a:path>
                            </a:pathLst>
                          </a:custGeom>
                          <a:ln w="31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008499pt;margin-top:18.306105pt;width:205.5pt;height:99.15pt;mso-position-horizontal-relative:page;mso-position-vertical-relative:paragraph;z-index:-15614976;mso-wrap-distance-left:0;mso-wrap-distance-right:0" id="docshapegroup684" coordorigin="3760,366" coordsize="4110,1983">
                <v:shape style="position:absolute;left:3760;top:366;width:3828;height:1983" type="#_x0000_t75" id="docshape685" stroked="false">
                  <v:imagedata r:id="rId224" o:title=""/>
                </v:shape>
                <v:shape style="position:absolute;left:6656;top:1742;width:452;height:439" type="#_x0000_t75" id="docshape686" stroked="false">
                  <v:imagedata r:id="rId225" o:title=""/>
                </v:shape>
                <v:shape style="position:absolute;left:6741;top:1798;width:261;height:254" type="#_x0000_t75" id="docshape687" stroked="false">
                  <v:imagedata r:id="rId226" o:title=""/>
                </v:shape>
                <v:shape style="position:absolute;left:6611;top:514;width:452;height:439" type="#_x0000_t75" id="docshape688" stroked="false">
                  <v:imagedata r:id="rId227" o:title=""/>
                </v:shape>
                <v:shape style="position:absolute;left:6696;top:571;width:261;height:254" type="#_x0000_t75" id="docshape689" stroked="false">
                  <v:imagedata r:id="rId228" o:title=""/>
                </v:shape>
                <v:shape style="position:absolute;left:7772;top:1516;width:96;height:78" id="docshape690" coordorigin="7772,1516" coordsize="96,78" path="m7772,1516l7803,1593,7867,1525,7772,1516xe" filled="true" fillcolor="#000000" stroked="false">
                  <v:path arrowok="t"/>
                  <v:fill type="solid"/>
                </v:shape>
                <v:shape style="position:absolute;left:7127;top:1516;width:740;height:288" id="docshape691" coordorigin="7128,1516" coordsize="740,288" path="m7772,1516l7803,1593,7867,1525,7772,1516xm7128,1804l7787,1555e" filled="false" stroked="true" strokeweight=".247215pt" strokecolor="#000000">
                  <v:path arrowok="t"/>
                  <v:stroke dashstyle="solid"/>
                </v:shape>
                <v:shape style="position:absolute;left:7013;top:742;width:95;height:78" id="docshape692" coordorigin="7014,743" coordsize="95,78" path="m7109,743l7014,751,7078,820,7109,743xe" filled="true" fillcolor="#000000" stroked="false">
                  <v:path arrowok="t"/>
                  <v:fill type="solid"/>
                </v:shape>
                <v:shape style="position:absolute;left:7013;top:742;width:740;height:288" id="docshape693" coordorigin="7014,743" coordsize="740,288" path="m7078,820l7109,743,7014,751,7078,820xm7093,781l7753,1030e" filled="false" stroked="true" strokeweight=".24721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bidi/>
        <w:spacing w:before="90"/>
        <w:ind w:right="1199" w:left="1479" w:firstLine="0"/>
        <w:jc w:val="left"/>
        <w:rPr>
          <w:sz w:val="23"/>
          <w:szCs w:val="23"/>
        </w:rPr>
      </w:pPr>
      <w:r>
        <w:rPr>
          <w:b/>
          <w:bCs/>
          <w:spacing w:val="-4"/>
          <w:w w:val="105"/>
          <w:sz w:val="23"/>
          <w:szCs w:val="23"/>
          <w:rtl/>
        </w:rPr>
        <w:t>איור</w:t>
      </w:r>
      <w:r>
        <w:rPr>
          <w:b/>
          <w:bCs/>
          <w:spacing w:val="2"/>
          <w:w w:val="105"/>
          <w:sz w:val="23"/>
          <w:szCs w:val="23"/>
          <w:rtl/>
        </w:rPr>
        <w:t> </w:t>
      </w:r>
      <w:r>
        <w:rPr>
          <w:b/>
          <w:bCs/>
          <w:w w:val="105"/>
          <w:sz w:val="23"/>
          <w:szCs w:val="23"/>
        </w:rPr>
        <w:t>5-2</w:t>
      </w:r>
      <w:r>
        <w:rPr>
          <w:spacing w:val="-2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תנועת</w:t>
      </w:r>
      <w:r>
        <w:rPr>
          <w:spacing w:val="-7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האלקטרונים</w:t>
      </w:r>
      <w:r>
        <w:rPr>
          <w:spacing w:val="-7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במוליך</w:t>
      </w:r>
      <w:r>
        <w:rPr>
          <w:spacing w:val="-6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ניתנת</w:t>
      </w:r>
      <w:r>
        <w:rPr>
          <w:spacing w:val="-4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להמחשה</w:t>
      </w:r>
      <w:r>
        <w:rPr>
          <w:spacing w:val="-4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על</w:t>
      </w:r>
      <w:r>
        <w:rPr>
          <w:spacing w:val="-11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ידי</w:t>
      </w:r>
      <w:r>
        <w:rPr>
          <w:spacing w:val="-2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תנועת</w:t>
      </w:r>
      <w:r>
        <w:rPr>
          <w:spacing w:val="-3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כדורים</w:t>
      </w:r>
      <w:r>
        <w:rPr>
          <w:spacing w:val="-8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בצינו</w:t>
      </w:r>
      <w:r>
        <w:rPr>
          <w:w w:val="105"/>
          <w:sz w:val="23"/>
          <w:szCs w:val="23"/>
          <w:rtl/>
        </w:rPr>
        <w:t>ר</w:t>
      </w:r>
    </w:p>
    <w:p>
      <w:pPr>
        <w:pStyle w:val="BodyText"/>
        <w:spacing w:before="49"/>
        <w:rPr>
          <w:b/>
          <w:sz w:val="28"/>
        </w:rPr>
      </w:pPr>
    </w:p>
    <w:p>
      <w:pPr>
        <w:pStyle w:val="Heading4"/>
        <w:bidi/>
        <w:ind w:right="1243" w:left="1085" w:firstLine="0"/>
        <w:jc w:val="left"/>
      </w:pPr>
      <w:r>
        <w:rPr>
          <w:spacing w:val="-2"/>
          <w:rtl/>
        </w:rPr>
        <w:t>חישובים</w:t>
      </w:r>
      <w:r>
        <w:rPr>
          <w:spacing w:val="-4"/>
          <w:rtl/>
        </w:rPr>
        <w:t> </w:t>
      </w:r>
      <w:r>
        <w:rPr>
          <w:rtl/>
        </w:rPr>
        <w:t>בעזרת</w:t>
      </w:r>
      <w:r>
        <w:rPr>
          <w:spacing w:val="-1"/>
          <w:rtl/>
        </w:rPr>
        <w:t> </w:t>
      </w:r>
      <w:r>
        <w:rPr>
          <w:rtl/>
        </w:rPr>
        <w:t>חוק</w:t>
      </w:r>
      <w:r>
        <w:rPr>
          <w:spacing w:val="-5"/>
          <w:rtl/>
        </w:rPr>
        <w:t> </w:t>
      </w:r>
      <w:r>
        <w:rPr>
          <w:rtl/>
        </w:rPr>
        <w:t>או</w:t>
      </w:r>
      <w:r>
        <w:rPr>
          <w:rtl/>
        </w:rPr>
        <w:t>ם</w:t>
      </w:r>
    </w:p>
    <w:p>
      <w:pPr>
        <w:pStyle w:val="BodyText"/>
        <w:spacing w:before="44"/>
        <w:rPr>
          <w:b/>
        </w:rPr>
      </w:pPr>
    </w:p>
    <w:p>
      <w:pPr>
        <w:pStyle w:val="BodyText"/>
        <w:bidi/>
        <w:ind w:right="1199" w:left="1085" w:firstLine="0"/>
        <w:jc w:val="left"/>
      </w:pPr>
      <w:r>
        <w:rPr>
          <w:spacing w:val="-2"/>
          <w:rtl/>
        </w:rPr>
        <w:t>המשוואה</w:t>
      </w:r>
      <w:r>
        <w:rPr>
          <w:rFonts w:ascii="Times New Roman" w:cs="Times New Roman"/>
          <w:spacing w:val="5"/>
          <w:rtl/>
        </w:rPr>
        <w:t> </w:t>
      </w:r>
      <w:r>
        <w:rPr>
          <w:rFonts w:ascii="Times New Roman" w:cs="Times New Roman"/>
        </w:rPr>
        <w:t>U=RI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1"/>
          <w:rtl/>
        </w:rPr>
        <w:t> </w:t>
      </w:r>
      <w:r>
        <w:rPr>
          <w:rtl/>
        </w:rPr>
        <w:t>משוואה</w:t>
      </w:r>
      <w:r>
        <w:rPr>
          <w:spacing w:val="-3"/>
          <w:rtl/>
        </w:rPr>
        <w:t> </w:t>
      </w:r>
      <w:r>
        <w:rPr>
          <w:rtl/>
        </w:rPr>
        <w:t>שימושית</w:t>
      </w:r>
      <w:r>
        <w:rPr>
          <w:spacing w:val="-2"/>
          <w:rtl/>
        </w:rPr>
        <w:t> </w:t>
      </w:r>
      <w:r>
        <w:rPr>
          <w:rtl/>
        </w:rPr>
        <w:t>מאוד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נביא דוגמאות</w:t>
      </w:r>
      <w:r>
        <w:rPr>
          <w:spacing w:val="-3"/>
          <w:rtl/>
        </w:rPr>
        <w:t> </w:t>
      </w:r>
      <w:r>
        <w:rPr>
          <w:rtl/>
        </w:rPr>
        <w:t>אחדות</w:t>
      </w:r>
      <w:r>
        <w:rPr>
          <w:spacing w:val="-2"/>
          <w:rtl/>
        </w:rPr>
        <w:t> </w:t>
      </w:r>
      <w:r>
        <w:rPr>
          <w:rtl/>
        </w:rPr>
        <w:t>לחישובים</w:t>
      </w:r>
      <w:r>
        <w:rPr>
          <w:spacing w:val="-3"/>
          <w:rtl/>
        </w:rPr>
        <w:t> </w:t>
      </w:r>
      <w:r>
        <w:rPr>
          <w:rtl/>
        </w:rPr>
        <w:t>כאלה</w:t>
      </w:r>
      <w:r>
        <w:rPr/>
        <w:t>.</w:t>
      </w:r>
    </w:p>
    <w:p>
      <w:pPr>
        <w:pStyle w:val="BodyText"/>
        <w:spacing w:before="296"/>
        <w:rPr>
          <w:sz w:val="26"/>
        </w:rPr>
      </w:pPr>
    </w:p>
    <w:p>
      <w:pPr>
        <w:pStyle w:val="Heading5"/>
        <w:bidi/>
        <w:ind w:right="1199" w:left="1084" w:firstLine="0"/>
        <w:jc w:val="left"/>
      </w:pPr>
      <w:r>
        <w:rPr>
          <w:spacing w:val="-2"/>
          <w:rtl/>
        </w:rPr>
        <w:t>דוגמה</w:t>
      </w:r>
      <w:r>
        <w:rPr>
          <w:spacing w:val="-1"/>
          <w:rtl/>
        </w:rPr>
        <w:t> </w:t>
      </w:r>
      <w:r>
        <w:rPr/>
        <w:t>5-</w:t>
      </w:r>
      <w:r>
        <w:rPr/>
        <w:t>1</w:t>
      </w:r>
    </w:p>
    <w:p>
      <w:pPr>
        <w:pStyle w:val="BodyText"/>
        <w:bidi/>
        <w:spacing w:line="362" w:lineRule="auto" w:before="147"/>
        <w:ind w:right="1236" w:left="1086" w:firstLine="2"/>
        <w:jc w:val="left"/>
      </w:pPr>
      <w:r>
        <w:rPr>
          <w:rtl/>
        </w:rPr>
        <w:t>המתח על גוף החימום של מכונת כביסה הוא </w:t>
      </w:r>
      <w:r>
        <w:rPr>
          <w:i/>
          <w:iCs/>
        </w:rPr>
        <w:t>.</w:t>
      </w:r>
      <w:r>
        <w:rPr/>
        <w:t>220V</w:t>
      </w:r>
      <w:r>
        <w:rPr>
          <w:rtl/>
        </w:rPr>
        <w:t> התנגדות גוף החימום היא </w:t>
      </w:r>
      <w:r>
        <w:rPr/>
        <w:t>.20Ω</w:t>
      </w:r>
      <w:r>
        <w:rPr>
          <w:rtl/>
        </w:rPr>
        <w:t> מהו הזרם הזורם בגוף החימום</w:t>
      </w:r>
      <w:r>
        <w:rPr/>
        <w:t>?</w:t>
      </w:r>
    </w:p>
    <w:p>
      <w:pPr>
        <w:pStyle w:val="Heading5"/>
        <w:bidi/>
        <w:spacing w:before="156"/>
        <w:ind w:right="1243" w:left="1085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before="149"/>
        <w:ind w:right="1199" w:left="1084" w:firstLine="0"/>
        <w:jc w:val="left"/>
      </w:pPr>
      <w:r>
        <w:rPr>
          <w:spacing w:val="-4"/>
          <w:rtl/>
        </w:rPr>
        <w:t>נתון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1"/>
          <w:rtl/>
        </w:rPr>
        <w:t> </w:t>
      </w:r>
      <w:r>
        <w:rPr/>
        <w:t>U=220V</w:t>
      </w:r>
      <w:r>
        <w:rPr>
          <w:spacing w:val="-3"/>
          <w:rtl/>
        </w:rPr>
        <w:t> </w:t>
      </w:r>
      <w:r>
        <w:rPr>
          <w:i/>
          <w:iCs/>
        </w:rPr>
        <w:t>.</w:t>
      </w:r>
      <w:r>
        <w:rPr/>
        <w:t>R=20Ω,</w:t>
      </w:r>
      <w:r>
        <w:rPr>
          <w:spacing w:val="-2"/>
          <w:rtl/>
        </w:rPr>
        <w:t> </w:t>
      </w:r>
      <w:r>
        <w:rPr>
          <w:rtl/>
        </w:rPr>
        <w:t>נציב</w:t>
      </w:r>
      <w:r>
        <w:rPr>
          <w:spacing w:val="-3"/>
          <w:rtl/>
        </w:rPr>
        <w:t> </w:t>
      </w:r>
      <w:r>
        <w:rPr>
          <w:rtl/>
        </w:rPr>
        <w:t>במשוואה</w:t>
      </w:r>
      <w:r>
        <w:rPr>
          <w:spacing w:val="-4"/>
          <w:rtl/>
        </w:rPr>
        <w:t> </w:t>
      </w:r>
      <w:r>
        <w:rPr/>
        <w:t>)5-1(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הנתונים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  <w:spacing w:before="3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10" w:h="16840"/>
          <w:pgMar w:header="594" w:footer="954" w:top="1320" w:bottom="1140" w:left="566" w:right="708"/>
        </w:sectPr>
      </w:pPr>
    </w:p>
    <w:p>
      <w:pPr>
        <w:spacing w:line="232" w:lineRule="exact" w:before="59"/>
        <w:ind w:left="164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spacing w:line="172" w:lineRule="exact" w:before="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1403858</wp:posOffset>
                </wp:positionH>
                <wp:positionV relativeFrom="paragraph">
                  <wp:posOffset>64578</wp:posOffset>
                </wp:positionV>
                <wp:extent cx="108585" cy="10795"/>
                <wp:effectExtent l="0" t="0" r="0" b="0"/>
                <wp:wrapNone/>
                <wp:docPr id="790" name="Graphic 7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0" name="Graphic 790"/>
                      <wps:cNvSpPr/>
                      <wps:spPr>
                        <a:xfrm>
                          <a:off x="0" y="0"/>
                          <a:ext cx="1085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0795">
                              <a:moveTo>
                                <a:pt x="10820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08203" y="10667"/>
                              </a:lnTo>
                              <a:lnTo>
                                <a:pt x="108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540001pt;margin-top:5.084915pt;width:8.52pt;height:.84pt;mso-position-horizontal-relative:page;mso-position-vertical-relative:paragraph;z-index:15842816" id="docshape69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w:t>𝐼</w:t>
      </w:r>
      <w:r>
        <w:rPr>
          <w:rFonts w:ascii="Cambria Math" w:eastAsia="Cambria Math"/>
          <w:spacing w:val="21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spacing w:line="221" w:lineRule="exact" w:before="0"/>
        <w:ind w:left="1649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𝑅</w:t>
      </w:r>
    </w:p>
    <w:p>
      <w:pPr>
        <w:pStyle w:val="BodyText"/>
        <w:spacing w:line="232" w:lineRule="exact" w:before="59"/>
        <w:ind w:left="277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4"/>
        </w:rPr>
        <w:t>220𝑉</w:t>
      </w:r>
    </w:p>
    <w:p>
      <w:pPr>
        <w:spacing w:line="172" w:lineRule="exact" w:before="0"/>
        <w:ind w:left="32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1710182</wp:posOffset>
                </wp:positionH>
                <wp:positionV relativeFrom="paragraph">
                  <wp:posOffset>64578</wp:posOffset>
                </wp:positionV>
                <wp:extent cx="353695" cy="10795"/>
                <wp:effectExtent l="0" t="0" r="0" b="0"/>
                <wp:wrapNone/>
                <wp:docPr id="791" name="Graphic 7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1" name="Graphic 791"/>
                      <wps:cNvSpPr/>
                      <wps:spPr>
                        <a:xfrm>
                          <a:off x="0" y="0"/>
                          <a:ext cx="3536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695" h="10795">
                              <a:moveTo>
                                <a:pt x="35356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53568" y="10667"/>
                              </a:lnTo>
                              <a:lnTo>
                                <a:pt x="353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4.660004pt;margin-top:5.084915pt;width:27.84pt;height:.84pt;mso-position-horizontal-relative:page;mso-position-vertical-relative:paragraph;z-index:15843328" id="docshape69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337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20𝛺</w:t>
      </w:r>
    </w:p>
    <w:p>
      <w:pPr>
        <w:pStyle w:val="BodyText"/>
        <w:spacing w:before="241"/>
        <w:ind w:left="35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5"/>
        </w:rPr>
        <w:t>11𝐴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209"/>
        <w:rPr>
          <w:rFonts w:ascii="Cambria Math"/>
        </w:rPr>
      </w:pPr>
    </w:p>
    <w:p>
      <w:pPr>
        <w:pStyle w:val="BodyText"/>
        <w:bidi/>
        <w:ind w:right="1234" w:left="1086" w:firstLine="0"/>
        <w:jc w:val="left"/>
      </w:pPr>
      <w:r>
        <w:rPr>
          <w:spacing w:val="-4"/>
          <w:rtl/>
        </w:rPr>
        <w:t>הזרם</w:t>
      </w:r>
      <w:r>
        <w:rPr>
          <w:spacing w:val="-3"/>
          <w:rtl/>
        </w:rPr>
        <w:t> </w:t>
      </w:r>
      <w:r>
        <w:rPr>
          <w:rtl/>
        </w:rPr>
        <w:t>בגוף</w:t>
      </w:r>
      <w:r>
        <w:rPr>
          <w:spacing w:val="-3"/>
          <w:rtl/>
        </w:rPr>
        <w:t> </w:t>
      </w:r>
      <w:r>
        <w:rPr>
          <w:rtl/>
        </w:rPr>
        <w:t>החימום</w:t>
      </w:r>
      <w:r>
        <w:rPr>
          <w:spacing w:val="-4"/>
          <w:rtl/>
        </w:rPr>
        <w:t> </w:t>
      </w:r>
      <w:r>
        <w:rPr>
          <w:rtl/>
        </w:rPr>
        <w:t>הוא</w:t>
      </w:r>
      <w:r>
        <w:rPr>
          <w:spacing w:val="-5"/>
          <w:rtl/>
        </w:rPr>
        <w:t> </w:t>
      </w:r>
      <w:r>
        <w:rPr/>
        <w:t>.11</w:t>
      </w:r>
      <w:r>
        <w:rPr/>
        <w:t>A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1811" w:space="40"/>
            <w:col w:w="826" w:space="39"/>
            <w:col w:w="740" w:space="2137"/>
            <w:col w:w="5043"/>
          </w:cols>
        </w:sectPr>
      </w:pPr>
    </w:p>
    <w:p>
      <w:pPr>
        <w:pStyle w:val="Heading5"/>
        <w:bidi/>
        <w:spacing w:before="296"/>
        <w:ind w:right="1199" w:left="1084" w:firstLine="0"/>
        <w:jc w:val="left"/>
      </w:pPr>
      <w:r>
        <w:rPr>
          <w:spacing w:val="-2"/>
          <w:rtl/>
        </w:rPr>
        <w:t>דוגמה</w:t>
      </w:r>
      <w:r>
        <w:rPr>
          <w:spacing w:val="-1"/>
          <w:rtl/>
        </w:rPr>
        <w:t> </w:t>
      </w:r>
      <w:r>
        <w:rPr/>
        <w:t>5-</w:t>
      </w:r>
      <w:r>
        <w:rPr/>
        <w:t>2</w:t>
      </w:r>
    </w:p>
    <w:p>
      <w:pPr>
        <w:pStyle w:val="BodyText"/>
        <w:bidi/>
        <w:spacing w:line="362" w:lineRule="auto" w:before="150"/>
        <w:ind w:right="1236" w:left="1088" w:hanging="1"/>
        <w:jc w:val="left"/>
      </w:pPr>
      <w:r>
        <w:rPr>
          <w:rtl/>
        </w:rPr>
        <w:t>גוף</w:t>
      </w:r>
      <w:r>
        <w:rPr>
          <w:spacing w:val="24"/>
          <w:rtl/>
        </w:rPr>
        <w:t> </w:t>
      </w:r>
      <w:r>
        <w:rPr>
          <w:rtl/>
        </w:rPr>
        <w:t>חימום של</w:t>
      </w:r>
      <w:r>
        <w:rPr>
          <w:spacing w:val="24"/>
          <w:rtl/>
        </w:rPr>
        <w:t> </w:t>
      </w:r>
      <w:r>
        <w:rPr>
          <w:rtl/>
        </w:rPr>
        <w:t>תנור</w:t>
      </w:r>
      <w:r>
        <w:rPr>
          <w:spacing w:val="26"/>
          <w:rtl/>
        </w:rPr>
        <w:t> </w:t>
      </w:r>
      <w:r>
        <w:rPr>
          <w:rtl/>
        </w:rPr>
        <w:t>חשמלי</w:t>
      </w:r>
      <w:r>
        <w:rPr>
          <w:spacing w:val="25"/>
          <w:rtl/>
        </w:rPr>
        <w:t> </w:t>
      </w:r>
      <w:r>
        <w:rPr>
          <w:rtl/>
        </w:rPr>
        <w:t>עשוי מתיל כרום</w:t>
      </w:r>
      <w:r>
        <w:rPr/>
        <w:t>-</w:t>
      </w:r>
      <w:r>
        <w:rPr>
          <w:rtl/>
        </w:rPr>
        <w:t>ניקל</w:t>
      </w:r>
      <w:r>
        <w:rPr/>
        <w:t>.</w:t>
      </w:r>
      <w:r>
        <w:rPr>
          <w:spacing w:val="24"/>
          <w:rtl/>
        </w:rPr>
        <w:t> </w:t>
      </w:r>
      <w:r>
        <w:rPr>
          <w:rtl/>
        </w:rPr>
        <w:t>התנגדות</w:t>
      </w:r>
      <w:r>
        <w:rPr>
          <w:spacing w:val="26"/>
          <w:rtl/>
        </w:rPr>
        <w:t> </w:t>
      </w:r>
      <w:r>
        <w:rPr>
          <w:rtl/>
        </w:rPr>
        <w:t>גוף החימום</w:t>
      </w:r>
      <w:r>
        <w:rPr>
          <w:spacing w:val="25"/>
          <w:rtl/>
        </w:rPr>
        <w:t> </w:t>
      </w:r>
      <w:r>
        <w:rPr>
          <w:rtl/>
        </w:rPr>
        <w:t>היא </w:t>
      </w:r>
      <w:r>
        <w:rPr>
          <w:i/>
          <w:iCs/>
        </w:rPr>
        <w:t>.</w:t>
      </w:r>
      <w:r>
        <w:rPr/>
        <w:t>200Ω</w:t>
      </w:r>
      <w:r>
        <w:rPr>
          <w:rtl/>
        </w:rPr>
        <w:t> מה המתח על גוף החימום</w:t>
      </w:r>
      <w:r>
        <w:rPr/>
        <w:t>,</w:t>
      </w:r>
      <w:r>
        <w:rPr>
          <w:rtl/>
        </w:rPr>
        <w:t> כשהזרם דרכו הוא </w:t>
      </w:r>
      <w:r>
        <w:rPr/>
        <w:t>?2.5</w:t>
      </w:r>
      <w:r>
        <w:rPr/>
        <w:t>A</w:t>
      </w:r>
    </w:p>
    <w:p>
      <w:pPr>
        <w:pStyle w:val="Heading5"/>
        <w:bidi/>
        <w:spacing w:before="156"/>
        <w:ind w:right="1243" w:left="1085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before="149"/>
        <w:ind w:right="1199" w:left="1084" w:firstLine="0"/>
        <w:jc w:val="left"/>
      </w:pPr>
      <w:r>
        <w:rPr>
          <w:spacing w:val="-4"/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1"/>
          <w:rtl/>
        </w:rPr>
        <w:t> </w:t>
      </w:r>
      <w:r>
        <w:rPr/>
        <w:t>R=200Ω</w:t>
      </w:r>
      <w:r>
        <w:rPr>
          <w:spacing w:val="-2"/>
          <w:rtl/>
        </w:rPr>
        <w:t> </w:t>
      </w:r>
      <w:r>
        <w:rPr>
          <w:i/>
          <w:iCs/>
        </w:rPr>
        <w:t>.</w:t>
      </w:r>
      <w:r>
        <w:rPr/>
        <w:t>I=2.5A,</w:t>
      </w:r>
      <w:r>
        <w:rPr>
          <w:spacing w:val="-1"/>
          <w:rtl/>
        </w:rPr>
        <w:t> </w:t>
      </w:r>
      <w:r>
        <w:rPr>
          <w:rtl/>
        </w:rPr>
        <w:t>נציב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הנתונים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  <w:spacing w:before="24"/>
      </w:pPr>
    </w:p>
    <w:p>
      <w:pPr>
        <w:pStyle w:val="BodyText"/>
        <w:ind w:left="1243" w:right="1086"/>
        <w:jc w:val="right"/>
      </w:pPr>
      <w:r>
        <w:rPr/>
        <w:t>U=RI=200</w:t>
      </w:r>
      <w:r>
        <w:rPr>
          <w:spacing w:val="-6"/>
        </w:rPr>
        <w:t> </w:t>
      </w:r>
      <w:r>
        <w:rPr/>
        <w:t>X</w:t>
      </w:r>
      <w:r>
        <w:rPr>
          <w:spacing w:val="-7"/>
        </w:rPr>
        <w:t> </w:t>
      </w:r>
      <w:r>
        <w:rPr>
          <w:spacing w:val="-2"/>
        </w:rPr>
        <w:t>2.5=500V</w:t>
      </w:r>
    </w:p>
    <w:p>
      <w:pPr>
        <w:pStyle w:val="BodyText"/>
        <w:spacing w:before="19"/>
      </w:pPr>
    </w:p>
    <w:p>
      <w:pPr>
        <w:pStyle w:val="BodyText"/>
        <w:bidi/>
        <w:ind w:right="1243" w:left="1087" w:firstLine="0"/>
        <w:jc w:val="left"/>
      </w:pPr>
      <w:r>
        <w:rPr>
          <w:spacing w:val="-4"/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גוף</w:t>
      </w:r>
      <w:r>
        <w:rPr>
          <w:spacing w:val="-3"/>
          <w:rtl/>
        </w:rPr>
        <w:t> </w:t>
      </w:r>
      <w:r>
        <w:rPr>
          <w:rtl/>
        </w:rPr>
        <w:t>החימום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7"/>
          <w:rtl/>
        </w:rPr>
        <w:t> </w:t>
      </w:r>
      <w:r>
        <w:rPr>
          <w:i/>
          <w:iCs/>
        </w:rPr>
        <w:t>.</w:t>
      </w:r>
      <w:r>
        <w:rPr/>
        <w:t>500</w:t>
      </w:r>
      <w:r>
        <w:rPr/>
        <w:t>V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Heading5"/>
        <w:bidi/>
        <w:spacing w:before="99"/>
        <w:ind w:right="1199" w:left="1084" w:firstLine="0"/>
        <w:jc w:val="left"/>
      </w:pPr>
      <w:r>
        <w:rPr>
          <w:spacing w:val="-2"/>
          <w:rtl/>
        </w:rPr>
        <w:t>דוגמה</w:t>
      </w:r>
      <w:r>
        <w:rPr>
          <w:spacing w:val="-1"/>
          <w:rtl/>
        </w:rPr>
        <w:t> </w:t>
      </w:r>
      <w:r>
        <w:rPr/>
        <w:t>5-</w:t>
      </w:r>
      <w:r>
        <w:rPr/>
        <w:t>3</w:t>
      </w:r>
    </w:p>
    <w:p>
      <w:pPr>
        <w:pStyle w:val="BodyText"/>
        <w:bidi/>
        <w:spacing w:before="152"/>
        <w:ind w:right="1199" w:left="1086" w:firstLine="0"/>
        <w:jc w:val="left"/>
      </w:pPr>
      <w:r>
        <w:rPr>
          <w:spacing w:val="-4"/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נורה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/>
        <w:t>,220V</w:t>
      </w:r>
      <w:r>
        <w:rPr>
          <w:spacing w:val="-5"/>
          <w:rtl/>
        </w:rPr>
        <w:t> </w:t>
      </w:r>
      <w:r>
        <w:rPr>
          <w:rtl/>
        </w:rPr>
        <w:t>והזרם</w:t>
      </w:r>
      <w:r>
        <w:rPr>
          <w:spacing w:val="-3"/>
          <w:rtl/>
        </w:rPr>
        <w:t> </w:t>
      </w:r>
      <w:r>
        <w:rPr>
          <w:rtl/>
        </w:rPr>
        <w:t>העובר</w:t>
      </w:r>
      <w:r>
        <w:rPr>
          <w:spacing w:val="-2"/>
          <w:rtl/>
        </w:rPr>
        <w:t> </w:t>
      </w:r>
      <w:r>
        <w:rPr>
          <w:rtl/>
        </w:rPr>
        <w:t>דרכה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/>
        <w:t>.0.2A</w:t>
      </w:r>
      <w:r>
        <w:rPr>
          <w:spacing w:val="-3"/>
          <w:rtl/>
        </w:rPr>
        <w:t> </w:t>
      </w:r>
      <w:r>
        <w:rPr>
          <w:rtl/>
        </w:rPr>
        <w:t>מהי</w:t>
      </w:r>
      <w:r>
        <w:rPr>
          <w:spacing w:val="-5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הנורה</w:t>
      </w:r>
      <w:r>
        <w:rPr/>
        <w:t>?</w:t>
      </w:r>
    </w:p>
    <w:p>
      <w:pPr>
        <w:pStyle w:val="Heading5"/>
        <w:bidi/>
        <w:spacing w:before="295"/>
        <w:ind w:right="1243" w:left="1085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before="150"/>
        <w:ind w:right="1199" w:left="1084" w:firstLine="0"/>
        <w:jc w:val="left"/>
      </w:pPr>
      <w:r>
        <w:rPr>
          <w:spacing w:val="-4"/>
          <w:rtl/>
        </w:rPr>
        <w:t>נתון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1"/>
          <w:rtl/>
        </w:rPr>
        <w:t> </w:t>
      </w:r>
      <w:r>
        <w:rPr/>
        <w:t>U=220V</w:t>
      </w:r>
      <w:r>
        <w:rPr>
          <w:spacing w:val="-1"/>
          <w:rtl/>
        </w:rPr>
        <w:t> </w:t>
      </w:r>
      <w:r>
        <w:rPr>
          <w:i/>
          <w:iCs/>
        </w:rPr>
        <w:t>.</w:t>
      </w:r>
      <w:r>
        <w:rPr/>
        <w:t>I=0.2A,</w:t>
      </w:r>
      <w:r>
        <w:rPr>
          <w:spacing w:val="-2"/>
          <w:rtl/>
        </w:rPr>
        <w:t> </w:t>
      </w:r>
      <w:r>
        <w:rPr>
          <w:rtl/>
        </w:rPr>
        <w:t>נציב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הנתונים</w:t>
      </w:r>
      <w:r>
        <w:rPr>
          <w:spacing w:val="-3"/>
          <w:rtl/>
        </w:rPr>
        <w:t> </w:t>
      </w:r>
      <w:r>
        <w:rPr>
          <w:rtl/>
        </w:rPr>
        <w:t>במשוואה</w:t>
      </w:r>
      <w:r>
        <w:rPr>
          <w:spacing w:val="-3"/>
          <w:rtl/>
        </w:rPr>
        <w:t> </w:t>
      </w:r>
      <w:r>
        <w:rPr/>
        <w:t>,)5-1(</w:t>
      </w:r>
      <w:r>
        <w:rPr>
          <w:spacing w:val="-5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10" w:h="16840"/>
          <w:pgMar w:header="594" w:footer="954" w:top="1320" w:bottom="1140" w:left="566" w:right="708"/>
        </w:sectPr>
      </w:pPr>
    </w:p>
    <w:p>
      <w:pPr>
        <w:spacing w:line="232" w:lineRule="exact" w:before="59"/>
        <w:ind w:left="4597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spacing w:line="172" w:lineRule="exact" w:before="0"/>
        <w:ind w:left="412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3278759</wp:posOffset>
                </wp:positionH>
                <wp:positionV relativeFrom="paragraph">
                  <wp:posOffset>64819</wp:posOffset>
                </wp:positionV>
                <wp:extent cx="108585" cy="10795"/>
                <wp:effectExtent l="0" t="0" r="0" b="0"/>
                <wp:wrapNone/>
                <wp:docPr id="792" name="Graphic 7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2" name="Graphic 792"/>
                      <wps:cNvSpPr/>
                      <wps:spPr>
                        <a:xfrm>
                          <a:off x="0" y="0"/>
                          <a:ext cx="1085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0795">
                              <a:moveTo>
                                <a:pt x="10820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8203" y="10668"/>
                              </a:lnTo>
                              <a:lnTo>
                                <a:pt x="108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8.170013pt;margin-top:5.103869pt;width:8.52pt;height:.84pt;mso-position-horizontal-relative:page;mso-position-vertical-relative:paragraph;z-index:15844352" id="docshape69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w:t>𝑅</w:t>
      </w:r>
      <w:r>
        <w:rPr>
          <w:rFonts w:ascii="Cambria Math" w:eastAsia="Cambria Math"/>
          <w:spacing w:val="20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spacing w:line="221" w:lineRule="exact" w:before="0"/>
        <w:ind w:left="4633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𝐼</w:t>
      </w:r>
    </w:p>
    <w:p>
      <w:pPr>
        <w:pStyle w:val="BodyText"/>
        <w:spacing w:line="232" w:lineRule="exact" w:before="59"/>
        <w:ind w:left="277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4"/>
        </w:rPr>
        <w:t>220𝑉</w:t>
      </w:r>
    </w:p>
    <w:p>
      <w:pPr>
        <w:spacing w:line="172" w:lineRule="exact" w:before="0"/>
        <w:ind w:left="32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3585083</wp:posOffset>
                </wp:positionH>
                <wp:positionV relativeFrom="paragraph">
                  <wp:posOffset>64819</wp:posOffset>
                </wp:positionV>
                <wp:extent cx="353695" cy="10795"/>
                <wp:effectExtent l="0" t="0" r="0" b="0"/>
                <wp:wrapNone/>
                <wp:docPr id="793" name="Graphic 7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3" name="Graphic 793"/>
                      <wps:cNvSpPr/>
                      <wps:spPr>
                        <a:xfrm>
                          <a:off x="0" y="0"/>
                          <a:ext cx="3536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695" h="10795">
                              <a:moveTo>
                                <a:pt x="353567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53567" y="10668"/>
                              </a:lnTo>
                              <a:lnTo>
                                <a:pt x="3535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2.290009pt;margin-top:5.103869pt;width:27.84pt;height:.84pt;mso-position-horizontal-relative:page;mso-position-vertical-relative:paragraph;z-index:15844864" id="docshape69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320"/>
        <w:rPr>
          <w:rFonts w:ascii="Cambria Math" w:eastAsia="Cambria Math"/>
        </w:rPr>
      </w:pPr>
      <w:r>
        <w:rPr>
          <w:rFonts w:ascii="Cambria Math" w:eastAsia="Cambria Math"/>
          <w:spacing w:val="-4"/>
        </w:rPr>
        <w:t>0.2𝐴</w:t>
      </w:r>
    </w:p>
    <w:p>
      <w:pPr>
        <w:pStyle w:val="BodyText"/>
        <w:spacing w:before="241"/>
        <w:ind w:left="37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> </w:t>
      </w:r>
      <w:r>
        <w:rPr>
          <w:rFonts w:ascii="Cambria Math" w:eastAsia="Cambria Math"/>
          <w:spacing w:val="-2"/>
        </w:rPr>
        <w:t>1100𝛺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209"/>
        <w:rPr>
          <w:rFonts w:ascii="Cambria Math"/>
        </w:rPr>
      </w:pPr>
    </w:p>
    <w:p>
      <w:pPr>
        <w:pStyle w:val="BodyText"/>
        <w:bidi/>
        <w:spacing w:before="1"/>
        <w:ind w:right="171" w:left="1085" w:firstLine="0"/>
        <w:jc w:val="left"/>
      </w:pPr>
      <w:r>
        <w:rPr>
          <w:spacing w:val="-2"/>
          <w:rtl/>
        </w:rPr>
        <w:t>התנגדות</w:t>
      </w:r>
      <w:r>
        <w:rPr>
          <w:spacing w:val="-1"/>
          <w:rtl/>
        </w:rPr>
        <w:t> </w:t>
      </w:r>
      <w:r>
        <w:rPr>
          <w:rtl/>
        </w:rPr>
        <w:t>הנורה</w:t>
      </w:r>
      <w:r>
        <w:rPr>
          <w:spacing w:val="-1"/>
          <w:rtl/>
        </w:rPr>
        <w:t> </w:t>
      </w:r>
      <w:r>
        <w:rPr>
          <w:rtl/>
        </w:rPr>
        <w:t>היא</w:t>
      </w:r>
      <w:r>
        <w:rPr>
          <w:spacing w:val="-2"/>
          <w:rtl/>
        </w:rPr>
        <w:t> </w:t>
      </w:r>
      <w:r>
        <w:rPr/>
        <w:t>.1100</w:t>
      </w:r>
      <w:r>
        <w:rPr/>
        <w:t>Ω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4763" w:space="40"/>
            <w:col w:w="824" w:space="39"/>
            <w:col w:w="977" w:space="39"/>
            <w:col w:w="3954"/>
          </w:cols>
        </w:sectPr>
      </w:pPr>
    </w:p>
    <w:p>
      <w:pPr>
        <w:pStyle w:val="BodyText"/>
        <w:spacing w:before="148"/>
        <w:rPr>
          <w:sz w:val="20"/>
        </w:rPr>
      </w:pPr>
    </w:p>
    <w:p>
      <w:pPr>
        <w:spacing w:line="240" w:lineRule="auto"/>
        <w:ind w:left="6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03925" cy="5680075"/>
                <wp:effectExtent l="0" t="0" r="0" b="6350"/>
                <wp:docPr id="794" name="Group 7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4" name="Group 794"/>
                      <wpg:cNvGrpSpPr/>
                      <wpg:grpSpPr>
                        <a:xfrm>
                          <a:off x="0" y="0"/>
                          <a:ext cx="6003925" cy="5680075"/>
                          <a:chExt cx="6003925" cy="5680075"/>
                        </a:xfrm>
                      </wpg:grpSpPr>
                      <wps:wsp>
                        <wps:cNvPr id="795" name="Graphic 795"/>
                        <wps:cNvSpPr/>
                        <wps:spPr>
                          <a:xfrm>
                            <a:off x="6350" y="6350"/>
                            <a:ext cx="5991225" cy="566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5667375">
                                <a:moveTo>
                                  <a:pt x="5991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7375"/>
                                </a:lnTo>
                                <a:lnTo>
                                  <a:pt x="5991225" y="5667375"/>
                                </a:lnTo>
                                <a:lnTo>
                                  <a:pt x="599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6" name="Image 796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40" y="184150"/>
                            <a:ext cx="5754624" cy="5423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7" name="Textbox 797"/>
                        <wps:cNvSpPr txBox="1"/>
                        <wps:spPr>
                          <a:xfrm>
                            <a:off x="6350" y="6350"/>
                            <a:ext cx="5991225" cy="56673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269"/>
                                <w:ind w:right="0" w:left="312" w:firstLine="0"/>
                                <w:jc w:val="left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pacing w:val="-5"/>
                                  <w:sz w:val="24"/>
                                  <w:szCs w:val="24"/>
                                  <w:rtl/>
                                </w:rPr>
                                <w:t>קצר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 ונת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ק</w:t>
                              </w:r>
                            </w:p>
                            <w:p>
                              <w:pPr>
                                <w:bidi/>
                                <w:spacing w:line="360" w:lineRule="auto" w:before="139"/>
                                <w:ind w:right="332" w:left="312" w:firstLine="5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ראינו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כי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מעגל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חשמלי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כולל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מקור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מתח</w:t>
                              </w:r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וצרכן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הזרם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החשמלי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זורם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בתיל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מוליך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אחד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כלומר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בחוט חשמל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מהמקור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לצרכן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ובתיל</w:t>
                              </w:r>
                              <w:r>
                                <w:rPr>
                                  <w:spacing w:val="-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מוליך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אחר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מהצרכן</w:t>
                              </w:r>
                              <w:r>
                                <w:rPr>
                                  <w:spacing w:val="-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למקור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וכך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נסגר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המעגל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החשמלי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מעגל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כזה מתואר באיור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.5-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4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bidi/>
                                <w:spacing w:line="360" w:lineRule="auto" w:before="0"/>
                                <w:ind w:right="606" w:left="312" w:firstLine="4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התיל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המוליך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עשוי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נחושת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או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מתכת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אחרת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ומצופה</w:t>
                              </w:r>
                              <w:r>
                                <w:rPr>
                                  <w:spacing w:val="-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בחומר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מבודד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כבר</w:t>
                              </w:r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למדנו</w:t>
                              </w:r>
                              <w:r>
                                <w:rPr>
                                  <w:spacing w:val="-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כי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הבידוד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נועד למנוע התחשמלות של אדם הנוגע בתיל המוליך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כמו כן הוא נועד למנוע מגע בין שני התילים 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שבמעגל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>
                              <w:pPr>
                                <w:bidi/>
                                <w:spacing w:line="360" w:lineRule="auto" w:before="162"/>
                                <w:ind w:right="354" w:left="315" w:firstLine="2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לפעמים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כאשר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החומר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המבודד</w:t>
                              </w:r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מתיישן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ומתקלף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נוצר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בכל</w:t>
                              </w:r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זאת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מגע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בין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התילים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המוליכים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מעגל חשמלי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שנוצר בו מגע כזה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מתואר באיור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.5-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2.75pt;height:447.25pt;mso-position-horizontal-relative:char;mso-position-vertical-relative:line" id="docshapegroup698" coordorigin="0,0" coordsize="9455,8945">
                <v:rect style="position:absolute;left:10;top:10;width:9435;height:8925" id="docshape699" filled="true" fillcolor="#f1f1f1" stroked="false">
                  <v:fill type="solid"/>
                </v:rect>
                <v:shape style="position:absolute;left:196;top:290;width:9063;height:8542" type="#_x0000_t75" id="docshape700" stroked="false">
                  <v:imagedata r:id="rId229" o:title=""/>
                </v:shape>
                <v:shape style="position:absolute;left:10;top:10;width:9435;height:8925" type="#_x0000_t202" id="docshape701" filled="false" stroked="true" strokeweight="1pt" strokecolor="#a6a6a6">
                  <v:textbox inset="0,0,0,0">
                    <w:txbxContent>
                      <w:p>
                        <w:pPr>
                          <w:bidi/>
                          <w:spacing w:before="269"/>
                          <w:ind w:right="0" w:left="312" w:firstLine="0"/>
                          <w:jc w:val="left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קתנו </w:t>
                        </w:r>
                        <w:r>
                          <w:rPr>
                            <w:b/>
                            <w:bCs/>
                            <w:spacing w:val="-5"/>
                            <w:sz w:val="24"/>
                            <w:szCs w:val="24"/>
                            <w:rtl/>
                          </w:rPr>
                          <w:t>רצ</w:t>
                        </w:r>
                        <w:r>
                          <w:rPr>
                            <w:b/>
                            <w:bCs/>
                            <w:spacing w:val="-5"/>
                            <w:sz w:val="24"/>
                            <w:szCs w:val="24"/>
                            <w:rtl/>
                          </w:rPr>
                          <w:t>ק</w:t>
                        </w:r>
                      </w:p>
                      <w:p>
                        <w:pPr>
                          <w:bidi/>
                          <w:spacing w:line="360" w:lineRule="auto" w:before="139"/>
                          <w:ind w:right="332" w:left="312" w:firstLine="5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.5-3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 רויאב ראותמ הזכ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לגעמ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ילמשחה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לגעמה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רגסנ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ךכו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רוקמל</w:t>
                        </w:r>
                        <w:r>
                          <w:rPr>
                            <w:spacing w:val="-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ןכרצהמ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רחא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ךילומ</w:t>
                        </w:r>
                        <w:r>
                          <w:rPr>
                            <w:spacing w:val="-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ליתבו</w:t>
                        </w:r>
                        <w:r>
                          <w:rPr>
                            <w:spacing w:val="-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ןכרצל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רוקמהמ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)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למשח טוחב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רמולכ</w:t>
                        </w:r>
                        <w:r>
                          <w:rPr>
                            <w:sz w:val="24"/>
                            <w:szCs w:val="24"/>
                          </w:rPr>
                          <w:t>(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דחא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ךילומ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ליתב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םרוז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ילמשחה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םרזה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ןכרצו</w:t>
                        </w:r>
                        <w:r>
                          <w:rPr>
                            <w:spacing w:val="-5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חתמ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רוקמ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ללוכ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ילמשח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לגעמ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יכ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וניא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41"/>
                          <w:rPr>
                            <w:sz w:val="24"/>
                          </w:rPr>
                        </w:pPr>
                      </w:p>
                      <w:p>
                        <w:pPr>
                          <w:bidi/>
                          <w:spacing w:line="360" w:lineRule="auto" w:before="0"/>
                          <w:ind w:right="606" w:left="312" w:firstLine="4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לגעמבש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 םיליתה ינש ןיב עגמ עונמל דעונ אוה ןכ ומכ </w:t>
                        </w:r>
                        <w:r>
                          <w:rPr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ךילומה ליתב עגונה םדא לש תולמשחתה עונמל דעונ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דודיבה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יכ</w:t>
                        </w:r>
                        <w:r>
                          <w:rPr>
                            <w:spacing w:val="-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ונדמל</w:t>
                        </w:r>
                        <w:r>
                          <w:rPr>
                            <w:spacing w:val="-5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רבכ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דדובמ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רמוחב</w:t>
                        </w:r>
                        <w:r>
                          <w:rPr>
                            <w:spacing w:val="-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הפוצמו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תרחא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תכתמ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וא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תשוחנ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יושע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ךילומה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לית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</w:t>
                        </w:r>
                      </w:p>
                      <w:p>
                        <w:pPr>
                          <w:bidi/>
                          <w:spacing w:line="360" w:lineRule="auto" w:before="162"/>
                          <w:ind w:right="354" w:left="315" w:firstLine="2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.5-4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 רויאב ראותמ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הזכ עגמ וב רצונש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ילמשח לגעמ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םיכילומה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םיליתה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ןיב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עגמ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תאז</w:t>
                        </w:r>
                        <w:r>
                          <w:rPr>
                            <w:spacing w:val="-5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לכב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רצונ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ףלקתמו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ןשייתמ</w:t>
                        </w:r>
                        <w:r>
                          <w:rPr>
                            <w:spacing w:val="-5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דדובמה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רמוחה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רשאכ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םימעפ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Heading3"/>
        <w:bidi/>
        <w:spacing w:before="110"/>
        <w:ind w:right="1243" w:left="1806" w:firstLine="0"/>
        <w:jc w:val="left"/>
      </w:pPr>
      <w:r>
        <w:rPr/>
        <w:drawing>
          <wp:anchor distT="0" distB="0" distL="0" distR="0" allowOverlap="1" layoutInCell="1" locked="0" behindDoc="0" simplePos="0" relativeHeight="15845888">
            <wp:simplePos x="0" y="0"/>
            <wp:positionH relativeFrom="page">
              <wp:posOffset>6169659</wp:posOffset>
            </wp:positionH>
            <wp:positionV relativeFrom="paragraph">
              <wp:posOffset>74070</wp:posOffset>
            </wp:positionV>
            <wp:extent cx="247014" cy="236220"/>
            <wp:effectExtent l="0" t="0" r="0" b="0"/>
            <wp:wrapNone/>
            <wp:docPr id="798" name="Image 7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8" name="Image 79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שאלות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חזר</w:t>
      </w:r>
      <w:r>
        <w:rPr>
          <w:color w:val="00ADB1"/>
          <w:rtl/>
        </w:rPr>
        <w:t>ה</w:t>
      </w:r>
    </w:p>
    <w:p>
      <w:pPr>
        <w:pStyle w:val="BodyText"/>
        <w:spacing w:before="59"/>
        <w:rPr>
          <w:rFonts w:ascii="Courier New"/>
        </w:rPr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5.</w:t>
      </w:r>
      <w:r>
        <w:rPr/>
        <w:t>1</w:t>
      </w:r>
    </w:p>
    <w:p>
      <w:pPr>
        <w:pStyle w:val="BodyText"/>
        <w:bidi/>
        <w:spacing w:before="139"/>
        <w:ind w:right="1243" w:left="1086" w:firstLine="0"/>
        <w:jc w:val="left"/>
      </w:pPr>
      <w:r>
        <w:rPr>
          <w:spacing w:val="-4"/>
          <w:rtl/>
        </w:rPr>
        <w:t>לגבי</w:t>
      </w:r>
      <w:r>
        <w:rPr>
          <w:spacing w:val="-1"/>
          <w:rtl/>
        </w:rPr>
        <w:t> </w:t>
      </w:r>
      <w:r>
        <w:rPr>
          <w:rtl/>
        </w:rPr>
        <w:t>כל משפט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קבעו</w:t>
      </w:r>
      <w:r>
        <w:rPr>
          <w:spacing w:val="-1"/>
          <w:rtl/>
        </w:rPr>
        <w:t> </w:t>
      </w:r>
      <w:r>
        <w:rPr>
          <w:rtl/>
        </w:rPr>
        <w:t>אם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>
          <w:rtl/>
        </w:rPr>
        <w:t>נכון</w:t>
      </w:r>
      <w:r>
        <w:rPr>
          <w:spacing w:val="-2"/>
          <w:rtl/>
        </w:rPr>
        <w:t> </w:t>
      </w:r>
      <w:r>
        <w:rPr>
          <w:rtl/>
        </w:rPr>
        <w:t>או לא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ונמקו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קביעתכם</w:t>
      </w:r>
      <w:r>
        <w:rPr/>
        <w:t>.</w:t>
      </w:r>
    </w:p>
    <w:p>
      <w:pPr>
        <w:pStyle w:val="BodyText"/>
        <w:spacing w:before="21"/>
      </w:pPr>
    </w:p>
    <w:p>
      <w:pPr>
        <w:pStyle w:val="BodyText"/>
        <w:bidi/>
        <w:spacing w:before="1"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א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5"/>
          <w:rtl/>
        </w:rPr>
        <w:t> </w:t>
      </w:r>
      <w:r>
        <w:rPr>
          <w:rtl/>
        </w:rPr>
        <w:t>כל</w:t>
      </w:r>
      <w:r>
        <w:rPr>
          <w:spacing w:val="-1"/>
          <w:rtl/>
        </w:rPr>
        <w:t> </w:t>
      </w:r>
      <w:r>
        <w:rPr>
          <w:rtl/>
        </w:rPr>
        <w:t>מוליך</w:t>
      </w:r>
      <w:r>
        <w:rPr>
          <w:spacing w:val="-2"/>
          <w:rtl/>
        </w:rPr>
        <w:t> </w:t>
      </w:r>
      <w:r>
        <w:rPr>
          <w:rtl/>
        </w:rPr>
        <w:t>מקיים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1"/>
          <w:rtl/>
        </w:rPr>
        <w:t> </w:t>
      </w:r>
      <w:r>
        <w:rPr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אום</w:t>
      </w:r>
      <w:r>
        <w:rPr/>
        <w:t>.</w:t>
      </w:r>
    </w:p>
    <w:p>
      <w:pPr>
        <w:pStyle w:val="BodyText"/>
        <w:bidi/>
        <w:spacing w:before="115"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שום מוליך</w:t>
      </w:r>
      <w:r>
        <w:rPr>
          <w:spacing w:val="-1"/>
          <w:rtl/>
        </w:rPr>
        <w:t> </w:t>
      </w:r>
      <w:r>
        <w:rPr>
          <w:rtl/>
        </w:rPr>
        <w:t>אינו</w:t>
      </w:r>
      <w:r>
        <w:rPr>
          <w:spacing w:val="-2"/>
          <w:rtl/>
        </w:rPr>
        <w:t> </w:t>
      </w:r>
      <w:r>
        <w:rPr>
          <w:rtl/>
        </w:rPr>
        <w:t>מקיים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1"/>
          <w:rtl/>
        </w:rPr>
        <w:t> </w:t>
      </w:r>
      <w:r>
        <w:rPr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אום</w:t>
      </w:r>
      <w:r>
        <w:rPr/>
        <w:t>.</w:t>
      </w:r>
    </w:p>
    <w:p>
      <w:pPr>
        <w:pStyle w:val="BodyText"/>
        <w:bidi/>
        <w:spacing w:line="333" w:lineRule="auto" w:before="118"/>
        <w:ind w:right="4256" w:left="1085" w:firstLine="0"/>
        <w:jc w:val="left"/>
      </w:pPr>
      <w:r>
        <w:rPr>
          <w:rFonts w:ascii="Courier New" w:cs="Courier New"/>
          <w:b/>
          <w:bCs/>
          <w:color w:val="40BAC7"/>
          <w:rtl/>
        </w:rPr>
        <w:t>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אם</w:t>
      </w:r>
      <w:r>
        <w:rPr>
          <w:spacing w:val="-4"/>
          <w:rtl/>
        </w:rPr>
        <w:t> </w:t>
      </w:r>
      <w:r>
        <w:rPr>
          <w:rtl/>
        </w:rPr>
        <w:t>מוליך</w:t>
      </w:r>
      <w:r>
        <w:rPr>
          <w:spacing w:val="-4"/>
          <w:rtl/>
        </w:rPr>
        <w:t> </w:t>
      </w:r>
      <w:r>
        <w:rPr>
          <w:rtl/>
        </w:rPr>
        <w:t>מקיים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אום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המוליך</w:t>
      </w:r>
      <w:r>
        <w:rPr>
          <w:spacing w:val="-4"/>
          <w:rtl/>
        </w:rPr>
        <w:t> </w:t>
      </w:r>
      <w:r>
        <w:rPr>
          <w:rtl/>
        </w:rPr>
        <w:t>קבוע</w:t>
      </w:r>
      <w:r>
        <w:rPr/>
        <w:t>.</w:t>
      </w:r>
      <w:r>
        <w:rPr>
          <w:rFonts w:ascii="Courier New" w:cs="Courier New"/>
          <w:b/>
          <w:bCs/>
          <w:color w:val="40BAC7"/>
          <w:rtl/>
        </w:rPr>
        <w:t> ד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אם מוליך מקיים את חוק אום</w:t>
      </w:r>
      <w:r>
        <w:rPr/>
        <w:t>,</w:t>
      </w:r>
      <w:r>
        <w:rPr>
          <w:rtl/>
        </w:rPr>
        <w:t> הזרם דרכו קבוע</w:t>
      </w:r>
      <w:r>
        <w:rPr/>
        <w:t>.</w:t>
      </w:r>
    </w:p>
    <w:p>
      <w:pPr>
        <w:pStyle w:val="BodyText"/>
        <w:bidi/>
        <w:spacing w:before="19"/>
        <w:ind w:right="1199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ה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6"/>
          <w:rtl/>
        </w:rPr>
        <w:t>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מוליך</w:t>
      </w:r>
      <w:r>
        <w:rPr>
          <w:spacing w:val="-2"/>
          <w:rtl/>
        </w:rPr>
        <w:t> </w:t>
      </w:r>
      <w:r>
        <w:rPr>
          <w:rtl/>
        </w:rPr>
        <w:t>מקיים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1"/>
          <w:rtl/>
        </w:rPr>
        <w:t> </w:t>
      </w:r>
      <w:r>
        <w:rPr>
          <w:rtl/>
        </w:rPr>
        <w:t>אום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התנגדותו</w:t>
      </w:r>
      <w:r>
        <w:rPr>
          <w:spacing w:val="-4"/>
          <w:rtl/>
        </w:rPr>
        <w:t> </w:t>
      </w:r>
      <w:r>
        <w:rPr>
          <w:rtl/>
        </w:rPr>
        <w:t>קבועה</w:t>
      </w:r>
      <w:r>
        <w:rPr/>
        <w:t>.</w:t>
      </w:r>
    </w:p>
    <w:p>
      <w:pPr>
        <w:pStyle w:val="BodyText"/>
        <w:spacing w:before="259"/>
        <w:rPr>
          <w:rFonts w:ascii="Courier New"/>
          <w:b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5.</w:t>
      </w:r>
      <w:r>
        <w:rPr/>
        <w:t>2</w:t>
      </w:r>
    </w:p>
    <w:p>
      <w:pPr>
        <w:pStyle w:val="BodyText"/>
        <w:bidi/>
        <w:spacing w:before="137"/>
        <w:ind w:right="1199" w:left="1084" w:firstLine="0"/>
        <w:jc w:val="left"/>
      </w:pPr>
      <w:r>
        <w:rPr>
          <w:spacing w:val="-4"/>
          <w:rtl/>
        </w:rPr>
        <w:t>סמנו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התכונה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מוליך</w:t>
      </w:r>
      <w:r>
        <w:rPr>
          <w:spacing w:val="-3"/>
          <w:rtl/>
        </w:rPr>
        <w:t> </w:t>
      </w:r>
      <w:r>
        <w:rPr>
          <w:rtl/>
        </w:rPr>
        <w:t>אומי</w:t>
      </w:r>
      <w:r>
        <w:rPr/>
        <w:t>.</w:t>
      </w:r>
    </w:p>
    <w:p>
      <w:pPr>
        <w:pStyle w:val="BodyText"/>
        <w:spacing w:before="21"/>
      </w:pPr>
    </w:p>
    <w:p>
      <w:pPr>
        <w:pStyle w:val="BodyText"/>
        <w:bidi/>
        <w:spacing w:line="333" w:lineRule="auto" w:before="1"/>
        <w:ind w:right="7547" w:left="108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>
          <w:spacing w:val="-8"/>
          <w:rtl/>
        </w:rPr>
        <w:t> </w:t>
      </w:r>
      <w:r>
        <w:rPr>
          <w:rtl/>
        </w:rPr>
        <w:t>עליו</w:t>
      </w:r>
      <w:r>
        <w:rPr>
          <w:spacing w:val="-7"/>
          <w:rtl/>
        </w:rPr>
        <w:t> </w:t>
      </w:r>
      <w:r>
        <w:rPr>
          <w:rtl/>
        </w:rPr>
        <w:t>קבוע</w:t>
      </w:r>
      <w:r>
        <w:rPr/>
        <w:t>.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-12"/>
          <w:rtl/>
        </w:rPr>
        <w:t> </w:t>
      </w:r>
      <w:r>
        <w:rPr>
          <w:rtl/>
        </w:rPr>
        <w:t>התנגדותו</w:t>
      </w:r>
      <w:r>
        <w:rPr>
          <w:spacing w:val="-16"/>
          <w:rtl/>
        </w:rPr>
        <w:t> </w:t>
      </w:r>
      <w:r>
        <w:rPr>
          <w:rtl/>
        </w:rPr>
        <w:t>קבועה</w:t>
      </w:r>
      <w:r>
        <w:rPr/>
        <w:t>.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3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דרכו</w:t>
      </w:r>
      <w:r>
        <w:rPr>
          <w:spacing w:val="-3"/>
          <w:rtl/>
        </w:rPr>
        <w:t> </w:t>
      </w:r>
      <w:r>
        <w:rPr>
          <w:rtl/>
        </w:rPr>
        <w:t>קבוע</w:t>
      </w:r>
      <w:r>
        <w:rPr/>
        <w:t>.</w:t>
      </w:r>
    </w:p>
    <w:p>
      <w:pPr>
        <w:pStyle w:val="BodyText"/>
        <w:bidi/>
        <w:spacing w:before="28"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ד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>
          <w:rtl/>
        </w:rPr>
        <w:t>אינו</w:t>
      </w:r>
      <w:r>
        <w:rPr>
          <w:spacing w:val="-2"/>
          <w:rtl/>
        </w:rPr>
        <w:t> </w:t>
      </w:r>
      <w:r>
        <w:rPr>
          <w:rtl/>
        </w:rPr>
        <w:t>מציית</w:t>
      </w:r>
      <w:r>
        <w:rPr>
          <w:spacing w:val="-2"/>
          <w:rtl/>
        </w:rPr>
        <w:t> </w:t>
      </w:r>
      <w:r>
        <w:rPr>
          <w:rtl/>
        </w:rPr>
        <w:t>לחוק</w:t>
      </w:r>
      <w:r>
        <w:rPr>
          <w:spacing w:val="-2"/>
          <w:rtl/>
        </w:rPr>
        <w:t> </w:t>
      </w:r>
      <w:r>
        <w:rPr>
          <w:rtl/>
        </w:rPr>
        <w:t>אום</w:t>
      </w:r>
      <w:r>
        <w:rPr/>
        <w:t>.</w:t>
      </w:r>
    </w:p>
    <w:p>
      <w:pPr>
        <w:pStyle w:val="BodyText"/>
        <w:spacing w:before="259"/>
        <w:rPr>
          <w:rFonts w:ascii="Courier New"/>
          <w:b/>
        </w:rPr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5.</w:t>
      </w:r>
      <w:r>
        <w:rPr/>
        <w:t>3</w:t>
      </w:r>
    </w:p>
    <w:p>
      <w:pPr>
        <w:pStyle w:val="BodyText"/>
        <w:bidi/>
        <w:spacing w:before="136"/>
        <w:ind w:right="1243" w:left="1086" w:firstLine="0"/>
        <w:jc w:val="left"/>
      </w:pPr>
      <w:r>
        <w:rPr>
          <w:spacing w:val="-4"/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נורה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/>
        <w:t>.220V</w:t>
      </w:r>
      <w:r>
        <w:rPr>
          <w:spacing w:val="-3"/>
          <w:rtl/>
        </w:rPr>
        <w:t> </w:t>
      </w:r>
      <w:r>
        <w:rPr>
          <w:rtl/>
        </w:rPr>
        <w:t>מהו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בנורה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התנגדותה</w:t>
      </w:r>
      <w:r>
        <w:rPr>
          <w:spacing w:val="-3"/>
          <w:rtl/>
        </w:rPr>
        <w:t> </w:t>
      </w:r>
      <w:r>
        <w:rPr/>
        <w:t>?400</w:t>
      </w:r>
      <w:r>
        <w:rPr/>
        <w:t>Ω</w:t>
      </w:r>
    </w:p>
    <w:p>
      <w:pPr>
        <w:pStyle w:val="BodyText"/>
        <w:spacing w:before="22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5.</w:t>
      </w:r>
      <w:r>
        <w:rPr/>
        <w:t>4</w:t>
      </w:r>
    </w:p>
    <w:p>
      <w:pPr>
        <w:pStyle w:val="BodyText"/>
        <w:bidi/>
        <w:spacing w:before="139"/>
        <w:ind w:right="1243" w:left="1086" w:firstLine="0"/>
        <w:jc w:val="left"/>
      </w:pPr>
      <w:r>
        <w:rPr>
          <w:spacing w:val="-2"/>
          <w:rtl/>
        </w:rPr>
        <w:t>התנגדות </w:t>
      </w:r>
      <w:r>
        <w:rPr>
          <w:rtl/>
        </w:rPr>
        <w:t>תנור</w:t>
      </w:r>
      <w:r>
        <w:rPr>
          <w:spacing w:val="-2"/>
          <w:rtl/>
        </w:rPr>
        <w:t> </w:t>
      </w:r>
      <w:r>
        <w:rPr>
          <w:rtl/>
        </w:rPr>
        <w:t>חשמלי</w:t>
      </w:r>
      <w:r>
        <w:rPr>
          <w:spacing w:val="-1"/>
          <w:rtl/>
        </w:rPr>
        <w:t> </w:t>
      </w:r>
      <w:r>
        <w:rPr>
          <w:rtl/>
        </w:rPr>
        <w:t>היא</w:t>
      </w:r>
      <w:r>
        <w:rPr>
          <w:spacing w:val="-2"/>
          <w:rtl/>
        </w:rPr>
        <w:t> </w:t>
      </w:r>
      <w:r>
        <w:rPr/>
        <w:t>20Ω</w:t>
      </w:r>
      <w:r>
        <w:rPr>
          <w:spacing w:val="-2"/>
          <w:rtl/>
        </w:rPr>
        <w:t> </w:t>
      </w:r>
      <w:r>
        <w:rPr>
          <w:rtl/>
        </w:rPr>
        <w:t>והזרם</w:t>
      </w:r>
      <w:r>
        <w:rPr>
          <w:spacing w:val="-4"/>
          <w:rtl/>
        </w:rPr>
        <w:t> </w:t>
      </w:r>
      <w:r>
        <w:rPr>
          <w:rtl/>
        </w:rPr>
        <w:t>בתנור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/>
        <w:t>.11A</w:t>
      </w:r>
      <w:r>
        <w:rPr>
          <w:spacing w:val="-3"/>
          <w:rtl/>
        </w:rPr>
        <w:t> </w:t>
      </w:r>
      <w:r>
        <w:rPr>
          <w:rtl/>
        </w:rPr>
        <w:t>מהו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התנור</w:t>
      </w:r>
      <w:r>
        <w:rPr/>
        <w:t>?</w:t>
      </w:r>
    </w:p>
    <w:p>
      <w:pPr>
        <w:pStyle w:val="BodyText"/>
        <w:spacing w:before="22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5.</w:t>
      </w:r>
      <w:r>
        <w:rPr/>
        <w:t>5</w:t>
      </w:r>
    </w:p>
    <w:p>
      <w:pPr>
        <w:pStyle w:val="BodyText"/>
        <w:bidi/>
        <w:spacing w:before="139"/>
        <w:ind w:right="1243" w:left="1086" w:firstLine="0"/>
        <w:jc w:val="left"/>
      </w:pPr>
      <w:r>
        <w:rPr>
          <w:spacing w:val="-5"/>
          <w:rtl/>
        </w:rPr>
        <w:t>מה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בנגד</w:t>
      </w:r>
      <w:r>
        <w:rPr>
          <w:spacing w:val="-2"/>
          <w:rtl/>
        </w:rPr>
        <w:t> </w:t>
      </w:r>
      <w:r>
        <w:rPr>
          <w:rtl/>
        </w:rPr>
        <w:t>המחובר</w:t>
      </w:r>
      <w:r>
        <w:rPr>
          <w:spacing w:val="-1"/>
          <w:rtl/>
        </w:rPr>
        <w:t> </w:t>
      </w:r>
      <w:r>
        <w:rPr>
          <w:rtl/>
        </w:rPr>
        <w:t>למעגל</w:t>
      </w:r>
      <w:r>
        <w:rPr>
          <w:spacing w:val="-2"/>
          <w:rtl/>
        </w:rPr>
        <w:t> </w:t>
      </w:r>
      <w:r>
        <w:rPr>
          <w:rtl/>
        </w:rPr>
        <w:t>החשמלי</w:t>
      </w:r>
      <w:r>
        <w:rPr>
          <w:spacing w:val="-3"/>
          <w:rtl/>
        </w:rPr>
        <w:t> </w:t>
      </w:r>
      <w:r>
        <w:rPr>
          <w:rtl/>
        </w:rPr>
        <w:t>שבאיור</w:t>
      </w:r>
      <w:r>
        <w:rPr>
          <w:spacing w:val="-3"/>
          <w:rtl/>
        </w:rPr>
        <w:t> </w:t>
      </w:r>
      <w:r>
        <w:rPr/>
        <w:t>?5-</w:t>
      </w:r>
      <w:r>
        <w:rPr/>
        <w:t>5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92"/>
        <w:rPr>
          <w:sz w:val="23"/>
        </w:rPr>
      </w:pPr>
    </w:p>
    <w:p>
      <w:pPr>
        <w:tabs>
          <w:tab w:pos="4646" w:val="left" w:leader="none"/>
        </w:tabs>
        <w:spacing w:before="0"/>
        <w:ind w:left="108" w:right="0" w:firstLine="0"/>
        <w:jc w:val="center"/>
        <w:rPr>
          <w:rFonts w:ascii="Calibri"/>
          <w:sz w:val="23"/>
        </w:rPr>
      </w:pPr>
      <w:r>
        <w:rPr>
          <w:rFonts w:ascii="Calibri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0844288">
                <wp:simplePos x="0" y="0"/>
                <wp:positionH relativeFrom="page">
                  <wp:posOffset>2598838</wp:posOffset>
                </wp:positionH>
                <wp:positionV relativeFrom="paragraph">
                  <wp:posOffset>-684638</wp:posOffset>
                </wp:positionV>
                <wp:extent cx="2454275" cy="1591945"/>
                <wp:effectExtent l="0" t="0" r="0" b="0"/>
                <wp:wrapNone/>
                <wp:docPr id="799" name="Graphic 7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9" name="Graphic 799"/>
                      <wps:cNvSpPr/>
                      <wps:spPr>
                        <a:xfrm>
                          <a:off x="0" y="0"/>
                          <a:ext cx="2454275" cy="1591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4275" h="1591945">
                              <a:moveTo>
                                <a:pt x="176965" y="539382"/>
                              </a:moveTo>
                              <a:lnTo>
                                <a:pt x="176965" y="0"/>
                              </a:lnTo>
                              <a:lnTo>
                                <a:pt x="2362365" y="0"/>
                              </a:lnTo>
                              <a:lnTo>
                                <a:pt x="2359548" y="474376"/>
                              </a:lnTo>
                            </a:path>
                            <a:path w="2454275" h="1591945">
                              <a:moveTo>
                                <a:pt x="176965" y="539382"/>
                              </a:moveTo>
                              <a:lnTo>
                                <a:pt x="176965" y="683092"/>
                              </a:lnTo>
                            </a:path>
                            <a:path w="2454275" h="1591945">
                              <a:moveTo>
                                <a:pt x="176965" y="740561"/>
                              </a:moveTo>
                              <a:lnTo>
                                <a:pt x="176965" y="884247"/>
                              </a:lnTo>
                            </a:path>
                            <a:path w="2454275" h="1591945">
                              <a:moveTo>
                                <a:pt x="0" y="683092"/>
                              </a:moveTo>
                              <a:lnTo>
                                <a:pt x="353917" y="683092"/>
                              </a:lnTo>
                            </a:path>
                            <a:path w="2454275" h="1591945">
                              <a:moveTo>
                                <a:pt x="59039" y="740561"/>
                              </a:moveTo>
                              <a:lnTo>
                                <a:pt x="294890" y="740561"/>
                              </a:lnTo>
                            </a:path>
                            <a:path w="2454275" h="1591945">
                              <a:moveTo>
                                <a:pt x="2359548" y="474376"/>
                              </a:moveTo>
                              <a:lnTo>
                                <a:pt x="2453915" y="512681"/>
                              </a:lnTo>
                              <a:lnTo>
                                <a:pt x="2265182" y="589290"/>
                              </a:lnTo>
                              <a:lnTo>
                                <a:pt x="2453915" y="665899"/>
                              </a:lnTo>
                              <a:lnTo>
                                <a:pt x="2265182" y="742558"/>
                              </a:lnTo>
                              <a:lnTo>
                                <a:pt x="2453915" y="819192"/>
                              </a:lnTo>
                              <a:lnTo>
                                <a:pt x="2265182" y="895826"/>
                              </a:lnTo>
                              <a:lnTo>
                                <a:pt x="2359548" y="934143"/>
                              </a:lnTo>
                            </a:path>
                            <a:path w="2454275" h="1591945">
                              <a:moveTo>
                                <a:pt x="2359164" y="937299"/>
                              </a:moveTo>
                              <a:lnTo>
                                <a:pt x="2359164" y="1591607"/>
                              </a:lnTo>
                              <a:lnTo>
                                <a:pt x="181446" y="1591607"/>
                              </a:lnTo>
                              <a:lnTo>
                                <a:pt x="176965" y="884247"/>
                              </a:lnTo>
                            </a:path>
                          </a:pathLst>
                        </a:custGeom>
                        <a:ln w="3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632965pt;margin-top:-53.908524pt;width:193.25pt;height:125.35pt;mso-position-horizontal-relative:page;mso-position-vertical-relative:paragraph;z-index:-22472192" id="docshape702" coordorigin="4093,-1078" coordsize="3865,2507" path="m4371,-229l4371,-1078,7813,-1078,7808,-331m4371,-229l4371,-2m4371,88l4371,314m4093,-2l4650,-2m4186,88l4557,88m7808,-331l7957,-271,7660,-150,7957,-30,7660,91,7957,212,7660,333,7808,393m7808,398l7808,1428,4378,1428,4371,314e" filled="false" stroked="true" strokeweight=".2488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23"/>
        </w:rPr>
        <w:t>12</w:t>
      </w:r>
      <w:r>
        <w:rPr>
          <w:spacing w:val="-2"/>
          <w:w w:val="105"/>
          <w:sz w:val="23"/>
        </w:rPr>
        <w:t> </w:t>
      </w:r>
      <w:r>
        <w:rPr>
          <w:rFonts w:ascii="Bell MT"/>
          <w:spacing w:val="-10"/>
          <w:w w:val="105"/>
          <w:sz w:val="23"/>
        </w:rPr>
        <w:t>V</w:t>
      </w:r>
      <w:r>
        <w:rPr>
          <w:rFonts w:ascii="Bell MT"/>
          <w:sz w:val="23"/>
        </w:rPr>
        <w:tab/>
      </w:r>
      <w:r>
        <w:rPr>
          <w:spacing w:val="-5"/>
          <w:w w:val="105"/>
          <w:sz w:val="23"/>
        </w:rPr>
        <w:t>16</w:t>
      </w:r>
      <w:r>
        <w:rPr>
          <w:rFonts w:ascii="Calibri"/>
          <w:spacing w:val="-5"/>
          <w:w w:val="105"/>
          <w:sz w:val="23"/>
        </w:rPr>
        <w:t> </w:t>
      </w:r>
    </w:p>
    <w:p>
      <w:pPr>
        <w:pStyle w:val="BodyText"/>
        <w:rPr>
          <w:rFonts w:ascii="Calibri"/>
          <w:sz w:val="23"/>
        </w:rPr>
      </w:pPr>
    </w:p>
    <w:p>
      <w:pPr>
        <w:pStyle w:val="BodyText"/>
        <w:rPr>
          <w:rFonts w:ascii="Calibri"/>
          <w:sz w:val="23"/>
        </w:rPr>
      </w:pPr>
    </w:p>
    <w:p>
      <w:pPr>
        <w:pStyle w:val="BodyText"/>
        <w:rPr>
          <w:rFonts w:ascii="Calibri"/>
          <w:sz w:val="23"/>
        </w:rPr>
      </w:pPr>
    </w:p>
    <w:p>
      <w:pPr>
        <w:pStyle w:val="BodyText"/>
        <w:spacing w:before="191"/>
        <w:rPr>
          <w:rFonts w:ascii="Calibri"/>
          <w:sz w:val="23"/>
        </w:rPr>
      </w:pPr>
    </w:p>
    <w:p>
      <w:pPr>
        <w:bidi/>
        <w:spacing w:before="0"/>
        <w:ind w:right="1243" w:left="4651" w:firstLine="0"/>
        <w:jc w:val="left"/>
        <w:rPr>
          <w:b/>
          <w:bCs/>
          <w:sz w:val="23"/>
          <w:szCs w:val="23"/>
        </w:rPr>
      </w:pPr>
      <w:r>
        <w:rPr>
          <w:b/>
          <w:bCs/>
          <w:spacing w:val="-4"/>
          <w:w w:val="105"/>
          <w:sz w:val="23"/>
          <w:szCs w:val="23"/>
          <w:rtl/>
        </w:rPr>
        <w:t>איור</w:t>
      </w:r>
      <w:r>
        <w:rPr>
          <w:b/>
          <w:bCs/>
          <w:spacing w:val="5"/>
          <w:w w:val="105"/>
          <w:sz w:val="23"/>
          <w:szCs w:val="23"/>
          <w:rtl/>
        </w:rPr>
        <w:t> </w:t>
      </w:r>
      <w:r>
        <w:rPr>
          <w:b/>
          <w:bCs/>
          <w:w w:val="105"/>
          <w:sz w:val="23"/>
          <w:szCs w:val="23"/>
        </w:rPr>
        <w:t>5-</w:t>
      </w:r>
      <w:r>
        <w:rPr>
          <w:b/>
          <w:bCs/>
          <w:w w:val="105"/>
          <w:sz w:val="23"/>
          <w:szCs w:val="23"/>
        </w:rPr>
        <w:t>5</w:t>
      </w:r>
    </w:p>
    <w:p>
      <w:pPr>
        <w:spacing w:after="0"/>
        <w:jc w:val="left"/>
        <w:rPr>
          <w:b/>
          <w:sz w:val="23"/>
          <w:szCs w:val="23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Heading6"/>
        <w:bidi/>
        <w:spacing w:before="10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5.</w:t>
      </w:r>
      <w:r>
        <w:rPr/>
        <w:t>6</w:t>
      </w:r>
    </w:p>
    <w:p>
      <w:pPr>
        <w:pStyle w:val="BodyText"/>
        <w:bidi/>
        <w:spacing w:line="360" w:lineRule="auto" w:before="137"/>
        <w:ind w:right="1265" w:left="1086" w:firstLine="1"/>
        <w:jc w:val="left"/>
      </w:pPr>
      <w:r>
        <w:rPr>
          <w:rtl/>
        </w:rPr>
        <w:t>מלחם</w:t>
      </w:r>
      <w:r>
        <w:rPr>
          <w:spacing w:val="-3"/>
          <w:rtl/>
        </w:rPr>
        <w:t> </w:t>
      </w:r>
      <w:r>
        <w:rPr>
          <w:rtl/>
        </w:rPr>
        <w:t>מחובר</w:t>
      </w:r>
      <w:r>
        <w:rPr>
          <w:spacing w:val="-3"/>
          <w:rtl/>
        </w:rPr>
        <w:t> </w:t>
      </w:r>
      <w:r>
        <w:rPr>
          <w:rtl/>
        </w:rPr>
        <w:t>לרשת</w:t>
      </w:r>
      <w:r>
        <w:rPr>
          <w:spacing w:val="-3"/>
          <w:rtl/>
        </w:rPr>
        <w:t> </w:t>
      </w:r>
      <w:r>
        <w:rPr>
          <w:rtl/>
        </w:rPr>
        <w:t>החשמל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והמתח</w:t>
      </w:r>
      <w:r>
        <w:rPr>
          <w:spacing w:val="-4"/>
          <w:rtl/>
        </w:rPr>
        <w:t> </w:t>
      </w:r>
      <w:r>
        <w:rPr>
          <w:rtl/>
        </w:rPr>
        <w:t>עליו</w:t>
      </w:r>
      <w:r>
        <w:rPr>
          <w:spacing w:val="-2"/>
          <w:rtl/>
        </w:rPr>
        <w:t> </w:t>
      </w:r>
      <w:r>
        <w:rPr>
          <w:rtl/>
        </w:rPr>
        <w:t>הוא </w:t>
      </w:r>
      <w:r>
        <w:rPr/>
        <w:t>.220V</w:t>
      </w:r>
      <w:r>
        <w:rPr>
          <w:spacing w:val="-5"/>
          <w:rtl/>
        </w:rPr>
        <w:t> </w:t>
      </w:r>
      <w:r>
        <w:rPr>
          <w:rtl/>
        </w:rPr>
        <w:t>התנגדות</w:t>
      </w:r>
      <w:r>
        <w:rPr>
          <w:spacing w:val="-4"/>
          <w:rtl/>
        </w:rPr>
        <w:t> </w:t>
      </w:r>
      <w:r>
        <w:rPr>
          <w:rtl/>
        </w:rPr>
        <w:t>המלחם</w:t>
      </w:r>
      <w:r>
        <w:rPr>
          <w:spacing w:val="-3"/>
          <w:rtl/>
        </w:rPr>
        <w:t> </w:t>
      </w:r>
      <w:r>
        <w:rPr>
          <w:rtl/>
        </w:rPr>
        <w:t>היא </w:t>
      </w:r>
      <w:r>
        <w:rPr/>
        <w:t>.1,100Ω</w:t>
      </w:r>
      <w:r>
        <w:rPr>
          <w:spacing w:val="-4"/>
          <w:rtl/>
        </w:rPr>
        <w:t> </w:t>
      </w:r>
      <w:r>
        <w:rPr>
          <w:rtl/>
        </w:rPr>
        <w:t>מהו הזרם במלחם</w:t>
      </w:r>
      <w:r>
        <w:rPr/>
        <w:t>?</w:t>
      </w:r>
    </w:p>
    <w:p>
      <w:pPr>
        <w:pStyle w:val="Heading2"/>
        <w:bidi/>
        <w:spacing w:before="170"/>
        <w:ind w:right="1243" w:left="1085" w:firstLine="0"/>
        <w:jc w:val="left"/>
      </w:pPr>
      <w:r>
        <w:rPr>
          <w:color w:val="00ADB1"/>
          <w:spacing w:val="-5"/>
        </w:rPr>
        <w:t>5.2</w:t>
      </w:r>
      <w:r>
        <w:rPr>
          <w:color w:val="00ADB1"/>
          <w:spacing w:val="-2"/>
          <w:rtl/>
        </w:rPr>
        <w:t> </w:t>
      </w:r>
      <w:r>
        <w:rPr>
          <w:color w:val="00ADB1"/>
          <w:rtl/>
        </w:rPr>
        <w:t>תיאור</w:t>
      </w:r>
      <w:r>
        <w:rPr>
          <w:color w:val="00ADB1"/>
          <w:spacing w:val="-3"/>
          <w:rtl/>
        </w:rPr>
        <w:t> </w:t>
      </w:r>
      <w:r>
        <w:rPr>
          <w:color w:val="00ADB1"/>
          <w:rtl/>
        </w:rPr>
        <w:t>גרפי</w:t>
      </w:r>
      <w:r>
        <w:rPr>
          <w:color w:val="00ADB1"/>
          <w:spacing w:val="-4"/>
          <w:rtl/>
        </w:rPr>
        <w:t> </w:t>
      </w:r>
      <w:r>
        <w:rPr>
          <w:color w:val="00ADB1"/>
          <w:rtl/>
        </w:rPr>
        <w:t>של</w:t>
      </w:r>
      <w:r>
        <w:rPr>
          <w:color w:val="00ADB1"/>
          <w:spacing w:val="-3"/>
          <w:rtl/>
        </w:rPr>
        <w:t> </w:t>
      </w:r>
      <w:r>
        <w:rPr>
          <w:color w:val="00ADB1"/>
          <w:rtl/>
        </w:rPr>
        <w:t>חוק</w:t>
      </w:r>
      <w:r>
        <w:rPr>
          <w:color w:val="00ADB1"/>
          <w:spacing w:val="-4"/>
          <w:rtl/>
        </w:rPr>
        <w:t> </w:t>
      </w:r>
      <w:r>
        <w:rPr>
          <w:color w:val="00ADB1"/>
          <w:rtl/>
        </w:rPr>
        <w:t>או</w:t>
      </w:r>
      <w:r>
        <w:rPr>
          <w:color w:val="00ADB1"/>
          <w:rtl/>
        </w:rPr>
        <w:t>ם</w:t>
      </w:r>
    </w:p>
    <w:p>
      <w:pPr>
        <w:pStyle w:val="BodyText"/>
        <w:bidi/>
        <w:spacing w:line="360" w:lineRule="auto" w:before="195"/>
        <w:ind w:right="1426" w:left="1084" w:firstLine="2"/>
        <w:jc w:val="left"/>
      </w:pPr>
      <w:r>
        <w:rPr>
          <w:rtl/>
        </w:rPr>
        <w:t>בסעיף</w:t>
      </w:r>
      <w:r>
        <w:rPr>
          <w:spacing w:val="19"/>
          <w:rtl/>
        </w:rPr>
        <w:t> </w:t>
      </w:r>
      <w:r>
        <w:rPr>
          <w:rtl/>
        </w:rPr>
        <w:t>הקודם</w:t>
      </w:r>
      <w:r>
        <w:rPr>
          <w:spacing w:val="19"/>
          <w:rtl/>
        </w:rPr>
        <w:t> </w:t>
      </w:r>
      <w:r>
        <w:rPr>
          <w:rtl/>
        </w:rPr>
        <w:t>תיארנו</w:t>
      </w:r>
      <w:r>
        <w:rPr>
          <w:spacing w:val="20"/>
          <w:rtl/>
        </w:rPr>
        <w:t> </w:t>
      </w:r>
      <w:r>
        <w:rPr>
          <w:rtl/>
        </w:rPr>
        <w:t>שיטה</w:t>
      </w:r>
      <w:r>
        <w:rPr>
          <w:spacing w:val="19"/>
          <w:rtl/>
        </w:rPr>
        <w:t> </w:t>
      </w:r>
      <w:r>
        <w:rPr>
          <w:rtl/>
        </w:rPr>
        <w:t>למדידת</w:t>
      </w:r>
      <w:r>
        <w:rPr>
          <w:spacing w:val="19"/>
          <w:rtl/>
        </w:rPr>
        <w:t> </w:t>
      </w:r>
      <w:r>
        <w:rPr>
          <w:rtl/>
        </w:rPr>
        <w:t>התנגדות</w:t>
      </w:r>
      <w:r>
        <w:rPr>
          <w:spacing w:val="20"/>
          <w:rtl/>
        </w:rPr>
        <w:t> </w:t>
      </w:r>
      <w:r>
        <w:rPr>
          <w:rtl/>
        </w:rPr>
        <w:t>של</w:t>
      </w:r>
      <w:r>
        <w:rPr>
          <w:spacing w:val="19"/>
          <w:rtl/>
        </w:rPr>
        <w:t> </w:t>
      </w:r>
      <w:r>
        <w:rPr>
          <w:rtl/>
        </w:rPr>
        <w:t>נגד</w:t>
      </w:r>
      <w:r>
        <w:rPr/>
        <w:t>:</w:t>
      </w:r>
      <w:r>
        <w:rPr>
          <w:spacing w:val="20"/>
          <w:rtl/>
        </w:rPr>
        <w:t> </w:t>
      </w:r>
      <w:r>
        <w:rPr>
          <w:rtl/>
        </w:rPr>
        <w:t>מחברים</w:t>
      </w:r>
      <w:r>
        <w:rPr>
          <w:spacing w:val="16"/>
          <w:rtl/>
        </w:rPr>
        <w:t> </w:t>
      </w:r>
      <w:r>
        <w:rPr>
          <w:rtl/>
        </w:rPr>
        <w:t>את</w:t>
      </w:r>
      <w:r>
        <w:rPr>
          <w:spacing w:val="19"/>
          <w:rtl/>
        </w:rPr>
        <w:t> </w:t>
      </w:r>
      <w:r>
        <w:rPr>
          <w:rtl/>
        </w:rPr>
        <w:t>הנגד</w:t>
      </w:r>
      <w:r>
        <w:rPr>
          <w:spacing w:val="19"/>
          <w:rtl/>
        </w:rPr>
        <w:t> </w:t>
      </w:r>
      <w:r>
        <w:rPr>
          <w:rtl/>
        </w:rPr>
        <w:t>למקור</w:t>
      </w:r>
      <w:r>
        <w:rPr>
          <w:spacing w:val="19"/>
          <w:rtl/>
        </w:rPr>
        <w:t> </w:t>
      </w:r>
      <w:r>
        <w:rPr>
          <w:rtl/>
        </w:rPr>
        <w:t>מתח</w:t>
      </w:r>
      <w:r>
        <w:rPr/>
        <w:t>,</w:t>
      </w:r>
      <w:r>
        <w:rPr>
          <w:rtl/>
        </w:rPr>
        <w:t> שהמתח</w:t>
      </w:r>
      <w:r>
        <w:rPr>
          <w:spacing w:val="-4"/>
          <w:rtl/>
        </w:rPr>
        <w:t> </w:t>
      </w:r>
      <w:r>
        <w:rPr>
          <w:rtl/>
        </w:rPr>
        <w:t>שלו</w:t>
      </w:r>
      <w:r>
        <w:rPr>
          <w:spacing w:val="-2"/>
          <w:rtl/>
        </w:rPr>
        <w:t> </w:t>
      </w:r>
      <w:r>
        <w:rPr>
          <w:rtl/>
        </w:rPr>
        <w:t>ניתן</w:t>
      </w:r>
      <w:r>
        <w:rPr>
          <w:spacing w:val="-3"/>
          <w:rtl/>
        </w:rPr>
        <w:t> </w:t>
      </w:r>
      <w:r>
        <w:rPr>
          <w:rtl/>
        </w:rPr>
        <w:t>לשינוי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בכל</w:t>
      </w:r>
      <w:r>
        <w:rPr>
          <w:spacing w:val="-3"/>
          <w:rtl/>
        </w:rPr>
        <w:t> </w:t>
      </w:r>
      <w:r>
        <w:rPr>
          <w:rtl/>
        </w:rPr>
        <w:t>פעם</w:t>
      </w:r>
      <w:r>
        <w:rPr>
          <w:spacing w:val="-5"/>
          <w:rtl/>
        </w:rPr>
        <w:t> </w:t>
      </w:r>
      <w:r>
        <w:rPr>
          <w:rtl/>
        </w:rPr>
        <w:t>שמשנים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המקור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מודדים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הנגד ואת הזרם העובר דרכו</w:t>
      </w:r>
      <w:r>
        <w:rPr/>
        <w:t>,</w:t>
      </w:r>
      <w:r>
        <w:rPr>
          <w:rtl/>
        </w:rPr>
        <w:t> ומחשבים את ההתנגדות</w:t>
      </w:r>
      <w:r>
        <w:rPr/>
        <w:t>.</w:t>
      </w:r>
      <w:r>
        <w:rPr>
          <w:rtl/>
        </w:rPr>
        <w:t> נחזור ונביא באיור </w:t>
      </w:r>
      <w:r>
        <w:rPr/>
        <w:t>5-6</w:t>
      </w:r>
      <w:r>
        <w:rPr>
          <w:rtl/>
        </w:rPr>
        <w:t> את המעגל שבו נערכות המדידות</w:t>
      </w:r>
      <w:r>
        <w:rPr/>
        <w:t>,</w:t>
      </w:r>
      <w:r>
        <w:rPr>
          <w:rtl/>
        </w:rPr>
        <w:t> ואת טבלת התוצאות</w:t>
      </w:r>
      <w:r>
        <w:rPr/>
        <w:t>.</w:t>
      </w:r>
    </w:p>
    <w:p>
      <w:pPr>
        <w:pStyle w:val="BodyText"/>
        <w:bidi/>
        <w:spacing w:before="203"/>
        <w:ind w:right="1243" w:left="5965" w:firstLine="0"/>
        <w:jc w:val="left"/>
      </w:pPr>
      <w:r>
        <w:rPr>
          <w:spacing w:val="-5"/>
          <w:rtl/>
        </w:rPr>
        <w:t>מד</w:t>
      </w:r>
      <w:r>
        <w:rPr>
          <w:spacing w:val="-7"/>
          <w:rtl/>
        </w:rPr>
        <w:t> </w:t>
      </w:r>
      <w:r>
        <w:rPr>
          <w:rtl/>
        </w:rPr>
        <w:t>זר</w:t>
      </w:r>
      <w:r>
        <w:rPr>
          <w:rtl/>
        </w:rPr>
        <w:t>ם</w:t>
      </w:r>
    </w:p>
    <w:p>
      <w:pPr>
        <w:tabs>
          <w:tab w:pos="1037" w:val="left" w:leader="none"/>
        </w:tabs>
        <w:spacing w:line="250" w:lineRule="exact" w:before="47"/>
        <w:ind w:left="0" w:right="1976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845312">
                <wp:simplePos x="0" y="0"/>
                <wp:positionH relativeFrom="page">
                  <wp:posOffset>2002051</wp:posOffset>
                </wp:positionH>
                <wp:positionV relativeFrom="paragraph">
                  <wp:posOffset>40508</wp:posOffset>
                </wp:positionV>
                <wp:extent cx="3764279" cy="2701290"/>
                <wp:effectExtent l="0" t="0" r="0" b="0"/>
                <wp:wrapNone/>
                <wp:docPr id="800" name="Group 8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0" name="Group 800"/>
                      <wpg:cNvGrpSpPr/>
                      <wpg:grpSpPr>
                        <a:xfrm>
                          <a:off x="0" y="0"/>
                          <a:ext cx="3764279" cy="2701290"/>
                          <a:chExt cx="3764279" cy="2701290"/>
                        </a:xfrm>
                      </wpg:grpSpPr>
                      <wps:wsp>
                        <wps:cNvPr id="801" name="Graphic 801"/>
                        <wps:cNvSpPr/>
                        <wps:spPr>
                          <a:xfrm>
                            <a:off x="58877" y="813707"/>
                            <a:ext cx="3703954" cy="186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3954" h="1864360">
                                <a:moveTo>
                                  <a:pt x="3610032" y="0"/>
                                </a:moveTo>
                                <a:lnTo>
                                  <a:pt x="3703451" y="39201"/>
                                </a:lnTo>
                                <a:lnTo>
                                  <a:pt x="3516614" y="117732"/>
                                </a:lnTo>
                                <a:lnTo>
                                  <a:pt x="3703451" y="196135"/>
                                </a:lnTo>
                                <a:lnTo>
                                  <a:pt x="3516614" y="274539"/>
                                </a:lnTo>
                                <a:lnTo>
                                  <a:pt x="3703451" y="352942"/>
                                </a:lnTo>
                                <a:lnTo>
                                  <a:pt x="3516614" y="431345"/>
                                </a:lnTo>
                                <a:lnTo>
                                  <a:pt x="3610032" y="470547"/>
                                </a:lnTo>
                              </a:path>
                              <a:path w="3703954" h="1864360">
                                <a:moveTo>
                                  <a:pt x="175162" y="410787"/>
                                </a:moveTo>
                                <a:lnTo>
                                  <a:pt x="175162" y="557761"/>
                                </a:lnTo>
                              </a:path>
                              <a:path w="3703954" h="1864360">
                                <a:moveTo>
                                  <a:pt x="175162" y="616627"/>
                                </a:moveTo>
                                <a:lnTo>
                                  <a:pt x="175162" y="763601"/>
                                </a:lnTo>
                              </a:path>
                              <a:path w="3703954" h="1864360">
                                <a:moveTo>
                                  <a:pt x="0" y="557761"/>
                                </a:moveTo>
                                <a:lnTo>
                                  <a:pt x="350324" y="557761"/>
                                </a:lnTo>
                              </a:path>
                              <a:path w="3703954" h="1864360">
                                <a:moveTo>
                                  <a:pt x="58383" y="616627"/>
                                </a:moveTo>
                                <a:lnTo>
                                  <a:pt x="291928" y="616627"/>
                                </a:lnTo>
                              </a:path>
                              <a:path w="3703954" h="1864360">
                                <a:moveTo>
                                  <a:pt x="34908" y="498895"/>
                                </a:moveTo>
                                <a:lnTo>
                                  <a:pt x="81858" y="498895"/>
                                </a:lnTo>
                              </a:path>
                              <a:path w="3703954" h="1864360">
                                <a:moveTo>
                                  <a:pt x="58383" y="475271"/>
                                </a:moveTo>
                                <a:lnTo>
                                  <a:pt x="58383" y="522645"/>
                                </a:lnTo>
                              </a:path>
                              <a:path w="3703954" h="1864360">
                                <a:moveTo>
                                  <a:pt x="58383" y="651743"/>
                                </a:moveTo>
                                <a:lnTo>
                                  <a:pt x="58383" y="699117"/>
                                </a:lnTo>
                              </a:path>
                              <a:path w="3703954" h="1864360">
                                <a:moveTo>
                                  <a:pt x="175162" y="763601"/>
                                </a:moveTo>
                                <a:lnTo>
                                  <a:pt x="175162" y="1864146"/>
                                </a:lnTo>
                                <a:lnTo>
                                  <a:pt x="2011151" y="1860723"/>
                                </a:lnTo>
                              </a:path>
                              <a:path w="3703954" h="1864360">
                                <a:moveTo>
                                  <a:pt x="2011151" y="1859625"/>
                                </a:moveTo>
                                <a:lnTo>
                                  <a:pt x="3610032" y="1859625"/>
                                </a:lnTo>
                                <a:lnTo>
                                  <a:pt x="3610032" y="470547"/>
                                </a:lnTo>
                              </a:path>
                            </a:pathLst>
                          </a:custGeom>
                          <a:ln w="31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2498966" y="1140856"/>
                            <a:ext cx="404495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416559">
                                <a:moveTo>
                                  <a:pt x="202173" y="0"/>
                                </a:moveTo>
                                <a:lnTo>
                                  <a:pt x="155812" y="5498"/>
                                </a:lnTo>
                                <a:lnTo>
                                  <a:pt x="113256" y="21160"/>
                                </a:lnTo>
                                <a:lnTo>
                                  <a:pt x="75718" y="45734"/>
                                </a:lnTo>
                                <a:lnTo>
                                  <a:pt x="44411" y="77970"/>
                                </a:lnTo>
                                <a:lnTo>
                                  <a:pt x="20546" y="116617"/>
                                </a:lnTo>
                                <a:lnTo>
                                  <a:pt x="5338" y="160423"/>
                                </a:lnTo>
                                <a:lnTo>
                                  <a:pt x="0" y="208138"/>
                                </a:lnTo>
                                <a:lnTo>
                                  <a:pt x="5338" y="255854"/>
                                </a:lnTo>
                                <a:lnTo>
                                  <a:pt x="20546" y="299660"/>
                                </a:lnTo>
                                <a:lnTo>
                                  <a:pt x="44411" y="338307"/>
                                </a:lnTo>
                                <a:lnTo>
                                  <a:pt x="75718" y="370543"/>
                                </a:lnTo>
                                <a:lnTo>
                                  <a:pt x="113256" y="395117"/>
                                </a:lnTo>
                                <a:lnTo>
                                  <a:pt x="155812" y="410779"/>
                                </a:lnTo>
                                <a:lnTo>
                                  <a:pt x="202173" y="416277"/>
                                </a:lnTo>
                                <a:lnTo>
                                  <a:pt x="248527" y="410779"/>
                                </a:lnTo>
                                <a:lnTo>
                                  <a:pt x="291065" y="395117"/>
                                </a:lnTo>
                                <a:lnTo>
                                  <a:pt x="328578" y="370543"/>
                                </a:lnTo>
                                <a:lnTo>
                                  <a:pt x="359859" y="338307"/>
                                </a:lnTo>
                                <a:lnTo>
                                  <a:pt x="383698" y="299660"/>
                                </a:lnTo>
                                <a:lnTo>
                                  <a:pt x="398888" y="255854"/>
                                </a:lnTo>
                                <a:lnTo>
                                  <a:pt x="404220" y="208138"/>
                                </a:lnTo>
                                <a:lnTo>
                                  <a:pt x="398888" y="160423"/>
                                </a:lnTo>
                                <a:lnTo>
                                  <a:pt x="383698" y="116617"/>
                                </a:lnTo>
                                <a:lnTo>
                                  <a:pt x="359859" y="77970"/>
                                </a:lnTo>
                                <a:lnTo>
                                  <a:pt x="328578" y="45734"/>
                                </a:lnTo>
                                <a:lnTo>
                                  <a:pt x="291065" y="21160"/>
                                </a:lnTo>
                                <a:lnTo>
                                  <a:pt x="248527" y="5498"/>
                                </a:lnTo>
                                <a:lnTo>
                                  <a:pt x="202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2498966" y="1140856"/>
                            <a:ext cx="404495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416559">
                                <a:moveTo>
                                  <a:pt x="0" y="208138"/>
                                </a:moveTo>
                                <a:lnTo>
                                  <a:pt x="5338" y="160423"/>
                                </a:lnTo>
                                <a:lnTo>
                                  <a:pt x="20546" y="116617"/>
                                </a:lnTo>
                                <a:lnTo>
                                  <a:pt x="44411" y="77970"/>
                                </a:lnTo>
                                <a:lnTo>
                                  <a:pt x="75718" y="45734"/>
                                </a:lnTo>
                                <a:lnTo>
                                  <a:pt x="113256" y="21160"/>
                                </a:lnTo>
                                <a:lnTo>
                                  <a:pt x="155812" y="5498"/>
                                </a:lnTo>
                                <a:lnTo>
                                  <a:pt x="202173" y="0"/>
                                </a:lnTo>
                                <a:lnTo>
                                  <a:pt x="248527" y="5498"/>
                                </a:lnTo>
                                <a:lnTo>
                                  <a:pt x="291065" y="21160"/>
                                </a:lnTo>
                                <a:lnTo>
                                  <a:pt x="328578" y="45734"/>
                                </a:lnTo>
                                <a:lnTo>
                                  <a:pt x="359859" y="77970"/>
                                </a:lnTo>
                                <a:lnTo>
                                  <a:pt x="383698" y="116617"/>
                                </a:lnTo>
                                <a:lnTo>
                                  <a:pt x="398888" y="160423"/>
                                </a:lnTo>
                                <a:lnTo>
                                  <a:pt x="404220" y="208138"/>
                                </a:lnTo>
                                <a:lnTo>
                                  <a:pt x="398888" y="255854"/>
                                </a:lnTo>
                                <a:lnTo>
                                  <a:pt x="383698" y="299660"/>
                                </a:lnTo>
                                <a:lnTo>
                                  <a:pt x="359859" y="338307"/>
                                </a:lnTo>
                                <a:lnTo>
                                  <a:pt x="328578" y="370543"/>
                                </a:lnTo>
                                <a:lnTo>
                                  <a:pt x="291065" y="395117"/>
                                </a:lnTo>
                                <a:lnTo>
                                  <a:pt x="248527" y="410779"/>
                                </a:lnTo>
                                <a:lnTo>
                                  <a:pt x="202173" y="416277"/>
                                </a:lnTo>
                                <a:lnTo>
                                  <a:pt x="155812" y="410779"/>
                                </a:lnTo>
                                <a:lnTo>
                                  <a:pt x="113256" y="395117"/>
                                </a:lnTo>
                                <a:lnTo>
                                  <a:pt x="75718" y="370543"/>
                                </a:lnTo>
                                <a:lnTo>
                                  <a:pt x="44411" y="338307"/>
                                </a:lnTo>
                                <a:lnTo>
                                  <a:pt x="20546" y="299660"/>
                                </a:lnTo>
                                <a:lnTo>
                                  <a:pt x="5338" y="255854"/>
                                </a:lnTo>
                                <a:lnTo>
                                  <a:pt x="0" y="208138"/>
                                </a:lnTo>
                                <a:close/>
                              </a:path>
                            </a:pathLst>
                          </a:custGeom>
                          <a:ln w="95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2701139" y="212914"/>
                            <a:ext cx="968375" cy="246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 h="2461895">
                                <a:moveTo>
                                  <a:pt x="967770" y="600793"/>
                                </a:moveTo>
                                <a:lnTo>
                                  <a:pt x="967770" y="0"/>
                                </a:lnTo>
                              </a:path>
                              <a:path w="968375" h="2461895">
                                <a:moveTo>
                                  <a:pt x="0" y="927942"/>
                                </a:moveTo>
                                <a:lnTo>
                                  <a:pt x="0" y="0"/>
                                </a:lnTo>
                              </a:path>
                              <a:path w="968375" h="2461895">
                                <a:moveTo>
                                  <a:pt x="0" y="1344220"/>
                                </a:moveTo>
                                <a:lnTo>
                                  <a:pt x="0" y="2461824"/>
                                </a:lnTo>
                              </a:path>
                            </a:pathLst>
                          </a:custGeom>
                          <a:ln w="127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2675346" y="186866"/>
                            <a:ext cx="52069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514600">
                                <a:moveTo>
                                  <a:pt x="51676" y="2487130"/>
                                </a:moveTo>
                                <a:lnTo>
                                  <a:pt x="51549" y="2486139"/>
                                </a:lnTo>
                                <a:lnTo>
                                  <a:pt x="51435" y="2485161"/>
                                </a:lnTo>
                                <a:lnTo>
                                  <a:pt x="51320" y="2484170"/>
                                </a:lnTo>
                                <a:lnTo>
                                  <a:pt x="51193" y="2483205"/>
                                </a:lnTo>
                                <a:lnTo>
                                  <a:pt x="51079" y="2482519"/>
                                </a:lnTo>
                                <a:lnTo>
                                  <a:pt x="50812" y="2481554"/>
                                </a:lnTo>
                                <a:lnTo>
                                  <a:pt x="50736" y="2481288"/>
                                </a:lnTo>
                                <a:lnTo>
                                  <a:pt x="50584" y="2480741"/>
                                </a:lnTo>
                                <a:lnTo>
                                  <a:pt x="50457" y="2480322"/>
                                </a:lnTo>
                                <a:lnTo>
                                  <a:pt x="50368" y="2480030"/>
                                </a:lnTo>
                                <a:lnTo>
                                  <a:pt x="50114" y="2479090"/>
                                </a:lnTo>
                                <a:lnTo>
                                  <a:pt x="49999" y="2478709"/>
                                </a:lnTo>
                                <a:lnTo>
                                  <a:pt x="49911" y="2478392"/>
                                </a:lnTo>
                                <a:lnTo>
                                  <a:pt x="49847" y="2478176"/>
                                </a:lnTo>
                                <a:lnTo>
                                  <a:pt x="25793" y="2461831"/>
                                </a:lnTo>
                                <a:lnTo>
                                  <a:pt x="20586" y="2462390"/>
                                </a:lnTo>
                                <a:lnTo>
                                  <a:pt x="139" y="2485161"/>
                                </a:lnTo>
                                <a:lnTo>
                                  <a:pt x="25" y="2486139"/>
                                </a:lnTo>
                                <a:lnTo>
                                  <a:pt x="12" y="2489670"/>
                                </a:lnTo>
                                <a:lnTo>
                                  <a:pt x="139" y="2490762"/>
                                </a:lnTo>
                                <a:lnTo>
                                  <a:pt x="203" y="2491295"/>
                                </a:lnTo>
                                <a:lnTo>
                                  <a:pt x="279" y="2491867"/>
                                </a:lnTo>
                                <a:lnTo>
                                  <a:pt x="355" y="2492565"/>
                                </a:lnTo>
                                <a:lnTo>
                                  <a:pt x="25793" y="2514079"/>
                                </a:lnTo>
                                <a:lnTo>
                                  <a:pt x="30988" y="2513533"/>
                                </a:lnTo>
                                <a:lnTo>
                                  <a:pt x="49682" y="2498115"/>
                                </a:lnTo>
                                <a:lnTo>
                                  <a:pt x="49796" y="2497823"/>
                                </a:lnTo>
                                <a:lnTo>
                                  <a:pt x="49872" y="2497569"/>
                                </a:lnTo>
                                <a:lnTo>
                                  <a:pt x="50228" y="2496337"/>
                                </a:lnTo>
                                <a:lnTo>
                                  <a:pt x="50342" y="2495943"/>
                                </a:lnTo>
                                <a:lnTo>
                                  <a:pt x="50406" y="2495727"/>
                                </a:lnTo>
                                <a:lnTo>
                                  <a:pt x="41821" y="2495727"/>
                                </a:lnTo>
                                <a:lnTo>
                                  <a:pt x="42151" y="2495232"/>
                                </a:lnTo>
                                <a:lnTo>
                                  <a:pt x="50546" y="2495232"/>
                                </a:lnTo>
                                <a:lnTo>
                                  <a:pt x="50698" y="2494724"/>
                                </a:lnTo>
                                <a:lnTo>
                                  <a:pt x="50774" y="2494457"/>
                                </a:lnTo>
                                <a:lnTo>
                                  <a:pt x="42456" y="2494457"/>
                                </a:lnTo>
                                <a:lnTo>
                                  <a:pt x="42633" y="2493594"/>
                                </a:lnTo>
                                <a:lnTo>
                                  <a:pt x="51028" y="2493594"/>
                                </a:lnTo>
                                <a:lnTo>
                                  <a:pt x="51142" y="2493226"/>
                                </a:lnTo>
                                <a:lnTo>
                                  <a:pt x="51155" y="2493048"/>
                                </a:lnTo>
                                <a:lnTo>
                                  <a:pt x="51219" y="2492565"/>
                                </a:lnTo>
                                <a:lnTo>
                                  <a:pt x="42837" y="2492565"/>
                                </a:lnTo>
                                <a:lnTo>
                                  <a:pt x="42976" y="2491867"/>
                                </a:lnTo>
                                <a:lnTo>
                                  <a:pt x="51308" y="2491867"/>
                                </a:lnTo>
                                <a:lnTo>
                                  <a:pt x="51371" y="2491295"/>
                                </a:lnTo>
                                <a:lnTo>
                                  <a:pt x="51435" y="2490762"/>
                                </a:lnTo>
                                <a:lnTo>
                                  <a:pt x="43205" y="2490762"/>
                                </a:lnTo>
                                <a:lnTo>
                                  <a:pt x="43421" y="2489670"/>
                                </a:lnTo>
                                <a:lnTo>
                                  <a:pt x="51562" y="2489670"/>
                                </a:lnTo>
                                <a:lnTo>
                                  <a:pt x="51676" y="2488793"/>
                                </a:lnTo>
                                <a:lnTo>
                                  <a:pt x="51676" y="2487130"/>
                                </a:lnTo>
                                <a:close/>
                              </a:path>
                              <a:path w="52069" h="2514600">
                                <a:moveTo>
                                  <a:pt x="51676" y="25285"/>
                                </a:moveTo>
                                <a:lnTo>
                                  <a:pt x="51435" y="23241"/>
                                </a:lnTo>
                                <a:lnTo>
                                  <a:pt x="51371" y="22733"/>
                                </a:lnTo>
                                <a:lnTo>
                                  <a:pt x="43116" y="22733"/>
                                </a:lnTo>
                                <a:lnTo>
                                  <a:pt x="43002" y="22199"/>
                                </a:lnTo>
                                <a:lnTo>
                                  <a:pt x="51308" y="22199"/>
                                </a:lnTo>
                                <a:lnTo>
                                  <a:pt x="51219" y="21463"/>
                                </a:lnTo>
                                <a:lnTo>
                                  <a:pt x="51181" y="21196"/>
                                </a:lnTo>
                                <a:lnTo>
                                  <a:pt x="51142" y="20815"/>
                                </a:lnTo>
                                <a:lnTo>
                                  <a:pt x="50800" y="19672"/>
                                </a:lnTo>
                                <a:lnTo>
                                  <a:pt x="50723" y="19418"/>
                                </a:lnTo>
                                <a:lnTo>
                                  <a:pt x="42443" y="19418"/>
                                </a:lnTo>
                                <a:lnTo>
                                  <a:pt x="42418" y="19291"/>
                                </a:lnTo>
                                <a:lnTo>
                                  <a:pt x="50685" y="19291"/>
                                </a:lnTo>
                                <a:lnTo>
                                  <a:pt x="50596" y="18986"/>
                                </a:lnTo>
                                <a:lnTo>
                                  <a:pt x="50495" y="18643"/>
                                </a:lnTo>
                                <a:lnTo>
                                  <a:pt x="50457" y="18516"/>
                                </a:lnTo>
                                <a:lnTo>
                                  <a:pt x="50342" y="18135"/>
                                </a:lnTo>
                                <a:lnTo>
                                  <a:pt x="49898" y="16598"/>
                                </a:lnTo>
                                <a:lnTo>
                                  <a:pt x="49860" y="16471"/>
                                </a:lnTo>
                                <a:lnTo>
                                  <a:pt x="49745" y="16090"/>
                                </a:lnTo>
                                <a:lnTo>
                                  <a:pt x="25793" y="0"/>
                                </a:lnTo>
                                <a:lnTo>
                                  <a:pt x="20586" y="520"/>
                                </a:lnTo>
                                <a:lnTo>
                                  <a:pt x="0" y="24472"/>
                                </a:lnTo>
                                <a:lnTo>
                                  <a:pt x="38" y="28016"/>
                                </a:lnTo>
                                <a:lnTo>
                                  <a:pt x="139" y="28867"/>
                                </a:lnTo>
                                <a:lnTo>
                                  <a:pt x="215" y="29502"/>
                                </a:lnTo>
                                <a:lnTo>
                                  <a:pt x="279" y="29972"/>
                                </a:lnTo>
                                <a:lnTo>
                                  <a:pt x="393" y="30911"/>
                                </a:lnTo>
                                <a:lnTo>
                                  <a:pt x="469" y="31394"/>
                                </a:lnTo>
                                <a:lnTo>
                                  <a:pt x="1511" y="35115"/>
                                </a:lnTo>
                                <a:lnTo>
                                  <a:pt x="1549" y="35267"/>
                                </a:lnTo>
                                <a:lnTo>
                                  <a:pt x="1651" y="35636"/>
                                </a:lnTo>
                                <a:lnTo>
                                  <a:pt x="1752" y="35991"/>
                                </a:lnTo>
                                <a:lnTo>
                                  <a:pt x="1828" y="36271"/>
                                </a:lnTo>
                                <a:lnTo>
                                  <a:pt x="25793" y="52235"/>
                                </a:lnTo>
                                <a:lnTo>
                                  <a:pt x="30988" y="51714"/>
                                </a:lnTo>
                                <a:lnTo>
                                  <a:pt x="49822" y="35991"/>
                                </a:lnTo>
                                <a:lnTo>
                                  <a:pt x="49923" y="35636"/>
                                </a:lnTo>
                                <a:lnTo>
                                  <a:pt x="50241" y="34505"/>
                                </a:lnTo>
                                <a:lnTo>
                                  <a:pt x="50355" y="34099"/>
                                </a:lnTo>
                                <a:lnTo>
                                  <a:pt x="50711" y="32816"/>
                                </a:lnTo>
                                <a:lnTo>
                                  <a:pt x="50774" y="32562"/>
                                </a:lnTo>
                                <a:lnTo>
                                  <a:pt x="42481" y="32562"/>
                                </a:lnTo>
                                <a:lnTo>
                                  <a:pt x="42710" y="31394"/>
                                </a:lnTo>
                                <a:lnTo>
                                  <a:pt x="51104" y="31394"/>
                                </a:lnTo>
                                <a:lnTo>
                                  <a:pt x="51181" y="30911"/>
                                </a:lnTo>
                                <a:lnTo>
                                  <a:pt x="42811" y="30911"/>
                                </a:lnTo>
                                <a:lnTo>
                                  <a:pt x="43002" y="29972"/>
                                </a:lnTo>
                                <a:lnTo>
                                  <a:pt x="51295" y="29972"/>
                                </a:lnTo>
                                <a:lnTo>
                                  <a:pt x="51358" y="29502"/>
                                </a:lnTo>
                                <a:lnTo>
                                  <a:pt x="51435" y="28867"/>
                                </a:lnTo>
                                <a:lnTo>
                                  <a:pt x="43218" y="28867"/>
                                </a:lnTo>
                                <a:lnTo>
                                  <a:pt x="43383" y="28016"/>
                                </a:lnTo>
                                <a:lnTo>
                                  <a:pt x="51536" y="28016"/>
                                </a:lnTo>
                                <a:lnTo>
                                  <a:pt x="51600" y="27457"/>
                                </a:lnTo>
                                <a:lnTo>
                                  <a:pt x="51663" y="26949"/>
                                </a:lnTo>
                                <a:lnTo>
                                  <a:pt x="51676" y="25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904647" y="4775"/>
                            <a:ext cx="404495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416559">
                                <a:moveTo>
                                  <a:pt x="0" y="208138"/>
                                </a:moveTo>
                                <a:lnTo>
                                  <a:pt x="5338" y="160423"/>
                                </a:lnTo>
                                <a:lnTo>
                                  <a:pt x="20543" y="116617"/>
                                </a:lnTo>
                                <a:lnTo>
                                  <a:pt x="44401" y="77970"/>
                                </a:lnTo>
                                <a:lnTo>
                                  <a:pt x="75695" y="45734"/>
                                </a:lnTo>
                                <a:lnTo>
                                  <a:pt x="113210" y="21160"/>
                                </a:lnTo>
                                <a:lnTo>
                                  <a:pt x="155732" y="5498"/>
                                </a:lnTo>
                                <a:lnTo>
                                  <a:pt x="202046" y="0"/>
                                </a:lnTo>
                                <a:lnTo>
                                  <a:pt x="248407" y="5498"/>
                                </a:lnTo>
                                <a:lnTo>
                                  <a:pt x="290963" y="21160"/>
                                </a:lnTo>
                                <a:lnTo>
                                  <a:pt x="328501" y="45734"/>
                                </a:lnTo>
                                <a:lnTo>
                                  <a:pt x="359809" y="77970"/>
                                </a:lnTo>
                                <a:lnTo>
                                  <a:pt x="383673" y="116617"/>
                                </a:lnTo>
                                <a:lnTo>
                                  <a:pt x="398881" y="160423"/>
                                </a:lnTo>
                                <a:lnTo>
                                  <a:pt x="404220" y="208138"/>
                                </a:lnTo>
                                <a:lnTo>
                                  <a:pt x="398881" y="255854"/>
                                </a:lnTo>
                                <a:lnTo>
                                  <a:pt x="383673" y="299660"/>
                                </a:lnTo>
                                <a:lnTo>
                                  <a:pt x="359809" y="338307"/>
                                </a:lnTo>
                                <a:lnTo>
                                  <a:pt x="328501" y="370543"/>
                                </a:lnTo>
                                <a:lnTo>
                                  <a:pt x="290963" y="395117"/>
                                </a:lnTo>
                                <a:lnTo>
                                  <a:pt x="248407" y="410779"/>
                                </a:lnTo>
                                <a:lnTo>
                                  <a:pt x="202046" y="416277"/>
                                </a:lnTo>
                                <a:lnTo>
                                  <a:pt x="155732" y="410779"/>
                                </a:lnTo>
                                <a:lnTo>
                                  <a:pt x="113210" y="395117"/>
                                </a:lnTo>
                                <a:lnTo>
                                  <a:pt x="75695" y="370543"/>
                                </a:lnTo>
                                <a:lnTo>
                                  <a:pt x="44401" y="338307"/>
                                </a:lnTo>
                                <a:lnTo>
                                  <a:pt x="20543" y="299660"/>
                                </a:lnTo>
                                <a:lnTo>
                                  <a:pt x="5338" y="255854"/>
                                </a:lnTo>
                                <a:lnTo>
                                  <a:pt x="0" y="208138"/>
                                </a:lnTo>
                                <a:close/>
                              </a:path>
                            </a:pathLst>
                          </a:custGeom>
                          <a:ln w="95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234039" y="212914"/>
                            <a:ext cx="3435350" cy="101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0" h="1012190">
                                <a:moveTo>
                                  <a:pt x="0" y="1011580"/>
                                </a:moveTo>
                                <a:lnTo>
                                  <a:pt x="0" y="0"/>
                                </a:lnTo>
                              </a:path>
                              <a:path w="3435350" h="1012190">
                                <a:moveTo>
                                  <a:pt x="670607" y="0"/>
                                </a:moveTo>
                                <a:lnTo>
                                  <a:pt x="0" y="0"/>
                                </a:lnTo>
                                <a:lnTo>
                                  <a:pt x="735" y="0"/>
                                </a:lnTo>
                              </a:path>
                              <a:path w="3435350" h="1012190">
                                <a:moveTo>
                                  <a:pt x="1082306" y="0"/>
                                </a:moveTo>
                                <a:lnTo>
                                  <a:pt x="2431228" y="0"/>
                                </a:lnTo>
                              </a:path>
                              <a:path w="3435350" h="1012190">
                                <a:moveTo>
                                  <a:pt x="1074827" y="0"/>
                                </a:moveTo>
                                <a:lnTo>
                                  <a:pt x="3434870" y="0"/>
                                </a:lnTo>
                              </a:path>
                              <a:path w="3435350" h="1012190">
                                <a:moveTo>
                                  <a:pt x="3434870" y="378097"/>
                                </a:moveTo>
                                <a:lnTo>
                                  <a:pt x="3434870" y="106623"/>
                                </a:lnTo>
                                <a:lnTo>
                                  <a:pt x="3434870" y="163701"/>
                                </a:lnTo>
                              </a:path>
                            </a:pathLst>
                          </a:custGeom>
                          <a:ln w="127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3624293" y="365379"/>
                            <a:ext cx="8953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90170">
                                <a:moveTo>
                                  <a:pt x="89235" y="0"/>
                                </a:moveTo>
                                <a:lnTo>
                                  <a:pt x="0" y="0"/>
                                </a:lnTo>
                                <a:lnTo>
                                  <a:pt x="44617" y="89895"/>
                                </a:lnTo>
                                <a:lnTo>
                                  <a:pt x="89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146" y="1080484"/>
                            <a:ext cx="63873" cy="732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0" name="Graphic 810"/>
                        <wps:cNvSpPr/>
                        <wps:spPr>
                          <a:xfrm>
                            <a:off x="6350" y="1133194"/>
                            <a:ext cx="331470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544195">
                                <a:moveTo>
                                  <a:pt x="0" y="543715"/>
                                </a:moveTo>
                                <a:lnTo>
                                  <a:pt x="33112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641846pt;margin-top:3.189636pt;width:296.4pt;height:212.7pt;mso-position-horizontal-relative:page;mso-position-vertical-relative:paragraph;z-index:-22471168" id="docshapegroup703" coordorigin="3153,64" coordsize="5928,4254">
                <v:shape style="position:absolute;left:3245;top:1345;width:5833;height:2936" id="docshape704" coordorigin="3246,1345" coordsize="5833,2936" path="m8931,1345l9078,1407,8784,1531,9078,1654,8784,1778,9078,1901,8784,2025,8931,2086m3521,1992l3521,2224m3521,2316l3521,2548m3246,2224l3797,2224m3337,2316l3705,2316m3301,2131l3374,2131m3337,2094l3337,2168m3337,2372l3337,2446m3521,2548l3521,4281,6413,4275m6413,4274l8931,4274,8931,2086e" filled="false" stroked="true" strokeweight=".25044pt" strokecolor="#000000">
                  <v:path arrowok="t"/>
                  <v:stroke dashstyle="solid"/>
                </v:shape>
                <v:shape style="position:absolute;left:7088;top:1860;width:637;height:656" id="docshape705" coordorigin="7088,1860" coordsize="637,656" path="m7407,1860l7334,1869,7267,1894,7207,1932,7158,1983,7121,2044,7097,2113,7088,2188,7097,2263,7121,2332,7158,2393,7207,2444,7267,2483,7334,2507,7407,2516,7480,2507,7547,2483,7606,2444,7655,2393,7692,2332,7716,2263,7725,2188,7716,2113,7692,2044,7655,1983,7606,1932,7547,1894,7480,1869,7407,1860xe" filled="true" fillcolor="#ffffff" stroked="false">
                  <v:path arrowok="t"/>
                  <v:fill type="solid"/>
                </v:shape>
                <v:shape style="position:absolute;left:7088;top:1860;width:637;height:656" id="docshape706" coordorigin="7088,1860" coordsize="637,656" path="m7088,2188l7097,2113,7121,2044,7158,1983,7207,1932,7267,1894,7334,1869,7407,1860,7480,1869,7547,1894,7606,1932,7655,1983,7692,2044,7716,2113,7725,2188,7716,2263,7692,2332,7655,2393,7606,2444,7547,2483,7480,2507,7407,2516,7334,2507,7267,2483,7207,2444,7158,2393,7121,2332,7097,2263,7088,2188xe" filled="false" stroked="true" strokeweight=".75199pt" strokecolor="#000000">
                  <v:path arrowok="t"/>
                  <v:stroke dashstyle="solid"/>
                </v:shape>
                <v:shape style="position:absolute;left:7406;top:399;width:1525;height:3877" id="docshape707" coordorigin="7407,399" coordsize="1525,3877" path="m8931,1345l8931,399m7407,1860l7407,399m7407,2516l7407,4276e" filled="false" stroked="true" strokeweight="1.00176pt" strokecolor="#000000">
                  <v:path arrowok="t"/>
                  <v:stroke dashstyle="solid"/>
                </v:shape>
                <v:shape style="position:absolute;left:7365;top:358;width:82;height:3960" id="docshape708" coordorigin="7366,358" coordsize="82,3960" path="m7447,4275l7447,4273,7447,4272,7447,4270,7447,4269,7446,4268,7446,4266,7446,4266,7446,4265,7445,4264,7445,4264,7445,4262,7445,4262,7445,4261,7444,4261,7444,4260,7441,4253,7436,4247,7429,4242,7423,4238,7415,4236,7407,4235,7398,4236,7391,4238,7384,4242,7378,4247,7373,4253,7369,4260,7367,4268,7367,4269,7366,4270,7366,4272,7366,4273,7366,4279,7366,4281,7366,4281,7366,4282,7367,4283,7367,4284,7368,4290,7369,4291,7369,4291,7369,4292,7369,4292,7373,4299,7378,4305,7384,4310,7391,4314,7398,4316,7407,4317,7415,4316,7423,4314,7429,4310,7436,4305,7440,4299,7444,4292,7444,4292,7444,4292,7445,4291,7445,4289,7445,4289,7445,4288,7432,4288,7432,4288,7446,4288,7446,4287,7446,4286,7433,4286,7433,4285,7446,4285,7447,4284,7447,4284,7447,4283,7433,4283,7434,4282,7447,4282,7447,4281,7447,4281,7434,4281,7434,4279,7447,4279,7447,4277,7447,4275xm7447,398l7447,395,7447,394,7434,394,7434,393,7447,393,7447,392,7447,391,7447,391,7446,389,7446,389,7433,389,7433,388,7446,388,7446,388,7446,387,7445,387,7445,387,7445,384,7445,384,7444,383,7441,376,7436,370,7430,365,7423,361,7415,359,7407,358,7398,359,7391,361,7384,365,7378,370,7373,376,7369,383,7367,391,7366,397,7366,402,7366,404,7366,405,7366,405,7367,407,7367,408,7368,413,7368,414,7369,414,7369,415,7369,415,7373,422,7378,428,7384,433,7391,437,7398,440,7407,440,7415,440,7423,437,7429,433,7436,428,7441,422,7444,415,7444,415,7445,414,7445,412,7445,412,7446,410,7446,409,7433,409,7433,408,7446,408,7447,407,7433,407,7434,405,7447,405,7447,405,7447,404,7434,404,7434,402,7447,402,7447,401,7447,401,7447,398xe" filled="true" fillcolor="#000000" stroked="false">
                  <v:path arrowok="t"/>
                  <v:fill type="solid"/>
                </v:shape>
                <v:shape style="position:absolute;left:4577;top:71;width:637;height:656" id="docshape709" coordorigin="4577,71" coordsize="637,656" path="m4577,399l4586,324,4610,255,4647,194,4697,143,4756,105,4823,80,4896,71,4969,80,5036,105,5095,143,5144,194,5182,255,5206,324,5214,399,5206,474,5182,543,5144,604,5095,655,5036,694,4969,718,4896,727,4823,718,4756,694,4697,655,4647,604,4610,543,4586,474,4577,399xe" filled="false" stroked="true" strokeweight=".75199pt" strokecolor="#000000">
                  <v:path arrowok="t"/>
                  <v:stroke dashstyle="solid"/>
                </v:shape>
                <v:shape style="position:absolute;left:3521;top:399;width:5410;height:1594" id="docshape710" coordorigin="3521,399" coordsize="5410,1594" path="m3521,1992l3521,399m4577,399l3521,399,3523,399m5226,399l7350,399m5214,399l8931,399m8931,995l8931,567,8931,657e" filled="false" stroked="true" strokeweight="1.00176pt" strokecolor="#000000">
                  <v:path arrowok="t"/>
                  <v:stroke dashstyle="solid"/>
                </v:shape>
                <v:shape style="position:absolute;left:8860;top:639;width:141;height:142" id="docshape711" coordorigin="8860,639" coordsize="141,142" path="m9001,639l8860,639,8931,781,9001,639xe" filled="true" fillcolor="#000000" stroked="false">
                  <v:path arrowok="t"/>
                  <v:fill type="solid"/>
                </v:shape>
                <v:shape style="position:absolute;left:3638;top:1765;width:101;height:116" type="#_x0000_t75" id="docshape712" stroked="false">
                  <v:imagedata r:id="rId230" o:title=""/>
                </v:shape>
                <v:line style="position:absolute" from="3163,2705" to="3684,1848" stroked="true" strokeweight="1.00006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pStyle w:val="BodyText"/>
        <w:spacing w:line="241" w:lineRule="exact"/>
        <w:ind w:left="2087" w:right="4046"/>
        <w:jc w:val="center"/>
        <w:rPr>
          <w:rFonts w:ascii="Bell MT"/>
        </w:rPr>
      </w:pPr>
      <w:r>
        <w:rPr>
          <w:rFonts w:ascii="Bell MT"/>
          <w:spacing w:val="-10"/>
        </w:rPr>
        <w:t>A</w:t>
      </w:r>
    </w:p>
    <w:p>
      <w:pPr>
        <w:pStyle w:val="BodyText"/>
        <w:spacing w:before="39"/>
        <w:ind w:left="1199" w:right="1908"/>
        <w:jc w:val="right"/>
        <w:rPr>
          <w:rFonts w:ascii="Bell MT"/>
        </w:rPr>
      </w:pPr>
      <w:r>
        <w:rPr>
          <w:rFonts w:ascii="Bell MT"/>
          <w:spacing w:val="-10"/>
        </w:rPr>
        <w:t>1</w:t>
      </w:r>
    </w:p>
    <w:p>
      <w:pPr>
        <w:pStyle w:val="BodyText"/>
        <w:rPr>
          <w:rFonts w:ascii="Bell MT"/>
          <w:sz w:val="20"/>
        </w:rPr>
      </w:pPr>
    </w:p>
    <w:p>
      <w:pPr>
        <w:pStyle w:val="BodyText"/>
        <w:spacing w:before="191"/>
        <w:rPr>
          <w:rFonts w:ascii="Bell MT"/>
          <w:sz w:val="20"/>
        </w:rPr>
      </w:pPr>
    </w:p>
    <w:p>
      <w:pPr>
        <w:pStyle w:val="BodyText"/>
        <w:spacing w:after="0"/>
        <w:rPr>
          <w:rFonts w:ascii="Bell MT"/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77"/>
        <w:rPr>
          <w:rFonts w:ascii="Bell MT"/>
        </w:rPr>
      </w:pPr>
    </w:p>
    <w:p>
      <w:pPr>
        <w:pStyle w:val="BodyText"/>
        <w:bidi/>
        <w:spacing w:before="1"/>
        <w:ind w:right="0" w:left="245" w:firstLine="0"/>
        <w:jc w:val="left"/>
      </w:pPr>
      <w:r>
        <w:rPr>
          <w:spacing w:val="-4"/>
          <w:rtl/>
        </w:rPr>
        <w:t>מקו</w:t>
      </w:r>
      <w:r>
        <w:rPr>
          <w:spacing w:val="-4"/>
          <w:rtl/>
        </w:rPr>
        <w:t>ר</w:t>
      </w:r>
    </w:p>
    <w:p>
      <w:pPr>
        <w:pStyle w:val="BodyText"/>
        <w:bidi/>
        <w:spacing w:line="301" w:lineRule="exact" w:before="11"/>
        <w:ind w:right="0" w:left="38" w:firstLine="0"/>
        <w:jc w:val="left"/>
        <w:rPr>
          <w:position w:val="2"/>
        </w:rPr>
      </w:pPr>
      <w:r>
        <w:rPr>
          <w:rFonts w:ascii="Bell MT" w:cs="Bell MT"/>
          <w:spacing w:val="-10"/>
        </w:rPr>
        <w:t>U</w:t>
      </w:r>
      <w:r>
        <w:rPr>
          <w:spacing w:val="-17"/>
          <w:position w:val="2"/>
          <w:rtl/>
        </w:rPr>
        <w:t> </w:t>
      </w:r>
      <w:r>
        <w:rPr>
          <w:spacing w:val="-6"/>
          <w:position w:val="2"/>
          <w:rtl/>
        </w:rPr>
        <w:t>מת</w:t>
      </w:r>
      <w:r>
        <w:rPr>
          <w:spacing w:val="-6"/>
          <w:position w:val="2"/>
          <w:rtl/>
        </w:rPr>
        <w:t>ח</w:t>
      </w:r>
    </w:p>
    <w:p>
      <w:pPr>
        <w:pStyle w:val="BodyText"/>
        <w:bidi/>
        <w:spacing w:line="268" w:lineRule="exact"/>
        <w:ind w:right="0" w:left="139" w:firstLine="0"/>
        <w:jc w:val="left"/>
      </w:pPr>
      <w:r>
        <w:rPr>
          <w:spacing w:val="-5"/>
          <w:rtl/>
        </w:rPr>
        <w:t>משתנ</w:t>
      </w:r>
      <w:r>
        <w:rPr>
          <w:spacing w:val="-5"/>
          <w:rtl/>
        </w:rPr>
        <w:t>ה</w:t>
      </w:r>
    </w:p>
    <w:p>
      <w:pPr>
        <w:pStyle w:val="BodyText"/>
        <w:tabs>
          <w:tab w:pos="4913" w:val="left" w:leader="none"/>
        </w:tabs>
        <w:spacing w:before="94"/>
        <w:ind w:left="2696"/>
        <w:rPr>
          <w:rFonts w:ascii="Bell MT"/>
          <w:position w:val="-3"/>
        </w:rPr>
      </w:pPr>
      <w:r>
        <w:rPr/>
        <w:br w:type="column"/>
      </w:r>
      <w:r>
        <w:rPr>
          <w:spacing w:val="-10"/>
        </w:rPr>
        <w:t>+</w:t>
      </w:r>
      <w:r>
        <w:rPr/>
        <w:tab/>
      </w:r>
      <w:r>
        <w:rPr>
          <w:rFonts w:ascii="Bell MT"/>
          <w:spacing w:val="-10"/>
          <w:position w:val="-3"/>
        </w:rPr>
        <w:t>R</w:t>
      </w:r>
    </w:p>
    <w:p>
      <w:pPr>
        <w:pStyle w:val="BodyText"/>
        <w:bidi/>
        <w:spacing w:before="118"/>
        <w:ind w:right="0" w:left="3698" w:firstLine="0"/>
        <w:jc w:val="left"/>
      </w:pPr>
      <w:r>
        <w:rPr>
          <w:rFonts w:ascii="Bell MT" w:cs="Bell MT"/>
          <w:spacing w:val="-10"/>
          <w:position w:val="-1"/>
        </w:rPr>
        <w:t>V</w:t>
      </w:r>
      <w:r>
        <w:rPr>
          <w:spacing w:val="73"/>
          <w:rtl/>
        </w:rPr>
        <w:t>  </w:t>
      </w:r>
      <w:r>
        <w:rPr>
          <w:rtl/>
        </w:rPr>
        <w:t>מד</w:t>
      </w:r>
      <w:r>
        <w:rPr/>
        <w:t>-</w:t>
      </w:r>
      <w:r>
        <w:rPr>
          <w:rtl/>
        </w:rPr>
        <w:t>מת</w:t>
      </w:r>
      <w:r>
        <w:rPr>
          <w:rtl/>
        </w:rPr>
        <w:t>ח</w:t>
      </w:r>
    </w:p>
    <w:p>
      <w:pPr>
        <w:spacing w:before="75"/>
        <w:ind w:left="2696" w:right="0" w:firstLine="0"/>
        <w:jc w:val="left"/>
        <w:rPr>
          <w:sz w:val="24"/>
        </w:rPr>
      </w:pPr>
      <w:r>
        <w:rPr>
          <w:spacing w:val="-10"/>
          <w:sz w:val="24"/>
        </w:rPr>
        <w:t>-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651" w:space="1217"/>
            <w:col w:w="676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bidi/>
        <w:ind w:right="1199" w:left="2763" w:firstLine="0"/>
        <w:jc w:val="left"/>
      </w:pPr>
      <w:r>
        <w:rPr>
          <w:b/>
          <w:bCs/>
          <w:spacing w:val="-4"/>
          <w:rtl/>
        </w:rPr>
        <w:t>איור</w:t>
      </w:r>
      <w:r>
        <w:rPr>
          <w:b/>
          <w:bCs/>
          <w:spacing w:val="2"/>
          <w:rtl/>
        </w:rPr>
        <w:t> </w:t>
      </w:r>
      <w:r>
        <w:rPr>
          <w:b/>
          <w:bCs/>
        </w:rPr>
        <w:t>5-6</w:t>
      </w:r>
      <w:r>
        <w:rPr>
          <w:spacing w:val="1"/>
          <w:rtl/>
        </w:rPr>
        <w:t> </w:t>
      </w:r>
      <w:r>
        <w:rPr>
          <w:rtl/>
        </w:rPr>
        <w:t>מעגל</w:t>
      </w:r>
      <w:r>
        <w:rPr>
          <w:spacing w:val="-4"/>
          <w:rtl/>
        </w:rPr>
        <w:t> </w:t>
      </w:r>
      <w:r>
        <w:rPr>
          <w:rtl/>
        </w:rPr>
        <w:t>למדידת</w:t>
      </w:r>
      <w:r>
        <w:rPr>
          <w:spacing w:val="-7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7"/>
          <w:rtl/>
        </w:rPr>
        <w:t> </w:t>
      </w:r>
      <w:r>
        <w:rPr>
          <w:rtl/>
        </w:rPr>
        <w:t>נגד</w:t>
      </w:r>
      <w:r>
        <w:rPr>
          <w:spacing w:val="3"/>
          <w:rtl/>
        </w:rPr>
        <w:t> </w:t>
      </w:r>
      <w:r>
        <w:rPr>
          <w:rtl/>
        </w:rPr>
        <w:t>והזרם</w:t>
      </w:r>
      <w:r>
        <w:rPr>
          <w:spacing w:val="-2"/>
          <w:rtl/>
        </w:rPr>
        <w:t> </w:t>
      </w:r>
      <w:r>
        <w:rPr>
          <w:rtl/>
        </w:rPr>
        <w:t>דרכ</w:t>
      </w:r>
      <w:r>
        <w:rPr>
          <w:rtl/>
        </w:rPr>
        <w:t>ו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2" w:after="1"/>
        <w:rPr>
          <w:b/>
          <w:sz w:val="20"/>
        </w:rPr>
      </w:pPr>
    </w:p>
    <w:tbl>
      <w:tblPr>
        <w:tblW w:w="0" w:type="auto"/>
        <w:jc w:val="left"/>
        <w:tblInd w:w="1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179"/>
        <w:gridCol w:w="1200"/>
        <w:gridCol w:w="1169"/>
        <w:gridCol w:w="1200"/>
        <w:gridCol w:w="1181"/>
        <w:gridCol w:w="1197"/>
      </w:tblGrid>
      <w:tr>
        <w:trPr>
          <w:trHeight w:val="413" w:hRule="atLeast"/>
        </w:trPr>
        <w:tc>
          <w:tcPr>
            <w:tcW w:w="1171" w:type="dxa"/>
          </w:tcPr>
          <w:p>
            <w:pPr>
              <w:pStyle w:val="TableParagraph"/>
              <w:spacing w:line="274" w:lineRule="exact"/>
              <w:ind w:right="93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1179" w:type="dxa"/>
          </w:tcPr>
          <w:p>
            <w:pPr>
              <w:pStyle w:val="TableParagraph"/>
              <w:spacing w:line="274" w:lineRule="exact"/>
              <w:ind w:right="91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200" w:type="dxa"/>
          </w:tcPr>
          <w:p>
            <w:pPr>
              <w:pStyle w:val="TableParagraph"/>
              <w:spacing w:line="274" w:lineRule="exact"/>
              <w:ind w:right="9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69" w:type="dxa"/>
          </w:tcPr>
          <w:p>
            <w:pPr>
              <w:pStyle w:val="TableParagraph"/>
              <w:spacing w:line="274" w:lineRule="exact"/>
              <w:ind w:right="91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200" w:type="dxa"/>
          </w:tcPr>
          <w:p>
            <w:pPr>
              <w:pStyle w:val="TableParagraph"/>
              <w:spacing w:line="274" w:lineRule="exact"/>
              <w:ind w:right="9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181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274" w:lineRule="exact"/>
              <w:ind w:right="83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197" w:type="dxa"/>
            <w:tcBorders>
              <w:left w:val="double" w:sz="4" w:space="0" w:color="000000"/>
            </w:tcBorders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1" w:firstLine="0"/>
              <w:jc w:val="left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5"/>
                <w:sz w:val="24"/>
                <w:szCs w:val="24"/>
                <w:rtl/>
              </w:rPr>
              <w:t>מתח</w:t>
            </w:r>
            <w:r>
              <w:rPr>
                <w:b/>
                <w:bCs/>
                <w:i/>
                <w:iCs/>
                <w:color w:val="FFFFFF"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>(V</w:t>
            </w:r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>)</w:t>
            </w:r>
          </w:p>
        </w:tc>
      </w:tr>
      <w:tr>
        <w:trPr>
          <w:trHeight w:val="414" w:hRule="atLeast"/>
        </w:trPr>
        <w:tc>
          <w:tcPr>
            <w:tcW w:w="1171" w:type="dxa"/>
          </w:tcPr>
          <w:p>
            <w:pPr>
              <w:pStyle w:val="TableParagraph"/>
              <w:spacing w:line="274" w:lineRule="exact"/>
              <w:ind w:right="9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79" w:type="dxa"/>
          </w:tcPr>
          <w:p>
            <w:pPr>
              <w:pStyle w:val="TableParagraph"/>
              <w:spacing w:line="274" w:lineRule="exact"/>
              <w:ind w:right="93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1200" w:type="dxa"/>
          </w:tcPr>
          <w:p>
            <w:pPr>
              <w:pStyle w:val="TableParagraph"/>
              <w:spacing w:line="274" w:lineRule="exact"/>
              <w:ind w:right="92"/>
              <w:rPr>
                <w:sz w:val="24"/>
              </w:rPr>
            </w:pPr>
            <w:r>
              <w:rPr>
                <w:spacing w:val="-4"/>
                <w:sz w:val="24"/>
              </w:rPr>
              <w:t>1.25</w:t>
            </w:r>
          </w:p>
        </w:tc>
        <w:tc>
          <w:tcPr>
            <w:tcW w:w="1169" w:type="dxa"/>
          </w:tcPr>
          <w:p>
            <w:pPr>
              <w:pStyle w:val="TableParagraph"/>
              <w:spacing w:line="274" w:lineRule="exact"/>
              <w:ind w:right="9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00" w:type="dxa"/>
          </w:tcPr>
          <w:p>
            <w:pPr>
              <w:pStyle w:val="TableParagraph"/>
              <w:spacing w:line="274" w:lineRule="exact"/>
              <w:ind w:right="92"/>
              <w:rPr>
                <w:sz w:val="24"/>
              </w:rPr>
            </w:pPr>
            <w:r>
              <w:rPr>
                <w:spacing w:val="-4"/>
                <w:sz w:val="24"/>
              </w:rPr>
              <w:t>0.75</w:t>
            </w:r>
          </w:p>
        </w:tc>
        <w:tc>
          <w:tcPr>
            <w:tcW w:w="1181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274" w:lineRule="exact"/>
              <w:ind w:right="85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197" w:type="dxa"/>
            <w:tcBorders>
              <w:left w:val="double" w:sz="4" w:space="0" w:color="000000"/>
            </w:tcBorders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1" w:firstLine="0"/>
              <w:jc w:val="left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5"/>
                <w:sz w:val="24"/>
                <w:szCs w:val="24"/>
                <w:rtl/>
              </w:rPr>
              <w:t>זרם</w:t>
            </w:r>
            <w:r>
              <w:rPr>
                <w:b/>
                <w:bCs/>
                <w:i/>
                <w:iCs/>
                <w:color w:val="FFFFFF"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>(A</w:t>
            </w:r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>)</w:t>
            </w:r>
          </w:p>
        </w:tc>
      </w:tr>
    </w:tbl>
    <w:p>
      <w:pPr>
        <w:bidi/>
        <w:spacing w:before="0"/>
        <w:ind w:right="1243" w:left="1085" w:firstLine="0"/>
        <w:jc w:val="left"/>
        <w:rPr>
          <w:sz w:val="20"/>
          <w:szCs w:val="20"/>
        </w:rPr>
      </w:pPr>
      <w:r>
        <w:rPr>
          <w:spacing w:val="-4"/>
          <w:sz w:val="20"/>
          <w:szCs w:val="20"/>
          <w:rtl/>
        </w:rPr>
        <w:t>טבלה </w:t>
      </w:r>
      <w:r>
        <w:rPr>
          <w:sz w:val="20"/>
          <w:szCs w:val="20"/>
        </w:rPr>
        <w:t>5-2</w:t>
      </w:r>
      <w:r>
        <w:rPr>
          <w:sz w:val="20"/>
          <w:szCs w:val="20"/>
          <w:rtl/>
        </w:rPr>
        <w:t> תוצאות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המדידה</w:t>
      </w:r>
      <w:r>
        <w:rPr>
          <w:spacing w:val="-4"/>
          <w:sz w:val="20"/>
          <w:szCs w:val="20"/>
          <w:rtl/>
        </w:rPr>
        <w:t> </w:t>
      </w:r>
      <w:r>
        <w:rPr>
          <w:sz w:val="20"/>
          <w:szCs w:val="20"/>
          <w:rtl/>
        </w:rPr>
        <w:t>של</w:t>
      </w:r>
      <w:r>
        <w:rPr>
          <w:spacing w:val="-4"/>
          <w:sz w:val="20"/>
          <w:szCs w:val="20"/>
          <w:rtl/>
        </w:rPr>
        <w:t> </w:t>
      </w:r>
      <w:r>
        <w:rPr>
          <w:sz w:val="20"/>
          <w:szCs w:val="20"/>
          <w:rtl/>
        </w:rPr>
        <w:t>המתח</w:t>
      </w:r>
      <w:r>
        <w:rPr>
          <w:spacing w:val="-3"/>
          <w:sz w:val="20"/>
          <w:szCs w:val="20"/>
          <w:rtl/>
        </w:rPr>
        <w:t> </w:t>
      </w:r>
      <w:r>
        <w:rPr>
          <w:sz w:val="20"/>
          <w:szCs w:val="20"/>
          <w:rtl/>
        </w:rPr>
        <w:t>על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נגד</w:t>
      </w:r>
      <w:r>
        <w:rPr>
          <w:spacing w:val="-4"/>
          <w:sz w:val="20"/>
          <w:szCs w:val="20"/>
          <w:rtl/>
        </w:rPr>
        <w:t> </w:t>
      </w:r>
      <w:r>
        <w:rPr>
          <w:sz w:val="20"/>
          <w:szCs w:val="20"/>
          <w:rtl/>
        </w:rPr>
        <w:t>והזרם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העובר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דרכ</w:t>
      </w:r>
      <w:r>
        <w:rPr>
          <w:sz w:val="20"/>
          <w:szCs w:val="20"/>
          <w:rtl/>
        </w:rPr>
        <w:t>ו</w:t>
      </w:r>
    </w:p>
    <w:p>
      <w:pPr>
        <w:pStyle w:val="BodyText"/>
        <w:spacing w:before="250"/>
      </w:pPr>
    </w:p>
    <w:p>
      <w:pPr>
        <w:pStyle w:val="BodyText"/>
        <w:bidi/>
        <w:spacing w:line="360" w:lineRule="auto" w:before="1"/>
        <w:ind w:right="1743" w:left="1085" w:firstLine="5"/>
        <w:jc w:val="left"/>
      </w:pPr>
      <w:r>
        <w:rPr>
          <w:rtl/>
        </w:rPr>
        <w:t>כדי</w:t>
      </w:r>
      <w:r>
        <w:rPr>
          <w:spacing w:val="-2"/>
          <w:rtl/>
        </w:rPr>
        <w:t> </w:t>
      </w:r>
      <w:r>
        <w:rPr>
          <w:rtl/>
        </w:rPr>
        <w:t>לדעת</w:t>
      </w:r>
      <w:r>
        <w:rPr>
          <w:spacing w:val="-3"/>
          <w:rtl/>
        </w:rPr>
        <w:t> </w:t>
      </w:r>
      <w:r>
        <w:rPr>
          <w:rtl/>
        </w:rPr>
        <w:t>אם</w:t>
      </w:r>
      <w:r>
        <w:rPr>
          <w:spacing w:val="-4"/>
          <w:rtl/>
        </w:rPr>
        <w:t> </w:t>
      </w:r>
      <w:r>
        <w:rPr>
          <w:rtl/>
        </w:rPr>
        <w:t>הנגד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אומי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כלומר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הנגד</w:t>
      </w:r>
      <w:r>
        <w:rPr>
          <w:spacing w:val="-2"/>
          <w:rtl/>
        </w:rPr>
        <w:t> </w:t>
      </w:r>
      <w:r>
        <w:rPr>
          <w:rtl/>
        </w:rPr>
        <w:t>מקיים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אום</w:t>
      </w:r>
      <w:r>
        <w:rPr/>
        <w:t>,)</w:t>
      </w:r>
      <w:r>
        <w:rPr>
          <w:spacing w:val="-2"/>
          <w:rtl/>
        </w:rPr>
        <w:t> </w:t>
      </w:r>
      <w:r>
        <w:rPr>
          <w:rtl/>
        </w:rPr>
        <w:t>חילקנו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המתח בזרם בכל אחת מהמדידות</w:t>
      </w:r>
      <w:r>
        <w:rPr/>
        <w:t>,</w:t>
      </w:r>
      <w:r>
        <w:rPr>
          <w:rtl/>
        </w:rPr>
        <w:t> ובדקנו אם התוצאות זהות</w:t>
      </w:r>
      <w:r>
        <w:rPr/>
        <w:t>.</w:t>
      </w:r>
      <w:r>
        <w:rPr>
          <w:rtl/>
        </w:rPr>
        <w:t> כלומר</w:t>
      </w:r>
      <w:r>
        <w:rPr/>
        <w:t>,</w:t>
      </w:r>
      <w:r>
        <w:rPr>
          <w:rtl/>
        </w:rPr>
        <w:t> בדקנו אם ההתנגדות </w:t>
      </w:r>
      <w:r>
        <w:rPr>
          <w:spacing w:val="-2"/>
          <w:rtl/>
        </w:rPr>
        <w:t>קבועה</w:t>
      </w:r>
      <w:r>
        <w:rPr>
          <w:spacing w:val="-2"/>
        </w:rPr>
        <w:t>.</w:t>
      </w:r>
    </w:p>
    <w:p>
      <w:pPr>
        <w:pStyle w:val="BodyText"/>
        <w:bidi/>
        <w:spacing w:line="362" w:lineRule="auto" w:before="159"/>
        <w:ind w:right="1651" w:left="1085" w:firstLine="1"/>
        <w:jc w:val="left"/>
      </w:pPr>
      <w:r>
        <w:rPr>
          <w:rtl/>
        </w:rPr>
        <w:t>אפשר לבדוק אם נגד הוא אומי גם בדרך אחרת</w:t>
      </w:r>
      <w:r>
        <w:rPr/>
        <w:t>:</w:t>
      </w:r>
      <w:r>
        <w:rPr>
          <w:rtl/>
        </w:rPr>
        <w:t> באמצעות גרף שמתאר את הקשר בין </w:t>
      </w:r>
      <w:r>
        <w:rPr>
          <w:spacing w:val="-4"/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הנגד</w:t>
      </w:r>
      <w:r>
        <w:rPr>
          <w:spacing w:val="-2"/>
          <w:rtl/>
        </w:rPr>
        <w:t> </w:t>
      </w:r>
      <w:r>
        <w:rPr>
          <w:rtl/>
        </w:rPr>
        <w:t>לבין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>
          <w:rtl/>
        </w:rPr>
        <w:t>העובר</w:t>
      </w:r>
      <w:r>
        <w:rPr>
          <w:spacing w:val="-1"/>
          <w:rtl/>
        </w:rPr>
        <w:t> </w:t>
      </w:r>
      <w:r>
        <w:rPr>
          <w:rtl/>
        </w:rPr>
        <w:t>דרכו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לפעמים</w:t>
      </w:r>
      <w:r>
        <w:rPr>
          <w:spacing w:val="-1"/>
          <w:rtl/>
        </w:rPr>
        <w:t> </w:t>
      </w:r>
      <w:r>
        <w:rPr>
          <w:rtl/>
        </w:rPr>
        <w:t>דרך</w:t>
      </w:r>
      <w:r>
        <w:rPr>
          <w:spacing w:val="-2"/>
          <w:rtl/>
        </w:rPr>
        <w:t> </w:t>
      </w:r>
      <w:r>
        <w:rPr>
          <w:rtl/>
        </w:rPr>
        <w:t>זו</w:t>
      </w:r>
      <w:r>
        <w:rPr>
          <w:spacing w:val="-2"/>
          <w:rtl/>
        </w:rPr>
        <w:t> </w:t>
      </w:r>
      <w:r>
        <w:rPr>
          <w:rtl/>
        </w:rPr>
        <w:t>נוחה</w:t>
      </w:r>
      <w:r>
        <w:rPr>
          <w:spacing w:val="1"/>
          <w:rtl/>
        </w:rPr>
        <w:t> </w:t>
      </w:r>
      <w:r>
        <w:rPr>
          <w:rtl/>
        </w:rPr>
        <w:t>יותר</w:t>
      </w:r>
      <w:r>
        <w:rPr/>
        <w:t>;</w:t>
      </w:r>
      <w:r>
        <w:rPr>
          <w:rtl/>
        </w:rPr>
        <w:t> די</w:t>
      </w:r>
      <w:r>
        <w:rPr>
          <w:spacing w:val="-3"/>
          <w:rtl/>
        </w:rPr>
        <w:t> </w:t>
      </w:r>
      <w:r>
        <w:rPr>
          <w:rtl/>
        </w:rPr>
        <w:t>להציץ</w:t>
      </w:r>
      <w:r>
        <w:rPr>
          <w:spacing w:val="-2"/>
          <w:rtl/>
        </w:rPr>
        <w:t> </w:t>
      </w:r>
      <w:r>
        <w:rPr>
          <w:rtl/>
        </w:rPr>
        <w:t>בגרף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כד</w:t>
      </w:r>
      <w:r>
        <w:rPr>
          <w:rtl/>
        </w:rPr>
        <w:t>י</w:t>
      </w:r>
    </w:p>
    <w:p>
      <w:pPr>
        <w:pStyle w:val="BodyText"/>
        <w:spacing w:after="0" w:line="362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989" w:left="1085" w:firstLine="2"/>
        <w:jc w:val="left"/>
      </w:pPr>
      <w:r>
        <w:rPr>
          <w:rtl/>
        </w:rPr>
        <w:t>לדעת</w:t>
      </w:r>
      <w:r>
        <w:rPr>
          <w:spacing w:val="-4"/>
          <w:rtl/>
        </w:rPr>
        <w:t> </w:t>
      </w:r>
      <w:r>
        <w:rPr>
          <w:rtl/>
        </w:rPr>
        <w:t>אם</w:t>
      </w:r>
      <w:r>
        <w:rPr>
          <w:spacing w:val="-5"/>
          <w:rtl/>
        </w:rPr>
        <w:t> </w:t>
      </w:r>
      <w:r>
        <w:rPr>
          <w:rtl/>
        </w:rPr>
        <w:t>הנגד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אומי</w:t>
      </w:r>
      <w:r>
        <w:rPr>
          <w:spacing w:val="-2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לא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גרף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המתאר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בתלות</w:t>
      </w:r>
      <w:r>
        <w:rPr>
          <w:spacing w:val="-4"/>
          <w:rtl/>
        </w:rPr>
        <w:t> </w:t>
      </w:r>
      <w:r>
        <w:rPr>
          <w:rtl/>
        </w:rPr>
        <w:t>בזרם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נקרא</w:t>
      </w:r>
      <w:r>
        <w:rPr>
          <w:spacing w:val="-3"/>
          <w:rtl/>
        </w:rPr>
        <w:t> </w:t>
      </w:r>
      <w:r>
        <w:rPr>
          <w:rtl/>
        </w:rPr>
        <w:t>אופיין התנגדות</w:t>
      </w:r>
      <w:r>
        <w:rPr/>
        <w:t>.</w:t>
      </w:r>
      <w:r>
        <w:rPr>
          <w:rtl/>
        </w:rPr>
        <w:t> באיור </w:t>
      </w:r>
      <w:r>
        <w:rPr/>
        <w:t>5-7</w:t>
      </w:r>
      <w:r>
        <w:rPr>
          <w:rtl/>
        </w:rPr>
        <w:t> נתון אופיין התנגדות של נגד</w:t>
      </w:r>
      <w:r>
        <w:rPr/>
        <w:t>.</w:t>
      </w:r>
    </w:p>
    <w:p>
      <w:pPr>
        <w:pStyle w:val="BodyText"/>
        <w:spacing w:before="262"/>
        <w:ind w:left="2074"/>
        <w:rPr>
          <w:rFonts w:ascii="Bell MT"/>
        </w:rPr>
      </w:pP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2000709</wp:posOffset>
                </wp:positionH>
                <wp:positionV relativeFrom="paragraph">
                  <wp:posOffset>176018</wp:posOffset>
                </wp:positionV>
                <wp:extent cx="3901440" cy="2826385"/>
                <wp:effectExtent l="0" t="0" r="0" b="0"/>
                <wp:wrapNone/>
                <wp:docPr id="811" name="Group 8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1" name="Group 811"/>
                      <wpg:cNvGrpSpPr/>
                      <wpg:grpSpPr>
                        <a:xfrm>
                          <a:off x="0" y="0"/>
                          <a:ext cx="3901440" cy="2826385"/>
                          <a:chExt cx="3901440" cy="2826385"/>
                        </a:xfrm>
                      </wpg:grpSpPr>
                      <wps:wsp>
                        <wps:cNvPr id="812" name="Graphic 812"/>
                        <wps:cNvSpPr/>
                        <wps:spPr>
                          <a:xfrm>
                            <a:off x="3814396" y="2479063"/>
                            <a:ext cx="5397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4610">
                                <a:moveTo>
                                  <a:pt x="0" y="0"/>
                                </a:moveTo>
                                <a:lnTo>
                                  <a:pt x="0" y="54075"/>
                                </a:lnTo>
                                <a:lnTo>
                                  <a:pt x="53977" y="270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88255" y="2479063"/>
                            <a:ext cx="3780154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54610">
                                <a:moveTo>
                                  <a:pt x="3726141" y="0"/>
                                </a:moveTo>
                                <a:lnTo>
                                  <a:pt x="3726141" y="54075"/>
                                </a:lnTo>
                                <a:lnTo>
                                  <a:pt x="3780118" y="27037"/>
                                </a:lnTo>
                                <a:lnTo>
                                  <a:pt x="3726141" y="0"/>
                                </a:lnTo>
                                <a:close/>
                              </a:path>
                              <a:path w="3780154" h="54610">
                                <a:moveTo>
                                  <a:pt x="0" y="27037"/>
                                </a:moveTo>
                                <a:lnTo>
                                  <a:pt x="3726141" y="27037"/>
                                </a:lnTo>
                              </a:path>
                            </a:pathLst>
                          </a:custGeom>
                          <a:ln w="31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241258" y="1588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27001" y="0"/>
                                </a:moveTo>
                                <a:lnTo>
                                  <a:pt x="0" y="54049"/>
                                </a:lnTo>
                                <a:lnTo>
                                  <a:pt x="54002" y="54049"/>
                                </a:lnTo>
                                <a:lnTo>
                                  <a:pt x="27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241258" y="1588"/>
                            <a:ext cx="3447415" cy="263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7415" h="2637790">
                                <a:moveTo>
                                  <a:pt x="0" y="54049"/>
                                </a:moveTo>
                                <a:lnTo>
                                  <a:pt x="54002" y="54049"/>
                                </a:lnTo>
                                <a:lnTo>
                                  <a:pt x="27001" y="0"/>
                                </a:lnTo>
                                <a:lnTo>
                                  <a:pt x="0" y="54049"/>
                                </a:lnTo>
                                <a:close/>
                              </a:path>
                              <a:path w="3447415" h="2637790">
                                <a:moveTo>
                                  <a:pt x="27001" y="2637322"/>
                                </a:moveTo>
                                <a:lnTo>
                                  <a:pt x="27001" y="54049"/>
                                </a:lnTo>
                              </a:path>
                              <a:path w="3447415" h="2637790">
                                <a:moveTo>
                                  <a:pt x="27001" y="2504512"/>
                                </a:moveTo>
                                <a:lnTo>
                                  <a:pt x="3447149" y="341467"/>
                                </a:lnTo>
                              </a:path>
                              <a:path w="3447415" h="2637790">
                                <a:moveTo>
                                  <a:pt x="747029" y="2419127"/>
                                </a:moveTo>
                                <a:lnTo>
                                  <a:pt x="747029" y="2599373"/>
                                </a:lnTo>
                              </a:path>
                              <a:path w="3447415" h="2637790">
                                <a:moveTo>
                                  <a:pt x="1467019" y="2419127"/>
                                </a:moveTo>
                                <a:lnTo>
                                  <a:pt x="1467019" y="2599373"/>
                                </a:lnTo>
                              </a:path>
                              <a:path w="3447415" h="2637790">
                                <a:moveTo>
                                  <a:pt x="2187135" y="2419127"/>
                                </a:moveTo>
                                <a:lnTo>
                                  <a:pt x="2187135" y="2599373"/>
                                </a:lnTo>
                              </a:path>
                              <a:path w="3447415" h="2637790">
                                <a:moveTo>
                                  <a:pt x="2907125" y="2428614"/>
                                </a:moveTo>
                                <a:lnTo>
                                  <a:pt x="2907125" y="2608860"/>
                                </a:lnTo>
                              </a:path>
                            </a:pathLst>
                          </a:custGeom>
                          <a:ln w="31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970252" y="2023214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18034" y="0"/>
                                </a:moveTo>
                                <a:lnTo>
                                  <a:pt x="11037" y="1417"/>
                                </a:lnTo>
                                <a:lnTo>
                                  <a:pt x="5302" y="5280"/>
                                </a:lnTo>
                                <a:lnTo>
                                  <a:pt x="1424" y="11009"/>
                                </a:lnTo>
                                <a:lnTo>
                                  <a:pt x="0" y="18020"/>
                                </a:lnTo>
                                <a:lnTo>
                                  <a:pt x="1424" y="25039"/>
                                </a:lnTo>
                                <a:lnTo>
                                  <a:pt x="5302" y="30771"/>
                                </a:lnTo>
                                <a:lnTo>
                                  <a:pt x="11037" y="34636"/>
                                </a:lnTo>
                                <a:lnTo>
                                  <a:pt x="18034" y="36054"/>
                                </a:lnTo>
                                <a:lnTo>
                                  <a:pt x="25031" y="34636"/>
                                </a:lnTo>
                                <a:lnTo>
                                  <a:pt x="30766" y="30771"/>
                                </a:lnTo>
                                <a:lnTo>
                                  <a:pt x="34644" y="25039"/>
                                </a:lnTo>
                                <a:lnTo>
                                  <a:pt x="36069" y="18020"/>
                                </a:lnTo>
                                <a:lnTo>
                                  <a:pt x="34644" y="11009"/>
                                </a:lnTo>
                                <a:lnTo>
                                  <a:pt x="30766" y="5280"/>
                                </a:lnTo>
                                <a:lnTo>
                                  <a:pt x="25031" y="1417"/>
                                </a:lnTo>
                                <a:lnTo>
                                  <a:pt x="18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970252" y="2023214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0" y="18020"/>
                                </a:moveTo>
                                <a:lnTo>
                                  <a:pt x="1424" y="11009"/>
                                </a:lnTo>
                                <a:lnTo>
                                  <a:pt x="5302" y="5280"/>
                                </a:lnTo>
                                <a:lnTo>
                                  <a:pt x="11037" y="1417"/>
                                </a:lnTo>
                                <a:lnTo>
                                  <a:pt x="18034" y="0"/>
                                </a:lnTo>
                                <a:lnTo>
                                  <a:pt x="25031" y="1417"/>
                                </a:lnTo>
                                <a:lnTo>
                                  <a:pt x="30766" y="5280"/>
                                </a:lnTo>
                                <a:lnTo>
                                  <a:pt x="34644" y="11009"/>
                                </a:lnTo>
                                <a:lnTo>
                                  <a:pt x="36069" y="18020"/>
                                </a:lnTo>
                                <a:lnTo>
                                  <a:pt x="34644" y="25039"/>
                                </a:lnTo>
                                <a:lnTo>
                                  <a:pt x="30766" y="30771"/>
                                </a:lnTo>
                                <a:lnTo>
                                  <a:pt x="25031" y="34636"/>
                                </a:lnTo>
                                <a:lnTo>
                                  <a:pt x="18034" y="36054"/>
                                </a:lnTo>
                                <a:lnTo>
                                  <a:pt x="11037" y="34636"/>
                                </a:lnTo>
                                <a:lnTo>
                                  <a:pt x="5302" y="30771"/>
                                </a:lnTo>
                                <a:lnTo>
                                  <a:pt x="1424" y="25039"/>
                                </a:lnTo>
                                <a:lnTo>
                                  <a:pt x="0" y="18020"/>
                                </a:lnTo>
                                <a:close/>
                              </a:path>
                            </a:pathLst>
                          </a:custGeom>
                          <a:ln w="31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1690369" y="1586836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17907" y="0"/>
                                </a:moveTo>
                                <a:lnTo>
                                  <a:pt x="10930" y="1408"/>
                                </a:lnTo>
                                <a:lnTo>
                                  <a:pt x="5238" y="5261"/>
                                </a:lnTo>
                                <a:lnTo>
                                  <a:pt x="1404" y="10998"/>
                                </a:lnTo>
                                <a:lnTo>
                                  <a:pt x="0" y="18058"/>
                                </a:lnTo>
                                <a:lnTo>
                                  <a:pt x="0" y="27978"/>
                                </a:lnTo>
                                <a:lnTo>
                                  <a:pt x="8001" y="35990"/>
                                </a:lnTo>
                                <a:lnTo>
                                  <a:pt x="17907" y="35990"/>
                                </a:lnTo>
                                <a:lnTo>
                                  <a:pt x="24958" y="34583"/>
                                </a:lnTo>
                                <a:lnTo>
                                  <a:pt x="30687" y="30744"/>
                                </a:lnTo>
                                <a:lnTo>
                                  <a:pt x="34535" y="25045"/>
                                </a:lnTo>
                                <a:lnTo>
                                  <a:pt x="35942" y="18058"/>
                                </a:lnTo>
                                <a:lnTo>
                                  <a:pt x="34535" y="10998"/>
                                </a:lnTo>
                                <a:lnTo>
                                  <a:pt x="30687" y="5261"/>
                                </a:lnTo>
                                <a:lnTo>
                                  <a:pt x="24958" y="1408"/>
                                </a:lnTo>
                                <a:lnTo>
                                  <a:pt x="17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1690369" y="1586836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0" y="18058"/>
                                </a:moveTo>
                                <a:lnTo>
                                  <a:pt x="1404" y="10998"/>
                                </a:lnTo>
                                <a:lnTo>
                                  <a:pt x="5238" y="5261"/>
                                </a:lnTo>
                                <a:lnTo>
                                  <a:pt x="10930" y="1408"/>
                                </a:lnTo>
                                <a:lnTo>
                                  <a:pt x="17907" y="0"/>
                                </a:lnTo>
                                <a:lnTo>
                                  <a:pt x="24958" y="1408"/>
                                </a:lnTo>
                                <a:lnTo>
                                  <a:pt x="30687" y="5261"/>
                                </a:lnTo>
                                <a:lnTo>
                                  <a:pt x="34535" y="10998"/>
                                </a:lnTo>
                                <a:lnTo>
                                  <a:pt x="35942" y="18058"/>
                                </a:lnTo>
                                <a:lnTo>
                                  <a:pt x="34535" y="25045"/>
                                </a:lnTo>
                                <a:lnTo>
                                  <a:pt x="30687" y="30744"/>
                                </a:lnTo>
                                <a:lnTo>
                                  <a:pt x="24958" y="34583"/>
                                </a:lnTo>
                                <a:lnTo>
                                  <a:pt x="17907" y="35990"/>
                                </a:lnTo>
                                <a:lnTo>
                                  <a:pt x="8001" y="35990"/>
                                </a:lnTo>
                                <a:lnTo>
                                  <a:pt x="0" y="27978"/>
                                </a:lnTo>
                                <a:lnTo>
                                  <a:pt x="0" y="18058"/>
                                </a:lnTo>
                                <a:close/>
                              </a:path>
                            </a:pathLst>
                          </a:custGeom>
                          <a:ln w="31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2410359" y="1122008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27941" y="0"/>
                                </a:moveTo>
                                <a:lnTo>
                                  <a:pt x="18034" y="0"/>
                                </a:lnTo>
                                <a:lnTo>
                                  <a:pt x="10983" y="1406"/>
                                </a:lnTo>
                                <a:lnTo>
                                  <a:pt x="5254" y="5246"/>
                                </a:lnTo>
                                <a:lnTo>
                                  <a:pt x="1406" y="10945"/>
                                </a:lnTo>
                                <a:lnTo>
                                  <a:pt x="0" y="17931"/>
                                </a:lnTo>
                                <a:lnTo>
                                  <a:pt x="1406" y="24992"/>
                                </a:lnTo>
                                <a:lnTo>
                                  <a:pt x="5254" y="30728"/>
                                </a:lnTo>
                                <a:lnTo>
                                  <a:pt x="10983" y="34581"/>
                                </a:lnTo>
                                <a:lnTo>
                                  <a:pt x="18034" y="35990"/>
                                </a:lnTo>
                                <a:lnTo>
                                  <a:pt x="25011" y="34581"/>
                                </a:lnTo>
                                <a:lnTo>
                                  <a:pt x="30703" y="30728"/>
                                </a:lnTo>
                                <a:lnTo>
                                  <a:pt x="34537" y="24992"/>
                                </a:lnTo>
                                <a:lnTo>
                                  <a:pt x="35942" y="17931"/>
                                </a:lnTo>
                                <a:lnTo>
                                  <a:pt x="35942" y="8012"/>
                                </a:lnTo>
                                <a:lnTo>
                                  <a:pt x="27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2410359" y="1122008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0" y="17931"/>
                                </a:moveTo>
                                <a:lnTo>
                                  <a:pt x="1406" y="10945"/>
                                </a:lnTo>
                                <a:lnTo>
                                  <a:pt x="5254" y="5246"/>
                                </a:lnTo>
                                <a:lnTo>
                                  <a:pt x="10983" y="1406"/>
                                </a:lnTo>
                                <a:lnTo>
                                  <a:pt x="18034" y="0"/>
                                </a:lnTo>
                                <a:lnTo>
                                  <a:pt x="27941" y="0"/>
                                </a:lnTo>
                                <a:lnTo>
                                  <a:pt x="35942" y="8012"/>
                                </a:lnTo>
                                <a:lnTo>
                                  <a:pt x="35942" y="17931"/>
                                </a:lnTo>
                                <a:lnTo>
                                  <a:pt x="34537" y="24992"/>
                                </a:lnTo>
                                <a:lnTo>
                                  <a:pt x="30703" y="30728"/>
                                </a:lnTo>
                                <a:lnTo>
                                  <a:pt x="25011" y="34581"/>
                                </a:lnTo>
                                <a:lnTo>
                                  <a:pt x="18034" y="35990"/>
                                </a:lnTo>
                                <a:lnTo>
                                  <a:pt x="10983" y="34581"/>
                                </a:lnTo>
                                <a:lnTo>
                                  <a:pt x="5254" y="30728"/>
                                </a:lnTo>
                                <a:lnTo>
                                  <a:pt x="1406" y="24992"/>
                                </a:lnTo>
                                <a:lnTo>
                                  <a:pt x="0" y="17931"/>
                                </a:lnTo>
                                <a:close/>
                              </a:path>
                            </a:pathLst>
                          </a:custGeom>
                          <a:ln w="31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3130349" y="666591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18034" y="0"/>
                                </a:moveTo>
                                <a:lnTo>
                                  <a:pt x="11037" y="1426"/>
                                </a:lnTo>
                                <a:lnTo>
                                  <a:pt x="5302" y="5309"/>
                                </a:lnTo>
                                <a:lnTo>
                                  <a:pt x="1424" y="11052"/>
                                </a:lnTo>
                                <a:lnTo>
                                  <a:pt x="0" y="18058"/>
                                </a:lnTo>
                                <a:lnTo>
                                  <a:pt x="1424" y="25065"/>
                                </a:lnTo>
                                <a:lnTo>
                                  <a:pt x="5302" y="30808"/>
                                </a:lnTo>
                                <a:lnTo>
                                  <a:pt x="11037" y="34691"/>
                                </a:lnTo>
                                <a:lnTo>
                                  <a:pt x="18034" y="36117"/>
                                </a:lnTo>
                                <a:lnTo>
                                  <a:pt x="25031" y="34691"/>
                                </a:lnTo>
                                <a:lnTo>
                                  <a:pt x="30766" y="30808"/>
                                </a:lnTo>
                                <a:lnTo>
                                  <a:pt x="34644" y="25065"/>
                                </a:lnTo>
                                <a:lnTo>
                                  <a:pt x="36069" y="18058"/>
                                </a:lnTo>
                                <a:lnTo>
                                  <a:pt x="34644" y="11052"/>
                                </a:lnTo>
                                <a:lnTo>
                                  <a:pt x="30766" y="5309"/>
                                </a:lnTo>
                                <a:lnTo>
                                  <a:pt x="25031" y="1426"/>
                                </a:lnTo>
                                <a:lnTo>
                                  <a:pt x="18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3130349" y="666591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0" y="18058"/>
                                </a:moveTo>
                                <a:lnTo>
                                  <a:pt x="1424" y="11052"/>
                                </a:lnTo>
                                <a:lnTo>
                                  <a:pt x="5302" y="5309"/>
                                </a:lnTo>
                                <a:lnTo>
                                  <a:pt x="11037" y="1426"/>
                                </a:lnTo>
                                <a:lnTo>
                                  <a:pt x="18034" y="0"/>
                                </a:lnTo>
                                <a:lnTo>
                                  <a:pt x="25031" y="1426"/>
                                </a:lnTo>
                                <a:lnTo>
                                  <a:pt x="30766" y="5309"/>
                                </a:lnTo>
                                <a:lnTo>
                                  <a:pt x="34644" y="11052"/>
                                </a:lnTo>
                                <a:lnTo>
                                  <a:pt x="36069" y="18058"/>
                                </a:lnTo>
                                <a:lnTo>
                                  <a:pt x="34644" y="25065"/>
                                </a:lnTo>
                                <a:lnTo>
                                  <a:pt x="30766" y="30808"/>
                                </a:lnTo>
                                <a:lnTo>
                                  <a:pt x="25031" y="34691"/>
                                </a:lnTo>
                                <a:lnTo>
                                  <a:pt x="18034" y="36117"/>
                                </a:lnTo>
                                <a:lnTo>
                                  <a:pt x="11037" y="34691"/>
                                </a:lnTo>
                                <a:lnTo>
                                  <a:pt x="5302" y="30808"/>
                                </a:lnTo>
                                <a:lnTo>
                                  <a:pt x="1424" y="25065"/>
                                </a:lnTo>
                                <a:lnTo>
                                  <a:pt x="0" y="18058"/>
                                </a:lnTo>
                                <a:close/>
                              </a:path>
                            </a:pathLst>
                          </a:custGeom>
                          <a:ln w="31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191104" y="703599"/>
                            <a:ext cx="158115" cy="135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1356995">
                                <a:moveTo>
                                  <a:pt x="147871" y="0"/>
                                </a:moveTo>
                                <a:lnTo>
                                  <a:pt x="6439" y="0"/>
                                </a:lnTo>
                              </a:path>
                              <a:path w="158115" h="1356995">
                                <a:moveTo>
                                  <a:pt x="151084" y="436340"/>
                                </a:moveTo>
                                <a:lnTo>
                                  <a:pt x="12865" y="436340"/>
                                </a:lnTo>
                              </a:path>
                              <a:path w="158115" h="1356995">
                                <a:moveTo>
                                  <a:pt x="157511" y="901295"/>
                                </a:moveTo>
                                <a:lnTo>
                                  <a:pt x="0" y="901295"/>
                                </a:lnTo>
                              </a:path>
                              <a:path w="158115" h="1356995">
                                <a:moveTo>
                                  <a:pt x="154298" y="1356610"/>
                                </a:moveTo>
                                <a:lnTo>
                                  <a:pt x="6439" y="1356610"/>
                                </a:lnTo>
                              </a:path>
                            </a:pathLst>
                          </a:custGeom>
                          <a:ln w="31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Textbox 825"/>
                        <wps:cNvSpPr txBox="1"/>
                        <wps:spPr>
                          <a:xfrm>
                            <a:off x="6032" y="613450"/>
                            <a:ext cx="18478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48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0" y="1065848"/>
                            <a:ext cx="18478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7" name="Textbox 827"/>
                        <wps:cNvSpPr txBox="1"/>
                        <wps:spPr>
                          <a:xfrm>
                            <a:off x="0" y="1504859"/>
                            <a:ext cx="18478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8890" y="1969738"/>
                            <a:ext cx="18542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107319" y="2550932"/>
                            <a:ext cx="9779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0" name="Textbox 830"/>
                        <wps:cNvSpPr txBox="1"/>
                        <wps:spPr>
                          <a:xfrm>
                            <a:off x="885159" y="2654928"/>
                            <a:ext cx="22161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0.5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1" name="Textbox 831"/>
                        <wps:cNvSpPr txBox="1"/>
                        <wps:spPr>
                          <a:xfrm>
                            <a:off x="1670429" y="2654928"/>
                            <a:ext cx="9779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2" name="Textbox 832"/>
                        <wps:cNvSpPr txBox="1"/>
                        <wps:spPr>
                          <a:xfrm>
                            <a:off x="2328314" y="2654928"/>
                            <a:ext cx="2222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3" name="Textbox 833"/>
                        <wps:cNvSpPr txBox="1"/>
                        <wps:spPr>
                          <a:xfrm>
                            <a:off x="3113838" y="2654928"/>
                            <a:ext cx="9779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4" name="Textbox 834"/>
                        <wps:cNvSpPr txBox="1"/>
                        <wps:spPr>
                          <a:xfrm>
                            <a:off x="3601282" y="2637655"/>
                            <a:ext cx="30035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i/>
                                  <w:sz w:val="24"/>
                                </w:rPr>
                                <w:t>I </w:t>
                              </w: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536209pt;margin-top:13.859704pt;width:307.2pt;height:222.55pt;mso-position-horizontal-relative:page;mso-position-vertical-relative:paragraph;z-index:15846912" id="docshapegroup713" coordorigin="3151,277" coordsize="6144,4451">
                <v:shape style="position:absolute;left:9157;top:4181;width:85;height:86" id="docshape714" coordorigin="9158,4181" coordsize="85,86" path="m9158,4181l9158,4266,9243,4224,9158,4181xe" filled="true" fillcolor="#000000" stroked="false">
                  <v:path arrowok="t"/>
                  <v:fill type="solid"/>
                </v:shape>
                <v:shape style="position:absolute;left:3289;top:4181;width:5953;height:86" id="docshape715" coordorigin="3290,4181" coordsize="5953,86" path="m9158,4181l9158,4266,9243,4224,9158,4181xm3290,4224l9158,4224e" filled="false" stroked="true" strokeweight=".250178pt" strokecolor="#000000">
                  <v:path arrowok="t"/>
                  <v:stroke dashstyle="solid"/>
                </v:shape>
                <v:shape style="position:absolute;left:3530;top:279;width:86;height:86" id="docshape716" coordorigin="3531,280" coordsize="86,86" path="m3573,280l3531,365,3616,365,3573,280xe" filled="true" fillcolor="#000000" stroked="false">
                  <v:path arrowok="t"/>
                  <v:fill type="solid"/>
                </v:shape>
                <v:shape style="position:absolute;left:3530;top:279;width:5429;height:4154" id="docshape717" coordorigin="3531,280" coordsize="5429,4154" path="m3531,365l3616,365,3573,280,3531,365xm3573,4433l3573,365m3573,4224l8959,817m4707,4089l4707,4373m5841,4089l5841,4373m6975,4089l6975,4373m8109,4104l8109,4388e" filled="false" stroked="true" strokeweight=".250178pt" strokecolor="#000000">
                  <v:path arrowok="t"/>
                  <v:stroke dashstyle="solid"/>
                </v:shape>
                <v:shape style="position:absolute;left:4678;top:3463;width:57;height:57" id="docshape718" coordorigin="4679,3463" coordsize="57,57" path="m4707,3463l4696,3466,4687,3472,4681,3481,4679,3492,4681,3503,4687,3512,4696,3518,4707,3520,4718,3518,4727,3512,4733,3503,4735,3492,4733,3481,4727,3472,4718,3466,4707,3463xe" filled="true" fillcolor="#000000" stroked="false">
                  <v:path arrowok="t"/>
                  <v:fill type="solid"/>
                </v:shape>
                <v:shape style="position:absolute;left:4678;top:3463;width:57;height:57" id="docshape719" coordorigin="4679,3463" coordsize="57,57" path="m4679,3492l4681,3481,4687,3472,4696,3466,4707,3463,4718,3466,4727,3472,4733,3481,4735,3492,4733,3503,4727,3512,4718,3518,4707,3520,4696,3518,4687,3512,4681,3503,4679,3492xe" filled="false" stroked="true" strokeweight=".250178pt" strokecolor="#000000">
                  <v:path arrowok="t"/>
                  <v:stroke dashstyle="solid"/>
                </v:shape>
                <v:shape style="position:absolute;left:5812;top:2776;width:57;height:57" id="docshape720" coordorigin="5813,2776" coordsize="57,57" path="m5841,2776l5830,2778,5821,2784,5815,2793,5813,2805,5813,2820,5825,2833,5841,2833,5852,2831,5861,2825,5867,2816,5869,2805,5867,2793,5861,2784,5852,2778,5841,2776xe" filled="true" fillcolor="#000000" stroked="false">
                  <v:path arrowok="t"/>
                  <v:fill type="solid"/>
                </v:shape>
                <v:shape style="position:absolute;left:5812;top:2776;width:57;height:57" id="docshape721" coordorigin="5813,2776" coordsize="57,57" path="m5813,2805l5815,2793,5821,2784,5830,2778,5841,2776,5852,2778,5861,2784,5867,2793,5869,2805,5867,2816,5861,2825,5852,2831,5841,2833,5825,2833,5813,2820,5813,2805xe" filled="false" stroked="true" strokeweight=".250178pt" strokecolor="#000000">
                  <v:path arrowok="t"/>
                  <v:stroke dashstyle="solid"/>
                </v:shape>
                <v:shape style="position:absolute;left:6946;top:2044;width:57;height:57" id="docshape722" coordorigin="6947,2044" coordsize="57,57" path="m6991,2044l6975,2044,6964,2046,6955,2052,6949,2061,6947,2072,6949,2083,6955,2093,6964,2099,6975,2101,6986,2099,6995,2093,7001,2083,7003,2072,7003,2057,6991,2044xe" filled="true" fillcolor="#000000" stroked="false">
                  <v:path arrowok="t"/>
                  <v:fill type="solid"/>
                </v:shape>
                <v:shape style="position:absolute;left:6946;top:2044;width:57;height:57" id="docshape723" coordorigin="6947,2044" coordsize="57,57" path="m6947,2072l6949,2061,6955,2052,6964,2046,6975,2044,6991,2044,7003,2057,7003,2072,7001,2083,6995,2093,6986,2099,6975,2101,6964,2099,6955,2093,6949,2083,6947,2072xe" filled="false" stroked="true" strokeweight=".250178pt" strokecolor="#000000">
                  <v:path arrowok="t"/>
                  <v:stroke dashstyle="solid"/>
                </v:shape>
                <v:shape style="position:absolute;left:8080;top:1326;width:57;height:57" id="docshape724" coordorigin="8080,1327" coordsize="57,57" path="m8109,1327l8098,1329,8089,1335,8083,1344,8080,1355,8083,1366,8089,1375,8098,1382,8109,1384,8120,1382,8129,1375,8135,1366,8137,1355,8135,1344,8129,1335,8120,1329,8109,1327xe" filled="true" fillcolor="#000000" stroked="false">
                  <v:path arrowok="t"/>
                  <v:fill type="solid"/>
                </v:shape>
                <v:shape style="position:absolute;left:8080;top:1326;width:57;height:57" id="docshape725" coordorigin="8080,1327" coordsize="57,57" path="m8080,1355l8083,1344,8089,1335,8098,1329,8109,1327,8120,1329,8129,1335,8135,1344,8137,1355,8135,1366,8129,1375,8120,1382,8109,1384,8098,1382,8089,1375,8083,1366,8080,1355xe" filled="false" stroked="true" strokeweight=".250178pt" strokecolor="#000000">
                  <v:path arrowok="t"/>
                  <v:stroke dashstyle="solid"/>
                </v:shape>
                <v:shape style="position:absolute;left:3451;top:1385;width:249;height:2137" id="docshape726" coordorigin="3452,1385" coordsize="249,2137" path="m3685,1385l3462,1385m3690,2072l3472,2072m3700,2805l3452,2805m3695,3522l3462,3522e" filled="false" stroked="true" strokeweight=".250178pt" strokecolor="#000000">
                  <v:path arrowok="t"/>
                  <v:stroke dashstyle="solid"/>
                </v:shape>
                <v:shape style="position:absolute;left:3160;top:1243;width:291;height:270" type="#_x0000_t202" id="docshape727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48</w:t>
                        </w:r>
                      </w:p>
                    </w:txbxContent>
                  </v:textbox>
                  <w10:wrap type="none"/>
                </v:shape>
                <v:shape style="position:absolute;left:3150;top:1955;width:291;height:270" type="#_x0000_t202" id="docshape728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3150;top:2647;width:291;height:270" type="#_x0000_t202" id="docshape729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3164;top:3379;width:292;height:270" type="#_x0000_t202" id="docshape730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3319;top:4294;width:154;height:270" type="#_x0000_t202" id="docshape731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544;top:4458;width:349;height:270" type="#_x0000_t202" id="docshape732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0.5</w:t>
                        </w:r>
                      </w:p>
                    </w:txbxContent>
                  </v:textbox>
                  <w10:wrap type="none"/>
                </v:shape>
                <v:shape style="position:absolute;left:5781;top:4458;width:154;height:270" type="#_x0000_t202" id="docshape733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817;top:4458;width:350;height:270" type="#_x0000_t202" id="docshape734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1.5</w:t>
                        </w:r>
                      </w:p>
                    </w:txbxContent>
                  </v:textbox>
                  <w10:wrap type="none"/>
                </v:shape>
                <v:shape style="position:absolute;left:8054;top:4458;width:154;height:270" type="#_x0000_t202" id="docshape735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822;top:4430;width:473;height:268" type="#_x0000_t202" id="docshape73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i/>
                            <w:sz w:val="24"/>
                          </w:rPr>
                          <w:t>I </w:t>
                        </w: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4"/>
        </w:rPr>
        <w:t>U(V)</w:t>
      </w: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spacing w:before="58"/>
        <w:rPr>
          <w:rFonts w:ascii="Bell MT"/>
        </w:rPr>
      </w:pPr>
    </w:p>
    <w:p>
      <w:pPr>
        <w:bidi/>
        <w:spacing w:before="0"/>
        <w:ind w:right="1243" w:left="362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איור</w:t>
      </w:r>
      <w:r>
        <w:rPr>
          <w:b/>
          <w:bCs/>
          <w:spacing w:val="5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5-7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  <w:rtl/>
        </w:rPr>
        <w:t>אופיין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התנגדות</w:t>
      </w:r>
      <w:r>
        <w:rPr>
          <w:spacing w:val="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נג</w:t>
      </w:r>
      <w:r>
        <w:rPr>
          <w:sz w:val="24"/>
          <w:szCs w:val="24"/>
          <w:rtl/>
        </w:rPr>
        <w:t>ד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87"/>
        <w:rPr>
          <w:b/>
          <w:sz w:val="26"/>
        </w:rPr>
      </w:pPr>
    </w:p>
    <w:p>
      <w:pPr>
        <w:pStyle w:val="Heading5"/>
        <w:bidi/>
        <w:ind w:right="1199" w:left="1088" w:firstLine="0"/>
        <w:jc w:val="left"/>
      </w:pPr>
      <w:r>
        <w:rPr>
          <w:spacing w:val="-2"/>
          <w:rtl/>
        </w:rPr>
        <w:t>מעבדה</w:t>
      </w:r>
      <w:r>
        <w:rPr>
          <w:spacing w:val="-7"/>
          <w:rtl/>
        </w:rPr>
        <w:t> </w:t>
      </w:r>
      <w:r>
        <w:rPr>
          <w:rtl/>
        </w:rPr>
        <w:t>וירטואלית</w:t>
      </w:r>
      <w:r>
        <w:rPr>
          <w:spacing w:val="-6"/>
          <w:rtl/>
        </w:rPr>
        <w:t> </w:t>
      </w:r>
      <w:r>
        <w:rPr>
          <w:rtl/>
        </w:rPr>
        <w:t>בנושא</w:t>
      </w:r>
      <w:r>
        <w:rPr>
          <w:spacing w:val="-8"/>
          <w:rtl/>
        </w:rPr>
        <w:t> </w:t>
      </w:r>
      <w:r>
        <w:rPr>
          <w:rtl/>
        </w:rPr>
        <w:t>מעגל</w:t>
      </w:r>
      <w:r>
        <w:rPr>
          <w:spacing w:val="-8"/>
          <w:rtl/>
        </w:rPr>
        <w:t> </w:t>
      </w:r>
      <w:r>
        <w:rPr/>
        <w:t>-</w:t>
      </w:r>
      <w:r>
        <w:rPr>
          <w:spacing w:val="-5"/>
          <w:rtl/>
        </w:rPr>
        <w:t> </w:t>
      </w:r>
      <w:r>
        <w:rPr>
          <w:rtl/>
        </w:rPr>
        <w:t>סוללה</w:t>
      </w:r>
      <w:r>
        <w:rPr>
          <w:spacing w:val="-9"/>
          <w:rtl/>
        </w:rPr>
        <w:t> </w:t>
      </w:r>
      <w:r>
        <w:rPr>
          <w:rtl/>
        </w:rPr>
        <w:t>נג</w:t>
      </w:r>
      <w:r>
        <w:rPr>
          <w:rtl/>
        </w:rPr>
        <w:t>ד</w:t>
      </w:r>
    </w:p>
    <w:p>
      <w:pPr>
        <w:pStyle w:val="BodyText"/>
        <w:spacing w:before="10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</w:p>
    <w:p>
      <w:pPr>
        <w:spacing w:before="0"/>
        <w:ind w:left="1234" w:right="0" w:firstLine="0"/>
        <w:jc w:val="left"/>
        <w:rPr>
          <w:sz w:val="20"/>
        </w:rPr>
      </w:pPr>
      <w:hyperlink r:id="rId169">
        <w:r>
          <w:rPr>
            <w:color w:val="0000FF"/>
            <w:spacing w:val="-2"/>
            <w:sz w:val="20"/>
            <w:u w:val="single" w:color="0000FF"/>
          </w:rPr>
          <w:t>https://phet.colorado.edu/en/simulation/ohms-</w:t>
        </w:r>
        <w:r>
          <w:rPr>
            <w:color w:val="0000FF"/>
            <w:spacing w:val="-5"/>
            <w:sz w:val="20"/>
            <w:u w:val="single" w:color="0000FF"/>
          </w:rPr>
          <w:t>law</w:t>
        </w:r>
      </w:hyperlink>
    </w:p>
    <w:p>
      <w:pPr>
        <w:pStyle w:val="Heading5"/>
        <w:bidi/>
        <w:spacing w:before="91"/>
        <w:ind w:right="0" w:left="1087" w:firstLine="0"/>
        <w:jc w:val="left"/>
      </w:pPr>
      <w:r>
        <w:rPr>
          <w:b w:val="0"/>
          <w:bCs w:val="0"/>
          <w:rtl/>
        </w:rPr>
        <w:br w:type="column"/>
      </w:r>
      <w:r>
        <w:rPr>
          <w:spacing w:val="-4"/>
          <w:rtl/>
        </w:rPr>
        <w:t>קישור</w:t>
      </w:r>
      <w:r>
        <w:rPr>
          <w:spacing w:val="-12"/>
          <w:rtl/>
        </w:rPr>
        <w:t> </w:t>
      </w:r>
      <w:r>
        <w:rPr>
          <w:rtl/>
        </w:rPr>
        <w:t>לסימולציה</w:t>
      </w:r>
      <w:r>
        <w:rPr/>
        <w:t>: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59"/>
        <w:rPr>
          <w:b/>
          <w:sz w:val="26"/>
        </w:rPr>
      </w:pPr>
    </w:p>
    <w:p>
      <w:pPr>
        <w:bidi/>
        <w:spacing w:before="0"/>
        <w:ind w:right="0" w:left="1087" w:firstLine="0"/>
        <w:jc w:val="left"/>
        <w:rPr>
          <w:b/>
          <w:bCs/>
          <w:sz w:val="26"/>
          <w:szCs w:val="26"/>
        </w:rPr>
      </w:pPr>
      <w:r>
        <w:rPr>
          <w:b/>
          <w:bCs/>
          <w:spacing w:val="-4"/>
          <w:sz w:val="26"/>
          <w:szCs w:val="26"/>
          <w:rtl/>
        </w:rPr>
        <w:t>מטרת</w:t>
      </w:r>
      <w:r>
        <w:rPr>
          <w:b/>
          <w:bCs/>
          <w:spacing w:val="-15"/>
          <w:sz w:val="26"/>
          <w:szCs w:val="26"/>
          <w:rtl/>
        </w:rPr>
        <w:t> </w:t>
      </w:r>
      <w:r>
        <w:rPr>
          <w:b/>
          <w:bCs/>
          <w:sz w:val="26"/>
          <w:szCs w:val="26"/>
          <w:rtl/>
        </w:rPr>
        <w:t>הסימולציה</w:t>
      </w:r>
      <w:r>
        <w:rPr>
          <w:b/>
          <w:bCs/>
          <w:sz w:val="26"/>
          <w:szCs w:val="26"/>
        </w:rPr>
        <w:t>:</w:t>
      </w:r>
    </w:p>
    <w:p>
      <w:pPr>
        <w:spacing w:after="0"/>
        <w:jc w:val="left"/>
        <w:rPr>
          <w:b/>
          <w:sz w:val="26"/>
          <w:szCs w:val="26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5622" w:space="775"/>
            <w:col w:w="4239"/>
          </w:cols>
        </w:sectPr>
      </w:pPr>
    </w:p>
    <w:p>
      <w:pPr>
        <w:pStyle w:val="BodyText"/>
        <w:bidi/>
        <w:spacing w:before="149"/>
        <w:ind w:right="1199" w:left="1088" w:firstLine="0"/>
        <w:jc w:val="left"/>
      </w:pPr>
      <w:r>
        <w:rPr>
          <w:spacing w:val="-2"/>
          <w:rtl/>
        </w:rPr>
        <w:t>בניסוי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נראה</w:t>
      </w:r>
      <w:r>
        <w:rPr>
          <w:spacing w:val="-1"/>
          <w:rtl/>
        </w:rPr>
        <w:t> </w:t>
      </w:r>
      <w:r>
        <w:rPr>
          <w:rtl/>
        </w:rPr>
        <w:t>כיצד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1"/>
          <w:rtl/>
        </w:rPr>
        <w:t> </w:t>
      </w:r>
      <w:r>
        <w:rPr>
          <w:rtl/>
        </w:rPr>
        <w:t>משפיע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עוצמת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ונבין את</w:t>
      </w:r>
      <w:r>
        <w:rPr>
          <w:spacing w:val="-2"/>
          <w:rtl/>
        </w:rPr>
        <w:t> </w:t>
      </w:r>
      <w:r>
        <w:rPr>
          <w:rtl/>
        </w:rPr>
        <w:t>תפקיד</w:t>
      </w:r>
      <w:r>
        <w:rPr>
          <w:spacing w:val="-1"/>
          <w:rtl/>
        </w:rPr>
        <w:t> </w:t>
      </w:r>
      <w:r>
        <w:rPr>
          <w:rtl/>
        </w:rPr>
        <w:t>הנגד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חוק</w:t>
      </w:r>
      <w:r>
        <w:rPr>
          <w:spacing w:val="-5"/>
          <w:rtl/>
        </w:rPr>
        <w:t> </w:t>
      </w:r>
      <w:r>
        <w:rPr>
          <w:rtl/>
        </w:rPr>
        <w:t>אום</w:t>
      </w:r>
      <w:r>
        <w:rPr/>
        <w:t>.</w:t>
      </w:r>
      <w:r>
        <w:rPr/>
        <w:t>)</w:t>
      </w:r>
    </w:p>
    <w:p>
      <w:pPr>
        <w:pStyle w:val="BodyText"/>
        <w:spacing w:before="24"/>
      </w:pPr>
    </w:p>
    <w:p>
      <w:pPr>
        <w:pStyle w:val="BodyText"/>
        <w:bidi/>
        <w:ind w:right="1243" w:left="1086" w:firstLine="0"/>
        <w:jc w:val="left"/>
      </w:pPr>
      <w:r>
        <w:rPr>
          <w:spacing w:val="-2"/>
          <w:rtl/>
        </w:rPr>
        <w:t>הערה</w:t>
      </w:r>
      <w:r>
        <w:rPr>
          <w:spacing w:val="-2"/>
        </w:rPr>
        <w:t>:</w:t>
      </w:r>
      <w:r>
        <w:rPr>
          <w:spacing w:val="-3"/>
          <w:rtl/>
        </w:rPr>
        <w:t> </w:t>
      </w:r>
      <w:r>
        <w:rPr>
          <w:rtl/>
        </w:rPr>
        <w:t>סימולציה</w:t>
      </w:r>
      <w:r>
        <w:rPr>
          <w:spacing w:val="-4"/>
          <w:rtl/>
        </w:rPr>
        <w:t> </w:t>
      </w:r>
      <w:r>
        <w:rPr>
          <w:rtl/>
        </w:rPr>
        <w:t>זו פועלת</w:t>
      </w:r>
      <w:r>
        <w:rPr>
          <w:spacing w:val="-2"/>
          <w:rtl/>
        </w:rPr>
        <w:t> </w:t>
      </w:r>
      <w:r>
        <w:rPr>
          <w:rtl/>
        </w:rPr>
        <w:t>בשפה</w:t>
      </w:r>
      <w:r>
        <w:rPr>
          <w:spacing w:val="-3"/>
          <w:rtl/>
        </w:rPr>
        <w:t> </w:t>
      </w:r>
      <w:r>
        <w:rPr>
          <w:rtl/>
        </w:rPr>
        <w:t>העברית</w:t>
      </w:r>
      <w:r>
        <w:rPr>
          <w:spacing w:val="-4"/>
          <w:rtl/>
        </w:rPr>
        <w:t> </w:t>
      </w:r>
      <w:r>
        <w:rPr>
          <w:rtl/>
        </w:rPr>
        <w:t>והערבית</w:t>
      </w:r>
      <w:r>
        <w:rPr/>
        <w:t>.</w:t>
      </w:r>
    </w:p>
    <w:p>
      <w:pPr>
        <w:pStyle w:val="Heading5"/>
        <w:bidi/>
        <w:spacing w:before="296"/>
        <w:ind w:right="1243" w:left="1086" w:firstLine="0"/>
        <w:jc w:val="left"/>
      </w:pPr>
      <w:r>
        <w:rPr>
          <w:spacing w:val="-2"/>
          <w:rtl/>
        </w:rPr>
        <w:t>הוראות</w:t>
      </w:r>
      <w:r>
        <w:rPr>
          <w:spacing w:val="-9"/>
          <w:rtl/>
        </w:rPr>
        <w:t> </w:t>
      </w:r>
      <w:r>
        <w:rPr>
          <w:rtl/>
        </w:rPr>
        <w:t>כלליו</w:t>
      </w:r>
      <w:r>
        <w:rPr>
          <w:rtl/>
        </w:rPr>
        <w:t>ת</w:t>
      </w:r>
    </w:p>
    <w:p>
      <w:pPr>
        <w:pStyle w:val="BodyText"/>
        <w:bidi/>
        <w:spacing w:line="350" w:lineRule="auto" w:before="153"/>
        <w:ind w:right="1548" w:left="1449" w:hanging="364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בניסוי</w:t>
      </w:r>
      <w:r>
        <w:rPr>
          <w:spacing w:val="-3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סרגלי</w:t>
      </w:r>
      <w:r>
        <w:rPr>
          <w:spacing w:val="-3"/>
          <w:rtl/>
        </w:rPr>
        <w:t> </w:t>
      </w:r>
      <w:r>
        <w:rPr>
          <w:rtl/>
        </w:rPr>
        <w:t>עבודה</w:t>
      </w:r>
      <w:r>
        <w:rPr>
          <w:spacing w:val="-3"/>
          <w:rtl/>
        </w:rPr>
        <w:t> </w:t>
      </w:r>
      <w:r>
        <w:rPr>
          <w:rtl/>
        </w:rPr>
        <w:t>שאתם</w:t>
      </w:r>
      <w:r>
        <w:rPr>
          <w:spacing w:val="-3"/>
          <w:rtl/>
        </w:rPr>
        <w:t> </w:t>
      </w:r>
      <w:r>
        <w:rPr>
          <w:rtl/>
        </w:rPr>
        <w:t>ניתן</w:t>
      </w:r>
      <w:r>
        <w:rPr>
          <w:spacing w:val="-1"/>
          <w:rtl/>
        </w:rPr>
        <w:t> </w:t>
      </w:r>
      <w:r>
        <w:rPr>
          <w:rtl/>
        </w:rPr>
        <w:t>לשנות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האחד</w:t>
      </w:r>
      <w:r>
        <w:rPr>
          <w:spacing w:val="-2"/>
          <w:rtl/>
        </w:rPr>
        <w:t> </w:t>
      </w:r>
      <w:r>
        <w:rPr>
          <w:rtl/>
        </w:rPr>
        <w:t>קובע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עוצמת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והשני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את עוצמת ההתנגדות</w:t>
      </w:r>
      <w:r>
        <w:rPr/>
        <w:t>.</w:t>
      </w:r>
      <w:r>
        <w:rPr>
          <w:rtl/>
        </w:rPr>
        <w:t> סרגל נוסף מציין את חום הנגד בתלות בזרם</w:t>
      </w:r>
      <w:r>
        <w:rPr/>
        <w:t>.</w:t>
      </w:r>
    </w:p>
    <w:p>
      <w:pPr>
        <w:pStyle w:val="BodyText"/>
        <w:bidi/>
        <w:spacing w:line="352" w:lineRule="auto" w:before="10"/>
        <w:ind w:right="1407" w:left="1446" w:hanging="362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סימולציית</w:t>
      </w:r>
      <w:r>
        <w:rPr>
          <w:spacing w:val="-3"/>
          <w:rtl/>
        </w:rPr>
        <w:t> </w:t>
      </w:r>
      <w:r>
        <w:rPr>
          <w:rtl/>
        </w:rPr>
        <w:t>האלקטרונים</w:t>
      </w:r>
      <w:r>
        <w:rPr>
          <w:spacing w:val="-3"/>
          <w:rtl/>
        </w:rPr>
        <w:t> </w:t>
      </w:r>
      <w:r>
        <w:rPr>
          <w:rtl/>
        </w:rPr>
        <w:t>מראה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הזרימה</w:t>
      </w:r>
      <w:r>
        <w:rPr>
          <w:spacing w:val="-3"/>
          <w:rtl/>
        </w:rPr>
        <w:t> </w:t>
      </w:r>
      <w:r>
        <w:rPr>
          <w:rtl/>
        </w:rPr>
        <w:t>וכיוונה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בטור</w:t>
      </w:r>
      <w:r>
        <w:rPr>
          <w:spacing w:val="-3"/>
          <w:rtl/>
        </w:rPr>
        <w:t> </w:t>
      </w:r>
      <w:r>
        <w:rPr>
          <w:rtl/>
        </w:rPr>
        <w:t>למעגל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מד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>
          <w:spacing w:val="-3"/>
          <w:rtl/>
        </w:rPr>
        <w:t> </w:t>
      </w:r>
      <w:r>
        <w:rPr>
          <w:rtl/>
        </w:rPr>
        <w:t>המציין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עוצמת הזרם</w:t>
      </w:r>
      <w:r>
        <w:rPr/>
        <w:t>.</w:t>
      </w:r>
    </w:p>
    <w:p>
      <w:pPr>
        <w:pStyle w:val="BodyText"/>
        <w:bidi/>
        <w:spacing w:line="355" w:lineRule="auto" w:before="7"/>
        <w:ind w:right="1536" w:left="1448" w:hanging="363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בהפעלת</w:t>
      </w:r>
      <w:r>
        <w:rPr>
          <w:spacing w:val="-2"/>
          <w:rtl/>
        </w:rPr>
        <w:t> </w:t>
      </w:r>
      <w:r>
        <w:rPr>
          <w:rtl/>
        </w:rPr>
        <w:t>המעגל</w:t>
      </w:r>
      <w:r>
        <w:rPr>
          <w:spacing w:val="-3"/>
          <w:rtl/>
        </w:rPr>
        <w:t> </w:t>
      </w:r>
      <w:r>
        <w:rPr>
          <w:rtl/>
        </w:rPr>
        <w:t>שנו</w:t>
      </w:r>
      <w:r>
        <w:rPr>
          <w:spacing w:val="-3"/>
          <w:rtl/>
        </w:rPr>
        <w:t> </w:t>
      </w:r>
      <w:r>
        <w:rPr>
          <w:rtl/>
        </w:rPr>
        <w:t>את עוצמת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ותראו</w:t>
      </w:r>
      <w:r>
        <w:rPr>
          <w:spacing w:val="-2"/>
          <w:rtl/>
        </w:rPr>
        <w:t> </w:t>
      </w:r>
      <w:r>
        <w:rPr>
          <w:rtl/>
        </w:rPr>
        <w:t>כיצד</w:t>
      </w:r>
      <w:r>
        <w:rPr>
          <w:spacing w:val="-1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משפיע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ניתן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לראות את העיקרון</w:t>
      </w:r>
      <w:r>
        <w:rPr>
          <w:spacing w:val="-1"/>
          <w:rtl/>
        </w:rPr>
        <w:t> </w:t>
      </w:r>
      <w:r>
        <w:rPr>
          <w:rtl/>
        </w:rPr>
        <w:t>שכאשר</w:t>
      </w:r>
      <w:r>
        <w:rPr>
          <w:spacing w:val="-1"/>
          <w:rtl/>
        </w:rPr>
        <w:t> </w:t>
      </w:r>
      <w:r>
        <w:rPr>
          <w:rtl/>
        </w:rPr>
        <w:t>אלקטרון יוצא מהסוללה בהדק השי אלקטרון נכנס</w:t>
      </w:r>
      <w:r>
        <w:rPr/>
        <w:t>.</w:t>
      </w:r>
      <w:r>
        <w:rPr>
          <w:rtl/>
        </w:rPr>
        <w:t> כמות האלקטרונים בזרימה שווה רק קצב התנועה שלהם משתנה</w:t>
      </w:r>
      <w:r>
        <w:rPr/>
        <w:t>.</w:t>
      </w:r>
    </w:p>
    <w:p>
      <w:pPr>
        <w:pStyle w:val="BodyText"/>
        <w:bidi/>
        <w:spacing w:before="6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5"/>
          <w:rtl/>
        </w:rPr>
        <w:t>  </w:t>
      </w:r>
      <w:r>
        <w:rPr>
          <w:rtl/>
        </w:rPr>
        <w:t>שימו</w:t>
      </w:r>
      <w:r>
        <w:rPr>
          <w:spacing w:val="-2"/>
          <w:rtl/>
        </w:rPr>
        <w:t> </w:t>
      </w:r>
      <w:r>
        <w:rPr>
          <w:rtl/>
        </w:rPr>
        <w:t>לב שסרגל</w:t>
      </w:r>
      <w:r>
        <w:rPr>
          <w:spacing w:val="-2"/>
          <w:rtl/>
        </w:rPr>
        <w:t> </w:t>
      </w:r>
      <w:r>
        <w:rPr>
          <w:rtl/>
        </w:rPr>
        <w:t>החום</w:t>
      </w:r>
      <w:r>
        <w:rPr>
          <w:spacing w:val="-1"/>
          <w:rtl/>
        </w:rPr>
        <w:t> </w:t>
      </w:r>
      <w:r>
        <w:rPr>
          <w:rtl/>
        </w:rPr>
        <w:t>משתנה</w:t>
      </w:r>
      <w:r>
        <w:rPr>
          <w:spacing w:val="-1"/>
          <w:rtl/>
        </w:rPr>
        <w:t> </w:t>
      </w:r>
      <w:r>
        <w:rPr>
          <w:rtl/>
        </w:rPr>
        <w:t>בתלות</w:t>
      </w:r>
      <w:r>
        <w:rPr>
          <w:spacing w:val="-3"/>
          <w:rtl/>
        </w:rPr>
        <w:t> </w:t>
      </w:r>
      <w:r>
        <w:rPr>
          <w:rtl/>
        </w:rPr>
        <w:t>בזרם</w:t>
      </w:r>
      <w:r>
        <w:rPr>
          <w:spacing w:val="-1"/>
          <w:rtl/>
        </w:rPr>
        <w:t> </w:t>
      </w:r>
      <w:r>
        <w:rPr/>
        <w:t>(</w:t>
      </w:r>
      <w:r>
        <w:rPr>
          <w:rtl/>
        </w:rPr>
        <w:t>יחס</w:t>
      </w:r>
      <w:r>
        <w:rPr>
          <w:spacing w:val="-1"/>
          <w:rtl/>
        </w:rPr>
        <w:t> </w:t>
      </w:r>
      <w:r>
        <w:rPr>
          <w:rtl/>
        </w:rPr>
        <w:t>ישר</w:t>
      </w:r>
      <w:r>
        <w:rPr/>
        <w:t>.</w:t>
      </w:r>
      <w:r>
        <w:rPr/>
        <w:t>)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before="101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5"/>
          <w:rtl/>
        </w:rPr>
        <w:t>  </w:t>
      </w:r>
      <w:r>
        <w:rPr>
          <w:rtl/>
        </w:rPr>
        <w:t>שנו את</w:t>
      </w:r>
      <w:r>
        <w:rPr>
          <w:spacing w:val="-3"/>
          <w:rtl/>
        </w:rPr>
        <w:t> </w:t>
      </w:r>
      <w:r>
        <w:rPr>
          <w:rtl/>
        </w:rPr>
        <w:t>עוצמת הנגד</w:t>
      </w:r>
      <w:r>
        <w:rPr>
          <w:spacing w:val="-4"/>
          <w:rtl/>
        </w:rPr>
        <w:t> </w:t>
      </w:r>
      <w:r>
        <w:rPr>
          <w:rtl/>
        </w:rPr>
        <w:t>וראו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השפעתו על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1"/>
          <w:rtl/>
        </w:rPr>
        <w:t> </w:t>
      </w:r>
      <w:r>
        <w:rPr/>
        <w:t>(</w:t>
      </w:r>
      <w:r>
        <w:rPr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אום</w:t>
      </w:r>
      <w:r>
        <w:rPr/>
        <w:t>.</w:t>
      </w:r>
      <w:r>
        <w:rPr/>
        <w:t>)</w:t>
      </w:r>
    </w:p>
    <w:p>
      <w:pPr>
        <w:pStyle w:val="BodyText"/>
        <w:bidi/>
        <w:spacing w:line="350" w:lineRule="auto" w:before="136"/>
        <w:ind w:right="1596" w:left="1446" w:hanging="362"/>
        <w:jc w:val="left"/>
        <w:rPr>
          <w:b/>
          <w:bCs/>
        </w:rPr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ניתן</w:t>
      </w:r>
      <w:r>
        <w:rPr>
          <w:spacing w:val="-3"/>
          <w:rtl/>
        </w:rPr>
        <w:t> </w:t>
      </w:r>
      <w:r>
        <w:rPr>
          <w:rtl/>
        </w:rPr>
        <w:t>לראות</w:t>
      </w:r>
      <w:r>
        <w:rPr>
          <w:spacing w:val="-4"/>
          <w:rtl/>
        </w:rPr>
        <w:t> </w:t>
      </w:r>
      <w:r>
        <w:rPr>
          <w:rtl/>
        </w:rPr>
        <w:t>את התנהלות</w:t>
      </w:r>
      <w:r>
        <w:rPr>
          <w:spacing w:val="-2"/>
          <w:rtl/>
        </w:rPr>
        <w:t> </w:t>
      </w:r>
      <w:r>
        <w:rPr>
          <w:rtl/>
        </w:rPr>
        <w:t>האטומים</w:t>
      </w:r>
      <w:r>
        <w:rPr>
          <w:spacing w:val="-4"/>
          <w:rtl/>
        </w:rPr>
        <w:t> </w:t>
      </w:r>
      <w:r>
        <w:rPr>
          <w:rtl/>
        </w:rPr>
        <w:t>בנגד</w:t>
      </w:r>
      <w:r>
        <w:rPr>
          <w:spacing w:val="-4"/>
          <w:rtl/>
        </w:rPr>
        <w:t> </w:t>
      </w:r>
      <w:r>
        <w:rPr>
          <w:rtl/>
        </w:rPr>
        <w:t>בזמן</w:t>
      </w:r>
      <w:r>
        <w:rPr>
          <w:spacing w:val="-4"/>
          <w:rtl/>
        </w:rPr>
        <w:t> </w:t>
      </w:r>
      <w:r>
        <w:rPr>
          <w:rtl/>
        </w:rPr>
        <w:t>זרימת</w:t>
      </w:r>
      <w:r>
        <w:rPr>
          <w:spacing w:val="-3"/>
          <w:rtl/>
        </w:rPr>
        <w:t> </w:t>
      </w:r>
      <w:r>
        <w:rPr>
          <w:rtl/>
        </w:rPr>
        <w:t>האלקטרונים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ידי</w:t>
      </w:r>
      <w:r>
        <w:rPr>
          <w:spacing w:val="-2"/>
          <w:rtl/>
        </w:rPr>
        <w:t> </w:t>
      </w:r>
      <w:r>
        <w:rPr>
          <w:rtl/>
        </w:rPr>
        <w:t>סימון</w:t>
      </w:r>
      <w:r>
        <w:rPr>
          <w:b/>
          <w:bCs/>
          <w:spacing w:val="-5"/>
          <w:rtl/>
        </w:rPr>
        <w:t> </w:t>
      </w:r>
      <w:r>
        <w:rPr>
          <w:b/>
          <w:bCs/>
          <w:rtl/>
        </w:rPr>
        <w:t>הצג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b/>
          <w:bCs/>
          <w:rtl/>
        </w:rPr>
        <w:t>אטומים בנג</w:t>
      </w:r>
      <w:r>
        <w:rPr>
          <w:b/>
          <w:bCs/>
          <w:rtl/>
        </w:rPr>
        <w:t>ד</w:t>
      </w:r>
    </w:p>
    <w:p>
      <w:pPr>
        <w:bidi/>
        <w:spacing w:before="10"/>
        <w:ind w:right="1243" w:left="1085" w:firstLine="0"/>
        <w:jc w:val="left"/>
        <w:rPr>
          <w:b/>
          <w:bCs/>
          <w:sz w:val="24"/>
          <w:szCs w:val="24"/>
        </w:rPr>
      </w:pPr>
      <w:r>
        <w:rPr>
          <w:rFonts w:ascii="Symbol" w:hAnsi="Symbol" w:cs="Symbol"/>
          <w:color w:val="00ADB1"/>
          <w:spacing w:val="-10"/>
          <w:sz w:val="24"/>
          <w:szCs w:val="24"/>
        </w:rPr>
        <w:t></w:t>
      </w:r>
      <w:r>
        <w:rPr>
          <w:spacing w:val="57"/>
          <w:sz w:val="24"/>
          <w:szCs w:val="24"/>
          <w:rtl/>
        </w:rPr>
        <w:t>  </w:t>
      </w:r>
      <w:r>
        <w:rPr>
          <w:sz w:val="24"/>
          <w:szCs w:val="24"/>
          <w:rtl/>
        </w:rPr>
        <w:t>ניתן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לראות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את 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התנהגות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האלקטרונים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בסוללה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ידי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סימון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הראה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סוללה</w:t>
      </w:r>
      <w:r>
        <w:rPr>
          <w:b/>
          <w:bCs/>
          <w:spacing w:val="-5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מבפני</w:t>
      </w:r>
      <w:r>
        <w:rPr>
          <w:b/>
          <w:bCs/>
          <w:sz w:val="24"/>
          <w:szCs w:val="24"/>
          <w:rtl/>
        </w:rPr>
        <w:t>ם</w:t>
      </w:r>
    </w:p>
    <w:p>
      <w:pPr>
        <w:pStyle w:val="Heading5"/>
        <w:bidi/>
        <w:spacing w:before="296"/>
        <w:ind w:right="1199" w:left="1088" w:firstLine="0"/>
        <w:jc w:val="left"/>
      </w:pPr>
      <w:r>
        <w:rPr>
          <w:spacing w:val="-4"/>
          <w:rtl/>
        </w:rPr>
        <w:t>מעבדה</w:t>
      </w:r>
      <w:r>
        <w:rPr>
          <w:spacing w:val="-8"/>
          <w:rtl/>
        </w:rPr>
        <w:t> </w:t>
      </w:r>
      <w:r>
        <w:rPr>
          <w:rtl/>
        </w:rPr>
        <w:t>מתח</w:t>
      </w:r>
      <w:r>
        <w:rPr>
          <w:spacing w:val="-9"/>
          <w:rtl/>
        </w:rPr>
        <w:t> </w:t>
      </w:r>
      <w:r>
        <w:rPr>
          <w:rtl/>
        </w:rPr>
        <w:t>בסולל</w:t>
      </w:r>
      <w:r>
        <w:rPr>
          <w:rtl/>
        </w:rPr>
        <w:t>ה</w:t>
      </w:r>
    </w:p>
    <w:p>
      <w:pPr>
        <w:pStyle w:val="BodyText"/>
        <w:spacing w:before="11"/>
        <w:rPr>
          <w:b/>
          <w:sz w:val="26"/>
        </w:rPr>
      </w:pPr>
    </w:p>
    <w:p>
      <w:pPr>
        <w:pStyle w:val="BodyText"/>
        <w:bidi/>
        <w:spacing w:before="1"/>
        <w:ind w:right="1199" w:left="1088" w:firstLine="0"/>
        <w:jc w:val="left"/>
      </w:pPr>
      <w:r>
        <w:rPr>
          <w:spacing w:val="-2"/>
          <w:rtl/>
        </w:rPr>
        <w:t>בניסוי </w:t>
      </w:r>
      <w:r>
        <w:rPr>
          <w:rtl/>
        </w:rPr>
        <w:t>זה</w:t>
      </w:r>
      <w:r>
        <w:rPr>
          <w:spacing w:val="-1"/>
          <w:rtl/>
        </w:rPr>
        <w:t> </w:t>
      </w:r>
      <w:r>
        <w:rPr>
          <w:rtl/>
        </w:rPr>
        <w:t>נראה</w:t>
      </w:r>
      <w:r>
        <w:rPr>
          <w:spacing w:val="-2"/>
          <w:rtl/>
        </w:rPr>
        <w:t> </w:t>
      </w:r>
      <w:r>
        <w:rPr>
          <w:rtl/>
        </w:rPr>
        <w:t>כיצד</w:t>
      </w:r>
      <w:r>
        <w:rPr>
          <w:spacing w:val="-1"/>
          <w:rtl/>
        </w:rPr>
        <w:t> </w:t>
      </w:r>
      <w:r>
        <w:rPr>
          <w:rtl/>
        </w:rPr>
        <w:t>כמות</w:t>
      </w:r>
      <w:r>
        <w:rPr>
          <w:spacing w:val="-4"/>
          <w:rtl/>
        </w:rPr>
        <w:t> </w:t>
      </w:r>
      <w:r>
        <w:rPr>
          <w:rtl/>
        </w:rPr>
        <w:t>המטענים</w:t>
      </w:r>
      <w:r>
        <w:rPr>
          <w:spacing w:val="-1"/>
          <w:rtl/>
        </w:rPr>
        <w:t> </w:t>
      </w:r>
      <w:r>
        <w:rPr>
          <w:rtl/>
        </w:rPr>
        <w:t>קובעת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עוצמת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בסוללה</w:t>
      </w:r>
      <w:r>
        <w:rPr/>
        <w:t>.</w:t>
      </w:r>
    </w:p>
    <w:p>
      <w:pPr>
        <w:pStyle w:val="BodyText"/>
        <w:spacing w:before="69"/>
        <w:rPr>
          <w:sz w:val="20"/>
        </w:rPr>
      </w:pPr>
    </w:p>
    <w:p>
      <w:pPr>
        <w:spacing w:before="0"/>
        <w:ind w:left="4729" w:right="0" w:firstLine="0"/>
        <w:jc w:val="left"/>
        <w:rPr>
          <w:sz w:val="20"/>
        </w:rPr>
      </w:pPr>
      <w:hyperlink r:id="rId98">
        <w:r>
          <w:rPr>
            <w:color w:val="0000FF"/>
            <w:spacing w:val="-2"/>
            <w:sz w:val="20"/>
            <w:u w:val="single" w:color="0000FF"/>
          </w:rPr>
          <w:t>https://phet.colorado.edu/en/simulation/battery-voltage</w:t>
        </w:r>
      </w:hyperlink>
    </w:p>
    <w:p>
      <w:pPr>
        <w:bidi/>
        <w:spacing w:before="153"/>
        <w:ind w:right="1243" w:left="1086" w:firstLine="0"/>
        <w:jc w:val="left"/>
        <w:rPr>
          <w:b/>
          <w:bCs/>
          <w:sz w:val="26"/>
          <w:szCs w:val="26"/>
        </w:rPr>
      </w:pPr>
      <w:r>
        <w:rPr>
          <w:b/>
          <w:bCs/>
          <w:spacing w:val="-2"/>
          <w:sz w:val="26"/>
          <w:szCs w:val="26"/>
          <w:u w:val="single"/>
          <w:rtl/>
        </w:rPr>
        <w:t>הוראות</w:t>
      </w:r>
      <w:r>
        <w:rPr>
          <w:b/>
          <w:bCs/>
          <w:spacing w:val="-9"/>
          <w:sz w:val="26"/>
          <w:szCs w:val="26"/>
          <w:u w:val="single"/>
          <w:rtl/>
        </w:rPr>
        <w:t> </w:t>
      </w:r>
      <w:r>
        <w:rPr>
          <w:b/>
          <w:bCs/>
          <w:sz w:val="26"/>
          <w:szCs w:val="26"/>
          <w:u w:val="single"/>
          <w:rtl/>
        </w:rPr>
        <w:t>כלליו</w:t>
      </w:r>
      <w:r>
        <w:rPr>
          <w:b/>
          <w:bCs/>
          <w:sz w:val="26"/>
          <w:szCs w:val="26"/>
          <w:u w:val="single"/>
          <w:rtl/>
        </w:rPr>
        <w:t>ת</w:t>
      </w:r>
      <w:r>
        <w:rPr>
          <w:b/>
          <w:bCs/>
          <w:sz w:val="26"/>
          <w:szCs w:val="26"/>
          <w:u w:val="none"/>
          <w:rtl/>
        </w:rPr>
      </w:r>
    </w:p>
    <w:p>
      <w:pPr>
        <w:pStyle w:val="BodyText"/>
        <w:bidi/>
        <w:spacing w:line="350" w:lineRule="auto" w:before="153"/>
        <w:ind w:right="1778" w:left="1449" w:hanging="364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עם</w:t>
      </w:r>
      <w:r>
        <w:rPr>
          <w:spacing w:val="-3"/>
          <w:rtl/>
        </w:rPr>
        <w:t> </w:t>
      </w:r>
      <w:r>
        <w:rPr>
          <w:rtl/>
        </w:rPr>
        <w:t>הפעלת</w:t>
      </w:r>
      <w:r>
        <w:rPr>
          <w:spacing w:val="-3"/>
          <w:rtl/>
        </w:rPr>
        <w:t> </w:t>
      </w:r>
      <w:r>
        <w:rPr>
          <w:rtl/>
        </w:rPr>
        <w:t>בסימולציה</w:t>
      </w:r>
      <w:r>
        <w:rPr>
          <w:spacing w:val="-3"/>
          <w:rtl/>
        </w:rPr>
        <w:t> </w:t>
      </w:r>
      <w:r>
        <w:rPr>
          <w:rtl/>
        </w:rPr>
        <w:t>הסוללה</w:t>
      </w:r>
      <w:r>
        <w:rPr>
          <w:spacing w:val="-3"/>
          <w:rtl/>
        </w:rPr>
        <w:t> </w:t>
      </w:r>
      <w:r>
        <w:rPr>
          <w:rtl/>
        </w:rPr>
        <w:t>מאוזנת</w:t>
      </w:r>
      <w:r>
        <w:rPr>
          <w:spacing w:val="-2"/>
          <w:rtl/>
        </w:rPr>
        <w:t> </w:t>
      </w:r>
      <w:r>
        <w:rPr>
          <w:rtl/>
        </w:rPr>
        <w:t>כלומר</w:t>
      </w:r>
      <w:r>
        <w:rPr>
          <w:spacing w:val="-3"/>
          <w:rtl/>
        </w:rPr>
        <w:t> </w:t>
      </w:r>
      <w:r>
        <w:rPr>
          <w:rtl/>
        </w:rPr>
        <w:t>הפרש</w:t>
      </w:r>
      <w:r>
        <w:rPr>
          <w:spacing w:val="-1"/>
          <w:rtl/>
        </w:rPr>
        <w:t> </w:t>
      </w:r>
      <w:r>
        <w:rPr>
          <w:rtl/>
        </w:rPr>
        <w:t>הפוטנציאלים</w:t>
      </w:r>
      <w:r>
        <w:rPr>
          <w:spacing w:val="-5"/>
          <w:rtl/>
        </w:rPr>
        <w:t> </w:t>
      </w:r>
      <w:r>
        <w:rPr>
          <w:rtl/>
        </w:rPr>
        <w:t>שלה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>
          <w:rtl/>
        </w:rPr>
        <w:t>אפס</w:t>
      </w:r>
      <w:r>
        <w:rPr>
          <w:rFonts w:ascii="Times New Roman" w:hAnsi="Times New Roman" w:cs="Times New Roman"/>
          <w:color w:val="00ADB1"/>
          <w:rtl/>
        </w:rPr>
        <w:t> </w:t>
      </w:r>
      <w:r>
        <w:rPr/>
        <w:t>(</w:t>
      </w:r>
      <w:r>
        <w:rPr>
          <w:rtl/>
        </w:rPr>
        <w:t>מתח אפס</w:t>
      </w:r>
      <w:r>
        <w:rPr/>
        <w:t>,)</w:t>
      </w:r>
      <w:r>
        <w:rPr>
          <w:rtl/>
        </w:rPr>
        <w:t> אותה כמות של מטענים בשני צידי הסוללה</w:t>
      </w:r>
      <w:r>
        <w:rPr/>
        <w:t>.</w:t>
      </w:r>
    </w:p>
    <w:p>
      <w:pPr>
        <w:pStyle w:val="BodyText"/>
        <w:bidi/>
        <w:spacing w:before="10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5"/>
          <w:rtl/>
        </w:rPr>
        <w:t>  </w:t>
      </w:r>
      <w:r>
        <w:rPr>
          <w:rtl/>
        </w:rPr>
        <w:t>למטה</w:t>
      </w:r>
      <w:r>
        <w:rPr>
          <w:spacing w:val="-1"/>
          <w:rtl/>
        </w:rPr>
        <w:t> </w:t>
      </w:r>
      <w:r>
        <w:rPr>
          <w:rtl/>
        </w:rPr>
        <w:t>מופיע</w:t>
      </w:r>
      <w:r>
        <w:rPr>
          <w:spacing w:val="-1"/>
          <w:rtl/>
        </w:rPr>
        <w:t> </w:t>
      </w:r>
      <w:r>
        <w:rPr>
          <w:rtl/>
        </w:rPr>
        <w:t>סרגל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3"/>
          <w:rtl/>
        </w:rPr>
        <w:t> </w:t>
      </w:r>
      <w:r>
        <w:rPr>
          <w:rtl/>
        </w:rPr>
        <w:t>אשר</w:t>
      </w:r>
      <w:r>
        <w:rPr>
          <w:spacing w:val="-2"/>
          <w:rtl/>
        </w:rPr>
        <w:t> </w:t>
      </w:r>
      <w:r>
        <w:rPr>
          <w:rtl/>
        </w:rPr>
        <w:t>נמצא</w:t>
      </w:r>
      <w:r>
        <w:rPr>
          <w:spacing w:val="-2"/>
          <w:rtl/>
        </w:rPr>
        <w:t> </w:t>
      </w:r>
      <w:r>
        <w:rPr>
          <w:rtl/>
        </w:rPr>
        <w:t>באמצע</w:t>
      </w:r>
      <w:r>
        <w:rPr>
          <w:spacing w:val="-3"/>
          <w:rtl/>
        </w:rPr>
        <w:t> </w:t>
      </w:r>
      <w:r>
        <w:rPr>
          <w:rtl/>
        </w:rPr>
        <w:t>ומציין</w:t>
      </w:r>
      <w:r>
        <w:rPr>
          <w:spacing w:val="-2"/>
          <w:rtl/>
        </w:rPr>
        <w:t> </w:t>
      </w:r>
      <w:r>
        <w:rPr>
          <w:rtl/>
        </w:rPr>
        <w:t>שהסוללה</w:t>
      </w:r>
      <w:r>
        <w:rPr>
          <w:spacing w:val="-2"/>
          <w:rtl/>
        </w:rPr>
        <w:t> </w:t>
      </w:r>
      <w:r>
        <w:rPr>
          <w:rtl/>
        </w:rPr>
        <w:t>מאוזנת</w:t>
      </w:r>
      <w:r>
        <w:rPr>
          <w:spacing w:val="-1"/>
          <w:rtl/>
        </w:rPr>
        <w:t> </w:t>
      </w:r>
      <w:r>
        <w:rPr>
          <w:rtl/>
        </w:rPr>
        <w:t>כלומר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אפס</w:t>
      </w:r>
      <w:r>
        <w:rPr/>
        <w:t>.</w:t>
      </w:r>
    </w:p>
    <w:p>
      <w:pPr>
        <w:pStyle w:val="BodyText"/>
        <w:bidi/>
        <w:spacing w:line="355" w:lineRule="auto" w:before="138"/>
        <w:ind w:right="1323" w:left="1447" w:hanging="363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80"/>
          <w:w w:val="150"/>
          <w:rtl/>
        </w:rPr>
        <w:t>  </w:t>
      </w:r>
      <w:r>
        <w:rPr>
          <w:rtl/>
        </w:rPr>
        <w:t>כאשר</w:t>
      </w:r>
      <w:r>
        <w:rPr>
          <w:spacing w:val="38"/>
          <w:rtl/>
        </w:rPr>
        <w:t> </w:t>
      </w:r>
      <w:r>
        <w:rPr>
          <w:rtl/>
        </w:rPr>
        <w:t>נזיז</w:t>
      </w:r>
      <w:r>
        <w:rPr>
          <w:spacing w:val="36"/>
          <w:rtl/>
        </w:rPr>
        <w:t> </w:t>
      </w:r>
      <w:r>
        <w:rPr>
          <w:rtl/>
        </w:rPr>
        <w:t>את</w:t>
      </w:r>
      <w:r>
        <w:rPr>
          <w:spacing w:val="39"/>
          <w:rtl/>
        </w:rPr>
        <w:t> </w:t>
      </w:r>
      <w:r>
        <w:rPr>
          <w:rtl/>
        </w:rPr>
        <w:t>הסמן</w:t>
      </w:r>
      <w:r>
        <w:rPr>
          <w:spacing w:val="39"/>
          <w:rtl/>
        </w:rPr>
        <w:t> </w:t>
      </w:r>
      <w:r>
        <w:rPr>
          <w:rtl/>
        </w:rPr>
        <w:t>של</w:t>
      </w:r>
      <w:r>
        <w:rPr>
          <w:b/>
          <w:bCs/>
          <w:spacing w:val="40"/>
          <w:rtl/>
        </w:rPr>
        <w:t> </w:t>
      </w:r>
      <w:r>
        <w:rPr>
          <w:b/>
          <w:bCs/>
          <w:rtl/>
        </w:rPr>
        <w:t>המתח</w:t>
      </w:r>
      <w:r>
        <w:rPr>
          <w:b/>
          <w:bCs/>
          <w:spacing w:val="36"/>
          <w:rtl/>
        </w:rPr>
        <w:t> </w:t>
      </w:r>
      <w:r>
        <w:rPr>
          <w:b/>
          <w:bCs/>
          <w:rtl/>
        </w:rPr>
        <w:t>המקובל</w:t>
      </w:r>
      <w:r>
        <w:rPr>
          <w:spacing w:val="36"/>
          <w:rtl/>
        </w:rPr>
        <w:t> </w:t>
      </w:r>
      <w:r>
        <w:rPr>
          <w:rtl/>
        </w:rPr>
        <w:t>ימינה</w:t>
      </w:r>
      <w:r>
        <w:rPr>
          <w:spacing w:val="35"/>
          <w:rtl/>
        </w:rPr>
        <w:t> </w:t>
      </w:r>
      <w:r>
        <w:rPr>
          <w:rtl/>
        </w:rPr>
        <w:t>ושמאלה</w:t>
      </w:r>
      <w:r>
        <w:rPr>
          <w:spacing w:val="38"/>
          <w:rtl/>
        </w:rPr>
        <w:t> </w:t>
      </w:r>
      <w:r>
        <w:rPr>
          <w:rtl/>
        </w:rPr>
        <w:t>נראה</w:t>
      </w:r>
      <w:r>
        <w:rPr>
          <w:spacing w:val="36"/>
          <w:rtl/>
        </w:rPr>
        <w:t> </w:t>
      </w:r>
      <w:r>
        <w:rPr>
          <w:rtl/>
        </w:rPr>
        <w:t>שהמטענים</w:t>
      </w:r>
      <w:r>
        <w:rPr>
          <w:spacing w:val="39"/>
          <w:rtl/>
        </w:rPr>
        <w:t> </w:t>
      </w:r>
      <w:r>
        <w:rPr>
          <w:rtl/>
        </w:rPr>
        <w:t>יעברו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בהתאם</w:t>
      </w:r>
      <w:r>
        <w:rPr>
          <w:spacing w:val="-3"/>
          <w:rtl/>
        </w:rPr>
        <w:t> </w:t>
      </w:r>
      <w:r>
        <w:rPr>
          <w:rtl/>
        </w:rPr>
        <w:t>לצד</w:t>
      </w:r>
      <w:r>
        <w:rPr>
          <w:spacing w:val="-5"/>
          <w:rtl/>
        </w:rPr>
        <w:t> </w:t>
      </w:r>
      <w:r>
        <w:rPr>
          <w:rtl/>
        </w:rPr>
        <w:t>ימין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שמאל</w:t>
      </w:r>
      <w:r>
        <w:rPr>
          <w:spacing w:val="-4"/>
          <w:rtl/>
        </w:rPr>
        <w:t> </w:t>
      </w:r>
      <w:r>
        <w:rPr>
          <w:rtl/>
        </w:rPr>
        <w:t>בהתאם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כאשר</w:t>
      </w:r>
      <w:r>
        <w:rPr>
          <w:spacing w:val="-3"/>
          <w:rtl/>
        </w:rPr>
        <w:t> </w:t>
      </w:r>
      <w:r>
        <w:rPr>
          <w:rtl/>
        </w:rPr>
        <w:t>הסוללה</w:t>
      </w:r>
      <w:r>
        <w:rPr>
          <w:spacing w:val="-2"/>
          <w:rtl/>
        </w:rPr>
        <w:t> </w:t>
      </w:r>
      <w:r>
        <w:rPr>
          <w:rtl/>
        </w:rPr>
        <w:t>טעונה</w:t>
      </w:r>
      <w:r>
        <w:rPr>
          <w:spacing w:val="-3"/>
          <w:rtl/>
        </w:rPr>
        <w:t> </w:t>
      </w:r>
      <w:r>
        <w:rPr>
          <w:rtl/>
        </w:rPr>
        <w:t>מרבית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המטענים</w:t>
      </w:r>
      <w:r>
        <w:rPr>
          <w:spacing w:val="-3"/>
          <w:rtl/>
        </w:rPr>
        <w:t> </w:t>
      </w:r>
      <w:r>
        <w:rPr>
          <w:rtl/>
        </w:rPr>
        <w:t>נמצאים בצד אחד</w:t>
      </w:r>
      <w:r>
        <w:rPr/>
        <w:t>,</w:t>
      </w:r>
      <w:r>
        <w:rPr>
          <w:rtl/>
        </w:rPr>
        <w:t> עם פעולת הסוללה והשימוש בה חלק מהמטענים עוברים לצד השני</w:t>
      </w:r>
      <w:r>
        <w:rPr/>
        <w:t>.</w:t>
      </w:r>
    </w:p>
    <w:p>
      <w:pPr>
        <w:pStyle w:val="BodyText"/>
        <w:bidi/>
        <w:spacing w:before="3"/>
        <w:ind w:right="1243" w:left="1085" w:firstLine="0"/>
        <w:jc w:val="left"/>
        <w:rPr>
          <w:b/>
          <w:bCs/>
        </w:rPr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ניתן</w:t>
      </w:r>
      <w:r>
        <w:rPr>
          <w:spacing w:val="-4"/>
          <w:rtl/>
        </w:rPr>
        <w:t> </w:t>
      </w:r>
      <w:r>
        <w:rPr>
          <w:rtl/>
        </w:rPr>
        <w:t>להציג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מכלי</w:t>
      </w:r>
      <w:r>
        <w:rPr>
          <w:spacing w:val="-1"/>
          <w:rtl/>
        </w:rPr>
        <w:t> </w:t>
      </w:r>
      <w:r>
        <w:rPr>
          <w:rtl/>
        </w:rPr>
        <w:t>המטענים</w:t>
      </w:r>
      <w:r>
        <w:rPr>
          <w:spacing w:val="-2"/>
          <w:rtl/>
        </w:rPr>
        <w:t> </w:t>
      </w:r>
      <w:r>
        <w:rPr>
          <w:rtl/>
        </w:rPr>
        <w:t>כסוללה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סימון</w:t>
      </w:r>
      <w:r>
        <w:rPr>
          <w:b/>
          <w:bCs/>
          <w:spacing w:val="1"/>
          <w:rtl/>
        </w:rPr>
        <w:t> </w:t>
      </w:r>
      <w:r>
        <w:rPr>
          <w:b/>
          <w:bCs/>
          <w:rtl/>
        </w:rPr>
        <w:t>הצג</w:t>
      </w:r>
      <w:r>
        <w:rPr>
          <w:b/>
          <w:bCs/>
          <w:spacing w:val="-3"/>
          <w:rtl/>
        </w:rPr>
        <w:t> </w:t>
      </w:r>
      <w:r>
        <w:rPr>
          <w:b/>
          <w:bCs/>
          <w:rtl/>
        </w:rPr>
        <w:t>סוללה</w:t>
      </w:r>
      <w:r>
        <w:rPr>
          <w:b/>
          <w:bCs/>
        </w:rPr>
        <w:t>.</w:t>
      </w:r>
    </w:p>
    <w:p>
      <w:pPr>
        <w:pStyle w:val="BodyText"/>
        <w:rPr>
          <w:rFonts w:ascii="Symbol" w:hAnsi="Symbol"/>
        </w:rPr>
      </w:pPr>
    </w:p>
    <w:p>
      <w:pPr>
        <w:pStyle w:val="BodyText"/>
        <w:spacing w:before="123"/>
        <w:rPr>
          <w:rFonts w:ascii="Symbol" w:hAnsi="Symbol"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2"/>
          <w:rtl/>
        </w:rPr>
        <w:t>למדנו</w:t>
      </w:r>
      <w:r>
        <w:rPr>
          <w:spacing w:val="-1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משוואת</w:t>
      </w:r>
      <w:r>
        <w:rPr>
          <w:spacing w:val="-2"/>
          <w:rtl/>
        </w:rPr>
        <w:t> </w:t>
      </w:r>
      <w:r>
        <w:rPr>
          <w:rtl/>
        </w:rPr>
        <w:t>קו</w:t>
      </w:r>
      <w:r>
        <w:rPr>
          <w:spacing w:val="-1"/>
          <w:rtl/>
        </w:rPr>
        <w:t> </w:t>
      </w:r>
      <w:r>
        <w:rPr>
          <w:rtl/>
        </w:rPr>
        <w:t>ישר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שעובר</w:t>
      </w:r>
      <w:r>
        <w:rPr>
          <w:spacing w:val="-4"/>
          <w:rtl/>
        </w:rPr>
        <w:t> </w:t>
      </w:r>
      <w:r>
        <w:rPr>
          <w:rtl/>
        </w:rPr>
        <w:t>בדרך</w:t>
      </w:r>
      <w:r>
        <w:rPr>
          <w:spacing w:val="-2"/>
          <w:rtl/>
        </w:rPr>
        <w:t> </w:t>
      </w:r>
      <w:r>
        <w:rPr>
          <w:rtl/>
        </w:rPr>
        <w:t>הראשית</w:t>
      </w:r>
      <w:r>
        <w:rPr>
          <w:spacing w:val="-2"/>
          <w:rtl/>
        </w:rPr>
        <w:t> </w:t>
      </w:r>
      <w:r>
        <w:rPr>
          <w:rtl/>
        </w:rPr>
        <w:t>של מערכת</w:t>
      </w:r>
      <w:r>
        <w:rPr>
          <w:spacing w:val="-2"/>
          <w:rtl/>
        </w:rPr>
        <w:t> </w:t>
      </w:r>
      <w:r>
        <w:rPr>
          <w:rtl/>
        </w:rPr>
        <w:t>צירים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/>
        <w:t>:</w:t>
      </w:r>
    </w:p>
    <w:p>
      <w:pPr>
        <w:pStyle w:val="BodyText"/>
        <w:spacing w:before="22"/>
      </w:pPr>
    </w:p>
    <w:p>
      <w:pPr>
        <w:pStyle w:val="BodyText"/>
        <w:ind w:left="1243" w:right="1085"/>
        <w:jc w:val="right"/>
      </w:pPr>
      <w:r>
        <w:rPr>
          <w:spacing w:val="-4"/>
        </w:rPr>
        <w:t>y=kx</w:t>
      </w:r>
    </w:p>
    <w:p>
      <w:pPr>
        <w:pStyle w:val="BodyText"/>
        <w:spacing w:before="24"/>
      </w:pPr>
    </w:p>
    <w:p>
      <w:pPr>
        <w:pStyle w:val="BodyText"/>
        <w:bidi/>
        <w:ind w:right="1243" w:left="1085" w:firstLine="0"/>
        <w:jc w:val="left"/>
      </w:pPr>
      <w:r>
        <w:rPr>
          <w:spacing w:val="-10"/>
        </w:rPr>
        <w:t>k</w:t>
      </w:r>
      <w:r>
        <w:rPr>
          <w:spacing w:val="2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>
          <w:rtl/>
        </w:rPr>
        <w:t>שיפוע</w:t>
      </w:r>
      <w:r>
        <w:rPr>
          <w:spacing w:val="-1"/>
          <w:rtl/>
        </w:rPr>
        <w:t> </w:t>
      </w:r>
      <w:r>
        <w:rPr>
          <w:rtl/>
        </w:rPr>
        <w:t>הקו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והוא</w:t>
      </w:r>
      <w:r>
        <w:rPr>
          <w:spacing w:val="-1"/>
          <w:rtl/>
        </w:rPr>
        <w:t> </w:t>
      </w:r>
      <w:r>
        <w:rPr>
          <w:rtl/>
        </w:rPr>
        <w:t>קבוע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קו</w:t>
      </w:r>
      <w:r>
        <w:rPr>
          <w:spacing w:val="-3"/>
          <w:rtl/>
        </w:rPr>
        <w:t> </w:t>
      </w:r>
      <w:r>
        <w:rPr>
          <w:rtl/>
        </w:rPr>
        <w:t>כזה</w:t>
      </w:r>
      <w:r>
        <w:rPr>
          <w:spacing w:val="-1"/>
          <w:rtl/>
        </w:rPr>
        <w:t> </w:t>
      </w:r>
      <w:r>
        <w:rPr>
          <w:rtl/>
        </w:rPr>
        <w:t>מתואר</w:t>
      </w:r>
      <w:r>
        <w:rPr>
          <w:spacing w:val="-2"/>
          <w:rtl/>
        </w:rPr>
        <w:t> </w:t>
      </w:r>
      <w:r>
        <w:rPr>
          <w:rtl/>
        </w:rPr>
        <w:t>במערכת</w:t>
      </w:r>
      <w:r>
        <w:rPr>
          <w:spacing w:val="-1"/>
          <w:rtl/>
        </w:rPr>
        <w:t> </w:t>
      </w:r>
      <w:r>
        <w:rPr>
          <w:rtl/>
        </w:rPr>
        <w:t>הצירים</w:t>
      </w:r>
      <w:r>
        <w:rPr>
          <w:spacing w:val="-2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.5-</w:t>
      </w:r>
      <w:r>
        <w:rPr/>
        <w:t>8</w:t>
      </w:r>
    </w:p>
    <w:p>
      <w:pPr>
        <w:pStyle w:val="BodyText"/>
        <w:spacing w:before="158"/>
        <w:rPr>
          <w:sz w:val="19"/>
        </w:rPr>
      </w:pPr>
    </w:p>
    <w:p>
      <w:pPr>
        <w:spacing w:before="0"/>
        <w:ind w:left="2767" w:right="0" w:firstLine="0"/>
        <w:jc w:val="left"/>
        <w:rPr>
          <w:rFonts w:ascii="Bell MT"/>
          <w:sz w:val="19"/>
        </w:rPr>
      </w:pPr>
      <w:r>
        <w:rPr>
          <w:rFonts w:ascii="Bell MT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2373480</wp:posOffset>
                </wp:positionH>
                <wp:positionV relativeFrom="paragraph">
                  <wp:posOffset>8049</wp:posOffset>
                </wp:positionV>
                <wp:extent cx="3089910" cy="2238375"/>
                <wp:effectExtent l="0" t="0" r="0" b="0"/>
                <wp:wrapNone/>
                <wp:docPr id="835" name="Group 8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5" name="Group 835"/>
                      <wpg:cNvGrpSpPr/>
                      <wpg:grpSpPr>
                        <a:xfrm>
                          <a:off x="0" y="0"/>
                          <a:ext cx="3089910" cy="2238375"/>
                          <a:chExt cx="3089910" cy="2238375"/>
                        </a:xfrm>
                      </wpg:grpSpPr>
                      <wps:wsp>
                        <wps:cNvPr id="836" name="Graphic 836"/>
                        <wps:cNvSpPr/>
                        <wps:spPr>
                          <a:xfrm>
                            <a:off x="3018410" y="1963109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0" y="0"/>
                                </a:moveTo>
                                <a:lnTo>
                                  <a:pt x="0" y="42820"/>
                                </a:lnTo>
                                <a:lnTo>
                                  <a:pt x="42713" y="21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69838" y="1963109"/>
                            <a:ext cx="299148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1485" h="43180">
                                <a:moveTo>
                                  <a:pt x="2948571" y="0"/>
                                </a:moveTo>
                                <a:lnTo>
                                  <a:pt x="2948571" y="42820"/>
                                </a:lnTo>
                                <a:lnTo>
                                  <a:pt x="2991284" y="21410"/>
                                </a:lnTo>
                                <a:lnTo>
                                  <a:pt x="2948571" y="0"/>
                                </a:lnTo>
                                <a:close/>
                              </a:path>
                              <a:path w="2991485" h="43180">
                                <a:moveTo>
                                  <a:pt x="0" y="21410"/>
                                </a:moveTo>
                                <a:lnTo>
                                  <a:pt x="2948571" y="21410"/>
                                </a:lnTo>
                              </a:path>
                            </a:pathLst>
                          </a:custGeom>
                          <a:ln w="2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190912" y="1257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366" y="0"/>
                                </a:moveTo>
                                <a:lnTo>
                                  <a:pt x="0" y="42800"/>
                                </a:lnTo>
                                <a:lnTo>
                                  <a:pt x="42733" y="42800"/>
                                </a:lnTo>
                                <a:lnTo>
                                  <a:pt x="21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190912" y="1257"/>
                            <a:ext cx="2879090" cy="20885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9090" h="2088514">
                                <a:moveTo>
                                  <a:pt x="0" y="42800"/>
                                </a:moveTo>
                                <a:lnTo>
                                  <a:pt x="42733" y="42800"/>
                                </a:lnTo>
                                <a:lnTo>
                                  <a:pt x="21366" y="0"/>
                                </a:lnTo>
                                <a:lnTo>
                                  <a:pt x="0" y="42800"/>
                                </a:lnTo>
                                <a:close/>
                              </a:path>
                              <a:path w="2879090" h="2088514">
                                <a:moveTo>
                                  <a:pt x="21366" y="2088429"/>
                                </a:moveTo>
                                <a:lnTo>
                                  <a:pt x="21366" y="42800"/>
                                </a:lnTo>
                              </a:path>
                              <a:path w="2879090" h="2088514">
                                <a:moveTo>
                                  <a:pt x="21366" y="1978790"/>
                                </a:moveTo>
                                <a:lnTo>
                                  <a:pt x="2878753" y="546933"/>
                                </a:lnTo>
                              </a:path>
                              <a:path w="2879090" h="2088514">
                                <a:moveTo>
                                  <a:pt x="599682" y="1915648"/>
                                </a:moveTo>
                                <a:lnTo>
                                  <a:pt x="599682" y="2058388"/>
                                </a:lnTo>
                              </a:path>
                              <a:path w="2879090" h="2088514">
                                <a:moveTo>
                                  <a:pt x="1169424" y="1915648"/>
                                </a:moveTo>
                                <a:lnTo>
                                  <a:pt x="1169424" y="2058388"/>
                                </a:lnTo>
                              </a:path>
                              <a:path w="2879090" h="2088514">
                                <a:moveTo>
                                  <a:pt x="1739268" y="1915648"/>
                                </a:moveTo>
                                <a:lnTo>
                                  <a:pt x="1739268" y="2058388"/>
                                </a:lnTo>
                              </a:path>
                              <a:path w="2879090" h="2088514">
                                <a:moveTo>
                                  <a:pt x="2309010" y="1923160"/>
                                </a:moveTo>
                                <a:lnTo>
                                  <a:pt x="2309010" y="2065891"/>
                                </a:lnTo>
                              </a:path>
                            </a:pathLst>
                          </a:custGeom>
                          <a:ln w="2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767780" y="1680307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2110" y="0"/>
                                </a:moveTo>
                                <a:lnTo>
                                  <a:pt x="6432" y="0"/>
                                </a:lnTo>
                                <a:lnTo>
                                  <a:pt x="0" y="6384"/>
                                </a:lnTo>
                                <a:lnTo>
                                  <a:pt x="0" y="14270"/>
                                </a:lnTo>
                                <a:lnTo>
                                  <a:pt x="0" y="22155"/>
                                </a:lnTo>
                                <a:lnTo>
                                  <a:pt x="6432" y="28540"/>
                                </a:lnTo>
                                <a:lnTo>
                                  <a:pt x="22110" y="28540"/>
                                </a:lnTo>
                                <a:lnTo>
                                  <a:pt x="28542" y="22155"/>
                                </a:lnTo>
                                <a:lnTo>
                                  <a:pt x="28542" y="6384"/>
                                </a:lnTo>
                                <a:lnTo>
                                  <a:pt x="22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767780" y="1680307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0" y="14270"/>
                                </a:moveTo>
                                <a:lnTo>
                                  <a:pt x="0" y="6384"/>
                                </a:lnTo>
                                <a:lnTo>
                                  <a:pt x="6432" y="0"/>
                                </a:lnTo>
                                <a:lnTo>
                                  <a:pt x="14271" y="0"/>
                                </a:lnTo>
                                <a:lnTo>
                                  <a:pt x="22110" y="0"/>
                                </a:lnTo>
                                <a:lnTo>
                                  <a:pt x="28542" y="6384"/>
                                </a:lnTo>
                                <a:lnTo>
                                  <a:pt x="28542" y="14270"/>
                                </a:lnTo>
                                <a:lnTo>
                                  <a:pt x="28542" y="22155"/>
                                </a:lnTo>
                                <a:lnTo>
                                  <a:pt x="22110" y="28540"/>
                                </a:lnTo>
                                <a:lnTo>
                                  <a:pt x="14271" y="28540"/>
                                </a:lnTo>
                                <a:lnTo>
                                  <a:pt x="6432" y="28540"/>
                                </a:lnTo>
                                <a:lnTo>
                                  <a:pt x="0" y="22155"/>
                                </a:lnTo>
                                <a:lnTo>
                                  <a:pt x="0" y="14270"/>
                                </a:lnTo>
                                <a:close/>
                              </a:path>
                            </a:pathLst>
                          </a:custGeom>
                          <a:ln w="2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1337624" y="1394826"/>
                            <a:ext cx="2857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9209">
                                <a:moveTo>
                                  <a:pt x="22110" y="0"/>
                                </a:moveTo>
                                <a:lnTo>
                                  <a:pt x="6331" y="0"/>
                                </a:lnTo>
                                <a:lnTo>
                                  <a:pt x="0" y="6445"/>
                                </a:lnTo>
                                <a:lnTo>
                                  <a:pt x="0" y="14300"/>
                                </a:lnTo>
                                <a:lnTo>
                                  <a:pt x="0" y="22155"/>
                                </a:lnTo>
                                <a:lnTo>
                                  <a:pt x="6331" y="28600"/>
                                </a:lnTo>
                                <a:lnTo>
                                  <a:pt x="22110" y="28600"/>
                                </a:lnTo>
                                <a:lnTo>
                                  <a:pt x="28441" y="22155"/>
                                </a:lnTo>
                                <a:lnTo>
                                  <a:pt x="28441" y="6445"/>
                                </a:lnTo>
                                <a:lnTo>
                                  <a:pt x="22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1337624" y="1394826"/>
                            <a:ext cx="2857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9209">
                                <a:moveTo>
                                  <a:pt x="0" y="14300"/>
                                </a:moveTo>
                                <a:lnTo>
                                  <a:pt x="0" y="6445"/>
                                </a:lnTo>
                                <a:lnTo>
                                  <a:pt x="6331" y="0"/>
                                </a:lnTo>
                                <a:lnTo>
                                  <a:pt x="14170" y="0"/>
                                </a:lnTo>
                                <a:lnTo>
                                  <a:pt x="22110" y="0"/>
                                </a:lnTo>
                                <a:lnTo>
                                  <a:pt x="28441" y="6445"/>
                                </a:lnTo>
                                <a:lnTo>
                                  <a:pt x="28441" y="14300"/>
                                </a:lnTo>
                                <a:lnTo>
                                  <a:pt x="28441" y="22155"/>
                                </a:lnTo>
                                <a:lnTo>
                                  <a:pt x="22110" y="28600"/>
                                </a:lnTo>
                                <a:lnTo>
                                  <a:pt x="14170" y="28600"/>
                                </a:lnTo>
                                <a:lnTo>
                                  <a:pt x="6331" y="28600"/>
                                </a:lnTo>
                                <a:lnTo>
                                  <a:pt x="0" y="22155"/>
                                </a:lnTo>
                                <a:lnTo>
                                  <a:pt x="0" y="14300"/>
                                </a:lnTo>
                                <a:close/>
                              </a:path>
                            </a:pathLst>
                          </a:custGeom>
                          <a:ln w="2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1907366" y="1109324"/>
                            <a:ext cx="2857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9209">
                                <a:moveTo>
                                  <a:pt x="22110" y="0"/>
                                </a:moveTo>
                                <a:lnTo>
                                  <a:pt x="6331" y="0"/>
                                </a:lnTo>
                                <a:lnTo>
                                  <a:pt x="0" y="6445"/>
                                </a:lnTo>
                                <a:lnTo>
                                  <a:pt x="0" y="14300"/>
                                </a:lnTo>
                                <a:lnTo>
                                  <a:pt x="0" y="22155"/>
                                </a:lnTo>
                                <a:lnTo>
                                  <a:pt x="6331" y="28600"/>
                                </a:lnTo>
                                <a:lnTo>
                                  <a:pt x="22110" y="28600"/>
                                </a:lnTo>
                                <a:lnTo>
                                  <a:pt x="28441" y="22155"/>
                                </a:lnTo>
                                <a:lnTo>
                                  <a:pt x="28441" y="6445"/>
                                </a:lnTo>
                                <a:lnTo>
                                  <a:pt x="22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1907366" y="1109324"/>
                            <a:ext cx="2857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9209">
                                <a:moveTo>
                                  <a:pt x="0" y="14300"/>
                                </a:moveTo>
                                <a:lnTo>
                                  <a:pt x="0" y="6445"/>
                                </a:lnTo>
                                <a:lnTo>
                                  <a:pt x="6331" y="0"/>
                                </a:lnTo>
                                <a:lnTo>
                                  <a:pt x="14271" y="0"/>
                                </a:lnTo>
                                <a:lnTo>
                                  <a:pt x="22110" y="0"/>
                                </a:lnTo>
                                <a:lnTo>
                                  <a:pt x="28441" y="6445"/>
                                </a:lnTo>
                                <a:lnTo>
                                  <a:pt x="28441" y="14300"/>
                                </a:lnTo>
                                <a:lnTo>
                                  <a:pt x="28441" y="22155"/>
                                </a:lnTo>
                                <a:lnTo>
                                  <a:pt x="22110" y="28600"/>
                                </a:lnTo>
                                <a:lnTo>
                                  <a:pt x="14271" y="28600"/>
                                </a:lnTo>
                                <a:lnTo>
                                  <a:pt x="6331" y="28600"/>
                                </a:lnTo>
                                <a:lnTo>
                                  <a:pt x="0" y="22155"/>
                                </a:lnTo>
                                <a:lnTo>
                                  <a:pt x="0" y="14300"/>
                                </a:lnTo>
                                <a:close/>
                              </a:path>
                            </a:pathLst>
                          </a:custGeom>
                          <a:ln w="2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2477109" y="823924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2110" y="0"/>
                                </a:moveTo>
                                <a:lnTo>
                                  <a:pt x="6432" y="0"/>
                                </a:lnTo>
                                <a:lnTo>
                                  <a:pt x="0" y="6344"/>
                                </a:lnTo>
                                <a:lnTo>
                                  <a:pt x="0" y="14300"/>
                                </a:lnTo>
                                <a:lnTo>
                                  <a:pt x="0" y="22155"/>
                                </a:lnTo>
                                <a:lnTo>
                                  <a:pt x="6432" y="28499"/>
                                </a:lnTo>
                                <a:lnTo>
                                  <a:pt x="22110" y="28499"/>
                                </a:lnTo>
                                <a:lnTo>
                                  <a:pt x="28542" y="22155"/>
                                </a:lnTo>
                                <a:lnTo>
                                  <a:pt x="28542" y="6344"/>
                                </a:lnTo>
                                <a:lnTo>
                                  <a:pt x="22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2477109" y="823924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0" y="14300"/>
                                </a:moveTo>
                                <a:lnTo>
                                  <a:pt x="0" y="6344"/>
                                </a:lnTo>
                                <a:lnTo>
                                  <a:pt x="6432" y="0"/>
                                </a:lnTo>
                                <a:lnTo>
                                  <a:pt x="14271" y="0"/>
                                </a:lnTo>
                                <a:lnTo>
                                  <a:pt x="22110" y="0"/>
                                </a:lnTo>
                                <a:lnTo>
                                  <a:pt x="28542" y="6344"/>
                                </a:lnTo>
                                <a:lnTo>
                                  <a:pt x="28542" y="14300"/>
                                </a:lnTo>
                                <a:lnTo>
                                  <a:pt x="28542" y="22155"/>
                                </a:lnTo>
                                <a:lnTo>
                                  <a:pt x="22110" y="28499"/>
                                </a:lnTo>
                                <a:lnTo>
                                  <a:pt x="14271" y="28499"/>
                                </a:lnTo>
                                <a:lnTo>
                                  <a:pt x="6432" y="28499"/>
                                </a:lnTo>
                                <a:lnTo>
                                  <a:pt x="0" y="22155"/>
                                </a:lnTo>
                                <a:lnTo>
                                  <a:pt x="0" y="14300"/>
                                </a:lnTo>
                                <a:close/>
                              </a:path>
                            </a:pathLst>
                          </a:custGeom>
                          <a:ln w="2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151224" y="838224"/>
                            <a:ext cx="125095" cy="8553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855344">
                                <a:moveTo>
                                  <a:pt x="117013" y="0"/>
                                </a:moveTo>
                                <a:lnTo>
                                  <a:pt x="5095" y="0"/>
                                </a:lnTo>
                              </a:path>
                              <a:path w="125095" h="855344">
                                <a:moveTo>
                                  <a:pt x="119556" y="285400"/>
                                </a:moveTo>
                                <a:lnTo>
                                  <a:pt x="10180" y="285400"/>
                                </a:lnTo>
                              </a:path>
                              <a:path w="125095" h="855344">
                                <a:moveTo>
                                  <a:pt x="124641" y="570901"/>
                                </a:moveTo>
                                <a:lnTo>
                                  <a:pt x="0" y="570901"/>
                                </a:lnTo>
                              </a:path>
                              <a:path w="125095" h="855344">
                                <a:moveTo>
                                  <a:pt x="122099" y="854731"/>
                                </a:moveTo>
                                <a:lnTo>
                                  <a:pt x="5095" y="854731"/>
                                </a:lnTo>
                              </a:path>
                            </a:pathLst>
                          </a:custGeom>
                          <a:ln w="2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268238" y="838224"/>
                            <a:ext cx="2232025" cy="111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2025" h="1119505">
                                <a:moveTo>
                                  <a:pt x="7628" y="856352"/>
                                </a:moveTo>
                                <a:lnTo>
                                  <a:pt x="522356" y="856352"/>
                                </a:lnTo>
                                <a:lnTo>
                                  <a:pt x="522356" y="1078681"/>
                                </a:lnTo>
                              </a:path>
                              <a:path w="2232025" h="1119505">
                                <a:moveTo>
                                  <a:pt x="7628" y="570901"/>
                                </a:moveTo>
                                <a:lnTo>
                                  <a:pt x="1083556" y="570901"/>
                                </a:lnTo>
                                <a:lnTo>
                                  <a:pt x="1092099" y="1078681"/>
                                </a:lnTo>
                              </a:path>
                              <a:path w="2232025" h="1119505">
                                <a:moveTo>
                                  <a:pt x="2542" y="285400"/>
                                </a:moveTo>
                                <a:lnTo>
                                  <a:pt x="1653399" y="285400"/>
                                </a:lnTo>
                                <a:lnTo>
                                  <a:pt x="1661942" y="1119285"/>
                                </a:lnTo>
                              </a:path>
                              <a:path w="2232025" h="1119505">
                                <a:moveTo>
                                  <a:pt x="0" y="0"/>
                                </a:moveTo>
                                <a:lnTo>
                                  <a:pt x="2223142" y="0"/>
                                </a:lnTo>
                                <a:lnTo>
                                  <a:pt x="2231684" y="1086193"/>
                                </a:lnTo>
                              </a:path>
                            </a:pathLst>
                          </a:custGeom>
                          <a:ln w="1006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Textbox 850"/>
                        <wps:cNvSpPr txBox="1"/>
                        <wps:spPr>
                          <a:xfrm>
                            <a:off x="0" y="760218"/>
                            <a:ext cx="165100" cy="139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48</w:t>
                              </w:r>
                            </w:p>
                            <w:p>
                              <w:pPr>
                                <w:spacing w:line="240" w:lineRule="auto" w:before="37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43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36</w:t>
                              </w:r>
                            </w:p>
                            <w:p>
                              <w:pPr>
                                <w:spacing w:before="209"/>
                                <w:ind w:left="0" w:right="43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40" w:lineRule="auto" w:before="56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32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700444" y="2102370"/>
                            <a:ext cx="17843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0.5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1321845" y="2102370"/>
                            <a:ext cx="8064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1842442" y="2102370"/>
                            <a:ext cx="17843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2464044" y="2102370"/>
                            <a:ext cx="8064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5" name="Textbox 855"/>
                        <wps:cNvSpPr txBox="1"/>
                        <wps:spPr>
                          <a:xfrm>
                            <a:off x="2849768" y="2088480"/>
                            <a:ext cx="240029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19"/>
                                </w:rPr>
                              </w:pPr>
                              <w:r>
                                <w:rPr>
                                  <w:rFonts w:ascii="Bell MT"/>
                                  <w:i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Bell MT"/>
                                  <w:i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Bell MT"/>
                                  <w:spacing w:val="-5"/>
                                  <w:sz w:val="19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6.888229pt;margin-top:.633851pt;width:243.3pt;height:176.25pt;mso-position-horizontal-relative:page;mso-position-vertical-relative:paragraph;z-index:15847424" id="docshapegroup737" coordorigin="3738,13" coordsize="4866,3525">
                <v:shape style="position:absolute;left:8491;top:3104;width:68;height:68" id="docshape738" coordorigin="8491,3104" coordsize="68,68" path="m8491,3104l8491,3172,8558,3138,8491,3104xe" filled="true" fillcolor="#000000" stroked="false">
                  <v:path arrowok="t"/>
                  <v:fill type="solid"/>
                </v:shape>
                <v:shape style="position:absolute;left:3847;top:3104;width:4711;height:68" id="docshape739" coordorigin="3848,3104" coordsize="4711,68" path="m8491,3104l8491,3172,8558,3138,8491,3104xm3848,3138l8491,3138e" filled="false" stroked="true" strokeweight=".198039pt" strokecolor="#000000">
                  <v:path arrowok="t"/>
                  <v:stroke dashstyle="solid"/>
                </v:shape>
                <v:shape style="position:absolute;left:4038;top:14;width:68;height:68" id="docshape740" coordorigin="4038,15" coordsize="68,68" path="m4072,15l4038,82,4106,82,4072,15xe" filled="true" fillcolor="#000000" stroked="false">
                  <v:path arrowok="t"/>
                  <v:fill type="solid"/>
                </v:shape>
                <v:shape style="position:absolute;left:4038;top:14;width:4534;height:3289" id="docshape741" coordorigin="4038,15" coordsize="4534,3289" path="m4038,82l4106,82,4072,15,4038,82xm4072,3304l4072,82m4072,3131l8572,876m4983,3031l4983,3256m5880,3031l5880,3256m6777,3031l6777,3256m7675,3043l7675,3268e" filled="false" stroked="true" strokeweight=".198039pt" strokecolor="#000000">
                  <v:path arrowok="t"/>
                  <v:stroke dashstyle="solid"/>
                </v:shape>
                <v:shape style="position:absolute;left:4946;top:2658;width:45;height:45" id="docshape742" coordorigin="4947,2659" coordsize="45,45" path="m4982,2659l4957,2659,4947,2669,4947,2681,4947,2694,4957,2704,4982,2704,4992,2694,4992,2669,4982,2659xe" filled="true" fillcolor="#000000" stroked="false">
                  <v:path arrowok="t"/>
                  <v:fill type="solid"/>
                </v:shape>
                <v:shape style="position:absolute;left:4946;top:2658;width:45;height:45" id="docshape743" coordorigin="4947,2659" coordsize="45,45" path="m4947,2681l4947,2669,4957,2659,4969,2659,4982,2659,4992,2669,4992,2681,4992,2694,4982,2704,4969,2704,4957,2704,4947,2694,4947,2681xe" filled="false" stroked="true" strokeweight=".198039pt" strokecolor="#000000">
                  <v:path arrowok="t"/>
                  <v:stroke dashstyle="solid"/>
                </v:shape>
                <v:shape style="position:absolute;left:5844;top:2209;width:45;height:46" id="docshape744" coordorigin="5844,2209" coordsize="45,46" path="m5879,2209l5854,2209,5844,2219,5844,2232,5844,2244,5854,2254,5879,2254,5889,2244,5889,2219,5879,2209xe" filled="true" fillcolor="#000000" stroked="false">
                  <v:path arrowok="t"/>
                  <v:fill type="solid"/>
                </v:shape>
                <v:shape style="position:absolute;left:5844;top:2209;width:45;height:46" id="docshape745" coordorigin="5844,2209" coordsize="45,46" path="m5844,2232l5844,2219,5854,2209,5867,2209,5879,2209,5889,2219,5889,2232,5889,2244,5879,2254,5867,2254,5854,2254,5844,2244,5844,2232xe" filled="false" stroked="true" strokeweight=".198038pt" strokecolor="#000000">
                  <v:path arrowok="t"/>
                  <v:stroke dashstyle="solid"/>
                </v:shape>
                <v:shape style="position:absolute;left:6741;top:1759;width:45;height:46" id="docshape746" coordorigin="6741,1760" coordsize="45,46" path="m6776,1760l6751,1760,6741,1770,6741,1782,6741,1795,6751,1805,6776,1805,6786,1795,6786,1770,6776,1760xe" filled="true" fillcolor="#000000" stroked="false">
                  <v:path arrowok="t"/>
                  <v:fill type="solid"/>
                </v:shape>
                <v:shape style="position:absolute;left:6741;top:1759;width:45;height:46" id="docshape747" coordorigin="6741,1760" coordsize="45,46" path="m6741,1782l6741,1770,6751,1760,6764,1760,6776,1760,6786,1770,6786,1782,6786,1795,6776,1805,6764,1805,6751,1805,6741,1795,6741,1782xe" filled="false" stroked="true" strokeweight=".198038pt" strokecolor="#000000">
                  <v:path arrowok="t"/>
                  <v:stroke dashstyle="solid"/>
                </v:shape>
                <v:shape style="position:absolute;left:7638;top:1310;width:45;height:45" id="docshape748" coordorigin="7639,1310" coordsize="45,45" path="m7674,1310l7649,1310,7639,1320,7639,1333,7639,1345,7649,1355,7674,1355,7684,1345,7684,1320,7674,1310xe" filled="true" fillcolor="#000000" stroked="false">
                  <v:path arrowok="t"/>
                  <v:fill type="solid"/>
                </v:shape>
                <v:shape style="position:absolute;left:7638;top:1310;width:45;height:45" id="docshape749" coordorigin="7639,1310" coordsize="45,45" path="m7639,1333l7639,1320,7649,1310,7661,1310,7674,1310,7684,1320,7684,1333,7684,1345,7674,1355,7661,1355,7649,1355,7639,1345,7639,1333xe" filled="false" stroked="true" strokeweight=".198039pt" strokecolor="#000000">
                  <v:path arrowok="t"/>
                  <v:stroke dashstyle="solid"/>
                </v:shape>
                <v:shape style="position:absolute;left:3975;top:1332;width:197;height:1347" id="docshape750" coordorigin="3976,1333" coordsize="197,1347" path="m4160,1333l3984,1333m4164,1782l3992,1782m4172,2232l3976,2232m4168,2679l3984,2679e" filled="false" stroked="true" strokeweight=".198039pt" strokecolor="#000000">
                  <v:path arrowok="t"/>
                  <v:stroke dashstyle="solid"/>
                </v:shape>
                <v:shape style="position:absolute;left:4160;top:1332;width:3515;height:1763" id="docshape751" coordorigin="4160,1333" coordsize="3515,1763" path="m4172,2681l4983,2681,4983,3031m4172,2232l5867,2232,5880,3031m4164,1782l6764,1782,6777,3095m4160,1333l7661,1333,7675,3043e" filled="false" stroked="true" strokeweight=".792155pt" strokecolor="#000000">
                  <v:path arrowok="t"/>
                  <v:stroke dashstyle="dot"/>
                </v:shape>
                <v:shape style="position:absolute;left:3737;top:1209;width:260;height:2197" type="#_x0000_t202" id="docshape752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48</w:t>
                        </w:r>
                      </w:p>
                      <w:p>
                        <w:pPr>
                          <w:spacing w:line="240" w:lineRule="auto" w:before="37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43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36</w:t>
                        </w:r>
                      </w:p>
                      <w:p>
                        <w:pPr>
                          <w:spacing w:before="209"/>
                          <w:ind w:left="0" w:right="43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24</w:t>
                        </w:r>
                      </w:p>
                      <w:p>
                        <w:pPr>
                          <w:spacing w:line="240" w:lineRule="auto" w:before="56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32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12</w:t>
                        </w:r>
                      </w:p>
                      <w:p>
                        <w:pPr>
                          <w:spacing w:line="240" w:lineRule="auto" w:before="152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18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840;top:3323;width:281;height:214" type="#_x0000_t202" id="docshape753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0.5</w:t>
                        </w:r>
                      </w:p>
                    </w:txbxContent>
                  </v:textbox>
                  <w10:wrap type="none"/>
                </v:shape>
                <v:shape style="position:absolute;left:5819;top:3323;width:127;height:214" type="#_x0000_t202" id="docshape754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639;top:3323;width:281;height:214" type="#_x0000_t202" id="docshape755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1.5</w:t>
                        </w:r>
                      </w:p>
                    </w:txbxContent>
                  </v:textbox>
                  <w10:wrap type="none"/>
                </v:shape>
                <v:shape style="position:absolute;left:7618;top:3323;width:127;height:214" type="#_x0000_t202" id="docshape756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225;top:3301;width:378;height:213" type="#_x0000_t202" id="docshape75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19"/>
                          </w:rPr>
                        </w:pPr>
                        <w:r>
                          <w:rPr>
                            <w:rFonts w:ascii="Bell MT"/>
                            <w:i/>
                            <w:sz w:val="19"/>
                          </w:rPr>
                          <w:t>I</w:t>
                        </w:r>
                        <w:r>
                          <w:rPr>
                            <w:rFonts w:ascii="Bell MT"/>
                            <w:i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Bell MT"/>
                            <w:spacing w:val="-5"/>
                            <w:sz w:val="19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4"/>
          <w:sz w:val="19"/>
        </w:rPr>
        <w:t>U(V)</w:t>
      </w:r>
    </w:p>
    <w:p>
      <w:pPr>
        <w:pStyle w:val="BodyText"/>
        <w:rPr>
          <w:rFonts w:ascii="Bell MT"/>
          <w:sz w:val="19"/>
        </w:rPr>
      </w:pPr>
    </w:p>
    <w:p>
      <w:pPr>
        <w:pStyle w:val="BodyText"/>
        <w:rPr>
          <w:rFonts w:ascii="Bell MT"/>
          <w:sz w:val="19"/>
        </w:rPr>
      </w:pPr>
    </w:p>
    <w:p>
      <w:pPr>
        <w:pStyle w:val="BodyText"/>
        <w:rPr>
          <w:rFonts w:ascii="Bell MT"/>
          <w:sz w:val="19"/>
        </w:rPr>
      </w:pPr>
    </w:p>
    <w:p>
      <w:pPr>
        <w:pStyle w:val="BodyText"/>
        <w:rPr>
          <w:rFonts w:ascii="Bell MT"/>
          <w:sz w:val="19"/>
        </w:rPr>
      </w:pPr>
    </w:p>
    <w:p>
      <w:pPr>
        <w:pStyle w:val="BodyText"/>
        <w:rPr>
          <w:rFonts w:ascii="Bell MT"/>
          <w:sz w:val="19"/>
        </w:rPr>
      </w:pPr>
    </w:p>
    <w:p>
      <w:pPr>
        <w:pStyle w:val="BodyText"/>
        <w:rPr>
          <w:rFonts w:ascii="Bell MT"/>
          <w:sz w:val="19"/>
        </w:rPr>
      </w:pPr>
    </w:p>
    <w:p>
      <w:pPr>
        <w:pStyle w:val="BodyText"/>
        <w:rPr>
          <w:rFonts w:ascii="Bell MT"/>
          <w:sz w:val="19"/>
        </w:rPr>
      </w:pPr>
    </w:p>
    <w:p>
      <w:pPr>
        <w:pStyle w:val="BodyText"/>
        <w:rPr>
          <w:rFonts w:ascii="Bell MT"/>
          <w:sz w:val="19"/>
        </w:rPr>
      </w:pPr>
    </w:p>
    <w:p>
      <w:pPr>
        <w:pStyle w:val="BodyText"/>
        <w:rPr>
          <w:rFonts w:ascii="Bell MT"/>
          <w:sz w:val="19"/>
        </w:rPr>
      </w:pPr>
    </w:p>
    <w:p>
      <w:pPr>
        <w:pStyle w:val="BodyText"/>
        <w:rPr>
          <w:rFonts w:ascii="Bell MT"/>
          <w:sz w:val="19"/>
        </w:rPr>
      </w:pPr>
    </w:p>
    <w:p>
      <w:pPr>
        <w:pStyle w:val="BodyText"/>
        <w:rPr>
          <w:rFonts w:ascii="Bell MT"/>
          <w:sz w:val="19"/>
        </w:rPr>
      </w:pPr>
    </w:p>
    <w:p>
      <w:pPr>
        <w:pStyle w:val="BodyText"/>
        <w:rPr>
          <w:rFonts w:ascii="Bell MT"/>
          <w:sz w:val="19"/>
        </w:rPr>
      </w:pPr>
    </w:p>
    <w:p>
      <w:pPr>
        <w:pStyle w:val="BodyText"/>
        <w:rPr>
          <w:rFonts w:ascii="Bell MT"/>
          <w:sz w:val="19"/>
        </w:rPr>
      </w:pPr>
    </w:p>
    <w:p>
      <w:pPr>
        <w:pStyle w:val="BodyText"/>
        <w:rPr>
          <w:rFonts w:ascii="Bell MT"/>
          <w:sz w:val="19"/>
        </w:rPr>
      </w:pPr>
    </w:p>
    <w:p>
      <w:pPr>
        <w:pStyle w:val="BodyText"/>
        <w:rPr>
          <w:rFonts w:ascii="Bell MT"/>
          <w:sz w:val="19"/>
        </w:rPr>
      </w:pPr>
    </w:p>
    <w:p>
      <w:pPr>
        <w:pStyle w:val="BodyText"/>
        <w:spacing w:before="80"/>
        <w:rPr>
          <w:rFonts w:ascii="Bell MT"/>
          <w:sz w:val="19"/>
        </w:rPr>
      </w:pPr>
    </w:p>
    <w:p>
      <w:pPr>
        <w:bidi/>
        <w:spacing w:before="0"/>
        <w:ind w:right="1243" w:left="3507" w:firstLine="0"/>
        <w:jc w:val="left"/>
        <w:rPr>
          <w:sz w:val="19"/>
          <w:szCs w:val="19"/>
        </w:rPr>
      </w:pPr>
      <w:r>
        <w:rPr>
          <w:b/>
          <w:bCs/>
          <w:spacing w:val="-4"/>
          <w:sz w:val="19"/>
          <w:szCs w:val="19"/>
          <w:rtl/>
        </w:rPr>
        <w:t>איור</w:t>
      </w:r>
      <w:r>
        <w:rPr>
          <w:b/>
          <w:bCs/>
          <w:spacing w:val="8"/>
          <w:sz w:val="19"/>
          <w:szCs w:val="19"/>
          <w:rtl/>
        </w:rPr>
        <w:t> </w:t>
      </w:r>
      <w:r>
        <w:rPr>
          <w:b/>
          <w:bCs/>
          <w:sz w:val="19"/>
          <w:szCs w:val="19"/>
        </w:rPr>
        <w:t>5-8</w:t>
      </w:r>
      <w:r>
        <w:rPr>
          <w:spacing w:val="-2"/>
          <w:sz w:val="19"/>
          <w:szCs w:val="19"/>
          <w:rtl/>
        </w:rPr>
        <w:t> </w:t>
      </w:r>
      <w:r>
        <w:rPr>
          <w:sz w:val="19"/>
          <w:szCs w:val="19"/>
          <w:rtl/>
        </w:rPr>
        <w:t>קו</w:t>
      </w:r>
      <w:r>
        <w:rPr>
          <w:spacing w:val="-2"/>
          <w:sz w:val="19"/>
          <w:szCs w:val="19"/>
          <w:rtl/>
        </w:rPr>
        <w:t> </w:t>
      </w:r>
      <w:r>
        <w:rPr>
          <w:sz w:val="19"/>
          <w:szCs w:val="19"/>
          <w:rtl/>
        </w:rPr>
        <w:t>ישר העובר</w:t>
      </w:r>
      <w:r>
        <w:rPr>
          <w:spacing w:val="-6"/>
          <w:sz w:val="19"/>
          <w:szCs w:val="19"/>
          <w:rtl/>
        </w:rPr>
        <w:t> </w:t>
      </w:r>
      <w:r>
        <w:rPr>
          <w:sz w:val="19"/>
          <w:szCs w:val="19"/>
          <w:rtl/>
        </w:rPr>
        <w:t>דרך</w:t>
      </w:r>
      <w:r>
        <w:rPr>
          <w:spacing w:val="-6"/>
          <w:sz w:val="19"/>
          <w:szCs w:val="19"/>
          <w:rtl/>
        </w:rPr>
        <w:t> </w:t>
      </w:r>
      <w:r>
        <w:rPr>
          <w:sz w:val="19"/>
          <w:szCs w:val="19"/>
          <w:rtl/>
        </w:rPr>
        <w:t>ראשית הצירי</w:t>
      </w:r>
      <w:r>
        <w:rPr>
          <w:sz w:val="19"/>
          <w:szCs w:val="19"/>
          <w:rtl/>
        </w:rPr>
        <w:t>ם</w:t>
      </w:r>
    </w:p>
    <w:p>
      <w:pPr>
        <w:spacing w:after="0"/>
        <w:jc w:val="left"/>
        <w:rPr>
          <w:sz w:val="19"/>
          <w:szCs w:val="19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101"/>
        <w:ind w:right="1199" w:left="1085" w:firstLine="0"/>
        <w:jc w:val="left"/>
      </w:pPr>
      <w:r>
        <w:rPr>
          <w:spacing w:val="-2"/>
          <w:rtl/>
        </w:rPr>
        <w:t>בדוגמה</w:t>
      </w:r>
      <w:r>
        <w:rPr>
          <w:spacing w:val="-1"/>
          <w:rtl/>
        </w:rPr>
        <w:t> </w:t>
      </w:r>
      <w:r>
        <w:rPr/>
        <w:t>5-4</w:t>
      </w:r>
      <w:r>
        <w:rPr>
          <w:spacing w:val="1"/>
          <w:rtl/>
        </w:rPr>
        <w:t> </w:t>
      </w:r>
      <w:r>
        <w:rPr>
          <w:rtl/>
        </w:rPr>
        <w:t>שלהלן</w:t>
      </w:r>
      <w:r>
        <w:rPr>
          <w:spacing w:val="-1"/>
          <w:rtl/>
        </w:rPr>
        <w:t> </w:t>
      </w:r>
      <w:r>
        <w:rPr>
          <w:rtl/>
        </w:rPr>
        <w:t>נחשב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השיפוע</w:t>
      </w:r>
      <w:r>
        <w:rPr>
          <w:spacing w:val="-4"/>
          <w:rtl/>
        </w:rPr>
        <w:t> </w:t>
      </w:r>
      <w:r>
        <w:rPr>
          <w:rtl/>
        </w:rPr>
        <w:t>של קו</w:t>
      </w:r>
      <w:r>
        <w:rPr>
          <w:spacing w:val="-1"/>
          <w:rtl/>
        </w:rPr>
        <w:t> </w:t>
      </w:r>
      <w:r>
        <w:rPr>
          <w:rtl/>
        </w:rPr>
        <w:t>כזה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כלומר</w:t>
      </w:r>
      <w:r>
        <w:rPr>
          <w:spacing w:val="-2"/>
          <w:rtl/>
        </w:rPr>
        <w:t> </w:t>
      </w:r>
      <w:r>
        <w:rPr>
          <w:rtl/>
        </w:rPr>
        <w:t>נמצא</w:t>
      </w:r>
      <w:r>
        <w:rPr>
          <w:spacing w:val="-3"/>
          <w:rtl/>
        </w:rPr>
        <w:t> </w:t>
      </w:r>
      <w:r>
        <w:rPr>
          <w:rtl/>
        </w:rPr>
        <w:t>את ההתנגדות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נגד</w:t>
      </w:r>
      <w:r>
        <w:rPr/>
        <w:t>.</w:t>
      </w:r>
    </w:p>
    <w:p>
      <w:pPr>
        <w:pStyle w:val="BodyText"/>
        <w:spacing w:before="21"/>
      </w:pPr>
    </w:p>
    <w:p>
      <w:pPr>
        <w:pStyle w:val="BodyText"/>
        <w:bidi/>
        <w:spacing w:line="360" w:lineRule="auto"/>
        <w:ind w:right="1301" w:left="1086" w:firstLine="1"/>
        <w:jc w:val="left"/>
      </w:pPr>
      <w:r>
        <w:rPr>
          <w:rtl/>
        </w:rPr>
        <w:t>באופן</w:t>
      </w:r>
      <w:r>
        <w:rPr>
          <w:spacing w:val="37"/>
          <w:rtl/>
        </w:rPr>
        <w:t> </w:t>
      </w:r>
      <w:r>
        <w:rPr>
          <w:rtl/>
        </w:rPr>
        <w:t>דומה</w:t>
      </w:r>
      <w:r>
        <w:rPr/>
        <w:t>,</w:t>
      </w:r>
      <w:r>
        <w:rPr>
          <w:spacing w:val="34"/>
          <w:rtl/>
        </w:rPr>
        <w:t> </w:t>
      </w:r>
      <w:r>
        <w:rPr>
          <w:rtl/>
        </w:rPr>
        <w:t>משוואת</w:t>
      </w:r>
      <w:r>
        <w:rPr>
          <w:spacing w:val="34"/>
          <w:rtl/>
        </w:rPr>
        <w:t> </w:t>
      </w:r>
      <w:r>
        <w:rPr>
          <w:rtl/>
        </w:rPr>
        <w:t>הקו</w:t>
      </w:r>
      <w:r>
        <w:rPr>
          <w:spacing w:val="37"/>
          <w:rtl/>
        </w:rPr>
        <w:t> </w:t>
      </w:r>
      <w:r>
        <w:rPr>
          <w:rtl/>
        </w:rPr>
        <w:t>הישר</w:t>
      </w:r>
      <w:r>
        <w:rPr>
          <w:spacing w:val="34"/>
          <w:rtl/>
        </w:rPr>
        <w:t> </w:t>
      </w:r>
      <w:r>
        <w:rPr>
          <w:rtl/>
        </w:rPr>
        <w:t>במערכת</w:t>
      </w:r>
      <w:r>
        <w:rPr>
          <w:spacing w:val="34"/>
          <w:rtl/>
        </w:rPr>
        <w:t> </w:t>
      </w:r>
      <w:r>
        <w:rPr>
          <w:rtl/>
        </w:rPr>
        <w:t>הצירים</w:t>
      </w:r>
      <w:r>
        <w:rPr>
          <w:spacing w:val="39"/>
          <w:rtl/>
        </w:rPr>
        <w:t> </w:t>
      </w:r>
      <w:r>
        <w:rPr/>
        <w:t>U-I</w:t>
      </w:r>
      <w:r>
        <w:rPr>
          <w:spacing w:val="33"/>
          <w:rtl/>
        </w:rPr>
        <w:t> </w:t>
      </w:r>
      <w:r>
        <w:rPr/>
        <w:t>(</w:t>
      </w:r>
      <w:r>
        <w:rPr>
          <w:rtl/>
        </w:rPr>
        <w:t>מתח</w:t>
      </w:r>
      <w:r>
        <w:rPr/>
        <w:t>-</w:t>
      </w:r>
      <w:r>
        <w:rPr>
          <w:rtl/>
        </w:rPr>
        <w:t>זרם</w:t>
      </w:r>
      <w:r>
        <w:rPr/>
        <w:t>)</w:t>
      </w:r>
      <w:r>
        <w:rPr>
          <w:spacing w:val="36"/>
          <w:rtl/>
        </w:rPr>
        <w:t> </w:t>
      </w:r>
      <w:r>
        <w:rPr>
          <w:rtl/>
        </w:rPr>
        <w:t>היא</w:t>
      </w:r>
      <w:r>
        <w:rPr>
          <w:spacing w:val="33"/>
          <w:rtl/>
        </w:rPr>
        <w:t> </w:t>
      </w:r>
      <w:r>
        <w:rPr>
          <w:rtl/>
        </w:rPr>
        <w:t>מהצורה</w:t>
      </w:r>
      <w:r>
        <w:rPr>
          <w:spacing w:val="37"/>
          <w:rtl/>
        </w:rPr>
        <w:t> </w:t>
      </w:r>
      <w:r>
        <w:rPr/>
        <w:t>,U=RI</w:t>
      </w:r>
      <w:r>
        <w:rPr>
          <w:rtl/>
        </w:rPr>
        <w:t> כאשר</w:t>
      </w:r>
      <w:r>
        <w:rPr>
          <w:spacing w:val="-3"/>
          <w:rtl/>
        </w:rPr>
        <w:t> </w:t>
      </w:r>
      <w:r>
        <w:rPr>
          <w:rtl/>
        </w:rPr>
        <w:t>השיפוע</w:t>
      </w:r>
      <w:r>
        <w:rPr>
          <w:spacing w:val="-3"/>
          <w:rtl/>
        </w:rPr>
        <w:t> </w:t>
      </w:r>
      <w:r>
        <w:rPr>
          <w:rtl/>
        </w:rPr>
        <w:t>הקבוע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הקו</w:t>
      </w:r>
      <w:r>
        <w:rPr>
          <w:spacing w:val="-3"/>
          <w:rtl/>
        </w:rPr>
        <w:t> </w:t>
      </w:r>
      <w:r>
        <w:rPr>
          <w:rtl/>
        </w:rPr>
        <w:t>מסומן</w:t>
      </w:r>
      <w:r>
        <w:rPr>
          <w:spacing w:val="-3"/>
          <w:rtl/>
        </w:rPr>
        <w:t> </w:t>
      </w:r>
      <w:r>
        <w:rPr>
          <w:rtl/>
        </w:rPr>
        <w:t>הפעם</w:t>
      </w:r>
      <w:r>
        <w:rPr>
          <w:spacing w:val="-3"/>
          <w:rtl/>
        </w:rPr>
        <w:t> </w:t>
      </w:r>
      <w:r>
        <w:rPr>
          <w:rtl/>
        </w:rPr>
        <w:t>באות</w:t>
      </w:r>
      <w:r>
        <w:rPr>
          <w:spacing w:val="-1"/>
          <w:rtl/>
        </w:rPr>
        <w:t> </w:t>
      </w:r>
      <w:r>
        <w:rPr/>
        <w:t>.R</w:t>
      </w:r>
      <w:r>
        <w:rPr>
          <w:spacing w:val="-4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נתבונן</w:t>
      </w:r>
      <w:r>
        <w:rPr>
          <w:spacing w:val="-3"/>
          <w:rtl/>
        </w:rPr>
        <w:t> </w:t>
      </w:r>
      <w:r>
        <w:rPr>
          <w:rtl/>
        </w:rPr>
        <w:t>באופיין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מוליך מסוים</w:t>
      </w:r>
      <w:r>
        <w:rPr/>
        <w:t>,</w:t>
      </w:r>
      <w:r>
        <w:rPr>
          <w:spacing w:val="10"/>
          <w:rtl/>
        </w:rPr>
        <w:t> </w:t>
      </w:r>
      <w:r>
        <w:rPr>
          <w:rtl/>
        </w:rPr>
        <w:t>ונראה</w:t>
      </w:r>
      <w:r>
        <w:rPr>
          <w:spacing w:val="14"/>
          <w:rtl/>
        </w:rPr>
        <w:t> </w:t>
      </w:r>
      <w:r>
        <w:rPr>
          <w:rtl/>
        </w:rPr>
        <w:t>כי</w:t>
      </w:r>
      <w:r>
        <w:rPr>
          <w:spacing w:val="15"/>
          <w:rtl/>
        </w:rPr>
        <w:t> </w:t>
      </w:r>
      <w:r>
        <w:rPr>
          <w:rtl/>
        </w:rPr>
        <w:t>הוא</w:t>
      </w:r>
      <w:r>
        <w:rPr>
          <w:spacing w:val="17"/>
          <w:rtl/>
        </w:rPr>
        <w:t> </w:t>
      </w:r>
      <w:r>
        <w:rPr>
          <w:rtl/>
        </w:rPr>
        <w:t>קו</w:t>
      </w:r>
      <w:r>
        <w:rPr>
          <w:spacing w:val="12"/>
          <w:rtl/>
        </w:rPr>
        <w:t> </w:t>
      </w:r>
      <w:r>
        <w:rPr>
          <w:rtl/>
        </w:rPr>
        <w:t>ישר</w:t>
      </w:r>
      <w:r>
        <w:rPr>
          <w:spacing w:val="14"/>
          <w:rtl/>
        </w:rPr>
        <w:t> </w:t>
      </w:r>
      <w:r>
        <w:rPr>
          <w:rtl/>
        </w:rPr>
        <w:t>העובר</w:t>
      </w:r>
      <w:r>
        <w:rPr>
          <w:spacing w:val="13"/>
          <w:rtl/>
        </w:rPr>
        <w:t> </w:t>
      </w:r>
      <w:r>
        <w:rPr>
          <w:rtl/>
        </w:rPr>
        <w:t>בדרך</w:t>
      </w:r>
      <w:r>
        <w:rPr>
          <w:spacing w:val="14"/>
          <w:rtl/>
        </w:rPr>
        <w:t> </w:t>
      </w:r>
      <w:r>
        <w:rPr>
          <w:rtl/>
        </w:rPr>
        <w:t>הראשית</w:t>
      </w:r>
      <w:r>
        <w:rPr/>
        <w:t>.</w:t>
      </w:r>
      <w:r>
        <w:rPr>
          <w:spacing w:val="14"/>
          <w:rtl/>
        </w:rPr>
        <w:t> </w:t>
      </w:r>
      <w:r>
        <w:rPr>
          <w:rtl/>
        </w:rPr>
        <w:t>פירוש</w:t>
      </w:r>
      <w:r>
        <w:rPr>
          <w:spacing w:val="14"/>
          <w:rtl/>
        </w:rPr>
        <w:t> </w:t>
      </w:r>
      <w:r>
        <w:rPr>
          <w:rtl/>
        </w:rPr>
        <w:t>הדבר</w:t>
      </w:r>
      <w:r>
        <w:rPr>
          <w:spacing w:val="13"/>
          <w:rtl/>
        </w:rPr>
        <w:t> </w:t>
      </w:r>
      <w:r>
        <w:rPr>
          <w:rtl/>
        </w:rPr>
        <w:t>ש</w:t>
      </w:r>
      <w:r>
        <w:rPr/>
        <w:t>R-</w:t>
      </w:r>
      <w:r>
        <w:rPr>
          <w:spacing w:val="14"/>
          <w:rtl/>
        </w:rPr>
        <w:t> </w:t>
      </w:r>
      <w:r>
        <w:rPr>
          <w:rtl/>
        </w:rPr>
        <w:t>הוא</w:t>
      </w:r>
      <w:r>
        <w:rPr>
          <w:spacing w:val="14"/>
          <w:rtl/>
        </w:rPr>
        <w:t> </w:t>
      </w:r>
      <w:r>
        <w:rPr>
          <w:rtl/>
        </w:rPr>
        <w:t>קבוע</w:t>
      </w:r>
      <w:r>
        <w:rPr/>
        <w:t>.</w:t>
      </w:r>
      <w:r>
        <w:rPr>
          <w:spacing w:val="13"/>
          <w:rtl/>
        </w:rPr>
        <w:t> </w:t>
      </w:r>
      <w:r>
        <w:rPr>
          <w:rtl/>
        </w:rPr>
        <w:t>כלומר</w:t>
      </w:r>
      <w:r>
        <w:rPr/>
        <w:t>,</w:t>
      </w:r>
      <w:r>
        <w:rPr>
          <w:rtl/>
        </w:rPr>
        <w:t> ההתנגדות של המוליך הנדון היא קבועה</w:t>
      </w:r>
      <w:r>
        <w:rPr/>
        <w:t>.</w:t>
      </w:r>
      <w:r>
        <w:rPr>
          <w:rtl/>
        </w:rPr>
        <w:t> לכן זהו אופיין של נגד אומי</w:t>
      </w:r>
      <w:r>
        <w:rPr/>
        <w:t>.</w:t>
      </w:r>
      <w:r>
        <w:rPr>
          <w:rtl/>
        </w:rPr>
        <w:t> נגד</w:t>
      </w:r>
      <w:r>
        <w:rPr/>
        <w:t>,</w:t>
      </w:r>
      <w:r>
        <w:rPr>
          <w:rtl/>
        </w:rPr>
        <w:t> שאופיין ההתנגדות שלו הוא קו ישר</w:t>
      </w:r>
      <w:r>
        <w:rPr/>
        <w:t>,</w:t>
      </w:r>
      <w:r>
        <w:rPr>
          <w:rtl/>
        </w:rPr>
        <w:t> נקרא לפעמים</w:t>
      </w:r>
      <w:r>
        <w:rPr>
          <w:b/>
          <w:bCs/>
          <w:rtl/>
        </w:rPr>
        <w:t> נגד ליניארי</w:t>
      </w:r>
      <w:r>
        <w:rPr/>
        <w:t>,</w:t>
      </w:r>
      <w:r>
        <w:rPr>
          <w:rtl/>
        </w:rPr>
        <w:t> ובקיצור</w:t>
      </w:r>
      <w:r>
        <w:rPr/>
        <w:t>:</w:t>
      </w:r>
      <w:r>
        <w:rPr>
          <w:b/>
          <w:bCs/>
          <w:rtl/>
        </w:rPr>
        <w:t> נגד</w:t>
      </w:r>
      <w:r>
        <w:rPr/>
        <w:t>.</w:t>
      </w:r>
    </w:p>
    <w:p>
      <w:pPr>
        <w:pStyle w:val="BodyText"/>
        <w:rPr>
          <w:sz w:val="26"/>
        </w:rPr>
      </w:pPr>
    </w:p>
    <w:p>
      <w:pPr>
        <w:pStyle w:val="BodyText"/>
        <w:spacing w:before="17"/>
        <w:rPr>
          <w:sz w:val="26"/>
        </w:rPr>
      </w:pPr>
    </w:p>
    <w:p>
      <w:pPr>
        <w:pStyle w:val="Heading5"/>
        <w:bidi/>
        <w:ind w:right="1199" w:left="1084" w:firstLine="0"/>
        <w:jc w:val="left"/>
      </w:pPr>
      <w:r>
        <w:rPr>
          <w:spacing w:val="-2"/>
          <w:rtl/>
        </w:rPr>
        <w:t>דוגמה</w:t>
      </w:r>
      <w:r>
        <w:rPr>
          <w:spacing w:val="-1"/>
          <w:rtl/>
        </w:rPr>
        <w:t> </w:t>
      </w:r>
      <w:r>
        <w:rPr/>
        <w:t>5-</w:t>
      </w:r>
      <w:r>
        <w:rPr/>
        <w:t>4</w:t>
      </w:r>
    </w:p>
    <w:p>
      <w:pPr>
        <w:pStyle w:val="BodyText"/>
        <w:bidi/>
        <w:spacing w:before="149"/>
        <w:ind w:right="1243" w:left="1088" w:firstLine="0"/>
        <w:jc w:val="left"/>
      </w:pPr>
      <w:r>
        <w:rPr>
          <w:spacing w:val="-5"/>
          <w:rtl/>
        </w:rPr>
        <w:t>מהי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4"/>
          <w:rtl/>
        </w:rPr>
        <w:t> </w:t>
      </w:r>
      <w:r>
        <w:rPr>
          <w:rtl/>
        </w:rPr>
        <w:t>הנגד</w:t>
      </w:r>
      <w:r>
        <w:rPr>
          <w:spacing w:val="-1"/>
          <w:rtl/>
        </w:rPr>
        <w:t> </w:t>
      </w:r>
      <w:r>
        <w:rPr>
          <w:rtl/>
        </w:rPr>
        <w:t>שאופיין</w:t>
      </w:r>
      <w:r>
        <w:rPr>
          <w:spacing w:val="-4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שלו</w:t>
      </w:r>
      <w:r>
        <w:rPr>
          <w:spacing w:val="-2"/>
          <w:rtl/>
        </w:rPr>
        <w:t> </w:t>
      </w:r>
      <w:r>
        <w:rPr>
          <w:rtl/>
        </w:rPr>
        <w:t>נתון</w:t>
      </w:r>
      <w:r>
        <w:rPr>
          <w:spacing w:val="-3"/>
          <w:rtl/>
        </w:rPr>
        <w:t> </w:t>
      </w:r>
      <w:r>
        <w:rPr>
          <w:rtl/>
        </w:rPr>
        <w:t>באיור</w:t>
      </w:r>
      <w:r>
        <w:rPr>
          <w:spacing w:val="-4"/>
          <w:rtl/>
        </w:rPr>
        <w:t> </w:t>
      </w:r>
      <w:r>
        <w:rPr/>
        <w:t>?5-</w:t>
      </w:r>
      <w:r>
        <w:rPr/>
        <w:t>9</w:t>
      </w:r>
    </w:p>
    <w:p>
      <w:pPr>
        <w:pStyle w:val="BodyText"/>
        <w:spacing w:before="119"/>
      </w:pPr>
    </w:p>
    <w:p>
      <w:pPr>
        <w:pStyle w:val="BodyText"/>
        <w:ind w:left="2074"/>
        <w:rPr>
          <w:rFonts w:ascii="Bell MT"/>
        </w:rPr>
      </w:pP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2000709</wp:posOffset>
                </wp:positionH>
                <wp:positionV relativeFrom="paragraph">
                  <wp:posOffset>10988</wp:posOffset>
                </wp:positionV>
                <wp:extent cx="3901440" cy="2800350"/>
                <wp:effectExtent l="0" t="0" r="0" b="0"/>
                <wp:wrapNone/>
                <wp:docPr id="856" name="Group 8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6" name="Group 856"/>
                      <wpg:cNvGrpSpPr/>
                      <wpg:grpSpPr>
                        <a:xfrm>
                          <a:off x="0" y="0"/>
                          <a:ext cx="3901440" cy="2800350"/>
                          <a:chExt cx="3901440" cy="2800350"/>
                        </a:xfrm>
                      </wpg:grpSpPr>
                      <wps:wsp>
                        <wps:cNvPr id="857" name="Graphic 857"/>
                        <wps:cNvSpPr/>
                        <wps:spPr>
                          <a:xfrm>
                            <a:off x="3814396" y="245634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578"/>
                                </a:lnTo>
                                <a:lnTo>
                                  <a:pt x="53977" y="267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88255" y="2456348"/>
                            <a:ext cx="3780154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53975">
                                <a:moveTo>
                                  <a:pt x="3726141" y="0"/>
                                </a:moveTo>
                                <a:lnTo>
                                  <a:pt x="3726141" y="53578"/>
                                </a:lnTo>
                                <a:lnTo>
                                  <a:pt x="3780118" y="26789"/>
                                </a:lnTo>
                                <a:lnTo>
                                  <a:pt x="3726141" y="0"/>
                                </a:lnTo>
                                <a:close/>
                              </a:path>
                              <a:path w="3780154" h="53975">
                                <a:moveTo>
                                  <a:pt x="0" y="26789"/>
                                </a:moveTo>
                                <a:lnTo>
                                  <a:pt x="3726141" y="26789"/>
                                </a:lnTo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241258" y="1581"/>
                            <a:ext cx="5461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3975">
                                <a:moveTo>
                                  <a:pt x="27001" y="0"/>
                                </a:moveTo>
                                <a:lnTo>
                                  <a:pt x="0" y="53553"/>
                                </a:lnTo>
                                <a:lnTo>
                                  <a:pt x="54002" y="53553"/>
                                </a:lnTo>
                                <a:lnTo>
                                  <a:pt x="27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241258" y="1581"/>
                            <a:ext cx="3637915" cy="261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7915" h="2613660">
                                <a:moveTo>
                                  <a:pt x="0" y="53553"/>
                                </a:moveTo>
                                <a:lnTo>
                                  <a:pt x="54002" y="53553"/>
                                </a:lnTo>
                                <a:lnTo>
                                  <a:pt x="27001" y="0"/>
                                </a:lnTo>
                                <a:lnTo>
                                  <a:pt x="0" y="53553"/>
                                </a:lnTo>
                                <a:close/>
                              </a:path>
                              <a:path w="3637915" h="2613660">
                                <a:moveTo>
                                  <a:pt x="27001" y="2613147"/>
                                </a:moveTo>
                                <a:lnTo>
                                  <a:pt x="27001" y="53553"/>
                                </a:lnTo>
                              </a:path>
                              <a:path w="3637915" h="2613660">
                                <a:moveTo>
                                  <a:pt x="27001" y="2475961"/>
                                </a:moveTo>
                                <a:lnTo>
                                  <a:pt x="3637911" y="684350"/>
                                </a:lnTo>
                              </a:path>
                              <a:path w="3637915" h="2613660">
                                <a:moveTo>
                                  <a:pt x="757824" y="2396954"/>
                                </a:moveTo>
                                <a:lnTo>
                                  <a:pt x="757824" y="2575558"/>
                                </a:lnTo>
                              </a:path>
                              <a:path w="3637915" h="2613660">
                                <a:moveTo>
                                  <a:pt x="1477814" y="2396954"/>
                                </a:moveTo>
                                <a:lnTo>
                                  <a:pt x="1477814" y="2575558"/>
                                </a:lnTo>
                              </a:path>
                              <a:path w="3637915" h="2613660">
                                <a:moveTo>
                                  <a:pt x="2197931" y="2396954"/>
                                </a:moveTo>
                                <a:lnTo>
                                  <a:pt x="2197931" y="2575558"/>
                                </a:lnTo>
                              </a:path>
                              <a:path w="3637915" h="2613660">
                                <a:moveTo>
                                  <a:pt x="2917921" y="2406354"/>
                                </a:moveTo>
                                <a:lnTo>
                                  <a:pt x="2917921" y="2584946"/>
                                </a:lnTo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970252" y="2102492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27941" y="0"/>
                                </a:moveTo>
                                <a:lnTo>
                                  <a:pt x="8128" y="0"/>
                                </a:lnTo>
                                <a:lnTo>
                                  <a:pt x="0" y="7988"/>
                                </a:lnTo>
                                <a:lnTo>
                                  <a:pt x="0" y="17855"/>
                                </a:lnTo>
                                <a:lnTo>
                                  <a:pt x="0" y="27721"/>
                                </a:lnTo>
                                <a:lnTo>
                                  <a:pt x="8128" y="35710"/>
                                </a:lnTo>
                                <a:lnTo>
                                  <a:pt x="27941" y="35710"/>
                                </a:lnTo>
                                <a:lnTo>
                                  <a:pt x="36069" y="27721"/>
                                </a:lnTo>
                                <a:lnTo>
                                  <a:pt x="36069" y="7988"/>
                                </a:lnTo>
                                <a:lnTo>
                                  <a:pt x="27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970252" y="2102492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0" y="17855"/>
                                </a:moveTo>
                                <a:lnTo>
                                  <a:pt x="0" y="7988"/>
                                </a:lnTo>
                                <a:lnTo>
                                  <a:pt x="8128" y="0"/>
                                </a:lnTo>
                                <a:lnTo>
                                  <a:pt x="18034" y="0"/>
                                </a:lnTo>
                                <a:lnTo>
                                  <a:pt x="27941" y="0"/>
                                </a:lnTo>
                                <a:lnTo>
                                  <a:pt x="36069" y="7988"/>
                                </a:lnTo>
                                <a:lnTo>
                                  <a:pt x="36069" y="17855"/>
                                </a:lnTo>
                                <a:lnTo>
                                  <a:pt x="36069" y="27721"/>
                                </a:lnTo>
                                <a:lnTo>
                                  <a:pt x="27941" y="35710"/>
                                </a:lnTo>
                                <a:lnTo>
                                  <a:pt x="18034" y="35710"/>
                                </a:lnTo>
                                <a:lnTo>
                                  <a:pt x="8128" y="35710"/>
                                </a:lnTo>
                                <a:lnTo>
                                  <a:pt x="0" y="27721"/>
                                </a:lnTo>
                                <a:lnTo>
                                  <a:pt x="0" y="17855"/>
                                </a:lnTo>
                                <a:close/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1690369" y="1745283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17907" y="0"/>
                                </a:moveTo>
                                <a:lnTo>
                                  <a:pt x="8001" y="0"/>
                                </a:lnTo>
                                <a:lnTo>
                                  <a:pt x="0" y="8064"/>
                                </a:lnTo>
                                <a:lnTo>
                                  <a:pt x="0" y="17893"/>
                                </a:lnTo>
                                <a:lnTo>
                                  <a:pt x="0" y="27721"/>
                                </a:lnTo>
                                <a:lnTo>
                                  <a:pt x="8001" y="35786"/>
                                </a:lnTo>
                                <a:lnTo>
                                  <a:pt x="17907" y="35786"/>
                                </a:lnTo>
                                <a:lnTo>
                                  <a:pt x="24958" y="34372"/>
                                </a:lnTo>
                                <a:lnTo>
                                  <a:pt x="30687" y="30525"/>
                                </a:lnTo>
                                <a:lnTo>
                                  <a:pt x="34535" y="24835"/>
                                </a:lnTo>
                                <a:lnTo>
                                  <a:pt x="35942" y="17893"/>
                                </a:lnTo>
                                <a:lnTo>
                                  <a:pt x="34535" y="10950"/>
                                </a:lnTo>
                                <a:lnTo>
                                  <a:pt x="30687" y="5260"/>
                                </a:lnTo>
                                <a:lnTo>
                                  <a:pt x="24958" y="1413"/>
                                </a:lnTo>
                                <a:lnTo>
                                  <a:pt x="17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1690369" y="1745283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0" y="17893"/>
                                </a:moveTo>
                                <a:lnTo>
                                  <a:pt x="0" y="8064"/>
                                </a:lnTo>
                                <a:lnTo>
                                  <a:pt x="8001" y="0"/>
                                </a:lnTo>
                                <a:lnTo>
                                  <a:pt x="17907" y="0"/>
                                </a:lnTo>
                                <a:lnTo>
                                  <a:pt x="24958" y="1413"/>
                                </a:lnTo>
                                <a:lnTo>
                                  <a:pt x="30687" y="5260"/>
                                </a:lnTo>
                                <a:lnTo>
                                  <a:pt x="34535" y="10950"/>
                                </a:lnTo>
                                <a:lnTo>
                                  <a:pt x="35942" y="17893"/>
                                </a:lnTo>
                                <a:lnTo>
                                  <a:pt x="34535" y="24835"/>
                                </a:lnTo>
                                <a:lnTo>
                                  <a:pt x="30687" y="30525"/>
                                </a:lnTo>
                                <a:lnTo>
                                  <a:pt x="24958" y="34372"/>
                                </a:lnTo>
                                <a:lnTo>
                                  <a:pt x="17907" y="35786"/>
                                </a:lnTo>
                                <a:lnTo>
                                  <a:pt x="8001" y="35786"/>
                                </a:lnTo>
                                <a:lnTo>
                                  <a:pt x="0" y="27721"/>
                                </a:lnTo>
                                <a:lnTo>
                                  <a:pt x="0" y="17893"/>
                                </a:lnTo>
                                <a:close/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2410359" y="1388050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27941" y="0"/>
                                </a:moveTo>
                                <a:lnTo>
                                  <a:pt x="18034" y="0"/>
                                </a:lnTo>
                                <a:lnTo>
                                  <a:pt x="10983" y="1413"/>
                                </a:lnTo>
                                <a:lnTo>
                                  <a:pt x="5254" y="5260"/>
                                </a:lnTo>
                                <a:lnTo>
                                  <a:pt x="1406" y="10950"/>
                                </a:lnTo>
                                <a:lnTo>
                                  <a:pt x="0" y="17893"/>
                                </a:lnTo>
                                <a:lnTo>
                                  <a:pt x="1406" y="24835"/>
                                </a:lnTo>
                                <a:lnTo>
                                  <a:pt x="5254" y="30525"/>
                                </a:lnTo>
                                <a:lnTo>
                                  <a:pt x="10983" y="34372"/>
                                </a:lnTo>
                                <a:lnTo>
                                  <a:pt x="18034" y="35786"/>
                                </a:lnTo>
                                <a:lnTo>
                                  <a:pt x="27941" y="35786"/>
                                </a:lnTo>
                                <a:lnTo>
                                  <a:pt x="35942" y="27721"/>
                                </a:lnTo>
                                <a:lnTo>
                                  <a:pt x="35942" y="8064"/>
                                </a:lnTo>
                                <a:lnTo>
                                  <a:pt x="27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2410359" y="1388050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0" y="17893"/>
                                </a:moveTo>
                                <a:lnTo>
                                  <a:pt x="1406" y="10950"/>
                                </a:lnTo>
                                <a:lnTo>
                                  <a:pt x="5254" y="5260"/>
                                </a:lnTo>
                                <a:lnTo>
                                  <a:pt x="10983" y="1413"/>
                                </a:lnTo>
                                <a:lnTo>
                                  <a:pt x="18034" y="0"/>
                                </a:lnTo>
                                <a:lnTo>
                                  <a:pt x="27941" y="0"/>
                                </a:lnTo>
                                <a:lnTo>
                                  <a:pt x="35942" y="8064"/>
                                </a:lnTo>
                                <a:lnTo>
                                  <a:pt x="35942" y="17893"/>
                                </a:lnTo>
                                <a:lnTo>
                                  <a:pt x="35942" y="27721"/>
                                </a:lnTo>
                                <a:lnTo>
                                  <a:pt x="27941" y="35786"/>
                                </a:lnTo>
                                <a:lnTo>
                                  <a:pt x="18034" y="35786"/>
                                </a:lnTo>
                                <a:lnTo>
                                  <a:pt x="10983" y="34372"/>
                                </a:lnTo>
                                <a:lnTo>
                                  <a:pt x="5254" y="30525"/>
                                </a:lnTo>
                                <a:lnTo>
                                  <a:pt x="1406" y="24835"/>
                                </a:lnTo>
                                <a:lnTo>
                                  <a:pt x="0" y="17893"/>
                                </a:lnTo>
                                <a:close/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3130349" y="1030942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18034" y="0"/>
                                </a:moveTo>
                                <a:lnTo>
                                  <a:pt x="11037" y="1395"/>
                                </a:lnTo>
                                <a:lnTo>
                                  <a:pt x="5302" y="5213"/>
                                </a:lnTo>
                                <a:lnTo>
                                  <a:pt x="1424" y="10897"/>
                                </a:lnTo>
                                <a:lnTo>
                                  <a:pt x="0" y="17893"/>
                                </a:lnTo>
                                <a:lnTo>
                                  <a:pt x="0" y="27721"/>
                                </a:lnTo>
                                <a:lnTo>
                                  <a:pt x="8128" y="35660"/>
                                </a:lnTo>
                                <a:lnTo>
                                  <a:pt x="27941" y="35660"/>
                                </a:lnTo>
                                <a:lnTo>
                                  <a:pt x="36069" y="27721"/>
                                </a:lnTo>
                                <a:lnTo>
                                  <a:pt x="36069" y="17893"/>
                                </a:lnTo>
                                <a:lnTo>
                                  <a:pt x="34644" y="10897"/>
                                </a:lnTo>
                                <a:lnTo>
                                  <a:pt x="30766" y="5213"/>
                                </a:lnTo>
                                <a:lnTo>
                                  <a:pt x="25031" y="1395"/>
                                </a:lnTo>
                                <a:lnTo>
                                  <a:pt x="18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3130349" y="1030942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0" y="17893"/>
                                </a:moveTo>
                                <a:lnTo>
                                  <a:pt x="1424" y="10897"/>
                                </a:lnTo>
                                <a:lnTo>
                                  <a:pt x="5302" y="5213"/>
                                </a:lnTo>
                                <a:lnTo>
                                  <a:pt x="11037" y="1395"/>
                                </a:lnTo>
                                <a:lnTo>
                                  <a:pt x="18034" y="0"/>
                                </a:lnTo>
                                <a:lnTo>
                                  <a:pt x="25031" y="1395"/>
                                </a:lnTo>
                                <a:lnTo>
                                  <a:pt x="30766" y="5213"/>
                                </a:lnTo>
                                <a:lnTo>
                                  <a:pt x="34644" y="10897"/>
                                </a:lnTo>
                                <a:lnTo>
                                  <a:pt x="36069" y="17893"/>
                                </a:lnTo>
                                <a:lnTo>
                                  <a:pt x="36069" y="27721"/>
                                </a:lnTo>
                                <a:lnTo>
                                  <a:pt x="27941" y="35660"/>
                                </a:lnTo>
                                <a:lnTo>
                                  <a:pt x="18034" y="35660"/>
                                </a:lnTo>
                                <a:lnTo>
                                  <a:pt x="8128" y="35660"/>
                                </a:lnTo>
                                <a:lnTo>
                                  <a:pt x="0" y="27721"/>
                                </a:lnTo>
                                <a:lnTo>
                                  <a:pt x="0" y="17893"/>
                                </a:lnTo>
                                <a:close/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191104" y="1048836"/>
                            <a:ext cx="158115" cy="106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1069975">
                                <a:moveTo>
                                  <a:pt x="147871" y="0"/>
                                </a:moveTo>
                                <a:lnTo>
                                  <a:pt x="6439" y="0"/>
                                </a:lnTo>
                              </a:path>
                              <a:path w="158115" h="1069975">
                                <a:moveTo>
                                  <a:pt x="151084" y="357107"/>
                                </a:moveTo>
                                <a:lnTo>
                                  <a:pt x="12865" y="357107"/>
                                </a:lnTo>
                              </a:path>
                              <a:path w="158115" h="1069975">
                                <a:moveTo>
                                  <a:pt x="157511" y="714340"/>
                                </a:moveTo>
                                <a:lnTo>
                                  <a:pt x="0" y="714340"/>
                                </a:lnTo>
                              </a:path>
                              <a:path w="158115" h="1069975">
                                <a:moveTo>
                                  <a:pt x="154298" y="1069482"/>
                                </a:moveTo>
                                <a:lnTo>
                                  <a:pt x="6439" y="1069482"/>
                                </a:lnTo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Textbox 870"/>
                        <wps:cNvSpPr txBox="1"/>
                        <wps:spPr>
                          <a:xfrm>
                            <a:off x="0" y="951231"/>
                            <a:ext cx="194310" cy="1278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48</w:t>
                              </w:r>
                            </w:p>
                            <w:p>
                              <w:pPr>
                                <w:spacing w:line="240" w:lineRule="auto" w:before="4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36</w:t>
                              </w:r>
                            </w:p>
                            <w:p>
                              <w:pPr>
                                <w:spacing w:before="25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76" w:lineRule="exact" w:before="1"/>
                                <w:ind w:left="1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1" name="Textbox 871"/>
                        <wps:cNvSpPr txBox="1"/>
                        <wps:spPr>
                          <a:xfrm>
                            <a:off x="107319" y="2527556"/>
                            <a:ext cx="9779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2" name="Textbox 872"/>
                        <wps:cNvSpPr txBox="1"/>
                        <wps:spPr>
                          <a:xfrm>
                            <a:off x="885159" y="2630598"/>
                            <a:ext cx="22161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0.5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3" name="Textbox 873"/>
                        <wps:cNvSpPr txBox="1"/>
                        <wps:spPr>
                          <a:xfrm>
                            <a:off x="1670429" y="2630598"/>
                            <a:ext cx="9779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4" name="Textbox 874"/>
                        <wps:cNvSpPr txBox="1"/>
                        <wps:spPr>
                          <a:xfrm>
                            <a:off x="2328314" y="2630598"/>
                            <a:ext cx="22225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5" name="Textbox 875"/>
                        <wps:cNvSpPr txBox="1"/>
                        <wps:spPr>
                          <a:xfrm>
                            <a:off x="3113838" y="2630598"/>
                            <a:ext cx="9779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6" name="Textbox 876"/>
                        <wps:cNvSpPr txBox="1"/>
                        <wps:spPr>
                          <a:xfrm>
                            <a:off x="3601282" y="2613219"/>
                            <a:ext cx="30035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i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Bell MT"/>
                                  <w:i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536209pt;margin-top:.865232pt;width:307.2pt;height:220.5pt;mso-position-horizontal-relative:page;mso-position-vertical-relative:paragraph;z-index:15848448" id="docshapegroup758" coordorigin="3151,17" coordsize="6144,4410">
                <v:shape style="position:absolute;left:9157;top:3885;width:85;height:85" id="docshape759" coordorigin="9158,3886" coordsize="85,85" path="m9158,3886l9158,3970,9243,3928,9158,3886xe" filled="true" fillcolor="#000000" stroked="false">
                  <v:path arrowok="t"/>
                  <v:fill type="solid"/>
                </v:shape>
                <v:shape style="position:absolute;left:3289;top:3885;width:5953;height:85" id="docshape760" coordorigin="3290,3886" coordsize="5953,85" path="m9158,3886l9158,3970,9243,3928,9158,3886xm3290,3928l9158,3928e" filled="false" stroked="true" strokeweight=".249029pt" strokecolor="#000000">
                  <v:path arrowok="t"/>
                  <v:stroke dashstyle="solid"/>
                </v:shape>
                <v:shape style="position:absolute;left:3530;top:19;width:86;height:85" id="docshape761" coordorigin="3531,20" coordsize="86,85" path="m3573,20l3531,104,3616,104,3573,20xe" filled="true" fillcolor="#000000" stroked="false">
                  <v:path arrowok="t"/>
                  <v:fill type="solid"/>
                </v:shape>
                <v:shape style="position:absolute;left:3530;top:19;width:5729;height:4116" id="docshape762" coordorigin="3531,20" coordsize="5729,4116" path="m3531,104l3616,104,3573,20,3531,104xm3573,4135l3573,104m3573,3919l9260,1098m4724,3795l4724,4076m5858,3795l5858,4076m6992,3795l6992,4076m8126,3809l8126,4091e" filled="false" stroked="true" strokeweight=".249029pt" strokecolor="#000000">
                  <v:path arrowok="t"/>
                  <v:stroke dashstyle="solid"/>
                </v:shape>
                <v:shape style="position:absolute;left:4678;top:3328;width:57;height:57" id="docshape763" coordorigin="4679,3328" coordsize="57,57" path="m4723,3328l4691,3328,4679,3341,4679,3356,4679,3372,4691,3385,4723,3385,4735,3372,4735,3341,4723,3328xe" filled="true" fillcolor="#000000" stroked="false">
                  <v:path arrowok="t"/>
                  <v:fill type="solid"/>
                </v:shape>
                <v:shape style="position:absolute;left:4678;top:3328;width:57;height:57" id="docshape764" coordorigin="4679,3328" coordsize="57,57" path="m4679,3356l4679,3341,4691,3328,4707,3328,4723,3328,4735,3341,4735,3356,4735,3372,4723,3385,4707,3385,4691,3385,4679,3372,4679,3356xe" filled="false" stroked="true" strokeweight=".249019pt" strokecolor="#000000">
                  <v:path arrowok="t"/>
                  <v:stroke dashstyle="solid"/>
                </v:shape>
                <v:shape style="position:absolute;left:5812;top:2765;width:57;height:57" id="docshape765" coordorigin="5813,2766" coordsize="57,57" path="m5841,2766l5825,2766,5813,2778,5813,2794,5813,2809,5825,2822,5841,2822,5852,2820,5861,2814,5867,2805,5869,2794,5867,2783,5861,2774,5852,2768,5841,2766xe" filled="true" fillcolor="#000000" stroked="false">
                  <v:path arrowok="t"/>
                  <v:fill type="solid"/>
                </v:shape>
                <v:shape style="position:absolute;left:5812;top:2765;width:57;height:57" id="docshape766" coordorigin="5813,2766" coordsize="57,57" path="m5813,2794l5813,2778,5825,2766,5841,2766,5852,2768,5861,2774,5867,2783,5869,2794,5867,2805,5861,2814,5852,2820,5841,2822,5825,2822,5813,2809,5813,2794xe" filled="false" stroked="true" strokeweight=".249024pt" strokecolor="#000000">
                  <v:path arrowok="t"/>
                  <v:stroke dashstyle="solid"/>
                </v:shape>
                <v:shape style="position:absolute;left:6946;top:2203;width:57;height:57" id="docshape767" coordorigin="6947,2203" coordsize="57,57" path="m6991,2203l6975,2203,6964,2205,6955,2211,6949,2220,6947,2231,6949,2242,6955,2251,6964,2257,6975,2260,6991,2260,7003,2247,7003,2216,6991,2203xe" filled="true" fillcolor="#000000" stroked="false">
                  <v:path arrowok="t"/>
                  <v:fill type="solid"/>
                </v:shape>
                <v:shape style="position:absolute;left:6946;top:2203;width:57;height:57" id="docshape768" coordorigin="6947,2203" coordsize="57,57" path="m6947,2231l6949,2220,6955,2211,6964,2205,6975,2203,6991,2203,7003,2216,7003,2231,7003,2247,6991,2260,6975,2260,6964,2257,6955,2251,6949,2242,6947,2231xe" filled="false" stroked="true" strokeweight=".249024pt" strokecolor="#000000">
                  <v:path arrowok="t"/>
                  <v:stroke dashstyle="solid"/>
                </v:shape>
                <v:shape style="position:absolute;left:8080;top:1640;width:57;height:57" id="docshape769" coordorigin="8080,1641" coordsize="57,57" path="m8109,1641l8098,1643,8089,1649,8083,1658,8080,1669,8080,1684,8093,1697,8124,1697,8137,1684,8137,1669,8135,1658,8129,1649,8120,1643,8109,1641xe" filled="true" fillcolor="#000000" stroked="false">
                  <v:path arrowok="t"/>
                  <v:fill type="solid"/>
                </v:shape>
                <v:shape style="position:absolute;left:8080;top:1640;width:57;height:57" id="docshape770" coordorigin="8080,1641" coordsize="57,57" path="m8080,1669l8083,1658,8089,1649,8098,1643,8109,1641,8120,1643,8129,1649,8135,1658,8137,1669,8137,1684,8124,1697,8109,1697,8093,1697,8080,1684,8080,1669xe" filled="false" stroked="true" strokeweight=".249017pt" strokecolor="#000000">
                  <v:path arrowok="t"/>
                  <v:stroke dashstyle="solid"/>
                </v:shape>
                <v:shape style="position:absolute;left:3451;top:1669;width:249;height:1685" id="docshape771" coordorigin="3452,1669" coordsize="249,1685" path="m3685,1669l3462,1669m3690,2231l3472,2231m3700,2794l3452,2794m3695,3353l3462,3353e" filled="false" stroked="true" strokeweight=".249029pt" strokecolor="#000000">
                  <v:path arrowok="t"/>
                  <v:stroke dashstyle="solid"/>
                </v:shape>
                <v:shape style="position:absolute;left:3150;top:1515;width:306;height:2013" type="#_x0000_t202" id="docshape772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48</w:t>
                        </w:r>
                      </w:p>
                      <w:p>
                        <w:pPr>
                          <w:spacing w:line="240" w:lineRule="auto" w:before="4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36</w:t>
                        </w:r>
                      </w:p>
                      <w:p>
                        <w:pPr>
                          <w:spacing w:before="25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24</w:t>
                        </w:r>
                      </w:p>
                      <w:p>
                        <w:pPr>
                          <w:spacing w:line="240" w:lineRule="auto" w:before="65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76" w:lineRule="exact" w:before="1"/>
                          <w:ind w:left="1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3319;top:3997;width:154;height:267" type="#_x0000_t202" id="docshape773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544;top:4159;width:349;height:268" type="#_x0000_t202" id="docshape774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0.5</w:t>
                        </w:r>
                      </w:p>
                    </w:txbxContent>
                  </v:textbox>
                  <w10:wrap type="none"/>
                </v:shape>
                <v:shape style="position:absolute;left:5781;top:4159;width:154;height:268" type="#_x0000_t202" id="docshape775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817;top:4159;width:350;height:268" type="#_x0000_t202" id="docshape776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1.5</w:t>
                        </w:r>
                      </w:p>
                    </w:txbxContent>
                  </v:textbox>
                  <w10:wrap type="none"/>
                </v:shape>
                <v:shape style="position:absolute;left:8054;top:4159;width:154;height:268" type="#_x0000_t202" id="docshape777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822;top:4132;width:473;height:266" type="#_x0000_t202" id="docshape77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i/>
                            <w:sz w:val="24"/>
                          </w:rPr>
                          <w:t>I</w:t>
                        </w:r>
                        <w:r>
                          <w:rPr>
                            <w:rFonts w:ascii="Bell MT"/>
                            <w:i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4"/>
        </w:rPr>
        <w:t>U(V)</w:t>
      </w: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spacing w:before="57"/>
        <w:rPr>
          <w:rFonts w:ascii="Bell MT"/>
        </w:rPr>
      </w:pPr>
    </w:p>
    <w:p>
      <w:pPr>
        <w:bidi/>
        <w:spacing w:before="0"/>
        <w:ind w:right="1243" w:left="4639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איור</w:t>
      </w:r>
      <w:r>
        <w:rPr>
          <w:b/>
          <w:bCs/>
          <w:spacing w:val="7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5-</w:t>
      </w:r>
      <w:r>
        <w:rPr>
          <w:b/>
          <w:bCs/>
          <w:sz w:val="24"/>
          <w:szCs w:val="24"/>
        </w:rPr>
        <w:t>9</w:t>
      </w:r>
    </w:p>
    <w:p>
      <w:pPr>
        <w:pStyle w:val="BodyText"/>
        <w:spacing w:before="78"/>
        <w:rPr>
          <w:b/>
          <w:sz w:val="26"/>
        </w:rPr>
      </w:pPr>
    </w:p>
    <w:p>
      <w:pPr>
        <w:pStyle w:val="Heading5"/>
        <w:bidi/>
        <w:ind w:right="1243" w:left="1085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60" w:lineRule="auto" w:before="152"/>
        <w:ind w:right="1238" w:left="1085" w:firstLine="4"/>
        <w:jc w:val="left"/>
      </w:pPr>
      <w:r>
        <w:rPr>
          <w:rtl/>
        </w:rPr>
        <w:t>כדי</w:t>
      </w:r>
      <w:r>
        <w:rPr>
          <w:spacing w:val="33"/>
          <w:rtl/>
        </w:rPr>
        <w:t> </w:t>
      </w:r>
      <w:r>
        <w:rPr>
          <w:rtl/>
        </w:rPr>
        <w:t>לחשב</w:t>
      </w:r>
      <w:r>
        <w:rPr>
          <w:spacing w:val="34"/>
          <w:rtl/>
        </w:rPr>
        <w:t> </w:t>
      </w:r>
      <w:r>
        <w:rPr>
          <w:rtl/>
        </w:rPr>
        <w:t>את</w:t>
      </w:r>
      <w:r>
        <w:rPr>
          <w:spacing w:val="30"/>
          <w:rtl/>
        </w:rPr>
        <w:t> </w:t>
      </w:r>
      <w:r>
        <w:rPr>
          <w:rtl/>
        </w:rPr>
        <w:t>התנגדות</w:t>
      </w:r>
      <w:r>
        <w:rPr>
          <w:spacing w:val="33"/>
          <w:rtl/>
        </w:rPr>
        <w:t> </w:t>
      </w:r>
      <w:r>
        <w:rPr>
          <w:rtl/>
        </w:rPr>
        <w:t>הנגד</w:t>
      </w:r>
      <w:r>
        <w:rPr/>
        <w:t>,</w:t>
      </w:r>
      <w:r>
        <w:rPr>
          <w:spacing w:val="33"/>
          <w:rtl/>
        </w:rPr>
        <w:t> </w:t>
      </w:r>
      <w:r>
        <w:rPr>
          <w:rtl/>
        </w:rPr>
        <w:t>כשנתון</w:t>
      </w:r>
      <w:r>
        <w:rPr>
          <w:spacing w:val="31"/>
          <w:rtl/>
        </w:rPr>
        <w:t> </w:t>
      </w:r>
      <w:r>
        <w:rPr>
          <w:rtl/>
        </w:rPr>
        <w:t>אופיין</w:t>
      </w:r>
      <w:r>
        <w:rPr>
          <w:spacing w:val="33"/>
          <w:rtl/>
        </w:rPr>
        <w:t> </w:t>
      </w:r>
      <w:r>
        <w:rPr>
          <w:rtl/>
        </w:rPr>
        <w:t>ההתנגדות</w:t>
      </w:r>
      <w:r>
        <w:rPr>
          <w:spacing w:val="30"/>
          <w:rtl/>
        </w:rPr>
        <w:t> </w:t>
      </w:r>
      <w:r>
        <w:rPr>
          <w:rtl/>
        </w:rPr>
        <w:t>שלו</w:t>
      </w:r>
      <w:r>
        <w:rPr/>
        <w:t>,</w:t>
      </w:r>
      <w:r>
        <w:rPr>
          <w:spacing w:val="33"/>
          <w:rtl/>
        </w:rPr>
        <w:t> </w:t>
      </w:r>
      <w:r>
        <w:rPr>
          <w:rtl/>
        </w:rPr>
        <w:t>יש</w:t>
      </w:r>
      <w:r>
        <w:rPr>
          <w:spacing w:val="30"/>
          <w:rtl/>
        </w:rPr>
        <w:t> </w:t>
      </w:r>
      <w:r>
        <w:rPr>
          <w:rtl/>
        </w:rPr>
        <w:t>לבחור</w:t>
      </w:r>
      <w:r>
        <w:rPr>
          <w:spacing w:val="31"/>
          <w:rtl/>
        </w:rPr>
        <w:t> </w:t>
      </w:r>
      <w:r>
        <w:rPr>
          <w:rtl/>
        </w:rPr>
        <w:t>שתי</w:t>
      </w:r>
      <w:r>
        <w:rPr>
          <w:spacing w:val="33"/>
          <w:rtl/>
        </w:rPr>
        <w:t> </w:t>
      </w:r>
      <w:r>
        <w:rPr>
          <w:rtl/>
        </w:rPr>
        <w:t>נקודות</w:t>
      </w:r>
      <w:r>
        <w:rPr>
          <w:spacing w:val="33"/>
          <w:rtl/>
        </w:rPr>
        <w:t> </w:t>
      </w:r>
      <w:r>
        <w:rPr>
          <w:rtl/>
        </w:rPr>
        <w:t>על הגרף</w:t>
      </w:r>
      <w:r>
        <w:rPr>
          <w:spacing w:val="61"/>
          <w:rtl/>
        </w:rPr>
        <w:t> </w:t>
      </w:r>
      <w:r>
        <w:rPr/>
        <w:t>(</w:t>
      </w:r>
      <w:r>
        <w:rPr>
          <w:rtl/>
        </w:rPr>
        <w:t>כפי</w:t>
      </w:r>
      <w:r>
        <w:rPr>
          <w:spacing w:val="61"/>
          <w:rtl/>
        </w:rPr>
        <w:t> </w:t>
      </w:r>
      <w:r>
        <w:rPr>
          <w:rtl/>
        </w:rPr>
        <w:t>שמתואר</w:t>
      </w:r>
      <w:r>
        <w:rPr>
          <w:spacing w:val="63"/>
          <w:rtl/>
        </w:rPr>
        <w:t> </w:t>
      </w:r>
      <w:r>
        <w:rPr>
          <w:rtl/>
        </w:rPr>
        <w:t>באיור</w:t>
      </w:r>
      <w:r>
        <w:rPr>
          <w:spacing w:val="68"/>
          <w:rtl/>
        </w:rPr>
        <w:t> </w:t>
      </w:r>
      <w:r>
        <w:rPr/>
        <w:t>,)5-10</w:t>
      </w:r>
      <w:r>
        <w:rPr>
          <w:spacing w:val="59"/>
          <w:rtl/>
        </w:rPr>
        <w:t> </w:t>
      </w:r>
      <w:r>
        <w:rPr>
          <w:rtl/>
        </w:rPr>
        <w:t>ולחלק</w:t>
      </w:r>
      <w:r>
        <w:rPr>
          <w:spacing w:val="61"/>
          <w:rtl/>
        </w:rPr>
        <w:t> </w:t>
      </w:r>
      <w:r>
        <w:rPr>
          <w:rtl/>
        </w:rPr>
        <w:t>את</w:t>
      </w:r>
      <w:r>
        <w:rPr>
          <w:spacing w:val="63"/>
          <w:rtl/>
        </w:rPr>
        <w:t> </w:t>
      </w:r>
      <w:r>
        <w:rPr>
          <w:rtl/>
        </w:rPr>
        <w:t>הפרש</w:t>
      </w:r>
      <w:r>
        <w:rPr>
          <w:spacing w:val="59"/>
          <w:rtl/>
        </w:rPr>
        <w:t> </w:t>
      </w:r>
      <w:r>
        <w:rPr>
          <w:rtl/>
        </w:rPr>
        <w:t>המתחים</w:t>
      </w:r>
      <w:r>
        <w:rPr>
          <w:spacing w:val="64"/>
          <w:rtl/>
        </w:rPr>
        <w:t> </w:t>
      </w:r>
      <w:r>
        <w:rPr>
          <w:rtl/>
        </w:rPr>
        <w:t>בהפרש</w:t>
      </w:r>
      <w:r>
        <w:rPr>
          <w:spacing w:val="61"/>
          <w:rtl/>
        </w:rPr>
        <w:t> </w:t>
      </w:r>
      <w:r>
        <w:rPr>
          <w:rtl/>
        </w:rPr>
        <w:t>המתאים</w:t>
      </w:r>
      <w:r>
        <w:rPr>
          <w:spacing w:val="63"/>
          <w:rtl/>
        </w:rPr>
        <w:t> </w:t>
      </w:r>
      <w:r>
        <w:rPr>
          <w:rtl/>
        </w:rPr>
        <w:t>של</w:t>
      </w:r>
      <w:r>
        <w:rPr>
          <w:spacing w:val="80"/>
          <w:rtl/>
        </w:rPr>
        <w:t> </w:t>
      </w:r>
      <w:r>
        <w:rPr>
          <w:rtl/>
        </w:rPr>
        <w:t>הזרמים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כדי</w:t>
      </w:r>
      <w:r>
        <w:rPr>
          <w:spacing w:val="-3"/>
          <w:rtl/>
        </w:rPr>
        <w:t> </w:t>
      </w:r>
      <w:r>
        <w:rPr>
          <w:rtl/>
        </w:rPr>
        <w:t>לקבל</w:t>
      </w:r>
      <w:r>
        <w:rPr>
          <w:spacing w:val="-2"/>
          <w:rtl/>
        </w:rPr>
        <w:t> </w:t>
      </w:r>
      <w:r>
        <w:rPr>
          <w:rtl/>
        </w:rPr>
        <w:t>תוצאה</w:t>
      </w:r>
      <w:r>
        <w:rPr>
          <w:spacing w:val="-1"/>
          <w:rtl/>
        </w:rPr>
        <w:t> </w:t>
      </w:r>
      <w:r>
        <w:rPr>
          <w:rtl/>
        </w:rPr>
        <w:t>נכונה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להקפיד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יחידות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והזרם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פי</w:t>
      </w:r>
      <w:r>
        <w:rPr>
          <w:spacing w:val="-2"/>
          <w:rtl/>
        </w:rPr>
        <w:t> </w:t>
      </w:r>
      <w:r>
        <w:rPr>
          <w:rtl/>
        </w:rPr>
        <w:t>הגרף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נקבל</w:t>
      </w:r>
      <w:r>
        <w:rPr>
          <w:spacing w:val="-2"/>
          <w:rtl/>
        </w:rPr>
        <w:t> </w:t>
      </w:r>
      <w:r>
        <w:rPr>
          <w:rtl/>
        </w:rPr>
        <w:t>כי התנגדות הנגד היא</w:t>
      </w:r>
      <w:r>
        <w:rPr/>
        <w:t>: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127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36𝑉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− </w:t>
      </w:r>
      <w:r>
        <w:rPr>
          <w:rFonts w:ascii="Cambria Math" w:hAnsi="Cambria Math" w:eastAsia="Cambria Math"/>
          <w:spacing w:val="-5"/>
        </w:rPr>
        <w:t>24𝑉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1234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719455" cy="10795"/>
                <wp:effectExtent l="0" t="0" r="0" b="0"/>
                <wp:docPr id="877" name="Group 8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7" name="Group 877"/>
                      <wpg:cNvGrpSpPr/>
                      <wpg:grpSpPr>
                        <a:xfrm>
                          <a:off x="0" y="0"/>
                          <a:ext cx="719455" cy="10795"/>
                          <a:chExt cx="719455" cy="10795"/>
                        </a:xfrm>
                      </wpg:grpSpPr>
                      <wps:wsp>
                        <wps:cNvPr id="878" name="Graphic 878"/>
                        <wps:cNvSpPr/>
                        <wps:spPr>
                          <a:xfrm>
                            <a:off x="0" y="0"/>
                            <a:ext cx="7194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455" h="10795">
                                <a:moveTo>
                                  <a:pt x="7193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719327" y="10668"/>
                                </a:lnTo>
                                <a:lnTo>
                                  <a:pt x="719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.65pt;height:.85pt;mso-position-horizontal-relative:char;mso-position-vertical-relative:line" id="docshapegroup779" coordorigin="0,0" coordsize="1133,17">
                <v:rect style="position:absolute;left:0;top:0;width:1133;height:17" id="docshape78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1280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1.5𝐴 − </w:t>
      </w:r>
      <w:r>
        <w:rPr>
          <w:rFonts w:ascii="Cambria Math" w:hAnsi="Cambria Math" w:eastAsia="Cambria Math"/>
          <w:spacing w:val="-5"/>
        </w:rPr>
        <w:t>1𝐴</w:t>
      </w:r>
    </w:p>
    <w:p>
      <w:pPr>
        <w:pStyle w:val="BodyText"/>
        <w:spacing w:line="232" w:lineRule="exact" w:before="127"/>
        <w:ind w:left="304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</w:rPr>
        <w:t>12𝑉</w:t>
      </w:r>
    </w:p>
    <w:p>
      <w:pPr>
        <w:spacing w:line="172" w:lineRule="exact" w:before="0"/>
        <w:ind w:left="35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2060701</wp:posOffset>
                </wp:positionH>
                <wp:positionV relativeFrom="paragraph">
                  <wp:posOffset>64967</wp:posOffset>
                </wp:positionV>
                <wp:extent cx="299085" cy="10795"/>
                <wp:effectExtent l="0" t="0" r="0" b="0"/>
                <wp:wrapNone/>
                <wp:docPr id="879" name="Graphic 8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9" name="Graphic 879"/>
                      <wps:cNvSpPr/>
                      <wps:spPr>
                        <a:xfrm>
                          <a:off x="0" y="0"/>
                          <a:ext cx="2990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85" h="10795">
                              <a:moveTo>
                                <a:pt x="29870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98704" y="10668"/>
                              </a:lnTo>
                              <a:lnTo>
                                <a:pt x="298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2.259995pt;margin-top:5.115551pt;width:23.52pt;height:.84003pt;mso-position-horizontal-relative:page;mso-position-vertical-relative:paragraph;z-index:15848960" id="docshape78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80"/>
        <w:rPr>
          <w:rFonts w:ascii="Cambria Math" w:eastAsia="Cambria Math"/>
        </w:rPr>
      </w:pPr>
      <w:r>
        <w:rPr>
          <w:rFonts w:ascii="Cambria Math" w:eastAsia="Cambria Math"/>
          <w:spacing w:val="-4"/>
        </w:rPr>
        <w:t>0.5𝐴</w:t>
      </w:r>
    </w:p>
    <w:p>
      <w:pPr>
        <w:spacing w:line="232" w:lineRule="exact" w:before="127"/>
        <w:ind w:left="581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10"/>
          <w:sz w:val="24"/>
        </w:rPr>
        <w:t>𝑉</w:t>
      </w:r>
    </w:p>
    <w:p>
      <w:pPr>
        <w:pStyle w:val="BodyText"/>
        <w:spacing w:line="172" w:lineRule="exact"/>
        <w:ind w:left="28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2752979</wp:posOffset>
                </wp:positionH>
                <wp:positionV relativeFrom="paragraph">
                  <wp:posOffset>64967</wp:posOffset>
                </wp:positionV>
                <wp:extent cx="100965" cy="10795"/>
                <wp:effectExtent l="0" t="0" r="0" b="0"/>
                <wp:wrapNone/>
                <wp:docPr id="880" name="Graphic 8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0" name="Graphic 880"/>
                      <wps:cNvSpPr/>
                      <wps:spPr>
                        <a:xfrm>
                          <a:off x="0" y="0"/>
                          <a:ext cx="1009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0795">
                              <a:moveTo>
                                <a:pt x="10058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0583" y="10668"/>
                              </a:lnTo>
                              <a:lnTo>
                                <a:pt x="1005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6.770004pt;margin-top:5.115551pt;width:7.92pt;height:.84003pt;mso-position-horizontal-relative:page;mso-position-vertical-relative:paragraph;z-index:15849472" id="docshape78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w:t>=</w:t>
      </w:r>
      <w:r>
        <w:rPr>
          <w:rFonts w:ascii="Cambria Math"/>
          <w:spacing w:val="13"/>
        </w:rPr>
        <w:t> </w:t>
      </w:r>
      <w:r>
        <w:rPr>
          <w:rFonts w:ascii="Cambria Math"/>
          <w:spacing w:val="-5"/>
        </w:rPr>
        <w:t>24</w:t>
      </w:r>
    </w:p>
    <w:p>
      <w:pPr>
        <w:spacing w:line="221" w:lineRule="exact" w:before="0"/>
        <w:ind w:left="583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𝐴</w:t>
      </w:r>
    </w:p>
    <w:p>
      <w:pPr>
        <w:pStyle w:val="BodyText"/>
        <w:spacing w:before="28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ind w:left="28"/>
        <w:rPr>
          <w:rFonts w:ascii="Cambria Math" w:eastAsia="Cambria Math"/>
        </w:rPr>
      </w:pP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5"/>
        </w:rPr>
        <w:t>24𝛺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2359" w:space="40"/>
            <w:col w:w="750" w:space="39"/>
            <w:col w:w="736" w:space="39"/>
            <w:col w:w="6673"/>
          </w:cols>
        </w:sectPr>
      </w:pPr>
    </w:p>
    <w:p>
      <w:pPr>
        <w:pStyle w:val="BodyText"/>
        <w:spacing w:before="199"/>
        <w:ind w:left="2074"/>
        <w:rPr>
          <w:rFonts w:ascii="Bell MT"/>
        </w:rPr>
      </w:pP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2000709</wp:posOffset>
                </wp:positionH>
                <wp:positionV relativeFrom="paragraph">
                  <wp:posOffset>137133</wp:posOffset>
                </wp:positionV>
                <wp:extent cx="3901440" cy="2800350"/>
                <wp:effectExtent l="0" t="0" r="0" b="0"/>
                <wp:wrapNone/>
                <wp:docPr id="881" name="Group 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1" name="Group 881"/>
                      <wpg:cNvGrpSpPr/>
                      <wpg:grpSpPr>
                        <a:xfrm>
                          <a:off x="0" y="0"/>
                          <a:ext cx="3901440" cy="2800350"/>
                          <a:chExt cx="3901440" cy="2800350"/>
                        </a:xfrm>
                      </wpg:grpSpPr>
                      <wps:wsp>
                        <wps:cNvPr id="882" name="Graphic 882"/>
                        <wps:cNvSpPr/>
                        <wps:spPr>
                          <a:xfrm>
                            <a:off x="3814396" y="245634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578"/>
                                </a:lnTo>
                                <a:lnTo>
                                  <a:pt x="53977" y="267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88255" y="2456348"/>
                            <a:ext cx="3780154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53975">
                                <a:moveTo>
                                  <a:pt x="3726141" y="0"/>
                                </a:moveTo>
                                <a:lnTo>
                                  <a:pt x="3726141" y="53578"/>
                                </a:lnTo>
                                <a:lnTo>
                                  <a:pt x="3780118" y="26789"/>
                                </a:lnTo>
                                <a:lnTo>
                                  <a:pt x="3726141" y="0"/>
                                </a:lnTo>
                                <a:close/>
                              </a:path>
                              <a:path w="3780154" h="53975">
                                <a:moveTo>
                                  <a:pt x="0" y="26789"/>
                                </a:moveTo>
                                <a:lnTo>
                                  <a:pt x="3726141" y="26789"/>
                                </a:lnTo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241258" y="1581"/>
                            <a:ext cx="5461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3975">
                                <a:moveTo>
                                  <a:pt x="27001" y="0"/>
                                </a:moveTo>
                                <a:lnTo>
                                  <a:pt x="0" y="53553"/>
                                </a:lnTo>
                                <a:lnTo>
                                  <a:pt x="54002" y="53553"/>
                                </a:lnTo>
                                <a:lnTo>
                                  <a:pt x="27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241258" y="1581"/>
                            <a:ext cx="3637915" cy="261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7915" h="2613660">
                                <a:moveTo>
                                  <a:pt x="0" y="53553"/>
                                </a:moveTo>
                                <a:lnTo>
                                  <a:pt x="54002" y="53553"/>
                                </a:lnTo>
                                <a:lnTo>
                                  <a:pt x="27001" y="0"/>
                                </a:lnTo>
                                <a:lnTo>
                                  <a:pt x="0" y="53553"/>
                                </a:lnTo>
                                <a:close/>
                              </a:path>
                              <a:path w="3637915" h="2613660">
                                <a:moveTo>
                                  <a:pt x="27001" y="2613147"/>
                                </a:moveTo>
                                <a:lnTo>
                                  <a:pt x="27001" y="53553"/>
                                </a:lnTo>
                              </a:path>
                              <a:path w="3637915" h="2613660">
                                <a:moveTo>
                                  <a:pt x="27001" y="2475961"/>
                                </a:moveTo>
                                <a:lnTo>
                                  <a:pt x="3637911" y="684350"/>
                                </a:lnTo>
                              </a:path>
                              <a:path w="3637915" h="2613660">
                                <a:moveTo>
                                  <a:pt x="757824" y="2396954"/>
                                </a:moveTo>
                                <a:lnTo>
                                  <a:pt x="757824" y="2575558"/>
                                </a:lnTo>
                              </a:path>
                              <a:path w="3637915" h="2613660">
                                <a:moveTo>
                                  <a:pt x="1477814" y="2396954"/>
                                </a:moveTo>
                                <a:lnTo>
                                  <a:pt x="1477814" y="2575558"/>
                                </a:lnTo>
                              </a:path>
                              <a:path w="3637915" h="2613660">
                                <a:moveTo>
                                  <a:pt x="2197931" y="2396954"/>
                                </a:moveTo>
                                <a:lnTo>
                                  <a:pt x="2197931" y="2575558"/>
                                </a:lnTo>
                              </a:path>
                              <a:path w="3637915" h="2613660">
                                <a:moveTo>
                                  <a:pt x="2917921" y="2406354"/>
                                </a:moveTo>
                                <a:lnTo>
                                  <a:pt x="2917921" y="2584946"/>
                                </a:lnTo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970252" y="2102492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27941" y="0"/>
                                </a:moveTo>
                                <a:lnTo>
                                  <a:pt x="8128" y="0"/>
                                </a:lnTo>
                                <a:lnTo>
                                  <a:pt x="0" y="7988"/>
                                </a:lnTo>
                                <a:lnTo>
                                  <a:pt x="0" y="17855"/>
                                </a:lnTo>
                                <a:lnTo>
                                  <a:pt x="0" y="27721"/>
                                </a:lnTo>
                                <a:lnTo>
                                  <a:pt x="8128" y="35710"/>
                                </a:lnTo>
                                <a:lnTo>
                                  <a:pt x="27941" y="35710"/>
                                </a:lnTo>
                                <a:lnTo>
                                  <a:pt x="36069" y="27721"/>
                                </a:lnTo>
                                <a:lnTo>
                                  <a:pt x="36069" y="7988"/>
                                </a:lnTo>
                                <a:lnTo>
                                  <a:pt x="27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970252" y="2102492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0" y="17855"/>
                                </a:moveTo>
                                <a:lnTo>
                                  <a:pt x="0" y="7988"/>
                                </a:lnTo>
                                <a:lnTo>
                                  <a:pt x="8128" y="0"/>
                                </a:lnTo>
                                <a:lnTo>
                                  <a:pt x="18034" y="0"/>
                                </a:lnTo>
                                <a:lnTo>
                                  <a:pt x="27941" y="0"/>
                                </a:lnTo>
                                <a:lnTo>
                                  <a:pt x="36069" y="7988"/>
                                </a:lnTo>
                                <a:lnTo>
                                  <a:pt x="36069" y="17855"/>
                                </a:lnTo>
                                <a:lnTo>
                                  <a:pt x="36069" y="27721"/>
                                </a:lnTo>
                                <a:lnTo>
                                  <a:pt x="27941" y="35710"/>
                                </a:lnTo>
                                <a:lnTo>
                                  <a:pt x="18034" y="35710"/>
                                </a:lnTo>
                                <a:lnTo>
                                  <a:pt x="8128" y="35710"/>
                                </a:lnTo>
                                <a:lnTo>
                                  <a:pt x="0" y="27721"/>
                                </a:lnTo>
                                <a:lnTo>
                                  <a:pt x="0" y="17855"/>
                                </a:lnTo>
                                <a:close/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1690369" y="1745283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17907" y="0"/>
                                </a:moveTo>
                                <a:lnTo>
                                  <a:pt x="8001" y="0"/>
                                </a:lnTo>
                                <a:lnTo>
                                  <a:pt x="0" y="8064"/>
                                </a:lnTo>
                                <a:lnTo>
                                  <a:pt x="0" y="17893"/>
                                </a:lnTo>
                                <a:lnTo>
                                  <a:pt x="0" y="27721"/>
                                </a:lnTo>
                                <a:lnTo>
                                  <a:pt x="8001" y="35786"/>
                                </a:lnTo>
                                <a:lnTo>
                                  <a:pt x="17907" y="35786"/>
                                </a:lnTo>
                                <a:lnTo>
                                  <a:pt x="24958" y="34372"/>
                                </a:lnTo>
                                <a:lnTo>
                                  <a:pt x="30687" y="30525"/>
                                </a:lnTo>
                                <a:lnTo>
                                  <a:pt x="34535" y="24835"/>
                                </a:lnTo>
                                <a:lnTo>
                                  <a:pt x="35942" y="17893"/>
                                </a:lnTo>
                                <a:lnTo>
                                  <a:pt x="34535" y="10950"/>
                                </a:lnTo>
                                <a:lnTo>
                                  <a:pt x="30687" y="5260"/>
                                </a:lnTo>
                                <a:lnTo>
                                  <a:pt x="24958" y="1413"/>
                                </a:lnTo>
                                <a:lnTo>
                                  <a:pt x="17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1690369" y="1745283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0" y="17893"/>
                                </a:moveTo>
                                <a:lnTo>
                                  <a:pt x="0" y="8064"/>
                                </a:lnTo>
                                <a:lnTo>
                                  <a:pt x="8001" y="0"/>
                                </a:lnTo>
                                <a:lnTo>
                                  <a:pt x="17907" y="0"/>
                                </a:lnTo>
                                <a:lnTo>
                                  <a:pt x="24958" y="1413"/>
                                </a:lnTo>
                                <a:lnTo>
                                  <a:pt x="30687" y="5260"/>
                                </a:lnTo>
                                <a:lnTo>
                                  <a:pt x="34535" y="10950"/>
                                </a:lnTo>
                                <a:lnTo>
                                  <a:pt x="35942" y="17893"/>
                                </a:lnTo>
                                <a:lnTo>
                                  <a:pt x="34535" y="24835"/>
                                </a:lnTo>
                                <a:lnTo>
                                  <a:pt x="30687" y="30525"/>
                                </a:lnTo>
                                <a:lnTo>
                                  <a:pt x="24958" y="34372"/>
                                </a:lnTo>
                                <a:lnTo>
                                  <a:pt x="17907" y="35786"/>
                                </a:lnTo>
                                <a:lnTo>
                                  <a:pt x="8001" y="35786"/>
                                </a:lnTo>
                                <a:lnTo>
                                  <a:pt x="0" y="27721"/>
                                </a:lnTo>
                                <a:lnTo>
                                  <a:pt x="0" y="17893"/>
                                </a:lnTo>
                                <a:close/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2410359" y="1388050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27941" y="0"/>
                                </a:moveTo>
                                <a:lnTo>
                                  <a:pt x="18034" y="0"/>
                                </a:lnTo>
                                <a:lnTo>
                                  <a:pt x="10983" y="1413"/>
                                </a:lnTo>
                                <a:lnTo>
                                  <a:pt x="5254" y="5260"/>
                                </a:lnTo>
                                <a:lnTo>
                                  <a:pt x="1406" y="10950"/>
                                </a:lnTo>
                                <a:lnTo>
                                  <a:pt x="0" y="17893"/>
                                </a:lnTo>
                                <a:lnTo>
                                  <a:pt x="1406" y="24835"/>
                                </a:lnTo>
                                <a:lnTo>
                                  <a:pt x="5254" y="30525"/>
                                </a:lnTo>
                                <a:lnTo>
                                  <a:pt x="10983" y="34372"/>
                                </a:lnTo>
                                <a:lnTo>
                                  <a:pt x="18034" y="35786"/>
                                </a:lnTo>
                                <a:lnTo>
                                  <a:pt x="27941" y="35786"/>
                                </a:lnTo>
                                <a:lnTo>
                                  <a:pt x="35942" y="27721"/>
                                </a:lnTo>
                                <a:lnTo>
                                  <a:pt x="35942" y="8064"/>
                                </a:lnTo>
                                <a:lnTo>
                                  <a:pt x="27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2410359" y="1388050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0" y="17893"/>
                                </a:moveTo>
                                <a:lnTo>
                                  <a:pt x="1406" y="10950"/>
                                </a:lnTo>
                                <a:lnTo>
                                  <a:pt x="5254" y="5260"/>
                                </a:lnTo>
                                <a:lnTo>
                                  <a:pt x="10983" y="1413"/>
                                </a:lnTo>
                                <a:lnTo>
                                  <a:pt x="18034" y="0"/>
                                </a:lnTo>
                                <a:lnTo>
                                  <a:pt x="27941" y="0"/>
                                </a:lnTo>
                                <a:lnTo>
                                  <a:pt x="35942" y="8064"/>
                                </a:lnTo>
                                <a:lnTo>
                                  <a:pt x="35942" y="17893"/>
                                </a:lnTo>
                                <a:lnTo>
                                  <a:pt x="35942" y="27721"/>
                                </a:lnTo>
                                <a:lnTo>
                                  <a:pt x="27941" y="35786"/>
                                </a:lnTo>
                                <a:lnTo>
                                  <a:pt x="18034" y="35786"/>
                                </a:lnTo>
                                <a:lnTo>
                                  <a:pt x="10983" y="34372"/>
                                </a:lnTo>
                                <a:lnTo>
                                  <a:pt x="5254" y="30525"/>
                                </a:lnTo>
                                <a:lnTo>
                                  <a:pt x="1406" y="24835"/>
                                </a:lnTo>
                                <a:lnTo>
                                  <a:pt x="0" y="17893"/>
                                </a:lnTo>
                                <a:close/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3130349" y="1030942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18034" y="0"/>
                                </a:moveTo>
                                <a:lnTo>
                                  <a:pt x="11037" y="1395"/>
                                </a:lnTo>
                                <a:lnTo>
                                  <a:pt x="5302" y="5213"/>
                                </a:lnTo>
                                <a:lnTo>
                                  <a:pt x="1424" y="10897"/>
                                </a:lnTo>
                                <a:lnTo>
                                  <a:pt x="0" y="17893"/>
                                </a:lnTo>
                                <a:lnTo>
                                  <a:pt x="0" y="27721"/>
                                </a:lnTo>
                                <a:lnTo>
                                  <a:pt x="8128" y="35660"/>
                                </a:lnTo>
                                <a:lnTo>
                                  <a:pt x="27941" y="35660"/>
                                </a:lnTo>
                                <a:lnTo>
                                  <a:pt x="36069" y="27721"/>
                                </a:lnTo>
                                <a:lnTo>
                                  <a:pt x="36069" y="17893"/>
                                </a:lnTo>
                                <a:lnTo>
                                  <a:pt x="34644" y="10897"/>
                                </a:lnTo>
                                <a:lnTo>
                                  <a:pt x="30766" y="5213"/>
                                </a:lnTo>
                                <a:lnTo>
                                  <a:pt x="25031" y="1395"/>
                                </a:lnTo>
                                <a:lnTo>
                                  <a:pt x="18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3130349" y="1030942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0" y="17893"/>
                                </a:moveTo>
                                <a:lnTo>
                                  <a:pt x="1424" y="10897"/>
                                </a:lnTo>
                                <a:lnTo>
                                  <a:pt x="5302" y="5213"/>
                                </a:lnTo>
                                <a:lnTo>
                                  <a:pt x="11037" y="1395"/>
                                </a:lnTo>
                                <a:lnTo>
                                  <a:pt x="18034" y="0"/>
                                </a:lnTo>
                                <a:lnTo>
                                  <a:pt x="25031" y="1395"/>
                                </a:lnTo>
                                <a:lnTo>
                                  <a:pt x="30766" y="5213"/>
                                </a:lnTo>
                                <a:lnTo>
                                  <a:pt x="34644" y="10897"/>
                                </a:lnTo>
                                <a:lnTo>
                                  <a:pt x="36069" y="17893"/>
                                </a:lnTo>
                                <a:lnTo>
                                  <a:pt x="36069" y="27721"/>
                                </a:lnTo>
                                <a:lnTo>
                                  <a:pt x="27941" y="35660"/>
                                </a:lnTo>
                                <a:lnTo>
                                  <a:pt x="18034" y="35660"/>
                                </a:lnTo>
                                <a:lnTo>
                                  <a:pt x="8128" y="35660"/>
                                </a:lnTo>
                                <a:lnTo>
                                  <a:pt x="0" y="27721"/>
                                </a:lnTo>
                                <a:lnTo>
                                  <a:pt x="0" y="17893"/>
                                </a:lnTo>
                                <a:close/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191104" y="1048836"/>
                            <a:ext cx="158115" cy="106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1069975">
                                <a:moveTo>
                                  <a:pt x="147871" y="0"/>
                                </a:moveTo>
                                <a:lnTo>
                                  <a:pt x="6439" y="0"/>
                                </a:lnTo>
                              </a:path>
                              <a:path w="158115" h="1069975">
                                <a:moveTo>
                                  <a:pt x="151084" y="357107"/>
                                </a:moveTo>
                                <a:lnTo>
                                  <a:pt x="12865" y="357107"/>
                                </a:lnTo>
                              </a:path>
                              <a:path w="158115" h="1069975">
                                <a:moveTo>
                                  <a:pt x="157511" y="714340"/>
                                </a:moveTo>
                                <a:lnTo>
                                  <a:pt x="0" y="714340"/>
                                </a:lnTo>
                              </a:path>
                              <a:path w="158115" h="1069975">
                                <a:moveTo>
                                  <a:pt x="154298" y="1069482"/>
                                </a:moveTo>
                                <a:lnTo>
                                  <a:pt x="6439" y="1069482"/>
                                </a:lnTo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1708277" y="1405943"/>
                            <a:ext cx="720725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725" h="357505">
                                <a:moveTo>
                                  <a:pt x="0" y="357233"/>
                                </a:moveTo>
                                <a:lnTo>
                                  <a:pt x="709956" y="357233"/>
                                </a:lnTo>
                                <a:lnTo>
                                  <a:pt x="720116" y="0"/>
                                </a:lnTo>
                              </a:path>
                            </a:pathLst>
                          </a:custGeom>
                          <a:ln w="1262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Textbox 896"/>
                        <wps:cNvSpPr txBox="1"/>
                        <wps:spPr>
                          <a:xfrm>
                            <a:off x="0" y="951231"/>
                            <a:ext cx="190500" cy="546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48</w:t>
                              </w:r>
                            </w:p>
                            <w:p>
                              <w:pPr>
                                <w:spacing w:line="240" w:lineRule="auto" w:before="4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7" name="Textbox 897"/>
                        <wps:cNvSpPr txBox="1"/>
                        <wps:spPr>
                          <a:xfrm>
                            <a:off x="2475893" y="1455231"/>
                            <a:ext cx="40576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36-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0" y="1667303"/>
                            <a:ext cx="18478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9" name="Textbox 899"/>
                        <wps:cNvSpPr txBox="1"/>
                        <wps:spPr>
                          <a:xfrm>
                            <a:off x="1908563" y="1791068"/>
                            <a:ext cx="36131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1.5-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0" name="Textbox 900"/>
                        <wps:cNvSpPr txBox="1"/>
                        <wps:spPr>
                          <a:xfrm>
                            <a:off x="8890" y="2059751"/>
                            <a:ext cx="18542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1" name="Textbox 901"/>
                        <wps:cNvSpPr txBox="1"/>
                        <wps:spPr>
                          <a:xfrm>
                            <a:off x="107319" y="2527556"/>
                            <a:ext cx="9779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2" name="Textbox 902"/>
                        <wps:cNvSpPr txBox="1"/>
                        <wps:spPr>
                          <a:xfrm>
                            <a:off x="885159" y="2630598"/>
                            <a:ext cx="22161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0.5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3" name="Textbox 903"/>
                        <wps:cNvSpPr txBox="1"/>
                        <wps:spPr>
                          <a:xfrm>
                            <a:off x="1670429" y="2630598"/>
                            <a:ext cx="9779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4" name="Textbox 904"/>
                        <wps:cNvSpPr txBox="1"/>
                        <wps:spPr>
                          <a:xfrm>
                            <a:off x="2328314" y="2630598"/>
                            <a:ext cx="22225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5" name="Textbox 905"/>
                        <wps:cNvSpPr txBox="1"/>
                        <wps:spPr>
                          <a:xfrm>
                            <a:off x="3113838" y="2630598"/>
                            <a:ext cx="9779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6" name="Textbox 906"/>
                        <wps:cNvSpPr txBox="1"/>
                        <wps:spPr>
                          <a:xfrm>
                            <a:off x="3601282" y="2613219"/>
                            <a:ext cx="30035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i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Bell MT"/>
                                  <w:i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536209pt;margin-top:10.797947pt;width:307.2pt;height:220.5pt;mso-position-horizontal-relative:page;mso-position-vertical-relative:paragraph;z-index:15849984" id="docshapegroup783" coordorigin="3151,216" coordsize="6144,4410">
                <v:shape style="position:absolute;left:9157;top:4084;width:85;height:85" id="docshape784" coordorigin="9158,4084" coordsize="85,85" path="m9158,4084l9158,4169,9243,4126,9158,4084xe" filled="true" fillcolor="#000000" stroked="false">
                  <v:path arrowok="t"/>
                  <v:fill type="solid"/>
                </v:shape>
                <v:shape style="position:absolute;left:3289;top:4084;width:5953;height:85" id="docshape785" coordorigin="3290,4084" coordsize="5953,85" path="m9158,4084l9158,4169,9243,4126,9158,4084xm3290,4126l9158,4126e" filled="false" stroked="true" strokeweight=".249029pt" strokecolor="#000000">
                  <v:path arrowok="t"/>
                  <v:stroke dashstyle="solid"/>
                </v:shape>
                <v:shape style="position:absolute;left:3530;top:218;width:86;height:85" id="docshape786" coordorigin="3531,218" coordsize="86,85" path="m3573,218l3531,303,3616,303,3573,218xe" filled="true" fillcolor="#000000" stroked="false">
                  <v:path arrowok="t"/>
                  <v:fill type="solid"/>
                </v:shape>
                <v:shape style="position:absolute;left:3530;top:218;width:5729;height:4116" id="docshape787" coordorigin="3531,218" coordsize="5729,4116" path="m3531,303l3616,303,3573,218,3531,303xm3573,4334l3573,303m3573,4118l9260,1296m4724,3993l4724,4274m5858,3993l5858,4274m6992,3993l6992,4274m8126,4008l8126,4289e" filled="false" stroked="true" strokeweight=".249029pt" strokecolor="#000000">
                  <v:path arrowok="t"/>
                  <v:stroke dashstyle="solid"/>
                </v:shape>
                <v:shape style="position:absolute;left:4678;top:3526;width:57;height:57" id="docshape788" coordorigin="4679,3527" coordsize="57,57" path="m4723,3527l4691,3527,4679,3540,4679,3555,4679,3571,4691,3583,4723,3583,4735,3571,4735,3540,4723,3527xe" filled="true" fillcolor="#000000" stroked="false">
                  <v:path arrowok="t"/>
                  <v:fill type="solid"/>
                </v:shape>
                <v:shape style="position:absolute;left:4678;top:3526;width:57;height:57" id="docshape789" coordorigin="4679,3527" coordsize="57,57" path="m4679,3555l4679,3540,4691,3527,4707,3527,4723,3527,4735,3540,4735,3555,4735,3571,4723,3583,4707,3583,4691,3583,4679,3571,4679,3555xe" filled="false" stroked="true" strokeweight=".249019pt" strokecolor="#000000">
                  <v:path arrowok="t"/>
                  <v:stroke dashstyle="solid"/>
                </v:shape>
                <v:shape style="position:absolute;left:5812;top:2964;width:57;height:57" id="docshape790" coordorigin="5813,2964" coordsize="57,57" path="m5841,2964l5825,2964,5813,2977,5813,2993,5813,3008,5825,3021,5841,3021,5852,3019,5861,3013,5867,3004,5869,2993,5867,2982,5861,2973,5852,2967,5841,2964xe" filled="true" fillcolor="#000000" stroked="false">
                  <v:path arrowok="t"/>
                  <v:fill type="solid"/>
                </v:shape>
                <v:shape style="position:absolute;left:5812;top:2964;width:57;height:57" id="docshape791" coordorigin="5813,2964" coordsize="57,57" path="m5813,2993l5813,2977,5825,2964,5841,2964,5852,2967,5861,2973,5867,2982,5869,2993,5867,3004,5861,3013,5852,3019,5841,3021,5825,3021,5813,3008,5813,2993xe" filled="false" stroked="true" strokeweight=".249024pt" strokecolor="#000000">
                  <v:path arrowok="t"/>
                  <v:stroke dashstyle="solid"/>
                </v:shape>
                <v:shape style="position:absolute;left:6946;top:2401;width:57;height:57" id="docshape792" coordorigin="6947,2402" coordsize="57,57" path="m6991,2402l6975,2402,6964,2404,6955,2410,6949,2419,6947,2430,6949,2441,6955,2450,6964,2456,6975,2458,6991,2458,7003,2446,7003,2415,6991,2402xe" filled="true" fillcolor="#000000" stroked="false">
                  <v:path arrowok="t"/>
                  <v:fill type="solid"/>
                </v:shape>
                <v:shape style="position:absolute;left:6946;top:2401;width:57;height:57" id="docshape793" coordorigin="6947,2402" coordsize="57,57" path="m6947,2430l6949,2419,6955,2410,6964,2404,6975,2402,6991,2402,7003,2415,7003,2430,7003,2446,6991,2458,6975,2458,6964,2456,6955,2450,6949,2441,6947,2430xe" filled="false" stroked="true" strokeweight=".249024pt" strokecolor="#000000">
                  <v:path arrowok="t"/>
                  <v:stroke dashstyle="solid"/>
                </v:shape>
                <v:shape style="position:absolute;left:8080;top:1839;width:57;height:57" id="docshape794" coordorigin="8080,1839" coordsize="57,57" path="m8109,1839l8098,1842,8089,1848,8083,1857,8080,1868,8080,1883,8093,1896,8124,1896,8137,1883,8137,1868,8135,1857,8129,1848,8120,1842,8109,1839xe" filled="true" fillcolor="#000000" stroked="false">
                  <v:path arrowok="t"/>
                  <v:fill type="solid"/>
                </v:shape>
                <v:shape style="position:absolute;left:8080;top:1839;width:57;height:57" id="docshape795" coordorigin="8080,1839" coordsize="57,57" path="m8080,1868l8083,1857,8089,1848,8098,1842,8109,1839,8120,1842,8129,1848,8135,1857,8137,1868,8137,1883,8124,1896,8109,1896,8093,1896,8080,1883,8080,1868xe" filled="false" stroked="true" strokeweight=".249017pt" strokecolor="#000000">
                  <v:path arrowok="t"/>
                  <v:stroke dashstyle="solid"/>
                </v:shape>
                <v:shape style="position:absolute;left:3451;top:1867;width:249;height:1685" id="docshape796" coordorigin="3452,1868" coordsize="249,1685" path="m3685,1868l3462,1868m3690,2430l3472,2430m3700,2993l3452,2993m3695,3552l3462,3552e" filled="false" stroked="true" strokeweight=".249029pt" strokecolor="#000000">
                  <v:path arrowok="t"/>
                  <v:stroke dashstyle="solid"/>
                </v:shape>
                <v:shape style="position:absolute;left:5840;top:2430;width:1135;height:563" id="docshape797" coordorigin="5841,2430" coordsize="1135,563" path="m5841,2993l6959,2993,6975,2430e" filled="false" stroked="true" strokeweight=".993741pt" strokecolor="#000000">
                  <v:path arrowok="t"/>
                  <v:stroke dashstyle="dot"/>
                </v:shape>
                <v:shape style="position:absolute;left:3150;top:1713;width:300;height:861" type="#_x0000_t202" id="docshape798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48</w:t>
                        </w:r>
                      </w:p>
                      <w:p>
                        <w:pPr>
                          <w:spacing w:line="240" w:lineRule="auto" w:before="4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7049;top:2507;width:639;height:268" type="#_x0000_t202" id="docshape799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36-</w:t>
                        </w:r>
                        <w:r>
                          <w:rPr>
                            <w:spacing w:val="-5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3150;top:2841;width:291;height:268" type="#_x0000_t202" id="docshape800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6156;top:3036;width:569;height:268" type="#_x0000_t202" id="docshape801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1.5-</w:t>
                        </w: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164;top:3459;width:292;height:267" type="#_x0000_t202" id="docshape802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3319;top:4196;width:154;height:267" type="#_x0000_t202" id="docshape803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544;top:4358;width:349;height:268" type="#_x0000_t202" id="docshape804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0.5</w:t>
                        </w:r>
                      </w:p>
                    </w:txbxContent>
                  </v:textbox>
                  <w10:wrap type="none"/>
                </v:shape>
                <v:shape style="position:absolute;left:5781;top:4358;width:154;height:268" type="#_x0000_t202" id="docshape805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817;top:4358;width:350;height:268" type="#_x0000_t202" id="docshape806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1.5</w:t>
                        </w:r>
                      </w:p>
                    </w:txbxContent>
                  </v:textbox>
                  <w10:wrap type="none"/>
                </v:shape>
                <v:shape style="position:absolute;left:8054;top:4358;width:154;height:268" type="#_x0000_t202" id="docshape807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822;top:4331;width:473;height:266" type="#_x0000_t202" id="docshape80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i/>
                            <w:sz w:val="24"/>
                          </w:rPr>
                          <w:t>I</w:t>
                        </w:r>
                        <w:r>
                          <w:rPr>
                            <w:rFonts w:ascii="Bell MT"/>
                            <w:i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4"/>
        </w:rPr>
        <w:t>U(V)</w:t>
      </w: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spacing w:before="57"/>
        <w:rPr>
          <w:rFonts w:ascii="Bell MT"/>
        </w:rPr>
      </w:pPr>
    </w:p>
    <w:p>
      <w:pPr>
        <w:bidi/>
        <w:spacing w:before="0"/>
        <w:ind w:right="1243" w:left="3039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איור</w:t>
      </w:r>
      <w:r>
        <w:rPr>
          <w:b/>
          <w:bCs/>
          <w:spacing w:val="6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5-10</w:t>
      </w:r>
      <w:r>
        <w:rPr>
          <w:spacing w:val="8"/>
          <w:sz w:val="24"/>
          <w:szCs w:val="24"/>
          <w:rtl/>
        </w:rPr>
        <w:t> </w:t>
      </w:r>
      <w:r>
        <w:rPr>
          <w:sz w:val="24"/>
          <w:szCs w:val="24"/>
          <w:rtl/>
        </w:rPr>
        <w:t>חישוב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ההתנגדות</w:t>
      </w:r>
      <w:r>
        <w:rPr>
          <w:spacing w:val="-10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נגד ליניאר</w:t>
      </w:r>
      <w:r>
        <w:rPr>
          <w:sz w:val="24"/>
          <w:szCs w:val="24"/>
          <w:rtl/>
        </w:rPr>
        <w:t>י</w:t>
      </w:r>
    </w:p>
    <w:p>
      <w:pPr>
        <w:pStyle w:val="BodyText"/>
        <w:bidi/>
        <w:spacing w:line="360" w:lineRule="auto" w:before="217"/>
        <w:ind w:right="1385" w:left="1083" w:firstLine="1"/>
        <w:jc w:val="left"/>
      </w:pPr>
      <w:r>
        <w:rPr>
          <w:rtl/>
        </w:rPr>
        <w:t>כפי שכבר</w:t>
      </w:r>
      <w:r>
        <w:rPr>
          <w:spacing w:val="-4"/>
          <w:rtl/>
        </w:rPr>
        <w:t> </w:t>
      </w:r>
      <w:r>
        <w:rPr>
          <w:rtl/>
        </w:rPr>
        <w:t>אמרנו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לא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החומרים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ואפילו</w:t>
      </w:r>
      <w:r>
        <w:rPr>
          <w:spacing w:val="-3"/>
          <w:rtl/>
        </w:rPr>
        <w:t> </w:t>
      </w:r>
      <w:r>
        <w:rPr>
          <w:rtl/>
        </w:rPr>
        <w:t>לא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המוליכים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מקיימים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חוק</w:t>
      </w:r>
      <w:r>
        <w:rPr>
          <w:spacing w:val="-1"/>
          <w:rtl/>
        </w:rPr>
        <w:t> </w:t>
      </w:r>
      <w:r>
        <w:rPr>
          <w:rtl/>
        </w:rPr>
        <w:t>אום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אום מתקיים בעיקר במתכות </w:t>
      </w:r>
      <w:r>
        <w:rPr/>
        <w:t>(</w:t>
      </w:r>
      <w:r>
        <w:rPr>
          <w:rtl/>
        </w:rPr>
        <w:t>וגם לגביהן יש לדאוג לטמפרטורה קבועה</w:t>
      </w:r>
      <w:r>
        <w:rPr/>
        <w:t>,</w:t>
      </w:r>
      <w:r>
        <w:rPr>
          <w:rtl/>
        </w:rPr>
        <w:t> כדי שיקיימו חוק זה</w:t>
      </w:r>
      <w:r>
        <w:rPr/>
        <w:t>.)</w:t>
      </w:r>
      <w:r>
        <w:rPr>
          <w:spacing w:val="80"/>
          <w:rtl/>
        </w:rPr>
        <w:t> </w:t>
      </w:r>
      <w:r>
        <w:rPr>
          <w:rtl/>
        </w:rPr>
        <w:t>ההתנגדות של חומרים רבים בטבע ושל התקנים רבים תלויה במתח שבין קצותיהם</w:t>
      </w:r>
      <w:r>
        <w:rPr/>
        <w:t>,</w:t>
      </w:r>
      <w:r>
        <w:rPr>
          <w:rtl/>
        </w:rPr>
        <w:t> וכתוצאה מכך </w:t>
      </w:r>
      <w:r>
        <w:rPr/>
        <w:t>-</w:t>
      </w:r>
      <w:r>
        <w:rPr>
          <w:rtl/>
        </w:rPr>
        <w:t> בזרם העובר דרכם</w:t>
      </w:r>
      <w:r>
        <w:rPr/>
        <w:t>.</w:t>
      </w:r>
    </w:p>
    <w:p>
      <w:pPr>
        <w:pStyle w:val="Heading5"/>
        <w:bidi/>
        <w:spacing w:before="157"/>
        <w:ind w:right="1243" w:left="1087" w:firstLine="0"/>
        <w:jc w:val="left"/>
      </w:pPr>
      <w:r>
        <w:rPr>
          <w:spacing w:val="-2"/>
          <w:rtl/>
        </w:rPr>
        <w:t>מעבדה</w:t>
      </w:r>
      <w:r>
        <w:rPr>
          <w:spacing w:val="-7"/>
          <w:rtl/>
        </w:rPr>
        <w:t> </w:t>
      </w:r>
      <w:r>
        <w:rPr>
          <w:rtl/>
        </w:rPr>
        <w:t>וירטואלית</w:t>
      </w:r>
      <w:r>
        <w:rPr>
          <w:spacing w:val="-8"/>
          <w:rtl/>
        </w:rPr>
        <w:t> </w:t>
      </w:r>
      <w:r>
        <w:rPr/>
        <w:t>-</w:t>
      </w:r>
      <w:r>
        <w:rPr>
          <w:spacing w:val="-7"/>
          <w:rtl/>
        </w:rPr>
        <w:t> </w:t>
      </w:r>
      <w:r>
        <w:rPr>
          <w:rtl/>
        </w:rPr>
        <w:t>מוליכות</w:t>
      </w:r>
      <w:r>
        <w:rPr>
          <w:spacing w:val="-7"/>
          <w:rtl/>
        </w:rPr>
        <w:t> </w:t>
      </w:r>
      <w:r>
        <w:rPr>
          <w:rtl/>
        </w:rPr>
        <w:t>חשמ</w:t>
      </w:r>
      <w:r>
        <w:rPr>
          <w:rtl/>
        </w:rPr>
        <w:t>ל</w:t>
      </w:r>
    </w:p>
    <w:p>
      <w:pPr>
        <w:pStyle w:val="BodyText"/>
        <w:spacing w:before="37"/>
        <w:rPr>
          <w:b/>
        </w:rPr>
      </w:pPr>
    </w:p>
    <w:p>
      <w:pPr>
        <w:pStyle w:val="BodyText"/>
        <w:bidi/>
        <w:spacing w:line="360" w:lineRule="auto"/>
        <w:ind w:right="1452" w:left="1085" w:firstLine="2"/>
        <w:jc w:val="left"/>
      </w:pPr>
      <w:r>
        <w:rPr>
          <w:rtl/>
        </w:rPr>
        <w:t>מטרת</w:t>
      </w:r>
      <w:r>
        <w:rPr>
          <w:spacing w:val="-4"/>
          <w:rtl/>
        </w:rPr>
        <w:t> </w:t>
      </w:r>
      <w:r>
        <w:rPr>
          <w:rtl/>
        </w:rPr>
        <w:t>הסימולציה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>
          <w:rtl/>
        </w:rPr>
        <w:t>לבחון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הקשר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1"/>
          <w:rtl/>
        </w:rPr>
        <w:t> </w:t>
      </w:r>
      <w:r>
        <w:rPr>
          <w:rtl/>
        </w:rPr>
        <w:t>ערך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החשמלי</w:t>
      </w:r>
      <w:r>
        <w:rPr>
          <w:spacing w:val="-3"/>
          <w:rtl/>
        </w:rPr>
        <w:t> </w:t>
      </w:r>
      <w:r>
        <w:rPr>
          <w:rtl/>
        </w:rPr>
        <w:t>לבין</w:t>
      </w:r>
      <w:r>
        <w:rPr>
          <w:spacing w:val="-4"/>
          <w:rtl/>
        </w:rPr>
        <w:t> </w:t>
      </w:r>
      <w:r>
        <w:rPr>
          <w:rtl/>
        </w:rPr>
        <w:t>המוליך</w:t>
      </w:r>
      <w:r>
        <w:rPr>
          <w:spacing w:val="-3"/>
          <w:rtl/>
        </w:rPr>
        <w:t> </w:t>
      </w:r>
      <w:r>
        <w:rPr>
          <w:rtl/>
        </w:rPr>
        <w:t>המעביר</w:t>
      </w:r>
      <w:r>
        <w:rPr>
          <w:spacing w:val="-6"/>
          <w:rtl/>
        </w:rPr>
        <w:t> </w:t>
      </w:r>
      <w:r>
        <w:rPr>
          <w:rtl/>
        </w:rPr>
        <w:t>את </w:t>
      </w:r>
      <w:r>
        <w:rPr>
          <w:spacing w:val="-2"/>
          <w:rtl/>
        </w:rPr>
        <w:t>הזרם</w:t>
      </w:r>
      <w:r>
        <w:rPr>
          <w:spacing w:val="-2"/>
        </w:rPr>
        <w:t>.</w:t>
      </w:r>
    </w:p>
    <w:p>
      <w:pPr>
        <w:pStyle w:val="BodyText"/>
        <w:bidi/>
        <w:spacing w:before="161"/>
        <w:ind w:right="1199" w:left="1088" w:firstLine="0"/>
        <w:jc w:val="left"/>
      </w:pPr>
      <w:r>
        <w:rPr>
          <w:spacing w:val="-2"/>
          <w:rtl/>
        </w:rPr>
        <w:t>בעזרת </w:t>
      </w:r>
      <w:r>
        <w:rPr>
          <w:rtl/>
        </w:rPr>
        <w:t>הסימולציה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ניתן</w:t>
      </w:r>
      <w:r>
        <w:rPr>
          <w:spacing w:val="-1"/>
          <w:rtl/>
        </w:rPr>
        <w:t> </w:t>
      </w:r>
      <w:r>
        <w:rPr>
          <w:rtl/>
        </w:rPr>
        <w:t>לראות</w:t>
      </w:r>
      <w:r>
        <w:rPr>
          <w:spacing w:val="-1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האלקטרונים</w:t>
      </w:r>
      <w:r>
        <w:rPr>
          <w:spacing w:val="-2"/>
          <w:rtl/>
        </w:rPr>
        <w:t> </w:t>
      </w:r>
      <w:r>
        <w:rPr>
          <w:rtl/>
        </w:rPr>
        <w:t>נעים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>
          <w:spacing w:val="-2"/>
          <w:rtl/>
        </w:rPr>
        <w:t> </w:t>
      </w:r>
      <w:r>
        <w:rPr>
          <w:rtl/>
        </w:rPr>
        <w:t>בעזרת</w:t>
      </w:r>
      <w:r>
        <w:rPr>
          <w:spacing w:val="-2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/>
        <w:t>.</w:t>
      </w:r>
    </w:p>
    <w:p>
      <w:pPr>
        <w:pStyle w:val="BodyText"/>
        <w:spacing w:before="21"/>
      </w:pPr>
    </w:p>
    <w:p>
      <w:pPr>
        <w:pStyle w:val="BodyText"/>
        <w:bidi/>
        <w:spacing w:line="360" w:lineRule="auto"/>
        <w:ind w:right="1325" w:left="1086" w:firstLine="3"/>
        <w:jc w:val="left"/>
      </w:pPr>
      <w:r>
        <w:rPr>
          <w:rtl/>
        </w:rPr>
        <w:t>התלמיד</w:t>
      </w:r>
      <w:r>
        <w:rPr>
          <w:spacing w:val="-7"/>
          <w:rtl/>
        </w:rPr>
        <w:t> </w:t>
      </w:r>
      <w:r>
        <w:rPr>
          <w:rtl/>
        </w:rPr>
        <w:t>יזהה</w:t>
      </w:r>
      <w:r>
        <w:rPr>
          <w:spacing w:val="-3"/>
          <w:rtl/>
        </w:rPr>
        <w:t> </w:t>
      </w:r>
      <w:r>
        <w:rPr>
          <w:rtl/>
        </w:rPr>
        <w:t>תכונות</w:t>
      </w:r>
      <w:r>
        <w:rPr>
          <w:spacing w:val="-3"/>
          <w:rtl/>
        </w:rPr>
        <w:t> </w:t>
      </w:r>
      <w:r>
        <w:rPr>
          <w:rtl/>
        </w:rPr>
        <w:t>המתקשרות</w:t>
      </w:r>
      <w:r>
        <w:rPr>
          <w:spacing w:val="-4"/>
          <w:rtl/>
        </w:rPr>
        <w:t> </w:t>
      </w:r>
      <w:r>
        <w:rPr>
          <w:rtl/>
        </w:rPr>
        <w:t>לפלסטיק</w:t>
      </w:r>
      <w:r>
        <w:rPr>
          <w:spacing w:val="-3"/>
          <w:rtl/>
        </w:rPr>
        <w:t> </w:t>
      </w:r>
      <w:r>
        <w:rPr>
          <w:rtl/>
        </w:rPr>
        <w:t>ומתכות</w:t>
      </w:r>
      <w:r>
        <w:rPr>
          <w:spacing w:val="-1"/>
          <w:rtl/>
        </w:rPr>
        <w:t> </w:t>
      </w:r>
      <w:r>
        <w:rPr>
          <w:rtl/>
        </w:rPr>
        <w:t>ויבין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ההבדלים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כמו</w:t>
      </w:r>
      <w:r>
        <w:rPr>
          <w:spacing w:val="-3"/>
          <w:rtl/>
        </w:rPr>
        <w:t> </w:t>
      </w:r>
      <w:r>
        <w:rPr>
          <w:rtl/>
        </w:rPr>
        <w:t>כן</w:t>
      </w:r>
      <w:r>
        <w:rPr>
          <w:spacing w:val="-3"/>
          <w:rtl/>
        </w:rPr>
        <w:t> </w:t>
      </w:r>
      <w:r>
        <w:rPr>
          <w:rtl/>
        </w:rPr>
        <w:t>ניתן</w:t>
      </w:r>
      <w:r>
        <w:rPr>
          <w:spacing w:val="-4"/>
          <w:rtl/>
        </w:rPr>
        <w:t> </w:t>
      </w:r>
      <w:r>
        <w:rPr>
          <w:rtl/>
        </w:rPr>
        <w:t>לחשוף את התלמידים לתופעת הפוטו אלקטריק </w:t>
      </w:r>
      <w:r>
        <w:rPr/>
        <w:t>(</w:t>
      </w:r>
      <w:r>
        <w:rPr>
          <w:rtl/>
        </w:rPr>
        <w:t>אם כי טרם נלמד בכיתה</w:t>
      </w:r>
      <w:r>
        <w:rPr/>
        <w:t>.</w:t>
      </w:r>
      <w:r>
        <w:rPr/>
        <w:t>)</w:t>
      </w:r>
    </w:p>
    <w:p>
      <w:pPr>
        <w:pStyle w:val="BodyText"/>
        <w:bidi/>
        <w:spacing w:before="159"/>
        <w:ind w:right="1243" w:left="1086" w:firstLine="0"/>
        <w:jc w:val="left"/>
      </w:pPr>
      <w:r>
        <w:rPr>
          <w:spacing w:val="-2"/>
          <w:rtl/>
        </w:rPr>
        <w:t>הערה</w:t>
      </w:r>
      <w:r>
        <w:rPr>
          <w:spacing w:val="-2"/>
        </w:rPr>
        <w:t>:</w:t>
      </w:r>
      <w:r>
        <w:rPr>
          <w:spacing w:val="-3"/>
          <w:rtl/>
        </w:rPr>
        <w:t> </w:t>
      </w:r>
      <w:r>
        <w:rPr>
          <w:rtl/>
        </w:rPr>
        <w:t>סימולציה</w:t>
      </w:r>
      <w:r>
        <w:rPr>
          <w:spacing w:val="-4"/>
          <w:rtl/>
        </w:rPr>
        <w:t> </w:t>
      </w:r>
      <w:r>
        <w:rPr>
          <w:rtl/>
        </w:rPr>
        <w:t>זו פועלת</w:t>
      </w:r>
      <w:r>
        <w:rPr>
          <w:spacing w:val="-2"/>
          <w:rtl/>
        </w:rPr>
        <w:t> </w:t>
      </w:r>
      <w:r>
        <w:rPr>
          <w:rtl/>
        </w:rPr>
        <w:t>בשפה</w:t>
      </w:r>
      <w:r>
        <w:rPr>
          <w:spacing w:val="-3"/>
          <w:rtl/>
        </w:rPr>
        <w:t> </w:t>
      </w:r>
      <w:r>
        <w:rPr>
          <w:rtl/>
        </w:rPr>
        <w:t>העברית</w:t>
      </w:r>
      <w:r>
        <w:rPr>
          <w:spacing w:val="-4"/>
          <w:rtl/>
        </w:rPr>
        <w:t> </w:t>
      </w:r>
      <w:r>
        <w:rPr>
          <w:rtl/>
        </w:rPr>
        <w:t>והערבית</w:t>
      </w:r>
      <w:r>
        <w:rPr/>
        <w:t>.</w:t>
      </w:r>
    </w:p>
    <w:p>
      <w:pPr>
        <w:pStyle w:val="BodyText"/>
        <w:spacing w:before="24"/>
      </w:pPr>
    </w:p>
    <w:p>
      <w:pPr>
        <w:pStyle w:val="BodyText"/>
        <w:bidi/>
        <w:ind w:right="1243" w:left="1087" w:firstLine="0"/>
        <w:jc w:val="left"/>
      </w:pPr>
      <w:r>
        <w:rPr>
          <w:spacing w:val="-4"/>
          <w:rtl/>
        </w:rPr>
        <w:t>להלן</w:t>
      </w:r>
      <w:r>
        <w:rPr>
          <w:spacing w:val="-1"/>
          <w:rtl/>
        </w:rPr>
        <w:t> </w:t>
      </w:r>
      <w:r>
        <w:rPr>
          <w:rtl/>
        </w:rPr>
        <w:t>קישור</w:t>
      </w:r>
      <w:r>
        <w:rPr>
          <w:spacing w:val="-4"/>
          <w:rtl/>
        </w:rPr>
        <w:t> </w:t>
      </w:r>
      <w:r>
        <w:rPr>
          <w:rtl/>
        </w:rPr>
        <w:t>לסימולציה</w:t>
      </w:r>
      <w:r>
        <w:rPr>
          <w:spacing w:val="-3"/>
          <w:rtl/>
        </w:rPr>
        <w:t> </w:t>
      </w:r>
      <w:r>
        <w:rPr>
          <w:rtl/>
        </w:rPr>
        <w:t>בנושא</w:t>
      </w:r>
      <w:r>
        <w:rPr>
          <w:spacing w:val="-4"/>
          <w:rtl/>
        </w:rPr>
        <w:t> </w:t>
      </w:r>
      <w:r>
        <w:rPr>
          <w:rtl/>
        </w:rPr>
        <w:t>מוליכים</w:t>
      </w:r>
      <w:r>
        <w:rPr/>
        <w:t>:</w:t>
      </w:r>
    </w:p>
    <w:p>
      <w:pPr>
        <w:pStyle w:val="BodyText"/>
        <w:spacing w:before="21"/>
      </w:pPr>
    </w:p>
    <w:p>
      <w:pPr>
        <w:spacing w:before="0"/>
        <w:ind w:left="3779" w:right="0" w:firstLine="0"/>
        <w:jc w:val="left"/>
        <w:rPr>
          <w:sz w:val="20"/>
        </w:rPr>
      </w:pPr>
      <w:hyperlink r:id="rId107">
        <w:r>
          <w:rPr>
            <w:color w:val="0000FF"/>
            <w:spacing w:val="-2"/>
            <w:sz w:val="20"/>
            <w:u w:val="single" w:color="0000FF"/>
          </w:rPr>
          <w:t>http://phet.colorado.edu/simulations/sims.php?sim=Conductivity</w:t>
        </w:r>
      </w:hyperlink>
    </w:p>
    <w:p>
      <w:pPr>
        <w:pStyle w:val="BodyText"/>
        <w:bidi/>
        <w:spacing w:before="275"/>
        <w:ind w:right="1243" w:left="1090" w:firstLine="0"/>
        <w:jc w:val="left"/>
      </w:pPr>
      <w:r>
        <w:rPr>
          <w:spacing w:val="-5"/>
          <w:rtl/>
        </w:rPr>
        <w:t>דרך</w:t>
      </w:r>
      <w:r>
        <w:rPr>
          <w:spacing w:val="-2"/>
          <w:rtl/>
        </w:rPr>
        <w:t> </w:t>
      </w:r>
      <w:r>
        <w:rPr>
          <w:rtl/>
        </w:rPr>
        <w:t>השלבים</w:t>
      </w:r>
      <w:r>
        <w:rPr>
          <w:spacing w:val="-3"/>
          <w:rtl/>
        </w:rPr>
        <w:t> </w:t>
      </w:r>
      <w:r>
        <w:rPr>
          <w:rtl/>
        </w:rPr>
        <w:t>הבאים</w:t>
      </w:r>
      <w:r>
        <w:rPr>
          <w:spacing w:val="-2"/>
          <w:rtl/>
        </w:rPr>
        <w:t> </w:t>
      </w:r>
      <w:r>
        <w:rPr>
          <w:rtl/>
        </w:rPr>
        <w:t>ניתן</w:t>
      </w:r>
      <w:r>
        <w:rPr>
          <w:spacing w:val="-1"/>
          <w:rtl/>
        </w:rPr>
        <w:t> </w:t>
      </w:r>
      <w:r>
        <w:rPr>
          <w:rtl/>
        </w:rPr>
        <w:t>לחקור</w:t>
      </w:r>
      <w:r>
        <w:rPr>
          <w:spacing w:val="-4"/>
          <w:rtl/>
        </w:rPr>
        <w:t> </w:t>
      </w:r>
      <w:r>
        <w:rPr>
          <w:rtl/>
        </w:rPr>
        <w:t>אודות</w:t>
      </w:r>
      <w:r>
        <w:rPr>
          <w:spacing w:val="-3"/>
          <w:rtl/>
        </w:rPr>
        <w:t> </w:t>
      </w:r>
      <w:r>
        <w:rPr>
          <w:rtl/>
        </w:rPr>
        <w:t>המוליכים</w:t>
      </w:r>
      <w:r>
        <w:rPr>
          <w:spacing w:val="-6"/>
          <w:rtl/>
        </w:rPr>
        <w:t> </w:t>
      </w:r>
      <w:r>
        <w:rPr>
          <w:rtl/>
        </w:rPr>
        <w:t>ותכונותיהם</w:t>
      </w:r>
      <w:r>
        <w:rPr/>
        <w:t>:</w:t>
      </w:r>
    </w:p>
    <w:p>
      <w:pPr>
        <w:pStyle w:val="BodyText"/>
        <w:spacing w:before="22"/>
      </w:pPr>
    </w:p>
    <w:p>
      <w:pPr>
        <w:pStyle w:val="BodyText"/>
        <w:bidi/>
        <w:spacing w:line="360" w:lineRule="auto"/>
        <w:ind w:right="3631" w:left="1446" w:firstLine="0"/>
        <w:jc w:val="left"/>
      </w:pPr>
      <w:r>
        <w:rPr>
          <w:b/>
          <w:bCs/>
        </w:rPr>
        <w:t>.1</w:t>
      </w:r>
      <w:r>
        <w:rPr>
          <w:spacing w:val="80"/>
          <w:rtl/>
        </w:rPr>
        <w:t> </w:t>
      </w:r>
      <w:r>
        <w:rPr>
          <w:rtl/>
        </w:rPr>
        <w:t>תחילה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לוודא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>
          <w:spacing w:val="-6"/>
          <w:rtl/>
        </w:rPr>
        <w:t> </w:t>
      </w:r>
      <w:r>
        <w:rPr>
          <w:rtl/>
        </w:rPr>
        <w:t>בתפריט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ערכו</w:t>
      </w:r>
      <w:r>
        <w:rPr>
          <w:spacing w:val="-3"/>
          <w:rtl/>
        </w:rPr>
        <w:t> </w:t>
      </w:r>
      <w:r>
        <w:rPr>
          <w:rtl/>
        </w:rPr>
        <w:t>שווה</w:t>
      </w:r>
      <w:r>
        <w:rPr>
          <w:spacing w:val="-3"/>
          <w:rtl/>
        </w:rPr>
        <w:t> </w:t>
      </w:r>
      <w:r>
        <w:rPr>
          <w:rtl/>
        </w:rPr>
        <w:t>לאפס</w:t>
      </w:r>
      <w:r>
        <w:rPr/>
        <w:t>.</w:t>
      </w:r>
      <w:r>
        <w:rPr>
          <w:b/>
          <w:bCs/>
          <w:rtl/>
        </w:rPr>
        <w:t> </w:t>
      </w:r>
      <w:r>
        <w:rPr>
          <w:b/>
          <w:bCs/>
        </w:rPr>
        <w:t>.2</w:t>
      </w:r>
      <w:r>
        <w:rPr>
          <w:spacing w:val="80"/>
          <w:rtl/>
        </w:rPr>
        <w:t> </w:t>
      </w:r>
      <w:r>
        <w:rPr>
          <w:rtl/>
        </w:rPr>
        <w:t>תחת תפריט חומרים</w:t>
      </w:r>
      <w:r>
        <w:rPr/>
        <w:t>,</w:t>
      </w:r>
      <w:r>
        <w:rPr>
          <w:rtl/>
        </w:rPr>
        <w:t> בחר מתכת</w:t>
      </w:r>
      <w:r>
        <w:rPr/>
        <w:t>.</w:t>
      </w:r>
    </w:p>
    <w:p>
      <w:pPr>
        <w:pStyle w:val="BodyText"/>
        <w:bidi/>
        <w:spacing w:line="360" w:lineRule="auto"/>
        <w:ind w:right="3631" w:left="1446" w:firstLine="0"/>
        <w:jc w:val="left"/>
      </w:pPr>
      <w:r>
        <w:rPr>
          <w:b/>
          <w:bCs/>
        </w:rPr>
        <w:t>.3</w:t>
      </w:r>
      <w:r>
        <w:rPr>
          <w:spacing w:val="80"/>
          <w:rtl/>
        </w:rPr>
        <w:t> </w:t>
      </w:r>
      <w:r>
        <w:rPr>
          <w:rtl/>
        </w:rPr>
        <w:t>כעת</w:t>
      </w:r>
      <w:r>
        <w:rPr/>
        <w:t>,</w:t>
      </w:r>
      <w:r>
        <w:rPr>
          <w:rtl/>
        </w:rPr>
        <w:t> הגדר את מתח הסוללה לערך שך </w:t>
      </w:r>
      <w:r>
        <w:rPr/>
        <w:t>0.5</w:t>
      </w:r>
      <w:r>
        <w:rPr>
          <w:rtl/>
        </w:rPr>
        <w:t> וולט</w:t>
      </w:r>
      <w:r>
        <w:rPr/>
        <w:t>.</w:t>
      </w:r>
      <w:r>
        <w:rPr>
          <w:b/>
          <w:bCs/>
          <w:rtl/>
        </w:rPr>
        <w:t> </w:t>
      </w:r>
      <w:r>
        <w:rPr>
          <w:b/>
          <w:bCs/>
          <w:spacing w:val="-5"/>
        </w:rPr>
        <w:t>.4</w:t>
      </w:r>
      <w:r>
        <w:rPr>
          <w:spacing w:val="56"/>
          <w:w w:val="150"/>
          <w:rtl/>
        </w:rPr>
        <w:t> </w:t>
      </w:r>
      <w:r>
        <w:rPr>
          <w:rtl/>
        </w:rPr>
        <w:t>הכדורים</w:t>
      </w:r>
      <w:r>
        <w:rPr>
          <w:spacing w:val="-2"/>
          <w:rtl/>
        </w:rPr>
        <w:t> </w:t>
      </w:r>
      <w:r>
        <w:rPr>
          <w:rtl/>
        </w:rPr>
        <w:t>הקטנים</w:t>
      </w:r>
      <w:r>
        <w:rPr>
          <w:spacing w:val="-5"/>
          <w:rtl/>
        </w:rPr>
        <w:t> </w:t>
      </w:r>
      <w:r>
        <w:rPr>
          <w:rtl/>
        </w:rPr>
        <w:t>הנעים</w:t>
      </w:r>
      <w:r>
        <w:rPr>
          <w:spacing w:val="-1"/>
          <w:rtl/>
        </w:rPr>
        <w:t> </w:t>
      </w:r>
      <w:r>
        <w:rPr>
          <w:rtl/>
        </w:rPr>
        <w:t>במוליך</w:t>
      </w:r>
      <w:r>
        <w:rPr>
          <w:spacing w:val="-3"/>
          <w:rtl/>
        </w:rPr>
        <w:t> </w:t>
      </w:r>
      <w:r>
        <w:rPr>
          <w:rtl/>
        </w:rPr>
        <w:t>הינם</w:t>
      </w:r>
      <w:r>
        <w:rPr>
          <w:spacing w:val="-3"/>
          <w:rtl/>
        </w:rPr>
        <w:t> </w:t>
      </w:r>
      <w:r>
        <w:rPr>
          <w:rtl/>
        </w:rPr>
        <w:t>האלקטרוני</w:t>
      </w:r>
      <w:r>
        <w:rPr>
          <w:rtl/>
        </w:rPr>
        <w:t>ם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421" w:left="1805" w:hanging="360"/>
        <w:jc w:val="left"/>
      </w:pPr>
      <w:r>
        <w:rPr>
          <w:b/>
          <w:bCs/>
        </w:rPr>
        <w:t>.5</w:t>
      </w:r>
      <w:r>
        <w:rPr>
          <w:spacing w:val="80"/>
          <w:rtl/>
        </w:rPr>
        <w:t> </w:t>
      </w:r>
      <w:r>
        <w:rPr>
          <w:rtl/>
        </w:rPr>
        <w:t>כדי</w:t>
      </w:r>
      <w:r>
        <w:rPr>
          <w:spacing w:val="-3"/>
          <w:rtl/>
        </w:rPr>
        <w:t> </w:t>
      </w:r>
      <w:r>
        <w:rPr>
          <w:rtl/>
        </w:rPr>
        <w:t>להשלים</w:t>
      </w:r>
      <w:r>
        <w:rPr>
          <w:spacing w:val="-3"/>
          <w:rtl/>
        </w:rPr>
        <w:t> </w:t>
      </w:r>
      <w:r>
        <w:rPr>
          <w:rtl/>
        </w:rPr>
        <w:t>תנועה</w:t>
      </w:r>
      <w:r>
        <w:rPr>
          <w:spacing w:val="-3"/>
          <w:rtl/>
        </w:rPr>
        <w:t> </w:t>
      </w:r>
      <w:r>
        <w:rPr>
          <w:rtl/>
        </w:rPr>
        <w:t>מכוונת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אלקטרונים</w:t>
      </w:r>
      <w:r>
        <w:rPr>
          <w:spacing w:val="-1"/>
          <w:rtl/>
        </w:rPr>
        <w:t> </w:t>
      </w:r>
      <w:r>
        <w:rPr>
          <w:rtl/>
        </w:rPr>
        <w:t>עליהם</w:t>
      </w:r>
      <w:r>
        <w:rPr>
          <w:spacing w:val="-3"/>
          <w:rtl/>
        </w:rPr>
        <w:t> </w:t>
      </w:r>
      <w:r>
        <w:rPr>
          <w:rtl/>
        </w:rPr>
        <w:t>לנוע</w:t>
      </w:r>
      <w:r>
        <w:rPr>
          <w:spacing w:val="-3"/>
          <w:rtl/>
        </w:rPr>
        <w:t> </w:t>
      </w:r>
      <w:r>
        <w:rPr>
          <w:rtl/>
        </w:rPr>
        <w:t>במסלול</w:t>
      </w:r>
      <w:r>
        <w:rPr>
          <w:spacing w:val="-3"/>
          <w:rtl/>
        </w:rPr>
        <w:t> </w:t>
      </w:r>
      <w:r>
        <w:rPr>
          <w:rtl/>
        </w:rPr>
        <w:t>מוליך</w:t>
      </w:r>
      <w:r>
        <w:rPr>
          <w:spacing w:val="-2"/>
          <w:rtl/>
        </w:rPr>
        <w:t> </w:t>
      </w:r>
      <w:r>
        <w:rPr>
          <w:rtl/>
        </w:rPr>
        <w:t>אשר</w:t>
      </w:r>
      <w:r>
        <w:rPr>
          <w:spacing w:val="-4"/>
          <w:rtl/>
        </w:rPr>
        <w:t> </w:t>
      </w:r>
      <w:r>
        <w:rPr>
          <w:rtl/>
        </w:rPr>
        <w:t>מתחיל</w:t>
      </w:r>
      <w:r>
        <w:rPr>
          <w:b/>
          <w:bCs/>
          <w:rtl/>
        </w:rPr>
        <w:t> </w:t>
      </w:r>
      <w:r>
        <w:rPr>
          <w:rtl/>
        </w:rPr>
        <w:t>מנקודה אחת במקור המתח בקוטביות אחת ומסתיים במקור המתח בקוטביות </w:t>
      </w:r>
      <w:r>
        <w:rPr>
          <w:spacing w:val="-2"/>
          <w:rtl/>
        </w:rPr>
        <w:t>הפוכה</w:t>
      </w:r>
      <w:r>
        <w:rPr>
          <w:spacing w:val="-2"/>
        </w:rPr>
        <w:t>.</w:t>
      </w:r>
    </w:p>
    <w:p>
      <w:pPr>
        <w:pStyle w:val="BodyText"/>
        <w:spacing w:before="274"/>
        <w:rPr>
          <w:sz w:val="26"/>
        </w:rPr>
      </w:pPr>
    </w:p>
    <w:p>
      <w:pPr>
        <w:pStyle w:val="Heading5"/>
        <w:bidi/>
        <w:ind w:right="1243" w:left="1086" w:firstLine="0"/>
        <w:jc w:val="left"/>
      </w:pPr>
      <w:r>
        <w:rPr>
          <w:spacing w:val="-2"/>
          <w:rtl/>
        </w:rPr>
        <w:t>הוראות</w:t>
      </w:r>
      <w:r>
        <w:rPr>
          <w:spacing w:val="-9"/>
          <w:rtl/>
        </w:rPr>
        <w:t> </w:t>
      </w:r>
      <w:r>
        <w:rPr>
          <w:rtl/>
        </w:rPr>
        <w:t>כלליו</w:t>
      </w:r>
      <w:r>
        <w:rPr>
          <w:rtl/>
        </w:rPr>
        <w:t>ת</w:t>
      </w:r>
    </w:p>
    <w:p>
      <w:pPr>
        <w:pStyle w:val="BodyText"/>
        <w:spacing w:before="34"/>
        <w:rPr>
          <w:b/>
        </w:rPr>
      </w:pPr>
    </w:p>
    <w:p>
      <w:pPr>
        <w:pStyle w:val="BodyText"/>
        <w:bidi/>
        <w:spacing w:before="1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4"/>
          <w:rtl/>
        </w:rPr>
        <w:t>  </w:t>
      </w:r>
      <w:r>
        <w:rPr>
          <w:rtl/>
        </w:rPr>
        <w:t>לרשותך</w:t>
      </w:r>
      <w:r>
        <w:rPr>
          <w:spacing w:val="-1"/>
          <w:rtl/>
        </w:rPr>
        <w:t> </w:t>
      </w:r>
      <w:r>
        <w:rPr>
          <w:rtl/>
        </w:rPr>
        <w:t>מעגל</w:t>
      </w:r>
      <w:r>
        <w:rPr>
          <w:spacing w:val="2"/>
          <w:rtl/>
        </w:rPr>
        <w:t> </w:t>
      </w:r>
      <w:r>
        <w:rPr>
          <w:rtl/>
        </w:rPr>
        <w:t>חשמלי</w:t>
      </w:r>
      <w:r>
        <w:rPr>
          <w:spacing w:val="-2"/>
          <w:rtl/>
        </w:rPr>
        <w:t> </w:t>
      </w:r>
      <w:r>
        <w:rPr>
          <w:rtl/>
        </w:rPr>
        <w:t>עם</w:t>
      </w:r>
      <w:r>
        <w:rPr>
          <w:spacing w:val="-3"/>
          <w:rtl/>
        </w:rPr>
        <w:t> </w:t>
      </w:r>
      <w:r>
        <w:rPr>
          <w:rtl/>
        </w:rPr>
        <w:t>סוללה</w:t>
      </w:r>
      <w:r>
        <w:rPr>
          <w:spacing w:val="-3"/>
          <w:rtl/>
        </w:rPr>
        <w:t> </w:t>
      </w:r>
      <w:r>
        <w:rPr>
          <w:rtl/>
        </w:rPr>
        <w:t>שניתן</w:t>
      </w:r>
      <w:r>
        <w:rPr>
          <w:spacing w:val="-2"/>
          <w:rtl/>
        </w:rPr>
        <w:t> </w:t>
      </w:r>
      <w:r>
        <w:rPr>
          <w:rtl/>
        </w:rPr>
        <w:t>לשנות</w:t>
      </w:r>
      <w:r>
        <w:rPr>
          <w:spacing w:val="-3"/>
          <w:rtl/>
        </w:rPr>
        <w:t> </w:t>
      </w:r>
      <w:r>
        <w:rPr>
          <w:rtl/>
        </w:rPr>
        <w:t>את ערכה</w:t>
      </w:r>
      <w:r>
        <w:rPr>
          <w:spacing w:val="-4"/>
          <w:rtl/>
        </w:rPr>
        <w:t> </w:t>
      </w:r>
      <w:r>
        <w:rPr>
          <w:rtl/>
        </w:rPr>
        <w:t>ושלושה</w:t>
      </w:r>
      <w:r>
        <w:rPr>
          <w:spacing w:val="-2"/>
          <w:rtl/>
        </w:rPr>
        <w:t> </w:t>
      </w:r>
      <w:r>
        <w:rPr>
          <w:rtl/>
        </w:rPr>
        <w:t>מוליכים</w:t>
      </w:r>
      <w:r>
        <w:rPr>
          <w:spacing w:val="-1"/>
          <w:rtl/>
        </w:rPr>
        <w:t> </w:t>
      </w:r>
      <w:r>
        <w:rPr>
          <w:rtl/>
        </w:rPr>
        <w:t>שונים</w:t>
      </w:r>
      <w:r>
        <w:rPr/>
        <w:t>.</w:t>
      </w:r>
    </w:p>
    <w:p>
      <w:pPr>
        <w:pStyle w:val="BodyText"/>
        <w:bidi/>
        <w:spacing w:line="352" w:lineRule="auto" w:before="135"/>
        <w:ind w:right="1431" w:left="1444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קבע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המוליך</w:t>
      </w:r>
      <w:r>
        <w:rPr>
          <w:b/>
          <w:bCs/>
          <w:spacing w:val="-4"/>
          <w:rtl/>
        </w:rPr>
        <w:t> </w:t>
      </w:r>
      <w:r>
        <w:rPr>
          <w:b/>
          <w:bCs/>
          <w:rtl/>
        </w:rPr>
        <w:t>מתכת</w:t>
      </w:r>
      <w:r>
        <w:rPr>
          <w:spacing w:val="-2"/>
          <w:rtl/>
        </w:rPr>
        <w:t> </w:t>
      </w:r>
      <w:r>
        <w:rPr>
          <w:rtl/>
        </w:rPr>
        <w:t>הפעל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3"/>
          <w:rtl/>
        </w:rPr>
        <w:t> </w:t>
      </w:r>
      <w:r>
        <w:rPr>
          <w:rtl/>
        </w:rPr>
        <w:t>צפה</w:t>
      </w:r>
      <w:r>
        <w:rPr>
          <w:spacing w:val="-3"/>
          <w:rtl/>
        </w:rPr>
        <w:t> </w:t>
      </w:r>
      <w:r>
        <w:rPr>
          <w:rtl/>
        </w:rPr>
        <w:t>בתנועת</w:t>
      </w:r>
      <w:r>
        <w:rPr>
          <w:spacing w:val="-3"/>
          <w:rtl/>
        </w:rPr>
        <w:t> </w:t>
      </w:r>
      <w:r>
        <w:rPr>
          <w:rtl/>
        </w:rPr>
        <w:t>האלקטרונים</w:t>
      </w:r>
      <w:r>
        <w:rPr>
          <w:spacing w:val="-3"/>
          <w:rtl/>
        </w:rPr>
        <w:t> </w:t>
      </w:r>
      <w:r>
        <w:rPr>
          <w:rtl/>
        </w:rPr>
        <w:t>וברמת</w:t>
      </w:r>
      <w:r>
        <w:rPr>
          <w:spacing w:val="-3"/>
          <w:rtl/>
        </w:rPr>
        <w:t> </w:t>
      </w:r>
      <w:r>
        <w:rPr>
          <w:rtl/>
        </w:rPr>
        <w:t>המוליכות</w:t>
      </w:r>
      <w:r>
        <w:rPr>
          <w:rFonts w:ascii="Times New Roman" w:hAnsi="Times New Roman" w:cs="Times New Roman"/>
          <w:color w:val="00ADB1"/>
          <w:rtl/>
        </w:rPr>
        <w:t> </w:t>
      </w:r>
      <w:r>
        <w:rPr/>
        <w:t>(</w:t>
      </w:r>
      <w:r>
        <w:rPr>
          <w:rtl/>
        </w:rPr>
        <w:t>סרגל צד שמאל</w:t>
      </w:r>
      <w:r>
        <w:rPr/>
        <w:t>,)</w:t>
      </w:r>
      <w:r>
        <w:rPr>
          <w:rtl/>
        </w:rPr>
        <w:t> שנה את עוצמת המתח ותראה את ההשפעה על רמת המוליכות</w:t>
      </w:r>
      <w:r>
        <w:rPr/>
        <w:t>.</w:t>
      </w:r>
    </w:p>
    <w:p>
      <w:pPr>
        <w:pStyle w:val="BodyText"/>
        <w:bidi/>
        <w:spacing w:before="8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שנה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המוליך</w:t>
      </w:r>
      <w:r>
        <w:rPr>
          <w:b/>
          <w:bCs/>
          <w:rtl/>
        </w:rPr>
        <w:t> לפלסטיק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שנה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המתח וראה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המוליכות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החומר</w:t>
      </w:r>
      <w:r>
        <w:rPr>
          <w:spacing w:val="-1"/>
          <w:rtl/>
        </w:rPr>
        <w:t> </w:t>
      </w:r>
      <w:r>
        <w:rPr/>
        <w:t>(</w:t>
      </w:r>
      <w:r>
        <w:rPr>
          <w:rtl/>
        </w:rPr>
        <w:t>אפס</w:t>
      </w:r>
      <w:r>
        <w:rPr/>
        <w:t>.</w:t>
      </w:r>
      <w:r>
        <w:rPr/>
        <w:t>)</w:t>
      </w:r>
    </w:p>
    <w:p>
      <w:pPr>
        <w:pStyle w:val="BodyText"/>
        <w:bidi/>
        <w:spacing w:line="355" w:lineRule="auto" w:before="135"/>
        <w:ind w:right="1265" w:left="1444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שנה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המוליך</w:t>
      </w:r>
      <w:r>
        <w:rPr>
          <w:b/>
          <w:bCs/>
          <w:spacing w:val="-1"/>
          <w:rtl/>
        </w:rPr>
        <w:t> </w:t>
      </w:r>
      <w:r>
        <w:rPr>
          <w:b/>
          <w:bCs/>
          <w:rtl/>
        </w:rPr>
        <w:t>לפוטו</w:t>
      </w:r>
      <w:r>
        <w:rPr>
          <w:b/>
          <w:bCs/>
        </w:rPr>
        <w:t>-</w:t>
      </w:r>
      <w:r>
        <w:rPr>
          <w:b/>
          <w:bCs/>
          <w:rtl/>
        </w:rPr>
        <w:t>מוליך</w:t>
      </w:r>
      <w:r>
        <w:rPr>
          <w:rtl/>
        </w:rPr>
        <w:t> </w:t>
      </w:r>
      <w:r>
        <w:rPr/>
        <w:t>(</w:t>
      </w:r>
      <w:r>
        <w:rPr>
          <w:rtl/>
        </w:rPr>
        <w:t>מוליכותו</w:t>
      </w:r>
      <w:r>
        <w:rPr>
          <w:spacing w:val="-2"/>
          <w:rtl/>
        </w:rPr>
        <w:t> </w:t>
      </w:r>
      <w:r>
        <w:rPr>
          <w:rtl/>
        </w:rPr>
        <w:t>תלויה</w:t>
      </w:r>
      <w:r>
        <w:rPr>
          <w:spacing w:val="-1"/>
          <w:rtl/>
        </w:rPr>
        <w:t> </w:t>
      </w:r>
      <w:r>
        <w:rPr>
          <w:rtl/>
        </w:rPr>
        <w:t>באור</w:t>
      </w:r>
      <w:r>
        <w:rPr/>
        <w:t>,)</w:t>
      </w:r>
      <w:r>
        <w:rPr>
          <w:spacing w:val="-2"/>
          <w:rtl/>
        </w:rPr>
        <w:t> </w:t>
      </w:r>
      <w:r>
        <w:rPr>
          <w:rtl/>
        </w:rPr>
        <w:t>הפעל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המעגל</w:t>
      </w:r>
      <w:r>
        <w:rPr>
          <w:spacing w:val="-3"/>
          <w:rtl/>
        </w:rPr>
        <w:t> </w:t>
      </w:r>
      <w:r>
        <w:rPr>
          <w:rtl/>
        </w:rPr>
        <w:t>עלה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rFonts w:ascii="Times New Roman" w:hAnsi="Times New Roman" w:cs="Times New Roman"/>
          <w:color w:val="00ADB1"/>
          <w:rtl/>
        </w:rPr>
        <w:t> </w:t>
      </w:r>
      <w:r>
        <w:rPr/>
        <w:t>(</w:t>
      </w:r>
      <w:r>
        <w:rPr>
          <w:rtl/>
        </w:rPr>
        <w:t>הזרם לא עובר</w:t>
      </w:r>
      <w:r>
        <w:rPr/>
        <w:t>,)</w:t>
      </w:r>
      <w:r>
        <w:rPr>
          <w:rtl/>
        </w:rPr>
        <w:t> הדלק את האור על ידי סימון</w:t>
      </w:r>
      <w:r>
        <w:rPr>
          <w:b/>
          <w:bCs/>
          <w:rtl/>
        </w:rPr>
        <w:t> הפעל פס</w:t>
      </w:r>
      <w:r>
        <w:rPr>
          <w:rtl/>
        </w:rPr>
        <w:t> ושים לב כיצד המוליכות משתנה בתלות באור</w:t>
      </w:r>
      <w:r>
        <w:rPr/>
        <w:t>.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bidi/>
        <w:spacing w:line="360" w:lineRule="auto"/>
        <w:ind w:right="1243" w:left="1086" w:firstLine="0"/>
        <w:jc w:val="left"/>
      </w:pPr>
      <w:r>
        <w:rPr>
          <w:b/>
          <w:bCs/>
          <w:rtl/>
        </w:rPr>
        <w:t>שימו</w:t>
      </w:r>
      <w:r>
        <w:rPr>
          <w:b/>
          <w:bCs/>
          <w:spacing w:val="-4"/>
          <w:rtl/>
        </w:rPr>
        <w:t> </w:t>
      </w:r>
      <w:r>
        <w:rPr>
          <w:b/>
          <w:bCs/>
          <w:rtl/>
        </w:rPr>
        <w:t>לב</w:t>
      </w:r>
      <w:r>
        <w:rPr>
          <w:rtl/>
        </w:rPr>
        <w:t> לא</w:t>
      </w:r>
      <w:r>
        <w:rPr>
          <w:spacing w:val="-3"/>
          <w:rtl/>
        </w:rPr>
        <w:t> </w:t>
      </w:r>
      <w:r>
        <w:rPr>
          <w:rtl/>
        </w:rPr>
        <w:t>ניתן</w:t>
      </w:r>
      <w:r>
        <w:rPr>
          <w:spacing w:val="-2"/>
          <w:rtl/>
        </w:rPr>
        <w:t> </w:t>
      </w:r>
      <w:r>
        <w:rPr>
          <w:rtl/>
        </w:rPr>
        <w:t>לשלוט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עוצמת</w:t>
      </w:r>
      <w:r>
        <w:rPr>
          <w:spacing w:val="-3"/>
          <w:rtl/>
        </w:rPr>
        <w:t> </w:t>
      </w:r>
      <w:r>
        <w:rPr>
          <w:rtl/>
        </w:rPr>
        <w:t>האור</w:t>
      </w:r>
      <w:r>
        <w:rPr>
          <w:spacing w:val="-3"/>
          <w:rtl/>
        </w:rPr>
        <w:t> </w:t>
      </w:r>
      <w:r>
        <w:rPr>
          <w:rtl/>
        </w:rPr>
        <w:t>לכן</w:t>
      </w:r>
      <w:r>
        <w:rPr>
          <w:spacing w:val="-3"/>
          <w:rtl/>
        </w:rPr>
        <w:t> </w:t>
      </w:r>
      <w:r>
        <w:rPr>
          <w:rtl/>
        </w:rPr>
        <w:t>האור</w:t>
      </w:r>
      <w:r>
        <w:rPr>
          <w:spacing w:val="-3"/>
          <w:rtl/>
        </w:rPr>
        <w:t> </w:t>
      </w:r>
      <w:r>
        <w:rPr>
          <w:rtl/>
        </w:rPr>
        <w:t>הופך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החומר</w:t>
      </w:r>
      <w:r>
        <w:rPr>
          <w:spacing w:val="-4"/>
          <w:rtl/>
        </w:rPr>
        <w:t> </w:t>
      </w:r>
      <w:r>
        <w:rPr>
          <w:rtl/>
        </w:rPr>
        <w:t>למוליך</w:t>
      </w:r>
      <w:r>
        <w:rPr>
          <w:spacing w:val="-2"/>
          <w:rtl/>
        </w:rPr>
        <w:t> </w:t>
      </w:r>
      <w:r>
        <w:rPr>
          <w:rtl/>
        </w:rPr>
        <w:t>או</w:t>
      </w:r>
      <w:r>
        <w:rPr>
          <w:spacing w:val="-2"/>
          <w:rtl/>
        </w:rPr>
        <w:t> </w:t>
      </w:r>
      <w:r>
        <w:rPr>
          <w:rtl/>
        </w:rPr>
        <w:t>מבודד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לו</w:t>
      </w:r>
      <w:r>
        <w:rPr>
          <w:b/>
          <w:bCs/>
          <w:rtl/>
        </w:rPr>
        <w:t> </w:t>
      </w:r>
      <w:r>
        <w:rPr>
          <w:rtl/>
        </w:rPr>
        <w:t>ניתן היה אפשר לשנות את עוצמת האור היינו רואים שהחומר היה הופך למוליך בדרגות שונות בתלות באור</w:t>
      </w:r>
      <w:r>
        <w:rPr/>
        <w:t>.</w:t>
      </w:r>
    </w:p>
    <w:p>
      <w:pPr>
        <w:pStyle w:val="Heading3"/>
        <w:bidi/>
        <w:spacing w:before="169"/>
        <w:ind w:right="1243" w:left="1091" w:firstLine="0"/>
        <w:jc w:val="left"/>
      </w:pPr>
      <w:r>
        <w:rPr>
          <w:color w:val="00ADB1"/>
          <w:spacing w:val="-58"/>
          <w:position w:val="-10"/>
          <w:rtl/>
        </w:rPr>
        <w:drawing>
          <wp:inline distT="0" distB="0" distL="0" distR="0">
            <wp:extent cx="247014" cy="236220"/>
            <wp:effectExtent l="0" t="0" r="0" b="0"/>
            <wp:docPr id="907" name="Image 9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7" name="Image 90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ADB1"/>
          <w:spacing w:val="-58"/>
          <w:position w:val="-10"/>
          <w:rtl/>
        </w:rPr>
      </w:r>
      <w:r>
        <w:rPr>
          <w:color w:val="00ADB1"/>
          <w:spacing w:val="80"/>
          <w:rtl/>
        </w:rPr>
        <w:t> </w:t>
      </w:r>
      <w:r>
        <w:rPr>
          <w:color w:val="00ADB1"/>
          <w:rtl/>
        </w:rPr>
        <w:t>שאלות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חזר</w:t>
      </w:r>
      <w:r>
        <w:rPr>
          <w:color w:val="00ADB1"/>
          <w:rtl/>
        </w:rPr>
        <w:t>ה</w:t>
      </w:r>
    </w:p>
    <w:p>
      <w:pPr>
        <w:pStyle w:val="Heading6"/>
        <w:bidi/>
        <w:spacing w:before="318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5.</w:t>
      </w:r>
      <w:r>
        <w:rPr/>
        <w:t>7</w:t>
      </w:r>
    </w:p>
    <w:p>
      <w:pPr>
        <w:pStyle w:val="BodyText"/>
        <w:bidi/>
        <w:spacing w:before="137"/>
        <w:ind w:right="1243" w:left="1085" w:firstLine="0"/>
        <w:jc w:val="left"/>
      </w:pPr>
      <w:r>
        <w:rPr>
          <w:spacing w:val="-2"/>
          <w:rtl/>
        </w:rPr>
        <w:t>באיור </w:t>
      </w:r>
      <w:r>
        <w:rPr/>
        <w:t>5-11</w:t>
      </w:r>
      <w:r>
        <w:rPr>
          <w:spacing w:val="-1"/>
          <w:rtl/>
        </w:rPr>
        <w:t> </w:t>
      </w:r>
      <w:r>
        <w:rPr>
          <w:rtl/>
        </w:rPr>
        <w:t>מתואר</w:t>
      </w:r>
      <w:r>
        <w:rPr>
          <w:spacing w:val="-2"/>
          <w:rtl/>
        </w:rPr>
        <w:t> </w:t>
      </w:r>
      <w:r>
        <w:rPr>
          <w:rtl/>
        </w:rPr>
        <w:t>אופיין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נגד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מהי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הנגד</w:t>
      </w:r>
      <w:r>
        <w:rPr/>
        <w:t>?</w:t>
      </w:r>
    </w:p>
    <w:p>
      <w:pPr>
        <w:pStyle w:val="BodyText"/>
        <w:spacing w:before="135"/>
        <w:rPr>
          <w:sz w:val="22"/>
        </w:rPr>
      </w:pPr>
    </w:p>
    <w:p>
      <w:pPr>
        <w:spacing w:before="0"/>
        <w:ind w:left="2360" w:right="0" w:firstLine="0"/>
        <w:jc w:val="left"/>
        <w:rPr>
          <w:rFonts w:ascii="Bell MT"/>
          <w:sz w:val="22"/>
        </w:rPr>
      </w:pPr>
      <w:r>
        <w:rPr>
          <w:rFonts w:ascii="Bell MT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2101049</wp:posOffset>
                </wp:positionH>
                <wp:positionV relativeFrom="paragraph">
                  <wp:posOffset>1577</wp:posOffset>
                </wp:positionV>
                <wp:extent cx="3621404" cy="2567940"/>
                <wp:effectExtent l="0" t="0" r="0" b="0"/>
                <wp:wrapNone/>
                <wp:docPr id="908" name="Group 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8" name="Group 908"/>
                      <wpg:cNvGrpSpPr/>
                      <wpg:grpSpPr>
                        <a:xfrm>
                          <a:off x="0" y="0"/>
                          <a:ext cx="3621404" cy="2567940"/>
                          <a:chExt cx="3621404" cy="2567940"/>
                        </a:xfrm>
                      </wpg:grpSpPr>
                      <wps:wsp>
                        <wps:cNvPr id="909" name="Graphic 909"/>
                        <wps:cNvSpPr/>
                        <wps:spPr>
                          <a:xfrm>
                            <a:off x="3540708" y="2253570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0" y="0"/>
                                </a:moveTo>
                                <a:lnTo>
                                  <a:pt x="0" y="48969"/>
                                </a:lnTo>
                                <a:lnTo>
                                  <a:pt x="49348" y="244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134099" y="2253570"/>
                            <a:ext cx="3456304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04" h="49530">
                                <a:moveTo>
                                  <a:pt x="3406609" y="0"/>
                                </a:moveTo>
                                <a:lnTo>
                                  <a:pt x="3406609" y="48969"/>
                                </a:lnTo>
                                <a:lnTo>
                                  <a:pt x="3455957" y="24484"/>
                                </a:lnTo>
                                <a:lnTo>
                                  <a:pt x="3406609" y="0"/>
                                </a:lnTo>
                                <a:close/>
                              </a:path>
                              <a:path w="3456304" h="49530">
                                <a:moveTo>
                                  <a:pt x="0" y="24484"/>
                                </a:moveTo>
                                <a:lnTo>
                                  <a:pt x="3406609" y="24484"/>
                                </a:lnTo>
                              </a:path>
                            </a:pathLst>
                          </a:custGeom>
                          <a:ln w="28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273981" y="9981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24685" y="0"/>
                                </a:moveTo>
                                <a:lnTo>
                                  <a:pt x="0" y="48946"/>
                                </a:lnTo>
                                <a:lnTo>
                                  <a:pt x="49371" y="48946"/>
                                </a:lnTo>
                                <a:lnTo>
                                  <a:pt x="24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228128" y="9981"/>
                            <a:ext cx="3371850" cy="238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0" h="2388870">
                                <a:moveTo>
                                  <a:pt x="45853" y="48946"/>
                                </a:moveTo>
                                <a:lnTo>
                                  <a:pt x="95224" y="48946"/>
                                </a:lnTo>
                                <a:lnTo>
                                  <a:pt x="70538" y="0"/>
                                </a:lnTo>
                                <a:lnTo>
                                  <a:pt x="45853" y="48946"/>
                                </a:lnTo>
                                <a:close/>
                              </a:path>
                              <a:path w="3371850" h="2388870">
                                <a:moveTo>
                                  <a:pt x="70538" y="2388342"/>
                                </a:moveTo>
                                <a:lnTo>
                                  <a:pt x="70538" y="48946"/>
                                </a:lnTo>
                              </a:path>
                              <a:path w="3371850" h="2388870">
                                <a:moveTo>
                                  <a:pt x="738691" y="2190748"/>
                                </a:moveTo>
                                <a:lnTo>
                                  <a:pt x="738691" y="2353988"/>
                                </a:lnTo>
                              </a:path>
                              <a:path w="3371850" h="2388870">
                                <a:moveTo>
                                  <a:pt x="1396939" y="2190748"/>
                                </a:moveTo>
                                <a:lnTo>
                                  <a:pt x="1396939" y="2353988"/>
                                </a:lnTo>
                              </a:path>
                              <a:path w="3371850" h="2388870">
                                <a:moveTo>
                                  <a:pt x="2055302" y="2190748"/>
                                </a:moveTo>
                                <a:lnTo>
                                  <a:pt x="2055302" y="2353988"/>
                                </a:lnTo>
                              </a:path>
                              <a:path w="3371850" h="2388870">
                                <a:moveTo>
                                  <a:pt x="2713550" y="2199340"/>
                                </a:moveTo>
                                <a:lnTo>
                                  <a:pt x="2713550" y="2362568"/>
                                </a:lnTo>
                              </a:path>
                              <a:path w="3371850" h="2388870">
                                <a:moveTo>
                                  <a:pt x="135191" y="957161"/>
                                </a:moveTo>
                                <a:lnTo>
                                  <a:pt x="5886" y="957161"/>
                                </a:lnTo>
                              </a:path>
                              <a:path w="3371850" h="2388870">
                                <a:moveTo>
                                  <a:pt x="138128" y="1283547"/>
                                </a:moveTo>
                                <a:lnTo>
                                  <a:pt x="11762" y="1283547"/>
                                </a:lnTo>
                              </a:path>
                              <a:path w="3371850" h="2388870">
                                <a:moveTo>
                                  <a:pt x="144004" y="1610048"/>
                                </a:moveTo>
                                <a:lnTo>
                                  <a:pt x="0" y="1610048"/>
                                </a:lnTo>
                              </a:path>
                              <a:path w="3371850" h="2388870">
                                <a:moveTo>
                                  <a:pt x="141066" y="1934638"/>
                                </a:moveTo>
                                <a:lnTo>
                                  <a:pt x="5886" y="1934638"/>
                                </a:lnTo>
                              </a:path>
                              <a:path w="3371850" h="2388870">
                                <a:moveTo>
                                  <a:pt x="70538" y="2262959"/>
                                </a:moveTo>
                                <a:lnTo>
                                  <a:pt x="3371798" y="625477"/>
                                </a:lnTo>
                              </a:path>
                            </a:pathLst>
                          </a:custGeom>
                          <a:ln w="28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940461" y="1930155"/>
                            <a:ext cx="3302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3020">
                                <a:moveTo>
                                  <a:pt x="25544" y="0"/>
                                </a:moveTo>
                                <a:lnTo>
                                  <a:pt x="7431" y="0"/>
                                </a:lnTo>
                                <a:lnTo>
                                  <a:pt x="0" y="7301"/>
                                </a:lnTo>
                                <a:lnTo>
                                  <a:pt x="0" y="16319"/>
                                </a:lnTo>
                                <a:lnTo>
                                  <a:pt x="0" y="25336"/>
                                </a:lnTo>
                                <a:lnTo>
                                  <a:pt x="7431" y="32638"/>
                                </a:lnTo>
                                <a:lnTo>
                                  <a:pt x="25544" y="32638"/>
                                </a:lnTo>
                                <a:lnTo>
                                  <a:pt x="32976" y="25336"/>
                                </a:lnTo>
                                <a:lnTo>
                                  <a:pt x="32976" y="7301"/>
                                </a:lnTo>
                                <a:lnTo>
                                  <a:pt x="25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940461" y="1930155"/>
                            <a:ext cx="3302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3020">
                                <a:moveTo>
                                  <a:pt x="0" y="16319"/>
                                </a:moveTo>
                                <a:lnTo>
                                  <a:pt x="0" y="7301"/>
                                </a:lnTo>
                                <a:lnTo>
                                  <a:pt x="7431" y="0"/>
                                </a:lnTo>
                                <a:lnTo>
                                  <a:pt x="16488" y="0"/>
                                </a:lnTo>
                                <a:lnTo>
                                  <a:pt x="25544" y="0"/>
                                </a:lnTo>
                                <a:lnTo>
                                  <a:pt x="32976" y="7301"/>
                                </a:lnTo>
                                <a:lnTo>
                                  <a:pt x="32976" y="16319"/>
                                </a:lnTo>
                                <a:lnTo>
                                  <a:pt x="32976" y="25336"/>
                                </a:lnTo>
                                <a:lnTo>
                                  <a:pt x="25544" y="32638"/>
                                </a:lnTo>
                                <a:lnTo>
                                  <a:pt x="16488" y="32638"/>
                                </a:lnTo>
                                <a:lnTo>
                                  <a:pt x="7431" y="32638"/>
                                </a:lnTo>
                                <a:lnTo>
                                  <a:pt x="0" y="25336"/>
                                </a:lnTo>
                                <a:lnTo>
                                  <a:pt x="0" y="16319"/>
                                </a:lnTo>
                                <a:close/>
                              </a:path>
                            </a:pathLst>
                          </a:custGeom>
                          <a:ln w="2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1598825" y="1603676"/>
                            <a:ext cx="3302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3020">
                                <a:moveTo>
                                  <a:pt x="25544" y="0"/>
                                </a:moveTo>
                                <a:lnTo>
                                  <a:pt x="7315" y="0"/>
                                </a:lnTo>
                                <a:lnTo>
                                  <a:pt x="0" y="7370"/>
                                </a:lnTo>
                                <a:lnTo>
                                  <a:pt x="0" y="16353"/>
                                </a:lnTo>
                                <a:lnTo>
                                  <a:pt x="0" y="25336"/>
                                </a:lnTo>
                                <a:lnTo>
                                  <a:pt x="7315" y="32707"/>
                                </a:lnTo>
                                <a:lnTo>
                                  <a:pt x="25544" y="32707"/>
                                </a:lnTo>
                                <a:lnTo>
                                  <a:pt x="32860" y="25336"/>
                                </a:lnTo>
                                <a:lnTo>
                                  <a:pt x="32860" y="7370"/>
                                </a:lnTo>
                                <a:lnTo>
                                  <a:pt x="25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1598825" y="1603676"/>
                            <a:ext cx="3302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3020">
                                <a:moveTo>
                                  <a:pt x="0" y="16353"/>
                                </a:moveTo>
                                <a:lnTo>
                                  <a:pt x="0" y="7370"/>
                                </a:lnTo>
                                <a:lnTo>
                                  <a:pt x="7315" y="0"/>
                                </a:lnTo>
                                <a:lnTo>
                                  <a:pt x="16372" y="0"/>
                                </a:lnTo>
                                <a:lnTo>
                                  <a:pt x="25544" y="0"/>
                                </a:lnTo>
                                <a:lnTo>
                                  <a:pt x="32860" y="7370"/>
                                </a:lnTo>
                                <a:lnTo>
                                  <a:pt x="32860" y="16353"/>
                                </a:lnTo>
                                <a:lnTo>
                                  <a:pt x="32860" y="25336"/>
                                </a:lnTo>
                                <a:lnTo>
                                  <a:pt x="25544" y="32707"/>
                                </a:lnTo>
                                <a:lnTo>
                                  <a:pt x="16372" y="32707"/>
                                </a:lnTo>
                                <a:lnTo>
                                  <a:pt x="7315" y="32707"/>
                                </a:lnTo>
                                <a:lnTo>
                                  <a:pt x="0" y="25336"/>
                                </a:lnTo>
                                <a:lnTo>
                                  <a:pt x="0" y="16353"/>
                                </a:lnTo>
                                <a:close/>
                              </a:path>
                            </a:pathLst>
                          </a:custGeom>
                          <a:ln w="2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2257073" y="1277175"/>
                            <a:ext cx="3302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3020">
                                <a:moveTo>
                                  <a:pt x="25544" y="0"/>
                                </a:moveTo>
                                <a:lnTo>
                                  <a:pt x="7315" y="0"/>
                                </a:lnTo>
                                <a:lnTo>
                                  <a:pt x="0" y="7370"/>
                                </a:lnTo>
                                <a:lnTo>
                                  <a:pt x="0" y="16353"/>
                                </a:lnTo>
                                <a:lnTo>
                                  <a:pt x="0" y="25336"/>
                                </a:lnTo>
                                <a:lnTo>
                                  <a:pt x="7315" y="32707"/>
                                </a:lnTo>
                                <a:lnTo>
                                  <a:pt x="25544" y="32707"/>
                                </a:lnTo>
                                <a:lnTo>
                                  <a:pt x="32860" y="25336"/>
                                </a:lnTo>
                                <a:lnTo>
                                  <a:pt x="32860" y="7370"/>
                                </a:lnTo>
                                <a:lnTo>
                                  <a:pt x="25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2257073" y="1277175"/>
                            <a:ext cx="3302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3020">
                                <a:moveTo>
                                  <a:pt x="0" y="16353"/>
                                </a:moveTo>
                                <a:lnTo>
                                  <a:pt x="0" y="7370"/>
                                </a:lnTo>
                                <a:lnTo>
                                  <a:pt x="7315" y="0"/>
                                </a:lnTo>
                                <a:lnTo>
                                  <a:pt x="16488" y="0"/>
                                </a:lnTo>
                                <a:lnTo>
                                  <a:pt x="25544" y="0"/>
                                </a:lnTo>
                                <a:lnTo>
                                  <a:pt x="32860" y="7370"/>
                                </a:lnTo>
                                <a:lnTo>
                                  <a:pt x="32860" y="16353"/>
                                </a:lnTo>
                                <a:lnTo>
                                  <a:pt x="32860" y="25336"/>
                                </a:lnTo>
                                <a:lnTo>
                                  <a:pt x="25544" y="32707"/>
                                </a:lnTo>
                                <a:lnTo>
                                  <a:pt x="16488" y="32707"/>
                                </a:lnTo>
                                <a:lnTo>
                                  <a:pt x="7315" y="32707"/>
                                </a:lnTo>
                                <a:lnTo>
                                  <a:pt x="0" y="25336"/>
                                </a:lnTo>
                                <a:lnTo>
                                  <a:pt x="0" y="16353"/>
                                </a:lnTo>
                                <a:close/>
                              </a:path>
                            </a:pathLst>
                          </a:custGeom>
                          <a:ln w="2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2915321" y="950789"/>
                            <a:ext cx="3302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3020">
                                <a:moveTo>
                                  <a:pt x="25544" y="0"/>
                                </a:moveTo>
                                <a:lnTo>
                                  <a:pt x="7431" y="0"/>
                                </a:lnTo>
                                <a:lnTo>
                                  <a:pt x="0" y="7255"/>
                                </a:lnTo>
                                <a:lnTo>
                                  <a:pt x="0" y="16353"/>
                                </a:lnTo>
                                <a:lnTo>
                                  <a:pt x="0" y="25336"/>
                                </a:lnTo>
                                <a:lnTo>
                                  <a:pt x="7431" y="32592"/>
                                </a:lnTo>
                                <a:lnTo>
                                  <a:pt x="25544" y="32592"/>
                                </a:lnTo>
                                <a:lnTo>
                                  <a:pt x="32976" y="25336"/>
                                </a:lnTo>
                                <a:lnTo>
                                  <a:pt x="32976" y="7255"/>
                                </a:lnTo>
                                <a:lnTo>
                                  <a:pt x="25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2915321" y="950789"/>
                            <a:ext cx="3302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3020">
                                <a:moveTo>
                                  <a:pt x="0" y="16353"/>
                                </a:moveTo>
                                <a:lnTo>
                                  <a:pt x="0" y="7255"/>
                                </a:lnTo>
                                <a:lnTo>
                                  <a:pt x="7431" y="0"/>
                                </a:lnTo>
                                <a:lnTo>
                                  <a:pt x="16488" y="0"/>
                                </a:lnTo>
                                <a:lnTo>
                                  <a:pt x="25544" y="0"/>
                                </a:lnTo>
                                <a:lnTo>
                                  <a:pt x="32976" y="7255"/>
                                </a:lnTo>
                                <a:lnTo>
                                  <a:pt x="32976" y="16353"/>
                                </a:lnTo>
                                <a:lnTo>
                                  <a:pt x="32976" y="25336"/>
                                </a:lnTo>
                                <a:lnTo>
                                  <a:pt x="25544" y="32592"/>
                                </a:lnTo>
                                <a:lnTo>
                                  <a:pt x="16488" y="32592"/>
                                </a:lnTo>
                                <a:lnTo>
                                  <a:pt x="7431" y="32592"/>
                                </a:lnTo>
                                <a:lnTo>
                                  <a:pt x="0" y="25336"/>
                                </a:lnTo>
                                <a:lnTo>
                                  <a:pt x="0" y="16353"/>
                                </a:lnTo>
                                <a:close/>
                              </a:path>
                            </a:pathLst>
                          </a:custGeom>
                          <a:ln w="2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Textbox 921"/>
                        <wps:cNvSpPr txBox="1"/>
                        <wps:spPr>
                          <a:xfrm>
                            <a:off x="0" y="0"/>
                            <a:ext cx="55244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2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2" name="Textbox 922"/>
                        <wps:cNvSpPr txBox="1"/>
                        <wps:spPr>
                          <a:xfrm>
                            <a:off x="20029" y="877935"/>
                            <a:ext cx="248285" cy="1168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120</w:t>
                              </w:r>
                            </w:p>
                            <w:p>
                              <w:pPr>
                                <w:spacing w:line="240" w:lineRule="auto" w:before="36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90</w:t>
                              </w:r>
                            </w:p>
                            <w:p>
                              <w:pPr>
                                <w:spacing w:before="236"/>
                                <w:ind w:left="5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60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53" w:lineRule="exact" w:before="0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3" name="Textbox 923"/>
                        <wps:cNvSpPr txBox="1"/>
                        <wps:spPr>
                          <a:xfrm>
                            <a:off x="151528" y="2318652"/>
                            <a:ext cx="9080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921070" y="2412829"/>
                            <a:ext cx="9080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1580595" y="2412829"/>
                            <a:ext cx="9080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6" name="Textbox 926"/>
                        <wps:cNvSpPr txBox="1"/>
                        <wps:spPr>
                          <a:xfrm>
                            <a:off x="2240469" y="2412829"/>
                            <a:ext cx="9080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7" name="Textbox 927"/>
                        <wps:cNvSpPr txBox="1"/>
                        <wps:spPr>
                          <a:xfrm>
                            <a:off x="2900226" y="2412829"/>
                            <a:ext cx="9080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8" name="Textbox 928"/>
                        <wps:cNvSpPr txBox="1"/>
                        <wps:spPr>
                          <a:xfrm>
                            <a:off x="3345870" y="2396945"/>
                            <a:ext cx="275590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2"/>
                                </w:rPr>
                              </w:pPr>
                              <w:r>
                                <w:rPr>
                                  <w:rFonts w:ascii="Bell MT"/>
                                  <w:i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Bell MT"/>
                                  <w:i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ell MT"/>
                                  <w:spacing w:val="-5"/>
                                  <w:sz w:val="22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436981pt;margin-top:.124236pt;width:285.150pt;height:202.2pt;mso-position-horizontal-relative:page;mso-position-vertical-relative:paragraph;z-index:15850496" id="docshapegroup809" coordorigin="3309,2" coordsize="5703,4044">
                <v:shape style="position:absolute;left:8884;top:3551;width:78;height:78" id="docshape810" coordorigin="8885,3551" coordsize="78,78" path="m8885,3551l8885,3629,8962,3590,8885,3551xe" filled="true" fillcolor="#000000" stroked="false">
                  <v:path arrowok="t"/>
                  <v:fill type="solid"/>
                </v:shape>
                <v:shape style="position:absolute;left:3519;top:3551;width:5443;height:78" id="docshape811" coordorigin="3520,3551" coordsize="5443,78" path="m8885,3551l8885,3629,8962,3590,8885,3551xm3520,3590l8885,3590e" filled="false" stroked="true" strokeweight=".227639pt" strokecolor="#000000">
                  <v:path arrowok="t"/>
                  <v:stroke dashstyle="solid"/>
                </v:shape>
                <v:shape style="position:absolute;left:3740;top:18;width:78;height:78" id="docshape812" coordorigin="3740,18" coordsize="78,78" path="m3779,18l3740,95,3818,95,3779,18xe" filled="true" fillcolor="#000000" stroked="false">
                  <v:path arrowok="t"/>
                  <v:fill type="solid"/>
                </v:shape>
                <v:shape style="position:absolute;left:3668;top:18;width:5310;height:3762" id="docshape813" coordorigin="3668,18" coordsize="5310,3762" path="m3740,95l3818,95,3779,18,3740,95xm3779,3779l3779,95m4831,3468l4831,3725m5868,3468l5868,3725m6905,3468l6905,3725m7941,3482l7941,3739m3881,1526l3677,1526m3886,2040l3687,2040m3895,2554l3668,2554m3890,3065l3677,3065m3779,3582l8978,1003e" filled="false" stroked="true" strokeweight=".227639pt" strokecolor="#000000">
                  <v:path arrowok="t"/>
                  <v:stroke dashstyle="solid"/>
                </v:shape>
                <v:shape style="position:absolute;left:4789;top:3042;width:52;height:52" id="docshape814" coordorigin="4790,3042" coordsize="52,52" path="m4830,3042l4801,3042,4790,3054,4790,3068,4790,3082,4801,3093,4830,3093,4842,3082,4842,3054,4830,3042xe" filled="true" fillcolor="#000000" stroked="false">
                  <v:path arrowok="t"/>
                  <v:fill type="solid"/>
                </v:shape>
                <v:shape style="position:absolute;left:4789;top:3042;width:52;height:52" id="docshape815" coordorigin="4790,3042" coordsize="52,52" path="m4790,3068l4790,3054,4801,3042,4816,3042,4830,3042,4842,3054,4842,3068,4842,3082,4830,3093,4816,3093,4801,3093,4790,3082,4790,3068xe" filled="false" stroked="true" strokeweight=".22763pt" strokecolor="#000000">
                  <v:path arrowok="t"/>
                  <v:stroke dashstyle="solid"/>
                </v:shape>
                <v:shape style="position:absolute;left:5826;top:2527;width:52;height:52" id="docshape816" coordorigin="5827,2528" coordsize="52,52" path="m5867,2528l5838,2528,5827,2540,5827,2554,5827,2568,5838,2579,5867,2579,5878,2568,5878,2540,5867,2528xe" filled="true" fillcolor="#000000" stroked="false">
                  <v:path arrowok="t"/>
                  <v:fill type="solid"/>
                </v:shape>
                <v:shape style="position:absolute;left:5826;top:2527;width:52;height:52" id="docshape817" coordorigin="5827,2528" coordsize="52,52" path="m5827,2554l5827,2540,5838,2528,5852,2528,5867,2528,5878,2540,5878,2554,5878,2568,5867,2579,5852,2579,5838,2579,5827,2568,5827,2554xe" filled="false" stroked="true" strokeweight=".227635pt" strokecolor="#000000">
                  <v:path arrowok="t"/>
                  <v:stroke dashstyle="solid"/>
                </v:shape>
                <v:shape style="position:absolute;left:6863;top:2013;width:52;height:52" id="docshape818" coordorigin="6863,2014" coordsize="52,52" path="m6903,2014l6875,2014,6863,2025,6863,2040,6863,2054,6875,2065,6903,2065,6915,2054,6915,2025,6903,2014xe" filled="true" fillcolor="#000000" stroked="false">
                  <v:path arrowok="t"/>
                  <v:fill type="solid"/>
                </v:shape>
                <v:shape style="position:absolute;left:6863;top:2013;width:52;height:52" id="docshape819" coordorigin="6863,2014" coordsize="52,52" path="m6863,2040l6863,2025,6875,2014,6889,2014,6903,2014,6915,2025,6915,2040,6915,2054,6903,2065,6889,2065,6875,2065,6863,2054,6863,2040xe" filled="false" stroked="true" strokeweight=".227635pt" strokecolor="#000000">
                  <v:path arrowok="t"/>
                  <v:stroke dashstyle="solid"/>
                </v:shape>
                <v:shape style="position:absolute;left:7899;top:1499;width:52;height:52" id="docshape820" coordorigin="7900,1500" coordsize="52,52" path="m7940,1500l7911,1500,7900,1511,7900,1526,7900,1540,7911,1551,7940,1551,7952,1540,7952,1511,7940,1500xe" filled="true" fillcolor="#000000" stroked="false">
                  <v:path arrowok="t"/>
                  <v:fill type="solid"/>
                </v:shape>
                <v:shape style="position:absolute;left:7899;top:1499;width:52;height:52" id="docshape821" coordorigin="7900,1500" coordsize="52,52" path="m7900,1526l7900,1511,7911,1500,7926,1500,7940,1500,7952,1511,7952,1526,7952,1540,7940,1551,7926,1551,7911,1551,7900,1540,7900,1526xe" filled="false" stroked="true" strokeweight=".227628pt" strokecolor="#000000">
                  <v:path arrowok="t"/>
                  <v:stroke dashstyle="solid"/>
                </v:shape>
                <v:shape style="position:absolute;left:3308;top:2;width:87;height:243" type="#_x0000_t202" id="docshape822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2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340;top:1385;width:391;height:1840" type="#_x0000_t202" id="docshape823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120</w:t>
                        </w:r>
                      </w:p>
                      <w:p>
                        <w:pPr>
                          <w:spacing w:line="240" w:lineRule="auto" w:before="36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5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90</w:t>
                        </w:r>
                      </w:p>
                      <w:p>
                        <w:pPr>
                          <w:spacing w:before="236"/>
                          <w:ind w:left="5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60</w:t>
                        </w:r>
                      </w:p>
                      <w:p>
                        <w:pPr>
                          <w:spacing w:line="240" w:lineRule="auto" w:before="58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53" w:lineRule="exact" w:before="0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3547;top:3653;width:143;height:244" type="#_x0000_t202" id="docshape824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759;top:3802;width:143;height:245" type="#_x0000_t202" id="docshape825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797;top:3802;width:143;height:245" type="#_x0000_t202" id="docshape826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837;top:3802;width:143;height:245" type="#_x0000_t202" id="docshape827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7876;top:3802;width:143;height:245" type="#_x0000_t202" id="docshape82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8577;top:3777;width:434;height:243" type="#_x0000_t202" id="docshape829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2"/>
                          </w:rPr>
                        </w:pPr>
                        <w:r>
                          <w:rPr>
                            <w:rFonts w:ascii="Bell MT"/>
                            <w:i/>
                            <w:sz w:val="22"/>
                          </w:rPr>
                          <w:t>I</w:t>
                        </w:r>
                        <w:r>
                          <w:rPr>
                            <w:rFonts w:ascii="Bell MT"/>
                            <w:i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Bell MT"/>
                            <w:spacing w:val="-5"/>
                            <w:sz w:val="22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5"/>
          <w:sz w:val="22"/>
        </w:rPr>
        <w:t>U(V</w:t>
      </w:r>
    </w:p>
    <w:p>
      <w:pPr>
        <w:pStyle w:val="BodyText"/>
        <w:rPr>
          <w:rFonts w:ascii="Bell MT"/>
          <w:sz w:val="22"/>
        </w:rPr>
      </w:pPr>
    </w:p>
    <w:p>
      <w:pPr>
        <w:pStyle w:val="BodyText"/>
        <w:rPr>
          <w:rFonts w:ascii="Bell MT"/>
          <w:sz w:val="22"/>
        </w:rPr>
      </w:pPr>
    </w:p>
    <w:p>
      <w:pPr>
        <w:pStyle w:val="BodyText"/>
        <w:rPr>
          <w:rFonts w:ascii="Bell MT"/>
          <w:sz w:val="22"/>
        </w:rPr>
      </w:pPr>
    </w:p>
    <w:p>
      <w:pPr>
        <w:pStyle w:val="BodyText"/>
        <w:rPr>
          <w:rFonts w:ascii="Bell MT"/>
          <w:sz w:val="22"/>
        </w:rPr>
      </w:pPr>
    </w:p>
    <w:p>
      <w:pPr>
        <w:pStyle w:val="BodyText"/>
        <w:rPr>
          <w:rFonts w:ascii="Bell MT"/>
          <w:sz w:val="22"/>
        </w:rPr>
      </w:pPr>
    </w:p>
    <w:p>
      <w:pPr>
        <w:pStyle w:val="BodyText"/>
        <w:rPr>
          <w:rFonts w:ascii="Bell MT"/>
          <w:sz w:val="22"/>
        </w:rPr>
      </w:pPr>
    </w:p>
    <w:p>
      <w:pPr>
        <w:pStyle w:val="BodyText"/>
        <w:rPr>
          <w:rFonts w:ascii="Bell MT"/>
          <w:sz w:val="22"/>
        </w:rPr>
      </w:pPr>
    </w:p>
    <w:p>
      <w:pPr>
        <w:pStyle w:val="BodyText"/>
        <w:rPr>
          <w:rFonts w:ascii="Bell MT"/>
          <w:sz w:val="22"/>
        </w:rPr>
      </w:pPr>
    </w:p>
    <w:p>
      <w:pPr>
        <w:pStyle w:val="BodyText"/>
        <w:rPr>
          <w:rFonts w:ascii="Bell MT"/>
          <w:sz w:val="22"/>
        </w:rPr>
      </w:pPr>
    </w:p>
    <w:p>
      <w:pPr>
        <w:pStyle w:val="BodyText"/>
        <w:rPr>
          <w:rFonts w:ascii="Bell MT"/>
          <w:sz w:val="22"/>
        </w:rPr>
      </w:pPr>
    </w:p>
    <w:p>
      <w:pPr>
        <w:pStyle w:val="BodyText"/>
        <w:rPr>
          <w:rFonts w:ascii="Bell MT"/>
          <w:sz w:val="22"/>
        </w:rPr>
      </w:pPr>
    </w:p>
    <w:p>
      <w:pPr>
        <w:pStyle w:val="BodyText"/>
        <w:rPr>
          <w:rFonts w:ascii="Bell MT"/>
          <w:sz w:val="22"/>
        </w:rPr>
      </w:pPr>
    </w:p>
    <w:p>
      <w:pPr>
        <w:pStyle w:val="BodyText"/>
        <w:rPr>
          <w:rFonts w:ascii="Bell MT"/>
          <w:sz w:val="22"/>
        </w:rPr>
      </w:pPr>
    </w:p>
    <w:p>
      <w:pPr>
        <w:pStyle w:val="BodyText"/>
        <w:rPr>
          <w:rFonts w:ascii="Bell MT"/>
          <w:sz w:val="22"/>
        </w:rPr>
      </w:pPr>
    </w:p>
    <w:p>
      <w:pPr>
        <w:pStyle w:val="BodyText"/>
        <w:rPr>
          <w:rFonts w:ascii="Bell MT"/>
          <w:sz w:val="22"/>
        </w:rPr>
      </w:pPr>
    </w:p>
    <w:p>
      <w:pPr>
        <w:pStyle w:val="BodyText"/>
        <w:spacing w:before="39"/>
        <w:rPr>
          <w:rFonts w:ascii="Bell MT"/>
          <w:sz w:val="22"/>
        </w:rPr>
      </w:pPr>
    </w:p>
    <w:p>
      <w:pPr>
        <w:bidi/>
        <w:spacing w:before="1"/>
        <w:ind w:right="1243" w:left="4629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4"/>
          <w:sz w:val="22"/>
          <w:szCs w:val="22"/>
          <w:rtl/>
        </w:rPr>
        <w:t>איור</w:t>
      </w:r>
      <w:r>
        <w:rPr>
          <w:b/>
          <w:bCs/>
          <w:sz w:val="22"/>
          <w:szCs w:val="22"/>
          <w:rtl/>
        </w:rPr>
        <w:t> </w:t>
      </w:r>
      <w:r>
        <w:rPr>
          <w:b/>
          <w:bCs/>
          <w:sz w:val="22"/>
          <w:szCs w:val="22"/>
        </w:rPr>
        <w:t>5-1</w:t>
      </w:r>
      <w:r>
        <w:rPr>
          <w:b/>
          <w:bCs/>
          <w:sz w:val="22"/>
          <w:szCs w:val="22"/>
        </w:rPr>
        <w:t>1</w:t>
      </w:r>
    </w:p>
    <w:p>
      <w:pPr>
        <w:spacing w:after="0"/>
        <w:jc w:val="left"/>
        <w:rPr>
          <w:b/>
          <w:sz w:val="22"/>
          <w:szCs w:val="22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237"/>
        <w:rPr>
          <w:b/>
        </w:rPr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5.</w:t>
      </w:r>
      <w:r>
        <w:rPr/>
        <w:t>8</w:t>
      </w:r>
    </w:p>
    <w:p>
      <w:pPr>
        <w:pStyle w:val="BodyText"/>
        <w:bidi/>
        <w:spacing w:line="360" w:lineRule="auto" w:before="139"/>
        <w:ind w:right="1236" w:left="1084" w:firstLine="9"/>
        <w:jc w:val="left"/>
      </w:pPr>
      <w:r>
        <w:rPr>
          <w:rtl/>
        </w:rPr>
        <w:t>מדדו את המתח על נגד ואת הזרם דרכו</w:t>
      </w:r>
      <w:r>
        <w:rPr/>
        <w:t>.</w:t>
      </w:r>
      <w:r>
        <w:rPr>
          <w:rtl/>
        </w:rPr>
        <w:t> שנו את המתח</w:t>
      </w:r>
      <w:r>
        <w:rPr/>
        <w:t>,</w:t>
      </w:r>
      <w:r>
        <w:rPr>
          <w:rtl/>
        </w:rPr>
        <w:t> ושוב מדדו את הזרם</w:t>
      </w:r>
      <w:r>
        <w:rPr/>
        <w:t>,</w:t>
      </w:r>
      <w:r>
        <w:rPr>
          <w:rtl/>
        </w:rPr>
        <w:t> וכן הלאה</w:t>
      </w:r>
      <w:r>
        <w:rPr/>
        <w:t>.</w:t>
      </w:r>
      <w:r>
        <w:rPr>
          <w:rtl/>
        </w:rPr>
        <w:t> שרטטו את אופיין ההתנגדות של הנגד על פי תוצאות המדידות שלהלן</w:t>
      </w:r>
      <w:r>
        <w:rPr/>
        <w:t>.</w:t>
      </w:r>
    </w:p>
    <w:p>
      <w:pPr>
        <w:pStyle w:val="BodyText"/>
        <w:spacing w:before="1" w:after="1"/>
        <w:rPr>
          <w:sz w:val="14"/>
        </w:rPr>
      </w:pPr>
    </w:p>
    <w:tbl>
      <w:tblPr>
        <w:tblW w:w="0" w:type="auto"/>
        <w:jc w:val="left"/>
        <w:tblInd w:w="2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9"/>
        <w:gridCol w:w="1286"/>
        <w:gridCol w:w="1289"/>
        <w:gridCol w:w="1289"/>
        <w:gridCol w:w="1287"/>
      </w:tblGrid>
      <w:tr>
        <w:trPr>
          <w:trHeight w:val="412" w:hRule="atLeast"/>
        </w:trPr>
        <w:tc>
          <w:tcPr>
            <w:tcW w:w="1289" w:type="dxa"/>
          </w:tcPr>
          <w:p>
            <w:pPr>
              <w:pStyle w:val="TableParagraph"/>
              <w:spacing w:line="274" w:lineRule="exact"/>
              <w:ind w:right="9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286" w:type="dxa"/>
          </w:tcPr>
          <w:p>
            <w:pPr>
              <w:pStyle w:val="TableParagraph"/>
              <w:spacing w:line="274" w:lineRule="exact"/>
              <w:ind w:right="90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289" w:type="dxa"/>
          </w:tcPr>
          <w:p>
            <w:pPr>
              <w:pStyle w:val="TableParagraph"/>
              <w:spacing w:line="274" w:lineRule="exact"/>
              <w:ind w:right="90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289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274" w:lineRule="exact"/>
              <w:ind w:right="84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287" w:type="dxa"/>
            <w:tcBorders>
              <w:left w:val="double" w:sz="4" w:space="0" w:color="000000"/>
            </w:tcBorders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324" w:left="93" w:firstLine="0"/>
              <w:jc w:val="left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5"/>
                <w:sz w:val="24"/>
                <w:szCs w:val="24"/>
                <w:rtl/>
              </w:rPr>
              <w:t>מתח</w:t>
            </w:r>
            <w:r>
              <w:rPr>
                <w:b/>
                <w:bCs/>
                <w:i/>
                <w:iCs/>
                <w:color w:val="FFFFFF"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>(V</w:t>
            </w:r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>)</w:t>
            </w:r>
          </w:p>
        </w:tc>
      </w:tr>
      <w:tr>
        <w:trPr>
          <w:trHeight w:val="414" w:hRule="atLeast"/>
        </w:trPr>
        <w:tc>
          <w:tcPr>
            <w:tcW w:w="1289" w:type="dxa"/>
          </w:tcPr>
          <w:p>
            <w:pPr>
              <w:pStyle w:val="TableParagraph"/>
              <w:spacing w:line="274" w:lineRule="exact"/>
              <w:ind w:right="95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1286" w:type="dxa"/>
          </w:tcPr>
          <w:p>
            <w:pPr>
              <w:pStyle w:val="TableParagraph"/>
              <w:spacing w:line="274" w:lineRule="exact"/>
              <w:ind w:right="92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1289" w:type="dxa"/>
          </w:tcPr>
          <w:p>
            <w:pPr>
              <w:pStyle w:val="TableParagraph"/>
              <w:spacing w:line="274" w:lineRule="exact"/>
              <w:ind w:right="92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  <w:tc>
          <w:tcPr>
            <w:tcW w:w="1289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274" w:lineRule="exact"/>
              <w:ind w:right="84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  <w:tc>
          <w:tcPr>
            <w:tcW w:w="1287" w:type="dxa"/>
            <w:tcBorders>
              <w:left w:val="double" w:sz="4" w:space="0" w:color="000000"/>
            </w:tcBorders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401" w:left="92" w:firstLine="0"/>
              <w:jc w:val="left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5"/>
                <w:sz w:val="24"/>
                <w:szCs w:val="24"/>
                <w:rtl/>
              </w:rPr>
              <w:t>זרם</w:t>
            </w:r>
            <w:r>
              <w:rPr>
                <w:b/>
                <w:bCs/>
                <w:i/>
                <w:iCs/>
                <w:color w:val="FFFFFF"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>(A</w:t>
            </w:r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>)</w:t>
            </w:r>
          </w:p>
        </w:tc>
      </w:tr>
    </w:tbl>
    <w:p>
      <w:pPr>
        <w:pStyle w:val="BodyText"/>
        <w:spacing w:before="138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5.</w:t>
      </w:r>
      <w:r>
        <w:rPr/>
        <w:t>9</w:t>
      </w:r>
    </w:p>
    <w:p>
      <w:pPr>
        <w:pStyle w:val="BodyText"/>
        <w:bidi/>
        <w:spacing w:line="360" w:lineRule="auto" w:before="137"/>
        <w:ind w:right="1236" w:left="1086" w:hanging="1"/>
        <w:jc w:val="left"/>
      </w:pPr>
      <w:r>
        <w:rPr>
          <w:rtl/>
        </w:rPr>
        <w:t>שרטטו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אופיין</w:t>
      </w:r>
      <w:r>
        <w:rPr>
          <w:spacing w:val="-6"/>
          <w:rtl/>
        </w:rPr>
        <w:t> </w:t>
      </w:r>
      <w:r>
        <w:rPr>
          <w:rtl/>
        </w:rPr>
        <w:t>ההתנגדות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נגד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שהתנגדותו</w:t>
      </w:r>
      <w:r>
        <w:rPr>
          <w:spacing w:val="-5"/>
          <w:rtl/>
        </w:rPr>
        <w:t> </w:t>
      </w:r>
      <w:r>
        <w:rPr/>
        <w:t>.50Ω</w:t>
      </w:r>
      <w:r>
        <w:rPr>
          <w:spacing w:val="-6"/>
          <w:rtl/>
        </w:rPr>
        <w:t> </w:t>
      </w:r>
      <w:r>
        <w:rPr>
          <w:rtl/>
        </w:rPr>
        <w:t>הניחו</w:t>
      </w:r>
      <w:r>
        <w:rPr>
          <w:spacing w:val="-6"/>
          <w:rtl/>
        </w:rPr>
        <w:t> </w:t>
      </w:r>
      <w:r>
        <w:rPr>
          <w:rtl/>
        </w:rPr>
        <w:t>כי</w:t>
      </w:r>
      <w:r>
        <w:rPr>
          <w:spacing w:val="-6"/>
          <w:rtl/>
        </w:rPr>
        <w:t> </w:t>
      </w:r>
      <w:r>
        <w:rPr>
          <w:rtl/>
        </w:rPr>
        <w:t>המתח</w:t>
      </w:r>
      <w:r>
        <w:rPr>
          <w:spacing w:val="-6"/>
          <w:rtl/>
        </w:rPr>
        <w:t> </w:t>
      </w:r>
      <w:r>
        <w:rPr>
          <w:rtl/>
        </w:rPr>
        <w:t>על</w:t>
      </w:r>
      <w:r>
        <w:rPr>
          <w:spacing w:val="-6"/>
          <w:rtl/>
        </w:rPr>
        <w:t> </w:t>
      </w:r>
      <w:r>
        <w:rPr>
          <w:rtl/>
        </w:rPr>
        <w:t>הנגד</w:t>
      </w:r>
      <w:r>
        <w:rPr>
          <w:spacing w:val="-6"/>
          <w:rtl/>
        </w:rPr>
        <w:t> </w:t>
      </w:r>
      <w:r>
        <w:rPr>
          <w:rtl/>
        </w:rPr>
        <w:t>הוא</w:t>
      </w:r>
      <w:r>
        <w:rPr>
          <w:spacing w:val="-9"/>
          <w:rtl/>
        </w:rPr>
        <w:t> </w:t>
      </w:r>
      <w:r>
        <w:rPr/>
        <w:t>100V</w:t>
      </w:r>
      <w:r>
        <w:rPr>
          <w:rtl/>
        </w:rPr>
        <w:t> לכל היותר</w:t>
      </w:r>
      <w:r>
        <w:rPr/>
        <w:t>.</w:t>
      </w:r>
    </w:p>
    <w:p>
      <w:pPr>
        <w:pStyle w:val="Heading6"/>
        <w:bidi/>
        <w:spacing w:before="161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5.1</w:t>
      </w:r>
      <w:r>
        <w:rPr/>
        <w:t>0</w:t>
      </w:r>
    </w:p>
    <w:p>
      <w:pPr>
        <w:pStyle w:val="BodyText"/>
        <w:bidi/>
        <w:spacing w:before="137"/>
        <w:ind w:right="1199" w:left="1084" w:firstLine="0"/>
        <w:jc w:val="left"/>
      </w:pPr>
      <w:r>
        <w:rPr>
          <w:spacing w:val="-4"/>
          <w:rtl/>
        </w:rPr>
        <w:t>סמנו</w:t>
      </w:r>
      <w:r>
        <w:rPr>
          <w:spacing w:val="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הטענה</w:t>
      </w:r>
      <w:r>
        <w:rPr>
          <w:spacing w:val="-2"/>
          <w:rtl/>
        </w:rPr>
        <w:t> </w:t>
      </w:r>
      <w:r>
        <w:rPr>
          <w:rtl/>
        </w:rPr>
        <w:t>הנכונה</w:t>
      </w:r>
      <w:r>
        <w:rPr>
          <w:spacing w:val="-1"/>
          <w:rtl/>
        </w:rPr>
        <w:t> </w:t>
      </w:r>
      <w:r>
        <w:rPr/>
        <w:t>(</w:t>
      </w:r>
      <w:r>
        <w:rPr>
          <w:rtl/>
        </w:rPr>
        <w:t>או</w:t>
      </w:r>
      <w:r>
        <w:rPr>
          <w:spacing w:val="-2"/>
          <w:rtl/>
        </w:rPr>
        <w:t> </w:t>
      </w:r>
      <w:r>
        <w:rPr>
          <w:rtl/>
        </w:rPr>
        <w:t>הטענות</w:t>
      </w:r>
      <w:r>
        <w:rPr>
          <w:spacing w:val="-4"/>
          <w:rtl/>
        </w:rPr>
        <w:t> </w:t>
      </w:r>
      <w:r>
        <w:rPr>
          <w:rtl/>
        </w:rPr>
        <w:t>הנכונות</w:t>
      </w:r>
      <w:r>
        <w:rPr/>
        <w:t>)</w:t>
      </w:r>
      <w:r>
        <w:rPr>
          <w:spacing w:val="-3"/>
          <w:rtl/>
        </w:rPr>
        <w:t> </w:t>
      </w:r>
      <w:r>
        <w:rPr>
          <w:rtl/>
        </w:rPr>
        <w:t>לגבי</w:t>
      </w:r>
      <w:r>
        <w:rPr>
          <w:spacing w:val="-1"/>
          <w:rtl/>
        </w:rPr>
        <w:t> </w:t>
      </w:r>
      <w:r>
        <w:rPr>
          <w:rtl/>
        </w:rPr>
        <w:t>התנגדות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נגד</w:t>
      </w:r>
      <w:r>
        <w:rPr>
          <w:spacing w:val="-2"/>
          <w:rtl/>
        </w:rPr>
        <w:t> </w:t>
      </w:r>
      <w:r>
        <w:rPr>
          <w:rtl/>
        </w:rPr>
        <w:t>ליניארי</w:t>
      </w:r>
      <w:r>
        <w:rPr/>
        <w:t>.</w:t>
      </w:r>
    </w:p>
    <w:p>
      <w:pPr>
        <w:pStyle w:val="BodyText"/>
        <w:spacing w:before="21"/>
      </w:pPr>
    </w:p>
    <w:p>
      <w:pPr>
        <w:bidi/>
        <w:spacing w:line="336" w:lineRule="auto" w:before="1"/>
        <w:ind w:right="3631" w:left="1085" w:firstLine="0"/>
        <w:jc w:val="left"/>
        <w:rPr>
          <w:sz w:val="24"/>
          <w:szCs w:val="24"/>
        </w:rPr>
      </w:pPr>
      <w:r>
        <w:rPr>
          <w:rFonts w:ascii="Courier New" w:cs="Courier New"/>
          <w:b/>
          <w:bCs/>
          <w:color w:val="40BAC7"/>
          <w:sz w:val="24"/>
          <w:szCs w:val="24"/>
          <w:rtl/>
        </w:rPr>
        <w:t>א</w:t>
      </w:r>
      <w:r>
        <w:rPr>
          <w:rFonts w:ascii="Courier New" w:cs="Courier New"/>
          <w:b/>
          <w:bCs/>
          <w:color w:val="40BAC7"/>
          <w:sz w:val="24"/>
          <w:szCs w:val="24"/>
        </w:rPr>
        <w:t>.</w:t>
      </w:r>
      <w:r>
        <w:rPr>
          <w:sz w:val="24"/>
          <w:szCs w:val="24"/>
          <w:rtl/>
        </w:rPr>
        <w:t> התנגדות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הנגד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תגדל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/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תקטן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ככל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שהמתח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הנגד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יגדל</w:t>
      </w:r>
      <w:r>
        <w:rPr>
          <w:sz w:val="24"/>
          <w:szCs w:val="24"/>
        </w:rPr>
        <w:t>.</w:t>
      </w:r>
      <w:r>
        <w:rPr>
          <w:rFonts w:ascii="Courier New" w:cs="Courier New"/>
          <w:b/>
          <w:bCs/>
          <w:color w:val="40BAC7"/>
          <w:sz w:val="24"/>
          <w:szCs w:val="24"/>
          <w:rtl/>
        </w:rPr>
        <w:t> ב</w:t>
      </w:r>
      <w:r>
        <w:rPr>
          <w:rFonts w:ascii="Courier New" w:cs="Courier New"/>
          <w:b/>
          <w:bCs/>
          <w:color w:val="40BAC7"/>
          <w:sz w:val="24"/>
          <w:szCs w:val="24"/>
        </w:rPr>
        <w:t>.</w:t>
      </w:r>
      <w:r>
        <w:rPr>
          <w:sz w:val="24"/>
          <w:szCs w:val="24"/>
          <w:rtl/>
        </w:rPr>
        <w:t> התנגדות הנגד</w:t>
      </w:r>
      <w:r>
        <w:rPr>
          <w:b/>
          <w:bCs/>
          <w:sz w:val="24"/>
          <w:szCs w:val="24"/>
          <w:rtl/>
        </w:rPr>
        <w:t> תגדל </w:t>
      </w:r>
      <w:r>
        <w:rPr>
          <w:b/>
          <w:bCs/>
          <w:sz w:val="24"/>
          <w:szCs w:val="24"/>
        </w:rPr>
        <w:t>/</w:t>
      </w:r>
      <w:r>
        <w:rPr>
          <w:b/>
          <w:bCs/>
          <w:sz w:val="24"/>
          <w:szCs w:val="24"/>
          <w:rtl/>
        </w:rPr>
        <w:t> תקטן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ככל שהזרם בנגד יגדל</w:t>
      </w:r>
      <w:r>
        <w:rPr>
          <w:sz w:val="24"/>
          <w:szCs w:val="24"/>
        </w:rPr>
        <w:t>.</w:t>
      </w:r>
    </w:p>
    <w:p>
      <w:pPr>
        <w:pStyle w:val="BodyText"/>
        <w:bidi/>
        <w:spacing w:line="336" w:lineRule="auto" w:before="12"/>
        <w:ind w:right="2988" w:left="1085" w:firstLine="0"/>
        <w:jc w:val="left"/>
      </w:pPr>
      <w:r>
        <w:rPr>
          <w:rFonts w:ascii="Courier New" w:cs="Courier New"/>
          <w:b/>
          <w:bCs/>
          <w:color w:val="40BAC7"/>
          <w:rtl/>
        </w:rPr>
        <w:t>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התנגדות</w:t>
      </w:r>
      <w:r>
        <w:rPr>
          <w:spacing w:val="-2"/>
          <w:rtl/>
        </w:rPr>
        <w:t> </w:t>
      </w:r>
      <w:r>
        <w:rPr>
          <w:rtl/>
        </w:rPr>
        <w:t>הנגד</w:t>
      </w:r>
      <w:r>
        <w:rPr>
          <w:spacing w:val="-4"/>
          <w:rtl/>
        </w:rPr>
        <w:t> </w:t>
      </w:r>
      <w:r>
        <w:rPr>
          <w:rtl/>
        </w:rPr>
        <w:t>אינה</w:t>
      </w:r>
      <w:r>
        <w:rPr>
          <w:spacing w:val="-3"/>
          <w:rtl/>
        </w:rPr>
        <w:t> </w:t>
      </w:r>
      <w:r>
        <w:rPr>
          <w:rtl/>
        </w:rPr>
        <w:t>משתנה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גם</w:t>
      </w:r>
      <w:r>
        <w:rPr>
          <w:spacing w:val="-3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משנים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הנגד</w:t>
      </w:r>
      <w:r>
        <w:rPr/>
        <w:t>.</w:t>
      </w:r>
      <w:r>
        <w:rPr>
          <w:rFonts w:ascii="Courier New" w:cs="Courier New"/>
          <w:b/>
          <w:bCs/>
          <w:color w:val="40BAC7"/>
          <w:rtl/>
        </w:rPr>
        <w:t> ד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התנגדות הנגד גדלה בצורה ליניארית </w:t>
      </w:r>
      <w:r>
        <w:rPr/>
        <w:t>(</w:t>
      </w:r>
      <w:r>
        <w:rPr>
          <w:rtl/>
        </w:rPr>
        <w:t>כלומר</w:t>
      </w:r>
      <w:r>
        <w:rPr/>
        <w:t>,</w:t>
      </w:r>
      <w:r>
        <w:rPr>
          <w:rtl/>
        </w:rPr>
        <w:t> קו ישר משופע</w:t>
      </w:r>
      <w:r>
        <w:rPr/>
        <w:t>.</w:t>
      </w:r>
      <w:r>
        <w:rPr/>
        <w:t>)</w:t>
      </w:r>
    </w:p>
    <w:p>
      <w:pPr>
        <w:pStyle w:val="BodyText"/>
        <w:spacing w:before="157"/>
        <w:rPr>
          <w:rFonts w:ascii="Courier New"/>
          <w:b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5.1</w:t>
      </w:r>
      <w:r>
        <w:rPr/>
        <w:t>1</w:t>
      </w:r>
    </w:p>
    <w:p>
      <w:pPr>
        <w:pStyle w:val="BodyText"/>
        <w:bidi/>
        <w:spacing w:line="336" w:lineRule="auto" w:before="137"/>
        <w:ind w:right="1615" w:left="1446" w:hanging="362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נתון</w:t>
      </w:r>
      <w:r>
        <w:rPr>
          <w:spacing w:val="-4"/>
          <w:rtl/>
        </w:rPr>
        <w:t> </w:t>
      </w:r>
      <w:r>
        <w:rPr>
          <w:rtl/>
        </w:rPr>
        <w:t>רכיב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שדרכו</w:t>
      </w:r>
      <w:r>
        <w:rPr>
          <w:spacing w:val="-1"/>
          <w:rtl/>
        </w:rPr>
        <w:t> </w:t>
      </w:r>
      <w:r>
        <w:rPr>
          <w:rtl/>
        </w:rPr>
        <w:t>עובר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והמתח</w:t>
      </w:r>
      <w:r>
        <w:rPr>
          <w:spacing w:val="-2"/>
          <w:rtl/>
        </w:rPr>
        <w:t> </w:t>
      </w:r>
      <w:r>
        <w:rPr>
          <w:rtl/>
        </w:rPr>
        <w:t>עליו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אפס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האם</w:t>
      </w:r>
      <w:r>
        <w:rPr>
          <w:spacing w:val="-2"/>
          <w:rtl/>
        </w:rPr>
        <w:t> </w:t>
      </w:r>
      <w:r>
        <w:rPr>
          <w:rtl/>
        </w:rPr>
        <w:t>רכיב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מקיים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חוק אום</w:t>
      </w:r>
      <w:r>
        <w:rPr/>
        <w:t>?</w:t>
      </w:r>
      <w:r>
        <w:rPr>
          <w:rtl/>
        </w:rPr>
        <w:t> נמק</w:t>
      </w:r>
      <w:r>
        <w:rPr/>
        <w:t>.</w:t>
      </w:r>
    </w:p>
    <w:p>
      <w:pPr>
        <w:pStyle w:val="BodyText"/>
        <w:bidi/>
        <w:spacing w:line="336" w:lineRule="auto" w:before="34"/>
        <w:ind w:right="1428" w:left="1445" w:hanging="360"/>
        <w:jc w:val="left"/>
      </w:pPr>
      <w:r>
        <w:rPr>
          <w:rFonts w:ascii="Courier New" w:cs="Courier New"/>
          <w:b/>
          <w:bCs/>
          <w:color w:val="40BAC7"/>
          <w:rtl/>
        </w:rPr>
        <w:t>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נתון</w:t>
      </w:r>
      <w:r>
        <w:rPr>
          <w:spacing w:val="-4"/>
          <w:rtl/>
        </w:rPr>
        <w:t> </w:t>
      </w:r>
      <w:r>
        <w:rPr>
          <w:rtl/>
        </w:rPr>
        <w:t>רכיב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שלא</w:t>
      </w:r>
      <w:r>
        <w:rPr>
          <w:spacing w:val="-1"/>
          <w:rtl/>
        </w:rPr>
        <w:t> </w:t>
      </w:r>
      <w:r>
        <w:rPr>
          <w:rtl/>
        </w:rPr>
        <w:t>עובר בו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והמתח</w:t>
      </w:r>
      <w:r>
        <w:rPr>
          <w:spacing w:val="-3"/>
          <w:rtl/>
        </w:rPr>
        <w:t> </w:t>
      </w:r>
      <w:r>
        <w:rPr>
          <w:rtl/>
        </w:rPr>
        <w:t>עליו</w:t>
      </w:r>
      <w:r>
        <w:rPr>
          <w:spacing w:val="-2"/>
          <w:rtl/>
        </w:rPr>
        <w:t> </w:t>
      </w:r>
      <w:r>
        <w:rPr>
          <w:rtl/>
        </w:rPr>
        <w:t>שונה</w:t>
      </w:r>
      <w:r>
        <w:rPr>
          <w:spacing w:val="-3"/>
          <w:rtl/>
        </w:rPr>
        <w:t> </w:t>
      </w:r>
      <w:r>
        <w:rPr>
          <w:rtl/>
        </w:rPr>
        <w:t>מאפס</w:t>
      </w:r>
      <w:r>
        <w:rPr>
          <w:spacing w:val="-4"/>
          <w:rtl/>
        </w:rPr>
        <w:t> </w:t>
      </w:r>
      <w:r>
        <w:rPr>
          <w:rtl/>
        </w:rPr>
        <w:t>במצב</w:t>
      </w:r>
      <w:r>
        <w:rPr>
          <w:spacing w:val="-3"/>
          <w:rtl/>
        </w:rPr>
        <w:t> </w:t>
      </w:r>
      <w:r>
        <w:rPr>
          <w:rtl/>
        </w:rPr>
        <w:t>זה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האם</w:t>
      </w:r>
      <w:r>
        <w:rPr>
          <w:spacing w:val="-3"/>
          <w:rtl/>
        </w:rPr>
        <w:t> </w:t>
      </w:r>
      <w:r>
        <w:rPr>
          <w:rtl/>
        </w:rPr>
        <w:t>רכיב</w:t>
      </w:r>
      <w:r>
        <w:rPr>
          <w:spacing w:val="-2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מקיים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את חוק אום</w:t>
      </w:r>
      <w:r>
        <w:rPr/>
        <w:t>?</w:t>
      </w:r>
    </w:p>
    <w:p>
      <w:pPr>
        <w:pStyle w:val="BodyText"/>
        <w:bidi/>
        <w:spacing w:line="336" w:lineRule="auto" w:before="34"/>
        <w:ind w:right="1243" w:left="1447" w:hanging="362"/>
        <w:jc w:val="left"/>
      </w:pPr>
      <w:r>
        <w:rPr>
          <w:rFonts w:ascii="Courier New" w:cs="Courier New"/>
          <w:b/>
          <w:bCs/>
          <w:color w:val="40BAC7"/>
          <w:rtl/>
        </w:rPr>
        <w:t>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אופיין</w:t>
      </w:r>
      <w:r>
        <w:rPr>
          <w:spacing w:val="-4"/>
          <w:rtl/>
        </w:rPr>
        <w:t> </w:t>
      </w:r>
      <w:r>
        <w:rPr>
          <w:rtl/>
        </w:rPr>
        <w:t>ההתנגדות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רכיב</w:t>
      </w:r>
      <w:r>
        <w:rPr>
          <w:spacing w:val="-1"/>
          <w:rtl/>
        </w:rPr>
        <w:t> </w:t>
      </w:r>
      <w:r>
        <w:rPr/>
        <w:t>-</w:t>
      </w:r>
      <w:r>
        <w:rPr>
          <w:spacing w:val="-3"/>
          <w:rtl/>
        </w:rPr>
        <w:t> </w:t>
      </w:r>
      <w:r>
        <w:rPr>
          <w:rtl/>
        </w:rPr>
        <w:t>אינו</w:t>
      </w:r>
      <w:r>
        <w:rPr>
          <w:spacing w:val="-4"/>
          <w:rtl/>
        </w:rPr>
        <w:t> </w:t>
      </w:r>
      <w:r>
        <w:rPr>
          <w:rtl/>
        </w:rPr>
        <w:t>עובר</w:t>
      </w:r>
      <w:r>
        <w:rPr>
          <w:spacing w:val="-3"/>
          <w:rtl/>
        </w:rPr>
        <w:t> </w:t>
      </w:r>
      <w:r>
        <w:rPr>
          <w:rtl/>
        </w:rPr>
        <w:t>דרך</w:t>
      </w:r>
      <w:r>
        <w:rPr>
          <w:spacing w:val="-3"/>
          <w:rtl/>
        </w:rPr>
        <w:t> </w:t>
      </w:r>
      <w:r>
        <w:rPr>
          <w:rtl/>
        </w:rPr>
        <w:t>הראשית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הנקודה</w:t>
      </w:r>
      <w:r>
        <w:rPr>
          <w:spacing w:val="-2"/>
          <w:rtl/>
        </w:rPr>
        <w:t> </w:t>
      </w:r>
      <w:r>
        <w:rPr/>
        <w:t>.)0:0</w:t>
      </w:r>
      <w:r>
        <w:rPr>
          <w:spacing w:val="-3"/>
          <w:rtl/>
        </w:rPr>
        <w:t> </w:t>
      </w:r>
      <w:r>
        <w:rPr>
          <w:rtl/>
        </w:rPr>
        <w:t>האופיין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קו</w:t>
      </w:r>
      <w:r>
        <w:rPr>
          <w:spacing w:val="-2"/>
          <w:rtl/>
        </w:rPr>
        <w:t> </w:t>
      </w:r>
      <w:r>
        <w:rPr>
          <w:rtl/>
        </w:rPr>
        <w:t>ישר</w:t>
      </w:r>
      <w:r>
        <w:rPr/>
        <w:t>.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האם רכיב זה מקיים את חוק אום</w:t>
      </w:r>
      <w:r>
        <w:rPr/>
        <w:t>?</w:t>
      </w:r>
    </w:p>
    <w:p>
      <w:pPr>
        <w:pStyle w:val="BodyText"/>
        <w:spacing w:before="174"/>
      </w:pPr>
    </w:p>
    <w:p>
      <w:pPr>
        <w:pStyle w:val="BodyText"/>
        <w:bidi/>
        <w:spacing w:line="360" w:lineRule="auto"/>
        <w:ind w:right="1428" w:left="1086" w:hanging="2"/>
        <w:jc w:val="left"/>
      </w:pPr>
      <w:r>
        <w:rPr>
          <w:rtl/>
        </w:rPr>
        <w:t>לאחר שהכרנו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המושגים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התנגדות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מתח</w:t>
      </w:r>
      <w:r>
        <w:rPr>
          <w:spacing w:val="-5"/>
          <w:rtl/>
        </w:rPr>
        <w:t> </w:t>
      </w:r>
      <w:r>
        <w:rPr>
          <w:rtl/>
        </w:rPr>
        <w:t>וזרם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למדנו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הקשר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המשתנים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כמו</w:t>
      </w:r>
      <w:r>
        <w:rPr>
          <w:spacing w:val="-2"/>
          <w:rtl/>
        </w:rPr>
        <w:t> </w:t>
      </w:r>
      <w:r>
        <w:rPr>
          <w:rtl/>
        </w:rPr>
        <w:t>כן תואר זאת על ידי חוק אום</w:t>
      </w:r>
      <w:r>
        <w:rPr/>
        <w:t>.</w:t>
      </w:r>
    </w:p>
    <w:p>
      <w:pPr>
        <w:pStyle w:val="BodyText"/>
        <w:bidi/>
        <w:spacing w:before="158"/>
        <w:ind w:right="1243" w:left="1090" w:firstLine="0"/>
        <w:jc w:val="left"/>
      </w:pPr>
      <w:r>
        <w:rPr>
          <w:spacing w:val="-4"/>
          <w:rtl/>
        </w:rPr>
        <w:t>ניתן</w:t>
      </w:r>
      <w:r>
        <w:rPr>
          <w:spacing w:val="-2"/>
          <w:rtl/>
        </w:rPr>
        <w:t> </w:t>
      </w:r>
      <w:r>
        <w:rPr>
          <w:rtl/>
        </w:rPr>
        <w:t>לראות</w:t>
      </w:r>
      <w:r>
        <w:rPr>
          <w:spacing w:val="-2"/>
          <w:rtl/>
        </w:rPr>
        <w:t> </w:t>
      </w:r>
      <w:r>
        <w:rPr>
          <w:rtl/>
        </w:rPr>
        <w:t>בסרטונים</w:t>
      </w:r>
      <w:r>
        <w:rPr>
          <w:spacing w:val="-4"/>
          <w:rtl/>
        </w:rPr>
        <w:t> </w:t>
      </w:r>
      <w:r>
        <w:rPr>
          <w:rtl/>
        </w:rPr>
        <w:t>הבאים</w:t>
      </w:r>
      <w:r>
        <w:rPr>
          <w:spacing w:val="-2"/>
          <w:rtl/>
        </w:rPr>
        <w:t> </w:t>
      </w:r>
      <w:r>
        <w:rPr>
          <w:rtl/>
        </w:rPr>
        <w:t>כיצד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2"/>
          <w:rtl/>
        </w:rPr>
        <w:t> </w:t>
      </w:r>
      <w:r>
        <w:rPr>
          <w:rtl/>
        </w:rPr>
        <w:t>אום</w:t>
      </w:r>
      <w:r>
        <w:rPr>
          <w:spacing w:val="-2"/>
          <w:rtl/>
        </w:rPr>
        <w:t> </w:t>
      </w:r>
      <w:r>
        <w:rPr>
          <w:rtl/>
        </w:rPr>
        <w:t>בא</w:t>
      </w:r>
      <w:r>
        <w:rPr>
          <w:spacing w:val="-1"/>
          <w:rtl/>
        </w:rPr>
        <w:t> </w:t>
      </w:r>
      <w:r>
        <w:rPr>
          <w:rtl/>
        </w:rPr>
        <w:t>לידי</w:t>
      </w:r>
      <w:r>
        <w:rPr>
          <w:spacing w:val="-2"/>
          <w:rtl/>
        </w:rPr>
        <w:t> </w:t>
      </w:r>
      <w:r>
        <w:rPr>
          <w:rtl/>
        </w:rPr>
        <w:t>ביטוי</w:t>
      </w:r>
      <w:r>
        <w:rPr>
          <w:spacing w:val="-2"/>
          <w:rtl/>
        </w:rPr>
        <w:t> </w:t>
      </w:r>
      <w:r>
        <w:rPr>
          <w:rtl/>
        </w:rPr>
        <w:t>במעגלים</w:t>
      </w:r>
      <w:r>
        <w:rPr>
          <w:spacing w:val="-3"/>
          <w:rtl/>
        </w:rPr>
        <w:t> </w:t>
      </w:r>
      <w:r>
        <w:rPr>
          <w:rtl/>
        </w:rPr>
        <w:t>חשמליים</w:t>
      </w:r>
      <w:r>
        <w:rPr/>
        <w:t>.</w:t>
      </w:r>
    </w:p>
    <w:p>
      <w:pPr>
        <w:pStyle w:val="BodyText"/>
        <w:spacing w:before="35"/>
      </w:pPr>
    </w:p>
    <w:p>
      <w:pPr>
        <w:pStyle w:val="BodyText"/>
        <w:bidi/>
        <w:ind w:right="1243" w:left="1086" w:firstLine="0"/>
        <w:jc w:val="left"/>
      </w:pPr>
      <w:r>
        <w:rPr>
          <w:spacing w:val="-5"/>
          <w:rtl/>
        </w:rPr>
        <w:t>יש</w:t>
      </w:r>
      <w:r>
        <w:rPr>
          <w:rtl/>
        </w:rPr>
        <w:t> לשים</w:t>
      </w:r>
      <w:r>
        <w:rPr>
          <w:spacing w:val="-4"/>
          <w:rtl/>
        </w:rPr>
        <w:t> </w:t>
      </w:r>
      <w:r>
        <w:rPr>
          <w:rtl/>
        </w:rPr>
        <w:t>לב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ניתן</w:t>
      </w:r>
      <w:r>
        <w:rPr>
          <w:spacing w:val="-1"/>
          <w:rtl/>
        </w:rPr>
        <w:t> </w:t>
      </w:r>
      <w:r>
        <w:rPr>
          <w:rtl/>
        </w:rPr>
        <w:t>להפוך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תרגום</w:t>
      </w:r>
      <w:r>
        <w:rPr>
          <w:spacing w:val="-2"/>
          <w:rtl/>
        </w:rPr>
        <w:t> </w:t>
      </w:r>
      <w:r>
        <w:rPr>
          <w:rtl/>
        </w:rPr>
        <w:t>הסרטון</w:t>
      </w:r>
      <w:r>
        <w:rPr>
          <w:spacing w:val="-2"/>
          <w:rtl/>
        </w:rPr>
        <w:t> </w:t>
      </w:r>
      <w:r>
        <w:rPr>
          <w:rtl/>
        </w:rPr>
        <w:t>לעברית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2"/>
          <w:rtl/>
        </w:rPr>
        <w:t> </w:t>
      </w:r>
      <w:r>
        <w:rPr>
          <w:rtl/>
        </w:rPr>
        <w:t>לחיצה</w:t>
      </w:r>
      <w:r>
        <w:rPr>
          <w:spacing w:val="-1"/>
          <w:rtl/>
        </w:rPr>
        <w:t> </w:t>
      </w:r>
      <w:r>
        <w:rPr>
          <w:rtl/>
        </w:rPr>
        <w:t>על</w:t>
      </w:r>
      <w:r>
        <w:rPr>
          <w:rFonts w:ascii="Times New Roman" w:cs="Times New Roman"/>
          <w:spacing w:val="11"/>
          <w:rtl/>
        </w:rPr>
        <w:t> </w:t>
      </w:r>
      <w:r>
        <w:rPr>
          <w:spacing w:val="16"/>
          <w:position w:val="1"/>
          <w:rtl/>
        </w:rPr>
        <w:drawing>
          <wp:inline distT="0" distB="0" distL="0" distR="0">
            <wp:extent cx="205168" cy="203158"/>
            <wp:effectExtent l="0" t="0" r="0" b="0"/>
            <wp:docPr id="929" name="Image 9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9" name="Image 929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68" cy="20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position w:val="1"/>
          <w:rtl/>
        </w:rPr>
      </w:r>
      <w:r>
        <w:rPr>
          <w:spacing w:val="16"/>
        </w:rPr>
        <w:t>.</w:t>
      </w:r>
      <w:r>
        <w:rPr>
          <w:spacing w:val="-5"/>
          <w:rtl/>
        </w:rPr>
        <w:t> </w:t>
      </w:r>
      <w:r>
        <w:rPr/>
        <w:t>(</w:t>
      </w:r>
      <w:r>
        <w:rPr>
          <w:rtl/>
        </w:rPr>
        <w:t>הגדרות</w:t>
      </w:r>
      <w:r>
        <w:rPr/>
        <w:t>)</w:t>
      </w:r>
    </w:p>
    <w:p>
      <w:pPr>
        <w:pStyle w:val="BodyText"/>
        <w:bidi/>
        <w:spacing w:line="292" w:lineRule="auto" w:before="139"/>
        <w:ind w:right="1354" w:left="1084" w:hanging="1"/>
        <w:jc w:val="left"/>
      </w:pPr>
      <w:r>
        <w:rPr>
          <w:rtl/>
        </w:rPr>
        <w:t>הנמצא</w:t>
      </w:r>
      <w:r>
        <w:rPr>
          <w:spacing w:val="-1"/>
          <w:rtl/>
        </w:rPr>
        <w:t> </w:t>
      </w:r>
      <w:r>
        <w:rPr>
          <w:rtl/>
        </w:rPr>
        <w:t>בתחתית</w:t>
      </w:r>
      <w:r>
        <w:rPr>
          <w:spacing w:val="-3"/>
          <w:rtl/>
        </w:rPr>
        <w:t> </w:t>
      </w:r>
      <w:r>
        <w:rPr>
          <w:rtl/>
        </w:rPr>
        <w:t>המסך</w:t>
      </w:r>
      <w:r>
        <w:rPr>
          <w:spacing w:val="-3"/>
          <w:rtl/>
        </w:rPr>
        <w:t> </w:t>
      </w:r>
      <w:r>
        <w:rPr>
          <w:rtl/>
        </w:rPr>
        <w:t>מצד</w:t>
      </w:r>
      <w:r>
        <w:rPr>
          <w:spacing w:val="-5"/>
          <w:rtl/>
        </w:rPr>
        <w:t> </w:t>
      </w:r>
      <w:r>
        <w:rPr>
          <w:rtl/>
        </w:rPr>
        <w:t>ימין</w:t>
      </w:r>
      <w:r>
        <w:rPr/>
        <w:t>.</w:t>
      </w:r>
      <w:r>
        <w:rPr>
          <w:spacing w:val="-6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ללחוץ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כתוביות</w:t>
      </w:r>
      <w:r>
        <w:rPr>
          <w:rFonts w:ascii="Times New Roman" w:cs="Times New Roman"/>
          <w:spacing w:val="80"/>
          <w:rtl/>
        </w:rPr>
        <w:t>  </w:t>
      </w:r>
      <w:r>
        <w:rPr>
          <w:spacing w:val="-18"/>
          <w:position w:val="-9"/>
          <w:rtl/>
        </w:rPr>
        <w:drawing>
          <wp:inline distT="0" distB="0" distL="0" distR="0">
            <wp:extent cx="327025" cy="187325"/>
            <wp:effectExtent l="0" t="0" r="0" b="0"/>
            <wp:docPr id="930" name="Image 9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0" name="Image 930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02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8"/>
          <w:position w:val="-9"/>
          <w:rtl/>
        </w:rPr>
      </w:r>
      <w:r>
        <w:rPr>
          <w:spacing w:val="80"/>
          <w:rtl/>
        </w:rPr>
        <w:t> </w:t>
      </w:r>
      <w:r>
        <w:rPr>
          <w:rtl/>
        </w:rPr>
        <w:t>אנגלית</w:t>
      </w:r>
      <w:r>
        <w:rPr>
          <w:rFonts w:ascii="Times New Roman" w:cs="Times New Roman"/>
          <w:spacing w:val="80"/>
          <w:rtl/>
        </w:rPr>
        <w:t>  </w:t>
      </w:r>
      <w:r>
        <w:rPr>
          <w:spacing w:val="-19"/>
          <w:position w:val="-8"/>
          <w:rtl/>
        </w:rPr>
        <w:drawing>
          <wp:inline distT="0" distB="0" distL="0" distR="0">
            <wp:extent cx="327025" cy="187325"/>
            <wp:effectExtent l="0" t="0" r="0" b="0"/>
            <wp:docPr id="931" name="Image 9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1" name="Image 931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02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  <w:position w:val="-8"/>
          <w:rtl/>
        </w:rPr>
      </w:r>
      <w:r>
        <w:rPr>
          <w:spacing w:val="80"/>
          <w:rtl/>
        </w:rPr>
        <w:t> </w:t>
      </w:r>
      <w:r>
        <w:rPr>
          <w:rtl/>
        </w:rPr>
        <w:t>תרגום אוטומטי</w:t>
      </w:r>
      <w:r>
        <w:rPr>
          <w:rFonts w:ascii="Times New Roman" w:cs="Times New Roman"/>
          <w:spacing w:val="80"/>
          <w:w w:val="150"/>
          <w:rtl/>
        </w:rPr>
        <w:t>   </w:t>
      </w:r>
      <w:r>
        <w:rPr>
          <w:spacing w:val="-19"/>
          <w:position w:val="-4"/>
          <w:rtl/>
        </w:rPr>
        <w:drawing>
          <wp:inline distT="0" distB="0" distL="0" distR="0">
            <wp:extent cx="327025" cy="187337"/>
            <wp:effectExtent l="0" t="0" r="0" b="0"/>
            <wp:docPr id="932" name="Image 9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2" name="Image 932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025" cy="18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  <w:position w:val="-4"/>
          <w:rtl/>
        </w:rPr>
      </w:r>
      <w:r>
        <w:rPr>
          <w:spacing w:val="80"/>
          <w:rtl/>
        </w:rPr>
        <w:t> </w:t>
      </w:r>
      <w:r>
        <w:rPr>
          <w:rtl/>
        </w:rPr>
        <w:t>עברית</w:t>
      </w:r>
      <w:r>
        <w:rPr/>
        <w:t>.</w:t>
      </w:r>
    </w:p>
    <w:p>
      <w:pPr>
        <w:pStyle w:val="BodyText"/>
        <w:spacing w:after="0" w:line="292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spacing w:line="360" w:lineRule="auto" w:before="100"/>
        <w:ind w:left="5159" w:right="1087" w:hanging="135"/>
        <w:jc w:val="left"/>
        <w:rPr>
          <w:sz w:val="20"/>
        </w:rPr>
      </w:pPr>
      <w:hyperlink r:id="rId167">
        <w:r>
          <w:rPr>
            <w:color w:val="40BAC7"/>
            <w:spacing w:val="-2"/>
            <w:sz w:val="20"/>
            <w:u w:val="single" w:color="40BAC7"/>
          </w:rPr>
          <w:t>https://www.youtube.com/watch?v=G3H5lKoWPpY</w:t>
        </w:r>
      </w:hyperlink>
      <w:r>
        <w:rPr>
          <w:color w:val="40BAC7"/>
          <w:spacing w:val="-2"/>
          <w:sz w:val="20"/>
          <w:u w:val="none"/>
        </w:rPr>
        <w:t> </w:t>
      </w:r>
      <w:hyperlink r:id="rId168">
        <w:r>
          <w:rPr>
            <w:color w:val="40BAC7"/>
            <w:spacing w:val="-2"/>
            <w:sz w:val="20"/>
            <w:u w:val="single" w:color="40BAC7"/>
          </w:rPr>
          <w:t>https://www.youtube.com/watch?v=J4Vq-xHqUo8</w:t>
        </w:r>
      </w:hyperlink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bidi/>
        <w:spacing w:line="360" w:lineRule="auto"/>
        <w:ind w:right="1709" w:left="1086" w:firstLine="3"/>
        <w:jc w:val="left"/>
      </w:pPr>
      <w:r>
        <w:rPr>
          <w:rtl/>
        </w:rPr>
        <w:t>כמו</w:t>
      </w:r>
      <w:r>
        <w:rPr>
          <w:spacing w:val="-3"/>
          <w:rtl/>
        </w:rPr>
        <w:t> </w:t>
      </w:r>
      <w:r>
        <w:rPr>
          <w:rtl/>
        </w:rPr>
        <w:t>כן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בהמשך</w:t>
      </w:r>
      <w:r>
        <w:rPr>
          <w:spacing w:val="-3"/>
          <w:rtl/>
        </w:rPr>
        <w:t> </w:t>
      </w:r>
      <w:r>
        <w:rPr>
          <w:rtl/>
        </w:rPr>
        <w:t>הפרק</w:t>
      </w:r>
      <w:r>
        <w:rPr>
          <w:spacing w:val="-3"/>
          <w:rtl/>
        </w:rPr>
        <w:t> </w:t>
      </w:r>
      <w:r>
        <w:rPr>
          <w:rtl/>
        </w:rPr>
        <w:t>קיים</w:t>
      </w:r>
      <w:r>
        <w:rPr>
          <w:spacing w:val="-3"/>
          <w:rtl/>
        </w:rPr>
        <w:t> </w:t>
      </w:r>
      <w:r>
        <w:rPr>
          <w:rtl/>
        </w:rPr>
        <w:t>קישור</w:t>
      </w:r>
      <w:r>
        <w:rPr>
          <w:spacing w:val="-5"/>
          <w:rtl/>
        </w:rPr>
        <w:t> </w:t>
      </w:r>
      <w:r>
        <w:rPr>
          <w:rtl/>
        </w:rPr>
        <w:t>לביצוע</w:t>
      </w:r>
      <w:r>
        <w:rPr>
          <w:spacing w:val="-5"/>
          <w:rtl/>
        </w:rPr>
        <w:t> </w:t>
      </w:r>
      <w:r>
        <w:rPr>
          <w:rtl/>
        </w:rPr>
        <w:t>התנסות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מעגלים</w:t>
      </w:r>
      <w:r>
        <w:rPr>
          <w:spacing w:val="-3"/>
          <w:rtl/>
        </w:rPr>
        <w:t> </w:t>
      </w:r>
      <w:r>
        <w:rPr>
          <w:rtl/>
        </w:rPr>
        <w:t>חשמליים</w:t>
      </w:r>
      <w:r>
        <w:rPr>
          <w:spacing w:val="-3"/>
          <w:rtl/>
        </w:rPr>
        <w:t> </w:t>
      </w:r>
      <w:r>
        <w:rPr>
          <w:rtl/>
        </w:rPr>
        <w:t>המתארים</w:t>
      </w:r>
      <w:r>
        <w:rPr>
          <w:spacing w:val="-5"/>
          <w:rtl/>
        </w:rPr>
        <w:t> </w:t>
      </w:r>
      <w:r>
        <w:rPr>
          <w:rtl/>
        </w:rPr>
        <w:t>את הקשר בין המשתנים</w:t>
      </w:r>
      <w:r>
        <w:rPr/>
        <w:t>.</w:t>
      </w:r>
    </w:p>
    <w:p>
      <w:pPr>
        <w:pStyle w:val="Heading4"/>
        <w:bidi/>
        <w:spacing w:before="154"/>
        <w:ind w:right="1243" w:left="1087" w:firstLine="0"/>
        <w:jc w:val="left"/>
      </w:pPr>
      <w:r>
        <w:rPr>
          <w:spacing w:val="-4"/>
          <w:rtl/>
        </w:rPr>
        <w:t>מעגל</w:t>
      </w:r>
      <w:r>
        <w:rPr>
          <w:spacing w:val="-6"/>
          <w:rtl/>
        </w:rPr>
        <w:t> </w:t>
      </w:r>
      <w:r>
        <w:rPr>
          <w:rtl/>
        </w:rPr>
        <w:t>חשמל</w:t>
      </w:r>
      <w:r>
        <w:rPr>
          <w:rtl/>
        </w:rPr>
        <w:t>י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2" w:lineRule="auto"/>
        <w:ind w:right="1236" w:left="1085" w:firstLine="2"/>
        <w:jc w:val="left"/>
      </w:pPr>
      <w:r>
        <w:rPr>
          <w:rtl/>
        </w:rPr>
        <w:t>כבר</w:t>
      </w:r>
      <w:r>
        <w:rPr>
          <w:spacing w:val="-5"/>
          <w:rtl/>
        </w:rPr>
        <w:t> </w:t>
      </w:r>
      <w:r>
        <w:rPr>
          <w:rtl/>
        </w:rPr>
        <w:t>אמרנו</w:t>
      </w:r>
      <w:r>
        <w:rPr>
          <w:spacing w:val="-5"/>
          <w:rtl/>
        </w:rPr>
        <w:t> </w:t>
      </w:r>
      <w:r>
        <w:rPr>
          <w:rtl/>
        </w:rPr>
        <w:t>שכדי</w:t>
      </w:r>
      <w:r>
        <w:rPr>
          <w:spacing w:val="-3"/>
          <w:rtl/>
        </w:rPr>
        <w:t> </w:t>
      </w:r>
      <w:r>
        <w:rPr>
          <w:rtl/>
        </w:rPr>
        <w:t>שיזרום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>
          <w:spacing w:val="-5"/>
          <w:rtl/>
        </w:rPr>
        <w:t> </w:t>
      </w:r>
      <w:r>
        <w:rPr>
          <w:rtl/>
        </w:rPr>
        <w:t>בתיל</w:t>
      </w:r>
      <w:r>
        <w:rPr>
          <w:spacing w:val="-4"/>
          <w:rtl/>
        </w:rPr>
        <w:t> </w:t>
      </w:r>
      <w:r>
        <w:rPr>
          <w:rtl/>
        </w:rPr>
        <w:t>מוליך</w:t>
      </w:r>
      <w:r>
        <w:rPr>
          <w:spacing w:val="-5"/>
          <w:rtl/>
        </w:rPr>
        <w:t> </w:t>
      </w:r>
      <w:r>
        <w:rPr>
          <w:rtl/>
        </w:rPr>
        <w:t>ובצרכן</w:t>
      </w:r>
      <w:r>
        <w:rPr>
          <w:spacing w:val="-4"/>
          <w:rtl/>
        </w:rPr>
        <w:t> </w:t>
      </w:r>
      <w:r>
        <w:rPr>
          <w:rtl/>
        </w:rPr>
        <w:t>המחוברים</w:t>
      </w:r>
      <w:r>
        <w:rPr>
          <w:spacing w:val="-5"/>
          <w:rtl/>
        </w:rPr>
        <w:t> </w:t>
      </w:r>
      <w:r>
        <w:rPr>
          <w:rtl/>
        </w:rPr>
        <w:t>למקור</w:t>
      </w:r>
      <w:r>
        <w:rPr>
          <w:spacing w:val="-4"/>
          <w:rtl/>
        </w:rPr>
        <w:t> </w:t>
      </w:r>
      <w:r>
        <w:rPr>
          <w:rtl/>
        </w:rPr>
        <w:t>מתח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צריך</w:t>
      </w:r>
      <w:r>
        <w:rPr>
          <w:spacing w:val="-6"/>
          <w:rtl/>
        </w:rPr>
        <w:t> </w:t>
      </w:r>
      <w:r>
        <w:rPr>
          <w:rtl/>
        </w:rPr>
        <w:t>לדאוג</w:t>
      </w:r>
      <w:r>
        <w:rPr>
          <w:spacing w:val="-4"/>
          <w:rtl/>
        </w:rPr>
        <w:t> </w:t>
      </w:r>
      <w:r>
        <w:rPr>
          <w:rtl/>
        </w:rPr>
        <w:t>שיהיה מסלול סגור</w:t>
      </w:r>
      <w:r>
        <w:rPr/>
        <w:t>,</w:t>
      </w:r>
      <w:r>
        <w:rPr>
          <w:rtl/>
        </w:rPr>
        <w:t> שבו יוכלו האלקטרונים לנוע</w:t>
      </w:r>
      <w:r>
        <w:rPr/>
        <w:t>.</w:t>
      </w:r>
      <w:r>
        <w:rPr>
          <w:rtl/>
        </w:rPr>
        <w:t> בהתאם לכך</w:t>
      </w:r>
      <w:r>
        <w:rPr/>
        <w:t>,</w:t>
      </w:r>
      <w:r>
        <w:rPr>
          <w:rtl/>
        </w:rPr>
        <w:t> נגדיר מושג חדש</w:t>
      </w:r>
      <w:r>
        <w:rPr/>
        <w:t>:</w:t>
      </w: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763905</wp:posOffset>
                </wp:positionH>
                <wp:positionV relativeFrom="paragraph">
                  <wp:posOffset>191276</wp:posOffset>
                </wp:positionV>
                <wp:extent cx="6003925" cy="1336675"/>
                <wp:effectExtent l="0" t="0" r="0" b="0"/>
                <wp:wrapTopAndBottom/>
                <wp:docPr id="933" name="Group 9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3" name="Group 933"/>
                      <wpg:cNvGrpSpPr/>
                      <wpg:grpSpPr>
                        <a:xfrm>
                          <a:off x="0" y="0"/>
                          <a:ext cx="6003925" cy="1336675"/>
                          <a:chExt cx="6003925" cy="1336675"/>
                        </a:xfrm>
                      </wpg:grpSpPr>
                      <wps:wsp>
                        <wps:cNvPr id="934" name="Graphic 934"/>
                        <wps:cNvSpPr/>
                        <wps:spPr>
                          <a:xfrm>
                            <a:off x="6350" y="6350"/>
                            <a:ext cx="599122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1323975">
                                <a:moveTo>
                                  <a:pt x="5991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3974"/>
                                </a:lnTo>
                                <a:lnTo>
                                  <a:pt x="5991225" y="1323974"/>
                                </a:lnTo>
                                <a:lnTo>
                                  <a:pt x="599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5" name="Image 935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6790" y="116078"/>
                            <a:ext cx="219455" cy="217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6" name="Textbox 936"/>
                        <wps:cNvSpPr txBox="1"/>
                        <wps:spPr>
                          <a:xfrm>
                            <a:off x="6350" y="6350"/>
                            <a:ext cx="5991225" cy="13239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247"/>
                                <w:ind w:right="0" w:left="855" w:firstLine="0"/>
                                <w:jc w:val="left"/>
                                <w:rPr>
                                  <w:rFonts w:ascii="Courier New" w:cs="Courier New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ourier New" w:cs="Courier New"/>
                                  <w:color w:val="00ADB1"/>
                                  <w:spacing w:val="-2"/>
                                  <w:sz w:val="32"/>
                                  <w:szCs w:val="32"/>
                                  <w:rtl/>
                                </w:rPr>
                                <w:t>הגדר</w:t>
                              </w:r>
                              <w:r>
                                <w:rPr>
                                  <w:rFonts w:ascii="Courier New" w:cs="Courier New"/>
                                  <w:color w:val="00ADB1"/>
                                  <w:spacing w:val="-2"/>
                                  <w:sz w:val="32"/>
                                  <w:szCs w:val="32"/>
                                  <w:rtl/>
                                </w:rPr>
                                <w:t>ה</w:t>
                              </w:r>
                            </w:p>
                            <w:p>
                              <w:pPr>
                                <w:bidi/>
                                <w:spacing w:line="360" w:lineRule="auto" w:before="334"/>
                                <w:ind w:right="0" w:left="313" w:firstLine="0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מסלול</w:t>
                              </w:r>
                              <w:r>
                                <w:rPr>
                                  <w:spacing w:val="-1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סגור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הכולל</w:t>
                              </w:r>
                              <w:r>
                                <w:rPr>
                                  <w:spacing w:val="-1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מקור</w:t>
                              </w:r>
                              <w:r>
                                <w:rPr>
                                  <w:spacing w:val="-1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מתח</w:t>
                              </w:r>
                              <w:r>
                                <w:rPr>
                                  <w:spacing w:val="-1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וצרכן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-1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שכיוון</w:t>
                              </w:r>
                              <w:r>
                                <w:rPr>
                                  <w:spacing w:val="-1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הזרם</w:t>
                              </w:r>
                              <w:r>
                                <w:rPr>
                                  <w:spacing w:val="-1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המוסכם</w:t>
                              </w:r>
                              <w:r>
                                <w:rPr>
                                  <w:spacing w:val="-1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בו</w:t>
                              </w:r>
                              <w:r>
                                <w:rPr>
                                  <w:spacing w:val="-1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הוא</w:t>
                              </w:r>
                              <w:r>
                                <w:rPr>
                                  <w:spacing w:val="-1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מההדק</w:t>
                              </w:r>
                              <w:r>
                                <w:rPr>
                                  <w:spacing w:val="-9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החיובי</w:t>
                              </w:r>
                              <w:r>
                                <w:rPr>
                                  <w:spacing w:val="-1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של</w:t>
                              </w:r>
                              <w:r>
                                <w:rPr>
                                  <w:spacing w:val="-1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מקור</w:t>
                              </w:r>
                              <w:r>
                                <w:rPr>
                                  <w:spacing w:val="-1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המתח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-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אל ההדק השלילי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דרך הצרכן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נקרא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 מעגל חשמלי סגור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ובקיצור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 מעגל חשמלי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150002pt;margin-top:15.061152pt;width:472.75pt;height:105.25pt;mso-position-horizontal-relative:page;mso-position-vertical-relative:paragraph;z-index:-15606272;mso-wrap-distance-left:0;mso-wrap-distance-right:0" id="docshapegroup830" coordorigin="1203,301" coordsize="9455,2105">
                <v:rect style="position:absolute;left:1213;top:311;width:9435;height:2085" id="docshape831" filled="true" fillcolor="#f1f1f1" stroked="false">
                  <v:fill type="solid"/>
                </v:rect>
                <v:shape style="position:absolute;left:9969;top:484;width:346;height:344" type="#_x0000_t75" id="docshape832" stroked="false">
                  <v:imagedata r:id="rId235" o:title=""/>
                </v:shape>
                <v:shape style="position:absolute;left:1213;top:311;width:9435;height:2085" type="#_x0000_t202" id="docshape833" filled="false" stroked="true" strokeweight="1pt" strokecolor="#a6a6a6">
                  <v:textbox inset="0,0,0,0">
                    <w:txbxContent>
                      <w:p>
                        <w:pPr>
                          <w:bidi/>
                          <w:spacing w:before="247"/>
                          <w:ind w:right="0" w:left="855" w:firstLine="0"/>
                          <w:jc w:val="left"/>
                          <w:rPr>
                            <w:rFonts w:ascii="Courier New" w:cs="Courier New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ourier New" w:cs="Courier New"/>
                            <w:color w:val="00ADB1"/>
                            <w:spacing w:val="-2"/>
                            <w:sz w:val="32"/>
                            <w:szCs w:val="32"/>
                            <w:rtl/>
                          </w:rPr>
                          <w:t>הרדג</w:t>
                        </w:r>
                        <w:r>
                          <w:rPr>
                            <w:rFonts w:ascii="Courier New" w:cs="Courier New"/>
                            <w:color w:val="00ADB1"/>
                            <w:spacing w:val="-2"/>
                            <w:sz w:val="32"/>
                            <w:szCs w:val="32"/>
                            <w:rtl/>
                          </w:rPr>
                          <w:t>ה</w:t>
                        </w:r>
                      </w:p>
                      <w:p>
                        <w:pPr>
                          <w:bidi/>
                          <w:spacing w:line="360" w:lineRule="auto" w:before="334"/>
                          <w:ind w:right="0" w:left="313"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ילמשח לגעמ </w:t>
                        </w:r>
                        <w:r>
                          <w:rPr>
                            <w:sz w:val="24"/>
                            <w:szCs w:val="24"/>
                          </w:rPr>
                          <w:t>: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רוציקבו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רוגס ילמשח לגעמ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ארקנ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ןכרצה ךרד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ילילשה קדהה לא </w:t>
                        </w:r>
                        <w:r>
                          <w:rPr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 חתמה</w:t>
                        </w:r>
                        <w:r>
                          <w:rPr>
                            <w:spacing w:val="-1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רוקמ</w:t>
                        </w:r>
                        <w:r>
                          <w:rPr>
                            <w:spacing w:val="-1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לש</w:t>
                        </w:r>
                        <w:r>
                          <w:rPr>
                            <w:spacing w:val="-1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יבויחה</w:t>
                        </w:r>
                        <w:r>
                          <w:rPr>
                            <w:spacing w:val="-9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קדההמ</w:t>
                        </w:r>
                        <w:r>
                          <w:rPr>
                            <w:spacing w:val="-1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אוה</w:t>
                        </w:r>
                        <w:r>
                          <w:rPr>
                            <w:spacing w:val="-1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וב</w:t>
                        </w:r>
                        <w:r>
                          <w:rPr>
                            <w:spacing w:val="-1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םכסומה</w:t>
                        </w:r>
                        <w:r>
                          <w:rPr>
                            <w:spacing w:val="-1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םרזה</w:t>
                        </w:r>
                        <w:r>
                          <w:rPr>
                            <w:spacing w:val="-1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ןוויכש</w:t>
                        </w:r>
                        <w:r>
                          <w:rPr>
                            <w:spacing w:val="-1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ןכרצו</w:t>
                        </w:r>
                        <w:r>
                          <w:rPr>
                            <w:spacing w:val="-1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חתמ</w:t>
                        </w:r>
                        <w:r>
                          <w:rPr>
                            <w:spacing w:val="-1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רוקמ</w:t>
                        </w:r>
                        <w:r>
                          <w:rPr>
                            <w:spacing w:val="-1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ללוכה</w:t>
                        </w:r>
                        <w:r>
                          <w:rPr>
                            <w:spacing w:val="-7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רוגס</w:t>
                        </w:r>
                        <w:r>
                          <w:rPr>
                            <w:spacing w:val="-1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לולס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מ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2"/>
      </w:pPr>
    </w:p>
    <w:p>
      <w:pPr>
        <w:pStyle w:val="BodyText"/>
        <w:bidi/>
        <w:ind w:right="1243" w:left="1086" w:firstLine="0"/>
        <w:jc w:val="left"/>
      </w:pPr>
      <w:r>
        <w:rPr>
          <w:spacing w:val="-4"/>
          <w:rtl/>
        </w:rPr>
        <w:t>להלן</w:t>
      </w:r>
      <w:r>
        <w:rPr>
          <w:spacing w:val="-1"/>
          <w:rtl/>
        </w:rPr>
        <w:t> </w:t>
      </w:r>
      <w:r>
        <w:rPr>
          <w:rtl/>
        </w:rPr>
        <w:t>קישור</w:t>
      </w:r>
      <w:r>
        <w:rPr>
          <w:spacing w:val="-3"/>
          <w:rtl/>
        </w:rPr>
        <w:t> </w:t>
      </w:r>
      <w:r>
        <w:rPr>
          <w:rtl/>
        </w:rPr>
        <w:t>לסרטון</w:t>
      </w:r>
      <w:r>
        <w:rPr>
          <w:spacing w:val="-2"/>
          <w:rtl/>
        </w:rPr>
        <w:t> </w:t>
      </w:r>
      <w:r>
        <w:rPr>
          <w:rtl/>
        </w:rPr>
        <w:t>המציג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עקרון</w:t>
      </w:r>
      <w:r>
        <w:rPr>
          <w:spacing w:val="-3"/>
          <w:rtl/>
        </w:rPr>
        <w:t> </w:t>
      </w:r>
      <w:r>
        <w:rPr>
          <w:rtl/>
        </w:rPr>
        <w:t>הפעלת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2"/>
          <w:rtl/>
        </w:rPr>
        <w:t> </w:t>
      </w:r>
      <w:r>
        <w:rPr>
          <w:rtl/>
        </w:rPr>
        <w:t>החשמלי</w:t>
      </w:r>
      <w:r>
        <w:rPr/>
        <w:t>:</w:t>
      </w:r>
    </w:p>
    <w:p>
      <w:pPr>
        <w:spacing w:before="136"/>
        <w:ind w:left="5070" w:right="0" w:firstLine="0"/>
        <w:jc w:val="left"/>
        <w:rPr>
          <w:sz w:val="20"/>
        </w:rPr>
      </w:pPr>
      <w:hyperlink r:id="rId176">
        <w:r>
          <w:rPr>
            <w:color w:val="40BAC7"/>
            <w:spacing w:val="-2"/>
            <w:sz w:val="20"/>
            <w:u w:val="single" w:color="40BAC7"/>
          </w:rPr>
          <w:t>https://www.youtube.com/watch?v=VnnpLaKsqGU</w:t>
        </w:r>
      </w:hyperlink>
    </w:p>
    <w:p>
      <w:pPr>
        <w:pStyle w:val="BodyText"/>
        <w:spacing w:before="168"/>
        <w:rPr>
          <w:sz w:val="36"/>
        </w:rPr>
      </w:pPr>
    </w:p>
    <w:p>
      <w:pPr>
        <w:bidi/>
        <w:spacing w:before="0"/>
        <w:ind w:right="1414" w:left="1086" w:firstLine="0"/>
        <w:jc w:val="left"/>
        <w:rPr>
          <w:rFonts w:ascii="Times New Roman" w:cs="Times New Roman"/>
          <w:sz w:val="36"/>
          <w:szCs w:val="36"/>
        </w:rPr>
      </w:pPr>
      <w:r>
        <w:rPr>
          <w:rFonts w:ascii="Courier New" w:cs="Courier New"/>
          <w:color w:val="00ADB1"/>
          <w:spacing w:val="-2"/>
          <w:sz w:val="36"/>
          <w:szCs w:val="36"/>
          <w:u w:val="dotted" w:color="40BAC7"/>
          <w:rtl/>
        </w:rPr>
        <w:t>סיכום</w:t>
      </w:r>
      <w:r>
        <w:rPr>
          <w:rFonts w:ascii="Courier New" w:cs="Courier New"/>
          <w:color w:val="00ADB1"/>
          <w:spacing w:val="-1"/>
          <w:sz w:val="36"/>
          <w:szCs w:val="36"/>
          <w:u w:val="dotted" w:color="40BAC7"/>
          <w:rtl/>
        </w:rPr>
        <w:t> </w:t>
      </w:r>
      <w:r>
        <w:rPr>
          <w:rFonts w:ascii="Courier New" w:cs="Courier New"/>
          <w:color w:val="00ADB1"/>
          <w:sz w:val="36"/>
          <w:szCs w:val="36"/>
          <w:u w:val="dotted" w:color="40BAC7"/>
          <w:rtl/>
        </w:rPr>
        <w:t>פרק </w:t>
      </w:r>
      <w:r>
        <w:rPr>
          <w:rFonts w:ascii="Courier New" w:cs="Courier New"/>
          <w:color w:val="00ADB1"/>
          <w:sz w:val="36"/>
          <w:szCs w:val="36"/>
          <w:u w:val="dotted" w:color="40BAC7"/>
        </w:rPr>
        <w:t>5</w:t>
      </w:r>
      <w:r>
        <w:rPr>
          <w:rFonts w:ascii="Times New Roman" w:cs="Times New Roman"/>
          <w:color w:val="00ADB1"/>
          <w:spacing w:val="76"/>
          <w:w w:val="150"/>
          <w:sz w:val="36"/>
          <w:szCs w:val="36"/>
          <w:u w:val="dotted" w:color="40BAC7"/>
          <w:rtl/>
        </w:rPr>
        <w:t>                          </w:t>
      </w:r>
      <w:r>
        <w:rPr>
          <w:rFonts w:ascii="Times New Roman" w:cs="Times New Roman"/>
          <w:color w:val="00ADB1"/>
          <w:spacing w:val="76"/>
          <w:w w:val="150"/>
          <w:sz w:val="36"/>
          <w:szCs w:val="36"/>
          <w:u w:val="dotted" w:color="40BAC7"/>
          <w:rtl/>
        </w:rPr>
        <w:t> </w:t>
      </w:r>
      <w:r>
        <w:rPr>
          <w:rFonts w:ascii="Times New Roman" w:cs="Times New Roman"/>
          <w:color w:val="00ADB1"/>
          <w:spacing w:val="76"/>
          <w:w w:val="150"/>
          <w:sz w:val="36"/>
          <w:szCs w:val="36"/>
          <w:u w:val="none"/>
          <w:rtl/>
        </w:rPr>
      </w:r>
    </w:p>
    <w:p>
      <w:pPr>
        <w:pStyle w:val="BodyText"/>
        <w:bidi/>
        <w:spacing w:line="355" w:lineRule="auto" w:before="193"/>
        <w:ind w:right="1784" w:left="1445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80"/>
          <w:rtl/>
        </w:rPr>
        <w:t>  </w:t>
      </w:r>
      <w:r>
        <w:rPr>
          <w:rtl/>
        </w:rPr>
        <w:t>חוק</w:t>
      </w:r>
      <w:r>
        <w:rPr>
          <w:spacing w:val="12"/>
          <w:rtl/>
        </w:rPr>
        <w:t> </w:t>
      </w:r>
      <w:r>
        <w:rPr>
          <w:rtl/>
        </w:rPr>
        <w:t>אום</w:t>
      </w:r>
      <w:r>
        <w:rPr>
          <w:spacing w:val="16"/>
          <w:rtl/>
        </w:rPr>
        <w:t> </w:t>
      </w:r>
      <w:r>
        <w:rPr>
          <w:rtl/>
        </w:rPr>
        <w:t>קובע</w:t>
      </w:r>
      <w:r>
        <w:rPr>
          <w:spacing w:val="13"/>
          <w:rtl/>
        </w:rPr>
        <w:t> </w:t>
      </w:r>
      <w:r>
        <w:rPr>
          <w:rtl/>
        </w:rPr>
        <w:t>כי</w:t>
      </w:r>
      <w:r>
        <w:rPr>
          <w:spacing w:val="16"/>
          <w:rtl/>
        </w:rPr>
        <w:t> </w:t>
      </w:r>
      <w:r>
        <w:rPr>
          <w:rtl/>
        </w:rPr>
        <w:t>קיים</w:t>
      </w:r>
      <w:r>
        <w:rPr>
          <w:spacing w:val="17"/>
          <w:rtl/>
        </w:rPr>
        <w:t> </w:t>
      </w:r>
      <w:r>
        <w:rPr>
          <w:rtl/>
        </w:rPr>
        <w:t>ישר</w:t>
      </w:r>
      <w:r>
        <w:rPr>
          <w:spacing w:val="13"/>
          <w:rtl/>
        </w:rPr>
        <w:t> </w:t>
      </w:r>
      <w:r>
        <w:rPr>
          <w:rtl/>
        </w:rPr>
        <w:t>יחס</w:t>
      </w:r>
      <w:r>
        <w:rPr>
          <w:spacing w:val="15"/>
          <w:rtl/>
        </w:rPr>
        <w:t> </w:t>
      </w:r>
      <w:r>
        <w:rPr>
          <w:rtl/>
        </w:rPr>
        <w:t>בין</w:t>
      </w:r>
      <w:r>
        <w:rPr>
          <w:spacing w:val="13"/>
          <w:rtl/>
        </w:rPr>
        <w:t> </w:t>
      </w:r>
      <w:r>
        <w:rPr>
          <w:rtl/>
        </w:rPr>
        <w:t>המתח</w:t>
      </w:r>
      <w:r>
        <w:rPr>
          <w:spacing w:val="12"/>
          <w:rtl/>
        </w:rPr>
        <w:t> </w:t>
      </w:r>
      <w:r>
        <w:rPr>
          <w:rtl/>
        </w:rPr>
        <w:t>על</w:t>
      </w:r>
      <w:r>
        <w:rPr>
          <w:spacing w:val="13"/>
          <w:rtl/>
        </w:rPr>
        <w:t> </w:t>
      </w:r>
      <w:r>
        <w:rPr>
          <w:rtl/>
        </w:rPr>
        <w:t>נגד</w:t>
      </w:r>
      <w:r>
        <w:rPr>
          <w:spacing w:val="11"/>
          <w:rtl/>
        </w:rPr>
        <w:t> </w:t>
      </w:r>
      <w:r>
        <w:rPr>
          <w:rtl/>
        </w:rPr>
        <w:t>לבין</w:t>
      </w:r>
      <w:r>
        <w:rPr>
          <w:spacing w:val="13"/>
          <w:rtl/>
        </w:rPr>
        <w:t> </w:t>
      </w:r>
      <w:r>
        <w:rPr>
          <w:rtl/>
        </w:rPr>
        <w:t>הזרם</w:t>
      </w:r>
      <w:r>
        <w:rPr>
          <w:spacing w:val="13"/>
          <w:rtl/>
        </w:rPr>
        <w:t> </w:t>
      </w:r>
      <w:r>
        <w:rPr>
          <w:rtl/>
        </w:rPr>
        <w:t>בנגד</w:t>
      </w:r>
      <w:r>
        <w:rPr>
          <w:spacing w:val="13"/>
          <w:rtl/>
        </w:rPr>
        <w:t> </w:t>
      </w:r>
      <w:r>
        <w:rPr/>
        <w:t>,)U=RI(</w:t>
      </w:r>
      <w:r>
        <w:rPr>
          <w:spacing w:val="12"/>
          <w:rtl/>
        </w:rPr>
        <w:t> </w:t>
      </w:r>
      <w:r>
        <w:rPr>
          <w:rtl/>
        </w:rPr>
        <w:t>אם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הנגד</w:t>
      </w:r>
      <w:r>
        <w:rPr>
          <w:spacing w:val="-3"/>
          <w:rtl/>
        </w:rPr>
        <w:t> </w:t>
      </w:r>
      <w:r>
        <w:rPr>
          <w:rtl/>
        </w:rPr>
        <w:t>קבועה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ואינה</w:t>
      </w:r>
      <w:r>
        <w:rPr>
          <w:spacing w:val="-5"/>
          <w:rtl/>
        </w:rPr>
        <w:t> </w:t>
      </w:r>
      <w:r>
        <w:rPr>
          <w:rtl/>
        </w:rPr>
        <w:t>תלויה</w:t>
      </w:r>
      <w:r>
        <w:rPr>
          <w:spacing w:val="-3"/>
          <w:rtl/>
        </w:rPr>
        <w:t> </w:t>
      </w:r>
      <w:r>
        <w:rPr>
          <w:rtl/>
        </w:rPr>
        <w:t>במתח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הנגד</w:t>
      </w:r>
      <w:r>
        <w:rPr>
          <w:spacing w:val="-3"/>
          <w:rtl/>
        </w:rPr>
        <w:t> </w:t>
      </w:r>
      <w:r>
        <w:rPr>
          <w:rtl/>
        </w:rPr>
        <w:t>ובזרם</w:t>
      </w:r>
      <w:r>
        <w:rPr>
          <w:spacing w:val="-3"/>
          <w:rtl/>
        </w:rPr>
        <w:t> </w:t>
      </w:r>
      <w:r>
        <w:rPr>
          <w:rtl/>
        </w:rPr>
        <w:t>בנגד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ואם</w:t>
      </w:r>
      <w:r>
        <w:rPr>
          <w:spacing w:val="-3"/>
          <w:rtl/>
        </w:rPr>
        <w:t> </w:t>
      </w:r>
      <w:r>
        <w:rPr>
          <w:rtl/>
        </w:rPr>
        <w:t>מזניחים</w:t>
      </w:r>
      <w:r>
        <w:rPr>
          <w:spacing w:val="-5"/>
          <w:rtl/>
        </w:rPr>
        <w:t> </w:t>
      </w:r>
      <w:r>
        <w:rPr>
          <w:rtl/>
        </w:rPr>
        <w:t>את השינוי בהתנגדות הנגד</w:t>
      </w:r>
      <w:r>
        <w:rPr/>
        <w:t>,</w:t>
      </w:r>
      <w:r>
        <w:rPr>
          <w:rtl/>
        </w:rPr>
        <w:t> שמתחמם כתוצאה מהזרם העובר דרכו</w:t>
      </w:r>
      <w:r>
        <w:rPr/>
        <w:t>.</w:t>
      </w:r>
      <w:r>
        <w:rPr/>
        <w:t>)</w:t>
      </w:r>
    </w:p>
    <w:p>
      <w:pPr>
        <w:bidi/>
        <w:spacing w:before="165"/>
        <w:ind w:right="1243" w:left="1085" w:firstLine="0"/>
        <w:jc w:val="left"/>
        <w:rPr>
          <w:sz w:val="24"/>
          <w:szCs w:val="24"/>
        </w:rPr>
      </w:pPr>
      <w:r>
        <w:rPr>
          <w:rFonts w:ascii="Symbol" w:hAnsi="Symbol" w:cs="Symbol"/>
          <w:color w:val="00ADB1"/>
          <w:spacing w:val="-10"/>
          <w:sz w:val="24"/>
          <w:szCs w:val="24"/>
        </w:rPr>
        <w:t></w:t>
      </w:r>
      <w:r>
        <w:rPr>
          <w:spacing w:val="55"/>
          <w:sz w:val="24"/>
          <w:szCs w:val="24"/>
          <w:rtl/>
        </w:rPr>
        <w:t>  </w:t>
      </w:r>
      <w:r>
        <w:rPr>
          <w:sz w:val="24"/>
          <w:szCs w:val="24"/>
          <w:rtl/>
        </w:rPr>
        <w:t>רוב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המוליכים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שמשתמשים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בהם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מצייתים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לחוק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אום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והם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נקראים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מוליכים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אומיים</w:t>
      </w:r>
      <w:r>
        <w:rPr>
          <w:sz w:val="24"/>
          <w:szCs w:val="24"/>
        </w:rPr>
        <w:t>.</w:t>
      </w:r>
    </w:p>
    <w:p>
      <w:pPr>
        <w:pStyle w:val="BodyText"/>
        <w:spacing w:before="4"/>
        <w:rPr>
          <w:rFonts w:ascii="Symbol" w:hAnsi="Symbol"/>
        </w:rPr>
      </w:pPr>
    </w:p>
    <w:p>
      <w:pPr>
        <w:pStyle w:val="BodyText"/>
        <w:bidi/>
        <w:spacing w:line="350" w:lineRule="auto"/>
        <w:ind w:right="1481" w:left="1445" w:hanging="361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להבדיל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חוק</w:t>
      </w:r>
      <w:r>
        <w:rPr>
          <w:spacing w:val="-2"/>
          <w:rtl/>
        </w:rPr>
        <w:t> </w:t>
      </w:r>
      <w:r>
        <w:rPr>
          <w:rtl/>
        </w:rPr>
        <w:t>אום</w:t>
      </w:r>
      <w:r>
        <w:rPr>
          <w:spacing w:val="-3"/>
          <w:rtl/>
        </w:rPr>
        <w:t> </w:t>
      </w:r>
      <w:r>
        <w:rPr>
          <w:rtl/>
        </w:rPr>
        <w:t>לבין</w:t>
      </w:r>
      <w:r>
        <w:rPr>
          <w:spacing w:val="-3"/>
          <w:rtl/>
        </w:rPr>
        <w:t> </w:t>
      </w:r>
      <w:r>
        <w:rPr>
          <w:rtl/>
        </w:rPr>
        <w:t>הגדרת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מוליך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אף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בשני</w:t>
      </w:r>
      <w:r>
        <w:rPr>
          <w:spacing w:val="-3"/>
          <w:rtl/>
        </w:rPr>
        <w:t> </w:t>
      </w:r>
      <w:r>
        <w:rPr>
          <w:rtl/>
        </w:rPr>
        <w:t>המקרים</w:t>
      </w:r>
      <w:r>
        <w:rPr>
          <w:spacing w:val="-3"/>
          <w:rtl/>
        </w:rPr>
        <w:t> </w:t>
      </w:r>
      <w:r>
        <w:rPr>
          <w:rtl/>
        </w:rPr>
        <w:t>מופיע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אותו קשר</w:t>
      </w:r>
      <w:r>
        <w:rPr/>
        <w:t>.</w:t>
      </w:r>
    </w:p>
    <w:p>
      <w:pPr>
        <w:pStyle w:val="BodyText"/>
        <w:bidi/>
        <w:spacing w:line="352" w:lineRule="auto" w:before="171"/>
        <w:ind w:right="1334" w:left="1446" w:hanging="362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אופיין התנגדות</w:t>
      </w:r>
      <w:r>
        <w:rPr>
          <w:spacing w:val="-2"/>
          <w:rtl/>
        </w:rPr>
        <w:t> </w:t>
      </w:r>
      <w:r>
        <w:rPr>
          <w:rtl/>
        </w:rPr>
        <w:t>מתאר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כפונקציה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ואופיין</w:t>
      </w:r>
      <w:r>
        <w:rPr>
          <w:spacing w:val="-2"/>
          <w:rtl/>
        </w:rPr>
        <w:t> </w:t>
      </w:r>
      <w:r>
        <w:rPr>
          <w:rtl/>
        </w:rPr>
        <w:t>מוליכּות</w:t>
      </w:r>
      <w:r>
        <w:rPr>
          <w:spacing w:val="-1"/>
          <w:rtl/>
        </w:rPr>
        <w:t> </w:t>
      </w:r>
      <w:r>
        <w:rPr>
          <w:rtl/>
        </w:rPr>
        <w:t>מתאר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כפונקציה של המתח</w:t>
      </w:r>
      <w:r>
        <w:rPr/>
        <w:t>.</w:t>
      </w:r>
    </w:p>
    <w:p>
      <w:pPr>
        <w:pStyle w:val="BodyText"/>
        <w:bidi/>
        <w:spacing w:before="166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לנגד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שהאופיין</w:t>
      </w:r>
      <w:r>
        <w:rPr>
          <w:spacing w:val="-2"/>
          <w:rtl/>
        </w:rPr>
        <w:t> </w:t>
      </w:r>
      <w:r>
        <w:rPr>
          <w:rtl/>
        </w:rPr>
        <w:t>שלו</w:t>
      </w:r>
      <w:r>
        <w:rPr>
          <w:spacing w:val="-1"/>
          <w:rtl/>
        </w:rPr>
        <w:t> </w:t>
      </w:r>
      <w:r>
        <w:rPr>
          <w:rtl/>
        </w:rPr>
        <w:t>הוא קו</w:t>
      </w:r>
      <w:r>
        <w:rPr>
          <w:spacing w:val="-3"/>
          <w:rtl/>
        </w:rPr>
        <w:t> </w:t>
      </w:r>
      <w:r>
        <w:rPr>
          <w:rtl/>
        </w:rPr>
        <w:t>ישר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קוראים</w:t>
      </w:r>
      <w:r>
        <w:rPr>
          <w:spacing w:val="-2"/>
          <w:rtl/>
        </w:rPr>
        <w:t> </w:t>
      </w:r>
      <w:r>
        <w:rPr>
          <w:rtl/>
        </w:rPr>
        <w:t>לפעמים</w:t>
      </w:r>
      <w:r>
        <w:rPr>
          <w:b/>
          <w:bCs/>
          <w:spacing w:val="-1"/>
          <w:rtl/>
        </w:rPr>
        <w:t> </w:t>
      </w:r>
      <w:r>
        <w:rPr>
          <w:b/>
          <w:bCs/>
          <w:rtl/>
        </w:rPr>
        <w:t>נגד</w:t>
      </w:r>
      <w:r>
        <w:rPr>
          <w:b/>
          <w:bCs/>
          <w:spacing w:val="-1"/>
          <w:rtl/>
        </w:rPr>
        <w:t> </w:t>
      </w:r>
      <w:r>
        <w:rPr>
          <w:b/>
          <w:bCs/>
          <w:rtl/>
        </w:rPr>
        <w:t>ליניארי</w:t>
      </w:r>
      <w:r>
        <w:rPr/>
        <w:t>.</w:t>
      </w:r>
    </w:p>
    <w:p>
      <w:pPr>
        <w:pStyle w:val="BodyText"/>
        <w:spacing w:before="4"/>
        <w:rPr>
          <w:rFonts w:ascii="Symbol" w:hAnsi="Symbol"/>
        </w:rPr>
      </w:pPr>
    </w:p>
    <w:p>
      <w:pPr>
        <w:pStyle w:val="BodyText"/>
        <w:bidi/>
        <w:spacing w:line="350" w:lineRule="auto"/>
        <w:ind w:right="1274" w:left="1445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מוליך</w:t>
      </w:r>
      <w:r>
        <w:rPr>
          <w:spacing w:val="-2"/>
          <w:rtl/>
        </w:rPr>
        <w:t> </w:t>
      </w:r>
      <w:r>
        <w:rPr>
          <w:rtl/>
        </w:rPr>
        <w:t>מציית</w:t>
      </w:r>
      <w:r>
        <w:rPr>
          <w:spacing w:val="-2"/>
          <w:rtl/>
        </w:rPr>
        <w:t> </w:t>
      </w:r>
      <w:r>
        <w:rPr>
          <w:rtl/>
        </w:rPr>
        <w:t>לחוק</w:t>
      </w:r>
      <w:r>
        <w:rPr>
          <w:spacing w:val="-3"/>
          <w:rtl/>
        </w:rPr>
        <w:t> </w:t>
      </w:r>
      <w:r>
        <w:rPr>
          <w:rtl/>
        </w:rPr>
        <w:t>אום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3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האופיין</w:t>
      </w:r>
      <w:r>
        <w:rPr>
          <w:spacing w:val="-3"/>
          <w:rtl/>
        </w:rPr>
        <w:t> </w:t>
      </w:r>
      <w:r>
        <w:rPr>
          <w:rtl/>
        </w:rPr>
        <w:t>שלו</w:t>
      </w:r>
      <w:r>
        <w:rPr>
          <w:spacing w:val="-3"/>
          <w:rtl/>
        </w:rPr>
        <w:t> </w:t>
      </w:r>
      <w:r>
        <w:rPr/>
        <w:t>-</w:t>
      </w:r>
      <w:r>
        <w:rPr>
          <w:rtl/>
        </w:rPr>
        <w:t> אופיין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1"/>
          <w:rtl/>
        </w:rPr>
        <w:t> </w:t>
      </w:r>
      <w:r>
        <w:rPr>
          <w:rtl/>
        </w:rPr>
        <w:t>או</w:t>
      </w:r>
      <w:r>
        <w:rPr>
          <w:spacing w:val="-1"/>
          <w:rtl/>
        </w:rPr>
        <w:t> </w:t>
      </w:r>
      <w:r>
        <w:rPr>
          <w:rtl/>
        </w:rPr>
        <w:t>אופיין</w:t>
      </w:r>
      <w:r>
        <w:rPr>
          <w:spacing w:val="-1"/>
          <w:rtl/>
        </w:rPr>
        <w:t> </w:t>
      </w:r>
      <w:r>
        <w:rPr>
          <w:rtl/>
        </w:rPr>
        <w:t>מוליכּות 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ליניארי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ועובר דרך הראשית</w:t>
      </w:r>
      <w:r>
        <w:rPr/>
        <w:t>.</w:t>
      </w:r>
    </w:p>
    <w:p>
      <w:pPr>
        <w:pStyle w:val="BodyText"/>
        <w:spacing w:after="0" w:line="35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55" w:lineRule="auto" w:before="101"/>
        <w:ind w:right="1560" w:left="1445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54"/>
          <w:rtl/>
        </w:rPr>
        <w:t>  </w:t>
      </w:r>
      <w:r>
        <w:rPr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אום אינו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2"/>
          <w:rtl/>
        </w:rPr>
        <w:t> </w:t>
      </w:r>
      <w:r>
        <w:rPr>
          <w:rtl/>
        </w:rPr>
        <w:t>טבע</w:t>
      </w:r>
      <w:r>
        <w:rPr>
          <w:spacing w:val="-3"/>
          <w:rtl/>
        </w:rPr>
        <w:t> </w:t>
      </w:r>
      <w:r>
        <w:rPr>
          <w:rtl/>
        </w:rPr>
        <w:t>כללי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ואינו</w:t>
      </w:r>
      <w:r>
        <w:rPr>
          <w:spacing w:val="-2"/>
          <w:rtl/>
        </w:rPr>
        <w:t> </w:t>
      </w:r>
      <w:r>
        <w:rPr>
          <w:rtl/>
        </w:rPr>
        <w:t>חל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החומרים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אום</w:t>
      </w:r>
      <w:r>
        <w:rPr>
          <w:spacing w:val="-2"/>
          <w:rtl/>
        </w:rPr>
        <w:t> </w:t>
      </w:r>
      <w:r>
        <w:rPr>
          <w:rtl/>
        </w:rPr>
        <w:t>חל</w:t>
      </w:r>
      <w:r>
        <w:rPr>
          <w:spacing w:val="-2"/>
          <w:rtl/>
        </w:rPr>
        <w:t> </w:t>
      </w:r>
      <w:r>
        <w:rPr>
          <w:rtl/>
        </w:rPr>
        <w:t>בעיקר</w:t>
      </w:r>
      <w:r>
        <w:rPr>
          <w:spacing w:val="-3"/>
          <w:rtl/>
        </w:rPr>
        <w:t> </w:t>
      </w:r>
      <w:r>
        <w:rPr>
          <w:rtl/>
        </w:rPr>
        <w:t>על מתכות</w:t>
      </w:r>
      <w:r>
        <w:rPr>
          <w:rFonts w:ascii="Times New Roman" w:hAnsi="Times New Roman" w:cs="Times New Roman"/>
          <w:color w:val="00ADB1"/>
          <w:rtl/>
        </w:rPr>
        <w:t> </w:t>
      </w:r>
      <w:r>
        <w:rPr/>
        <w:t>(</w:t>
      </w:r>
      <w:r>
        <w:rPr>
          <w:rtl/>
        </w:rPr>
        <w:t>אם ניתן להזניח את שינויי הטמפרטורה שלהן</w:t>
      </w:r>
      <w:r>
        <w:rPr/>
        <w:t>,</w:t>
      </w:r>
      <w:r>
        <w:rPr>
          <w:rtl/>
        </w:rPr>
        <w:t> כתוצאה מהזרם דרכן</w:t>
      </w:r>
      <w:r>
        <w:rPr/>
        <w:t>.)</w:t>
      </w:r>
      <w:r>
        <w:rPr>
          <w:rtl/>
        </w:rPr>
        <w:t> יש מוליכים שאינם מצייתים לחוק אום</w:t>
      </w:r>
      <w:r>
        <w:rPr/>
        <w:t>.</w:t>
      </w:r>
    </w:p>
    <w:p>
      <w:pPr>
        <w:pStyle w:val="Heading2"/>
        <w:bidi/>
        <w:spacing w:before="176"/>
        <w:ind w:right="1243" w:left="1086" w:firstLine="0"/>
        <w:jc w:val="left"/>
      </w:pPr>
      <w:r>
        <w:rPr>
          <w:color w:val="00ADB1"/>
          <w:spacing w:val="-2"/>
          <w:rtl/>
        </w:rPr>
        <w:t>פעילות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מסכמ</w:t>
      </w:r>
      <w:r>
        <w:rPr>
          <w:color w:val="00ADB1"/>
          <w:rtl/>
        </w:rPr>
        <w:t>ת</w:t>
      </w:r>
    </w:p>
    <w:p>
      <w:pPr>
        <w:pStyle w:val="BodyText"/>
        <w:bidi/>
        <w:spacing w:before="194"/>
        <w:ind w:right="1243" w:left="1086" w:firstLine="0"/>
        <w:jc w:val="left"/>
      </w:pPr>
      <w:r>
        <w:rPr>
          <w:b/>
          <w:bCs/>
          <w:spacing w:val="-5"/>
        </w:rPr>
        <w:t>.1</w:t>
      </w:r>
      <w:r>
        <w:rPr>
          <w:spacing w:val="55"/>
          <w:w w:val="150"/>
          <w:rtl/>
        </w:rPr>
        <w:t> </w:t>
      </w:r>
      <w:r>
        <w:rPr>
          <w:rtl/>
        </w:rPr>
        <w:t>כיצד</w:t>
      </w:r>
      <w:r>
        <w:rPr>
          <w:spacing w:val="-1"/>
          <w:rtl/>
        </w:rPr>
        <w:t> </w:t>
      </w:r>
      <w:r>
        <w:rPr>
          <w:rtl/>
        </w:rPr>
        <w:t>להדליק</w:t>
      </w:r>
      <w:r>
        <w:rPr>
          <w:spacing w:val="-2"/>
          <w:rtl/>
        </w:rPr>
        <w:t> </w:t>
      </w:r>
      <w:r>
        <w:rPr>
          <w:rtl/>
        </w:rPr>
        <w:t>נורה</w:t>
      </w:r>
      <w:r>
        <w:rPr/>
        <w:t>-</w:t>
      </w:r>
      <w:r>
        <w:rPr>
          <w:spacing w:val="-1"/>
          <w:rtl/>
        </w:rPr>
        <w:t> </w:t>
      </w:r>
      <w:r>
        <w:rPr>
          <w:rtl/>
        </w:rPr>
        <w:t>מעבדה</w:t>
      </w:r>
      <w:r>
        <w:rPr>
          <w:spacing w:val="-4"/>
          <w:rtl/>
        </w:rPr>
        <w:t> </w:t>
      </w:r>
      <w:r>
        <w:rPr>
          <w:rtl/>
        </w:rPr>
        <w:t>וירטואלי</w:t>
      </w:r>
      <w:r>
        <w:rPr>
          <w:rtl/>
        </w:rPr>
        <w:t>ת</w:t>
      </w:r>
    </w:p>
    <w:p>
      <w:pPr>
        <w:pStyle w:val="BodyText"/>
        <w:bidi/>
        <w:spacing w:before="240"/>
        <w:ind w:right="1243" w:left="1087" w:firstLine="0"/>
        <w:jc w:val="left"/>
      </w:pPr>
      <w:r>
        <w:rPr>
          <w:spacing w:val="-4"/>
          <w:rtl/>
        </w:rPr>
        <w:t>בשלב</w:t>
      </w:r>
      <w:r>
        <w:rPr>
          <w:spacing w:val="-2"/>
          <w:rtl/>
        </w:rPr>
        <w:t> </w:t>
      </w:r>
      <w:r>
        <w:rPr>
          <w:rtl/>
        </w:rPr>
        <w:t>הראשון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להיכנס</w:t>
      </w:r>
      <w:r>
        <w:rPr>
          <w:spacing w:val="-2"/>
          <w:rtl/>
        </w:rPr>
        <w:t> </w:t>
      </w:r>
      <w:r>
        <w:rPr>
          <w:rtl/>
        </w:rPr>
        <w:t>לקישור</w:t>
      </w:r>
      <w:r>
        <w:rPr>
          <w:spacing w:val="-5"/>
          <w:rtl/>
        </w:rPr>
        <w:t> </w:t>
      </w:r>
      <w:r>
        <w:rPr>
          <w:rtl/>
        </w:rPr>
        <w:t>הבא</w:t>
      </w:r>
      <w:r>
        <w:rPr/>
        <w:t>:</w:t>
      </w:r>
    </w:p>
    <w:p>
      <w:pPr>
        <w:pStyle w:val="BodyText"/>
        <w:spacing w:before="67"/>
        <w:rPr>
          <w:sz w:val="20"/>
        </w:rPr>
      </w:pPr>
    </w:p>
    <w:p>
      <w:pPr>
        <w:spacing w:before="0"/>
        <w:ind w:left="3204" w:right="0" w:firstLine="0"/>
        <w:jc w:val="left"/>
        <w:rPr>
          <w:sz w:val="20"/>
        </w:rPr>
      </w:pPr>
      <w:hyperlink r:id="rId236">
        <w:r>
          <w:rPr>
            <w:color w:val="0000FF"/>
            <w:spacing w:val="-2"/>
            <w:sz w:val="20"/>
            <w:u w:val="single" w:color="0000FF"/>
          </w:rPr>
          <w:t>https://phet.colorado.edu/en/simulation/legacy/circuit-construction-kit-</w:t>
        </w:r>
        <w:r>
          <w:rPr>
            <w:color w:val="0000FF"/>
            <w:spacing w:val="-5"/>
            <w:sz w:val="20"/>
            <w:u w:val="single" w:color="0000FF"/>
          </w:rPr>
          <w:t>dc</w:t>
        </w:r>
      </w:hyperlink>
    </w:p>
    <w:p>
      <w:pPr>
        <w:pStyle w:val="BodyText"/>
        <w:spacing w:before="46"/>
        <w:rPr>
          <w:sz w:val="20"/>
        </w:rPr>
      </w:pPr>
    </w:p>
    <w:p>
      <w:pPr>
        <w:pStyle w:val="Heading5"/>
        <w:bidi/>
        <w:ind w:right="1243" w:left="1086" w:firstLine="0"/>
        <w:jc w:val="left"/>
      </w:pPr>
      <w:r>
        <w:rPr>
          <w:spacing w:val="-2"/>
          <w:rtl/>
        </w:rPr>
        <w:t>הוראות</w:t>
      </w:r>
      <w:r>
        <w:rPr>
          <w:spacing w:val="-5"/>
          <w:rtl/>
        </w:rPr>
        <w:t> </w:t>
      </w:r>
      <w:r>
        <w:rPr>
          <w:rtl/>
        </w:rPr>
        <w:t>הניסוי</w:t>
      </w:r>
      <w:r>
        <w:rPr/>
        <w:t>:</w:t>
      </w:r>
    </w:p>
    <w:p>
      <w:pPr>
        <w:pStyle w:val="BodyText"/>
        <w:bidi/>
        <w:spacing w:line="333" w:lineRule="auto" w:before="152"/>
        <w:ind w:right="1236" w:left="1806" w:hanging="361"/>
        <w:jc w:val="left"/>
      </w:pPr>
      <w:r>
        <w:rPr>
          <w:rFonts w:ascii="Courier New" w:cs="Courier New"/>
          <w:b/>
          <w:bCs/>
          <w:rtl/>
        </w:rPr>
        <w:t>א</w:t>
      </w:r>
      <w:r>
        <w:rPr>
          <w:rFonts w:ascii="Courier New" w:cs="Courier New"/>
          <w:b/>
          <w:bCs/>
        </w:rPr>
        <w:t>.</w:t>
      </w:r>
      <w:r>
        <w:rPr>
          <w:rtl/>
        </w:rPr>
        <w:t> גרור את החוטים</w:t>
      </w:r>
      <w:r>
        <w:rPr/>
        <w:t>,</w:t>
      </w:r>
      <w:r>
        <w:rPr>
          <w:rtl/>
        </w:rPr>
        <w:t> הסוללות והנורות מתוך התיבה הימנית</w:t>
      </w:r>
      <w:r>
        <w:rPr/>
        <w:t>,</w:t>
      </w:r>
      <w:r>
        <w:rPr>
          <w:spacing w:val="27"/>
          <w:rtl/>
        </w:rPr>
        <w:t> </w:t>
      </w:r>
      <w:r>
        <w:rPr>
          <w:rtl/>
        </w:rPr>
        <w:t>יש לחבר בין הרכיבים</w:t>
      </w:r>
      <w:r>
        <w:rPr/>
        <w:t>,</w:t>
      </w:r>
      <w:r>
        <w:rPr>
          <w:rFonts w:ascii="Courier New" w:cs="Courier New"/>
          <w:b/>
          <w:bCs/>
          <w:rtl/>
        </w:rPr>
        <w:t> </w:t>
      </w:r>
      <w:r>
        <w:rPr>
          <w:rtl/>
        </w:rPr>
        <w:t>האם הנורה דולקת</w:t>
      </w:r>
      <w:r>
        <w:rPr/>
        <w:t>?</w:t>
      </w:r>
    </w:p>
    <w:p>
      <w:pPr>
        <w:pStyle w:val="BodyText"/>
        <w:bidi/>
        <w:spacing w:line="333" w:lineRule="auto" w:before="39"/>
        <w:ind w:right="4846" w:left="1445" w:firstLine="0"/>
        <w:jc w:val="left"/>
      </w:pPr>
      <w:r>
        <w:rPr>
          <w:rFonts w:ascii="Courier New" w:cs="Courier New"/>
          <w:b/>
          <w:bCs/>
          <w:rtl/>
        </w:rPr>
        <w:t>ב</w:t>
      </w:r>
      <w:r>
        <w:rPr>
          <w:rFonts w:ascii="Courier New" w:cs="Courier New"/>
          <w:b/>
          <w:bCs/>
        </w:rPr>
        <w:t>.</w:t>
      </w:r>
      <w:r>
        <w:rPr>
          <w:rtl/>
        </w:rPr>
        <w:t> מה</w:t>
      </w:r>
      <w:r>
        <w:rPr>
          <w:spacing w:val="-5"/>
          <w:rtl/>
        </w:rPr>
        <w:t> </w:t>
      </w:r>
      <w:r>
        <w:rPr>
          <w:rtl/>
        </w:rPr>
        <w:t>קורה</w:t>
      </w:r>
      <w:r>
        <w:rPr>
          <w:spacing w:val="-5"/>
          <w:rtl/>
        </w:rPr>
        <w:t> </w:t>
      </w:r>
      <w:r>
        <w:rPr>
          <w:rtl/>
        </w:rPr>
        <w:t>בעת</w:t>
      </w:r>
      <w:r>
        <w:rPr>
          <w:spacing w:val="-7"/>
          <w:rtl/>
        </w:rPr>
        <w:t> </w:t>
      </w:r>
      <w:r>
        <w:rPr>
          <w:rtl/>
        </w:rPr>
        <w:t>הלחיצה</w:t>
      </w:r>
      <w:r>
        <w:rPr>
          <w:spacing w:val="-4"/>
          <w:rtl/>
        </w:rPr>
        <w:t> </w:t>
      </w:r>
      <w:r>
        <w:rPr>
          <w:rtl/>
        </w:rPr>
        <w:t>הימנית</w:t>
      </w:r>
      <w:r>
        <w:rPr>
          <w:spacing w:val="-6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המעגל</w:t>
      </w:r>
      <w:r>
        <w:rPr/>
        <w:t>?</w:t>
      </w:r>
      <w:r>
        <w:rPr>
          <w:rFonts w:ascii="Courier New" w:cs="Courier New"/>
          <w:b/>
          <w:bCs/>
          <w:rtl/>
        </w:rPr>
        <w:t> ג</w:t>
      </w:r>
      <w:r>
        <w:rPr>
          <w:rFonts w:ascii="Courier New" w:cs="Courier New"/>
          <w:b/>
          <w:bCs/>
        </w:rPr>
        <w:t>.</w:t>
      </w:r>
      <w:r>
        <w:rPr>
          <w:rtl/>
        </w:rPr>
        <w:t> בדוק האם מופיעה נקודה אדומה</w:t>
      </w:r>
      <w:r>
        <w:rPr/>
        <w:t>?</w:t>
      </w:r>
    </w:p>
    <w:p>
      <w:pPr>
        <w:pStyle w:val="BodyText"/>
        <w:bidi/>
        <w:spacing w:before="19"/>
        <w:ind w:right="1243" w:left="1445" w:firstLine="0"/>
        <w:jc w:val="left"/>
      </w:pPr>
      <w:r>
        <w:rPr>
          <w:rFonts w:ascii="Courier New" w:cs="Courier New"/>
          <w:b/>
          <w:bCs/>
          <w:spacing w:val="-5"/>
          <w:rtl/>
        </w:rPr>
        <w:t>ד</w:t>
      </w:r>
      <w:r>
        <w:rPr>
          <w:rFonts w:ascii="Courier New" w:cs="Courier New"/>
          <w:b/>
          <w:bCs/>
          <w:spacing w:val="-5"/>
        </w:rPr>
        <w:t>.</w:t>
      </w:r>
      <w:r>
        <w:rPr>
          <w:spacing w:val="5"/>
          <w:rtl/>
        </w:rPr>
        <w:t> </w:t>
      </w:r>
      <w:r>
        <w:rPr>
          <w:rtl/>
        </w:rPr>
        <w:t>לחץ</w:t>
      </w:r>
      <w:r>
        <w:rPr>
          <w:spacing w:val="-1"/>
          <w:rtl/>
        </w:rPr>
        <w:t> </w:t>
      </w:r>
      <w:r>
        <w:rPr>
          <w:rtl/>
        </w:rPr>
        <w:t>לחיצה</w:t>
      </w:r>
      <w:r>
        <w:rPr>
          <w:spacing w:val="-1"/>
          <w:rtl/>
        </w:rPr>
        <w:t> </w:t>
      </w:r>
      <w:r>
        <w:rPr>
          <w:rtl/>
        </w:rPr>
        <w:t>ימנית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הנקודה</w:t>
      </w:r>
      <w:r>
        <w:rPr>
          <w:spacing w:val="-2"/>
          <w:rtl/>
        </w:rPr>
        <w:t> </w:t>
      </w:r>
      <w:r>
        <w:rPr>
          <w:rtl/>
        </w:rPr>
        <w:t>האדומה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מה</w:t>
      </w:r>
      <w:r>
        <w:rPr>
          <w:spacing w:val="-1"/>
          <w:rtl/>
        </w:rPr>
        <w:t> </w:t>
      </w:r>
      <w:r>
        <w:rPr>
          <w:rtl/>
        </w:rPr>
        <w:t>כעת</w:t>
      </w:r>
      <w:r>
        <w:rPr>
          <w:spacing w:val="-1"/>
          <w:rtl/>
        </w:rPr>
        <w:t> </w:t>
      </w:r>
      <w:r>
        <w:rPr>
          <w:rtl/>
        </w:rPr>
        <w:t>קורה</w:t>
      </w:r>
      <w:r>
        <w:rPr/>
        <w:t>?</w:t>
      </w:r>
    </w:p>
    <w:p>
      <w:pPr>
        <w:pStyle w:val="BodyText"/>
        <w:bidi/>
        <w:spacing w:line="350" w:lineRule="auto" w:before="117"/>
        <w:ind w:right="1650" w:left="1445" w:firstLine="0"/>
        <w:jc w:val="left"/>
      </w:pPr>
      <w:r>
        <w:rPr>
          <w:rFonts w:ascii="Courier New" w:hAnsi="Courier New" w:cs="Courier New"/>
          <w:b/>
          <w:bCs/>
          <w:rtl/>
        </w:rPr>
        <w:t>ה</w:t>
      </w:r>
      <w:r>
        <w:rPr>
          <w:rFonts w:ascii="Courier New" w:hAnsi="Courier New" w:cs="Courier New"/>
          <w:b/>
          <w:bCs/>
        </w:rPr>
        <w:t>.</w:t>
      </w:r>
      <w:r>
        <w:rPr>
          <w:rtl/>
        </w:rPr>
        <w:t> בדוק</w:t>
      </w:r>
      <w:r>
        <w:rPr>
          <w:spacing w:val="-3"/>
          <w:rtl/>
        </w:rPr>
        <w:t> </w:t>
      </w:r>
      <w:r>
        <w:rPr>
          <w:rtl/>
        </w:rPr>
        <w:t>מה</w:t>
      </w:r>
      <w:r>
        <w:rPr>
          <w:spacing w:val="-3"/>
          <w:rtl/>
        </w:rPr>
        <w:t> </w:t>
      </w:r>
      <w:r>
        <w:rPr>
          <w:rtl/>
        </w:rPr>
        <w:t>קורה</w:t>
      </w:r>
      <w:r>
        <w:rPr>
          <w:spacing w:val="-3"/>
          <w:rtl/>
        </w:rPr>
        <w:t> </w:t>
      </w:r>
      <w:r>
        <w:rPr>
          <w:rtl/>
        </w:rPr>
        <w:t>בעת</w:t>
      </w:r>
      <w:r>
        <w:rPr>
          <w:spacing w:val="-3"/>
          <w:rtl/>
        </w:rPr>
        <w:t> </w:t>
      </w:r>
      <w:r>
        <w:rPr>
          <w:rtl/>
        </w:rPr>
        <w:t>לחיצה</w:t>
      </w:r>
      <w:r>
        <w:rPr>
          <w:spacing w:val="-5"/>
          <w:rtl/>
        </w:rPr>
        <w:t> </w:t>
      </w:r>
      <w:r>
        <w:rPr>
          <w:rtl/>
        </w:rPr>
        <w:t>ימנית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המילה</w:t>
      </w:r>
      <w:r>
        <w:rPr>
          <w:spacing w:val="-3"/>
          <w:rtl/>
        </w:rPr>
        <w:t> </w:t>
      </w:r>
      <w:r>
        <w:rPr>
          <w:rtl/>
        </w:rPr>
        <w:t>פיצול</w:t>
      </w:r>
      <w:r>
        <w:rPr>
          <w:spacing w:val="-3"/>
          <w:rtl/>
        </w:rPr>
        <w:t> </w:t>
      </w:r>
      <w:r>
        <w:rPr>
          <w:rtl/>
        </w:rPr>
        <w:t>צומת</w:t>
      </w:r>
      <w:r>
        <w:rPr/>
        <w:t>?</w:t>
      </w:r>
      <w:r>
        <w:rPr>
          <w:rFonts w:ascii="Calibri Light" w:hAnsi="Calibri Light" w:cs="Calibri Light"/>
          <w:b w:val="0"/>
          <w:bCs w:val="0"/>
          <w:rtl/>
        </w:rPr>
        <w:t> </w:t>
      </w:r>
      <w:r>
        <w:rPr>
          <w:rFonts w:ascii="Calibri Light" w:hAnsi="Calibri Light" w:cs="Calibri Light"/>
          <w:b w:val="0"/>
          <w:bCs w:val="0"/>
        </w:rPr>
        <w:t>junction”</w:t>
      </w:r>
      <w:r>
        <w:rPr>
          <w:rFonts w:ascii="Calibri Light" w:hAnsi="Calibri Light" w:cs="Calibri Light"/>
          <w:b w:val="0"/>
          <w:bCs w:val="0"/>
          <w:spacing w:val="-3"/>
          <w:rtl/>
        </w:rPr>
        <w:t> </w:t>
      </w:r>
      <w:r>
        <w:rPr>
          <w:rFonts w:ascii="Calibri Light" w:hAnsi="Calibri Light" w:cs="Calibri Light"/>
          <w:b w:val="0"/>
          <w:bCs w:val="0"/>
        </w:rPr>
        <w:t>“split</w:t>
      </w:r>
      <w:r>
        <w:rPr>
          <w:rFonts w:ascii="Courier New" w:hAnsi="Courier New" w:cs="Courier New"/>
          <w:b/>
          <w:bCs/>
          <w:rtl/>
        </w:rPr>
        <w:t> ו</w:t>
      </w:r>
      <w:r>
        <w:rPr>
          <w:rFonts w:ascii="Courier New" w:hAnsi="Courier New" w:cs="Courier New"/>
          <w:b/>
          <w:bCs/>
        </w:rPr>
        <w:t>.</w:t>
      </w:r>
      <w:r>
        <w:rPr>
          <w:rtl/>
        </w:rPr>
        <w:t> מלא את הטבלה הבאה</w:t>
      </w:r>
      <w:r>
        <w:rPr/>
        <w:t>:</w:t>
      </w:r>
    </w:p>
    <w:p>
      <w:pPr>
        <w:pStyle w:val="BodyText"/>
        <w:spacing w:before="52"/>
        <w:rPr>
          <w:rFonts w:ascii="Courier New"/>
          <w:b/>
          <w:sz w:val="20"/>
        </w:rPr>
      </w:pPr>
    </w:p>
    <w:tbl>
      <w:tblPr>
        <w:tblW w:w="0" w:type="auto"/>
        <w:jc w:val="left"/>
        <w:tblInd w:w="1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3"/>
        <w:gridCol w:w="648"/>
        <w:gridCol w:w="4419"/>
        <w:gridCol w:w="1770"/>
      </w:tblGrid>
      <w:tr>
        <w:trPr>
          <w:trHeight w:val="743" w:hRule="atLeast"/>
        </w:trPr>
        <w:tc>
          <w:tcPr>
            <w:tcW w:w="2111" w:type="dxa"/>
            <w:gridSpan w:val="2"/>
            <w:shd w:val="clear" w:color="auto" w:fill="00ADB1"/>
          </w:tcPr>
          <w:p>
            <w:pPr>
              <w:pStyle w:val="TableParagraph"/>
              <w:bidi/>
              <w:spacing w:line="273" w:lineRule="auto"/>
              <w:ind w:right="479" w:left="667" w:hanging="203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מעגל</w:t>
            </w:r>
            <w:r>
              <w:rPr>
                <w:b/>
                <w:bCs/>
                <w:color w:val="FFFFFF"/>
                <w:spacing w:val="-16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FFFFFF"/>
                <w:sz w:val="22"/>
                <w:szCs w:val="22"/>
                <w:rtl/>
              </w:rPr>
              <w:t>וחלקים </w:t>
            </w:r>
            <w:r>
              <w:rPr>
                <w:b/>
                <w:bCs/>
                <w:color w:val="FFFFFF"/>
                <w:spacing w:val="-2"/>
                <w:sz w:val="22"/>
                <w:szCs w:val="22"/>
                <w:rtl/>
              </w:rPr>
              <w:t>לשימו</w:t>
            </w:r>
            <w:r>
              <w:rPr>
                <w:b/>
                <w:bCs/>
                <w:color w:val="FFFFFF"/>
                <w:spacing w:val="-2"/>
                <w:sz w:val="22"/>
                <w:szCs w:val="22"/>
                <w:rtl/>
              </w:rPr>
              <w:t>ש</w:t>
            </w:r>
          </w:p>
        </w:tc>
        <w:tc>
          <w:tcPr>
            <w:tcW w:w="4419" w:type="dxa"/>
            <w:shd w:val="clear" w:color="auto" w:fill="00ADB1"/>
          </w:tcPr>
          <w:p>
            <w:pPr>
              <w:pStyle w:val="TableParagraph"/>
              <w:bidi/>
              <w:ind w:right="990" w:left="97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שרטוט</w:t>
            </w:r>
            <w:r>
              <w:rPr>
                <w:b/>
                <w:bCs/>
                <w:color w:val="FFFFFF"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של</w:t>
            </w: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המעגל</w:t>
            </w: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שבני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ת</w:t>
            </w:r>
          </w:p>
        </w:tc>
        <w:tc>
          <w:tcPr>
            <w:tcW w:w="1770" w:type="dxa"/>
            <w:shd w:val="clear" w:color="auto" w:fill="00ADB1"/>
          </w:tcPr>
          <w:p>
            <w:pPr>
              <w:pStyle w:val="TableParagraph"/>
              <w:bidi/>
              <w:ind w:right="385" w:left="37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5"/>
                <w:sz w:val="24"/>
                <w:szCs w:val="24"/>
                <w:rtl/>
              </w:rPr>
              <w:t>מה</w:t>
            </w: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ראית</w:t>
            </w:r>
            <w:r>
              <w:rPr>
                <w:b/>
                <w:bCs/>
                <w:color w:val="FFFFFF"/>
                <w:sz w:val="24"/>
                <w:szCs w:val="24"/>
              </w:rPr>
              <w:t>?</w:t>
            </w:r>
          </w:p>
        </w:tc>
      </w:tr>
      <w:tr>
        <w:trPr>
          <w:trHeight w:val="1658" w:hRule="atLeast"/>
        </w:trPr>
        <w:tc>
          <w:tcPr>
            <w:tcW w:w="1463" w:type="dxa"/>
            <w:tcBorders>
              <w:right w:val="nil"/>
            </w:tcBorders>
          </w:tcPr>
          <w:p>
            <w:pPr>
              <w:pStyle w:val="TableParagraph"/>
              <w:bidi/>
              <w:spacing w:line="246" w:lineRule="exact"/>
              <w:ind w:right="450" w:left="74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  <w:rtl/>
              </w:rPr>
              <w:t>מעגל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</w:rPr>
              <w:t>1</w:t>
            </w:r>
          </w:p>
          <w:p>
            <w:pPr>
              <w:pStyle w:val="TableParagraph"/>
              <w:bidi/>
              <w:spacing w:line="290" w:lineRule="auto" w:before="217"/>
              <w:ind w:right="450" w:left="171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חוטים </w:t>
            </w:r>
            <w:r>
              <w:rPr>
                <w:spacing w:val="-4"/>
                <w:sz w:val="22"/>
                <w:szCs w:val="22"/>
                <w:rtl/>
              </w:rPr>
              <w:t>נורה סולל</w:t>
            </w:r>
            <w:r>
              <w:rPr>
                <w:spacing w:val="-4"/>
                <w:sz w:val="22"/>
                <w:szCs w:val="22"/>
                <w:rtl/>
              </w:rPr>
              <w:t>ה</w:t>
            </w:r>
          </w:p>
        </w:tc>
        <w:tc>
          <w:tcPr>
            <w:tcW w:w="648" w:type="dxa"/>
            <w:tcBorders>
              <w:left w:val="nil"/>
            </w:tcBorders>
          </w:tcPr>
          <w:p>
            <w:pPr>
              <w:pStyle w:val="TableParagraph"/>
              <w:spacing w:before="199"/>
              <w:jc w:val="left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ind w:left="84"/>
              <w:jc w:val="left"/>
              <w:rPr>
                <w:rFonts w:ascii="Symbol" w:hAnsi="Symbol"/>
                <w:sz w:val="22"/>
              </w:rPr>
            </w:pPr>
            <w:r>
              <w:rPr>
                <w:rFonts w:ascii="Symbol" w:hAnsi="Symbol"/>
                <w:color w:val="00ADB1"/>
                <w:spacing w:val="-10"/>
                <w:sz w:val="22"/>
              </w:rPr>
              <w:t></w:t>
            </w:r>
          </w:p>
          <w:p>
            <w:pPr>
              <w:pStyle w:val="TableParagraph"/>
              <w:spacing w:before="35"/>
              <w:ind w:left="84"/>
              <w:jc w:val="left"/>
              <w:rPr>
                <w:rFonts w:ascii="Symbol" w:hAnsi="Symbol"/>
                <w:sz w:val="22"/>
              </w:rPr>
            </w:pPr>
            <w:r>
              <w:rPr>
                <w:rFonts w:ascii="Symbol" w:hAnsi="Symbol"/>
                <w:color w:val="00ADB1"/>
                <w:spacing w:val="-10"/>
                <w:sz w:val="22"/>
              </w:rPr>
              <w:t></w:t>
            </w:r>
          </w:p>
          <w:p>
            <w:pPr>
              <w:pStyle w:val="TableParagraph"/>
              <w:spacing w:before="38"/>
              <w:ind w:left="84"/>
              <w:jc w:val="left"/>
              <w:rPr>
                <w:rFonts w:ascii="Symbol" w:hAnsi="Symbol"/>
                <w:sz w:val="22"/>
              </w:rPr>
            </w:pPr>
            <w:r>
              <w:rPr>
                <w:rFonts w:ascii="Symbol" w:hAnsi="Symbol"/>
                <w:color w:val="00ADB1"/>
                <w:spacing w:val="-10"/>
                <w:sz w:val="22"/>
              </w:rPr>
              <w:t></w:t>
            </w:r>
          </w:p>
        </w:tc>
        <w:tc>
          <w:tcPr>
            <w:tcW w:w="4419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70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1660" w:hRule="atLeast"/>
        </w:trPr>
        <w:tc>
          <w:tcPr>
            <w:tcW w:w="1463" w:type="dxa"/>
            <w:tcBorders>
              <w:right w:val="nil"/>
            </w:tcBorders>
          </w:tcPr>
          <w:p>
            <w:pPr>
              <w:pStyle w:val="TableParagraph"/>
              <w:bidi/>
              <w:spacing w:line="246" w:lineRule="exact"/>
              <w:ind w:right="450" w:left="74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  <w:rtl/>
              </w:rPr>
              <w:t>מעגל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</w:rPr>
              <w:t>2</w:t>
            </w:r>
          </w:p>
          <w:p>
            <w:pPr>
              <w:pStyle w:val="TableParagraph"/>
              <w:bidi/>
              <w:spacing w:line="290" w:lineRule="auto" w:before="218"/>
              <w:ind w:right="450" w:left="171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חוטים </w:t>
            </w:r>
            <w:r>
              <w:rPr>
                <w:spacing w:val="-4"/>
                <w:sz w:val="22"/>
                <w:szCs w:val="22"/>
                <w:rtl/>
              </w:rPr>
              <w:t>נור</w:t>
            </w:r>
            <w:r>
              <w:rPr>
                <w:spacing w:val="-4"/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line="253" w:lineRule="exact"/>
              <w:ind w:right="450" w:left="171" w:firstLine="0"/>
              <w:jc w:val="left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  <w:t>2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סוללו</w:t>
            </w:r>
            <w:r>
              <w:rPr>
                <w:sz w:val="22"/>
                <w:szCs w:val="22"/>
                <w:rtl/>
              </w:rPr>
              <w:t>ת</w:t>
            </w:r>
          </w:p>
        </w:tc>
        <w:tc>
          <w:tcPr>
            <w:tcW w:w="648" w:type="dxa"/>
            <w:tcBorders>
              <w:left w:val="nil"/>
            </w:tcBorders>
          </w:tcPr>
          <w:p>
            <w:pPr>
              <w:pStyle w:val="TableParagraph"/>
              <w:spacing w:before="199"/>
              <w:jc w:val="left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ind w:left="84"/>
              <w:jc w:val="left"/>
              <w:rPr>
                <w:rFonts w:ascii="Symbol" w:hAnsi="Symbol"/>
                <w:sz w:val="22"/>
              </w:rPr>
            </w:pPr>
            <w:r>
              <w:rPr>
                <w:rFonts w:ascii="Symbol" w:hAnsi="Symbol"/>
                <w:color w:val="00ADB1"/>
                <w:spacing w:val="-10"/>
                <w:sz w:val="22"/>
              </w:rPr>
              <w:t></w:t>
            </w:r>
          </w:p>
          <w:p>
            <w:pPr>
              <w:pStyle w:val="TableParagraph"/>
              <w:spacing w:before="38"/>
              <w:ind w:left="84"/>
              <w:jc w:val="left"/>
              <w:rPr>
                <w:rFonts w:ascii="Symbol" w:hAnsi="Symbol"/>
                <w:sz w:val="22"/>
              </w:rPr>
            </w:pPr>
            <w:r>
              <w:rPr>
                <w:rFonts w:ascii="Symbol" w:hAnsi="Symbol"/>
                <w:color w:val="00ADB1"/>
                <w:spacing w:val="-10"/>
                <w:sz w:val="22"/>
              </w:rPr>
              <w:t></w:t>
            </w:r>
          </w:p>
          <w:p>
            <w:pPr>
              <w:pStyle w:val="TableParagraph"/>
              <w:spacing w:before="35"/>
              <w:ind w:left="84"/>
              <w:jc w:val="left"/>
              <w:rPr>
                <w:rFonts w:ascii="Symbol" w:hAnsi="Symbol"/>
                <w:sz w:val="22"/>
              </w:rPr>
            </w:pPr>
            <w:r>
              <w:rPr>
                <w:rFonts w:ascii="Symbol" w:hAnsi="Symbol"/>
                <w:color w:val="00ADB1"/>
                <w:spacing w:val="-10"/>
                <w:sz w:val="22"/>
              </w:rPr>
              <w:t></w:t>
            </w:r>
          </w:p>
        </w:tc>
        <w:tc>
          <w:tcPr>
            <w:tcW w:w="4419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70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1658" w:hRule="atLeast"/>
        </w:trPr>
        <w:tc>
          <w:tcPr>
            <w:tcW w:w="1463" w:type="dxa"/>
            <w:tcBorders>
              <w:right w:val="nil"/>
            </w:tcBorders>
          </w:tcPr>
          <w:p>
            <w:pPr>
              <w:pStyle w:val="TableParagraph"/>
              <w:bidi/>
              <w:spacing w:line="246" w:lineRule="exact"/>
              <w:ind w:right="450" w:left="74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  <w:rtl/>
              </w:rPr>
              <w:t>מעגל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</w:rPr>
              <w:t>3</w:t>
            </w:r>
          </w:p>
          <w:p>
            <w:pPr>
              <w:pStyle w:val="TableParagraph"/>
              <w:bidi/>
              <w:spacing w:line="290" w:lineRule="auto" w:before="217"/>
              <w:ind w:right="103" w:left="171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חוט</w:t>
            </w:r>
            <w:r>
              <w:rPr>
                <w:spacing w:val="6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אחד</w:t>
            </w:r>
            <w:r>
              <w:rPr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נורה אחת </w:t>
            </w:r>
            <w:r>
              <w:rPr>
                <w:spacing w:val="-2"/>
                <w:sz w:val="22"/>
                <w:szCs w:val="22"/>
                <w:rtl/>
              </w:rPr>
              <w:t>סוללה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אח</w:t>
            </w:r>
            <w:r>
              <w:rPr>
                <w:sz w:val="22"/>
                <w:szCs w:val="22"/>
                <w:rtl/>
              </w:rPr>
              <w:t>ת</w:t>
            </w:r>
          </w:p>
        </w:tc>
        <w:tc>
          <w:tcPr>
            <w:tcW w:w="648" w:type="dxa"/>
            <w:tcBorders>
              <w:left w:val="nil"/>
            </w:tcBorders>
          </w:tcPr>
          <w:p>
            <w:pPr>
              <w:pStyle w:val="TableParagraph"/>
              <w:spacing w:before="199"/>
              <w:jc w:val="left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ind w:left="84"/>
              <w:jc w:val="left"/>
              <w:rPr>
                <w:rFonts w:ascii="Symbol" w:hAnsi="Symbol"/>
                <w:sz w:val="22"/>
              </w:rPr>
            </w:pPr>
            <w:r>
              <w:rPr>
                <w:rFonts w:ascii="Symbol" w:hAnsi="Symbol"/>
                <w:color w:val="00ADB1"/>
                <w:spacing w:val="-10"/>
                <w:sz w:val="22"/>
              </w:rPr>
              <w:t></w:t>
            </w:r>
          </w:p>
          <w:p>
            <w:pPr>
              <w:pStyle w:val="TableParagraph"/>
              <w:spacing w:before="35"/>
              <w:ind w:left="84"/>
              <w:jc w:val="left"/>
              <w:rPr>
                <w:rFonts w:ascii="Symbol" w:hAnsi="Symbol"/>
                <w:sz w:val="22"/>
              </w:rPr>
            </w:pPr>
            <w:r>
              <w:rPr>
                <w:rFonts w:ascii="Symbol" w:hAnsi="Symbol"/>
                <w:color w:val="00ADB1"/>
                <w:spacing w:val="-10"/>
                <w:sz w:val="22"/>
              </w:rPr>
              <w:t></w:t>
            </w:r>
          </w:p>
          <w:p>
            <w:pPr>
              <w:pStyle w:val="TableParagraph"/>
              <w:spacing w:before="38"/>
              <w:ind w:left="84"/>
              <w:jc w:val="left"/>
              <w:rPr>
                <w:rFonts w:ascii="Symbol" w:hAnsi="Symbol"/>
                <w:sz w:val="22"/>
              </w:rPr>
            </w:pPr>
            <w:r>
              <w:rPr>
                <w:rFonts w:ascii="Symbol" w:hAnsi="Symbol"/>
                <w:color w:val="00ADB1"/>
                <w:spacing w:val="-10"/>
                <w:sz w:val="22"/>
              </w:rPr>
              <w:t></w:t>
            </w:r>
          </w:p>
        </w:tc>
        <w:tc>
          <w:tcPr>
            <w:tcW w:w="4419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70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758" w:hRule="atLeast"/>
        </w:trPr>
        <w:tc>
          <w:tcPr>
            <w:tcW w:w="1463" w:type="dxa"/>
            <w:tcBorders>
              <w:right w:val="nil"/>
            </w:tcBorders>
          </w:tcPr>
          <w:p>
            <w:pPr>
              <w:pStyle w:val="TableParagraph"/>
              <w:bidi/>
              <w:spacing w:line="246" w:lineRule="exact"/>
              <w:ind w:right="450" w:left="74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  <w:rtl/>
              </w:rPr>
              <w:t>מעגל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</w:rPr>
              <w:t>4</w:t>
            </w:r>
          </w:p>
          <w:p>
            <w:pPr>
              <w:pStyle w:val="TableParagraph"/>
              <w:bidi/>
              <w:spacing w:before="218"/>
              <w:ind w:right="450" w:left="171" w:firstLine="0"/>
              <w:jc w:val="left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  <w:t>3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חוטי</w:t>
            </w:r>
            <w:r>
              <w:rPr>
                <w:sz w:val="22"/>
                <w:szCs w:val="22"/>
                <w:rtl/>
              </w:rPr>
              <w:t>ם</w:t>
            </w:r>
          </w:p>
        </w:tc>
        <w:tc>
          <w:tcPr>
            <w:tcW w:w="648" w:type="dxa"/>
            <w:tcBorders>
              <w:left w:val="nil"/>
            </w:tcBorders>
          </w:tcPr>
          <w:p>
            <w:pPr>
              <w:pStyle w:val="TableParagraph"/>
              <w:spacing w:before="199"/>
              <w:jc w:val="left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ind w:left="84"/>
              <w:jc w:val="left"/>
              <w:rPr>
                <w:rFonts w:ascii="Symbol" w:hAnsi="Symbol"/>
                <w:sz w:val="22"/>
              </w:rPr>
            </w:pPr>
            <w:r>
              <w:rPr>
                <w:rFonts w:ascii="Symbol" w:hAnsi="Symbol"/>
                <w:color w:val="00ADB1"/>
                <w:spacing w:val="-10"/>
                <w:sz w:val="22"/>
              </w:rPr>
              <w:t></w:t>
            </w:r>
          </w:p>
        </w:tc>
        <w:tc>
          <w:tcPr>
            <w:tcW w:w="4419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70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22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rPr>
          <w:rFonts w:ascii="Courier New"/>
          <w:b/>
          <w:sz w:val="9"/>
        </w:rPr>
      </w:pPr>
    </w:p>
    <w:tbl>
      <w:tblPr>
        <w:tblW w:w="0" w:type="auto"/>
        <w:jc w:val="left"/>
        <w:tblInd w:w="1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0"/>
        <w:gridCol w:w="4419"/>
        <w:gridCol w:w="1770"/>
      </w:tblGrid>
      <w:tr>
        <w:trPr>
          <w:trHeight w:val="1209" w:hRule="atLeast"/>
        </w:trPr>
        <w:tc>
          <w:tcPr>
            <w:tcW w:w="2110" w:type="dxa"/>
          </w:tcPr>
          <w:p>
            <w:pPr>
              <w:pStyle w:val="TableParagraph"/>
              <w:bidi/>
              <w:spacing w:line="267" w:lineRule="exact"/>
              <w:ind w:right="0" w:left="453" w:firstLine="0"/>
              <w:jc w:val="left"/>
              <w:rPr>
                <w:sz w:val="22"/>
                <w:szCs w:val="22"/>
              </w:rPr>
            </w:pPr>
            <w:r>
              <w:rPr>
                <w:rFonts w:ascii="Symbol" w:hAnsi="Symbol" w:cs="Symbol"/>
                <w:color w:val="00ADB1"/>
                <w:spacing w:val="-10"/>
                <w:sz w:val="22"/>
                <w:szCs w:val="22"/>
              </w:rPr>
              <w:t></w:t>
            </w:r>
            <w:r>
              <w:rPr>
                <w:spacing w:val="65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נורה אח</w:t>
            </w:r>
            <w:r>
              <w:rPr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before="37"/>
              <w:ind w:right="0" w:left="453" w:firstLine="0"/>
              <w:jc w:val="left"/>
              <w:rPr>
                <w:sz w:val="22"/>
                <w:szCs w:val="22"/>
              </w:rPr>
            </w:pPr>
            <w:r>
              <w:rPr>
                <w:rFonts w:ascii="Symbol" w:hAnsi="Symbol" w:cs="Symbol"/>
                <w:color w:val="00ADB1"/>
                <w:spacing w:val="-10"/>
                <w:sz w:val="22"/>
                <w:szCs w:val="22"/>
              </w:rPr>
              <w:t></w:t>
            </w:r>
            <w:r>
              <w:rPr>
                <w:spacing w:val="66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סוללה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אח</w:t>
            </w:r>
            <w:r>
              <w:rPr>
                <w:sz w:val="22"/>
                <w:szCs w:val="22"/>
                <w:rtl/>
              </w:rPr>
              <w:t>ת</w:t>
            </w:r>
          </w:p>
          <w:p>
            <w:pPr>
              <w:pStyle w:val="TableParagraph"/>
              <w:bidi/>
              <w:spacing w:before="36"/>
              <w:ind w:right="0" w:left="453" w:firstLine="0"/>
              <w:jc w:val="left"/>
              <w:rPr>
                <w:sz w:val="22"/>
                <w:szCs w:val="22"/>
              </w:rPr>
            </w:pPr>
            <w:r>
              <w:rPr>
                <w:rFonts w:ascii="Symbol" w:hAnsi="Symbol" w:cs="Symbol"/>
                <w:color w:val="00ADB1"/>
                <w:spacing w:val="-10"/>
                <w:sz w:val="22"/>
                <w:szCs w:val="22"/>
              </w:rPr>
              <w:t></w:t>
            </w:r>
            <w:r>
              <w:rPr>
                <w:spacing w:val="66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מת</w:t>
            </w:r>
            <w:r>
              <w:rPr>
                <w:sz w:val="22"/>
                <w:szCs w:val="22"/>
                <w:rtl/>
              </w:rPr>
              <w:t>ג</w:t>
            </w:r>
          </w:p>
        </w:tc>
        <w:tc>
          <w:tcPr>
            <w:tcW w:w="4419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70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8299" w:type="dxa"/>
            <w:gridSpan w:val="3"/>
            <w:shd w:val="clear" w:color="auto" w:fill="00ADB1"/>
          </w:tcPr>
          <w:p>
            <w:pPr>
              <w:pStyle w:val="TableParagraph"/>
              <w:bidi/>
              <w:spacing w:line="246" w:lineRule="exact"/>
              <w:ind w:right="0" w:left="3467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FFFFFF"/>
                <w:spacing w:val="-4"/>
                <w:sz w:val="22"/>
                <w:szCs w:val="22"/>
                <w:rtl/>
              </w:rPr>
              <w:t>מעגל</w:t>
            </w:r>
            <w:r>
              <w:rPr>
                <w:b/>
                <w:bCs/>
                <w:color w:val="FFFFFF"/>
                <w:spacing w:val="-8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FFFFFF"/>
                <w:sz w:val="22"/>
                <w:szCs w:val="22"/>
                <w:rtl/>
              </w:rPr>
              <w:t>לבחירת</w:t>
            </w:r>
            <w:r>
              <w:rPr>
                <w:b/>
                <w:bCs/>
                <w:color w:val="FFFFFF"/>
                <w:sz w:val="22"/>
                <w:szCs w:val="22"/>
                <w:rtl/>
              </w:rPr>
              <w:t>ך</w:t>
            </w:r>
          </w:p>
        </w:tc>
      </w:tr>
      <w:tr>
        <w:trPr>
          <w:trHeight w:val="573" w:hRule="atLeast"/>
        </w:trPr>
        <w:tc>
          <w:tcPr>
            <w:tcW w:w="2110" w:type="dxa"/>
          </w:tcPr>
          <w:p>
            <w:pPr>
              <w:pStyle w:val="TableParagraph"/>
              <w:bidi/>
              <w:spacing w:before="52"/>
              <w:ind w:right="0" w:left="716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  <w:rtl/>
              </w:rPr>
              <w:t>מעגל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4419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70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rFonts w:ascii="Courier New"/>
          <w:b/>
        </w:rPr>
      </w:pPr>
    </w:p>
    <w:p>
      <w:pPr>
        <w:pStyle w:val="BodyText"/>
        <w:spacing w:before="29"/>
        <w:rPr>
          <w:rFonts w:ascii="Courier New"/>
          <w:b/>
        </w:rPr>
      </w:pPr>
    </w:p>
    <w:p>
      <w:pPr>
        <w:pStyle w:val="BodyText"/>
        <w:bidi/>
        <w:ind w:right="1243" w:left="1446" w:firstLine="0"/>
        <w:jc w:val="left"/>
      </w:pPr>
      <w:r>
        <w:rPr>
          <w:b/>
          <w:bCs/>
          <w:spacing w:val="-5"/>
        </w:rPr>
        <w:t>.1</w:t>
      </w:r>
      <w:r>
        <w:rPr>
          <w:spacing w:val="57"/>
          <w:w w:val="150"/>
          <w:rtl/>
        </w:rPr>
        <w:t> </w:t>
      </w:r>
      <w:r>
        <w:rPr>
          <w:rtl/>
        </w:rPr>
        <w:t>אילו</w:t>
      </w:r>
      <w:r>
        <w:rPr>
          <w:spacing w:val="-1"/>
          <w:rtl/>
        </w:rPr>
        <w:t> </w:t>
      </w:r>
      <w:r>
        <w:rPr>
          <w:rtl/>
        </w:rPr>
        <w:t>חלקים</w:t>
      </w:r>
      <w:r>
        <w:rPr>
          <w:spacing w:val="-1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מעגל</w:t>
      </w:r>
      <w:r>
        <w:rPr>
          <w:spacing w:val="-2"/>
          <w:rtl/>
        </w:rPr>
        <w:t> </w:t>
      </w:r>
      <w:r>
        <w:rPr>
          <w:rtl/>
        </w:rPr>
        <w:t>העבודה</w:t>
      </w:r>
      <w:r>
        <w:rPr>
          <w:spacing w:val="-2"/>
          <w:rtl/>
        </w:rPr>
        <w:t> </w:t>
      </w:r>
      <w:r>
        <w:rPr>
          <w:rtl/>
        </w:rPr>
        <w:t>צריך</w:t>
      </w:r>
      <w:r>
        <w:rPr/>
        <w:t>?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1388617</wp:posOffset>
                </wp:positionH>
                <wp:positionV relativeFrom="paragraph">
                  <wp:posOffset>168080</wp:posOffset>
                </wp:positionV>
                <wp:extent cx="4573270" cy="10795"/>
                <wp:effectExtent l="0" t="0" r="0" b="0"/>
                <wp:wrapTopAndBottom/>
                <wp:docPr id="937" name="Graphic 9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7" name="Graphic 937"/>
                      <wps:cNvSpPr/>
                      <wps:spPr>
                        <a:xfrm>
                          <a:off x="0" y="0"/>
                          <a:ext cx="45732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3270" h="10795">
                              <a:moveTo>
                                <a:pt x="457288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572888" y="10668"/>
                              </a:lnTo>
                              <a:lnTo>
                                <a:pt x="4572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9.339996pt;margin-top:13.234649pt;width:360.07pt;height:.84pt;mso-position-horizontal-relative:page;mso-position-vertical-relative:paragraph;z-index:-15605760;mso-wrap-distance-left:0;mso-wrap-distance-right:0" id="docshape83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1388617</wp:posOffset>
                </wp:positionH>
                <wp:positionV relativeFrom="paragraph">
                  <wp:posOffset>430207</wp:posOffset>
                </wp:positionV>
                <wp:extent cx="4573270" cy="10795"/>
                <wp:effectExtent l="0" t="0" r="0" b="0"/>
                <wp:wrapTopAndBottom/>
                <wp:docPr id="938" name="Graphic 9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8" name="Graphic 938"/>
                      <wps:cNvSpPr/>
                      <wps:spPr>
                        <a:xfrm>
                          <a:off x="0" y="0"/>
                          <a:ext cx="45732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3270" h="10795">
                              <a:moveTo>
                                <a:pt x="457288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572888" y="10668"/>
                              </a:lnTo>
                              <a:lnTo>
                                <a:pt x="4572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9.339996pt;margin-top:33.874619pt;width:360.07pt;height:.84003pt;mso-position-horizontal-relative:page;mso-position-vertical-relative:paragraph;z-index:-15605248;mso-wrap-distance-left:0;mso-wrap-distance-right:0" id="docshape83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2"/>
        <w:rPr>
          <w:b/>
          <w:sz w:val="20"/>
        </w:rPr>
      </w:pPr>
    </w:p>
    <w:p>
      <w:pPr>
        <w:pStyle w:val="BodyText"/>
        <w:spacing w:before="29"/>
        <w:rPr>
          <w:b/>
        </w:rPr>
      </w:pPr>
    </w:p>
    <w:p>
      <w:pPr>
        <w:pStyle w:val="BodyText"/>
        <w:bidi/>
        <w:ind w:right="1243" w:left="1446" w:firstLine="0"/>
        <w:jc w:val="left"/>
      </w:pPr>
      <w:r>
        <w:rPr>
          <w:b/>
          <w:bCs/>
          <w:spacing w:val="-5"/>
        </w:rPr>
        <w:t>.2</w:t>
      </w:r>
      <w:r>
        <w:rPr>
          <w:spacing w:val="60"/>
          <w:w w:val="150"/>
          <w:rtl/>
        </w:rPr>
        <w:t> </w:t>
      </w:r>
      <w:r>
        <w:rPr>
          <w:rtl/>
        </w:rPr>
        <w:t>כיצד</w:t>
      </w:r>
      <w:r>
        <w:rPr>
          <w:spacing w:val="-1"/>
          <w:rtl/>
        </w:rPr>
        <w:t> </w:t>
      </w:r>
      <w:r>
        <w:rPr>
          <w:rtl/>
        </w:rPr>
        <w:t>החוטים</w:t>
      </w:r>
      <w:r>
        <w:rPr>
          <w:spacing w:val="-2"/>
          <w:rtl/>
        </w:rPr>
        <w:t> </w:t>
      </w:r>
      <w:r>
        <w:rPr>
          <w:rtl/>
        </w:rPr>
        <w:t>מחוברים</w:t>
      </w:r>
      <w:r>
        <w:rPr>
          <w:spacing w:val="-1"/>
          <w:rtl/>
        </w:rPr>
        <w:t> </w:t>
      </w:r>
      <w:r>
        <w:rPr>
          <w:rtl/>
        </w:rPr>
        <w:t>לנורה</w:t>
      </w:r>
      <w:r>
        <w:rPr/>
        <w:t>?</w:t>
      </w:r>
      <w:r>
        <w:rPr>
          <w:spacing w:val="-2"/>
          <w:rtl/>
        </w:rPr>
        <w:t> </w:t>
      </w:r>
      <w:r>
        <w:rPr>
          <w:rtl/>
        </w:rPr>
        <w:t>מה</w:t>
      </w:r>
      <w:r>
        <w:rPr>
          <w:spacing w:val="-1"/>
          <w:rtl/>
        </w:rPr>
        <w:t> </w:t>
      </w:r>
      <w:r>
        <w:rPr>
          <w:rtl/>
        </w:rPr>
        <w:t>קורה</w:t>
      </w:r>
      <w:r>
        <w:rPr>
          <w:spacing w:val="-2"/>
          <w:rtl/>
        </w:rPr>
        <w:t> </w:t>
      </w:r>
      <w:r>
        <w:rPr>
          <w:rtl/>
        </w:rPr>
        <w:t>אם</w:t>
      </w:r>
      <w:r>
        <w:rPr>
          <w:spacing w:val="-1"/>
          <w:rtl/>
        </w:rPr>
        <w:t> </w:t>
      </w:r>
      <w:r>
        <w:rPr>
          <w:rtl/>
        </w:rPr>
        <w:t>החוטים</w:t>
      </w:r>
      <w:r>
        <w:rPr>
          <w:spacing w:val="-3"/>
          <w:rtl/>
        </w:rPr>
        <w:t> </w:t>
      </w:r>
      <w:r>
        <w:rPr>
          <w:rtl/>
        </w:rPr>
        <w:t>לא</w:t>
      </w:r>
      <w:r>
        <w:rPr>
          <w:spacing w:val="-1"/>
          <w:rtl/>
        </w:rPr>
        <w:t> </w:t>
      </w:r>
      <w:r>
        <w:rPr>
          <w:rtl/>
        </w:rPr>
        <w:t>מחוברים</w:t>
      </w:r>
      <w:r>
        <w:rPr>
          <w:spacing w:val="-2"/>
          <w:rtl/>
        </w:rPr>
        <w:t> </w:t>
      </w:r>
      <w:r>
        <w:rPr>
          <w:rtl/>
        </w:rPr>
        <w:t>כראוי</w:t>
      </w:r>
      <w:r>
        <w:rPr/>
        <w:t>?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1388617</wp:posOffset>
                </wp:positionH>
                <wp:positionV relativeFrom="paragraph">
                  <wp:posOffset>167809</wp:posOffset>
                </wp:positionV>
                <wp:extent cx="4573270" cy="10795"/>
                <wp:effectExtent l="0" t="0" r="0" b="0"/>
                <wp:wrapTopAndBottom/>
                <wp:docPr id="939" name="Graphic 9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9" name="Graphic 939"/>
                      <wps:cNvSpPr/>
                      <wps:spPr>
                        <a:xfrm>
                          <a:off x="0" y="0"/>
                          <a:ext cx="45732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3270" h="10795">
                              <a:moveTo>
                                <a:pt x="457288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572888" y="10668"/>
                              </a:lnTo>
                              <a:lnTo>
                                <a:pt x="4572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9.339996pt;margin-top:13.213321pt;width:360.07pt;height:.84pt;mso-position-horizontal-relative:page;mso-position-vertical-relative:paragraph;z-index:-15604736;mso-wrap-distance-left:0;mso-wrap-distance-right:0" id="docshape83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1388617</wp:posOffset>
                </wp:positionH>
                <wp:positionV relativeFrom="paragraph">
                  <wp:posOffset>431461</wp:posOffset>
                </wp:positionV>
                <wp:extent cx="4573270" cy="10795"/>
                <wp:effectExtent l="0" t="0" r="0" b="0"/>
                <wp:wrapTopAndBottom/>
                <wp:docPr id="940" name="Graphic 9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0" name="Graphic 940"/>
                      <wps:cNvSpPr/>
                      <wps:spPr>
                        <a:xfrm>
                          <a:off x="0" y="0"/>
                          <a:ext cx="45732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3270" h="10795">
                              <a:moveTo>
                                <a:pt x="457288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4572888" y="10667"/>
                              </a:lnTo>
                              <a:lnTo>
                                <a:pt x="4572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9.339996pt;margin-top:33.97332pt;width:360.07pt;height:.84pt;mso-position-horizontal-relative:page;mso-position-vertical-relative:paragraph;z-index:-15604224;mso-wrap-distance-left:0;mso-wrap-distance-right:0" id="docshape83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4"/>
        <w:rPr>
          <w:b/>
          <w:sz w:val="20"/>
        </w:rPr>
      </w:pPr>
    </w:p>
    <w:p>
      <w:pPr>
        <w:pStyle w:val="BodyText"/>
        <w:spacing w:before="29"/>
        <w:rPr>
          <w:b/>
        </w:rPr>
      </w:pPr>
    </w:p>
    <w:p>
      <w:pPr>
        <w:pStyle w:val="BodyText"/>
        <w:bidi/>
        <w:ind w:right="1243" w:left="1446" w:firstLine="0"/>
        <w:jc w:val="left"/>
      </w:pPr>
      <w:r>
        <w:rPr>
          <w:b/>
          <w:bCs/>
          <w:spacing w:val="-5"/>
        </w:rPr>
        <w:t>.3</w:t>
      </w:r>
      <w:r>
        <w:rPr>
          <w:spacing w:val="58"/>
          <w:w w:val="150"/>
          <w:rtl/>
        </w:rPr>
        <w:t> </w:t>
      </w:r>
      <w:r>
        <w:rPr>
          <w:rtl/>
        </w:rPr>
        <w:t>מה</w:t>
      </w:r>
      <w:r>
        <w:rPr>
          <w:spacing w:val="-2"/>
          <w:rtl/>
        </w:rPr>
        <w:t> </w:t>
      </w:r>
      <w:r>
        <w:rPr>
          <w:rtl/>
        </w:rPr>
        <w:t>לדעתך</w:t>
      </w:r>
      <w:r>
        <w:rPr>
          <w:spacing w:val="-2"/>
          <w:rtl/>
        </w:rPr>
        <w:t> </w:t>
      </w:r>
      <w:r>
        <w:rPr>
          <w:rtl/>
        </w:rPr>
        <w:t>שנקודות</w:t>
      </w:r>
      <w:r>
        <w:rPr>
          <w:spacing w:val="-2"/>
          <w:rtl/>
        </w:rPr>
        <w:t> </w:t>
      </w:r>
      <w:r>
        <w:rPr>
          <w:rtl/>
        </w:rPr>
        <w:t>כחולות</w:t>
      </w:r>
      <w:r>
        <w:rPr>
          <w:spacing w:val="-2"/>
          <w:rtl/>
        </w:rPr>
        <w:t> </w:t>
      </w:r>
      <w:r>
        <w:rPr>
          <w:rtl/>
        </w:rPr>
        <w:t>נמצאים</w:t>
      </w:r>
      <w:r>
        <w:rPr>
          <w:spacing w:val="-2"/>
          <w:rtl/>
        </w:rPr>
        <w:t> </w:t>
      </w:r>
      <w:r>
        <w:rPr>
          <w:rtl/>
        </w:rPr>
        <w:t>מעגלים</w:t>
      </w:r>
      <w:r>
        <w:rPr>
          <w:spacing w:val="-4"/>
          <w:rtl/>
        </w:rPr>
        <w:t> </w:t>
      </w:r>
      <w:r>
        <w:rPr>
          <w:rtl/>
        </w:rPr>
        <w:t>שלך</w:t>
      </w:r>
      <w:r>
        <w:rPr/>
        <w:t>?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1388617</wp:posOffset>
                </wp:positionH>
                <wp:positionV relativeFrom="paragraph">
                  <wp:posOffset>166285</wp:posOffset>
                </wp:positionV>
                <wp:extent cx="4573270" cy="10795"/>
                <wp:effectExtent l="0" t="0" r="0" b="0"/>
                <wp:wrapTopAndBottom/>
                <wp:docPr id="941" name="Graphic 9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1" name="Graphic 941"/>
                      <wps:cNvSpPr/>
                      <wps:spPr>
                        <a:xfrm>
                          <a:off x="0" y="0"/>
                          <a:ext cx="45732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3270" h="10795">
                              <a:moveTo>
                                <a:pt x="457288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4572888" y="10667"/>
                              </a:lnTo>
                              <a:lnTo>
                                <a:pt x="4572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9.339996pt;margin-top:13.09332pt;width:360.07pt;height:.84pt;mso-position-horizontal-relative:page;mso-position-vertical-relative:paragraph;z-index:-15603712;mso-wrap-distance-left:0;mso-wrap-distance-right:0" id="docshape83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1388617</wp:posOffset>
                </wp:positionH>
                <wp:positionV relativeFrom="paragraph">
                  <wp:posOffset>430191</wp:posOffset>
                </wp:positionV>
                <wp:extent cx="4573270" cy="10795"/>
                <wp:effectExtent l="0" t="0" r="0" b="0"/>
                <wp:wrapTopAndBottom/>
                <wp:docPr id="942" name="Graphic 9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2" name="Graphic 942"/>
                      <wps:cNvSpPr/>
                      <wps:spPr>
                        <a:xfrm>
                          <a:off x="0" y="0"/>
                          <a:ext cx="45732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3270" h="10795">
                              <a:moveTo>
                                <a:pt x="457288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4572888" y="10667"/>
                              </a:lnTo>
                              <a:lnTo>
                                <a:pt x="4572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9.339996pt;margin-top:33.873322pt;width:360.07pt;height:.84pt;mso-position-horizontal-relative:page;mso-position-vertical-relative:paragraph;z-index:-15603200;mso-wrap-distance-left:0;mso-wrap-distance-right:0" id="docshape83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4"/>
        <w:rPr>
          <w:b/>
          <w:sz w:val="20"/>
        </w:rPr>
      </w:pPr>
    </w:p>
    <w:p>
      <w:pPr>
        <w:pStyle w:val="BodyText"/>
        <w:spacing w:before="29"/>
        <w:rPr>
          <w:b/>
        </w:rPr>
      </w:pPr>
    </w:p>
    <w:p>
      <w:pPr>
        <w:pStyle w:val="BodyText"/>
        <w:bidi/>
        <w:ind w:right="1243" w:left="1446" w:firstLine="0"/>
        <w:jc w:val="left"/>
      </w:pPr>
      <w:r>
        <w:rPr>
          <w:b/>
          <w:bCs/>
          <w:spacing w:val="-5"/>
        </w:rPr>
        <w:t>.4</w:t>
      </w:r>
      <w:r>
        <w:rPr>
          <w:spacing w:val="57"/>
          <w:w w:val="150"/>
          <w:rtl/>
        </w:rPr>
        <w:t> </w:t>
      </w:r>
      <w:r>
        <w:rPr>
          <w:rtl/>
        </w:rPr>
        <w:t>אילו</w:t>
      </w:r>
      <w:r>
        <w:rPr>
          <w:spacing w:val="-2"/>
          <w:rtl/>
        </w:rPr>
        <w:t> </w:t>
      </w:r>
      <w:r>
        <w:rPr>
          <w:rtl/>
        </w:rPr>
        <w:t>צורות</w:t>
      </w:r>
      <w:r>
        <w:rPr>
          <w:spacing w:val="-4"/>
          <w:rtl/>
        </w:rPr>
        <w:t> </w:t>
      </w:r>
      <w:r>
        <w:rPr>
          <w:rtl/>
        </w:rPr>
        <w:t>אנרגיה</w:t>
      </w:r>
      <w:r>
        <w:rPr>
          <w:spacing w:val="-1"/>
          <w:rtl/>
        </w:rPr>
        <w:t> </w:t>
      </w:r>
      <w:r>
        <w:rPr>
          <w:rtl/>
        </w:rPr>
        <w:t>מועברים</w:t>
      </w:r>
      <w:r>
        <w:rPr>
          <w:spacing w:val="-3"/>
          <w:rtl/>
        </w:rPr>
        <w:t> </w:t>
      </w:r>
      <w:r>
        <w:rPr>
          <w:rtl/>
        </w:rPr>
        <w:t>מהסוללה</w:t>
      </w:r>
      <w:r>
        <w:rPr>
          <w:spacing w:val="-2"/>
          <w:rtl/>
        </w:rPr>
        <w:t> </w:t>
      </w:r>
      <w:r>
        <w:rPr>
          <w:rtl/>
        </w:rPr>
        <w:t>לנורה</w:t>
      </w:r>
      <w:r>
        <w:rPr/>
        <w:t>?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1388617</wp:posOffset>
                </wp:positionH>
                <wp:positionV relativeFrom="paragraph">
                  <wp:posOffset>166285</wp:posOffset>
                </wp:positionV>
                <wp:extent cx="4573270" cy="10795"/>
                <wp:effectExtent l="0" t="0" r="0" b="0"/>
                <wp:wrapTopAndBottom/>
                <wp:docPr id="943" name="Graphic 9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3" name="Graphic 943"/>
                      <wps:cNvSpPr/>
                      <wps:spPr>
                        <a:xfrm>
                          <a:off x="0" y="0"/>
                          <a:ext cx="45732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3270" h="10795">
                              <a:moveTo>
                                <a:pt x="457288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4572888" y="10667"/>
                              </a:lnTo>
                              <a:lnTo>
                                <a:pt x="4572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9.339996pt;margin-top:13.09332pt;width:360.07pt;height:.84pt;mso-position-horizontal-relative:page;mso-position-vertical-relative:paragraph;z-index:-15602688;mso-wrap-distance-left:0;mso-wrap-distance-right:0" id="docshape84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1388617</wp:posOffset>
                </wp:positionH>
                <wp:positionV relativeFrom="paragraph">
                  <wp:posOffset>429937</wp:posOffset>
                </wp:positionV>
                <wp:extent cx="4573270" cy="10795"/>
                <wp:effectExtent l="0" t="0" r="0" b="0"/>
                <wp:wrapTopAndBottom/>
                <wp:docPr id="944" name="Graphic 9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4" name="Graphic 944"/>
                      <wps:cNvSpPr/>
                      <wps:spPr>
                        <a:xfrm>
                          <a:off x="0" y="0"/>
                          <a:ext cx="45732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3270" h="10795">
                              <a:moveTo>
                                <a:pt x="457288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4572888" y="10667"/>
                              </a:lnTo>
                              <a:lnTo>
                                <a:pt x="4572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9.339996pt;margin-top:33.853321pt;width:360.07pt;height:.84pt;mso-position-horizontal-relative:page;mso-position-vertical-relative:paragraph;z-index:-15602176;mso-wrap-distance-left:0;mso-wrap-distance-right:0" id="docshape84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4"/>
        <w:rPr>
          <w:b/>
          <w:sz w:val="20"/>
        </w:rPr>
      </w:pPr>
    </w:p>
    <w:p>
      <w:pPr>
        <w:pStyle w:val="BodyText"/>
        <w:spacing w:before="29"/>
        <w:rPr>
          <w:b/>
        </w:rPr>
      </w:pPr>
    </w:p>
    <w:p>
      <w:pPr>
        <w:pStyle w:val="BodyText"/>
        <w:bidi/>
        <w:ind w:right="1243" w:left="1446" w:firstLine="0"/>
        <w:jc w:val="left"/>
      </w:pPr>
      <w:r>
        <w:rPr>
          <w:b/>
          <w:bCs/>
          <w:spacing w:val="-5"/>
        </w:rPr>
        <w:t>.5</w:t>
      </w:r>
      <w:r>
        <w:rPr>
          <w:spacing w:val="57"/>
          <w:w w:val="150"/>
          <w:rtl/>
        </w:rPr>
        <w:t> </w:t>
      </w:r>
      <w:r>
        <w:rPr>
          <w:rtl/>
        </w:rPr>
        <w:t>מה</w:t>
      </w:r>
      <w:r>
        <w:rPr>
          <w:spacing w:val="-1"/>
          <w:rtl/>
        </w:rPr>
        <w:t> </w:t>
      </w:r>
      <w:r>
        <w:rPr>
          <w:rtl/>
        </w:rPr>
        <w:t>תפקידו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המתג</w:t>
      </w:r>
      <w:r>
        <w:rPr/>
        <w:t>?</w:t>
      </w:r>
    </w:p>
    <w:p>
      <w:pPr>
        <w:pStyle w:val="BodyText"/>
        <w:spacing w:before="3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1388617</wp:posOffset>
                </wp:positionH>
                <wp:positionV relativeFrom="paragraph">
                  <wp:posOffset>185830</wp:posOffset>
                </wp:positionV>
                <wp:extent cx="4573270" cy="10795"/>
                <wp:effectExtent l="0" t="0" r="0" b="0"/>
                <wp:wrapTopAndBottom/>
                <wp:docPr id="945" name="Graphic 9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5" name="Graphic 945"/>
                      <wps:cNvSpPr/>
                      <wps:spPr>
                        <a:xfrm>
                          <a:off x="0" y="0"/>
                          <a:ext cx="45732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3270" h="10795">
                              <a:moveTo>
                                <a:pt x="457288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572888" y="10668"/>
                              </a:lnTo>
                              <a:lnTo>
                                <a:pt x="4572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9.339996pt;margin-top:14.632314pt;width:360.07pt;height:.84003pt;mso-position-horizontal-relative:page;mso-position-vertical-relative:paragraph;z-index:-15601664;mso-wrap-distance-left:0;mso-wrap-distance-right:0" id="docshape84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1388617</wp:posOffset>
                </wp:positionH>
                <wp:positionV relativeFrom="paragraph">
                  <wp:posOffset>388256</wp:posOffset>
                </wp:positionV>
                <wp:extent cx="4573270" cy="10795"/>
                <wp:effectExtent l="0" t="0" r="0" b="0"/>
                <wp:wrapTopAndBottom/>
                <wp:docPr id="946" name="Graphic 9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6" name="Graphic 946"/>
                      <wps:cNvSpPr/>
                      <wps:spPr>
                        <a:xfrm>
                          <a:off x="0" y="0"/>
                          <a:ext cx="45732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3270" h="10795">
                              <a:moveTo>
                                <a:pt x="457288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4572888" y="10667"/>
                              </a:lnTo>
                              <a:lnTo>
                                <a:pt x="4572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9.339996pt;margin-top:30.571367pt;width:360.07pt;height:.83997pt;mso-position-horizontal-relative:page;mso-position-vertical-relative:paragraph;z-index:-15601152;mso-wrap-distance-left:0;mso-wrap-distance-right:0" id="docshape84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8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Heading2"/>
        <w:bidi/>
        <w:spacing w:line="360" w:lineRule="auto"/>
        <w:ind w:right="1236" w:left="1085" w:firstLine="3"/>
        <w:jc w:val="left"/>
      </w:pPr>
      <w:r>
        <w:rPr>
          <w:color w:val="00ADB1"/>
          <w:rtl/>
        </w:rPr>
        <w:t>פעילות</w:t>
      </w:r>
      <w:r>
        <w:rPr>
          <w:color w:val="00ADB1"/>
          <w:spacing w:val="40"/>
          <w:rtl/>
        </w:rPr>
        <w:t> </w:t>
      </w:r>
      <w:r>
        <w:rPr>
          <w:color w:val="00ADB1"/>
          <w:rtl/>
        </w:rPr>
        <w:t>בנושא</w:t>
      </w:r>
      <w:r>
        <w:rPr>
          <w:color w:val="00ADB1"/>
          <w:spacing w:val="40"/>
          <w:rtl/>
        </w:rPr>
        <w:t> </w:t>
      </w:r>
      <w:r>
        <w:rPr>
          <w:color w:val="00ADB1"/>
          <w:rtl/>
        </w:rPr>
        <w:t>מעגל</w:t>
      </w:r>
      <w:r>
        <w:rPr>
          <w:color w:val="00ADB1"/>
          <w:spacing w:val="40"/>
          <w:rtl/>
        </w:rPr>
        <w:t> </w:t>
      </w:r>
      <w:r>
        <w:rPr>
          <w:color w:val="00ADB1"/>
          <w:rtl/>
        </w:rPr>
        <w:t>טורי</w:t>
      </w:r>
      <w:r>
        <w:rPr>
          <w:color w:val="00ADB1"/>
          <w:spacing w:val="40"/>
          <w:rtl/>
        </w:rPr>
        <w:t> </w:t>
      </w:r>
      <w:r>
        <w:rPr>
          <w:color w:val="00ADB1"/>
          <w:rtl/>
        </w:rPr>
        <w:t>ומקבילי</w:t>
      </w:r>
      <w:r>
        <w:rPr>
          <w:color w:val="00ADB1"/>
          <w:spacing w:val="40"/>
          <w:rtl/>
        </w:rPr>
        <w:t> </w:t>
      </w:r>
      <w:r>
        <w:rPr>
          <w:color w:val="00ADB1"/>
          <w:rtl/>
        </w:rPr>
        <w:t>על</w:t>
      </w:r>
      <w:r>
        <w:rPr>
          <w:color w:val="00ADB1"/>
          <w:spacing w:val="40"/>
          <w:rtl/>
        </w:rPr>
        <w:t> </w:t>
      </w:r>
      <w:r>
        <w:rPr>
          <w:color w:val="00ADB1"/>
          <w:rtl/>
        </w:rPr>
        <w:t>פי המעבדה הווירטואלי</w:t>
      </w:r>
      <w:r>
        <w:rPr>
          <w:color w:val="00ADB1"/>
          <w:rtl/>
        </w:rPr>
        <w:t>ת</w:t>
      </w:r>
    </w:p>
    <w:p>
      <w:pPr>
        <w:spacing w:line="220" w:lineRule="exact" w:before="0"/>
        <w:ind w:left="3839" w:right="0" w:firstLine="0"/>
        <w:jc w:val="left"/>
        <w:rPr>
          <w:sz w:val="20"/>
        </w:rPr>
      </w:pPr>
      <w:hyperlink r:id="rId222">
        <w:r>
          <w:rPr>
            <w:color w:val="0000FF"/>
            <w:spacing w:val="-2"/>
            <w:sz w:val="20"/>
            <w:u w:val="single" w:color="0000FF"/>
          </w:rPr>
          <w:t>https://phet.colorado.edu/en/simulation/circuit-construction-kit-</w:t>
        </w:r>
        <w:r>
          <w:rPr>
            <w:color w:val="0000FF"/>
            <w:spacing w:val="-5"/>
            <w:sz w:val="20"/>
            <w:u w:val="single" w:color="0000FF"/>
          </w:rPr>
          <w:t>dc</w:t>
        </w:r>
      </w:hyperlink>
    </w:p>
    <w:p>
      <w:pPr>
        <w:pStyle w:val="BodyText"/>
        <w:spacing w:before="1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232"/>
      </w:pPr>
    </w:p>
    <w:p>
      <w:pPr>
        <w:pStyle w:val="BodyText"/>
        <w:bidi/>
        <w:ind w:right="0" w:left="0" w:firstLine="0"/>
        <w:jc w:val="left"/>
      </w:pPr>
      <w:r>
        <w:rPr>
          <w:spacing w:val="-4"/>
          <w:rtl/>
        </w:rPr>
        <w:t>וול</w:t>
      </w:r>
      <w:r>
        <w:rPr>
          <w:spacing w:val="-4"/>
          <w:rtl/>
        </w:rPr>
        <w:t>ט</w:t>
      </w:r>
    </w:p>
    <w:p>
      <w:pPr>
        <w:pStyle w:val="BodyText"/>
        <w:spacing w:before="232"/>
      </w:pPr>
      <w:r>
        <w:rPr/>
        <w:br w:type="column"/>
      </w:r>
      <w:r>
        <w:rPr/>
      </w:r>
    </w:p>
    <w:p>
      <w:pPr>
        <w:pStyle w:val="BodyText"/>
        <w:bidi/>
        <w:ind w:right="78" w:left="0" w:firstLine="0"/>
        <w:jc w:val="left"/>
      </w:pPr>
      <w:r>
        <w:rPr>
          <w:spacing w:val="-2"/>
          <w:rtl/>
        </w:rPr>
        <w:t>מהרכיבים</w:t>
      </w:r>
      <w:r>
        <w:rPr>
          <w:spacing w:val="48"/>
          <w:rtl/>
        </w:rPr>
        <w:t> </w:t>
      </w:r>
      <w:r>
        <w:rPr>
          <w:rtl/>
        </w:rPr>
        <w:t>הבאים</w:t>
      </w:r>
      <w:r>
        <w:rPr/>
        <w:t>:</w:t>
      </w:r>
      <w:r>
        <w:rPr>
          <w:spacing w:val="50"/>
          <w:rtl/>
        </w:rPr>
        <w:t> </w:t>
      </w:r>
      <w:r>
        <w:rPr>
          <w:rtl/>
        </w:rPr>
        <w:t>נורת</w:t>
      </w:r>
      <w:r>
        <w:rPr>
          <w:spacing w:val="48"/>
          <w:rtl/>
        </w:rPr>
        <w:t> </w:t>
      </w:r>
      <w:r>
        <w:rPr>
          <w:rtl/>
        </w:rPr>
        <w:t>חשמל</w:t>
      </w:r>
      <w:r>
        <w:rPr/>
        <w:t>,</w:t>
      </w:r>
      <w:r>
        <w:rPr>
          <w:spacing w:val="47"/>
          <w:rtl/>
        </w:rPr>
        <w:t> </w:t>
      </w:r>
      <w:r>
        <w:rPr>
          <w:rtl/>
        </w:rPr>
        <w:t>סוללה</w:t>
      </w:r>
      <w:r>
        <w:rPr>
          <w:spacing w:val="47"/>
          <w:rtl/>
        </w:rPr>
        <w:t> </w:t>
      </w:r>
      <w:r>
        <w:rPr>
          <w:rtl/>
        </w:rPr>
        <w:t>בעלת</w:t>
      </w:r>
      <w:r>
        <w:rPr>
          <w:spacing w:val="49"/>
          <w:rtl/>
        </w:rPr>
        <w:t> </w:t>
      </w:r>
      <w:r>
        <w:rPr>
          <w:rtl/>
        </w:rPr>
        <w:t>ערך</w:t>
      </w:r>
      <w:r>
        <w:rPr>
          <w:spacing w:val="48"/>
          <w:rtl/>
        </w:rPr>
        <w:t> </w:t>
      </w:r>
      <w:r>
        <w:rPr/>
        <w:t>1</w:t>
      </w:r>
      <w:r>
        <w:rPr/>
        <w:t>0</w:t>
      </w:r>
    </w:p>
    <w:p>
      <w:pPr>
        <w:pStyle w:val="BodyText"/>
        <w:bidi/>
        <w:spacing w:before="93"/>
        <w:ind w:right="0" w:left="1086" w:firstLine="0"/>
        <w:jc w:val="left"/>
      </w:pPr>
      <w:r>
        <w:rPr>
          <w:rtl/>
        </w:rPr>
        <w:br w:type="column"/>
      </w:r>
      <w:r>
        <w:rPr>
          <w:b/>
          <w:bCs/>
          <w:spacing w:val="-5"/>
        </w:rPr>
        <w:t>.1</w:t>
      </w:r>
      <w:r>
        <w:rPr>
          <w:spacing w:val="58"/>
          <w:w w:val="150"/>
          <w:rtl/>
        </w:rPr>
        <w:t> </w:t>
      </w:r>
      <w:r>
        <w:rPr>
          <w:rtl/>
        </w:rPr>
        <w:t>מעגל</w:t>
      </w:r>
      <w:r>
        <w:rPr>
          <w:spacing w:val="-1"/>
          <w:rtl/>
        </w:rPr>
        <w:t> </w:t>
      </w:r>
      <w:r>
        <w:rPr>
          <w:rtl/>
        </w:rPr>
        <w:t>פשוט</w:t>
      </w:r>
      <w:r>
        <w:rPr/>
        <w:t>-</w:t>
      </w:r>
      <w:r>
        <w:rPr>
          <w:spacing w:val="-1"/>
          <w:rtl/>
        </w:rPr>
        <w:t> </w:t>
      </w:r>
      <w:r>
        <w:rPr>
          <w:rtl/>
        </w:rPr>
        <w:t>נגד</w:t>
      </w:r>
      <w:r>
        <w:rPr>
          <w:spacing w:val="-2"/>
          <w:rtl/>
        </w:rPr>
        <w:t> </w:t>
      </w:r>
      <w:r>
        <w:rPr>
          <w:rtl/>
        </w:rPr>
        <w:t>אח</w:t>
      </w:r>
      <w:r>
        <w:rPr>
          <w:rtl/>
        </w:rPr>
        <w:t>ד</w:t>
      </w:r>
    </w:p>
    <w:p>
      <w:pPr>
        <w:pStyle w:val="BodyText"/>
        <w:bidi/>
        <w:spacing w:line="333" w:lineRule="auto" w:before="139"/>
        <w:ind w:right="84" w:left="1805" w:hanging="36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-2"/>
          <w:rtl/>
        </w:rPr>
        <w:t> </w:t>
      </w:r>
      <w:r>
        <w:rPr>
          <w:rtl/>
        </w:rPr>
        <w:t>בנה</w:t>
      </w:r>
      <w:r>
        <w:rPr>
          <w:spacing w:val="36"/>
          <w:rtl/>
        </w:rPr>
        <w:t> </w:t>
      </w:r>
      <w:r>
        <w:rPr>
          <w:rtl/>
        </w:rPr>
        <w:t>מעגל</w:t>
      </w:r>
      <w:r>
        <w:rPr>
          <w:spacing w:val="36"/>
          <w:rtl/>
        </w:rPr>
        <w:t> </w:t>
      </w:r>
      <w:r>
        <w:rPr>
          <w:rtl/>
        </w:rPr>
        <w:t>המורכב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spacing w:val="-2"/>
          <w:rtl/>
        </w:rPr>
        <w:t>ואמפרמטר</w:t>
      </w:r>
      <w:r>
        <w:rPr>
          <w:spacing w:val="-2"/>
        </w:rPr>
        <w:t>.</w:t>
      </w:r>
    </w:p>
    <w:p>
      <w:pPr>
        <w:pStyle w:val="BodyText"/>
        <w:spacing w:after="0" w:line="333" w:lineRule="auto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1606" w:space="40"/>
            <w:col w:w="5274" w:space="39"/>
            <w:col w:w="3677"/>
          </w:cols>
        </w:sectPr>
      </w:pPr>
    </w:p>
    <w:p>
      <w:pPr>
        <w:pStyle w:val="BodyText"/>
        <w:bidi/>
        <w:spacing w:before="39"/>
        <w:ind w:right="1243" w:left="2166" w:firstLine="0"/>
        <w:jc w:val="left"/>
      </w:pPr>
      <w:r>
        <w:rPr>
          <w:b/>
          <w:bCs/>
          <w:spacing w:val="-5"/>
        </w:rPr>
        <w:t>.1</w:t>
      </w:r>
      <w:r>
        <w:rPr>
          <w:spacing w:val="57"/>
          <w:w w:val="150"/>
          <w:rtl/>
        </w:rPr>
        <w:t> </w:t>
      </w:r>
      <w:r>
        <w:rPr>
          <w:rtl/>
        </w:rPr>
        <w:t>ראה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המטענים</w:t>
      </w:r>
      <w:r>
        <w:rPr>
          <w:spacing w:val="-4"/>
          <w:rtl/>
        </w:rPr>
        <w:t> </w:t>
      </w:r>
      <w:r>
        <w:rPr>
          <w:rtl/>
        </w:rPr>
        <w:t>זורמים</w:t>
      </w:r>
      <w:r>
        <w:rPr>
          <w:spacing w:val="-1"/>
          <w:rtl/>
        </w:rPr>
        <w:t> </w:t>
      </w:r>
      <w:r>
        <w:rPr>
          <w:rtl/>
        </w:rPr>
        <w:t>לאורך</w:t>
      </w:r>
      <w:r>
        <w:rPr>
          <w:spacing w:val="-4"/>
          <w:rtl/>
        </w:rPr>
        <w:t> </w:t>
      </w:r>
      <w:r>
        <w:rPr>
          <w:rtl/>
        </w:rPr>
        <w:t>המסלול</w:t>
      </w:r>
      <w:r>
        <w:rPr/>
        <w:t>.</w:t>
      </w:r>
    </w:p>
    <w:p>
      <w:pPr>
        <w:pStyle w:val="BodyText"/>
        <w:bidi/>
        <w:spacing w:before="138"/>
        <w:ind w:right="1243" w:left="2166" w:firstLine="0"/>
        <w:jc w:val="left"/>
      </w:pPr>
      <w:r>
        <w:rPr>
          <w:b/>
          <w:bCs/>
          <w:spacing w:val="-5"/>
        </w:rPr>
        <w:t>.2</w:t>
      </w:r>
      <w:r>
        <w:rPr>
          <w:spacing w:val="59"/>
          <w:w w:val="150"/>
          <w:rtl/>
        </w:rPr>
        <w:t> </w:t>
      </w:r>
      <w:r>
        <w:rPr>
          <w:rtl/>
        </w:rPr>
        <w:t>לחץ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הלחצן הימני</w:t>
      </w:r>
      <w:r>
        <w:rPr>
          <w:spacing w:val="-2"/>
          <w:rtl/>
        </w:rPr>
        <w:t> </w:t>
      </w:r>
      <w:r>
        <w:rPr>
          <w:rtl/>
        </w:rPr>
        <w:t>בנורה</w:t>
      </w:r>
      <w:r>
        <w:rPr>
          <w:spacing w:val="-4"/>
          <w:rtl/>
        </w:rPr>
        <w:t> </w:t>
      </w:r>
      <w:r>
        <w:rPr>
          <w:rtl/>
        </w:rPr>
        <w:t>ובסוללה</w:t>
      </w:r>
      <w:r>
        <w:rPr>
          <w:spacing w:val="-4"/>
          <w:rtl/>
        </w:rPr>
        <w:t> </w:t>
      </w:r>
      <w:r>
        <w:rPr>
          <w:rtl/>
        </w:rPr>
        <w:t>ובחר</w:t>
      </w:r>
      <w:r>
        <w:rPr>
          <w:spacing w:val="-2"/>
          <w:rtl/>
        </w:rPr>
        <w:t> </w:t>
      </w:r>
      <w:r>
        <w:rPr>
          <w:rtl/>
        </w:rPr>
        <w:t>בהצגת</w:t>
      </w:r>
      <w:r>
        <w:rPr>
          <w:spacing w:val="-1"/>
          <w:rtl/>
        </w:rPr>
        <w:t> </w:t>
      </w:r>
      <w:r>
        <w:rPr>
          <w:rtl/>
        </w:rPr>
        <w:t>הערך</w:t>
      </w:r>
      <w:r>
        <w:rPr/>
        <w:t>.</w:t>
      </w:r>
    </w:p>
    <w:p>
      <w:pPr>
        <w:pStyle w:val="BodyText"/>
        <w:bidi/>
        <w:spacing w:line="333" w:lineRule="auto" w:before="139"/>
        <w:ind w:right="1236" w:left="1807" w:hanging="363"/>
        <w:jc w:val="left"/>
      </w:pPr>
      <w:r>
        <w:rPr>
          <w:rFonts w:ascii="Courier New" w:cs="Courier New"/>
          <w:b/>
          <w:bCs/>
          <w:color w:val="40BAC7"/>
          <w:rtl/>
        </w:rPr>
        <w:t>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בדוק על ידי מד המתח כי אכן הסוללה מספקת </w:t>
      </w:r>
      <w:r>
        <w:rPr/>
        <w:t>10</w:t>
      </w:r>
      <w:r>
        <w:rPr>
          <w:rtl/>
        </w:rPr>
        <w:t> וולט למעגל</w:t>
      </w:r>
      <w:r>
        <w:rPr/>
        <w:t>.</w:t>
      </w:r>
      <w:r>
        <w:rPr>
          <w:rtl/>
        </w:rPr>
        <w:t> במידה וזה ל הערך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הקיים</w:t>
      </w:r>
      <w:r>
        <w:rPr/>
        <w:t>,</w:t>
      </w:r>
      <w:r>
        <w:rPr>
          <w:rtl/>
        </w:rPr>
        <w:t> ניתן לשנות את ערכה על ידי לחיצה ימנית ולהזין את הערך הרצוי</w:t>
      </w:r>
      <w:r>
        <w:rPr/>
        <w:t>.</w:t>
      </w:r>
    </w:p>
    <w:p>
      <w:pPr>
        <w:pStyle w:val="BodyText"/>
        <w:bidi/>
        <w:spacing w:line="333" w:lineRule="auto" w:before="40"/>
        <w:ind w:right="4256" w:left="1445" w:firstLine="0"/>
        <w:jc w:val="left"/>
      </w:pPr>
      <w:r>
        <w:rPr>
          <w:rFonts w:ascii="Courier New" w:cs="Courier New"/>
          <w:b/>
          <w:bCs/>
          <w:color w:val="40BAC7"/>
          <w:rtl/>
        </w:rPr>
        <w:t>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על ידי המדידה במד הזרם</w:t>
      </w:r>
      <w:r>
        <w:rPr/>
        <w:t>,</w:t>
      </w:r>
      <w:r>
        <w:rPr>
          <w:rtl/>
        </w:rPr>
        <w:t> מהי קריאת הזרם </w:t>
      </w:r>
      <w:r>
        <w:rPr/>
        <w:t>?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Fonts w:ascii="Courier New" w:cs="Courier New"/>
          <w:b/>
          <w:bCs/>
          <w:color w:val="40BAC7"/>
          <w:spacing w:val="-5"/>
          <w:rtl/>
        </w:rPr>
        <w:t>ד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5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1"/>
          <w:rtl/>
        </w:rPr>
        <w:t> </w:t>
      </w:r>
      <w:r>
        <w:rPr>
          <w:rtl/>
        </w:rPr>
        <w:t>נוסחאת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1"/>
          <w:rtl/>
        </w:rPr>
        <w:t> </w:t>
      </w:r>
      <w:r>
        <w:rPr>
          <w:rtl/>
        </w:rPr>
        <w:t>אוהם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מהי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הנורה</w:t>
      </w:r>
      <w:r>
        <w:rPr/>
        <w:t>?</w:t>
      </w:r>
    </w:p>
    <w:p>
      <w:pPr>
        <w:pStyle w:val="BodyText"/>
        <w:spacing w:before="35"/>
        <w:rPr>
          <w:rFonts w:ascii="Courier New"/>
          <w:b/>
          <w:sz w:val="16"/>
        </w:rPr>
      </w:pPr>
    </w:p>
    <w:p>
      <w:pPr>
        <w:tabs>
          <w:tab w:pos="2144" w:val="left" w:leader="none"/>
        </w:tabs>
        <w:spacing w:before="1"/>
        <w:ind w:left="0" w:right="505" w:firstLine="0"/>
        <w:jc w:val="center"/>
        <w:rPr>
          <w:position w:val="1"/>
          <w:sz w:val="24"/>
        </w:rPr>
      </w:pPr>
      <w:r>
        <w:rPr>
          <w:position w:val="1"/>
          <w:sz w:val="24"/>
        </w:rPr>
        <w:t>R</w:t>
      </w:r>
      <w:r>
        <w:rPr>
          <w:sz w:val="16"/>
        </w:rPr>
        <w:t>bulb</w:t>
      </w:r>
      <w:r>
        <w:rPr>
          <w:spacing w:val="31"/>
          <w:sz w:val="16"/>
        </w:rPr>
        <w:t> </w:t>
      </w:r>
      <w:r>
        <w:rPr>
          <w:position w:val="1"/>
          <w:sz w:val="24"/>
        </w:rPr>
        <w:t>= </w:t>
      </w:r>
      <w:r>
        <w:rPr>
          <w:position w:val="1"/>
          <w:sz w:val="24"/>
          <w:u w:val="single"/>
        </w:rPr>
        <w:tab/>
      </w:r>
    </w:p>
    <w:p>
      <w:pPr>
        <w:pStyle w:val="BodyText"/>
        <w:spacing w:before="21"/>
      </w:pPr>
    </w:p>
    <w:p>
      <w:pPr>
        <w:pStyle w:val="BodyText"/>
        <w:bidi/>
        <w:spacing w:line="336" w:lineRule="auto" w:before="1"/>
        <w:ind w:right="1236" w:left="1807" w:hanging="363"/>
        <w:jc w:val="left"/>
      </w:pPr>
      <w:r>
        <w:rPr>
          <w:rFonts w:ascii="Courier New" w:cs="Courier New"/>
          <w:b/>
          <w:bCs/>
          <w:color w:val="40BAC7"/>
          <w:rtl/>
        </w:rPr>
        <w:t>ה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לאחר</w:t>
      </w:r>
      <w:r>
        <w:rPr>
          <w:spacing w:val="32"/>
          <w:rtl/>
        </w:rPr>
        <w:t> </w:t>
      </w:r>
      <w:r>
        <w:rPr>
          <w:rtl/>
        </w:rPr>
        <w:t>שחישבת</w:t>
      </w:r>
      <w:r>
        <w:rPr>
          <w:spacing w:val="32"/>
          <w:rtl/>
        </w:rPr>
        <w:t> </w:t>
      </w:r>
      <w:r>
        <w:rPr>
          <w:rtl/>
        </w:rPr>
        <w:t>את</w:t>
      </w:r>
      <w:r>
        <w:rPr>
          <w:spacing w:val="33"/>
          <w:rtl/>
        </w:rPr>
        <w:t> </w:t>
      </w:r>
      <w:r>
        <w:rPr>
          <w:rtl/>
        </w:rPr>
        <w:t>ההתנגדות</w:t>
      </w:r>
      <w:r>
        <w:rPr>
          <w:spacing w:val="31"/>
          <w:rtl/>
        </w:rPr>
        <w:t> </w:t>
      </w:r>
      <w:r>
        <w:rPr>
          <w:rtl/>
        </w:rPr>
        <w:t>של</w:t>
      </w:r>
      <w:r>
        <w:rPr>
          <w:spacing w:val="32"/>
          <w:rtl/>
        </w:rPr>
        <w:t> </w:t>
      </w:r>
      <w:r>
        <w:rPr>
          <w:rtl/>
        </w:rPr>
        <w:t>הנורה</w:t>
      </w:r>
      <w:r>
        <w:rPr/>
        <w:t>,</w:t>
      </w:r>
      <w:r>
        <w:rPr>
          <w:spacing w:val="33"/>
          <w:rtl/>
        </w:rPr>
        <w:t> </w:t>
      </w:r>
      <w:r>
        <w:rPr>
          <w:rtl/>
        </w:rPr>
        <w:t>בדוק</w:t>
      </w:r>
      <w:r>
        <w:rPr>
          <w:spacing w:val="33"/>
          <w:rtl/>
        </w:rPr>
        <w:t> </w:t>
      </w:r>
      <w:r>
        <w:rPr>
          <w:rtl/>
        </w:rPr>
        <w:t>על</w:t>
      </w:r>
      <w:r>
        <w:rPr>
          <w:spacing w:val="32"/>
          <w:rtl/>
        </w:rPr>
        <w:t> </w:t>
      </w:r>
      <w:r>
        <w:rPr>
          <w:rtl/>
        </w:rPr>
        <w:t>ידי</w:t>
      </w:r>
      <w:r>
        <w:rPr>
          <w:spacing w:val="33"/>
          <w:rtl/>
        </w:rPr>
        <w:t> </w:t>
      </w:r>
      <w:r>
        <w:rPr>
          <w:rtl/>
        </w:rPr>
        <w:t>לחצן</w:t>
      </w:r>
      <w:r>
        <w:rPr>
          <w:spacing w:val="31"/>
          <w:rtl/>
        </w:rPr>
        <w:t> </w:t>
      </w:r>
      <w:r>
        <w:rPr>
          <w:rtl/>
        </w:rPr>
        <w:t>ימני</w:t>
      </w:r>
      <w:r>
        <w:rPr>
          <w:spacing w:val="33"/>
          <w:rtl/>
        </w:rPr>
        <w:t> </w:t>
      </w:r>
      <w:r>
        <w:rPr>
          <w:rtl/>
        </w:rPr>
        <w:t>על</w:t>
      </w:r>
      <w:r>
        <w:rPr>
          <w:spacing w:val="32"/>
          <w:rtl/>
        </w:rPr>
        <w:t> </w:t>
      </w:r>
      <w:r>
        <w:rPr>
          <w:rtl/>
        </w:rPr>
        <w:t>הנורה</w:t>
      </w:r>
      <w:r>
        <w:rPr>
          <w:spacing w:val="35"/>
          <w:rtl/>
        </w:rPr>
        <w:t> </w:t>
      </w:r>
      <w:r>
        <w:rPr>
          <w:rtl/>
        </w:rPr>
        <w:t>את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ההתנגדות</w:t>
      </w:r>
      <w:r>
        <w:rPr/>
        <w:t>.</w:t>
      </w:r>
      <w:r>
        <w:rPr>
          <w:rtl/>
        </w:rPr>
        <w:t> האם ההתנגדות זהה לתוצאה שחישבת</w:t>
      </w:r>
      <w:r>
        <w:rPr/>
        <w:t>?</w:t>
      </w:r>
    </w:p>
    <w:p>
      <w:pPr>
        <w:pStyle w:val="BodyText"/>
        <w:bidi/>
        <w:spacing w:before="34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ו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במידה</w:t>
      </w:r>
      <w:r>
        <w:rPr>
          <w:spacing w:val="-3"/>
          <w:rtl/>
        </w:rPr>
        <w:t> </w:t>
      </w:r>
      <w:r>
        <w:rPr>
          <w:rtl/>
        </w:rPr>
        <w:t>וקיימת</w:t>
      </w:r>
      <w:r>
        <w:rPr>
          <w:spacing w:val="-3"/>
          <w:rtl/>
        </w:rPr>
        <w:t> </w:t>
      </w:r>
      <w:r>
        <w:rPr>
          <w:rtl/>
        </w:rPr>
        <w:t>סטייה</w:t>
      </w:r>
      <w:r>
        <w:rPr>
          <w:spacing w:val="-1"/>
          <w:rtl/>
        </w:rPr>
        <w:t> </w:t>
      </w:r>
      <w:r>
        <w:rPr>
          <w:rtl/>
        </w:rPr>
        <w:t>בתוצאה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הסבר</w:t>
      </w:r>
      <w:r>
        <w:rPr>
          <w:spacing w:val="-1"/>
          <w:rtl/>
        </w:rPr>
        <w:t> </w:t>
      </w:r>
      <w:r>
        <w:rPr>
          <w:rtl/>
        </w:rPr>
        <w:t>ממה</w:t>
      </w:r>
      <w:r>
        <w:rPr>
          <w:spacing w:val="-1"/>
          <w:rtl/>
        </w:rPr>
        <w:t> </w:t>
      </w:r>
      <w:r>
        <w:rPr>
          <w:rtl/>
        </w:rPr>
        <w:t>היא</w:t>
      </w:r>
      <w:r>
        <w:rPr>
          <w:spacing w:val="-1"/>
          <w:rtl/>
        </w:rPr>
        <w:t> </w:t>
      </w:r>
      <w:r>
        <w:rPr>
          <w:rtl/>
        </w:rPr>
        <w:t>יכולה</w:t>
      </w:r>
      <w:r>
        <w:rPr>
          <w:spacing w:val="-2"/>
          <w:rtl/>
        </w:rPr>
        <w:t> </w:t>
      </w:r>
      <w:r>
        <w:rPr>
          <w:rtl/>
        </w:rPr>
        <w:t>לנבוע</w:t>
      </w:r>
      <w:r>
        <w:rPr/>
        <w:t>?</w:t>
      </w:r>
    </w:p>
    <w:p>
      <w:pPr>
        <w:pStyle w:val="BodyText"/>
        <w:bidi/>
        <w:spacing w:before="116"/>
        <w:ind w:right="1243" w:left="1086" w:firstLine="0"/>
        <w:jc w:val="left"/>
      </w:pPr>
      <w:r>
        <w:rPr>
          <w:b/>
          <w:bCs/>
          <w:spacing w:val="-5"/>
        </w:rPr>
        <w:t>.2</w:t>
      </w:r>
      <w:r>
        <w:rPr>
          <w:spacing w:val="56"/>
          <w:w w:val="150"/>
          <w:rtl/>
        </w:rPr>
        <w:t> </w:t>
      </w:r>
      <w:r>
        <w:rPr>
          <w:rtl/>
        </w:rPr>
        <w:t>מעגל</w:t>
      </w:r>
      <w:r>
        <w:rPr>
          <w:spacing w:val="-2"/>
          <w:rtl/>
        </w:rPr>
        <w:t> </w:t>
      </w:r>
      <w:r>
        <w:rPr>
          <w:rtl/>
        </w:rPr>
        <w:t>פשוט</w:t>
      </w:r>
      <w:r>
        <w:rPr/>
        <w:t>-</w:t>
      </w:r>
      <w:r>
        <w:rPr>
          <w:spacing w:val="-1"/>
          <w:rtl/>
        </w:rPr>
        <w:t> </w:t>
      </w: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נגדי</w:t>
      </w:r>
      <w:r>
        <w:rPr>
          <w:rtl/>
        </w:rPr>
        <w:t>ם</w:t>
      </w:r>
    </w:p>
    <w:p>
      <w:pPr>
        <w:pStyle w:val="BodyText"/>
        <w:bidi/>
        <w:spacing w:line="333" w:lineRule="auto" w:before="139"/>
        <w:ind w:right="1243" w:left="1445" w:firstLine="0"/>
        <w:jc w:val="left"/>
      </w:pPr>
      <w:r>
        <w:rPr>
          <w:rFonts w:ascii="Courier New" w:hAnsi="Courier New" w:cs="Courier New"/>
          <w:b/>
          <w:bCs/>
          <w:color w:val="40BAC7"/>
          <w:rtl/>
        </w:rPr>
        <w:t>א</w:t>
      </w:r>
      <w:r>
        <w:rPr>
          <w:rFonts w:ascii="Courier New" w:hAnsi="Courier New" w:cs="Courier New"/>
          <w:b/>
          <w:bCs/>
          <w:color w:val="40BAC7"/>
        </w:rPr>
        <w:t>.</w:t>
      </w:r>
      <w:r>
        <w:rPr>
          <w:rtl/>
        </w:rPr>
        <w:t> יש</w:t>
      </w:r>
      <w:r>
        <w:rPr>
          <w:spacing w:val="-2"/>
          <w:rtl/>
        </w:rPr>
        <w:t> </w:t>
      </w:r>
      <w:r>
        <w:rPr>
          <w:rtl/>
        </w:rPr>
        <w:t>להוסיף</w:t>
      </w:r>
      <w:r>
        <w:rPr>
          <w:spacing w:val="-3"/>
          <w:rtl/>
        </w:rPr>
        <w:t> </w:t>
      </w:r>
      <w:r>
        <w:rPr>
          <w:rtl/>
        </w:rPr>
        <w:t>למעגל</w:t>
      </w:r>
      <w:r>
        <w:rPr>
          <w:spacing w:val="-2"/>
          <w:rtl/>
        </w:rPr>
        <w:t> </w:t>
      </w:r>
      <w:r>
        <w:rPr>
          <w:rtl/>
        </w:rPr>
        <w:t>הקיים</w:t>
      </w:r>
      <w:r>
        <w:rPr>
          <w:spacing w:val="-1"/>
          <w:rtl/>
        </w:rPr>
        <w:t> </w:t>
      </w:r>
      <w:r>
        <w:rPr>
          <w:rtl/>
        </w:rPr>
        <w:t>עוד</w:t>
      </w:r>
      <w:r>
        <w:rPr>
          <w:spacing w:val="-2"/>
          <w:rtl/>
        </w:rPr>
        <w:t> </w:t>
      </w:r>
      <w:r>
        <w:rPr>
          <w:rtl/>
        </w:rPr>
        <w:t>נורה</w:t>
      </w:r>
      <w:r>
        <w:rPr/>
        <w:t>.</w:t>
      </w:r>
      <w:r>
        <w:rPr>
          <w:rtl/>
        </w:rPr>
        <w:t>לחץ</w:t>
      </w:r>
      <w:r>
        <w:rPr>
          <w:spacing w:val="-2"/>
          <w:rtl/>
        </w:rPr>
        <w:t> </w:t>
      </w:r>
      <w:r>
        <w:rPr>
          <w:rtl/>
        </w:rPr>
        <w:t>לחיצה</w:t>
      </w:r>
      <w:r>
        <w:rPr>
          <w:spacing w:val="-2"/>
          <w:rtl/>
        </w:rPr>
        <w:t> </w:t>
      </w:r>
      <w:r>
        <w:rPr>
          <w:rtl/>
        </w:rPr>
        <w:t>ימנית</w:t>
      </w:r>
      <w:r>
        <w:rPr>
          <w:spacing w:val="-1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הנורה</w:t>
      </w:r>
      <w:r>
        <w:rPr>
          <w:spacing w:val="-2"/>
          <w:rtl/>
        </w:rPr>
        <w:t> </w:t>
      </w:r>
      <w:r>
        <w:rPr>
          <w:rtl/>
        </w:rPr>
        <w:t>וודא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ערכה</w:t>
      </w:r>
      <w:r>
        <w:rPr>
          <w:spacing w:val="-2"/>
          <w:rtl/>
        </w:rPr>
        <w:t> </w:t>
      </w:r>
      <w:r>
        <w:rPr/>
        <w:t>10</w:t>
      </w:r>
      <w:r>
        <w:rPr>
          <w:spacing w:val="-2"/>
          <w:rtl/>
        </w:rPr>
        <w:t> </w:t>
      </w:r>
      <w:r>
        <w:rPr/>
        <w:t>.Ω</w:t>
      </w:r>
      <w:r>
        <w:rPr>
          <w:rFonts w:ascii="Courier New" w:hAnsi="Courier New" w:cs="Courier New"/>
          <w:b/>
          <w:bCs/>
          <w:color w:val="40BAC7"/>
          <w:rtl/>
        </w:rPr>
        <w:t> ב</w:t>
      </w:r>
      <w:r>
        <w:rPr>
          <w:rFonts w:ascii="Courier New" w:hAnsi="Courier New" w:cs="Courier New"/>
          <w:b/>
          <w:bCs/>
          <w:color w:val="40BAC7"/>
        </w:rPr>
        <w:t>.</w:t>
      </w:r>
      <w:r>
        <w:rPr>
          <w:rtl/>
        </w:rPr>
        <w:t> יש לבדוק את ערך הספק של מקור המתח ולראות כי ערכו </w:t>
      </w:r>
      <w:r>
        <w:rPr/>
        <w:t>10</w:t>
      </w:r>
      <w:r>
        <w:rPr>
          <w:rtl/>
        </w:rPr>
        <w:t> וולט</w:t>
      </w:r>
      <w:r>
        <w:rPr/>
        <w:t>.</w:t>
      </w:r>
    </w:p>
    <w:p>
      <w:pPr>
        <w:pStyle w:val="BodyText"/>
        <w:bidi/>
        <w:spacing w:before="18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7"/>
          <w:rtl/>
        </w:rPr>
        <w:t> </w:t>
      </w:r>
      <w:r>
        <w:rPr>
          <w:rtl/>
        </w:rPr>
        <w:t>כעת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1"/>
          <w:rtl/>
        </w:rPr>
        <w:t> </w:t>
      </w:r>
      <w:r>
        <w:rPr>
          <w:rtl/>
        </w:rPr>
        <w:t>לקחת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מד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>
          <w:rtl/>
        </w:rPr>
        <w:t>ולמדוד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ערכו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הזרם</w:t>
      </w:r>
      <w:r>
        <w:rPr>
          <w:spacing w:val="-1"/>
          <w:rtl/>
        </w:rPr>
        <w:t> </w:t>
      </w:r>
      <w:r>
        <w:rPr>
          <w:rtl/>
        </w:rPr>
        <w:t>כעת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/>
        <w:t>.</w:t>
      </w:r>
    </w:p>
    <w:p>
      <w:pPr>
        <w:tabs>
          <w:tab w:pos="2038" w:val="left" w:leader="none"/>
        </w:tabs>
        <w:spacing w:before="115"/>
        <w:ind w:left="0" w:right="865" w:firstLine="0"/>
        <w:jc w:val="center"/>
        <w:rPr>
          <w:position w:val="1"/>
          <w:sz w:val="24"/>
        </w:rPr>
      </w:pPr>
      <w:r>
        <w:rPr>
          <w:position w:val="1"/>
          <w:sz w:val="24"/>
        </w:rPr>
        <w:t>I</w:t>
      </w:r>
      <w:r>
        <w:rPr>
          <w:sz w:val="16"/>
        </w:rPr>
        <w:t>total</w:t>
      </w:r>
      <w:r>
        <w:rPr>
          <w:spacing w:val="32"/>
          <w:sz w:val="16"/>
        </w:rPr>
        <w:t> </w:t>
      </w:r>
      <w:r>
        <w:rPr>
          <w:position w:val="1"/>
          <w:sz w:val="24"/>
        </w:rPr>
        <w:t>= </w:t>
      </w:r>
      <w:r>
        <w:rPr>
          <w:position w:val="1"/>
          <w:sz w:val="24"/>
          <w:u w:val="single"/>
        </w:rPr>
        <w:tab/>
      </w:r>
    </w:p>
    <w:p>
      <w:pPr>
        <w:pStyle w:val="BodyText"/>
        <w:spacing w:before="25"/>
      </w:pPr>
    </w:p>
    <w:p>
      <w:pPr>
        <w:pStyle w:val="BodyText"/>
        <w:bidi/>
        <w:ind w:right="1199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ד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6"/>
          <w:rtl/>
        </w:rPr>
        <w:t> </w:t>
      </w:r>
      <w:r>
        <w:rPr>
          <w:rtl/>
        </w:rPr>
        <w:t>חשב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 חוק</w:t>
      </w:r>
      <w:r>
        <w:rPr>
          <w:spacing w:val="-2"/>
          <w:rtl/>
        </w:rPr>
        <w:t> </w:t>
      </w:r>
      <w:r>
        <w:rPr>
          <w:rtl/>
        </w:rPr>
        <w:t>אוהם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ההתנגדות</w:t>
      </w:r>
      <w:r>
        <w:rPr>
          <w:spacing w:val="-2"/>
          <w:rtl/>
        </w:rPr>
        <w:t> </w:t>
      </w:r>
      <w:r>
        <w:rPr>
          <w:rtl/>
        </w:rPr>
        <w:t>הכוללת</w:t>
      </w:r>
      <w:r>
        <w:rPr>
          <w:spacing w:val="-5"/>
          <w:rtl/>
        </w:rPr>
        <w:t> </w:t>
      </w:r>
      <w:r>
        <w:rPr>
          <w:rtl/>
        </w:rPr>
        <w:t>במעג</w:t>
      </w:r>
      <w:r>
        <w:rPr>
          <w:rtl/>
        </w:rPr>
        <w:t>ל</w:t>
      </w:r>
    </w:p>
    <w:p>
      <w:pPr>
        <w:pStyle w:val="BodyText"/>
        <w:spacing w:before="134"/>
        <w:rPr>
          <w:rFonts w:ascii="Courier New"/>
          <w:b/>
          <w:sz w:val="16"/>
        </w:rPr>
      </w:pPr>
    </w:p>
    <w:p>
      <w:pPr>
        <w:tabs>
          <w:tab w:pos="2521" w:val="left" w:leader="none"/>
        </w:tabs>
        <w:spacing w:before="0"/>
        <w:ind w:left="0" w:right="508" w:firstLine="0"/>
        <w:jc w:val="center"/>
        <w:rPr>
          <w:position w:val="1"/>
          <w:sz w:val="24"/>
        </w:rPr>
      </w:pPr>
      <w:r>
        <w:rPr>
          <w:position w:val="1"/>
          <w:sz w:val="24"/>
        </w:rPr>
        <w:t>R</w:t>
      </w:r>
      <w:r>
        <w:rPr>
          <w:sz w:val="16"/>
        </w:rPr>
        <w:t>total </w:t>
      </w:r>
      <w:r>
        <w:rPr>
          <w:position w:val="1"/>
          <w:sz w:val="24"/>
        </w:rPr>
        <w:t>= </w:t>
      </w:r>
      <w:r>
        <w:rPr>
          <w:position w:val="1"/>
          <w:sz w:val="24"/>
          <w:u w:val="single"/>
        </w:rPr>
        <w:tab/>
      </w:r>
    </w:p>
    <w:p>
      <w:pPr>
        <w:pStyle w:val="BodyText"/>
        <w:spacing w:before="24"/>
      </w:pPr>
    </w:p>
    <w:p>
      <w:pPr>
        <w:pStyle w:val="BodyText"/>
        <w:bidi/>
        <w:spacing w:line="333" w:lineRule="auto"/>
        <w:ind w:right="1236" w:left="1804" w:hanging="359"/>
        <w:jc w:val="left"/>
      </w:pPr>
      <w:r>
        <w:rPr>
          <w:rFonts w:ascii="Courier New" w:cs="Courier New"/>
          <w:b/>
          <w:bCs/>
          <w:color w:val="40BAC7"/>
          <w:rtl/>
        </w:rPr>
        <w:t>ה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חזור</w:t>
      </w:r>
      <w:r>
        <w:rPr>
          <w:spacing w:val="37"/>
          <w:rtl/>
        </w:rPr>
        <w:t> </w:t>
      </w:r>
      <w:r>
        <w:rPr>
          <w:rtl/>
        </w:rPr>
        <w:t>על</w:t>
      </w:r>
      <w:r>
        <w:rPr>
          <w:spacing w:val="37"/>
          <w:rtl/>
        </w:rPr>
        <w:t> </w:t>
      </w:r>
      <w:r>
        <w:rPr>
          <w:rtl/>
        </w:rPr>
        <w:t>השלבים</w:t>
      </w:r>
      <w:r>
        <w:rPr>
          <w:spacing w:val="37"/>
          <w:rtl/>
        </w:rPr>
        <w:t> </w:t>
      </w:r>
      <w:r>
        <w:rPr>
          <w:rtl/>
        </w:rPr>
        <w:t>א</w:t>
      </w:r>
      <w:r>
        <w:rPr/>
        <w:t>-</w:t>
      </w:r>
      <w:r>
        <w:rPr>
          <w:rtl/>
        </w:rPr>
        <w:t>ג</w:t>
      </w:r>
      <w:r>
        <w:rPr>
          <w:spacing w:val="37"/>
          <w:rtl/>
        </w:rPr>
        <w:t> </w:t>
      </w:r>
      <w:r>
        <w:rPr>
          <w:rtl/>
        </w:rPr>
        <w:t>לאחר</w:t>
      </w:r>
      <w:r>
        <w:rPr>
          <w:spacing w:val="37"/>
          <w:rtl/>
        </w:rPr>
        <w:t> </w:t>
      </w:r>
      <w:r>
        <w:rPr>
          <w:rtl/>
        </w:rPr>
        <w:t>הוספה</w:t>
      </w:r>
      <w:r>
        <w:rPr>
          <w:spacing w:val="36"/>
          <w:rtl/>
        </w:rPr>
        <w:t> </w:t>
      </w:r>
      <w:r>
        <w:rPr>
          <w:rtl/>
        </w:rPr>
        <w:t>של</w:t>
      </w:r>
      <w:r>
        <w:rPr>
          <w:spacing w:val="37"/>
          <w:rtl/>
        </w:rPr>
        <w:t> </w:t>
      </w:r>
      <w:r>
        <w:rPr>
          <w:rtl/>
        </w:rPr>
        <w:t>נורה</w:t>
      </w:r>
      <w:r>
        <w:rPr>
          <w:spacing w:val="37"/>
          <w:rtl/>
        </w:rPr>
        <w:t> </w:t>
      </w:r>
      <w:r>
        <w:rPr>
          <w:rtl/>
        </w:rPr>
        <w:t>שלישית</w:t>
      </w:r>
      <w:r>
        <w:rPr>
          <w:spacing w:val="37"/>
          <w:rtl/>
        </w:rPr>
        <w:t> </w:t>
      </w:r>
      <w:r>
        <w:rPr>
          <w:rtl/>
        </w:rPr>
        <w:t>במעגל</w:t>
      </w:r>
      <w:r>
        <w:rPr/>
        <w:t>.</w:t>
      </w:r>
      <w:r>
        <w:rPr>
          <w:spacing w:val="37"/>
          <w:rtl/>
        </w:rPr>
        <w:t> </w:t>
      </w:r>
      <w:r>
        <w:rPr>
          <w:rtl/>
        </w:rPr>
        <w:t>מה</w:t>
      </w:r>
      <w:r>
        <w:rPr>
          <w:spacing w:val="37"/>
          <w:rtl/>
        </w:rPr>
        <w:t> </w:t>
      </w:r>
      <w:r>
        <w:rPr>
          <w:rtl/>
        </w:rPr>
        <w:t>כעת</w:t>
      </w:r>
      <w:r>
        <w:rPr>
          <w:spacing w:val="37"/>
          <w:rtl/>
        </w:rPr>
        <w:t> </w:t>
      </w:r>
      <w:r>
        <w:rPr>
          <w:rtl/>
        </w:rPr>
        <w:t>השתנה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spacing w:val="-2"/>
          <w:rtl/>
        </w:rPr>
        <w:t>ומדוע</w:t>
      </w:r>
      <w:r>
        <w:rPr>
          <w:spacing w:val="-2"/>
        </w:rPr>
        <w:t>?</w:t>
      </w:r>
    </w:p>
    <w:p>
      <w:pPr>
        <w:pStyle w:val="BodyText"/>
        <w:bidi/>
        <w:spacing w:before="40"/>
        <w:ind w:right="1243" w:left="1086" w:firstLine="0"/>
        <w:jc w:val="left"/>
      </w:pPr>
      <w:r>
        <w:rPr>
          <w:b/>
          <w:bCs/>
          <w:spacing w:val="-5"/>
        </w:rPr>
        <w:t>.3</w:t>
      </w:r>
      <w:r>
        <w:rPr>
          <w:spacing w:val="57"/>
          <w:w w:val="150"/>
          <w:rtl/>
        </w:rPr>
        <w:t> </w:t>
      </w:r>
      <w:r>
        <w:rPr>
          <w:rtl/>
        </w:rPr>
        <w:t>מעגל</w:t>
      </w:r>
      <w:r>
        <w:rPr>
          <w:spacing w:val="-2"/>
          <w:rtl/>
        </w:rPr>
        <w:t> </w:t>
      </w:r>
      <w:r>
        <w:rPr>
          <w:rtl/>
        </w:rPr>
        <w:t>פשוט</w:t>
      </w:r>
      <w:r>
        <w:rPr/>
        <w:t>-</w:t>
      </w:r>
      <w:r>
        <w:rPr>
          <w:rtl/>
        </w:rPr>
        <w:t> זרמים</w:t>
      </w:r>
      <w:r>
        <w:rPr>
          <w:spacing w:val="-4"/>
          <w:rtl/>
        </w:rPr>
        <w:t> </w:t>
      </w:r>
      <w:r>
        <w:rPr>
          <w:rtl/>
        </w:rPr>
        <w:t>ומתחים</w:t>
      </w:r>
      <w:r>
        <w:rPr>
          <w:spacing w:val="-3"/>
          <w:rtl/>
        </w:rPr>
        <w:t> </w:t>
      </w:r>
      <w:r>
        <w:rPr>
          <w:rtl/>
        </w:rPr>
        <w:t>במעג</w:t>
      </w:r>
      <w:r>
        <w:rPr>
          <w:rtl/>
        </w:rPr>
        <w:t>ל</w:t>
      </w:r>
    </w:p>
    <w:p>
      <w:pPr>
        <w:pStyle w:val="BodyText"/>
        <w:bidi/>
        <w:spacing w:line="348" w:lineRule="auto" w:before="137"/>
        <w:ind w:right="1553" w:left="1804" w:hanging="36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20"/>
          <w:rtl/>
        </w:rPr>
        <w:t> </w:t>
      </w:r>
      <w:r>
        <w:rPr>
          <w:rtl/>
        </w:rPr>
        <w:t>כעת</w:t>
      </w:r>
      <w:r>
        <w:rPr/>
        <w:t>,</w:t>
      </w:r>
      <w:r>
        <w:rPr>
          <w:rtl/>
        </w:rPr>
        <w:t> יש</w:t>
      </w:r>
      <w:r>
        <w:rPr>
          <w:spacing w:val="10"/>
          <w:rtl/>
        </w:rPr>
        <w:t> </w:t>
      </w:r>
      <w:r>
        <w:rPr>
          <w:rtl/>
        </w:rPr>
        <w:t>לשנות</w:t>
      </w:r>
      <w:r>
        <w:rPr>
          <w:spacing w:val="9"/>
          <w:rtl/>
        </w:rPr>
        <w:t> </w:t>
      </w:r>
      <w:r>
        <w:rPr>
          <w:rtl/>
        </w:rPr>
        <w:t>את</w:t>
      </w:r>
      <w:r>
        <w:rPr>
          <w:spacing w:val="9"/>
          <w:rtl/>
        </w:rPr>
        <w:t> </w:t>
      </w:r>
      <w:r>
        <w:rPr>
          <w:rtl/>
        </w:rPr>
        <w:t>ערכן</w:t>
      </w:r>
      <w:r>
        <w:rPr>
          <w:spacing w:val="10"/>
          <w:rtl/>
        </w:rPr>
        <w:t> </w:t>
      </w:r>
      <w:r>
        <w:rPr>
          <w:rtl/>
        </w:rPr>
        <w:t>של</w:t>
      </w:r>
      <w:r>
        <w:rPr>
          <w:spacing w:val="10"/>
          <w:rtl/>
        </w:rPr>
        <w:t> </w:t>
      </w:r>
      <w:r>
        <w:rPr>
          <w:rtl/>
        </w:rPr>
        <w:t>התנגדות</w:t>
      </w:r>
      <w:r>
        <w:rPr>
          <w:spacing w:val="10"/>
          <w:rtl/>
        </w:rPr>
        <w:t> </w:t>
      </w:r>
      <w:r>
        <w:rPr>
          <w:rtl/>
        </w:rPr>
        <w:t>הנורות</w:t>
      </w:r>
      <w:r>
        <w:rPr/>
        <w:t>,</w:t>
      </w:r>
      <w:r>
        <w:rPr>
          <w:spacing w:val="10"/>
          <w:rtl/>
        </w:rPr>
        <w:t> </w:t>
      </w:r>
      <w:r>
        <w:rPr>
          <w:rtl/>
        </w:rPr>
        <w:t>האחת</w:t>
      </w:r>
      <w:r>
        <w:rPr>
          <w:spacing w:val="9"/>
          <w:rtl/>
        </w:rPr>
        <w:t> </w:t>
      </w:r>
      <w:r>
        <w:rPr>
          <w:rtl/>
        </w:rPr>
        <w:t>בעלת</w:t>
      </w:r>
      <w:r>
        <w:rPr>
          <w:spacing w:val="10"/>
          <w:rtl/>
        </w:rPr>
        <w:t> </w:t>
      </w:r>
      <w:r>
        <w:rPr>
          <w:rtl/>
        </w:rPr>
        <w:t>התנגדות של</w:t>
      </w:r>
      <w:r>
        <w:rPr>
          <w:spacing w:val="10"/>
          <w:rtl/>
        </w:rPr>
        <w:t> </w:t>
      </w:r>
      <w:r>
        <w:rPr/>
        <w:t>,10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השנייה</w:t>
      </w:r>
      <w:r>
        <w:rPr>
          <w:spacing w:val="-3"/>
          <w:rtl/>
        </w:rPr>
        <w:t> </w:t>
      </w:r>
      <w:r>
        <w:rPr/>
        <w:t>20</w:t>
      </w:r>
      <w:r>
        <w:rPr>
          <w:spacing w:val="-4"/>
          <w:rtl/>
        </w:rPr>
        <w:t> </w:t>
      </w:r>
      <w:r>
        <w:rPr>
          <w:rtl/>
        </w:rPr>
        <w:t>והשלישית</w:t>
      </w:r>
      <w:r>
        <w:rPr>
          <w:spacing w:val="-3"/>
          <w:rtl/>
        </w:rPr>
        <w:t> </w:t>
      </w:r>
      <w:r>
        <w:rPr/>
        <w:t>30</w:t>
      </w:r>
      <w:r>
        <w:rPr>
          <w:rtl/>
        </w:rPr>
        <w:t> אום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מהי</w:t>
      </w:r>
      <w:r>
        <w:rPr>
          <w:spacing w:val="-3"/>
          <w:rtl/>
        </w:rPr>
        <w:t> </w:t>
      </w:r>
      <w:r>
        <w:rPr>
          <w:rtl/>
        </w:rPr>
        <w:t>כעת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1"/>
          <w:rtl/>
        </w:rPr>
        <w:t> </w:t>
      </w:r>
      <w:r>
        <w:rPr>
          <w:rtl/>
        </w:rPr>
        <w:t>השקולה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שלושת</w:t>
      </w:r>
      <w:r>
        <w:rPr>
          <w:spacing w:val="-3"/>
          <w:rtl/>
        </w:rPr>
        <w:t> </w:t>
      </w:r>
      <w:r>
        <w:rPr>
          <w:rtl/>
        </w:rPr>
        <w:t>הנורות </w:t>
      </w:r>
      <w:r>
        <w:rPr>
          <w:spacing w:val="-4"/>
          <w:rtl/>
        </w:rPr>
        <w:t>יחד</w:t>
      </w:r>
      <w:r>
        <w:rPr>
          <w:spacing w:val="-4"/>
        </w:rPr>
        <w:t>?</w:t>
      </w:r>
    </w:p>
    <w:p>
      <w:pPr>
        <w:tabs>
          <w:tab w:pos="2820" w:val="left" w:leader="none"/>
        </w:tabs>
        <w:spacing w:before="19"/>
        <w:ind w:left="0" w:right="146" w:firstLine="0"/>
        <w:jc w:val="center"/>
        <w:rPr>
          <w:position w:val="1"/>
          <w:sz w:val="24"/>
        </w:rPr>
      </w:pPr>
      <w:r>
        <w:rPr>
          <w:position w:val="1"/>
          <w:sz w:val="24"/>
        </w:rPr>
        <w:t>R</w:t>
      </w:r>
      <w:r>
        <w:rPr>
          <w:sz w:val="16"/>
        </w:rPr>
        <w:t>eq</w:t>
      </w:r>
      <w:r>
        <w:rPr>
          <w:spacing w:val="32"/>
          <w:sz w:val="16"/>
        </w:rPr>
        <w:t> </w:t>
      </w:r>
      <w:r>
        <w:rPr>
          <w:position w:val="1"/>
          <w:sz w:val="24"/>
        </w:rPr>
        <w:t>= </w:t>
      </w:r>
      <w:r>
        <w:rPr>
          <w:position w:val="1"/>
          <w:sz w:val="24"/>
          <w:u w:val="single"/>
        </w:rPr>
        <w:tab/>
      </w:r>
    </w:p>
    <w:p>
      <w:pPr>
        <w:spacing w:after="0"/>
        <w:jc w:val="center"/>
        <w:rPr>
          <w:position w:val="1"/>
          <w:sz w:val="24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before="101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8"/>
          <w:rtl/>
        </w:rPr>
        <w:t> </w:t>
      </w:r>
      <w:r>
        <w:rPr>
          <w:rtl/>
        </w:rPr>
        <w:t>כעת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מדוד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ידי</w:t>
      </w:r>
      <w:r>
        <w:rPr>
          <w:spacing w:val="-2"/>
          <w:rtl/>
        </w:rPr>
        <w:t> </w:t>
      </w:r>
      <w:r>
        <w:rPr>
          <w:rtl/>
        </w:rPr>
        <w:t>מד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כל</w:t>
      </w:r>
      <w:r>
        <w:rPr>
          <w:spacing w:val="-1"/>
          <w:rtl/>
        </w:rPr>
        <w:t> </w:t>
      </w:r>
      <w:r>
        <w:rPr>
          <w:rtl/>
        </w:rPr>
        <w:t>אחת</w:t>
      </w:r>
      <w:r>
        <w:rPr>
          <w:spacing w:val="-2"/>
          <w:rtl/>
        </w:rPr>
        <w:t> </w:t>
      </w:r>
      <w:r>
        <w:rPr>
          <w:rtl/>
        </w:rPr>
        <w:t>מהנורו</w:t>
      </w:r>
      <w:r>
        <w:rPr>
          <w:rtl/>
        </w:rPr>
        <w:t>ת</w:t>
      </w:r>
    </w:p>
    <w:p>
      <w:pPr>
        <w:tabs>
          <w:tab w:pos="3844" w:val="left" w:leader="none"/>
          <w:tab w:pos="5937" w:val="left" w:leader="none"/>
          <w:tab w:pos="6172" w:val="left" w:leader="none"/>
          <w:tab w:pos="8165" w:val="left" w:leader="none"/>
        </w:tabs>
        <w:spacing w:before="115"/>
        <w:ind w:left="185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w:t>V</w:t>
      </w:r>
      <w:r>
        <w:rPr>
          <w:sz w:val="16"/>
        </w:rPr>
        <w:t>30Ω</w:t>
      </w:r>
      <w:r>
        <w:rPr>
          <w:spacing w:val="32"/>
          <w:sz w:val="16"/>
        </w:rPr>
        <w:t> </w:t>
      </w:r>
      <w:r>
        <w:rPr>
          <w:position w:val="1"/>
          <w:sz w:val="24"/>
        </w:rPr>
        <w:t>= </w:t>
      </w:r>
      <w:r>
        <w:rPr>
          <w:position w:val="1"/>
          <w:sz w:val="24"/>
          <w:u w:val="single"/>
        </w:rPr>
        <w:tab/>
      </w:r>
      <w:r>
        <w:rPr>
          <w:spacing w:val="40"/>
          <w:position w:val="1"/>
          <w:sz w:val="24"/>
          <w:u w:val="none"/>
        </w:rPr>
        <w:t> </w:t>
      </w:r>
      <w:r>
        <w:rPr>
          <w:position w:val="1"/>
          <w:sz w:val="24"/>
          <w:u w:val="none"/>
        </w:rPr>
        <w:t>V</w:t>
      </w:r>
      <w:r>
        <w:rPr>
          <w:sz w:val="16"/>
          <w:u w:val="none"/>
        </w:rPr>
        <w:t>20Ω</w:t>
      </w:r>
      <w:r>
        <w:rPr>
          <w:spacing w:val="40"/>
          <w:sz w:val="16"/>
          <w:u w:val="none"/>
        </w:rPr>
        <w:t> </w:t>
      </w:r>
      <w:r>
        <w:rPr>
          <w:position w:val="1"/>
          <w:sz w:val="24"/>
          <w:u w:val="none"/>
        </w:rPr>
        <w:t>= </w:t>
      </w:r>
      <w:r>
        <w:rPr>
          <w:position w:val="1"/>
          <w:sz w:val="24"/>
          <w:u w:val="single"/>
        </w:rPr>
        <w:tab/>
      </w:r>
      <w:r>
        <w:rPr>
          <w:position w:val="1"/>
          <w:sz w:val="24"/>
          <w:u w:val="none"/>
        </w:rPr>
        <w:tab/>
        <w:t>V</w:t>
      </w:r>
      <w:r>
        <w:rPr>
          <w:sz w:val="16"/>
          <w:u w:val="none"/>
        </w:rPr>
        <w:t>10Ω</w:t>
      </w:r>
      <w:r>
        <w:rPr>
          <w:spacing w:val="32"/>
          <w:sz w:val="16"/>
          <w:u w:val="none"/>
        </w:rPr>
        <w:t> </w:t>
      </w:r>
      <w:r>
        <w:rPr>
          <w:position w:val="1"/>
          <w:sz w:val="24"/>
          <w:u w:val="none"/>
        </w:rPr>
        <w:t>= </w:t>
      </w:r>
      <w:r>
        <w:rPr>
          <w:position w:val="1"/>
          <w:sz w:val="24"/>
          <w:u w:val="single"/>
        </w:rPr>
        <w:tab/>
      </w:r>
    </w:p>
    <w:p>
      <w:pPr>
        <w:pStyle w:val="BodyText"/>
        <w:spacing w:before="24"/>
      </w:pPr>
    </w:p>
    <w:p>
      <w:pPr>
        <w:pStyle w:val="BodyText"/>
        <w:bidi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6"/>
          <w:rtl/>
        </w:rPr>
        <w:t> </w:t>
      </w:r>
      <w:r>
        <w:rPr>
          <w:rtl/>
        </w:rPr>
        <w:t>כיצד</w:t>
      </w:r>
      <w:r>
        <w:rPr>
          <w:spacing w:val="-2"/>
          <w:rtl/>
        </w:rPr>
        <w:t> </w:t>
      </w:r>
      <w:r>
        <w:rPr>
          <w:rtl/>
        </w:rPr>
        <w:t>מתחים</w:t>
      </w:r>
      <w:r>
        <w:rPr>
          <w:spacing w:val="-3"/>
          <w:rtl/>
        </w:rPr>
        <w:t> </w:t>
      </w:r>
      <w:r>
        <w:rPr>
          <w:rtl/>
        </w:rPr>
        <w:t>אלו</w:t>
      </w:r>
      <w:r>
        <w:rPr>
          <w:spacing w:val="-3"/>
          <w:rtl/>
        </w:rPr>
        <w:t> </w:t>
      </w:r>
      <w:r>
        <w:rPr>
          <w:rtl/>
        </w:rPr>
        <w:t>קשורים</w:t>
      </w:r>
      <w:r>
        <w:rPr>
          <w:spacing w:val="-2"/>
          <w:rtl/>
        </w:rPr>
        <w:t> </w:t>
      </w:r>
      <w:r>
        <w:rPr>
          <w:rtl/>
        </w:rPr>
        <w:t>למתח</w:t>
      </w:r>
      <w:r>
        <w:rPr>
          <w:spacing w:val="-2"/>
          <w:rtl/>
        </w:rPr>
        <w:t> </w:t>
      </w:r>
      <w:r>
        <w:rPr>
          <w:rtl/>
        </w:rPr>
        <w:t>הכולל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הסוללה</w:t>
      </w:r>
      <w:r>
        <w:rPr/>
        <w:t>?</w:t>
      </w:r>
    </w:p>
    <w:p>
      <w:pPr>
        <w:pStyle w:val="BodyText"/>
        <w:bidi/>
        <w:spacing w:before="116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ד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5"/>
          <w:rtl/>
        </w:rPr>
        <w:t> </w:t>
      </w:r>
      <w:r>
        <w:rPr>
          <w:rtl/>
        </w:rPr>
        <w:t>מהו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1"/>
          <w:rtl/>
        </w:rPr>
        <w:t> </w:t>
      </w:r>
      <w:r>
        <w:rPr>
          <w:rtl/>
        </w:rPr>
        <w:t>הכולל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/>
        <w:t>?</w:t>
      </w:r>
      <w:r>
        <w:rPr>
          <w:spacing w:val="-1"/>
          <w:rtl/>
        </w:rPr>
        <w:t> </w:t>
      </w:r>
      <w:r>
        <w:rPr>
          <w:rtl/>
        </w:rPr>
        <w:t>האם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נורה זורם</w:t>
      </w:r>
      <w:r>
        <w:rPr>
          <w:spacing w:val="-3"/>
          <w:rtl/>
        </w:rPr>
        <w:t> </w:t>
      </w:r>
      <w:r>
        <w:rPr>
          <w:rtl/>
        </w:rPr>
        <w:t>ערך</w:t>
      </w:r>
      <w:r>
        <w:rPr>
          <w:spacing w:val="-2"/>
          <w:rtl/>
        </w:rPr>
        <w:t> </w:t>
      </w:r>
      <w:r>
        <w:rPr>
          <w:rtl/>
        </w:rPr>
        <w:t>אחר</w:t>
      </w:r>
      <w:r>
        <w:rPr/>
        <w:t>?</w:t>
      </w:r>
    </w:p>
    <w:p>
      <w:pPr>
        <w:pStyle w:val="BodyText"/>
        <w:bidi/>
        <w:spacing w:before="118"/>
        <w:ind w:right="1199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ה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6"/>
          <w:rtl/>
        </w:rPr>
        <w:t> </w:t>
      </w:r>
      <w:r>
        <w:rPr>
          <w:rtl/>
        </w:rPr>
        <w:t>כעת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לקחת את</w:t>
      </w:r>
      <w:r>
        <w:rPr>
          <w:spacing w:val="-2"/>
          <w:rtl/>
        </w:rPr>
        <w:t> </w:t>
      </w:r>
      <w:r>
        <w:rPr>
          <w:rtl/>
        </w:rPr>
        <w:t>מד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וראות</w:t>
      </w:r>
      <w:r>
        <w:rPr>
          <w:spacing w:val="-1"/>
          <w:rtl/>
        </w:rPr>
        <w:t> </w:t>
      </w:r>
      <w:r>
        <w:rPr>
          <w:rtl/>
        </w:rPr>
        <w:t>האם</w:t>
      </w:r>
      <w:r>
        <w:rPr>
          <w:spacing w:val="-1"/>
          <w:rtl/>
        </w:rPr>
        <w:t> </w:t>
      </w:r>
      <w:r>
        <w:rPr>
          <w:rtl/>
        </w:rPr>
        <w:t>המדידה</w:t>
      </w:r>
      <w:r>
        <w:rPr>
          <w:spacing w:val="-1"/>
          <w:rtl/>
        </w:rPr>
        <w:t> </w:t>
      </w:r>
      <w:r>
        <w:rPr>
          <w:rtl/>
        </w:rPr>
        <w:t>זהה</w:t>
      </w:r>
      <w:r>
        <w:rPr>
          <w:spacing w:val="-2"/>
          <w:rtl/>
        </w:rPr>
        <w:t> </w:t>
      </w:r>
      <w:r>
        <w:rPr>
          <w:rtl/>
        </w:rPr>
        <w:t>לחישובך</w:t>
      </w:r>
      <w:r>
        <w:rPr/>
        <w:t>.</w:t>
      </w:r>
    </w:p>
    <w:p>
      <w:pPr>
        <w:pStyle w:val="BodyText"/>
        <w:bidi/>
        <w:spacing w:before="116"/>
        <w:ind w:right="1243" w:left="1086" w:firstLine="0"/>
        <w:jc w:val="left"/>
      </w:pPr>
      <w:r>
        <w:rPr>
          <w:b/>
          <w:bCs/>
          <w:spacing w:val="-5"/>
        </w:rPr>
        <w:t>.4</w:t>
      </w:r>
      <w:r>
        <w:rPr>
          <w:spacing w:val="56"/>
          <w:w w:val="150"/>
          <w:rtl/>
        </w:rPr>
        <w:t> </w:t>
      </w:r>
      <w:r>
        <w:rPr>
          <w:rtl/>
        </w:rPr>
        <w:t>מעגל</w:t>
      </w:r>
      <w:r>
        <w:rPr>
          <w:spacing w:val="-3"/>
          <w:rtl/>
        </w:rPr>
        <w:t> </w:t>
      </w:r>
      <w:r>
        <w:rPr>
          <w:rtl/>
        </w:rPr>
        <w:t>מקבילי</w:t>
      </w:r>
      <w:r>
        <w:rPr>
          <w:spacing w:val="-2"/>
          <w:rtl/>
        </w:rPr>
        <w:t> </w:t>
      </w:r>
      <w:r>
        <w:rPr>
          <w:rtl/>
        </w:rPr>
        <w:t>פשוט</w:t>
      </w:r>
      <w:r>
        <w:rPr/>
        <w:t>-</w:t>
      </w:r>
      <w:r>
        <w:rPr>
          <w:spacing w:val="-3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נגדי</w:t>
      </w:r>
      <w:r>
        <w:rPr>
          <w:rtl/>
        </w:rPr>
        <w:t>ם</w:t>
      </w:r>
    </w:p>
    <w:p>
      <w:pPr>
        <w:pStyle w:val="BodyText"/>
        <w:bidi/>
        <w:spacing w:line="333" w:lineRule="auto" w:before="139"/>
        <w:ind w:right="1409" w:left="1804" w:hanging="359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לצורך</w:t>
      </w:r>
      <w:r>
        <w:rPr>
          <w:spacing w:val="-3"/>
          <w:rtl/>
        </w:rPr>
        <w:t> </w:t>
      </w:r>
      <w:r>
        <w:rPr>
          <w:rtl/>
        </w:rPr>
        <w:t>בניית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4"/>
          <w:rtl/>
        </w:rPr>
        <w:t> </w:t>
      </w:r>
      <w:r>
        <w:rPr>
          <w:rtl/>
        </w:rPr>
        <w:t>מקבילי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נקה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המסך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בנה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4"/>
          <w:rtl/>
        </w:rPr>
        <w:t> </w:t>
      </w:r>
      <w:r>
        <w:rPr>
          <w:rtl/>
        </w:rPr>
        <w:t>המורכב</w:t>
      </w:r>
      <w:r>
        <w:rPr>
          <w:spacing w:val="-3"/>
          <w:rtl/>
        </w:rPr>
        <w:t> </w:t>
      </w:r>
      <w:r>
        <w:rPr>
          <w:rtl/>
        </w:rPr>
        <w:t>מסוללה</w:t>
      </w:r>
      <w:r>
        <w:rPr>
          <w:spacing w:val="-3"/>
          <w:rtl/>
        </w:rPr>
        <w:t> </w:t>
      </w:r>
      <w:r>
        <w:rPr>
          <w:rtl/>
        </w:rPr>
        <w:t>בעלת</w:t>
      </w:r>
      <w:r>
        <w:rPr>
          <w:spacing w:val="-1"/>
          <w:rtl/>
        </w:rPr>
        <w:t> </w:t>
      </w:r>
      <w:r>
        <w:rPr>
          <w:rtl/>
        </w:rPr>
        <w:t>ערך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של </w:t>
      </w:r>
      <w:r>
        <w:rPr/>
        <w:t>10</w:t>
      </w:r>
      <w:r>
        <w:rPr>
          <w:rtl/>
        </w:rPr>
        <w:t> וולט וחבר שתי נורות המחוברות במקביל וערכן כ</w:t>
      </w:r>
      <w:r>
        <w:rPr/>
        <w:t>10</w:t>
      </w:r>
      <w:r>
        <w:rPr>
          <w:rtl/>
        </w:rPr>
        <w:t> אום</w:t>
      </w:r>
      <w:r>
        <w:rPr/>
        <w:t>.</w:t>
      </w:r>
    </w:p>
    <w:p>
      <w:pPr>
        <w:pStyle w:val="BodyText"/>
        <w:bidi/>
        <w:spacing w:line="333" w:lineRule="auto" w:before="40"/>
        <w:ind w:right="1629" w:left="1808" w:hanging="363"/>
        <w:jc w:val="left"/>
      </w:pPr>
      <w:r>
        <w:rPr>
          <w:rFonts w:ascii="Courier New" w:cs="Courier New"/>
          <w:b/>
          <w:bCs/>
          <w:color w:val="40BAC7"/>
          <w:rtl/>
        </w:rPr>
        <w:t>ב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40"/>
          <w:rtl/>
        </w:rPr>
        <w:t> </w:t>
      </w:r>
      <w:r>
        <w:rPr>
          <w:rtl/>
        </w:rPr>
        <w:t>כעת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לחבר</w:t>
      </w:r>
      <w:r>
        <w:rPr>
          <w:spacing w:val="-2"/>
          <w:rtl/>
        </w:rPr>
        <w:t> </w:t>
      </w:r>
      <w:r>
        <w:rPr>
          <w:rtl/>
        </w:rPr>
        <w:t>מד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פעם</w:t>
      </w:r>
      <w:r>
        <w:rPr>
          <w:spacing w:val="-3"/>
          <w:rtl/>
        </w:rPr>
        <w:t> </w:t>
      </w:r>
      <w:r>
        <w:rPr>
          <w:rtl/>
        </w:rPr>
        <w:t>אחר</w:t>
      </w:r>
      <w:r>
        <w:rPr>
          <w:spacing w:val="-2"/>
          <w:rtl/>
        </w:rPr>
        <w:t> </w:t>
      </w:r>
      <w:r>
        <w:rPr>
          <w:rtl/>
        </w:rPr>
        <w:t>פעם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אחת</w:t>
      </w:r>
      <w:r>
        <w:rPr>
          <w:spacing w:val="-5"/>
          <w:rtl/>
        </w:rPr>
        <w:t> </w:t>
      </w:r>
      <w:r>
        <w:rPr>
          <w:rtl/>
        </w:rPr>
        <w:t>מהנורות</w:t>
      </w:r>
      <w:r>
        <w:rPr>
          <w:spacing w:val="-2"/>
          <w:rtl/>
        </w:rPr>
        <w:t> </w:t>
      </w:r>
      <w:r>
        <w:rPr>
          <w:rtl/>
        </w:rPr>
        <w:t>ולמדוד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עליהן</w:t>
      </w:r>
      <w:r>
        <w:rPr/>
        <w:t>.</w:t>
      </w:r>
      <w:r>
        <w:rPr>
          <w:rtl/>
        </w:rPr>
        <w:t> איזו מסקנה ניתן להסיק ממדידות אלו</w:t>
      </w:r>
      <w:r>
        <w:rPr/>
        <w:t>?</w:t>
      </w:r>
    </w:p>
    <w:p>
      <w:pPr>
        <w:pStyle w:val="BodyText"/>
        <w:bidi/>
        <w:spacing w:line="333" w:lineRule="auto" w:before="40"/>
        <w:ind w:right="1512" w:left="1806" w:hanging="361"/>
        <w:jc w:val="left"/>
      </w:pPr>
      <w:r>
        <w:rPr>
          <w:rFonts w:ascii="Courier New" w:cs="Courier New"/>
          <w:b/>
          <w:bCs/>
          <w:color w:val="40BAC7"/>
          <w:rtl/>
        </w:rPr>
        <w:t>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בשלב</w:t>
      </w:r>
      <w:r>
        <w:rPr>
          <w:spacing w:val="-3"/>
          <w:rtl/>
        </w:rPr>
        <w:t> </w:t>
      </w:r>
      <w:r>
        <w:rPr>
          <w:rtl/>
        </w:rPr>
        <w:t>זב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לשנות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2"/>
          <w:rtl/>
        </w:rPr>
        <w:t> </w:t>
      </w:r>
      <w:r>
        <w:rPr>
          <w:rtl/>
        </w:rPr>
        <w:t>הנורות</w:t>
      </w:r>
      <w:r>
        <w:rPr>
          <w:spacing w:val="-2"/>
          <w:rtl/>
        </w:rPr>
        <w:t> </w:t>
      </w:r>
      <w:r>
        <w:rPr>
          <w:rtl/>
        </w:rPr>
        <w:t>ל</w:t>
      </w:r>
      <w:r>
        <w:rPr/>
        <w:t>100</w:t>
      </w:r>
      <w:r>
        <w:rPr>
          <w:spacing w:val="-2"/>
          <w:rtl/>
        </w:rPr>
        <w:t> </w:t>
      </w:r>
      <w:r>
        <w:rPr>
          <w:rtl/>
        </w:rPr>
        <w:t>אום</w:t>
      </w:r>
      <w:r>
        <w:rPr>
          <w:spacing w:val="-5"/>
          <w:rtl/>
        </w:rPr>
        <w:t> </w:t>
      </w:r>
      <w:r>
        <w:rPr>
          <w:rtl/>
        </w:rPr>
        <w:t>ולחזור</w:t>
      </w:r>
      <w:r>
        <w:rPr>
          <w:spacing w:val="-2"/>
          <w:rtl/>
        </w:rPr>
        <w:t> </w:t>
      </w:r>
      <w:r>
        <w:rPr>
          <w:rtl/>
        </w:rPr>
        <w:t>שוב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סעיף</w:t>
      </w:r>
      <w:r>
        <w:rPr>
          <w:spacing w:val="-2"/>
          <w:rtl/>
        </w:rPr>
        <w:t> </w:t>
      </w:r>
      <w:r>
        <w:rPr>
          <w:rtl/>
        </w:rPr>
        <w:t>ב</w:t>
      </w:r>
      <w:r>
        <w:rPr/>
        <w:t>.'</w:t>
      </w:r>
      <w:r>
        <w:rPr>
          <w:spacing w:val="-2"/>
          <w:rtl/>
        </w:rPr>
        <w:t> </w:t>
      </w:r>
      <w:r>
        <w:rPr>
          <w:rtl/>
        </w:rPr>
        <w:t>מה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ניתן להסיק ממדידה זו</w:t>
      </w:r>
      <w:r>
        <w:rPr/>
        <w:t>?</w:t>
      </w:r>
    </w:p>
    <w:p>
      <w:pPr>
        <w:pStyle w:val="BodyText"/>
        <w:bidi/>
        <w:spacing w:line="336" w:lineRule="auto" w:before="37"/>
        <w:ind w:right="1519" w:left="1806" w:hanging="362"/>
        <w:jc w:val="left"/>
      </w:pPr>
      <w:r>
        <w:rPr>
          <w:rFonts w:ascii="Courier New" w:cs="Courier New"/>
          <w:b/>
          <w:bCs/>
          <w:color w:val="40BAC7"/>
          <w:rtl/>
        </w:rPr>
        <w:t>ד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יש</w:t>
      </w:r>
      <w:r>
        <w:rPr>
          <w:spacing w:val="-2"/>
          <w:rtl/>
        </w:rPr>
        <w:t> </w:t>
      </w:r>
      <w:r>
        <w:rPr>
          <w:rtl/>
        </w:rPr>
        <w:t>לאפס</w:t>
      </w:r>
      <w:r>
        <w:rPr>
          <w:spacing w:val="-2"/>
          <w:rtl/>
        </w:rPr>
        <w:t> </w:t>
      </w:r>
      <w:r>
        <w:rPr>
          <w:rtl/>
        </w:rPr>
        <w:t>חזרה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הנורות</w:t>
      </w:r>
      <w:r>
        <w:rPr>
          <w:spacing w:val="-2"/>
          <w:rtl/>
        </w:rPr>
        <w:t> </w:t>
      </w:r>
      <w:r>
        <w:rPr>
          <w:rtl/>
        </w:rPr>
        <w:t>ל</w:t>
      </w:r>
      <w:r>
        <w:rPr/>
        <w:t>10</w:t>
      </w:r>
      <w:r>
        <w:rPr>
          <w:rtl/>
        </w:rPr>
        <w:t> אום</w:t>
      </w:r>
      <w:r>
        <w:rPr/>
        <w:t>.</w:t>
      </w:r>
      <w:r>
        <w:rPr>
          <w:rtl/>
        </w:rPr>
        <w:t> על</w:t>
      </w:r>
      <w:r>
        <w:rPr>
          <w:spacing w:val="-4"/>
          <w:rtl/>
        </w:rPr>
        <w:t> </w:t>
      </w:r>
      <w:r>
        <w:rPr>
          <w:rtl/>
        </w:rPr>
        <w:t>י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1"/>
          <w:rtl/>
        </w:rPr>
        <w:t> </w:t>
      </w:r>
      <w:r>
        <w:rPr>
          <w:rtl/>
        </w:rPr>
        <w:t>אום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מהו</w:t>
      </w:r>
      <w:r>
        <w:rPr>
          <w:spacing w:val="-3"/>
          <w:rtl/>
        </w:rPr>
        <w:t> </w:t>
      </w:r>
      <w:r>
        <w:rPr>
          <w:rtl/>
        </w:rPr>
        <w:t>הזרם על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כל אחד מהנורות</w:t>
      </w:r>
      <w:r>
        <w:rPr/>
        <w:t>?</w:t>
      </w:r>
      <w:r>
        <w:rPr>
          <w:rtl/>
        </w:rPr>
        <w:t> יש להשתמש כעזר במד המתח</w:t>
      </w:r>
      <w:r>
        <w:rPr/>
        <w:t>.</w:t>
      </w:r>
    </w:p>
    <w:p>
      <w:pPr>
        <w:pStyle w:val="BodyText"/>
        <w:bidi/>
        <w:spacing w:line="336" w:lineRule="auto" w:before="34"/>
        <w:ind w:right="2232" w:left="1806" w:hanging="362"/>
        <w:jc w:val="left"/>
      </w:pPr>
      <w:r>
        <w:rPr>
          <w:rFonts w:ascii="Courier New" w:cs="Courier New"/>
          <w:b/>
          <w:bCs/>
          <w:color w:val="40BAC7"/>
          <w:rtl/>
        </w:rPr>
        <w:t>ה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כעת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לשנות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הנורות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האחת</w:t>
      </w:r>
      <w:r>
        <w:rPr>
          <w:spacing w:val="-3"/>
          <w:rtl/>
        </w:rPr>
        <w:t> </w:t>
      </w:r>
      <w:r>
        <w:rPr>
          <w:rtl/>
        </w:rPr>
        <w:t>ל</w:t>
      </w:r>
      <w:r>
        <w:rPr/>
        <w:t>20</w:t>
      </w:r>
      <w:r>
        <w:rPr>
          <w:spacing w:val="-4"/>
          <w:rtl/>
        </w:rPr>
        <w:t> </w:t>
      </w:r>
      <w:r>
        <w:rPr>
          <w:rtl/>
        </w:rPr>
        <w:t>והשנייה</w:t>
      </w:r>
      <w:r>
        <w:rPr>
          <w:spacing w:val="-3"/>
          <w:rtl/>
        </w:rPr>
        <w:t> </w:t>
      </w:r>
      <w:r>
        <w:rPr>
          <w:rtl/>
        </w:rPr>
        <w:t>ל</w:t>
      </w:r>
      <w:r>
        <w:rPr/>
        <w:t>30</w:t>
      </w:r>
      <w:r>
        <w:rPr>
          <w:spacing w:val="-3"/>
          <w:rtl/>
        </w:rPr>
        <w:t> </w:t>
      </w:r>
      <w:r>
        <w:rPr>
          <w:rtl/>
        </w:rPr>
        <w:t>אום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מהי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ההתנגדות השקולה במעגל</w:t>
      </w:r>
      <w:r>
        <w:rPr/>
        <w:t>?</w:t>
      </w:r>
    </w:p>
    <w:p>
      <w:pPr>
        <w:tabs>
          <w:tab w:pos="2287" w:val="left" w:leader="none"/>
        </w:tabs>
        <w:spacing w:before="34"/>
        <w:ind w:left="0" w:right="506" w:firstLine="0"/>
        <w:jc w:val="center"/>
        <w:rPr>
          <w:position w:val="1"/>
          <w:sz w:val="24"/>
        </w:rPr>
      </w:pPr>
      <w:r>
        <w:rPr>
          <w:position w:val="1"/>
          <w:sz w:val="24"/>
        </w:rPr>
        <w:t>R</w:t>
      </w:r>
      <w:r>
        <w:rPr>
          <w:sz w:val="16"/>
        </w:rPr>
        <w:t>eq</w:t>
      </w:r>
      <w:r>
        <w:rPr>
          <w:spacing w:val="32"/>
          <w:sz w:val="16"/>
        </w:rPr>
        <w:t> </w:t>
      </w:r>
      <w:r>
        <w:rPr>
          <w:position w:val="1"/>
          <w:sz w:val="24"/>
        </w:rPr>
        <w:t>= </w:t>
      </w:r>
      <w:r>
        <w:rPr>
          <w:position w:val="1"/>
          <w:sz w:val="24"/>
          <w:u w:val="single"/>
        </w:rPr>
        <w:tab/>
      </w:r>
    </w:p>
    <w:p>
      <w:pPr>
        <w:pStyle w:val="BodyText"/>
        <w:spacing w:before="24"/>
      </w:pPr>
    </w:p>
    <w:p>
      <w:pPr>
        <w:pStyle w:val="BodyText"/>
        <w:bidi/>
        <w:spacing w:line="333" w:lineRule="auto"/>
        <w:ind w:right="1236" w:left="1809" w:hanging="364"/>
        <w:jc w:val="left"/>
      </w:pPr>
      <w:r>
        <w:rPr>
          <w:rFonts w:ascii="Courier New" w:cs="Courier New"/>
          <w:b/>
          <w:bCs/>
          <w:color w:val="40BAC7"/>
          <w:rtl/>
        </w:rPr>
        <w:t>ו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למעגל זה יש להוסיף נורה במקביל בעלת ערך של </w:t>
      </w:r>
      <w:r>
        <w:rPr/>
        <w:t>10</w:t>
      </w:r>
      <w:r>
        <w:rPr>
          <w:rtl/>
        </w:rPr>
        <w:t> אום</w:t>
      </w:r>
      <w:r>
        <w:rPr/>
        <w:t>,</w:t>
      </w:r>
      <w:r>
        <w:rPr>
          <w:rtl/>
        </w:rPr>
        <w:t> ולמצוא את הזרם בכל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אחד מהענפים</w:t>
      </w:r>
      <w:r>
        <w:rPr/>
        <w:t>.</w:t>
      </w:r>
      <w:r>
        <w:rPr>
          <w:rtl/>
        </w:rPr>
        <w:t> על פי חוק הזרמים של כירכהוף</w:t>
      </w:r>
      <w:r>
        <w:rPr/>
        <w:t>,</w:t>
      </w:r>
      <w:r>
        <w:rPr>
          <w:rtl/>
        </w:rPr>
        <w:t> מהו הזרם הכולל במעגל</w:t>
      </w:r>
      <w:r>
        <w:rPr/>
        <w:t>?</w:t>
      </w:r>
    </w:p>
    <w:p>
      <w:pPr>
        <w:tabs>
          <w:tab w:pos="1899" w:val="left" w:leader="none"/>
          <w:tab w:pos="2227" w:val="left" w:leader="none"/>
          <w:tab w:pos="4127" w:val="left" w:leader="none"/>
          <w:tab w:pos="4388" w:val="left" w:leader="none"/>
          <w:tab w:pos="6287" w:val="left" w:leader="none"/>
        </w:tabs>
        <w:spacing w:before="239"/>
        <w:ind w:left="-1" w:right="433" w:firstLine="0"/>
        <w:jc w:val="center"/>
        <w:rPr>
          <w:position w:val="1"/>
          <w:sz w:val="24"/>
        </w:rPr>
      </w:pPr>
      <w:r>
        <w:rPr>
          <w:position w:val="1"/>
          <w:sz w:val="24"/>
        </w:rPr>
        <w:t>I</w:t>
      </w:r>
      <w:r>
        <w:rPr>
          <w:sz w:val="16"/>
        </w:rPr>
        <w:t>10Ω</w:t>
      </w:r>
      <w:r>
        <w:rPr>
          <w:spacing w:val="32"/>
          <w:sz w:val="16"/>
        </w:rPr>
        <w:t> </w:t>
      </w:r>
      <w:r>
        <w:rPr>
          <w:position w:val="1"/>
          <w:sz w:val="24"/>
        </w:rPr>
        <w:t>= </w:t>
      </w:r>
      <w:r>
        <w:rPr>
          <w:position w:val="1"/>
          <w:sz w:val="24"/>
          <w:u w:val="single"/>
        </w:rPr>
        <w:tab/>
      </w:r>
      <w:r>
        <w:rPr>
          <w:position w:val="1"/>
          <w:sz w:val="24"/>
          <w:u w:val="none"/>
        </w:rPr>
        <w:tab/>
        <w:t>I</w:t>
      </w:r>
      <w:r>
        <w:rPr>
          <w:sz w:val="16"/>
          <w:u w:val="none"/>
        </w:rPr>
        <w:t>20Ω</w:t>
      </w:r>
      <w:r>
        <w:rPr>
          <w:spacing w:val="32"/>
          <w:sz w:val="16"/>
          <w:u w:val="none"/>
        </w:rPr>
        <w:t> </w:t>
      </w:r>
      <w:r>
        <w:rPr>
          <w:position w:val="1"/>
          <w:sz w:val="24"/>
          <w:u w:val="none"/>
        </w:rPr>
        <w:t>= </w:t>
      </w:r>
      <w:r>
        <w:rPr>
          <w:position w:val="1"/>
          <w:sz w:val="24"/>
          <w:u w:val="single"/>
        </w:rPr>
        <w:tab/>
      </w:r>
      <w:r>
        <w:rPr>
          <w:position w:val="1"/>
          <w:sz w:val="24"/>
          <w:u w:val="none"/>
        </w:rPr>
        <w:tab/>
        <w:t>I</w:t>
      </w:r>
      <w:r>
        <w:rPr>
          <w:sz w:val="16"/>
          <w:u w:val="none"/>
        </w:rPr>
        <w:t>30Ω</w:t>
      </w:r>
      <w:r>
        <w:rPr>
          <w:spacing w:val="32"/>
          <w:sz w:val="16"/>
          <w:u w:val="none"/>
        </w:rPr>
        <w:t> </w:t>
      </w:r>
      <w:r>
        <w:rPr>
          <w:position w:val="1"/>
          <w:sz w:val="24"/>
          <w:u w:val="none"/>
        </w:rPr>
        <w:t>= </w:t>
      </w:r>
      <w:r>
        <w:rPr>
          <w:position w:val="1"/>
          <w:sz w:val="24"/>
          <w:u w:val="single"/>
        </w:rPr>
        <w:tab/>
      </w:r>
    </w:p>
    <w:p>
      <w:pPr>
        <w:pStyle w:val="BodyText"/>
        <w:spacing w:before="21"/>
      </w:pPr>
    </w:p>
    <w:p>
      <w:pPr>
        <w:tabs>
          <w:tab w:pos="2167" w:val="left" w:leader="none"/>
        </w:tabs>
        <w:spacing w:before="0"/>
        <w:ind w:left="0" w:right="506" w:firstLine="0"/>
        <w:jc w:val="center"/>
        <w:rPr>
          <w:position w:val="1"/>
          <w:sz w:val="24"/>
        </w:rPr>
      </w:pPr>
      <w:r>
        <w:rPr>
          <w:position w:val="1"/>
          <w:sz w:val="24"/>
        </w:rPr>
        <w:t>i</w:t>
      </w:r>
      <w:r>
        <w:rPr>
          <w:sz w:val="16"/>
        </w:rPr>
        <w:t>eq</w:t>
      </w:r>
      <w:r>
        <w:rPr>
          <w:spacing w:val="33"/>
          <w:sz w:val="16"/>
        </w:rPr>
        <w:t> </w:t>
      </w:r>
      <w:r>
        <w:rPr>
          <w:position w:val="1"/>
          <w:sz w:val="24"/>
        </w:rPr>
        <w:t>= </w:t>
      </w:r>
      <w:r>
        <w:rPr>
          <w:position w:val="1"/>
          <w:sz w:val="24"/>
          <w:u w:val="single"/>
        </w:rPr>
        <w:tab/>
      </w:r>
    </w:p>
    <w:p>
      <w:pPr>
        <w:spacing w:after="0"/>
        <w:jc w:val="center"/>
        <w:rPr>
          <w:position w:val="1"/>
          <w:sz w:val="24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Heading1"/>
        <w:bidi/>
        <w:ind w:right="1243" w:left="1085" w:firstLine="0"/>
        <w:jc w:val="left"/>
      </w:pPr>
      <w:r>
        <w:rPr>
          <w:color w:val="808080"/>
          <w:spacing w:val="-7"/>
          <w:rtl/>
        </w:rPr>
        <w:t>פרק</w:t>
      </w:r>
      <w:r>
        <w:rPr>
          <w:color w:val="808080"/>
          <w:spacing w:val="-57"/>
          <w:rtl/>
        </w:rPr>
        <w:t> </w:t>
      </w:r>
      <w:r>
        <w:rPr>
          <w:color w:val="808080"/>
        </w:rPr>
        <w:t>:6</w:t>
      </w:r>
      <w:r>
        <w:rPr>
          <w:color w:val="808080"/>
          <w:spacing w:val="-58"/>
          <w:rtl/>
        </w:rPr>
        <w:t> </w:t>
      </w:r>
      <w:r>
        <w:rPr>
          <w:color w:val="808080"/>
          <w:rtl/>
        </w:rPr>
        <w:t>ההספק</w:t>
      </w:r>
      <w:r>
        <w:rPr>
          <w:color w:val="808080"/>
          <w:spacing w:val="-58"/>
          <w:rtl/>
        </w:rPr>
        <w:t> </w:t>
      </w:r>
      <w:r>
        <w:rPr>
          <w:color w:val="808080"/>
          <w:rtl/>
        </w:rPr>
        <w:t>החשמלי</w:t>
      </w:r>
    </w:p>
    <w:p>
      <w:pPr>
        <w:pStyle w:val="Heading2"/>
        <w:bidi/>
        <w:spacing w:before="264"/>
        <w:ind w:right="1243" w:left="1085" w:firstLine="0"/>
        <w:jc w:val="left"/>
      </w:pPr>
      <w:r>
        <w:rPr>
          <w:color w:val="00ADB1"/>
          <w:spacing w:val="-5"/>
        </w:rPr>
        <w:t>6.1</w:t>
      </w:r>
      <w:r>
        <w:rPr>
          <w:color w:val="00ADB1"/>
          <w:spacing w:val="-4"/>
          <w:rtl/>
        </w:rPr>
        <w:t> </w:t>
      </w:r>
      <w:r>
        <w:rPr>
          <w:color w:val="00ADB1"/>
          <w:rtl/>
        </w:rPr>
        <w:t>הגדרת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ההספ</w:t>
      </w:r>
      <w:r>
        <w:rPr>
          <w:color w:val="00ADB1"/>
          <w:rtl/>
        </w:rPr>
        <w:t>ק</w:t>
      </w:r>
    </w:p>
    <w:p>
      <w:pPr>
        <w:pStyle w:val="BodyText"/>
        <w:bidi/>
        <w:spacing w:line="360" w:lineRule="auto" w:before="195"/>
        <w:ind w:right="1318" w:left="1085" w:hanging="1"/>
        <w:jc w:val="left"/>
      </w:pPr>
      <w:r>
        <w:rPr>
          <w:rtl/>
        </w:rPr>
        <w:t>בפרקים</w:t>
      </w:r>
      <w:r>
        <w:rPr>
          <w:spacing w:val="24"/>
          <w:rtl/>
        </w:rPr>
        <w:t> </w:t>
      </w:r>
      <w:r>
        <w:rPr>
          <w:rtl/>
        </w:rPr>
        <w:t>הקודמים</w:t>
      </w:r>
      <w:r>
        <w:rPr>
          <w:spacing w:val="21"/>
          <w:rtl/>
        </w:rPr>
        <w:t> </w:t>
      </w:r>
      <w:r>
        <w:rPr>
          <w:rtl/>
        </w:rPr>
        <w:t>למדנו</w:t>
      </w:r>
      <w:r>
        <w:rPr>
          <w:spacing w:val="26"/>
          <w:rtl/>
        </w:rPr>
        <w:t> </w:t>
      </w:r>
      <w:r>
        <w:rPr>
          <w:rtl/>
        </w:rPr>
        <w:t>על</w:t>
      </w:r>
      <w:r>
        <w:rPr>
          <w:spacing w:val="24"/>
          <w:rtl/>
        </w:rPr>
        <w:t> </w:t>
      </w:r>
      <w:r>
        <w:rPr>
          <w:rtl/>
        </w:rPr>
        <w:t>חיבור</w:t>
      </w:r>
      <w:r>
        <w:rPr>
          <w:spacing w:val="24"/>
          <w:rtl/>
        </w:rPr>
        <w:t> </w:t>
      </w:r>
      <w:r>
        <w:rPr>
          <w:rtl/>
        </w:rPr>
        <w:t>נגד</w:t>
      </w:r>
      <w:r>
        <w:rPr>
          <w:spacing w:val="23"/>
          <w:rtl/>
        </w:rPr>
        <w:t> </w:t>
      </w:r>
      <w:r>
        <w:rPr>
          <w:rtl/>
        </w:rPr>
        <w:t>למקור</w:t>
      </w:r>
      <w:r>
        <w:rPr>
          <w:spacing w:val="24"/>
          <w:rtl/>
        </w:rPr>
        <w:t> </w:t>
      </w:r>
      <w:r>
        <w:rPr>
          <w:rtl/>
        </w:rPr>
        <w:t>מתח</w:t>
      </w:r>
      <w:r>
        <w:rPr/>
        <w:t>.</w:t>
      </w:r>
      <w:r>
        <w:rPr>
          <w:spacing w:val="26"/>
          <w:rtl/>
        </w:rPr>
        <w:t> </w:t>
      </w:r>
      <w:r>
        <w:rPr>
          <w:rtl/>
        </w:rPr>
        <w:t>נחזור</w:t>
      </w:r>
      <w:r>
        <w:rPr>
          <w:spacing w:val="21"/>
          <w:rtl/>
        </w:rPr>
        <w:t> </w:t>
      </w:r>
      <w:r>
        <w:rPr>
          <w:rtl/>
        </w:rPr>
        <w:t>ונתאר</w:t>
      </w:r>
      <w:r>
        <w:rPr>
          <w:spacing w:val="24"/>
          <w:rtl/>
        </w:rPr>
        <w:t> </w:t>
      </w:r>
      <w:r>
        <w:rPr>
          <w:rtl/>
        </w:rPr>
        <w:t>בקיצור</w:t>
      </w:r>
      <w:r>
        <w:rPr>
          <w:spacing w:val="24"/>
          <w:rtl/>
        </w:rPr>
        <w:t> </w:t>
      </w:r>
      <w:r>
        <w:rPr>
          <w:rtl/>
        </w:rPr>
        <w:t>מה</w:t>
      </w:r>
      <w:r>
        <w:rPr>
          <w:spacing w:val="27"/>
          <w:rtl/>
        </w:rPr>
        <w:t> </w:t>
      </w:r>
      <w:r>
        <w:rPr>
          <w:rtl/>
        </w:rPr>
        <w:t>קורה</w:t>
      </w:r>
      <w:r>
        <w:rPr>
          <w:spacing w:val="23"/>
          <w:rtl/>
        </w:rPr>
        <w:t> </w:t>
      </w:r>
      <w:r>
        <w:rPr>
          <w:rtl/>
        </w:rPr>
        <w:t>בעת חיבור</w:t>
      </w:r>
      <w:r>
        <w:rPr>
          <w:spacing w:val="36"/>
          <w:rtl/>
        </w:rPr>
        <w:t> </w:t>
      </w:r>
      <w:r>
        <w:rPr>
          <w:rtl/>
        </w:rPr>
        <w:t>כזה</w:t>
      </w:r>
      <w:r>
        <w:rPr/>
        <w:t>.</w:t>
      </w:r>
      <w:r>
        <w:rPr>
          <w:spacing w:val="31"/>
          <w:rtl/>
        </w:rPr>
        <w:t> </w:t>
      </w:r>
      <w:r>
        <w:rPr>
          <w:rtl/>
        </w:rPr>
        <w:t>ובכן</w:t>
      </w:r>
      <w:r>
        <w:rPr/>
        <w:t>,</w:t>
      </w:r>
      <w:r>
        <w:rPr>
          <w:spacing w:val="36"/>
          <w:rtl/>
        </w:rPr>
        <w:t> </w:t>
      </w:r>
      <w:r>
        <w:rPr>
          <w:rtl/>
        </w:rPr>
        <w:t>המתח</w:t>
      </w:r>
      <w:r>
        <w:rPr>
          <w:spacing w:val="37"/>
          <w:rtl/>
        </w:rPr>
        <w:t> </w:t>
      </w:r>
      <w:r>
        <w:rPr>
          <w:rtl/>
        </w:rPr>
        <w:t>בין</w:t>
      </w:r>
      <w:r>
        <w:rPr>
          <w:spacing w:val="36"/>
          <w:rtl/>
        </w:rPr>
        <w:t> </w:t>
      </w:r>
      <w:r>
        <w:rPr>
          <w:rtl/>
        </w:rPr>
        <w:t>הדקי</w:t>
      </w:r>
      <w:r>
        <w:rPr>
          <w:spacing w:val="36"/>
          <w:rtl/>
        </w:rPr>
        <w:t> </w:t>
      </w:r>
      <w:r>
        <w:rPr>
          <w:rtl/>
        </w:rPr>
        <w:t>המקור</w:t>
      </w:r>
      <w:r>
        <w:rPr>
          <w:spacing w:val="36"/>
          <w:rtl/>
        </w:rPr>
        <w:t> </w:t>
      </w:r>
      <w:r>
        <w:rPr>
          <w:rtl/>
        </w:rPr>
        <w:t>גורם</w:t>
      </w:r>
      <w:r>
        <w:rPr>
          <w:spacing w:val="34"/>
          <w:rtl/>
        </w:rPr>
        <w:t> </w:t>
      </w:r>
      <w:r>
        <w:rPr>
          <w:rtl/>
        </w:rPr>
        <w:t>לכך</w:t>
      </w:r>
      <w:r>
        <w:rPr>
          <w:spacing w:val="37"/>
          <w:rtl/>
        </w:rPr>
        <w:t> </w:t>
      </w:r>
      <w:r>
        <w:rPr>
          <w:rtl/>
        </w:rPr>
        <w:t>שעל</w:t>
      </w:r>
      <w:r>
        <w:rPr>
          <w:spacing w:val="36"/>
          <w:rtl/>
        </w:rPr>
        <w:t> </w:t>
      </w:r>
      <w:r>
        <w:rPr>
          <w:rtl/>
        </w:rPr>
        <w:t>האלקטרונים</w:t>
      </w:r>
      <w:r>
        <w:rPr>
          <w:spacing w:val="36"/>
          <w:rtl/>
        </w:rPr>
        <w:t> </w:t>
      </w:r>
      <w:r>
        <w:rPr>
          <w:rtl/>
        </w:rPr>
        <w:t>החופשיים</w:t>
      </w:r>
      <w:r>
        <w:rPr>
          <w:spacing w:val="37"/>
          <w:rtl/>
        </w:rPr>
        <w:t> </w:t>
      </w:r>
      <w:r>
        <w:rPr>
          <w:rtl/>
        </w:rPr>
        <w:t>בנגד</w:t>
      </w:r>
      <w:r>
        <w:rPr/>
        <w:t>,</w:t>
      </w:r>
      <w:r>
        <w:rPr>
          <w:rtl/>
        </w:rPr>
        <w:t> המחובר</w:t>
      </w:r>
      <w:r>
        <w:rPr>
          <w:spacing w:val="-2"/>
          <w:rtl/>
        </w:rPr>
        <w:t> </w:t>
      </w:r>
      <w:r>
        <w:rPr>
          <w:rtl/>
        </w:rPr>
        <w:t>למקור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פועל</w:t>
      </w:r>
      <w:r>
        <w:rPr>
          <w:spacing w:val="-1"/>
          <w:rtl/>
        </w:rPr>
        <w:t> </w:t>
      </w:r>
      <w:r>
        <w:rPr>
          <w:rtl/>
        </w:rPr>
        <w:t>כוח חשמלי</w:t>
      </w:r>
      <w:r>
        <w:rPr/>
        <w:t>.</w:t>
      </w:r>
      <w:r>
        <w:rPr>
          <w:rtl/>
        </w:rPr>
        <w:t> אלקטרונים</w:t>
      </w:r>
      <w:r>
        <w:rPr>
          <w:spacing w:val="-2"/>
          <w:rtl/>
        </w:rPr>
        <w:t> </w:t>
      </w:r>
      <w:r>
        <w:rPr>
          <w:rtl/>
        </w:rPr>
        <w:t>אלה נעים</w:t>
      </w:r>
      <w:r>
        <w:rPr>
          <w:spacing w:val="-1"/>
          <w:rtl/>
        </w:rPr>
        <w:t> </w:t>
      </w:r>
      <w:r>
        <w:rPr>
          <w:rtl/>
        </w:rPr>
        <w:t>בנגד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רוכשים</w:t>
      </w:r>
      <w:r>
        <w:rPr>
          <w:spacing w:val="-2"/>
          <w:rtl/>
        </w:rPr>
        <w:t> </w:t>
      </w:r>
      <w:r>
        <w:rPr>
          <w:rtl/>
        </w:rPr>
        <w:t>אנרגיה</w:t>
      </w:r>
      <w:r>
        <w:rPr>
          <w:spacing w:val="-1"/>
          <w:rtl/>
        </w:rPr>
        <w:t> </w:t>
      </w:r>
      <w:r>
        <w:rPr>
          <w:rtl/>
        </w:rPr>
        <w:t>קינטית</w:t>
      </w:r>
      <w:r>
        <w:rPr>
          <w:spacing w:val="-1"/>
          <w:rtl/>
        </w:rPr>
        <w:t> </w:t>
      </w:r>
      <w:r>
        <w:rPr/>
        <w:t>(</w:t>
      </w:r>
      <w:r>
        <w:rPr>
          <w:rtl/>
        </w:rPr>
        <w:t>של </w:t>
      </w:r>
      <w:r>
        <w:rPr>
          <w:spacing w:val="-2"/>
          <w:rtl/>
        </w:rPr>
        <w:t>תנועה</w:t>
      </w:r>
      <w:r>
        <w:rPr>
          <w:spacing w:val="-2"/>
        </w:rPr>
        <w:t>,)</w:t>
      </w:r>
      <w:r>
        <w:rPr>
          <w:spacing w:val="-4"/>
          <w:rtl/>
        </w:rPr>
        <w:t> </w:t>
      </w:r>
      <w:r>
        <w:rPr>
          <w:rtl/>
        </w:rPr>
        <w:t>ובמהלך</w:t>
      </w:r>
      <w:r>
        <w:rPr>
          <w:spacing w:val="-1"/>
          <w:rtl/>
        </w:rPr>
        <w:t> </w:t>
      </w:r>
      <w:r>
        <w:rPr>
          <w:rtl/>
        </w:rPr>
        <w:t>תנועתם</w:t>
      </w:r>
      <w:r>
        <w:rPr>
          <w:spacing w:val="-1"/>
          <w:rtl/>
        </w:rPr>
        <w:t> </w:t>
      </w:r>
      <w:r>
        <w:rPr>
          <w:rtl/>
        </w:rPr>
        <w:t>מתנגשים</w:t>
      </w:r>
      <w:r>
        <w:rPr>
          <w:spacing w:val="-1"/>
          <w:rtl/>
        </w:rPr>
        <w:t> </w:t>
      </w:r>
      <w:r>
        <w:rPr>
          <w:rtl/>
        </w:rPr>
        <w:t>ביוני</w:t>
      </w:r>
      <w:r>
        <w:rPr>
          <w:spacing w:val="-2"/>
          <w:rtl/>
        </w:rPr>
        <w:t> </w:t>
      </w:r>
      <w:r>
        <w:rPr>
          <w:rtl/>
        </w:rPr>
        <w:t>הסורג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כתוצאה</w:t>
      </w:r>
      <w:r>
        <w:rPr>
          <w:spacing w:val="-2"/>
          <w:rtl/>
        </w:rPr>
        <w:t> </w:t>
      </w:r>
      <w:r>
        <w:rPr>
          <w:rtl/>
        </w:rPr>
        <w:t>מהתנגשויות</w:t>
      </w:r>
      <w:r>
        <w:rPr>
          <w:spacing w:val="-3"/>
          <w:rtl/>
        </w:rPr>
        <w:t> </w:t>
      </w:r>
      <w:r>
        <w:rPr>
          <w:rtl/>
        </w:rPr>
        <w:t>אלה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הנגד</w:t>
      </w:r>
      <w:r>
        <w:rPr>
          <w:spacing w:val="-5"/>
          <w:rtl/>
        </w:rPr>
        <w:t> </w:t>
      </w:r>
      <w:r>
        <w:rPr>
          <w:rtl/>
        </w:rPr>
        <w:t>מתחמם</w:t>
      </w:r>
      <w:r>
        <w:rPr/>
        <w:t>.</w:t>
      </w:r>
    </w:p>
    <w:p>
      <w:pPr>
        <w:pStyle w:val="BodyText"/>
        <w:bidi/>
        <w:spacing w:line="360" w:lineRule="auto" w:before="158"/>
        <w:ind w:right="1440" w:left="1086" w:firstLine="1"/>
        <w:jc w:val="left"/>
      </w:pPr>
      <w:r>
        <w:rPr>
          <w:rtl/>
        </w:rPr>
        <w:t>אנו רואים שבתהליך זה ישנה הפיכת אנרגיה מצורה אחת לצורה אחרת</w:t>
      </w:r>
      <w:r>
        <w:rPr/>
        <w:t>:</w:t>
      </w:r>
      <w:r>
        <w:rPr>
          <w:rtl/>
        </w:rPr>
        <w:t> אנרגיה חשמלית נהפכת</w:t>
      </w:r>
      <w:r>
        <w:rPr>
          <w:spacing w:val="-3"/>
          <w:rtl/>
        </w:rPr>
        <w:t> </w:t>
      </w:r>
      <w:r>
        <w:rPr>
          <w:rtl/>
        </w:rPr>
        <w:t>לחום</w:t>
      </w:r>
      <w:r>
        <w:rPr/>
        <w:t>;</w:t>
      </w:r>
      <w:r>
        <w:rPr>
          <w:spacing w:val="-3"/>
          <w:rtl/>
        </w:rPr>
        <w:t> </w:t>
      </w:r>
      <w:r>
        <w:rPr>
          <w:rtl/>
        </w:rPr>
        <w:t>כמו</w:t>
      </w:r>
      <w:r>
        <w:rPr>
          <w:spacing w:val="-2"/>
          <w:rtl/>
        </w:rPr>
        <w:t> </w:t>
      </w:r>
      <w:r>
        <w:rPr>
          <w:rtl/>
        </w:rPr>
        <w:t>כן</w:t>
      </w:r>
      <w:r>
        <w:rPr>
          <w:spacing w:val="-4"/>
          <w:rtl/>
        </w:rPr>
        <w:t> </w:t>
      </w:r>
      <w:r>
        <w:rPr>
          <w:rtl/>
        </w:rPr>
        <w:t>מתרחש</w:t>
      </w:r>
      <w:r>
        <w:rPr>
          <w:spacing w:val="-3"/>
          <w:rtl/>
        </w:rPr>
        <w:t> </w:t>
      </w:r>
      <w:r>
        <w:rPr>
          <w:rtl/>
        </w:rPr>
        <w:t>בתהליך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מעבר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אנרגיה</w:t>
      </w:r>
      <w:r>
        <w:rPr/>
        <w:t>:</w:t>
      </w:r>
      <w:r>
        <w:rPr>
          <w:spacing w:val="-2"/>
          <w:rtl/>
        </w:rPr>
        <w:t> </w:t>
      </w:r>
      <w:r>
        <w:rPr>
          <w:rtl/>
        </w:rPr>
        <w:t>ממקור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5"/>
          <w:rtl/>
        </w:rPr>
        <w:t> </w:t>
      </w:r>
      <w:r>
        <w:rPr>
          <w:rtl/>
        </w:rPr>
        <w:t>אל</w:t>
      </w:r>
      <w:r>
        <w:rPr>
          <w:spacing w:val="-1"/>
          <w:rtl/>
        </w:rPr>
        <w:t> </w:t>
      </w:r>
      <w:r>
        <w:rPr>
          <w:rtl/>
        </w:rPr>
        <w:t>הנגד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בחיי היום</w:t>
      </w:r>
      <w:r>
        <w:rPr/>
        <w:t>-</w:t>
      </w:r>
      <w:r>
        <w:rPr>
          <w:rtl/>
        </w:rPr>
        <w:t>יום</w:t>
      </w:r>
      <w:r>
        <w:rPr>
          <w:spacing w:val="30"/>
          <w:rtl/>
        </w:rPr>
        <w:t> </w:t>
      </w:r>
      <w:r>
        <w:rPr>
          <w:rtl/>
        </w:rPr>
        <w:t>אנו</w:t>
      </w:r>
      <w:r>
        <w:rPr>
          <w:spacing w:val="27"/>
          <w:rtl/>
        </w:rPr>
        <w:t> </w:t>
      </w:r>
      <w:r>
        <w:rPr>
          <w:rtl/>
        </w:rPr>
        <w:t>מכירים</w:t>
      </w:r>
      <w:r>
        <w:rPr>
          <w:spacing w:val="27"/>
          <w:rtl/>
        </w:rPr>
        <w:t> </w:t>
      </w:r>
      <w:r>
        <w:rPr>
          <w:rtl/>
        </w:rPr>
        <w:t>מקרים</w:t>
      </w:r>
      <w:r>
        <w:rPr>
          <w:spacing w:val="26"/>
          <w:rtl/>
        </w:rPr>
        <w:t> </w:t>
      </w:r>
      <w:r>
        <w:rPr>
          <w:rtl/>
        </w:rPr>
        <w:t>רבים</w:t>
      </w:r>
      <w:r>
        <w:rPr>
          <w:spacing w:val="26"/>
          <w:rtl/>
        </w:rPr>
        <w:t> </w:t>
      </w:r>
      <w:r>
        <w:rPr>
          <w:rtl/>
        </w:rPr>
        <w:t>שבהם</w:t>
      </w:r>
      <w:r>
        <w:rPr>
          <w:spacing w:val="24"/>
          <w:rtl/>
        </w:rPr>
        <w:t> </w:t>
      </w:r>
      <w:r>
        <w:rPr>
          <w:rtl/>
        </w:rPr>
        <w:t>אנרגיה</w:t>
      </w:r>
      <w:r>
        <w:rPr>
          <w:spacing w:val="27"/>
          <w:rtl/>
        </w:rPr>
        <w:t> </w:t>
      </w:r>
      <w:r>
        <w:rPr>
          <w:rtl/>
        </w:rPr>
        <w:t>חשמלית</w:t>
      </w:r>
      <w:r>
        <w:rPr>
          <w:spacing w:val="29"/>
          <w:rtl/>
        </w:rPr>
        <w:t> </w:t>
      </w:r>
      <w:r>
        <w:rPr>
          <w:rtl/>
        </w:rPr>
        <w:t>נהפכת</w:t>
      </w:r>
      <w:r>
        <w:rPr>
          <w:spacing w:val="27"/>
          <w:rtl/>
        </w:rPr>
        <w:t> </w:t>
      </w:r>
      <w:r>
        <w:rPr>
          <w:rtl/>
        </w:rPr>
        <w:t>לחום</w:t>
      </w:r>
      <w:r>
        <w:rPr>
          <w:spacing w:val="27"/>
          <w:rtl/>
        </w:rPr>
        <w:t> </w:t>
      </w:r>
      <w:r>
        <w:rPr>
          <w:rtl/>
        </w:rPr>
        <w:t>באמצעות</w:t>
      </w:r>
      <w:r>
        <w:rPr>
          <w:spacing w:val="26"/>
          <w:rtl/>
        </w:rPr>
        <w:t> </w:t>
      </w:r>
      <w:r>
        <w:rPr>
          <w:rtl/>
        </w:rPr>
        <w:t>זרם חשמלי</w:t>
      </w:r>
      <w:r>
        <w:rPr/>
        <w:t>.</w:t>
      </w:r>
      <w:r>
        <w:rPr>
          <w:rtl/>
        </w:rPr>
        <w:t> באיור </w:t>
      </w:r>
      <w:r>
        <w:rPr/>
        <w:t>6-1</w:t>
      </w:r>
      <w:r>
        <w:rPr>
          <w:rtl/>
        </w:rPr>
        <w:t> מתוארת דוגמה כזאת</w:t>
      </w:r>
      <w:r>
        <w:rPr/>
        <w:t>.</w:t>
      </w:r>
      <w:r>
        <w:rPr>
          <w:rtl/>
        </w:rPr>
        <w:t> באיור זה אנו רואים קומקום חשמלי המשמש לחימום מים</w:t>
      </w:r>
      <w:r>
        <w:rPr/>
        <w:t>.</w:t>
      </w:r>
    </w:p>
    <w:p>
      <w:pPr>
        <w:pStyle w:val="BodyText"/>
        <w:bidi/>
        <w:spacing w:line="360" w:lineRule="auto" w:before="161"/>
        <w:ind w:right="1644" w:left="1085" w:firstLine="2"/>
        <w:jc w:val="left"/>
      </w:pPr>
      <w:r>
        <w:rPr>
          <w:rtl/>
        </w:rPr>
        <w:t>הקומקום</w:t>
      </w:r>
      <w:r>
        <w:rPr>
          <w:spacing w:val="-4"/>
          <w:rtl/>
        </w:rPr>
        <w:t> </w:t>
      </w:r>
      <w:r>
        <w:rPr>
          <w:rtl/>
        </w:rPr>
        <w:t>מחובר</w:t>
      </w:r>
      <w:r>
        <w:rPr>
          <w:spacing w:val="-5"/>
          <w:rtl/>
        </w:rPr>
        <w:t> </w:t>
      </w:r>
      <w:r>
        <w:rPr>
          <w:rtl/>
        </w:rPr>
        <w:t>למקור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6"/>
          <w:rtl/>
        </w:rPr>
        <w:t> </w:t>
      </w:r>
      <w:r>
        <w:rPr/>
        <w:t>(</w:t>
      </w:r>
      <w:r>
        <w:rPr>
          <w:rtl/>
        </w:rPr>
        <w:t>למעשה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הקומקום</w:t>
      </w:r>
      <w:r>
        <w:rPr>
          <w:spacing w:val="-4"/>
          <w:rtl/>
        </w:rPr>
        <w:t> </w:t>
      </w:r>
      <w:r>
        <w:rPr>
          <w:rtl/>
        </w:rPr>
        <w:t>מחובר</w:t>
      </w:r>
      <w:r>
        <w:rPr>
          <w:spacing w:val="-4"/>
          <w:rtl/>
        </w:rPr>
        <w:t> </w:t>
      </w:r>
      <w:r>
        <w:rPr>
          <w:rtl/>
        </w:rPr>
        <w:t>באמצעות</w:t>
      </w:r>
      <w:r>
        <w:rPr>
          <w:spacing w:val="-5"/>
          <w:rtl/>
        </w:rPr>
        <w:t> </w:t>
      </w:r>
      <w:r>
        <w:rPr>
          <w:rtl/>
        </w:rPr>
        <w:t>שקע</w:t>
      </w:r>
      <w:r>
        <w:rPr>
          <w:spacing w:val="-4"/>
          <w:rtl/>
        </w:rPr>
        <w:t> </w:t>
      </w:r>
      <w:r>
        <w:rPr>
          <w:rtl/>
        </w:rPr>
        <w:t>החשמל</w:t>
      </w:r>
      <w:r>
        <w:rPr>
          <w:spacing w:val="-4"/>
          <w:rtl/>
        </w:rPr>
        <w:t> </w:t>
      </w:r>
      <w:r>
        <w:rPr>
          <w:rtl/>
        </w:rPr>
        <w:t>לרשת </w:t>
      </w:r>
      <w:r>
        <w:rPr>
          <w:spacing w:val="-2"/>
          <w:rtl/>
        </w:rPr>
        <w:t>החשמל</w:t>
      </w:r>
      <w:r>
        <w:rPr>
          <w:spacing w:val="-2"/>
        </w:rPr>
        <w:t>.</w:t>
      </w:r>
      <w:r>
        <w:rPr>
          <w:spacing w:val="-2"/>
        </w:rPr>
        <w:t>)</w:t>
      </w:r>
    </w:p>
    <w:p>
      <w:pPr>
        <w:pStyle w:val="BodyText"/>
        <w:bidi/>
        <w:spacing w:line="360" w:lineRule="auto" w:before="161"/>
        <w:ind w:right="1243" w:left="1084" w:firstLine="2"/>
        <w:jc w:val="left"/>
      </w:pPr>
      <w:r>
        <w:rPr>
          <w:rtl/>
        </w:rPr>
        <w:t>בגוף</w:t>
      </w:r>
      <w:r>
        <w:rPr>
          <w:spacing w:val="-1"/>
          <w:rtl/>
        </w:rPr>
        <w:t> </w:t>
      </w:r>
      <w:r>
        <w:rPr>
          <w:rtl/>
        </w:rPr>
        <w:t>החימום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הקומקום</w:t>
      </w:r>
      <w:r>
        <w:rPr>
          <w:spacing w:val="-1"/>
          <w:rtl/>
        </w:rPr>
        <w:t> </w:t>
      </w:r>
      <w:r>
        <w:rPr/>
        <w:t>-</w:t>
      </w:r>
      <w:r>
        <w:rPr>
          <w:rtl/>
        </w:rPr>
        <w:t> זורם</w:t>
      </w:r>
      <w:r>
        <w:rPr>
          <w:spacing w:val="-1"/>
          <w:rtl/>
        </w:rPr>
        <w:t> </w:t>
      </w:r>
      <w:r>
        <w:rPr>
          <w:rtl/>
        </w:rPr>
        <w:t>זרם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כתוצאה מכך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גוף החימום</w:t>
      </w:r>
      <w:r>
        <w:rPr>
          <w:spacing w:val="-2"/>
          <w:rtl/>
        </w:rPr>
        <w:t> </w:t>
      </w:r>
      <w:r>
        <w:rPr>
          <w:rtl/>
        </w:rPr>
        <w:t>מתחמם</w:t>
      </w:r>
      <w:r>
        <w:rPr/>
        <w:t>,</w:t>
      </w:r>
      <w:r>
        <w:rPr>
          <w:rtl/>
        </w:rPr>
        <w:t> והוא</w:t>
      </w:r>
      <w:r>
        <w:rPr>
          <w:spacing w:val="-1"/>
          <w:rtl/>
        </w:rPr>
        <w:t> </w:t>
      </w:r>
      <w:r>
        <w:rPr>
          <w:rtl/>
        </w:rPr>
        <w:t>מחמם</w:t>
      </w:r>
      <w:r>
        <w:rPr>
          <w:spacing w:val="-1"/>
          <w:rtl/>
        </w:rPr>
        <w:t> </w:t>
      </w:r>
      <w:r>
        <w:rPr>
          <w:rtl/>
        </w:rPr>
        <w:t>את המים שמסביבו</w:t>
      </w:r>
      <w:r>
        <w:rPr/>
        <w:t>.</w:t>
      </w:r>
      <w:r>
        <w:rPr>
          <w:rtl/>
        </w:rPr>
        <w:t> אם נדע את כמות המים שהתחממו</w:t>
      </w:r>
      <w:r>
        <w:rPr/>
        <w:t>,</w:t>
      </w:r>
      <w:r>
        <w:rPr>
          <w:rtl/>
        </w:rPr>
        <w:t> ונדע בכמה מעלות עלתה טמפרטורת</w:t>
      </w:r>
      <w:r>
        <w:rPr>
          <w:spacing w:val="80"/>
          <w:rtl/>
        </w:rPr>
        <w:t> </w:t>
      </w:r>
      <w:r>
        <w:rPr>
          <w:rtl/>
        </w:rPr>
        <w:t>המים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נוכל</w:t>
      </w:r>
      <w:r>
        <w:rPr>
          <w:spacing w:val="-3"/>
          <w:rtl/>
        </w:rPr>
        <w:t> </w:t>
      </w:r>
      <w:r>
        <w:rPr>
          <w:rtl/>
        </w:rPr>
        <w:t>לחשב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כמות</w:t>
      </w:r>
      <w:r>
        <w:rPr>
          <w:spacing w:val="-3"/>
          <w:rtl/>
        </w:rPr>
        <w:t> </w:t>
      </w:r>
      <w:r>
        <w:rPr>
          <w:rtl/>
        </w:rPr>
        <w:t>האנרגיה</w:t>
      </w:r>
      <w:r>
        <w:rPr>
          <w:spacing w:val="-4"/>
          <w:rtl/>
        </w:rPr>
        <w:t> </w:t>
      </w:r>
      <w:r>
        <w:rPr>
          <w:rtl/>
        </w:rPr>
        <w:t>שהושקעה</w:t>
      </w:r>
      <w:r>
        <w:rPr>
          <w:spacing w:val="-3"/>
          <w:rtl/>
        </w:rPr>
        <w:t> </w:t>
      </w:r>
      <w:r>
        <w:rPr>
          <w:rtl/>
        </w:rPr>
        <w:t>בחימום</w:t>
      </w:r>
      <w:r>
        <w:rPr>
          <w:spacing w:val="-4"/>
          <w:rtl/>
        </w:rPr>
        <w:t> </w:t>
      </w:r>
      <w:r>
        <w:rPr>
          <w:rtl/>
        </w:rPr>
        <w:t>המים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אולם</w:t>
      </w:r>
      <w:r>
        <w:rPr>
          <w:spacing w:val="-3"/>
          <w:rtl/>
        </w:rPr>
        <w:t> </w:t>
      </w:r>
      <w:r>
        <w:rPr>
          <w:rtl/>
        </w:rPr>
        <w:t>לעתים</w:t>
      </w:r>
      <w:r>
        <w:rPr>
          <w:spacing w:val="-2"/>
          <w:rtl/>
        </w:rPr>
        <w:t> </w:t>
      </w:r>
      <w:r>
        <w:rPr>
          <w:rtl/>
        </w:rPr>
        <w:t>קרובות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כאשר אנו עוסקים בהפיכת אנרגיה חשמלית לחום</w:t>
      </w:r>
      <w:r>
        <w:rPr/>
        <w:t>,</w:t>
      </w:r>
      <w:r>
        <w:rPr>
          <w:rtl/>
        </w:rPr>
        <w:t> אנו מתעניינים לא רק בכמות האנרגיה המושקעת אלא גם בזמן שנדרש לכמות זו של אנרגיה חשמלית להפוך לחום</w:t>
      </w:r>
      <w:r>
        <w:rPr/>
        <w:t>.</w:t>
      </w:r>
    </w:p>
    <w:p>
      <w:pPr>
        <w:pStyle w:val="BodyText"/>
        <w:bidi/>
        <w:spacing w:line="360" w:lineRule="auto" w:before="160"/>
        <w:ind w:right="1291" w:left="1085" w:hanging="1"/>
        <w:jc w:val="left"/>
      </w:pPr>
      <w:r>
        <w:rPr>
          <w:rtl/>
        </w:rPr>
        <w:t>לרוב הרתחת המים בקומקום נמשכת דקות אחדות</w:t>
      </w:r>
      <w:r>
        <w:rPr/>
        <w:t>.</w:t>
      </w:r>
      <w:r>
        <w:rPr>
          <w:rtl/>
        </w:rPr>
        <w:t> ברור שלא היינו קונים קומקום חשמלי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שהרתחת</w:t>
      </w:r>
      <w:r>
        <w:rPr>
          <w:spacing w:val="-3"/>
          <w:rtl/>
        </w:rPr>
        <w:t> </w:t>
      </w:r>
      <w:r>
        <w:rPr>
          <w:rtl/>
        </w:rPr>
        <w:t>המים</w:t>
      </w:r>
      <w:r>
        <w:rPr>
          <w:spacing w:val="-3"/>
          <w:rtl/>
        </w:rPr>
        <w:t> </w:t>
      </w:r>
      <w:r>
        <w:rPr>
          <w:rtl/>
        </w:rPr>
        <w:t>בו</w:t>
      </w:r>
      <w:r>
        <w:rPr>
          <w:spacing w:val="-3"/>
          <w:rtl/>
        </w:rPr>
        <w:t> </w:t>
      </w:r>
      <w:r>
        <w:rPr>
          <w:rtl/>
        </w:rPr>
        <w:t>נמשכת</w:t>
      </w:r>
      <w:r>
        <w:rPr>
          <w:spacing w:val="-4"/>
          <w:rtl/>
        </w:rPr>
        <w:t> </w:t>
      </w:r>
      <w:r>
        <w:rPr>
          <w:rtl/>
        </w:rPr>
        <w:t>זמן</w:t>
      </w:r>
      <w:r>
        <w:rPr>
          <w:spacing w:val="-3"/>
          <w:rtl/>
        </w:rPr>
        <w:t> </w:t>
      </w:r>
      <w:r>
        <w:rPr>
          <w:rtl/>
        </w:rPr>
        <w:t>ארוך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למשל</w:t>
      </w:r>
      <w:r>
        <w:rPr/>
        <w:t>:</w:t>
      </w:r>
      <w:r>
        <w:rPr>
          <w:spacing w:val="-4"/>
          <w:rtl/>
        </w:rPr>
        <w:t> </w:t>
      </w:r>
      <w:r>
        <w:rPr>
          <w:rtl/>
        </w:rPr>
        <w:t>שעה</w:t>
      </w:r>
      <w:r>
        <w:rPr/>
        <w:t>.)</w:t>
      </w:r>
      <w:r>
        <w:rPr>
          <w:rtl/>
        </w:rPr>
        <w:t> אנו</w:t>
      </w:r>
      <w:r>
        <w:rPr>
          <w:spacing w:val="-1"/>
          <w:rtl/>
        </w:rPr>
        <w:t> </w:t>
      </w:r>
      <w:r>
        <w:rPr>
          <w:rtl/>
        </w:rPr>
        <w:t>רואים</w:t>
      </w:r>
      <w:r>
        <w:rPr>
          <w:spacing w:val="-4"/>
          <w:rtl/>
        </w:rPr>
        <w:t> </w:t>
      </w:r>
      <w:r>
        <w:rPr>
          <w:rtl/>
        </w:rPr>
        <w:t>אפוא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למשך</w:t>
      </w:r>
      <w:r>
        <w:rPr>
          <w:spacing w:val="-1"/>
          <w:rtl/>
        </w:rPr>
        <w:t> </w:t>
      </w:r>
      <w:r>
        <w:rPr>
          <w:rtl/>
        </w:rPr>
        <w:t>הזמן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הדרוש לחימום</w:t>
      </w:r>
      <w:r>
        <w:rPr/>
        <w:t>,</w:t>
      </w:r>
      <w:r>
        <w:rPr>
          <w:rtl/>
        </w:rPr>
        <w:t> יש חשיבות רבה</w:t>
      </w:r>
      <w:r>
        <w:rPr/>
        <w:t>.</w:t>
      </w:r>
    </w:p>
    <w:p>
      <w:pPr>
        <w:bidi/>
        <w:spacing w:line="360" w:lineRule="auto" w:before="160"/>
        <w:ind w:right="1435" w:left="1085" w:firstLine="1"/>
        <w:jc w:val="left"/>
        <w:rPr>
          <w:sz w:val="24"/>
          <w:szCs w:val="24"/>
        </w:rPr>
      </w:pPr>
      <w:r>
        <w:rPr>
          <w:sz w:val="24"/>
          <w:szCs w:val="24"/>
          <w:rtl/>
        </w:rPr>
        <w:t>מה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קורה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אפוא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בעת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חימום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בקומקום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חשמלי</w:t>
      </w:r>
      <w:r>
        <w:rPr>
          <w:sz w:val="24"/>
          <w:szCs w:val="24"/>
        </w:rPr>
        <w:t>?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אנרגיה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הופכות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את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צורתה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</w:rPr>
        <w:t>-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מאנרגיה חשמלית לחום </w:t>
      </w:r>
      <w:r>
        <w:rPr>
          <w:sz w:val="24"/>
          <w:szCs w:val="24"/>
        </w:rPr>
        <w:t>;</w:t>
      </w:r>
      <w:r>
        <w:rPr>
          <w:b/>
          <w:bCs/>
          <w:sz w:val="24"/>
          <w:szCs w:val="24"/>
          <w:rtl/>
        </w:rPr>
        <w:t> אנרגיה עוברת ממקום למקום</w:t>
      </w:r>
      <w:r>
        <w:rPr>
          <w:sz w:val="24"/>
          <w:szCs w:val="24"/>
          <w:rtl/>
        </w:rPr>
        <w:t> 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 ממקור המתח למים המתחממים</w:t>
      </w:r>
      <w:r>
        <w:rPr>
          <w:sz w:val="24"/>
          <w:szCs w:val="24"/>
        </w:rPr>
        <w:t>;</w:t>
      </w:r>
      <w:r>
        <w:rPr>
          <w:sz w:val="24"/>
          <w:szCs w:val="24"/>
          <w:rtl/>
        </w:rPr>
        <w:t> מקור המתח</w:t>
      </w:r>
      <w:r>
        <w:rPr>
          <w:b/>
          <w:bCs/>
          <w:sz w:val="24"/>
          <w:szCs w:val="24"/>
          <w:rtl/>
        </w:rPr>
        <w:t> משקיע אנרגיה</w:t>
      </w:r>
      <w:r>
        <w:rPr>
          <w:sz w:val="24"/>
          <w:szCs w:val="24"/>
        </w:rPr>
        <w:t>;</w:t>
      </w:r>
      <w:r>
        <w:rPr>
          <w:sz w:val="24"/>
          <w:szCs w:val="24"/>
          <w:rtl/>
        </w:rPr>
        <w:t> הקומקום החשמלי והמים</w:t>
      </w:r>
      <w:r>
        <w:rPr>
          <w:b/>
          <w:bCs/>
          <w:sz w:val="24"/>
          <w:szCs w:val="24"/>
          <w:rtl/>
        </w:rPr>
        <w:t> צורכים אנרגיה</w:t>
      </w:r>
      <w:r>
        <w:rPr>
          <w:sz w:val="24"/>
          <w:szCs w:val="24"/>
        </w:rPr>
        <w:t>.</w:t>
      </w:r>
    </w:p>
    <w:p>
      <w:pPr>
        <w:pStyle w:val="BodyText"/>
        <w:bidi/>
        <w:spacing w:line="360" w:lineRule="auto" w:before="160"/>
        <w:ind w:right="1243" w:left="1086" w:firstLine="0"/>
        <w:jc w:val="left"/>
      </w:pPr>
      <w:r>
        <w:rPr>
          <w:rtl/>
        </w:rPr>
        <w:t>נתעניין</w:t>
      </w:r>
      <w:r>
        <w:rPr>
          <w:spacing w:val="-4"/>
          <w:rtl/>
        </w:rPr>
        <w:t> </w:t>
      </w:r>
      <w:r>
        <w:rPr>
          <w:rtl/>
        </w:rPr>
        <w:t>בהמשך</w:t>
      </w:r>
      <w:r>
        <w:rPr>
          <w:spacing w:val="-4"/>
          <w:rtl/>
        </w:rPr>
        <w:t> </w:t>
      </w:r>
      <w:r>
        <w:rPr>
          <w:rtl/>
        </w:rPr>
        <w:t>בעיקר</w:t>
      </w:r>
      <w:r>
        <w:rPr>
          <w:spacing w:val="-4"/>
          <w:rtl/>
        </w:rPr>
        <w:t> </w:t>
      </w:r>
      <w:r>
        <w:rPr>
          <w:rtl/>
        </w:rPr>
        <w:t>בשני</w:t>
      </w:r>
      <w:r>
        <w:rPr>
          <w:spacing w:val="-4"/>
          <w:rtl/>
        </w:rPr>
        <w:t> </w:t>
      </w:r>
      <w:r>
        <w:rPr>
          <w:rtl/>
        </w:rPr>
        <w:t>גורמים</w:t>
      </w:r>
      <w:r>
        <w:rPr/>
        <w:t>:</w:t>
      </w:r>
      <w:r>
        <w:rPr>
          <w:spacing w:val="-2"/>
          <w:rtl/>
        </w:rPr>
        <w:t> </w:t>
      </w:r>
      <w:r>
        <w:rPr>
          <w:rtl/>
        </w:rPr>
        <w:t>כמות</w:t>
      </w:r>
      <w:r>
        <w:rPr>
          <w:spacing w:val="-4"/>
          <w:rtl/>
        </w:rPr>
        <w:t> </w:t>
      </w:r>
      <w:r>
        <w:rPr>
          <w:rtl/>
        </w:rPr>
        <w:t>האנרגיה</w:t>
      </w:r>
      <w:r>
        <w:rPr>
          <w:spacing w:val="-2"/>
          <w:rtl/>
        </w:rPr>
        <w:t> </w:t>
      </w:r>
      <w:r>
        <w:rPr>
          <w:rtl/>
        </w:rPr>
        <w:t>המחליפה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צורתה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ומשך</w:t>
      </w:r>
      <w:r>
        <w:rPr>
          <w:spacing w:val="-4"/>
          <w:rtl/>
        </w:rPr>
        <w:t> </w:t>
      </w:r>
      <w:r>
        <w:rPr>
          <w:rtl/>
        </w:rPr>
        <w:t>הזמן הדרוש</w:t>
      </w:r>
      <w:r>
        <w:rPr>
          <w:spacing w:val="-3"/>
          <w:rtl/>
        </w:rPr>
        <w:t> </w:t>
      </w:r>
      <w:r>
        <w:rPr>
          <w:rtl/>
        </w:rPr>
        <w:t>לכך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גורמים</w:t>
      </w:r>
      <w:r>
        <w:rPr>
          <w:spacing w:val="-5"/>
          <w:rtl/>
        </w:rPr>
        <w:t> </w:t>
      </w:r>
      <w:r>
        <w:rPr>
          <w:rtl/>
        </w:rPr>
        <w:t>אלה</w:t>
      </w:r>
      <w:r>
        <w:rPr>
          <w:spacing w:val="-1"/>
          <w:rtl/>
        </w:rPr>
        <w:t> </w:t>
      </w:r>
      <w:r>
        <w:rPr>
          <w:rtl/>
        </w:rPr>
        <w:t>קובעים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קצב</w:t>
      </w:r>
      <w:r>
        <w:rPr>
          <w:spacing w:val="-4"/>
          <w:rtl/>
        </w:rPr>
        <w:t> </w:t>
      </w:r>
      <w:r>
        <w:rPr>
          <w:rtl/>
        </w:rPr>
        <w:t>ההפיכה של</w:t>
      </w:r>
      <w:r>
        <w:rPr>
          <w:spacing w:val="-4"/>
          <w:rtl/>
        </w:rPr>
        <w:t> </w:t>
      </w:r>
      <w:r>
        <w:rPr>
          <w:rtl/>
        </w:rPr>
        <w:t>אנרגיה</w:t>
      </w:r>
      <w:r>
        <w:rPr>
          <w:spacing w:val="-3"/>
          <w:rtl/>
        </w:rPr>
        <w:t> </w:t>
      </w:r>
      <w:r>
        <w:rPr>
          <w:rtl/>
        </w:rPr>
        <w:t>מצורה</w:t>
      </w:r>
      <w:r>
        <w:rPr>
          <w:spacing w:val="-5"/>
          <w:rtl/>
        </w:rPr>
        <w:t> </w:t>
      </w:r>
      <w:r>
        <w:rPr>
          <w:rtl/>
        </w:rPr>
        <w:t>אחת</w:t>
      </w:r>
      <w:r>
        <w:rPr>
          <w:spacing w:val="-2"/>
          <w:rtl/>
        </w:rPr>
        <w:t> </w:t>
      </w:r>
      <w:r>
        <w:rPr/>
        <w:t>–</w:t>
      </w:r>
      <w:r>
        <w:rPr>
          <w:spacing w:val="-1"/>
          <w:rtl/>
        </w:rPr>
        <w:t> </w:t>
      </w:r>
      <w:r>
        <w:rPr>
          <w:rtl/>
        </w:rPr>
        <w:t>לאנרגיה מצורה אחרת</w:t>
      </w:r>
      <w:r>
        <w:rPr/>
        <w:t>.</w:t>
      </w:r>
      <w:r>
        <w:rPr>
          <w:rtl/>
        </w:rPr>
        <w:t> לקצב זה קוראים</w:t>
      </w:r>
      <w:r>
        <w:rPr>
          <w:b/>
          <w:bCs/>
          <w:rtl/>
        </w:rPr>
        <w:t> ֶהְסֵּפק</w:t>
      </w:r>
      <w:r>
        <w:rPr/>
        <w:t>.</w:t>
      </w:r>
      <w:r>
        <w:rPr>
          <w:rtl/>
        </w:rPr>
        <w:t> כלומר</w:t>
      </w:r>
      <w:r>
        <w:rPr/>
        <w:t>,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600075</wp:posOffset>
                </wp:positionH>
                <wp:positionV relativeFrom="paragraph">
                  <wp:posOffset>140325</wp:posOffset>
                </wp:positionV>
                <wp:extent cx="5800725" cy="390525"/>
                <wp:effectExtent l="0" t="0" r="0" b="0"/>
                <wp:wrapTopAndBottom/>
                <wp:docPr id="947" name="Textbox 9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7" name="Textbox 947"/>
                      <wps:cNvSpPr txBox="1"/>
                      <wps:spPr>
                        <a:xfrm>
                          <a:off x="0" y="0"/>
                          <a:ext cx="5800725" cy="3905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before="97"/>
                              <w:ind w:right="4508" w:left="309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  <w:rtl/>
                              </w:rPr>
                              <w:t>הספק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הוא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קצב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הפיכת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אנרגיה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מצורה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לצורה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11.049219pt;width:456.75pt;height:30.75pt;mso-position-horizontal-relative:page;mso-position-vertical-relative:paragraph;z-index:-15600640;mso-wrap-distance-left:0;mso-wrap-distance-right:0" type="#_x0000_t202" id="docshape844" filled="true" fillcolor="#f1f1f1" stroked="true" strokeweight="1pt" strokecolor="#a6a6a6">
                <v:textbox inset="0,0,0,0">
                  <w:txbxContent>
                    <w:p>
                      <w:pPr>
                        <w:bidi/>
                        <w:spacing w:before="97"/>
                        <w:ind w:right="4508" w:left="309" w:firstLine="0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הרוצל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הרוצמ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היגרנא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תכיפה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בצק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אוה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sz w:val="24"/>
                          <w:szCs w:val="24"/>
                          <w:rtl/>
                        </w:rPr>
                        <w:t>קפס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sz w:val="24"/>
                          <w:szCs w:val="24"/>
                          <w:rtl/>
                        </w:rPr>
                        <w:t>ה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101"/>
        <w:ind w:right="1243" w:left="1087" w:firstLine="0"/>
        <w:jc w:val="left"/>
      </w:pPr>
      <w:r>
        <w:rPr>
          <w:spacing w:val="-4"/>
          <w:rtl/>
        </w:rPr>
        <w:t>נבטא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ההספק</w:t>
      </w:r>
      <w:r>
        <w:rPr>
          <w:spacing w:val="-1"/>
          <w:rtl/>
        </w:rPr>
        <w:t> </w:t>
      </w:r>
      <w:r>
        <w:rPr>
          <w:rtl/>
        </w:rPr>
        <w:t>באופן</w:t>
      </w:r>
      <w:r>
        <w:rPr>
          <w:spacing w:val="-1"/>
          <w:rtl/>
        </w:rPr>
        <w:t> </w:t>
      </w:r>
      <w:r>
        <w:rPr>
          <w:rtl/>
        </w:rPr>
        <w:t>מפורט</w:t>
      </w:r>
      <w:r>
        <w:rPr>
          <w:spacing w:val="-4"/>
          <w:rtl/>
        </w:rPr>
        <w:t> </w:t>
      </w:r>
      <w:r>
        <w:rPr>
          <w:rtl/>
        </w:rPr>
        <w:t>יותר</w:t>
      </w:r>
      <w:r>
        <w:rPr/>
        <w:t>: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272"/>
        <w:ind w:right="3354" w:left="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3033395</wp:posOffset>
                </wp:positionH>
                <wp:positionV relativeFrom="paragraph">
                  <wp:posOffset>268661</wp:posOffset>
                </wp:positionV>
                <wp:extent cx="2039620" cy="10795"/>
                <wp:effectExtent l="0" t="0" r="0" b="0"/>
                <wp:wrapNone/>
                <wp:docPr id="948" name="Graphic 9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8" name="Graphic 948"/>
                      <wps:cNvSpPr/>
                      <wps:spPr>
                        <a:xfrm>
                          <a:off x="0" y="0"/>
                          <a:ext cx="20396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9620" h="10795">
                              <a:moveTo>
                                <a:pt x="203936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039366" y="10668"/>
                              </a:lnTo>
                              <a:lnTo>
                                <a:pt x="20393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8.850006pt;margin-top:21.154434pt;width:160.580pt;height:.84pt;mso-position-horizontal-relative:page;mso-position-vertical-relative:paragraph;z-index:15857152" id="docshape84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cs="Cambria Math"/>
          <w:spacing w:val="-10"/>
        </w:rPr>
        <w:t>=</w:t>
      </w:r>
      <w:r>
        <w:rPr>
          <w:spacing w:val="-3"/>
          <w:rtl/>
        </w:rPr>
        <w:t> </w:t>
      </w:r>
      <w:r>
        <w:rPr>
          <w:rtl/>
        </w:rPr>
        <w:t>הספ</w:t>
      </w:r>
      <w:r>
        <w:rPr>
          <w:rtl/>
        </w:rPr>
        <w:t>ק</w:t>
      </w:r>
    </w:p>
    <w:p>
      <w:pPr>
        <w:pStyle w:val="BodyText"/>
        <w:bidi/>
        <w:spacing w:line="328" w:lineRule="auto" w:before="92"/>
        <w:ind w:right="25" w:left="3207" w:firstLine="311"/>
        <w:jc w:val="left"/>
      </w:pPr>
      <w:r>
        <w:rPr>
          <w:rtl/>
        </w:rPr>
        <w:br w:type="column"/>
      </w:r>
      <w:r>
        <w:rPr>
          <w:rtl/>
        </w:rPr>
        <w:t>כמות אנרגיה המחליפה צורה </w:t>
      </w:r>
      <w:r>
        <w:rPr>
          <w:spacing w:val="-5"/>
          <w:rtl/>
        </w:rPr>
        <w:t>משך</w:t>
      </w:r>
      <w:r>
        <w:rPr>
          <w:spacing w:val="-16"/>
          <w:rtl/>
        </w:rPr>
        <w:t> </w:t>
      </w:r>
      <w:r>
        <w:rPr>
          <w:rtl/>
        </w:rPr>
        <w:t>הזמן</w:t>
      </w:r>
      <w:r>
        <w:rPr>
          <w:spacing w:val="-17"/>
          <w:rtl/>
        </w:rPr>
        <w:t> </w:t>
      </w:r>
      <w:r>
        <w:rPr>
          <w:rtl/>
        </w:rPr>
        <w:t>שהאנרגיה</w:t>
      </w:r>
      <w:r>
        <w:rPr>
          <w:spacing w:val="-17"/>
          <w:rtl/>
        </w:rPr>
        <w:t> </w:t>
      </w:r>
      <w:r>
        <w:rPr>
          <w:rtl/>
        </w:rPr>
        <w:t>מחליפה</w:t>
      </w:r>
      <w:r>
        <w:rPr>
          <w:spacing w:val="-17"/>
          <w:rtl/>
        </w:rPr>
        <w:t> </w:t>
      </w:r>
      <w:r>
        <w:rPr>
          <w:rtl/>
        </w:rPr>
        <w:t>צור</w:t>
      </w:r>
      <w:r>
        <w:rPr>
          <w:rtl/>
        </w:rPr>
        <w:t>ה</w:t>
      </w:r>
    </w:p>
    <w:p>
      <w:pPr>
        <w:pStyle w:val="BodyText"/>
        <w:spacing w:after="0" w:line="328" w:lineRule="auto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4146" w:space="40"/>
            <w:col w:w="6450"/>
          </w:cols>
        </w:sectPr>
      </w:pPr>
    </w:p>
    <w:p>
      <w:pPr>
        <w:pStyle w:val="BodyText"/>
        <w:spacing w:before="177"/>
      </w:pPr>
    </w:p>
    <w:p>
      <w:pPr>
        <w:pStyle w:val="BodyText"/>
        <w:bidi/>
        <w:spacing w:line="360" w:lineRule="auto" w:before="1"/>
        <w:ind w:right="1243" w:left="1085" w:firstLine="0"/>
        <w:jc w:val="left"/>
      </w:pPr>
      <w:r>
        <w:rPr>
          <w:rtl/>
        </w:rPr>
        <w:t>נסמן</w:t>
      </w:r>
      <w:r>
        <w:rPr>
          <w:spacing w:val="13"/>
          <w:rtl/>
        </w:rPr>
        <w:t> </w:t>
      </w:r>
      <w:r>
        <w:rPr>
          <w:rtl/>
        </w:rPr>
        <w:t>באות</w:t>
      </w:r>
      <w:r>
        <w:rPr>
          <w:spacing w:val="16"/>
          <w:rtl/>
        </w:rPr>
        <w:t> </w:t>
      </w:r>
      <w:r>
        <w:rPr/>
        <w:t>W</w:t>
      </w:r>
      <w:r>
        <w:rPr>
          <w:spacing w:val="14"/>
          <w:rtl/>
        </w:rPr>
        <w:t> </w:t>
      </w:r>
      <w:r>
        <w:rPr>
          <w:rtl/>
        </w:rPr>
        <w:t>את</w:t>
      </w:r>
      <w:r>
        <w:rPr>
          <w:spacing w:val="13"/>
          <w:rtl/>
        </w:rPr>
        <w:t> </w:t>
      </w:r>
      <w:r>
        <w:rPr>
          <w:rtl/>
        </w:rPr>
        <w:t>כמות</w:t>
      </w:r>
      <w:r>
        <w:rPr>
          <w:spacing w:val="15"/>
          <w:rtl/>
        </w:rPr>
        <w:t> </w:t>
      </w:r>
      <w:r>
        <w:rPr>
          <w:rtl/>
        </w:rPr>
        <w:t>האנרגיה</w:t>
      </w:r>
      <w:r>
        <w:rPr>
          <w:spacing w:val="13"/>
          <w:rtl/>
        </w:rPr>
        <w:t> </w:t>
      </w:r>
      <w:r>
        <w:rPr>
          <w:rtl/>
        </w:rPr>
        <w:t>המחליפה</w:t>
      </w:r>
      <w:r>
        <w:rPr>
          <w:spacing w:val="14"/>
          <w:rtl/>
        </w:rPr>
        <w:t> </w:t>
      </w:r>
      <w:r>
        <w:rPr>
          <w:rtl/>
        </w:rPr>
        <w:t>צורה</w:t>
      </w:r>
      <w:r>
        <w:rPr/>
        <w:t>;</w:t>
      </w:r>
      <w:r>
        <w:rPr>
          <w:spacing w:val="15"/>
          <w:rtl/>
        </w:rPr>
        <w:t> </w:t>
      </w:r>
      <w:r>
        <w:rPr>
          <w:rtl/>
        </w:rPr>
        <w:t>נסמן</w:t>
      </w:r>
      <w:r>
        <w:rPr>
          <w:spacing w:val="13"/>
          <w:rtl/>
        </w:rPr>
        <w:t> </w:t>
      </w:r>
      <w:r>
        <w:rPr>
          <w:rtl/>
        </w:rPr>
        <w:t>באות</w:t>
      </w:r>
      <w:r>
        <w:rPr>
          <w:spacing w:val="14"/>
          <w:rtl/>
        </w:rPr>
        <w:t> </w:t>
      </w:r>
      <w:r>
        <w:rPr/>
        <w:t>t</w:t>
      </w:r>
      <w:r>
        <w:rPr>
          <w:spacing w:val="14"/>
          <w:rtl/>
        </w:rPr>
        <w:t> </w:t>
      </w:r>
      <w:r>
        <w:rPr>
          <w:rtl/>
        </w:rPr>
        <w:t>את</w:t>
      </w:r>
      <w:r>
        <w:rPr>
          <w:spacing w:val="13"/>
          <w:rtl/>
        </w:rPr>
        <w:t> </w:t>
      </w:r>
      <w:r>
        <w:rPr>
          <w:rtl/>
        </w:rPr>
        <w:t>משך</w:t>
      </w:r>
      <w:r>
        <w:rPr>
          <w:spacing w:val="13"/>
          <w:rtl/>
        </w:rPr>
        <w:t> </w:t>
      </w:r>
      <w:r>
        <w:rPr>
          <w:rtl/>
        </w:rPr>
        <w:t>הזמן</w:t>
      </w:r>
      <w:r>
        <w:rPr>
          <w:spacing w:val="12"/>
          <w:rtl/>
        </w:rPr>
        <w:t> </w:t>
      </w:r>
      <w:r>
        <w:rPr>
          <w:rtl/>
        </w:rPr>
        <w:t>שהאנרגיה מחליפה</w:t>
      </w:r>
      <w:r>
        <w:rPr>
          <w:spacing w:val="-15"/>
          <w:rtl/>
        </w:rPr>
        <w:t> </w:t>
      </w:r>
      <w:r>
        <w:rPr>
          <w:rtl/>
        </w:rPr>
        <w:t>צורה</w:t>
      </w:r>
      <w:r>
        <w:rPr/>
        <w:t>,</w:t>
      </w:r>
      <w:r>
        <w:rPr>
          <w:spacing w:val="-16"/>
          <w:rtl/>
        </w:rPr>
        <w:t> </w:t>
      </w:r>
      <w:r>
        <w:rPr>
          <w:rtl/>
        </w:rPr>
        <w:t>ובאות</w:t>
      </w:r>
      <w:r>
        <w:rPr>
          <w:spacing w:val="-14"/>
          <w:rtl/>
        </w:rPr>
        <w:t> </w:t>
      </w:r>
      <w:r>
        <w:rPr/>
        <w:t>P</w:t>
      </w:r>
      <w:r>
        <w:rPr>
          <w:spacing w:val="-15"/>
          <w:rtl/>
        </w:rPr>
        <w:t> </w:t>
      </w:r>
      <w:r>
        <w:rPr/>
        <w:t>–</w:t>
      </w:r>
      <w:r>
        <w:rPr>
          <w:spacing w:val="-13"/>
          <w:rtl/>
        </w:rPr>
        <w:t> </w:t>
      </w:r>
      <w:r>
        <w:rPr>
          <w:rtl/>
        </w:rPr>
        <w:t>את</w:t>
      </w:r>
      <w:r>
        <w:rPr>
          <w:spacing w:val="-17"/>
          <w:rtl/>
        </w:rPr>
        <w:t> </w:t>
      </w:r>
      <w:r>
        <w:rPr>
          <w:rtl/>
        </w:rPr>
        <w:t>ההספק</w:t>
      </w:r>
      <w:r>
        <w:rPr/>
        <w:t>.</w:t>
      </w:r>
      <w:r>
        <w:rPr>
          <w:spacing w:val="-17"/>
          <w:rtl/>
        </w:rPr>
        <w:t> </w:t>
      </w:r>
      <w:r>
        <w:rPr>
          <w:rtl/>
        </w:rPr>
        <w:t>נחליף</w:t>
      </w:r>
      <w:r>
        <w:rPr>
          <w:spacing w:val="-16"/>
          <w:rtl/>
        </w:rPr>
        <w:t> </w:t>
      </w:r>
      <w:r>
        <w:rPr>
          <w:rtl/>
        </w:rPr>
        <w:t>במשוואה</w:t>
      </w:r>
      <w:r>
        <w:rPr>
          <w:spacing w:val="-17"/>
          <w:rtl/>
        </w:rPr>
        <w:t> </w:t>
      </w:r>
      <w:r>
        <w:rPr>
          <w:rtl/>
        </w:rPr>
        <w:t>האחרונה</w:t>
      </w:r>
      <w:r>
        <w:rPr>
          <w:spacing w:val="-16"/>
          <w:rtl/>
        </w:rPr>
        <w:t> </w:t>
      </w:r>
      <w:r>
        <w:rPr>
          <w:rtl/>
        </w:rPr>
        <w:t>את</w:t>
      </w:r>
      <w:r>
        <w:rPr>
          <w:spacing w:val="-17"/>
          <w:rtl/>
        </w:rPr>
        <w:t> </w:t>
      </w:r>
      <w:r>
        <w:rPr>
          <w:rtl/>
        </w:rPr>
        <w:t>המילים</w:t>
      </w:r>
      <w:r>
        <w:rPr>
          <w:spacing w:val="-17"/>
          <w:rtl/>
        </w:rPr>
        <w:t> </w:t>
      </w:r>
      <w:r>
        <w:rPr>
          <w:rtl/>
        </w:rPr>
        <w:t>באותיות</w:t>
      </w:r>
      <w:r>
        <w:rPr/>
        <w:t>,</w:t>
      </w:r>
      <w:r>
        <w:rPr>
          <w:spacing w:val="-17"/>
          <w:rtl/>
        </w:rPr>
        <w:t> </w:t>
      </w:r>
      <w:r>
        <w:rPr>
          <w:rtl/>
        </w:rPr>
        <w:t>ונקבל כי ההספק נתון על יד</w:t>
      </w:r>
      <w:r>
        <w:rPr>
          <w:rtl/>
        </w:rPr>
        <w:t>י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tabs>
          <w:tab w:pos="1954" w:val="left" w:leader="none"/>
        </w:tabs>
        <w:spacing w:line="307" w:lineRule="exact" w:before="146"/>
        <w:ind w:left="1234"/>
        <w:rPr>
          <w:rFonts w:ascii="Cambria Math" w:eastAsia="Cambria Math"/>
          <w:position w:val="14"/>
          <w:sz w:val="17"/>
        </w:rPr>
      </w:pPr>
      <w:r>
        <w:rPr>
          <w:rFonts w:asci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856576">
                <wp:simplePos x="0" y="0"/>
                <wp:positionH relativeFrom="page">
                  <wp:posOffset>1897633</wp:posOffset>
                </wp:positionH>
                <wp:positionV relativeFrom="paragraph">
                  <wp:posOffset>235103</wp:posOffset>
                </wp:positionV>
                <wp:extent cx="106680" cy="10795"/>
                <wp:effectExtent l="0" t="0" r="0" b="0"/>
                <wp:wrapNone/>
                <wp:docPr id="949" name="Graphic 9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9" name="Graphic 949"/>
                      <wps:cNvSpPr/>
                      <wps:spPr>
                        <a:xfrm>
                          <a:off x="0" y="0"/>
                          <a:ext cx="1066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795">
                              <a:moveTo>
                                <a:pt x="10668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6680" y="10668"/>
                              </a:lnTo>
                              <a:lnTo>
                                <a:pt x="106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9.419998pt;margin-top:18.512091pt;width:8.4pt;height:.84pt;mso-position-horizontal-relative:page;mso-position-vertical-relative:paragraph;z-index:-22459904" id="docshape84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(6-</w:t>
      </w:r>
      <w:r>
        <w:rPr>
          <w:spacing w:val="-7"/>
        </w:rPr>
        <w:t>1)</w:t>
      </w:r>
      <w:r>
        <w:rPr/>
        <w:tab/>
      </w:r>
      <w:r>
        <w:rPr>
          <w:rFonts w:ascii="Cambria Math" w:eastAsia="Cambria Math"/>
        </w:rPr>
        <w:t>𝑃</w:t>
      </w:r>
      <w:r>
        <w:rPr>
          <w:rFonts w:ascii="Cambria Math" w:eastAsia="Cambria Math"/>
          <w:spacing w:val="16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> </w:t>
      </w:r>
      <w:r>
        <w:rPr>
          <w:rFonts w:ascii="Cambria Math" w:eastAsia="Cambria Math"/>
          <w:spacing w:val="-10"/>
          <w:position w:val="14"/>
          <w:sz w:val="17"/>
        </w:rPr>
        <w:t>𝑾</w:t>
      </w:r>
    </w:p>
    <w:p>
      <w:pPr>
        <w:spacing w:line="152" w:lineRule="exact" w:before="0"/>
        <w:ind w:left="0" w:right="87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𝑡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149"/>
        <w:rPr>
          <w:rFonts w:ascii="Cambria Math"/>
        </w:rPr>
      </w:pPr>
    </w:p>
    <w:p>
      <w:pPr>
        <w:pStyle w:val="BodyText"/>
        <w:bidi/>
        <w:spacing w:line="360" w:lineRule="auto"/>
        <w:ind w:right="1234" w:left="1084" w:firstLine="1"/>
        <w:jc w:val="left"/>
      </w:pPr>
      <w:r>
        <w:rPr/>
        <w:t>P</w:t>
      </w:r>
      <w:r>
        <w:rPr>
          <w:rtl/>
        </w:rPr>
        <w:t> </w:t>
      </w:r>
      <w:r>
        <w:rPr/>
        <w:t>–</w:t>
      </w:r>
      <w:r>
        <w:rPr>
          <w:rtl/>
        </w:rPr>
        <w:t> הספק </w:t>
      </w:r>
      <w:r>
        <w:rPr>
          <w:spacing w:val="-10"/>
        </w:rPr>
        <w:t>W</w:t>
      </w:r>
      <w:r>
        <w:rPr>
          <w:spacing w:val="1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אנרגי</w:t>
      </w:r>
      <w:r>
        <w:rPr>
          <w:rtl/>
        </w:rPr>
        <w:t>ה</w:t>
      </w:r>
    </w:p>
    <w:p>
      <w:pPr>
        <w:pStyle w:val="BodyText"/>
        <w:ind w:right="1086"/>
        <w:jc w:val="right"/>
      </w:pPr>
      <w:r>
        <w:rPr>
          <w:rtl/>
        </w:rPr>
        <w:t>זמן</w:t>
      </w:r>
      <w:r>
        <w:rPr>
          <w:spacing w:val="-3"/>
        </w:rPr>
        <w:t> </w:t>
      </w:r>
      <w:r>
        <w:rPr/>
        <w:t>– </w:t>
      </w:r>
      <w:r>
        <w:rPr>
          <w:spacing w:val="-10"/>
        </w:rPr>
        <w:t>t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630" w:space="4545"/>
            <w:col w:w="346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bidi/>
        <w:ind w:right="1243" w:left="1088" w:firstLine="0"/>
        <w:jc w:val="left"/>
      </w:pPr>
      <w:r>
        <w:rPr>
          <w:spacing w:val="-2"/>
          <w:rtl/>
        </w:rPr>
        <w:t>בניסוי</w:t>
      </w:r>
      <w:r>
        <w:rPr>
          <w:spacing w:val="-3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נלמד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ההספק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>
          <w:spacing w:val="-2"/>
          <w:rtl/>
        </w:rPr>
        <w:t> </w:t>
      </w:r>
      <w:r>
        <w:rPr>
          <w:rtl/>
        </w:rPr>
        <w:t>והאלמנטים</w:t>
      </w:r>
      <w:r>
        <w:rPr>
          <w:spacing w:val="-3"/>
          <w:rtl/>
        </w:rPr>
        <w:t> </w:t>
      </w:r>
      <w:r>
        <w:rPr>
          <w:rtl/>
        </w:rPr>
        <w:t>המשפיעים</w:t>
      </w:r>
      <w:r>
        <w:rPr>
          <w:spacing w:val="-6"/>
          <w:rtl/>
        </w:rPr>
        <w:t> </w:t>
      </w:r>
      <w:r>
        <w:rPr>
          <w:rtl/>
        </w:rPr>
        <w:t>עליו</w:t>
      </w:r>
      <w:r>
        <w:rPr/>
        <w:t>.</w:t>
      </w:r>
    </w:p>
    <w:p>
      <w:pPr>
        <w:pStyle w:val="BodyText"/>
        <w:spacing w:before="67"/>
        <w:rPr>
          <w:sz w:val="20"/>
        </w:rPr>
      </w:pPr>
    </w:p>
    <w:p>
      <w:pPr>
        <w:spacing w:before="0"/>
        <w:ind w:left="3204" w:right="0" w:firstLine="0"/>
        <w:jc w:val="left"/>
        <w:rPr>
          <w:sz w:val="20"/>
        </w:rPr>
      </w:pPr>
      <w:hyperlink r:id="rId236">
        <w:r>
          <w:rPr>
            <w:color w:val="0000FF"/>
            <w:spacing w:val="-2"/>
            <w:sz w:val="20"/>
            <w:u w:val="single" w:color="0000FF"/>
          </w:rPr>
          <w:t>https://phet.colorado.edu/en/simulation/legacy/circuit-construction-kit-</w:t>
        </w:r>
        <w:r>
          <w:rPr>
            <w:color w:val="0000FF"/>
            <w:spacing w:val="-5"/>
            <w:sz w:val="20"/>
            <w:u w:val="single" w:color="0000FF"/>
          </w:rPr>
          <w:t>dc</w:t>
        </w:r>
      </w:hyperlink>
    </w:p>
    <w:p>
      <w:pPr>
        <w:pStyle w:val="BodyText"/>
        <w:spacing w:before="43"/>
        <w:rPr>
          <w:sz w:val="20"/>
        </w:rPr>
      </w:pPr>
    </w:p>
    <w:p>
      <w:pPr>
        <w:pStyle w:val="Heading5"/>
        <w:bidi/>
        <w:ind w:right="1243" w:left="1086" w:firstLine="0"/>
        <w:jc w:val="left"/>
      </w:pPr>
      <w:r>
        <w:rPr>
          <w:spacing w:val="-2"/>
          <w:rtl/>
        </w:rPr>
        <w:t>הוראות</w:t>
      </w:r>
      <w:r>
        <w:rPr>
          <w:spacing w:val="-9"/>
          <w:rtl/>
        </w:rPr>
        <w:t> </w:t>
      </w:r>
      <w:r>
        <w:rPr>
          <w:rtl/>
        </w:rPr>
        <w:t>כלליו</w:t>
      </w:r>
      <w:r>
        <w:rPr>
          <w:rtl/>
        </w:rPr>
        <w:t>ת</w:t>
      </w:r>
    </w:p>
    <w:p>
      <w:pPr>
        <w:pStyle w:val="BodyText"/>
        <w:bidi/>
        <w:spacing w:before="153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49"/>
          <w:rtl/>
        </w:rPr>
        <w:t>  </w:t>
      </w:r>
      <w:r>
        <w:rPr>
          <w:rtl/>
        </w:rPr>
        <w:t>פתח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הסימולציה</w:t>
      </w:r>
      <w:r>
        <w:rPr>
          <w:spacing w:val="-5"/>
          <w:rtl/>
        </w:rPr>
        <w:t> </w:t>
      </w:r>
      <w:r>
        <w:rPr>
          <w:rtl/>
        </w:rPr>
        <w:t>לחץ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האייקון</w:t>
      </w:r>
      <w:r>
        <w:rPr>
          <w:spacing w:val="58"/>
          <w:rtl/>
        </w:rPr>
        <w:t> </w:t>
      </w:r>
      <w:r>
        <w:rPr/>
        <w:t>La</w:t>
      </w:r>
      <w:r>
        <w:rPr/>
        <w:t>b</w:t>
      </w:r>
    </w:p>
    <w:p>
      <w:pPr>
        <w:pStyle w:val="BodyText"/>
        <w:bidi/>
        <w:spacing w:line="355" w:lineRule="auto" w:before="135"/>
        <w:ind w:right="1270" w:left="1446" w:hanging="361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ניתן</w:t>
      </w:r>
      <w:r>
        <w:rPr>
          <w:spacing w:val="-4"/>
          <w:rtl/>
        </w:rPr>
        <w:t> </w:t>
      </w:r>
      <w:r>
        <w:rPr>
          <w:rtl/>
        </w:rPr>
        <w:t>לבנות</w:t>
      </w:r>
      <w:r>
        <w:rPr>
          <w:spacing w:val="-2"/>
          <w:rtl/>
        </w:rPr>
        <w:t> </w:t>
      </w:r>
      <w:r>
        <w:rPr>
          <w:rtl/>
        </w:rPr>
        <w:t>מעגל</w:t>
      </w:r>
      <w:r>
        <w:rPr>
          <w:spacing w:val="-2"/>
          <w:rtl/>
        </w:rPr>
        <w:t> </w:t>
      </w:r>
      <w:r>
        <w:rPr>
          <w:rtl/>
        </w:rPr>
        <w:t>חשמלי</w:t>
      </w:r>
      <w:r>
        <w:rPr>
          <w:spacing w:val="-1"/>
          <w:rtl/>
        </w:rPr>
        <w:t> </w:t>
      </w:r>
      <w:r>
        <w:rPr>
          <w:rtl/>
        </w:rPr>
        <w:t>באמצעות</w:t>
      </w:r>
      <w:r>
        <w:rPr>
          <w:spacing w:val="-2"/>
          <w:rtl/>
        </w:rPr>
        <w:t> </w:t>
      </w:r>
      <w:r>
        <w:rPr>
          <w:rtl/>
        </w:rPr>
        <w:t>הכלים</w:t>
      </w:r>
      <w:r>
        <w:rPr>
          <w:spacing w:val="-2"/>
          <w:rtl/>
        </w:rPr>
        <w:t> </w:t>
      </w:r>
      <w:r>
        <w:rPr>
          <w:rtl/>
        </w:rPr>
        <w:t>בצד</w:t>
      </w:r>
      <w:r>
        <w:rPr>
          <w:spacing w:val="-3"/>
          <w:rtl/>
        </w:rPr>
        <w:t> </w:t>
      </w:r>
      <w:r>
        <w:rPr>
          <w:rtl/>
        </w:rPr>
        <w:t>שמאל</w:t>
      </w:r>
      <w:r>
        <w:rPr/>
        <w:t>,</w:t>
      </w:r>
      <w:r>
        <w:rPr>
          <w:b/>
          <w:bCs/>
          <w:spacing w:val="-3"/>
          <w:rtl/>
        </w:rPr>
        <w:t> </w:t>
      </w:r>
      <w:r>
        <w:rPr>
          <w:b/>
          <w:bCs/>
        </w:rPr>
        <w:t>wire</w:t>
      </w:r>
      <w:r>
        <w:rPr>
          <w:spacing w:val="-4"/>
          <w:rtl/>
        </w:rPr>
        <w:t> </w:t>
      </w:r>
      <w:r>
        <w:rPr>
          <w:rtl/>
        </w:rPr>
        <w:t>יאפשר</w:t>
      </w:r>
      <w:r>
        <w:rPr>
          <w:spacing w:val="-2"/>
          <w:rtl/>
        </w:rPr>
        <w:t> </w:t>
      </w:r>
      <w:r>
        <w:rPr>
          <w:rtl/>
        </w:rPr>
        <w:t>לגרור</w:t>
      </w:r>
      <w:r>
        <w:rPr>
          <w:spacing w:val="-1"/>
          <w:rtl/>
        </w:rPr>
        <w:t> </w:t>
      </w:r>
      <w:r>
        <w:rPr>
          <w:rtl/>
        </w:rPr>
        <w:t>מוליך</w:t>
      </w:r>
      <w:r>
        <w:rPr>
          <w:spacing w:val="-3"/>
          <w:rtl/>
        </w:rPr>
        <w:t> </w:t>
      </w:r>
      <w:r>
        <w:rPr>
          <w:rtl/>
        </w:rPr>
        <w:t>למעגל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על מנת לבצע חיבורים</w:t>
      </w:r>
      <w:r>
        <w:rPr/>
        <w:t>,</w:t>
      </w:r>
      <w:r>
        <w:rPr>
          <w:b/>
          <w:bCs/>
          <w:rtl/>
        </w:rPr>
        <w:t> </w:t>
      </w:r>
      <w:r>
        <w:rPr>
          <w:b/>
          <w:bCs/>
        </w:rPr>
        <w:t>battery</w:t>
      </w:r>
      <w:r>
        <w:rPr>
          <w:rtl/>
        </w:rPr>
        <w:t> יצרף למשטח העבודה סוללה</w:t>
      </w:r>
      <w:r>
        <w:rPr/>
        <w:t>,</w:t>
      </w:r>
      <w:r>
        <w:rPr>
          <w:b/>
          <w:bCs/>
          <w:rtl/>
        </w:rPr>
        <w:t> </w:t>
      </w:r>
      <w:r>
        <w:rPr>
          <w:b/>
          <w:bCs/>
        </w:rPr>
        <w:t>Bulb</w:t>
      </w:r>
      <w:r>
        <w:rPr>
          <w:b/>
          <w:bCs/>
          <w:rtl/>
        </w:rPr>
        <w:t> </w:t>
      </w:r>
      <w:r>
        <w:rPr>
          <w:b/>
          <w:bCs/>
        </w:rPr>
        <w:t>Light</w:t>
      </w:r>
      <w:r>
        <w:rPr>
          <w:rtl/>
        </w:rPr>
        <w:t> יאפשר צרוף של נורה</w:t>
      </w:r>
      <w:r>
        <w:rPr/>
        <w:t>,</w:t>
      </w:r>
      <w:r>
        <w:rPr>
          <w:rtl/>
        </w:rPr>
        <w:t> </w:t>
      </w:r>
      <w:r>
        <w:rPr/>
        <w:t>Resistor</w:t>
      </w:r>
      <w:r>
        <w:rPr>
          <w:rtl/>
        </w:rPr>
        <w:t> יאפשר צרוף של נגד ו </w:t>
      </w:r>
      <w:r>
        <w:rPr/>
        <w:t>Switch</w:t>
      </w:r>
      <w:r>
        <w:rPr>
          <w:rtl/>
        </w:rPr>
        <w:t>מפסק</w:t>
      </w:r>
      <w:r>
        <w:rPr/>
        <w:t>.</w:t>
      </w:r>
    </w:p>
    <w:p>
      <w:pPr>
        <w:pStyle w:val="BodyText"/>
        <w:bidi/>
        <w:spacing w:line="350" w:lineRule="auto" w:before="8"/>
        <w:ind w:right="1594" w:left="1446" w:hanging="361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ערכי</w:t>
      </w:r>
      <w:r>
        <w:rPr>
          <w:spacing w:val="-3"/>
          <w:rtl/>
        </w:rPr>
        <w:t> </w:t>
      </w:r>
      <w:r>
        <w:rPr>
          <w:rtl/>
        </w:rPr>
        <w:t>הנגד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הסוללה</w:t>
      </w:r>
      <w:r>
        <w:rPr>
          <w:spacing w:val="-4"/>
          <w:rtl/>
        </w:rPr>
        <w:t> </w:t>
      </w:r>
      <w:r>
        <w:rPr>
          <w:rtl/>
        </w:rPr>
        <w:t>והתנגדות</w:t>
      </w:r>
      <w:r>
        <w:rPr>
          <w:spacing w:val="-2"/>
          <w:rtl/>
        </w:rPr>
        <w:t> </w:t>
      </w:r>
      <w:r>
        <w:rPr>
          <w:rtl/>
        </w:rPr>
        <w:t>החוט</w:t>
      </w:r>
      <w:r>
        <w:rPr>
          <w:spacing w:val="-3"/>
          <w:rtl/>
        </w:rPr>
        <w:t> </w:t>
      </w:r>
      <w:r>
        <w:rPr>
          <w:rtl/>
        </w:rPr>
        <w:t>ניתן</w:t>
      </w:r>
      <w:r>
        <w:rPr>
          <w:spacing w:val="-1"/>
          <w:rtl/>
        </w:rPr>
        <w:t> </w:t>
      </w:r>
      <w:r>
        <w:rPr>
          <w:rtl/>
        </w:rPr>
        <w:t>לשנות</w:t>
      </w:r>
      <w:r>
        <w:rPr/>
        <w:t>,</w:t>
      </w:r>
      <w:r>
        <w:rPr>
          <w:rtl/>
        </w:rPr>
        <w:t> 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2"/>
          <w:rtl/>
        </w:rPr>
        <w:t> </w:t>
      </w:r>
      <w:r>
        <w:rPr>
          <w:rtl/>
        </w:rPr>
        <w:t>לחיצה</w:t>
      </w:r>
      <w:r>
        <w:rPr>
          <w:spacing w:val="-4"/>
          <w:rtl/>
        </w:rPr>
        <w:t> </w:t>
      </w:r>
      <w:r>
        <w:rPr>
          <w:rtl/>
        </w:rPr>
        <w:t>יפתח</w:t>
      </w:r>
      <w:r>
        <w:rPr>
          <w:spacing w:val="-3"/>
          <w:rtl/>
        </w:rPr>
        <w:t> </w:t>
      </w:r>
      <w:r>
        <w:rPr>
          <w:rtl/>
        </w:rPr>
        <w:t>סרגל</w:t>
      </w:r>
      <w:r>
        <w:rPr>
          <w:spacing w:val="-1"/>
          <w:rtl/>
        </w:rPr>
        <w:t> </w:t>
      </w:r>
      <w:r>
        <w:rPr>
          <w:rtl/>
        </w:rPr>
        <w:t>כלים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למטה בו ניתן לבצע את השינוי</w:t>
      </w:r>
      <w:r>
        <w:rPr/>
        <w:t>.</w:t>
      </w:r>
    </w:p>
    <w:p>
      <w:pPr>
        <w:pStyle w:val="BodyText"/>
        <w:bidi/>
        <w:spacing w:line="352" w:lineRule="auto" w:before="10"/>
        <w:ind w:right="1459" w:left="1446" w:hanging="361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עוצמת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>
          <w:rtl/>
        </w:rPr>
        <w:t>דרך</w:t>
      </w:r>
      <w:r>
        <w:rPr>
          <w:spacing w:val="-4"/>
          <w:rtl/>
        </w:rPr>
        <w:t> </w:t>
      </w:r>
      <w:r>
        <w:rPr>
          <w:rtl/>
        </w:rPr>
        <w:t>הנורה</w:t>
      </w:r>
      <w:r>
        <w:rPr>
          <w:spacing w:val="-2"/>
          <w:rtl/>
        </w:rPr>
        <w:t> </w:t>
      </w:r>
      <w:r>
        <w:rPr>
          <w:rtl/>
        </w:rPr>
        <w:t>תשפיע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עוצמת</w:t>
      </w:r>
      <w:r>
        <w:rPr>
          <w:spacing w:val="-2"/>
          <w:rtl/>
        </w:rPr>
        <w:t> </w:t>
      </w:r>
      <w:r>
        <w:rPr>
          <w:rtl/>
        </w:rPr>
        <w:t>הארה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ניתן</w:t>
      </w:r>
      <w:r>
        <w:rPr>
          <w:spacing w:val="-3"/>
          <w:rtl/>
        </w:rPr>
        <w:t> </w:t>
      </w:r>
      <w:r>
        <w:rPr>
          <w:rtl/>
        </w:rPr>
        <w:t>לראות</w:t>
      </w:r>
      <w:r>
        <w:rPr>
          <w:spacing w:val="-3"/>
          <w:rtl/>
        </w:rPr>
        <w:t> </w:t>
      </w:r>
      <w:r>
        <w:rPr>
          <w:rtl/>
        </w:rPr>
        <w:t>זאת</w:t>
      </w:r>
      <w:r>
        <w:rPr>
          <w:spacing w:val="-3"/>
          <w:rtl/>
        </w:rPr>
        <w:t> </w:t>
      </w:r>
      <w:r>
        <w:rPr>
          <w:rtl/>
        </w:rPr>
        <w:t>באורך</w:t>
      </w:r>
      <w:r>
        <w:rPr>
          <w:spacing w:val="-3"/>
          <w:rtl/>
        </w:rPr>
        <w:t> </w:t>
      </w:r>
      <w:r>
        <w:rPr>
          <w:rtl/>
        </w:rPr>
        <w:t>קרני</w:t>
      </w:r>
      <w:r>
        <w:rPr>
          <w:spacing w:val="-3"/>
          <w:rtl/>
        </w:rPr>
        <w:t> </w:t>
      </w:r>
      <w:r>
        <w:rPr>
          <w:rtl/>
        </w:rPr>
        <w:t>האור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היוצאים מהנורה</w:t>
      </w:r>
      <w:r>
        <w:rPr/>
        <w:t>.</w:t>
      </w:r>
    </w:p>
    <w:p>
      <w:pPr>
        <w:pStyle w:val="Heading5"/>
        <w:bidi/>
        <w:spacing w:before="5"/>
        <w:ind w:right="1243" w:left="1085" w:firstLine="0"/>
        <w:jc w:val="left"/>
      </w:pPr>
      <w:r>
        <w:rPr>
          <w:spacing w:val="-2"/>
          <w:rtl/>
        </w:rPr>
        <w:t>התנסו</w:t>
      </w:r>
      <w:r>
        <w:rPr>
          <w:spacing w:val="-2"/>
          <w:rtl/>
        </w:rPr>
        <w:t>ת</w:t>
      </w:r>
    </w:p>
    <w:p>
      <w:pPr>
        <w:pStyle w:val="BodyText"/>
        <w:bidi/>
        <w:spacing w:before="153"/>
        <w:ind w:right="1243" w:left="144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חבר</w:t>
      </w:r>
      <w:r>
        <w:rPr>
          <w:spacing w:val="-2"/>
          <w:rtl/>
        </w:rPr>
        <w:t> </w:t>
      </w:r>
      <w:r>
        <w:rPr>
          <w:rtl/>
        </w:rPr>
        <w:t>מעגל</w:t>
      </w:r>
      <w:r>
        <w:rPr>
          <w:spacing w:val="-1"/>
          <w:rtl/>
        </w:rPr>
        <w:t> </w:t>
      </w:r>
      <w:r>
        <w:rPr>
          <w:rtl/>
        </w:rPr>
        <w:t>חשמלי</w:t>
      </w:r>
      <w:r>
        <w:rPr>
          <w:spacing w:val="-2"/>
          <w:rtl/>
        </w:rPr>
        <w:t> </w:t>
      </w:r>
      <w:r>
        <w:rPr>
          <w:rtl/>
        </w:rPr>
        <w:t>הכולל סוללה</w:t>
      </w:r>
      <w:r>
        <w:rPr>
          <w:spacing w:val="-1"/>
          <w:rtl/>
        </w:rPr>
        <w:t> </w:t>
      </w:r>
      <w:r>
        <w:rPr>
          <w:rtl/>
        </w:rPr>
        <w:t>נורה</w:t>
      </w:r>
      <w:r>
        <w:rPr>
          <w:spacing w:val="-1"/>
          <w:rtl/>
        </w:rPr>
        <w:t> </w:t>
      </w:r>
      <w:r>
        <w:rPr>
          <w:rtl/>
        </w:rPr>
        <w:t>נגד</w:t>
      </w:r>
      <w:r>
        <w:rPr>
          <w:spacing w:val="-2"/>
          <w:rtl/>
        </w:rPr>
        <w:t> </w:t>
      </w:r>
      <w:r>
        <w:rPr>
          <w:rtl/>
        </w:rPr>
        <w:t>ומוליך</w:t>
      </w:r>
      <w:r>
        <w:rPr/>
        <w:t>.</w:t>
      </w:r>
    </w:p>
    <w:p>
      <w:pPr>
        <w:pStyle w:val="BodyText"/>
        <w:bidi/>
        <w:spacing w:line="350" w:lineRule="auto" w:before="135"/>
        <w:ind w:right="1836" w:left="1807" w:hanging="362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שנה</w:t>
      </w:r>
      <w:r>
        <w:rPr>
          <w:spacing w:val="-4"/>
          <w:rtl/>
        </w:rPr>
        <w:t> </w:t>
      </w:r>
      <w:r>
        <w:rPr>
          <w:rtl/>
        </w:rPr>
        <w:t>את עוצמת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זהה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שינוי</w:t>
      </w:r>
      <w:r>
        <w:rPr>
          <w:spacing w:val="-3"/>
          <w:rtl/>
        </w:rPr>
        <w:t> </w:t>
      </w:r>
      <w:r>
        <w:rPr>
          <w:rtl/>
        </w:rPr>
        <w:t>בעוצמת</w:t>
      </w:r>
      <w:r>
        <w:rPr>
          <w:spacing w:val="-4"/>
          <w:rtl/>
        </w:rPr>
        <w:t> </w:t>
      </w:r>
      <w:r>
        <w:rPr>
          <w:rtl/>
        </w:rPr>
        <w:t>ההספק</w:t>
      </w:r>
      <w:r>
        <w:rPr>
          <w:spacing w:val="-3"/>
          <w:rtl/>
        </w:rPr>
        <w:t> </w:t>
      </w:r>
      <w:r>
        <w:rPr>
          <w:rtl/>
        </w:rPr>
        <w:t>כשינוי</w:t>
      </w:r>
      <w:r>
        <w:rPr>
          <w:spacing w:val="-3"/>
          <w:rtl/>
        </w:rPr>
        <w:t> </w:t>
      </w:r>
      <w:r>
        <w:rPr>
          <w:rtl/>
        </w:rPr>
        <w:t>בעוצמת</w:t>
      </w:r>
      <w:r>
        <w:rPr>
          <w:spacing w:val="-2"/>
          <w:rtl/>
        </w:rPr>
        <w:t> </w:t>
      </w:r>
      <w:r>
        <w:rPr>
          <w:rtl/>
        </w:rPr>
        <w:t>האור</w:t>
      </w:r>
      <w:r>
        <w:rPr/>
        <w:t>.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מה היחס בין עוצמת המתח לבין ההספק </w:t>
      </w:r>
      <w:r>
        <w:rPr/>
        <w:t>(</w:t>
      </w:r>
      <w:r>
        <w:rPr>
          <w:rtl/>
        </w:rPr>
        <w:t>עוצמת הארה</w:t>
      </w:r>
      <w:r>
        <w:rPr/>
        <w:t>?</w:t>
      </w:r>
      <w:r>
        <w:rPr/>
        <w:t>)</w:t>
      </w:r>
    </w:p>
    <w:p>
      <w:pPr>
        <w:pStyle w:val="BodyText"/>
        <w:bidi/>
        <w:spacing w:line="355" w:lineRule="auto" w:before="13"/>
        <w:ind w:right="2988" w:left="1807" w:hanging="362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שנה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עוצמת</w:t>
      </w:r>
      <w:r>
        <w:rPr>
          <w:spacing w:val="-4"/>
          <w:rtl/>
        </w:rPr>
        <w:t> </w:t>
      </w:r>
      <w:r>
        <w:rPr>
          <w:rtl/>
        </w:rPr>
        <w:t>ההתנגדות</w:t>
      </w:r>
      <w:r>
        <w:rPr>
          <w:spacing w:val="-5"/>
          <w:rtl/>
        </w:rPr>
        <w:t> </w:t>
      </w:r>
      <w:r>
        <w:rPr>
          <w:rtl/>
        </w:rPr>
        <w:t>וצפה</w:t>
      </w:r>
      <w:r>
        <w:rPr>
          <w:spacing w:val="-3"/>
          <w:rtl/>
        </w:rPr>
        <w:t> </w:t>
      </w:r>
      <w:r>
        <w:rPr>
          <w:rtl/>
        </w:rPr>
        <w:t>בשינוי</w:t>
      </w:r>
      <w:r>
        <w:rPr>
          <w:spacing w:val="-4"/>
          <w:rtl/>
        </w:rPr>
        <w:t> </w:t>
      </w:r>
      <w:r>
        <w:rPr>
          <w:rtl/>
        </w:rPr>
        <w:t>בהספק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עוצמת</w:t>
      </w:r>
      <w:r>
        <w:rPr>
          <w:spacing w:val="-4"/>
          <w:rtl/>
        </w:rPr>
        <w:t> </w:t>
      </w:r>
      <w:r>
        <w:rPr>
          <w:rtl/>
        </w:rPr>
        <w:t>הארה</w:t>
      </w:r>
      <w:r>
        <w:rPr/>
        <w:t>.)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מה היחס בין עוצמת ההתנגדות לבין ההספק </w:t>
      </w:r>
      <w:r>
        <w:rPr/>
        <w:t>(</w:t>
      </w:r>
      <w:r>
        <w:rPr>
          <w:rtl/>
        </w:rPr>
        <w:t>עוצמת הארה</w:t>
      </w:r>
      <w:r>
        <w:rPr/>
        <w:t>?)</w:t>
      </w:r>
      <w:r>
        <w:rPr>
          <w:rtl/>
        </w:rPr>
        <w:t> מה היחס בין עוצמת הזרם במעגל לבין ההספק</w:t>
      </w:r>
      <w:r>
        <w:rPr/>
        <w:t>?</w:t>
      </w:r>
    </w:p>
    <w:p>
      <w:pPr>
        <w:pStyle w:val="BodyText"/>
        <w:spacing w:after="0" w:line="355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236" w:left="1085" w:hanging="1"/>
        <w:jc w:val="left"/>
      </w:pPr>
      <w:r>
        <w:rPr>
          <w:b/>
          <w:bCs/>
          <w:rtl/>
        </w:rPr>
        <w:t>הערה</w:t>
      </w:r>
      <w:r>
        <w:rPr/>
        <w:t>:</w:t>
      </w:r>
      <w:r>
        <w:rPr>
          <w:spacing w:val="-13"/>
          <w:rtl/>
        </w:rPr>
        <w:t> </w:t>
      </w:r>
      <w:r>
        <w:rPr>
          <w:rtl/>
        </w:rPr>
        <w:t>בשאלה</w:t>
      </w:r>
      <w:r>
        <w:rPr>
          <w:spacing w:val="-15"/>
          <w:rtl/>
        </w:rPr>
        <w:t> </w:t>
      </w:r>
      <w:r>
        <w:rPr>
          <w:rtl/>
        </w:rPr>
        <w:t>קבע</w:t>
      </w:r>
      <w:r>
        <w:rPr>
          <w:spacing w:val="-14"/>
          <w:rtl/>
        </w:rPr>
        <w:t> </w:t>
      </w:r>
      <w:r>
        <w:rPr>
          <w:rtl/>
        </w:rPr>
        <w:t>את</w:t>
      </w:r>
      <w:r>
        <w:rPr>
          <w:spacing w:val="-13"/>
          <w:rtl/>
        </w:rPr>
        <w:t> </w:t>
      </w:r>
      <w:r>
        <w:rPr>
          <w:rtl/>
        </w:rPr>
        <w:t>היחס</w:t>
      </w:r>
      <w:r>
        <w:rPr/>
        <w:t>,</w:t>
      </w:r>
      <w:r>
        <w:rPr>
          <w:spacing w:val="-15"/>
          <w:rtl/>
        </w:rPr>
        <w:t> </w:t>
      </w:r>
      <w:r>
        <w:rPr>
          <w:rtl/>
        </w:rPr>
        <w:t>הכוונה</w:t>
      </w:r>
      <w:r>
        <w:rPr>
          <w:spacing w:val="-15"/>
          <w:rtl/>
        </w:rPr>
        <w:t> </w:t>
      </w:r>
      <w:r>
        <w:rPr>
          <w:rtl/>
        </w:rPr>
        <w:t>האם</w:t>
      </w:r>
      <w:r>
        <w:rPr>
          <w:spacing w:val="-13"/>
          <w:rtl/>
        </w:rPr>
        <w:t> </w:t>
      </w:r>
      <w:r>
        <w:rPr>
          <w:rtl/>
        </w:rPr>
        <w:t>היחס</w:t>
      </w:r>
      <w:r>
        <w:rPr>
          <w:spacing w:val="-12"/>
          <w:rtl/>
        </w:rPr>
        <w:t> </w:t>
      </w:r>
      <w:r>
        <w:rPr>
          <w:rtl/>
        </w:rPr>
        <w:t>ישר</w:t>
      </w:r>
      <w:r>
        <w:rPr>
          <w:spacing w:val="-15"/>
          <w:rtl/>
        </w:rPr>
        <w:t> </w:t>
      </w:r>
      <w:r>
        <w:rPr>
          <w:rtl/>
        </w:rPr>
        <w:t>או</w:t>
      </w:r>
      <w:r>
        <w:rPr>
          <w:spacing w:val="-13"/>
          <w:rtl/>
        </w:rPr>
        <w:t> </w:t>
      </w:r>
      <w:r>
        <w:rPr>
          <w:rtl/>
        </w:rPr>
        <w:t>הפוך</w:t>
      </w:r>
      <w:r>
        <w:rPr>
          <w:spacing w:val="-14"/>
          <w:rtl/>
        </w:rPr>
        <w:t> </w:t>
      </w:r>
      <w:r>
        <w:rPr>
          <w:rtl/>
        </w:rPr>
        <w:t>והאם</w:t>
      </w:r>
      <w:r>
        <w:rPr>
          <w:spacing w:val="-13"/>
          <w:rtl/>
        </w:rPr>
        <w:t> </w:t>
      </w:r>
      <w:r>
        <w:rPr>
          <w:rtl/>
        </w:rPr>
        <w:t>הוא</w:t>
      </w:r>
      <w:r>
        <w:rPr>
          <w:spacing w:val="-13"/>
          <w:rtl/>
        </w:rPr>
        <w:t> </w:t>
      </w:r>
      <w:r>
        <w:rPr>
          <w:rtl/>
        </w:rPr>
        <w:t>מקיים</w:t>
      </w:r>
      <w:r>
        <w:rPr>
          <w:spacing w:val="-14"/>
          <w:rtl/>
        </w:rPr>
        <w:t> </w:t>
      </w:r>
      <w:r>
        <w:rPr>
          <w:rtl/>
        </w:rPr>
        <w:t>את</w:t>
      </w:r>
      <w:r>
        <w:rPr>
          <w:spacing w:val="-15"/>
          <w:rtl/>
        </w:rPr>
        <w:t> </w:t>
      </w:r>
      <w:r>
        <w:rPr>
          <w:rtl/>
        </w:rPr>
        <w:t>משוואות</w:t>
      </w:r>
      <w:r>
        <w:rPr>
          <w:b/>
          <w:bCs/>
          <w:rtl/>
        </w:rPr>
        <w:t> </w:t>
      </w:r>
      <w:r>
        <w:rPr>
          <w:spacing w:val="-2"/>
          <w:rtl/>
        </w:rPr>
        <w:t>ההספק</w:t>
      </w:r>
      <w:r>
        <w:rPr>
          <w:spacing w:val="-2"/>
        </w:rPr>
        <w:t>.</w:t>
      </w:r>
    </w:p>
    <w:p>
      <w:pPr>
        <w:pStyle w:val="Heading5"/>
        <w:bidi/>
        <w:spacing w:before="39"/>
        <w:ind w:right="1199" w:left="1084" w:firstLine="0"/>
        <w:jc w:val="left"/>
      </w:pPr>
      <w:r>
        <w:rPr>
          <w:spacing w:val="-2"/>
          <w:rtl/>
        </w:rPr>
        <w:t>דוגמה</w:t>
      </w:r>
      <w:r>
        <w:rPr>
          <w:spacing w:val="-1"/>
          <w:rtl/>
        </w:rPr>
        <w:t> </w:t>
      </w:r>
      <w:r>
        <w:rPr/>
        <w:t>6-</w:t>
      </w:r>
      <w:r>
        <w:rPr/>
        <w:t>1</w:t>
      </w:r>
    </w:p>
    <w:p>
      <w:pPr>
        <w:pStyle w:val="BodyText"/>
        <w:bidi/>
        <w:spacing w:line="360" w:lineRule="auto" w:before="149"/>
        <w:ind w:right="1236" w:left="1085" w:firstLine="3"/>
        <w:jc w:val="left"/>
      </w:pPr>
      <w:r>
        <w:rPr>
          <w:rtl/>
        </w:rPr>
        <w:t>קומקום חשמלי הופך</w:t>
      </w:r>
      <w:r>
        <w:rPr>
          <w:spacing w:val="-2"/>
          <w:rtl/>
        </w:rPr>
        <w:t> </w:t>
      </w:r>
      <w:r>
        <w:rPr>
          <w:rtl/>
        </w:rPr>
        <w:t>אנרגיה חשמלית של </w:t>
      </w:r>
      <w:r>
        <w:rPr/>
        <w:t>360,000</w:t>
      </w:r>
      <w:r>
        <w:rPr>
          <w:spacing w:val="-5"/>
          <w:rtl/>
        </w:rPr>
        <w:t> </w:t>
      </w:r>
      <w:r>
        <w:rPr>
          <w:rtl/>
        </w:rPr>
        <w:t>ג</w:t>
      </w:r>
      <w:r>
        <w:rPr/>
        <w:t>'</w:t>
      </w:r>
      <w:r>
        <w:rPr>
          <w:rtl/>
        </w:rPr>
        <w:t>ול</w:t>
      </w:r>
      <w:r>
        <w:rPr>
          <w:spacing w:val="-1"/>
          <w:rtl/>
        </w:rPr>
        <w:t> </w:t>
      </w:r>
      <w:r>
        <w:rPr>
          <w:rtl/>
        </w:rPr>
        <w:t>לחום </w:t>
      </w:r>
      <w:r>
        <w:rPr/>
        <w:t>–</w:t>
      </w:r>
      <w:r>
        <w:rPr>
          <w:rtl/>
        </w:rPr>
        <w:t> במשך </w:t>
      </w:r>
      <w:r>
        <w:rPr/>
        <w:t>3</w:t>
      </w:r>
      <w:r>
        <w:rPr>
          <w:rtl/>
        </w:rPr>
        <w:t> דקות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מהו</w:t>
      </w:r>
      <w:r>
        <w:rPr>
          <w:spacing w:val="-1"/>
          <w:rtl/>
        </w:rPr>
        <w:t> </w:t>
      </w:r>
      <w:r>
        <w:rPr>
          <w:rtl/>
        </w:rPr>
        <w:t>הספק </w:t>
      </w:r>
      <w:r>
        <w:rPr>
          <w:spacing w:val="-2"/>
          <w:rtl/>
        </w:rPr>
        <w:t>הקומקום</w:t>
      </w:r>
      <w:r>
        <w:rPr>
          <w:spacing w:val="-2"/>
        </w:rPr>
        <w:t>?</w:t>
      </w:r>
    </w:p>
    <w:p>
      <w:pPr>
        <w:pStyle w:val="Heading5"/>
        <w:bidi/>
        <w:spacing w:before="159"/>
        <w:ind w:right="1243" w:left="1085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60" w:lineRule="auto" w:before="152"/>
        <w:ind w:right="6342" w:left="1085" w:firstLine="1"/>
        <w:jc w:val="left"/>
      </w:pPr>
      <w:r>
        <w:rPr>
          <w:rtl/>
        </w:rPr>
        <w:t>כמות</w:t>
      </w:r>
      <w:r>
        <w:rPr>
          <w:spacing w:val="-9"/>
          <w:rtl/>
        </w:rPr>
        <w:t> </w:t>
      </w:r>
      <w:r>
        <w:rPr>
          <w:rtl/>
        </w:rPr>
        <w:t>האנרגיה</w:t>
      </w:r>
      <w:r>
        <w:rPr>
          <w:spacing w:val="-8"/>
          <w:rtl/>
        </w:rPr>
        <w:t> </w:t>
      </w:r>
      <w:r>
        <w:rPr>
          <w:rtl/>
        </w:rPr>
        <w:t>שהחליפה</w:t>
      </w:r>
      <w:r>
        <w:rPr>
          <w:spacing w:val="-9"/>
          <w:rtl/>
        </w:rPr>
        <w:t> </w:t>
      </w:r>
      <w:r>
        <w:rPr>
          <w:rtl/>
        </w:rPr>
        <w:t>צורה</w:t>
      </w:r>
      <w:r>
        <w:rPr>
          <w:spacing w:val="-9"/>
          <w:rtl/>
        </w:rPr>
        <w:t> </w:t>
      </w:r>
      <w:r>
        <w:rPr>
          <w:rtl/>
        </w:rPr>
        <w:t>היא </w:t>
      </w:r>
      <w:r>
        <w:rPr/>
        <w:t>360,000</w:t>
      </w:r>
      <w:r>
        <w:rPr>
          <w:rtl/>
        </w:rPr>
        <w:t> ג</w:t>
      </w:r>
      <w:r>
        <w:rPr/>
        <w:t>'</w:t>
      </w:r>
      <w:r>
        <w:rPr>
          <w:rtl/>
        </w:rPr>
        <w:t>ול </w:t>
      </w:r>
      <w:r>
        <w:rPr/>
        <w:t>=</w:t>
      </w:r>
      <w:r>
        <w:rPr>
          <w:rtl/>
        </w:rPr>
        <w:t> </w:t>
      </w:r>
      <w:r>
        <w:rPr/>
        <w:t>W</w:t>
      </w:r>
    </w:p>
    <w:p>
      <w:pPr>
        <w:pStyle w:val="BodyText"/>
        <w:bidi/>
        <w:spacing w:line="360" w:lineRule="auto"/>
        <w:ind w:right="1236" w:left="1085" w:firstLine="1"/>
        <w:jc w:val="left"/>
      </w:pPr>
      <w:r>
        <w:rPr>
          <w:rtl/>
        </w:rPr>
        <w:t>משך</w:t>
      </w:r>
      <w:r>
        <w:rPr>
          <w:spacing w:val="-8"/>
          <w:rtl/>
        </w:rPr>
        <w:t> </w:t>
      </w:r>
      <w:r>
        <w:rPr>
          <w:rtl/>
        </w:rPr>
        <w:t>הזמן</w:t>
      </w:r>
      <w:r>
        <w:rPr/>
        <w:t>,</w:t>
      </w:r>
      <w:r>
        <w:rPr>
          <w:spacing w:val="-9"/>
          <w:rtl/>
        </w:rPr>
        <w:t> </w:t>
      </w:r>
      <w:r>
        <w:rPr>
          <w:rtl/>
        </w:rPr>
        <w:t>שהאנרגיה</w:t>
      </w:r>
      <w:r>
        <w:rPr>
          <w:spacing w:val="-9"/>
          <w:rtl/>
        </w:rPr>
        <w:t> </w:t>
      </w:r>
      <w:r>
        <w:rPr>
          <w:rtl/>
        </w:rPr>
        <w:t>החליפה</w:t>
      </w:r>
      <w:r>
        <w:rPr>
          <w:spacing w:val="-7"/>
          <w:rtl/>
        </w:rPr>
        <w:t> </w:t>
      </w:r>
      <w:r>
        <w:rPr>
          <w:rtl/>
        </w:rPr>
        <w:t>צורה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הוא</w:t>
      </w:r>
      <w:r>
        <w:rPr>
          <w:spacing w:val="-7"/>
          <w:rtl/>
        </w:rPr>
        <w:t> </w:t>
      </w:r>
      <w:r>
        <w:rPr/>
        <w:t>3</w:t>
      </w:r>
      <w:r>
        <w:rPr>
          <w:spacing w:val="-7"/>
          <w:rtl/>
        </w:rPr>
        <w:t> </w:t>
      </w:r>
      <w:r>
        <w:rPr>
          <w:rtl/>
        </w:rPr>
        <w:t>דקות</w:t>
      </w:r>
      <w:r>
        <w:rPr/>
        <w:t>.</w:t>
      </w:r>
      <w:r>
        <w:rPr>
          <w:spacing w:val="-9"/>
          <w:rtl/>
        </w:rPr>
        <w:t> </w:t>
      </w:r>
      <w:r>
        <w:rPr>
          <w:rtl/>
        </w:rPr>
        <w:t>נבטא</w:t>
      </w:r>
      <w:r>
        <w:rPr>
          <w:spacing w:val="-7"/>
          <w:rtl/>
        </w:rPr>
        <w:t> </w:t>
      </w:r>
      <w:r>
        <w:rPr/>
        <w:t>–</w:t>
      </w:r>
      <w:r>
        <w:rPr>
          <w:spacing w:val="-8"/>
          <w:rtl/>
        </w:rPr>
        <w:t> </w:t>
      </w:r>
      <w:r>
        <w:rPr>
          <w:rtl/>
        </w:rPr>
        <w:t>במערכת</w:t>
      </w:r>
      <w:r>
        <w:rPr>
          <w:spacing w:val="-8"/>
          <w:rtl/>
        </w:rPr>
        <w:t> </w:t>
      </w:r>
      <w:r>
        <w:rPr>
          <w:rtl/>
        </w:rPr>
        <w:t>היחידות</w:t>
      </w:r>
      <w:r>
        <w:rPr>
          <w:spacing w:val="-10"/>
          <w:rtl/>
        </w:rPr>
        <w:t> </w:t>
      </w:r>
      <w:r>
        <w:rPr/>
        <w:t>SI</w:t>
      </w:r>
      <w:r>
        <w:rPr>
          <w:spacing w:val="-7"/>
          <w:rtl/>
        </w:rPr>
        <w:t> </w:t>
      </w:r>
      <w:r>
        <w:rPr/>
        <w:t>–</w:t>
      </w:r>
      <w:r>
        <w:rPr>
          <w:spacing w:val="-9"/>
          <w:rtl/>
        </w:rPr>
        <w:t> </w:t>
      </w:r>
      <w:r>
        <w:rPr>
          <w:rtl/>
        </w:rPr>
        <w:t>את</w:t>
      </w:r>
      <w:r>
        <w:rPr>
          <w:spacing w:val="-8"/>
          <w:rtl/>
        </w:rPr>
        <w:t> </w:t>
      </w:r>
      <w:r>
        <w:rPr>
          <w:rtl/>
        </w:rPr>
        <w:t>הזמן </w:t>
      </w:r>
      <w:r>
        <w:rPr>
          <w:spacing w:val="-2"/>
          <w:rtl/>
        </w:rPr>
        <w:t>בשניות</w:t>
      </w:r>
      <w:r>
        <w:rPr>
          <w:spacing w:val="-2"/>
        </w:rPr>
        <w:t>:</w:t>
      </w:r>
    </w:p>
    <w:p>
      <w:pPr>
        <w:pStyle w:val="BodyText"/>
        <w:bidi/>
        <w:spacing w:before="1"/>
        <w:ind w:right="1243" w:left="1085" w:firstLine="0"/>
        <w:jc w:val="left"/>
      </w:pPr>
      <w:r>
        <w:rPr>
          <w:spacing w:val="-5"/>
        </w:rPr>
        <w:t>180</w:t>
      </w:r>
      <w:r>
        <w:rPr>
          <w:spacing w:val="-2"/>
          <w:rtl/>
        </w:rPr>
        <w:t> </w:t>
      </w:r>
      <w:r>
        <w:rPr>
          <w:rtl/>
        </w:rPr>
        <w:t>שניות</w:t>
      </w:r>
      <w:r>
        <w:rPr>
          <w:spacing w:val="-3"/>
          <w:rtl/>
        </w:rPr>
        <w:t> </w:t>
      </w:r>
      <w:r>
        <w:rPr/>
        <w:t>=</w:t>
      </w:r>
      <w:r>
        <w:rPr>
          <w:spacing w:val="1"/>
          <w:rtl/>
        </w:rPr>
        <w:t> </w:t>
      </w:r>
      <w:r>
        <w:rPr/>
        <w:t>t</w:t>
      </w:r>
    </w:p>
    <w:p>
      <w:pPr>
        <w:pStyle w:val="BodyText"/>
        <w:bidi/>
        <w:spacing w:before="136"/>
        <w:ind w:right="1243" w:left="1085" w:firstLine="0"/>
        <w:jc w:val="left"/>
      </w:pPr>
      <w:r>
        <w:rPr>
          <w:spacing w:val="-4"/>
          <w:rtl/>
        </w:rPr>
        <w:t>והספק</w:t>
      </w:r>
      <w:r>
        <w:rPr>
          <w:spacing w:val="-2"/>
          <w:rtl/>
        </w:rPr>
        <w:t> </w:t>
      </w:r>
      <w:r>
        <w:rPr>
          <w:rtl/>
        </w:rPr>
        <w:t>הקומקום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לפי</w:t>
      </w:r>
      <w:r>
        <w:rPr>
          <w:spacing w:val="-1"/>
          <w:rtl/>
        </w:rPr>
        <w:t> </w:t>
      </w:r>
      <w:r>
        <w:rPr>
          <w:rtl/>
        </w:rPr>
        <w:t>משוואה</w:t>
      </w:r>
      <w:r>
        <w:rPr>
          <w:spacing w:val="-3"/>
          <w:rtl/>
        </w:rPr>
        <w:t> </w:t>
      </w:r>
      <w:r>
        <w:rPr/>
        <w:t>,)6-1</w:t>
      </w:r>
      <w:r>
        <w:rPr/>
        <w:t>(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spacing w:line="232" w:lineRule="exact" w:before="108"/>
        <w:ind w:left="4323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𝑊</w:t>
      </w:r>
    </w:p>
    <w:p>
      <w:pPr>
        <w:spacing w:line="172" w:lineRule="exact" w:before="0"/>
        <w:ind w:left="3855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3105023</wp:posOffset>
                </wp:positionH>
                <wp:positionV relativeFrom="paragraph">
                  <wp:posOffset>64732</wp:posOffset>
                </wp:positionV>
                <wp:extent cx="151130" cy="10795"/>
                <wp:effectExtent l="0" t="0" r="0" b="0"/>
                <wp:wrapNone/>
                <wp:docPr id="950" name="Graphic 9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0" name="Graphic 950"/>
                      <wps:cNvSpPr/>
                      <wps:spPr>
                        <a:xfrm>
                          <a:off x="0" y="0"/>
                          <a:ext cx="1511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10795">
                              <a:moveTo>
                                <a:pt x="150875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50875" y="10667"/>
                              </a:lnTo>
                              <a:lnTo>
                                <a:pt x="150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4.490005pt;margin-top:5.097053pt;width:11.88pt;height:.84pt;mso-position-horizontal-relative:page;mso-position-vertical-relative:paragraph;z-index:15858688" id="docshape84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w:t>𝑃</w:t>
      </w:r>
      <w:r>
        <w:rPr>
          <w:rFonts w:ascii="Cambria Math" w:eastAsia="Cambria Math"/>
          <w:spacing w:val="21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spacing w:line="221" w:lineRule="exact" w:before="0"/>
        <w:ind w:left="4390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𝑡</w:t>
      </w:r>
    </w:p>
    <w:p>
      <w:pPr>
        <w:pStyle w:val="BodyText"/>
        <w:spacing w:line="232" w:lineRule="exact" w:before="108"/>
        <w:ind w:left="281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360,000</w:t>
      </w:r>
      <w:r>
        <w:rPr>
          <w:rFonts w:ascii="Cambria Math" w:eastAsia="Cambria Math"/>
          <w:spacing w:val="-3"/>
        </w:rPr>
        <w:t> </w:t>
      </w:r>
      <w:r>
        <w:rPr>
          <w:rFonts w:ascii="Cambria Math" w:eastAsia="Cambria Math"/>
          <w:spacing w:val="-10"/>
        </w:rPr>
        <w:t>𝐽</w:t>
      </w:r>
    </w:p>
    <w:p>
      <w:pPr>
        <w:spacing w:line="172" w:lineRule="exact" w:before="0"/>
        <w:ind w:left="36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3454019</wp:posOffset>
                </wp:positionH>
                <wp:positionV relativeFrom="paragraph">
                  <wp:posOffset>64732</wp:posOffset>
                </wp:positionV>
                <wp:extent cx="633095" cy="10795"/>
                <wp:effectExtent l="0" t="0" r="0" b="0"/>
                <wp:wrapNone/>
                <wp:docPr id="951" name="Graphic 9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1" name="Graphic 951"/>
                      <wps:cNvSpPr/>
                      <wps:spPr>
                        <a:xfrm>
                          <a:off x="0" y="0"/>
                          <a:ext cx="6330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095" h="10795">
                              <a:moveTo>
                                <a:pt x="63276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32764" y="10667"/>
                              </a:lnTo>
                              <a:lnTo>
                                <a:pt x="6327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1.970001pt;margin-top:5.097053pt;width:49.824pt;height:.84pt;mso-position-horizontal-relative:page;mso-position-vertical-relative:paragraph;z-index:15859200" id="docshape84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495"/>
        <w:rPr>
          <w:rFonts w:ascii="Cambria Math" w:eastAsia="Cambria Math"/>
        </w:rPr>
      </w:pPr>
      <w:r>
        <w:rPr>
          <w:rFonts w:ascii="Cambria Math" w:eastAsia="Cambria Math"/>
        </w:rPr>
        <w:t>180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  <w:spacing w:val="-10"/>
        </w:rPr>
        <w:t>𝑠</w:t>
      </w:r>
    </w:p>
    <w:p>
      <w:pPr>
        <w:spacing w:line="232" w:lineRule="exact" w:before="108"/>
        <w:ind w:left="0" w:right="3725" w:firstLine="0"/>
        <w:jc w:val="righ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10"/>
          <w:sz w:val="24"/>
        </w:rPr>
        <w:t>𝐽</w:t>
      </w:r>
    </w:p>
    <w:p>
      <w:pPr>
        <w:pStyle w:val="BodyText"/>
        <w:spacing w:line="172" w:lineRule="exact"/>
        <w:ind w:right="3711"/>
        <w:jc w:val="right"/>
        <w:rPr>
          <w:rFonts w:ascii="Cambria Math"/>
          <w:position w:val="6"/>
        </w:rPr>
      </w:pPr>
      <w:r>
        <w:rPr>
          <w:rFonts w:ascii="Cambria Math"/>
        </w:rPr>
        <w:t>=</w:t>
      </w:r>
      <w:r>
        <w:rPr>
          <w:rFonts w:ascii="Cambria Math"/>
          <w:spacing w:val="11"/>
        </w:rPr>
        <w:t> </w:t>
      </w:r>
      <w:r>
        <w:rPr>
          <w:rFonts w:ascii="Cambria Math"/>
        </w:rPr>
        <w:t>2,000</w:t>
      </w:r>
      <w:r>
        <w:rPr>
          <w:rFonts w:ascii="Cambria Math"/>
          <w:spacing w:val="-13"/>
        </w:rPr>
        <w:t> </w:t>
      </w:r>
      <w:r>
        <w:rPr>
          <w:rFonts w:ascii="Cambria Math"/>
          <w:spacing w:val="-13"/>
          <w:position w:val="6"/>
        </w:rPr>
        <w:drawing>
          <wp:inline distT="0" distB="0" distL="0" distR="0">
            <wp:extent cx="73151" cy="10667"/>
            <wp:effectExtent l="0" t="0" r="0" b="0"/>
            <wp:docPr id="952" name="Image 9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2" name="Image 952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/>
          <w:spacing w:val="-13"/>
          <w:position w:val="6"/>
        </w:rPr>
      </w:r>
    </w:p>
    <w:p>
      <w:pPr>
        <w:spacing w:line="221" w:lineRule="exact" w:before="0"/>
        <w:ind w:left="0" w:right="3716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𝑠</w:t>
      </w:r>
    </w:p>
    <w:p>
      <w:pPr>
        <w:spacing w:after="0" w:line="221" w:lineRule="exact"/>
        <w:jc w:val="right"/>
        <w:rPr>
          <w:rFonts w:ascii="Cambria Math" w:eastAsia="Cambria Math"/>
          <w:sz w:val="24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4552" w:space="40"/>
            <w:col w:w="1274" w:space="39"/>
            <w:col w:w="4731"/>
          </w:cols>
        </w:sectPr>
      </w:pPr>
    </w:p>
    <w:p>
      <w:pPr>
        <w:pStyle w:val="BodyText"/>
        <w:spacing w:before="169"/>
        <w:rPr>
          <w:rFonts w:ascii="Cambria Math"/>
          <w:sz w:val="28"/>
        </w:rPr>
      </w:pPr>
    </w:p>
    <w:p>
      <w:pPr>
        <w:pStyle w:val="Heading4"/>
        <w:bidi/>
        <w:ind w:right="1243" w:left="1086" w:firstLine="0"/>
        <w:jc w:val="left"/>
      </w:pPr>
      <w:r>
        <w:rPr>
          <w:spacing w:val="-2"/>
          <w:rtl/>
        </w:rPr>
        <w:t>יחידות</w:t>
      </w:r>
      <w:r>
        <w:rPr>
          <w:spacing w:val="-7"/>
          <w:rtl/>
        </w:rPr>
        <w:t> </w:t>
      </w:r>
      <w:r>
        <w:rPr>
          <w:rtl/>
        </w:rPr>
        <w:t>ההספ</w:t>
      </w:r>
      <w:r>
        <w:rPr>
          <w:rtl/>
        </w:rPr>
        <w:t>ק</w:t>
      </w:r>
    </w:p>
    <w:p>
      <w:pPr>
        <w:pStyle w:val="BodyText"/>
        <w:spacing w:before="104"/>
        <w:rPr>
          <w:b/>
        </w:rPr>
      </w:pPr>
    </w:p>
    <w:p>
      <w:pPr>
        <w:pStyle w:val="BodyText"/>
        <w:bidi/>
        <w:spacing w:line="216" w:lineRule="exact"/>
        <w:ind w:right="1243" w:left="1085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58624">
                <wp:simplePos x="0" y="0"/>
                <wp:positionH relativeFrom="page">
                  <wp:posOffset>3703954</wp:posOffset>
                </wp:positionH>
                <wp:positionV relativeFrom="paragraph">
                  <wp:posOffset>96549</wp:posOffset>
                </wp:positionV>
                <wp:extent cx="55244" cy="10795"/>
                <wp:effectExtent l="0" t="0" r="0" b="0"/>
                <wp:wrapNone/>
                <wp:docPr id="953" name="Graphic 9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3" name="Graphic 953"/>
                      <wps:cNvSpPr/>
                      <wps:spPr>
                        <a:xfrm>
                          <a:off x="0" y="0"/>
                          <a:ext cx="5524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0795">
                              <a:moveTo>
                                <a:pt x="5486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4863" y="10667"/>
                              </a:lnTo>
                              <a:lnTo>
                                <a:pt x="54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1.649994pt;margin-top:7.602321pt;width:4.32pt;height:.84pt;mso-position-horizontal-relative:page;mso-position-vertical-relative:paragraph;z-index:-22457856" id="docshape84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59136">
                <wp:simplePos x="0" y="0"/>
                <wp:positionH relativeFrom="page">
                  <wp:posOffset>3103498</wp:posOffset>
                </wp:positionH>
                <wp:positionV relativeFrom="paragraph">
                  <wp:posOffset>96549</wp:posOffset>
                </wp:positionV>
                <wp:extent cx="55244" cy="10795"/>
                <wp:effectExtent l="0" t="0" r="0" b="0"/>
                <wp:wrapNone/>
                <wp:docPr id="954" name="Graphic 9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4" name="Graphic 954"/>
                      <wps:cNvSpPr/>
                      <wps:spPr>
                        <a:xfrm>
                          <a:off x="0" y="0"/>
                          <a:ext cx="5524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0795">
                              <a:moveTo>
                                <a:pt x="5486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4863" y="10667"/>
                              </a:lnTo>
                              <a:lnTo>
                                <a:pt x="54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4.369995pt;margin-top:7.602321pt;width:4.32pt;height:.84pt;mso-position-horizontal-relative:page;mso-position-vertical-relative:paragraph;z-index:-22457344" id="docshape85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rtl/>
        </w:rPr>
        <w:t>בדוגמה</w:t>
      </w:r>
      <w:r>
        <w:rPr>
          <w:spacing w:val="-5"/>
          <w:rtl/>
        </w:rPr>
        <w:t> </w:t>
      </w:r>
      <w:r>
        <w:rPr/>
        <w:t>6-1</w:t>
      </w:r>
      <w:r>
        <w:rPr>
          <w:spacing w:val="-6"/>
          <w:rtl/>
        </w:rPr>
        <w:t> </w:t>
      </w:r>
      <w:r>
        <w:rPr>
          <w:rtl/>
        </w:rPr>
        <w:t>אפשר</w:t>
      </w:r>
      <w:r>
        <w:rPr>
          <w:spacing w:val="-7"/>
          <w:rtl/>
        </w:rPr>
        <w:t> </w:t>
      </w:r>
      <w:r>
        <w:rPr>
          <w:rtl/>
        </w:rPr>
        <w:t>לראות</w:t>
      </w:r>
      <w:r>
        <w:rPr>
          <w:spacing w:val="-7"/>
          <w:rtl/>
        </w:rPr>
        <w:t> </w:t>
      </w:r>
      <w:r>
        <w:rPr>
          <w:rtl/>
        </w:rPr>
        <w:t>כי</w:t>
      </w:r>
      <w:r>
        <w:rPr>
          <w:spacing w:val="-7"/>
          <w:rtl/>
        </w:rPr>
        <w:t> </w:t>
      </w:r>
      <w:r>
        <w:rPr>
          <w:rtl/>
        </w:rPr>
        <w:t>ההספק</w:t>
      </w:r>
      <w:r>
        <w:rPr>
          <w:spacing w:val="-8"/>
          <w:rtl/>
        </w:rPr>
        <w:t> </w:t>
      </w:r>
      <w:r>
        <w:rPr>
          <w:rtl/>
        </w:rPr>
        <w:t>נמדד</w:t>
      </w:r>
      <w:r>
        <w:rPr>
          <w:spacing w:val="-7"/>
          <w:rtl/>
        </w:rPr>
        <w:t> </w:t>
      </w:r>
      <w:r>
        <w:rPr>
          <w:rtl/>
        </w:rPr>
        <w:t>ב</w:t>
      </w:r>
      <w:r>
        <w:rPr/>
        <w:t>-</w:t>
      </w:r>
      <w:r>
        <w:rPr>
          <w:rFonts w:ascii="Cambria Math" w:cs="Cambria Math" w:eastAsia="Cambria Math"/>
          <w:spacing w:val="10"/>
          <w:rtl/>
        </w:rPr>
        <w:t> </w:t>
      </w:r>
      <w:r>
        <w:rPr/>
        <w:t>.</w:t>
      </w:r>
      <w:r>
        <w:rPr>
          <w:rFonts w:ascii="Cambria Math" w:cs="Cambria Math" w:eastAsia="Cambria Math"/>
          <w:vertAlign w:val="superscript"/>
        </w:rPr>
        <w:t>𝐽</w:t>
      </w:r>
      <w:r>
        <w:rPr>
          <w:spacing w:val="-8"/>
          <w:vertAlign w:val="baseline"/>
          <w:rtl/>
        </w:rPr>
        <w:t> </w:t>
      </w:r>
      <w:r>
        <w:rPr>
          <w:vertAlign w:val="baseline"/>
          <w:rtl/>
        </w:rPr>
        <w:t>היחידה</w:t>
      </w:r>
      <w:r>
        <w:rPr>
          <w:rFonts w:ascii="Cambria Math" w:cs="Cambria Math" w:eastAsia="Cambria Math"/>
          <w:spacing w:val="12"/>
          <w:vertAlign w:val="baseline"/>
          <w:rtl/>
        </w:rPr>
        <w:t> </w:t>
      </w:r>
      <w:r>
        <w:rPr>
          <w:rFonts w:ascii="Cambria Math" w:cs="Cambria Math" w:eastAsia="Cambria Math"/>
          <w:vertAlign w:val="superscript"/>
        </w:rPr>
        <w:t>𝐽</w:t>
      </w:r>
      <w:r>
        <w:rPr>
          <w:spacing w:val="-8"/>
          <w:vertAlign w:val="baseline"/>
          <w:rtl/>
        </w:rPr>
        <w:t> </w:t>
      </w:r>
      <w:r>
        <w:rPr>
          <w:vertAlign w:val="baseline"/>
          <w:rtl/>
        </w:rPr>
        <w:t>נקראת</w:t>
      </w:r>
      <w:r>
        <w:rPr>
          <w:b/>
          <w:bCs/>
          <w:spacing w:val="-6"/>
          <w:vertAlign w:val="baseline"/>
          <w:rtl/>
        </w:rPr>
        <w:t> </w:t>
      </w:r>
      <w:r>
        <w:rPr>
          <w:b/>
          <w:bCs/>
          <w:vertAlign w:val="baseline"/>
          <w:rtl/>
        </w:rPr>
        <w:t>ואט</w:t>
      </w:r>
      <w:r>
        <w:rPr>
          <w:vertAlign w:val="baseline"/>
        </w:rPr>
        <w:t>,</w:t>
      </w:r>
      <w:r>
        <w:rPr>
          <w:spacing w:val="-9"/>
          <w:vertAlign w:val="baseline"/>
          <w:rtl/>
        </w:rPr>
        <w:t> </w:t>
      </w:r>
      <w:r>
        <w:rPr>
          <w:vertAlign w:val="baseline"/>
          <w:rtl/>
        </w:rPr>
        <w:t>ומסמנים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אותה</w:t>
      </w:r>
      <w:r>
        <w:rPr>
          <w:spacing w:val="-8"/>
          <w:vertAlign w:val="baseline"/>
          <w:rtl/>
        </w:rPr>
        <w:t> </w:t>
      </w:r>
      <w:r>
        <w:rPr>
          <w:vertAlign w:val="baseline"/>
          <w:rtl/>
        </w:rPr>
        <w:t>באו</w:t>
      </w:r>
      <w:r>
        <w:rPr>
          <w:vertAlign w:val="baseline"/>
          <w:rtl/>
        </w:rPr>
        <w:t>ת</w:t>
      </w:r>
    </w:p>
    <w:p>
      <w:pPr>
        <w:pStyle w:val="BodyText"/>
        <w:spacing w:after="0" w:line="216" w:lineRule="exact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line="171" w:lineRule="exact" w:before="0"/>
        <w:ind w:left="0" w:right="98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𝑠</w:t>
      </w: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spacing w:before="178"/>
        <w:rPr>
          <w:rFonts w:ascii="Cambria Math"/>
          <w:sz w:val="17"/>
        </w:rPr>
      </w:pPr>
    </w:p>
    <w:p>
      <w:pPr>
        <w:bidi/>
        <w:spacing w:line="177" w:lineRule="auto" w:before="0"/>
        <w:ind w:right="3490" w:left="0" w:firstLine="71"/>
        <w:jc w:val="left"/>
        <w:rPr>
          <w:sz w:val="17"/>
          <w:szCs w:val="17"/>
        </w:rPr>
      </w:pPr>
      <w:r>
        <w:rPr>
          <w:sz w:val="17"/>
          <w:szCs w:val="17"/>
        </w:rPr>
        <mc:AlternateContent>
          <mc:Choice Requires="wps">
            <w:drawing>
              <wp:anchor distT="0" distB="0" distL="0" distR="0" allowOverlap="1" layoutInCell="1" locked="0" behindDoc="1" simplePos="0" relativeHeight="480860160">
                <wp:simplePos x="0" y="0"/>
                <wp:positionH relativeFrom="page">
                  <wp:posOffset>2987675</wp:posOffset>
                </wp:positionH>
                <wp:positionV relativeFrom="paragraph">
                  <wp:posOffset>128033</wp:posOffset>
                </wp:positionV>
                <wp:extent cx="231775" cy="10795"/>
                <wp:effectExtent l="0" t="0" r="0" b="0"/>
                <wp:wrapNone/>
                <wp:docPr id="955" name="Graphic 9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5" name="Graphic 955"/>
                      <wps:cNvSpPr/>
                      <wps:spPr>
                        <a:xfrm>
                          <a:off x="0" y="0"/>
                          <a:ext cx="2317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10795">
                              <a:moveTo>
                                <a:pt x="23164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31648" y="10667"/>
                              </a:lnTo>
                              <a:lnTo>
                                <a:pt x="231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5.25pt;margin-top:10.081393pt;width:18.240pt;height:.84pt;mso-position-horizontal-relative:page;mso-position-vertical-relative:paragraph;z-index:-22456320" id="docshape85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7"/>
          <w:szCs w:val="17"/>
          <w:rtl/>
        </w:rPr>
        <w:t>ג</w:t>
      </w:r>
      <w:r>
        <w:rPr>
          <w:sz w:val="17"/>
          <w:szCs w:val="17"/>
        </w:rPr>
        <w:t>′</w:t>
      </w:r>
      <w:r>
        <w:rPr>
          <w:sz w:val="17"/>
          <w:szCs w:val="17"/>
          <w:rtl/>
        </w:rPr>
        <w:t>ול</w:t>
      </w:r>
      <w:r>
        <w:rPr>
          <w:rFonts w:ascii="Cambria Math" w:hAnsi="Cambria Math" w:cs="Cambria Math"/>
          <w:spacing w:val="60"/>
          <w:position w:val="-13"/>
          <w:sz w:val="24"/>
          <w:szCs w:val="24"/>
          <w:rtl/>
        </w:rPr>
        <w:t> </w:t>
      </w:r>
      <w:r>
        <w:rPr>
          <w:rFonts w:ascii="Cambria Math" w:hAnsi="Cambria Math" w:cs="Cambria Math"/>
          <w:position w:val="-13"/>
          <w:sz w:val="24"/>
          <w:szCs w:val="24"/>
        </w:rPr>
        <w:t>=</w:t>
      </w:r>
      <w:r>
        <w:rPr>
          <w:spacing w:val="-12"/>
          <w:position w:val="-13"/>
          <w:sz w:val="24"/>
          <w:szCs w:val="24"/>
          <w:rtl/>
        </w:rPr>
        <w:t> </w:t>
      </w:r>
      <w:r>
        <w:rPr>
          <w:position w:val="-13"/>
          <w:sz w:val="24"/>
          <w:szCs w:val="24"/>
          <w:rtl/>
        </w:rPr>
        <w:t>ואט</w:t>
      </w:r>
      <w:r>
        <w:rPr>
          <w:sz w:val="17"/>
          <w:szCs w:val="17"/>
          <w:rtl/>
        </w:rPr>
        <w:t> </w:t>
      </w:r>
      <w:r>
        <w:rPr>
          <w:spacing w:val="-2"/>
          <w:sz w:val="17"/>
          <w:szCs w:val="17"/>
          <w:rtl/>
        </w:rPr>
        <w:t>שניי</w:t>
      </w:r>
      <w:r>
        <w:rPr>
          <w:spacing w:val="-2"/>
          <w:sz w:val="17"/>
          <w:szCs w:val="17"/>
          <w:rtl/>
        </w:rPr>
        <w:t>ה</w:t>
      </w:r>
    </w:p>
    <w:p>
      <w:pPr>
        <w:spacing w:line="171" w:lineRule="exact" w:before="0"/>
        <w:ind w:left="0" w:right="586" w:firstLine="0"/>
        <w:jc w:val="center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sz w:val="17"/>
        </w:rPr>
        <w:t>𝑠</w:t>
      </w: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spacing w:before="154"/>
        <w:rPr>
          <w:rFonts w:ascii="Cambria Math"/>
          <w:sz w:val="17"/>
        </w:rPr>
      </w:pPr>
    </w:p>
    <w:p>
      <w:pPr>
        <w:spacing w:line="307" w:lineRule="exact" w:before="1"/>
        <w:ind w:left="0" w:right="0" w:firstLine="0"/>
        <w:jc w:val="right"/>
        <w:rPr>
          <w:rFonts w:ascii="Cambria Math" w:eastAsia="Cambria Math"/>
          <w:position w:val="14"/>
          <w:sz w:val="17"/>
        </w:rPr>
      </w:pPr>
      <w:r>
        <w:rPr>
          <w:rFonts w:asci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859648">
                <wp:simplePos x="0" y="0"/>
                <wp:positionH relativeFrom="page">
                  <wp:posOffset>4536313</wp:posOffset>
                </wp:positionH>
                <wp:positionV relativeFrom="paragraph">
                  <wp:posOffset>143273</wp:posOffset>
                </wp:positionV>
                <wp:extent cx="55244" cy="10795"/>
                <wp:effectExtent l="0" t="0" r="0" b="0"/>
                <wp:wrapNone/>
                <wp:docPr id="956" name="Graphic 9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6" name="Graphic 956"/>
                      <wps:cNvSpPr/>
                      <wps:spPr>
                        <a:xfrm>
                          <a:off x="0" y="0"/>
                          <a:ext cx="5524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0795">
                              <a:moveTo>
                                <a:pt x="5486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4863" y="10667"/>
                              </a:lnTo>
                              <a:lnTo>
                                <a:pt x="54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7.190002pt;margin-top:11.281393pt;width:4.32pt;height:.84pt;mso-position-horizontal-relative:page;mso-position-vertical-relative:paragraph;z-index:-22456832" id="docshape85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05"/>
          <w:sz w:val="24"/>
        </w:rPr>
        <w:t>𝑊</w:t>
      </w:r>
      <w:r>
        <w:rPr>
          <w:rFonts w:ascii="Cambria Math" w:eastAsia="Cambria Math"/>
          <w:spacing w:val="10"/>
          <w:w w:val="105"/>
          <w:sz w:val="24"/>
        </w:rPr>
        <w:t> </w:t>
      </w:r>
      <w:r>
        <w:rPr>
          <w:rFonts w:ascii="Cambria Math" w:eastAsia="Cambria Math"/>
          <w:w w:val="105"/>
          <w:sz w:val="24"/>
        </w:rPr>
        <w:t>= </w:t>
      </w:r>
      <w:r>
        <w:rPr>
          <w:rFonts w:ascii="Cambria Math" w:eastAsia="Cambria Math"/>
          <w:spacing w:val="-10"/>
          <w:w w:val="105"/>
          <w:position w:val="14"/>
          <w:sz w:val="17"/>
        </w:rPr>
        <w:t>𝐽</w:t>
      </w:r>
    </w:p>
    <w:p>
      <w:pPr>
        <w:spacing w:line="152" w:lineRule="exact" w:before="0"/>
        <w:ind w:left="0" w:right="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𝑠</w:t>
      </w:r>
    </w:p>
    <w:p>
      <w:pPr>
        <w:pStyle w:val="BodyText"/>
        <w:bidi/>
        <w:spacing w:before="273"/>
        <w:ind w:right="1781" w:left="1084" w:firstLine="0"/>
        <w:jc w:val="left"/>
      </w:pPr>
      <w:r>
        <w:rPr>
          <w:rtl/>
        </w:rPr>
        <w:br w:type="column"/>
      </w:r>
      <w:r>
        <w:rPr>
          <w:spacing w:val="-5"/>
          <w:position w:val="8"/>
          <w:sz w:val="16"/>
          <w:szCs w:val="16"/>
        </w:rPr>
        <w:t>2</w:t>
      </w:r>
      <w:r>
        <w:rPr>
          <w:spacing w:val="-5"/>
        </w:rPr>
        <w:t>.</w:t>
      </w:r>
      <w:r>
        <w:rPr>
          <w:b/>
          <w:bCs/>
          <w:spacing w:val="-5"/>
        </w:rPr>
        <w:t>W</w:t>
      </w:r>
      <w:r>
        <w:rPr>
          <w:spacing w:val="-3"/>
          <w:rtl/>
        </w:rPr>
        <w:t> </w:t>
      </w:r>
      <w:r>
        <w:rPr>
          <w:rtl/>
        </w:rPr>
        <w:t>כלומר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4505" w:space="40"/>
            <w:col w:w="2117" w:space="39"/>
            <w:col w:w="3935"/>
          </w:cols>
        </w:sectPr>
      </w:pP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5"/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כן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הספק</w:t>
      </w:r>
      <w:r>
        <w:rPr>
          <w:spacing w:val="-4"/>
          <w:rtl/>
        </w:rPr>
        <w:t> </w:t>
      </w:r>
      <w:r>
        <w:rPr>
          <w:rtl/>
        </w:rPr>
        <w:t>הקומקום</w:t>
      </w:r>
      <w:r>
        <w:rPr>
          <w:spacing w:val="-4"/>
          <w:rtl/>
        </w:rPr>
        <w:t> </w:t>
      </w:r>
      <w:r>
        <w:rPr>
          <w:rtl/>
        </w:rPr>
        <w:t>שבדוגמה</w:t>
      </w:r>
      <w:r>
        <w:rPr>
          <w:spacing w:val="-3"/>
          <w:rtl/>
        </w:rPr>
        <w:t> </w:t>
      </w:r>
      <w:r>
        <w:rPr/>
        <w:t>6-1</w:t>
      </w:r>
      <w:r>
        <w:rPr>
          <w:spacing w:val="-4"/>
          <w:rtl/>
        </w:rPr>
        <w:t> </w:t>
      </w:r>
      <w:r>
        <w:rPr>
          <w:rtl/>
        </w:rPr>
        <w:t>הוא</w:t>
      </w:r>
      <w:r>
        <w:rPr>
          <w:spacing w:val="1"/>
          <w:rtl/>
        </w:rPr>
        <w:t> </w:t>
      </w:r>
      <w:r>
        <w:rPr/>
        <w:t>.2,000</w:t>
      </w:r>
      <w:r>
        <w:rPr/>
        <w:t>W</w:t>
      </w:r>
    </w:p>
    <w:p>
      <w:pPr>
        <w:pStyle w:val="BodyText"/>
        <w:spacing w:before="22"/>
      </w:pPr>
    </w:p>
    <w:p>
      <w:pPr>
        <w:pStyle w:val="BodyText"/>
        <w:bidi/>
        <w:spacing w:line="360" w:lineRule="auto"/>
        <w:ind w:right="1236" w:left="1086" w:firstLine="1"/>
        <w:jc w:val="left"/>
      </w:pPr>
      <w:r>
        <w:rPr>
          <w:rtl/>
        </w:rPr>
        <w:t>כשההספק גדול</w:t>
      </w:r>
      <w:r>
        <w:rPr/>
        <w:t>,</w:t>
      </w:r>
      <w:r>
        <w:rPr>
          <w:rtl/>
        </w:rPr>
        <w:t> נהוג למדוד אותו ביחידות</w:t>
      </w:r>
      <w:r>
        <w:rPr>
          <w:b/>
          <w:bCs/>
          <w:rtl/>
        </w:rPr>
        <w:t> קילו</w:t>
      </w:r>
      <w:r>
        <w:rPr>
          <w:b/>
          <w:bCs/>
        </w:rPr>
        <w:t>-</w:t>
      </w:r>
      <w:r>
        <w:rPr>
          <w:b/>
          <w:bCs/>
          <w:rtl/>
        </w:rPr>
        <w:t>ואט</w:t>
      </w:r>
      <w:r>
        <w:rPr>
          <w:rtl/>
        </w:rPr>
        <w:t> או</w:t>
      </w:r>
      <w:r>
        <w:rPr>
          <w:b/>
          <w:bCs/>
          <w:rtl/>
        </w:rPr>
        <w:t> מגה</w:t>
      </w:r>
      <w:r>
        <w:rPr>
          <w:b/>
          <w:bCs/>
        </w:rPr>
        <w:t>-</w:t>
      </w:r>
      <w:r>
        <w:rPr>
          <w:b/>
          <w:bCs/>
          <w:rtl/>
        </w:rPr>
        <w:t>ואט</w:t>
      </w:r>
      <w:r>
        <w:rPr/>
        <w:t>.</w:t>
      </w:r>
      <w:r>
        <w:rPr>
          <w:rtl/>
        </w:rPr>
        <w:t> קילו</w:t>
      </w:r>
      <w:r>
        <w:rPr/>
        <w:t>-</w:t>
      </w:r>
      <w:r>
        <w:rPr>
          <w:rtl/>
        </w:rPr>
        <w:t>ואט הוא אלף ואט </w:t>
      </w:r>
      <w:r>
        <w:rPr>
          <w:spacing w:val="-4"/>
        </w:rPr>
        <w:t>(</w:t>
      </w:r>
      <w:r>
        <w:rPr>
          <w:spacing w:val="-4"/>
          <w:rtl/>
        </w:rPr>
        <w:t>כשם</w:t>
      </w:r>
      <w:r>
        <w:rPr>
          <w:spacing w:val="-2"/>
          <w:rtl/>
        </w:rPr>
        <w:t> </w:t>
      </w:r>
      <w:r>
        <w:rPr>
          <w:rtl/>
        </w:rPr>
        <w:t>שקילומטר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>
          <w:rtl/>
        </w:rPr>
        <w:t>אלף</w:t>
      </w:r>
      <w:r>
        <w:rPr>
          <w:spacing w:val="-2"/>
          <w:rtl/>
        </w:rPr>
        <w:t> </w:t>
      </w:r>
      <w:r>
        <w:rPr>
          <w:rtl/>
        </w:rPr>
        <w:t>מטר</w:t>
      </w:r>
      <w:r>
        <w:rPr/>
        <w:t>.)</w:t>
      </w:r>
      <w:r>
        <w:rPr>
          <w:spacing w:val="-2"/>
          <w:rtl/>
        </w:rPr>
        <w:t> </w:t>
      </w:r>
      <w:r>
        <w:rPr>
          <w:rtl/>
        </w:rPr>
        <w:t>קילו</w:t>
      </w:r>
      <w:r>
        <w:rPr/>
        <w:t>-</w:t>
      </w:r>
      <w:r>
        <w:rPr>
          <w:rtl/>
        </w:rPr>
        <w:t>ואט</w:t>
      </w:r>
      <w:r>
        <w:rPr>
          <w:spacing w:val="-2"/>
          <w:rtl/>
        </w:rPr>
        <w:t> </w:t>
      </w:r>
      <w:r>
        <w:rPr>
          <w:rtl/>
        </w:rPr>
        <w:t>מסומן</w:t>
      </w:r>
      <w:r>
        <w:rPr>
          <w:spacing w:val="-2"/>
          <w:rtl/>
        </w:rPr>
        <w:t> </w:t>
      </w:r>
      <w:r>
        <w:rPr>
          <w:rtl/>
        </w:rPr>
        <w:t>כך</w:t>
      </w:r>
      <w:r>
        <w:rPr/>
        <w:t>:</w:t>
      </w:r>
      <w:r>
        <w:rPr>
          <w:spacing w:val="2"/>
          <w:rtl/>
        </w:rPr>
        <w:t> </w:t>
      </w:r>
      <w:r>
        <w:rPr/>
        <w:t>.kW</w:t>
      </w:r>
      <w:r>
        <w:rPr>
          <w:spacing w:val="-2"/>
          <w:rtl/>
        </w:rPr>
        <w:t> </w:t>
      </w:r>
      <w:r>
        <w:rPr>
          <w:rtl/>
        </w:rPr>
        <w:t>הקשר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קילו</w:t>
      </w:r>
      <w:r>
        <w:rPr/>
        <w:t>-</w:t>
      </w:r>
      <w:r>
        <w:rPr>
          <w:rtl/>
        </w:rPr>
        <w:t>ואט</w:t>
      </w:r>
      <w:r>
        <w:rPr>
          <w:spacing w:val="1"/>
          <w:rtl/>
        </w:rPr>
        <w:t> </w:t>
      </w:r>
      <w:r>
        <w:rPr>
          <w:rtl/>
        </w:rPr>
        <w:t>לבין</w:t>
      </w:r>
      <w:r>
        <w:rPr>
          <w:spacing w:val="-3"/>
          <w:rtl/>
        </w:rPr>
        <w:t> </w:t>
      </w:r>
      <w:r>
        <w:rPr>
          <w:rtl/>
        </w:rPr>
        <w:t>ואט</w:t>
      </w:r>
      <w:r>
        <w:rPr>
          <w:spacing w:val="-2"/>
          <w:rtl/>
        </w:rPr>
        <w:t> </w:t>
      </w:r>
      <w:r>
        <w:rPr>
          <w:rtl/>
        </w:rPr>
        <w:t>הו</w:t>
      </w:r>
      <w:r>
        <w:rPr>
          <w:rtl/>
        </w:rPr>
        <w:t>א</w:t>
      </w:r>
    </w:p>
    <w:p>
      <w:pPr>
        <w:pStyle w:val="BodyText"/>
        <w:spacing w:before="159"/>
        <w:ind w:left="1234"/>
      </w:pPr>
      <w:r>
        <w:rPr/>
        <w:t>1</w:t>
      </w:r>
      <w:r>
        <w:rPr>
          <w:spacing w:val="-2"/>
        </w:rPr>
        <w:t> kW=1,000W</w:t>
      </w:r>
    </w:p>
    <w:p>
      <w:pPr>
        <w:pStyle w:val="BodyText"/>
        <w:bidi/>
        <w:spacing w:before="139"/>
        <w:ind w:right="1243" w:left="1085" w:firstLine="0"/>
        <w:jc w:val="left"/>
      </w:pPr>
      <w:r>
        <w:rPr>
          <w:spacing w:val="-5"/>
          <w:rtl/>
        </w:rPr>
        <w:t>מגה</w:t>
      </w:r>
      <w:r>
        <w:rPr/>
        <w:t>-</w:t>
      </w:r>
      <w:r>
        <w:rPr>
          <w:rtl/>
        </w:rPr>
        <w:t>ואט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>
          <w:rtl/>
        </w:rPr>
        <w:t>מיליון</w:t>
      </w:r>
      <w:r>
        <w:rPr>
          <w:spacing w:val="-2"/>
          <w:rtl/>
        </w:rPr>
        <w:t> </w:t>
      </w:r>
      <w:r>
        <w:rPr>
          <w:rtl/>
        </w:rPr>
        <w:t>ואט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מגה</w:t>
      </w:r>
      <w:r>
        <w:rPr/>
        <w:t>-</w:t>
      </w:r>
      <w:r>
        <w:rPr>
          <w:rtl/>
        </w:rPr>
        <w:t>ואט</w:t>
      </w:r>
      <w:r>
        <w:rPr>
          <w:spacing w:val="-1"/>
          <w:rtl/>
        </w:rPr>
        <w:t> </w:t>
      </w:r>
      <w:r>
        <w:rPr>
          <w:rtl/>
        </w:rPr>
        <w:t>מסומן</w:t>
      </w:r>
      <w:r>
        <w:rPr>
          <w:spacing w:val="-2"/>
          <w:rtl/>
        </w:rPr>
        <w:t> </w:t>
      </w:r>
      <w:r>
        <w:rPr>
          <w:rtl/>
        </w:rPr>
        <w:t>כך</w:t>
      </w:r>
      <w:r>
        <w:rPr/>
        <w:t>:</w:t>
      </w:r>
      <w:r>
        <w:rPr>
          <w:b/>
          <w:bCs/>
          <w:spacing w:val="-1"/>
          <w:rtl/>
        </w:rPr>
        <w:t> </w:t>
      </w:r>
      <w:r>
        <w:rPr/>
        <w:t>.M</w:t>
      </w:r>
      <w:r>
        <w:rPr>
          <w:b/>
          <w:bCs/>
        </w:rPr>
        <w:t>W</w:t>
      </w:r>
      <w:r>
        <w:rPr>
          <w:spacing w:val="-2"/>
          <w:rtl/>
        </w:rPr>
        <w:t> </w:t>
      </w:r>
      <w:r>
        <w:rPr>
          <w:rtl/>
        </w:rPr>
        <w:t>הקשר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מגה</w:t>
      </w:r>
      <w:r>
        <w:rPr/>
        <w:t>-</w:t>
      </w:r>
      <w:r>
        <w:rPr>
          <w:rtl/>
        </w:rPr>
        <w:t>ואט</w:t>
      </w:r>
      <w:r>
        <w:rPr>
          <w:spacing w:val="-2"/>
          <w:rtl/>
        </w:rPr>
        <w:t> </w:t>
      </w:r>
      <w:r>
        <w:rPr>
          <w:rtl/>
        </w:rPr>
        <w:t>לבין</w:t>
      </w:r>
      <w:r>
        <w:rPr>
          <w:spacing w:val="-4"/>
          <w:rtl/>
        </w:rPr>
        <w:t> </w:t>
      </w:r>
      <w:r>
        <w:rPr>
          <w:rtl/>
        </w:rPr>
        <w:t>ואט</w:t>
      </w:r>
      <w:r>
        <w:rPr>
          <w:spacing w:val="-2"/>
          <w:rtl/>
        </w:rPr>
        <w:t> </w:t>
      </w:r>
      <w:r>
        <w:rPr>
          <w:rtl/>
        </w:rPr>
        <w:t>הו</w:t>
      </w:r>
      <w:r>
        <w:rPr>
          <w:rtl/>
        </w:rPr>
        <w:t>א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4589653</wp:posOffset>
                </wp:positionH>
                <wp:positionV relativeFrom="paragraph">
                  <wp:posOffset>260854</wp:posOffset>
                </wp:positionV>
                <wp:extent cx="1829435" cy="8255"/>
                <wp:effectExtent l="0" t="0" r="0" b="0"/>
                <wp:wrapTopAndBottom/>
                <wp:docPr id="957" name="Graphic 9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7" name="Graphic 957"/>
                      <wps:cNvSpPr/>
                      <wps:spPr>
                        <a:xfrm>
                          <a:off x="0" y="0"/>
                          <a:ext cx="18294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8255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924"/>
                              </a:lnTo>
                              <a:lnTo>
                                <a:pt x="1829053" y="7924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390015pt;margin-top:20.539728pt;width:144.020pt;height:.623960pt;mso-position-horizontal-relative:page;mso-position-vertical-relative:paragraph;z-index:-15599104;mso-wrap-distance-left:0;mso-wrap-distance-right:0" id="docshape85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243" w:lineRule="exact" w:before="104"/>
        <w:ind w:right="1199" w:left="1084" w:firstLine="0"/>
        <w:jc w:val="left"/>
        <w:rPr>
          <w:sz w:val="20"/>
          <w:szCs w:val="20"/>
        </w:rPr>
      </w:pPr>
      <w:r>
        <w:rPr>
          <w:rFonts w:ascii="Calibri" w:cs="Calibri"/>
          <w:spacing w:val="-10"/>
          <w:sz w:val="20"/>
          <w:szCs w:val="20"/>
          <w:vertAlign w:val="superscript"/>
        </w:rPr>
        <w:t>2</w:t>
      </w:r>
      <w:r>
        <w:rPr>
          <w:spacing w:val="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האות</w:t>
      </w:r>
      <w:r>
        <w:rPr>
          <w:rFonts w:ascii="Calibri" w:cs="Calibri"/>
          <w:spacing w:val="18"/>
          <w:sz w:val="20"/>
          <w:szCs w:val="20"/>
          <w:vertAlign w:val="baseline"/>
          <w:rtl/>
        </w:rPr>
        <w:t> </w:t>
      </w:r>
      <w:r>
        <w:rPr>
          <w:rFonts w:ascii="Calibri" w:cs="Calibri"/>
          <w:sz w:val="20"/>
          <w:szCs w:val="20"/>
          <w:vertAlign w:val="baseline"/>
        </w:rPr>
        <w:t>W</w:t>
      </w:r>
      <w:r>
        <w:rPr>
          <w:spacing w:val="16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מסמנת</w:t>
      </w:r>
      <w:r>
        <w:rPr>
          <w:spacing w:val="4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גם</w:t>
      </w:r>
      <w:r>
        <w:rPr>
          <w:spacing w:val="6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את</w:t>
      </w:r>
      <w:r>
        <w:rPr>
          <w:spacing w:val="3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יחידת</w:t>
      </w:r>
      <w:r>
        <w:rPr>
          <w:spacing w:val="6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ההספק</w:t>
      </w:r>
      <w:r>
        <w:rPr>
          <w:spacing w:val="3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ואט</w:t>
      </w:r>
      <w:r>
        <w:rPr>
          <w:sz w:val="20"/>
          <w:szCs w:val="20"/>
          <w:vertAlign w:val="baseline"/>
        </w:rPr>
        <w:t>,</w:t>
      </w:r>
      <w:r>
        <w:rPr>
          <w:spacing w:val="6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וגם</w:t>
      </w:r>
      <w:r>
        <w:rPr>
          <w:spacing w:val="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אנרגיה</w:t>
      </w:r>
      <w:r>
        <w:rPr>
          <w:sz w:val="20"/>
          <w:szCs w:val="20"/>
          <w:vertAlign w:val="baseline"/>
        </w:rPr>
        <w:t>.</w:t>
      </w:r>
      <w:r>
        <w:rPr>
          <w:spacing w:val="6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לצורך</w:t>
      </w:r>
      <w:r>
        <w:rPr>
          <w:spacing w:val="6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הבחנה</w:t>
      </w:r>
      <w:r>
        <w:rPr>
          <w:sz w:val="20"/>
          <w:szCs w:val="20"/>
          <w:vertAlign w:val="baseline"/>
        </w:rPr>
        <w:t>,</w:t>
      </w:r>
      <w:r>
        <w:rPr>
          <w:spacing w:val="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מסומנת</w:t>
      </w:r>
      <w:r>
        <w:rPr>
          <w:spacing w:val="6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כאן</w:t>
      </w:r>
      <w:r>
        <w:rPr>
          <w:spacing w:val="6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האנרגיה</w:t>
      </w:r>
      <w:r>
        <w:rPr>
          <w:spacing w:val="4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באות</w:t>
      </w:r>
      <w:r>
        <w:rPr>
          <w:spacing w:val="7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עבה</w:t>
      </w:r>
      <w:r>
        <w:rPr>
          <w:sz w:val="20"/>
          <w:szCs w:val="20"/>
          <w:vertAlign w:val="baseline"/>
        </w:rPr>
        <w:t>:</w:t>
      </w:r>
    </w:p>
    <w:p>
      <w:pPr>
        <w:spacing w:line="243" w:lineRule="exact" w:before="0"/>
        <w:ind w:left="1243" w:right="1087" w:firstLine="0"/>
        <w:jc w:val="right"/>
        <w:rPr>
          <w:rFonts w:ascii="Calibri"/>
          <w:b/>
          <w:sz w:val="20"/>
        </w:rPr>
      </w:pPr>
      <w:r>
        <w:rPr>
          <w:spacing w:val="-5"/>
          <w:sz w:val="20"/>
        </w:rPr>
        <w:t>.</w:t>
      </w:r>
      <w:r>
        <w:rPr>
          <w:rFonts w:ascii="Calibri"/>
          <w:b/>
          <w:spacing w:val="-5"/>
          <w:sz w:val="20"/>
        </w:rPr>
        <w:t>W</w:t>
      </w:r>
    </w:p>
    <w:p>
      <w:pPr>
        <w:spacing w:after="0" w:line="243" w:lineRule="exact"/>
        <w:jc w:val="right"/>
        <w:rPr>
          <w:rFonts w:ascii="Calibri"/>
          <w:b/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101"/>
        <w:ind w:left="1234"/>
      </w:pPr>
      <w:r>
        <w:rPr/>
        <w:t>1</w:t>
      </w:r>
      <w:r>
        <w:rPr>
          <w:spacing w:val="-1"/>
        </w:rPr>
        <w:t> </w:t>
      </w:r>
      <w:r>
        <w:rPr>
          <w:spacing w:val="-2"/>
        </w:rPr>
        <w:t>MW=1,000,000W</w:t>
      </w:r>
    </w:p>
    <w:p>
      <w:pPr>
        <w:pStyle w:val="BodyText"/>
        <w:spacing w:before="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0960">
                <wp:simplePos x="0" y="0"/>
                <wp:positionH relativeFrom="page">
                  <wp:posOffset>770255</wp:posOffset>
                </wp:positionH>
                <wp:positionV relativeFrom="paragraph">
                  <wp:posOffset>227119</wp:posOffset>
                </wp:positionV>
                <wp:extent cx="5991225" cy="2362200"/>
                <wp:effectExtent l="0" t="0" r="0" b="0"/>
                <wp:wrapTopAndBottom/>
                <wp:docPr id="958" name="Textbox 9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8" name="Textbox 958"/>
                      <wps:cNvSpPr txBox="1"/>
                      <wps:spPr>
                        <a:xfrm>
                          <a:off x="0" y="0"/>
                          <a:ext cx="5991225" cy="2362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before="232"/>
                              <w:ind w:right="0" w:left="314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כוח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סו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ס</w:t>
                            </w:r>
                          </w:p>
                          <w:p>
                            <w:pPr>
                              <w:pStyle w:val="BodyText"/>
                              <w:bidi/>
                              <w:spacing w:line="360" w:lineRule="auto" w:before="137"/>
                              <w:ind w:right="413" w:left="314" w:firstLine="1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/>
                              </w:rPr>
                              <w:t>יחידת</w:t>
                            </w:r>
                            <w:r>
                              <w:rPr>
                                <w:color w:val="000000"/>
                                <w:spacing w:val="2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ההספק</w:t>
                            </w:r>
                            <w:r>
                              <w:rPr>
                                <w:color w:val="000000"/>
                                <w:spacing w:val="2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נקראת</w:t>
                            </w:r>
                            <w:r>
                              <w:rPr>
                                <w:color w:val="000000"/>
                                <w:spacing w:val="2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על</w:t>
                            </w:r>
                            <w:r>
                              <w:rPr>
                                <w:color w:val="000000"/>
                                <w:spacing w:val="2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שם</w:t>
                            </w:r>
                            <w:r>
                              <w:rPr>
                                <w:color w:val="000000"/>
                                <w:spacing w:val="2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ג</w:t>
                            </w:r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יימס</w:t>
                            </w:r>
                            <w:r>
                              <w:rPr>
                                <w:color w:val="000000"/>
                                <w:spacing w:val="2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ואט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מהנדס</w:t>
                            </w:r>
                            <w:r>
                              <w:rPr>
                                <w:color w:val="000000"/>
                                <w:spacing w:val="2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סקוטי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שהיה</w:t>
                            </w:r>
                            <w:r>
                              <w:rPr>
                                <w:color w:val="000000"/>
                                <w:spacing w:val="2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ממפתחי</w:t>
                            </w:r>
                            <w:r>
                              <w:rPr>
                                <w:color w:val="000000"/>
                                <w:spacing w:val="2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מכונת</w:t>
                            </w:r>
                            <w:r>
                              <w:rPr>
                                <w:color w:val="000000"/>
                                <w:spacing w:val="30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הקיטור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אנו מכירים עוד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יחידות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הנקראות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על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אנשי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מדע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למשל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יחידת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המתח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וולט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נקראת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על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וולטה</w:t>
                            </w:r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יחידת הזרם נקראת על שם אמפר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יחידות מדידה נקראות לפעמים על שמם של אנשי מדע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כאות הוקרה על תרומתם להתפתחות המדע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bidi/>
                              <w:spacing w:before="161"/>
                              <w:ind w:right="0" w:left="314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ההספק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נמדד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לפעמים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ביחידה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אחרת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הנקראת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כוח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סוס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מה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הקשר בין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יחידת מדידה</w:t>
                            </w:r>
                            <w:r>
                              <w:rPr>
                                <w:color w:val="000000"/>
                                <w:spacing w:val="-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בחשמ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</w:t>
                            </w:r>
                          </w:p>
                          <w:p>
                            <w:pPr>
                              <w:pStyle w:val="BodyText"/>
                              <w:bidi/>
                              <w:spacing w:before="140"/>
                              <w:ind w:right="0" w:left="313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לבין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סוס</w:t>
                            </w:r>
                            <w:r>
                              <w:rPr>
                                <w:color w:val="000000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650002pt;margin-top:17.883457pt;width:471.75pt;height:186pt;mso-position-horizontal-relative:page;mso-position-vertical-relative:paragraph;z-index:-15595520;mso-wrap-distance-left:0;mso-wrap-distance-right:0" type="#_x0000_t202" id="docshape854" filled="true" fillcolor="#f1f1f1" stroked="true" strokeweight="1pt" strokecolor="#a6a6a6">
                <v:textbox inset="0,0,0,0">
                  <w:txbxContent>
                    <w:p>
                      <w:pPr>
                        <w:bidi/>
                        <w:spacing w:before="232"/>
                        <w:ind w:right="0" w:left="314" w:firstLine="0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סוס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חו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כ</w:t>
                      </w:r>
                    </w:p>
                    <w:p>
                      <w:pPr>
                        <w:pStyle w:val="BodyText"/>
                        <w:bidi/>
                        <w:spacing w:line="360" w:lineRule="auto" w:before="137"/>
                        <w:ind w:right="413" w:left="314" w:firstLine="1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עדמה תוחתפתהל םתמורת לע הרקוה תואכ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rtl/>
                        </w:rPr>
                        <w:t> עדמ ישנא לש םמש לע םימעפל תוארקנ הדידמ תודיחי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רפמא םש לע תארקנ םרזה תדיחי </w:t>
                      </w:r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rtl/>
                        </w:rPr>
                        <w:t>הטלוו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םש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לע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תארקנ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טלוו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חתמה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תדיחי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rtl/>
                        </w:rPr>
                        <w:t>לשמל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עדמ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ישנא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םש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לע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תוארקנה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תודיחי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דוע םיריכמ ונא</w:t>
                      </w:r>
                      <w:r>
                        <w:rPr>
                          <w:color w:val="000000"/>
                          <w:spacing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רוטיקה</w:t>
                      </w:r>
                      <w:r>
                        <w:rPr>
                          <w:color w:val="000000"/>
                          <w:spacing w:val="30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תנוכמ</w:t>
                      </w:r>
                      <w:r>
                        <w:rPr>
                          <w:color w:val="000000"/>
                          <w:spacing w:val="27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יחתפממ</w:t>
                      </w:r>
                      <w:r>
                        <w:rPr>
                          <w:color w:val="000000"/>
                          <w:spacing w:val="27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היהש</w:t>
                      </w:r>
                      <w:r>
                        <w:rPr>
                          <w:color w:val="000000"/>
                          <w:spacing w:val="27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יטוקס</w:t>
                      </w:r>
                      <w:r>
                        <w:rPr>
                          <w:color w:val="000000"/>
                          <w:spacing w:val="2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סדנהמ</w:t>
                      </w:r>
                      <w:r>
                        <w:rPr>
                          <w:color w:val="000000"/>
                          <w:spacing w:val="25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טאו</w:t>
                      </w:r>
                      <w:r>
                        <w:rPr>
                          <w:color w:val="000000"/>
                          <w:spacing w:val="27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סמיי</w:t>
                      </w:r>
                      <w:r>
                        <w:rPr>
                          <w:color w:val="000000"/>
                        </w:rPr>
                        <w:t>'</w:t>
                      </w:r>
                      <w:r>
                        <w:rPr>
                          <w:color w:val="000000"/>
                          <w:rtl/>
                        </w:rPr>
                        <w:t>ג</w:t>
                      </w:r>
                      <w:r>
                        <w:rPr>
                          <w:color w:val="000000"/>
                          <w:spacing w:val="27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םש</w:t>
                      </w:r>
                      <w:r>
                        <w:rPr>
                          <w:color w:val="000000"/>
                          <w:spacing w:val="28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לע</w:t>
                      </w:r>
                      <w:r>
                        <w:rPr>
                          <w:color w:val="000000"/>
                          <w:spacing w:val="2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תארקנ</w:t>
                      </w:r>
                      <w:r>
                        <w:rPr>
                          <w:color w:val="000000"/>
                          <w:spacing w:val="27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קפסהה</w:t>
                      </w:r>
                      <w:r>
                        <w:rPr>
                          <w:color w:val="000000"/>
                          <w:spacing w:val="27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תדיח</w:t>
                      </w:r>
                      <w:r>
                        <w:rPr>
                          <w:color w:val="000000"/>
                          <w:rtl/>
                        </w:rPr>
                        <w:t>י</w:t>
                      </w:r>
                    </w:p>
                    <w:p>
                      <w:pPr>
                        <w:pStyle w:val="BodyText"/>
                        <w:bidi/>
                        <w:spacing w:before="161"/>
                        <w:ind w:right="0" w:left="314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rtl/>
                        </w:rPr>
                        <w:t>למשחב</w:t>
                      </w:r>
                      <w:r>
                        <w:rPr>
                          <w:color w:val="000000"/>
                          <w:spacing w:val="-6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הדידמ תדיחי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ןיב רשקה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המ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סוס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rtl/>
                        </w:rPr>
                        <w:t>חוכ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תארקנה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תרחא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הדיחיב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םימעפל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דדמנ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קפסה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ה</w:t>
                      </w:r>
                    </w:p>
                    <w:p>
                      <w:pPr>
                        <w:pStyle w:val="BodyText"/>
                        <w:bidi/>
                        <w:spacing w:before="140"/>
                        <w:ind w:right="0" w:left="313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?</w:t>
                      </w:r>
                      <w:r>
                        <w:rPr>
                          <w:color w:val="000000"/>
                          <w:rtl/>
                        </w:rPr>
                        <w:t>סוס 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ןיב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ל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bidi/>
        <w:spacing w:line="360" w:lineRule="auto"/>
        <w:ind w:right="1416" w:left="1085" w:firstLine="1"/>
        <w:jc w:val="left"/>
      </w:pPr>
      <w:r>
        <w:rPr>
          <w:rtl/>
        </w:rPr>
        <w:t>כפי</w:t>
      </w:r>
      <w:r>
        <w:rPr>
          <w:spacing w:val="-4"/>
          <w:rtl/>
        </w:rPr>
        <w:t> </w:t>
      </w:r>
      <w:r>
        <w:rPr>
          <w:rtl/>
        </w:rPr>
        <w:t>שנלמד</w:t>
      </w:r>
      <w:r>
        <w:rPr>
          <w:spacing w:val="-3"/>
          <w:rtl/>
        </w:rPr>
        <w:t> </w:t>
      </w:r>
      <w:r>
        <w:rPr>
          <w:rtl/>
        </w:rPr>
        <w:t>בפרק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הספק</w:t>
      </w:r>
      <w:r>
        <w:rPr>
          <w:spacing w:val="-3"/>
          <w:rtl/>
        </w:rPr>
        <w:t> </w:t>
      </w:r>
      <w:r>
        <w:rPr>
          <w:rtl/>
        </w:rPr>
        <w:t>משמעו כמות</w:t>
      </w:r>
      <w:r>
        <w:rPr>
          <w:spacing w:val="-3"/>
          <w:rtl/>
        </w:rPr>
        <w:t> </w:t>
      </w:r>
      <w:r>
        <w:rPr>
          <w:rtl/>
        </w:rPr>
        <w:t>האנרגיה</w:t>
      </w:r>
      <w:r>
        <w:rPr>
          <w:spacing w:val="-2"/>
          <w:rtl/>
        </w:rPr>
        <w:t> </w:t>
      </w:r>
      <w:r>
        <w:rPr>
          <w:rtl/>
        </w:rPr>
        <w:t>המחליפה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צורתה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ומשך</w:t>
      </w:r>
      <w:r>
        <w:rPr>
          <w:spacing w:val="-3"/>
          <w:rtl/>
        </w:rPr>
        <w:t> </w:t>
      </w:r>
      <w:r>
        <w:rPr>
          <w:rtl/>
        </w:rPr>
        <w:t>הזמן</w:t>
      </w:r>
      <w:r>
        <w:rPr>
          <w:spacing w:val="-3"/>
          <w:rtl/>
        </w:rPr>
        <w:t> </w:t>
      </w:r>
      <w:r>
        <w:rPr>
          <w:rtl/>
        </w:rPr>
        <w:t>הדרוש לכך</w:t>
      </w:r>
      <w:r>
        <w:rPr/>
        <w:t>.</w:t>
      </w:r>
      <w:r>
        <w:rPr>
          <w:rtl/>
        </w:rPr>
        <w:t> גורמים אלה קובעים את קצב ההפיכה של אנרגיה מצורה אחת </w:t>
      </w:r>
      <w:r>
        <w:rPr/>
        <w:t>–</w:t>
      </w:r>
      <w:r>
        <w:rPr>
          <w:rtl/>
        </w:rPr>
        <w:t> לאנרגיה מצורה אחרת</w:t>
      </w:r>
      <w:r>
        <w:rPr/>
        <w:t>.</w:t>
      </w:r>
      <w:r>
        <w:rPr>
          <w:rtl/>
        </w:rPr>
        <w:t> לקצב זה קוראים</w:t>
      </w:r>
      <w:r>
        <w:rPr>
          <w:b/>
          <w:bCs/>
          <w:rtl/>
        </w:rPr>
        <w:t> ֶהְסֵּפק</w:t>
      </w:r>
      <w:r>
        <w:rPr/>
        <w:t>.</w:t>
      </w:r>
      <w:r>
        <w:rPr>
          <w:rtl/>
        </w:rPr>
        <w:t> כלומר</w:t>
      </w:r>
      <w:r>
        <w:rPr/>
        <w:t>,</w:t>
      </w:r>
    </w:p>
    <w:p>
      <w:pPr>
        <w:pStyle w:val="Heading7"/>
        <w:bidi/>
        <w:ind w:right="1243" w:left="1086" w:firstLine="0"/>
        <w:jc w:val="left"/>
      </w:pPr>
      <w:r>
        <w:rPr>
          <w:spacing w:val="-4"/>
          <w:rtl/>
        </w:rPr>
        <w:t>הספק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קצב</w:t>
      </w:r>
      <w:r>
        <w:rPr>
          <w:spacing w:val="-2"/>
          <w:rtl/>
        </w:rPr>
        <w:t> </w:t>
      </w:r>
      <w:r>
        <w:rPr>
          <w:rtl/>
        </w:rPr>
        <w:t>הפיכת</w:t>
      </w:r>
      <w:r>
        <w:rPr>
          <w:spacing w:val="1"/>
          <w:rtl/>
        </w:rPr>
        <w:t> </w:t>
      </w:r>
      <w:r>
        <w:rPr>
          <w:rtl/>
        </w:rPr>
        <w:t>אנרגיה</w:t>
      </w:r>
      <w:r>
        <w:rPr>
          <w:spacing w:val="-1"/>
          <w:rtl/>
        </w:rPr>
        <w:t> </w:t>
      </w:r>
      <w:r>
        <w:rPr>
          <w:rtl/>
        </w:rPr>
        <w:t>מצורה</w:t>
      </w:r>
      <w:r>
        <w:rPr>
          <w:spacing w:val="-2"/>
          <w:rtl/>
        </w:rPr>
        <w:t> </w:t>
      </w:r>
      <w:r>
        <w:rPr>
          <w:rtl/>
        </w:rPr>
        <w:t>לצורה</w:t>
      </w:r>
      <w:r>
        <w:rPr/>
        <w:t>.</w:t>
      </w:r>
    </w:p>
    <w:p>
      <w:pPr>
        <w:pStyle w:val="BodyText"/>
        <w:spacing w:before="21"/>
        <w:rPr>
          <w:b/>
          <w:i/>
        </w:rPr>
      </w:pPr>
    </w:p>
    <w:p>
      <w:pPr>
        <w:pStyle w:val="BodyText"/>
        <w:bidi/>
        <w:spacing w:before="1"/>
        <w:ind w:right="1199" w:left="1088" w:firstLine="0"/>
        <w:jc w:val="left"/>
      </w:pPr>
      <w:r>
        <w:rPr>
          <w:spacing w:val="-4"/>
          <w:rtl/>
        </w:rPr>
        <w:t>ניתן</w:t>
      </w:r>
      <w:r>
        <w:rPr>
          <w:spacing w:val="-2"/>
          <w:rtl/>
        </w:rPr>
        <w:t> </w:t>
      </w:r>
      <w:r>
        <w:rPr>
          <w:rtl/>
        </w:rPr>
        <w:t>לראות</w:t>
      </w:r>
      <w:r>
        <w:rPr>
          <w:spacing w:val="-2"/>
          <w:rtl/>
        </w:rPr>
        <w:t> </w:t>
      </w:r>
      <w:r>
        <w:rPr>
          <w:rtl/>
        </w:rPr>
        <w:t>המחשה</w:t>
      </w:r>
      <w:r>
        <w:rPr>
          <w:spacing w:val="-3"/>
          <w:rtl/>
        </w:rPr>
        <w:t> </w:t>
      </w:r>
      <w:r>
        <w:rPr>
          <w:rtl/>
        </w:rPr>
        <w:t>למושג</w:t>
      </w:r>
      <w:r>
        <w:rPr>
          <w:spacing w:val="-2"/>
          <w:rtl/>
        </w:rPr>
        <w:t> </w:t>
      </w:r>
      <w:r>
        <w:rPr>
          <w:rtl/>
        </w:rPr>
        <w:t>בקישור</w:t>
      </w:r>
      <w:r>
        <w:rPr>
          <w:spacing w:val="-3"/>
          <w:rtl/>
        </w:rPr>
        <w:t> </w:t>
      </w:r>
      <w:r>
        <w:rPr>
          <w:rtl/>
        </w:rPr>
        <w:t>לסרטון</w:t>
      </w:r>
      <w:r>
        <w:rPr>
          <w:spacing w:val="-2"/>
          <w:rtl/>
        </w:rPr>
        <w:t> </w:t>
      </w:r>
      <w:r>
        <w:rPr>
          <w:rtl/>
        </w:rPr>
        <w:t>הבא</w:t>
      </w:r>
      <w:r>
        <w:rPr/>
        <w:t>:</w:t>
      </w:r>
    </w:p>
    <w:p>
      <w:pPr>
        <w:pStyle w:val="BodyText"/>
        <w:spacing w:before="20"/>
      </w:pPr>
    </w:p>
    <w:p>
      <w:pPr>
        <w:spacing w:before="0"/>
        <w:ind w:left="5058" w:right="0" w:firstLine="0"/>
        <w:jc w:val="left"/>
        <w:rPr>
          <w:sz w:val="20"/>
        </w:rPr>
      </w:pPr>
      <w:hyperlink r:id="rId238">
        <w:r>
          <w:rPr>
            <w:color w:val="40BAC7"/>
            <w:spacing w:val="-2"/>
            <w:sz w:val="20"/>
            <w:u w:val="single" w:color="40BAC7"/>
          </w:rPr>
          <w:t>https://www.youtube.com/watch?v=u4FpbaMW5sk</w:t>
        </w:r>
      </w:hyperlink>
    </w:p>
    <w:p>
      <w:pPr>
        <w:pStyle w:val="BodyText"/>
        <w:spacing w:before="272"/>
        <w:rPr>
          <w:sz w:val="26"/>
        </w:rPr>
      </w:pPr>
    </w:p>
    <w:p>
      <w:pPr>
        <w:pStyle w:val="Heading5"/>
        <w:bidi/>
        <w:ind w:right="1199" w:left="1084" w:firstLine="0"/>
        <w:jc w:val="left"/>
      </w:pPr>
      <w:r>
        <w:rPr>
          <w:spacing w:val="-2"/>
          <w:rtl/>
        </w:rPr>
        <w:t>דוגמה</w:t>
      </w:r>
      <w:r>
        <w:rPr>
          <w:spacing w:val="-1"/>
          <w:rtl/>
        </w:rPr>
        <w:t> </w:t>
      </w:r>
      <w:r>
        <w:rPr/>
        <w:t>6-</w:t>
      </w:r>
      <w:r>
        <w:rPr/>
        <w:t>2</w:t>
      </w:r>
    </w:p>
    <w:p>
      <w:pPr>
        <w:pStyle w:val="BodyText"/>
        <w:bidi/>
        <w:spacing w:line="360" w:lineRule="auto" w:before="149"/>
        <w:ind w:right="1394" w:left="1085" w:firstLine="1"/>
        <w:jc w:val="left"/>
      </w:pPr>
      <w:r>
        <w:rPr>
          <w:rtl/>
        </w:rPr>
        <w:t>נתונים שני</w:t>
      </w:r>
      <w:r>
        <w:rPr>
          <w:spacing w:val="8"/>
          <w:rtl/>
        </w:rPr>
        <w:t> </w:t>
      </w:r>
      <w:r>
        <w:rPr>
          <w:rtl/>
        </w:rPr>
        <w:t>קומקומים</w:t>
      </w:r>
      <w:r>
        <w:rPr/>
        <w:t>.</w:t>
      </w:r>
      <w:r>
        <w:rPr>
          <w:rtl/>
        </w:rPr>
        <w:t> הספק קומקום א הוא</w:t>
      </w:r>
      <w:r>
        <w:rPr>
          <w:rFonts w:ascii="Cambria Math" w:cs="Cambria Math" w:eastAsia="Cambria Math"/>
          <w:spacing w:val="33"/>
          <w:rtl/>
        </w:rPr>
        <w:t> </w:t>
      </w:r>
      <w:r>
        <w:rPr>
          <w:rFonts w:ascii="Cambria Math" w:cs="Cambria Math" w:eastAsia="Cambria Math"/>
        </w:rPr>
        <w:t>2,000𝑊</w:t>
      </w:r>
      <w:r>
        <w:rPr>
          <w:rFonts w:ascii="Cambria Math" w:cs="Cambria Math" w:eastAsia="Cambria Math"/>
          <w:spacing w:val="18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30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𝑃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והספק קומקום ב הוא</w:t>
      </w:r>
      <w:r>
        <w:rPr>
          <w:rFonts w:ascii="Cambria Math" w:cs="Cambria Math" w:eastAsia="Cambria Math"/>
          <w:spacing w:val="23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3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𝑃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4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1,000𝑊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לכל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קומקום מכניסים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ליטר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מים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באותה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טמפרטורה</w:t>
      </w:r>
      <w:r>
        <w:rPr>
          <w:vertAlign w:val="baseline"/>
        </w:rPr>
        <w:t>,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וצריך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לחמם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את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המים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בשני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vertAlign w:val="baseline"/>
          <w:rtl/>
        </w:rPr>
        <w:t>הקומקומים</w:t>
      </w:r>
      <w:r>
        <w:rPr>
          <w:spacing w:val="50"/>
          <w:w w:val="150"/>
          <w:vertAlign w:val="baseline"/>
          <w:rtl/>
        </w:rPr>
        <w:t> </w:t>
      </w:r>
      <w:r>
        <w:rPr>
          <w:vertAlign w:val="baseline"/>
          <w:rtl/>
        </w:rPr>
        <w:t>לאותה</w:t>
      </w:r>
      <w:r>
        <w:rPr>
          <w:spacing w:val="47"/>
          <w:w w:val="150"/>
          <w:vertAlign w:val="baseline"/>
          <w:rtl/>
        </w:rPr>
        <w:t> </w:t>
      </w:r>
      <w:r>
        <w:rPr>
          <w:vertAlign w:val="baseline"/>
          <w:rtl/>
        </w:rPr>
        <w:t>טמפרטורה</w:t>
      </w:r>
      <w:r>
        <w:rPr>
          <w:vertAlign w:val="baseline"/>
        </w:rPr>
        <w:t>.</w:t>
      </w:r>
      <w:r>
        <w:rPr>
          <w:spacing w:val="48"/>
          <w:w w:val="150"/>
          <w:vertAlign w:val="baseline"/>
          <w:rtl/>
        </w:rPr>
        <w:t> </w:t>
      </w:r>
      <w:r>
        <w:rPr>
          <w:vertAlign w:val="baseline"/>
          <w:rtl/>
        </w:rPr>
        <w:t>האנרגיה</w:t>
      </w:r>
      <w:r>
        <w:rPr>
          <w:b/>
          <w:bCs/>
          <w:spacing w:val="52"/>
          <w:w w:val="150"/>
          <w:vertAlign w:val="baseline"/>
          <w:rtl/>
        </w:rPr>
        <w:t> </w:t>
      </w:r>
      <w:r>
        <w:rPr>
          <w:vertAlign w:val="baseline"/>
        </w:rPr>
        <w:t>,</w:t>
      </w:r>
      <w:r>
        <w:rPr>
          <w:b/>
          <w:bCs/>
          <w:vertAlign w:val="baseline"/>
        </w:rPr>
        <w:t>W</w:t>
      </w:r>
      <w:r>
        <w:rPr>
          <w:spacing w:val="79"/>
          <w:vertAlign w:val="baseline"/>
          <w:rtl/>
        </w:rPr>
        <w:t> </w:t>
      </w:r>
      <w:r>
        <w:rPr>
          <w:vertAlign w:val="baseline"/>
          <w:rtl/>
        </w:rPr>
        <w:t>שהושקעה</w:t>
      </w:r>
      <w:r>
        <w:rPr>
          <w:spacing w:val="47"/>
          <w:w w:val="150"/>
          <w:vertAlign w:val="baseline"/>
          <w:rtl/>
        </w:rPr>
        <w:t> </w:t>
      </w:r>
      <w:r>
        <w:rPr>
          <w:vertAlign w:val="baseline"/>
          <w:rtl/>
        </w:rPr>
        <w:t>בחימום</w:t>
      </w:r>
      <w:r>
        <w:rPr>
          <w:spacing w:val="48"/>
          <w:w w:val="150"/>
          <w:vertAlign w:val="baseline"/>
          <w:rtl/>
        </w:rPr>
        <w:t> </w:t>
      </w:r>
      <w:r>
        <w:rPr>
          <w:vertAlign w:val="baseline"/>
          <w:rtl/>
        </w:rPr>
        <w:t>המים</w:t>
      </w:r>
      <w:r>
        <w:rPr>
          <w:spacing w:val="48"/>
          <w:w w:val="150"/>
          <w:vertAlign w:val="baseline"/>
          <w:rtl/>
        </w:rPr>
        <w:t> </w:t>
      </w:r>
      <w:r>
        <w:rPr>
          <w:vertAlign w:val="baseline"/>
          <w:rtl/>
        </w:rPr>
        <w:t>בכל</w:t>
      </w:r>
      <w:r>
        <w:rPr>
          <w:spacing w:val="78"/>
          <w:vertAlign w:val="baseline"/>
          <w:rtl/>
        </w:rPr>
        <w:t> </w:t>
      </w:r>
      <w:r>
        <w:rPr>
          <w:vertAlign w:val="baseline"/>
          <w:rtl/>
        </w:rPr>
        <w:t>אחד</w:t>
      </w:r>
      <w:r>
        <w:rPr>
          <w:spacing w:val="80"/>
          <w:w w:val="150"/>
          <w:vertAlign w:val="baseline"/>
          <w:rtl/>
        </w:rPr>
        <w:t> </w:t>
      </w:r>
      <w:r>
        <w:rPr>
          <w:vertAlign w:val="baseline"/>
          <w:rtl/>
        </w:rPr>
        <w:t>מהקומקומים</w:t>
      </w:r>
      <w:r>
        <w:rPr>
          <w:vertAlign w:val="baseline"/>
        </w:rPr>
        <w:t>,</w:t>
      </w:r>
      <w:r>
        <w:rPr>
          <w:vertAlign w:val="baseline"/>
          <w:rtl/>
        </w:rPr>
        <w:t> היא </w:t>
      </w:r>
      <w:r>
        <w:rPr>
          <w:vertAlign w:val="baseline"/>
        </w:rPr>
        <w:t>200,000</w:t>
      </w:r>
      <w:r>
        <w:rPr>
          <w:vertAlign w:val="baseline"/>
          <w:rtl/>
        </w:rPr>
        <w:t> ג</w:t>
      </w:r>
      <w:r>
        <w:rPr>
          <w:vertAlign w:val="baseline"/>
        </w:rPr>
        <w:t>'</w:t>
      </w:r>
      <w:r>
        <w:rPr>
          <w:vertAlign w:val="baseline"/>
          <w:rtl/>
        </w:rPr>
        <w:t>ול</w:t>
      </w:r>
      <w:r>
        <w:rPr>
          <w:vertAlign w:val="baseline"/>
        </w:rPr>
        <w:t>.</w:t>
      </w:r>
      <w:r>
        <w:rPr>
          <w:vertAlign w:val="baseline"/>
          <w:rtl/>
        </w:rPr>
        <w:t> באיזה קומקום יגיעו המים מהר יותר לטמפרטורה </w:t>
      </w:r>
      <w:r>
        <w:rPr>
          <w:spacing w:val="-2"/>
          <w:vertAlign w:val="baseline"/>
          <w:rtl/>
        </w:rPr>
        <w:t>הסופית</w:t>
      </w:r>
      <w:r>
        <w:rPr>
          <w:spacing w:val="-2"/>
          <w:vertAlign w:val="baseline"/>
        </w:rPr>
        <w:t>?</w:t>
      </w:r>
    </w:p>
    <w:p>
      <w:pPr>
        <w:pStyle w:val="Heading5"/>
        <w:bidi/>
        <w:spacing w:before="159"/>
        <w:ind w:right="1243" w:left="1085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60" w:lineRule="auto" w:before="152"/>
        <w:ind w:right="1236" w:left="1086" w:firstLine="5"/>
        <w:jc w:val="left"/>
      </w:pPr>
      <w:r>
        <w:rPr>
          <w:rtl/>
        </w:rPr>
        <w:t>בשני הקומקומים</w:t>
      </w:r>
      <w:r>
        <w:rPr>
          <w:spacing w:val="24"/>
          <w:rtl/>
        </w:rPr>
        <w:t> </w:t>
      </w:r>
      <w:r>
        <w:rPr>
          <w:rtl/>
        </w:rPr>
        <w:t>יש</w:t>
      </w:r>
      <w:r>
        <w:rPr>
          <w:spacing w:val="25"/>
          <w:rtl/>
        </w:rPr>
        <w:t> </w:t>
      </w:r>
      <w:r>
        <w:rPr>
          <w:rtl/>
        </w:rPr>
        <w:t>אותה כמות</w:t>
      </w:r>
      <w:r>
        <w:rPr>
          <w:spacing w:val="25"/>
          <w:rtl/>
        </w:rPr>
        <w:t> </w:t>
      </w:r>
      <w:r>
        <w:rPr>
          <w:rtl/>
        </w:rPr>
        <w:t>מים</w:t>
      </w:r>
      <w:r>
        <w:rPr/>
        <w:t>,</w:t>
      </w:r>
      <w:r>
        <w:rPr>
          <w:spacing w:val="24"/>
          <w:rtl/>
        </w:rPr>
        <w:t> </w:t>
      </w:r>
      <w:r>
        <w:rPr>
          <w:rtl/>
        </w:rPr>
        <w:t>ויש לחמם</w:t>
      </w:r>
      <w:r>
        <w:rPr>
          <w:spacing w:val="24"/>
          <w:rtl/>
        </w:rPr>
        <w:t> </w:t>
      </w:r>
      <w:r>
        <w:rPr>
          <w:rtl/>
        </w:rPr>
        <w:t>את המים באותה מידה</w:t>
      </w:r>
      <w:r>
        <w:rPr>
          <w:spacing w:val="24"/>
          <w:rtl/>
        </w:rPr>
        <w:t> </w:t>
      </w:r>
      <w:r>
        <w:rPr/>
        <w:t>(</w:t>
      </w:r>
      <w:r>
        <w:rPr>
          <w:rtl/>
        </w:rPr>
        <w:t>כלומר</w:t>
      </w:r>
      <w:r>
        <w:rPr/>
        <w:t>,</w:t>
      </w:r>
      <w:r>
        <w:rPr>
          <w:spacing w:val="24"/>
          <w:rtl/>
        </w:rPr>
        <w:t> </w:t>
      </w:r>
      <w:r>
        <w:rPr>
          <w:rtl/>
        </w:rPr>
        <w:t>מאותה טמפרטורה התחלתית לאותה טמפרטורה סופית</w:t>
      </w:r>
      <w:r>
        <w:rPr/>
        <w:t>.</w:t>
      </w:r>
      <w:r>
        <w:rPr/>
        <w:t>)</w:t>
      </w:r>
    </w:p>
    <w:p>
      <w:pPr>
        <w:pStyle w:val="BodyText"/>
        <w:bidi/>
        <w:spacing w:before="159"/>
        <w:ind w:right="1243" w:left="1085" w:firstLine="0"/>
        <w:jc w:val="left"/>
      </w:pPr>
      <w:r>
        <w:rPr>
          <w:spacing w:val="-4"/>
          <w:rtl/>
        </w:rPr>
        <w:t>ההספק</w:t>
      </w:r>
      <w:r>
        <w:rPr>
          <w:spacing w:val="-3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על</w:t>
      </w:r>
      <w:r>
        <w:rPr/>
        <w:t>-</w:t>
      </w:r>
      <w:r>
        <w:rPr>
          <w:rtl/>
        </w:rPr>
        <w:t>ידי</w:t>
      </w:r>
      <w:r>
        <w:rPr>
          <w:spacing w:val="-2"/>
          <w:rtl/>
        </w:rPr>
        <w:t> </w:t>
      </w:r>
      <w:r>
        <w:rPr>
          <w:rtl/>
        </w:rPr>
        <w:t>משוואה</w:t>
      </w:r>
      <w:r>
        <w:rPr>
          <w:spacing w:val="-3"/>
          <w:rtl/>
        </w:rPr>
        <w:t> </w:t>
      </w:r>
      <w:r>
        <w:rPr/>
        <w:t>)6-1</w:t>
      </w:r>
      <w:r>
        <w:rPr/>
        <w:t>(</w:t>
      </w:r>
    </w:p>
    <w:p>
      <w:pPr>
        <w:spacing w:line="232" w:lineRule="exact" w:before="265"/>
        <w:ind w:left="1702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𝑾</w:t>
      </w:r>
    </w:p>
    <w:p>
      <w:pPr>
        <w:spacing w:line="172" w:lineRule="exact" w:before="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1440433</wp:posOffset>
                </wp:positionH>
                <wp:positionV relativeFrom="paragraph">
                  <wp:posOffset>65250</wp:posOffset>
                </wp:positionV>
                <wp:extent cx="149860" cy="10795"/>
                <wp:effectExtent l="0" t="0" r="0" b="0"/>
                <wp:wrapNone/>
                <wp:docPr id="959" name="Graphic 9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9" name="Graphic 959"/>
                      <wps:cNvSpPr/>
                      <wps:spPr>
                        <a:xfrm>
                          <a:off x="0" y="0"/>
                          <a:ext cx="1498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" h="10795">
                              <a:moveTo>
                                <a:pt x="14935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49352" y="10667"/>
                              </a:lnTo>
                              <a:lnTo>
                                <a:pt x="1493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3.419998pt;margin-top:5.137823pt;width:11.76pt;height:.83997pt;mso-position-horizontal-relative:page;mso-position-vertical-relative:paragraph;z-index:15862272" id="docshape85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w:t>𝑃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spacing w:val="-12"/>
          <w:sz w:val="24"/>
        </w:rPr>
        <w:t>=</w:t>
      </w:r>
    </w:p>
    <w:p>
      <w:pPr>
        <w:spacing w:line="221" w:lineRule="exact" w:before="0"/>
        <w:ind w:left="1769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𝑡</w:t>
      </w:r>
    </w:p>
    <w:p>
      <w:pPr>
        <w:spacing w:after="0" w:line="221" w:lineRule="exact"/>
        <w:jc w:val="left"/>
        <w:rPr>
          <w:rFonts w:ascii="Cambria Math" w:eastAsia="Cambria Math"/>
          <w:sz w:val="24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101"/>
        <w:ind w:right="1243" w:left="1087" w:firstLine="0"/>
        <w:jc w:val="left"/>
      </w:pPr>
      <w:r>
        <w:rPr>
          <w:spacing w:val="-4"/>
          <w:rtl/>
        </w:rPr>
        <w:t>מכאן</w:t>
      </w:r>
      <w:r>
        <w:rPr>
          <w:spacing w:val="-2"/>
          <w:rtl/>
        </w:rPr>
        <w:t> </w:t>
      </w:r>
      <w:r>
        <w:rPr>
          <w:rtl/>
        </w:rPr>
        <w:t>נקבל</w:t>
      </w:r>
      <w:r>
        <w:rPr>
          <w:spacing w:val="-1"/>
          <w:rtl/>
        </w:rPr>
        <w:t> </w:t>
      </w:r>
      <w:r>
        <w:rPr>
          <w:rtl/>
        </w:rPr>
        <w:t>כי</w:t>
      </w:r>
      <w:r>
        <w:rPr>
          <w:spacing w:val="-1"/>
          <w:rtl/>
        </w:rPr>
        <w:t> </w:t>
      </w:r>
      <w:r>
        <w:rPr>
          <w:rtl/>
        </w:rPr>
        <w:t>משך</w:t>
      </w:r>
      <w:r>
        <w:rPr>
          <w:spacing w:val="-2"/>
          <w:rtl/>
        </w:rPr>
        <w:t> </w:t>
      </w:r>
      <w:r>
        <w:rPr>
          <w:rtl/>
        </w:rPr>
        <w:t>הזמן הדרוש</w:t>
      </w:r>
      <w:r>
        <w:rPr>
          <w:spacing w:val="-2"/>
          <w:rtl/>
        </w:rPr>
        <w:t> </w:t>
      </w:r>
      <w:r>
        <w:rPr>
          <w:rtl/>
        </w:rPr>
        <w:t>לחימום</w:t>
      </w:r>
      <w:r>
        <w:rPr>
          <w:spacing w:val="-1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יד</w:t>
      </w:r>
      <w:r>
        <w:rPr>
          <w:rtl/>
        </w:rPr>
        <w:t>י</w:t>
      </w:r>
    </w:p>
    <w:p>
      <w:pPr>
        <w:spacing w:line="232" w:lineRule="exact" w:before="263"/>
        <w:ind w:left="1647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𝑾</w:t>
      </w:r>
    </w:p>
    <w:p>
      <w:pPr>
        <w:spacing w:line="172" w:lineRule="exact" w:before="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1405382</wp:posOffset>
                </wp:positionH>
                <wp:positionV relativeFrom="paragraph">
                  <wp:posOffset>65014</wp:posOffset>
                </wp:positionV>
                <wp:extent cx="149860" cy="10795"/>
                <wp:effectExtent l="0" t="0" r="0" b="0"/>
                <wp:wrapNone/>
                <wp:docPr id="960" name="Graphic 9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0" name="Graphic 960"/>
                      <wps:cNvSpPr/>
                      <wps:spPr>
                        <a:xfrm>
                          <a:off x="0" y="0"/>
                          <a:ext cx="1498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" h="10795">
                              <a:moveTo>
                                <a:pt x="14935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49352" y="10668"/>
                              </a:lnTo>
                              <a:lnTo>
                                <a:pt x="1493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660004pt;margin-top:5.11928pt;width:11.76pt;height:.84pt;mso-position-horizontal-relative:page;mso-position-vertical-relative:paragraph;z-index:15862784" id="docshape85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w:t>𝑡</w:t>
      </w:r>
      <w:r>
        <w:rPr>
          <w:rFonts w:ascii="Cambria Math" w:eastAsia="Cambria Math"/>
          <w:spacing w:val="20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spacing w:line="221" w:lineRule="exact" w:before="0"/>
        <w:ind w:left="1688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𝑃</w:t>
      </w:r>
    </w:p>
    <w:p>
      <w:pPr>
        <w:pStyle w:val="BodyText"/>
        <w:bidi/>
        <w:spacing w:line="360" w:lineRule="auto" w:before="89"/>
        <w:ind w:right="1236" w:left="1086" w:hanging="2"/>
        <w:jc w:val="left"/>
      </w:pPr>
      <w:r>
        <w:rPr>
          <w:rtl/>
        </w:rPr>
        <w:t>נתון</w:t>
      </w:r>
      <w:r>
        <w:rPr>
          <w:spacing w:val="28"/>
          <w:rtl/>
        </w:rPr>
        <w:t> </w:t>
      </w:r>
      <w:r>
        <w:rPr>
          <w:rtl/>
        </w:rPr>
        <w:t>כי</w:t>
      </w:r>
      <w:r>
        <w:rPr>
          <w:spacing w:val="29"/>
          <w:rtl/>
        </w:rPr>
        <w:t> </w:t>
      </w:r>
      <w:r>
        <w:rPr/>
        <w:t>.</w:t>
      </w:r>
      <w:r>
        <w:rPr>
          <w:b/>
          <w:bCs/>
        </w:rPr>
        <w:t>W</w:t>
      </w:r>
      <w:r>
        <w:rPr/>
        <w:t>=200,000J</w:t>
      </w:r>
      <w:r>
        <w:rPr>
          <w:spacing w:val="27"/>
          <w:rtl/>
        </w:rPr>
        <w:t> </w:t>
      </w:r>
      <w:r>
        <w:rPr>
          <w:rtl/>
        </w:rPr>
        <w:t>בקומקום</w:t>
      </w:r>
      <w:r>
        <w:rPr>
          <w:spacing w:val="29"/>
          <w:rtl/>
        </w:rPr>
        <w:t> </w:t>
      </w:r>
      <w:r>
        <w:rPr>
          <w:rtl/>
        </w:rPr>
        <w:t>א</w:t>
      </w:r>
      <w:r>
        <w:rPr>
          <w:rFonts w:ascii="Cambria Math" w:cs="Cambria Math" w:eastAsia="Cambria Math"/>
          <w:spacing w:val="40"/>
          <w:rtl/>
        </w:rPr>
        <w:t> </w:t>
      </w:r>
      <w:r>
        <w:rPr>
          <w:rFonts w:ascii="Cambria Math" w:cs="Cambria Math" w:eastAsia="Cambria Math"/>
        </w:rPr>
        <w:t>2,000𝑊</w:t>
      </w:r>
      <w:r>
        <w:rPr>
          <w:rFonts w:ascii="Cambria Math" w:cs="Cambria Math" w:eastAsia="Cambria Math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20"/>
          <w:rtl/>
        </w:rPr>
        <w:t> </w:t>
      </w:r>
      <w:r>
        <w:rPr>
          <w:rFonts w:ascii="Cambria Math" w:cs="Cambria Math" w:eastAsia="Cambria Math"/>
        </w:rPr>
        <w:t>𝑃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28"/>
          <w:vertAlign w:val="baseline"/>
          <w:rtl/>
        </w:rPr>
        <w:t> </w:t>
      </w:r>
      <w:r>
        <w:rPr>
          <w:vertAlign w:val="baseline"/>
          <w:rtl/>
        </w:rPr>
        <w:t>ולכן</w:t>
      </w:r>
      <w:r>
        <w:rPr>
          <w:spacing w:val="27"/>
          <w:vertAlign w:val="baseline"/>
          <w:rtl/>
        </w:rPr>
        <w:t> </w:t>
      </w:r>
      <w:r>
        <w:rPr>
          <w:vertAlign w:val="baseline"/>
          <w:rtl/>
        </w:rPr>
        <w:t>משך</w:t>
      </w:r>
      <w:r>
        <w:rPr>
          <w:spacing w:val="28"/>
          <w:vertAlign w:val="baseline"/>
          <w:rtl/>
        </w:rPr>
        <w:t> </w:t>
      </w:r>
      <w:r>
        <w:rPr>
          <w:vertAlign w:val="baseline"/>
          <w:rtl/>
        </w:rPr>
        <w:t>הזמן</w:t>
      </w:r>
      <w:r>
        <w:rPr>
          <w:spacing w:val="26"/>
          <w:vertAlign w:val="baseline"/>
          <w:rtl/>
        </w:rPr>
        <w:t> </w:t>
      </w:r>
      <w:r>
        <w:rPr>
          <w:vertAlign w:val="baseline"/>
          <w:rtl/>
        </w:rPr>
        <w:t>הדרוש</w:t>
      </w:r>
      <w:r>
        <w:rPr>
          <w:spacing w:val="26"/>
          <w:vertAlign w:val="baseline"/>
          <w:rtl/>
        </w:rPr>
        <w:t> </w:t>
      </w:r>
      <w:r>
        <w:rPr>
          <w:vertAlign w:val="baseline"/>
          <w:rtl/>
        </w:rPr>
        <w:t>לחימום</w:t>
      </w:r>
      <w:r>
        <w:rPr>
          <w:spacing w:val="27"/>
          <w:vertAlign w:val="baseline"/>
          <w:rtl/>
        </w:rPr>
        <w:t> </w:t>
      </w:r>
      <w:r>
        <w:rPr>
          <w:vertAlign w:val="baseline"/>
          <w:rtl/>
        </w:rPr>
        <w:t>המים בקומקום א הוא</w:t>
      </w:r>
      <w:r>
        <w:rPr>
          <w:vertAlign w:val="baseline"/>
        </w:rPr>
        <w:t>:</w:t>
      </w:r>
    </w:p>
    <w:p>
      <w:pPr>
        <w:pStyle w:val="BodyText"/>
        <w:spacing w:before="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line="278" w:lineRule="exact" w:before="58"/>
        <w:ind w:left="699" w:right="928"/>
        <w:jc w:val="center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1426717</wp:posOffset>
                </wp:positionH>
                <wp:positionV relativeFrom="paragraph">
                  <wp:posOffset>-52307</wp:posOffset>
                </wp:positionV>
                <wp:extent cx="965200" cy="1195070"/>
                <wp:effectExtent l="0" t="0" r="0" b="0"/>
                <wp:wrapNone/>
                <wp:docPr id="961" name="Textbox 9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1" name="Textbox 961"/>
                      <wps:cNvSpPr txBox="1"/>
                      <wps:spPr>
                        <a:xfrm>
                          <a:off x="0" y="0"/>
                          <a:ext cx="965200" cy="1195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1"/>
                              <w:gridCol w:w="309"/>
                              <w:gridCol w:w="850"/>
                            </w:tblGrid>
                            <w:tr>
                              <w:trPr>
                                <w:trHeight w:val="290" w:hRule="atLeast"/>
                              </w:trPr>
                              <w:tc>
                                <w:tcPr>
                                  <w:tcW w:w="24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exact"/>
                                    <w:ind w:right="2"/>
                                    <w:jc w:val="center"/>
                                    <w:rPr>
                                      <w:rFonts w:ascii="Cambria Math" w:eastAsia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24"/>
                                    </w:rPr>
                                    <w:t>𝑾</w:t>
                                  </w:r>
                                </w:p>
                              </w:tc>
                              <w:tc>
                                <w:tcPr>
                                  <w:tcW w:w="30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exact"/>
                                    <w:ind w:left="-1" w:right="3"/>
                                    <w:jc w:val="center"/>
                                    <w:rPr>
                                      <w:rFonts w:ascii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2"/>
                                      <w:sz w:val="24"/>
                                    </w:rPr>
                                    <w:t>200,000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1" w:hRule="atLeast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right="80"/>
                                    <w:jc w:val="center"/>
                                    <w:rPr>
                                      <w:rFonts w:ascii="Cambria Math" w:eastAsia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24"/>
                                    </w:rPr>
                                    <w:t>𝑃</w:t>
                                  </w:r>
                                </w:p>
                              </w:tc>
                              <w:tc>
                                <w:tcPr>
                                  <w:tcW w:w="309" w:type="dxa"/>
                                </w:tcPr>
                                <w:p>
                                  <w:pPr>
                                    <w:pStyle w:val="TableParagraph"/>
                                    <w:spacing w:line="112" w:lineRule="exact"/>
                                    <w:ind w:left="7" w:right="11"/>
                                    <w:jc w:val="center"/>
                                    <w:rPr>
                                      <w:rFonts w:ascii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24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3" w:right="9"/>
                                    <w:jc w:val="center"/>
                                    <w:rPr>
                                      <w:rFonts w:ascii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4"/>
                                      <w:sz w:val="24"/>
                                    </w:rPr>
                                    <w:t>2,000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9" w:hRule="atLeast"/>
                              </w:trPr>
                              <w:tc>
                                <w:tcPr>
                                  <w:tcW w:w="24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Cambria Math" w:eastAsia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24"/>
                                    </w:rPr>
                                    <w:t>𝑾</w:t>
                                  </w:r>
                                </w:p>
                              </w:tc>
                              <w:tc>
                                <w:tcPr>
                                  <w:tcW w:w="30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"/>
                                    <w:jc w:val="center"/>
                                    <w:rPr>
                                      <w:rFonts w:ascii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2"/>
                                      <w:sz w:val="24"/>
                                    </w:rPr>
                                    <w:t>200,000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2" w:hRule="atLeast"/>
                              </w:trPr>
                              <w:tc>
                                <w:tcPr>
                                  <w:tcW w:w="241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right="75"/>
                                    <w:jc w:val="center"/>
                                    <w:rPr>
                                      <w:rFonts w:ascii="Cambria Math" w:eastAsia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24"/>
                                    </w:rPr>
                                    <w:t>𝑃</w:t>
                                  </w:r>
                                </w:p>
                              </w:tc>
                              <w:tc>
                                <w:tcPr>
                                  <w:tcW w:w="309" w:type="dxa"/>
                                </w:tcPr>
                                <w:p>
                                  <w:pPr>
                                    <w:pStyle w:val="TableParagraph"/>
                                    <w:spacing w:line="112" w:lineRule="exact"/>
                                    <w:ind w:left="11" w:right="4"/>
                                    <w:jc w:val="center"/>
                                    <w:rPr>
                                      <w:rFonts w:ascii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24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left="3"/>
                                    <w:jc w:val="center"/>
                                    <w:rPr>
                                      <w:rFonts w:ascii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4"/>
                                      <w:sz w:val="24"/>
                                    </w:rPr>
                                    <w:t>1,000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339996pt;margin-top:-4.118665pt;width:76pt;height:94.1pt;mso-position-horizontal-relative:page;mso-position-vertical-relative:paragraph;z-index:15864832" type="#_x0000_t202" id="docshape85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1"/>
                        <w:gridCol w:w="309"/>
                        <w:gridCol w:w="850"/>
                      </w:tblGrid>
                      <w:tr>
                        <w:trPr>
                          <w:trHeight w:val="290" w:hRule="atLeast"/>
                        </w:trPr>
                        <w:tc>
                          <w:tcPr>
                            <w:tcW w:w="241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exact"/>
                              <w:ind w:right="2"/>
                              <w:jc w:val="center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24"/>
                              </w:rPr>
                              <w:t>𝑾</w:t>
                            </w:r>
                          </w:p>
                        </w:tc>
                        <w:tc>
                          <w:tcPr>
                            <w:tcW w:w="30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exact"/>
                              <w:ind w:left="-1" w:right="3"/>
                              <w:jc w:val="center"/>
                              <w:rPr>
                                <w:rFonts w:ascii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/>
                                <w:spacing w:val="-2"/>
                                <w:sz w:val="24"/>
                              </w:rPr>
                              <w:t>200,000</w:t>
                            </w:r>
                          </w:p>
                        </w:tc>
                      </w:tr>
                      <w:tr>
                        <w:trPr>
                          <w:trHeight w:val="631" w:hRule="atLeast"/>
                        </w:trPr>
                        <w:tc>
                          <w:tcPr>
                            <w:tcW w:w="241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right="80"/>
                              <w:jc w:val="center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24"/>
                              </w:rPr>
                              <w:t>𝑃</w:t>
                            </w:r>
                          </w:p>
                        </w:tc>
                        <w:tc>
                          <w:tcPr>
                            <w:tcW w:w="309" w:type="dxa"/>
                          </w:tcPr>
                          <w:p>
                            <w:pPr>
                              <w:pStyle w:val="TableParagraph"/>
                              <w:spacing w:line="112" w:lineRule="exact"/>
                              <w:ind w:left="7" w:right="11"/>
                              <w:jc w:val="center"/>
                              <w:rPr>
                                <w:rFonts w:ascii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3" w:right="9"/>
                              <w:jc w:val="center"/>
                              <w:rPr>
                                <w:rFonts w:ascii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/>
                                <w:spacing w:val="-4"/>
                                <w:sz w:val="24"/>
                              </w:rPr>
                              <w:t>2,000</w:t>
                            </w:r>
                          </w:p>
                        </w:tc>
                      </w:tr>
                      <w:tr>
                        <w:trPr>
                          <w:trHeight w:val="649" w:hRule="atLeast"/>
                        </w:trPr>
                        <w:tc>
                          <w:tcPr>
                            <w:tcW w:w="241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24"/>
                              </w:rPr>
                              <w:t>𝑾</w:t>
                            </w:r>
                          </w:p>
                        </w:tc>
                        <w:tc>
                          <w:tcPr>
                            <w:tcW w:w="30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"/>
                              <w:jc w:val="center"/>
                              <w:rPr>
                                <w:rFonts w:ascii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/>
                                <w:spacing w:val="-2"/>
                                <w:sz w:val="24"/>
                              </w:rPr>
                              <w:t>200,000</w:t>
                            </w:r>
                          </w:p>
                        </w:tc>
                      </w:tr>
                      <w:tr>
                        <w:trPr>
                          <w:trHeight w:val="272" w:hRule="atLeast"/>
                        </w:trPr>
                        <w:tc>
                          <w:tcPr>
                            <w:tcW w:w="241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right="75"/>
                              <w:jc w:val="center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24"/>
                              </w:rPr>
                              <w:t>𝑃</w:t>
                            </w:r>
                          </w:p>
                        </w:tc>
                        <w:tc>
                          <w:tcPr>
                            <w:tcW w:w="309" w:type="dxa"/>
                          </w:tcPr>
                          <w:p>
                            <w:pPr>
                              <w:pStyle w:val="TableParagraph"/>
                              <w:spacing w:line="112" w:lineRule="exact"/>
                              <w:ind w:left="11" w:right="4"/>
                              <w:jc w:val="center"/>
                              <w:rPr>
                                <w:rFonts w:ascii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left="3"/>
                              <w:jc w:val="center"/>
                              <w:rPr>
                                <w:rFonts w:ascii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/>
                                <w:spacing w:val="-4"/>
                                <w:sz w:val="24"/>
                              </w:rPr>
                              <w:t>1,000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w w:val="105"/>
        </w:rPr>
        <w:t>𝑡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11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vertAlign w:val="baseline"/>
        </w:rPr>
        <w:t>=</w:t>
      </w:r>
    </w:p>
    <w:p>
      <w:pPr>
        <w:spacing w:line="196" w:lineRule="exact" w:before="0"/>
        <w:ind w:left="913" w:right="229" w:firstLine="0"/>
        <w:jc w:val="center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1</w:t>
      </w: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spacing w:before="30"/>
        <w:rPr>
          <w:rFonts w:ascii="Cambria Math"/>
          <w:sz w:val="17"/>
        </w:rPr>
      </w:pPr>
    </w:p>
    <w:p>
      <w:pPr>
        <w:pStyle w:val="BodyText"/>
        <w:spacing w:line="278" w:lineRule="exact"/>
        <w:ind w:left="699" w:right="923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𝑡</w:t>
      </w:r>
      <w:r>
        <w:rPr>
          <w:rFonts w:ascii="Cambria Math" w:eastAsia="Cambria Math"/>
          <w:w w:val="105"/>
          <w:vertAlign w:val="subscript"/>
        </w:rPr>
        <w:t>2</w:t>
      </w:r>
      <w:r>
        <w:rPr>
          <w:rFonts w:ascii="Cambria Math" w:eastAsia="Cambria Math"/>
          <w:spacing w:val="16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vertAlign w:val="baseline"/>
        </w:rPr>
        <w:t>=</w:t>
      </w:r>
    </w:p>
    <w:p>
      <w:pPr>
        <w:spacing w:line="196" w:lineRule="exact" w:before="0"/>
        <w:ind w:left="928" w:right="229" w:firstLine="0"/>
        <w:jc w:val="center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2</w:t>
      </w:r>
    </w:p>
    <w:p>
      <w:pPr>
        <w:pStyle w:val="BodyText"/>
        <w:spacing w:before="58"/>
        <w:ind w:left="22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> </w:t>
      </w:r>
      <w:r>
        <w:rPr>
          <w:rFonts w:ascii="Cambria Math" w:eastAsia="Cambria Math"/>
          <w:spacing w:val="-4"/>
        </w:rPr>
        <w:t>100𝑠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76"/>
        <w:rPr>
          <w:rFonts w:ascii="Cambria Math"/>
        </w:rPr>
      </w:pPr>
    </w:p>
    <w:p>
      <w:pPr>
        <w:pStyle w:val="BodyText"/>
        <w:ind w:left="27"/>
        <w:rPr>
          <w:rFonts w:ascii="Cambria Math" w:eastAsia="Cambria Math"/>
        </w:rPr>
      </w:pP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> </w:t>
      </w:r>
      <w:r>
        <w:rPr>
          <w:rFonts w:ascii="Cambria Math" w:eastAsia="Cambria Math"/>
          <w:spacing w:val="-4"/>
        </w:rPr>
        <w:t>200𝑠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74"/>
        <w:rPr>
          <w:rFonts w:ascii="Cambria Math"/>
        </w:rPr>
      </w:pPr>
    </w:p>
    <w:p>
      <w:pPr>
        <w:pStyle w:val="BodyText"/>
        <w:bidi/>
        <w:spacing w:before="1"/>
        <w:ind w:right="1234" w:left="1083" w:firstLine="0"/>
        <w:jc w:val="left"/>
      </w:pPr>
      <w:r>
        <w:rPr>
          <w:spacing w:val="-2"/>
          <w:rtl/>
        </w:rPr>
        <w:t>ובקומקום</w:t>
      </w:r>
      <w:r>
        <w:rPr>
          <w:spacing w:val="-1"/>
          <w:rtl/>
        </w:rPr>
        <w:t> </w:t>
      </w:r>
      <w:r>
        <w:rPr>
          <w:rtl/>
        </w:rPr>
        <w:t>ב</w:t>
      </w:r>
      <w:r>
        <w:rPr>
          <w:spacing w:val="-2"/>
          <w:rtl/>
        </w:rPr>
        <w:t> </w:t>
      </w:r>
      <w:r>
        <w:rPr/>
        <w:t>-</w:t>
      </w:r>
      <w:r>
        <w:rPr>
          <w:spacing w:val="1"/>
          <w:rtl/>
        </w:rPr>
        <w:t> </w:t>
      </w:r>
      <w:r>
        <w:rPr>
          <w:rtl/>
        </w:rPr>
        <w:t>משך</w:t>
      </w:r>
      <w:r>
        <w:rPr>
          <w:spacing w:val="-1"/>
          <w:rtl/>
        </w:rPr>
        <w:t> </w:t>
      </w:r>
      <w:r>
        <w:rPr>
          <w:rtl/>
        </w:rPr>
        <w:t>הזמן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3140" w:space="40"/>
            <w:col w:w="822" w:space="1627"/>
            <w:col w:w="5007"/>
          </w:cols>
        </w:sectPr>
      </w:pPr>
    </w:p>
    <w:p>
      <w:pPr>
        <w:pStyle w:val="BodyText"/>
        <w:spacing w:before="246"/>
      </w:pPr>
    </w:p>
    <w:p>
      <w:pPr>
        <w:pStyle w:val="BodyText"/>
        <w:bidi/>
        <w:ind w:right="1199" w:left="1088" w:firstLine="0"/>
        <w:jc w:val="left"/>
      </w:pPr>
      <w:r>
        <w:rPr>
          <w:spacing w:val="-5"/>
          <w:rtl/>
        </w:rPr>
        <w:t>לכן</w:t>
      </w:r>
      <w:r>
        <w:rPr>
          <w:spacing w:val="-1"/>
          <w:rtl/>
        </w:rPr>
        <w:t> </w:t>
      </w:r>
      <w:r>
        <w:rPr>
          <w:rtl/>
        </w:rPr>
        <w:t>בקומקום</w:t>
      </w:r>
      <w:r>
        <w:rPr>
          <w:spacing w:val="-1"/>
          <w:rtl/>
        </w:rPr>
        <w:t> </w:t>
      </w:r>
      <w:r>
        <w:rPr>
          <w:rtl/>
        </w:rPr>
        <w:t>א</w:t>
      </w:r>
      <w:r>
        <w:rPr>
          <w:spacing w:val="-1"/>
          <w:rtl/>
        </w:rPr>
        <w:t> </w:t>
      </w:r>
      <w:r>
        <w:rPr>
          <w:rtl/>
        </w:rPr>
        <w:t>המים</w:t>
      </w:r>
      <w:r>
        <w:rPr>
          <w:spacing w:val="-3"/>
          <w:rtl/>
        </w:rPr>
        <w:t> </w:t>
      </w:r>
      <w:r>
        <w:rPr>
          <w:rtl/>
        </w:rPr>
        <w:t>יגיעו</w:t>
      </w:r>
      <w:r>
        <w:rPr>
          <w:spacing w:val="-2"/>
          <w:rtl/>
        </w:rPr>
        <w:t> </w:t>
      </w:r>
      <w:r>
        <w:rPr>
          <w:rtl/>
        </w:rPr>
        <w:t>לטמפרטורה</w:t>
      </w:r>
      <w:r>
        <w:rPr>
          <w:spacing w:val="-2"/>
          <w:rtl/>
        </w:rPr>
        <w:t> </w:t>
      </w:r>
      <w:r>
        <w:rPr>
          <w:rtl/>
        </w:rPr>
        <w:t>הסופית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לפני</w:t>
      </w:r>
      <w:r>
        <w:rPr>
          <w:spacing w:val="-3"/>
          <w:rtl/>
        </w:rPr>
        <w:t> </w:t>
      </w:r>
      <w:r>
        <w:rPr>
          <w:rtl/>
        </w:rPr>
        <w:t>המים</w:t>
      </w:r>
      <w:r>
        <w:rPr>
          <w:spacing w:val="-1"/>
          <w:rtl/>
        </w:rPr>
        <w:t> </w:t>
      </w:r>
      <w:r>
        <w:rPr>
          <w:rtl/>
        </w:rPr>
        <w:t>בקומקום</w:t>
      </w:r>
      <w:r>
        <w:rPr>
          <w:spacing w:val="-2"/>
          <w:rtl/>
        </w:rPr>
        <w:t> </w:t>
      </w:r>
      <w:r>
        <w:rPr>
          <w:rtl/>
        </w:rPr>
        <w:t>ב</w:t>
      </w:r>
      <w:r>
        <w:rPr/>
        <w:t>.</w:t>
      </w:r>
    </w:p>
    <w:p>
      <w:pPr>
        <w:pStyle w:val="BodyText"/>
        <w:spacing w:before="21"/>
      </w:pPr>
    </w:p>
    <w:p>
      <w:pPr>
        <w:pStyle w:val="BodyText"/>
        <w:bidi/>
        <w:spacing w:line="360" w:lineRule="auto" w:before="1"/>
        <w:ind w:right="1284" w:left="1084" w:firstLine="1"/>
        <w:jc w:val="left"/>
      </w:pPr>
      <w:r>
        <w:rPr>
          <w:rtl/>
        </w:rPr>
        <w:t>ניתן</w:t>
      </w:r>
      <w:r>
        <w:rPr>
          <w:spacing w:val="-4"/>
          <w:rtl/>
        </w:rPr>
        <w:t> </w:t>
      </w:r>
      <w:r>
        <w:rPr>
          <w:rtl/>
        </w:rPr>
        <w:t>להראות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מתקבלת אותה</w:t>
      </w:r>
      <w:r>
        <w:rPr>
          <w:spacing w:val="-2"/>
          <w:rtl/>
        </w:rPr>
        <w:t> </w:t>
      </w:r>
      <w:r>
        <w:rPr>
          <w:rtl/>
        </w:rPr>
        <w:t>מסקנה</w:t>
      </w:r>
      <w:r>
        <w:rPr>
          <w:spacing w:val="-3"/>
          <w:rtl/>
        </w:rPr>
        <w:t> </w:t>
      </w:r>
      <w:r>
        <w:rPr>
          <w:rtl/>
        </w:rPr>
        <w:t>לגבי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כמות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אנרגיה</w:t>
      </w:r>
      <w:r>
        <w:rPr>
          <w:b/>
          <w:bCs/>
          <w:spacing w:val="-2"/>
          <w:rtl/>
        </w:rPr>
        <w:t> </w:t>
      </w:r>
      <w:r>
        <w:rPr/>
        <w:t>,</w:t>
      </w:r>
      <w:r>
        <w:rPr>
          <w:b/>
          <w:bCs/>
        </w:rPr>
        <w:t>W</w:t>
      </w:r>
      <w:r>
        <w:rPr>
          <w:spacing w:val="-4"/>
          <w:rtl/>
        </w:rPr>
        <w:t> </w:t>
      </w:r>
      <w:r>
        <w:rPr>
          <w:rtl/>
        </w:rPr>
        <w:t>שיש</w:t>
      </w:r>
      <w:r>
        <w:rPr>
          <w:spacing w:val="-3"/>
          <w:rtl/>
        </w:rPr>
        <w:t> </w:t>
      </w:r>
      <w:r>
        <w:rPr>
          <w:rtl/>
        </w:rPr>
        <w:t>להשקיע</w:t>
      </w:r>
      <w:r>
        <w:rPr>
          <w:spacing w:val="-4"/>
          <w:rtl/>
        </w:rPr>
        <w:t> </w:t>
      </w:r>
      <w:r>
        <w:rPr>
          <w:rtl/>
        </w:rPr>
        <w:t>בחימום המים בכל אחד מהקומקומים שבדוגמה</w:t>
      </w:r>
      <w:r>
        <w:rPr/>
        <w:t>.</w:t>
      </w:r>
      <w:r>
        <w:rPr>
          <w:rtl/>
        </w:rPr>
        <w:t> לכן בקומקום א </w:t>
      </w:r>
      <w:r>
        <w:rPr/>
        <w:t>–</w:t>
      </w:r>
      <w:r>
        <w:rPr>
          <w:rtl/>
        </w:rPr>
        <w:t> שהספקו גדול יותר </w:t>
      </w:r>
      <w:r>
        <w:rPr/>
        <w:t>-</w:t>
      </w:r>
      <w:r>
        <w:rPr>
          <w:rtl/>
        </w:rPr>
        <w:t> המים יגיעו לטמפרטורה הסופית מהר יותר מהמים בקומקום ב</w:t>
      </w:r>
      <w:r>
        <w:rPr/>
        <w:t>.</w:t>
      </w:r>
    </w:p>
    <w:p>
      <w:pPr>
        <w:pStyle w:val="BodyText"/>
        <w:bidi/>
        <w:spacing w:line="307" w:lineRule="exact" w:before="146"/>
        <w:ind w:right="1199" w:left="1087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62208">
                <wp:simplePos x="0" y="0"/>
                <wp:positionH relativeFrom="page">
                  <wp:posOffset>2380742</wp:posOffset>
                </wp:positionH>
                <wp:positionV relativeFrom="paragraph">
                  <wp:posOffset>235359</wp:posOffset>
                </wp:positionV>
                <wp:extent cx="107314" cy="10795"/>
                <wp:effectExtent l="0" t="0" r="0" b="0"/>
                <wp:wrapNone/>
                <wp:docPr id="962" name="Graphic 9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2" name="Graphic 962"/>
                      <wps:cNvSpPr/>
                      <wps:spPr>
                        <a:xfrm>
                          <a:off x="0" y="0"/>
                          <a:ext cx="10731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0795">
                              <a:moveTo>
                                <a:pt x="10698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06984" y="10667"/>
                              </a:lnTo>
                              <a:lnTo>
                                <a:pt x="106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7.460007pt;margin-top:18.532209pt;width:8.424pt;height:.84pt;mso-position-horizontal-relative:page;mso-position-vertical-relative:paragraph;z-index:-22454272" id="docshape85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rtl/>
        </w:rPr>
        <w:t>הגדרנו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ההספק</w:t>
      </w:r>
      <w:r>
        <w:rPr>
          <w:spacing w:val="-1"/>
          <w:rtl/>
        </w:rPr>
        <w:t> </w:t>
      </w:r>
      <w:r>
        <w:rPr>
          <w:rtl/>
        </w:rPr>
        <w:t>כקצב</w:t>
      </w:r>
      <w:r>
        <w:rPr>
          <w:spacing w:val="-1"/>
          <w:rtl/>
        </w:rPr>
        <w:t> </w:t>
      </w:r>
      <w:r>
        <w:rPr>
          <w:rtl/>
        </w:rPr>
        <w:t>הפיכת</w:t>
      </w:r>
      <w:r>
        <w:rPr>
          <w:spacing w:val="-3"/>
          <w:rtl/>
        </w:rPr>
        <w:t> </w:t>
      </w:r>
      <w:r>
        <w:rPr>
          <w:rtl/>
        </w:rPr>
        <w:t>אנרגיה</w:t>
      </w:r>
      <w:r>
        <w:rPr>
          <w:spacing w:val="-1"/>
          <w:rtl/>
        </w:rPr>
        <w:t> </w:t>
      </w:r>
      <w:r>
        <w:rPr>
          <w:rtl/>
        </w:rPr>
        <w:t>מצורה אחת</w:t>
      </w:r>
      <w:r>
        <w:rPr>
          <w:spacing w:val="-1"/>
          <w:rtl/>
        </w:rPr>
        <w:t> </w:t>
      </w:r>
      <w:r>
        <w:rPr>
          <w:rtl/>
        </w:rPr>
        <w:t>לצורה</w:t>
      </w:r>
      <w:r>
        <w:rPr>
          <w:spacing w:val="-2"/>
          <w:rtl/>
        </w:rPr>
        <w:t> </w:t>
      </w:r>
      <w:r>
        <w:rPr>
          <w:rtl/>
        </w:rPr>
        <w:t>אחרת</w:t>
      </w:r>
      <w:r>
        <w:rPr/>
        <w:t>:</w:t>
      </w:r>
      <w:r>
        <w:rPr>
          <w:rFonts w:ascii="Cambria Math" w:cs="Cambria Math" w:eastAsia="Cambria Math"/>
          <w:spacing w:val="29"/>
          <w:position w:val="14"/>
          <w:sz w:val="17"/>
          <w:szCs w:val="17"/>
          <w:rtl/>
        </w:rPr>
        <w:t> </w:t>
      </w:r>
      <w:r>
        <w:rPr>
          <w:rFonts w:ascii="Cambria Math" w:cs="Cambria Math" w:eastAsia="Cambria Math"/>
          <w:position w:val="14"/>
          <w:sz w:val="17"/>
          <w:szCs w:val="17"/>
        </w:rPr>
        <w:t>𝑾</w:t>
      </w:r>
      <w:r>
        <w:rPr>
          <w:rFonts w:ascii="Cambria Math" w:cs="Cambria Math" w:eastAsia="Cambria Math"/>
          <w:spacing w:val="14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18"/>
          <w:rtl/>
        </w:rPr>
        <w:t> </w:t>
      </w:r>
      <w:r>
        <w:rPr/>
        <w:t>.</w:t>
      </w:r>
      <w:r>
        <w:rPr>
          <w:rFonts w:ascii="Cambria Math" w:cs="Cambria Math" w:eastAsia="Cambria Math"/>
        </w:rPr>
        <w:t>𝑃</w:t>
      </w:r>
      <w:r>
        <w:rPr>
          <w:spacing w:val="-1"/>
          <w:rtl/>
        </w:rPr>
        <w:t> </w:t>
      </w:r>
      <w:r>
        <w:rPr>
          <w:rtl/>
        </w:rPr>
        <w:t>הגדרה</w:t>
      </w:r>
      <w:r>
        <w:rPr>
          <w:spacing w:val="-5"/>
          <w:rtl/>
        </w:rPr>
        <w:t> </w:t>
      </w:r>
      <w:r>
        <w:rPr>
          <w:rtl/>
        </w:rPr>
        <w:t>ז</w:t>
      </w:r>
      <w:r>
        <w:rPr>
          <w:rtl/>
        </w:rPr>
        <w:t>ו</w:t>
      </w:r>
    </w:p>
    <w:p>
      <w:pPr>
        <w:spacing w:line="152" w:lineRule="exact" w:before="0"/>
        <w:ind w:left="3226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𝑡</w:t>
      </w:r>
    </w:p>
    <w:p>
      <w:pPr>
        <w:pStyle w:val="BodyText"/>
        <w:bidi/>
        <w:spacing w:line="360" w:lineRule="auto" w:before="106"/>
        <w:ind w:right="1296" w:left="1085" w:firstLine="5"/>
        <w:jc w:val="left"/>
      </w:pPr>
      <w:r>
        <w:rPr>
          <w:rtl/>
        </w:rPr>
        <w:t>נכונה להספק מכל צורה</w:t>
      </w:r>
      <w:r>
        <w:rPr/>
        <w:t>,</w:t>
      </w:r>
      <w:r>
        <w:rPr>
          <w:rtl/>
        </w:rPr>
        <w:t> ולא רק להספק חשמלי</w:t>
      </w:r>
      <w:r>
        <w:rPr/>
        <w:t>.</w:t>
      </w:r>
      <w:r>
        <w:rPr>
          <w:rtl/>
        </w:rPr>
        <w:t> אבל אנו</w:t>
      </w:r>
      <w:r>
        <w:rPr>
          <w:spacing w:val="11"/>
          <w:rtl/>
        </w:rPr>
        <w:t> </w:t>
      </w:r>
      <w:r>
        <w:rPr>
          <w:rtl/>
        </w:rPr>
        <w:t>עוסקים</w:t>
      </w:r>
      <w:r>
        <w:rPr/>
        <w:t>,</w:t>
      </w:r>
      <w:r>
        <w:rPr>
          <w:rtl/>
        </w:rPr>
        <w:t> כידוע</w:t>
      </w:r>
      <w:r>
        <w:rPr/>
        <w:t>,</w:t>
      </w:r>
      <w:r>
        <w:rPr>
          <w:rtl/>
        </w:rPr>
        <w:t> בהספק חשמלי</w:t>
      </w:r>
      <w:r>
        <w:rPr/>
        <w:t>;</w:t>
      </w:r>
      <w:r>
        <w:rPr>
          <w:spacing w:val="80"/>
          <w:rtl/>
        </w:rPr>
        <w:t> </w:t>
      </w:r>
      <w:r>
        <w:rPr>
          <w:rtl/>
        </w:rPr>
        <w:t>לכן</w:t>
      </w:r>
      <w:r>
        <w:rPr>
          <w:spacing w:val="-2"/>
          <w:rtl/>
        </w:rPr>
        <w:t> </w:t>
      </w:r>
      <w:r>
        <w:rPr>
          <w:rtl/>
        </w:rPr>
        <w:t>נלמד</w:t>
      </w:r>
      <w:r>
        <w:rPr>
          <w:spacing w:val="-1"/>
          <w:rtl/>
        </w:rPr>
        <w:t> </w:t>
      </w:r>
      <w:r>
        <w:rPr>
          <w:rtl/>
        </w:rPr>
        <w:t>כיצד</w:t>
      </w:r>
      <w:r>
        <w:rPr>
          <w:spacing w:val="-3"/>
          <w:rtl/>
        </w:rPr>
        <w:t> </w:t>
      </w:r>
      <w:r>
        <w:rPr>
          <w:rtl/>
        </w:rPr>
        <w:t>אפשר</w:t>
      </w:r>
      <w:r>
        <w:rPr>
          <w:spacing w:val="-4"/>
          <w:rtl/>
        </w:rPr>
        <w:t> </w:t>
      </w:r>
      <w:r>
        <w:rPr>
          <w:rtl/>
        </w:rPr>
        <w:t>לבטא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ההספק</w:t>
      </w:r>
      <w:r>
        <w:rPr>
          <w:spacing w:val="-2"/>
          <w:rtl/>
        </w:rPr>
        <w:t> </w:t>
      </w:r>
      <w:r>
        <w:rPr>
          <w:rtl/>
        </w:rPr>
        <w:t>החשמלי</w:t>
      </w:r>
      <w:r>
        <w:rPr>
          <w:spacing w:val="-2"/>
          <w:rtl/>
        </w:rPr>
        <w:t> </w:t>
      </w:r>
      <w:r>
        <w:rPr>
          <w:rtl/>
        </w:rPr>
        <w:t>בדרך</w:t>
      </w:r>
      <w:r>
        <w:rPr>
          <w:spacing w:val="-3"/>
          <w:rtl/>
        </w:rPr>
        <w:t> </w:t>
      </w:r>
      <w:r>
        <w:rPr>
          <w:rtl/>
        </w:rPr>
        <w:t>אחרת</w:t>
      </w:r>
      <w:r>
        <w:rPr>
          <w:spacing w:val="-3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באמצעות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4"/>
          <w:rtl/>
        </w:rPr>
        <w:t> </w:t>
      </w:r>
      <w:r>
        <w:rPr>
          <w:rtl/>
        </w:rPr>
        <w:t>וזרם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לשם </w:t>
      </w:r>
      <w:r>
        <w:rPr>
          <w:spacing w:val="-5"/>
          <w:rtl/>
        </w:rPr>
        <w:t>כך</w:t>
      </w:r>
      <w:r>
        <w:rPr>
          <w:spacing w:val="-2"/>
          <w:rtl/>
        </w:rPr>
        <w:t> </w:t>
      </w:r>
      <w:r>
        <w:rPr>
          <w:rtl/>
        </w:rPr>
        <w:t>נשתמש</w:t>
      </w:r>
      <w:r>
        <w:rPr>
          <w:spacing w:val="2"/>
          <w:rtl/>
        </w:rPr>
        <w:t> </w:t>
      </w:r>
      <w:r>
        <w:rPr>
          <w:rtl/>
        </w:rPr>
        <w:t>בדוגמה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כף</w:t>
      </w:r>
      <w:r>
        <w:rPr>
          <w:spacing w:val="-2"/>
          <w:rtl/>
        </w:rPr>
        <w:t> </w:t>
      </w:r>
      <w:r>
        <w:rPr>
          <w:rtl/>
        </w:rPr>
        <w:t>חשמלית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המשמשת</w:t>
      </w:r>
      <w:r>
        <w:rPr>
          <w:spacing w:val="-3"/>
          <w:rtl/>
        </w:rPr>
        <w:t> </w:t>
      </w:r>
      <w:r>
        <w:rPr>
          <w:rtl/>
        </w:rPr>
        <w:t>אף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>
          <w:spacing w:val="-2"/>
          <w:rtl/>
        </w:rPr>
        <w:t> </w:t>
      </w:r>
      <w:r>
        <w:rPr>
          <w:rtl/>
        </w:rPr>
        <w:t>לחימום</w:t>
      </w:r>
      <w:r>
        <w:rPr>
          <w:spacing w:val="-1"/>
          <w:rtl/>
        </w:rPr>
        <w:t> </w:t>
      </w:r>
      <w:r>
        <w:rPr>
          <w:rtl/>
        </w:rPr>
        <w:t>מים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תצלומה</w:t>
      </w:r>
      <w:r>
        <w:rPr>
          <w:spacing w:val="-2"/>
          <w:rtl/>
        </w:rPr>
        <w:t> </w:t>
      </w:r>
      <w:r>
        <w:rPr>
          <w:rtl/>
        </w:rPr>
        <w:t>מופיע</w:t>
      </w:r>
      <w:r>
        <w:rPr>
          <w:spacing w:val="-5"/>
          <w:rtl/>
        </w:rPr>
        <w:t> </w:t>
      </w:r>
      <w:r>
        <w:rPr>
          <w:rtl/>
        </w:rPr>
        <w:t>באיו</w:t>
      </w:r>
      <w:r>
        <w:rPr>
          <w:rtl/>
        </w:rPr>
        <w:t>ר</w:t>
      </w:r>
    </w:p>
    <w:p>
      <w:pPr>
        <w:pStyle w:val="BodyText"/>
        <w:spacing w:line="275" w:lineRule="exact"/>
        <w:ind w:left="1243" w:right="1086"/>
        <w:jc w:val="right"/>
      </w:pPr>
      <w:r>
        <w:rPr>
          <w:spacing w:val="-2"/>
        </w:rPr>
        <w:t>.</w:t>
      </w:r>
      <w:r>
        <w:rPr>
          <w:spacing w:val="-2"/>
          <w:rtl/>
        </w:rPr>
        <w:t>א</w:t>
      </w:r>
      <w:r>
        <w:rPr>
          <w:spacing w:val="-2"/>
        </w:rPr>
        <w:t>6-</w:t>
      </w:r>
      <w:r>
        <w:rPr>
          <w:spacing w:val="-10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2867"/>
        <w:rPr>
          <w:rFonts w:ascii="Bell MT"/>
        </w:rPr>
      </w:pP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2346375</wp:posOffset>
                </wp:positionH>
                <wp:positionV relativeFrom="paragraph">
                  <wp:posOffset>-979914</wp:posOffset>
                </wp:positionV>
                <wp:extent cx="2628900" cy="1039494"/>
                <wp:effectExtent l="0" t="0" r="0" b="0"/>
                <wp:wrapNone/>
                <wp:docPr id="963" name="Group 9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3" name="Group 963"/>
                      <wpg:cNvGrpSpPr/>
                      <wpg:grpSpPr>
                        <a:xfrm>
                          <a:off x="0" y="0"/>
                          <a:ext cx="2628900" cy="1039494"/>
                          <a:chExt cx="2628900" cy="1039494"/>
                        </a:xfrm>
                      </wpg:grpSpPr>
                      <wps:wsp>
                        <wps:cNvPr id="964" name="Graphic 964"/>
                        <wps:cNvSpPr/>
                        <wps:spPr>
                          <a:xfrm>
                            <a:off x="0" y="114575"/>
                            <a:ext cx="2131695" cy="92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1695" h="923290">
                                <a:moveTo>
                                  <a:pt x="1660696" y="94583"/>
                                </a:moveTo>
                                <a:lnTo>
                                  <a:pt x="1699903" y="0"/>
                                </a:lnTo>
                                <a:lnTo>
                                  <a:pt x="1778316" y="189167"/>
                                </a:lnTo>
                                <a:lnTo>
                                  <a:pt x="1856857" y="0"/>
                                </a:lnTo>
                                <a:lnTo>
                                  <a:pt x="1935270" y="189167"/>
                                </a:lnTo>
                                <a:lnTo>
                                  <a:pt x="2013683" y="0"/>
                                </a:lnTo>
                                <a:lnTo>
                                  <a:pt x="2092096" y="189167"/>
                                </a:lnTo>
                                <a:lnTo>
                                  <a:pt x="2131302" y="94583"/>
                                </a:lnTo>
                              </a:path>
                              <a:path w="2131695" h="923290">
                                <a:moveTo>
                                  <a:pt x="176467" y="775149"/>
                                </a:moveTo>
                                <a:lnTo>
                                  <a:pt x="176467" y="922992"/>
                                </a:lnTo>
                              </a:path>
                              <a:path w="2131695" h="923290">
                                <a:moveTo>
                                  <a:pt x="0" y="922992"/>
                                </a:moveTo>
                                <a:lnTo>
                                  <a:pt x="352948" y="922992"/>
                                </a:lnTo>
                              </a:path>
                            </a:pathLst>
                          </a:custGeom>
                          <a:ln w="3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897" y="158723"/>
                            <a:ext cx="162828" cy="163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6" name="Image 966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2227" y="158723"/>
                            <a:ext cx="172406" cy="163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7" name="Image 967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3605" y="159236"/>
                            <a:ext cx="106547" cy="10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8" name="Graphic 968"/>
                        <wps:cNvSpPr/>
                        <wps:spPr>
                          <a:xfrm>
                            <a:off x="2349757" y="159236"/>
                            <a:ext cx="10668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107314">
                                <a:moveTo>
                                  <a:pt x="53053" y="0"/>
                                </a:moveTo>
                                <a:lnTo>
                                  <a:pt x="15507" y="15785"/>
                                </a:lnTo>
                                <a:lnTo>
                                  <a:pt x="0" y="52746"/>
                                </a:lnTo>
                                <a:lnTo>
                                  <a:pt x="12" y="54414"/>
                                </a:lnTo>
                                <a:lnTo>
                                  <a:pt x="15379" y="91375"/>
                                </a:lnTo>
                                <a:lnTo>
                                  <a:pt x="53053" y="107160"/>
                                </a:lnTo>
                                <a:lnTo>
                                  <a:pt x="63781" y="106005"/>
                                </a:lnTo>
                                <a:lnTo>
                                  <a:pt x="73870" y="102925"/>
                                </a:lnTo>
                                <a:lnTo>
                                  <a:pt x="82937" y="97920"/>
                                </a:lnTo>
                                <a:lnTo>
                                  <a:pt x="90855" y="91375"/>
                                </a:lnTo>
                                <a:lnTo>
                                  <a:pt x="91061" y="91118"/>
                                </a:lnTo>
                                <a:lnTo>
                                  <a:pt x="53947" y="91118"/>
                                </a:lnTo>
                                <a:lnTo>
                                  <a:pt x="48280" y="90476"/>
                                </a:lnTo>
                                <a:lnTo>
                                  <a:pt x="46285" y="90476"/>
                                </a:lnTo>
                                <a:lnTo>
                                  <a:pt x="45008" y="90127"/>
                                </a:lnTo>
                                <a:lnTo>
                                  <a:pt x="45191" y="90127"/>
                                </a:lnTo>
                                <a:lnTo>
                                  <a:pt x="40264" y="88551"/>
                                </a:lnTo>
                                <a:lnTo>
                                  <a:pt x="39388" y="88551"/>
                                </a:lnTo>
                                <a:lnTo>
                                  <a:pt x="33119" y="85086"/>
                                </a:lnTo>
                                <a:lnTo>
                                  <a:pt x="32875" y="85086"/>
                                </a:lnTo>
                                <a:lnTo>
                                  <a:pt x="32391" y="84684"/>
                                </a:lnTo>
                                <a:lnTo>
                                  <a:pt x="31726" y="84316"/>
                                </a:lnTo>
                                <a:lnTo>
                                  <a:pt x="31949" y="84316"/>
                                </a:lnTo>
                                <a:lnTo>
                                  <a:pt x="27470" y="80595"/>
                                </a:lnTo>
                                <a:lnTo>
                                  <a:pt x="27256" y="80595"/>
                                </a:lnTo>
                                <a:lnTo>
                                  <a:pt x="26826" y="80059"/>
                                </a:lnTo>
                                <a:lnTo>
                                  <a:pt x="26234" y="79568"/>
                                </a:lnTo>
                                <a:lnTo>
                                  <a:pt x="26431" y="79568"/>
                                </a:lnTo>
                                <a:lnTo>
                                  <a:pt x="22821" y="75076"/>
                                </a:lnTo>
                                <a:lnTo>
                                  <a:pt x="22659" y="75076"/>
                                </a:lnTo>
                                <a:lnTo>
                                  <a:pt x="22313" y="74444"/>
                                </a:lnTo>
                                <a:lnTo>
                                  <a:pt x="21892" y="73921"/>
                                </a:lnTo>
                                <a:lnTo>
                                  <a:pt x="22026" y="73921"/>
                                </a:lnTo>
                                <a:lnTo>
                                  <a:pt x="19287" y="68916"/>
                                </a:lnTo>
                                <a:lnTo>
                                  <a:pt x="19083" y="68916"/>
                                </a:lnTo>
                                <a:lnTo>
                                  <a:pt x="18840" y="68099"/>
                                </a:lnTo>
                                <a:lnTo>
                                  <a:pt x="18444" y="67376"/>
                                </a:lnTo>
                                <a:lnTo>
                                  <a:pt x="18625" y="67376"/>
                                </a:lnTo>
                                <a:lnTo>
                                  <a:pt x="16986" y="61857"/>
                                </a:lnTo>
                                <a:lnTo>
                                  <a:pt x="16784" y="61857"/>
                                </a:lnTo>
                                <a:lnTo>
                                  <a:pt x="16616" y="60842"/>
                                </a:lnTo>
                                <a:lnTo>
                                  <a:pt x="16529" y="60317"/>
                                </a:lnTo>
                                <a:lnTo>
                                  <a:pt x="16054" y="54414"/>
                                </a:lnTo>
                                <a:lnTo>
                                  <a:pt x="15890" y="54414"/>
                                </a:lnTo>
                                <a:lnTo>
                                  <a:pt x="15890" y="52746"/>
                                </a:lnTo>
                                <a:lnTo>
                                  <a:pt x="16054" y="52746"/>
                                </a:lnTo>
                                <a:lnTo>
                                  <a:pt x="16646" y="46714"/>
                                </a:lnTo>
                                <a:lnTo>
                                  <a:pt x="16702" y="46139"/>
                                </a:lnTo>
                                <a:lnTo>
                                  <a:pt x="16784" y="45302"/>
                                </a:lnTo>
                                <a:lnTo>
                                  <a:pt x="16954" y="45302"/>
                                </a:lnTo>
                                <a:lnTo>
                                  <a:pt x="18618" y="39784"/>
                                </a:lnTo>
                                <a:lnTo>
                                  <a:pt x="18444" y="39784"/>
                                </a:lnTo>
                                <a:lnTo>
                                  <a:pt x="18840" y="39048"/>
                                </a:lnTo>
                                <a:lnTo>
                                  <a:pt x="19083" y="38244"/>
                                </a:lnTo>
                                <a:lnTo>
                                  <a:pt x="19273" y="38244"/>
                                </a:lnTo>
                                <a:lnTo>
                                  <a:pt x="21968" y="33239"/>
                                </a:lnTo>
                                <a:lnTo>
                                  <a:pt x="21765" y="33239"/>
                                </a:lnTo>
                                <a:lnTo>
                                  <a:pt x="22082" y="32854"/>
                                </a:lnTo>
                                <a:lnTo>
                                  <a:pt x="22262" y="32525"/>
                                </a:lnTo>
                                <a:lnTo>
                                  <a:pt x="22659" y="31955"/>
                                </a:lnTo>
                                <a:lnTo>
                                  <a:pt x="22821" y="31955"/>
                                </a:lnTo>
                                <a:lnTo>
                                  <a:pt x="27256" y="26565"/>
                                </a:lnTo>
                                <a:lnTo>
                                  <a:pt x="27593" y="26565"/>
                                </a:lnTo>
                                <a:lnTo>
                                  <a:pt x="32875" y="22073"/>
                                </a:lnTo>
                                <a:lnTo>
                                  <a:pt x="33351" y="22073"/>
                                </a:lnTo>
                                <a:lnTo>
                                  <a:pt x="38227" y="19378"/>
                                </a:lnTo>
                                <a:lnTo>
                                  <a:pt x="37856" y="19378"/>
                                </a:lnTo>
                                <a:lnTo>
                                  <a:pt x="39388" y="18737"/>
                                </a:lnTo>
                                <a:lnTo>
                                  <a:pt x="39963" y="18737"/>
                                </a:lnTo>
                                <a:lnTo>
                                  <a:pt x="45442" y="17068"/>
                                </a:lnTo>
                                <a:lnTo>
                                  <a:pt x="44880" y="17068"/>
                                </a:lnTo>
                                <a:lnTo>
                                  <a:pt x="46285" y="16812"/>
                                </a:lnTo>
                                <a:lnTo>
                                  <a:pt x="47147" y="16812"/>
                                </a:lnTo>
                                <a:lnTo>
                                  <a:pt x="53117" y="16135"/>
                                </a:lnTo>
                                <a:lnTo>
                                  <a:pt x="91019" y="16135"/>
                                </a:lnTo>
                                <a:lnTo>
                                  <a:pt x="90727" y="15785"/>
                                </a:lnTo>
                                <a:lnTo>
                                  <a:pt x="82937" y="9240"/>
                                </a:lnTo>
                                <a:lnTo>
                                  <a:pt x="73870" y="4235"/>
                                </a:lnTo>
                                <a:lnTo>
                                  <a:pt x="63781" y="1155"/>
                                </a:lnTo>
                                <a:lnTo>
                                  <a:pt x="53053" y="0"/>
                                </a:lnTo>
                                <a:close/>
                              </a:path>
                              <a:path w="106680" h="107314">
                                <a:moveTo>
                                  <a:pt x="61044" y="90127"/>
                                </a:moveTo>
                                <a:lnTo>
                                  <a:pt x="52287" y="91118"/>
                                </a:lnTo>
                                <a:lnTo>
                                  <a:pt x="91061" y="91118"/>
                                </a:lnTo>
                                <a:lnTo>
                                  <a:pt x="91576" y="90476"/>
                                </a:lnTo>
                                <a:lnTo>
                                  <a:pt x="59950" y="90476"/>
                                </a:lnTo>
                                <a:lnTo>
                                  <a:pt x="61044" y="90127"/>
                                </a:lnTo>
                                <a:close/>
                              </a:path>
                              <a:path w="106680" h="107314">
                                <a:moveTo>
                                  <a:pt x="45191" y="90127"/>
                                </a:moveTo>
                                <a:lnTo>
                                  <a:pt x="45008" y="90127"/>
                                </a:lnTo>
                                <a:lnTo>
                                  <a:pt x="46285" y="90476"/>
                                </a:lnTo>
                                <a:lnTo>
                                  <a:pt x="45191" y="90127"/>
                                </a:lnTo>
                                <a:close/>
                              </a:path>
                              <a:path w="106680" h="107314">
                                <a:moveTo>
                                  <a:pt x="45191" y="90127"/>
                                </a:moveTo>
                                <a:lnTo>
                                  <a:pt x="46285" y="90476"/>
                                </a:lnTo>
                                <a:lnTo>
                                  <a:pt x="48280" y="90476"/>
                                </a:lnTo>
                                <a:lnTo>
                                  <a:pt x="45191" y="90127"/>
                                </a:lnTo>
                                <a:close/>
                              </a:path>
                              <a:path w="106680" h="107314">
                                <a:moveTo>
                                  <a:pt x="96520" y="84316"/>
                                </a:moveTo>
                                <a:lnTo>
                                  <a:pt x="74508" y="84316"/>
                                </a:lnTo>
                                <a:lnTo>
                                  <a:pt x="73843" y="84684"/>
                                </a:lnTo>
                                <a:lnTo>
                                  <a:pt x="73359" y="85086"/>
                                </a:lnTo>
                                <a:lnTo>
                                  <a:pt x="73115" y="85086"/>
                                </a:lnTo>
                                <a:lnTo>
                                  <a:pt x="66846" y="88551"/>
                                </a:lnTo>
                                <a:lnTo>
                                  <a:pt x="65970" y="88551"/>
                                </a:lnTo>
                                <a:lnTo>
                                  <a:pt x="59950" y="90476"/>
                                </a:lnTo>
                                <a:lnTo>
                                  <a:pt x="61226" y="90127"/>
                                </a:lnTo>
                                <a:lnTo>
                                  <a:pt x="91857" y="90127"/>
                                </a:lnTo>
                                <a:lnTo>
                                  <a:pt x="93121" y="88551"/>
                                </a:lnTo>
                                <a:lnTo>
                                  <a:pt x="66846" y="88551"/>
                                </a:lnTo>
                                <a:lnTo>
                                  <a:pt x="68168" y="87887"/>
                                </a:lnTo>
                                <a:lnTo>
                                  <a:pt x="93654" y="87887"/>
                                </a:lnTo>
                                <a:lnTo>
                                  <a:pt x="95902" y="85086"/>
                                </a:lnTo>
                                <a:lnTo>
                                  <a:pt x="73359" y="85086"/>
                                </a:lnTo>
                                <a:lnTo>
                                  <a:pt x="73960" y="84684"/>
                                </a:lnTo>
                                <a:lnTo>
                                  <a:pt x="96224" y="84684"/>
                                </a:lnTo>
                                <a:lnTo>
                                  <a:pt x="96520" y="84316"/>
                                </a:lnTo>
                                <a:close/>
                              </a:path>
                              <a:path w="106680" h="107314">
                                <a:moveTo>
                                  <a:pt x="91857" y="90127"/>
                                </a:moveTo>
                                <a:lnTo>
                                  <a:pt x="61226" y="90127"/>
                                </a:lnTo>
                                <a:lnTo>
                                  <a:pt x="59950" y="90476"/>
                                </a:lnTo>
                                <a:lnTo>
                                  <a:pt x="91576" y="90476"/>
                                </a:lnTo>
                                <a:lnTo>
                                  <a:pt x="91857" y="90127"/>
                                </a:lnTo>
                                <a:close/>
                              </a:path>
                              <a:path w="106680" h="107314">
                                <a:moveTo>
                                  <a:pt x="38187" y="87887"/>
                                </a:moveTo>
                                <a:lnTo>
                                  <a:pt x="39388" y="88551"/>
                                </a:lnTo>
                                <a:lnTo>
                                  <a:pt x="40264" y="88551"/>
                                </a:lnTo>
                                <a:lnTo>
                                  <a:pt x="38187" y="87887"/>
                                </a:lnTo>
                                <a:close/>
                              </a:path>
                              <a:path w="106680" h="107314">
                                <a:moveTo>
                                  <a:pt x="32391" y="84684"/>
                                </a:moveTo>
                                <a:lnTo>
                                  <a:pt x="32875" y="85086"/>
                                </a:lnTo>
                                <a:lnTo>
                                  <a:pt x="33119" y="85086"/>
                                </a:lnTo>
                                <a:lnTo>
                                  <a:pt x="32391" y="84684"/>
                                </a:lnTo>
                                <a:close/>
                              </a:path>
                              <a:path w="106680" h="107314">
                                <a:moveTo>
                                  <a:pt x="31949" y="84316"/>
                                </a:moveTo>
                                <a:lnTo>
                                  <a:pt x="31726" y="84316"/>
                                </a:lnTo>
                                <a:lnTo>
                                  <a:pt x="32391" y="84684"/>
                                </a:lnTo>
                                <a:lnTo>
                                  <a:pt x="31949" y="84316"/>
                                </a:lnTo>
                                <a:close/>
                              </a:path>
                              <a:path w="106680" h="107314">
                                <a:moveTo>
                                  <a:pt x="99375" y="79568"/>
                                </a:moveTo>
                                <a:lnTo>
                                  <a:pt x="80000" y="79568"/>
                                </a:lnTo>
                                <a:lnTo>
                                  <a:pt x="79408" y="80059"/>
                                </a:lnTo>
                                <a:lnTo>
                                  <a:pt x="78978" y="80595"/>
                                </a:lnTo>
                                <a:lnTo>
                                  <a:pt x="78764" y="80595"/>
                                </a:lnTo>
                                <a:lnTo>
                                  <a:pt x="73843" y="84684"/>
                                </a:lnTo>
                                <a:lnTo>
                                  <a:pt x="74508" y="84316"/>
                                </a:lnTo>
                                <a:lnTo>
                                  <a:pt x="96520" y="84316"/>
                                </a:lnTo>
                                <a:lnTo>
                                  <a:pt x="97240" y="83418"/>
                                </a:lnTo>
                                <a:lnTo>
                                  <a:pt x="98806" y="80595"/>
                                </a:lnTo>
                                <a:lnTo>
                                  <a:pt x="78978" y="80595"/>
                                </a:lnTo>
                                <a:lnTo>
                                  <a:pt x="79511" y="80059"/>
                                </a:lnTo>
                                <a:lnTo>
                                  <a:pt x="99102" y="80059"/>
                                </a:lnTo>
                                <a:lnTo>
                                  <a:pt x="99375" y="79568"/>
                                </a:lnTo>
                                <a:close/>
                              </a:path>
                              <a:path w="106680" h="107314">
                                <a:moveTo>
                                  <a:pt x="26826" y="80059"/>
                                </a:moveTo>
                                <a:lnTo>
                                  <a:pt x="27256" y="80595"/>
                                </a:lnTo>
                                <a:lnTo>
                                  <a:pt x="27470" y="80595"/>
                                </a:lnTo>
                                <a:lnTo>
                                  <a:pt x="26826" y="80059"/>
                                </a:lnTo>
                                <a:close/>
                              </a:path>
                              <a:path w="106680" h="107314">
                                <a:moveTo>
                                  <a:pt x="26431" y="79568"/>
                                </a:moveTo>
                                <a:lnTo>
                                  <a:pt x="26234" y="79568"/>
                                </a:lnTo>
                                <a:lnTo>
                                  <a:pt x="26826" y="80059"/>
                                </a:lnTo>
                                <a:lnTo>
                                  <a:pt x="26431" y="79568"/>
                                </a:lnTo>
                                <a:close/>
                              </a:path>
                              <a:path w="106680" h="107314">
                                <a:moveTo>
                                  <a:pt x="102376" y="73921"/>
                                </a:moveTo>
                                <a:lnTo>
                                  <a:pt x="84342" y="73921"/>
                                </a:lnTo>
                                <a:lnTo>
                                  <a:pt x="83922" y="74444"/>
                                </a:lnTo>
                                <a:lnTo>
                                  <a:pt x="83576" y="75076"/>
                                </a:lnTo>
                                <a:lnTo>
                                  <a:pt x="83414" y="75076"/>
                                </a:lnTo>
                                <a:lnTo>
                                  <a:pt x="79408" y="80059"/>
                                </a:lnTo>
                                <a:lnTo>
                                  <a:pt x="80000" y="79568"/>
                                </a:lnTo>
                                <a:lnTo>
                                  <a:pt x="99375" y="79568"/>
                                </a:lnTo>
                                <a:lnTo>
                                  <a:pt x="101865" y="75076"/>
                                </a:lnTo>
                                <a:lnTo>
                                  <a:pt x="83576" y="75076"/>
                                </a:lnTo>
                                <a:lnTo>
                                  <a:pt x="83995" y="74444"/>
                                </a:lnTo>
                                <a:lnTo>
                                  <a:pt x="102216" y="74444"/>
                                </a:lnTo>
                                <a:lnTo>
                                  <a:pt x="102376" y="73921"/>
                                </a:lnTo>
                                <a:close/>
                              </a:path>
                              <a:path w="106680" h="107314">
                                <a:moveTo>
                                  <a:pt x="22313" y="74444"/>
                                </a:moveTo>
                                <a:lnTo>
                                  <a:pt x="22659" y="75076"/>
                                </a:lnTo>
                                <a:lnTo>
                                  <a:pt x="22821" y="75076"/>
                                </a:lnTo>
                                <a:lnTo>
                                  <a:pt x="22313" y="74444"/>
                                </a:lnTo>
                                <a:close/>
                              </a:path>
                              <a:path w="106680" h="107314">
                                <a:moveTo>
                                  <a:pt x="22026" y="73921"/>
                                </a:moveTo>
                                <a:lnTo>
                                  <a:pt x="21892" y="73921"/>
                                </a:lnTo>
                                <a:lnTo>
                                  <a:pt x="22313" y="74444"/>
                                </a:lnTo>
                                <a:lnTo>
                                  <a:pt x="22026" y="73921"/>
                                </a:lnTo>
                                <a:close/>
                              </a:path>
                              <a:path w="106680" h="107314">
                                <a:moveTo>
                                  <a:pt x="104355" y="67376"/>
                                </a:moveTo>
                                <a:lnTo>
                                  <a:pt x="87790" y="67376"/>
                                </a:lnTo>
                                <a:lnTo>
                                  <a:pt x="87394" y="68099"/>
                                </a:lnTo>
                                <a:lnTo>
                                  <a:pt x="87151" y="68916"/>
                                </a:lnTo>
                                <a:lnTo>
                                  <a:pt x="86947" y="68916"/>
                                </a:lnTo>
                                <a:lnTo>
                                  <a:pt x="83922" y="74444"/>
                                </a:lnTo>
                                <a:lnTo>
                                  <a:pt x="84342" y="73921"/>
                                </a:lnTo>
                                <a:lnTo>
                                  <a:pt x="102376" y="73921"/>
                                </a:lnTo>
                                <a:lnTo>
                                  <a:pt x="103889" y="68916"/>
                                </a:lnTo>
                                <a:lnTo>
                                  <a:pt x="87151" y="68916"/>
                                </a:lnTo>
                                <a:lnTo>
                                  <a:pt x="87490" y="68099"/>
                                </a:lnTo>
                                <a:lnTo>
                                  <a:pt x="104136" y="68099"/>
                                </a:lnTo>
                                <a:lnTo>
                                  <a:pt x="104355" y="67376"/>
                                </a:lnTo>
                                <a:close/>
                              </a:path>
                              <a:path w="106680" h="107314">
                                <a:moveTo>
                                  <a:pt x="18840" y="68099"/>
                                </a:moveTo>
                                <a:lnTo>
                                  <a:pt x="19083" y="68916"/>
                                </a:lnTo>
                                <a:lnTo>
                                  <a:pt x="19287" y="68916"/>
                                </a:lnTo>
                                <a:lnTo>
                                  <a:pt x="18840" y="68099"/>
                                </a:lnTo>
                                <a:close/>
                              </a:path>
                              <a:path w="106680" h="107314">
                                <a:moveTo>
                                  <a:pt x="18625" y="67376"/>
                                </a:moveTo>
                                <a:lnTo>
                                  <a:pt x="18444" y="67376"/>
                                </a:lnTo>
                                <a:lnTo>
                                  <a:pt x="18840" y="68099"/>
                                </a:lnTo>
                                <a:lnTo>
                                  <a:pt x="18625" y="67376"/>
                                </a:lnTo>
                                <a:close/>
                              </a:path>
                              <a:path w="106680" h="107314">
                                <a:moveTo>
                                  <a:pt x="106235" y="52746"/>
                                </a:moveTo>
                                <a:lnTo>
                                  <a:pt x="90344" y="52746"/>
                                </a:lnTo>
                                <a:lnTo>
                                  <a:pt x="90344" y="54414"/>
                                </a:lnTo>
                                <a:lnTo>
                                  <a:pt x="90181" y="54414"/>
                                </a:lnTo>
                                <a:lnTo>
                                  <a:pt x="89706" y="60317"/>
                                </a:lnTo>
                                <a:lnTo>
                                  <a:pt x="89550" y="60842"/>
                                </a:lnTo>
                                <a:lnTo>
                                  <a:pt x="89450" y="61857"/>
                                </a:lnTo>
                                <a:lnTo>
                                  <a:pt x="89248" y="61857"/>
                                </a:lnTo>
                                <a:lnTo>
                                  <a:pt x="87394" y="68099"/>
                                </a:lnTo>
                                <a:lnTo>
                                  <a:pt x="87790" y="67376"/>
                                </a:lnTo>
                                <a:lnTo>
                                  <a:pt x="104355" y="67376"/>
                                </a:lnTo>
                                <a:lnTo>
                                  <a:pt x="105286" y="64296"/>
                                </a:lnTo>
                                <a:lnTo>
                                  <a:pt x="105517" y="61857"/>
                                </a:lnTo>
                                <a:lnTo>
                                  <a:pt x="89450" y="61857"/>
                                </a:lnTo>
                                <a:lnTo>
                                  <a:pt x="89619" y="60842"/>
                                </a:lnTo>
                                <a:lnTo>
                                  <a:pt x="105613" y="60842"/>
                                </a:lnTo>
                                <a:lnTo>
                                  <a:pt x="106223" y="54414"/>
                                </a:lnTo>
                                <a:lnTo>
                                  <a:pt x="90344" y="54414"/>
                                </a:lnTo>
                                <a:lnTo>
                                  <a:pt x="90344" y="53580"/>
                                </a:lnTo>
                                <a:lnTo>
                                  <a:pt x="106302" y="53580"/>
                                </a:lnTo>
                                <a:lnTo>
                                  <a:pt x="106235" y="52746"/>
                                </a:lnTo>
                                <a:close/>
                              </a:path>
                              <a:path w="106680" h="107314">
                                <a:moveTo>
                                  <a:pt x="16684" y="60842"/>
                                </a:moveTo>
                                <a:lnTo>
                                  <a:pt x="16784" y="61857"/>
                                </a:lnTo>
                                <a:lnTo>
                                  <a:pt x="16986" y="61857"/>
                                </a:lnTo>
                                <a:lnTo>
                                  <a:pt x="16684" y="60842"/>
                                </a:lnTo>
                                <a:close/>
                              </a:path>
                              <a:path w="106680" h="107314">
                                <a:moveTo>
                                  <a:pt x="105529" y="45302"/>
                                </a:moveTo>
                                <a:lnTo>
                                  <a:pt x="89450" y="45302"/>
                                </a:lnTo>
                                <a:lnTo>
                                  <a:pt x="90181" y="52746"/>
                                </a:lnTo>
                                <a:lnTo>
                                  <a:pt x="90262" y="53580"/>
                                </a:lnTo>
                                <a:lnTo>
                                  <a:pt x="90344" y="52746"/>
                                </a:lnTo>
                                <a:lnTo>
                                  <a:pt x="106235" y="52746"/>
                                </a:lnTo>
                                <a:lnTo>
                                  <a:pt x="105663" y="46714"/>
                                </a:lnTo>
                                <a:lnTo>
                                  <a:pt x="105609" y="46139"/>
                                </a:lnTo>
                                <a:lnTo>
                                  <a:pt x="105529" y="45302"/>
                                </a:lnTo>
                                <a:close/>
                              </a:path>
                              <a:path w="106680" h="107314">
                                <a:moveTo>
                                  <a:pt x="16954" y="45302"/>
                                </a:moveTo>
                                <a:lnTo>
                                  <a:pt x="16784" y="45302"/>
                                </a:lnTo>
                                <a:lnTo>
                                  <a:pt x="16702" y="46139"/>
                                </a:lnTo>
                                <a:lnTo>
                                  <a:pt x="16954" y="45302"/>
                                </a:lnTo>
                                <a:close/>
                              </a:path>
                              <a:path w="106680" h="107314">
                                <a:moveTo>
                                  <a:pt x="103893" y="38244"/>
                                </a:moveTo>
                                <a:lnTo>
                                  <a:pt x="87151" y="38244"/>
                                </a:lnTo>
                                <a:lnTo>
                                  <a:pt x="87394" y="39048"/>
                                </a:lnTo>
                                <a:lnTo>
                                  <a:pt x="87790" y="39784"/>
                                </a:lnTo>
                                <a:lnTo>
                                  <a:pt x="87616" y="39784"/>
                                </a:lnTo>
                                <a:lnTo>
                                  <a:pt x="89532" y="46139"/>
                                </a:lnTo>
                                <a:lnTo>
                                  <a:pt x="89450" y="45302"/>
                                </a:lnTo>
                                <a:lnTo>
                                  <a:pt x="105529" y="45302"/>
                                </a:lnTo>
                                <a:lnTo>
                                  <a:pt x="105286" y="42735"/>
                                </a:lnTo>
                                <a:lnTo>
                                  <a:pt x="104371" y="39784"/>
                                </a:lnTo>
                                <a:lnTo>
                                  <a:pt x="87790" y="39784"/>
                                </a:lnTo>
                                <a:lnTo>
                                  <a:pt x="87485" y="39048"/>
                                </a:lnTo>
                                <a:lnTo>
                                  <a:pt x="104142" y="39048"/>
                                </a:lnTo>
                                <a:lnTo>
                                  <a:pt x="103893" y="38244"/>
                                </a:lnTo>
                                <a:close/>
                              </a:path>
                              <a:path w="106680" h="107314">
                                <a:moveTo>
                                  <a:pt x="18840" y="39048"/>
                                </a:moveTo>
                                <a:lnTo>
                                  <a:pt x="18444" y="39784"/>
                                </a:lnTo>
                                <a:lnTo>
                                  <a:pt x="18618" y="39784"/>
                                </a:lnTo>
                                <a:lnTo>
                                  <a:pt x="18840" y="39048"/>
                                </a:lnTo>
                                <a:close/>
                              </a:path>
                              <a:path w="106680" h="107314">
                                <a:moveTo>
                                  <a:pt x="19273" y="38244"/>
                                </a:moveTo>
                                <a:lnTo>
                                  <a:pt x="19083" y="38244"/>
                                </a:lnTo>
                                <a:lnTo>
                                  <a:pt x="18840" y="39048"/>
                                </a:lnTo>
                                <a:lnTo>
                                  <a:pt x="19273" y="38244"/>
                                </a:lnTo>
                                <a:close/>
                              </a:path>
                              <a:path w="106680" h="107314">
                                <a:moveTo>
                                  <a:pt x="83882" y="32525"/>
                                </a:moveTo>
                                <a:lnTo>
                                  <a:pt x="87394" y="39048"/>
                                </a:lnTo>
                                <a:lnTo>
                                  <a:pt x="87151" y="38244"/>
                                </a:lnTo>
                                <a:lnTo>
                                  <a:pt x="103893" y="38244"/>
                                </a:lnTo>
                                <a:lnTo>
                                  <a:pt x="102341" y="33239"/>
                                </a:lnTo>
                                <a:lnTo>
                                  <a:pt x="84470" y="33239"/>
                                </a:lnTo>
                                <a:lnTo>
                                  <a:pt x="84201" y="32854"/>
                                </a:lnTo>
                                <a:lnTo>
                                  <a:pt x="83882" y="32525"/>
                                </a:lnTo>
                                <a:close/>
                              </a:path>
                              <a:path w="106680" h="107314">
                                <a:moveTo>
                                  <a:pt x="22352" y="32525"/>
                                </a:moveTo>
                                <a:lnTo>
                                  <a:pt x="22033" y="32854"/>
                                </a:lnTo>
                                <a:lnTo>
                                  <a:pt x="21765" y="33239"/>
                                </a:lnTo>
                                <a:lnTo>
                                  <a:pt x="21968" y="33239"/>
                                </a:lnTo>
                                <a:lnTo>
                                  <a:pt x="22352" y="32525"/>
                                </a:lnTo>
                                <a:close/>
                              </a:path>
                              <a:path w="106680" h="107314">
                                <a:moveTo>
                                  <a:pt x="101737" y="31955"/>
                                </a:moveTo>
                                <a:lnTo>
                                  <a:pt x="83576" y="31955"/>
                                </a:lnTo>
                                <a:lnTo>
                                  <a:pt x="83972" y="32525"/>
                                </a:lnTo>
                                <a:lnTo>
                                  <a:pt x="84153" y="32854"/>
                                </a:lnTo>
                                <a:lnTo>
                                  <a:pt x="84470" y="33239"/>
                                </a:lnTo>
                                <a:lnTo>
                                  <a:pt x="102341" y="33239"/>
                                </a:lnTo>
                                <a:lnTo>
                                  <a:pt x="102221" y="32854"/>
                                </a:lnTo>
                                <a:lnTo>
                                  <a:pt x="101737" y="31955"/>
                                </a:lnTo>
                                <a:close/>
                              </a:path>
                              <a:path w="106680" h="107314">
                                <a:moveTo>
                                  <a:pt x="22821" y="31955"/>
                                </a:moveTo>
                                <a:lnTo>
                                  <a:pt x="22659" y="31955"/>
                                </a:lnTo>
                                <a:lnTo>
                                  <a:pt x="22352" y="32525"/>
                                </a:lnTo>
                                <a:lnTo>
                                  <a:pt x="22821" y="31955"/>
                                </a:lnTo>
                                <a:close/>
                              </a:path>
                              <a:path w="106680" h="107314">
                                <a:moveTo>
                                  <a:pt x="98831" y="26565"/>
                                </a:moveTo>
                                <a:lnTo>
                                  <a:pt x="78978" y="26565"/>
                                </a:lnTo>
                                <a:lnTo>
                                  <a:pt x="83882" y="32525"/>
                                </a:lnTo>
                                <a:lnTo>
                                  <a:pt x="83576" y="31955"/>
                                </a:lnTo>
                                <a:lnTo>
                                  <a:pt x="101737" y="31955"/>
                                </a:lnTo>
                                <a:lnTo>
                                  <a:pt x="98831" y="26565"/>
                                </a:lnTo>
                                <a:close/>
                              </a:path>
                              <a:path w="106680" h="107314">
                                <a:moveTo>
                                  <a:pt x="27593" y="26565"/>
                                </a:moveTo>
                                <a:lnTo>
                                  <a:pt x="27256" y="26565"/>
                                </a:lnTo>
                                <a:lnTo>
                                  <a:pt x="26472" y="27518"/>
                                </a:lnTo>
                                <a:lnTo>
                                  <a:pt x="27593" y="26565"/>
                                </a:lnTo>
                                <a:close/>
                              </a:path>
                              <a:path w="106680" h="107314">
                                <a:moveTo>
                                  <a:pt x="95959" y="22073"/>
                                </a:moveTo>
                                <a:lnTo>
                                  <a:pt x="73359" y="22073"/>
                                </a:lnTo>
                                <a:lnTo>
                                  <a:pt x="79763" y="27518"/>
                                </a:lnTo>
                                <a:lnTo>
                                  <a:pt x="78978" y="26565"/>
                                </a:lnTo>
                                <a:lnTo>
                                  <a:pt x="98831" y="26565"/>
                                </a:lnTo>
                                <a:lnTo>
                                  <a:pt x="97240" y="23613"/>
                                </a:lnTo>
                                <a:lnTo>
                                  <a:pt x="95959" y="22073"/>
                                </a:lnTo>
                                <a:close/>
                              </a:path>
                              <a:path w="106680" h="107314">
                                <a:moveTo>
                                  <a:pt x="33351" y="22073"/>
                                </a:moveTo>
                                <a:lnTo>
                                  <a:pt x="32875" y="22073"/>
                                </a:lnTo>
                                <a:lnTo>
                                  <a:pt x="31991" y="22825"/>
                                </a:lnTo>
                                <a:lnTo>
                                  <a:pt x="33351" y="22073"/>
                                </a:lnTo>
                                <a:close/>
                              </a:path>
                              <a:path w="106680" h="107314">
                                <a:moveTo>
                                  <a:pt x="67551" y="19126"/>
                                </a:moveTo>
                                <a:lnTo>
                                  <a:pt x="74243" y="22825"/>
                                </a:lnTo>
                                <a:lnTo>
                                  <a:pt x="73359" y="22073"/>
                                </a:lnTo>
                                <a:lnTo>
                                  <a:pt x="95959" y="22073"/>
                                </a:lnTo>
                                <a:lnTo>
                                  <a:pt x="93717" y="19378"/>
                                </a:lnTo>
                                <a:lnTo>
                                  <a:pt x="68378" y="19378"/>
                                </a:lnTo>
                                <a:lnTo>
                                  <a:pt x="67551" y="19126"/>
                                </a:lnTo>
                                <a:close/>
                              </a:path>
                              <a:path w="106680" h="107314">
                                <a:moveTo>
                                  <a:pt x="39388" y="18737"/>
                                </a:moveTo>
                                <a:lnTo>
                                  <a:pt x="37856" y="19378"/>
                                </a:lnTo>
                                <a:lnTo>
                                  <a:pt x="38683" y="19126"/>
                                </a:lnTo>
                                <a:lnTo>
                                  <a:pt x="39388" y="18737"/>
                                </a:lnTo>
                                <a:close/>
                              </a:path>
                              <a:path w="106680" h="107314">
                                <a:moveTo>
                                  <a:pt x="38683" y="19126"/>
                                </a:moveTo>
                                <a:lnTo>
                                  <a:pt x="37856" y="19378"/>
                                </a:lnTo>
                                <a:lnTo>
                                  <a:pt x="38227" y="19378"/>
                                </a:lnTo>
                                <a:lnTo>
                                  <a:pt x="38683" y="19126"/>
                                </a:lnTo>
                                <a:close/>
                              </a:path>
                              <a:path w="106680" h="107314">
                                <a:moveTo>
                                  <a:pt x="66846" y="18737"/>
                                </a:moveTo>
                                <a:lnTo>
                                  <a:pt x="67551" y="19126"/>
                                </a:lnTo>
                                <a:lnTo>
                                  <a:pt x="68378" y="19378"/>
                                </a:lnTo>
                                <a:lnTo>
                                  <a:pt x="66846" y="18737"/>
                                </a:lnTo>
                                <a:close/>
                              </a:path>
                              <a:path w="106680" h="107314">
                                <a:moveTo>
                                  <a:pt x="93183" y="18737"/>
                                </a:moveTo>
                                <a:lnTo>
                                  <a:pt x="66846" y="18737"/>
                                </a:lnTo>
                                <a:lnTo>
                                  <a:pt x="68378" y="19378"/>
                                </a:lnTo>
                                <a:lnTo>
                                  <a:pt x="93717" y="19378"/>
                                </a:lnTo>
                                <a:lnTo>
                                  <a:pt x="93183" y="18737"/>
                                </a:lnTo>
                                <a:close/>
                              </a:path>
                              <a:path w="106680" h="107314">
                                <a:moveTo>
                                  <a:pt x="39963" y="18737"/>
                                </a:moveTo>
                                <a:lnTo>
                                  <a:pt x="39388" y="18737"/>
                                </a:lnTo>
                                <a:lnTo>
                                  <a:pt x="38683" y="19126"/>
                                </a:lnTo>
                                <a:lnTo>
                                  <a:pt x="39963" y="18737"/>
                                </a:lnTo>
                                <a:close/>
                              </a:path>
                              <a:path w="106680" h="107314">
                                <a:moveTo>
                                  <a:pt x="59950" y="16812"/>
                                </a:moveTo>
                                <a:lnTo>
                                  <a:pt x="67551" y="19126"/>
                                </a:lnTo>
                                <a:lnTo>
                                  <a:pt x="66846" y="18737"/>
                                </a:lnTo>
                                <a:lnTo>
                                  <a:pt x="93183" y="18737"/>
                                </a:lnTo>
                                <a:lnTo>
                                  <a:pt x="91795" y="17068"/>
                                </a:lnTo>
                                <a:lnTo>
                                  <a:pt x="61354" y="17068"/>
                                </a:lnTo>
                                <a:lnTo>
                                  <a:pt x="59950" y="16812"/>
                                </a:lnTo>
                                <a:close/>
                              </a:path>
                              <a:path w="106680" h="107314">
                                <a:moveTo>
                                  <a:pt x="46285" y="16812"/>
                                </a:moveTo>
                                <a:lnTo>
                                  <a:pt x="44880" y="17068"/>
                                </a:lnTo>
                                <a:lnTo>
                                  <a:pt x="45442" y="17068"/>
                                </a:lnTo>
                                <a:lnTo>
                                  <a:pt x="46285" y="16812"/>
                                </a:lnTo>
                                <a:close/>
                              </a:path>
                              <a:path w="106680" h="107314">
                                <a:moveTo>
                                  <a:pt x="47147" y="16812"/>
                                </a:moveTo>
                                <a:lnTo>
                                  <a:pt x="46285" y="16812"/>
                                </a:lnTo>
                                <a:lnTo>
                                  <a:pt x="45442" y="17068"/>
                                </a:lnTo>
                                <a:lnTo>
                                  <a:pt x="44880" y="17068"/>
                                </a:lnTo>
                                <a:lnTo>
                                  <a:pt x="47147" y="16812"/>
                                </a:lnTo>
                                <a:close/>
                              </a:path>
                              <a:path w="106680" h="107314">
                                <a:moveTo>
                                  <a:pt x="91019" y="16135"/>
                                </a:moveTo>
                                <a:lnTo>
                                  <a:pt x="53117" y="16135"/>
                                </a:lnTo>
                                <a:lnTo>
                                  <a:pt x="61354" y="17068"/>
                                </a:lnTo>
                                <a:lnTo>
                                  <a:pt x="60792" y="17068"/>
                                </a:lnTo>
                                <a:lnTo>
                                  <a:pt x="59950" y="16812"/>
                                </a:lnTo>
                                <a:lnTo>
                                  <a:pt x="91582" y="16812"/>
                                </a:lnTo>
                                <a:lnTo>
                                  <a:pt x="91019" y="16135"/>
                                </a:lnTo>
                                <a:close/>
                              </a:path>
                              <a:path w="106680" h="107314">
                                <a:moveTo>
                                  <a:pt x="91582" y="16812"/>
                                </a:moveTo>
                                <a:lnTo>
                                  <a:pt x="59950" y="16812"/>
                                </a:lnTo>
                                <a:lnTo>
                                  <a:pt x="61354" y="17068"/>
                                </a:lnTo>
                                <a:lnTo>
                                  <a:pt x="91795" y="17068"/>
                                </a:lnTo>
                                <a:lnTo>
                                  <a:pt x="91582" y="16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176467" y="209159"/>
                            <a:ext cx="2181225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680720">
                                <a:moveTo>
                                  <a:pt x="1954835" y="0"/>
                                </a:moveTo>
                                <a:lnTo>
                                  <a:pt x="2181134" y="3593"/>
                                </a:lnTo>
                              </a:path>
                              <a:path w="2181225" h="680720">
                                <a:moveTo>
                                  <a:pt x="1484229" y="0"/>
                                </a:moveTo>
                                <a:lnTo>
                                  <a:pt x="1185646" y="3593"/>
                                </a:lnTo>
                              </a:path>
                              <a:path w="2181225" h="680720">
                                <a:moveTo>
                                  <a:pt x="1095101" y="3593"/>
                                </a:moveTo>
                                <a:lnTo>
                                  <a:pt x="0" y="3593"/>
                                </a:lnTo>
                                <a:lnTo>
                                  <a:pt x="0" y="680566"/>
                                </a:lnTo>
                              </a:path>
                            </a:pathLst>
                          </a:custGeom>
                          <a:ln w="3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2448020" y="211597"/>
                            <a:ext cx="179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1270">
                                <a:moveTo>
                                  <a:pt x="0" y="1155"/>
                                </a:moveTo>
                                <a:lnTo>
                                  <a:pt x="179047" y="0"/>
                                </a:lnTo>
                              </a:path>
                            </a:pathLst>
                          </a:custGeom>
                          <a:ln w="3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Textbox 971"/>
                        <wps:cNvSpPr txBox="1"/>
                        <wps:spPr>
                          <a:xfrm>
                            <a:off x="1268631" y="1283"/>
                            <a:ext cx="11874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2" name="Textbox 972"/>
                        <wps:cNvSpPr txBox="1"/>
                        <wps:spPr>
                          <a:xfrm>
                            <a:off x="2368840" y="0"/>
                            <a:ext cx="107314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3" name="Textbox 973"/>
                        <wps:cNvSpPr txBox="1"/>
                        <wps:spPr>
                          <a:xfrm>
                            <a:off x="1893509" y="349074"/>
                            <a:ext cx="11747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754013pt;margin-top:-77.158638pt;width:207pt;height:81.850pt;mso-position-horizontal-relative:page;mso-position-vertical-relative:paragraph;z-index:15863808" id="docshapegroup859" coordorigin="3695,-1543" coordsize="4140,1637">
                <v:shape style="position:absolute;left:3695;top:-1363;width:3357;height:1454" id="docshape860" coordorigin="3695,-1363" coordsize="3357,1454" path="m6310,-1214l6372,-1363,6496,-1065,6619,-1363,6743,-1065,6866,-1363,6990,-1065,7051,-1214m3973,-142l3973,91m3695,91l4251,91e" filled="false" stroked="true" strokeweight=".252012pt" strokecolor="#000000">
                  <v:path arrowok="t"/>
                  <v:stroke dashstyle="solid"/>
                </v:shape>
                <v:shape style="position:absolute;left:5647;top:-1294;width:257;height:258" type="#_x0000_t75" id="docshape861" stroked="false">
                  <v:imagedata r:id="rId239" o:title=""/>
                </v:shape>
                <v:shape style="position:absolute;left:7352;top:-1294;width:272;height:258" type="#_x0000_t75" id="docshape862" stroked="false">
                  <v:imagedata r:id="rId240" o:title=""/>
                </v:shape>
                <v:shape style="position:absolute;left:5685;top:-1293;width:168;height:169" type="#_x0000_t75" id="docshape863" stroked="false">
                  <v:imagedata r:id="rId241" o:title=""/>
                </v:shape>
                <v:shape style="position:absolute;left:7395;top:-1293;width:168;height:169" id="docshape864" coordorigin="7395,-1292" coordsize="168,169" path="m7479,-1292l7462,-1291,7446,-1286,7432,-1278,7420,-1268,7410,-1255,7402,-1241,7397,-1225,7395,-1209,7396,-1207,7397,-1191,7402,-1175,7410,-1161,7420,-1149,7432,-1138,7446,-1130,7462,-1125,7479,-1124,7496,-1125,7512,-1130,7526,-1138,7539,-1149,7539,-1149,7480,-1149,7472,-1150,7468,-1150,7466,-1150,7467,-1150,7459,-1153,7458,-1153,7448,-1158,7447,-1158,7446,-1159,7445,-1160,7446,-1160,7439,-1165,7438,-1165,7438,-1166,7437,-1167,7437,-1167,7431,-1174,7431,-1174,7431,-1175,7430,-1176,7430,-1176,7426,-1184,7426,-1184,7425,-1185,7425,-1186,7425,-1186,7422,-1195,7422,-1195,7422,-1197,7422,-1197,7421,-1207,7421,-1207,7421,-1209,7421,-1209,7422,-1219,7422,-1220,7422,-1221,7422,-1221,7425,-1230,7425,-1230,7425,-1231,7426,-1232,7426,-1232,7430,-1240,7430,-1240,7430,-1241,7431,-1241,7431,-1242,7431,-1242,7438,-1251,7439,-1251,7447,-1258,7448,-1258,7456,-1262,7455,-1262,7458,-1263,7458,-1263,7467,-1266,7466,-1266,7468,-1266,7470,-1266,7479,-1267,7539,-1267,7538,-1268,7526,-1278,7512,-1286,7496,-1291,7479,-1292xm7492,-1150l7478,-1149,7539,-1149,7540,-1150,7490,-1150,7492,-1150xm7467,-1150l7466,-1150,7468,-1150,7467,-1150xm7467,-1150l7468,-1150,7472,-1150,7467,-1150xm7547,-1160l7513,-1160,7512,-1159,7511,-1158,7511,-1158,7501,-1153,7499,-1153,7490,-1150,7492,-1150,7540,-1150,7542,-1153,7501,-1153,7503,-1154,7543,-1154,7547,-1158,7511,-1158,7512,-1159,7547,-1159,7547,-1160xm7540,-1150l7492,-1150,7490,-1150,7540,-1150,7540,-1150xm7456,-1154l7458,-1153,7459,-1153,7456,-1154xm7446,-1159l7447,-1158,7448,-1158,7446,-1159xm7446,-1160l7445,-1160,7446,-1159,7446,-1160xm7552,-1167l7521,-1167,7521,-1166,7520,-1165,7520,-1165,7512,-1159,7513,-1160,7547,-1160,7549,-1161,7551,-1165,7520,-1165,7521,-1166,7552,-1166,7552,-1167xm7438,-1166l7438,-1165,7439,-1165,7438,-1166xm7437,-1167l7437,-1167,7438,-1166,7437,-1167xm7557,-1176l7528,-1176,7528,-1175,7527,-1174,7527,-1174,7521,-1166,7521,-1167,7552,-1167,7556,-1174,7527,-1174,7528,-1175,7556,-1175,7557,-1176xm7431,-1175l7431,-1174,7431,-1174,7431,-1175xm7430,-1176l7430,-1176,7431,-1175,7430,-1176xm7560,-1186l7534,-1186,7533,-1185,7533,-1184,7532,-1184,7528,-1175,7528,-1176,7557,-1176,7559,-1184,7533,-1184,7533,-1185,7559,-1185,7560,-1186xm7425,-1185l7426,-1184,7426,-1184,7425,-1185xm7425,-1186l7425,-1186,7425,-1185,7425,-1186xm7563,-1209l7538,-1209,7538,-1207,7538,-1207,7537,-1197,7537,-1197,7536,-1195,7536,-1195,7533,-1185,7534,-1186,7560,-1186,7561,-1191,7562,-1195,7536,-1195,7537,-1197,7562,-1197,7563,-1207,7538,-1207,7538,-1208,7563,-1208,7563,-1209xm7422,-1197l7422,-1195,7422,-1195,7422,-1197xm7562,-1221l7536,-1221,7538,-1209,7538,-1208,7538,-1209,7563,-1209,7562,-1219,7562,-1220,7562,-1221xm7422,-1221l7422,-1221,7422,-1220,7422,-1221xm7559,-1232l7533,-1232,7533,-1231,7534,-1230,7533,-1230,7536,-1220,7536,-1221,7562,-1221,7561,-1225,7560,-1230,7534,-1230,7533,-1231,7559,-1231,7559,-1232xm7425,-1231l7425,-1230,7425,-1230,7425,-1231xm7426,-1232l7426,-1232,7425,-1231,7426,-1232xm7528,-1241l7533,-1231,7533,-1232,7559,-1232,7557,-1240,7529,-1240,7528,-1241,7528,-1241xm7431,-1241l7430,-1241,7430,-1240,7430,-1240,7431,-1241xm7556,-1242l7527,-1242,7528,-1241,7528,-1241,7529,-1240,7557,-1240,7556,-1241,7556,-1242xm7431,-1242l7431,-1242,7431,-1241,7431,-1242xm7551,-1251l7520,-1251,7528,-1241,7527,-1242,7556,-1242,7551,-1251xm7439,-1251l7438,-1251,7437,-1249,7439,-1251xm7547,-1258l7511,-1258,7521,-1249,7520,-1251,7551,-1251,7549,-1255,7547,-1258xm7448,-1258l7447,-1258,7446,-1256,7448,-1258xm7502,-1262l7512,-1256,7511,-1258,7547,-1258,7543,-1262,7503,-1262,7502,-1262xm7458,-1263l7455,-1262,7456,-1262,7458,-1263xm7456,-1262l7455,-1262,7456,-1262,7456,-1262xm7501,-1263l7502,-1262,7503,-1262,7501,-1263xm7542,-1263l7501,-1263,7503,-1262,7543,-1262,7542,-1263xm7458,-1263l7458,-1263,7456,-1262,7458,-1263xm7490,-1266l7502,-1262,7501,-1263,7542,-1263,7540,-1266,7492,-1266,7490,-1266xm7468,-1266l7466,-1266,7467,-1266,7468,-1266xm7470,-1266l7468,-1266,7467,-1266,7466,-1266,7470,-1266xm7539,-1267l7479,-1267,7492,-1266,7491,-1266,7490,-1266,7540,-1266,7539,-1267xm7540,-1266l7490,-1266,7492,-1266,7540,-1266,7540,-1266xe" filled="true" fillcolor="#000000" stroked="false">
                  <v:path arrowok="t"/>
                  <v:fill type="solid"/>
                </v:shape>
                <v:shape style="position:absolute;left:3972;top:-1214;width:3435;height:1072" id="docshape865" coordorigin="3973,-1214" coordsize="3435,1072" path="m7051,-1214l7408,-1208m6310,-1214l5840,-1208m5698,-1208l3973,-1208,3973,-142e" filled="false" stroked="true" strokeweight=".252012pt" strokecolor="#000000">
                  <v:path arrowok="t"/>
                  <v:stroke dashstyle="solid"/>
                </v:shape>
                <v:line style="position:absolute" from="7550,-1208" to="7832,-1210" stroked="true" strokeweight=".252630pt" strokecolor="#000000">
                  <v:stroke dashstyle="solid"/>
                </v:line>
                <v:shape style="position:absolute;left:5692;top:-1542;width:187;height:271" type="#_x0000_t202" id="docshape86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7425;top:-1544;width:169;height:271" type="#_x0000_t202" id="docshape86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676;top:-994;width:185;height:271" type="#_x0000_t202" id="docshape86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2405198</wp:posOffset>
                </wp:positionH>
                <wp:positionV relativeFrom="paragraph">
                  <wp:posOffset>115212</wp:posOffset>
                </wp:positionV>
                <wp:extent cx="2568575" cy="574675"/>
                <wp:effectExtent l="0" t="0" r="0" b="0"/>
                <wp:wrapNone/>
                <wp:docPr id="974" name="Group 9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4" name="Group 974"/>
                      <wpg:cNvGrpSpPr/>
                      <wpg:grpSpPr>
                        <a:xfrm>
                          <a:off x="0" y="0"/>
                          <a:ext cx="2568575" cy="574675"/>
                          <a:chExt cx="2568575" cy="574675"/>
                        </a:xfrm>
                      </wpg:grpSpPr>
                      <wps:wsp>
                        <wps:cNvPr id="975" name="Graphic 975"/>
                        <wps:cNvSpPr/>
                        <wps:spPr>
                          <a:xfrm>
                            <a:off x="0" y="1604"/>
                            <a:ext cx="23558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147955">
                                <a:moveTo>
                                  <a:pt x="117645" y="0"/>
                                </a:moveTo>
                                <a:lnTo>
                                  <a:pt x="117645" y="147740"/>
                                </a:lnTo>
                              </a:path>
                              <a:path w="235585" h="147955">
                                <a:moveTo>
                                  <a:pt x="0" y="0"/>
                                </a:moveTo>
                                <a:lnTo>
                                  <a:pt x="235303" y="0"/>
                                </a:lnTo>
                              </a:path>
                            </a:pathLst>
                          </a:custGeom>
                          <a:ln w="3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117645" y="149344"/>
                            <a:ext cx="2208530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8530" h="423545">
                                <a:moveTo>
                                  <a:pt x="0" y="0"/>
                                </a:moveTo>
                                <a:lnTo>
                                  <a:pt x="0" y="423457"/>
                                </a:lnTo>
                                <a:lnTo>
                                  <a:pt x="2208209" y="423457"/>
                                </a:lnTo>
                              </a:path>
                            </a:pathLst>
                          </a:custGeom>
                          <a:ln w="32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2333005" y="572802"/>
                            <a:ext cx="235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0">
                                <a:moveTo>
                                  <a:pt x="0" y="0"/>
                                </a:moveTo>
                                <a:lnTo>
                                  <a:pt x="235239" y="0"/>
                                </a:lnTo>
                              </a:path>
                            </a:pathLst>
                          </a:custGeom>
                          <a:ln w="3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385712pt;margin-top:9.071842pt;width:202.25pt;height:45.25pt;mso-position-horizontal-relative:page;mso-position-vertical-relative:paragraph;z-index:15864320" id="docshapegroup869" coordorigin="3788,181" coordsize="4045,905">
                <v:shape style="position:absolute;left:3787;top:183;width:371;height:233" id="docshape870" coordorigin="3788,184" coordsize="371,233" path="m3973,184l3973,417m3788,184l4158,184e" filled="false" stroked="true" strokeweight=".252012pt" strokecolor="#000000">
                  <v:path arrowok="t"/>
                  <v:stroke dashstyle="solid"/>
                </v:shape>
                <v:shape style="position:absolute;left:3972;top:416;width:3478;height:667" id="docshape871" coordorigin="3973,417" coordsize="3478,667" path="m3973,417l3973,1083,7450,1083e" filled="false" stroked="true" strokeweight=".252586pt" strokecolor="#000000">
                  <v:path arrowok="t"/>
                  <v:stroke dashstyle="solid"/>
                </v:shape>
                <v:line style="position:absolute" from="7462,1083" to="7832,1083" stroked="true" strokeweight=".252630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Bell MT"/>
          <w:spacing w:val="-10"/>
        </w:rPr>
        <w:t>U</w:t>
      </w: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spacing w:before="184"/>
        <w:rPr>
          <w:rFonts w:ascii="Bell MT"/>
        </w:rPr>
      </w:pPr>
    </w:p>
    <w:p>
      <w:pPr>
        <w:pStyle w:val="BodyText"/>
        <w:bidi/>
        <w:spacing w:line="256" w:lineRule="auto"/>
        <w:ind w:right="3355" w:left="3455" w:hanging="638"/>
        <w:jc w:val="left"/>
      </w:pPr>
      <w:r>
        <w:rPr>
          <w:rtl/>
        </w:rPr>
        <w:t>ב</w:t>
      </w:r>
      <w:r>
        <w:rPr>
          <w:spacing w:val="-9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3"/>
          <w:rtl/>
        </w:rPr>
        <w:t> </w:t>
      </w:r>
      <w:r>
        <w:rPr>
          <w:rtl/>
        </w:rPr>
        <w:t>החשמלי שבו נמצאת</w:t>
      </w:r>
      <w:r>
        <w:rPr>
          <w:spacing w:val="-3"/>
          <w:rtl/>
        </w:rPr>
        <w:t> </w:t>
      </w:r>
      <w:r>
        <w:rPr>
          <w:rtl/>
        </w:rPr>
        <w:t>הכף</w:t>
      </w:r>
      <w:r>
        <w:rPr>
          <w:spacing w:val="-3"/>
          <w:rtl/>
        </w:rPr>
        <w:t> </w:t>
      </w:r>
      <w:r>
        <w:rPr>
          <w:rtl/>
        </w:rPr>
        <w:t>החשמלית </w:t>
      </w:r>
      <w:r>
        <w:rPr/>
        <w:t>)</w:t>
      </w:r>
      <w:r>
        <w:rPr>
          <w:rtl/>
        </w:rPr>
        <w:t>הנגד</w:t>
      </w:r>
      <w:r>
        <w:rPr>
          <w:rFonts w:ascii="Calibri" w:hAnsi="Calibri" w:cs="Calibri"/>
          <w:rtl/>
        </w:rPr>
        <w:t> </w:t>
      </w:r>
      <w:r>
        <w:rPr>
          <w:rFonts w:ascii="Calibri" w:hAnsi="Calibri" w:cs="Calibri"/>
        </w:rPr>
        <w:t>R</w:t>
      </w:r>
      <w:r>
        <w:rPr>
          <w:rtl/>
        </w:rPr>
        <w:t> מייצג את הכף החשמלית</w:t>
      </w:r>
      <w:r>
        <w:rPr/>
        <w:t>(</w:t>
      </w:r>
    </w:p>
    <w:p>
      <w:pPr>
        <w:pStyle w:val="Heading6"/>
        <w:bidi/>
        <w:spacing w:before="171"/>
        <w:ind w:right="1199" w:left="4548" w:firstLine="0"/>
        <w:jc w:val="left"/>
      </w:pPr>
      <w:r>
        <w:rPr>
          <w:spacing w:val="-4"/>
          <w:rtl/>
        </w:rPr>
        <w:t>איור</w:t>
      </w:r>
      <w:r>
        <w:rPr>
          <w:spacing w:val="8"/>
          <w:rtl/>
        </w:rPr>
        <w:t> </w:t>
      </w:r>
      <w:r>
        <w:rPr/>
        <w:t>6-</w:t>
      </w:r>
      <w:r>
        <w:rPr/>
        <w:t>3</w:t>
      </w:r>
    </w:p>
    <w:p>
      <w:pPr>
        <w:pStyle w:val="Heading6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416" w:left="1084" w:firstLine="3"/>
        <w:jc w:val="left"/>
      </w:pPr>
      <w:r>
        <w:rPr>
          <w:rtl/>
        </w:rPr>
        <w:t>נניח</w:t>
      </w:r>
      <w:r>
        <w:rPr>
          <w:spacing w:val="38"/>
          <w:rtl/>
        </w:rPr>
        <w:t> </w:t>
      </w:r>
      <w:r>
        <w:rPr>
          <w:rtl/>
        </w:rPr>
        <w:t>שהמתח</w:t>
      </w:r>
      <w:r>
        <w:rPr>
          <w:spacing w:val="39"/>
          <w:rtl/>
        </w:rPr>
        <w:t> </w:t>
      </w:r>
      <w:r>
        <w:rPr>
          <w:rtl/>
        </w:rPr>
        <w:t>בין</w:t>
      </w:r>
      <w:r>
        <w:rPr>
          <w:spacing w:val="39"/>
          <w:rtl/>
        </w:rPr>
        <w:t> </w:t>
      </w:r>
      <w:r>
        <w:rPr>
          <w:rtl/>
        </w:rPr>
        <w:t>קצותיה</w:t>
      </w:r>
      <w:r>
        <w:rPr>
          <w:spacing w:val="40"/>
          <w:rtl/>
        </w:rPr>
        <w:t> </w:t>
      </w:r>
      <w:r>
        <w:rPr>
          <w:rtl/>
        </w:rPr>
        <w:t>של</w:t>
      </w:r>
      <w:r>
        <w:rPr>
          <w:spacing w:val="39"/>
          <w:rtl/>
        </w:rPr>
        <w:t> </w:t>
      </w:r>
      <w:r>
        <w:rPr>
          <w:rtl/>
        </w:rPr>
        <w:t>הכף</w:t>
      </w:r>
      <w:r>
        <w:rPr>
          <w:spacing w:val="39"/>
          <w:rtl/>
        </w:rPr>
        <w:t> </w:t>
      </w:r>
      <w:r>
        <w:rPr>
          <w:rtl/>
        </w:rPr>
        <w:t>החשמלית</w:t>
      </w:r>
      <w:r>
        <w:rPr>
          <w:spacing w:val="40"/>
          <w:rtl/>
        </w:rPr>
        <w:t> </w:t>
      </w:r>
      <w:r>
        <w:rPr>
          <w:rtl/>
        </w:rPr>
        <w:t>הוא</w:t>
      </w:r>
      <w:r>
        <w:rPr>
          <w:spacing w:val="40"/>
          <w:rtl/>
        </w:rPr>
        <w:t> </w:t>
      </w:r>
      <w:r>
        <w:rPr/>
        <w:t>.U</w:t>
      </w:r>
      <w:r>
        <w:rPr>
          <w:spacing w:val="38"/>
          <w:rtl/>
        </w:rPr>
        <w:t> </w:t>
      </w:r>
      <w:r>
        <w:rPr>
          <w:rtl/>
        </w:rPr>
        <w:t>אנו</w:t>
      </w:r>
      <w:r>
        <w:rPr>
          <w:spacing w:val="39"/>
          <w:rtl/>
        </w:rPr>
        <w:t> </w:t>
      </w:r>
      <w:r>
        <w:rPr>
          <w:rtl/>
        </w:rPr>
        <w:t>יודעים</w:t>
      </w:r>
      <w:r>
        <w:rPr>
          <w:spacing w:val="38"/>
          <w:rtl/>
        </w:rPr>
        <w:t> </w:t>
      </w:r>
      <w:r>
        <w:rPr>
          <w:rtl/>
        </w:rPr>
        <w:t>שבגלל</w:t>
      </w:r>
      <w:r>
        <w:rPr>
          <w:spacing w:val="39"/>
          <w:rtl/>
        </w:rPr>
        <w:t> </w:t>
      </w:r>
      <w:r>
        <w:rPr>
          <w:rtl/>
        </w:rPr>
        <w:t>המתח</w:t>
      </w:r>
      <w:r>
        <w:rPr>
          <w:spacing w:val="38"/>
          <w:rtl/>
        </w:rPr>
        <w:t> </w:t>
      </w:r>
      <w:r>
        <w:rPr>
          <w:rtl/>
        </w:rPr>
        <w:t>הזה</w:t>
      </w:r>
      <w:r>
        <w:rPr/>
        <w:t>,</w:t>
      </w:r>
      <w:r>
        <w:rPr>
          <w:rtl/>
        </w:rPr>
        <w:t> האלקטרונים</w:t>
      </w:r>
      <w:r>
        <w:rPr>
          <w:spacing w:val="-4"/>
          <w:rtl/>
        </w:rPr>
        <w:t> </w:t>
      </w:r>
      <w:r>
        <w:rPr>
          <w:rtl/>
        </w:rPr>
        <w:t>בכף</w:t>
      </w:r>
      <w:r>
        <w:rPr>
          <w:spacing w:val="-3"/>
          <w:rtl/>
        </w:rPr>
        <w:t> </w:t>
      </w:r>
      <w:r>
        <w:rPr>
          <w:rtl/>
        </w:rPr>
        <w:t>החשמלית</w:t>
      </w:r>
      <w:r>
        <w:rPr>
          <w:spacing w:val="-3"/>
          <w:rtl/>
        </w:rPr>
        <w:t> </w:t>
      </w:r>
      <w:r>
        <w:rPr>
          <w:rtl/>
        </w:rPr>
        <w:t>נעים</w:t>
      </w:r>
      <w:r>
        <w:rPr>
          <w:spacing w:val="-3"/>
          <w:rtl/>
        </w:rPr>
        <w:t> </w:t>
      </w:r>
      <w:r>
        <w:rPr>
          <w:rtl/>
        </w:rPr>
        <w:t>מהקצה</w:t>
      </w:r>
      <w:r>
        <w:rPr>
          <w:spacing w:val="-4"/>
          <w:rtl/>
        </w:rPr>
        <w:t> </w:t>
      </w:r>
      <w:r>
        <w:rPr>
          <w:rtl/>
        </w:rPr>
        <w:t>שבו</w:t>
      </w:r>
      <w:r>
        <w:rPr>
          <w:spacing w:val="-3"/>
          <w:rtl/>
        </w:rPr>
        <w:t> </w:t>
      </w:r>
      <w:r>
        <w:rPr>
          <w:rtl/>
        </w:rPr>
        <w:t>הפוטנציאל</w:t>
      </w:r>
      <w:r>
        <w:rPr>
          <w:spacing w:val="-3"/>
          <w:rtl/>
        </w:rPr>
        <w:t> </w:t>
      </w:r>
      <w:r>
        <w:rPr>
          <w:rtl/>
        </w:rPr>
        <w:t>נמוך</w:t>
      </w:r>
      <w:r>
        <w:rPr>
          <w:spacing w:val="-4"/>
          <w:rtl/>
        </w:rPr>
        <w:t> </w:t>
      </w:r>
      <w:r>
        <w:rPr>
          <w:rtl/>
        </w:rPr>
        <w:t>אל</w:t>
      </w:r>
      <w:r>
        <w:rPr>
          <w:spacing w:val="-4"/>
          <w:rtl/>
        </w:rPr>
        <w:t> </w:t>
      </w:r>
      <w:r>
        <w:rPr>
          <w:rtl/>
        </w:rPr>
        <w:t>הקצה</w:t>
      </w:r>
      <w:r>
        <w:rPr>
          <w:spacing w:val="-2"/>
          <w:rtl/>
        </w:rPr>
        <w:t> </w:t>
      </w:r>
      <w:r>
        <w:rPr>
          <w:rtl/>
        </w:rPr>
        <w:t>שבו</w:t>
      </w:r>
      <w:r>
        <w:rPr>
          <w:spacing w:val="-1"/>
          <w:rtl/>
        </w:rPr>
        <w:t> </w:t>
      </w:r>
      <w:r>
        <w:rPr>
          <w:rtl/>
        </w:rPr>
        <w:t>הפוטנציאל גבוה</w:t>
      </w:r>
      <w:r>
        <w:rPr/>
        <w:t>.</w:t>
      </w:r>
      <w:r>
        <w:rPr>
          <w:rtl/>
        </w:rPr>
        <w:t> במעגל שבאיור </w:t>
      </w:r>
      <w:r>
        <w:rPr/>
        <w:t>6-3</w:t>
      </w:r>
      <w:r>
        <w:rPr>
          <w:rtl/>
        </w:rPr>
        <w:t>ב ינועו האלקטרונים מנקודה </w:t>
      </w:r>
      <w:r>
        <w:rPr/>
        <w:t>,B</w:t>
      </w:r>
      <w:r>
        <w:rPr>
          <w:rtl/>
        </w:rPr>
        <w:t> שהפוטנציאל שלה נמוך</w:t>
      </w:r>
      <w:r>
        <w:rPr/>
        <w:t>,</w:t>
      </w:r>
      <w:r>
        <w:rPr>
          <w:rtl/>
        </w:rPr>
        <w:t> אל נקודה </w:t>
      </w:r>
      <w:r>
        <w:rPr/>
        <w:t>,A</w:t>
      </w:r>
      <w:r>
        <w:rPr>
          <w:rtl/>
        </w:rPr>
        <w:t> שהפוטנציאל שלה גבוה יותר</w:t>
      </w:r>
      <w:r>
        <w:rPr/>
        <w:t>.</w:t>
      </w:r>
    </w:p>
    <w:p>
      <w:pPr>
        <w:pStyle w:val="BodyText"/>
        <w:bidi/>
        <w:spacing w:line="360" w:lineRule="auto" w:before="161"/>
        <w:ind w:right="1649" w:left="1086" w:firstLine="3"/>
        <w:jc w:val="left"/>
      </w:pPr>
      <w:r>
        <w:rPr>
          <w:rtl/>
        </w:rPr>
        <w:t>אבל</w:t>
      </w:r>
      <w:r>
        <w:rPr>
          <w:spacing w:val="-3"/>
          <w:rtl/>
        </w:rPr>
        <w:t> </w:t>
      </w:r>
      <w:r>
        <w:rPr>
          <w:rtl/>
        </w:rPr>
        <w:t>כזכור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כיוון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>
          <w:rtl/>
        </w:rPr>
        <w:t>המוסכם</w:t>
      </w:r>
      <w:r>
        <w:rPr>
          <w:spacing w:val="-3"/>
          <w:rtl/>
        </w:rPr>
        <w:t> </w:t>
      </w:r>
      <w:r>
        <w:rPr>
          <w:rtl/>
        </w:rPr>
        <w:t>הפוך</w:t>
      </w:r>
      <w:r>
        <w:rPr>
          <w:spacing w:val="-4"/>
          <w:rtl/>
        </w:rPr>
        <w:t> </w:t>
      </w:r>
      <w:r>
        <w:rPr>
          <w:rtl/>
        </w:rPr>
        <w:t>לכיוון</w:t>
      </w:r>
      <w:r>
        <w:rPr>
          <w:spacing w:val="-3"/>
          <w:rtl/>
        </w:rPr>
        <w:t> </w:t>
      </w:r>
      <w:r>
        <w:rPr>
          <w:rtl/>
        </w:rPr>
        <w:t>תנועת</w:t>
      </w:r>
      <w:r>
        <w:rPr>
          <w:spacing w:val="-3"/>
          <w:rtl/>
        </w:rPr>
        <w:t> </w:t>
      </w:r>
      <w:r>
        <w:rPr>
          <w:rtl/>
        </w:rPr>
        <w:t>האלקטרונים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לכן</w:t>
      </w:r>
      <w:r>
        <w:rPr>
          <w:spacing w:val="-2"/>
          <w:rtl/>
        </w:rPr>
        <w:t> </w:t>
      </w:r>
      <w:r>
        <w:rPr>
          <w:rtl/>
        </w:rPr>
        <w:t>כיוון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המוסכם בכף החשמלית הוא מנקודה </w:t>
      </w:r>
      <w:r>
        <w:rPr/>
        <w:t>A</w:t>
      </w:r>
      <w:r>
        <w:rPr>
          <w:rtl/>
        </w:rPr>
        <w:t> לנקודה </w:t>
      </w:r>
      <w:r>
        <w:rPr/>
        <w:t>.</w:t>
      </w:r>
      <w:r>
        <w:rPr/>
        <w:t>B</w:t>
      </w:r>
    </w:p>
    <w:p>
      <w:pPr>
        <w:pStyle w:val="BodyText"/>
        <w:bidi/>
        <w:spacing w:line="360" w:lineRule="auto" w:before="158"/>
        <w:ind w:right="1243" w:left="1085" w:firstLine="0"/>
        <w:jc w:val="left"/>
      </w:pPr>
      <w:r>
        <w:rPr>
          <w:rtl/>
        </w:rPr>
        <w:t>נניח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5"/>
          <w:rtl/>
        </w:rPr>
        <w:t> </w:t>
      </w:r>
      <w:r>
        <w:rPr>
          <w:rtl/>
        </w:rPr>
        <w:t>יחידת</w:t>
      </w:r>
      <w:r>
        <w:rPr>
          <w:spacing w:val="-2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>
          <w:rtl/>
        </w:rPr>
        <w:t>חיובית</w:t>
      </w:r>
      <w:r>
        <w:rPr>
          <w:spacing w:val="-4"/>
          <w:rtl/>
        </w:rPr>
        <w:t> </w:t>
      </w:r>
      <w:r>
        <w:rPr>
          <w:rtl/>
        </w:rPr>
        <w:t>עוברת</w:t>
      </w:r>
      <w:r>
        <w:rPr>
          <w:spacing w:val="-4"/>
          <w:rtl/>
        </w:rPr>
        <w:t> </w:t>
      </w:r>
      <w:r>
        <w:rPr>
          <w:rtl/>
        </w:rPr>
        <w:t>מנקודה</w:t>
      </w:r>
      <w:r>
        <w:rPr>
          <w:spacing w:val="-2"/>
          <w:rtl/>
        </w:rPr>
        <w:t> </w:t>
      </w:r>
      <w:r>
        <w:rPr/>
        <w:t>A</w:t>
      </w:r>
      <w:r>
        <w:rPr>
          <w:spacing w:val="-4"/>
          <w:rtl/>
        </w:rPr>
        <w:t> </w:t>
      </w:r>
      <w:r>
        <w:rPr>
          <w:rtl/>
        </w:rPr>
        <w:t>לנקודה </w:t>
      </w:r>
      <w:r>
        <w:rPr/>
        <w:t>.B</w:t>
      </w:r>
      <w:r>
        <w:rPr>
          <w:spacing w:val="-2"/>
          <w:rtl/>
        </w:rPr>
        <w:t> </w:t>
      </w:r>
      <w:r>
        <w:rPr>
          <w:rtl/>
        </w:rPr>
        <w:t>כתוצאה</w:t>
      </w:r>
      <w:r>
        <w:rPr>
          <w:spacing w:val="-3"/>
          <w:rtl/>
        </w:rPr>
        <w:t> </w:t>
      </w:r>
      <w:r>
        <w:rPr>
          <w:rtl/>
        </w:rPr>
        <w:t>מכך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האנרגיה</w:t>
      </w:r>
      <w:r>
        <w:rPr>
          <w:spacing w:val="-3"/>
          <w:rtl/>
        </w:rPr>
        <w:t> </w:t>
      </w:r>
      <w:r>
        <w:rPr>
          <w:rtl/>
        </w:rPr>
        <w:t>החשמלית של יחידת המטען </w:t>
      </w:r>
      <w:r>
        <w:rPr/>
        <w:t>–</w:t>
      </w:r>
      <w:r>
        <w:rPr>
          <w:rtl/>
        </w:rPr>
        <w:t> ְׁקֵטָנה</w:t>
      </w:r>
      <w:r>
        <w:rPr/>
        <w:t>.</w:t>
      </w:r>
      <w:r>
        <w:rPr>
          <w:rtl/>
        </w:rPr>
        <w:t> כלומר</w:t>
      </w:r>
      <w:r>
        <w:rPr/>
        <w:t>:</w:t>
      </w:r>
      <w:r>
        <w:rPr>
          <w:rtl/>
        </w:rPr>
        <w:t> בנקודה </w:t>
      </w:r>
      <w:r>
        <w:rPr/>
        <w:t>A</w:t>
      </w:r>
      <w:r>
        <w:rPr>
          <w:rtl/>
        </w:rPr>
        <w:t> האנרגיה הפוטנציאלית של יחידת המטען החיובית גדולה יותר מאשר בנקודה </w:t>
      </w:r>
      <w:r>
        <w:rPr/>
        <w:t>.</w:t>
      </w:r>
      <w:r>
        <w:rPr/>
        <w:t>B</w:t>
      </w:r>
    </w:p>
    <w:p>
      <w:pPr>
        <w:pStyle w:val="BodyText"/>
        <w:bidi/>
        <w:spacing w:before="161"/>
        <w:ind w:right="1243" w:left="1086" w:firstLine="0"/>
        <w:jc w:val="left"/>
      </w:pPr>
      <w:r>
        <w:rPr>
          <w:spacing w:val="-4"/>
          <w:rtl/>
        </w:rPr>
        <w:t>בכמה</w:t>
      </w:r>
      <w:r>
        <w:rPr>
          <w:spacing w:val="-1"/>
          <w:rtl/>
        </w:rPr>
        <w:t> </w:t>
      </w:r>
      <w:r>
        <w:rPr>
          <w:rtl/>
        </w:rPr>
        <w:t>קטנה</w:t>
      </w:r>
      <w:r>
        <w:rPr>
          <w:spacing w:val="-2"/>
          <w:rtl/>
        </w:rPr>
        <w:t> </w:t>
      </w:r>
      <w:r>
        <w:rPr>
          <w:rtl/>
        </w:rPr>
        <w:t>האנרגיה</w:t>
      </w:r>
      <w:r>
        <w:rPr>
          <w:spacing w:val="-2"/>
          <w:rtl/>
        </w:rPr>
        <w:t> </w:t>
      </w:r>
      <w:r>
        <w:rPr>
          <w:rtl/>
        </w:rPr>
        <w:t>החשמלית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יחידת</w:t>
      </w:r>
      <w:r>
        <w:rPr>
          <w:spacing w:val="-2"/>
          <w:rtl/>
        </w:rPr>
        <w:t> </w:t>
      </w:r>
      <w:r>
        <w:rPr>
          <w:rtl/>
        </w:rPr>
        <w:t>המטען בנקודה</w:t>
      </w:r>
      <w:r>
        <w:rPr>
          <w:spacing w:val="1"/>
          <w:rtl/>
        </w:rPr>
        <w:t> </w:t>
      </w:r>
      <w:r>
        <w:rPr/>
        <w:t>A</w:t>
      </w:r>
      <w:r>
        <w:rPr>
          <w:spacing w:val="-2"/>
          <w:rtl/>
        </w:rPr>
        <w:t> </w:t>
      </w:r>
      <w:r>
        <w:rPr>
          <w:rtl/>
        </w:rPr>
        <w:t>מזו</w:t>
      </w:r>
      <w:r>
        <w:rPr>
          <w:spacing w:val="-3"/>
          <w:rtl/>
        </w:rPr>
        <w:t> </w:t>
      </w:r>
      <w:r>
        <w:rPr>
          <w:rtl/>
        </w:rPr>
        <w:t>שבנקודה</w:t>
      </w:r>
      <w:r>
        <w:rPr>
          <w:spacing w:val="-1"/>
          <w:rtl/>
        </w:rPr>
        <w:t> </w:t>
      </w:r>
      <w:r>
        <w:rPr/>
        <w:t>?</w:t>
      </w:r>
      <w:r>
        <w:rPr/>
        <w:t>B</w:t>
      </w:r>
    </w:p>
    <w:p>
      <w:pPr>
        <w:pStyle w:val="BodyText"/>
        <w:spacing w:before="23"/>
      </w:pPr>
    </w:p>
    <w:p>
      <w:pPr>
        <w:pStyle w:val="BodyText"/>
        <w:bidi/>
        <w:spacing w:line="360" w:lineRule="auto" w:before="1"/>
        <w:ind w:right="1243" w:left="1086" w:firstLine="0"/>
        <w:jc w:val="left"/>
      </w:pPr>
      <w:r>
        <w:rPr>
          <w:rtl/>
        </w:rPr>
        <w:t>הפוטנציאל בנקודה מסוימת </w:t>
      </w:r>
      <w:r>
        <w:rPr/>
        <w:t>(</w:t>
      </w:r>
      <w:r>
        <w:rPr>
          <w:rtl/>
        </w:rPr>
        <w:t>למשל</w:t>
      </w:r>
      <w:r>
        <w:rPr/>
        <w:t>:</w:t>
      </w:r>
      <w:r>
        <w:rPr>
          <w:rtl/>
        </w:rPr>
        <w:t> הנקודה </w:t>
      </w:r>
      <w:r>
        <w:rPr/>
        <w:t>)A</w:t>
      </w:r>
      <w:r>
        <w:rPr>
          <w:rtl/>
        </w:rPr>
        <w:t> מוגדר כאנרגיה הפוטנציאלית החשמלית</w:t>
      </w:r>
      <w:r>
        <w:rPr>
          <w:spacing w:val="40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יחידת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2"/>
          <w:rtl/>
        </w:rPr>
        <w:t> </w:t>
      </w:r>
      <w:r>
        <w:rPr>
          <w:rtl/>
        </w:rPr>
        <w:t>באותה</w:t>
      </w:r>
      <w:r>
        <w:rPr>
          <w:spacing w:val="-4"/>
          <w:rtl/>
        </w:rPr>
        <w:t> </w:t>
      </w:r>
      <w:r>
        <w:rPr>
          <w:rtl/>
        </w:rPr>
        <w:t>נקודה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לכן</w:t>
      </w:r>
      <w:r>
        <w:rPr>
          <w:spacing w:val="-3"/>
          <w:rtl/>
        </w:rPr>
        <w:t> </w:t>
      </w:r>
      <w:r>
        <w:rPr>
          <w:rtl/>
        </w:rPr>
        <w:t>הפרש</w:t>
      </w:r>
      <w:r>
        <w:rPr>
          <w:spacing w:val="-3"/>
          <w:rtl/>
        </w:rPr>
        <w:t> </w:t>
      </w:r>
      <w:r>
        <w:rPr>
          <w:rtl/>
        </w:rPr>
        <w:t>הפוטנציאלים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כלומר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/>
        <w:t>)</w:t>
      </w:r>
      <w:r>
        <w:rPr>
          <w:spacing w:val="-1"/>
          <w:rtl/>
        </w:rPr>
        <w:t> </w:t>
      </w: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שתי</w:t>
      </w:r>
      <w:r>
        <w:rPr>
          <w:spacing w:val="-3"/>
          <w:rtl/>
        </w:rPr>
        <w:t> </w:t>
      </w:r>
      <w:r>
        <w:rPr>
          <w:rtl/>
        </w:rPr>
        <w:t>הנקודות </w:t>
      </w:r>
      <w:r>
        <w:rPr/>
        <w:t>A</w:t>
      </w:r>
      <w:r>
        <w:rPr>
          <w:rtl/>
        </w:rPr>
        <w:t> ו</w:t>
      </w:r>
      <w:r>
        <w:rPr/>
        <w:t>B-</w:t>
      </w:r>
      <w:r>
        <w:rPr>
          <w:rtl/>
        </w:rPr>
        <w:t> שווה להפרש בין האנרגיה הפוטנציאלית שיש ליחידת המטען בנקודה </w:t>
      </w:r>
      <w:r>
        <w:rPr/>
        <w:t>A</w:t>
      </w:r>
      <w:r>
        <w:rPr>
          <w:rtl/>
        </w:rPr>
        <w:t> </w:t>
      </w:r>
      <w:r>
        <w:rPr/>
        <w:t>-</w:t>
      </w:r>
      <w:r>
        <w:rPr>
          <w:rtl/>
        </w:rPr>
        <w:t> לבין האנרגיה הפוטנציאלית שיש לה בנקודה </w:t>
      </w:r>
      <w:r>
        <w:rPr/>
        <w:t>.</w:t>
      </w:r>
      <w:r>
        <w:rPr/>
        <w:t>B</w:t>
      </w:r>
    </w:p>
    <w:p>
      <w:pPr>
        <w:pStyle w:val="BodyText"/>
        <w:bidi/>
        <w:spacing w:line="360" w:lineRule="auto" w:before="159"/>
        <w:ind w:right="1349" w:left="1085" w:firstLine="0"/>
        <w:jc w:val="left"/>
      </w:pPr>
      <w:r>
        <w:rPr>
          <w:rtl/>
        </w:rPr>
        <w:t>הפרש</w:t>
      </w:r>
      <w:r>
        <w:rPr>
          <w:spacing w:val="27"/>
          <w:rtl/>
        </w:rPr>
        <w:t> </w:t>
      </w:r>
      <w:r>
        <w:rPr>
          <w:rtl/>
        </w:rPr>
        <w:t>הפוטנציאלים</w:t>
      </w:r>
      <w:r>
        <w:rPr>
          <w:spacing w:val="27"/>
          <w:rtl/>
        </w:rPr>
        <w:t> </w:t>
      </w:r>
      <w:r>
        <w:rPr>
          <w:rtl/>
        </w:rPr>
        <w:t>בין</w:t>
      </w:r>
      <w:r>
        <w:rPr>
          <w:spacing w:val="27"/>
          <w:rtl/>
        </w:rPr>
        <w:t> </w:t>
      </w:r>
      <w:r>
        <w:rPr>
          <w:rtl/>
        </w:rPr>
        <w:t>נקודות</w:t>
      </w:r>
      <w:r>
        <w:rPr>
          <w:spacing w:val="32"/>
          <w:rtl/>
        </w:rPr>
        <w:t> </w:t>
      </w:r>
      <w:r>
        <w:rPr/>
        <w:t>A</w:t>
      </w:r>
      <w:r>
        <w:rPr>
          <w:spacing w:val="25"/>
          <w:rtl/>
        </w:rPr>
        <w:t> </w:t>
      </w:r>
      <w:r>
        <w:rPr>
          <w:rtl/>
        </w:rPr>
        <w:t>ו</w:t>
      </w:r>
      <w:r>
        <w:rPr/>
        <w:t>B-</w:t>
      </w:r>
      <w:r>
        <w:rPr>
          <w:spacing w:val="27"/>
          <w:rtl/>
        </w:rPr>
        <w:t> </w:t>
      </w:r>
      <w:r>
        <w:rPr>
          <w:rtl/>
        </w:rPr>
        <w:t>הוא</w:t>
      </w:r>
      <w:r>
        <w:rPr>
          <w:spacing w:val="30"/>
          <w:rtl/>
        </w:rPr>
        <w:t> </w:t>
      </w:r>
      <w:r>
        <w:rPr/>
        <w:t>.U</w:t>
      </w:r>
      <w:r>
        <w:rPr>
          <w:spacing w:val="30"/>
          <w:rtl/>
        </w:rPr>
        <w:t> </w:t>
      </w:r>
      <w:r>
        <w:rPr>
          <w:rtl/>
        </w:rPr>
        <w:t>מכאן</w:t>
      </w:r>
      <w:r>
        <w:rPr>
          <w:spacing w:val="29"/>
          <w:rtl/>
        </w:rPr>
        <w:t> </w:t>
      </w:r>
      <w:r>
        <w:rPr>
          <w:rtl/>
        </w:rPr>
        <w:t>שאם</w:t>
      </w:r>
      <w:r>
        <w:rPr>
          <w:spacing w:val="25"/>
          <w:rtl/>
        </w:rPr>
        <w:t> </w:t>
      </w:r>
      <w:r>
        <w:rPr>
          <w:rtl/>
        </w:rPr>
        <w:t>יחידת</w:t>
      </w:r>
      <w:r>
        <w:rPr>
          <w:spacing w:val="27"/>
          <w:rtl/>
        </w:rPr>
        <w:t> </w:t>
      </w:r>
      <w:r>
        <w:rPr>
          <w:rtl/>
        </w:rPr>
        <w:t>מטען</w:t>
      </w:r>
      <w:r>
        <w:rPr>
          <w:spacing w:val="27"/>
          <w:rtl/>
        </w:rPr>
        <w:t> </w:t>
      </w:r>
      <w:r>
        <w:rPr>
          <w:rtl/>
        </w:rPr>
        <w:t>אחת</w:t>
      </w:r>
      <w:r>
        <w:rPr>
          <w:spacing w:val="27"/>
          <w:rtl/>
        </w:rPr>
        <w:t> </w:t>
      </w:r>
      <w:r>
        <w:rPr>
          <w:rtl/>
        </w:rPr>
        <w:t>עוברת</w:t>
      </w:r>
      <w:r>
        <w:rPr>
          <w:spacing w:val="27"/>
          <w:rtl/>
        </w:rPr>
        <w:t> </w:t>
      </w:r>
      <w:r>
        <w:rPr>
          <w:rtl/>
        </w:rPr>
        <w:t>בין הנקודות</w:t>
      </w:r>
      <w:r>
        <w:rPr>
          <w:spacing w:val="-2"/>
          <w:rtl/>
        </w:rPr>
        <w:t> </w:t>
      </w:r>
      <w:r>
        <w:rPr/>
        <w:t>A</w:t>
      </w:r>
      <w:r>
        <w:rPr>
          <w:spacing w:val="-4"/>
          <w:rtl/>
        </w:rPr>
        <w:t> </w:t>
      </w:r>
      <w:r>
        <w:rPr>
          <w:rtl/>
        </w:rPr>
        <w:t>ו</w:t>
      </w:r>
      <w:r>
        <w:rPr/>
        <w:t>,B-</w:t>
      </w:r>
      <w:r>
        <w:rPr>
          <w:spacing w:val="-2"/>
          <w:rtl/>
        </w:rPr>
        <w:t> </w:t>
      </w:r>
      <w:r>
        <w:rPr>
          <w:rtl/>
        </w:rPr>
        <w:t>כמות</w:t>
      </w:r>
      <w:r>
        <w:rPr>
          <w:spacing w:val="-3"/>
          <w:rtl/>
        </w:rPr>
        <w:t> </w:t>
      </w:r>
      <w:r>
        <w:rPr>
          <w:rtl/>
        </w:rPr>
        <w:t>האנרגיה</w:t>
      </w:r>
      <w:r>
        <w:rPr>
          <w:spacing w:val="-2"/>
          <w:rtl/>
        </w:rPr>
        <w:t> </w:t>
      </w:r>
      <w:r>
        <w:rPr>
          <w:rtl/>
        </w:rPr>
        <w:t>החשמלית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יחידת</w:t>
      </w:r>
      <w:r>
        <w:rPr>
          <w:spacing w:val="-1"/>
          <w:rtl/>
        </w:rPr>
        <w:t> </w:t>
      </w:r>
      <w:r>
        <w:rPr>
          <w:rtl/>
        </w:rPr>
        <w:t>המטען</w:t>
      </w:r>
      <w:r>
        <w:rPr>
          <w:spacing w:val="-4"/>
          <w:rtl/>
        </w:rPr>
        <w:t> </w:t>
      </w:r>
      <w:r>
        <w:rPr>
          <w:rtl/>
        </w:rPr>
        <w:t>בנקודה</w:t>
      </w:r>
      <w:r>
        <w:rPr>
          <w:spacing w:val="-2"/>
          <w:rtl/>
        </w:rPr>
        <w:t> </w:t>
      </w:r>
      <w:r>
        <w:rPr/>
        <w:t>B</w:t>
      </w:r>
      <w:r>
        <w:rPr>
          <w:spacing w:val="-2"/>
          <w:rtl/>
        </w:rPr>
        <w:t> </w:t>
      </w:r>
      <w:r>
        <w:rPr>
          <w:rtl/>
        </w:rPr>
        <w:t>קטנה</w:t>
      </w:r>
      <w:r>
        <w:rPr>
          <w:spacing w:val="-2"/>
          <w:rtl/>
        </w:rPr>
        <w:t> </w:t>
      </w:r>
      <w:r>
        <w:rPr>
          <w:rtl/>
        </w:rPr>
        <w:t>בשיעור</w:t>
      </w:r>
      <w:r>
        <w:rPr>
          <w:spacing w:val="40"/>
          <w:rtl/>
        </w:rPr>
        <w:t> </w:t>
      </w:r>
      <w:r>
        <w:rPr/>
        <w:t>x</w:t>
      </w:r>
      <w:r>
        <w:rPr>
          <w:spacing w:val="-3"/>
          <w:rtl/>
        </w:rPr>
        <w:t> </w:t>
      </w:r>
      <w:r>
        <w:rPr/>
        <w:t>U</w:t>
      </w:r>
      <w:r>
        <w:rPr>
          <w:rtl/>
        </w:rPr>
        <w:t> </w:t>
      </w:r>
      <w:r>
        <w:rPr/>
        <w:t>1</w:t>
      </w:r>
      <w:r>
        <w:rPr>
          <w:rtl/>
        </w:rPr>
        <w:t> </w:t>
      </w:r>
      <w:r>
        <w:rPr/>
        <w:t>(</w:t>
      </w:r>
      <w:r>
        <w:rPr>
          <w:rtl/>
        </w:rPr>
        <w:t>כלומר</w:t>
      </w:r>
      <w:r>
        <w:rPr/>
        <w:t>,</w:t>
      </w:r>
      <w:r>
        <w:rPr>
          <w:rtl/>
        </w:rPr>
        <w:t> בשיעור </w:t>
      </w:r>
      <w:r>
        <w:rPr/>
        <w:t>)U</w:t>
      </w:r>
      <w:r>
        <w:rPr>
          <w:rtl/>
        </w:rPr>
        <w:t> מזו שבנקודה </w:t>
      </w:r>
      <w:r>
        <w:rPr/>
        <w:t>.</w:t>
      </w:r>
      <w:r>
        <w:rPr/>
        <w:t>A</w:t>
      </w:r>
    </w:p>
    <w:p>
      <w:pPr>
        <w:pStyle w:val="BodyText"/>
        <w:bidi/>
        <w:spacing w:line="360" w:lineRule="auto" w:before="159"/>
        <w:ind w:right="1199" w:left="1086" w:firstLine="0"/>
        <w:jc w:val="left"/>
      </w:pPr>
      <w:r>
        <w:rPr>
          <w:rtl/>
        </w:rPr>
        <w:t>כאשר עוברות </w:t>
      </w:r>
      <w:r>
        <w:rPr/>
        <w:t>q</w:t>
      </w:r>
      <w:r>
        <w:rPr>
          <w:rtl/>
        </w:rPr>
        <w:t> יחידות מטען בין נקודות אלו</w:t>
      </w:r>
      <w:r>
        <w:rPr/>
        <w:t>,</w:t>
      </w:r>
      <w:r>
        <w:rPr>
          <w:rtl/>
        </w:rPr>
        <w:t> הפרש האנרגיה</w:t>
      </w:r>
      <w:r>
        <w:rPr>
          <w:b/>
          <w:bCs/>
          <w:rtl/>
        </w:rPr>
        <w:t> </w:t>
      </w:r>
      <w:r>
        <w:rPr>
          <w:b/>
          <w:bCs/>
        </w:rPr>
        <w:t>W</w:t>
      </w:r>
      <w:r>
        <w:rPr>
          <w:rtl/>
        </w:rPr>
        <w:t> </w:t>
      </w:r>
      <w:r>
        <w:rPr/>
        <w:t>–</w:t>
      </w:r>
      <w:r>
        <w:rPr>
          <w:rtl/>
        </w:rPr>
        <w:t> בין האנרגיה של יחידות מטען אלה בנקודה </w:t>
      </w:r>
      <w:r>
        <w:rPr/>
        <w:t>,A</w:t>
      </w:r>
      <w:r>
        <w:rPr>
          <w:rtl/>
        </w:rPr>
        <w:t> לבין האנרגיה שלהן בנקודה </w:t>
      </w:r>
      <w:r>
        <w:rPr/>
        <w:t>B</w:t>
      </w:r>
      <w:r>
        <w:rPr>
          <w:rtl/>
        </w:rPr>
        <w:t> </w:t>
      </w:r>
      <w:r>
        <w:rPr/>
        <w:t>–</w:t>
      </w:r>
      <w:r>
        <w:rPr>
          <w:rtl/>
        </w:rPr>
        <w:t> הוא </w:t>
      </w:r>
      <w:r>
        <w:rPr/>
        <w:t>.Uq</w:t>
      </w:r>
      <w:r>
        <w:rPr>
          <w:rtl/>
        </w:rPr>
        <w:t> כלומר</w:t>
      </w:r>
      <w:r>
        <w:rPr/>
        <w:t>: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1"/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𝑃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spacing w:val="-12"/>
          <w:sz w:val="24"/>
        </w:rPr>
        <w:t>=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43"/>
        <w:rPr>
          <w:rFonts w:ascii="Cambria Math"/>
        </w:rPr>
      </w:pPr>
    </w:p>
    <w:p>
      <w:pPr>
        <w:tabs>
          <w:tab w:pos="575" w:val="left" w:leader="none"/>
        </w:tabs>
        <w:spacing w:line="232" w:lineRule="exact" w:before="0"/>
        <w:ind w:left="27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𝑾</w:t>
      </w:r>
      <w:r>
        <w:rPr>
          <w:rFonts w:ascii="Cambria Math" w:eastAsia="Cambria Math"/>
          <w:sz w:val="24"/>
        </w:rPr>
        <w:tab/>
      </w:r>
      <w:r>
        <w:rPr>
          <w:rFonts w:ascii="Cambria Math" w:eastAsia="Cambria Math"/>
          <w:spacing w:val="-5"/>
          <w:sz w:val="24"/>
        </w:rPr>
        <w:t>𝑈𝑞</w:t>
      </w:r>
    </w:p>
    <w:p>
      <w:pPr>
        <w:spacing w:line="172" w:lineRule="exact" w:before="0"/>
        <w:ind w:left="0" w:right="28" w:firstLine="0"/>
        <w:jc w:val="center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1440433</wp:posOffset>
                </wp:positionH>
                <wp:positionV relativeFrom="paragraph">
                  <wp:posOffset>64753</wp:posOffset>
                </wp:positionV>
                <wp:extent cx="149860" cy="10795"/>
                <wp:effectExtent l="0" t="0" r="0" b="0"/>
                <wp:wrapNone/>
                <wp:docPr id="978" name="Graphic 9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8" name="Graphic 978"/>
                      <wps:cNvSpPr/>
                      <wps:spPr>
                        <a:xfrm>
                          <a:off x="0" y="0"/>
                          <a:ext cx="1498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" h="10795">
                              <a:moveTo>
                                <a:pt x="14935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49352" y="10667"/>
                              </a:lnTo>
                              <a:lnTo>
                                <a:pt x="1493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3.419998pt;margin-top:5.098685pt;width:11.76pt;height:.83997pt;mso-position-horizontal-relative:page;mso-position-vertical-relative:paragraph;z-index:15865344" id="docshape87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1787905</wp:posOffset>
                </wp:positionH>
                <wp:positionV relativeFrom="paragraph">
                  <wp:posOffset>64753</wp:posOffset>
                </wp:positionV>
                <wp:extent cx="192405" cy="10795"/>
                <wp:effectExtent l="0" t="0" r="0" b="0"/>
                <wp:wrapNone/>
                <wp:docPr id="979" name="Graphic 9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9" name="Graphic 979"/>
                      <wps:cNvSpPr/>
                      <wps:spPr>
                        <a:xfrm>
                          <a:off x="0" y="0"/>
                          <a:ext cx="1924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405" h="10795">
                              <a:moveTo>
                                <a:pt x="19202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92024" y="10667"/>
                              </a:lnTo>
                              <a:lnTo>
                                <a:pt x="192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0.779999pt;margin-top:5.098685pt;width:15.12pt;height:.83997pt;mso-position-horizontal-relative:page;mso-position-vertical-relative:paragraph;z-index:15865856" id="docshape87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tabs>
          <w:tab w:pos="580" w:val="left" w:leader="none"/>
        </w:tabs>
        <w:spacing w:line="221" w:lineRule="exact" w:before="0"/>
        <w:ind w:left="0" w:right="2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𝑡</w:t>
      </w:r>
      <w:r>
        <w:rPr>
          <w:rFonts w:ascii="Cambria Math" w:eastAsia="Cambria Math"/>
          <w:sz w:val="24"/>
        </w:rPr>
        <w:tab/>
      </w:r>
      <w:r>
        <w:rPr>
          <w:rFonts w:ascii="Cambria Math" w:eastAsia="Cambria Math"/>
          <w:spacing w:val="-10"/>
          <w:sz w:val="24"/>
        </w:rPr>
        <w:t>𝑡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43"/>
        <w:rPr>
          <w:rFonts w:ascii="Cambria Math"/>
        </w:rPr>
      </w:pPr>
    </w:p>
    <w:p>
      <w:pPr>
        <w:spacing w:line="232" w:lineRule="exact" w:before="0"/>
        <w:ind w:left="490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𝑞</w:t>
      </w:r>
    </w:p>
    <w:p>
      <w:pPr>
        <w:spacing w:line="172" w:lineRule="exact" w:before="0"/>
        <w:ind w:left="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2312161</wp:posOffset>
                </wp:positionH>
                <wp:positionV relativeFrom="paragraph">
                  <wp:posOffset>64753</wp:posOffset>
                </wp:positionV>
                <wp:extent cx="86995" cy="10795"/>
                <wp:effectExtent l="0" t="0" r="0" b="0"/>
                <wp:wrapNone/>
                <wp:docPr id="980" name="Graphic 9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0" name="Graphic 980"/>
                      <wps:cNvSpPr/>
                      <wps:spPr>
                        <a:xfrm>
                          <a:off x="0" y="0"/>
                          <a:ext cx="869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10795">
                              <a:moveTo>
                                <a:pt x="8686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86868" y="10667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2.059998pt;margin-top:5.098685pt;width:6.84pt;height:.83997pt;mso-position-horizontal-relative:page;mso-position-vertical-relative:paragraph;z-index:15866368" id="docshape87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2"/>
          <w:sz w:val="24"/>
        </w:rPr>
        <w:t> </w:t>
      </w:r>
      <w:r>
        <w:rPr>
          <w:rFonts w:ascii="Cambria Math" w:eastAsia="Cambria Math"/>
          <w:spacing w:val="-10"/>
          <w:sz w:val="24"/>
        </w:rPr>
        <w:t>𝑈</w:t>
      </w:r>
    </w:p>
    <w:p>
      <w:pPr>
        <w:spacing w:line="221" w:lineRule="exact" w:before="0"/>
        <w:ind w:left="507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𝑡</w:t>
      </w:r>
    </w:p>
    <w:p>
      <w:pPr>
        <w:spacing w:before="161"/>
        <w:ind w:left="0" w:right="1086" w:firstLine="0"/>
        <w:jc w:val="right"/>
        <w:rPr>
          <w:sz w:val="24"/>
        </w:rPr>
      </w:pPr>
      <w:r>
        <w:rPr/>
        <w:br w:type="column"/>
      </w:r>
      <w:r>
        <w:rPr>
          <w:b/>
          <w:spacing w:val="-4"/>
          <w:sz w:val="24"/>
        </w:rPr>
        <w:t>W</w:t>
      </w:r>
      <w:r>
        <w:rPr>
          <w:spacing w:val="-4"/>
          <w:sz w:val="24"/>
        </w:rPr>
        <w:t>=Uq</w:t>
      </w:r>
    </w:p>
    <w:p>
      <w:pPr>
        <w:pStyle w:val="BodyText"/>
        <w:bidi/>
        <w:spacing w:before="137"/>
        <w:ind w:right="0" w:left="1085" w:firstLine="0"/>
        <w:jc w:val="left"/>
      </w:pPr>
      <w:r>
        <w:rPr>
          <w:spacing w:val="-2"/>
          <w:rtl/>
        </w:rPr>
        <w:t>אנרגיה</w:t>
      </w:r>
      <w:r>
        <w:rPr>
          <w:rtl/>
        </w:rPr>
        <w:t> זו</w:t>
      </w:r>
      <w:r>
        <w:rPr/>
        <w:t>,</w:t>
      </w:r>
      <w:r>
        <w:rPr>
          <w:spacing w:val="-1"/>
          <w:rtl/>
        </w:rPr>
        <w:t> </w:t>
      </w:r>
      <w:r>
        <w:rPr/>
        <w:t>,W</w:t>
      </w:r>
      <w:r>
        <w:rPr>
          <w:spacing w:val="-1"/>
          <w:rtl/>
        </w:rPr>
        <w:t> </w:t>
      </w:r>
      <w:r>
        <w:rPr>
          <w:rtl/>
        </w:rPr>
        <w:t>נמסרה</w:t>
      </w:r>
      <w:r>
        <w:rPr>
          <w:spacing w:val="-3"/>
          <w:rtl/>
        </w:rPr>
        <w:t> </w:t>
      </w:r>
      <w:r>
        <w:rPr>
          <w:rtl/>
        </w:rPr>
        <w:t>לכף</w:t>
      </w:r>
      <w:r>
        <w:rPr>
          <w:spacing w:val="-1"/>
          <w:rtl/>
        </w:rPr>
        <w:t> </w:t>
      </w:r>
      <w:r>
        <w:rPr>
          <w:rtl/>
        </w:rPr>
        <w:t>החשמלית</w:t>
      </w:r>
      <w:r>
        <w:rPr>
          <w:spacing w:val="-4"/>
          <w:rtl/>
        </w:rPr>
        <w:t> </w:t>
      </w:r>
      <w:r>
        <w:rPr>
          <w:rtl/>
        </w:rPr>
        <w:t>ונהפכה</w:t>
      </w:r>
      <w:r>
        <w:rPr>
          <w:spacing w:val="-2"/>
          <w:rtl/>
        </w:rPr>
        <w:t> </w:t>
      </w:r>
      <w:r>
        <w:rPr>
          <w:rtl/>
        </w:rPr>
        <w:t>לחום</w:t>
      </w:r>
      <w:r>
        <w:rPr/>
        <w:t>.</w:t>
      </w:r>
    </w:p>
    <w:p>
      <w:pPr>
        <w:pStyle w:val="BodyText"/>
        <w:bidi/>
        <w:spacing w:before="140"/>
        <w:ind w:right="0" w:left="1088" w:firstLine="0"/>
        <w:jc w:val="left"/>
      </w:pPr>
      <w:r>
        <w:rPr>
          <w:spacing w:val="-2"/>
          <w:rtl/>
        </w:rPr>
        <w:t>נשתמש</w:t>
      </w:r>
      <w:r>
        <w:rPr>
          <w:spacing w:val="-3"/>
          <w:rtl/>
        </w:rPr>
        <w:t> </w:t>
      </w:r>
      <w:r>
        <w:rPr>
          <w:rtl/>
        </w:rPr>
        <w:t>בהגדרת</w:t>
      </w:r>
      <w:r>
        <w:rPr>
          <w:spacing w:val="-3"/>
          <w:rtl/>
        </w:rPr>
        <w:t> </w:t>
      </w:r>
      <w:r>
        <w:rPr>
          <w:rtl/>
        </w:rPr>
        <w:t>ההספק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ונקבל</w:t>
      </w:r>
      <w:r>
        <w:rPr>
          <w:spacing w:val="-1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הספק</w:t>
      </w:r>
      <w:r>
        <w:rPr>
          <w:spacing w:val="-2"/>
          <w:rtl/>
        </w:rPr>
        <w:t> </w:t>
      </w:r>
      <w:r>
        <w:rPr>
          <w:rtl/>
        </w:rPr>
        <w:t>הכף</w:t>
      </w:r>
      <w:r>
        <w:rPr>
          <w:spacing w:val="-2"/>
          <w:rtl/>
        </w:rPr>
        <w:t> </w:t>
      </w:r>
      <w:r>
        <w:rPr>
          <w:rtl/>
        </w:rPr>
        <w:t>החשמלית</w:t>
      </w:r>
      <w:r>
        <w:rPr>
          <w:spacing w:val="-4"/>
          <w:rtl/>
        </w:rPr>
        <w:t> </w:t>
      </w:r>
      <w:r>
        <w:rPr>
          <w:rtl/>
        </w:rPr>
        <w:t>הוא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1635" w:space="40"/>
            <w:col w:w="871" w:space="39"/>
            <w:col w:w="620" w:space="39"/>
            <w:col w:w="7392"/>
          </w:cols>
        </w:sectPr>
      </w:pPr>
    </w:p>
    <w:p>
      <w:pPr>
        <w:pStyle w:val="BodyText"/>
        <w:spacing w:before="261"/>
      </w:pPr>
    </w:p>
    <w:p>
      <w:pPr>
        <w:pStyle w:val="BodyText"/>
        <w:bidi/>
        <w:spacing w:line="234" w:lineRule="exact"/>
        <w:ind w:right="1243" w:left="1085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65792">
                <wp:simplePos x="0" y="0"/>
                <wp:positionH relativeFrom="page">
                  <wp:posOffset>5932678</wp:posOffset>
                </wp:positionH>
                <wp:positionV relativeFrom="paragraph">
                  <wp:posOffset>96210</wp:posOffset>
                </wp:positionV>
                <wp:extent cx="68580" cy="10795"/>
                <wp:effectExtent l="0" t="0" r="0" b="0"/>
                <wp:wrapNone/>
                <wp:docPr id="981" name="Graphic 9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1" name="Graphic 981"/>
                      <wps:cNvSpPr/>
                      <wps:spPr>
                        <a:xfrm>
                          <a:off x="0" y="0"/>
                          <a:ext cx="685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10795">
                              <a:moveTo>
                                <a:pt x="68579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8579" y="10668"/>
                              </a:lnTo>
                              <a:lnTo>
                                <a:pt x="68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7.140015pt;margin-top:7.575626pt;width:5.4pt;height:.84003pt;mso-position-horizontal-relative:page;mso-position-vertical-relative:paragraph;z-index:-22450688" id="docshape87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rtl/>
        </w:rPr>
        <w:t>הביטוי</w:t>
      </w:r>
      <w:r>
        <w:rPr>
          <w:rFonts w:ascii="Cambria Math" w:hAnsi="Cambria Math" w:cs="Cambria Math" w:eastAsia="Cambria Math"/>
          <w:spacing w:val="21"/>
          <w:rtl/>
        </w:rPr>
        <w:t> </w:t>
      </w:r>
      <w:r>
        <w:rPr>
          <w:rFonts w:ascii="Cambria Math" w:hAnsi="Cambria Math" w:cs="Cambria Math" w:eastAsia="Cambria Math"/>
          <w:vertAlign w:val="superscript"/>
        </w:rPr>
        <w:t>𝑞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כבר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מוכר לנו</w:t>
      </w:r>
      <w:r>
        <w:rPr>
          <w:vertAlign w:val="baseline"/>
        </w:rPr>
        <w:t>.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כזכור</w:t>
      </w:r>
      <w:r>
        <w:rPr>
          <w:vertAlign w:val="baseline"/>
        </w:rPr>
        <w:t>,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עוצמת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הזרם </w:t>
      </w:r>
      <w:r>
        <w:rPr>
          <w:vertAlign w:val="baseline"/>
        </w:rPr>
        <w:t>I</w:t>
      </w:r>
      <w:r>
        <w:rPr>
          <w:vertAlign w:val="baseline"/>
          <w:rtl/>
        </w:rPr>
        <w:t> מוגדרת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כיחס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בין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המטען</w:t>
      </w:r>
      <w:r>
        <w:rPr>
          <w:spacing w:val="3"/>
          <w:vertAlign w:val="baseline"/>
          <w:rtl/>
        </w:rPr>
        <w:t> </w:t>
      </w:r>
      <w:r>
        <w:rPr>
          <w:vertAlign w:val="baseline"/>
        </w:rPr>
        <w:t>t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לזמן </w:t>
      </w:r>
      <w:r>
        <w:rPr>
          <w:vertAlign w:val="baseline"/>
        </w:rPr>
        <w:t>–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משוואה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2-</w:t>
      </w:r>
      <w:r>
        <w:rPr>
          <w:vertAlign w:val="baseline"/>
        </w:rPr>
        <w:t>(</w:t>
      </w:r>
    </w:p>
    <w:p>
      <w:pPr>
        <w:spacing w:line="152" w:lineRule="exact" w:before="0"/>
        <w:ind w:left="1199" w:right="1764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𝑡</w:t>
      </w:r>
    </w:p>
    <w:p>
      <w:pPr>
        <w:pStyle w:val="BodyText"/>
        <w:bidi/>
        <w:spacing w:before="104"/>
        <w:ind w:right="1243" w:left="1086" w:firstLine="0"/>
        <w:jc w:val="left"/>
      </w:pPr>
      <w:r>
        <w:rPr>
          <w:spacing w:val="-5"/>
        </w:rPr>
        <w:t>)7</w:t>
      </w:r>
      <w:r>
        <w:rPr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כלומר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line="232" w:lineRule="exact" w:before="60"/>
        <w:ind w:left="0" w:right="38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𝑞</w:t>
      </w:r>
    </w:p>
    <w:p>
      <w:pPr>
        <w:spacing w:line="172" w:lineRule="exact" w:before="0"/>
        <w:ind w:left="0" w:right="30" w:firstLine="0"/>
        <w:jc w:val="right"/>
        <w:rPr>
          <w:rFonts w:ascii="Cambria Math" w:eastAsia="Cambria Math"/>
          <w:position w:val="6"/>
          <w:sz w:val="24"/>
        </w:rPr>
      </w:pPr>
      <w:r>
        <w:rPr>
          <w:rFonts w:ascii="Cambria Math" w:eastAsia="Cambria Math"/>
          <w:sz w:val="24"/>
        </w:rPr>
        <w:t>𝐼</w:t>
      </w:r>
      <w:r>
        <w:rPr>
          <w:rFonts w:ascii="Cambria Math" w:eastAsia="Cambria Math"/>
          <w:spacing w:val="34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2"/>
          <w:sz w:val="24"/>
        </w:rPr>
        <w:t> </w:t>
      </w:r>
      <w:r>
        <w:rPr>
          <w:rFonts w:ascii="Cambria Math" w:eastAsia="Cambria Math"/>
          <w:spacing w:val="12"/>
          <w:position w:val="6"/>
          <w:sz w:val="24"/>
        </w:rPr>
        <w:drawing>
          <wp:inline distT="0" distB="0" distL="0" distR="0">
            <wp:extent cx="86868" cy="10668"/>
            <wp:effectExtent l="0" t="0" r="0" b="0"/>
            <wp:docPr id="982" name="Image 9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2" name="Image 982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/>
          <w:spacing w:val="12"/>
          <w:position w:val="6"/>
          <w:sz w:val="24"/>
        </w:rPr>
      </w:r>
    </w:p>
    <w:p>
      <w:pPr>
        <w:spacing w:line="221" w:lineRule="exact" w:before="0"/>
        <w:ind w:left="0" w:right="55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𝑡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210"/>
        <w:rPr>
          <w:rFonts w:ascii="Cambria Math"/>
        </w:rPr>
      </w:pPr>
    </w:p>
    <w:p>
      <w:pPr>
        <w:pStyle w:val="BodyText"/>
        <w:bidi/>
        <w:ind w:right="1234" w:left="1086" w:firstLine="0"/>
        <w:jc w:val="left"/>
      </w:pPr>
      <w:r>
        <w:rPr>
          <w:spacing w:val="-5"/>
          <w:rtl/>
        </w:rPr>
        <w:t>לכן</w:t>
      </w:r>
      <w:r>
        <w:rPr>
          <w:spacing w:val="-1"/>
          <w:rtl/>
        </w:rPr>
        <w:t> </w:t>
      </w:r>
      <w:r>
        <w:rPr>
          <w:rtl/>
        </w:rPr>
        <w:t>נקבל</w:t>
      </w:r>
      <w:r>
        <w:rPr>
          <w:spacing w:val="-1"/>
          <w:rtl/>
        </w:rPr>
        <w:t> </w:t>
      </w:r>
      <w:r>
        <w:rPr>
          <w:rtl/>
        </w:rPr>
        <w:t>כי</w:t>
      </w:r>
      <w:r>
        <w:rPr>
          <w:spacing w:val="-1"/>
          <w:rtl/>
        </w:rPr>
        <w:t> </w:t>
      </w:r>
      <w:r>
        <w:rPr>
          <w:rtl/>
        </w:rPr>
        <w:t>ההספק</w:t>
      </w:r>
      <w:r>
        <w:rPr>
          <w:spacing w:val="-3"/>
          <w:rtl/>
        </w:rPr>
        <w:t> </w:t>
      </w:r>
      <w:r>
        <w:rPr>
          <w:rtl/>
        </w:rPr>
        <w:t>נתון על</w:t>
      </w:r>
      <w:r>
        <w:rPr>
          <w:spacing w:val="-2"/>
          <w:rtl/>
        </w:rPr>
        <w:t> </w:t>
      </w:r>
      <w:r>
        <w:rPr>
          <w:rtl/>
        </w:rPr>
        <w:t>ידי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1815" w:space="3594"/>
            <w:col w:w="5227"/>
          </w:cols>
        </w:sectPr>
      </w:pPr>
    </w:p>
    <w:p>
      <w:pPr>
        <w:pStyle w:val="BodyText"/>
        <w:spacing w:before="174"/>
        <w:jc w:val="right"/>
      </w:pPr>
      <w:r>
        <w:rPr>
          <w:spacing w:val="-2"/>
        </w:rPr>
        <w:t>(6-</w:t>
      </w:r>
      <w:r>
        <w:rPr>
          <w:spacing w:val="-7"/>
        </w:rPr>
        <w:t>3)</w:t>
      </w:r>
    </w:p>
    <w:p>
      <w:pPr>
        <w:spacing w:line="307" w:lineRule="exact" w:before="97"/>
        <w:ind w:left="173" w:right="0" w:firstLine="0"/>
        <w:jc w:val="left"/>
        <w:rPr>
          <w:rFonts w:ascii="Cambria Math" w:eastAsia="Cambria Math"/>
          <w:position w:val="14"/>
          <w:sz w:val="17"/>
        </w:rPr>
      </w:pPr>
      <w:r>
        <w:rPr/>
        <w:br w:type="column"/>
      </w:r>
      <w:r>
        <w:rPr>
          <w:rFonts w:ascii="Cambria Math" w:eastAsia="Cambria Math"/>
          <w:sz w:val="24"/>
        </w:rPr>
        <w:t>𝑃</w:t>
      </w:r>
      <w:r>
        <w:rPr>
          <w:rFonts w:ascii="Cambria Math" w:eastAsia="Cambria Math"/>
          <w:spacing w:val="19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z w:val="24"/>
        </w:rPr>
        <w:t>𝑈</w:t>
      </w:r>
      <w:r>
        <w:rPr>
          <w:rFonts w:ascii="Cambria Math" w:eastAsia="Cambria Math"/>
          <w:spacing w:val="-10"/>
          <w:sz w:val="24"/>
        </w:rPr>
        <w:t> </w:t>
      </w:r>
      <w:r>
        <w:rPr>
          <w:rFonts w:ascii="Cambria Math" w:eastAsia="Cambria Math"/>
          <w:spacing w:val="-10"/>
          <w:position w:val="14"/>
          <w:sz w:val="17"/>
        </w:rPr>
        <w:t>𝑞</w:t>
      </w:r>
    </w:p>
    <w:p>
      <w:pPr>
        <w:spacing w:line="152" w:lineRule="exact" w:before="0"/>
        <w:ind w:left="0" w:right="1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866304">
                <wp:simplePos x="0" y="0"/>
                <wp:positionH relativeFrom="page">
                  <wp:posOffset>2030222</wp:posOffset>
                </wp:positionH>
                <wp:positionV relativeFrom="paragraph">
                  <wp:posOffset>-52207</wp:posOffset>
                </wp:positionV>
                <wp:extent cx="68580" cy="10795"/>
                <wp:effectExtent l="0" t="0" r="0" b="0"/>
                <wp:wrapNone/>
                <wp:docPr id="983" name="Graphic 9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3" name="Graphic 983"/>
                      <wps:cNvSpPr/>
                      <wps:spPr>
                        <a:xfrm>
                          <a:off x="0" y="0"/>
                          <a:ext cx="685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1079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8580" y="10667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9.860001pt;margin-top:-4.110798pt;width:5.4pt;height:.83997pt;mso-position-horizontal-relative:page;mso-position-vertical-relative:paragraph;z-index:-22450176" id="docshape87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10"/>
          <w:sz w:val="17"/>
        </w:rPr>
        <w:t>𝑡</w:t>
      </w:r>
    </w:p>
    <w:p>
      <w:pPr>
        <w:spacing w:before="171"/>
        <w:ind w:left="33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2"/>
          <w:sz w:val="24"/>
        </w:rPr>
        <w:t> </w:t>
      </w:r>
      <w:r>
        <w:rPr>
          <w:rFonts w:ascii="Cambria Math" w:eastAsia="Cambria Math"/>
          <w:spacing w:val="-5"/>
          <w:sz w:val="24"/>
        </w:rPr>
        <w:t>𝑈𝐼</w:t>
      </w:r>
    </w:p>
    <w:p>
      <w:pPr>
        <w:spacing w:after="0"/>
        <w:jc w:val="left"/>
        <w:rPr>
          <w:rFonts w:ascii="Cambria Math" w:eastAsia="Cambria Math"/>
          <w:sz w:val="24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1742" w:space="40"/>
            <w:col w:w="952" w:space="39"/>
            <w:col w:w="7863"/>
          </w:cols>
        </w:sectPr>
      </w:pPr>
    </w:p>
    <w:p>
      <w:pPr>
        <w:pStyle w:val="BodyText"/>
        <w:spacing w:before="234"/>
        <w:rPr>
          <w:rFonts w:ascii="Cambria Math"/>
        </w:rPr>
      </w:pPr>
    </w:p>
    <w:p>
      <w:pPr>
        <w:pStyle w:val="BodyText"/>
        <w:spacing w:before="1"/>
        <w:ind w:right="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1146352</wp:posOffset>
                </wp:positionH>
                <wp:positionV relativeFrom="paragraph">
                  <wp:posOffset>3351</wp:posOffset>
                </wp:positionV>
                <wp:extent cx="471170" cy="170815"/>
                <wp:effectExtent l="0" t="0" r="0" b="0"/>
                <wp:wrapNone/>
                <wp:docPr id="984" name="Textbox 9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4" name="Textbox 984"/>
                      <wps:cNvSpPr txBox="1"/>
                      <wps:spPr>
                        <a:xfrm>
                          <a:off x="0" y="0"/>
                          <a:ext cx="471170" cy="1708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9" w:lineRule="exact" w:before="0"/>
                              <w:ind w:left="2" w:right="0" w:firstLine="0"/>
                              <w:jc w:val="left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24"/>
                              </w:rPr>
                              <w:t>𝑃</w:t>
                            </w:r>
                            <w:r>
                              <w:rPr>
                                <w:rFonts w:ascii="Cambria Math" w:eastAsia="Cambria Math"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24"/>
                              </w:rPr>
                              <w:t>𝑈𝐼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264pt;margin-top:.263926pt;width:37.1pt;height:13.45pt;mso-position-horizontal-relative:page;mso-position-vertical-relative:paragraph;z-index:15869440" type="#_x0000_t202" id="docshape877" filled="false" stroked="true" strokeweight=".48pt" strokecolor="#000000">
                <v:textbox inset="0,0,0,0">
                  <w:txbxContent>
                    <w:p>
                      <w:pPr>
                        <w:spacing w:line="259" w:lineRule="exact" w:before="0"/>
                        <w:ind w:left="2" w:right="0" w:firstLine="0"/>
                        <w:jc w:val="left"/>
                        <w:rPr>
                          <w:rFonts w:ascii="Cambria Math" w:eastAsia="Cambria Math"/>
                          <w:sz w:val="24"/>
                        </w:rPr>
                      </w:pPr>
                      <w:r>
                        <w:rPr>
                          <w:rFonts w:ascii="Cambria Math" w:eastAsia="Cambria Math"/>
                          <w:sz w:val="24"/>
                        </w:rPr>
                        <w:t>𝑃</w:t>
                      </w:r>
                      <w:r>
                        <w:rPr>
                          <w:rFonts w:ascii="Cambria Math" w:eastAsia="Cambria Math"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z w:val="24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pacing w:val="-5"/>
                          <w:sz w:val="24"/>
                        </w:rPr>
                        <w:t>𝑈𝐼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(6-</w:t>
      </w:r>
      <w:r>
        <w:rPr>
          <w:spacing w:val="-7"/>
        </w:rPr>
        <w:t>4)</w:t>
      </w:r>
    </w:p>
    <w:p>
      <w:pPr>
        <w:pStyle w:val="BodyText"/>
        <w:bidi/>
        <w:spacing w:before="101"/>
        <w:ind w:right="0" w:left="1084" w:firstLine="0"/>
        <w:jc w:val="left"/>
      </w:pPr>
      <w:r>
        <w:rPr>
          <w:rtl/>
        </w:rPr>
        <w:br w:type="column"/>
      </w:r>
      <w:r>
        <w:rPr>
          <w:spacing w:val="-2"/>
          <w:rtl/>
        </w:rPr>
        <w:t>כלומר</w:t>
      </w:r>
      <w:r>
        <w:rPr>
          <w:spacing w:val="-2"/>
        </w:rPr>
        <w:t>,</w:t>
      </w:r>
      <w:r>
        <w:rPr>
          <w:spacing w:val="-2"/>
          <w:rtl/>
        </w:rPr>
        <w:t> </w:t>
      </w:r>
      <w:r>
        <w:rPr>
          <w:rtl/>
        </w:rPr>
        <w:t>מצאנו</w:t>
      </w:r>
      <w:r>
        <w:rPr/>
        <w:t>: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right="1086"/>
        <w:jc w:val="right"/>
      </w:pPr>
      <w:r>
        <w:rPr/>
        <w:t>]W[</w:t>
      </w:r>
      <w:r>
        <w:rPr>
          <w:spacing w:val="-5"/>
        </w:rPr>
        <w:t> </w:t>
      </w:r>
      <w:r>
        <w:rPr>
          <w:rtl/>
        </w:rPr>
        <w:t>הספק</w:t>
      </w:r>
      <w:r>
        <w:rPr>
          <w:spacing w:val="-1"/>
        </w:rPr>
        <w:t> </w:t>
      </w:r>
      <w:r>
        <w:rPr/>
        <w:t>– </w:t>
      </w:r>
      <w:r>
        <w:rPr>
          <w:spacing w:val="-10"/>
        </w:rPr>
        <w:t>P</w:t>
      </w:r>
    </w:p>
    <w:p>
      <w:pPr>
        <w:pStyle w:val="BodyText"/>
        <w:spacing w:before="139"/>
        <w:ind w:right="1085"/>
        <w:jc w:val="right"/>
      </w:pPr>
      <w:r>
        <w:rPr/>
        <w:t>]V[</w:t>
      </w:r>
      <w:r>
        <w:rPr>
          <w:spacing w:val="-2"/>
        </w:rPr>
        <w:t> </w:t>
      </w:r>
      <w:r>
        <w:rPr>
          <w:rtl/>
        </w:rPr>
        <w:t>מתח</w:t>
      </w:r>
      <w:r>
        <w:rPr>
          <w:spacing w:val="-1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10"/>
        </w:rPr>
        <w:t>U</w:t>
      </w:r>
    </w:p>
    <w:p>
      <w:pPr>
        <w:pStyle w:val="BodyText"/>
        <w:spacing w:before="137"/>
        <w:ind w:right="1086"/>
        <w:jc w:val="right"/>
      </w:pPr>
      <w:r>
        <w:rPr/>
        <w:t>]A[</w:t>
      </w:r>
      <w:r>
        <w:rPr>
          <w:spacing w:val="-5"/>
        </w:rPr>
        <w:t> </w:t>
      </w:r>
      <w:r>
        <w:rPr>
          <w:rtl/>
        </w:rPr>
        <w:t>זרם</w:t>
      </w:r>
      <w:r>
        <w:rPr>
          <w:spacing w:val="-1"/>
        </w:rPr>
        <w:t> </w:t>
      </w:r>
      <w:r>
        <w:rPr/>
        <w:t>– </w:t>
      </w:r>
      <w:r>
        <w:rPr>
          <w:spacing w:val="-10"/>
        </w:rPr>
        <w:t>I</w:t>
      </w:r>
    </w:p>
    <w:p>
      <w:pPr>
        <w:pStyle w:val="BodyText"/>
        <w:spacing w:after="0"/>
        <w:jc w:val="right"/>
        <w:sectPr>
          <w:pgSz w:w="11910" w:h="16840"/>
          <w:pgMar w:header="594" w:footer="954" w:top="1320" w:bottom="1140" w:left="566" w:right="708"/>
          <w:cols w:num="2" w:equalWidth="0">
            <w:col w:w="2682" w:space="3329"/>
            <w:col w:w="4625"/>
          </w:cols>
        </w:sectPr>
      </w:pPr>
    </w:p>
    <w:p>
      <w:pPr>
        <w:pStyle w:val="BodyText"/>
        <w:spacing w:before="275"/>
      </w:pPr>
    </w:p>
    <w:p>
      <w:pPr>
        <w:pStyle w:val="BodyText"/>
        <w:bidi/>
        <w:spacing w:line="360" w:lineRule="auto" w:before="1"/>
        <w:ind w:right="1440" w:left="1084" w:firstLine="2"/>
        <w:jc w:val="left"/>
      </w:pPr>
      <w:r>
        <w:rPr>
          <w:rtl/>
        </w:rPr>
        <w:t>ביטוי</w:t>
      </w:r>
      <w:r>
        <w:rPr>
          <w:spacing w:val="-2"/>
          <w:rtl/>
        </w:rPr>
        <w:t> </w:t>
      </w:r>
      <w:r>
        <w:rPr>
          <w:rtl/>
        </w:rPr>
        <w:t>זה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ההספק</w:t>
      </w:r>
      <w:r>
        <w:rPr>
          <w:spacing w:val="-2"/>
          <w:rtl/>
        </w:rPr>
        <w:t> </w:t>
      </w:r>
      <w:r>
        <w:rPr>
          <w:rFonts w:ascii="Cambria Math" w:cs="Cambria Math" w:eastAsia="Cambria Math"/>
        </w:rPr>
        <w:t>𝑈𝐼</w:t>
      </w:r>
      <w:r>
        <w:rPr/>
        <w:t>(</w:t>
      </w:r>
      <w:r>
        <w:rPr>
          <w:rFonts w:ascii="Cambria Math" w:cs="Cambria Math" w:eastAsia="Cambria Math"/>
          <w:spacing w:val="14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18"/>
          <w:rtl/>
        </w:rPr>
        <w:t> </w:t>
      </w:r>
      <w:r>
        <w:rPr/>
        <w:t>,)</w:t>
      </w:r>
      <w:r>
        <w:rPr>
          <w:rFonts w:ascii="Cambria Math" w:cs="Cambria Math" w:eastAsia="Cambria Math"/>
        </w:rPr>
        <w:t>𝑃</w:t>
      </w:r>
      <w:r>
        <w:rPr>
          <w:rtl/>
        </w:rPr>
        <w:t> שפיתחנו</w:t>
      </w:r>
      <w:r>
        <w:rPr>
          <w:spacing w:val="-1"/>
          <w:rtl/>
        </w:rPr>
        <w:t> </w:t>
      </w:r>
      <w:r>
        <w:rPr>
          <w:rtl/>
        </w:rPr>
        <w:t>לגבי</w:t>
      </w:r>
      <w:r>
        <w:rPr>
          <w:spacing w:val="-1"/>
          <w:rtl/>
        </w:rPr>
        <w:t> </w:t>
      </w:r>
      <w:r>
        <w:rPr>
          <w:rtl/>
        </w:rPr>
        <w:t>הכף</w:t>
      </w:r>
      <w:r>
        <w:rPr>
          <w:spacing w:val="-1"/>
          <w:rtl/>
        </w:rPr>
        <w:t> </w:t>
      </w:r>
      <w:r>
        <w:rPr>
          <w:rtl/>
        </w:rPr>
        <w:t>החשמלית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נכון</w:t>
      </w:r>
      <w:r>
        <w:rPr>
          <w:spacing w:val="-2"/>
          <w:rtl/>
        </w:rPr>
        <w:t> </w:t>
      </w:r>
      <w:r>
        <w:rPr>
          <w:rtl/>
        </w:rPr>
        <w:t>לגבי כל</w:t>
      </w:r>
      <w:r>
        <w:rPr>
          <w:spacing w:val="-1"/>
          <w:rtl/>
        </w:rPr>
        <w:t> </w:t>
      </w:r>
      <w:r>
        <w:rPr>
          <w:rtl/>
        </w:rPr>
        <w:t>צרכן</w:t>
      </w:r>
      <w:r>
        <w:rPr>
          <w:spacing w:val="-1"/>
          <w:rtl/>
        </w:rPr>
        <w:t> </w:t>
      </w:r>
      <w:r>
        <w:rPr>
          <w:rtl/>
        </w:rPr>
        <w:t>חשמלי</w:t>
      </w:r>
      <w:r>
        <w:rPr/>
        <w:t>,</w:t>
      </w:r>
      <w:r>
        <w:rPr>
          <w:rtl/>
        </w:rPr>
        <w:t> ואפילו</w:t>
      </w:r>
      <w:r>
        <w:rPr>
          <w:spacing w:val="-1"/>
          <w:rtl/>
        </w:rPr>
        <w:t> </w:t>
      </w:r>
      <w:r>
        <w:rPr>
          <w:rtl/>
        </w:rPr>
        <w:t>לגבי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5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עצמו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כפי</w:t>
      </w:r>
      <w:r>
        <w:rPr>
          <w:spacing w:val="-4"/>
          <w:rtl/>
        </w:rPr>
        <w:t> </w:t>
      </w:r>
      <w:r>
        <w:rPr>
          <w:rtl/>
        </w:rPr>
        <w:t>שניווכח</w:t>
      </w:r>
      <w:r>
        <w:rPr>
          <w:spacing w:val="-4"/>
          <w:rtl/>
        </w:rPr>
        <w:t> </w:t>
      </w:r>
      <w:r>
        <w:rPr>
          <w:rtl/>
        </w:rPr>
        <w:t>בהמשך</w:t>
      </w:r>
      <w:r>
        <w:rPr>
          <w:spacing w:val="-4"/>
          <w:rtl/>
        </w:rPr>
        <w:t> </w:t>
      </w:r>
      <w:r>
        <w:rPr>
          <w:rtl/>
        </w:rPr>
        <w:t>הלימוד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ההספק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רכיב</w:t>
      </w:r>
      <w:r>
        <w:rPr>
          <w:spacing w:val="-1"/>
          <w:rtl/>
        </w:rPr>
        <w:t> </w:t>
      </w:r>
      <w:r>
        <w:rPr>
          <w:rtl/>
        </w:rPr>
        <w:t>שווה</w:t>
      </w:r>
      <w:r>
        <w:rPr>
          <w:spacing w:val="-3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כן למכפלת המתח שעל הרכיב בזרם העובר דרך הרכיב</w:t>
      </w:r>
      <w:r>
        <w:rPr/>
        <w:t>.</w:t>
      </w:r>
    </w:p>
    <w:p>
      <w:pPr>
        <w:pStyle w:val="Heading5"/>
        <w:bidi/>
        <w:spacing w:before="160"/>
        <w:ind w:right="1199" w:left="1084" w:firstLine="0"/>
        <w:jc w:val="left"/>
      </w:pPr>
      <w:r>
        <w:rPr>
          <w:spacing w:val="-2"/>
          <w:rtl/>
        </w:rPr>
        <w:t>דוגמה</w:t>
      </w:r>
      <w:r>
        <w:rPr>
          <w:spacing w:val="-1"/>
          <w:rtl/>
        </w:rPr>
        <w:t> </w:t>
      </w:r>
      <w:r>
        <w:rPr/>
        <w:t>6-</w:t>
      </w:r>
      <w:r>
        <w:rPr/>
        <w:t>3</w:t>
      </w:r>
    </w:p>
    <w:p>
      <w:pPr>
        <w:pStyle w:val="BodyText"/>
        <w:bidi/>
        <w:spacing w:line="360" w:lineRule="auto" w:before="152"/>
        <w:ind w:right="1243" w:left="1086" w:firstLine="0"/>
        <w:jc w:val="left"/>
      </w:pPr>
      <w:r>
        <w:rPr>
          <w:rtl/>
        </w:rPr>
        <w:t>מתניעים</w:t>
      </w:r>
      <w:r>
        <w:rPr>
          <w:spacing w:val="-3"/>
          <w:rtl/>
        </w:rPr>
        <w:t> </w:t>
      </w:r>
      <w:r>
        <w:rPr>
          <w:rtl/>
        </w:rPr>
        <w:t>מכונית</w:t>
      </w:r>
      <w:r>
        <w:rPr>
          <w:spacing w:val="-4"/>
          <w:rtl/>
        </w:rPr>
        <w:t> </w:t>
      </w:r>
      <w:r>
        <w:rPr>
          <w:rtl/>
        </w:rPr>
        <w:t>בעזרת</w:t>
      </w:r>
      <w:r>
        <w:rPr>
          <w:spacing w:val="-2"/>
          <w:rtl/>
        </w:rPr>
        <w:t> </w:t>
      </w:r>
      <w:r>
        <w:rPr>
          <w:rtl/>
        </w:rPr>
        <w:t>מתנע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ְׁסַטְׁרֵטר</w:t>
      </w:r>
      <w:r>
        <w:rPr/>
        <w:t>,</w:t>
      </w:r>
      <w:r>
        <w:rPr>
          <w:spacing w:val="-3"/>
          <w:rtl/>
        </w:rPr>
        <w:t> </w:t>
      </w:r>
      <w:r>
        <w:rPr/>
        <w:t>)starter</w:t>
      </w:r>
      <w:r>
        <w:rPr>
          <w:spacing w:val="-3"/>
          <w:rtl/>
        </w:rPr>
        <w:t> </w:t>
      </w:r>
      <w:r>
        <w:rPr>
          <w:rtl/>
        </w:rPr>
        <w:t>המחובר</w:t>
      </w:r>
      <w:r>
        <w:rPr>
          <w:spacing w:val="-5"/>
          <w:rtl/>
        </w:rPr>
        <w:t> </w:t>
      </w:r>
      <w:r>
        <w:rPr>
          <w:rtl/>
        </w:rPr>
        <w:t>למצבר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איור</w:t>
      </w:r>
      <w:r>
        <w:rPr>
          <w:spacing w:val="-3"/>
          <w:rtl/>
        </w:rPr>
        <w:t> </w:t>
      </w:r>
      <w:r>
        <w:rPr/>
        <w:t>)6-4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/>
        <w:t>.12V</w:t>
      </w:r>
      <w:r>
        <w:rPr>
          <w:rtl/>
        </w:rPr>
        <w:t> במתנע יש זרם של </w:t>
      </w:r>
      <w:r>
        <w:rPr/>
        <w:t>.200A</w:t>
      </w:r>
      <w:r>
        <w:rPr>
          <w:rtl/>
        </w:rPr>
        <w:t> חשבו את ההספק של המתנע</w:t>
      </w:r>
      <w:r>
        <w:rPr/>
        <w:t>.</w:t>
      </w:r>
    </w:p>
    <w:p>
      <w:pPr>
        <w:pStyle w:val="Heading5"/>
        <w:bidi/>
        <w:spacing w:before="156"/>
        <w:ind w:right="1243" w:left="1085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50" w:lineRule="auto" w:before="153"/>
        <w:ind w:right="5530" w:left="1085" w:firstLine="0"/>
        <w:jc w:val="left"/>
      </w:pPr>
      <w:r>
        <w:rPr>
          <w:rFonts w:ascii="Symbol" w:hAnsi="Symbol" w:cs="Symbol"/>
        </w:rPr>
        <w:t></w:t>
      </w:r>
      <w:r>
        <w:rPr>
          <w:spacing w:val="80"/>
          <w:w w:val="150"/>
          <w:rtl/>
        </w:rPr>
        <w:t> </w:t>
      </w:r>
      <w:r>
        <w:rPr>
          <w:rtl/>
        </w:rPr>
        <w:t>המתח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המתנע</w:t>
      </w:r>
      <w:r>
        <w:rPr>
          <w:spacing w:val="-4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/>
        <w:t>.U=12V</w:t>
      </w:r>
      <w:r>
        <w:rPr>
          <w:rFonts w:ascii="Times New Roman" w:hAnsi="Times New Roman" w:cs="Times New Roman"/>
          <w:rtl/>
        </w:rPr>
        <w:t> </w:t>
      </w:r>
      <w:r>
        <w:rPr>
          <w:rFonts w:ascii="Symbol" w:hAnsi="Symbol" w:cs="Symbol"/>
        </w:rPr>
        <w:t></w:t>
      </w:r>
      <w:r>
        <w:rPr>
          <w:spacing w:val="80"/>
          <w:w w:val="150"/>
          <w:rtl/>
        </w:rPr>
        <w:t> </w:t>
      </w:r>
      <w:r>
        <w:rPr>
          <w:rtl/>
        </w:rPr>
        <w:t>הזרם במתנע הוא </w:t>
      </w:r>
      <w:r>
        <w:rPr/>
        <w:t>.I=200</w:t>
      </w:r>
      <w:r>
        <w:rPr/>
        <w:t>A</w:t>
      </w:r>
    </w:p>
    <w:p>
      <w:pPr>
        <w:pStyle w:val="BodyText"/>
        <w:bidi/>
        <w:spacing w:before="3"/>
        <w:ind w:right="1199" w:left="1084" w:firstLine="0"/>
        <w:jc w:val="left"/>
      </w:pPr>
      <w:r>
        <w:rPr>
          <w:spacing w:val="-4"/>
          <w:rtl/>
        </w:rPr>
        <w:t>והספק</w:t>
      </w:r>
      <w:r>
        <w:rPr>
          <w:spacing w:val="-2"/>
          <w:rtl/>
        </w:rPr>
        <w:t> </w:t>
      </w:r>
      <w:r>
        <w:rPr>
          <w:rtl/>
        </w:rPr>
        <w:t>המתנע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לפי</w:t>
      </w:r>
      <w:r>
        <w:rPr>
          <w:spacing w:val="-1"/>
          <w:rtl/>
        </w:rPr>
        <w:t> </w:t>
      </w:r>
      <w:r>
        <w:rPr>
          <w:rtl/>
        </w:rPr>
        <w:t>משוואה</w:t>
      </w:r>
      <w:r>
        <w:rPr>
          <w:spacing w:val="-3"/>
          <w:rtl/>
        </w:rPr>
        <w:t> </w:t>
      </w:r>
      <w:r>
        <w:rPr/>
        <w:t>:)6-2</w:t>
      </w:r>
      <w:r>
        <w:rPr/>
        <w:t>(</w:t>
      </w:r>
    </w:p>
    <w:p>
      <w:pPr>
        <w:pStyle w:val="BodyText"/>
        <w:spacing w:before="21"/>
      </w:pPr>
    </w:p>
    <w:p>
      <w:pPr>
        <w:pStyle w:val="BodyText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𝑈𝐼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12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× 200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  <w:spacing w:val="-2"/>
        </w:rPr>
        <w:t>2,400𝑊</w:t>
      </w:r>
    </w:p>
    <w:p>
      <w:pPr>
        <w:pStyle w:val="BodyText"/>
        <w:spacing w:before="273"/>
        <w:rPr>
          <w:rFonts w:ascii="Cambria Math"/>
        </w:rPr>
      </w:pPr>
    </w:p>
    <w:p>
      <w:pPr>
        <w:pStyle w:val="BodyText"/>
        <w:bidi/>
        <w:spacing w:line="360" w:lineRule="auto"/>
        <w:ind w:right="1236" w:left="1085" w:firstLine="2"/>
        <w:jc w:val="left"/>
      </w:pPr>
      <w:r>
        <w:rPr>
          <w:rtl/>
        </w:rPr>
        <w:t>כאמור</w:t>
      </w:r>
      <w:r>
        <w:rPr/>
        <w:t>,</w:t>
      </w:r>
      <w:r>
        <w:rPr>
          <w:rtl/>
        </w:rPr>
        <w:t> משוואת ההספק</w:t>
      </w:r>
      <w:r>
        <w:rPr/>
        <w:t>,</w:t>
      </w:r>
      <w:r>
        <w:rPr>
          <w:rtl/>
        </w:rPr>
        <w:t> </w:t>
      </w:r>
      <w:r>
        <w:rPr/>
        <w:t>,P=IU</w:t>
      </w:r>
      <w:r>
        <w:rPr>
          <w:rtl/>
        </w:rPr>
        <w:t> נכונה לכל רכיב במעגל החשמלי</w:t>
      </w:r>
      <w:r>
        <w:rPr/>
        <w:t>.</w:t>
      </w:r>
      <w:r>
        <w:rPr>
          <w:rtl/>
        </w:rPr>
        <w:t> אם הרכיב</w:t>
      </w:r>
      <w:r>
        <w:rPr>
          <w:spacing w:val="11"/>
          <w:rtl/>
        </w:rPr>
        <w:t> </w:t>
      </w:r>
      <w:r>
        <w:rPr>
          <w:rtl/>
        </w:rPr>
        <w:t>הוא נגד</w:t>
      </w:r>
      <w:r>
        <w:rPr/>
        <w:t>,</w:t>
      </w:r>
      <w:r>
        <w:rPr>
          <w:rtl/>
        </w:rPr>
        <w:t> הרי</w:t>
      </w:r>
      <w:r>
        <w:rPr>
          <w:spacing w:val="80"/>
          <w:rtl/>
        </w:rPr>
        <w:t> </w:t>
      </w:r>
      <w:r>
        <w:rPr>
          <w:rtl/>
        </w:rPr>
        <w:t>שהוא</w:t>
      </w:r>
      <w:r>
        <w:rPr>
          <w:spacing w:val="-6"/>
          <w:rtl/>
        </w:rPr>
        <w:t> </w:t>
      </w:r>
      <w:r>
        <w:rPr>
          <w:rtl/>
        </w:rPr>
        <w:t>מקיים</w:t>
      </w:r>
      <w:r>
        <w:rPr>
          <w:spacing w:val="-7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חוק</w:t>
      </w:r>
      <w:r>
        <w:rPr>
          <w:spacing w:val="-6"/>
          <w:rtl/>
        </w:rPr>
        <w:t> </w:t>
      </w:r>
      <w:r>
        <w:rPr>
          <w:rtl/>
        </w:rPr>
        <w:t>אום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כלומר</w:t>
      </w:r>
      <w:r>
        <w:rPr/>
        <w:t>:</w:t>
      </w:r>
      <w:r>
        <w:rPr>
          <w:spacing w:val="-3"/>
          <w:rtl/>
        </w:rPr>
        <w:t> </w:t>
      </w:r>
      <w:r>
        <w:rPr/>
        <w:t>U=RI</w:t>
      </w:r>
      <w:r>
        <w:rPr>
          <w:spacing w:val="-6"/>
          <w:rtl/>
        </w:rPr>
        <w:t> </w:t>
      </w:r>
      <w:r>
        <w:rPr/>
        <w:t>R(</w:t>
      </w:r>
      <w:r>
        <w:rPr>
          <w:spacing w:val="-6"/>
          <w:rtl/>
        </w:rPr>
        <w:t> </w:t>
      </w:r>
      <w:r>
        <w:rPr>
          <w:rtl/>
        </w:rPr>
        <w:t>קבוע</w:t>
      </w:r>
      <w:r>
        <w:rPr/>
        <w:t>.)</w:t>
      </w:r>
      <w:r>
        <w:rPr>
          <w:spacing w:val="-4"/>
          <w:rtl/>
        </w:rPr>
        <w:t> </w:t>
      </w:r>
      <w:r>
        <w:rPr>
          <w:rtl/>
        </w:rPr>
        <w:t>נציב</w:t>
      </w:r>
      <w:r>
        <w:rPr>
          <w:spacing w:val="-6"/>
          <w:rtl/>
        </w:rPr>
        <w:t> </w:t>
      </w:r>
      <w:r>
        <w:rPr>
          <w:rtl/>
        </w:rPr>
        <w:t>במשוואת</w:t>
      </w:r>
      <w:r>
        <w:rPr>
          <w:spacing w:val="-6"/>
          <w:rtl/>
        </w:rPr>
        <w:t> </w:t>
      </w:r>
      <w:r>
        <w:rPr>
          <w:rtl/>
        </w:rPr>
        <w:t>ההספק</w:t>
      </w:r>
      <w:r>
        <w:rPr>
          <w:spacing w:val="-7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הביטוי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/>
        <w:t>U</w:t>
      </w:r>
      <w:r>
        <w:rPr>
          <w:rtl/>
        </w:rPr>
        <w:t> מחוק אום</w:t>
      </w:r>
      <w:r>
        <w:rPr/>
        <w:t>,</w:t>
      </w:r>
      <w:r>
        <w:rPr>
          <w:rtl/>
        </w:rPr>
        <w:t> ונקבל</w:t>
      </w:r>
      <w:r>
        <w:rPr/>
        <w:t>:</w:t>
      </w:r>
    </w:p>
    <w:p>
      <w:pPr>
        <w:pStyle w:val="BodyText"/>
        <w:spacing w:before="6"/>
        <w:ind w:left="12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1603502</wp:posOffset>
                </wp:positionH>
                <wp:positionV relativeFrom="paragraph">
                  <wp:posOffset>5092</wp:posOffset>
                </wp:positionV>
                <wp:extent cx="1426845" cy="172720"/>
                <wp:effectExtent l="0" t="0" r="0" b="0"/>
                <wp:wrapNone/>
                <wp:docPr id="985" name="Textbox 9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5" name="Textbox 985"/>
                      <wps:cNvSpPr txBox="1"/>
                      <wps:spPr>
                        <a:xfrm>
                          <a:off x="0" y="0"/>
                          <a:ext cx="1426845" cy="1727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2" w:lineRule="exact"/>
                              <w:ind w:left="-1"/>
                              <w:rPr>
                                <w:rFonts w:ascii="Cambria Math" w:hAnsi="Cambria Math" w:eastAsia="Cambria Math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𝐼𝑈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𝐼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∙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𝐼𝑅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</w:rPr>
                              <w:t>𝐼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vertAlign w:val="baseline"/>
                              </w:rPr>
                              <w:t>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260002pt;margin-top:.401006pt;width:112.35pt;height:13.6pt;mso-position-horizontal-relative:page;mso-position-vertical-relative:paragraph;z-index:15868928" type="#_x0000_t202" id="docshape878" filled="false" stroked="true" strokeweight=".48001pt" strokecolor="#000000">
                <v:textbox inset="0,0,0,0">
                  <w:txbxContent>
                    <w:p>
                      <w:pPr>
                        <w:pStyle w:val="BodyText"/>
                        <w:spacing w:line="262" w:lineRule="exact"/>
                        <w:ind w:left="-1"/>
                        <w:rPr>
                          <w:rFonts w:ascii="Cambria Math" w:hAnsi="Cambria Math" w:eastAsia="Cambria Math"/>
                        </w:rPr>
                      </w:pPr>
                      <w:r>
                        <w:rPr>
                          <w:rFonts w:ascii="Cambria Math" w:hAnsi="Cambria Math" w:eastAsia="Cambria Math"/>
                        </w:rPr>
                        <w:t>𝑃</w:t>
                      </w:r>
                      <w:r>
                        <w:rPr>
                          <w:rFonts w:ascii="Cambria Math" w:hAnsi="Cambria Math" w:eastAsia="Cambria Math"/>
                          <w:spacing w:val="19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15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</w:rPr>
                        <w:t>𝐼𝑈</w:t>
                      </w:r>
                      <w:r>
                        <w:rPr>
                          <w:rFonts w:ascii="Cambria Math" w:hAnsi="Cambria Math" w:eastAsia="Cambria Math"/>
                          <w:spacing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15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</w:rPr>
                        <w:t>𝐼</w:t>
                      </w:r>
                      <w:r>
                        <w:rPr>
                          <w:rFonts w:ascii="Cambria Math" w:hAnsi="Cambria Math" w:eastAsia="Cambria Math"/>
                          <w:spacing w:val="7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</w:rPr>
                        <w:t>∙</w:t>
                      </w:r>
                      <w:r>
                        <w:rPr>
                          <w:rFonts w:ascii="Cambria Math" w:hAnsi="Cambria Math" w:eastAsia="Cambria Math"/>
                          <w:spacing w:val="1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</w:rPr>
                        <w:t>𝐼𝑅</w:t>
                      </w:r>
                      <w:r>
                        <w:rPr>
                          <w:rFonts w:ascii="Cambria Math" w:hAnsi="Cambria Math" w:eastAsia="Cambria Math"/>
                          <w:spacing w:val="19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15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</w:rPr>
                        <w:t>𝐼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vertAlign w:val="superscript"/>
                        </w:rPr>
                        <w:t>2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vertAlign w:val="baseline"/>
                        </w:rPr>
                        <w:t>𝑅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(6-</w:t>
      </w:r>
      <w:r>
        <w:rPr>
          <w:spacing w:val="-7"/>
        </w:rPr>
        <w:t>5)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bidi/>
        <w:ind w:right="1243" w:left="1085" w:firstLine="0"/>
        <w:jc w:val="left"/>
      </w:pPr>
      <w:r>
        <w:rPr>
          <w:spacing w:val="-2"/>
          <w:rtl/>
        </w:rPr>
        <w:t>כלומר</w:t>
      </w:r>
      <w:r>
        <w:rPr>
          <w:spacing w:val="-2"/>
        </w:rPr>
        <w:t>,</w:t>
      </w:r>
      <w:r>
        <w:rPr>
          <w:spacing w:val="-1"/>
          <w:rtl/>
        </w:rPr>
        <w:t> </w:t>
      </w:r>
      <w:r>
        <w:rPr>
          <w:rtl/>
        </w:rPr>
        <w:t>אם</w:t>
      </w:r>
      <w:r>
        <w:rPr>
          <w:spacing w:val="-1"/>
          <w:rtl/>
        </w:rPr>
        <w:t> </w:t>
      </w:r>
      <w:r>
        <w:rPr>
          <w:rtl/>
        </w:rPr>
        <w:t>בנגד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שהתנגדותו</w:t>
      </w:r>
      <w:r>
        <w:rPr>
          <w:spacing w:val="1"/>
          <w:rtl/>
        </w:rPr>
        <w:t> </w:t>
      </w:r>
      <w:r>
        <w:rPr/>
        <w:t>,R</w:t>
      </w:r>
      <w:r>
        <w:rPr>
          <w:spacing w:val="-3"/>
          <w:rtl/>
        </w:rPr>
        <w:t> </w:t>
      </w:r>
      <w:r>
        <w:rPr>
          <w:rtl/>
        </w:rPr>
        <w:t>זורם</w:t>
      </w:r>
      <w:r>
        <w:rPr>
          <w:spacing w:val="-2"/>
          <w:rtl/>
        </w:rPr>
        <w:t> </w:t>
      </w:r>
      <w:r>
        <w:rPr>
          <w:rtl/>
        </w:rPr>
        <w:t>זרם</w:t>
      </w:r>
      <w:r>
        <w:rPr>
          <w:spacing w:val="-1"/>
          <w:rtl/>
        </w:rPr>
        <w:t> </w:t>
      </w:r>
      <w:r>
        <w:rPr/>
        <w:t>,I</w:t>
      </w:r>
      <w:r>
        <w:rPr>
          <w:spacing w:val="-1"/>
          <w:rtl/>
        </w:rPr>
        <w:t> </w:t>
      </w:r>
      <w:r>
        <w:rPr>
          <w:rtl/>
        </w:rPr>
        <w:t>הספק</w:t>
      </w:r>
      <w:r>
        <w:rPr>
          <w:spacing w:val="-5"/>
          <w:rtl/>
        </w:rPr>
        <w:t> </w:t>
      </w:r>
      <w:r>
        <w:rPr>
          <w:rtl/>
        </w:rPr>
        <w:t>הנגד</w:t>
      </w:r>
      <w:r>
        <w:rPr>
          <w:spacing w:val="-3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/>
        <w:t>: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93"/>
        <w:ind w:left="1954"/>
        <w:rPr>
          <w:rFonts w:ascii="Cambria Math" w:eastAsia="Cambria Math"/>
        </w:rPr>
      </w:pPr>
      <w:r>
        <w:rPr>
          <w:rFonts w:ascii="Cambria Math" w:eastAsia="Cambria Math"/>
        </w:rPr>
        <w:t>𝑃</w:t>
      </w:r>
      <w:r>
        <w:rPr>
          <w:rFonts w:ascii="Cambria Math" w:eastAsia="Cambria Math"/>
          <w:spacing w:val="19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5"/>
        </w:rPr>
        <w:t>𝐼</w:t>
      </w:r>
      <w:r>
        <w:rPr>
          <w:rFonts w:ascii="Cambria Math" w:eastAsia="Cambria Math"/>
          <w:spacing w:val="-5"/>
          <w:vertAlign w:val="superscript"/>
        </w:rPr>
        <w:t>2</w:t>
      </w:r>
      <w:r>
        <w:rPr>
          <w:rFonts w:ascii="Cambria Math" w:eastAsia="Cambria Math"/>
          <w:spacing w:val="-5"/>
          <w:vertAlign w:val="baseline"/>
        </w:rPr>
        <w:t>𝑅</w:t>
      </w:r>
    </w:p>
    <w:p>
      <w:pPr>
        <w:pStyle w:val="BodyText"/>
        <w:spacing w:before="241"/>
        <w:rPr>
          <w:rFonts w:ascii="Cambria Math"/>
        </w:rPr>
      </w:pPr>
    </w:p>
    <w:p>
      <w:pPr>
        <w:pStyle w:val="BodyText"/>
        <w:spacing w:line="401" w:lineRule="exact" w:before="1"/>
        <w:ind w:left="1954"/>
        <w:rPr>
          <w:rFonts w:ascii="Cambria Math" w:eastAsia="Cambria Math"/>
          <w:position w:val="18"/>
        </w:rPr>
      </w:pPr>
      <w:r>
        <w:rPr>
          <w:rFonts w:ascii="Cambria Math" w:eastAsia="Cambria Math"/>
          <w:position w:val="18"/>
        </w:rPr>
        <mc:AlternateContent>
          <mc:Choice Requires="wps">
            <w:drawing>
              <wp:anchor distT="0" distB="0" distL="0" distR="0" allowOverlap="1" layoutInCell="1" locked="0" behindDoc="1" simplePos="0" relativeHeight="480867328">
                <wp:simplePos x="0" y="0"/>
                <wp:positionH relativeFrom="page">
                  <wp:posOffset>1929638</wp:posOffset>
                </wp:positionH>
                <wp:positionV relativeFrom="paragraph">
                  <wp:posOffset>210881</wp:posOffset>
                </wp:positionV>
                <wp:extent cx="102235" cy="10795"/>
                <wp:effectExtent l="0" t="0" r="0" b="0"/>
                <wp:wrapNone/>
                <wp:docPr id="986" name="Graphic 9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6" name="Graphic 986"/>
                      <wps:cNvSpPr/>
                      <wps:spPr>
                        <a:xfrm>
                          <a:off x="0" y="0"/>
                          <a:ext cx="1022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10795">
                              <a:moveTo>
                                <a:pt x="102107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02107" y="10667"/>
                              </a:lnTo>
                              <a:lnTo>
                                <a:pt x="1021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940002pt;margin-top:16.604824pt;width:8.040000pt;height:.83997pt;mso-position-horizontal-relative:page;mso-position-vertical-relative:paragraph;z-index:-22449152" id="docshape87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w:t>𝐼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31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23"/>
          <w:vertAlign w:val="baseline"/>
        </w:rPr>
        <w:t> </w:t>
      </w:r>
      <w:r>
        <w:rPr>
          <w:rFonts w:ascii="Cambria Math" w:eastAsia="Cambria Math"/>
          <w:spacing w:val="-10"/>
          <w:position w:val="18"/>
          <w:vertAlign w:val="baseline"/>
        </w:rPr>
        <w:t>𝑃</w:t>
      </w:r>
    </w:p>
    <w:p>
      <w:pPr>
        <w:spacing w:line="221" w:lineRule="exact" w:before="0"/>
        <w:ind w:left="2472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𝑅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55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1975357</wp:posOffset>
                </wp:positionH>
                <wp:positionV relativeFrom="paragraph">
                  <wp:posOffset>199679</wp:posOffset>
                </wp:positionV>
                <wp:extent cx="74930" cy="10795"/>
                <wp:effectExtent l="0" t="0" r="0" b="0"/>
                <wp:wrapTopAndBottom/>
                <wp:docPr id="987" name="Graphic 9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7" name="Graphic 987"/>
                      <wps:cNvSpPr/>
                      <wps:spPr>
                        <a:xfrm>
                          <a:off x="0" y="0"/>
                          <a:ext cx="749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10795">
                              <a:moveTo>
                                <a:pt x="74675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74675" y="10667"/>
                              </a:lnTo>
                              <a:lnTo>
                                <a:pt x="74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5.539993pt;margin-top:15.722824pt;width:5.88pt;height:.83997pt;mso-position-horizontal-relative:page;mso-position-vertical-relative:paragraph;z-index:-15589376;mso-wrap-distance-left:0;mso-wrap-distance-right:0" id="docshape88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1954" w:val="left" w:leader="none"/>
        </w:tabs>
        <w:spacing w:line="307" w:lineRule="exact" w:before="29"/>
        <w:ind w:left="1234"/>
        <w:rPr>
          <w:rFonts w:ascii="Cambria Math" w:hAnsi="Cambria Math" w:eastAsia="Cambria Math"/>
          <w:position w:val="14"/>
          <w:sz w:val="17"/>
        </w:rPr>
      </w:pPr>
      <w:r>
        <w:rPr>
          <w:spacing w:val="-2"/>
        </w:rPr>
        <w:t>(6-</w:t>
      </w:r>
      <w:r>
        <w:rPr>
          <w:spacing w:val="-7"/>
        </w:rPr>
        <w:t>6)</w:t>
      </w:r>
      <w:r>
        <w:rPr/>
        <w:tab/>
      </w:r>
      <w:r>
        <w:rPr>
          <w:rFonts w:ascii="Cambria Math" w:hAnsi="Cambria Math" w:eastAsia="Cambria Math"/>
        </w:rPr>
        <w:t>𝐼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  <w:spacing w:val="-5"/>
        </w:rPr>
        <w:t>√</w:t>
      </w:r>
      <w:r>
        <w:rPr>
          <w:rFonts w:ascii="Cambria Math" w:hAnsi="Cambria Math" w:eastAsia="Cambria Math"/>
          <w:spacing w:val="-5"/>
          <w:position w:val="14"/>
          <w:sz w:val="17"/>
          <w:u w:val="single"/>
        </w:rPr>
        <w:t>𝑃</w:t>
      </w:r>
    </w:p>
    <w:p>
      <w:pPr>
        <w:spacing w:line="152" w:lineRule="exact" w:before="0"/>
        <w:ind w:left="2544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𝑅</w:t>
      </w:r>
    </w:p>
    <w:p>
      <w:pPr>
        <w:pStyle w:val="BodyText"/>
        <w:spacing w:before="235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bidi/>
        <w:ind w:right="0" w:left="1083" w:firstLine="0"/>
        <w:jc w:val="left"/>
      </w:pPr>
      <w:r>
        <w:rPr>
          <w:spacing w:val="-2"/>
          <w:rtl/>
        </w:rPr>
        <w:t>ומכאן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  <w:spacing w:before="264"/>
      </w:pPr>
    </w:p>
    <w:p>
      <w:pPr>
        <w:pStyle w:val="BodyText"/>
        <w:bidi/>
        <w:ind w:right="0" w:left="1084" w:firstLine="0"/>
        <w:jc w:val="left"/>
      </w:pPr>
      <w:r>
        <w:rPr>
          <w:spacing w:val="-2"/>
          <w:rtl/>
        </w:rPr>
        <w:t>כלומר</w:t>
      </w:r>
      <w:r>
        <w:rPr>
          <w:spacing w:val="-2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822" w:space="4874"/>
            <w:col w:w="2940"/>
          </w:cols>
        </w:sectPr>
      </w:pPr>
    </w:p>
    <w:p>
      <w:pPr>
        <w:pStyle w:val="Heading5"/>
        <w:bidi/>
        <w:spacing w:before="99"/>
        <w:ind w:right="1199" w:left="1084" w:firstLine="0"/>
        <w:jc w:val="left"/>
      </w:pPr>
      <w:r>
        <w:rPr>
          <w:spacing w:val="-2"/>
          <w:rtl/>
        </w:rPr>
        <w:t>דוגמה</w:t>
      </w:r>
      <w:r>
        <w:rPr>
          <w:spacing w:val="-1"/>
          <w:rtl/>
        </w:rPr>
        <w:t> </w:t>
      </w:r>
      <w:r>
        <w:rPr/>
        <w:t>6-</w:t>
      </w:r>
      <w:r>
        <w:rPr/>
        <w:t>4</w:t>
      </w:r>
    </w:p>
    <w:p>
      <w:pPr>
        <w:pStyle w:val="BodyText"/>
        <w:bidi/>
        <w:spacing w:before="152"/>
        <w:ind w:right="1243" w:left="1085" w:firstLine="0"/>
        <w:jc w:val="left"/>
      </w:pPr>
      <w:r>
        <w:rPr>
          <w:rFonts w:ascii="Symbol" w:hAnsi="Symbol" w:cs="Symbol"/>
          <w:spacing w:val="-10"/>
        </w:rPr>
        <w:t></w:t>
      </w:r>
      <w:r>
        <w:rPr>
          <w:spacing w:val="44"/>
          <w:rtl/>
        </w:rPr>
        <w:t>  </w:t>
      </w:r>
      <w:r>
        <w:rPr>
          <w:rtl/>
        </w:rPr>
        <w:t>הספק</w:t>
      </w:r>
      <w:r>
        <w:rPr>
          <w:spacing w:val="-2"/>
          <w:rtl/>
        </w:rPr>
        <w:t> </w:t>
      </w:r>
      <w:r>
        <w:rPr>
          <w:rtl/>
        </w:rPr>
        <w:t>הדוד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/>
        <w:t>.P=2,200</w:t>
      </w:r>
      <w:r>
        <w:rPr/>
        <w:t>W</w:t>
      </w:r>
    </w:p>
    <w:p>
      <w:pPr>
        <w:pStyle w:val="BodyText"/>
        <w:bidi/>
        <w:spacing w:before="133"/>
        <w:ind w:right="1243" w:left="1085" w:firstLine="0"/>
        <w:jc w:val="left"/>
      </w:pPr>
      <w:r>
        <w:rPr>
          <w:rFonts w:ascii="Symbol" w:hAnsi="Symbol" w:cs="Symbol"/>
          <w:spacing w:val="-10"/>
        </w:rPr>
        <w:t></w:t>
      </w:r>
      <w:r>
        <w:rPr>
          <w:spacing w:val="41"/>
          <w:rtl/>
        </w:rPr>
        <w:t>  </w:t>
      </w:r>
      <w:r>
        <w:rPr>
          <w:rtl/>
        </w:rPr>
        <w:t>התנגדות</w:t>
      </w:r>
      <w:r>
        <w:rPr>
          <w:spacing w:val="-1"/>
          <w:rtl/>
        </w:rPr>
        <w:t> </w:t>
      </w:r>
      <w:r>
        <w:rPr>
          <w:rtl/>
        </w:rPr>
        <w:t>גוף</w:t>
      </w:r>
      <w:r>
        <w:rPr>
          <w:spacing w:val="-3"/>
          <w:rtl/>
        </w:rPr>
        <w:t> </w:t>
      </w:r>
      <w:r>
        <w:rPr>
          <w:rtl/>
        </w:rPr>
        <w:t>החימום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1"/>
          <w:rtl/>
        </w:rPr>
        <w:t> </w:t>
      </w:r>
      <w:r>
        <w:rPr>
          <w:i/>
          <w:iCs/>
        </w:rPr>
        <w:t>.</w:t>
      </w:r>
      <w:r>
        <w:rPr/>
        <w:t>R=20</w:t>
      </w:r>
      <w:r>
        <w:rPr/>
        <w:t>Ω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spacing w:before="122"/>
        <w:rPr>
          <w:rFonts w:ascii="Symbol" w:hAnsi="Symbol"/>
          <w:sz w:val="20"/>
        </w:rPr>
      </w:pPr>
    </w:p>
    <w:p>
      <w:pPr>
        <w:spacing w:line="20" w:lineRule="exact"/>
        <w:ind w:left="1827" w:right="-72" w:firstLine="0"/>
        <w:rPr>
          <w:rFonts w:ascii="Symbol" w:hAnsi="Symbol"/>
          <w:sz w:val="2"/>
        </w:rPr>
      </w:pPr>
      <w:r>
        <w:rPr>
          <w:rFonts w:ascii="Symbol" w:hAnsi="Symbol"/>
          <w:sz w:val="2"/>
        </w:rPr>
        <mc:AlternateContent>
          <mc:Choice Requires="wps">
            <w:drawing>
              <wp:inline distT="0" distB="0" distL="0" distR="0">
                <wp:extent cx="102235" cy="10795"/>
                <wp:effectExtent l="0" t="0" r="0" b="0"/>
                <wp:docPr id="988" name="Group 9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8" name="Group 988"/>
                      <wpg:cNvGrpSpPr/>
                      <wpg:grpSpPr>
                        <a:xfrm>
                          <a:off x="0" y="0"/>
                          <a:ext cx="102235" cy="10795"/>
                          <a:chExt cx="102235" cy="10795"/>
                        </a:xfrm>
                      </wpg:grpSpPr>
                      <wps:wsp>
                        <wps:cNvPr id="989" name="Graphic 989"/>
                        <wps:cNvSpPr/>
                        <wps:spPr>
                          <a:xfrm>
                            <a:off x="0" y="0"/>
                            <a:ext cx="10223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0795">
                                <a:moveTo>
                                  <a:pt x="1021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02107" y="10668"/>
                                </a:lnTo>
                                <a:lnTo>
                                  <a:pt x="102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0500pt;height:.85pt;mso-position-horizontal-relative:char;mso-position-vertical-relative:line" id="docshapegroup881" coordorigin="0,0" coordsize="161,17">
                <v:rect style="position:absolute;left:0;top:0;width:161;height:17" id="docshape88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Symbol" w:hAnsi="Symbol"/>
          <w:sz w:val="2"/>
        </w:rPr>
      </w:r>
    </w:p>
    <w:p>
      <w:pPr>
        <w:spacing w:line="401" w:lineRule="exact" w:before="78"/>
        <w:ind w:left="1234" w:right="0" w:firstLine="0"/>
        <w:jc w:val="left"/>
        <w:rPr>
          <w:rFonts w:ascii="Cambria Math" w:hAnsi="Cambria Math" w:eastAsia="Cambria Math"/>
          <w:position w:val="18"/>
          <w:sz w:val="24"/>
        </w:rPr>
      </w:pPr>
      <w:r>
        <w:rPr>
          <w:rFonts w:ascii="Cambria Math" w:hAnsi="Cambria Math" w:eastAsia="Cambria Math"/>
          <w:position w:val="18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870400">
                <wp:simplePos x="0" y="0"/>
                <wp:positionH relativeFrom="page">
                  <wp:posOffset>1521205</wp:posOffset>
                </wp:positionH>
                <wp:positionV relativeFrom="paragraph">
                  <wp:posOffset>260096</wp:posOffset>
                </wp:positionV>
                <wp:extent cx="102235" cy="10795"/>
                <wp:effectExtent l="0" t="0" r="0" b="0"/>
                <wp:wrapNone/>
                <wp:docPr id="990" name="Graphic 9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0" name="Graphic 990"/>
                      <wps:cNvSpPr/>
                      <wps:spPr>
                        <a:xfrm>
                          <a:off x="0" y="0"/>
                          <a:ext cx="1022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10795">
                              <a:moveTo>
                                <a:pt x="102107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2107" y="10668"/>
                              </a:lnTo>
                              <a:lnTo>
                                <a:pt x="1021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779999pt;margin-top:20.480009pt;width:8.040000pt;height:.84pt;mso-position-horizontal-relative:page;mso-position-vertical-relative:paragraph;z-index:-22446080" id="docshape88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05"/>
          <w:sz w:val="24"/>
        </w:rPr>
        <w:t>𝐼</w:t>
      </w:r>
      <w:r>
        <w:rPr>
          <w:rFonts w:ascii="Cambria Math" w:hAnsi="Cambria Math" w:eastAsia="Cambria Math"/>
          <w:spacing w:val="11"/>
          <w:w w:val="105"/>
          <w:sz w:val="24"/>
        </w:rPr>
        <w:t> </w:t>
      </w:r>
      <w:r>
        <w:rPr>
          <w:rFonts w:ascii="Cambria Math" w:hAnsi="Cambria Math" w:eastAsia="Cambria Math"/>
          <w:w w:val="105"/>
          <w:sz w:val="24"/>
        </w:rPr>
        <w:t>=</w:t>
      </w:r>
      <w:r>
        <w:rPr>
          <w:rFonts w:ascii="Cambria Math" w:hAnsi="Cambria Math" w:eastAsia="Cambria Math"/>
          <w:spacing w:val="3"/>
          <w:w w:val="105"/>
          <w:sz w:val="24"/>
        </w:rPr>
        <w:t> </w:t>
      </w:r>
      <w:r>
        <w:rPr>
          <w:rFonts w:ascii="Cambria Math" w:hAnsi="Cambria Math" w:eastAsia="Cambria Math"/>
          <w:spacing w:val="-5"/>
          <w:w w:val="105"/>
          <w:position w:val="3"/>
          <w:sz w:val="24"/>
        </w:rPr>
        <w:t>√</w:t>
      </w:r>
      <w:r>
        <w:rPr>
          <w:rFonts w:ascii="Cambria Math" w:hAnsi="Cambria Math" w:eastAsia="Cambria Math"/>
          <w:spacing w:val="-5"/>
          <w:w w:val="105"/>
          <w:position w:val="18"/>
          <w:sz w:val="24"/>
        </w:rPr>
        <w:t>𝑃</w:t>
      </w:r>
    </w:p>
    <w:p>
      <w:pPr>
        <w:spacing w:line="221" w:lineRule="exact"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𝑅</w:t>
      </w:r>
    </w:p>
    <w:p>
      <w:pPr>
        <w:pStyle w:val="BodyText"/>
        <w:bidi/>
        <w:spacing w:before="140"/>
        <w:ind w:right="0" w:left="1086" w:firstLine="0"/>
        <w:jc w:val="left"/>
      </w:pPr>
      <w:r>
        <w:rPr>
          <w:rtl/>
        </w:rPr>
        <w:br w:type="column"/>
      </w:r>
      <w:r>
        <w:rPr>
          <w:spacing w:val="-2"/>
          <w:rtl/>
        </w:rPr>
        <w:t>נרשום</w:t>
      </w:r>
      <w:r>
        <w:rPr>
          <w:rtl/>
        </w:rPr>
        <w:t> את</w:t>
      </w:r>
      <w:r>
        <w:rPr>
          <w:spacing w:val="-1"/>
          <w:rtl/>
        </w:rPr>
        <w:t> </w:t>
      </w:r>
      <w:r>
        <w:rPr>
          <w:rtl/>
        </w:rPr>
        <w:t>המשוואה</w:t>
      </w:r>
      <w:r>
        <w:rPr>
          <w:rFonts w:ascii="Cambria Math" w:cs="Cambria Math" w:eastAsia="Cambria Math"/>
          <w:spacing w:val="24"/>
          <w:rtl/>
        </w:rPr>
        <w:t> </w:t>
      </w:r>
      <w:r>
        <w:rPr>
          <w:rFonts w:ascii="Cambria Math" w:cs="Cambria Math" w:eastAsia="Cambria Math"/>
        </w:rPr>
        <w:t>𝑅𝐼</w:t>
      </w:r>
      <w:r>
        <w:rPr>
          <w:rFonts w:ascii="Cambria Math" w:cs="Cambria Math" w:eastAsia="Cambria Math"/>
          <w:vertAlign w:val="superscript"/>
        </w:rPr>
        <w:t>2</w:t>
      </w:r>
      <w:r>
        <w:rPr>
          <w:rFonts w:ascii="Cambria Math" w:cs="Cambria Math" w:eastAsia="Cambria Math"/>
          <w:spacing w:val="15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18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𝑃</w:t>
      </w:r>
      <w:r>
        <w:rPr>
          <w:vertAlign w:val="baseline"/>
          <w:rtl/>
        </w:rPr>
        <w:t> משוואה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,)6-5(</w:t>
      </w:r>
      <w:r>
        <w:rPr>
          <w:vertAlign w:val="baseline"/>
          <w:rtl/>
        </w:rPr>
        <w:t> בצורה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הנתונה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במשוואה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:)6-6</w:t>
      </w:r>
      <w:r>
        <w:rPr>
          <w:vertAlign w:val="baseline"/>
        </w:rPr>
        <w:t>(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bidi/>
        <w:spacing w:before="1"/>
        <w:ind w:right="0" w:left="1084" w:firstLine="0"/>
        <w:jc w:val="left"/>
      </w:pPr>
      <w:r>
        <w:rPr>
          <w:spacing w:val="-2"/>
          <w:rtl/>
        </w:rPr>
        <w:t>ונקבל</w:t>
      </w:r>
      <w:r>
        <w:rPr>
          <w:spacing w:val="-2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1983" w:space="40"/>
            <w:col w:w="8613"/>
          </w:cols>
        </w:sectPr>
      </w:pPr>
    </w:p>
    <w:p>
      <w:pPr>
        <w:pStyle w:val="BodyText"/>
        <w:spacing w:before="4" w:after="1"/>
        <w:rPr>
          <w:sz w:val="16"/>
        </w:rPr>
      </w:pPr>
    </w:p>
    <w:p>
      <w:pPr>
        <w:spacing w:line="20" w:lineRule="exact"/>
        <w:ind w:left="182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8935" cy="10795"/>
                <wp:effectExtent l="0" t="0" r="0" b="0"/>
                <wp:docPr id="991" name="Group 9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1" name="Group 991"/>
                      <wpg:cNvGrpSpPr/>
                      <wpg:grpSpPr>
                        <a:xfrm>
                          <a:off x="0" y="0"/>
                          <a:ext cx="368935" cy="10795"/>
                          <a:chExt cx="368935" cy="10795"/>
                        </a:xfrm>
                      </wpg:grpSpPr>
                      <wps:wsp>
                        <wps:cNvPr id="992" name="Graphic 992"/>
                        <wps:cNvSpPr/>
                        <wps:spPr>
                          <a:xfrm>
                            <a:off x="0" y="0"/>
                            <a:ext cx="36893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10795">
                                <a:moveTo>
                                  <a:pt x="3688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368807" y="10668"/>
                                </a:lnTo>
                                <a:lnTo>
                                  <a:pt x="368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.05pt;height:.85pt;mso-position-horizontal-relative:char;mso-position-vertical-relative:line" id="docshapegroup884" coordorigin="0,0" coordsize="581,17">
                <v:rect style="position:absolute;left:0;top:0;width:581;height:17" id="docshape88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3"/>
        <w:rPr>
          <w:sz w:val="17"/>
        </w:rPr>
      </w:pPr>
    </w:p>
    <w:p>
      <w:pPr>
        <w:spacing w:line="20" w:lineRule="exact"/>
        <w:ind w:left="28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3365" cy="10795"/>
                <wp:effectExtent l="0" t="0" r="0" b="0"/>
                <wp:docPr id="993" name="Group 9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3" name="Group 993"/>
                      <wpg:cNvGrpSpPr/>
                      <wpg:grpSpPr>
                        <a:xfrm>
                          <a:off x="0" y="0"/>
                          <a:ext cx="253365" cy="10795"/>
                          <a:chExt cx="253365" cy="10795"/>
                        </a:xfrm>
                      </wpg:grpSpPr>
                      <wps:wsp>
                        <wps:cNvPr id="994" name="Graphic 994"/>
                        <wps:cNvSpPr/>
                        <wps:spPr>
                          <a:xfrm>
                            <a:off x="0" y="0"/>
                            <a:ext cx="25336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10795">
                                <a:moveTo>
                                  <a:pt x="253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53288" y="10668"/>
                                </a:lnTo>
                                <a:lnTo>
                                  <a:pt x="253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95pt;height:.85pt;mso-position-horizontal-relative:char;mso-position-vertical-relative:line" id="docshapegroup886" coordorigin="0,0" coordsize="399,17">
                <v:rect style="position:absolute;left:0;top:0;width:399;height:17" id="docshape88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134" w:lineRule="auto"/>
        <w:ind w:left="1985" w:right="38" w:hanging="752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𝐼 = </w:t>
      </w:r>
      <w:r>
        <w:rPr>
          <w:rFonts w:ascii="Cambria Math" w:hAnsi="Cambria Math" w:eastAsia="Cambria Math"/>
          <w:position w:val="3"/>
        </w:rPr>
        <w:t>√</w:t>
      </w:r>
      <w:r>
        <w:rPr>
          <w:rFonts w:ascii="Cambria Math" w:hAnsi="Cambria Math" w:eastAsia="Cambria Math"/>
          <w:position w:val="18"/>
        </w:rPr>
        <w:t>2,200 </w:t>
      </w:r>
      <w:r>
        <w:rPr>
          <w:rFonts w:ascii="Cambria Math" w:hAnsi="Cambria Math" w:eastAsia="Cambria Math"/>
        </w:rPr>
        <w:t>= √110 = 10.5𝐴 </w:t>
      </w:r>
      <w:r>
        <w:rPr>
          <w:rFonts w:ascii="Cambria Math" w:hAnsi="Cambria Math" w:eastAsia="Cambria Math"/>
          <w:spacing w:val="-6"/>
        </w:rPr>
        <w:t>20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7"/>
        <w:rPr>
          <w:rFonts w:ascii="Cambria Math"/>
        </w:rPr>
      </w:pPr>
    </w:p>
    <w:p>
      <w:pPr>
        <w:pStyle w:val="BodyText"/>
        <w:bidi/>
        <w:ind w:right="1234" w:left="1086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70912">
                <wp:simplePos x="0" y="0"/>
                <wp:positionH relativeFrom="page">
                  <wp:posOffset>1521205</wp:posOffset>
                </wp:positionH>
                <wp:positionV relativeFrom="paragraph">
                  <wp:posOffset>-324418</wp:posOffset>
                </wp:positionV>
                <wp:extent cx="368935" cy="10795"/>
                <wp:effectExtent l="0" t="0" r="0" b="0"/>
                <wp:wrapNone/>
                <wp:docPr id="995" name="Graphic 9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5" name="Graphic 995"/>
                      <wps:cNvSpPr/>
                      <wps:spPr>
                        <a:xfrm>
                          <a:off x="0" y="0"/>
                          <a:ext cx="3689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935" h="10795">
                              <a:moveTo>
                                <a:pt x="368807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68807" y="10668"/>
                              </a:lnTo>
                              <a:lnTo>
                                <a:pt x="3688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779999pt;margin-top:-25.544785pt;width:29.04pt;height:.84pt;mso-position-horizontal-relative:page;mso-position-vertical-relative:paragraph;z-index:-22445568" id="docshape88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בגוף</w:t>
      </w:r>
      <w:r>
        <w:rPr>
          <w:spacing w:val="-3"/>
          <w:rtl/>
        </w:rPr>
        <w:t> </w:t>
      </w:r>
      <w:r>
        <w:rPr>
          <w:rtl/>
        </w:rPr>
        <w:t>החימום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/>
        <w:t>.10.5</w:t>
      </w:r>
      <w:r>
        <w:rPr/>
        <w:t>A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4233" w:space="1158"/>
            <w:col w:w="5245"/>
          </w:cols>
        </w:sectPr>
      </w:pPr>
    </w:p>
    <w:p>
      <w:pPr>
        <w:pStyle w:val="BodyText"/>
        <w:spacing w:before="24"/>
      </w:pPr>
    </w:p>
    <w:p>
      <w:pPr>
        <w:pStyle w:val="BodyText"/>
        <w:bidi/>
        <w:spacing w:line="360" w:lineRule="auto"/>
        <w:ind w:right="1236" w:left="1085" w:firstLine="2"/>
        <w:jc w:val="left"/>
      </w:pPr>
      <w:r>
        <w:rPr>
          <w:rtl/>
        </w:rPr>
        <w:t>קיבלנו</w:t>
      </w:r>
      <w:r>
        <w:rPr>
          <w:spacing w:val="-9"/>
          <w:rtl/>
        </w:rPr>
        <w:t> </w:t>
      </w:r>
      <w:r>
        <w:rPr>
          <w:rtl/>
        </w:rPr>
        <w:t>כבר</w:t>
      </w:r>
      <w:r>
        <w:rPr>
          <w:spacing w:val="-11"/>
          <w:rtl/>
        </w:rPr>
        <w:t> </w:t>
      </w:r>
      <w:r>
        <w:rPr>
          <w:rtl/>
        </w:rPr>
        <w:t>ביטוי</w:t>
      </w:r>
      <w:r>
        <w:rPr>
          <w:spacing w:val="-11"/>
          <w:rtl/>
        </w:rPr>
        <w:t> </w:t>
      </w:r>
      <w:r>
        <w:rPr>
          <w:rtl/>
        </w:rPr>
        <w:t>אחד</w:t>
      </w:r>
      <w:r>
        <w:rPr>
          <w:spacing w:val="-10"/>
          <w:rtl/>
        </w:rPr>
        <w:t> </w:t>
      </w:r>
      <w:r>
        <w:rPr>
          <w:rtl/>
        </w:rPr>
        <w:t>של</w:t>
      </w:r>
      <w:r>
        <w:rPr>
          <w:spacing w:val="-9"/>
          <w:rtl/>
        </w:rPr>
        <w:t> </w:t>
      </w:r>
      <w:r>
        <w:rPr>
          <w:rtl/>
        </w:rPr>
        <w:t>ההספק</w:t>
      </w:r>
      <w:r>
        <w:rPr>
          <w:spacing w:val="-11"/>
          <w:rtl/>
        </w:rPr>
        <w:t> </w:t>
      </w:r>
      <w:r>
        <w:rPr>
          <w:rtl/>
        </w:rPr>
        <w:t>בנגד</w:t>
      </w:r>
      <w:r>
        <w:rPr>
          <w:spacing w:val="-9"/>
          <w:rtl/>
        </w:rPr>
        <w:t> </w:t>
      </w:r>
      <w:r>
        <w:rPr>
          <w:rFonts w:ascii="Cambria Math" w:cs="Cambria Math" w:eastAsia="Cambria Math"/>
        </w:rPr>
        <w:t>𝑅𝐼</w:t>
      </w:r>
      <w:r>
        <w:rPr>
          <w:rFonts w:ascii="Cambria Math" w:cs="Cambria Math" w:eastAsia="Cambria Math"/>
          <w:vertAlign w:val="superscript"/>
        </w:rPr>
        <w:t>2</w:t>
      </w:r>
      <w:r>
        <w:rPr>
          <w:vertAlign w:val="baseline"/>
        </w:rPr>
        <w:t>(</w:t>
      </w:r>
      <w:r>
        <w:rPr>
          <w:rFonts w:ascii="Cambria Math" w:cs="Cambria Math" w:eastAsia="Cambria Math"/>
          <w:spacing w:val="14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18"/>
          <w:vertAlign w:val="baseline"/>
          <w:rtl/>
        </w:rPr>
        <w:t> </w:t>
      </w:r>
      <w:r>
        <w:rPr>
          <w:vertAlign w:val="baseline"/>
        </w:rPr>
        <w:t>,)</w:t>
      </w:r>
      <w:r>
        <w:rPr>
          <w:rFonts w:ascii="Cambria Math" w:cs="Cambria Math" w:eastAsia="Cambria Math"/>
          <w:vertAlign w:val="baseline"/>
        </w:rPr>
        <w:t>𝑃</w:t>
      </w:r>
      <w:r>
        <w:rPr>
          <w:spacing w:val="-11"/>
          <w:vertAlign w:val="baseline"/>
          <w:rtl/>
        </w:rPr>
        <w:t> </w:t>
      </w:r>
      <w:r>
        <w:rPr>
          <w:vertAlign w:val="baseline"/>
          <w:rtl/>
        </w:rPr>
        <w:t>באמצעות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משוואת</w:t>
      </w:r>
      <w:r>
        <w:rPr>
          <w:spacing w:val="-12"/>
          <w:vertAlign w:val="baseline"/>
          <w:rtl/>
        </w:rPr>
        <w:t> </w:t>
      </w:r>
      <w:r>
        <w:rPr>
          <w:vertAlign w:val="baseline"/>
          <w:rtl/>
        </w:rPr>
        <w:t>ההספק</w:t>
      </w:r>
      <w:r>
        <w:rPr>
          <w:spacing w:val="-7"/>
          <w:vertAlign w:val="baseline"/>
          <w:rtl/>
        </w:rPr>
        <w:t> </w:t>
      </w:r>
      <w:r>
        <w:rPr>
          <w:vertAlign w:val="baseline"/>
        </w:rPr>
        <w:t>)P=UI(</w:t>
      </w:r>
      <w:r>
        <w:rPr>
          <w:spacing w:val="-10"/>
          <w:vertAlign w:val="baseline"/>
          <w:rtl/>
        </w:rPr>
        <w:t> </w:t>
      </w:r>
      <w:r>
        <w:rPr>
          <w:vertAlign w:val="baseline"/>
          <w:rtl/>
        </w:rPr>
        <w:t>וחוק אום</w:t>
      </w:r>
      <w:r>
        <w:rPr>
          <w:vertAlign w:val="baseline"/>
        </w:rPr>
        <w:t>.</w:t>
      </w:r>
      <w:r>
        <w:rPr>
          <w:vertAlign w:val="baseline"/>
          <w:rtl/>
        </w:rPr>
        <w:t> נמצא עכשיו ביטוי נוסף של ההספק בנגד</w:t>
      </w:r>
      <w:r>
        <w:rPr>
          <w:vertAlign w:val="baseline"/>
        </w:rPr>
        <w:t>.</w:t>
      </w:r>
      <w:r>
        <w:rPr>
          <w:vertAlign w:val="baseline"/>
          <w:rtl/>
        </w:rPr>
        <w:t> לשם כך נרשום את חוק אום בצור</w:t>
      </w:r>
      <w:r>
        <w:rPr>
          <w:vertAlign w:val="baseline"/>
          <w:rtl/>
        </w:rPr>
        <w:t>ה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before="216"/>
        <w:ind w:right="7256" w:left="0" w:firstLine="0"/>
        <w:jc w:val="left"/>
      </w:pPr>
      <w:r>
        <w:rPr>
          <w:spacing w:val="-5"/>
        </w:rPr>
        <w:t>R(</w:t>
      </w:r>
      <w:r>
        <w:rPr>
          <w:spacing w:val="-4"/>
          <w:rtl/>
        </w:rPr>
        <w:t> </w:t>
      </w:r>
      <w:r>
        <w:rPr>
          <w:rtl/>
        </w:rPr>
        <w:t>קבוע</w:t>
      </w:r>
      <w:r>
        <w:rPr/>
        <w:t>)</w:t>
      </w:r>
    </w:p>
    <w:p>
      <w:pPr>
        <w:spacing w:line="307" w:lineRule="exact" w:before="139"/>
        <w:ind w:left="0" w:right="227" w:firstLine="0"/>
        <w:jc w:val="center"/>
        <w:rPr>
          <w:rFonts w:ascii="Cambria Math" w:eastAsia="Cambria Math"/>
          <w:position w:val="14"/>
          <w:sz w:val="17"/>
        </w:rPr>
      </w:pPr>
      <w:r>
        <w:rPr/>
        <w:br w:type="column"/>
      </w:r>
      <w:r>
        <w:rPr>
          <w:rFonts w:ascii="Cambria Math" w:eastAsia="Cambria Math"/>
          <w:sz w:val="24"/>
        </w:rPr>
        <w:t>𝐼</w:t>
      </w:r>
      <w:r>
        <w:rPr>
          <w:rFonts w:ascii="Cambria Math" w:eastAsia="Cambria Math"/>
          <w:spacing w:val="19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2"/>
          <w:sz w:val="24"/>
        </w:rPr>
        <w:t> </w:t>
      </w:r>
      <w:r>
        <w:rPr>
          <w:rFonts w:ascii="Cambria Math" w:eastAsia="Cambria Math"/>
          <w:spacing w:val="-12"/>
          <w:position w:val="14"/>
          <w:sz w:val="17"/>
        </w:rPr>
        <w:t>𝑈</w:t>
      </w:r>
    </w:p>
    <w:p>
      <w:pPr>
        <w:spacing w:line="152" w:lineRule="exact" w:before="0"/>
        <w:ind w:left="179" w:right="0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871424">
                <wp:simplePos x="0" y="0"/>
                <wp:positionH relativeFrom="page">
                  <wp:posOffset>6339585</wp:posOffset>
                </wp:positionH>
                <wp:positionV relativeFrom="paragraph">
                  <wp:posOffset>-52127</wp:posOffset>
                </wp:positionV>
                <wp:extent cx="81280" cy="10795"/>
                <wp:effectExtent l="0" t="0" r="0" b="0"/>
                <wp:wrapNone/>
                <wp:docPr id="996" name="Graphic 9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6" name="Graphic 996"/>
                      <wps:cNvSpPr/>
                      <wps:spPr>
                        <a:xfrm>
                          <a:off x="0" y="0"/>
                          <a:ext cx="812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0795">
                              <a:moveTo>
                                <a:pt x="8077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80772" y="10667"/>
                              </a:lnTo>
                              <a:lnTo>
                                <a:pt x="80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9.179993pt;margin-top:-4.10456pt;width:6.36pt;height:.84pt;mso-position-horizontal-relative:page;mso-position-vertical-relative:paragraph;z-index:-22445056" id="docshape88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05"/>
          <w:sz w:val="17"/>
        </w:rPr>
        <w:t>𝑅</w:t>
      </w:r>
    </w:p>
    <w:p>
      <w:pPr>
        <w:spacing w:after="0" w:line="152" w:lineRule="exact"/>
        <w:jc w:val="center"/>
        <w:rPr>
          <w:rFonts w:ascii="Cambria Math" w:eastAsia="Cambria Math"/>
          <w:sz w:val="17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8105" w:space="40"/>
            <w:col w:w="2491"/>
          </w:cols>
        </w:sectPr>
      </w:pPr>
    </w:p>
    <w:p>
      <w:pPr>
        <w:pStyle w:val="BodyText"/>
        <w:bidi/>
        <w:spacing w:before="265"/>
        <w:ind w:right="1243" w:left="1086" w:firstLine="0"/>
        <w:jc w:val="left"/>
      </w:pPr>
      <w:r>
        <w:rPr>
          <w:spacing w:val="-4"/>
          <w:rtl/>
        </w:rPr>
        <w:t>נציב</w:t>
      </w:r>
      <w:r>
        <w:rPr>
          <w:spacing w:val="-1"/>
          <w:rtl/>
        </w:rPr>
        <w:t> </w:t>
      </w:r>
      <w:r>
        <w:rPr>
          <w:rtl/>
        </w:rPr>
        <w:t>במשוואת</w:t>
      </w:r>
      <w:r>
        <w:rPr>
          <w:spacing w:val="-1"/>
          <w:rtl/>
        </w:rPr>
        <w:t> </w:t>
      </w:r>
      <w:r>
        <w:rPr>
          <w:rtl/>
        </w:rPr>
        <w:t>ההספק</w:t>
      </w:r>
      <w:r>
        <w:rPr/>
        <w:t>,</w:t>
      </w:r>
      <w:r>
        <w:rPr>
          <w:spacing w:val="-2"/>
          <w:rtl/>
        </w:rPr>
        <w:t> </w:t>
      </w:r>
      <w:r>
        <w:rPr>
          <w:i/>
          <w:iCs/>
        </w:rPr>
        <w:t>,</w:t>
      </w:r>
      <w:r>
        <w:rPr/>
        <w:t>P=UI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הביטוי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1"/>
          <w:rtl/>
        </w:rPr>
        <w:t> </w:t>
      </w:r>
      <w:r>
        <w:rPr/>
        <w:t>I</w:t>
      </w:r>
      <w:r>
        <w:rPr>
          <w:spacing w:val="-1"/>
          <w:rtl/>
        </w:rPr>
        <w:t> </w:t>
      </w:r>
      <w:r>
        <w:rPr>
          <w:rtl/>
        </w:rPr>
        <w:t>מחוק</w:t>
      </w:r>
      <w:r>
        <w:rPr>
          <w:spacing w:val="-3"/>
          <w:rtl/>
        </w:rPr>
        <w:t> </w:t>
      </w:r>
      <w:r>
        <w:rPr>
          <w:rtl/>
        </w:rPr>
        <w:t>אום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line="232" w:lineRule="exact" w:before="94"/>
        <w:ind w:left="2487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spacing w:line="172" w:lineRule="exact" w:before="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1938782</wp:posOffset>
                </wp:positionH>
                <wp:positionV relativeFrom="paragraph">
                  <wp:posOffset>64637</wp:posOffset>
                </wp:positionV>
                <wp:extent cx="108585" cy="10795"/>
                <wp:effectExtent l="0" t="0" r="0" b="0"/>
                <wp:wrapNone/>
                <wp:docPr id="997" name="Graphic 9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7" name="Graphic 997"/>
                      <wps:cNvSpPr/>
                      <wps:spPr>
                        <a:xfrm>
                          <a:off x="0" y="0"/>
                          <a:ext cx="1085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0795">
                              <a:moveTo>
                                <a:pt x="10820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08204" y="10667"/>
                              </a:lnTo>
                              <a:lnTo>
                                <a:pt x="1082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2.660004pt;margin-top:5.089563pt;width:8.52pt;height:.84pt;mso-position-horizontal-relative:page;mso-position-vertical-relative:paragraph;z-index:15873024" id="docshape89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w:t>𝑃</w:t>
      </w:r>
      <w:r>
        <w:rPr>
          <w:rFonts w:ascii="Cambria Math" w:eastAsia="Cambria Math"/>
          <w:spacing w:val="19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z w:val="24"/>
        </w:rPr>
        <w:t>𝑈𝐼</w:t>
      </w:r>
      <w:r>
        <w:rPr>
          <w:rFonts w:ascii="Cambria Math" w:eastAsia="Cambria Math"/>
          <w:spacing w:val="19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pacing w:val="-10"/>
          <w:sz w:val="24"/>
        </w:rPr>
        <w:t>𝑈</w:t>
      </w:r>
    </w:p>
    <w:p>
      <w:pPr>
        <w:spacing w:line="221" w:lineRule="exact" w:before="0"/>
        <w:ind w:left="2492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𝑅</w:t>
      </w:r>
    </w:p>
    <w:p>
      <w:pPr>
        <w:spacing w:line="232" w:lineRule="exact" w:before="94"/>
        <w:ind w:left="279" w:right="0" w:firstLine="0"/>
        <w:jc w:val="left"/>
        <w:rPr>
          <w:rFonts w:ascii="Cambria Math" w:hAnsi="Cambria Math" w:eastAsia="Cambria Math"/>
          <w:sz w:val="24"/>
        </w:rPr>
      </w:pPr>
      <w:r>
        <w:rPr/>
        <w:br w:type="column"/>
      </w:r>
      <w:r>
        <w:rPr>
          <w:rFonts w:ascii="Cambria Math" w:hAnsi="Cambria Math" w:eastAsia="Cambria Math"/>
          <w:sz w:val="24"/>
        </w:rPr>
        <w:t>𝑈</w:t>
      </w:r>
      <w:r>
        <w:rPr>
          <w:rFonts w:ascii="Cambria Math" w:hAnsi="Cambria Math" w:eastAsia="Cambria Math"/>
          <w:spacing w:val="5"/>
          <w:sz w:val="24"/>
        </w:rPr>
        <w:t> </w:t>
      </w:r>
      <w:r>
        <w:rPr>
          <w:rFonts w:ascii="Cambria Math" w:hAnsi="Cambria Math" w:eastAsia="Cambria Math"/>
          <w:sz w:val="24"/>
        </w:rPr>
        <w:t>∙</w:t>
      </w:r>
      <w:r>
        <w:rPr>
          <w:rFonts w:ascii="Cambria Math" w:hAnsi="Cambria Math" w:eastAsia="Cambria Math"/>
          <w:spacing w:val="1"/>
          <w:sz w:val="24"/>
        </w:rPr>
        <w:t> </w:t>
      </w:r>
      <w:r>
        <w:rPr>
          <w:rFonts w:ascii="Cambria Math" w:hAnsi="Cambria Math" w:eastAsia="Cambria Math"/>
          <w:spacing w:val="-10"/>
          <w:sz w:val="24"/>
        </w:rPr>
        <w:t>𝑈</w:t>
      </w:r>
    </w:p>
    <w:p>
      <w:pPr>
        <w:spacing w:line="172" w:lineRule="exact" w:before="0"/>
        <w:ind w:left="32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2246629</wp:posOffset>
                </wp:positionH>
                <wp:positionV relativeFrom="paragraph">
                  <wp:posOffset>64637</wp:posOffset>
                </wp:positionV>
                <wp:extent cx="321945" cy="10795"/>
                <wp:effectExtent l="0" t="0" r="0" b="0"/>
                <wp:wrapNone/>
                <wp:docPr id="998" name="Graphic 9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8" name="Graphic 998"/>
                      <wps:cNvSpPr/>
                      <wps:spPr>
                        <a:xfrm>
                          <a:off x="0" y="0"/>
                          <a:ext cx="3219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945" h="10795">
                              <a:moveTo>
                                <a:pt x="32186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21868" y="10667"/>
                              </a:lnTo>
                              <a:lnTo>
                                <a:pt x="3218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6.899994pt;margin-top:5.089563pt;width:25.344pt;height:.84pt;mso-position-horizontal-relative:page;mso-position-vertical-relative:paragraph;z-index:15873536" id="docshape89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spacing w:line="221" w:lineRule="exact" w:before="0"/>
        <w:ind w:left="452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𝑅</w:t>
      </w:r>
    </w:p>
    <w:p>
      <w:pPr>
        <w:spacing w:line="156" w:lineRule="auto" w:before="120"/>
        <w:ind w:left="277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5"/>
          <w:position w:val="-8"/>
          <w:sz w:val="24"/>
        </w:rPr>
        <w:t>𝑈</w:t>
      </w:r>
      <w:r>
        <w:rPr>
          <w:rFonts w:ascii="Cambria Math" w:eastAsia="Cambria Math"/>
          <w:spacing w:val="-5"/>
          <w:sz w:val="17"/>
        </w:rPr>
        <w:t>2</w:t>
      </w:r>
    </w:p>
    <w:p>
      <w:pPr>
        <w:spacing w:line="171" w:lineRule="exact" w:before="0"/>
        <w:ind w:left="29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2766695</wp:posOffset>
                </wp:positionH>
                <wp:positionV relativeFrom="paragraph">
                  <wp:posOffset>64325</wp:posOffset>
                </wp:positionV>
                <wp:extent cx="180340" cy="10795"/>
                <wp:effectExtent l="0" t="0" r="0" b="0"/>
                <wp:wrapNone/>
                <wp:docPr id="999" name="Graphic 9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9" name="Graphic 999"/>
                      <wps:cNvSpPr/>
                      <wps:spPr>
                        <a:xfrm>
                          <a:off x="0" y="0"/>
                          <a:ext cx="1803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10795">
                              <a:moveTo>
                                <a:pt x="17983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79831" y="10667"/>
                              </a:lnTo>
                              <a:lnTo>
                                <a:pt x="1798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7.850006pt;margin-top:5.06499pt;width:14.16pt;height:.84pt;mso-position-horizontal-relative:page;mso-position-vertical-relative:paragraph;z-index:15874048" id="docshape89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spacing w:line="221" w:lineRule="exact" w:before="0"/>
        <w:ind w:left="337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𝑅</w:t>
      </w:r>
    </w:p>
    <w:p>
      <w:pPr>
        <w:spacing w:after="0" w:line="221" w:lineRule="exact"/>
        <w:jc w:val="left"/>
        <w:rPr>
          <w:rFonts w:ascii="Cambria Math" w:eastAsia="Cambria Math"/>
          <w:sz w:val="24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653" w:space="40"/>
            <w:col w:w="782" w:space="39"/>
            <w:col w:w="7122"/>
          </w:cols>
        </w:sectPr>
      </w:pPr>
    </w:p>
    <w:p>
      <w:pPr>
        <w:pStyle w:val="BodyText"/>
        <w:spacing w:before="220"/>
        <w:rPr>
          <w:rFonts w:ascii="Cambria Math"/>
        </w:rPr>
      </w:pPr>
    </w:p>
    <w:p>
      <w:pPr>
        <w:pStyle w:val="BodyText"/>
        <w:bidi/>
        <w:ind w:right="1243" w:left="1085" w:firstLine="0"/>
        <w:jc w:val="left"/>
      </w:pPr>
      <w:r>
        <w:rPr>
          <w:spacing w:val="-2"/>
          <w:rtl/>
        </w:rPr>
        <w:t>כלומר</w:t>
      </w:r>
      <w:r>
        <w:rPr>
          <w:spacing w:val="-2"/>
        </w:rPr>
        <w:t>,</w:t>
      </w:r>
      <w:r>
        <w:rPr>
          <w:spacing w:val="-2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נגד</w:t>
      </w:r>
      <w:r>
        <w:rPr>
          <w:spacing w:val="-2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שהתנגדותו </w:t>
      </w:r>
      <w:r>
        <w:rPr/>
        <w:t>R</w:t>
      </w:r>
      <w:r>
        <w:rPr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1"/>
          <w:rtl/>
        </w:rPr>
        <w:t> </w:t>
      </w:r>
      <w:r>
        <w:rPr/>
        <w:t>,U</w:t>
      </w:r>
      <w:r>
        <w:rPr>
          <w:spacing w:val="-2"/>
          <w:rtl/>
        </w:rPr>
        <w:t> </w:t>
      </w:r>
      <w:r>
        <w:rPr>
          <w:rtl/>
        </w:rPr>
        <w:t>הספק</w:t>
      </w:r>
      <w:r>
        <w:rPr>
          <w:spacing w:val="-1"/>
          <w:rtl/>
        </w:rPr>
        <w:t> </w:t>
      </w:r>
      <w:r>
        <w:rPr>
          <w:rtl/>
        </w:rPr>
        <w:t>הנגד</w:t>
      </w:r>
      <w:r>
        <w:rPr>
          <w:spacing w:val="-4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/>
        <w:t>:</w:t>
      </w:r>
    </w:p>
    <w:p>
      <w:pPr>
        <w:tabs>
          <w:tab w:pos="1954" w:val="left" w:leader="none"/>
        </w:tabs>
        <w:spacing w:line="339" w:lineRule="exact" w:before="125"/>
        <w:ind w:left="1234" w:right="0" w:firstLine="0"/>
        <w:jc w:val="left"/>
        <w:rPr>
          <w:rFonts w:ascii="Cambria Math" w:eastAsia="Cambria Math"/>
          <w:position w:val="20"/>
          <w:sz w:val="14"/>
        </w:rPr>
      </w:pPr>
      <w:r>
        <w:rPr>
          <w:rFonts w:ascii="Cambria Math" w:eastAsia="Cambria Math"/>
          <w:position w:val="20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873472">
                <wp:simplePos x="0" y="0"/>
                <wp:positionH relativeFrom="page">
                  <wp:posOffset>1897633</wp:posOffset>
                </wp:positionH>
                <wp:positionV relativeFrom="paragraph">
                  <wp:posOffset>242166</wp:posOffset>
                </wp:positionV>
                <wp:extent cx="140335" cy="10795"/>
                <wp:effectExtent l="0" t="0" r="0" b="0"/>
                <wp:wrapNone/>
                <wp:docPr id="1000" name="Graphic 10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0" name="Graphic 1000"/>
                      <wps:cNvSpPr/>
                      <wps:spPr>
                        <a:xfrm>
                          <a:off x="0" y="0"/>
                          <a:ext cx="1403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0795">
                              <a:moveTo>
                                <a:pt x="140207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40207" y="10667"/>
                              </a:lnTo>
                              <a:lnTo>
                                <a:pt x="140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9.419998pt;margin-top:19.068190pt;width:11.04pt;height:.84pt;mso-position-horizontal-relative:page;mso-position-vertical-relative:paragraph;z-index:-22443008" id="docshape89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4"/>
        </w:rPr>
        <w:t>(6-</w:t>
      </w:r>
      <w:r>
        <w:rPr>
          <w:spacing w:val="-7"/>
          <w:sz w:val="24"/>
        </w:rPr>
        <w:t>7)</w:t>
      </w:r>
      <w:r>
        <w:rPr>
          <w:sz w:val="24"/>
        </w:rPr>
        <w:tab/>
      </w:r>
      <w:r>
        <w:rPr>
          <w:rFonts w:ascii="Cambria Math" w:eastAsia="Cambria Math"/>
          <w:sz w:val="24"/>
        </w:rPr>
        <w:t>𝑃</w:t>
      </w:r>
      <w:r>
        <w:rPr>
          <w:rFonts w:ascii="Cambria Math" w:eastAsia="Cambria Math"/>
          <w:spacing w:val="16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3"/>
          <w:sz w:val="24"/>
        </w:rPr>
        <w:t> </w:t>
      </w:r>
      <w:r>
        <w:rPr>
          <w:rFonts w:ascii="Cambria Math" w:eastAsia="Cambria Math"/>
          <w:spacing w:val="-5"/>
          <w:position w:val="14"/>
          <w:sz w:val="17"/>
        </w:rPr>
        <w:t>𝑈</w:t>
      </w:r>
      <w:r>
        <w:rPr>
          <w:rFonts w:ascii="Cambria Math" w:eastAsia="Cambria Math"/>
          <w:spacing w:val="-5"/>
          <w:position w:val="20"/>
          <w:sz w:val="14"/>
        </w:rPr>
        <w:t>2</w:t>
      </w:r>
    </w:p>
    <w:p>
      <w:pPr>
        <w:spacing w:line="152" w:lineRule="exact" w:before="0"/>
        <w:ind w:left="2472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𝑅</w:t>
      </w:r>
    </w:p>
    <w:p>
      <w:pPr>
        <w:pStyle w:val="BodyText"/>
        <w:spacing w:before="238"/>
        <w:rPr>
          <w:rFonts w:ascii="Cambria Math"/>
        </w:rPr>
      </w:pPr>
    </w:p>
    <w:p>
      <w:pPr>
        <w:pStyle w:val="BodyText"/>
        <w:bidi/>
        <w:spacing w:line="360" w:lineRule="auto"/>
        <w:ind w:right="1199" w:left="1084" w:firstLine="0"/>
        <w:jc w:val="left"/>
      </w:pPr>
      <w:r>
        <w:rPr>
          <w:rtl/>
        </w:rPr>
        <w:t>אם</w:t>
      </w:r>
      <w:r>
        <w:rPr>
          <w:spacing w:val="7"/>
          <w:rtl/>
        </w:rPr>
        <w:t> </w:t>
      </w:r>
      <w:r>
        <w:rPr>
          <w:rtl/>
        </w:rPr>
        <w:t>יודעים</w:t>
      </w:r>
      <w:r>
        <w:rPr>
          <w:spacing w:val="9"/>
          <w:rtl/>
        </w:rPr>
        <w:t> </w:t>
      </w:r>
      <w:r>
        <w:rPr>
          <w:rtl/>
        </w:rPr>
        <w:t>מה</w:t>
      </w:r>
      <w:r>
        <w:rPr>
          <w:spacing w:val="9"/>
          <w:rtl/>
        </w:rPr>
        <w:t> </w:t>
      </w:r>
      <w:r>
        <w:rPr>
          <w:rtl/>
        </w:rPr>
        <w:t>המתח</w:t>
      </w:r>
      <w:r>
        <w:rPr>
          <w:spacing w:val="8"/>
          <w:rtl/>
        </w:rPr>
        <w:t> </w:t>
      </w:r>
      <w:r>
        <w:rPr>
          <w:rtl/>
        </w:rPr>
        <w:t>של</w:t>
      </w:r>
      <w:r>
        <w:rPr>
          <w:spacing w:val="11"/>
          <w:rtl/>
        </w:rPr>
        <w:t> </w:t>
      </w:r>
      <w:r>
        <w:rPr>
          <w:rtl/>
        </w:rPr>
        <w:t>הנגד</w:t>
      </w:r>
      <w:r>
        <w:rPr>
          <w:spacing w:val="7"/>
          <w:rtl/>
        </w:rPr>
        <w:t> </w:t>
      </w:r>
      <w:r>
        <w:rPr>
          <w:rtl/>
        </w:rPr>
        <w:t>ומהו</w:t>
      </w:r>
      <w:r>
        <w:rPr>
          <w:spacing w:val="10"/>
          <w:rtl/>
        </w:rPr>
        <w:t> </w:t>
      </w:r>
      <w:r>
        <w:rPr>
          <w:rtl/>
        </w:rPr>
        <w:t>הספק</w:t>
      </w:r>
      <w:r>
        <w:rPr>
          <w:spacing w:val="9"/>
          <w:rtl/>
        </w:rPr>
        <w:t> </w:t>
      </w:r>
      <w:r>
        <w:rPr>
          <w:rtl/>
        </w:rPr>
        <w:t>הנגד</w:t>
      </w:r>
      <w:r>
        <w:rPr/>
        <w:t>,</w:t>
      </w:r>
      <w:r>
        <w:rPr>
          <w:spacing w:val="8"/>
          <w:rtl/>
        </w:rPr>
        <w:t> </w:t>
      </w:r>
      <w:r>
        <w:rPr>
          <w:rtl/>
        </w:rPr>
        <w:t>אפשר</w:t>
      </w:r>
      <w:r>
        <w:rPr>
          <w:spacing w:val="10"/>
          <w:rtl/>
        </w:rPr>
        <w:t> </w:t>
      </w:r>
      <w:r>
        <w:rPr>
          <w:rtl/>
        </w:rPr>
        <w:t>לחשב</w:t>
      </w:r>
      <w:r>
        <w:rPr>
          <w:spacing w:val="8"/>
          <w:rtl/>
        </w:rPr>
        <w:t> </w:t>
      </w:r>
      <w:r>
        <w:rPr>
          <w:rtl/>
        </w:rPr>
        <w:t>את</w:t>
      </w:r>
      <w:r>
        <w:rPr>
          <w:spacing w:val="9"/>
          <w:rtl/>
        </w:rPr>
        <w:t> </w:t>
      </w:r>
      <w:r>
        <w:rPr>
          <w:rtl/>
        </w:rPr>
        <w:t>התנגדות</w:t>
      </w:r>
      <w:r>
        <w:rPr>
          <w:spacing w:val="10"/>
          <w:rtl/>
        </w:rPr>
        <w:t> </w:t>
      </w:r>
      <w:r>
        <w:rPr>
          <w:rtl/>
        </w:rPr>
        <w:t>הנגד</w:t>
      </w:r>
      <w:r>
        <w:rPr/>
        <w:t>.</w:t>
      </w:r>
      <w:r>
        <w:rPr>
          <w:spacing w:val="9"/>
          <w:rtl/>
        </w:rPr>
        <w:t> </w:t>
      </w:r>
      <w:r>
        <w:rPr>
          <w:rtl/>
        </w:rPr>
        <w:t>ניווכח</w:t>
      </w:r>
      <w:r>
        <w:rPr>
          <w:spacing w:val="40"/>
          <w:rtl/>
        </w:rPr>
        <w:t> </w:t>
      </w:r>
      <w:r>
        <w:rPr>
          <w:rtl/>
        </w:rPr>
        <w:t>בכך</w:t>
      </w:r>
      <w:r>
        <w:rPr>
          <w:spacing w:val="-3"/>
          <w:rtl/>
        </w:rPr>
        <w:t> </w:t>
      </w:r>
      <w:r>
        <w:rPr>
          <w:rtl/>
        </w:rPr>
        <w:t>בדוגמה</w:t>
      </w:r>
      <w:r>
        <w:rPr>
          <w:spacing w:val="-1"/>
          <w:rtl/>
        </w:rPr>
        <w:t> </w:t>
      </w:r>
      <w:r>
        <w:rPr/>
        <w:t>6-5</w:t>
      </w:r>
      <w:r>
        <w:rPr>
          <w:spacing w:val="-4"/>
          <w:rtl/>
        </w:rPr>
        <w:t> </w:t>
      </w:r>
      <w:r>
        <w:rPr>
          <w:rtl/>
        </w:rPr>
        <w:t>שלהלן</w:t>
      </w:r>
      <w:r>
        <w:rPr/>
        <w:t>.</w:t>
      </w:r>
      <w:r>
        <w:rPr>
          <w:rtl/>
        </w:rPr>
        <w:t> אך</w:t>
      </w:r>
      <w:r>
        <w:rPr>
          <w:spacing w:val="-3"/>
          <w:rtl/>
        </w:rPr>
        <w:t> </w:t>
      </w:r>
      <w:r>
        <w:rPr>
          <w:rtl/>
        </w:rPr>
        <w:t>לפני</w:t>
      </w:r>
      <w:r>
        <w:rPr>
          <w:spacing w:val="-3"/>
          <w:rtl/>
        </w:rPr>
        <w:t> </w:t>
      </w:r>
      <w:r>
        <w:rPr>
          <w:rtl/>
        </w:rPr>
        <w:t>נציין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נורה</w:t>
      </w:r>
      <w:r>
        <w:rPr>
          <w:spacing w:val="-1"/>
          <w:rtl/>
        </w:rPr>
        <w:t> </w:t>
      </w:r>
      <w:r>
        <w:rPr>
          <w:rtl/>
        </w:rPr>
        <w:t>רשום</w:t>
      </w:r>
      <w:r>
        <w:rPr>
          <w:spacing w:val="-3"/>
          <w:rtl/>
        </w:rPr>
        <w:t> </w:t>
      </w:r>
      <w:r>
        <w:rPr>
          <w:rtl/>
        </w:rPr>
        <w:t>הספק</w:t>
      </w:r>
      <w:r>
        <w:rPr>
          <w:spacing w:val="-2"/>
          <w:rtl/>
        </w:rPr>
        <w:t> </w:t>
      </w:r>
      <w:r>
        <w:rPr>
          <w:rtl/>
        </w:rPr>
        <w:t>ומתח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למשל</w:t>
      </w:r>
      <w:r>
        <w:rPr/>
        <w:t>:</w:t>
      </w:r>
      <w:r>
        <w:rPr>
          <w:rtl/>
        </w:rPr>
        <w:t> </w:t>
      </w:r>
      <w:r>
        <w:rPr/>
        <w:t>60W</w:t>
      </w:r>
      <w:r>
        <w:rPr>
          <w:spacing w:val="-3"/>
          <w:rtl/>
        </w:rPr>
        <w:t> </w:t>
      </w:r>
      <w:r>
        <w:rPr>
          <w:i/>
          <w:iCs/>
        </w:rPr>
        <w:t>.</w:t>
      </w:r>
      <w:r>
        <w:rPr/>
        <w:t>230V,</w:t>
      </w:r>
      <w:r>
        <w:rPr>
          <w:rtl/>
        </w:rPr>
        <w:t> באיור </w:t>
      </w:r>
      <w:r>
        <w:rPr/>
        <w:t>6-7</w:t>
      </w:r>
      <w:r>
        <w:rPr>
          <w:rtl/>
        </w:rPr>
        <w:t> מופיע צילום של נורה</w:t>
      </w:r>
      <w:r>
        <w:rPr/>
        <w:t>.</w:t>
      </w:r>
    </w:p>
    <w:p>
      <w:pPr>
        <w:pStyle w:val="BodyText"/>
        <w:bidi/>
        <w:spacing w:line="360" w:lineRule="auto" w:before="158"/>
        <w:ind w:right="1351" w:left="1085" w:firstLine="2"/>
        <w:jc w:val="left"/>
      </w:pPr>
      <w:r>
        <w:rPr>
          <w:rtl/>
        </w:rPr>
        <w:t>פירושו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רישום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שכאשר</w:t>
      </w:r>
      <w:r>
        <w:rPr>
          <w:spacing w:val="-2"/>
          <w:rtl/>
        </w:rPr>
        <w:t> </w:t>
      </w:r>
      <w:r>
        <w:rPr>
          <w:rtl/>
        </w:rPr>
        <w:t>זורם</w:t>
      </w:r>
      <w:r>
        <w:rPr>
          <w:spacing w:val="-1"/>
          <w:rtl/>
        </w:rPr>
        <w:t> </w:t>
      </w:r>
      <w:r>
        <w:rPr>
          <w:rtl/>
        </w:rPr>
        <w:t>זרם</w:t>
      </w:r>
      <w:r>
        <w:rPr>
          <w:spacing w:val="-5"/>
          <w:rtl/>
        </w:rPr>
        <w:t> </w:t>
      </w:r>
      <w:r>
        <w:rPr>
          <w:rtl/>
        </w:rPr>
        <w:t>בנורה</w:t>
      </w:r>
      <w:r>
        <w:rPr>
          <w:spacing w:val="-3"/>
          <w:rtl/>
        </w:rPr>
        <w:t> </w:t>
      </w:r>
      <w:r>
        <w:rPr>
          <w:rtl/>
        </w:rPr>
        <w:t>עקב</w:t>
      </w:r>
      <w:r>
        <w:rPr>
          <w:spacing w:val="-4"/>
          <w:rtl/>
        </w:rPr>
        <w:t> </w:t>
      </w:r>
      <w:r>
        <w:rPr>
          <w:rtl/>
        </w:rPr>
        <w:t>מתח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i/>
          <w:iCs/>
        </w:rPr>
        <w:t>,</w:t>
      </w:r>
      <w:r>
        <w:rPr/>
        <w:t>230V</w:t>
      </w:r>
      <w:r>
        <w:rPr>
          <w:spacing w:val="-3"/>
          <w:rtl/>
        </w:rPr>
        <w:t> </w:t>
      </w:r>
      <w:r>
        <w:rPr>
          <w:rtl/>
        </w:rPr>
        <w:t>הספק</w:t>
      </w:r>
      <w:r>
        <w:rPr>
          <w:spacing w:val="-5"/>
          <w:rtl/>
        </w:rPr>
        <w:t> </w:t>
      </w:r>
      <w:r>
        <w:rPr>
          <w:rtl/>
        </w:rPr>
        <w:t>הנורה</w:t>
      </w:r>
      <w:r>
        <w:rPr>
          <w:spacing w:val="-2"/>
          <w:rtl/>
        </w:rPr>
        <w:t> </w:t>
      </w:r>
      <w:r>
        <w:rPr>
          <w:rtl/>
        </w:rPr>
        <w:t>הוא </w:t>
      </w:r>
      <w:r>
        <w:rPr/>
        <w:t>.60W</w:t>
      </w:r>
      <w:r>
        <w:rPr>
          <w:rtl/>
        </w:rPr>
        <w:t> כאמור</w:t>
      </w:r>
      <w:r>
        <w:rPr/>
        <w:t>,</w:t>
      </w:r>
      <w:r>
        <w:rPr>
          <w:rtl/>
        </w:rPr>
        <w:t> על סמך נתונים אלה אפשר לחשב את התנגדות הנורה</w:t>
      </w:r>
      <w:r>
        <w:rPr/>
        <w:t>,</w:t>
      </w:r>
      <w:r>
        <w:rPr>
          <w:rtl/>
        </w:rPr>
        <w:t> כשהיא מחוברת למתח זה</w:t>
      </w:r>
      <w:r>
        <w:rPr/>
        <w:t>.</w:t>
      </w:r>
    </w:p>
    <w:p>
      <w:pPr>
        <w:pStyle w:val="BodyText"/>
        <w:bidi/>
        <w:spacing w:line="360" w:lineRule="auto" w:before="162"/>
        <w:ind w:right="1199" w:left="1088" w:firstLine="0"/>
        <w:jc w:val="left"/>
      </w:pPr>
      <w:r>
        <w:rPr>
          <w:rtl/>
        </w:rPr>
        <w:t>המתח</w:t>
      </w:r>
      <w:r>
        <w:rPr>
          <w:spacing w:val="-6"/>
          <w:rtl/>
        </w:rPr>
        <w:t> </w:t>
      </w:r>
      <w:r>
        <w:rPr>
          <w:rtl/>
        </w:rPr>
        <w:t>וההספק</w:t>
      </w:r>
      <w:r>
        <w:rPr>
          <w:spacing w:val="-4"/>
          <w:rtl/>
        </w:rPr>
        <w:t> </w:t>
      </w:r>
      <w:r>
        <w:rPr>
          <w:rtl/>
        </w:rPr>
        <w:t>אינם</w:t>
      </w:r>
      <w:r>
        <w:rPr>
          <w:spacing w:val="-4"/>
          <w:rtl/>
        </w:rPr>
        <w:t> </w:t>
      </w:r>
      <w:r>
        <w:rPr>
          <w:rtl/>
        </w:rPr>
        <w:t>רשומים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נורות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אלא</w:t>
      </w:r>
      <w:r>
        <w:rPr>
          <w:spacing w:val="-3"/>
          <w:rtl/>
        </w:rPr>
        <w:t> </w:t>
      </w:r>
      <w:r>
        <w:rPr>
          <w:rtl/>
        </w:rPr>
        <w:t>גם על</w:t>
      </w:r>
      <w:r>
        <w:rPr>
          <w:spacing w:val="-5"/>
          <w:rtl/>
        </w:rPr>
        <w:t> </w:t>
      </w:r>
      <w:r>
        <w:rPr>
          <w:rtl/>
        </w:rPr>
        <w:t>התקנים</w:t>
      </w:r>
      <w:r>
        <w:rPr>
          <w:spacing w:val="-3"/>
          <w:rtl/>
        </w:rPr>
        <w:t> </w:t>
      </w:r>
      <w:r>
        <w:rPr>
          <w:rtl/>
        </w:rPr>
        <w:t>ומכשירים</w:t>
      </w:r>
      <w:r>
        <w:rPr>
          <w:spacing w:val="-3"/>
          <w:rtl/>
        </w:rPr>
        <w:t> </w:t>
      </w:r>
      <w:r>
        <w:rPr>
          <w:rtl/>
        </w:rPr>
        <w:t>חשמליים</w:t>
      </w:r>
      <w:r>
        <w:rPr>
          <w:spacing w:val="-4"/>
          <w:rtl/>
        </w:rPr>
        <w:t> </w:t>
      </w:r>
      <w:r>
        <w:rPr>
          <w:rtl/>
        </w:rPr>
        <w:t>שונים </w:t>
      </w:r>
      <w:r>
        <w:rPr/>
        <w:t>(</w:t>
      </w:r>
      <w:r>
        <w:rPr>
          <w:rtl/>
        </w:rPr>
        <w:t>מקלט טלוויזיה</w:t>
      </w:r>
      <w:r>
        <w:rPr/>
        <w:t>,</w:t>
      </w:r>
      <w:r>
        <w:rPr>
          <w:rtl/>
        </w:rPr>
        <w:t> מערכת סטריאו</w:t>
      </w:r>
      <w:r>
        <w:rPr/>
        <w:t>,</w:t>
      </w:r>
      <w:r>
        <w:rPr>
          <w:rtl/>
        </w:rPr>
        <w:t> מחשב ביתי</w:t>
      </w:r>
      <w:r>
        <w:rPr/>
        <w:t>,</w:t>
      </w:r>
      <w:r>
        <w:rPr>
          <w:rtl/>
        </w:rPr>
        <w:t> מגהץ</w:t>
      </w:r>
      <w:r>
        <w:rPr/>
        <w:t>,</w:t>
      </w:r>
      <w:r>
        <w:rPr>
          <w:rtl/>
        </w:rPr>
        <w:t> תנור חשמלי ועוד</w:t>
      </w:r>
      <w:r>
        <w:rPr/>
        <w:t>.</w:t>
      </w:r>
      <w:r>
        <w:rPr/>
        <w:t>)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Heading5"/>
        <w:bidi/>
        <w:spacing w:before="99"/>
        <w:ind w:right="1199" w:left="1084" w:firstLine="0"/>
        <w:jc w:val="left"/>
      </w:pPr>
      <w:r>
        <w:rPr>
          <w:spacing w:val="-2"/>
          <w:rtl/>
        </w:rPr>
        <w:t>דוגמה</w:t>
      </w:r>
      <w:r>
        <w:rPr>
          <w:spacing w:val="-1"/>
          <w:rtl/>
        </w:rPr>
        <w:t> </w:t>
      </w:r>
      <w:r>
        <w:rPr/>
        <w:t>6-</w:t>
      </w:r>
      <w:r>
        <w:rPr/>
        <w:t>5</w:t>
      </w:r>
    </w:p>
    <w:p>
      <w:pPr>
        <w:pStyle w:val="BodyText"/>
        <w:bidi/>
        <w:spacing w:before="152"/>
        <w:ind w:right="1243" w:left="1087" w:firstLine="0"/>
        <w:jc w:val="left"/>
      </w:pPr>
      <w:r>
        <w:rPr>
          <w:spacing w:val="-5"/>
          <w:rtl/>
        </w:rPr>
        <w:t>מה</w:t>
      </w:r>
      <w:r>
        <w:rPr>
          <w:spacing w:val="-4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הנורה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המתוארת</w:t>
      </w:r>
      <w:r>
        <w:rPr>
          <w:spacing w:val="-3"/>
          <w:rtl/>
        </w:rPr>
        <w:t> </w:t>
      </w:r>
      <w:r>
        <w:rPr/>
        <w:t>7</w:t>
      </w:r>
      <w:r>
        <w:rPr>
          <w:spacing w:val="-2"/>
          <w:rtl/>
        </w:rPr>
        <w:t> </w:t>
      </w:r>
      <w:r>
        <w:rPr>
          <w:rtl/>
        </w:rPr>
        <w:t>באיור</w:t>
      </w:r>
      <w:r>
        <w:rPr>
          <w:spacing w:val="-2"/>
          <w:rtl/>
        </w:rPr>
        <w:t> </w:t>
      </w:r>
      <w:r>
        <w:rPr/>
        <w:t>,6-7</w:t>
      </w:r>
      <w:r>
        <w:rPr>
          <w:rtl/>
        </w:rPr>
        <w:t> כשהיא פועלת</w:t>
      </w:r>
      <w:r>
        <w:rPr>
          <w:spacing w:val="-4"/>
          <w:rtl/>
        </w:rPr>
        <w:t> </w:t>
      </w:r>
      <w:r>
        <w:rPr>
          <w:rtl/>
        </w:rPr>
        <w:t>במתח</w:t>
      </w:r>
      <w:r>
        <w:rPr>
          <w:spacing w:val="-3"/>
          <w:rtl/>
        </w:rPr>
        <w:t> </w:t>
      </w:r>
      <w:r>
        <w:rPr>
          <w:rtl/>
        </w:rPr>
        <w:t>הנתון</w:t>
      </w:r>
      <w:r>
        <w:rPr>
          <w:spacing w:val="-5"/>
          <w:rtl/>
        </w:rPr>
        <w:t> </w:t>
      </w:r>
      <w:r>
        <w:rPr>
          <w:rtl/>
        </w:rPr>
        <w:t>באיור</w:t>
      </w:r>
      <w:r>
        <w:rPr/>
        <w:t>?</w:t>
      </w:r>
    </w:p>
    <w:p>
      <w:pPr>
        <w:pStyle w:val="BodyText"/>
        <w:rPr>
          <w:sz w:val="26"/>
        </w:rPr>
      </w:pPr>
    </w:p>
    <w:p>
      <w:pPr>
        <w:pStyle w:val="BodyText"/>
        <w:spacing w:before="151"/>
        <w:rPr>
          <w:sz w:val="26"/>
        </w:rPr>
      </w:pPr>
    </w:p>
    <w:p>
      <w:pPr>
        <w:pStyle w:val="Heading5"/>
        <w:bidi/>
        <w:ind w:right="1243" w:left="1085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60" w:lineRule="auto" w:before="152"/>
        <w:ind w:right="1236" w:left="1085" w:firstLine="1"/>
        <w:jc w:val="left"/>
      </w:pPr>
      <w:r>
        <w:rPr>
          <w:rtl/>
        </w:rPr>
        <w:t>אנו יודעים כי כאשר המתח של הנורה הוא </w:t>
      </w:r>
      <w:r>
        <w:rPr/>
        <w:t>,U=230V</w:t>
      </w:r>
      <w:r>
        <w:rPr>
          <w:rtl/>
        </w:rPr>
        <w:t> הספק הנורה הוא </w:t>
      </w:r>
      <w:r>
        <w:rPr/>
        <w:t>.P=60W</w:t>
      </w:r>
      <w:r>
        <w:rPr>
          <w:rtl/>
        </w:rPr>
        <w:t> ההספק נתון על ידי משוואה </w:t>
      </w:r>
      <w:r>
        <w:rPr/>
        <w:t>:)6-7</w:t>
      </w:r>
      <w:r>
        <w:rPr/>
        <w:t>(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69"/>
      </w:pPr>
    </w:p>
    <w:p>
      <w:pPr>
        <w:spacing w:before="0"/>
        <w:ind w:left="0" w:right="2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𝑃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spacing w:val="-12"/>
          <w:sz w:val="24"/>
        </w:rPr>
        <w:t>=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spacing w:before="1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𝑅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spacing w:val="-12"/>
          <w:sz w:val="24"/>
        </w:rPr>
        <w:t>=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"/>
        <w:rPr>
          <w:rFonts w:ascii="Cambria Math"/>
        </w:rPr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𝑅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spacing w:val="-12"/>
          <w:sz w:val="24"/>
        </w:rPr>
        <w:t>=</w:t>
      </w:r>
    </w:p>
    <w:p>
      <w:pPr>
        <w:spacing w:before="140"/>
        <w:ind w:left="23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5"/>
          <w:position w:val="-8"/>
          <w:sz w:val="24"/>
        </w:rPr>
        <w:t>𝑈</w:t>
      </w:r>
      <w:r>
        <w:rPr>
          <w:rFonts w:ascii="Cambria Math" w:eastAsia="Cambria Math"/>
          <w:spacing w:val="-5"/>
          <w:sz w:val="17"/>
        </w:rPr>
        <w:t>2</w:t>
      </w:r>
    </w:p>
    <w:p>
      <w:pPr>
        <w:pStyle w:val="BodyText"/>
        <w:spacing w:before="4"/>
        <w:rPr>
          <w:rFonts w:ascii="Cambria Math"/>
          <w:sz w:val="4"/>
        </w:rPr>
      </w:pPr>
    </w:p>
    <w:p>
      <w:pPr>
        <w:spacing w:line="20" w:lineRule="exact"/>
        <w:ind w:left="2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80340" cy="10795"/>
                <wp:effectExtent l="0" t="0" r="0" b="0"/>
                <wp:docPr id="1001" name="Group 10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1" name="Group 1001"/>
                      <wpg:cNvGrpSpPr/>
                      <wpg:grpSpPr>
                        <a:xfrm>
                          <a:off x="0" y="0"/>
                          <a:ext cx="180340" cy="10795"/>
                          <a:chExt cx="180340" cy="10795"/>
                        </a:xfrm>
                      </wpg:grpSpPr>
                      <wps:wsp>
                        <wps:cNvPr id="1002" name="Graphic 1002"/>
                        <wps:cNvSpPr/>
                        <wps:spPr>
                          <a:xfrm>
                            <a:off x="0" y="0"/>
                            <a:ext cx="1803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0795">
                                <a:moveTo>
                                  <a:pt x="179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79831" y="10668"/>
                                </a:lnTo>
                                <a:lnTo>
                                  <a:pt x="179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2pt;height:.85pt;mso-position-horizontal-relative:char;mso-position-vertical-relative:line" id="docshapegroup894" coordorigin="0,0" coordsize="284,17">
                <v:rect style="position:absolute;left:0;top:0;width:284;height:17" id="docshape89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83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𝑅</w:t>
      </w:r>
    </w:p>
    <w:p>
      <w:pPr>
        <w:pStyle w:val="BodyText"/>
        <w:spacing w:before="188"/>
        <w:rPr>
          <w:rFonts w:ascii="Cambria Math"/>
        </w:rPr>
      </w:pPr>
    </w:p>
    <w:p>
      <w:pPr>
        <w:spacing w:before="0"/>
        <w:ind w:left="27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position w:val="-8"/>
          <w:sz w:val="24"/>
        </w:rPr>
        <w:t>𝑈</w:t>
      </w:r>
      <w:r>
        <w:rPr>
          <w:rFonts w:ascii="Cambria Math" w:eastAsia="Cambria Math"/>
          <w:spacing w:val="-5"/>
          <w:sz w:val="17"/>
        </w:rPr>
        <w:t>2</w:t>
      </w:r>
    </w:p>
    <w:p>
      <w:pPr>
        <w:pStyle w:val="BodyText"/>
        <w:spacing w:before="4"/>
        <w:rPr>
          <w:rFonts w:ascii="Cambria Math"/>
          <w:sz w:val="4"/>
        </w:rPr>
      </w:pPr>
    </w:p>
    <w:p>
      <w:pPr>
        <w:spacing w:line="20" w:lineRule="exact"/>
        <w:ind w:left="27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80340" cy="10795"/>
                <wp:effectExtent l="0" t="0" r="0" b="0"/>
                <wp:docPr id="1003" name="Group 10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3" name="Group 1003"/>
                      <wpg:cNvGrpSpPr/>
                      <wpg:grpSpPr>
                        <a:xfrm>
                          <a:off x="0" y="0"/>
                          <a:ext cx="180340" cy="10795"/>
                          <a:chExt cx="180340" cy="10795"/>
                        </a:xfrm>
                      </wpg:grpSpPr>
                      <wps:wsp>
                        <wps:cNvPr id="1004" name="Graphic 1004"/>
                        <wps:cNvSpPr/>
                        <wps:spPr>
                          <a:xfrm>
                            <a:off x="0" y="0"/>
                            <a:ext cx="1803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0795">
                                <a:moveTo>
                                  <a:pt x="179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79831" y="10668"/>
                                </a:lnTo>
                                <a:lnTo>
                                  <a:pt x="179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2pt;height:.85pt;mso-position-horizontal-relative:char;mso-position-vertical-relative:line" id="docshapegroup896" coordorigin="0,0" coordsize="284,17">
                <v:rect style="position:absolute;left:0;top:0;width:284;height:17" id="docshape89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92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𝑃</w:t>
      </w:r>
    </w:p>
    <w:p>
      <w:pPr>
        <w:pStyle w:val="BodyText"/>
        <w:spacing w:before="212"/>
        <w:rPr>
          <w:rFonts w:ascii="Cambria Math"/>
        </w:rPr>
      </w:pPr>
    </w:p>
    <w:p>
      <w:pPr>
        <w:pStyle w:val="BodyText"/>
        <w:ind w:left="27"/>
        <w:jc w:val="center"/>
        <w:rPr>
          <w:rFonts w:ascii="Cambria Math"/>
        </w:rPr>
      </w:pPr>
      <w:r>
        <w:rPr>
          <w:rFonts w:ascii="Cambria Math"/>
          <w:spacing w:val="-4"/>
        </w:rPr>
        <w:t>230</w:t>
      </w:r>
      <w:r>
        <w:rPr>
          <w:rFonts w:ascii="Cambria Math"/>
          <w:spacing w:val="-4"/>
          <w:vertAlign w:val="superscript"/>
        </w:rPr>
        <w:t>2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7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21945" cy="10795"/>
                <wp:effectExtent l="0" t="0" r="0" b="0"/>
                <wp:docPr id="1005" name="Group 10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5" name="Group 1005"/>
                      <wpg:cNvGrpSpPr/>
                      <wpg:grpSpPr>
                        <a:xfrm>
                          <a:off x="0" y="0"/>
                          <a:ext cx="321945" cy="10795"/>
                          <a:chExt cx="321945" cy="10795"/>
                        </a:xfrm>
                      </wpg:grpSpPr>
                      <wps:wsp>
                        <wps:cNvPr id="1006" name="Graphic 1006"/>
                        <wps:cNvSpPr/>
                        <wps:spPr>
                          <a:xfrm>
                            <a:off x="0" y="0"/>
                            <a:ext cx="3219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10795">
                                <a:moveTo>
                                  <a:pt x="321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321563" y="10667"/>
                                </a:lnTo>
                                <a:lnTo>
                                  <a:pt x="321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.35pt;height:.85pt;mso-position-horizontal-relative:char;mso-position-vertical-relative:line" id="docshapegroup898" coordorigin="0,0" coordsize="507,17">
                <v:rect style="position:absolute;left:0;top:0;width:507;height:17" id="docshape89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37"/>
        <w:jc w:val="center"/>
        <w:rPr>
          <w:rFonts w:ascii="Cambria Math"/>
        </w:rPr>
      </w:pPr>
      <w:r>
        <w:rPr>
          <w:rFonts w:ascii="Cambria Math"/>
          <w:spacing w:val="-5"/>
        </w:rPr>
        <w:t>60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66"/>
        <w:rPr>
          <w:rFonts w:ascii="Cambria Math"/>
        </w:rPr>
      </w:pPr>
    </w:p>
    <w:p>
      <w:pPr>
        <w:pStyle w:val="BodyText"/>
        <w:spacing w:line="232" w:lineRule="exact"/>
        <w:ind w:left="283"/>
        <w:rPr>
          <w:rFonts w:ascii="Cambria Math"/>
        </w:rPr>
      </w:pPr>
      <w:r>
        <w:rPr>
          <w:rFonts w:ascii="Cambria Math"/>
          <w:spacing w:val="-2"/>
        </w:rPr>
        <w:t>52,900</w:t>
      </w:r>
    </w:p>
    <w:p>
      <w:pPr>
        <w:spacing w:line="172" w:lineRule="exact" w:before="0"/>
        <w:ind w:left="39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1963166</wp:posOffset>
                </wp:positionH>
                <wp:positionV relativeFrom="paragraph">
                  <wp:posOffset>64655</wp:posOffset>
                </wp:positionV>
                <wp:extent cx="453390" cy="10795"/>
                <wp:effectExtent l="0" t="0" r="0" b="0"/>
                <wp:wrapNone/>
                <wp:docPr id="1007" name="Graphic 10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7" name="Graphic 1007"/>
                      <wps:cNvSpPr/>
                      <wps:spPr>
                        <a:xfrm>
                          <a:off x="0" y="0"/>
                          <a:ext cx="4533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3390" h="10795">
                              <a:moveTo>
                                <a:pt x="45293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452932" y="10667"/>
                              </a:lnTo>
                              <a:lnTo>
                                <a:pt x="4529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4.580002pt;margin-top:5.090999pt;width:35.664pt;height:.84pt;mso-position-horizontal-relative:page;mso-position-vertical-relative:paragraph;z-index:15876608" id="docshape90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507"/>
        <w:rPr>
          <w:rFonts w:ascii="Cambria Math"/>
        </w:rPr>
      </w:pPr>
      <w:r>
        <w:rPr>
          <w:rFonts w:ascii="Cambria Math"/>
          <w:spacing w:val="-5"/>
        </w:rPr>
        <w:t>60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67"/>
        <w:rPr>
          <w:rFonts w:ascii="Cambria Math"/>
        </w:rPr>
      </w:pPr>
    </w:p>
    <w:p>
      <w:pPr>
        <w:pStyle w:val="BodyText"/>
        <w:ind w:left="30"/>
        <w:rPr>
          <w:rFonts w:ascii="Cambria Math" w:eastAsia="Cambria Math"/>
        </w:rPr>
      </w:pP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  <w:spacing w:val="-2"/>
        </w:rPr>
        <w:t>881.7𝛺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30"/>
        <w:rPr>
          <w:rFonts w:ascii="Cambria Math"/>
        </w:rPr>
      </w:pPr>
    </w:p>
    <w:p>
      <w:pPr>
        <w:pStyle w:val="BodyText"/>
        <w:bidi/>
        <w:ind w:right="0" w:left="1083" w:firstLine="0"/>
        <w:jc w:val="left"/>
      </w:pPr>
      <w:r>
        <w:rPr>
          <w:spacing w:val="-2"/>
          <w:rtl/>
        </w:rPr>
        <w:t>ומכאן</w:t>
      </w:r>
      <w:r>
        <w:rPr>
          <w:spacing w:val="-3"/>
          <w:rtl/>
        </w:rPr>
        <w:t> </w:t>
      </w:r>
      <w:r>
        <w:rPr>
          <w:rtl/>
        </w:rPr>
        <w:t>נקבל</w:t>
      </w:r>
      <w:r>
        <w:rPr/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bidi/>
        <w:ind w:right="0" w:left="1086" w:firstLine="0"/>
        <w:jc w:val="left"/>
      </w:pPr>
      <w:r>
        <w:rPr>
          <w:spacing w:val="-4"/>
          <w:rtl/>
        </w:rPr>
        <w:t>נציב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הנתונים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bidi/>
        <w:ind w:right="0" w:left="1086" w:firstLine="0"/>
        <w:jc w:val="left"/>
      </w:pPr>
      <w:r>
        <w:rPr>
          <w:spacing w:val="-2"/>
          <w:rtl/>
        </w:rPr>
        <w:t>התנגדות </w:t>
      </w:r>
      <w:r>
        <w:rPr>
          <w:rtl/>
        </w:rPr>
        <w:t>הנורה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כשהיא</w:t>
      </w:r>
      <w:r>
        <w:rPr>
          <w:spacing w:val="-3"/>
          <w:rtl/>
        </w:rPr>
        <w:t> </w:t>
      </w:r>
      <w:r>
        <w:rPr>
          <w:rtl/>
        </w:rPr>
        <w:t>פועלת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>
          <w:spacing w:val="-3"/>
          <w:rtl/>
        </w:rPr>
        <w:t> </w:t>
      </w:r>
      <w:r>
        <w:rPr/>
        <w:t>.881.7</w:t>
      </w:r>
      <w:r>
        <w:rPr/>
        <w:t>Ω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5" w:equalWidth="0">
            <w:col w:w="1640" w:space="40"/>
            <w:col w:w="523" w:space="39"/>
            <w:col w:w="997" w:space="39"/>
            <w:col w:w="1019" w:space="40"/>
            <w:col w:w="6299"/>
          </w:cols>
        </w:sectPr>
      </w:pPr>
    </w:p>
    <w:p>
      <w:pPr>
        <w:pStyle w:val="BodyText"/>
        <w:spacing w:before="354"/>
        <w:rPr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878144">
            <wp:simplePos x="0" y="0"/>
            <wp:positionH relativeFrom="page">
              <wp:posOffset>6169659</wp:posOffset>
            </wp:positionH>
            <wp:positionV relativeFrom="paragraph">
              <wp:posOffset>3671</wp:posOffset>
            </wp:positionV>
            <wp:extent cx="247014" cy="236220"/>
            <wp:effectExtent l="0" t="0" r="0" b="0"/>
            <wp:wrapNone/>
            <wp:docPr id="1008" name="Image 10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8" name="Image 100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שאלות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חזר</w:t>
      </w:r>
      <w:r>
        <w:rPr>
          <w:color w:val="00ADB1"/>
          <w:rtl/>
        </w:rPr>
        <w:t>ה</w:t>
      </w:r>
    </w:p>
    <w:p>
      <w:pPr>
        <w:pStyle w:val="BodyText"/>
        <w:spacing w:before="60"/>
        <w:rPr>
          <w:rFonts w:ascii="Courier New"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6.</w:t>
      </w:r>
      <w:r>
        <w:rPr/>
        <w:t>1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199" w:left="1089" w:firstLine="0"/>
        <w:jc w:val="left"/>
      </w:pPr>
      <w:r>
        <w:rPr>
          <w:spacing w:val="-2"/>
          <w:rtl/>
        </w:rPr>
        <w:t>השלימו</w:t>
      </w:r>
      <w:r>
        <w:rPr>
          <w:spacing w:val="-2"/>
        </w:rPr>
        <w:t>:</w:t>
      </w:r>
      <w:r>
        <w:rPr>
          <w:spacing w:val="1"/>
          <w:rtl/>
        </w:rPr>
        <w:t> </w:t>
      </w:r>
      <w:r>
        <w:rPr>
          <w:rtl/>
        </w:rPr>
        <w:t>הספק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>
          <w:rtl/>
        </w:rPr>
        <w:t>קצב</w:t>
      </w:r>
      <w:r>
        <w:rPr>
          <w:spacing w:val="1"/>
          <w:rtl/>
        </w:rPr>
        <w:t> </w:t>
      </w:r>
      <w:r>
        <w:rPr>
          <w:rtl/>
        </w:rPr>
        <w:t>שינוי של</w:t>
      </w:r>
      <w:r>
        <w:rPr>
          <w:rFonts w:ascii="Times New Roman" w:cs="Times New Roman"/>
          <w:spacing w:val="64"/>
          <w:w w:val="150"/>
          <w:u w:val="single"/>
          <w:rtl/>
        </w:rPr>
        <w:t>      </w:t>
      </w:r>
      <w:r>
        <w:rPr>
          <w:u w:val="none"/>
        </w:rPr>
        <w:t>.</w:t>
      </w:r>
    </w:p>
    <w:p>
      <w:pPr>
        <w:pStyle w:val="BodyText"/>
        <w:spacing w:before="21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6.</w:t>
      </w:r>
      <w:r>
        <w:rPr/>
        <w:t>2</w:t>
      </w:r>
    </w:p>
    <w:p>
      <w:pPr>
        <w:pStyle w:val="BodyText"/>
        <w:spacing w:before="24"/>
        <w:rPr>
          <w:b/>
        </w:rPr>
      </w:pPr>
    </w:p>
    <w:p>
      <w:pPr>
        <w:pStyle w:val="BodyText"/>
        <w:bidi/>
        <w:spacing w:line="360" w:lineRule="auto" w:before="1"/>
        <w:ind w:right="1236" w:left="1085" w:firstLine="2"/>
        <w:jc w:val="left"/>
      </w:pPr>
      <w:r>
        <w:rPr>
          <w:rtl/>
        </w:rPr>
        <w:t>בכל שנייה אנרגיה חשמלית של </w:t>
      </w:r>
      <w:r>
        <w:rPr/>
        <w:t>500J</w:t>
      </w:r>
      <w:r>
        <w:rPr>
          <w:rtl/>
        </w:rPr>
        <w:t> נהפכת לחום</w:t>
      </w:r>
      <w:r>
        <w:rPr/>
        <w:t>.</w:t>
      </w:r>
      <w:r>
        <w:rPr>
          <w:rtl/>
        </w:rPr>
        <w:t> סמנו את כל המשפטים הנכונים לגבי תהליך זה</w:t>
      </w:r>
      <w:r>
        <w:rPr/>
        <w:t>.</w:t>
      </w:r>
    </w:p>
    <w:p>
      <w:pPr>
        <w:pStyle w:val="BodyText"/>
        <w:bidi/>
        <w:spacing w:line="333" w:lineRule="auto" w:before="159"/>
        <w:ind w:right="3920" w:left="108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ככל שהתהליך נמשך זמן רב יותר</w:t>
      </w:r>
      <w:r>
        <w:rPr/>
        <w:t>,</w:t>
      </w:r>
      <w:r>
        <w:rPr>
          <w:rtl/>
        </w:rPr>
        <w:t> ההספק גדול יותר</w:t>
      </w:r>
      <w:r>
        <w:rPr/>
        <w:t>.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ככל</w:t>
      </w:r>
      <w:r>
        <w:rPr>
          <w:spacing w:val="-5"/>
          <w:rtl/>
        </w:rPr>
        <w:t> </w:t>
      </w:r>
      <w:r>
        <w:rPr>
          <w:rtl/>
        </w:rPr>
        <w:t>שהתהליך</w:t>
      </w:r>
      <w:r>
        <w:rPr>
          <w:spacing w:val="-4"/>
          <w:rtl/>
        </w:rPr>
        <w:t> </w:t>
      </w:r>
      <w:r>
        <w:rPr>
          <w:rtl/>
        </w:rPr>
        <w:t>נמשך</w:t>
      </w:r>
      <w:r>
        <w:rPr>
          <w:spacing w:val="-5"/>
          <w:rtl/>
        </w:rPr>
        <w:t> </w:t>
      </w:r>
      <w:r>
        <w:rPr>
          <w:rtl/>
        </w:rPr>
        <w:t>זמן</w:t>
      </w:r>
      <w:r>
        <w:rPr>
          <w:spacing w:val="-4"/>
          <w:rtl/>
        </w:rPr>
        <w:t> </w:t>
      </w:r>
      <w:r>
        <w:rPr>
          <w:rtl/>
        </w:rPr>
        <w:t>קצר</w:t>
      </w:r>
      <w:r>
        <w:rPr>
          <w:spacing w:val="-6"/>
          <w:rtl/>
        </w:rPr>
        <w:t> </w:t>
      </w:r>
      <w:r>
        <w:rPr>
          <w:rtl/>
        </w:rPr>
        <w:t>יותר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ההספק</w:t>
      </w:r>
      <w:r>
        <w:rPr>
          <w:spacing w:val="-3"/>
          <w:rtl/>
        </w:rPr>
        <w:t> </w:t>
      </w:r>
      <w:r>
        <w:rPr>
          <w:rtl/>
        </w:rPr>
        <w:t>גדול</w:t>
      </w:r>
      <w:r>
        <w:rPr>
          <w:spacing w:val="-4"/>
          <w:rtl/>
        </w:rPr>
        <w:t> </w:t>
      </w:r>
      <w:r>
        <w:rPr>
          <w:rtl/>
        </w:rPr>
        <w:t>יותר</w:t>
      </w:r>
      <w:r>
        <w:rPr/>
        <w:t>.</w:t>
      </w:r>
      <w:r>
        <w:rPr>
          <w:rFonts w:ascii="Courier New" w:cs="Courier New"/>
          <w:b/>
          <w:bCs/>
          <w:color w:val="40BAC7"/>
          <w:rtl/>
        </w:rPr>
        <w:t> 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ההספק אינו תלוי במשך הזמן של התהליך</w:t>
      </w:r>
      <w:r>
        <w:rPr/>
        <w:t>.</w:t>
      </w:r>
    </w:p>
    <w:p>
      <w:pPr>
        <w:pStyle w:val="BodyText"/>
        <w:bidi/>
        <w:spacing w:before="28"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ד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-1"/>
          <w:rtl/>
        </w:rPr>
        <w:t> </w:t>
      </w:r>
      <w:r>
        <w:rPr>
          <w:rtl/>
        </w:rPr>
        <w:t>ההספק</w:t>
      </w:r>
      <w:r>
        <w:rPr>
          <w:spacing w:val="-5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/>
        <w:t>.500</w:t>
      </w:r>
      <w:r>
        <w:rPr/>
        <w:t>W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line="170" w:lineRule="auto" w:before="117"/>
        <w:ind w:left="7384" w:right="0" w:firstLine="0"/>
        <w:jc w:val="left"/>
        <w:rPr>
          <w:rFonts w:ascii="Cambria Math"/>
          <w:sz w:val="17"/>
        </w:rPr>
      </w:pPr>
      <w:r>
        <w:rPr>
          <w:rFonts w:ascii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876032">
                <wp:simplePos x="0" y="0"/>
                <wp:positionH relativeFrom="page">
                  <wp:posOffset>5091048</wp:posOffset>
                </wp:positionH>
                <wp:positionV relativeFrom="paragraph">
                  <wp:posOffset>203057</wp:posOffset>
                </wp:positionV>
                <wp:extent cx="187960" cy="10795"/>
                <wp:effectExtent l="0" t="0" r="0" b="0"/>
                <wp:wrapNone/>
                <wp:docPr id="1009" name="Graphic 10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9" name="Graphic 1009"/>
                      <wps:cNvSpPr/>
                      <wps:spPr>
                        <a:xfrm>
                          <a:off x="0" y="0"/>
                          <a:ext cx="1879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960" h="10795">
                              <a:moveTo>
                                <a:pt x="18745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87451" y="10667"/>
                              </a:lnTo>
                              <a:lnTo>
                                <a:pt x="187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0.869995pt;margin-top:15.98878pt;width:14.76pt;height:.83997pt;mso-position-horizontal-relative:page;mso-position-vertical-relative:paragraph;z-index:-22440448" id="docshape90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13"/>
          <w:sz w:val="24"/>
        </w:rPr>
        <w:t>.</w:t>
      </w:r>
      <w:r>
        <w:rPr>
          <w:spacing w:val="32"/>
          <w:position w:val="-13"/>
          <w:sz w:val="24"/>
        </w:rPr>
        <w:t> </w:t>
      </w:r>
      <w:r>
        <w:rPr>
          <w:rFonts w:ascii="Cambria Math"/>
          <w:spacing w:val="-10"/>
          <w:sz w:val="17"/>
        </w:rPr>
        <w:t>1</w:t>
      </w:r>
    </w:p>
    <w:p>
      <w:pPr>
        <w:spacing w:line="162" w:lineRule="exact" w:before="0"/>
        <w:ind w:left="7451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5"/>
          <w:w w:val="105"/>
          <w:sz w:val="17"/>
        </w:rPr>
        <w:t>500</w:t>
      </w:r>
    </w:p>
    <w:p>
      <w:pPr>
        <w:pStyle w:val="BodyText"/>
        <w:bidi/>
        <w:spacing w:before="168"/>
        <w:ind w:right="0" w:left="1085" w:firstLine="0"/>
        <w:jc w:val="left"/>
        <w:rPr>
          <w:rFonts w:ascii="Cambria Math" w:cs="Cambria Math" w:eastAsia="Cambria Math"/>
        </w:rPr>
      </w:pPr>
      <w:r>
        <w:rPr>
          <w:rtl/>
        </w:rPr>
        <w:br w:type="column"/>
      </w:r>
      <w:r>
        <w:rPr>
          <w:rFonts w:ascii="Courier New" w:cs="Courier New" w:eastAsia="Courier New"/>
          <w:b/>
          <w:bCs/>
          <w:color w:val="40BAC7"/>
          <w:spacing w:val="-5"/>
          <w:rtl/>
        </w:rPr>
        <w:t>ה</w:t>
      </w:r>
      <w:r>
        <w:rPr>
          <w:rFonts w:ascii="Courier New" w:cs="Courier New" w:eastAsia="Courier New"/>
          <w:b/>
          <w:bCs/>
          <w:color w:val="40BAC7"/>
          <w:spacing w:val="-5"/>
        </w:rPr>
        <w:t>.</w:t>
      </w:r>
      <w:r>
        <w:rPr>
          <w:spacing w:val="3"/>
          <w:rtl/>
        </w:rPr>
        <w:t> </w:t>
      </w:r>
      <w:r>
        <w:rPr>
          <w:rtl/>
        </w:rPr>
        <w:t>ההספק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rFonts w:ascii="Cambria Math" w:cs="Cambria Math" w:eastAsia="Cambria Math"/>
          <w:spacing w:val="20"/>
          <w:rtl/>
        </w:rPr>
        <w:t> </w:t>
      </w:r>
      <w:r>
        <w:rPr>
          <w:rFonts w:ascii="Cambria Math" w:cs="Cambria Math" w:eastAsia="Cambria Math"/>
        </w:rPr>
        <w:t/>
      </w:r>
      <w:r>
        <w:rPr>
          <w:rFonts w:ascii="Cambria Math" w:cs="Cambria Math" w:eastAsia="Cambria Math"/>
        </w:rPr>
        <w:t/>
      </w:r>
    </w:p>
    <w:p>
      <w:pPr>
        <w:pStyle w:val="BodyText"/>
        <w:spacing w:after="0"/>
        <w:jc w:val="left"/>
        <w:rPr>
          <w:rFonts w:ascii="Cambria Math" w:cs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7747" w:space="40"/>
            <w:col w:w="2849"/>
          </w:cols>
        </w:sectPr>
      </w:pPr>
    </w:p>
    <w:p>
      <w:pPr>
        <w:pStyle w:val="BodyText"/>
        <w:bidi/>
        <w:spacing w:before="109"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ו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rtl/>
        </w:rPr>
        <w:t> ההספק</w:t>
      </w:r>
      <w:r>
        <w:rPr>
          <w:spacing w:val="-4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/>
        <w:t>.500</w:t>
      </w:r>
      <w:r>
        <w:rPr/>
        <w:t>J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line="170" w:lineRule="auto" w:before="117"/>
        <w:ind w:left="7523" w:right="0" w:firstLine="0"/>
        <w:jc w:val="left"/>
        <w:rPr>
          <w:rFonts w:ascii="Cambria Math"/>
          <w:sz w:val="17"/>
        </w:rPr>
      </w:pPr>
      <w:r>
        <w:rPr>
          <w:rFonts w:ascii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876544">
                <wp:simplePos x="0" y="0"/>
                <wp:positionH relativeFrom="page">
                  <wp:posOffset>5179440</wp:posOffset>
                </wp:positionH>
                <wp:positionV relativeFrom="paragraph">
                  <wp:posOffset>202894</wp:posOffset>
                </wp:positionV>
                <wp:extent cx="187960" cy="10795"/>
                <wp:effectExtent l="0" t="0" r="0" b="0"/>
                <wp:wrapNone/>
                <wp:docPr id="1010" name="Graphic 10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0" name="Graphic 1010"/>
                      <wps:cNvSpPr/>
                      <wps:spPr>
                        <a:xfrm>
                          <a:off x="0" y="0"/>
                          <a:ext cx="1879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960" h="10795">
                              <a:moveTo>
                                <a:pt x="18745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87451" y="10667"/>
                              </a:lnTo>
                              <a:lnTo>
                                <a:pt x="187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7.829987pt;margin-top:15.975956pt;width:14.76pt;height:.83997pt;mso-position-horizontal-relative:page;mso-position-vertical-relative:paragraph;z-index:-22439936" id="docshape90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13"/>
          <w:sz w:val="24"/>
        </w:rPr>
        <w:t>.</w:t>
      </w:r>
      <w:r>
        <w:rPr>
          <w:spacing w:val="32"/>
          <w:position w:val="-13"/>
          <w:sz w:val="24"/>
        </w:rPr>
        <w:t> </w:t>
      </w:r>
      <w:r>
        <w:rPr>
          <w:rFonts w:ascii="Cambria Math"/>
          <w:spacing w:val="-10"/>
          <w:sz w:val="17"/>
        </w:rPr>
        <w:t>1</w:t>
      </w:r>
    </w:p>
    <w:p>
      <w:pPr>
        <w:spacing w:line="162" w:lineRule="exact" w:before="0"/>
        <w:ind w:left="7590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5"/>
          <w:w w:val="105"/>
          <w:sz w:val="17"/>
        </w:rPr>
        <w:t>500</w:t>
      </w:r>
    </w:p>
    <w:p>
      <w:pPr>
        <w:pStyle w:val="BodyText"/>
        <w:bidi/>
        <w:spacing w:before="168"/>
        <w:ind w:right="0" w:left="1085" w:firstLine="0"/>
        <w:jc w:val="left"/>
        <w:rPr>
          <w:rFonts w:ascii="Cambria Math" w:cs="Cambria Math" w:eastAsia="Cambria Math"/>
        </w:rPr>
      </w:pPr>
      <w:r>
        <w:rPr>
          <w:rtl/>
        </w:rPr>
        <w:br w:type="column"/>
      </w:r>
      <w:r>
        <w:rPr>
          <w:rFonts w:ascii="Courier New" w:cs="Courier New" w:eastAsia="Courier New"/>
          <w:b/>
          <w:bCs/>
          <w:color w:val="40BAC7"/>
          <w:spacing w:val="-5"/>
          <w:rtl/>
        </w:rPr>
        <w:t>ז</w:t>
      </w:r>
      <w:r>
        <w:rPr>
          <w:rFonts w:ascii="Courier New" w:cs="Courier New" w:eastAsia="Courier New"/>
          <w:b/>
          <w:bCs/>
          <w:color w:val="40BAC7"/>
          <w:spacing w:val="-5"/>
        </w:rPr>
        <w:t>.</w:t>
      </w:r>
      <w:r>
        <w:rPr>
          <w:spacing w:val="3"/>
          <w:rtl/>
        </w:rPr>
        <w:t> </w:t>
      </w:r>
      <w:r>
        <w:rPr>
          <w:rtl/>
        </w:rPr>
        <w:t>ההספק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rFonts w:ascii="Cambria Math" w:cs="Cambria Math" w:eastAsia="Cambria Math"/>
          <w:spacing w:val="17"/>
          <w:rtl/>
        </w:rPr>
        <w:t> </w:t>
      </w:r>
      <w:r>
        <w:rPr>
          <w:rFonts w:ascii="Cambria Math" w:cs="Cambria Math" w:eastAsia="Cambria Math"/>
        </w:rPr>
        <w:t/>
      </w:r>
      <w:r>
        <w:rPr>
          <w:rFonts w:ascii="Cambria Math" w:cs="Cambria Math" w:eastAsia="Cambria Math"/>
        </w:rPr>
        <w:t/>
      </w:r>
    </w:p>
    <w:p>
      <w:pPr>
        <w:pStyle w:val="BodyText"/>
        <w:spacing w:after="0"/>
        <w:jc w:val="left"/>
        <w:rPr>
          <w:rFonts w:ascii="Cambria Math" w:cs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7886" w:space="40"/>
            <w:col w:w="2710"/>
          </w:cols>
        </w:sectPr>
      </w:pPr>
    </w:p>
    <w:p>
      <w:pPr>
        <w:pStyle w:val="Heading6"/>
        <w:bidi/>
        <w:spacing w:before="10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6.</w:t>
      </w:r>
      <w:r>
        <w:rPr/>
        <w:t>3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4"/>
          <w:rtl/>
        </w:rPr>
        <w:t>סמנו</w:t>
      </w:r>
      <w:r>
        <w:rPr>
          <w:rtl/>
        </w:rPr>
        <w:t> את</w:t>
      </w:r>
      <w:r>
        <w:rPr>
          <w:spacing w:val="-2"/>
          <w:rtl/>
        </w:rPr>
        <w:t> </w:t>
      </w:r>
      <w:r>
        <w:rPr>
          <w:rtl/>
        </w:rPr>
        <w:t>המשוואה</w:t>
      </w:r>
      <w:r>
        <w:rPr>
          <w:spacing w:val="-1"/>
          <w:rtl/>
        </w:rPr>
        <w:t> </w:t>
      </w:r>
      <w:r>
        <w:rPr>
          <w:rtl/>
        </w:rPr>
        <w:t>הנכונה</w:t>
      </w:r>
      <w:r>
        <w:rPr>
          <w:spacing w:val="-1"/>
          <w:rtl/>
        </w:rPr>
        <w:t> </w:t>
      </w:r>
      <w:r>
        <w:rPr/>
        <w:t>-P(</w:t>
      </w:r>
      <w:r>
        <w:rPr>
          <w:rtl/>
        </w:rPr>
        <w:t>הספק</w:t>
      </w:r>
      <w:r>
        <w:rPr/>
        <w:t>;</w:t>
      </w:r>
      <w:r>
        <w:rPr>
          <w:b/>
          <w:bCs/>
          <w:spacing w:val="-2"/>
          <w:rtl/>
        </w:rPr>
        <w:t> </w:t>
      </w:r>
      <w:r>
        <w:rPr>
          <w:b/>
          <w:bCs/>
        </w:rPr>
        <w:t>W</w:t>
      </w:r>
      <w:r>
        <w:rPr>
          <w:spacing w:val="-1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אנרגיה</w:t>
      </w:r>
      <w:r>
        <w:rPr/>
        <w:t>;</w:t>
      </w:r>
      <w:r>
        <w:rPr>
          <w:spacing w:val="-1"/>
          <w:rtl/>
        </w:rPr>
        <w:t> </w:t>
      </w:r>
      <w:r>
        <w:rPr/>
        <w:t>t</w:t>
      </w:r>
      <w:r>
        <w:rPr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זמן</w:t>
      </w:r>
      <w:r>
        <w:rPr/>
        <w:t>)</w:t>
      </w:r>
    </w:p>
    <w:p>
      <w:pPr>
        <w:pStyle w:val="BodyText"/>
        <w:spacing w:before="72"/>
        <w:rPr>
          <w:sz w:val="20"/>
        </w:rPr>
      </w:pPr>
    </w:p>
    <w:tbl>
      <w:tblPr>
        <w:tblW w:w="0" w:type="auto"/>
        <w:jc w:val="left"/>
        <w:tblInd w:w="17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4"/>
        <w:gridCol w:w="2076"/>
        <w:gridCol w:w="1992"/>
        <w:gridCol w:w="1672"/>
      </w:tblGrid>
      <w:tr>
        <w:trPr>
          <w:trHeight w:val="441" w:hRule="atLeast"/>
        </w:trPr>
        <w:tc>
          <w:tcPr>
            <w:tcW w:w="1664" w:type="dxa"/>
          </w:tcPr>
          <w:p>
            <w:pPr>
              <w:pStyle w:val="TableParagraph"/>
              <w:tabs>
                <w:tab w:pos="933" w:val="left" w:leader="none"/>
              </w:tabs>
              <w:spacing w:line="285" w:lineRule="exact"/>
              <w:ind w:left="50"/>
              <w:jc w:val="left"/>
              <w:rPr>
                <w:sz w:val="24"/>
                <w:szCs w:val="24"/>
              </w:rPr>
            </w:pPr>
            <w:r>
              <w:rPr>
                <w:rFonts w:ascii="Cambria Math" w:cs="Cambria Math" w:eastAsia="Cambria Math"/>
                <w:sz w:val="24"/>
                <w:szCs w:val="24"/>
              </w:rPr>
              <w:t>𝑃</w:t>
            </w:r>
            <w:r>
              <w:rPr>
                <w:rFonts w:ascii="Cambria Math" w:cs="Cambria Math" w:eastAsia="Cambria Math"/>
                <w:spacing w:val="19"/>
                <w:sz w:val="24"/>
                <w:szCs w:val="24"/>
              </w:rPr>
              <w:t> </w:t>
            </w:r>
            <w:r>
              <w:rPr>
                <w:rFonts w:ascii="Cambria Math" w:cs="Cambria Math" w:eastAsia="Cambria Math"/>
                <w:sz w:val="24"/>
                <w:szCs w:val="24"/>
              </w:rPr>
              <w:t>=</w:t>
            </w:r>
            <w:r>
              <w:rPr>
                <w:rFonts w:ascii="Cambria Math" w:cs="Cambria Math" w:eastAsia="Cambria Math"/>
                <w:spacing w:val="61"/>
                <w:w w:val="150"/>
                <w:sz w:val="24"/>
                <w:szCs w:val="24"/>
              </w:rPr>
              <w:t> </w:t>
            </w:r>
            <w:r>
              <w:rPr>
                <w:rFonts w:ascii="Cambria Math" w:cs="Cambria Math" w:eastAsia="Cambria Math"/>
                <w:spacing w:val="-10"/>
                <w:position w:val="14"/>
                <w:sz w:val="17"/>
                <w:szCs w:val="17"/>
              </w:rPr>
              <w:t>1</w:t>
            </w:r>
            <w:r>
              <w:rPr>
                <w:rFonts w:ascii="Cambria Math" w:cs="Cambria Math" w:eastAsia="Cambria Math"/>
                <w:position w:val="14"/>
                <w:sz w:val="17"/>
                <w:szCs w:val="17"/>
              </w:rPr>
              <w:tab/>
            </w:r>
            <w:r>
              <w:rPr>
                <w:spacing w:val="-5"/>
                <w:sz w:val="24"/>
                <w:szCs w:val="24"/>
              </w:rPr>
              <w:t>.</w:t>
            </w:r>
            <w:r>
              <w:rPr>
                <w:spacing w:val="-5"/>
                <w:sz w:val="24"/>
                <w:szCs w:val="24"/>
                <w:rtl/>
              </w:rPr>
              <w:t>ד</w:t>
            </w:r>
          </w:p>
          <w:p>
            <w:pPr>
              <w:pStyle w:val="TableParagraph"/>
              <w:spacing w:line="137" w:lineRule="exact"/>
              <w:ind w:left="518"/>
              <w:jc w:val="left"/>
              <w:rPr>
                <w:rFonts w:ascii="Cambria Math" w:eastAsia="Cambria Math"/>
                <w:sz w:val="17"/>
              </w:rPr>
            </w:pPr>
            <w:r>
              <w:rPr>
                <w:rFonts w:ascii="Cambria Math" w:eastAsia="Cambria Math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878592">
                      <wp:simplePos x="0" y="0"/>
                      <wp:positionH relativeFrom="column">
                        <wp:posOffset>328929</wp:posOffset>
                      </wp:positionH>
                      <wp:positionV relativeFrom="paragraph">
                        <wp:posOffset>-52510</wp:posOffset>
                      </wp:positionV>
                      <wp:extent cx="157480" cy="10795"/>
                      <wp:effectExtent l="0" t="0" r="0" b="0"/>
                      <wp:wrapNone/>
                      <wp:docPr id="1011" name="Group 10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1" name="Group 1011"/>
                            <wpg:cNvGrpSpPr/>
                            <wpg:grpSpPr>
                              <a:xfrm>
                                <a:off x="0" y="0"/>
                                <a:ext cx="157480" cy="10795"/>
                                <a:chExt cx="157480" cy="10795"/>
                              </a:xfrm>
                            </wpg:grpSpPr>
                            <wps:wsp>
                              <wps:cNvPr id="1012" name="Graphic 1012"/>
                              <wps:cNvSpPr/>
                              <wps:spPr>
                                <a:xfrm>
                                  <a:off x="0" y="0"/>
                                  <a:ext cx="15748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 h="10795">
                                      <a:moveTo>
                                        <a:pt x="1569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6972" y="10668"/>
                                      </a:lnTo>
                                      <a:lnTo>
                                        <a:pt x="1569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9pt;margin-top:-4.134678pt;width:12.4pt;height:.85pt;mso-position-horizontal-relative:column;mso-position-vertical-relative:paragraph;z-index:-22437888" id="docshapegroup903" coordorigin="518,-83" coordsize="248,17">
                      <v:rect style="position:absolute;left:518;top:-83;width:248;height:17" id="docshape90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5"/>
                <w:w w:val="105"/>
                <w:sz w:val="17"/>
              </w:rPr>
              <w:t>𝑾𝑡</w:t>
            </w:r>
          </w:p>
        </w:tc>
        <w:tc>
          <w:tcPr>
            <w:tcW w:w="2076" w:type="dxa"/>
          </w:tcPr>
          <w:p>
            <w:pPr>
              <w:pStyle w:val="TableParagraph"/>
              <w:spacing w:line="290" w:lineRule="exact"/>
              <w:ind w:left="541"/>
              <w:jc w:val="left"/>
              <w:rPr>
                <w:sz w:val="24"/>
                <w:szCs w:val="24"/>
              </w:rPr>
            </w:pPr>
            <w:r>
              <w:rPr>
                <w:rFonts w:ascii="Cambria Math" w:cs="Cambria Math" w:eastAsia="Cambria Math"/>
                <w:sz w:val="24"/>
                <w:szCs w:val="24"/>
              </w:rPr>
              <w:t>𝑃</w:t>
            </w:r>
            <w:r>
              <w:rPr>
                <w:rFonts w:ascii="Cambria Math" w:cs="Cambria Math" w:eastAsia="Cambria Math"/>
                <w:spacing w:val="19"/>
                <w:sz w:val="24"/>
                <w:szCs w:val="24"/>
              </w:rPr>
              <w:t> </w:t>
            </w:r>
            <w:r>
              <w:rPr>
                <w:rFonts w:ascii="Cambria Math" w:cs="Cambria Math" w:eastAsia="Cambria Math"/>
                <w:sz w:val="24"/>
                <w:szCs w:val="24"/>
              </w:rPr>
              <w:t>=</w:t>
            </w:r>
            <w:r>
              <w:rPr>
                <w:rFonts w:ascii="Cambria Math" w:cs="Cambria Math" w:eastAsia="Cambria Math"/>
                <w:spacing w:val="15"/>
                <w:sz w:val="24"/>
                <w:szCs w:val="24"/>
              </w:rPr>
              <w:t> </w:t>
            </w:r>
            <w:r>
              <w:rPr>
                <w:rFonts w:ascii="Cambria Math" w:cs="Cambria Math" w:eastAsia="Cambria Math"/>
                <w:position w:val="14"/>
                <w:sz w:val="17"/>
                <w:szCs w:val="17"/>
              </w:rPr>
              <w:t>𝑾</w:t>
            </w:r>
            <w:r>
              <w:rPr>
                <w:rFonts w:ascii="Cambria Math" w:cs="Cambria Math" w:eastAsia="Cambria Math"/>
                <w:spacing w:val="59"/>
                <w:position w:val="14"/>
                <w:sz w:val="17"/>
                <w:szCs w:val="17"/>
              </w:rPr>
              <w:t>  </w:t>
            </w:r>
            <w:r>
              <w:rPr>
                <w:spacing w:val="-5"/>
                <w:sz w:val="24"/>
                <w:szCs w:val="24"/>
              </w:rPr>
              <w:t>.</w:t>
            </w:r>
            <w:r>
              <w:rPr>
                <w:spacing w:val="-5"/>
                <w:sz w:val="24"/>
                <w:szCs w:val="24"/>
                <w:rtl/>
              </w:rPr>
              <w:t>ג</w:t>
            </w:r>
          </w:p>
          <w:p>
            <w:pPr>
              <w:pStyle w:val="TableParagraph"/>
              <w:spacing w:line="132" w:lineRule="exact"/>
              <w:ind w:left="105"/>
              <w:jc w:val="center"/>
              <w:rPr>
                <w:rFonts w:ascii="Cambria Math" w:eastAsia="Cambria Math"/>
                <w:sz w:val="17"/>
              </w:rPr>
            </w:pPr>
            <w:r>
              <w:rPr>
                <w:rFonts w:ascii="Cambria Math" w:eastAsia="Cambria Math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878080">
                      <wp:simplePos x="0" y="0"/>
                      <wp:positionH relativeFrom="column">
                        <wp:posOffset>641161</wp:posOffset>
                      </wp:positionH>
                      <wp:positionV relativeFrom="paragraph">
                        <wp:posOffset>-52510</wp:posOffset>
                      </wp:positionV>
                      <wp:extent cx="106680" cy="10795"/>
                      <wp:effectExtent l="0" t="0" r="0" b="0"/>
                      <wp:wrapNone/>
                      <wp:docPr id="1013" name="Group 10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3" name="Group 1013"/>
                            <wpg:cNvGrpSpPr/>
                            <wpg:grpSpPr>
                              <a:xfrm>
                                <a:off x="0" y="0"/>
                                <a:ext cx="106680" cy="10795"/>
                                <a:chExt cx="106680" cy="10795"/>
                              </a:xfrm>
                            </wpg:grpSpPr>
                            <wps:wsp>
                              <wps:cNvPr id="1014" name="Graphic 1014"/>
                              <wps:cNvSpPr/>
                              <wps:spPr>
                                <a:xfrm>
                                  <a:off x="0" y="0"/>
                                  <a:ext cx="10668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10795">
                                      <a:moveTo>
                                        <a:pt x="1066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06680" y="10668"/>
                                      </a:lnTo>
                                      <a:lnTo>
                                        <a:pt x="1066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485195pt;margin-top:-4.134668pt;width:8.4pt;height:.85pt;mso-position-horizontal-relative:column;mso-position-vertical-relative:paragraph;z-index:-22438400" id="docshapegroup905" coordorigin="1010,-83" coordsize="168,17">
                      <v:rect style="position:absolute;left:1009;top:-83;width:168;height:17" id="docshape90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10"/>
                <w:w w:val="110"/>
                <w:sz w:val="17"/>
              </w:rPr>
              <w:t>𝑡</w:t>
            </w:r>
          </w:p>
        </w:tc>
        <w:tc>
          <w:tcPr>
            <w:tcW w:w="1992" w:type="dxa"/>
          </w:tcPr>
          <w:p>
            <w:pPr>
              <w:pStyle w:val="TableParagraph"/>
              <w:tabs>
                <w:tab w:pos="1338" w:val="left" w:leader="none"/>
              </w:tabs>
              <w:spacing w:line="280" w:lineRule="exact"/>
              <w:ind w:left="542"/>
              <w:jc w:val="left"/>
              <w:rPr>
                <w:sz w:val="24"/>
                <w:szCs w:val="24"/>
              </w:rPr>
            </w:pPr>
            <w:r>
              <w:rPr>
                <w:rFonts w:ascii="Cambria Math" w:cs="Cambria Math" w:eastAsia="Cambria Math"/>
                <w:sz w:val="24"/>
                <w:szCs w:val="24"/>
              </w:rPr>
              <w:t>𝑃</w:t>
            </w:r>
            <w:r>
              <w:rPr>
                <w:rFonts w:ascii="Cambria Math" w:cs="Cambria Math" w:eastAsia="Cambria Math"/>
                <w:spacing w:val="19"/>
                <w:sz w:val="24"/>
                <w:szCs w:val="24"/>
              </w:rPr>
              <w:t> </w:t>
            </w:r>
            <w:r>
              <w:rPr>
                <w:rFonts w:ascii="Cambria Math" w:cs="Cambria Math" w:eastAsia="Cambria Math"/>
                <w:sz w:val="24"/>
                <w:szCs w:val="24"/>
              </w:rPr>
              <w:t>=</w:t>
            </w:r>
            <w:r>
              <w:rPr>
                <w:rFonts w:ascii="Cambria Math" w:cs="Cambria Math" w:eastAsia="Cambria Math"/>
                <w:spacing w:val="57"/>
                <w:sz w:val="24"/>
                <w:szCs w:val="24"/>
              </w:rPr>
              <w:t> </w:t>
            </w:r>
            <w:r>
              <w:rPr>
                <w:rFonts w:ascii="Cambria Math" w:cs="Cambria Math" w:eastAsia="Cambria Math"/>
                <w:spacing w:val="-10"/>
                <w:position w:val="14"/>
                <w:sz w:val="17"/>
                <w:szCs w:val="17"/>
              </w:rPr>
              <w:t>𝑡</w:t>
            </w:r>
            <w:r>
              <w:rPr>
                <w:rFonts w:ascii="Cambria Math" w:cs="Cambria Math" w:eastAsia="Cambria Math"/>
                <w:position w:val="14"/>
                <w:sz w:val="17"/>
                <w:szCs w:val="17"/>
              </w:rPr>
              <w:tab/>
            </w:r>
            <w:r>
              <w:rPr>
                <w:spacing w:val="-5"/>
                <w:sz w:val="24"/>
                <w:szCs w:val="24"/>
              </w:rPr>
              <w:t>.</w:t>
            </w:r>
            <w:r>
              <w:rPr>
                <w:spacing w:val="-5"/>
                <w:sz w:val="24"/>
                <w:szCs w:val="24"/>
                <w:rtl/>
              </w:rPr>
              <w:t>ב</w:t>
            </w:r>
          </w:p>
          <w:p>
            <w:pPr>
              <w:pStyle w:val="TableParagraph"/>
              <w:spacing w:line="142" w:lineRule="exact"/>
              <w:ind w:left="195"/>
              <w:jc w:val="center"/>
              <w:rPr>
                <w:rFonts w:ascii="Cambria Math" w:eastAsia="Cambria Math"/>
                <w:sz w:val="17"/>
              </w:rPr>
            </w:pPr>
            <w:r>
              <w:rPr>
                <w:rFonts w:ascii="Cambria Math" w:eastAsia="Cambria Math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877568">
                      <wp:simplePos x="0" y="0"/>
                      <wp:positionH relativeFrom="column">
                        <wp:posOffset>641050</wp:posOffset>
                      </wp:positionH>
                      <wp:positionV relativeFrom="paragraph">
                        <wp:posOffset>-52510</wp:posOffset>
                      </wp:positionV>
                      <wp:extent cx="106680" cy="10795"/>
                      <wp:effectExtent l="0" t="0" r="0" b="0"/>
                      <wp:wrapNone/>
                      <wp:docPr id="1015" name="Group 10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5" name="Group 1015"/>
                            <wpg:cNvGrpSpPr/>
                            <wpg:grpSpPr>
                              <a:xfrm>
                                <a:off x="0" y="0"/>
                                <a:ext cx="106680" cy="10795"/>
                                <a:chExt cx="106680" cy="10795"/>
                              </a:xfrm>
                            </wpg:grpSpPr>
                            <wps:wsp>
                              <wps:cNvPr id="1016" name="Graphic 1016"/>
                              <wps:cNvSpPr/>
                              <wps:spPr>
                                <a:xfrm>
                                  <a:off x="0" y="0"/>
                                  <a:ext cx="10668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10795">
                                      <a:moveTo>
                                        <a:pt x="1066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06679" y="10668"/>
                                      </a:lnTo>
                                      <a:lnTo>
                                        <a:pt x="1066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476444pt;margin-top:-4.134697pt;width:8.4pt;height:.85pt;mso-position-horizontal-relative:column;mso-position-vertical-relative:paragraph;z-index:-22438912" id="docshapegroup907" coordorigin="1010,-83" coordsize="168,17">
                      <v:rect style="position:absolute;left:1009;top:-83;width:168;height:17" id="docshape90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10"/>
                <w:sz w:val="17"/>
              </w:rPr>
              <w:t>𝑾</w:t>
            </w:r>
          </w:p>
        </w:tc>
        <w:tc>
          <w:tcPr>
            <w:tcW w:w="1672" w:type="dxa"/>
          </w:tcPr>
          <w:p>
            <w:pPr>
              <w:pStyle w:val="TableParagraph"/>
              <w:spacing w:line="277" w:lineRule="exact"/>
              <w:ind w:left="458"/>
              <w:jc w:val="left"/>
              <w:rPr>
                <w:sz w:val="24"/>
                <w:szCs w:val="24"/>
              </w:rPr>
            </w:pPr>
            <w:r>
              <w:rPr>
                <w:rFonts w:ascii="Cambria Math" w:cs="Cambria Math" w:eastAsia="Cambria Math"/>
                <w:sz w:val="24"/>
                <w:szCs w:val="24"/>
              </w:rPr>
              <w:t>𝑃</w:t>
            </w:r>
            <w:r>
              <w:rPr>
                <w:rFonts w:ascii="Cambria Math" w:cs="Cambria Math" w:eastAsia="Cambria Math"/>
                <w:spacing w:val="18"/>
                <w:sz w:val="24"/>
                <w:szCs w:val="24"/>
              </w:rPr>
              <w:t> </w:t>
            </w:r>
            <w:r>
              <w:rPr>
                <w:rFonts w:ascii="Cambria Math" w:cs="Cambria Math" w:eastAsia="Cambria Math"/>
                <w:sz w:val="24"/>
                <w:szCs w:val="24"/>
              </w:rPr>
              <w:t>=</w:t>
            </w:r>
            <w:r>
              <w:rPr>
                <w:rFonts w:ascii="Cambria Math" w:cs="Cambria Math" w:eastAsia="Cambria Math"/>
                <w:spacing w:val="15"/>
                <w:sz w:val="24"/>
                <w:szCs w:val="24"/>
              </w:rPr>
              <w:t> </w:t>
            </w:r>
            <w:r>
              <w:rPr>
                <w:rFonts w:ascii="Cambria Math" w:cs="Cambria Math" w:eastAsia="Cambria Math"/>
                <w:sz w:val="24"/>
                <w:szCs w:val="24"/>
              </w:rPr>
              <w:t>𝑾𝑡</w:t>
            </w:r>
            <w:r>
              <w:rPr>
                <w:rFonts w:ascii="Cambria Math" w:cs="Cambria Math" w:eastAsia="Cambria Math"/>
                <w:spacing w:val="28"/>
                <w:sz w:val="24"/>
                <w:szCs w:val="24"/>
              </w:rPr>
              <w:t>  </w:t>
            </w:r>
            <w:r>
              <w:rPr>
                <w:spacing w:val="-5"/>
                <w:sz w:val="24"/>
                <w:szCs w:val="24"/>
              </w:rPr>
              <w:t>.</w:t>
            </w:r>
            <w:r>
              <w:rPr>
                <w:spacing w:val="-5"/>
                <w:sz w:val="24"/>
                <w:szCs w:val="24"/>
                <w:rtl/>
              </w:rPr>
              <w:t>א</w:t>
            </w:r>
          </w:p>
        </w:tc>
      </w:tr>
    </w:tbl>
    <w:p>
      <w:pPr>
        <w:pStyle w:val="BodyText"/>
        <w:spacing w:before="246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6.</w:t>
      </w:r>
      <w:r>
        <w:rPr/>
        <w:t>4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243" w:left="1087" w:firstLine="0"/>
        <w:jc w:val="left"/>
      </w:pPr>
      <w:r>
        <w:rPr>
          <w:spacing w:val="-4"/>
          <w:rtl/>
        </w:rPr>
        <w:t>מדיח</w:t>
      </w:r>
      <w:r>
        <w:rPr>
          <w:spacing w:val="-2"/>
          <w:rtl/>
        </w:rPr>
        <w:t> </w:t>
      </w:r>
      <w:r>
        <w:rPr>
          <w:rtl/>
        </w:rPr>
        <w:t>כלים</w:t>
      </w:r>
      <w:r>
        <w:rPr>
          <w:spacing w:val="-2"/>
          <w:rtl/>
        </w:rPr>
        <w:t> </w:t>
      </w:r>
      <w:r>
        <w:rPr>
          <w:rtl/>
        </w:rPr>
        <w:t>צורך</w:t>
      </w:r>
      <w:r>
        <w:rPr>
          <w:spacing w:val="-1"/>
          <w:rtl/>
        </w:rPr>
        <w:t> </w:t>
      </w:r>
      <w:r>
        <w:rPr>
          <w:rtl/>
        </w:rPr>
        <w:t>אנרגיה של </w:t>
      </w:r>
      <w:r>
        <w:rPr/>
        <w:t>2,000</w:t>
      </w:r>
      <w:r>
        <w:rPr>
          <w:spacing w:val="-1"/>
          <w:rtl/>
        </w:rPr>
        <w:t> </w:t>
      </w:r>
      <w:r>
        <w:rPr>
          <w:rtl/>
        </w:rPr>
        <w:t>ג</w:t>
      </w:r>
      <w:r>
        <w:rPr/>
        <w:t>'</w:t>
      </w:r>
      <w:r>
        <w:rPr>
          <w:rtl/>
        </w:rPr>
        <w:t>ול</w:t>
      </w:r>
      <w:r>
        <w:rPr>
          <w:spacing w:val="-3"/>
          <w:rtl/>
        </w:rPr>
        <w:t> </w:t>
      </w:r>
      <w:r>
        <w:rPr>
          <w:rtl/>
        </w:rPr>
        <w:t>במשך</w:t>
      </w:r>
      <w:r>
        <w:rPr>
          <w:spacing w:val="-3"/>
          <w:rtl/>
        </w:rPr>
        <w:t> </w:t>
      </w:r>
      <w:r>
        <w:rPr>
          <w:rtl/>
        </w:rPr>
        <w:t>שנייה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מה</w:t>
      </w:r>
      <w:r>
        <w:rPr>
          <w:spacing w:val="-2"/>
          <w:rtl/>
        </w:rPr>
        <w:t> </w:t>
      </w:r>
      <w:r>
        <w:rPr>
          <w:rtl/>
        </w:rPr>
        <w:t>הספק</w:t>
      </w:r>
      <w:r>
        <w:rPr>
          <w:spacing w:val="-2"/>
          <w:rtl/>
        </w:rPr>
        <w:t> </w:t>
      </w:r>
      <w:r>
        <w:rPr>
          <w:rtl/>
        </w:rPr>
        <w:t>המדיח</w:t>
      </w:r>
      <w:r>
        <w:rPr/>
        <w:t>?</w:t>
      </w:r>
    </w:p>
    <w:p>
      <w:pPr>
        <w:pStyle w:val="BodyText"/>
        <w:spacing w:before="22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6.</w:t>
      </w:r>
      <w:r>
        <w:rPr/>
        <w:t>5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before="1"/>
        <w:ind w:right="1199" w:left="1085" w:firstLine="0"/>
        <w:jc w:val="left"/>
      </w:pPr>
      <w:r>
        <w:rPr>
          <w:spacing w:val="-2"/>
          <w:rtl/>
        </w:rPr>
        <w:t>מאוורר</w:t>
      </w:r>
      <w:r>
        <w:rPr>
          <w:rtl/>
        </w:rPr>
        <w:t> צורך</w:t>
      </w:r>
      <w:r>
        <w:rPr>
          <w:spacing w:val="-3"/>
          <w:rtl/>
        </w:rPr>
        <w:t> </w:t>
      </w:r>
      <w:r>
        <w:rPr>
          <w:rtl/>
        </w:rPr>
        <w:t>אנרגיה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1"/>
          <w:rtl/>
        </w:rPr>
        <w:t> </w:t>
      </w:r>
      <w:r>
        <w:rPr/>
        <w:t>30,000</w:t>
      </w:r>
      <w:r>
        <w:rPr>
          <w:spacing w:val="-1"/>
          <w:rtl/>
        </w:rPr>
        <w:t> </w:t>
      </w:r>
      <w:r>
        <w:rPr>
          <w:rtl/>
        </w:rPr>
        <w:t>ג</w:t>
      </w:r>
      <w:r>
        <w:rPr/>
        <w:t>'</w:t>
      </w:r>
      <w:r>
        <w:rPr>
          <w:rtl/>
        </w:rPr>
        <w:t>ול</w:t>
      </w:r>
      <w:r>
        <w:rPr>
          <w:spacing w:val="-1"/>
          <w:rtl/>
        </w:rPr>
        <w:t> </w:t>
      </w:r>
      <w:r>
        <w:rPr>
          <w:rtl/>
        </w:rPr>
        <w:t>בדקה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מה</w:t>
      </w:r>
      <w:r>
        <w:rPr>
          <w:spacing w:val="-1"/>
          <w:rtl/>
        </w:rPr>
        <w:t> </w:t>
      </w:r>
      <w:r>
        <w:rPr>
          <w:rtl/>
        </w:rPr>
        <w:t>הספק</w:t>
      </w:r>
      <w:r>
        <w:rPr>
          <w:spacing w:val="-5"/>
          <w:rtl/>
        </w:rPr>
        <w:t> </w:t>
      </w:r>
      <w:r>
        <w:rPr>
          <w:rtl/>
        </w:rPr>
        <w:t>המאוורר</w:t>
      </w:r>
      <w:r>
        <w:rPr/>
        <w:t>?</w:t>
      </w:r>
    </w:p>
    <w:p>
      <w:pPr>
        <w:pStyle w:val="BodyText"/>
        <w:spacing w:before="21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6.</w:t>
      </w:r>
      <w:r>
        <w:rPr/>
        <w:t>6</w:t>
      </w:r>
    </w:p>
    <w:p>
      <w:pPr>
        <w:pStyle w:val="BodyText"/>
        <w:spacing w:before="24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2"/>
          <w:rtl/>
        </w:rPr>
        <w:t>מערכת</w:t>
      </w:r>
      <w:r>
        <w:rPr>
          <w:spacing w:val="-3"/>
          <w:rtl/>
        </w:rPr>
        <w:t> </w:t>
      </w:r>
      <w:r>
        <w:rPr>
          <w:rtl/>
        </w:rPr>
        <w:t>סטריאו</w:t>
      </w:r>
      <w:r>
        <w:rPr>
          <w:spacing w:val="-2"/>
          <w:rtl/>
        </w:rPr>
        <w:t> </w:t>
      </w:r>
      <w:r>
        <w:rPr>
          <w:rtl/>
        </w:rPr>
        <w:t>צורכת</w:t>
      </w:r>
      <w:r>
        <w:rPr>
          <w:spacing w:val="-1"/>
          <w:rtl/>
        </w:rPr>
        <w:t> </w:t>
      </w:r>
      <w:r>
        <w:rPr/>
        <w:t>180,000</w:t>
      </w:r>
      <w:r>
        <w:rPr>
          <w:spacing w:val="-1"/>
          <w:rtl/>
        </w:rPr>
        <w:t> </w:t>
      </w:r>
      <w:r>
        <w:rPr>
          <w:rtl/>
        </w:rPr>
        <w:t>ג</w:t>
      </w:r>
      <w:r>
        <w:rPr/>
        <w:t>'</w:t>
      </w:r>
      <w:r>
        <w:rPr>
          <w:rtl/>
        </w:rPr>
        <w:t>ול</w:t>
      </w:r>
      <w:r>
        <w:rPr>
          <w:spacing w:val="-2"/>
          <w:rtl/>
        </w:rPr>
        <w:t> </w:t>
      </w:r>
      <w:r>
        <w:rPr>
          <w:rtl/>
        </w:rPr>
        <w:t>בשעה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מה</w:t>
      </w:r>
      <w:r>
        <w:rPr>
          <w:spacing w:val="-2"/>
          <w:rtl/>
        </w:rPr>
        <w:t> </w:t>
      </w:r>
      <w:r>
        <w:rPr>
          <w:rtl/>
        </w:rPr>
        <w:t>הספק</w:t>
      </w:r>
      <w:r>
        <w:rPr>
          <w:spacing w:val="-4"/>
          <w:rtl/>
        </w:rPr>
        <w:t> </w:t>
      </w:r>
      <w:r>
        <w:rPr>
          <w:rtl/>
        </w:rPr>
        <w:t>המערכת</w:t>
      </w:r>
      <w:r>
        <w:rPr/>
        <w:t>?</w:t>
      </w:r>
    </w:p>
    <w:p>
      <w:pPr>
        <w:pStyle w:val="BodyText"/>
        <w:spacing w:before="22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6.</w:t>
      </w:r>
      <w:r>
        <w:rPr/>
        <w:t>7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before="1"/>
        <w:ind w:right="1243" w:left="1086" w:firstLine="0"/>
        <w:jc w:val="left"/>
      </w:pPr>
      <w:r>
        <w:rPr>
          <w:spacing w:val="-5"/>
          <w:rtl/>
        </w:rPr>
        <w:t>כמה</w:t>
      </w:r>
      <w:r>
        <w:rPr>
          <w:spacing w:val="-3"/>
          <w:rtl/>
        </w:rPr>
        <w:t> </w:t>
      </w:r>
      <w:r>
        <w:rPr>
          <w:rtl/>
        </w:rPr>
        <w:t>אנרגיה</w:t>
      </w:r>
      <w:r>
        <w:rPr>
          <w:spacing w:val="-2"/>
          <w:rtl/>
        </w:rPr>
        <w:t> </w:t>
      </w:r>
      <w:r>
        <w:rPr>
          <w:rtl/>
        </w:rPr>
        <w:t>מושקעת</w:t>
      </w:r>
      <w:r>
        <w:rPr>
          <w:spacing w:val="-3"/>
          <w:rtl/>
        </w:rPr>
        <w:t> </w:t>
      </w:r>
      <w:r>
        <w:rPr>
          <w:rtl/>
        </w:rPr>
        <w:t>בנורה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2"/>
          <w:rtl/>
        </w:rPr>
        <w:t> </w:t>
      </w:r>
      <w:r>
        <w:rPr/>
        <w:t>100W</w:t>
      </w:r>
      <w:r>
        <w:rPr>
          <w:spacing w:val="-3"/>
          <w:rtl/>
        </w:rPr>
        <w:t> </w:t>
      </w:r>
      <w:r>
        <w:rPr>
          <w:rtl/>
        </w:rPr>
        <w:t>שמאירה</w:t>
      </w:r>
      <w:r>
        <w:rPr>
          <w:spacing w:val="-3"/>
          <w:rtl/>
        </w:rPr>
        <w:t> </w:t>
      </w:r>
      <w:r>
        <w:rPr>
          <w:rtl/>
        </w:rPr>
        <w:t>במשך</w:t>
      </w:r>
      <w:r>
        <w:rPr>
          <w:spacing w:val="-7"/>
          <w:rtl/>
        </w:rPr>
        <w:t> </w:t>
      </w:r>
      <w:r>
        <w:rPr>
          <w:rtl/>
        </w:rPr>
        <w:t>שעתיים</w:t>
      </w:r>
      <w:r>
        <w:rPr/>
        <w:t>?</w:t>
      </w:r>
    </w:p>
    <w:p>
      <w:pPr>
        <w:pStyle w:val="BodyText"/>
        <w:spacing w:before="22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6.</w:t>
      </w:r>
      <w:r>
        <w:rPr/>
        <w:t>8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199" w:left="1084" w:firstLine="0"/>
        <w:jc w:val="left"/>
      </w:pPr>
      <w:r>
        <w:rPr>
          <w:rtl/>
        </w:rPr>
        <w:t>הרתחת מים בקומקום חשמלי מסוים נמשכת דקה וחצי</w:t>
      </w:r>
      <w:r>
        <w:rPr/>
        <w:t>.</w:t>
      </w:r>
      <w:r>
        <w:rPr>
          <w:rtl/>
        </w:rPr>
        <w:t> כדי להרתיח את המים יש להשקיע אנרגיה של </w:t>
      </w:r>
      <w:r>
        <w:rPr/>
        <w:t>.150,000J</w:t>
      </w:r>
      <w:r>
        <w:rPr>
          <w:rtl/>
        </w:rPr>
        <w:t> מהו הספק הקומקום</w:t>
      </w:r>
      <w:r>
        <w:rPr/>
        <w:t>?</w:t>
      </w:r>
    </w:p>
    <w:p>
      <w:pPr>
        <w:pStyle w:val="Heading6"/>
        <w:bidi/>
        <w:spacing w:before="16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2"/>
          <w:rtl/>
        </w:rPr>
        <w:t> </w:t>
      </w:r>
      <w:r>
        <w:rPr/>
        <w:t>6.</w:t>
      </w:r>
      <w:r>
        <w:rPr/>
        <w:t>9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spacing w:line="360" w:lineRule="auto"/>
        <w:ind w:right="1236" w:left="1086" w:firstLine="4"/>
        <w:jc w:val="left"/>
      </w:pPr>
      <w:r>
        <w:rPr>
          <w:rtl/>
        </w:rPr>
        <w:t>נתונים שני דוודים חשמליים</w:t>
      </w:r>
      <w:r>
        <w:rPr/>
        <w:t>.</w:t>
      </w:r>
      <w:r>
        <w:rPr>
          <w:rtl/>
        </w:rPr>
        <w:t> דוד א פעל במשך זמן רב יותר מדוד ב</w:t>
      </w:r>
      <w:r>
        <w:rPr/>
        <w:t>,</w:t>
      </w:r>
      <w:r>
        <w:rPr>
          <w:rtl/>
        </w:rPr>
        <w:t> אך שני הדודים צרכו</w:t>
      </w:r>
      <w:r>
        <w:rPr>
          <w:spacing w:val="40"/>
          <w:rtl/>
        </w:rPr>
        <w:t> </w:t>
      </w:r>
      <w:r>
        <w:rPr>
          <w:rtl/>
        </w:rPr>
        <w:t>אותה כמות אנרגיה</w:t>
      </w:r>
      <w:r>
        <w:rPr/>
        <w:t>.</w:t>
      </w:r>
      <w:r>
        <w:rPr>
          <w:rtl/>
        </w:rPr>
        <w:t> לאיזה משני הדוודים יש הספק גדול יותר</w:t>
      </w:r>
      <w:r>
        <w:rPr/>
        <w:t>?</w:t>
      </w:r>
      <w:r>
        <w:rPr>
          <w:rtl/>
        </w:rPr>
        <w:t> נמקו</w:t>
      </w:r>
      <w:r>
        <w:rPr/>
        <w:t>.</w:t>
      </w:r>
    </w:p>
    <w:p>
      <w:pPr>
        <w:pStyle w:val="Heading6"/>
        <w:bidi/>
        <w:spacing w:before="161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6.1</w:t>
      </w:r>
      <w:r>
        <w:rPr/>
        <w:t>0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243" w:left="1087" w:firstLine="0"/>
        <w:jc w:val="left"/>
      </w:pPr>
      <w:r>
        <w:rPr>
          <w:spacing w:val="-5"/>
          <w:rtl/>
        </w:rPr>
        <w:t>שני </w:t>
      </w:r>
      <w:r>
        <w:rPr>
          <w:rtl/>
        </w:rPr>
        <w:t>תנורים</w:t>
      </w:r>
      <w:r>
        <w:rPr>
          <w:spacing w:val="-4"/>
          <w:rtl/>
        </w:rPr>
        <w:t> </w:t>
      </w:r>
      <w:r>
        <w:rPr>
          <w:rtl/>
        </w:rPr>
        <w:t>חשמליים</w:t>
      </w:r>
      <w:r>
        <w:rPr>
          <w:spacing w:val="-4"/>
          <w:rtl/>
        </w:rPr>
        <w:t> </w:t>
      </w:r>
      <w:r>
        <w:rPr>
          <w:rtl/>
        </w:rPr>
        <w:t>פועלים</w:t>
      </w:r>
      <w:r>
        <w:rPr>
          <w:spacing w:val="-6"/>
          <w:rtl/>
        </w:rPr>
        <w:t> </w:t>
      </w:r>
      <w:r>
        <w:rPr>
          <w:rtl/>
        </w:rPr>
        <w:t>במשך</w:t>
      </w:r>
      <w:r>
        <w:rPr>
          <w:spacing w:val="-5"/>
          <w:rtl/>
        </w:rPr>
        <w:t> </w:t>
      </w:r>
      <w:r>
        <w:rPr>
          <w:rtl/>
        </w:rPr>
        <w:t>אותו</w:t>
      </w:r>
      <w:r>
        <w:rPr>
          <w:spacing w:val="-5"/>
          <w:rtl/>
        </w:rPr>
        <w:t> </w:t>
      </w:r>
      <w:r>
        <w:rPr>
          <w:rtl/>
        </w:rPr>
        <w:t>זמן</w:t>
      </w:r>
      <w:r>
        <w:rPr/>
        <w:t>.</w:t>
      </w:r>
      <w:r>
        <w:rPr>
          <w:spacing w:val="-6"/>
          <w:rtl/>
        </w:rPr>
        <w:t> </w:t>
      </w:r>
      <w:r>
        <w:rPr>
          <w:rtl/>
        </w:rPr>
        <w:t>לתנור</w:t>
      </w:r>
      <w:r>
        <w:rPr>
          <w:spacing w:val="-6"/>
          <w:rtl/>
        </w:rPr>
        <w:t> </w:t>
      </w:r>
      <w:r>
        <w:rPr>
          <w:rtl/>
        </w:rPr>
        <w:t>הצורך</w:t>
      </w:r>
      <w:r>
        <w:rPr>
          <w:spacing w:val="-5"/>
          <w:rtl/>
        </w:rPr>
        <w:t> </w:t>
      </w:r>
      <w:r>
        <w:rPr>
          <w:rtl/>
        </w:rPr>
        <w:t>אנרגיה</w:t>
      </w:r>
      <w:r>
        <w:rPr>
          <w:spacing w:val="-5"/>
          <w:rtl/>
        </w:rPr>
        <w:t> </w:t>
      </w:r>
      <w:r>
        <w:rPr>
          <w:rtl/>
        </w:rPr>
        <w:t>רבה</w:t>
      </w:r>
      <w:r>
        <w:rPr>
          <w:spacing w:val="-5"/>
          <w:rtl/>
        </w:rPr>
        <w:t> </w:t>
      </w:r>
      <w:r>
        <w:rPr>
          <w:rtl/>
        </w:rPr>
        <w:t>יותר</w:t>
      </w:r>
      <w:r>
        <w:rPr>
          <w:spacing w:val="-3"/>
          <w:rtl/>
        </w:rPr>
        <w:t> </w:t>
      </w:r>
      <w:r>
        <w:rPr>
          <w:rtl/>
        </w:rPr>
        <w:t>במשך</w:t>
      </w:r>
      <w:r>
        <w:rPr>
          <w:spacing w:val="-5"/>
          <w:rtl/>
        </w:rPr>
        <w:t> </w:t>
      </w:r>
      <w:r>
        <w:rPr>
          <w:rtl/>
        </w:rPr>
        <w:t>זמן</w:t>
      </w:r>
      <w:r>
        <w:rPr>
          <w:spacing w:val="-8"/>
          <w:rtl/>
        </w:rPr>
        <w:t> </w:t>
      </w:r>
      <w:r>
        <w:rPr>
          <w:rtl/>
        </w:rPr>
        <w:t>זה</w:t>
      </w:r>
      <w:r>
        <w:rPr/>
        <w:t>:</w:t>
      </w:r>
    </w:p>
    <w:p>
      <w:pPr>
        <w:pStyle w:val="BodyText"/>
        <w:spacing w:before="21"/>
      </w:pPr>
    </w:p>
    <w:p>
      <w:pPr>
        <w:pStyle w:val="BodyText"/>
        <w:bidi/>
        <w:spacing w:line="333" w:lineRule="auto" w:before="1"/>
        <w:ind w:right="6969" w:left="1085" w:firstLine="0"/>
        <w:jc w:val="left"/>
      </w:pPr>
      <w:r>
        <w:rPr>
          <w:rFonts w:ascii="Courier New" w:cs="Courier New"/>
          <w:b/>
          <w:bCs/>
          <w:color w:val="40BAC7"/>
          <w:rtl/>
        </w:rPr>
        <w:t>א</w:t>
      </w:r>
      <w:r>
        <w:rPr>
          <w:rFonts w:ascii="Courier New" w:cs="Courier New"/>
          <w:b/>
          <w:bCs/>
          <w:color w:val="40BAC7"/>
        </w:rPr>
        <w:t>.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8"/>
          <w:rtl/>
        </w:rPr>
        <w:t> </w:t>
      </w:r>
      <w:r>
        <w:rPr>
          <w:rtl/>
        </w:rPr>
        <w:t>הספק</w:t>
      </w:r>
      <w:r>
        <w:rPr>
          <w:spacing w:val="-8"/>
          <w:rtl/>
        </w:rPr>
        <w:t> </w:t>
      </w:r>
      <w:r>
        <w:rPr>
          <w:rtl/>
        </w:rPr>
        <w:t>גדול</w:t>
      </w:r>
      <w:r>
        <w:rPr>
          <w:spacing w:val="-8"/>
          <w:rtl/>
        </w:rPr>
        <w:t> </w:t>
      </w:r>
      <w:r>
        <w:rPr>
          <w:rtl/>
        </w:rPr>
        <w:t>יותר</w:t>
      </w:r>
      <w:r>
        <w:rPr/>
        <w:t>.</w:t>
      </w:r>
      <w:r>
        <w:rPr>
          <w:rFonts w:ascii="Courier New" w:cs="Courier New"/>
          <w:b/>
          <w:bCs/>
          <w:color w:val="40BAC7"/>
          <w:rtl/>
        </w:rPr>
        <w:t> 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יש הספק קטן יותר</w:t>
      </w:r>
      <w:r>
        <w:rPr/>
        <w:t>.</w:t>
      </w:r>
    </w:p>
    <w:p>
      <w:pPr>
        <w:pStyle w:val="BodyText"/>
        <w:bidi/>
        <w:spacing w:before="18"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ג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2"/>
          <w:rtl/>
        </w:rPr>
        <w:t> </w:t>
      </w:r>
      <w:r>
        <w:rPr>
          <w:rtl/>
        </w:rPr>
        <w:t>יש</w:t>
      </w:r>
      <w:r>
        <w:rPr>
          <w:spacing w:val="-1"/>
          <w:rtl/>
        </w:rPr>
        <w:t> </w:t>
      </w:r>
      <w:r>
        <w:rPr>
          <w:rtl/>
        </w:rPr>
        <w:t>אותו</w:t>
      </w:r>
      <w:r>
        <w:rPr>
          <w:spacing w:val="-2"/>
          <w:rtl/>
        </w:rPr>
        <w:t> </w:t>
      </w:r>
      <w:r>
        <w:rPr>
          <w:rtl/>
        </w:rPr>
        <w:t>הספק</w:t>
      </w:r>
      <w:r>
        <w:rPr>
          <w:spacing w:val="-2"/>
          <w:rtl/>
        </w:rPr>
        <w:t> </w:t>
      </w:r>
      <w:r>
        <w:rPr>
          <w:rtl/>
        </w:rPr>
        <w:t>כמו</w:t>
      </w:r>
      <w:r>
        <w:rPr>
          <w:spacing w:val="-1"/>
          <w:rtl/>
        </w:rPr>
        <w:t> </w:t>
      </w:r>
      <w:r>
        <w:rPr>
          <w:rtl/>
        </w:rPr>
        <w:t>לתנור</w:t>
      </w:r>
      <w:r>
        <w:rPr>
          <w:spacing w:val="-2"/>
          <w:rtl/>
        </w:rPr>
        <w:t> </w:t>
      </w:r>
      <w:r>
        <w:rPr>
          <w:rtl/>
        </w:rPr>
        <w:t>השני</w:t>
      </w:r>
      <w:r>
        <w:rPr/>
        <w:t>.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6"/>
        <w:bidi/>
        <w:spacing w:before="101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6.1</w:t>
      </w:r>
      <w:r>
        <w:rPr/>
        <w:t>1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236" w:left="1087" w:hanging="1"/>
        <w:jc w:val="left"/>
      </w:pPr>
      <w:r>
        <w:rPr>
          <w:rtl/>
        </w:rPr>
        <w:t>המתח</w:t>
      </w:r>
      <w:r>
        <w:rPr>
          <w:spacing w:val="-5"/>
          <w:rtl/>
        </w:rPr>
        <w:t> </w:t>
      </w:r>
      <w:r>
        <w:rPr>
          <w:rtl/>
        </w:rPr>
        <w:t>הגורם</w:t>
      </w:r>
      <w:r>
        <w:rPr>
          <w:spacing w:val="-6"/>
          <w:rtl/>
        </w:rPr>
        <w:t> </w:t>
      </w:r>
      <w:r>
        <w:rPr>
          <w:rtl/>
        </w:rPr>
        <w:t>לפעולת</w:t>
      </w:r>
      <w:r>
        <w:rPr>
          <w:spacing w:val="-5"/>
          <w:rtl/>
        </w:rPr>
        <w:t> </w:t>
      </w:r>
      <w:r>
        <w:rPr>
          <w:rtl/>
        </w:rPr>
        <w:t>מכונת</w:t>
      </w:r>
      <w:r>
        <w:rPr>
          <w:spacing w:val="-5"/>
          <w:rtl/>
        </w:rPr>
        <w:t> </w:t>
      </w:r>
      <w:r>
        <w:rPr>
          <w:rtl/>
        </w:rPr>
        <w:t>גילוח</w:t>
      </w:r>
      <w:r>
        <w:rPr>
          <w:spacing w:val="-5"/>
          <w:rtl/>
        </w:rPr>
        <w:t> </w:t>
      </w:r>
      <w:r>
        <w:rPr>
          <w:rtl/>
        </w:rPr>
        <w:t>חשמלית</w:t>
      </w:r>
      <w:r>
        <w:rPr>
          <w:spacing w:val="-4"/>
          <w:rtl/>
        </w:rPr>
        <w:t> </w:t>
      </w:r>
      <w:r>
        <w:rPr>
          <w:rtl/>
        </w:rPr>
        <w:t>הוא</w:t>
      </w:r>
      <w:r>
        <w:rPr>
          <w:spacing w:val="-5"/>
          <w:rtl/>
        </w:rPr>
        <w:t> </w:t>
      </w:r>
      <w:r>
        <w:rPr/>
        <w:t>.12V</w:t>
      </w:r>
      <w:r>
        <w:rPr>
          <w:spacing w:val="-5"/>
          <w:rtl/>
        </w:rPr>
        <w:t> </w:t>
      </w:r>
      <w:r>
        <w:rPr>
          <w:rtl/>
        </w:rPr>
        <w:t>ההספק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מכונה</w:t>
      </w:r>
      <w:r>
        <w:rPr>
          <w:spacing w:val="-4"/>
          <w:rtl/>
        </w:rPr>
        <w:t> </w:t>
      </w:r>
      <w:r>
        <w:rPr>
          <w:rtl/>
        </w:rPr>
        <w:t>זו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/>
        <w:t>.3W</w:t>
      </w:r>
      <w:r>
        <w:rPr>
          <w:spacing w:val="-5"/>
          <w:rtl/>
        </w:rPr>
        <w:t> </w:t>
      </w:r>
      <w:r>
        <w:rPr>
          <w:rtl/>
        </w:rPr>
        <w:t>סמנו את המשפטים הנכונים לגבי מכונת גילוח זאת</w:t>
      </w:r>
      <w:r>
        <w:rPr/>
        <w:t>.</w:t>
      </w:r>
    </w:p>
    <w:p>
      <w:pPr>
        <w:pStyle w:val="BodyText"/>
        <w:bidi/>
        <w:spacing w:line="331" w:lineRule="auto" w:before="161"/>
        <w:ind w:right="4846" w:left="1085" w:firstLine="0"/>
        <w:jc w:val="left"/>
      </w:pPr>
      <w:r>
        <w:rPr>
          <w:rFonts w:ascii="Courier New" w:hAnsi="Courier New" w:cs="Courier New"/>
          <w:b/>
          <w:bCs/>
          <w:color w:val="40BAC7"/>
          <w:rtl/>
        </w:rPr>
        <w:t>א</w:t>
      </w:r>
      <w:r>
        <w:rPr>
          <w:rFonts w:ascii="Courier New" w:hAnsi="Courier New" w:cs="Courier New"/>
          <w:b/>
          <w:bCs/>
          <w:color w:val="40BAC7"/>
        </w:rPr>
        <w:t>.</w:t>
      </w:r>
      <w:r>
        <w:rPr>
          <w:rtl/>
        </w:rPr>
        <w:t> התנגדות</w:t>
      </w:r>
      <w:r>
        <w:rPr>
          <w:spacing w:val="-5"/>
          <w:rtl/>
        </w:rPr>
        <w:t> </w:t>
      </w:r>
      <w:r>
        <w:rPr>
          <w:rtl/>
        </w:rPr>
        <w:t>מכונת</w:t>
      </w:r>
      <w:r>
        <w:rPr>
          <w:spacing w:val="-5"/>
          <w:rtl/>
        </w:rPr>
        <w:t> </w:t>
      </w:r>
      <w:r>
        <w:rPr>
          <w:rtl/>
        </w:rPr>
        <w:t>הגילוח</w:t>
      </w:r>
      <w:r>
        <w:rPr>
          <w:spacing w:val="-5"/>
          <w:rtl/>
        </w:rPr>
        <w:t> </w:t>
      </w:r>
      <w:r>
        <w:rPr>
          <w:rtl/>
        </w:rPr>
        <w:t>בעת</w:t>
      </w:r>
      <w:r>
        <w:rPr>
          <w:spacing w:val="-5"/>
          <w:rtl/>
        </w:rPr>
        <w:t> </w:t>
      </w:r>
      <w:r>
        <w:rPr>
          <w:rtl/>
        </w:rPr>
        <w:t>פעולתה</w:t>
      </w:r>
      <w:r>
        <w:rPr>
          <w:spacing w:val="-4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/>
        <w:t>.4Ω</w:t>
      </w:r>
      <w:r>
        <w:rPr>
          <w:rFonts w:ascii="Courier New" w:hAnsi="Courier New" w:cs="Courier New"/>
          <w:b/>
          <w:bCs/>
          <w:color w:val="40BAC7"/>
          <w:rtl/>
        </w:rPr>
        <w:t> ב</w:t>
      </w:r>
      <w:r>
        <w:rPr>
          <w:rFonts w:ascii="Courier New" w:hAnsi="Courier New" w:cs="Courier New"/>
          <w:b/>
          <w:bCs/>
          <w:color w:val="40BAC7"/>
        </w:rPr>
        <w:t>.</w:t>
      </w:r>
      <w:r>
        <w:rPr>
          <w:rtl/>
        </w:rPr>
        <w:t> הזרם במכונת הגילוח הוא </w:t>
      </w:r>
      <w:r>
        <w:rPr>
          <w:i/>
          <w:iCs/>
        </w:rPr>
        <w:t>.</w:t>
      </w:r>
      <w:r>
        <w:rPr/>
        <w:t>0.25</w:t>
      </w:r>
      <w:r>
        <w:rPr/>
        <w:t>A</w:t>
      </w:r>
    </w:p>
    <w:p>
      <w:pPr>
        <w:pStyle w:val="BodyText"/>
        <w:bidi/>
        <w:spacing w:line="333" w:lineRule="auto" w:before="24"/>
        <w:ind w:right="4846" w:left="1085" w:firstLine="0"/>
        <w:jc w:val="left"/>
      </w:pPr>
      <w:r>
        <w:rPr>
          <w:rFonts w:ascii="Courier New" w:cs="Courier New"/>
          <w:b/>
          <w:bCs/>
          <w:color w:val="40BAC7"/>
          <w:rtl/>
        </w:rPr>
        <w:t>ג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מכונת</w:t>
      </w:r>
      <w:r>
        <w:rPr>
          <w:spacing w:val="-4"/>
          <w:rtl/>
        </w:rPr>
        <w:t> </w:t>
      </w:r>
      <w:r>
        <w:rPr>
          <w:rtl/>
        </w:rPr>
        <w:t>הגילוח</w:t>
      </w:r>
      <w:r>
        <w:rPr>
          <w:spacing w:val="-4"/>
          <w:rtl/>
        </w:rPr>
        <w:t> </w:t>
      </w:r>
      <w:r>
        <w:rPr>
          <w:rtl/>
        </w:rPr>
        <w:t>צורכת</w:t>
      </w:r>
      <w:r>
        <w:rPr>
          <w:spacing w:val="-4"/>
          <w:rtl/>
        </w:rPr>
        <w:t> </w:t>
      </w:r>
      <w:r>
        <w:rPr>
          <w:rtl/>
        </w:rPr>
        <w:t>אנרגיה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/>
        <w:t>3J</w:t>
      </w:r>
      <w:r>
        <w:rPr>
          <w:spacing w:val="-4"/>
          <w:rtl/>
        </w:rPr>
        <w:t> </w:t>
      </w:r>
      <w:r>
        <w:rPr>
          <w:rtl/>
        </w:rPr>
        <w:t>בכל</w:t>
      </w:r>
      <w:r>
        <w:rPr>
          <w:spacing w:val="-5"/>
          <w:rtl/>
        </w:rPr>
        <w:t> </w:t>
      </w:r>
      <w:r>
        <w:rPr>
          <w:rtl/>
        </w:rPr>
        <w:t>שנייה</w:t>
      </w:r>
      <w:r>
        <w:rPr/>
        <w:t>.</w:t>
      </w:r>
      <w:r>
        <w:rPr>
          <w:rFonts w:ascii="Courier New" w:cs="Courier New"/>
          <w:b/>
          <w:bCs/>
          <w:color w:val="40BAC7"/>
          <w:rtl/>
        </w:rPr>
        <w:t> ד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בכל </w:t>
      </w:r>
      <w:r>
        <w:rPr/>
        <w:t>3</w:t>
      </w:r>
      <w:r>
        <w:rPr>
          <w:rtl/>
        </w:rPr>
        <w:t> שניות</w:t>
      </w:r>
      <w:r>
        <w:rPr/>
        <w:t>,</w:t>
      </w:r>
      <w:r>
        <w:rPr>
          <w:rtl/>
        </w:rPr>
        <w:t> מכונת הגילוח צורכת </w:t>
      </w:r>
      <w:r>
        <w:rPr/>
        <w:t>.1</w:t>
      </w:r>
      <w:r>
        <w:rPr/>
        <w:t>J</w:t>
      </w:r>
    </w:p>
    <w:p>
      <w:pPr>
        <w:pStyle w:val="BodyText"/>
        <w:spacing w:before="160"/>
        <w:rPr>
          <w:rFonts w:ascii="Courier New"/>
          <w:b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6.1</w:t>
      </w:r>
      <w:r>
        <w:rPr/>
        <w:t>2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199" w:left="1084" w:firstLine="0"/>
        <w:jc w:val="left"/>
      </w:pPr>
      <w:r>
        <w:rPr>
          <w:spacing w:val="-4"/>
          <w:rtl/>
        </w:rPr>
        <w:t>סמנו</w:t>
      </w:r>
      <w:r>
        <w:rPr>
          <w:spacing w:val="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ההספק</w:t>
      </w:r>
      <w:r>
        <w:rPr>
          <w:spacing w:val="-2"/>
          <w:rtl/>
        </w:rPr>
        <w:t> </w:t>
      </w:r>
      <w:r>
        <w:rPr>
          <w:rtl/>
        </w:rPr>
        <w:t>הגדול</w:t>
      </w:r>
      <w:r>
        <w:rPr>
          <w:spacing w:val="-1"/>
          <w:rtl/>
        </w:rPr>
        <w:t> </w:t>
      </w:r>
      <w:r>
        <w:rPr>
          <w:rtl/>
        </w:rPr>
        <w:t>ביותר</w:t>
      </w:r>
      <w:r>
        <w:rPr>
          <w:spacing w:val="-2"/>
          <w:rtl/>
        </w:rPr>
        <w:t> </w:t>
      </w:r>
      <w:r>
        <w:rPr>
          <w:rtl/>
        </w:rPr>
        <w:t>מבין</w:t>
      </w:r>
      <w:r>
        <w:rPr>
          <w:spacing w:val="-3"/>
          <w:rtl/>
        </w:rPr>
        <w:t> </w:t>
      </w:r>
      <w:r>
        <w:rPr>
          <w:rtl/>
        </w:rPr>
        <w:t>ההספקים</w:t>
      </w:r>
      <w:r>
        <w:rPr>
          <w:spacing w:val="-3"/>
          <w:rtl/>
        </w:rPr>
        <w:t> </w:t>
      </w:r>
      <w:r>
        <w:rPr>
          <w:rtl/>
        </w:rPr>
        <w:t>הבאים</w:t>
      </w:r>
      <w:r>
        <w:rPr/>
        <w:t>:</w:t>
      </w:r>
    </w:p>
    <w:p>
      <w:pPr>
        <w:pStyle w:val="BodyText"/>
        <w:spacing w:before="24"/>
      </w:pPr>
    </w:p>
    <w:p>
      <w:pPr>
        <w:pStyle w:val="BodyText"/>
        <w:ind w:left="6544"/>
      </w:pPr>
      <w:r>
        <w:rPr/>
        <w:t>0.2MW ;</w:t>
      </w:r>
      <w:r>
        <w:rPr>
          <w:spacing w:val="-6"/>
        </w:rPr>
        <w:t> </w:t>
      </w:r>
      <w:r>
        <w:rPr/>
        <w:t>201kW</w:t>
      </w:r>
      <w:r>
        <w:rPr>
          <w:spacing w:val="1"/>
        </w:rPr>
        <w:t> </w:t>
      </w:r>
      <w:r>
        <w:rPr/>
        <w:t>;</w:t>
      </w:r>
      <w:r>
        <w:rPr>
          <w:spacing w:val="-7"/>
        </w:rPr>
        <w:t> </w:t>
      </w:r>
      <w:r>
        <w:rPr>
          <w:spacing w:val="-2"/>
        </w:rPr>
        <w:t>199,000W</w:t>
      </w:r>
    </w:p>
    <w:p>
      <w:pPr>
        <w:pStyle w:val="BodyText"/>
        <w:spacing w:before="21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6.1</w:t>
      </w:r>
      <w:r>
        <w:rPr/>
        <w:t>3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spacing w:line="360" w:lineRule="auto"/>
        <w:ind w:right="1236" w:left="1086" w:hanging="2"/>
        <w:jc w:val="left"/>
      </w:pPr>
      <w:r>
        <w:rPr>
          <w:rtl/>
        </w:rPr>
        <w:t>נורה צורכת</w:t>
      </w:r>
      <w:r>
        <w:rPr>
          <w:spacing w:val="-1"/>
          <w:rtl/>
        </w:rPr>
        <w:t> </w:t>
      </w:r>
      <w:r>
        <w:rPr/>
        <w:t>720,000J</w:t>
      </w:r>
      <w:r>
        <w:rPr>
          <w:rtl/>
        </w:rPr>
        <w:t> במשך</w:t>
      </w:r>
      <w:r>
        <w:rPr>
          <w:spacing w:val="-2"/>
          <w:rtl/>
        </w:rPr>
        <w:t> </w:t>
      </w:r>
      <w:r>
        <w:rPr>
          <w:rtl/>
        </w:rPr>
        <w:t>שעתיים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ואילו</w:t>
      </w:r>
      <w:r>
        <w:rPr>
          <w:spacing w:val="-2"/>
          <w:rtl/>
        </w:rPr>
        <w:t> </w:t>
      </w:r>
      <w:r>
        <w:rPr>
          <w:rtl/>
        </w:rPr>
        <w:t>מקלט טלוויזיה צורך</w:t>
      </w:r>
      <w:r>
        <w:rPr>
          <w:spacing w:val="-2"/>
          <w:rtl/>
        </w:rPr>
        <w:t> </w:t>
      </w:r>
      <w:r>
        <w:rPr/>
        <w:t>24,000J</w:t>
      </w:r>
      <w:r>
        <w:rPr>
          <w:spacing w:val="-1"/>
          <w:rtl/>
        </w:rPr>
        <w:t> </w:t>
      </w:r>
      <w:r>
        <w:rPr>
          <w:rtl/>
        </w:rPr>
        <w:t>במשך </w:t>
      </w:r>
      <w:r>
        <w:rPr/>
        <w:t>5</w:t>
      </w:r>
      <w:r>
        <w:rPr>
          <w:rtl/>
        </w:rPr>
        <w:t> דקות</w:t>
      </w:r>
      <w:r>
        <w:rPr/>
        <w:t>.</w:t>
      </w:r>
      <w:r>
        <w:rPr>
          <w:rtl/>
        </w:rPr>
        <w:t> למי מהם יש הספק גדול יותר</w:t>
      </w:r>
      <w:r>
        <w:rPr/>
        <w:t>?</w:t>
      </w:r>
    </w:p>
    <w:p>
      <w:pPr>
        <w:pStyle w:val="Heading6"/>
        <w:bidi/>
        <w:spacing w:before="159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6.1</w:t>
      </w:r>
      <w:r>
        <w:rPr/>
        <w:t>4</w:t>
      </w:r>
    </w:p>
    <w:p>
      <w:pPr>
        <w:pStyle w:val="BodyText"/>
        <w:spacing w:before="24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2"/>
          <w:rtl/>
        </w:rPr>
        <w:t>ההספק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מחשב</w:t>
      </w:r>
      <w:r>
        <w:rPr>
          <w:spacing w:val="-2"/>
          <w:rtl/>
        </w:rPr>
        <w:t> </w:t>
      </w:r>
      <w:r>
        <w:rPr>
          <w:rtl/>
        </w:rPr>
        <w:t>אישי</w:t>
      </w:r>
      <w:r>
        <w:rPr>
          <w:spacing w:val="-2"/>
          <w:rtl/>
        </w:rPr>
        <w:t> </w:t>
      </w:r>
      <w:r>
        <w:rPr>
          <w:rtl/>
        </w:rPr>
        <w:t>הוא </w:t>
      </w:r>
      <w:r>
        <w:rPr/>
        <w:t>,50W</w:t>
      </w:r>
      <w:r>
        <w:rPr>
          <w:spacing w:val="-4"/>
          <w:rtl/>
        </w:rPr>
        <w:t> </w:t>
      </w:r>
      <w:r>
        <w:rPr>
          <w:rtl/>
        </w:rPr>
        <w:t>וההספק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תנור</w:t>
      </w:r>
      <w:r>
        <w:rPr>
          <w:spacing w:val="-3"/>
          <w:rtl/>
        </w:rPr>
        <w:t> </w:t>
      </w:r>
      <w:r>
        <w:rPr>
          <w:rtl/>
        </w:rPr>
        <w:t>חימום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1"/>
          <w:rtl/>
        </w:rPr>
        <w:t> </w:t>
      </w:r>
      <w:r>
        <w:rPr/>
        <w:t>.2k</w:t>
      </w:r>
      <w:r>
        <w:rPr/>
        <w:t>W</w:t>
      </w:r>
    </w:p>
    <w:p>
      <w:pPr>
        <w:pStyle w:val="BodyText"/>
        <w:spacing w:before="21"/>
      </w:pPr>
    </w:p>
    <w:p>
      <w:pPr>
        <w:pStyle w:val="BodyText"/>
        <w:bidi/>
        <w:spacing w:before="1"/>
        <w:ind w:right="1243" w:left="1085" w:firstLine="0"/>
        <w:jc w:val="left"/>
      </w:pPr>
      <w:r>
        <w:rPr>
          <w:spacing w:val="-5"/>
          <w:rtl/>
        </w:rPr>
        <w:t>מה</w:t>
      </w:r>
      <w:r>
        <w:rPr>
          <w:spacing w:val="-3"/>
          <w:rtl/>
        </w:rPr>
        <w:t> </w:t>
      </w:r>
      <w:r>
        <w:rPr>
          <w:rtl/>
        </w:rPr>
        <w:t>סכום</w:t>
      </w:r>
      <w:r>
        <w:rPr>
          <w:spacing w:val="-2"/>
          <w:rtl/>
        </w:rPr>
        <w:t> </w:t>
      </w:r>
      <w:r>
        <w:rPr>
          <w:rtl/>
        </w:rPr>
        <w:t>ההספקים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מכשירים</w:t>
      </w:r>
      <w:r>
        <w:rPr>
          <w:spacing w:val="-2"/>
          <w:rtl/>
        </w:rPr>
        <w:t> </w:t>
      </w:r>
      <w:r>
        <w:rPr>
          <w:rtl/>
        </w:rPr>
        <w:t>אלה</w:t>
      </w:r>
      <w:r>
        <w:rPr/>
        <w:t>?</w:t>
      </w:r>
    </w:p>
    <w:p>
      <w:pPr>
        <w:pStyle w:val="BodyText"/>
        <w:spacing w:before="21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6.1</w:t>
      </w:r>
      <w:r>
        <w:rPr/>
        <w:t>5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spacing w:line="360" w:lineRule="auto"/>
        <w:ind w:right="1236" w:left="1085" w:firstLine="2"/>
        <w:jc w:val="left"/>
      </w:pPr>
      <w:r>
        <w:rPr>
          <w:rtl/>
        </w:rPr>
        <w:t>המתח הגורם לפעולת מערכת סטריאו הוא </w:t>
      </w:r>
      <w:r>
        <w:rPr/>
        <w:t>,220V</w:t>
      </w:r>
      <w:r>
        <w:rPr>
          <w:rtl/>
        </w:rPr>
        <w:t> והזרם במערכת הוא </w:t>
      </w:r>
      <w:r>
        <w:rPr/>
        <w:t>.0.4A</w:t>
      </w:r>
      <w:r>
        <w:rPr>
          <w:rtl/>
        </w:rPr>
        <w:t> מה הספק</w:t>
      </w:r>
      <w:r>
        <w:rPr>
          <w:spacing w:val="80"/>
          <w:rtl/>
        </w:rPr>
        <w:t> </w:t>
      </w:r>
      <w:r>
        <w:rPr>
          <w:spacing w:val="-2"/>
          <w:rtl/>
        </w:rPr>
        <w:t>המערכת</w:t>
      </w:r>
      <w:r>
        <w:rPr>
          <w:spacing w:val="-2"/>
        </w:rPr>
        <w:t>?</w:t>
      </w:r>
    </w:p>
    <w:p>
      <w:pPr>
        <w:pStyle w:val="Heading6"/>
        <w:bidi/>
        <w:spacing w:before="161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6.1</w:t>
      </w:r>
      <w:r>
        <w:rPr/>
        <w:t>6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2"/>
          <w:rtl/>
        </w:rPr>
        <w:t>ההספק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נורת</w:t>
      </w:r>
      <w:r>
        <w:rPr>
          <w:spacing w:val="-3"/>
          <w:rtl/>
        </w:rPr>
        <w:t> </w:t>
      </w:r>
      <w:r>
        <w:rPr>
          <w:rtl/>
        </w:rPr>
        <w:t>להט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2"/>
          <w:rtl/>
        </w:rPr>
        <w:t> </w:t>
      </w:r>
      <w:r>
        <w:rPr/>
        <w:t>.100W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הנורה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/>
        <w:t>.230V</w:t>
      </w:r>
      <w:r>
        <w:rPr>
          <w:spacing w:val="-3"/>
          <w:rtl/>
        </w:rPr>
        <w:t> </w:t>
      </w:r>
      <w:r>
        <w:rPr>
          <w:rtl/>
        </w:rPr>
        <w:t>מה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5"/>
          <w:rtl/>
        </w:rPr>
        <w:t> </w:t>
      </w:r>
      <w:r>
        <w:rPr>
          <w:rtl/>
        </w:rPr>
        <w:t>בנורה</w:t>
      </w:r>
      <w:r>
        <w:rPr/>
        <w:t>?</w:t>
      </w:r>
    </w:p>
    <w:p>
      <w:pPr>
        <w:pStyle w:val="BodyText"/>
        <w:spacing w:before="22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6.1</w:t>
      </w:r>
      <w:r>
        <w:rPr/>
        <w:t>7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236" w:left="1085" w:firstLine="4"/>
        <w:jc w:val="left"/>
      </w:pPr>
      <w:r>
        <w:rPr>
          <w:rtl/>
        </w:rPr>
        <w:t>נורת הלוגן מחוברת לרשת החשמל</w:t>
      </w:r>
      <w:r>
        <w:rPr/>
        <w:t>.</w:t>
      </w:r>
      <w:r>
        <w:rPr>
          <w:rtl/>
        </w:rPr>
        <w:t> הספק הנורה הוא </w:t>
      </w:r>
      <w:r>
        <w:rPr/>
        <w:t>.500W</w:t>
      </w:r>
      <w:r>
        <w:rPr>
          <w:rtl/>
        </w:rPr>
        <w:t> מה המתח של הנורה</w:t>
      </w:r>
      <w:r>
        <w:rPr/>
        <w:t>,</w:t>
      </w:r>
      <w:r>
        <w:rPr>
          <w:rtl/>
        </w:rPr>
        <w:t> אם</w:t>
      </w:r>
      <w:r>
        <w:rPr>
          <w:spacing w:val="40"/>
          <w:rtl/>
        </w:rPr>
        <w:t> </w:t>
      </w:r>
      <w:r>
        <w:rPr>
          <w:rtl/>
        </w:rPr>
        <w:t>הזרם בה הוא </w:t>
      </w:r>
      <w:r>
        <w:rPr/>
        <w:t>?2.2</w:t>
      </w:r>
      <w:r>
        <w:rPr/>
        <w:t>A</w:t>
      </w:r>
    </w:p>
    <w:p>
      <w:pPr>
        <w:pStyle w:val="Heading6"/>
        <w:bidi/>
        <w:spacing w:before="161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6.1</w:t>
      </w:r>
      <w:r>
        <w:rPr/>
        <w:t>8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5"/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נורה</w:t>
      </w:r>
      <w:r>
        <w:rPr>
          <w:spacing w:val="-4"/>
          <w:rtl/>
        </w:rPr>
        <w:t> </w:t>
      </w:r>
      <w:r>
        <w:rPr>
          <w:rtl/>
        </w:rPr>
        <w:t>רשום</w:t>
      </w:r>
      <w:r>
        <w:rPr/>
        <w:t>:</w:t>
      </w:r>
      <w:r>
        <w:rPr>
          <w:spacing w:val="-3"/>
          <w:rtl/>
        </w:rPr>
        <w:t> </w:t>
      </w:r>
      <w:r>
        <w:rPr/>
        <w:t>230V</w:t>
      </w:r>
      <w:r>
        <w:rPr>
          <w:spacing w:val="-5"/>
          <w:rtl/>
        </w:rPr>
        <w:t> </w:t>
      </w:r>
      <w:r>
        <w:rPr/>
        <w:t>/</w:t>
      </w:r>
      <w:r>
        <w:rPr>
          <w:spacing w:val="3"/>
          <w:rtl/>
        </w:rPr>
        <w:t> </w:t>
      </w:r>
      <w:r>
        <w:rPr/>
        <w:t>.40W</w:t>
      </w:r>
      <w:r>
        <w:rPr>
          <w:spacing w:val="-3"/>
          <w:rtl/>
        </w:rPr>
        <w:t> </w:t>
      </w:r>
      <w:r>
        <w:rPr>
          <w:rtl/>
        </w:rPr>
        <w:t>מה</w:t>
      </w:r>
      <w:r>
        <w:rPr>
          <w:spacing w:val="-5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הנורה</w:t>
      </w:r>
      <w:r>
        <w:rPr>
          <w:spacing w:val="-2"/>
          <w:rtl/>
        </w:rPr>
        <w:t> </w:t>
      </w:r>
      <w:r>
        <w:rPr>
          <w:rtl/>
        </w:rPr>
        <w:t>כשהיא</w:t>
      </w:r>
      <w:r>
        <w:rPr>
          <w:spacing w:val="-3"/>
          <w:rtl/>
        </w:rPr>
        <w:t> </w:t>
      </w:r>
      <w:r>
        <w:rPr>
          <w:rtl/>
        </w:rPr>
        <w:t>פועלת</w:t>
      </w:r>
      <w:r>
        <w:rPr/>
        <w:t>?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6"/>
        <w:bidi/>
        <w:spacing w:before="101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6.1</w:t>
      </w:r>
      <w:r>
        <w:rPr/>
        <w:t>9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236" w:left="1085" w:firstLine="1"/>
        <w:jc w:val="left"/>
      </w:pPr>
      <w:r>
        <w:rPr>
          <w:rtl/>
        </w:rPr>
        <w:t>הזרם במלחם הוא </w:t>
      </w:r>
      <w:r>
        <w:rPr/>
        <w:t>.0.15A</w:t>
      </w:r>
      <w:r>
        <w:rPr>
          <w:rtl/>
        </w:rPr>
        <w:t> התנגדות המלחם </w:t>
      </w:r>
      <w:r>
        <w:rPr/>
        <w:t>(</w:t>
      </w:r>
      <w:r>
        <w:rPr>
          <w:rtl/>
        </w:rPr>
        <w:t>כשזורם בו זרם זה</w:t>
      </w:r>
      <w:r>
        <w:rPr/>
        <w:t>)</w:t>
      </w:r>
      <w:r>
        <w:rPr>
          <w:rtl/>
        </w:rPr>
        <w:t> היא </w:t>
      </w:r>
      <w:r>
        <w:rPr/>
        <w:t>.1,600Ω</w:t>
      </w:r>
      <w:r>
        <w:rPr>
          <w:rtl/>
        </w:rPr>
        <w:t> מה הספק </w:t>
      </w:r>
      <w:r>
        <w:rPr>
          <w:spacing w:val="-2"/>
          <w:rtl/>
        </w:rPr>
        <w:t>המלחם</w:t>
      </w:r>
      <w:r>
        <w:rPr>
          <w:spacing w:val="-2"/>
        </w:rPr>
        <w:t>?</w:t>
      </w:r>
    </w:p>
    <w:p>
      <w:pPr>
        <w:pStyle w:val="Heading6"/>
        <w:bidi/>
        <w:spacing w:before="161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6.2</w:t>
      </w:r>
      <w:r>
        <w:rPr/>
        <w:t>0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spacing w:line="360" w:lineRule="auto"/>
        <w:ind w:right="1236" w:left="1085" w:firstLine="2"/>
        <w:jc w:val="left"/>
      </w:pPr>
      <w:r>
        <w:rPr>
          <w:rtl/>
        </w:rPr>
        <w:t>נתונים שני תנורים חשמליים</w:t>
      </w:r>
      <w:r>
        <w:rPr/>
        <w:t>.</w:t>
      </w:r>
      <w:r>
        <w:rPr>
          <w:rtl/>
        </w:rPr>
        <w:t> התנגדות תנור א </w:t>
      </w:r>
      <w:r>
        <w:rPr/>
        <w:t>(</w:t>
      </w:r>
      <w:r>
        <w:rPr>
          <w:rtl/>
        </w:rPr>
        <w:t>כשהוא פועל</w:t>
      </w:r>
      <w:r>
        <w:rPr/>
        <w:t>)</w:t>
      </w:r>
      <w:r>
        <w:rPr>
          <w:rtl/>
        </w:rPr>
        <w:t> היא </w:t>
      </w:r>
      <w:r>
        <w:rPr/>
        <w:t>,15Ω</w:t>
      </w:r>
      <w:r>
        <w:rPr>
          <w:rtl/>
        </w:rPr>
        <w:t> והתנגדות תנור ב </w:t>
      </w:r>
      <w:r>
        <w:rPr/>
        <w:t>(</w:t>
      </w:r>
      <w:r>
        <w:rPr>
          <w:rtl/>
        </w:rPr>
        <w:t>כשהוא פועל</w:t>
      </w:r>
      <w:r>
        <w:rPr/>
        <w:t>)</w:t>
      </w:r>
      <w:r>
        <w:rPr>
          <w:rtl/>
        </w:rPr>
        <w:t> היא </w:t>
      </w:r>
      <w:r>
        <w:rPr/>
        <w:t>.10</w:t>
      </w:r>
      <w:r>
        <w:rPr/>
        <w:t>Ω</w:t>
      </w:r>
    </w:p>
    <w:p>
      <w:pPr>
        <w:pStyle w:val="BodyText"/>
        <w:bidi/>
        <w:spacing w:before="158"/>
        <w:ind w:right="1199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א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התנורים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1"/>
          <w:rtl/>
        </w:rPr>
        <w:t> </w:t>
      </w:r>
      <w:r>
        <w:rPr>
          <w:i/>
          <w:iCs/>
        </w:rPr>
        <w:t>.</w:t>
      </w:r>
      <w:r>
        <w:rPr/>
        <w:t>220V</w:t>
      </w:r>
      <w:r>
        <w:rPr>
          <w:spacing w:val="-2"/>
          <w:rtl/>
        </w:rPr>
        <w:t> </w:t>
      </w:r>
      <w:r>
        <w:rPr>
          <w:rtl/>
        </w:rPr>
        <w:t>חשבו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ההספק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תנור</w:t>
      </w:r>
      <w:r>
        <w:rPr/>
        <w:t>.</w:t>
      </w:r>
    </w:p>
    <w:p>
      <w:pPr>
        <w:pStyle w:val="BodyText"/>
        <w:bidi/>
        <w:spacing w:line="336" w:lineRule="auto" w:before="119"/>
        <w:ind w:right="1236" w:left="1445" w:hanging="360"/>
        <w:jc w:val="left"/>
      </w:pPr>
      <w:r>
        <w:rPr>
          <w:rFonts w:ascii="Courier New" w:cs="Courier New"/>
          <w:b/>
          <w:bCs/>
          <w:color w:val="40BAC7"/>
          <w:rtl/>
        </w:rPr>
        <w:t>ב</w:t>
      </w:r>
      <w:r>
        <w:rPr>
          <w:rFonts w:ascii="Courier New" w:cs="Courier New"/>
          <w:b/>
          <w:bCs/>
          <w:color w:val="40BAC7"/>
        </w:rPr>
        <w:t>.</w:t>
      </w:r>
      <w:r>
        <w:rPr>
          <w:rtl/>
        </w:rPr>
        <w:t> נתון</w:t>
      </w:r>
      <w:r>
        <w:rPr>
          <w:spacing w:val="-1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בכל תנור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/>
        <w:t>12A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אך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>
          <w:spacing w:val="-1"/>
          <w:rtl/>
        </w:rPr>
        <w:t> </w:t>
      </w:r>
      <w:r>
        <w:rPr>
          <w:rtl/>
        </w:rPr>
        <w:t>שלהם</w:t>
      </w:r>
      <w:r>
        <w:rPr>
          <w:spacing w:val="-1"/>
          <w:rtl/>
        </w:rPr>
        <w:t> </w:t>
      </w:r>
      <w:r>
        <w:rPr>
          <w:rtl/>
        </w:rPr>
        <w:t>שונה</w:t>
      </w:r>
      <w:r>
        <w:rPr/>
        <w:t>.)</w:t>
      </w:r>
      <w:r>
        <w:rPr>
          <w:spacing w:val="-2"/>
          <w:rtl/>
        </w:rPr>
        <w:t> </w:t>
      </w:r>
      <w:r>
        <w:rPr>
          <w:rtl/>
        </w:rPr>
        <w:t>חשבו עכשיו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ההספק של</w:t>
      </w:r>
      <w:r>
        <w:rPr>
          <w:rFonts w:ascii="Courier New" w:cs="Courier New"/>
          <w:b/>
          <w:bCs/>
          <w:color w:val="40BAC7"/>
          <w:rtl/>
        </w:rPr>
        <w:t> </w:t>
      </w:r>
      <w:r>
        <w:rPr>
          <w:rtl/>
        </w:rPr>
        <w:t>כל תנור</w:t>
      </w:r>
      <w:r>
        <w:rPr/>
        <w:t>.</w:t>
      </w:r>
    </w:p>
    <w:p>
      <w:pPr>
        <w:pStyle w:val="BodyText"/>
        <w:spacing w:before="173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6.2</w:t>
      </w:r>
      <w:r>
        <w:rPr/>
        <w:t>1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199" w:left="1088" w:firstLine="0"/>
        <w:jc w:val="left"/>
      </w:pPr>
      <w:r>
        <w:rPr>
          <w:spacing w:val="-4"/>
        </w:rPr>
        <w:t>"</w:t>
      </w:r>
      <w:r>
        <w:rPr>
          <w:spacing w:val="-4"/>
          <w:rtl/>
        </w:rPr>
        <w:t>ככל</w:t>
      </w:r>
      <w:r>
        <w:rPr>
          <w:spacing w:val="-3"/>
          <w:rtl/>
        </w:rPr>
        <w:t> </w:t>
      </w:r>
      <w:r>
        <w:rPr>
          <w:rtl/>
        </w:rPr>
        <w:t>שההתנגדות</w:t>
      </w:r>
      <w:r>
        <w:rPr>
          <w:spacing w:val="-2"/>
          <w:rtl/>
        </w:rPr>
        <w:t> </w:t>
      </w:r>
      <w:r>
        <w:rPr>
          <w:rtl/>
        </w:rPr>
        <w:t>גדולה יותר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ההספק</w:t>
      </w:r>
      <w:r>
        <w:rPr>
          <w:spacing w:val="-2"/>
          <w:rtl/>
        </w:rPr>
        <w:t> </w:t>
      </w:r>
      <w:r>
        <w:rPr>
          <w:rtl/>
        </w:rPr>
        <w:t>גדול</w:t>
      </w:r>
      <w:r>
        <w:rPr>
          <w:spacing w:val="-3"/>
          <w:rtl/>
        </w:rPr>
        <w:t> </w:t>
      </w:r>
      <w:r>
        <w:rPr>
          <w:rtl/>
        </w:rPr>
        <w:t>יותר</w:t>
      </w:r>
      <w:r>
        <w:rPr/>
        <w:t>.'</w:t>
      </w:r>
      <w:r>
        <w:rPr/>
        <w:t>'</w:t>
      </w:r>
    </w:p>
    <w:p>
      <w:pPr>
        <w:pStyle w:val="BodyText"/>
        <w:spacing w:before="21"/>
      </w:pPr>
    </w:p>
    <w:p>
      <w:pPr>
        <w:pStyle w:val="BodyText"/>
        <w:bidi/>
        <w:spacing w:before="1"/>
        <w:ind w:right="1243" w:left="1087" w:firstLine="0"/>
        <w:jc w:val="left"/>
      </w:pPr>
      <w:r>
        <w:rPr>
          <w:spacing w:val="-5"/>
          <w:rtl/>
        </w:rPr>
        <w:t>האם</w:t>
      </w:r>
      <w:r>
        <w:rPr>
          <w:spacing w:val="-1"/>
          <w:rtl/>
        </w:rPr>
        <w:t> </w:t>
      </w:r>
      <w:r>
        <w:rPr>
          <w:rtl/>
        </w:rPr>
        <w:t>טענה</w:t>
      </w:r>
      <w:r>
        <w:rPr>
          <w:spacing w:val="-2"/>
          <w:rtl/>
        </w:rPr>
        <w:t> </w:t>
      </w:r>
      <w:r>
        <w:rPr>
          <w:rtl/>
        </w:rPr>
        <w:t>זו</w:t>
      </w:r>
      <w:r>
        <w:rPr>
          <w:spacing w:val="-2"/>
          <w:rtl/>
        </w:rPr>
        <w:t> </w:t>
      </w:r>
      <w:r>
        <w:rPr>
          <w:rtl/>
        </w:rPr>
        <w:t>נכונה</w:t>
      </w:r>
      <w:r>
        <w:rPr>
          <w:spacing w:val="-2"/>
          <w:rtl/>
        </w:rPr>
        <w:t> </w:t>
      </w:r>
      <w:r>
        <w:rPr>
          <w:rtl/>
        </w:rPr>
        <w:t>תמיד</w:t>
      </w:r>
      <w:r>
        <w:rPr/>
        <w:t>?</w:t>
      </w:r>
      <w:r>
        <w:rPr>
          <w:spacing w:val="-2"/>
          <w:rtl/>
        </w:rPr>
        <w:t> </w:t>
      </w:r>
      <w:r>
        <w:rPr>
          <w:rtl/>
        </w:rPr>
        <w:t>לפעמים</w:t>
      </w:r>
      <w:r>
        <w:rPr/>
        <w:t>?</w:t>
      </w:r>
      <w:r>
        <w:rPr>
          <w:spacing w:val="-2"/>
          <w:rtl/>
        </w:rPr>
        <w:t> </w:t>
      </w:r>
      <w:r>
        <w:rPr>
          <w:rtl/>
        </w:rPr>
        <w:t>אף</w:t>
      </w:r>
      <w:r>
        <w:rPr>
          <w:spacing w:val="-1"/>
          <w:rtl/>
        </w:rPr>
        <w:t> </w:t>
      </w:r>
      <w:r>
        <w:rPr>
          <w:rtl/>
        </w:rPr>
        <w:t>פעם</w:t>
      </w:r>
      <w:r>
        <w:rPr/>
        <w:t>?</w:t>
      </w:r>
      <w:r>
        <w:rPr>
          <w:spacing w:val="-3"/>
          <w:rtl/>
        </w:rPr>
        <w:t> </w:t>
      </w:r>
      <w:r>
        <w:rPr>
          <w:rtl/>
        </w:rPr>
        <w:t>נמקו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תשובתכם</w:t>
      </w:r>
      <w:r>
        <w:rPr/>
        <w:t>.</w:t>
      </w:r>
    </w:p>
    <w:p>
      <w:pPr>
        <w:pStyle w:val="Heading2"/>
        <w:bidi/>
        <w:spacing w:before="307"/>
        <w:ind w:right="1243" w:left="1085" w:firstLine="0"/>
        <w:jc w:val="left"/>
      </w:pPr>
      <w:r>
        <w:rPr>
          <w:color w:val="00ADB1"/>
          <w:spacing w:val="-5"/>
        </w:rPr>
        <w:t>6.2</w:t>
      </w:r>
      <w:r>
        <w:rPr>
          <w:color w:val="00ADB1"/>
          <w:spacing w:val="18"/>
          <w:rtl/>
        </w:rPr>
        <w:t> </w:t>
      </w:r>
      <w:r>
        <w:rPr>
          <w:color w:val="00ADB1"/>
          <w:rtl/>
        </w:rPr>
        <w:t>צריכת</w:t>
      </w:r>
      <w:r>
        <w:rPr>
          <w:color w:val="00ADB1"/>
          <w:spacing w:val="14"/>
          <w:rtl/>
        </w:rPr>
        <w:t> </w:t>
      </w:r>
      <w:r>
        <w:rPr>
          <w:color w:val="00ADB1"/>
          <w:rtl/>
        </w:rPr>
        <w:t>אנרגיה</w:t>
      </w:r>
      <w:r>
        <w:rPr>
          <w:color w:val="00ADB1"/>
          <w:spacing w:val="13"/>
          <w:rtl/>
        </w:rPr>
        <w:t> </w:t>
      </w:r>
      <w:r>
        <w:rPr>
          <w:color w:val="00ADB1"/>
          <w:rtl/>
        </w:rPr>
        <w:t>חשמלית</w:t>
      </w:r>
      <w:r>
        <w:rPr>
          <w:color w:val="00ADB1"/>
          <w:spacing w:val="14"/>
          <w:rtl/>
        </w:rPr>
        <w:t> </w:t>
      </w:r>
      <w:r>
        <w:rPr>
          <w:color w:val="00ADB1"/>
          <w:rtl/>
        </w:rPr>
        <w:t>ויחידות</w:t>
      </w:r>
      <w:r>
        <w:rPr>
          <w:color w:val="00ADB1"/>
          <w:spacing w:val="13"/>
          <w:rtl/>
        </w:rPr>
        <w:t> </w:t>
      </w:r>
      <w:r>
        <w:rPr>
          <w:color w:val="00ADB1"/>
          <w:rtl/>
        </w:rPr>
        <w:t>אנרגי</w:t>
      </w:r>
      <w:r>
        <w:rPr>
          <w:color w:val="00ADB1"/>
          <w:rtl/>
        </w:rPr>
        <w:t>ה</w:t>
      </w:r>
    </w:p>
    <w:p>
      <w:pPr>
        <w:bidi/>
        <w:spacing w:before="204"/>
        <w:ind w:right="1243" w:left="1086" w:firstLine="0"/>
        <w:jc w:val="left"/>
        <w:rPr>
          <w:rFonts w:ascii="Courier New" w:cs="Courier New"/>
          <w:sz w:val="36"/>
          <w:szCs w:val="36"/>
        </w:rPr>
      </w:pPr>
      <w:r>
        <w:rPr>
          <w:rFonts w:ascii="Courier New" w:cs="Courier New"/>
          <w:color w:val="00ADB1"/>
          <w:spacing w:val="-2"/>
          <w:sz w:val="36"/>
          <w:szCs w:val="36"/>
          <w:rtl/>
        </w:rPr>
        <w:t>שימושיו</w:t>
      </w:r>
      <w:r>
        <w:rPr>
          <w:rFonts w:ascii="Courier New" w:cs="Courier New"/>
          <w:color w:val="00ADB1"/>
          <w:spacing w:val="-2"/>
          <w:sz w:val="36"/>
          <w:szCs w:val="36"/>
          <w:rtl/>
        </w:rPr>
        <w:t>ת</w:t>
      </w:r>
    </w:p>
    <w:p>
      <w:pPr>
        <w:pStyle w:val="BodyText"/>
        <w:bidi/>
        <w:spacing w:line="360" w:lineRule="auto" w:before="195"/>
        <w:ind w:right="1236" w:left="1084" w:firstLine="0"/>
        <w:jc w:val="left"/>
      </w:pPr>
      <w:r>
        <w:rPr>
          <w:rtl/>
        </w:rPr>
        <w:t>אם</w:t>
      </w:r>
      <w:r>
        <w:rPr>
          <w:spacing w:val="-17"/>
          <w:rtl/>
        </w:rPr>
        <w:t> </w:t>
      </w:r>
      <w:r>
        <w:rPr>
          <w:rtl/>
        </w:rPr>
        <w:t>ידוע</w:t>
      </w:r>
      <w:r>
        <w:rPr>
          <w:spacing w:val="-14"/>
          <w:rtl/>
        </w:rPr>
        <w:t> </w:t>
      </w:r>
      <w:r>
        <w:rPr>
          <w:rtl/>
        </w:rPr>
        <w:t>ההספק</w:t>
      </w:r>
      <w:r>
        <w:rPr>
          <w:spacing w:val="-17"/>
          <w:rtl/>
        </w:rPr>
        <w:t> </w:t>
      </w:r>
      <w:r>
        <w:rPr>
          <w:rtl/>
        </w:rPr>
        <w:t>החשמלי</w:t>
      </w:r>
      <w:r>
        <w:rPr>
          <w:spacing w:val="-13"/>
          <w:rtl/>
        </w:rPr>
        <w:t> </w:t>
      </w:r>
      <w:r>
        <w:rPr/>
        <w:t>P</w:t>
      </w:r>
      <w:r>
        <w:rPr>
          <w:spacing w:val="-17"/>
          <w:rtl/>
        </w:rPr>
        <w:t> </w:t>
      </w:r>
      <w:r>
        <w:rPr>
          <w:rtl/>
        </w:rPr>
        <w:t>של</w:t>
      </w:r>
      <w:r>
        <w:rPr>
          <w:spacing w:val="-16"/>
          <w:rtl/>
        </w:rPr>
        <w:t> </w:t>
      </w:r>
      <w:r>
        <w:rPr>
          <w:rtl/>
        </w:rPr>
        <w:t>צרכן</w:t>
      </w:r>
      <w:r>
        <w:rPr/>
        <w:t>,</w:t>
      </w:r>
      <w:r>
        <w:rPr>
          <w:spacing w:val="-17"/>
          <w:rtl/>
        </w:rPr>
        <w:t> </w:t>
      </w:r>
      <w:r>
        <w:rPr>
          <w:rtl/>
        </w:rPr>
        <w:t>אפשר</w:t>
      </w:r>
      <w:r>
        <w:rPr>
          <w:spacing w:val="-14"/>
          <w:rtl/>
        </w:rPr>
        <w:t> </w:t>
      </w:r>
      <w:r>
        <w:rPr>
          <w:rtl/>
        </w:rPr>
        <w:t>לדעת</w:t>
      </w:r>
      <w:r>
        <w:rPr>
          <w:spacing w:val="-14"/>
          <w:rtl/>
        </w:rPr>
        <w:t> </w:t>
      </w:r>
      <w:r>
        <w:rPr>
          <w:rtl/>
        </w:rPr>
        <w:t>כמה</w:t>
      </w:r>
      <w:r>
        <w:rPr>
          <w:spacing w:val="-17"/>
          <w:rtl/>
        </w:rPr>
        <w:t> </w:t>
      </w:r>
      <w:r>
        <w:rPr>
          <w:rtl/>
        </w:rPr>
        <w:t>אנרגיה</w:t>
      </w:r>
      <w:r>
        <w:rPr>
          <w:spacing w:val="-17"/>
          <w:rtl/>
        </w:rPr>
        <w:t> </w:t>
      </w:r>
      <w:r>
        <w:rPr>
          <w:rtl/>
        </w:rPr>
        <w:t>חשמלית</w:t>
      </w:r>
      <w:r>
        <w:rPr>
          <w:spacing w:val="-17"/>
          <w:rtl/>
        </w:rPr>
        <w:t> </w:t>
      </w:r>
      <w:r>
        <w:rPr>
          <w:rtl/>
        </w:rPr>
        <w:t>נצרכה</w:t>
      </w:r>
      <w:r>
        <w:rPr>
          <w:spacing w:val="-16"/>
          <w:rtl/>
        </w:rPr>
        <w:t> </w:t>
      </w:r>
      <w:r>
        <w:rPr>
          <w:rtl/>
        </w:rPr>
        <w:t>על</w:t>
      </w:r>
      <w:r>
        <w:rPr>
          <w:spacing w:val="-17"/>
          <w:rtl/>
        </w:rPr>
        <w:t> </w:t>
      </w:r>
      <w:r>
        <w:rPr>
          <w:rtl/>
        </w:rPr>
        <w:t>ידי</w:t>
      </w:r>
      <w:r>
        <w:rPr>
          <w:spacing w:val="-17"/>
          <w:rtl/>
        </w:rPr>
        <w:t> </w:t>
      </w:r>
      <w:r>
        <w:rPr>
          <w:rtl/>
        </w:rPr>
        <w:t>הצרכן במשך זמן </w:t>
      </w:r>
      <w:r>
        <w:rPr/>
        <w:t>.t</w:t>
      </w:r>
      <w:r>
        <w:rPr>
          <w:rtl/>
        </w:rPr>
        <w:t> לשם כך נשתמש במשוואת ההספק </w:t>
      </w:r>
      <w:r>
        <w:rPr/>
        <w:t>:)6-1</w:t>
      </w:r>
      <w:r>
        <w:rPr/>
        <w:t>(</w:t>
      </w:r>
    </w:p>
    <w:p>
      <w:pPr>
        <w:spacing w:line="232" w:lineRule="exact" w:before="124"/>
        <w:ind w:left="1702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𝑾</w:t>
      </w:r>
    </w:p>
    <w:p>
      <w:pPr>
        <w:spacing w:line="172" w:lineRule="exact" w:before="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1440433</wp:posOffset>
                </wp:positionH>
                <wp:positionV relativeFrom="paragraph">
                  <wp:posOffset>65055</wp:posOffset>
                </wp:positionV>
                <wp:extent cx="149860" cy="10795"/>
                <wp:effectExtent l="0" t="0" r="0" b="0"/>
                <wp:wrapNone/>
                <wp:docPr id="1017" name="Graphic 10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7" name="Graphic 1017"/>
                      <wps:cNvSpPr/>
                      <wps:spPr>
                        <a:xfrm>
                          <a:off x="0" y="0"/>
                          <a:ext cx="1498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" h="10795">
                              <a:moveTo>
                                <a:pt x="14935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49352" y="10668"/>
                              </a:lnTo>
                              <a:lnTo>
                                <a:pt x="1493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3.419998pt;margin-top:5.122453pt;width:11.76pt;height:.84003pt;mso-position-horizontal-relative:page;mso-position-vertical-relative:paragraph;z-index:15880704" id="docshape90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w:t>𝑃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spacing w:val="-12"/>
          <w:sz w:val="24"/>
        </w:rPr>
        <w:t>=</w:t>
      </w:r>
    </w:p>
    <w:p>
      <w:pPr>
        <w:spacing w:line="221" w:lineRule="exact" w:before="0"/>
        <w:ind w:left="1769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𝑡</w:t>
      </w:r>
    </w:p>
    <w:p>
      <w:pPr>
        <w:pStyle w:val="BodyText"/>
        <w:bidi/>
        <w:spacing w:before="92"/>
        <w:ind w:right="1199" w:left="1083" w:firstLine="0"/>
        <w:jc w:val="left"/>
      </w:pPr>
      <w:r>
        <w:rPr>
          <w:spacing w:val="-2"/>
          <w:rtl/>
        </w:rPr>
        <w:t>ומכאן</w:t>
      </w:r>
      <w:r>
        <w:rPr>
          <w:spacing w:val="-3"/>
          <w:rtl/>
        </w:rPr>
        <w:t> </w:t>
      </w:r>
      <w:r>
        <w:rPr>
          <w:rtl/>
        </w:rPr>
        <w:t>נקבל</w:t>
      </w:r>
      <w:r>
        <w:rPr>
          <w:spacing w:val="2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האנרגיה</w:t>
      </w:r>
      <w:r>
        <w:rPr>
          <w:spacing w:val="-2"/>
          <w:rtl/>
        </w:rPr>
        <w:t> </w:t>
      </w:r>
      <w:r>
        <w:rPr>
          <w:rtl/>
        </w:rPr>
        <w:t>החשמלית</w:t>
      </w:r>
      <w:r>
        <w:rPr>
          <w:spacing w:val="-3"/>
          <w:rtl/>
        </w:rPr>
        <w:t> </w:t>
      </w:r>
      <w:r>
        <w:rPr>
          <w:rtl/>
        </w:rPr>
        <w:t>הנצרכת</w:t>
      </w:r>
      <w:r>
        <w:rPr>
          <w:spacing w:val="-3"/>
          <w:rtl/>
        </w:rPr>
        <w:t> </w:t>
      </w:r>
      <w:r>
        <w:rPr>
          <w:rtl/>
        </w:rPr>
        <w:t>נתונה</w:t>
      </w:r>
      <w:r>
        <w:rPr>
          <w:spacing w:val="-1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/>
        <w:t>:</w:t>
      </w:r>
    </w:p>
    <w:p>
      <w:pPr>
        <w:pStyle w:val="BodyText"/>
        <w:spacing w:before="21"/>
      </w:pPr>
    </w:p>
    <w:p>
      <w:pPr>
        <w:spacing w:before="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𝑾</w:t>
      </w:r>
      <w:r>
        <w:rPr>
          <w:rFonts w:ascii="Cambria Math" w:eastAsia="Cambria Math"/>
          <w:spacing w:val="13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pacing w:val="-5"/>
          <w:sz w:val="24"/>
        </w:rPr>
        <w:t>𝑃𝑡</w:t>
      </w:r>
    </w:p>
    <w:p>
      <w:pPr>
        <w:pStyle w:val="BodyText"/>
        <w:bidi/>
        <w:spacing w:line="360" w:lineRule="auto" w:before="142"/>
        <w:ind w:right="1236" w:left="1084" w:hanging="2"/>
        <w:jc w:val="left"/>
      </w:pPr>
      <w:r>
        <w:rPr>
          <w:rtl/>
        </w:rPr>
        <w:t>ואם</w:t>
      </w:r>
      <w:r>
        <w:rPr>
          <w:spacing w:val="-4"/>
          <w:rtl/>
        </w:rPr>
        <w:t> </w:t>
      </w:r>
      <w:r>
        <w:rPr>
          <w:rtl/>
        </w:rPr>
        <w:t>הצרכן</w:t>
      </w:r>
      <w:r>
        <w:rPr>
          <w:spacing w:val="-5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שהמתח</w:t>
      </w:r>
      <w:r>
        <w:rPr>
          <w:spacing w:val="-3"/>
          <w:rtl/>
        </w:rPr>
        <w:t> </w:t>
      </w:r>
      <w:r>
        <w:rPr>
          <w:rtl/>
        </w:rPr>
        <w:t>שלו</w:t>
      </w:r>
      <w:r>
        <w:rPr>
          <w:spacing w:val="-2"/>
          <w:rtl/>
        </w:rPr>
        <w:t> </w:t>
      </w:r>
      <w:r>
        <w:rPr>
          <w:rtl/>
        </w:rPr>
        <w:t>הוא </w:t>
      </w:r>
      <w:r>
        <w:rPr/>
        <w:t>,U</w:t>
      </w:r>
      <w:r>
        <w:rPr>
          <w:spacing w:val="-6"/>
          <w:rtl/>
        </w:rPr>
        <w:t> </w:t>
      </w:r>
      <w:r>
        <w:rPr>
          <w:rtl/>
        </w:rPr>
        <w:t>והזרם</w:t>
      </w:r>
      <w:r>
        <w:rPr>
          <w:spacing w:val="-4"/>
          <w:rtl/>
        </w:rPr>
        <w:t> </w:t>
      </w:r>
      <w:r>
        <w:rPr>
          <w:rtl/>
        </w:rPr>
        <w:t>דרכו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/>
        <w:t>I</w:t>
      </w:r>
      <w:r>
        <w:rPr>
          <w:spacing w:val="-3"/>
          <w:rtl/>
        </w:rPr>
        <w:t> </w:t>
      </w:r>
      <w:r>
        <w:rPr/>
        <w:t>-</w:t>
      </w:r>
      <w:r>
        <w:rPr>
          <w:spacing w:val="-3"/>
          <w:rtl/>
        </w:rPr>
        <w:t> </w:t>
      </w:r>
      <w:r>
        <w:rPr>
          <w:rtl/>
        </w:rPr>
        <w:t>מקיים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אום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נקבל</w:t>
      </w:r>
      <w:r>
        <w:rPr>
          <w:spacing w:val="-2"/>
          <w:rtl/>
        </w:rPr>
        <w:t> </w:t>
      </w:r>
      <w:r>
        <w:rPr>
          <w:rtl/>
        </w:rPr>
        <w:t>לפי</w:t>
      </w:r>
      <w:r>
        <w:rPr>
          <w:spacing w:val="-5"/>
          <w:rtl/>
        </w:rPr>
        <w:t> </w:t>
      </w:r>
      <w:r>
        <w:rPr>
          <w:rtl/>
        </w:rPr>
        <w:t>משוואה </w:t>
      </w:r>
      <w:r>
        <w:rPr/>
        <w:t>)6-7(</w:t>
      </w:r>
      <w:r>
        <w:rPr>
          <w:rtl/>
        </w:rPr>
        <w:t> כי</w:t>
      </w:r>
      <w:r>
        <w:rPr/>
        <w:t>: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66"/>
      </w:pPr>
    </w:p>
    <w:p>
      <w:pPr>
        <w:spacing w:before="1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𝑃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spacing w:val="-12"/>
          <w:sz w:val="24"/>
        </w:rPr>
        <w:t>=</w:t>
      </w:r>
    </w:p>
    <w:p>
      <w:pPr>
        <w:spacing w:before="138"/>
        <w:ind w:left="27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5"/>
          <w:position w:val="-8"/>
          <w:sz w:val="24"/>
        </w:rPr>
        <w:t>𝑈</w:t>
      </w:r>
      <w:r>
        <w:rPr>
          <w:rFonts w:ascii="Cambria Math" w:eastAsia="Cambria Math"/>
          <w:spacing w:val="-5"/>
          <w:sz w:val="17"/>
        </w:rPr>
        <w:t>2</w:t>
      </w:r>
    </w:p>
    <w:p>
      <w:pPr>
        <w:pStyle w:val="BodyText"/>
        <w:spacing w:before="4"/>
        <w:rPr>
          <w:rFonts w:ascii="Cambria Math"/>
          <w:sz w:val="4"/>
        </w:rPr>
      </w:pPr>
    </w:p>
    <w:p>
      <w:pPr>
        <w:spacing w:line="20" w:lineRule="exact"/>
        <w:ind w:left="27" w:right="-29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80340" cy="10795"/>
                <wp:effectExtent l="0" t="0" r="0" b="0"/>
                <wp:docPr id="1018" name="Group 10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8" name="Group 1018"/>
                      <wpg:cNvGrpSpPr/>
                      <wpg:grpSpPr>
                        <a:xfrm>
                          <a:off x="0" y="0"/>
                          <a:ext cx="180340" cy="10795"/>
                          <a:chExt cx="180340" cy="10795"/>
                        </a:xfrm>
                      </wpg:grpSpPr>
                      <wps:wsp>
                        <wps:cNvPr id="1019" name="Graphic 1019"/>
                        <wps:cNvSpPr/>
                        <wps:spPr>
                          <a:xfrm>
                            <a:off x="0" y="0"/>
                            <a:ext cx="1803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0795">
                                <a:moveTo>
                                  <a:pt x="179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79831" y="10668"/>
                                </a:lnTo>
                                <a:lnTo>
                                  <a:pt x="179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2pt;height:.85pt;mso-position-horizontal-relative:char;mso-position-vertical-relative:line" id="docshapegroup910" coordorigin="0,0" coordsize="284,17">
                <v:rect style="position:absolute;left:0;top:0;width:284;height:17" id="docshape91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87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𝑅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29"/>
        <w:rPr>
          <w:rFonts w:ascii="Cambria Math"/>
        </w:rPr>
      </w:pPr>
    </w:p>
    <w:p>
      <w:pPr>
        <w:pStyle w:val="BodyText"/>
        <w:bidi/>
        <w:ind w:right="1234" w:left="1084" w:firstLine="0"/>
        <w:jc w:val="left"/>
      </w:pPr>
      <w:r>
        <w:rPr>
          <w:spacing w:val="-4"/>
          <w:rtl/>
        </w:rPr>
        <w:t>וכן</w:t>
      </w:r>
      <w:r>
        <w:rPr>
          <w:spacing w:val="-4"/>
        </w:rPr>
        <w:t>,</w:t>
      </w:r>
      <w:r>
        <w:rPr>
          <w:rtl/>
        </w:rPr>
        <w:t> לפי</w:t>
      </w:r>
      <w:r>
        <w:rPr>
          <w:spacing w:val="-1"/>
          <w:rtl/>
        </w:rPr>
        <w:t> </w:t>
      </w:r>
      <w:r>
        <w:rPr>
          <w:rtl/>
        </w:rPr>
        <w:t>משוואה </w:t>
      </w:r>
      <w:r>
        <w:rPr/>
        <w:t>)6-5(</w:t>
      </w:r>
      <w:r>
        <w:rPr>
          <w:spacing w:val="-2"/>
          <w:rtl/>
        </w:rPr>
        <w:t> </w:t>
      </w:r>
      <w:r>
        <w:rPr>
          <w:rtl/>
        </w:rPr>
        <w:t>נקבל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1635" w:space="40"/>
            <w:col w:w="342" w:space="3689"/>
            <w:col w:w="4930"/>
          </w:cols>
        </w:sectPr>
      </w:pPr>
    </w:p>
    <w:p>
      <w:pPr>
        <w:pStyle w:val="BodyText"/>
        <w:spacing w:before="24"/>
      </w:pPr>
    </w:p>
    <w:p>
      <w:pPr>
        <w:pStyle w:val="BodyText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𝑃</w:t>
      </w:r>
      <w:r>
        <w:rPr>
          <w:rFonts w:ascii="Cambria Math" w:eastAsia="Cambria Math"/>
          <w:spacing w:val="19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5"/>
        </w:rPr>
        <w:t>𝐼</w:t>
      </w:r>
      <w:r>
        <w:rPr>
          <w:rFonts w:ascii="Cambria Math" w:eastAsia="Cambria Math"/>
          <w:spacing w:val="-5"/>
          <w:vertAlign w:val="superscript"/>
        </w:rPr>
        <w:t>2</w:t>
      </w:r>
      <w:r>
        <w:rPr>
          <w:rFonts w:ascii="Cambria Math" w:eastAsia="Cambria Math"/>
          <w:spacing w:val="-5"/>
          <w:vertAlign w:val="baseline"/>
        </w:rPr>
        <w:t>𝑅</w:t>
      </w:r>
    </w:p>
    <w:p>
      <w:pPr>
        <w:pStyle w:val="BodyText"/>
        <w:bidi/>
        <w:spacing w:before="142"/>
        <w:ind w:right="1199" w:left="1083" w:firstLine="0"/>
        <w:jc w:val="left"/>
      </w:pPr>
      <w:r>
        <w:rPr>
          <w:spacing w:val="-2"/>
          <w:rtl/>
        </w:rPr>
        <w:t>ומכאן</w:t>
      </w:r>
      <w:r>
        <w:rPr>
          <w:spacing w:val="-3"/>
          <w:rtl/>
        </w:rPr>
        <w:t> </w:t>
      </w:r>
      <w:r>
        <w:rPr>
          <w:rtl/>
        </w:rPr>
        <w:t>נקבל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tabs>
          <w:tab w:pos="1954" w:val="left" w:leader="none"/>
        </w:tabs>
        <w:spacing w:line="339" w:lineRule="exact" w:before="89"/>
        <w:ind w:left="1234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880128">
                <wp:simplePos x="0" y="0"/>
                <wp:positionH relativeFrom="page">
                  <wp:posOffset>2306066</wp:posOffset>
                </wp:positionH>
                <wp:positionV relativeFrom="paragraph">
                  <wp:posOffset>219358</wp:posOffset>
                </wp:positionV>
                <wp:extent cx="140970" cy="10795"/>
                <wp:effectExtent l="0" t="0" r="0" b="0"/>
                <wp:wrapNone/>
                <wp:docPr id="1020" name="Graphic 10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0" name="Graphic 1020"/>
                      <wps:cNvSpPr/>
                      <wps:spPr>
                        <a:xfrm>
                          <a:off x="0" y="0"/>
                          <a:ext cx="1409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970" h="10795">
                              <a:moveTo>
                                <a:pt x="14051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40512" y="10668"/>
                              </a:lnTo>
                              <a:lnTo>
                                <a:pt x="1405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580002pt;margin-top:17.272285pt;width:11.064pt;height:.84pt;mso-position-horizontal-relative:page;mso-position-vertical-relative:paragraph;z-index:-22436352" id="docshape9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(6-</w:t>
      </w:r>
      <w:r>
        <w:rPr>
          <w:spacing w:val="-7"/>
        </w:rPr>
        <w:t>8)</w:t>
      </w:r>
      <w:r>
        <w:rPr/>
        <w:tab/>
      </w:r>
      <w:r>
        <w:rPr>
          <w:rFonts w:ascii="Cambria Math" w:eastAsia="Cambria Math"/>
        </w:rPr>
        <w:t>𝑊</w:t>
      </w:r>
      <w:r>
        <w:rPr>
          <w:rFonts w:ascii="Cambria Math" w:eastAsia="Cambria Math"/>
          <w:spacing w:val="25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> </w:t>
      </w:r>
      <w:r>
        <w:rPr>
          <w:rFonts w:ascii="Cambria Math" w:eastAsia="Cambria Math"/>
        </w:rPr>
        <w:t>𝑃𝑡</w:t>
      </w:r>
      <w:r>
        <w:rPr>
          <w:rFonts w:ascii="Cambria Math" w:eastAsia="Cambria Math"/>
          <w:spacing w:val="21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> </w:t>
      </w:r>
      <w:r>
        <w:rPr>
          <w:rFonts w:ascii="Cambria Math" w:eastAsia="Cambria Math"/>
          <w:position w:val="14"/>
          <w:sz w:val="17"/>
        </w:rPr>
        <w:t>𝑈</w:t>
      </w:r>
      <w:r>
        <w:rPr>
          <w:rFonts w:ascii="Cambria Math" w:eastAsia="Cambria Math"/>
          <w:position w:val="20"/>
          <w:sz w:val="14"/>
        </w:rPr>
        <w:t>2</w:t>
      </w:r>
      <w:r>
        <w:rPr>
          <w:rFonts w:ascii="Cambria Math" w:eastAsia="Cambria Math"/>
          <w:spacing w:val="16"/>
          <w:position w:val="20"/>
          <w:sz w:val="14"/>
        </w:rPr>
        <w:t> </w:t>
      </w:r>
      <w:r>
        <w:rPr>
          <w:rFonts w:ascii="Cambria Math" w:eastAsia="Cambria Math"/>
        </w:rPr>
        <w:t>𝑡</w:t>
      </w:r>
      <w:r>
        <w:rPr>
          <w:rFonts w:ascii="Cambria Math" w:eastAsia="Cambria Math"/>
          <w:spacing w:val="21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4"/>
        </w:rPr>
        <w:t> </w:t>
      </w:r>
      <w:r>
        <w:rPr>
          <w:rFonts w:ascii="Cambria Math" w:eastAsia="Cambria Math"/>
          <w:spacing w:val="-4"/>
        </w:rPr>
        <w:t>𝐼</w:t>
      </w:r>
      <w:r>
        <w:rPr>
          <w:rFonts w:ascii="Cambria Math" w:eastAsia="Cambria Math"/>
          <w:spacing w:val="-4"/>
          <w:vertAlign w:val="superscript"/>
        </w:rPr>
        <w:t>2</w:t>
      </w:r>
      <w:r>
        <w:rPr>
          <w:rFonts w:ascii="Cambria Math" w:eastAsia="Cambria Math"/>
          <w:spacing w:val="-4"/>
          <w:vertAlign w:val="baseline"/>
        </w:rPr>
        <w:t>𝑅𝑡</w:t>
      </w:r>
    </w:p>
    <w:p>
      <w:pPr>
        <w:spacing w:line="152" w:lineRule="exact" w:before="0"/>
        <w:ind w:left="3115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𝑅</w:t>
      </w:r>
    </w:p>
    <w:p>
      <w:pPr>
        <w:pStyle w:val="BodyText"/>
        <w:spacing w:before="238"/>
        <w:rPr>
          <w:rFonts w:ascii="Cambria Math"/>
        </w:rPr>
      </w:pPr>
    </w:p>
    <w:p>
      <w:pPr>
        <w:pStyle w:val="BodyText"/>
        <w:bidi/>
        <w:spacing w:line="360" w:lineRule="auto"/>
        <w:ind w:right="1241" w:left="1084" w:firstLine="1"/>
        <w:jc w:val="left"/>
      </w:pPr>
      <w:r>
        <w:rPr>
          <w:rtl/>
        </w:rPr>
        <w:t>לפעמים</w:t>
      </w:r>
      <w:r>
        <w:rPr>
          <w:spacing w:val="-3"/>
          <w:rtl/>
        </w:rPr>
        <w:t> </w:t>
      </w:r>
      <w:r>
        <w:rPr>
          <w:rtl/>
        </w:rPr>
        <w:t>נוח</w:t>
      </w:r>
      <w:r>
        <w:rPr>
          <w:spacing w:val="-5"/>
          <w:rtl/>
        </w:rPr>
        <w:t> </w:t>
      </w:r>
      <w:r>
        <w:rPr>
          <w:rtl/>
        </w:rPr>
        <w:t>לבטא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יחידת</w:t>
      </w:r>
      <w:r>
        <w:rPr>
          <w:spacing w:val="-1"/>
          <w:rtl/>
        </w:rPr>
        <w:t> </w:t>
      </w:r>
      <w:r>
        <w:rPr>
          <w:rtl/>
        </w:rPr>
        <w:t>האנרגיה</w:t>
      </w:r>
      <w:r>
        <w:rPr>
          <w:spacing w:val="-3"/>
          <w:rtl/>
        </w:rPr>
        <w:t> </w:t>
      </w:r>
      <w:r>
        <w:rPr>
          <w:rtl/>
        </w:rPr>
        <w:t>החשמלית</w:t>
      </w:r>
      <w:r>
        <w:rPr>
          <w:spacing w:val="-3"/>
          <w:rtl/>
        </w:rPr>
        <w:t> </w:t>
      </w:r>
      <w:r>
        <w:rPr>
          <w:rtl/>
        </w:rPr>
        <w:t>באמצעות</w:t>
      </w:r>
      <w:r>
        <w:rPr>
          <w:spacing w:val="-5"/>
          <w:rtl/>
        </w:rPr>
        <w:t> </w:t>
      </w:r>
      <w:r>
        <w:rPr>
          <w:rtl/>
        </w:rPr>
        <w:t>יחידת</w:t>
      </w:r>
      <w:r>
        <w:rPr>
          <w:spacing w:val="-3"/>
          <w:rtl/>
        </w:rPr>
        <w:t> </w:t>
      </w:r>
      <w:r>
        <w:rPr>
          <w:rtl/>
        </w:rPr>
        <w:t>הספק</w:t>
      </w:r>
      <w:r>
        <w:rPr>
          <w:spacing w:val="-3"/>
          <w:rtl/>
        </w:rPr>
        <w:t> </w:t>
      </w:r>
      <w:r>
        <w:rPr>
          <w:rtl/>
        </w:rPr>
        <w:t>ויחידת</w:t>
      </w:r>
      <w:r>
        <w:rPr>
          <w:spacing w:val="-4"/>
          <w:rtl/>
        </w:rPr>
        <w:t> </w:t>
      </w:r>
      <w:r>
        <w:rPr>
          <w:rtl/>
        </w:rPr>
        <w:t>זמן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יחידת האנרגיה</w:t>
      </w:r>
      <w:r>
        <w:rPr/>
        <w:t>,</w:t>
      </w:r>
      <w:r>
        <w:rPr>
          <w:rtl/>
        </w:rPr>
        <w:t> שמתקבלת במקרה כזה</w:t>
      </w:r>
      <w:r>
        <w:rPr/>
        <w:t>,</w:t>
      </w:r>
      <w:r>
        <w:rPr>
          <w:rtl/>
        </w:rPr>
        <w:t> היא ואט</w:t>
      </w:r>
      <w:r>
        <w:rPr/>
        <w:t>-</w:t>
      </w:r>
      <w:r>
        <w:rPr>
          <w:rtl/>
        </w:rPr>
        <w:t>שנייה </w:t>
      </w:r>
      <w:r>
        <w:rPr/>
        <w:t>.(Ws)</w:t>
      </w:r>
      <w:r>
        <w:rPr>
          <w:rtl/>
        </w:rPr>
        <w:t> יחידה זו היא קטנה ואינה נוחה </w:t>
      </w:r>
      <w:r>
        <w:rPr>
          <w:spacing w:val="-2"/>
          <w:rtl/>
        </w:rPr>
        <w:t>לשימוש</w:t>
      </w:r>
      <w:r>
        <w:rPr>
          <w:spacing w:val="-2"/>
        </w:rPr>
        <w:t>.</w:t>
      </w:r>
    </w:p>
    <w:p>
      <w:pPr>
        <w:pStyle w:val="BodyText"/>
        <w:bidi/>
        <w:spacing w:line="360" w:lineRule="auto" w:before="160"/>
        <w:ind w:right="1354" w:left="1085" w:firstLine="1"/>
        <w:jc w:val="left"/>
      </w:pPr>
      <w:r>
        <w:rPr>
          <w:rtl/>
        </w:rPr>
        <w:t>להתקני</w:t>
      </w:r>
      <w:r>
        <w:rPr>
          <w:spacing w:val="-3"/>
          <w:rtl/>
        </w:rPr>
        <w:t> </w:t>
      </w:r>
      <w:r>
        <w:rPr>
          <w:rtl/>
        </w:rPr>
        <w:t>החשמל</w:t>
      </w:r>
      <w:r>
        <w:rPr>
          <w:spacing w:val="-2"/>
          <w:rtl/>
        </w:rPr>
        <w:t> </w:t>
      </w:r>
      <w:r>
        <w:rPr>
          <w:rtl/>
        </w:rPr>
        <w:t>הביתיים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בדרך כלל</w:t>
      </w:r>
      <w:r>
        <w:rPr>
          <w:spacing w:val="-3"/>
          <w:rtl/>
        </w:rPr>
        <w:t> </w:t>
      </w:r>
      <w:r>
        <w:rPr>
          <w:rtl/>
        </w:rPr>
        <w:t>הספק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עשרות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מאות</w:t>
      </w:r>
      <w:r>
        <w:rPr>
          <w:spacing w:val="-3"/>
          <w:rtl/>
        </w:rPr>
        <w:t> </w:t>
      </w:r>
      <w:r>
        <w:rPr>
          <w:rtl/>
        </w:rPr>
        <w:t>ואפילו</w:t>
      </w:r>
      <w:r>
        <w:rPr>
          <w:spacing w:val="-5"/>
          <w:rtl/>
        </w:rPr>
        <w:t> </w:t>
      </w:r>
      <w:r>
        <w:rPr>
          <w:rtl/>
        </w:rPr>
        <w:t>אלפי</w:t>
      </w:r>
      <w:r>
        <w:rPr>
          <w:spacing w:val="-2"/>
          <w:rtl/>
        </w:rPr>
        <w:t> </w:t>
      </w:r>
      <w:r>
        <w:rPr>
          <w:rtl/>
        </w:rPr>
        <w:t>ואט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התקנים אלה פועלים במשך שעות רצופות </w:t>
      </w:r>
      <w:r>
        <w:rPr/>
        <w:t>(</w:t>
      </w:r>
      <w:r>
        <w:rPr>
          <w:rtl/>
        </w:rPr>
        <w:t>אלפי שניות</w:t>
      </w:r>
      <w:r>
        <w:rPr/>
        <w:t>.)</w:t>
      </w:r>
      <w:r>
        <w:rPr>
          <w:rtl/>
        </w:rPr>
        <w:t> לכן מקובל למדוד את צריכת האנרגיה החשמלית ביחידות של קילו</w:t>
      </w:r>
      <w:r>
        <w:rPr/>
        <w:t>-</w:t>
      </w:r>
      <w:r>
        <w:rPr>
          <w:rtl/>
        </w:rPr>
        <w:t>ואט שעה </w:t>
      </w:r>
      <w:r>
        <w:rPr/>
        <w:t>,(kWh)</w:t>
      </w:r>
      <w:r>
        <w:rPr>
          <w:rtl/>
        </w:rPr>
        <w:t> ובקיצור</w:t>
      </w:r>
      <w:r>
        <w:rPr>
          <w:b/>
          <w:bCs/>
          <w:rtl/>
        </w:rPr>
        <w:t> קוט</w:t>
      </w:r>
      <w:r>
        <w:rPr>
          <w:b/>
          <w:bCs/>
        </w:rPr>
        <w:t>"</w:t>
      </w:r>
      <w:r>
        <w:rPr>
          <w:b/>
          <w:bCs/>
          <w:rtl/>
        </w:rPr>
        <w:t>ש</w:t>
      </w:r>
      <w:r>
        <w:rPr>
          <w:rtl/>
        </w:rPr>
        <w:t> או</w:t>
      </w:r>
      <w:r>
        <w:rPr>
          <w:b/>
          <w:bCs/>
          <w:rtl/>
        </w:rPr>
        <w:t> קו</w:t>
      </w:r>
      <w:r>
        <w:rPr>
          <w:b/>
          <w:bCs/>
        </w:rPr>
        <w:t>"</w:t>
      </w:r>
      <w:r>
        <w:rPr>
          <w:b/>
          <w:bCs/>
          <w:rtl/>
        </w:rPr>
        <w:t>ש</w:t>
      </w:r>
      <w:r>
        <w:rPr/>
        <w:t>.</w:t>
      </w:r>
      <w:r>
        <w:rPr>
          <w:rtl/>
        </w:rPr>
        <w:t> נסביר סימון זה</w:t>
      </w:r>
      <w:r>
        <w:rPr/>
        <w:t>.</w:t>
      </w:r>
    </w:p>
    <w:p>
      <w:pPr>
        <w:pStyle w:val="BodyText"/>
        <w:bidi/>
        <w:spacing w:line="360" w:lineRule="auto" w:before="160"/>
        <w:ind w:right="1582" w:left="1086" w:hanging="1"/>
        <w:jc w:val="left"/>
      </w:pPr>
      <w:r>
        <w:rPr>
          <w:rtl/>
        </w:rPr>
        <w:t>האות</w:t>
      </w:r>
      <w:r>
        <w:rPr>
          <w:spacing w:val="-1"/>
          <w:rtl/>
        </w:rPr>
        <w:t> </w:t>
      </w:r>
      <w:r>
        <w:rPr/>
        <w:t>h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>
          <w:spacing w:val="-3"/>
          <w:rtl/>
        </w:rPr>
        <w:t> </w:t>
      </w:r>
      <w:r>
        <w:rPr>
          <w:rtl/>
        </w:rPr>
        <w:t>האות</w:t>
      </w:r>
      <w:r>
        <w:rPr>
          <w:spacing w:val="-3"/>
          <w:rtl/>
        </w:rPr>
        <w:t> </w:t>
      </w:r>
      <w:r>
        <w:rPr>
          <w:rtl/>
        </w:rPr>
        <w:t>הראשונה</w:t>
      </w:r>
      <w:r>
        <w:rPr>
          <w:spacing w:val="-3"/>
          <w:rtl/>
        </w:rPr>
        <w:t> </w:t>
      </w:r>
      <w:r>
        <w:rPr>
          <w:rtl/>
        </w:rPr>
        <w:t>במילה</w:t>
      </w:r>
      <w:r>
        <w:rPr>
          <w:spacing w:val="-4"/>
          <w:rtl/>
        </w:rPr>
        <w:t> </w:t>
      </w:r>
      <w:r>
        <w:rPr/>
        <w:t>hour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שעה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כלומר</w:t>
      </w:r>
      <w:r>
        <w:rPr/>
        <w:t>:</w:t>
      </w:r>
      <w:r>
        <w:rPr>
          <w:spacing w:val="-2"/>
          <w:rtl/>
        </w:rPr>
        <w:t> </w:t>
      </w:r>
      <w:r>
        <w:rPr/>
        <w:t>3,600</w:t>
      </w:r>
      <w:r>
        <w:rPr>
          <w:spacing w:val="-4"/>
          <w:rtl/>
        </w:rPr>
        <w:t> </w:t>
      </w:r>
      <w:r>
        <w:rPr>
          <w:rtl/>
        </w:rPr>
        <w:t>שניות</w:t>
      </w:r>
      <w:r>
        <w:rPr/>
        <w:t>.)</w:t>
      </w:r>
      <w:r>
        <w:rPr>
          <w:spacing w:val="-3"/>
          <w:rtl/>
        </w:rPr>
        <w:t> </w:t>
      </w:r>
      <w:r>
        <w:rPr>
          <w:rtl/>
        </w:rPr>
        <w:t>האות</w:t>
      </w:r>
      <w:r>
        <w:rPr>
          <w:spacing w:val="-1"/>
          <w:rtl/>
        </w:rPr>
        <w:t> </w:t>
      </w:r>
      <w:r>
        <w:rPr/>
        <w:t>k</w:t>
      </w:r>
      <w:r>
        <w:rPr>
          <w:spacing w:val="-3"/>
          <w:rtl/>
        </w:rPr>
        <w:t> </w:t>
      </w:r>
      <w:r>
        <w:rPr>
          <w:rtl/>
        </w:rPr>
        <w:t>מייצגת אלף</w:t>
      </w:r>
      <w:r>
        <w:rPr/>
        <w:t>,</w:t>
      </w:r>
      <w:r>
        <w:rPr>
          <w:rtl/>
        </w:rPr>
        <w:t> כפי שלמדנו</w:t>
      </w:r>
      <w:r>
        <w:rPr/>
        <w:t>.</w:t>
      </w:r>
      <w:r>
        <w:rPr>
          <w:rtl/>
        </w:rPr>
        <w:t> מכאן נקבל</w:t>
      </w:r>
      <w:r>
        <w:rPr/>
        <w:t>:</w:t>
      </w:r>
    </w:p>
    <w:p>
      <w:pPr>
        <w:pStyle w:val="BodyText"/>
        <w:spacing w:before="160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𝑘𝑊ℎ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1,000𝑊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× 3,600𝑠</w:t>
      </w:r>
      <w:r>
        <w:rPr>
          <w:rFonts w:ascii="Cambria Math" w:hAnsi="Cambria Math" w:eastAsia="Cambria Math"/>
          <w:spacing w:val="2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3,600,000𝑊𝑠</w:t>
      </w:r>
      <w:r>
        <w:rPr>
          <w:rFonts w:ascii="Cambria Math" w:hAnsi="Cambria Math" w:eastAsia="Cambria Math"/>
          <w:spacing w:val="2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  <w:spacing w:val="-2"/>
        </w:rPr>
        <w:t>3,600,000𝐽</w:t>
      </w:r>
    </w:p>
    <w:p>
      <w:pPr>
        <w:pStyle w:val="BodyText"/>
        <w:bidi/>
        <w:spacing w:before="142"/>
        <w:ind w:right="1199" w:left="1084" w:firstLine="0"/>
        <w:jc w:val="left"/>
      </w:pPr>
      <w:r>
        <w:rPr>
          <w:spacing w:val="-2"/>
          <w:rtl/>
        </w:rPr>
        <w:t>כלומר</w:t>
      </w:r>
      <w:r>
        <w:rPr>
          <w:spacing w:val="-2"/>
        </w:rPr>
        <w:t>,</w:t>
      </w:r>
      <w:r>
        <w:rPr>
          <w:spacing w:val="-1"/>
          <w:rtl/>
        </w:rPr>
        <w:t> </w:t>
      </w:r>
      <w:r>
        <w:rPr>
          <w:rtl/>
        </w:rPr>
        <w:t>קילו</w:t>
      </w:r>
      <w:r>
        <w:rPr/>
        <w:t>-</w:t>
      </w:r>
      <w:r>
        <w:rPr>
          <w:rtl/>
        </w:rPr>
        <w:t>ואט</w:t>
      </w:r>
      <w:r>
        <w:rPr>
          <w:spacing w:val="-3"/>
          <w:rtl/>
        </w:rPr>
        <w:t> </w:t>
      </w:r>
      <w:r>
        <w:rPr>
          <w:rtl/>
        </w:rPr>
        <w:t>שעה</w:t>
      </w:r>
      <w:r>
        <w:rPr>
          <w:spacing w:val="-1"/>
          <w:rtl/>
        </w:rPr>
        <w:t> </w:t>
      </w:r>
      <w:r>
        <w:rPr>
          <w:rtl/>
        </w:rPr>
        <w:t>שווה</w:t>
      </w:r>
      <w:r>
        <w:rPr>
          <w:spacing w:val="-2"/>
          <w:rtl/>
        </w:rPr>
        <w:t> </w:t>
      </w:r>
      <w:r>
        <w:rPr>
          <w:rtl/>
        </w:rPr>
        <w:t>לשלושה מיליון</w:t>
      </w:r>
      <w:r>
        <w:rPr>
          <w:spacing w:val="-1"/>
          <w:rtl/>
        </w:rPr>
        <w:t> </w:t>
      </w:r>
      <w:r>
        <w:rPr>
          <w:rtl/>
        </w:rPr>
        <w:t>ושש</w:t>
      </w:r>
      <w:r>
        <w:rPr/>
        <w:t>-</w:t>
      </w:r>
      <w:r>
        <w:rPr>
          <w:rtl/>
        </w:rPr>
        <w:t>מאות</w:t>
      </w:r>
      <w:r>
        <w:rPr>
          <w:spacing w:val="-4"/>
          <w:rtl/>
        </w:rPr>
        <w:t> </w:t>
      </w:r>
      <w:r>
        <w:rPr>
          <w:rtl/>
        </w:rPr>
        <w:t>אלף</w:t>
      </w:r>
      <w:r>
        <w:rPr>
          <w:spacing w:val="-2"/>
          <w:rtl/>
        </w:rPr>
        <w:t> </w:t>
      </w:r>
      <w:r>
        <w:rPr>
          <w:rtl/>
        </w:rPr>
        <w:t>ג</w:t>
      </w:r>
      <w:r>
        <w:rPr/>
        <w:t>'</w:t>
      </w:r>
      <w:r>
        <w:rPr>
          <w:rtl/>
        </w:rPr>
        <w:t>ול</w:t>
      </w:r>
      <w:r>
        <w:rPr/>
        <w:t>.</w:t>
      </w:r>
    </w:p>
    <w:p>
      <w:pPr>
        <w:pStyle w:val="BodyText"/>
        <w:spacing w:before="21"/>
      </w:pPr>
    </w:p>
    <w:p>
      <w:pPr>
        <w:pStyle w:val="BodyText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𝑀𝑊ℎ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1,000𝑘𝑊ℎ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  <w:spacing w:val="-2"/>
        </w:rPr>
        <w:t>3,600,000𝐽</w:t>
      </w:r>
    </w:p>
    <w:p>
      <w:pPr>
        <w:pStyle w:val="BodyText"/>
        <w:bidi/>
        <w:spacing w:before="142"/>
        <w:ind w:right="1243" w:left="1086" w:firstLine="0"/>
        <w:jc w:val="left"/>
      </w:pPr>
      <w:r>
        <w:rPr>
          <w:spacing w:val="-2"/>
          <w:rtl/>
        </w:rPr>
        <w:t>יחידה</w:t>
      </w:r>
      <w:r>
        <w:rPr>
          <w:spacing w:val="-1"/>
          <w:rtl/>
        </w:rPr>
        <w:t> </w:t>
      </w:r>
      <w:r>
        <w:rPr>
          <w:rtl/>
        </w:rPr>
        <w:t>מקובלת</w:t>
      </w:r>
      <w:r>
        <w:rPr>
          <w:spacing w:val="-2"/>
          <w:rtl/>
        </w:rPr>
        <w:t> </w:t>
      </w:r>
      <w:r>
        <w:rPr>
          <w:rtl/>
        </w:rPr>
        <w:t>נוספת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אנרגיה היא</w:t>
      </w:r>
      <w:r>
        <w:rPr>
          <w:spacing w:val="-3"/>
          <w:rtl/>
        </w:rPr>
        <w:t> </w:t>
      </w:r>
      <w:r>
        <w:rPr/>
        <w:t>MWh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מגה</w:t>
      </w:r>
      <w:r>
        <w:rPr/>
        <w:t>-</w:t>
      </w:r>
      <w:r>
        <w:rPr>
          <w:rtl/>
        </w:rPr>
        <w:t>ואט</w:t>
      </w:r>
      <w:r>
        <w:rPr>
          <w:spacing w:val="-2"/>
          <w:rtl/>
        </w:rPr>
        <w:t> </w:t>
      </w:r>
      <w:r>
        <w:rPr>
          <w:rtl/>
        </w:rPr>
        <w:t>שעה</w:t>
      </w:r>
      <w:r>
        <w:rPr/>
        <w:t>,)</w:t>
      </w:r>
      <w:r>
        <w:rPr>
          <w:spacing w:val="-2"/>
          <w:rtl/>
        </w:rPr>
        <w:t> </w:t>
      </w:r>
      <w:r>
        <w:rPr>
          <w:rtl/>
        </w:rPr>
        <w:t>כלומר</w:t>
      </w:r>
      <w:r>
        <w:rPr/>
        <w:t>:</w:t>
      </w:r>
      <w:r>
        <w:rPr>
          <w:spacing w:val="-1"/>
          <w:rtl/>
        </w:rPr>
        <w:t> </w:t>
      </w:r>
      <w:r>
        <w:rPr>
          <w:rtl/>
        </w:rPr>
        <w:t>מיליון</w:t>
      </w:r>
      <w:r>
        <w:rPr>
          <w:spacing w:val="-1"/>
          <w:rtl/>
        </w:rPr>
        <w:t> </w:t>
      </w:r>
      <w:r>
        <w:rPr>
          <w:rtl/>
        </w:rPr>
        <w:t>ואט</w:t>
      </w:r>
      <w:r>
        <w:rPr>
          <w:spacing w:val="-5"/>
          <w:rtl/>
        </w:rPr>
        <w:t> </w:t>
      </w:r>
      <w:r>
        <w:rPr>
          <w:rtl/>
        </w:rPr>
        <w:t>שעה</w:t>
      </w:r>
      <w:r>
        <w:rPr/>
        <w:t>:</w:t>
      </w:r>
    </w:p>
    <w:p>
      <w:pPr>
        <w:pStyle w:val="BodyText"/>
        <w:rPr>
          <w:sz w:val="26"/>
        </w:rPr>
      </w:pPr>
    </w:p>
    <w:p>
      <w:pPr>
        <w:pStyle w:val="BodyText"/>
        <w:spacing w:before="151"/>
        <w:rPr>
          <w:sz w:val="26"/>
        </w:rPr>
      </w:pPr>
    </w:p>
    <w:p>
      <w:pPr>
        <w:pStyle w:val="Heading5"/>
        <w:bidi/>
        <w:ind w:right="1199" w:left="1084" w:firstLine="0"/>
        <w:jc w:val="left"/>
      </w:pPr>
      <w:r>
        <w:rPr>
          <w:spacing w:val="-2"/>
          <w:rtl/>
        </w:rPr>
        <w:t>דוגמה</w:t>
      </w:r>
      <w:r>
        <w:rPr>
          <w:spacing w:val="-1"/>
          <w:rtl/>
        </w:rPr>
        <w:t> </w:t>
      </w:r>
      <w:r>
        <w:rPr/>
        <w:t>6-</w:t>
      </w:r>
      <w:r>
        <w:rPr/>
        <w:t>6</w:t>
      </w:r>
    </w:p>
    <w:p>
      <w:pPr>
        <w:pStyle w:val="BodyText"/>
        <w:bidi/>
        <w:spacing w:line="360" w:lineRule="auto" w:before="152"/>
        <w:ind w:right="1199" w:left="1084" w:firstLine="0"/>
        <w:jc w:val="left"/>
      </w:pPr>
      <w:r>
        <w:rPr>
          <w:rtl/>
        </w:rPr>
        <w:t>ההספק של תנור חשמלי הוא </w:t>
      </w:r>
      <w:r>
        <w:rPr/>
        <w:t>.1.5kW</w:t>
      </w:r>
      <w:r>
        <w:rPr>
          <w:rtl/>
        </w:rPr>
        <w:t> מה כמות האנרגיה החשמלית שהתנור צורך במשך שעתיים</w:t>
      </w:r>
      <w:r>
        <w:rPr/>
        <w:t>?</w:t>
      </w:r>
      <w:r>
        <w:rPr>
          <w:rtl/>
        </w:rPr>
        <w:t> רשמו את התשובה ביחידות ג</w:t>
      </w:r>
      <w:r>
        <w:rPr/>
        <w:t>'</w:t>
      </w:r>
      <w:r>
        <w:rPr>
          <w:rtl/>
        </w:rPr>
        <w:t>ול וביחידות קוט</w:t>
      </w:r>
      <w:r>
        <w:rPr/>
        <w:t>"</w:t>
      </w:r>
      <w:r>
        <w:rPr>
          <w:rtl/>
        </w:rPr>
        <w:t>ש</w:t>
      </w:r>
      <w:r>
        <w:rPr/>
        <w:t>.</w:t>
      </w:r>
    </w:p>
    <w:p>
      <w:pPr>
        <w:pStyle w:val="Heading5"/>
        <w:bidi/>
        <w:spacing w:before="157"/>
        <w:ind w:right="1243" w:left="1085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before="149"/>
        <w:ind w:right="1243" w:left="1086" w:firstLine="0"/>
        <w:jc w:val="left"/>
      </w:pPr>
      <w:r>
        <w:rPr>
          <w:spacing w:val="-4"/>
          <w:rtl/>
        </w:rPr>
        <w:t>הספק</w:t>
      </w:r>
      <w:r>
        <w:rPr>
          <w:spacing w:val="-7"/>
          <w:rtl/>
        </w:rPr>
        <w:t> </w:t>
      </w:r>
      <w:r>
        <w:rPr>
          <w:rtl/>
        </w:rPr>
        <w:t>התנור</w:t>
      </w:r>
      <w:r>
        <w:rPr>
          <w:spacing w:val="-7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>
          <w:i/>
          <w:iCs/>
        </w:rPr>
        <w:t>.</w:t>
      </w:r>
      <w:r>
        <w:rPr/>
        <w:t>P=1.5kW=1,500</w:t>
      </w:r>
      <w:r>
        <w:rPr/>
        <w:t>W</w:t>
      </w:r>
    </w:p>
    <w:p>
      <w:pPr>
        <w:pStyle w:val="BodyText"/>
        <w:spacing w:before="24"/>
      </w:pPr>
    </w:p>
    <w:p>
      <w:pPr>
        <w:pStyle w:val="BodyText"/>
        <w:bidi/>
        <w:ind w:right="1243" w:left="1086" w:firstLine="0"/>
        <w:jc w:val="left"/>
      </w:pPr>
      <w:r>
        <w:rPr>
          <w:spacing w:val="-5"/>
          <w:rtl/>
        </w:rPr>
        <w:t>משך </w:t>
      </w:r>
      <w:r>
        <w:rPr>
          <w:rtl/>
        </w:rPr>
        <w:t>הזמן</w:t>
      </w:r>
      <w:r>
        <w:rPr>
          <w:spacing w:val="-5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>
          <w:rtl/>
        </w:rPr>
        <w:t>שעתיים</w:t>
      </w:r>
      <w:r>
        <w:rPr>
          <w:spacing w:val="-4"/>
          <w:rtl/>
        </w:rPr>
        <w:t> </w:t>
      </w:r>
      <w:r>
        <w:rPr/>
        <w:t>,(2h)</w:t>
      </w:r>
      <w:r>
        <w:rPr>
          <w:spacing w:val="-7"/>
          <w:rtl/>
        </w:rPr>
        <w:t> </w:t>
      </w:r>
      <w:r>
        <w:rPr>
          <w:rtl/>
        </w:rPr>
        <w:t>כלומר</w:t>
      </w:r>
      <w:r>
        <w:rPr>
          <w:spacing w:val="-7"/>
          <w:rtl/>
        </w:rPr>
        <w:t> </w:t>
      </w:r>
      <w:r>
        <w:rPr/>
        <w:t>7,200</w:t>
      </w:r>
      <w:r>
        <w:rPr>
          <w:spacing w:val="-8"/>
          <w:rtl/>
        </w:rPr>
        <w:t> </w:t>
      </w:r>
      <w:r>
        <w:rPr>
          <w:rtl/>
        </w:rPr>
        <w:t>שניות</w:t>
      </w:r>
      <w:r>
        <w:rPr>
          <w:spacing w:val="-9"/>
          <w:rtl/>
        </w:rPr>
        <w:t> </w:t>
      </w:r>
      <w:r>
        <w:rPr/>
        <w:t>.(7,200s</w:t>
      </w:r>
      <w:r>
        <w:rPr/>
        <w:t>)</w:t>
      </w:r>
    </w:p>
    <w:p>
      <w:pPr>
        <w:pStyle w:val="BodyText"/>
        <w:spacing w:before="25"/>
      </w:pPr>
    </w:p>
    <w:p>
      <w:pPr>
        <w:pStyle w:val="BodyText"/>
        <w:bidi/>
        <w:ind w:right="1243" w:left="1085" w:firstLine="0"/>
        <w:jc w:val="left"/>
      </w:pPr>
      <w:r>
        <w:rPr>
          <w:spacing w:val="-2"/>
          <w:rtl/>
        </w:rPr>
        <w:t>האנרגיה</w:t>
      </w:r>
      <w:r>
        <w:rPr>
          <w:rtl/>
        </w:rPr>
        <w:t> הנצרכת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ביחידות</w:t>
      </w:r>
      <w:r>
        <w:rPr>
          <w:spacing w:val="-1"/>
          <w:rtl/>
        </w:rPr>
        <w:t> </w:t>
      </w:r>
      <w:r>
        <w:rPr>
          <w:rtl/>
        </w:rPr>
        <w:t>ג</w:t>
      </w:r>
      <w:r>
        <w:rPr/>
        <w:t>'</w:t>
      </w:r>
      <w:r>
        <w:rPr>
          <w:rtl/>
        </w:rPr>
        <w:t>ול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היא</w:t>
      </w:r>
      <w:r>
        <w:rPr/>
        <w:t>:</w:t>
      </w:r>
    </w:p>
    <w:p>
      <w:pPr>
        <w:pStyle w:val="BodyText"/>
        <w:spacing w:before="21"/>
      </w:pPr>
    </w:p>
    <w:p>
      <w:pPr>
        <w:pStyle w:val="BodyText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𝑾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1,500𝑊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7,200𝑠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  <w:spacing w:val="-2"/>
        </w:rPr>
        <w:t>10,800,000𝐽</w:t>
      </w:r>
    </w:p>
    <w:p>
      <w:pPr>
        <w:pStyle w:val="BodyText"/>
        <w:bidi/>
        <w:spacing w:before="141"/>
        <w:ind w:right="1243" w:left="1085" w:firstLine="0"/>
        <w:jc w:val="left"/>
      </w:pPr>
      <w:r>
        <w:rPr>
          <w:spacing w:val="-2"/>
          <w:rtl/>
        </w:rPr>
        <w:t>וביחידות</w:t>
      </w:r>
      <w:r>
        <w:rPr>
          <w:spacing w:val="-1"/>
          <w:rtl/>
        </w:rPr>
        <w:t> </w:t>
      </w:r>
      <w:r>
        <w:rPr>
          <w:rtl/>
        </w:rPr>
        <w:t>קוט</w:t>
      </w:r>
      <w:r>
        <w:rPr/>
        <w:t>"</w:t>
      </w:r>
      <w:r>
        <w:rPr>
          <w:rtl/>
        </w:rPr>
        <w:t>ש</w:t>
      </w:r>
      <w:r>
        <w:rPr>
          <w:spacing w:val="-2"/>
          <w:rtl/>
        </w:rPr>
        <w:t> </w:t>
      </w:r>
      <w:r>
        <w:rPr>
          <w:rtl/>
        </w:rPr>
        <w:t>נקבל</w:t>
      </w:r>
      <w:r>
        <w:rPr/>
        <w:t>:</w:t>
      </w:r>
    </w:p>
    <w:p>
      <w:pPr>
        <w:pStyle w:val="BodyText"/>
        <w:spacing w:before="21"/>
      </w:pPr>
    </w:p>
    <w:p>
      <w:pPr>
        <w:pStyle w:val="BodyText"/>
        <w:spacing w:before="1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𝑾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1.5𝑘𝑊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2ℎ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  <w:spacing w:val="-4"/>
        </w:rPr>
        <w:t>3𝑘𝑊ℎ</w:t>
      </w:r>
    </w:p>
    <w:p>
      <w:pPr>
        <w:pStyle w:val="BodyText"/>
        <w:bidi/>
        <w:spacing w:before="141"/>
        <w:ind w:right="1243" w:left="1085" w:firstLine="0"/>
        <w:jc w:val="left"/>
      </w:pPr>
      <w:r>
        <w:rPr>
          <w:spacing w:val="-2"/>
          <w:rtl/>
        </w:rPr>
        <w:t>האנרגיה</w:t>
      </w:r>
      <w:r>
        <w:rPr>
          <w:spacing w:val="-2"/>
        </w:rPr>
        <w:t>,</w:t>
      </w:r>
      <w:r>
        <w:rPr>
          <w:spacing w:val="1"/>
          <w:rtl/>
        </w:rPr>
        <w:t> </w:t>
      </w:r>
      <w:r>
        <w:rPr>
          <w:rtl/>
        </w:rPr>
        <w:t>שהתנור</w:t>
      </w:r>
      <w:r>
        <w:rPr>
          <w:spacing w:val="-2"/>
          <w:rtl/>
        </w:rPr>
        <w:t> </w:t>
      </w:r>
      <w:r>
        <w:rPr>
          <w:rtl/>
        </w:rPr>
        <w:t>צורך</w:t>
      </w:r>
      <w:r>
        <w:rPr>
          <w:spacing w:val="-1"/>
          <w:rtl/>
        </w:rPr>
        <w:t> </w:t>
      </w:r>
      <w:r>
        <w:rPr>
          <w:rtl/>
        </w:rPr>
        <w:t>במשך</w:t>
      </w:r>
      <w:r>
        <w:rPr>
          <w:spacing w:val="-3"/>
          <w:rtl/>
        </w:rPr>
        <w:t> </w:t>
      </w:r>
      <w:r>
        <w:rPr>
          <w:rtl/>
        </w:rPr>
        <w:t>שעתיים</w:t>
      </w:r>
      <w:r>
        <w:rPr/>
        <w:t>,</w:t>
      </w:r>
      <w:r>
        <w:rPr>
          <w:rtl/>
        </w:rPr>
        <w:t> היא</w:t>
      </w:r>
      <w:r>
        <w:rPr>
          <w:spacing w:val="-2"/>
          <w:rtl/>
        </w:rPr>
        <w:t> </w:t>
      </w:r>
      <w:r>
        <w:rPr/>
        <w:t>3</w:t>
      </w:r>
      <w:r>
        <w:rPr>
          <w:spacing w:val="-3"/>
          <w:rtl/>
        </w:rPr>
        <w:t> </w:t>
      </w:r>
      <w:r>
        <w:rPr>
          <w:rtl/>
        </w:rPr>
        <w:t>קוט</w:t>
      </w:r>
      <w:r>
        <w:rPr/>
        <w:t>"</w:t>
      </w:r>
      <w:r>
        <w:rPr>
          <w:rtl/>
        </w:rPr>
        <w:t>ש</w:t>
      </w:r>
      <w:r>
        <w:rPr/>
        <w:t>.</w:t>
      </w:r>
    </w:p>
    <w:p>
      <w:pPr>
        <w:pStyle w:val="BodyText"/>
        <w:spacing w:before="22"/>
      </w:pPr>
    </w:p>
    <w:p>
      <w:pPr>
        <w:pStyle w:val="BodyText"/>
        <w:bidi/>
        <w:spacing w:line="360" w:lineRule="auto"/>
        <w:ind w:right="1236" w:left="1085" w:firstLine="4"/>
        <w:jc w:val="left"/>
      </w:pPr>
      <w:r>
        <w:rPr>
          <w:rtl/>
        </w:rPr>
        <w:t>הנה</w:t>
      </w:r>
      <w:r>
        <w:rPr>
          <w:spacing w:val="-15"/>
          <w:rtl/>
        </w:rPr>
        <w:t> </w:t>
      </w:r>
      <w:r>
        <w:rPr>
          <w:rtl/>
        </w:rPr>
        <w:t>הספקים</w:t>
      </w:r>
      <w:r>
        <w:rPr>
          <w:spacing w:val="-14"/>
          <w:rtl/>
        </w:rPr>
        <w:t> </w:t>
      </w:r>
      <w:r>
        <w:rPr>
          <w:rtl/>
        </w:rPr>
        <w:t>אופייניים</w:t>
      </w:r>
      <w:r>
        <w:rPr>
          <w:spacing w:val="-17"/>
          <w:rtl/>
        </w:rPr>
        <w:t> </w:t>
      </w:r>
      <w:r>
        <w:rPr>
          <w:rtl/>
        </w:rPr>
        <w:t>של</w:t>
      </w:r>
      <w:r>
        <w:rPr>
          <w:spacing w:val="-13"/>
          <w:rtl/>
        </w:rPr>
        <w:t> </w:t>
      </w:r>
      <w:r>
        <w:rPr>
          <w:rtl/>
        </w:rPr>
        <w:t>מכשירים</w:t>
      </w:r>
      <w:r>
        <w:rPr>
          <w:spacing w:val="-17"/>
          <w:rtl/>
        </w:rPr>
        <w:t> </w:t>
      </w:r>
      <w:r>
        <w:rPr>
          <w:rtl/>
        </w:rPr>
        <w:t>והתקנים</w:t>
      </w:r>
      <w:r>
        <w:rPr>
          <w:spacing w:val="-16"/>
          <w:rtl/>
        </w:rPr>
        <w:t> </w:t>
      </w:r>
      <w:r>
        <w:rPr>
          <w:rtl/>
        </w:rPr>
        <w:t>שונים</w:t>
      </w:r>
      <w:r>
        <w:rPr/>
        <w:t>.</w:t>
      </w:r>
      <w:r>
        <w:rPr>
          <w:spacing w:val="-14"/>
          <w:rtl/>
        </w:rPr>
        <w:t> </w:t>
      </w:r>
      <w:r>
        <w:rPr/>
        <w:t>(</w:t>
      </w:r>
      <w:r>
        <w:rPr>
          <w:rtl/>
        </w:rPr>
        <w:t>ייתכנו</w:t>
      </w:r>
      <w:r>
        <w:rPr>
          <w:spacing w:val="-15"/>
          <w:rtl/>
        </w:rPr>
        <w:t> </w:t>
      </w:r>
      <w:r>
        <w:rPr>
          <w:rtl/>
        </w:rPr>
        <w:t>גם</w:t>
      </w:r>
      <w:r>
        <w:rPr>
          <w:spacing w:val="-14"/>
          <w:rtl/>
        </w:rPr>
        <w:t> </w:t>
      </w:r>
      <w:r>
        <w:rPr>
          <w:rtl/>
        </w:rPr>
        <w:t>ערכים</w:t>
      </w:r>
      <w:r>
        <w:rPr>
          <w:spacing w:val="-16"/>
          <w:rtl/>
        </w:rPr>
        <w:t> </w:t>
      </w:r>
      <w:r>
        <w:rPr>
          <w:rtl/>
        </w:rPr>
        <w:t>שונים</w:t>
      </w:r>
      <w:r>
        <w:rPr>
          <w:spacing w:val="-14"/>
          <w:rtl/>
        </w:rPr>
        <w:t> </w:t>
      </w:r>
      <w:r>
        <w:rPr>
          <w:rtl/>
        </w:rPr>
        <w:t>מאלה</w:t>
      </w:r>
      <w:r>
        <w:rPr>
          <w:spacing w:val="-16"/>
          <w:rtl/>
        </w:rPr>
        <w:t> </w:t>
      </w:r>
      <w:r>
        <w:rPr>
          <w:rtl/>
        </w:rPr>
        <w:t>הרשומים </w:t>
      </w:r>
      <w:r>
        <w:rPr>
          <w:spacing w:val="-2"/>
          <w:rtl/>
        </w:rPr>
        <w:t>כאן</w:t>
      </w:r>
      <w:r>
        <w:rPr>
          <w:spacing w:val="-2"/>
        </w:rPr>
        <w:t>.</w:t>
      </w:r>
      <w:r>
        <w:rPr>
          <w:spacing w:val="-2"/>
        </w:rPr>
        <w:t>)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12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1"/>
        <w:gridCol w:w="2482"/>
        <w:gridCol w:w="2044"/>
        <w:gridCol w:w="1661"/>
      </w:tblGrid>
      <w:tr>
        <w:trPr>
          <w:trHeight w:val="346" w:hRule="atLeast"/>
        </w:trPr>
        <w:tc>
          <w:tcPr>
            <w:tcW w:w="211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72" w:lineRule="exact"/>
              <w:ind w:right="172"/>
              <w:rPr>
                <w:i/>
                <w:sz w:val="24"/>
              </w:rPr>
            </w:pPr>
            <w:r>
              <w:rPr>
                <w:i/>
                <w:sz w:val="24"/>
              </w:rPr>
              <w:t>100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pacing w:val="-12"/>
                <w:sz w:val="24"/>
              </w:rPr>
              <w:t>W</w:t>
            </w:r>
          </w:p>
        </w:tc>
        <w:tc>
          <w:tcPr>
            <w:tcW w:w="2482" w:type="dxa"/>
            <w:tcBorders>
              <w:top w:val="single" w:sz="4" w:space="0" w:color="000000"/>
            </w:tcBorders>
          </w:tcPr>
          <w:p>
            <w:pPr>
              <w:pStyle w:val="TableParagraph"/>
              <w:bidi/>
              <w:spacing w:line="274" w:lineRule="exact"/>
              <w:ind w:right="0" w:left="508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מערכת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סטריא</w:t>
            </w:r>
            <w:r>
              <w:rPr>
                <w:sz w:val="24"/>
                <w:szCs w:val="24"/>
                <w:rtl/>
              </w:rPr>
              <w:t>ו</w:t>
            </w:r>
          </w:p>
        </w:tc>
        <w:tc>
          <w:tcPr>
            <w:tcW w:w="204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2" w:lineRule="exact"/>
              <w:ind w:right="494"/>
              <w:rPr>
                <w:i/>
                <w:sz w:val="24"/>
              </w:rPr>
            </w:pPr>
            <w:r>
              <w:rPr>
                <w:i/>
                <w:sz w:val="24"/>
              </w:rPr>
              <w:t>30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W</w:t>
            </w:r>
          </w:p>
        </w:tc>
        <w:tc>
          <w:tcPr>
            <w:tcW w:w="1661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line="274" w:lineRule="exact"/>
              <w:ind w:right="0" w:left="92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וידיא</w:t>
            </w:r>
            <w:r>
              <w:rPr>
                <w:spacing w:val="-2"/>
                <w:sz w:val="24"/>
                <w:szCs w:val="24"/>
                <w:rtl/>
              </w:rPr>
              <w:t>ו</w:t>
            </w:r>
          </w:p>
        </w:tc>
      </w:tr>
      <w:tr>
        <w:trPr>
          <w:trHeight w:val="414" w:hRule="atLeast"/>
        </w:trPr>
        <w:tc>
          <w:tcPr>
            <w:tcW w:w="211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4"/>
              <w:ind w:right="172"/>
              <w:rPr>
                <w:i/>
                <w:sz w:val="24"/>
              </w:rPr>
            </w:pPr>
            <w:r>
              <w:rPr>
                <w:i/>
                <w:sz w:val="24"/>
              </w:rPr>
              <w:t>150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pacing w:val="-12"/>
                <w:sz w:val="24"/>
              </w:rPr>
              <w:t>W</w:t>
            </w:r>
          </w:p>
        </w:tc>
        <w:tc>
          <w:tcPr>
            <w:tcW w:w="2482" w:type="dxa"/>
          </w:tcPr>
          <w:p>
            <w:pPr>
              <w:pStyle w:val="TableParagraph"/>
              <w:bidi/>
              <w:spacing w:before="67"/>
              <w:ind w:right="0" w:left="508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מקלט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טלוויזי</w:t>
            </w:r>
            <w:r>
              <w:rPr>
                <w:sz w:val="24"/>
                <w:szCs w:val="24"/>
                <w:rtl/>
              </w:rPr>
              <w:t>ה</w:t>
            </w:r>
          </w:p>
        </w:tc>
        <w:tc>
          <w:tcPr>
            <w:tcW w:w="2044" w:type="dxa"/>
          </w:tcPr>
          <w:p>
            <w:pPr>
              <w:pStyle w:val="TableParagraph"/>
              <w:spacing w:before="64"/>
              <w:ind w:right="494"/>
              <w:rPr>
                <w:i/>
                <w:sz w:val="24"/>
              </w:rPr>
            </w:pPr>
            <w:r>
              <w:rPr>
                <w:i/>
                <w:sz w:val="24"/>
              </w:rPr>
              <w:t>52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W</w:t>
            </w:r>
          </w:p>
        </w:tc>
        <w:tc>
          <w:tcPr>
            <w:tcW w:w="1661" w:type="dxa"/>
            <w:tcBorders>
              <w:right w:val="single" w:sz="4" w:space="0" w:color="000000"/>
            </w:tcBorders>
          </w:tcPr>
          <w:p>
            <w:pPr>
              <w:pStyle w:val="TableParagraph"/>
              <w:bidi/>
              <w:spacing w:before="67"/>
              <w:ind w:right="0" w:left="93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מאוור</w:t>
            </w:r>
            <w:r>
              <w:rPr>
                <w:spacing w:val="-2"/>
                <w:sz w:val="24"/>
                <w:szCs w:val="24"/>
                <w:rtl/>
              </w:rPr>
              <w:t>ר</w:t>
            </w:r>
          </w:p>
        </w:tc>
      </w:tr>
      <w:tr>
        <w:trPr>
          <w:trHeight w:val="414" w:hRule="atLeast"/>
        </w:trPr>
        <w:tc>
          <w:tcPr>
            <w:tcW w:w="211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3"/>
              <w:ind w:right="171"/>
              <w:rPr>
                <w:i/>
                <w:sz w:val="24"/>
              </w:rPr>
            </w:pPr>
            <w:r>
              <w:rPr>
                <w:i/>
                <w:sz w:val="24"/>
              </w:rPr>
              <w:t>40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W</w:t>
            </w:r>
          </w:p>
        </w:tc>
        <w:tc>
          <w:tcPr>
            <w:tcW w:w="2482" w:type="dxa"/>
          </w:tcPr>
          <w:p>
            <w:pPr>
              <w:pStyle w:val="TableParagraph"/>
              <w:bidi/>
              <w:spacing w:before="65"/>
              <w:ind w:right="0" w:left="508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נורה</w:t>
            </w:r>
            <w:r>
              <w:rPr>
                <w:spacing w:val="-8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פלואורסצנטי</w:t>
            </w:r>
            <w:r>
              <w:rPr>
                <w:sz w:val="24"/>
                <w:szCs w:val="24"/>
                <w:rtl/>
              </w:rPr>
              <w:t>ת</w:t>
            </w:r>
          </w:p>
        </w:tc>
        <w:tc>
          <w:tcPr>
            <w:tcW w:w="2044" w:type="dxa"/>
          </w:tcPr>
          <w:p>
            <w:pPr>
              <w:pStyle w:val="TableParagraph"/>
              <w:spacing w:before="63"/>
              <w:ind w:right="494"/>
              <w:rPr>
                <w:i/>
                <w:sz w:val="24"/>
              </w:rPr>
            </w:pPr>
            <w:r>
              <w:rPr>
                <w:i/>
                <w:sz w:val="24"/>
              </w:rPr>
              <w:t>1.6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kW</w:t>
            </w:r>
          </w:p>
        </w:tc>
        <w:tc>
          <w:tcPr>
            <w:tcW w:w="1661" w:type="dxa"/>
            <w:tcBorders>
              <w:right w:val="single" w:sz="4" w:space="0" w:color="000000"/>
            </w:tcBorders>
          </w:tcPr>
          <w:p>
            <w:pPr>
              <w:pStyle w:val="TableParagraph"/>
              <w:bidi/>
              <w:spacing w:before="65"/>
              <w:ind w:right="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מדיח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כלי</w:t>
            </w:r>
            <w:r>
              <w:rPr>
                <w:sz w:val="24"/>
                <w:szCs w:val="24"/>
                <w:rtl/>
              </w:rPr>
              <w:t>ם</w:t>
            </w:r>
          </w:p>
        </w:tc>
      </w:tr>
      <w:tr>
        <w:trPr>
          <w:trHeight w:val="413" w:hRule="atLeast"/>
        </w:trPr>
        <w:tc>
          <w:tcPr>
            <w:tcW w:w="211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4"/>
              <w:ind w:right="172"/>
              <w:rPr>
                <w:i/>
                <w:sz w:val="24"/>
              </w:rPr>
            </w:pPr>
            <w:r>
              <w:rPr>
                <w:i/>
                <w:sz w:val="24"/>
              </w:rPr>
              <w:t>500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pacing w:val="-12"/>
                <w:sz w:val="24"/>
              </w:rPr>
              <w:t>W</w:t>
            </w:r>
          </w:p>
        </w:tc>
        <w:tc>
          <w:tcPr>
            <w:tcW w:w="2482" w:type="dxa"/>
          </w:tcPr>
          <w:p>
            <w:pPr>
              <w:pStyle w:val="TableParagraph"/>
              <w:bidi/>
              <w:spacing w:before="67"/>
              <w:ind w:right="0" w:left="508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נורת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הלוג</w:t>
            </w:r>
            <w:r>
              <w:rPr>
                <w:sz w:val="24"/>
                <w:szCs w:val="24"/>
                <w:rtl/>
              </w:rPr>
              <w:t>ן</w:t>
            </w:r>
          </w:p>
        </w:tc>
        <w:tc>
          <w:tcPr>
            <w:tcW w:w="2044" w:type="dxa"/>
          </w:tcPr>
          <w:p>
            <w:pPr>
              <w:pStyle w:val="TableParagraph"/>
              <w:spacing w:before="64"/>
              <w:ind w:right="494"/>
              <w:rPr>
                <w:i/>
                <w:sz w:val="24"/>
              </w:rPr>
            </w:pPr>
            <w:r>
              <w:rPr>
                <w:i/>
                <w:sz w:val="24"/>
              </w:rPr>
              <w:t>90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W</w:t>
            </w:r>
          </w:p>
        </w:tc>
        <w:tc>
          <w:tcPr>
            <w:tcW w:w="1661" w:type="dxa"/>
            <w:tcBorders>
              <w:right w:val="single" w:sz="4" w:space="0" w:color="000000"/>
            </w:tcBorders>
          </w:tcPr>
          <w:p>
            <w:pPr>
              <w:pStyle w:val="TableParagraph"/>
              <w:bidi/>
              <w:spacing w:before="67"/>
              <w:ind w:right="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מחשב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בית</w:t>
            </w:r>
            <w:r>
              <w:rPr>
                <w:sz w:val="24"/>
                <w:szCs w:val="24"/>
                <w:rtl/>
              </w:rPr>
              <w:t>י</w:t>
            </w:r>
          </w:p>
        </w:tc>
      </w:tr>
      <w:tr>
        <w:trPr>
          <w:trHeight w:val="413" w:hRule="atLeast"/>
        </w:trPr>
        <w:tc>
          <w:tcPr>
            <w:tcW w:w="211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3"/>
              <w:ind w:right="171"/>
              <w:rPr>
                <w:i/>
                <w:sz w:val="24"/>
              </w:rPr>
            </w:pPr>
            <w:r>
              <w:rPr>
                <w:i/>
                <w:sz w:val="24"/>
              </w:rPr>
              <w:t>60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W</w:t>
            </w:r>
          </w:p>
        </w:tc>
        <w:tc>
          <w:tcPr>
            <w:tcW w:w="2482" w:type="dxa"/>
          </w:tcPr>
          <w:p>
            <w:pPr>
              <w:pStyle w:val="TableParagraph"/>
              <w:bidi/>
              <w:spacing w:before="65"/>
              <w:ind w:right="0" w:left="507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נורת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לה</w:t>
            </w:r>
            <w:r>
              <w:rPr>
                <w:sz w:val="24"/>
                <w:szCs w:val="24"/>
                <w:rtl/>
              </w:rPr>
              <w:t>ט</w:t>
            </w:r>
          </w:p>
        </w:tc>
        <w:tc>
          <w:tcPr>
            <w:tcW w:w="2044" w:type="dxa"/>
          </w:tcPr>
          <w:p>
            <w:pPr>
              <w:pStyle w:val="TableParagraph"/>
              <w:spacing w:before="63"/>
              <w:ind w:right="494"/>
              <w:rPr>
                <w:i/>
                <w:sz w:val="24"/>
              </w:rPr>
            </w:pPr>
            <w:r>
              <w:rPr>
                <w:i/>
                <w:sz w:val="24"/>
              </w:rPr>
              <w:t>0.0003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W</w:t>
            </w:r>
          </w:p>
        </w:tc>
        <w:tc>
          <w:tcPr>
            <w:tcW w:w="1661" w:type="dxa"/>
            <w:tcBorders>
              <w:right w:val="single" w:sz="4" w:space="0" w:color="000000"/>
            </w:tcBorders>
          </w:tcPr>
          <w:p>
            <w:pPr>
              <w:pStyle w:val="TableParagraph"/>
              <w:bidi/>
              <w:spacing w:before="65"/>
              <w:ind w:right="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מחשב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כי</w:t>
            </w:r>
            <w:r>
              <w:rPr>
                <w:sz w:val="24"/>
                <w:szCs w:val="24"/>
                <w:rtl/>
              </w:rPr>
              <w:t>ס</w:t>
            </w:r>
          </w:p>
        </w:tc>
      </w:tr>
      <w:tr>
        <w:trPr>
          <w:trHeight w:val="414" w:hRule="atLeast"/>
        </w:trPr>
        <w:tc>
          <w:tcPr>
            <w:tcW w:w="211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4"/>
              <w:ind w:right="171"/>
              <w:rPr>
                <w:i/>
                <w:sz w:val="24"/>
              </w:rPr>
            </w:pPr>
            <w:r>
              <w:rPr>
                <w:i/>
                <w:sz w:val="24"/>
              </w:rPr>
              <w:t>15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W</w:t>
            </w:r>
          </w:p>
        </w:tc>
        <w:tc>
          <w:tcPr>
            <w:tcW w:w="2482" w:type="dxa"/>
          </w:tcPr>
          <w:p>
            <w:pPr>
              <w:pStyle w:val="TableParagraph"/>
              <w:bidi/>
              <w:spacing w:before="67"/>
              <w:ind w:right="0" w:left="508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רדיו</w:t>
            </w:r>
            <w:r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  <w:rtl/>
              </w:rPr>
              <w:t>טיי</w:t>
            </w:r>
            <w:r>
              <w:rPr>
                <w:spacing w:val="-2"/>
                <w:sz w:val="24"/>
                <w:szCs w:val="24"/>
                <w:rtl/>
              </w:rPr>
              <w:t>פ</w:t>
            </w:r>
          </w:p>
        </w:tc>
        <w:tc>
          <w:tcPr>
            <w:tcW w:w="2044" w:type="dxa"/>
          </w:tcPr>
          <w:p>
            <w:pPr>
              <w:pStyle w:val="TableParagraph"/>
              <w:spacing w:before="64"/>
              <w:ind w:right="494"/>
              <w:rPr>
                <w:i/>
                <w:sz w:val="24"/>
              </w:rPr>
            </w:pPr>
            <w:r>
              <w:rPr>
                <w:i/>
                <w:sz w:val="24"/>
              </w:rPr>
              <w:t>1.4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kW</w:t>
            </w:r>
          </w:p>
        </w:tc>
        <w:tc>
          <w:tcPr>
            <w:tcW w:w="1661" w:type="dxa"/>
            <w:tcBorders>
              <w:right w:val="single" w:sz="4" w:space="0" w:color="000000"/>
            </w:tcBorders>
          </w:tcPr>
          <w:p>
            <w:pPr>
              <w:pStyle w:val="TableParagraph"/>
              <w:bidi/>
              <w:spacing w:before="67"/>
              <w:ind w:right="0" w:left="93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מיקרוג</w:t>
            </w:r>
            <w:r>
              <w:rPr>
                <w:spacing w:val="-2"/>
                <w:sz w:val="24"/>
                <w:szCs w:val="24"/>
                <w:rtl/>
              </w:rPr>
              <w:t>ל</w:t>
            </w:r>
          </w:p>
        </w:tc>
      </w:tr>
      <w:tr>
        <w:trPr>
          <w:trHeight w:val="482" w:hRule="atLeast"/>
        </w:trPr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3"/>
              <w:ind w:right="172"/>
              <w:rPr>
                <w:i/>
                <w:sz w:val="24"/>
              </w:rPr>
            </w:pPr>
            <w:r>
              <w:rPr>
                <w:i/>
                <w:sz w:val="24"/>
              </w:rPr>
              <w:t>3,000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W</w:t>
            </w:r>
          </w:p>
        </w:tc>
        <w:tc>
          <w:tcPr>
            <w:tcW w:w="2482" w:type="dxa"/>
            <w:tcBorders>
              <w:bottom w:val="single" w:sz="4" w:space="0" w:color="000000"/>
            </w:tcBorders>
          </w:tcPr>
          <w:p>
            <w:pPr>
              <w:pStyle w:val="TableParagraph"/>
              <w:bidi/>
              <w:spacing w:before="65"/>
              <w:ind w:right="0" w:left="507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תנור </w:t>
            </w:r>
            <w:r>
              <w:rPr>
                <w:sz w:val="24"/>
                <w:szCs w:val="24"/>
                <w:rtl/>
              </w:rPr>
              <w:t>חשמל</w:t>
            </w:r>
            <w:r>
              <w:rPr>
                <w:sz w:val="24"/>
                <w:szCs w:val="24"/>
                <w:rtl/>
              </w:rPr>
              <w:t>י</w:t>
            </w:r>
          </w:p>
        </w:tc>
        <w:tc>
          <w:tcPr>
            <w:tcW w:w="204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3"/>
              <w:ind w:right="494"/>
              <w:rPr>
                <w:i/>
                <w:sz w:val="24"/>
              </w:rPr>
            </w:pPr>
            <w:r>
              <w:rPr>
                <w:i/>
                <w:sz w:val="24"/>
              </w:rPr>
              <w:t>25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W</w:t>
            </w:r>
          </w:p>
        </w:tc>
        <w:tc>
          <w:tcPr>
            <w:tcW w:w="166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65"/>
              <w:ind w:right="0" w:left="93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מלח</w:t>
            </w:r>
            <w:r>
              <w:rPr>
                <w:spacing w:val="-4"/>
                <w:sz w:val="24"/>
                <w:szCs w:val="24"/>
                <w:rtl/>
              </w:rPr>
              <w:t>ם</w:t>
            </w:r>
          </w:p>
        </w:tc>
      </w:tr>
    </w:tbl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236" w:left="1084" w:hanging="1"/>
        <w:jc w:val="left"/>
      </w:pPr>
      <w:r>
        <w:rPr>
          <w:rtl/>
        </w:rPr>
        <w:t>תחנות הכוח הגדולות מייצרות חשמל בהספקים גדולים ביותר</w:t>
      </w:r>
      <w:r>
        <w:rPr/>
        <w:t>.</w:t>
      </w:r>
      <w:r>
        <w:rPr>
          <w:rtl/>
        </w:rPr>
        <w:t> למשל</w:t>
      </w:r>
      <w:r>
        <w:rPr/>
        <w:t>,</w:t>
      </w:r>
      <w:r>
        <w:rPr>
          <w:rtl/>
        </w:rPr>
        <w:t> תחנת הכוח רוטנברג שבאשקלון כוללת שתי יחידות</w:t>
      </w:r>
      <w:r>
        <w:rPr/>
        <w:t>,</w:t>
      </w:r>
      <w:r>
        <w:rPr>
          <w:rtl/>
        </w:rPr>
        <w:t> וכל אחת מהן מייצרת חשמל בהספק של </w:t>
      </w:r>
      <w:r>
        <w:rPr/>
        <w:t>MW</w:t>
      </w:r>
      <w:r>
        <w:rPr>
          <w:rtl/>
        </w:rPr>
        <w:t> </w:t>
      </w:r>
      <w:r>
        <w:rPr/>
        <w:t>.55</w:t>
      </w:r>
      <w:r>
        <w:rPr/>
        <w:t>0</w:t>
      </w:r>
    </w:p>
    <w:p>
      <w:pPr>
        <w:pStyle w:val="Heading3"/>
        <w:bidi/>
        <w:spacing w:before="170"/>
        <w:ind w:right="1243" w:left="1091" w:firstLine="0"/>
        <w:jc w:val="left"/>
      </w:pPr>
      <w:r>
        <w:rPr>
          <w:color w:val="00ADB1"/>
          <w:spacing w:val="-15"/>
          <w:position w:val="-10"/>
          <w:rtl/>
        </w:rPr>
        <w:drawing>
          <wp:inline distT="0" distB="0" distL="0" distR="0">
            <wp:extent cx="247014" cy="236220"/>
            <wp:effectExtent l="0" t="0" r="0" b="0"/>
            <wp:docPr id="1021" name="Image 10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1" name="Image 10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ADB1"/>
          <w:spacing w:val="-15"/>
          <w:position w:val="-10"/>
          <w:rtl/>
        </w:rPr>
      </w:r>
      <w:r>
        <w:rPr>
          <w:color w:val="00ADB1"/>
          <w:spacing w:val="-39"/>
          <w:rtl/>
        </w:rPr>
        <w:t> </w:t>
      </w:r>
      <w:r>
        <w:rPr>
          <w:color w:val="00ADB1"/>
          <w:rtl/>
        </w:rPr>
        <w:t>שאלות</w:t>
      </w:r>
      <w:r>
        <w:rPr>
          <w:color w:val="00ADB1"/>
          <w:spacing w:val="-12"/>
          <w:rtl/>
        </w:rPr>
        <w:t> </w:t>
      </w:r>
      <w:r>
        <w:rPr>
          <w:color w:val="00ADB1"/>
          <w:rtl/>
        </w:rPr>
        <w:t>חזר</w:t>
      </w:r>
      <w:r>
        <w:rPr>
          <w:color w:val="00ADB1"/>
          <w:rtl/>
        </w:rPr>
        <w:t>ה</w:t>
      </w:r>
    </w:p>
    <w:p>
      <w:pPr>
        <w:pStyle w:val="Heading6"/>
        <w:bidi/>
        <w:spacing w:before="317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6.2</w:t>
      </w:r>
      <w:r>
        <w:rPr/>
        <w:t>2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36" w:lineRule="auto"/>
        <w:ind w:right="1236" w:left="1447" w:hanging="362"/>
        <w:jc w:val="left"/>
      </w:pPr>
      <w:r>
        <w:rPr>
          <w:rFonts w:ascii="Courier New" w:hAnsi="Courier New" w:cs="Courier New"/>
          <w:b/>
          <w:bCs/>
          <w:color w:val="40BAC7"/>
          <w:rtl/>
        </w:rPr>
        <w:t>א</w:t>
      </w:r>
      <w:r>
        <w:rPr>
          <w:rFonts w:ascii="Courier New" w:hAnsi="Courier New" w:cs="Courier New"/>
          <w:b/>
          <w:bCs/>
          <w:color w:val="40BAC7"/>
        </w:rPr>
        <w:t>.</w:t>
      </w:r>
      <w:r>
        <w:rPr>
          <w:rtl/>
        </w:rPr>
        <w:t> נורה</w:t>
      </w:r>
      <w:r>
        <w:rPr>
          <w:spacing w:val="23"/>
          <w:rtl/>
        </w:rPr>
        <w:t> </w:t>
      </w:r>
      <w:r>
        <w:rPr>
          <w:rtl/>
        </w:rPr>
        <w:t>מאירה</w:t>
      </w:r>
      <w:r>
        <w:rPr>
          <w:spacing w:val="22"/>
          <w:rtl/>
        </w:rPr>
        <w:t> </w:t>
      </w:r>
      <w:r>
        <w:rPr>
          <w:rtl/>
        </w:rPr>
        <w:t>שעתיים</w:t>
      </w:r>
      <w:r>
        <w:rPr>
          <w:spacing w:val="23"/>
          <w:rtl/>
        </w:rPr>
        <w:t> </w:t>
      </w:r>
      <w:r>
        <w:rPr>
          <w:rtl/>
        </w:rPr>
        <w:t>ברציפות</w:t>
      </w:r>
      <w:r>
        <w:rPr/>
        <w:t>.</w:t>
      </w:r>
      <w:r>
        <w:rPr>
          <w:spacing w:val="23"/>
          <w:rtl/>
        </w:rPr>
        <w:t> </w:t>
      </w:r>
      <w:r>
        <w:rPr>
          <w:rtl/>
        </w:rPr>
        <w:t>הספק</w:t>
      </w:r>
      <w:r>
        <w:rPr>
          <w:spacing w:val="22"/>
          <w:rtl/>
        </w:rPr>
        <w:t> </w:t>
      </w:r>
      <w:r>
        <w:rPr>
          <w:rtl/>
        </w:rPr>
        <w:t>הנורה</w:t>
      </w:r>
      <w:r>
        <w:rPr>
          <w:spacing w:val="23"/>
          <w:rtl/>
        </w:rPr>
        <w:t> </w:t>
      </w:r>
      <w:r>
        <w:rPr>
          <w:rtl/>
        </w:rPr>
        <w:t>הוא</w:t>
      </w:r>
      <w:r>
        <w:rPr>
          <w:spacing w:val="27"/>
          <w:rtl/>
        </w:rPr>
        <w:t> </w:t>
      </w:r>
      <w:r>
        <w:rPr/>
        <w:t>W</w:t>
      </w:r>
      <w:r>
        <w:rPr>
          <w:rtl/>
        </w:rPr>
        <w:t> </w:t>
      </w:r>
      <w:r>
        <w:rPr/>
        <w:t>.75</w:t>
      </w:r>
      <w:r>
        <w:rPr>
          <w:spacing w:val="24"/>
          <w:rtl/>
        </w:rPr>
        <w:t> </w:t>
      </w:r>
      <w:r>
        <w:rPr>
          <w:rtl/>
        </w:rPr>
        <w:t>חשבו</w:t>
      </w:r>
      <w:r>
        <w:rPr>
          <w:spacing w:val="24"/>
          <w:rtl/>
        </w:rPr>
        <w:t> </w:t>
      </w:r>
      <w:r>
        <w:rPr/>
        <w:t>–</w:t>
      </w:r>
      <w:r>
        <w:rPr>
          <w:spacing w:val="23"/>
          <w:rtl/>
        </w:rPr>
        <w:t> </w:t>
      </w:r>
      <w:r>
        <w:rPr>
          <w:rtl/>
        </w:rPr>
        <w:t>ביחידות</w:t>
      </w:r>
      <w:r>
        <w:rPr>
          <w:spacing w:val="23"/>
          <w:rtl/>
        </w:rPr>
        <w:t> </w:t>
      </w:r>
      <w:r>
        <w:rPr>
          <w:rtl/>
        </w:rPr>
        <w:t>ג</w:t>
      </w:r>
      <w:r>
        <w:rPr/>
        <w:t>'</w:t>
      </w:r>
      <w:r>
        <w:rPr>
          <w:rtl/>
        </w:rPr>
        <w:t>ול</w:t>
      </w:r>
      <w:r>
        <w:rPr>
          <w:spacing w:val="24"/>
          <w:rtl/>
        </w:rPr>
        <w:t> </w:t>
      </w:r>
      <w:r>
        <w:rPr/>
        <w:t>–</w:t>
      </w:r>
      <w:r>
        <w:rPr>
          <w:spacing w:val="23"/>
          <w:rtl/>
        </w:rPr>
        <w:t> </w:t>
      </w:r>
      <w:r>
        <w:rPr>
          <w:rtl/>
        </w:rPr>
        <w:t>את</w:t>
      </w:r>
      <w:r>
        <w:rPr>
          <w:rFonts w:ascii="Courier New" w:hAnsi="Courier New" w:cs="Courier New"/>
          <w:b/>
          <w:bCs/>
          <w:color w:val="40BAC7"/>
          <w:rtl/>
        </w:rPr>
        <w:t> </w:t>
      </w:r>
      <w:r>
        <w:rPr>
          <w:rtl/>
        </w:rPr>
        <w:t>האנרגיה שהנורה צורכת במשך זמן זה</w:t>
      </w:r>
      <w:r>
        <w:rPr/>
        <w:t>.</w:t>
      </w:r>
    </w:p>
    <w:p>
      <w:pPr>
        <w:pStyle w:val="BodyText"/>
        <w:bidi/>
        <w:spacing w:before="34"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ב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5"/>
          <w:rtl/>
        </w:rPr>
        <w:t> </w:t>
      </w:r>
      <w:r>
        <w:rPr>
          <w:rtl/>
        </w:rPr>
        <w:t>חשבו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האנרגיה</w:t>
      </w:r>
      <w:r>
        <w:rPr>
          <w:spacing w:val="-2"/>
          <w:rtl/>
        </w:rPr>
        <w:t> </w:t>
      </w:r>
      <w:r>
        <w:rPr>
          <w:rtl/>
        </w:rPr>
        <w:t>ביחידות</w:t>
      </w:r>
      <w:r>
        <w:rPr>
          <w:spacing w:val="-8"/>
          <w:rtl/>
        </w:rPr>
        <w:t> </w:t>
      </w:r>
      <w:r>
        <w:rPr/>
        <w:t>.kW</w:t>
      </w:r>
      <w:r>
        <w:rPr/>
        <w:t>h</w:t>
      </w:r>
    </w:p>
    <w:p>
      <w:pPr>
        <w:pStyle w:val="BodyText"/>
        <w:spacing w:before="260"/>
        <w:rPr>
          <w:rFonts w:ascii="Courier New"/>
          <w:b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6.2</w:t>
      </w:r>
      <w:r>
        <w:rPr/>
        <w:t>3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236" w:left="1086" w:hanging="2"/>
        <w:jc w:val="left"/>
      </w:pPr>
      <w:r>
        <w:rPr>
          <w:rtl/>
        </w:rPr>
        <w:t>הספק תנור הוא </w:t>
      </w:r>
      <w:r>
        <w:rPr/>
        <w:t>kW</w:t>
      </w:r>
      <w:r>
        <w:rPr>
          <w:rtl/>
        </w:rPr>
        <w:t> </w:t>
      </w:r>
      <w:r>
        <w:rPr/>
        <w:t>.2</w:t>
      </w:r>
      <w:r>
        <w:rPr>
          <w:spacing w:val="-1"/>
          <w:rtl/>
        </w:rPr>
        <w:t> </w:t>
      </w:r>
      <w:r>
        <w:rPr>
          <w:rtl/>
        </w:rPr>
        <w:t>התנור פעל במשך </w:t>
      </w:r>
      <w:r>
        <w:rPr/>
        <w:t>5</w:t>
      </w:r>
      <w:r>
        <w:rPr>
          <w:rtl/>
        </w:rPr>
        <w:t> שעות</w:t>
      </w:r>
      <w:r>
        <w:rPr/>
        <w:t>.</w:t>
      </w:r>
      <w:r>
        <w:rPr>
          <w:rtl/>
        </w:rPr>
        <w:t> חשבו </w:t>
      </w:r>
      <w:r>
        <w:rPr/>
        <w:t>–</w:t>
      </w:r>
      <w:r>
        <w:rPr>
          <w:rtl/>
        </w:rPr>
        <w:t> ביחידות </w:t>
      </w:r>
      <w:r>
        <w:rPr/>
        <w:t>kWh</w:t>
      </w:r>
      <w:r>
        <w:rPr>
          <w:rtl/>
        </w:rPr>
        <w:t> </w:t>
      </w:r>
      <w:r>
        <w:rPr/>
        <w:t>–</w:t>
      </w:r>
      <w:r>
        <w:rPr>
          <w:spacing w:val="-1"/>
          <w:rtl/>
        </w:rPr>
        <w:t> </w:t>
      </w:r>
      <w:r>
        <w:rPr>
          <w:rtl/>
        </w:rPr>
        <w:t>את האנרגיה</w:t>
      </w:r>
      <w:r>
        <w:rPr/>
        <w:t>,</w:t>
      </w:r>
      <w:r>
        <w:rPr>
          <w:rtl/>
        </w:rPr>
        <w:t> שצרך התנור במשך זמן זה</w:t>
      </w:r>
      <w:r>
        <w:rPr/>
        <w:t>.</w:t>
      </w:r>
    </w:p>
    <w:p>
      <w:pPr>
        <w:pStyle w:val="Heading6"/>
        <w:bidi/>
        <w:spacing w:before="161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6.2</w:t>
      </w:r>
      <w:r>
        <w:rPr/>
        <w:t>4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199" w:left="1088" w:firstLine="0"/>
        <w:jc w:val="left"/>
      </w:pPr>
      <w:r>
        <w:rPr>
          <w:spacing w:val="-2"/>
        </w:rPr>
        <w:t>"</w:t>
      </w:r>
      <w:r>
        <w:rPr>
          <w:spacing w:val="-2"/>
          <w:rtl/>
        </w:rPr>
        <w:t>חברת </w:t>
      </w:r>
      <w:r>
        <w:rPr>
          <w:rtl/>
        </w:rPr>
        <w:t>החשמל</w:t>
      </w:r>
      <w:r>
        <w:rPr>
          <w:spacing w:val="-2"/>
          <w:rtl/>
        </w:rPr>
        <w:t> </w:t>
      </w:r>
      <w:r>
        <w:rPr>
          <w:rtl/>
        </w:rPr>
        <w:t>בונה</w:t>
      </w:r>
      <w:r>
        <w:rPr>
          <w:spacing w:val="-3"/>
          <w:rtl/>
        </w:rPr>
        <w:t> </w:t>
      </w:r>
      <w:r>
        <w:rPr>
          <w:rtl/>
        </w:rPr>
        <w:t>תחנת</w:t>
      </w:r>
      <w:r>
        <w:rPr/>
        <w:t>-</w:t>
      </w:r>
      <w:r>
        <w:rPr>
          <w:rtl/>
        </w:rPr>
        <w:t>כוח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המספקת</w:t>
      </w:r>
      <w:r>
        <w:rPr>
          <w:spacing w:val="-2"/>
          <w:rtl/>
        </w:rPr>
        <w:t> </w:t>
      </w:r>
      <w:r>
        <w:rPr/>
        <w:t>100</w:t>
      </w:r>
      <w:r>
        <w:rPr>
          <w:spacing w:val="-3"/>
          <w:rtl/>
        </w:rPr>
        <w:t> </w:t>
      </w:r>
      <w:r>
        <w:rPr>
          <w:rtl/>
        </w:rPr>
        <w:t>מגה</w:t>
      </w:r>
      <w:r>
        <w:rPr/>
        <w:t>-</w:t>
      </w:r>
      <w:r>
        <w:rPr>
          <w:rtl/>
        </w:rPr>
        <w:t>ואט</w:t>
      </w:r>
      <w:r>
        <w:rPr/>
        <w:t>"</w:t>
      </w:r>
      <w:r>
        <w:rPr/>
        <w:t>.</w:t>
      </w:r>
    </w:p>
    <w:p>
      <w:pPr>
        <w:pStyle w:val="BodyText"/>
        <w:spacing w:before="22"/>
      </w:pPr>
    </w:p>
    <w:p>
      <w:pPr>
        <w:pStyle w:val="BodyText"/>
        <w:bidi/>
        <w:ind w:right="1243" w:left="1085" w:firstLine="0"/>
        <w:jc w:val="left"/>
      </w:pPr>
      <w:r>
        <w:rPr>
          <w:rFonts w:ascii="Courier New" w:cs="Courier New"/>
          <w:b/>
          <w:bCs/>
          <w:color w:val="40BAC7"/>
          <w:spacing w:val="-5"/>
          <w:rtl/>
        </w:rPr>
        <w:t>א</w:t>
      </w:r>
      <w:r>
        <w:rPr>
          <w:rFonts w:ascii="Courier New" w:cs="Courier New"/>
          <w:b/>
          <w:bCs/>
          <w:color w:val="40BAC7"/>
          <w:spacing w:val="-5"/>
        </w:rPr>
        <w:t>.</w:t>
      </w:r>
      <w:r>
        <w:rPr>
          <w:spacing w:val="4"/>
          <w:rtl/>
        </w:rPr>
        <w:t> </w:t>
      </w:r>
      <w:r>
        <w:rPr>
          <w:rtl/>
        </w:rPr>
        <w:t>מה</w:t>
      </w:r>
      <w:r>
        <w:rPr>
          <w:spacing w:val="-1"/>
          <w:rtl/>
        </w:rPr>
        <w:t> </w:t>
      </w:r>
      <w:r>
        <w:rPr>
          <w:rtl/>
        </w:rPr>
        <w:t>הספק</w:t>
      </w:r>
      <w:r>
        <w:rPr>
          <w:spacing w:val="-3"/>
          <w:rtl/>
        </w:rPr>
        <w:t> </w:t>
      </w:r>
      <w:r>
        <w:rPr>
          <w:rtl/>
        </w:rPr>
        <w:t>התחנה</w:t>
      </w:r>
      <w:r>
        <w:rPr/>
        <w:t>?</w:t>
      </w:r>
    </w:p>
    <w:p>
      <w:pPr>
        <w:pStyle w:val="BodyText"/>
        <w:bidi/>
        <w:spacing w:line="333" w:lineRule="auto" w:before="118"/>
        <w:ind w:right="3005" w:left="1085" w:firstLine="0"/>
        <w:jc w:val="left"/>
      </w:pPr>
      <w:r>
        <w:rPr>
          <w:rFonts w:ascii="Courier New" w:hAnsi="Courier New" w:cs="Courier New"/>
          <w:b/>
          <w:bCs/>
          <w:color w:val="40BAC7"/>
          <w:rtl/>
        </w:rPr>
        <w:t>ב</w:t>
      </w:r>
      <w:r>
        <w:rPr>
          <w:rFonts w:ascii="Courier New" w:hAnsi="Courier New" w:cs="Courier New"/>
          <w:b/>
          <w:bCs/>
          <w:color w:val="40BAC7"/>
        </w:rPr>
        <w:t>.</w:t>
      </w:r>
      <w:r>
        <w:rPr>
          <w:rtl/>
        </w:rPr>
        <w:t> מה</w:t>
      </w:r>
      <w:r>
        <w:rPr>
          <w:spacing w:val="-4"/>
          <w:rtl/>
        </w:rPr>
        <w:t> </w:t>
      </w:r>
      <w:r>
        <w:rPr>
          <w:rtl/>
        </w:rPr>
        <w:t>כמות</w:t>
      </w:r>
      <w:r>
        <w:rPr>
          <w:spacing w:val="-3"/>
          <w:rtl/>
        </w:rPr>
        <w:t> </w:t>
      </w:r>
      <w:r>
        <w:rPr>
          <w:rtl/>
        </w:rPr>
        <w:t>האנרגיה</w:t>
      </w:r>
      <w:r>
        <w:rPr>
          <w:spacing w:val="-4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ביחידות</w:t>
      </w:r>
      <w:r>
        <w:rPr>
          <w:spacing w:val="-4"/>
          <w:rtl/>
        </w:rPr>
        <w:t> </w:t>
      </w:r>
      <w:r>
        <w:rPr>
          <w:rtl/>
        </w:rPr>
        <w:t>ג</w:t>
      </w:r>
      <w:r>
        <w:rPr/>
        <w:t>'</w:t>
      </w:r>
      <w:r>
        <w:rPr>
          <w:rtl/>
        </w:rPr>
        <w:t>ול</w:t>
      </w:r>
      <w:r>
        <w:rPr>
          <w:spacing w:val="-4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שהתחנה</w:t>
      </w:r>
      <w:r>
        <w:rPr>
          <w:spacing w:val="-4"/>
          <w:rtl/>
        </w:rPr>
        <w:t> </w:t>
      </w:r>
      <w:r>
        <w:rPr>
          <w:rtl/>
        </w:rPr>
        <w:t>מספקת</w:t>
      </w:r>
      <w:r>
        <w:rPr>
          <w:spacing w:val="-4"/>
          <w:rtl/>
        </w:rPr>
        <w:t> </w:t>
      </w:r>
      <w:r>
        <w:rPr>
          <w:rtl/>
        </w:rPr>
        <w:t>בשעה</w:t>
      </w:r>
      <w:r>
        <w:rPr/>
        <w:t>?</w:t>
      </w:r>
      <w:r>
        <w:rPr>
          <w:rFonts w:ascii="Courier New" w:hAnsi="Courier New" w:cs="Courier New"/>
          <w:b/>
          <w:bCs/>
          <w:color w:val="40BAC7"/>
          <w:rtl/>
        </w:rPr>
        <w:t> ג</w:t>
      </w:r>
      <w:r>
        <w:rPr>
          <w:rFonts w:ascii="Courier New" w:hAnsi="Courier New" w:cs="Courier New"/>
          <w:b/>
          <w:bCs/>
          <w:color w:val="40BAC7"/>
        </w:rPr>
        <w:t>.</w:t>
      </w:r>
      <w:r>
        <w:rPr>
          <w:rtl/>
        </w:rPr>
        <w:t> בטאו את האנרגיה ביחידות </w:t>
      </w:r>
      <w:r>
        <w:rPr/>
        <w:t>.MW</w:t>
      </w:r>
      <w:r>
        <w:rPr/>
        <w:t>h</w:t>
      </w:r>
    </w:p>
    <w:p>
      <w:pPr>
        <w:pStyle w:val="BodyText"/>
        <w:spacing w:after="0" w:line="333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60"/>
        <w:rPr>
          <w:rFonts w:ascii="Courier New"/>
          <w:b/>
        </w:rPr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6.2</w:t>
      </w:r>
      <w:r>
        <w:rPr/>
        <w:t>5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236" w:left="1086" w:hanging="1"/>
        <w:jc w:val="left"/>
      </w:pPr>
      <w:r>
        <w:rPr>
          <w:rtl/>
        </w:rPr>
        <w:t>חשבו</w:t>
      </w:r>
      <w:r>
        <w:rPr>
          <w:spacing w:val="-4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ביחידות</w:t>
      </w:r>
      <w:r>
        <w:rPr>
          <w:spacing w:val="-4"/>
          <w:rtl/>
        </w:rPr>
        <w:t> </w:t>
      </w:r>
      <w:r>
        <w:rPr>
          <w:rtl/>
        </w:rPr>
        <w:t>ג</w:t>
      </w:r>
      <w:r>
        <w:rPr/>
        <w:t>'</w:t>
      </w:r>
      <w:r>
        <w:rPr>
          <w:rtl/>
        </w:rPr>
        <w:t>ול</w:t>
      </w:r>
      <w:r>
        <w:rPr>
          <w:spacing w:val="-4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האנרגיה</w:t>
      </w:r>
      <w:r>
        <w:rPr>
          <w:spacing w:val="-4"/>
          <w:rtl/>
        </w:rPr>
        <w:t> </w:t>
      </w:r>
      <w:r>
        <w:rPr>
          <w:rtl/>
        </w:rPr>
        <w:t>הנצרכת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6"/>
          <w:rtl/>
        </w:rPr>
        <w:t> </w:t>
      </w:r>
      <w:r>
        <w:rPr>
          <w:rtl/>
        </w:rPr>
        <w:t>ידי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5"/>
          <w:rtl/>
        </w:rPr>
        <w:t> </w:t>
      </w:r>
      <w:r>
        <w:rPr>
          <w:rtl/>
        </w:rPr>
        <w:t>אחד</w:t>
      </w:r>
      <w:r>
        <w:rPr>
          <w:spacing w:val="-4"/>
          <w:rtl/>
        </w:rPr>
        <w:t> </w:t>
      </w:r>
      <w:r>
        <w:rPr>
          <w:rtl/>
        </w:rPr>
        <w:t>מהמכשירים</w:t>
      </w:r>
      <w:r>
        <w:rPr>
          <w:spacing w:val="-5"/>
          <w:rtl/>
        </w:rPr>
        <w:t> </w:t>
      </w:r>
      <w:r>
        <w:rPr>
          <w:rtl/>
        </w:rPr>
        <w:t>הבאים</w:t>
      </w:r>
      <w:r>
        <w:rPr>
          <w:spacing w:val="-5"/>
          <w:rtl/>
        </w:rPr>
        <w:t> </w:t>
      </w:r>
      <w:r>
        <w:rPr>
          <w:rtl/>
        </w:rPr>
        <w:t>שמחוברים לרשת החשמל </w:t>
      </w:r>
      <w:r>
        <w:rPr/>
        <w:t>V(</w:t>
      </w:r>
      <w:r>
        <w:rPr>
          <w:rtl/>
        </w:rPr>
        <w:t> </w:t>
      </w:r>
      <w:r>
        <w:rPr/>
        <w:t>:)22</w:t>
      </w:r>
      <w:r>
        <w:rPr/>
        <w:t>0</w:t>
      </w:r>
    </w:p>
    <w:p>
      <w:pPr>
        <w:pStyle w:val="BodyText"/>
        <w:spacing w:before="2"/>
        <w:rPr>
          <w:sz w:val="14"/>
        </w:rPr>
      </w:pPr>
    </w:p>
    <w:tbl>
      <w:tblPr>
        <w:tblW w:w="0" w:type="auto"/>
        <w:jc w:val="left"/>
        <w:tblInd w:w="12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6"/>
        <w:gridCol w:w="3044"/>
        <w:gridCol w:w="2070"/>
      </w:tblGrid>
      <w:tr>
        <w:trPr>
          <w:trHeight w:val="415" w:hRule="atLeast"/>
        </w:trPr>
        <w:tc>
          <w:tcPr>
            <w:tcW w:w="318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52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5"/>
                <w:sz w:val="24"/>
                <w:szCs w:val="24"/>
                <w:rtl/>
              </w:rPr>
              <w:t>משך</w:t>
            </w: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הפעולה</w:t>
            </w: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של</w:t>
            </w: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המכשי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ר</w:t>
            </w:r>
          </w:p>
        </w:tc>
        <w:tc>
          <w:tcPr>
            <w:tcW w:w="3044" w:type="dxa"/>
            <w:tcBorders>
              <w:top w:val="single" w:sz="4" w:space="0" w:color="000000"/>
            </w:tcBorders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79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התנגדות</w:t>
            </w:r>
            <w:r>
              <w:rPr>
                <w:b/>
                <w:bCs/>
                <w:color w:val="FFFFFF"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המכשי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ר</w:t>
            </w:r>
          </w:p>
        </w:tc>
        <w:tc>
          <w:tcPr>
            <w:tcW w:w="207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5"/>
                <w:sz w:val="24"/>
                <w:szCs w:val="24"/>
                <w:rtl/>
              </w:rPr>
              <w:t>שם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המכשי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ר</w:t>
            </w:r>
          </w:p>
        </w:tc>
      </w:tr>
      <w:tr>
        <w:trPr>
          <w:trHeight w:val="346" w:hRule="atLeast"/>
        </w:trPr>
        <w:tc>
          <w:tcPr>
            <w:tcW w:w="3186" w:type="dxa"/>
            <w:tcBorders>
              <w:left w:val="single" w:sz="4" w:space="0" w:color="000000"/>
            </w:tcBorders>
          </w:tcPr>
          <w:p>
            <w:pPr>
              <w:pStyle w:val="TableParagraph"/>
              <w:bidi/>
              <w:spacing w:line="274" w:lineRule="exact"/>
              <w:ind w:right="0" w:left="521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שעתיי</w:t>
            </w:r>
            <w:r>
              <w:rPr>
                <w:spacing w:val="-2"/>
                <w:sz w:val="24"/>
                <w:szCs w:val="24"/>
                <w:rtl/>
              </w:rPr>
              <w:t>ם</w:t>
            </w:r>
          </w:p>
        </w:tc>
        <w:tc>
          <w:tcPr>
            <w:tcW w:w="3044" w:type="dxa"/>
          </w:tcPr>
          <w:p>
            <w:pPr>
              <w:pStyle w:val="TableParagraph"/>
              <w:spacing w:line="274" w:lineRule="exact"/>
              <w:ind w:right="794"/>
              <w:rPr>
                <w:sz w:val="24"/>
              </w:rPr>
            </w:pPr>
            <w:r>
              <w:rPr>
                <w:spacing w:val="-2"/>
                <w:sz w:val="24"/>
              </w:rPr>
              <w:t>1,600Ω</w:t>
            </w:r>
          </w:p>
        </w:tc>
        <w:tc>
          <w:tcPr>
            <w:tcW w:w="2070" w:type="dxa"/>
            <w:tcBorders>
              <w:right w:val="single" w:sz="4" w:space="0" w:color="000000"/>
            </w:tcBorders>
          </w:tcPr>
          <w:p>
            <w:pPr>
              <w:pStyle w:val="TableParagraph"/>
              <w:bidi/>
              <w:spacing w:line="274" w:lineRule="exact"/>
              <w:ind w:right="0" w:left="95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מלח</w:t>
            </w:r>
            <w:r>
              <w:rPr>
                <w:spacing w:val="-4"/>
                <w:sz w:val="24"/>
                <w:szCs w:val="24"/>
                <w:rtl/>
              </w:rPr>
              <w:t>ם</w:t>
            </w:r>
          </w:p>
        </w:tc>
      </w:tr>
      <w:tr>
        <w:trPr>
          <w:trHeight w:val="414" w:hRule="atLeast"/>
        </w:trPr>
        <w:tc>
          <w:tcPr>
            <w:tcW w:w="3186" w:type="dxa"/>
            <w:tcBorders>
              <w:left w:val="single" w:sz="4" w:space="0" w:color="000000"/>
            </w:tcBorders>
          </w:tcPr>
          <w:p>
            <w:pPr>
              <w:pStyle w:val="TableParagraph"/>
              <w:bidi/>
              <w:spacing w:before="64"/>
              <w:ind w:right="0" w:left="521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שע</w:t>
            </w:r>
            <w:r>
              <w:rPr>
                <w:spacing w:val="-5"/>
                <w:sz w:val="24"/>
                <w:szCs w:val="24"/>
                <w:rtl/>
              </w:rPr>
              <w:t>ה</w:t>
            </w:r>
          </w:p>
        </w:tc>
        <w:tc>
          <w:tcPr>
            <w:tcW w:w="3044" w:type="dxa"/>
          </w:tcPr>
          <w:p>
            <w:pPr>
              <w:pStyle w:val="TableParagraph"/>
              <w:spacing w:before="64"/>
              <w:ind w:right="794"/>
              <w:rPr>
                <w:sz w:val="24"/>
              </w:rPr>
            </w:pPr>
            <w:r>
              <w:rPr>
                <w:spacing w:val="-4"/>
                <w:sz w:val="24"/>
              </w:rPr>
              <w:t>600Ω</w:t>
            </w:r>
          </w:p>
        </w:tc>
        <w:tc>
          <w:tcPr>
            <w:tcW w:w="2070" w:type="dxa"/>
            <w:tcBorders>
              <w:right w:val="single" w:sz="4" w:space="0" w:color="000000"/>
            </w:tcBorders>
          </w:tcPr>
          <w:p>
            <w:pPr>
              <w:pStyle w:val="TableParagraph"/>
              <w:bidi/>
              <w:spacing w:before="64"/>
              <w:ind w:right="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נור</w:t>
            </w:r>
            <w:r>
              <w:rPr>
                <w:spacing w:val="-4"/>
                <w:sz w:val="24"/>
                <w:szCs w:val="24"/>
                <w:rtl/>
              </w:rPr>
              <w:t>ה</w:t>
            </w:r>
          </w:p>
        </w:tc>
      </w:tr>
      <w:tr>
        <w:trPr>
          <w:trHeight w:val="480" w:hRule="atLeast"/>
        </w:trPr>
        <w:tc>
          <w:tcPr>
            <w:tcW w:w="31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bidi/>
              <w:spacing w:before="65"/>
              <w:ind w:right="0" w:left="521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דקו</w:t>
            </w:r>
            <w:r>
              <w:rPr>
                <w:sz w:val="24"/>
                <w:szCs w:val="24"/>
                <w:rtl/>
              </w:rPr>
              <w:t>ת</w:t>
            </w:r>
          </w:p>
        </w:tc>
        <w:tc>
          <w:tcPr>
            <w:tcW w:w="304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5"/>
              <w:ind w:right="794"/>
              <w:rPr>
                <w:sz w:val="24"/>
              </w:rPr>
            </w:pPr>
            <w:r>
              <w:rPr>
                <w:spacing w:val="-5"/>
                <w:sz w:val="24"/>
              </w:rPr>
              <w:t>15Ω</w:t>
            </w:r>
          </w:p>
        </w:tc>
        <w:tc>
          <w:tcPr>
            <w:tcW w:w="20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65"/>
              <w:ind w:right="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תנו</w:t>
            </w:r>
            <w:r>
              <w:rPr>
                <w:spacing w:val="-4"/>
                <w:sz w:val="24"/>
                <w:szCs w:val="24"/>
                <w:rtl/>
              </w:rPr>
              <w:t>ר</w:t>
            </w:r>
          </w:p>
        </w:tc>
      </w:tr>
    </w:tbl>
    <w:p>
      <w:pPr>
        <w:pStyle w:val="BodyText"/>
        <w:spacing w:before="138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 </w:t>
      </w:r>
      <w:r>
        <w:rPr/>
        <w:t>6.2</w:t>
      </w:r>
      <w:r>
        <w:rPr/>
        <w:t>6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ind w:right="1243" w:left="1085" w:firstLine="0"/>
        <w:jc w:val="left"/>
      </w:pPr>
      <w:r>
        <w:rPr>
          <w:spacing w:val="-2"/>
          <w:rtl/>
        </w:rPr>
        <w:t>השלימו</w:t>
      </w:r>
      <w:r>
        <w:rPr>
          <w:spacing w:val="-2"/>
        </w:rPr>
        <w:t>:</w:t>
      </w:r>
    </w:p>
    <w:p>
      <w:pPr>
        <w:pStyle w:val="BodyText"/>
        <w:spacing w:before="73" w:after="1"/>
        <w:rPr>
          <w:sz w:val="20"/>
        </w:rPr>
      </w:pPr>
    </w:p>
    <w:tbl>
      <w:tblPr>
        <w:tblW w:w="0" w:type="auto"/>
        <w:jc w:val="left"/>
        <w:tblInd w:w="13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6"/>
        <w:gridCol w:w="3376"/>
      </w:tblGrid>
      <w:tr>
        <w:trPr>
          <w:trHeight w:val="352" w:hRule="atLeast"/>
        </w:trPr>
        <w:tc>
          <w:tcPr>
            <w:tcW w:w="4456" w:type="dxa"/>
          </w:tcPr>
          <w:p>
            <w:pPr>
              <w:pStyle w:val="TableParagraph"/>
              <w:bidi/>
              <w:spacing w:line="289" w:lineRule="exact"/>
              <w:ind w:right="0" w:left="873" w:firstLine="0"/>
              <w:jc w:val="left"/>
              <w:rPr>
                <w:sz w:val="24"/>
                <w:szCs w:val="24"/>
              </w:rPr>
            </w:pPr>
            <w:r>
              <w:rPr>
                <w:rFonts w:ascii="Courier New" w:cs="Courier New"/>
                <w:b/>
                <w:bCs/>
                <w:color w:val="40BAC7"/>
                <w:spacing w:val="-5"/>
                <w:sz w:val="24"/>
                <w:szCs w:val="24"/>
                <w:rtl/>
              </w:rPr>
              <w:t>ב</w:t>
            </w:r>
            <w:r>
              <w:rPr>
                <w:rFonts w:ascii="Courier New" w:cs="Courier New"/>
                <w:b/>
                <w:bCs/>
                <w:color w:val="40BAC7"/>
                <w:spacing w:val="-5"/>
                <w:sz w:val="24"/>
                <w:szCs w:val="24"/>
              </w:rPr>
              <w:t>.</w:t>
            </w:r>
            <w:r>
              <w:rPr>
                <w:i/>
                <w:iCs/>
                <w:spacing w:val="4"/>
                <w:sz w:val="24"/>
                <w:szCs w:val="24"/>
                <w:rtl/>
              </w:rPr>
              <w:t> </w:t>
            </w:r>
            <w:r>
              <w:rPr>
                <w:i/>
                <w:iCs/>
                <w:sz w:val="24"/>
                <w:szCs w:val="24"/>
              </w:rPr>
              <w:t>kWh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היא יחידת</w:t>
            </w:r>
            <w:r>
              <w:rPr>
                <w:rFonts w:ascii="Times New Roman" w:cs="Times New Roman"/>
                <w:spacing w:val="76"/>
                <w:w w:val="150"/>
                <w:sz w:val="24"/>
                <w:szCs w:val="24"/>
                <w:u w:val="single"/>
                <w:rtl/>
              </w:rPr>
              <w:t>    </w:t>
            </w:r>
            <w:r>
              <w:rPr>
                <w:sz w:val="24"/>
                <w:szCs w:val="24"/>
                <w:u w:val="none"/>
              </w:rPr>
              <w:t>.</w:t>
            </w:r>
          </w:p>
        </w:tc>
        <w:tc>
          <w:tcPr>
            <w:tcW w:w="3376" w:type="dxa"/>
          </w:tcPr>
          <w:p>
            <w:pPr>
              <w:pStyle w:val="TableParagraph"/>
              <w:bidi/>
              <w:spacing w:line="289" w:lineRule="exact"/>
              <w:ind w:right="0" w:left="48" w:firstLine="0"/>
              <w:jc w:val="left"/>
              <w:rPr>
                <w:sz w:val="24"/>
                <w:szCs w:val="24"/>
              </w:rPr>
            </w:pPr>
            <w:r>
              <w:rPr>
                <w:rFonts w:ascii="Courier New" w:cs="Courier New"/>
                <w:b/>
                <w:bCs/>
                <w:color w:val="40BAC7"/>
                <w:spacing w:val="-5"/>
                <w:sz w:val="24"/>
                <w:szCs w:val="24"/>
                <w:rtl/>
              </w:rPr>
              <w:t>א</w:t>
            </w:r>
            <w:r>
              <w:rPr>
                <w:rFonts w:ascii="Courier New" w:cs="Courier New"/>
                <w:b/>
                <w:bCs/>
                <w:color w:val="40BAC7"/>
                <w:spacing w:val="-5"/>
                <w:sz w:val="24"/>
                <w:szCs w:val="24"/>
              </w:rPr>
              <w:t>.</w:t>
            </w:r>
            <w:r>
              <w:rPr>
                <w:i/>
                <w:iCs/>
                <w:spacing w:val="2"/>
                <w:sz w:val="24"/>
                <w:szCs w:val="24"/>
                <w:rtl/>
              </w:rPr>
              <w:t> </w:t>
            </w:r>
            <w:r>
              <w:rPr>
                <w:i/>
                <w:iCs/>
                <w:sz w:val="24"/>
                <w:szCs w:val="24"/>
              </w:rPr>
              <w:t>Ws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היא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יחידת</w:t>
            </w:r>
            <w:r>
              <w:rPr>
                <w:rFonts w:ascii="Times New Roman" w:cs="Times New Roman"/>
                <w:spacing w:val="76"/>
                <w:w w:val="150"/>
                <w:sz w:val="24"/>
                <w:szCs w:val="24"/>
                <w:u w:val="single"/>
                <w:rtl/>
              </w:rPr>
              <w:t>    </w:t>
            </w:r>
            <w:r>
              <w:rPr>
                <w:sz w:val="24"/>
                <w:szCs w:val="24"/>
                <w:u w:val="none"/>
              </w:rPr>
              <w:t>.</w:t>
            </w:r>
          </w:p>
        </w:tc>
      </w:tr>
      <w:tr>
        <w:trPr>
          <w:trHeight w:val="414" w:hRule="atLeast"/>
        </w:trPr>
        <w:tc>
          <w:tcPr>
            <w:tcW w:w="4456" w:type="dxa"/>
          </w:tcPr>
          <w:p>
            <w:pPr>
              <w:pStyle w:val="TableParagraph"/>
              <w:bidi/>
              <w:spacing w:before="55"/>
              <w:ind w:right="0" w:left="873" w:firstLine="0"/>
              <w:jc w:val="left"/>
              <w:rPr>
                <w:i/>
                <w:iCs/>
                <w:sz w:val="24"/>
                <w:szCs w:val="24"/>
              </w:rPr>
            </w:pPr>
            <w:r>
              <w:rPr>
                <w:rFonts w:ascii="Courier New" w:cs="Courier New"/>
                <w:b/>
                <w:bCs/>
                <w:color w:val="40BAC7"/>
                <w:spacing w:val="-5"/>
                <w:sz w:val="24"/>
                <w:szCs w:val="24"/>
                <w:rtl/>
              </w:rPr>
              <w:t>ד</w:t>
            </w:r>
            <w:r>
              <w:rPr>
                <w:rFonts w:ascii="Courier New" w:cs="Courier New"/>
                <w:b/>
                <w:bCs/>
                <w:color w:val="40BAC7"/>
                <w:spacing w:val="-5"/>
                <w:sz w:val="24"/>
                <w:szCs w:val="24"/>
              </w:rPr>
              <w:t>.</w:t>
            </w:r>
            <w:r>
              <w:rPr>
                <w:i/>
                <w:iCs/>
                <w:spacing w:val="2"/>
                <w:sz w:val="24"/>
                <w:szCs w:val="24"/>
                <w:rtl/>
              </w:rPr>
              <w:t> </w:t>
            </w:r>
            <w:r>
              <w:rPr>
                <w:i/>
                <w:iCs/>
                <w:sz w:val="24"/>
                <w:szCs w:val="24"/>
              </w:rPr>
              <w:t>MWh</w:t>
            </w:r>
            <w:r>
              <w:rPr>
                <w:i/>
                <w:iCs/>
                <w:spacing w:val="-2"/>
                <w:sz w:val="24"/>
                <w:szCs w:val="24"/>
                <w:rtl/>
              </w:rPr>
              <w:t> </w:t>
            </w:r>
            <w:r>
              <w:rPr>
                <w:i/>
                <w:iCs/>
                <w:sz w:val="24"/>
                <w:szCs w:val="24"/>
              </w:rPr>
              <w:t>1</w:t>
            </w:r>
            <w:r>
              <w:rPr>
                <w:sz w:val="24"/>
                <w:szCs w:val="24"/>
                <w:rtl/>
              </w:rPr>
              <w:t> גדול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פי</w:t>
            </w:r>
            <w:r>
              <w:rPr>
                <w:rFonts w:ascii="Times New Roman" w:cs="Times New Roman"/>
                <w:spacing w:val="75"/>
                <w:w w:val="150"/>
                <w:sz w:val="24"/>
                <w:szCs w:val="24"/>
                <w:u w:val="single"/>
                <w:rtl/>
              </w:rPr>
              <w:t>    </w:t>
            </w:r>
            <w:r>
              <w:rPr>
                <w:spacing w:val="-4"/>
                <w:sz w:val="24"/>
                <w:szCs w:val="24"/>
                <w:u w:val="none"/>
                <w:rtl/>
              </w:rPr>
              <w:t> </w:t>
            </w:r>
            <w:r>
              <w:rPr>
                <w:sz w:val="24"/>
                <w:szCs w:val="24"/>
                <w:u w:val="none"/>
                <w:rtl/>
              </w:rPr>
              <w:t>מ</w:t>
            </w:r>
            <w:r>
              <w:rPr>
                <w:i/>
                <w:iCs/>
                <w:sz w:val="24"/>
                <w:szCs w:val="24"/>
                <w:u w:val="none"/>
              </w:rPr>
              <w:t>kWh</w:t>
            </w:r>
            <w:r>
              <w:rPr>
                <w:sz w:val="24"/>
                <w:szCs w:val="24"/>
                <w:u w:val="none"/>
              </w:rPr>
              <w:t>-</w:t>
            </w:r>
            <w:r>
              <w:rPr>
                <w:i/>
                <w:iCs/>
                <w:spacing w:val="-3"/>
                <w:sz w:val="24"/>
                <w:szCs w:val="24"/>
                <w:u w:val="none"/>
                <w:rtl/>
              </w:rPr>
              <w:t> </w:t>
            </w:r>
            <w:r>
              <w:rPr>
                <w:sz w:val="24"/>
                <w:szCs w:val="24"/>
                <w:u w:val="none"/>
              </w:rPr>
              <w:t>.</w:t>
            </w:r>
            <w:r>
              <w:rPr>
                <w:i/>
                <w:iCs/>
                <w:sz w:val="24"/>
                <w:szCs w:val="24"/>
                <w:u w:val="none"/>
              </w:rPr>
              <w:t>1</w:t>
            </w:r>
          </w:p>
        </w:tc>
        <w:tc>
          <w:tcPr>
            <w:tcW w:w="3376" w:type="dxa"/>
          </w:tcPr>
          <w:p>
            <w:pPr>
              <w:pStyle w:val="TableParagraph"/>
              <w:bidi/>
              <w:spacing w:before="55"/>
              <w:ind w:right="0" w:left="48" w:firstLine="0"/>
              <w:jc w:val="left"/>
              <w:rPr>
                <w:sz w:val="24"/>
                <w:szCs w:val="24"/>
              </w:rPr>
            </w:pPr>
            <w:r>
              <w:rPr>
                <w:rFonts w:ascii="Courier New" w:cs="Courier New"/>
                <w:b/>
                <w:bCs/>
                <w:color w:val="40BAC7"/>
                <w:spacing w:val="-5"/>
                <w:sz w:val="24"/>
                <w:szCs w:val="24"/>
                <w:rtl/>
              </w:rPr>
              <w:t>ג</w:t>
            </w:r>
            <w:r>
              <w:rPr>
                <w:rFonts w:ascii="Courier New" w:cs="Courier New"/>
                <w:b/>
                <w:bCs/>
                <w:color w:val="40BAC7"/>
                <w:spacing w:val="-5"/>
                <w:sz w:val="24"/>
                <w:szCs w:val="24"/>
              </w:rPr>
              <w:t>.</w:t>
            </w:r>
            <w:r>
              <w:rPr>
                <w:i/>
                <w:iCs/>
                <w:spacing w:val="6"/>
                <w:sz w:val="24"/>
                <w:szCs w:val="24"/>
                <w:rtl/>
              </w:rPr>
              <w:t> </w:t>
            </w:r>
            <w:r>
              <w:rPr>
                <w:i/>
                <w:iCs/>
                <w:sz w:val="24"/>
                <w:szCs w:val="24"/>
              </w:rPr>
              <w:t>kW</w:t>
            </w:r>
            <w:r>
              <w:rPr>
                <w:sz w:val="24"/>
                <w:szCs w:val="24"/>
                <w:rtl/>
              </w:rPr>
              <w:t> היא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יחידת</w:t>
            </w:r>
            <w:r>
              <w:rPr>
                <w:rFonts w:ascii="Times New Roman" w:cs="Times New Roman"/>
                <w:spacing w:val="75"/>
                <w:w w:val="150"/>
                <w:sz w:val="24"/>
                <w:szCs w:val="24"/>
                <w:u w:val="single"/>
                <w:rtl/>
              </w:rPr>
              <w:t>    </w:t>
            </w:r>
            <w:r>
              <w:rPr>
                <w:sz w:val="24"/>
                <w:szCs w:val="24"/>
                <w:u w:val="none"/>
              </w:rPr>
              <w:t>.</w:t>
            </w:r>
          </w:p>
        </w:tc>
      </w:tr>
      <w:tr>
        <w:trPr>
          <w:trHeight w:val="351" w:hRule="atLeast"/>
        </w:trPr>
        <w:tc>
          <w:tcPr>
            <w:tcW w:w="4456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376" w:type="dxa"/>
          </w:tcPr>
          <w:p>
            <w:pPr>
              <w:pStyle w:val="TableParagraph"/>
              <w:bidi/>
              <w:spacing w:line="277" w:lineRule="exact" w:before="54"/>
              <w:ind w:right="0" w:left="48" w:firstLine="0"/>
              <w:jc w:val="left"/>
              <w:rPr>
                <w:i/>
                <w:iCs/>
                <w:sz w:val="24"/>
                <w:szCs w:val="24"/>
              </w:rPr>
            </w:pPr>
            <w:r>
              <w:rPr>
                <w:rFonts w:ascii="Courier New" w:cs="Courier New"/>
                <w:b/>
                <w:bCs/>
                <w:color w:val="40BAC7"/>
                <w:spacing w:val="-5"/>
                <w:sz w:val="24"/>
                <w:szCs w:val="24"/>
                <w:rtl/>
              </w:rPr>
              <w:t>ה</w:t>
            </w:r>
            <w:r>
              <w:rPr>
                <w:rFonts w:ascii="Courier New" w:cs="Courier New"/>
                <w:b/>
                <w:bCs/>
                <w:color w:val="40BAC7"/>
                <w:spacing w:val="-5"/>
                <w:sz w:val="24"/>
                <w:szCs w:val="24"/>
              </w:rPr>
              <w:t>.</w:t>
            </w:r>
            <w:r>
              <w:rPr>
                <w:i/>
                <w:iCs/>
                <w:spacing w:val="3"/>
                <w:sz w:val="24"/>
                <w:szCs w:val="24"/>
                <w:rtl/>
              </w:rPr>
              <w:t> </w:t>
            </w:r>
            <w:r>
              <w:rPr>
                <w:i/>
                <w:iCs/>
                <w:sz w:val="24"/>
                <w:szCs w:val="24"/>
              </w:rPr>
              <w:t>kWh</w:t>
            </w:r>
            <w:r>
              <w:rPr>
                <w:i/>
                <w:iCs/>
                <w:spacing w:val="-1"/>
                <w:sz w:val="24"/>
                <w:szCs w:val="24"/>
                <w:rtl/>
              </w:rPr>
              <w:t> </w:t>
            </w:r>
            <w:r>
              <w:rPr>
                <w:i/>
                <w:iCs/>
                <w:sz w:val="24"/>
                <w:szCs w:val="24"/>
              </w:rPr>
              <w:t>1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גדול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פי</w:t>
            </w:r>
            <w:r>
              <w:rPr>
                <w:rFonts w:ascii="Times New Roman" w:cs="Times New Roman"/>
                <w:spacing w:val="75"/>
                <w:w w:val="150"/>
                <w:sz w:val="24"/>
                <w:szCs w:val="24"/>
                <w:u w:val="single"/>
                <w:rtl/>
              </w:rPr>
              <w:t>    </w:t>
            </w:r>
            <w:r>
              <w:rPr>
                <w:spacing w:val="-1"/>
                <w:sz w:val="24"/>
                <w:szCs w:val="24"/>
                <w:u w:val="none"/>
                <w:rtl/>
              </w:rPr>
              <w:t> </w:t>
            </w:r>
            <w:r>
              <w:rPr>
                <w:sz w:val="24"/>
                <w:szCs w:val="24"/>
                <w:u w:val="none"/>
                <w:rtl/>
              </w:rPr>
              <w:t>מ</w:t>
            </w:r>
            <w:r>
              <w:rPr>
                <w:i/>
                <w:iCs/>
                <w:sz w:val="24"/>
                <w:szCs w:val="24"/>
                <w:u w:val="none"/>
              </w:rPr>
              <w:t>J</w:t>
            </w:r>
            <w:r>
              <w:rPr>
                <w:sz w:val="24"/>
                <w:szCs w:val="24"/>
                <w:u w:val="none"/>
              </w:rPr>
              <w:t>-</w:t>
            </w:r>
            <w:r>
              <w:rPr>
                <w:i/>
                <w:iCs/>
                <w:spacing w:val="-1"/>
                <w:sz w:val="24"/>
                <w:szCs w:val="24"/>
                <w:u w:val="none"/>
                <w:rtl/>
              </w:rPr>
              <w:t> </w:t>
            </w:r>
            <w:r>
              <w:rPr>
                <w:sz w:val="24"/>
                <w:szCs w:val="24"/>
                <w:u w:val="none"/>
              </w:rPr>
              <w:t>.</w:t>
            </w:r>
            <w:r>
              <w:rPr>
                <w:i/>
                <w:iCs/>
                <w:sz w:val="24"/>
                <w:szCs w:val="24"/>
                <w:u w:val="none"/>
              </w:rPr>
              <w:t>1</w:t>
            </w:r>
          </w:p>
        </w:tc>
      </w:tr>
    </w:tbl>
    <w:p>
      <w:pPr>
        <w:pStyle w:val="BodyText"/>
        <w:spacing w:before="257"/>
      </w:pPr>
    </w:p>
    <w:p>
      <w:pPr>
        <w:pStyle w:val="BodyText"/>
        <w:bidi/>
        <w:spacing w:line="360" w:lineRule="auto" w:before="1"/>
        <w:ind w:right="1358" w:left="1086" w:firstLine="3"/>
        <w:jc w:val="left"/>
      </w:pPr>
      <w:r>
        <w:rPr>
          <w:rtl/>
        </w:rPr>
        <w:t>חברת</w:t>
      </w:r>
      <w:r>
        <w:rPr>
          <w:spacing w:val="-4"/>
          <w:rtl/>
        </w:rPr>
        <w:t> </w:t>
      </w:r>
      <w:r>
        <w:rPr>
          <w:rtl/>
        </w:rPr>
        <w:t>החשמל</w:t>
      </w:r>
      <w:r>
        <w:rPr>
          <w:spacing w:val="-3"/>
          <w:rtl/>
        </w:rPr>
        <w:t> </w:t>
      </w:r>
      <w:r>
        <w:rPr>
          <w:rtl/>
        </w:rPr>
        <w:t>בישראל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הנה</w:t>
      </w:r>
      <w:r>
        <w:rPr>
          <w:spacing w:val="-4"/>
          <w:rtl/>
        </w:rPr>
        <w:t> </w:t>
      </w:r>
      <w:r>
        <w:rPr>
          <w:rtl/>
        </w:rPr>
        <w:t>הספק</w:t>
      </w:r>
      <w:r>
        <w:rPr>
          <w:spacing w:val="-4"/>
          <w:rtl/>
        </w:rPr>
        <w:t> </w:t>
      </w:r>
      <w:r>
        <w:rPr>
          <w:rtl/>
        </w:rPr>
        <w:t>הבלעדי</w:t>
      </w:r>
      <w:r>
        <w:rPr>
          <w:spacing w:val="-3"/>
          <w:rtl/>
        </w:rPr>
        <w:t> </w:t>
      </w:r>
      <w:r>
        <w:rPr>
          <w:rtl/>
        </w:rPr>
        <w:t>להספקה</w:t>
      </w:r>
      <w:r>
        <w:rPr>
          <w:spacing w:val="-5"/>
          <w:rtl/>
        </w:rPr>
        <w:t> </w:t>
      </w:r>
      <w:r>
        <w:rPr>
          <w:rtl/>
        </w:rPr>
        <w:t>סדירה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חשמל</w:t>
      </w:r>
      <w:r>
        <w:rPr>
          <w:spacing w:val="-4"/>
          <w:rtl/>
        </w:rPr>
        <w:t> </w:t>
      </w:r>
      <w:r>
        <w:rPr>
          <w:rtl/>
        </w:rPr>
        <w:t>לכל</w:t>
      </w:r>
      <w:r>
        <w:rPr>
          <w:spacing w:val="-4"/>
          <w:rtl/>
        </w:rPr>
        <w:t> </w:t>
      </w:r>
      <w:r>
        <w:rPr>
          <w:rtl/>
        </w:rPr>
        <w:t>צרכן</w:t>
      </w:r>
      <w:r>
        <w:rPr>
          <w:spacing w:val="-4"/>
          <w:rtl/>
        </w:rPr>
        <w:t> </w:t>
      </w:r>
      <w:r>
        <w:rPr>
          <w:rtl/>
        </w:rPr>
        <w:t>במדינה</w:t>
      </w:r>
      <w:r>
        <w:rPr/>
        <w:t>.</w:t>
      </w:r>
      <w:r>
        <w:rPr>
          <w:rtl/>
        </w:rPr>
        <w:t> כפי שנלמד בפרק זה</w:t>
      </w:r>
      <w:r>
        <w:rPr/>
        <w:t>,</w:t>
      </w:r>
      <w:r>
        <w:rPr>
          <w:rtl/>
        </w:rPr>
        <w:t> אם ידוע ההספק החשמלי </w:t>
      </w:r>
      <w:r>
        <w:rPr/>
        <w:t>P</w:t>
      </w:r>
      <w:r>
        <w:rPr>
          <w:rtl/>
        </w:rPr>
        <w:t> של צרכן</w:t>
      </w:r>
      <w:r>
        <w:rPr/>
        <w:t>,</w:t>
      </w:r>
      <w:r>
        <w:rPr>
          <w:rtl/>
        </w:rPr>
        <w:t> ניתן לדעת כמה אנרגיה חשמלית נצרכה על</w:t>
      </w:r>
      <w:r>
        <w:rPr/>
        <w:t>-</w:t>
      </w:r>
      <w:r>
        <w:rPr>
          <w:rtl/>
        </w:rPr>
        <w:t>ידי הצרכן במשך זמן</w:t>
      </w:r>
      <w:r>
        <w:rPr/>
        <w:t>.</w:t>
      </w:r>
    </w:p>
    <w:p>
      <w:pPr>
        <w:pStyle w:val="BodyText"/>
        <w:bidi/>
        <w:spacing w:before="159"/>
        <w:ind w:right="1199" w:left="1086" w:firstLine="0"/>
        <w:jc w:val="left"/>
      </w:pPr>
      <w:r>
        <w:rPr>
          <w:spacing w:val="-5"/>
          <w:rtl/>
        </w:rPr>
        <w:t>לפי</w:t>
      </w:r>
      <w:r>
        <w:rPr>
          <w:spacing w:val="-2"/>
          <w:rtl/>
        </w:rPr>
        <w:t> </w:t>
      </w:r>
      <w:r>
        <w:rPr>
          <w:rtl/>
        </w:rPr>
        <w:t>עלות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קילו</w:t>
      </w:r>
      <w:r>
        <w:rPr>
          <w:spacing w:val="1"/>
          <w:rtl/>
        </w:rPr>
        <w:t> </w:t>
      </w:r>
      <w:r>
        <w:rPr>
          <w:rtl/>
        </w:rPr>
        <w:t>וואט</w:t>
      </w:r>
      <w:r>
        <w:rPr>
          <w:spacing w:val="-1"/>
          <w:rtl/>
        </w:rPr>
        <w:t> </w:t>
      </w:r>
      <w:r>
        <w:rPr>
          <w:rtl/>
        </w:rPr>
        <w:t>לשעה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ניתן</w:t>
      </w:r>
      <w:r>
        <w:rPr>
          <w:spacing w:val="-2"/>
          <w:rtl/>
        </w:rPr>
        <w:t> </w:t>
      </w:r>
      <w:r>
        <w:rPr>
          <w:rtl/>
        </w:rPr>
        <w:t>לחשב</w:t>
      </w:r>
      <w:r>
        <w:rPr>
          <w:spacing w:val="-3"/>
          <w:rtl/>
        </w:rPr>
        <w:t> </w:t>
      </w:r>
      <w:r>
        <w:rPr>
          <w:rtl/>
        </w:rPr>
        <w:t>את הסכום</w:t>
      </w:r>
      <w:r>
        <w:rPr>
          <w:spacing w:val="-3"/>
          <w:rtl/>
        </w:rPr>
        <w:t> </w:t>
      </w:r>
      <w:r>
        <w:rPr>
          <w:rtl/>
        </w:rPr>
        <w:t>עלינו</w:t>
      </w:r>
      <w:r>
        <w:rPr>
          <w:spacing w:val="-2"/>
          <w:rtl/>
        </w:rPr>
        <w:t> </w:t>
      </w:r>
      <w:r>
        <w:rPr>
          <w:rtl/>
        </w:rPr>
        <w:t>לשלם</w:t>
      </w:r>
      <w:r>
        <w:rPr>
          <w:spacing w:val="-3"/>
          <w:rtl/>
        </w:rPr>
        <w:t> </w:t>
      </w:r>
      <w:r>
        <w:rPr>
          <w:rtl/>
        </w:rPr>
        <w:t>לחברת</w:t>
      </w:r>
      <w:r>
        <w:rPr>
          <w:spacing w:val="-2"/>
          <w:rtl/>
        </w:rPr>
        <w:t> </w:t>
      </w:r>
      <w:r>
        <w:rPr>
          <w:rtl/>
        </w:rPr>
        <w:t>החשמל</w:t>
      </w:r>
      <w:r>
        <w:rPr/>
        <w:t>.</w:t>
      </w:r>
    </w:p>
    <w:p>
      <w:pPr>
        <w:pStyle w:val="BodyText"/>
        <w:spacing w:before="22"/>
      </w:pPr>
    </w:p>
    <w:p>
      <w:pPr>
        <w:pStyle w:val="BodyText"/>
        <w:bidi/>
        <w:ind w:right="1199" w:left="1088" w:firstLine="0"/>
        <w:jc w:val="left"/>
      </w:pPr>
      <w:r>
        <w:rPr>
          <w:spacing w:val="-4"/>
          <w:rtl/>
        </w:rPr>
        <w:t>להלן</w:t>
      </w:r>
      <w:r>
        <w:rPr>
          <w:rtl/>
        </w:rPr>
        <w:t> קישור</w:t>
      </w:r>
      <w:r>
        <w:rPr>
          <w:spacing w:val="-3"/>
          <w:rtl/>
        </w:rPr>
        <w:t> </w:t>
      </w:r>
      <w:r>
        <w:rPr>
          <w:rtl/>
        </w:rPr>
        <w:t>למחשבון</w:t>
      </w:r>
      <w:r>
        <w:rPr>
          <w:spacing w:val="-3"/>
          <w:rtl/>
        </w:rPr>
        <w:t> </w:t>
      </w:r>
      <w:r>
        <w:rPr>
          <w:rtl/>
        </w:rPr>
        <w:t>חברת</w:t>
      </w:r>
      <w:r>
        <w:rPr>
          <w:spacing w:val="-2"/>
          <w:rtl/>
        </w:rPr>
        <w:t> </w:t>
      </w:r>
      <w:r>
        <w:rPr>
          <w:rtl/>
        </w:rPr>
        <w:t>החשמל</w:t>
      </w:r>
      <w:r>
        <w:rPr>
          <w:spacing w:val="-2"/>
          <w:rtl/>
        </w:rPr>
        <w:t> </w:t>
      </w:r>
      <w:r>
        <w:rPr>
          <w:rtl/>
        </w:rPr>
        <w:t>לישרא</w:t>
      </w:r>
      <w:r>
        <w:rPr>
          <w:rtl/>
        </w:rPr>
        <w:t>ל</w:t>
      </w:r>
    </w:p>
    <w:p>
      <w:pPr>
        <w:pStyle w:val="BodyText"/>
        <w:spacing w:before="70"/>
        <w:rPr>
          <w:sz w:val="20"/>
        </w:rPr>
      </w:pPr>
    </w:p>
    <w:p>
      <w:pPr>
        <w:spacing w:line="360" w:lineRule="auto" w:before="0"/>
        <w:ind w:left="1236" w:right="1231" w:firstLine="0"/>
        <w:jc w:val="left"/>
        <w:rPr>
          <w:sz w:val="20"/>
        </w:rPr>
      </w:pPr>
      <w:hyperlink r:id="rId243">
        <w:r>
          <w:rPr>
            <w:color w:val="40BAC7"/>
            <w:spacing w:val="-2"/>
            <w:sz w:val="20"/>
            <w:u w:val="single" w:color="40BAC7"/>
          </w:rPr>
          <w:t>https://srvt1.i-</w:t>
        </w:r>
      </w:hyperlink>
      <w:hyperlink r:id="rId243">
        <w:r>
          <w:rPr>
            <w:color w:val="40BAC7"/>
            <w:spacing w:val="-2"/>
            <w:sz w:val="20"/>
            <w:u w:val="single" w:color="40BAC7"/>
          </w:rPr>
          <w:t>ecnet.co.il/scripts/mgrqispi.dll?APPNAME=iec&amp;PRGNAME=InstrumentsByGroup&amp;ARGUME</w:t>
        </w:r>
      </w:hyperlink>
      <w:r>
        <w:rPr>
          <w:color w:val="40BAC7"/>
          <w:spacing w:val="-2"/>
          <w:sz w:val="20"/>
          <w:u w:val="none"/>
        </w:rPr>
        <w:t> </w:t>
      </w:r>
      <w:hyperlink r:id="rId243">
        <w:r>
          <w:rPr>
            <w:color w:val="40BAC7"/>
            <w:spacing w:val="-2"/>
            <w:sz w:val="20"/>
            <w:u w:val="single" w:color="40BAC7"/>
          </w:rPr>
          <w:t>NTS=-N1</w:t>
        </w:r>
      </w:hyperlink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bidi/>
        <w:spacing w:line="360" w:lineRule="auto"/>
        <w:ind w:right="1543" w:left="1087" w:hanging="2"/>
        <w:jc w:val="left"/>
      </w:pPr>
      <w:r>
        <w:rPr>
          <w:rtl/>
        </w:rPr>
        <w:t>לאחר</w:t>
      </w:r>
      <w:r>
        <w:rPr>
          <w:spacing w:val="-4"/>
          <w:rtl/>
        </w:rPr>
        <w:t> </w:t>
      </w:r>
      <w:r>
        <w:rPr>
          <w:rtl/>
        </w:rPr>
        <w:t>פעילות</w:t>
      </w:r>
      <w:r>
        <w:rPr>
          <w:spacing w:val="-4"/>
          <w:rtl/>
        </w:rPr>
        <w:t> </w:t>
      </w:r>
      <w:r>
        <w:rPr>
          <w:rtl/>
        </w:rPr>
        <w:t>באתר</w:t>
      </w:r>
      <w:r>
        <w:rPr/>
        <w:t>,</w:t>
      </w:r>
      <w:r>
        <w:rPr>
          <w:rtl/>
        </w:rPr>
        <w:t> יש</w:t>
      </w:r>
      <w:r>
        <w:rPr>
          <w:spacing w:val="-3"/>
          <w:rtl/>
        </w:rPr>
        <w:t> </w:t>
      </w:r>
      <w:r>
        <w:rPr>
          <w:rtl/>
        </w:rPr>
        <w:t>לבדוק</w:t>
      </w:r>
      <w:r>
        <w:rPr>
          <w:spacing w:val="-4"/>
          <w:rtl/>
        </w:rPr>
        <w:t> </w:t>
      </w:r>
      <w:r>
        <w:rPr>
          <w:rtl/>
        </w:rPr>
        <w:t>האם</w:t>
      </w:r>
      <w:r>
        <w:rPr>
          <w:spacing w:val="-4"/>
          <w:rtl/>
        </w:rPr>
        <w:t> </w:t>
      </w:r>
      <w:r>
        <w:rPr>
          <w:rtl/>
        </w:rPr>
        <w:t>קיימים</w:t>
      </w:r>
      <w:r>
        <w:rPr>
          <w:spacing w:val="-3"/>
          <w:rtl/>
        </w:rPr>
        <w:t> </w:t>
      </w:r>
      <w:r>
        <w:rPr>
          <w:rtl/>
        </w:rPr>
        <w:t>פערים</w:t>
      </w:r>
      <w:r>
        <w:rPr>
          <w:spacing w:val="-4"/>
          <w:rtl/>
        </w:rPr>
        <w:t> </w:t>
      </w: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החישוב</w:t>
      </w:r>
      <w:r>
        <w:rPr>
          <w:spacing w:val="-5"/>
          <w:rtl/>
        </w:rPr>
        <w:t> </w:t>
      </w:r>
      <w:r>
        <w:rPr>
          <w:rtl/>
        </w:rPr>
        <w:t>המעשי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ידי</w:t>
      </w:r>
      <w:r>
        <w:rPr>
          <w:spacing w:val="-4"/>
          <w:rtl/>
        </w:rPr>
        <w:t> </w:t>
      </w:r>
      <w:r>
        <w:rPr>
          <w:rtl/>
        </w:rPr>
        <w:t>הנוסחאות שנלמדו</w:t>
      </w:r>
      <w:r>
        <w:rPr/>
        <w:t>,</w:t>
      </w:r>
      <w:r>
        <w:rPr>
          <w:rtl/>
        </w:rPr>
        <w:t> לבין המחשבון הדיגיטלי המופיע באתר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2"/>
        <w:bidi/>
        <w:ind w:right="1243" w:left="1087" w:firstLine="0"/>
        <w:jc w:val="left"/>
      </w:pPr>
      <w:r>
        <w:rPr>
          <w:color w:val="00ADB1"/>
          <w:spacing w:val="-2"/>
          <w:rtl/>
        </w:rPr>
        <w:t>מעבדה</w:t>
      </w:r>
      <w:r>
        <w:rPr>
          <w:color w:val="00ADB1"/>
          <w:spacing w:val="13"/>
          <w:rtl/>
        </w:rPr>
        <w:t> </w:t>
      </w:r>
      <w:r>
        <w:rPr>
          <w:color w:val="00ADB1"/>
          <w:rtl/>
        </w:rPr>
        <w:t>וירטואלית</w:t>
      </w:r>
      <w:r>
        <w:rPr>
          <w:color w:val="00ADB1"/>
          <w:spacing w:val="12"/>
          <w:rtl/>
        </w:rPr>
        <w:t> </w:t>
      </w:r>
      <w:r>
        <w:rPr>
          <w:color w:val="00ADB1"/>
          <w:rtl/>
        </w:rPr>
        <w:t>בנושא</w:t>
      </w:r>
      <w:r>
        <w:rPr>
          <w:color w:val="00ADB1"/>
          <w:spacing w:val="13"/>
          <w:rtl/>
        </w:rPr>
        <w:t> </w:t>
      </w:r>
      <w:r>
        <w:rPr>
          <w:color w:val="00ADB1"/>
          <w:rtl/>
        </w:rPr>
        <w:t>מעגל</w:t>
      </w:r>
      <w:r>
        <w:rPr>
          <w:color w:val="00ADB1"/>
          <w:spacing w:val="12"/>
          <w:rtl/>
        </w:rPr>
        <w:t> </w:t>
      </w:r>
      <w:r>
        <w:rPr>
          <w:color w:val="00ADB1"/>
          <w:rtl/>
        </w:rPr>
        <w:t>חשמלי</w:t>
      </w:r>
      <w:r>
        <w:rPr>
          <w:color w:val="00ADB1"/>
          <w:spacing w:val="12"/>
          <w:rtl/>
        </w:rPr>
        <w:t> </w:t>
      </w:r>
      <w:r>
        <w:rPr>
          <w:color w:val="00ADB1"/>
        </w:rPr>
        <w:t>–</w:t>
      </w:r>
      <w:r>
        <w:rPr>
          <w:color w:val="00ADB1"/>
          <w:spacing w:val="12"/>
          <w:rtl/>
        </w:rPr>
        <w:t> </w:t>
      </w:r>
      <w:r>
        <w:rPr>
          <w:color w:val="00ADB1"/>
          <w:rtl/>
        </w:rPr>
        <w:t>קי</w:t>
      </w:r>
      <w:r>
        <w:rPr>
          <w:color w:val="00ADB1"/>
          <w:rtl/>
        </w:rPr>
        <w:t>ט</w:t>
      </w:r>
    </w:p>
    <w:p>
      <w:pPr>
        <w:bidi/>
        <w:spacing w:before="204"/>
        <w:ind w:right="1243" w:left="1086" w:firstLine="0"/>
        <w:jc w:val="left"/>
        <w:rPr>
          <w:rFonts w:ascii="Courier New" w:hAnsi="Courier New" w:cs="Courier New"/>
          <w:sz w:val="36"/>
          <w:szCs w:val="36"/>
        </w:rPr>
      </w:pPr>
      <w:r>
        <w:rPr>
          <w:rFonts w:ascii="Courier New" w:hAnsi="Courier New" w:cs="Courier New"/>
          <w:color w:val="00ADB1"/>
          <w:spacing w:val="-2"/>
          <w:sz w:val="36"/>
          <w:szCs w:val="36"/>
          <w:rtl/>
        </w:rPr>
        <w:t>התנסות</w:t>
      </w:r>
      <w:r>
        <w:rPr>
          <w:rFonts w:ascii="Courier New" w:hAnsi="Courier New" w:cs="Courier New"/>
          <w:color w:val="00ADB1"/>
          <w:spacing w:val="-4"/>
          <w:sz w:val="36"/>
          <w:szCs w:val="36"/>
          <w:rtl/>
        </w:rPr>
        <w:t> </w:t>
      </w:r>
      <w:r>
        <w:rPr>
          <w:rFonts w:ascii="Courier New" w:hAnsi="Courier New" w:cs="Courier New"/>
          <w:color w:val="00ADB1"/>
          <w:sz w:val="36"/>
          <w:szCs w:val="36"/>
        </w:rPr>
        <w:t>–</w:t>
      </w:r>
      <w:r>
        <w:rPr>
          <w:rFonts w:ascii="Courier New" w:hAnsi="Courier New" w:cs="Courier New"/>
          <w:color w:val="00ADB1"/>
          <w:spacing w:val="-3"/>
          <w:sz w:val="36"/>
          <w:szCs w:val="36"/>
          <w:rtl/>
        </w:rPr>
        <w:t> </w:t>
      </w:r>
      <w:r>
        <w:rPr>
          <w:rFonts w:ascii="Courier New" w:hAnsi="Courier New" w:cs="Courier New"/>
          <w:color w:val="00ADB1"/>
          <w:sz w:val="36"/>
          <w:szCs w:val="36"/>
          <w:rtl/>
        </w:rPr>
        <w:t>פעילות</w:t>
      </w:r>
      <w:r>
        <w:rPr>
          <w:rFonts w:ascii="Courier New" w:hAnsi="Courier New" w:cs="Courier New"/>
          <w:color w:val="00ADB1"/>
          <w:spacing w:val="-6"/>
          <w:sz w:val="36"/>
          <w:szCs w:val="36"/>
          <w:rtl/>
        </w:rPr>
        <w:t> </w:t>
      </w:r>
      <w:r>
        <w:rPr>
          <w:rFonts w:ascii="Courier New" w:hAnsi="Courier New" w:cs="Courier New"/>
          <w:color w:val="00ADB1"/>
          <w:sz w:val="36"/>
          <w:szCs w:val="36"/>
          <w:rtl/>
        </w:rPr>
        <w:t>מסכמ</w:t>
      </w:r>
      <w:r>
        <w:rPr>
          <w:rFonts w:ascii="Courier New" w:hAnsi="Courier New" w:cs="Courier New"/>
          <w:color w:val="00ADB1"/>
          <w:sz w:val="36"/>
          <w:szCs w:val="36"/>
          <w:rtl/>
        </w:rPr>
        <w:t>ת</w:t>
      </w:r>
    </w:p>
    <w:p>
      <w:pPr>
        <w:pStyle w:val="BodyText"/>
        <w:bidi/>
        <w:spacing w:before="195"/>
        <w:ind w:right="1243" w:left="1086" w:firstLine="0"/>
        <w:jc w:val="left"/>
      </w:pPr>
      <w:r>
        <w:rPr>
          <w:spacing w:val="-5"/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להיכנס</w:t>
      </w:r>
      <w:r>
        <w:rPr>
          <w:spacing w:val="-3"/>
          <w:rtl/>
        </w:rPr>
        <w:t> </w:t>
      </w:r>
      <w:r>
        <w:rPr>
          <w:rtl/>
        </w:rPr>
        <w:t>לקישורים</w:t>
      </w:r>
      <w:r>
        <w:rPr>
          <w:spacing w:val="-3"/>
          <w:rtl/>
        </w:rPr>
        <w:t> </w:t>
      </w:r>
      <w:r>
        <w:rPr>
          <w:rtl/>
        </w:rPr>
        <w:t>הבאים</w:t>
      </w:r>
      <w:r>
        <w:rPr>
          <w:spacing w:val="-5"/>
          <w:rtl/>
        </w:rPr>
        <w:t> </w:t>
      </w:r>
      <w:r>
        <w:rPr>
          <w:rtl/>
        </w:rPr>
        <w:t>לביצוע</w:t>
      </w:r>
      <w:r>
        <w:rPr>
          <w:spacing w:val="-2"/>
          <w:rtl/>
        </w:rPr>
        <w:t> </w:t>
      </w:r>
      <w:r>
        <w:rPr>
          <w:rtl/>
        </w:rPr>
        <w:t>הסימולציה</w:t>
      </w:r>
      <w:r>
        <w:rPr/>
        <w:t>:</w:t>
      </w:r>
    </w:p>
    <w:p>
      <w:pPr>
        <w:pStyle w:val="BodyText"/>
        <w:spacing w:before="67"/>
        <w:rPr>
          <w:sz w:val="20"/>
        </w:rPr>
      </w:pPr>
    </w:p>
    <w:p>
      <w:pPr>
        <w:spacing w:before="0"/>
        <w:ind w:left="1199" w:right="1088" w:firstLine="0"/>
        <w:jc w:val="right"/>
        <w:rPr>
          <w:sz w:val="20"/>
        </w:rPr>
      </w:pPr>
      <w:hyperlink r:id="rId204">
        <w:r>
          <w:rPr>
            <w:color w:val="0000FF"/>
            <w:spacing w:val="-2"/>
            <w:sz w:val="20"/>
            <w:u w:val="single" w:color="0000FF"/>
          </w:rPr>
          <w:t>https://phet.colorado.edu/sims/html/circuit-construction-kit-dc-virtual-lab/latest/circuit-</w:t>
        </w:r>
      </w:hyperlink>
    </w:p>
    <w:p>
      <w:pPr>
        <w:spacing w:before="116"/>
        <w:ind w:left="1243" w:right="1085" w:firstLine="0"/>
        <w:jc w:val="right"/>
        <w:rPr>
          <w:sz w:val="20"/>
        </w:rPr>
      </w:pPr>
      <w:hyperlink r:id="rId204">
        <w:r>
          <w:rPr>
            <w:color w:val="0000FF"/>
            <w:spacing w:val="-2"/>
            <w:sz w:val="20"/>
            <w:u w:val="single" w:color="0000FF"/>
          </w:rPr>
          <w:t>construction-kit-dc-virtual-lab_en.html</w:t>
        </w:r>
      </w:hyperlink>
    </w:p>
    <w:p>
      <w:pPr>
        <w:pStyle w:val="BodyText"/>
        <w:rPr>
          <w:sz w:val="26"/>
        </w:rPr>
      </w:pPr>
    </w:p>
    <w:p>
      <w:pPr>
        <w:pStyle w:val="BodyText"/>
        <w:spacing w:before="90"/>
        <w:rPr>
          <w:sz w:val="26"/>
        </w:rPr>
      </w:pPr>
    </w:p>
    <w:p>
      <w:pPr>
        <w:pStyle w:val="Heading5"/>
        <w:bidi/>
        <w:ind w:right="1243" w:left="1087" w:firstLine="0"/>
        <w:jc w:val="left"/>
      </w:pPr>
      <w:r>
        <w:rPr>
          <w:spacing w:val="-4"/>
          <w:rtl/>
        </w:rPr>
        <w:t>מטרת</w:t>
      </w:r>
      <w:r>
        <w:rPr>
          <w:spacing w:val="-15"/>
          <w:rtl/>
        </w:rPr>
        <w:t> </w:t>
      </w:r>
      <w:r>
        <w:rPr>
          <w:rtl/>
        </w:rPr>
        <w:t>הסימולציה</w:t>
      </w:r>
      <w:r>
        <w:rPr/>
        <w:t>:</w:t>
      </w:r>
    </w:p>
    <w:p>
      <w:pPr>
        <w:pStyle w:val="BodyText"/>
        <w:bidi/>
        <w:spacing w:line="360" w:lineRule="auto" w:before="150"/>
        <w:ind w:right="1296" w:left="1084" w:firstLine="6"/>
        <w:jc w:val="left"/>
      </w:pPr>
      <w:r>
        <w:rPr>
          <w:rtl/>
        </w:rPr>
        <w:t>בניסוי</w:t>
      </w:r>
      <w:r>
        <w:rPr>
          <w:spacing w:val="-5"/>
          <w:rtl/>
        </w:rPr>
        <w:t> </w:t>
      </w:r>
      <w:r>
        <w:rPr>
          <w:rtl/>
        </w:rPr>
        <w:t>זה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נוכל</w:t>
      </w:r>
      <w:r>
        <w:rPr>
          <w:spacing w:val="-4"/>
          <w:rtl/>
        </w:rPr>
        <w:t> </w:t>
      </w:r>
      <w:r>
        <w:rPr>
          <w:rtl/>
        </w:rPr>
        <w:t>להתנסות</w:t>
      </w:r>
      <w:r>
        <w:rPr>
          <w:spacing w:val="-3"/>
          <w:rtl/>
        </w:rPr>
        <w:t> </w:t>
      </w:r>
      <w:r>
        <w:rPr>
          <w:rtl/>
        </w:rPr>
        <w:t>בבניית</w:t>
      </w:r>
      <w:r>
        <w:rPr>
          <w:spacing w:val="-4"/>
          <w:rtl/>
        </w:rPr>
        <w:t> </w:t>
      </w:r>
      <w:r>
        <w:rPr>
          <w:rtl/>
        </w:rPr>
        <w:t>מעגל</w:t>
      </w:r>
      <w:r>
        <w:rPr>
          <w:spacing w:val="-4"/>
          <w:rtl/>
        </w:rPr>
        <w:t> </w:t>
      </w:r>
      <w:r>
        <w:rPr>
          <w:rtl/>
        </w:rPr>
        <w:t>חשמלי</w:t>
      </w:r>
      <w:r>
        <w:rPr>
          <w:spacing w:val="-4"/>
          <w:rtl/>
        </w:rPr>
        <w:t> </w:t>
      </w:r>
      <w:r>
        <w:rPr>
          <w:rtl/>
        </w:rPr>
        <w:t>מלא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הכולל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צרכנים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נגדים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מוליכים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מתגים ומקור מתח</w:t>
      </w:r>
      <w:r>
        <w:rPr/>
        <w:t>.</w:t>
      </w:r>
    </w:p>
    <w:p>
      <w:pPr>
        <w:pStyle w:val="BodyText"/>
        <w:bidi/>
        <w:spacing w:line="360" w:lineRule="auto" w:before="161"/>
        <w:ind w:right="1270" w:left="1087" w:hanging="1"/>
        <w:jc w:val="left"/>
      </w:pPr>
      <w:r>
        <w:rPr>
          <w:rtl/>
        </w:rPr>
        <w:t>בנוסף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קיימים</w:t>
      </w:r>
      <w:r>
        <w:rPr>
          <w:spacing w:val="-3"/>
          <w:rtl/>
        </w:rPr>
        <w:t> </w:t>
      </w:r>
      <w:r>
        <w:rPr>
          <w:rtl/>
        </w:rPr>
        <w:t>אמצעי</w:t>
      </w:r>
      <w:r>
        <w:rPr>
          <w:spacing w:val="-3"/>
          <w:rtl/>
        </w:rPr>
        <w:t> </w:t>
      </w:r>
      <w:r>
        <w:rPr>
          <w:rtl/>
        </w:rPr>
        <w:t>מדידה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מתח</w:t>
      </w:r>
      <w:r>
        <w:rPr>
          <w:spacing w:val="-5"/>
          <w:rtl/>
        </w:rPr>
        <w:t> </w:t>
      </w:r>
      <w:r>
        <w:rPr>
          <w:rtl/>
        </w:rPr>
        <w:t>וזרם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אשר</w:t>
      </w:r>
      <w:r>
        <w:rPr>
          <w:spacing w:val="-4"/>
          <w:rtl/>
        </w:rPr>
        <w:t> </w:t>
      </w:r>
      <w:r>
        <w:rPr>
          <w:rtl/>
        </w:rPr>
        <w:t>אותם</w:t>
      </w:r>
      <w:r>
        <w:rPr>
          <w:spacing w:val="-3"/>
          <w:rtl/>
        </w:rPr>
        <w:t> </w:t>
      </w:r>
      <w:r>
        <w:rPr>
          <w:rtl/>
        </w:rPr>
        <w:t>נוכל</w:t>
      </w:r>
      <w:r>
        <w:rPr>
          <w:spacing w:val="-3"/>
          <w:rtl/>
        </w:rPr>
        <w:t> </w:t>
      </w:r>
      <w:r>
        <w:rPr>
          <w:rtl/>
        </w:rPr>
        <w:t>לצרף</w:t>
      </w:r>
      <w:r>
        <w:rPr>
          <w:spacing w:val="-5"/>
          <w:rtl/>
        </w:rPr>
        <w:t> </w:t>
      </w:r>
      <w:r>
        <w:rPr>
          <w:rtl/>
        </w:rPr>
        <w:t>למעגל</w:t>
      </w:r>
      <w:r>
        <w:rPr>
          <w:spacing w:val="-3"/>
          <w:rtl/>
        </w:rPr>
        <w:t> </w:t>
      </w:r>
      <w:r>
        <w:rPr>
          <w:rtl/>
        </w:rPr>
        <w:t>ולמדוד</w:t>
      </w:r>
      <w:r>
        <w:rPr>
          <w:spacing w:val="-2"/>
          <w:rtl/>
        </w:rPr>
        <w:t> </w:t>
      </w:r>
      <w:r>
        <w:rPr>
          <w:rtl/>
        </w:rPr>
        <w:t>בעזרתם</w:t>
      </w:r>
      <w:r>
        <w:rPr>
          <w:spacing w:val="-4"/>
          <w:rtl/>
        </w:rPr>
        <w:t> </w:t>
      </w:r>
      <w:r>
        <w:rPr>
          <w:rtl/>
        </w:rPr>
        <w:t>את הערכים המתקבלים בנקודות שונות</w:t>
      </w:r>
      <w:r>
        <w:rPr/>
        <w:t>.</w:t>
      </w:r>
    </w:p>
    <w:p>
      <w:pPr>
        <w:pStyle w:val="BodyText"/>
        <w:bidi/>
        <w:spacing w:before="161"/>
        <w:ind w:right="1243" w:left="1086" w:firstLine="0"/>
        <w:jc w:val="left"/>
      </w:pPr>
      <w:r>
        <w:rPr>
          <w:spacing w:val="-2"/>
          <w:rtl/>
        </w:rPr>
        <w:t>הערה</w:t>
      </w:r>
      <w:r>
        <w:rPr>
          <w:spacing w:val="-2"/>
        </w:rPr>
        <w:t>:</w:t>
      </w:r>
      <w:r>
        <w:rPr>
          <w:spacing w:val="-3"/>
          <w:rtl/>
        </w:rPr>
        <w:t> </w:t>
      </w:r>
      <w:r>
        <w:rPr>
          <w:rtl/>
        </w:rPr>
        <w:t>סימולציה</w:t>
      </w:r>
      <w:r>
        <w:rPr>
          <w:spacing w:val="-4"/>
          <w:rtl/>
        </w:rPr>
        <w:t> </w:t>
      </w:r>
      <w:r>
        <w:rPr>
          <w:rtl/>
        </w:rPr>
        <w:t>זו פועלת</w:t>
      </w:r>
      <w:r>
        <w:rPr>
          <w:spacing w:val="-2"/>
          <w:rtl/>
        </w:rPr>
        <w:t> </w:t>
      </w:r>
      <w:r>
        <w:rPr>
          <w:rtl/>
        </w:rPr>
        <w:t>בשפה</w:t>
      </w:r>
      <w:r>
        <w:rPr>
          <w:spacing w:val="-3"/>
          <w:rtl/>
        </w:rPr>
        <w:t> </w:t>
      </w:r>
      <w:r>
        <w:rPr>
          <w:rtl/>
        </w:rPr>
        <w:t>העברית</w:t>
      </w:r>
      <w:r>
        <w:rPr>
          <w:spacing w:val="-4"/>
          <w:rtl/>
        </w:rPr>
        <w:t> </w:t>
      </w:r>
      <w:r>
        <w:rPr>
          <w:rtl/>
        </w:rPr>
        <w:t>והערבית</w:t>
      </w:r>
      <w:r>
        <w:rPr/>
        <w:t>.</w:t>
      </w:r>
    </w:p>
    <w:p>
      <w:pPr>
        <w:pStyle w:val="BodyText"/>
        <w:spacing w:before="21"/>
      </w:pPr>
    </w:p>
    <w:p>
      <w:pPr>
        <w:pStyle w:val="BodyText"/>
        <w:bidi/>
        <w:ind w:right="1243" w:left="1087" w:firstLine="0"/>
        <w:jc w:val="left"/>
      </w:pPr>
      <w:r>
        <w:rPr>
          <w:spacing w:val="-2"/>
          <w:rtl/>
        </w:rPr>
        <w:t>לפניכם</w:t>
      </w:r>
      <w:r>
        <w:rPr>
          <w:spacing w:val="-4"/>
          <w:rtl/>
        </w:rPr>
        <w:t> </w:t>
      </w:r>
      <w:r>
        <w:rPr>
          <w:rtl/>
        </w:rPr>
        <w:t>מסך</w:t>
      </w:r>
      <w:r>
        <w:rPr>
          <w:spacing w:val="-4"/>
          <w:rtl/>
        </w:rPr>
        <w:t> </w:t>
      </w:r>
      <w:r>
        <w:rPr>
          <w:rtl/>
        </w:rPr>
        <w:t>ראשוני</w:t>
      </w:r>
      <w:r>
        <w:rPr>
          <w:spacing w:val="-4"/>
          <w:rtl/>
        </w:rPr>
        <w:t> </w:t>
      </w:r>
      <w:r>
        <w:rPr>
          <w:rtl/>
        </w:rPr>
        <w:t>לסימולציה</w:t>
      </w:r>
      <w:r>
        <w:rPr/>
        <w:t>: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0928">
            <wp:simplePos x="0" y="0"/>
            <wp:positionH relativeFrom="page">
              <wp:posOffset>1140460</wp:posOffset>
            </wp:positionH>
            <wp:positionV relativeFrom="paragraph">
              <wp:posOffset>189858</wp:posOffset>
            </wp:positionV>
            <wp:extent cx="5281242" cy="2505075"/>
            <wp:effectExtent l="0" t="0" r="0" b="0"/>
            <wp:wrapTopAndBottom/>
            <wp:docPr id="1022" name="Image 10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2" name="Image 1022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242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"/>
      </w:pPr>
    </w:p>
    <w:p>
      <w:pPr>
        <w:pStyle w:val="BodyText"/>
        <w:bidi/>
        <w:ind w:right="1243" w:left="1086" w:firstLine="0"/>
        <w:jc w:val="left"/>
      </w:pPr>
      <w:r>
        <w:rPr>
          <w:spacing w:val="-4"/>
          <w:rtl/>
        </w:rPr>
        <w:t>להלן</w:t>
      </w:r>
      <w:r>
        <w:rPr>
          <w:spacing w:val="-3"/>
          <w:rtl/>
        </w:rPr>
        <w:t> </w:t>
      </w:r>
      <w:r>
        <w:rPr>
          <w:rtl/>
        </w:rPr>
        <w:t>המקרא</w:t>
      </w:r>
      <w:r>
        <w:rPr/>
        <w:t>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1440">
            <wp:simplePos x="0" y="0"/>
            <wp:positionH relativeFrom="page">
              <wp:posOffset>2560954</wp:posOffset>
            </wp:positionH>
            <wp:positionV relativeFrom="paragraph">
              <wp:posOffset>189217</wp:posOffset>
            </wp:positionV>
            <wp:extent cx="2428874" cy="1333500"/>
            <wp:effectExtent l="0" t="0" r="0" b="0"/>
            <wp:wrapTopAndBottom/>
            <wp:docPr id="1023" name="Image 10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3" name="Image 1023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8874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ListParagraph"/>
        <w:numPr>
          <w:ilvl w:val="0"/>
          <w:numId w:val="2"/>
        </w:numPr>
        <w:tabs>
          <w:tab w:pos="1954" w:val="left" w:leader="none"/>
        </w:tabs>
        <w:spacing w:line="240" w:lineRule="auto" w:before="101" w:after="0"/>
        <w:ind w:left="1954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Show</w:t>
      </w:r>
      <w:r>
        <w:rPr>
          <w:spacing w:val="-7"/>
          <w:sz w:val="24"/>
          <w:szCs w:val="24"/>
        </w:rPr>
        <w:t> </w:t>
      </w:r>
      <w:r>
        <w:rPr>
          <w:sz w:val="24"/>
          <w:szCs w:val="24"/>
        </w:rPr>
        <w:t>Current-</w:t>
      </w:r>
      <w:r>
        <w:rPr>
          <w:sz w:val="24"/>
          <w:szCs w:val="24"/>
          <w:rtl/>
        </w:rPr>
        <w:t>הזרם</w:t>
      </w:r>
      <w:r>
        <w:rPr>
          <w:spacing w:val="-5"/>
          <w:sz w:val="24"/>
          <w:szCs w:val="24"/>
        </w:rPr>
        <w:t> </w:t>
      </w:r>
      <w:r>
        <w:rPr>
          <w:spacing w:val="-4"/>
          <w:sz w:val="24"/>
          <w:szCs w:val="24"/>
          <w:rtl/>
        </w:rPr>
        <w:t>הצג</w:t>
      </w:r>
      <w:r>
        <w:rPr>
          <w:spacing w:val="-4"/>
          <w:sz w:val="24"/>
          <w:szCs w:val="24"/>
          <w:rtl/>
        </w:rPr>
        <w:t>ת</w:t>
      </w:r>
    </w:p>
    <w:p>
      <w:pPr>
        <w:pStyle w:val="BodyText"/>
        <w:bidi/>
        <w:spacing w:before="136"/>
        <w:ind w:right="1243" w:left="2656" w:firstLine="0"/>
        <w:jc w:val="left"/>
        <w:rPr>
          <w:rFonts w:ascii="Symbol" w:hAnsi="Symbol"/>
        </w:rPr>
      </w:pPr>
      <w:r>
        <w:rPr>
          <w:spacing w:val="-4"/>
          <w:rtl/>
        </w:rPr>
        <w:t>מאשר</w:t>
      </w:r>
      <w:r>
        <w:rPr>
          <w:spacing w:val="-1"/>
          <w:rtl/>
        </w:rPr>
        <w:t> </w:t>
      </w:r>
      <w:r>
        <w:rPr>
          <w:rtl/>
        </w:rPr>
        <w:t>לנו</w:t>
      </w:r>
      <w:r>
        <w:rPr>
          <w:spacing w:val="-1"/>
          <w:rtl/>
        </w:rPr>
        <w:t> </w:t>
      </w:r>
      <w:r>
        <w:rPr>
          <w:rtl/>
        </w:rPr>
        <w:t>לבחור</w:t>
      </w:r>
      <w:r>
        <w:rPr>
          <w:spacing w:val="-1"/>
          <w:rtl/>
        </w:rPr>
        <w:t> </w:t>
      </w:r>
      <w:r>
        <w:rPr>
          <w:rtl/>
        </w:rPr>
        <w:t>האם</w:t>
      </w:r>
      <w:r>
        <w:rPr>
          <w:spacing w:val="-2"/>
          <w:rtl/>
        </w:rPr>
        <w:t> </w:t>
      </w:r>
      <w:r>
        <w:rPr>
          <w:rtl/>
        </w:rPr>
        <w:t>להציג את</w:t>
      </w:r>
      <w:r>
        <w:rPr>
          <w:spacing w:val="-1"/>
          <w:rtl/>
        </w:rPr>
        <w:t> </w:t>
      </w:r>
      <w:r>
        <w:rPr>
          <w:rtl/>
        </w:rPr>
        <w:t>תנועת</w:t>
      </w:r>
      <w:r>
        <w:rPr>
          <w:spacing w:val="-1"/>
          <w:rtl/>
        </w:rPr>
        <w:t> </w:t>
      </w:r>
      <w:r>
        <w:rPr>
          <w:rtl/>
        </w:rPr>
        <w:t>האלקטרונים</w:t>
      </w:r>
      <w:r>
        <w:rPr>
          <w:spacing w:val="65"/>
          <w:rtl/>
        </w:rPr>
        <w:t> </w:t>
      </w:r>
      <w:r>
        <w:rPr/>
        <w:t>Electrons-</w:t>
      </w:r>
      <w:r>
        <w:rPr>
          <w:rFonts w:ascii="Times New Roman" w:hAnsi="Times New Roman"/>
          <w:color w:val="00ADB1"/>
          <w:spacing w:val="62"/>
          <w:rtl/>
        </w:rPr>
        <w:t>  </w:t>
      </w:r>
      <w:r>
        <w:rPr>
          <w:rFonts w:ascii="Symbol" w:hAnsi="Symbol"/>
          <w:color w:val="00ADB1"/>
        </w:rPr>
        <w:t></w:t>
      </w:r>
    </w:p>
    <w:p>
      <w:pPr>
        <w:pStyle w:val="ListParagraph"/>
        <w:numPr>
          <w:ilvl w:val="0"/>
          <w:numId w:val="2"/>
        </w:numPr>
        <w:tabs>
          <w:tab w:pos="1954" w:val="left" w:leader="none"/>
        </w:tabs>
        <w:spacing w:line="240" w:lineRule="auto" w:before="136" w:after="0"/>
        <w:ind w:left="1954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Conventional-</w:t>
      </w:r>
      <w:r>
        <w:rPr>
          <w:sz w:val="24"/>
          <w:szCs w:val="24"/>
          <w:rtl/>
        </w:rPr>
        <w:t>חץ</w:t>
      </w:r>
      <w:r>
        <w:rPr>
          <w:spacing w:val="-7"/>
          <w:sz w:val="24"/>
          <w:szCs w:val="24"/>
        </w:rPr>
        <w:t> </w:t>
      </w:r>
      <w:r>
        <w:rPr>
          <w:sz w:val="24"/>
          <w:szCs w:val="24"/>
          <w:rtl/>
        </w:rPr>
        <w:t>בצורת</w:t>
      </w:r>
      <w:r>
        <w:rPr>
          <w:spacing w:val="-4"/>
          <w:sz w:val="24"/>
          <w:szCs w:val="24"/>
        </w:rPr>
        <w:t> </w:t>
      </w:r>
      <w:r>
        <w:rPr>
          <w:spacing w:val="-4"/>
          <w:sz w:val="24"/>
          <w:szCs w:val="24"/>
          <w:rtl/>
        </w:rPr>
        <w:t>הצג</w:t>
      </w:r>
      <w:r>
        <w:rPr>
          <w:spacing w:val="-4"/>
          <w:sz w:val="24"/>
          <w:szCs w:val="24"/>
          <w:rtl/>
        </w:rPr>
        <w:t>ה</w:t>
      </w:r>
    </w:p>
    <w:p>
      <w:pPr>
        <w:pStyle w:val="BodyText"/>
        <w:bidi/>
        <w:spacing w:line="350" w:lineRule="auto" w:before="138"/>
        <w:ind w:right="1594" w:left="6446" w:hanging="1386"/>
        <w:jc w:val="left"/>
        <w:rPr>
          <w:rFonts w:ascii="Symbol" w:hAnsi="Symbol"/>
        </w:rPr>
      </w:pPr>
      <w:r>
        <w:rPr>
          <w:rtl/>
        </w:rPr>
        <w:t>הצגת</w:t>
      </w:r>
      <w:r>
        <w:rPr>
          <w:spacing w:val="-7"/>
          <w:rtl/>
        </w:rPr>
        <w:t> </w:t>
      </w:r>
      <w:r>
        <w:rPr>
          <w:rtl/>
        </w:rPr>
        <w:t>שמות</w:t>
      </w:r>
      <w:r>
        <w:rPr>
          <w:spacing w:val="-5"/>
          <w:rtl/>
        </w:rPr>
        <w:t> </w:t>
      </w:r>
      <w:r>
        <w:rPr>
          <w:rtl/>
        </w:rPr>
        <w:t>הרכיבים</w:t>
      </w:r>
      <w:r>
        <w:rPr>
          <w:spacing w:val="-6"/>
          <w:rtl/>
        </w:rPr>
        <w:t> </w:t>
      </w:r>
      <w:r>
        <w:rPr>
          <w:rtl/>
        </w:rPr>
        <w:t>המוצגים</w:t>
      </w:r>
      <w:r>
        <w:rPr>
          <w:spacing w:val="-6"/>
          <w:rtl/>
        </w:rPr>
        <w:t> </w:t>
      </w:r>
      <w:r>
        <w:rPr/>
        <w:t>Labels-</w:t>
      </w:r>
      <w:r>
        <w:rPr>
          <w:rFonts w:ascii="Times New Roman" w:hAnsi="Times New Roman"/>
          <w:color w:val="00ADB1"/>
          <w:spacing w:val="40"/>
          <w:rtl/>
        </w:rPr>
        <w:t>  </w:t>
      </w:r>
      <w:r>
        <w:rPr>
          <w:rFonts w:ascii="Symbol" w:hAnsi="Symbol"/>
          <w:color w:val="00ADB1"/>
        </w:rPr>
        <w:t></w:t>
      </w:r>
      <w:r>
        <w:rPr>
          <w:rtl/>
        </w:rPr>
        <w:t> </w:t>
      </w:r>
      <w:r>
        <w:rPr>
          <w:spacing w:val="-4"/>
          <w:rtl/>
        </w:rPr>
        <w:t>הצגת</w:t>
      </w:r>
      <w:r>
        <w:rPr>
          <w:rtl/>
        </w:rPr>
        <w:t> הערכים</w:t>
      </w:r>
      <w:r>
        <w:rPr>
          <w:spacing w:val="62"/>
          <w:rtl/>
        </w:rPr>
        <w:t> </w:t>
      </w:r>
      <w:r>
        <w:rPr/>
        <w:t>Values-</w:t>
      </w:r>
      <w:r>
        <w:rPr>
          <w:rFonts w:ascii="Times New Roman" w:hAnsi="Times New Roman"/>
          <w:color w:val="00ADB1"/>
          <w:spacing w:val="62"/>
          <w:rtl/>
        </w:rPr>
        <w:t>  </w:t>
      </w:r>
      <w:r>
        <w:rPr>
          <w:rFonts w:ascii="Symbol" w:hAnsi="Symbol"/>
          <w:color w:val="00ADB1"/>
        </w:rPr>
        <w:t></w:t>
      </w:r>
    </w:p>
    <w:p>
      <w:pPr>
        <w:pStyle w:val="BodyText"/>
        <w:bidi/>
        <w:spacing w:before="199"/>
        <w:ind w:right="1243" w:left="1086" w:firstLine="0"/>
        <w:jc w:val="left"/>
      </w:pPr>
      <w:r>
        <w:rPr>
          <w:spacing w:val="-4"/>
          <w:rtl/>
        </w:rPr>
        <w:t>הצגת</w:t>
      </w:r>
      <w:r>
        <w:rPr>
          <w:spacing w:val="-2"/>
          <w:rtl/>
        </w:rPr>
        <w:t> </w:t>
      </w:r>
      <w:r>
        <w:rPr>
          <w:rtl/>
        </w:rPr>
        <w:t>מקרא</w:t>
      </w:r>
      <w:r>
        <w:rPr>
          <w:spacing w:val="-2"/>
          <w:rtl/>
        </w:rPr>
        <w:t> </w:t>
      </w:r>
      <w:r>
        <w:rPr>
          <w:rtl/>
        </w:rPr>
        <w:t>מכשירי</w:t>
      </w:r>
      <w:r>
        <w:rPr>
          <w:spacing w:val="-6"/>
          <w:rtl/>
        </w:rPr>
        <w:t> </w:t>
      </w:r>
      <w:r>
        <w:rPr>
          <w:rtl/>
        </w:rPr>
        <w:t>המדיד</w:t>
      </w:r>
      <w:r>
        <w:rPr>
          <w:rtl/>
        </w:rPr>
        <w:t>ה</w:t>
      </w:r>
    </w:p>
    <w:p>
      <w:pPr>
        <w:pStyle w:val="BodyText"/>
        <w:spacing w:before="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1952">
            <wp:simplePos x="0" y="0"/>
            <wp:positionH relativeFrom="page">
              <wp:posOffset>2732404</wp:posOffset>
            </wp:positionH>
            <wp:positionV relativeFrom="paragraph">
              <wp:posOffset>191547</wp:posOffset>
            </wp:positionV>
            <wp:extent cx="2091631" cy="842962"/>
            <wp:effectExtent l="0" t="0" r="0" b="0"/>
            <wp:wrapTopAndBottom/>
            <wp:docPr id="1024" name="Image 10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4" name="Image 1024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631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954" w:val="left" w:leader="none"/>
        </w:tabs>
        <w:spacing w:line="240" w:lineRule="auto" w:before="0" w:after="0"/>
        <w:ind w:left="1954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Voltmeter-</w:t>
      </w:r>
      <w:r>
        <w:rPr>
          <w:spacing w:val="-5"/>
          <w:sz w:val="24"/>
          <w:szCs w:val="24"/>
        </w:rPr>
        <w:t> </w:t>
      </w:r>
      <w:r>
        <w:rPr>
          <w:sz w:val="24"/>
          <w:szCs w:val="24"/>
          <w:rtl/>
        </w:rPr>
        <w:t>מתח</w:t>
      </w:r>
      <w:r>
        <w:rPr>
          <w:spacing w:val="-1"/>
          <w:sz w:val="24"/>
          <w:szCs w:val="24"/>
        </w:rPr>
        <w:t> </w:t>
      </w:r>
      <w:r>
        <w:rPr>
          <w:spacing w:val="-5"/>
          <w:sz w:val="24"/>
          <w:szCs w:val="24"/>
          <w:rtl/>
        </w:rPr>
        <w:t>מ</w:t>
      </w:r>
      <w:r>
        <w:rPr>
          <w:spacing w:val="-5"/>
          <w:sz w:val="24"/>
          <w:szCs w:val="24"/>
          <w:rtl/>
        </w:rPr>
        <w:t>ד</w:t>
      </w:r>
    </w:p>
    <w:p>
      <w:pPr>
        <w:pStyle w:val="ListParagraph"/>
        <w:numPr>
          <w:ilvl w:val="0"/>
          <w:numId w:val="2"/>
        </w:numPr>
        <w:tabs>
          <w:tab w:pos="1954" w:val="left" w:leader="none"/>
        </w:tabs>
        <w:spacing w:line="240" w:lineRule="auto" w:before="138" w:after="0"/>
        <w:ind w:left="1954" w:right="0" w:hanging="360"/>
        <w:jc w:val="left"/>
        <w:rPr>
          <w:sz w:val="24"/>
          <w:szCs w:val="24"/>
        </w:rPr>
      </w:pPr>
      <w:r>
        <w:rPr>
          <w:sz w:val="24"/>
          <w:szCs w:val="24"/>
        </w:rPr>
        <w:t>Ammeters-</w:t>
      </w:r>
      <w:r>
        <w:rPr>
          <w:spacing w:val="-3"/>
          <w:sz w:val="24"/>
          <w:szCs w:val="24"/>
        </w:rPr>
        <w:t> </w:t>
      </w:r>
      <w:r>
        <w:rPr>
          <w:sz w:val="24"/>
          <w:szCs w:val="24"/>
          <w:rtl/>
        </w:rPr>
        <w:t>זרם</w:t>
      </w:r>
      <w:r>
        <w:rPr>
          <w:spacing w:val="-2"/>
          <w:sz w:val="24"/>
          <w:szCs w:val="24"/>
        </w:rPr>
        <w:t> </w:t>
      </w:r>
      <w:r>
        <w:rPr>
          <w:spacing w:val="-5"/>
          <w:sz w:val="24"/>
          <w:szCs w:val="24"/>
          <w:rtl/>
        </w:rPr>
        <w:t>מ</w:t>
      </w:r>
      <w:r>
        <w:rPr>
          <w:spacing w:val="-5"/>
          <w:sz w:val="24"/>
          <w:szCs w:val="24"/>
          <w:rtl/>
        </w:rPr>
        <w:t>ד</w:t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BodyText"/>
        <w:bidi/>
        <w:ind w:right="1199" w:left="1088" w:firstLine="0"/>
        <w:jc w:val="left"/>
      </w:pPr>
      <w:r>
        <w:rPr>
          <w:spacing w:val="-5"/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המסך</w:t>
      </w:r>
      <w:r>
        <w:rPr>
          <w:spacing w:val="-2"/>
          <w:rtl/>
        </w:rPr>
        <w:t> </w:t>
      </w:r>
      <w:r>
        <w:rPr>
          <w:rtl/>
        </w:rPr>
        <w:t>נוכל</w:t>
      </w:r>
      <w:r>
        <w:rPr>
          <w:spacing w:val="-2"/>
          <w:rtl/>
        </w:rPr>
        <w:t> </w:t>
      </w:r>
      <w:r>
        <w:rPr>
          <w:rtl/>
        </w:rPr>
        <w:t>לראות</w:t>
      </w:r>
      <w:r>
        <w:rPr>
          <w:spacing w:val="-2"/>
          <w:rtl/>
        </w:rPr>
        <w:t> </w:t>
      </w:r>
      <w:r>
        <w:rPr>
          <w:rtl/>
        </w:rPr>
        <w:t>גם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האפשרויות</w:t>
      </w:r>
      <w:r>
        <w:rPr>
          <w:spacing w:val="-6"/>
          <w:rtl/>
        </w:rPr>
        <w:t> </w:t>
      </w:r>
      <w:r>
        <w:rPr>
          <w:rtl/>
        </w:rPr>
        <w:t>הבאות</w:t>
      </w:r>
      <w:r>
        <w:rPr/>
        <w:t>: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2464">
            <wp:simplePos x="0" y="0"/>
            <wp:positionH relativeFrom="page">
              <wp:posOffset>2684779</wp:posOffset>
            </wp:positionH>
            <wp:positionV relativeFrom="paragraph">
              <wp:posOffset>190212</wp:posOffset>
            </wp:positionV>
            <wp:extent cx="2190749" cy="1752600"/>
            <wp:effectExtent l="0" t="0" r="0" b="0"/>
            <wp:wrapTopAndBottom/>
            <wp:docPr id="1025" name="Image 10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5" name="Image 1025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49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"/>
      </w:pPr>
    </w:p>
    <w:p>
      <w:pPr>
        <w:pStyle w:val="BodyText"/>
        <w:bidi/>
        <w:ind w:right="1243" w:left="3960" w:firstLine="0"/>
        <w:jc w:val="left"/>
        <w:rPr>
          <w:rFonts w:ascii="Symbol" w:hAnsi="Symbol"/>
        </w:rPr>
      </w:pPr>
      <w:r>
        <w:rPr>
          <w:spacing w:val="-4"/>
          <w:rtl/>
        </w:rPr>
        <w:t>הוספת </w:t>
      </w:r>
      <w:r>
        <w:rPr>
          <w:rtl/>
        </w:rPr>
        <w:t>התנגדות</w:t>
      </w:r>
      <w:r>
        <w:rPr>
          <w:spacing w:val="-1"/>
          <w:rtl/>
        </w:rPr>
        <w:t> </w:t>
      </w:r>
      <w:r>
        <w:rPr>
          <w:rtl/>
        </w:rPr>
        <w:t>תיל</w:t>
      </w:r>
      <w:r>
        <w:rPr>
          <w:spacing w:val="-1"/>
          <w:rtl/>
        </w:rPr>
        <w:t> </w:t>
      </w:r>
      <w:r>
        <w:rPr>
          <w:rtl/>
        </w:rPr>
        <w:t>בסרגל</w:t>
      </w:r>
      <w:r>
        <w:rPr>
          <w:spacing w:val="-1"/>
          <w:rtl/>
        </w:rPr>
        <w:t> </w:t>
      </w:r>
      <w:r>
        <w:rPr>
          <w:rtl/>
        </w:rPr>
        <w:t>רץ</w:t>
      </w:r>
      <w:r>
        <w:rPr>
          <w:spacing w:val="61"/>
          <w:rtl/>
        </w:rPr>
        <w:t> </w:t>
      </w:r>
      <w:r>
        <w:rPr/>
        <w:t>Resistivity-</w:t>
      </w:r>
      <w:r>
        <w:rPr>
          <w:spacing w:val="-4"/>
          <w:rtl/>
        </w:rPr>
        <w:t> </w:t>
      </w:r>
      <w:r>
        <w:rPr/>
        <w:t>Wire</w:t>
      </w:r>
      <w:r>
        <w:rPr>
          <w:rFonts w:ascii="Times New Roman" w:hAnsi="Times New Roman"/>
          <w:color w:val="00ADB1"/>
          <w:spacing w:val="61"/>
          <w:rtl/>
        </w:rPr>
        <w:t>  </w:t>
      </w:r>
      <w:r>
        <w:rPr>
          <w:rFonts w:ascii="Symbol" w:hAnsi="Symbol"/>
          <w:color w:val="00ADB1"/>
        </w:rPr>
        <w:t>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39" w:after="0"/>
        <w:ind w:left="359" w:right="3936" w:hanging="359"/>
        <w:jc w:val="right"/>
        <w:rPr>
          <w:sz w:val="24"/>
          <w:szCs w:val="24"/>
        </w:rPr>
      </w:pPr>
      <w:r>
        <w:rPr>
          <w:sz w:val="24"/>
          <w:szCs w:val="24"/>
        </w:rPr>
        <w:t>Battery</w:t>
      </w:r>
      <w:r>
        <w:rPr>
          <w:spacing w:val="-7"/>
          <w:sz w:val="24"/>
          <w:szCs w:val="24"/>
        </w:rPr>
        <w:t> </w:t>
      </w:r>
      <w:r>
        <w:rPr>
          <w:sz w:val="24"/>
          <w:szCs w:val="24"/>
        </w:rPr>
        <w:t>Resistivity-</w:t>
      </w:r>
      <w:r>
        <w:rPr>
          <w:spacing w:val="-1"/>
          <w:sz w:val="24"/>
          <w:szCs w:val="24"/>
        </w:rPr>
        <w:t> </w:t>
      </w:r>
      <w:r>
        <w:rPr>
          <w:sz w:val="24"/>
          <w:szCs w:val="24"/>
          <w:rtl/>
        </w:rPr>
        <w:t>המתח</w:t>
      </w:r>
      <w:r>
        <w:rPr>
          <w:spacing w:val="-2"/>
          <w:sz w:val="24"/>
          <w:szCs w:val="24"/>
        </w:rPr>
        <w:t> </w:t>
      </w:r>
      <w:r>
        <w:rPr>
          <w:sz w:val="24"/>
          <w:szCs w:val="24"/>
          <w:rtl/>
        </w:rPr>
        <w:t>מקור</w:t>
      </w:r>
      <w:r>
        <w:rPr>
          <w:spacing w:val="-3"/>
          <w:sz w:val="24"/>
          <w:szCs w:val="24"/>
        </w:rPr>
        <w:t> </w:t>
      </w:r>
      <w:r>
        <w:rPr>
          <w:sz w:val="24"/>
          <w:szCs w:val="24"/>
          <w:rtl/>
        </w:rPr>
        <w:t>התנגדות</w:t>
      </w:r>
      <w:r>
        <w:rPr>
          <w:spacing w:val="-5"/>
          <w:sz w:val="24"/>
          <w:szCs w:val="24"/>
        </w:rPr>
        <w:t> </w:t>
      </w:r>
      <w:r>
        <w:rPr>
          <w:spacing w:val="-4"/>
          <w:sz w:val="24"/>
          <w:szCs w:val="24"/>
          <w:rtl/>
        </w:rPr>
        <w:t>הוספ</w:t>
      </w:r>
      <w:r>
        <w:rPr>
          <w:spacing w:val="-4"/>
          <w:sz w:val="24"/>
          <w:szCs w:val="24"/>
          <w:rtl/>
        </w:rPr>
        <w:t>ת</w:t>
      </w:r>
    </w:p>
    <w:p>
      <w:pPr>
        <w:pStyle w:val="BodyText"/>
        <w:spacing w:before="58"/>
      </w:pPr>
    </w:p>
    <w:p>
      <w:pPr>
        <w:pStyle w:val="BodyText"/>
        <w:bidi/>
        <w:ind w:right="1243" w:left="1091" w:firstLine="0"/>
        <w:jc w:val="left"/>
      </w:pPr>
      <w:r>
        <w:rPr>
          <w:spacing w:val="-5"/>
          <w:rtl/>
        </w:rPr>
        <w:t>מצד</w:t>
      </w:r>
      <w:r>
        <w:rPr>
          <w:spacing w:val="-4"/>
          <w:rtl/>
        </w:rPr>
        <w:t> </w:t>
      </w:r>
      <w:r>
        <w:rPr>
          <w:rtl/>
        </w:rPr>
        <w:t>שמאל</w:t>
      </w:r>
      <w:r>
        <w:rPr>
          <w:spacing w:val="-3"/>
          <w:rtl/>
        </w:rPr>
        <w:t> </w:t>
      </w:r>
      <w:r>
        <w:rPr>
          <w:rtl/>
        </w:rPr>
        <w:t>במסך</w:t>
      </w:r>
      <w:r>
        <w:rPr>
          <w:spacing w:val="-2"/>
          <w:rtl/>
        </w:rPr>
        <w:t> </w:t>
      </w:r>
      <w:r>
        <w:rPr>
          <w:rtl/>
        </w:rPr>
        <w:t>הסימולציה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קיים</w:t>
      </w:r>
      <w:r>
        <w:rPr>
          <w:spacing w:val="-3"/>
          <w:rtl/>
        </w:rPr>
        <w:t> </w:t>
      </w:r>
      <w:r>
        <w:rPr>
          <w:rtl/>
        </w:rPr>
        <w:t>החלון</w:t>
      </w:r>
      <w:r>
        <w:rPr>
          <w:spacing w:val="-5"/>
          <w:rtl/>
        </w:rPr>
        <w:t> </w:t>
      </w:r>
      <w:r>
        <w:rPr>
          <w:rtl/>
        </w:rPr>
        <w:t>הבא</w:t>
      </w:r>
      <w:r>
        <w:rPr/>
        <w:t>: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10"/>
        <w:rPr>
          <w:sz w:val="8"/>
        </w:rPr>
      </w:pPr>
    </w:p>
    <w:p>
      <w:pPr>
        <w:spacing w:line="240" w:lineRule="auto"/>
        <w:ind w:left="445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172836" cy="2479167"/>
            <wp:effectExtent l="0" t="0" r="0" b="0"/>
            <wp:docPr id="1026" name="Image 10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6" name="Image 1026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836" cy="247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"/>
      </w:pPr>
    </w:p>
    <w:p>
      <w:pPr>
        <w:pStyle w:val="BodyText"/>
        <w:bidi/>
        <w:spacing w:line="360" w:lineRule="auto"/>
        <w:ind w:right="1236" w:left="1084" w:firstLine="3"/>
        <w:jc w:val="left"/>
        <w:rPr>
          <w:b/>
          <w:bCs/>
          <w:sz w:val="28"/>
          <w:szCs w:val="28"/>
        </w:rPr>
      </w:pPr>
      <w:r>
        <w:rPr>
          <w:rtl/>
        </w:rPr>
        <w:t>בחלון זה נוכל לבחור הוספת פריטים למעגל</w:t>
      </w:r>
      <w:r>
        <w:rPr/>
        <w:t>,</w:t>
      </w:r>
      <w:r>
        <w:rPr>
          <w:rtl/>
        </w:rPr>
        <w:t> תיל </w:t>
      </w:r>
      <w:r>
        <w:rPr/>
        <w:t>,)Wire(</w:t>
      </w:r>
      <w:r>
        <w:rPr>
          <w:rtl/>
        </w:rPr>
        <w:t> מקור מתח </w:t>
      </w:r>
      <w:r>
        <w:rPr/>
        <w:t>,)Battery(</w:t>
      </w:r>
      <w:r>
        <w:rPr>
          <w:rtl/>
        </w:rPr>
        <w:t> צרכן נורה </w:t>
      </w:r>
      <w:r>
        <w:rPr/>
        <w:t>Bulb(</w:t>
      </w:r>
      <w:r>
        <w:rPr>
          <w:rtl/>
        </w:rPr>
        <w:t> </w:t>
      </w:r>
      <w:r>
        <w:rPr/>
        <w:t>,)Light</w:t>
      </w:r>
      <w:r>
        <w:rPr>
          <w:rtl/>
        </w:rPr>
        <w:t> מתג </w:t>
      </w:r>
      <w:r>
        <w:rPr/>
        <w:t>)Switch(</w:t>
      </w:r>
      <w:r>
        <w:rPr>
          <w:rtl/>
        </w:rPr>
        <w:t> ואם נגלל מטה נמצא רכיבים נוספים עליהם נלמד בהמשך</w:t>
      </w:r>
      <w:r>
        <w:rPr/>
        <w:t>.</w:t>
      </w:r>
      <w:r>
        <w:rPr>
          <w:rtl/>
        </w:rPr>
        <w:t> </w:t>
      </w:r>
      <w:r>
        <w:rPr>
          <w:b/>
          <w:bCs/>
          <w:sz w:val="28"/>
          <w:szCs w:val="28"/>
          <w:rtl/>
        </w:rPr>
        <w:t>מספר הוראות הפעלה</w:t>
      </w:r>
      <w:r>
        <w:rPr>
          <w:b/>
          <w:bCs/>
          <w:sz w:val="28"/>
          <w:szCs w:val="28"/>
        </w:rPr>
        <w:t>:</w:t>
      </w:r>
    </w:p>
    <w:p>
      <w:pPr>
        <w:pStyle w:val="BodyText"/>
        <w:bidi/>
        <w:spacing w:line="355" w:lineRule="auto" w:before="1"/>
        <w:ind w:right="1411" w:left="1805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כדי</w:t>
      </w:r>
      <w:r>
        <w:rPr>
          <w:spacing w:val="-3"/>
          <w:rtl/>
        </w:rPr>
        <w:t> </w:t>
      </w:r>
      <w:r>
        <w:rPr>
          <w:rtl/>
        </w:rPr>
        <w:t>להוסיף</w:t>
      </w:r>
      <w:r>
        <w:rPr>
          <w:spacing w:val="-3"/>
          <w:rtl/>
        </w:rPr>
        <w:t> </w:t>
      </w:r>
      <w:r>
        <w:rPr>
          <w:rtl/>
        </w:rPr>
        <w:t>משורת</w:t>
      </w:r>
      <w:r>
        <w:rPr>
          <w:spacing w:val="-3"/>
          <w:rtl/>
        </w:rPr>
        <w:t> </w:t>
      </w:r>
      <w:r>
        <w:rPr>
          <w:rtl/>
        </w:rPr>
        <w:t>התפריט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לגרור</w:t>
      </w:r>
      <w:r>
        <w:rPr>
          <w:spacing w:val="-3"/>
          <w:rtl/>
        </w:rPr>
        <w:t> </w:t>
      </w:r>
      <w:r>
        <w:rPr>
          <w:rtl/>
        </w:rPr>
        <w:t>לרכז</w:t>
      </w:r>
      <w:r>
        <w:rPr>
          <w:spacing w:val="-4"/>
          <w:rtl/>
        </w:rPr>
        <w:t> </w:t>
      </w:r>
      <w:r>
        <w:rPr>
          <w:rtl/>
        </w:rPr>
        <w:t>המסך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הרכיב</w:t>
      </w:r>
      <w:r>
        <w:rPr>
          <w:spacing w:val="-3"/>
          <w:rtl/>
        </w:rPr>
        <w:t> </w:t>
      </w:r>
      <w:r>
        <w:rPr>
          <w:rtl/>
        </w:rPr>
        <w:t>הרצוי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לחיצה</w:t>
      </w:r>
      <w:r>
        <w:rPr>
          <w:spacing w:val="-3"/>
          <w:rtl/>
        </w:rPr>
        <w:t> </w:t>
      </w:r>
      <w:r>
        <w:rPr>
          <w:rtl/>
        </w:rPr>
        <w:t>כפולה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עליו נציג בתחתית המסך סימן של אשפה</w:t>
      </w:r>
      <w:r>
        <w:rPr/>
        <w:t>,</w:t>
      </w:r>
      <w:r>
        <w:rPr>
          <w:rtl/>
        </w:rPr>
        <w:t> אשר יאפשר לנו למחוק את הפריט במידת הצורך</w:t>
      </w:r>
      <w:r>
        <w:rPr/>
        <w:t>.</w:t>
      </w:r>
    </w:p>
    <w:p>
      <w:pPr>
        <w:pStyle w:val="BodyText"/>
        <w:bidi/>
        <w:spacing w:before="8"/>
        <w:ind w:right="1243" w:left="144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כאשר</w:t>
      </w:r>
      <w:r>
        <w:rPr>
          <w:spacing w:val="-2"/>
          <w:rtl/>
        </w:rPr>
        <w:t> </w:t>
      </w:r>
      <w:r>
        <w:rPr>
          <w:rtl/>
        </w:rPr>
        <w:t>נחבר</w:t>
      </w:r>
      <w:r>
        <w:rPr>
          <w:spacing w:val="-1"/>
          <w:rtl/>
        </w:rPr>
        <w:t> </w:t>
      </w:r>
      <w:r>
        <w:rPr>
          <w:rtl/>
        </w:rPr>
        <w:t>מד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עלינו</w:t>
      </w:r>
      <w:r>
        <w:rPr>
          <w:spacing w:val="-2"/>
          <w:rtl/>
        </w:rPr>
        <w:t> </w:t>
      </w:r>
      <w:r>
        <w:rPr>
          <w:rtl/>
        </w:rPr>
        <w:t>לראות כי</w:t>
      </w:r>
      <w:r>
        <w:rPr>
          <w:spacing w:val="-2"/>
          <w:rtl/>
        </w:rPr>
        <w:t> </w:t>
      </w:r>
      <w:r>
        <w:rPr>
          <w:rtl/>
        </w:rPr>
        <w:t>חיבור</w:t>
      </w:r>
      <w:r>
        <w:rPr>
          <w:spacing w:val="-1"/>
          <w:rtl/>
        </w:rPr>
        <w:t> </w:t>
      </w:r>
      <w:r>
        <w:rPr>
          <w:rtl/>
        </w:rPr>
        <w:t>הקוטביות</w:t>
      </w:r>
      <w:r>
        <w:rPr>
          <w:spacing w:val="-3"/>
          <w:rtl/>
        </w:rPr>
        <w:t> </w:t>
      </w:r>
      <w:r>
        <w:rPr>
          <w:rtl/>
        </w:rPr>
        <w:t>נכונה</w:t>
      </w:r>
      <w:r>
        <w:rPr/>
        <w:t>.</w:t>
      </w:r>
    </w:p>
    <w:p>
      <w:pPr>
        <w:pStyle w:val="BodyText"/>
        <w:spacing w:before="227"/>
        <w:rPr>
          <w:rFonts w:ascii="Symbol" w:hAnsi="Symbol"/>
          <w:sz w:val="26"/>
        </w:rPr>
      </w:pPr>
    </w:p>
    <w:p>
      <w:pPr>
        <w:pStyle w:val="Heading5"/>
        <w:bidi/>
        <w:ind w:right="1243" w:left="1086" w:firstLine="0"/>
        <w:jc w:val="left"/>
      </w:pPr>
      <w:r>
        <w:rPr>
          <w:spacing w:val="-2"/>
          <w:rtl/>
        </w:rPr>
        <w:t>שאלות</w:t>
      </w:r>
      <w:r>
        <w:rPr>
          <w:spacing w:val="-11"/>
          <w:rtl/>
        </w:rPr>
        <w:t> </w:t>
      </w:r>
      <w:r>
        <w:rPr>
          <w:rtl/>
        </w:rPr>
        <w:t>הניסוי</w:t>
      </w:r>
      <w:r>
        <w:rPr/>
        <w:t>:</w:t>
      </w:r>
    </w:p>
    <w:p>
      <w:pPr>
        <w:pStyle w:val="BodyText"/>
        <w:bidi/>
        <w:spacing w:line="360" w:lineRule="auto" w:before="152"/>
        <w:ind w:right="1910" w:left="1805" w:hanging="360"/>
        <w:jc w:val="left"/>
      </w:pPr>
      <w:r>
        <w:rPr>
          <w:b/>
          <w:bCs/>
        </w:rPr>
        <w:t>.1</w:t>
      </w:r>
      <w:r>
        <w:rPr>
          <w:spacing w:val="80"/>
          <w:rtl/>
        </w:rPr>
        <w:t> </w:t>
      </w:r>
      <w:r>
        <w:rPr>
          <w:rtl/>
        </w:rPr>
        <w:t>בנה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טורי</w:t>
      </w:r>
      <w:r>
        <w:rPr/>
        <w:t>)</w:t>
      </w:r>
      <w:r>
        <w:rPr>
          <w:spacing w:val="-3"/>
          <w:rtl/>
        </w:rPr>
        <w:t> </w:t>
      </w:r>
      <w:r>
        <w:rPr>
          <w:rtl/>
        </w:rPr>
        <w:t>המורכב</w:t>
      </w:r>
      <w:r>
        <w:rPr>
          <w:spacing w:val="-1"/>
          <w:rtl/>
        </w:rPr>
        <w:t> </w:t>
      </w:r>
      <w:r>
        <w:rPr>
          <w:rtl/>
        </w:rPr>
        <w:t>מנגד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תיל</w:t>
      </w:r>
      <w:r>
        <w:rPr>
          <w:spacing w:val="-3"/>
          <w:rtl/>
        </w:rPr>
        <w:t> </w:t>
      </w:r>
      <w:r>
        <w:rPr>
          <w:rtl/>
        </w:rPr>
        <w:t>ומתג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ראה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קיימת</w:t>
      </w:r>
      <w:r>
        <w:rPr>
          <w:spacing w:val="-3"/>
          <w:rtl/>
        </w:rPr>
        <w:t> </w:t>
      </w:r>
      <w:r>
        <w:rPr>
          <w:rtl/>
        </w:rPr>
        <w:t>תנועת</w:t>
      </w:r>
      <w:r>
        <w:rPr>
          <w:b/>
          <w:bCs/>
          <w:rtl/>
        </w:rPr>
        <w:t> </w:t>
      </w:r>
      <w:r>
        <w:rPr>
          <w:spacing w:val="-2"/>
          <w:rtl/>
        </w:rPr>
        <w:t>מטענים</w:t>
      </w:r>
      <w:r>
        <w:rPr>
          <w:spacing w:val="-2"/>
        </w:rPr>
        <w:t>.</w:t>
      </w:r>
    </w:p>
    <w:p>
      <w:pPr>
        <w:pStyle w:val="BodyText"/>
        <w:bidi/>
        <w:spacing w:line="360" w:lineRule="auto"/>
        <w:ind w:right="1243" w:left="1446" w:firstLine="0"/>
        <w:jc w:val="left"/>
      </w:pPr>
      <w:r>
        <w:rPr>
          <w:b/>
          <w:bCs/>
        </w:rPr>
        <w:t>.2</w:t>
      </w:r>
      <w:r>
        <w:rPr>
          <w:spacing w:val="80"/>
          <w:rtl/>
        </w:rPr>
        <w:t> </w:t>
      </w:r>
      <w:r>
        <w:rPr>
          <w:rtl/>
        </w:rPr>
        <w:t>לחץ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האפשרות</w:t>
      </w:r>
      <w:r>
        <w:rPr>
          <w:spacing w:val="-3"/>
          <w:rtl/>
        </w:rPr>
        <w:t> </w:t>
      </w:r>
      <w:r>
        <w:rPr>
          <w:rtl/>
        </w:rPr>
        <w:t>להצגת</w:t>
      </w:r>
      <w:r>
        <w:rPr>
          <w:spacing w:val="-1"/>
          <w:rtl/>
        </w:rPr>
        <w:t> </w:t>
      </w:r>
      <w:r>
        <w:rPr>
          <w:rtl/>
        </w:rPr>
        <w:t>ערכים</w:t>
      </w:r>
      <w:r>
        <w:rPr>
          <w:spacing w:val="-5"/>
          <w:rtl/>
        </w:rPr>
        <w:t> </w:t>
      </w:r>
      <w:r>
        <w:rPr>
          <w:rtl/>
        </w:rPr>
        <w:t>ומדוד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פי</w:t>
      </w:r>
      <w:r>
        <w:rPr>
          <w:spacing w:val="-3"/>
          <w:rtl/>
        </w:rPr>
        <w:t> </w:t>
      </w:r>
      <w:r>
        <w:rPr>
          <w:rtl/>
        </w:rPr>
        <w:t>נוסחת חוק</w:t>
      </w:r>
      <w:r>
        <w:rPr>
          <w:spacing w:val="-4"/>
          <w:rtl/>
        </w:rPr>
        <w:t> </w:t>
      </w:r>
      <w:r>
        <w:rPr>
          <w:rtl/>
        </w:rPr>
        <w:t>אום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המתקבל</w:t>
      </w:r>
      <w:r>
        <w:rPr/>
        <w:t>.</w:t>
      </w:r>
      <w:r>
        <w:rPr>
          <w:b/>
          <w:bCs/>
          <w:rtl/>
        </w:rPr>
        <w:t> </w:t>
      </w:r>
      <w:r>
        <w:rPr>
          <w:b/>
          <w:bCs/>
        </w:rPr>
        <w:t>.3</w:t>
      </w:r>
      <w:r>
        <w:rPr>
          <w:spacing w:val="80"/>
          <w:rtl/>
        </w:rPr>
        <w:t> </w:t>
      </w:r>
      <w:r>
        <w:rPr>
          <w:rtl/>
        </w:rPr>
        <w:t>כעת</w:t>
      </w:r>
      <w:r>
        <w:rPr/>
        <w:t>,</w:t>
      </w:r>
      <w:r>
        <w:rPr>
          <w:rtl/>
        </w:rPr>
        <w:t> יש לקחת את מכשיר המדידה ולבצע מדידה אלקטרונית</w:t>
      </w:r>
      <w:r>
        <w:rPr/>
        <w:t>,</w:t>
      </w:r>
      <w:r>
        <w:rPr>
          <w:rtl/>
        </w:rPr>
        <w:t> האם קיים זהות בי</w:t>
      </w:r>
      <w:r>
        <w:rPr>
          <w:rtl/>
        </w:rPr>
        <w:t>ן</w:t>
      </w:r>
    </w:p>
    <w:p>
      <w:pPr>
        <w:pStyle w:val="BodyText"/>
        <w:bidi/>
        <w:ind w:right="1243" w:left="1805" w:firstLine="0"/>
        <w:jc w:val="left"/>
      </w:pPr>
      <w:r>
        <w:rPr>
          <w:spacing w:val="-2"/>
          <w:rtl/>
        </w:rPr>
        <w:t>התשובות</w:t>
      </w:r>
      <w:r>
        <w:rPr>
          <w:spacing w:val="-2"/>
        </w:rPr>
        <w:t>?</w:t>
      </w:r>
    </w:p>
    <w:p>
      <w:pPr>
        <w:pStyle w:val="BodyText"/>
        <w:bidi/>
        <w:spacing w:line="360" w:lineRule="auto" w:before="140"/>
        <w:ind w:right="1496" w:left="1446" w:firstLine="0"/>
        <w:jc w:val="left"/>
      </w:pPr>
      <w:r>
        <w:rPr>
          <w:b/>
          <w:bCs/>
        </w:rPr>
        <w:t>.4</w:t>
      </w:r>
      <w:r>
        <w:rPr>
          <w:spacing w:val="80"/>
          <w:rtl/>
        </w:rPr>
        <w:t> </w:t>
      </w:r>
      <w:r>
        <w:rPr>
          <w:rtl/>
        </w:rPr>
        <w:t>שנה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2"/>
          <w:rtl/>
        </w:rPr>
        <w:t> </w:t>
      </w:r>
      <w:r>
        <w:rPr>
          <w:rtl/>
        </w:rPr>
        <w:t>התיל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כיצד</w:t>
      </w:r>
      <w:r>
        <w:rPr>
          <w:spacing w:val="-4"/>
          <w:rtl/>
        </w:rPr>
        <w:t> </w:t>
      </w:r>
      <w:r>
        <w:rPr>
          <w:rtl/>
        </w:rPr>
        <w:t>שינוי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השפיע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התוצאות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/>
        <w:t>?</w:t>
      </w:r>
      <w:r>
        <w:rPr>
          <w:b/>
          <w:bCs/>
          <w:rtl/>
        </w:rPr>
        <w:t> </w:t>
      </w:r>
      <w:r>
        <w:rPr>
          <w:b/>
          <w:bCs/>
        </w:rPr>
        <w:t>.5</w:t>
      </w:r>
      <w:r>
        <w:rPr>
          <w:spacing w:val="80"/>
          <w:rtl/>
        </w:rPr>
        <w:t> </w:t>
      </w:r>
      <w:r>
        <w:rPr>
          <w:rtl/>
        </w:rPr>
        <w:t>כעת</w:t>
      </w:r>
      <w:r>
        <w:rPr/>
        <w:t>,</w:t>
      </w:r>
      <w:r>
        <w:rPr>
          <w:rtl/>
        </w:rPr>
        <w:t> פתח את המתג</w:t>
      </w:r>
      <w:r>
        <w:rPr/>
        <w:t>,</w:t>
      </w:r>
      <w:r>
        <w:rPr>
          <w:rtl/>
        </w:rPr>
        <w:t> מה קורה במעגל</w:t>
      </w:r>
      <w:r>
        <w:rPr/>
        <w:t>?</w:t>
      </w:r>
      <w:r>
        <w:rPr>
          <w:rtl/>
        </w:rPr>
        <w:t> ומדוע</w:t>
      </w:r>
      <w:r>
        <w:rPr/>
        <w:t>?</w:t>
      </w:r>
    </w:p>
    <w:p>
      <w:pPr>
        <w:pStyle w:val="Heading5"/>
        <w:bidi/>
        <w:spacing w:line="297" w:lineRule="exact"/>
        <w:ind w:right="1243" w:left="1087" w:firstLine="0"/>
        <w:jc w:val="left"/>
      </w:pPr>
      <w:r>
        <w:rPr>
          <w:spacing w:val="-2"/>
          <w:rtl/>
        </w:rPr>
        <w:t>פעילות</w:t>
      </w:r>
      <w:r>
        <w:rPr>
          <w:spacing w:val="-6"/>
          <w:rtl/>
        </w:rPr>
        <w:t> </w:t>
      </w:r>
      <w:r>
        <w:rPr>
          <w:rtl/>
        </w:rPr>
        <w:t>בנושא</w:t>
      </w:r>
      <w:r>
        <w:rPr>
          <w:spacing w:val="-7"/>
          <w:rtl/>
        </w:rPr>
        <w:t> </w:t>
      </w:r>
      <w:r>
        <w:rPr>
          <w:rtl/>
        </w:rPr>
        <w:t>הספק</w:t>
      </w:r>
      <w:r>
        <w:rPr>
          <w:spacing w:val="-7"/>
          <w:rtl/>
        </w:rPr>
        <w:t> </w:t>
      </w:r>
      <w:r>
        <w:rPr>
          <w:rtl/>
        </w:rPr>
        <w:t>החשמלי</w:t>
      </w:r>
      <w:r>
        <w:rPr/>
        <w:t>:</w:t>
      </w:r>
    </w:p>
    <w:p>
      <w:pPr>
        <w:pStyle w:val="BodyText"/>
        <w:bidi/>
        <w:spacing w:before="149"/>
        <w:ind w:right="1243" w:left="1446" w:firstLine="0"/>
        <w:jc w:val="left"/>
      </w:pPr>
      <w:r>
        <w:rPr>
          <w:b/>
          <w:bCs/>
          <w:spacing w:val="-5"/>
        </w:rPr>
        <w:t>.1</w:t>
      </w:r>
      <w:r>
        <w:rPr>
          <w:spacing w:val="60"/>
          <w:w w:val="150"/>
          <w:rtl/>
        </w:rPr>
        <w:t> </w:t>
      </w:r>
      <w:r>
        <w:rPr>
          <w:rtl/>
        </w:rPr>
        <w:t>בצע</w:t>
      </w:r>
      <w:r>
        <w:rPr>
          <w:spacing w:val="-2"/>
          <w:rtl/>
        </w:rPr>
        <w:t> </w:t>
      </w:r>
      <w:r>
        <w:rPr>
          <w:rtl/>
        </w:rPr>
        <w:t>חישוב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פי</w:t>
      </w:r>
      <w:r>
        <w:rPr>
          <w:spacing w:val="-4"/>
          <w:rtl/>
        </w:rPr>
        <w:t> </w:t>
      </w:r>
      <w:r>
        <w:rPr>
          <w:rtl/>
        </w:rPr>
        <w:t>הנתונים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ההספק</w:t>
      </w:r>
      <w:r>
        <w:rPr>
          <w:spacing w:val="-2"/>
          <w:rtl/>
        </w:rPr>
        <w:t> </w:t>
      </w:r>
      <w:r>
        <w:rPr>
          <w:rtl/>
        </w:rPr>
        <w:t>הכולל</w:t>
      </w:r>
      <w:r>
        <w:rPr>
          <w:spacing w:val="-2"/>
          <w:rtl/>
        </w:rPr>
        <w:t> </w:t>
      </w:r>
      <w:r>
        <w:rPr>
          <w:rtl/>
        </w:rPr>
        <w:t>הנצרך</w:t>
      </w:r>
      <w:r>
        <w:rPr>
          <w:spacing w:val="-3"/>
          <w:rtl/>
        </w:rPr>
        <w:t> </w:t>
      </w:r>
      <w:r>
        <w:rPr>
          <w:rtl/>
        </w:rPr>
        <w:t>במעג</w:t>
      </w:r>
      <w:r>
        <w:rPr>
          <w:rtl/>
        </w:rPr>
        <w:t>ל</w:t>
      </w:r>
    </w:p>
    <w:p>
      <w:pPr>
        <w:pStyle w:val="BodyText"/>
        <w:bidi/>
        <w:spacing w:line="360" w:lineRule="auto" w:before="139"/>
        <w:ind w:right="1985" w:left="1446" w:firstLine="0"/>
        <w:jc w:val="left"/>
      </w:pPr>
      <w:r>
        <w:rPr>
          <w:b/>
          <w:bCs/>
        </w:rPr>
        <w:t>.2</w:t>
      </w:r>
      <w:r>
        <w:rPr>
          <w:spacing w:val="80"/>
          <w:rtl/>
        </w:rPr>
        <w:t> </w:t>
      </w:r>
      <w:r>
        <w:rPr>
          <w:rtl/>
        </w:rPr>
        <w:t>כעת</w:t>
      </w:r>
      <w:r>
        <w:rPr>
          <w:spacing w:val="-4"/>
          <w:rtl/>
        </w:rPr>
        <w:t> </w:t>
      </w:r>
      <w:r>
        <w:rPr>
          <w:rtl/>
        </w:rPr>
        <w:t>שנה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הנגד</w:t>
      </w:r>
      <w:r>
        <w:rPr>
          <w:spacing w:val="-5"/>
          <w:rtl/>
        </w:rPr>
        <w:t> </w:t>
      </w:r>
      <w:r>
        <w:rPr>
          <w:rtl/>
        </w:rPr>
        <w:t>וראה</w:t>
      </w:r>
      <w:r>
        <w:rPr>
          <w:spacing w:val="-3"/>
          <w:rtl/>
        </w:rPr>
        <w:t> </w:t>
      </w:r>
      <w:r>
        <w:rPr>
          <w:rtl/>
        </w:rPr>
        <w:t>כיצד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השפיע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ההספק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/>
        <w:t>?</w:t>
      </w:r>
      <w:r>
        <w:rPr>
          <w:b/>
          <w:bCs/>
          <w:rtl/>
        </w:rPr>
        <w:t> </w:t>
      </w:r>
      <w:r>
        <w:rPr>
          <w:b/>
          <w:bCs/>
        </w:rPr>
        <w:t>.3</w:t>
      </w:r>
      <w:r>
        <w:rPr>
          <w:spacing w:val="80"/>
          <w:rtl/>
        </w:rPr>
        <w:t> </w:t>
      </w:r>
      <w:r>
        <w:rPr>
          <w:rtl/>
        </w:rPr>
        <w:t>הראה כי שינוי בסוללת המעגל</w:t>
      </w:r>
      <w:r>
        <w:rPr/>
        <w:t>,</w:t>
      </w:r>
      <w:r>
        <w:rPr>
          <w:rtl/>
        </w:rPr>
        <w:t> גורם לשינוי בהספק הכולל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2"/>
        <w:bidi/>
        <w:ind w:right="1243" w:left="1086" w:firstLine="0"/>
        <w:jc w:val="left"/>
      </w:pPr>
      <w:r>
        <w:rPr>
          <w:color w:val="00ADB1"/>
          <w:spacing w:val="-2"/>
          <w:rtl/>
        </w:rPr>
        <w:t>סיכום </w:t>
      </w:r>
      <w:r>
        <w:rPr>
          <w:color w:val="00ADB1"/>
          <w:rtl/>
        </w:rPr>
        <w:t>פרק</w:t>
      </w:r>
      <w:r>
        <w:rPr>
          <w:color w:val="00ADB1"/>
          <w:spacing w:val="-2"/>
          <w:rtl/>
        </w:rPr>
        <w:t> </w:t>
      </w:r>
      <w:r>
        <w:rPr>
          <w:color w:val="00ADB1"/>
        </w:rPr>
        <w:t>6</w:t>
      </w:r>
    </w:p>
    <w:p>
      <w:pPr>
        <w:pStyle w:val="BodyText"/>
        <w:spacing w:before="1"/>
        <w:rPr>
          <w:rFonts w:ascii="Courier New"/>
          <w:sz w:val="4"/>
        </w:rPr>
      </w:pPr>
      <w:r>
        <w:rPr>
          <w:rFonts w:ascii="Courier New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1257300</wp:posOffset>
                </wp:positionH>
                <wp:positionV relativeFrom="paragraph">
                  <wp:posOffset>44648</wp:posOffset>
                </wp:positionV>
                <wp:extent cx="5171440" cy="1270"/>
                <wp:effectExtent l="0" t="0" r="0" b="0"/>
                <wp:wrapTopAndBottom/>
                <wp:docPr id="1027" name="Graphic 10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7" name="Graphic 1027"/>
                      <wps:cNvSpPr/>
                      <wps:spPr>
                        <a:xfrm>
                          <a:off x="0" y="0"/>
                          <a:ext cx="5171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1440" h="0">
                              <a:moveTo>
                                <a:pt x="517144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0BAC7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pt;margin-top:3.515625pt;width:407.2pt;height:.1pt;mso-position-horizontal-relative:page;mso-position-vertical-relative:paragraph;z-index:-15573504;mso-wrap-distance-left:0;mso-wrap-distance-right:0" id="docshape913" coordorigin="1980,70" coordsize="8144,0" path="m10124,70l1980,70e" filled="false" stroked="true" strokeweight=".75pt" strokecolor="#40bac7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bidi/>
        <w:spacing w:line="470" w:lineRule="atLeast"/>
        <w:ind w:right="1491" w:left="1445" w:hanging="361"/>
        <w:jc w:val="left"/>
      </w:pPr>
      <w:r>
        <w:rPr>
          <w:rFonts w:ascii="Symbol" w:hAnsi="Symbol" w:cs="Symbol" w:eastAsia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ההספק </w:t>
      </w:r>
      <w:r>
        <w:rPr/>
        <w:t>P</w:t>
      </w:r>
      <w:r>
        <w:rPr>
          <w:rtl/>
        </w:rPr>
        <w:t> הוא קצב ביצוע עבודה</w:t>
      </w:r>
      <w:r>
        <w:rPr/>
        <w:t>,</w:t>
      </w:r>
      <w:r>
        <w:rPr>
          <w:rtl/>
        </w:rPr>
        <w:t> או קצב הפיכת אנרגיה מצורה אחת לאחרת</w:t>
      </w:r>
      <w:r>
        <w:rPr/>
        <w:t>.</w:t>
      </w:r>
      <w:r>
        <w:rPr>
          <w:rtl/>
        </w:rPr>
        <w:t> אם</w:t>
      </w:r>
      <w:r>
        <w:rPr>
          <w:rFonts w:ascii="Times New Roman" w:hAnsi="Times New Roman" w:cs="Times New Roman" w:eastAsia="Times New Roman"/>
          <w:color w:val="00ADB1"/>
          <w:rtl/>
        </w:rPr>
        <w:t> </w:t>
      </w:r>
      <w:r>
        <w:rPr>
          <w:spacing w:val="-4"/>
          <w:rtl/>
        </w:rPr>
        <w:t>ֶׁהְׁתֵקן</w:t>
      </w:r>
      <w:r>
        <w:rPr>
          <w:spacing w:val="-1"/>
          <w:rtl/>
        </w:rPr>
        <w:t> </w:t>
      </w:r>
      <w:r>
        <w:rPr>
          <w:rtl/>
        </w:rPr>
        <w:t>מבצע</w:t>
      </w:r>
      <w:r>
        <w:rPr>
          <w:spacing w:val="-2"/>
          <w:rtl/>
        </w:rPr>
        <w:t> </w:t>
      </w:r>
      <w:r>
        <w:rPr>
          <w:rtl/>
        </w:rPr>
        <w:t>עבודה </w:t>
      </w:r>
      <w:r>
        <w:rPr/>
        <w:t>W</w:t>
      </w:r>
      <w:r>
        <w:rPr>
          <w:spacing w:val="-2"/>
          <w:rtl/>
        </w:rPr>
        <w:t> </w:t>
      </w:r>
      <w:r>
        <w:rPr>
          <w:rtl/>
        </w:rPr>
        <w:t>במשך</w:t>
      </w:r>
      <w:r>
        <w:rPr>
          <w:spacing w:val="-2"/>
          <w:rtl/>
        </w:rPr>
        <w:t> </w:t>
      </w:r>
      <w:r>
        <w:rPr>
          <w:rtl/>
        </w:rPr>
        <w:t>זמן</w:t>
      </w:r>
      <w:r>
        <w:rPr>
          <w:spacing w:val="2"/>
          <w:rtl/>
        </w:rPr>
        <w:t> </w:t>
      </w:r>
      <w:r>
        <w:rPr/>
        <w:t>,t</w:t>
      </w:r>
      <w:r>
        <w:rPr>
          <w:spacing w:val="-1"/>
          <w:rtl/>
        </w:rPr>
        <w:t> </w:t>
      </w:r>
      <w:r>
        <w:rPr>
          <w:rtl/>
        </w:rPr>
        <w:t>הספקו הוא</w:t>
      </w:r>
      <w:r>
        <w:rPr>
          <w:rFonts w:ascii="Cambria Math" w:hAnsi="Cambria Math" w:cs="Cambria Math" w:eastAsia="Cambria Math"/>
          <w:spacing w:val="33"/>
          <w:position w:val="14"/>
          <w:sz w:val="17"/>
          <w:szCs w:val="17"/>
          <w:rtl/>
        </w:rPr>
        <w:t> </w:t>
      </w:r>
      <w:r>
        <w:rPr>
          <w:rFonts w:ascii="Cambria Math" w:hAnsi="Cambria Math" w:cs="Cambria Math" w:eastAsia="Cambria Math"/>
          <w:position w:val="14"/>
          <w:sz w:val="17"/>
          <w:szCs w:val="17"/>
        </w:rPr>
        <w:t>𝑊</w:t>
      </w:r>
      <w:r>
        <w:rPr>
          <w:rFonts w:ascii="Cambria Math" w:hAnsi="Cambria Math" w:cs="Cambria Math" w:eastAsia="Cambria Math"/>
          <w:spacing w:val="14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18"/>
          <w:rtl/>
        </w:rPr>
        <w:t> </w:t>
      </w:r>
      <w:r>
        <w:rPr/>
        <w:t>.</w:t>
      </w:r>
      <w:r>
        <w:rPr>
          <w:rFonts w:ascii="Cambria Math" w:hAnsi="Cambria Math" w:cs="Cambria Math" w:eastAsia="Cambria Math"/>
        </w:rPr>
        <w:t>𝑃</w:t>
      </w:r>
      <w:r>
        <w:rPr>
          <w:spacing w:val="-3"/>
          <w:rtl/>
        </w:rPr>
        <w:t> </w:t>
      </w:r>
      <w:r>
        <w:rPr>
          <w:rtl/>
        </w:rPr>
        <w:t>יחידת</w:t>
      </w:r>
      <w:r>
        <w:rPr>
          <w:spacing w:val="-2"/>
          <w:rtl/>
        </w:rPr>
        <w:t> </w:t>
      </w:r>
      <w:r>
        <w:rPr>
          <w:rtl/>
        </w:rPr>
        <w:t>ההספק</w:t>
      </w:r>
      <w:r>
        <w:rPr>
          <w:spacing w:val="-1"/>
          <w:rtl/>
        </w:rPr>
        <w:t> </w:t>
      </w:r>
      <w:r>
        <w:rPr>
          <w:rtl/>
        </w:rPr>
        <w:t>היא ואט</w:t>
      </w:r>
      <w:r>
        <w:rPr>
          <w:spacing w:val="-1"/>
          <w:rtl/>
        </w:rPr>
        <w:t> </w:t>
      </w:r>
      <w:r>
        <w:rPr>
          <w:rtl/>
        </w:rPr>
        <w:t>אח</w:t>
      </w:r>
      <w:r>
        <w:rPr>
          <w:rtl/>
        </w:rPr>
        <w:t>ד</w:t>
      </w:r>
    </w:p>
    <w:p>
      <w:pPr>
        <w:spacing w:line="105" w:lineRule="exact" w:before="0"/>
        <w:ind w:left="2087" w:right="3226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883200">
                <wp:simplePos x="0" y="0"/>
                <wp:positionH relativeFrom="page">
                  <wp:posOffset>3319907</wp:posOffset>
                </wp:positionH>
                <wp:positionV relativeFrom="paragraph">
                  <wp:posOffset>-118731</wp:posOffset>
                </wp:positionV>
                <wp:extent cx="108585" cy="10795"/>
                <wp:effectExtent l="0" t="0" r="0" b="0"/>
                <wp:wrapNone/>
                <wp:docPr id="1028" name="Graphic 10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8" name="Graphic 1028"/>
                      <wps:cNvSpPr/>
                      <wps:spPr>
                        <a:xfrm>
                          <a:off x="0" y="0"/>
                          <a:ext cx="1085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0795">
                              <a:moveTo>
                                <a:pt x="10820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8203" y="10668"/>
                              </a:lnTo>
                              <a:lnTo>
                                <a:pt x="108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410004pt;margin-top:-9.348965pt;width:8.52pt;height:.84pt;mso-position-horizontal-relative:page;mso-position-vertical-relative:paragraph;z-index:-22433280" id="docshape9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10"/>
          <w:sz w:val="17"/>
        </w:rPr>
        <w:t>𝑡</w:t>
      </w:r>
    </w:p>
    <w:p>
      <w:pPr>
        <w:pStyle w:val="BodyText"/>
        <w:bidi/>
        <w:spacing w:before="49"/>
        <w:ind w:right="1243" w:left="1446" w:firstLine="0"/>
        <w:jc w:val="left"/>
      </w:pPr>
      <w:r>
        <w:rPr>
          <w:spacing w:val="-2"/>
        </w:rPr>
        <w:t>(</w:t>
      </w:r>
      <w:r>
        <w:rPr>
          <w:spacing w:val="-2"/>
          <w:rtl/>
        </w:rPr>
        <w:t>ג</w:t>
      </w:r>
      <w:r>
        <w:rPr>
          <w:spacing w:val="-2"/>
        </w:rPr>
        <w:t>'</w:t>
      </w:r>
      <w:r>
        <w:rPr>
          <w:spacing w:val="-2"/>
          <w:rtl/>
        </w:rPr>
        <w:t>ול</w:t>
      </w:r>
      <w:r>
        <w:rPr>
          <w:spacing w:val="-5"/>
          <w:rtl/>
        </w:rPr>
        <w:t> </w:t>
      </w:r>
      <w:r>
        <w:rPr>
          <w:rtl/>
        </w:rPr>
        <w:t>לשנייה</w:t>
      </w:r>
      <w:r>
        <w:rPr/>
        <w:t>.</w:t>
      </w:r>
      <w:r>
        <w:rPr/>
        <w:t>)</w:t>
      </w:r>
    </w:p>
    <w:p>
      <w:pPr>
        <w:pStyle w:val="BodyText"/>
        <w:spacing w:before="22"/>
      </w:pPr>
    </w:p>
    <w:p>
      <w:pPr>
        <w:pStyle w:val="BodyText"/>
        <w:bidi/>
        <w:spacing w:line="350" w:lineRule="auto"/>
        <w:ind w:right="1303" w:left="1446" w:hanging="361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הספק</w:t>
      </w:r>
      <w:r>
        <w:rPr>
          <w:spacing w:val="-2"/>
          <w:rtl/>
        </w:rPr>
        <w:t> </w:t>
      </w:r>
      <w:r>
        <w:rPr>
          <w:rtl/>
        </w:rPr>
        <w:t>הצרכן</w:t>
      </w:r>
      <w:r>
        <w:rPr>
          <w:spacing w:val="-1"/>
          <w:rtl/>
        </w:rPr>
        <w:t> </w:t>
      </w:r>
      <w:r>
        <w:rPr>
          <w:rtl/>
        </w:rPr>
        <w:t>שווה</w:t>
      </w:r>
      <w:r>
        <w:rPr>
          <w:spacing w:val="-4"/>
          <w:rtl/>
        </w:rPr>
        <w:t> </w:t>
      </w:r>
      <w:r>
        <w:rPr>
          <w:rtl/>
        </w:rPr>
        <w:t>למכפלת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הצרכן</w:t>
      </w:r>
      <w:r>
        <w:rPr>
          <w:spacing w:val="-2"/>
          <w:rtl/>
        </w:rPr>
        <w:t> </w:t>
      </w:r>
      <w:r>
        <w:rPr>
          <w:rtl/>
        </w:rPr>
        <w:t>בזרם</w:t>
      </w:r>
      <w:r>
        <w:rPr>
          <w:spacing w:val="-2"/>
          <w:rtl/>
        </w:rPr>
        <w:t> </w:t>
      </w:r>
      <w:r>
        <w:rPr>
          <w:rtl/>
        </w:rPr>
        <w:t>העובר</w:t>
      </w:r>
      <w:r>
        <w:rPr>
          <w:spacing w:val="-2"/>
          <w:rtl/>
        </w:rPr>
        <w:t> </w:t>
      </w:r>
      <w:r>
        <w:rPr>
          <w:rtl/>
        </w:rPr>
        <w:t>דרך</w:t>
      </w:r>
      <w:r>
        <w:rPr>
          <w:spacing w:val="-2"/>
          <w:rtl/>
        </w:rPr>
        <w:t> </w:t>
      </w:r>
      <w:r>
        <w:rPr>
          <w:rtl/>
        </w:rPr>
        <w:t>הצרכן</w:t>
      </w:r>
      <w:r>
        <w:rPr/>
        <w:t>:</w:t>
      </w:r>
      <w:r>
        <w:rPr>
          <w:rtl/>
        </w:rPr>
        <w:t> </w:t>
      </w:r>
      <w:r>
        <w:rPr/>
        <w:t>.P=UI</w:t>
      </w:r>
      <w:r>
        <w:rPr>
          <w:spacing w:val="-4"/>
          <w:rtl/>
        </w:rPr>
        <w:t> </w:t>
      </w:r>
      <w:r>
        <w:rPr>
          <w:rtl/>
        </w:rPr>
        <w:t>משוואה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spacing w:val="-5"/>
          <w:rtl/>
        </w:rPr>
        <w:t>זו</w:t>
      </w:r>
      <w:r>
        <w:rPr>
          <w:spacing w:val="-1"/>
          <w:rtl/>
        </w:rPr>
        <w:t> </w:t>
      </w:r>
      <w:r>
        <w:rPr>
          <w:rtl/>
        </w:rPr>
        <w:t>חלה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רכיב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rtl/>
        </w:rPr>
        <w:t> כולל</w:t>
      </w:r>
      <w:r>
        <w:rPr>
          <w:spacing w:val="-2"/>
          <w:rtl/>
        </w:rPr>
        <w:t> </w:t>
      </w:r>
      <w:r>
        <w:rPr>
          <w:rtl/>
        </w:rPr>
        <w:t>מקור</w:t>
      </w:r>
      <w:r>
        <w:rPr>
          <w:spacing w:val="-1"/>
          <w:rtl/>
        </w:rPr>
        <w:t> </w:t>
      </w:r>
      <w:r>
        <w:rPr>
          <w:rtl/>
        </w:rPr>
        <w:t>מתח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אם צרכן</w:t>
      </w:r>
      <w:r>
        <w:rPr>
          <w:spacing w:val="-1"/>
          <w:rtl/>
        </w:rPr>
        <w:t> </w:t>
      </w:r>
      <w:r>
        <w:rPr>
          <w:rtl/>
        </w:rPr>
        <w:t>מקיים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חוק אום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הספק</w:t>
      </w:r>
      <w:r>
        <w:rPr>
          <w:spacing w:val="-4"/>
          <w:rtl/>
        </w:rPr>
        <w:t> </w:t>
      </w:r>
      <w:r>
        <w:rPr>
          <w:rtl/>
        </w:rPr>
        <w:t>הצרכ</w:t>
      </w:r>
      <w:r>
        <w:rPr>
          <w:rtl/>
        </w:rPr>
        <w:t>ן</w:t>
      </w:r>
    </w:p>
    <w:p>
      <w:pPr>
        <w:pStyle w:val="BodyText"/>
        <w:bidi/>
        <w:spacing w:line="339" w:lineRule="exact"/>
        <w:ind w:right="1199" w:left="1444" w:firstLine="0"/>
        <w:jc w:val="left"/>
        <w:rPr>
          <w:rFonts w:ascii="Cambria Math" w:cs="Cambria Math" w:eastAsia="Cambria Math"/>
        </w:rPr>
      </w:pPr>
      <w:r>
        <w:rPr>
          <w:rFonts w:ascii="Cambria Math" w:cs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883712">
                <wp:simplePos x="0" y="0"/>
                <wp:positionH relativeFrom="page">
                  <wp:posOffset>5199253</wp:posOffset>
                </wp:positionH>
                <wp:positionV relativeFrom="paragraph">
                  <wp:posOffset>162835</wp:posOffset>
                </wp:positionV>
                <wp:extent cx="140335" cy="10795"/>
                <wp:effectExtent l="0" t="0" r="0" b="0"/>
                <wp:wrapNone/>
                <wp:docPr id="1029" name="Graphic 10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9" name="Graphic 1029"/>
                      <wps:cNvSpPr/>
                      <wps:spPr>
                        <a:xfrm>
                          <a:off x="0" y="0"/>
                          <a:ext cx="1403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0795">
                              <a:moveTo>
                                <a:pt x="14020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40208" y="10668"/>
                              </a:lnTo>
                              <a:lnTo>
                                <a:pt x="1402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9.390015pt;margin-top:12.821701pt;width:11.04pt;height:.84001pt;mso-position-horizontal-relative:page;mso-position-vertical-relative:paragraph;z-index:-22432768" id="docshape9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  <w:rtl/>
        </w:rPr>
        <w:t>נתון</w:t>
      </w:r>
      <w:r>
        <w:rPr>
          <w:spacing w:val="5"/>
          <w:rtl/>
        </w:rPr>
        <w:t> </w:t>
      </w:r>
      <w:r>
        <w:rPr>
          <w:rtl/>
        </w:rPr>
        <w:t>גם</w:t>
      </w:r>
      <w:r>
        <w:rPr>
          <w:spacing w:val="6"/>
          <w:rtl/>
        </w:rPr>
        <w:t> </w:t>
      </w:r>
      <w:r>
        <w:rPr>
          <w:rtl/>
        </w:rPr>
        <w:t>על</w:t>
      </w:r>
      <w:r>
        <w:rPr>
          <w:spacing w:val="3"/>
          <w:rtl/>
        </w:rPr>
        <w:t> </w:t>
      </w:r>
      <w:r>
        <w:rPr>
          <w:rtl/>
        </w:rPr>
        <w:t>ידי</w:t>
      </w:r>
      <w:r>
        <w:rPr>
          <w:rFonts w:ascii="Cambria Math" w:cs="Cambria Math" w:eastAsia="Cambria Math"/>
          <w:spacing w:val="49"/>
          <w:position w:val="20"/>
          <w:sz w:val="14"/>
          <w:szCs w:val="14"/>
          <w:rtl/>
        </w:rPr>
        <w:t> </w:t>
      </w:r>
      <w:r>
        <w:rPr>
          <w:rFonts w:ascii="Cambria Math" w:cs="Cambria Math" w:eastAsia="Cambria Math"/>
          <w:position w:val="14"/>
          <w:sz w:val="17"/>
          <w:szCs w:val="17"/>
        </w:rPr>
        <w:t>𝑈</w:t>
      </w:r>
      <w:r>
        <w:rPr>
          <w:rFonts w:ascii="Cambria Math" w:cs="Cambria Math" w:eastAsia="Cambria Math"/>
          <w:position w:val="20"/>
          <w:sz w:val="14"/>
          <w:szCs w:val="14"/>
        </w:rPr>
        <w:t>2</w:t>
      </w:r>
      <w:r>
        <w:rPr>
          <w:rFonts w:ascii="Cambria Math" w:cs="Cambria Math" w:eastAsia="Cambria Math"/>
          <w:spacing w:val="20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24"/>
          <w:rtl/>
        </w:rPr>
        <w:t> </w:t>
      </w:r>
      <w:r>
        <w:rPr>
          <w:rFonts w:ascii="Cambria Math" w:cs="Cambria Math" w:eastAsia="Cambria Math"/>
        </w:rPr>
        <w:t>𝐼</w:t>
      </w:r>
      <w:r>
        <w:rPr>
          <w:rFonts w:ascii="Cambria Math" w:cs="Cambria Math" w:eastAsia="Cambria Math"/>
          <w:vertAlign w:val="superscript"/>
        </w:rPr>
        <w:t>2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spacing w:val="2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24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/>
      </w:r>
      <w:r>
        <w:rPr>
          <w:rFonts w:ascii="Cambria Math" w:cs="Cambria Math" w:eastAsia="Cambria Math"/>
          <w:vertAlign w:val="baseline"/>
        </w:rPr>
        <w:t/>
      </w:r>
    </w:p>
    <w:p>
      <w:pPr>
        <w:spacing w:line="152" w:lineRule="exact" w:before="0"/>
        <w:ind w:left="1243" w:right="2846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𝑅</w:t>
      </w:r>
    </w:p>
    <w:p>
      <w:pPr>
        <w:pStyle w:val="BodyText"/>
        <w:spacing w:before="67"/>
        <w:rPr>
          <w:rFonts w:ascii="Cambria Math"/>
          <w:sz w:val="17"/>
        </w:rPr>
      </w:pPr>
    </w:p>
    <w:p>
      <w:pPr>
        <w:pStyle w:val="BodyText"/>
        <w:bidi/>
        <w:spacing w:line="350" w:lineRule="auto"/>
        <w:ind w:right="1793" w:left="1444" w:hanging="359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קילו</w:t>
      </w:r>
      <w:r>
        <w:rPr/>
        <w:t>-</w:t>
      </w:r>
      <w:r>
        <w:rPr>
          <w:rtl/>
        </w:rPr>
        <w:t>ואט</w:t>
      </w:r>
      <w:r>
        <w:rPr>
          <w:spacing w:val="-3"/>
          <w:rtl/>
        </w:rPr>
        <w:t> </w:t>
      </w:r>
      <w:r>
        <w:rPr>
          <w:rtl/>
        </w:rPr>
        <w:t>שעה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>
          <w:rtl/>
        </w:rPr>
        <w:t>יחידת</w:t>
      </w:r>
      <w:r>
        <w:rPr>
          <w:spacing w:val="-1"/>
          <w:rtl/>
        </w:rPr>
        <w:t> </w:t>
      </w:r>
      <w:r>
        <w:rPr>
          <w:rtl/>
        </w:rPr>
        <w:t>אנרגיה</w:t>
      </w:r>
      <w:r>
        <w:rPr/>
        <w:t>:</w:t>
      </w:r>
      <w:r>
        <w:rPr>
          <w:spacing w:val="-1"/>
          <w:rtl/>
        </w:rPr>
        <w:t> </w:t>
      </w:r>
      <w:r>
        <w:rPr>
          <w:rtl/>
        </w:rPr>
        <w:t>הספק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קילו</w:t>
      </w:r>
      <w:r>
        <w:rPr/>
        <w:t>-</w:t>
      </w:r>
      <w:r>
        <w:rPr>
          <w:rtl/>
        </w:rPr>
        <w:t>ואט</w:t>
      </w:r>
      <w:r>
        <w:rPr>
          <w:spacing w:val="-6"/>
          <w:rtl/>
        </w:rPr>
        <w:t> </w:t>
      </w:r>
      <w:r>
        <w:rPr/>
        <w:t>W)</w:t>
      </w:r>
      <w:r>
        <w:rPr>
          <w:spacing w:val="-5"/>
          <w:rtl/>
        </w:rPr>
        <w:t> </w:t>
      </w:r>
      <w:r>
        <w:rPr/>
        <w:t>(1,000</w:t>
      </w:r>
      <w:r>
        <w:rPr>
          <w:spacing w:val="-1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במשך</w:t>
      </w:r>
      <w:r>
        <w:rPr>
          <w:spacing w:val="-4"/>
          <w:rtl/>
        </w:rPr>
        <w:t> </w:t>
      </w:r>
      <w:r>
        <w:rPr>
          <w:rtl/>
        </w:rPr>
        <w:t>שעה</w:t>
      </w:r>
      <w:r>
        <w:rPr/>
        <w:t>,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כלומר</w:t>
      </w:r>
      <w:r>
        <w:rPr/>
        <w:t>:</w:t>
      </w:r>
      <w:r>
        <w:rPr>
          <w:rtl/>
        </w:rPr>
        <w:t> </w:t>
      </w:r>
      <w:r>
        <w:rPr/>
        <w:t>.kW</w:t>
      </w:r>
      <w:r>
        <w:rPr/>
        <w:t>h</w:t>
      </w:r>
    </w:p>
    <w:p>
      <w:pPr>
        <w:pStyle w:val="BodyText"/>
        <w:bidi/>
        <w:spacing w:before="169"/>
        <w:ind w:right="1243" w:left="108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5"/>
          <w:rtl/>
        </w:rPr>
        <w:t>  </w:t>
      </w:r>
      <w:r>
        <w:rPr>
          <w:rtl/>
        </w:rPr>
        <w:t>מגה</w:t>
      </w:r>
      <w:r>
        <w:rPr/>
        <w:t>-</w:t>
      </w:r>
      <w:r>
        <w:rPr>
          <w:rtl/>
        </w:rPr>
        <w:t>ואט שעה</w:t>
      </w:r>
      <w:r>
        <w:rPr/>
        <w:t>:</w:t>
      </w:r>
      <w:r>
        <w:rPr>
          <w:spacing w:val="-2"/>
          <w:rtl/>
        </w:rPr>
        <w:t> </w:t>
      </w:r>
      <w:r>
        <w:rPr>
          <w:rtl/>
        </w:rPr>
        <w:t>הספק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1"/>
          <w:rtl/>
        </w:rPr>
        <w:t> </w:t>
      </w:r>
      <w:r>
        <w:rPr>
          <w:rtl/>
        </w:rPr>
        <w:t>מגה</w:t>
      </w:r>
      <w:r>
        <w:rPr/>
        <w:t>-</w:t>
      </w:r>
      <w:r>
        <w:rPr>
          <w:rtl/>
        </w:rPr>
        <w:t>ואט</w:t>
      </w:r>
      <w:r>
        <w:rPr>
          <w:spacing w:val="-1"/>
          <w:rtl/>
        </w:rPr>
        <w:t> </w:t>
      </w:r>
      <w:r>
        <w:rPr/>
        <w:t>(</w:t>
      </w:r>
      <w:r>
        <w:rPr>
          <w:rtl/>
        </w:rPr>
        <w:t>מיליון</w:t>
      </w:r>
      <w:r>
        <w:rPr>
          <w:spacing w:val="-3"/>
          <w:rtl/>
        </w:rPr>
        <w:t> </w:t>
      </w:r>
      <w:r>
        <w:rPr>
          <w:rtl/>
        </w:rPr>
        <w:t>ואט</w:t>
      </w:r>
      <w:r>
        <w:rPr/>
        <w:t>)</w:t>
      </w:r>
      <w:r>
        <w:rPr>
          <w:spacing w:val="-1"/>
          <w:rtl/>
        </w:rPr>
        <w:t> </w:t>
      </w:r>
      <w:r>
        <w:rPr>
          <w:rtl/>
        </w:rPr>
        <w:t>במשך</w:t>
      </w:r>
      <w:r>
        <w:rPr>
          <w:spacing w:val="-4"/>
          <w:rtl/>
        </w:rPr>
        <w:t> </w:t>
      </w:r>
      <w:r>
        <w:rPr>
          <w:rtl/>
        </w:rPr>
        <w:t>שעה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כלומר</w:t>
      </w:r>
      <w:r>
        <w:rPr/>
        <w:t>:</w:t>
      </w:r>
      <w:r>
        <w:rPr>
          <w:spacing w:val="-4"/>
          <w:rtl/>
        </w:rPr>
        <w:t> </w:t>
      </w:r>
      <w:r>
        <w:rPr/>
        <w:t>.MW</w:t>
      </w:r>
      <w:r>
        <w:rPr/>
        <w:t>h</w:t>
      </w:r>
    </w:p>
    <w:p>
      <w:pPr>
        <w:pStyle w:val="BodyText"/>
        <w:spacing w:before="4"/>
        <w:rPr>
          <w:rFonts w:ascii="Symbol" w:hAnsi="Symbol"/>
        </w:rPr>
      </w:pPr>
    </w:p>
    <w:p>
      <w:pPr>
        <w:pStyle w:val="BodyText"/>
        <w:bidi/>
        <w:spacing w:line="350" w:lineRule="auto"/>
        <w:ind w:right="1404" w:left="1447" w:hanging="362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להתקני</w:t>
      </w:r>
      <w:r>
        <w:rPr>
          <w:spacing w:val="-3"/>
          <w:rtl/>
        </w:rPr>
        <w:t> </w:t>
      </w:r>
      <w:r>
        <w:rPr>
          <w:rtl/>
        </w:rPr>
        <w:t>החשמל</w:t>
      </w:r>
      <w:r>
        <w:rPr>
          <w:spacing w:val="-2"/>
          <w:rtl/>
        </w:rPr>
        <w:t> </w:t>
      </w:r>
      <w:r>
        <w:rPr>
          <w:rtl/>
        </w:rPr>
        <w:t>הביתיים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הספק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עשרות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מאות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ואפילו</w:t>
      </w:r>
      <w:r>
        <w:rPr>
          <w:spacing w:val="-4"/>
          <w:rtl/>
        </w:rPr>
        <w:t> </w:t>
      </w:r>
      <w:r>
        <w:rPr>
          <w:rtl/>
        </w:rPr>
        <w:t>אלפי</w:t>
      </w:r>
      <w:r>
        <w:rPr>
          <w:spacing w:val="-2"/>
          <w:rtl/>
        </w:rPr>
        <w:t> </w:t>
      </w:r>
      <w:r>
        <w:rPr>
          <w:rtl/>
        </w:rPr>
        <w:t>ואט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מקובל</w:t>
      </w:r>
      <w:r>
        <w:rPr>
          <w:spacing w:val="-1"/>
          <w:rtl/>
        </w:rPr>
        <w:t> </w:t>
      </w:r>
      <w:r>
        <w:rPr>
          <w:rtl/>
        </w:rPr>
        <w:t>למדוד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את צריכת האנרגיה החשמלית הביתית ביחידות של קילו</w:t>
      </w:r>
      <w:r>
        <w:rPr/>
        <w:t>-</w:t>
      </w:r>
      <w:r>
        <w:rPr>
          <w:rtl/>
        </w:rPr>
        <w:t>ואט שעה</w:t>
      </w:r>
      <w:r>
        <w:rPr/>
        <w:t>.</w:t>
      </w:r>
    </w:p>
    <w:p>
      <w:pPr>
        <w:pStyle w:val="BodyText"/>
        <w:spacing w:after="0" w:line="35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1"/>
        <w:bidi/>
        <w:ind w:right="1243" w:left="1075" w:firstLine="0"/>
        <w:jc w:val="left"/>
      </w:pPr>
      <w:r>
        <w:rPr>
          <w:color w:val="808080"/>
          <w:spacing w:val="-5"/>
        </w:rPr>
        <w:t>.7</w:t>
      </w:r>
      <w:r>
        <w:rPr>
          <w:color w:val="808080"/>
          <w:spacing w:val="-49"/>
          <w:rtl/>
        </w:rPr>
        <w:t> </w:t>
      </w:r>
      <w:r>
        <w:rPr>
          <w:color w:val="808080"/>
          <w:spacing w:val="-4"/>
          <w:rtl/>
        </w:rPr>
        <w:t>חוקי</w:t>
      </w:r>
      <w:r>
        <w:rPr>
          <w:color w:val="808080"/>
          <w:spacing w:val="-52"/>
          <w:rtl/>
        </w:rPr>
        <w:t> </w:t>
      </w:r>
      <w:r>
        <w:rPr>
          <w:color w:val="808080"/>
          <w:spacing w:val="-4"/>
          <w:rtl/>
        </w:rPr>
        <w:t>קירכהוף</w:t>
      </w:r>
    </w:p>
    <w:p>
      <w:pPr>
        <w:pStyle w:val="BodyText"/>
        <w:bidi/>
        <w:spacing w:line="360" w:lineRule="auto" w:before="214"/>
        <w:ind w:right="1467" w:left="1085" w:hanging="1"/>
        <w:jc w:val="left"/>
      </w:pPr>
      <w:r>
        <w:rPr>
          <w:rtl/>
        </w:rPr>
        <w:t>באיור</w:t>
      </w:r>
      <w:r>
        <w:rPr>
          <w:spacing w:val="-3"/>
          <w:rtl/>
        </w:rPr>
        <w:t> </w:t>
      </w:r>
      <w:r>
        <w:rPr/>
        <w:t>7-1</w:t>
      </w:r>
      <w:r>
        <w:rPr>
          <w:spacing w:val="-3"/>
          <w:rtl/>
        </w:rPr>
        <w:t> </w:t>
      </w:r>
      <w:r>
        <w:rPr>
          <w:rtl/>
        </w:rPr>
        <w:t>מתואר</w:t>
      </w:r>
      <w:r>
        <w:rPr>
          <w:spacing w:val="-4"/>
          <w:rtl/>
        </w:rPr>
        <w:t> </w:t>
      </w:r>
      <w:r>
        <w:rPr>
          <w:rtl/>
        </w:rPr>
        <w:t>מעגל</w:t>
      </w:r>
      <w:r>
        <w:rPr>
          <w:spacing w:val="-2"/>
          <w:rtl/>
        </w:rPr>
        <w:t> </w:t>
      </w:r>
      <w:r>
        <w:rPr>
          <w:rtl/>
        </w:rPr>
        <w:t>חשמלי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כדוגמת</w:t>
      </w:r>
      <w:r>
        <w:rPr>
          <w:spacing w:val="-4"/>
          <w:rtl/>
        </w:rPr>
        <w:t> </w:t>
      </w:r>
      <w:r>
        <w:rPr>
          <w:rtl/>
        </w:rPr>
        <w:t>המעגלים</w:t>
      </w:r>
      <w:r>
        <w:rPr>
          <w:spacing w:val="-3"/>
          <w:rtl/>
        </w:rPr>
        <w:t> </w:t>
      </w:r>
      <w:r>
        <w:rPr>
          <w:rtl/>
        </w:rPr>
        <w:t>שבהם</w:t>
      </w:r>
      <w:r>
        <w:rPr>
          <w:spacing w:val="-5"/>
          <w:rtl/>
        </w:rPr>
        <w:t> </w:t>
      </w:r>
      <w:r>
        <w:rPr>
          <w:rtl/>
        </w:rPr>
        <w:t>עסקנו</w:t>
      </w:r>
      <w:r>
        <w:rPr>
          <w:spacing w:val="-4"/>
          <w:rtl/>
        </w:rPr>
        <w:t> </w:t>
      </w:r>
      <w:r>
        <w:rPr>
          <w:rtl/>
        </w:rPr>
        <w:t>בפרקים</w:t>
      </w:r>
      <w:r>
        <w:rPr>
          <w:spacing w:val="-4"/>
          <w:rtl/>
        </w:rPr>
        <w:t> </w:t>
      </w:r>
      <w:r>
        <w:rPr>
          <w:rtl/>
        </w:rPr>
        <w:t>הקודמים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מעגל זה מכיל מקור מתח אחד</w:t>
      </w:r>
      <w:r>
        <w:rPr>
          <w:spacing w:val="-1"/>
          <w:rtl/>
        </w:rPr>
        <w:t> </w:t>
      </w:r>
      <w:r>
        <w:rPr>
          <w:rtl/>
        </w:rPr>
        <w:t>ונגד אחד</w:t>
      </w:r>
      <w:r>
        <w:rPr/>
        <w:t>.</w:t>
      </w:r>
      <w:r>
        <w:rPr>
          <w:rtl/>
        </w:rPr>
        <w:t> כדי לחשב את המתח של הנגד</w:t>
      </w:r>
      <w:r>
        <w:rPr/>
        <w:t>,</w:t>
      </w:r>
      <w:r>
        <w:rPr>
          <w:rtl/>
        </w:rPr>
        <w:t> את הזרם שבנגד</w:t>
      </w:r>
      <w:r>
        <w:rPr/>
        <w:t>,</w:t>
      </w:r>
      <w:r>
        <w:rPr>
          <w:rtl/>
        </w:rPr>
        <w:t> או את התנגדות הנגד</w:t>
      </w:r>
      <w:r>
        <w:rPr/>
        <w:t>,</w:t>
      </w:r>
      <w:r>
        <w:rPr>
          <w:rtl/>
        </w:rPr>
        <w:t> השתמשנו בחוק אום</w:t>
      </w:r>
      <w:r>
        <w:rPr/>
        <w:t>.</w:t>
      </w:r>
      <w:r>
        <w:rPr>
          <w:rtl/>
        </w:rPr>
        <w:t> כלומר</w:t>
      </w:r>
      <w:r>
        <w:rPr/>
        <w:t>,</w:t>
      </w:r>
      <w:r>
        <w:rPr>
          <w:rtl/>
        </w:rPr>
        <w:t> אם ידועים הערכים של שניים מתוך שלושת הגדלים </w:t>
      </w:r>
      <w:r>
        <w:rPr/>
        <w:t>-</w:t>
      </w:r>
      <w:r>
        <w:rPr>
          <w:rtl/>
        </w:rPr>
        <w:t> מתח</w:t>
      </w:r>
      <w:r>
        <w:rPr/>
        <w:t>,</w:t>
      </w:r>
      <w:r>
        <w:rPr>
          <w:rtl/>
        </w:rPr>
        <w:t> זרם והתנגדות </w:t>
      </w:r>
      <w:r>
        <w:rPr/>
        <w:t>-</w:t>
      </w:r>
      <w:r>
        <w:rPr>
          <w:rtl/>
        </w:rPr>
        <w:t> אפשר לחשב את הגודל השלישי</w:t>
      </w:r>
      <w:r>
        <w:rPr/>
        <w:t>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78"/>
        <w:rPr>
          <w:sz w:val="23"/>
        </w:rPr>
      </w:pPr>
    </w:p>
    <w:p>
      <w:pPr>
        <w:tabs>
          <w:tab w:pos="9121" w:val="left" w:leader="none"/>
        </w:tabs>
        <w:spacing w:before="1"/>
        <w:ind w:left="4776" w:right="0" w:firstLine="0"/>
        <w:jc w:val="left"/>
        <w:rPr>
          <w:rFonts w:ascii="Bell MT"/>
          <w:sz w:val="23"/>
        </w:rPr>
      </w:pPr>
      <w:r>
        <w:rPr>
          <w:rFonts w:ascii="Bell MT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0884224">
                <wp:simplePos x="0" y="0"/>
                <wp:positionH relativeFrom="page">
                  <wp:posOffset>3582329</wp:posOffset>
                </wp:positionH>
                <wp:positionV relativeFrom="paragraph">
                  <wp:posOffset>-592123</wp:posOffset>
                </wp:positionV>
                <wp:extent cx="2414905" cy="1592580"/>
                <wp:effectExtent l="0" t="0" r="0" b="0"/>
                <wp:wrapNone/>
                <wp:docPr id="1030" name="Graphic 10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0" name="Graphic 1030"/>
                      <wps:cNvSpPr/>
                      <wps:spPr>
                        <a:xfrm>
                          <a:off x="0" y="0"/>
                          <a:ext cx="2414905" cy="1592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4905" h="1592580">
                              <a:moveTo>
                                <a:pt x="174124" y="539546"/>
                              </a:moveTo>
                              <a:lnTo>
                                <a:pt x="174124" y="0"/>
                              </a:lnTo>
                              <a:lnTo>
                                <a:pt x="2324884" y="0"/>
                              </a:lnTo>
                              <a:lnTo>
                                <a:pt x="2321986" y="474520"/>
                              </a:lnTo>
                            </a:path>
                            <a:path w="2414905" h="1592580">
                              <a:moveTo>
                                <a:pt x="174124" y="539546"/>
                              </a:moveTo>
                              <a:lnTo>
                                <a:pt x="174124" y="683300"/>
                              </a:lnTo>
                            </a:path>
                            <a:path w="2414905" h="1592580">
                              <a:moveTo>
                                <a:pt x="174124" y="740786"/>
                              </a:moveTo>
                              <a:lnTo>
                                <a:pt x="174124" y="884516"/>
                              </a:lnTo>
                            </a:path>
                            <a:path w="2414905" h="1592580">
                              <a:moveTo>
                                <a:pt x="0" y="683300"/>
                              </a:moveTo>
                              <a:lnTo>
                                <a:pt x="348249" y="683300"/>
                              </a:lnTo>
                            </a:path>
                            <a:path w="2414905" h="1592580">
                              <a:moveTo>
                                <a:pt x="58037" y="740786"/>
                              </a:moveTo>
                              <a:lnTo>
                                <a:pt x="290199" y="740786"/>
                              </a:lnTo>
                            </a:path>
                            <a:path w="2414905" h="1592580">
                              <a:moveTo>
                                <a:pt x="2321986" y="474520"/>
                              </a:moveTo>
                              <a:lnTo>
                                <a:pt x="2414850" y="512837"/>
                              </a:lnTo>
                              <a:lnTo>
                                <a:pt x="2229121" y="589469"/>
                              </a:lnTo>
                              <a:lnTo>
                                <a:pt x="2414850" y="666101"/>
                              </a:lnTo>
                              <a:lnTo>
                                <a:pt x="2229121" y="742783"/>
                              </a:lnTo>
                              <a:lnTo>
                                <a:pt x="2414850" y="819441"/>
                              </a:lnTo>
                              <a:lnTo>
                                <a:pt x="2229121" y="896098"/>
                              </a:lnTo>
                              <a:lnTo>
                                <a:pt x="2321986" y="934426"/>
                              </a:lnTo>
                            </a:path>
                            <a:path w="2414905" h="1592580">
                              <a:moveTo>
                                <a:pt x="2321608" y="937584"/>
                              </a:moveTo>
                              <a:lnTo>
                                <a:pt x="2321608" y="1592091"/>
                              </a:lnTo>
                              <a:lnTo>
                                <a:pt x="178547" y="1592091"/>
                              </a:lnTo>
                              <a:lnTo>
                                <a:pt x="174124" y="884516"/>
                              </a:lnTo>
                            </a:path>
                          </a:pathLst>
                        </a:custGeom>
                        <a:ln w="31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073212pt;margin-top:-46.623886pt;width:190.15pt;height:125.4pt;mso-position-horizontal-relative:page;mso-position-vertical-relative:paragraph;z-index:-22432256" id="docshape916" coordorigin="5641,-932" coordsize="3803,2508" path="m5916,-83l5916,-932,9303,-932,9298,-185m5916,-83l5916,144m5916,234l5916,460m5641,144l6190,144m5733,234l6098,234m9298,-185l9444,-125,9152,-4,9444,117,9152,237,9444,358,9152,479,9298,539m9298,544l9298,1575,5923,1575,5916,460e" filled="false" stroked="true" strokeweight=".24686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Bell MT"/>
          <w:spacing w:val="-10"/>
          <w:w w:val="105"/>
          <w:position w:val="-11"/>
          <w:sz w:val="23"/>
        </w:rPr>
        <w:t>U</w:t>
      </w:r>
      <w:r>
        <w:rPr>
          <w:rFonts w:ascii="Bell MT"/>
          <w:position w:val="-11"/>
          <w:sz w:val="23"/>
        </w:rPr>
        <w:tab/>
      </w:r>
      <w:r>
        <w:rPr>
          <w:rFonts w:ascii="Bell MT"/>
          <w:spacing w:val="-12"/>
          <w:w w:val="105"/>
          <w:sz w:val="23"/>
        </w:rPr>
        <w:t>R</w:t>
      </w:r>
    </w:p>
    <w:p>
      <w:pPr>
        <w:pStyle w:val="BodyText"/>
        <w:rPr>
          <w:rFonts w:ascii="Bell MT"/>
          <w:sz w:val="23"/>
        </w:rPr>
      </w:pPr>
    </w:p>
    <w:p>
      <w:pPr>
        <w:pStyle w:val="BodyText"/>
        <w:rPr>
          <w:rFonts w:ascii="Bell MT"/>
          <w:sz w:val="23"/>
        </w:rPr>
      </w:pPr>
    </w:p>
    <w:p>
      <w:pPr>
        <w:pStyle w:val="BodyText"/>
        <w:rPr>
          <w:rFonts w:ascii="Bell MT"/>
          <w:sz w:val="23"/>
        </w:rPr>
      </w:pPr>
    </w:p>
    <w:p>
      <w:pPr>
        <w:pStyle w:val="BodyText"/>
        <w:rPr>
          <w:rFonts w:ascii="Bell MT"/>
          <w:sz w:val="23"/>
        </w:rPr>
      </w:pPr>
    </w:p>
    <w:p>
      <w:pPr>
        <w:pStyle w:val="BodyText"/>
        <w:spacing w:before="76"/>
        <w:rPr>
          <w:rFonts w:ascii="Bell MT"/>
          <w:sz w:val="23"/>
        </w:rPr>
      </w:pPr>
    </w:p>
    <w:p>
      <w:pPr>
        <w:bidi/>
        <w:spacing w:before="0"/>
        <w:ind w:right="1243" w:left="1906" w:firstLine="0"/>
        <w:jc w:val="left"/>
        <w:rPr>
          <w:sz w:val="23"/>
          <w:szCs w:val="23"/>
        </w:rPr>
      </w:pPr>
      <w:r>
        <w:rPr>
          <w:b/>
          <w:bCs/>
          <w:spacing w:val="-4"/>
          <w:w w:val="105"/>
          <w:sz w:val="23"/>
          <w:szCs w:val="23"/>
          <w:rtl/>
        </w:rPr>
        <w:t>איור</w:t>
      </w:r>
      <w:r>
        <w:rPr>
          <w:b/>
          <w:bCs/>
          <w:spacing w:val="-7"/>
          <w:w w:val="105"/>
          <w:sz w:val="23"/>
          <w:szCs w:val="23"/>
          <w:rtl/>
        </w:rPr>
        <w:t> </w:t>
      </w:r>
      <w:r>
        <w:rPr>
          <w:b/>
          <w:bCs/>
          <w:w w:val="105"/>
          <w:sz w:val="23"/>
          <w:szCs w:val="23"/>
        </w:rPr>
        <w:t>7-1</w:t>
      </w:r>
      <w:r>
        <w:rPr>
          <w:spacing w:val="-4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מעגל</w:t>
      </w:r>
      <w:r>
        <w:rPr>
          <w:spacing w:val="-15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המכיל</w:t>
      </w:r>
      <w:r>
        <w:rPr>
          <w:spacing w:val="-15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מקור</w:t>
      </w:r>
      <w:r>
        <w:rPr>
          <w:spacing w:val="-14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מתח</w:t>
      </w:r>
      <w:r>
        <w:rPr>
          <w:spacing w:val="-7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ונג</w:t>
      </w:r>
      <w:r>
        <w:rPr>
          <w:w w:val="105"/>
          <w:sz w:val="23"/>
          <w:szCs w:val="23"/>
          <w:rtl/>
        </w:rPr>
        <w:t>ד</w:t>
      </w:r>
    </w:p>
    <w:p>
      <w:pPr>
        <w:pStyle w:val="BodyText"/>
        <w:rPr>
          <w:b/>
        </w:rPr>
      </w:pPr>
    </w:p>
    <w:p>
      <w:pPr>
        <w:pStyle w:val="BodyText"/>
        <w:spacing w:before="86"/>
        <w:rPr>
          <w:b/>
        </w:rPr>
      </w:pPr>
    </w:p>
    <w:p>
      <w:pPr>
        <w:pStyle w:val="BodyText"/>
        <w:bidi/>
        <w:spacing w:line="360" w:lineRule="auto"/>
        <w:ind w:right="1577" w:left="1086" w:firstLine="1"/>
        <w:jc w:val="left"/>
      </w:pP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נדע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שלושת</w:t>
      </w:r>
      <w:r>
        <w:rPr>
          <w:spacing w:val="-1"/>
          <w:rtl/>
        </w:rPr>
        <w:t> </w:t>
      </w:r>
      <w:r>
        <w:rPr>
          <w:rtl/>
        </w:rPr>
        <w:t>הגדלים</w:t>
      </w:r>
      <w:r>
        <w:rPr>
          <w:spacing w:val="-3"/>
          <w:rtl/>
        </w:rPr>
        <w:t> </w:t>
      </w:r>
      <w:r>
        <w:rPr>
          <w:rtl/>
        </w:rPr>
        <w:t>האלה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נוכל</w:t>
      </w:r>
      <w:r>
        <w:rPr>
          <w:spacing w:val="-3"/>
          <w:rtl/>
        </w:rPr>
        <w:t> </w:t>
      </w:r>
      <w:r>
        <w:rPr>
          <w:rtl/>
        </w:rPr>
        <w:t>לחשב</w:t>
      </w:r>
      <w:r>
        <w:rPr>
          <w:spacing w:val="-3"/>
          <w:rtl/>
        </w:rPr>
        <w:t> </w:t>
      </w:r>
      <w:r>
        <w:rPr>
          <w:rtl/>
        </w:rPr>
        <w:t>גודל</w:t>
      </w:r>
      <w:r>
        <w:rPr>
          <w:spacing w:val="-3"/>
          <w:rtl/>
        </w:rPr>
        <w:t> </w:t>
      </w:r>
      <w:r>
        <w:rPr>
          <w:rtl/>
        </w:rPr>
        <w:t>נוסף</w:t>
      </w:r>
      <w:r>
        <w:rPr>
          <w:spacing w:val="-4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ההספק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נדע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ארבעת הגדלים האלה</w:t>
      </w:r>
      <w:r>
        <w:rPr/>
        <w:t>,</w:t>
      </w:r>
      <w:r>
        <w:rPr>
          <w:rtl/>
        </w:rPr>
        <w:t> נאמר ש</w:t>
      </w:r>
      <w:r>
        <w:rPr>
          <w:b/>
          <w:bCs/>
          <w:rtl/>
        </w:rPr>
        <w:t>פתרנו</w:t>
      </w:r>
      <w:r>
        <w:rPr>
          <w:rtl/>
        </w:rPr>
        <w:t> את המעגל</w:t>
      </w:r>
      <w:r>
        <w:rPr/>
        <w:t>.</w:t>
      </w:r>
      <w:r>
        <w:rPr>
          <w:rtl/>
        </w:rPr>
        <w:t> אך לפעמים נסתפק בידיעת המתח</w:t>
      </w:r>
      <w:r>
        <w:rPr/>
        <w:t>,</w:t>
      </w:r>
      <w:r>
        <w:rPr>
          <w:rtl/>
        </w:rPr>
        <w:t> הזרם וההתנגדות במעגל</w:t>
      </w:r>
      <w:r>
        <w:rPr/>
        <w:t>,</w:t>
      </w:r>
      <w:r>
        <w:rPr>
          <w:rtl/>
        </w:rPr>
        <w:t> כדי לומר כי</w:t>
      </w:r>
      <w:r>
        <w:rPr>
          <w:b/>
          <w:bCs/>
          <w:rtl/>
        </w:rPr>
        <w:t> פתרנו</w:t>
      </w:r>
      <w:r>
        <w:rPr>
          <w:rtl/>
        </w:rPr>
        <w:t> את המעגל</w:t>
      </w:r>
      <w:r>
        <w:rPr/>
        <w:t>.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402" w:left="1083" w:firstLine="3"/>
        <w:jc w:val="left"/>
      </w:pPr>
      <w:r>
        <w:rPr>
          <w:rtl/>
        </w:rPr>
        <w:t>לא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המעגלים</w:t>
      </w:r>
      <w:r>
        <w:rPr>
          <w:spacing w:val="-3"/>
          <w:rtl/>
        </w:rPr>
        <w:t> </w:t>
      </w:r>
      <w:r>
        <w:rPr>
          <w:rtl/>
        </w:rPr>
        <w:t>פשוטים</w:t>
      </w:r>
      <w:r>
        <w:rPr>
          <w:spacing w:val="-3"/>
          <w:rtl/>
        </w:rPr>
        <w:t> </w:t>
      </w:r>
      <w:r>
        <w:rPr>
          <w:rtl/>
        </w:rPr>
        <w:t>כמו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4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.7-1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מעגלים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המכילים</w:t>
      </w:r>
      <w:r>
        <w:rPr>
          <w:spacing w:val="-3"/>
          <w:rtl/>
        </w:rPr>
        <w:t> </w:t>
      </w:r>
      <w:r>
        <w:rPr>
          <w:rtl/>
        </w:rPr>
        <w:t>כמה</w:t>
      </w:r>
      <w:r>
        <w:rPr>
          <w:spacing w:val="-2"/>
          <w:rtl/>
        </w:rPr>
        <w:t> </w:t>
      </w:r>
      <w:r>
        <w:rPr>
          <w:rtl/>
        </w:rPr>
        <w:t>מקורות</w:t>
      </w:r>
      <w:r>
        <w:rPr>
          <w:spacing w:val="-2"/>
          <w:rtl/>
        </w:rPr>
        <w:t> </w:t>
      </w:r>
      <w:r>
        <w:rPr>
          <w:rtl/>
        </w:rPr>
        <w:t>מתח וכמה נגדים</w:t>
      </w:r>
      <w:r>
        <w:rPr/>
        <w:t>.</w:t>
      </w:r>
      <w:r>
        <w:rPr>
          <w:rtl/>
        </w:rPr>
        <w:t> כאשר מנסים לפתור מעגלים כאלה</w:t>
      </w:r>
      <w:r>
        <w:rPr/>
        <w:t>,</w:t>
      </w:r>
      <w:r>
        <w:rPr>
          <w:rtl/>
        </w:rPr>
        <w:t> מתברר שאי</w:t>
      </w:r>
      <w:r>
        <w:rPr/>
        <w:t>-</w:t>
      </w:r>
      <w:r>
        <w:rPr>
          <w:rtl/>
        </w:rPr>
        <w:t>אפשר לפתור אותם בעזרת חוק אום בלבד</w:t>
      </w:r>
      <w:r>
        <w:rPr/>
        <w:t>,</w:t>
      </w:r>
      <w:r>
        <w:rPr>
          <w:rtl/>
        </w:rPr>
        <w:t> אלא יש להשתמש בחוקים נוספים</w:t>
      </w:r>
      <w:r>
        <w:rPr/>
        <w:t>.</w:t>
      </w:r>
    </w:p>
    <w:p>
      <w:pPr>
        <w:pStyle w:val="BodyText"/>
        <w:spacing w:before="138"/>
      </w:pPr>
    </w:p>
    <w:p>
      <w:pPr>
        <w:pStyle w:val="BodyText"/>
        <w:bidi/>
        <w:spacing w:line="362" w:lineRule="auto"/>
        <w:ind w:right="1493" w:left="1087" w:firstLine="2"/>
        <w:jc w:val="left"/>
      </w:pPr>
      <w:r>
        <w:rPr>
          <w:rtl/>
        </w:rPr>
        <w:t>בפרק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נלמד</w:t>
      </w:r>
      <w:r>
        <w:rPr>
          <w:spacing w:val="-5"/>
          <w:rtl/>
        </w:rPr>
        <w:t> </w:t>
      </w:r>
      <w:r>
        <w:rPr>
          <w:rtl/>
        </w:rPr>
        <w:t>שני</w:t>
      </w:r>
      <w:r>
        <w:rPr>
          <w:spacing w:val="-1"/>
          <w:rtl/>
        </w:rPr>
        <w:t> </w:t>
      </w:r>
      <w:r>
        <w:rPr>
          <w:rtl/>
        </w:rPr>
        <w:t>חוקים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שיעזרו</w:t>
      </w:r>
      <w:r>
        <w:rPr>
          <w:spacing w:val="-3"/>
          <w:rtl/>
        </w:rPr>
        <w:t> </w:t>
      </w:r>
      <w:r>
        <w:rPr>
          <w:rtl/>
        </w:rPr>
        <w:t>לנו</w:t>
      </w:r>
      <w:r>
        <w:rPr>
          <w:spacing w:val="-3"/>
          <w:rtl/>
        </w:rPr>
        <w:t> </w:t>
      </w:r>
      <w:r>
        <w:rPr>
          <w:rtl/>
        </w:rPr>
        <w:t>לפתור</w:t>
      </w:r>
      <w:r>
        <w:rPr>
          <w:spacing w:val="-3"/>
          <w:rtl/>
        </w:rPr>
        <w:t> </w:t>
      </w:r>
      <w:r>
        <w:rPr>
          <w:rtl/>
        </w:rPr>
        <w:t>מעגלים</w:t>
      </w:r>
      <w:r>
        <w:rPr>
          <w:spacing w:val="-4"/>
          <w:rtl/>
        </w:rPr>
        <w:t> </w:t>
      </w:r>
      <w:r>
        <w:rPr>
          <w:rtl/>
        </w:rPr>
        <w:t>המכילים</w:t>
      </w:r>
      <w:r>
        <w:rPr>
          <w:spacing w:val="-4"/>
          <w:rtl/>
        </w:rPr>
        <w:t> </w:t>
      </w:r>
      <w:r>
        <w:rPr>
          <w:rtl/>
        </w:rPr>
        <w:t>כמה</w:t>
      </w:r>
      <w:r>
        <w:rPr>
          <w:spacing w:val="-3"/>
          <w:rtl/>
        </w:rPr>
        <w:t> </w:t>
      </w:r>
      <w:r>
        <w:rPr>
          <w:rtl/>
        </w:rPr>
        <w:t>מקורות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5"/>
          <w:rtl/>
        </w:rPr>
        <w:t> </w:t>
      </w:r>
      <w:r>
        <w:rPr>
          <w:rtl/>
        </w:rPr>
        <w:t>ונגדים</w:t>
      </w:r>
      <w:r>
        <w:rPr/>
        <w:t>.</w:t>
      </w:r>
      <w:r>
        <w:rPr>
          <w:rtl/>
        </w:rPr>
        <w:t> חוקים אלה נקראים</w:t>
      </w:r>
      <w:r>
        <w:rPr>
          <w:b/>
          <w:bCs/>
          <w:rtl/>
        </w:rPr>
        <w:t> חוקי קירכהוף</w:t>
      </w:r>
      <w:r>
        <w:rPr/>
        <w:t>,</w:t>
      </w:r>
      <w:r>
        <w:rPr>
          <w:rtl/>
        </w:rPr>
        <w:t> על שם המדען שניסח אותם לראשונה</w:t>
      </w:r>
      <w:r>
        <w:rPr/>
        <w:t>.</w:t>
      </w:r>
    </w:p>
    <w:p>
      <w:pPr>
        <w:pStyle w:val="BodyText"/>
        <w:spacing w:after="0" w:line="362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9"/>
        <w:rPr>
          <w:sz w:val="20"/>
        </w:rPr>
      </w:pPr>
    </w:p>
    <w:p>
      <w:pPr>
        <w:spacing w:line="240" w:lineRule="auto"/>
        <w:ind w:left="6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37250" cy="3098800"/>
                <wp:effectExtent l="0" t="0" r="0" b="6350"/>
                <wp:docPr id="1031" name="Group 10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1" name="Group 1031"/>
                      <wpg:cNvGrpSpPr/>
                      <wpg:grpSpPr>
                        <a:xfrm>
                          <a:off x="0" y="0"/>
                          <a:ext cx="5937250" cy="3098800"/>
                          <a:chExt cx="5937250" cy="3098800"/>
                        </a:xfrm>
                      </wpg:grpSpPr>
                      <wps:wsp>
                        <wps:cNvPr id="1032" name="Graphic 1032"/>
                        <wps:cNvSpPr/>
                        <wps:spPr>
                          <a:xfrm>
                            <a:off x="6350" y="6350"/>
                            <a:ext cx="5924550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0" h="3086100">
                                <a:moveTo>
                                  <a:pt x="5924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86100"/>
                                </a:lnTo>
                                <a:lnTo>
                                  <a:pt x="5924550" y="3086100"/>
                                </a:lnTo>
                                <a:lnTo>
                                  <a:pt x="5924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3" name="Image 1033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5304" y="180975"/>
                            <a:ext cx="220980" cy="219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4" name="Textbox 1034"/>
                        <wps:cNvSpPr txBox="1"/>
                        <wps:spPr>
                          <a:xfrm>
                            <a:off x="6350" y="6350"/>
                            <a:ext cx="5924550" cy="3086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263"/>
                                <w:ind w:right="642" w:left="660" w:firstLine="0"/>
                                <w:jc w:val="left"/>
                                <w:rPr>
                                  <w:rFonts w:ascii="Courier New" w:cs="Courier New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ourier New" w:cs="Courier New"/>
                                  <w:color w:val="00ADB1"/>
                                  <w:spacing w:val="-2"/>
                                  <w:sz w:val="32"/>
                                  <w:szCs w:val="32"/>
                                  <w:rtl/>
                                </w:rPr>
                                <w:t>הידע</w:t>
                              </w:r>
                              <w:r>
                                <w:rPr>
                                  <w:rFonts w:ascii="Courier New" w:cs="Courier New"/>
                                  <w:color w:val="00ADB1"/>
                                  <w:spacing w:val="-2"/>
                                  <w:sz w:val="32"/>
                                  <w:szCs w:val="32"/>
                                  <w:rtl/>
                                </w:rPr>
                                <w:t>ת</w:t>
                              </w:r>
                            </w:p>
                            <w:p>
                              <w:pPr>
                                <w:bidi/>
                                <w:spacing w:before="173"/>
                                <w:ind w:right="642" w:left="484" w:firstLine="0"/>
                                <w:jc w:val="left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גוסטב</w:t>
                              </w:r>
                              <w:r>
                                <w:rPr>
                                  <w:b/>
                                  <w:bCs/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רוברט</w:t>
                              </w:r>
                              <w:r>
                                <w:rPr>
                                  <w:b/>
                                  <w:bCs/>
                                  <w:spacing w:val="-7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קירכהוף</w:t>
                              </w:r>
                              <w:r>
                                <w:rPr>
                                  <w:b/>
                                  <w:bCs/>
                                  <w:spacing w:val="-7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)1887-1824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(</w:t>
                              </w:r>
                            </w:p>
                            <w:p>
                              <w:pPr>
                                <w:bidi/>
                                <w:spacing w:line="360" w:lineRule="auto" w:before="140"/>
                                <w:ind w:right="546" w:left="481" w:firstLine="5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קירכהוף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היה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פיזיקאי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גרמני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שהגיע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להישגים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חשובים</w:t>
                              </w:r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בתחומים</w:t>
                              </w:r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שונים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של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הפיזיקה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את</w:t>
                              </w:r>
                              <w:r>
                                <w:rPr>
                                  <w:spacing w:val="-6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שני החוקים בחשמל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הנקראים על שמו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ניסח כבר בגיל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,23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כשהיה בראשית דרכו המדעית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גם את תואר הדוקטור שלו קיבל באותה שנה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>
                              <w:pPr>
                                <w:bidi/>
                                <w:spacing w:line="360" w:lineRule="auto" w:before="0"/>
                                <w:ind w:right="642" w:left="480" w:firstLine="0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די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היה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בשני</w:t>
                              </w:r>
                              <w:r>
                                <w:rPr>
                                  <w:spacing w:val="-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חוקים</w:t>
                              </w:r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אלה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המשמשים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לפתרון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מעגלים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חשמליים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כדי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להביא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לקירכהוף</w:t>
                              </w:r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כבוד רב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אבל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הם היו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רק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חלק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קטן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מהישגיו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קירכהוף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עסק גם</w:t>
                              </w:r>
                              <w:r>
                                <w:rPr>
                                  <w:spacing w:val="-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בתחומים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אחרים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בפיזיקה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ועיקר הישגיו היה בעבודתו החלוצית בנושאים הקשורים בקרינה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ואמנם קיים חוק נוסף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שנקרא חוק קירכהוף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והוא עוסק בקרינה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>
                              <w:pPr>
                                <w:bidi/>
                                <w:spacing w:before="0"/>
                                <w:ind w:right="642" w:left="480" w:firstLine="0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rtl/>
                                </w:rPr>
                                <w:t>כמו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כן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קירכהוף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היה</w:t>
                              </w:r>
                              <w:r>
                                <w:rPr>
                                  <w:spacing w:val="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שותף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לגילוי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שני</w:t>
                              </w:r>
                              <w:r>
                                <w:rPr>
                                  <w:spacing w:val="-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יסודות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כימיים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חדשים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ותרם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לחקר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ההרכב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ל</w:t>
                              </w:r>
                            </w:p>
                            <w:p>
                              <w:pPr>
                                <w:bidi/>
                                <w:spacing w:before="136"/>
                                <w:ind w:right="642" w:left="480" w:firstLine="0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השמש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7.5pt;height:244pt;mso-position-horizontal-relative:char;mso-position-vertical-relative:line" id="docshapegroup917" coordorigin="0,0" coordsize="9350,4880">
                <v:rect style="position:absolute;left:10;top:10;width:9330;height:4860" id="docshape918" filled="true" fillcolor="#f1f1f1" stroked="false">
                  <v:fill type="solid"/>
                </v:rect>
                <v:shape style="position:absolute;left:8843;top:285;width:348;height:345" type="#_x0000_t75" id="docshape919" stroked="false">
                  <v:imagedata r:id="rId246" o:title=""/>
                </v:shape>
                <v:shape style="position:absolute;left:10;top:10;width:9330;height:4860" type="#_x0000_t202" id="docshape920" filled="false" stroked="true" strokeweight="1pt" strokecolor="#a6a6a6">
                  <v:textbox inset="0,0,0,0">
                    <w:txbxContent>
                      <w:p>
                        <w:pPr>
                          <w:bidi/>
                          <w:spacing w:before="263"/>
                          <w:ind w:right="642" w:left="660" w:firstLine="0"/>
                          <w:jc w:val="left"/>
                          <w:rPr>
                            <w:rFonts w:ascii="Courier New" w:cs="Courier New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ourier New" w:cs="Courier New"/>
                            <w:color w:val="00ADB1"/>
                            <w:spacing w:val="-2"/>
                            <w:sz w:val="32"/>
                            <w:szCs w:val="32"/>
                            <w:rtl/>
                          </w:rPr>
                          <w:t>תעדי</w:t>
                        </w:r>
                        <w:r>
                          <w:rPr>
                            <w:rFonts w:ascii="Courier New" w:cs="Courier New"/>
                            <w:color w:val="00ADB1"/>
                            <w:spacing w:val="-2"/>
                            <w:sz w:val="32"/>
                            <w:szCs w:val="32"/>
                            <w:rtl/>
                          </w:rPr>
                          <w:t>ה</w:t>
                        </w:r>
                      </w:p>
                      <w:p>
                        <w:pPr>
                          <w:bidi/>
                          <w:spacing w:before="173"/>
                          <w:ind w:right="642" w:left="484" w:firstLine="0"/>
                          <w:jc w:val="left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)1887-1824(</w:t>
                        </w:r>
                        <w:r>
                          <w:rPr>
                            <w:b/>
                            <w:bCs/>
                            <w:spacing w:val="-7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ףוהכריק</w:t>
                        </w:r>
                        <w:r>
                          <w:rPr>
                            <w:b/>
                            <w:bCs/>
                            <w:spacing w:val="-7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טרבור</w:t>
                        </w:r>
                        <w:r>
                          <w:rPr>
                            <w:b/>
                            <w:bCs/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pacing w:val="-2"/>
                            <w:sz w:val="24"/>
                            <w:szCs w:val="24"/>
                            <w:rtl/>
                          </w:rPr>
                          <w:t>בטסו</w:t>
                        </w:r>
                        <w:r>
                          <w:rPr>
                            <w:b/>
                            <w:bCs/>
                            <w:spacing w:val="-2"/>
                            <w:sz w:val="24"/>
                            <w:szCs w:val="24"/>
                            <w:rtl/>
                          </w:rPr>
                          <w:t>ג</w:t>
                        </w:r>
                      </w:p>
                      <w:p>
                        <w:pPr>
                          <w:bidi/>
                          <w:spacing w:line="360" w:lineRule="auto" w:before="140"/>
                          <w:ind w:right="546" w:left="481" w:firstLine="5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הנש התואב לביק ולש רוטקודה ראות תא םג </w:t>
                        </w:r>
                        <w:r>
                          <w:rPr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תיעדמה וכרד תישארב היהשכ </w:t>
                        </w:r>
                        <w:r>
                          <w:rPr>
                            <w:sz w:val="24"/>
                            <w:szCs w:val="24"/>
                          </w:rPr>
                          <w:t>,23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 ליגב רבכ חסינ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ומש לע םיארקנה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למשחב םיקוחה ינש</w:t>
                        </w:r>
                        <w:r>
                          <w:rPr>
                            <w:spacing w:val="-6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תא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הקיזיפה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לש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םינוש</w:t>
                        </w:r>
                        <w:r>
                          <w:rPr>
                            <w:spacing w:val="-5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םימוחתב</w:t>
                        </w:r>
                        <w:r>
                          <w:rPr>
                            <w:spacing w:val="-5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םיבושח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םיגשיהל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עיגהש</w:t>
                        </w:r>
                        <w:r>
                          <w:rPr>
                            <w:spacing w:val="-6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ינמרג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יאקיזיפ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היה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ףוהכרי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ק</w:t>
                        </w:r>
                      </w:p>
                      <w:p>
                        <w:pPr>
                          <w:bidi/>
                          <w:spacing w:line="360" w:lineRule="auto" w:before="0"/>
                          <w:ind w:right="642" w:left="480"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הנירקב קסוע אוהו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ףוהכריק קוח ארקנש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ףסונ קוח םייק םנמאו </w:t>
                        </w:r>
                        <w:r>
                          <w:rPr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הנירקב םירושקה םיאשונב תיצולחה ותדובעב היה ויגשיה רקיעו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הקיזיפב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םירחא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םימוחתב</w:t>
                        </w:r>
                        <w:r>
                          <w:rPr>
                            <w:spacing w:val="-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םג קסע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ףוהכריק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ויגשיהמ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ןטק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קלח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קר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ויה םה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לבא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בר דובכ</w:t>
                        </w:r>
                        <w:r>
                          <w:rPr>
                            <w:spacing w:val="-5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ףוהכריקל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איבהל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ידכ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םיילמשח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םילגעמ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ןורתפל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םישמשמה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הלא</w:t>
                        </w:r>
                        <w:r>
                          <w:rPr>
                            <w:spacing w:val="-5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םיקוח</w:t>
                        </w:r>
                        <w:r>
                          <w:rPr>
                            <w:spacing w:val="-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ינשב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היה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ד</w:t>
                        </w:r>
                      </w:p>
                      <w:p>
                        <w:pPr>
                          <w:bidi/>
                          <w:spacing w:before="0"/>
                          <w:ind w:right="642" w:left="480"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לש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בכרהה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רקחל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םרתו</w:t>
                        </w:r>
                        <w:r>
                          <w:rPr>
                            <w:spacing w:val="-5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םישדח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םיימיכ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תודוסי</w:t>
                        </w:r>
                        <w:r>
                          <w:rPr>
                            <w:spacing w:val="-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ינש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יוליגל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ףתוש</w:t>
                        </w:r>
                        <w:r>
                          <w:rPr>
                            <w:spacing w:val="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היה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ףוהכריק</w:t>
                        </w:r>
                        <w:r>
                          <w:rPr>
                            <w:spacing w:val="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ןכ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  <w:szCs w:val="24"/>
                            <w:rtl/>
                          </w:rPr>
                          <w:t>ומ</w:t>
                        </w:r>
                        <w:r>
                          <w:rPr>
                            <w:spacing w:val="-5"/>
                            <w:sz w:val="24"/>
                            <w:szCs w:val="24"/>
                            <w:rtl/>
                          </w:rPr>
                          <w:t>כ</w:t>
                        </w:r>
                      </w:p>
                      <w:p>
                        <w:pPr>
                          <w:bidi/>
                          <w:spacing w:before="136"/>
                          <w:ind w:right="642" w:left="480"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שמש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ה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234"/>
        <w:rPr>
          <w:sz w:val="28"/>
        </w:rPr>
      </w:pPr>
    </w:p>
    <w:p>
      <w:pPr>
        <w:pStyle w:val="Heading4"/>
        <w:bidi/>
        <w:spacing w:before="1"/>
        <w:ind w:right="1243" w:left="1085" w:firstLine="0"/>
        <w:jc w:val="left"/>
      </w:pPr>
      <w:r>
        <w:rPr>
          <w:spacing w:val="-5"/>
        </w:rPr>
        <w:t>7.1</w:t>
      </w:r>
      <w:r>
        <w:rPr>
          <w:spacing w:val="-3"/>
          <w:rtl/>
        </w:rPr>
        <w:t> 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הזרמים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קירכהו</w:t>
      </w:r>
      <w:r>
        <w:rPr>
          <w:rtl/>
        </w:rPr>
        <w:t>ף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0" w:lineRule="auto"/>
        <w:ind w:right="1500" w:left="1086" w:hanging="1"/>
        <w:jc w:val="left"/>
      </w:pPr>
      <w:r>
        <w:rPr>
          <w:rtl/>
        </w:rPr>
        <w:t>נחזור</w:t>
      </w:r>
      <w:r>
        <w:rPr>
          <w:spacing w:val="-2"/>
          <w:rtl/>
        </w:rPr>
        <w:t> </w:t>
      </w:r>
      <w:r>
        <w:rPr>
          <w:rtl/>
        </w:rPr>
        <w:t>ונתבונן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שמכיל</w:t>
      </w:r>
      <w:r>
        <w:rPr>
          <w:spacing w:val="-2"/>
          <w:rtl/>
        </w:rPr>
        <w:t> </w:t>
      </w:r>
      <w:r>
        <w:rPr>
          <w:rtl/>
        </w:rPr>
        <w:t>מקור</w:t>
      </w:r>
      <w:r>
        <w:rPr>
          <w:spacing w:val="-2"/>
          <w:rtl/>
        </w:rPr>
        <w:t> </w:t>
      </w:r>
      <w:r>
        <w:rPr>
          <w:rtl/>
        </w:rPr>
        <w:t>אחד</w:t>
      </w:r>
      <w:r>
        <w:rPr>
          <w:spacing w:val="-5"/>
          <w:rtl/>
        </w:rPr>
        <w:t> </w:t>
      </w:r>
      <w:r>
        <w:rPr>
          <w:rtl/>
        </w:rPr>
        <w:t>ונגד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מעגל</w:t>
      </w:r>
      <w:r>
        <w:rPr>
          <w:spacing w:val="-3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מופיע</w:t>
      </w:r>
      <w:r>
        <w:rPr>
          <w:spacing w:val="-1"/>
          <w:rtl/>
        </w:rPr>
        <w:t> </w:t>
      </w:r>
      <w:r>
        <w:rPr>
          <w:rtl/>
        </w:rPr>
        <w:t>שוב</w:t>
      </w:r>
      <w:r>
        <w:rPr>
          <w:spacing w:val="-1"/>
          <w:rtl/>
        </w:rPr>
        <w:t> </w:t>
      </w:r>
      <w:r>
        <w:rPr>
          <w:rtl/>
        </w:rPr>
        <w:t>באיור</w:t>
      </w:r>
      <w:r>
        <w:rPr>
          <w:spacing w:val="-1"/>
          <w:rtl/>
        </w:rPr>
        <w:t> </w:t>
      </w:r>
      <w:r>
        <w:rPr/>
        <w:t>.7-2</w:t>
      </w:r>
      <w:r>
        <w:rPr>
          <w:spacing w:val="-4"/>
          <w:rtl/>
        </w:rPr>
        <w:t> </w:t>
      </w:r>
      <w:r>
        <w:rPr>
          <w:rtl/>
        </w:rPr>
        <w:t>תנועת האלקטרונים במעגל זה מתוארת באיור </w:t>
      </w:r>
      <w:r>
        <w:rPr/>
        <w:t>.7-3</w:t>
      </w:r>
      <w:r>
        <w:rPr>
          <w:rtl/>
        </w:rPr>
        <w:t> האלקטרונים באיור זה מיוצגים באמצעות נקודות</w:t>
      </w:r>
      <w:r>
        <w:rPr/>
        <w:t>,</w:t>
      </w:r>
      <w:r>
        <w:rPr>
          <w:rtl/>
        </w:rPr>
        <w:t> והנגד מסומן על ידי הגדלה של סימון הנגד</w:t>
      </w:r>
      <w:r>
        <w:rPr/>
        <w:t>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77"/>
        <w:rPr>
          <w:sz w:val="23"/>
        </w:rPr>
      </w:pPr>
    </w:p>
    <w:p>
      <w:pPr>
        <w:tabs>
          <w:tab w:pos="4512" w:val="left" w:leader="none"/>
        </w:tabs>
        <w:spacing w:before="0"/>
        <w:ind w:left="167" w:right="0" w:firstLine="0"/>
        <w:jc w:val="center"/>
        <w:rPr>
          <w:rFonts w:ascii="Bell MT"/>
          <w:sz w:val="23"/>
        </w:rPr>
      </w:pPr>
      <w:r>
        <w:rPr>
          <w:rFonts w:ascii="Bell MT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0885248">
                <wp:simplePos x="0" y="0"/>
                <wp:positionH relativeFrom="page">
                  <wp:posOffset>2547279</wp:posOffset>
                </wp:positionH>
                <wp:positionV relativeFrom="paragraph">
                  <wp:posOffset>-592462</wp:posOffset>
                </wp:positionV>
                <wp:extent cx="2414905" cy="1591945"/>
                <wp:effectExtent l="0" t="0" r="0" b="0"/>
                <wp:wrapNone/>
                <wp:docPr id="1035" name="Graphic 10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5" name="Graphic 1035"/>
                      <wps:cNvSpPr/>
                      <wps:spPr>
                        <a:xfrm>
                          <a:off x="0" y="0"/>
                          <a:ext cx="2414905" cy="1591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4905" h="1591945">
                              <a:moveTo>
                                <a:pt x="174124" y="539382"/>
                              </a:moveTo>
                              <a:lnTo>
                                <a:pt x="174124" y="0"/>
                              </a:lnTo>
                              <a:lnTo>
                                <a:pt x="2324884" y="0"/>
                              </a:lnTo>
                              <a:lnTo>
                                <a:pt x="2321986" y="474376"/>
                              </a:lnTo>
                            </a:path>
                            <a:path w="2414905" h="1591945">
                              <a:moveTo>
                                <a:pt x="174124" y="539382"/>
                              </a:moveTo>
                              <a:lnTo>
                                <a:pt x="174124" y="683092"/>
                              </a:lnTo>
                            </a:path>
                            <a:path w="2414905" h="1591945">
                              <a:moveTo>
                                <a:pt x="174124" y="740561"/>
                              </a:moveTo>
                              <a:lnTo>
                                <a:pt x="174124" y="884247"/>
                              </a:lnTo>
                            </a:path>
                            <a:path w="2414905" h="1591945">
                              <a:moveTo>
                                <a:pt x="0" y="683092"/>
                              </a:moveTo>
                              <a:lnTo>
                                <a:pt x="348249" y="683092"/>
                              </a:lnTo>
                            </a:path>
                            <a:path w="2414905" h="1591945">
                              <a:moveTo>
                                <a:pt x="58037" y="740561"/>
                              </a:moveTo>
                              <a:lnTo>
                                <a:pt x="290199" y="740561"/>
                              </a:lnTo>
                            </a:path>
                            <a:path w="2414905" h="1591945">
                              <a:moveTo>
                                <a:pt x="2321986" y="474376"/>
                              </a:moveTo>
                              <a:lnTo>
                                <a:pt x="2414850" y="512681"/>
                              </a:lnTo>
                              <a:lnTo>
                                <a:pt x="2229121" y="589290"/>
                              </a:lnTo>
                              <a:lnTo>
                                <a:pt x="2414850" y="665899"/>
                              </a:lnTo>
                              <a:lnTo>
                                <a:pt x="2229121" y="742558"/>
                              </a:lnTo>
                              <a:lnTo>
                                <a:pt x="2414850" y="819192"/>
                              </a:lnTo>
                              <a:lnTo>
                                <a:pt x="2229121" y="895826"/>
                              </a:lnTo>
                              <a:lnTo>
                                <a:pt x="2321986" y="934143"/>
                              </a:lnTo>
                            </a:path>
                            <a:path w="2414905" h="1591945">
                              <a:moveTo>
                                <a:pt x="2321608" y="937299"/>
                              </a:moveTo>
                              <a:lnTo>
                                <a:pt x="2321608" y="1591607"/>
                              </a:lnTo>
                              <a:lnTo>
                                <a:pt x="178547" y="1591607"/>
                              </a:lnTo>
                              <a:lnTo>
                                <a:pt x="174124" y="884247"/>
                              </a:lnTo>
                            </a:path>
                          </a:pathLst>
                        </a:custGeom>
                        <a:ln w="125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573212pt;margin-top:-46.650578pt;width:190.15pt;height:125.35pt;mso-position-horizontal-relative:page;mso-position-vertical-relative:paragraph;z-index:-22431232" id="docshape921" coordorigin="4011,-933" coordsize="3803,2507" path="m4286,-84l4286,-933,7673,-933,7668,-186m4286,-84l4286,143m4286,233l4286,460m4011,143l4560,143m4103,233l4468,233m7668,-186l7814,-126,7522,-5,7814,116,7522,236,7814,357,7522,478,7668,538m7668,543l7668,1573,4293,1573,4286,460e" filled="false" stroked="true" strokeweight=".987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Bell MT"/>
          <w:spacing w:val="-10"/>
          <w:w w:val="105"/>
          <w:position w:val="-11"/>
          <w:sz w:val="23"/>
        </w:rPr>
        <w:t>U</w:t>
      </w:r>
      <w:r>
        <w:rPr>
          <w:rFonts w:ascii="Bell MT"/>
          <w:position w:val="-11"/>
          <w:sz w:val="23"/>
        </w:rPr>
        <w:tab/>
      </w:r>
      <w:r>
        <w:rPr>
          <w:rFonts w:ascii="Bell MT"/>
          <w:spacing w:val="-12"/>
          <w:w w:val="105"/>
          <w:sz w:val="23"/>
        </w:rPr>
        <w:t>R</w:t>
      </w:r>
    </w:p>
    <w:p>
      <w:pPr>
        <w:pStyle w:val="BodyText"/>
        <w:rPr>
          <w:rFonts w:ascii="Bell MT"/>
          <w:sz w:val="23"/>
        </w:rPr>
      </w:pPr>
    </w:p>
    <w:p>
      <w:pPr>
        <w:pStyle w:val="BodyText"/>
        <w:rPr>
          <w:rFonts w:ascii="Bell MT"/>
          <w:sz w:val="23"/>
        </w:rPr>
      </w:pPr>
    </w:p>
    <w:p>
      <w:pPr>
        <w:pStyle w:val="BodyText"/>
        <w:rPr>
          <w:rFonts w:ascii="Bell MT"/>
          <w:sz w:val="23"/>
        </w:rPr>
      </w:pPr>
    </w:p>
    <w:p>
      <w:pPr>
        <w:pStyle w:val="BodyText"/>
        <w:rPr>
          <w:rFonts w:ascii="Bell MT"/>
          <w:sz w:val="23"/>
        </w:rPr>
      </w:pPr>
    </w:p>
    <w:p>
      <w:pPr>
        <w:pStyle w:val="BodyText"/>
        <w:spacing w:before="76"/>
        <w:rPr>
          <w:rFonts w:ascii="Bell MT"/>
          <w:sz w:val="23"/>
        </w:rPr>
      </w:pPr>
    </w:p>
    <w:p>
      <w:pPr>
        <w:bidi/>
        <w:spacing w:before="0"/>
        <w:ind w:right="1243" w:left="3536" w:firstLine="0"/>
        <w:jc w:val="left"/>
        <w:rPr>
          <w:sz w:val="23"/>
          <w:szCs w:val="23"/>
        </w:rPr>
      </w:pPr>
      <w:r>
        <w:rPr>
          <w:b/>
          <w:bCs/>
          <w:spacing w:val="-4"/>
          <w:w w:val="105"/>
          <w:sz w:val="23"/>
          <w:szCs w:val="23"/>
          <w:rtl/>
        </w:rPr>
        <w:t>איור</w:t>
      </w:r>
      <w:r>
        <w:rPr>
          <w:b/>
          <w:bCs/>
          <w:spacing w:val="-7"/>
          <w:w w:val="105"/>
          <w:sz w:val="23"/>
          <w:szCs w:val="23"/>
          <w:rtl/>
        </w:rPr>
        <w:t> </w:t>
      </w:r>
      <w:r>
        <w:rPr>
          <w:b/>
          <w:bCs/>
          <w:w w:val="105"/>
          <w:sz w:val="23"/>
          <w:szCs w:val="23"/>
        </w:rPr>
        <w:t>7-2</w:t>
      </w:r>
      <w:r>
        <w:rPr>
          <w:spacing w:val="-4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מעגל</w:t>
      </w:r>
      <w:r>
        <w:rPr>
          <w:spacing w:val="-15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המכיל</w:t>
      </w:r>
      <w:r>
        <w:rPr>
          <w:spacing w:val="-15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מקור</w:t>
      </w:r>
      <w:r>
        <w:rPr>
          <w:spacing w:val="-14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מתח</w:t>
      </w:r>
      <w:r>
        <w:rPr>
          <w:spacing w:val="-7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ונג</w:t>
      </w:r>
      <w:r>
        <w:rPr>
          <w:w w:val="105"/>
          <w:sz w:val="23"/>
          <w:szCs w:val="23"/>
          <w:rtl/>
        </w:rPr>
        <w:t>ד</w:t>
      </w:r>
    </w:p>
    <w:p>
      <w:pPr>
        <w:spacing w:after="0"/>
        <w:jc w:val="left"/>
        <w:rPr>
          <w:sz w:val="23"/>
          <w:szCs w:val="23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128"/>
        <w:ind w:right="0" w:left="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85760">
                <wp:simplePos x="0" y="0"/>
                <wp:positionH relativeFrom="page">
                  <wp:posOffset>3184363</wp:posOffset>
                </wp:positionH>
                <wp:positionV relativeFrom="paragraph">
                  <wp:posOffset>-510252</wp:posOffset>
                </wp:positionV>
                <wp:extent cx="2103120" cy="1551940"/>
                <wp:effectExtent l="0" t="0" r="0" b="0"/>
                <wp:wrapNone/>
                <wp:docPr id="1036" name="Group 10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6" name="Group 1036"/>
                      <wpg:cNvGrpSpPr/>
                      <wpg:grpSpPr>
                        <a:xfrm>
                          <a:off x="0" y="0"/>
                          <a:ext cx="2103120" cy="1551940"/>
                          <a:chExt cx="2103120" cy="1551940"/>
                        </a:xfrm>
                      </wpg:grpSpPr>
                      <wps:wsp>
                        <wps:cNvPr id="1037" name="Graphic 1037"/>
                        <wps:cNvSpPr/>
                        <wps:spPr>
                          <a:xfrm>
                            <a:off x="1755020" y="550155"/>
                            <a:ext cx="34671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470534">
                                <a:moveTo>
                                  <a:pt x="93462" y="0"/>
                                </a:moveTo>
                                <a:lnTo>
                                  <a:pt x="186925" y="39196"/>
                                </a:lnTo>
                                <a:lnTo>
                                  <a:pt x="0" y="117627"/>
                                </a:lnTo>
                                <a:lnTo>
                                  <a:pt x="186925" y="196058"/>
                                </a:lnTo>
                                <a:lnTo>
                                  <a:pt x="0" y="274464"/>
                                </a:lnTo>
                                <a:lnTo>
                                  <a:pt x="186925" y="352870"/>
                                </a:lnTo>
                                <a:lnTo>
                                  <a:pt x="0" y="431288"/>
                                </a:lnTo>
                                <a:lnTo>
                                  <a:pt x="93462" y="470498"/>
                                </a:lnTo>
                              </a:path>
                              <a:path w="346710" h="470534">
                                <a:moveTo>
                                  <a:pt x="252869" y="0"/>
                                </a:moveTo>
                                <a:lnTo>
                                  <a:pt x="346332" y="39196"/>
                                </a:lnTo>
                                <a:lnTo>
                                  <a:pt x="159407" y="117627"/>
                                </a:lnTo>
                                <a:lnTo>
                                  <a:pt x="346332" y="196058"/>
                                </a:lnTo>
                                <a:lnTo>
                                  <a:pt x="159407" y="274464"/>
                                </a:lnTo>
                                <a:lnTo>
                                  <a:pt x="346332" y="352870"/>
                                </a:lnTo>
                                <a:lnTo>
                                  <a:pt x="159407" y="431288"/>
                                </a:lnTo>
                                <a:lnTo>
                                  <a:pt x="252869" y="470498"/>
                                </a:lnTo>
                              </a:path>
                            </a:pathLst>
                          </a:custGeom>
                          <a:ln w="31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137362" y="7277"/>
                            <a:ext cx="1870710" cy="135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0710" h="1357630">
                                <a:moveTo>
                                  <a:pt x="1870527" y="542877"/>
                                </a:moveTo>
                                <a:lnTo>
                                  <a:pt x="1869259" y="0"/>
                                </a:lnTo>
                              </a:path>
                              <a:path w="1870710" h="1357630">
                                <a:moveTo>
                                  <a:pt x="1711120" y="542877"/>
                                </a:moveTo>
                                <a:lnTo>
                                  <a:pt x="1711120" y="144784"/>
                                </a:lnTo>
                              </a:path>
                              <a:path w="1870710" h="1357630">
                                <a:moveTo>
                                  <a:pt x="1869259" y="0"/>
                                </a:moveTo>
                                <a:lnTo>
                                  <a:pt x="0" y="0"/>
                                </a:lnTo>
                              </a:path>
                              <a:path w="1870710" h="1357630">
                                <a:moveTo>
                                  <a:pt x="1711120" y="144784"/>
                                </a:moveTo>
                                <a:lnTo>
                                  <a:pt x="143808" y="144784"/>
                                </a:lnTo>
                              </a:path>
                              <a:path w="1870710" h="1357630">
                                <a:moveTo>
                                  <a:pt x="1711120" y="1013375"/>
                                </a:moveTo>
                                <a:lnTo>
                                  <a:pt x="1711120" y="1357193"/>
                                </a:lnTo>
                              </a:path>
                            </a:pathLst>
                          </a:custGeom>
                          <a:ln w="31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281805" y="1020653"/>
                            <a:ext cx="1726564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6564" h="525145">
                                <a:moveTo>
                                  <a:pt x="1726084" y="0"/>
                                </a:moveTo>
                                <a:lnTo>
                                  <a:pt x="1724816" y="524773"/>
                                </a:lnTo>
                              </a:path>
                              <a:path w="1726564" h="525145">
                                <a:moveTo>
                                  <a:pt x="1566677" y="343818"/>
                                </a:moveTo>
                                <a:lnTo>
                                  <a:pt x="0" y="343818"/>
                                </a:lnTo>
                              </a:path>
                            </a:pathLst>
                          </a:custGeom>
                          <a:ln w="127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101473" y="821593"/>
                            <a:ext cx="215900" cy="66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669925">
                                <a:moveTo>
                                  <a:pt x="180331" y="544013"/>
                                </a:moveTo>
                                <a:lnTo>
                                  <a:pt x="180331" y="28395"/>
                                </a:lnTo>
                                <a:lnTo>
                                  <a:pt x="215586" y="28395"/>
                                </a:lnTo>
                                <a:lnTo>
                                  <a:pt x="2155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95"/>
                                </a:lnTo>
                                <a:lnTo>
                                  <a:pt x="32718" y="28395"/>
                                </a:lnTo>
                                <a:lnTo>
                                  <a:pt x="32718" y="669544"/>
                                </a:lnTo>
                              </a:path>
                            </a:pathLst>
                          </a:custGeom>
                          <a:ln w="126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134192" y="152061"/>
                            <a:ext cx="1872614" cy="139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2614" h="1393825">
                                <a:moveTo>
                                  <a:pt x="1872429" y="1393364"/>
                                </a:moveTo>
                                <a:lnTo>
                                  <a:pt x="1268" y="1393364"/>
                                </a:lnTo>
                              </a:path>
                              <a:path w="1872614" h="1393825">
                                <a:moveTo>
                                  <a:pt x="0" y="1336663"/>
                                </a:moveTo>
                                <a:lnTo>
                                  <a:pt x="0" y="1393364"/>
                                </a:lnTo>
                              </a:path>
                              <a:path w="1872614" h="1393825">
                                <a:moveTo>
                                  <a:pt x="146979" y="47623"/>
                                </a:moveTo>
                                <a:lnTo>
                                  <a:pt x="146979" y="0"/>
                                </a:lnTo>
                              </a:path>
                            </a:pathLst>
                          </a:custGeom>
                          <a:ln w="127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65458" y="7277"/>
                            <a:ext cx="287655" cy="77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778510">
                                <a:moveTo>
                                  <a:pt x="215713" y="192407"/>
                                </a:moveTo>
                                <a:lnTo>
                                  <a:pt x="215713" y="753734"/>
                                </a:lnTo>
                                <a:lnTo>
                                  <a:pt x="287617" y="753734"/>
                                </a:lnTo>
                                <a:lnTo>
                                  <a:pt x="287617" y="778132"/>
                                </a:lnTo>
                                <a:lnTo>
                                  <a:pt x="0" y="778132"/>
                                </a:lnTo>
                                <a:lnTo>
                                  <a:pt x="0" y="752163"/>
                                </a:lnTo>
                                <a:lnTo>
                                  <a:pt x="71904" y="752163"/>
                                </a:lnTo>
                                <a:lnTo>
                                  <a:pt x="71904" y="0"/>
                                </a:lnTo>
                              </a:path>
                            </a:pathLst>
                          </a:custGeom>
                          <a:ln w="126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3" name="Image 1043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9741" y="64242"/>
                            <a:ext cx="215100" cy="669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4" name="Image 1044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8729" y="1415601"/>
                            <a:ext cx="214973" cy="67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5" name="Image 1045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3337"/>
                            <a:ext cx="66621" cy="67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6" name="Graphic 1046"/>
                        <wps:cNvSpPr/>
                        <wps:spPr>
                          <a:xfrm>
                            <a:off x="33373" y="935429"/>
                            <a:ext cx="127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4480">
                                <a:moveTo>
                                  <a:pt x="0" y="2842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186559" y="29750"/>
                            <a:ext cx="154940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" h="175895">
                                <a:moveTo>
                                  <a:pt x="14452" y="13030"/>
                                </a:moveTo>
                                <a:lnTo>
                                  <a:pt x="11163" y="9702"/>
                                </a:lnTo>
                                <a:lnTo>
                                  <a:pt x="3302" y="9702"/>
                                </a:lnTo>
                                <a:lnTo>
                                  <a:pt x="0" y="13030"/>
                                </a:lnTo>
                                <a:lnTo>
                                  <a:pt x="0" y="16979"/>
                                </a:lnTo>
                                <a:lnTo>
                                  <a:pt x="0" y="20942"/>
                                </a:lnTo>
                                <a:lnTo>
                                  <a:pt x="3302" y="24257"/>
                                </a:lnTo>
                                <a:lnTo>
                                  <a:pt x="11163" y="24257"/>
                                </a:lnTo>
                                <a:lnTo>
                                  <a:pt x="14452" y="20942"/>
                                </a:lnTo>
                                <a:lnTo>
                                  <a:pt x="14452" y="13030"/>
                                </a:lnTo>
                                <a:close/>
                              </a:path>
                              <a:path w="1549400" h="175895">
                                <a:moveTo>
                                  <a:pt x="18389" y="113118"/>
                                </a:moveTo>
                                <a:lnTo>
                                  <a:pt x="15087" y="109931"/>
                                </a:lnTo>
                                <a:lnTo>
                                  <a:pt x="7226" y="109931"/>
                                </a:lnTo>
                                <a:lnTo>
                                  <a:pt x="3937" y="113118"/>
                                </a:lnTo>
                                <a:lnTo>
                                  <a:pt x="3937" y="117081"/>
                                </a:lnTo>
                                <a:lnTo>
                                  <a:pt x="3937" y="121170"/>
                                </a:lnTo>
                                <a:lnTo>
                                  <a:pt x="7226" y="124358"/>
                                </a:lnTo>
                                <a:lnTo>
                                  <a:pt x="15087" y="124358"/>
                                </a:lnTo>
                                <a:lnTo>
                                  <a:pt x="18389" y="121170"/>
                                </a:lnTo>
                                <a:lnTo>
                                  <a:pt x="18389" y="113118"/>
                                </a:lnTo>
                                <a:close/>
                              </a:path>
                              <a:path w="1549400" h="175895">
                                <a:moveTo>
                                  <a:pt x="28028" y="164198"/>
                                </a:moveTo>
                                <a:lnTo>
                                  <a:pt x="24726" y="160997"/>
                                </a:lnTo>
                                <a:lnTo>
                                  <a:pt x="16865" y="160997"/>
                                </a:lnTo>
                                <a:lnTo>
                                  <a:pt x="13576" y="164198"/>
                                </a:lnTo>
                                <a:lnTo>
                                  <a:pt x="13576" y="168148"/>
                                </a:lnTo>
                                <a:lnTo>
                                  <a:pt x="13576" y="172237"/>
                                </a:lnTo>
                                <a:lnTo>
                                  <a:pt x="16865" y="175425"/>
                                </a:lnTo>
                                <a:lnTo>
                                  <a:pt x="24726" y="175425"/>
                                </a:lnTo>
                                <a:lnTo>
                                  <a:pt x="28028" y="172237"/>
                                </a:lnTo>
                                <a:lnTo>
                                  <a:pt x="28028" y="164198"/>
                                </a:lnTo>
                                <a:close/>
                              </a:path>
                              <a:path w="1549400" h="175895">
                                <a:moveTo>
                                  <a:pt x="36271" y="71120"/>
                                </a:moveTo>
                                <a:lnTo>
                                  <a:pt x="33096" y="67932"/>
                                </a:lnTo>
                                <a:lnTo>
                                  <a:pt x="25107" y="67932"/>
                                </a:lnTo>
                                <a:lnTo>
                                  <a:pt x="21945" y="71120"/>
                                </a:lnTo>
                                <a:lnTo>
                                  <a:pt x="21945" y="75082"/>
                                </a:lnTo>
                                <a:lnTo>
                                  <a:pt x="21945" y="79159"/>
                                </a:lnTo>
                                <a:lnTo>
                                  <a:pt x="25107" y="82359"/>
                                </a:lnTo>
                                <a:lnTo>
                                  <a:pt x="33096" y="82359"/>
                                </a:lnTo>
                                <a:lnTo>
                                  <a:pt x="36271" y="79159"/>
                                </a:lnTo>
                                <a:lnTo>
                                  <a:pt x="36271" y="71120"/>
                                </a:lnTo>
                                <a:close/>
                              </a:path>
                              <a:path w="1549400" h="175895">
                                <a:moveTo>
                                  <a:pt x="72288" y="154495"/>
                                </a:moveTo>
                                <a:lnTo>
                                  <a:pt x="68986" y="151295"/>
                                </a:lnTo>
                                <a:lnTo>
                                  <a:pt x="61125" y="151295"/>
                                </a:lnTo>
                                <a:lnTo>
                                  <a:pt x="57823" y="154495"/>
                                </a:lnTo>
                                <a:lnTo>
                                  <a:pt x="57823" y="158445"/>
                                </a:lnTo>
                                <a:lnTo>
                                  <a:pt x="57823" y="162534"/>
                                </a:lnTo>
                                <a:lnTo>
                                  <a:pt x="61125" y="165722"/>
                                </a:lnTo>
                                <a:lnTo>
                                  <a:pt x="68986" y="165722"/>
                                </a:lnTo>
                                <a:lnTo>
                                  <a:pt x="72288" y="162534"/>
                                </a:lnTo>
                                <a:lnTo>
                                  <a:pt x="72288" y="154495"/>
                                </a:lnTo>
                                <a:close/>
                              </a:path>
                              <a:path w="1549400" h="175895">
                                <a:moveTo>
                                  <a:pt x="72288" y="82105"/>
                                </a:moveTo>
                                <a:lnTo>
                                  <a:pt x="68986" y="78905"/>
                                </a:lnTo>
                                <a:lnTo>
                                  <a:pt x="61125" y="78905"/>
                                </a:lnTo>
                                <a:lnTo>
                                  <a:pt x="57823" y="82105"/>
                                </a:lnTo>
                                <a:lnTo>
                                  <a:pt x="57823" y="86055"/>
                                </a:lnTo>
                                <a:lnTo>
                                  <a:pt x="57823" y="90144"/>
                                </a:lnTo>
                                <a:lnTo>
                                  <a:pt x="61125" y="93332"/>
                                </a:lnTo>
                                <a:lnTo>
                                  <a:pt x="68986" y="93332"/>
                                </a:lnTo>
                                <a:lnTo>
                                  <a:pt x="72288" y="90144"/>
                                </a:lnTo>
                                <a:lnTo>
                                  <a:pt x="72288" y="82105"/>
                                </a:lnTo>
                                <a:close/>
                              </a:path>
                              <a:path w="1549400" h="175895">
                                <a:moveTo>
                                  <a:pt x="72288" y="9702"/>
                                </a:moveTo>
                                <a:lnTo>
                                  <a:pt x="68986" y="6515"/>
                                </a:lnTo>
                                <a:lnTo>
                                  <a:pt x="61125" y="6515"/>
                                </a:lnTo>
                                <a:lnTo>
                                  <a:pt x="57823" y="9702"/>
                                </a:lnTo>
                                <a:lnTo>
                                  <a:pt x="57823" y="13792"/>
                                </a:lnTo>
                                <a:lnTo>
                                  <a:pt x="57823" y="17754"/>
                                </a:lnTo>
                                <a:lnTo>
                                  <a:pt x="61125" y="20942"/>
                                </a:lnTo>
                                <a:lnTo>
                                  <a:pt x="68986" y="20942"/>
                                </a:lnTo>
                                <a:lnTo>
                                  <a:pt x="72288" y="17754"/>
                                </a:lnTo>
                                <a:lnTo>
                                  <a:pt x="72288" y="9702"/>
                                </a:lnTo>
                                <a:close/>
                              </a:path>
                              <a:path w="1549400" h="175895">
                                <a:moveTo>
                                  <a:pt x="199986" y="3327"/>
                                </a:moveTo>
                                <a:lnTo>
                                  <a:pt x="196824" y="0"/>
                                </a:lnTo>
                                <a:lnTo>
                                  <a:pt x="188823" y="0"/>
                                </a:lnTo>
                                <a:lnTo>
                                  <a:pt x="185661" y="3327"/>
                                </a:lnTo>
                                <a:lnTo>
                                  <a:pt x="185661" y="7277"/>
                                </a:lnTo>
                                <a:lnTo>
                                  <a:pt x="185661" y="11239"/>
                                </a:lnTo>
                                <a:lnTo>
                                  <a:pt x="188823" y="14554"/>
                                </a:lnTo>
                                <a:lnTo>
                                  <a:pt x="196824" y="14554"/>
                                </a:lnTo>
                                <a:lnTo>
                                  <a:pt x="199986" y="11239"/>
                                </a:lnTo>
                                <a:lnTo>
                                  <a:pt x="199986" y="3327"/>
                                </a:lnTo>
                                <a:close/>
                              </a:path>
                              <a:path w="1549400" h="175895">
                                <a:moveTo>
                                  <a:pt x="203161" y="61544"/>
                                </a:moveTo>
                                <a:lnTo>
                                  <a:pt x="199986" y="58229"/>
                                </a:lnTo>
                                <a:lnTo>
                                  <a:pt x="191998" y="58229"/>
                                </a:lnTo>
                                <a:lnTo>
                                  <a:pt x="188823" y="61544"/>
                                </a:lnTo>
                                <a:lnTo>
                                  <a:pt x="188823" y="65506"/>
                                </a:lnTo>
                                <a:lnTo>
                                  <a:pt x="188823" y="69456"/>
                                </a:lnTo>
                                <a:lnTo>
                                  <a:pt x="191998" y="72783"/>
                                </a:lnTo>
                                <a:lnTo>
                                  <a:pt x="199986" y="72783"/>
                                </a:lnTo>
                                <a:lnTo>
                                  <a:pt x="203161" y="69456"/>
                                </a:lnTo>
                                <a:lnTo>
                                  <a:pt x="203161" y="61544"/>
                                </a:lnTo>
                                <a:close/>
                              </a:path>
                              <a:path w="1549400" h="175895">
                                <a:moveTo>
                                  <a:pt x="225729" y="29883"/>
                                </a:moveTo>
                                <a:lnTo>
                                  <a:pt x="222440" y="26682"/>
                                </a:lnTo>
                                <a:lnTo>
                                  <a:pt x="214579" y="26682"/>
                                </a:lnTo>
                                <a:lnTo>
                                  <a:pt x="211277" y="29883"/>
                                </a:lnTo>
                                <a:lnTo>
                                  <a:pt x="211277" y="33832"/>
                                </a:lnTo>
                                <a:lnTo>
                                  <a:pt x="211277" y="37922"/>
                                </a:lnTo>
                                <a:lnTo>
                                  <a:pt x="214579" y="41109"/>
                                </a:lnTo>
                                <a:lnTo>
                                  <a:pt x="222440" y="41109"/>
                                </a:lnTo>
                                <a:lnTo>
                                  <a:pt x="225729" y="37922"/>
                                </a:lnTo>
                                <a:lnTo>
                                  <a:pt x="225729" y="29883"/>
                                </a:lnTo>
                                <a:close/>
                              </a:path>
                              <a:path w="1549400" h="175895">
                                <a:moveTo>
                                  <a:pt x="260985" y="39458"/>
                                </a:moveTo>
                                <a:lnTo>
                                  <a:pt x="257822" y="36258"/>
                                </a:lnTo>
                                <a:lnTo>
                                  <a:pt x="249821" y="36258"/>
                                </a:lnTo>
                                <a:lnTo>
                                  <a:pt x="246659" y="39458"/>
                                </a:lnTo>
                                <a:lnTo>
                                  <a:pt x="246659" y="43408"/>
                                </a:lnTo>
                                <a:lnTo>
                                  <a:pt x="246659" y="47498"/>
                                </a:lnTo>
                                <a:lnTo>
                                  <a:pt x="249821" y="50685"/>
                                </a:lnTo>
                                <a:lnTo>
                                  <a:pt x="257822" y="50685"/>
                                </a:lnTo>
                                <a:lnTo>
                                  <a:pt x="260985" y="47498"/>
                                </a:lnTo>
                                <a:lnTo>
                                  <a:pt x="260985" y="39458"/>
                                </a:lnTo>
                                <a:close/>
                              </a:path>
                              <a:path w="1549400" h="175895">
                                <a:moveTo>
                                  <a:pt x="271894" y="3327"/>
                                </a:moveTo>
                                <a:lnTo>
                                  <a:pt x="268719" y="0"/>
                                </a:lnTo>
                                <a:lnTo>
                                  <a:pt x="260731" y="0"/>
                                </a:lnTo>
                                <a:lnTo>
                                  <a:pt x="257568" y="3327"/>
                                </a:lnTo>
                                <a:lnTo>
                                  <a:pt x="257568" y="7277"/>
                                </a:lnTo>
                                <a:lnTo>
                                  <a:pt x="257568" y="11239"/>
                                </a:lnTo>
                                <a:lnTo>
                                  <a:pt x="260731" y="14554"/>
                                </a:lnTo>
                                <a:lnTo>
                                  <a:pt x="268719" y="14554"/>
                                </a:lnTo>
                                <a:lnTo>
                                  <a:pt x="271894" y="11239"/>
                                </a:lnTo>
                                <a:lnTo>
                                  <a:pt x="271894" y="3327"/>
                                </a:lnTo>
                                <a:close/>
                              </a:path>
                              <a:path w="1549400" h="175895">
                                <a:moveTo>
                                  <a:pt x="302704" y="57581"/>
                                </a:moveTo>
                                <a:lnTo>
                                  <a:pt x="299542" y="54267"/>
                                </a:lnTo>
                                <a:lnTo>
                                  <a:pt x="291553" y="54267"/>
                                </a:lnTo>
                                <a:lnTo>
                                  <a:pt x="288378" y="57581"/>
                                </a:lnTo>
                                <a:lnTo>
                                  <a:pt x="288378" y="61544"/>
                                </a:lnTo>
                                <a:lnTo>
                                  <a:pt x="288378" y="65506"/>
                                </a:lnTo>
                                <a:lnTo>
                                  <a:pt x="291553" y="68821"/>
                                </a:lnTo>
                                <a:lnTo>
                                  <a:pt x="299542" y="68821"/>
                                </a:lnTo>
                                <a:lnTo>
                                  <a:pt x="302704" y="65506"/>
                                </a:lnTo>
                                <a:lnTo>
                                  <a:pt x="302704" y="57581"/>
                                </a:lnTo>
                                <a:close/>
                              </a:path>
                              <a:path w="1549400" h="175895">
                                <a:moveTo>
                                  <a:pt x="343801" y="3327"/>
                                </a:moveTo>
                                <a:lnTo>
                                  <a:pt x="340626" y="0"/>
                                </a:lnTo>
                                <a:lnTo>
                                  <a:pt x="332638" y="0"/>
                                </a:lnTo>
                                <a:lnTo>
                                  <a:pt x="329463" y="3327"/>
                                </a:lnTo>
                                <a:lnTo>
                                  <a:pt x="329463" y="7277"/>
                                </a:lnTo>
                                <a:lnTo>
                                  <a:pt x="329463" y="11239"/>
                                </a:lnTo>
                                <a:lnTo>
                                  <a:pt x="332638" y="14554"/>
                                </a:lnTo>
                                <a:lnTo>
                                  <a:pt x="340626" y="14554"/>
                                </a:lnTo>
                                <a:lnTo>
                                  <a:pt x="343801" y="11239"/>
                                </a:lnTo>
                                <a:lnTo>
                                  <a:pt x="343801" y="3327"/>
                                </a:lnTo>
                                <a:close/>
                              </a:path>
                              <a:path w="1549400" h="175895">
                                <a:moveTo>
                                  <a:pt x="353441" y="47879"/>
                                </a:moveTo>
                                <a:lnTo>
                                  <a:pt x="350266" y="44691"/>
                                </a:lnTo>
                                <a:lnTo>
                                  <a:pt x="342277" y="44691"/>
                                </a:lnTo>
                                <a:lnTo>
                                  <a:pt x="339102" y="47879"/>
                                </a:lnTo>
                                <a:lnTo>
                                  <a:pt x="339102" y="51841"/>
                                </a:lnTo>
                                <a:lnTo>
                                  <a:pt x="339102" y="55930"/>
                                </a:lnTo>
                                <a:lnTo>
                                  <a:pt x="342277" y="59118"/>
                                </a:lnTo>
                                <a:lnTo>
                                  <a:pt x="350266" y="59118"/>
                                </a:lnTo>
                                <a:lnTo>
                                  <a:pt x="353441" y="55930"/>
                                </a:lnTo>
                                <a:lnTo>
                                  <a:pt x="353441" y="47879"/>
                                </a:lnTo>
                                <a:close/>
                              </a:path>
                              <a:path w="1549400" h="175895">
                                <a:moveTo>
                                  <a:pt x="379691" y="23876"/>
                                </a:moveTo>
                                <a:lnTo>
                                  <a:pt x="376516" y="20688"/>
                                </a:lnTo>
                                <a:lnTo>
                                  <a:pt x="368528" y="20688"/>
                                </a:lnTo>
                                <a:lnTo>
                                  <a:pt x="365353" y="23876"/>
                                </a:lnTo>
                                <a:lnTo>
                                  <a:pt x="365353" y="27838"/>
                                </a:lnTo>
                                <a:lnTo>
                                  <a:pt x="365353" y="31927"/>
                                </a:lnTo>
                                <a:lnTo>
                                  <a:pt x="368528" y="35115"/>
                                </a:lnTo>
                                <a:lnTo>
                                  <a:pt x="376516" y="35115"/>
                                </a:lnTo>
                                <a:lnTo>
                                  <a:pt x="379691" y="31927"/>
                                </a:lnTo>
                                <a:lnTo>
                                  <a:pt x="379691" y="23876"/>
                                </a:lnTo>
                                <a:close/>
                              </a:path>
                              <a:path w="1549400" h="175895">
                                <a:moveTo>
                                  <a:pt x="382981" y="82105"/>
                                </a:moveTo>
                                <a:lnTo>
                                  <a:pt x="379691" y="78905"/>
                                </a:lnTo>
                                <a:lnTo>
                                  <a:pt x="371817" y="78905"/>
                                </a:lnTo>
                                <a:lnTo>
                                  <a:pt x="368528" y="82105"/>
                                </a:lnTo>
                                <a:lnTo>
                                  <a:pt x="368528" y="86055"/>
                                </a:lnTo>
                                <a:lnTo>
                                  <a:pt x="368528" y="90144"/>
                                </a:lnTo>
                                <a:lnTo>
                                  <a:pt x="371817" y="93332"/>
                                </a:lnTo>
                                <a:lnTo>
                                  <a:pt x="379691" y="93332"/>
                                </a:lnTo>
                                <a:lnTo>
                                  <a:pt x="382981" y="90144"/>
                                </a:lnTo>
                                <a:lnTo>
                                  <a:pt x="382981" y="82105"/>
                                </a:lnTo>
                                <a:close/>
                              </a:path>
                              <a:path w="1549400" h="175895">
                                <a:moveTo>
                                  <a:pt x="405434" y="50558"/>
                                </a:moveTo>
                                <a:lnTo>
                                  <a:pt x="402259" y="47244"/>
                                </a:lnTo>
                                <a:lnTo>
                                  <a:pt x="394271" y="47244"/>
                                </a:lnTo>
                                <a:lnTo>
                                  <a:pt x="391096" y="50558"/>
                                </a:lnTo>
                                <a:lnTo>
                                  <a:pt x="391096" y="54521"/>
                                </a:lnTo>
                                <a:lnTo>
                                  <a:pt x="391096" y="58483"/>
                                </a:lnTo>
                                <a:lnTo>
                                  <a:pt x="394271" y="61798"/>
                                </a:lnTo>
                                <a:lnTo>
                                  <a:pt x="402259" y="61798"/>
                                </a:lnTo>
                                <a:lnTo>
                                  <a:pt x="405434" y="58483"/>
                                </a:lnTo>
                                <a:lnTo>
                                  <a:pt x="405434" y="50558"/>
                                </a:lnTo>
                                <a:close/>
                              </a:path>
                              <a:path w="1549400" h="175895">
                                <a:moveTo>
                                  <a:pt x="440690" y="60134"/>
                                </a:moveTo>
                                <a:lnTo>
                                  <a:pt x="437515" y="56819"/>
                                </a:lnTo>
                                <a:lnTo>
                                  <a:pt x="429526" y="56819"/>
                                </a:lnTo>
                                <a:lnTo>
                                  <a:pt x="426351" y="60134"/>
                                </a:lnTo>
                                <a:lnTo>
                                  <a:pt x="426351" y="64096"/>
                                </a:lnTo>
                                <a:lnTo>
                                  <a:pt x="426351" y="68059"/>
                                </a:lnTo>
                                <a:lnTo>
                                  <a:pt x="429526" y="71374"/>
                                </a:lnTo>
                                <a:lnTo>
                                  <a:pt x="437515" y="71374"/>
                                </a:lnTo>
                                <a:lnTo>
                                  <a:pt x="440690" y="68059"/>
                                </a:lnTo>
                                <a:lnTo>
                                  <a:pt x="440690" y="60134"/>
                                </a:lnTo>
                                <a:close/>
                              </a:path>
                              <a:path w="1549400" h="175895">
                                <a:moveTo>
                                  <a:pt x="451586" y="23876"/>
                                </a:moveTo>
                                <a:lnTo>
                                  <a:pt x="448424" y="20688"/>
                                </a:lnTo>
                                <a:lnTo>
                                  <a:pt x="440436" y="20688"/>
                                </a:lnTo>
                                <a:lnTo>
                                  <a:pt x="437261" y="23876"/>
                                </a:lnTo>
                                <a:lnTo>
                                  <a:pt x="437261" y="27838"/>
                                </a:lnTo>
                                <a:lnTo>
                                  <a:pt x="437261" y="31927"/>
                                </a:lnTo>
                                <a:lnTo>
                                  <a:pt x="440436" y="35115"/>
                                </a:lnTo>
                                <a:lnTo>
                                  <a:pt x="448424" y="35115"/>
                                </a:lnTo>
                                <a:lnTo>
                                  <a:pt x="451586" y="31927"/>
                                </a:lnTo>
                                <a:lnTo>
                                  <a:pt x="451586" y="23876"/>
                                </a:lnTo>
                                <a:close/>
                              </a:path>
                              <a:path w="1549400" h="175895">
                                <a:moveTo>
                                  <a:pt x="482409" y="78143"/>
                                </a:moveTo>
                                <a:lnTo>
                                  <a:pt x="479234" y="74955"/>
                                </a:lnTo>
                                <a:lnTo>
                                  <a:pt x="471246" y="74955"/>
                                </a:lnTo>
                                <a:lnTo>
                                  <a:pt x="468071" y="78143"/>
                                </a:lnTo>
                                <a:lnTo>
                                  <a:pt x="468071" y="82232"/>
                                </a:lnTo>
                                <a:lnTo>
                                  <a:pt x="468071" y="86182"/>
                                </a:lnTo>
                                <a:lnTo>
                                  <a:pt x="471246" y="89382"/>
                                </a:lnTo>
                                <a:lnTo>
                                  <a:pt x="479234" y="89382"/>
                                </a:lnTo>
                                <a:lnTo>
                                  <a:pt x="482409" y="86182"/>
                                </a:lnTo>
                                <a:lnTo>
                                  <a:pt x="482409" y="78143"/>
                                </a:lnTo>
                                <a:close/>
                              </a:path>
                              <a:path w="1549400" h="175895">
                                <a:moveTo>
                                  <a:pt x="523494" y="23876"/>
                                </a:moveTo>
                                <a:lnTo>
                                  <a:pt x="520319" y="20688"/>
                                </a:lnTo>
                                <a:lnTo>
                                  <a:pt x="512330" y="20688"/>
                                </a:lnTo>
                                <a:lnTo>
                                  <a:pt x="509168" y="23876"/>
                                </a:lnTo>
                                <a:lnTo>
                                  <a:pt x="509168" y="24650"/>
                                </a:lnTo>
                                <a:lnTo>
                                  <a:pt x="509168" y="27838"/>
                                </a:lnTo>
                                <a:lnTo>
                                  <a:pt x="509168" y="28600"/>
                                </a:lnTo>
                                <a:lnTo>
                                  <a:pt x="509168" y="31927"/>
                                </a:lnTo>
                                <a:lnTo>
                                  <a:pt x="509168" y="32562"/>
                                </a:lnTo>
                                <a:lnTo>
                                  <a:pt x="512330" y="35877"/>
                                </a:lnTo>
                                <a:lnTo>
                                  <a:pt x="520319" y="35877"/>
                                </a:lnTo>
                                <a:lnTo>
                                  <a:pt x="523494" y="32562"/>
                                </a:lnTo>
                                <a:lnTo>
                                  <a:pt x="523494" y="31927"/>
                                </a:lnTo>
                                <a:lnTo>
                                  <a:pt x="523494" y="24650"/>
                                </a:lnTo>
                                <a:lnTo>
                                  <a:pt x="523494" y="23876"/>
                                </a:lnTo>
                                <a:close/>
                              </a:path>
                              <a:path w="1549400" h="175895">
                                <a:moveTo>
                                  <a:pt x="533133" y="68440"/>
                                </a:moveTo>
                                <a:lnTo>
                                  <a:pt x="529958" y="65252"/>
                                </a:lnTo>
                                <a:lnTo>
                                  <a:pt x="521970" y="65252"/>
                                </a:lnTo>
                                <a:lnTo>
                                  <a:pt x="518807" y="68440"/>
                                </a:lnTo>
                                <a:lnTo>
                                  <a:pt x="518807" y="72529"/>
                                </a:lnTo>
                                <a:lnTo>
                                  <a:pt x="518807" y="76479"/>
                                </a:lnTo>
                                <a:lnTo>
                                  <a:pt x="521830" y="79540"/>
                                </a:lnTo>
                                <a:lnTo>
                                  <a:pt x="515632" y="79540"/>
                                </a:lnTo>
                                <a:lnTo>
                                  <a:pt x="512330" y="82867"/>
                                </a:lnTo>
                                <a:lnTo>
                                  <a:pt x="512330" y="86829"/>
                                </a:lnTo>
                                <a:lnTo>
                                  <a:pt x="512330" y="90779"/>
                                </a:lnTo>
                                <a:lnTo>
                                  <a:pt x="515632" y="94107"/>
                                </a:lnTo>
                                <a:lnTo>
                                  <a:pt x="523494" y="94107"/>
                                </a:lnTo>
                                <a:lnTo>
                                  <a:pt x="526796" y="90779"/>
                                </a:lnTo>
                                <a:lnTo>
                                  <a:pt x="526796" y="82867"/>
                                </a:lnTo>
                                <a:lnTo>
                                  <a:pt x="523621" y="79679"/>
                                </a:lnTo>
                                <a:lnTo>
                                  <a:pt x="529958" y="79679"/>
                                </a:lnTo>
                                <a:lnTo>
                                  <a:pt x="533133" y="76479"/>
                                </a:lnTo>
                                <a:lnTo>
                                  <a:pt x="533133" y="68440"/>
                                </a:lnTo>
                                <a:close/>
                              </a:path>
                              <a:path w="1549400" h="175895">
                                <a:moveTo>
                                  <a:pt x="549236" y="51206"/>
                                </a:moveTo>
                                <a:lnTo>
                                  <a:pt x="545947" y="48006"/>
                                </a:lnTo>
                                <a:lnTo>
                                  <a:pt x="538073" y="48006"/>
                                </a:lnTo>
                                <a:lnTo>
                                  <a:pt x="534784" y="51206"/>
                                </a:lnTo>
                                <a:lnTo>
                                  <a:pt x="534784" y="55283"/>
                                </a:lnTo>
                                <a:lnTo>
                                  <a:pt x="534784" y="59245"/>
                                </a:lnTo>
                                <a:lnTo>
                                  <a:pt x="538073" y="62433"/>
                                </a:lnTo>
                                <a:lnTo>
                                  <a:pt x="545947" y="62433"/>
                                </a:lnTo>
                                <a:lnTo>
                                  <a:pt x="549236" y="59245"/>
                                </a:lnTo>
                                <a:lnTo>
                                  <a:pt x="549236" y="51206"/>
                                </a:lnTo>
                                <a:close/>
                              </a:path>
                              <a:path w="1549400" h="175895">
                                <a:moveTo>
                                  <a:pt x="584492" y="60782"/>
                                </a:moveTo>
                                <a:lnTo>
                                  <a:pt x="581317" y="57581"/>
                                </a:lnTo>
                                <a:lnTo>
                                  <a:pt x="573328" y="57581"/>
                                </a:lnTo>
                                <a:lnTo>
                                  <a:pt x="570166" y="60782"/>
                                </a:lnTo>
                                <a:lnTo>
                                  <a:pt x="570166" y="64731"/>
                                </a:lnTo>
                                <a:lnTo>
                                  <a:pt x="570166" y="68821"/>
                                </a:lnTo>
                                <a:lnTo>
                                  <a:pt x="573328" y="72009"/>
                                </a:lnTo>
                                <a:lnTo>
                                  <a:pt x="581317" y="72009"/>
                                </a:lnTo>
                                <a:lnTo>
                                  <a:pt x="584492" y="68821"/>
                                </a:lnTo>
                                <a:lnTo>
                                  <a:pt x="584492" y="60782"/>
                                </a:lnTo>
                                <a:close/>
                              </a:path>
                              <a:path w="1549400" h="175895">
                                <a:moveTo>
                                  <a:pt x="595401" y="24650"/>
                                </a:moveTo>
                                <a:lnTo>
                                  <a:pt x="592226" y="21323"/>
                                </a:lnTo>
                                <a:lnTo>
                                  <a:pt x="584238" y="21323"/>
                                </a:lnTo>
                                <a:lnTo>
                                  <a:pt x="581075" y="24650"/>
                                </a:lnTo>
                                <a:lnTo>
                                  <a:pt x="581075" y="28600"/>
                                </a:lnTo>
                                <a:lnTo>
                                  <a:pt x="581075" y="32562"/>
                                </a:lnTo>
                                <a:lnTo>
                                  <a:pt x="584238" y="35877"/>
                                </a:lnTo>
                                <a:lnTo>
                                  <a:pt x="592226" y="35877"/>
                                </a:lnTo>
                                <a:lnTo>
                                  <a:pt x="595401" y="32562"/>
                                </a:lnTo>
                                <a:lnTo>
                                  <a:pt x="595401" y="24650"/>
                                </a:lnTo>
                                <a:close/>
                              </a:path>
                              <a:path w="1549400" h="175895">
                                <a:moveTo>
                                  <a:pt x="626211" y="78905"/>
                                </a:moveTo>
                                <a:lnTo>
                                  <a:pt x="623049" y="75590"/>
                                </a:lnTo>
                                <a:lnTo>
                                  <a:pt x="615061" y="75590"/>
                                </a:lnTo>
                                <a:lnTo>
                                  <a:pt x="611886" y="78905"/>
                                </a:lnTo>
                                <a:lnTo>
                                  <a:pt x="611886" y="82867"/>
                                </a:lnTo>
                                <a:lnTo>
                                  <a:pt x="611886" y="86829"/>
                                </a:lnTo>
                                <a:lnTo>
                                  <a:pt x="615061" y="90144"/>
                                </a:lnTo>
                                <a:lnTo>
                                  <a:pt x="623049" y="90144"/>
                                </a:lnTo>
                                <a:lnTo>
                                  <a:pt x="626211" y="86829"/>
                                </a:lnTo>
                                <a:lnTo>
                                  <a:pt x="626211" y="78905"/>
                                </a:lnTo>
                                <a:close/>
                              </a:path>
                              <a:path w="1549400" h="175895">
                                <a:moveTo>
                                  <a:pt x="667308" y="24650"/>
                                </a:moveTo>
                                <a:lnTo>
                                  <a:pt x="664133" y="21323"/>
                                </a:lnTo>
                                <a:lnTo>
                                  <a:pt x="656145" y="21323"/>
                                </a:lnTo>
                                <a:lnTo>
                                  <a:pt x="652970" y="24650"/>
                                </a:lnTo>
                                <a:lnTo>
                                  <a:pt x="652970" y="28600"/>
                                </a:lnTo>
                                <a:lnTo>
                                  <a:pt x="652970" y="32562"/>
                                </a:lnTo>
                                <a:lnTo>
                                  <a:pt x="656145" y="35877"/>
                                </a:lnTo>
                                <a:lnTo>
                                  <a:pt x="664133" y="35877"/>
                                </a:lnTo>
                                <a:lnTo>
                                  <a:pt x="667308" y="32562"/>
                                </a:lnTo>
                                <a:lnTo>
                                  <a:pt x="667308" y="24650"/>
                                </a:lnTo>
                                <a:close/>
                              </a:path>
                              <a:path w="1549400" h="175895">
                                <a:moveTo>
                                  <a:pt x="676948" y="69202"/>
                                </a:moveTo>
                                <a:lnTo>
                                  <a:pt x="673773" y="66014"/>
                                </a:lnTo>
                                <a:lnTo>
                                  <a:pt x="665784" y="66014"/>
                                </a:lnTo>
                                <a:lnTo>
                                  <a:pt x="662609" y="69202"/>
                                </a:lnTo>
                                <a:lnTo>
                                  <a:pt x="662609" y="73164"/>
                                </a:lnTo>
                                <a:lnTo>
                                  <a:pt x="662609" y="77254"/>
                                </a:lnTo>
                                <a:lnTo>
                                  <a:pt x="665784" y="80441"/>
                                </a:lnTo>
                                <a:lnTo>
                                  <a:pt x="673773" y="80441"/>
                                </a:lnTo>
                                <a:lnTo>
                                  <a:pt x="676948" y="77254"/>
                                </a:lnTo>
                                <a:lnTo>
                                  <a:pt x="676948" y="69202"/>
                                </a:lnTo>
                                <a:close/>
                              </a:path>
                              <a:path w="1549400" h="175895">
                                <a:moveTo>
                                  <a:pt x="703326" y="45199"/>
                                </a:moveTo>
                                <a:lnTo>
                                  <a:pt x="700024" y="42011"/>
                                </a:lnTo>
                                <a:lnTo>
                                  <a:pt x="692162" y="42011"/>
                                </a:lnTo>
                                <a:lnTo>
                                  <a:pt x="688860" y="45199"/>
                                </a:lnTo>
                                <a:lnTo>
                                  <a:pt x="688860" y="49161"/>
                                </a:lnTo>
                                <a:lnTo>
                                  <a:pt x="688860" y="53251"/>
                                </a:lnTo>
                                <a:lnTo>
                                  <a:pt x="692162" y="56438"/>
                                </a:lnTo>
                                <a:lnTo>
                                  <a:pt x="700024" y="56438"/>
                                </a:lnTo>
                                <a:lnTo>
                                  <a:pt x="703326" y="53251"/>
                                </a:lnTo>
                                <a:lnTo>
                                  <a:pt x="703326" y="45199"/>
                                </a:lnTo>
                                <a:close/>
                              </a:path>
                              <a:path w="1549400" h="175895">
                                <a:moveTo>
                                  <a:pt x="706488" y="103416"/>
                                </a:moveTo>
                                <a:lnTo>
                                  <a:pt x="703326" y="100228"/>
                                </a:lnTo>
                                <a:lnTo>
                                  <a:pt x="695325" y="100228"/>
                                </a:lnTo>
                                <a:lnTo>
                                  <a:pt x="692162" y="103416"/>
                                </a:lnTo>
                                <a:lnTo>
                                  <a:pt x="692162" y="107505"/>
                                </a:lnTo>
                                <a:lnTo>
                                  <a:pt x="692162" y="111467"/>
                                </a:lnTo>
                                <a:lnTo>
                                  <a:pt x="695325" y="114655"/>
                                </a:lnTo>
                                <a:lnTo>
                                  <a:pt x="703326" y="114655"/>
                                </a:lnTo>
                                <a:lnTo>
                                  <a:pt x="706488" y="111467"/>
                                </a:lnTo>
                                <a:lnTo>
                                  <a:pt x="706488" y="103416"/>
                                </a:lnTo>
                                <a:close/>
                              </a:path>
                              <a:path w="1549400" h="175895">
                                <a:moveTo>
                                  <a:pt x="728941" y="71882"/>
                                </a:moveTo>
                                <a:lnTo>
                                  <a:pt x="725766" y="68567"/>
                                </a:lnTo>
                                <a:lnTo>
                                  <a:pt x="717778" y="68567"/>
                                </a:lnTo>
                                <a:lnTo>
                                  <a:pt x="714603" y="71882"/>
                                </a:lnTo>
                                <a:lnTo>
                                  <a:pt x="714603" y="75844"/>
                                </a:lnTo>
                                <a:lnTo>
                                  <a:pt x="714603" y="79806"/>
                                </a:lnTo>
                                <a:lnTo>
                                  <a:pt x="717778" y="83121"/>
                                </a:lnTo>
                                <a:lnTo>
                                  <a:pt x="725766" y="83121"/>
                                </a:lnTo>
                                <a:lnTo>
                                  <a:pt x="728941" y="79806"/>
                                </a:lnTo>
                                <a:lnTo>
                                  <a:pt x="728941" y="71882"/>
                                </a:lnTo>
                                <a:close/>
                              </a:path>
                              <a:path w="1549400" h="175895">
                                <a:moveTo>
                                  <a:pt x="764197" y="81457"/>
                                </a:moveTo>
                                <a:lnTo>
                                  <a:pt x="761022" y="78143"/>
                                </a:lnTo>
                                <a:lnTo>
                                  <a:pt x="753033" y="78143"/>
                                </a:lnTo>
                                <a:lnTo>
                                  <a:pt x="749858" y="81457"/>
                                </a:lnTo>
                                <a:lnTo>
                                  <a:pt x="749858" y="85420"/>
                                </a:lnTo>
                                <a:lnTo>
                                  <a:pt x="749858" y="89382"/>
                                </a:lnTo>
                                <a:lnTo>
                                  <a:pt x="753033" y="92697"/>
                                </a:lnTo>
                                <a:lnTo>
                                  <a:pt x="761022" y="92697"/>
                                </a:lnTo>
                                <a:lnTo>
                                  <a:pt x="764197" y="89382"/>
                                </a:lnTo>
                                <a:lnTo>
                                  <a:pt x="764197" y="81457"/>
                                </a:lnTo>
                                <a:close/>
                              </a:path>
                              <a:path w="1549400" h="175895">
                                <a:moveTo>
                                  <a:pt x="775220" y="45199"/>
                                </a:moveTo>
                                <a:lnTo>
                                  <a:pt x="771931" y="42011"/>
                                </a:lnTo>
                                <a:lnTo>
                                  <a:pt x="764070" y="42011"/>
                                </a:lnTo>
                                <a:lnTo>
                                  <a:pt x="760768" y="45199"/>
                                </a:lnTo>
                                <a:lnTo>
                                  <a:pt x="760768" y="49161"/>
                                </a:lnTo>
                                <a:lnTo>
                                  <a:pt x="760768" y="53251"/>
                                </a:lnTo>
                                <a:lnTo>
                                  <a:pt x="764070" y="56438"/>
                                </a:lnTo>
                                <a:lnTo>
                                  <a:pt x="771931" y="56438"/>
                                </a:lnTo>
                                <a:lnTo>
                                  <a:pt x="775220" y="53251"/>
                                </a:lnTo>
                                <a:lnTo>
                                  <a:pt x="775220" y="45199"/>
                                </a:lnTo>
                                <a:close/>
                              </a:path>
                              <a:path w="1549400" h="175895">
                                <a:moveTo>
                                  <a:pt x="806043" y="99466"/>
                                </a:moveTo>
                                <a:lnTo>
                                  <a:pt x="802741" y="96266"/>
                                </a:lnTo>
                                <a:lnTo>
                                  <a:pt x="794753" y="96266"/>
                                </a:lnTo>
                                <a:lnTo>
                                  <a:pt x="791578" y="99466"/>
                                </a:lnTo>
                                <a:lnTo>
                                  <a:pt x="791578" y="103543"/>
                                </a:lnTo>
                                <a:lnTo>
                                  <a:pt x="791578" y="107505"/>
                                </a:lnTo>
                                <a:lnTo>
                                  <a:pt x="794753" y="110693"/>
                                </a:lnTo>
                                <a:lnTo>
                                  <a:pt x="802741" y="110693"/>
                                </a:lnTo>
                                <a:lnTo>
                                  <a:pt x="806043" y="107505"/>
                                </a:lnTo>
                                <a:lnTo>
                                  <a:pt x="806043" y="99466"/>
                                </a:lnTo>
                                <a:close/>
                              </a:path>
                              <a:path w="1549400" h="175895">
                                <a:moveTo>
                                  <a:pt x="847001" y="45199"/>
                                </a:moveTo>
                                <a:lnTo>
                                  <a:pt x="843826" y="42011"/>
                                </a:lnTo>
                                <a:lnTo>
                                  <a:pt x="835837" y="42011"/>
                                </a:lnTo>
                                <a:lnTo>
                                  <a:pt x="832675" y="45199"/>
                                </a:lnTo>
                                <a:lnTo>
                                  <a:pt x="832675" y="49161"/>
                                </a:lnTo>
                                <a:lnTo>
                                  <a:pt x="832675" y="53251"/>
                                </a:lnTo>
                                <a:lnTo>
                                  <a:pt x="835837" y="56438"/>
                                </a:lnTo>
                                <a:lnTo>
                                  <a:pt x="843826" y="56438"/>
                                </a:lnTo>
                                <a:lnTo>
                                  <a:pt x="847001" y="53251"/>
                                </a:lnTo>
                                <a:lnTo>
                                  <a:pt x="847001" y="45199"/>
                                </a:lnTo>
                                <a:close/>
                              </a:path>
                              <a:path w="1549400" h="175895">
                                <a:moveTo>
                                  <a:pt x="856640" y="89763"/>
                                </a:moveTo>
                                <a:lnTo>
                                  <a:pt x="853465" y="86563"/>
                                </a:lnTo>
                                <a:lnTo>
                                  <a:pt x="845477" y="86563"/>
                                </a:lnTo>
                                <a:lnTo>
                                  <a:pt x="842314" y="89763"/>
                                </a:lnTo>
                                <a:lnTo>
                                  <a:pt x="842314" y="93840"/>
                                </a:lnTo>
                                <a:lnTo>
                                  <a:pt x="842314" y="97802"/>
                                </a:lnTo>
                                <a:lnTo>
                                  <a:pt x="845477" y="100990"/>
                                </a:lnTo>
                                <a:lnTo>
                                  <a:pt x="853465" y="100990"/>
                                </a:lnTo>
                                <a:lnTo>
                                  <a:pt x="856640" y="97802"/>
                                </a:lnTo>
                                <a:lnTo>
                                  <a:pt x="856640" y="89763"/>
                                </a:lnTo>
                                <a:close/>
                              </a:path>
                              <a:path w="1549400" h="175895">
                                <a:moveTo>
                                  <a:pt x="856640" y="6515"/>
                                </a:moveTo>
                                <a:lnTo>
                                  <a:pt x="853465" y="3327"/>
                                </a:lnTo>
                                <a:lnTo>
                                  <a:pt x="845477" y="3327"/>
                                </a:lnTo>
                                <a:lnTo>
                                  <a:pt x="842314" y="6515"/>
                                </a:lnTo>
                                <a:lnTo>
                                  <a:pt x="842314" y="10477"/>
                                </a:lnTo>
                                <a:lnTo>
                                  <a:pt x="842314" y="14554"/>
                                </a:lnTo>
                                <a:lnTo>
                                  <a:pt x="845477" y="17754"/>
                                </a:lnTo>
                                <a:lnTo>
                                  <a:pt x="853465" y="17754"/>
                                </a:lnTo>
                                <a:lnTo>
                                  <a:pt x="856640" y="14554"/>
                                </a:lnTo>
                                <a:lnTo>
                                  <a:pt x="856640" y="6515"/>
                                </a:lnTo>
                                <a:close/>
                              </a:path>
                              <a:path w="1549400" h="175895">
                                <a:moveTo>
                                  <a:pt x="859942" y="64731"/>
                                </a:moveTo>
                                <a:lnTo>
                                  <a:pt x="856640" y="61544"/>
                                </a:lnTo>
                                <a:lnTo>
                                  <a:pt x="848779" y="61544"/>
                                </a:lnTo>
                                <a:lnTo>
                                  <a:pt x="845477" y="64731"/>
                                </a:lnTo>
                                <a:lnTo>
                                  <a:pt x="845477" y="68694"/>
                                </a:lnTo>
                                <a:lnTo>
                                  <a:pt x="845477" y="72783"/>
                                </a:lnTo>
                                <a:lnTo>
                                  <a:pt x="848779" y="75971"/>
                                </a:lnTo>
                                <a:lnTo>
                                  <a:pt x="856640" y="75971"/>
                                </a:lnTo>
                                <a:lnTo>
                                  <a:pt x="859942" y="72783"/>
                                </a:lnTo>
                                <a:lnTo>
                                  <a:pt x="859942" y="64731"/>
                                </a:lnTo>
                                <a:close/>
                              </a:path>
                              <a:path w="1549400" h="175895">
                                <a:moveTo>
                                  <a:pt x="882383" y="33070"/>
                                </a:moveTo>
                                <a:lnTo>
                                  <a:pt x="879081" y="29883"/>
                                </a:lnTo>
                                <a:lnTo>
                                  <a:pt x="871220" y="29883"/>
                                </a:lnTo>
                                <a:lnTo>
                                  <a:pt x="867930" y="33070"/>
                                </a:lnTo>
                                <a:lnTo>
                                  <a:pt x="867930" y="37160"/>
                                </a:lnTo>
                                <a:lnTo>
                                  <a:pt x="867930" y="41109"/>
                                </a:lnTo>
                                <a:lnTo>
                                  <a:pt x="871220" y="44310"/>
                                </a:lnTo>
                                <a:lnTo>
                                  <a:pt x="879081" y="44310"/>
                                </a:lnTo>
                                <a:lnTo>
                                  <a:pt x="882383" y="41109"/>
                                </a:lnTo>
                                <a:lnTo>
                                  <a:pt x="882383" y="33070"/>
                                </a:lnTo>
                                <a:close/>
                              </a:path>
                              <a:path w="1549400" h="175895">
                                <a:moveTo>
                                  <a:pt x="917638" y="42646"/>
                                </a:moveTo>
                                <a:lnTo>
                                  <a:pt x="914463" y="39458"/>
                                </a:lnTo>
                                <a:lnTo>
                                  <a:pt x="906475" y="39458"/>
                                </a:lnTo>
                                <a:lnTo>
                                  <a:pt x="903312" y="42646"/>
                                </a:lnTo>
                                <a:lnTo>
                                  <a:pt x="903312" y="46736"/>
                                </a:lnTo>
                                <a:lnTo>
                                  <a:pt x="903312" y="50685"/>
                                </a:lnTo>
                                <a:lnTo>
                                  <a:pt x="906475" y="53886"/>
                                </a:lnTo>
                                <a:lnTo>
                                  <a:pt x="914463" y="53886"/>
                                </a:lnTo>
                                <a:lnTo>
                                  <a:pt x="917638" y="50685"/>
                                </a:lnTo>
                                <a:lnTo>
                                  <a:pt x="917638" y="42646"/>
                                </a:lnTo>
                                <a:close/>
                              </a:path>
                              <a:path w="1549400" h="175895">
                                <a:moveTo>
                                  <a:pt x="928547" y="6515"/>
                                </a:moveTo>
                                <a:lnTo>
                                  <a:pt x="925372" y="3327"/>
                                </a:lnTo>
                                <a:lnTo>
                                  <a:pt x="917384" y="3327"/>
                                </a:lnTo>
                                <a:lnTo>
                                  <a:pt x="914209" y="6515"/>
                                </a:lnTo>
                                <a:lnTo>
                                  <a:pt x="914209" y="10477"/>
                                </a:lnTo>
                                <a:lnTo>
                                  <a:pt x="914209" y="14554"/>
                                </a:lnTo>
                                <a:lnTo>
                                  <a:pt x="917384" y="17754"/>
                                </a:lnTo>
                                <a:lnTo>
                                  <a:pt x="925372" y="17754"/>
                                </a:lnTo>
                                <a:lnTo>
                                  <a:pt x="928547" y="14554"/>
                                </a:lnTo>
                                <a:lnTo>
                                  <a:pt x="928547" y="6515"/>
                                </a:lnTo>
                                <a:close/>
                              </a:path>
                              <a:path w="1549400" h="175895">
                                <a:moveTo>
                                  <a:pt x="959358" y="60782"/>
                                </a:moveTo>
                                <a:lnTo>
                                  <a:pt x="956195" y="57581"/>
                                </a:lnTo>
                                <a:lnTo>
                                  <a:pt x="948194" y="57581"/>
                                </a:lnTo>
                                <a:lnTo>
                                  <a:pt x="945032" y="60782"/>
                                </a:lnTo>
                                <a:lnTo>
                                  <a:pt x="945032" y="64731"/>
                                </a:lnTo>
                                <a:lnTo>
                                  <a:pt x="945032" y="68821"/>
                                </a:lnTo>
                                <a:lnTo>
                                  <a:pt x="948194" y="72009"/>
                                </a:lnTo>
                                <a:lnTo>
                                  <a:pt x="956195" y="72009"/>
                                </a:lnTo>
                                <a:lnTo>
                                  <a:pt x="959358" y="68821"/>
                                </a:lnTo>
                                <a:lnTo>
                                  <a:pt x="959358" y="60782"/>
                                </a:lnTo>
                                <a:close/>
                              </a:path>
                              <a:path w="1549400" h="175895">
                                <a:moveTo>
                                  <a:pt x="1000442" y="6515"/>
                                </a:moveTo>
                                <a:lnTo>
                                  <a:pt x="997280" y="3327"/>
                                </a:lnTo>
                                <a:lnTo>
                                  <a:pt x="989291" y="3327"/>
                                </a:lnTo>
                                <a:lnTo>
                                  <a:pt x="986116" y="6515"/>
                                </a:lnTo>
                                <a:lnTo>
                                  <a:pt x="986116" y="10477"/>
                                </a:lnTo>
                                <a:lnTo>
                                  <a:pt x="986116" y="14554"/>
                                </a:lnTo>
                                <a:lnTo>
                                  <a:pt x="989291" y="17754"/>
                                </a:lnTo>
                                <a:lnTo>
                                  <a:pt x="997280" y="17754"/>
                                </a:lnTo>
                                <a:lnTo>
                                  <a:pt x="1000442" y="14554"/>
                                </a:lnTo>
                                <a:lnTo>
                                  <a:pt x="1000442" y="6515"/>
                                </a:lnTo>
                                <a:close/>
                              </a:path>
                              <a:path w="1549400" h="175895">
                                <a:moveTo>
                                  <a:pt x="1010081" y="51079"/>
                                </a:moveTo>
                                <a:lnTo>
                                  <a:pt x="1006919" y="47879"/>
                                </a:lnTo>
                                <a:lnTo>
                                  <a:pt x="998931" y="47879"/>
                                </a:lnTo>
                                <a:lnTo>
                                  <a:pt x="995756" y="51079"/>
                                </a:lnTo>
                                <a:lnTo>
                                  <a:pt x="995756" y="55156"/>
                                </a:lnTo>
                                <a:lnTo>
                                  <a:pt x="995756" y="59118"/>
                                </a:lnTo>
                                <a:lnTo>
                                  <a:pt x="998931" y="62306"/>
                                </a:lnTo>
                                <a:lnTo>
                                  <a:pt x="1006919" y="62306"/>
                                </a:lnTo>
                                <a:lnTo>
                                  <a:pt x="1010081" y="59118"/>
                                </a:lnTo>
                                <a:lnTo>
                                  <a:pt x="1010081" y="51079"/>
                                </a:lnTo>
                                <a:close/>
                              </a:path>
                              <a:path w="1549400" h="175895">
                                <a:moveTo>
                                  <a:pt x="1036459" y="27076"/>
                                </a:moveTo>
                                <a:lnTo>
                                  <a:pt x="1033170" y="23876"/>
                                </a:lnTo>
                                <a:lnTo>
                                  <a:pt x="1025309" y="23876"/>
                                </a:lnTo>
                                <a:lnTo>
                                  <a:pt x="1022007" y="27076"/>
                                </a:lnTo>
                                <a:lnTo>
                                  <a:pt x="1022007" y="31153"/>
                                </a:lnTo>
                                <a:lnTo>
                                  <a:pt x="1022007" y="35115"/>
                                </a:lnTo>
                                <a:lnTo>
                                  <a:pt x="1025309" y="38303"/>
                                </a:lnTo>
                                <a:lnTo>
                                  <a:pt x="1033170" y="38303"/>
                                </a:lnTo>
                                <a:lnTo>
                                  <a:pt x="1036459" y="35115"/>
                                </a:lnTo>
                                <a:lnTo>
                                  <a:pt x="1036459" y="27076"/>
                                </a:lnTo>
                                <a:close/>
                              </a:path>
                              <a:path w="1549400" h="175895">
                                <a:moveTo>
                                  <a:pt x="1039634" y="85293"/>
                                </a:moveTo>
                                <a:lnTo>
                                  <a:pt x="1036459" y="82105"/>
                                </a:lnTo>
                                <a:lnTo>
                                  <a:pt x="1028471" y="82105"/>
                                </a:lnTo>
                                <a:lnTo>
                                  <a:pt x="1025309" y="85293"/>
                                </a:lnTo>
                                <a:lnTo>
                                  <a:pt x="1025309" y="89382"/>
                                </a:lnTo>
                                <a:lnTo>
                                  <a:pt x="1025309" y="93332"/>
                                </a:lnTo>
                                <a:lnTo>
                                  <a:pt x="1028471" y="96532"/>
                                </a:lnTo>
                                <a:lnTo>
                                  <a:pt x="1036459" y="96532"/>
                                </a:lnTo>
                                <a:lnTo>
                                  <a:pt x="1039634" y="93332"/>
                                </a:lnTo>
                                <a:lnTo>
                                  <a:pt x="1039634" y="85293"/>
                                </a:lnTo>
                                <a:close/>
                              </a:path>
                              <a:path w="1549400" h="175895">
                                <a:moveTo>
                                  <a:pt x="1062075" y="53759"/>
                                </a:moveTo>
                                <a:lnTo>
                                  <a:pt x="1058913" y="50558"/>
                                </a:lnTo>
                                <a:lnTo>
                                  <a:pt x="1050925" y="50558"/>
                                </a:lnTo>
                                <a:lnTo>
                                  <a:pt x="1047750" y="53759"/>
                                </a:lnTo>
                                <a:lnTo>
                                  <a:pt x="1047750" y="57708"/>
                                </a:lnTo>
                                <a:lnTo>
                                  <a:pt x="1047750" y="61798"/>
                                </a:lnTo>
                                <a:lnTo>
                                  <a:pt x="1050925" y="64985"/>
                                </a:lnTo>
                                <a:lnTo>
                                  <a:pt x="1058913" y="64985"/>
                                </a:lnTo>
                                <a:lnTo>
                                  <a:pt x="1062075" y="61798"/>
                                </a:lnTo>
                                <a:lnTo>
                                  <a:pt x="1062075" y="53759"/>
                                </a:lnTo>
                                <a:close/>
                              </a:path>
                              <a:path w="1549400" h="175895">
                                <a:moveTo>
                                  <a:pt x="1097457" y="63334"/>
                                </a:moveTo>
                                <a:lnTo>
                                  <a:pt x="1094168" y="60134"/>
                                </a:lnTo>
                                <a:lnTo>
                                  <a:pt x="1086307" y="60134"/>
                                </a:lnTo>
                                <a:lnTo>
                                  <a:pt x="1083005" y="63334"/>
                                </a:lnTo>
                                <a:lnTo>
                                  <a:pt x="1083005" y="67284"/>
                                </a:lnTo>
                                <a:lnTo>
                                  <a:pt x="1083005" y="71374"/>
                                </a:lnTo>
                                <a:lnTo>
                                  <a:pt x="1086307" y="74561"/>
                                </a:lnTo>
                                <a:lnTo>
                                  <a:pt x="1094168" y="74561"/>
                                </a:lnTo>
                                <a:lnTo>
                                  <a:pt x="1097457" y="71374"/>
                                </a:lnTo>
                                <a:lnTo>
                                  <a:pt x="1097457" y="63334"/>
                                </a:lnTo>
                                <a:close/>
                              </a:path>
                              <a:path w="1549400" h="175895">
                                <a:moveTo>
                                  <a:pt x="1108367" y="27076"/>
                                </a:moveTo>
                                <a:lnTo>
                                  <a:pt x="1105065" y="23876"/>
                                </a:lnTo>
                                <a:lnTo>
                                  <a:pt x="1097203" y="23876"/>
                                </a:lnTo>
                                <a:lnTo>
                                  <a:pt x="1093914" y="27076"/>
                                </a:lnTo>
                                <a:lnTo>
                                  <a:pt x="1093914" y="31153"/>
                                </a:lnTo>
                                <a:lnTo>
                                  <a:pt x="1093914" y="35115"/>
                                </a:lnTo>
                                <a:lnTo>
                                  <a:pt x="1097203" y="38303"/>
                                </a:lnTo>
                                <a:lnTo>
                                  <a:pt x="1105065" y="38303"/>
                                </a:lnTo>
                                <a:lnTo>
                                  <a:pt x="1108367" y="35115"/>
                                </a:lnTo>
                                <a:lnTo>
                                  <a:pt x="1108367" y="27076"/>
                                </a:lnTo>
                                <a:close/>
                              </a:path>
                              <a:path w="1549400" h="175895">
                                <a:moveTo>
                                  <a:pt x="1139190" y="81457"/>
                                </a:moveTo>
                                <a:lnTo>
                                  <a:pt x="1135888" y="78143"/>
                                </a:lnTo>
                                <a:lnTo>
                                  <a:pt x="1128026" y="78143"/>
                                </a:lnTo>
                                <a:lnTo>
                                  <a:pt x="1124724" y="81457"/>
                                </a:lnTo>
                                <a:lnTo>
                                  <a:pt x="1124724" y="85420"/>
                                </a:lnTo>
                                <a:lnTo>
                                  <a:pt x="1124724" y="89382"/>
                                </a:lnTo>
                                <a:lnTo>
                                  <a:pt x="1128026" y="92697"/>
                                </a:lnTo>
                                <a:lnTo>
                                  <a:pt x="1135888" y="92697"/>
                                </a:lnTo>
                                <a:lnTo>
                                  <a:pt x="1139190" y="89382"/>
                                </a:lnTo>
                                <a:lnTo>
                                  <a:pt x="1139190" y="81457"/>
                                </a:lnTo>
                                <a:close/>
                              </a:path>
                              <a:path w="1549400" h="175895">
                                <a:moveTo>
                                  <a:pt x="1180274" y="27076"/>
                                </a:moveTo>
                                <a:lnTo>
                                  <a:pt x="1176972" y="23876"/>
                                </a:lnTo>
                                <a:lnTo>
                                  <a:pt x="1169111" y="23876"/>
                                </a:lnTo>
                                <a:lnTo>
                                  <a:pt x="1165821" y="27076"/>
                                </a:lnTo>
                                <a:lnTo>
                                  <a:pt x="1165821" y="31153"/>
                                </a:lnTo>
                                <a:lnTo>
                                  <a:pt x="1165821" y="35115"/>
                                </a:lnTo>
                                <a:lnTo>
                                  <a:pt x="1169111" y="38303"/>
                                </a:lnTo>
                                <a:lnTo>
                                  <a:pt x="1176972" y="38303"/>
                                </a:lnTo>
                                <a:lnTo>
                                  <a:pt x="1180274" y="35115"/>
                                </a:lnTo>
                                <a:lnTo>
                                  <a:pt x="1180274" y="27076"/>
                                </a:lnTo>
                                <a:close/>
                              </a:path>
                              <a:path w="1549400" h="175895">
                                <a:moveTo>
                                  <a:pt x="1189913" y="71755"/>
                                </a:moveTo>
                                <a:lnTo>
                                  <a:pt x="1186611" y="68440"/>
                                </a:lnTo>
                                <a:lnTo>
                                  <a:pt x="1178623" y="68440"/>
                                </a:lnTo>
                                <a:lnTo>
                                  <a:pt x="1175448" y="71755"/>
                                </a:lnTo>
                                <a:lnTo>
                                  <a:pt x="1175448" y="75717"/>
                                </a:lnTo>
                                <a:lnTo>
                                  <a:pt x="1175448" y="79679"/>
                                </a:lnTo>
                                <a:lnTo>
                                  <a:pt x="1178623" y="82994"/>
                                </a:lnTo>
                                <a:lnTo>
                                  <a:pt x="1186611" y="82994"/>
                                </a:lnTo>
                                <a:lnTo>
                                  <a:pt x="1189913" y="79679"/>
                                </a:lnTo>
                                <a:lnTo>
                                  <a:pt x="1189913" y="71755"/>
                                </a:lnTo>
                                <a:close/>
                              </a:path>
                              <a:path w="1549400" h="175895">
                                <a:moveTo>
                                  <a:pt x="1216164" y="9702"/>
                                </a:moveTo>
                                <a:lnTo>
                                  <a:pt x="1212989" y="6515"/>
                                </a:lnTo>
                                <a:lnTo>
                                  <a:pt x="1205001" y="6515"/>
                                </a:lnTo>
                                <a:lnTo>
                                  <a:pt x="1201826" y="9702"/>
                                </a:lnTo>
                                <a:lnTo>
                                  <a:pt x="1201826" y="13792"/>
                                </a:lnTo>
                                <a:lnTo>
                                  <a:pt x="1201826" y="17754"/>
                                </a:lnTo>
                                <a:lnTo>
                                  <a:pt x="1205001" y="20942"/>
                                </a:lnTo>
                                <a:lnTo>
                                  <a:pt x="1212989" y="20942"/>
                                </a:lnTo>
                                <a:lnTo>
                                  <a:pt x="1216164" y="17754"/>
                                </a:lnTo>
                                <a:lnTo>
                                  <a:pt x="1216164" y="9702"/>
                                </a:lnTo>
                                <a:close/>
                              </a:path>
                              <a:path w="1549400" h="175895">
                                <a:moveTo>
                                  <a:pt x="1219327" y="67932"/>
                                </a:moveTo>
                                <a:lnTo>
                                  <a:pt x="1216164" y="64731"/>
                                </a:lnTo>
                                <a:lnTo>
                                  <a:pt x="1208176" y="64731"/>
                                </a:lnTo>
                                <a:lnTo>
                                  <a:pt x="1205001" y="67932"/>
                                </a:lnTo>
                                <a:lnTo>
                                  <a:pt x="1205001" y="72009"/>
                                </a:lnTo>
                                <a:lnTo>
                                  <a:pt x="1205001" y="75971"/>
                                </a:lnTo>
                                <a:lnTo>
                                  <a:pt x="1208176" y="79159"/>
                                </a:lnTo>
                                <a:lnTo>
                                  <a:pt x="1216164" y="79159"/>
                                </a:lnTo>
                                <a:lnTo>
                                  <a:pt x="1219327" y="75971"/>
                                </a:lnTo>
                                <a:lnTo>
                                  <a:pt x="1219327" y="67932"/>
                                </a:lnTo>
                                <a:close/>
                              </a:path>
                              <a:path w="1549400" h="175895">
                                <a:moveTo>
                                  <a:pt x="1241907" y="36398"/>
                                </a:moveTo>
                                <a:lnTo>
                                  <a:pt x="1238605" y="33070"/>
                                </a:lnTo>
                                <a:lnTo>
                                  <a:pt x="1230744" y="33070"/>
                                </a:lnTo>
                                <a:lnTo>
                                  <a:pt x="1227442" y="36398"/>
                                </a:lnTo>
                                <a:lnTo>
                                  <a:pt x="1227442" y="40347"/>
                                </a:lnTo>
                                <a:lnTo>
                                  <a:pt x="1227442" y="44310"/>
                                </a:lnTo>
                                <a:lnTo>
                                  <a:pt x="1230744" y="47625"/>
                                </a:lnTo>
                                <a:lnTo>
                                  <a:pt x="1238605" y="47625"/>
                                </a:lnTo>
                                <a:lnTo>
                                  <a:pt x="1241907" y="44310"/>
                                </a:lnTo>
                                <a:lnTo>
                                  <a:pt x="1241907" y="36398"/>
                                </a:lnTo>
                                <a:close/>
                              </a:path>
                              <a:path w="1549400" h="175895">
                                <a:moveTo>
                                  <a:pt x="1277162" y="45961"/>
                                </a:moveTo>
                                <a:lnTo>
                                  <a:pt x="1273987" y="42646"/>
                                </a:lnTo>
                                <a:lnTo>
                                  <a:pt x="1265999" y="42646"/>
                                </a:lnTo>
                                <a:lnTo>
                                  <a:pt x="1262824" y="45961"/>
                                </a:lnTo>
                                <a:lnTo>
                                  <a:pt x="1262824" y="49923"/>
                                </a:lnTo>
                                <a:lnTo>
                                  <a:pt x="1262824" y="53886"/>
                                </a:lnTo>
                                <a:lnTo>
                                  <a:pt x="1265999" y="57200"/>
                                </a:lnTo>
                                <a:lnTo>
                                  <a:pt x="1273987" y="57200"/>
                                </a:lnTo>
                                <a:lnTo>
                                  <a:pt x="1277162" y="53886"/>
                                </a:lnTo>
                                <a:lnTo>
                                  <a:pt x="1277162" y="45961"/>
                                </a:lnTo>
                                <a:close/>
                              </a:path>
                              <a:path w="1549400" h="175895">
                                <a:moveTo>
                                  <a:pt x="1288059" y="9702"/>
                                </a:moveTo>
                                <a:lnTo>
                                  <a:pt x="1284897" y="6515"/>
                                </a:lnTo>
                                <a:lnTo>
                                  <a:pt x="1276908" y="6515"/>
                                </a:lnTo>
                                <a:lnTo>
                                  <a:pt x="1273733" y="9702"/>
                                </a:lnTo>
                                <a:lnTo>
                                  <a:pt x="1273733" y="13792"/>
                                </a:lnTo>
                                <a:lnTo>
                                  <a:pt x="1273733" y="17754"/>
                                </a:lnTo>
                                <a:lnTo>
                                  <a:pt x="1276908" y="20942"/>
                                </a:lnTo>
                                <a:lnTo>
                                  <a:pt x="1284897" y="20942"/>
                                </a:lnTo>
                                <a:lnTo>
                                  <a:pt x="1288059" y="17754"/>
                                </a:lnTo>
                                <a:lnTo>
                                  <a:pt x="1288059" y="9702"/>
                                </a:lnTo>
                                <a:close/>
                              </a:path>
                              <a:path w="1549400" h="175895">
                                <a:moveTo>
                                  <a:pt x="1318882" y="63969"/>
                                </a:moveTo>
                                <a:lnTo>
                                  <a:pt x="1315707" y="60782"/>
                                </a:lnTo>
                                <a:lnTo>
                                  <a:pt x="1307719" y="60782"/>
                                </a:lnTo>
                                <a:lnTo>
                                  <a:pt x="1304556" y="63969"/>
                                </a:lnTo>
                                <a:lnTo>
                                  <a:pt x="1304556" y="68059"/>
                                </a:lnTo>
                                <a:lnTo>
                                  <a:pt x="1304556" y="72009"/>
                                </a:lnTo>
                                <a:lnTo>
                                  <a:pt x="1307719" y="75209"/>
                                </a:lnTo>
                                <a:lnTo>
                                  <a:pt x="1315707" y="75209"/>
                                </a:lnTo>
                                <a:lnTo>
                                  <a:pt x="1318882" y="72009"/>
                                </a:lnTo>
                                <a:lnTo>
                                  <a:pt x="1318882" y="63969"/>
                                </a:lnTo>
                                <a:close/>
                              </a:path>
                              <a:path w="1549400" h="175895">
                                <a:moveTo>
                                  <a:pt x="1359966" y="9702"/>
                                </a:moveTo>
                                <a:lnTo>
                                  <a:pt x="1356804" y="6515"/>
                                </a:lnTo>
                                <a:lnTo>
                                  <a:pt x="1348816" y="6515"/>
                                </a:lnTo>
                                <a:lnTo>
                                  <a:pt x="1345641" y="9702"/>
                                </a:lnTo>
                                <a:lnTo>
                                  <a:pt x="1345641" y="13792"/>
                                </a:lnTo>
                                <a:lnTo>
                                  <a:pt x="1345641" y="17754"/>
                                </a:lnTo>
                                <a:lnTo>
                                  <a:pt x="1348816" y="20942"/>
                                </a:lnTo>
                                <a:lnTo>
                                  <a:pt x="1356804" y="20942"/>
                                </a:lnTo>
                                <a:lnTo>
                                  <a:pt x="1359966" y="17754"/>
                                </a:lnTo>
                                <a:lnTo>
                                  <a:pt x="1359966" y="9702"/>
                                </a:lnTo>
                                <a:close/>
                              </a:path>
                              <a:path w="1549400" h="175895">
                                <a:moveTo>
                                  <a:pt x="1369606" y="54394"/>
                                </a:moveTo>
                                <a:lnTo>
                                  <a:pt x="1366316" y="51079"/>
                                </a:lnTo>
                                <a:lnTo>
                                  <a:pt x="1358442" y="51079"/>
                                </a:lnTo>
                                <a:lnTo>
                                  <a:pt x="1355153" y="54394"/>
                                </a:lnTo>
                                <a:lnTo>
                                  <a:pt x="1355153" y="58356"/>
                                </a:lnTo>
                                <a:lnTo>
                                  <a:pt x="1355153" y="62306"/>
                                </a:lnTo>
                                <a:lnTo>
                                  <a:pt x="1358442" y="65633"/>
                                </a:lnTo>
                                <a:lnTo>
                                  <a:pt x="1366316" y="65633"/>
                                </a:lnTo>
                                <a:lnTo>
                                  <a:pt x="1369606" y="62306"/>
                                </a:lnTo>
                                <a:lnTo>
                                  <a:pt x="1369606" y="54394"/>
                                </a:lnTo>
                                <a:close/>
                              </a:path>
                              <a:path w="1549400" h="175895">
                                <a:moveTo>
                                  <a:pt x="1395857" y="30391"/>
                                </a:moveTo>
                                <a:lnTo>
                                  <a:pt x="1392694" y="27076"/>
                                </a:lnTo>
                                <a:lnTo>
                                  <a:pt x="1384693" y="27076"/>
                                </a:lnTo>
                                <a:lnTo>
                                  <a:pt x="1381531" y="30391"/>
                                </a:lnTo>
                                <a:lnTo>
                                  <a:pt x="1381531" y="34353"/>
                                </a:lnTo>
                                <a:lnTo>
                                  <a:pt x="1381531" y="38303"/>
                                </a:lnTo>
                                <a:lnTo>
                                  <a:pt x="1384693" y="41630"/>
                                </a:lnTo>
                                <a:lnTo>
                                  <a:pt x="1392694" y="41630"/>
                                </a:lnTo>
                                <a:lnTo>
                                  <a:pt x="1395857" y="38303"/>
                                </a:lnTo>
                                <a:lnTo>
                                  <a:pt x="1395857" y="30391"/>
                                </a:lnTo>
                                <a:close/>
                              </a:path>
                              <a:path w="1549400" h="175895">
                                <a:moveTo>
                                  <a:pt x="1399159" y="88607"/>
                                </a:moveTo>
                                <a:lnTo>
                                  <a:pt x="1395857" y="85293"/>
                                </a:lnTo>
                                <a:lnTo>
                                  <a:pt x="1387995" y="85293"/>
                                </a:lnTo>
                                <a:lnTo>
                                  <a:pt x="1384693" y="88607"/>
                                </a:lnTo>
                                <a:lnTo>
                                  <a:pt x="1384693" y="92570"/>
                                </a:lnTo>
                                <a:lnTo>
                                  <a:pt x="1384693" y="96532"/>
                                </a:lnTo>
                                <a:lnTo>
                                  <a:pt x="1387995" y="99847"/>
                                </a:lnTo>
                                <a:lnTo>
                                  <a:pt x="1395857" y="99847"/>
                                </a:lnTo>
                                <a:lnTo>
                                  <a:pt x="1399159" y="96532"/>
                                </a:lnTo>
                                <a:lnTo>
                                  <a:pt x="1399159" y="88607"/>
                                </a:lnTo>
                                <a:close/>
                              </a:path>
                              <a:path w="1549400" h="175895">
                                <a:moveTo>
                                  <a:pt x="1421599" y="56946"/>
                                </a:moveTo>
                                <a:lnTo>
                                  <a:pt x="1418310" y="53759"/>
                                </a:lnTo>
                                <a:lnTo>
                                  <a:pt x="1410436" y="53759"/>
                                </a:lnTo>
                                <a:lnTo>
                                  <a:pt x="1407147" y="56946"/>
                                </a:lnTo>
                                <a:lnTo>
                                  <a:pt x="1407147" y="61036"/>
                                </a:lnTo>
                                <a:lnTo>
                                  <a:pt x="1407147" y="64985"/>
                                </a:lnTo>
                                <a:lnTo>
                                  <a:pt x="1410436" y="68186"/>
                                </a:lnTo>
                                <a:lnTo>
                                  <a:pt x="1418310" y="68186"/>
                                </a:lnTo>
                                <a:lnTo>
                                  <a:pt x="1421599" y="64985"/>
                                </a:lnTo>
                                <a:lnTo>
                                  <a:pt x="1421599" y="56946"/>
                                </a:lnTo>
                                <a:close/>
                              </a:path>
                              <a:path w="1549400" h="175895">
                                <a:moveTo>
                                  <a:pt x="1456855" y="66522"/>
                                </a:moveTo>
                                <a:lnTo>
                                  <a:pt x="1453692" y="63334"/>
                                </a:lnTo>
                                <a:lnTo>
                                  <a:pt x="1445691" y="63334"/>
                                </a:lnTo>
                                <a:lnTo>
                                  <a:pt x="1442529" y="66522"/>
                                </a:lnTo>
                                <a:lnTo>
                                  <a:pt x="1442529" y="70612"/>
                                </a:lnTo>
                                <a:lnTo>
                                  <a:pt x="1442529" y="74561"/>
                                </a:lnTo>
                                <a:lnTo>
                                  <a:pt x="1445691" y="77762"/>
                                </a:lnTo>
                                <a:lnTo>
                                  <a:pt x="1453692" y="77762"/>
                                </a:lnTo>
                                <a:lnTo>
                                  <a:pt x="1456855" y="74561"/>
                                </a:lnTo>
                                <a:lnTo>
                                  <a:pt x="1456855" y="66522"/>
                                </a:lnTo>
                                <a:close/>
                              </a:path>
                              <a:path w="1549400" h="175895">
                                <a:moveTo>
                                  <a:pt x="1467764" y="30391"/>
                                </a:moveTo>
                                <a:lnTo>
                                  <a:pt x="1464589" y="27076"/>
                                </a:lnTo>
                                <a:lnTo>
                                  <a:pt x="1456601" y="27076"/>
                                </a:lnTo>
                                <a:lnTo>
                                  <a:pt x="1453438" y="30391"/>
                                </a:lnTo>
                                <a:lnTo>
                                  <a:pt x="1453438" y="34353"/>
                                </a:lnTo>
                                <a:lnTo>
                                  <a:pt x="1453438" y="38303"/>
                                </a:lnTo>
                                <a:lnTo>
                                  <a:pt x="1456601" y="41630"/>
                                </a:lnTo>
                                <a:lnTo>
                                  <a:pt x="1464589" y="41630"/>
                                </a:lnTo>
                                <a:lnTo>
                                  <a:pt x="1467764" y="38303"/>
                                </a:lnTo>
                                <a:lnTo>
                                  <a:pt x="1467764" y="30391"/>
                                </a:lnTo>
                                <a:close/>
                              </a:path>
                              <a:path w="1549400" h="175895">
                                <a:moveTo>
                                  <a:pt x="1498574" y="84658"/>
                                </a:moveTo>
                                <a:lnTo>
                                  <a:pt x="1495412" y="81457"/>
                                </a:lnTo>
                                <a:lnTo>
                                  <a:pt x="1487424" y="81457"/>
                                </a:lnTo>
                                <a:lnTo>
                                  <a:pt x="1484249" y="84658"/>
                                </a:lnTo>
                                <a:lnTo>
                                  <a:pt x="1484249" y="88607"/>
                                </a:lnTo>
                                <a:lnTo>
                                  <a:pt x="1484249" y="92697"/>
                                </a:lnTo>
                                <a:lnTo>
                                  <a:pt x="1487424" y="95885"/>
                                </a:lnTo>
                                <a:lnTo>
                                  <a:pt x="1495412" y="95885"/>
                                </a:lnTo>
                                <a:lnTo>
                                  <a:pt x="1498574" y="92697"/>
                                </a:lnTo>
                                <a:lnTo>
                                  <a:pt x="1498574" y="84658"/>
                                </a:lnTo>
                                <a:close/>
                              </a:path>
                              <a:path w="1549400" h="175895">
                                <a:moveTo>
                                  <a:pt x="1539671" y="30391"/>
                                </a:moveTo>
                                <a:lnTo>
                                  <a:pt x="1536496" y="27076"/>
                                </a:lnTo>
                                <a:lnTo>
                                  <a:pt x="1528508" y="27076"/>
                                </a:lnTo>
                                <a:lnTo>
                                  <a:pt x="1525333" y="30391"/>
                                </a:lnTo>
                                <a:lnTo>
                                  <a:pt x="1525333" y="34353"/>
                                </a:lnTo>
                                <a:lnTo>
                                  <a:pt x="1525333" y="38303"/>
                                </a:lnTo>
                                <a:lnTo>
                                  <a:pt x="1528508" y="41630"/>
                                </a:lnTo>
                                <a:lnTo>
                                  <a:pt x="1536496" y="41630"/>
                                </a:lnTo>
                                <a:lnTo>
                                  <a:pt x="1539671" y="38303"/>
                                </a:lnTo>
                                <a:lnTo>
                                  <a:pt x="1539671" y="30391"/>
                                </a:lnTo>
                                <a:close/>
                              </a:path>
                              <a:path w="1549400" h="175895">
                                <a:moveTo>
                                  <a:pt x="1549311" y="74955"/>
                                </a:moveTo>
                                <a:lnTo>
                                  <a:pt x="1546136" y="71755"/>
                                </a:lnTo>
                                <a:lnTo>
                                  <a:pt x="1538147" y="71755"/>
                                </a:lnTo>
                                <a:lnTo>
                                  <a:pt x="1534972" y="74955"/>
                                </a:lnTo>
                                <a:lnTo>
                                  <a:pt x="1534972" y="78905"/>
                                </a:lnTo>
                                <a:lnTo>
                                  <a:pt x="1534972" y="82994"/>
                                </a:lnTo>
                                <a:lnTo>
                                  <a:pt x="1538147" y="86182"/>
                                </a:lnTo>
                                <a:lnTo>
                                  <a:pt x="1546136" y="86182"/>
                                </a:lnTo>
                                <a:lnTo>
                                  <a:pt x="1549311" y="82994"/>
                                </a:lnTo>
                                <a:lnTo>
                                  <a:pt x="1549311" y="74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166138" y="33077"/>
                            <a:ext cx="383540" cy="146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1465580">
                                <a:moveTo>
                                  <a:pt x="14338" y="995222"/>
                                </a:moveTo>
                                <a:lnTo>
                                  <a:pt x="11163" y="991971"/>
                                </a:lnTo>
                                <a:lnTo>
                                  <a:pt x="3175" y="991971"/>
                                </a:lnTo>
                                <a:lnTo>
                                  <a:pt x="0" y="995222"/>
                                </a:lnTo>
                                <a:lnTo>
                                  <a:pt x="0" y="999210"/>
                                </a:lnTo>
                                <a:lnTo>
                                  <a:pt x="0" y="1003211"/>
                                </a:lnTo>
                                <a:lnTo>
                                  <a:pt x="3175" y="1006449"/>
                                </a:lnTo>
                                <a:lnTo>
                                  <a:pt x="11163" y="1006449"/>
                                </a:lnTo>
                                <a:lnTo>
                                  <a:pt x="14338" y="1003211"/>
                                </a:lnTo>
                                <a:lnTo>
                                  <a:pt x="14338" y="995222"/>
                                </a:lnTo>
                                <a:close/>
                              </a:path>
                              <a:path w="383540" h="1465580">
                                <a:moveTo>
                                  <a:pt x="14338" y="190614"/>
                                </a:moveTo>
                                <a:lnTo>
                                  <a:pt x="11163" y="187299"/>
                                </a:lnTo>
                                <a:lnTo>
                                  <a:pt x="3175" y="187299"/>
                                </a:lnTo>
                                <a:lnTo>
                                  <a:pt x="0" y="190614"/>
                                </a:lnTo>
                                <a:lnTo>
                                  <a:pt x="0" y="194576"/>
                                </a:lnTo>
                                <a:lnTo>
                                  <a:pt x="0" y="198526"/>
                                </a:lnTo>
                                <a:lnTo>
                                  <a:pt x="3175" y="201853"/>
                                </a:lnTo>
                                <a:lnTo>
                                  <a:pt x="11163" y="201853"/>
                                </a:lnTo>
                                <a:lnTo>
                                  <a:pt x="14338" y="198526"/>
                                </a:lnTo>
                                <a:lnTo>
                                  <a:pt x="14338" y="190614"/>
                                </a:lnTo>
                                <a:close/>
                              </a:path>
                              <a:path w="383540" h="1465580">
                                <a:moveTo>
                                  <a:pt x="15100" y="1412722"/>
                                </a:moveTo>
                                <a:lnTo>
                                  <a:pt x="11798" y="1409471"/>
                                </a:lnTo>
                                <a:lnTo>
                                  <a:pt x="3937" y="1409471"/>
                                </a:lnTo>
                                <a:lnTo>
                                  <a:pt x="635" y="1412722"/>
                                </a:lnTo>
                                <a:lnTo>
                                  <a:pt x="635" y="1416710"/>
                                </a:lnTo>
                                <a:lnTo>
                                  <a:pt x="635" y="1420710"/>
                                </a:lnTo>
                                <a:lnTo>
                                  <a:pt x="3937" y="1423949"/>
                                </a:lnTo>
                                <a:lnTo>
                                  <a:pt x="11798" y="1423949"/>
                                </a:lnTo>
                                <a:lnTo>
                                  <a:pt x="15100" y="1420710"/>
                                </a:lnTo>
                                <a:lnTo>
                                  <a:pt x="15100" y="1412722"/>
                                </a:lnTo>
                                <a:close/>
                              </a:path>
                              <a:path w="383540" h="1465580">
                                <a:moveTo>
                                  <a:pt x="16243" y="552577"/>
                                </a:moveTo>
                                <a:lnTo>
                                  <a:pt x="13068" y="549262"/>
                                </a:lnTo>
                                <a:lnTo>
                                  <a:pt x="5080" y="549262"/>
                                </a:lnTo>
                                <a:lnTo>
                                  <a:pt x="1905" y="552577"/>
                                </a:lnTo>
                                <a:lnTo>
                                  <a:pt x="1905" y="556539"/>
                                </a:lnTo>
                                <a:lnTo>
                                  <a:pt x="1905" y="560489"/>
                                </a:lnTo>
                                <a:lnTo>
                                  <a:pt x="5080" y="563816"/>
                                </a:lnTo>
                                <a:lnTo>
                                  <a:pt x="13068" y="563816"/>
                                </a:lnTo>
                                <a:lnTo>
                                  <a:pt x="16243" y="560489"/>
                                </a:lnTo>
                                <a:lnTo>
                                  <a:pt x="16243" y="552577"/>
                                </a:lnTo>
                                <a:close/>
                              </a:path>
                              <a:path w="383540" h="1465580">
                                <a:moveTo>
                                  <a:pt x="18262" y="1095387"/>
                                </a:moveTo>
                                <a:lnTo>
                                  <a:pt x="15100" y="1092149"/>
                                </a:lnTo>
                                <a:lnTo>
                                  <a:pt x="7112" y="1092149"/>
                                </a:lnTo>
                                <a:lnTo>
                                  <a:pt x="3937" y="1095387"/>
                                </a:lnTo>
                                <a:lnTo>
                                  <a:pt x="3937" y="1099388"/>
                                </a:lnTo>
                                <a:lnTo>
                                  <a:pt x="3937" y="1103388"/>
                                </a:lnTo>
                                <a:lnTo>
                                  <a:pt x="7112" y="1106627"/>
                                </a:lnTo>
                                <a:lnTo>
                                  <a:pt x="15100" y="1106627"/>
                                </a:lnTo>
                                <a:lnTo>
                                  <a:pt x="18262" y="1103388"/>
                                </a:lnTo>
                                <a:lnTo>
                                  <a:pt x="18262" y="1095387"/>
                                </a:lnTo>
                                <a:close/>
                              </a:path>
                              <a:path w="383540" h="1465580">
                                <a:moveTo>
                                  <a:pt x="18262" y="290715"/>
                                </a:moveTo>
                                <a:lnTo>
                                  <a:pt x="15100" y="287528"/>
                                </a:lnTo>
                                <a:lnTo>
                                  <a:pt x="7112" y="287528"/>
                                </a:lnTo>
                                <a:lnTo>
                                  <a:pt x="3937" y="290715"/>
                                </a:lnTo>
                                <a:lnTo>
                                  <a:pt x="3937" y="294805"/>
                                </a:lnTo>
                                <a:lnTo>
                                  <a:pt x="3937" y="298754"/>
                                </a:lnTo>
                                <a:lnTo>
                                  <a:pt x="7112" y="301955"/>
                                </a:lnTo>
                                <a:lnTo>
                                  <a:pt x="15100" y="301955"/>
                                </a:lnTo>
                                <a:lnTo>
                                  <a:pt x="18262" y="298754"/>
                                </a:lnTo>
                                <a:lnTo>
                                  <a:pt x="18262" y="290715"/>
                                </a:lnTo>
                                <a:close/>
                              </a:path>
                              <a:path w="383540" h="1465580">
                                <a:moveTo>
                                  <a:pt x="20167" y="652691"/>
                                </a:moveTo>
                                <a:lnTo>
                                  <a:pt x="16992" y="649439"/>
                                </a:lnTo>
                                <a:lnTo>
                                  <a:pt x="9004" y="649439"/>
                                </a:lnTo>
                                <a:lnTo>
                                  <a:pt x="5842" y="652691"/>
                                </a:lnTo>
                                <a:lnTo>
                                  <a:pt x="5842" y="656678"/>
                                </a:lnTo>
                                <a:lnTo>
                                  <a:pt x="5842" y="660679"/>
                                </a:lnTo>
                                <a:lnTo>
                                  <a:pt x="9004" y="663917"/>
                                </a:lnTo>
                                <a:lnTo>
                                  <a:pt x="16992" y="663917"/>
                                </a:lnTo>
                                <a:lnTo>
                                  <a:pt x="20167" y="660679"/>
                                </a:lnTo>
                                <a:lnTo>
                                  <a:pt x="20167" y="652691"/>
                                </a:lnTo>
                                <a:close/>
                              </a:path>
                              <a:path w="383540" h="1465580">
                                <a:moveTo>
                                  <a:pt x="27901" y="1146454"/>
                                </a:moveTo>
                                <a:lnTo>
                                  <a:pt x="24739" y="1143203"/>
                                </a:lnTo>
                                <a:lnTo>
                                  <a:pt x="16751" y="1143203"/>
                                </a:lnTo>
                                <a:lnTo>
                                  <a:pt x="13576" y="1146454"/>
                                </a:lnTo>
                                <a:lnTo>
                                  <a:pt x="13576" y="1150442"/>
                                </a:lnTo>
                                <a:lnTo>
                                  <a:pt x="13576" y="1154442"/>
                                </a:lnTo>
                                <a:lnTo>
                                  <a:pt x="16751" y="1157681"/>
                                </a:lnTo>
                                <a:lnTo>
                                  <a:pt x="24739" y="1157681"/>
                                </a:lnTo>
                                <a:lnTo>
                                  <a:pt x="27901" y="1154442"/>
                                </a:lnTo>
                                <a:lnTo>
                                  <a:pt x="27901" y="1146454"/>
                                </a:lnTo>
                                <a:close/>
                              </a:path>
                              <a:path w="383540" h="1465580">
                                <a:moveTo>
                                  <a:pt x="27901" y="341782"/>
                                </a:moveTo>
                                <a:lnTo>
                                  <a:pt x="24739" y="338594"/>
                                </a:lnTo>
                                <a:lnTo>
                                  <a:pt x="16751" y="338594"/>
                                </a:lnTo>
                                <a:lnTo>
                                  <a:pt x="13576" y="341782"/>
                                </a:lnTo>
                                <a:lnTo>
                                  <a:pt x="13576" y="345871"/>
                                </a:lnTo>
                                <a:lnTo>
                                  <a:pt x="13576" y="349834"/>
                                </a:lnTo>
                                <a:lnTo>
                                  <a:pt x="16751" y="353021"/>
                                </a:lnTo>
                                <a:lnTo>
                                  <a:pt x="24739" y="353021"/>
                                </a:lnTo>
                                <a:lnTo>
                                  <a:pt x="27901" y="349834"/>
                                </a:lnTo>
                                <a:lnTo>
                                  <a:pt x="27901" y="341782"/>
                                </a:lnTo>
                                <a:close/>
                              </a:path>
                              <a:path w="383540" h="1465580">
                                <a:moveTo>
                                  <a:pt x="29806" y="703745"/>
                                </a:moveTo>
                                <a:lnTo>
                                  <a:pt x="26631" y="700506"/>
                                </a:lnTo>
                                <a:lnTo>
                                  <a:pt x="18643" y="700506"/>
                                </a:lnTo>
                                <a:lnTo>
                                  <a:pt x="15481" y="703745"/>
                                </a:lnTo>
                                <a:lnTo>
                                  <a:pt x="15481" y="707745"/>
                                </a:lnTo>
                                <a:lnTo>
                                  <a:pt x="15481" y="711733"/>
                                </a:lnTo>
                                <a:lnTo>
                                  <a:pt x="18643" y="714984"/>
                                </a:lnTo>
                                <a:lnTo>
                                  <a:pt x="26631" y="714984"/>
                                </a:lnTo>
                                <a:lnTo>
                                  <a:pt x="29806" y="711733"/>
                                </a:lnTo>
                                <a:lnTo>
                                  <a:pt x="29806" y="703745"/>
                                </a:lnTo>
                                <a:close/>
                              </a:path>
                              <a:path w="383540" h="1465580">
                                <a:moveTo>
                                  <a:pt x="31584" y="1131570"/>
                                </a:moveTo>
                                <a:lnTo>
                                  <a:pt x="28409" y="1128344"/>
                                </a:lnTo>
                                <a:lnTo>
                                  <a:pt x="20421" y="1128344"/>
                                </a:lnTo>
                                <a:lnTo>
                                  <a:pt x="17246" y="1131570"/>
                                </a:lnTo>
                                <a:lnTo>
                                  <a:pt x="17246" y="1135583"/>
                                </a:lnTo>
                                <a:lnTo>
                                  <a:pt x="17246" y="1139583"/>
                                </a:lnTo>
                                <a:lnTo>
                                  <a:pt x="20421" y="1142822"/>
                                </a:lnTo>
                                <a:lnTo>
                                  <a:pt x="28409" y="1142822"/>
                                </a:lnTo>
                                <a:lnTo>
                                  <a:pt x="31584" y="1139583"/>
                                </a:lnTo>
                                <a:lnTo>
                                  <a:pt x="31584" y="1131570"/>
                                </a:lnTo>
                                <a:close/>
                              </a:path>
                              <a:path w="383540" h="1465580">
                                <a:moveTo>
                                  <a:pt x="32981" y="1370698"/>
                                </a:moveTo>
                                <a:lnTo>
                                  <a:pt x="29806" y="1367472"/>
                                </a:lnTo>
                                <a:lnTo>
                                  <a:pt x="21818" y="1367472"/>
                                </a:lnTo>
                                <a:lnTo>
                                  <a:pt x="18643" y="1370698"/>
                                </a:lnTo>
                                <a:lnTo>
                                  <a:pt x="18643" y="1374698"/>
                                </a:lnTo>
                                <a:lnTo>
                                  <a:pt x="18643" y="1378699"/>
                                </a:lnTo>
                                <a:lnTo>
                                  <a:pt x="21818" y="1381937"/>
                                </a:lnTo>
                                <a:lnTo>
                                  <a:pt x="29806" y="1381937"/>
                                </a:lnTo>
                                <a:lnTo>
                                  <a:pt x="32981" y="1378699"/>
                                </a:lnTo>
                                <a:lnTo>
                                  <a:pt x="32981" y="1370698"/>
                                </a:lnTo>
                                <a:close/>
                              </a:path>
                              <a:path w="383540" h="1465580">
                                <a:moveTo>
                                  <a:pt x="34874" y="814260"/>
                                </a:moveTo>
                                <a:lnTo>
                                  <a:pt x="31584" y="811022"/>
                                </a:lnTo>
                                <a:lnTo>
                                  <a:pt x="23723" y="811022"/>
                                </a:lnTo>
                                <a:lnTo>
                                  <a:pt x="20421" y="814260"/>
                                </a:lnTo>
                                <a:lnTo>
                                  <a:pt x="20421" y="818261"/>
                                </a:lnTo>
                                <a:lnTo>
                                  <a:pt x="20421" y="822248"/>
                                </a:lnTo>
                                <a:lnTo>
                                  <a:pt x="23723" y="825500"/>
                                </a:lnTo>
                                <a:lnTo>
                                  <a:pt x="31584" y="825500"/>
                                </a:lnTo>
                                <a:lnTo>
                                  <a:pt x="34874" y="822248"/>
                                </a:lnTo>
                                <a:lnTo>
                                  <a:pt x="34874" y="814260"/>
                                </a:lnTo>
                                <a:close/>
                              </a:path>
                              <a:path w="383540" h="1465580">
                                <a:moveTo>
                                  <a:pt x="34874" y="9702"/>
                                </a:moveTo>
                                <a:lnTo>
                                  <a:pt x="31584" y="6375"/>
                                </a:lnTo>
                                <a:lnTo>
                                  <a:pt x="23723" y="6375"/>
                                </a:lnTo>
                                <a:lnTo>
                                  <a:pt x="20421" y="9702"/>
                                </a:lnTo>
                                <a:lnTo>
                                  <a:pt x="20421" y="13652"/>
                                </a:lnTo>
                                <a:lnTo>
                                  <a:pt x="20421" y="17614"/>
                                </a:lnTo>
                                <a:lnTo>
                                  <a:pt x="23723" y="20929"/>
                                </a:lnTo>
                                <a:lnTo>
                                  <a:pt x="31584" y="20929"/>
                                </a:lnTo>
                                <a:lnTo>
                                  <a:pt x="34874" y="17614"/>
                                </a:lnTo>
                                <a:lnTo>
                                  <a:pt x="34874" y="9702"/>
                                </a:lnTo>
                                <a:close/>
                              </a:path>
                              <a:path w="383540" h="1465580">
                                <a:moveTo>
                                  <a:pt x="35509" y="1231747"/>
                                </a:moveTo>
                                <a:lnTo>
                                  <a:pt x="32346" y="1228521"/>
                                </a:lnTo>
                                <a:lnTo>
                                  <a:pt x="24358" y="1228521"/>
                                </a:lnTo>
                                <a:lnTo>
                                  <a:pt x="21183" y="1231747"/>
                                </a:lnTo>
                                <a:lnTo>
                                  <a:pt x="21183" y="1235748"/>
                                </a:lnTo>
                                <a:lnTo>
                                  <a:pt x="21183" y="1239748"/>
                                </a:lnTo>
                                <a:lnTo>
                                  <a:pt x="24358" y="1242987"/>
                                </a:lnTo>
                                <a:lnTo>
                                  <a:pt x="32346" y="1242987"/>
                                </a:lnTo>
                                <a:lnTo>
                                  <a:pt x="35509" y="1239748"/>
                                </a:lnTo>
                                <a:lnTo>
                                  <a:pt x="35509" y="1231747"/>
                                </a:lnTo>
                                <a:close/>
                              </a:path>
                              <a:path w="383540" h="1465580">
                                <a:moveTo>
                                  <a:pt x="36271" y="1053388"/>
                                </a:moveTo>
                                <a:lnTo>
                                  <a:pt x="32981" y="1050137"/>
                                </a:lnTo>
                                <a:lnTo>
                                  <a:pt x="25120" y="1050137"/>
                                </a:lnTo>
                                <a:lnTo>
                                  <a:pt x="21818" y="1053388"/>
                                </a:lnTo>
                                <a:lnTo>
                                  <a:pt x="21818" y="1057376"/>
                                </a:lnTo>
                                <a:lnTo>
                                  <a:pt x="21818" y="1061377"/>
                                </a:lnTo>
                                <a:lnTo>
                                  <a:pt x="25120" y="1064615"/>
                                </a:lnTo>
                                <a:lnTo>
                                  <a:pt x="32981" y="1064615"/>
                                </a:lnTo>
                                <a:lnTo>
                                  <a:pt x="36271" y="1061377"/>
                                </a:lnTo>
                                <a:lnTo>
                                  <a:pt x="36271" y="1053388"/>
                                </a:lnTo>
                                <a:close/>
                              </a:path>
                              <a:path w="383540" h="1465580">
                                <a:moveTo>
                                  <a:pt x="36271" y="248704"/>
                                </a:moveTo>
                                <a:lnTo>
                                  <a:pt x="32981" y="245516"/>
                                </a:lnTo>
                                <a:lnTo>
                                  <a:pt x="25120" y="245516"/>
                                </a:lnTo>
                                <a:lnTo>
                                  <a:pt x="21818" y="248704"/>
                                </a:lnTo>
                                <a:lnTo>
                                  <a:pt x="21818" y="252793"/>
                                </a:lnTo>
                                <a:lnTo>
                                  <a:pt x="21818" y="256755"/>
                                </a:lnTo>
                                <a:lnTo>
                                  <a:pt x="25120" y="259943"/>
                                </a:lnTo>
                                <a:lnTo>
                                  <a:pt x="32981" y="259943"/>
                                </a:lnTo>
                                <a:lnTo>
                                  <a:pt x="36271" y="256755"/>
                                </a:lnTo>
                                <a:lnTo>
                                  <a:pt x="36271" y="248704"/>
                                </a:lnTo>
                                <a:close/>
                              </a:path>
                              <a:path w="383540" h="1465580">
                                <a:moveTo>
                                  <a:pt x="36779" y="371538"/>
                                </a:moveTo>
                                <a:lnTo>
                                  <a:pt x="33616" y="368338"/>
                                </a:lnTo>
                                <a:lnTo>
                                  <a:pt x="25615" y="368338"/>
                                </a:lnTo>
                                <a:lnTo>
                                  <a:pt x="22453" y="371538"/>
                                </a:lnTo>
                                <a:lnTo>
                                  <a:pt x="22453" y="375615"/>
                                </a:lnTo>
                                <a:lnTo>
                                  <a:pt x="22453" y="379577"/>
                                </a:lnTo>
                                <a:lnTo>
                                  <a:pt x="25615" y="382765"/>
                                </a:lnTo>
                                <a:lnTo>
                                  <a:pt x="33616" y="382765"/>
                                </a:lnTo>
                                <a:lnTo>
                                  <a:pt x="36779" y="379577"/>
                                </a:lnTo>
                                <a:lnTo>
                                  <a:pt x="36779" y="371538"/>
                                </a:lnTo>
                                <a:close/>
                              </a:path>
                              <a:path w="383540" h="1465580">
                                <a:moveTo>
                                  <a:pt x="38176" y="610679"/>
                                </a:moveTo>
                                <a:lnTo>
                                  <a:pt x="35001" y="607441"/>
                                </a:lnTo>
                                <a:lnTo>
                                  <a:pt x="27012" y="607441"/>
                                </a:lnTo>
                                <a:lnTo>
                                  <a:pt x="23850" y="610679"/>
                                </a:lnTo>
                                <a:lnTo>
                                  <a:pt x="23850" y="614680"/>
                                </a:lnTo>
                                <a:lnTo>
                                  <a:pt x="23850" y="618680"/>
                                </a:lnTo>
                                <a:lnTo>
                                  <a:pt x="27012" y="621919"/>
                                </a:lnTo>
                                <a:lnTo>
                                  <a:pt x="35001" y="621919"/>
                                </a:lnTo>
                                <a:lnTo>
                                  <a:pt x="38176" y="618680"/>
                                </a:lnTo>
                                <a:lnTo>
                                  <a:pt x="38176" y="610679"/>
                                </a:lnTo>
                                <a:close/>
                              </a:path>
                              <a:path w="383540" h="1465580">
                                <a:moveTo>
                                  <a:pt x="38811" y="914438"/>
                                </a:moveTo>
                                <a:lnTo>
                                  <a:pt x="35509" y="911186"/>
                                </a:lnTo>
                                <a:lnTo>
                                  <a:pt x="27647" y="911186"/>
                                </a:lnTo>
                                <a:lnTo>
                                  <a:pt x="24358" y="914438"/>
                                </a:lnTo>
                                <a:lnTo>
                                  <a:pt x="24358" y="918438"/>
                                </a:lnTo>
                                <a:lnTo>
                                  <a:pt x="24358" y="922426"/>
                                </a:lnTo>
                                <a:lnTo>
                                  <a:pt x="27647" y="925677"/>
                                </a:lnTo>
                                <a:lnTo>
                                  <a:pt x="35509" y="925677"/>
                                </a:lnTo>
                                <a:lnTo>
                                  <a:pt x="38811" y="922426"/>
                                </a:lnTo>
                                <a:lnTo>
                                  <a:pt x="38811" y="914438"/>
                                </a:lnTo>
                                <a:close/>
                              </a:path>
                              <a:path w="383540" h="1465580">
                                <a:moveTo>
                                  <a:pt x="40716" y="471754"/>
                                </a:moveTo>
                                <a:lnTo>
                                  <a:pt x="37414" y="468439"/>
                                </a:lnTo>
                                <a:lnTo>
                                  <a:pt x="29552" y="468439"/>
                                </a:lnTo>
                                <a:lnTo>
                                  <a:pt x="26250" y="471754"/>
                                </a:lnTo>
                                <a:lnTo>
                                  <a:pt x="26250" y="475716"/>
                                </a:lnTo>
                                <a:lnTo>
                                  <a:pt x="26250" y="479679"/>
                                </a:lnTo>
                                <a:lnTo>
                                  <a:pt x="29552" y="482993"/>
                                </a:lnTo>
                                <a:lnTo>
                                  <a:pt x="37414" y="482993"/>
                                </a:lnTo>
                                <a:lnTo>
                                  <a:pt x="40716" y="479679"/>
                                </a:lnTo>
                                <a:lnTo>
                                  <a:pt x="40716" y="471754"/>
                                </a:lnTo>
                                <a:close/>
                              </a:path>
                              <a:path w="383540" h="1465580">
                                <a:moveTo>
                                  <a:pt x="45148" y="1282801"/>
                                </a:moveTo>
                                <a:lnTo>
                                  <a:pt x="41986" y="1279563"/>
                                </a:lnTo>
                                <a:lnTo>
                                  <a:pt x="33997" y="1279563"/>
                                </a:lnTo>
                                <a:lnTo>
                                  <a:pt x="30822" y="1282801"/>
                                </a:lnTo>
                                <a:lnTo>
                                  <a:pt x="30822" y="1286802"/>
                                </a:lnTo>
                                <a:lnTo>
                                  <a:pt x="30822" y="1290802"/>
                                </a:lnTo>
                                <a:lnTo>
                                  <a:pt x="33997" y="1294041"/>
                                </a:lnTo>
                                <a:lnTo>
                                  <a:pt x="41986" y="1294041"/>
                                </a:lnTo>
                                <a:lnTo>
                                  <a:pt x="45148" y="1290802"/>
                                </a:lnTo>
                                <a:lnTo>
                                  <a:pt x="45148" y="1282801"/>
                                </a:lnTo>
                                <a:close/>
                              </a:path>
                              <a:path w="383540" h="1465580">
                                <a:moveTo>
                                  <a:pt x="45783" y="1017841"/>
                                </a:moveTo>
                                <a:lnTo>
                                  <a:pt x="42494" y="1014603"/>
                                </a:lnTo>
                                <a:lnTo>
                                  <a:pt x="34620" y="1014603"/>
                                </a:lnTo>
                                <a:lnTo>
                                  <a:pt x="31330" y="1017841"/>
                                </a:lnTo>
                                <a:lnTo>
                                  <a:pt x="31330" y="1021842"/>
                                </a:lnTo>
                                <a:lnTo>
                                  <a:pt x="31330" y="1025829"/>
                                </a:lnTo>
                                <a:lnTo>
                                  <a:pt x="34620" y="1029081"/>
                                </a:lnTo>
                                <a:lnTo>
                                  <a:pt x="42494" y="1029081"/>
                                </a:lnTo>
                                <a:lnTo>
                                  <a:pt x="45783" y="1025829"/>
                                </a:lnTo>
                                <a:lnTo>
                                  <a:pt x="45783" y="1017841"/>
                                </a:lnTo>
                                <a:close/>
                              </a:path>
                              <a:path w="383540" h="1465580">
                                <a:moveTo>
                                  <a:pt x="45783" y="213220"/>
                                </a:moveTo>
                                <a:lnTo>
                                  <a:pt x="42494" y="210019"/>
                                </a:lnTo>
                                <a:lnTo>
                                  <a:pt x="34620" y="210019"/>
                                </a:lnTo>
                                <a:lnTo>
                                  <a:pt x="31330" y="213220"/>
                                </a:lnTo>
                                <a:lnTo>
                                  <a:pt x="31330" y="217170"/>
                                </a:lnTo>
                                <a:lnTo>
                                  <a:pt x="31330" y="221259"/>
                                </a:lnTo>
                                <a:lnTo>
                                  <a:pt x="34620" y="224447"/>
                                </a:lnTo>
                                <a:lnTo>
                                  <a:pt x="42494" y="224447"/>
                                </a:lnTo>
                                <a:lnTo>
                                  <a:pt x="45783" y="221259"/>
                                </a:lnTo>
                                <a:lnTo>
                                  <a:pt x="45783" y="213220"/>
                                </a:lnTo>
                                <a:close/>
                              </a:path>
                              <a:path w="383540" h="1465580">
                                <a:moveTo>
                                  <a:pt x="47688" y="575170"/>
                                </a:moveTo>
                                <a:lnTo>
                                  <a:pt x="44513" y="571855"/>
                                </a:lnTo>
                                <a:lnTo>
                                  <a:pt x="36525" y="571855"/>
                                </a:lnTo>
                                <a:lnTo>
                                  <a:pt x="33362" y="575170"/>
                                </a:lnTo>
                                <a:lnTo>
                                  <a:pt x="33362" y="579132"/>
                                </a:lnTo>
                                <a:lnTo>
                                  <a:pt x="33362" y="583095"/>
                                </a:lnTo>
                                <a:lnTo>
                                  <a:pt x="36525" y="586409"/>
                                </a:lnTo>
                                <a:lnTo>
                                  <a:pt x="44513" y="586409"/>
                                </a:lnTo>
                                <a:lnTo>
                                  <a:pt x="47688" y="583095"/>
                                </a:lnTo>
                                <a:lnTo>
                                  <a:pt x="47688" y="575170"/>
                                </a:lnTo>
                                <a:close/>
                              </a:path>
                              <a:path w="383540" h="1465580">
                                <a:moveTo>
                                  <a:pt x="48450" y="965479"/>
                                </a:moveTo>
                                <a:lnTo>
                                  <a:pt x="45148" y="962253"/>
                                </a:lnTo>
                                <a:lnTo>
                                  <a:pt x="37287" y="962253"/>
                                </a:lnTo>
                                <a:lnTo>
                                  <a:pt x="33997" y="965479"/>
                                </a:lnTo>
                                <a:lnTo>
                                  <a:pt x="33997" y="969492"/>
                                </a:lnTo>
                                <a:lnTo>
                                  <a:pt x="33997" y="973480"/>
                                </a:lnTo>
                                <a:lnTo>
                                  <a:pt x="37287" y="976731"/>
                                </a:lnTo>
                                <a:lnTo>
                                  <a:pt x="45148" y="976731"/>
                                </a:lnTo>
                                <a:lnTo>
                                  <a:pt x="48450" y="973480"/>
                                </a:lnTo>
                                <a:lnTo>
                                  <a:pt x="48450" y="965479"/>
                                </a:lnTo>
                                <a:close/>
                              </a:path>
                              <a:path w="383540" h="1465580">
                                <a:moveTo>
                                  <a:pt x="50355" y="522833"/>
                                </a:moveTo>
                                <a:lnTo>
                                  <a:pt x="47053" y="519506"/>
                                </a:lnTo>
                                <a:lnTo>
                                  <a:pt x="39192" y="519506"/>
                                </a:lnTo>
                                <a:lnTo>
                                  <a:pt x="35890" y="522833"/>
                                </a:lnTo>
                                <a:lnTo>
                                  <a:pt x="35890" y="526783"/>
                                </a:lnTo>
                                <a:lnTo>
                                  <a:pt x="35890" y="530745"/>
                                </a:lnTo>
                                <a:lnTo>
                                  <a:pt x="39192" y="534060"/>
                                </a:lnTo>
                                <a:lnTo>
                                  <a:pt x="47053" y="534060"/>
                                </a:lnTo>
                                <a:lnTo>
                                  <a:pt x="50355" y="530745"/>
                                </a:lnTo>
                                <a:lnTo>
                                  <a:pt x="50355" y="522833"/>
                                </a:lnTo>
                                <a:close/>
                              </a:path>
                              <a:path w="383540" h="1465580">
                                <a:moveTo>
                                  <a:pt x="50355" y="3187"/>
                                </a:moveTo>
                                <a:lnTo>
                                  <a:pt x="47053" y="0"/>
                                </a:lnTo>
                                <a:lnTo>
                                  <a:pt x="39192" y="0"/>
                                </a:lnTo>
                                <a:lnTo>
                                  <a:pt x="35890" y="3187"/>
                                </a:lnTo>
                                <a:lnTo>
                                  <a:pt x="35890" y="7150"/>
                                </a:lnTo>
                                <a:lnTo>
                                  <a:pt x="35890" y="11226"/>
                                </a:lnTo>
                                <a:lnTo>
                                  <a:pt x="39192" y="14427"/>
                                </a:lnTo>
                                <a:lnTo>
                                  <a:pt x="47053" y="14427"/>
                                </a:lnTo>
                                <a:lnTo>
                                  <a:pt x="50355" y="11226"/>
                                </a:lnTo>
                                <a:lnTo>
                                  <a:pt x="50355" y="3187"/>
                                </a:lnTo>
                                <a:close/>
                              </a:path>
                              <a:path w="383540" h="1465580">
                                <a:moveTo>
                                  <a:pt x="53517" y="1189748"/>
                                </a:moveTo>
                                <a:lnTo>
                                  <a:pt x="50355" y="1186497"/>
                                </a:lnTo>
                                <a:lnTo>
                                  <a:pt x="42367" y="1186497"/>
                                </a:lnTo>
                                <a:lnTo>
                                  <a:pt x="39192" y="1189748"/>
                                </a:lnTo>
                                <a:lnTo>
                                  <a:pt x="39192" y="1193736"/>
                                </a:lnTo>
                                <a:lnTo>
                                  <a:pt x="39192" y="1197737"/>
                                </a:lnTo>
                                <a:lnTo>
                                  <a:pt x="42367" y="1200975"/>
                                </a:lnTo>
                                <a:lnTo>
                                  <a:pt x="50355" y="1200975"/>
                                </a:lnTo>
                                <a:lnTo>
                                  <a:pt x="53517" y="1197737"/>
                                </a:lnTo>
                                <a:lnTo>
                                  <a:pt x="53517" y="1189748"/>
                                </a:lnTo>
                                <a:close/>
                              </a:path>
                              <a:path w="383540" h="1465580">
                                <a:moveTo>
                                  <a:pt x="53517" y="61404"/>
                                </a:moveTo>
                                <a:lnTo>
                                  <a:pt x="50355" y="58216"/>
                                </a:lnTo>
                                <a:lnTo>
                                  <a:pt x="42367" y="58216"/>
                                </a:lnTo>
                                <a:lnTo>
                                  <a:pt x="39192" y="61404"/>
                                </a:lnTo>
                                <a:lnTo>
                                  <a:pt x="39192" y="65366"/>
                                </a:lnTo>
                                <a:lnTo>
                                  <a:pt x="39192" y="69456"/>
                                </a:lnTo>
                                <a:lnTo>
                                  <a:pt x="42367" y="72644"/>
                                </a:lnTo>
                                <a:lnTo>
                                  <a:pt x="50355" y="72644"/>
                                </a:lnTo>
                                <a:lnTo>
                                  <a:pt x="53517" y="69456"/>
                                </a:lnTo>
                                <a:lnTo>
                                  <a:pt x="53517" y="61404"/>
                                </a:lnTo>
                                <a:close/>
                              </a:path>
                              <a:path w="383540" h="1465580">
                                <a:moveTo>
                                  <a:pt x="56692" y="872413"/>
                                </a:moveTo>
                                <a:lnTo>
                                  <a:pt x="53517" y="869188"/>
                                </a:lnTo>
                                <a:lnTo>
                                  <a:pt x="45529" y="869188"/>
                                </a:lnTo>
                                <a:lnTo>
                                  <a:pt x="42367" y="872413"/>
                                </a:lnTo>
                                <a:lnTo>
                                  <a:pt x="42367" y="876414"/>
                                </a:lnTo>
                                <a:lnTo>
                                  <a:pt x="42367" y="880427"/>
                                </a:lnTo>
                                <a:lnTo>
                                  <a:pt x="45529" y="883653"/>
                                </a:lnTo>
                                <a:lnTo>
                                  <a:pt x="53517" y="883653"/>
                                </a:lnTo>
                                <a:lnTo>
                                  <a:pt x="56692" y="880427"/>
                                </a:lnTo>
                                <a:lnTo>
                                  <a:pt x="56692" y="872413"/>
                                </a:lnTo>
                                <a:close/>
                              </a:path>
                              <a:path w="383540" h="1465580">
                                <a:moveTo>
                                  <a:pt x="58724" y="429755"/>
                                </a:moveTo>
                                <a:lnTo>
                                  <a:pt x="55422" y="426427"/>
                                </a:lnTo>
                                <a:lnTo>
                                  <a:pt x="47561" y="426427"/>
                                </a:lnTo>
                                <a:lnTo>
                                  <a:pt x="44259" y="429755"/>
                                </a:lnTo>
                                <a:lnTo>
                                  <a:pt x="44259" y="433705"/>
                                </a:lnTo>
                                <a:lnTo>
                                  <a:pt x="44259" y="437667"/>
                                </a:lnTo>
                                <a:lnTo>
                                  <a:pt x="47561" y="440994"/>
                                </a:lnTo>
                                <a:lnTo>
                                  <a:pt x="55422" y="440994"/>
                                </a:lnTo>
                                <a:lnTo>
                                  <a:pt x="58724" y="437667"/>
                                </a:lnTo>
                                <a:lnTo>
                                  <a:pt x="58724" y="429755"/>
                                </a:lnTo>
                                <a:close/>
                              </a:path>
                              <a:path w="383540" h="1465580">
                                <a:moveTo>
                                  <a:pt x="63030" y="1154201"/>
                                </a:moveTo>
                                <a:lnTo>
                                  <a:pt x="59867" y="1150950"/>
                                </a:lnTo>
                                <a:lnTo>
                                  <a:pt x="51866" y="1150950"/>
                                </a:lnTo>
                                <a:lnTo>
                                  <a:pt x="48704" y="1154201"/>
                                </a:lnTo>
                                <a:lnTo>
                                  <a:pt x="48704" y="1158189"/>
                                </a:lnTo>
                                <a:lnTo>
                                  <a:pt x="48704" y="1162189"/>
                                </a:lnTo>
                                <a:lnTo>
                                  <a:pt x="51866" y="1165428"/>
                                </a:lnTo>
                                <a:lnTo>
                                  <a:pt x="59867" y="1165428"/>
                                </a:lnTo>
                                <a:lnTo>
                                  <a:pt x="63030" y="1162189"/>
                                </a:lnTo>
                                <a:lnTo>
                                  <a:pt x="63030" y="1154201"/>
                                </a:lnTo>
                                <a:close/>
                              </a:path>
                              <a:path w="383540" h="1465580">
                                <a:moveTo>
                                  <a:pt x="66205" y="836879"/>
                                </a:moveTo>
                                <a:lnTo>
                                  <a:pt x="63030" y="833640"/>
                                </a:lnTo>
                                <a:lnTo>
                                  <a:pt x="55041" y="833640"/>
                                </a:lnTo>
                                <a:lnTo>
                                  <a:pt x="51866" y="836879"/>
                                </a:lnTo>
                                <a:lnTo>
                                  <a:pt x="51866" y="840867"/>
                                </a:lnTo>
                                <a:lnTo>
                                  <a:pt x="51866" y="844880"/>
                                </a:lnTo>
                                <a:lnTo>
                                  <a:pt x="55041" y="848106"/>
                                </a:lnTo>
                                <a:lnTo>
                                  <a:pt x="63030" y="848106"/>
                                </a:lnTo>
                                <a:lnTo>
                                  <a:pt x="66205" y="844880"/>
                                </a:lnTo>
                                <a:lnTo>
                                  <a:pt x="66205" y="836879"/>
                                </a:lnTo>
                                <a:close/>
                              </a:path>
                              <a:path w="383540" h="1465580">
                                <a:moveTo>
                                  <a:pt x="68110" y="394131"/>
                                </a:moveTo>
                                <a:lnTo>
                                  <a:pt x="64935" y="390944"/>
                                </a:lnTo>
                                <a:lnTo>
                                  <a:pt x="56946" y="390944"/>
                                </a:lnTo>
                                <a:lnTo>
                                  <a:pt x="53771" y="394131"/>
                                </a:lnTo>
                                <a:lnTo>
                                  <a:pt x="53771" y="398221"/>
                                </a:lnTo>
                                <a:lnTo>
                                  <a:pt x="53771" y="402170"/>
                                </a:lnTo>
                                <a:lnTo>
                                  <a:pt x="56946" y="405371"/>
                                </a:lnTo>
                                <a:lnTo>
                                  <a:pt x="64935" y="405371"/>
                                </a:lnTo>
                                <a:lnTo>
                                  <a:pt x="68110" y="402170"/>
                                </a:lnTo>
                                <a:lnTo>
                                  <a:pt x="68110" y="394131"/>
                                </a:lnTo>
                                <a:close/>
                              </a:path>
                              <a:path w="383540" h="1465580">
                                <a:moveTo>
                                  <a:pt x="68999" y="1454073"/>
                                </a:moveTo>
                                <a:lnTo>
                                  <a:pt x="65824" y="1450822"/>
                                </a:lnTo>
                                <a:lnTo>
                                  <a:pt x="57835" y="1450822"/>
                                </a:lnTo>
                                <a:lnTo>
                                  <a:pt x="54660" y="1454073"/>
                                </a:lnTo>
                                <a:lnTo>
                                  <a:pt x="54660" y="1458061"/>
                                </a:lnTo>
                                <a:lnTo>
                                  <a:pt x="54660" y="1462062"/>
                                </a:lnTo>
                                <a:lnTo>
                                  <a:pt x="57835" y="1465300"/>
                                </a:lnTo>
                                <a:lnTo>
                                  <a:pt x="65824" y="1465300"/>
                                </a:lnTo>
                                <a:lnTo>
                                  <a:pt x="68999" y="1462062"/>
                                </a:lnTo>
                                <a:lnTo>
                                  <a:pt x="68999" y="1454073"/>
                                </a:lnTo>
                                <a:close/>
                              </a:path>
                              <a:path w="383540" h="1465580">
                                <a:moveTo>
                                  <a:pt x="68999" y="1381696"/>
                                </a:moveTo>
                                <a:lnTo>
                                  <a:pt x="65824" y="1378445"/>
                                </a:lnTo>
                                <a:lnTo>
                                  <a:pt x="57835" y="1378445"/>
                                </a:lnTo>
                                <a:lnTo>
                                  <a:pt x="54660" y="1381696"/>
                                </a:lnTo>
                                <a:lnTo>
                                  <a:pt x="54660" y="1385684"/>
                                </a:lnTo>
                                <a:lnTo>
                                  <a:pt x="54660" y="1389684"/>
                                </a:lnTo>
                                <a:lnTo>
                                  <a:pt x="57835" y="1392923"/>
                                </a:lnTo>
                                <a:lnTo>
                                  <a:pt x="65824" y="1392923"/>
                                </a:lnTo>
                                <a:lnTo>
                                  <a:pt x="68999" y="1389684"/>
                                </a:lnTo>
                                <a:lnTo>
                                  <a:pt x="68999" y="1381696"/>
                                </a:lnTo>
                                <a:close/>
                              </a:path>
                              <a:path w="383540" h="1465580">
                                <a:moveTo>
                                  <a:pt x="68999" y="1309306"/>
                                </a:moveTo>
                                <a:lnTo>
                                  <a:pt x="65824" y="1306068"/>
                                </a:lnTo>
                                <a:lnTo>
                                  <a:pt x="57835" y="1306068"/>
                                </a:lnTo>
                                <a:lnTo>
                                  <a:pt x="54660" y="1309306"/>
                                </a:lnTo>
                                <a:lnTo>
                                  <a:pt x="54660" y="1313307"/>
                                </a:lnTo>
                                <a:lnTo>
                                  <a:pt x="54660" y="1317307"/>
                                </a:lnTo>
                                <a:lnTo>
                                  <a:pt x="57835" y="1320546"/>
                                </a:lnTo>
                                <a:lnTo>
                                  <a:pt x="65824" y="1320546"/>
                                </a:lnTo>
                                <a:lnTo>
                                  <a:pt x="68999" y="1317307"/>
                                </a:lnTo>
                                <a:lnTo>
                                  <a:pt x="68999" y="1309306"/>
                                </a:lnTo>
                                <a:close/>
                              </a:path>
                              <a:path w="383540" h="1465580">
                                <a:moveTo>
                                  <a:pt x="72161" y="1136738"/>
                                </a:moveTo>
                                <a:lnTo>
                                  <a:pt x="68999" y="1133513"/>
                                </a:lnTo>
                                <a:lnTo>
                                  <a:pt x="60998" y="1133513"/>
                                </a:lnTo>
                                <a:lnTo>
                                  <a:pt x="57835" y="1136738"/>
                                </a:lnTo>
                                <a:lnTo>
                                  <a:pt x="57835" y="1140752"/>
                                </a:lnTo>
                                <a:lnTo>
                                  <a:pt x="57835" y="1144752"/>
                                </a:lnTo>
                                <a:lnTo>
                                  <a:pt x="60998" y="1147978"/>
                                </a:lnTo>
                                <a:lnTo>
                                  <a:pt x="68999" y="1147978"/>
                                </a:lnTo>
                                <a:lnTo>
                                  <a:pt x="72161" y="1144752"/>
                                </a:lnTo>
                                <a:lnTo>
                                  <a:pt x="72161" y="1136738"/>
                                </a:lnTo>
                                <a:close/>
                              </a:path>
                              <a:path w="383540" h="1465580">
                                <a:moveTo>
                                  <a:pt x="72161" y="1064361"/>
                                </a:moveTo>
                                <a:lnTo>
                                  <a:pt x="68999" y="1061123"/>
                                </a:lnTo>
                                <a:lnTo>
                                  <a:pt x="60998" y="1061123"/>
                                </a:lnTo>
                                <a:lnTo>
                                  <a:pt x="57835" y="1064361"/>
                                </a:lnTo>
                                <a:lnTo>
                                  <a:pt x="57835" y="1068362"/>
                                </a:lnTo>
                                <a:lnTo>
                                  <a:pt x="57835" y="1072362"/>
                                </a:lnTo>
                                <a:lnTo>
                                  <a:pt x="60998" y="1075601"/>
                                </a:lnTo>
                                <a:lnTo>
                                  <a:pt x="68999" y="1075601"/>
                                </a:lnTo>
                                <a:lnTo>
                                  <a:pt x="72161" y="1072362"/>
                                </a:lnTo>
                                <a:lnTo>
                                  <a:pt x="72161" y="1064361"/>
                                </a:lnTo>
                                <a:close/>
                              </a:path>
                              <a:path w="383540" h="1465580">
                                <a:moveTo>
                                  <a:pt x="72161" y="991984"/>
                                </a:moveTo>
                                <a:lnTo>
                                  <a:pt x="68999" y="988745"/>
                                </a:lnTo>
                                <a:lnTo>
                                  <a:pt x="60998" y="988745"/>
                                </a:lnTo>
                                <a:lnTo>
                                  <a:pt x="57835" y="991984"/>
                                </a:lnTo>
                                <a:lnTo>
                                  <a:pt x="57835" y="995984"/>
                                </a:lnTo>
                                <a:lnTo>
                                  <a:pt x="57835" y="999972"/>
                                </a:lnTo>
                                <a:lnTo>
                                  <a:pt x="60998" y="1003223"/>
                                </a:lnTo>
                                <a:lnTo>
                                  <a:pt x="68999" y="1003223"/>
                                </a:lnTo>
                                <a:lnTo>
                                  <a:pt x="72161" y="999972"/>
                                </a:lnTo>
                                <a:lnTo>
                                  <a:pt x="72161" y="991984"/>
                                </a:lnTo>
                                <a:close/>
                              </a:path>
                              <a:path w="383540" h="1465580">
                                <a:moveTo>
                                  <a:pt x="72161" y="332079"/>
                                </a:moveTo>
                                <a:lnTo>
                                  <a:pt x="68999" y="328891"/>
                                </a:lnTo>
                                <a:lnTo>
                                  <a:pt x="60998" y="328891"/>
                                </a:lnTo>
                                <a:lnTo>
                                  <a:pt x="57835" y="332079"/>
                                </a:lnTo>
                                <a:lnTo>
                                  <a:pt x="57835" y="336169"/>
                                </a:lnTo>
                                <a:lnTo>
                                  <a:pt x="57835" y="340118"/>
                                </a:lnTo>
                                <a:lnTo>
                                  <a:pt x="60998" y="343319"/>
                                </a:lnTo>
                                <a:lnTo>
                                  <a:pt x="68999" y="343319"/>
                                </a:lnTo>
                                <a:lnTo>
                                  <a:pt x="72161" y="340118"/>
                                </a:lnTo>
                                <a:lnTo>
                                  <a:pt x="72161" y="332079"/>
                                </a:lnTo>
                                <a:close/>
                              </a:path>
                              <a:path w="383540" h="1465580">
                                <a:moveTo>
                                  <a:pt x="72161" y="259689"/>
                                </a:moveTo>
                                <a:lnTo>
                                  <a:pt x="68999" y="256501"/>
                                </a:lnTo>
                                <a:lnTo>
                                  <a:pt x="60998" y="256501"/>
                                </a:lnTo>
                                <a:lnTo>
                                  <a:pt x="57835" y="259689"/>
                                </a:lnTo>
                                <a:lnTo>
                                  <a:pt x="57835" y="263779"/>
                                </a:lnTo>
                                <a:lnTo>
                                  <a:pt x="57835" y="267728"/>
                                </a:lnTo>
                                <a:lnTo>
                                  <a:pt x="60998" y="270929"/>
                                </a:lnTo>
                                <a:lnTo>
                                  <a:pt x="68999" y="270929"/>
                                </a:lnTo>
                                <a:lnTo>
                                  <a:pt x="72161" y="267728"/>
                                </a:lnTo>
                                <a:lnTo>
                                  <a:pt x="72161" y="259689"/>
                                </a:lnTo>
                                <a:close/>
                              </a:path>
                              <a:path w="383540" h="1465580">
                                <a:moveTo>
                                  <a:pt x="72161" y="187426"/>
                                </a:moveTo>
                                <a:lnTo>
                                  <a:pt x="68999" y="184099"/>
                                </a:lnTo>
                                <a:lnTo>
                                  <a:pt x="60998" y="184099"/>
                                </a:lnTo>
                                <a:lnTo>
                                  <a:pt x="57835" y="187426"/>
                                </a:lnTo>
                                <a:lnTo>
                                  <a:pt x="57835" y="191376"/>
                                </a:lnTo>
                                <a:lnTo>
                                  <a:pt x="57835" y="195338"/>
                                </a:lnTo>
                                <a:lnTo>
                                  <a:pt x="60998" y="198666"/>
                                </a:lnTo>
                                <a:lnTo>
                                  <a:pt x="68999" y="198666"/>
                                </a:lnTo>
                                <a:lnTo>
                                  <a:pt x="72161" y="195338"/>
                                </a:lnTo>
                                <a:lnTo>
                                  <a:pt x="72161" y="187426"/>
                                </a:lnTo>
                                <a:close/>
                              </a:path>
                              <a:path w="383540" h="1465580">
                                <a:moveTo>
                                  <a:pt x="74066" y="694055"/>
                                </a:moveTo>
                                <a:lnTo>
                                  <a:pt x="70891" y="690816"/>
                                </a:lnTo>
                                <a:lnTo>
                                  <a:pt x="62903" y="690816"/>
                                </a:lnTo>
                                <a:lnTo>
                                  <a:pt x="59740" y="694055"/>
                                </a:lnTo>
                                <a:lnTo>
                                  <a:pt x="59740" y="698055"/>
                                </a:lnTo>
                                <a:lnTo>
                                  <a:pt x="59740" y="702043"/>
                                </a:lnTo>
                                <a:lnTo>
                                  <a:pt x="62903" y="705294"/>
                                </a:lnTo>
                                <a:lnTo>
                                  <a:pt x="70891" y="705294"/>
                                </a:lnTo>
                                <a:lnTo>
                                  <a:pt x="74066" y="702043"/>
                                </a:lnTo>
                                <a:lnTo>
                                  <a:pt x="74066" y="694055"/>
                                </a:lnTo>
                                <a:close/>
                              </a:path>
                              <a:path w="383540" h="1465580">
                                <a:moveTo>
                                  <a:pt x="74066" y="621665"/>
                                </a:moveTo>
                                <a:lnTo>
                                  <a:pt x="70891" y="618426"/>
                                </a:lnTo>
                                <a:lnTo>
                                  <a:pt x="62903" y="618426"/>
                                </a:lnTo>
                                <a:lnTo>
                                  <a:pt x="59740" y="621665"/>
                                </a:lnTo>
                                <a:lnTo>
                                  <a:pt x="59740" y="625652"/>
                                </a:lnTo>
                                <a:lnTo>
                                  <a:pt x="59740" y="629666"/>
                                </a:lnTo>
                                <a:lnTo>
                                  <a:pt x="62903" y="632891"/>
                                </a:lnTo>
                                <a:lnTo>
                                  <a:pt x="70891" y="632891"/>
                                </a:lnTo>
                                <a:lnTo>
                                  <a:pt x="74066" y="629666"/>
                                </a:lnTo>
                                <a:lnTo>
                                  <a:pt x="74066" y="621665"/>
                                </a:lnTo>
                                <a:close/>
                              </a:path>
                              <a:path w="383540" h="1465580">
                                <a:moveTo>
                                  <a:pt x="74066" y="549262"/>
                                </a:moveTo>
                                <a:lnTo>
                                  <a:pt x="70891" y="546061"/>
                                </a:lnTo>
                                <a:lnTo>
                                  <a:pt x="62903" y="546061"/>
                                </a:lnTo>
                                <a:lnTo>
                                  <a:pt x="59740" y="549262"/>
                                </a:lnTo>
                                <a:lnTo>
                                  <a:pt x="59740" y="553339"/>
                                </a:lnTo>
                                <a:lnTo>
                                  <a:pt x="59740" y="557301"/>
                                </a:lnTo>
                                <a:lnTo>
                                  <a:pt x="62903" y="560489"/>
                                </a:lnTo>
                                <a:lnTo>
                                  <a:pt x="70891" y="560489"/>
                                </a:lnTo>
                                <a:lnTo>
                                  <a:pt x="74066" y="557301"/>
                                </a:lnTo>
                                <a:lnTo>
                                  <a:pt x="74066" y="549262"/>
                                </a:lnTo>
                                <a:close/>
                              </a:path>
                              <a:path w="383540" h="1465580">
                                <a:moveTo>
                                  <a:pt x="75971" y="29743"/>
                                </a:moveTo>
                                <a:lnTo>
                                  <a:pt x="72796" y="26555"/>
                                </a:lnTo>
                                <a:lnTo>
                                  <a:pt x="64808" y="26555"/>
                                </a:lnTo>
                                <a:lnTo>
                                  <a:pt x="62382" y="28981"/>
                                </a:lnTo>
                                <a:lnTo>
                                  <a:pt x="55041" y="28981"/>
                                </a:lnTo>
                                <a:lnTo>
                                  <a:pt x="51866" y="32296"/>
                                </a:lnTo>
                                <a:lnTo>
                                  <a:pt x="51866" y="36258"/>
                                </a:lnTo>
                                <a:lnTo>
                                  <a:pt x="51866" y="40208"/>
                                </a:lnTo>
                                <a:lnTo>
                                  <a:pt x="55041" y="43535"/>
                                </a:lnTo>
                                <a:lnTo>
                                  <a:pt x="63030" y="43535"/>
                                </a:lnTo>
                                <a:lnTo>
                                  <a:pt x="65455" y="40982"/>
                                </a:lnTo>
                                <a:lnTo>
                                  <a:pt x="72796" y="40982"/>
                                </a:lnTo>
                                <a:lnTo>
                                  <a:pt x="75971" y="37782"/>
                                </a:lnTo>
                                <a:lnTo>
                                  <a:pt x="75971" y="29743"/>
                                </a:lnTo>
                                <a:close/>
                              </a:path>
                              <a:path w="383540" h="1465580">
                                <a:moveTo>
                                  <a:pt x="89408" y="1273111"/>
                                </a:moveTo>
                                <a:lnTo>
                                  <a:pt x="86245" y="1269873"/>
                                </a:lnTo>
                                <a:lnTo>
                                  <a:pt x="78244" y="1269873"/>
                                </a:lnTo>
                                <a:lnTo>
                                  <a:pt x="75082" y="1273111"/>
                                </a:lnTo>
                                <a:lnTo>
                                  <a:pt x="75082" y="1277112"/>
                                </a:lnTo>
                                <a:lnTo>
                                  <a:pt x="75082" y="1281112"/>
                                </a:lnTo>
                                <a:lnTo>
                                  <a:pt x="78244" y="1284351"/>
                                </a:lnTo>
                                <a:lnTo>
                                  <a:pt x="86245" y="1284351"/>
                                </a:lnTo>
                                <a:lnTo>
                                  <a:pt x="89408" y="1281112"/>
                                </a:lnTo>
                                <a:lnTo>
                                  <a:pt x="89408" y="1273111"/>
                                </a:lnTo>
                                <a:close/>
                              </a:path>
                              <a:path w="383540" h="1465580">
                                <a:moveTo>
                                  <a:pt x="89408" y="1200734"/>
                                </a:moveTo>
                                <a:lnTo>
                                  <a:pt x="86245" y="1197495"/>
                                </a:lnTo>
                                <a:lnTo>
                                  <a:pt x="78244" y="1197495"/>
                                </a:lnTo>
                                <a:lnTo>
                                  <a:pt x="75082" y="1200734"/>
                                </a:lnTo>
                                <a:lnTo>
                                  <a:pt x="75082" y="1204734"/>
                                </a:lnTo>
                                <a:lnTo>
                                  <a:pt x="75082" y="1208722"/>
                                </a:lnTo>
                                <a:lnTo>
                                  <a:pt x="78244" y="1211973"/>
                                </a:lnTo>
                                <a:lnTo>
                                  <a:pt x="86245" y="1211973"/>
                                </a:lnTo>
                                <a:lnTo>
                                  <a:pt x="89408" y="1208722"/>
                                </a:lnTo>
                                <a:lnTo>
                                  <a:pt x="89408" y="1200734"/>
                                </a:lnTo>
                                <a:close/>
                              </a:path>
                              <a:path w="383540" h="1465580">
                                <a:moveTo>
                                  <a:pt x="89408" y="1128344"/>
                                </a:moveTo>
                                <a:lnTo>
                                  <a:pt x="86245" y="1125118"/>
                                </a:lnTo>
                                <a:lnTo>
                                  <a:pt x="78244" y="1125118"/>
                                </a:lnTo>
                                <a:lnTo>
                                  <a:pt x="75082" y="1128344"/>
                                </a:lnTo>
                                <a:lnTo>
                                  <a:pt x="75082" y="1132344"/>
                                </a:lnTo>
                                <a:lnTo>
                                  <a:pt x="75082" y="1136345"/>
                                </a:lnTo>
                                <a:lnTo>
                                  <a:pt x="78244" y="1139583"/>
                                </a:lnTo>
                                <a:lnTo>
                                  <a:pt x="86245" y="1139583"/>
                                </a:lnTo>
                                <a:lnTo>
                                  <a:pt x="89408" y="1136345"/>
                                </a:lnTo>
                                <a:lnTo>
                                  <a:pt x="89408" y="1128344"/>
                                </a:lnTo>
                                <a:close/>
                              </a:path>
                              <a:path w="383540" h="1465580">
                                <a:moveTo>
                                  <a:pt x="92710" y="955789"/>
                                </a:moveTo>
                                <a:lnTo>
                                  <a:pt x="89408" y="952550"/>
                                </a:lnTo>
                                <a:lnTo>
                                  <a:pt x="81546" y="952550"/>
                                </a:lnTo>
                                <a:lnTo>
                                  <a:pt x="78244" y="955789"/>
                                </a:lnTo>
                                <a:lnTo>
                                  <a:pt x="78244" y="959789"/>
                                </a:lnTo>
                                <a:lnTo>
                                  <a:pt x="78244" y="963777"/>
                                </a:lnTo>
                                <a:lnTo>
                                  <a:pt x="81546" y="967028"/>
                                </a:lnTo>
                                <a:lnTo>
                                  <a:pt x="89408" y="967028"/>
                                </a:lnTo>
                                <a:lnTo>
                                  <a:pt x="92710" y="963777"/>
                                </a:lnTo>
                                <a:lnTo>
                                  <a:pt x="92710" y="955789"/>
                                </a:lnTo>
                                <a:close/>
                              </a:path>
                              <a:path w="383540" h="1465580">
                                <a:moveTo>
                                  <a:pt x="92710" y="883412"/>
                                </a:moveTo>
                                <a:lnTo>
                                  <a:pt x="89408" y="880173"/>
                                </a:lnTo>
                                <a:lnTo>
                                  <a:pt x="81546" y="880173"/>
                                </a:lnTo>
                                <a:lnTo>
                                  <a:pt x="78244" y="883412"/>
                                </a:lnTo>
                                <a:lnTo>
                                  <a:pt x="78244" y="887412"/>
                                </a:lnTo>
                                <a:lnTo>
                                  <a:pt x="78244" y="891400"/>
                                </a:lnTo>
                                <a:lnTo>
                                  <a:pt x="81546" y="894651"/>
                                </a:lnTo>
                                <a:lnTo>
                                  <a:pt x="89408" y="894651"/>
                                </a:lnTo>
                                <a:lnTo>
                                  <a:pt x="92710" y="891400"/>
                                </a:lnTo>
                                <a:lnTo>
                                  <a:pt x="92710" y="883412"/>
                                </a:lnTo>
                                <a:close/>
                              </a:path>
                              <a:path w="383540" h="1465580">
                                <a:moveTo>
                                  <a:pt x="92710" y="811034"/>
                                </a:moveTo>
                                <a:lnTo>
                                  <a:pt x="89408" y="807783"/>
                                </a:lnTo>
                                <a:lnTo>
                                  <a:pt x="81546" y="807783"/>
                                </a:lnTo>
                                <a:lnTo>
                                  <a:pt x="78244" y="811034"/>
                                </a:lnTo>
                                <a:lnTo>
                                  <a:pt x="78244" y="815022"/>
                                </a:lnTo>
                                <a:lnTo>
                                  <a:pt x="78244" y="819023"/>
                                </a:lnTo>
                                <a:lnTo>
                                  <a:pt x="81546" y="822261"/>
                                </a:lnTo>
                                <a:lnTo>
                                  <a:pt x="89408" y="822261"/>
                                </a:lnTo>
                                <a:lnTo>
                                  <a:pt x="92710" y="819023"/>
                                </a:lnTo>
                                <a:lnTo>
                                  <a:pt x="92710" y="811034"/>
                                </a:lnTo>
                                <a:close/>
                              </a:path>
                              <a:path w="383540" h="1465580">
                                <a:moveTo>
                                  <a:pt x="94615" y="513130"/>
                                </a:moveTo>
                                <a:lnTo>
                                  <a:pt x="91440" y="509803"/>
                                </a:lnTo>
                                <a:lnTo>
                                  <a:pt x="83451" y="509803"/>
                                </a:lnTo>
                                <a:lnTo>
                                  <a:pt x="80276" y="513130"/>
                                </a:lnTo>
                                <a:lnTo>
                                  <a:pt x="80276" y="517080"/>
                                </a:lnTo>
                                <a:lnTo>
                                  <a:pt x="80276" y="521042"/>
                                </a:lnTo>
                                <a:lnTo>
                                  <a:pt x="83451" y="524357"/>
                                </a:lnTo>
                                <a:lnTo>
                                  <a:pt x="91440" y="524357"/>
                                </a:lnTo>
                                <a:lnTo>
                                  <a:pt x="94615" y="521042"/>
                                </a:lnTo>
                                <a:lnTo>
                                  <a:pt x="94615" y="513130"/>
                                </a:lnTo>
                                <a:close/>
                              </a:path>
                              <a:path w="383540" h="1465580">
                                <a:moveTo>
                                  <a:pt x="94615" y="440728"/>
                                </a:moveTo>
                                <a:lnTo>
                                  <a:pt x="91440" y="437413"/>
                                </a:lnTo>
                                <a:lnTo>
                                  <a:pt x="83451" y="437413"/>
                                </a:lnTo>
                                <a:lnTo>
                                  <a:pt x="80276" y="440728"/>
                                </a:lnTo>
                                <a:lnTo>
                                  <a:pt x="80276" y="444690"/>
                                </a:lnTo>
                                <a:lnTo>
                                  <a:pt x="80276" y="448652"/>
                                </a:lnTo>
                                <a:lnTo>
                                  <a:pt x="83451" y="451967"/>
                                </a:lnTo>
                                <a:lnTo>
                                  <a:pt x="91440" y="451967"/>
                                </a:lnTo>
                                <a:lnTo>
                                  <a:pt x="94615" y="448652"/>
                                </a:lnTo>
                                <a:lnTo>
                                  <a:pt x="94615" y="440728"/>
                                </a:lnTo>
                                <a:close/>
                              </a:path>
                              <a:path w="383540" h="1465580">
                                <a:moveTo>
                                  <a:pt x="94615" y="368338"/>
                                </a:moveTo>
                                <a:lnTo>
                                  <a:pt x="91440" y="365150"/>
                                </a:lnTo>
                                <a:lnTo>
                                  <a:pt x="83451" y="365150"/>
                                </a:lnTo>
                                <a:lnTo>
                                  <a:pt x="80276" y="368338"/>
                                </a:lnTo>
                                <a:lnTo>
                                  <a:pt x="80276" y="372300"/>
                                </a:lnTo>
                                <a:lnTo>
                                  <a:pt x="80276" y="376389"/>
                                </a:lnTo>
                                <a:lnTo>
                                  <a:pt x="83451" y="379577"/>
                                </a:lnTo>
                                <a:lnTo>
                                  <a:pt x="91440" y="379577"/>
                                </a:lnTo>
                                <a:lnTo>
                                  <a:pt x="94615" y="376389"/>
                                </a:lnTo>
                                <a:lnTo>
                                  <a:pt x="94615" y="368338"/>
                                </a:lnTo>
                                <a:close/>
                              </a:path>
                              <a:path w="383540" h="1465580">
                                <a:moveTo>
                                  <a:pt x="111353" y="39319"/>
                                </a:moveTo>
                                <a:lnTo>
                                  <a:pt x="108051" y="36131"/>
                                </a:lnTo>
                                <a:lnTo>
                                  <a:pt x="100190" y="36131"/>
                                </a:lnTo>
                                <a:lnTo>
                                  <a:pt x="96888" y="39319"/>
                                </a:lnTo>
                                <a:lnTo>
                                  <a:pt x="96888" y="43408"/>
                                </a:lnTo>
                                <a:lnTo>
                                  <a:pt x="96888" y="47358"/>
                                </a:lnTo>
                                <a:lnTo>
                                  <a:pt x="100190" y="50558"/>
                                </a:lnTo>
                                <a:lnTo>
                                  <a:pt x="108051" y="50558"/>
                                </a:lnTo>
                                <a:lnTo>
                                  <a:pt x="111353" y="47358"/>
                                </a:lnTo>
                                <a:lnTo>
                                  <a:pt x="111353" y="39319"/>
                                </a:lnTo>
                                <a:close/>
                              </a:path>
                              <a:path w="383540" h="1465580">
                                <a:moveTo>
                                  <a:pt x="122250" y="3187"/>
                                </a:moveTo>
                                <a:lnTo>
                                  <a:pt x="118960" y="0"/>
                                </a:lnTo>
                                <a:lnTo>
                                  <a:pt x="111099" y="0"/>
                                </a:lnTo>
                                <a:lnTo>
                                  <a:pt x="107797" y="3187"/>
                                </a:lnTo>
                                <a:lnTo>
                                  <a:pt x="107797" y="7150"/>
                                </a:lnTo>
                                <a:lnTo>
                                  <a:pt x="107797" y="11226"/>
                                </a:lnTo>
                                <a:lnTo>
                                  <a:pt x="111099" y="14427"/>
                                </a:lnTo>
                                <a:lnTo>
                                  <a:pt x="118960" y="14427"/>
                                </a:lnTo>
                                <a:lnTo>
                                  <a:pt x="122250" y="11226"/>
                                </a:lnTo>
                                <a:lnTo>
                                  <a:pt x="122250" y="3187"/>
                                </a:lnTo>
                                <a:close/>
                              </a:path>
                              <a:path w="383540" h="1465580">
                                <a:moveTo>
                                  <a:pt x="153073" y="57454"/>
                                </a:moveTo>
                                <a:lnTo>
                                  <a:pt x="149771" y="54254"/>
                                </a:lnTo>
                                <a:lnTo>
                                  <a:pt x="141909" y="54254"/>
                                </a:lnTo>
                                <a:lnTo>
                                  <a:pt x="138620" y="57454"/>
                                </a:lnTo>
                                <a:lnTo>
                                  <a:pt x="138620" y="61404"/>
                                </a:lnTo>
                                <a:lnTo>
                                  <a:pt x="138620" y="65493"/>
                                </a:lnTo>
                                <a:lnTo>
                                  <a:pt x="141909" y="68681"/>
                                </a:lnTo>
                                <a:lnTo>
                                  <a:pt x="149771" y="68681"/>
                                </a:lnTo>
                                <a:lnTo>
                                  <a:pt x="153073" y="65493"/>
                                </a:lnTo>
                                <a:lnTo>
                                  <a:pt x="153073" y="57454"/>
                                </a:lnTo>
                                <a:close/>
                              </a:path>
                              <a:path w="383540" h="1465580">
                                <a:moveTo>
                                  <a:pt x="194157" y="3187"/>
                                </a:moveTo>
                                <a:lnTo>
                                  <a:pt x="190868" y="0"/>
                                </a:lnTo>
                                <a:lnTo>
                                  <a:pt x="182994" y="0"/>
                                </a:lnTo>
                                <a:lnTo>
                                  <a:pt x="179705" y="3187"/>
                                </a:lnTo>
                                <a:lnTo>
                                  <a:pt x="179705" y="7150"/>
                                </a:lnTo>
                                <a:lnTo>
                                  <a:pt x="179705" y="11226"/>
                                </a:lnTo>
                                <a:lnTo>
                                  <a:pt x="182994" y="14427"/>
                                </a:lnTo>
                                <a:lnTo>
                                  <a:pt x="190868" y="14427"/>
                                </a:lnTo>
                                <a:lnTo>
                                  <a:pt x="194157" y="11226"/>
                                </a:lnTo>
                                <a:lnTo>
                                  <a:pt x="194157" y="3187"/>
                                </a:lnTo>
                                <a:close/>
                              </a:path>
                              <a:path w="383540" h="1465580">
                                <a:moveTo>
                                  <a:pt x="203669" y="47752"/>
                                </a:moveTo>
                                <a:lnTo>
                                  <a:pt x="200494" y="44551"/>
                                </a:lnTo>
                                <a:lnTo>
                                  <a:pt x="192506" y="44551"/>
                                </a:lnTo>
                                <a:lnTo>
                                  <a:pt x="189344" y="47752"/>
                                </a:lnTo>
                                <a:lnTo>
                                  <a:pt x="189344" y="51828"/>
                                </a:lnTo>
                                <a:lnTo>
                                  <a:pt x="189344" y="55791"/>
                                </a:lnTo>
                                <a:lnTo>
                                  <a:pt x="192506" y="58978"/>
                                </a:lnTo>
                                <a:lnTo>
                                  <a:pt x="200494" y="58978"/>
                                </a:lnTo>
                                <a:lnTo>
                                  <a:pt x="203669" y="55791"/>
                                </a:lnTo>
                                <a:lnTo>
                                  <a:pt x="203669" y="47752"/>
                                </a:lnTo>
                                <a:close/>
                              </a:path>
                              <a:path w="383540" h="1465580">
                                <a:moveTo>
                                  <a:pt x="230047" y="23749"/>
                                </a:moveTo>
                                <a:lnTo>
                                  <a:pt x="226872" y="20548"/>
                                </a:lnTo>
                                <a:lnTo>
                                  <a:pt x="218884" y="20548"/>
                                </a:lnTo>
                                <a:lnTo>
                                  <a:pt x="215722" y="23749"/>
                                </a:lnTo>
                                <a:lnTo>
                                  <a:pt x="215722" y="27825"/>
                                </a:lnTo>
                                <a:lnTo>
                                  <a:pt x="215722" y="31788"/>
                                </a:lnTo>
                                <a:lnTo>
                                  <a:pt x="218884" y="34975"/>
                                </a:lnTo>
                                <a:lnTo>
                                  <a:pt x="226872" y="34975"/>
                                </a:lnTo>
                                <a:lnTo>
                                  <a:pt x="230047" y="31788"/>
                                </a:lnTo>
                                <a:lnTo>
                                  <a:pt x="230047" y="23749"/>
                                </a:lnTo>
                                <a:close/>
                              </a:path>
                              <a:path w="383540" h="1465580">
                                <a:moveTo>
                                  <a:pt x="233222" y="81965"/>
                                </a:moveTo>
                                <a:lnTo>
                                  <a:pt x="230047" y="78778"/>
                                </a:lnTo>
                                <a:lnTo>
                                  <a:pt x="222059" y="78778"/>
                                </a:lnTo>
                                <a:lnTo>
                                  <a:pt x="218884" y="81965"/>
                                </a:lnTo>
                                <a:lnTo>
                                  <a:pt x="218884" y="86055"/>
                                </a:lnTo>
                                <a:lnTo>
                                  <a:pt x="218884" y="90004"/>
                                </a:lnTo>
                                <a:lnTo>
                                  <a:pt x="222059" y="93205"/>
                                </a:lnTo>
                                <a:lnTo>
                                  <a:pt x="230047" y="93205"/>
                                </a:lnTo>
                                <a:lnTo>
                                  <a:pt x="233222" y="90004"/>
                                </a:lnTo>
                                <a:lnTo>
                                  <a:pt x="233222" y="81965"/>
                                </a:lnTo>
                                <a:close/>
                              </a:path>
                              <a:path w="383540" h="1465580">
                                <a:moveTo>
                                  <a:pt x="255790" y="50431"/>
                                </a:moveTo>
                                <a:lnTo>
                                  <a:pt x="252501" y="47231"/>
                                </a:lnTo>
                                <a:lnTo>
                                  <a:pt x="244500" y="47231"/>
                                </a:lnTo>
                                <a:lnTo>
                                  <a:pt x="241338" y="50431"/>
                                </a:lnTo>
                                <a:lnTo>
                                  <a:pt x="241338" y="54381"/>
                                </a:lnTo>
                                <a:lnTo>
                                  <a:pt x="241338" y="58470"/>
                                </a:lnTo>
                                <a:lnTo>
                                  <a:pt x="244500" y="61658"/>
                                </a:lnTo>
                                <a:lnTo>
                                  <a:pt x="252501" y="61658"/>
                                </a:lnTo>
                                <a:lnTo>
                                  <a:pt x="255790" y="58470"/>
                                </a:lnTo>
                                <a:lnTo>
                                  <a:pt x="255790" y="50431"/>
                                </a:lnTo>
                                <a:close/>
                              </a:path>
                              <a:path w="383540" h="1465580">
                                <a:moveTo>
                                  <a:pt x="291045" y="60007"/>
                                </a:moveTo>
                                <a:lnTo>
                                  <a:pt x="287870" y="56807"/>
                                </a:lnTo>
                                <a:lnTo>
                                  <a:pt x="279882" y="56807"/>
                                </a:lnTo>
                                <a:lnTo>
                                  <a:pt x="276720" y="60007"/>
                                </a:lnTo>
                                <a:lnTo>
                                  <a:pt x="276720" y="63957"/>
                                </a:lnTo>
                                <a:lnTo>
                                  <a:pt x="276720" y="68046"/>
                                </a:lnTo>
                                <a:lnTo>
                                  <a:pt x="279882" y="71234"/>
                                </a:lnTo>
                                <a:lnTo>
                                  <a:pt x="287870" y="71234"/>
                                </a:lnTo>
                                <a:lnTo>
                                  <a:pt x="291045" y="68046"/>
                                </a:lnTo>
                                <a:lnTo>
                                  <a:pt x="291045" y="60007"/>
                                </a:lnTo>
                                <a:close/>
                              </a:path>
                              <a:path w="383540" h="1465580">
                                <a:moveTo>
                                  <a:pt x="301955" y="23749"/>
                                </a:moveTo>
                                <a:lnTo>
                                  <a:pt x="298780" y="20548"/>
                                </a:lnTo>
                                <a:lnTo>
                                  <a:pt x="290791" y="20548"/>
                                </a:lnTo>
                                <a:lnTo>
                                  <a:pt x="287616" y="23749"/>
                                </a:lnTo>
                                <a:lnTo>
                                  <a:pt x="287616" y="27825"/>
                                </a:lnTo>
                                <a:lnTo>
                                  <a:pt x="287616" y="31788"/>
                                </a:lnTo>
                                <a:lnTo>
                                  <a:pt x="290791" y="34975"/>
                                </a:lnTo>
                                <a:lnTo>
                                  <a:pt x="298780" y="34975"/>
                                </a:lnTo>
                                <a:lnTo>
                                  <a:pt x="301955" y="31788"/>
                                </a:lnTo>
                                <a:lnTo>
                                  <a:pt x="301955" y="23749"/>
                                </a:lnTo>
                                <a:close/>
                              </a:path>
                              <a:path w="383540" h="1465580">
                                <a:moveTo>
                                  <a:pt x="332765" y="78130"/>
                                </a:moveTo>
                                <a:lnTo>
                                  <a:pt x="329603" y="74815"/>
                                </a:lnTo>
                                <a:lnTo>
                                  <a:pt x="321614" y="74815"/>
                                </a:lnTo>
                                <a:lnTo>
                                  <a:pt x="318439" y="78130"/>
                                </a:lnTo>
                                <a:lnTo>
                                  <a:pt x="318439" y="82092"/>
                                </a:lnTo>
                                <a:lnTo>
                                  <a:pt x="318439" y="86055"/>
                                </a:lnTo>
                                <a:lnTo>
                                  <a:pt x="321614" y="89369"/>
                                </a:lnTo>
                                <a:lnTo>
                                  <a:pt x="329603" y="89369"/>
                                </a:lnTo>
                                <a:lnTo>
                                  <a:pt x="332765" y="86055"/>
                                </a:lnTo>
                                <a:lnTo>
                                  <a:pt x="332765" y="78130"/>
                                </a:lnTo>
                                <a:close/>
                              </a:path>
                              <a:path w="383540" h="1465580">
                                <a:moveTo>
                                  <a:pt x="373862" y="23749"/>
                                </a:moveTo>
                                <a:lnTo>
                                  <a:pt x="370687" y="20548"/>
                                </a:lnTo>
                                <a:lnTo>
                                  <a:pt x="362699" y="20548"/>
                                </a:lnTo>
                                <a:lnTo>
                                  <a:pt x="359524" y="23749"/>
                                </a:lnTo>
                                <a:lnTo>
                                  <a:pt x="359524" y="27825"/>
                                </a:lnTo>
                                <a:lnTo>
                                  <a:pt x="359524" y="31788"/>
                                </a:lnTo>
                                <a:lnTo>
                                  <a:pt x="362699" y="34975"/>
                                </a:lnTo>
                                <a:lnTo>
                                  <a:pt x="370687" y="34975"/>
                                </a:lnTo>
                                <a:lnTo>
                                  <a:pt x="373862" y="31788"/>
                                </a:lnTo>
                                <a:lnTo>
                                  <a:pt x="373862" y="23749"/>
                                </a:lnTo>
                                <a:close/>
                              </a:path>
                              <a:path w="383540" h="1465580">
                                <a:moveTo>
                                  <a:pt x="383489" y="68427"/>
                                </a:moveTo>
                                <a:lnTo>
                                  <a:pt x="380199" y="65112"/>
                                </a:lnTo>
                                <a:lnTo>
                                  <a:pt x="372338" y="65112"/>
                                </a:lnTo>
                                <a:lnTo>
                                  <a:pt x="369036" y="68427"/>
                                </a:lnTo>
                                <a:lnTo>
                                  <a:pt x="369036" y="72390"/>
                                </a:lnTo>
                                <a:lnTo>
                                  <a:pt x="369036" y="76352"/>
                                </a:lnTo>
                                <a:lnTo>
                                  <a:pt x="372338" y="79667"/>
                                </a:lnTo>
                                <a:lnTo>
                                  <a:pt x="380199" y="79667"/>
                                </a:lnTo>
                                <a:lnTo>
                                  <a:pt x="383489" y="76352"/>
                                </a:lnTo>
                                <a:lnTo>
                                  <a:pt x="383489" y="68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162975" y="1342371"/>
                            <a:ext cx="129857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8575" h="198755">
                                <a:moveTo>
                                  <a:pt x="14325" y="3251"/>
                                </a:moveTo>
                                <a:lnTo>
                                  <a:pt x="11163" y="0"/>
                                </a:lnTo>
                                <a:lnTo>
                                  <a:pt x="3162" y="0"/>
                                </a:lnTo>
                                <a:lnTo>
                                  <a:pt x="0" y="3251"/>
                                </a:lnTo>
                                <a:lnTo>
                                  <a:pt x="0" y="7239"/>
                                </a:lnTo>
                                <a:lnTo>
                                  <a:pt x="0" y="11239"/>
                                </a:lnTo>
                                <a:lnTo>
                                  <a:pt x="3162" y="14478"/>
                                </a:lnTo>
                                <a:lnTo>
                                  <a:pt x="11163" y="14478"/>
                                </a:lnTo>
                                <a:lnTo>
                                  <a:pt x="14325" y="11239"/>
                                </a:lnTo>
                                <a:lnTo>
                                  <a:pt x="14325" y="3251"/>
                                </a:lnTo>
                                <a:close/>
                              </a:path>
                              <a:path w="1298575" h="198755">
                                <a:moveTo>
                                  <a:pt x="18262" y="103428"/>
                                </a:moveTo>
                                <a:lnTo>
                                  <a:pt x="14960" y="100177"/>
                                </a:lnTo>
                                <a:lnTo>
                                  <a:pt x="7099" y="100177"/>
                                </a:lnTo>
                                <a:lnTo>
                                  <a:pt x="3797" y="103428"/>
                                </a:lnTo>
                                <a:lnTo>
                                  <a:pt x="3797" y="107416"/>
                                </a:lnTo>
                                <a:lnTo>
                                  <a:pt x="3797" y="111417"/>
                                </a:lnTo>
                                <a:lnTo>
                                  <a:pt x="7099" y="114655"/>
                                </a:lnTo>
                                <a:lnTo>
                                  <a:pt x="14960" y="114655"/>
                                </a:lnTo>
                                <a:lnTo>
                                  <a:pt x="18262" y="111417"/>
                                </a:lnTo>
                                <a:lnTo>
                                  <a:pt x="18262" y="103428"/>
                                </a:lnTo>
                                <a:close/>
                              </a:path>
                              <a:path w="1298575" h="198755">
                                <a:moveTo>
                                  <a:pt x="27901" y="154470"/>
                                </a:moveTo>
                                <a:lnTo>
                                  <a:pt x="24599" y="151231"/>
                                </a:lnTo>
                                <a:lnTo>
                                  <a:pt x="16738" y="151231"/>
                                </a:lnTo>
                                <a:lnTo>
                                  <a:pt x="13436" y="154470"/>
                                </a:lnTo>
                                <a:lnTo>
                                  <a:pt x="13436" y="158470"/>
                                </a:lnTo>
                                <a:lnTo>
                                  <a:pt x="13436" y="162471"/>
                                </a:lnTo>
                                <a:lnTo>
                                  <a:pt x="16738" y="165709"/>
                                </a:lnTo>
                                <a:lnTo>
                                  <a:pt x="24599" y="165709"/>
                                </a:lnTo>
                                <a:lnTo>
                                  <a:pt x="27901" y="162471"/>
                                </a:lnTo>
                                <a:lnTo>
                                  <a:pt x="27901" y="154470"/>
                                </a:lnTo>
                                <a:close/>
                              </a:path>
                              <a:path w="1298575" h="198755">
                                <a:moveTo>
                                  <a:pt x="45656" y="25857"/>
                                </a:moveTo>
                                <a:lnTo>
                                  <a:pt x="42481" y="22631"/>
                                </a:lnTo>
                                <a:lnTo>
                                  <a:pt x="34493" y="22631"/>
                                </a:lnTo>
                                <a:lnTo>
                                  <a:pt x="31318" y="25857"/>
                                </a:lnTo>
                                <a:lnTo>
                                  <a:pt x="31318" y="29857"/>
                                </a:lnTo>
                                <a:lnTo>
                                  <a:pt x="31318" y="33870"/>
                                </a:lnTo>
                                <a:lnTo>
                                  <a:pt x="34493" y="37096"/>
                                </a:lnTo>
                                <a:lnTo>
                                  <a:pt x="42481" y="37096"/>
                                </a:lnTo>
                                <a:lnTo>
                                  <a:pt x="45656" y="33870"/>
                                </a:lnTo>
                                <a:lnTo>
                                  <a:pt x="45656" y="25857"/>
                                </a:lnTo>
                                <a:close/>
                              </a:path>
                              <a:path w="1298575" h="198755">
                                <a:moveTo>
                                  <a:pt x="102590" y="46609"/>
                                </a:moveTo>
                                <a:lnTo>
                                  <a:pt x="99415" y="43357"/>
                                </a:lnTo>
                                <a:lnTo>
                                  <a:pt x="91427" y="43357"/>
                                </a:lnTo>
                                <a:lnTo>
                                  <a:pt x="88265" y="46609"/>
                                </a:lnTo>
                                <a:lnTo>
                                  <a:pt x="88265" y="50596"/>
                                </a:lnTo>
                                <a:lnTo>
                                  <a:pt x="88265" y="54597"/>
                                </a:lnTo>
                                <a:lnTo>
                                  <a:pt x="91427" y="57848"/>
                                </a:lnTo>
                                <a:lnTo>
                                  <a:pt x="99415" y="57848"/>
                                </a:lnTo>
                                <a:lnTo>
                                  <a:pt x="102590" y="54597"/>
                                </a:lnTo>
                                <a:lnTo>
                                  <a:pt x="102590" y="46609"/>
                                </a:lnTo>
                                <a:close/>
                              </a:path>
                              <a:path w="1298575" h="198755">
                                <a:moveTo>
                                  <a:pt x="112229" y="91186"/>
                                </a:moveTo>
                                <a:lnTo>
                                  <a:pt x="108927" y="87960"/>
                                </a:lnTo>
                                <a:lnTo>
                                  <a:pt x="101066" y="87960"/>
                                </a:lnTo>
                                <a:lnTo>
                                  <a:pt x="97777" y="91186"/>
                                </a:lnTo>
                                <a:lnTo>
                                  <a:pt x="97777" y="95199"/>
                                </a:lnTo>
                                <a:lnTo>
                                  <a:pt x="97777" y="99199"/>
                                </a:lnTo>
                                <a:lnTo>
                                  <a:pt x="101066" y="102425"/>
                                </a:lnTo>
                                <a:lnTo>
                                  <a:pt x="108927" y="102425"/>
                                </a:lnTo>
                                <a:lnTo>
                                  <a:pt x="112229" y="99199"/>
                                </a:lnTo>
                                <a:lnTo>
                                  <a:pt x="112229" y="91186"/>
                                </a:lnTo>
                                <a:close/>
                              </a:path>
                              <a:path w="1298575" h="198755">
                                <a:moveTo>
                                  <a:pt x="151663" y="115760"/>
                                </a:moveTo>
                                <a:lnTo>
                                  <a:pt x="148501" y="112509"/>
                                </a:lnTo>
                                <a:lnTo>
                                  <a:pt x="140512" y="112509"/>
                                </a:lnTo>
                                <a:lnTo>
                                  <a:pt x="137337" y="115760"/>
                                </a:lnTo>
                                <a:lnTo>
                                  <a:pt x="137337" y="119748"/>
                                </a:lnTo>
                                <a:lnTo>
                                  <a:pt x="137337" y="123748"/>
                                </a:lnTo>
                                <a:lnTo>
                                  <a:pt x="140512" y="126987"/>
                                </a:lnTo>
                                <a:lnTo>
                                  <a:pt x="148501" y="126987"/>
                                </a:lnTo>
                                <a:lnTo>
                                  <a:pt x="151663" y="123748"/>
                                </a:lnTo>
                                <a:lnTo>
                                  <a:pt x="151663" y="115760"/>
                                </a:lnTo>
                                <a:close/>
                              </a:path>
                              <a:path w="1298575" h="198755">
                                <a:moveTo>
                                  <a:pt x="153314" y="36906"/>
                                </a:moveTo>
                                <a:lnTo>
                                  <a:pt x="150025" y="33667"/>
                                </a:lnTo>
                                <a:lnTo>
                                  <a:pt x="142163" y="33667"/>
                                </a:lnTo>
                                <a:lnTo>
                                  <a:pt x="138861" y="36906"/>
                                </a:lnTo>
                                <a:lnTo>
                                  <a:pt x="138861" y="40906"/>
                                </a:lnTo>
                                <a:lnTo>
                                  <a:pt x="138861" y="44907"/>
                                </a:lnTo>
                                <a:lnTo>
                                  <a:pt x="142163" y="48133"/>
                                </a:lnTo>
                                <a:lnTo>
                                  <a:pt x="150025" y="48133"/>
                                </a:lnTo>
                                <a:lnTo>
                                  <a:pt x="153314" y="44907"/>
                                </a:lnTo>
                                <a:lnTo>
                                  <a:pt x="153314" y="36906"/>
                                </a:lnTo>
                                <a:close/>
                              </a:path>
                              <a:path w="1298575" h="198755">
                                <a:moveTo>
                                  <a:pt x="161302" y="160350"/>
                                </a:moveTo>
                                <a:lnTo>
                                  <a:pt x="158140" y="157111"/>
                                </a:lnTo>
                                <a:lnTo>
                                  <a:pt x="150152" y="157111"/>
                                </a:lnTo>
                                <a:lnTo>
                                  <a:pt x="146977" y="160350"/>
                                </a:lnTo>
                                <a:lnTo>
                                  <a:pt x="146977" y="164350"/>
                                </a:lnTo>
                                <a:lnTo>
                                  <a:pt x="146977" y="168351"/>
                                </a:lnTo>
                                <a:lnTo>
                                  <a:pt x="150152" y="171589"/>
                                </a:lnTo>
                                <a:lnTo>
                                  <a:pt x="158140" y="171589"/>
                                </a:lnTo>
                                <a:lnTo>
                                  <a:pt x="161302" y="168351"/>
                                </a:lnTo>
                                <a:lnTo>
                                  <a:pt x="161302" y="160350"/>
                                </a:lnTo>
                                <a:close/>
                              </a:path>
                              <a:path w="1298575" h="198755">
                                <a:moveTo>
                                  <a:pt x="184137" y="91186"/>
                                </a:moveTo>
                                <a:lnTo>
                                  <a:pt x="180835" y="87960"/>
                                </a:lnTo>
                                <a:lnTo>
                                  <a:pt x="172974" y="87960"/>
                                </a:lnTo>
                                <a:lnTo>
                                  <a:pt x="169672" y="91186"/>
                                </a:lnTo>
                                <a:lnTo>
                                  <a:pt x="169672" y="95199"/>
                                </a:lnTo>
                                <a:lnTo>
                                  <a:pt x="169672" y="99199"/>
                                </a:lnTo>
                                <a:lnTo>
                                  <a:pt x="172974" y="102425"/>
                                </a:lnTo>
                                <a:lnTo>
                                  <a:pt x="180835" y="102425"/>
                                </a:lnTo>
                                <a:lnTo>
                                  <a:pt x="184137" y="99199"/>
                                </a:lnTo>
                                <a:lnTo>
                                  <a:pt x="184137" y="91186"/>
                                </a:lnTo>
                                <a:close/>
                              </a:path>
                              <a:path w="1298575" h="198755">
                                <a:moveTo>
                                  <a:pt x="195033" y="55003"/>
                                </a:moveTo>
                                <a:lnTo>
                                  <a:pt x="191744" y="51765"/>
                                </a:lnTo>
                                <a:lnTo>
                                  <a:pt x="183883" y="51765"/>
                                </a:lnTo>
                                <a:lnTo>
                                  <a:pt x="180581" y="55003"/>
                                </a:lnTo>
                                <a:lnTo>
                                  <a:pt x="180581" y="59004"/>
                                </a:lnTo>
                                <a:lnTo>
                                  <a:pt x="180581" y="63004"/>
                                </a:lnTo>
                                <a:lnTo>
                                  <a:pt x="183883" y="66243"/>
                                </a:lnTo>
                                <a:lnTo>
                                  <a:pt x="191744" y="66243"/>
                                </a:lnTo>
                                <a:lnTo>
                                  <a:pt x="195033" y="63004"/>
                                </a:lnTo>
                                <a:lnTo>
                                  <a:pt x="195033" y="55003"/>
                                </a:lnTo>
                                <a:close/>
                              </a:path>
                              <a:path w="1298575" h="198755">
                                <a:moveTo>
                                  <a:pt x="202399" y="106070"/>
                                </a:moveTo>
                                <a:lnTo>
                                  <a:pt x="199224" y="102819"/>
                                </a:lnTo>
                                <a:lnTo>
                                  <a:pt x="191236" y="102819"/>
                                </a:lnTo>
                                <a:lnTo>
                                  <a:pt x="188061" y="106070"/>
                                </a:lnTo>
                                <a:lnTo>
                                  <a:pt x="188061" y="110058"/>
                                </a:lnTo>
                                <a:lnTo>
                                  <a:pt x="188061" y="114058"/>
                                </a:lnTo>
                                <a:lnTo>
                                  <a:pt x="191236" y="117297"/>
                                </a:lnTo>
                                <a:lnTo>
                                  <a:pt x="199224" y="117297"/>
                                </a:lnTo>
                                <a:lnTo>
                                  <a:pt x="202399" y="114058"/>
                                </a:lnTo>
                                <a:lnTo>
                                  <a:pt x="202399" y="106070"/>
                                </a:lnTo>
                                <a:close/>
                              </a:path>
                              <a:path w="1298575" h="198755">
                                <a:moveTo>
                                  <a:pt x="230289" y="64566"/>
                                </a:moveTo>
                                <a:lnTo>
                                  <a:pt x="227126" y="61328"/>
                                </a:lnTo>
                                <a:lnTo>
                                  <a:pt x="219138" y="61328"/>
                                </a:lnTo>
                                <a:lnTo>
                                  <a:pt x="215963" y="64566"/>
                                </a:lnTo>
                                <a:lnTo>
                                  <a:pt x="215963" y="68567"/>
                                </a:lnTo>
                                <a:lnTo>
                                  <a:pt x="215963" y="72567"/>
                                </a:lnTo>
                                <a:lnTo>
                                  <a:pt x="219138" y="75806"/>
                                </a:lnTo>
                                <a:lnTo>
                                  <a:pt x="227126" y="75806"/>
                                </a:lnTo>
                                <a:lnTo>
                                  <a:pt x="230289" y="72567"/>
                                </a:lnTo>
                                <a:lnTo>
                                  <a:pt x="230289" y="64566"/>
                                </a:lnTo>
                                <a:close/>
                              </a:path>
                              <a:path w="1298575" h="198755">
                                <a:moveTo>
                                  <a:pt x="233210" y="160350"/>
                                </a:moveTo>
                                <a:lnTo>
                                  <a:pt x="230035" y="157111"/>
                                </a:lnTo>
                                <a:lnTo>
                                  <a:pt x="222046" y="157111"/>
                                </a:lnTo>
                                <a:lnTo>
                                  <a:pt x="218884" y="160350"/>
                                </a:lnTo>
                                <a:lnTo>
                                  <a:pt x="218884" y="164350"/>
                                </a:lnTo>
                                <a:lnTo>
                                  <a:pt x="218884" y="168351"/>
                                </a:lnTo>
                                <a:lnTo>
                                  <a:pt x="222046" y="171589"/>
                                </a:lnTo>
                                <a:lnTo>
                                  <a:pt x="230035" y="171589"/>
                                </a:lnTo>
                                <a:lnTo>
                                  <a:pt x="233210" y="168351"/>
                                </a:lnTo>
                                <a:lnTo>
                                  <a:pt x="233210" y="160350"/>
                                </a:lnTo>
                                <a:close/>
                              </a:path>
                              <a:path w="1298575" h="198755">
                                <a:moveTo>
                                  <a:pt x="244119" y="124155"/>
                                </a:moveTo>
                                <a:lnTo>
                                  <a:pt x="240944" y="120916"/>
                                </a:lnTo>
                                <a:lnTo>
                                  <a:pt x="232956" y="120916"/>
                                </a:lnTo>
                                <a:lnTo>
                                  <a:pt x="229781" y="124155"/>
                                </a:lnTo>
                                <a:lnTo>
                                  <a:pt x="229781" y="128155"/>
                                </a:lnTo>
                                <a:lnTo>
                                  <a:pt x="229781" y="132143"/>
                                </a:lnTo>
                                <a:lnTo>
                                  <a:pt x="232956" y="135394"/>
                                </a:lnTo>
                                <a:lnTo>
                                  <a:pt x="240944" y="135394"/>
                                </a:lnTo>
                                <a:lnTo>
                                  <a:pt x="244119" y="132143"/>
                                </a:lnTo>
                                <a:lnTo>
                                  <a:pt x="244119" y="124155"/>
                                </a:lnTo>
                                <a:close/>
                              </a:path>
                              <a:path w="1298575" h="198755">
                                <a:moveTo>
                                  <a:pt x="252742" y="32969"/>
                                </a:moveTo>
                                <a:lnTo>
                                  <a:pt x="249567" y="29730"/>
                                </a:lnTo>
                                <a:lnTo>
                                  <a:pt x="241579" y="29730"/>
                                </a:lnTo>
                                <a:lnTo>
                                  <a:pt x="238404" y="32969"/>
                                </a:lnTo>
                                <a:lnTo>
                                  <a:pt x="238404" y="36969"/>
                                </a:lnTo>
                                <a:lnTo>
                                  <a:pt x="238404" y="40957"/>
                                </a:lnTo>
                                <a:lnTo>
                                  <a:pt x="241579" y="44208"/>
                                </a:lnTo>
                                <a:lnTo>
                                  <a:pt x="249567" y="44208"/>
                                </a:lnTo>
                                <a:lnTo>
                                  <a:pt x="252742" y="40957"/>
                                </a:lnTo>
                                <a:lnTo>
                                  <a:pt x="252742" y="32969"/>
                                </a:lnTo>
                                <a:close/>
                              </a:path>
                              <a:path w="1298575" h="198755">
                                <a:moveTo>
                                  <a:pt x="256032" y="91186"/>
                                </a:moveTo>
                                <a:lnTo>
                                  <a:pt x="252742" y="87960"/>
                                </a:lnTo>
                                <a:lnTo>
                                  <a:pt x="244881" y="87960"/>
                                </a:lnTo>
                                <a:lnTo>
                                  <a:pt x="241579" y="91186"/>
                                </a:lnTo>
                                <a:lnTo>
                                  <a:pt x="241579" y="95199"/>
                                </a:lnTo>
                                <a:lnTo>
                                  <a:pt x="241579" y="99199"/>
                                </a:lnTo>
                                <a:lnTo>
                                  <a:pt x="244881" y="102425"/>
                                </a:lnTo>
                                <a:lnTo>
                                  <a:pt x="252742" y="102425"/>
                                </a:lnTo>
                                <a:lnTo>
                                  <a:pt x="256032" y="99199"/>
                                </a:lnTo>
                                <a:lnTo>
                                  <a:pt x="256032" y="91186"/>
                                </a:lnTo>
                                <a:close/>
                              </a:path>
                              <a:path w="1298575" h="198755">
                                <a:moveTo>
                                  <a:pt x="279374" y="133718"/>
                                </a:moveTo>
                                <a:lnTo>
                                  <a:pt x="276199" y="130479"/>
                                </a:lnTo>
                                <a:lnTo>
                                  <a:pt x="268211" y="130479"/>
                                </a:lnTo>
                                <a:lnTo>
                                  <a:pt x="265036" y="133718"/>
                                </a:lnTo>
                                <a:lnTo>
                                  <a:pt x="265036" y="137718"/>
                                </a:lnTo>
                                <a:lnTo>
                                  <a:pt x="265036" y="141706"/>
                                </a:lnTo>
                                <a:lnTo>
                                  <a:pt x="268211" y="144957"/>
                                </a:lnTo>
                                <a:lnTo>
                                  <a:pt x="276199" y="144957"/>
                                </a:lnTo>
                                <a:lnTo>
                                  <a:pt x="279374" y="141706"/>
                                </a:lnTo>
                                <a:lnTo>
                                  <a:pt x="279374" y="133718"/>
                                </a:lnTo>
                                <a:close/>
                              </a:path>
                              <a:path w="1298575" h="198755">
                                <a:moveTo>
                                  <a:pt x="282282" y="67221"/>
                                </a:moveTo>
                                <a:lnTo>
                                  <a:pt x="279120" y="63982"/>
                                </a:lnTo>
                                <a:lnTo>
                                  <a:pt x="271132" y="63982"/>
                                </a:lnTo>
                                <a:lnTo>
                                  <a:pt x="267957" y="67221"/>
                                </a:lnTo>
                                <a:lnTo>
                                  <a:pt x="267957" y="71221"/>
                                </a:lnTo>
                                <a:lnTo>
                                  <a:pt x="267957" y="75222"/>
                                </a:lnTo>
                                <a:lnTo>
                                  <a:pt x="271132" y="78460"/>
                                </a:lnTo>
                                <a:lnTo>
                                  <a:pt x="279120" y="78460"/>
                                </a:lnTo>
                                <a:lnTo>
                                  <a:pt x="282282" y="75222"/>
                                </a:lnTo>
                                <a:lnTo>
                                  <a:pt x="282282" y="67221"/>
                                </a:lnTo>
                                <a:close/>
                              </a:path>
                              <a:path w="1298575" h="198755">
                                <a:moveTo>
                                  <a:pt x="301942" y="102120"/>
                                </a:moveTo>
                                <a:lnTo>
                                  <a:pt x="298653" y="98894"/>
                                </a:lnTo>
                                <a:lnTo>
                                  <a:pt x="290779" y="98894"/>
                                </a:lnTo>
                                <a:lnTo>
                                  <a:pt x="287489" y="102120"/>
                                </a:lnTo>
                                <a:lnTo>
                                  <a:pt x="287489" y="106121"/>
                                </a:lnTo>
                                <a:lnTo>
                                  <a:pt x="287489" y="108585"/>
                                </a:lnTo>
                                <a:lnTo>
                                  <a:pt x="280771" y="108585"/>
                                </a:lnTo>
                                <a:lnTo>
                                  <a:pt x="277596" y="111823"/>
                                </a:lnTo>
                                <a:lnTo>
                                  <a:pt x="277596" y="115824"/>
                                </a:lnTo>
                                <a:lnTo>
                                  <a:pt x="277596" y="119811"/>
                                </a:lnTo>
                                <a:lnTo>
                                  <a:pt x="280771" y="123063"/>
                                </a:lnTo>
                                <a:lnTo>
                                  <a:pt x="288759" y="123063"/>
                                </a:lnTo>
                                <a:lnTo>
                                  <a:pt x="291922" y="119811"/>
                                </a:lnTo>
                                <a:lnTo>
                                  <a:pt x="291922" y="113360"/>
                                </a:lnTo>
                                <a:lnTo>
                                  <a:pt x="298653" y="113360"/>
                                </a:lnTo>
                                <a:lnTo>
                                  <a:pt x="301942" y="110121"/>
                                </a:lnTo>
                                <a:lnTo>
                                  <a:pt x="301942" y="102120"/>
                                </a:lnTo>
                                <a:close/>
                              </a:path>
                              <a:path w="1298575" h="198755">
                                <a:moveTo>
                                  <a:pt x="305117" y="160350"/>
                                </a:moveTo>
                                <a:lnTo>
                                  <a:pt x="301942" y="157111"/>
                                </a:lnTo>
                                <a:lnTo>
                                  <a:pt x="293954" y="157111"/>
                                </a:lnTo>
                                <a:lnTo>
                                  <a:pt x="290779" y="160350"/>
                                </a:lnTo>
                                <a:lnTo>
                                  <a:pt x="290779" y="164350"/>
                                </a:lnTo>
                                <a:lnTo>
                                  <a:pt x="290779" y="168351"/>
                                </a:lnTo>
                                <a:lnTo>
                                  <a:pt x="293954" y="171589"/>
                                </a:lnTo>
                                <a:lnTo>
                                  <a:pt x="301942" y="171589"/>
                                </a:lnTo>
                                <a:lnTo>
                                  <a:pt x="305117" y="168351"/>
                                </a:lnTo>
                                <a:lnTo>
                                  <a:pt x="305117" y="160350"/>
                                </a:lnTo>
                                <a:close/>
                              </a:path>
                              <a:path w="1298575" h="198755">
                                <a:moveTo>
                                  <a:pt x="331368" y="136372"/>
                                </a:moveTo>
                                <a:lnTo>
                                  <a:pt x="328193" y="133134"/>
                                </a:lnTo>
                                <a:lnTo>
                                  <a:pt x="320205" y="133134"/>
                                </a:lnTo>
                                <a:lnTo>
                                  <a:pt x="317030" y="136372"/>
                                </a:lnTo>
                                <a:lnTo>
                                  <a:pt x="317030" y="140373"/>
                                </a:lnTo>
                                <a:lnTo>
                                  <a:pt x="317030" y="144373"/>
                                </a:lnTo>
                                <a:lnTo>
                                  <a:pt x="320205" y="147612"/>
                                </a:lnTo>
                                <a:lnTo>
                                  <a:pt x="328193" y="147612"/>
                                </a:lnTo>
                                <a:lnTo>
                                  <a:pt x="331368" y="144373"/>
                                </a:lnTo>
                                <a:lnTo>
                                  <a:pt x="331368" y="136372"/>
                                </a:lnTo>
                                <a:close/>
                              </a:path>
                              <a:path w="1298575" h="198755">
                                <a:moveTo>
                                  <a:pt x="333019" y="57531"/>
                                </a:moveTo>
                                <a:lnTo>
                                  <a:pt x="329844" y="54292"/>
                                </a:lnTo>
                                <a:lnTo>
                                  <a:pt x="321856" y="54292"/>
                                </a:lnTo>
                                <a:lnTo>
                                  <a:pt x="318681" y="57531"/>
                                </a:lnTo>
                                <a:lnTo>
                                  <a:pt x="318681" y="61531"/>
                                </a:lnTo>
                                <a:lnTo>
                                  <a:pt x="318681" y="65532"/>
                                </a:lnTo>
                                <a:lnTo>
                                  <a:pt x="321856" y="68770"/>
                                </a:lnTo>
                                <a:lnTo>
                                  <a:pt x="329844" y="68770"/>
                                </a:lnTo>
                                <a:lnTo>
                                  <a:pt x="333019" y="65532"/>
                                </a:lnTo>
                                <a:lnTo>
                                  <a:pt x="333019" y="57531"/>
                                </a:lnTo>
                                <a:close/>
                              </a:path>
                              <a:path w="1298575" h="198755">
                                <a:moveTo>
                                  <a:pt x="341007" y="180975"/>
                                </a:moveTo>
                                <a:lnTo>
                                  <a:pt x="337832" y="177723"/>
                                </a:lnTo>
                                <a:lnTo>
                                  <a:pt x="329844" y="177723"/>
                                </a:lnTo>
                                <a:lnTo>
                                  <a:pt x="326669" y="180975"/>
                                </a:lnTo>
                                <a:lnTo>
                                  <a:pt x="326669" y="184975"/>
                                </a:lnTo>
                                <a:lnTo>
                                  <a:pt x="326669" y="188963"/>
                                </a:lnTo>
                                <a:lnTo>
                                  <a:pt x="329844" y="192214"/>
                                </a:lnTo>
                                <a:lnTo>
                                  <a:pt x="337832" y="192214"/>
                                </a:lnTo>
                                <a:lnTo>
                                  <a:pt x="341007" y="188963"/>
                                </a:lnTo>
                                <a:lnTo>
                                  <a:pt x="341007" y="180975"/>
                                </a:lnTo>
                                <a:close/>
                              </a:path>
                              <a:path w="1298575" h="198755">
                                <a:moveTo>
                                  <a:pt x="363829" y="111823"/>
                                </a:moveTo>
                                <a:lnTo>
                                  <a:pt x="360654" y="108585"/>
                                </a:lnTo>
                                <a:lnTo>
                                  <a:pt x="352666" y="108585"/>
                                </a:lnTo>
                                <a:lnTo>
                                  <a:pt x="349504" y="111823"/>
                                </a:lnTo>
                                <a:lnTo>
                                  <a:pt x="349504" y="115824"/>
                                </a:lnTo>
                                <a:lnTo>
                                  <a:pt x="349504" y="119811"/>
                                </a:lnTo>
                                <a:lnTo>
                                  <a:pt x="352666" y="123063"/>
                                </a:lnTo>
                                <a:lnTo>
                                  <a:pt x="360654" y="123063"/>
                                </a:lnTo>
                                <a:lnTo>
                                  <a:pt x="363829" y="119811"/>
                                </a:lnTo>
                                <a:lnTo>
                                  <a:pt x="363829" y="111823"/>
                                </a:lnTo>
                                <a:close/>
                              </a:path>
                              <a:path w="1298575" h="198755">
                                <a:moveTo>
                                  <a:pt x="374738" y="75628"/>
                                </a:moveTo>
                                <a:lnTo>
                                  <a:pt x="371563" y="72390"/>
                                </a:lnTo>
                                <a:lnTo>
                                  <a:pt x="363575" y="72390"/>
                                </a:lnTo>
                                <a:lnTo>
                                  <a:pt x="360400" y="75628"/>
                                </a:lnTo>
                                <a:lnTo>
                                  <a:pt x="360400" y="79629"/>
                                </a:lnTo>
                                <a:lnTo>
                                  <a:pt x="360400" y="83616"/>
                                </a:lnTo>
                                <a:lnTo>
                                  <a:pt x="363575" y="86868"/>
                                </a:lnTo>
                                <a:lnTo>
                                  <a:pt x="371563" y="86868"/>
                                </a:lnTo>
                                <a:lnTo>
                                  <a:pt x="374738" y="83616"/>
                                </a:lnTo>
                                <a:lnTo>
                                  <a:pt x="374738" y="75628"/>
                                </a:lnTo>
                                <a:close/>
                              </a:path>
                              <a:path w="1298575" h="198755">
                                <a:moveTo>
                                  <a:pt x="382092" y="126682"/>
                                </a:moveTo>
                                <a:lnTo>
                                  <a:pt x="378917" y="123444"/>
                                </a:lnTo>
                                <a:lnTo>
                                  <a:pt x="370928" y="123444"/>
                                </a:lnTo>
                                <a:lnTo>
                                  <a:pt x="367766" y="126682"/>
                                </a:lnTo>
                                <a:lnTo>
                                  <a:pt x="367766" y="130683"/>
                                </a:lnTo>
                                <a:lnTo>
                                  <a:pt x="367766" y="134683"/>
                                </a:lnTo>
                                <a:lnTo>
                                  <a:pt x="370928" y="137922"/>
                                </a:lnTo>
                                <a:lnTo>
                                  <a:pt x="378917" y="137922"/>
                                </a:lnTo>
                                <a:lnTo>
                                  <a:pt x="382092" y="134683"/>
                                </a:lnTo>
                                <a:lnTo>
                                  <a:pt x="382092" y="126682"/>
                                </a:lnTo>
                                <a:close/>
                              </a:path>
                              <a:path w="1298575" h="198755">
                                <a:moveTo>
                                  <a:pt x="410121" y="85191"/>
                                </a:moveTo>
                                <a:lnTo>
                                  <a:pt x="406819" y="81953"/>
                                </a:lnTo>
                                <a:lnTo>
                                  <a:pt x="398957" y="81953"/>
                                </a:lnTo>
                                <a:lnTo>
                                  <a:pt x="395655" y="85191"/>
                                </a:lnTo>
                                <a:lnTo>
                                  <a:pt x="395655" y="89192"/>
                                </a:lnTo>
                                <a:lnTo>
                                  <a:pt x="395655" y="93179"/>
                                </a:lnTo>
                                <a:lnTo>
                                  <a:pt x="398957" y="96431"/>
                                </a:lnTo>
                                <a:lnTo>
                                  <a:pt x="406819" y="96431"/>
                                </a:lnTo>
                                <a:lnTo>
                                  <a:pt x="410121" y="93179"/>
                                </a:lnTo>
                                <a:lnTo>
                                  <a:pt x="410121" y="85191"/>
                                </a:lnTo>
                                <a:close/>
                              </a:path>
                              <a:path w="1298575" h="198755">
                                <a:moveTo>
                                  <a:pt x="412902" y="180975"/>
                                </a:moveTo>
                                <a:lnTo>
                                  <a:pt x="409740" y="177723"/>
                                </a:lnTo>
                                <a:lnTo>
                                  <a:pt x="401751" y="177723"/>
                                </a:lnTo>
                                <a:lnTo>
                                  <a:pt x="398576" y="180975"/>
                                </a:lnTo>
                                <a:lnTo>
                                  <a:pt x="398576" y="184975"/>
                                </a:lnTo>
                                <a:lnTo>
                                  <a:pt x="398576" y="188963"/>
                                </a:lnTo>
                                <a:lnTo>
                                  <a:pt x="401751" y="192214"/>
                                </a:lnTo>
                                <a:lnTo>
                                  <a:pt x="409740" y="192214"/>
                                </a:lnTo>
                                <a:lnTo>
                                  <a:pt x="412902" y="188963"/>
                                </a:lnTo>
                                <a:lnTo>
                                  <a:pt x="412902" y="180975"/>
                                </a:lnTo>
                                <a:close/>
                              </a:path>
                              <a:path w="1298575" h="198755">
                                <a:moveTo>
                                  <a:pt x="423811" y="144780"/>
                                </a:moveTo>
                                <a:lnTo>
                                  <a:pt x="420649" y="141528"/>
                                </a:lnTo>
                                <a:lnTo>
                                  <a:pt x="412661" y="141528"/>
                                </a:lnTo>
                                <a:lnTo>
                                  <a:pt x="409486" y="144780"/>
                                </a:lnTo>
                                <a:lnTo>
                                  <a:pt x="409486" y="148767"/>
                                </a:lnTo>
                                <a:lnTo>
                                  <a:pt x="409486" y="152768"/>
                                </a:lnTo>
                                <a:lnTo>
                                  <a:pt x="412661" y="156006"/>
                                </a:lnTo>
                                <a:lnTo>
                                  <a:pt x="420649" y="156006"/>
                                </a:lnTo>
                                <a:lnTo>
                                  <a:pt x="423811" y="152768"/>
                                </a:lnTo>
                                <a:lnTo>
                                  <a:pt x="423811" y="144780"/>
                                </a:lnTo>
                                <a:close/>
                              </a:path>
                              <a:path w="1298575" h="198755">
                                <a:moveTo>
                                  <a:pt x="432562" y="53594"/>
                                </a:moveTo>
                                <a:lnTo>
                                  <a:pt x="429272" y="50355"/>
                                </a:lnTo>
                                <a:lnTo>
                                  <a:pt x="421411" y="50355"/>
                                </a:lnTo>
                                <a:lnTo>
                                  <a:pt x="418109" y="53594"/>
                                </a:lnTo>
                                <a:lnTo>
                                  <a:pt x="418109" y="57594"/>
                                </a:lnTo>
                                <a:lnTo>
                                  <a:pt x="418109" y="61595"/>
                                </a:lnTo>
                                <a:lnTo>
                                  <a:pt x="421411" y="64820"/>
                                </a:lnTo>
                                <a:lnTo>
                                  <a:pt x="429272" y="64820"/>
                                </a:lnTo>
                                <a:lnTo>
                                  <a:pt x="432562" y="61595"/>
                                </a:lnTo>
                                <a:lnTo>
                                  <a:pt x="432562" y="53594"/>
                                </a:lnTo>
                                <a:close/>
                              </a:path>
                              <a:path w="1298575" h="198755">
                                <a:moveTo>
                                  <a:pt x="435737" y="111823"/>
                                </a:moveTo>
                                <a:lnTo>
                                  <a:pt x="432562" y="108585"/>
                                </a:lnTo>
                                <a:lnTo>
                                  <a:pt x="424573" y="108585"/>
                                </a:lnTo>
                                <a:lnTo>
                                  <a:pt x="421411" y="111823"/>
                                </a:lnTo>
                                <a:lnTo>
                                  <a:pt x="421411" y="115824"/>
                                </a:lnTo>
                                <a:lnTo>
                                  <a:pt x="421411" y="119811"/>
                                </a:lnTo>
                                <a:lnTo>
                                  <a:pt x="424573" y="123063"/>
                                </a:lnTo>
                                <a:lnTo>
                                  <a:pt x="432562" y="123063"/>
                                </a:lnTo>
                                <a:lnTo>
                                  <a:pt x="435737" y="119811"/>
                                </a:lnTo>
                                <a:lnTo>
                                  <a:pt x="435737" y="111823"/>
                                </a:lnTo>
                                <a:close/>
                              </a:path>
                              <a:path w="1298575" h="198755">
                                <a:moveTo>
                                  <a:pt x="459193" y="154343"/>
                                </a:moveTo>
                                <a:lnTo>
                                  <a:pt x="455904" y="151104"/>
                                </a:lnTo>
                                <a:lnTo>
                                  <a:pt x="448030" y="151104"/>
                                </a:lnTo>
                                <a:lnTo>
                                  <a:pt x="444741" y="154343"/>
                                </a:lnTo>
                                <a:lnTo>
                                  <a:pt x="444741" y="158330"/>
                                </a:lnTo>
                                <a:lnTo>
                                  <a:pt x="444741" y="162344"/>
                                </a:lnTo>
                                <a:lnTo>
                                  <a:pt x="448030" y="165569"/>
                                </a:lnTo>
                                <a:lnTo>
                                  <a:pt x="455904" y="165569"/>
                                </a:lnTo>
                                <a:lnTo>
                                  <a:pt x="459193" y="162344"/>
                                </a:lnTo>
                                <a:lnTo>
                                  <a:pt x="459193" y="154343"/>
                                </a:lnTo>
                                <a:close/>
                              </a:path>
                              <a:path w="1298575" h="198755">
                                <a:moveTo>
                                  <a:pt x="481647" y="122758"/>
                                </a:moveTo>
                                <a:lnTo>
                                  <a:pt x="478472" y="119507"/>
                                </a:lnTo>
                                <a:lnTo>
                                  <a:pt x="470484" y="119507"/>
                                </a:lnTo>
                                <a:lnTo>
                                  <a:pt x="467309" y="122758"/>
                                </a:lnTo>
                                <a:lnTo>
                                  <a:pt x="467309" y="126746"/>
                                </a:lnTo>
                                <a:lnTo>
                                  <a:pt x="467309" y="130746"/>
                                </a:lnTo>
                                <a:lnTo>
                                  <a:pt x="470484" y="133985"/>
                                </a:lnTo>
                                <a:lnTo>
                                  <a:pt x="478472" y="133985"/>
                                </a:lnTo>
                                <a:lnTo>
                                  <a:pt x="481647" y="130746"/>
                                </a:lnTo>
                                <a:lnTo>
                                  <a:pt x="481647" y="122758"/>
                                </a:lnTo>
                                <a:close/>
                              </a:path>
                              <a:path w="1298575" h="198755">
                                <a:moveTo>
                                  <a:pt x="484809" y="180975"/>
                                </a:moveTo>
                                <a:lnTo>
                                  <a:pt x="481647" y="177723"/>
                                </a:lnTo>
                                <a:lnTo>
                                  <a:pt x="473659" y="177723"/>
                                </a:lnTo>
                                <a:lnTo>
                                  <a:pt x="470484" y="180975"/>
                                </a:lnTo>
                                <a:lnTo>
                                  <a:pt x="470484" y="184975"/>
                                </a:lnTo>
                                <a:lnTo>
                                  <a:pt x="470484" y="188963"/>
                                </a:lnTo>
                                <a:lnTo>
                                  <a:pt x="473659" y="192214"/>
                                </a:lnTo>
                                <a:lnTo>
                                  <a:pt x="481647" y="192214"/>
                                </a:lnTo>
                                <a:lnTo>
                                  <a:pt x="484809" y="188963"/>
                                </a:lnTo>
                                <a:lnTo>
                                  <a:pt x="484809" y="180975"/>
                                </a:lnTo>
                                <a:close/>
                              </a:path>
                              <a:path w="1298575" h="198755">
                                <a:moveTo>
                                  <a:pt x="484809" y="46609"/>
                                </a:moveTo>
                                <a:lnTo>
                                  <a:pt x="481647" y="43357"/>
                                </a:lnTo>
                                <a:lnTo>
                                  <a:pt x="473659" y="43357"/>
                                </a:lnTo>
                                <a:lnTo>
                                  <a:pt x="470484" y="46609"/>
                                </a:lnTo>
                                <a:lnTo>
                                  <a:pt x="470484" y="50596"/>
                                </a:lnTo>
                                <a:lnTo>
                                  <a:pt x="470484" y="54597"/>
                                </a:lnTo>
                                <a:lnTo>
                                  <a:pt x="473659" y="57848"/>
                                </a:lnTo>
                                <a:lnTo>
                                  <a:pt x="481647" y="57848"/>
                                </a:lnTo>
                                <a:lnTo>
                                  <a:pt x="484809" y="54597"/>
                                </a:lnTo>
                                <a:lnTo>
                                  <a:pt x="484809" y="46609"/>
                                </a:lnTo>
                                <a:close/>
                              </a:path>
                              <a:path w="1298575" h="198755">
                                <a:moveTo>
                                  <a:pt x="494449" y="91186"/>
                                </a:moveTo>
                                <a:lnTo>
                                  <a:pt x="491286" y="87960"/>
                                </a:lnTo>
                                <a:lnTo>
                                  <a:pt x="483285" y="87960"/>
                                </a:lnTo>
                                <a:lnTo>
                                  <a:pt x="480123" y="91186"/>
                                </a:lnTo>
                                <a:lnTo>
                                  <a:pt x="480123" y="95199"/>
                                </a:lnTo>
                                <a:lnTo>
                                  <a:pt x="480123" y="99199"/>
                                </a:lnTo>
                                <a:lnTo>
                                  <a:pt x="483285" y="102425"/>
                                </a:lnTo>
                                <a:lnTo>
                                  <a:pt x="491286" y="102425"/>
                                </a:lnTo>
                                <a:lnTo>
                                  <a:pt x="494449" y="99199"/>
                                </a:lnTo>
                                <a:lnTo>
                                  <a:pt x="494449" y="91186"/>
                                </a:lnTo>
                                <a:close/>
                              </a:path>
                              <a:path w="1298575" h="198755">
                                <a:moveTo>
                                  <a:pt x="535533" y="36906"/>
                                </a:moveTo>
                                <a:lnTo>
                                  <a:pt x="532371" y="33667"/>
                                </a:lnTo>
                                <a:lnTo>
                                  <a:pt x="524383" y="33667"/>
                                </a:lnTo>
                                <a:lnTo>
                                  <a:pt x="521208" y="36906"/>
                                </a:lnTo>
                                <a:lnTo>
                                  <a:pt x="521208" y="40906"/>
                                </a:lnTo>
                                <a:lnTo>
                                  <a:pt x="521208" y="44907"/>
                                </a:lnTo>
                                <a:lnTo>
                                  <a:pt x="524383" y="48133"/>
                                </a:lnTo>
                                <a:lnTo>
                                  <a:pt x="532371" y="48133"/>
                                </a:lnTo>
                                <a:lnTo>
                                  <a:pt x="535533" y="44907"/>
                                </a:lnTo>
                                <a:lnTo>
                                  <a:pt x="535533" y="36906"/>
                                </a:lnTo>
                                <a:close/>
                              </a:path>
                              <a:path w="1298575" h="198755">
                                <a:moveTo>
                                  <a:pt x="547077" y="122212"/>
                                </a:moveTo>
                                <a:lnTo>
                                  <a:pt x="543902" y="118973"/>
                                </a:lnTo>
                                <a:lnTo>
                                  <a:pt x="535914" y="118973"/>
                                </a:lnTo>
                                <a:lnTo>
                                  <a:pt x="532752" y="122212"/>
                                </a:lnTo>
                                <a:lnTo>
                                  <a:pt x="532752" y="126212"/>
                                </a:lnTo>
                                <a:lnTo>
                                  <a:pt x="532752" y="130213"/>
                                </a:lnTo>
                                <a:lnTo>
                                  <a:pt x="535914" y="133451"/>
                                </a:lnTo>
                                <a:lnTo>
                                  <a:pt x="543902" y="133451"/>
                                </a:lnTo>
                                <a:lnTo>
                                  <a:pt x="547077" y="130213"/>
                                </a:lnTo>
                                <a:lnTo>
                                  <a:pt x="547077" y="122212"/>
                                </a:lnTo>
                                <a:close/>
                              </a:path>
                              <a:path w="1298575" h="198755">
                                <a:moveTo>
                                  <a:pt x="556717" y="166814"/>
                                </a:moveTo>
                                <a:lnTo>
                                  <a:pt x="553542" y="163576"/>
                                </a:lnTo>
                                <a:lnTo>
                                  <a:pt x="545553" y="163576"/>
                                </a:lnTo>
                                <a:lnTo>
                                  <a:pt x="542391" y="166814"/>
                                </a:lnTo>
                                <a:lnTo>
                                  <a:pt x="542391" y="170815"/>
                                </a:lnTo>
                                <a:lnTo>
                                  <a:pt x="542391" y="174802"/>
                                </a:lnTo>
                                <a:lnTo>
                                  <a:pt x="545553" y="178054"/>
                                </a:lnTo>
                                <a:lnTo>
                                  <a:pt x="553542" y="178054"/>
                                </a:lnTo>
                                <a:lnTo>
                                  <a:pt x="556717" y="174802"/>
                                </a:lnTo>
                                <a:lnTo>
                                  <a:pt x="556717" y="166814"/>
                                </a:lnTo>
                                <a:close/>
                              </a:path>
                              <a:path w="1298575" h="198755">
                                <a:moveTo>
                                  <a:pt x="566356" y="91186"/>
                                </a:moveTo>
                                <a:lnTo>
                                  <a:pt x="563181" y="87960"/>
                                </a:lnTo>
                                <a:lnTo>
                                  <a:pt x="555193" y="87960"/>
                                </a:lnTo>
                                <a:lnTo>
                                  <a:pt x="552030" y="91186"/>
                                </a:lnTo>
                                <a:lnTo>
                                  <a:pt x="552030" y="95199"/>
                                </a:lnTo>
                                <a:lnTo>
                                  <a:pt x="552030" y="99199"/>
                                </a:lnTo>
                                <a:lnTo>
                                  <a:pt x="555193" y="102425"/>
                                </a:lnTo>
                                <a:lnTo>
                                  <a:pt x="563181" y="102425"/>
                                </a:lnTo>
                                <a:lnTo>
                                  <a:pt x="566356" y="99199"/>
                                </a:lnTo>
                                <a:lnTo>
                                  <a:pt x="566356" y="91186"/>
                                </a:lnTo>
                                <a:close/>
                              </a:path>
                              <a:path w="1298575" h="198755">
                                <a:moveTo>
                                  <a:pt x="577265" y="55003"/>
                                </a:moveTo>
                                <a:lnTo>
                                  <a:pt x="574090" y="51765"/>
                                </a:lnTo>
                                <a:lnTo>
                                  <a:pt x="566102" y="51765"/>
                                </a:lnTo>
                                <a:lnTo>
                                  <a:pt x="562927" y="55003"/>
                                </a:lnTo>
                                <a:lnTo>
                                  <a:pt x="562927" y="59004"/>
                                </a:lnTo>
                                <a:lnTo>
                                  <a:pt x="562927" y="63004"/>
                                </a:lnTo>
                                <a:lnTo>
                                  <a:pt x="566102" y="66243"/>
                                </a:lnTo>
                                <a:lnTo>
                                  <a:pt x="574090" y="66243"/>
                                </a:lnTo>
                                <a:lnTo>
                                  <a:pt x="577265" y="63004"/>
                                </a:lnTo>
                                <a:lnTo>
                                  <a:pt x="577265" y="55003"/>
                                </a:lnTo>
                                <a:close/>
                              </a:path>
                              <a:path w="1298575" h="198755">
                                <a:moveTo>
                                  <a:pt x="597801" y="112522"/>
                                </a:moveTo>
                                <a:lnTo>
                                  <a:pt x="594639" y="109283"/>
                                </a:lnTo>
                                <a:lnTo>
                                  <a:pt x="586651" y="109283"/>
                                </a:lnTo>
                                <a:lnTo>
                                  <a:pt x="583476" y="112522"/>
                                </a:lnTo>
                                <a:lnTo>
                                  <a:pt x="583476" y="116522"/>
                                </a:lnTo>
                                <a:lnTo>
                                  <a:pt x="583476" y="120523"/>
                                </a:lnTo>
                                <a:lnTo>
                                  <a:pt x="586651" y="123761"/>
                                </a:lnTo>
                                <a:lnTo>
                                  <a:pt x="594639" y="123761"/>
                                </a:lnTo>
                                <a:lnTo>
                                  <a:pt x="597801" y="120523"/>
                                </a:lnTo>
                                <a:lnTo>
                                  <a:pt x="597801" y="112522"/>
                                </a:lnTo>
                                <a:close/>
                              </a:path>
                              <a:path w="1298575" h="198755">
                                <a:moveTo>
                                  <a:pt x="612648" y="64566"/>
                                </a:moveTo>
                                <a:lnTo>
                                  <a:pt x="609346" y="61328"/>
                                </a:lnTo>
                                <a:lnTo>
                                  <a:pt x="601484" y="61328"/>
                                </a:lnTo>
                                <a:lnTo>
                                  <a:pt x="598182" y="64566"/>
                                </a:lnTo>
                                <a:lnTo>
                                  <a:pt x="598182" y="68567"/>
                                </a:lnTo>
                                <a:lnTo>
                                  <a:pt x="598182" y="72567"/>
                                </a:lnTo>
                                <a:lnTo>
                                  <a:pt x="601484" y="75806"/>
                                </a:lnTo>
                                <a:lnTo>
                                  <a:pt x="609346" y="75806"/>
                                </a:lnTo>
                                <a:lnTo>
                                  <a:pt x="612648" y="72567"/>
                                </a:lnTo>
                                <a:lnTo>
                                  <a:pt x="612648" y="64566"/>
                                </a:lnTo>
                                <a:close/>
                              </a:path>
                              <a:path w="1298575" h="198755">
                                <a:moveTo>
                                  <a:pt x="628624" y="166814"/>
                                </a:moveTo>
                                <a:lnTo>
                                  <a:pt x="625449" y="163576"/>
                                </a:lnTo>
                                <a:lnTo>
                                  <a:pt x="617461" y="163576"/>
                                </a:lnTo>
                                <a:lnTo>
                                  <a:pt x="614286" y="166814"/>
                                </a:lnTo>
                                <a:lnTo>
                                  <a:pt x="614286" y="170815"/>
                                </a:lnTo>
                                <a:lnTo>
                                  <a:pt x="614286" y="174802"/>
                                </a:lnTo>
                                <a:lnTo>
                                  <a:pt x="617461" y="178054"/>
                                </a:lnTo>
                                <a:lnTo>
                                  <a:pt x="625449" y="178054"/>
                                </a:lnTo>
                                <a:lnTo>
                                  <a:pt x="628624" y="174802"/>
                                </a:lnTo>
                                <a:lnTo>
                                  <a:pt x="628624" y="166814"/>
                                </a:lnTo>
                                <a:close/>
                              </a:path>
                              <a:path w="1298575" h="198755">
                                <a:moveTo>
                                  <a:pt x="635088" y="32969"/>
                                </a:moveTo>
                                <a:lnTo>
                                  <a:pt x="631786" y="29730"/>
                                </a:lnTo>
                                <a:lnTo>
                                  <a:pt x="623925" y="29730"/>
                                </a:lnTo>
                                <a:lnTo>
                                  <a:pt x="620636" y="32969"/>
                                </a:lnTo>
                                <a:lnTo>
                                  <a:pt x="620636" y="36969"/>
                                </a:lnTo>
                                <a:lnTo>
                                  <a:pt x="620636" y="40957"/>
                                </a:lnTo>
                                <a:lnTo>
                                  <a:pt x="623925" y="44208"/>
                                </a:lnTo>
                                <a:lnTo>
                                  <a:pt x="631786" y="44208"/>
                                </a:lnTo>
                                <a:lnTo>
                                  <a:pt x="635088" y="40957"/>
                                </a:lnTo>
                                <a:lnTo>
                                  <a:pt x="635088" y="32969"/>
                                </a:lnTo>
                                <a:close/>
                              </a:path>
                              <a:path w="1298575" h="198755">
                                <a:moveTo>
                                  <a:pt x="638263" y="91186"/>
                                </a:moveTo>
                                <a:lnTo>
                                  <a:pt x="635088" y="87960"/>
                                </a:lnTo>
                                <a:lnTo>
                                  <a:pt x="627100" y="87960"/>
                                </a:lnTo>
                                <a:lnTo>
                                  <a:pt x="623925" y="91186"/>
                                </a:lnTo>
                                <a:lnTo>
                                  <a:pt x="623925" y="95199"/>
                                </a:lnTo>
                                <a:lnTo>
                                  <a:pt x="623925" y="99199"/>
                                </a:lnTo>
                                <a:lnTo>
                                  <a:pt x="627100" y="102425"/>
                                </a:lnTo>
                                <a:lnTo>
                                  <a:pt x="635088" y="102425"/>
                                </a:lnTo>
                                <a:lnTo>
                                  <a:pt x="638263" y="99199"/>
                                </a:lnTo>
                                <a:lnTo>
                                  <a:pt x="638263" y="91186"/>
                                </a:lnTo>
                                <a:close/>
                              </a:path>
                              <a:path w="1298575" h="198755">
                                <a:moveTo>
                                  <a:pt x="639533" y="130619"/>
                                </a:moveTo>
                                <a:lnTo>
                                  <a:pt x="636358" y="127368"/>
                                </a:lnTo>
                                <a:lnTo>
                                  <a:pt x="628370" y="127368"/>
                                </a:lnTo>
                                <a:lnTo>
                                  <a:pt x="625195" y="130619"/>
                                </a:lnTo>
                                <a:lnTo>
                                  <a:pt x="625195" y="134620"/>
                                </a:lnTo>
                                <a:lnTo>
                                  <a:pt x="625195" y="138607"/>
                                </a:lnTo>
                                <a:lnTo>
                                  <a:pt x="628370" y="141859"/>
                                </a:lnTo>
                                <a:lnTo>
                                  <a:pt x="636358" y="141859"/>
                                </a:lnTo>
                                <a:lnTo>
                                  <a:pt x="639533" y="138607"/>
                                </a:lnTo>
                                <a:lnTo>
                                  <a:pt x="639533" y="130619"/>
                                </a:lnTo>
                                <a:close/>
                              </a:path>
                              <a:path w="1298575" h="198755">
                                <a:moveTo>
                                  <a:pt x="664641" y="67221"/>
                                </a:moveTo>
                                <a:lnTo>
                                  <a:pt x="661339" y="63982"/>
                                </a:lnTo>
                                <a:lnTo>
                                  <a:pt x="653478" y="63982"/>
                                </a:lnTo>
                                <a:lnTo>
                                  <a:pt x="650176" y="67221"/>
                                </a:lnTo>
                                <a:lnTo>
                                  <a:pt x="650176" y="71221"/>
                                </a:lnTo>
                                <a:lnTo>
                                  <a:pt x="650176" y="75222"/>
                                </a:lnTo>
                                <a:lnTo>
                                  <a:pt x="653478" y="78460"/>
                                </a:lnTo>
                                <a:lnTo>
                                  <a:pt x="661339" y="78460"/>
                                </a:lnTo>
                                <a:lnTo>
                                  <a:pt x="664641" y="75222"/>
                                </a:lnTo>
                                <a:lnTo>
                                  <a:pt x="664641" y="67221"/>
                                </a:lnTo>
                                <a:close/>
                              </a:path>
                              <a:path w="1298575" h="198755">
                                <a:moveTo>
                                  <a:pt x="674281" y="111823"/>
                                </a:moveTo>
                                <a:lnTo>
                                  <a:pt x="670979" y="108585"/>
                                </a:lnTo>
                                <a:lnTo>
                                  <a:pt x="663117" y="108585"/>
                                </a:lnTo>
                                <a:lnTo>
                                  <a:pt x="659815" y="111823"/>
                                </a:lnTo>
                                <a:lnTo>
                                  <a:pt x="659815" y="115824"/>
                                </a:lnTo>
                                <a:lnTo>
                                  <a:pt x="659815" y="119811"/>
                                </a:lnTo>
                                <a:lnTo>
                                  <a:pt x="663117" y="123063"/>
                                </a:lnTo>
                                <a:lnTo>
                                  <a:pt x="670979" y="123063"/>
                                </a:lnTo>
                                <a:lnTo>
                                  <a:pt x="674281" y="119811"/>
                                </a:lnTo>
                                <a:lnTo>
                                  <a:pt x="674281" y="111823"/>
                                </a:lnTo>
                                <a:close/>
                              </a:path>
                              <a:path w="1298575" h="198755">
                                <a:moveTo>
                                  <a:pt x="674903" y="140182"/>
                                </a:moveTo>
                                <a:lnTo>
                                  <a:pt x="671614" y="136931"/>
                                </a:lnTo>
                                <a:lnTo>
                                  <a:pt x="663752" y="136931"/>
                                </a:lnTo>
                                <a:lnTo>
                                  <a:pt x="660450" y="140182"/>
                                </a:lnTo>
                                <a:lnTo>
                                  <a:pt x="660450" y="144170"/>
                                </a:lnTo>
                                <a:lnTo>
                                  <a:pt x="660450" y="148183"/>
                                </a:lnTo>
                                <a:lnTo>
                                  <a:pt x="663752" y="151422"/>
                                </a:lnTo>
                                <a:lnTo>
                                  <a:pt x="671614" y="151422"/>
                                </a:lnTo>
                                <a:lnTo>
                                  <a:pt x="674903" y="148183"/>
                                </a:lnTo>
                                <a:lnTo>
                                  <a:pt x="674903" y="140182"/>
                                </a:lnTo>
                                <a:close/>
                              </a:path>
                              <a:path w="1298575" h="198755">
                                <a:moveTo>
                                  <a:pt x="697357" y="108597"/>
                                </a:moveTo>
                                <a:lnTo>
                                  <a:pt x="694055" y="105346"/>
                                </a:lnTo>
                                <a:lnTo>
                                  <a:pt x="686193" y="105346"/>
                                </a:lnTo>
                                <a:lnTo>
                                  <a:pt x="682904" y="108597"/>
                                </a:lnTo>
                                <a:lnTo>
                                  <a:pt x="682904" y="112585"/>
                                </a:lnTo>
                                <a:lnTo>
                                  <a:pt x="682904" y="116586"/>
                                </a:lnTo>
                                <a:lnTo>
                                  <a:pt x="686193" y="119824"/>
                                </a:lnTo>
                                <a:lnTo>
                                  <a:pt x="694055" y="119824"/>
                                </a:lnTo>
                                <a:lnTo>
                                  <a:pt x="697357" y="116586"/>
                                </a:lnTo>
                                <a:lnTo>
                                  <a:pt x="697357" y="108597"/>
                                </a:lnTo>
                                <a:close/>
                              </a:path>
                              <a:path w="1298575" h="198755">
                                <a:moveTo>
                                  <a:pt x="700532" y="166814"/>
                                </a:moveTo>
                                <a:lnTo>
                                  <a:pt x="697357" y="163576"/>
                                </a:lnTo>
                                <a:lnTo>
                                  <a:pt x="689368" y="163576"/>
                                </a:lnTo>
                                <a:lnTo>
                                  <a:pt x="686193" y="166814"/>
                                </a:lnTo>
                                <a:lnTo>
                                  <a:pt x="686193" y="170815"/>
                                </a:lnTo>
                                <a:lnTo>
                                  <a:pt x="686193" y="174802"/>
                                </a:lnTo>
                                <a:lnTo>
                                  <a:pt x="689368" y="178054"/>
                                </a:lnTo>
                                <a:lnTo>
                                  <a:pt x="697357" y="178054"/>
                                </a:lnTo>
                                <a:lnTo>
                                  <a:pt x="700532" y="174802"/>
                                </a:lnTo>
                                <a:lnTo>
                                  <a:pt x="700532" y="166814"/>
                                </a:lnTo>
                                <a:close/>
                              </a:path>
                              <a:path w="1298575" h="198755">
                                <a:moveTo>
                                  <a:pt x="715238" y="57531"/>
                                </a:moveTo>
                                <a:lnTo>
                                  <a:pt x="712063" y="54292"/>
                                </a:lnTo>
                                <a:lnTo>
                                  <a:pt x="704075" y="54292"/>
                                </a:lnTo>
                                <a:lnTo>
                                  <a:pt x="700900" y="57531"/>
                                </a:lnTo>
                                <a:lnTo>
                                  <a:pt x="700900" y="61531"/>
                                </a:lnTo>
                                <a:lnTo>
                                  <a:pt x="700900" y="65532"/>
                                </a:lnTo>
                                <a:lnTo>
                                  <a:pt x="704075" y="68770"/>
                                </a:lnTo>
                                <a:lnTo>
                                  <a:pt x="712063" y="68770"/>
                                </a:lnTo>
                                <a:lnTo>
                                  <a:pt x="715238" y="65532"/>
                                </a:lnTo>
                                <a:lnTo>
                                  <a:pt x="715238" y="57531"/>
                                </a:lnTo>
                                <a:close/>
                              </a:path>
                              <a:path w="1298575" h="198755">
                                <a:moveTo>
                                  <a:pt x="726909" y="142836"/>
                                </a:moveTo>
                                <a:lnTo>
                                  <a:pt x="723607" y="139611"/>
                                </a:lnTo>
                                <a:lnTo>
                                  <a:pt x="715746" y="139611"/>
                                </a:lnTo>
                                <a:lnTo>
                                  <a:pt x="712444" y="142836"/>
                                </a:lnTo>
                                <a:lnTo>
                                  <a:pt x="712444" y="146837"/>
                                </a:lnTo>
                                <a:lnTo>
                                  <a:pt x="712444" y="150837"/>
                                </a:lnTo>
                                <a:lnTo>
                                  <a:pt x="715746" y="154076"/>
                                </a:lnTo>
                                <a:lnTo>
                                  <a:pt x="723607" y="154076"/>
                                </a:lnTo>
                                <a:lnTo>
                                  <a:pt x="726909" y="150837"/>
                                </a:lnTo>
                                <a:lnTo>
                                  <a:pt x="726909" y="142836"/>
                                </a:lnTo>
                                <a:close/>
                              </a:path>
                              <a:path w="1298575" h="198755">
                                <a:moveTo>
                                  <a:pt x="736536" y="187439"/>
                                </a:moveTo>
                                <a:lnTo>
                                  <a:pt x="733247" y="184188"/>
                                </a:lnTo>
                                <a:lnTo>
                                  <a:pt x="725385" y="184188"/>
                                </a:lnTo>
                                <a:lnTo>
                                  <a:pt x="722083" y="187439"/>
                                </a:lnTo>
                                <a:lnTo>
                                  <a:pt x="722083" y="191427"/>
                                </a:lnTo>
                                <a:lnTo>
                                  <a:pt x="722083" y="195427"/>
                                </a:lnTo>
                                <a:lnTo>
                                  <a:pt x="725385" y="198666"/>
                                </a:lnTo>
                                <a:lnTo>
                                  <a:pt x="733247" y="198666"/>
                                </a:lnTo>
                                <a:lnTo>
                                  <a:pt x="736536" y="195427"/>
                                </a:lnTo>
                                <a:lnTo>
                                  <a:pt x="736536" y="187439"/>
                                </a:lnTo>
                                <a:close/>
                              </a:path>
                              <a:path w="1298575" h="198755">
                                <a:moveTo>
                                  <a:pt x="746048" y="111823"/>
                                </a:moveTo>
                                <a:lnTo>
                                  <a:pt x="742886" y="108585"/>
                                </a:lnTo>
                                <a:lnTo>
                                  <a:pt x="734898" y="108585"/>
                                </a:lnTo>
                                <a:lnTo>
                                  <a:pt x="731723" y="111823"/>
                                </a:lnTo>
                                <a:lnTo>
                                  <a:pt x="731723" y="115824"/>
                                </a:lnTo>
                                <a:lnTo>
                                  <a:pt x="731723" y="119811"/>
                                </a:lnTo>
                                <a:lnTo>
                                  <a:pt x="734898" y="123063"/>
                                </a:lnTo>
                                <a:lnTo>
                                  <a:pt x="742886" y="123063"/>
                                </a:lnTo>
                                <a:lnTo>
                                  <a:pt x="746048" y="119811"/>
                                </a:lnTo>
                                <a:lnTo>
                                  <a:pt x="746048" y="111823"/>
                                </a:lnTo>
                                <a:close/>
                              </a:path>
                              <a:path w="1298575" h="198755">
                                <a:moveTo>
                                  <a:pt x="757085" y="75628"/>
                                </a:moveTo>
                                <a:lnTo>
                                  <a:pt x="753783" y="72390"/>
                                </a:lnTo>
                                <a:lnTo>
                                  <a:pt x="745921" y="72390"/>
                                </a:lnTo>
                                <a:lnTo>
                                  <a:pt x="742632" y="75628"/>
                                </a:lnTo>
                                <a:lnTo>
                                  <a:pt x="742632" y="79629"/>
                                </a:lnTo>
                                <a:lnTo>
                                  <a:pt x="742632" y="83616"/>
                                </a:lnTo>
                                <a:lnTo>
                                  <a:pt x="745921" y="86868"/>
                                </a:lnTo>
                                <a:lnTo>
                                  <a:pt x="753783" y="86868"/>
                                </a:lnTo>
                                <a:lnTo>
                                  <a:pt x="757085" y="83616"/>
                                </a:lnTo>
                                <a:lnTo>
                                  <a:pt x="757085" y="75628"/>
                                </a:lnTo>
                                <a:close/>
                              </a:path>
                              <a:path w="1298575" h="198755">
                                <a:moveTo>
                                  <a:pt x="777506" y="133146"/>
                                </a:moveTo>
                                <a:lnTo>
                                  <a:pt x="774331" y="129908"/>
                                </a:lnTo>
                                <a:lnTo>
                                  <a:pt x="766343" y="129908"/>
                                </a:lnTo>
                                <a:lnTo>
                                  <a:pt x="763168" y="133146"/>
                                </a:lnTo>
                                <a:lnTo>
                                  <a:pt x="763168" y="137147"/>
                                </a:lnTo>
                                <a:lnTo>
                                  <a:pt x="763168" y="141135"/>
                                </a:lnTo>
                                <a:lnTo>
                                  <a:pt x="766343" y="144386"/>
                                </a:lnTo>
                                <a:lnTo>
                                  <a:pt x="774331" y="144386"/>
                                </a:lnTo>
                                <a:lnTo>
                                  <a:pt x="777506" y="141135"/>
                                </a:lnTo>
                                <a:lnTo>
                                  <a:pt x="777506" y="133146"/>
                                </a:lnTo>
                                <a:close/>
                              </a:path>
                              <a:path w="1298575" h="198755">
                                <a:moveTo>
                                  <a:pt x="792340" y="85191"/>
                                </a:moveTo>
                                <a:lnTo>
                                  <a:pt x="789165" y="81953"/>
                                </a:lnTo>
                                <a:lnTo>
                                  <a:pt x="781177" y="81953"/>
                                </a:lnTo>
                                <a:lnTo>
                                  <a:pt x="778014" y="85191"/>
                                </a:lnTo>
                                <a:lnTo>
                                  <a:pt x="778014" y="89192"/>
                                </a:lnTo>
                                <a:lnTo>
                                  <a:pt x="778014" y="93179"/>
                                </a:lnTo>
                                <a:lnTo>
                                  <a:pt x="781177" y="96431"/>
                                </a:lnTo>
                                <a:lnTo>
                                  <a:pt x="789165" y="96431"/>
                                </a:lnTo>
                                <a:lnTo>
                                  <a:pt x="792340" y="93179"/>
                                </a:lnTo>
                                <a:lnTo>
                                  <a:pt x="792340" y="85191"/>
                                </a:lnTo>
                                <a:close/>
                              </a:path>
                              <a:path w="1298575" h="198755">
                                <a:moveTo>
                                  <a:pt x="808316" y="187439"/>
                                </a:moveTo>
                                <a:lnTo>
                                  <a:pt x="805154" y="184188"/>
                                </a:lnTo>
                                <a:lnTo>
                                  <a:pt x="797153" y="184188"/>
                                </a:lnTo>
                                <a:lnTo>
                                  <a:pt x="793991" y="187439"/>
                                </a:lnTo>
                                <a:lnTo>
                                  <a:pt x="793991" y="191427"/>
                                </a:lnTo>
                                <a:lnTo>
                                  <a:pt x="793991" y="195427"/>
                                </a:lnTo>
                                <a:lnTo>
                                  <a:pt x="797153" y="198666"/>
                                </a:lnTo>
                                <a:lnTo>
                                  <a:pt x="805154" y="198666"/>
                                </a:lnTo>
                                <a:lnTo>
                                  <a:pt x="808316" y="195427"/>
                                </a:lnTo>
                                <a:lnTo>
                                  <a:pt x="808316" y="187439"/>
                                </a:lnTo>
                                <a:close/>
                              </a:path>
                              <a:path w="1298575" h="198755">
                                <a:moveTo>
                                  <a:pt x="814781" y="53594"/>
                                </a:moveTo>
                                <a:lnTo>
                                  <a:pt x="811618" y="50355"/>
                                </a:lnTo>
                                <a:lnTo>
                                  <a:pt x="803630" y="50355"/>
                                </a:lnTo>
                                <a:lnTo>
                                  <a:pt x="800455" y="53594"/>
                                </a:lnTo>
                                <a:lnTo>
                                  <a:pt x="800455" y="57594"/>
                                </a:lnTo>
                                <a:lnTo>
                                  <a:pt x="800455" y="61595"/>
                                </a:lnTo>
                                <a:lnTo>
                                  <a:pt x="803630" y="64820"/>
                                </a:lnTo>
                                <a:lnTo>
                                  <a:pt x="811618" y="64820"/>
                                </a:lnTo>
                                <a:lnTo>
                                  <a:pt x="814781" y="61595"/>
                                </a:lnTo>
                                <a:lnTo>
                                  <a:pt x="814781" y="53594"/>
                                </a:lnTo>
                                <a:close/>
                              </a:path>
                              <a:path w="1298575" h="198755">
                                <a:moveTo>
                                  <a:pt x="817956" y="111823"/>
                                </a:moveTo>
                                <a:lnTo>
                                  <a:pt x="814781" y="108585"/>
                                </a:lnTo>
                                <a:lnTo>
                                  <a:pt x="806792" y="108585"/>
                                </a:lnTo>
                                <a:lnTo>
                                  <a:pt x="803630" y="111823"/>
                                </a:lnTo>
                                <a:lnTo>
                                  <a:pt x="803630" y="115824"/>
                                </a:lnTo>
                                <a:lnTo>
                                  <a:pt x="803630" y="119811"/>
                                </a:lnTo>
                                <a:lnTo>
                                  <a:pt x="806792" y="123063"/>
                                </a:lnTo>
                                <a:lnTo>
                                  <a:pt x="814781" y="123063"/>
                                </a:lnTo>
                                <a:lnTo>
                                  <a:pt x="817956" y="119811"/>
                                </a:lnTo>
                                <a:lnTo>
                                  <a:pt x="817956" y="111823"/>
                                </a:lnTo>
                                <a:close/>
                              </a:path>
                              <a:path w="1298575" h="198755">
                                <a:moveTo>
                                  <a:pt x="819353" y="151231"/>
                                </a:moveTo>
                                <a:lnTo>
                                  <a:pt x="816051" y="148005"/>
                                </a:lnTo>
                                <a:lnTo>
                                  <a:pt x="808189" y="148005"/>
                                </a:lnTo>
                                <a:lnTo>
                                  <a:pt x="804900" y="151231"/>
                                </a:lnTo>
                                <a:lnTo>
                                  <a:pt x="804900" y="155232"/>
                                </a:lnTo>
                                <a:lnTo>
                                  <a:pt x="804900" y="159245"/>
                                </a:lnTo>
                                <a:lnTo>
                                  <a:pt x="808189" y="162471"/>
                                </a:lnTo>
                                <a:lnTo>
                                  <a:pt x="816051" y="162471"/>
                                </a:lnTo>
                                <a:lnTo>
                                  <a:pt x="819353" y="159245"/>
                                </a:lnTo>
                                <a:lnTo>
                                  <a:pt x="819353" y="151231"/>
                                </a:lnTo>
                                <a:close/>
                              </a:path>
                              <a:path w="1298575" h="198755">
                                <a:moveTo>
                                  <a:pt x="854608" y="160807"/>
                                </a:moveTo>
                                <a:lnTo>
                                  <a:pt x="851433" y="157568"/>
                                </a:lnTo>
                                <a:lnTo>
                                  <a:pt x="843445" y="157568"/>
                                </a:lnTo>
                                <a:lnTo>
                                  <a:pt x="840282" y="160807"/>
                                </a:lnTo>
                                <a:lnTo>
                                  <a:pt x="840282" y="164807"/>
                                </a:lnTo>
                                <a:lnTo>
                                  <a:pt x="840282" y="168808"/>
                                </a:lnTo>
                                <a:lnTo>
                                  <a:pt x="843445" y="172046"/>
                                </a:lnTo>
                                <a:lnTo>
                                  <a:pt x="851433" y="172046"/>
                                </a:lnTo>
                                <a:lnTo>
                                  <a:pt x="854608" y="168808"/>
                                </a:lnTo>
                                <a:lnTo>
                                  <a:pt x="854608" y="160807"/>
                                </a:lnTo>
                                <a:close/>
                              </a:path>
                              <a:path w="1298575" h="198755">
                                <a:moveTo>
                                  <a:pt x="877049" y="129209"/>
                                </a:moveTo>
                                <a:lnTo>
                                  <a:pt x="873887" y="125971"/>
                                </a:lnTo>
                                <a:lnTo>
                                  <a:pt x="865898" y="125971"/>
                                </a:lnTo>
                                <a:lnTo>
                                  <a:pt x="862723" y="129209"/>
                                </a:lnTo>
                                <a:lnTo>
                                  <a:pt x="862723" y="133210"/>
                                </a:lnTo>
                                <a:lnTo>
                                  <a:pt x="862723" y="137210"/>
                                </a:lnTo>
                                <a:lnTo>
                                  <a:pt x="865898" y="140449"/>
                                </a:lnTo>
                                <a:lnTo>
                                  <a:pt x="873887" y="140449"/>
                                </a:lnTo>
                                <a:lnTo>
                                  <a:pt x="877049" y="137210"/>
                                </a:lnTo>
                                <a:lnTo>
                                  <a:pt x="877049" y="129209"/>
                                </a:lnTo>
                                <a:close/>
                              </a:path>
                              <a:path w="1298575" h="198755">
                                <a:moveTo>
                                  <a:pt x="880224" y="187439"/>
                                </a:moveTo>
                                <a:lnTo>
                                  <a:pt x="877049" y="184188"/>
                                </a:lnTo>
                                <a:lnTo>
                                  <a:pt x="869061" y="184188"/>
                                </a:lnTo>
                                <a:lnTo>
                                  <a:pt x="865898" y="187439"/>
                                </a:lnTo>
                                <a:lnTo>
                                  <a:pt x="865898" y="191427"/>
                                </a:lnTo>
                                <a:lnTo>
                                  <a:pt x="865898" y="195427"/>
                                </a:lnTo>
                                <a:lnTo>
                                  <a:pt x="869061" y="198666"/>
                                </a:lnTo>
                                <a:lnTo>
                                  <a:pt x="877049" y="198666"/>
                                </a:lnTo>
                                <a:lnTo>
                                  <a:pt x="880224" y="195427"/>
                                </a:lnTo>
                                <a:lnTo>
                                  <a:pt x="880224" y="187439"/>
                                </a:lnTo>
                                <a:close/>
                              </a:path>
                              <a:path w="1298575" h="198755">
                                <a:moveTo>
                                  <a:pt x="1154645" y="148005"/>
                                </a:moveTo>
                                <a:lnTo>
                                  <a:pt x="1151483" y="144767"/>
                                </a:lnTo>
                                <a:lnTo>
                                  <a:pt x="1143495" y="144767"/>
                                </a:lnTo>
                                <a:lnTo>
                                  <a:pt x="1140320" y="148005"/>
                                </a:lnTo>
                                <a:lnTo>
                                  <a:pt x="1140320" y="152006"/>
                                </a:lnTo>
                                <a:lnTo>
                                  <a:pt x="1140320" y="156006"/>
                                </a:lnTo>
                                <a:lnTo>
                                  <a:pt x="1143495" y="159245"/>
                                </a:lnTo>
                                <a:lnTo>
                                  <a:pt x="1151483" y="159245"/>
                                </a:lnTo>
                                <a:lnTo>
                                  <a:pt x="1154645" y="156006"/>
                                </a:lnTo>
                                <a:lnTo>
                                  <a:pt x="1154645" y="148005"/>
                                </a:lnTo>
                                <a:close/>
                              </a:path>
                              <a:path w="1298575" h="198755">
                                <a:moveTo>
                                  <a:pt x="1237462" y="111823"/>
                                </a:moveTo>
                                <a:lnTo>
                                  <a:pt x="1234287" y="108585"/>
                                </a:lnTo>
                                <a:lnTo>
                                  <a:pt x="1226299" y="108585"/>
                                </a:lnTo>
                                <a:lnTo>
                                  <a:pt x="1223137" y="111823"/>
                                </a:lnTo>
                                <a:lnTo>
                                  <a:pt x="1223137" y="115824"/>
                                </a:lnTo>
                                <a:lnTo>
                                  <a:pt x="1223137" y="119811"/>
                                </a:lnTo>
                                <a:lnTo>
                                  <a:pt x="1226299" y="123063"/>
                                </a:lnTo>
                                <a:lnTo>
                                  <a:pt x="1234287" y="123063"/>
                                </a:lnTo>
                                <a:lnTo>
                                  <a:pt x="1237462" y="119811"/>
                                </a:lnTo>
                                <a:lnTo>
                                  <a:pt x="1237462" y="111823"/>
                                </a:lnTo>
                                <a:close/>
                              </a:path>
                              <a:path w="1298575" h="198755">
                                <a:moveTo>
                                  <a:pt x="1298460" y="148005"/>
                                </a:moveTo>
                                <a:lnTo>
                                  <a:pt x="1295285" y="144767"/>
                                </a:lnTo>
                                <a:lnTo>
                                  <a:pt x="1287297" y="144767"/>
                                </a:lnTo>
                                <a:lnTo>
                                  <a:pt x="1284135" y="148005"/>
                                </a:lnTo>
                                <a:lnTo>
                                  <a:pt x="1284135" y="152006"/>
                                </a:lnTo>
                                <a:lnTo>
                                  <a:pt x="1284135" y="156006"/>
                                </a:lnTo>
                                <a:lnTo>
                                  <a:pt x="1287297" y="159245"/>
                                </a:lnTo>
                                <a:lnTo>
                                  <a:pt x="1295285" y="159245"/>
                                </a:lnTo>
                                <a:lnTo>
                                  <a:pt x="1298460" y="156006"/>
                                </a:lnTo>
                                <a:lnTo>
                                  <a:pt x="1298460" y="148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1113964" y="657371"/>
                            <a:ext cx="900430" cy="84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844550">
                                <a:moveTo>
                                  <a:pt x="14325" y="767791"/>
                                </a:moveTo>
                                <a:lnTo>
                                  <a:pt x="11163" y="764565"/>
                                </a:lnTo>
                                <a:lnTo>
                                  <a:pt x="3162" y="764565"/>
                                </a:lnTo>
                                <a:lnTo>
                                  <a:pt x="0" y="767791"/>
                                </a:lnTo>
                                <a:lnTo>
                                  <a:pt x="0" y="771791"/>
                                </a:lnTo>
                                <a:lnTo>
                                  <a:pt x="0" y="775792"/>
                                </a:lnTo>
                                <a:lnTo>
                                  <a:pt x="3162" y="779030"/>
                                </a:lnTo>
                                <a:lnTo>
                                  <a:pt x="11163" y="779030"/>
                                </a:lnTo>
                                <a:lnTo>
                                  <a:pt x="14325" y="775792"/>
                                </a:lnTo>
                                <a:lnTo>
                                  <a:pt x="14325" y="767791"/>
                                </a:lnTo>
                                <a:close/>
                              </a:path>
                              <a:path w="900430" h="844550">
                                <a:moveTo>
                                  <a:pt x="23964" y="812393"/>
                                </a:moveTo>
                                <a:lnTo>
                                  <a:pt x="20789" y="809142"/>
                                </a:lnTo>
                                <a:lnTo>
                                  <a:pt x="12801" y="809142"/>
                                </a:lnTo>
                                <a:lnTo>
                                  <a:pt x="9639" y="812393"/>
                                </a:lnTo>
                                <a:lnTo>
                                  <a:pt x="9639" y="816381"/>
                                </a:lnTo>
                                <a:lnTo>
                                  <a:pt x="9639" y="820381"/>
                                </a:lnTo>
                                <a:lnTo>
                                  <a:pt x="12801" y="823620"/>
                                </a:lnTo>
                                <a:lnTo>
                                  <a:pt x="20789" y="823620"/>
                                </a:lnTo>
                                <a:lnTo>
                                  <a:pt x="23964" y="820381"/>
                                </a:lnTo>
                                <a:lnTo>
                                  <a:pt x="23964" y="812393"/>
                                </a:lnTo>
                                <a:close/>
                              </a:path>
                              <a:path w="900430" h="844550">
                                <a:moveTo>
                                  <a:pt x="65049" y="758101"/>
                                </a:moveTo>
                                <a:lnTo>
                                  <a:pt x="61887" y="754862"/>
                                </a:lnTo>
                                <a:lnTo>
                                  <a:pt x="53898" y="754862"/>
                                </a:lnTo>
                                <a:lnTo>
                                  <a:pt x="50723" y="758101"/>
                                </a:lnTo>
                                <a:lnTo>
                                  <a:pt x="50723" y="762101"/>
                                </a:lnTo>
                                <a:lnTo>
                                  <a:pt x="50723" y="766089"/>
                                </a:lnTo>
                                <a:lnTo>
                                  <a:pt x="53898" y="769340"/>
                                </a:lnTo>
                                <a:lnTo>
                                  <a:pt x="61887" y="769340"/>
                                </a:lnTo>
                                <a:lnTo>
                                  <a:pt x="65049" y="766089"/>
                                </a:lnTo>
                                <a:lnTo>
                                  <a:pt x="65049" y="758101"/>
                                </a:lnTo>
                                <a:close/>
                              </a:path>
                              <a:path w="900430" h="844550">
                                <a:moveTo>
                                  <a:pt x="95872" y="812393"/>
                                </a:moveTo>
                                <a:lnTo>
                                  <a:pt x="92697" y="809142"/>
                                </a:lnTo>
                                <a:lnTo>
                                  <a:pt x="84709" y="809142"/>
                                </a:lnTo>
                                <a:lnTo>
                                  <a:pt x="81534" y="812393"/>
                                </a:lnTo>
                                <a:lnTo>
                                  <a:pt x="81534" y="816381"/>
                                </a:lnTo>
                                <a:lnTo>
                                  <a:pt x="81534" y="820381"/>
                                </a:lnTo>
                                <a:lnTo>
                                  <a:pt x="84709" y="823620"/>
                                </a:lnTo>
                                <a:lnTo>
                                  <a:pt x="92697" y="823620"/>
                                </a:lnTo>
                                <a:lnTo>
                                  <a:pt x="95872" y="820381"/>
                                </a:lnTo>
                                <a:lnTo>
                                  <a:pt x="95872" y="812393"/>
                                </a:lnTo>
                                <a:close/>
                              </a:path>
                              <a:path w="900430" h="844550">
                                <a:moveTo>
                                  <a:pt x="106781" y="776185"/>
                                </a:moveTo>
                                <a:lnTo>
                                  <a:pt x="103606" y="772960"/>
                                </a:lnTo>
                                <a:lnTo>
                                  <a:pt x="95618" y="772960"/>
                                </a:lnTo>
                                <a:lnTo>
                                  <a:pt x="92443" y="776185"/>
                                </a:lnTo>
                                <a:lnTo>
                                  <a:pt x="92443" y="780199"/>
                                </a:lnTo>
                                <a:lnTo>
                                  <a:pt x="92443" y="784199"/>
                                </a:lnTo>
                                <a:lnTo>
                                  <a:pt x="95618" y="787425"/>
                                </a:lnTo>
                                <a:lnTo>
                                  <a:pt x="103606" y="787425"/>
                                </a:lnTo>
                                <a:lnTo>
                                  <a:pt x="106781" y="784199"/>
                                </a:lnTo>
                                <a:lnTo>
                                  <a:pt x="106781" y="776185"/>
                                </a:lnTo>
                                <a:close/>
                              </a:path>
                              <a:path w="900430" h="844550">
                                <a:moveTo>
                                  <a:pt x="142036" y="785761"/>
                                </a:moveTo>
                                <a:lnTo>
                                  <a:pt x="138861" y="782523"/>
                                </a:lnTo>
                                <a:lnTo>
                                  <a:pt x="130873" y="782523"/>
                                </a:lnTo>
                                <a:lnTo>
                                  <a:pt x="127698" y="785761"/>
                                </a:lnTo>
                                <a:lnTo>
                                  <a:pt x="127698" y="789762"/>
                                </a:lnTo>
                                <a:lnTo>
                                  <a:pt x="127698" y="793762"/>
                                </a:lnTo>
                                <a:lnTo>
                                  <a:pt x="130873" y="797001"/>
                                </a:lnTo>
                                <a:lnTo>
                                  <a:pt x="138861" y="797001"/>
                                </a:lnTo>
                                <a:lnTo>
                                  <a:pt x="142036" y="793762"/>
                                </a:lnTo>
                                <a:lnTo>
                                  <a:pt x="142036" y="785761"/>
                                </a:lnTo>
                                <a:close/>
                              </a:path>
                              <a:path w="900430" h="844550">
                                <a:moveTo>
                                  <a:pt x="164604" y="754164"/>
                                </a:moveTo>
                                <a:lnTo>
                                  <a:pt x="161302" y="750925"/>
                                </a:lnTo>
                                <a:lnTo>
                                  <a:pt x="153441" y="750925"/>
                                </a:lnTo>
                                <a:lnTo>
                                  <a:pt x="150152" y="754164"/>
                                </a:lnTo>
                                <a:lnTo>
                                  <a:pt x="150152" y="758164"/>
                                </a:lnTo>
                                <a:lnTo>
                                  <a:pt x="150152" y="762165"/>
                                </a:lnTo>
                                <a:lnTo>
                                  <a:pt x="153441" y="765403"/>
                                </a:lnTo>
                                <a:lnTo>
                                  <a:pt x="161302" y="765403"/>
                                </a:lnTo>
                                <a:lnTo>
                                  <a:pt x="164604" y="762165"/>
                                </a:lnTo>
                                <a:lnTo>
                                  <a:pt x="164604" y="754164"/>
                                </a:lnTo>
                                <a:close/>
                              </a:path>
                              <a:path w="900430" h="844550">
                                <a:moveTo>
                                  <a:pt x="167779" y="812393"/>
                                </a:moveTo>
                                <a:lnTo>
                                  <a:pt x="164477" y="809142"/>
                                </a:lnTo>
                                <a:lnTo>
                                  <a:pt x="156616" y="809142"/>
                                </a:lnTo>
                                <a:lnTo>
                                  <a:pt x="153314" y="812393"/>
                                </a:lnTo>
                                <a:lnTo>
                                  <a:pt x="153314" y="816381"/>
                                </a:lnTo>
                                <a:lnTo>
                                  <a:pt x="153314" y="820381"/>
                                </a:lnTo>
                                <a:lnTo>
                                  <a:pt x="156616" y="823620"/>
                                </a:lnTo>
                                <a:lnTo>
                                  <a:pt x="164477" y="823620"/>
                                </a:lnTo>
                                <a:lnTo>
                                  <a:pt x="167779" y="820381"/>
                                </a:lnTo>
                                <a:lnTo>
                                  <a:pt x="167779" y="812393"/>
                                </a:lnTo>
                                <a:close/>
                              </a:path>
                              <a:path w="900430" h="844550">
                                <a:moveTo>
                                  <a:pt x="194030" y="788428"/>
                                </a:moveTo>
                                <a:lnTo>
                                  <a:pt x="190855" y="785177"/>
                                </a:lnTo>
                                <a:lnTo>
                                  <a:pt x="182867" y="785177"/>
                                </a:lnTo>
                                <a:lnTo>
                                  <a:pt x="179692" y="788428"/>
                                </a:lnTo>
                                <a:lnTo>
                                  <a:pt x="179692" y="792416"/>
                                </a:lnTo>
                                <a:lnTo>
                                  <a:pt x="179692" y="796417"/>
                                </a:lnTo>
                                <a:lnTo>
                                  <a:pt x="182867" y="799655"/>
                                </a:lnTo>
                                <a:lnTo>
                                  <a:pt x="190855" y="799655"/>
                                </a:lnTo>
                                <a:lnTo>
                                  <a:pt x="194030" y="796417"/>
                                </a:lnTo>
                                <a:lnTo>
                                  <a:pt x="194030" y="788428"/>
                                </a:lnTo>
                                <a:close/>
                              </a:path>
                              <a:path w="900430" h="844550">
                                <a:moveTo>
                                  <a:pt x="244754" y="778713"/>
                                </a:moveTo>
                                <a:lnTo>
                                  <a:pt x="241579" y="775474"/>
                                </a:lnTo>
                                <a:lnTo>
                                  <a:pt x="233591" y="775474"/>
                                </a:lnTo>
                                <a:lnTo>
                                  <a:pt x="230416" y="778713"/>
                                </a:lnTo>
                                <a:lnTo>
                                  <a:pt x="230416" y="782713"/>
                                </a:lnTo>
                                <a:lnTo>
                                  <a:pt x="230416" y="786726"/>
                                </a:lnTo>
                                <a:lnTo>
                                  <a:pt x="233591" y="789952"/>
                                </a:lnTo>
                                <a:lnTo>
                                  <a:pt x="241579" y="789952"/>
                                </a:lnTo>
                                <a:lnTo>
                                  <a:pt x="244754" y="786726"/>
                                </a:lnTo>
                                <a:lnTo>
                                  <a:pt x="244754" y="778713"/>
                                </a:lnTo>
                                <a:close/>
                              </a:path>
                              <a:path w="900430" h="844550">
                                <a:moveTo>
                                  <a:pt x="275564" y="833005"/>
                                </a:moveTo>
                                <a:lnTo>
                                  <a:pt x="272402" y="829767"/>
                                </a:lnTo>
                                <a:lnTo>
                                  <a:pt x="264414" y="829767"/>
                                </a:lnTo>
                                <a:lnTo>
                                  <a:pt x="261239" y="833005"/>
                                </a:lnTo>
                                <a:lnTo>
                                  <a:pt x="261239" y="837006"/>
                                </a:lnTo>
                                <a:lnTo>
                                  <a:pt x="261239" y="841006"/>
                                </a:lnTo>
                                <a:lnTo>
                                  <a:pt x="264414" y="844245"/>
                                </a:lnTo>
                                <a:lnTo>
                                  <a:pt x="272402" y="844245"/>
                                </a:lnTo>
                                <a:lnTo>
                                  <a:pt x="275564" y="841006"/>
                                </a:lnTo>
                                <a:lnTo>
                                  <a:pt x="275564" y="833005"/>
                                </a:lnTo>
                                <a:close/>
                              </a:path>
                              <a:path w="900430" h="844550">
                                <a:moveTo>
                                  <a:pt x="286473" y="796823"/>
                                </a:moveTo>
                                <a:lnTo>
                                  <a:pt x="283298" y="793584"/>
                                </a:lnTo>
                                <a:lnTo>
                                  <a:pt x="275310" y="793584"/>
                                </a:lnTo>
                                <a:lnTo>
                                  <a:pt x="272148" y="796823"/>
                                </a:lnTo>
                                <a:lnTo>
                                  <a:pt x="272148" y="800823"/>
                                </a:lnTo>
                                <a:lnTo>
                                  <a:pt x="272148" y="804811"/>
                                </a:lnTo>
                                <a:lnTo>
                                  <a:pt x="275310" y="808062"/>
                                </a:lnTo>
                                <a:lnTo>
                                  <a:pt x="283298" y="808062"/>
                                </a:lnTo>
                                <a:lnTo>
                                  <a:pt x="286473" y="804811"/>
                                </a:lnTo>
                                <a:lnTo>
                                  <a:pt x="286473" y="796823"/>
                                </a:lnTo>
                                <a:close/>
                              </a:path>
                              <a:path w="900430" h="844550">
                                <a:moveTo>
                                  <a:pt x="321856" y="806386"/>
                                </a:moveTo>
                                <a:lnTo>
                                  <a:pt x="318554" y="803148"/>
                                </a:lnTo>
                                <a:lnTo>
                                  <a:pt x="310692" y="803148"/>
                                </a:lnTo>
                                <a:lnTo>
                                  <a:pt x="307403" y="806386"/>
                                </a:lnTo>
                                <a:lnTo>
                                  <a:pt x="307403" y="810387"/>
                                </a:lnTo>
                                <a:lnTo>
                                  <a:pt x="307403" y="814374"/>
                                </a:lnTo>
                                <a:lnTo>
                                  <a:pt x="310692" y="817626"/>
                                </a:lnTo>
                                <a:lnTo>
                                  <a:pt x="318554" y="817626"/>
                                </a:lnTo>
                                <a:lnTo>
                                  <a:pt x="321856" y="814374"/>
                                </a:lnTo>
                                <a:lnTo>
                                  <a:pt x="321856" y="806386"/>
                                </a:lnTo>
                                <a:close/>
                              </a:path>
                              <a:path w="900430" h="844550">
                                <a:moveTo>
                                  <a:pt x="344297" y="774788"/>
                                </a:moveTo>
                                <a:lnTo>
                                  <a:pt x="341134" y="771537"/>
                                </a:lnTo>
                                <a:lnTo>
                                  <a:pt x="333146" y="771537"/>
                                </a:lnTo>
                                <a:lnTo>
                                  <a:pt x="329971" y="774788"/>
                                </a:lnTo>
                                <a:lnTo>
                                  <a:pt x="329971" y="778776"/>
                                </a:lnTo>
                                <a:lnTo>
                                  <a:pt x="329971" y="782777"/>
                                </a:lnTo>
                                <a:lnTo>
                                  <a:pt x="333146" y="786028"/>
                                </a:lnTo>
                                <a:lnTo>
                                  <a:pt x="341134" y="786028"/>
                                </a:lnTo>
                                <a:lnTo>
                                  <a:pt x="344297" y="782777"/>
                                </a:lnTo>
                                <a:lnTo>
                                  <a:pt x="344297" y="774788"/>
                                </a:lnTo>
                                <a:close/>
                              </a:path>
                              <a:path w="900430" h="844550">
                                <a:moveTo>
                                  <a:pt x="417474" y="767791"/>
                                </a:moveTo>
                                <a:lnTo>
                                  <a:pt x="414299" y="764565"/>
                                </a:lnTo>
                                <a:lnTo>
                                  <a:pt x="406311" y="764565"/>
                                </a:lnTo>
                                <a:lnTo>
                                  <a:pt x="403148" y="767791"/>
                                </a:lnTo>
                                <a:lnTo>
                                  <a:pt x="403148" y="771791"/>
                                </a:lnTo>
                                <a:lnTo>
                                  <a:pt x="403148" y="775792"/>
                                </a:lnTo>
                                <a:lnTo>
                                  <a:pt x="406311" y="779030"/>
                                </a:lnTo>
                                <a:lnTo>
                                  <a:pt x="414299" y="779030"/>
                                </a:lnTo>
                                <a:lnTo>
                                  <a:pt x="417474" y="775792"/>
                                </a:lnTo>
                                <a:lnTo>
                                  <a:pt x="417474" y="767791"/>
                                </a:lnTo>
                                <a:close/>
                              </a:path>
                              <a:path w="900430" h="844550">
                                <a:moveTo>
                                  <a:pt x="427113" y="812393"/>
                                </a:moveTo>
                                <a:lnTo>
                                  <a:pt x="423811" y="809142"/>
                                </a:lnTo>
                                <a:lnTo>
                                  <a:pt x="415950" y="809142"/>
                                </a:lnTo>
                                <a:lnTo>
                                  <a:pt x="412661" y="812393"/>
                                </a:lnTo>
                                <a:lnTo>
                                  <a:pt x="412661" y="816381"/>
                                </a:lnTo>
                                <a:lnTo>
                                  <a:pt x="412661" y="820381"/>
                                </a:lnTo>
                                <a:lnTo>
                                  <a:pt x="415950" y="823620"/>
                                </a:lnTo>
                                <a:lnTo>
                                  <a:pt x="423811" y="823620"/>
                                </a:lnTo>
                                <a:lnTo>
                                  <a:pt x="427113" y="820381"/>
                                </a:lnTo>
                                <a:lnTo>
                                  <a:pt x="427113" y="812393"/>
                                </a:lnTo>
                                <a:close/>
                              </a:path>
                              <a:path w="900430" h="844550">
                                <a:moveTo>
                                  <a:pt x="468198" y="758101"/>
                                </a:moveTo>
                                <a:lnTo>
                                  <a:pt x="464908" y="754862"/>
                                </a:lnTo>
                                <a:lnTo>
                                  <a:pt x="457034" y="754862"/>
                                </a:lnTo>
                                <a:lnTo>
                                  <a:pt x="453745" y="758101"/>
                                </a:lnTo>
                                <a:lnTo>
                                  <a:pt x="453745" y="762101"/>
                                </a:lnTo>
                                <a:lnTo>
                                  <a:pt x="453745" y="766089"/>
                                </a:lnTo>
                                <a:lnTo>
                                  <a:pt x="457034" y="769340"/>
                                </a:lnTo>
                                <a:lnTo>
                                  <a:pt x="464908" y="769340"/>
                                </a:lnTo>
                                <a:lnTo>
                                  <a:pt x="468198" y="766089"/>
                                </a:lnTo>
                                <a:lnTo>
                                  <a:pt x="468198" y="758101"/>
                                </a:lnTo>
                                <a:close/>
                              </a:path>
                              <a:path w="900430" h="844550">
                                <a:moveTo>
                                  <a:pt x="499021" y="812393"/>
                                </a:moveTo>
                                <a:lnTo>
                                  <a:pt x="495719" y="809142"/>
                                </a:lnTo>
                                <a:lnTo>
                                  <a:pt x="487857" y="809142"/>
                                </a:lnTo>
                                <a:lnTo>
                                  <a:pt x="484555" y="812393"/>
                                </a:lnTo>
                                <a:lnTo>
                                  <a:pt x="484555" y="816381"/>
                                </a:lnTo>
                                <a:lnTo>
                                  <a:pt x="484555" y="820381"/>
                                </a:lnTo>
                                <a:lnTo>
                                  <a:pt x="487857" y="823620"/>
                                </a:lnTo>
                                <a:lnTo>
                                  <a:pt x="495719" y="823620"/>
                                </a:lnTo>
                                <a:lnTo>
                                  <a:pt x="499021" y="820381"/>
                                </a:lnTo>
                                <a:lnTo>
                                  <a:pt x="499021" y="812393"/>
                                </a:lnTo>
                                <a:close/>
                              </a:path>
                              <a:path w="900430" h="844550">
                                <a:moveTo>
                                  <a:pt x="509917" y="776185"/>
                                </a:moveTo>
                                <a:lnTo>
                                  <a:pt x="506628" y="772960"/>
                                </a:lnTo>
                                <a:lnTo>
                                  <a:pt x="498767" y="772960"/>
                                </a:lnTo>
                                <a:lnTo>
                                  <a:pt x="495465" y="776185"/>
                                </a:lnTo>
                                <a:lnTo>
                                  <a:pt x="495465" y="780199"/>
                                </a:lnTo>
                                <a:lnTo>
                                  <a:pt x="495465" y="784199"/>
                                </a:lnTo>
                                <a:lnTo>
                                  <a:pt x="498767" y="787425"/>
                                </a:lnTo>
                                <a:lnTo>
                                  <a:pt x="506628" y="787425"/>
                                </a:lnTo>
                                <a:lnTo>
                                  <a:pt x="509917" y="784199"/>
                                </a:lnTo>
                                <a:lnTo>
                                  <a:pt x="509917" y="776185"/>
                                </a:lnTo>
                                <a:close/>
                              </a:path>
                              <a:path w="900430" h="844550">
                                <a:moveTo>
                                  <a:pt x="545172" y="785761"/>
                                </a:moveTo>
                                <a:lnTo>
                                  <a:pt x="542010" y="782523"/>
                                </a:lnTo>
                                <a:lnTo>
                                  <a:pt x="534022" y="782523"/>
                                </a:lnTo>
                                <a:lnTo>
                                  <a:pt x="530847" y="785761"/>
                                </a:lnTo>
                                <a:lnTo>
                                  <a:pt x="530847" y="789762"/>
                                </a:lnTo>
                                <a:lnTo>
                                  <a:pt x="530847" y="793762"/>
                                </a:lnTo>
                                <a:lnTo>
                                  <a:pt x="534022" y="797001"/>
                                </a:lnTo>
                                <a:lnTo>
                                  <a:pt x="542010" y="797001"/>
                                </a:lnTo>
                                <a:lnTo>
                                  <a:pt x="545172" y="793762"/>
                                </a:lnTo>
                                <a:lnTo>
                                  <a:pt x="545172" y="785761"/>
                                </a:lnTo>
                                <a:close/>
                              </a:path>
                              <a:path w="900430" h="844550">
                                <a:moveTo>
                                  <a:pt x="567626" y="754164"/>
                                </a:moveTo>
                                <a:lnTo>
                                  <a:pt x="564451" y="750925"/>
                                </a:lnTo>
                                <a:lnTo>
                                  <a:pt x="556463" y="750925"/>
                                </a:lnTo>
                                <a:lnTo>
                                  <a:pt x="553288" y="754164"/>
                                </a:lnTo>
                                <a:lnTo>
                                  <a:pt x="553288" y="758164"/>
                                </a:lnTo>
                                <a:lnTo>
                                  <a:pt x="553288" y="762165"/>
                                </a:lnTo>
                                <a:lnTo>
                                  <a:pt x="556463" y="765403"/>
                                </a:lnTo>
                                <a:lnTo>
                                  <a:pt x="564451" y="765403"/>
                                </a:lnTo>
                                <a:lnTo>
                                  <a:pt x="567626" y="762165"/>
                                </a:lnTo>
                                <a:lnTo>
                                  <a:pt x="567626" y="754164"/>
                                </a:lnTo>
                                <a:close/>
                              </a:path>
                              <a:path w="900430" h="844550">
                                <a:moveTo>
                                  <a:pt x="570915" y="812393"/>
                                </a:moveTo>
                                <a:lnTo>
                                  <a:pt x="567626" y="809142"/>
                                </a:lnTo>
                                <a:lnTo>
                                  <a:pt x="559765" y="809142"/>
                                </a:lnTo>
                                <a:lnTo>
                                  <a:pt x="556463" y="812393"/>
                                </a:lnTo>
                                <a:lnTo>
                                  <a:pt x="556463" y="816381"/>
                                </a:lnTo>
                                <a:lnTo>
                                  <a:pt x="556463" y="820381"/>
                                </a:lnTo>
                                <a:lnTo>
                                  <a:pt x="559765" y="823620"/>
                                </a:lnTo>
                                <a:lnTo>
                                  <a:pt x="567626" y="823620"/>
                                </a:lnTo>
                                <a:lnTo>
                                  <a:pt x="570915" y="820381"/>
                                </a:lnTo>
                                <a:lnTo>
                                  <a:pt x="570915" y="812393"/>
                                </a:lnTo>
                                <a:close/>
                              </a:path>
                              <a:path w="900430" h="844550">
                                <a:moveTo>
                                  <a:pt x="597166" y="788428"/>
                                </a:moveTo>
                                <a:lnTo>
                                  <a:pt x="594004" y="785177"/>
                                </a:lnTo>
                                <a:lnTo>
                                  <a:pt x="586016" y="785177"/>
                                </a:lnTo>
                                <a:lnTo>
                                  <a:pt x="582841" y="788428"/>
                                </a:lnTo>
                                <a:lnTo>
                                  <a:pt x="582841" y="792416"/>
                                </a:lnTo>
                                <a:lnTo>
                                  <a:pt x="582841" y="796417"/>
                                </a:lnTo>
                                <a:lnTo>
                                  <a:pt x="586016" y="799655"/>
                                </a:lnTo>
                                <a:lnTo>
                                  <a:pt x="594004" y="799655"/>
                                </a:lnTo>
                                <a:lnTo>
                                  <a:pt x="597166" y="796417"/>
                                </a:lnTo>
                                <a:lnTo>
                                  <a:pt x="597166" y="788428"/>
                                </a:lnTo>
                                <a:close/>
                              </a:path>
                              <a:path w="900430" h="844550">
                                <a:moveTo>
                                  <a:pt x="606806" y="833005"/>
                                </a:moveTo>
                                <a:lnTo>
                                  <a:pt x="603643" y="829767"/>
                                </a:lnTo>
                                <a:lnTo>
                                  <a:pt x="595655" y="829767"/>
                                </a:lnTo>
                                <a:lnTo>
                                  <a:pt x="592480" y="833005"/>
                                </a:lnTo>
                                <a:lnTo>
                                  <a:pt x="592480" y="837006"/>
                                </a:lnTo>
                                <a:lnTo>
                                  <a:pt x="592480" y="841006"/>
                                </a:lnTo>
                                <a:lnTo>
                                  <a:pt x="595655" y="844245"/>
                                </a:lnTo>
                                <a:lnTo>
                                  <a:pt x="603643" y="844245"/>
                                </a:lnTo>
                                <a:lnTo>
                                  <a:pt x="606806" y="841006"/>
                                </a:lnTo>
                                <a:lnTo>
                                  <a:pt x="606806" y="833005"/>
                                </a:lnTo>
                                <a:close/>
                              </a:path>
                              <a:path w="900430" h="844550">
                                <a:moveTo>
                                  <a:pt x="647903" y="778713"/>
                                </a:moveTo>
                                <a:lnTo>
                                  <a:pt x="644728" y="775474"/>
                                </a:lnTo>
                                <a:lnTo>
                                  <a:pt x="636739" y="775474"/>
                                </a:lnTo>
                                <a:lnTo>
                                  <a:pt x="633564" y="778713"/>
                                </a:lnTo>
                                <a:lnTo>
                                  <a:pt x="633564" y="782713"/>
                                </a:lnTo>
                                <a:lnTo>
                                  <a:pt x="633564" y="786726"/>
                                </a:lnTo>
                                <a:lnTo>
                                  <a:pt x="636739" y="789952"/>
                                </a:lnTo>
                                <a:lnTo>
                                  <a:pt x="644728" y="789952"/>
                                </a:lnTo>
                                <a:lnTo>
                                  <a:pt x="647903" y="786726"/>
                                </a:lnTo>
                                <a:lnTo>
                                  <a:pt x="647903" y="778713"/>
                                </a:lnTo>
                                <a:close/>
                              </a:path>
                              <a:path w="900430" h="844550">
                                <a:moveTo>
                                  <a:pt x="678713" y="833005"/>
                                </a:moveTo>
                                <a:lnTo>
                                  <a:pt x="675538" y="829767"/>
                                </a:lnTo>
                                <a:lnTo>
                                  <a:pt x="667550" y="829767"/>
                                </a:lnTo>
                                <a:lnTo>
                                  <a:pt x="664387" y="833005"/>
                                </a:lnTo>
                                <a:lnTo>
                                  <a:pt x="664387" y="837006"/>
                                </a:lnTo>
                                <a:lnTo>
                                  <a:pt x="664387" y="841006"/>
                                </a:lnTo>
                                <a:lnTo>
                                  <a:pt x="667550" y="844245"/>
                                </a:lnTo>
                                <a:lnTo>
                                  <a:pt x="675538" y="844245"/>
                                </a:lnTo>
                                <a:lnTo>
                                  <a:pt x="678713" y="841006"/>
                                </a:lnTo>
                                <a:lnTo>
                                  <a:pt x="678713" y="833005"/>
                                </a:lnTo>
                                <a:close/>
                              </a:path>
                              <a:path w="900430" h="844550">
                                <a:moveTo>
                                  <a:pt x="689622" y="796823"/>
                                </a:moveTo>
                                <a:lnTo>
                                  <a:pt x="686447" y="793584"/>
                                </a:lnTo>
                                <a:lnTo>
                                  <a:pt x="678459" y="793584"/>
                                </a:lnTo>
                                <a:lnTo>
                                  <a:pt x="675284" y="796823"/>
                                </a:lnTo>
                                <a:lnTo>
                                  <a:pt x="675284" y="800823"/>
                                </a:lnTo>
                                <a:lnTo>
                                  <a:pt x="675284" y="804811"/>
                                </a:lnTo>
                                <a:lnTo>
                                  <a:pt x="678459" y="808062"/>
                                </a:lnTo>
                                <a:lnTo>
                                  <a:pt x="686447" y="808062"/>
                                </a:lnTo>
                                <a:lnTo>
                                  <a:pt x="689622" y="804811"/>
                                </a:lnTo>
                                <a:lnTo>
                                  <a:pt x="689622" y="796823"/>
                                </a:lnTo>
                                <a:close/>
                              </a:path>
                              <a:path w="900430" h="844550">
                                <a:moveTo>
                                  <a:pt x="720178" y="323100"/>
                                </a:moveTo>
                                <a:lnTo>
                                  <a:pt x="716889" y="319849"/>
                                </a:lnTo>
                                <a:lnTo>
                                  <a:pt x="709028" y="319849"/>
                                </a:lnTo>
                                <a:lnTo>
                                  <a:pt x="705726" y="323100"/>
                                </a:lnTo>
                                <a:lnTo>
                                  <a:pt x="705726" y="327088"/>
                                </a:lnTo>
                                <a:lnTo>
                                  <a:pt x="705726" y="331089"/>
                                </a:lnTo>
                                <a:lnTo>
                                  <a:pt x="709028" y="334327"/>
                                </a:lnTo>
                                <a:lnTo>
                                  <a:pt x="716889" y="334327"/>
                                </a:lnTo>
                                <a:lnTo>
                                  <a:pt x="720178" y="331089"/>
                                </a:lnTo>
                                <a:lnTo>
                                  <a:pt x="720178" y="323100"/>
                                </a:lnTo>
                                <a:close/>
                              </a:path>
                              <a:path w="900430" h="844550">
                                <a:moveTo>
                                  <a:pt x="725004" y="806386"/>
                                </a:moveTo>
                                <a:lnTo>
                                  <a:pt x="721702" y="803148"/>
                                </a:lnTo>
                                <a:lnTo>
                                  <a:pt x="713841" y="803148"/>
                                </a:lnTo>
                                <a:lnTo>
                                  <a:pt x="710539" y="806386"/>
                                </a:lnTo>
                                <a:lnTo>
                                  <a:pt x="710539" y="810387"/>
                                </a:lnTo>
                                <a:lnTo>
                                  <a:pt x="710539" y="814374"/>
                                </a:lnTo>
                                <a:lnTo>
                                  <a:pt x="713841" y="817626"/>
                                </a:lnTo>
                                <a:lnTo>
                                  <a:pt x="721702" y="817626"/>
                                </a:lnTo>
                                <a:lnTo>
                                  <a:pt x="725004" y="814374"/>
                                </a:lnTo>
                                <a:lnTo>
                                  <a:pt x="725004" y="806386"/>
                                </a:lnTo>
                                <a:close/>
                              </a:path>
                              <a:path w="900430" h="844550">
                                <a:moveTo>
                                  <a:pt x="743648" y="21336"/>
                                </a:moveTo>
                                <a:lnTo>
                                  <a:pt x="740473" y="18097"/>
                                </a:lnTo>
                                <a:lnTo>
                                  <a:pt x="732485" y="18097"/>
                                </a:lnTo>
                                <a:lnTo>
                                  <a:pt x="729310" y="21336"/>
                                </a:lnTo>
                                <a:lnTo>
                                  <a:pt x="729310" y="25323"/>
                                </a:lnTo>
                                <a:lnTo>
                                  <a:pt x="729310" y="29337"/>
                                </a:lnTo>
                                <a:lnTo>
                                  <a:pt x="732485" y="32562"/>
                                </a:lnTo>
                                <a:lnTo>
                                  <a:pt x="740473" y="32562"/>
                                </a:lnTo>
                                <a:lnTo>
                                  <a:pt x="743648" y="29337"/>
                                </a:lnTo>
                                <a:lnTo>
                                  <a:pt x="743648" y="21336"/>
                                </a:lnTo>
                                <a:close/>
                              </a:path>
                              <a:path w="900430" h="844550">
                                <a:moveTo>
                                  <a:pt x="745286" y="178333"/>
                                </a:moveTo>
                                <a:lnTo>
                                  <a:pt x="742124" y="175094"/>
                                </a:lnTo>
                                <a:lnTo>
                                  <a:pt x="734136" y="175094"/>
                                </a:lnTo>
                                <a:lnTo>
                                  <a:pt x="730961" y="178333"/>
                                </a:lnTo>
                                <a:lnTo>
                                  <a:pt x="730961" y="182333"/>
                                </a:lnTo>
                                <a:lnTo>
                                  <a:pt x="730961" y="186334"/>
                                </a:lnTo>
                                <a:lnTo>
                                  <a:pt x="734136" y="189572"/>
                                </a:lnTo>
                                <a:lnTo>
                                  <a:pt x="742124" y="189572"/>
                                </a:lnTo>
                                <a:lnTo>
                                  <a:pt x="745286" y="186334"/>
                                </a:lnTo>
                                <a:lnTo>
                                  <a:pt x="745286" y="178333"/>
                                </a:lnTo>
                                <a:close/>
                              </a:path>
                              <a:path w="900430" h="844550">
                                <a:moveTo>
                                  <a:pt x="747445" y="774788"/>
                                </a:moveTo>
                                <a:lnTo>
                                  <a:pt x="744156" y="771537"/>
                                </a:lnTo>
                                <a:lnTo>
                                  <a:pt x="736282" y="771537"/>
                                </a:lnTo>
                                <a:lnTo>
                                  <a:pt x="732993" y="774788"/>
                                </a:lnTo>
                                <a:lnTo>
                                  <a:pt x="732993" y="778776"/>
                                </a:lnTo>
                                <a:lnTo>
                                  <a:pt x="732993" y="782777"/>
                                </a:lnTo>
                                <a:lnTo>
                                  <a:pt x="736282" y="786028"/>
                                </a:lnTo>
                                <a:lnTo>
                                  <a:pt x="744156" y="786028"/>
                                </a:lnTo>
                                <a:lnTo>
                                  <a:pt x="747445" y="782777"/>
                                </a:lnTo>
                                <a:lnTo>
                                  <a:pt x="747445" y="774788"/>
                                </a:lnTo>
                                <a:close/>
                              </a:path>
                              <a:path w="900430" h="844550">
                                <a:moveTo>
                                  <a:pt x="750620" y="833005"/>
                                </a:moveTo>
                                <a:lnTo>
                                  <a:pt x="747445" y="829767"/>
                                </a:lnTo>
                                <a:lnTo>
                                  <a:pt x="739457" y="829767"/>
                                </a:lnTo>
                                <a:lnTo>
                                  <a:pt x="736282" y="833005"/>
                                </a:lnTo>
                                <a:lnTo>
                                  <a:pt x="736282" y="837006"/>
                                </a:lnTo>
                                <a:lnTo>
                                  <a:pt x="736282" y="841006"/>
                                </a:lnTo>
                                <a:lnTo>
                                  <a:pt x="739457" y="844245"/>
                                </a:lnTo>
                                <a:lnTo>
                                  <a:pt x="747445" y="844245"/>
                                </a:lnTo>
                                <a:lnTo>
                                  <a:pt x="750620" y="841006"/>
                                </a:lnTo>
                                <a:lnTo>
                                  <a:pt x="750620" y="833005"/>
                                </a:lnTo>
                                <a:close/>
                              </a:path>
                              <a:path w="900430" h="844550">
                                <a:moveTo>
                                  <a:pt x="772426" y="3238"/>
                                </a:moveTo>
                                <a:lnTo>
                                  <a:pt x="769137" y="0"/>
                                </a:lnTo>
                                <a:lnTo>
                                  <a:pt x="761276" y="0"/>
                                </a:lnTo>
                                <a:lnTo>
                                  <a:pt x="757974" y="3238"/>
                                </a:lnTo>
                                <a:lnTo>
                                  <a:pt x="757974" y="7239"/>
                                </a:lnTo>
                                <a:lnTo>
                                  <a:pt x="757974" y="11239"/>
                                </a:lnTo>
                                <a:lnTo>
                                  <a:pt x="761276" y="14478"/>
                                </a:lnTo>
                                <a:lnTo>
                                  <a:pt x="769137" y="14478"/>
                                </a:lnTo>
                                <a:lnTo>
                                  <a:pt x="772426" y="11239"/>
                                </a:lnTo>
                                <a:lnTo>
                                  <a:pt x="772426" y="3238"/>
                                </a:lnTo>
                                <a:close/>
                              </a:path>
                              <a:path w="900430" h="844550">
                                <a:moveTo>
                                  <a:pt x="774077" y="286905"/>
                                </a:moveTo>
                                <a:lnTo>
                                  <a:pt x="770775" y="283667"/>
                                </a:lnTo>
                                <a:lnTo>
                                  <a:pt x="762914" y="283667"/>
                                </a:lnTo>
                                <a:lnTo>
                                  <a:pt x="759625" y="286905"/>
                                </a:lnTo>
                                <a:lnTo>
                                  <a:pt x="759625" y="290906"/>
                                </a:lnTo>
                                <a:lnTo>
                                  <a:pt x="759625" y="294906"/>
                                </a:lnTo>
                                <a:lnTo>
                                  <a:pt x="762914" y="298145"/>
                                </a:lnTo>
                                <a:lnTo>
                                  <a:pt x="770775" y="298145"/>
                                </a:lnTo>
                                <a:lnTo>
                                  <a:pt x="774077" y="294906"/>
                                </a:lnTo>
                                <a:lnTo>
                                  <a:pt x="774077" y="286905"/>
                                </a:lnTo>
                                <a:close/>
                              </a:path>
                              <a:path w="900430" h="844550">
                                <a:moveTo>
                                  <a:pt x="774077" y="160235"/>
                                </a:moveTo>
                                <a:lnTo>
                                  <a:pt x="770775" y="156984"/>
                                </a:lnTo>
                                <a:lnTo>
                                  <a:pt x="762914" y="156984"/>
                                </a:lnTo>
                                <a:lnTo>
                                  <a:pt x="759625" y="160235"/>
                                </a:lnTo>
                                <a:lnTo>
                                  <a:pt x="759625" y="164223"/>
                                </a:lnTo>
                                <a:lnTo>
                                  <a:pt x="759625" y="168224"/>
                                </a:lnTo>
                                <a:lnTo>
                                  <a:pt x="762914" y="171462"/>
                                </a:lnTo>
                                <a:lnTo>
                                  <a:pt x="770775" y="171462"/>
                                </a:lnTo>
                                <a:lnTo>
                                  <a:pt x="774077" y="168224"/>
                                </a:lnTo>
                                <a:lnTo>
                                  <a:pt x="774077" y="160235"/>
                                </a:lnTo>
                                <a:close/>
                              </a:path>
                              <a:path w="900430" h="844550">
                                <a:moveTo>
                                  <a:pt x="785622" y="829779"/>
                                </a:moveTo>
                                <a:lnTo>
                                  <a:pt x="782447" y="826528"/>
                                </a:lnTo>
                                <a:lnTo>
                                  <a:pt x="774458" y="826528"/>
                                </a:lnTo>
                                <a:lnTo>
                                  <a:pt x="771283" y="829779"/>
                                </a:lnTo>
                                <a:lnTo>
                                  <a:pt x="771283" y="833767"/>
                                </a:lnTo>
                                <a:lnTo>
                                  <a:pt x="771283" y="837768"/>
                                </a:lnTo>
                                <a:lnTo>
                                  <a:pt x="774458" y="841006"/>
                                </a:lnTo>
                                <a:lnTo>
                                  <a:pt x="782447" y="841006"/>
                                </a:lnTo>
                                <a:lnTo>
                                  <a:pt x="785622" y="837768"/>
                                </a:lnTo>
                                <a:lnTo>
                                  <a:pt x="785622" y="829779"/>
                                </a:lnTo>
                                <a:close/>
                              </a:path>
                              <a:path w="900430" h="844550">
                                <a:moveTo>
                                  <a:pt x="785622" y="757402"/>
                                </a:moveTo>
                                <a:lnTo>
                                  <a:pt x="782447" y="754151"/>
                                </a:lnTo>
                                <a:lnTo>
                                  <a:pt x="774458" y="754151"/>
                                </a:lnTo>
                                <a:lnTo>
                                  <a:pt x="771283" y="757402"/>
                                </a:lnTo>
                                <a:lnTo>
                                  <a:pt x="771283" y="761390"/>
                                </a:lnTo>
                                <a:lnTo>
                                  <a:pt x="771283" y="765390"/>
                                </a:lnTo>
                                <a:lnTo>
                                  <a:pt x="774458" y="768629"/>
                                </a:lnTo>
                                <a:lnTo>
                                  <a:pt x="782447" y="768629"/>
                                </a:lnTo>
                                <a:lnTo>
                                  <a:pt x="785622" y="765390"/>
                                </a:lnTo>
                                <a:lnTo>
                                  <a:pt x="785622" y="757402"/>
                                </a:lnTo>
                                <a:close/>
                              </a:path>
                              <a:path w="900430" h="844550">
                                <a:moveTo>
                                  <a:pt x="785622" y="685012"/>
                                </a:moveTo>
                                <a:lnTo>
                                  <a:pt x="782447" y="681774"/>
                                </a:lnTo>
                                <a:lnTo>
                                  <a:pt x="774458" y="681774"/>
                                </a:lnTo>
                                <a:lnTo>
                                  <a:pt x="771283" y="685012"/>
                                </a:lnTo>
                                <a:lnTo>
                                  <a:pt x="771283" y="689013"/>
                                </a:lnTo>
                                <a:lnTo>
                                  <a:pt x="771283" y="693013"/>
                                </a:lnTo>
                                <a:lnTo>
                                  <a:pt x="774458" y="696252"/>
                                </a:lnTo>
                                <a:lnTo>
                                  <a:pt x="782447" y="696252"/>
                                </a:lnTo>
                                <a:lnTo>
                                  <a:pt x="785622" y="693013"/>
                                </a:lnTo>
                                <a:lnTo>
                                  <a:pt x="785622" y="685012"/>
                                </a:lnTo>
                                <a:close/>
                              </a:path>
                              <a:path w="900430" h="844550">
                                <a:moveTo>
                                  <a:pt x="785622" y="490804"/>
                                </a:moveTo>
                                <a:lnTo>
                                  <a:pt x="782447" y="487565"/>
                                </a:lnTo>
                                <a:lnTo>
                                  <a:pt x="774458" y="487565"/>
                                </a:lnTo>
                                <a:lnTo>
                                  <a:pt x="771283" y="490804"/>
                                </a:lnTo>
                                <a:lnTo>
                                  <a:pt x="771283" y="494804"/>
                                </a:lnTo>
                                <a:lnTo>
                                  <a:pt x="771283" y="498805"/>
                                </a:lnTo>
                                <a:lnTo>
                                  <a:pt x="774458" y="502043"/>
                                </a:lnTo>
                                <a:lnTo>
                                  <a:pt x="782447" y="502043"/>
                                </a:lnTo>
                                <a:lnTo>
                                  <a:pt x="785622" y="498805"/>
                                </a:lnTo>
                                <a:lnTo>
                                  <a:pt x="785622" y="490804"/>
                                </a:lnTo>
                                <a:close/>
                              </a:path>
                              <a:path w="900430" h="844550">
                                <a:moveTo>
                                  <a:pt x="785622" y="418414"/>
                                </a:moveTo>
                                <a:lnTo>
                                  <a:pt x="782447" y="415188"/>
                                </a:lnTo>
                                <a:lnTo>
                                  <a:pt x="774458" y="415188"/>
                                </a:lnTo>
                                <a:lnTo>
                                  <a:pt x="771283" y="418414"/>
                                </a:lnTo>
                                <a:lnTo>
                                  <a:pt x="771283" y="422427"/>
                                </a:lnTo>
                                <a:lnTo>
                                  <a:pt x="771283" y="426427"/>
                                </a:lnTo>
                                <a:lnTo>
                                  <a:pt x="774458" y="429653"/>
                                </a:lnTo>
                                <a:lnTo>
                                  <a:pt x="782447" y="429653"/>
                                </a:lnTo>
                                <a:lnTo>
                                  <a:pt x="785622" y="426427"/>
                                </a:lnTo>
                                <a:lnTo>
                                  <a:pt x="785622" y="418414"/>
                                </a:lnTo>
                                <a:close/>
                              </a:path>
                              <a:path w="900430" h="844550">
                                <a:moveTo>
                                  <a:pt x="785622" y="346036"/>
                                </a:moveTo>
                                <a:lnTo>
                                  <a:pt x="782447" y="342798"/>
                                </a:lnTo>
                                <a:lnTo>
                                  <a:pt x="774458" y="342798"/>
                                </a:lnTo>
                                <a:lnTo>
                                  <a:pt x="771283" y="346036"/>
                                </a:lnTo>
                                <a:lnTo>
                                  <a:pt x="771283" y="350037"/>
                                </a:lnTo>
                                <a:lnTo>
                                  <a:pt x="771283" y="354025"/>
                                </a:lnTo>
                                <a:lnTo>
                                  <a:pt x="774458" y="357276"/>
                                </a:lnTo>
                                <a:lnTo>
                                  <a:pt x="782447" y="357276"/>
                                </a:lnTo>
                                <a:lnTo>
                                  <a:pt x="785622" y="354025"/>
                                </a:lnTo>
                                <a:lnTo>
                                  <a:pt x="785622" y="346036"/>
                                </a:lnTo>
                                <a:close/>
                              </a:path>
                              <a:path w="900430" h="844550">
                                <a:moveTo>
                                  <a:pt x="796150" y="139344"/>
                                </a:moveTo>
                                <a:lnTo>
                                  <a:pt x="792848" y="136105"/>
                                </a:lnTo>
                                <a:lnTo>
                                  <a:pt x="784987" y="136105"/>
                                </a:lnTo>
                                <a:lnTo>
                                  <a:pt x="781685" y="139344"/>
                                </a:lnTo>
                                <a:lnTo>
                                  <a:pt x="781685" y="143344"/>
                                </a:lnTo>
                                <a:lnTo>
                                  <a:pt x="781685" y="147332"/>
                                </a:lnTo>
                                <a:lnTo>
                                  <a:pt x="784987" y="150583"/>
                                </a:lnTo>
                                <a:lnTo>
                                  <a:pt x="792848" y="150583"/>
                                </a:lnTo>
                                <a:lnTo>
                                  <a:pt x="796150" y="147332"/>
                                </a:lnTo>
                                <a:lnTo>
                                  <a:pt x="796150" y="139344"/>
                                </a:lnTo>
                                <a:close/>
                              </a:path>
                              <a:path w="900430" h="844550">
                                <a:moveTo>
                                  <a:pt x="804519" y="39433"/>
                                </a:moveTo>
                                <a:lnTo>
                                  <a:pt x="801217" y="36195"/>
                                </a:lnTo>
                                <a:lnTo>
                                  <a:pt x="793356" y="36195"/>
                                </a:lnTo>
                                <a:lnTo>
                                  <a:pt x="790054" y="39433"/>
                                </a:lnTo>
                                <a:lnTo>
                                  <a:pt x="790054" y="43434"/>
                                </a:lnTo>
                                <a:lnTo>
                                  <a:pt x="790054" y="47434"/>
                                </a:lnTo>
                                <a:lnTo>
                                  <a:pt x="793356" y="50673"/>
                                </a:lnTo>
                                <a:lnTo>
                                  <a:pt x="801217" y="50673"/>
                                </a:lnTo>
                                <a:lnTo>
                                  <a:pt x="804519" y="47434"/>
                                </a:lnTo>
                                <a:lnTo>
                                  <a:pt x="804519" y="39433"/>
                                </a:lnTo>
                                <a:close/>
                              </a:path>
                              <a:path w="900430" h="844550">
                                <a:moveTo>
                                  <a:pt x="806030" y="648817"/>
                                </a:moveTo>
                                <a:lnTo>
                                  <a:pt x="802868" y="645579"/>
                                </a:lnTo>
                                <a:lnTo>
                                  <a:pt x="794880" y="645579"/>
                                </a:lnTo>
                                <a:lnTo>
                                  <a:pt x="791705" y="648817"/>
                                </a:lnTo>
                                <a:lnTo>
                                  <a:pt x="791705" y="652818"/>
                                </a:lnTo>
                                <a:lnTo>
                                  <a:pt x="791705" y="656818"/>
                                </a:lnTo>
                                <a:lnTo>
                                  <a:pt x="794880" y="660057"/>
                                </a:lnTo>
                                <a:lnTo>
                                  <a:pt x="802868" y="660057"/>
                                </a:lnTo>
                                <a:lnTo>
                                  <a:pt x="806030" y="656818"/>
                                </a:lnTo>
                                <a:lnTo>
                                  <a:pt x="806030" y="648817"/>
                                </a:lnTo>
                                <a:close/>
                              </a:path>
                              <a:path w="900430" h="844550">
                                <a:moveTo>
                                  <a:pt x="806030" y="576440"/>
                                </a:moveTo>
                                <a:lnTo>
                                  <a:pt x="802868" y="573201"/>
                                </a:lnTo>
                                <a:lnTo>
                                  <a:pt x="794880" y="573201"/>
                                </a:lnTo>
                                <a:lnTo>
                                  <a:pt x="791705" y="576440"/>
                                </a:lnTo>
                                <a:lnTo>
                                  <a:pt x="791705" y="580440"/>
                                </a:lnTo>
                                <a:lnTo>
                                  <a:pt x="791705" y="584428"/>
                                </a:lnTo>
                                <a:lnTo>
                                  <a:pt x="794880" y="587679"/>
                                </a:lnTo>
                                <a:lnTo>
                                  <a:pt x="802868" y="587679"/>
                                </a:lnTo>
                                <a:lnTo>
                                  <a:pt x="806030" y="584428"/>
                                </a:lnTo>
                                <a:lnTo>
                                  <a:pt x="806030" y="576440"/>
                                </a:lnTo>
                                <a:close/>
                              </a:path>
                              <a:path w="900430" h="844550">
                                <a:moveTo>
                                  <a:pt x="806030" y="504050"/>
                                </a:moveTo>
                                <a:lnTo>
                                  <a:pt x="802868" y="500824"/>
                                </a:lnTo>
                                <a:lnTo>
                                  <a:pt x="794880" y="500824"/>
                                </a:lnTo>
                                <a:lnTo>
                                  <a:pt x="791705" y="504050"/>
                                </a:lnTo>
                                <a:lnTo>
                                  <a:pt x="791705" y="508050"/>
                                </a:lnTo>
                                <a:lnTo>
                                  <a:pt x="791705" y="512051"/>
                                </a:lnTo>
                                <a:lnTo>
                                  <a:pt x="794880" y="515289"/>
                                </a:lnTo>
                                <a:lnTo>
                                  <a:pt x="802868" y="515289"/>
                                </a:lnTo>
                                <a:lnTo>
                                  <a:pt x="806030" y="512051"/>
                                </a:lnTo>
                                <a:lnTo>
                                  <a:pt x="806030" y="504050"/>
                                </a:lnTo>
                                <a:close/>
                              </a:path>
                              <a:path w="900430" h="844550">
                                <a:moveTo>
                                  <a:pt x="806030" y="196430"/>
                                </a:moveTo>
                                <a:lnTo>
                                  <a:pt x="802868" y="193179"/>
                                </a:lnTo>
                                <a:lnTo>
                                  <a:pt x="794880" y="193179"/>
                                </a:lnTo>
                                <a:lnTo>
                                  <a:pt x="791705" y="196430"/>
                                </a:lnTo>
                                <a:lnTo>
                                  <a:pt x="791705" y="200418"/>
                                </a:lnTo>
                                <a:lnTo>
                                  <a:pt x="791705" y="204419"/>
                                </a:lnTo>
                                <a:lnTo>
                                  <a:pt x="794880" y="207657"/>
                                </a:lnTo>
                                <a:lnTo>
                                  <a:pt x="802868" y="207657"/>
                                </a:lnTo>
                                <a:lnTo>
                                  <a:pt x="806030" y="204419"/>
                                </a:lnTo>
                                <a:lnTo>
                                  <a:pt x="806030" y="196430"/>
                                </a:lnTo>
                                <a:close/>
                              </a:path>
                              <a:path w="900430" h="844550">
                                <a:moveTo>
                                  <a:pt x="811999" y="803922"/>
                                </a:moveTo>
                                <a:lnTo>
                                  <a:pt x="808824" y="800696"/>
                                </a:lnTo>
                                <a:lnTo>
                                  <a:pt x="800836" y="800696"/>
                                </a:lnTo>
                                <a:lnTo>
                                  <a:pt x="797661" y="803922"/>
                                </a:lnTo>
                                <a:lnTo>
                                  <a:pt x="797661" y="807935"/>
                                </a:lnTo>
                                <a:lnTo>
                                  <a:pt x="797661" y="811923"/>
                                </a:lnTo>
                                <a:lnTo>
                                  <a:pt x="800836" y="815162"/>
                                </a:lnTo>
                                <a:lnTo>
                                  <a:pt x="808824" y="815162"/>
                                </a:lnTo>
                                <a:lnTo>
                                  <a:pt x="811999" y="811923"/>
                                </a:lnTo>
                                <a:lnTo>
                                  <a:pt x="811999" y="803922"/>
                                </a:lnTo>
                                <a:close/>
                              </a:path>
                              <a:path w="900430" h="844550">
                                <a:moveTo>
                                  <a:pt x="811999" y="464959"/>
                                </a:moveTo>
                                <a:lnTo>
                                  <a:pt x="808824" y="461708"/>
                                </a:lnTo>
                                <a:lnTo>
                                  <a:pt x="800836" y="461708"/>
                                </a:lnTo>
                                <a:lnTo>
                                  <a:pt x="797661" y="464959"/>
                                </a:lnTo>
                                <a:lnTo>
                                  <a:pt x="797661" y="468947"/>
                                </a:lnTo>
                                <a:lnTo>
                                  <a:pt x="797661" y="472948"/>
                                </a:lnTo>
                                <a:lnTo>
                                  <a:pt x="800836" y="476186"/>
                                </a:lnTo>
                                <a:lnTo>
                                  <a:pt x="808824" y="476186"/>
                                </a:lnTo>
                                <a:lnTo>
                                  <a:pt x="811999" y="472948"/>
                                </a:lnTo>
                                <a:lnTo>
                                  <a:pt x="811999" y="464959"/>
                                </a:lnTo>
                                <a:close/>
                              </a:path>
                              <a:path w="900430" h="844550">
                                <a:moveTo>
                                  <a:pt x="811999" y="109194"/>
                                </a:moveTo>
                                <a:lnTo>
                                  <a:pt x="808824" y="105956"/>
                                </a:lnTo>
                                <a:lnTo>
                                  <a:pt x="800836" y="105956"/>
                                </a:lnTo>
                                <a:lnTo>
                                  <a:pt x="797661" y="109194"/>
                                </a:lnTo>
                                <a:lnTo>
                                  <a:pt x="797661" y="113195"/>
                                </a:lnTo>
                                <a:lnTo>
                                  <a:pt x="797661" y="117195"/>
                                </a:lnTo>
                                <a:lnTo>
                                  <a:pt x="800836" y="120434"/>
                                </a:lnTo>
                                <a:lnTo>
                                  <a:pt x="808824" y="120434"/>
                                </a:lnTo>
                                <a:lnTo>
                                  <a:pt x="811999" y="117195"/>
                                </a:lnTo>
                                <a:lnTo>
                                  <a:pt x="811999" y="109194"/>
                                </a:lnTo>
                                <a:close/>
                              </a:path>
                              <a:path w="900430" h="844550">
                                <a:moveTo>
                                  <a:pt x="821512" y="768375"/>
                                </a:moveTo>
                                <a:lnTo>
                                  <a:pt x="818337" y="765149"/>
                                </a:lnTo>
                                <a:lnTo>
                                  <a:pt x="810348" y="765149"/>
                                </a:lnTo>
                                <a:lnTo>
                                  <a:pt x="807173" y="768375"/>
                                </a:lnTo>
                                <a:lnTo>
                                  <a:pt x="807173" y="772388"/>
                                </a:lnTo>
                                <a:lnTo>
                                  <a:pt x="807173" y="776376"/>
                                </a:lnTo>
                                <a:lnTo>
                                  <a:pt x="810348" y="779614"/>
                                </a:lnTo>
                                <a:lnTo>
                                  <a:pt x="818337" y="779614"/>
                                </a:lnTo>
                                <a:lnTo>
                                  <a:pt x="821512" y="776376"/>
                                </a:lnTo>
                                <a:lnTo>
                                  <a:pt x="821512" y="768375"/>
                                </a:lnTo>
                                <a:close/>
                              </a:path>
                              <a:path w="900430" h="844550">
                                <a:moveTo>
                                  <a:pt x="821512" y="429412"/>
                                </a:moveTo>
                                <a:lnTo>
                                  <a:pt x="818337" y="426173"/>
                                </a:lnTo>
                                <a:lnTo>
                                  <a:pt x="810348" y="426173"/>
                                </a:lnTo>
                                <a:lnTo>
                                  <a:pt x="807173" y="429412"/>
                                </a:lnTo>
                                <a:lnTo>
                                  <a:pt x="807173" y="433412"/>
                                </a:lnTo>
                                <a:lnTo>
                                  <a:pt x="807173" y="437400"/>
                                </a:lnTo>
                                <a:lnTo>
                                  <a:pt x="810348" y="440651"/>
                                </a:lnTo>
                                <a:lnTo>
                                  <a:pt x="818337" y="440651"/>
                                </a:lnTo>
                                <a:lnTo>
                                  <a:pt x="821512" y="437400"/>
                                </a:lnTo>
                                <a:lnTo>
                                  <a:pt x="821512" y="429412"/>
                                </a:lnTo>
                                <a:close/>
                              </a:path>
                              <a:path w="900430" h="844550">
                                <a:moveTo>
                                  <a:pt x="829881" y="675309"/>
                                </a:moveTo>
                                <a:lnTo>
                                  <a:pt x="826706" y="672084"/>
                                </a:lnTo>
                                <a:lnTo>
                                  <a:pt x="818718" y="672084"/>
                                </a:lnTo>
                                <a:lnTo>
                                  <a:pt x="815543" y="675309"/>
                                </a:lnTo>
                                <a:lnTo>
                                  <a:pt x="815543" y="679310"/>
                                </a:lnTo>
                                <a:lnTo>
                                  <a:pt x="815543" y="683323"/>
                                </a:lnTo>
                                <a:lnTo>
                                  <a:pt x="818718" y="686549"/>
                                </a:lnTo>
                                <a:lnTo>
                                  <a:pt x="826706" y="686549"/>
                                </a:lnTo>
                                <a:lnTo>
                                  <a:pt x="829881" y="683323"/>
                                </a:lnTo>
                                <a:lnTo>
                                  <a:pt x="829881" y="675309"/>
                                </a:lnTo>
                                <a:close/>
                              </a:path>
                              <a:path w="900430" h="844550">
                                <a:moveTo>
                                  <a:pt x="832535" y="622973"/>
                                </a:moveTo>
                                <a:lnTo>
                                  <a:pt x="829373" y="619721"/>
                                </a:lnTo>
                                <a:lnTo>
                                  <a:pt x="821385" y="619721"/>
                                </a:lnTo>
                                <a:lnTo>
                                  <a:pt x="818210" y="622973"/>
                                </a:lnTo>
                                <a:lnTo>
                                  <a:pt x="818210" y="626960"/>
                                </a:lnTo>
                                <a:lnTo>
                                  <a:pt x="818210" y="630961"/>
                                </a:lnTo>
                                <a:lnTo>
                                  <a:pt x="821385" y="634199"/>
                                </a:lnTo>
                                <a:lnTo>
                                  <a:pt x="829373" y="634199"/>
                                </a:lnTo>
                                <a:lnTo>
                                  <a:pt x="832535" y="630961"/>
                                </a:lnTo>
                                <a:lnTo>
                                  <a:pt x="832535" y="622973"/>
                                </a:lnTo>
                                <a:close/>
                              </a:path>
                              <a:path w="900430" h="844550">
                                <a:moveTo>
                                  <a:pt x="832535" y="283997"/>
                                </a:moveTo>
                                <a:lnTo>
                                  <a:pt x="829373" y="280758"/>
                                </a:lnTo>
                                <a:lnTo>
                                  <a:pt x="821385" y="280758"/>
                                </a:lnTo>
                                <a:lnTo>
                                  <a:pt x="818210" y="283997"/>
                                </a:lnTo>
                                <a:lnTo>
                                  <a:pt x="818210" y="287997"/>
                                </a:lnTo>
                                <a:lnTo>
                                  <a:pt x="818210" y="291998"/>
                                </a:lnTo>
                                <a:lnTo>
                                  <a:pt x="821385" y="295236"/>
                                </a:lnTo>
                                <a:lnTo>
                                  <a:pt x="829373" y="295236"/>
                                </a:lnTo>
                                <a:lnTo>
                                  <a:pt x="832535" y="291998"/>
                                </a:lnTo>
                                <a:lnTo>
                                  <a:pt x="832535" y="283997"/>
                                </a:lnTo>
                                <a:close/>
                              </a:path>
                              <a:path w="900430" h="844550">
                                <a:moveTo>
                                  <a:pt x="839139" y="69761"/>
                                </a:moveTo>
                                <a:lnTo>
                                  <a:pt x="835837" y="66522"/>
                                </a:lnTo>
                                <a:lnTo>
                                  <a:pt x="827976" y="66522"/>
                                </a:lnTo>
                                <a:lnTo>
                                  <a:pt x="824674" y="69761"/>
                                </a:lnTo>
                                <a:lnTo>
                                  <a:pt x="824674" y="73761"/>
                                </a:lnTo>
                                <a:lnTo>
                                  <a:pt x="824674" y="77749"/>
                                </a:lnTo>
                                <a:lnTo>
                                  <a:pt x="827976" y="81000"/>
                                </a:lnTo>
                                <a:lnTo>
                                  <a:pt x="835837" y="81000"/>
                                </a:lnTo>
                                <a:lnTo>
                                  <a:pt x="839139" y="77749"/>
                                </a:lnTo>
                                <a:lnTo>
                                  <a:pt x="839139" y="69761"/>
                                </a:lnTo>
                                <a:close/>
                              </a:path>
                              <a:path w="900430" h="844550">
                                <a:moveTo>
                                  <a:pt x="839520" y="726376"/>
                                </a:moveTo>
                                <a:lnTo>
                                  <a:pt x="836345" y="723125"/>
                                </a:lnTo>
                                <a:lnTo>
                                  <a:pt x="828357" y="723125"/>
                                </a:lnTo>
                                <a:lnTo>
                                  <a:pt x="825182" y="726376"/>
                                </a:lnTo>
                                <a:lnTo>
                                  <a:pt x="825182" y="730364"/>
                                </a:lnTo>
                                <a:lnTo>
                                  <a:pt x="825182" y="734364"/>
                                </a:lnTo>
                                <a:lnTo>
                                  <a:pt x="828357" y="737603"/>
                                </a:lnTo>
                                <a:lnTo>
                                  <a:pt x="836345" y="737603"/>
                                </a:lnTo>
                                <a:lnTo>
                                  <a:pt x="839520" y="734364"/>
                                </a:lnTo>
                                <a:lnTo>
                                  <a:pt x="839520" y="726376"/>
                                </a:lnTo>
                                <a:close/>
                              </a:path>
                              <a:path w="900430" h="844550">
                                <a:moveTo>
                                  <a:pt x="839520" y="387400"/>
                                </a:moveTo>
                                <a:lnTo>
                                  <a:pt x="836345" y="384162"/>
                                </a:lnTo>
                                <a:lnTo>
                                  <a:pt x="828357" y="384162"/>
                                </a:lnTo>
                                <a:lnTo>
                                  <a:pt x="825182" y="387400"/>
                                </a:lnTo>
                                <a:lnTo>
                                  <a:pt x="825182" y="391401"/>
                                </a:lnTo>
                                <a:lnTo>
                                  <a:pt x="825182" y="395401"/>
                                </a:lnTo>
                                <a:lnTo>
                                  <a:pt x="828357" y="398640"/>
                                </a:lnTo>
                                <a:lnTo>
                                  <a:pt x="836345" y="398640"/>
                                </a:lnTo>
                                <a:lnTo>
                                  <a:pt x="839520" y="395401"/>
                                </a:lnTo>
                                <a:lnTo>
                                  <a:pt x="839520" y="387400"/>
                                </a:lnTo>
                                <a:close/>
                              </a:path>
                              <a:path w="900430" h="844550">
                                <a:moveTo>
                                  <a:pt x="842048" y="587425"/>
                                </a:moveTo>
                                <a:lnTo>
                                  <a:pt x="838885" y="584174"/>
                                </a:lnTo>
                                <a:lnTo>
                                  <a:pt x="830897" y="584174"/>
                                </a:lnTo>
                                <a:lnTo>
                                  <a:pt x="827722" y="587425"/>
                                </a:lnTo>
                                <a:lnTo>
                                  <a:pt x="827722" y="591413"/>
                                </a:lnTo>
                                <a:lnTo>
                                  <a:pt x="827722" y="595414"/>
                                </a:lnTo>
                                <a:lnTo>
                                  <a:pt x="830897" y="598652"/>
                                </a:lnTo>
                                <a:lnTo>
                                  <a:pt x="838885" y="598652"/>
                                </a:lnTo>
                                <a:lnTo>
                                  <a:pt x="842048" y="595414"/>
                                </a:lnTo>
                                <a:lnTo>
                                  <a:pt x="842048" y="587425"/>
                                </a:lnTo>
                                <a:close/>
                              </a:path>
                              <a:path w="900430" h="844550">
                                <a:moveTo>
                                  <a:pt x="842048" y="248450"/>
                                </a:moveTo>
                                <a:lnTo>
                                  <a:pt x="838885" y="245211"/>
                                </a:lnTo>
                                <a:lnTo>
                                  <a:pt x="830897" y="245211"/>
                                </a:lnTo>
                                <a:lnTo>
                                  <a:pt x="827722" y="248450"/>
                                </a:lnTo>
                                <a:lnTo>
                                  <a:pt x="827722" y="252450"/>
                                </a:lnTo>
                                <a:lnTo>
                                  <a:pt x="827722" y="256451"/>
                                </a:lnTo>
                                <a:lnTo>
                                  <a:pt x="830897" y="259689"/>
                                </a:lnTo>
                                <a:lnTo>
                                  <a:pt x="838885" y="259689"/>
                                </a:lnTo>
                                <a:lnTo>
                                  <a:pt x="842048" y="256451"/>
                                </a:lnTo>
                                <a:lnTo>
                                  <a:pt x="842048" y="248450"/>
                                </a:lnTo>
                                <a:close/>
                              </a:path>
                              <a:path w="900430" h="844550">
                                <a:moveTo>
                                  <a:pt x="843445" y="826541"/>
                                </a:moveTo>
                                <a:lnTo>
                                  <a:pt x="840282" y="823302"/>
                                </a:lnTo>
                                <a:lnTo>
                                  <a:pt x="832281" y="823302"/>
                                </a:lnTo>
                                <a:lnTo>
                                  <a:pt x="829119" y="826541"/>
                                </a:lnTo>
                                <a:lnTo>
                                  <a:pt x="829119" y="830541"/>
                                </a:lnTo>
                                <a:lnTo>
                                  <a:pt x="829119" y="834542"/>
                                </a:lnTo>
                                <a:lnTo>
                                  <a:pt x="832281" y="837780"/>
                                </a:lnTo>
                                <a:lnTo>
                                  <a:pt x="840282" y="837780"/>
                                </a:lnTo>
                                <a:lnTo>
                                  <a:pt x="843445" y="834542"/>
                                </a:lnTo>
                                <a:lnTo>
                                  <a:pt x="843445" y="826541"/>
                                </a:lnTo>
                                <a:close/>
                              </a:path>
                              <a:path w="900430" h="844550">
                                <a:moveTo>
                                  <a:pt x="850417" y="494360"/>
                                </a:moveTo>
                                <a:lnTo>
                                  <a:pt x="847128" y="491121"/>
                                </a:lnTo>
                                <a:lnTo>
                                  <a:pt x="839266" y="491121"/>
                                </a:lnTo>
                                <a:lnTo>
                                  <a:pt x="835964" y="494360"/>
                                </a:lnTo>
                                <a:lnTo>
                                  <a:pt x="835964" y="498360"/>
                                </a:lnTo>
                                <a:lnTo>
                                  <a:pt x="835964" y="502348"/>
                                </a:lnTo>
                                <a:lnTo>
                                  <a:pt x="839266" y="505599"/>
                                </a:lnTo>
                                <a:lnTo>
                                  <a:pt x="847128" y="505599"/>
                                </a:lnTo>
                                <a:lnTo>
                                  <a:pt x="850417" y="502348"/>
                                </a:lnTo>
                                <a:lnTo>
                                  <a:pt x="850417" y="494360"/>
                                </a:lnTo>
                                <a:close/>
                              </a:path>
                              <a:path w="900430" h="844550">
                                <a:moveTo>
                                  <a:pt x="857783" y="124421"/>
                                </a:moveTo>
                                <a:lnTo>
                                  <a:pt x="854481" y="121170"/>
                                </a:lnTo>
                                <a:lnTo>
                                  <a:pt x="846620" y="121170"/>
                                </a:lnTo>
                                <a:lnTo>
                                  <a:pt x="843318" y="124421"/>
                                </a:lnTo>
                                <a:lnTo>
                                  <a:pt x="843318" y="128409"/>
                                </a:lnTo>
                                <a:lnTo>
                                  <a:pt x="843318" y="132410"/>
                                </a:lnTo>
                                <a:lnTo>
                                  <a:pt x="846620" y="135648"/>
                                </a:lnTo>
                                <a:lnTo>
                                  <a:pt x="854481" y="135648"/>
                                </a:lnTo>
                                <a:lnTo>
                                  <a:pt x="857783" y="132410"/>
                                </a:lnTo>
                                <a:lnTo>
                                  <a:pt x="857783" y="124421"/>
                                </a:lnTo>
                                <a:close/>
                              </a:path>
                              <a:path w="900430" h="844550">
                                <a:moveTo>
                                  <a:pt x="860056" y="545414"/>
                                </a:moveTo>
                                <a:lnTo>
                                  <a:pt x="856767" y="542175"/>
                                </a:lnTo>
                                <a:lnTo>
                                  <a:pt x="848906" y="542175"/>
                                </a:lnTo>
                                <a:lnTo>
                                  <a:pt x="845604" y="545414"/>
                                </a:lnTo>
                                <a:lnTo>
                                  <a:pt x="845604" y="549414"/>
                                </a:lnTo>
                                <a:lnTo>
                                  <a:pt x="845604" y="553415"/>
                                </a:lnTo>
                                <a:lnTo>
                                  <a:pt x="848906" y="556653"/>
                                </a:lnTo>
                                <a:lnTo>
                                  <a:pt x="856767" y="556653"/>
                                </a:lnTo>
                                <a:lnTo>
                                  <a:pt x="860056" y="553415"/>
                                </a:lnTo>
                                <a:lnTo>
                                  <a:pt x="860056" y="545414"/>
                                </a:lnTo>
                                <a:close/>
                              </a:path>
                              <a:path w="900430" h="844550">
                                <a:moveTo>
                                  <a:pt x="860056" y="206438"/>
                                </a:moveTo>
                                <a:lnTo>
                                  <a:pt x="856767" y="203212"/>
                                </a:lnTo>
                                <a:lnTo>
                                  <a:pt x="848906" y="203212"/>
                                </a:lnTo>
                                <a:lnTo>
                                  <a:pt x="845604" y="206438"/>
                                </a:lnTo>
                                <a:lnTo>
                                  <a:pt x="845604" y="210451"/>
                                </a:lnTo>
                                <a:lnTo>
                                  <a:pt x="845604" y="214439"/>
                                </a:lnTo>
                                <a:lnTo>
                                  <a:pt x="848906" y="217690"/>
                                </a:lnTo>
                                <a:lnTo>
                                  <a:pt x="856767" y="217690"/>
                                </a:lnTo>
                                <a:lnTo>
                                  <a:pt x="860056" y="214439"/>
                                </a:lnTo>
                                <a:lnTo>
                                  <a:pt x="860056" y="206438"/>
                                </a:lnTo>
                                <a:close/>
                              </a:path>
                              <a:path w="900430" h="844550">
                                <a:moveTo>
                                  <a:pt x="863866" y="645591"/>
                                </a:moveTo>
                                <a:lnTo>
                                  <a:pt x="860691" y="642353"/>
                                </a:lnTo>
                                <a:lnTo>
                                  <a:pt x="852703" y="642353"/>
                                </a:lnTo>
                                <a:lnTo>
                                  <a:pt x="849528" y="645591"/>
                                </a:lnTo>
                                <a:lnTo>
                                  <a:pt x="849528" y="649592"/>
                                </a:lnTo>
                                <a:lnTo>
                                  <a:pt x="849528" y="653580"/>
                                </a:lnTo>
                                <a:lnTo>
                                  <a:pt x="852703" y="656831"/>
                                </a:lnTo>
                                <a:lnTo>
                                  <a:pt x="860691" y="656831"/>
                                </a:lnTo>
                                <a:lnTo>
                                  <a:pt x="863866" y="653580"/>
                                </a:lnTo>
                                <a:lnTo>
                                  <a:pt x="863866" y="645591"/>
                                </a:lnTo>
                                <a:close/>
                              </a:path>
                              <a:path w="900430" h="844550">
                                <a:moveTo>
                                  <a:pt x="863866" y="431673"/>
                                </a:moveTo>
                                <a:lnTo>
                                  <a:pt x="860691" y="428421"/>
                                </a:lnTo>
                                <a:lnTo>
                                  <a:pt x="852703" y="428421"/>
                                </a:lnTo>
                                <a:lnTo>
                                  <a:pt x="849528" y="431673"/>
                                </a:lnTo>
                                <a:lnTo>
                                  <a:pt x="849528" y="435660"/>
                                </a:lnTo>
                                <a:lnTo>
                                  <a:pt x="849528" y="439661"/>
                                </a:lnTo>
                                <a:lnTo>
                                  <a:pt x="852703" y="442912"/>
                                </a:lnTo>
                                <a:lnTo>
                                  <a:pt x="860691" y="442912"/>
                                </a:lnTo>
                                <a:lnTo>
                                  <a:pt x="863866" y="439661"/>
                                </a:lnTo>
                                <a:lnTo>
                                  <a:pt x="863866" y="431673"/>
                                </a:lnTo>
                                <a:close/>
                              </a:path>
                              <a:path w="900430" h="844550">
                                <a:moveTo>
                                  <a:pt x="867791" y="51650"/>
                                </a:moveTo>
                                <a:lnTo>
                                  <a:pt x="864628" y="48412"/>
                                </a:lnTo>
                                <a:lnTo>
                                  <a:pt x="856640" y="48412"/>
                                </a:lnTo>
                                <a:lnTo>
                                  <a:pt x="853465" y="51650"/>
                                </a:lnTo>
                                <a:lnTo>
                                  <a:pt x="853465" y="55651"/>
                                </a:lnTo>
                                <a:lnTo>
                                  <a:pt x="853465" y="59664"/>
                                </a:lnTo>
                                <a:lnTo>
                                  <a:pt x="856640" y="62890"/>
                                </a:lnTo>
                                <a:lnTo>
                                  <a:pt x="864628" y="62890"/>
                                </a:lnTo>
                                <a:lnTo>
                                  <a:pt x="867791" y="59664"/>
                                </a:lnTo>
                                <a:lnTo>
                                  <a:pt x="867791" y="51650"/>
                                </a:lnTo>
                                <a:close/>
                              </a:path>
                              <a:path w="900430" h="844550">
                                <a:moveTo>
                                  <a:pt x="881875" y="250710"/>
                                </a:moveTo>
                                <a:lnTo>
                                  <a:pt x="878700" y="247472"/>
                                </a:lnTo>
                                <a:lnTo>
                                  <a:pt x="870712" y="247472"/>
                                </a:lnTo>
                                <a:lnTo>
                                  <a:pt x="867537" y="250710"/>
                                </a:lnTo>
                                <a:lnTo>
                                  <a:pt x="867537" y="254711"/>
                                </a:lnTo>
                                <a:lnTo>
                                  <a:pt x="867537" y="258711"/>
                                </a:lnTo>
                                <a:lnTo>
                                  <a:pt x="870712" y="261950"/>
                                </a:lnTo>
                                <a:lnTo>
                                  <a:pt x="878700" y="261950"/>
                                </a:lnTo>
                                <a:lnTo>
                                  <a:pt x="881875" y="258711"/>
                                </a:lnTo>
                                <a:lnTo>
                                  <a:pt x="881875" y="250710"/>
                                </a:lnTo>
                                <a:close/>
                              </a:path>
                              <a:path w="900430" h="844550">
                                <a:moveTo>
                                  <a:pt x="899883" y="87858"/>
                                </a:moveTo>
                                <a:lnTo>
                                  <a:pt x="896708" y="84607"/>
                                </a:lnTo>
                                <a:lnTo>
                                  <a:pt x="888720" y="84607"/>
                                </a:lnTo>
                                <a:lnTo>
                                  <a:pt x="885545" y="87858"/>
                                </a:lnTo>
                                <a:lnTo>
                                  <a:pt x="885545" y="91846"/>
                                </a:lnTo>
                                <a:lnTo>
                                  <a:pt x="885545" y="95846"/>
                                </a:lnTo>
                                <a:lnTo>
                                  <a:pt x="888720" y="99085"/>
                                </a:lnTo>
                                <a:lnTo>
                                  <a:pt x="896708" y="99085"/>
                                </a:lnTo>
                                <a:lnTo>
                                  <a:pt x="899883" y="95846"/>
                                </a:lnTo>
                                <a:lnTo>
                                  <a:pt x="899883" y="87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1666503" y="6"/>
                            <a:ext cx="347345" cy="69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690245">
                                <a:moveTo>
                                  <a:pt x="14325" y="96266"/>
                                </a:moveTo>
                                <a:lnTo>
                                  <a:pt x="11150" y="93078"/>
                                </a:lnTo>
                                <a:lnTo>
                                  <a:pt x="3162" y="93078"/>
                                </a:lnTo>
                                <a:lnTo>
                                  <a:pt x="0" y="96266"/>
                                </a:lnTo>
                                <a:lnTo>
                                  <a:pt x="0" y="100355"/>
                                </a:lnTo>
                                <a:lnTo>
                                  <a:pt x="0" y="104305"/>
                                </a:lnTo>
                                <a:lnTo>
                                  <a:pt x="3162" y="107505"/>
                                </a:lnTo>
                                <a:lnTo>
                                  <a:pt x="11150" y="107505"/>
                                </a:lnTo>
                                <a:lnTo>
                                  <a:pt x="14325" y="104305"/>
                                </a:lnTo>
                                <a:lnTo>
                                  <a:pt x="14325" y="96266"/>
                                </a:lnTo>
                                <a:close/>
                              </a:path>
                              <a:path w="347345" h="690245">
                                <a:moveTo>
                                  <a:pt x="25234" y="60134"/>
                                </a:moveTo>
                                <a:lnTo>
                                  <a:pt x="22059" y="56819"/>
                                </a:lnTo>
                                <a:lnTo>
                                  <a:pt x="14071" y="56819"/>
                                </a:lnTo>
                                <a:lnTo>
                                  <a:pt x="10896" y="60134"/>
                                </a:lnTo>
                                <a:lnTo>
                                  <a:pt x="10896" y="64096"/>
                                </a:lnTo>
                                <a:lnTo>
                                  <a:pt x="10896" y="68046"/>
                                </a:lnTo>
                                <a:lnTo>
                                  <a:pt x="14071" y="71374"/>
                                </a:lnTo>
                                <a:lnTo>
                                  <a:pt x="22059" y="71374"/>
                                </a:lnTo>
                                <a:lnTo>
                                  <a:pt x="25234" y="68046"/>
                                </a:lnTo>
                                <a:lnTo>
                                  <a:pt x="25234" y="60134"/>
                                </a:lnTo>
                                <a:close/>
                              </a:path>
                              <a:path w="347345" h="690245">
                                <a:moveTo>
                                  <a:pt x="56045" y="114401"/>
                                </a:moveTo>
                                <a:lnTo>
                                  <a:pt x="52870" y="111201"/>
                                </a:lnTo>
                                <a:lnTo>
                                  <a:pt x="44881" y="111201"/>
                                </a:lnTo>
                                <a:lnTo>
                                  <a:pt x="41719" y="114401"/>
                                </a:lnTo>
                                <a:lnTo>
                                  <a:pt x="41719" y="118351"/>
                                </a:lnTo>
                                <a:lnTo>
                                  <a:pt x="41719" y="122440"/>
                                </a:lnTo>
                                <a:lnTo>
                                  <a:pt x="44881" y="125628"/>
                                </a:lnTo>
                                <a:lnTo>
                                  <a:pt x="52870" y="125628"/>
                                </a:lnTo>
                                <a:lnTo>
                                  <a:pt x="56045" y="122440"/>
                                </a:lnTo>
                                <a:lnTo>
                                  <a:pt x="56045" y="114401"/>
                                </a:lnTo>
                                <a:close/>
                              </a:path>
                              <a:path w="347345" h="690245">
                                <a:moveTo>
                                  <a:pt x="97129" y="60134"/>
                                </a:moveTo>
                                <a:lnTo>
                                  <a:pt x="93967" y="56819"/>
                                </a:lnTo>
                                <a:lnTo>
                                  <a:pt x="85979" y="56819"/>
                                </a:lnTo>
                                <a:lnTo>
                                  <a:pt x="82804" y="60134"/>
                                </a:lnTo>
                                <a:lnTo>
                                  <a:pt x="82804" y="64096"/>
                                </a:lnTo>
                                <a:lnTo>
                                  <a:pt x="82804" y="68046"/>
                                </a:lnTo>
                                <a:lnTo>
                                  <a:pt x="85979" y="71374"/>
                                </a:lnTo>
                                <a:lnTo>
                                  <a:pt x="93967" y="71374"/>
                                </a:lnTo>
                                <a:lnTo>
                                  <a:pt x="97129" y="68046"/>
                                </a:lnTo>
                                <a:lnTo>
                                  <a:pt x="97129" y="60134"/>
                                </a:lnTo>
                                <a:close/>
                              </a:path>
                              <a:path w="347345" h="690245">
                                <a:moveTo>
                                  <a:pt x="106768" y="104698"/>
                                </a:moveTo>
                                <a:lnTo>
                                  <a:pt x="103606" y="101498"/>
                                </a:lnTo>
                                <a:lnTo>
                                  <a:pt x="95618" y="101498"/>
                                </a:lnTo>
                                <a:lnTo>
                                  <a:pt x="92443" y="104698"/>
                                </a:lnTo>
                                <a:lnTo>
                                  <a:pt x="92443" y="108648"/>
                                </a:lnTo>
                                <a:lnTo>
                                  <a:pt x="92443" y="112737"/>
                                </a:lnTo>
                                <a:lnTo>
                                  <a:pt x="95618" y="115925"/>
                                </a:lnTo>
                                <a:lnTo>
                                  <a:pt x="103606" y="115925"/>
                                </a:lnTo>
                                <a:lnTo>
                                  <a:pt x="106768" y="112737"/>
                                </a:lnTo>
                                <a:lnTo>
                                  <a:pt x="106768" y="104698"/>
                                </a:lnTo>
                                <a:close/>
                              </a:path>
                              <a:path w="347345" h="690245">
                                <a:moveTo>
                                  <a:pt x="110324" y="39446"/>
                                </a:moveTo>
                                <a:lnTo>
                                  <a:pt x="107022" y="36258"/>
                                </a:lnTo>
                                <a:lnTo>
                                  <a:pt x="99161" y="36258"/>
                                </a:lnTo>
                                <a:lnTo>
                                  <a:pt x="95872" y="39446"/>
                                </a:lnTo>
                                <a:lnTo>
                                  <a:pt x="95872" y="43535"/>
                                </a:lnTo>
                                <a:lnTo>
                                  <a:pt x="95872" y="47498"/>
                                </a:lnTo>
                                <a:lnTo>
                                  <a:pt x="99161" y="50685"/>
                                </a:lnTo>
                                <a:lnTo>
                                  <a:pt x="107022" y="50685"/>
                                </a:lnTo>
                                <a:lnTo>
                                  <a:pt x="110324" y="47498"/>
                                </a:lnTo>
                                <a:lnTo>
                                  <a:pt x="110324" y="39446"/>
                                </a:lnTo>
                                <a:close/>
                              </a:path>
                              <a:path w="347345" h="690245">
                                <a:moveTo>
                                  <a:pt x="135940" y="66141"/>
                                </a:moveTo>
                                <a:lnTo>
                                  <a:pt x="132765" y="62814"/>
                                </a:lnTo>
                                <a:lnTo>
                                  <a:pt x="124777" y="62814"/>
                                </a:lnTo>
                                <a:lnTo>
                                  <a:pt x="121615" y="66141"/>
                                </a:lnTo>
                                <a:lnTo>
                                  <a:pt x="121615" y="70091"/>
                                </a:lnTo>
                                <a:lnTo>
                                  <a:pt x="121615" y="74053"/>
                                </a:lnTo>
                                <a:lnTo>
                                  <a:pt x="124777" y="77368"/>
                                </a:lnTo>
                                <a:lnTo>
                                  <a:pt x="132765" y="77368"/>
                                </a:lnTo>
                                <a:lnTo>
                                  <a:pt x="135940" y="74053"/>
                                </a:lnTo>
                                <a:lnTo>
                                  <a:pt x="135940" y="66141"/>
                                </a:lnTo>
                                <a:close/>
                              </a:path>
                              <a:path w="347345" h="690245">
                                <a:moveTo>
                                  <a:pt x="169037" y="118351"/>
                                </a:moveTo>
                                <a:lnTo>
                                  <a:pt x="165862" y="115036"/>
                                </a:lnTo>
                                <a:lnTo>
                                  <a:pt x="157873" y="115036"/>
                                </a:lnTo>
                                <a:lnTo>
                                  <a:pt x="154711" y="118351"/>
                                </a:lnTo>
                                <a:lnTo>
                                  <a:pt x="154711" y="122313"/>
                                </a:lnTo>
                                <a:lnTo>
                                  <a:pt x="154711" y="126276"/>
                                </a:lnTo>
                                <a:lnTo>
                                  <a:pt x="157873" y="129590"/>
                                </a:lnTo>
                                <a:lnTo>
                                  <a:pt x="165862" y="129590"/>
                                </a:lnTo>
                                <a:lnTo>
                                  <a:pt x="169037" y="126276"/>
                                </a:lnTo>
                                <a:lnTo>
                                  <a:pt x="169037" y="118351"/>
                                </a:lnTo>
                                <a:close/>
                              </a:path>
                              <a:path w="347345" h="690245">
                                <a:moveTo>
                                  <a:pt x="171323" y="75704"/>
                                </a:moveTo>
                                <a:lnTo>
                                  <a:pt x="168021" y="72390"/>
                                </a:lnTo>
                                <a:lnTo>
                                  <a:pt x="160159" y="72390"/>
                                </a:lnTo>
                                <a:lnTo>
                                  <a:pt x="156870" y="75704"/>
                                </a:lnTo>
                                <a:lnTo>
                                  <a:pt x="156870" y="79667"/>
                                </a:lnTo>
                                <a:lnTo>
                                  <a:pt x="156870" y="83629"/>
                                </a:lnTo>
                                <a:lnTo>
                                  <a:pt x="160159" y="86944"/>
                                </a:lnTo>
                                <a:lnTo>
                                  <a:pt x="168021" y="86944"/>
                                </a:lnTo>
                                <a:lnTo>
                                  <a:pt x="171323" y="83629"/>
                                </a:lnTo>
                                <a:lnTo>
                                  <a:pt x="171323" y="75704"/>
                                </a:lnTo>
                                <a:close/>
                              </a:path>
                              <a:path w="347345" h="690245">
                                <a:moveTo>
                                  <a:pt x="182232" y="39446"/>
                                </a:moveTo>
                                <a:lnTo>
                                  <a:pt x="178930" y="36258"/>
                                </a:lnTo>
                                <a:lnTo>
                                  <a:pt x="171069" y="36258"/>
                                </a:lnTo>
                                <a:lnTo>
                                  <a:pt x="167767" y="39446"/>
                                </a:lnTo>
                                <a:lnTo>
                                  <a:pt x="167767" y="43535"/>
                                </a:lnTo>
                                <a:lnTo>
                                  <a:pt x="167767" y="47498"/>
                                </a:lnTo>
                                <a:lnTo>
                                  <a:pt x="171069" y="50685"/>
                                </a:lnTo>
                                <a:lnTo>
                                  <a:pt x="178930" y="50685"/>
                                </a:lnTo>
                                <a:lnTo>
                                  <a:pt x="182232" y="47498"/>
                                </a:lnTo>
                                <a:lnTo>
                                  <a:pt x="182232" y="39446"/>
                                </a:lnTo>
                                <a:close/>
                              </a:path>
                              <a:path w="347345" h="690245">
                                <a:moveTo>
                                  <a:pt x="191109" y="678700"/>
                                </a:moveTo>
                                <a:lnTo>
                                  <a:pt x="187934" y="675462"/>
                                </a:lnTo>
                                <a:lnTo>
                                  <a:pt x="179946" y="675462"/>
                                </a:lnTo>
                                <a:lnTo>
                                  <a:pt x="176771" y="678700"/>
                                </a:lnTo>
                                <a:lnTo>
                                  <a:pt x="176771" y="682688"/>
                                </a:lnTo>
                                <a:lnTo>
                                  <a:pt x="176771" y="686701"/>
                                </a:lnTo>
                                <a:lnTo>
                                  <a:pt x="179946" y="689927"/>
                                </a:lnTo>
                                <a:lnTo>
                                  <a:pt x="187934" y="689927"/>
                                </a:lnTo>
                                <a:lnTo>
                                  <a:pt x="191109" y="686701"/>
                                </a:lnTo>
                                <a:lnTo>
                                  <a:pt x="191109" y="678700"/>
                                </a:lnTo>
                                <a:close/>
                              </a:path>
                              <a:path w="347345" h="690245">
                                <a:moveTo>
                                  <a:pt x="218236" y="450570"/>
                                </a:moveTo>
                                <a:lnTo>
                                  <a:pt x="215074" y="447243"/>
                                </a:lnTo>
                                <a:lnTo>
                                  <a:pt x="207086" y="447243"/>
                                </a:lnTo>
                                <a:lnTo>
                                  <a:pt x="203911" y="450570"/>
                                </a:lnTo>
                                <a:lnTo>
                                  <a:pt x="203911" y="454520"/>
                                </a:lnTo>
                                <a:lnTo>
                                  <a:pt x="203911" y="458482"/>
                                </a:lnTo>
                                <a:lnTo>
                                  <a:pt x="207086" y="461797"/>
                                </a:lnTo>
                                <a:lnTo>
                                  <a:pt x="215074" y="461797"/>
                                </a:lnTo>
                                <a:lnTo>
                                  <a:pt x="218236" y="458482"/>
                                </a:lnTo>
                                <a:lnTo>
                                  <a:pt x="218236" y="450570"/>
                                </a:lnTo>
                                <a:close/>
                              </a:path>
                              <a:path w="347345" h="690245">
                                <a:moveTo>
                                  <a:pt x="218236" y="378180"/>
                                </a:moveTo>
                                <a:lnTo>
                                  <a:pt x="215074" y="374853"/>
                                </a:lnTo>
                                <a:lnTo>
                                  <a:pt x="207086" y="374853"/>
                                </a:lnTo>
                                <a:lnTo>
                                  <a:pt x="203911" y="378180"/>
                                </a:lnTo>
                                <a:lnTo>
                                  <a:pt x="203911" y="382130"/>
                                </a:lnTo>
                                <a:lnTo>
                                  <a:pt x="203911" y="386092"/>
                                </a:lnTo>
                                <a:lnTo>
                                  <a:pt x="207086" y="389407"/>
                                </a:lnTo>
                                <a:lnTo>
                                  <a:pt x="215074" y="389407"/>
                                </a:lnTo>
                                <a:lnTo>
                                  <a:pt x="218236" y="386092"/>
                                </a:lnTo>
                                <a:lnTo>
                                  <a:pt x="218236" y="378180"/>
                                </a:lnTo>
                                <a:close/>
                              </a:path>
                              <a:path w="347345" h="690245">
                                <a:moveTo>
                                  <a:pt x="218236" y="106730"/>
                                </a:moveTo>
                                <a:lnTo>
                                  <a:pt x="215074" y="103416"/>
                                </a:lnTo>
                                <a:lnTo>
                                  <a:pt x="211315" y="103416"/>
                                </a:lnTo>
                                <a:lnTo>
                                  <a:pt x="213042" y="101752"/>
                                </a:lnTo>
                                <a:lnTo>
                                  <a:pt x="213042" y="93713"/>
                                </a:lnTo>
                                <a:lnTo>
                                  <a:pt x="209740" y="90525"/>
                                </a:lnTo>
                                <a:lnTo>
                                  <a:pt x="201879" y="90525"/>
                                </a:lnTo>
                                <a:lnTo>
                                  <a:pt x="198589" y="93713"/>
                                </a:lnTo>
                                <a:lnTo>
                                  <a:pt x="198589" y="97802"/>
                                </a:lnTo>
                                <a:lnTo>
                                  <a:pt x="198589" y="101752"/>
                                </a:lnTo>
                                <a:lnTo>
                                  <a:pt x="201879" y="104952"/>
                                </a:lnTo>
                                <a:lnTo>
                                  <a:pt x="205613" y="104952"/>
                                </a:lnTo>
                                <a:lnTo>
                                  <a:pt x="203911" y="106730"/>
                                </a:lnTo>
                                <a:lnTo>
                                  <a:pt x="203911" y="110693"/>
                                </a:lnTo>
                                <a:lnTo>
                                  <a:pt x="203911" y="114655"/>
                                </a:lnTo>
                                <a:lnTo>
                                  <a:pt x="207086" y="117970"/>
                                </a:lnTo>
                                <a:lnTo>
                                  <a:pt x="215074" y="117970"/>
                                </a:lnTo>
                                <a:lnTo>
                                  <a:pt x="218236" y="114655"/>
                                </a:lnTo>
                                <a:lnTo>
                                  <a:pt x="218236" y="106730"/>
                                </a:lnTo>
                                <a:close/>
                              </a:path>
                              <a:path w="347345" h="690245">
                                <a:moveTo>
                                  <a:pt x="218236" y="34340"/>
                                </a:moveTo>
                                <a:lnTo>
                                  <a:pt x="215074" y="31026"/>
                                </a:lnTo>
                                <a:lnTo>
                                  <a:pt x="207086" y="31026"/>
                                </a:lnTo>
                                <a:lnTo>
                                  <a:pt x="203911" y="34340"/>
                                </a:lnTo>
                                <a:lnTo>
                                  <a:pt x="203911" y="38303"/>
                                </a:lnTo>
                                <a:lnTo>
                                  <a:pt x="203911" y="42265"/>
                                </a:lnTo>
                                <a:lnTo>
                                  <a:pt x="207086" y="45580"/>
                                </a:lnTo>
                                <a:lnTo>
                                  <a:pt x="215074" y="45580"/>
                                </a:lnTo>
                                <a:lnTo>
                                  <a:pt x="218236" y="42265"/>
                                </a:lnTo>
                                <a:lnTo>
                                  <a:pt x="218236" y="34340"/>
                                </a:lnTo>
                                <a:close/>
                              </a:path>
                              <a:path w="347345" h="690245">
                                <a:moveTo>
                                  <a:pt x="238785" y="536105"/>
                                </a:moveTo>
                                <a:lnTo>
                                  <a:pt x="235623" y="532917"/>
                                </a:lnTo>
                                <a:lnTo>
                                  <a:pt x="227622" y="532917"/>
                                </a:lnTo>
                                <a:lnTo>
                                  <a:pt x="224459" y="536105"/>
                                </a:lnTo>
                                <a:lnTo>
                                  <a:pt x="224459" y="540194"/>
                                </a:lnTo>
                                <a:lnTo>
                                  <a:pt x="224459" y="544156"/>
                                </a:lnTo>
                                <a:lnTo>
                                  <a:pt x="227622" y="547344"/>
                                </a:lnTo>
                                <a:lnTo>
                                  <a:pt x="235623" y="547344"/>
                                </a:lnTo>
                                <a:lnTo>
                                  <a:pt x="238785" y="544156"/>
                                </a:lnTo>
                                <a:lnTo>
                                  <a:pt x="238785" y="536105"/>
                                </a:lnTo>
                                <a:close/>
                              </a:path>
                              <a:path w="347345" h="690245">
                                <a:moveTo>
                                  <a:pt x="238785" y="463715"/>
                                </a:moveTo>
                                <a:lnTo>
                                  <a:pt x="235623" y="460527"/>
                                </a:lnTo>
                                <a:lnTo>
                                  <a:pt x="227622" y="460527"/>
                                </a:lnTo>
                                <a:lnTo>
                                  <a:pt x="224459" y="463715"/>
                                </a:lnTo>
                                <a:lnTo>
                                  <a:pt x="224459" y="467804"/>
                                </a:lnTo>
                                <a:lnTo>
                                  <a:pt x="224459" y="471766"/>
                                </a:lnTo>
                                <a:lnTo>
                                  <a:pt x="227622" y="474954"/>
                                </a:lnTo>
                                <a:lnTo>
                                  <a:pt x="235623" y="474954"/>
                                </a:lnTo>
                                <a:lnTo>
                                  <a:pt x="238785" y="471766"/>
                                </a:lnTo>
                                <a:lnTo>
                                  <a:pt x="238785" y="463715"/>
                                </a:lnTo>
                                <a:close/>
                              </a:path>
                              <a:path w="347345" h="690245">
                                <a:moveTo>
                                  <a:pt x="238785" y="192278"/>
                                </a:moveTo>
                                <a:lnTo>
                                  <a:pt x="235623" y="189090"/>
                                </a:lnTo>
                                <a:lnTo>
                                  <a:pt x="227622" y="189090"/>
                                </a:lnTo>
                                <a:lnTo>
                                  <a:pt x="224459" y="192278"/>
                                </a:lnTo>
                                <a:lnTo>
                                  <a:pt x="224459" y="196367"/>
                                </a:lnTo>
                                <a:lnTo>
                                  <a:pt x="224459" y="200317"/>
                                </a:lnTo>
                                <a:lnTo>
                                  <a:pt x="227622" y="203517"/>
                                </a:lnTo>
                                <a:lnTo>
                                  <a:pt x="235623" y="203517"/>
                                </a:lnTo>
                                <a:lnTo>
                                  <a:pt x="238785" y="200317"/>
                                </a:lnTo>
                                <a:lnTo>
                                  <a:pt x="238785" y="192278"/>
                                </a:lnTo>
                                <a:close/>
                              </a:path>
                              <a:path w="347345" h="690245">
                                <a:moveTo>
                                  <a:pt x="238785" y="119888"/>
                                </a:moveTo>
                                <a:lnTo>
                                  <a:pt x="235623" y="116700"/>
                                </a:lnTo>
                                <a:lnTo>
                                  <a:pt x="227622" y="116700"/>
                                </a:lnTo>
                                <a:lnTo>
                                  <a:pt x="224459" y="119888"/>
                                </a:lnTo>
                                <a:lnTo>
                                  <a:pt x="224459" y="123977"/>
                                </a:lnTo>
                                <a:lnTo>
                                  <a:pt x="224459" y="127927"/>
                                </a:lnTo>
                                <a:lnTo>
                                  <a:pt x="227622" y="131127"/>
                                </a:lnTo>
                                <a:lnTo>
                                  <a:pt x="235623" y="131127"/>
                                </a:lnTo>
                                <a:lnTo>
                                  <a:pt x="238785" y="127927"/>
                                </a:lnTo>
                                <a:lnTo>
                                  <a:pt x="238785" y="119888"/>
                                </a:lnTo>
                                <a:close/>
                              </a:path>
                              <a:path w="347345" h="690245">
                                <a:moveTo>
                                  <a:pt x="239547" y="636638"/>
                                </a:moveTo>
                                <a:lnTo>
                                  <a:pt x="236245" y="633399"/>
                                </a:lnTo>
                                <a:lnTo>
                                  <a:pt x="228384" y="633399"/>
                                </a:lnTo>
                                <a:lnTo>
                                  <a:pt x="225094" y="636638"/>
                                </a:lnTo>
                                <a:lnTo>
                                  <a:pt x="225094" y="640638"/>
                                </a:lnTo>
                                <a:lnTo>
                                  <a:pt x="225094" y="644639"/>
                                </a:lnTo>
                                <a:lnTo>
                                  <a:pt x="228384" y="647877"/>
                                </a:lnTo>
                                <a:lnTo>
                                  <a:pt x="236245" y="647877"/>
                                </a:lnTo>
                                <a:lnTo>
                                  <a:pt x="239547" y="644639"/>
                                </a:lnTo>
                                <a:lnTo>
                                  <a:pt x="239547" y="636638"/>
                                </a:lnTo>
                                <a:close/>
                              </a:path>
                              <a:path w="347345" h="690245">
                                <a:moveTo>
                                  <a:pt x="242087" y="344601"/>
                                </a:moveTo>
                                <a:lnTo>
                                  <a:pt x="238912" y="341274"/>
                                </a:lnTo>
                                <a:lnTo>
                                  <a:pt x="230924" y="341274"/>
                                </a:lnTo>
                                <a:lnTo>
                                  <a:pt x="227749" y="344601"/>
                                </a:lnTo>
                                <a:lnTo>
                                  <a:pt x="227749" y="348551"/>
                                </a:lnTo>
                                <a:lnTo>
                                  <a:pt x="227749" y="352513"/>
                                </a:lnTo>
                                <a:lnTo>
                                  <a:pt x="230924" y="355828"/>
                                </a:lnTo>
                                <a:lnTo>
                                  <a:pt x="238912" y="355828"/>
                                </a:lnTo>
                                <a:lnTo>
                                  <a:pt x="242087" y="352513"/>
                                </a:lnTo>
                                <a:lnTo>
                                  <a:pt x="242087" y="344601"/>
                                </a:lnTo>
                                <a:close/>
                              </a:path>
                              <a:path w="347345" h="690245">
                                <a:moveTo>
                                  <a:pt x="242087" y="272199"/>
                                </a:moveTo>
                                <a:lnTo>
                                  <a:pt x="238912" y="268884"/>
                                </a:lnTo>
                                <a:lnTo>
                                  <a:pt x="230924" y="268884"/>
                                </a:lnTo>
                                <a:lnTo>
                                  <a:pt x="227749" y="272199"/>
                                </a:lnTo>
                                <a:lnTo>
                                  <a:pt x="227749" y="276161"/>
                                </a:lnTo>
                                <a:lnTo>
                                  <a:pt x="227749" y="280123"/>
                                </a:lnTo>
                                <a:lnTo>
                                  <a:pt x="230924" y="283438"/>
                                </a:lnTo>
                                <a:lnTo>
                                  <a:pt x="238912" y="283438"/>
                                </a:lnTo>
                                <a:lnTo>
                                  <a:pt x="242087" y="280123"/>
                                </a:lnTo>
                                <a:lnTo>
                                  <a:pt x="242087" y="272199"/>
                                </a:lnTo>
                                <a:close/>
                              </a:path>
                              <a:path w="347345" h="690245">
                                <a:moveTo>
                                  <a:pt x="244741" y="424649"/>
                                </a:moveTo>
                                <a:lnTo>
                                  <a:pt x="241579" y="421462"/>
                                </a:lnTo>
                                <a:lnTo>
                                  <a:pt x="233591" y="421462"/>
                                </a:lnTo>
                                <a:lnTo>
                                  <a:pt x="230416" y="424649"/>
                                </a:lnTo>
                                <a:lnTo>
                                  <a:pt x="230416" y="428612"/>
                                </a:lnTo>
                                <a:lnTo>
                                  <a:pt x="230416" y="432689"/>
                                </a:lnTo>
                                <a:lnTo>
                                  <a:pt x="233591" y="435889"/>
                                </a:lnTo>
                                <a:lnTo>
                                  <a:pt x="241579" y="435889"/>
                                </a:lnTo>
                                <a:lnTo>
                                  <a:pt x="244741" y="432689"/>
                                </a:lnTo>
                                <a:lnTo>
                                  <a:pt x="244741" y="424649"/>
                                </a:lnTo>
                                <a:close/>
                              </a:path>
                              <a:path w="347345" h="690245">
                                <a:moveTo>
                                  <a:pt x="244741" y="80822"/>
                                </a:moveTo>
                                <a:lnTo>
                                  <a:pt x="241579" y="77622"/>
                                </a:lnTo>
                                <a:lnTo>
                                  <a:pt x="233591" y="77622"/>
                                </a:lnTo>
                                <a:lnTo>
                                  <a:pt x="230416" y="80822"/>
                                </a:lnTo>
                                <a:lnTo>
                                  <a:pt x="230416" y="84899"/>
                                </a:lnTo>
                                <a:lnTo>
                                  <a:pt x="230416" y="88861"/>
                                </a:lnTo>
                                <a:lnTo>
                                  <a:pt x="233591" y="92049"/>
                                </a:lnTo>
                                <a:lnTo>
                                  <a:pt x="241579" y="92049"/>
                                </a:lnTo>
                                <a:lnTo>
                                  <a:pt x="244741" y="88861"/>
                                </a:lnTo>
                                <a:lnTo>
                                  <a:pt x="244741" y="80822"/>
                                </a:lnTo>
                                <a:close/>
                              </a:path>
                              <a:path w="347345" h="690245">
                                <a:moveTo>
                                  <a:pt x="254254" y="389153"/>
                                </a:moveTo>
                                <a:lnTo>
                                  <a:pt x="251091" y="385838"/>
                                </a:lnTo>
                                <a:lnTo>
                                  <a:pt x="243103" y="385838"/>
                                </a:lnTo>
                                <a:lnTo>
                                  <a:pt x="239928" y="389153"/>
                                </a:lnTo>
                                <a:lnTo>
                                  <a:pt x="239928" y="393115"/>
                                </a:lnTo>
                                <a:lnTo>
                                  <a:pt x="239928" y="397065"/>
                                </a:lnTo>
                                <a:lnTo>
                                  <a:pt x="243103" y="400392"/>
                                </a:lnTo>
                                <a:lnTo>
                                  <a:pt x="251091" y="400392"/>
                                </a:lnTo>
                                <a:lnTo>
                                  <a:pt x="254254" y="397065"/>
                                </a:lnTo>
                                <a:lnTo>
                                  <a:pt x="254254" y="389153"/>
                                </a:lnTo>
                                <a:close/>
                              </a:path>
                              <a:path w="347345" h="690245">
                                <a:moveTo>
                                  <a:pt x="254254" y="45326"/>
                                </a:moveTo>
                                <a:lnTo>
                                  <a:pt x="251091" y="41998"/>
                                </a:lnTo>
                                <a:lnTo>
                                  <a:pt x="243103" y="41998"/>
                                </a:lnTo>
                                <a:lnTo>
                                  <a:pt x="239928" y="45326"/>
                                </a:lnTo>
                                <a:lnTo>
                                  <a:pt x="239928" y="49276"/>
                                </a:lnTo>
                                <a:lnTo>
                                  <a:pt x="239928" y="53238"/>
                                </a:lnTo>
                                <a:lnTo>
                                  <a:pt x="243103" y="56565"/>
                                </a:lnTo>
                                <a:lnTo>
                                  <a:pt x="251091" y="56565"/>
                                </a:lnTo>
                                <a:lnTo>
                                  <a:pt x="254254" y="53238"/>
                                </a:lnTo>
                                <a:lnTo>
                                  <a:pt x="254254" y="45326"/>
                                </a:lnTo>
                                <a:close/>
                              </a:path>
                              <a:path w="347345" h="690245">
                                <a:moveTo>
                                  <a:pt x="262623" y="430136"/>
                                </a:moveTo>
                                <a:lnTo>
                                  <a:pt x="259334" y="426948"/>
                                </a:lnTo>
                                <a:lnTo>
                                  <a:pt x="251472" y="426948"/>
                                </a:lnTo>
                                <a:lnTo>
                                  <a:pt x="248170" y="430136"/>
                                </a:lnTo>
                                <a:lnTo>
                                  <a:pt x="248170" y="434225"/>
                                </a:lnTo>
                                <a:lnTo>
                                  <a:pt x="248170" y="438188"/>
                                </a:lnTo>
                                <a:lnTo>
                                  <a:pt x="251472" y="441375"/>
                                </a:lnTo>
                                <a:lnTo>
                                  <a:pt x="259334" y="441375"/>
                                </a:lnTo>
                                <a:lnTo>
                                  <a:pt x="262623" y="438188"/>
                                </a:lnTo>
                                <a:lnTo>
                                  <a:pt x="262623" y="430136"/>
                                </a:lnTo>
                                <a:close/>
                              </a:path>
                              <a:path w="347345" h="690245">
                                <a:moveTo>
                                  <a:pt x="265036" y="612076"/>
                                </a:moveTo>
                                <a:lnTo>
                                  <a:pt x="261861" y="608761"/>
                                </a:lnTo>
                                <a:lnTo>
                                  <a:pt x="253873" y="608761"/>
                                </a:lnTo>
                                <a:lnTo>
                                  <a:pt x="250710" y="612076"/>
                                </a:lnTo>
                                <a:lnTo>
                                  <a:pt x="250710" y="616038"/>
                                </a:lnTo>
                                <a:lnTo>
                                  <a:pt x="250710" y="619988"/>
                                </a:lnTo>
                                <a:lnTo>
                                  <a:pt x="253873" y="623316"/>
                                </a:lnTo>
                                <a:lnTo>
                                  <a:pt x="261861" y="623316"/>
                                </a:lnTo>
                                <a:lnTo>
                                  <a:pt x="265036" y="619988"/>
                                </a:lnTo>
                                <a:lnTo>
                                  <a:pt x="265036" y="612076"/>
                                </a:lnTo>
                                <a:close/>
                              </a:path>
                              <a:path w="347345" h="690245">
                                <a:moveTo>
                                  <a:pt x="268592" y="318681"/>
                                </a:moveTo>
                                <a:lnTo>
                                  <a:pt x="265290" y="315480"/>
                                </a:lnTo>
                                <a:lnTo>
                                  <a:pt x="257429" y="315480"/>
                                </a:lnTo>
                                <a:lnTo>
                                  <a:pt x="254127" y="318681"/>
                                </a:lnTo>
                                <a:lnTo>
                                  <a:pt x="254127" y="322630"/>
                                </a:lnTo>
                                <a:lnTo>
                                  <a:pt x="254127" y="326720"/>
                                </a:lnTo>
                                <a:lnTo>
                                  <a:pt x="257429" y="329907"/>
                                </a:lnTo>
                                <a:lnTo>
                                  <a:pt x="265290" y="329907"/>
                                </a:lnTo>
                                <a:lnTo>
                                  <a:pt x="268592" y="326720"/>
                                </a:lnTo>
                                <a:lnTo>
                                  <a:pt x="268592" y="318681"/>
                                </a:lnTo>
                                <a:close/>
                              </a:path>
                              <a:path w="347345" h="690245">
                                <a:moveTo>
                                  <a:pt x="272262" y="347154"/>
                                </a:moveTo>
                                <a:lnTo>
                                  <a:pt x="268973" y="343827"/>
                                </a:lnTo>
                                <a:lnTo>
                                  <a:pt x="261112" y="343827"/>
                                </a:lnTo>
                                <a:lnTo>
                                  <a:pt x="257810" y="347154"/>
                                </a:lnTo>
                                <a:lnTo>
                                  <a:pt x="257810" y="351104"/>
                                </a:lnTo>
                                <a:lnTo>
                                  <a:pt x="257810" y="354558"/>
                                </a:lnTo>
                                <a:lnTo>
                                  <a:pt x="251472" y="354558"/>
                                </a:lnTo>
                                <a:lnTo>
                                  <a:pt x="248170" y="357746"/>
                                </a:lnTo>
                                <a:lnTo>
                                  <a:pt x="248170" y="361835"/>
                                </a:lnTo>
                                <a:lnTo>
                                  <a:pt x="248170" y="365785"/>
                                </a:lnTo>
                                <a:lnTo>
                                  <a:pt x="251472" y="368985"/>
                                </a:lnTo>
                                <a:lnTo>
                                  <a:pt x="259334" y="368985"/>
                                </a:lnTo>
                                <a:lnTo>
                                  <a:pt x="262623" y="365785"/>
                                </a:lnTo>
                                <a:lnTo>
                                  <a:pt x="262623" y="358381"/>
                                </a:lnTo>
                                <a:lnTo>
                                  <a:pt x="268973" y="358381"/>
                                </a:lnTo>
                                <a:lnTo>
                                  <a:pt x="272262" y="355066"/>
                                </a:lnTo>
                                <a:lnTo>
                                  <a:pt x="272262" y="347154"/>
                                </a:lnTo>
                                <a:close/>
                              </a:path>
                              <a:path w="347345" h="690245">
                                <a:moveTo>
                                  <a:pt x="272262" y="3314"/>
                                </a:moveTo>
                                <a:lnTo>
                                  <a:pt x="268973" y="0"/>
                                </a:lnTo>
                                <a:lnTo>
                                  <a:pt x="261112" y="0"/>
                                </a:lnTo>
                                <a:lnTo>
                                  <a:pt x="257810" y="3314"/>
                                </a:lnTo>
                                <a:lnTo>
                                  <a:pt x="257810" y="7277"/>
                                </a:lnTo>
                                <a:lnTo>
                                  <a:pt x="257810" y="11239"/>
                                </a:lnTo>
                                <a:lnTo>
                                  <a:pt x="261112" y="14554"/>
                                </a:lnTo>
                                <a:lnTo>
                                  <a:pt x="268973" y="14554"/>
                                </a:lnTo>
                                <a:lnTo>
                                  <a:pt x="272262" y="11239"/>
                                </a:lnTo>
                                <a:lnTo>
                                  <a:pt x="272262" y="3314"/>
                                </a:lnTo>
                                <a:close/>
                              </a:path>
                              <a:path w="347345" h="690245">
                                <a:moveTo>
                                  <a:pt x="274675" y="547090"/>
                                </a:moveTo>
                                <a:lnTo>
                                  <a:pt x="271500" y="543902"/>
                                </a:lnTo>
                                <a:lnTo>
                                  <a:pt x="263512" y="543902"/>
                                </a:lnTo>
                                <a:lnTo>
                                  <a:pt x="260350" y="547090"/>
                                </a:lnTo>
                                <a:lnTo>
                                  <a:pt x="260350" y="551180"/>
                                </a:lnTo>
                                <a:lnTo>
                                  <a:pt x="260350" y="555129"/>
                                </a:lnTo>
                                <a:lnTo>
                                  <a:pt x="263512" y="558330"/>
                                </a:lnTo>
                                <a:lnTo>
                                  <a:pt x="271500" y="558330"/>
                                </a:lnTo>
                                <a:lnTo>
                                  <a:pt x="274675" y="555129"/>
                                </a:lnTo>
                                <a:lnTo>
                                  <a:pt x="274675" y="547090"/>
                                </a:lnTo>
                                <a:close/>
                              </a:path>
                              <a:path w="347345" h="690245">
                                <a:moveTo>
                                  <a:pt x="274675" y="203263"/>
                                </a:moveTo>
                                <a:lnTo>
                                  <a:pt x="271500" y="200063"/>
                                </a:lnTo>
                                <a:lnTo>
                                  <a:pt x="263512" y="200063"/>
                                </a:lnTo>
                                <a:lnTo>
                                  <a:pt x="260350" y="203263"/>
                                </a:lnTo>
                                <a:lnTo>
                                  <a:pt x="260350" y="207340"/>
                                </a:lnTo>
                                <a:lnTo>
                                  <a:pt x="260350" y="211302"/>
                                </a:lnTo>
                                <a:lnTo>
                                  <a:pt x="263512" y="214490"/>
                                </a:lnTo>
                                <a:lnTo>
                                  <a:pt x="271500" y="214490"/>
                                </a:lnTo>
                                <a:lnTo>
                                  <a:pt x="274675" y="211302"/>
                                </a:lnTo>
                                <a:lnTo>
                                  <a:pt x="274675" y="203263"/>
                                </a:lnTo>
                                <a:close/>
                              </a:path>
                              <a:path w="347345" h="690245">
                                <a:moveTo>
                                  <a:pt x="278104" y="283184"/>
                                </a:moveTo>
                                <a:lnTo>
                                  <a:pt x="274802" y="279869"/>
                                </a:lnTo>
                                <a:lnTo>
                                  <a:pt x="266941" y="279869"/>
                                </a:lnTo>
                                <a:lnTo>
                                  <a:pt x="263639" y="283184"/>
                                </a:lnTo>
                                <a:lnTo>
                                  <a:pt x="263639" y="287147"/>
                                </a:lnTo>
                                <a:lnTo>
                                  <a:pt x="263639" y="291096"/>
                                </a:lnTo>
                                <a:lnTo>
                                  <a:pt x="266941" y="294424"/>
                                </a:lnTo>
                                <a:lnTo>
                                  <a:pt x="274802" y="294424"/>
                                </a:lnTo>
                                <a:lnTo>
                                  <a:pt x="278104" y="291096"/>
                                </a:lnTo>
                                <a:lnTo>
                                  <a:pt x="278104" y="283184"/>
                                </a:lnTo>
                                <a:close/>
                              </a:path>
                              <a:path w="347345" h="690245">
                                <a:moveTo>
                                  <a:pt x="283044" y="454012"/>
                                </a:moveTo>
                                <a:lnTo>
                                  <a:pt x="279869" y="450824"/>
                                </a:lnTo>
                                <a:lnTo>
                                  <a:pt x="271881" y="450824"/>
                                </a:lnTo>
                                <a:lnTo>
                                  <a:pt x="268719" y="454012"/>
                                </a:lnTo>
                                <a:lnTo>
                                  <a:pt x="268719" y="458101"/>
                                </a:lnTo>
                                <a:lnTo>
                                  <a:pt x="268719" y="462064"/>
                                </a:lnTo>
                                <a:lnTo>
                                  <a:pt x="271881" y="465251"/>
                                </a:lnTo>
                                <a:lnTo>
                                  <a:pt x="279869" y="465251"/>
                                </a:lnTo>
                                <a:lnTo>
                                  <a:pt x="283044" y="462064"/>
                                </a:lnTo>
                                <a:lnTo>
                                  <a:pt x="283044" y="454012"/>
                                </a:lnTo>
                                <a:close/>
                              </a:path>
                              <a:path w="347345" h="690245">
                                <a:moveTo>
                                  <a:pt x="283044" y="110312"/>
                                </a:moveTo>
                                <a:lnTo>
                                  <a:pt x="279869" y="106997"/>
                                </a:lnTo>
                                <a:lnTo>
                                  <a:pt x="271881" y="106997"/>
                                </a:lnTo>
                                <a:lnTo>
                                  <a:pt x="268719" y="110312"/>
                                </a:lnTo>
                                <a:lnTo>
                                  <a:pt x="268719" y="114274"/>
                                </a:lnTo>
                                <a:lnTo>
                                  <a:pt x="268719" y="118224"/>
                                </a:lnTo>
                                <a:lnTo>
                                  <a:pt x="271881" y="121551"/>
                                </a:lnTo>
                                <a:lnTo>
                                  <a:pt x="279869" y="121551"/>
                                </a:lnTo>
                                <a:lnTo>
                                  <a:pt x="283044" y="118224"/>
                                </a:lnTo>
                                <a:lnTo>
                                  <a:pt x="283044" y="110312"/>
                                </a:lnTo>
                                <a:close/>
                              </a:path>
                              <a:path w="347345" h="690245">
                                <a:moveTo>
                                  <a:pt x="286600" y="572109"/>
                                </a:moveTo>
                                <a:lnTo>
                                  <a:pt x="283298" y="568794"/>
                                </a:lnTo>
                                <a:lnTo>
                                  <a:pt x="275437" y="568794"/>
                                </a:lnTo>
                                <a:lnTo>
                                  <a:pt x="272135" y="572109"/>
                                </a:lnTo>
                                <a:lnTo>
                                  <a:pt x="272135" y="576072"/>
                                </a:lnTo>
                                <a:lnTo>
                                  <a:pt x="272135" y="580034"/>
                                </a:lnTo>
                                <a:lnTo>
                                  <a:pt x="275437" y="583349"/>
                                </a:lnTo>
                                <a:lnTo>
                                  <a:pt x="283298" y="583349"/>
                                </a:lnTo>
                                <a:lnTo>
                                  <a:pt x="286600" y="580034"/>
                                </a:lnTo>
                                <a:lnTo>
                                  <a:pt x="286600" y="572109"/>
                                </a:lnTo>
                                <a:close/>
                              </a:path>
                              <a:path w="347345" h="690245">
                                <a:moveTo>
                                  <a:pt x="292684" y="505079"/>
                                </a:moveTo>
                                <a:lnTo>
                                  <a:pt x="289509" y="501891"/>
                                </a:lnTo>
                                <a:lnTo>
                                  <a:pt x="281520" y="501891"/>
                                </a:lnTo>
                                <a:lnTo>
                                  <a:pt x="278358" y="505079"/>
                                </a:lnTo>
                                <a:lnTo>
                                  <a:pt x="278358" y="509168"/>
                                </a:lnTo>
                                <a:lnTo>
                                  <a:pt x="278358" y="513130"/>
                                </a:lnTo>
                                <a:lnTo>
                                  <a:pt x="281520" y="516318"/>
                                </a:lnTo>
                                <a:lnTo>
                                  <a:pt x="289509" y="516318"/>
                                </a:lnTo>
                                <a:lnTo>
                                  <a:pt x="292684" y="513130"/>
                                </a:lnTo>
                                <a:lnTo>
                                  <a:pt x="292684" y="505079"/>
                                </a:lnTo>
                                <a:close/>
                              </a:path>
                              <a:path w="347345" h="690245">
                                <a:moveTo>
                                  <a:pt x="292684" y="161251"/>
                                </a:moveTo>
                                <a:lnTo>
                                  <a:pt x="289509" y="158064"/>
                                </a:lnTo>
                                <a:lnTo>
                                  <a:pt x="281520" y="158064"/>
                                </a:lnTo>
                                <a:lnTo>
                                  <a:pt x="278358" y="161251"/>
                                </a:lnTo>
                                <a:lnTo>
                                  <a:pt x="278358" y="165341"/>
                                </a:lnTo>
                                <a:lnTo>
                                  <a:pt x="278358" y="169291"/>
                                </a:lnTo>
                                <a:lnTo>
                                  <a:pt x="281520" y="172491"/>
                                </a:lnTo>
                                <a:lnTo>
                                  <a:pt x="289509" y="172491"/>
                                </a:lnTo>
                                <a:lnTo>
                                  <a:pt x="292684" y="169291"/>
                                </a:lnTo>
                                <a:lnTo>
                                  <a:pt x="292684" y="161251"/>
                                </a:lnTo>
                                <a:close/>
                              </a:path>
                              <a:path w="347345" h="690245">
                                <a:moveTo>
                                  <a:pt x="295986" y="241173"/>
                                </a:moveTo>
                                <a:lnTo>
                                  <a:pt x="292811" y="237858"/>
                                </a:lnTo>
                                <a:lnTo>
                                  <a:pt x="284822" y="237858"/>
                                </a:lnTo>
                                <a:lnTo>
                                  <a:pt x="281647" y="241173"/>
                                </a:lnTo>
                                <a:lnTo>
                                  <a:pt x="281647" y="245135"/>
                                </a:lnTo>
                                <a:lnTo>
                                  <a:pt x="281647" y="249097"/>
                                </a:lnTo>
                                <a:lnTo>
                                  <a:pt x="284822" y="252412"/>
                                </a:lnTo>
                                <a:lnTo>
                                  <a:pt x="292811" y="252412"/>
                                </a:lnTo>
                                <a:lnTo>
                                  <a:pt x="295986" y="249097"/>
                                </a:lnTo>
                                <a:lnTo>
                                  <a:pt x="295986" y="241173"/>
                                </a:lnTo>
                                <a:close/>
                              </a:path>
                              <a:path w="347345" h="690245">
                                <a:moveTo>
                                  <a:pt x="296621" y="391325"/>
                                </a:moveTo>
                                <a:lnTo>
                                  <a:pt x="293446" y="388137"/>
                                </a:lnTo>
                                <a:lnTo>
                                  <a:pt x="285457" y="388137"/>
                                </a:lnTo>
                                <a:lnTo>
                                  <a:pt x="282282" y="391325"/>
                                </a:lnTo>
                                <a:lnTo>
                                  <a:pt x="282282" y="395414"/>
                                </a:lnTo>
                                <a:lnTo>
                                  <a:pt x="282282" y="399364"/>
                                </a:lnTo>
                                <a:lnTo>
                                  <a:pt x="285457" y="402564"/>
                                </a:lnTo>
                                <a:lnTo>
                                  <a:pt x="293446" y="402564"/>
                                </a:lnTo>
                                <a:lnTo>
                                  <a:pt x="296621" y="399364"/>
                                </a:lnTo>
                                <a:lnTo>
                                  <a:pt x="296621" y="391325"/>
                                </a:lnTo>
                                <a:close/>
                              </a:path>
                              <a:path w="347345" h="690245">
                                <a:moveTo>
                                  <a:pt x="296621" y="47625"/>
                                </a:moveTo>
                                <a:lnTo>
                                  <a:pt x="293446" y="44297"/>
                                </a:lnTo>
                                <a:lnTo>
                                  <a:pt x="285457" y="44297"/>
                                </a:lnTo>
                                <a:lnTo>
                                  <a:pt x="282282" y="47625"/>
                                </a:lnTo>
                                <a:lnTo>
                                  <a:pt x="282282" y="51574"/>
                                </a:lnTo>
                                <a:lnTo>
                                  <a:pt x="282282" y="55537"/>
                                </a:lnTo>
                                <a:lnTo>
                                  <a:pt x="285457" y="58851"/>
                                </a:lnTo>
                                <a:lnTo>
                                  <a:pt x="293446" y="58851"/>
                                </a:lnTo>
                                <a:lnTo>
                                  <a:pt x="296621" y="55537"/>
                                </a:lnTo>
                                <a:lnTo>
                                  <a:pt x="296621" y="47625"/>
                                </a:lnTo>
                                <a:close/>
                              </a:path>
                              <a:path w="347345" h="690245">
                                <a:moveTo>
                                  <a:pt x="298513" y="441121"/>
                                </a:moveTo>
                                <a:lnTo>
                                  <a:pt x="295351" y="437921"/>
                                </a:lnTo>
                                <a:lnTo>
                                  <a:pt x="287362" y="437921"/>
                                </a:lnTo>
                                <a:lnTo>
                                  <a:pt x="284187" y="441121"/>
                                </a:lnTo>
                                <a:lnTo>
                                  <a:pt x="284187" y="445198"/>
                                </a:lnTo>
                                <a:lnTo>
                                  <a:pt x="284187" y="449160"/>
                                </a:lnTo>
                                <a:lnTo>
                                  <a:pt x="287362" y="452348"/>
                                </a:lnTo>
                                <a:lnTo>
                                  <a:pt x="295351" y="452348"/>
                                </a:lnTo>
                                <a:lnTo>
                                  <a:pt x="298513" y="449160"/>
                                </a:lnTo>
                                <a:lnTo>
                                  <a:pt x="298513" y="441121"/>
                                </a:lnTo>
                                <a:close/>
                              </a:path>
                              <a:path w="347345" h="690245">
                                <a:moveTo>
                                  <a:pt x="306882" y="348043"/>
                                </a:moveTo>
                                <a:lnTo>
                                  <a:pt x="303720" y="344855"/>
                                </a:lnTo>
                                <a:lnTo>
                                  <a:pt x="295732" y="344855"/>
                                </a:lnTo>
                                <a:lnTo>
                                  <a:pt x="292557" y="348043"/>
                                </a:lnTo>
                                <a:lnTo>
                                  <a:pt x="292557" y="352132"/>
                                </a:lnTo>
                                <a:lnTo>
                                  <a:pt x="292557" y="356082"/>
                                </a:lnTo>
                                <a:lnTo>
                                  <a:pt x="295732" y="359283"/>
                                </a:lnTo>
                                <a:lnTo>
                                  <a:pt x="303720" y="359283"/>
                                </a:lnTo>
                                <a:lnTo>
                                  <a:pt x="306882" y="356082"/>
                                </a:lnTo>
                                <a:lnTo>
                                  <a:pt x="306882" y="348043"/>
                                </a:lnTo>
                                <a:close/>
                              </a:path>
                              <a:path w="347345" h="690245">
                                <a:moveTo>
                                  <a:pt x="311327" y="611695"/>
                                </a:moveTo>
                                <a:lnTo>
                                  <a:pt x="308152" y="608507"/>
                                </a:lnTo>
                                <a:lnTo>
                                  <a:pt x="300164" y="608507"/>
                                </a:lnTo>
                                <a:lnTo>
                                  <a:pt x="296989" y="611695"/>
                                </a:lnTo>
                                <a:lnTo>
                                  <a:pt x="296989" y="615657"/>
                                </a:lnTo>
                                <a:lnTo>
                                  <a:pt x="296989" y="619734"/>
                                </a:lnTo>
                                <a:lnTo>
                                  <a:pt x="300164" y="622935"/>
                                </a:lnTo>
                                <a:lnTo>
                                  <a:pt x="308152" y="622935"/>
                                </a:lnTo>
                                <a:lnTo>
                                  <a:pt x="311327" y="619734"/>
                                </a:lnTo>
                                <a:lnTo>
                                  <a:pt x="311327" y="611695"/>
                                </a:lnTo>
                                <a:close/>
                              </a:path>
                              <a:path w="347345" h="690245">
                                <a:moveTo>
                                  <a:pt x="315252" y="553986"/>
                                </a:moveTo>
                                <a:lnTo>
                                  <a:pt x="312089" y="550786"/>
                                </a:lnTo>
                                <a:lnTo>
                                  <a:pt x="304101" y="550786"/>
                                </a:lnTo>
                                <a:lnTo>
                                  <a:pt x="300926" y="553986"/>
                                </a:lnTo>
                                <a:lnTo>
                                  <a:pt x="300926" y="557936"/>
                                </a:lnTo>
                                <a:lnTo>
                                  <a:pt x="300926" y="562025"/>
                                </a:lnTo>
                                <a:lnTo>
                                  <a:pt x="304101" y="565226"/>
                                </a:lnTo>
                                <a:lnTo>
                                  <a:pt x="312089" y="565226"/>
                                </a:lnTo>
                                <a:lnTo>
                                  <a:pt x="315252" y="562025"/>
                                </a:lnTo>
                                <a:lnTo>
                                  <a:pt x="315252" y="553986"/>
                                </a:lnTo>
                                <a:close/>
                              </a:path>
                              <a:path w="347345" h="690245">
                                <a:moveTo>
                                  <a:pt x="316522" y="399110"/>
                                </a:moveTo>
                                <a:lnTo>
                                  <a:pt x="313359" y="395922"/>
                                </a:lnTo>
                                <a:lnTo>
                                  <a:pt x="305371" y="395922"/>
                                </a:lnTo>
                                <a:lnTo>
                                  <a:pt x="302196" y="399110"/>
                                </a:lnTo>
                                <a:lnTo>
                                  <a:pt x="302196" y="403199"/>
                                </a:lnTo>
                                <a:lnTo>
                                  <a:pt x="302196" y="407162"/>
                                </a:lnTo>
                                <a:lnTo>
                                  <a:pt x="305371" y="410349"/>
                                </a:lnTo>
                                <a:lnTo>
                                  <a:pt x="313359" y="410349"/>
                                </a:lnTo>
                                <a:lnTo>
                                  <a:pt x="316522" y="407162"/>
                                </a:lnTo>
                                <a:lnTo>
                                  <a:pt x="316522" y="399110"/>
                                </a:lnTo>
                                <a:close/>
                              </a:path>
                              <a:path w="347345" h="690245">
                                <a:moveTo>
                                  <a:pt x="320459" y="285356"/>
                                </a:moveTo>
                                <a:lnTo>
                                  <a:pt x="317157" y="282168"/>
                                </a:lnTo>
                                <a:lnTo>
                                  <a:pt x="309295" y="282168"/>
                                </a:lnTo>
                                <a:lnTo>
                                  <a:pt x="305993" y="285356"/>
                                </a:lnTo>
                                <a:lnTo>
                                  <a:pt x="305993" y="289445"/>
                                </a:lnTo>
                                <a:lnTo>
                                  <a:pt x="305993" y="293395"/>
                                </a:lnTo>
                                <a:lnTo>
                                  <a:pt x="309295" y="296595"/>
                                </a:lnTo>
                                <a:lnTo>
                                  <a:pt x="317157" y="296595"/>
                                </a:lnTo>
                                <a:lnTo>
                                  <a:pt x="320459" y="293395"/>
                                </a:lnTo>
                                <a:lnTo>
                                  <a:pt x="320459" y="285356"/>
                                </a:lnTo>
                                <a:close/>
                              </a:path>
                              <a:path w="347345" h="690245">
                                <a:moveTo>
                                  <a:pt x="347345" y="590118"/>
                                </a:moveTo>
                                <a:lnTo>
                                  <a:pt x="344170" y="586930"/>
                                </a:lnTo>
                                <a:lnTo>
                                  <a:pt x="336181" y="586930"/>
                                </a:lnTo>
                                <a:lnTo>
                                  <a:pt x="333006" y="590118"/>
                                </a:lnTo>
                                <a:lnTo>
                                  <a:pt x="333006" y="594207"/>
                                </a:lnTo>
                                <a:lnTo>
                                  <a:pt x="333006" y="598157"/>
                                </a:lnTo>
                                <a:lnTo>
                                  <a:pt x="336181" y="601357"/>
                                </a:lnTo>
                                <a:lnTo>
                                  <a:pt x="344170" y="601357"/>
                                </a:lnTo>
                                <a:lnTo>
                                  <a:pt x="347345" y="598157"/>
                                </a:lnTo>
                                <a:lnTo>
                                  <a:pt x="347345" y="590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737274pt;margin-top:-40.177368pt;width:165.6pt;height:122.2pt;mso-position-horizontal-relative:page;mso-position-vertical-relative:paragraph;z-index:-22430720" id="docshapegroup922" coordorigin="5015,-804" coordsize="3312,2444">
                <v:shape style="position:absolute;left:7778;top:62;width:546;height:741" id="docshape923" coordorigin="7779,63" coordsize="546,741" path="m7926,63l8073,125,7779,248,8073,372,7779,495,8073,619,7779,742,7926,804m8177,63l8324,125,8030,248,8324,372,8030,495,8324,619,8030,742,8177,804e" filled="false" stroked="true" strokeweight=".250484pt" strokecolor="#000000">
                  <v:path arrowok="t"/>
                  <v:stroke dashstyle="solid"/>
                </v:shape>
                <v:shape style="position:absolute;left:5231;top:-793;width:2946;height:2138" id="docshape924" coordorigin="5231,-792" coordsize="2946,2138" path="m8177,63l8175,-792m7926,63l7926,-564m8175,-792l5231,-792m7926,-564l5458,-564m7926,804l7926,1345e" filled="false" stroked="true" strokeweight=".250484pt" strokecolor="#000000">
                  <v:path arrowok="t"/>
                  <v:stroke dashstyle="solid"/>
                </v:shape>
                <v:shape style="position:absolute;left:5458;top:803;width:2719;height:827" id="docshape925" coordorigin="5459,804" coordsize="2719,827" path="m8177,804l8175,1630m7926,1345l5459,1345e" filled="false" stroked="true" strokeweight="1.001934pt" strokecolor="#000000">
                  <v:path arrowok="t"/>
                  <v:stroke dashstyle="solid"/>
                </v:shape>
                <v:shape style="position:absolute;left:5174;top:490;width:340;height:1055" id="docshape926" coordorigin="5175,490" coordsize="340,1055" path="m5459,1347l5459,535,5514,535,5514,490,5175,490,5175,535,5226,535,5226,1545e" filled="false" stroked="true" strokeweight=".999183pt" strokecolor="#000000">
                  <v:path arrowok="t"/>
                  <v:stroke dashstyle="solid"/>
                </v:shape>
                <v:shape style="position:absolute;left:5226;top:-565;width:2949;height:2195" id="docshape927" coordorigin="5226,-564" coordsize="2949,2195" path="m8175,1630l5228,1630m5226,1541l5226,1630m5458,-489l5458,-564e" filled="false" stroked="true" strokeweight="1.001934pt" strokecolor="#000000">
                  <v:path arrowok="t"/>
                  <v:stroke dashstyle="solid"/>
                </v:shape>
                <v:shape style="position:absolute;left:5117;top:-793;width:453;height:1226" id="docshape928" coordorigin="5118,-792" coordsize="453,1226" path="m5458,-489l5458,395,5571,395,5571,433,5118,433,5118,392,5231,392,5231,-792e" filled="false" stroked="true" strokeweight=".999361pt" strokecolor="#000000">
                  <v:path arrowok="t"/>
                  <v:stroke dashstyle="solid"/>
                </v:shape>
                <v:shape style="position:absolute;left:6636;top:-703;width:339;height:106" type="#_x0000_t75" id="docshape929" stroked="false">
                  <v:imagedata r:id="rId247" o:title=""/>
                </v:shape>
                <v:shape style="position:absolute;left:6619;top:1425;width:339;height:106" type="#_x0000_t75" id="docshape930" stroked="false">
                  <v:imagedata r:id="rId248" o:title=""/>
                </v:shape>
                <v:shape style="position:absolute;left:5014;top:1107;width:105;height:106" type="#_x0000_t75" id="docshape931" stroked="false">
                  <v:imagedata r:id="rId249" o:title=""/>
                </v:shape>
                <v:line style="position:absolute" from="5067,1117" to="5067,670" stroked="true" strokeweight=".998547pt" strokecolor="#000000">
                  <v:stroke dashstyle="solid"/>
                </v:line>
                <v:shape style="position:absolute;left:5308;top:-757;width:2440;height:277" id="docshape932" coordorigin="5309,-757" coordsize="2440,277" path="m5331,-736l5326,-741,5314,-741,5309,-736,5309,-730,5309,-724,5314,-718,5326,-718,5331,-724,5331,-736xm5338,-579l5332,-584,5320,-584,5315,-579,5315,-572,5315,-566,5320,-561,5332,-561,5338,-566,5338,-579xm5353,-498l5347,-503,5335,-503,5330,-498,5330,-492,5330,-485,5335,-480,5347,-480,5353,-485,5353,-498xm5366,-645l5361,-650,5348,-650,5343,-645,5343,-638,5343,-632,5348,-627,5361,-627,5366,-632,5366,-645xm5422,-513l5417,-518,5405,-518,5400,-513,5400,-507,5400,-501,5405,-496,5417,-496,5422,-501,5422,-513xm5422,-627l5417,-632,5405,-632,5400,-627,5400,-621,5400,-615,5405,-610,5417,-610,5422,-615,5422,-627xm5422,-741l5417,-746,5405,-746,5400,-741,5400,-735,5400,-729,5405,-724,5417,-724,5422,-729,5422,-741xm5623,-751l5619,-757,5606,-757,5601,-751,5601,-745,5601,-739,5606,-734,5619,-734,5623,-739,5623,-751xm5628,-660l5623,-665,5611,-665,5606,-660,5606,-654,5606,-647,5611,-642,5623,-642,5628,-647,5628,-660xm5664,-710l5659,-715,5646,-715,5641,-710,5641,-703,5641,-697,5646,-692,5659,-692,5664,-697,5664,-710xm5720,-695l5715,-700,5702,-700,5697,-695,5697,-688,5697,-682,5702,-677,5715,-677,5720,-682,5720,-695xm5737,-751l5732,-757,5719,-757,5714,-751,5714,-745,5714,-739,5719,-734,5732,-734,5737,-739,5737,-751xm5785,-666l5780,-671,5768,-671,5763,-666,5763,-660,5763,-654,5768,-648,5780,-648,5785,-654,5785,-666xm5850,-751l5845,-757,5832,-757,5827,-751,5827,-745,5827,-739,5832,-734,5845,-734,5850,-739,5850,-751xm5865,-681l5860,-686,5848,-686,5843,-681,5843,-675,5843,-669,5848,-664,5860,-664,5865,-669,5865,-681xm5906,-719l5901,-724,5889,-724,5884,-719,5884,-713,5884,-706,5889,-701,5901,-701,5906,-706,5906,-719xm5912,-627l5906,-632,5894,-632,5889,-627,5889,-621,5889,-615,5894,-610,5906,-610,5912,-615,5912,-627xm5947,-677l5942,-682,5929,-682,5924,-677,5924,-671,5924,-665,5929,-659,5942,-659,5947,-665,5947,-677xm6003,-662l5998,-667,5985,-667,5980,-662,5980,-656,5980,-650,5985,-644,5998,-644,6003,-650,6003,-662xm6020,-719l6015,-724,6002,-724,5997,-719,5997,-713,5997,-706,6002,-701,6015,-701,6020,-706,6020,-719xm6068,-634l6063,-639,6051,-639,6046,-634,6046,-627,6046,-621,6051,-616,6063,-616,6068,-621,6068,-634xm6133,-719l6128,-724,6115,-724,6110,-719,6110,-718,6110,-713,6110,-712,6110,-706,6110,-705,6115,-700,6128,-700,6133,-705,6133,-706,6133,-718,6133,-719xm6148,-649l6143,-654,6131,-654,6126,-649,6126,-642,6126,-636,6130,-631,6121,-631,6115,-626,6115,-620,6115,-614,6121,-608,6133,-608,6138,-614,6138,-626,6133,-631,6143,-631,6148,-636,6148,-649xm6173,-676l6168,-681,6156,-681,6151,-676,6151,-670,6151,-663,6156,-658,6168,-658,6173,-663,6173,-676xm6229,-661l6224,-666,6211,-666,6206,-661,6206,-655,6206,-648,6211,-643,6224,-643,6229,-648,6229,-661xm6246,-718l6241,-723,6229,-723,6224,-718,6224,-712,6224,-705,6229,-700,6241,-700,6246,-705,6246,-718xm6295,-632l6290,-638,6277,-638,6272,-632,6272,-626,6272,-620,6277,-615,6290,-615,6295,-620,6295,-632xm6359,-718l6354,-723,6342,-723,6337,-718,6337,-712,6337,-705,6342,-700,6354,-700,6359,-705,6359,-718xm6375,-648l6370,-653,6357,-653,6352,-648,6352,-641,6352,-635,6357,-630,6370,-630,6375,-635,6375,-648xm6416,-686l6411,-691,6399,-691,6393,-686,6393,-679,6393,-673,6399,-668,6411,-668,6416,-673,6416,-686xm6421,-594l6416,-599,6404,-599,6399,-594,6399,-587,6399,-581,6404,-576,6416,-576,6421,-581,6421,-594xm6456,-643l6451,-649,6439,-649,6434,-643,6434,-637,6434,-631,6439,-626,6451,-626,6456,-631,6456,-643xm6512,-628l6507,-634,6494,-634,6489,-628,6489,-622,6489,-616,6494,-611,6507,-611,6512,-616,6512,-628xm6529,-686l6524,-691,6512,-691,6507,-686,6507,-679,6507,-673,6512,-668,6524,-668,6529,-673,6529,-686xm6578,-600l6573,-605,6560,-605,6555,-600,6555,-594,6555,-587,6560,-582,6573,-582,6578,-587,6578,-600xm6642,-686l6637,-691,6625,-691,6620,-686,6620,-679,6620,-673,6625,-668,6637,-668,6642,-673,6642,-686xm6658,-615l6653,-620,6640,-620,6635,-615,6635,-609,6635,-603,6640,-598,6653,-598,6658,-603,6658,-615xm6658,-746l6653,-751,6640,-751,6635,-746,6635,-740,6635,-734,6640,-729,6653,-729,6658,-734,6658,-746xm6663,-655l6658,-660,6645,-660,6640,-655,6640,-649,6640,-642,6645,-637,6658,-637,6663,-642,6663,-655xm6698,-705l6693,-710,6681,-710,6675,-705,6675,-698,6675,-692,6681,-687,6693,-687,6698,-692,6698,-705xm6754,-690l6749,-695,6736,-695,6731,-690,6731,-683,6731,-677,6736,-672,6749,-672,6754,-677,6754,-690xm6771,-746l6766,-751,6753,-751,6748,-746,6748,-740,6748,-734,6753,-729,6766,-729,6771,-734,6771,-746xm6819,-661l6814,-666,6802,-666,6797,-661,6797,-655,6797,-648,6802,-643,6814,-643,6819,-648,6819,-661xm6884,-746l6879,-751,6866,-751,6861,-746,6861,-740,6861,-734,6866,-729,6879,-729,6884,-734,6884,-746xm6899,-676l6894,-681,6882,-681,6877,-676,6877,-670,6877,-664,6882,-659,6894,-659,6899,-664,6899,-676xm6941,-714l6936,-719,6923,-719,6918,-714,6918,-708,6918,-701,6923,-696,6936,-696,6941,-701,6941,-714xm6946,-622l6941,-627,6928,-627,6923,-622,6923,-616,6923,-610,6928,-605,6941,-605,6946,-610,6946,-622xm6981,-672l6976,-677,6964,-677,6959,-672,6959,-666,6959,-659,6964,-654,6976,-654,6981,-659,6981,-672xm7037,-657l7032,-662,7019,-662,7014,-657,7014,-651,7014,-644,7019,-639,7032,-639,7037,-644,7037,-657xm7054,-714l7049,-719,7036,-719,7031,-714,7031,-708,7031,-701,7036,-696,7049,-696,7054,-701,7054,-714xm7103,-628l7097,-634,7085,-634,7080,-628,7080,-622,7080,-616,7085,-611,7097,-611,7103,-616,7103,-628xm7167,-714l7162,-719,7150,-719,7144,-714,7144,-708,7144,-701,7150,-696,7162,-696,7167,-701,7167,-714xm7182,-644l7177,-649,7165,-649,7160,-644,7160,-637,7160,-631,7165,-626,7177,-626,7182,-631,7182,-644xm7224,-741l7219,-746,7206,-746,7201,-741,7201,-735,7201,-729,7206,-724,7219,-724,7224,-729,7224,-741xm7229,-650l7224,-655,7211,-655,7206,-650,7206,-643,7206,-637,7211,-632,7224,-632,7229,-637,7229,-650xm7264,-699l7259,-705,7247,-705,7242,-699,7242,-693,7242,-687,7247,-682,7259,-682,7264,-687,7264,-699xm7320,-684l7315,-690,7302,-690,7297,-684,7297,-678,7297,-672,7302,-667,7315,-667,7320,-672,7320,-684xm7337,-741l7332,-746,7319,-746,7314,-741,7314,-735,7314,-729,7319,-724,7332,-724,7337,-729,7337,-741xm7386,-656l7381,-661,7368,-661,7363,-656,7363,-650,7363,-643,7368,-638,7381,-638,7386,-643,7386,-656xm7450,-741l7445,-746,7433,-746,7428,-741,7428,-735,7428,-729,7433,-724,7445,-724,7450,-729,7450,-741xm7465,-671l7460,-676,7448,-676,7443,-671,7443,-665,7443,-659,7448,-653,7460,-653,7465,-659,7465,-671xm7507,-709l7502,-714,7489,-714,7484,-709,7484,-703,7484,-696,7489,-691,7502,-691,7507,-696,7507,-709xm7512,-617l7507,-622,7494,-622,7489,-617,7489,-611,7489,-605,7494,-599,7507,-599,7512,-605,7512,-617xm7547,-667l7542,-672,7530,-672,7525,-667,7525,-661,7525,-654,7530,-649,7542,-649,7547,-654,7547,-667xm7603,-652l7598,-657,7585,-657,7580,-652,7580,-645,7580,-639,7585,-634,7598,-634,7603,-639,7603,-652xm7620,-709l7615,-714,7602,-714,7597,-709,7597,-703,7597,-696,7602,-691,7615,-691,7620,-696,7620,-709xm7669,-623l7664,-628,7651,-628,7646,-623,7646,-617,7646,-611,7651,-606,7664,-606,7669,-611,7669,-623xm7733,-709l7728,-714,7716,-714,7711,-709,7711,-703,7711,-696,7716,-691,7728,-691,7733,-696,7733,-709xm7748,-639l7743,-644,7731,-644,7726,-639,7726,-632,7726,-626,7731,-621,7743,-621,7748,-626,7748,-639xe" filled="true" fillcolor="#000000" stroked="false">
                  <v:path arrowok="t"/>
                  <v:fill type="solid"/>
                </v:shape>
                <v:shape style="position:absolute;left:5276;top:-752;width:604;height:2308" id="docshape933" coordorigin="5276,-751" coordsize="604,2308" path="m5299,816l5294,811,5281,811,5276,816,5276,822,5276,828,5281,834,5294,834,5299,828,5299,816xm5299,-451l5294,-456,5281,-456,5276,-451,5276,-445,5276,-439,5281,-434,5294,-434,5299,-439,5299,-451xm5300,1473l5295,1468,5283,1468,5277,1473,5277,1480,5277,1486,5283,1491,5295,1491,5300,1486,5300,1473xm5302,119l5297,114,5284,114,5279,119,5279,125,5279,131,5284,136,5297,136,5302,131,5302,119xm5305,974l5300,968,5288,968,5283,974,5283,980,5283,986,5288,991,5300,991,5305,986,5305,974xm5305,-294l5300,-299,5288,-299,5283,-294,5283,-287,5283,-281,5288,-276,5300,-276,5305,-281,5305,-294xm5308,276l5303,271,5291,271,5286,276,5286,283,5286,289,5291,294,5303,294,5308,289,5308,276xm5320,1054l5315,1049,5303,1049,5298,1054,5298,1060,5298,1067,5303,1072,5315,1072,5320,1067,5320,1054xm5320,-213l5315,-218,5303,-218,5298,-213,5298,-207,5298,-201,5303,-196,5315,-196,5320,-201,5320,-213xm5323,357l5318,352,5306,352,5301,357,5301,363,5301,369,5306,375,5318,375,5323,369,5323,357xm5326,1031l5321,1025,5309,1025,5304,1031,5304,1037,5304,1043,5309,1048,5321,1048,5326,1043,5326,1031xm5328,1407l5323,1402,5311,1402,5306,1407,5306,1413,5306,1420,5311,1425,5323,1425,5328,1420,5328,1407xm5331,531l5326,526,5314,526,5309,531,5309,537,5309,543,5314,549,5326,549,5331,543,5331,531xm5331,-736l5326,-741,5314,-741,5309,-736,5309,-730,5309,-724,5314,-718,5326,-718,5331,-724,5331,-736xm5332,1188l5327,1183,5315,1183,5310,1188,5310,1195,5310,1201,5315,1206,5327,1206,5332,1201,5332,1188xm5334,907l5328,902,5316,902,5311,907,5311,914,5311,920,5316,925,5328,925,5334,920,5334,907xm5334,-360l5328,-365,5316,-365,5311,-360,5311,-353,5311,-347,5316,-342,5328,-342,5334,-347,5334,-360xm5334,-166l5329,-171,5317,-171,5312,-166,5312,-160,5312,-154,5317,-149,5329,-149,5334,-154,5334,-166xm5337,210l5332,205,5319,205,5314,210,5314,217,5314,223,5319,228,5332,228,5337,223,5337,210xm5338,689l5332,683,5320,683,5315,689,5315,695,5315,701,5320,706,5332,706,5338,701,5338,689xm5341,-9l5335,-14,5323,-14,5318,-9,5318,-2,5318,4,5323,9,5335,9,5341,4,5341,-9xm5347,1269l5343,1264,5330,1264,5325,1269,5325,1275,5325,1281,5330,1286,5343,1286,5347,1281,5347,1269xm5348,851l5343,846,5331,846,5326,851,5326,858,5326,864,5331,869,5343,869,5348,864,5348,851xm5348,-416l5343,-421,5331,-421,5326,-416,5326,-409,5326,-403,5331,-398,5343,-398,5348,-403,5348,-416xm5351,154l5346,149,5334,149,5329,154,5329,161,5329,167,5334,172,5346,172,5351,167,5351,154xm5353,769l5347,764,5335,764,5330,769,5330,775,5330,782,5335,787,5347,787,5353,782,5353,769xm5356,72l5350,67,5338,67,5333,72,5333,78,5333,84,5338,90,5350,90,5356,84,5356,72xm5356,-746l5350,-751,5338,-751,5333,-746,5333,-740,5333,-734,5338,-729,5350,-729,5356,-734,5356,-746xm5361,1122l5356,1117,5343,1117,5338,1122,5338,1128,5338,1135,5343,1140,5356,1140,5361,1135,5361,1122xm5361,-655l5356,-660,5343,-660,5338,-655,5338,-649,5338,-642,5343,-637,5356,-637,5361,-642,5361,-655xm5366,622l5361,617,5348,617,5343,622,5343,629,5343,635,5348,640,5361,640,5366,635,5366,622xm5369,-75l5364,-80,5351,-80,5346,-75,5346,-68,5346,-62,5351,-57,5364,-57,5369,-62,5369,-75xm5376,1066l5371,1061,5358,1061,5353,1066,5353,1072,5353,1079,5358,1084,5371,1084,5376,1079,5376,1066xm5381,566l5376,561,5363,561,5358,566,5358,573,5358,579,5363,584,5376,584,5381,579,5381,566xm5384,-131l5379,-136,5366,-136,5361,-131,5361,-124,5361,-118,5366,-113,5379,-113,5384,-118,5384,-131xm5385,1538l5380,1533,5367,1533,5362,1538,5362,1545,5362,1551,5367,1556,5380,1556,5385,1551,5385,1538xm5385,1424l5380,1419,5367,1419,5362,1424,5362,1431,5362,1437,5367,1442,5380,1442,5385,1437,5385,1424xm5385,1310l5380,1305,5367,1305,5362,1310,5362,1317,5362,1323,5367,1328,5380,1328,5385,1323,5385,1310xm5390,1039l5385,1034,5372,1034,5367,1039,5367,1045,5367,1051,5372,1056,5385,1056,5390,1051,5390,1039xm5390,925l5385,920,5372,920,5367,925,5367,931,5367,937,5372,942,5385,942,5390,937,5390,925xm5390,811l5385,806,5372,806,5367,811,5367,817,5367,823,5372,828,5385,828,5390,823,5390,811xm5390,-228l5385,-234,5372,-234,5367,-228,5367,-222,5367,-216,5372,-211,5385,-211,5390,-216,5390,-228xm5390,-342l5385,-348,5372,-348,5367,-342,5367,-336,5367,-330,5372,-325,5385,-325,5390,-330,5390,-342xm5390,-456l5385,-462,5372,-462,5367,-456,5367,-450,5367,-444,5372,-439,5385,-439,5390,-444,5390,-456xm5393,342l5388,336,5375,336,5370,342,5370,348,5370,354,5375,359,5388,359,5393,354,5393,342xm5393,228l5388,222,5375,222,5370,228,5370,234,5370,240,5375,245,5388,245,5393,240,5393,228xm5393,114l5388,108,5375,108,5370,114,5370,120,5370,126,5375,131,5388,131,5393,126,5393,114xm5396,-705l5391,-710,5378,-710,5375,-706,5363,-706,5358,-701,5358,-694,5358,-688,5363,-683,5376,-683,5379,-687,5391,-687,5396,-692,5396,-705xm5417,1253l5412,1248,5400,1248,5395,1253,5395,1260,5395,1266,5400,1271,5412,1271,5417,1266,5417,1253xm5417,1139l5412,1134,5400,1134,5395,1139,5395,1146,5395,1152,5400,1157,5412,1157,5417,1152,5417,1139xm5417,1025l5412,1020,5400,1020,5395,1025,5395,1032,5395,1038,5400,1043,5412,1043,5417,1038,5417,1025xm5422,754l5417,749,5405,749,5400,754,5400,760,5400,766,5405,771,5417,771,5422,766,5422,754xm5422,640l5417,635,5405,635,5400,640,5400,646,5400,652,5405,657,5417,657,5422,652,5422,640xm5422,526l5417,521,5405,521,5400,526,5400,532,5400,538,5405,543,5417,543,5422,538,5422,526xm5425,57l5420,51,5408,51,5403,57,5403,63,5403,69,5408,74,5420,74,5425,69,5425,57xm5425,-57l5420,-63,5408,-63,5403,-57,5403,-51,5403,-45,5408,-40,5420,-40,5425,-45,5425,-57xm5425,-171l5420,-176,5408,-176,5403,-171,5403,-165,5403,-159,5408,-154,5420,-154,5425,-159,5425,-171xm5452,-690l5447,-695,5434,-695,5429,-690,5429,-683,5429,-677,5434,-672,5447,-672,5452,-677,5452,-690xm5469,-746l5464,-751,5451,-751,5446,-746,5446,-740,5446,-734,5451,-729,5464,-729,5469,-734,5469,-746xm5517,-661l5512,-666,5500,-666,5495,-661,5495,-655,5495,-648,5500,-643,5512,-643,5517,-648,5517,-661xm5582,-746l5577,-751,5565,-751,5559,-746,5559,-740,5559,-734,5565,-729,5577,-729,5582,-734,5582,-746xm5597,-676l5592,-681,5580,-681,5575,-676,5575,-670,5575,-664,5580,-659,5592,-659,5597,-664,5597,-676xm5639,-714l5634,-719,5621,-719,5616,-714,5616,-708,5616,-701,5621,-696,5634,-696,5639,-701,5639,-714xm5644,-622l5639,-627,5626,-627,5621,-622,5621,-616,5621,-610,5626,-605,5639,-605,5644,-610,5644,-622xm5679,-672l5674,-677,5661,-677,5656,-672,5656,-666,5656,-659,5661,-654,5674,-654,5679,-659,5679,-672xm5735,-657l5730,-662,5717,-662,5712,-657,5712,-651,5712,-644,5717,-639,5730,-639,5735,-644,5735,-657xm5752,-714l5747,-719,5734,-719,5729,-714,5729,-708,5729,-701,5734,-696,5747,-696,5752,-701,5752,-714xm5800,-628l5795,-634,5783,-634,5778,-628,5778,-622,5778,-616,5783,-611,5795,-611,5800,-616,5800,-628xm5865,-714l5860,-719,5848,-719,5843,-714,5843,-708,5843,-701,5848,-696,5860,-696,5865,-701,5865,-714xm5880,-644l5875,-649,5863,-649,5858,-644,5858,-637,5858,-631,5863,-626,5875,-626,5880,-631,5880,-644xe" filled="true" fillcolor="#000000" stroked="false">
                  <v:path arrowok="t"/>
                  <v:fill type="solid"/>
                </v:shape>
                <v:shape style="position:absolute;left:5271;top:1310;width:2045;height:313" id="docshape934" coordorigin="5271,1310" coordsize="2045,313" path="m5294,1316l5289,1310,5276,1310,5271,1316,5271,1322,5271,1328,5276,1333,5289,1333,5294,1328,5294,1316xm5300,1473l5295,1468,5283,1468,5277,1473,5277,1480,5277,1486,5283,1491,5295,1491,5300,1486,5300,1473xm5315,1554l5310,1549,5298,1549,5293,1554,5293,1560,5293,1566,5298,1571,5310,1571,5315,1566,5315,1554xm5343,1351l5338,1346,5326,1346,5321,1351,5321,1357,5321,1364,5326,1369,5338,1369,5343,1364,5343,1351xm5433,1384l5428,1379,5415,1379,5410,1384,5410,1390,5410,1396,5415,1402,5428,1402,5433,1396,5433,1384xm5448,1454l5443,1449,5431,1449,5425,1454,5425,1460,5425,1467,5431,1472,5443,1472,5448,1467,5448,1454xm5510,1493l5505,1488,5493,1488,5488,1493,5488,1499,5488,1505,5493,1510,5505,1510,5510,1505,5510,1493xm5513,1369l5508,1363,5495,1363,5490,1369,5490,1375,5490,1381,5495,1386,5508,1386,5513,1381,5513,1369xm5525,1563l5520,1558,5508,1558,5503,1563,5503,1569,5503,1576,5508,1581,5520,1581,5525,1576,5525,1563xm5561,1454l5556,1449,5544,1449,5539,1454,5539,1460,5539,1467,5544,1472,5556,1472,5561,1467,5561,1454xm5579,1397l5573,1392,5561,1392,5556,1397,5556,1403,5556,1410,5561,1415,5573,1415,5579,1410,5579,1397xm5590,1477l5585,1472,5573,1472,5568,1477,5568,1484,5568,1490,5573,1495,5585,1495,5590,1490,5590,1477xm5634,1412l5629,1407,5617,1407,5612,1412,5612,1418,5612,1425,5617,1430,5629,1430,5634,1425,5634,1412xm5639,1563l5634,1558,5621,1558,5616,1563,5616,1569,5616,1576,5621,1581,5634,1581,5639,1576,5639,1563xm5656,1506l5651,1501,5638,1501,5633,1506,5633,1512,5633,1519,5638,1524,5651,1524,5656,1519,5656,1506xm5669,1362l5664,1357,5652,1357,5647,1362,5647,1369,5647,1375,5652,1380,5664,1380,5669,1375,5669,1362xm5675,1454l5669,1449,5657,1449,5652,1454,5652,1460,5652,1467,5657,1472,5669,1472,5675,1467,5675,1454xm5711,1521l5706,1516,5694,1516,5689,1521,5689,1527,5689,1534,5694,1539,5706,1539,5711,1534,5711,1521xm5716,1416l5711,1411,5698,1411,5693,1416,5693,1423,5693,1429,5698,1434,5711,1434,5716,1429,5716,1416xm5747,1471l5742,1466,5729,1466,5724,1471,5724,1478,5724,1481,5714,1481,5709,1487,5709,1493,5709,1499,5714,1504,5726,1504,5731,1499,5731,1489,5742,1489,5747,1484,5747,1471xm5752,1563l5747,1558,5734,1558,5729,1563,5729,1569,5729,1576,5734,1581,5747,1581,5752,1576,5752,1563xm5793,1525l5788,1520,5776,1520,5771,1525,5771,1531,5771,1538,5776,1543,5788,1543,5793,1538,5793,1525xm5796,1401l5791,1396,5778,1396,5773,1401,5773,1407,5773,1414,5778,1419,5791,1419,5796,1414,5796,1401xm5808,1595l5803,1590,5791,1590,5786,1595,5786,1602,5786,1608,5791,1613,5803,1613,5808,1608,5808,1595xm5844,1487l5839,1481,5827,1481,5822,1487,5822,1493,5822,1499,5827,1504,5839,1504,5844,1499,5844,1487xm5862,1430l5857,1424,5844,1424,5839,1430,5839,1436,5839,1442,5844,1447,5857,1447,5862,1442,5862,1430xm5873,1510l5868,1505,5856,1505,5851,1510,5851,1516,5851,1523,5856,1528,5868,1528,5873,1523,5873,1510xm5917,1445l5912,1439,5900,1439,5894,1445,5894,1451,5894,1457,5900,1462,5912,1462,5917,1457,5917,1445xm5922,1595l5917,1590,5904,1590,5899,1595,5899,1602,5899,1608,5904,1613,5917,1613,5922,1608,5922,1595xm5939,1538l5934,1533,5921,1533,5916,1538,5916,1545,5916,1551,5921,1556,5934,1556,5939,1551,5939,1538xm5953,1395l5947,1390,5935,1390,5930,1395,5930,1401,5930,1407,5935,1413,5947,1413,5953,1407,5953,1395xm5958,1487l5953,1481,5940,1481,5935,1487,5935,1493,5935,1499,5940,1504,5953,1504,5958,1499,5958,1487xm5995,1553l5989,1548,5977,1548,5972,1553,5972,1560,5972,1566,5977,1571,5989,1571,5995,1566,5995,1553xm6030,1504l6025,1499,6012,1499,6007,1504,6007,1510,6007,1516,6012,1521,6025,1521,6030,1516,6030,1504xm6035,1595l6030,1590,6017,1590,6012,1595,6012,1602,6012,1608,6017,1613,6030,1613,6035,1608,6035,1595xm6035,1384l6030,1379,6017,1379,6012,1384,6012,1390,6012,1396,6017,1402,6030,1402,6035,1396,6035,1384xm6050,1454l6045,1449,6032,1449,6028,1454,6028,1460,6028,1467,6032,1472,6045,1472,6050,1467,6050,1454xm6115,1369l6110,1363,6097,1363,6092,1369,6092,1375,6092,1381,6097,1386,6110,1386,6115,1381,6115,1369xm6133,1503l6128,1498,6115,1498,6110,1503,6110,1509,6110,1515,6115,1521,6128,1521,6133,1515,6133,1503xm6148,1573l6143,1568,6131,1568,6126,1573,6126,1579,6126,1586,6131,1591,6143,1591,6148,1586,6148,1573xm6163,1454l6158,1449,6146,1449,6141,1454,6141,1460,6141,1467,6146,1472,6158,1472,6163,1467,6163,1454xm6180,1397l6175,1392,6163,1392,6158,1397,6158,1403,6158,1410,6163,1415,6175,1415,6180,1410,6180,1397xm6213,1488l6208,1483,6195,1483,6190,1488,6190,1494,6190,1500,6195,1505,6208,1505,6213,1500,6213,1488xm6236,1412l6231,1407,6219,1407,6213,1412,6213,1418,6213,1425,6219,1430,6231,1430,6236,1425,6236,1412xm6261,1573l6256,1568,6244,1568,6239,1573,6239,1579,6239,1586,6244,1591,6256,1591,6261,1586,6261,1573xm6272,1362l6266,1357,6254,1357,6249,1362,6249,1369,6249,1375,6254,1380,6266,1380,6272,1375,6272,1362xm6277,1454l6272,1449,6259,1449,6254,1454,6254,1460,6254,1467,6259,1472,6272,1472,6277,1467,6277,1454xm6279,1516l6274,1511,6261,1511,6256,1516,6256,1522,6256,1529,6261,1534,6274,1534,6279,1529,6279,1516xm6318,1416l6313,1411,6301,1411,6295,1416,6295,1423,6295,1429,6301,1434,6313,1434,6318,1429,6318,1416xm6333,1487l6328,1481,6316,1481,6310,1487,6310,1493,6310,1499,6316,1504,6328,1504,6333,1499,6333,1487xm6334,1531l6329,1526,6317,1526,6311,1531,6311,1537,6311,1544,6317,1549,6329,1549,6334,1544,6334,1531xm6370,1481l6364,1476,6352,1476,6347,1481,6347,1488,6347,1494,6352,1499,6364,1499,6370,1494,6370,1481xm6375,1573l6370,1568,6357,1568,6352,1573,6352,1579,6352,1586,6357,1591,6370,1591,6375,1586,6375,1573xm6398,1401l6393,1396,6380,1396,6375,1401,6375,1407,6375,1414,6380,1419,6393,1419,6398,1414,6398,1401xm6416,1535l6411,1530,6399,1530,6393,1535,6393,1542,6393,1548,6399,1553,6411,1553,6416,1548,6416,1535xm6431,1606l6426,1600,6414,1600,6409,1606,6409,1612,6409,1618,6414,1623,6426,1623,6431,1618,6431,1606xm6446,1487l6441,1481,6429,1481,6424,1487,6424,1493,6424,1499,6429,1504,6441,1504,6446,1499,6446,1487xm6464,1430l6458,1424,6446,1424,6441,1430,6441,1436,6441,1442,6446,1447,6458,1447,6464,1442,6464,1430xm6496,1520l6491,1515,6478,1515,6473,1520,6473,1526,6473,1533,6478,1538,6491,1538,6496,1533,6496,1520xm6519,1445l6514,1439,6502,1439,6497,1445,6497,1451,6497,1457,6502,1462,6514,1462,6519,1457,6519,1445xm6544,1606l6539,1600,6527,1600,6522,1606,6522,1612,6522,1618,6527,1623,6539,1623,6544,1618,6544,1606xm6555,1395l6550,1390,6537,1390,6532,1395,6532,1401,6532,1407,6537,1413,6550,1413,6555,1407,6555,1395xm6560,1487l6555,1481,6542,1481,6537,1487,6537,1493,6537,1499,6542,1504,6555,1504,6560,1499,6560,1487xm6562,1549l6557,1544,6544,1544,6539,1549,6539,1555,6539,1561,6544,1566,6557,1566,6562,1561,6562,1549xm6617,1564l6612,1559,6600,1559,6595,1564,6595,1570,6595,1576,6600,1581,6612,1581,6617,1576,6617,1564xm6653,1514l6648,1509,6635,1509,6630,1514,6630,1520,6630,1527,6635,1532,6648,1532,6653,1527,6653,1514xm6658,1606l6653,1600,6640,1600,6635,1606,6635,1612,6635,1618,6640,1623,6653,1623,6658,1618,6658,1606xm7090,1544l7085,1538,7072,1538,7067,1544,7067,1550,7067,1556,7072,1561,7085,1561,7090,1556,7090,1544xm7220,1487l7215,1481,7203,1481,7198,1487,7198,1493,7198,1499,7203,1504,7215,1504,7220,1499,7220,1487xm7316,1544l7311,1538,7299,1538,7294,1544,7294,1550,7294,1556,7299,1561,7311,1561,7316,1556,7316,1544xe" filled="true" fillcolor="#000000" stroked="false">
                  <v:path arrowok="t"/>
                  <v:fill type="solid"/>
                </v:shape>
                <v:shape style="position:absolute;left:6769;top:231;width:1418;height:1330" id="docshape935" coordorigin="6769,232" coordsize="1418,1330" path="m6792,1441l6787,1436,6774,1436,6769,1441,6769,1447,6769,1453,6774,1459,6787,1459,6792,1453,6792,1441xm6807,1511l6802,1506,6789,1506,6784,1511,6784,1517,6784,1524,6789,1529,6802,1529,6807,1524,6807,1511xm6871,1426l6866,1420,6854,1420,6849,1426,6849,1432,6849,1438,6854,1443,6866,1443,6871,1438,6871,1426xm6920,1511l6915,1506,6902,1506,6897,1511,6897,1517,6897,1524,6902,1529,6915,1529,6920,1524,6920,1511xm6937,1454l6932,1449,6920,1449,6915,1454,6915,1460,6915,1467,6920,1472,6932,1472,6937,1467,6937,1454xm6993,1469l6988,1464,6975,1464,6970,1469,6970,1475,6970,1482,6975,1487,6988,1487,6993,1482,6993,1469xm7028,1419l7023,1414,7011,1414,7005,1419,7005,1426,7005,1432,7011,1437,7023,1437,7028,1432,7028,1419xm7033,1511l7028,1506,7016,1506,7010,1511,7010,1517,7010,1524,7016,1529,7028,1529,7033,1524,7033,1511xm7075,1473l7070,1468,7057,1468,7052,1473,7052,1480,7052,1486,7057,1491,7070,1491,7075,1486,7075,1473xm7154,1458l7149,1453,7137,1453,7132,1458,7132,1464,7132,1471,7137,1476,7149,1476,7154,1471,7154,1458xm7203,1544l7198,1538,7185,1538,7180,1544,7180,1550,7180,1556,7185,1561,7198,1561,7203,1556,7203,1544xm7220,1487l7215,1481,7203,1481,7198,1487,7198,1493,7198,1499,7203,1504,7215,1504,7220,1499,7220,1487xm7276,1502l7271,1496,7258,1496,7253,1502,7253,1508,7253,1514,7258,1519,7271,1519,7276,1514,7276,1502xm7311,1452l7306,1447,7294,1447,7289,1452,7289,1458,7289,1464,7294,1470,7306,1470,7311,1464,7311,1452xm7426,1441l7421,1436,7409,1436,7404,1441,7404,1447,7404,1453,7409,1459,7421,1459,7426,1453,7426,1441xm7442,1511l7436,1506,7424,1506,7419,1511,7419,1517,7419,1524,7424,1529,7436,1529,7442,1524,7442,1511xm7506,1426l7501,1420,7489,1420,7484,1426,7484,1432,7484,1438,7489,1443,7501,1443,7506,1438,7506,1426xm7555,1511l7550,1506,7537,1506,7532,1511,7532,1517,7532,1524,7537,1529,7550,1529,7555,1524,7555,1511xm7572,1454l7567,1449,7554,1449,7549,1454,7549,1460,7549,1467,7554,1472,7567,1472,7572,1467,7572,1454xm7628,1469l7623,1464,7610,1464,7605,1469,7605,1475,7605,1482,7610,1487,7623,1487,7628,1482,7628,1469xm7663,1419l7658,1414,7645,1414,7640,1419,7640,1426,7640,1432,7645,1437,7658,1437,7663,1432,7663,1419xm7668,1511l7663,1506,7651,1506,7645,1511,7645,1517,7645,1524,7651,1529,7663,1529,7668,1524,7668,1511xm7709,1473l7704,1468,7692,1468,7687,1473,7687,1480,7687,1486,7692,1491,7704,1491,7709,1486,7709,1473xm7725,1544l7720,1538,7707,1538,7702,1544,7702,1550,7702,1556,7707,1561,7720,1561,7725,1556,7725,1544xm7789,1458l7784,1453,7772,1453,7767,1458,7767,1464,7767,1471,7772,1476,7784,1476,7789,1471,7789,1458xm7838,1544l7833,1538,7820,1538,7815,1544,7815,1550,7815,1556,7820,1561,7833,1561,7838,1556,7838,1544xm7855,1487l7850,1481,7837,1481,7832,1487,7832,1493,7832,1499,7837,1504,7850,1504,7855,1499,7855,1487xm7903,741l7898,735,7886,735,7880,741,7880,747,7880,753,7886,758,7898,758,7903,753,7903,741xm7911,1502l7906,1496,7893,1496,7888,1502,7888,1508,7888,1514,7893,1519,7906,1519,7911,1514,7911,1502xm7940,265l7935,260,7923,260,7918,265,7918,272,7918,278,7923,283,7935,283,7940,278,7940,265xm7943,513l7938,507,7925,507,7920,513,7920,519,7920,525,7925,530,7938,530,7943,525,7943,513xm7946,1452l7941,1447,7929,1447,7923,1452,7923,1458,7923,1464,7929,1470,7941,1470,7946,1464,7946,1452xm7951,1544l7946,1538,7934,1538,7929,1544,7929,1550,7929,1556,7934,1561,7946,1561,7951,1556,7951,1544xm7985,237l7980,232,7968,232,7963,237,7963,243,7963,249,7968,254,7980,254,7985,249,7985,237xm7988,684l7983,678,7970,678,7965,684,7965,690,7965,696,7970,701,7983,701,7988,696,7988,684xm7988,484l7983,479,7970,479,7965,484,7965,490,7965,497,7970,502,7983,502,7988,497,7988,484xm8006,1538l8001,1533,7989,1533,7984,1538,7984,1545,7984,1551,7989,1556,8001,1556,8006,1551,8006,1538xm8006,1424l8001,1419,7989,1419,7984,1424,7984,1431,7984,1437,7989,1442,8001,1442,8006,1437,8006,1424xm8006,1310l8001,1305,7989,1305,7984,1310,7984,1317,7984,1323,7989,1328,8001,1328,8006,1323,8006,1310xm8006,1005l8001,1000,7989,1000,7984,1005,7984,1011,7984,1017,7989,1022,8001,1022,8006,1017,8006,1005xm8006,891l8001,886,7989,886,7984,891,7984,897,7984,903,7989,908,8001,908,8006,903,8006,891xm8006,777l8001,772,7989,772,7984,777,7984,783,7984,789,7989,794,8001,794,8006,789,8006,777xm8023,451l8018,446,8005,446,8000,451,8000,457,8000,464,8005,469,8018,469,8023,464,8023,451xm8036,294l8031,289,8018,289,8013,294,8013,300,8013,306,8018,311,8031,311,8036,306,8036,294xm8038,1253l8033,1248,8021,1248,8016,1253,8016,1260,8016,1266,8021,1271,8033,1271,8038,1266,8038,1253xm8038,1139l8033,1134,8021,1134,8016,1139,8016,1146,8016,1152,8021,1157,8033,1157,8038,1152,8038,1139xm8038,1025l8033,1020,8021,1020,8016,1025,8016,1032,8016,1038,8021,1043,8033,1043,8038,1038,8038,1025xm8038,541l8033,536,8021,536,8016,541,8016,547,8016,554,8021,559,8033,559,8038,554,8038,541xm8048,1498l8043,1493,8030,1493,8025,1498,8025,1504,8025,1510,8030,1515,8043,1515,8048,1510,8048,1498xm8048,964l8043,959,8030,959,8025,964,8025,970,8025,976,8030,982,8043,982,8048,976,8048,964xm8048,404l8043,399,8030,399,8025,404,8025,410,8025,416,8030,421,8043,421,8048,416,8048,404xm8063,1442l8058,1437,8045,1437,8040,1442,8040,1448,8040,1454,8045,1459,8058,1459,8063,1454,8063,1442xm8063,908l8058,903,8045,903,8040,908,8040,914,8040,921,8045,926,8058,926,8063,921,8063,908xm8076,1295l8071,1290,8058,1290,8053,1295,8053,1301,8053,1308,8058,1313,8071,1313,8076,1308,8076,1295xm8080,1213l8075,1208,8063,1208,8058,1213,8058,1219,8058,1225,8063,1230,8075,1230,8080,1225,8080,1213xm8080,679l8075,674,8063,674,8058,679,8058,685,8058,692,8063,697,8075,697,8080,692,8080,679xm8091,342l8085,336,8073,336,8068,342,8068,348,8068,354,8073,359,8085,359,8091,354,8091,342xm8091,1376l8086,1370,8074,1370,8069,1376,8069,1382,8069,1388,8074,1393,8086,1393,8091,1388,8091,1376xm8091,842l8086,837,8074,837,8069,842,8069,848,8069,854,8074,859,8086,859,8091,854,8091,842xm8095,1157l8090,1152,8078,1152,8073,1157,8073,1163,8073,1169,8078,1174,8090,1174,8095,1169,8095,1157xm8095,623l8090,618,8078,618,8073,623,8073,629,8073,636,8078,641,8090,641,8095,636,8095,623xm8097,1533l8092,1528,8080,1528,8075,1533,8075,1540,8075,1546,8080,1551,8092,1551,8097,1546,8097,1533xm8108,1010l8103,1005,8091,1005,8086,1010,8086,1017,8086,1023,8091,1028,8103,1028,8108,1023,8108,1010xm8120,428l8115,423,8102,423,8097,428,8097,434,8097,440,8102,445,8115,445,8120,440,8120,428xm8123,1091l8118,1086,8106,1086,8101,1091,8101,1097,8101,1103,8106,1108,8118,1108,8123,1103,8123,1091xm8123,557l8118,552,8106,552,8101,557,8101,563,8101,569,8106,575,8118,575,8123,569,8123,557xm8129,1248l8124,1243,8112,1243,8107,1248,8107,1255,8107,1261,8112,1266,8124,1266,8129,1261,8129,1248xm8129,911l8124,906,8112,906,8107,911,8107,918,8107,924,8112,929,8124,929,8129,924,8129,911xm8136,313l8131,308,8118,308,8113,313,8113,319,8113,326,8118,331,8131,331,8136,326,8136,313xm8158,627l8153,621,8140,621,8135,627,8135,633,8135,639,8140,644,8153,644,8158,639,8158,627xm8186,370l8181,365,8169,365,8164,370,8164,376,8164,383,8169,388,8181,388,8186,383,8186,370xe" filled="true" fillcolor="#000000" stroked="false">
                  <v:path arrowok="t"/>
                  <v:fill type="solid"/>
                </v:shape>
                <v:shape style="position:absolute;left:7639;top:-804;width:547;height:1087" id="docshape936" coordorigin="7639,-804" coordsize="547,1087" path="m7662,-652l7657,-657,7644,-657,7639,-652,7639,-645,7639,-639,7644,-634,7657,-634,7662,-639,7662,-652xm7679,-709l7674,-714,7661,-714,7656,-709,7656,-703,7656,-696,7661,-691,7674,-691,7679,-696,7679,-709xm7727,-623l7722,-628,7710,-628,7705,-623,7705,-617,7705,-611,7710,-606,7722,-606,7727,-611,7727,-623xm7792,-709l7787,-714,7775,-714,7770,-709,7770,-703,7770,-696,7775,-691,7787,-691,7792,-696,7792,-709xm7807,-639l7802,-644,7790,-644,7785,-639,7785,-632,7785,-626,7790,-621,7802,-621,7807,-626,7807,-639xm7813,-741l7808,-746,7795,-746,7790,-741,7790,-735,7790,-729,7795,-724,7808,-724,7813,-729,7813,-741xm7853,-699l7848,-705,7836,-705,7831,-699,7831,-693,7831,-687,7836,-682,7848,-682,7853,-687,7853,-699xm7905,-617l7900,-622,7888,-622,7883,-617,7883,-611,7883,-605,7888,-599,7900,-599,7905,-605,7905,-617xm7909,-684l7904,-690,7891,-690,7886,-684,7886,-678,7886,-672,7891,-667,7904,-667,7909,-672,7909,-684xm7926,-741l7921,-746,7909,-746,7903,-741,7903,-735,7903,-729,7909,-724,7921,-724,7926,-729,7926,-741xm7940,265l7935,260,7923,260,7918,265,7918,272,7918,278,7923,283,7935,283,7940,278,7940,265xm7983,-94l7978,-99,7965,-99,7960,-94,7960,-88,7960,-82,7965,-76,7978,-76,7983,-82,7983,-94xm7983,-208l7978,-213,7965,-213,7960,-208,7960,-202,7960,-196,7965,-190,7978,-190,7983,-196,7983,-208xm7983,-635l7978,-641,7972,-641,7975,-643,7975,-656,7969,-661,7957,-661,7952,-656,7952,-650,7952,-643,7957,-638,7963,-638,7960,-635,7960,-629,7960,-623,7965,-618,7978,-618,7983,-623,7983,-635xm7983,-749l7978,-755,7965,-755,7960,-749,7960,-743,7960,-737,7965,-732,7978,-732,7983,-737,7983,-749xm8015,41l8010,36,7998,36,7993,41,7993,47,7993,53,7998,58,8010,58,8015,53,8015,41xm8015,-73l8010,-78,7998,-78,7993,-73,7993,-67,7993,-61,7998,-56,8010,-56,8015,-61,8015,-73xm8015,-501l8010,-506,7998,-506,7993,-501,7993,-494,7993,-488,7998,-483,8010,-483,8015,-488,8015,-501xm8015,-615l8010,-620,7998,-620,7993,-615,7993,-608,7993,-602,7998,-597,8010,-597,8015,-602,8015,-615xm8016,199l8011,194,7999,194,7994,199,7994,205,7994,212,7999,217,8011,217,8016,212,8016,199xm8020,-261l8015,-266,8003,-266,7998,-261,7998,-255,7998,-248,8003,-243,8015,-243,8020,-248,8020,-261xm8020,-375l8015,-380,8003,-380,7998,-375,7998,-369,7998,-362,8003,-357,8015,-357,8020,-362,8020,-375xm8025,-135l8020,-140,8007,-140,8002,-135,8002,-129,8002,-122,8007,-117,8020,-117,8025,-122,8025,-135xm8025,-676l8020,-681,8007,-681,8002,-676,8002,-670,8002,-664,8007,-659,8020,-659,8025,-664,8025,-676xm8040,-191l8035,-196,8022,-196,8017,-191,8017,-184,8017,-178,8022,-173,8035,-173,8040,-178,8040,-191xm8040,-732l8035,-737,8022,-737,8017,-732,8017,-726,8017,-720,8022,-714,8035,-714,8040,-720,8040,-732xm8053,-126l8048,-131,8035,-131,8030,-126,8030,-120,8030,-113,8035,-108,8048,-108,8053,-113,8053,-126xm8057,160l8052,155,8039,155,8034,160,8034,167,8034,173,8039,178,8052,178,8057,173,8057,160xm8062,-302l8057,-307,8045,-307,8039,-302,8039,-295,8039,-289,8045,-284,8057,-284,8062,-289,8062,-302xm8068,-257l8063,-262,8050,-262,8045,-257,8045,-251,8045,-245,8035,-245,8030,-240,8030,-234,8030,-227,8035,-222,8048,-222,8053,-227,8053,-239,8063,-239,8068,-244,8068,-257xm8068,-798l8063,-804,8050,-804,8045,-798,8045,-792,8045,-786,8050,-781,8063,-781,8068,-786,8068,-798xm8072,58l8067,53,8054,53,8049,58,8049,64,8049,71,8054,76,8067,76,8072,71,8072,58xm8072,-483l8067,-488,8054,-488,8049,-483,8049,-477,8049,-471,8054,-466,8067,-466,8072,-471,8072,-483xm8077,-358l8072,-363,8060,-363,8054,-358,8054,-351,8054,-345,8060,-340,8072,-340,8077,-345,8077,-358xm8085,-89l8080,-94,8067,-94,8062,-89,8062,-82,8062,-76,8067,-71,8080,-71,8085,-76,8085,-89xm8085,-630l8080,-635,8067,-635,8062,-630,8062,-624,8062,-617,8067,-612,8080,-612,8085,-617,8085,-630xm8091,97l8085,92,8073,92,8068,97,8068,104,8068,110,8073,115,8085,115,8091,110,8091,97xm8100,-8l8095,-13,8083,-13,8078,-8,8078,-2,8078,5,8083,10,8095,10,8100,5,8100,-8xm8100,-550l8095,-555,8083,-555,8078,-550,8078,-543,8078,-537,8083,-532,8095,-532,8100,-537,8100,-550xm8105,-424l8100,-429,8088,-429,8083,-424,8083,-417,8083,-411,8088,-406,8100,-406,8105,-411,8105,-424xm8106,-187l8101,-192,8089,-192,8084,-187,8084,-181,8084,-175,8089,-170,8101,-170,8106,-175,8106,-187xm8106,-729l8101,-734,8089,-734,8084,-729,8084,-722,8084,-716,8089,-711,8101,-711,8106,-716,8106,-729xm8109,-109l8104,-114,8092,-114,8087,-109,8087,-102,8087,-96,8092,-91,8104,-91,8109,-96,8109,-109xm8122,-255l8117,-260,8105,-260,8100,-255,8100,-249,8100,-243,8105,-238,8117,-238,8122,-243,8122,-255xm8129,160l8124,155,8112,155,8107,160,8107,166,8107,172,8112,177,8124,177,8129,172,8129,160xm8136,69l8131,64,8118,64,8113,69,8113,75,8113,82,8118,87,8131,87,8136,82,8136,69xm8138,-175l8133,-180,8120,-180,8115,-175,8115,-169,8115,-162,8120,-157,8133,-157,8138,-162,8138,-175xm8144,-354l8139,-359,8126,-359,8121,-354,8121,-348,8121,-341,8126,-336,8139,-336,8144,-341,8144,-354xm8186,126l8181,121,8169,121,8164,126,8164,132,8164,138,8169,143,8181,143,8186,138,8186,12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Bell MT" w:cs="Bell MT"/>
          <w:spacing w:val="-10"/>
          <w:position w:val="6"/>
        </w:rPr>
        <w:t>U</w:t>
      </w:r>
      <w:r>
        <w:rPr>
          <w:spacing w:val="61"/>
          <w:rtl/>
        </w:rPr>
        <w:t>  </w:t>
      </w:r>
      <w:r>
        <w:rPr>
          <w:rtl/>
        </w:rPr>
        <w:t>כיוו</w:t>
      </w:r>
      <w:r>
        <w:rPr>
          <w:rtl/>
        </w:rPr>
        <w:t>ן</w:t>
      </w:r>
    </w:p>
    <w:p>
      <w:pPr>
        <w:pStyle w:val="BodyText"/>
        <w:bidi/>
        <w:spacing w:before="15"/>
        <w:ind w:right="0" w:left="319" w:firstLine="0"/>
        <w:jc w:val="left"/>
      </w:pPr>
      <w:r>
        <w:rPr>
          <w:spacing w:val="-2"/>
          <w:rtl/>
        </w:rPr>
        <w:t>תנוע</w:t>
      </w:r>
      <w:r>
        <w:rPr>
          <w:spacing w:val="-2"/>
          <w:rtl/>
        </w:rPr>
        <w:t>ת</w:t>
      </w:r>
    </w:p>
    <w:p>
      <w:pPr>
        <w:pStyle w:val="BodyText"/>
        <w:bidi/>
        <w:spacing w:before="95"/>
        <w:ind w:right="1296" w:left="3521" w:firstLine="0"/>
        <w:jc w:val="left"/>
      </w:pPr>
      <w:r>
        <w:rPr>
          <w:rtl/>
        </w:rPr>
        <w:br w:type="column"/>
      </w:r>
      <w:r>
        <w:rPr>
          <w:rFonts w:ascii="Bell MT" w:cs="Bell MT"/>
          <w:spacing w:val="-10"/>
          <w:position w:val="-10"/>
        </w:rPr>
        <w:t>R</w:t>
      </w:r>
      <w:r>
        <w:rPr>
          <w:spacing w:val="52"/>
          <w:w w:val="150"/>
          <w:rtl/>
        </w:rPr>
        <w:t>     </w:t>
      </w:r>
      <w:r>
        <w:rPr>
          <w:rtl/>
        </w:rPr>
        <w:t>נג</w:t>
      </w:r>
      <w:r>
        <w:rPr>
          <w:rtl/>
        </w:rPr>
        <w:t>ד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4539" w:space="40"/>
            <w:col w:w="6057"/>
          </w:cols>
        </w:sectPr>
      </w:pPr>
    </w:p>
    <w:p>
      <w:pPr>
        <w:pStyle w:val="BodyText"/>
        <w:bidi/>
        <w:spacing w:before="15"/>
        <w:ind w:right="1243" w:left="6141" w:firstLine="0"/>
        <w:jc w:val="left"/>
      </w:pPr>
      <w:r>
        <w:rPr>
          <w:spacing w:val="-2"/>
          <w:rtl/>
        </w:rPr>
        <w:t>האלקטרוני</w:t>
      </w:r>
      <w:r>
        <w:rPr>
          <w:spacing w:val="-2"/>
          <w:rtl/>
        </w:rPr>
        <w:t>ם</w:t>
      </w:r>
    </w:p>
    <w:p>
      <w:pPr>
        <w:pStyle w:val="BodyText"/>
      </w:pPr>
    </w:p>
    <w:p>
      <w:pPr>
        <w:pStyle w:val="BodyText"/>
        <w:spacing w:before="253"/>
      </w:pPr>
    </w:p>
    <w:p>
      <w:pPr>
        <w:bidi/>
        <w:spacing w:before="0"/>
        <w:ind w:right="1243" w:left="2485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איור</w:t>
      </w:r>
      <w:r>
        <w:rPr>
          <w:b/>
          <w:bCs/>
          <w:spacing w:val="7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7-3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תנועת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האלקטרונים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במעגל</w:t>
      </w:r>
      <w:r>
        <w:rPr>
          <w:spacing w:val="-12"/>
          <w:sz w:val="24"/>
          <w:szCs w:val="24"/>
          <w:rtl/>
        </w:rPr>
        <w:t> </w:t>
      </w:r>
      <w:r>
        <w:rPr>
          <w:sz w:val="24"/>
          <w:szCs w:val="24"/>
          <w:rtl/>
        </w:rPr>
        <w:t>שלמעל</w:t>
      </w:r>
      <w:r>
        <w:rPr>
          <w:sz w:val="24"/>
          <w:szCs w:val="24"/>
          <w:rtl/>
        </w:rPr>
        <w:t>ה</w:t>
      </w:r>
    </w:p>
    <w:p>
      <w:pPr>
        <w:pStyle w:val="BodyText"/>
        <w:rPr>
          <w:b/>
        </w:rPr>
      </w:pPr>
    </w:p>
    <w:p>
      <w:pPr>
        <w:pStyle w:val="BodyText"/>
        <w:spacing w:before="88"/>
        <w:rPr>
          <w:b/>
        </w:rPr>
      </w:pPr>
    </w:p>
    <w:p>
      <w:pPr>
        <w:pStyle w:val="BodyText"/>
        <w:bidi/>
        <w:spacing w:line="360" w:lineRule="auto"/>
        <w:ind w:right="1284" w:left="1084" w:firstLine="3"/>
        <w:jc w:val="left"/>
      </w:pPr>
      <w:r>
        <w:rPr>
          <w:rtl/>
        </w:rPr>
        <w:t>כאמור</w:t>
      </w:r>
      <w:r>
        <w:rPr/>
        <w:t>,</w:t>
      </w:r>
      <w:r>
        <w:rPr>
          <w:spacing w:val="60"/>
          <w:rtl/>
        </w:rPr>
        <w:t> </w:t>
      </w:r>
      <w:r>
        <w:rPr>
          <w:rtl/>
        </w:rPr>
        <w:t>האלקטרונים</w:t>
      </w:r>
      <w:r>
        <w:rPr>
          <w:spacing w:val="60"/>
          <w:rtl/>
        </w:rPr>
        <w:t> </w:t>
      </w:r>
      <w:r>
        <w:rPr>
          <w:rtl/>
        </w:rPr>
        <w:t>נעים</w:t>
      </w:r>
      <w:r>
        <w:rPr>
          <w:spacing w:val="64"/>
          <w:rtl/>
        </w:rPr>
        <w:t> </w:t>
      </w:r>
      <w:r>
        <w:rPr>
          <w:rtl/>
        </w:rPr>
        <w:t>במעגל</w:t>
      </w:r>
      <w:r>
        <w:rPr>
          <w:spacing w:val="58"/>
          <w:rtl/>
        </w:rPr>
        <w:t> </w:t>
      </w:r>
      <w:r>
        <w:rPr>
          <w:rtl/>
        </w:rPr>
        <w:t>מההדק</w:t>
      </w:r>
      <w:r>
        <w:rPr>
          <w:spacing w:val="60"/>
          <w:rtl/>
        </w:rPr>
        <w:t> </w:t>
      </w:r>
      <w:r>
        <w:rPr>
          <w:rtl/>
        </w:rPr>
        <w:t>השלילי</w:t>
      </w:r>
      <w:r>
        <w:rPr>
          <w:spacing w:val="60"/>
          <w:rtl/>
        </w:rPr>
        <w:t> </w:t>
      </w:r>
      <w:r>
        <w:rPr>
          <w:rtl/>
        </w:rPr>
        <w:t>להדק</w:t>
      </w:r>
      <w:r>
        <w:rPr>
          <w:spacing w:val="60"/>
          <w:rtl/>
        </w:rPr>
        <w:t> </w:t>
      </w:r>
      <w:r>
        <w:rPr>
          <w:rtl/>
        </w:rPr>
        <w:t>החיובי</w:t>
      </w:r>
      <w:r>
        <w:rPr/>
        <w:t>,</w:t>
      </w:r>
      <w:r>
        <w:rPr>
          <w:spacing w:val="60"/>
          <w:rtl/>
        </w:rPr>
        <w:t> </w:t>
      </w:r>
      <w:r>
        <w:rPr>
          <w:rtl/>
        </w:rPr>
        <w:t>כפי</w:t>
      </w:r>
      <w:r>
        <w:rPr>
          <w:spacing w:val="58"/>
          <w:rtl/>
        </w:rPr>
        <w:t> </w:t>
      </w:r>
      <w:r>
        <w:rPr>
          <w:rtl/>
        </w:rPr>
        <w:t>שמתאר</w:t>
      </w:r>
      <w:r>
        <w:rPr>
          <w:spacing w:val="62"/>
          <w:rtl/>
        </w:rPr>
        <w:t> </w:t>
      </w:r>
      <w:r>
        <w:rPr>
          <w:rtl/>
        </w:rPr>
        <w:t>המעגל שבאיור</w:t>
      </w:r>
      <w:r>
        <w:rPr>
          <w:spacing w:val="-3"/>
          <w:rtl/>
        </w:rPr>
        <w:t> </w:t>
      </w:r>
      <w:r>
        <w:rPr/>
        <w:t>.7-3</w:t>
      </w:r>
      <w:r>
        <w:rPr>
          <w:rtl/>
        </w:rPr>
        <w:t> האלקטרונים</w:t>
      </w:r>
      <w:r>
        <w:rPr>
          <w:spacing w:val="-3"/>
          <w:rtl/>
        </w:rPr>
        <w:t> </w:t>
      </w:r>
      <w:r>
        <w:rPr>
          <w:rtl/>
        </w:rPr>
        <w:t>שם</w:t>
      </w:r>
      <w:r>
        <w:rPr>
          <w:spacing w:val="-3"/>
          <w:rtl/>
        </w:rPr>
        <w:t> </w:t>
      </w:r>
      <w:r>
        <w:rPr>
          <w:rtl/>
        </w:rPr>
        <w:t>נעים</w:t>
      </w:r>
      <w:r>
        <w:rPr>
          <w:spacing w:val="-4"/>
          <w:rtl/>
        </w:rPr>
        <w:t> </w:t>
      </w:r>
      <w:r>
        <w:rPr>
          <w:rtl/>
        </w:rPr>
        <w:t>מההדק</w:t>
      </w:r>
      <w:r>
        <w:rPr>
          <w:spacing w:val="-3"/>
          <w:rtl/>
        </w:rPr>
        <w:t> </w:t>
      </w:r>
      <w:r>
        <w:rPr>
          <w:rtl/>
        </w:rPr>
        <w:t>השלילי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דרך</w:t>
      </w:r>
      <w:r>
        <w:rPr>
          <w:spacing w:val="-4"/>
          <w:rtl/>
        </w:rPr>
        <w:t> </w:t>
      </w:r>
      <w:r>
        <w:rPr>
          <w:rtl/>
        </w:rPr>
        <w:t>המוליך</w:t>
      </w:r>
      <w:r>
        <w:rPr>
          <w:spacing w:val="-3"/>
          <w:rtl/>
        </w:rPr>
        <w:t> </w:t>
      </w:r>
      <w:r>
        <w:rPr>
          <w:rtl/>
        </w:rPr>
        <w:t>התחתון</w:t>
      </w:r>
      <w:r>
        <w:rPr/>
        <w:t>.</w:t>
      </w:r>
      <w:r>
        <w:rPr>
          <w:rtl/>
        </w:rPr>
        <w:t> משם</w:t>
      </w:r>
      <w:r>
        <w:rPr>
          <w:spacing w:val="20"/>
          <w:rtl/>
        </w:rPr>
        <w:t> </w:t>
      </w:r>
      <w:r>
        <w:rPr>
          <w:rtl/>
        </w:rPr>
        <w:t>הם</w:t>
      </w:r>
      <w:r>
        <w:rPr>
          <w:spacing w:val="20"/>
          <w:rtl/>
        </w:rPr>
        <w:t> </w:t>
      </w:r>
      <w:r>
        <w:rPr>
          <w:rtl/>
        </w:rPr>
        <w:t>ממשיכים</w:t>
      </w:r>
      <w:r>
        <w:rPr>
          <w:spacing w:val="20"/>
          <w:rtl/>
        </w:rPr>
        <w:t> </w:t>
      </w:r>
      <w:r>
        <w:rPr>
          <w:rtl/>
        </w:rPr>
        <w:t>לנוע</w:t>
      </w:r>
      <w:r>
        <w:rPr>
          <w:spacing w:val="23"/>
          <w:rtl/>
        </w:rPr>
        <w:t> </w:t>
      </w:r>
      <w:r>
        <w:rPr>
          <w:rtl/>
        </w:rPr>
        <w:t>דרך</w:t>
      </w:r>
      <w:r>
        <w:rPr>
          <w:spacing w:val="19"/>
          <w:rtl/>
        </w:rPr>
        <w:t> </w:t>
      </w:r>
      <w:r>
        <w:rPr>
          <w:rtl/>
        </w:rPr>
        <w:t>הנגד</w:t>
      </w:r>
      <w:r>
        <w:rPr>
          <w:spacing w:val="17"/>
          <w:rtl/>
        </w:rPr>
        <w:t> </w:t>
      </w:r>
      <w:r>
        <w:rPr>
          <w:rtl/>
        </w:rPr>
        <w:t>ודרך</w:t>
      </w:r>
      <w:r>
        <w:rPr>
          <w:spacing w:val="19"/>
          <w:rtl/>
        </w:rPr>
        <w:t> </w:t>
      </w:r>
      <w:r>
        <w:rPr>
          <w:rtl/>
        </w:rPr>
        <w:t>המוליך</w:t>
      </w:r>
      <w:r>
        <w:rPr>
          <w:spacing w:val="20"/>
          <w:rtl/>
        </w:rPr>
        <w:t> </w:t>
      </w:r>
      <w:r>
        <w:rPr>
          <w:rtl/>
        </w:rPr>
        <w:t>העליון</w:t>
      </w:r>
      <w:r>
        <w:rPr/>
        <w:t>,</w:t>
      </w:r>
      <w:r>
        <w:rPr>
          <w:spacing w:val="17"/>
          <w:rtl/>
        </w:rPr>
        <w:t> </w:t>
      </w:r>
      <w:r>
        <w:rPr>
          <w:rtl/>
        </w:rPr>
        <w:t>ומשם</w:t>
      </w:r>
      <w:r>
        <w:rPr>
          <w:spacing w:val="21"/>
          <w:rtl/>
        </w:rPr>
        <w:t> </w:t>
      </w:r>
      <w:r>
        <w:rPr/>
        <w:t>–</w:t>
      </w:r>
      <w:r>
        <w:rPr>
          <w:spacing w:val="21"/>
          <w:rtl/>
        </w:rPr>
        <w:t> </w:t>
      </w:r>
      <w:r>
        <w:rPr>
          <w:rtl/>
        </w:rPr>
        <w:t>לעבר</w:t>
      </w:r>
      <w:r>
        <w:rPr>
          <w:spacing w:val="19"/>
          <w:rtl/>
        </w:rPr>
        <w:t> </w:t>
      </w:r>
      <w:r>
        <w:rPr>
          <w:rtl/>
        </w:rPr>
        <w:t>ההדק</w:t>
      </w:r>
      <w:r>
        <w:rPr>
          <w:spacing w:val="20"/>
          <w:rtl/>
        </w:rPr>
        <w:t> </w:t>
      </w:r>
      <w:r>
        <w:rPr>
          <w:rtl/>
        </w:rPr>
        <w:t>החיובי</w:t>
      </w:r>
      <w:r>
        <w:rPr>
          <w:spacing w:val="20"/>
          <w:rtl/>
        </w:rPr>
        <w:t> </w:t>
      </w:r>
      <w:r>
        <w:rPr>
          <w:rtl/>
        </w:rPr>
        <w:t>של מקור המתח</w:t>
      </w:r>
      <w:r>
        <w:rPr/>
        <w:t>.</w:t>
      </w:r>
      <w:r>
        <w:rPr>
          <w:rtl/>
        </w:rPr>
        <w:t> כיוון תנועת האלקטרונים מסומן בחצים</w:t>
      </w:r>
      <w:r>
        <w:rPr/>
        <w:t>.</w:t>
      </w:r>
      <w:r>
        <w:rPr>
          <w:rtl/>
        </w:rPr>
        <w:t> כאמור</w:t>
      </w:r>
      <w:r>
        <w:rPr/>
        <w:t>,</w:t>
      </w:r>
      <w:r>
        <w:rPr>
          <w:b/>
          <w:bCs/>
          <w:rtl/>
        </w:rPr>
        <w:t> כיוון הזרם המוסכם הפוך</w:t>
      </w:r>
      <w:r>
        <w:rPr>
          <w:rtl/>
        </w:rPr>
        <w:t> </w:t>
      </w:r>
      <w:r>
        <w:rPr>
          <w:b/>
          <w:bCs/>
          <w:rtl/>
        </w:rPr>
        <w:t>לכיוון תנועת האלקטרונים</w:t>
      </w:r>
      <w:r>
        <w:rPr/>
        <w:t>.</w:t>
      </w:r>
    </w:p>
    <w:p>
      <w:pPr>
        <w:pStyle w:val="BodyText"/>
        <w:spacing w:before="154"/>
        <w:rPr>
          <w:b/>
          <w:sz w:val="26"/>
        </w:rPr>
      </w:pPr>
    </w:p>
    <w:p>
      <w:pPr>
        <w:pStyle w:val="Heading5"/>
        <w:bidi/>
        <w:ind w:right="1243" w:left="1086" w:firstLine="0"/>
        <w:jc w:val="left"/>
      </w:pPr>
      <w:r>
        <w:rPr>
          <w:spacing w:val="-4"/>
          <w:rtl/>
        </w:rPr>
        <w:t>צומת</w:t>
      </w:r>
      <w:r>
        <w:rPr>
          <w:spacing w:val="-6"/>
          <w:rtl/>
        </w:rPr>
        <w:t> </w:t>
      </w:r>
      <w:r>
        <w:rPr>
          <w:rtl/>
        </w:rPr>
        <w:t>במעגל</w:t>
      </w:r>
      <w:r>
        <w:rPr>
          <w:spacing w:val="-7"/>
          <w:rtl/>
        </w:rPr>
        <w:t> </w:t>
      </w:r>
      <w:r>
        <w:rPr>
          <w:rtl/>
        </w:rPr>
        <w:t>חשמל</w:t>
      </w:r>
      <w:r>
        <w:rPr>
          <w:rtl/>
        </w:rPr>
        <w:t>י</w:t>
      </w:r>
    </w:p>
    <w:p>
      <w:pPr>
        <w:pStyle w:val="BodyText"/>
        <w:bidi/>
        <w:spacing w:line="360" w:lineRule="auto" w:before="149"/>
        <w:ind w:right="1356" w:left="1085" w:firstLine="2"/>
        <w:jc w:val="left"/>
      </w:pPr>
      <w:r>
        <w:rPr>
          <w:rtl/>
        </w:rPr>
        <w:t>עכשיו</w:t>
      </w:r>
      <w:r>
        <w:rPr>
          <w:spacing w:val="-3"/>
          <w:rtl/>
        </w:rPr>
        <w:t> </w:t>
      </w:r>
      <w:r>
        <w:rPr>
          <w:rtl/>
        </w:rPr>
        <w:t>נתבונן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1"/>
          <w:rtl/>
        </w:rPr>
        <w:t> </w:t>
      </w:r>
      <w:r>
        <w:rPr>
          <w:rtl/>
        </w:rPr>
        <w:t>חשמלי</w:t>
      </w:r>
      <w:r>
        <w:rPr>
          <w:spacing w:val="-1"/>
          <w:rtl/>
        </w:rPr>
        <w:t> </w:t>
      </w:r>
      <w:r>
        <w:rPr>
          <w:rtl/>
        </w:rPr>
        <w:t>המכיל</w:t>
      </w:r>
      <w:r>
        <w:rPr>
          <w:spacing w:val="-1"/>
          <w:rtl/>
        </w:rPr>
        <w:t> </w:t>
      </w:r>
      <w:r>
        <w:rPr>
          <w:rtl/>
        </w:rPr>
        <w:t>מקור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ושני נגדים</w:t>
      </w:r>
      <w:r>
        <w:rPr/>
        <w:t>,</w:t>
      </w:r>
      <w:r>
        <w:rPr>
          <w:rFonts w:ascii="Cambria Math" w:hAnsi="Cambria Math" w:cs="Cambria Math" w:eastAsia="Cambria Math"/>
          <w:spacing w:val="22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,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כפי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שמתואר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באיור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7-</w:t>
      </w:r>
      <w:r>
        <w:rPr>
          <w:vertAlign w:val="baseline"/>
          <w:rtl/>
        </w:rPr>
        <w:t> </w:t>
      </w:r>
      <w:r>
        <w:rPr>
          <w:vertAlign w:val="baseline"/>
        </w:rPr>
        <w:t>.4</w:t>
      </w:r>
      <w:r>
        <w:rPr>
          <w:vertAlign w:val="baseline"/>
          <w:rtl/>
        </w:rPr>
        <w:t> הנגדים מחוברים </w:t>
      </w:r>
      <w:r>
        <w:rPr>
          <w:vertAlign w:val="baseline"/>
        </w:rPr>
        <w:t>–</w:t>
      </w:r>
      <w:r>
        <w:rPr>
          <w:vertAlign w:val="baseline"/>
          <w:rtl/>
        </w:rPr>
        <w:t> באמצעות מוליכים </w:t>
      </w:r>
      <w:r>
        <w:rPr>
          <w:vertAlign w:val="baseline"/>
        </w:rPr>
        <w:t>–</w:t>
      </w:r>
      <w:r>
        <w:rPr>
          <w:vertAlign w:val="baseline"/>
          <w:rtl/>
        </w:rPr>
        <w:t> למקור המתח</w:t>
      </w:r>
      <w:r>
        <w:rPr>
          <w:vertAlign w:val="baseline"/>
        </w:rPr>
        <w:t>.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שתי נקודות החיבור של הנגדים למוליכים הן </w:t>
      </w:r>
      <w:r>
        <w:rPr>
          <w:vertAlign w:val="baseline"/>
        </w:rPr>
        <w:t>A</w:t>
      </w:r>
      <w:r>
        <w:rPr>
          <w:vertAlign w:val="baseline"/>
          <w:rtl/>
        </w:rPr>
        <w:t> ו</w:t>
      </w:r>
      <w:r>
        <w:rPr>
          <w:vertAlign w:val="baseline"/>
        </w:rPr>
        <w:t>.B</w:t>
      </w:r>
      <w:r>
        <w:rPr>
          <w:vertAlign w:val="baseline"/>
        </w:rPr>
        <w:t>-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4"/>
      </w:pPr>
    </w:p>
    <w:p>
      <w:pPr>
        <w:pStyle w:val="BodyText"/>
        <w:tabs>
          <w:tab w:pos="4931" w:val="left" w:leader="none"/>
        </w:tabs>
        <w:ind w:left="227"/>
        <w:jc w:val="center"/>
        <w:rPr>
          <w:rFonts w:ascii="Bell MT"/>
        </w:rPr>
      </w:pP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1" simplePos="0" relativeHeight="480886784">
                <wp:simplePos x="0" y="0"/>
                <wp:positionH relativeFrom="page">
                  <wp:posOffset>2414422</wp:posOffset>
                </wp:positionH>
                <wp:positionV relativeFrom="paragraph">
                  <wp:posOffset>-764733</wp:posOffset>
                </wp:positionV>
                <wp:extent cx="2792730" cy="1795145"/>
                <wp:effectExtent l="0" t="0" r="0" b="0"/>
                <wp:wrapNone/>
                <wp:docPr id="1052" name="Group 10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2" name="Group 1052"/>
                      <wpg:cNvGrpSpPr/>
                      <wpg:grpSpPr>
                        <a:xfrm>
                          <a:off x="0" y="0"/>
                          <a:ext cx="2792730" cy="1795145"/>
                          <a:chExt cx="2792730" cy="1795145"/>
                        </a:xfrm>
                      </wpg:grpSpPr>
                      <wps:wsp>
                        <wps:cNvPr id="1053" name="Graphic 1053"/>
                        <wps:cNvSpPr/>
                        <wps:spPr>
                          <a:xfrm>
                            <a:off x="0" y="664363"/>
                            <a:ext cx="2790825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0825" h="466090">
                                <a:moveTo>
                                  <a:pt x="175889" y="62688"/>
                                </a:moveTo>
                                <a:lnTo>
                                  <a:pt x="175889" y="208288"/>
                                </a:lnTo>
                              </a:path>
                              <a:path w="2790825" h="466090">
                                <a:moveTo>
                                  <a:pt x="175889" y="266553"/>
                                </a:moveTo>
                                <a:lnTo>
                                  <a:pt x="175889" y="412027"/>
                                </a:lnTo>
                              </a:path>
                              <a:path w="2790825" h="466090">
                                <a:moveTo>
                                  <a:pt x="0" y="208288"/>
                                </a:moveTo>
                                <a:lnTo>
                                  <a:pt x="351779" y="208288"/>
                                </a:lnTo>
                              </a:path>
                              <a:path w="2790825" h="466090">
                                <a:moveTo>
                                  <a:pt x="58638" y="266553"/>
                                </a:moveTo>
                                <a:lnTo>
                                  <a:pt x="293153" y="266553"/>
                                </a:lnTo>
                              </a:path>
                              <a:path w="2790825" h="466090">
                                <a:moveTo>
                                  <a:pt x="1614584" y="0"/>
                                </a:moveTo>
                                <a:lnTo>
                                  <a:pt x="1708390" y="38801"/>
                                </a:lnTo>
                                <a:lnTo>
                                  <a:pt x="1520778" y="116530"/>
                                </a:lnTo>
                                <a:lnTo>
                                  <a:pt x="1708390" y="194133"/>
                                </a:lnTo>
                                <a:lnTo>
                                  <a:pt x="1520778" y="271735"/>
                                </a:lnTo>
                                <a:lnTo>
                                  <a:pt x="1708390" y="349338"/>
                                </a:lnTo>
                                <a:lnTo>
                                  <a:pt x="1520778" y="426966"/>
                                </a:lnTo>
                                <a:lnTo>
                                  <a:pt x="1614584" y="465780"/>
                                </a:lnTo>
                              </a:path>
                              <a:path w="2790825" h="466090">
                                <a:moveTo>
                                  <a:pt x="2696981" y="0"/>
                                </a:moveTo>
                                <a:lnTo>
                                  <a:pt x="2790787" y="38801"/>
                                </a:lnTo>
                                <a:lnTo>
                                  <a:pt x="2603175" y="116530"/>
                                </a:lnTo>
                                <a:lnTo>
                                  <a:pt x="2790787" y="194133"/>
                                </a:lnTo>
                                <a:lnTo>
                                  <a:pt x="2603175" y="271735"/>
                                </a:lnTo>
                                <a:lnTo>
                                  <a:pt x="2790787" y="349338"/>
                                </a:lnTo>
                                <a:lnTo>
                                  <a:pt x="2603175" y="426966"/>
                                </a:lnTo>
                                <a:lnTo>
                                  <a:pt x="2696981" y="465780"/>
                                </a:lnTo>
                              </a:path>
                            </a:pathLst>
                          </a:custGeom>
                          <a:ln w="31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1614584" y="359893"/>
                            <a:ext cx="127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0">
                                <a:moveTo>
                                  <a:pt x="0" y="3044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1614584" y="359893"/>
                            <a:ext cx="10826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2675" h="304800">
                                <a:moveTo>
                                  <a:pt x="1082397" y="304470"/>
                                </a:moveTo>
                                <a:lnTo>
                                  <a:pt x="108239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1614584" y="1130144"/>
                            <a:ext cx="127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0">
                                <a:moveTo>
                                  <a:pt x="0" y="0"/>
                                </a:moveTo>
                                <a:lnTo>
                                  <a:pt x="0" y="304521"/>
                                </a:lnTo>
                              </a:path>
                            </a:pathLst>
                          </a:custGeom>
                          <a:ln w="31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1614584" y="1130144"/>
                            <a:ext cx="10826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2675" h="304800">
                                <a:moveTo>
                                  <a:pt x="1082397" y="0"/>
                                </a:moveTo>
                                <a:lnTo>
                                  <a:pt x="1082397" y="304521"/>
                                </a:lnTo>
                                <a:lnTo>
                                  <a:pt x="0" y="304521"/>
                                </a:lnTo>
                              </a:path>
                            </a:pathLst>
                          </a:custGeom>
                          <a:ln w="3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8" name="Image 1058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9634" y="323998"/>
                            <a:ext cx="72168" cy="71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9" name="Image 1059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9634" y="1398846"/>
                            <a:ext cx="72168" cy="71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0" name="Graphic 1060"/>
                        <wps:cNvSpPr/>
                        <wps:spPr>
                          <a:xfrm>
                            <a:off x="171383" y="1581"/>
                            <a:ext cx="1985010" cy="179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5010" h="1791970">
                                <a:moveTo>
                                  <a:pt x="1984398" y="358312"/>
                                </a:moveTo>
                                <a:lnTo>
                                  <a:pt x="1984398" y="0"/>
                                </a:lnTo>
                                <a:lnTo>
                                  <a:pt x="0" y="0"/>
                                </a:lnTo>
                                <a:lnTo>
                                  <a:pt x="4505" y="725471"/>
                                </a:lnTo>
                              </a:path>
                              <a:path w="1985010" h="1791970">
                                <a:moveTo>
                                  <a:pt x="1984398" y="1433083"/>
                                </a:moveTo>
                                <a:lnTo>
                                  <a:pt x="1984398" y="1791358"/>
                                </a:lnTo>
                                <a:lnTo>
                                  <a:pt x="0" y="1791358"/>
                                </a:lnTo>
                                <a:lnTo>
                                  <a:pt x="4505" y="1074809"/>
                                </a:lnTo>
                              </a:path>
                            </a:pathLst>
                          </a:custGeom>
                          <a:ln w="31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Textbox 1061"/>
                        <wps:cNvSpPr txBox="1"/>
                        <wps:spPr>
                          <a:xfrm>
                            <a:off x="2272117" y="146450"/>
                            <a:ext cx="11874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2" name="Textbox 1062"/>
                        <wps:cNvSpPr txBox="1"/>
                        <wps:spPr>
                          <a:xfrm>
                            <a:off x="1311528" y="809107"/>
                            <a:ext cx="19367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2268044" y="1538016"/>
                            <a:ext cx="107314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112015pt;margin-top:-60.215271pt;width:219.9pt;height:141.35pt;mso-position-horizontal-relative:page;mso-position-vertical-relative:paragraph;z-index:-22429696" id="docshapegroup937" coordorigin="3802,-1204" coordsize="4398,2827">
                <v:shape style="position:absolute;left:3802;top:-159;width:4395;height:734" id="docshape938" coordorigin="3802,-158" coordsize="4395,734" path="m4079,-59l4079,170m4079,262l4079,491m3802,170l4356,170m3895,262l4264,262m6345,-158l6493,-97,6197,25,6493,148,6197,270,6493,392,6197,514,6345,575m8049,-158l8197,-97,7902,25,8197,148,7902,270,8197,392,7902,514,8049,575e" filled="false" stroked="true" strokeweight=".249675pt" strokecolor="#000000">
                  <v:path arrowok="t"/>
                  <v:stroke dashstyle="solid"/>
                </v:shape>
                <v:line style="position:absolute" from="6345,-158" to="6345,-638" stroked="true" strokeweight=".250553pt" strokecolor="#000000">
                  <v:stroke dashstyle="solid"/>
                </v:line>
                <v:shape style="position:absolute;left:6344;top:-638;width:1705;height:480" id="docshape939" coordorigin="6345,-638" coordsize="1705,480" path="m8049,-158l8049,-638,6345,-638e" filled="false" stroked="true" strokeweight=".248925pt" strokecolor="#000000">
                  <v:path arrowok="t"/>
                  <v:stroke dashstyle="solid"/>
                </v:shape>
                <v:line style="position:absolute" from="6345,575" to="6345,1055" stroked="true" strokeweight=".250553pt" strokecolor="#000000">
                  <v:stroke dashstyle="solid"/>
                </v:line>
                <v:shape style="position:absolute;left:6344;top:575;width:1705;height:480" id="docshape940" coordorigin="6345,575" coordsize="1705,480" path="m8049,575l8049,1055,6345,1055e" filled="false" stroked="true" strokeweight=".248926pt" strokecolor="#000000">
                  <v:path arrowok="t"/>
                  <v:stroke dashstyle="solid"/>
                </v:shape>
                <v:shape style="position:absolute;left:7140;top:-695;width:114;height:113" type="#_x0000_t75" id="docshape941" stroked="false">
                  <v:imagedata r:id="rId250" o:title=""/>
                </v:shape>
                <v:shape style="position:absolute;left:7140;top:998;width:114;height:113" type="#_x0000_t75" id="docshape942" stroked="false">
                  <v:imagedata r:id="rId251" o:title=""/>
                </v:shape>
                <v:shape style="position:absolute;left:4072;top:-1202;width:3126;height:2822" id="docshape943" coordorigin="4072,-1202" coordsize="3126,2822" path="m7197,-638l7197,-1202,4072,-1202,4079,-59m7197,1055l7197,1619,4072,1619,4079,491e" filled="false" stroked="true" strokeweight=".249675pt" strokecolor="#000000">
                  <v:path arrowok="t"/>
                  <v:stroke dashstyle="solid"/>
                </v:shape>
                <v:shape style="position:absolute;left:7380;top:-974;width:187;height:267" type="#_x0000_t202" id="docshape94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5867;top:69;width:305;height:267" type="#_x0000_t202" id="docshape945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R2</w:t>
                        </w:r>
                      </w:p>
                    </w:txbxContent>
                  </v:textbox>
                  <w10:wrap type="none"/>
                </v:shape>
                <v:shape style="position:absolute;left:7373;top:1217;width:169;height:267" type="#_x0000_t202" id="docshape94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10"/>
          <w:position w:val="-7"/>
        </w:rPr>
        <w:t>U</w:t>
      </w:r>
      <w:r>
        <w:rPr>
          <w:rFonts w:ascii="Bell MT"/>
          <w:position w:val="-7"/>
        </w:rPr>
        <w:tab/>
      </w:r>
      <w:r>
        <w:rPr>
          <w:rFonts w:ascii="Bell MT"/>
          <w:spacing w:val="-5"/>
        </w:rPr>
        <w:t>R1</w:t>
      </w: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spacing w:before="219"/>
        <w:rPr>
          <w:rFonts w:ascii="Bell MT"/>
        </w:rPr>
      </w:pPr>
    </w:p>
    <w:p>
      <w:pPr>
        <w:pStyle w:val="Heading6"/>
        <w:bidi/>
        <w:ind w:right="1243" w:left="3207" w:firstLine="0"/>
        <w:jc w:val="left"/>
      </w:pPr>
      <w:r>
        <w:rPr>
          <w:spacing w:val="-4"/>
          <w:rtl/>
        </w:rPr>
        <w:t>איור</w:t>
      </w:r>
      <w:r>
        <w:rPr>
          <w:spacing w:val="7"/>
          <w:rtl/>
        </w:rPr>
        <w:t> </w:t>
      </w:r>
      <w:r>
        <w:rPr/>
        <w:t>7-</w:t>
      </w:r>
      <w:r>
        <w:rPr/>
        <w:t>4</w:t>
      </w:r>
    </w:p>
    <w:p>
      <w:pPr>
        <w:pStyle w:val="BodyText"/>
        <w:bidi/>
        <w:spacing w:before="11"/>
        <w:ind w:right="1243" w:left="3300" w:firstLine="0"/>
        <w:jc w:val="left"/>
      </w:pPr>
      <w:r>
        <w:rPr>
          <w:spacing w:val="-4"/>
          <w:rtl/>
        </w:rPr>
        <w:t>מעגל</w:t>
      </w:r>
      <w:r>
        <w:rPr>
          <w:spacing w:val="-11"/>
          <w:rtl/>
        </w:rPr>
        <w:t> </w:t>
      </w:r>
      <w:r>
        <w:rPr>
          <w:rtl/>
        </w:rPr>
        <w:t>שבו</w:t>
      </w:r>
      <w:r>
        <w:rPr>
          <w:spacing w:val="-4"/>
          <w:rtl/>
        </w:rPr>
        <w:t> </w:t>
      </w:r>
      <w:r>
        <w:rPr>
          <w:rtl/>
        </w:rPr>
        <w:t>הזרם</w:t>
      </w:r>
      <w:r>
        <w:rPr>
          <w:spacing w:val="-5"/>
          <w:rtl/>
        </w:rPr>
        <w:t> </w:t>
      </w:r>
      <w:r>
        <w:rPr>
          <w:rtl/>
        </w:rPr>
        <w:t>מתפצל</w:t>
      </w:r>
      <w:r>
        <w:rPr>
          <w:spacing w:val="-5"/>
          <w:rtl/>
        </w:rPr>
        <w:t> </w:t>
      </w:r>
      <w:r>
        <w:rPr>
          <w:rtl/>
        </w:rPr>
        <w:t>בין</w:t>
      </w:r>
      <w:r>
        <w:rPr>
          <w:spacing w:val="3"/>
          <w:rtl/>
        </w:rPr>
        <w:t> </w:t>
      </w:r>
      <w:r>
        <w:rPr>
          <w:rtl/>
        </w:rPr>
        <w:t>שני</w:t>
      </w:r>
      <w:r>
        <w:rPr>
          <w:spacing w:val="-5"/>
          <w:rtl/>
        </w:rPr>
        <w:t> </w:t>
      </w:r>
      <w:r>
        <w:rPr>
          <w:rtl/>
        </w:rPr>
        <w:t>נגדי</w:t>
      </w:r>
      <w:r>
        <w:rPr>
          <w:rtl/>
        </w:rPr>
        <w:t>ם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before="1"/>
        <w:ind w:left="1243" w:right="2146"/>
        <w:jc w:val="right"/>
        <w:rPr>
          <w:rFonts w:ascii="Bell MT"/>
        </w:rPr>
      </w:pP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1" simplePos="0" relativeHeight="480887296">
                <wp:simplePos x="0" y="0"/>
                <wp:positionH relativeFrom="page">
                  <wp:posOffset>2157165</wp:posOffset>
                </wp:positionH>
                <wp:positionV relativeFrom="paragraph">
                  <wp:posOffset>-406956</wp:posOffset>
                </wp:positionV>
                <wp:extent cx="3500754" cy="2352040"/>
                <wp:effectExtent l="0" t="0" r="0" b="0"/>
                <wp:wrapNone/>
                <wp:docPr id="1064" name="Group 10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4" name="Group 1064"/>
                      <wpg:cNvGrpSpPr/>
                      <wpg:grpSpPr>
                        <a:xfrm>
                          <a:off x="0" y="0"/>
                          <a:ext cx="3500754" cy="2352040"/>
                          <a:chExt cx="3500754" cy="2352040"/>
                        </a:xfrm>
                      </wpg:grpSpPr>
                      <pic:pic>
                        <pic:nvPicPr>
                          <pic:cNvPr id="1065" name="Image 1065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3610"/>
                            <a:ext cx="793561" cy="133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6" name="Graphic 1066"/>
                        <wps:cNvSpPr/>
                        <wps:spPr>
                          <a:xfrm>
                            <a:off x="28236" y="868717"/>
                            <a:ext cx="72326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72390">
                                <a:moveTo>
                                  <a:pt x="722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61"/>
                                </a:lnTo>
                                <a:lnTo>
                                  <a:pt x="722721" y="72261"/>
                                </a:lnTo>
                                <a:lnTo>
                                  <a:pt x="722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28236" y="868717"/>
                            <a:ext cx="72326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72390">
                                <a:moveTo>
                                  <a:pt x="0" y="72261"/>
                                </a:moveTo>
                                <a:lnTo>
                                  <a:pt x="722721" y="72261"/>
                                </a:lnTo>
                                <a:lnTo>
                                  <a:pt x="7227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1"/>
                                </a:lnTo>
                                <a:close/>
                              </a:path>
                            </a:pathLst>
                          </a:custGeom>
                          <a:ln w="3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8" name="Image 1068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70" y="1045241"/>
                            <a:ext cx="592781" cy="248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9" name="Graphic 1069"/>
                        <wps:cNvSpPr/>
                        <wps:spPr>
                          <a:xfrm>
                            <a:off x="137117" y="1049409"/>
                            <a:ext cx="52451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10" h="180975">
                                <a:moveTo>
                                  <a:pt x="523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650"/>
                                </a:lnTo>
                                <a:lnTo>
                                  <a:pt x="523967" y="180650"/>
                                </a:lnTo>
                                <a:lnTo>
                                  <a:pt x="523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137117" y="1049409"/>
                            <a:ext cx="52451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10" h="180975">
                                <a:moveTo>
                                  <a:pt x="0" y="180650"/>
                                </a:moveTo>
                                <a:lnTo>
                                  <a:pt x="523967" y="180650"/>
                                </a:lnTo>
                                <a:lnTo>
                                  <a:pt x="5239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650"/>
                                </a:lnTo>
                                <a:close/>
                              </a:path>
                            </a:pathLst>
                          </a:custGeom>
                          <a:ln w="3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570281" y="326745"/>
                            <a:ext cx="1270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42290">
                                <a:moveTo>
                                  <a:pt x="0" y="5419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208913" y="1593"/>
                            <a:ext cx="3072130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2130" h="867410">
                                <a:moveTo>
                                  <a:pt x="0" y="867115"/>
                                </a:moveTo>
                                <a:lnTo>
                                  <a:pt x="0" y="0"/>
                                </a:lnTo>
                                <a:lnTo>
                                  <a:pt x="3071524" y="0"/>
                                </a:lnTo>
                              </a:path>
                            </a:pathLst>
                          </a:custGeom>
                          <a:ln w="3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570281" y="1593"/>
                            <a:ext cx="271018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0180" h="614680">
                                <a:moveTo>
                                  <a:pt x="0" y="325152"/>
                                </a:moveTo>
                                <a:lnTo>
                                  <a:pt x="2348879" y="325152"/>
                                </a:lnTo>
                              </a:path>
                              <a:path w="2710180" h="614680">
                                <a:moveTo>
                                  <a:pt x="2710157" y="0"/>
                                </a:moveTo>
                                <a:lnTo>
                                  <a:pt x="2710157" y="614233"/>
                                </a:lnTo>
                              </a:path>
                              <a:path w="2710180" h="614680">
                                <a:moveTo>
                                  <a:pt x="2348879" y="325152"/>
                                </a:moveTo>
                                <a:lnTo>
                                  <a:pt x="2348879" y="614233"/>
                                </a:lnTo>
                              </a:path>
                            </a:pathLst>
                          </a:custGeom>
                          <a:ln w="3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2702317" y="615826"/>
                            <a:ext cx="796290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290" h="867410">
                                <a:moveTo>
                                  <a:pt x="578121" y="252882"/>
                                </a:moveTo>
                                <a:lnTo>
                                  <a:pt x="397482" y="72270"/>
                                </a:lnTo>
                                <a:lnTo>
                                  <a:pt x="221559" y="248166"/>
                                </a:lnTo>
                                <a:lnTo>
                                  <a:pt x="311943" y="338535"/>
                                </a:lnTo>
                                <a:lnTo>
                                  <a:pt x="221559" y="428777"/>
                                </a:lnTo>
                                <a:lnTo>
                                  <a:pt x="302382" y="509588"/>
                                </a:lnTo>
                                <a:lnTo>
                                  <a:pt x="211998" y="599957"/>
                                </a:lnTo>
                                <a:lnTo>
                                  <a:pt x="397482" y="794845"/>
                                </a:lnTo>
                                <a:lnTo>
                                  <a:pt x="578121" y="614233"/>
                                </a:lnTo>
                                <a:lnTo>
                                  <a:pt x="487865" y="523863"/>
                                </a:lnTo>
                                <a:lnTo>
                                  <a:pt x="582965" y="428777"/>
                                </a:lnTo>
                                <a:lnTo>
                                  <a:pt x="483021" y="328976"/>
                                </a:lnTo>
                                <a:lnTo>
                                  <a:pt x="578121" y="252882"/>
                                </a:lnTo>
                                <a:close/>
                              </a:path>
                              <a:path w="796290" h="867410">
                                <a:moveTo>
                                  <a:pt x="216843" y="0"/>
                                </a:moveTo>
                                <a:lnTo>
                                  <a:pt x="10835" y="205976"/>
                                </a:lnTo>
                                <a:lnTo>
                                  <a:pt x="108357" y="303484"/>
                                </a:lnTo>
                                <a:lnTo>
                                  <a:pt x="0" y="397422"/>
                                </a:lnTo>
                                <a:lnTo>
                                  <a:pt x="108357" y="505764"/>
                                </a:lnTo>
                                <a:lnTo>
                                  <a:pt x="0" y="606968"/>
                                </a:lnTo>
                                <a:lnTo>
                                  <a:pt x="216843" y="867115"/>
                                </a:lnTo>
                              </a:path>
                              <a:path w="796290" h="867410">
                                <a:moveTo>
                                  <a:pt x="578121" y="0"/>
                                </a:moveTo>
                                <a:lnTo>
                                  <a:pt x="796239" y="217957"/>
                                </a:lnTo>
                                <a:lnTo>
                                  <a:pt x="695020" y="319161"/>
                                </a:lnTo>
                                <a:lnTo>
                                  <a:pt x="794964" y="419090"/>
                                </a:lnTo>
                                <a:lnTo>
                                  <a:pt x="686606" y="527560"/>
                                </a:lnTo>
                                <a:lnTo>
                                  <a:pt x="794964" y="628636"/>
                                </a:lnTo>
                                <a:lnTo>
                                  <a:pt x="578121" y="867115"/>
                                </a:lnTo>
                              </a:path>
                            </a:pathLst>
                          </a:custGeom>
                          <a:ln w="3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208913" y="1230059"/>
                            <a:ext cx="1270" cy="1120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0140">
                                <a:moveTo>
                                  <a:pt x="0" y="0"/>
                                </a:moveTo>
                                <a:lnTo>
                                  <a:pt x="0" y="1120035"/>
                                </a:lnTo>
                              </a:path>
                            </a:pathLst>
                          </a:custGeom>
                          <a:ln w="3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208913" y="1230059"/>
                            <a:ext cx="3072130" cy="1120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2130" h="1120140">
                                <a:moveTo>
                                  <a:pt x="361367" y="0"/>
                                </a:moveTo>
                                <a:lnTo>
                                  <a:pt x="361367" y="722587"/>
                                </a:lnTo>
                                <a:lnTo>
                                  <a:pt x="2710246" y="722587"/>
                                </a:lnTo>
                              </a:path>
                              <a:path w="3072130" h="1120140">
                                <a:moveTo>
                                  <a:pt x="0" y="1120035"/>
                                </a:moveTo>
                                <a:lnTo>
                                  <a:pt x="3071524" y="1120035"/>
                                </a:lnTo>
                                <a:lnTo>
                                  <a:pt x="3071524" y="252882"/>
                                </a:lnTo>
                              </a:path>
                            </a:pathLst>
                          </a:custGeom>
                          <a:ln w="3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7" name="Image 1077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395" y="37792"/>
                            <a:ext cx="1908628" cy="22934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8" name="Image 1078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8884" y="705495"/>
                            <a:ext cx="98669" cy="79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9" name="Graphic 1079"/>
                        <wps:cNvSpPr/>
                        <wps:spPr>
                          <a:xfrm>
                            <a:off x="251580" y="2024923"/>
                            <a:ext cx="108204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2040" h="217170">
                                <a:moveTo>
                                  <a:pt x="37795" y="18884"/>
                                </a:moveTo>
                                <a:lnTo>
                                  <a:pt x="36309" y="11544"/>
                                </a:lnTo>
                                <a:lnTo>
                                  <a:pt x="32258" y="5537"/>
                                </a:lnTo>
                                <a:lnTo>
                                  <a:pt x="26250" y="1485"/>
                                </a:lnTo>
                                <a:lnTo>
                                  <a:pt x="18897" y="0"/>
                                </a:lnTo>
                                <a:lnTo>
                                  <a:pt x="11544" y="1485"/>
                                </a:lnTo>
                                <a:lnTo>
                                  <a:pt x="5537" y="5537"/>
                                </a:lnTo>
                                <a:lnTo>
                                  <a:pt x="1485" y="11544"/>
                                </a:lnTo>
                                <a:lnTo>
                                  <a:pt x="0" y="18884"/>
                                </a:lnTo>
                                <a:lnTo>
                                  <a:pt x="1485" y="26250"/>
                                </a:lnTo>
                                <a:lnTo>
                                  <a:pt x="5537" y="32258"/>
                                </a:lnTo>
                                <a:lnTo>
                                  <a:pt x="11544" y="36309"/>
                                </a:lnTo>
                                <a:lnTo>
                                  <a:pt x="18897" y="37795"/>
                                </a:lnTo>
                                <a:lnTo>
                                  <a:pt x="26250" y="36309"/>
                                </a:lnTo>
                                <a:lnTo>
                                  <a:pt x="32258" y="32258"/>
                                </a:lnTo>
                                <a:lnTo>
                                  <a:pt x="36309" y="26250"/>
                                </a:lnTo>
                                <a:lnTo>
                                  <a:pt x="37795" y="18884"/>
                                </a:lnTo>
                                <a:close/>
                              </a:path>
                              <a:path w="1082040" h="217170">
                                <a:moveTo>
                                  <a:pt x="88328" y="160629"/>
                                </a:moveTo>
                                <a:lnTo>
                                  <a:pt x="86842" y="153263"/>
                                </a:lnTo>
                                <a:lnTo>
                                  <a:pt x="82791" y="147256"/>
                                </a:lnTo>
                                <a:lnTo>
                                  <a:pt x="76784" y="143205"/>
                                </a:lnTo>
                                <a:lnTo>
                                  <a:pt x="69418" y="141719"/>
                                </a:lnTo>
                                <a:lnTo>
                                  <a:pt x="62064" y="143205"/>
                                </a:lnTo>
                                <a:lnTo>
                                  <a:pt x="56057" y="147256"/>
                                </a:lnTo>
                                <a:lnTo>
                                  <a:pt x="52006" y="153263"/>
                                </a:lnTo>
                                <a:lnTo>
                                  <a:pt x="50520" y="160629"/>
                                </a:lnTo>
                                <a:lnTo>
                                  <a:pt x="52006" y="167982"/>
                                </a:lnTo>
                                <a:lnTo>
                                  <a:pt x="56057" y="173990"/>
                                </a:lnTo>
                                <a:lnTo>
                                  <a:pt x="62064" y="178041"/>
                                </a:lnTo>
                                <a:lnTo>
                                  <a:pt x="69418" y="179527"/>
                                </a:lnTo>
                                <a:lnTo>
                                  <a:pt x="76784" y="178041"/>
                                </a:lnTo>
                                <a:lnTo>
                                  <a:pt x="82791" y="173990"/>
                                </a:lnTo>
                                <a:lnTo>
                                  <a:pt x="86842" y="167982"/>
                                </a:lnTo>
                                <a:lnTo>
                                  <a:pt x="88328" y="160629"/>
                                </a:lnTo>
                                <a:close/>
                              </a:path>
                              <a:path w="1082040" h="217170">
                                <a:moveTo>
                                  <a:pt x="155689" y="18884"/>
                                </a:moveTo>
                                <a:lnTo>
                                  <a:pt x="154203" y="11544"/>
                                </a:lnTo>
                                <a:lnTo>
                                  <a:pt x="150152" y="5537"/>
                                </a:lnTo>
                                <a:lnTo>
                                  <a:pt x="144145" y="1485"/>
                                </a:lnTo>
                                <a:lnTo>
                                  <a:pt x="136779" y="0"/>
                                </a:lnTo>
                                <a:lnTo>
                                  <a:pt x="129425" y="1485"/>
                                </a:lnTo>
                                <a:lnTo>
                                  <a:pt x="123418" y="5537"/>
                                </a:lnTo>
                                <a:lnTo>
                                  <a:pt x="119367" y="11544"/>
                                </a:lnTo>
                                <a:lnTo>
                                  <a:pt x="117894" y="18884"/>
                                </a:lnTo>
                                <a:lnTo>
                                  <a:pt x="119367" y="26250"/>
                                </a:lnTo>
                                <a:lnTo>
                                  <a:pt x="123418" y="32258"/>
                                </a:lnTo>
                                <a:lnTo>
                                  <a:pt x="129425" y="36309"/>
                                </a:lnTo>
                                <a:lnTo>
                                  <a:pt x="136779" y="37795"/>
                                </a:lnTo>
                                <a:lnTo>
                                  <a:pt x="144145" y="36309"/>
                                </a:lnTo>
                                <a:lnTo>
                                  <a:pt x="150152" y="32258"/>
                                </a:lnTo>
                                <a:lnTo>
                                  <a:pt x="154203" y="26250"/>
                                </a:lnTo>
                                <a:lnTo>
                                  <a:pt x="155689" y="18884"/>
                                </a:lnTo>
                                <a:close/>
                              </a:path>
                              <a:path w="1082040" h="217170">
                                <a:moveTo>
                                  <a:pt x="171462" y="135318"/>
                                </a:moveTo>
                                <a:lnTo>
                                  <a:pt x="169989" y="127965"/>
                                </a:lnTo>
                                <a:lnTo>
                                  <a:pt x="165938" y="121958"/>
                                </a:lnTo>
                                <a:lnTo>
                                  <a:pt x="159931" y="117906"/>
                                </a:lnTo>
                                <a:lnTo>
                                  <a:pt x="152577" y="116420"/>
                                </a:lnTo>
                                <a:lnTo>
                                  <a:pt x="145211" y="117906"/>
                                </a:lnTo>
                                <a:lnTo>
                                  <a:pt x="139204" y="121958"/>
                                </a:lnTo>
                                <a:lnTo>
                                  <a:pt x="135153" y="127965"/>
                                </a:lnTo>
                                <a:lnTo>
                                  <a:pt x="133667" y="135318"/>
                                </a:lnTo>
                                <a:lnTo>
                                  <a:pt x="135153" y="142671"/>
                                </a:lnTo>
                                <a:lnTo>
                                  <a:pt x="139204" y="148678"/>
                                </a:lnTo>
                                <a:lnTo>
                                  <a:pt x="145211" y="152730"/>
                                </a:lnTo>
                                <a:lnTo>
                                  <a:pt x="152577" y="154216"/>
                                </a:lnTo>
                                <a:lnTo>
                                  <a:pt x="159931" y="152730"/>
                                </a:lnTo>
                                <a:lnTo>
                                  <a:pt x="165938" y="148678"/>
                                </a:lnTo>
                                <a:lnTo>
                                  <a:pt x="169989" y="142671"/>
                                </a:lnTo>
                                <a:lnTo>
                                  <a:pt x="171462" y="135318"/>
                                </a:lnTo>
                                <a:close/>
                              </a:path>
                              <a:path w="1082040" h="217170">
                                <a:moveTo>
                                  <a:pt x="192506" y="175945"/>
                                </a:moveTo>
                                <a:lnTo>
                                  <a:pt x="191020" y="168592"/>
                                </a:lnTo>
                                <a:lnTo>
                                  <a:pt x="186969" y="162585"/>
                                </a:lnTo>
                                <a:lnTo>
                                  <a:pt x="180962" y="158546"/>
                                </a:lnTo>
                                <a:lnTo>
                                  <a:pt x="173609" y="157060"/>
                                </a:lnTo>
                                <a:lnTo>
                                  <a:pt x="166255" y="158546"/>
                                </a:lnTo>
                                <a:lnTo>
                                  <a:pt x="160235" y="162585"/>
                                </a:lnTo>
                                <a:lnTo>
                                  <a:pt x="156184" y="168592"/>
                                </a:lnTo>
                                <a:lnTo>
                                  <a:pt x="154698" y="175945"/>
                                </a:lnTo>
                                <a:lnTo>
                                  <a:pt x="156184" y="183299"/>
                                </a:lnTo>
                                <a:lnTo>
                                  <a:pt x="160235" y="189318"/>
                                </a:lnTo>
                                <a:lnTo>
                                  <a:pt x="166255" y="193357"/>
                                </a:lnTo>
                                <a:lnTo>
                                  <a:pt x="173609" y="194843"/>
                                </a:lnTo>
                                <a:lnTo>
                                  <a:pt x="180962" y="193357"/>
                                </a:lnTo>
                                <a:lnTo>
                                  <a:pt x="186969" y="189318"/>
                                </a:lnTo>
                                <a:lnTo>
                                  <a:pt x="191020" y="183299"/>
                                </a:lnTo>
                                <a:lnTo>
                                  <a:pt x="192506" y="175945"/>
                                </a:lnTo>
                                <a:close/>
                              </a:path>
                              <a:path w="1082040" h="217170">
                                <a:moveTo>
                                  <a:pt x="210400" y="81457"/>
                                </a:moveTo>
                                <a:lnTo>
                                  <a:pt x="208915" y="74104"/>
                                </a:lnTo>
                                <a:lnTo>
                                  <a:pt x="204863" y="68097"/>
                                </a:lnTo>
                                <a:lnTo>
                                  <a:pt x="198856" y="64046"/>
                                </a:lnTo>
                                <a:lnTo>
                                  <a:pt x="191490" y="62560"/>
                                </a:lnTo>
                                <a:lnTo>
                                  <a:pt x="184150" y="64046"/>
                                </a:lnTo>
                                <a:lnTo>
                                  <a:pt x="178142" y="68097"/>
                                </a:lnTo>
                                <a:lnTo>
                                  <a:pt x="174091" y="74104"/>
                                </a:lnTo>
                                <a:lnTo>
                                  <a:pt x="172605" y="81457"/>
                                </a:lnTo>
                                <a:lnTo>
                                  <a:pt x="174091" y="88823"/>
                                </a:lnTo>
                                <a:lnTo>
                                  <a:pt x="178142" y="94830"/>
                                </a:lnTo>
                                <a:lnTo>
                                  <a:pt x="184150" y="98882"/>
                                </a:lnTo>
                                <a:lnTo>
                                  <a:pt x="191490" y="100368"/>
                                </a:lnTo>
                                <a:lnTo>
                                  <a:pt x="198856" y="98882"/>
                                </a:lnTo>
                                <a:lnTo>
                                  <a:pt x="204863" y="94830"/>
                                </a:lnTo>
                                <a:lnTo>
                                  <a:pt x="208915" y="88823"/>
                                </a:lnTo>
                                <a:lnTo>
                                  <a:pt x="210400" y="81457"/>
                                </a:lnTo>
                                <a:close/>
                              </a:path>
                              <a:path w="1082040" h="217170">
                                <a:moveTo>
                                  <a:pt x="219367" y="34569"/>
                                </a:moveTo>
                                <a:lnTo>
                                  <a:pt x="217881" y="27216"/>
                                </a:lnTo>
                                <a:lnTo>
                                  <a:pt x="213829" y="21209"/>
                                </a:lnTo>
                                <a:lnTo>
                                  <a:pt x="207810" y="17157"/>
                                </a:lnTo>
                                <a:lnTo>
                                  <a:pt x="200456" y="15671"/>
                                </a:lnTo>
                                <a:lnTo>
                                  <a:pt x="193103" y="17157"/>
                                </a:lnTo>
                                <a:lnTo>
                                  <a:pt x="187096" y="21209"/>
                                </a:lnTo>
                                <a:lnTo>
                                  <a:pt x="183045" y="27216"/>
                                </a:lnTo>
                                <a:lnTo>
                                  <a:pt x="181559" y="34569"/>
                                </a:lnTo>
                                <a:lnTo>
                                  <a:pt x="183045" y="41922"/>
                                </a:lnTo>
                                <a:lnTo>
                                  <a:pt x="187096" y="47929"/>
                                </a:lnTo>
                                <a:lnTo>
                                  <a:pt x="193103" y="51981"/>
                                </a:lnTo>
                                <a:lnTo>
                                  <a:pt x="200456" y="53467"/>
                                </a:lnTo>
                                <a:lnTo>
                                  <a:pt x="207810" y="51981"/>
                                </a:lnTo>
                                <a:lnTo>
                                  <a:pt x="213829" y="47929"/>
                                </a:lnTo>
                                <a:lnTo>
                                  <a:pt x="217881" y="41922"/>
                                </a:lnTo>
                                <a:lnTo>
                                  <a:pt x="219367" y="34569"/>
                                </a:lnTo>
                                <a:close/>
                              </a:path>
                              <a:path w="1082040" h="217170">
                                <a:moveTo>
                                  <a:pt x="273570" y="170903"/>
                                </a:moveTo>
                                <a:lnTo>
                                  <a:pt x="272084" y="163537"/>
                                </a:lnTo>
                                <a:lnTo>
                                  <a:pt x="268033" y="157543"/>
                                </a:lnTo>
                                <a:lnTo>
                                  <a:pt x="262026" y="153492"/>
                                </a:lnTo>
                                <a:lnTo>
                                  <a:pt x="254673" y="152006"/>
                                </a:lnTo>
                                <a:lnTo>
                                  <a:pt x="247319" y="153492"/>
                                </a:lnTo>
                                <a:lnTo>
                                  <a:pt x="241300" y="157543"/>
                                </a:lnTo>
                                <a:lnTo>
                                  <a:pt x="237248" y="163537"/>
                                </a:lnTo>
                                <a:lnTo>
                                  <a:pt x="235762" y="170903"/>
                                </a:lnTo>
                                <a:lnTo>
                                  <a:pt x="237248" y="178257"/>
                                </a:lnTo>
                                <a:lnTo>
                                  <a:pt x="241300" y="184264"/>
                                </a:lnTo>
                                <a:lnTo>
                                  <a:pt x="247319" y="188315"/>
                                </a:lnTo>
                                <a:lnTo>
                                  <a:pt x="254673" y="189801"/>
                                </a:lnTo>
                                <a:lnTo>
                                  <a:pt x="262026" y="188315"/>
                                </a:lnTo>
                                <a:lnTo>
                                  <a:pt x="268033" y="184264"/>
                                </a:lnTo>
                                <a:lnTo>
                                  <a:pt x="272084" y="178257"/>
                                </a:lnTo>
                                <a:lnTo>
                                  <a:pt x="273570" y="170903"/>
                                </a:lnTo>
                                <a:close/>
                              </a:path>
                              <a:path w="1082040" h="217170">
                                <a:moveTo>
                                  <a:pt x="277253" y="59537"/>
                                </a:moveTo>
                                <a:lnTo>
                                  <a:pt x="275767" y="52184"/>
                                </a:lnTo>
                                <a:lnTo>
                                  <a:pt x="271716" y="46177"/>
                                </a:lnTo>
                                <a:lnTo>
                                  <a:pt x="265709" y="42138"/>
                                </a:lnTo>
                                <a:lnTo>
                                  <a:pt x="258356" y="40652"/>
                                </a:lnTo>
                                <a:lnTo>
                                  <a:pt x="251002" y="42138"/>
                                </a:lnTo>
                                <a:lnTo>
                                  <a:pt x="244995" y="46177"/>
                                </a:lnTo>
                                <a:lnTo>
                                  <a:pt x="240944" y="52184"/>
                                </a:lnTo>
                                <a:lnTo>
                                  <a:pt x="239458" y="59537"/>
                                </a:lnTo>
                                <a:lnTo>
                                  <a:pt x="240944" y="66890"/>
                                </a:lnTo>
                                <a:lnTo>
                                  <a:pt x="244995" y="72898"/>
                                </a:lnTo>
                                <a:lnTo>
                                  <a:pt x="251002" y="76949"/>
                                </a:lnTo>
                                <a:lnTo>
                                  <a:pt x="258356" y="78435"/>
                                </a:lnTo>
                                <a:lnTo>
                                  <a:pt x="265709" y="76949"/>
                                </a:lnTo>
                                <a:lnTo>
                                  <a:pt x="271716" y="72898"/>
                                </a:lnTo>
                                <a:lnTo>
                                  <a:pt x="275767" y="66890"/>
                                </a:lnTo>
                                <a:lnTo>
                                  <a:pt x="277253" y="59537"/>
                                </a:lnTo>
                                <a:close/>
                              </a:path>
                              <a:path w="1082040" h="217170">
                                <a:moveTo>
                                  <a:pt x="344081" y="197878"/>
                                </a:moveTo>
                                <a:lnTo>
                                  <a:pt x="342595" y="190525"/>
                                </a:lnTo>
                                <a:lnTo>
                                  <a:pt x="338543" y="184518"/>
                                </a:lnTo>
                                <a:lnTo>
                                  <a:pt x="332524" y="180467"/>
                                </a:lnTo>
                                <a:lnTo>
                                  <a:pt x="325170" y="178981"/>
                                </a:lnTo>
                                <a:lnTo>
                                  <a:pt x="317817" y="180467"/>
                                </a:lnTo>
                                <a:lnTo>
                                  <a:pt x="311810" y="184518"/>
                                </a:lnTo>
                                <a:lnTo>
                                  <a:pt x="307759" y="190525"/>
                                </a:lnTo>
                                <a:lnTo>
                                  <a:pt x="306273" y="197878"/>
                                </a:lnTo>
                                <a:lnTo>
                                  <a:pt x="307759" y="205244"/>
                                </a:lnTo>
                                <a:lnTo>
                                  <a:pt x="311810" y="211251"/>
                                </a:lnTo>
                                <a:lnTo>
                                  <a:pt x="317817" y="215303"/>
                                </a:lnTo>
                                <a:lnTo>
                                  <a:pt x="325170" y="216789"/>
                                </a:lnTo>
                                <a:lnTo>
                                  <a:pt x="332524" y="215303"/>
                                </a:lnTo>
                                <a:lnTo>
                                  <a:pt x="338543" y="211251"/>
                                </a:lnTo>
                                <a:lnTo>
                                  <a:pt x="342595" y="205244"/>
                                </a:lnTo>
                                <a:lnTo>
                                  <a:pt x="344081" y="197878"/>
                                </a:lnTo>
                                <a:close/>
                              </a:path>
                              <a:path w="1082040" h="217170">
                                <a:moveTo>
                                  <a:pt x="345668" y="106781"/>
                                </a:moveTo>
                                <a:lnTo>
                                  <a:pt x="344182" y="99428"/>
                                </a:lnTo>
                                <a:lnTo>
                                  <a:pt x="340131" y="93421"/>
                                </a:lnTo>
                                <a:lnTo>
                                  <a:pt x="334124" y="89369"/>
                                </a:lnTo>
                                <a:lnTo>
                                  <a:pt x="326974" y="87934"/>
                                </a:lnTo>
                                <a:lnTo>
                                  <a:pt x="328282" y="81457"/>
                                </a:lnTo>
                                <a:lnTo>
                                  <a:pt x="326796" y="74104"/>
                                </a:lnTo>
                                <a:lnTo>
                                  <a:pt x="322745" y="68097"/>
                                </a:lnTo>
                                <a:lnTo>
                                  <a:pt x="316750" y="64046"/>
                                </a:lnTo>
                                <a:lnTo>
                                  <a:pt x="309384" y="62560"/>
                                </a:lnTo>
                                <a:lnTo>
                                  <a:pt x="302031" y="64046"/>
                                </a:lnTo>
                                <a:lnTo>
                                  <a:pt x="296024" y="68097"/>
                                </a:lnTo>
                                <a:lnTo>
                                  <a:pt x="291973" y="74104"/>
                                </a:lnTo>
                                <a:lnTo>
                                  <a:pt x="290487" y="81457"/>
                                </a:lnTo>
                                <a:lnTo>
                                  <a:pt x="291973" y="88823"/>
                                </a:lnTo>
                                <a:lnTo>
                                  <a:pt x="296024" y="94830"/>
                                </a:lnTo>
                                <a:lnTo>
                                  <a:pt x="302031" y="98882"/>
                                </a:lnTo>
                                <a:lnTo>
                                  <a:pt x="309168" y="100330"/>
                                </a:lnTo>
                                <a:lnTo>
                                  <a:pt x="307873" y="106781"/>
                                </a:lnTo>
                                <a:lnTo>
                                  <a:pt x="309359" y="114147"/>
                                </a:lnTo>
                                <a:lnTo>
                                  <a:pt x="313410" y="120154"/>
                                </a:lnTo>
                                <a:lnTo>
                                  <a:pt x="319417" y="124206"/>
                                </a:lnTo>
                                <a:lnTo>
                                  <a:pt x="326758" y="125691"/>
                                </a:lnTo>
                                <a:lnTo>
                                  <a:pt x="334124" y="124206"/>
                                </a:lnTo>
                                <a:lnTo>
                                  <a:pt x="340131" y="120154"/>
                                </a:lnTo>
                                <a:lnTo>
                                  <a:pt x="344182" y="114147"/>
                                </a:lnTo>
                                <a:lnTo>
                                  <a:pt x="345668" y="106781"/>
                                </a:lnTo>
                                <a:close/>
                              </a:path>
                              <a:path w="1082040" h="217170">
                                <a:moveTo>
                                  <a:pt x="349859" y="27622"/>
                                </a:moveTo>
                                <a:lnTo>
                                  <a:pt x="348373" y="20269"/>
                                </a:lnTo>
                                <a:lnTo>
                                  <a:pt x="344322" y="14249"/>
                                </a:lnTo>
                                <a:lnTo>
                                  <a:pt x="338315" y="10198"/>
                                </a:lnTo>
                                <a:lnTo>
                                  <a:pt x="330962" y="8712"/>
                                </a:lnTo>
                                <a:lnTo>
                                  <a:pt x="323608" y="10198"/>
                                </a:lnTo>
                                <a:lnTo>
                                  <a:pt x="317601" y="14249"/>
                                </a:lnTo>
                                <a:lnTo>
                                  <a:pt x="313550" y="20269"/>
                                </a:lnTo>
                                <a:lnTo>
                                  <a:pt x="312064" y="27622"/>
                                </a:lnTo>
                                <a:lnTo>
                                  <a:pt x="313550" y="34975"/>
                                </a:lnTo>
                                <a:lnTo>
                                  <a:pt x="317601" y="40982"/>
                                </a:lnTo>
                                <a:lnTo>
                                  <a:pt x="323608" y="45034"/>
                                </a:lnTo>
                                <a:lnTo>
                                  <a:pt x="330962" y="46520"/>
                                </a:lnTo>
                                <a:lnTo>
                                  <a:pt x="338315" y="45034"/>
                                </a:lnTo>
                                <a:lnTo>
                                  <a:pt x="344322" y="40982"/>
                                </a:lnTo>
                                <a:lnTo>
                                  <a:pt x="348373" y="34975"/>
                                </a:lnTo>
                                <a:lnTo>
                                  <a:pt x="349859" y="27622"/>
                                </a:lnTo>
                                <a:close/>
                              </a:path>
                              <a:path w="1082040" h="217170">
                                <a:moveTo>
                                  <a:pt x="391934" y="97142"/>
                                </a:moveTo>
                                <a:lnTo>
                                  <a:pt x="390448" y="89776"/>
                                </a:lnTo>
                                <a:lnTo>
                                  <a:pt x="386422" y="83769"/>
                                </a:lnTo>
                                <a:lnTo>
                                  <a:pt x="380428" y="79717"/>
                                </a:lnTo>
                                <a:lnTo>
                                  <a:pt x="373062" y="78232"/>
                                </a:lnTo>
                                <a:lnTo>
                                  <a:pt x="365709" y="79717"/>
                                </a:lnTo>
                                <a:lnTo>
                                  <a:pt x="359702" y="83769"/>
                                </a:lnTo>
                                <a:lnTo>
                                  <a:pt x="355650" y="89776"/>
                                </a:lnTo>
                                <a:lnTo>
                                  <a:pt x="354164" y="97142"/>
                                </a:lnTo>
                                <a:lnTo>
                                  <a:pt x="355650" y="104495"/>
                                </a:lnTo>
                                <a:lnTo>
                                  <a:pt x="359702" y="110502"/>
                                </a:lnTo>
                                <a:lnTo>
                                  <a:pt x="365709" y="114541"/>
                                </a:lnTo>
                                <a:lnTo>
                                  <a:pt x="373062" y="116027"/>
                                </a:lnTo>
                                <a:lnTo>
                                  <a:pt x="380428" y="114541"/>
                                </a:lnTo>
                                <a:lnTo>
                                  <a:pt x="386422" y="110502"/>
                                </a:lnTo>
                                <a:lnTo>
                                  <a:pt x="390448" y="104495"/>
                                </a:lnTo>
                                <a:lnTo>
                                  <a:pt x="391934" y="97142"/>
                                </a:lnTo>
                                <a:close/>
                              </a:path>
                              <a:path w="1082040" h="217170">
                                <a:moveTo>
                                  <a:pt x="449808" y="122110"/>
                                </a:moveTo>
                                <a:lnTo>
                                  <a:pt x="448335" y="114744"/>
                                </a:lnTo>
                                <a:lnTo>
                                  <a:pt x="444296" y="108737"/>
                                </a:lnTo>
                                <a:lnTo>
                                  <a:pt x="438302" y="104686"/>
                                </a:lnTo>
                                <a:lnTo>
                                  <a:pt x="430936" y="103200"/>
                                </a:lnTo>
                                <a:lnTo>
                                  <a:pt x="423583" y="104686"/>
                                </a:lnTo>
                                <a:lnTo>
                                  <a:pt x="417588" y="108737"/>
                                </a:lnTo>
                                <a:lnTo>
                                  <a:pt x="413550" y="114744"/>
                                </a:lnTo>
                                <a:lnTo>
                                  <a:pt x="412076" y="122110"/>
                                </a:lnTo>
                                <a:lnTo>
                                  <a:pt x="413550" y="129463"/>
                                </a:lnTo>
                                <a:lnTo>
                                  <a:pt x="417588" y="135470"/>
                                </a:lnTo>
                                <a:lnTo>
                                  <a:pt x="423583" y="139522"/>
                                </a:lnTo>
                                <a:lnTo>
                                  <a:pt x="430936" y="141008"/>
                                </a:lnTo>
                                <a:lnTo>
                                  <a:pt x="438302" y="139522"/>
                                </a:lnTo>
                                <a:lnTo>
                                  <a:pt x="444296" y="135470"/>
                                </a:lnTo>
                                <a:lnTo>
                                  <a:pt x="448335" y="129463"/>
                                </a:lnTo>
                                <a:lnTo>
                                  <a:pt x="449808" y="122110"/>
                                </a:lnTo>
                                <a:close/>
                              </a:path>
                              <a:path w="1082040" h="217170">
                                <a:moveTo>
                                  <a:pt x="467779" y="27622"/>
                                </a:moveTo>
                                <a:lnTo>
                                  <a:pt x="466280" y="20269"/>
                                </a:lnTo>
                                <a:lnTo>
                                  <a:pt x="462203" y="14249"/>
                                </a:lnTo>
                                <a:lnTo>
                                  <a:pt x="456171" y="10198"/>
                                </a:lnTo>
                                <a:lnTo>
                                  <a:pt x="448792" y="8712"/>
                                </a:lnTo>
                                <a:lnTo>
                                  <a:pt x="441477" y="10198"/>
                                </a:lnTo>
                                <a:lnTo>
                                  <a:pt x="435483" y="14249"/>
                                </a:lnTo>
                                <a:lnTo>
                                  <a:pt x="431419" y="20269"/>
                                </a:lnTo>
                                <a:lnTo>
                                  <a:pt x="429920" y="27622"/>
                                </a:lnTo>
                                <a:lnTo>
                                  <a:pt x="431419" y="34975"/>
                                </a:lnTo>
                                <a:lnTo>
                                  <a:pt x="435483" y="40982"/>
                                </a:lnTo>
                                <a:lnTo>
                                  <a:pt x="441477" y="45034"/>
                                </a:lnTo>
                                <a:lnTo>
                                  <a:pt x="448792" y="46520"/>
                                </a:lnTo>
                                <a:lnTo>
                                  <a:pt x="456171" y="45034"/>
                                </a:lnTo>
                                <a:lnTo>
                                  <a:pt x="462203" y="40982"/>
                                </a:lnTo>
                                <a:lnTo>
                                  <a:pt x="466280" y="34975"/>
                                </a:lnTo>
                                <a:lnTo>
                                  <a:pt x="467779" y="27622"/>
                                </a:lnTo>
                                <a:close/>
                              </a:path>
                              <a:path w="1082040" h="217170">
                                <a:moveTo>
                                  <a:pt x="518261" y="169354"/>
                                </a:moveTo>
                                <a:lnTo>
                                  <a:pt x="516788" y="162001"/>
                                </a:lnTo>
                                <a:lnTo>
                                  <a:pt x="512749" y="155994"/>
                                </a:lnTo>
                                <a:lnTo>
                                  <a:pt x="506755" y="151942"/>
                                </a:lnTo>
                                <a:lnTo>
                                  <a:pt x="499402" y="150456"/>
                                </a:lnTo>
                                <a:lnTo>
                                  <a:pt x="492036" y="151942"/>
                                </a:lnTo>
                                <a:lnTo>
                                  <a:pt x="486041" y="155994"/>
                                </a:lnTo>
                                <a:lnTo>
                                  <a:pt x="482003" y="162001"/>
                                </a:lnTo>
                                <a:lnTo>
                                  <a:pt x="480529" y="169354"/>
                                </a:lnTo>
                                <a:lnTo>
                                  <a:pt x="482003" y="176707"/>
                                </a:lnTo>
                                <a:lnTo>
                                  <a:pt x="486041" y="182714"/>
                                </a:lnTo>
                                <a:lnTo>
                                  <a:pt x="492036" y="186766"/>
                                </a:lnTo>
                                <a:lnTo>
                                  <a:pt x="499402" y="188252"/>
                                </a:lnTo>
                                <a:lnTo>
                                  <a:pt x="506755" y="186766"/>
                                </a:lnTo>
                                <a:lnTo>
                                  <a:pt x="512749" y="182714"/>
                                </a:lnTo>
                                <a:lnTo>
                                  <a:pt x="516788" y="176707"/>
                                </a:lnTo>
                                <a:lnTo>
                                  <a:pt x="518261" y="169354"/>
                                </a:lnTo>
                                <a:close/>
                              </a:path>
                              <a:path w="1082040" h="217170">
                                <a:moveTo>
                                  <a:pt x="601383" y="18884"/>
                                </a:moveTo>
                                <a:lnTo>
                                  <a:pt x="599884" y="11544"/>
                                </a:lnTo>
                                <a:lnTo>
                                  <a:pt x="595820" y="5537"/>
                                </a:lnTo>
                                <a:lnTo>
                                  <a:pt x="589813" y="1485"/>
                                </a:lnTo>
                                <a:lnTo>
                                  <a:pt x="582510" y="0"/>
                                </a:lnTo>
                                <a:lnTo>
                                  <a:pt x="575132" y="1485"/>
                                </a:lnTo>
                                <a:lnTo>
                                  <a:pt x="569099" y="5537"/>
                                </a:lnTo>
                                <a:lnTo>
                                  <a:pt x="565023" y="11544"/>
                                </a:lnTo>
                                <a:lnTo>
                                  <a:pt x="563524" y="18884"/>
                                </a:lnTo>
                                <a:lnTo>
                                  <a:pt x="565023" y="26250"/>
                                </a:lnTo>
                                <a:lnTo>
                                  <a:pt x="569099" y="32258"/>
                                </a:lnTo>
                                <a:lnTo>
                                  <a:pt x="575132" y="36309"/>
                                </a:lnTo>
                                <a:lnTo>
                                  <a:pt x="582510" y="37795"/>
                                </a:lnTo>
                                <a:lnTo>
                                  <a:pt x="589813" y="36309"/>
                                </a:lnTo>
                                <a:lnTo>
                                  <a:pt x="595820" y="32258"/>
                                </a:lnTo>
                                <a:lnTo>
                                  <a:pt x="599884" y="26250"/>
                                </a:lnTo>
                                <a:lnTo>
                                  <a:pt x="601383" y="18884"/>
                                </a:lnTo>
                                <a:close/>
                              </a:path>
                              <a:path w="1082040" h="217170">
                                <a:moveTo>
                                  <a:pt x="651865" y="160629"/>
                                </a:moveTo>
                                <a:lnTo>
                                  <a:pt x="650379" y="153263"/>
                                </a:lnTo>
                                <a:lnTo>
                                  <a:pt x="646353" y="147256"/>
                                </a:lnTo>
                                <a:lnTo>
                                  <a:pt x="640359" y="143205"/>
                                </a:lnTo>
                                <a:lnTo>
                                  <a:pt x="632993" y="141719"/>
                                </a:lnTo>
                                <a:lnTo>
                                  <a:pt x="625640" y="143205"/>
                                </a:lnTo>
                                <a:lnTo>
                                  <a:pt x="619645" y="147256"/>
                                </a:lnTo>
                                <a:lnTo>
                                  <a:pt x="615607" y="153263"/>
                                </a:lnTo>
                                <a:lnTo>
                                  <a:pt x="614133" y="160629"/>
                                </a:lnTo>
                                <a:lnTo>
                                  <a:pt x="615607" y="167982"/>
                                </a:lnTo>
                                <a:lnTo>
                                  <a:pt x="619645" y="173990"/>
                                </a:lnTo>
                                <a:lnTo>
                                  <a:pt x="625640" y="178041"/>
                                </a:lnTo>
                                <a:lnTo>
                                  <a:pt x="632993" y="179527"/>
                                </a:lnTo>
                                <a:lnTo>
                                  <a:pt x="640359" y="178041"/>
                                </a:lnTo>
                                <a:lnTo>
                                  <a:pt x="646353" y="173990"/>
                                </a:lnTo>
                                <a:lnTo>
                                  <a:pt x="650379" y="167982"/>
                                </a:lnTo>
                                <a:lnTo>
                                  <a:pt x="651865" y="160629"/>
                                </a:lnTo>
                                <a:close/>
                              </a:path>
                              <a:path w="1082040" h="217170">
                                <a:moveTo>
                                  <a:pt x="719302" y="18884"/>
                                </a:moveTo>
                                <a:lnTo>
                                  <a:pt x="717804" y="11544"/>
                                </a:lnTo>
                                <a:lnTo>
                                  <a:pt x="713727" y="5537"/>
                                </a:lnTo>
                                <a:lnTo>
                                  <a:pt x="707682" y="1485"/>
                                </a:lnTo>
                                <a:lnTo>
                                  <a:pt x="700303" y="0"/>
                                </a:lnTo>
                                <a:lnTo>
                                  <a:pt x="692950" y="1485"/>
                                </a:lnTo>
                                <a:lnTo>
                                  <a:pt x="686955" y="5537"/>
                                </a:lnTo>
                                <a:lnTo>
                                  <a:pt x="682917" y="11544"/>
                                </a:lnTo>
                                <a:lnTo>
                                  <a:pt x="681443" y="18884"/>
                                </a:lnTo>
                                <a:lnTo>
                                  <a:pt x="682917" y="26250"/>
                                </a:lnTo>
                                <a:lnTo>
                                  <a:pt x="686955" y="32258"/>
                                </a:lnTo>
                                <a:lnTo>
                                  <a:pt x="692950" y="36309"/>
                                </a:lnTo>
                                <a:lnTo>
                                  <a:pt x="700303" y="37795"/>
                                </a:lnTo>
                                <a:lnTo>
                                  <a:pt x="707682" y="36309"/>
                                </a:lnTo>
                                <a:lnTo>
                                  <a:pt x="713727" y="32258"/>
                                </a:lnTo>
                                <a:lnTo>
                                  <a:pt x="717804" y="26250"/>
                                </a:lnTo>
                                <a:lnTo>
                                  <a:pt x="719302" y="18884"/>
                                </a:lnTo>
                                <a:close/>
                              </a:path>
                              <a:path w="1082040" h="217170">
                                <a:moveTo>
                                  <a:pt x="734974" y="135318"/>
                                </a:moveTo>
                                <a:lnTo>
                                  <a:pt x="733501" y="127965"/>
                                </a:lnTo>
                                <a:lnTo>
                                  <a:pt x="729462" y="121958"/>
                                </a:lnTo>
                                <a:lnTo>
                                  <a:pt x="723468" y="117906"/>
                                </a:lnTo>
                                <a:lnTo>
                                  <a:pt x="716114" y="116420"/>
                                </a:lnTo>
                                <a:lnTo>
                                  <a:pt x="708748" y="117906"/>
                                </a:lnTo>
                                <a:lnTo>
                                  <a:pt x="702754" y="121958"/>
                                </a:lnTo>
                                <a:lnTo>
                                  <a:pt x="698728" y="127965"/>
                                </a:lnTo>
                                <a:lnTo>
                                  <a:pt x="697242" y="135318"/>
                                </a:lnTo>
                                <a:lnTo>
                                  <a:pt x="698728" y="142671"/>
                                </a:lnTo>
                                <a:lnTo>
                                  <a:pt x="702754" y="148678"/>
                                </a:lnTo>
                                <a:lnTo>
                                  <a:pt x="708748" y="152730"/>
                                </a:lnTo>
                                <a:lnTo>
                                  <a:pt x="716114" y="154216"/>
                                </a:lnTo>
                                <a:lnTo>
                                  <a:pt x="723468" y="152730"/>
                                </a:lnTo>
                                <a:lnTo>
                                  <a:pt x="729462" y="148678"/>
                                </a:lnTo>
                                <a:lnTo>
                                  <a:pt x="733501" y="142671"/>
                                </a:lnTo>
                                <a:lnTo>
                                  <a:pt x="734974" y="135318"/>
                                </a:lnTo>
                                <a:close/>
                              </a:path>
                              <a:path w="1082040" h="217170">
                                <a:moveTo>
                                  <a:pt x="756018" y="175945"/>
                                </a:moveTo>
                                <a:lnTo>
                                  <a:pt x="754532" y="168592"/>
                                </a:lnTo>
                                <a:lnTo>
                                  <a:pt x="750506" y="162585"/>
                                </a:lnTo>
                                <a:lnTo>
                                  <a:pt x="744499" y="158546"/>
                                </a:lnTo>
                                <a:lnTo>
                                  <a:pt x="737146" y="157060"/>
                                </a:lnTo>
                                <a:lnTo>
                                  <a:pt x="729792" y="158546"/>
                                </a:lnTo>
                                <a:lnTo>
                                  <a:pt x="723798" y="162585"/>
                                </a:lnTo>
                                <a:lnTo>
                                  <a:pt x="719759" y="168592"/>
                                </a:lnTo>
                                <a:lnTo>
                                  <a:pt x="718273" y="175945"/>
                                </a:lnTo>
                                <a:lnTo>
                                  <a:pt x="719759" y="183299"/>
                                </a:lnTo>
                                <a:lnTo>
                                  <a:pt x="723798" y="189318"/>
                                </a:lnTo>
                                <a:lnTo>
                                  <a:pt x="729792" y="193357"/>
                                </a:lnTo>
                                <a:lnTo>
                                  <a:pt x="737146" y="194843"/>
                                </a:lnTo>
                                <a:lnTo>
                                  <a:pt x="744499" y="193357"/>
                                </a:lnTo>
                                <a:lnTo>
                                  <a:pt x="750506" y="189318"/>
                                </a:lnTo>
                                <a:lnTo>
                                  <a:pt x="754532" y="183299"/>
                                </a:lnTo>
                                <a:lnTo>
                                  <a:pt x="756018" y="175945"/>
                                </a:lnTo>
                                <a:close/>
                              </a:path>
                              <a:path w="1082040" h="217170">
                                <a:moveTo>
                                  <a:pt x="773988" y="81457"/>
                                </a:moveTo>
                                <a:lnTo>
                                  <a:pt x="772490" y="74104"/>
                                </a:lnTo>
                                <a:lnTo>
                                  <a:pt x="768426" y="68097"/>
                                </a:lnTo>
                                <a:lnTo>
                                  <a:pt x="762431" y="64046"/>
                                </a:lnTo>
                                <a:lnTo>
                                  <a:pt x="755116" y="62560"/>
                                </a:lnTo>
                                <a:lnTo>
                                  <a:pt x="747737" y="64046"/>
                                </a:lnTo>
                                <a:lnTo>
                                  <a:pt x="741705" y="68097"/>
                                </a:lnTo>
                                <a:lnTo>
                                  <a:pt x="737628" y="74104"/>
                                </a:lnTo>
                                <a:lnTo>
                                  <a:pt x="736130" y="81457"/>
                                </a:lnTo>
                                <a:lnTo>
                                  <a:pt x="737628" y="88823"/>
                                </a:lnTo>
                                <a:lnTo>
                                  <a:pt x="741705" y="94830"/>
                                </a:lnTo>
                                <a:lnTo>
                                  <a:pt x="747737" y="98882"/>
                                </a:lnTo>
                                <a:lnTo>
                                  <a:pt x="755116" y="100368"/>
                                </a:lnTo>
                                <a:lnTo>
                                  <a:pt x="762431" y="98882"/>
                                </a:lnTo>
                                <a:lnTo>
                                  <a:pt x="768426" y="94830"/>
                                </a:lnTo>
                                <a:lnTo>
                                  <a:pt x="772490" y="88823"/>
                                </a:lnTo>
                                <a:lnTo>
                                  <a:pt x="773988" y="81457"/>
                                </a:lnTo>
                                <a:close/>
                              </a:path>
                              <a:path w="1082040" h="217170">
                                <a:moveTo>
                                  <a:pt x="782916" y="34569"/>
                                </a:moveTo>
                                <a:lnTo>
                                  <a:pt x="781431" y="27216"/>
                                </a:lnTo>
                                <a:lnTo>
                                  <a:pt x="777392" y="21209"/>
                                </a:lnTo>
                                <a:lnTo>
                                  <a:pt x="771398" y="17157"/>
                                </a:lnTo>
                                <a:lnTo>
                                  <a:pt x="764044" y="15671"/>
                                </a:lnTo>
                                <a:lnTo>
                                  <a:pt x="756691" y="17157"/>
                                </a:lnTo>
                                <a:lnTo>
                                  <a:pt x="750697" y="21209"/>
                                </a:lnTo>
                                <a:lnTo>
                                  <a:pt x="746658" y="27216"/>
                                </a:lnTo>
                                <a:lnTo>
                                  <a:pt x="745172" y="34569"/>
                                </a:lnTo>
                                <a:lnTo>
                                  <a:pt x="746658" y="41922"/>
                                </a:lnTo>
                                <a:lnTo>
                                  <a:pt x="750697" y="47929"/>
                                </a:lnTo>
                                <a:lnTo>
                                  <a:pt x="756691" y="51981"/>
                                </a:lnTo>
                                <a:lnTo>
                                  <a:pt x="764044" y="53467"/>
                                </a:lnTo>
                                <a:lnTo>
                                  <a:pt x="771398" y="51981"/>
                                </a:lnTo>
                                <a:lnTo>
                                  <a:pt x="777392" y="47929"/>
                                </a:lnTo>
                                <a:lnTo>
                                  <a:pt x="781431" y="41922"/>
                                </a:lnTo>
                                <a:lnTo>
                                  <a:pt x="782916" y="34569"/>
                                </a:lnTo>
                                <a:close/>
                              </a:path>
                              <a:path w="1082040" h="217170">
                                <a:moveTo>
                                  <a:pt x="837095" y="170903"/>
                                </a:moveTo>
                                <a:lnTo>
                                  <a:pt x="835609" y="163537"/>
                                </a:lnTo>
                                <a:lnTo>
                                  <a:pt x="831583" y="157543"/>
                                </a:lnTo>
                                <a:lnTo>
                                  <a:pt x="825576" y="153492"/>
                                </a:lnTo>
                                <a:lnTo>
                                  <a:pt x="818222" y="152006"/>
                                </a:lnTo>
                                <a:lnTo>
                                  <a:pt x="810869" y="153492"/>
                                </a:lnTo>
                                <a:lnTo>
                                  <a:pt x="804875" y="157543"/>
                                </a:lnTo>
                                <a:lnTo>
                                  <a:pt x="800836" y="163537"/>
                                </a:lnTo>
                                <a:lnTo>
                                  <a:pt x="799350" y="170903"/>
                                </a:lnTo>
                                <a:lnTo>
                                  <a:pt x="800836" y="178257"/>
                                </a:lnTo>
                                <a:lnTo>
                                  <a:pt x="804875" y="184264"/>
                                </a:lnTo>
                                <a:lnTo>
                                  <a:pt x="810869" y="188315"/>
                                </a:lnTo>
                                <a:lnTo>
                                  <a:pt x="818222" y="189801"/>
                                </a:lnTo>
                                <a:lnTo>
                                  <a:pt x="825576" y="188315"/>
                                </a:lnTo>
                                <a:lnTo>
                                  <a:pt x="831583" y="184264"/>
                                </a:lnTo>
                                <a:lnTo>
                                  <a:pt x="835609" y="178257"/>
                                </a:lnTo>
                                <a:lnTo>
                                  <a:pt x="837095" y="170903"/>
                                </a:lnTo>
                                <a:close/>
                              </a:path>
                              <a:path w="1082040" h="217170">
                                <a:moveTo>
                                  <a:pt x="840790" y="59537"/>
                                </a:moveTo>
                                <a:lnTo>
                                  <a:pt x="839304" y="52184"/>
                                </a:lnTo>
                                <a:lnTo>
                                  <a:pt x="835279" y="46177"/>
                                </a:lnTo>
                                <a:lnTo>
                                  <a:pt x="829284" y="42138"/>
                                </a:lnTo>
                                <a:lnTo>
                                  <a:pt x="821918" y="40652"/>
                                </a:lnTo>
                                <a:lnTo>
                                  <a:pt x="814565" y="42138"/>
                                </a:lnTo>
                                <a:lnTo>
                                  <a:pt x="808570" y="46177"/>
                                </a:lnTo>
                                <a:lnTo>
                                  <a:pt x="804532" y="52184"/>
                                </a:lnTo>
                                <a:lnTo>
                                  <a:pt x="803059" y="59537"/>
                                </a:lnTo>
                                <a:lnTo>
                                  <a:pt x="804532" y="66890"/>
                                </a:lnTo>
                                <a:lnTo>
                                  <a:pt x="808570" y="72898"/>
                                </a:lnTo>
                                <a:lnTo>
                                  <a:pt x="814565" y="76949"/>
                                </a:lnTo>
                                <a:lnTo>
                                  <a:pt x="821918" y="78435"/>
                                </a:lnTo>
                                <a:lnTo>
                                  <a:pt x="829284" y="76949"/>
                                </a:lnTo>
                                <a:lnTo>
                                  <a:pt x="835279" y="72898"/>
                                </a:lnTo>
                                <a:lnTo>
                                  <a:pt x="839304" y="66890"/>
                                </a:lnTo>
                                <a:lnTo>
                                  <a:pt x="840790" y="59537"/>
                                </a:lnTo>
                                <a:close/>
                              </a:path>
                              <a:path w="1082040" h="217170">
                                <a:moveTo>
                                  <a:pt x="907592" y="197878"/>
                                </a:moveTo>
                                <a:lnTo>
                                  <a:pt x="906106" y="190525"/>
                                </a:lnTo>
                                <a:lnTo>
                                  <a:pt x="902068" y="184518"/>
                                </a:lnTo>
                                <a:lnTo>
                                  <a:pt x="896073" y="180467"/>
                                </a:lnTo>
                                <a:lnTo>
                                  <a:pt x="888720" y="178981"/>
                                </a:lnTo>
                                <a:lnTo>
                                  <a:pt x="881367" y="180467"/>
                                </a:lnTo>
                                <a:lnTo>
                                  <a:pt x="875372" y="184518"/>
                                </a:lnTo>
                                <a:lnTo>
                                  <a:pt x="871334" y="190525"/>
                                </a:lnTo>
                                <a:lnTo>
                                  <a:pt x="869848" y="197878"/>
                                </a:lnTo>
                                <a:lnTo>
                                  <a:pt x="871334" y="205244"/>
                                </a:lnTo>
                                <a:lnTo>
                                  <a:pt x="875372" y="211251"/>
                                </a:lnTo>
                                <a:lnTo>
                                  <a:pt x="881367" y="215303"/>
                                </a:lnTo>
                                <a:lnTo>
                                  <a:pt x="888720" y="216789"/>
                                </a:lnTo>
                                <a:lnTo>
                                  <a:pt x="896073" y="215303"/>
                                </a:lnTo>
                                <a:lnTo>
                                  <a:pt x="902068" y="211251"/>
                                </a:lnTo>
                                <a:lnTo>
                                  <a:pt x="906106" y="205244"/>
                                </a:lnTo>
                                <a:lnTo>
                                  <a:pt x="907592" y="197878"/>
                                </a:lnTo>
                                <a:close/>
                              </a:path>
                              <a:path w="1082040" h="217170">
                                <a:moveTo>
                                  <a:pt x="909243" y="106781"/>
                                </a:moveTo>
                                <a:lnTo>
                                  <a:pt x="907770" y="99428"/>
                                </a:lnTo>
                                <a:lnTo>
                                  <a:pt x="903732" y="93421"/>
                                </a:lnTo>
                                <a:lnTo>
                                  <a:pt x="897737" y="89369"/>
                                </a:lnTo>
                                <a:lnTo>
                                  <a:pt x="890587" y="87934"/>
                                </a:lnTo>
                                <a:lnTo>
                                  <a:pt x="891908" y="81457"/>
                                </a:lnTo>
                                <a:lnTo>
                                  <a:pt x="890409" y="74104"/>
                                </a:lnTo>
                                <a:lnTo>
                                  <a:pt x="886333" y="68097"/>
                                </a:lnTo>
                                <a:lnTo>
                                  <a:pt x="880287" y="64046"/>
                                </a:lnTo>
                                <a:lnTo>
                                  <a:pt x="872909" y="62560"/>
                                </a:lnTo>
                                <a:lnTo>
                                  <a:pt x="865555" y="64046"/>
                                </a:lnTo>
                                <a:lnTo>
                                  <a:pt x="859561" y="68097"/>
                                </a:lnTo>
                                <a:lnTo>
                                  <a:pt x="855522" y="74104"/>
                                </a:lnTo>
                                <a:lnTo>
                                  <a:pt x="854049" y="81457"/>
                                </a:lnTo>
                                <a:lnTo>
                                  <a:pt x="855522" y="88823"/>
                                </a:lnTo>
                                <a:lnTo>
                                  <a:pt x="859561" y="94830"/>
                                </a:lnTo>
                                <a:lnTo>
                                  <a:pt x="865555" y="98882"/>
                                </a:lnTo>
                                <a:lnTo>
                                  <a:pt x="872693" y="100330"/>
                                </a:lnTo>
                                <a:lnTo>
                                  <a:pt x="871385" y="106781"/>
                                </a:lnTo>
                                <a:lnTo>
                                  <a:pt x="872883" y="114147"/>
                                </a:lnTo>
                                <a:lnTo>
                                  <a:pt x="876960" y="120154"/>
                                </a:lnTo>
                                <a:lnTo>
                                  <a:pt x="883005" y="124206"/>
                                </a:lnTo>
                                <a:lnTo>
                                  <a:pt x="890371" y="125691"/>
                                </a:lnTo>
                                <a:lnTo>
                                  <a:pt x="897737" y="124206"/>
                                </a:lnTo>
                                <a:lnTo>
                                  <a:pt x="903732" y="120154"/>
                                </a:lnTo>
                                <a:lnTo>
                                  <a:pt x="907770" y="114147"/>
                                </a:lnTo>
                                <a:lnTo>
                                  <a:pt x="909243" y="106781"/>
                                </a:lnTo>
                                <a:close/>
                              </a:path>
                              <a:path w="1082040" h="217170">
                                <a:moveTo>
                                  <a:pt x="913447" y="27622"/>
                                </a:moveTo>
                                <a:lnTo>
                                  <a:pt x="911961" y="20269"/>
                                </a:lnTo>
                                <a:lnTo>
                                  <a:pt x="907884" y="14249"/>
                                </a:lnTo>
                                <a:lnTo>
                                  <a:pt x="901890" y="10198"/>
                                </a:lnTo>
                                <a:lnTo>
                                  <a:pt x="894588" y="8712"/>
                                </a:lnTo>
                                <a:lnTo>
                                  <a:pt x="887209" y="10198"/>
                                </a:lnTo>
                                <a:lnTo>
                                  <a:pt x="881164" y="14249"/>
                                </a:lnTo>
                                <a:lnTo>
                                  <a:pt x="877087" y="20269"/>
                                </a:lnTo>
                                <a:lnTo>
                                  <a:pt x="875588" y="27622"/>
                                </a:lnTo>
                                <a:lnTo>
                                  <a:pt x="877087" y="34975"/>
                                </a:lnTo>
                                <a:lnTo>
                                  <a:pt x="881164" y="40982"/>
                                </a:lnTo>
                                <a:lnTo>
                                  <a:pt x="887209" y="45034"/>
                                </a:lnTo>
                                <a:lnTo>
                                  <a:pt x="894588" y="46520"/>
                                </a:lnTo>
                                <a:lnTo>
                                  <a:pt x="901890" y="45034"/>
                                </a:lnTo>
                                <a:lnTo>
                                  <a:pt x="907884" y="40982"/>
                                </a:lnTo>
                                <a:lnTo>
                                  <a:pt x="911961" y="34975"/>
                                </a:lnTo>
                                <a:lnTo>
                                  <a:pt x="913447" y="27622"/>
                                </a:lnTo>
                                <a:close/>
                              </a:path>
                              <a:path w="1082040" h="217170">
                                <a:moveTo>
                                  <a:pt x="955522" y="97142"/>
                                </a:moveTo>
                                <a:lnTo>
                                  <a:pt x="954036" y="89776"/>
                                </a:lnTo>
                                <a:lnTo>
                                  <a:pt x="950010" y="83769"/>
                                </a:lnTo>
                                <a:lnTo>
                                  <a:pt x="944016" y="79717"/>
                                </a:lnTo>
                                <a:lnTo>
                                  <a:pt x="936650" y="78232"/>
                                </a:lnTo>
                                <a:lnTo>
                                  <a:pt x="929297" y="79717"/>
                                </a:lnTo>
                                <a:lnTo>
                                  <a:pt x="923302" y="83769"/>
                                </a:lnTo>
                                <a:lnTo>
                                  <a:pt x="919264" y="89776"/>
                                </a:lnTo>
                                <a:lnTo>
                                  <a:pt x="917790" y="97142"/>
                                </a:lnTo>
                                <a:lnTo>
                                  <a:pt x="919264" y="104495"/>
                                </a:lnTo>
                                <a:lnTo>
                                  <a:pt x="923302" y="110502"/>
                                </a:lnTo>
                                <a:lnTo>
                                  <a:pt x="929297" y="114541"/>
                                </a:lnTo>
                                <a:lnTo>
                                  <a:pt x="936650" y="116027"/>
                                </a:lnTo>
                                <a:lnTo>
                                  <a:pt x="944016" y="114541"/>
                                </a:lnTo>
                                <a:lnTo>
                                  <a:pt x="950010" y="110502"/>
                                </a:lnTo>
                                <a:lnTo>
                                  <a:pt x="954036" y="104495"/>
                                </a:lnTo>
                                <a:lnTo>
                                  <a:pt x="955522" y="97142"/>
                                </a:lnTo>
                                <a:close/>
                              </a:path>
                              <a:path w="1082040" h="217170">
                                <a:moveTo>
                                  <a:pt x="1013396" y="122110"/>
                                </a:moveTo>
                                <a:lnTo>
                                  <a:pt x="1011923" y="114744"/>
                                </a:lnTo>
                                <a:lnTo>
                                  <a:pt x="1007884" y="108737"/>
                                </a:lnTo>
                                <a:lnTo>
                                  <a:pt x="1001890" y="104686"/>
                                </a:lnTo>
                                <a:lnTo>
                                  <a:pt x="994524" y="103200"/>
                                </a:lnTo>
                                <a:lnTo>
                                  <a:pt x="987171" y="104686"/>
                                </a:lnTo>
                                <a:lnTo>
                                  <a:pt x="981176" y="108737"/>
                                </a:lnTo>
                                <a:lnTo>
                                  <a:pt x="977138" y="114744"/>
                                </a:lnTo>
                                <a:lnTo>
                                  <a:pt x="975664" y="122110"/>
                                </a:lnTo>
                                <a:lnTo>
                                  <a:pt x="977138" y="129463"/>
                                </a:lnTo>
                                <a:lnTo>
                                  <a:pt x="981176" y="135470"/>
                                </a:lnTo>
                                <a:lnTo>
                                  <a:pt x="987171" y="139522"/>
                                </a:lnTo>
                                <a:lnTo>
                                  <a:pt x="994524" y="141008"/>
                                </a:lnTo>
                                <a:lnTo>
                                  <a:pt x="1001890" y="139522"/>
                                </a:lnTo>
                                <a:lnTo>
                                  <a:pt x="1007884" y="135470"/>
                                </a:lnTo>
                                <a:lnTo>
                                  <a:pt x="1011923" y="129463"/>
                                </a:lnTo>
                                <a:lnTo>
                                  <a:pt x="1013396" y="122110"/>
                                </a:lnTo>
                                <a:close/>
                              </a:path>
                              <a:path w="1082040" h="217170">
                                <a:moveTo>
                                  <a:pt x="1031367" y="27622"/>
                                </a:moveTo>
                                <a:lnTo>
                                  <a:pt x="1029868" y="20269"/>
                                </a:lnTo>
                                <a:lnTo>
                                  <a:pt x="1025791" y="14249"/>
                                </a:lnTo>
                                <a:lnTo>
                                  <a:pt x="1019759" y="10198"/>
                                </a:lnTo>
                                <a:lnTo>
                                  <a:pt x="1012380" y="8712"/>
                                </a:lnTo>
                                <a:lnTo>
                                  <a:pt x="1005014" y="10198"/>
                                </a:lnTo>
                                <a:lnTo>
                                  <a:pt x="999020" y="14249"/>
                                </a:lnTo>
                                <a:lnTo>
                                  <a:pt x="994981" y="20269"/>
                                </a:lnTo>
                                <a:lnTo>
                                  <a:pt x="993508" y="27622"/>
                                </a:lnTo>
                                <a:lnTo>
                                  <a:pt x="994981" y="34975"/>
                                </a:lnTo>
                                <a:lnTo>
                                  <a:pt x="999020" y="40982"/>
                                </a:lnTo>
                                <a:lnTo>
                                  <a:pt x="1005014" y="45034"/>
                                </a:lnTo>
                                <a:lnTo>
                                  <a:pt x="1012380" y="46520"/>
                                </a:lnTo>
                                <a:lnTo>
                                  <a:pt x="1019759" y="45034"/>
                                </a:lnTo>
                                <a:lnTo>
                                  <a:pt x="1025791" y="40982"/>
                                </a:lnTo>
                                <a:lnTo>
                                  <a:pt x="1029868" y="34975"/>
                                </a:lnTo>
                                <a:lnTo>
                                  <a:pt x="1031367" y="27622"/>
                                </a:lnTo>
                                <a:close/>
                              </a:path>
                              <a:path w="1082040" h="217170">
                                <a:moveTo>
                                  <a:pt x="1081849" y="169354"/>
                                </a:moveTo>
                                <a:lnTo>
                                  <a:pt x="1080350" y="162001"/>
                                </a:lnTo>
                                <a:lnTo>
                                  <a:pt x="1076286" y="155994"/>
                                </a:lnTo>
                                <a:lnTo>
                                  <a:pt x="1070292" y="151942"/>
                                </a:lnTo>
                                <a:lnTo>
                                  <a:pt x="1062990" y="150456"/>
                                </a:lnTo>
                                <a:lnTo>
                                  <a:pt x="1055611" y="151942"/>
                                </a:lnTo>
                                <a:lnTo>
                                  <a:pt x="1049566" y="155994"/>
                                </a:lnTo>
                                <a:lnTo>
                                  <a:pt x="1045489" y="162001"/>
                                </a:lnTo>
                                <a:lnTo>
                                  <a:pt x="1043990" y="169354"/>
                                </a:lnTo>
                                <a:lnTo>
                                  <a:pt x="1045489" y="176707"/>
                                </a:lnTo>
                                <a:lnTo>
                                  <a:pt x="1049566" y="182714"/>
                                </a:lnTo>
                                <a:lnTo>
                                  <a:pt x="1055611" y="186766"/>
                                </a:lnTo>
                                <a:lnTo>
                                  <a:pt x="1062990" y="188252"/>
                                </a:lnTo>
                                <a:lnTo>
                                  <a:pt x="1070292" y="186766"/>
                                </a:lnTo>
                                <a:lnTo>
                                  <a:pt x="1076286" y="182714"/>
                                </a:lnTo>
                                <a:lnTo>
                                  <a:pt x="1080350" y="176707"/>
                                </a:lnTo>
                                <a:lnTo>
                                  <a:pt x="1081849" y="1693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0" name="Image 1080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705" y="37792"/>
                            <a:ext cx="1563234" cy="7908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1" name="Graphic 1081"/>
                        <wps:cNvSpPr/>
                        <wps:spPr>
                          <a:xfrm>
                            <a:off x="251580" y="37792"/>
                            <a:ext cx="2727325" cy="181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7325" h="1812925">
                                <a:moveTo>
                                  <a:pt x="37795" y="66408"/>
                                </a:moveTo>
                                <a:lnTo>
                                  <a:pt x="36309" y="59055"/>
                                </a:lnTo>
                                <a:lnTo>
                                  <a:pt x="32258" y="53060"/>
                                </a:lnTo>
                                <a:lnTo>
                                  <a:pt x="26250" y="49022"/>
                                </a:lnTo>
                                <a:lnTo>
                                  <a:pt x="18897" y="47548"/>
                                </a:lnTo>
                                <a:lnTo>
                                  <a:pt x="11544" y="49022"/>
                                </a:lnTo>
                                <a:lnTo>
                                  <a:pt x="5537" y="53060"/>
                                </a:lnTo>
                                <a:lnTo>
                                  <a:pt x="1485" y="59055"/>
                                </a:lnTo>
                                <a:lnTo>
                                  <a:pt x="0" y="66408"/>
                                </a:lnTo>
                                <a:lnTo>
                                  <a:pt x="1485" y="73774"/>
                                </a:lnTo>
                                <a:lnTo>
                                  <a:pt x="5537" y="79768"/>
                                </a:lnTo>
                                <a:lnTo>
                                  <a:pt x="11544" y="83794"/>
                                </a:lnTo>
                                <a:lnTo>
                                  <a:pt x="18897" y="85280"/>
                                </a:lnTo>
                                <a:lnTo>
                                  <a:pt x="26250" y="83794"/>
                                </a:lnTo>
                                <a:lnTo>
                                  <a:pt x="32258" y="79768"/>
                                </a:lnTo>
                                <a:lnTo>
                                  <a:pt x="36309" y="73774"/>
                                </a:lnTo>
                                <a:lnTo>
                                  <a:pt x="37795" y="66408"/>
                                </a:lnTo>
                                <a:close/>
                              </a:path>
                              <a:path w="2727325" h="1812925">
                                <a:moveTo>
                                  <a:pt x="67411" y="1619580"/>
                                </a:moveTo>
                                <a:lnTo>
                                  <a:pt x="65925" y="1612239"/>
                                </a:lnTo>
                                <a:lnTo>
                                  <a:pt x="61874" y="1606232"/>
                                </a:lnTo>
                                <a:lnTo>
                                  <a:pt x="55854" y="1602181"/>
                                </a:lnTo>
                                <a:lnTo>
                                  <a:pt x="48501" y="1600695"/>
                                </a:lnTo>
                                <a:lnTo>
                                  <a:pt x="41148" y="1602181"/>
                                </a:lnTo>
                                <a:lnTo>
                                  <a:pt x="35140" y="1606232"/>
                                </a:lnTo>
                                <a:lnTo>
                                  <a:pt x="31089" y="1612239"/>
                                </a:lnTo>
                                <a:lnTo>
                                  <a:pt x="29603" y="1619580"/>
                                </a:lnTo>
                                <a:lnTo>
                                  <a:pt x="31089" y="1626946"/>
                                </a:lnTo>
                                <a:lnTo>
                                  <a:pt x="35140" y="1632953"/>
                                </a:lnTo>
                                <a:lnTo>
                                  <a:pt x="41148" y="1637004"/>
                                </a:lnTo>
                                <a:lnTo>
                                  <a:pt x="48501" y="1638490"/>
                                </a:lnTo>
                                <a:lnTo>
                                  <a:pt x="55854" y="1637004"/>
                                </a:lnTo>
                                <a:lnTo>
                                  <a:pt x="61874" y="1632953"/>
                                </a:lnTo>
                                <a:lnTo>
                                  <a:pt x="65925" y="1626946"/>
                                </a:lnTo>
                                <a:lnTo>
                                  <a:pt x="67411" y="1619580"/>
                                </a:lnTo>
                                <a:close/>
                              </a:path>
                              <a:path w="2727325" h="1812925">
                                <a:moveTo>
                                  <a:pt x="89344" y="1468094"/>
                                </a:moveTo>
                                <a:lnTo>
                                  <a:pt x="87858" y="1460715"/>
                                </a:lnTo>
                                <a:lnTo>
                                  <a:pt x="83807" y="1454683"/>
                                </a:lnTo>
                                <a:lnTo>
                                  <a:pt x="77800" y="1450606"/>
                                </a:lnTo>
                                <a:lnTo>
                                  <a:pt x="70434" y="1449108"/>
                                </a:lnTo>
                                <a:lnTo>
                                  <a:pt x="63080" y="1450606"/>
                                </a:lnTo>
                                <a:lnTo>
                                  <a:pt x="57073" y="1454683"/>
                                </a:lnTo>
                                <a:lnTo>
                                  <a:pt x="53035" y="1460715"/>
                                </a:lnTo>
                                <a:lnTo>
                                  <a:pt x="51549" y="1468094"/>
                                </a:lnTo>
                                <a:lnTo>
                                  <a:pt x="53035" y="1475397"/>
                                </a:lnTo>
                                <a:lnTo>
                                  <a:pt x="57073" y="1481404"/>
                                </a:lnTo>
                                <a:lnTo>
                                  <a:pt x="63080" y="1485468"/>
                                </a:lnTo>
                                <a:lnTo>
                                  <a:pt x="70434" y="1486966"/>
                                </a:lnTo>
                                <a:lnTo>
                                  <a:pt x="77800" y="1485468"/>
                                </a:lnTo>
                                <a:lnTo>
                                  <a:pt x="83807" y="1481404"/>
                                </a:lnTo>
                                <a:lnTo>
                                  <a:pt x="87858" y="1475397"/>
                                </a:lnTo>
                                <a:lnTo>
                                  <a:pt x="89344" y="1468094"/>
                                </a:lnTo>
                                <a:close/>
                              </a:path>
                              <a:path w="2727325" h="1812925">
                                <a:moveTo>
                                  <a:pt x="94399" y="1549095"/>
                                </a:moveTo>
                                <a:lnTo>
                                  <a:pt x="92913" y="1541741"/>
                                </a:lnTo>
                                <a:lnTo>
                                  <a:pt x="88861" y="1535734"/>
                                </a:lnTo>
                                <a:lnTo>
                                  <a:pt x="82842" y="1531683"/>
                                </a:lnTo>
                                <a:lnTo>
                                  <a:pt x="75488" y="1530197"/>
                                </a:lnTo>
                                <a:lnTo>
                                  <a:pt x="68135" y="1531683"/>
                                </a:lnTo>
                                <a:lnTo>
                                  <a:pt x="62128" y="1535734"/>
                                </a:lnTo>
                                <a:lnTo>
                                  <a:pt x="58077" y="1541741"/>
                                </a:lnTo>
                                <a:lnTo>
                                  <a:pt x="56591" y="1549095"/>
                                </a:lnTo>
                                <a:lnTo>
                                  <a:pt x="58077" y="1556461"/>
                                </a:lnTo>
                                <a:lnTo>
                                  <a:pt x="62128" y="1562455"/>
                                </a:lnTo>
                                <a:lnTo>
                                  <a:pt x="68135" y="1566506"/>
                                </a:lnTo>
                                <a:lnTo>
                                  <a:pt x="75488" y="1567992"/>
                                </a:lnTo>
                                <a:lnTo>
                                  <a:pt x="82842" y="1566506"/>
                                </a:lnTo>
                                <a:lnTo>
                                  <a:pt x="88861" y="1562455"/>
                                </a:lnTo>
                                <a:lnTo>
                                  <a:pt x="92913" y="1556461"/>
                                </a:lnTo>
                                <a:lnTo>
                                  <a:pt x="94399" y="1549095"/>
                                </a:lnTo>
                                <a:close/>
                              </a:path>
                              <a:path w="2727325" h="1812925">
                                <a:moveTo>
                                  <a:pt x="95935" y="1793760"/>
                                </a:moveTo>
                                <a:lnTo>
                                  <a:pt x="94449" y="1786407"/>
                                </a:lnTo>
                                <a:lnTo>
                                  <a:pt x="90411" y="1780400"/>
                                </a:lnTo>
                                <a:lnTo>
                                  <a:pt x="84404" y="1776349"/>
                                </a:lnTo>
                                <a:lnTo>
                                  <a:pt x="77038" y="1774875"/>
                                </a:lnTo>
                                <a:lnTo>
                                  <a:pt x="69684" y="1776349"/>
                                </a:lnTo>
                                <a:lnTo>
                                  <a:pt x="63677" y="1780400"/>
                                </a:lnTo>
                                <a:lnTo>
                                  <a:pt x="59626" y="1786407"/>
                                </a:lnTo>
                                <a:lnTo>
                                  <a:pt x="58140" y="1793760"/>
                                </a:lnTo>
                                <a:lnTo>
                                  <a:pt x="59626" y="1801114"/>
                                </a:lnTo>
                                <a:lnTo>
                                  <a:pt x="63677" y="1807121"/>
                                </a:lnTo>
                                <a:lnTo>
                                  <a:pt x="69684" y="1811172"/>
                                </a:lnTo>
                                <a:lnTo>
                                  <a:pt x="77038" y="1812658"/>
                                </a:lnTo>
                                <a:lnTo>
                                  <a:pt x="84404" y="1811172"/>
                                </a:lnTo>
                                <a:lnTo>
                                  <a:pt x="90411" y="1807121"/>
                                </a:lnTo>
                                <a:lnTo>
                                  <a:pt x="94449" y="1801114"/>
                                </a:lnTo>
                                <a:lnTo>
                                  <a:pt x="95935" y="1793760"/>
                                </a:lnTo>
                                <a:close/>
                              </a:path>
                              <a:path w="2727325" h="1812925">
                                <a:moveTo>
                                  <a:pt x="104673" y="1363840"/>
                                </a:moveTo>
                                <a:lnTo>
                                  <a:pt x="103187" y="1356474"/>
                                </a:lnTo>
                                <a:lnTo>
                                  <a:pt x="99136" y="1350479"/>
                                </a:lnTo>
                                <a:lnTo>
                                  <a:pt x="93116" y="1346454"/>
                                </a:lnTo>
                                <a:lnTo>
                                  <a:pt x="85763" y="1344968"/>
                                </a:lnTo>
                                <a:lnTo>
                                  <a:pt x="78409" y="1346454"/>
                                </a:lnTo>
                                <a:lnTo>
                                  <a:pt x="72402" y="1350479"/>
                                </a:lnTo>
                                <a:lnTo>
                                  <a:pt x="68351" y="1356474"/>
                                </a:lnTo>
                                <a:lnTo>
                                  <a:pt x="66865" y="1363840"/>
                                </a:lnTo>
                                <a:lnTo>
                                  <a:pt x="68351" y="1371206"/>
                                </a:lnTo>
                                <a:lnTo>
                                  <a:pt x="72402" y="1377251"/>
                                </a:lnTo>
                                <a:lnTo>
                                  <a:pt x="78409" y="1381328"/>
                                </a:lnTo>
                                <a:lnTo>
                                  <a:pt x="85763" y="1382826"/>
                                </a:lnTo>
                                <a:lnTo>
                                  <a:pt x="93116" y="1381328"/>
                                </a:lnTo>
                                <a:lnTo>
                                  <a:pt x="99136" y="1377251"/>
                                </a:lnTo>
                                <a:lnTo>
                                  <a:pt x="103187" y="1371206"/>
                                </a:lnTo>
                                <a:lnTo>
                                  <a:pt x="104673" y="1363840"/>
                                </a:lnTo>
                                <a:close/>
                              </a:path>
                              <a:path w="2727325" h="1812925">
                                <a:moveTo>
                                  <a:pt x="129984" y="1447063"/>
                                </a:moveTo>
                                <a:lnTo>
                                  <a:pt x="128498" y="1439684"/>
                                </a:lnTo>
                                <a:lnTo>
                                  <a:pt x="124447" y="1433652"/>
                                </a:lnTo>
                                <a:lnTo>
                                  <a:pt x="118440" y="1429575"/>
                                </a:lnTo>
                                <a:lnTo>
                                  <a:pt x="111086" y="1428076"/>
                                </a:lnTo>
                                <a:lnTo>
                                  <a:pt x="103720" y="1429575"/>
                                </a:lnTo>
                                <a:lnTo>
                                  <a:pt x="97713" y="1433652"/>
                                </a:lnTo>
                                <a:lnTo>
                                  <a:pt x="93662" y="1439684"/>
                                </a:lnTo>
                                <a:lnTo>
                                  <a:pt x="92176" y="1447063"/>
                                </a:lnTo>
                                <a:lnTo>
                                  <a:pt x="93662" y="1454365"/>
                                </a:lnTo>
                                <a:lnTo>
                                  <a:pt x="97713" y="1460373"/>
                                </a:lnTo>
                                <a:lnTo>
                                  <a:pt x="103720" y="1464437"/>
                                </a:lnTo>
                                <a:lnTo>
                                  <a:pt x="111086" y="1465935"/>
                                </a:lnTo>
                                <a:lnTo>
                                  <a:pt x="118440" y="1464437"/>
                                </a:lnTo>
                                <a:lnTo>
                                  <a:pt x="124447" y="1460373"/>
                                </a:lnTo>
                                <a:lnTo>
                                  <a:pt x="128498" y="1454365"/>
                                </a:lnTo>
                                <a:lnTo>
                                  <a:pt x="129984" y="1447063"/>
                                </a:lnTo>
                                <a:close/>
                              </a:path>
                              <a:path w="2727325" h="1812925">
                                <a:moveTo>
                                  <a:pt x="143192" y="1725345"/>
                                </a:moveTo>
                                <a:lnTo>
                                  <a:pt x="141706" y="1718005"/>
                                </a:lnTo>
                                <a:lnTo>
                                  <a:pt x="137655" y="1711998"/>
                                </a:lnTo>
                                <a:lnTo>
                                  <a:pt x="131648" y="1707946"/>
                                </a:lnTo>
                                <a:lnTo>
                                  <a:pt x="124282" y="1706460"/>
                                </a:lnTo>
                                <a:lnTo>
                                  <a:pt x="116928" y="1707946"/>
                                </a:lnTo>
                                <a:lnTo>
                                  <a:pt x="110921" y="1711998"/>
                                </a:lnTo>
                                <a:lnTo>
                                  <a:pt x="106883" y="1718005"/>
                                </a:lnTo>
                                <a:lnTo>
                                  <a:pt x="105397" y="1725345"/>
                                </a:lnTo>
                                <a:lnTo>
                                  <a:pt x="106883" y="1732711"/>
                                </a:lnTo>
                                <a:lnTo>
                                  <a:pt x="110921" y="1738718"/>
                                </a:lnTo>
                                <a:lnTo>
                                  <a:pt x="116928" y="1742770"/>
                                </a:lnTo>
                                <a:lnTo>
                                  <a:pt x="124282" y="1744256"/>
                                </a:lnTo>
                                <a:lnTo>
                                  <a:pt x="131648" y="1742770"/>
                                </a:lnTo>
                                <a:lnTo>
                                  <a:pt x="137655" y="1738718"/>
                                </a:lnTo>
                                <a:lnTo>
                                  <a:pt x="141706" y="1732711"/>
                                </a:lnTo>
                                <a:lnTo>
                                  <a:pt x="143192" y="1725345"/>
                                </a:lnTo>
                                <a:close/>
                              </a:path>
                              <a:path w="2727325" h="1812925">
                                <a:moveTo>
                                  <a:pt x="168160" y="1667471"/>
                                </a:moveTo>
                                <a:lnTo>
                                  <a:pt x="166674" y="1660118"/>
                                </a:lnTo>
                                <a:lnTo>
                                  <a:pt x="162623" y="1654111"/>
                                </a:lnTo>
                                <a:lnTo>
                                  <a:pt x="156616" y="1650060"/>
                                </a:lnTo>
                                <a:lnTo>
                                  <a:pt x="149263" y="1648587"/>
                                </a:lnTo>
                                <a:lnTo>
                                  <a:pt x="141909" y="1650060"/>
                                </a:lnTo>
                                <a:lnTo>
                                  <a:pt x="135902" y="1654111"/>
                                </a:lnTo>
                                <a:lnTo>
                                  <a:pt x="131851" y="1660118"/>
                                </a:lnTo>
                                <a:lnTo>
                                  <a:pt x="130365" y="1667471"/>
                                </a:lnTo>
                                <a:lnTo>
                                  <a:pt x="131851" y="1674825"/>
                                </a:lnTo>
                                <a:lnTo>
                                  <a:pt x="135902" y="1680832"/>
                                </a:lnTo>
                                <a:lnTo>
                                  <a:pt x="141909" y="1684883"/>
                                </a:lnTo>
                                <a:lnTo>
                                  <a:pt x="149263" y="1686369"/>
                                </a:lnTo>
                                <a:lnTo>
                                  <a:pt x="156616" y="1684883"/>
                                </a:lnTo>
                                <a:lnTo>
                                  <a:pt x="162623" y="1680832"/>
                                </a:lnTo>
                                <a:lnTo>
                                  <a:pt x="166674" y="1674825"/>
                                </a:lnTo>
                                <a:lnTo>
                                  <a:pt x="168160" y="1667471"/>
                                </a:lnTo>
                                <a:close/>
                              </a:path>
                              <a:path w="2727325" h="1812925">
                                <a:moveTo>
                                  <a:pt x="183845" y="1603806"/>
                                </a:moveTo>
                                <a:lnTo>
                                  <a:pt x="182359" y="1596453"/>
                                </a:lnTo>
                                <a:lnTo>
                                  <a:pt x="178308" y="1590433"/>
                                </a:lnTo>
                                <a:lnTo>
                                  <a:pt x="172300" y="1586382"/>
                                </a:lnTo>
                                <a:lnTo>
                                  <a:pt x="164934" y="1584909"/>
                                </a:lnTo>
                                <a:lnTo>
                                  <a:pt x="157581" y="1586382"/>
                                </a:lnTo>
                                <a:lnTo>
                                  <a:pt x="151574" y="1590433"/>
                                </a:lnTo>
                                <a:lnTo>
                                  <a:pt x="147535" y="1596453"/>
                                </a:lnTo>
                                <a:lnTo>
                                  <a:pt x="146088" y="1603603"/>
                                </a:lnTo>
                                <a:lnTo>
                                  <a:pt x="139611" y="1602282"/>
                                </a:lnTo>
                                <a:lnTo>
                                  <a:pt x="132257" y="1603768"/>
                                </a:lnTo>
                                <a:lnTo>
                                  <a:pt x="126250" y="1607820"/>
                                </a:lnTo>
                                <a:lnTo>
                                  <a:pt x="122199" y="1613839"/>
                                </a:lnTo>
                                <a:lnTo>
                                  <a:pt x="120713" y="1621193"/>
                                </a:lnTo>
                                <a:lnTo>
                                  <a:pt x="122199" y="1628546"/>
                                </a:lnTo>
                                <a:lnTo>
                                  <a:pt x="126250" y="1634540"/>
                                </a:lnTo>
                                <a:lnTo>
                                  <a:pt x="132257" y="1638592"/>
                                </a:lnTo>
                                <a:lnTo>
                                  <a:pt x="139611" y="1640078"/>
                                </a:lnTo>
                                <a:lnTo>
                                  <a:pt x="146964" y="1638592"/>
                                </a:lnTo>
                                <a:lnTo>
                                  <a:pt x="152984" y="1634540"/>
                                </a:lnTo>
                                <a:lnTo>
                                  <a:pt x="157035" y="1628546"/>
                                </a:lnTo>
                                <a:lnTo>
                                  <a:pt x="158470" y="1621409"/>
                                </a:lnTo>
                                <a:lnTo>
                                  <a:pt x="164934" y="1622704"/>
                                </a:lnTo>
                                <a:lnTo>
                                  <a:pt x="172300" y="1621218"/>
                                </a:lnTo>
                                <a:lnTo>
                                  <a:pt x="178308" y="1617167"/>
                                </a:lnTo>
                                <a:lnTo>
                                  <a:pt x="182359" y="1611160"/>
                                </a:lnTo>
                                <a:lnTo>
                                  <a:pt x="183845" y="1603806"/>
                                </a:lnTo>
                                <a:close/>
                              </a:path>
                              <a:path w="2727325" h="1812925">
                                <a:moveTo>
                                  <a:pt x="183845" y="1485938"/>
                                </a:moveTo>
                                <a:lnTo>
                                  <a:pt x="182359" y="1478584"/>
                                </a:lnTo>
                                <a:lnTo>
                                  <a:pt x="178308" y="1472590"/>
                                </a:lnTo>
                                <a:lnTo>
                                  <a:pt x="172300" y="1468551"/>
                                </a:lnTo>
                                <a:lnTo>
                                  <a:pt x="164934" y="1467078"/>
                                </a:lnTo>
                                <a:lnTo>
                                  <a:pt x="157581" y="1468551"/>
                                </a:lnTo>
                                <a:lnTo>
                                  <a:pt x="151574" y="1472590"/>
                                </a:lnTo>
                                <a:lnTo>
                                  <a:pt x="147535" y="1478584"/>
                                </a:lnTo>
                                <a:lnTo>
                                  <a:pt x="146050" y="1485938"/>
                                </a:lnTo>
                                <a:lnTo>
                                  <a:pt x="147535" y="1493304"/>
                                </a:lnTo>
                                <a:lnTo>
                                  <a:pt x="151574" y="1499311"/>
                                </a:lnTo>
                                <a:lnTo>
                                  <a:pt x="157581" y="1503349"/>
                                </a:lnTo>
                                <a:lnTo>
                                  <a:pt x="164934" y="1504835"/>
                                </a:lnTo>
                                <a:lnTo>
                                  <a:pt x="172300" y="1503349"/>
                                </a:lnTo>
                                <a:lnTo>
                                  <a:pt x="178308" y="1499311"/>
                                </a:lnTo>
                                <a:lnTo>
                                  <a:pt x="182359" y="1493304"/>
                                </a:lnTo>
                                <a:lnTo>
                                  <a:pt x="183845" y="1485938"/>
                                </a:lnTo>
                                <a:close/>
                              </a:path>
                              <a:path w="2727325" h="1812925">
                                <a:moveTo>
                                  <a:pt x="205778" y="1552778"/>
                                </a:moveTo>
                                <a:lnTo>
                                  <a:pt x="204292" y="1545424"/>
                                </a:lnTo>
                                <a:lnTo>
                                  <a:pt x="200240" y="1539417"/>
                                </a:lnTo>
                                <a:lnTo>
                                  <a:pt x="194221" y="1535366"/>
                                </a:lnTo>
                                <a:lnTo>
                                  <a:pt x="186867" y="1533880"/>
                                </a:lnTo>
                                <a:lnTo>
                                  <a:pt x="179514" y="1535366"/>
                                </a:lnTo>
                                <a:lnTo>
                                  <a:pt x="173494" y="1539417"/>
                                </a:lnTo>
                                <a:lnTo>
                                  <a:pt x="169443" y="1545424"/>
                                </a:lnTo>
                                <a:lnTo>
                                  <a:pt x="167957" y="1552778"/>
                                </a:lnTo>
                                <a:lnTo>
                                  <a:pt x="169443" y="1560144"/>
                                </a:lnTo>
                                <a:lnTo>
                                  <a:pt x="173494" y="1566138"/>
                                </a:lnTo>
                                <a:lnTo>
                                  <a:pt x="179514" y="1570189"/>
                                </a:lnTo>
                                <a:lnTo>
                                  <a:pt x="186867" y="1571675"/>
                                </a:lnTo>
                                <a:lnTo>
                                  <a:pt x="194221" y="1570189"/>
                                </a:lnTo>
                                <a:lnTo>
                                  <a:pt x="200240" y="1566138"/>
                                </a:lnTo>
                                <a:lnTo>
                                  <a:pt x="204292" y="1560144"/>
                                </a:lnTo>
                                <a:lnTo>
                                  <a:pt x="205778" y="1552778"/>
                                </a:lnTo>
                                <a:close/>
                              </a:path>
                              <a:path w="2727325" h="1812925">
                                <a:moveTo>
                                  <a:pt x="230746" y="1494866"/>
                                </a:moveTo>
                                <a:lnTo>
                                  <a:pt x="229260" y="1487512"/>
                                </a:lnTo>
                                <a:lnTo>
                                  <a:pt x="225209" y="1481518"/>
                                </a:lnTo>
                                <a:lnTo>
                                  <a:pt x="219202" y="1477479"/>
                                </a:lnTo>
                                <a:lnTo>
                                  <a:pt x="211836" y="1476006"/>
                                </a:lnTo>
                                <a:lnTo>
                                  <a:pt x="204482" y="1477479"/>
                                </a:lnTo>
                                <a:lnTo>
                                  <a:pt x="198475" y="1481518"/>
                                </a:lnTo>
                                <a:lnTo>
                                  <a:pt x="194437" y="1487512"/>
                                </a:lnTo>
                                <a:lnTo>
                                  <a:pt x="192951" y="1494866"/>
                                </a:lnTo>
                                <a:lnTo>
                                  <a:pt x="194437" y="1502232"/>
                                </a:lnTo>
                                <a:lnTo>
                                  <a:pt x="198475" y="1508252"/>
                                </a:lnTo>
                                <a:lnTo>
                                  <a:pt x="204482" y="1512303"/>
                                </a:lnTo>
                                <a:lnTo>
                                  <a:pt x="211836" y="1513789"/>
                                </a:lnTo>
                                <a:lnTo>
                                  <a:pt x="219202" y="1512303"/>
                                </a:lnTo>
                                <a:lnTo>
                                  <a:pt x="225209" y="1508252"/>
                                </a:lnTo>
                                <a:lnTo>
                                  <a:pt x="229260" y="1502232"/>
                                </a:lnTo>
                                <a:lnTo>
                                  <a:pt x="230746" y="1494866"/>
                                </a:lnTo>
                                <a:close/>
                              </a:path>
                              <a:path w="2727325" h="1812925">
                                <a:moveTo>
                                  <a:pt x="237693" y="1743252"/>
                                </a:moveTo>
                                <a:lnTo>
                                  <a:pt x="236207" y="1735886"/>
                                </a:lnTo>
                                <a:lnTo>
                                  <a:pt x="232156" y="1729879"/>
                                </a:lnTo>
                                <a:lnTo>
                                  <a:pt x="226148" y="1725828"/>
                                </a:lnTo>
                                <a:lnTo>
                                  <a:pt x="218782" y="1724342"/>
                                </a:lnTo>
                                <a:lnTo>
                                  <a:pt x="211442" y="1725828"/>
                                </a:lnTo>
                                <a:lnTo>
                                  <a:pt x="205435" y="1729879"/>
                                </a:lnTo>
                                <a:lnTo>
                                  <a:pt x="201383" y="1735886"/>
                                </a:lnTo>
                                <a:lnTo>
                                  <a:pt x="199898" y="1743252"/>
                                </a:lnTo>
                                <a:lnTo>
                                  <a:pt x="201383" y="1750606"/>
                                </a:lnTo>
                                <a:lnTo>
                                  <a:pt x="205435" y="1756613"/>
                                </a:lnTo>
                                <a:lnTo>
                                  <a:pt x="211442" y="1760664"/>
                                </a:lnTo>
                                <a:lnTo>
                                  <a:pt x="218782" y="1762150"/>
                                </a:lnTo>
                                <a:lnTo>
                                  <a:pt x="226148" y="1760664"/>
                                </a:lnTo>
                                <a:lnTo>
                                  <a:pt x="232156" y="1756613"/>
                                </a:lnTo>
                                <a:lnTo>
                                  <a:pt x="236207" y="1750606"/>
                                </a:lnTo>
                                <a:lnTo>
                                  <a:pt x="237693" y="1743252"/>
                                </a:lnTo>
                                <a:close/>
                              </a:path>
                              <a:path w="2727325" h="1812925">
                                <a:moveTo>
                                  <a:pt x="237693" y="1625384"/>
                                </a:moveTo>
                                <a:lnTo>
                                  <a:pt x="236207" y="1618030"/>
                                </a:lnTo>
                                <a:lnTo>
                                  <a:pt x="232156" y="1612023"/>
                                </a:lnTo>
                                <a:lnTo>
                                  <a:pt x="226148" y="1607972"/>
                                </a:lnTo>
                                <a:lnTo>
                                  <a:pt x="218782" y="1606486"/>
                                </a:lnTo>
                                <a:lnTo>
                                  <a:pt x="211442" y="1607972"/>
                                </a:lnTo>
                                <a:lnTo>
                                  <a:pt x="205435" y="1612023"/>
                                </a:lnTo>
                                <a:lnTo>
                                  <a:pt x="201383" y="1618030"/>
                                </a:lnTo>
                                <a:lnTo>
                                  <a:pt x="199898" y="1625384"/>
                                </a:lnTo>
                                <a:lnTo>
                                  <a:pt x="201383" y="1632737"/>
                                </a:lnTo>
                                <a:lnTo>
                                  <a:pt x="205435" y="1638744"/>
                                </a:lnTo>
                                <a:lnTo>
                                  <a:pt x="211442" y="1642783"/>
                                </a:lnTo>
                                <a:lnTo>
                                  <a:pt x="218782" y="1644269"/>
                                </a:lnTo>
                                <a:lnTo>
                                  <a:pt x="226148" y="1642783"/>
                                </a:lnTo>
                                <a:lnTo>
                                  <a:pt x="232156" y="1638744"/>
                                </a:lnTo>
                                <a:lnTo>
                                  <a:pt x="236207" y="1632737"/>
                                </a:lnTo>
                                <a:lnTo>
                                  <a:pt x="237693" y="1625384"/>
                                </a:lnTo>
                                <a:close/>
                              </a:path>
                              <a:path w="2727325" h="1812925">
                                <a:moveTo>
                                  <a:pt x="246430" y="1431264"/>
                                </a:moveTo>
                                <a:lnTo>
                                  <a:pt x="244944" y="1423885"/>
                                </a:lnTo>
                                <a:lnTo>
                                  <a:pt x="240893" y="1417840"/>
                                </a:lnTo>
                                <a:lnTo>
                                  <a:pt x="234873" y="1413764"/>
                                </a:lnTo>
                                <a:lnTo>
                                  <a:pt x="227520" y="1412265"/>
                                </a:lnTo>
                                <a:lnTo>
                                  <a:pt x="220167" y="1413764"/>
                                </a:lnTo>
                                <a:lnTo>
                                  <a:pt x="214147" y="1417840"/>
                                </a:lnTo>
                                <a:lnTo>
                                  <a:pt x="210096" y="1423885"/>
                                </a:lnTo>
                                <a:lnTo>
                                  <a:pt x="208610" y="1431264"/>
                                </a:lnTo>
                                <a:lnTo>
                                  <a:pt x="210096" y="1438617"/>
                                </a:lnTo>
                                <a:lnTo>
                                  <a:pt x="214147" y="1444612"/>
                                </a:lnTo>
                                <a:lnTo>
                                  <a:pt x="220167" y="1448650"/>
                                </a:lnTo>
                                <a:lnTo>
                                  <a:pt x="227520" y="1450124"/>
                                </a:lnTo>
                                <a:lnTo>
                                  <a:pt x="234873" y="1448650"/>
                                </a:lnTo>
                                <a:lnTo>
                                  <a:pt x="240893" y="1444612"/>
                                </a:lnTo>
                                <a:lnTo>
                                  <a:pt x="244944" y="1438617"/>
                                </a:lnTo>
                                <a:lnTo>
                                  <a:pt x="246430" y="1431264"/>
                                </a:lnTo>
                                <a:close/>
                              </a:path>
                              <a:path w="2727325" h="1812925">
                                <a:moveTo>
                                  <a:pt x="246430" y="1313357"/>
                                </a:moveTo>
                                <a:lnTo>
                                  <a:pt x="244944" y="1306004"/>
                                </a:lnTo>
                                <a:lnTo>
                                  <a:pt x="240893" y="1300010"/>
                                </a:lnTo>
                                <a:lnTo>
                                  <a:pt x="234873" y="1295971"/>
                                </a:lnTo>
                                <a:lnTo>
                                  <a:pt x="227520" y="1294498"/>
                                </a:lnTo>
                                <a:lnTo>
                                  <a:pt x="220167" y="1295971"/>
                                </a:lnTo>
                                <a:lnTo>
                                  <a:pt x="214147" y="1300010"/>
                                </a:lnTo>
                                <a:lnTo>
                                  <a:pt x="210096" y="1306004"/>
                                </a:lnTo>
                                <a:lnTo>
                                  <a:pt x="208610" y="1313357"/>
                                </a:lnTo>
                                <a:lnTo>
                                  <a:pt x="210096" y="1320723"/>
                                </a:lnTo>
                                <a:lnTo>
                                  <a:pt x="214147" y="1326718"/>
                                </a:lnTo>
                                <a:lnTo>
                                  <a:pt x="220167" y="1330744"/>
                                </a:lnTo>
                                <a:lnTo>
                                  <a:pt x="227520" y="1332230"/>
                                </a:lnTo>
                                <a:lnTo>
                                  <a:pt x="234873" y="1330744"/>
                                </a:lnTo>
                                <a:lnTo>
                                  <a:pt x="240893" y="1326718"/>
                                </a:lnTo>
                                <a:lnTo>
                                  <a:pt x="244944" y="1320723"/>
                                </a:lnTo>
                                <a:lnTo>
                                  <a:pt x="246430" y="1313357"/>
                                </a:lnTo>
                                <a:close/>
                              </a:path>
                              <a:path w="2727325" h="1812925">
                                <a:moveTo>
                                  <a:pt x="1782991" y="18872"/>
                                </a:moveTo>
                                <a:lnTo>
                                  <a:pt x="1781517" y="11506"/>
                                </a:lnTo>
                                <a:lnTo>
                                  <a:pt x="1777479" y="5511"/>
                                </a:lnTo>
                                <a:lnTo>
                                  <a:pt x="1771484" y="1485"/>
                                </a:lnTo>
                                <a:lnTo>
                                  <a:pt x="1764118" y="0"/>
                                </a:lnTo>
                                <a:lnTo>
                                  <a:pt x="1756765" y="1485"/>
                                </a:lnTo>
                                <a:lnTo>
                                  <a:pt x="1750771" y="5511"/>
                                </a:lnTo>
                                <a:lnTo>
                                  <a:pt x="1746732" y="11506"/>
                                </a:lnTo>
                                <a:lnTo>
                                  <a:pt x="1745259" y="18872"/>
                                </a:lnTo>
                                <a:lnTo>
                                  <a:pt x="1746732" y="26225"/>
                                </a:lnTo>
                                <a:lnTo>
                                  <a:pt x="1750771" y="32219"/>
                                </a:lnTo>
                                <a:lnTo>
                                  <a:pt x="1756765" y="36258"/>
                                </a:lnTo>
                                <a:lnTo>
                                  <a:pt x="1764118" y="37731"/>
                                </a:lnTo>
                                <a:lnTo>
                                  <a:pt x="1771484" y="36258"/>
                                </a:lnTo>
                                <a:lnTo>
                                  <a:pt x="1777479" y="32219"/>
                                </a:lnTo>
                                <a:lnTo>
                                  <a:pt x="1781517" y="26225"/>
                                </a:lnTo>
                                <a:lnTo>
                                  <a:pt x="1782991" y="18872"/>
                                </a:lnTo>
                                <a:close/>
                              </a:path>
                              <a:path w="2727325" h="1812925">
                                <a:moveTo>
                                  <a:pt x="2585224" y="758647"/>
                                </a:moveTo>
                                <a:lnTo>
                                  <a:pt x="2583738" y="751293"/>
                                </a:lnTo>
                                <a:lnTo>
                                  <a:pt x="2579713" y="745299"/>
                                </a:lnTo>
                                <a:lnTo>
                                  <a:pt x="2573718" y="741260"/>
                                </a:lnTo>
                                <a:lnTo>
                                  <a:pt x="2566352" y="739787"/>
                                </a:lnTo>
                                <a:lnTo>
                                  <a:pt x="2558999" y="741260"/>
                                </a:lnTo>
                                <a:lnTo>
                                  <a:pt x="2553004" y="745299"/>
                                </a:lnTo>
                                <a:lnTo>
                                  <a:pt x="2548966" y="751293"/>
                                </a:lnTo>
                                <a:lnTo>
                                  <a:pt x="2547493" y="758647"/>
                                </a:lnTo>
                                <a:lnTo>
                                  <a:pt x="2548966" y="766025"/>
                                </a:lnTo>
                                <a:lnTo>
                                  <a:pt x="2553004" y="772071"/>
                                </a:lnTo>
                                <a:lnTo>
                                  <a:pt x="2558999" y="776147"/>
                                </a:lnTo>
                                <a:lnTo>
                                  <a:pt x="2566352" y="777646"/>
                                </a:lnTo>
                                <a:lnTo>
                                  <a:pt x="2573718" y="776147"/>
                                </a:lnTo>
                                <a:lnTo>
                                  <a:pt x="2579713" y="772071"/>
                                </a:lnTo>
                                <a:lnTo>
                                  <a:pt x="2583738" y="766025"/>
                                </a:lnTo>
                                <a:lnTo>
                                  <a:pt x="2585224" y="758647"/>
                                </a:lnTo>
                                <a:close/>
                              </a:path>
                              <a:path w="2727325" h="1812925">
                                <a:moveTo>
                                  <a:pt x="2632519" y="690333"/>
                                </a:moveTo>
                                <a:lnTo>
                                  <a:pt x="2631033" y="682955"/>
                                </a:lnTo>
                                <a:lnTo>
                                  <a:pt x="2627007" y="676922"/>
                                </a:lnTo>
                                <a:lnTo>
                                  <a:pt x="2621013" y="672833"/>
                                </a:lnTo>
                                <a:lnTo>
                                  <a:pt x="2613647" y="671334"/>
                                </a:lnTo>
                                <a:lnTo>
                                  <a:pt x="2606268" y="672833"/>
                                </a:lnTo>
                                <a:lnTo>
                                  <a:pt x="2600236" y="676922"/>
                                </a:lnTo>
                                <a:lnTo>
                                  <a:pt x="2596159" y="682955"/>
                                </a:lnTo>
                                <a:lnTo>
                                  <a:pt x="2594660" y="690333"/>
                                </a:lnTo>
                                <a:lnTo>
                                  <a:pt x="2596159" y="697636"/>
                                </a:lnTo>
                                <a:lnTo>
                                  <a:pt x="2600236" y="703630"/>
                                </a:lnTo>
                                <a:lnTo>
                                  <a:pt x="2606268" y="707694"/>
                                </a:lnTo>
                                <a:lnTo>
                                  <a:pt x="2613647" y="709193"/>
                                </a:lnTo>
                                <a:lnTo>
                                  <a:pt x="2621013" y="707694"/>
                                </a:lnTo>
                                <a:lnTo>
                                  <a:pt x="2627007" y="703630"/>
                                </a:lnTo>
                                <a:lnTo>
                                  <a:pt x="2631033" y="697636"/>
                                </a:lnTo>
                                <a:lnTo>
                                  <a:pt x="2632519" y="690333"/>
                                </a:lnTo>
                                <a:close/>
                              </a:path>
                              <a:path w="2727325" h="1812925">
                                <a:moveTo>
                                  <a:pt x="2726982" y="708177"/>
                                </a:moveTo>
                                <a:lnTo>
                                  <a:pt x="2725496" y="700824"/>
                                </a:lnTo>
                                <a:lnTo>
                                  <a:pt x="2721470" y="694829"/>
                                </a:lnTo>
                                <a:lnTo>
                                  <a:pt x="2715476" y="690791"/>
                                </a:lnTo>
                                <a:lnTo>
                                  <a:pt x="2708110" y="689317"/>
                                </a:lnTo>
                                <a:lnTo>
                                  <a:pt x="2700756" y="690791"/>
                                </a:lnTo>
                                <a:lnTo>
                                  <a:pt x="2694762" y="694829"/>
                                </a:lnTo>
                                <a:lnTo>
                                  <a:pt x="2690723" y="700824"/>
                                </a:lnTo>
                                <a:lnTo>
                                  <a:pt x="2689250" y="708177"/>
                                </a:lnTo>
                                <a:lnTo>
                                  <a:pt x="2690723" y="715530"/>
                                </a:lnTo>
                                <a:lnTo>
                                  <a:pt x="2694762" y="721525"/>
                                </a:lnTo>
                                <a:lnTo>
                                  <a:pt x="2700756" y="725563"/>
                                </a:lnTo>
                                <a:lnTo>
                                  <a:pt x="2708110" y="727036"/>
                                </a:lnTo>
                                <a:lnTo>
                                  <a:pt x="2715476" y="725563"/>
                                </a:lnTo>
                                <a:lnTo>
                                  <a:pt x="2721470" y="721525"/>
                                </a:lnTo>
                                <a:lnTo>
                                  <a:pt x="2725496" y="715530"/>
                                </a:lnTo>
                                <a:lnTo>
                                  <a:pt x="2726982" y="708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85553pt;margin-top:-32.043789pt;width:275.650pt;height:185.2pt;mso-position-horizontal-relative:page;mso-position-vertical-relative:paragraph;z-index:-22429184" id="docshapegroup947" coordorigin="3397,-641" coordsize="5513,3704">
                <v:shape style="position:absolute;left:3397;top:719;width:1250;height:211" type="#_x0000_t75" id="docshape948" stroked="false">
                  <v:imagedata r:id="rId252" o:title=""/>
                </v:shape>
                <v:rect style="position:absolute;left:3441;top:727;width:1139;height:114" id="docshape949" filled="true" fillcolor="#000000" stroked="false">
                  <v:fill type="solid"/>
                </v:rect>
                <v:rect style="position:absolute;left:3441;top:727;width:1139;height:114" id="docshape950" filled="false" stroked="true" strokeweight=".250907pt" strokecolor="#000000">
                  <v:stroke dashstyle="solid"/>
                </v:rect>
                <v:shape style="position:absolute;left:3562;top:1005;width:934;height:392" type="#_x0000_t75" id="docshape951" stroked="false">
                  <v:imagedata r:id="rId253" o:title=""/>
                </v:shape>
                <v:rect style="position:absolute;left:3613;top:1011;width:826;height:285" id="docshape952" filled="true" fillcolor="#000000" stroked="false">
                  <v:fill type="solid"/>
                </v:rect>
                <v:rect style="position:absolute;left:3613;top:1011;width:826;height:285" id="docshape953" filled="false" stroked="true" strokeweight=".250911pt" strokecolor="#000000">
                  <v:stroke dashstyle="solid"/>
                </v:rect>
                <v:line style="position:absolute" from="4295,727" to="4295,-126" stroked="true" strokeweight=".250945pt" strokecolor="#000000">
                  <v:stroke dashstyle="solid"/>
                </v:line>
                <v:shape style="position:absolute;left:3726;top:-639;width:4838;height:1366" id="docshape954" coordorigin="3726,-638" coordsize="4838,1366" path="m3726,727l3726,-638,8563,-638e" filled="false" stroked="true" strokeweight=".250910pt" strokecolor="#000000">
                  <v:path arrowok="t"/>
                  <v:stroke dashstyle="solid"/>
                </v:shape>
                <v:shape style="position:absolute;left:4295;top:-639;width:4268;height:968" id="docshape955" coordorigin="4295,-638" coordsize="4268,968" path="m4295,-126l7994,-126m8563,-638l8563,329m7994,-126l7994,329e" filled="false" stroked="true" strokeweight=".250926pt" strokecolor="#000000">
                  <v:path arrowok="t"/>
                  <v:stroke dashstyle="solid"/>
                </v:shape>
                <v:shape style="position:absolute;left:7652;top:328;width:1254;height:1366" id="docshape956" coordorigin="7653,329" coordsize="1254,1366" path="m8563,727l8279,443,8002,720,8144,862,8002,1004,8129,1131,7987,1274,8279,1581,8563,1296,8421,1154,8571,1004,8413,847,8563,727xm7994,329l7670,653,7823,807,7653,955,7823,1125,7653,1285,7994,1694m8563,329l8907,672,8747,832,8905,989,8734,1160,8905,1319,8563,1694e" filled="false" stroked="true" strokeweight=".250926pt" strokecolor="#000000">
                  <v:path arrowok="t"/>
                  <v:stroke dashstyle="solid"/>
                </v:shape>
                <v:line style="position:absolute" from="3726,1296" to="3726,3060" stroked="true" strokeweight=".250945pt" strokecolor="#000000">
                  <v:stroke dashstyle="solid"/>
                </v:line>
                <v:shape style="position:absolute;left:3726;top:1296;width:4838;height:1764" id="docshape957" coordorigin="3726,1296" coordsize="4838,1764" path="m4295,1296l4295,2434,7994,2434m3726,3060l8563,3060,8563,1694e" filled="false" stroked="true" strokeweight=".250926pt" strokecolor="#000000">
                  <v:path arrowok="t"/>
                  <v:stroke dashstyle="solid"/>
                </v:shape>
                <v:shape style="position:absolute;left:5807;top:-582;width:3006;height:3612" type="#_x0000_t75" id="docshape958" stroked="false">
                  <v:imagedata r:id="rId254" o:title=""/>
                </v:shape>
                <v:shape style="position:absolute;left:7946;top:470;width:156;height:125" type="#_x0000_t75" id="docshape959" stroked="false">
                  <v:imagedata r:id="rId255" o:title=""/>
                </v:shape>
                <v:shape style="position:absolute;left:3793;top:2547;width:1704;height:342" id="docshape960" coordorigin="3793,2548" coordsize="1704,342" path="m3853,2578l3850,2566,3844,2557,3835,2550,3823,2548,3811,2550,3802,2557,3796,2566,3793,2578,3796,2589,3802,2599,3811,2605,3823,2608,3835,2605,3844,2599,3850,2589,3853,2578xm3932,2801l3930,2789,3924,2780,3914,2774,3903,2771,3891,2774,3882,2780,3875,2789,3873,2801,3875,2813,3882,2822,3891,2828,3903,2831,3914,2828,3924,2822,3930,2813,3932,2801xm4038,2578l4036,2566,4030,2557,4020,2550,4009,2548,3997,2550,3988,2557,3981,2566,3979,2578,3981,2589,3988,2599,3997,2605,4009,2608,4020,2605,4030,2599,4036,2589,4038,2578xm4063,2761l4061,2750,4055,2740,4045,2734,4034,2731,4022,2734,4013,2740,4006,2750,4004,2761,4006,2773,4013,2782,4022,2789,4034,2791,4045,2789,4055,2782,4061,2773,4063,2761xm4096,2825l4094,2813,4088,2804,4078,2798,4067,2795,4055,2798,4046,2804,4039,2813,4037,2825,4039,2837,4046,2846,4055,2852,4067,2855,4078,2852,4088,2846,4094,2837,4096,2825xm4125,2676l4122,2665,4116,2655,4106,2649,4095,2647,4083,2649,4074,2655,4067,2665,4065,2676,4067,2688,4074,2697,4083,2704,4095,2706,4106,2704,4116,2697,4122,2688,4125,2676xm4139,2602l4136,2591,4130,2581,4121,2575,4109,2573,4097,2575,4088,2581,4082,2591,4079,2602,4082,2614,4088,2623,4097,2630,4109,2632,4121,2630,4130,2623,4136,2614,4139,2602xm4224,2817l4222,2806,4215,2796,4206,2790,4194,2787,4183,2790,4173,2796,4167,2806,4165,2817,4167,2829,4173,2838,4183,2845,4194,2847,4206,2845,4215,2838,4222,2829,4224,2817xm4230,2642l4228,2630,4221,2621,4212,2614,4200,2612,4189,2614,4179,2621,4173,2630,4170,2642,4173,2653,4179,2663,4189,2669,4200,2672,4212,2669,4221,2663,4228,2653,4230,2642xm4335,2860l4333,2848,4326,2839,4317,2832,4305,2830,4294,2832,4284,2839,4278,2848,4276,2860,4278,2871,4284,2881,4294,2887,4305,2889,4317,2887,4326,2881,4333,2871,4335,2860xm4338,2716l4335,2705,4329,2695,4319,2689,4308,2686,4310,2676,4308,2665,4302,2655,4292,2649,4281,2647,4269,2649,4259,2655,4253,2665,4251,2676,4253,2688,4259,2697,4269,2704,4280,2706,4278,2716,4280,2728,4287,2737,4296,2744,4308,2746,4319,2744,4329,2737,4335,2728,4338,2716xm4344,2591l4342,2580,4336,2570,4326,2564,4315,2562,4303,2564,4293,2570,4287,2580,4285,2591,4287,2603,4293,2613,4303,2619,4315,2621,4326,2619,4336,2613,4342,2603,4344,2591xm4411,2701l4408,2689,4402,2680,4392,2674,4381,2671,4369,2674,4360,2680,4353,2689,4351,2701,4353,2713,4360,2722,4369,2728,4381,2731,4392,2728,4402,2722,4408,2713,4411,2701xm4502,2740l4499,2729,4493,2719,4484,2713,4472,2711,4460,2713,4451,2719,4445,2729,4442,2740,4445,2752,4451,2761,4460,2768,4472,2770,4484,2768,4493,2761,4499,2752,4502,2740xm4530,2591l4528,2580,4521,2570,4512,2564,4500,2562,4489,2564,4479,2570,4473,2580,4470,2591,4473,2603,4479,2613,4489,2619,4500,2621,4512,2619,4521,2613,4528,2603,4530,2591xm4609,2815l4607,2803,4601,2794,4591,2787,4580,2785,4568,2787,4559,2794,4552,2803,4550,2815,4552,2826,4559,2836,4568,2842,4580,2844,4591,2842,4601,2836,4607,2826,4609,2815xm4740,2578l4738,2566,4732,2557,4722,2550,4711,2548,4699,2550,4690,2557,4683,2566,4681,2578,4683,2589,4690,2599,4699,2605,4711,2608,4722,2605,4732,2599,4738,2589,4740,2578xm4820,2801l4818,2789,4811,2780,4802,2774,4790,2771,4779,2774,4769,2780,4763,2789,4760,2801,4763,2813,4769,2822,4779,2828,4790,2831,4802,2828,4811,2822,4818,2813,4820,2801xm4926,2578l4924,2566,4917,2557,4908,2550,4896,2548,4885,2550,4875,2557,4869,2566,4866,2578,4869,2589,4875,2599,4885,2605,4896,2608,4908,2605,4917,2599,4924,2589,4926,2578xm4951,2761l4948,2750,4942,2740,4933,2734,4921,2731,4909,2734,4900,2740,4894,2750,4891,2761,4894,2773,4900,2782,4909,2789,4921,2791,4933,2789,4942,2782,4948,2773,4951,2761xm4984,2825l4982,2813,4975,2804,4966,2798,4954,2795,4943,2798,4933,2804,4927,2813,4924,2825,4927,2837,4933,2846,4943,2852,4954,2855,4966,2852,4975,2846,4982,2837,4984,2825xm5012,2676l5010,2665,5003,2655,4994,2649,4982,2647,4971,2649,4961,2655,4955,2665,4953,2676,4955,2688,4961,2697,4971,2704,4982,2706,4994,2704,5003,2697,5010,2688,5012,2676xm5026,2602l5024,2591,5018,2581,5008,2575,4997,2573,4985,2575,4976,2581,4969,2591,4967,2602,4969,2614,4976,2623,4985,2630,4997,2632,5008,2630,5018,2623,5024,2614,5026,2602xm5112,2817l5109,2806,5103,2796,5093,2790,5082,2787,5070,2790,5061,2796,5054,2806,5052,2817,5054,2829,5061,2838,5070,2845,5082,2847,5093,2845,5103,2838,5109,2829,5112,2817xm5117,2642l5115,2630,5109,2621,5099,2614,5088,2612,5076,2614,5067,2621,5060,2630,5058,2642,5060,2653,5067,2663,5076,2669,5088,2672,5099,2669,5109,2663,5115,2653,5117,2642xm5223,2860l5220,2848,5214,2839,5204,2832,5193,2830,5181,2832,5172,2839,5165,2848,5163,2860,5165,2871,5172,2881,5181,2887,5193,2889,5204,2887,5214,2881,5220,2871,5223,2860xm5225,2716l5223,2705,5217,2695,5207,2689,5196,2686,5198,2676,5196,2665,5189,2655,5180,2649,5168,2647,5156,2649,5147,2655,5141,2665,5138,2676,5141,2688,5147,2697,5156,2704,5168,2706,5166,2716,5168,2728,5174,2737,5184,2744,5195,2746,5207,2744,5217,2737,5223,2728,5225,2716xm5232,2591l5229,2580,5223,2570,5214,2564,5202,2562,5190,2564,5181,2570,5175,2580,5172,2591,5175,2603,5181,2613,5190,2619,5202,2621,5214,2619,5223,2613,5229,2603,5232,2591xm5298,2701l5296,2689,5289,2680,5280,2674,5268,2671,5257,2674,5247,2680,5241,2689,5239,2701,5241,2713,5247,2722,5257,2728,5268,2731,5280,2728,5289,2722,5296,2713,5298,2701xm5389,2740l5387,2729,5381,2719,5371,2713,5359,2711,5348,2713,5338,2719,5332,2729,5330,2740,5332,2752,5338,2761,5348,2768,5359,2770,5371,2768,5381,2761,5387,2752,5389,2740xm5418,2591l5415,2580,5409,2570,5399,2564,5388,2562,5376,2564,5367,2570,5360,2580,5358,2591,5360,2603,5367,2613,5376,2619,5388,2621,5399,2619,5409,2613,5415,2603,5418,2591xm5497,2815l5495,2803,5488,2794,5479,2787,5467,2785,5456,2787,5446,2794,5440,2803,5437,2815,5440,2826,5446,2836,5456,2842,5467,2844,5479,2842,5488,2836,5495,2826,5497,2815xe" filled="true" fillcolor="#000000" stroked="false">
                  <v:path arrowok="t"/>
                  <v:fill type="solid"/>
                </v:shape>
                <v:shape style="position:absolute;left:3854;top:-582;width:2462;height:1246" type="#_x0000_t75" id="docshape961" stroked="false">
                  <v:imagedata r:id="rId256" o:title=""/>
                </v:shape>
                <v:shape style="position:absolute;left:3793;top:-582;width:4295;height:2855" id="docshape962" coordorigin="3793,-581" coordsize="4295,2855" path="m3853,-477l3850,-488,3844,-498,3835,-504,3823,-506,3811,-504,3802,-498,3796,-488,3793,-477,3796,-465,3802,-456,3811,-449,3823,-447,3835,-449,3844,-456,3850,-465,3853,-477xm3899,1969l3897,1958,3891,1948,3881,1942,3870,1939,3858,1942,3849,1948,3842,1958,3840,1969,3842,1981,3849,1990,3858,1997,3870,1999,3881,1997,3891,1990,3897,1981,3899,1969xm3934,1731l3932,1719,3925,1709,3916,1703,3904,1701,3893,1703,3883,1709,3877,1719,3874,1731,3877,1742,3883,1752,3893,1758,3904,1760,3916,1758,3925,1752,3932,1742,3934,1731xm3942,1858l3940,1847,3933,1837,3924,1831,3912,1828,3901,1831,3891,1837,3885,1847,3882,1858,3885,1870,3891,1879,3901,1886,3912,1888,3924,1886,3933,1879,3940,1870,3942,1858xm3944,2243l3942,2232,3936,2222,3926,2216,3915,2214,3903,2216,3894,2222,3887,2232,3885,2243,3887,2255,3894,2265,3903,2271,3915,2273,3926,2271,3936,2265,3942,2255,3944,2243xm3958,1566l3956,1555,3949,1545,3940,1539,3928,1537,3917,1539,3907,1545,3901,1555,3899,1566,3901,1578,3907,1588,3917,1594,3928,1596,3940,1594,3949,1588,3956,1578,3958,1566xm3998,1697l3996,1686,3989,1676,3980,1670,3968,1668,3957,1670,3947,1676,3941,1686,3938,1697,3941,1709,3947,1718,3957,1725,3968,1727,3980,1725,3989,1718,3996,1709,3998,1697xm4019,2136l4016,2124,4010,2115,4001,2108,3989,2106,3977,2108,3968,2115,3962,2124,3959,2136,3962,2147,3968,2157,3977,2163,3989,2166,4001,2163,4010,2157,4016,2147,4019,2136xm4058,2045l4056,2033,4049,2024,4040,2017,4028,2015,4017,2017,4007,2024,4001,2033,3999,2045,4001,2056,4007,2066,4017,2072,4028,2074,4040,2072,4049,2066,4056,2056,4058,2045xm4083,1944l4080,1933,4074,1923,4065,1917,4053,1915,4041,1917,4032,1923,4026,1933,4023,1944,4013,1942,4002,1944,3992,1951,3986,1960,3983,1972,3986,1983,3992,1993,4002,1999,4013,2001,4025,1999,4034,1993,4041,1983,4043,1972,4053,1974,4065,1972,4074,1965,4080,1956,4083,1944xm4083,1759l4080,1747,4074,1738,4065,1731,4053,1729,4041,1731,4032,1738,4026,1747,4023,1759,4026,1770,4032,1780,4041,1786,4053,1788,4065,1786,4074,1780,4080,1770,4083,1759xm4117,1864l4115,1852,4109,1843,4099,1837,4088,1834,4076,1837,4067,1843,4060,1852,4058,1864,4060,1876,4067,1885,4076,1891,4088,1894,4099,1891,4109,1885,4115,1876,4117,1864xm4157,1773l4154,1761,4148,1752,4139,1745,4127,1743,4115,1745,4106,1752,4100,1761,4097,1773,4100,1784,4106,1794,4115,1800,4127,1803,4139,1800,4148,1794,4154,1784,4157,1773xm4168,2164l4165,2152,4159,2143,4149,2136,4138,2134,4126,2136,4117,2143,4110,2152,4108,2164,4110,2176,4117,2185,4126,2191,4138,2194,4149,2191,4159,2185,4165,2176,4168,2164xm4168,1978l4165,1967,4159,1957,4149,1951,4138,1949,4126,1951,4117,1957,4110,1967,4108,1978,4110,1990,4117,1999,4126,2006,4138,2008,4149,2006,4159,1999,4165,1990,4168,1978xm4181,1673l4179,1661,4173,1651,4163,1645,4152,1643,4140,1645,4131,1651,4124,1661,4122,1673,4124,1684,4131,1694,4140,1700,4152,1702,4163,1700,4173,1694,4179,1684,4181,1673xm4181,1487l4179,1475,4173,1466,4163,1460,4152,1457,4140,1460,4131,1466,4124,1475,4122,1487,4124,1499,4131,1508,4140,1514,4152,1517,4163,1514,4173,1508,4179,1499,4181,1487xm6601,-552l6599,-563,6592,-573,6583,-579,6571,-581,6560,-579,6550,-573,6544,-563,6542,-552,6544,-540,6550,-531,6560,-524,6571,-522,6583,-524,6592,-531,6599,-540,6601,-552xm7865,613l7862,602,7856,592,7846,586,7835,584,7823,586,7814,592,7807,602,7805,613,7807,625,7814,635,7823,641,7835,643,7846,641,7856,635,7862,625,7865,613xm7939,506l7937,494,7930,485,7921,478,7909,476,7898,478,7888,485,7882,494,7879,506,7882,517,7888,527,7898,533,7909,535,7921,533,7930,527,7937,517,7939,506xm8088,534l8085,522,8079,513,8070,507,8058,504,8046,507,8037,513,8031,522,8028,534,8031,545,8037,555,8046,561,8058,564,8070,561,8079,555,8085,545,8088,5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10"/>
        </w:rPr>
        <w:t>A</w:t>
      </w:r>
    </w:p>
    <w:p>
      <w:pPr>
        <w:pStyle w:val="BodyText"/>
        <w:rPr>
          <w:rFonts w:ascii="Bell MT"/>
        </w:rPr>
      </w:pPr>
    </w:p>
    <w:p>
      <w:pPr>
        <w:pStyle w:val="BodyText"/>
        <w:spacing w:before="55"/>
        <w:rPr>
          <w:rFonts w:ascii="Bell MT"/>
        </w:rPr>
      </w:pPr>
    </w:p>
    <w:p>
      <w:pPr>
        <w:tabs>
          <w:tab w:pos="4776" w:val="left" w:leader="none"/>
          <w:tab w:pos="6652" w:val="left" w:leader="none"/>
        </w:tabs>
        <w:spacing w:before="0"/>
        <w:ind w:left="593" w:right="0" w:firstLine="0"/>
        <w:jc w:val="center"/>
        <w:rPr>
          <w:position w:val="-4"/>
          <w:sz w:val="16"/>
        </w:rPr>
      </w:pPr>
      <w:r>
        <w:rPr>
          <w:rFonts w:ascii="Bell MT"/>
          <w:spacing w:val="-10"/>
          <w:position w:val="2"/>
          <w:sz w:val="24"/>
        </w:rPr>
        <w:t>U</w:t>
      </w:r>
      <w:r>
        <w:rPr>
          <w:rFonts w:ascii="Bell MT"/>
          <w:position w:val="2"/>
          <w:sz w:val="24"/>
        </w:rPr>
        <w:tab/>
      </w:r>
      <w:r>
        <w:rPr>
          <w:rFonts w:ascii="Bell MT"/>
          <w:spacing w:val="-5"/>
          <w:sz w:val="24"/>
        </w:rPr>
        <w:t>R</w:t>
      </w:r>
      <w:r>
        <w:rPr>
          <w:spacing w:val="-5"/>
          <w:sz w:val="16"/>
        </w:rPr>
        <w:t>2</w:t>
      </w:r>
      <w:r>
        <w:rPr>
          <w:sz w:val="16"/>
        </w:rPr>
        <w:tab/>
      </w:r>
      <w:r>
        <w:rPr>
          <w:rFonts w:ascii="Bell MT"/>
          <w:spacing w:val="-5"/>
          <w:position w:val="-4"/>
          <w:sz w:val="24"/>
        </w:rPr>
        <w:t>R</w:t>
      </w:r>
      <w:r>
        <w:rPr>
          <w:spacing w:val="-5"/>
          <w:position w:val="-4"/>
          <w:sz w:val="16"/>
        </w:rPr>
        <w:t>1</w:t>
      </w:r>
    </w:p>
    <w:p>
      <w:pPr>
        <w:spacing w:line="240" w:lineRule="auto"/>
        <w:ind w:left="250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85" cy="420370"/>
                <wp:effectExtent l="9525" t="0" r="0" b="8254"/>
                <wp:docPr id="1082" name="Group 10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2" name="Group 1082"/>
                      <wpg:cNvGrpSpPr/>
                      <wpg:grpSpPr>
                        <a:xfrm>
                          <a:off x="0" y="0"/>
                          <a:ext cx="57785" cy="420370"/>
                          <a:chExt cx="57785" cy="420370"/>
                        </a:xfrm>
                      </wpg:grpSpPr>
                      <wps:wsp>
                        <wps:cNvPr id="1083" name="Graphic 1083"/>
                        <wps:cNvSpPr/>
                        <wps:spPr>
                          <a:xfrm>
                            <a:off x="1593" y="364155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54204" y="0"/>
                                </a:moveTo>
                                <a:lnTo>
                                  <a:pt x="0" y="0"/>
                                </a:lnTo>
                                <a:lnTo>
                                  <a:pt x="27102" y="54209"/>
                                </a:lnTo>
                                <a:lnTo>
                                  <a:pt x="54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1593" y="0"/>
                            <a:ext cx="5461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418465">
                                <a:moveTo>
                                  <a:pt x="0" y="364155"/>
                                </a:moveTo>
                                <a:lnTo>
                                  <a:pt x="54204" y="364155"/>
                                </a:lnTo>
                                <a:lnTo>
                                  <a:pt x="27102" y="418364"/>
                                </a:lnTo>
                                <a:lnTo>
                                  <a:pt x="0" y="364155"/>
                                </a:lnTo>
                                <a:close/>
                              </a:path>
                              <a:path w="54610" h="418465">
                                <a:moveTo>
                                  <a:pt x="27102" y="364155"/>
                                </a:moveTo>
                                <a:lnTo>
                                  <a:pt x="27102" y="0"/>
                                </a:lnTo>
                              </a:path>
                            </a:pathLst>
                          </a:custGeom>
                          <a:ln w="3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55pt;height:33.1pt;mso-position-horizontal-relative:char;mso-position-vertical-relative:line" id="docshapegroup963" coordorigin="0,0" coordsize="91,662">
                <v:shape style="position:absolute;left:2;top:573;width:86;height:86" id="docshape964" coordorigin="3,573" coordsize="86,86" path="m88,573l3,573,45,659,88,573xe" filled="true" fillcolor="#000000" stroked="false">
                  <v:path arrowok="t"/>
                  <v:fill type="solid"/>
                </v:shape>
                <v:shape style="position:absolute;left:2;top:0;width:86;height:659" id="docshape965" coordorigin="3,0" coordsize="86,659" path="m3,573l88,573,45,659,3,573xm45,573l45,0e" filled="false" stroked="true" strokeweight=".250926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bidi/>
        <w:ind w:right="1199" w:left="2335" w:firstLine="0"/>
        <w:jc w:val="left"/>
      </w:pPr>
      <w:r>
        <w:rPr>
          <w:rFonts w:ascii="Bell MT" w:cs="Bell MT"/>
          <w:spacing w:val="-10"/>
          <w:position w:val="12"/>
        </w:rPr>
        <w:t>B</w:t>
      </w:r>
      <w:r>
        <w:rPr>
          <w:spacing w:val="75"/>
          <w:w w:val="150"/>
          <w:rtl/>
        </w:rPr>
        <w:t>                               </w:t>
      </w:r>
      <w:r>
        <w:rPr>
          <w:rtl/>
        </w:rPr>
        <w:t>כיוו</w:t>
      </w:r>
      <w:r>
        <w:rPr>
          <w:rtl/>
        </w:rPr>
        <w:t>ן</w:t>
      </w:r>
    </w:p>
    <w:p>
      <w:pPr>
        <w:pStyle w:val="BodyText"/>
        <w:bidi/>
        <w:spacing w:line="252" w:lineRule="auto"/>
        <w:ind w:right="1962" w:left="7527" w:firstLine="269"/>
        <w:jc w:val="left"/>
      </w:pPr>
      <w:r>
        <w:rPr>
          <w:spacing w:val="-2"/>
          <w:rtl/>
        </w:rPr>
        <w:t>תנועת האלקטרוני</w:t>
      </w:r>
      <w:r>
        <w:rPr>
          <w:spacing w:val="-2"/>
          <w:rtl/>
        </w:rPr>
        <w:t>ם</w:t>
      </w:r>
    </w:p>
    <w:p>
      <w:pPr>
        <w:pStyle w:val="BodyText"/>
        <w:spacing w:before="77"/>
      </w:pPr>
    </w:p>
    <w:p>
      <w:pPr>
        <w:pStyle w:val="Heading6"/>
        <w:bidi/>
        <w:ind w:right="1243" w:left="3490" w:firstLine="0"/>
        <w:jc w:val="left"/>
      </w:pPr>
      <w:r>
        <w:rPr>
          <w:spacing w:val="-4"/>
          <w:rtl/>
        </w:rPr>
        <w:t>איור</w:t>
      </w:r>
      <w:r>
        <w:rPr>
          <w:spacing w:val="7"/>
          <w:rtl/>
        </w:rPr>
        <w:t> </w:t>
      </w:r>
      <w:r>
        <w:rPr/>
        <w:t>7-</w:t>
      </w:r>
      <w:r>
        <w:rPr/>
        <w:t>5</w:t>
      </w:r>
    </w:p>
    <w:p>
      <w:pPr>
        <w:pStyle w:val="BodyText"/>
        <w:bidi/>
        <w:spacing w:before="14"/>
        <w:ind w:right="1199" w:left="3503" w:firstLine="0"/>
        <w:jc w:val="left"/>
      </w:pPr>
      <w:r>
        <w:rPr>
          <w:spacing w:val="-4"/>
          <w:rtl/>
        </w:rPr>
        <w:t>תנועת</w:t>
      </w:r>
      <w:r>
        <w:rPr>
          <w:spacing w:val="-7"/>
          <w:rtl/>
        </w:rPr>
        <w:t> </w:t>
      </w:r>
      <w:r>
        <w:rPr>
          <w:rtl/>
        </w:rPr>
        <w:t>האלקטרונים</w:t>
      </w:r>
      <w:r>
        <w:rPr>
          <w:spacing w:val="-9"/>
          <w:rtl/>
        </w:rPr>
        <w:t> </w:t>
      </w:r>
      <w:r>
        <w:rPr>
          <w:rtl/>
        </w:rPr>
        <w:t>במעגל</w:t>
      </w:r>
      <w:r>
        <w:rPr>
          <w:spacing w:val="-14"/>
          <w:rtl/>
        </w:rPr>
        <w:t> </w:t>
      </w:r>
      <w:r>
        <w:rPr>
          <w:rtl/>
        </w:rPr>
        <w:t>שמימי</w:t>
      </w:r>
      <w:r>
        <w:rPr>
          <w:rtl/>
        </w:rPr>
        <w:t>ן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bidi/>
        <w:spacing w:line="360" w:lineRule="auto"/>
        <w:ind w:right="1299" w:left="1085" w:hanging="1"/>
        <w:jc w:val="left"/>
      </w:pPr>
      <w:r>
        <w:rPr>
          <w:rtl/>
        </w:rPr>
        <w:t>באיור</w:t>
      </w:r>
      <w:r>
        <w:rPr>
          <w:spacing w:val="29"/>
          <w:rtl/>
        </w:rPr>
        <w:t> </w:t>
      </w:r>
      <w:r>
        <w:rPr/>
        <w:t>7-5</w:t>
      </w:r>
      <w:r>
        <w:rPr>
          <w:spacing w:val="32"/>
          <w:rtl/>
        </w:rPr>
        <w:t> </w:t>
      </w:r>
      <w:r>
        <w:rPr>
          <w:rtl/>
        </w:rPr>
        <w:t>מתוארת</w:t>
      </w:r>
      <w:r>
        <w:rPr>
          <w:spacing w:val="29"/>
          <w:rtl/>
        </w:rPr>
        <w:t> </w:t>
      </w:r>
      <w:r>
        <w:rPr>
          <w:rtl/>
        </w:rPr>
        <w:t>תנועת</w:t>
      </w:r>
      <w:r>
        <w:rPr>
          <w:spacing w:val="29"/>
          <w:rtl/>
        </w:rPr>
        <w:t> </w:t>
      </w:r>
      <w:r>
        <w:rPr>
          <w:rtl/>
        </w:rPr>
        <w:t>האלקטרונים</w:t>
      </w:r>
      <w:r>
        <w:rPr>
          <w:spacing w:val="29"/>
          <w:rtl/>
        </w:rPr>
        <w:t> </w:t>
      </w:r>
      <w:r>
        <w:rPr>
          <w:rtl/>
        </w:rPr>
        <w:t>במעגל</w:t>
      </w:r>
      <w:r>
        <w:rPr>
          <w:spacing w:val="29"/>
          <w:rtl/>
        </w:rPr>
        <w:t> </w:t>
      </w:r>
      <w:r>
        <w:rPr>
          <w:rtl/>
        </w:rPr>
        <w:t>שבאיור</w:t>
      </w:r>
      <w:r>
        <w:rPr>
          <w:spacing w:val="31"/>
          <w:rtl/>
        </w:rPr>
        <w:t> </w:t>
      </w:r>
      <w:r>
        <w:rPr/>
        <w:t>.7-4</w:t>
      </w:r>
      <w:r>
        <w:rPr>
          <w:spacing w:val="29"/>
          <w:rtl/>
        </w:rPr>
        <w:t> </w:t>
      </w:r>
      <w:r>
        <w:rPr>
          <w:rtl/>
        </w:rPr>
        <w:t>נניח</w:t>
      </w:r>
      <w:r>
        <w:rPr>
          <w:spacing w:val="29"/>
          <w:rtl/>
        </w:rPr>
        <w:t> </w:t>
      </w:r>
      <w:r>
        <w:rPr>
          <w:rtl/>
        </w:rPr>
        <w:t>כי</w:t>
      </w:r>
      <w:r>
        <w:rPr>
          <w:spacing w:val="29"/>
          <w:rtl/>
        </w:rPr>
        <w:t> </w:t>
      </w:r>
      <w:r>
        <w:rPr>
          <w:rtl/>
        </w:rPr>
        <w:t>קבוצת</w:t>
      </w:r>
      <w:r>
        <w:rPr>
          <w:spacing w:val="26"/>
          <w:rtl/>
        </w:rPr>
        <w:t> </w:t>
      </w:r>
      <w:r>
        <w:rPr>
          <w:rtl/>
        </w:rPr>
        <w:t>אלקטרונים מגיעה</w:t>
      </w:r>
      <w:r>
        <w:rPr>
          <w:spacing w:val="-4"/>
          <w:rtl/>
        </w:rPr>
        <w:t> </w:t>
      </w:r>
      <w:r>
        <w:rPr>
          <w:rtl/>
        </w:rPr>
        <w:t>לנקודה</w:t>
      </w:r>
      <w:r>
        <w:rPr>
          <w:spacing w:val="-1"/>
          <w:rtl/>
        </w:rPr>
        <w:t> </w:t>
      </w:r>
      <w:r>
        <w:rPr/>
        <w:t>.B</w:t>
      </w:r>
      <w:r>
        <w:rPr>
          <w:spacing w:val="-2"/>
          <w:rtl/>
        </w:rPr>
        <w:t> </w:t>
      </w:r>
      <w:r>
        <w:rPr>
          <w:rtl/>
        </w:rPr>
        <w:t>כיצד</w:t>
      </w:r>
      <w:r>
        <w:rPr>
          <w:spacing w:val="-4"/>
          <w:rtl/>
        </w:rPr>
        <w:t> </w:t>
      </w:r>
      <w:r>
        <w:rPr>
          <w:rtl/>
        </w:rPr>
        <w:t>ימשיכו</w:t>
      </w:r>
      <w:r>
        <w:rPr>
          <w:spacing w:val="-2"/>
          <w:rtl/>
        </w:rPr>
        <w:t> </w:t>
      </w:r>
      <w:r>
        <w:rPr>
          <w:rtl/>
        </w:rPr>
        <w:t>האלקטרונים</w:t>
      </w:r>
      <w:r>
        <w:rPr>
          <w:spacing w:val="-2"/>
          <w:rtl/>
        </w:rPr>
        <w:t> </w:t>
      </w:r>
      <w:r>
        <w:rPr>
          <w:rtl/>
        </w:rPr>
        <w:t>לנוע</w:t>
      </w:r>
      <w:r>
        <w:rPr/>
        <w:t>?</w:t>
      </w:r>
      <w:r>
        <w:rPr>
          <w:spacing w:val="-2"/>
          <w:rtl/>
        </w:rPr>
        <w:t> </w:t>
      </w:r>
      <w:r>
        <w:rPr>
          <w:rtl/>
        </w:rPr>
        <w:t>דרך</w:t>
      </w:r>
      <w:r>
        <w:rPr>
          <w:spacing w:val="-3"/>
          <w:rtl/>
        </w:rPr>
        <w:t> </w:t>
      </w:r>
      <w:r>
        <w:rPr>
          <w:rtl/>
        </w:rPr>
        <w:t>הנגד</w:t>
      </w:r>
      <w:r>
        <w:rPr>
          <w:rFonts w:ascii="Cambria Math" w:cs="Cambria Math" w:eastAsia="Cambria Math"/>
          <w:spacing w:val="21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דרך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הנגד</w:t>
      </w:r>
      <w:r>
        <w:rPr>
          <w:rFonts w:ascii="Cambria Math" w:cs="Cambria Math" w:eastAsia="Cambria Math"/>
          <w:spacing w:val="19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או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דרך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שני </w:t>
      </w:r>
      <w:r>
        <w:rPr>
          <w:spacing w:val="-2"/>
          <w:vertAlign w:val="baseline"/>
          <w:rtl/>
        </w:rPr>
        <w:t>הנגדים</w:t>
      </w:r>
      <w:r>
        <w:rPr>
          <w:spacing w:val="-2"/>
          <w:vertAlign w:val="baseline"/>
        </w:rPr>
        <w:t>?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301" w:left="1084" w:firstLine="3"/>
        <w:jc w:val="left"/>
      </w:pPr>
      <w:r>
        <w:rPr>
          <w:rtl/>
        </w:rPr>
        <w:t>כדי</w:t>
      </w:r>
      <w:r>
        <w:rPr>
          <w:spacing w:val="-4"/>
          <w:rtl/>
        </w:rPr>
        <w:t> </w:t>
      </w:r>
      <w:r>
        <w:rPr>
          <w:rtl/>
        </w:rPr>
        <w:t>לנתח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תנועת</w:t>
      </w:r>
      <w:r>
        <w:rPr>
          <w:spacing w:val="-4"/>
          <w:rtl/>
        </w:rPr>
        <w:t> </w:t>
      </w:r>
      <w:r>
        <w:rPr>
          <w:rtl/>
        </w:rPr>
        <w:t>האלקטרונים</w:t>
      </w:r>
      <w:r>
        <w:rPr>
          <w:spacing w:val="-3"/>
          <w:rtl/>
        </w:rPr>
        <w:t> </w:t>
      </w:r>
      <w:r>
        <w:rPr>
          <w:rtl/>
        </w:rPr>
        <w:t>בנקודה</w:t>
      </w:r>
      <w:r>
        <w:rPr>
          <w:spacing w:val="-1"/>
          <w:rtl/>
        </w:rPr>
        <w:t> </w:t>
      </w:r>
      <w:r>
        <w:rPr/>
        <w:t>,B</w:t>
      </w:r>
      <w:r>
        <w:rPr>
          <w:spacing w:val="-4"/>
          <w:rtl/>
        </w:rPr>
        <w:t> </w:t>
      </w:r>
      <w:r>
        <w:rPr>
          <w:rtl/>
        </w:rPr>
        <w:t>ניעזר</w:t>
      </w:r>
      <w:r>
        <w:rPr>
          <w:spacing w:val="-4"/>
          <w:rtl/>
        </w:rPr>
        <w:t> </w:t>
      </w:r>
      <w:r>
        <w:rPr>
          <w:rtl/>
        </w:rPr>
        <w:t>בדוגמה</w:t>
      </w:r>
      <w:r>
        <w:rPr>
          <w:spacing w:val="-5"/>
          <w:rtl/>
        </w:rPr>
        <w:t> </w:t>
      </w:r>
      <w:r>
        <w:rPr>
          <w:rtl/>
        </w:rPr>
        <w:t>המוכרת</w:t>
      </w:r>
      <w:r>
        <w:rPr>
          <w:spacing w:val="-4"/>
          <w:rtl/>
        </w:rPr>
        <w:t> </w:t>
      </w:r>
      <w:r>
        <w:rPr>
          <w:rtl/>
        </w:rPr>
        <w:t>לכולנו</w:t>
      </w:r>
      <w:r>
        <w:rPr/>
        <w:t>:</w:t>
      </w:r>
      <w:r>
        <w:rPr>
          <w:spacing w:val="-4"/>
          <w:rtl/>
        </w:rPr>
        <w:t> </w:t>
      </w:r>
      <w:r>
        <w:rPr>
          <w:rtl/>
        </w:rPr>
        <w:t>מכוניות</w:t>
      </w:r>
      <w:r>
        <w:rPr>
          <w:spacing w:val="-6"/>
          <w:rtl/>
        </w:rPr>
        <w:t> </w:t>
      </w:r>
      <w:r>
        <w:rPr>
          <w:rtl/>
        </w:rPr>
        <w:t>הנעות בכביש ונכנסות לצומת </w:t>
      </w:r>
      <w:r>
        <w:rPr/>
        <w:t>(</w:t>
      </w:r>
      <w:r>
        <w:rPr>
          <w:rtl/>
        </w:rPr>
        <w:t>איור </w:t>
      </w:r>
      <w:r>
        <w:rPr/>
        <w:t>.)7-6</w:t>
      </w:r>
      <w:r>
        <w:rPr>
          <w:rtl/>
        </w:rPr>
        <w:t> כשמכונית מגיעה לצומת</w:t>
      </w:r>
      <w:r>
        <w:rPr/>
        <w:t>,</w:t>
      </w:r>
      <w:r>
        <w:rPr>
          <w:rtl/>
        </w:rPr>
        <w:t> היא יכולה לפנות ימינה או </w:t>
      </w:r>
      <w:r>
        <w:rPr>
          <w:spacing w:val="-2"/>
          <w:rtl/>
        </w:rPr>
        <w:t>שמאלה</w:t>
      </w:r>
      <w:r>
        <w:rPr>
          <w:spacing w:val="-2"/>
        </w:rPr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6"/>
        <w:rPr>
          <w:sz w:val="20"/>
        </w:rPr>
      </w:pPr>
    </w:p>
    <w:p>
      <w:pPr>
        <w:spacing w:line="240" w:lineRule="auto"/>
        <w:ind w:left="33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612390" cy="3761104"/>
                <wp:effectExtent l="9525" t="0" r="0" b="10795"/>
                <wp:docPr id="1085" name="Group 10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5" name="Group 1085"/>
                      <wpg:cNvGrpSpPr/>
                      <wpg:grpSpPr>
                        <a:xfrm>
                          <a:off x="0" y="0"/>
                          <a:ext cx="2612390" cy="3761104"/>
                          <a:chExt cx="2612390" cy="3761104"/>
                        </a:xfrm>
                      </wpg:grpSpPr>
                      <wps:wsp>
                        <wps:cNvPr id="1086" name="Graphic 1086"/>
                        <wps:cNvSpPr/>
                        <wps:spPr>
                          <a:xfrm>
                            <a:off x="74066" y="1599"/>
                            <a:ext cx="2174240" cy="312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4240" h="3129280">
                                <a:moveTo>
                                  <a:pt x="318396" y="0"/>
                                </a:moveTo>
                                <a:lnTo>
                                  <a:pt x="1087082" y="769868"/>
                                </a:lnTo>
                                <a:lnTo>
                                  <a:pt x="1855718" y="0"/>
                                </a:lnTo>
                              </a:path>
                              <a:path w="2174240" h="3129280">
                                <a:moveTo>
                                  <a:pt x="0" y="769868"/>
                                </a:moveTo>
                                <a:lnTo>
                                  <a:pt x="533992" y="1304667"/>
                                </a:lnTo>
                                <a:lnTo>
                                  <a:pt x="533992" y="3128909"/>
                                </a:lnTo>
                              </a:path>
                              <a:path w="2174240" h="3129280">
                                <a:moveTo>
                                  <a:pt x="1630611" y="3128909"/>
                                </a:moveTo>
                                <a:lnTo>
                                  <a:pt x="1630611" y="1359593"/>
                                </a:lnTo>
                                <a:lnTo>
                                  <a:pt x="2174140" y="769868"/>
                                </a:lnTo>
                              </a:path>
                            </a:pathLst>
                          </a:custGeom>
                          <a:ln w="3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1097810" y="1570017"/>
                            <a:ext cx="12700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290830">
                                <a:moveTo>
                                  <a:pt x="21679" y="200373"/>
                                </a:moveTo>
                                <a:lnTo>
                                  <a:pt x="21961" y="128162"/>
                                </a:lnTo>
                              </a:path>
                              <a:path w="127000" h="290830">
                                <a:moveTo>
                                  <a:pt x="105011" y="200501"/>
                                </a:moveTo>
                                <a:lnTo>
                                  <a:pt x="104883" y="129442"/>
                                </a:lnTo>
                              </a:path>
                              <a:path w="127000" h="290830">
                                <a:moveTo>
                                  <a:pt x="105011" y="200245"/>
                                </a:moveTo>
                                <a:lnTo>
                                  <a:pt x="118944" y="209591"/>
                                </a:lnTo>
                                <a:lnTo>
                                  <a:pt x="126870" y="207543"/>
                                </a:lnTo>
                              </a:path>
                              <a:path w="127000" h="290830">
                                <a:moveTo>
                                  <a:pt x="105011" y="160426"/>
                                </a:moveTo>
                                <a:lnTo>
                                  <a:pt x="118944" y="155561"/>
                                </a:lnTo>
                                <a:lnTo>
                                  <a:pt x="126870" y="155561"/>
                                </a:lnTo>
                              </a:path>
                              <a:path w="127000" h="290830">
                                <a:moveTo>
                                  <a:pt x="21679" y="200245"/>
                                </a:moveTo>
                                <a:lnTo>
                                  <a:pt x="7938" y="209591"/>
                                </a:lnTo>
                                <a:lnTo>
                                  <a:pt x="0" y="207543"/>
                                </a:lnTo>
                              </a:path>
                              <a:path w="127000" h="290830">
                                <a:moveTo>
                                  <a:pt x="21679" y="160426"/>
                                </a:moveTo>
                                <a:lnTo>
                                  <a:pt x="7938" y="155561"/>
                                </a:lnTo>
                                <a:lnTo>
                                  <a:pt x="0" y="155561"/>
                                </a:lnTo>
                              </a:path>
                              <a:path w="127000" h="290830">
                                <a:moveTo>
                                  <a:pt x="21679" y="128034"/>
                                </a:moveTo>
                                <a:lnTo>
                                  <a:pt x="7938" y="95513"/>
                                </a:lnTo>
                                <a:lnTo>
                                  <a:pt x="0" y="91544"/>
                                </a:lnTo>
                              </a:path>
                              <a:path w="127000" h="290830">
                                <a:moveTo>
                                  <a:pt x="105011" y="128546"/>
                                </a:moveTo>
                                <a:lnTo>
                                  <a:pt x="118944" y="95513"/>
                                </a:lnTo>
                                <a:lnTo>
                                  <a:pt x="126742" y="96665"/>
                                </a:lnTo>
                                <a:lnTo>
                                  <a:pt x="126870" y="91544"/>
                                </a:lnTo>
                              </a:path>
                              <a:path w="127000" h="290830">
                                <a:moveTo>
                                  <a:pt x="118944" y="74643"/>
                                </a:moveTo>
                                <a:lnTo>
                                  <a:pt x="101432" y="0"/>
                                </a:lnTo>
                              </a:path>
                              <a:path w="127000" h="290830">
                                <a:moveTo>
                                  <a:pt x="7938" y="74643"/>
                                </a:moveTo>
                                <a:lnTo>
                                  <a:pt x="25374" y="0"/>
                                </a:lnTo>
                              </a:path>
                              <a:path w="127000" h="290830">
                                <a:moveTo>
                                  <a:pt x="12693" y="285387"/>
                                </a:moveTo>
                                <a:lnTo>
                                  <a:pt x="12361" y="240576"/>
                                </a:lnTo>
                                <a:lnTo>
                                  <a:pt x="113831" y="240576"/>
                                </a:lnTo>
                                <a:lnTo>
                                  <a:pt x="114087" y="285387"/>
                                </a:lnTo>
                              </a:path>
                              <a:path w="127000" h="290830">
                                <a:moveTo>
                                  <a:pt x="126870" y="22405"/>
                                </a:moveTo>
                                <a:lnTo>
                                  <a:pt x="124369" y="13233"/>
                                </a:lnTo>
                                <a:lnTo>
                                  <a:pt x="118753" y="5969"/>
                                </a:lnTo>
                                <a:lnTo>
                                  <a:pt x="110835" y="1322"/>
                                </a:lnTo>
                                <a:lnTo>
                                  <a:pt x="101432" y="0"/>
                                </a:lnTo>
                                <a:lnTo>
                                  <a:pt x="25374" y="0"/>
                                </a:lnTo>
                                <a:lnTo>
                                  <a:pt x="15975" y="1322"/>
                                </a:lnTo>
                                <a:lnTo>
                                  <a:pt x="8070" y="5969"/>
                                </a:lnTo>
                                <a:lnTo>
                                  <a:pt x="2474" y="13233"/>
                                </a:lnTo>
                                <a:lnTo>
                                  <a:pt x="0" y="22405"/>
                                </a:lnTo>
                                <a:lnTo>
                                  <a:pt x="0" y="267975"/>
                                </a:lnTo>
                                <a:lnTo>
                                  <a:pt x="2474" y="277145"/>
                                </a:lnTo>
                                <a:lnTo>
                                  <a:pt x="8070" y="284395"/>
                                </a:lnTo>
                                <a:lnTo>
                                  <a:pt x="15975" y="289004"/>
                                </a:lnTo>
                                <a:lnTo>
                                  <a:pt x="25374" y="290253"/>
                                </a:lnTo>
                                <a:lnTo>
                                  <a:pt x="101432" y="290253"/>
                                </a:lnTo>
                                <a:lnTo>
                                  <a:pt x="110835" y="289004"/>
                                </a:lnTo>
                                <a:lnTo>
                                  <a:pt x="118753" y="284395"/>
                                </a:lnTo>
                                <a:lnTo>
                                  <a:pt x="124369" y="277145"/>
                                </a:lnTo>
                                <a:lnTo>
                                  <a:pt x="126870" y="267975"/>
                                </a:lnTo>
                                <a:lnTo>
                                  <a:pt x="126870" y="22405"/>
                                </a:lnTo>
                                <a:close/>
                              </a:path>
                            </a:pathLst>
                          </a:custGeom>
                          <a:ln w="3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8" name="Image 1088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3867" y="1628977"/>
                            <a:ext cx="114613" cy="1771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9" name="Graphic 1089"/>
                        <wps:cNvSpPr/>
                        <wps:spPr>
                          <a:xfrm>
                            <a:off x="879925" y="2586223"/>
                            <a:ext cx="12700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290830">
                                <a:moveTo>
                                  <a:pt x="21679" y="200386"/>
                                </a:moveTo>
                                <a:lnTo>
                                  <a:pt x="21948" y="128162"/>
                                </a:lnTo>
                              </a:path>
                              <a:path w="127000" h="290830">
                                <a:moveTo>
                                  <a:pt x="105024" y="200501"/>
                                </a:moveTo>
                                <a:lnTo>
                                  <a:pt x="104870" y="129442"/>
                                </a:lnTo>
                              </a:path>
                              <a:path w="127000" h="290830">
                                <a:moveTo>
                                  <a:pt x="105024" y="200258"/>
                                </a:moveTo>
                                <a:lnTo>
                                  <a:pt x="118893" y="209578"/>
                                </a:lnTo>
                                <a:lnTo>
                                  <a:pt x="126831" y="207556"/>
                                </a:lnTo>
                              </a:path>
                              <a:path w="127000" h="290830">
                                <a:moveTo>
                                  <a:pt x="105024" y="160426"/>
                                </a:moveTo>
                                <a:lnTo>
                                  <a:pt x="118893" y="155561"/>
                                </a:lnTo>
                                <a:lnTo>
                                  <a:pt x="126831" y="155561"/>
                                </a:lnTo>
                              </a:path>
                              <a:path w="127000" h="290830">
                                <a:moveTo>
                                  <a:pt x="21679" y="200258"/>
                                </a:moveTo>
                                <a:lnTo>
                                  <a:pt x="7925" y="209578"/>
                                </a:lnTo>
                                <a:lnTo>
                                  <a:pt x="0" y="207556"/>
                                </a:lnTo>
                              </a:path>
                              <a:path w="127000" h="290830">
                                <a:moveTo>
                                  <a:pt x="21679" y="160426"/>
                                </a:moveTo>
                                <a:lnTo>
                                  <a:pt x="7925" y="155561"/>
                                </a:lnTo>
                                <a:lnTo>
                                  <a:pt x="0" y="155561"/>
                                </a:lnTo>
                              </a:path>
                              <a:path w="127000" h="290830">
                                <a:moveTo>
                                  <a:pt x="21679" y="128034"/>
                                </a:moveTo>
                                <a:lnTo>
                                  <a:pt x="7925" y="95513"/>
                                </a:lnTo>
                                <a:lnTo>
                                  <a:pt x="0" y="91544"/>
                                </a:lnTo>
                              </a:path>
                              <a:path w="127000" h="290830">
                                <a:moveTo>
                                  <a:pt x="105024" y="128546"/>
                                </a:moveTo>
                                <a:lnTo>
                                  <a:pt x="118893" y="95513"/>
                                </a:lnTo>
                                <a:lnTo>
                                  <a:pt x="126793" y="96665"/>
                                </a:lnTo>
                                <a:lnTo>
                                  <a:pt x="126831" y="91544"/>
                                </a:lnTo>
                              </a:path>
                              <a:path w="127000" h="290830">
                                <a:moveTo>
                                  <a:pt x="118893" y="74643"/>
                                </a:moveTo>
                                <a:lnTo>
                                  <a:pt x="101457" y="0"/>
                                </a:lnTo>
                              </a:path>
                              <a:path w="127000" h="290830">
                                <a:moveTo>
                                  <a:pt x="7925" y="74643"/>
                                </a:moveTo>
                                <a:lnTo>
                                  <a:pt x="25374" y="0"/>
                                </a:lnTo>
                              </a:path>
                              <a:path w="127000" h="290830">
                                <a:moveTo>
                                  <a:pt x="12680" y="285375"/>
                                </a:moveTo>
                                <a:lnTo>
                                  <a:pt x="12361" y="240614"/>
                                </a:lnTo>
                                <a:lnTo>
                                  <a:pt x="113818" y="240614"/>
                                </a:lnTo>
                                <a:lnTo>
                                  <a:pt x="114138" y="285375"/>
                                </a:lnTo>
                              </a:path>
                              <a:path w="127000" h="290830">
                                <a:moveTo>
                                  <a:pt x="126831" y="22405"/>
                                </a:moveTo>
                                <a:lnTo>
                                  <a:pt x="124357" y="13233"/>
                                </a:lnTo>
                                <a:lnTo>
                                  <a:pt x="118761" y="5969"/>
                                </a:lnTo>
                                <a:lnTo>
                                  <a:pt x="110856" y="1322"/>
                                </a:lnTo>
                                <a:lnTo>
                                  <a:pt x="101457" y="0"/>
                                </a:lnTo>
                                <a:lnTo>
                                  <a:pt x="25374" y="0"/>
                                </a:lnTo>
                                <a:lnTo>
                                  <a:pt x="15975" y="1322"/>
                                </a:lnTo>
                                <a:lnTo>
                                  <a:pt x="8070" y="5969"/>
                                </a:lnTo>
                                <a:lnTo>
                                  <a:pt x="2474" y="13233"/>
                                </a:lnTo>
                                <a:lnTo>
                                  <a:pt x="0" y="22405"/>
                                </a:lnTo>
                                <a:lnTo>
                                  <a:pt x="0" y="267936"/>
                                </a:lnTo>
                                <a:lnTo>
                                  <a:pt x="2474" y="277102"/>
                                </a:lnTo>
                                <a:lnTo>
                                  <a:pt x="8070" y="284357"/>
                                </a:lnTo>
                                <a:lnTo>
                                  <a:pt x="15975" y="288980"/>
                                </a:lnTo>
                                <a:lnTo>
                                  <a:pt x="25374" y="290253"/>
                                </a:lnTo>
                                <a:lnTo>
                                  <a:pt x="101457" y="290253"/>
                                </a:lnTo>
                                <a:lnTo>
                                  <a:pt x="110856" y="288980"/>
                                </a:lnTo>
                                <a:lnTo>
                                  <a:pt x="118761" y="284357"/>
                                </a:lnTo>
                                <a:lnTo>
                                  <a:pt x="124357" y="277102"/>
                                </a:lnTo>
                                <a:lnTo>
                                  <a:pt x="126831" y="267936"/>
                                </a:lnTo>
                                <a:lnTo>
                                  <a:pt x="126831" y="22405"/>
                                </a:lnTo>
                                <a:close/>
                              </a:path>
                            </a:pathLst>
                          </a:custGeom>
                          <a:ln w="3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982" y="2645184"/>
                            <a:ext cx="114639" cy="177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1" name="Graphic 1091"/>
                        <wps:cNvSpPr/>
                        <wps:spPr>
                          <a:xfrm>
                            <a:off x="735466" y="1570017"/>
                            <a:ext cx="12700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290830">
                                <a:moveTo>
                                  <a:pt x="21679" y="200373"/>
                                </a:moveTo>
                                <a:lnTo>
                                  <a:pt x="21948" y="128162"/>
                                </a:lnTo>
                              </a:path>
                              <a:path w="127000" h="290830">
                                <a:moveTo>
                                  <a:pt x="105024" y="200501"/>
                                </a:moveTo>
                                <a:lnTo>
                                  <a:pt x="104870" y="129442"/>
                                </a:lnTo>
                              </a:path>
                              <a:path w="127000" h="290830">
                                <a:moveTo>
                                  <a:pt x="105024" y="200245"/>
                                </a:moveTo>
                                <a:lnTo>
                                  <a:pt x="118893" y="209591"/>
                                </a:lnTo>
                                <a:lnTo>
                                  <a:pt x="126819" y="207543"/>
                                </a:lnTo>
                              </a:path>
                              <a:path w="127000" h="290830">
                                <a:moveTo>
                                  <a:pt x="105024" y="160426"/>
                                </a:moveTo>
                                <a:lnTo>
                                  <a:pt x="118893" y="155561"/>
                                </a:lnTo>
                                <a:lnTo>
                                  <a:pt x="126819" y="155561"/>
                                </a:lnTo>
                              </a:path>
                              <a:path w="127000" h="290830">
                                <a:moveTo>
                                  <a:pt x="21679" y="200245"/>
                                </a:moveTo>
                                <a:lnTo>
                                  <a:pt x="7925" y="209591"/>
                                </a:lnTo>
                                <a:lnTo>
                                  <a:pt x="0" y="207543"/>
                                </a:lnTo>
                              </a:path>
                              <a:path w="127000" h="290830">
                                <a:moveTo>
                                  <a:pt x="21679" y="160426"/>
                                </a:moveTo>
                                <a:lnTo>
                                  <a:pt x="7925" y="155561"/>
                                </a:lnTo>
                                <a:lnTo>
                                  <a:pt x="0" y="155561"/>
                                </a:lnTo>
                              </a:path>
                              <a:path w="127000" h="290830">
                                <a:moveTo>
                                  <a:pt x="21679" y="128034"/>
                                </a:moveTo>
                                <a:lnTo>
                                  <a:pt x="7925" y="95513"/>
                                </a:lnTo>
                                <a:lnTo>
                                  <a:pt x="0" y="91544"/>
                                </a:lnTo>
                              </a:path>
                              <a:path w="127000" h="290830">
                                <a:moveTo>
                                  <a:pt x="105024" y="128546"/>
                                </a:moveTo>
                                <a:lnTo>
                                  <a:pt x="118893" y="95513"/>
                                </a:lnTo>
                                <a:lnTo>
                                  <a:pt x="126793" y="96665"/>
                                </a:lnTo>
                                <a:lnTo>
                                  <a:pt x="126819" y="91544"/>
                                </a:lnTo>
                              </a:path>
                              <a:path w="127000" h="290830">
                                <a:moveTo>
                                  <a:pt x="118893" y="74643"/>
                                </a:moveTo>
                                <a:lnTo>
                                  <a:pt x="101457" y="0"/>
                                </a:lnTo>
                              </a:path>
                              <a:path w="127000" h="290830">
                                <a:moveTo>
                                  <a:pt x="7925" y="74643"/>
                                </a:moveTo>
                                <a:lnTo>
                                  <a:pt x="25361" y="0"/>
                                </a:lnTo>
                              </a:path>
                              <a:path w="127000" h="290830">
                                <a:moveTo>
                                  <a:pt x="12680" y="285387"/>
                                </a:moveTo>
                                <a:lnTo>
                                  <a:pt x="12361" y="240576"/>
                                </a:lnTo>
                                <a:lnTo>
                                  <a:pt x="113818" y="240576"/>
                                </a:lnTo>
                                <a:lnTo>
                                  <a:pt x="114138" y="285387"/>
                                </a:lnTo>
                              </a:path>
                              <a:path w="127000" h="290830">
                                <a:moveTo>
                                  <a:pt x="126819" y="22405"/>
                                </a:moveTo>
                                <a:lnTo>
                                  <a:pt x="124350" y="13233"/>
                                </a:lnTo>
                                <a:lnTo>
                                  <a:pt x="118754" y="5969"/>
                                </a:lnTo>
                                <a:lnTo>
                                  <a:pt x="110851" y="1322"/>
                                </a:lnTo>
                                <a:lnTo>
                                  <a:pt x="101457" y="0"/>
                                </a:lnTo>
                                <a:lnTo>
                                  <a:pt x="25361" y="0"/>
                                </a:lnTo>
                                <a:lnTo>
                                  <a:pt x="15968" y="1322"/>
                                </a:lnTo>
                                <a:lnTo>
                                  <a:pt x="8064" y="5969"/>
                                </a:lnTo>
                                <a:lnTo>
                                  <a:pt x="2468" y="13233"/>
                                </a:lnTo>
                                <a:lnTo>
                                  <a:pt x="0" y="22405"/>
                                </a:lnTo>
                                <a:lnTo>
                                  <a:pt x="0" y="267975"/>
                                </a:lnTo>
                                <a:lnTo>
                                  <a:pt x="2468" y="277145"/>
                                </a:lnTo>
                                <a:lnTo>
                                  <a:pt x="8064" y="284395"/>
                                </a:lnTo>
                                <a:lnTo>
                                  <a:pt x="15968" y="289004"/>
                                </a:lnTo>
                                <a:lnTo>
                                  <a:pt x="25361" y="290253"/>
                                </a:lnTo>
                                <a:lnTo>
                                  <a:pt x="101457" y="290253"/>
                                </a:lnTo>
                                <a:lnTo>
                                  <a:pt x="110851" y="289004"/>
                                </a:lnTo>
                                <a:lnTo>
                                  <a:pt x="118754" y="284395"/>
                                </a:lnTo>
                                <a:lnTo>
                                  <a:pt x="124350" y="277145"/>
                                </a:lnTo>
                                <a:lnTo>
                                  <a:pt x="126819" y="267975"/>
                                </a:lnTo>
                                <a:lnTo>
                                  <a:pt x="126819" y="22405"/>
                                </a:lnTo>
                                <a:close/>
                              </a:path>
                            </a:pathLst>
                          </a:custGeom>
                          <a:ln w="3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2" name="Image 1092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523" y="1628977"/>
                            <a:ext cx="114639" cy="1771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3" name="Graphic 1093"/>
                        <wps:cNvSpPr/>
                        <wps:spPr>
                          <a:xfrm>
                            <a:off x="1460141" y="2078184"/>
                            <a:ext cx="12700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290830">
                                <a:moveTo>
                                  <a:pt x="21730" y="200373"/>
                                </a:moveTo>
                                <a:lnTo>
                                  <a:pt x="21986" y="128034"/>
                                </a:lnTo>
                              </a:path>
                              <a:path w="127000" h="290830">
                                <a:moveTo>
                                  <a:pt x="105075" y="200501"/>
                                </a:moveTo>
                                <a:lnTo>
                                  <a:pt x="104947" y="129442"/>
                                </a:lnTo>
                              </a:path>
                              <a:path w="127000" h="290830">
                                <a:moveTo>
                                  <a:pt x="105075" y="200245"/>
                                </a:moveTo>
                                <a:lnTo>
                                  <a:pt x="118880" y="209463"/>
                                </a:lnTo>
                                <a:lnTo>
                                  <a:pt x="126806" y="207543"/>
                                </a:lnTo>
                              </a:path>
                              <a:path w="127000" h="290830">
                                <a:moveTo>
                                  <a:pt x="105075" y="160298"/>
                                </a:moveTo>
                                <a:lnTo>
                                  <a:pt x="118880" y="155561"/>
                                </a:lnTo>
                                <a:lnTo>
                                  <a:pt x="126806" y="155561"/>
                                </a:lnTo>
                              </a:path>
                              <a:path w="127000" h="290830">
                                <a:moveTo>
                                  <a:pt x="21730" y="200245"/>
                                </a:moveTo>
                                <a:lnTo>
                                  <a:pt x="7925" y="209463"/>
                                </a:lnTo>
                                <a:lnTo>
                                  <a:pt x="0" y="207543"/>
                                </a:lnTo>
                              </a:path>
                              <a:path w="127000" h="290830">
                                <a:moveTo>
                                  <a:pt x="21730" y="160298"/>
                                </a:moveTo>
                                <a:lnTo>
                                  <a:pt x="7925" y="155561"/>
                                </a:lnTo>
                                <a:lnTo>
                                  <a:pt x="0" y="155561"/>
                                </a:lnTo>
                              </a:path>
                              <a:path w="127000" h="290830">
                                <a:moveTo>
                                  <a:pt x="21730" y="128034"/>
                                </a:moveTo>
                                <a:lnTo>
                                  <a:pt x="7925" y="95513"/>
                                </a:lnTo>
                                <a:lnTo>
                                  <a:pt x="0" y="91416"/>
                                </a:lnTo>
                              </a:path>
                              <a:path w="127000" h="290830">
                                <a:moveTo>
                                  <a:pt x="105075" y="128546"/>
                                </a:moveTo>
                                <a:lnTo>
                                  <a:pt x="118880" y="95513"/>
                                </a:lnTo>
                                <a:lnTo>
                                  <a:pt x="126806" y="96665"/>
                                </a:lnTo>
                                <a:lnTo>
                                  <a:pt x="126806" y="91416"/>
                                </a:lnTo>
                              </a:path>
                              <a:path w="127000" h="290830">
                                <a:moveTo>
                                  <a:pt x="118880" y="74515"/>
                                </a:moveTo>
                                <a:lnTo>
                                  <a:pt x="101496" y="0"/>
                                </a:lnTo>
                              </a:path>
                              <a:path w="127000" h="290830">
                                <a:moveTo>
                                  <a:pt x="7925" y="74515"/>
                                </a:moveTo>
                                <a:lnTo>
                                  <a:pt x="25437" y="0"/>
                                </a:lnTo>
                              </a:path>
                              <a:path w="127000" h="290830">
                                <a:moveTo>
                                  <a:pt x="12655" y="285259"/>
                                </a:moveTo>
                                <a:lnTo>
                                  <a:pt x="12399" y="240576"/>
                                </a:lnTo>
                                <a:lnTo>
                                  <a:pt x="113895" y="240576"/>
                                </a:lnTo>
                                <a:lnTo>
                                  <a:pt x="114151" y="285259"/>
                                </a:lnTo>
                              </a:path>
                              <a:path w="127000" h="290830">
                                <a:moveTo>
                                  <a:pt x="126806" y="22277"/>
                                </a:moveTo>
                                <a:lnTo>
                                  <a:pt x="124379" y="13107"/>
                                </a:lnTo>
                                <a:lnTo>
                                  <a:pt x="118801" y="5857"/>
                                </a:lnTo>
                                <a:lnTo>
                                  <a:pt x="110897" y="1248"/>
                                </a:lnTo>
                                <a:lnTo>
                                  <a:pt x="101496" y="0"/>
                                </a:lnTo>
                                <a:lnTo>
                                  <a:pt x="25437" y="0"/>
                                </a:lnTo>
                                <a:lnTo>
                                  <a:pt x="16034" y="1248"/>
                                </a:lnTo>
                                <a:lnTo>
                                  <a:pt x="8117" y="5857"/>
                                </a:lnTo>
                                <a:lnTo>
                                  <a:pt x="2500" y="13107"/>
                                </a:lnTo>
                                <a:lnTo>
                                  <a:pt x="0" y="22277"/>
                                </a:lnTo>
                                <a:lnTo>
                                  <a:pt x="0" y="267847"/>
                                </a:lnTo>
                                <a:lnTo>
                                  <a:pt x="2500" y="277019"/>
                                </a:lnTo>
                                <a:lnTo>
                                  <a:pt x="8117" y="284283"/>
                                </a:lnTo>
                                <a:lnTo>
                                  <a:pt x="16034" y="288930"/>
                                </a:lnTo>
                                <a:lnTo>
                                  <a:pt x="25437" y="290253"/>
                                </a:lnTo>
                                <a:lnTo>
                                  <a:pt x="101496" y="290253"/>
                                </a:lnTo>
                                <a:lnTo>
                                  <a:pt x="110897" y="288930"/>
                                </a:lnTo>
                                <a:lnTo>
                                  <a:pt x="118801" y="284283"/>
                                </a:lnTo>
                                <a:lnTo>
                                  <a:pt x="124379" y="277019"/>
                                </a:lnTo>
                                <a:lnTo>
                                  <a:pt x="126806" y="267847"/>
                                </a:lnTo>
                                <a:lnTo>
                                  <a:pt x="126806" y="22277"/>
                                </a:lnTo>
                                <a:close/>
                              </a:path>
                            </a:pathLst>
                          </a:custGeom>
                          <a:ln w="3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4" name="Image 1094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210" y="2137016"/>
                            <a:ext cx="114665" cy="1773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5" name="Graphic 1095"/>
                        <wps:cNvSpPr/>
                        <wps:spPr>
                          <a:xfrm>
                            <a:off x="1306107" y="2586223"/>
                            <a:ext cx="12700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290830">
                                <a:moveTo>
                                  <a:pt x="21730" y="200386"/>
                                </a:moveTo>
                                <a:lnTo>
                                  <a:pt x="21986" y="128162"/>
                                </a:lnTo>
                              </a:path>
                              <a:path w="127000" h="290830">
                                <a:moveTo>
                                  <a:pt x="105075" y="200501"/>
                                </a:moveTo>
                                <a:lnTo>
                                  <a:pt x="104947" y="129442"/>
                                </a:lnTo>
                              </a:path>
                              <a:path w="127000" h="290830">
                                <a:moveTo>
                                  <a:pt x="105075" y="200258"/>
                                </a:moveTo>
                                <a:lnTo>
                                  <a:pt x="119008" y="209578"/>
                                </a:lnTo>
                                <a:lnTo>
                                  <a:pt x="126934" y="207556"/>
                                </a:lnTo>
                              </a:path>
                              <a:path w="127000" h="290830">
                                <a:moveTo>
                                  <a:pt x="105075" y="160426"/>
                                </a:moveTo>
                                <a:lnTo>
                                  <a:pt x="119008" y="155561"/>
                                </a:lnTo>
                                <a:lnTo>
                                  <a:pt x="126934" y="155561"/>
                                </a:lnTo>
                              </a:path>
                              <a:path w="127000" h="290830">
                                <a:moveTo>
                                  <a:pt x="21730" y="200258"/>
                                </a:moveTo>
                                <a:lnTo>
                                  <a:pt x="7925" y="209578"/>
                                </a:lnTo>
                                <a:lnTo>
                                  <a:pt x="0" y="207556"/>
                                </a:lnTo>
                              </a:path>
                              <a:path w="127000" h="290830">
                                <a:moveTo>
                                  <a:pt x="21730" y="160426"/>
                                </a:moveTo>
                                <a:lnTo>
                                  <a:pt x="7925" y="155561"/>
                                </a:lnTo>
                                <a:lnTo>
                                  <a:pt x="0" y="155561"/>
                                </a:lnTo>
                              </a:path>
                              <a:path w="127000" h="290830">
                                <a:moveTo>
                                  <a:pt x="21730" y="128034"/>
                                </a:moveTo>
                                <a:lnTo>
                                  <a:pt x="7925" y="95513"/>
                                </a:lnTo>
                                <a:lnTo>
                                  <a:pt x="0" y="91544"/>
                                </a:lnTo>
                              </a:path>
                              <a:path w="127000" h="290830">
                                <a:moveTo>
                                  <a:pt x="105075" y="128546"/>
                                </a:moveTo>
                                <a:lnTo>
                                  <a:pt x="119008" y="95513"/>
                                </a:lnTo>
                                <a:lnTo>
                                  <a:pt x="126806" y="96665"/>
                                </a:lnTo>
                                <a:lnTo>
                                  <a:pt x="126934" y="91544"/>
                                </a:lnTo>
                              </a:path>
                              <a:path w="127000" h="290830">
                                <a:moveTo>
                                  <a:pt x="119008" y="74643"/>
                                </a:moveTo>
                                <a:lnTo>
                                  <a:pt x="101496" y="0"/>
                                </a:lnTo>
                              </a:path>
                              <a:path w="127000" h="290830">
                                <a:moveTo>
                                  <a:pt x="7925" y="74643"/>
                                </a:moveTo>
                                <a:lnTo>
                                  <a:pt x="25437" y="0"/>
                                </a:lnTo>
                              </a:path>
                              <a:path w="127000" h="290830">
                                <a:moveTo>
                                  <a:pt x="12782" y="285375"/>
                                </a:moveTo>
                                <a:lnTo>
                                  <a:pt x="12399" y="240614"/>
                                </a:lnTo>
                                <a:lnTo>
                                  <a:pt x="113895" y="240614"/>
                                </a:lnTo>
                                <a:lnTo>
                                  <a:pt x="114151" y="285375"/>
                                </a:lnTo>
                              </a:path>
                              <a:path w="127000" h="290830">
                                <a:moveTo>
                                  <a:pt x="126934" y="22405"/>
                                </a:moveTo>
                                <a:lnTo>
                                  <a:pt x="124433" y="13233"/>
                                </a:lnTo>
                                <a:lnTo>
                                  <a:pt x="118816" y="5969"/>
                                </a:lnTo>
                                <a:lnTo>
                                  <a:pt x="110899" y="1322"/>
                                </a:lnTo>
                                <a:lnTo>
                                  <a:pt x="101496" y="0"/>
                                </a:lnTo>
                                <a:lnTo>
                                  <a:pt x="25437" y="0"/>
                                </a:lnTo>
                                <a:lnTo>
                                  <a:pt x="16034" y="1322"/>
                                </a:lnTo>
                                <a:lnTo>
                                  <a:pt x="8117" y="5969"/>
                                </a:lnTo>
                                <a:lnTo>
                                  <a:pt x="2500" y="13233"/>
                                </a:lnTo>
                                <a:lnTo>
                                  <a:pt x="0" y="22405"/>
                                </a:lnTo>
                                <a:lnTo>
                                  <a:pt x="0" y="267936"/>
                                </a:lnTo>
                                <a:lnTo>
                                  <a:pt x="2500" y="277102"/>
                                </a:lnTo>
                                <a:lnTo>
                                  <a:pt x="8117" y="284357"/>
                                </a:lnTo>
                                <a:lnTo>
                                  <a:pt x="16034" y="288980"/>
                                </a:lnTo>
                                <a:lnTo>
                                  <a:pt x="25437" y="290253"/>
                                </a:lnTo>
                                <a:lnTo>
                                  <a:pt x="101496" y="290253"/>
                                </a:lnTo>
                                <a:lnTo>
                                  <a:pt x="110899" y="288980"/>
                                </a:lnTo>
                                <a:lnTo>
                                  <a:pt x="118816" y="284357"/>
                                </a:lnTo>
                                <a:lnTo>
                                  <a:pt x="124433" y="277102"/>
                                </a:lnTo>
                                <a:lnTo>
                                  <a:pt x="126934" y="267936"/>
                                </a:lnTo>
                                <a:lnTo>
                                  <a:pt x="126934" y="22405"/>
                                </a:lnTo>
                                <a:close/>
                              </a:path>
                            </a:pathLst>
                          </a:custGeom>
                          <a:ln w="3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6" name="Image 1096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177" y="2645184"/>
                            <a:ext cx="114665" cy="177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7" name="Graphic 1097"/>
                        <wps:cNvSpPr/>
                        <wps:spPr>
                          <a:xfrm>
                            <a:off x="735466" y="2078184"/>
                            <a:ext cx="12700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290830">
                                <a:moveTo>
                                  <a:pt x="21679" y="200373"/>
                                </a:moveTo>
                                <a:lnTo>
                                  <a:pt x="21948" y="128034"/>
                                </a:lnTo>
                              </a:path>
                              <a:path w="127000" h="290830">
                                <a:moveTo>
                                  <a:pt x="105024" y="200501"/>
                                </a:moveTo>
                                <a:lnTo>
                                  <a:pt x="104870" y="129442"/>
                                </a:lnTo>
                              </a:path>
                              <a:path w="127000" h="290830">
                                <a:moveTo>
                                  <a:pt x="105024" y="200245"/>
                                </a:moveTo>
                                <a:lnTo>
                                  <a:pt x="118893" y="209463"/>
                                </a:lnTo>
                                <a:lnTo>
                                  <a:pt x="126819" y="207543"/>
                                </a:lnTo>
                              </a:path>
                              <a:path w="127000" h="290830">
                                <a:moveTo>
                                  <a:pt x="105024" y="160298"/>
                                </a:moveTo>
                                <a:lnTo>
                                  <a:pt x="118893" y="155561"/>
                                </a:lnTo>
                                <a:lnTo>
                                  <a:pt x="126819" y="155561"/>
                                </a:lnTo>
                              </a:path>
                              <a:path w="127000" h="290830">
                                <a:moveTo>
                                  <a:pt x="21679" y="200245"/>
                                </a:moveTo>
                                <a:lnTo>
                                  <a:pt x="7925" y="209463"/>
                                </a:lnTo>
                                <a:lnTo>
                                  <a:pt x="0" y="207543"/>
                                </a:lnTo>
                              </a:path>
                              <a:path w="127000" h="290830">
                                <a:moveTo>
                                  <a:pt x="21679" y="160298"/>
                                </a:moveTo>
                                <a:lnTo>
                                  <a:pt x="7925" y="155561"/>
                                </a:lnTo>
                                <a:lnTo>
                                  <a:pt x="0" y="155561"/>
                                </a:lnTo>
                              </a:path>
                              <a:path w="127000" h="290830">
                                <a:moveTo>
                                  <a:pt x="21679" y="128034"/>
                                </a:moveTo>
                                <a:lnTo>
                                  <a:pt x="7925" y="95513"/>
                                </a:lnTo>
                                <a:lnTo>
                                  <a:pt x="0" y="91416"/>
                                </a:lnTo>
                              </a:path>
                              <a:path w="127000" h="290830">
                                <a:moveTo>
                                  <a:pt x="105024" y="128546"/>
                                </a:moveTo>
                                <a:lnTo>
                                  <a:pt x="118893" y="95513"/>
                                </a:lnTo>
                                <a:lnTo>
                                  <a:pt x="126793" y="96665"/>
                                </a:lnTo>
                                <a:lnTo>
                                  <a:pt x="126819" y="91416"/>
                                </a:lnTo>
                              </a:path>
                              <a:path w="127000" h="290830">
                                <a:moveTo>
                                  <a:pt x="118893" y="74515"/>
                                </a:moveTo>
                                <a:lnTo>
                                  <a:pt x="101457" y="0"/>
                                </a:lnTo>
                              </a:path>
                              <a:path w="127000" h="290830">
                                <a:moveTo>
                                  <a:pt x="7925" y="74515"/>
                                </a:moveTo>
                                <a:lnTo>
                                  <a:pt x="25361" y="0"/>
                                </a:lnTo>
                              </a:path>
                              <a:path w="127000" h="290830">
                                <a:moveTo>
                                  <a:pt x="12680" y="285259"/>
                                </a:moveTo>
                                <a:lnTo>
                                  <a:pt x="12361" y="240576"/>
                                </a:lnTo>
                                <a:lnTo>
                                  <a:pt x="113818" y="240576"/>
                                </a:lnTo>
                                <a:lnTo>
                                  <a:pt x="114138" y="285259"/>
                                </a:lnTo>
                              </a:path>
                              <a:path w="127000" h="290830">
                                <a:moveTo>
                                  <a:pt x="126819" y="22277"/>
                                </a:moveTo>
                                <a:lnTo>
                                  <a:pt x="124350" y="13107"/>
                                </a:lnTo>
                                <a:lnTo>
                                  <a:pt x="118754" y="5857"/>
                                </a:lnTo>
                                <a:lnTo>
                                  <a:pt x="110851" y="1248"/>
                                </a:lnTo>
                                <a:lnTo>
                                  <a:pt x="101457" y="0"/>
                                </a:lnTo>
                                <a:lnTo>
                                  <a:pt x="25361" y="0"/>
                                </a:lnTo>
                                <a:lnTo>
                                  <a:pt x="15968" y="1248"/>
                                </a:lnTo>
                                <a:lnTo>
                                  <a:pt x="8064" y="5857"/>
                                </a:lnTo>
                                <a:lnTo>
                                  <a:pt x="2468" y="13107"/>
                                </a:lnTo>
                                <a:lnTo>
                                  <a:pt x="0" y="22277"/>
                                </a:lnTo>
                                <a:lnTo>
                                  <a:pt x="0" y="267847"/>
                                </a:lnTo>
                                <a:lnTo>
                                  <a:pt x="2468" y="277019"/>
                                </a:lnTo>
                                <a:lnTo>
                                  <a:pt x="8064" y="284283"/>
                                </a:lnTo>
                                <a:lnTo>
                                  <a:pt x="15968" y="288930"/>
                                </a:lnTo>
                                <a:lnTo>
                                  <a:pt x="25361" y="290253"/>
                                </a:lnTo>
                                <a:lnTo>
                                  <a:pt x="101457" y="290253"/>
                                </a:lnTo>
                                <a:lnTo>
                                  <a:pt x="110851" y="288930"/>
                                </a:lnTo>
                                <a:lnTo>
                                  <a:pt x="118754" y="284283"/>
                                </a:lnTo>
                                <a:lnTo>
                                  <a:pt x="124350" y="277019"/>
                                </a:lnTo>
                                <a:lnTo>
                                  <a:pt x="126819" y="267847"/>
                                </a:lnTo>
                                <a:lnTo>
                                  <a:pt x="126819" y="22277"/>
                                </a:lnTo>
                                <a:close/>
                              </a:path>
                            </a:pathLst>
                          </a:custGeom>
                          <a:ln w="3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8" name="Image 1098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523" y="2137016"/>
                            <a:ext cx="114639" cy="1773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9" name="Graphic 1099"/>
                        <wps:cNvSpPr/>
                        <wps:spPr>
                          <a:xfrm>
                            <a:off x="1097810" y="2078184"/>
                            <a:ext cx="12700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290830">
                                <a:moveTo>
                                  <a:pt x="21679" y="200373"/>
                                </a:moveTo>
                                <a:lnTo>
                                  <a:pt x="21961" y="128034"/>
                                </a:lnTo>
                              </a:path>
                              <a:path w="127000" h="290830">
                                <a:moveTo>
                                  <a:pt x="105011" y="200501"/>
                                </a:moveTo>
                                <a:lnTo>
                                  <a:pt x="104883" y="129442"/>
                                </a:lnTo>
                              </a:path>
                              <a:path w="127000" h="290830">
                                <a:moveTo>
                                  <a:pt x="105011" y="200245"/>
                                </a:moveTo>
                                <a:lnTo>
                                  <a:pt x="118944" y="209463"/>
                                </a:lnTo>
                                <a:lnTo>
                                  <a:pt x="126870" y="207543"/>
                                </a:lnTo>
                              </a:path>
                              <a:path w="127000" h="290830">
                                <a:moveTo>
                                  <a:pt x="105011" y="160298"/>
                                </a:moveTo>
                                <a:lnTo>
                                  <a:pt x="118944" y="155561"/>
                                </a:lnTo>
                                <a:lnTo>
                                  <a:pt x="126870" y="155561"/>
                                </a:lnTo>
                              </a:path>
                              <a:path w="127000" h="290830">
                                <a:moveTo>
                                  <a:pt x="21679" y="200245"/>
                                </a:moveTo>
                                <a:lnTo>
                                  <a:pt x="7938" y="209463"/>
                                </a:lnTo>
                                <a:lnTo>
                                  <a:pt x="0" y="207543"/>
                                </a:lnTo>
                              </a:path>
                              <a:path w="127000" h="290830">
                                <a:moveTo>
                                  <a:pt x="21679" y="160298"/>
                                </a:moveTo>
                                <a:lnTo>
                                  <a:pt x="7938" y="155561"/>
                                </a:lnTo>
                                <a:lnTo>
                                  <a:pt x="0" y="155561"/>
                                </a:lnTo>
                              </a:path>
                              <a:path w="127000" h="290830">
                                <a:moveTo>
                                  <a:pt x="21679" y="128034"/>
                                </a:moveTo>
                                <a:lnTo>
                                  <a:pt x="7938" y="95513"/>
                                </a:lnTo>
                                <a:lnTo>
                                  <a:pt x="0" y="91416"/>
                                </a:lnTo>
                              </a:path>
                              <a:path w="127000" h="290830">
                                <a:moveTo>
                                  <a:pt x="105011" y="128546"/>
                                </a:moveTo>
                                <a:lnTo>
                                  <a:pt x="118944" y="95513"/>
                                </a:lnTo>
                                <a:lnTo>
                                  <a:pt x="126742" y="96665"/>
                                </a:lnTo>
                                <a:lnTo>
                                  <a:pt x="126870" y="91416"/>
                                </a:lnTo>
                              </a:path>
                              <a:path w="127000" h="290830">
                                <a:moveTo>
                                  <a:pt x="118944" y="74515"/>
                                </a:moveTo>
                                <a:lnTo>
                                  <a:pt x="101432" y="0"/>
                                </a:lnTo>
                              </a:path>
                              <a:path w="127000" h="290830">
                                <a:moveTo>
                                  <a:pt x="7938" y="74515"/>
                                </a:moveTo>
                                <a:lnTo>
                                  <a:pt x="25374" y="0"/>
                                </a:lnTo>
                              </a:path>
                              <a:path w="127000" h="290830">
                                <a:moveTo>
                                  <a:pt x="12693" y="285259"/>
                                </a:moveTo>
                                <a:lnTo>
                                  <a:pt x="12361" y="240576"/>
                                </a:lnTo>
                                <a:lnTo>
                                  <a:pt x="113831" y="240576"/>
                                </a:lnTo>
                                <a:lnTo>
                                  <a:pt x="114087" y="285259"/>
                                </a:lnTo>
                              </a:path>
                              <a:path w="127000" h="290830">
                                <a:moveTo>
                                  <a:pt x="126870" y="22277"/>
                                </a:moveTo>
                                <a:lnTo>
                                  <a:pt x="124369" y="13107"/>
                                </a:lnTo>
                                <a:lnTo>
                                  <a:pt x="118753" y="5857"/>
                                </a:lnTo>
                                <a:lnTo>
                                  <a:pt x="110835" y="1248"/>
                                </a:lnTo>
                                <a:lnTo>
                                  <a:pt x="101432" y="0"/>
                                </a:lnTo>
                                <a:lnTo>
                                  <a:pt x="25374" y="0"/>
                                </a:lnTo>
                                <a:lnTo>
                                  <a:pt x="15975" y="1248"/>
                                </a:lnTo>
                                <a:lnTo>
                                  <a:pt x="8070" y="5857"/>
                                </a:lnTo>
                                <a:lnTo>
                                  <a:pt x="2474" y="13107"/>
                                </a:lnTo>
                                <a:lnTo>
                                  <a:pt x="0" y="22277"/>
                                </a:lnTo>
                                <a:lnTo>
                                  <a:pt x="0" y="267847"/>
                                </a:lnTo>
                                <a:lnTo>
                                  <a:pt x="2474" y="277019"/>
                                </a:lnTo>
                                <a:lnTo>
                                  <a:pt x="8070" y="284283"/>
                                </a:lnTo>
                                <a:lnTo>
                                  <a:pt x="15975" y="288930"/>
                                </a:lnTo>
                                <a:lnTo>
                                  <a:pt x="25374" y="290253"/>
                                </a:lnTo>
                                <a:lnTo>
                                  <a:pt x="101432" y="290253"/>
                                </a:lnTo>
                                <a:lnTo>
                                  <a:pt x="110835" y="288930"/>
                                </a:lnTo>
                                <a:lnTo>
                                  <a:pt x="118753" y="284283"/>
                                </a:lnTo>
                                <a:lnTo>
                                  <a:pt x="124369" y="277019"/>
                                </a:lnTo>
                                <a:lnTo>
                                  <a:pt x="126870" y="267847"/>
                                </a:lnTo>
                                <a:lnTo>
                                  <a:pt x="126870" y="22277"/>
                                </a:lnTo>
                                <a:close/>
                              </a:path>
                            </a:pathLst>
                          </a:custGeom>
                          <a:ln w="3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0" name="Image 1100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3867" y="2137016"/>
                            <a:ext cx="114613" cy="1773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1" name="Graphic 1101"/>
                        <wps:cNvSpPr/>
                        <wps:spPr>
                          <a:xfrm>
                            <a:off x="1460141" y="1570017"/>
                            <a:ext cx="12700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290830">
                                <a:moveTo>
                                  <a:pt x="21730" y="200373"/>
                                </a:moveTo>
                                <a:lnTo>
                                  <a:pt x="21986" y="128162"/>
                                </a:lnTo>
                              </a:path>
                              <a:path w="127000" h="290830">
                                <a:moveTo>
                                  <a:pt x="105075" y="200501"/>
                                </a:moveTo>
                                <a:lnTo>
                                  <a:pt x="104947" y="129442"/>
                                </a:lnTo>
                              </a:path>
                              <a:path w="127000" h="290830">
                                <a:moveTo>
                                  <a:pt x="105075" y="200245"/>
                                </a:moveTo>
                                <a:lnTo>
                                  <a:pt x="118880" y="209591"/>
                                </a:lnTo>
                                <a:lnTo>
                                  <a:pt x="126806" y="207543"/>
                                </a:lnTo>
                              </a:path>
                              <a:path w="127000" h="290830">
                                <a:moveTo>
                                  <a:pt x="105075" y="160426"/>
                                </a:moveTo>
                                <a:lnTo>
                                  <a:pt x="118880" y="155561"/>
                                </a:lnTo>
                                <a:lnTo>
                                  <a:pt x="126806" y="155561"/>
                                </a:lnTo>
                              </a:path>
                              <a:path w="127000" h="290830">
                                <a:moveTo>
                                  <a:pt x="21730" y="200245"/>
                                </a:moveTo>
                                <a:lnTo>
                                  <a:pt x="7925" y="209591"/>
                                </a:lnTo>
                                <a:lnTo>
                                  <a:pt x="0" y="207543"/>
                                </a:lnTo>
                              </a:path>
                              <a:path w="127000" h="290830">
                                <a:moveTo>
                                  <a:pt x="21730" y="160426"/>
                                </a:moveTo>
                                <a:lnTo>
                                  <a:pt x="7925" y="155561"/>
                                </a:lnTo>
                                <a:lnTo>
                                  <a:pt x="0" y="155561"/>
                                </a:lnTo>
                              </a:path>
                              <a:path w="127000" h="290830">
                                <a:moveTo>
                                  <a:pt x="21730" y="128034"/>
                                </a:moveTo>
                                <a:lnTo>
                                  <a:pt x="7925" y="95513"/>
                                </a:lnTo>
                                <a:lnTo>
                                  <a:pt x="0" y="91544"/>
                                </a:lnTo>
                              </a:path>
                              <a:path w="127000" h="290830">
                                <a:moveTo>
                                  <a:pt x="105075" y="128546"/>
                                </a:moveTo>
                                <a:lnTo>
                                  <a:pt x="118880" y="95513"/>
                                </a:lnTo>
                                <a:lnTo>
                                  <a:pt x="126806" y="96665"/>
                                </a:lnTo>
                                <a:lnTo>
                                  <a:pt x="126806" y="91544"/>
                                </a:lnTo>
                              </a:path>
                              <a:path w="127000" h="290830">
                                <a:moveTo>
                                  <a:pt x="118880" y="74643"/>
                                </a:moveTo>
                                <a:lnTo>
                                  <a:pt x="101496" y="0"/>
                                </a:lnTo>
                              </a:path>
                              <a:path w="127000" h="290830">
                                <a:moveTo>
                                  <a:pt x="7925" y="74643"/>
                                </a:moveTo>
                                <a:lnTo>
                                  <a:pt x="25437" y="0"/>
                                </a:lnTo>
                              </a:path>
                              <a:path w="127000" h="290830">
                                <a:moveTo>
                                  <a:pt x="12655" y="285387"/>
                                </a:moveTo>
                                <a:lnTo>
                                  <a:pt x="12399" y="240576"/>
                                </a:lnTo>
                                <a:lnTo>
                                  <a:pt x="113895" y="240576"/>
                                </a:lnTo>
                                <a:lnTo>
                                  <a:pt x="114151" y="285387"/>
                                </a:lnTo>
                              </a:path>
                              <a:path w="127000" h="290830">
                                <a:moveTo>
                                  <a:pt x="126806" y="22405"/>
                                </a:moveTo>
                                <a:lnTo>
                                  <a:pt x="124379" y="13233"/>
                                </a:lnTo>
                                <a:lnTo>
                                  <a:pt x="118801" y="5969"/>
                                </a:lnTo>
                                <a:lnTo>
                                  <a:pt x="110897" y="1322"/>
                                </a:lnTo>
                                <a:lnTo>
                                  <a:pt x="101496" y="0"/>
                                </a:lnTo>
                                <a:lnTo>
                                  <a:pt x="25437" y="0"/>
                                </a:lnTo>
                                <a:lnTo>
                                  <a:pt x="16034" y="1322"/>
                                </a:lnTo>
                                <a:lnTo>
                                  <a:pt x="8117" y="5969"/>
                                </a:lnTo>
                                <a:lnTo>
                                  <a:pt x="2500" y="13233"/>
                                </a:lnTo>
                                <a:lnTo>
                                  <a:pt x="0" y="22405"/>
                                </a:lnTo>
                                <a:lnTo>
                                  <a:pt x="0" y="267975"/>
                                </a:lnTo>
                                <a:lnTo>
                                  <a:pt x="2500" y="277145"/>
                                </a:lnTo>
                                <a:lnTo>
                                  <a:pt x="8117" y="284395"/>
                                </a:lnTo>
                                <a:lnTo>
                                  <a:pt x="16034" y="289004"/>
                                </a:lnTo>
                                <a:lnTo>
                                  <a:pt x="25437" y="290253"/>
                                </a:lnTo>
                                <a:lnTo>
                                  <a:pt x="101496" y="290253"/>
                                </a:lnTo>
                                <a:lnTo>
                                  <a:pt x="110897" y="289004"/>
                                </a:lnTo>
                                <a:lnTo>
                                  <a:pt x="118801" y="284395"/>
                                </a:lnTo>
                                <a:lnTo>
                                  <a:pt x="124379" y="277145"/>
                                </a:lnTo>
                                <a:lnTo>
                                  <a:pt x="126806" y="267975"/>
                                </a:lnTo>
                                <a:lnTo>
                                  <a:pt x="126806" y="22405"/>
                                </a:lnTo>
                                <a:close/>
                              </a:path>
                            </a:pathLst>
                          </a:custGeom>
                          <a:ln w="3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2" name="Image 1102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210" y="1628977"/>
                            <a:ext cx="114665" cy="1771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567" y="640298"/>
                            <a:ext cx="267420" cy="267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4" name="Graphic 1104"/>
                        <wps:cNvSpPr/>
                        <wps:spPr>
                          <a:xfrm>
                            <a:off x="1797657" y="633848"/>
                            <a:ext cx="27495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5590">
                                <a:moveTo>
                                  <a:pt x="268904" y="95753"/>
                                </a:moveTo>
                                <a:lnTo>
                                  <a:pt x="273633" y="87483"/>
                                </a:lnTo>
                                <a:lnTo>
                                  <a:pt x="274816" y="78372"/>
                                </a:lnTo>
                                <a:lnTo>
                                  <a:pt x="272499" y="69502"/>
                                </a:lnTo>
                                <a:lnTo>
                                  <a:pt x="266731" y="61952"/>
                                </a:lnTo>
                                <a:lnTo>
                                  <a:pt x="212915" y="8050"/>
                                </a:lnTo>
                                <a:lnTo>
                                  <a:pt x="205379" y="2326"/>
                                </a:lnTo>
                                <a:lnTo>
                                  <a:pt x="196536" y="0"/>
                                </a:lnTo>
                                <a:lnTo>
                                  <a:pt x="187479" y="1154"/>
                                </a:lnTo>
                                <a:lnTo>
                                  <a:pt x="179296" y="5873"/>
                                </a:lnTo>
                                <a:lnTo>
                                  <a:pt x="5960" y="179487"/>
                                </a:lnTo>
                                <a:lnTo>
                                  <a:pt x="1176" y="187757"/>
                                </a:lnTo>
                                <a:lnTo>
                                  <a:pt x="0" y="196868"/>
                                </a:lnTo>
                                <a:lnTo>
                                  <a:pt x="2346" y="205738"/>
                                </a:lnTo>
                                <a:lnTo>
                                  <a:pt x="8133" y="213288"/>
                                </a:lnTo>
                                <a:lnTo>
                                  <a:pt x="61821" y="267191"/>
                                </a:lnTo>
                                <a:lnTo>
                                  <a:pt x="69431" y="272914"/>
                                </a:lnTo>
                                <a:lnTo>
                                  <a:pt x="78311" y="275241"/>
                                </a:lnTo>
                                <a:lnTo>
                                  <a:pt x="87383" y="274086"/>
                                </a:lnTo>
                                <a:lnTo>
                                  <a:pt x="95568" y="269367"/>
                                </a:lnTo>
                                <a:lnTo>
                                  <a:pt x="268904" y="95753"/>
                                </a:lnTo>
                                <a:close/>
                              </a:path>
                            </a:pathLst>
                          </a:custGeom>
                          <a:ln w="3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5" name="Image 1105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571" y="677333"/>
                            <a:ext cx="191506" cy="191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6" name="Image 1106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0430" y="1068957"/>
                            <a:ext cx="222551" cy="294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7" name="Graphic 1107"/>
                        <wps:cNvSpPr/>
                        <wps:spPr>
                          <a:xfrm>
                            <a:off x="1467273" y="1066969"/>
                            <a:ext cx="23749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297180">
                                <a:moveTo>
                                  <a:pt x="234847" y="73749"/>
                                </a:moveTo>
                                <a:lnTo>
                                  <a:pt x="237304" y="64607"/>
                                </a:lnTo>
                                <a:lnTo>
                                  <a:pt x="236094" y="55536"/>
                                </a:lnTo>
                                <a:lnTo>
                                  <a:pt x="231576" y="47570"/>
                                </a:lnTo>
                                <a:lnTo>
                                  <a:pt x="224110" y="41741"/>
                                </a:lnTo>
                                <a:lnTo>
                                  <a:pt x="158150" y="3586"/>
                                </a:lnTo>
                                <a:lnTo>
                                  <a:pt x="149364" y="0"/>
                                </a:lnTo>
                                <a:lnTo>
                                  <a:pt x="140206" y="50"/>
                                </a:lnTo>
                                <a:lnTo>
                                  <a:pt x="131743" y="3532"/>
                                </a:lnTo>
                                <a:lnTo>
                                  <a:pt x="125042" y="10244"/>
                                </a:lnTo>
                                <a:lnTo>
                                  <a:pt x="2454" y="222909"/>
                                </a:lnTo>
                                <a:lnTo>
                                  <a:pt x="0" y="232123"/>
                                </a:lnTo>
                                <a:lnTo>
                                  <a:pt x="1224" y="241218"/>
                                </a:lnTo>
                                <a:lnTo>
                                  <a:pt x="5780" y="249160"/>
                                </a:lnTo>
                                <a:lnTo>
                                  <a:pt x="13320" y="254917"/>
                                </a:lnTo>
                                <a:lnTo>
                                  <a:pt x="79152" y="293072"/>
                                </a:lnTo>
                                <a:lnTo>
                                  <a:pt x="87938" y="296658"/>
                                </a:lnTo>
                                <a:lnTo>
                                  <a:pt x="97096" y="296608"/>
                                </a:lnTo>
                                <a:lnTo>
                                  <a:pt x="105558" y="293126"/>
                                </a:lnTo>
                                <a:lnTo>
                                  <a:pt x="112259" y="286414"/>
                                </a:lnTo>
                                <a:lnTo>
                                  <a:pt x="234847" y="73749"/>
                                </a:lnTo>
                                <a:close/>
                              </a:path>
                            </a:pathLst>
                          </a:custGeom>
                          <a:ln w="3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8" name="Image 1108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487" y="1118578"/>
                            <a:ext cx="174425" cy="197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9" name="Image 1109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574" y="654254"/>
                            <a:ext cx="267420" cy="267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0" name="Graphic 1110"/>
                        <wps:cNvSpPr/>
                        <wps:spPr>
                          <a:xfrm>
                            <a:off x="1385633" y="647803"/>
                            <a:ext cx="27495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5590">
                                <a:moveTo>
                                  <a:pt x="268936" y="95753"/>
                                </a:moveTo>
                                <a:lnTo>
                                  <a:pt x="273665" y="87483"/>
                                </a:lnTo>
                                <a:lnTo>
                                  <a:pt x="274848" y="78372"/>
                                </a:lnTo>
                                <a:lnTo>
                                  <a:pt x="272531" y="69502"/>
                                </a:lnTo>
                                <a:lnTo>
                                  <a:pt x="266763" y="61952"/>
                                </a:lnTo>
                                <a:lnTo>
                                  <a:pt x="212947" y="8050"/>
                                </a:lnTo>
                                <a:lnTo>
                                  <a:pt x="205411" y="2326"/>
                                </a:lnTo>
                                <a:lnTo>
                                  <a:pt x="196568" y="0"/>
                                </a:lnTo>
                                <a:lnTo>
                                  <a:pt x="187511" y="1154"/>
                                </a:lnTo>
                                <a:lnTo>
                                  <a:pt x="179328" y="5873"/>
                                </a:lnTo>
                                <a:lnTo>
                                  <a:pt x="5864" y="179615"/>
                                </a:lnTo>
                                <a:lnTo>
                                  <a:pt x="1152" y="187811"/>
                                </a:lnTo>
                                <a:lnTo>
                                  <a:pt x="0" y="196884"/>
                                </a:lnTo>
                                <a:lnTo>
                                  <a:pt x="2322" y="205740"/>
                                </a:lnTo>
                                <a:lnTo>
                                  <a:pt x="8037" y="213288"/>
                                </a:lnTo>
                                <a:lnTo>
                                  <a:pt x="61853" y="267191"/>
                                </a:lnTo>
                                <a:lnTo>
                                  <a:pt x="69391" y="272968"/>
                                </a:lnTo>
                                <a:lnTo>
                                  <a:pt x="78247" y="275289"/>
                                </a:lnTo>
                                <a:lnTo>
                                  <a:pt x="87343" y="274104"/>
                                </a:lnTo>
                                <a:lnTo>
                                  <a:pt x="95600" y="269367"/>
                                </a:lnTo>
                                <a:lnTo>
                                  <a:pt x="268936" y="95753"/>
                                </a:lnTo>
                                <a:close/>
                              </a:path>
                            </a:pathLst>
                          </a:custGeom>
                          <a:ln w="3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1" name="Image 1111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530" y="691336"/>
                            <a:ext cx="191506" cy="191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2" name="Image 1112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635" y="396393"/>
                            <a:ext cx="267420" cy="267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3" name="Graphic 1113"/>
                        <wps:cNvSpPr/>
                        <wps:spPr>
                          <a:xfrm>
                            <a:off x="1704694" y="389943"/>
                            <a:ext cx="27495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5590">
                                <a:moveTo>
                                  <a:pt x="268936" y="95753"/>
                                </a:moveTo>
                                <a:lnTo>
                                  <a:pt x="273647" y="87483"/>
                                </a:lnTo>
                                <a:lnTo>
                                  <a:pt x="274800" y="78372"/>
                                </a:lnTo>
                                <a:lnTo>
                                  <a:pt x="272477" y="69502"/>
                                </a:lnTo>
                                <a:lnTo>
                                  <a:pt x="266763" y="61952"/>
                                </a:lnTo>
                                <a:lnTo>
                                  <a:pt x="212947" y="8050"/>
                                </a:lnTo>
                                <a:lnTo>
                                  <a:pt x="205409" y="2326"/>
                                </a:lnTo>
                                <a:lnTo>
                                  <a:pt x="196552" y="0"/>
                                </a:lnTo>
                                <a:lnTo>
                                  <a:pt x="187457" y="1154"/>
                                </a:lnTo>
                                <a:lnTo>
                                  <a:pt x="179200" y="5873"/>
                                </a:lnTo>
                                <a:lnTo>
                                  <a:pt x="5864" y="179487"/>
                                </a:lnTo>
                                <a:lnTo>
                                  <a:pt x="1152" y="187757"/>
                                </a:lnTo>
                                <a:lnTo>
                                  <a:pt x="0" y="196868"/>
                                </a:lnTo>
                                <a:lnTo>
                                  <a:pt x="2322" y="205738"/>
                                </a:lnTo>
                                <a:lnTo>
                                  <a:pt x="8037" y="213288"/>
                                </a:lnTo>
                                <a:lnTo>
                                  <a:pt x="61853" y="267191"/>
                                </a:lnTo>
                                <a:lnTo>
                                  <a:pt x="69391" y="272914"/>
                                </a:lnTo>
                                <a:lnTo>
                                  <a:pt x="78247" y="275241"/>
                                </a:lnTo>
                                <a:lnTo>
                                  <a:pt x="87343" y="274086"/>
                                </a:lnTo>
                                <a:lnTo>
                                  <a:pt x="95600" y="269367"/>
                                </a:lnTo>
                                <a:lnTo>
                                  <a:pt x="268936" y="95753"/>
                                </a:lnTo>
                                <a:close/>
                              </a:path>
                            </a:pathLst>
                          </a:custGeom>
                          <a:ln w="3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4" name="Image 1114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4591" y="433476"/>
                            <a:ext cx="191490" cy="191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5" name="Graphic 1115"/>
                        <wps:cNvSpPr/>
                        <wps:spPr>
                          <a:xfrm>
                            <a:off x="636405" y="1134827"/>
                            <a:ext cx="23749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297180">
                                <a:moveTo>
                                  <a:pt x="110080" y="217019"/>
                                </a:moveTo>
                                <a:lnTo>
                                  <a:pt x="74262" y="154283"/>
                                </a:lnTo>
                              </a:path>
                              <a:path w="237490" h="297180">
                                <a:moveTo>
                                  <a:pt x="182329" y="175408"/>
                                </a:moveTo>
                                <a:lnTo>
                                  <a:pt x="146728" y="113952"/>
                                </a:lnTo>
                              </a:path>
                              <a:path w="237490" h="297180">
                                <a:moveTo>
                                  <a:pt x="182201" y="175152"/>
                                </a:moveTo>
                                <a:lnTo>
                                  <a:pt x="198870" y="176304"/>
                                </a:lnTo>
                                <a:lnTo>
                                  <a:pt x="204724" y="170543"/>
                                </a:lnTo>
                              </a:path>
                              <a:path w="237490" h="297180">
                                <a:moveTo>
                                  <a:pt x="162298" y="140711"/>
                                </a:moveTo>
                                <a:lnTo>
                                  <a:pt x="171923" y="129572"/>
                                </a:lnTo>
                                <a:lnTo>
                                  <a:pt x="178788" y="125603"/>
                                </a:lnTo>
                              </a:path>
                              <a:path w="237490" h="297180">
                                <a:moveTo>
                                  <a:pt x="110016" y="216891"/>
                                </a:moveTo>
                                <a:lnTo>
                                  <a:pt x="102768" y="231871"/>
                                </a:lnTo>
                                <a:lnTo>
                                  <a:pt x="94894" y="234048"/>
                                </a:lnTo>
                              </a:path>
                              <a:path w="237490" h="297180">
                                <a:moveTo>
                                  <a:pt x="90113" y="182450"/>
                                </a:moveTo>
                                <a:lnTo>
                                  <a:pt x="75822" y="185139"/>
                                </a:lnTo>
                                <a:lnTo>
                                  <a:pt x="68957" y="189108"/>
                                </a:lnTo>
                              </a:path>
                              <a:path w="237490" h="297180">
                                <a:moveTo>
                                  <a:pt x="73968" y="154411"/>
                                </a:moveTo>
                                <a:lnTo>
                                  <a:pt x="45846" y="133157"/>
                                </a:lnTo>
                                <a:lnTo>
                                  <a:pt x="36962" y="133669"/>
                                </a:lnTo>
                              </a:path>
                              <a:path w="237490" h="297180">
                                <a:moveTo>
                                  <a:pt x="146409" y="113056"/>
                                </a:moveTo>
                                <a:lnTo>
                                  <a:pt x="141948" y="77590"/>
                                </a:lnTo>
                                <a:lnTo>
                                  <a:pt x="149374" y="74645"/>
                                </a:lnTo>
                                <a:lnTo>
                                  <a:pt x="146792" y="70164"/>
                                </a:lnTo>
                              </a:path>
                              <a:path w="237490" h="297180">
                                <a:moveTo>
                                  <a:pt x="131491" y="59409"/>
                                </a:moveTo>
                                <a:lnTo>
                                  <a:pt x="79158" y="3586"/>
                                </a:lnTo>
                              </a:path>
                              <a:path w="237490" h="297180">
                                <a:moveTo>
                                  <a:pt x="35389" y="114976"/>
                                </a:moveTo>
                                <a:lnTo>
                                  <a:pt x="13262" y="41741"/>
                                </a:lnTo>
                              </a:path>
                              <a:path w="237490" h="297180">
                                <a:moveTo>
                                  <a:pt x="144721" y="295120"/>
                                </a:moveTo>
                                <a:lnTo>
                                  <a:pt x="122096" y="256582"/>
                                </a:lnTo>
                                <a:lnTo>
                                  <a:pt x="209965" y="205752"/>
                                </a:lnTo>
                                <a:lnTo>
                                  <a:pt x="232578" y="244291"/>
                                </a:lnTo>
                              </a:path>
                              <a:path w="237490" h="297180">
                                <a:moveTo>
                                  <a:pt x="112266" y="10244"/>
                                </a:moveTo>
                                <a:lnTo>
                                  <a:pt x="105552" y="3532"/>
                                </a:lnTo>
                                <a:lnTo>
                                  <a:pt x="97088" y="50"/>
                                </a:lnTo>
                                <a:lnTo>
                                  <a:pt x="87935" y="0"/>
                                </a:lnTo>
                                <a:lnTo>
                                  <a:pt x="79158" y="3586"/>
                                </a:lnTo>
                                <a:lnTo>
                                  <a:pt x="13262" y="41741"/>
                                </a:lnTo>
                                <a:lnTo>
                                  <a:pt x="5761" y="47498"/>
                                </a:lnTo>
                                <a:lnTo>
                                  <a:pt x="1224" y="55440"/>
                                </a:lnTo>
                                <a:lnTo>
                                  <a:pt x="0" y="64535"/>
                                </a:lnTo>
                                <a:lnTo>
                                  <a:pt x="2435" y="73749"/>
                                </a:lnTo>
                                <a:lnTo>
                                  <a:pt x="125023" y="286414"/>
                                </a:lnTo>
                                <a:lnTo>
                                  <a:pt x="131744" y="293126"/>
                                </a:lnTo>
                                <a:lnTo>
                                  <a:pt x="140212" y="296608"/>
                                </a:lnTo>
                                <a:lnTo>
                                  <a:pt x="149366" y="296658"/>
                                </a:lnTo>
                                <a:lnTo>
                                  <a:pt x="158143" y="293072"/>
                                </a:lnTo>
                                <a:lnTo>
                                  <a:pt x="224039" y="254917"/>
                                </a:lnTo>
                                <a:lnTo>
                                  <a:pt x="231541" y="249088"/>
                                </a:lnTo>
                                <a:lnTo>
                                  <a:pt x="236078" y="241122"/>
                                </a:lnTo>
                                <a:lnTo>
                                  <a:pt x="237302" y="232051"/>
                                </a:lnTo>
                                <a:lnTo>
                                  <a:pt x="234866" y="222909"/>
                                </a:lnTo>
                                <a:lnTo>
                                  <a:pt x="112266" y="10244"/>
                                </a:lnTo>
                                <a:close/>
                              </a:path>
                            </a:pathLst>
                          </a:custGeom>
                          <a:ln w="3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6" name="Image 1116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129" y="1186436"/>
                            <a:ext cx="174084" cy="1976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7" name="Image 1117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656" y="777935"/>
                            <a:ext cx="267407" cy="267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8" name="Graphic 1118"/>
                        <wps:cNvSpPr/>
                        <wps:spPr>
                          <a:xfrm>
                            <a:off x="333182" y="771484"/>
                            <a:ext cx="27495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5590">
                                <a:moveTo>
                                  <a:pt x="95571" y="5873"/>
                                </a:moveTo>
                                <a:lnTo>
                                  <a:pt x="87351" y="1154"/>
                                </a:lnTo>
                                <a:lnTo>
                                  <a:pt x="78272" y="0"/>
                                </a:lnTo>
                                <a:lnTo>
                                  <a:pt x="69419" y="2326"/>
                                </a:lnTo>
                                <a:lnTo>
                                  <a:pt x="61875" y="8050"/>
                                </a:lnTo>
                                <a:lnTo>
                                  <a:pt x="8072" y="61952"/>
                                </a:lnTo>
                                <a:lnTo>
                                  <a:pt x="2327" y="69502"/>
                                </a:lnTo>
                                <a:lnTo>
                                  <a:pt x="0" y="78372"/>
                                </a:lnTo>
                                <a:lnTo>
                                  <a:pt x="1162" y="87483"/>
                                </a:lnTo>
                                <a:lnTo>
                                  <a:pt x="5886" y="95753"/>
                                </a:lnTo>
                                <a:lnTo>
                                  <a:pt x="179260" y="269367"/>
                                </a:lnTo>
                                <a:lnTo>
                                  <a:pt x="187481" y="274104"/>
                                </a:lnTo>
                                <a:lnTo>
                                  <a:pt x="196559" y="275289"/>
                                </a:lnTo>
                                <a:lnTo>
                                  <a:pt x="205412" y="272968"/>
                                </a:lnTo>
                                <a:lnTo>
                                  <a:pt x="212956" y="267191"/>
                                </a:lnTo>
                                <a:lnTo>
                                  <a:pt x="266759" y="213288"/>
                                </a:lnTo>
                                <a:lnTo>
                                  <a:pt x="272502" y="205740"/>
                                </a:lnTo>
                                <a:lnTo>
                                  <a:pt x="274825" y="196884"/>
                                </a:lnTo>
                                <a:lnTo>
                                  <a:pt x="273658" y="187811"/>
                                </a:lnTo>
                                <a:lnTo>
                                  <a:pt x="268932" y="179615"/>
                                </a:lnTo>
                                <a:lnTo>
                                  <a:pt x="95571" y="5873"/>
                                </a:lnTo>
                                <a:close/>
                              </a:path>
                            </a:pathLst>
                          </a:custGeom>
                          <a:ln w="3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9" name="Image 1119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623" y="815033"/>
                            <a:ext cx="191209" cy="191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0" name="Graphic 1120"/>
                        <wps:cNvSpPr/>
                        <wps:spPr>
                          <a:xfrm>
                            <a:off x="924850" y="1022413"/>
                            <a:ext cx="23749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297180">
                                <a:moveTo>
                                  <a:pt x="110067" y="217019"/>
                                </a:moveTo>
                                <a:lnTo>
                                  <a:pt x="74250" y="154283"/>
                                </a:lnTo>
                              </a:path>
                              <a:path w="237490" h="297180">
                                <a:moveTo>
                                  <a:pt x="182316" y="175408"/>
                                </a:moveTo>
                                <a:lnTo>
                                  <a:pt x="146716" y="113952"/>
                                </a:lnTo>
                              </a:path>
                              <a:path w="237490" h="297180">
                                <a:moveTo>
                                  <a:pt x="182188" y="175152"/>
                                </a:moveTo>
                                <a:lnTo>
                                  <a:pt x="198857" y="176304"/>
                                </a:lnTo>
                                <a:lnTo>
                                  <a:pt x="204712" y="170543"/>
                                </a:lnTo>
                              </a:path>
                              <a:path w="237490" h="297180">
                                <a:moveTo>
                                  <a:pt x="162298" y="140711"/>
                                </a:moveTo>
                                <a:lnTo>
                                  <a:pt x="171911" y="129572"/>
                                </a:lnTo>
                                <a:lnTo>
                                  <a:pt x="178775" y="125603"/>
                                </a:lnTo>
                              </a:path>
                              <a:path w="237490" h="297180">
                                <a:moveTo>
                                  <a:pt x="110003" y="216891"/>
                                </a:moveTo>
                                <a:lnTo>
                                  <a:pt x="102755" y="231871"/>
                                </a:lnTo>
                                <a:lnTo>
                                  <a:pt x="94881" y="234048"/>
                                </a:lnTo>
                              </a:path>
                              <a:path w="237490" h="297180">
                                <a:moveTo>
                                  <a:pt x="90113" y="182450"/>
                                </a:moveTo>
                                <a:lnTo>
                                  <a:pt x="75809" y="185139"/>
                                </a:lnTo>
                                <a:lnTo>
                                  <a:pt x="68945" y="189108"/>
                                </a:lnTo>
                              </a:path>
                              <a:path w="237490" h="297180">
                                <a:moveTo>
                                  <a:pt x="73968" y="154411"/>
                                </a:moveTo>
                                <a:lnTo>
                                  <a:pt x="45833" y="133157"/>
                                </a:lnTo>
                                <a:lnTo>
                                  <a:pt x="36962" y="133541"/>
                                </a:lnTo>
                              </a:path>
                              <a:path w="237490" h="297180">
                                <a:moveTo>
                                  <a:pt x="146396" y="113056"/>
                                </a:moveTo>
                                <a:lnTo>
                                  <a:pt x="141935" y="77590"/>
                                </a:lnTo>
                                <a:lnTo>
                                  <a:pt x="149362" y="74645"/>
                                </a:lnTo>
                                <a:lnTo>
                                  <a:pt x="146792" y="70036"/>
                                </a:lnTo>
                              </a:path>
                              <a:path w="237490" h="297180">
                                <a:moveTo>
                                  <a:pt x="131479" y="59409"/>
                                </a:moveTo>
                                <a:lnTo>
                                  <a:pt x="79158" y="3586"/>
                                </a:lnTo>
                              </a:path>
                              <a:path w="237490" h="297180">
                                <a:moveTo>
                                  <a:pt x="35377" y="114976"/>
                                </a:moveTo>
                                <a:lnTo>
                                  <a:pt x="13250" y="41613"/>
                                </a:lnTo>
                              </a:path>
                              <a:path w="237490" h="297180">
                                <a:moveTo>
                                  <a:pt x="144709" y="295120"/>
                                </a:moveTo>
                                <a:lnTo>
                                  <a:pt x="122083" y="256582"/>
                                </a:lnTo>
                                <a:lnTo>
                                  <a:pt x="209953" y="205752"/>
                                </a:lnTo>
                                <a:lnTo>
                                  <a:pt x="232591" y="244291"/>
                                </a:lnTo>
                              </a:path>
                              <a:path w="237490" h="297180">
                                <a:moveTo>
                                  <a:pt x="112266" y="10244"/>
                                </a:moveTo>
                                <a:lnTo>
                                  <a:pt x="105545" y="3532"/>
                                </a:lnTo>
                                <a:lnTo>
                                  <a:pt x="97078" y="50"/>
                                </a:lnTo>
                                <a:lnTo>
                                  <a:pt x="87928" y="0"/>
                                </a:lnTo>
                                <a:lnTo>
                                  <a:pt x="79158" y="3586"/>
                                </a:lnTo>
                                <a:lnTo>
                                  <a:pt x="13250" y="41613"/>
                                </a:lnTo>
                                <a:lnTo>
                                  <a:pt x="5755" y="47444"/>
                                </a:lnTo>
                                <a:lnTo>
                                  <a:pt x="1222" y="55424"/>
                                </a:lnTo>
                                <a:lnTo>
                                  <a:pt x="0" y="64533"/>
                                </a:lnTo>
                                <a:lnTo>
                                  <a:pt x="2435" y="73749"/>
                                </a:lnTo>
                                <a:lnTo>
                                  <a:pt x="125023" y="286414"/>
                                </a:lnTo>
                                <a:lnTo>
                                  <a:pt x="131739" y="293126"/>
                                </a:lnTo>
                                <a:lnTo>
                                  <a:pt x="140206" y="296608"/>
                                </a:lnTo>
                                <a:lnTo>
                                  <a:pt x="149359" y="296658"/>
                                </a:lnTo>
                                <a:lnTo>
                                  <a:pt x="158131" y="293072"/>
                                </a:lnTo>
                                <a:lnTo>
                                  <a:pt x="224027" y="254917"/>
                                </a:lnTo>
                                <a:lnTo>
                                  <a:pt x="231495" y="249088"/>
                                </a:lnTo>
                                <a:lnTo>
                                  <a:pt x="236027" y="241122"/>
                                </a:lnTo>
                                <a:lnTo>
                                  <a:pt x="237275" y="232051"/>
                                </a:lnTo>
                                <a:lnTo>
                                  <a:pt x="234892" y="222909"/>
                                </a:lnTo>
                                <a:lnTo>
                                  <a:pt x="112266" y="10244"/>
                                </a:lnTo>
                                <a:close/>
                              </a:path>
                            </a:pathLst>
                          </a:custGeom>
                          <a:ln w="3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1" name="Image 1121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568" y="1074022"/>
                            <a:ext cx="174079" cy="1976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2" name="Image 1122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646" y="640298"/>
                            <a:ext cx="267407" cy="267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3" name="Graphic 1123"/>
                        <wps:cNvSpPr/>
                        <wps:spPr>
                          <a:xfrm>
                            <a:off x="480179" y="633848"/>
                            <a:ext cx="27495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5590">
                                <a:moveTo>
                                  <a:pt x="95564" y="5873"/>
                                </a:moveTo>
                                <a:lnTo>
                                  <a:pt x="87350" y="1154"/>
                                </a:lnTo>
                                <a:lnTo>
                                  <a:pt x="78271" y="0"/>
                                </a:lnTo>
                                <a:lnTo>
                                  <a:pt x="69415" y="2326"/>
                                </a:lnTo>
                                <a:lnTo>
                                  <a:pt x="61869" y="8050"/>
                                </a:lnTo>
                                <a:lnTo>
                                  <a:pt x="8066" y="61952"/>
                                </a:lnTo>
                                <a:lnTo>
                                  <a:pt x="2322" y="69502"/>
                                </a:lnTo>
                                <a:lnTo>
                                  <a:pt x="0" y="78372"/>
                                </a:lnTo>
                                <a:lnTo>
                                  <a:pt x="1166" y="87483"/>
                                </a:lnTo>
                                <a:lnTo>
                                  <a:pt x="5892" y="95753"/>
                                </a:lnTo>
                                <a:lnTo>
                                  <a:pt x="179254" y="269367"/>
                                </a:lnTo>
                                <a:lnTo>
                                  <a:pt x="187474" y="274086"/>
                                </a:lnTo>
                                <a:lnTo>
                                  <a:pt x="196552" y="275241"/>
                                </a:lnTo>
                                <a:lnTo>
                                  <a:pt x="205405" y="272914"/>
                                </a:lnTo>
                                <a:lnTo>
                                  <a:pt x="212950" y="267191"/>
                                </a:lnTo>
                                <a:lnTo>
                                  <a:pt x="266766" y="213288"/>
                                </a:lnTo>
                                <a:lnTo>
                                  <a:pt x="272509" y="205738"/>
                                </a:lnTo>
                                <a:lnTo>
                                  <a:pt x="274832" y="196868"/>
                                </a:lnTo>
                                <a:lnTo>
                                  <a:pt x="273665" y="187757"/>
                                </a:lnTo>
                                <a:lnTo>
                                  <a:pt x="268939" y="179487"/>
                                </a:lnTo>
                                <a:lnTo>
                                  <a:pt x="95564" y="5873"/>
                                </a:lnTo>
                                <a:close/>
                              </a:path>
                            </a:pathLst>
                          </a:custGeom>
                          <a:ln w="3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4" name="Image 1124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615" y="677333"/>
                            <a:ext cx="191218" cy="1917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5" name="Image 1125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818" y="502662"/>
                            <a:ext cx="267420" cy="267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6" name="Graphic 1126"/>
                        <wps:cNvSpPr/>
                        <wps:spPr>
                          <a:xfrm>
                            <a:off x="661351" y="496163"/>
                            <a:ext cx="27495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75590">
                                <a:moveTo>
                                  <a:pt x="95577" y="5921"/>
                                </a:moveTo>
                                <a:lnTo>
                                  <a:pt x="87357" y="1184"/>
                                </a:lnTo>
                                <a:lnTo>
                                  <a:pt x="78279" y="0"/>
                                </a:lnTo>
                                <a:lnTo>
                                  <a:pt x="69426" y="2320"/>
                                </a:lnTo>
                                <a:lnTo>
                                  <a:pt x="61881" y="8098"/>
                                </a:lnTo>
                                <a:lnTo>
                                  <a:pt x="8066" y="62000"/>
                                </a:lnTo>
                                <a:lnTo>
                                  <a:pt x="2322" y="69548"/>
                                </a:lnTo>
                                <a:lnTo>
                                  <a:pt x="0" y="78404"/>
                                </a:lnTo>
                                <a:lnTo>
                                  <a:pt x="1166" y="87477"/>
                                </a:lnTo>
                                <a:lnTo>
                                  <a:pt x="5892" y="95673"/>
                                </a:lnTo>
                                <a:lnTo>
                                  <a:pt x="179267" y="269287"/>
                                </a:lnTo>
                                <a:lnTo>
                                  <a:pt x="187487" y="274024"/>
                                </a:lnTo>
                                <a:lnTo>
                                  <a:pt x="196565" y="275209"/>
                                </a:lnTo>
                                <a:lnTo>
                                  <a:pt x="205418" y="272888"/>
                                </a:lnTo>
                                <a:lnTo>
                                  <a:pt x="212963" y="267111"/>
                                </a:lnTo>
                                <a:lnTo>
                                  <a:pt x="266766" y="213208"/>
                                </a:lnTo>
                                <a:lnTo>
                                  <a:pt x="272509" y="205660"/>
                                </a:lnTo>
                                <a:lnTo>
                                  <a:pt x="274832" y="196804"/>
                                </a:lnTo>
                                <a:lnTo>
                                  <a:pt x="273665" y="187731"/>
                                </a:lnTo>
                                <a:lnTo>
                                  <a:pt x="268939" y="179535"/>
                                </a:lnTo>
                                <a:lnTo>
                                  <a:pt x="95577" y="5921"/>
                                </a:lnTo>
                                <a:close/>
                              </a:path>
                            </a:pathLst>
                          </a:custGeom>
                          <a:ln w="3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7" name="Image 1127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797" y="539632"/>
                            <a:ext cx="191210" cy="191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8" name="Graphic 1128"/>
                        <wps:cNvSpPr/>
                        <wps:spPr>
                          <a:xfrm>
                            <a:off x="1133947" y="3111406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27201" y="0"/>
                                </a:moveTo>
                                <a:lnTo>
                                  <a:pt x="0" y="54440"/>
                                </a:lnTo>
                                <a:lnTo>
                                  <a:pt x="54301" y="54440"/>
                                </a:lnTo>
                                <a:lnTo>
                                  <a:pt x="27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1133947" y="3111406"/>
                            <a:ext cx="54610" cy="64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649605">
                                <a:moveTo>
                                  <a:pt x="0" y="54440"/>
                                </a:moveTo>
                                <a:lnTo>
                                  <a:pt x="54301" y="54440"/>
                                </a:lnTo>
                                <a:lnTo>
                                  <a:pt x="27201" y="0"/>
                                </a:lnTo>
                                <a:lnTo>
                                  <a:pt x="0" y="54440"/>
                                </a:lnTo>
                                <a:close/>
                              </a:path>
                              <a:path w="54610" h="649605">
                                <a:moveTo>
                                  <a:pt x="27201" y="649452"/>
                                </a:moveTo>
                                <a:lnTo>
                                  <a:pt x="27201" y="54440"/>
                                </a:lnTo>
                              </a:path>
                            </a:pathLst>
                          </a:custGeom>
                          <a:ln w="3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1599" y="227067"/>
                            <a:ext cx="5969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5880">
                                <a:moveTo>
                                  <a:pt x="0" y="0"/>
                                </a:moveTo>
                                <a:lnTo>
                                  <a:pt x="24352" y="55694"/>
                                </a:lnTo>
                                <a:lnTo>
                                  <a:pt x="59147" y="139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1599" y="227067"/>
                            <a:ext cx="43497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" h="363220">
                                <a:moveTo>
                                  <a:pt x="24352" y="55694"/>
                                </a:moveTo>
                                <a:lnTo>
                                  <a:pt x="59147" y="13955"/>
                                </a:lnTo>
                                <a:lnTo>
                                  <a:pt x="0" y="0"/>
                                </a:lnTo>
                                <a:lnTo>
                                  <a:pt x="24352" y="55694"/>
                                </a:lnTo>
                                <a:close/>
                              </a:path>
                              <a:path w="434975" h="363220">
                                <a:moveTo>
                                  <a:pt x="434824" y="362976"/>
                                </a:moveTo>
                                <a:lnTo>
                                  <a:pt x="41750" y="34825"/>
                                </a:lnTo>
                              </a:path>
                            </a:pathLst>
                          </a:custGeom>
                          <a:ln w="3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2551417" y="45643"/>
                            <a:ext cx="5905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55880">
                                <a:moveTo>
                                  <a:pt x="59056" y="0"/>
                                </a:moveTo>
                                <a:lnTo>
                                  <a:pt x="0" y="13827"/>
                                </a:lnTo>
                                <a:lnTo>
                                  <a:pt x="34769" y="55694"/>
                                </a:lnTo>
                                <a:lnTo>
                                  <a:pt x="59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2175727" y="45643"/>
                            <a:ext cx="43497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" h="363220">
                                <a:moveTo>
                                  <a:pt x="375689" y="13827"/>
                                </a:moveTo>
                                <a:lnTo>
                                  <a:pt x="410458" y="55694"/>
                                </a:lnTo>
                                <a:lnTo>
                                  <a:pt x="434746" y="0"/>
                                </a:lnTo>
                                <a:lnTo>
                                  <a:pt x="375689" y="13827"/>
                                </a:lnTo>
                                <a:close/>
                              </a:path>
                              <a:path w="434975" h="363220">
                                <a:moveTo>
                                  <a:pt x="393073" y="34825"/>
                                </a:moveTo>
                                <a:lnTo>
                                  <a:pt x="0" y="362848"/>
                                </a:lnTo>
                              </a:path>
                            </a:pathLst>
                          </a:custGeom>
                          <a:ln w="3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5.7pt;height:296.150pt;mso-position-horizontal-relative:char;mso-position-vertical-relative:line" id="docshapegroup966" coordorigin="0,0" coordsize="4114,5923">
                <v:shape style="position:absolute;left:116;top:2;width:3424;height:4928" id="docshape967" coordorigin="117,3" coordsize="3424,4928" path="m618,3l1829,1215,3039,3m117,1215l958,2057,958,4930m2685,4930l2685,2144,3540,1215e" filled="false" stroked="true" strokeweight=".251834pt" strokecolor="#000000">
                  <v:path arrowok="t"/>
                  <v:stroke dashstyle="solid"/>
                </v:shape>
                <v:shape style="position:absolute;left:1728;top:2472;width:200;height:458" id="docshape968" coordorigin="1729,2472" coordsize="200,458" path="m1763,2788l1763,2674m1894,2788l1894,2676m1894,2788l1916,2803,1929,2799m1894,2725l1916,2717,1929,2717m1763,2788l1741,2803,1729,2799m1763,2725l1741,2717,1729,2717m1763,2674l1741,2623,1729,2617m1894,2675l1916,2623,1928,2625,1929,2617m1916,2590l1889,2472m1741,2590l1769,2472m1749,2922l1748,2851,1908,2851,1909,2922m1929,2508l1925,2493,1916,2482,1903,2475,1889,2472,1769,2472,1754,2475,1742,2482,1733,2493,1729,2508,1729,2894,1733,2909,1742,2920,1754,2928,1769,2930,1889,2930,1903,2928,1916,2920,1925,2909,1929,2894,1929,2508xe" filled="false" stroked="true" strokeweight=".251834pt" strokecolor="#000000">
                  <v:path arrowok="t"/>
                  <v:stroke dashstyle="solid"/>
                </v:shape>
                <v:shape style="position:absolute;left:1738;top:2565;width:181;height:280" type="#_x0000_t75" id="docshape969" stroked="false">
                  <v:imagedata r:id="rId257" o:title=""/>
                </v:shape>
                <v:shape style="position:absolute;left:1385;top:4072;width:200;height:458" id="docshape970" coordorigin="1386,4073" coordsize="200,458" path="m1420,4388l1420,4275m1551,4389l1551,4277m1551,4388l1573,4403,1585,4400m1551,4325l1573,4318,1585,4318m1420,4388l1398,4403,1386,4400m1420,4325l1398,4318,1386,4318m1420,4274l1398,4223,1386,4217m1551,4275l1573,4223,1585,4225,1585,4217m1573,4190l1545,4073m1398,4190l1426,4073m1406,4522l1405,4452,1565,4452,1565,4522m1585,4108l1582,4094,1573,4082,1560,4075,1545,4073,1426,4073,1411,4075,1398,4082,1390,4094,1386,4108,1386,4495,1390,4509,1398,4521,1411,4528,1426,4530,1545,4530,1560,4528,1573,4521,1582,4509,1585,4495,1585,4108xe" filled="false" stroked="true" strokeweight=".251834pt" strokecolor="#000000">
                  <v:path arrowok="t"/>
                  <v:stroke dashstyle="solid"/>
                </v:shape>
                <v:shape style="position:absolute;left:1395;top:4165;width:181;height:280" type="#_x0000_t75" id="docshape971" stroked="false">
                  <v:imagedata r:id="rId258" o:title=""/>
                </v:shape>
                <v:shape style="position:absolute;left:1158;top:2472;width:200;height:458" id="docshape972" coordorigin="1158,2472" coordsize="200,458" path="m1192,2788l1193,2674m1324,2788l1323,2676m1324,2788l1345,2803,1358,2799m1324,2725l1345,2717,1358,2717m1192,2788l1171,2803,1158,2799m1192,2725l1171,2717,1158,2717m1192,2674l1171,2623,1158,2617m1324,2675l1345,2623,1358,2625,1358,2617m1345,2590l1318,2472m1171,2590l1198,2472m1178,2922l1178,2851,1337,2851,1338,2922m1358,2508l1354,2493,1345,2482,1333,2475,1318,2472,1198,2472,1183,2475,1171,2482,1162,2493,1158,2508,1158,2894,1162,2909,1171,2920,1183,2928,1198,2930,1318,2930,1333,2928,1345,2920,1354,2909,1358,2894,1358,2508xe" filled="false" stroked="true" strokeweight=".251834pt" strokecolor="#000000">
                  <v:path arrowok="t"/>
                  <v:stroke dashstyle="solid"/>
                </v:shape>
                <v:shape style="position:absolute;left:1167;top:2565;width:181;height:280" type="#_x0000_t75" id="docshape973" stroked="false">
                  <v:imagedata r:id="rId259" o:title=""/>
                </v:shape>
                <v:shape style="position:absolute;left:2299;top:3272;width:200;height:458" id="docshape974" coordorigin="2299,3273" coordsize="200,458" path="m2334,3588l2334,3474m2465,3588l2465,3477m2465,3588l2487,3603,2499,3600m2465,3525l2487,3518,2499,3518m2334,3588l2312,3603,2299,3600m2334,3525l2312,3518,2299,3518m2334,3474l2312,3423,2299,3417m2465,3475l2487,3423,2499,3425,2499,3417m2487,3390l2459,3273m2312,3390l2339,3273m2319,3722l2319,3652,2479,3652,2479,3722m2499,3308l2495,3293,2487,3282,2474,3275,2459,3273,2339,3273,2325,3275,2312,3282,2303,3293,2299,3308,2299,3695,2303,3709,2312,3720,2325,3728,2339,3730,2459,3730,2474,3728,2487,3720,2495,3709,2499,3695,2499,3308xe" filled="false" stroked="true" strokeweight=".251834pt" strokecolor="#000000">
                  <v:path arrowok="t"/>
                  <v:stroke dashstyle="solid"/>
                </v:shape>
                <v:shape style="position:absolute;left:2309;top:3365;width:181;height:280" type="#_x0000_t75" id="docshape975" stroked="false">
                  <v:imagedata r:id="rId260" o:title=""/>
                </v:shape>
                <v:shape style="position:absolute;left:2056;top:4072;width:200;height:458" id="docshape976" coordorigin="2057,4073" coordsize="200,458" path="m2091,4388l2091,4275m2222,4389l2222,4277m2222,4388l2244,4403,2257,4400m2222,4325l2244,4318,2257,4318m2091,4388l2069,4403,2057,4400m2091,4325l2069,4318,2057,4318m2091,4274l2069,4223,2057,4217m2222,4275l2244,4223,2257,4225,2257,4217m2244,4190l2217,4073m2069,4190l2097,4073m2077,4522l2076,4452,2236,4452,2237,4522m2257,4108l2253,4094,2244,4082,2232,4075,2217,4073,2097,4073,2082,4075,2070,4082,2061,4094,2057,4108,2057,4495,2061,4509,2070,4521,2082,4528,2097,4530,2217,4530,2232,4528,2244,4521,2253,4509,2257,4495,2257,4108xe" filled="false" stroked="true" strokeweight=".251834pt" strokecolor="#000000">
                  <v:path arrowok="t"/>
                  <v:stroke dashstyle="solid"/>
                </v:shape>
                <v:shape style="position:absolute;left:2066;top:4165;width:181;height:280" type="#_x0000_t75" id="docshape977" stroked="false">
                  <v:imagedata r:id="rId261" o:title=""/>
                </v:shape>
                <v:shape style="position:absolute;left:1158;top:3272;width:200;height:458" id="docshape978" coordorigin="1158,3273" coordsize="200,458" path="m1192,3588l1193,3474m1324,3588l1323,3477m1324,3588l1345,3603,1358,3600m1324,3525l1345,3518,1358,3518m1192,3588l1171,3603,1158,3600m1192,3525l1171,3518,1158,3518m1192,3474l1171,3423,1158,3417m1324,3475l1345,3423,1358,3425,1358,3417m1345,3390l1318,3273m1171,3390l1198,3273m1178,3722l1178,3652,1337,3652,1338,3722m1358,3308l1354,3293,1345,3282,1333,3275,1318,3273,1198,3273,1183,3275,1171,3282,1162,3293,1158,3308,1158,3695,1162,3709,1171,3720,1183,3728,1198,3730,1318,3730,1333,3728,1345,3720,1354,3709,1358,3695,1358,3308xe" filled="false" stroked="true" strokeweight=".251834pt" strokecolor="#000000">
                  <v:path arrowok="t"/>
                  <v:stroke dashstyle="solid"/>
                </v:shape>
                <v:shape style="position:absolute;left:1167;top:3365;width:181;height:280" type="#_x0000_t75" id="docshape979" stroked="false">
                  <v:imagedata r:id="rId262" o:title=""/>
                </v:shape>
                <v:shape style="position:absolute;left:1728;top:3272;width:200;height:458" id="docshape980" coordorigin="1729,3273" coordsize="200,458" path="m1763,3588l1763,3474m1894,3588l1894,3477m1894,3588l1916,3603,1929,3600m1894,3525l1916,3518,1929,3518m1763,3588l1741,3603,1729,3600m1763,3525l1741,3518,1729,3518m1763,3474l1741,3423,1729,3417m1894,3475l1916,3423,1928,3425,1929,3417m1916,3390l1889,3273m1741,3390l1769,3273m1749,3722l1748,3652,1908,3652,1909,3722m1929,3308l1925,3293,1916,3282,1903,3275,1889,3273,1769,3273,1754,3275,1742,3282,1733,3293,1729,3308,1729,3695,1733,3709,1742,3720,1754,3728,1769,3730,1889,3730,1903,3728,1916,3720,1925,3709,1929,3695,1929,3308xe" filled="false" stroked="true" strokeweight=".251834pt" strokecolor="#000000">
                  <v:path arrowok="t"/>
                  <v:stroke dashstyle="solid"/>
                </v:shape>
                <v:shape style="position:absolute;left:1738;top:3365;width:181;height:280" type="#_x0000_t75" id="docshape981" stroked="false">
                  <v:imagedata r:id="rId263" o:title=""/>
                </v:shape>
                <v:shape style="position:absolute;left:2299;top:2472;width:200;height:458" id="docshape982" coordorigin="2299,2472" coordsize="200,458" path="m2334,2788l2334,2674m2465,2788l2465,2676m2465,2788l2487,2803,2499,2799m2465,2725l2487,2717,2499,2717m2334,2788l2312,2803,2299,2799m2334,2725l2312,2717,2299,2717m2334,2674l2312,2623,2299,2617m2465,2675l2487,2623,2499,2625,2499,2617m2487,2590l2459,2472m2312,2590l2339,2472m2319,2922l2319,2851,2479,2851,2479,2922m2499,2508l2495,2493,2487,2482,2474,2475,2459,2472,2339,2472,2325,2475,2312,2482,2303,2493,2299,2508,2299,2894,2303,2909,2312,2920,2325,2928,2339,2930,2459,2930,2474,2928,2487,2920,2495,2909,2499,2894,2499,2508xe" filled="false" stroked="true" strokeweight=".251834pt" strokecolor="#000000">
                  <v:path arrowok="t"/>
                  <v:stroke dashstyle="solid"/>
                </v:shape>
                <v:shape style="position:absolute;left:2309;top:2565;width:181;height:280" type="#_x0000_t75" id="docshape983" stroked="false">
                  <v:imagedata r:id="rId264" o:title=""/>
                </v:shape>
                <v:shape style="position:absolute;left:2832;top:1008;width:422;height:422" type="#_x0000_t75" id="docshape984" stroked="false">
                  <v:imagedata r:id="rId265" o:title=""/>
                </v:shape>
                <v:shape style="position:absolute;left:2830;top:998;width:433;height:434" id="docshape985" coordorigin="2831,998" coordsize="433,434" path="m3254,1149l3262,1136,3264,1122,3260,1108,3251,1096,3166,1011,3154,1002,3140,998,3126,1000,3113,1007,2840,1281,2833,1294,2831,1308,2835,1322,2844,1334,2928,1419,2940,1428,2954,1432,2969,1430,2981,1422,3254,1149xe" filled="false" stroked="true" strokeweight=".251833pt" strokecolor="#000000">
                  <v:path arrowok="t"/>
                  <v:stroke dashstyle="solid"/>
                </v:shape>
                <v:shape style="position:absolute;left:2893;top:1066;width:302;height:302" type="#_x0000_t75" id="docshape986" stroked="false">
                  <v:imagedata r:id="rId266" o:title=""/>
                </v:shape>
                <v:shape style="position:absolute;left:2315;top:1683;width:351;height:465" type="#_x0000_t75" id="docshape987" stroked="false">
                  <v:imagedata r:id="rId267" o:title=""/>
                </v:shape>
                <v:shape style="position:absolute;left:2310;top:1680;width:374;height:468" id="docshape988" coordorigin="2311,1680" coordsize="374,468" path="m2681,1796l2684,1782,2682,1768,2675,1755,2664,1746,2560,1686,2546,1680,2531,1680,2518,1686,2508,1696,2315,2031,2311,2046,2313,2060,2320,2073,2332,2082,2435,2142,2449,2147,2464,2147,2477,2142,2487,2131,2681,1796xe" filled="false" stroked="true" strokeweight=".251789pt" strokecolor="#000000">
                  <v:path arrowok="t"/>
                  <v:stroke dashstyle="solid"/>
                </v:shape>
                <v:shape style="position:absolute;left:2358;top:1761;width:275;height:312" type="#_x0000_t75" id="docshape989" stroked="false">
                  <v:imagedata r:id="rId268" o:title=""/>
                </v:shape>
                <v:shape style="position:absolute;left:2183;top:1030;width:422;height:422" type="#_x0000_t75" id="docshape990" stroked="false">
                  <v:imagedata r:id="rId269" o:title=""/>
                </v:shape>
                <v:shape style="position:absolute;left:2182;top:1020;width:433;height:434" id="docshape991" coordorigin="2182,1020" coordsize="433,434" path="m2606,1171l2613,1158,2615,1144,2611,1130,2602,1118,2517,1033,2506,1024,2492,1020,2477,1022,2465,1029,2191,1303,2184,1316,2182,1330,2186,1344,2195,1356,2280,1441,2291,1450,2305,1454,2320,1452,2333,1444,2606,1171xe" filled="false" stroked="true" strokeweight=".251833pt" strokecolor="#000000">
                  <v:path arrowok="t"/>
                  <v:stroke dashstyle="solid"/>
                </v:shape>
                <v:shape style="position:absolute;left:2244;top:1088;width:302;height:302" type="#_x0000_t75" id="docshape992" stroked="false">
                  <v:imagedata r:id="rId270" o:title=""/>
                </v:shape>
                <v:shape style="position:absolute;left:2686;top:624;width:422;height:422" type="#_x0000_t75" id="docshape993" stroked="false">
                  <v:imagedata r:id="rId271" o:title=""/>
                </v:shape>
                <v:shape style="position:absolute;left:2684;top:614;width:433;height:434" id="docshape994" coordorigin="2685,614" coordsize="433,434" path="m3108,765l3115,752,3117,738,3114,724,3105,712,3020,627,3008,618,2994,614,2980,616,2967,623,2694,897,2686,910,2685,924,2688,938,2697,950,2782,1035,2794,1044,2808,1048,2822,1046,2835,1038,3108,765xe" filled="false" stroked="true" strokeweight=".251833pt" strokecolor="#000000">
                  <v:path arrowok="t"/>
                  <v:stroke dashstyle="solid"/>
                </v:shape>
                <v:shape style="position:absolute;left:2747;top:682;width:302;height:302" type="#_x0000_t75" id="docshape995" stroked="false">
                  <v:imagedata r:id="rId272" o:title=""/>
                </v:shape>
                <v:shape style="position:absolute;left:1002;top:1787;width:374;height:468" id="docshape996" coordorigin="1002,1787" coordsize="374,468" path="m1176,2129l1119,2030m1289,2063l1233,1967m1289,2063l1315,2065,1325,2056m1258,2009l1273,1991,1284,1985m1175,2129l1164,2152,1152,2156m1144,2074l1122,2079,1111,2085m1119,2030l1074,1997,1060,1998m1233,1965l1226,1909,1237,1905,1233,1898m1209,1881l1127,1793m1058,1968l1023,1853m1230,2252l1194,2191,1333,2111,1368,2172m1179,1803l1168,1793,1155,1787,1141,1787,1127,1793,1023,1853,1011,1862,1004,1874,1002,1889,1006,1903,1199,2238,1210,2249,1223,2254,1237,2254,1251,2249,1355,2189,1367,2179,1374,2167,1376,2153,1372,2138,1179,1803xe" filled="false" stroked="true" strokeweight=".251834pt" strokecolor="#000000">
                  <v:path arrowok="t"/>
                  <v:stroke dashstyle="solid"/>
                </v:shape>
                <v:shape style="position:absolute;left:1053;top:1868;width:275;height:312" type="#_x0000_t75" id="docshape997" stroked="false">
                  <v:imagedata r:id="rId273" o:title=""/>
                </v:shape>
                <v:shape style="position:absolute;left:534;top:1225;width:422;height:422" type="#_x0000_t75" id="docshape998" stroked="false">
                  <v:imagedata r:id="rId274" o:title=""/>
                </v:shape>
                <v:shape style="position:absolute;left:524;top:1214;width:433;height:434" id="docshape999" coordorigin="525,1215" coordsize="433,434" path="m675,1224l662,1217,648,1215,634,1219,622,1228,537,1312,528,1324,525,1338,527,1353,534,1366,807,1639,820,1647,834,1648,848,1645,860,1636,945,1551,954,1539,957,1525,956,1511,948,1498,675,1224xe" filled="false" stroked="true" strokeweight=".251833pt" strokecolor="#000000">
                  <v:path arrowok="t"/>
                  <v:stroke dashstyle="solid"/>
                </v:shape>
                <v:shape style="position:absolute;left:593;top:1283;width:302;height:303" type="#_x0000_t75" id="docshape1000" stroked="false">
                  <v:imagedata r:id="rId275" o:title=""/>
                </v:shape>
                <v:shape style="position:absolute;left:1456;top:1610;width:374;height:468" id="docshape1001" coordorigin="1456,1610" coordsize="374,468" path="m1630,1952l1573,1853m1744,1886l1688,1790m1743,1886l1770,1888,1779,1879m1712,1832l1727,1814,1738,1808m1630,1952l1618,1975,1606,1979m1598,1897l1576,1902,1565,1908m1573,1853l1529,1820,1515,1820m1687,1788l1680,1732,1692,1728,1688,1720m1664,1704l1581,1616m1512,1791l1477,1676m1684,2075l1649,2014,1787,1934,1823,1995m1633,1626l1623,1616,1609,1610,1595,1610,1581,1616,1477,1676,1466,1685,1458,1697,1456,1712,1460,1726,1653,2061,1664,2072,1677,2077,1692,2077,1705,2072,1809,2012,1821,2002,1828,1990,1830,1976,1826,1961,1633,1626xe" filled="false" stroked="true" strokeweight=".251834pt" strokecolor="#000000">
                  <v:path arrowok="t"/>
                  <v:stroke dashstyle="solid"/>
                </v:shape>
                <v:shape style="position:absolute;left:1507;top:1691;width:275;height:312" type="#_x0000_t75" id="docshape1002" stroked="false">
                  <v:imagedata r:id="rId276" o:title=""/>
                </v:shape>
                <v:shape style="position:absolute;left:766;top:1008;width:422;height:422" type="#_x0000_t75" id="docshape1003" stroked="false">
                  <v:imagedata r:id="rId277" o:title=""/>
                </v:shape>
                <v:shape style="position:absolute;left:756;top:998;width:433;height:434" id="docshape1004" coordorigin="756,998" coordsize="433,434" path="m907,1007l894,1000,879,998,866,1002,854,1011,769,1096,760,1108,756,1122,758,1136,765,1149,1038,1422,1051,1430,1066,1432,1080,1428,1092,1419,1176,1334,1185,1322,1189,1308,1187,1294,1180,1281,907,1007xe" filled="false" stroked="true" strokeweight=".251833pt" strokecolor="#000000">
                  <v:path arrowok="t"/>
                  <v:stroke dashstyle="solid"/>
                </v:shape>
                <v:shape style="position:absolute;left:824;top:1066;width:302;height:303" type="#_x0000_t75" id="docshape1005" stroked="false">
                  <v:imagedata r:id="rId278" o:title=""/>
                </v:shape>
                <v:shape style="position:absolute;left:1051;top:791;width:422;height:422" type="#_x0000_t75" id="docshape1006" stroked="false">
                  <v:imagedata r:id="rId279" o:title=""/>
                </v:shape>
                <v:shape style="position:absolute;left:1041;top:781;width:433;height:434" id="docshape1007" coordorigin="1041,781" coordsize="433,434" path="m1192,791l1179,783,1165,781,1151,785,1139,794,1054,879,1045,891,1041,905,1043,919,1051,932,1324,1205,1337,1213,1351,1215,1365,1211,1377,1202,1462,1117,1471,1105,1474,1091,1472,1077,1465,1064,1192,791xe" filled="false" stroked="true" strokeweight=".251833pt" strokecolor="#000000">
                  <v:path arrowok="t"/>
                  <v:stroke dashstyle="solid"/>
                </v:shape>
                <v:shape style="position:absolute;left:1109;top:849;width:302;height:303" type="#_x0000_t75" id="docshape1008" stroked="false">
                  <v:imagedata r:id="rId280" o:title=""/>
                </v:shape>
                <v:shape style="position:absolute;left:1785;top:4899;width:86;height:86" id="docshape1009" coordorigin="1786,4900" coordsize="86,86" path="m1829,4900l1786,4986,1871,4986,1829,4900xe" filled="true" fillcolor="#000000" stroked="false">
                  <v:path arrowok="t"/>
                  <v:fill type="solid"/>
                </v:shape>
                <v:shape style="position:absolute;left:1785;top:4899;width:86;height:1023" id="docshape1010" coordorigin="1786,4900" coordsize="86,1023" path="m1786,4986l1871,4986,1829,4900,1786,4986xm1829,5923l1829,4986e" filled="false" stroked="true" strokeweight=".251834pt" strokecolor="#000000">
                  <v:path arrowok="t"/>
                  <v:stroke dashstyle="solid"/>
                </v:shape>
                <v:shape style="position:absolute;left:2;top:357;width:94;height:88" id="docshape1011" coordorigin="3,358" coordsize="94,88" path="m3,358l41,445,96,380,3,358xe" filled="true" fillcolor="#000000" stroked="false">
                  <v:path arrowok="t"/>
                  <v:fill type="solid"/>
                </v:shape>
                <v:shape style="position:absolute;left:2;top:357;width:685;height:572" id="docshape1012" coordorigin="3,358" coordsize="685,572" path="m41,445l96,380,3,358,41,445xm687,929l68,412e" filled="false" stroked="true" strokeweight=".251834pt" strokecolor="#000000">
                  <v:path arrowok="t"/>
                  <v:stroke dashstyle="solid"/>
                </v:shape>
                <v:shape style="position:absolute;left:4017;top:71;width:93;height:88" id="docshape1013" coordorigin="4018,72" coordsize="93,88" path="m4111,72l4018,94,4073,160,4111,72xe" filled="true" fillcolor="#000000" stroked="false">
                  <v:path arrowok="t"/>
                  <v:fill type="solid"/>
                </v:shape>
                <v:shape style="position:absolute;left:3426;top:71;width:685;height:572" id="docshape1014" coordorigin="3426,72" coordsize="685,572" path="m4018,94l4073,160,4111,72,4018,94xm4045,127l3426,643e" filled="false" stroked="true" strokeweight=".251834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bidi/>
        <w:spacing w:before="71"/>
        <w:ind w:right="1199" w:left="3148" w:firstLine="0"/>
        <w:jc w:val="left"/>
      </w:pPr>
      <w:r>
        <w:rPr>
          <w:b/>
          <w:bCs/>
          <w:spacing w:val="-4"/>
          <w:rtl/>
        </w:rPr>
        <w:t>איור</w:t>
      </w:r>
      <w:r>
        <w:rPr>
          <w:b/>
          <w:bCs/>
          <w:spacing w:val="7"/>
          <w:rtl/>
        </w:rPr>
        <w:t> </w:t>
      </w:r>
      <w:r>
        <w:rPr>
          <w:b/>
          <w:bCs/>
        </w:rPr>
        <w:t>7-6</w:t>
      </w:r>
      <w:r>
        <w:rPr>
          <w:spacing w:val="10"/>
          <w:rtl/>
        </w:rPr>
        <w:t> </w:t>
      </w:r>
      <w:r>
        <w:rPr>
          <w:rtl/>
        </w:rPr>
        <w:t>מכוניות</w:t>
      </w:r>
      <w:r>
        <w:rPr>
          <w:spacing w:val="-4"/>
          <w:rtl/>
        </w:rPr>
        <w:t> </w:t>
      </w:r>
      <w:r>
        <w:rPr>
          <w:rtl/>
        </w:rPr>
        <w:t>נכנסות</w:t>
      </w:r>
      <w:r>
        <w:rPr>
          <w:spacing w:val="-1"/>
          <w:rtl/>
        </w:rPr>
        <w:t> </w:t>
      </w:r>
      <w:r>
        <w:rPr>
          <w:rtl/>
        </w:rPr>
        <w:t>לצומת</w:t>
      </w:r>
      <w:r>
        <w:rPr>
          <w:spacing w:val="-8"/>
          <w:rtl/>
        </w:rPr>
        <w:t> </w:t>
      </w:r>
      <w:r>
        <w:rPr>
          <w:rtl/>
        </w:rPr>
        <w:t>ויוצאות</w:t>
      </w:r>
      <w:r>
        <w:rPr>
          <w:spacing w:val="-4"/>
          <w:rtl/>
        </w:rPr>
        <w:t> </w:t>
      </w:r>
      <w:r>
        <w:rPr>
          <w:rtl/>
        </w:rPr>
        <w:t>ממנ</w:t>
      </w:r>
      <w:r>
        <w:rPr>
          <w:rtl/>
        </w:rPr>
        <w:t>ו</w:t>
      </w:r>
    </w:p>
    <w:p>
      <w:pPr>
        <w:pStyle w:val="BodyText"/>
        <w:rPr>
          <w:b/>
        </w:rPr>
      </w:pPr>
    </w:p>
    <w:p>
      <w:pPr>
        <w:pStyle w:val="BodyText"/>
        <w:spacing w:before="85"/>
        <w:rPr>
          <w:b/>
        </w:rPr>
      </w:pPr>
    </w:p>
    <w:p>
      <w:pPr>
        <w:pStyle w:val="BodyText"/>
        <w:bidi/>
        <w:spacing w:line="360" w:lineRule="auto" w:before="1"/>
        <w:ind w:right="1502" w:left="1088" w:firstLine="1"/>
        <w:jc w:val="left"/>
      </w:pPr>
      <w:r>
        <w:rPr>
          <w:rtl/>
        </w:rPr>
        <w:t>נניח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אין</w:t>
      </w:r>
      <w:r>
        <w:rPr>
          <w:spacing w:val="-2"/>
          <w:rtl/>
        </w:rPr>
        <w:t> </w:t>
      </w:r>
      <w:r>
        <w:rPr/>
        <w:t>"</w:t>
      </w:r>
      <w:r>
        <w:rPr>
          <w:rtl/>
        </w:rPr>
        <w:t>פקקים</w:t>
      </w:r>
      <w:r>
        <w:rPr/>
        <w:t>"</w:t>
      </w:r>
      <w:r>
        <w:rPr>
          <w:spacing w:val="-3"/>
          <w:rtl/>
        </w:rPr>
        <w:t> </w:t>
      </w:r>
      <w:r>
        <w:rPr>
          <w:rtl/>
        </w:rPr>
        <w:t>בצומת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במקרה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מספר</w:t>
      </w:r>
      <w:r>
        <w:rPr>
          <w:spacing w:val="-4"/>
          <w:rtl/>
        </w:rPr>
        <w:t> </w:t>
      </w:r>
      <w:r>
        <w:rPr>
          <w:rtl/>
        </w:rPr>
        <w:t>המכוניות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הנכנסות</w:t>
      </w:r>
      <w:r>
        <w:rPr>
          <w:spacing w:val="-3"/>
          <w:rtl/>
        </w:rPr>
        <w:t> </w:t>
      </w:r>
      <w:r>
        <w:rPr>
          <w:rtl/>
        </w:rPr>
        <w:t>לצומת</w:t>
      </w:r>
      <w:r>
        <w:rPr>
          <w:spacing w:val="-3"/>
          <w:rtl/>
        </w:rPr>
        <w:t> </w:t>
      </w:r>
      <w:r>
        <w:rPr>
          <w:rtl/>
        </w:rPr>
        <w:t>בכל</w:t>
      </w:r>
      <w:r>
        <w:rPr>
          <w:spacing w:val="-2"/>
          <w:rtl/>
        </w:rPr>
        <w:t> </w:t>
      </w:r>
      <w:r>
        <w:rPr>
          <w:rtl/>
        </w:rPr>
        <w:t>יחידת</w:t>
      </w:r>
      <w:r>
        <w:rPr>
          <w:spacing w:val="-4"/>
          <w:rtl/>
        </w:rPr>
        <w:t> </w:t>
      </w:r>
      <w:r>
        <w:rPr>
          <w:rtl/>
        </w:rPr>
        <w:t>זמן</w:t>
      </w:r>
      <w:r>
        <w:rPr/>
        <w:t>,</w:t>
      </w:r>
      <w:r>
        <w:rPr>
          <w:rtl/>
        </w:rPr>
        <w:t> שווה למספר המכוניות היוצאות מהצומת באותה יחידת זמן</w:t>
      </w:r>
      <w:r>
        <w:rPr/>
        <w:t>.</w:t>
      </w:r>
    </w:p>
    <w:p>
      <w:pPr>
        <w:pStyle w:val="BodyText"/>
        <w:spacing w:before="136"/>
      </w:pPr>
    </w:p>
    <w:p>
      <w:pPr>
        <w:pStyle w:val="BodyText"/>
        <w:bidi/>
        <w:spacing w:line="360" w:lineRule="auto"/>
        <w:ind w:right="1199" w:left="1084" w:firstLine="0"/>
        <w:jc w:val="left"/>
      </w:pPr>
      <w:r>
        <w:rPr>
          <w:rtl/>
        </w:rPr>
        <w:t>נחזור</w:t>
      </w:r>
      <w:r>
        <w:rPr>
          <w:spacing w:val="39"/>
          <w:rtl/>
        </w:rPr>
        <w:t> </w:t>
      </w:r>
      <w:r>
        <w:rPr>
          <w:rtl/>
        </w:rPr>
        <w:t>לאיורים</w:t>
      </w:r>
      <w:r>
        <w:rPr>
          <w:spacing w:val="39"/>
          <w:rtl/>
        </w:rPr>
        <w:t> </w:t>
      </w:r>
      <w:r>
        <w:rPr/>
        <w:t>7-4</w:t>
      </w:r>
      <w:r>
        <w:rPr>
          <w:spacing w:val="36"/>
          <w:rtl/>
        </w:rPr>
        <w:t> </w:t>
      </w:r>
      <w:r>
        <w:rPr>
          <w:rtl/>
        </w:rPr>
        <w:t>ו</w:t>
      </w:r>
      <w:r>
        <w:rPr/>
        <w:t>.7-5-</w:t>
      </w:r>
      <w:r>
        <w:rPr>
          <w:spacing w:val="40"/>
          <w:rtl/>
        </w:rPr>
        <w:t> </w:t>
      </w:r>
      <w:r>
        <w:rPr>
          <w:rtl/>
        </w:rPr>
        <w:t>בדומה</w:t>
      </w:r>
      <w:r>
        <w:rPr>
          <w:spacing w:val="39"/>
          <w:rtl/>
        </w:rPr>
        <w:t> </w:t>
      </w:r>
      <w:r>
        <w:rPr>
          <w:rtl/>
        </w:rPr>
        <w:t>לצומת</w:t>
      </w:r>
      <w:r>
        <w:rPr>
          <w:spacing w:val="37"/>
          <w:rtl/>
        </w:rPr>
        <w:t> </w:t>
      </w:r>
      <w:r>
        <w:rPr>
          <w:rtl/>
        </w:rPr>
        <w:t>בכביש</w:t>
      </w:r>
      <w:r>
        <w:rPr/>
        <w:t>,</w:t>
      </w:r>
      <w:r>
        <w:rPr>
          <w:spacing w:val="36"/>
          <w:rtl/>
        </w:rPr>
        <w:t> </w:t>
      </w:r>
      <w:r>
        <w:rPr>
          <w:rtl/>
        </w:rPr>
        <w:t>הנקודה</w:t>
      </w:r>
      <w:r>
        <w:rPr>
          <w:spacing w:val="40"/>
          <w:rtl/>
        </w:rPr>
        <w:t> </w:t>
      </w:r>
      <w:r>
        <w:rPr/>
        <w:t>B</w:t>
      </w:r>
      <w:r>
        <w:rPr>
          <w:spacing w:val="37"/>
          <w:rtl/>
        </w:rPr>
        <w:t> </w:t>
      </w:r>
      <w:r>
        <w:rPr>
          <w:rtl/>
        </w:rPr>
        <w:t>היא</w:t>
      </w:r>
      <w:r>
        <w:rPr>
          <w:b/>
          <w:bCs/>
          <w:spacing w:val="37"/>
          <w:rtl/>
        </w:rPr>
        <w:t> </w:t>
      </w:r>
      <w:r>
        <w:rPr>
          <w:b/>
          <w:bCs/>
          <w:rtl/>
        </w:rPr>
        <w:t>צומת</w:t>
      </w:r>
      <w:r>
        <w:rPr>
          <w:spacing w:val="39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כי</w:t>
      </w:r>
      <w:r>
        <w:rPr>
          <w:spacing w:val="39"/>
          <w:rtl/>
        </w:rPr>
        <w:t> </w:t>
      </w:r>
      <w:r>
        <w:rPr>
          <w:rtl/>
        </w:rPr>
        <w:t>חלק מהאלקטרונים</w:t>
      </w:r>
      <w:r>
        <w:rPr>
          <w:spacing w:val="-2"/>
          <w:rtl/>
        </w:rPr>
        <w:t> </w:t>
      </w:r>
      <w:r>
        <w:rPr>
          <w:rtl/>
        </w:rPr>
        <w:t>יכולים</w:t>
      </w:r>
      <w:r>
        <w:rPr>
          <w:spacing w:val="-1"/>
          <w:rtl/>
        </w:rPr>
        <w:t> </w:t>
      </w:r>
      <w:r>
        <w:rPr>
          <w:rtl/>
        </w:rPr>
        <w:t>להמשיך</w:t>
      </w:r>
      <w:r>
        <w:rPr>
          <w:spacing w:val="-2"/>
          <w:rtl/>
        </w:rPr>
        <w:t> </w:t>
      </w:r>
      <w:r>
        <w:rPr>
          <w:rtl/>
        </w:rPr>
        <w:t>לנוע</w:t>
      </w:r>
      <w:r>
        <w:rPr>
          <w:spacing w:val="-3"/>
          <w:rtl/>
        </w:rPr>
        <w:t> </w:t>
      </w:r>
      <w:r>
        <w:rPr>
          <w:rtl/>
        </w:rPr>
        <w:t>מנקודה</w:t>
      </w:r>
      <w:r>
        <w:rPr>
          <w:spacing w:val="-3"/>
          <w:rtl/>
        </w:rPr>
        <w:t> </w:t>
      </w:r>
      <w:r>
        <w:rPr>
          <w:rtl/>
        </w:rPr>
        <w:t>זו</w:t>
      </w:r>
      <w:r>
        <w:rPr>
          <w:spacing w:val="-2"/>
          <w:rtl/>
        </w:rPr>
        <w:t> </w:t>
      </w:r>
      <w:r>
        <w:rPr>
          <w:rtl/>
        </w:rPr>
        <w:t>דרך</w:t>
      </w:r>
      <w:r>
        <w:rPr>
          <w:spacing w:val="-1"/>
          <w:rtl/>
        </w:rPr>
        <w:t> </w:t>
      </w:r>
      <w:r>
        <w:rPr>
          <w:rtl/>
        </w:rPr>
        <w:t>הנגד</w:t>
      </w:r>
      <w:r>
        <w:rPr>
          <w:rFonts w:ascii="Cambria Math" w:hAnsi="Cambria Math" w:cs="Cambria Math" w:eastAsia="Cambria Math"/>
          <w:spacing w:val="21"/>
          <w:rtl/>
        </w:rPr>
        <w:t> </w:t>
      </w:r>
      <w:r>
        <w:rPr/>
        <w:t>,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והחלק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האחר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–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דרך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הנגד</w:t>
      </w:r>
      <w:r>
        <w:rPr>
          <w:rFonts w:ascii="Cambria Math" w:hAnsi="Cambria Math" w:cs="Cambria Math" w:eastAsia="Cambria Math"/>
          <w:spacing w:val="21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בצומת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עצמו לא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מצטברים אלקטרונים</w:t>
      </w:r>
      <w:r>
        <w:rPr>
          <w:vertAlign w:val="baseline"/>
        </w:rPr>
        <w:t>.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כלומר</w:t>
      </w:r>
      <w:r>
        <w:rPr>
          <w:vertAlign w:val="baseline"/>
        </w:rPr>
        <w:t>,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כל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האלקטרונים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המגיעים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לצומת ביחידת זמן יוצאים מהצומת במשך אותה יחידת זמן</w:t>
      </w:r>
      <w:r>
        <w:rPr>
          <w:vertAlign w:val="baseline"/>
        </w:rPr>
        <w:t>,</w:t>
      </w:r>
      <w:r>
        <w:rPr>
          <w:vertAlign w:val="baseline"/>
          <w:rtl/>
        </w:rPr>
        <w:t> ואין </w:t>
      </w:r>
      <w:r>
        <w:rPr>
          <w:vertAlign w:val="baseline"/>
        </w:rPr>
        <w:t>"</w:t>
      </w:r>
      <w:r>
        <w:rPr>
          <w:vertAlign w:val="baseline"/>
          <w:rtl/>
        </w:rPr>
        <w:t>פקקים</w:t>
      </w:r>
      <w:r>
        <w:rPr>
          <w:vertAlign w:val="baseline"/>
        </w:rPr>
        <w:t>"</w:t>
      </w:r>
      <w:r>
        <w:rPr>
          <w:vertAlign w:val="baseline"/>
          <w:rtl/>
        </w:rPr>
        <w:t> בצומת</w:t>
      </w:r>
      <w:r>
        <w:rPr>
          <w:vertAlign w:val="baseline"/>
        </w:rPr>
        <w:t>.</w:t>
      </w:r>
    </w:p>
    <w:p>
      <w:pPr>
        <w:pStyle w:val="BodyText"/>
        <w:spacing w:before="139"/>
      </w:pPr>
    </w:p>
    <w:p>
      <w:pPr>
        <w:pStyle w:val="BodyText"/>
        <w:bidi/>
        <w:spacing w:line="360" w:lineRule="auto" w:before="1"/>
        <w:ind w:right="1313" w:left="1088" w:hanging="1"/>
        <w:jc w:val="left"/>
      </w:pPr>
      <w:r>
        <w:rPr>
          <w:rtl/>
        </w:rPr>
        <w:t>נמשיך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ההשוואה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מכוניות</w:t>
      </w:r>
      <w:r>
        <w:rPr>
          <w:spacing w:val="-3"/>
          <w:rtl/>
        </w:rPr>
        <w:t> </w:t>
      </w:r>
      <w:r>
        <w:rPr>
          <w:rtl/>
        </w:rPr>
        <w:t>לאלקטרונים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מכוניות</w:t>
      </w:r>
      <w:r>
        <w:rPr>
          <w:spacing w:val="-4"/>
          <w:rtl/>
        </w:rPr>
        <w:t> </w:t>
      </w:r>
      <w:r>
        <w:rPr>
          <w:rtl/>
        </w:rPr>
        <w:t>אינן</w:t>
      </w:r>
      <w:r>
        <w:rPr>
          <w:spacing w:val="-2"/>
          <w:rtl/>
        </w:rPr>
        <w:t> </w:t>
      </w:r>
      <w:r>
        <w:rPr>
          <w:rtl/>
        </w:rPr>
        <w:t>נוצרות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הכביש</w:t>
      </w:r>
      <w:r>
        <w:rPr>
          <w:spacing w:val="-2"/>
          <w:rtl/>
        </w:rPr>
        <w:t> 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בצומת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גם האלקטרונים אינם נוצרים במוליך או בצומת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101"/>
        <w:ind w:right="1243" w:left="1086" w:firstLine="0"/>
        <w:jc w:val="left"/>
      </w:pPr>
      <w:r>
        <w:rPr>
          <w:spacing w:val="-2"/>
          <w:rtl/>
        </w:rPr>
        <w:t>ראינו</w:t>
      </w:r>
      <w:r>
        <w:rPr>
          <w:spacing w:val="-4"/>
          <w:rtl/>
        </w:rPr>
        <w:t> </w:t>
      </w:r>
      <w:r>
        <w:rPr>
          <w:rtl/>
        </w:rPr>
        <w:t>אפוא</w:t>
      </w:r>
      <w:r>
        <w:rPr/>
        <w:t>:</w:t>
      </w:r>
    </w:p>
    <w:p>
      <w:pPr>
        <w:pStyle w:val="BodyText"/>
        <w:bidi/>
        <w:spacing w:line="333" w:lineRule="auto" w:before="137"/>
        <w:ind w:right="5871" w:left="1085" w:firstLine="0"/>
        <w:jc w:val="left"/>
      </w:pPr>
      <w:r>
        <w:rPr>
          <w:rFonts w:ascii="Courier New" w:cs="Courier New"/>
          <w:b/>
          <w:bCs/>
          <w:color w:val="00ADB1"/>
          <w:rtl/>
        </w:rPr>
        <w:t>א</w:t>
      </w:r>
      <w:r>
        <w:rPr>
          <w:rFonts w:ascii="Courier New" w:cs="Courier New"/>
          <w:b/>
          <w:bCs/>
          <w:color w:val="00ADB1"/>
        </w:rPr>
        <w:t>.</w:t>
      </w:r>
      <w:r>
        <w:rPr>
          <w:spacing w:val="-4"/>
          <w:rtl/>
        </w:rPr>
        <w:t> </w:t>
      </w:r>
      <w:r>
        <w:rPr>
          <w:rtl/>
        </w:rPr>
        <w:t>אלקטרונים</w:t>
      </w:r>
      <w:r>
        <w:rPr>
          <w:spacing w:val="-8"/>
          <w:rtl/>
        </w:rPr>
        <w:t> </w:t>
      </w:r>
      <w:r>
        <w:rPr>
          <w:rtl/>
        </w:rPr>
        <w:t>אינם</w:t>
      </w:r>
      <w:r>
        <w:rPr>
          <w:spacing w:val="-9"/>
          <w:rtl/>
        </w:rPr>
        <w:t> </w:t>
      </w:r>
      <w:r>
        <w:rPr>
          <w:rtl/>
        </w:rPr>
        <w:t>מצטברים</w:t>
      </w:r>
      <w:r>
        <w:rPr>
          <w:spacing w:val="-9"/>
          <w:rtl/>
        </w:rPr>
        <w:t> </w:t>
      </w:r>
      <w:r>
        <w:rPr>
          <w:rtl/>
        </w:rPr>
        <w:t>בצומת</w:t>
      </w:r>
      <w:r>
        <w:rPr/>
        <w:t>;</w:t>
      </w:r>
      <w:r>
        <w:rPr>
          <w:rFonts w:ascii="Courier New" w:cs="Courier New"/>
          <w:b/>
          <w:bCs/>
          <w:color w:val="00ADB1"/>
          <w:rtl/>
        </w:rPr>
        <w:t> ב</w:t>
      </w:r>
      <w:r>
        <w:rPr>
          <w:rFonts w:ascii="Courier New" w:cs="Courier New"/>
          <w:b/>
          <w:bCs/>
          <w:color w:val="00ADB1"/>
        </w:rPr>
        <w:t>.</w:t>
      </w:r>
      <w:r>
        <w:rPr>
          <w:rtl/>
        </w:rPr>
        <w:t> אלקטרונים אינם נוצרים בצומת</w:t>
      </w:r>
      <w:r>
        <w:rPr/>
        <w:t>.</w:t>
      </w:r>
      <w:r>
        <w:rPr>
          <w:rFonts w:ascii="Courier New" w:cs="Courier New"/>
          <w:b/>
          <w:bCs/>
          <w:color w:val="00ADB1"/>
          <w:rtl/>
        </w:rPr>
        <w:t> </w:t>
      </w:r>
      <w:r>
        <w:rPr>
          <w:rtl/>
        </w:rPr>
        <w:t>משתי עובדות אלה נסיק</w:t>
      </w:r>
      <w:r>
        <w:rPr/>
        <w:t>: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8608">
                <wp:simplePos x="0" y="0"/>
                <wp:positionH relativeFrom="page">
                  <wp:posOffset>808355</wp:posOffset>
                </wp:positionH>
                <wp:positionV relativeFrom="paragraph">
                  <wp:posOffset>198262</wp:posOffset>
                </wp:positionV>
                <wp:extent cx="5924550" cy="666750"/>
                <wp:effectExtent l="0" t="0" r="0" b="0"/>
                <wp:wrapTopAndBottom/>
                <wp:docPr id="1134" name="Textbox 1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4" name="Textbox 1134"/>
                      <wps:cNvSpPr txBox="1"/>
                      <wps:spPr>
                        <a:xfrm>
                          <a:off x="0" y="0"/>
                          <a:ext cx="5924550" cy="6667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/>
                              <w:spacing w:line="360" w:lineRule="auto" w:before="140"/>
                              <w:ind w:right="642" w:left="481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/>
                              </w:rPr>
                              <w:t>מספר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האלקטרונים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היוצאים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מהצומת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ביחידת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זמן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שווה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למספר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האלקטרונים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הנכנסים לצומת באותה יחידת זמן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50002pt;margin-top:15.61125pt;width:466.5pt;height:52.5pt;mso-position-horizontal-relative:page;mso-position-vertical-relative:paragraph;z-index:-15567872;mso-wrap-distance-left:0;mso-wrap-distance-right:0" type="#_x0000_t202" id="docshape1015" filled="true" fillcolor="#f1f1f1" stroked="true" strokeweight="1pt" strokecolor="#a6a6a6">
                <v:textbox inset="0,0,0,0">
                  <w:txbxContent>
                    <w:p>
                      <w:pPr>
                        <w:pStyle w:val="BodyText"/>
                        <w:bidi/>
                        <w:spacing w:line="360" w:lineRule="auto" w:before="140"/>
                        <w:ind w:right="642" w:left="481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ןמז תדיחי התואב תמוצל םיסנכנה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םינורטקלאה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רפסמל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הווש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ןמז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תדיחיב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תמוצהמ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םיאצויה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םינורטקלאה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רפס</w:t>
                      </w:r>
                      <w:r>
                        <w:rPr>
                          <w:color w:val="000000"/>
                          <w:rtl/>
                        </w:rPr>
                        <w:t>מ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8"/>
      </w:pPr>
    </w:p>
    <w:p>
      <w:pPr>
        <w:pStyle w:val="BodyText"/>
        <w:bidi/>
        <w:spacing w:line="360" w:lineRule="auto"/>
        <w:ind w:right="1423" w:left="1085" w:firstLine="1"/>
        <w:jc w:val="left"/>
      </w:pPr>
      <w:r>
        <w:rPr>
          <w:rtl/>
        </w:rPr>
        <w:t>ראינו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נקודה </w:t>
      </w:r>
      <w:r>
        <w:rPr/>
        <w:t>B</w:t>
      </w:r>
      <w:r>
        <w:rPr>
          <w:spacing w:val="-3"/>
          <w:rtl/>
        </w:rPr>
        <w:t> </w:t>
      </w:r>
      <w:r>
        <w:rPr>
          <w:rtl/>
        </w:rPr>
        <w:t>באיורים</w:t>
      </w:r>
      <w:r>
        <w:rPr>
          <w:spacing w:val="-3"/>
          <w:rtl/>
        </w:rPr>
        <w:t> </w:t>
      </w:r>
      <w:r>
        <w:rPr/>
        <w:t>7-4</w:t>
      </w:r>
      <w:r>
        <w:rPr>
          <w:spacing w:val="-5"/>
          <w:rtl/>
        </w:rPr>
        <w:t> </w:t>
      </w:r>
      <w:r>
        <w:rPr>
          <w:rtl/>
        </w:rPr>
        <w:t>ו</w:t>
      </w:r>
      <w:r>
        <w:rPr/>
        <w:t>7-5-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>
          <w:spacing w:val="-3"/>
          <w:rtl/>
        </w:rPr>
        <w:t> </w:t>
      </w:r>
      <w:r>
        <w:rPr>
          <w:rtl/>
        </w:rPr>
        <w:t>צומת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נסתכל</w:t>
      </w:r>
      <w:r>
        <w:rPr>
          <w:spacing w:val="-4"/>
          <w:rtl/>
        </w:rPr>
        <w:t> </w:t>
      </w:r>
      <w:r>
        <w:rPr>
          <w:rtl/>
        </w:rPr>
        <w:t>עכשיו</w:t>
      </w:r>
      <w:r>
        <w:rPr>
          <w:spacing w:val="-5"/>
          <w:rtl/>
        </w:rPr>
        <w:t> </w:t>
      </w:r>
      <w:r>
        <w:rPr>
          <w:rtl/>
        </w:rPr>
        <w:t>בנקודה</w:t>
      </w:r>
      <w:r>
        <w:rPr>
          <w:spacing w:val="-3"/>
          <w:rtl/>
        </w:rPr>
        <w:t> </w:t>
      </w:r>
      <w:r>
        <w:rPr/>
        <w:t>A</w:t>
      </w:r>
      <w:r>
        <w:rPr>
          <w:spacing w:val="-4"/>
          <w:rtl/>
        </w:rPr>
        <w:t> </w:t>
      </w:r>
      <w:r>
        <w:rPr>
          <w:rtl/>
        </w:rPr>
        <w:t>שבאיורים אלה</w:t>
      </w:r>
      <w:r>
        <w:rPr/>
        <w:t>.</w:t>
      </w:r>
      <w:r>
        <w:rPr>
          <w:rtl/>
        </w:rPr>
        <w:t> בנקודה זו מתכנסים האלקטרונים מנגד</w:t>
      </w:r>
      <w:r>
        <w:rPr>
          <w:rFonts w:ascii="Cambria Math" w:cs="Cambria Math" w:eastAsia="Cambria Math"/>
          <w:spacing w:val="40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ומנגד</w:t>
      </w:r>
      <w:r>
        <w:rPr>
          <w:rFonts w:ascii="Cambria Math" w:cs="Cambria Math" w:eastAsia="Cambria Math"/>
          <w:spacing w:val="37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משם ממשיכים האלקטרונים לנוע דרך המוליך</w:t>
      </w:r>
      <w:r>
        <w:rPr>
          <w:vertAlign w:val="baseline"/>
        </w:rPr>
        <w:t>,</w:t>
      </w:r>
      <w:r>
        <w:rPr>
          <w:vertAlign w:val="baseline"/>
          <w:rtl/>
        </w:rPr>
        <w:t> לעבר ההדק החיובי של מקור המתח</w:t>
      </w:r>
      <w:r>
        <w:rPr>
          <w:vertAlign w:val="baseline"/>
        </w:rPr>
        <w:t>.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/>
        <w:ind w:right="1496" w:left="1084" w:firstLine="1"/>
        <w:jc w:val="left"/>
      </w:pPr>
      <w:r>
        <w:rPr>
          <w:rtl/>
        </w:rPr>
        <w:t>גם</w:t>
      </w:r>
      <w:r>
        <w:rPr>
          <w:spacing w:val="9"/>
          <w:rtl/>
        </w:rPr>
        <w:t> </w:t>
      </w:r>
      <w:r>
        <w:rPr>
          <w:rtl/>
        </w:rPr>
        <w:t>נקודה</w:t>
      </w:r>
      <w:r>
        <w:rPr>
          <w:spacing w:val="10"/>
          <w:rtl/>
        </w:rPr>
        <w:t> </w:t>
      </w:r>
      <w:r>
        <w:rPr/>
        <w:t>A</w:t>
      </w:r>
      <w:r>
        <w:rPr>
          <w:spacing w:val="11"/>
          <w:rtl/>
        </w:rPr>
        <w:t> </w:t>
      </w:r>
      <w:r>
        <w:rPr>
          <w:rtl/>
        </w:rPr>
        <w:t>היא</w:t>
      </w:r>
      <w:r>
        <w:rPr>
          <w:spacing w:val="10"/>
          <w:rtl/>
        </w:rPr>
        <w:t> </w:t>
      </w:r>
      <w:r>
        <w:rPr>
          <w:rtl/>
        </w:rPr>
        <w:t>צומת</w:t>
      </w:r>
      <w:r>
        <w:rPr/>
        <w:t>.</w:t>
      </w:r>
      <w:r>
        <w:rPr>
          <w:spacing w:val="14"/>
          <w:rtl/>
        </w:rPr>
        <w:t> </w:t>
      </w:r>
      <w:r>
        <w:rPr>
          <w:rtl/>
        </w:rPr>
        <w:t>בצומת</w:t>
      </w:r>
      <w:r>
        <w:rPr>
          <w:spacing w:val="9"/>
          <w:rtl/>
        </w:rPr>
        <w:t> </w:t>
      </w:r>
      <w:r>
        <w:rPr>
          <w:rtl/>
        </w:rPr>
        <w:t>מתכנסים</w:t>
      </w:r>
      <w:r>
        <w:rPr/>
        <w:t>,</w:t>
      </w:r>
      <w:r>
        <w:rPr>
          <w:spacing w:val="9"/>
          <w:rtl/>
        </w:rPr>
        <w:t> </w:t>
      </w:r>
      <w:r>
        <w:rPr>
          <w:rtl/>
        </w:rPr>
        <w:t>או</w:t>
      </w:r>
      <w:r>
        <w:rPr>
          <w:spacing w:val="9"/>
          <w:rtl/>
        </w:rPr>
        <w:t> </w:t>
      </w:r>
      <w:r>
        <w:rPr>
          <w:rtl/>
        </w:rPr>
        <w:t>מתפצלים</w:t>
      </w:r>
      <w:r>
        <w:rPr/>
        <w:t>,</w:t>
      </w:r>
      <w:r>
        <w:rPr>
          <w:spacing w:val="7"/>
          <w:rtl/>
        </w:rPr>
        <w:t> </w:t>
      </w:r>
      <w:r>
        <w:rPr>
          <w:rtl/>
        </w:rPr>
        <w:t>שני</w:t>
      </w:r>
      <w:r>
        <w:rPr>
          <w:spacing w:val="9"/>
          <w:rtl/>
        </w:rPr>
        <w:t> </w:t>
      </w:r>
      <w:r>
        <w:rPr>
          <w:rtl/>
        </w:rPr>
        <w:t>זרמים</w:t>
      </w:r>
      <w:r>
        <w:rPr>
          <w:spacing w:val="10"/>
          <w:rtl/>
        </w:rPr>
        <w:t> </w:t>
      </w:r>
      <w:r>
        <w:rPr>
          <w:rtl/>
        </w:rPr>
        <w:t>לפחות</w:t>
      </w:r>
      <w:r>
        <w:rPr/>
        <w:t>.</w:t>
      </w:r>
      <w:r>
        <w:rPr>
          <w:spacing w:val="10"/>
          <w:rtl/>
        </w:rPr>
        <w:t> </w:t>
      </w:r>
      <w:r>
        <w:rPr>
          <w:rtl/>
        </w:rPr>
        <w:t>באופן</w:t>
      </w:r>
      <w:r>
        <w:rPr>
          <w:spacing w:val="10"/>
          <w:rtl/>
        </w:rPr>
        <w:t> </w:t>
      </w:r>
      <w:r>
        <w:rPr>
          <w:rtl/>
        </w:rPr>
        <w:t>כללי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צומת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נקודה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שבה</w:t>
      </w:r>
      <w:r>
        <w:rPr>
          <w:spacing w:val="-3"/>
          <w:rtl/>
        </w:rPr>
        <w:t> </w:t>
      </w:r>
      <w:r>
        <w:rPr>
          <w:rtl/>
        </w:rPr>
        <w:t>נפגשים</w:t>
      </w:r>
      <w:r>
        <w:rPr>
          <w:spacing w:val="-3"/>
          <w:rtl/>
        </w:rPr>
        <w:t> </w:t>
      </w:r>
      <w:r>
        <w:rPr>
          <w:rtl/>
        </w:rPr>
        <w:t>לפחות</w:t>
      </w:r>
      <w:r>
        <w:rPr>
          <w:spacing w:val="-2"/>
          <w:rtl/>
        </w:rPr>
        <w:t> </w:t>
      </w:r>
      <w:r>
        <w:rPr>
          <w:rtl/>
        </w:rPr>
        <w:t>שלושה</w:t>
      </w:r>
      <w:r>
        <w:rPr>
          <w:spacing w:val="-4"/>
          <w:rtl/>
        </w:rPr>
        <w:t> </w:t>
      </w:r>
      <w:r>
        <w:rPr>
          <w:rtl/>
        </w:rPr>
        <w:t>רכיבים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הרכיבים</w:t>
      </w:r>
      <w:r>
        <w:rPr>
          <w:spacing w:val="-5"/>
          <w:rtl/>
        </w:rPr>
        <w:t> </w:t>
      </w:r>
      <w:r>
        <w:rPr>
          <w:rtl/>
        </w:rPr>
        <w:t>יכולים להיות מקור מתח</w:t>
      </w:r>
      <w:r>
        <w:rPr/>
        <w:t>,</w:t>
      </w:r>
      <w:r>
        <w:rPr>
          <w:rtl/>
        </w:rPr>
        <w:t> נגד</w:t>
      </w:r>
      <w:r>
        <w:rPr/>
        <w:t>,</w:t>
      </w:r>
      <w:r>
        <w:rPr>
          <w:rtl/>
        </w:rPr>
        <w:t> מוליך</w:t>
      </w:r>
      <w:r>
        <w:rPr/>
        <w:t>,</w:t>
      </w:r>
      <w:r>
        <w:rPr>
          <w:rtl/>
        </w:rPr>
        <w:t> מתג או רכיבים אחרים</w:t>
      </w:r>
      <w:r>
        <w:rPr/>
        <w:t>,)</w:t>
      </w:r>
      <w:r>
        <w:rPr>
          <w:rtl/>
        </w:rPr>
        <w:t> כך שהדק אחד של כל אחד מהרכיבים </w:t>
      </w:r>
      <w:r>
        <w:rPr/>
        <w:t>–</w:t>
      </w:r>
      <w:r>
        <w:rPr>
          <w:rtl/>
        </w:rPr>
        <w:t> מחובר לצומת</w:t>
      </w:r>
      <w:r>
        <w:rPr/>
        <w:t>.</w:t>
      </w:r>
    </w:p>
    <w:p>
      <w:pPr>
        <w:pStyle w:val="BodyText"/>
        <w:spacing w:before="140"/>
      </w:pPr>
    </w:p>
    <w:p>
      <w:pPr>
        <w:pStyle w:val="BodyText"/>
        <w:bidi/>
        <w:spacing w:line="360" w:lineRule="auto"/>
        <w:ind w:right="1243" w:left="1086" w:firstLine="0"/>
        <w:jc w:val="left"/>
      </w:pPr>
      <w:r>
        <w:rPr>
          <w:rtl/>
        </w:rPr>
        <w:t>ראינו</w:t>
      </w:r>
      <w:r>
        <w:rPr>
          <w:spacing w:val="12"/>
          <w:rtl/>
        </w:rPr>
        <w:t> </w:t>
      </w:r>
      <w:r>
        <w:rPr>
          <w:rtl/>
        </w:rPr>
        <w:t>כי</w:t>
      </w:r>
      <w:r>
        <w:rPr>
          <w:spacing w:val="13"/>
          <w:rtl/>
        </w:rPr>
        <w:t> </w:t>
      </w:r>
      <w:r>
        <w:rPr>
          <w:rtl/>
        </w:rPr>
        <w:t>מספר</w:t>
      </w:r>
      <w:r>
        <w:rPr>
          <w:spacing w:val="12"/>
          <w:rtl/>
        </w:rPr>
        <w:t> </w:t>
      </w:r>
      <w:r>
        <w:rPr>
          <w:rtl/>
        </w:rPr>
        <w:t>האלקטרונים</w:t>
      </w:r>
      <w:r>
        <w:rPr/>
        <w:t>,</w:t>
      </w:r>
      <w:r>
        <w:rPr>
          <w:spacing w:val="16"/>
          <w:rtl/>
        </w:rPr>
        <w:t> </w:t>
      </w:r>
      <w:r>
        <w:rPr>
          <w:rtl/>
        </w:rPr>
        <w:t>היוצאים</w:t>
      </w:r>
      <w:r>
        <w:rPr>
          <w:spacing w:val="12"/>
          <w:rtl/>
        </w:rPr>
        <w:t> </w:t>
      </w:r>
      <w:r>
        <w:rPr>
          <w:rtl/>
        </w:rPr>
        <w:t>מהצומת</w:t>
      </w:r>
      <w:r>
        <w:rPr>
          <w:spacing w:val="12"/>
          <w:rtl/>
        </w:rPr>
        <w:t> </w:t>
      </w:r>
      <w:r>
        <w:rPr>
          <w:rtl/>
        </w:rPr>
        <w:t>ביחידת זמן</w:t>
      </w:r>
      <w:r>
        <w:rPr/>
        <w:t>,</w:t>
      </w:r>
      <w:r>
        <w:rPr>
          <w:spacing w:val="13"/>
          <w:rtl/>
        </w:rPr>
        <w:t> </w:t>
      </w:r>
      <w:r>
        <w:rPr>
          <w:rtl/>
        </w:rPr>
        <w:t>שווה למספר</w:t>
      </w:r>
      <w:r>
        <w:rPr>
          <w:spacing w:val="12"/>
          <w:rtl/>
        </w:rPr>
        <w:t> </w:t>
      </w:r>
      <w:r>
        <w:rPr>
          <w:rtl/>
        </w:rPr>
        <w:t>האלקטרונים הנכנסים</w:t>
      </w:r>
      <w:r>
        <w:rPr>
          <w:spacing w:val="-4"/>
          <w:rtl/>
        </w:rPr>
        <w:t> </w:t>
      </w:r>
      <w:r>
        <w:rPr>
          <w:rtl/>
        </w:rPr>
        <w:t>לצומת</w:t>
      </w:r>
      <w:r>
        <w:rPr>
          <w:spacing w:val="-3"/>
          <w:rtl/>
        </w:rPr>
        <w:t> </w:t>
      </w:r>
      <w:r>
        <w:rPr>
          <w:rtl/>
        </w:rPr>
        <w:t>באותה</w:t>
      </w:r>
      <w:r>
        <w:rPr>
          <w:spacing w:val="-3"/>
          <w:rtl/>
        </w:rPr>
        <w:t> </w:t>
      </w:r>
      <w:r>
        <w:rPr>
          <w:rtl/>
        </w:rPr>
        <w:t>יחידת</w:t>
      </w:r>
      <w:r>
        <w:rPr>
          <w:spacing w:val="-4"/>
          <w:rtl/>
        </w:rPr>
        <w:t> </w:t>
      </w:r>
      <w:r>
        <w:rPr>
          <w:rtl/>
        </w:rPr>
        <w:t>זמן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כזכור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עוצמת</w:t>
      </w:r>
      <w:r>
        <w:rPr>
          <w:spacing w:val="-4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ובקיצור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/>
        <w:t>)</w:t>
      </w:r>
      <w:r>
        <w:rPr>
          <w:spacing w:val="-3"/>
          <w:rtl/>
        </w:rPr>
        <w:t> </w:t>
      </w:r>
      <w:r>
        <w:rPr>
          <w:rtl/>
        </w:rPr>
        <w:t>מוגדרת</w:t>
      </w:r>
      <w:r>
        <w:rPr>
          <w:spacing w:val="-3"/>
          <w:rtl/>
        </w:rPr>
        <w:t> </w:t>
      </w:r>
      <w:r>
        <w:rPr>
          <w:rtl/>
        </w:rPr>
        <w:t>כסכום המטענים</w:t>
      </w:r>
      <w:r>
        <w:rPr/>
        <w:t>,</w:t>
      </w:r>
      <w:r>
        <w:rPr>
          <w:rtl/>
        </w:rPr>
        <w:t> העוברים ביחידת זמן דרך חתך של מוליך</w:t>
      </w:r>
      <w:r>
        <w:rPr/>
        <w:t>.</w:t>
      </w:r>
      <w:r>
        <w:rPr>
          <w:rtl/>
        </w:rPr>
        <w:t> מכאן נקבל</w:t>
      </w:r>
      <w:r>
        <w:rPr/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473709</wp:posOffset>
                </wp:positionH>
                <wp:positionV relativeFrom="paragraph">
                  <wp:posOffset>79334</wp:posOffset>
                </wp:positionV>
                <wp:extent cx="5924550" cy="666750"/>
                <wp:effectExtent l="0" t="0" r="0" b="0"/>
                <wp:wrapTopAndBottom/>
                <wp:docPr id="1135" name="Textbox 1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5" name="Textbox 1135"/>
                      <wps:cNvSpPr txBox="1"/>
                      <wps:spPr>
                        <a:xfrm>
                          <a:off x="0" y="0"/>
                          <a:ext cx="5924550" cy="6667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bidi/>
                              <w:ind w:right="642" w:left="673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סכום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הזרמים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rtl/>
                              </w:rPr>
                              <w:t>ה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נכנסים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לצומת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שווה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לסכום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הזרמים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היוצאים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מהצומת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99999pt;margin-top:6.246797pt;width:466.5pt;height:52.5pt;mso-position-horizontal-relative:page;mso-position-vertical-relative:paragraph;z-index:-15567360;mso-wrap-distance-left:0;mso-wrap-distance-right:0" type="#_x0000_t202" id="docshape1016" filled="true" fillcolor="#f1f1f1" stroked="true" strokeweight="1pt" strokecolor="#a6a6a6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bidi/>
                        <w:ind w:right="642" w:left="673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תמוצהמ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םיאצויה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םימרזה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םוכסל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הווש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תמוצל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םיסנכנ</w:t>
                      </w:r>
                      <w:r>
                        <w:rPr>
                          <w:i/>
                          <w:iCs/>
                          <w:color w:val="000000"/>
                          <w:rtl/>
                        </w:rPr>
                        <w:t>ה</w:t>
                      </w:r>
                      <w:r>
                        <w:rPr>
                          <w:i/>
                          <w:iCs/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םימרזה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םוכ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ס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</w:pPr>
    </w:p>
    <w:p>
      <w:pPr>
        <w:bidi/>
        <w:spacing w:line="360" w:lineRule="auto" w:before="1"/>
        <w:ind w:right="2012" w:left="1086" w:hanging="2"/>
        <w:jc w:val="left"/>
        <w:rPr>
          <w:sz w:val="24"/>
          <w:szCs w:val="24"/>
        </w:rPr>
      </w:pPr>
      <w:r>
        <w:rPr>
          <w:sz w:val="24"/>
          <w:szCs w:val="24"/>
          <w:rtl/>
        </w:rPr>
        <w:t>זהו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חוק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הזרמים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של</w:t>
      </w:r>
      <w:r>
        <w:rPr>
          <w:b/>
          <w:bCs/>
          <w:spacing w:val="-6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קירכהוף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חוק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נקרא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בשמות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נוספים</w:t>
      </w:r>
      <w:r>
        <w:rPr>
          <w:sz w:val="24"/>
          <w:szCs w:val="24"/>
        </w:rPr>
        <w:t>: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חוק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הצומת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וכן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החוק</w:t>
      </w:r>
      <w:r>
        <w:rPr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הראשון של קירכהוף</w:t>
      </w:r>
      <w:r>
        <w:rPr>
          <w:sz w:val="24"/>
          <w:szCs w:val="24"/>
        </w:rPr>
        <w:t>.</w:t>
      </w:r>
      <w:r>
        <w:rPr>
          <w:sz w:val="24"/>
          <w:szCs w:val="24"/>
        </w:rPr>
        <w:t>)</w:t>
      </w:r>
    </w:p>
    <w:p>
      <w:pPr>
        <w:pStyle w:val="BodyText"/>
        <w:spacing w:before="53"/>
        <w:rPr>
          <w:b/>
          <w:sz w:val="32"/>
        </w:rPr>
      </w:pPr>
    </w:p>
    <w:p>
      <w:pPr>
        <w:pStyle w:val="Heading3"/>
        <w:bidi/>
        <w:spacing w:before="1"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890432">
            <wp:simplePos x="0" y="0"/>
            <wp:positionH relativeFrom="page">
              <wp:posOffset>6169659</wp:posOffset>
            </wp:positionH>
            <wp:positionV relativeFrom="paragraph">
              <wp:posOffset>5032</wp:posOffset>
            </wp:positionV>
            <wp:extent cx="247014" cy="236219"/>
            <wp:effectExtent l="0" t="0" r="0" b="0"/>
            <wp:wrapNone/>
            <wp:docPr id="1136" name="Image 1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6" name="Image 11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6"/>
          <w:rtl/>
        </w:rPr>
        <w:t> </w:t>
      </w:r>
      <w:r>
        <w:rPr>
          <w:color w:val="00ADB1"/>
        </w:rPr>
        <w:t>7-</w:t>
      </w:r>
      <w:r>
        <w:rPr>
          <w:color w:val="00ADB1"/>
        </w:rPr>
        <w:t>1</w:t>
      </w:r>
    </w:p>
    <w:p>
      <w:pPr>
        <w:pStyle w:val="BodyText"/>
        <w:bidi/>
        <w:spacing w:line="360" w:lineRule="auto" w:before="172"/>
        <w:ind w:right="1306" w:left="1084" w:firstLine="1"/>
        <w:jc w:val="left"/>
        <w:rPr>
          <w:rFonts w:ascii="Cambria Math" w:cs="Cambria Math" w:eastAsia="Cambria Math"/>
        </w:rPr>
      </w:pPr>
      <w:r>
        <w:rPr>
          <w:rtl/>
        </w:rPr>
        <w:t>שלושה</w:t>
      </w:r>
      <w:r>
        <w:rPr>
          <w:spacing w:val="-3"/>
          <w:rtl/>
        </w:rPr>
        <w:t> </w:t>
      </w:r>
      <w:r>
        <w:rPr>
          <w:rtl/>
        </w:rPr>
        <w:t>מוליכים</w:t>
      </w:r>
      <w:r>
        <w:rPr>
          <w:spacing w:val="-4"/>
          <w:rtl/>
        </w:rPr>
        <w:t> </w:t>
      </w:r>
      <w:r>
        <w:rPr>
          <w:rtl/>
        </w:rPr>
        <w:t>מחוברים</w:t>
      </w:r>
      <w:r>
        <w:rPr>
          <w:spacing w:val="-3"/>
          <w:rtl/>
        </w:rPr>
        <w:t> </w:t>
      </w:r>
      <w:r>
        <w:rPr>
          <w:rtl/>
        </w:rPr>
        <w:t>לצומת</w:t>
      </w:r>
      <w:r>
        <w:rPr>
          <w:spacing w:val="-3"/>
          <w:rtl/>
        </w:rPr>
        <w:t> </w:t>
      </w:r>
      <w:r>
        <w:rPr/>
        <w:t>B</w:t>
      </w:r>
      <w:r>
        <w:rPr>
          <w:spacing w:val="-5"/>
          <w:rtl/>
        </w:rPr>
        <w:t> </w:t>
      </w:r>
      <w:r>
        <w:rPr>
          <w:rtl/>
        </w:rPr>
        <w:t>שבאיור</w:t>
      </w:r>
      <w:r>
        <w:rPr>
          <w:spacing w:val="-4"/>
          <w:rtl/>
        </w:rPr>
        <w:t> </w:t>
      </w:r>
      <w:r>
        <w:rPr/>
        <w:t>.7-7</w:t>
      </w:r>
      <w:r>
        <w:rPr>
          <w:spacing w:val="-1"/>
          <w:rtl/>
        </w:rPr>
        <w:t> </w:t>
      </w:r>
      <w:r>
        <w:rPr>
          <w:rtl/>
        </w:rPr>
        <w:t>דרך</w:t>
      </w:r>
      <w:r>
        <w:rPr>
          <w:spacing w:val="-6"/>
          <w:rtl/>
        </w:rPr>
        <w:t> </w:t>
      </w:r>
      <w:r>
        <w:rPr>
          <w:rtl/>
        </w:rPr>
        <w:t>שניים</w:t>
      </w:r>
      <w:r>
        <w:rPr>
          <w:spacing w:val="-5"/>
          <w:rtl/>
        </w:rPr>
        <w:t> </w:t>
      </w:r>
      <w:r>
        <w:rPr>
          <w:rtl/>
        </w:rPr>
        <w:t>מהם</w:t>
      </w:r>
      <w:r>
        <w:rPr>
          <w:spacing w:val="-5"/>
          <w:rtl/>
        </w:rPr>
        <w:t> </w:t>
      </w:r>
      <w:r>
        <w:rPr>
          <w:rtl/>
        </w:rPr>
        <w:t>נכנסים</w:t>
      </w:r>
      <w:r>
        <w:rPr>
          <w:spacing w:val="-4"/>
          <w:rtl/>
        </w:rPr>
        <w:t> </w:t>
      </w:r>
      <w:r>
        <w:rPr>
          <w:rtl/>
        </w:rPr>
        <w:t>לצומת</w:t>
      </w:r>
      <w:r>
        <w:rPr>
          <w:spacing w:val="-2"/>
          <w:rtl/>
        </w:rPr>
        <w:t> </w:t>
      </w:r>
      <w:r>
        <w:rPr>
          <w:rtl/>
        </w:rPr>
        <w:t>הזרמים</w:t>
      </w:r>
      <w:r>
        <w:rPr>
          <w:rFonts w:ascii="Cambria Math" w:cs="Cambria Math" w:eastAsia="Cambria Math"/>
          <w:spacing w:val="21"/>
          <w:rtl/>
        </w:rPr>
        <w:t> </w:t>
      </w:r>
      <w:r>
        <w:rPr>
          <w:rFonts w:ascii="Cambria Math" w:cs="Cambria Math" w:eastAsia="Cambria Math"/>
        </w:rPr>
        <w:t>𝐼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ו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𝐼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ודרך המוליך השלישי יוצא מהצומת הזרם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𝐼</w:t>
      </w:r>
      <w:r>
        <w:rPr>
          <w:rFonts w:ascii="Cambria Math" w:cs="Cambria Math" w:eastAsia="Cambria Math"/>
          <w:vertAlign w:val="subscript"/>
        </w:rPr>
        <w:t>3</w:t>
      </w:r>
      <w:r>
        <w:rPr>
          <w:vertAlign w:val="baseline"/>
          <w:rtl/>
        </w:rPr>
        <w:t> חשב את</w:t>
      </w:r>
      <w:r>
        <w:rPr>
          <w:rFonts w:ascii="Cambria Math" w:cs="Cambria Math" w:eastAsia="Cambria Math"/>
          <w:spacing w:val="38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𝐼</w:t>
      </w:r>
      <w:r>
        <w:rPr>
          <w:rFonts w:ascii="Cambria Math" w:cs="Cambria Math" w:eastAsia="Cambria Math"/>
          <w:vertAlign w:val="subscript"/>
        </w:rPr>
        <w:t>3</w:t>
      </w:r>
    </w:p>
    <w:p>
      <w:pPr>
        <w:pStyle w:val="BodyText"/>
        <w:spacing w:after="0" w:line="360" w:lineRule="auto"/>
        <w:jc w:val="left"/>
        <w:rPr>
          <w:rFonts w:ascii="Cambria Math" w:cs="Cambria Math" w:eastAsia="Cambria Math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51"/>
        <w:rPr>
          <w:sz w:val="20"/>
        </w:rPr>
      </w:pPr>
    </w:p>
    <w:p>
      <w:pPr>
        <w:spacing w:line="240" w:lineRule="auto"/>
        <w:ind w:left="367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855470" cy="1579880"/>
                <wp:effectExtent l="9525" t="0" r="0" b="1269"/>
                <wp:docPr id="1137" name="Group 1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7" name="Group 1137"/>
                      <wpg:cNvGrpSpPr/>
                      <wpg:grpSpPr>
                        <a:xfrm>
                          <a:off x="0" y="0"/>
                          <a:ext cx="1855470" cy="1579880"/>
                          <a:chExt cx="1855470" cy="1579880"/>
                        </a:xfrm>
                      </wpg:grpSpPr>
                      <pic:pic>
                        <pic:nvPicPr>
                          <pic:cNvPr id="1138" name="Image 1138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581" y="772129"/>
                            <a:ext cx="87200" cy="87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9" name="Graphic 1139"/>
                        <wps:cNvSpPr/>
                        <wps:spPr>
                          <a:xfrm>
                            <a:off x="0" y="815842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 h="0">
                                <a:moveTo>
                                  <a:pt x="1087994" y="0"/>
                                </a:moveTo>
                                <a:lnTo>
                                  <a:pt x="0" y="0"/>
                                </a:lnTo>
                                <a:lnTo>
                                  <a:pt x="465150" y="0"/>
                                </a:lnTo>
                              </a:path>
                            </a:pathLst>
                          </a:custGeom>
                          <a:ln w="3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453890" y="770903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0" y="0"/>
                                </a:moveTo>
                                <a:lnTo>
                                  <a:pt x="0" y="89877"/>
                                </a:lnTo>
                                <a:lnTo>
                                  <a:pt x="90074" y="44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1087994" y="1598"/>
                            <a:ext cx="36893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814705">
                                <a:moveTo>
                                  <a:pt x="0" y="814243"/>
                                </a:moveTo>
                                <a:lnTo>
                                  <a:pt x="368486" y="0"/>
                                </a:lnTo>
                                <a:lnTo>
                                  <a:pt x="216741" y="335379"/>
                                </a:lnTo>
                              </a:path>
                            </a:pathLst>
                          </a:custGeom>
                          <a:ln w="3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1268271" y="308253"/>
                            <a:ext cx="8255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00965">
                                <a:moveTo>
                                  <a:pt x="0" y="0"/>
                                </a:moveTo>
                                <a:lnTo>
                                  <a:pt x="3966" y="100473"/>
                                </a:lnTo>
                                <a:lnTo>
                                  <a:pt x="82141" y="370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1087994" y="815842"/>
                            <a:ext cx="7639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762000">
                                <a:moveTo>
                                  <a:pt x="763585" y="761874"/>
                                </a:moveTo>
                                <a:lnTo>
                                  <a:pt x="0" y="0"/>
                                </a:lnTo>
                                <a:lnTo>
                                  <a:pt x="326136" y="325332"/>
                                </a:lnTo>
                              </a:path>
                            </a:pathLst>
                          </a:custGeom>
                          <a:ln w="31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1374339" y="1101444"/>
                            <a:ext cx="9588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95885">
                                <a:moveTo>
                                  <a:pt x="63589" y="0"/>
                                </a:moveTo>
                                <a:lnTo>
                                  <a:pt x="0" y="63552"/>
                                </a:lnTo>
                                <a:lnTo>
                                  <a:pt x="95448" y="95328"/>
                                </a:lnTo>
                                <a:lnTo>
                                  <a:pt x="63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Textbox 1145"/>
                        <wps:cNvSpPr txBox="1"/>
                        <wps:spPr>
                          <a:xfrm>
                            <a:off x="1433962" y="374923"/>
                            <a:ext cx="42164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2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Bell MT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Bell MT"/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Bell MT"/>
                                  <w:spacing w:val="-2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6" name="Textbox 1146"/>
                        <wps:cNvSpPr txBox="1"/>
                        <wps:spPr>
                          <a:xfrm>
                            <a:off x="199852" y="547273"/>
                            <a:ext cx="42100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2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Bell MT"/>
                                  <w:spacing w:val="-2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Bell MT"/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Bell MT"/>
                                  <w:spacing w:val="-2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7" name="Textbox 1147"/>
                        <wps:cNvSpPr txBox="1"/>
                        <wps:spPr>
                          <a:xfrm>
                            <a:off x="959535" y="593526"/>
                            <a:ext cx="1079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8" name="Textbox 1148"/>
                        <wps:cNvSpPr txBox="1"/>
                        <wps:spPr>
                          <a:xfrm>
                            <a:off x="1580333" y="1100094"/>
                            <a:ext cx="12890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18"/>
                                </w:rPr>
                              </w:pP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Bell MT"/>
                                  <w:spacing w:val="-5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6.1pt;height:124.4pt;mso-position-horizontal-relative:char;mso-position-vertical-relative:line" id="docshapegroup1017" coordorigin="0,0" coordsize="2922,2488">
                <v:shape style="position:absolute;left:1645;top:1215;width:138;height:138" type="#_x0000_t75" id="docshape1018" stroked="false">
                  <v:imagedata r:id="rId281" o:title=""/>
                </v:shape>
                <v:shape style="position:absolute;left:0;top:1284;width:1714;height:2" id="docshape1019" coordorigin="0,1285" coordsize="1714,0" path="m1713,1285l0,1285,733,1285e" filled="false" stroked="true" strokeweight=".251312pt" strokecolor="#000000">
                  <v:path arrowok="t"/>
                  <v:stroke dashstyle="solid"/>
                </v:shape>
                <v:shape style="position:absolute;left:714;top:1214;width:142;height:142" id="docshape1020" coordorigin="715,1214" coordsize="142,142" path="m715,1214l715,1356,857,1285,715,1214xe" filled="true" fillcolor="#000000" stroked="false">
                  <v:path arrowok="t"/>
                  <v:fill type="solid"/>
                </v:shape>
                <v:shape style="position:absolute;left:1713;top:2;width:581;height:1283" id="docshape1021" coordorigin="1713,3" coordsize="581,1283" path="m1713,1285l2294,3,2055,531e" filled="false" stroked="true" strokeweight=".25177pt" strokecolor="#000000">
                  <v:path arrowok="t"/>
                  <v:stroke dashstyle="solid"/>
                </v:shape>
                <v:shape style="position:absolute;left:1997;top:485;width:130;height:159" id="docshape1022" coordorigin="1997,485" coordsize="130,159" path="m1997,485l2004,644,2127,544,1997,485xe" filled="true" fillcolor="#000000" stroked="false">
                  <v:path arrowok="t"/>
                  <v:fill type="solid"/>
                </v:shape>
                <v:shape style="position:absolute;left:1713;top:1284;width:1203;height:1200" id="docshape1023" coordorigin="1713,1285" coordsize="1203,1200" path="m2916,2485l1713,1285,2227,1797e" filled="false" stroked="true" strokeweight=".251587pt" strokecolor="#000000">
                  <v:path arrowok="t"/>
                  <v:stroke dashstyle="solid"/>
                </v:shape>
                <v:shape style="position:absolute;left:2164;top:1734;width:151;height:151" id="docshape1024" coordorigin="2164,1735" coordsize="151,151" path="m2264,1735l2164,1835,2315,1885,2264,1735xe" filled="true" fillcolor="#000000" stroked="false">
                  <v:path arrowok="t"/>
                  <v:fill type="solid"/>
                </v:shape>
                <v:shape style="position:absolute;left:2258;top:590;width:664;height:270" type="#_x0000_t202" id="docshape102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2"/>
                            <w:sz w:val="24"/>
                          </w:rPr>
                          <w:t>I</w:t>
                        </w:r>
                        <w:r>
                          <w:rPr>
                            <w:rFonts w:ascii="Bell MT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rFonts w:ascii="Bell MT"/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rFonts w:ascii="Calibri"/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rFonts w:ascii="Bell MT"/>
                            <w:spacing w:val="-2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314;top:861;width:663;height:270" type="#_x0000_t202" id="docshape102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2"/>
                            <w:sz w:val="24"/>
                          </w:rPr>
                          <w:t>I</w:t>
                        </w:r>
                        <w:r>
                          <w:rPr>
                            <w:rFonts w:ascii="Bell MT"/>
                            <w:spacing w:val="-2"/>
                            <w:sz w:val="19"/>
                          </w:rPr>
                          <w:t>2</w:t>
                        </w:r>
                        <w:r>
                          <w:rPr>
                            <w:rFonts w:ascii="Bell MT"/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rFonts w:ascii="Calibri"/>
                            <w:spacing w:val="-2"/>
                            <w:sz w:val="24"/>
                          </w:rPr>
                          <w:t>3</w:t>
                        </w:r>
                        <w:r>
                          <w:rPr>
                            <w:rFonts w:ascii="Bell MT"/>
                            <w:spacing w:val="-2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511;top:934;width:170;height:270" type="#_x0000_t202" id="docshape102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2488;top:1732;width:203;height:270" type="#_x0000_t202" id="docshape102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Bell MT"/>
                            <w:sz w:val="18"/>
                          </w:rPr>
                        </w:pP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I</w:t>
                        </w:r>
                        <w:r>
                          <w:rPr>
                            <w:rFonts w:ascii="Bell MT"/>
                            <w:spacing w:val="-5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bidi/>
        <w:spacing w:before="251"/>
        <w:ind w:right="1199" w:left="2379" w:firstLine="0"/>
        <w:jc w:val="left"/>
      </w:pPr>
      <w:r>
        <w:rPr>
          <w:b/>
          <w:bCs/>
          <w:spacing w:val="-4"/>
          <w:rtl/>
        </w:rPr>
        <w:t>איור</w:t>
      </w:r>
      <w:r>
        <w:rPr>
          <w:b/>
          <w:bCs/>
          <w:spacing w:val="12"/>
          <w:rtl/>
        </w:rPr>
        <w:t> </w:t>
      </w:r>
      <w:r>
        <w:rPr>
          <w:b/>
          <w:bCs/>
        </w:rPr>
        <w:t>7-7</w:t>
      </w:r>
      <w:r>
        <w:rPr>
          <w:spacing w:val="2"/>
          <w:rtl/>
        </w:rPr>
        <w:t> </w:t>
      </w:r>
      <w:r>
        <w:rPr>
          <w:rtl/>
        </w:rPr>
        <w:t>שני</w:t>
      </w:r>
      <w:r>
        <w:rPr>
          <w:spacing w:val="-6"/>
          <w:rtl/>
        </w:rPr>
        <w:t> </w:t>
      </w:r>
      <w:r>
        <w:rPr>
          <w:rtl/>
        </w:rPr>
        <w:t>זרמים</w:t>
      </w:r>
      <w:r>
        <w:rPr>
          <w:spacing w:val="1"/>
          <w:rtl/>
        </w:rPr>
        <w:t> </w:t>
      </w:r>
      <w:r>
        <w:rPr>
          <w:rtl/>
        </w:rPr>
        <w:t>נכנסים</w:t>
      </w:r>
      <w:r>
        <w:rPr>
          <w:spacing w:val="6"/>
          <w:rtl/>
        </w:rPr>
        <w:t> </w:t>
      </w:r>
      <w:r>
        <w:rPr>
          <w:rtl/>
        </w:rPr>
        <w:t>לצומת</w:t>
      </w:r>
      <w:r>
        <w:rPr>
          <w:rFonts w:ascii="Calibri" w:cs="Calibri"/>
          <w:spacing w:val="16"/>
          <w:rtl/>
        </w:rPr>
        <w:t> </w:t>
      </w:r>
      <w:r>
        <w:rPr/>
        <w:t>,</w:t>
      </w:r>
      <w:r>
        <w:rPr>
          <w:rFonts w:ascii="Calibri" w:cs="Calibri"/>
        </w:rPr>
        <w:t>B</w:t>
      </w:r>
      <w:r>
        <w:rPr>
          <w:spacing w:val="17"/>
          <w:rtl/>
        </w:rPr>
        <w:t> </w:t>
      </w:r>
      <w:r>
        <w:rPr>
          <w:rtl/>
        </w:rPr>
        <w:t>וזרם</w:t>
      </w:r>
      <w:r>
        <w:rPr>
          <w:spacing w:val="-4"/>
          <w:rtl/>
        </w:rPr>
        <w:t> </w:t>
      </w:r>
      <w:r>
        <w:rPr>
          <w:rtl/>
        </w:rPr>
        <w:t>אחד</w:t>
      </w:r>
      <w:r>
        <w:rPr>
          <w:spacing w:val="-3"/>
          <w:rtl/>
        </w:rPr>
        <w:t> </w:t>
      </w:r>
      <w:r>
        <w:rPr>
          <w:rtl/>
        </w:rPr>
        <w:t>יוצא</w:t>
      </w:r>
      <w:r>
        <w:rPr>
          <w:spacing w:val="2"/>
          <w:rtl/>
        </w:rPr>
        <w:t> </w:t>
      </w:r>
      <w:r>
        <w:rPr>
          <w:rtl/>
        </w:rPr>
        <w:t>מהצומ</w:t>
      </w:r>
      <w:r>
        <w:rPr>
          <w:rtl/>
        </w:rPr>
        <w:t>ת</w:t>
      </w:r>
    </w:p>
    <w:p>
      <w:pPr>
        <w:pStyle w:val="BodyText"/>
        <w:rPr>
          <w:b/>
        </w:rPr>
      </w:pPr>
    </w:p>
    <w:p>
      <w:pPr>
        <w:pStyle w:val="BodyText"/>
        <w:spacing w:before="72"/>
        <w:rPr>
          <w:b/>
        </w:rPr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60" w:lineRule="auto" w:before="139"/>
        <w:ind w:right="1308" w:left="1089" w:firstLine="2"/>
        <w:jc w:val="left"/>
      </w:pPr>
      <w:r>
        <w:rPr>
          <w:rtl/>
        </w:rPr>
        <w:t>לפי</w:t>
      </w:r>
      <w:r>
        <w:rPr>
          <w:spacing w:val="-4"/>
          <w:rtl/>
        </w:rPr>
        <w:t> 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הזרמים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קירכהוף</w:t>
      </w:r>
      <w:r>
        <w:rPr>
          <w:spacing w:val="-5"/>
          <w:rtl/>
        </w:rPr>
        <w:t> </w:t>
      </w:r>
      <w:r>
        <w:rPr>
          <w:rtl/>
        </w:rPr>
        <w:t>סכום</w:t>
      </w:r>
      <w:r>
        <w:rPr>
          <w:spacing w:val="-4"/>
          <w:rtl/>
        </w:rPr>
        <w:t> </w:t>
      </w:r>
      <w:r>
        <w:rPr>
          <w:rtl/>
        </w:rPr>
        <w:t>הזרמים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הנכנסים</w:t>
      </w:r>
      <w:r>
        <w:rPr>
          <w:spacing w:val="-2"/>
          <w:rtl/>
        </w:rPr>
        <w:t> </w:t>
      </w:r>
      <w:r>
        <w:rPr>
          <w:rtl/>
        </w:rPr>
        <w:t>לצומת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שווה</w:t>
      </w:r>
      <w:r>
        <w:rPr>
          <w:spacing w:val="-4"/>
          <w:rtl/>
        </w:rPr>
        <w:t> </w:t>
      </w:r>
      <w:r>
        <w:rPr>
          <w:rtl/>
        </w:rPr>
        <w:t>לסכום</w:t>
      </w:r>
      <w:r>
        <w:rPr>
          <w:spacing w:val="-4"/>
          <w:rtl/>
        </w:rPr>
        <w:t> </w:t>
      </w:r>
      <w:r>
        <w:rPr>
          <w:rtl/>
        </w:rPr>
        <w:t>הזרמים</w:t>
      </w:r>
      <w:r>
        <w:rPr>
          <w:spacing w:val="-4"/>
          <w:rtl/>
        </w:rPr>
        <w:t> </w:t>
      </w:r>
      <w:r>
        <w:rPr>
          <w:rtl/>
        </w:rPr>
        <w:t>היוצאים מהצומת</w:t>
      </w:r>
      <w:r>
        <w:rPr/>
        <w:t>.</w:t>
      </w:r>
      <w:r>
        <w:rPr>
          <w:rtl/>
        </w:rPr>
        <w:t> סכום הזרמים</w:t>
      </w:r>
      <w:r>
        <w:rPr/>
        <w:t>,</w:t>
      </w:r>
      <w:r>
        <w:rPr>
          <w:rtl/>
        </w:rPr>
        <w:t> הנכנסים לצומת</w:t>
      </w:r>
      <w:r>
        <w:rPr/>
        <w:t>:</w:t>
      </w:r>
      <w:r>
        <w:rPr/>
        <w:t>,</w:t>
      </w:r>
    </w:p>
    <w:p>
      <w:pPr>
        <w:pStyle w:val="BodyText"/>
        <w:spacing w:line="281" w:lineRule="exact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𝐼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6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1"/>
          <w:vertAlign w:val="baseline"/>
        </w:rPr>
        <w:t> </w:t>
      </w:r>
      <w:r>
        <w:rPr>
          <w:rFonts w:ascii="Cambria Math" w:eastAsia="Cambria Math"/>
          <w:vertAlign w:val="baseline"/>
        </w:rPr>
        <w:t>𝐼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0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0"/>
          <w:vertAlign w:val="baseline"/>
        </w:rPr>
        <w:t> </w:t>
      </w:r>
      <w:r>
        <w:rPr>
          <w:rFonts w:ascii="Cambria Math" w:eastAsia="Cambria Math"/>
          <w:vertAlign w:val="baseline"/>
        </w:rPr>
        <w:t>2𝐴</w:t>
      </w:r>
      <w:r>
        <w:rPr>
          <w:rFonts w:ascii="Cambria Math" w:eastAsia="Cambria Math"/>
          <w:spacing w:val="1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1"/>
          <w:vertAlign w:val="baseline"/>
        </w:rPr>
        <w:t> </w:t>
      </w:r>
      <w:r>
        <w:rPr>
          <w:rFonts w:ascii="Cambria Math" w:eastAsia="Cambria Math"/>
          <w:vertAlign w:val="baseline"/>
        </w:rPr>
        <w:t>3𝐴</w:t>
      </w:r>
      <w:r>
        <w:rPr>
          <w:rFonts w:ascii="Cambria Math" w:eastAsia="Cambria Math"/>
          <w:spacing w:val="15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1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5𝐴</w:t>
      </w:r>
    </w:p>
    <w:p>
      <w:pPr>
        <w:pStyle w:val="BodyText"/>
        <w:spacing w:before="272"/>
        <w:rPr>
          <w:rFonts w:ascii="Cambria Math"/>
        </w:rPr>
      </w:pPr>
    </w:p>
    <w:p>
      <w:pPr>
        <w:pStyle w:val="BodyText"/>
        <w:bidi/>
        <w:spacing w:line="360" w:lineRule="auto"/>
        <w:ind w:right="1755" w:left="1086" w:firstLine="1"/>
        <w:jc w:val="left"/>
        <w:rPr>
          <w:rFonts w:ascii="Cambria Math" w:cs="Cambria Math" w:eastAsia="Cambria Math"/>
        </w:rPr>
      </w:pPr>
      <w:r>
        <w:rPr>
          <w:rtl/>
        </w:rPr>
        <w:t>סכום</w:t>
      </w:r>
      <w:r>
        <w:rPr>
          <w:spacing w:val="-4"/>
          <w:rtl/>
        </w:rPr>
        <w:t> </w:t>
      </w:r>
      <w:r>
        <w:rPr>
          <w:rtl/>
        </w:rPr>
        <w:t>הזרמים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היוצאים</w:t>
      </w:r>
      <w:r>
        <w:rPr>
          <w:spacing w:val="-3"/>
          <w:rtl/>
        </w:rPr>
        <w:t> </w:t>
      </w:r>
      <w:r>
        <w:rPr>
          <w:rtl/>
        </w:rPr>
        <w:t>מהצומת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שווה</w:t>
      </w:r>
      <w:r>
        <w:rPr>
          <w:spacing w:val="-2"/>
          <w:rtl/>
        </w:rPr>
        <w:t> </w:t>
      </w:r>
      <w:r>
        <w:rPr>
          <w:rtl/>
        </w:rPr>
        <w:t>אף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ל</w:t>
      </w:r>
      <w:r>
        <w:rPr/>
        <w:t>-</w:t>
      </w:r>
      <w:r>
        <w:rPr>
          <w:rFonts w:ascii="Cambria Math" w:cs="Cambria Math" w:eastAsia="Cambria Math"/>
          <w:rtl/>
        </w:rPr>
        <w:t> </w:t>
      </w:r>
      <w:r>
        <w:rPr/>
        <w:t>.</w:t>
      </w:r>
      <w:r>
        <w:rPr>
          <w:rFonts w:ascii="Cambria Math" w:cs="Cambria Math" w:eastAsia="Cambria Math"/>
        </w:rPr>
        <w:t>5𝐴</w:t>
      </w:r>
      <w:r>
        <w:rPr>
          <w:spacing w:val="-3"/>
          <w:rtl/>
        </w:rPr>
        <w:t> </w:t>
      </w:r>
      <w:r>
        <w:rPr>
          <w:rtl/>
        </w:rPr>
        <w:t>באיור</w:t>
      </w:r>
      <w:r>
        <w:rPr>
          <w:spacing w:val="-3"/>
          <w:rtl/>
        </w:rPr>
        <w:t> </w:t>
      </w:r>
      <w:r>
        <w:rPr/>
        <w:t>7-7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4"/>
          <w:rtl/>
        </w:rPr>
        <w:t> </w:t>
      </w:r>
      <w:r>
        <w:rPr>
          <w:rtl/>
        </w:rPr>
        <w:t>זרם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>
          <w:spacing w:val="-3"/>
          <w:rtl/>
        </w:rPr>
        <w:t> </w:t>
      </w:r>
      <w:r>
        <w:rPr/>
        <w:t>)</w:t>
      </w:r>
      <w:r>
        <w:rPr>
          <w:rFonts w:ascii="Cambria Math" w:cs="Cambria Math" w:eastAsia="Cambria Math"/>
        </w:rPr>
        <w:t>𝐼</w:t>
      </w:r>
      <w:r>
        <w:rPr>
          <w:rFonts w:ascii="Cambria Math" w:cs="Cambria Math" w:eastAsia="Cambria Math"/>
          <w:vertAlign w:val="subscript"/>
        </w:rPr>
        <w:t>3</w:t>
      </w:r>
      <w:r>
        <w:rPr>
          <w:vertAlign w:val="baseline"/>
        </w:rPr>
        <w:t>(</w:t>
      </w:r>
      <w:r>
        <w:rPr>
          <w:vertAlign w:val="baseline"/>
          <w:rtl/>
        </w:rPr>
        <w:t> היוצא מהצומת</w:t>
      </w:r>
      <w:r>
        <w:rPr>
          <w:vertAlign w:val="baseline"/>
        </w:rPr>
        <w:t>,</w:t>
      </w:r>
      <w:r>
        <w:rPr>
          <w:vertAlign w:val="baseline"/>
          <w:rtl/>
        </w:rPr>
        <w:t> כלומר</w:t>
      </w:r>
      <w:r>
        <w:rPr>
          <w:vertAlign w:val="baseline"/>
        </w:rPr>
        <w:t>: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5𝐴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𝐼</w:t>
      </w:r>
      <w:r>
        <w:rPr>
          <w:rFonts w:ascii="Cambria Math" w:cs="Cambria Math" w:eastAsia="Cambria Math"/>
          <w:vertAlign w:val="subscript"/>
        </w:rPr>
        <w:t>3</w:t>
      </w:r>
    </w:p>
    <w:p>
      <w:pPr>
        <w:pStyle w:val="BodyText"/>
        <w:spacing w:before="2"/>
        <w:rPr>
          <w:sz w:val="32"/>
        </w:rPr>
      </w:pPr>
    </w:p>
    <w:p>
      <w:pPr>
        <w:pStyle w:val="Heading3"/>
        <w:bidi/>
        <w:ind w:right="1243" w:left="971" w:firstLine="0"/>
        <w:jc w:val="left"/>
      </w:pPr>
      <w:r>
        <w:rPr>
          <w:color w:val="00ADB1"/>
          <w:spacing w:val="-15"/>
          <w:position w:val="-4"/>
          <w:rtl/>
        </w:rPr>
        <w:drawing>
          <wp:inline distT="0" distB="0" distL="0" distR="0">
            <wp:extent cx="247014" cy="236220"/>
            <wp:effectExtent l="0" t="0" r="0" b="0"/>
            <wp:docPr id="1149" name="Image 1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9" name="Image 114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ADB1"/>
          <w:spacing w:val="-15"/>
          <w:position w:val="-4"/>
          <w:rtl/>
        </w:rPr>
      </w:r>
      <w:r>
        <w:rPr>
          <w:color w:val="00ADB1"/>
          <w:spacing w:val="-39"/>
          <w:rtl/>
        </w:rPr>
        <w:t> </w:t>
      </w:r>
      <w:r>
        <w:rPr>
          <w:color w:val="00ADB1"/>
          <w:rtl/>
        </w:rPr>
        <w:t>דוגמה</w:t>
      </w:r>
      <w:r>
        <w:rPr>
          <w:color w:val="00ADB1"/>
          <w:spacing w:val="-11"/>
          <w:rtl/>
        </w:rPr>
        <w:t> </w:t>
      </w:r>
      <w:r>
        <w:rPr>
          <w:color w:val="00ADB1"/>
        </w:rPr>
        <w:t>7-</w:t>
      </w:r>
      <w:r>
        <w:rPr>
          <w:color w:val="00ADB1"/>
        </w:rPr>
        <w:t>2</w:t>
      </w:r>
    </w:p>
    <w:p>
      <w:pPr>
        <w:pStyle w:val="BodyText"/>
        <w:bidi/>
        <w:spacing w:line="360" w:lineRule="auto" w:before="173"/>
        <w:ind w:right="6001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גודל</w:t>
      </w:r>
      <w:r>
        <w:rPr>
          <w:spacing w:val="-5"/>
          <w:rtl/>
        </w:rPr>
        <w:t> </w:t>
      </w:r>
      <w:r>
        <w:rPr>
          <w:rtl/>
        </w:rPr>
        <w:t>הזרם</w:t>
      </w:r>
      <w:r>
        <w:rPr>
          <w:rFonts w:ascii="Cambria Math" w:cs="Cambria Math" w:eastAsia="Cambria Math"/>
          <w:spacing w:val="19"/>
          <w:rtl/>
        </w:rPr>
        <w:t> </w:t>
      </w:r>
      <w:r>
        <w:rPr>
          <w:rFonts w:ascii="Cambria Math" w:cs="Cambria Math" w:eastAsia="Cambria Math"/>
        </w:rPr>
        <w:t>𝐼</w:t>
      </w:r>
      <w:r>
        <w:rPr>
          <w:rFonts w:ascii="Cambria Math" w:cs="Cambria Math" w:eastAsia="Cambria Math"/>
          <w:vertAlign w:val="subscript"/>
        </w:rPr>
        <w:t>3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באיור</w:t>
      </w:r>
      <w:r>
        <w:rPr>
          <w:spacing w:val="-5"/>
          <w:vertAlign w:val="baseline"/>
          <w:rtl/>
        </w:rPr>
        <w:t> </w:t>
      </w:r>
      <w:r>
        <w:rPr>
          <w:vertAlign w:val="baseline"/>
        </w:rPr>
        <w:t>.7-8</w:t>
      </w:r>
      <w:r>
        <w:rPr>
          <w:vertAlign w:val="baseline"/>
          <w:rtl/>
        </w:rPr>
        <w:t> ב</w:t>
      </w:r>
      <w:r>
        <w:rPr>
          <w:vertAlign w:val="baseline"/>
        </w:rPr>
        <w:t>.</w:t>
      </w:r>
      <w:r>
        <w:rPr>
          <w:spacing w:val="80"/>
          <w:vertAlign w:val="baseline"/>
          <w:rtl/>
        </w:rPr>
        <w:t> </w:t>
      </w:r>
      <w:r>
        <w:rPr>
          <w:vertAlign w:val="baseline"/>
          <w:rtl/>
        </w:rPr>
        <w:t>סמנו את הכיוון של זרם זה</w:t>
      </w:r>
      <w:r>
        <w:rPr>
          <w:vertAlign w:val="baseline"/>
        </w:rPr>
        <w:t>.</w:t>
      </w:r>
    </w:p>
    <w:p>
      <w:pPr>
        <w:pStyle w:val="BodyText"/>
        <w:rPr>
          <w:sz w:val="23"/>
        </w:rPr>
      </w:pPr>
    </w:p>
    <w:p>
      <w:pPr>
        <w:pStyle w:val="BodyText"/>
        <w:spacing w:before="143"/>
        <w:rPr>
          <w:sz w:val="23"/>
        </w:rPr>
      </w:pPr>
    </w:p>
    <w:p>
      <w:pPr>
        <w:spacing w:before="1"/>
        <w:ind w:left="0" w:right="703" w:firstLine="0"/>
        <w:jc w:val="center"/>
        <w:rPr>
          <w:rFonts w:ascii="Bell MT"/>
          <w:sz w:val="23"/>
        </w:rPr>
      </w:pPr>
      <w:r>
        <w:rPr>
          <w:rFonts w:ascii="Bell MT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0890368">
                <wp:simplePos x="0" y="0"/>
                <wp:positionH relativeFrom="page">
                  <wp:posOffset>3157338</wp:posOffset>
                </wp:positionH>
                <wp:positionV relativeFrom="paragraph">
                  <wp:posOffset>-313752</wp:posOffset>
                </wp:positionV>
                <wp:extent cx="1793239" cy="1750695"/>
                <wp:effectExtent l="0" t="0" r="0" b="0"/>
                <wp:wrapNone/>
                <wp:docPr id="1150" name="Group 1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0" name="Group 1150"/>
                      <wpg:cNvGrpSpPr/>
                      <wpg:grpSpPr>
                        <a:xfrm>
                          <a:off x="0" y="0"/>
                          <a:ext cx="1793239" cy="1750695"/>
                          <a:chExt cx="1793239" cy="1750695"/>
                        </a:xfrm>
                      </wpg:grpSpPr>
                      <wps:wsp>
                        <wps:cNvPr id="1151" name="Graphic 1151"/>
                        <wps:cNvSpPr/>
                        <wps:spPr>
                          <a:xfrm>
                            <a:off x="718177" y="0"/>
                            <a:ext cx="1270" cy="104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4575">
                                <a:moveTo>
                                  <a:pt x="0" y="1044178"/>
                                </a:moveTo>
                                <a:lnTo>
                                  <a:pt x="0" y="0"/>
                                </a:lnTo>
                                <a:lnTo>
                                  <a:pt x="0" y="445518"/>
                                </a:lnTo>
                              </a:path>
                            </a:pathLst>
                          </a:custGeom>
                          <a:ln w="3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673648" y="434582"/>
                            <a:ext cx="8953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87630">
                                <a:moveTo>
                                  <a:pt x="89020" y="0"/>
                                </a:moveTo>
                                <a:lnTo>
                                  <a:pt x="0" y="0"/>
                                </a:lnTo>
                                <a:lnTo>
                                  <a:pt x="44529" y="87488"/>
                                </a:lnTo>
                                <a:lnTo>
                                  <a:pt x="89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1566" y="1044178"/>
                            <a:ext cx="71691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704850">
                                <a:moveTo>
                                  <a:pt x="716610" y="0"/>
                                </a:moveTo>
                                <a:lnTo>
                                  <a:pt x="0" y="704540"/>
                                </a:lnTo>
                                <a:lnTo>
                                  <a:pt x="303222" y="406397"/>
                                </a:lnTo>
                              </a:path>
                            </a:pathLst>
                          </a:custGeom>
                          <a:ln w="3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265467" y="1396442"/>
                            <a:ext cx="9461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93345">
                                <a:moveTo>
                                  <a:pt x="94379" y="0"/>
                                </a:moveTo>
                                <a:lnTo>
                                  <a:pt x="0" y="30943"/>
                                </a:lnTo>
                                <a:lnTo>
                                  <a:pt x="62919" y="92807"/>
                                </a:lnTo>
                                <a:lnTo>
                                  <a:pt x="94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718177" y="1044178"/>
                            <a:ext cx="1075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055" h="0">
                                <a:moveTo>
                                  <a:pt x="0" y="0"/>
                                </a:moveTo>
                                <a:lnTo>
                                  <a:pt x="1074865" y="0"/>
                                </a:lnTo>
                              </a:path>
                            </a:pathLst>
                          </a:custGeom>
                          <a:ln w="31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6" name="Image 1156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62" y="1001664"/>
                            <a:ext cx="86325" cy="852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609314pt;margin-top:-24.704901pt;width:141.2pt;height:137.85pt;mso-position-horizontal-relative:page;mso-position-vertical-relative:paragraph;z-index:-22426112" id="docshapegroup1029" coordorigin="4972,-494" coordsize="2824,2757">
                <v:shape style="position:absolute;left:6103;top:-495;width:2;height:1645" id="docshape1030" coordorigin="6103,-494" coordsize="0,1645" path="m6103,1150l6103,-494,6103,208e" filled="false" stroked="true" strokeweight=".24881pt" strokecolor="#000000">
                  <v:path arrowok="t"/>
                  <v:stroke dashstyle="solid"/>
                </v:shape>
                <v:shape style="position:absolute;left:6033;top:190;width:141;height:138" id="docshape1031" coordorigin="6033,190" coordsize="141,138" path="m6173,190l6033,190,6103,328,6173,190xe" filled="true" fillcolor="#000000" stroked="false">
                  <v:path arrowok="t"/>
                  <v:fill type="solid"/>
                </v:shape>
                <v:shape style="position:absolute;left:4974;top:1150;width:1129;height:1110" id="docshape1032" coordorigin="4975,1150" coordsize="1129,1110" path="m6103,1150l4975,2260,5452,1790e" filled="false" stroked="true" strokeweight=".246685pt" strokecolor="#000000">
                  <v:path arrowok="t"/>
                  <v:stroke dashstyle="solid"/>
                </v:shape>
                <v:shape style="position:absolute;left:5390;top:1705;width:149;height:147" id="docshape1033" coordorigin="5390,1705" coordsize="149,147" path="m5539,1705l5390,1754,5489,1851,5539,1705xe" filled="true" fillcolor="#000000" stroked="false">
                  <v:path arrowok="t"/>
                  <v:fill type="solid"/>
                </v:shape>
                <v:line style="position:absolute" from="6103,1150" to="7796,1150" stroked="true" strokeweight=".244632pt" strokecolor="#000000">
                  <v:stroke dashstyle="solid"/>
                </v:line>
                <v:shape style="position:absolute;left:6035;top:1083;width:136;height:135" type="#_x0000_t75" id="docshape1034" stroked="false">
                  <v:imagedata r:id="rId282" o:title="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2"/>
          <w:w w:val="105"/>
          <w:sz w:val="23"/>
        </w:rPr>
        <w:t>I</w:t>
      </w:r>
      <w:r>
        <w:rPr>
          <w:rFonts w:ascii="Calibri"/>
          <w:spacing w:val="-2"/>
          <w:w w:val="105"/>
          <w:sz w:val="17"/>
        </w:rPr>
        <w:t>1</w:t>
      </w:r>
      <w:r>
        <w:rPr>
          <w:rFonts w:ascii="Calibri"/>
          <w:spacing w:val="-2"/>
          <w:w w:val="105"/>
          <w:sz w:val="23"/>
        </w:rPr>
        <w:t>=7</w:t>
      </w:r>
      <w:r>
        <w:rPr>
          <w:rFonts w:ascii="Bell MT"/>
          <w:spacing w:val="-2"/>
          <w:w w:val="105"/>
          <w:sz w:val="23"/>
        </w:rPr>
        <w:t>A</w:t>
      </w:r>
    </w:p>
    <w:p>
      <w:pPr>
        <w:pStyle w:val="BodyText"/>
        <w:rPr>
          <w:rFonts w:ascii="Bell MT"/>
          <w:sz w:val="23"/>
        </w:rPr>
      </w:pPr>
    </w:p>
    <w:p>
      <w:pPr>
        <w:pStyle w:val="BodyText"/>
        <w:spacing w:before="42"/>
        <w:rPr>
          <w:rFonts w:ascii="Bell MT"/>
          <w:sz w:val="23"/>
        </w:rPr>
      </w:pPr>
    </w:p>
    <w:p>
      <w:pPr>
        <w:tabs>
          <w:tab w:pos="2157" w:val="left" w:leader="none"/>
        </w:tabs>
        <w:spacing w:before="0"/>
        <w:ind w:left="987" w:right="0" w:firstLine="0"/>
        <w:jc w:val="center"/>
        <w:rPr>
          <w:rFonts w:ascii="Bell MT"/>
          <w:sz w:val="17"/>
        </w:rPr>
      </w:pPr>
      <w:r>
        <w:rPr>
          <w:rFonts w:ascii="Bell MT"/>
          <w:spacing w:val="-10"/>
          <w:w w:val="105"/>
          <w:position w:val="6"/>
          <w:sz w:val="23"/>
        </w:rPr>
        <w:t>D</w:t>
      </w:r>
      <w:r>
        <w:rPr>
          <w:rFonts w:ascii="Bell MT"/>
          <w:position w:val="6"/>
          <w:sz w:val="23"/>
        </w:rPr>
        <w:tab/>
      </w:r>
      <w:r>
        <w:rPr>
          <w:rFonts w:ascii="Bell MT"/>
          <w:spacing w:val="-5"/>
          <w:w w:val="105"/>
          <w:sz w:val="23"/>
        </w:rPr>
        <w:t>I</w:t>
      </w:r>
      <w:r>
        <w:rPr>
          <w:rFonts w:ascii="Bell MT"/>
          <w:spacing w:val="-5"/>
          <w:w w:val="105"/>
          <w:sz w:val="17"/>
        </w:rPr>
        <w:t>3</w:t>
      </w:r>
    </w:p>
    <w:p>
      <w:pPr>
        <w:pStyle w:val="BodyText"/>
        <w:spacing w:before="4"/>
        <w:rPr>
          <w:rFonts w:ascii="Bell MT"/>
          <w:sz w:val="23"/>
        </w:rPr>
      </w:pPr>
    </w:p>
    <w:p>
      <w:pPr>
        <w:spacing w:before="0"/>
        <w:ind w:left="0" w:right="2170" w:firstLine="0"/>
        <w:jc w:val="center"/>
        <w:rPr>
          <w:rFonts w:ascii="Bell MT"/>
          <w:sz w:val="23"/>
        </w:rPr>
      </w:pPr>
      <w:r>
        <w:rPr>
          <w:rFonts w:ascii="Bell MT"/>
          <w:spacing w:val="-2"/>
          <w:w w:val="105"/>
          <w:sz w:val="23"/>
        </w:rPr>
        <w:t>I</w:t>
      </w:r>
      <w:r>
        <w:rPr>
          <w:rFonts w:ascii="Calibri"/>
          <w:spacing w:val="-2"/>
          <w:w w:val="105"/>
          <w:sz w:val="17"/>
        </w:rPr>
        <w:t>2</w:t>
      </w:r>
      <w:r>
        <w:rPr>
          <w:rFonts w:ascii="Calibri"/>
          <w:spacing w:val="-2"/>
          <w:w w:val="105"/>
          <w:sz w:val="23"/>
        </w:rPr>
        <w:t>=4</w:t>
      </w:r>
      <w:r>
        <w:rPr>
          <w:rFonts w:ascii="Bell MT"/>
          <w:spacing w:val="-2"/>
          <w:w w:val="105"/>
          <w:sz w:val="23"/>
        </w:rPr>
        <w:t>A</w:t>
      </w:r>
    </w:p>
    <w:p>
      <w:pPr>
        <w:pStyle w:val="BodyText"/>
        <w:rPr>
          <w:rFonts w:ascii="Bell MT"/>
          <w:sz w:val="23"/>
        </w:rPr>
      </w:pPr>
    </w:p>
    <w:p>
      <w:pPr>
        <w:pStyle w:val="BodyText"/>
        <w:spacing w:before="100"/>
        <w:rPr>
          <w:rFonts w:ascii="Bell MT"/>
          <w:sz w:val="23"/>
        </w:rPr>
      </w:pPr>
    </w:p>
    <w:p>
      <w:pPr>
        <w:bidi/>
        <w:spacing w:before="0"/>
        <w:ind w:right="1243" w:left="4614" w:firstLine="0"/>
        <w:jc w:val="left"/>
        <w:rPr>
          <w:b/>
          <w:bCs/>
          <w:sz w:val="23"/>
          <w:szCs w:val="23"/>
        </w:rPr>
      </w:pPr>
      <w:r>
        <w:rPr>
          <w:b/>
          <w:bCs/>
          <w:spacing w:val="-4"/>
          <w:w w:val="105"/>
          <w:sz w:val="23"/>
          <w:szCs w:val="23"/>
          <w:rtl/>
        </w:rPr>
        <w:t>איור</w:t>
      </w:r>
      <w:r>
        <w:rPr>
          <w:b/>
          <w:bCs/>
          <w:spacing w:val="3"/>
          <w:w w:val="105"/>
          <w:sz w:val="23"/>
          <w:szCs w:val="23"/>
          <w:rtl/>
        </w:rPr>
        <w:t> </w:t>
      </w:r>
      <w:r>
        <w:rPr>
          <w:b/>
          <w:bCs/>
          <w:w w:val="105"/>
          <w:sz w:val="23"/>
          <w:szCs w:val="23"/>
        </w:rPr>
        <w:t>7-</w:t>
      </w:r>
      <w:r>
        <w:rPr>
          <w:b/>
          <w:bCs/>
          <w:w w:val="105"/>
          <w:sz w:val="23"/>
          <w:szCs w:val="23"/>
        </w:rPr>
        <w:t>8</w:t>
      </w:r>
    </w:p>
    <w:p>
      <w:pPr>
        <w:spacing w:after="0"/>
        <w:jc w:val="left"/>
        <w:rPr>
          <w:b/>
          <w:sz w:val="23"/>
          <w:szCs w:val="23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Heading6"/>
        <w:bidi/>
        <w:spacing w:before="101"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before="137"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4"/>
          <w:w w:val="150"/>
          <w:rtl/>
        </w:rPr>
        <w:t> </w:t>
      </w:r>
      <w:r>
        <w:rPr>
          <w:rtl/>
        </w:rPr>
        <w:t>סכום</w:t>
      </w:r>
      <w:r>
        <w:rPr>
          <w:spacing w:val="-2"/>
          <w:rtl/>
        </w:rPr>
        <w:t> </w:t>
      </w:r>
      <w:r>
        <w:rPr>
          <w:rtl/>
        </w:rPr>
        <w:t>הזרמים</w:t>
      </w:r>
      <w:r>
        <w:rPr>
          <w:spacing w:val="-2"/>
          <w:rtl/>
        </w:rPr>
        <w:t> </w:t>
      </w:r>
      <w:r>
        <w:rPr>
          <w:rtl/>
        </w:rPr>
        <w:t>הנכנסים</w:t>
      </w:r>
      <w:r>
        <w:rPr>
          <w:spacing w:val="-1"/>
          <w:rtl/>
        </w:rPr>
        <w:t> </w:t>
      </w:r>
      <w:r>
        <w:rPr>
          <w:rtl/>
        </w:rPr>
        <w:t>לצומת</w:t>
      </w:r>
      <w:r>
        <w:rPr>
          <w:spacing w:val="-2"/>
          <w:rtl/>
        </w:rPr>
        <w:t> </w:t>
      </w:r>
      <w:r>
        <w:rPr/>
        <w:t>D</w:t>
      </w:r>
      <w:r>
        <w:rPr>
          <w:spacing w:val="-2"/>
          <w:rtl/>
        </w:rPr>
        <w:t> </w:t>
      </w:r>
      <w:r>
        <w:rPr>
          <w:rtl/>
        </w:rPr>
        <w:t>הו</w:t>
      </w:r>
      <w:r>
        <w:rPr>
          <w:rtl/>
        </w:rPr>
        <w:t>א</w:t>
      </w:r>
    </w:p>
    <w:p>
      <w:pPr>
        <w:pStyle w:val="BodyText"/>
        <w:spacing w:before="138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𝐼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6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1"/>
          <w:vertAlign w:val="baseline"/>
        </w:rPr>
        <w:t> </w:t>
      </w:r>
      <w:r>
        <w:rPr>
          <w:rFonts w:ascii="Cambria Math" w:eastAsia="Cambria Math"/>
          <w:vertAlign w:val="baseline"/>
        </w:rPr>
        <w:t>𝐼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0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0"/>
          <w:vertAlign w:val="baseline"/>
        </w:rPr>
        <w:t> </w:t>
      </w:r>
      <w:r>
        <w:rPr>
          <w:rFonts w:ascii="Cambria Math" w:eastAsia="Cambria Math"/>
          <w:vertAlign w:val="baseline"/>
        </w:rPr>
        <w:t>7𝐴</w:t>
      </w:r>
      <w:r>
        <w:rPr>
          <w:rFonts w:ascii="Cambria Math" w:eastAsia="Cambria Math"/>
          <w:spacing w:val="1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1"/>
          <w:vertAlign w:val="baseline"/>
        </w:rPr>
        <w:t> </w:t>
      </w:r>
      <w:r>
        <w:rPr>
          <w:rFonts w:ascii="Cambria Math" w:eastAsia="Cambria Math"/>
          <w:vertAlign w:val="baseline"/>
        </w:rPr>
        <w:t>4𝐴</w:t>
      </w:r>
      <w:r>
        <w:rPr>
          <w:rFonts w:ascii="Cambria Math" w:eastAsia="Cambria Math"/>
          <w:spacing w:val="15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1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11𝐴</w:t>
      </w:r>
    </w:p>
    <w:p>
      <w:pPr>
        <w:pStyle w:val="BodyText"/>
        <w:spacing w:before="273"/>
        <w:rPr>
          <w:rFonts w:ascii="Cambria Math"/>
        </w:rPr>
      </w:pPr>
    </w:p>
    <w:p>
      <w:pPr>
        <w:pStyle w:val="BodyText"/>
        <w:bidi/>
        <w:spacing w:line="360" w:lineRule="auto"/>
        <w:ind w:right="2086" w:left="1446" w:firstLine="1"/>
        <w:jc w:val="left"/>
        <w:rPr>
          <w:rFonts w:ascii="Cambria Math" w:cs="Cambria Math" w:eastAsia="Cambria Math"/>
        </w:rPr>
      </w:pPr>
      <w:r>
        <w:rPr>
          <w:rtl/>
        </w:rPr>
        <w:t>לכן</w:t>
      </w:r>
      <w:r>
        <w:rPr>
          <w:spacing w:val="-3"/>
          <w:rtl/>
        </w:rPr>
        <w:t> </w:t>
      </w:r>
      <w:r>
        <w:rPr>
          <w:rtl/>
        </w:rPr>
        <w:t>גם</w:t>
      </w:r>
      <w:r>
        <w:rPr>
          <w:spacing w:val="-4"/>
          <w:rtl/>
        </w:rPr>
        <w:t> </w:t>
      </w:r>
      <w:r>
        <w:rPr>
          <w:rtl/>
        </w:rPr>
        <w:t>סכום</w:t>
      </w:r>
      <w:r>
        <w:rPr>
          <w:spacing w:val="-4"/>
          <w:rtl/>
        </w:rPr>
        <w:t> </w:t>
      </w:r>
      <w:r>
        <w:rPr>
          <w:rtl/>
        </w:rPr>
        <w:t>הזרמים</w:t>
      </w:r>
      <w:r>
        <w:rPr>
          <w:spacing w:val="-2"/>
          <w:rtl/>
        </w:rPr>
        <w:t> </w:t>
      </w:r>
      <w:r>
        <w:rPr>
          <w:rtl/>
        </w:rPr>
        <w:t>היוצאים</w:t>
      </w:r>
      <w:r>
        <w:rPr>
          <w:spacing w:val="-3"/>
          <w:rtl/>
        </w:rPr>
        <w:t> </w:t>
      </w:r>
      <w:r>
        <w:rPr>
          <w:rtl/>
        </w:rPr>
        <w:t>מצומת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/>
        <w:t>.11A</w:t>
      </w:r>
      <w:r>
        <w:rPr>
          <w:spacing w:val="-6"/>
          <w:rtl/>
        </w:rPr>
        <w:t> </w:t>
      </w:r>
      <w:r>
        <w:rPr>
          <w:rtl/>
        </w:rPr>
        <w:t>מכאן</w:t>
      </w:r>
      <w:r>
        <w:rPr>
          <w:spacing w:val="-2"/>
          <w:rtl/>
        </w:rPr>
        <w:t> </w:t>
      </w:r>
      <w:r>
        <w:rPr>
          <w:rtl/>
        </w:rPr>
        <w:t>נסיק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rFonts w:ascii="Cambria Math" w:cs="Cambria Math" w:eastAsia="Cambria Math"/>
          <w:spacing w:val="21"/>
          <w:rtl/>
        </w:rPr>
        <w:t> </w:t>
      </w:r>
      <w:r>
        <w:rPr>
          <w:rFonts w:ascii="Cambria Math" w:cs="Cambria Math" w:eastAsia="Cambria Math"/>
        </w:rPr>
        <w:t>𝐼</w:t>
      </w:r>
      <w:r>
        <w:rPr>
          <w:rFonts w:ascii="Cambria Math" w:cs="Cambria Math" w:eastAsia="Cambria Math"/>
          <w:vertAlign w:val="subscript"/>
        </w:rPr>
        <w:t>3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יוצא מהצומת</w:t>
      </w:r>
      <w:r>
        <w:rPr>
          <w:vertAlign w:val="baseline"/>
        </w:rPr>
        <w:t>,</w:t>
      </w:r>
      <w:r>
        <w:rPr>
          <w:vertAlign w:val="baseline"/>
          <w:rtl/>
        </w:rPr>
        <w:t> וגודל הזרם הוא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11𝐴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𝐼</w:t>
      </w:r>
      <w:r>
        <w:rPr>
          <w:rFonts w:ascii="Cambria Math" w:cs="Cambria Math" w:eastAsia="Cambria Math"/>
          <w:vertAlign w:val="subscript"/>
        </w:rPr>
        <w:t>3</w:t>
      </w:r>
    </w:p>
    <w:p>
      <w:pPr>
        <w:pStyle w:val="BodyText"/>
        <w:bidi/>
        <w:spacing w:line="360" w:lineRule="auto" w:before="1"/>
        <w:ind w:right="1541" w:left="1446" w:hanging="361"/>
        <w:jc w:val="left"/>
      </w:pPr>
      <w:r>
        <w:rPr>
          <w:rtl/>
        </w:rPr>
        <w:t>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קיבלנו</w:t>
      </w:r>
      <w:r>
        <w:rPr>
          <w:spacing w:val="-3"/>
          <w:rtl/>
        </w:rPr>
        <w:t> </w:t>
      </w:r>
      <w:r>
        <w:rPr>
          <w:rtl/>
        </w:rPr>
        <w:t>שהזרם</w:t>
      </w:r>
      <w:r>
        <w:rPr>
          <w:rFonts w:ascii="Cambria Math" w:hAnsi="Cambria Math" w:cs="Cambria Math" w:eastAsia="Cambria Math"/>
          <w:spacing w:val="20"/>
          <w:rtl/>
        </w:rPr>
        <w:t> </w:t>
      </w:r>
      <w:r>
        <w:rPr>
          <w:rFonts w:ascii="Cambria Math" w:hAnsi="Cambria Math" w:cs="Cambria Math" w:eastAsia="Cambria Math"/>
        </w:rPr>
        <w:t>𝐼</w:t>
      </w:r>
      <w:r>
        <w:rPr>
          <w:rFonts w:ascii="Cambria Math" w:hAnsi="Cambria Math" w:cs="Cambria Math" w:eastAsia="Cambria Math"/>
          <w:vertAlign w:val="subscript"/>
        </w:rPr>
        <w:t>3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יוצא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מהצומת</w:t>
      </w:r>
      <w:r>
        <w:rPr>
          <w:spacing w:val="-3"/>
          <w:vertAlign w:val="baseline"/>
          <w:rtl/>
        </w:rPr>
        <w:t> </w:t>
      </w:r>
      <w:r>
        <w:rPr>
          <w:vertAlign w:val="baseline"/>
        </w:rPr>
        <w:t>,D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ולכן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הכיוון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זרם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זה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מהצומת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–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ימינה</w:t>
      </w:r>
      <w:r>
        <w:rPr>
          <w:vertAlign w:val="baseline"/>
        </w:rPr>
        <w:t>.</w:t>
      </w:r>
      <w:r>
        <w:rPr>
          <w:vertAlign w:val="baseline"/>
          <w:rtl/>
        </w:rPr>
        <w:t> כיוון הזרם מסומן באיור </w:t>
      </w:r>
      <w:r>
        <w:rPr>
          <w:vertAlign w:val="baseline"/>
        </w:rPr>
        <w:t>.7-</w:t>
      </w:r>
      <w:r>
        <w:rPr>
          <w:vertAlign w:val="baseline"/>
        </w:rPr>
        <w:t>9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2900355</wp:posOffset>
                </wp:positionH>
                <wp:positionV relativeFrom="paragraph">
                  <wp:posOffset>113135</wp:posOffset>
                </wp:positionV>
                <wp:extent cx="1915795" cy="1750695"/>
                <wp:effectExtent l="0" t="0" r="0" b="0"/>
                <wp:wrapTopAndBottom/>
                <wp:docPr id="1157" name="Group 1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7" name="Group 1157"/>
                      <wpg:cNvGrpSpPr/>
                      <wpg:grpSpPr>
                        <a:xfrm>
                          <a:off x="0" y="0"/>
                          <a:ext cx="1915795" cy="1750695"/>
                          <a:chExt cx="1915795" cy="1750695"/>
                        </a:xfrm>
                      </wpg:grpSpPr>
                      <wps:wsp>
                        <wps:cNvPr id="1158" name="Graphic 1158"/>
                        <wps:cNvSpPr/>
                        <wps:spPr>
                          <a:xfrm>
                            <a:off x="833260" y="0"/>
                            <a:ext cx="1270" cy="104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4575">
                                <a:moveTo>
                                  <a:pt x="0" y="1044178"/>
                                </a:moveTo>
                                <a:lnTo>
                                  <a:pt x="0" y="0"/>
                                </a:lnTo>
                                <a:lnTo>
                                  <a:pt x="0" y="445518"/>
                                </a:lnTo>
                              </a:path>
                            </a:pathLst>
                          </a:custGeom>
                          <a:ln w="31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788471" y="434582"/>
                            <a:ext cx="9017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87630">
                                <a:moveTo>
                                  <a:pt x="89578" y="0"/>
                                </a:moveTo>
                                <a:lnTo>
                                  <a:pt x="0" y="0"/>
                                </a:lnTo>
                                <a:lnTo>
                                  <a:pt x="44789" y="87488"/>
                                </a:lnTo>
                                <a:lnTo>
                                  <a:pt x="89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111884" y="1044178"/>
                            <a:ext cx="72199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704850">
                                <a:moveTo>
                                  <a:pt x="721376" y="0"/>
                                </a:moveTo>
                                <a:lnTo>
                                  <a:pt x="0" y="704540"/>
                                </a:lnTo>
                                <a:lnTo>
                                  <a:pt x="305267" y="406397"/>
                                </a:lnTo>
                              </a:path>
                            </a:pathLst>
                          </a:custGeom>
                          <a:ln w="3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377554" y="1396442"/>
                            <a:ext cx="95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93345">
                                <a:moveTo>
                                  <a:pt x="95012" y="0"/>
                                </a:moveTo>
                                <a:lnTo>
                                  <a:pt x="0" y="30943"/>
                                </a:lnTo>
                                <a:lnTo>
                                  <a:pt x="63341" y="92807"/>
                                </a:lnTo>
                                <a:lnTo>
                                  <a:pt x="95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833260" y="1044178"/>
                            <a:ext cx="1082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2675" h="0">
                                <a:moveTo>
                                  <a:pt x="0" y="0"/>
                                </a:moveTo>
                                <a:lnTo>
                                  <a:pt x="1082058" y="0"/>
                                </a:lnTo>
                              </a:path>
                            </a:pathLst>
                          </a:custGeom>
                          <a:ln w="31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3" name="Image 1163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310" y="1001664"/>
                            <a:ext cx="86618" cy="85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4" name="Graphic 1164"/>
                        <wps:cNvSpPr/>
                        <wps:spPr>
                          <a:xfrm>
                            <a:off x="833260" y="1044178"/>
                            <a:ext cx="1082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2675" h="0">
                                <a:moveTo>
                                  <a:pt x="1082058" y="0"/>
                                </a:moveTo>
                                <a:lnTo>
                                  <a:pt x="0" y="0"/>
                                </a:lnTo>
                                <a:lnTo>
                                  <a:pt x="462641" y="0"/>
                                </a:lnTo>
                              </a:path>
                            </a:pathLst>
                          </a:custGeom>
                          <a:ln w="31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1284704" y="1000434"/>
                            <a:ext cx="9017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87630">
                                <a:moveTo>
                                  <a:pt x="0" y="0"/>
                                </a:moveTo>
                                <a:lnTo>
                                  <a:pt x="0" y="87488"/>
                                </a:lnTo>
                                <a:lnTo>
                                  <a:pt x="89578" y="437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Textbox 1166"/>
                        <wps:cNvSpPr txBox="1"/>
                        <wps:spPr>
                          <a:xfrm>
                            <a:off x="362005" y="357809"/>
                            <a:ext cx="38862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3"/>
                                </w:rPr>
                              </w:pPr>
                              <w:r>
                                <w:rPr>
                                  <w:rFonts w:ascii="Bell MT"/>
                                  <w:spacing w:val="-2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23"/>
                                </w:rPr>
                                <w:t>=7</w:t>
                              </w:r>
                              <w:r>
                                <w:rPr>
                                  <w:rFonts w:ascii="Bell MT"/>
                                  <w:spacing w:val="-2"/>
                                  <w:w w:val="105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7" name="Textbox 1167"/>
                        <wps:cNvSpPr txBox="1"/>
                        <wps:spPr>
                          <a:xfrm>
                            <a:off x="575772" y="843654"/>
                            <a:ext cx="129539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3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w w:val="105"/>
                                  <w:sz w:val="23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8" name="Textbox 1168"/>
                        <wps:cNvSpPr txBox="1"/>
                        <wps:spPr>
                          <a:xfrm>
                            <a:off x="1164333" y="881557"/>
                            <a:ext cx="44640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3"/>
                                </w:rPr>
                              </w:pPr>
                              <w:r>
                                <w:rPr>
                                  <w:rFonts w:ascii="Bell MT"/>
                                  <w:spacing w:val="-2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7"/>
                                </w:rPr>
                                <w:t>3=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23"/>
                                </w:rPr>
                                <w:t>11</w:t>
                              </w:r>
                              <w:r>
                                <w:rPr>
                                  <w:rFonts w:ascii="Bell MT"/>
                                  <w:spacing w:val="-2"/>
                                  <w:w w:val="105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9" name="Textbox 1169"/>
                        <wps:cNvSpPr txBox="1"/>
                        <wps:spPr>
                          <a:xfrm>
                            <a:off x="0" y="1251890"/>
                            <a:ext cx="38798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3"/>
                                </w:rPr>
                              </w:pPr>
                              <w:r>
                                <w:rPr>
                                  <w:rFonts w:ascii="Bell MT"/>
                                  <w:spacing w:val="-2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23"/>
                                </w:rPr>
                                <w:t>=4</w:t>
                              </w:r>
                              <w:r>
                                <w:rPr>
                                  <w:rFonts w:ascii="Bell MT"/>
                                  <w:spacing w:val="-2"/>
                                  <w:w w:val="105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374481pt;margin-top:8.908279pt;width:150.85pt;height:137.85pt;mso-position-horizontal-relative:page;mso-position-vertical-relative:paragraph;z-index:-15565312;mso-wrap-distance-left:0;mso-wrap-distance-right:0" id="docshapegroup1035" coordorigin="4567,178" coordsize="3017,2757">
                <v:shape style="position:absolute;left:5879;top:178;width:2;height:1645" id="docshape1036" coordorigin="5880,178" coordsize="0,1645" path="m5880,1823l5880,178,5880,880e" filled="false" stroked="true" strokeweight=".250477pt" strokecolor="#000000">
                  <v:path arrowok="t"/>
                  <v:stroke dashstyle="solid"/>
                </v:shape>
                <v:shape style="position:absolute;left:5809;top:862;width:142;height:138" id="docshape1037" coordorigin="5809,863" coordsize="142,138" path="m5950,863l5809,863,5880,1000,5950,863xe" filled="true" fillcolor="#000000" stroked="false">
                  <v:path arrowok="t"/>
                  <v:fill type="solid"/>
                </v:shape>
                <v:shape style="position:absolute;left:4743;top:1822;width:1137;height:1110" id="docshape1038" coordorigin="4744,1823" coordsize="1137,1110" path="m5880,1823l4744,2932,5224,2463e" filled="false" stroked="true" strokeweight=".247486pt" strokecolor="#000000">
                  <v:path arrowok="t"/>
                  <v:stroke dashstyle="solid"/>
                </v:shape>
                <v:shape style="position:absolute;left:5162;top:2377;width:150;height:147" id="docshape1039" coordorigin="5162,2377" coordsize="150,147" path="m5312,2377l5162,2426,5262,2523,5312,2377xe" filled="true" fillcolor="#000000" stroked="false">
                  <v:path arrowok="t"/>
                  <v:fill type="solid"/>
                </v:shape>
                <v:line style="position:absolute" from="5880,1823" to="7584,1823" stroked="true" strokeweight=".244632pt" strokecolor="#000000">
                  <v:stroke dashstyle="solid"/>
                </v:line>
                <v:shape style="position:absolute;left:5812;top:1755;width:137;height:135" type="#_x0000_t75" id="docshape1040" stroked="false">
                  <v:imagedata r:id="rId283" o:title=""/>
                </v:shape>
                <v:shape style="position:absolute;left:5879;top:1822;width:1705;height:2" id="docshape1041" coordorigin="5880,1823" coordsize="1705,0" path="m7584,1823l5880,1823,6608,1823e" filled="false" stroked="true" strokeweight=".244632pt" strokecolor="#000000">
                  <v:path arrowok="t"/>
                  <v:stroke dashstyle="solid"/>
                </v:shape>
                <v:shape style="position:absolute;left:6590;top:1753;width:142;height:138" id="docshape1042" coordorigin="6591,1754" coordsize="142,138" path="m6591,1754l6591,1891,6732,1823,6591,1754xe" filled="true" fillcolor="#000000" stroked="false">
                  <v:path arrowok="t"/>
                  <v:fill type="solid"/>
                </v:shape>
                <v:shape style="position:absolute;left:5137;top:741;width:612;height:263" type="#_x0000_t202" id="docshape1043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3"/>
                          </w:rPr>
                        </w:pPr>
                        <w:r>
                          <w:rPr>
                            <w:rFonts w:ascii="Bell MT"/>
                            <w:spacing w:val="-2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rFonts w:ascii="Calibri"/>
                            <w:spacing w:val="-2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rFonts w:ascii="Calibri"/>
                            <w:spacing w:val="-2"/>
                            <w:w w:val="105"/>
                            <w:sz w:val="23"/>
                          </w:rPr>
                          <w:t>=7</w:t>
                        </w:r>
                        <w:r>
                          <w:rPr>
                            <w:rFonts w:ascii="Bell MT"/>
                            <w:spacing w:val="-2"/>
                            <w:w w:val="105"/>
                            <w:sz w:val="23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5474;top:1506;width:204;height:263" type="#_x0000_t202" id="docshape104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Bell MT"/>
                            <w:sz w:val="23"/>
                          </w:rPr>
                        </w:pPr>
                        <w:r>
                          <w:rPr>
                            <w:rFonts w:ascii="Bell MT"/>
                            <w:spacing w:val="-10"/>
                            <w:w w:val="105"/>
                            <w:sz w:val="23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6401;top:1566;width:703;height:263" type="#_x0000_t202" id="docshape1045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3"/>
                          </w:rPr>
                        </w:pPr>
                        <w:r>
                          <w:rPr>
                            <w:rFonts w:ascii="Bell MT"/>
                            <w:spacing w:val="-2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rFonts w:ascii="Calibri"/>
                            <w:spacing w:val="-2"/>
                            <w:w w:val="105"/>
                            <w:sz w:val="17"/>
                          </w:rPr>
                          <w:t>3=</w:t>
                        </w:r>
                        <w:r>
                          <w:rPr>
                            <w:rFonts w:ascii="Calibri"/>
                            <w:spacing w:val="-2"/>
                            <w:w w:val="105"/>
                            <w:sz w:val="23"/>
                          </w:rPr>
                          <w:t>11</w:t>
                        </w:r>
                        <w:r>
                          <w:rPr>
                            <w:rFonts w:ascii="Bell MT"/>
                            <w:spacing w:val="-2"/>
                            <w:w w:val="105"/>
                            <w:sz w:val="23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4567;top:2149;width:611;height:263" type="#_x0000_t202" id="docshape1046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3"/>
                          </w:rPr>
                        </w:pPr>
                        <w:r>
                          <w:rPr>
                            <w:rFonts w:ascii="Bell MT"/>
                            <w:spacing w:val="-2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rFonts w:ascii="Calibri"/>
                            <w:spacing w:val="-2"/>
                            <w:w w:val="105"/>
                            <w:sz w:val="17"/>
                          </w:rPr>
                          <w:t>2</w:t>
                        </w:r>
                        <w:r>
                          <w:rPr>
                            <w:rFonts w:ascii="Calibri"/>
                            <w:spacing w:val="-2"/>
                            <w:w w:val="105"/>
                            <w:sz w:val="23"/>
                          </w:rPr>
                          <w:t>=4</w:t>
                        </w:r>
                        <w:r>
                          <w:rPr>
                            <w:rFonts w:ascii="Bell MT"/>
                            <w:spacing w:val="-2"/>
                            <w:w w:val="105"/>
                            <w:sz w:val="23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bidi/>
        <w:spacing w:before="43"/>
        <w:ind w:right="1199" w:left="4835" w:firstLine="0"/>
        <w:jc w:val="left"/>
        <w:rPr>
          <w:b/>
          <w:bCs/>
          <w:sz w:val="23"/>
          <w:szCs w:val="23"/>
        </w:rPr>
      </w:pPr>
      <w:r>
        <w:rPr>
          <w:b/>
          <w:bCs/>
          <w:spacing w:val="-4"/>
          <w:w w:val="105"/>
          <w:sz w:val="23"/>
          <w:szCs w:val="23"/>
          <w:rtl/>
        </w:rPr>
        <w:t>איור</w:t>
      </w:r>
      <w:r>
        <w:rPr>
          <w:b/>
          <w:bCs/>
          <w:spacing w:val="3"/>
          <w:w w:val="105"/>
          <w:sz w:val="23"/>
          <w:szCs w:val="23"/>
          <w:rtl/>
        </w:rPr>
        <w:t> </w:t>
      </w:r>
      <w:r>
        <w:rPr>
          <w:b/>
          <w:bCs/>
          <w:w w:val="105"/>
          <w:sz w:val="23"/>
          <w:szCs w:val="23"/>
        </w:rPr>
        <w:t>7-</w:t>
      </w:r>
      <w:r>
        <w:rPr>
          <w:b/>
          <w:bCs/>
          <w:w w:val="105"/>
          <w:sz w:val="23"/>
          <w:szCs w:val="23"/>
        </w:rPr>
        <w:t>9</w:t>
      </w:r>
    </w:p>
    <w:p>
      <w:pPr>
        <w:pStyle w:val="BodyText"/>
        <w:rPr>
          <w:b/>
        </w:rPr>
      </w:pPr>
    </w:p>
    <w:p>
      <w:pPr>
        <w:pStyle w:val="BodyText"/>
        <w:spacing w:before="77"/>
        <w:rPr>
          <w:b/>
        </w:rPr>
      </w:pPr>
    </w:p>
    <w:p>
      <w:pPr>
        <w:pStyle w:val="BodyText"/>
        <w:bidi/>
        <w:spacing w:line="360" w:lineRule="auto"/>
        <w:ind w:right="1236" w:left="1085" w:firstLine="1"/>
        <w:jc w:val="left"/>
      </w:pPr>
      <w:r>
        <w:rPr>
          <w:rtl/>
        </w:rPr>
        <w:t>נחזור ונתבונן במעגל</w:t>
      </w:r>
      <w:r>
        <w:rPr/>
        <w:t>,</w:t>
      </w:r>
      <w:r>
        <w:rPr>
          <w:rtl/>
        </w:rPr>
        <w:t> כדוגמת המעגל שבאיור </w:t>
      </w:r>
      <w:r>
        <w:rPr/>
        <w:t>,7-4</w:t>
      </w:r>
      <w:r>
        <w:rPr>
          <w:rtl/>
        </w:rPr>
        <w:t> שבו הזרם מתפצל בין שני נגדים</w:t>
      </w:r>
      <w:r>
        <w:rPr/>
        <w:t>.</w:t>
      </w:r>
      <w:r>
        <w:rPr>
          <w:rtl/>
        </w:rPr>
        <w:t> מעגל כזה מופיע שוב באיור </w:t>
      </w:r>
      <w:r>
        <w:rPr/>
        <w:t>,7-10</w:t>
      </w:r>
      <w:r>
        <w:rPr>
          <w:rtl/>
        </w:rPr>
        <w:t> ומסומנים בו הזרמים בחלקי המעגל השונים</w:t>
      </w:r>
      <w:r>
        <w:rPr/>
        <w:t>.</w:t>
      </w:r>
    </w:p>
    <w:p>
      <w:pPr>
        <w:pStyle w:val="BodyText"/>
        <w:spacing w:before="232"/>
      </w:pPr>
    </w:p>
    <w:p>
      <w:pPr>
        <w:tabs>
          <w:tab w:pos="1407" w:val="left" w:leader="none"/>
        </w:tabs>
        <w:spacing w:before="0"/>
        <w:ind w:left="113" w:right="0" w:firstLine="0"/>
        <w:jc w:val="center"/>
        <w:rPr>
          <w:rFonts w:ascii="Bell MT"/>
          <w:position w:val="-6"/>
          <w:sz w:val="24"/>
        </w:rPr>
      </w:pPr>
      <w:r>
        <w:rPr>
          <w:rFonts w:ascii="Bell MT"/>
          <w:position w:val="-6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891392">
                <wp:simplePos x="0" y="0"/>
                <wp:positionH relativeFrom="page">
                  <wp:posOffset>2601676</wp:posOffset>
                </wp:positionH>
                <wp:positionV relativeFrom="paragraph">
                  <wp:posOffset>183728</wp:posOffset>
                </wp:positionV>
                <wp:extent cx="2440305" cy="1694814"/>
                <wp:effectExtent l="0" t="0" r="0" b="0"/>
                <wp:wrapNone/>
                <wp:docPr id="1170" name="Group 1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0" name="Group 1170"/>
                      <wpg:cNvGrpSpPr/>
                      <wpg:grpSpPr>
                        <a:xfrm>
                          <a:off x="0" y="0"/>
                          <a:ext cx="2440305" cy="1694814"/>
                          <a:chExt cx="2440305" cy="1694814"/>
                        </a:xfrm>
                      </wpg:grpSpPr>
                      <wps:wsp>
                        <wps:cNvPr id="1171" name="Graphic 1171"/>
                        <wps:cNvSpPr/>
                        <wps:spPr>
                          <a:xfrm>
                            <a:off x="0" y="44314"/>
                            <a:ext cx="2439035" cy="160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9035" h="1605915">
                                <a:moveTo>
                                  <a:pt x="175836" y="544236"/>
                                </a:moveTo>
                                <a:lnTo>
                                  <a:pt x="175836" y="0"/>
                                </a:lnTo>
                                <a:lnTo>
                                  <a:pt x="2347735" y="0"/>
                                </a:lnTo>
                                <a:lnTo>
                                  <a:pt x="2344809" y="478519"/>
                                </a:lnTo>
                              </a:path>
                              <a:path w="2439035" h="1605915">
                                <a:moveTo>
                                  <a:pt x="175836" y="544236"/>
                                </a:moveTo>
                                <a:lnTo>
                                  <a:pt x="175836" y="689139"/>
                                </a:lnTo>
                              </a:path>
                              <a:path w="2439035" h="1605915">
                                <a:moveTo>
                                  <a:pt x="175836" y="747175"/>
                                </a:moveTo>
                                <a:lnTo>
                                  <a:pt x="175836" y="892078"/>
                                </a:lnTo>
                              </a:path>
                              <a:path w="2439035" h="1605915">
                                <a:moveTo>
                                  <a:pt x="0" y="689139"/>
                                </a:moveTo>
                                <a:lnTo>
                                  <a:pt x="351672" y="689139"/>
                                </a:lnTo>
                              </a:path>
                              <a:path w="2439035" h="1605915">
                                <a:moveTo>
                                  <a:pt x="58607" y="747175"/>
                                </a:moveTo>
                                <a:lnTo>
                                  <a:pt x="293051" y="747175"/>
                                </a:lnTo>
                              </a:path>
                              <a:path w="2439035" h="1605915">
                                <a:moveTo>
                                  <a:pt x="2344809" y="478519"/>
                                </a:moveTo>
                                <a:lnTo>
                                  <a:pt x="2438586" y="517169"/>
                                </a:lnTo>
                                <a:lnTo>
                                  <a:pt x="2251031" y="594467"/>
                                </a:lnTo>
                                <a:lnTo>
                                  <a:pt x="2438586" y="671891"/>
                                </a:lnTo>
                                <a:lnTo>
                                  <a:pt x="2251031" y="749190"/>
                                </a:lnTo>
                                <a:lnTo>
                                  <a:pt x="2438586" y="826488"/>
                                </a:lnTo>
                                <a:lnTo>
                                  <a:pt x="2251031" y="903787"/>
                                </a:lnTo>
                                <a:lnTo>
                                  <a:pt x="2344809" y="942474"/>
                                </a:lnTo>
                              </a:path>
                              <a:path w="2439035" h="1605915">
                                <a:moveTo>
                                  <a:pt x="2344427" y="945659"/>
                                </a:moveTo>
                                <a:lnTo>
                                  <a:pt x="2344427" y="1605855"/>
                                </a:lnTo>
                                <a:lnTo>
                                  <a:pt x="180302" y="1605855"/>
                                </a:lnTo>
                                <a:lnTo>
                                  <a:pt x="175836" y="892078"/>
                                </a:lnTo>
                              </a:path>
                            </a:pathLst>
                          </a:custGeom>
                          <a:ln w="31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2" name="Image 1172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9320" y="15358"/>
                            <a:ext cx="190731" cy="1657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3" name="Graphic 1173"/>
                        <wps:cNvSpPr/>
                        <wps:spPr>
                          <a:xfrm>
                            <a:off x="302340" y="44314"/>
                            <a:ext cx="1082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2040" h="0">
                                <a:moveTo>
                                  <a:pt x="1082043" y="0"/>
                                </a:moveTo>
                                <a:lnTo>
                                  <a:pt x="0" y="0"/>
                                </a:lnTo>
                                <a:lnTo>
                                  <a:pt x="462653" y="0"/>
                                </a:lnTo>
                              </a:path>
                            </a:pathLst>
                          </a:custGeom>
                          <a:ln w="3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753796" y="0"/>
                            <a:ext cx="901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88900">
                                <a:moveTo>
                                  <a:pt x="0" y="0"/>
                                </a:moveTo>
                                <a:lnTo>
                                  <a:pt x="0" y="88628"/>
                                </a:lnTo>
                                <a:lnTo>
                                  <a:pt x="89578" y="443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302340" y="1650169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202" y="0"/>
                                </a:lnTo>
                                <a:lnTo>
                                  <a:pt x="552969" y="0"/>
                                </a:lnTo>
                              </a:path>
                            </a:pathLst>
                          </a:custGeom>
                          <a:ln w="3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776928" y="1605855"/>
                            <a:ext cx="901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88900">
                                <a:moveTo>
                                  <a:pt x="89578" y="0"/>
                                </a:moveTo>
                                <a:lnTo>
                                  <a:pt x="0" y="44314"/>
                                </a:lnTo>
                                <a:lnTo>
                                  <a:pt x="89578" y="88628"/>
                                </a:lnTo>
                                <a:lnTo>
                                  <a:pt x="89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2346208" y="248009"/>
                            <a:ext cx="127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0504">
                                <a:moveTo>
                                  <a:pt x="0" y="230132"/>
                                </a:moveTo>
                                <a:lnTo>
                                  <a:pt x="0" y="0"/>
                                </a:lnTo>
                                <a:lnTo>
                                  <a:pt x="0" y="37516"/>
                                </a:lnTo>
                              </a:path>
                            </a:pathLst>
                          </a:custGeom>
                          <a:ln w="31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2301419" y="274447"/>
                            <a:ext cx="901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88900">
                                <a:moveTo>
                                  <a:pt x="89578" y="0"/>
                                </a:moveTo>
                                <a:lnTo>
                                  <a:pt x="0" y="0"/>
                                </a:lnTo>
                                <a:lnTo>
                                  <a:pt x="44789" y="88628"/>
                                </a:lnTo>
                                <a:lnTo>
                                  <a:pt x="89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2344427" y="1266988"/>
                            <a:ext cx="127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0504">
                                <a:moveTo>
                                  <a:pt x="0" y="230057"/>
                                </a:moveTo>
                                <a:lnTo>
                                  <a:pt x="0" y="0"/>
                                </a:lnTo>
                                <a:lnTo>
                                  <a:pt x="0" y="37478"/>
                                </a:lnTo>
                              </a:path>
                            </a:pathLst>
                          </a:custGeom>
                          <a:ln w="31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2299638" y="1293388"/>
                            <a:ext cx="901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88900">
                                <a:moveTo>
                                  <a:pt x="89578" y="0"/>
                                </a:moveTo>
                                <a:lnTo>
                                  <a:pt x="0" y="0"/>
                                </a:lnTo>
                                <a:lnTo>
                                  <a:pt x="44789" y="88628"/>
                                </a:lnTo>
                                <a:lnTo>
                                  <a:pt x="89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Textbox 1181"/>
                        <wps:cNvSpPr txBox="1"/>
                        <wps:spPr>
                          <a:xfrm>
                            <a:off x="1658718" y="169745"/>
                            <a:ext cx="12382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Bell MT"/>
                                  <w:i/>
                                  <w:spacing w:val="-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2" name="Textbox 1182"/>
                        <wps:cNvSpPr txBox="1"/>
                        <wps:spPr>
                          <a:xfrm>
                            <a:off x="1737354" y="714597"/>
                            <a:ext cx="17462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3" name="Textbox 1183"/>
                        <wps:cNvSpPr txBox="1"/>
                        <wps:spPr>
                          <a:xfrm>
                            <a:off x="1658718" y="1215665"/>
                            <a:ext cx="12446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Bell MT"/>
                                  <w:i/>
                                  <w:spacing w:val="-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856415pt;margin-top:14.466827pt;width:192.15pt;height:133.450pt;mso-position-horizontal-relative:page;mso-position-vertical-relative:paragraph;z-index:-22425088" id="docshapegroup1047" coordorigin="4097,289" coordsize="3843,2669">
                <v:shape style="position:absolute;left:4097;top:359;width:3841;height:2529" id="docshape1048" coordorigin="4097,359" coordsize="3841,2529" path="m4374,1216l4374,359,7794,359,7790,1113m4374,1216l4374,1444m4374,1536l4374,1764m4097,1444l4651,1444m4189,1536l4559,1536m7790,1113l7937,1174,7642,1295,7937,1417,7642,1539,7937,1661,7642,1782,7790,1843m7789,1848l7789,2888,4381,2888,4374,1764e" filled="false" stroked="true" strokeweight=".249149pt" strokecolor="#000000">
                  <v:path arrowok="t"/>
                  <v:stroke dashstyle="solid"/>
                </v:shape>
                <v:shape style="position:absolute;left:6411;top:313;width:301;height:2611" type="#_x0000_t75" id="docshape1049" stroked="false">
                  <v:imagedata r:id="rId284" o:title=""/>
                </v:shape>
                <v:shape style="position:absolute;left:4573;top:359;width:1704;height:2" id="docshape1050" coordorigin="4573,359" coordsize="1704,0" path="m6277,359l4573,359,5302,359e" filled="false" stroked="true" strokeweight=".247821pt" strokecolor="#000000">
                  <v:path arrowok="t"/>
                  <v:stroke dashstyle="solid"/>
                </v:shape>
                <v:shape style="position:absolute;left:5284;top:289;width:142;height:140" id="docshape1051" coordorigin="5284,289" coordsize="142,140" path="m5284,289l5284,429,5425,359,5284,289xe" filled="true" fillcolor="#000000" stroked="false">
                  <v:path arrowok="t"/>
                  <v:fill type="solid"/>
                </v:shape>
                <v:shape style="position:absolute;left:4573;top:2888;width:1495;height:2" id="docshape1052" coordorigin="4573,2888" coordsize="1495,0" path="m4573,2888l6068,2888,5444,2888e" filled="false" stroked="true" strokeweight=".247821pt" strokecolor="#000000">
                  <v:path arrowok="t"/>
                  <v:stroke dashstyle="solid"/>
                </v:shape>
                <v:shape style="position:absolute;left:5320;top:2818;width:142;height:140" id="docshape1053" coordorigin="5321,2818" coordsize="142,140" path="m5462,2818l5321,2888,5462,2958,5462,2818xe" filled="true" fillcolor="#000000" stroked="false">
                  <v:path arrowok="t"/>
                  <v:fill type="solid"/>
                </v:shape>
                <v:shape style="position:absolute;left:7791;top:679;width:2;height:363" id="docshape1054" coordorigin="7792,680" coordsize="0,363" path="m7792,1042l7792,680,7792,739e" filled="false" stroked="true" strokeweight=".250477pt" strokecolor="#000000">
                  <v:path arrowok="t"/>
                  <v:stroke dashstyle="solid"/>
                </v:shape>
                <v:shape style="position:absolute;left:7721;top:721;width:142;height:140" id="docshape1055" coordorigin="7721,722" coordsize="142,140" path="m7862,722l7721,722,7792,861,7862,722xe" filled="true" fillcolor="#000000" stroked="false">
                  <v:path arrowok="t"/>
                  <v:fill type="solid"/>
                </v:shape>
                <v:shape style="position:absolute;left:7789;top:2284;width:2;height:363" id="docshape1056" coordorigin="7789,2285" coordsize="0,363" path="m7789,2647l7789,2285,7789,2344e" filled="false" stroked="true" strokeweight=".250477pt" strokecolor="#000000">
                  <v:path arrowok="t"/>
                  <v:stroke dashstyle="solid"/>
                </v:shape>
                <v:shape style="position:absolute;left:7718;top:2326;width:142;height:140" id="docshape1057" coordorigin="7719,2326" coordsize="142,140" path="m7860,2326l7719,2326,7789,2466,7860,2326xe" filled="true" fillcolor="#000000" stroked="false">
                  <v:path arrowok="t"/>
                  <v:fill type="solid"/>
                </v:shape>
                <v:shape style="position:absolute;left:6709;top:556;width:195;height:266" type="#_x0000_t202" id="docshape1058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Bell MT"/>
                            <w:i/>
                            <w:spacing w:val="-5"/>
                            <w:sz w:val="24"/>
                          </w:rPr>
                          <w:t>I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833;top:1414;width:275;height:266" type="#_x0000_t202" id="docshape1059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R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709;top:2203;width:196;height:266" type="#_x0000_t202" id="docshape1060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Bell MT"/>
                            <w:i/>
                            <w:spacing w:val="-5"/>
                            <w:sz w:val="24"/>
                          </w:rPr>
                          <w:t>I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  <w:i/>
          <w:spacing w:val="-5"/>
          <w:sz w:val="24"/>
        </w:rPr>
        <w:t>I</w:t>
      </w:r>
      <w:r>
        <w:rPr>
          <w:rFonts w:ascii="Calibri"/>
          <w:spacing w:val="-5"/>
          <w:sz w:val="18"/>
        </w:rPr>
        <w:t>1</w:t>
      </w:r>
      <w:r>
        <w:rPr>
          <w:rFonts w:ascii="Calibri"/>
          <w:sz w:val="18"/>
        </w:rPr>
        <w:tab/>
      </w:r>
      <w:r>
        <w:rPr>
          <w:rFonts w:ascii="Bell MT"/>
          <w:spacing w:val="-10"/>
          <w:position w:val="-6"/>
          <w:sz w:val="24"/>
        </w:rPr>
        <w:t>A</w:t>
      </w:r>
    </w:p>
    <w:p>
      <w:pPr>
        <w:pStyle w:val="BodyText"/>
        <w:spacing w:before="60"/>
        <w:rPr>
          <w:rFonts w:ascii="Bell MT"/>
        </w:rPr>
      </w:pPr>
    </w:p>
    <w:p>
      <w:pPr>
        <w:spacing w:before="0"/>
        <w:ind w:left="1199" w:right="3068" w:firstLine="0"/>
        <w:jc w:val="right"/>
        <w:rPr>
          <w:rFonts w:ascii="Calibri"/>
          <w:sz w:val="18"/>
        </w:rPr>
      </w:pPr>
      <w:r>
        <w:rPr>
          <w:rFonts w:ascii="Bell MT"/>
          <w:i/>
          <w:spacing w:val="-5"/>
          <w:sz w:val="24"/>
        </w:rPr>
        <w:t>I</w:t>
      </w:r>
      <w:r>
        <w:rPr>
          <w:rFonts w:ascii="Calibri"/>
          <w:spacing w:val="-5"/>
          <w:sz w:val="18"/>
        </w:rPr>
        <w:t>3</w:t>
      </w:r>
    </w:p>
    <w:p>
      <w:pPr>
        <w:pStyle w:val="BodyText"/>
        <w:spacing w:before="169"/>
        <w:rPr>
          <w:rFonts w:ascii="Calibri"/>
        </w:rPr>
      </w:pPr>
    </w:p>
    <w:p>
      <w:pPr>
        <w:tabs>
          <w:tab w:pos="4344" w:val="left" w:leader="none"/>
        </w:tabs>
        <w:spacing w:before="0"/>
        <w:ind w:left="213" w:right="0" w:firstLine="0"/>
        <w:jc w:val="center"/>
        <w:rPr>
          <w:rFonts w:ascii="Calibri"/>
          <w:position w:val="1"/>
          <w:sz w:val="18"/>
        </w:rPr>
      </w:pPr>
      <w:r>
        <w:rPr>
          <w:rFonts w:ascii="Bell MT"/>
          <w:spacing w:val="-10"/>
          <w:sz w:val="24"/>
        </w:rPr>
        <w:t>U</w:t>
      </w:r>
      <w:r>
        <w:rPr>
          <w:rFonts w:ascii="Bell MT"/>
          <w:sz w:val="24"/>
        </w:rPr>
        <w:tab/>
      </w:r>
      <w:r>
        <w:rPr>
          <w:rFonts w:ascii="Bell MT"/>
          <w:spacing w:val="-5"/>
          <w:position w:val="1"/>
          <w:sz w:val="24"/>
        </w:rPr>
        <w:t>R</w:t>
      </w:r>
      <w:r>
        <w:rPr>
          <w:rFonts w:ascii="Calibri"/>
          <w:spacing w:val="-5"/>
          <w:position w:val="1"/>
          <w:sz w:val="18"/>
        </w:rPr>
        <w:t>2</w:t>
      </w:r>
    </w:p>
    <w:p>
      <w:pPr>
        <w:pStyle w:val="BodyText"/>
        <w:rPr>
          <w:rFonts w:ascii="Calibri"/>
          <w:sz w:val="18"/>
        </w:rPr>
      </w:pPr>
    </w:p>
    <w:p>
      <w:pPr>
        <w:pStyle w:val="BodyText"/>
        <w:spacing w:before="138"/>
        <w:rPr>
          <w:rFonts w:ascii="Calibri"/>
          <w:sz w:val="18"/>
        </w:rPr>
      </w:pPr>
    </w:p>
    <w:p>
      <w:pPr>
        <w:spacing w:before="0"/>
        <w:ind w:left="1199" w:right="3053" w:firstLine="0"/>
        <w:jc w:val="right"/>
        <w:rPr>
          <w:rFonts w:ascii="Calibri"/>
          <w:sz w:val="18"/>
        </w:rPr>
      </w:pPr>
      <w:r>
        <w:rPr>
          <w:rFonts w:ascii="Bell MT"/>
          <w:i/>
          <w:spacing w:val="-5"/>
          <w:sz w:val="24"/>
        </w:rPr>
        <w:t>I</w:t>
      </w:r>
      <w:r>
        <w:rPr>
          <w:rFonts w:ascii="Calibri"/>
          <w:spacing w:val="-5"/>
          <w:sz w:val="18"/>
        </w:rPr>
        <w:t>3</w:t>
      </w:r>
    </w:p>
    <w:p>
      <w:pPr>
        <w:pStyle w:val="BodyText"/>
        <w:spacing w:before="148"/>
        <w:rPr>
          <w:rFonts w:ascii="Calibri"/>
        </w:rPr>
      </w:pPr>
    </w:p>
    <w:p>
      <w:pPr>
        <w:tabs>
          <w:tab w:pos="1377" w:val="left" w:leader="none"/>
        </w:tabs>
        <w:spacing w:before="0"/>
        <w:ind w:left="225" w:right="0" w:firstLine="0"/>
        <w:jc w:val="center"/>
        <w:rPr>
          <w:rFonts w:ascii="Bell MT"/>
          <w:position w:val="-2"/>
          <w:sz w:val="24"/>
        </w:rPr>
      </w:pPr>
      <w:r>
        <w:rPr>
          <w:rFonts w:ascii="Bell MT"/>
          <w:i/>
          <w:spacing w:val="-5"/>
          <w:sz w:val="24"/>
        </w:rPr>
        <w:t>I</w:t>
      </w:r>
      <w:r>
        <w:rPr>
          <w:rFonts w:ascii="Calibri"/>
          <w:spacing w:val="-5"/>
          <w:sz w:val="18"/>
        </w:rPr>
        <w:t>1</w:t>
      </w:r>
      <w:r>
        <w:rPr>
          <w:rFonts w:ascii="Calibri"/>
          <w:sz w:val="18"/>
        </w:rPr>
        <w:tab/>
      </w:r>
      <w:r>
        <w:rPr>
          <w:rFonts w:ascii="Bell MT"/>
          <w:spacing w:val="-10"/>
          <w:position w:val="-2"/>
          <w:sz w:val="24"/>
        </w:rPr>
        <w:t>B</w:t>
      </w:r>
    </w:p>
    <w:p>
      <w:pPr>
        <w:bidi/>
        <w:spacing w:before="162"/>
        <w:ind w:right="1243" w:left="3714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איור</w:t>
      </w:r>
      <w:r>
        <w:rPr>
          <w:b/>
          <w:bCs/>
          <w:spacing w:val="3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7-10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סימוני</w:t>
      </w:r>
      <w:r>
        <w:rPr>
          <w:spacing w:val="3"/>
          <w:sz w:val="24"/>
          <w:szCs w:val="24"/>
          <w:rtl/>
        </w:rPr>
        <w:t> </w:t>
      </w:r>
      <w:r>
        <w:rPr>
          <w:sz w:val="24"/>
          <w:szCs w:val="24"/>
          <w:rtl/>
        </w:rPr>
        <w:t>זרמים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במעג</w:t>
      </w:r>
      <w:r>
        <w:rPr>
          <w:sz w:val="24"/>
          <w:szCs w:val="24"/>
          <w:rtl/>
        </w:rPr>
        <w:t>ל</w:t>
      </w:r>
    </w:p>
    <w:p>
      <w:pPr>
        <w:pStyle w:val="BodyText"/>
        <w:bidi/>
        <w:spacing w:line="360" w:lineRule="auto" w:before="217"/>
        <w:ind w:right="1236" w:left="1086" w:firstLine="5"/>
        <w:jc w:val="left"/>
      </w:pPr>
      <w:r>
        <w:rPr>
          <w:rtl/>
        </w:rPr>
        <w:t>נשתמש בחוק הזרמים של קירכהוף כדי למצוא קשרים בין הזרמים השונים</w:t>
      </w:r>
      <w:r>
        <w:rPr/>
        <w:t>.</w:t>
      </w:r>
      <w:r>
        <w:rPr>
          <w:rtl/>
        </w:rPr>
        <w:t> לשם כך נרשום את חוק הזרמים של קירכהוף לצמתים </w:t>
      </w:r>
      <w:r>
        <w:rPr/>
        <w:t>B</w:t>
      </w:r>
      <w:r>
        <w:rPr>
          <w:rtl/>
        </w:rPr>
        <w:t> ו</w:t>
      </w:r>
      <w:r>
        <w:rPr/>
        <w:t>.A</w:t>
      </w:r>
      <w:r>
        <w:rPr/>
        <w:t>-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148" w:lineRule="exact" w:before="98"/>
        <w:ind w:right="1243" w:left="1086" w:firstLine="0"/>
        <w:jc w:val="left"/>
        <w:rPr>
          <w:rFonts w:ascii="Cambria Math" w:hAnsi="Cambria Math" w:cs="Cambria Math" w:eastAsia="Cambria Math"/>
        </w:rPr>
      </w:pPr>
      <w:r>
        <w:rPr>
          <w:spacing w:val="-2"/>
          <w:rtl/>
        </w:rPr>
        <w:t>הזרמים</w:t>
      </w:r>
      <w:r>
        <w:rPr>
          <w:spacing w:val="6"/>
          <w:rtl/>
        </w:rPr>
        <w:t> </w:t>
      </w:r>
      <w:r>
        <w:rPr>
          <w:rtl/>
        </w:rPr>
        <w:t>הנכנסים</w:t>
      </w:r>
      <w:r>
        <w:rPr>
          <w:spacing w:val="9"/>
          <w:rtl/>
        </w:rPr>
        <w:t> </w:t>
      </w:r>
      <w:r>
        <w:rPr>
          <w:rtl/>
        </w:rPr>
        <w:t>לצומת</w:t>
      </w:r>
      <w:r>
        <w:rPr>
          <w:spacing w:val="9"/>
          <w:rtl/>
        </w:rPr>
        <w:t> </w:t>
      </w:r>
      <w:r>
        <w:rPr/>
        <w:t>:B</w:t>
      </w:r>
      <w:r>
        <w:rPr>
          <w:rFonts w:ascii="Cambria Math" w:hAnsi="Cambria Math" w:cs="Cambria Math" w:eastAsia="Cambria Math"/>
          <w:spacing w:val="54"/>
          <w:rtl/>
        </w:rPr>
        <w:t> </w:t>
      </w:r>
      <w:r>
        <w:rPr>
          <w:rFonts w:ascii="Cambria Math" w:hAnsi="Cambria Math" w:cs="Cambria Math" w:eastAsia="Cambria Math"/>
        </w:rPr>
        <w:t>𝐼</w:t>
      </w:r>
      <w:r>
        <w:rPr>
          <w:rFonts w:ascii="Cambria Math" w:hAnsi="Cambria Math" w:cs="Cambria Math" w:eastAsia="Cambria Math"/>
          <w:vertAlign w:val="superscript"/>
        </w:rPr>
        <w:t>′</w:t>
      </w:r>
      <w:r>
        <w:rPr>
          <w:rFonts w:ascii="Cambria Math" w:hAnsi="Cambria Math" w:cs="Cambria Math" w:eastAsia="Cambria Math"/>
          <w:spacing w:val="-9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,</w:t>
      </w:r>
      <w:r>
        <w:rPr>
          <w:rFonts w:ascii="Cambria Math" w:hAnsi="Cambria Math" w:cs="Cambria Math" w:eastAsia="Cambria Math"/>
          <w:spacing w:val="-25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 w:eastAsia="Cambria Math"/>
          <w:vertAlign w:val="baseline"/>
        </w:rPr>
        <w:t>𝐼</w:t>
      </w:r>
      <w:r>
        <w:rPr>
          <w:rFonts w:ascii="Cambria Math" w:hAnsi="Cambria Math" w:cs="Cambria Math" w:eastAsia="Cambria Math"/>
          <w:vertAlign w:val="superscript"/>
        </w:rPr>
        <w:t>′</w:t>
      </w:r>
    </w:p>
    <w:p>
      <w:pPr>
        <w:spacing w:line="171" w:lineRule="exact" w:before="0"/>
        <w:ind w:left="6611" w:right="0" w:firstLine="0"/>
        <w:jc w:val="left"/>
        <w:rPr>
          <w:rFonts w:ascii="Cambria Math"/>
          <w:sz w:val="17"/>
        </w:rPr>
      </w:pPr>
      <w:r>
        <w:rPr>
          <w:rFonts w:ascii="Cambria Math"/>
          <w:w w:val="105"/>
          <w:sz w:val="17"/>
        </w:rPr>
        <w:t>3</w:t>
      </w:r>
      <w:r>
        <w:rPr>
          <w:rFonts w:ascii="Cambria Math"/>
          <w:spacing w:val="46"/>
          <w:w w:val="105"/>
          <w:sz w:val="17"/>
        </w:rPr>
        <w:t>  </w:t>
      </w:r>
      <w:r>
        <w:rPr>
          <w:rFonts w:ascii="Cambria Math"/>
          <w:spacing w:val="-12"/>
          <w:w w:val="105"/>
          <w:sz w:val="17"/>
        </w:rPr>
        <w:t>2</w:t>
      </w:r>
    </w:p>
    <w:p>
      <w:pPr>
        <w:pStyle w:val="BodyText"/>
        <w:bidi/>
        <w:spacing w:before="106"/>
        <w:ind w:right="1243" w:left="1086" w:firstLine="0"/>
        <w:jc w:val="left"/>
        <w:rPr>
          <w:rFonts w:ascii="Cambria Math" w:hAnsi="Cambria Math" w:cs="Cambria Math" w:eastAsia="Cambria Math"/>
        </w:rPr>
      </w:pPr>
      <w:r>
        <w:rPr>
          <w:rFonts w:ascii="Cambria Math" w:hAnsi="Cambria Math" w:cs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893440">
                <wp:simplePos x="0" y="0"/>
                <wp:positionH relativeFrom="page">
                  <wp:posOffset>4652136</wp:posOffset>
                </wp:positionH>
                <wp:positionV relativeFrom="paragraph">
                  <wp:posOffset>161600</wp:posOffset>
                </wp:positionV>
                <wp:extent cx="62865" cy="108585"/>
                <wp:effectExtent l="0" t="0" r="0" b="0"/>
                <wp:wrapNone/>
                <wp:docPr id="1184" name="Textbox 1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4" name="Textbox 1184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309998pt;margin-top:12.724419pt;width:4.95pt;height:8.550pt;mso-position-horizontal-relative:page;mso-position-vertical-relative:paragraph;z-index:-22423040" type="#_x0000_t202" id="docshape1061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rtl/>
        </w:rPr>
        <w:t>הזרמים</w:t>
      </w:r>
      <w:r>
        <w:rPr>
          <w:spacing w:val="5"/>
          <w:rtl/>
        </w:rPr>
        <w:t> </w:t>
      </w:r>
      <w:r>
        <w:rPr>
          <w:rtl/>
        </w:rPr>
        <w:t>היוצאים</w:t>
      </w:r>
      <w:r>
        <w:rPr>
          <w:spacing w:val="4"/>
          <w:rtl/>
        </w:rPr>
        <w:t> </w:t>
      </w:r>
      <w:r>
        <w:rPr>
          <w:rtl/>
        </w:rPr>
        <w:t>מהצומת</w:t>
      </w:r>
      <w:r>
        <w:rPr>
          <w:spacing w:val="7"/>
          <w:rtl/>
        </w:rPr>
        <w:t> </w:t>
      </w:r>
      <w:r>
        <w:rPr/>
        <w:t>:B</w:t>
      </w:r>
      <w:r>
        <w:rPr>
          <w:rFonts w:ascii="Cambria Math" w:hAnsi="Cambria Math" w:cs="Cambria Math" w:eastAsia="Cambria Math"/>
          <w:spacing w:val="36"/>
          <w:rtl/>
        </w:rPr>
        <w:t> </w:t>
      </w:r>
      <w:r>
        <w:rPr/>
        <w:t>.</w:t>
      </w:r>
      <w:r>
        <w:rPr>
          <w:rFonts w:ascii="Cambria Math" w:hAnsi="Cambria Math" w:cs="Cambria Math" w:eastAsia="Cambria Math"/>
        </w:rPr>
        <w:t>𝐼</w:t>
      </w:r>
      <w:r>
        <w:rPr>
          <w:rFonts w:ascii="Cambria Math" w:hAnsi="Cambria Math" w:cs="Cambria Math" w:eastAsia="Cambria Math"/>
          <w:vertAlign w:val="superscript"/>
        </w:rPr>
        <w:t>′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bidi/>
        <w:ind w:right="1243" w:left="1087" w:firstLine="0"/>
        <w:jc w:val="left"/>
      </w:pPr>
      <w:r>
        <w:rPr>
          <w:spacing w:val="-4"/>
          <w:rtl/>
        </w:rPr>
        <w:t>לכן</w:t>
      </w:r>
      <w:r>
        <w:rPr>
          <w:spacing w:val="-4"/>
        </w:rPr>
        <w:t>,</w:t>
      </w:r>
      <w:r>
        <w:rPr>
          <w:spacing w:val="-2"/>
          <w:rtl/>
        </w:rPr>
        <w:t> </w:t>
      </w:r>
      <w:r>
        <w:rPr>
          <w:rtl/>
        </w:rPr>
        <w:t>לפי</w:t>
      </w:r>
      <w:r>
        <w:rPr>
          <w:spacing w:val="-1"/>
          <w:rtl/>
        </w:rPr>
        <w:t> </w:t>
      </w:r>
      <w:r>
        <w:rPr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הזרמים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קירכהוף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מקבלים</w:t>
      </w:r>
      <w:r>
        <w:rPr/>
        <w:t>:</w:t>
      </w:r>
    </w:p>
    <w:p>
      <w:pPr>
        <w:spacing w:line="148" w:lineRule="exact" w:before="137"/>
        <w:ind w:left="1234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w w:val="115"/>
          <w:sz w:val="24"/>
        </w:rPr>
        <w:t>𝐼</w:t>
      </w:r>
      <w:r>
        <w:rPr>
          <w:rFonts w:ascii="Cambria Math" w:hAnsi="Cambria Math" w:eastAsia="Cambria Math"/>
          <w:w w:val="115"/>
          <w:sz w:val="24"/>
          <w:vertAlign w:val="superscript"/>
        </w:rPr>
        <w:t>′</w:t>
      </w:r>
      <w:r>
        <w:rPr>
          <w:rFonts w:ascii="Cambria Math" w:hAnsi="Cambria Math" w:eastAsia="Cambria Math"/>
          <w:spacing w:val="11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w w:val="115"/>
          <w:sz w:val="24"/>
          <w:vertAlign w:val="baseline"/>
        </w:rPr>
        <w:t>=</w:t>
      </w:r>
      <w:r>
        <w:rPr>
          <w:rFonts w:ascii="Cambria Math" w:hAnsi="Cambria Math" w:eastAsia="Cambria Math"/>
          <w:spacing w:val="-5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w w:val="115"/>
          <w:sz w:val="24"/>
          <w:vertAlign w:val="baseline"/>
        </w:rPr>
        <w:t>𝐼</w:t>
      </w:r>
      <w:r>
        <w:rPr>
          <w:rFonts w:ascii="Cambria Math" w:hAnsi="Cambria Math" w:eastAsia="Cambria Math"/>
          <w:w w:val="115"/>
          <w:sz w:val="24"/>
          <w:vertAlign w:val="superscript"/>
        </w:rPr>
        <w:t>′</w:t>
      </w:r>
      <w:r>
        <w:rPr>
          <w:rFonts w:ascii="Cambria Math" w:hAnsi="Cambria Math" w:eastAsia="Cambria Math"/>
          <w:spacing w:val="7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w w:val="115"/>
          <w:sz w:val="24"/>
          <w:vertAlign w:val="baseline"/>
        </w:rPr>
        <w:t>+</w:t>
      </w:r>
      <w:r>
        <w:rPr>
          <w:rFonts w:ascii="Cambria Math" w:hAnsi="Cambria Math" w:eastAsia="Cambria Math"/>
          <w:spacing w:val="-15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spacing w:val="-7"/>
          <w:w w:val="115"/>
          <w:sz w:val="24"/>
          <w:vertAlign w:val="baseline"/>
        </w:rPr>
        <w:t>𝐼</w:t>
      </w:r>
      <w:r>
        <w:rPr>
          <w:rFonts w:ascii="Cambria Math" w:hAnsi="Cambria Math" w:eastAsia="Cambria Math"/>
          <w:spacing w:val="-7"/>
          <w:w w:val="115"/>
          <w:sz w:val="24"/>
          <w:vertAlign w:val="superscript"/>
        </w:rPr>
        <w:t>′</w:t>
      </w:r>
    </w:p>
    <w:p>
      <w:pPr>
        <w:spacing w:after="0" w:line="148" w:lineRule="exact"/>
        <w:jc w:val="left"/>
        <w:rPr>
          <w:rFonts w:ascii="Cambria Math" w:hAnsi="Cambria Math" w:eastAsia="Cambria Math"/>
          <w:sz w:val="24"/>
        </w:rPr>
        <w:sectPr>
          <w:pgSz w:w="11910" w:h="16840"/>
          <w:pgMar w:header="594" w:footer="954" w:top="1320" w:bottom="1140" w:left="566" w:right="708"/>
        </w:sectPr>
      </w:pPr>
    </w:p>
    <w:p>
      <w:pPr>
        <w:tabs>
          <w:tab w:pos="1803" w:val="left" w:leader="none"/>
          <w:tab w:pos="2273" w:val="left" w:leader="none"/>
        </w:tabs>
        <w:spacing w:line="170" w:lineRule="exact" w:before="0"/>
        <w:ind w:left="1306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1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w w:val="105"/>
          <w:sz w:val="17"/>
        </w:rPr>
        <w:t>2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w w:val="105"/>
          <w:sz w:val="17"/>
        </w:rPr>
        <w:t>3</w:t>
      </w:r>
    </w:p>
    <w:p>
      <w:pPr>
        <w:pStyle w:val="BodyText"/>
        <w:bidi/>
        <w:spacing w:before="277"/>
        <w:ind w:right="1306" w:left="1084" w:firstLine="0"/>
        <w:jc w:val="left"/>
      </w:pPr>
      <w:r>
        <w:rPr>
          <w:rtl/>
        </w:rPr>
        <w:br w:type="column"/>
      </w:r>
      <w:r>
        <w:rPr>
          <w:spacing w:val="-2"/>
          <w:rtl/>
        </w:rPr>
        <w:t>ובצומת</w:t>
      </w:r>
      <w:r>
        <w:rPr>
          <w:spacing w:val="1"/>
          <w:rtl/>
        </w:rPr>
        <w:t> </w:t>
      </w:r>
      <w:r>
        <w:rPr/>
        <w:t>A</w:t>
      </w:r>
      <w:r>
        <w:rPr>
          <w:rtl/>
        </w:rPr>
        <w:t> נקבל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413" w:space="4344"/>
            <w:col w:w="3879"/>
          </w:cols>
        </w:sectPr>
      </w:pPr>
    </w:p>
    <w:p>
      <w:pPr>
        <w:pStyle w:val="BodyText"/>
        <w:spacing w:before="136"/>
        <w:ind w:left="1234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𝐼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4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-3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𝐼</w:t>
      </w:r>
      <w:r>
        <w:rPr>
          <w:rFonts w:ascii="Cambria Math" w:eastAsia="Cambria Math"/>
          <w:w w:val="105"/>
          <w:vertAlign w:val="subscript"/>
        </w:rPr>
        <w:t>2</w:t>
      </w:r>
      <w:r>
        <w:rPr>
          <w:rFonts w:ascii="Cambria Math" w:eastAsia="Cambria Math"/>
          <w:spacing w:val="-5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-13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𝐼</w:t>
      </w:r>
      <w:r>
        <w:rPr>
          <w:rFonts w:ascii="Cambria Math" w:eastAsia="Cambria Math"/>
          <w:spacing w:val="-5"/>
          <w:w w:val="105"/>
          <w:vertAlign w:val="subscript"/>
        </w:rPr>
        <w:t>3</w:t>
      </w:r>
    </w:p>
    <w:p>
      <w:pPr>
        <w:pStyle w:val="BodyText"/>
        <w:bidi/>
        <w:spacing w:line="148" w:lineRule="exact" w:before="139"/>
        <w:ind w:right="1243" w:left="1087" w:firstLine="0"/>
        <w:jc w:val="left"/>
        <w:rPr>
          <w:rFonts w:ascii="Cambria Math" w:hAnsi="Cambria Math" w:cs="Cambria Math" w:eastAsia="Cambria Math"/>
        </w:rPr>
      </w:pPr>
      <w:r>
        <w:rPr>
          <w:spacing w:val="-4"/>
          <w:rtl/>
        </w:rPr>
        <w:t>בפרק</w:t>
      </w:r>
      <w:r>
        <w:rPr>
          <w:spacing w:val="2"/>
          <w:rtl/>
        </w:rPr>
        <w:t> </w:t>
      </w:r>
      <w:r>
        <w:rPr>
          <w:rtl/>
        </w:rPr>
        <w:t>הבא</w:t>
      </w:r>
      <w:r>
        <w:rPr>
          <w:spacing w:val="2"/>
          <w:rtl/>
        </w:rPr>
        <w:t> </w:t>
      </w:r>
      <w:r>
        <w:rPr>
          <w:rtl/>
        </w:rPr>
        <w:t>נדון</w:t>
      </w:r>
      <w:r>
        <w:rPr>
          <w:spacing w:val="2"/>
          <w:rtl/>
        </w:rPr>
        <w:t> </w:t>
      </w:r>
      <w:r>
        <w:rPr>
          <w:rtl/>
        </w:rPr>
        <w:t>בקשרים</w:t>
      </w:r>
      <w:r>
        <w:rPr>
          <w:spacing w:val="5"/>
          <w:rtl/>
        </w:rPr>
        <w:t> </w:t>
      </w:r>
      <w:r>
        <w:rPr>
          <w:rtl/>
        </w:rPr>
        <w:t>שבין</w:t>
      </w:r>
      <w:r>
        <w:rPr>
          <w:spacing w:val="1"/>
          <w:rtl/>
        </w:rPr>
        <w:t> </w:t>
      </w:r>
      <w:r>
        <w:rPr>
          <w:rtl/>
        </w:rPr>
        <w:t>הזרמים</w:t>
      </w:r>
      <w:r>
        <w:rPr>
          <w:spacing w:val="3"/>
          <w:rtl/>
        </w:rPr>
        <w:t> </w:t>
      </w:r>
      <w:r>
        <w:rPr>
          <w:rtl/>
        </w:rPr>
        <w:t>הבאים</w:t>
      </w:r>
      <w:r>
        <w:rPr/>
        <w:t>:</w:t>
      </w:r>
      <w:r>
        <w:rPr>
          <w:rFonts w:ascii="Cambria Math" w:hAnsi="Cambria Math" w:cs="Cambria Math" w:eastAsia="Cambria Math"/>
          <w:spacing w:val="29"/>
          <w:rtl/>
        </w:rPr>
        <w:t> </w:t>
      </w:r>
      <w:r>
        <w:rPr>
          <w:rFonts w:ascii="Cambria Math" w:hAnsi="Cambria Math" w:cs="Cambria Math" w:eastAsia="Cambria Math"/>
        </w:rPr>
        <w:t>𝐼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ו</w:t>
      </w:r>
      <w:r>
        <w:rPr>
          <w:vertAlign w:val="baseline"/>
        </w:rPr>
        <w:t>-</w:t>
      </w:r>
      <w:r>
        <w:rPr>
          <w:rFonts w:ascii="Cambria Math" w:hAnsi="Cambria Math" w:cs="Cambria Math" w:eastAsia="Cambria Math"/>
          <w:spacing w:val="41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𝐼</w:t>
      </w:r>
      <w:r>
        <w:rPr>
          <w:rFonts w:ascii="Cambria Math" w:hAnsi="Cambria Math" w:cs="Cambria Math" w:eastAsia="Cambria Math"/>
          <w:vertAlign w:val="superscript"/>
        </w:rPr>
        <w:t>′</w:t>
      </w:r>
      <w:r>
        <w:rPr>
          <w:spacing w:val="3"/>
          <w:vertAlign w:val="baseline"/>
          <w:rtl/>
        </w:rPr>
        <w:t> </w:t>
      </w:r>
      <w:r>
        <w:rPr>
          <w:vertAlign w:val="baseline"/>
        </w:rPr>
        <w:t>;</w:t>
      </w:r>
      <w:r>
        <w:rPr>
          <w:rFonts w:ascii="Cambria Math" w:hAnsi="Cambria Math" w:cs="Cambria Math" w:eastAsia="Cambria Math"/>
          <w:spacing w:val="26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𝐼</w:t>
      </w:r>
      <w:r>
        <w:rPr>
          <w:rFonts w:ascii="Cambria Math" w:hAnsi="Cambria Math" w:cs="Cambria Math" w:eastAsia="Cambria Math"/>
          <w:vertAlign w:val="subscript"/>
        </w:rPr>
        <w:t>3</w:t>
      </w:r>
      <w:r>
        <w:rPr>
          <w:vertAlign w:val="baseline"/>
          <w:rtl/>
        </w:rPr>
        <w:t> ו</w:t>
      </w:r>
      <w:r>
        <w:rPr>
          <w:vertAlign w:val="baseline"/>
        </w:rPr>
        <w:t>-</w:t>
      </w:r>
      <w:r>
        <w:rPr>
          <w:rFonts w:ascii="Cambria Math" w:hAnsi="Cambria Math" w:cs="Cambria Math" w:eastAsia="Cambria Math"/>
          <w:spacing w:val="42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𝐼</w:t>
      </w:r>
      <w:r>
        <w:rPr>
          <w:rFonts w:ascii="Cambria Math" w:hAnsi="Cambria Math" w:cs="Cambria Math" w:eastAsia="Cambria Math"/>
          <w:vertAlign w:val="superscript"/>
        </w:rPr>
        <w:t>′</w:t>
      </w:r>
      <w:r>
        <w:rPr>
          <w:i/>
          <w:iCs/>
          <w:spacing w:val="3"/>
          <w:vertAlign w:val="baseline"/>
          <w:rtl/>
        </w:rPr>
        <w:t> </w:t>
      </w:r>
      <w:r>
        <w:rPr>
          <w:i/>
          <w:iCs/>
          <w:vertAlign w:val="baseline"/>
        </w:rPr>
        <w:t>;</w:t>
      </w:r>
      <w:r>
        <w:rPr>
          <w:rFonts w:ascii="Cambria Math" w:hAnsi="Cambria Math" w:cs="Cambria Math" w:eastAsia="Cambria Math"/>
          <w:spacing w:val="23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𝐼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ו</w:t>
      </w:r>
      <w:r>
        <w:rPr>
          <w:vertAlign w:val="baseline"/>
        </w:rPr>
        <w:t>-</w:t>
      </w:r>
      <w:r>
        <w:rPr>
          <w:rFonts w:ascii="Cambria Math" w:hAnsi="Cambria Math" w:cs="Cambria Math" w:eastAsia="Cambria Math"/>
          <w:spacing w:val="38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𝐼</w:t>
      </w:r>
      <w:r>
        <w:rPr>
          <w:rFonts w:ascii="Cambria Math" w:hAnsi="Cambria Math" w:cs="Cambria Math" w:eastAsia="Cambria Math"/>
          <w:vertAlign w:val="superscript"/>
        </w:rPr>
        <w:t>′</w:t>
      </w:r>
    </w:p>
    <w:p>
      <w:pPr>
        <w:tabs>
          <w:tab w:pos="3865" w:val="left" w:leader="none"/>
          <w:tab w:pos="4707" w:val="left" w:leader="none"/>
        </w:tabs>
        <w:spacing w:line="170" w:lineRule="exact" w:before="0"/>
        <w:ind w:left="3027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1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w w:val="105"/>
          <w:sz w:val="17"/>
        </w:rPr>
        <w:t>3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w w:val="105"/>
          <w:sz w:val="17"/>
        </w:rPr>
        <w:t>2</w:t>
      </w:r>
    </w:p>
    <w:p>
      <w:pPr>
        <w:pStyle w:val="BodyText"/>
        <w:spacing w:before="154"/>
        <w:rPr>
          <w:rFonts w:ascii="Cambria Math"/>
          <w:sz w:val="32"/>
        </w:rPr>
      </w:pPr>
    </w:p>
    <w:p>
      <w:pPr>
        <w:pStyle w:val="Heading3"/>
        <w:bidi/>
        <w:ind w:right="1243" w:left="1806" w:firstLine="0"/>
        <w:jc w:val="left"/>
      </w:pPr>
      <w:r>
        <w:rPr/>
        <w:drawing>
          <wp:anchor distT="0" distB="0" distL="0" distR="0" allowOverlap="1" layoutInCell="1" locked="0" behindDoc="0" simplePos="0" relativeHeight="15894016">
            <wp:simplePos x="0" y="0"/>
            <wp:positionH relativeFrom="page">
              <wp:posOffset>6169659</wp:posOffset>
            </wp:positionH>
            <wp:positionV relativeFrom="paragraph">
              <wp:posOffset>4111</wp:posOffset>
            </wp:positionV>
            <wp:extent cx="247014" cy="236220"/>
            <wp:effectExtent l="0" t="0" r="0" b="0"/>
            <wp:wrapNone/>
            <wp:docPr id="1185" name="Image 1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5" name="Image 118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תרגו</w:t>
      </w:r>
      <w:r>
        <w:rPr>
          <w:color w:val="00ADB1"/>
          <w:spacing w:val="-2"/>
          <w:rtl/>
        </w:rPr>
        <w:t>ל</w:t>
      </w:r>
    </w:p>
    <w:p>
      <w:pPr>
        <w:pStyle w:val="BodyText"/>
        <w:spacing w:before="10"/>
        <w:rPr>
          <w:rFonts w:ascii="Courier New"/>
          <w:sz w:val="28"/>
        </w:rPr>
      </w:pPr>
    </w:p>
    <w:p>
      <w:pPr>
        <w:pStyle w:val="Heading4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5"/>
          <w:rtl/>
        </w:rPr>
        <w:t> </w:t>
      </w:r>
      <w:r>
        <w:rPr/>
        <w:t>7-</w:t>
      </w:r>
      <w:r>
        <w:rPr/>
        <w:t>1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0" w:lineRule="auto"/>
        <w:ind w:right="5715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כמה צמתים יש במעגל שבאיור </w:t>
      </w:r>
      <w:r>
        <w:rPr/>
        <w:t>?7-1</w:t>
      </w:r>
      <w:r>
        <w:rPr>
          <w:rtl/>
        </w:rPr>
        <w:t> </w:t>
      </w: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9"/>
          <w:w w:val="150"/>
          <w:rtl/>
        </w:rPr>
        <w:t> </w:t>
      </w:r>
      <w:r>
        <w:rPr>
          <w:rtl/>
        </w:rPr>
        <w:t>כמה</w:t>
      </w:r>
      <w:r>
        <w:rPr>
          <w:spacing w:val="-2"/>
          <w:rtl/>
        </w:rPr>
        <w:t> </w:t>
      </w:r>
      <w:r>
        <w:rPr>
          <w:rtl/>
        </w:rPr>
        <w:t>צמתים</w:t>
      </w:r>
      <w:r>
        <w:rPr>
          <w:spacing w:val="-1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שבאיור</w:t>
      </w:r>
      <w:r>
        <w:rPr>
          <w:spacing w:val="-1"/>
          <w:rtl/>
        </w:rPr>
        <w:t> </w:t>
      </w:r>
      <w:r>
        <w:rPr/>
        <w:t>?7-1</w:t>
      </w:r>
      <w:r>
        <w:rPr/>
        <w:t>1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61"/>
        <w:rPr>
          <w:sz w:val="23"/>
        </w:rPr>
      </w:pPr>
    </w:p>
    <w:p>
      <w:pPr>
        <w:tabs>
          <w:tab w:pos="3545" w:val="left" w:leader="none"/>
        </w:tabs>
        <w:spacing w:before="0"/>
        <w:ind w:left="222" w:right="0" w:firstLine="0"/>
        <w:jc w:val="center"/>
        <w:rPr>
          <w:rFonts w:ascii="Bell MT"/>
          <w:sz w:val="23"/>
        </w:rPr>
      </w:pPr>
      <w:r>
        <w:rPr>
          <w:rFonts w:ascii="Bell MT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0892416">
                <wp:simplePos x="0" y="0"/>
                <wp:positionH relativeFrom="page">
                  <wp:posOffset>2810718</wp:posOffset>
                </wp:positionH>
                <wp:positionV relativeFrom="paragraph">
                  <wp:posOffset>-810592</wp:posOffset>
                </wp:positionV>
                <wp:extent cx="1936114" cy="1776095"/>
                <wp:effectExtent l="0" t="0" r="0" b="0"/>
                <wp:wrapNone/>
                <wp:docPr id="1186" name="Group 1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6" name="Group 1186"/>
                      <wpg:cNvGrpSpPr/>
                      <wpg:grpSpPr>
                        <a:xfrm>
                          <a:off x="0" y="0"/>
                          <a:ext cx="1936114" cy="1776095"/>
                          <a:chExt cx="1936114" cy="1776095"/>
                        </a:xfrm>
                      </wpg:grpSpPr>
                      <wps:wsp>
                        <wps:cNvPr id="1187" name="Graphic 1187"/>
                        <wps:cNvSpPr/>
                        <wps:spPr>
                          <a:xfrm>
                            <a:off x="0" y="657548"/>
                            <a:ext cx="1934210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4210" h="461009">
                                <a:moveTo>
                                  <a:pt x="121874" y="62045"/>
                                </a:moveTo>
                                <a:lnTo>
                                  <a:pt x="121874" y="214658"/>
                                </a:lnTo>
                              </a:path>
                              <a:path w="1934210" h="461009">
                                <a:moveTo>
                                  <a:pt x="121874" y="255062"/>
                                </a:moveTo>
                                <a:lnTo>
                                  <a:pt x="121874" y="407725"/>
                                </a:lnTo>
                              </a:path>
                              <a:path w="1934210" h="461009">
                                <a:moveTo>
                                  <a:pt x="0" y="214658"/>
                                </a:moveTo>
                                <a:lnTo>
                                  <a:pt x="243761" y="214658"/>
                                </a:lnTo>
                              </a:path>
                              <a:path w="1934210" h="461009">
                                <a:moveTo>
                                  <a:pt x="40616" y="255062"/>
                                </a:moveTo>
                                <a:lnTo>
                                  <a:pt x="203132" y="255062"/>
                                </a:lnTo>
                              </a:path>
                              <a:path w="1934210" h="461009">
                                <a:moveTo>
                                  <a:pt x="1118840" y="0"/>
                                </a:moveTo>
                                <a:lnTo>
                                  <a:pt x="1183806" y="38403"/>
                                </a:lnTo>
                                <a:lnTo>
                                  <a:pt x="1053874" y="115209"/>
                                </a:lnTo>
                                <a:lnTo>
                                  <a:pt x="1183806" y="192016"/>
                                </a:lnTo>
                                <a:lnTo>
                                  <a:pt x="1053874" y="268822"/>
                                </a:lnTo>
                                <a:lnTo>
                                  <a:pt x="1183806" y="345629"/>
                                </a:lnTo>
                                <a:lnTo>
                                  <a:pt x="1053874" y="422498"/>
                                </a:lnTo>
                                <a:lnTo>
                                  <a:pt x="1118840" y="460914"/>
                                </a:lnTo>
                              </a:path>
                              <a:path w="1934210" h="461009">
                                <a:moveTo>
                                  <a:pt x="1868847" y="0"/>
                                </a:moveTo>
                                <a:lnTo>
                                  <a:pt x="1933939" y="38403"/>
                                </a:lnTo>
                                <a:lnTo>
                                  <a:pt x="1803881" y="115209"/>
                                </a:lnTo>
                                <a:lnTo>
                                  <a:pt x="1933939" y="192016"/>
                                </a:lnTo>
                                <a:lnTo>
                                  <a:pt x="1803881" y="268822"/>
                                </a:lnTo>
                                <a:lnTo>
                                  <a:pt x="1933939" y="345629"/>
                                </a:lnTo>
                                <a:lnTo>
                                  <a:pt x="1803881" y="422498"/>
                                </a:lnTo>
                                <a:lnTo>
                                  <a:pt x="1868847" y="460914"/>
                                </a:lnTo>
                              </a:path>
                            </a:pathLst>
                          </a:custGeom>
                          <a:ln w="31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1118840" y="356076"/>
                            <a:ext cx="127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1625">
                                <a:moveTo>
                                  <a:pt x="0" y="3014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1118840" y="356076"/>
                            <a:ext cx="75057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570" h="301625">
                                <a:moveTo>
                                  <a:pt x="750006" y="301471"/>
                                </a:moveTo>
                                <a:lnTo>
                                  <a:pt x="750006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1118840" y="1118463"/>
                            <a:ext cx="127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1625">
                                <a:moveTo>
                                  <a:pt x="0" y="0"/>
                                </a:moveTo>
                                <a:lnTo>
                                  <a:pt x="0" y="301409"/>
                                </a:lnTo>
                              </a:path>
                            </a:pathLst>
                          </a:custGeom>
                          <a:ln w="3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1118840" y="1118463"/>
                            <a:ext cx="75057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570" h="301625">
                                <a:moveTo>
                                  <a:pt x="750006" y="0"/>
                                </a:moveTo>
                                <a:lnTo>
                                  <a:pt x="750006" y="301409"/>
                                </a:lnTo>
                                <a:lnTo>
                                  <a:pt x="0" y="301409"/>
                                </a:lnTo>
                              </a:path>
                            </a:pathLst>
                          </a:custGeom>
                          <a:ln w="31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2" name="Image 1192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8150" y="320675"/>
                            <a:ext cx="71387" cy="709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3" name="Image 1193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8150" y="1384408"/>
                            <a:ext cx="71387" cy="70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4" name="Graphic 1194"/>
                        <wps:cNvSpPr/>
                        <wps:spPr>
                          <a:xfrm>
                            <a:off x="118752" y="1565"/>
                            <a:ext cx="1375410" cy="177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1772920">
                                <a:moveTo>
                                  <a:pt x="1375154" y="354510"/>
                                </a:moveTo>
                                <a:lnTo>
                                  <a:pt x="1375154" y="0"/>
                                </a:lnTo>
                                <a:lnTo>
                                  <a:pt x="0" y="0"/>
                                </a:lnTo>
                                <a:lnTo>
                                  <a:pt x="3122" y="718028"/>
                                </a:lnTo>
                              </a:path>
                              <a:path w="1375410" h="1772920">
                                <a:moveTo>
                                  <a:pt x="1375154" y="1418306"/>
                                </a:moveTo>
                                <a:lnTo>
                                  <a:pt x="1375154" y="1772892"/>
                                </a:lnTo>
                                <a:lnTo>
                                  <a:pt x="0" y="1772892"/>
                                </a:lnTo>
                                <a:lnTo>
                                  <a:pt x="3122" y="1063708"/>
                                </a:lnTo>
                              </a:path>
                            </a:pathLst>
                          </a:custGeom>
                          <a:ln w="31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Textbox 1195"/>
                        <wps:cNvSpPr txBox="1"/>
                        <wps:spPr>
                          <a:xfrm>
                            <a:off x="1235930" y="847591"/>
                            <a:ext cx="19177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3"/>
                                </w:rPr>
                              </w:pPr>
                              <w:r>
                                <w:rPr>
                                  <w:rFonts w:ascii="Bell MT"/>
                                  <w:spacing w:val="-5"/>
                                  <w:w w:val="105"/>
                                  <w:sz w:val="23"/>
                                </w:rPr>
                                <w:t>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1.316391pt;margin-top:-63.826149pt;width:152.450pt;height:139.85pt;mso-position-horizontal-relative:page;mso-position-vertical-relative:paragraph;z-index:-22424064" id="docshapegroup1062" coordorigin="4426,-1277" coordsize="3049,2797">
                <v:shape style="position:absolute;left:4426;top:-242;width:3046;height:726" id="docshape1063" coordorigin="4426,-241" coordsize="3046,726" path="m4618,-143l4618,97m4618,161l4618,401m4426,97l4810,97m4490,161l4746,161m6188,-241l6291,-181,6086,-60,6291,61,6086,182,6291,303,6086,424,6188,485m7369,-241l7472,-181,7267,-60,7472,61,7267,182,7472,303,7267,424,7369,485e" filled="false" stroked="true" strokeweight=".247043pt" strokecolor="#000000">
                  <v:path arrowok="t"/>
                  <v:stroke dashstyle="solid"/>
                </v:shape>
                <v:line style="position:absolute" from="6188,-241" to="6188,-716" stroked="true" strokeweight=".247841pt" strokecolor="#000000">
                  <v:stroke dashstyle="solid"/>
                </v:line>
                <v:shape style="position:absolute;left:6188;top:-716;width:1182;height:475" id="docshape1064" coordorigin="6188,-716" coordsize="1182,475" path="m7369,-241l7369,-716,6188,-716e" filled="false" stroked="true" strokeweight=".246466pt" strokecolor="#000000">
                  <v:path arrowok="t"/>
                  <v:stroke dashstyle="solid"/>
                </v:shape>
                <v:line style="position:absolute" from="6188,485" to="6188,959" stroked="true" strokeweight=".247841pt" strokecolor="#000000">
                  <v:stroke dashstyle="solid"/>
                </v:line>
                <v:shape style="position:absolute;left:6188;top:484;width:1182;height:475" id="docshape1065" coordorigin="6188,485" coordsize="1182,475" path="m7369,485l7369,959,6188,959e" filled="false" stroked="true" strokeweight=".246466pt" strokecolor="#000000">
                  <v:path arrowok="t"/>
                  <v:stroke dashstyle="solid"/>
                </v:shape>
                <v:shape style="position:absolute;left:6722;top:-772;width:113;height:112" type="#_x0000_t75" id="docshape1066" stroked="false">
                  <v:imagedata r:id="rId285" o:title=""/>
                </v:shape>
                <v:shape style="position:absolute;left:6722;top:903;width:113;height:112" type="#_x0000_t75" id="docshape1067" stroked="false">
                  <v:imagedata r:id="rId286" o:title=""/>
                </v:shape>
                <v:shape style="position:absolute;left:4613;top:-1275;width:2166;height:2792" id="docshape1068" coordorigin="4613,-1274" coordsize="2166,2792" path="m6779,-716l6779,-1274,4613,-1274,4618,-143m6779,959l6779,1518,4613,1518,4618,401e" filled="false" stroked="true" strokeweight=".247043pt" strokecolor="#000000">
                  <v:path arrowok="t"/>
                  <v:stroke dashstyle="solid"/>
                </v:shape>
                <v:shape style="position:absolute;left:6372;top:58;width:302;height:264" type="#_x0000_t202" id="docshape106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Bell MT"/>
                            <w:sz w:val="23"/>
                          </w:rPr>
                        </w:pPr>
                        <w:r>
                          <w:rPr>
                            <w:rFonts w:ascii="Bell MT"/>
                            <w:spacing w:val="-5"/>
                            <w:w w:val="105"/>
                            <w:sz w:val="23"/>
                          </w:rPr>
                          <w:t>R2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10"/>
          <w:w w:val="105"/>
          <w:position w:val="9"/>
          <w:sz w:val="23"/>
        </w:rPr>
        <w:t>U</w:t>
      </w:r>
      <w:r>
        <w:rPr>
          <w:rFonts w:ascii="Bell MT"/>
          <w:position w:val="9"/>
          <w:sz w:val="23"/>
        </w:rPr>
        <w:tab/>
      </w:r>
      <w:r>
        <w:rPr>
          <w:rFonts w:ascii="Bell MT"/>
          <w:spacing w:val="-5"/>
          <w:w w:val="105"/>
          <w:sz w:val="23"/>
        </w:rPr>
        <w:t>R1</w:t>
      </w:r>
    </w:p>
    <w:p>
      <w:pPr>
        <w:pStyle w:val="BodyText"/>
        <w:rPr>
          <w:rFonts w:ascii="Bell MT"/>
          <w:sz w:val="28"/>
        </w:rPr>
      </w:pPr>
    </w:p>
    <w:p>
      <w:pPr>
        <w:pStyle w:val="BodyText"/>
        <w:rPr>
          <w:rFonts w:ascii="Bell MT"/>
          <w:sz w:val="28"/>
        </w:rPr>
      </w:pPr>
    </w:p>
    <w:p>
      <w:pPr>
        <w:pStyle w:val="BodyText"/>
        <w:rPr>
          <w:rFonts w:ascii="Bell MT"/>
          <w:sz w:val="28"/>
        </w:rPr>
      </w:pPr>
    </w:p>
    <w:p>
      <w:pPr>
        <w:pStyle w:val="BodyText"/>
        <w:rPr>
          <w:rFonts w:ascii="Bell MT"/>
          <w:sz w:val="28"/>
        </w:rPr>
      </w:pPr>
    </w:p>
    <w:p>
      <w:pPr>
        <w:pStyle w:val="BodyText"/>
        <w:rPr>
          <w:rFonts w:ascii="Bell MT"/>
          <w:sz w:val="28"/>
        </w:rPr>
      </w:pPr>
    </w:p>
    <w:p>
      <w:pPr>
        <w:pStyle w:val="BodyText"/>
        <w:spacing w:before="208"/>
        <w:rPr>
          <w:rFonts w:ascii="Bell MT"/>
          <w:sz w:val="28"/>
        </w:rPr>
      </w:pPr>
    </w:p>
    <w:p>
      <w:pPr>
        <w:pStyle w:val="Heading4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5"/>
          <w:rtl/>
        </w:rPr>
        <w:t> </w:t>
      </w:r>
      <w:r>
        <w:rPr/>
        <w:t>7-</w:t>
      </w:r>
      <w:r>
        <w:rPr/>
        <w:t>2</w:t>
      </w:r>
    </w:p>
    <w:p>
      <w:pPr>
        <w:pStyle w:val="BodyText"/>
        <w:spacing w:before="50"/>
        <w:rPr>
          <w:b/>
        </w:rPr>
      </w:pPr>
    </w:p>
    <w:p>
      <w:pPr>
        <w:pStyle w:val="BodyText"/>
        <w:bidi/>
        <w:ind w:right="1243" w:left="1087" w:firstLine="0"/>
        <w:jc w:val="left"/>
      </w:pPr>
      <w:r>
        <w:rPr>
          <w:spacing w:val="-4"/>
          <w:rtl/>
        </w:rPr>
        <w:t>חשבו</w:t>
      </w:r>
      <w:r>
        <w:rPr>
          <w:rtl/>
        </w:rPr>
        <w:t> את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/>
        <w:t>I</w:t>
      </w:r>
      <w:r>
        <w:rPr>
          <w:spacing w:val="-2"/>
          <w:rtl/>
        </w:rPr>
        <w:t> </w:t>
      </w:r>
      <w:r>
        <w:rPr>
          <w:rtl/>
        </w:rPr>
        <w:t>שבאיור</w:t>
      </w:r>
      <w:r>
        <w:rPr>
          <w:spacing w:val="2"/>
          <w:rtl/>
        </w:rPr>
        <w:t> </w:t>
      </w:r>
      <w:r>
        <w:rPr/>
        <w:t>,7-12</w:t>
      </w:r>
      <w:r>
        <w:rPr>
          <w:spacing w:val="-4"/>
          <w:rtl/>
        </w:rPr>
        <w:t> </w:t>
      </w:r>
      <w:r>
        <w:rPr>
          <w:rtl/>
        </w:rPr>
        <w:t>וקבעו</w:t>
      </w:r>
      <w:r>
        <w:rPr>
          <w:spacing w:val="-1"/>
          <w:rtl/>
        </w:rPr>
        <w:t>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נכנס</w:t>
      </w:r>
      <w:r>
        <w:rPr>
          <w:spacing w:val="1"/>
          <w:rtl/>
        </w:rPr>
        <w:t> </w:t>
      </w:r>
      <w:r>
        <w:rPr>
          <w:rtl/>
        </w:rPr>
        <w:t>לצומת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או</w:t>
      </w:r>
      <w:r>
        <w:rPr>
          <w:spacing w:val="-1"/>
          <w:rtl/>
        </w:rPr>
        <w:t> </w:t>
      </w:r>
      <w:r>
        <w:rPr>
          <w:rtl/>
        </w:rPr>
        <w:t>יוצא</w:t>
      </w:r>
      <w:r>
        <w:rPr>
          <w:spacing w:val="-3"/>
          <w:rtl/>
        </w:rPr>
        <w:t> </w:t>
      </w:r>
      <w:r>
        <w:rPr>
          <w:rtl/>
        </w:rPr>
        <w:t>מהצומת</w:t>
      </w:r>
      <w:r>
        <w:rPr/>
        <w:t>.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3267726</wp:posOffset>
                </wp:positionH>
                <wp:positionV relativeFrom="paragraph">
                  <wp:posOffset>107153</wp:posOffset>
                </wp:positionV>
                <wp:extent cx="1238885" cy="1270000"/>
                <wp:effectExtent l="0" t="0" r="0" b="0"/>
                <wp:wrapTopAndBottom/>
                <wp:docPr id="1196" name="Group 1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6" name="Group 1196"/>
                      <wpg:cNvGrpSpPr/>
                      <wpg:grpSpPr>
                        <a:xfrm>
                          <a:off x="0" y="0"/>
                          <a:ext cx="1238885" cy="1270000"/>
                          <a:chExt cx="1238885" cy="1270000"/>
                        </a:xfrm>
                      </wpg:grpSpPr>
                      <pic:pic>
                        <pic:nvPicPr>
                          <pic:cNvPr id="1197" name="Image 1197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230" y="681692"/>
                            <a:ext cx="84770" cy="87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8" name="Graphic 1198"/>
                        <wps:cNvSpPr/>
                        <wps:spPr>
                          <a:xfrm>
                            <a:off x="1562" y="1562"/>
                            <a:ext cx="525145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1262380">
                                <a:moveTo>
                                  <a:pt x="524707" y="0"/>
                                </a:moveTo>
                                <a:lnTo>
                                  <a:pt x="524707" y="723887"/>
                                </a:lnTo>
                                <a:lnTo>
                                  <a:pt x="0" y="1262021"/>
                                </a:lnTo>
                                <a:lnTo>
                                  <a:pt x="208130" y="1048573"/>
                                </a:lnTo>
                              </a:path>
                            </a:pathLst>
                          </a:custGeom>
                          <a:ln w="31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170962" y="994516"/>
                            <a:ext cx="9334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5885">
                                <a:moveTo>
                                  <a:pt x="92960" y="0"/>
                                </a:moveTo>
                                <a:lnTo>
                                  <a:pt x="0" y="31780"/>
                                </a:lnTo>
                                <a:lnTo>
                                  <a:pt x="61973" y="95341"/>
                                </a:lnTo>
                                <a:lnTo>
                                  <a:pt x="92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526270" y="725449"/>
                            <a:ext cx="52959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 h="542925">
                                <a:moveTo>
                                  <a:pt x="0" y="0"/>
                                </a:moveTo>
                                <a:lnTo>
                                  <a:pt x="529338" y="542896"/>
                                </a:lnTo>
                                <a:lnTo>
                                  <a:pt x="318942" y="327060"/>
                                </a:lnTo>
                              </a:path>
                            </a:pathLst>
                          </a:custGeom>
                          <a:ln w="31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790945" y="996891"/>
                            <a:ext cx="9334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5885">
                                <a:moveTo>
                                  <a:pt x="0" y="0"/>
                                </a:moveTo>
                                <a:lnTo>
                                  <a:pt x="30986" y="95341"/>
                                </a:lnTo>
                                <a:lnTo>
                                  <a:pt x="92985" y="31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526270" y="544471"/>
                            <a:ext cx="70612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180975">
                                <a:moveTo>
                                  <a:pt x="0" y="180978"/>
                                </a:moveTo>
                                <a:lnTo>
                                  <a:pt x="705747" y="0"/>
                                </a:lnTo>
                                <a:lnTo>
                                  <a:pt x="427253" y="71413"/>
                                </a:lnTo>
                              </a:path>
                            </a:pathLst>
                          </a:custGeom>
                          <a:ln w="12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879200" y="569561"/>
                            <a:ext cx="9588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87630">
                                <a:moveTo>
                                  <a:pt x="74323" y="0"/>
                                </a:moveTo>
                                <a:lnTo>
                                  <a:pt x="0" y="65399"/>
                                </a:lnTo>
                                <a:lnTo>
                                  <a:pt x="95611" y="87194"/>
                                </a:lnTo>
                                <a:lnTo>
                                  <a:pt x="74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Textbox 1204"/>
                        <wps:cNvSpPr txBox="1"/>
                        <wps:spPr>
                          <a:xfrm>
                            <a:off x="400891" y="228738"/>
                            <a:ext cx="6921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5" name="Textbox 1205"/>
                        <wps:cNvSpPr txBox="1"/>
                        <wps:spPr>
                          <a:xfrm>
                            <a:off x="879822" y="418348"/>
                            <a:ext cx="19240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6" name="Textbox 1206"/>
                        <wps:cNvSpPr txBox="1"/>
                        <wps:spPr>
                          <a:xfrm>
                            <a:off x="58531" y="884073"/>
                            <a:ext cx="19240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7" name="Textbox 1207"/>
                        <wps:cNvSpPr txBox="1"/>
                        <wps:spPr>
                          <a:xfrm>
                            <a:off x="824173" y="884073"/>
                            <a:ext cx="19240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301331pt;margin-top:8.437285pt;width:97.55pt;height:100pt;mso-position-horizontal-relative:page;mso-position-vertical-relative:paragraph;z-index:-15564288;mso-wrap-distance-left:0;mso-wrap-distance-right:0" id="docshapegroup1070" coordorigin="5146,169" coordsize="1951,2000">
                <v:shape style="position:absolute;left:5908;top:1242;width:134;height:138" type="#_x0000_t75" id="docshape1071" stroked="false">
                  <v:imagedata r:id="rId287" o:title=""/>
                </v:shape>
                <v:shape style="position:absolute;left:5148;top:171;width:827;height:1988" id="docshape1072" coordorigin="5148,171" coordsize="827,1988" path="m5975,171l5975,1311,5148,2159,5476,1823e" filled="false" stroked="true" strokeweight=".245993pt" strokecolor="#000000">
                  <v:path arrowok="t"/>
                  <v:stroke dashstyle="solid"/>
                </v:shape>
                <v:shape style="position:absolute;left:5415;top:1734;width:147;height:151" id="docshape1073" coordorigin="5415,1735" coordsize="147,151" path="m5562,1735l5415,1785,5513,1885,5562,1735xe" filled="true" fillcolor="#000000" stroked="false">
                  <v:path arrowok="t"/>
                  <v:fill type="solid"/>
                </v:shape>
                <v:shape style="position:absolute;left:5974;top:1311;width:834;height:855" id="docshape1074" coordorigin="5975,1311" coordsize="834,855" path="m5975,1311l6808,2166,6477,1826e" filled="false" stroked="true" strokeweight=".248127pt" strokecolor="#000000">
                  <v:path arrowok="t"/>
                  <v:stroke dashstyle="solid"/>
                </v:shape>
                <v:shape style="position:absolute;left:6391;top:1738;width:147;height:151" id="docshape1075" coordorigin="6392,1739" coordsize="147,151" path="m6392,1739l6440,1889,6538,1789,6392,1739xe" filled="true" fillcolor="#000000" stroked="false">
                  <v:path arrowok="t"/>
                  <v:fill type="solid"/>
                </v:shape>
                <v:shape style="position:absolute;left:5974;top:1026;width:1112;height:285" id="docshape1076" coordorigin="5975,1026" coordsize="1112,285" path="m5975,1311l7086,1026,6648,1139e" filled="false" stroked="true" strokeweight="1.003831pt" strokecolor="#000000">
                  <v:path arrowok="t"/>
                  <v:stroke dashstyle="solid"/>
                </v:shape>
                <v:shape style="position:absolute;left:6530;top:1065;width:151;height:138" id="docshape1077" coordorigin="6531,1066" coordsize="151,138" path="m6648,1066l6531,1169,6681,1203,6648,1066xe" filled="true" fillcolor="#000000" stroked="false">
                  <v:path arrowok="t"/>
                  <v:fill type="solid"/>
                </v:shape>
                <v:shape style="position:absolute;left:5777;top:528;width:109;height:270" type="#_x0000_t202" id="docshape107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531;top:827;width:303;height:270" type="#_x0000_t202" id="docshape1079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4"/>
                          </w:rPr>
                          <w:t>4</w:t>
                        </w: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5238;top:1560;width:303;height:270" type="#_x0000_t202" id="docshape1080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4"/>
                          </w:rPr>
                          <w:t>8</w:t>
                        </w: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443;top:1560;width:303;height:270" type="#_x0000_t202" id="docshape1081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4"/>
                          </w:rPr>
                          <w:t>6</w:t>
                        </w: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bidi/>
        <w:spacing w:before="53"/>
        <w:ind w:right="1199" w:left="4757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איור</w:t>
      </w:r>
      <w:r>
        <w:rPr>
          <w:b/>
          <w:bCs/>
          <w:spacing w:val="-6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7-1</w:t>
      </w:r>
      <w:r>
        <w:rPr>
          <w:b/>
          <w:bCs/>
          <w:sz w:val="24"/>
          <w:szCs w:val="24"/>
        </w:rPr>
        <w:t>2</w:t>
      </w:r>
    </w:p>
    <w:p>
      <w:pPr>
        <w:pStyle w:val="Heading4"/>
        <w:bidi/>
        <w:spacing w:before="216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5"/>
          <w:rtl/>
        </w:rPr>
        <w:t> </w:t>
      </w:r>
      <w:r>
        <w:rPr/>
        <w:t>7-</w:t>
      </w:r>
      <w:r>
        <w:rPr/>
        <w:t>3</w:t>
      </w:r>
    </w:p>
    <w:p>
      <w:pPr>
        <w:pStyle w:val="Heading4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before="101"/>
        <w:ind w:right="1199" w:left="1084" w:firstLine="0"/>
        <w:jc w:val="left"/>
      </w:pPr>
      <w:r>
        <w:rPr>
          <w:spacing w:val="-2"/>
          <w:rtl/>
        </w:rPr>
        <w:t>שרטטו</w:t>
      </w:r>
      <w:r>
        <w:rPr>
          <w:spacing w:val="2"/>
          <w:rtl/>
        </w:rPr>
        <w:t> </w:t>
      </w:r>
      <w:r>
        <w:rPr>
          <w:rtl/>
        </w:rPr>
        <w:t>מעגל</w:t>
      </w:r>
      <w:r>
        <w:rPr>
          <w:spacing w:val="-2"/>
          <w:rtl/>
        </w:rPr>
        <w:t> </w:t>
      </w:r>
      <w:r>
        <w:rPr>
          <w:rtl/>
        </w:rPr>
        <w:t>חשמלי</w:t>
      </w:r>
      <w:r>
        <w:rPr>
          <w:spacing w:val="-2"/>
          <w:rtl/>
        </w:rPr>
        <w:t> </w:t>
      </w:r>
      <w:r>
        <w:rPr>
          <w:rtl/>
        </w:rPr>
        <w:t>שאין בו</w:t>
      </w:r>
      <w:r>
        <w:rPr>
          <w:spacing w:val="-2"/>
          <w:rtl/>
        </w:rPr>
        <w:t> </w:t>
      </w:r>
      <w:r>
        <w:rPr>
          <w:rtl/>
        </w:rPr>
        <w:t>צמתים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>
          <w:spacing w:val="-2"/>
          <w:rtl/>
        </w:rPr>
        <w:t> </w:t>
      </w:r>
      <w:r>
        <w:rPr>
          <w:rtl/>
        </w:rPr>
        <w:t>צריכים</w:t>
      </w:r>
      <w:r>
        <w:rPr>
          <w:spacing w:val="-1"/>
          <w:rtl/>
        </w:rPr>
        <w:t> </w:t>
      </w:r>
      <w:r>
        <w:rPr>
          <w:rtl/>
        </w:rPr>
        <w:t>להיות</w:t>
      </w:r>
      <w:r>
        <w:rPr>
          <w:spacing w:val="-3"/>
          <w:rtl/>
        </w:rPr>
        <w:t> </w:t>
      </w:r>
      <w:r>
        <w:rPr>
          <w:rtl/>
        </w:rPr>
        <w:t>שלושה</w:t>
      </w:r>
      <w:r>
        <w:rPr>
          <w:spacing w:val="-2"/>
          <w:rtl/>
        </w:rPr>
        <w:t> </w:t>
      </w:r>
      <w:r>
        <w:rPr>
          <w:rtl/>
        </w:rPr>
        <w:t>נגדים</w:t>
      </w:r>
      <w:r>
        <w:rPr>
          <w:spacing w:val="-3"/>
          <w:rtl/>
        </w:rPr>
        <w:t> </w:t>
      </w:r>
      <w:r>
        <w:rPr>
          <w:rtl/>
        </w:rPr>
        <w:t>לפחות</w:t>
      </w:r>
      <w:r>
        <w:rPr/>
        <w:t>.</w:t>
      </w:r>
    </w:p>
    <w:p>
      <w:pPr>
        <w:pStyle w:val="BodyText"/>
        <w:spacing w:before="226"/>
        <w:rPr>
          <w:sz w:val="28"/>
        </w:rPr>
      </w:pPr>
    </w:p>
    <w:p>
      <w:pPr>
        <w:pStyle w:val="Heading4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5"/>
          <w:rtl/>
        </w:rPr>
        <w:t> </w:t>
      </w:r>
      <w:r>
        <w:rPr/>
        <w:t>7-</w:t>
      </w:r>
      <w:r>
        <w:rPr/>
        <w:t>4</w:t>
      </w:r>
    </w:p>
    <w:p>
      <w:pPr>
        <w:pStyle w:val="BodyText"/>
        <w:spacing w:before="48"/>
        <w:rPr>
          <w:b/>
        </w:rPr>
      </w:pPr>
    </w:p>
    <w:p>
      <w:pPr>
        <w:pStyle w:val="BodyText"/>
        <w:bidi/>
        <w:spacing w:before="1"/>
        <w:ind w:right="1243" w:left="1085" w:firstLine="0"/>
        <w:jc w:val="left"/>
        <w:rPr>
          <w:rFonts w:ascii="Cambria Math" w:cs="Cambria Math" w:eastAsia="Cambria Math"/>
        </w:rPr>
      </w:pPr>
      <w:r>
        <w:rPr>
          <w:spacing w:val="-5"/>
          <w:rtl/>
        </w:rPr>
        <w:t>שני</w:t>
      </w:r>
      <w:r>
        <w:rPr>
          <w:spacing w:val="-14"/>
          <w:rtl/>
        </w:rPr>
        <w:t> </w:t>
      </w:r>
      <w:r>
        <w:rPr>
          <w:rtl/>
        </w:rPr>
        <w:t>זרמים</w:t>
      </w:r>
      <w:r>
        <w:rPr>
          <w:spacing w:val="-16"/>
          <w:rtl/>
        </w:rPr>
        <w:t> </w:t>
      </w:r>
      <w:r>
        <w:rPr>
          <w:rtl/>
        </w:rPr>
        <w:t>נכנסים</w:t>
      </w:r>
      <w:r>
        <w:rPr>
          <w:spacing w:val="-14"/>
          <w:rtl/>
        </w:rPr>
        <w:t> </w:t>
      </w:r>
      <w:r>
        <w:rPr>
          <w:rtl/>
        </w:rPr>
        <w:t>לצומת</w:t>
      </w:r>
      <w:r>
        <w:rPr>
          <w:spacing w:val="-13"/>
          <w:rtl/>
        </w:rPr>
        <w:t> </w:t>
      </w:r>
      <w:r>
        <w:rPr>
          <w:rtl/>
        </w:rPr>
        <w:t>מסוים</w:t>
      </w:r>
      <w:r>
        <w:rPr/>
        <w:t>:</w:t>
      </w:r>
      <w:r>
        <w:rPr>
          <w:rFonts w:ascii="Cambria Math" w:cs="Cambria Math" w:eastAsia="Cambria Math"/>
          <w:spacing w:val="4"/>
          <w:rtl/>
        </w:rPr>
        <w:t> </w:t>
      </w:r>
      <w:r>
        <w:rPr>
          <w:rFonts w:ascii="Cambria Math" w:cs="Cambria Math" w:eastAsia="Cambria Math"/>
        </w:rPr>
        <w:t>9𝐴</w:t>
      </w:r>
      <w:r>
        <w:rPr>
          <w:rFonts w:ascii="Cambria Math" w:cs="Cambria Math" w:eastAsia="Cambria Math"/>
          <w:spacing w:val="9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19"/>
          <w:rtl/>
        </w:rPr>
        <w:t> </w:t>
      </w:r>
      <w:r>
        <w:rPr>
          <w:rFonts w:ascii="Cambria Math" w:cs="Cambria Math" w:eastAsia="Cambria Math"/>
        </w:rPr>
        <w:t>𝐼</w:t>
      </w:r>
      <w:r>
        <w:rPr>
          <w:rFonts w:ascii="Cambria Math" w:cs="Cambria Math" w:eastAsia="Cambria Math"/>
          <w:vertAlign w:val="subscript"/>
        </w:rPr>
        <w:t>1</w:t>
      </w:r>
      <w:r>
        <w:rPr>
          <w:rFonts w:ascii="Cambria Math" w:cs="Cambria Math" w:eastAsia="Cambria Math"/>
          <w:spacing w:val="-13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3𝐴,</w:t>
      </w:r>
      <w:r>
        <w:rPr>
          <w:rFonts w:ascii="Cambria Math" w:cs="Cambria Math" w:eastAsia="Cambria Math"/>
          <w:spacing w:val="9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19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𝐼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16"/>
          <w:vertAlign w:val="baseline"/>
          <w:rtl/>
        </w:rPr>
        <w:t> </w:t>
      </w:r>
      <w:r>
        <w:rPr>
          <w:vertAlign w:val="baseline"/>
          <w:rtl/>
        </w:rPr>
        <w:t>שני</w:t>
      </w:r>
      <w:r>
        <w:rPr>
          <w:spacing w:val="-15"/>
          <w:vertAlign w:val="baseline"/>
          <w:rtl/>
        </w:rPr>
        <w:t> </w:t>
      </w:r>
      <w:r>
        <w:rPr>
          <w:vertAlign w:val="baseline"/>
          <w:rtl/>
        </w:rPr>
        <w:t>זרמים</w:t>
      </w:r>
      <w:r>
        <w:rPr>
          <w:spacing w:val="-15"/>
          <w:vertAlign w:val="baseline"/>
          <w:rtl/>
        </w:rPr>
        <w:t> </w:t>
      </w:r>
      <w:r>
        <w:rPr>
          <w:vertAlign w:val="baseline"/>
          <w:rtl/>
        </w:rPr>
        <w:t>אחרים</w:t>
      </w:r>
      <w:r>
        <w:rPr>
          <w:spacing w:val="-13"/>
          <w:vertAlign w:val="baseline"/>
          <w:rtl/>
        </w:rPr>
        <w:t> </w:t>
      </w:r>
      <w:r>
        <w:rPr>
          <w:vertAlign w:val="baseline"/>
          <w:rtl/>
        </w:rPr>
        <w:t>יוצאים</w:t>
      </w:r>
      <w:r>
        <w:rPr>
          <w:spacing w:val="-15"/>
          <w:vertAlign w:val="baseline"/>
          <w:rtl/>
        </w:rPr>
        <w:t> </w:t>
      </w:r>
      <w:r>
        <w:rPr>
          <w:vertAlign w:val="baseline"/>
          <w:rtl/>
        </w:rPr>
        <w:t>מהצומת</w:t>
      </w:r>
      <w:r>
        <w:rPr>
          <w:vertAlign w:val="baseline"/>
        </w:rPr>
        <w:t>:</w:t>
      </w:r>
      <w:r>
        <w:rPr>
          <w:rFonts w:ascii="Cambria Math" w:cs="Cambria Math" w:eastAsia="Cambria Math"/>
          <w:spacing w:val="1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17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𝐼</w:t>
      </w:r>
      <w:r>
        <w:rPr>
          <w:rFonts w:ascii="Cambria Math" w:cs="Cambria Math" w:eastAsia="Cambria Math"/>
          <w:vertAlign w:val="subscript"/>
        </w:rPr>
        <w:t>4</w:t>
      </w:r>
    </w:p>
    <w:p>
      <w:pPr>
        <w:pStyle w:val="BodyText"/>
        <w:spacing w:before="141"/>
        <w:ind w:left="1243" w:right="1087"/>
        <w:jc w:val="right"/>
        <w:rPr>
          <w:rFonts w:ascii="Cambria Math" w:eastAsia="Cambria Math"/>
        </w:rPr>
      </w:pPr>
      <w:r>
        <w:rPr/>
        <w:t>.</w:t>
      </w:r>
      <w:r>
        <w:rPr>
          <w:rFonts w:ascii="Cambria Math" w:eastAsia="Cambria Math"/>
        </w:rPr>
        <w:t>14𝐴,</w:t>
      </w:r>
      <w:r>
        <w:rPr>
          <w:rFonts w:ascii="Cambria Math" w:eastAsia="Cambria Math"/>
          <w:spacing w:val="-14"/>
        </w:rPr>
        <w:t> </w:t>
      </w:r>
      <w:r>
        <w:rPr>
          <w:rFonts w:ascii="Cambria Math" w:eastAsia="Cambria Math"/>
        </w:rPr>
        <w:t>𝐼</w:t>
      </w:r>
      <w:r>
        <w:rPr>
          <w:rFonts w:ascii="Cambria Math" w:eastAsia="Cambria Math"/>
          <w:vertAlign w:val="subscript"/>
        </w:rPr>
        <w:t>3</w:t>
      </w:r>
      <w:r>
        <w:rPr>
          <w:rFonts w:ascii="Cambria Math" w:eastAsia="Cambria Math"/>
          <w:spacing w:val="20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4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7𝐴</w:t>
      </w:r>
    </w:p>
    <w:p>
      <w:pPr>
        <w:pStyle w:val="BodyText"/>
        <w:bidi/>
        <w:spacing w:before="141"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2"/>
          <w:w w:val="150"/>
          <w:rtl/>
        </w:rPr>
        <w:t> </w:t>
      </w:r>
      <w:r>
        <w:rPr>
          <w:rtl/>
        </w:rPr>
        <w:t>הוכיחו</w:t>
      </w:r>
      <w:r>
        <w:rPr>
          <w:spacing w:val="3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לפחות</w:t>
      </w:r>
      <w:r>
        <w:rPr>
          <w:spacing w:val="-2"/>
          <w:rtl/>
        </w:rPr>
        <w:t> </w:t>
      </w:r>
      <w:r>
        <w:rPr>
          <w:rtl/>
        </w:rPr>
        <w:t>עוד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>
          <w:spacing w:val="-2"/>
          <w:rtl/>
        </w:rPr>
        <w:t> </w:t>
      </w:r>
      <w:r>
        <w:rPr>
          <w:rtl/>
        </w:rPr>
        <w:t>אחד</w:t>
      </w:r>
      <w:r>
        <w:rPr>
          <w:spacing w:val="-4"/>
          <w:rtl/>
        </w:rPr>
        <w:t> </w:t>
      </w:r>
      <w:r>
        <w:rPr>
          <w:rtl/>
        </w:rPr>
        <w:t>הנכנס</w:t>
      </w:r>
      <w:r>
        <w:rPr>
          <w:spacing w:val="-2"/>
          <w:rtl/>
        </w:rPr>
        <w:t> </w:t>
      </w:r>
      <w:r>
        <w:rPr>
          <w:rtl/>
        </w:rPr>
        <w:t>לצומת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1"/>
          <w:rtl/>
        </w:rPr>
        <w:t> </w:t>
      </w:r>
      <w:r>
        <w:rPr>
          <w:rtl/>
        </w:rPr>
        <w:t>יוצא</w:t>
      </w:r>
      <w:r>
        <w:rPr>
          <w:spacing w:val="-2"/>
          <w:rtl/>
        </w:rPr>
        <w:t> </w:t>
      </w:r>
      <w:r>
        <w:rPr>
          <w:rtl/>
        </w:rPr>
        <w:t>ממנו</w:t>
      </w:r>
      <w:r>
        <w:rPr/>
        <w:t>.</w:t>
      </w:r>
    </w:p>
    <w:p>
      <w:pPr>
        <w:pStyle w:val="BodyText"/>
        <w:bidi/>
        <w:spacing w:before="137"/>
        <w:ind w:right="1243" w:left="1085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60"/>
          <w:w w:val="150"/>
          <w:rtl/>
        </w:rPr>
        <w:t> </w:t>
      </w:r>
      <w:r>
        <w:rPr>
          <w:rtl/>
        </w:rPr>
        <w:t>בהנחה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1"/>
          <w:rtl/>
        </w:rPr>
        <w:t> </w:t>
      </w:r>
      <w:r>
        <w:rPr>
          <w:rtl/>
        </w:rPr>
        <w:t>יש</w:t>
      </w:r>
      <w:r>
        <w:rPr>
          <w:spacing w:val="-1"/>
          <w:rtl/>
        </w:rPr>
        <w:t> </w:t>
      </w:r>
      <w:r>
        <w:rPr>
          <w:rtl/>
        </w:rPr>
        <w:t>רק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>
          <w:spacing w:val="-1"/>
          <w:rtl/>
        </w:rPr>
        <w:t> </w:t>
      </w:r>
      <w:r>
        <w:rPr>
          <w:rtl/>
        </w:rPr>
        <w:t>נוסף</w:t>
      </w:r>
      <w:r>
        <w:rPr>
          <w:spacing w:val="-2"/>
          <w:rtl/>
        </w:rPr>
        <w:t> </w:t>
      </w:r>
      <w:r>
        <w:rPr>
          <w:rtl/>
        </w:rPr>
        <w:t>אחד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חשבו</w:t>
      </w:r>
      <w:r>
        <w:rPr>
          <w:spacing w:val="-2"/>
          <w:rtl/>
        </w:rPr>
        <w:t> </w:t>
      </w:r>
      <w:r>
        <w:rPr>
          <w:rtl/>
        </w:rPr>
        <w:t>אותו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וקבעו</w:t>
      </w:r>
      <w:r>
        <w:rPr>
          <w:spacing w:val="2"/>
          <w:rtl/>
        </w:rPr>
        <w:t>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נכנס</w:t>
      </w:r>
      <w:r>
        <w:rPr>
          <w:spacing w:val="-2"/>
          <w:rtl/>
        </w:rPr>
        <w:t> </w:t>
      </w:r>
      <w:r>
        <w:rPr>
          <w:rtl/>
        </w:rPr>
        <w:t>לצומת</w:t>
      </w:r>
      <w:r>
        <w:rPr>
          <w:spacing w:val="-2"/>
          <w:rtl/>
        </w:rPr>
        <w:t> </w:t>
      </w:r>
      <w:r>
        <w:rPr>
          <w:rtl/>
        </w:rPr>
        <w:t>או</w:t>
      </w:r>
      <w:r>
        <w:rPr>
          <w:spacing w:val="-1"/>
          <w:rtl/>
        </w:rPr>
        <w:t> </w:t>
      </w:r>
      <w:r>
        <w:rPr>
          <w:rtl/>
        </w:rPr>
        <w:t>יוצא</w:t>
      </w:r>
      <w:r>
        <w:rPr>
          <w:spacing w:val="-2"/>
          <w:rtl/>
        </w:rPr>
        <w:t> </w:t>
      </w:r>
      <w:r>
        <w:rPr>
          <w:rtl/>
        </w:rPr>
        <w:t>ממנו</w:t>
      </w:r>
      <w:r>
        <w:rPr/>
        <w:t>.</w:t>
      </w:r>
    </w:p>
    <w:p>
      <w:pPr>
        <w:pStyle w:val="BodyText"/>
        <w:spacing w:before="227"/>
        <w:rPr>
          <w:sz w:val="28"/>
        </w:rPr>
      </w:pPr>
    </w:p>
    <w:p>
      <w:pPr>
        <w:pStyle w:val="Heading4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5"/>
          <w:rtl/>
        </w:rPr>
        <w:t> </w:t>
      </w:r>
      <w:r>
        <w:rPr/>
        <w:t>7-</w:t>
      </w:r>
      <w:r>
        <w:rPr/>
        <w:t>5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ind w:right="1199" w:left="1084" w:firstLine="0"/>
        <w:jc w:val="left"/>
      </w:pPr>
      <w:r>
        <w:rPr>
          <w:spacing w:val="-4"/>
          <w:rtl/>
        </w:rPr>
        <w:t>סמנו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1"/>
          <w:rtl/>
        </w:rPr>
        <w:t> </w:t>
      </w:r>
      <w:r>
        <w:rPr>
          <w:rtl/>
        </w:rPr>
        <w:t>הטענות</w:t>
      </w:r>
      <w:r>
        <w:rPr>
          <w:spacing w:val="-2"/>
          <w:rtl/>
        </w:rPr>
        <w:t> </w:t>
      </w:r>
      <w:r>
        <w:rPr>
          <w:rtl/>
        </w:rPr>
        <w:t>הנובעות</w:t>
      </w:r>
      <w:r>
        <w:rPr>
          <w:spacing w:val="-2"/>
          <w:rtl/>
        </w:rPr>
        <w:t> </w:t>
      </w:r>
      <w:r>
        <w:rPr>
          <w:rtl/>
        </w:rPr>
        <w:t>מחוק</w:t>
      </w:r>
      <w:r>
        <w:rPr>
          <w:spacing w:val="-2"/>
          <w:rtl/>
        </w:rPr>
        <w:t> </w:t>
      </w:r>
      <w:r>
        <w:rPr>
          <w:rtl/>
        </w:rPr>
        <w:t>הזרמים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קירכהוף</w:t>
      </w:r>
      <w:r>
        <w:rPr/>
        <w:t>.</w:t>
      </w:r>
    </w:p>
    <w:p>
      <w:pPr>
        <w:pStyle w:val="BodyText"/>
        <w:bidi/>
        <w:spacing w:before="137"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6"/>
          <w:w w:val="150"/>
          <w:rtl/>
        </w:rPr>
        <w:t> </w:t>
      </w:r>
      <w:r>
        <w:rPr>
          <w:rtl/>
        </w:rPr>
        <w:t>במעגל</w:t>
      </w:r>
      <w:r>
        <w:rPr>
          <w:spacing w:val="-2"/>
          <w:rtl/>
        </w:rPr>
        <w:t> </w:t>
      </w:r>
      <w:r>
        <w:rPr>
          <w:rtl/>
        </w:rPr>
        <w:t>חשמלי</w:t>
      </w:r>
      <w:r>
        <w:rPr>
          <w:spacing w:val="-2"/>
          <w:rtl/>
        </w:rPr>
        <w:t> </w:t>
      </w:r>
      <w:r>
        <w:rPr>
          <w:rtl/>
        </w:rPr>
        <w:t>לא</w:t>
      </w:r>
      <w:r>
        <w:rPr>
          <w:spacing w:val="-1"/>
          <w:rtl/>
        </w:rPr>
        <w:t> </w:t>
      </w:r>
      <w:r>
        <w:rPr>
          <w:rtl/>
        </w:rPr>
        <w:t>ייתכן יותר</w:t>
      </w:r>
      <w:r>
        <w:rPr>
          <w:spacing w:val="-1"/>
          <w:rtl/>
        </w:rPr>
        <w:t> </w:t>
      </w:r>
      <w:r>
        <w:rPr>
          <w:rtl/>
        </w:rPr>
        <w:t>מצומת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/>
        <w:t>.</w:t>
      </w:r>
    </w:p>
    <w:p>
      <w:pPr>
        <w:pStyle w:val="BodyText"/>
        <w:bidi/>
        <w:spacing w:before="139"/>
        <w:ind w:right="1243" w:left="1085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63"/>
          <w:w w:val="150"/>
          <w:rtl/>
        </w:rPr>
        <w:t>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שום</w:t>
      </w:r>
      <w:r>
        <w:rPr>
          <w:spacing w:val="-2"/>
          <w:rtl/>
        </w:rPr>
        <w:t> </w:t>
      </w:r>
      <w:r>
        <w:rPr>
          <w:rtl/>
        </w:rPr>
        <w:t>זרם</w:t>
      </w:r>
      <w:r>
        <w:rPr>
          <w:spacing w:val="-2"/>
          <w:rtl/>
        </w:rPr>
        <w:t> </w:t>
      </w:r>
      <w:r>
        <w:rPr>
          <w:rtl/>
        </w:rPr>
        <w:t>לא</w:t>
      </w:r>
      <w:r>
        <w:rPr>
          <w:spacing w:val="-1"/>
          <w:rtl/>
        </w:rPr>
        <w:t> </w:t>
      </w:r>
      <w:r>
        <w:rPr>
          <w:rtl/>
        </w:rPr>
        <w:t>נכנס</w:t>
      </w:r>
      <w:r>
        <w:rPr>
          <w:spacing w:val="-1"/>
          <w:rtl/>
        </w:rPr>
        <w:t> </w:t>
      </w:r>
      <w:r>
        <w:rPr>
          <w:rtl/>
        </w:rPr>
        <w:t>לצומת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שום</w:t>
      </w:r>
      <w:r>
        <w:rPr>
          <w:spacing w:val="-2"/>
          <w:rtl/>
        </w:rPr>
        <w:t> </w:t>
      </w:r>
      <w:r>
        <w:rPr>
          <w:rtl/>
        </w:rPr>
        <w:t>זרם</w:t>
      </w:r>
      <w:r>
        <w:rPr>
          <w:spacing w:val="-1"/>
          <w:rtl/>
        </w:rPr>
        <w:t> </w:t>
      </w:r>
      <w:r>
        <w:rPr>
          <w:rtl/>
        </w:rPr>
        <w:t>גם</w:t>
      </w:r>
      <w:r>
        <w:rPr>
          <w:spacing w:val="-2"/>
          <w:rtl/>
        </w:rPr>
        <w:t> </w:t>
      </w:r>
      <w:r>
        <w:rPr>
          <w:rtl/>
        </w:rPr>
        <w:t>לא</w:t>
      </w:r>
      <w:r>
        <w:rPr>
          <w:spacing w:val="-1"/>
          <w:rtl/>
        </w:rPr>
        <w:t> </w:t>
      </w:r>
      <w:r>
        <w:rPr>
          <w:rtl/>
        </w:rPr>
        <w:t>יוצא</w:t>
      </w:r>
      <w:r>
        <w:rPr>
          <w:spacing w:val="-1"/>
          <w:rtl/>
        </w:rPr>
        <w:t> </w:t>
      </w:r>
      <w:r>
        <w:rPr>
          <w:rtl/>
        </w:rPr>
        <w:t>מהצומת</w:t>
      </w:r>
      <w:r>
        <w:rPr/>
        <w:t>.</w:t>
      </w:r>
    </w:p>
    <w:p>
      <w:pPr>
        <w:pStyle w:val="BodyText"/>
        <w:bidi/>
        <w:spacing w:line="360" w:lineRule="auto" w:before="134"/>
        <w:ind w:right="1534" w:left="1445" w:hanging="360"/>
        <w:jc w:val="left"/>
        <w:rPr>
          <w:rFonts w:ascii="Cambria Math" w:hAnsi="Cambria Math" w:cs="Cambria Math" w:eastAsia="Cambria Math"/>
        </w:rPr>
      </w:pPr>
      <w:r>
        <w:rPr>
          <w:rtl/>
        </w:rPr>
        <w:t>ג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אם</w:t>
      </w:r>
      <w:r>
        <w:rPr>
          <w:spacing w:val="26"/>
          <w:position w:val="-6"/>
          <w:sz w:val="17"/>
          <w:szCs w:val="17"/>
          <w:rtl/>
        </w:rPr>
        <w:t> </w:t>
      </w:r>
      <w:r>
        <w:rPr>
          <w:position w:val="-6"/>
          <w:sz w:val="17"/>
          <w:szCs w:val="17"/>
          <w:rtl/>
        </w:rPr>
        <w:t>נכנס</w:t>
      </w:r>
      <w:r>
        <w:rPr>
          <w:rFonts w:ascii="Cambria Math" w:hAnsi="Cambria Math" w:cs="Cambria Math" w:eastAsia="Cambria Math"/>
        </w:rPr>
        <w:t>𝐼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סכום</w:t>
      </w:r>
      <w:r>
        <w:rPr>
          <w:spacing w:val="-3"/>
          <w:rtl/>
        </w:rPr>
        <w:t> </w:t>
      </w:r>
      <w:r>
        <w:rPr>
          <w:rtl/>
        </w:rPr>
        <w:t>הזרמים</w:t>
      </w:r>
      <w:r>
        <w:rPr>
          <w:spacing w:val="-4"/>
          <w:rtl/>
        </w:rPr>
        <w:t> </w:t>
      </w:r>
      <w:r>
        <w:rPr>
          <w:rtl/>
        </w:rPr>
        <w:t>הנכנסים</w:t>
      </w:r>
      <w:r>
        <w:rPr>
          <w:spacing w:val="-2"/>
          <w:rtl/>
        </w:rPr>
        <w:t> </w:t>
      </w:r>
      <w:r>
        <w:rPr>
          <w:rtl/>
        </w:rPr>
        <w:t>לצומת</w:t>
      </w:r>
      <w:r>
        <w:rPr>
          <w:spacing w:val="-2"/>
          <w:rtl/>
        </w:rPr>
        <w:t> </w:t>
      </w:r>
      <w:r>
        <w:rPr>
          <w:rtl/>
        </w:rPr>
        <w:t>ו</w:t>
      </w:r>
      <w:r>
        <w:rPr/>
        <w:t>-</w:t>
      </w:r>
      <w:r>
        <w:rPr>
          <w:spacing w:val="27"/>
          <w:position w:val="-6"/>
          <w:sz w:val="17"/>
          <w:szCs w:val="17"/>
          <w:rtl/>
        </w:rPr>
        <w:t> </w:t>
      </w:r>
      <w:r>
        <w:rPr>
          <w:position w:val="-6"/>
          <w:sz w:val="17"/>
          <w:szCs w:val="17"/>
          <w:rtl/>
        </w:rPr>
        <w:t>יוצא</w:t>
      </w:r>
      <w:r>
        <w:rPr>
          <w:rFonts w:ascii="Cambria Math" w:hAnsi="Cambria Math" w:cs="Cambria Math" w:eastAsia="Cambria Math"/>
        </w:rPr>
        <w:t>𝐼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סכום</w:t>
      </w:r>
      <w:r>
        <w:rPr>
          <w:spacing w:val="-3"/>
          <w:rtl/>
        </w:rPr>
        <w:t> </w:t>
      </w:r>
      <w:r>
        <w:rPr>
          <w:rtl/>
        </w:rPr>
        <w:t>הזרמים</w:t>
      </w:r>
      <w:r>
        <w:rPr>
          <w:spacing w:val="-2"/>
          <w:rtl/>
        </w:rPr>
        <w:t> </w:t>
      </w:r>
      <w:r>
        <w:rPr>
          <w:rtl/>
        </w:rPr>
        <w:t>היוצאים</w:t>
      </w:r>
      <w:r>
        <w:rPr>
          <w:spacing w:val="-2"/>
          <w:rtl/>
        </w:rPr>
        <w:t> </w:t>
      </w:r>
      <w:r>
        <w:rPr>
          <w:rtl/>
        </w:rPr>
        <w:t>מאותו צומת</w:t>
      </w:r>
      <w:r>
        <w:rPr/>
        <w:t>,</w:t>
      </w:r>
      <w:r>
        <w:rPr>
          <w:rtl/>
        </w:rPr>
        <w:t> אז</w:t>
      </w:r>
      <w:r>
        <w:rPr>
          <w:rFonts w:ascii="Cambria Math" w:hAnsi="Cambria Math" w:cs="Cambria Math" w:eastAsia="Cambria Math"/>
          <w:rtl/>
        </w:rPr>
        <w:t> </w:t>
      </w:r>
      <w:r>
        <w:rPr>
          <w:rFonts w:ascii="Cambria Math" w:hAnsi="Cambria Math" w:cs="Cambria Math" w:eastAsia="Cambria Math"/>
        </w:rPr>
        <w:t>0</w:t>
      </w:r>
      <w:r>
        <w:rPr>
          <w:rFonts w:ascii="Cambria Math" w:hAnsi="Cambria Math" w:cs="Cambria Math" w:eastAsia="Cambria Math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spacing w:val="40"/>
          <w:position w:val="-6"/>
          <w:sz w:val="17"/>
          <w:szCs w:val="17"/>
          <w:rtl/>
        </w:rPr>
        <w:t> </w:t>
      </w:r>
      <w:r>
        <w:rPr>
          <w:position w:val="-6"/>
          <w:sz w:val="17"/>
          <w:szCs w:val="17"/>
          <w:rtl/>
        </w:rPr>
        <w:t>יוצא</w:t>
      </w:r>
      <w:r>
        <w:rPr>
          <w:rFonts w:ascii="Cambria Math" w:hAnsi="Cambria Math" w:cs="Cambria Math" w:eastAsia="Cambria Math"/>
        </w:rPr>
        <w:t>𝐼</w:t>
      </w:r>
      <w:r>
        <w:rPr>
          <w:rFonts w:ascii="Cambria Math" w:hAnsi="Cambria Math" w:cs="Cambria Math" w:eastAsia="Cambria Math"/>
          <w:rtl/>
        </w:rPr>
        <w:t> </w:t>
      </w:r>
      <w:r>
        <w:rPr>
          <w:rFonts w:ascii="Cambria Math" w:hAnsi="Cambria Math" w:cs="Cambria Math" w:eastAsia="Cambria Math"/>
        </w:rPr>
        <w:t>−</w:t>
      </w:r>
      <w:r>
        <w:rPr>
          <w:position w:val="-6"/>
          <w:sz w:val="17"/>
          <w:szCs w:val="17"/>
          <w:rtl/>
        </w:rPr>
        <w:t> נכנס</w:t>
      </w:r>
      <w:r>
        <w:rPr/>
        <w:t>.</w:t>
      </w:r>
      <w:r>
        <w:rPr>
          <w:rFonts w:ascii="Cambria Math" w:hAnsi="Cambria Math" w:cs="Cambria Math" w:eastAsia="Cambria Math"/>
        </w:rPr>
        <w:t/>
      </w:r>
      <w:r>
        <w:rPr>
          <w:rFonts w:ascii="Cambria Math" w:hAnsi="Cambria Math" w:cs="Cambria Math" w:eastAsia="Cambria Math"/>
        </w:rPr>
        <w:t/>
      </w:r>
    </w:p>
    <w:p>
      <w:pPr>
        <w:pStyle w:val="BodyText"/>
        <w:bidi/>
        <w:spacing w:before="4"/>
        <w:ind w:right="1243" w:left="1086" w:firstLine="0"/>
        <w:jc w:val="left"/>
      </w:pPr>
      <w:r>
        <w:rPr>
          <w:spacing w:val="-5"/>
          <w:rtl/>
        </w:rPr>
        <w:t>ד</w:t>
      </w:r>
      <w:r>
        <w:rPr>
          <w:spacing w:val="-5"/>
        </w:rPr>
        <w:t>.</w:t>
      </w:r>
      <w:r>
        <w:rPr>
          <w:spacing w:val="65"/>
          <w:w w:val="150"/>
          <w:rtl/>
        </w:rPr>
        <w:t> </w:t>
      </w:r>
      <w:r>
        <w:rPr>
          <w:rtl/>
        </w:rPr>
        <w:t>קיומו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זרם</w:t>
      </w:r>
      <w:r>
        <w:rPr>
          <w:spacing w:val="-4"/>
          <w:rtl/>
        </w:rPr>
        <w:t> </w:t>
      </w:r>
      <w:r>
        <w:rPr>
          <w:rtl/>
        </w:rPr>
        <w:t>הנכנס לצומת</w:t>
      </w:r>
      <w:r>
        <w:rPr>
          <w:spacing w:val="-2"/>
          <w:rtl/>
        </w:rPr>
        <w:t> </w:t>
      </w:r>
      <w:r>
        <w:rPr>
          <w:rtl/>
        </w:rPr>
        <w:t>מחייב</w:t>
      </w:r>
      <w:r>
        <w:rPr>
          <w:spacing w:val="-2"/>
          <w:rtl/>
        </w:rPr>
        <w:t> </w:t>
      </w:r>
      <w:r>
        <w:rPr>
          <w:rtl/>
        </w:rPr>
        <w:t>גם</w:t>
      </w:r>
      <w:r>
        <w:rPr>
          <w:spacing w:val="-2"/>
          <w:rtl/>
        </w:rPr>
        <w:t> </w:t>
      </w:r>
      <w:r>
        <w:rPr>
          <w:rtl/>
        </w:rPr>
        <w:t>קיום</w:t>
      </w:r>
      <w:r>
        <w:rPr>
          <w:spacing w:val="-2"/>
          <w:rtl/>
        </w:rPr>
        <w:t> </w:t>
      </w:r>
      <w:r>
        <w:rPr>
          <w:rtl/>
        </w:rPr>
        <w:t>זרם</w:t>
      </w:r>
      <w:r>
        <w:rPr>
          <w:spacing w:val="-1"/>
          <w:rtl/>
        </w:rPr>
        <w:t> </w:t>
      </w:r>
      <w:r>
        <w:rPr>
          <w:rtl/>
        </w:rPr>
        <w:t>היוצא</w:t>
      </w:r>
      <w:r>
        <w:rPr>
          <w:spacing w:val="-2"/>
          <w:rtl/>
        </w:rPr>
        <w:t> </w:t>
      </w:r>
      <w:r>
        <w:rPr>
          <w:rtl/>
        </w:rPr>
        <w:t>מהצומת</w:t>
      </w:r>
      <w:r>
        <w:rPr/>
        <w:t>.</w:t>
      </w:r>
    </w:p>
    <w:p>
      <w:pPr>
        <w:pStyle w:val="BodyText"/>
        <w:spacing w:before="226"/>
        <w:rPr>
          <w:sz w:val="28"/>
        </w:rPr>
      </w:pPr>
    </w:p>
    <w:p>
      <w:pPr>
        <w:pStyle w:val="Heading4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5"/>
          <w:rtl/>
        </w:rPr>
        <w:t> </w:t>
      </w:r>
      <w:r>
        <w:rPr/>
        <w:t>7-</w:t>
      </w:r>
      <w:r>
        <w:rPr/>
        <w:t>6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4"/>
          <w:rtl/>
        </w:rPr>
        <w:t>רשמו</w:t>
      </w:r>
      <w:r>
        <w:rPr>
          <w:spacing w:val="-2"/>
          <w:rtl/>
        </w:rPr>
        <w:t> </w:t>
      </w:r>
      <w:r>
        <w:rPr>
          <w:rtl/>
        </w:rPr>
        <w:t>את חוק</w:t>
      </w:r>
      <w:r>
        <w:rPr>
          <w:spacing w:val="-3"/>
          <w:rtl/>
        </w:rPr>
        <w:t> </w:t>
      </w:r>
      <w:r>
        <w:rPr>
          <w:rtl/>
        </w:rPr>
        <w:t>הזרמים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1"/>
          <w:rtl/>
        </w:rPr>
        <w:t> </w:t>
      </w:r>
      <w:r>
        <w:rPr>
          <w:rtl/>
        </w:rPr>
        <w:t>קירכהוף</w:t>
      </w:r>
      <w:r>
        <w:rPr>
          <w:spacing w:val="-3"/>
          <w:rtl/>
        </w:rPr>
        <w:t> </w:t>
      </w:r>
      <w:r>
        <w:rPr>
          <w:rtl/>
        </w:rPr>
        <w:t>לגבי</w:t>
      </w:r>
      <w:r>
        <w:rPr>
          <w:spacing w:val="-2"/>
          <w:rtl/>
        </w:rPr>
        <w:t> </w:t>
      </w:r>
      <w:r>
        <w:rPr>
          <w:rtl/>
        </w:rPr>
        <w:t>הצומת</w:t>
      </w:r>
      <w:r>
        <w:rPr>
          <w:spacing w:val="-1"/>
          <w:rtl/>
        </w:rPr>
        <w:t> </w:t>
      </w:r>
      <w:r>
        <w:rPr/>
        <w:t>B</w:t>
      </w:r>
      <w:r>
        <w:rPr>
          <w:spacing w:val="-1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.7-1</w:t>
      </w:r>
      <w:r>
        <w:rPr/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ind w:left="2543"/>
        <w:rPr>
          <w:rFonts w:ascii="Bell MT"/>
        </w:rPr>
      </w:pP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0" simplePos="0" relativeHeight="15895040">
                <wp:simplePos x="0" y="0"/>
                <wp:positionH relativeFrom="page">
                  <wp:posOffset>2108697</wp:posOffset>
                </wp:positionH>
                <wp:positionV relativeFrom="paragraph">
                  <wp:posOffset>-1602291</wp:posOffset>
                </wp:positionV>
                <wp:extent cx="3212465" cy="2261235"/>
                <wp:effectExtent l="0" t="0" r="0" b="0"/>
                <wp:wrapNone/>
                <wp:docPr id="1208" name="Group 1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8" name="Group 1208"/>
                      <wpg:cNvGrpSpPr/>
                      <wpg:grpSpPr>
                        <a:xfrm>
                          <a:off x="0" y="0"/>
                          <a:ext cx="3212465" cy="2261235"/>
                          <a:chExt cx="3212465" cy="2261235"/>
                        </a:xfrm>
                      </wpg:grpSpPr>
                      <wps:wsp>
                        <wps:cNvPr id="1209" name="Graphic 1209"/>
                        <wps:cNvSpPr/>
                        <wps:spPr>
                          <a:xfrm>
                            <a:off x="1483095" y="1499448"/>
                            <a:ext cx="161925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486409">
                                <a:moveTo>
                                  <a:pt x="130556" y="359286"/>
                                </a:moveTo>
                                <a:lnTo>
                                  <a:pt x="0" y="436725"/>
                                </a:lnTo>
                                <a:lnTo>
                                  <a:pt x="83444" y="486253"/>
                                </a:lnTo>
                                <a:lnTo>
                                  <a:pt x="91536" y="472698"/>
                                </a:lnTo>
                                <a:lnTo>
                                  <a:pt x="42302" y="443496"/>
                                </a:lnTo>
                                <a:lnTo>
                                  <a:pt x="19470" y="443496"/>
                                </a:lnTo>
                                <a:lnTo>
                                  <a:pt x="19470" y="429953"/>
                                </a:lnTo>
                                <a:lnTo>
                                  <a:pt x="42301" y="429953"/>
                                </a:lnTo>
                                <a:lnTo>
                                  <a:pt x="150016" y="366064"/>
                                </a:lnTo>
                                <a:lnTo>
                                  <a:pt x="141982" y="366064"/>
                                </a:lnTo>
                                <a:lnTo>
                                  <a:pt x="130556" y="359286"/>
                                </a:lnTo>
                                <a:close/>
                              </a:path>
                              <a:path w="161925" h="486409">
                                <a:moveTo>
                                  <a:pt x="19470" y="429953"/>
                                </a:moveTo>
                                <a:lnTo>
                                  <a:pt x="19470" y="443496"/>
                                </a:lnTo>
                                <a:lnTo>
                                  <a:pt x="30886" y="436725"/>
                                </a:lnTo>
                                <a:lnTo>
                                  <a:pt x="19470" y="429953"/>
                                </a:lnTo>
                                <a:close/>
                              </a:path>
                              <a:path w="161925" h="486409">
                                <a:moveTo>
                                  <a:pt x="30886" y="436725"/>
                                </a:moveTo>
                                <a:lnTo>
                                  <a:pt x="19470" y="443496"/>
                                </a:lnTo>
                                <a:lnTo>
                                  <a:pt x="42302" y="443496"/>
                                </a:lnTo>
                                <a:lnTo>
                                  <a:pt x="30886" y="436725"/>
                                </a:lnTo>
                                <a:close/>
                              </a:path>
                              <a:path w="161925" h="486409">
                                <a:moveTo>
                                  <a:pt x="42301" y="429953"/>
                                </a:moveTo>
                                <a:lnTo>
                                  <a:pt x="19470" y="429953"/>
                                </a:lnTo>
                                <a:lnTo>
                                  <a:pt x="30886" y="436725"/>
                                </a:lnTo>
                                <a:lnTo>
                                  <a:pt x="42301" y="429953"/>
                                </a:lnTo>
                                <a:close/>
                              </a:path>
                              <a:path w="161925" h="486409">
                                <a:moveTo>
                                  <a:pt x="141982" y="352509"/>
                                </a:moveTo>
                                <a:lnTo>
                                  <a:pt x="130556" y="359286"/>
                                </a:lnTo>
                                <a:lnTo>
                                  <a:pt x="141982" y="366064"/>
                                </a:lnTo>
                                <a:lnTo>
                                  <a:pt x="141982" y="352509"/>
                                </a:lnTo>
                                <a:close/>
                              </a:path>
                              <a:path w="161925" h="486409">
                                <a:moveTo>
                                  <a:pt x="150036" y="352509"/>
                                </a:moveTo>
                                <a:lnTo>
                                  <a:pt x="141982" y="352509"/>
                                </a:lnTo>
                                <a:lnTo>
                                  <a:pt x="141982" y="366064"/>
                                </a:lnTo>
                                <a:lnTo>
                                  <a:pt x="150016" y="366064"/>
                                </a:lnTo>
                                <a:lnTo>
                                  <a:pt x="161442" y="359286"/>
                                </a:lnTo>
                                <a:lnTo>
                                  <a:pt x="150036" y="352509"/>
                                </a:lnTo>
                                <a:close/>
                              </a:path>
                              <a:path w="161925" h="486409">
                                <a:moveTo>
                                  <a:pt x="130569" y="204416"/>
                                </a:moveTo>
                                <a:lnTo>
                                  <a:pt x="0" y="281848"/>
                                </a:lnTo>
                                <a:lnTo>
                                  <a:pt x="130556" y="359286"/>
                                </a:lnTo>
                                <a:lnTo>
                                  <a:pt x="141982" y="352509"/>
                                </a:lnTo>
                                <a:lnTo>
                                  <a:pt x="150036" y="352509"/>
                                </a:lnTo>
                                <a:lnTo>
                                  <a:pt x="42305" y="288619"/>
                                </a:lnTo>
                                <a:lnTo>
                                  <a:pt x="19470" y="288619"/>
                                </a:lnTo>
                                <a:lnTo>
                                  <a:pt x="19470" y="275077"/>
                                </a:lnTo>
                                <a:lnTo>
                                  <a:pt x="42305" y="275077"/>
                                </a:lnTo>
                                <a:lnTo>
                                  <a:pt x="150036" y="211187"/>
                                </a:lnTo>
                                <a:lnTo>
                                  <a:pt x="141982" y="211187"/>
                                </a:lnTo>
                                <a:lnTo>
                                  <a:pt x="130569" y="204416"/>
                                </a:lnTo>
                                <a:close/>
                              </a:path>
                              <a:path w="161925" h="486409">
                                <a:moveTo>
                                  <a:pt x="19470" y="275077"/>
                                </a:moveTo>
                                <a:lnTo>
                                  <a:pt x="19470" y="288619"/>
                                </a:lnTo>
                                <a:lnTo>
                                  <a:pt x="30887" y="281848"/>
                                </a:lnTo>
                                <a:lnTo>
                                  <a:pt x="19470" y="275077"/>
                                </a:lnTo>
                                <a:close/>
                              </a:path>
                              <a:path w="161925" h="486409">
                                <a:moveTo>
                                  <a:pt x="30887" y="281848"/>
                                </a:moveTo>
                                <a:lnTo>
                                  <a:pt x="19470" y="288619"/>
                                </a:lnTo>
                                <a:lnTo>
                                  <a:pt x="42305" y="288619"/>
                                </a:lnTo>
                                <a:lnTo>
                                  <a:pt x="30887" y="281848"/>
                                </a:lnTo>
                                <a:close/>
                              </a:path>
                              <a:path w="161925" h="486409">
                                <a:moveTo>
                                  <a:pt x="42305" y="275077"/>
                                </a:moveTo>
                                <a:lnTo>
                                  <a:pt x="19470" y="275077"/>
                                </a:lnTo>
                                <a:lnTo>
                                  <a:pt x="30887" y="281848"/>
                                </a:lnTo>
                                <a:lnTo>
                                  <a:pt x="42305" y="275077"/>
                                </a:lnTo>
                                <a:close/>
                              </a:path>
                              <a:path w="161925" h="486409">
                                <a:moveTo>
                                  <a:pt x="141982" y="197645"/>
                                </a:moveTo>
                                <a:lnTo>
                                  <a:pt x="130569" y="204416"/>
                                </a:lnTo>
                                <a:lnTo>
                                  <a:pt x="141982" y="211187"/>
                                </a:lnTo>
                                <a:lnTo>
                                  <a:pt x="141982" y="197645"/>
                                </a:lnTo>
                                <a:close/>
                              </a:path>
                              <a:path w="161925" h="486409">
                                <a:moveTo>
                                  <a:pt x="150039" y="197645"/>
                                </a:moveTo>
                                <a:lnTo>
                                  <a:pt x="141982" y="197645"/>
                                </a:lnTo>
                                <a:lnTo>
                                  <a:pt x="141982" y="211187"/>
                                </a:lnTo>
                                <a:lnTo>
                                  <a:pt x="150036" y="211187"/>
                                </a:lnTo>
                                <a:lnTo>
                                  <a:pt x="161453" y="204416"/>
                                </a:lnTo>
                                <a:lnTo>
                                  <a:pt x="150039" y="197645"/>
                                </a:lnTo>
                                <a:close/>
                              </a:path>
                              <a:path w="161925" h="486409">
                                <a:moveTo>
                                  <a:pt x="130558" y="49520"/>
                                </a:moveTo>
                                <a:lnTo>
                                  <a:pt x="0" y="126960"/>
                                </a:lnTo>
                                <a:lnTo>
                                  <a:pt x="130569" y="204416"/>
                                </a:lnTo>
                                <a:lnTo>
                                  <a:pt x="141982" y="197645"/>
                                </a:lnTo>
                                <a:lnTo>
                                  <a:pt x="150039" y="197645"/>
                                </a:lnTo>
                                <a:lnTo>
                                  <a:pt x="42298" y="133730"/>
                                </a:lnTo>
                                <a:lnTo>
                                  <a:pt x="19470" y="133730"/>
                                </a:lnTo>
                                <a:lnTo>
                                  <a:pt x="19470" y="120188"/>
                                </a:lnTo>
                                <a:lnTo>
                                  <a:pt x="42301" y="120188"/>
                                </a:lnTo>
                                <a:lnTo>
                                  <a:pt x="150016" y="56299"/>
                                </a:lnTo>
                                <a:lnTo>
                                  <a:pt x="141982" y="56299"/>
                                </a:lnTo>
                                <a:lnTo>
                                  <a:pt x="130558" y="49520"/>
                                </a:lnTo>
                                <a:close/>
                              </a:path>
                              <a:path w="161925" h="486409">
                                <a:moveTo>
                                  <a:pt x="19470" y="120188"/>
                                </a:moveTo>
                                <a:lnTo>
                                  <a:pt x="19470" y="133730"/>
                                </a:lnTo>
                                <a:lnTo>
                                  <a:pt x="30885" y="126960"/>
                                </a:lnTo>
                                <a:lnTo>
                                  <a:pt x="19470" y="120188"/>
                                </a:lnTo>
                                <a:close/>
                              </a:path>
                              <a:path w="161925" h="486409">
                                <a:moveTo>
                                  <a:pt x="30885" y="126960"/>
                                </a:moveTo>
                                <a:lnTo>
                                  <a:pt x="19470" y="133730"/>
                                </a:lnTo>
                                <a:lnTo>
                                  <a:pt x="42298" y="133730"/>
                                </a:lnTo>
                                <a:lnTo>
                                  <a:pt x="30885" y="126960"/>
                                </a:lnTo>
                                <a:close/>
                              </a:path>
                              <a:path w="161925" h="486409">
                                <a:moveTo>
                                  <a:pt x="42301" y="120188"/>
                                </a:moveTo>
                                <a:lnTo>
                                  <a:pt x="19470" y="120188"/>
                                </a:lnTo>
                                <a:lnTo>
                                  <a:pt x="30885" y="126960"/>
                                </a:lnTo>
                                <a:lnTo>
                                  <a:pt x="42301" y="120188"/>
                                </a:lnTo>
                                <a:close/>
                              </a:path>
                              <a:path w="161925" h="486409">
                                <a:moveTo>
                                  <a:pt x="141982" y="42744"/>
                                </a:moveTo>
                                <a:lnTo>
                                  <a:pt x="130558" y="49520"/>
                                </a:lnTo>
                                <a:lnTo>
                                  <a:pt x="141982" y="56299"/>
                                </a:lnTo>
                                <a:lnTo>
                                  <a:pt x="141982" y="42744"/>
                                </a:lnTo>
                                <a:close/>
                              </a:path>
                              <a:path w="161925" h="486409">
                                <a:moveTo>
                                  <a:pt x="150042" y="42744"/>
                                </a:moveTo>
                                <a:lnTo>
                                  <a:pt x="141982" y="42744"/>
                                </a:lnTo>
                                <a:lnTo>
                                  <a:pt x="141982" y="56299"/>
                                </a:lnTo>
                                <a:lnTo>
                                  <a:pt x="150016" y="56299"/>
                                </a:lnTo>
                                <a:lnTo>
                                  <a:pt x="161444" y="49520"/>
                                </a:lnTo>
                                <a:lnTo>
                                  <a:pt x="150042" y="42744"/>
                                </a:lnTo>
                                <a:close/>
                              </a:path>
                              <a:path w="161925" h="486409">
                                <a:moveTo>
                                  <a:pt x="78008" y="0"/>
                                </a:moveTo>
                                <a:lnTo>
                                  <a:pt x="69916" y="13542"/>
                                </a:lnTo>
                                <a:lnTo>
                                  <a:pt x="130558" y="49520"/>
                                </a:lnTo>
                                <a:lnTo>
                                  <a:pt x="141982" y="42744"/>
                                </a:lnTo>
                                <a:lnTo>
                                  <a:pt x="150042" y="42744"/>
                                </a:lnTo>
                                <a:lnTo>
                                  <a:pt x="78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0" name="Image 1210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978" y="759691"/>
                            <a:ext cx="71686" cy="71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1" name="Graphic 1211"/>
                        <wps:cNvSpPr/>
                        <wps:spPr>
                          <a:xfrm>
                            <a:off x="370330" y="5"/>
                            <a:ext cx="239966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9665" h="876300">
                                <a:moveTo>
                                  <a:pt x="487565" y="792734"/>
                                </a:moveTo>
                                <a:lnTo>
                                  <a:pt x="473989" y="784656"/>
                                </a:lnTo>
                                <a:lnTo>
                                  <a:pt x="437921" y="845146"/>
                                </a:lnTo>
                                <a:lnTo>
                                  <a:pt x="431114" y="856526"/>
                                </a:lnTo>
                                <a:lnTo>
                                  <a:pt x="437908" y="845146"/>
                                </a:lnTo>
                                <a:lnTo>
                                  <a:pt x="371843" y="734352"/>
                                </a:lnTo>
                                <a:lnTo>
                                  <a:pt x="360260" y="714933"/>
                                </a:lnTo>
                                <a:lnTo>
                                  <a:pt x="282600" y="845146"/>
                                </a:lnTo>
                                <a:lnTo>
                                  <a:pt x="216535" y="734352"/>
                                </a:lnTo>
                                <a:lnTo>
                                  <a:pt x="204952" y="714933"/>
                                </a:lnTo>
                                <a:lnTo>
                                  <a:pt x="127317" y="845146"/>
                                </a:lnTo>
                                <a:lnTo>
                                  <a:pt x="120510" y="856526"/>
                                </a:lnTo>
                                <a:lnTo>
                                  <a:pt x="127304" y="845146"/>
                                </a:lnTo>
                                <a:lnTo>
                                  <a:pt x="61239" y="734352"/>
                                </a:lnTo>
                                <a:lnTo>
                                  <a:pt x="49657" y="714933"/>
                                </a:lnTo>
                                <a:lnTo>
                                  <a:pt x="0" y="798144"/>
                                </a:lnTo>
                                <a:lnTo>
                                  <a:pt x="13589" y="806221"/>
                                </a:lnTo>
                                <a:lnTo>
                                  <a:pt x="49657" y="745731"/>
                                </a:lnTo>
                                <a:lnTo>
                                  <a:pt x="127317" y="875944"/>
                                </a:lnTo>
                                <a:lnTo>
                                  <a:pt x="138887" y="856526"/>
                                </a:lnTo>
                                <a:lnTo>
                                  <a:pt x="204952" y="745731"/>
                                </a:lnTo>
                                <a:lnTo>
                                  <a:pt x="282600" y="875944"/>
                                </a:lnTo>
                                <a:lnTo>
                                  <a:pt x="294182" y="856526"/>
                                </a:lnTo>
                                <a:lnTo>
                                  <a:pt x="360260" y="745731"/>
                                </a:lnTo>
                                <a:lnTo>
                                  <a:pt x="437921" y="875944"/>
                                </a:lnTo>
                                <a:lnTo>
                                  <a:pt x="449503" y="856526"/>
                                </a:lnTo>
                                <a:lnTo>
                                  <a:pt x="487565" y="792734"/>
                                </a:lnTo>
                                <a:close/>
                              </a:path>
                              <a:path w="2399665" h="876300">
                                <a:moveTo>
                                  <a:pt x="2387066" y="792734"/>
                                </a:moveTo>
                                <a:lnTo>
                                  <a:pt x="2373414" y="784656"/>
                                </a:lnTo>
                                <a:lnTo>
                                  <a:pt x="2337371" y="845096"/>
                                </a:lnTo>
                                <a:lnTo>
                                  <a:pt x="2271331" y="734352"/>
                                </a:lnTo>
                                <a:lnTo>
                                  <a:pt x="2259749" y="714933"/>
                                </a:lnTo>
                                <a:lnTo>
                                  <a:pt x="2182050" y="845185"/>
                                </a:lnTo>
                                <a:lnTo>
                                  <a:pt x="2115947" y="734352"/>
                                </a:lnTo>
                                <a:lnTo>
                                  <a:pt x="2104364" y="714933"/>
                                </a:lnTo>
                                <a:lnTo>
                                  <a:pt x="2026793" y="845185"/>
                                </a:lnTo>
                                <a:lnTo>
                                  <a:pt x="1960689" y="734352"/>
                                </a:lnTo>
                                <a:lnTo>
                                  <a:pt x="1949107" y="714933"/>
                                </a:lnTo>
                                <a:lnTo>
                                  <a:pt x="1899412" y="798144"/>
                                </a:lnTo>
                                <a:lnTo>
                                  <a:pt x="1913077" y="806221"/>
                                </a:lnTo>
                                <a:lnTo>
                                  <a:pt x="1949107" y="745794"/>
                                </a:lnTo>
                                <a:lnTo>
                                  <a:pt x="2026729" y="875944"/>
                                </a:lnTo>
                                <a:lnTo>
                                  <a:pt x="2038311" y="856526"/>
                                </a:lnTo>
                                <a:lnTo>
                                  <a:pt x="2104364" y="745794"/>
                                </a:lnTo>
                                <a:lnTo>
                                  <a:pt x="2097659" y="734352"/>
                                </a:lnTo>
                                <a:lnTo>
                                  <a:pt x="2104478" y="745794"/>
                                </a:lnTo>
                                <a:lnTo>
                                  <a:pt x="2181987" y="875944"/>
                                </a:lnTo>
                                <a:lnTo>
                                  <a:pt x="2193594" y="856526"/>
                                </a:lnTo>
                                <a:lnTo>
                                  <a:pt x="2259736" y="745794"/>
                                </a:lnTo>
                                <a:lnTo>
                                  <a:pt x="2337371" y="875944"/>
                                </a:lnTo>
                                <a:lnTo>
                                  <a:pt x="2348966" y="856526"/>
                                </a:lnTo>
                                <a:lnTo>
                                  <a:pt x="2355748" y="845185"/>
                                </a:lnTo>
                                <a:lnTo>
                                  <a:pt x="2387066" y="792734"/>
                                </a:lnTo>
                                <a:close/>
                              </a:path>
                              <a:path w="2399665" h="876300">
                                <a:moveTo>
                                  <a:pt x="2399334" y="77800"/>
                                </a:moveTo>
                                <a:lnTo>
                                  <a:pt x="2385669" y="69723"/>
                                </a:lnTo>
                                <a:lnTo>
                                  <a:pt x="2349639" y="130162"/>
                                </a:lnTo>
                                <a:lnTo>
                                  <a:pt x="2283663" y="19545"/>
                                </a:lnTo>
                                <a:lnTo>
                                  <a:pt x="2272017" y="0"/>
                                </a:lnTo>
                                <a:lnTo>
                                  <a:pt x="2194318" y="130263"/>
                                </a:lnTo>
                                <a:lnTo>
                                  <a:pt x="2128278" y="19545"/>
                                </a:lnTo>
                                <a:lnTo>
                                  <a:pt x="2116632" y="0"/>
                                </a:lnTo>
                                <a:lnTo>
                                  <a:pt x="2039061" y="130263"/>
                                </a:lnTo>
                                <a:lnTo>
                                  <a:pt x="2032292" y="141605"/>
                                </a:lnTo>
                                <a:lnTo>
                                  <a:pt x="2039048" y="130263"/>
                                </a:lnTo>
                                <a:lnTo>
                                  <a:pt x="1973021" y="19545"/>
                                </a:lnTo>
                                <a:lnTo>
                                  <a:pt x="1961375" y="0"/>
                                </a:lnTo>
                                <a:lnTo>
                                  <a:pt x="1911680" y="83350"/>
                                </a:lnTo>
                                <a:lnTo>
                                  <a:pt x="1925332" y="91414"/>
                                </a:lnTo>
                                <a:lnTo>
                                  <a:pt x="1961375" y="30988"/>
                                </a:lnTo>
                                <a:lnTo>
                                  <a:pt x="2038997" y="161137"/>
                                </a:lnTo>
                                <a:lnTo>
                                  <a:pt x="2050656" y="141605"/>
                                </a:lnTo>
                                <a:lnTo>
                                  <a:pt x="2116632" y="30988"/>
                                </a:lnTo>
                                <a:lnTo>
                                  <a:pt x="2109927" y="19545"/>
                                </a:lnTo>
                                <a:lnTo>
                                  <a:pt x="2116747" y="30988"/>
                                </a:lnTo>
                                <a:lnTo>
                                  <a:pt x="2194255" y="161137"/>
                                </a:lnTo>
                                <a:lnTo>
                                  <a:pt x="2205913" y="141605"/>
                                </a:lnTo>
                                <a:lnTo>
                                  <a:pt x="2271890" y="30988"/>
                                </a:lnTo>
                                <a:lnTo>
                                  <a:pt x="2272017" y="30988"/>
                                </a:lnTo>
                                <a:lnTo>
                                  <a:pt x="2349639" y="161137"/>
                                </a:lnTo>
                                <a:lnTo>
                                  <a:pt x="2361298" y="141605"/>
                                </a:lnTo>
                                <a:lnTo>
                                  <a:pt x="2368054" y="130263"/>
                                </a:lnTo>
                                <a:lnTo>
                                  <a:pt x="2399334" y="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847067" y="795375"/>
                            <a:ext cx="716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0">
                                <a:moveTo>
                                  <a:pt x="716817" y="0"/>
                                </a:moveTo>
                                <a:lnTo>
                                  <a:pt x="0" y="0"/>
                                </a:lnTo>
                                <a:lnTo>
                                  <a:pt x="274938" y="0"/>
                                </a:lnTo>
                              </a:path>
                            </a:pathLst>
                          </a:custGeom>
                          <a:ln w="15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1110121" y="747839"/>
                            <a:ext cx="9588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95250">
                                <a:moveTo>
                                  <a:pt x="0" y="0"/>
                                </a:moveTo>
                                <a:lnTo>
                                  <a:pt x="0" y="95071"/>
                                </a:lnTo>
                                <a:lnTo>
                                  <a:pt x="95329" y="475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1563885" y="795375"/>
                            <a:ext cx="716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0">
                                <a:moveTo>
                                  <a:pt x="716741" y="0"/>
                                </a:moveTo>
                                <a:lnTo>
                                  <a:pt x="0" y="0"/>
                                </a:lnTo>
                                <a:lnTo>
                                  <a:pt x="274989" y="0"/>
                                </a:lnTo>
                              </a:path>
                            </a:pathLst>
                          </a:custGeom>
                          <a:ln w="15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1826863" y="747839"/>
                            <a:ext cx="9588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95250">
                                <a:moveTo>
                                  <a:pt x="0" y="0"/>
                                </a:moveTo>
                                <a:lnTo>
                                  <a:pt x="0" y="95071"/>
                                </a:lnTo>
                                <a:lnTo>
                                  <a:pt x="95329" y="475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1563885" y="795375"/>
                            <a:ext cx="1270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5010">
                                <a:moveTo>
                                  <a:pt x="0" y="714879"/>
                                </a:moveTo>
                                <a:lnTo>
                                  <a:pt x="0" y="0"/>
                                </a:lnTo>
                                <a:lnTo>
                                  <a:pt x="0" y="274245"/>
                                </a:lnTo>
                              </a:path>
                            </a:pathLst>
                          </a:custGeom>
                          <a:ln w="158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1516220" y="1057768"/>
                            <a:ext cx="9588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95250">
                                <a:moveTo>
                                  <a:pt x="95329" y="0"/>
                                </a:moveTo>
                                <a:lnTo>
                                  <a:pt x="0" y="0"/>
                                </a:lnTo>
                                <a:lnTo>
                                  <a:pt x="47664" y="95071"/>
                                </a:lnTo>
                                <a:lnTo>
                                  <a:pt x="95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1563885" y="80571"/>
                            <a:ext cx="1270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5010">
                                <a:moveTo>
                                  <a:pt x="0" y="0"/>
                                </a:moveTo>
                                <a:lnTo>
                                  <a:pt x="0" y="714803"/>
                                </a:lnTo>
                                <a:lnTo>
                                  <a:pt x="0" y="440558"/>
                                </a:lnTo>
                              </a:path>
                            </a:pathLst>
                          </a:custGeom>
                          <a:ln w="158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-1" y="438041"/>
                            <a:ext cx="1611630" cy="179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1630" h="1795145">
                                <a:moveTo>
                                  <a:pt x="389064" y="349516"/>
                                </a:moveTo>
                                <a:lnTo>
                                  <a:pt x="122377" y="349516"/>
                                </a:lnTo>
                                <a:lnTo>
                                  <a:pt x="122377" y="1073264"/>
                                </a:lnTo>
                                <a:lnTo>
                                  <a:pt x="122377" y="1089025"/>
                                </a:lnTo>
                                <a:lnTo>
                                  <a:pt x="122377" y="1227175"/>
                                </a:lnTo>
                                <a:lnTo>
                                  <a:pt x="0" y="1227175"/>
                                </a:lnTo>
                                <a:lnTo>
                                  <a:pt x="0" y="1242936"/>
                                </a:lnTo>
                                <a:lnTo>
                                  <a:pt x="122377" y="1242936"/>
                                </a:lnTo>
                                <a:lnTo>
                                  <a:pt x="138188" y="1242936"/>
                                </a:lnTo>
                                <a:lnTo>
                                  <a:pt x="260578" y="1242936"/>
                                </a:lnTo>
                                <a:lnTo>
                                  <a:pt x="260578" y="1227175"/>
                                </a:lnTo>
                                <a:lnTo>
                                  <a:pt x="138188" y="1227175"/>
                                </a:lnTo>
                                <a:lnTo>
                                  <a:pt x="138188" y="1089025"/>
                                </a:lnTo>
                                <a:lnTo>
                                  <a:pt x="138188" y="1073264"/>
                                </a:lnTo>
                                <a:lnTo>
                                  <a:pt x="138188" y="365277"/>
                                </a:lnTo>
                                <a:lnTo>
                                  <a:pt x="389064" y="365277"/>
                                </a:lnTo>
                                <a:lnTo>
                                  <a:pt x="389064" y="357339"/>
                                </a:lnTo>
                                <a:lnTo>
                                  <a:pt x="389064" y="349516"/>
                                </a:lnTo>
                                <a:close/>
                              </a:path>
                              <a:path w="1611630" h="1795145">
                                <a:moveTo>
                                  <a:pt x="1571713" y="1528978"/>
                                </a:moveTo>
                                <a:lnTo>
                                  <a:pt x="1555915" y="1528978"/>
                                </a:lnTo>
                                <a:lnTo>
                                  <a:pt x="1555915" y="1779181"/>
                                </a:lnTo>
                                <a:lnTo>
                                  <a:pt x="138188" y="1779181"/>
                                </a:lnTo>
                                <a:lnTo>
                                  <a:pt x="138188" y="1437513"/>
                                </a:lnTo>
                                <a:lnTo>
                                  <a:pt x="138188" y="1421752"/>
                                </a:lnTo>
                                <a:lnTo>
                                  <a:pt x="138188" y="1283627"/>
                                </a:lnTo>
                                <a:lnTo>
                                  <a:pt x="219786" y="1283627"/>
                                </a:lnTo>
                                <a:lnTo>
                                  <a:pt x="219786" y="1267866"/>
                                </a:lnTo>
                                <a:lnTo>
                                  <a:pt x="138188" y="1267866"/>
                                </a:lnTo>
                                <a:lnTo>
                                  <a:pt x="122377" y="1267866"/>
                                </a:lnTo>
                                <a:lnTo>
                                  <a:pt x="40792" y="1267866"/>
                                </a:lnTo>
                                <a:lnTo>
                                  <a:pt x="40792" y="1283627"/>
                                </a:lnTo>
                                <a:lnTo>
                                  <a:pt x="122377" y="1283627"/>
                                </a:lnTo>
                                <a:lnTo>
                                  <a:pt x="122377" y="1421752"/>
                                </a:lnTo>
                                <a:lnTo>
                                  <a:pt x="122377" y="1437513"/>
                                </a:lnTo>
                                <a:lnTo>
                                  <a:pt x="122377" y="1794941"/>
                                </a:lnTo>
                                <a:lnTo>
                                  <a:pt x="1571713" y="1794941"/>
                                </a:lnTo>
                                <a:lnTo>
                                  <a:pt x="1571713" y="1787055"/>
                                </a:lnTo>
                                <a:lnTo>
                                  <a:pt x="1571713" y="1779181"/>
                                </a:lnTo>
                                <a:lnTo>
                                  <a:pt x="1571713" y="1528978"/>
                                </a:lnTo>
                                <a:close/>
                              </a:path>
                              <a:path w="1611630" h="1795145">
                                <a:moveTo>
                                  <a:pt x="1611541" y="95072"/>
                                </a:moveTo>
                                <a:lnTo>
                                  <a:pt x="1563878" y="0"/>
                                </a:lnTo>
                                <a:lnTo>
                                  <a:pt x="1516214" y="95072"/>
                                </a:lnTo>
                                <a:lnTo>
                                  <a:pt x="1611541" y="95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1563885" y="80571"/>
                            <a:ext cx="1612900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0" h="715010">
                                <a:moveTo>
                                  <a:pt x="1182643" y="714803"/>
                                </a:moveTo>
                                <a:lnTo>
                                  <a:pt x="1612764" y="714803"/>
                                </a:lnTo>
                              </a:path>
                              <a:path w="1612900" h="715010">
                                <a:moveTo>
                                  <a:pt x="0" y="0"/>
                                </a:moveTo>
                                <a:lnTo>
                                  <a:pt x="729005" y="0"/>
                                </a:lnTo>
                              </a:path>
                            </a:pathLst>
                          </a:custGeom>
                          <a:ln w="157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1555920" y="72627"/>
                            <a:ext cx="1628775" cy="216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2160905">
                                <a:moveTo>
                                  <a:pt x="1612764" y="2144587"/>
                                </a:moveTo>
                                <a:lnTo>
                                  <a:pt x="0" y="2144587"/>
                                </a:lnTo>
                                <a:lnTo>
                                  <a:pt x="0" y="2160348"/>
                                </a:lnTo>
                                <a:lnTo>
                                  <a:pt x="1628568" y="2160348"/>
                                </a:lnTo>
                                <a:lnTo>
                                  <a:pt x="1628568" y="2152468"/>
                                </a:lnTo>
                                <a:lnTo>
                                  <a:pt x="1612764" y="2152468"/>
                                </a:lnTo>
                                <a:lnTo>
                                  <a:pt x="1612764" y="2144587"/>
                                </a:lnTo>
                                <a:close/>
                              </a:path>
                              <a:path w="1628775" h="2160905">
                                <a:moveTo>
                                  <a:pt x="1612764" y="7943"/>
                                </a:moveTo>
                                <a:lnTo>
                                  <a:pt x="1612764" y="2152468"/>
                                </a:lnTo>
                                <a:lnTo>
                                  <a:pt x="1620729" y="2144587"/>
                                </a:lnTo>
                                <a:lnTo>
                                  <a:pt x="1628568" y="2144587"/>
                                </a:lnTo>
                                <a:lnTo>
                                  <a:pt x="1628568" y="15761"/>
                                </a:lnTo>
                                <a:lnTo>
                                  <a:pt x="1620729" y="15761"/>
                                </a:lnTo>
                                <a:lnTo>
                                  <a:pt x="1612764" y="7943"/>
                                </a:lnTo>
                                <a:close/>
                              </a:path>
                              <a:path w="1628775" h="2160905">
                                <a:moveTo>
                                  <a:pt x="1628568" y="2144587"/>
                                </a:moveTo>
                                <a:lnTo>
                                  <a:pt x="1620729" y="2144587"/>
                                </a:lnTo>
                                <a:lnTo>
                                  <a:pt x="1612764" y="2152468"/>
                                </a:lnTo>
                                <a:lnTo>
                                  <a:pt x="1628568" y="2152468"/>
                                </a:lnTo>
                                <a:lnTo>
                                  <a:pt x="1628568" y="2144587"/>
                                </a:lnTo>
                                <a:close/>
                              </a:path>
                              <a:path w="1628775" h="2160905">
                                <a:moveTo>
                                  <a:pt x="1628568" y="0"/>
                                </a:moveTo>
                                <a:lnTo>
                                  <a:pt x="1195033" y="0"/>
                                </a:lnTo>
                                <a:lnTo>
                                  <a:pt x="1195033" y="15761"/>
                                </a:lnTo>
                                <a:lnTo>
                                  <a:pt x="1612764" y="15761"/>
                                </a:lnTo>
                                <a:lnTo>
                                  <a:pt x="1612764" y="7943"/>
                                </a:lnTo>
                                <a:lnTo>
                                  <a:pt x="1628568" y="7943"/>
                                </a:lnTo>
                                <a:lnTo>
                                  <a:pt x="1628568" y="0"/>
                                </a:lnTo>
                                <a:close/>
                              </a:path>
                              <a:path w="1628775" h="2160905">
                                <a:moveTo>
                                  <a:pt x="1628568" y="7943"/>
                                </a:moveTo>
                                <a:lnTo>
                                  <a:pt x="1612764" y="7943"/>
                                </a:lnTo>
                                <a:lnTo>
                                  <a:pt x="1620729" y="15761"/>
                                </a:lnTo>
                                <a:lnTo>
                                  <a:pt x="1628568" y="15761"/>
                                </a:lnTo>
                                <a:lnTo>
                                  <a:pt x="1628568" y="7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2" name="Image 1222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0742" y="759691"/>
                            <a:ext cx="71686" cy="71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3" name="Image 1223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978" y="2189349"/>
                            <a:ext cx="71686" cy="71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4" name="Textbox 1224"/>
                        <wps:cNvSpPr txBox="1"/>
                        <wps:spPr>
                          <a:xfrm>
                            <a:off x="1627354" y="340218"/>
                            <a:ext cx="123189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Bell MT"/>
                                  <w:i/>
                                  <w:spacing w:val="-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5" name="Textbox 1225"/>
                        <wps:cNvSpPr txBox="1"/>
                        <wps:spPr>
                          <a:xfrm>
                            <a:off x="1068778" y="591137"/>
                            <a:ext cx="123189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Bell MT"/>
                                  <w:i/>
                                  <w:spacing w:val="-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6" name="Textbox 1226"/>
                        <wps:cNvSpPr txBox="1"/>
                        <wps:spPr>
                          <a:xfrm>
                            <a:off x="1445798" y="621777"/>
                            <a:ext cx="10668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7" name="Textbox 1227"/>
                        <wps:cNvSpPr txBox="1"/>
                        <wps:spPr>
                          <a:xfrm>
                            <a:off x="1872632" y="613833"/>
                            <a:ext cx="123189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Bell MT"/>
                                  <w:i/>
                                  <w:spacing w:val="-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8" name="Textbox 1228"/>
                        <wps:cNvSpPr txBox="1"/>
                        <wps:spPr>
                          <a:xfrm>
                            <a:off x="1627354" y="1066874"/>
                            <a:ext cx="123189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Bell MT"/>
                                  <w:i/>
                                  <w:spacing w:val="-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039139pt;margin-top:-126.164665pt;width:252.95pt;height:178.05pt;mso-position-horizontal-relative:page;mso-position-vertical-relative:paragraph;z-index:15895040" id="docshapegroup1082" coordorigin="3321,-2523" coordsize="5059,3561">
                <v:shape style="position:absolute;left:5656;top:-162;width:255;height:766" id="docshape1083" coordorigin="5656,-162" coordsize="255,766" path="m5862,404l5656,526,5788,604,5801,582,5723,536,5687,536,5687,515,5723,515,5893,415,5880,415,5862,404xm5687,515l5687,536,5705,526,5687,515xm5705,526l5687,536,5723,536,5705,526xm5723,515l5687,515,5705,526,5723,515xm5880,393l5862,404,5880,415,5880,393xm5893,393l5880,393,5880,415,5893,415,5911,404,5893,393xm5862,160l5656,282,5862,404,5880,393,5893,393,5723,293,5687,293,5687,271,5723,271,5893,171,5880,171,5862,160xm5687,271l5687,293,5705,282,5687,271xm5705,282l5687,293,5723,293,5705,282xm5723,271l5687,271,5705,282,5723,271xm5880,149l5862,160,5880,171,5880,149xm5893,149l5880,149,5880,171,5893,171,5911,160,5893,149xm5862,-84l5656,38,5862,160,5880,149,5893,149,5723,49,5687,49,5687,27,5723,27,5893,-73,5880,-73,5862,-84xm5687,27l5687,49,5705,38,5687,27xm5705,38l5687,49,5723,49,5705,38xm5723,27l5687,27,5705,38,5723,27xm5880,-95l5862,-84,5880,-73,5880,-95xm5893,-95l5880,-95,5880,-73,5893,-73,5911,-84,5893,-95xm5779,-162l5766,-141,5862,-84,5880,-95,5893,-95,5779,-162xe" filled="true" fillcolor="#000000" stroked="false">
                  <v:path arrowok="t"/>
                  <v:fill type="solid"/>
                </v:shape>
                <v:shape style="position:absolute;left:5727;top:-1327;width:113;height:113" type="#_x0000_t75" id="docshape1084" stroked="false">
                  <v:imagedata r:id="rId285" o:title=""/>
                </v:shape>
                <v:shape style="position:absolute;left:3903;top:-2524;width:3779;height:1380" id="docshape1085" coordorigin="3904,-2523" coordsize="3779,1380" path="m4672,-1275l4650,-1288,4594,-1192,4583,-1174,4594,-1192,4490,-1367,4471,-1397,4349,-1192,4245,-1367,4227,-1397,4104,-1192,4094,-1174,4104,-1192,4000,-1367,3982,-1397,3904,-1266,3925,-1254,3982,-1349,4104,-1144,4123,-1174,4227,-1349,4349,-1144,4367,-1174,4471,-1349,4594,-1144,4612,-1174,4672,-1275xm7663,-1275l7642,-1288,7585,-1192,7481,-1367,7463,-1397,7340,-1192,7236,-1367,7218,-1397,7096,-1192,6992,-1367,6973,-1397,6895,-1266,6917,-1254,6973,-1349,7096,-1144,7114,-1174,7218,-1349,7207,-1367,7218,-1349,7340,-1144,7358,-1174,7463,-1349,7463,-1349,7585,-1144,7603,-1174,7614,-1192,7663,-1275xm7682,-2401l7661,-2413,7604,-2318,7500,-2493,7482,-2523,7360,-2318,7256,-2493,7237,-2523,7115,-2318,7104,-2300,7115,-2318,7011,-2493,6993,-2523,6915,-2392,6936,-2379,6993,-2474,7115,-2270,7133,-2300,7237,-2474,7227,-2493,7237,-2474,7360,-2270,7378,-2300,7482,-2474,7482,-2474,7604,-2270,7623,-2300,7633,-2318,7682,-2401xe" filled="true" fillcolor="#000000" stroked="false">
                  <v:path arrowok="t"/>
                  <v:fill type="solid"/>
                </v:shape>
                <v:shape style="position:absolute;left:4654;top:-1271;width:1129;height:2" id="docshape1086" coordorigin="4655,-1271" coordsize="1129,0" path="m5784,-1271l4655,-1271,5088,-1271e" filled="false" stroked="true" strokeweight="1.241042pt" strokecolor="#000000">
                  <v:path arrowok="t"/>
                  <v:stroke dashstyle="solid"/>
                </v:shape>
                <v:shape style="position:absolute;left:5069;top:-1346;width:151;height:150" id="docshape1087" coordorigin="5069,-1346" coordsize="151,150" path="m5069,-1346l5069,-1196,5219,-1271,5069,-1346xe" filled="true" fillcolor="#000000" stroked="false">
                  <v:path arrowok="t"/>
                  <v:fill type="solid"/>
                </v:shape>
                <v:shape style="position:absolute;left:5783;top:-1271;width:1129;height:2" id="docshape1088" coordorigin="5784,-1271" coordsize="1129,0" path="m6912,-1271l5784,-1271,6217,-1271e" filled="false" stroked="true" strokeweight="1.241042pt" strokecolor="#000000">
                  <v:path arrowok="t"/>
                  <v:stroke dashstyle="solid"/>
                </v:shape>
                <v:shape style="position:absolute;left:6197;top:-1346;width:151;height:150" id="docshape1089" coordorigin="6198,-1346" coordsize="151,150" path="m6198,-1346l6198,-1196,6348,-1271,6198,-1346xe" filled="true" fillcolor="#000000" stroked="false">
                  <v:path arrowok="t"/>
                  <v:fill type="solid"/>
                </v:shape>
                <v:shape style="position:absolute;left:5783;top:-1271;width:2;height:1126" id="docshape1090" coordorigin="5784,-1271" coordsize="0,1126" path="m5784,-145l5784,-1271,5784,-839e" filled="false" stroked="true" strokeweight="1.244408pt" strokecolor="#000000">
                  <v:path arrowok="t"/>
                  <v:stroke dashstyle="solid"/>
                </v:shape>
                <v:shape style="position:absolute;left:5708;top:-858;width:151;height:150" id="docshape1091" coordorigin="5709,-858" coordsize="151,150" path="m5859,-858l5709,-858,5784,-708,5859,-858xe" filled="true" fillcolor="#000000" stroked="false">
                  <v:path arrowok="t"/>
                  <v:fill type="solid"/>
                </v:shape>
                <v:shape style="position:absolute;left:5783;top:-2397;width:2;height:1126" id="docshape1092" coordorigin="5784,-2396" coordsize="0,1126" path="m5784,-2396l5784,-1271,5784,-1703e" filled="false" stroked="true" strokeweight="1.244408pt" strokecolor="#000000">
                  <v:path arrowok="t"/>
                  <v:stroke dashstyle="solid"/>
                </v:shape>
                <v:shape style="position:absolute;left:3320;top:-1834;width:2538;height:2827" id="docshape1093" coordorigin="3321,-1833" coordsize="2538,2827" path="m3933,-1283l3514,-1283,3514,-143,3514,-118,3514,99,3321,99,3321,124,3514,124,3538,124,3731,124,3731,99,3538,99,3538,-118,3538,-143,3538,-1258,3933,-1258,3933,-1271,3933,-1283xm5796,574l5771,574,5771,968,3538,968,3538,430,3538,406,3538,188,3667,188,3667,163,3538,163,3514,163,3385,163,3385,188,3514,188,3514,406,3514,430,3514,993,5796,993,5796,981,5796,968,5796,574xm5859,-1684l5784,-1833,5709,-1684,5859,-1684xe" filled="true" fillcolor="#000000" stroked="false">
                  <v:path arrowok="t"/>
                  <v:fill type="solid"/>
                </v:shape>
                <v:shape style="position:absolute;left:5783;top:-2397;width:2540;height:1126" id="docshape1094" coordorigin="5784,-2396" coordsize="2540,1126" path="m7646,-1271l8323,-1271m5784,-2396l6932,-2396e" filled="false" stroked="true" strokeweight="1.242725pt" strokecolor="#000000">
                  <v:path arrowok="t"/>
                  <v:stroke dashstyle="solid"/>
                </v:shape>
                <v:shape style="position:absolute;left:5771;top:-2409;width:2565;height:3403" id="docshape1095" coordorigin="5771,-2409" coordsize="2565,3403" path="m8311,968l5771,968,5771,993,8336,993,8336,981,8311,981,8311,968xm8311,-2396l8311,981,8323,968,8336,968,8336,-2384,8323,-2384,8311,-2396xm8336,968l8323,968,8311,981,8336,981,8336,968xm8336,-2409l7653,-2409,7653,-2384,8311,-2384,8311,-2396,8336,-2396,8336,-2409xm8336,-2396l8311,-2396,8323,-2384,8336,-2384,8336,-2396xe" filled="true" fillcolor="#000000" stroked="false">
                  <v:path arrowok="t"/>
                  <v:fill type="solid"/>
                </v:shape>
                <v:shape style="position:absolute;left:8266;top:-1327;width:113;height:113" type="#_x0000_t75" id="docshape1096" stroked="false">
                  <v:imagedata r:id="rId285" o:title=""/>
                </v:shape>
                <v:shape style="position:absolute;left:5727;top:924;width:113;height:113" type="#_x0000_t75" id="docshape1097" stroked="false">
                  <v:imagedata r:id="rId286" o:title=""/>
                </v:shape>
                <v:shape style="position:absolute;left:5883;top:-1988;width:194;height:267" type="#_x0000_t202" id="docshape109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Bell MT"/>
                            <w:i/>
                            <w:spacing w:val="-5"/>
                            <w:sz w:val="24"/>
                          </w:rPr>
                          <w:t>I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003;top:-1593;width:194;height:267" type="#_x0000_t202" id="docshape109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Bell MT"/>
                            <w:i/>
                            <w:spacing w:val="-5"/>
                            <w:sz w:val="24"/>
                          </w:rPr>
                          <w:t>I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597;top:-1545;width:168;height:267" type="#_x0000_t202" id="docshape1100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269;top:-1557;width:194;height:267" type="#_x0000_t202" id="docshape1101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Bell MT"/>
                            <w:i/>
                            <w:spacing w:val="-5"/>
                            <w:sz w:val="24"/>
                          </w:rPr>
                          <w:t>I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883;top:-844;width:194;height:267" type="#_x0000_t202" id="docshape110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Bell MT"/>
                            <w:i/>
                            <w:spacing w:val="-5"/>
                            <w:sz w:val="24"/>
                          </w:rPr>
                          <w:t>I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10"/>
        </w:rPr>
        <w:t>U</w:t>
      </w: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spacing w:before="28"/>
        <w:rPr>
          <w:rFonts w:ascii="Bell MT"/>
        </w:rPr>
      </w:pPr>
    </w:p>
    <w:p>
      <w:pPr>
        <w:bidi/>
        <w:spacing w:before="0"/>
        <w:ind w:right="1199" w:left="4808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איור</w:t>
      </w:r>
      <w:r>
        <w:rPr>
          <w:b/>
          <w:bCs/>
          <w:spacing w:val="1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7-1</w:t>
      </w:r>
      <w:r>
        <w:rPr>
          <w:b/>
          <w:bCs/>
          <w:sz w:val="24"/>
          <w:szCs w:val="24"/>
        </w:rPr>
        <w:t>3</w:t>
      </w:r>
    </w:p>
    <w:p>
      <w:pPr>
        <w:spacing w:after="0"/>
        <w:jc w:val="left"/>
        <w:rPr>
          <w:b/>
          <w:sz w:val="24"/>
          <w:szCs w:val="24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Heading2"/>
        <w:bidi/>
        <w:ind w:right="1243" w:left="1085" w:firstLine="0"/>
        <w:jc w:val="left"/>
      </w:pPr>
      <w:r>
        <w:rPr>
          <w:color w:val="00ADB1"/>
          <w:spacing w:val="-5"/>
        </w:rPr>
        <w:t>7.2</w:t>
      </w:r>
      <w:r>
        <w:rPr>
          <w:color w:val="00ADB1"/>
          <w:spacing w:val="-3"/>
          <w:rtl/>
        </w:rPr>
        <w:t> </w:t>
      </w:r>
      <w:r>
        <w:rPr>
          <w:color w:val="00ADB1"/>
          <w:rtl/>
        </w:rPr>
        <w:t>חוק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המתחים</w:t>
      </w:r>
      <w:r>
        <w:rPr>
          <w:color w:val="00ADB1"/>
          <w:spacing w:val="-4"/>
          <w:rtl/>
        </w:rPr>
        <w:t> </w:t>
      </w:r>
      <w:r>
        <w:rPr>
          <w:color w:val="00ADB1"/>
          <w:rtl/>
        </w:rPr>
        <w:t>של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קירכהו</w:t>
      </w:r>
      <w:r>
        <w:rPr>
          <w:color w:val="00ADB1"/>
          <w:rtl/>
        </w:rPr>
        <w:t>ף</w:t>
      </w:r>
    </w:p>
    <w:p>
      <w:pPr>
        <w:pStyle w:val="BodyText"/>
        <w:spacing w:before="287"/>
        <w:rPr>
          <w:rFonts w:ascii="Courier New"/>
          <w:sz w:val="28"/>
        </w:rPr>
      </w:pPr>
    </w:p>
    <w:p>
      <w:pPr>
        <w:pStyle w:val="Heading4"/>
        <w:bidi/>
        <w:ind w:right="1243" w:left="1087" w:firstLine="0"/>
        <w:jc w:val="left"/>
      </w:pPr>
      <w:r>
        <w:rPr>
          <w:spacing w:val="-5"/>
          <w:rtl/>
        </w:rPr>
        <w:t>מפל</w:t>
      </w:r>
      <w:r>
        <w:rPr>
          <w:spacing w:val="-3"/>
          <w:rtl/>
        </w:rPr>
        <w:t> </w:t>
      </w:r>
      <w:r>
        <w:rPr>
          <w:rtl/>
        </w:rPr>
        <w:t>מת</w:t>
      </w:r>
      <w:r>
        <w:rPr>
          <w:rtl/>
        </w:rPr>
        <w:t>ח</w:t>
      </w:r>
    </w:p>
    <w:p>
      <w:pPr>
        <w:pStyle w:val="BodyText"/>
        <w:spacing w:before="44"/>
        <w:rPr>
          <w:b/>
        </w:rPr>
      </w:pPr>
    </w:p>
    <w:p>
      <w:pPr>
        <w:pStyle w:val="BodyText"/>
        <w:bidi/>
        <w:spacing w:line="360" w:lineRule="auto"/>
        <w:ind w:right="1313" w:left="1084" w:firstLine="0"/>
        <w:jc w:val="left"/>
      </w:pPr>
      <w:r>
        <w:rPr>
          <w:rtl/>
        </w:rPr>
        <w:t>באיור</w:t>
      </w:r>
      <w:r>
        <w:rPr>
          <w:spacing w:val="34"/>
          <w:rtl/>
        </w:rPr>
        <w:t> </w:t>
      </w:r>
      <w:r>
        <w:rPr/>
        <w:t>7-14</w:t>
      </w:r>
      <w:r>
        <w:rPr>
          <w:spacing w:val="36"/>
          <w:rtl/>
        </w:rPr>
        <w:t> </w:t>
      </w:r>
      <w:r>
        <w:rPr>
          <w:rtl/>
        </w:rPr>
        <w:t>חזרנו</w:t>
      </w:r>
      <w:r>
        <w:rPr>
          <w:spacing w:val="31"/>
          <w:rtl/>
        </w:rPr>
        <w:t> </w:t>
      </w:r>
      <w:r>
        <w:rPr>
          <w:rtl/>
        </w:rPr>
        <w:t>ושרטטנו</w:t>
      </w:r>
      <w:r>
        <w:rPr>
          <w:spacing w:val="34"/>
          <w:rtl/>
        </w:rPr>
        <w:t> </w:t>
      </w:r>
      <w:r>
        <w:rPr>
          <w:rtl/>
        </w:rPr>
        <w:t>מעגל</w:t>
      </w:r>
      <w:r>
        <w:rPr>
          <w:spacing w:val="34"/>
          <w:rtl/>
        </w:rPr>
        <w:t> </w:t>
      </w:r>
      <w:r>
        <w:rPr>
          <w:rtl/>
        </w:rPr>
        <w:t>חשמלי</w:t>
      </w:r>
      <w:r>
        <w:rPr>
          <w:spacing w:val="34"/>
          <w:rtl/>
        </w:rPr>
        <w:t> </w:t>
      </w:r>
      <w:r>
        <w:rPr>
          <w:rtl/>
        </w:rPr>
        <w:t>פשוט</w:t>
      </w:r>
      <w:r>
        <w:rPr>
          <w:spacing w:val="34"/>
          <w:rtl/>
        </w:rPr>
        <w:t> </w:t>
      </w:r>
      <w:r>
        <w:rPr>
          <w:rtl/>
        </w:rPr>
        <w:t>המכיל</w:t>
      </w:r>
      <w:r>
        <w:rPr>
          <w:spacing w:val="34"/>
          <w:rtl/>
        </w:rPr>
        <w:t> </w:t>
      </w:r>
      <w:r>
        <w:rPr>
          <w:rtl/>
        </w:rPr>
        <w:t>מקור</w:t>
      </w:r>
      <w:r>
        <w:rPr>
          <w:spacing w:val="33"/>
          <w:rtl/>
        </w:rPr>
        <w:t> </w:t>
      </w:r>
      <w:r>
        <w:rPr>
          <w:rtl/>
        </w:rPr>
        <w:t>מתח</w:t>
      </w:r>
      <w:r>
        <w:rPr>
          <w:position w:val="8"/>
          <w:sz w:val="16"/>
          <w:szCs w:val="16"/>
        </w:rPr>
        <w:t>3</w:t>
      </w:r>
      <w:r>
        <w:rPr>
          <w:spacing w:val="30"/>
          <w:rtl/>
        </w:rPr>
        <w:t> </w:t>
      </w:r>
      <w:r>
        <w:rPr>
          <w:rtl/>
        </w:rPr>
        <w:t>ונגד</w:t>
      </w:r>
      <w:r>
        <w:rPr/>
        <w:t>.</w:t>
      </w:r>
      <w:r>
        <w:rPr>
          <w:spacing w:val="31"/>
          <w:rtl/>
        </w:rPr>
        <w:t> </w:t>
      </w:r>
      <w:r>
        <w:rPr>
          <w:rtl/>
        </w:rPr>
        <w:t>למדנו</w:t>
      </w:r>
      <w:r>
        <w:rPr>
          <w:spacing w:val="36"/>
          <w:rtl/>
        </w:rPr>
        <w:t> </w:t>
      </w:r>
      <w:r>
        <w:rPr>
          <w:rtl/>
        </w:rPr>
        <w:t>כי</w:t>
      </w:r>
      <w:r>
        <w:rPr>
          <w:spacing w:val="34"/>
          <w:rtl/>
        </w:rPr>
        <w:t> </w:t>
      </w:r>
      <w:r>
        <w:rPr>
          <w:rtl/>
        </w:rPr>
        <w:t>כיוון הזרם</w:t>
      </w:r>
      <w:r>
        <w:rPr>
          <w:spacing w:val="-4"/>
          <w:rtl/>
        </w:rPr>
        <w:t> </w:t>
      </w:r>
      <w:r>
        <w:rPr>
          <w:rtl/>
        </w:rPr>
        <w:t>המוסכם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מההדק</w:t>
      </w:r>
      <w:r>
        <w:rPr>
          <w:spacing w:val="-3"/>
          <w:rtl/>
        </w:rPr>
        <w:t> </w:t>
      </w:r>
      <w:r>
        <w:rPr>
          <w:rtl/>
        </w:rPr>
        <w:t>החיובי </w:t>
      </w:r>
      <w:r>
        <w:rPr/>
        <w:t>A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המקור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דרך</w:t>
      </w:r>
      <w:r>
        <w:rPr>
          <w:spacing w:val="-4"/>
          <w:rtl/>
        </w:rPr>
        <w:t> </w:t>
      </w:r>
      <w:r>
        <w:rPr>
          <w:rtl/>
        </w:rPr>
        <w:t>הנגד</w:t>
      </w:r>
      <w:r>
        <w:rPr>
          <w:spacing w:val="-4"/>
          <w:rtl/>
        </w:rPr>
        <w:t> </w:t>
      </w:r>
      <w:r>
        <w:rPr/>
        <w:t>,R</w:t>
      </w:r>
      <w:r>
        <w:rPr>
          <w:spacing w:val="-4"/>
          <w:rtl/>
        </w:rPr>
        <w:t> </w:t>
      </w:r>
      <w:r>
        <w:rPr>
          <w:rtl/>
        </w:rPr>
        <w:t>אל</w:t>
      </w:r>
      <w:r>
        <w:rPr>
          <w:spacing w:val="-3"/>
          <w:rtl/>
        </w:rPr>
        <w:t> </w:t>
      </w:r>
      <w:r>
        <w:rPr>
          <w:rtl/>
        </w:rPr>
        <w:t>ההדק</w:t>
      </w:r>
      <w:r>
        <w:rPr>
          <w:spacing w:val="-3"/>
          <w:rtl/>
        </w:rPr>
        <w:t> </w:t>
      </w:r>
      <w:r>
        <w:rPr>
          <w:rtl/>
        </w:rPr>
        <w:t>השלילי </w:t>
      </w:r>
      <w:r>
        <w:rPr/>
        <w:t>B</w:t>
      </w:r>
      <w:r>
        <w:rPr>
          <w:rtl/>
        </w:rPr>
        <w:t> של המקור</w:t>
      </w:r>
      <w:r>
        <w:rPr/>
        <w:t>.</w:t>
      </w:r>
      <w:r>
        <w:rPr>
          <w:rtl/>
        </w:rPr>
        <w:t> לצורך ההסבר נניח אפוא שהמטענים במעגל יוצאים מההדק החיובי </w:t>
      </w:r>
      <w:r>
        <w:rPr/>
        <w:t>A</w:t>
      </w:r>
      <w:r>
        <w:rPr>
          <w:rtl/>
        </w:rPr>
        <w:t> של המקור</w:t>
      </w:r>
      <w:r>
        <w:rPr/>
        <w:t>,</w:t>
      </w:r>
      <w:r>
        <w:rPr>
          <w:rtl/>
        </w:rPr>
        <w:t> מגיעים להדק </w:t>
      </w:r>
      <w:r>
        <w:rPr/>
        <w:t>C</w:t>
      </w:r>
      <w:r>
        <w:rPr>
          <w:rtl/>
        </w:rPr>
        <w:t> של הנגד</w:t>
      </w:r>
      <w:r>
        <w:rPr/>
        <w:t>,</w:t>
      </w:r>
      <w:r>
        <w:rPr>
          <w:rtl/>
        </w:rPr>
        <w:t> ומשם ממשיכים עד ההדק </w:t>
      </w:r>
      <w:r>
        <w:rPr/>
        <w:t>B</w:t>
      </w:r>
      <w:r>
        <w:rPr>
          <w:rtl/>
        </w:rPr>
        <w:t> של המקור</w:t>
      </w:r>
      <w:r>
        <w:rPr/>
        <w:t>.</w:t>
      </w:r>
    </w:p>
    <w:p>
      <w:pPr>
        <w:pStyle w:val="BodyText"/>
        <w:tabs>
          <w:tab w:pos="1648" w:val="left" w:leader="none"/>
          <w:tab w:pos="2314" w:val="left" w:leader="none"/>
        </w:tabs>
        <w:spacing w:before="103"/>
        <w:ind w:left="901"/>
        <w:jc w:val="center"/>
        <w:rPr>
          <w:rFonts w:ascii="Bell MT"/>
        </w:rPr>
      </w:pP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0" simplePos="0" relativeHeight="15898112">
                <wp:simplePos x="0" y="0"/>
                <wp:positionH relativeFrom="page">
                  <wp:posOffset>2915235</wp:posOffset>
                </wp:positionH>
                <wp:positionV relativeFrom="paragraph">
                  <wp:posOffset>356601</wp:posOffset>
                </wp:positionV>
                <wp:extent cx="1270" cy="297180"/>
                <wp:effectExtent l="0" t="0" r="0" b="0"/>
                <wp:wrapNone/>
                <wp:docPr id="1229" name="Graphic 1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9" name="Graphic 1229"/>
                      <wps:cNvSpPr/>
                      <wps:spPr>
                        <a:xfrm>
                          <a:off x="0" y="0"/>
                          <a:ext cx="1270" cy="29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97180">
                              <a:moveTo>
                                <a:pt x="0" y="2966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8112" from="229.546127pt,51.43992pt" to="229.546127pt,28.078873pt" stroked="true" strokeweight=".25083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0" simplePos="0" relativeHeight="15898624">
                <wp:simplePos x="0" y="0"/>
                <wp:positionH relativeFrom="page">
                  <wp:posOffset>2758138</wp:posOffset>
                </wp:positionH>
                <wp:positionV relativeFrom="paragraph">
                  <wp:posOffset>365601</wp:posOffset>
                </wp:positionV>
                <wp:extent cx="2368550" cy="1381125"/>
                <wp:effectExtent l="0" t="0" r="0" b="0"/>
                <wp:wrapNone/>
                <wp:docPr id="1230" name="Textbox 1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0" name="Textbox 1230"/>
                      <wps:cNvSpPr txBox="1"/>
                      <wps:spPr>
                        <a:xfrm>
                          <a:off x="0" y="0"/>
                          <a:ext cx="2368550" cy="138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8"/>
                              <w:gridCol w:w="181"/>
                              <w:gridCol w:w="2337"/>
                              <w:gridCol w:w="897"/>
                            </w:tblGrid>
                            <w:tr>
                              <w:trPr>
                                <w:trHeight w:val="774" w:hRule="atLeast"/>
                              </w:trPr>
                              <w:tc>
                                <w:tcPr>
                                  <w:tcW w:w="2706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7" w:type="dxa"/>
                                  <w:vMerge w:val="restart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86" w:hRule="atLeast"/>
                              </w:trPr>
                              <w:tc>
                                <w:tcPr>
                                  <w:tcW w:w="188" w:type="dxa"/>
                                  <w:tcBorders>
                                    <w:top w:val="single" w:sz="2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37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7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176224pt;margin-top:28.787556pt;width:186.5pt;height:108.75pt;mso-position-horizontal-relative:page;mso-position-vertical-relative:paragraph;z-index:15898624" type="#_x0000_t202" id="docshape110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8"/>
                        <w:gridCol w:w="181"/>
                        <w:gridCol w:w="2337"/>
                        <w:gridCol w:w="897"/>
                      </w:tblGrid>
                      <w:tr>
                        <w:trPr>
                          <w:trHeight w:val="774" w:hRule="atLeast"/>
                        </w:trPr>
                        <w:tc>
                          <w:tcPr>
                            <w:tcW w:w="2706" w:type="dxa"/>
                            <w:gridSpan w:val="3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7" w:type="dxa"/>
                            <w:vMerge w:val="restart"/>
                            <w:tcBorders>
                              <w:top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86" w:hRule="atLeast"/>
                        </w:trPr>
                        <w:tc>
                          <w:tcPr>
                            <w:tcW w:w="188" w:type="dxa"/>
                            <w:tcBorders>
                              <w:top w:val="single" w:sz="2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81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337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7" w:type="dxa"/>
                            <w:vMerge/>
                            <w:tcBorders>
                              <w:top w:val="nil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ell MT"/>
          <w:spacing w:val="-10"/>
        </w:rPr>
        <w:t>C</w:t>
      </w:r>
      <w:r>
        <w:rPr>
          <w:rFonts w:ascii="Bell MT"/>
        </w:rPr>
        <w:tab/>
      </w:r>
      <w:r>
        <w:rPr>
          <w:rFonts w:ascii="Bell MT"/>
          <w:spacing w:val="-10"/>
          <w:position w:val="5"/>
        </w:rPr>
        <w:t>R</w:t>
      </w:r>
      <w:r>
        <w:rPr>
          <w:rFonts w:ascii="Bell MT"/>
          <w:position w:val="5"/>
        </w:rPr>
        <w:tab/>
      </w:r>
      <w:r>
        <w:rPr>
          <w:rFonts w:ascii="Bell MT"/>
          <w:spacing w:val="-10"/>
        </w:rPr>
        <w:t>D</w:t>
      </w:r>
    </w:p>
    <w:p>
      <w:pPr>
        <w:tabs>
          <w:tab w:pos="5393" w:val="left" w:leader="none"/>
          <w:tab w:pos="6376" w:val="left" w:leader="none"/>
        </w:tabs>
        <w:spacing w:line="240" w:lineRule="auto"/>
        <w:ind w:left="4954" w:right="0" w:firstLine="0"/>
        <w:jc w:val="left"/>
        <w:rPr>
          <w:rFonts w:ascii="Bell MT"/>
          <w:position w:val="6"/>
          <w:sz w:val="20"/>
        </w:rPr>
      </w:pPr>
      <w:r>
        <w:rPr>
          <w:rFonts w:ascii="Bell MT"/>
          <w:position w:val="6"/>
          <w:sz w:val="20"/>
        </w:rPr>
        <mc:AlternateContent>
          <mc:Choice Requires="wps">
            <w:drawing>
              <wp:inline distT="0" distB="0" distL="0" distR="0">
                <wp:extent cx="111760" cy="113664"/>
                <wp:effectExtent l="9525" t="0" r="0" b="10160"/>
                <wp:docPr id="1231" name="Group 1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1" name="Group 1231"/>
                      <wpg:cNvGrpSpPr/>
                      <wpg:grpSpPr>
                        <a:xfrm>
                          <a:off x="0" y="0"/>
                          <a:ext cx="111760" cy="113664"/>
                          <a:chExt cx="111760" cy="113664"/>
                        </a:xfrm>
                      </wpg:grpSpPr>
                      <wps:wsp>
                        <wps:cNvPr id="1232" name="Graphic 1232"/>
                        <wps:cNvSpPr/>
                        <wps:spPr>
                          <a:xfrm>
                            <a:off x="1605" y="1605"/>
                            <a:ext cx="1085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10489">
                                <a:moveTo>
                                  <a:pt x="0" y="55167"/>
                                </a:moveTo>
                                <a:lnTo>
                                  <a:pt x="4258" y="76550"/>
                                </a:lnTo>
                                <a:lnTo>
                                  <a:pt x="15870" y="94049"/>
                                </a:lnTo>
                                <a:lnTo>
                                  <a:pt x="33092" y="105866"/>
                                </a:lnTo>
                                <a:lnTo>
                                  <a:pt x="54179" y="110204"/>
                                </a:lnTo>
                                <a:lnTo>
                                  <a:pt x="75272" y="105866"/>
                                </a:lnTo>
                                <a:lnTo>
                                  <a:pt x="92494" y="94049"/>
                                </a:lnTo>
                                <a:lnTo>
                                  <a:pt x="104103" y="76550"/>
                                </a:lnTo>
                                <a:lnTo>
                                  <a:pt x="108359" y="55167"/>
                                </a:lnTo>
                                <a:lnTo>
                                  <a:pt x="104103" y="33708"/>
                                </a:lnTo>
                                <a:lnTo>
                                  <a:pt x="92494" y="16171"/>
                                </a:lnTo>
                                <a:lnTo>
                                  <a:pt x="75272" y="4340"/>
                                </a:lnTo>
                                <a:lnTo>
                                  <a:pt x="54179" y="0"/>
                                </a:lnTo>
                                <a:lnTo>
                                  <a:pt x="33092" y="4340"/>
                                </a:lnTo>
                                <a:lnTo>
                                  <a:pt x="15870" y="16171"/>
                                </a:lnTo>
                                <a:lnTo>
                                  <a:pt x="4258" y="33708"/>
                                </a:lnTo>
                                <a:lnTo>
                                  <a:pt x="0" y="55167"/>
                                </a:lnTo>
                                <a:close/>
                              </a:path>
                            </a:pathLst>
                          </a:custGeom>
                          <a:ln w="3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8pt;height:8.950pt;mso-position-horizontal-relative:char;mso-position-vertical-relative:line" id="docshapegroup1104" coordorigin="0,0" coordsize="176,179">
                <v:shape style="position:absolute;left:2;top:2;width:171;height:174" id="docshape1105" coordorigin="3,3" coordsize="171,174" path="m3,89l9,123,28,151,55,169,88,176,121,169,148,151,166,123,173,89,166,56,148,28,121,9,88,3,55,9,28,28,9,56,3,89xe" filled="false" stroked="true" strokeweight=".252842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Bell MT"/>
          <w:position w:val="6"/>
          <w:sz w:val="20"/>
        </w:rPr>
      </w:r>
      <w:r>
        <w:rPr>
          <w:rFonts w:ascii="Bell MT"/>
          <w:position w:val="6"/>
          <w:sz w:val="20"/>
        </w:rPr>
        <w:tab/>
      </w:r>
      <w:r>
        <w:rPr>
          <w:rFonts w:ascii="Bell MT"/>
          <w:sz w:val="20"/>
        </w:rPr>
        <mc:AlternateContent>
          <mc:Choice Requires="wps">
            <w:drawing>
              <wp:inline distT="0" distB="0" distL="0" distR="0">
                <wp:extent cx="473075" cy="194310"/>
                <wp:effectExtent l="9525" t="0" r="0" b="5714"/>
                <wp:docPr id="1233" name="Group 1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3" name="Group 1233"/>
                      <wpg:cNvGrpSpPr/>
                      <wpg:grpSpPr>
                        <a:xfrm>
                          <a:off x="0" y="0"/>
                          <a:ext cx="473075" cy="194310"/>
                          <a:chExt cx="473075" cy="194310"/>
                        </a:xfrm>
                      </wpg:grpSpPr>
                      <wps:wsp>
                        <wps:cNvPr id="1234" name="Graphic 1234"/>
                        <wps:cNvSpPr/>
                        <wps:spPr>
                          <a:xfrm>
                            <a:off x="1615" y="1615"/>
                            <a:ext cx="46990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191135">
                                <a:moveTo>
                                  <a:pt x="0" y="95441"/>
                                </a:moveTo>
                                <a:lnTo>
                                  <a:pt x="39118" y="0"/>
                                </a:lnTo>
                                <a:lnTo>
                                  <a:pt x="117356" y="190883"/>
                                </a:lnTo>
                                <a:lnTo>
                                  <a:pt x="195593" y="0"/>
                                </a:lnTo>
                                <a:lnTo>
                                  <a:pt x="273958" y="190883"/>
                                </a:lnTo>
                                <a:lnTo>
                                  <a:pt x="352195" y="0"/>
                                </a:lnTo>
                                <a:lnTo>
                                  <a:pt x="430432" y="190883"/>
                                </a:lnTo>
                                <a:lnTo>
                                  <a:pt x="469551" y="95441"/>
                                </a:lnTo>
                              </a:path>
                            </a:pathLst>
                          </a:custGeom>
                          <a:ln w="32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.25pt;height:15.3pt;mso-position-horizontal-relative:char;mso-position-vertical-relative:line" id="docshapegroup1106" coordorigin="0,0" coordsize="745,306">
                <v:shape style="position:absolute;left:2;top:2;width:740;height:301" id="docshape1107" coordorigin="3,3" coordsize="740,301" path="m3,153l64,3,187,303,311,3,434,303,557,3,680,303,742,153e" filled="false" stroked="true" strokeweight=".254342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Bell MT"/>
          <w:sz w:val="20"/>
        </w:rPr>
      </w:r>
      <w:r>
        <w:rPr>
          <w:rFonts w:ascii="Bell MT"/>
          <w:sz w:val="20"/>
        </w:rPr>
        <w:tab/>
      </w:r>
      <w:r>
        <w:rPr>
          <w:rFonts w:ascii="Bell MT"/>
          <w:position w:val="6"/>
          <w:sz w:val="20"/>
        </w:rPr>
        <mc:AlternateContent>
          <mc:Choice Requires="wps">
            <w:drawing>
              <wp:inline distT="0" distB="0" distL="0" distR="0">
                <wp:extent cx="111760" cy="113664"/>
                <wp:effectExtent l="9525" t="0" r="0" b="10160"/>
                <wp:docPr id="1235" name="Group 1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5" name="Group 1235"/>
                      <wpg:cNvGrpSpPr/>
                      <wpg:grpSpPr>
                        <a:xfrm>
                          <a:off x="0" y="0"/>
                          <a:ext cx="111760" cy="113664"/>
                          <a:chExt cx="111760" cy="113664"/>
                        </a:xfrm>
                      </wpg:grpSpPr>
                      <wps:wsp>
                        <wps:cNvPr id="1236" name="Graphic 1236"/>
                        <wps:cNvSpPr/>
                        <wps:spPr>
                          <a:xfrm>
                            <a:off x="1605" y="1605"/>
                            <a:ext cx="1085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10489">
                                <a:moveTo>
                                  <a:pt x="108309" y="55167"/>
                                </a:moveTo>
                                <a:lnTo>
                                  <a:pt x="104058" y="33708"/>
                                </a:lnTo>
                                <a:lnTo>
                                  <a:pt x="92460" y="16171"/>
                                </a:lnTo>
                                <a:lnTo>
                                  <a:pt x="75248" y="4340"/>
                                </a:lnTo>
                                <a:lnTo>
                                  <a:pt x="54154" y="0"/>
                                </a:lnTo>
                                <a:lnTo>
                                  <a:pt x="33060" y="4340"/>
                                </a:lnTo>
                                <a:lnTo>
                                  <a:pt x="15848" y="16171"/>
                                </a:lnTo>
                                <a:lnTo>
                                  <a:pt x="4250" y="33708"/>
                                </a:lnTo>
                                <a:lnTo>
                                  <a:pt x="0" y="55167"/>
                                </a:lnTo>
                                <a:lnTo>
                                  <a:pt x="4250" y="76550"/>
                                </a:lnTo>
                                <a:lnTo>
                                  <a:pt x="15848" y="94049"/>
                                </a:lnTo>
                                <a:lnTo>
                                  <a:pt x="33060" y="105866"/>
                                </a:lnTo>
                                <a:lnTo>
                                  <a:pt x="54154" y="110204"/>
                                </a:lnTo>
                                <a:lnTo>
                                  <a:pt x="75248" y="105866"/>
                                </a:lnTo>
                                <a:lnTo>
                                  <a:pt x="92460" y="94049"/>
                                </a:lnTo>
                                <a:lnTo>
                                  <a:pt x="104058" y="76550"/>
                                </a:lnTo>
                                <a:lnTo>
                                  <a:pt x="108309" y="55167"/>
                                </a:lnTo>
                                <a:close/>
                              </a:path>
                            </a:pathLst>
                          </a:custGeom>
                          <a:ln w="3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8pt;height:8.950pt;mso-position-horizontal-relative:char;mso-position-vertical-relative:line" id="docshapegroup1108" coordorigin="0,0" coordsize="176,179">
                <v:shape style="position:absolute;left:2;top:2;width:171;height:174" id="docshape1109" coordorigin="3,3" coordsize="171,174" path="m173,89l166,56,148,28,121,9,88,3,55,9,27,28,9,56,3,89,9,123,27,151,55,169,88,176,121,169,148,151,166,123,173,89xe" filled="false" stroked="true" strokeweight=".252841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Bell MT"/>
          <w:position w:val="6"/>
          <w:sz w:val="20"/>
        </w:rPr>
      </w:r>
    </w:p>
    <w:p>
      <w:pPr>
        <w:pStyle w:val="BodyText"/>
        <w:spacing w:before="8"/>
        <w:rPr>
          <w:rFonts w:ascii="Bell MT"/>
          <w:sz w:val="20"/>
        </w:rPr>
      </w:pPr>
      <w:r>
        <w:rPr>
          <w:rFonts w:ascii="Bel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6288">
                <wp:simplePos x="0" y="0"/>
                <wp:positionH relativeFrom="page">
                  <wp:posOffset>2739150</wp:posOffset>
                </wp:positionH>
                <wp:positionV relativeFrom="paragraph">
                  <wp:posOffset>161710</wp:posOffset>
                </wp:positionV>
                <wp:extent cx="352425" cy="173990"/>
                <wp:effectExtent l="0" t="0" r="0" b="0"/>
                <wp:wrapTopAndBottom/>
                <wp:docPr id="1237" name="Group 1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7" name="Group 1237"/>
                      <wpg:cNvGrpSpPr/>
                      <wpg:grpSpPr>
                        <a:xfrm>
                          <a:off x="0" y="0"/>
                          <a:ext cx="352425" cy="173990"/>
                          <a:chExt cx="352425" cy="173990"/>
                        </a:xfrm>
                      </wpg:grpSpPr>
                      <wps:wsp>
                        <wps:cNvPr id="1238" name="Graphic 1238"/>
                        <wps:cNvSpPr/>
                        <wps:spPr>
                          <a:xfrm>
                            <a:off x="0" y="5941"/>
                            <a:ext cx="35242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149225">
                                <a:moveTo>
                                  <a:pt x="176084" y="0"/>
                                </a:moveTo>
                                <a:lnTo>
                                  <a:pt x="176084" y="149184"/>
                                </a:lnTo>
                              </a:path>
                              <a:path w="352425" h="149225">
                                <a:moveTo>
                                  <a:pt x="0" y="149184"/>
                                </a:moveTo>
                                <a:lnTo>
                                  <a:pt x="352169" y="149184"/>
                                </a:lnTo>
                              </a:path>
                            </a:pathLst>
                          </a:custGeom>
                          <a:ln w="3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Textbox 1239"/>
                        <wps:cNvSpPr txBox="1"/>
                        <wps:spPr>
                          <a:xfrm>
                            <a:off x="0" y="0"/>
                            <a:ext cx="35242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3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681168pt;margin-top:12.733129pt;width:27.75pt;height:13.7pt;mso-position-horizontal-relative:page;mso-position-vertical-relative:paragraph;z-index:-15560192;mso-wrap-distance-left:0;mso-wrap-distance-right:0" id="docshapegroup1110" coordorigin="4314,255" coordsize="555,274">
                <v:shape style="position:absolute;left:4313;top:264;width:555;height:235" id="docshape1111" coordorigin="4314,264" coordsize="555,235" path="m4591,264l4591,499m4314,499l4868,499e" filled="false" stroked="true" strokeweight=".252877pt" strokecolor="#000000">
                  <v:path arrowok="t"/>
                  <v:stroke dashstyle="solid"/>
                </v:shape>
                <v:shape style="position:absolute;left:4313;top:254;width:555;height:274" type="#_x0000_t202" id="docshape1112" filled="false" stroked="false">
                  <v:textbox inset="0,0,0,0">
                    <w:txbxContent>
                      <w:p>
                        <w:pPr>
                          <w:spacing w:before="4"/>
                          <w:ind w:left="3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3483"/>
        <w:rPr>
          <w:rFonts w:ascii="Bell MT"/>
          <w:position w:val="-16"/>
        </w:rPr>
      </w:pPr>
      <w:r>
        <w:rPr>
          <w:rFonts w:ascii="Bell MT"/>
        </w:rPr>
        <w:t>U</w:t>
      </w:r>
      <w:r>
        <w:rPr>
          <w:rFonts w:ascii="Bell MT"/>
          <w:spacing w:val="59"/>
        </w:rPr>
        <w:t> </w:t>
      </w:r>
      <w:r>
        <w:rPr>
          <w:rFonts w:ascii="Bell MT"/>
          <w:spacing w:val="-10"/>
          <w:position w:val="-16"/>
        </w:rPr>
        <w:t>B</w:t>
      </w: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spacing w:before="160"/>
        <w:rPr>
          <w:rFonts w:ascii="Bell MT"/>
        </w:rPr>
      </w:pPr>
    </w:p>
    <w:p>
      <w:pPr>
        <w:bidi/>
        <w:spacing w:before="0"/>
        <w:ind w:right="1243" w:left="3521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איור</w:t>
      </w:r>
      <w:r>
        <w:rPr>
          <w:b/>
          <w:bCs/>
          <w:spacing w:val="5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7-14</w:t>
      </w:r>
      <w:r>
        <w:rPr>
          <w:spacing w:val="3"/>
          <w:sz w:val="24"/>
          <w:szCs w:val="24"/>
          <w:rtl/>
        </w:rPr>
        <w:t> </w:t>
      </w:r>
      <w:r>
        <w:rPr>
          <w:sz w:val="24"/>
          <w:szCs w:val="24"/>
          <w:rtl/>
        </w:rPr>
        <w:t>מעגל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חשמלי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פשו</w:t>
      </w:r>
      <w:r>
        <w:rPr>
          <w:sz w:val="24"/>
          <w:szCs w:val="24"/>
          <w:rtl/>
        </w:rPr>
        <w:t>ט</w:t>
      </w:r>
    </w:p>
    <w:p>
      <w:pPr>
        <w:pStyle w:val="BodyText"/>
        <w:rPr>
          <w:b/>
        </w:rPr>
      </w:pPr>
    </w:p>
    <w:p>
      <w:pPr>
        <w:pStyle w:val="BodyText"/>
        <w:spacing w:before="87"/>
        <w:rPr>
          <w:b/>
        </w:rPr>
      </w:pPr>
    </w:p>
    <w:p>
      <w:pPr>
        <w:pStyle w:val="BodyText"/>
        <w:bidi/>
        <w:spacing w:line="360" w:lineRule="auto"/>
        <w:ind w:right="1505" w:left="1086" w:firstLine="0"/>
        <w:jc w:val="left"/>
      </w:pPr>
      <w:r>
        <w:rPr>
          <w:rtl/>
        </w:rPr>
        <w:t>כאשר</w:t>
      </w:r>
      <w:r>
        <w:rPr>
          <w:spacing w:val="-4"/>
          <w:rtl/>
        </w:rPr>
        <w:t> </w:t>
      </w:r>
      <w:r>
        <w:rPr>
          <w:rtl/>
        </w:rPr>
        <w:t>עובר</w:t>
      </w:r>
      <w:r>
        <w:rPr>
          <w:spacing w:val="-4"/>
          <w:rtl/>
        </w:rPr>
        <w:t> </w:t>
      </w:r>
      <w:r>
        <w:rPr>
          <w:rtl/>
        </w:rPr>
        <w:t>זרם</w:t>
      </w:r>
      <w:r>
        <w:rPr>
          <w:spacing w:val="-3"/>
          <w:rtl/>
        </w:rPr>
        <w:t> </w:t>
      </w:r>
      <w:r>
        <w:rPr>
          <w:rtl/>
        </w:rPr>
        <w:t>בנגד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1"/>
          <w:rtl/>
        </w:rPr>
        <w:t> </w:t>
      </w:r>
      <w:r>
        <w:rPr>
          <w:rtl/>
        </w:rPr>
        <w:t>התנגשויות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המטענים</w:t>
      </w:r>
      <w:r>
        <w:rPr>
          <w:spacing w:val="-4"/>
          <w:rtl/>
        </w:rPr>
        <w:t> </w:t>
      </w:r>
      <w:r>
        <w:rPr>
          <w:rtl/>
        </w:rPr>
        <w:t>הנעים</w:t>
      </w:r>
      <w:r>
        <w:rPr>
          <w:spacing w:val="-3"/>
          <w:rtl/>
        </w:rPr>
        <w:t> </w:t>
      </w:r>
      <w:r>
        <w:rPr>
          <w:rtl/>
        </w:rPr>
        <w:t>לבין</w:t>
      </w:r>
      <w:r>
        <w:rPr>
          <w:spacing w:val="-2"/>
          <w:rtl/>
        </w:rPr>
        <w:t> </w:t>
      </w:r>
      <w:r>
        <w:rPr>
          <w:rtl/>
        </w:rPr>
        <w:t>היונים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החומר</w:t>
      </w:r>
      <w:r>
        <w:rPr>
          <w:spacing w:val="-5"/>
          <w:rtl/>
        </w:rPr>
        <w:t> </w:t>
      </w:r>
      <w:r>
        <w:rPr>
          <w:rtl/>
        </w:rPr>
        <w:t>שממנו עשוי הנגד</w:t>
      </w:r>
      <w:r>
        <w:rPr/>
        <w:t>.</w:t>
      </w:r>
      <w:r>
        <w:rPr>
          <w:rtl/>
        </w:rPr>
        <w:t> כתוצאה מכך</w:t>
      </w:r>
      <w:r>
        <w:rPr/>
        <w:t>,</w:t>
      </w:r>
      <w:r>
        <w:rPr>
          <w:rtl/>
        </w:rPr>
        <w:t> הנגד מתחמם</w:t>
      </w:r>
      <w:r>
        <w:rPr/>
        <w:t>.</w:t>
      </w:r>
      <w:r>
        <w:rPr>
          <w:rtl/>
        </w:rPr>
        <w:t> לנגד נוספת אם כן אנרגיה</w:t>
      </w:r>
      <w:r>
        <w:rPr/>
        <w:t>.</w:t>
      </w:r>
      <w:r>
        <w:rPr>
          <w:rtl/>
        </w:rPr>
        <w:t> אבל אנו יודעים שאנרגיה אינה נוצרת מאליה</w:t>
      </w:r>
      <w:r>
        <w:rPr/>
        <w:t>,</w:t>
      </w:r>
      <w:r>
        <w:rPr>
          <w:rtl/>
        </w:rPr>
        <w:t> אלא רק משנה צורה</w:t>
      </w:r>
      <w:r>
        <w:rPr/>
        <w:t>.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243" w:left="1086" w:firstLine="0"/>
        <w:jc w:val="left"/>
      </w:pPr>
      <w:r>
        <w:rPr>
          <w:rtl/>
        </w:rPr>
        <w:t>כפי</w:t>
      </w:r>
      <w:r>
        <w:rPr>
          <w:spacing w:val="55"/>
          <w:w w:val="150"/>
          <w:rtl/>
        </w:rPr>
        <w:t> </w:t>
      </w:r>
      <w:r>
        <w:rPr>
          <w:rtl/>
        </w:rPr>
        <w:t>שהסברנו</w:t>
      </w:r>
      <w:r>
        <w:rPr>
          <w:spacing w:val="61"/>
          <w:w w:val="150"/>
          <w:rtl/>
        </w:rPr>
        <w:t> </w:t>
      </w:r>
      <w:r>
        <w:rPr>
          <w:rtl/>
        </w:rPr>
        <w:t>בפרק</w:t>
      </w:r>
      <w:r>
        <w:rPr>
          <w:spacing w:val="60"/>
          <w:w w:val="150"/>
          <w:rtl/>
        </w:rPr>
        <w:t> </w:t>
      </w:r>
      <w:r>
        <w:rPr>
          <w:rtl/>
        </w:rPr>
        <w:t>הקודם</w:t>
      </w:r>
      <w:r>
        <w:rPr/>
        <w:t>,</w:t>
      </w:r>
      <w:r>
        <w:rPr>
          <w:spacing w:val="58"/>
          <w:w w:val="150"/>
          <w:rtl/>
        </w:rPr>
        <w:t> </w:t>
      </w:r>
      <w:r>
        <w:rPr>
          <w:rtl/>
        </w:rPr>
        <w:t>האנרגיה</w:t>
      </w:r>
      <w:r>
        <w:rPr>
          <w:spacing w:val="58"/>
          <w:w w:val="150"/>
          <w:rtl/>
        </w:rPr>
        <w:t> </w:t>
      </w:r>
      <w:r>
        <w:rPr>
          <w:rtl/>
        </w:rPr>
        <w:t>שנהפכה</w:t>
      </w:r>
      <w:r>
        <w:rPr>
          <w:spacing w:val="60"/>
          <w:w w:val="150"/>
          <w:rtl/>
        </w:rPr>
        <w:t> </w:t>
      </w:r>
      <w:r>
        <w:rPr>
          <w:rtl/>
        </w:rPr>
        <w:t>לחום</w:t>
      </w:r>
      <w:r>
        <w:rPr>
          <w:spacing w:val="58"/>
          <w:w w:val="150"/>
          <w:rtl/>
        </w:rPr>
        <w:t> </w:t>
      </w:r>
      <w:r>
        <w:rPr>
          <w:rtl/>
        </w:rPr>
        <w:t>בנגד</w:t>
      </w:r>
      <w:r>
        <w:rPr/>
        <w:t>,</w:t>
      </w:r>
      <w:r>
        <w:rPr>
          <w:spacing w:val="60"/>
          <w:w w:val="150"/>
          <w:rtl/>
        </w:rPr>
        <w:t> </w:t>
      </w:r>
      <w:r>
        <w:rPr>
          <w:rtl/>
        </w:rPr>
        <w:t>היא</w:t>
      </w:r>
      <w:r>
        <w:rPr>
          <w:spacing w:val="61"/>
          <w:w w:val="150"/>
          <w:rtl/>
        </w:rPr>
        <w:t> </w:t>
      </w:r>
      <w:r>
        <w:rPr>
          <w:rtl/>
        </w:rPr>
        <w:t>חלק</w:t>
      </w:r>
      <w:r>
        <w:rPr>
          <w:spacing w:val="57"/>
          <w:w w:val="150"/>
          <w:rtl/>
        </w:rPr>
        <w:t> </w:t>
      </w:r>
      <w:r>
        <w:rPr>
          <w:rtl/>
        </w:rPr>
        <w:t>מהאנרגיה</w:t>
      </w:r>
      <w:r>
        <w:rPr>
          <w:spacing w:val="80"/>
          <w:w w:val="150"/>
          <w:rtl/>
        </w:rPr>
        <w:t> </w:t>
      </w:r>
      <w:r>
        <w:rPr>
          <w:rtl/>
        </w:rPr>
        <w:t>הפוטנציאלית</w:t>
      </w:r>
      <w:r>
        <w:rPr>
          <w:spacing w:val="59"/>
          <w:rtl/>
        </w:rPr>
        <w:t> </w:t>
      </w:r>
      <w:r>
        <w:rPr>
          <w:rtl/>
        </w:rPr>
        <w:t>החשמלית</w:t>
      </w:r>
      <w:r>
        <w:rPr>
          <w:spacing w:val="66"/>
          <w:rtl/>
        </w:rPr>
        <w:t> </w:t>
      </w:r>
      <w:r>
        <w:rPr>
          <w:rtl/>
        </w:rPr>
        <w:t>שהייתה</w:t>
      </w:r>
      <w:r>
        <w:rPr>
          <w:spacing w:val="57"/>
          <w:rtl/>
        </w:rPr>
        <w:t> </w:t>
      </w:r>
      <w:r>
        <w:rPr>
          <w:rtl/>
        </w:rPr>
        <w:t>למטענים</w:t>
      </w:r>
      <w:r>
        <w:rPr>
          <w:spacing w:val="59"/>
          <w:rtl/>
        </w:rPr>
        <w:t> </w:t>
      </w:r>
      <w:r>
        <w:rPr>
          <w:rtl/>
        </w:rPr>
        <w:t>בהדק</w:t>
      </w:r>
      <w:r>
        <w:rPr>
          <w:spacing w:val="59"/>
          <w:rtl/>
        </w:rPr>
        <w:t> </w:t>
      </w:r>
      <w:r>
        <w:rPr>
          <w:rtl/>
        </w:rPr>
        <w:t>השמאלי</w:t>
      </w:r>
      <w:r>
        <w:rPr>
          <w:spacing w:val="62"/>
          <w:rtl/>
        </w:rPr>
        <w:t> </w:t>
      </w:r>
      <w:r>
        <w:rPr/>
        <w:t>C</w:t>
      </w:r>
      <w:r>
        <w:rPr>
          <w:spacing w:val="57"/>
          <w:rtl/>
        </w:rPr>
        <w:t> </w:t>
      </w:r>
      <w:r>
        <w:rPr>
          <w:rtl/>
        </w:rPr>
        <w:t>של</w:t>
      </w:r>
      <w:r>
        <w:rPr>
          <w:spacing w:val="59"/>
          <w:rtl/>
        </w:rPr>
        <w:t> </w:t>
      </w:r>
      <w:r>
        <w:rPr>
          <w:rtl/>
        </w:rPr>
        <w:t>הנגד</w:t>
      </w:r>
      <w:r>
        <w:rPr/>
        <w:t>.</w:t>
      </w:r>
      <w:r>
        <w:rPr>
          <w:spacing w:val="57"/>
          <w:rtl/>
        </w:rPr>
        <w:t> </w:t>
      </w:r>
      <w:r>
        <w:rPr>
          <w:rtl/>
        </w:rPr>
        <w:t>לכן</w:t>
      </w:r>
      <w:r>
        <w:rPr>
          <w:spacing w:val="61"/>
          <w:rtl/>
        </w:rPr>
        <w:t> </w:t>
      </w:r>
      <w:r>
        <w:rPr>
          <w:rtl/>
        </w:rPr>
        <w:t>האנרגיה הפוטנציאלית</w:t>
      </w:r>
      <w:r>
        <w:rPr>
          <w:spacing w:val="-4"/>
          <w:rtl/>
        </w:rPr>
        <w:t> </w:t>
      </w:r>
      <w:r>
        <w:rPr>
          <w:rtl/>
        </w:rPr>
        <w:t>בהדק</w:t>
      </w:r>
      <w:r>
        <w:rPr>
          <w:spacing w:val="-4"/>
          <w:rtl/>
        </w:rPr>
        <w:t> </w:t>
      </w:r>
      <w:r>
        <w:rPr>
          <w:rtl/>
        </w:rPr>
        <w:t>הימני</w:t>
      </w:r>
      <w:r>
        <w:rPr>
          <w:spacing w:val="-2"/>
          <w:rtl/>
        </w:rPr>
        <w:t> </w:t>
      </w:r>
      <w:r>
        <w:rPr/>
        <w:t>D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הנגד</w:t>
      </w:r>
      <w:r>
        <w:rPr>
          <w:spacing w:val="-2"/>
          <w:rtl/>
        </w:rPr>
        <w:t> </w:t>
      </w:r>
      <w:r>
        <w:rPr>
          <w:rtl/>
        </w:rPr>
        <w:t>קטנה</w:t>
      </w:r>
      <w:r>
        <w:rPr>
          <w:spacing w:val="-5"/>
          <w:rtl/>
        </w:rPr>
        <w:t> </w:t>
      </w:r>
      <w:r>
        <w:rPr>
          <w:rtl/>
        </w:rPr>
        <w:t>מהאנרגיה</w:t>
      </w:r>
      <w:r>
        <w:rPr>
          <w:spacing w:val="-4"/>
          <w:rtl/>
        </w:rPr>
        <w:t> </w:t>
      </w:r>
      <w:r>
        <w:rPr>
          <w:rtl/>
        </w:rPr>
        <w:t>הפוטנציאלית</w:t>
      </w:r>
      <w:r>
        <w:rPr>
          <w:spacing w:val="-4"/>
          <w:rtl/>
        </w:rPr>
        <w:t> </w:t>
      </w:r>
      <w:r>
        <w:rPr>
          <w:rtl/>
        </w:rPr>
        <w:t>בהדק</w:t>
      </w:r>
      <w:r>
        <w:rPr>
          <w:spacing w:val="-4"/>
          <w:rtl/>
        </w:rPr>
        <w:t> </w:t>
      </w:r>
      <w:r>
        <w:rPr>
          <w:rtl/>
        </w:rPr>
        <w:t>השמאלי</w:t>
      </w:r>
      <w:r>
        <w:rPr>
          <w:spacing w:val="-2"/>
          <w:rtl/>
        </w:rPr>
        <w:t> </w:t>
      </w:r>
      <w:r>
        <w:rPr/>
        <w:t>C</w:t>
      </w:r>
      <w:r>
        <w:rPr>
          <w:spacing w:val="-5"/>
          <w:rtl/>
        </w:rPr>
        <w:t> </w:t>
      </w:r>
      <w:r>
        <w:rPr>
          <w:rtl/>
        </w:rPr>
        <w:t>של הנגד</w:t>
      </w:r>
      <w:r>
        <w:rPr/>
        <w:t>.</w:t>
      </w:r>
      <w:r>
        <w:rPr>
          <w:rtl/>
        </w:rPr>
        <w:t> וכך הדבר גם לגבי הפוטנציאלים בהדקי הנגד</w:t>
      </w:r>
      <w:r>
        <w:rPr/>
        <w:t>.</w:t>
      </w:r>
    </w:p>
    <w:p>
      <w:pPr>
        <w:pStyle w:val="BodyText"/>
        <w:bidi/>
        <w:spacing w:line="360" w:lineRule="auto" w:before="1"/>
        <w:ind w:right="1356" w:left="1086" w:hanging="1"/>
        <w:jc w:val="left"/>
        <w:rPr>
          <w:rFonts w:ascii="Cambria Math" w:cs="Cambria Math" w:eastAsia="Cambria Math"/>
        </w:rPr>
      </w:pPr>
      <w:r>
        <w:rPr>
          <w:rtl/>
        </w:rPr>
        <w:t>קיים</w:t>
      </w:r>
      <w:r>
        <w:rPr>
          <w:spacing w:val="9"/>
          <w:rtl/>
        </w:rPr>
        <w:t> </w:t>
      </w:r>
      <w:r>
        <w:rPr>
          <w:rtl/>
        </w:rPr>
        <w:t>אפוא</w:t>
      </w:r>
      <w:r>
        <w:rPr>
          <w:b/>
          <w:bCs/>
          <w:spacing w:val="11"/>
          <w:rtl/>
        </w:rPr>
        <w:t> </w:t>
      </w:r>
      <w:r>
        <w:rPr>
          <w:b/>
          <w:bCs/>
          <w:rtl/>
        </w:rPr>
        <w:t>הפרש</w:t>
      </w:r>
      <w:r>
        <w:rPr>
          <w:b/>
          <w:bCs/>
          <w:spacing w:val="10"/>
          <w:rtl/>
        </w:rPr>
        <w:t> </w:t>
      </w:r>
      <w:r>
        <w:rPr>
          <w:b/>
          <w:bCs/>
          <w:rtl/>
        </w:rPr>
        <w:t>פוטנציאלים</w:t>
      </w:r>
      <w:r>
        <w:rPr>
          <w:spacing w:val="11"/>
          <w:rtl/>
        </w:rPr>
        <w:t> </w:t>
      </w:r>
      <w:r>
        <w:rPr>
          <w:rtl/>
        </w:rPr>
        <w:t>בין</w:t>
      </w:r>
      <w:r>
        <w:rPr>
          <w:spacing w:val="10"/>
          <w:rtl/>
        </w:rPr>
        <w:t> </w:t>
      </w:r>
      <w:r>
        <w:rPr>
          <w:rtl/>
        </w:rPr>
        <w:t>קצות</w:t>
      </w:r>
      <w:r>
        <w:rPr>
          <w:spacing w:val="10"/>
          <w:rtl/>
        </w:rPr>
        <w:t> </w:t>
      </w:r>
      <w:r>
        <w:rPr>
          <w:rtl/>
        </w:rPr>
        <w:t>הנגד</w:t>
      </w:r>
      <w:r>
        <w:rPr/>
        <w:t>.</w:t>
      </w:r>
      <w:r>
        <w:rPr>
          <w:spacing w:val="9"/>
          <w:rtl/>
        </w:rPr>
        <w:t> </w:t>
      </w:r>
      <w:r>
        <w:rPr>
          <w:rtl/>
        </w:rPr>
        <w:t>אומרים</w:t>
      </w:r>
      <w:r>
        <w:rPr>
          <w:spacing w:val="10"/>
          <w:rtl/>
        </w:rPr>
        <w:t> </w:t>
      </w:r>
      <w:r>
        <w:rPr>
          <w:rtl/>
        </w:rPr>
        <w:t>כי יש</w:t>
      </w:r>
      <w:r>
        <w:rPr>
          <w:b/>
          <w:bCs/>
          <w:spacing w:val="11"/>
          <w:rtl/>
        </w:rPr>
        <w:t> </w:t>
      </w:r>
      <w:r>
        <w:rPr>
          <w:b/>
          <w:bCs/>
          <w:rtl/>
        </w:rPr>
        <w:t>ירידת</w:t>
      </w:r>
      <w:r>
        <w:rPr>
          <w:b/>
          <w:bCs/>
          <w:spacing w:val="12"/>
          <w:rtl/>
        </w:rPr>
        <w:t> </w:t>
      </w:r>
      <w:r>
        <w:rPr>
          <w:b/>
          <w:bCs/>
          <w:rtl/>
        </w:rPr>
        <w:t>פוטנציאל</w:t>
      </w:r>
      <w:r>
        <w:rPr/>
        <w:t>,</w:t>
      </w:r>
      <w:r>
        <w:rPr>
          <w:rtl/>
        </w:rPr>
        <w:t> או</w:t>
      </w:r>
      <w:r>
        <w:rPr>
          <w:b/>
          <w:bCs/>
          <w:spacing w:val="11"/>
          <w:rtl/>
        </w:rPr>
        <w:t> </w:t>
      </w:r>
      <w:r>
        <w:rPr>
          <w:b/>
          <w:bCs/>
          <w:rtl/>
        </w:rPr>
        <w:t>נפילת</w:t>
      </w:r>
      <w:r>
        <w:rPr>
          <w:spacing w:val="40"/>
          <w:rtl/>
        </w:rPr>
        <w:t> </w:t>
      </w:r>
      <w:r>
        <w:rPr>
          <w:b/>
          <w:bCs/>
          <w:rtl/>
        </w:rPr>
        <w:t>פוטנציאל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נקודה</w:t>
      </w:r>
      <w:r>
        <w:rPr>
          <w:spacing w:val="-1"/>
          <w:rtl/>
        </w:rPr>
        <w:t> </w:t>
      </w:r>
      <w:r>
        <w:rPr/>
        <w:t>C</w:t>
      </w:r>
      <w:r>
        <w:rPr>
          <w:spacing w:val="-3"/>
          <w:rtl/>
        </w:rPr>
        <w:t> </w:t>
      </w:r>
      <w:r>
        <w:rPr>
          <w:rtl/>
        </w:rPr>
        <w:t>לבין</w:t>
      </w:r>
      <w:r>
        <w:rPr>
          <w:spacing w:val="-3"/>
          <w:rtl/>
        </w:rPr>
        <w:t> </w:t>
      </w:r>
      <w:r>
        <w:rPr>
          <w:rtl/>
        </w:rPr>
        <w:t>נקודה</w:t>
      </w:r>
      <w:r>
        <w:rPr>
          <w:spacing w:val="-1"/>
          <w:rtl/>
        </w:rPr>
        <w:t> </w:t>
      </w:r>
      <w:r>
        <w:rPr/>
        <w:t>.D</w:t>
      </w:r>
      <w:r>
        <w:rPr>
          <w:spacing w:val="-2"/>
          <w:rtl/>
        </w:rPr>
        <w:t> </w:t>
      </w:r>
      <w:r>
        <w:rPr>
          <w:rtl/>
        </w:rPr>
        <w:t>מאחר</w:t>
      </w:r>
      <w:r>
        <w:rPr>
          <w:spacing w:val="-5"/>
          <w:rtl/>
        </w:rPr>
        <w:t> </w:t>
      </w:r>
      <w:r>
        <w:rPr>
          <w:rtl/>
        </w:rPr>
        <w:t>שמתח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הפרש פוטנציאלים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נקבל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קיים</w:t>
      </w:r>
      <w:r>
        <w:rPr>
          <w:b/>
          <w:bCs/>
          <w:rtl/>
        </w:rPr>
        <w:t> </w:t>
      </w:r>
      <w:r>
        <w:rPr>
          <w:rtl/>
        </w:rPr>
        <w:t>מתח בין שתי נקודות אלה</w:t>
      </w:r>
      <w:r>
        <w:rPr/>
        <w:t>.</w:t>
      </w:r>
      <w:r>
        <w:rPr>
          <w:rtl/>
        </w:rPr>
        <w:t> אנו אומרים כי בנגד יש מפל מתח</w:t>
      </w:r>
      <w:r>
        <w:rPr/>
        <w:t>.</w:t>
      </w:r>
      <w:r>
        <w:rPr>
          <w:rtl/>
        </w:rPr>
        <w:t> במעגל שבאיור </w:t>
      </w:r>
      <w:r>
        <w:rPr/>
        <w:t>,7-15</w:t>
      </w:r>
      <w:r>
        <w:rPr>
          <w:rtl/>
        </w:rPr>
        <w:t> מפל המתח של הנגד </w:t>
      </w:r>
      <w:r>
        <w:rPr/>
        <w:t>R</w:t>
      </w:r>
      <w:r>
        <w:rPr>
          <w:rtl/>
        </w:rPr>
        <w:t> מסומן על ידי</w:t>
      </w:r>
      <w:r>
        <w:rPr>
          <w:rFonts w:ascii="Cambria Math" w:cs="Cambria Math" w:eastAsia="Cambria Math"/>
          <w:spacing w:val="40"/>
          <w:rtl/>
        </w:rPr>
        <w:t> </w:t>
      </w:r>
      <w:r>
        <w:rPr/>
        <w:t>.</w:t>
      </w:r>
      <w:r>
        <w:rPr>
          <w:rFonts w:ascii="Cambria Math" w:cs="Cambria Math" w:eastAsia="Cambria Math"/>
        </w:rPr>
        <w:t>𝑈</w:t>
      </w:r>
      <w:r>
        <w:rPr>
          <w:rFonts w:ascii="Cambria Math" w:cs="Cambria Math" w:eastAsia="Cambria Math"/>
          <w:vertAlign w:val="subscript"/>
        </w:rPr>
        <w:t/>
      </w:r>
      <w:r>
        <w:rPr>
          <w:rFonts w:ascii="Cambria Math" w:cs="Cambria Math" w:eastAsia="Cambria Math"/>
          <w:vertAlign w:val="subscript"/>
        </w:rPr>
        <w:t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4589653</wp:posOffset>
                </wp:positionH>
                <wp:positionV relativeFrom="paragraph">
                  <wp:posOffset>259408</wp:posOffset>
                </wp:positionV>
                <wp:extent cx="1829435" cy="7620"/>
                <wp:effectExtent l="0" t="0" r="0" b="0"/>
                <wp:wrapTopAndBottom/>
                <wp:docPr id="1240" name="Graphic 1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0" name="Graphic 1240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3" y="7620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390015pt;margin-top:20.425861pt;width:144.020pt;height:.60004pt;mso-position-horizontal-relative:page;mso-position-vertical-relative:paragraph;z-index:-15559680;mso-wrap-distance-left:0;mso-wrap-distance-right:0" id="docshape111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241" w:lineRule="exact" w:before="104"/>
        <w:ind w:right="1199" w:left="1084" w:firstLine="0"/>
        <w:jc w:val="left"/>
        <w:rPr>
          <w:sz w:val="20"/>
          <w:szCs w:val="20"/>
        </w:rPr>
      </w:pPr>
      <w:r>
        <w:rPr>
          <w:rFonts w:ascii="Calibri" w:cs="Calibri"/>
          <w:spacing w:val="-10"/>
          <w:sz w:val="20"/>
          <w:szCs w:val="20"/>
          <w:vertAlign w:val="superscript"/>
        </w:rPr>
        <w:t>3</w:t>
      </w:r>
      <w:r>
        <w:rPr>
          <w:spacing w:val="21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בפרק</w:t>
      </w:r>
      <w:r>
        <w:rPr>
          <w:spacing w:val="13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זה</w:t>
      </w:r>
      <w:r>
        <w:rPr>
          <w:spacing w:val="1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נניח</w:t>
      </w:r>
      <w:r>
        <w:rPr>
          <w:spacing w:val="14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כי</w:t>
      </w:r>
      <w:r>
        <w:rPr>
          <w:spacing w:val="1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כל</w:t>
      </w:r>
      <w:r>
        <w:rPr>
          <w:spacing w:val="1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מקורות</w:t>
      </w:r>
      <w:r>
        <w:rPr>
          <w:spacing w:val="1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המתח</w:t>
      </w:r>
      <w:r>
        <w:rPr>
          <w:spacing w:val="13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אינם</w:t>
      </w:r>
      <w:r>
        <w:rPr>
          <w:spacing w:val="12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מגלים</w:t>
      </w:r>
      <w:r>
        <w:rPr>
          <w:spacing w:val="1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התנגדות</w:t>
      </w:r>
      <w:r>
        <w:rPr>
          <w:spacing w:val="13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למעבר</w:t>
      </w:r>
      <w:r>
        <w:rPr>
          <w:spacing w:val="14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המטענים</w:t>
      </w:r>
      <w:r>
        <w:rPr>
          <w:spacing w:val="14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דרכם</w:t>
      </w:r>
      <w:r>
        <w:rPr>
          <w:sz w:val="20"/>
          <w:szCs w:val="20"/>
          <w:vertAlign w:val="baseline"/>
        </w:rPr>
        <w:t>.</w:t>
      </w:r>
      <w:r>
        <w:rPr>
          <w:spacing w:val="13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מקורות</w:t>
      </w:r>
      <w:r>
        <w:rPr>
          <w:spacing w:val="11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כאלה</w:t>
      </w:r>
      <w:r>
        <w:rPr>
          <w:spacing w:val="1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נקראי</w:t>
      </w:r>
      <w:r>
        <w:rPr>
          <w:sz w:val="20"/>
          <w:szCs w:val="20"/>
          <w:vertAlign w:val="baseline"/>
          <w:rtl/>
        </w:rPr>
        <w:t>ם</w:t>
      </w:r>
    </w:p>
    <w:p>
      <w:pPr>
        <w:bidi/>
        <w:spacing w:line="227" w:lineRule="exact" w:before="0"/>
        <w:ind w:right="1243" w:left="1087" w:firstLine="0"/>
        <w:jc w:val="left"/>
        <w:rPr>
          <w:sz w:val="20"/>
          <w:szCs w:val="20"/>
        </w:rPr>
      </w:pPr>
      <w:r>
        <w:rPr>
          <w:b/>
          <w:bCs/>
          <w:spacing w:val="-2"/>
          <w:sz w:val="20"/>
          <w:szCs w:val="20"/>
          <w:rtl/>
        </w:rPr>
        <w:t>מקורות</w:t>
      </w:r>
      <w:r>
        <w:rPr>
          <w:b/>
          <w:bCs/>
          <w:spacing w:val="-5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אידיאליים</w:t>
      </w:r>
      <w:r>
        <w:rPr>
          <w:sz w:val="20"/>
          <w:szCs w:val="20"/>
        </w:rPr>
        <w:t>.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על</w:t>
      </w:r>
      <w:r>
        <w:rPr>
          <w:spacing w:val="-8"/>
          <w:sz w:val="20"/>
          <w:szCs w:val="20"/>
          <w:rtl/>
        </w:rPr>
        <w:t> </w:t>
      </w:r>
      <w:r>
        <w:rPr>
          <w:sz w:val="20"/>
          <w:szCs w:val="20"/>
          <w:rtl/>
        </w:rPr>
        <w:t>מקורות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לא</w:t>
      </w:r>
      <w:r>
        <w:rPr>
          <w:sz w:val="20"/>
          <w:szCs w:val="20"/>
        </w:rPr>
        <w:t>-</w:t>
      </w:r>
      <w:r>
        <w:rPr>
          <w:sz w:val="20"/>
          <w:szCs w:val="20"/>
          <w:rtl/>
        </w:rPr>
        <w:t>אידיאליים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נלמד</w:t>
      </w:r>
      <w:r>
        <w:rPr>
          <w:spacing w:val="-8"/>
          <w:sz w:val="20"/>
          <w:szCs w:val="20"/>
          <w:rtl/>
        </w:rPr>
        <w:t> </w:t>
      </w:r>
      <w:r>
        <w:rPr>
          <w:sz w:val="20"/>
          <w:szCs w:val="20"/>
          <w:rtl/>
        </w:rPr>
        <w:t>בהמשך</w:t>
      </w:r>
      <w:r>
        <w:rPr>
          <w:sz w:val="20"/>
          <w:szCs w:val="20"/>
        </w:rPr>
        <w:t>.</w:t>
      </w:r>
    </w:p>
    <w:p>
      <w:pPr>
        <w:spacing w:after="0" w:line="227" w:lineRule="exact"/>
        <w:jc w:val="left"/>
        <w:rPr>
          <w:sz w:val="20"/>
          <w:szCs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7"/>
        <w:rPr>
          <w:b/>
          <w:sz w:val="17"/>
        </w:rPr>
      </w:pPr>
    </w:p>
    <w:p>
      <w:pPr>
        <w:spacing w:before="0"/>
        <w:ind w:left="963" w:right="0" w:firstLine="0"/>
        <w:jc w:val="center"/>
        <w:rPr>
          <w:rFonts w:ascii="Bell MT"/>
          <w:sz w:val="23"/>
        </w:rPr>
      </w:pPr>
      <w:r>
        <w:rPr>
          <w:rFonts w:ascii="Bell MT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758336">
                <wp:simplePos x="0" y="0"/>
                <wp:positionH relativeFrom="page">
                  <wp:posOffset>3542456</wp:posOffset>
                </wp:positionH>
                <wp:positionV relativeFrom="paragraph">
                  <wp:posOffset>193109</wp:posOffset>
                </wp:positionV>
                <wp:extent cx="948055" cy="197485"/>
                <wp:effectExtent l="0" t="0" r="0" b="0"/>
                <wp:wrapTopAndBottom/>
                <wp:docPr id="1241" name="Group 1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1" name="Group 1241"/>
                      <wpg:cNvGrpSpPr/>
                      <wpg:grpSpPr>
                        <a:xfrm>
                          <a:off x="0" y="0"/>
                          <a:ext cx="948055" cy="197485"/>
                          <a:chExt cx="948055" cy="197485"/>
                        </a:xfrm>
                      </wpg:grpSpPr>
                      <wps:wsp>
                        <wps:cNvPr id="1242" name="Graphic 1242"/>
                        <wps:cNvSpPr/>
                        <wps:spPr>
                          <a:xfrm>
                            <a:off x="1570" y="118695"/>
                            <a:ext cx="94488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77470">
                                <a:moveTo>
                                  <a:pt x="21598" y="21932"/>
                                </a:moveTo>
                                <a:lnTo>
                                  <a:pt x="0" y="76950"/>
                                </a:lnTo>
                                <a:lnTo>
                                  <a:pt x="58232" y="60841"/>
                                </a:lnTo>
                                <a:lnTo>
                                  <a:pt x="21598" y="21932"/>
                                </a:lnTo>
                                <a:close/>
                              </a:path>
                              <a:path w="944880" h="77470">
                                <a:moveTo>
                                  <a:pt x="920448" y="0"/>
                                </a:moveTo>
                                <a:lnTo>
                                  <a:pt x="885789" y="40519"/>
                                </a:lnTo>
                                <a:lnTo>
                                  <a:pt x="944785" y="53902"/>
                                </a:lnTo>
                                <a:lnTo>
                                  <a:pt x="920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1570" y="1550"/>
                            <a:ext cx="944880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194310">
                                <a:moveTo>
                                  <a:pt x="39921" y="158531"/>
                                </a:moveTo>
                                <a:lnTo>
                                  <a:pt x="77765" y="129472"/>
                                </a:lnTo>
                                <a:lnTo>
                                  <a:pt x="117134" y="103337"/>
                                </a:lnTo>
                                <a:lnTo>
                                  <a:pt x="157866" y="80130"/>
                                </a:lnTo>
                                <a:lnTo>
                                  <a:pt x="199801" y="59855"/>
                                </a:lnTo>
                                <a:lnTo>
                                  <a:pt x="242778" y="42515"/>
                                </a:lnTo>
                                <a:lnTo>
                                  <a:pt x="286636" y="28116"/>
                                </a:lnTo>
                                <a:lnTo>
                                  <a:pt x="331214" y="16661"/>
                                </a:lnTo>
                                <a:lnTo>
                                  <a:pt x="376352" y="8154"/>
                                </a:lnTo>
                                <a:lnTo>
                                  <a:pt x="421889" y="2599"/>
                                </a:lnTo>
                                <a:lnTo>
                                  <a:pt x="467664" y="0"/>
                                </a:lnTo>
                                <a:lnTo>
                                  <a:pt x="513515" y="360"/>
                                </a:lnTo>
                                <a:lnTo>
                                  <a:pt x="559283" y="3685"/>
                                </a:lnTo>
                                <a:lnTo>
                                  <a:pt x="604807" y="9978"/>
                                </a:lnTo>
                                <a:lnTo>
                                  <a:pt x="649925" y="19243"/>
                                </a:lnTo>
                                <a:lnTo>
                                  <a:pt x="694478" y="31483"/>
                                </a:lnTo>
                                <a:lnTo>
                                  <a:pt x="738303" y="46704"/>
                                </a:lnTo>
                                <a:lnTo>
                                  <a:pt x="781240" y="64909"/>
                                </a:lnTo>
                                <a:lnTo>
                                  <a:pt x="823129" y="86101"/>
                                </a:lnTo>
                                <a:lnTo>
                                  <a:pt x="863809" y="110286"/>
                                </a:lnTo>
                                <a:lnTo>
                                  <a:pt x="903118" y="137466"/>
                                </a:lnTo>
                              </a:path>
                              <a:path w="944880" h="194310">
                                <a:moveTo>
                                  <a:pt x="39921" y="158531"/>
                                </a:moveTo>
                                <a:lnTo>
                                  <a:pt x="58232" y="177986"/>
                                </a:lnTo>
                                <a:lnTo>
                                  <a:pt x="0" y="194095"/>
                                </a:lnTo>
                                <a:lnTo>
                                  <a:pt x="21598" y="139077"/>
                                </a:lnTo>
                                <a:lnTo>
                                  <a:pt x="39921" y="158531"/>
                                </a:lnTo>
                                <a:close/>
                              </a:path>
                              <a:path w="944880" h="194310">
                                <a:moveTo>
                                  <a:pt x="903118" y="137466"/>
                                </a:moveTo>
                                <a:lnTo>
                                  <a:pt x="885789" y="157664"/>
                                </a:lnTo>
                                <a:lnTo>
                                  <a:pt x="944785" y="171047"/>
                                </a:lnTo>
                                <a:lnTo>
                                  <a:pt x="920448" y="117144"/>
                                </a:lnTo>
                                <a:lnTo>
                                  <a:pt x="903118" y="137466"/>
                                </a:lnTo>
                                <a:close/>
                              </a:path>
                            </a:pathLst>
                          </a:custGeom>
                          <a:ln w="31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8.933594pt;margin-top:15.205503pt;width:74.650pt;height:15.55pt;mso-position-horizontal-relative:page;mso-position-vertical-relative:paragraph;z-index:-15558144;mso-wrap-distance-left:0;mso-wrap-distance-right:0" id="docshapegroup1114" coordorigin="5579,304" coordsize="1493,311">
                <v:shape style="position:absolute;left:5581;top:491;width:1488;height:122" id="docshape1115" coordorigin="5581,491" coordsize="1488,122" path="m5615,526l5581,612,5673,587,5615,526xm7031,491l6976,555,7069,576,7031,491xe" filled="true" fillcolor="#000000" stroked="false">
                  <v:path arrowok="t"/>
                  <v:fill type="solid"/>
                </v:shape>
                <v:shape style="position:absolute;left:5581;top:306;width:1488;height:306" id="docshape1116" coordorigin="5581,307" coordsize="1488,306" path="m5644,556l5704,510,5766,469,5830,433,5896,401,5963,374,6033,351,6103,333,6174,319,6246,311,6318,307,6390,307,6462,312,6534,322,6605,337,6675,356,6744,380,6811,409,6877,442,6941,480,7003,523m5644,556l5673,587,5581,612,5615,526,5644,556xm7003,523l6976,555,7069,576,7031,491,7003,523xe" filled="false" stroked="true" strokeweight=".247378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Bell MT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0900096">
                <wp:simplePos x="0" y="0"/>
                <wp:positionH relativeFrom="page">
                  <wp:posOffset>3784294</wp:posOffset>
                </wp:positionH>
                <wp:positionV relativeFrom="paragraph">
                  <wp:posOffset>541540</wp:posOffset>
                </wp:positionV>
                <wp:extent cx="469900" cy="182880"/>
                <wp:effectExtent l="0" t="0" r="0" b="0"/>
                <wp:wrapNone/>
                <wp:docPr id="1244" name="Graphic 1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4" name="Graphic 1244"/>
                      <wps:cNvSpPr/>
                      <wps:spPr>
                        <a:xfrm>
                          <a:off x="0" y="0"/>
                          <a:ext cx="46990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182880">
                              <a:moveTo>
                                <a:pt x="0" y="91324"/>
                              </a:moveTo>
                              <a:lnTo>
                                <a:pt x="39118" y="0"/>
                              </a:lnTo>
                              <a:lnTo>
                                <a:pt x="117356" y="182648"/>
                              </a:lnTo>
                              <a:lnTo>
                                <a:pt x="195593" y="0"/>
                              </a:lnTo>
                              <a:lnTo>
                                <a:pt x="273958" y="182648"/>
                              </a:lnTo>
                              <a:lnTo>
                                <a:pt x="352195" y="0"/>
                              </a:lnTo>
                              <a:lnTo>
                                <a:pt x="430432" y="182648"/>
                              </a:lnTo>
                              <a:lnTo>
                                <a:pt x="469551" y="91324"/>
                              </a:lnTo>
                            </a:path>
                          </a:pathLst>
                        </a:custGeom>
                        <a:ln w="3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975952pt;margin-top:42.64101pt;width:37pt;height:14.4pt;mso-position-horizontal-relative:page;mso-position-vertical-relative:paragraph;z-index:-22416384" id="docshape1117" coordorigin="5960,853" coordsize="740,288" path="m5960,997l6021,853,6144,1140,6268,853,6391,1140,6514,853,6637,1140,6699,997e" filled="false" stroked="true" strokeweight=".2448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Bell MT"/>
          <w:smallCaps/>
          <w:spacing w:val="-5"/>
          <w:w w:val="105"/>
          <w:sz w:val="23"/>
        </w:rPr>
        <w:t>Ur</w:t>
      </w:r>
    </w:p>
    <w:p>
      <w:pPr>
        <w:tabs>
          <w:tab w:pos="2314" w:val="left" w:leader="none"/>
        </w:tabs>
        <w:spacing w:before="0" w:after="43"/>
        <w:ind w:left="901" w:right="0" w:firstLine="0"/>
        <w:jc w:val="center"/>
        <w:rPr>
          <w:rFonts w:ascii="Bell MT"/>
          <w:sz w:val="23"/>
        </w:rPr>
      </w:pPr>
      <w:r>
        <w:rPr>
          <w:rFonts w:ascii="Bell MT"/>
          <w:spacing w:val="-10"/>
          <w:w w:val="105"/>
          <w:sz w:val="23"/>
        </w:rPr>
        <w:t>C</w:t>
      </w:r>
      <w:r>
        <w:rPr>
          <w:rFonts w:ascii="Bell MT"/>
          <w:sz w:val="23"/>
        </w:rPr>
        <w:tab/>
      </w:r>
      <w:r>
        <w:rPr>
          <w:rFonts w:ascii="Bell MT"/>
          <w:spacing w:val="-10"/>
          <w:w w:val="105"/>
          <w:sz w:val="23"/>
        </w:rPr>
        <w:t>D</w:t>
      </w:r>
    </w:p>
    <w:p>
      <w:pPr>
        <w:tabs>
          <w:tab w:pos="6376" w:val="left" w:leader="none"/>
        </w:tabs>
        <w:spacing w:line="165" w:lineRule="exact"/>
        <w:ind w:left="4954" w:right="0" w:firstLine="0"/>
        <w:rPr>
          <w:rFonts w:ascii="Bell MT"/>
          <w:position w:val="-2"/>
          <w:sz w:val="16"/>
        </w:rPr>
      </w:pPr>
      <w:r>
        <w:rPr>
          <w:rFonts w:ascii="Bell MT"/>
          <w:position w:val="-2"/>
          <w:sz w:val="16"/>
        </w:rPr>
        <mc:AlternateContent>
          <mc:Choice Requires="wps">
            <w:drawing>
              <wp:inline distT="0" distB="0" distL="0" distR="0">
                <wp:extent cx="111760" cy="108585"/>
                <wp:effectExtent l="9525" t="0" r="0" b="5714"/>
                <wp:docPr id="1245" name="Group 1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5" name="Group 1245"/>
                      <wpg:cNvGrpSpPr/>
                      <wpg:grpSpPr>
                        <a:xfrm>
                          <a:off x="0" y="0"/>
                          <a:ext cx="111760" cy="108585"/>
                          <a:chExt cx="111760" cy="108585"/>
                        </a:xfrm>
                      </wpg:grpSpPr>
                      <wps:wsp>
                        <wps:cNvPr id="1246" name="Graphic 1246"/>
                        <wps:cNvSpPr/>
                        <wps:spPr>
                          <a:xfrm>
                            <a:off x="1570" y="1570"/>
                            <a:ext cx="10858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05410">
                                <a:moveTo>
                                  <a:pt x="0" y="52663"/>
                                </a:moveTo>
                                <a:lnTo>
                                  <a:pt x="4258" y="73176"/>
                                </a:lnTo>
                                <a:lnTo>
                                  <a:pt x="15870" y="89914"/>
                                </a:lnTo>
                                <a:lnTo>
                                  <a:pt x="33092" y="101192"/>
                                </a:lnTo>
                                <a:lnTo>
                                  <a:pt x="54179" y="105326"/>
                                </a:lnTo>
                                <a:lnTo>
                                  <a:pt x="75272" y="101192"/>
                                </a:lnTo>
                                <a:lnTo>
                                  <a:pt x="92494" y="89914"/>
                                </a:lnTo>
                                <a:lnTo>
                                  <a:pt x="104103" y="73176"/>
                                </a:lnTo>
                                <a:lnTo>
                                  <a:pt x="108359" y="52663"/>
                                </a:lnTo>
                                <a:lnTo>
                                  <a:pt x="104103" y="32149"/>
                                </a:lnTo>
                                <a:lnTo>
                                  <a:pt x="92494" y="15411"/>
                                </a:lnTo>
                                <a:lnTo>
                                  <a:pt x="75272" y="4133"/>
                                </a:lnTo>
                                <a:lnTo>
                                  <a:pt x="54179" y="0"/>
                                </a:lnTo>
                                <a:lnTo>
                                  <a:pt x="33092" y="4133"/>
                                </a:lnTo>
                                <a:lnTo>
                                  <a:pt x="15870" y="15411"/>
                                </a:lnTo>
                                <a:lnTo>
                                  <a:pt x="4258" y="32149"/>
                                </a:lnTo>
                                <a:lnTo>
                                  <a:pt x="0" y="52663"/>
                                </a:lnTo>
                                <a:close/>
                              </a:path>
                            </a:pathLst>
                          </a:custGeom>
                          <a:ln w="31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8pt;height:8.550pt;mso-position-horizontal-relative:char;mso-position-vertical-relative:line" id="docshapegroup1118" coordorigin="0,0" coordsize="176,171">
                <v:shape style="position:absolute;left:2;top:2;width:171;height:166" id="docshape1119" coordorigin="2,2" coordsize="171,166" path="m2,85l9,118,27,144,55,162,88,168,121,162,148,144,166,118,173,85,166,53,148,27,121,9,88,2,55,9,27,27,9,53,2,85xe" filled="false" stroked="true" strokeweight=".24728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Bell MT"/>
          <w:position w:val="-2"/>
          <w:sz w:val="16"/>
        </w:rPr>
      </w:r>
      <w:r>
        <w:rPr>
          <w:rFonts w:ascii="Bell MT"/>
          <w:position w:val="-2"/>
          <w:sz w:val="16"/>
        </w:rPr>
        <w:tab/>
      </w:r>
      <w:r>
        <w:rPr>
          <w:rFonts w:ascii="Bell MT"/>
          <w:position w:val="-2"/>
          <w:sz w:val="16"/>
        </w:rPr>
        <mc:AlternateContent>
          <mc:Choice Requires="wps">
            <w:drawing>
              <wp:inline distT="0" distB="0" distL="0" distR="0">
                <wp:extent cx="111760" cy="108585"/>
                <wp:effectExtent l="9525" t="0" r="0" b="5714"/>
                <wp:docPr id="1247" name="Group 1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7" name="Group 1247"/>
                      <wpg:cNvGrpSpPr/>
                      <wpg:grpSpPr>
                        <a:xfrm>
                          <a:off x="0" y="0"/>
                          <a:ext cx="111760" cy="108585"/>
                          <a:chExt cx="111760" cy="108585"/>
                        </a:xfrm>
                      </wpg:grpSpPr>
                      <wps:wsp>
                        <wps:cNvPr id="1248" name="Graphic 1248"/>
                        <wps:cNvSpPr/>
                        <wps:spPr>
                          <a:xfrm>
                            <a:off x="1570" y="1570"/>
                            <a:ext cx="10858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05410">
                                <a:moveTo>
                                  <a:pt x="108309" y="52663"/>
                                </a:moveTo>
                                <a:lnTo>
                                  <a:pt x="104058" y="32149"/>
                                </a:lnTo>
                                <a:lnTo>
                                  <a:pt x="92460" y="15411"/>
                                </a:lnTo>
                                <a:lnTo>
                                  <a:pt x="75248" y="4133"/>
                                </a:lnTo>
                                <a:lnTo>
                                  <a:pt x="54154" y="0"/>
                                </a:lnTo>
                                <a:lnTo>
                                  <a:pt x="33060" y="4133"/>
                                </a:lnTo>
                                <a:lnTo>
                                  <a:pt x="15848" y="15411"/>
                                </a:lnTo>
                                <a:lnTo>
                                  <a:pt x="4250" y="32149"/>
                                </a:lnTo>
                                <a:lnTo>
                                  <a:pt x="0" y="52663"/>
                                </a:lnTo>
                                <a:lnTo>
                                  <a:pt x="4250" y="73176"/>
                                </a:lnTo>
                                <a:lnTo>
                                  <a:pt x="15848" y="89914"/>
                                </a:lnTo>
                                <a:lnTo>
                                  <a:pt x="33060" y="101192"/>
                                </a:lnTo>
                                <a:lnTo>
                                  <a:pt x="54154" y="105326"/>
                                </a:lnTo>
                                <a:lnTo>
                                  <a:pt x="75248" y="101192"/>
                                </a:lnTo>
                                <a:lnTo>
                                  <a:pt x="92460" y="89914"/>
                                </a:lnTo>
                                <a:lnTo>
                                  <a:pt x="104058" y="73176"/>
                                </a:lnTo>
                                <a:lnTo>
                                  <a:pt x="108309" y="52663"/>
                                </a:lnTo>
                                <a:close/>
                              </a:path>
                            </a:pathLst>
                          </a:custGeom>
                          <a:ln w="31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8pt;height:8.550pt;mso-position-horizontal-relative:char;mso-position-vertical-relative:line" id="docshapegroup1120" coordorigin="0,0" coordsize="176,171">
                <v:shape style="position:absolute;left:2;top:2;width:171;height:166" id="docshape1121" coordorigin="2,2" coordsize="171,166" path="m173,85l166,53,148,27,121,9,88,2,55,9,27,27,9,53,2,85,9,118,27,144,55,162,88,168,121,162,148,144,166,118,173,85xe" filled="false" stroked="true" strokeweight=".247281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Bell MT"/>
          <w:position w:val="-2"/>
          <w:sz w:val="16"/>
        </w:rPr>
      </w:r>
    </w:p>
    <w:p>
      <w:pPr>
        <w:spacing w:before="61"/>
        <w:ind w:left="822" w:right="0" w:firstLine="0"/>
        <w:jc w:val="center"/>
        <w:rPr>
          <w:rFonts w:ascii="Bell MT"/>
          <w:sz w:val="23"/>
        </w:rPr>
      </w:pPr>
      <w:r>
        <w:rPr>
          <w:rFonts w:ascii="Bell MT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01696">
                <wp:simplePos x="0" y="0"/>
                <wp:positionH relativeFrom="page">
                  <wp:posOffset>2915235</wp:posOffset>
                </wp:positionH>
                <wp:positionV relativeFrom="paragraph">
                  <wp:posOffset>-56944</wp:posOffset>
                </wp:positionV>
                <wp:extent cx="1270" cy="284480"/>
                <wp:effectExtent l="0" t="0" r="0" b="0"/>
                <wp:wrapNone/>
                <wp:docPr id="1249" name="Graphic 1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9" name="Graphic 1249"/>
                      <wps:cNvSpPr/>
                      <wps:spPr>
                        <a:xfrm>
                          <a:off x="0" y="0"/>
                          <a:ext cx="127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84480">
                              <a:moveTo>
                                <a:pt x="0" y="2838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1696" from="229.546127pt,17.869416pt" to="229.546127pt,-4.483809pt" stroked="true" strokeweight=".25083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ell MT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02208">
                <wp:simplePos x="0" y="0"/>
                <wp:positionH relativeFrom="page">
                  <wp:posOffset>2758161</wp:posOffset>
                </wp:positionH>
                <wp:positionV relativeFrom="paragraph">
                  <wp:posOffset>-48460</wp:posOffset>
                </wp:positionV>
                <wp:extent cx="2368550" cy="1321435"/>
                <wp:effectExtent l="0" t="0" r="0" b="0"/>
                <wp:wrapNone/>
                <wp:docPr id="1250" name="Textbox 1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0" name="Textbox 1250"/>
                      <wps:cNvSpPr txBox="1"/>
                      <wps:spPr>
                        <a:xfrm>
                          <a:off x="0" y="0"/>
                          <a:ext cx="2368550" cy="1321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8"/>
                              <w:gridCol w:w="181"/>
                              <w:gridCol w:w="2337"/>
                              <w:gridCol w:w="897"/>
                            </w:tblGrid>
                            <w:tr>
                              <w:trPr>
                                <w:trHeight w:val="740" w:hRule="atLeast"/>
                              </w:trPr>
                              <w:tc>
                                <w:tcPr>
                                  <w:tcW w:w="2706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7" w:type="dxa"/>
                                  <w:vMerge w:val="restart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26" w:hRule="atLeast"/>
                              </w:trPr>
                              <w:tc>
                                <w:tcPr>
                                  <w:tcW w:w="188" w:type="dxa"/>
                                  <w:tcBorders>
                                    <w:top w:val="single" w:sz="2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37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7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17807pt;margin-top:-3.8158pt;width:186.5pt;height:104.05pt;mso-position-horizontal-relative:page;mso-position-vertical-relative:paragraph;z-index:15902208" type="#_x0000_t202" id="docshape11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8"/>
                        <w:gridCol w:w="181"/>
                        <w:gridCol w:w="2337"/>
                        <w:gridCol w:w="897"/>
                      </w:tblGrid>
                      <w:tr>
                        <w:trPr>
                          <w:trHeight w:val="740" w:hRule="atLeast"/>
                        </w:trPr>
                        <w:tc>
                          <w:tcPr>
                            <w:tcW w:w="2706" w:type="dxa"/>
                            <w:gridSpan w:val="3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97" w:type="dxa"/>
                            <w:vMerge w:val="restart"/>
                            <w:tcBorders>
                              <w:top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26" w:hRule="atLeast"/>
                        </w:trPr>
                        <w:tc>
                          <w:tcPr>
                            <w:tcW w:w="188" w:type="dxa"/>
                            <w:tcBorders>
                              <w:top w:val="single" w:sz="2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1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337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97" w:type="dxa"/>
                            <w:vMerge/>
                            <w:tcBorders>
                              <w:top w:val="nil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ell MT"/>
          <w:spacing w:val="-10"/>
          <w:w w:val="105"/>
          <w:sz w:val="23"/>
        </w:rPr>
        <w:t>R</w:t>
      </w:r>
    </w:p>
    <w:p>
      <w:pPr>
        <w:spacing w:line="226" w:lineRule="exact" w:before="37"/>
        <w:ind w:left="2087" w:right="4995" w:firstLine="0"/>
        <w:jc w:val="center"/>
        <w:rPr>
          <w:rFonts w:ascii="Bell MT"/>
          <w:sz w:val="23"/>
        </w:rPr>
      </w:pPr>
      <w:r>
        <w:rPr>
          <w:rFonts w:ascii="Bell MT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0899584">
                <wp:simplePos x="0" y="0"/>
                <wp:positionH relativeFrom="page">
                  <wp:posOffset>2739150</wp:posOffset>
                </wp:positionH>
                <wp:positionV relativeFrom="paragraph">
                  <wp:posOffset>25825</wp:posOffset>
                </wp:positionV>
                <wp:extent cx="352425" cy="142875"/>
                <wp:effectExtent l="0" t="0" r="0" b="0"/>
                <wp:wrapNone/>
                <wp:docPr id="1251" name="Graphic 1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1" name="Graphic 1251"/>
                      <wps:cNvSpPr/>
                      <wps:spPr>
                        <a:xfrm>
                          <a:off x="0" y="0"/>
                          <a:ext cx="35242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425" h="142875">
                              <a:moveTo>
                                <a:pt x="176084" y="0"/>
                              </a:moveTo>
                              <a:lnTo>
                                <a:pt x="176084" y="142624"/>
                              </a:lnTo>
                            </a:path>
                            <a:path w="352425" h="142875">
                              <a:moveTo>
                                <a:pt x="0" y="142624"/>
                              </a:moveTo>
                              <a:lnTo>
                                <a:pt x="352169" y="142624"/>
                              </a:lnTo>
                            </a:path>
                          </a:pathLst>
                        </a:custGeom>
                        <a:ln w="31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681168pt;margin-top:2.033527pt;width:27.75pt;height:11.25pt;mso-position-horizontal-relative:page;mso-position-vertical-relative:paragraph;z-index:-22416896" id="docshape1123" coordorigin="4314,41" coordsize="555,225" path="m4591,41l4591,265m4314,265l4868,265e" filled="false" stroked="true" strokeweight=".24737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Bell MT"/>
          <w:spacing w:val="-10"/>
          <w:w w:val="105"/>
          <w:sz w:val="23"/>
        </w:rPr>
        <w:t>A</w:t>
      </w:r>
    </w:p>
    <w:p>
      <w:pPr>
        <w:spacing w:line="201" w:lineRule="auto" w:before="0"/>
        <w:ind w:left="3483" w:right="0" w:firstLine="0"/>
        <w:jc w:val="left"/>
        <w:rPr>
          <w:rFonts w:ascii="Bell MT"/>
          <w:position w:val="-15"/>
          <w:sz w:val="23"/>
        </w:rPr>
      </w:pPr>
      <w:r>
        <w:rPr>
          <w:rFonts w:ascii="Bell MT"/>
          <w:w w:val="105"/>
          <w:sz w:val="23"/>
        </w:rPr>
        <w:t>U</w:t>
      </w:r>
      <w:r>
        <w:rPr>
          <w:rFonts w:ascii="Bell MT"/>
          <w:spacing w:val="58"/>
          <w:w w:val="105"/>
          <w:sz w:val="23"/>
        </w:rPr>
        <w:t> </w:t>
      </w:r>
      <w:r>
        <w:rPr>
          <w:rFonts w:ascii="Bell MT"/>
          <w:spacing w:val="-10"/>
          <w:w w:val="105"/>
          <w:position w:val="-15"/>
          <w:sz w:val="23"/>
        </w:rPr>
        <w:t>B</w:t>
      </w:r>
    </w:p>
    <w:p>
      <w:pPr>
        <w:pStyle w:val="BodyText"/>
        <w:rPr>
          <w:rFonts w:ascii="Bell MT"/>
          <w:sz w:val="23"/>
        </w:rPr>
      </w:pPr>
    </w:p>
    <w:p>
      <w:pPr>
        <w:pStyle w:val="BodyText"/>
        <w:rPr>
          <w:rFonts w:ascii="Bell MT"/>
          <w:sz w:val="23"/>
        </w:rPr>
      </w:pPr>
    </w:p>
    <w:p>
      <w:pPr>
        <w:pStyle w:val="BodyText"/>
        <w:rPr>
          <w:rFonts w:ascii="Bell MT"/>
          <w:sz w:val="23"/>
        </w:rPr>
      </w:pPr>
    </w:p>
    <w:p>
      <w:pPr>
        <w:pStyle w:val="BodyText"/>
        <w:spacing w:before="222"/>
        <w:rPr>
          <w:rFonts w:ascii="Bell MT"/>
          <w:sz w:val="23"/>
        </w:rPr>
      </w:pPr>
    </w:p>
    <w:p>
      <w:pPr>
        <w:bidi/>
        <w:spacing w:before="1"/>
        <w:ind w:right="1199" w:left="3293" w:firstLine="0"/>
        <w:jc w:val="left"/>
        <w:rPr>
          <w:sz w:val="23"/>
          <w:szCs w:val="23"/>
        </w:rPr>
      </w:pPr>
      <w:r>
        <w:rPr>
          <w:b/>
          <w:bCs/>
          <w:spacing w:val="-4"/>
          <w:w w:val="105"/>
          <w:sz w:val="23"/>
          <w:szCs w:val="23"/>
          <w:rtl/>
        </w:rPr>
        <w:t>איור</w:t>
      </w:r>
      <w:r>
        <w:rPr>
          <w:b/>
          <w:bCs/>
          <w:spacing w:val="6"/>
          <w:w w:val="105"/>
          <w:sz w:val="23"/>
          <w:szCs w:val="23"/>
          <w:rtl/>
        </w:rPr>
        <w:t> </w:t>
      </w:r>
      <w:r>
        <w:rPr>
          <w:b/>
          <w:bCs/>
          <w:w w:val="105"/>
          <w:sz w:val="23"/>
          <w:szCs w:val="23"/>
        </w:rPr>
        <w:t>7-15</w:t>
      </w:r>
      <w:r>
        <w:rPr>
          <w:spacing w:val="-3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סימון</w:t>
      </w:r>
      <w:r>
        <w:rPr>
          <w:spacing w:val="-2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מפל</w:t>
      </w:r>
      <w:r>
        <w:rPr>
          <w:spacing w:val="-2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מתח על</w:t>
      </w:r>
      <w:r>
        <w:rPr>
          <w:spacing w:val="-4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בג</w:t>
      </w:r>
      <w:r>
        <w:rPr>
          <w:w w:val="105"/>
          <w:sz w:val="23"/>
          <w:szCs w:val="23"/>
          <w:rtl/>
        </w:rPr>
        <w:t>ד</w:t>
      </w:r>
    </w:p>
    <w:p>
      <w:pPr>
        <w:pStyle w:val="BodyText"/>
        <w:rPr>
          <w:b/>
        </w:rPr>
      </w:pPr>
    </w:p>
    <w:p>
      <w:pPr>
        <w:pStyle w:val="BodyText"/>
        <w:spacing w:before="85"/>
        <w:rPr>
          <w:b/>
        </w:rPr>
      </w:pPr>
    </w:p>
    <w:p>
      <w:pPr>
        <w:pStyle w:val="BodyText"/>
        <w:bidi/>
        <w:spacing w:line="360" w:lineRule="auto"/>
        <w:ind w:right="1199" w:left="1086" w:firstLine="0"/>
        <w:jc w:val="left"/>
        <w:rPr>
          <w:rFonts w:ascii="Cambria Math" w:hAnsi="Cambria Math" w:cs="Cambria Math" w:eastAsia="Cambria Math"/>
        </w:rPr>
      </w:pPr>
      <w:r>
        <w:rPr>
          <w:rtl/>
        </w:rPr>
        <w:t>מה</w:t>
      </w:r>
      <w:r>
        <w:rPr>
          <w:spacing w:val="-2"/>
          <w:rtl/>
        </w:rPr>
        <w:t> </w:t>
      </w:r>
      <w:r>
        <w:rPr>
          <w:rtl/>
        </w:rPr>
        <w:t>גודלו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מפל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הנגד</w:t>
      </w:r>
      <w:r>
        <w:rPr>
          <w:spacing w:val="-4"/>
          <w:rtl/>
        </w:rPr>
        <w:t> </w:t>
      </w:r>
      <w:r>
        <w:rPr>
          <w:rtl/>
        </w:rPr>
        <w:t>שבאיור</w:t>
      </w:r>
      <w:r>
        <w:rPr>
          <w:spacing w:val="-1"/>
          <w:rtl/>
        </w:rPr>
        <w:t> </w:t>
      </w:r>
      <w:r>
        <w:rPr/>
        <w:t>?7-15</w:t>
      </w:r>
      <w:r>
        <w:rPr>
          <w:spacing w:val="-3"/>
          <w:rtl/>
        </w:rPr>
        <w:t> </w:t>
      </w:r>
      <w:r>
        <w:rPr>
          <w:rtl/>
        </w:rPr>
        <w:t>אם</w:t>
      </w:r>
      <w:r>
        <w:rPr>
          <w:spacing w:val="-4"/>
          <w:rtl/>
        </w:rPr>
        <w:t> </w:t>
      </w:r>
      <w:r>
        <w:rPr>
          <w:rtl/>
        </w:rPr>
        <w:t>ידוע</w:t>
      </w:r>
      <w:r>
        <w:rPr>
          <w:spacing w:val="-2"/>
          <w:rtl/>
        </w:rPr>
        <w:t> </w:t>
      </w:r>
      <w:r>
        <w:rPr>
          <w:rtl/>
        </w:rPr>
        <w:t>לנו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דרך</w:t>
      </w:r>
      <w:r>
        <w:rPr>
          <w:spacing w:val="-2"/>
          <w:rtl/>
        </w:rPr>
        <w:t> </w:t>
      </w:r>
      <w:r>
        <w:rPr>
          <w:rtl/>
        </w:rPr>
        <w:t>הנגד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שהתנגדותו </w:t>
      </w:r>
      <w:r>
        <w:rPr/>
        <w:t>,R</w:t>
      </w:r>
      <w:r>
        <w:rPr>
          <w:rtl/>
        </w:rPr>
        <w:t> עבר זרם </w:t>
      </w:r>
      <w:r>
        <w:rPr/>
        <w:t>,I</w:t>
      </w:r>
      <w:r>
        <w:rPr>
          <w:rtl/>
        </w:rPr>
        <w:t> הרי שבין קצות הנגד יש מתח </w:t>
      </w:r>
      <w:r>
        <w:rPr/>
        <w:t>U</w:t>
      </w:r>
      <w:r>
        <w:rPr>
          <w:rtl/>
        </w:rPr>
        <w:t> הנתון</w:t>
      </w:r>
      <w:r>
        <w:rPr/>
        <w:t>,</w:t>
      </w:r>
      <w:r>
        <w:rPr>
          <w:rtl/>
        </w:rPr>
        <w:t> לפי חוק אום</w:t>
      </w:r>
      <w:r>
        <w:rPr/>
        <w:t>,</w:t>
      </w:r>
      <w:r>
        <w:rPr>
          <w:rtl/>
        </w:rPr>
        <w:t> על ידי</w:t>
      </w:r>
      <w:r>
        <w:rPr>
          <w:rFonts w:ascii="Cambria Math" w:hAnsi="Cambria Math" w:cs="Cambria Math" w:eastAsia="Cambria Math"/>
          <w:spacing w:val="26"/>
          <w:rtl/>
        </w:rPr>
        <w:t> </w:t>
      </w:r>
      <w:r>
        <w:rPr>
          <w:rFonts w:ascii="Cambria Math" w:hAnsi="Cambria Math" w:cs="Cambria Math" w:eastAsia="Cambria Math"/>
        </w:rPr>
        <w:t>𝑅𝐼</w:t>
      </w:r>
      <w:r>
        <w:rPr>
          <w:rFonts w:ascii="Cambria Math" w:hAnsi="Cambria Math" w:cs="Cambria Math" w:eastAsia="Cambria Math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29"/>
          <w:rtl/>
        </w:rPr>
        <w:t> </w:t>
      </w:r>
      <w:r>
        <w:rPr/>
        <w:t>.</w:t>
      </w:r>
      <w:r>
        <w:rPr>
          <w:rFonts w:ascii="Cambria Math" w:hAnsi="Cambria Math" w:cs="Cambria Math" w:eastAsia="Cambria Math"/>
        </w:rPr>
        <w:t>𝑈</w:t>
      </w:r>
      <w:r>
        <w:rPr>
          <w:rFonts w:ascii="Cambria Math" w:hAnsi="Cambria Math" w:cs="Cambria Math" w:eastAsia="Cambria Math"/>
          <w:vertAlign w:val="subscript"/>
        </w:rPr>
        <w:t>𝑅</w:t>
      </w:r>
      <w:r>
        <w:rPr>
          <w:vertAlign w:val="baseline"/>
          <w:rtl/>
        </w:rPr>
        <w:t> מכך אנו למדים שגודל מפל המתח על הנגד </w:t>
      </w:r>
      <w:r>
        <w:rPr>
          <w:vertAlign w:val="baseline"/>
        </w:rPr>
        <w:t>R</w:t>
      </w:r>
      <w:r>
        <w:rPr>
          <w:vertAlign w:val="baseline"/>
          <w:rtl/>
        </w:rPr>
        <w:t> </w:t>
      </w:r>
      <w:r>
        <w:rPr>
          <w:vertAlign w:val="baseline"/>
        </w:rPr>
        <w:t>–</w:t>
      </w:r>
      <w:r>
        <w:rPr>
          <w:vertAlign w:val="baseline"/>
          <w:rtl/>
        </w:rPr>
        <w:t> הוא</w:t>
      </w:r>
      <w:r>
        <w:rPr>
          <w:rFonts w:ascii="Cambria Math" w:hAnsi="Cambria Math" w:cs="Cambria Math" w:eastAsia="Cambria Math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𝑅𝐼</w:t>
      </w:r>
      <w:r>
        <w:rPr>
          <w:rFonts w:ascii="Cambria Math" w:hAnsi="Cambria Math" w:cs="Cambria Math" w:eastAsia="Cambria Math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=</w:t>
      </w:r>
      <w:r>
        <w:rPr>
          <w:rFonts w:ascii="Cambria Math" w:hAnsi="Cambria Math" w:cs="Cambria Math" w:eastAsia="Cambria Math"/>
          <w:spacing w:val="4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 w:eastAsia="Cambria Math"/>
          <w:vertAlign w:val="baseline"/>
        </w:rPr>
        <w:t>𝑈</w:t>
      </w:r>
      <w:r>
        <w:rPr>
          <w:rFonts w:ascii="Cambria Math" w:hAnsi="Cambria Math" w:cs="Cambria Math" w:eastAsia="Cambria Math"/>
          <w:vertAlign w:val="subscript"/>
        </w:rPr>
        <w:t/>
      </w:r>
      <w:r>
        <w:rPr>
          <w:rFonts w:ascii="Cambria Math" w:hAnsi="Cambria Math" w:cs="Cambria Math" w:eastAsia="Cambria Math"/>
          <w:vertAlign w:val="subscript"/>
        </w:rPr>
        <w:t/>
      </w:r>
    </w:p>
    <w:p>
      <w:pPr>
        <w:pStyle w:val="BodyText"/>
        <w:spacing w:before="136"/>
      </w:pPr>
    </w:p>
    <w:p>
      <w:pPr>
        <w:pStyle w:val="BodyText"/>
        <w:bidi/>
        <w:spacing w:line="360" w:lineRule="auto"/>
        <w:ind w:right="1306" w:left="1085" w:firstLine="2"/>
        <w:jc w:val="left"/>
      </w:pPr>
      <w:r>
        <w:rPr>
          <w:rtl/>
        </w:rPr>
        <w:t>נציין כי אנו מניחים שלמוליכים במעגל אין התנגדות</w:t>
      </w:r>
      <w:r>
        <w:rPr/>
        <w:t>;</w:t>
      </w:r>
      <w:r>
        <w:rPr>
          <w:rtl/>
        </w:rPr>
        <w:t> לכן לפי חוק אום נקבל</w:t>
      </w:r>
      <w:r>
        <w:rPr/>
        <w:t>,</w:t>
      </w:r>
      <w:r>
        <w:rPr>
          <w:rtl/>
        </w:rPr>
        <w:t> שמפל המתח</w:t>
      </w:r>
      <w:r>
        <w:rPr>
          <w:spacing w:val="80"/>
          <w:rtl/>
        </w:rPr>
        <w:t> </w:t>
      </w:r>
      <w:r>
        <w:rPr>
          <w:rtl/>
        </w:rPr>
        <w:t>על</w:t>
      </w:r>
      <w:r>
        <w:rPr>
          <w:spacing w:val="40"/>
          <w:rtl/>
        </w:rPr>
        <w:t> </w:t>
      </w:r>
      <w:r>
        <w:rPr>
          <w:rtl/>
        </w:rPr>
        <w:t>כל</w:t>
      </w:r>
      <w:r>
        <w:rPr>
          <w:spacing w:val="40"/>
          <w:rtl/>
        </w:rPr>
        <w:t> </w:t>
      </w:r>
      <w:r>
        <w:rPr>
          <w:rtl/>
        </w:rPr>
        <w:t>מוליך</w:t>
      </w:r>
      <w:r>
        <w:rPr>
          <w:spacing w:val="53"/>
          <w:rtl/>
        </w:rPr>
        <w:t> </w:t>
      </w:r>
      <w:r>
        <w:rPr>
          <w:rtl/>
        </w:rPr>
        <w:t>הוא</w:t>
      </w:r>
      <w:r>
        <w:rPr>
          <w:spacing w:val="40"/>
          <w:rtl/>
        </w:rPr>
        <w:t> </w:t>
      </w:r>
      <w:r>
        <w:rPr>
          <w:rtl/>
        </w:rPr>
        <w:t>אפס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מכאן</w:t>
      </w:r>
      <w:r>
        <w:rPr>
          <w:spacing w:val="40"/>
          <w:rtl/>
        </w:rPr>
        <w:t> </w:t>
      </w:r>
      <w:r>
        <w:rPr>
          <w:rtl/>
        </w:rPr>
        <w:t>שמפל</w:t>
      </w:r>
      <w:r>
        <w:rPr>
          <w:spacing w:val="40"/>
          <w:rtl/>
        </w:rPr>
        <w:t> </w:t>
      </w:r>
      <w:r>
        <w:rPr>
          <w:rtl/>
        </w:rPr>
        <w:t>המתח</w:t>
      </w:r>
      <w:r>
        <w:rPr>
          <w:spacing w:val="40"/>
          <w:rtl/>
        </w:rPr>
        <w:t> </w:t>
      </w:r>
      <w:r>
        <w:rPr>
          <w:rtl/>
        </w:rPr>
        <w:t>בין</w:t>
      </w:r>
      <w:r>
        <w:rPr>
          <w:spacing w:val="40"/>
          <w:rtl/>
        </w:rPr>
        <w:t> </w:t>
      </w:r>
      <w:r>
        <w:rPr>
          <w:rtl/>
        </w:rPr>
        <w:t>נקודות</w:t>
      </w:r>
      <w:r>
        <w:rPr>
          <w:spacing w:val="40"/>
          <w:rtl/>
        </w:rPr>
        <w:t> </w:t>
      </w:r>
      <w:r>
        <w:rPr/>
        <w:t>A</w:t>
      </w:r>
      <w:r>
        <w:rPr>
          <w:spacing w:val="40"/>
          <w:rtl/>
        </w:rPr>
        <w:t> </w:t>
      </w:r>
      <w:r>
        <w:rPr>
          <w:rtl/>
        </w:rPr>
        <w:t>ו</w:t>
      </w:r>
      <w:r>
        <w:rPr/>
        <w:t>C-</w:t>
      </w:r>
      <w:r>
        <w:rPr>
          <w:spacing w:val="40"/>
          <w:rtl/>
        </w:rPr>
        <w:t> </w:t>
      </w:r>
      <w:r>
        <w:rPr>
          <w:rtl/>
        </w:rPr>
        <w:t>הוא</w:t>
      </w:r>
      <w:r>
        <w:rPr>
          <w:spacing w:val="40"/>
          <w:rtl/>
        </w:rPr>
        <w:t> </w:t>
      </w:r>
      <w:r>
        <w:rPr>
          <w:rtl/>
        </w:rPr>
        <w:t>אפס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לכן</w:t>
      </w:r>
      <w:r>
        <w:rPr>
          <w:spacing w:val="51"/>
          <w:rtl/>
        </w:rPr>
        <w:t> </w:t>
      </w:r>
      <w:r>
        <w:rPr>
          <w:rtl/>
        </w:rPr>
        <w:t>מבחינה</w:t>
      </w:r>
      <w:r>
        <w:rPr>
          <w:spacing w:val="80"/>
          <w:rtl/>
        </w:rPr>
        <w:t> </w:t>
      </w:r>
      <w:r>
        <w:rPr>
          <w:rtl/>
        </w:rPr>
        <w:t>חשמלית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שתי</w:t>
      </w:r>
      <w:r>
        <w:rPr>
          <w:spacing w:val="-3"/>
          <w:rtl/>
        </w:rPr>
        <w:t> </w:t>
      </w:r>
      <w:r>
        <w:rPr>
          <w:rtl/>
        </w:rPr>
        <w:t>הנקודות</w:t>
      </w:r>
      <w:r>
        <w:rPr>
          <w:spacing w:val="-4"/>
          <w:rtl/>
        </w:rPr>
        <w:t> </w:t>
      </w:r>
      <w:r>
        <w:rPr>
          <w:rtl/>
        </w:rPr>
        <w:t>נחשבות</w:t>
      </w:r>
      <w:r>
        <w:rPr>
          <w:spacing w:val="-3"/>
          <w:rtl/>
        </w:rPr>
        <w:t> </w:t>
      </w:r>
      <w:r>
        <w:rPr>
          <w:rtl/>
        </w:rPr>
        <w:t>לאותה</w:t>
      </w:r>
      <w:r>
        <w:rPr>
          <w:spacing w:val="-3"/>
          <w:rtl/>
        </w:rPr>
        <w:t> </w:t>
      </w:r>
      <w:r>
        <w:rPr>
          <w:rtl/>
        </w:rPr>
        <w:t>נקודה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וכך</w:t>
      </w:r>
      <w:r>
        <w:rPr>
          <w:spacing w:val="-1"/>
          <w:rtl/>
        </w:rPr>
        <w:t> </w:t>
      </w:r>
      <w:r>
        <w:rPr>
          <w:rtl/>
        </w:rPr>
        <w:t>גם</w:t>
      </w:r>
      <w:r>
        <w:rPr>
          <w:spacing w:val="-4"/>
          <w:rtl/>
        </w:rPr>
        <w:t> </w:t>
      </w:r>
      <w:r>
        <w:rPr>
          <w:rtl/>
        </w:rPr>
        <w:t>לגבי</w:t>
      </w:r>
      <w:r>
        <w:rPr>
          <w:spacing w:val="-4"/>
          <w:rtl/>
        </w:rPr>
        <w:t> </w:t>
      </w:r>
      <w:r>
        <w:rPr>
          <w:rtl/>
        </w:rPr>
        <w:t>נקודות </w:t>
      </w:r>
      <w:r>
        <w:rPr/>
        <w:t>B</w:t>
      </w:r>
      <w:r>
        <w:rPr>
          <w:spacing w:val="-4"/>
          <w:rtl/>
        </w:rPr>
        <w:t> </w:t>
      </w:r>
      <w:r>
        <w:rPr>
          <w:rtl/>
        </w:rPr>
        <w:t>ו</w:t>
      </w:r>
      <w:r>
        <w:rPr/>
        <w:t>.D-</w:t>
      </w:r>
      <w:r>
        <w:rPr>
          <w:spacing w:val="-4"/>
          <w:rtl/>
        </w:rPr>
        <w:t> </w:t>
      </w:r>
      <w:r>
        <w:rPr>
          <w:rtl/>
        </w:rPr>
        <w:t>ובכן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rFonts w:ascii="Cambria Math" w:cs="Cambria Math" w:eastAsia="Cambria Math"/>
          <w:spacing w:val="25"/>
          <w:rtl/>
        </w:rPr>
        <w:t> </w:t>
      </w:r>
      <w:r>
        <w:rPr>
          <w:rFonts w:ascii="Cambria Math" w:cs="Cambria Math" w:eastAsia="Cambria Math"/>
        </w:rPr>
        <w:t>𝑈</w:t>
      </w:r>
      <w:r>
        <w:rPr>
          <w:rFonts w:ascii="Cambria Math" w:cs="Cambria Math" w:eastAsia="Cambria Math"/>
          <w:vertAlign w:val="subscript"/>
        </w:rPr>
        <w:t>𝑅</w:t>
      </w:r>
      <w:r>
        <w:rPr>
          <w:vertAlign w:val="baseline"/>
          <w:rtl/>
        </w:rPr>
        <w:t> של הנגד שווה למתח </w:t>
      </w:r>
      <w:r>
        <w:rPr>
          <w:vertAlign w:val="baseline"/>
        </w:rPr>
        <w:t>U</w:t>
      </w:r>
      <w:r>
        <w:rPr>
          <w:vertAlign w:val="baseline"/>
          <w:rtl/>
        </w:rPr>
        <w:t> של המקור</w:t>
      </w:r>
      <w:r>
        <w:rPr>
          <w:vertAlign w:val="baseline"/>
        </w:rPr>
        <w:t>.</w:t>
      </w:r>
    </w:p>
    <w:p>
      <w:pPr>
        <w:pStyle w:val="Heading5"/>
        <w:bidi/>
        <w:ind w:right="1243" w:left="1087" w:firstLine="0"/>
        <w:jc w:val="left"/>
      </w:pPr>
      <w:r>
        <w:rPr>
          <w:spacing w:val="-4"/>
          <w:rtl/>
        </w:rPr>
        <w:t>משחק</w:t>
      </w:r>
      <w:r>
        <w:rPr>
          <w:spacing w:val="-8"/>
          <w:rtl/>
        </w:rPr>
        <w:t> </w:t>
      </w:r>
      <w:r>
        <w:rPr>
          <w:rtl/>
        </w:rPr>
        <w:t>בנושא</w:t>
      </w:r>
      <w:r>
        <w:rPr>
          <w:spacing w:val="-8"/>
          <w:rtl/>
        </w:rPr>
        <w:t> </w:t>
      </w:r>
      <w:r>
        <w:rPr>
          <w:rtl/>
        </w:rPr>
        <w:t>מעגלים</w:t>
      </w:r>
      <w:r>
        <w:rPr>
          <w:spacing w:val="-8"/>
          <w:rtl/>
        </w:rPr>
        <w:t> </w:t>
      </w:r>
      <w:r>
        <w:rPr>
          <w:rtl/>
        </w:rPr>
        <w:t>חשמליי</w:t>
      </w:r>
      <w:r>
        <w:rPr>
          <w:rtl/>
        </w:rPr>
        <w:t>ם</w:t>
      </w:r>
    </w:p>
    <w:p>
      <w:pPr>
        <w:pStyle w:val="BodyText"/>
        <w:spacing w:before="34"/>
        <w:rPr>
          <w:b/>
        </w:rPr>
      </w:pPr>
    </w:p>
    <w:p>
      <w:pPr>
        <w:pStyle w:val="BodyText"/>
        <w:bidi/>
        <w:spacing w:before="1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</w:rPr>
        <w:t>.1</w:t>
      </w:r>
      <w:r>
        <w:rPr>
          <w:spacing w:val="3"/>
          <w:rtl/>
        </w:rPr>
        <w:t> </w:t>
      </w:r>
      <w:r>
        <w:rPr>
          <w:rtl/>
        </w:rPr>
        <w:t>עליכם</w:t>
      </w:r>
      <w:r>
        <w:rPr>
          <w:spacing w:val="-1"/>
          <w:rtl/>
        </w:rPr>
        <w:t> </w:t>
      </w:r>
      <w:r>
        <w:rPr>
          <w:rtl/>
        </w:rPr>
        <w:t>להיכנס</w:t>
      </w:r>
      <w:r>
        <w:rPr>
          <w:spacing w:val="-2"/>
          <w:rtl/>
        </w:rPr>
        <w:t> </w:t>
      </w:r>
      <w:r>
        <w:rPr>
          <w:rtl/>
        </w:rPr>
        <w:t>לקישור</w:t>
      </w:r>
      <w:r>
        <w:rPr>
          <w:spacing w:val="-1"/>
          <w:rtl/>
        </w:rPr>
        <w:t> </w:t>
      </w:r>
      <w:r>
        <w:rPr>
          <w:rtl/>
        </w:rPr>
        <w:t>הבא</w:t>
      </w:r>
      <w:r>
        <w:rPr/>
        <w:t>:</w:t>
      </w:r>
    </w:p>
    <w:p>
      <w:pPr>
        <w:pStyle w:val="BodyText"/>
        <w:spacing w:before="221"/>
        <w:ind w:left="2429"/>
      </w:pPr>
      <w:hyperlink r:id="rId288">
        <w:r>
          <w:rPr>
            <w:color w:val="0000FF"/>
            <w:spacing w:val="-2"/>
            <w:u w:val="single" w:color="0000FF"/>
          </w:rPr>
          <w:t>https://play.kahoot.it/#/k/6bdadd8e-5001-40d9-8a68-dfb51354888e</w:t>
        </w:r>
      </w:hyperlink>
    </w:p>
    <w:p>
      <w:pPr>
        <w:pStyle w:val="BodyText"/>
        <w:spacing w:before="21"/>
      </w:pPr>
    </w:p>
    <w:p>
      <w:pPr>
        <w:pStyle w:val="BodyText"/>
        <w:ind w:left="287"/>
        <w:jc w:val="center"/>
      </w:pPr>
      <w:hyperlink r:id="rId289">
        <w:r>
          <w:rPr>
            <w:color w:val="0000FF"/>
            <w:spacing w:val="-2"/>
            <w:u w:val="single" w:color="0000FF"/>
          </w:rPr>
          <w:t>https://create.kahoot.it/l/#/preview/6bdadd8e-5001-40d9-8a68-dfb51354888e</w:t>
        </w:r>
      </w:hyperlink>
    </w:p>
    <w:p>
      <w:pPr>
        <w:pStyle w:val="BodyText"/>
        <w:spacing w:before="22"/>
      </w:pPr>
    </w:p>
    <w:p>
      <w:pPr>
        <w:pStyle w:val="BodyText"/>
        <w:bidi/>
        <w:spacing w:before="1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</w:rPr>
        <w:t>.2</w:t>
      </w:r>
      <w:r>
        <w:rPr>
          <w:spacing w:val="4"/>
          <w:rtl/>
        </w:rPr>
        <w:t> </w:t>
      </w:r>
      <w:r>
        <w:rPr>
          <w:rtl/>
        </w:rPr>
        <w:t>לאחר</w:t>
      </w:r>
      <w:r>
        <w:rPr>
          <w:spacing w:val="-1"/>
          <w:rtl/>
        </w:rPr>
        <w:t> </w:t>
      </w:r>
      <w:r>
        <w:rPr>
          <w:rtl/>
        </w:rPr>
        <w:t>מכן</w:t>
      </w:r>
      <w:r>
        <w:rPr>
          <w:spacing w:val="-3"/>
          <w:rtl/>
        </w:rPr>
        <w:t> </w:t>
      </w:r>
      <w:r>
        <w:rPr>
          <w:rtl/>
        </w:rPr>
        <w:t>להקיש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הקוד</w:t>
      </w:r>
      <w:r>
        <w:rPr>
          <w:spacing w:val="-3"/>
          <w:rtl/>
        </w:rPr>
        <w:t> </w:t>
      </w:r>
      <w:r>
        <w:rPr>
          <w:rtl/>
        </w:rPr>
        <w:t>למשחק</w:t>
      </w:r>
      <w:r>
        <w:rPr/>
        <w:t>: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rPr>
          <w:rFonts w:ascii="Courier New"/>
          <w:b/>
          <w:sz w:val="9"/>
        </w:rPr>
      </w:pPr>
    </w:p>
    <w:p>
      <w:pPr>
        <w:spacing w:line="240" w:lineRule="auto"/>
        <w:ind w:left="1246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w:drawing>
          <wp:inline distT="0" distB="0" distL="0" distR="0">
            <wp:extent cx="5320745" cy="2409539"/>
            <wp:effectExtent l="0" t="0" r="0" b="0"/>
            <wp:docPr id="1252" name="Image 1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2" name="Image 1252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745" cy="240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</w:r>
    </w:p>
    <w:p>
      <w:pPr>
        <w:pStyle w:val="BodyText"/>
        <w:bidi/>
        <w:spacing w:before="257"/>
        <w:ind w:right="1243" w:left="1445" w:firstLine="0"/>
        <w:jc w:val="left"/>
      </w:pPr>
      <w:r>
        <w:rPr>
          <w:rFonts w:ascii="Courier New" w:cs="Courier New"/>
          <w:b/>
          <w:bCs/>
          <w:color w:val="40BAC7"/>
          <w:spacing w:val="-5"/>
        </w:rPr>
        <w:t>.3</w:t>
      </w:r>
      <w:r>
        <w:rPr>
          <w:spacing w:val="4"/>
          <w:rtl/>
        </w:rPr>
        <w:t> </w:t>
      </w:r>
      <w:r>
        <w:rPr>
          <w:rtl/>
        </w:rPr>
        <w:t>לענות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השאלות</w:t>
      </w:r>
      <w:r>
        <w:rPr>
          <w:spacing w:val="-3"/>
          <w:rtl/>
        </w:rPr>
        <w:t> </w:t>
      </w:r>
      <w:r>
        <w:rPr>
          <w:rtl/>
        </w:rPr>
        <w:t>המופיעות</w:t>
      </w:r>
      <w:r>
        <w:rPr>
          <w:spacing w:val="-2"/>
          <w:rtl/>
        </w:rPr>
        <w:t> </w:t>
      </w:r>
      <w:r>
        <w:rPr>
          <w:rtl/>
        </w:rPr>
        <w:t>כחלק</w:t>
      </w:r>
      <w:r>
        <w:rPr>
          <w:spacing w:val="-4"/>
          <w:rtl/>
        </w:rPr>
        <w:t> </w:t>
      </w:r>
      <w:r>
        <w:rPr>
          <w:rtl/>
        </w:rPr>
        <w:t>מהמשח</w:t>
      </w:r>
      <w:r>
        <w:rPr>
          <w:rtl/>
        </w:rPr>
        <w:t>ק</w:t>
      </w:r>
    </w:p>
    <w:p>
      <w:pPr>
        <w:pStyle w:val="Heading4"/>
        <w:bidi/>
        <w:spacing w:before="218"/>
        <w:ind w:right="1199" w:left="1158" w:firstLine="0"/>
        <w:jc w:val="left"/>
      </w:pPr>
      <w:r>
        <w:rPr>
          <w:spacing w:val="-4"/>
          <w:rtl/>
        </w:rPr>
        <w:t>מפלי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>
          <w:spacing w:val="-5"/>
          <w:rtl/>
        </w:rPr>
        <w:t> </w:t>
      </w:r>
      <w:r>
        <w:rPr>
          <w:rtl/>
        </w:rPr>
        <w:t>הכולל</w:t>
      </w:r>
      <w:r>
        <w:rPr>
          <w:spacing w:val="-4"/>
          <w:rtl/>
        </w:rPr>
        <w:t> </w:t>
      </w:r>
      <w:r>
        <w:rPr>
          <w:rtl/>
        </w:rPr>
        <w:t>נגדים</w:t>
      </w:r>
      <w:r>
        <w:rPr>
          <w:spacing w:val="-4"/>
          <w:rtl/>
        </w:rPr>
        <w:t> </w:t>
      </w:r>
      <w:r>
        <w:rPr>
          <w:rtl/>
        </w:rPr>
        <w:t>אחדי</w:t>
      </w:r>
      <w:r>
        <w:rPr>
          <w:rtl/>
        </w:rPr>
        <w:t>ם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0" w:lineRule="auto"/>
        <w:ind w:right="1404" w:left="1085" w:firstLine="4"/>
        <w:jc w:val="left"/>
      </w:pPr>
      <w:r>
        <w:rPr>
          <w:rtl/>
        </w:rPr>
        <w:t>עכשיו</w:t>
      </w:r>
      <w:r>
        <w:rPr>
          <w:spacing w:val="-5"/>
          <w:rtl/>
        </w:rPr>
        <w:t> </w:t>
      </w:r>
      <w:r>
        <w:rPr>
          <w:rtl/>
        </w:rPr>
        <w:t>נתבונן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שיש</w:t>
      </w:r>
      <w:r>
        <w:rPr>
          <w:spacing w:val="-1"/>
          <w:rtl/>
        </w:rPr>
        <w:t> </w:t>
      </w:r>
      <w:r>
        <w:rPr>
          <w:rtl/>
        </w:rPr>
        <w:t>בו</w:t>
      </w:r>
      <w:r>
        <w:rPr>
          <w:spacing w:val="-4"/>
          <w:rtl/>
        </w:rPr>
        <w:t> </w:t>
      </w: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נגדים</w:t>
      </w:r>
      <w:r>
        <w:rPr>
          <w:spacing w:val="-4"/>
          <w:rtl/>
        </w:rPr>
        <w:t> </w:t>
      </w:r>
      <w:r>
        <w:rPr>
          <w:rtl/>
        </w:rPr>
        <w:t>המחוברים</w:t>
      </w:r>
      <w:r>
        <w:rPr>
          <w:spacing w:val="-3"/>
          <w:rtl/>
        </w:rPr>
        <w:t> </w:t>
      </w:r>
      <w:r>
        <w:rPr>
          <w:rtl/>
        </w:rPr>
        <w:t>בזה</w:t>
      </w:r>
      <w:r>
        <w:rPr>
          <w:spacing w:val="-4"/>
          <w:rtl/>
        </w:rPr>
        <w:t> </w:t>
      </w:r>
      <w:r>
        <w:rPr>
          <w:rtl/>
        </w:rPr>
        <w:t>אחר</w:t>
      </w:r>
      <w:r>
        <w:rPr>
          <w:spacing w:val="-4"/>
          <w:rtl/>
        </w:rPr>
        <w:t> </w:t>
      </w:r>
      <w:r>
        <w:rPr>
          <w:rtl/>
        </w:rPr>
        <w:t>זה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כמתואר</w:t>
      </w:r>
      <w:r>
        <w:rPr>
          <w:spacing w:val="-2"/>
          <w:rtl/>
        </w:rPr>
        <w:t> </w:t>
      </w:r>
      <w:r>
        <w:rPr>
          <w:rtl/>
        </w:rPr>
        <w:t>באיור </w:t>
      </w:r>
      <w:r>
        <w:rPr/>
        <w:t>.7-16</w:t>
      </w:r>
      <w:r>
        <w:rPr>
          <w:spacing w:val="-5"/>
          <w:rtl/>
        </w:rPr>
        <w:t> </w:t>
      </w:r>
      <w:r>
        <w:rPr>
          <w:rtl/>
        </w:rPr>
        <w:t>גם לגבי מעגל זה</w:t>
      </w:r>
      <w:r>
        <w:rPr>
          <w:spacing w:val="10"/>
          <w:rtl/>
        </w:rPr>
        <w:t> </w:t>
      </w:r>
      <w:r>
        <w:rPr>
          <w:rtl/>
        </w:rPr>
        <w:t>אנו מניחים שלמוליכים</w:t>
      </w:r>
      <w:r>
        <w:rPr>
          <w:spacing w:val="11"/>
          <w:rtl/>
        </w:rPr>
        <w:t> </w:t>
      </w:r>
      <w:r>
        <w:rPr>
          <w:rtl/>
        </w:rPr>
        <w:t>אין התנגדות</w:t>
      </w:r>
      <w:r>
        <w:rPr/>
        <w:t>;</w:t>
      </w:r>
      <w:r>
        <w:rPr>
          <w:spacing w:val="10"/>
          <w:rtl/>
        </w:rPr>
        <w:t> </w:t>
      </w:r>
      <w:r>
        <w:rPr>
          <w:rtl/>
        </w:rPr>
        <w:t>ולכן גם במעגל זה הנקודות </w:t>
      </w:r>
      <w:r>
        <w:rPr/>
        <w:t>A</w:t>
      </w:r>
      <w:r>
        <w:rPr>
          <w:rtl/>
        </w:rPr>
        <w:t> ו</w:t>
      </w:r>
      <w:r>
        <w:rPr/>
        <w:t>C-</w:t>
      </w:r>
      <w:r>
        <w:rPr>
          <w:rtl/>
        </w:rPr>
        <w:t> הן</w:t>
      </w:r>
      <w:r>
        <w:rPr>
          <w:spacing w:val="80"/>
          <w:rtl/>
        </w:rPr>
        <w:t> </w:t>
      </w:r>
      <w:r>
        <w:rPr>
          <w:rtl/>
        </w:rPr>
        <w:t>אותה נקודה מבחינה חשמלית</w:t>
      </w:r>
      <w:r>
        <w:rPr/>
        <w:t>,</w:t>
      </w:r>
      <w:r>
        <w:rPr>
          <w:rtl/>
        </w:rPr>
        <w:t> וגם הנקודות </w:t>
      </w:r>
      <w:r>
        <w:rPr/>
        <w:t>F</w:t>
      </w:r>
      <w:r>
        <w:rPr>
          <w:rtl/>
        </w:rPr>
        <w:t> ו</w:t>
      </w:r>
      <w:r>
        <w:rPr/>
        <w:t>B-</w:t>
      </w:r>
      <w:r>
        <w:rPr>
          <w:rtl/>
        </w:rPr>
        <w:t> נחשבות לאותה נקודה מבחינה </w:t>
      </w:r>
      <w:r>
        <w:rPr>
          <w:spacing w:val="-2"/>
          <w:rtl/>
        </w:rPr>
        <w:t>חשמלית</w:t>
      </w:r>
      <w:r>
        <w:rPr>
          <w:spacing w:val="-2"/>
        </w:rPr>
        <w:t>.</w:t>
      </w:r>
    </w:p>
    <w:p>
      <w:pPr>
        <w:spacing w:before="101"/>
        <w:ind w:left="616" w:right="0" w:firstLine="0"/>
        <w:jc w:val="center"/>
        <w:rPr>
          <w:rFonts w:ascii="Bell MT"/>
          <w:sz w:val="23"/>
        </w:rPr>
      </w:pPr>
      <w:r>
        <w:rPr>
          <w:rFonts w:ascii="Bell MT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761920">
                <wp:simplePos x="0" y="0"/>
                <wp:positionH relativeFrom="page">
                  <wp:posOffset>3434577</wp:posOffset>
                </wp:positionH>
                <wp:positionV relativeFrom="paragraph">
                  <wp:posOffset>257144</wp:posOffset>
                </wp:positionV>
                <wp:extent cx="944880" cy="197485"/>
                <wp:effectExtent l="0" t="0" r="0" b="0"/>
                <wp:wrapTopAndBottom/>
                <wp:docPr id="1253" name="Group 1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3" name="Group 1253"/>
                      <wpg:cNvGrpSpPr/>
                      <wpg:grpSpPr>
                        <a:xfrm>
                          <a:off x="0" y="0"/>
                          <a:ext cx="944880" cy="197485"/>
                          <a:chExt cx="944880" cy="197485"/>
                        </a:xfrm>
                      </wpg:grpSpPr>
                      <wps:wsp>
                        <wps:cNvPr id="1254" name="Graphic 1254"/>
                        <wps:cNvSpPr/>
                        <wps:spPr>
                          <a:xfrm>
                            <a:off x="1567" y="118694"/>
                            <a:ext cx="941705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77470">
                                <a:moveTo>
                                  <a:pt x="21461" y="21932"/>
                                </a:moveTo>
                                <a:lnTo>
                                  <a:pt x="0" y="76950"/>
                                </a:lnTo>
                                <a:lnTo>
                                  <a:pt x="58035" y="60841"/>
                                </a:lnTo>
                                <a:lnTo>
                                  <a:pt x="21461" y="21932"/>
                                </a:lnTo>
                                <a:close/>
                              </a:path>
                              <a:path w="941705" h="77470">
                                <a:moveTo>
                                  <a:pt x="917273" y="0"/>
                                </a:moveTo>
                                <a:lnTo>
                                  <a:pt x="882731" y="40519"/>
                                </a:lnTo>
                                <a:lnTo>
                                  <a:pt x="941529" y="53902"/>
                                </a:lnTo>
                                <a:lnTo>
                                  <a:pt x="91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1567" y="1550"/>
                            <a:ext cx="94170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194310">
                                <a:moveTo>
                                  <a:pt x="39748" y="158531"/>
                                </a:moveTo>
                                <a:lnTo>
                                  <a:pt x="77461" y="129472"/>
                                </a:lnTo>
                                <a:lnTo>
                                  <a:pt x="116694" y="103337"/>
                                </a:lnTo>
                                <a:lnTo>
                                  <a:pt x="157289" y="80130"/>
                                </a:lnTo>
                                <a:lnTo>
                                  <a:pt x="199083" y="59855"/>
                                </a:lnTo>
                                <a:lnTo>
                                  <a:pt x="241918" y="42515"/>
                                </a:lnTo>
                                <a:lnTo>
                                  <a:pt x="285632" y="28116"/>
                                </a:lnTo>
                                <a:lnTo>
                                  <a:pt x="330064" y="16661"/>
                                </a:lnTo>
                                <a:lnTo>
                                  <a:pt x="375054" y="8154"/>
                                </a:lnTo>
                                <a:lnTo>
                                  <a:pt x="420441" y="2599"/>
                                </a:lnTo>
                                <a:lnTo>
                                  <a:pt x="466065" y="0"/>
                                </a:lnTo>
                                <a:lnTo>
                                  <a:pt x="511766" y="360"/>
                                </a:lnTo>
                                <a:lnTo>
                                  <a:pt x="557382" y="3685"/>
                                </a:lnTo>
                                <a:lnTo>
                                  <a:pt x="602753" y="9978"/>
                                </a:lnTo>
                                <a:lnTo>
                                  <a:pt x="647718" y="19243"/>
                                </a:lnTo>
                                <a:lnTo>
                                  <a:pt x="692117" y="31483"/>
                                </a:lnTo>
                                <a:lnTo>
                                  <a:pt x="735790" y="46704"/>
                                </a:lnTo>
                                <a:lnTo>
                                  <a:pt x="778575" y="64909"/>
                                </a:lnTo>
                                <a:lnTo>
                                  <a:pt x="820313" y="86101"/>
                                </a:lnTo>
                                <a:lnTo>
                                  <a:pt x="860842" y="110286"/>
                                </a:lnTo>
                                <a:lnTo>
                                  <a:pt x="900002" y="137466"/>
                                </a:lnTo>
                              </a:path>
                              <a:path w="941705" h="194310">
                                <a:moveTo>
                                  <a:pt x="39748" y="158531"/>
                                </a:moveTo>
                                <a:lnTo>
                                  <a:pt x="58035" y="177986"/>
                                </a:lnTo>
                                <a:lnTo>
                                  <a:pt x="0" y="194095"/>
                                </a:lnTo>
                                <a:lnTo>
                                  <a:pt x="21461" y="139077"/>
                                </a:lnTo>
                                <a:lnTo>
                                  <a:pt x="39748" y="158531"/>
                                </a:lnTo>
                                <a:close/>
                              </a:path>
                              <a:path w="941705" h="194310">
                                <a:moveTo>
                                  <a:pt x="900002" y="137466"/>
                                </a:moveTo>
                                <a:lnTo>
                                  <a:pt x="882731" y="157664"/>
                                </a:lnTo>
                                <a:lnTo>
                                  <a:pt x="941529" y="171047"/>
                                </a:lnTo>
                                <a:lnTo>
                                  <a:pt x="917273" y="117144"/>
                                </a:lnTo>
                                <a:lnTo>
                                  <a:pt x="900002" y="137466"/>
                                </a:lnTo>
                                <a:close/>
                              </a:path>
                            </a:pathLst>
                          </a:custGeom>
                          <a:ln w="31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439178pt;margin-top:20.247599pt;width:74.4pt;height:15.55pt;mso-position-horizontal-relative:page;mso-position-vertical-relative:paragraph;z-index:-15554560;mso-wrap-distance-left:0;mso-wrap-distance-right:0" id="docshapegroup1124" coordorigin="5409,405" coordsize="1488,311">
                <v:shape style="position:absolute;left:5411;top:591;width:1483;height:122" id="docshape1125" coordorigin="5411,592" coordsize="1483,122" path="m5445,626l5411,713,5503,688,5445,626xm6856,592l6801,656,6894,677,6856,592xe" filled="true" fillcolor="#000000" stroked="false">
                  <v:path arrowok="t"/>
                  <v:fill type="solid"/>
                </v:shape>
                <v:shape style="position:absolute;left:5411;top:407;width:1483;height:306" id="docshape1126" coordorigin="5411,407" coordsize="1483,306" path="m5474,657l5533,611,5595,570,5659,534,5725,502,5792,474,5861,452,5931,434,6002,420,6073,411,6145,407,6217,408,6289,413,6360,423,6431,438,6501,457,6570,481,6637,510,6703,543,6767,581,6829,624m5474,657l5503,688,5411,713,5445,626,5474,657xm6829,624l6801,656,6894,677,6856,592,6829,624xe" filled="false" stroked="true" strokeweight=".246956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Bell MT"/>
          <w:smallCaps/>
          <w:spacing w:val="-5"/>
          <w:sz w:val="23"/>
        </w:rPr>
        <w:t>Ur</w:t>
      </w:r>
    </w:p>
    <w:p>
      <w:pPr>
        <w:tabs>
          <w:tab w:pos="1961" w:val="left" w:leader="none"/>
        </w:tabs>
        <w:spacing w:before="0"/>
        <w:ind w:left="555" w:right="0" w:firstLine="0"/>
        <w:jc w:val="center"/>
        <w:rPr>
          <w:rFonts w:ascii="Bell MT"/>
          <w:sz w:val="23"/>
        </w:rPr>
      </w:pPr>
      <w:r>
        <w:rPr>
          <w:rFonts w:ascii="Bell MT"/>
          <w:spacing w:val="-10"/>
          <w:w w:val="105"/>
          <w:sz w:val="23"/>
        </w:rPr>
        <w:t>C</w:t>
      </w:r>
      <w:r>
        <w:rPr>
          <w:rFonts w:ascii="Bell MT"/>
          <w:sz w:val="23"/>
        </w:rPr>
        <w:tab/>
      </w:r>
      <w:r>
        <w:rPr>
          <w:rFonts w:ascii="Bell MT"/>
          <w:spacing w:val="-10"/>
          <w:w w:val="105"/>
          <w:sz w:val="23"/>
        </w:rPr>
        <w:t>D</w:t>
      </w:r>
    </w:p>
    <w:p>
      <w:pPr>
        <w:pStyle w:val="BodyText"/>
        <w:spacing w:before="14"/>
        <w:rPr>
          <w:rFonts w:ascii="Bell MT"/>
          <w:sz w:val="23"/>
        </w:rPr>
      </w:pPr>
    </w:p>
    <w:p>
      <w:pPr>
        <w:spacing w:before="0"/>
        <w:ind w:left="7422" w:right="0" w:firstLine="0"/>
        <w:jc w:val="left"/>
        <w:rPr>
          <w:rFonts w:ascii="Bell MT"/>
          <w:sz w:val="23"/>
        </w:rPr>
      </w:pPr>
      <w:r>
        <w:rPr>
          <w:rFonts w:ascii="Bell MT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0902656">
                <wp:simplePos x="0" y="0"/>
                <wp:positionH relativeFrom="page">
                  <wp:posOffset>5214264</wp:posOffset>
                </wp:positionH>
                <wp:positionV relativeFrom="paragraph">
                  <wp:posOffset>81050</wp:posOffset>
                </wp:positionV>
                <wp:extent cx="190500" cy="706120"/>
                <wp:effectExtent l="0" t="0" r="0" b="0"/>
                <wp:wrapNone/>
                <wp:docPr id="1256" name="Group 1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6" name="Group 1256"/>
                      <wpg:cNvGrpSpPr/>
                      <wpg:grpSpPr>
                        <a:xfrm>
                          <a:off x="0" y="0"/>
                          <a:ext cx="190500" cy="706120"/>
                          <a:chExt cx="190500" cy="706120"/>
                        </a:xfrm>
                      </wpg:grpSpPr>
                      <wps:wsp>
                        <wps:cNvPr id="1257" name="Graphic 1257"/>
                        <wps:cNvSpPr/>
                        <wps:spPr>
                          <a:xfrm>
                            <a:off x="1566" y="1566"/>
                            <a:ext cx="59055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702945">
                                <a:moveTo>
                                  <a:pt x="0" y="0"/>
                                </a:moveTo>
                                <a:lnTo>
                                  <a:pt x="25398" y="53406"/>
                                </a:lnTo>
                                <a:lnTo>
                                  <a:pt x="59051" y="122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59055" h="702945">
                                <a:moveTo>
                                  <a:pt x="25398" y="649022"/>
                                </a:moveTo>
                                <a:lnTo>
                                  <a:pt x="0" y="702465"/>
                                </a:lnTo>
                                <a:lnTo>
                                  <a:pt x="59051" y="690210"/>
                                </a:lnTo>
                                <a:lnTo>
                                  <a:pt x="25398" y="649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1566" y="1566"/>
                            <a:ext cx="187325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702945">
                                <a:moveTo>
                                  <a:pt x="42288" y="32837"/>
                                </a:moveTo>
                                <a:lnTo>
                                  <a:pt x="76111" y="66045"/>
                                </a:lnTo>
                                <a:lnTo>
                                  <a:pt x="105485" y="101883"/>
                                </a:lnTo>
                                <a:lnTo>
                                  <a:pt x="130391" y="139979"/>
                                </a:lnTo>
                                <a:lnTo>
                                  <a:pt x="150810" y="179965"/>
                                </a:lnTo>
                                <a:lnTo>
                                  <a:pt x="166723" y="221471"/>
                                </a:lnTo>
                                <a:lnTo>
                                  <a:pt x="178110" y="264127"/>
                                </a:lnTo>
                                <a:lnTo>
                                  <a:pt x="184953" y="307564"/>
                                </a:lnTo>
                                <a:lnTo>
                                  <a:pt x="187232" y="351412"/>
                                </a:lnTo>
                                <a:lnTo>
                                  <a:pt x="184927" y="395302"/>
                                </a:lnTo>
                                <a:lnTo>
                                  <a:pt x="178021" y="438864"/>
                                </a:lnTo>
                                <a:lnTo>
                                  <a:pt x="166493" y="481728"/>
                                </a:lnTo>
                                <a:lnTo>
                                  <a:pt x="150324" y="523526"/>
                                </a:lnTo>
                                <a:lnTo>
                                  <a:pt x="129496" y="563888"/>
                                </a:lnTo>
                                <a:lnTo>
                                  <a:pt x="103988" y="602443"/>
                                </a:lnTo>
                                <a:lnTo>
                                  <a:pt x="73783" y="638823"/>
                                </a:lnTo>
                                <a:lnTo>
                                  <a:pt x="50477" y="662217"/>
                                </a:lnTo>
                                <a:lnTo>
                                  <a:pt x="42288" y="669616"/>
                                </a:lnTo>
                              </a:path>
                              <a:path w="187325" h="702945">
                                <a:moveTo>
                                  <a:pt x="42288" y="32837"/>
                                </a:moveTo>
                                <a:lnTo>
                                  <a:pt x="25398" y="53406"/>
                                </a:lnTo>
                                <a:lnTo>
                                  <a:pt x="0" y="0"/>
                                </a:lnTo>
                                <a:lnTo>
                                  <a:pt x="59051" y="12267"/>
                                </a:lnTo>
                                <a:lnTo>
                                  <a:pt x="42288" y="32837"/>
                                </a:lnTo>
                                <a:close/>
                              </a:path>
                              <a:path w="187325" h="702945">
                                <a:moveTo>
                                  <a:pt x="42288" y="669616"/>
                                </a:moveTo>
                                <a:lnTo>
                                  <a:pt x="25398" y="649022"/>
                                </a:lnTo>
                                <a:lnTo>
                                  <a:pt x="0" y="702465"/>
                                </a:lnTo>
                                <a:lnTo>
                                  <a:pt x="59051" y="690210"/>
                                </a:lnTo>
                                <a:lnTo>
                                  <a:pt x="42288" y="669616"/>
                                </a:lnTo>
                                <a:close/>
                              </a:path>
                            </a:pathLst>
                          </a:custGeom>
                          <a:ln w="31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0.571991pt;margin-top:6.381938pt;width:15pt;height:55.6pt;mso-position-horizontal-relative:page;mso-position-vertical-relative:paragraph;z-index:-22413824" id="docshapegroup1127" coordorigin="8211,128" coordsize="300,1112">
                <v:shape style="position:absolute;left:8213;top:130;width:93;height:1107" id="docshape1128" coordorigin="8214,130" coordsize="93,1107" path="m8214,130l8254,214,8307,149,8214,130xm8254,1152l8214,1236,8307,1217,8254,1152xe" filled="true" fillcolor="#000000" stroked="false">
                  <v:path arrowok="t"/>
                  <v:fill type="solid"/>
                </v:shape>
                <v:shape style="position:absolute;left:8213;top:130;width:295;height:1107" id="docshape1129" coordorigin="8214,130" coordsize="295,1107" path="m8281,182l8334,234,8380,291,8419,351,8451,414,8476,479,8494,546,8505,614,8509,684,8505,753,8494,821,8476,889,8451,955,8418,1018,8378,1079,8330,1136,8318,1149,8306,1161,8293,1173,8281,1185m8281,182l8254,214,8214,130,8307,149,8281,182xm8281,1185l8254,1152,8214,1236,8307,1217,8281,1185xe" filled="false" stroked="true" strokeweight=".24695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10"/>
          <w:w w:val="105"/>
          <w:sz w:val="23"/>
        </w:rPr>
        <w:t>E</w:t>
      </w:r>
    </w:p>
    <w:p>
      <w:pPr>
        <w:tabs>
          <w:tab w:pos="8011" w:val="left" w:leader="none"/>
        </w:tabs>
        <w:spacing w:before="237"/>
        <w:ind w:left="3321" w:right="0" w:firstLine="0"/>
        <w:jc w:val="left"/>
        <w:rPr>
          <w:rFonts w:ascii="Calibri"/>
          <w:sz w:val="17"/>
        </w:rPr>
      </w:pPr>
      <w:r>
        <w:rPr>
          <w:rFonts w:ascii="Bell MT"/>
          <w:spacing w:val="-10"/>
          <w:w w:val="105"/>
          <w:position w:val="10"/>
          <w:sz w:val="23"/>
        </w:rPr>
        <w:t>U</w:t>
      </w:r>
      <w:r>
        <w:rPr>
          <w:rFonts w:ascii="Bell MT"/>
          <w:position w:val="10"/>
          <w:sz w:val="23"/>
        </w:rPr>
        <w:tab/>
      </w:r>
      <w:r>
        <w:rPr>
          <w:rFonts w:ascii="Bell MT"/>
          <w:spacing w:val="-7"/>
          <w:w w:val="105"/>
          <w:sz w:val="23"/>
        </w:rPr>
        <w:t>U</w:t>
      </w:r>
      <w:r>
        <w:rPr>
          <w:rFonts w:ascii="Calibri"/>
          <w:spacing w:val="-7"/>
          <w:w w:val="105"/>
          <w:sz w:val="17"/>
        </w:rPr>
        <w:t>2</w:t>
      </w:r>
    </w:p>
    <w:p>
      <w:pPr>
        <w:pStyle w:val="BodyText"/>
        <w:spacing w:before="74"/>
        <w:rPr>
          <w:rFonts w:ascii="Calibri"/>
          <w:sz w:val="23"/>
        </w:rPr>
      </w:pPr>
    </w:p>
    <w:p>
      <w:pPr>
        <w:spacing w:before="1"/>
        <w:ind w:left="7427" w:right="0" w:firstLine="0"/>
        <w:jc w:val="left"/>
        <w:rPr>
          <w:rFonts w:ascii="Bell MT"/>
          <w:sz w:val="23"/>
        </w:rPr>
      </w:pPr>
      <w:r>
        <w:rPr>
          <w:rFonts w:ascii="Bell MT"/>
          <w:spacing w:val="-10"/>
          <w:w w:val="105"/>
          <w:sz w:val="23"/>
        </w:rPr>
        <w:t>F</w:t>
      </w:r>
    </w:p>
    <w:p>
      <w:pPr>
        <w:pStyle w:val="BodyText"/>
        <w:rPr>
          <w:rFonts w:ascii="Bell MT"/>
          <w:sz w:val="23"/>
        </w:rPr>
      </w:pPr>
    </w:p>
    <w:p>
      <w:pPr>
        <w:pStyle w:val="BodyText"/>
        <w:spacing w:before="170"/>
        <w:rPr>
          <w:rFonts w:ascii="Bell MT"/>
          <w:sz w:val="23"/>
        </w:rPr>
      </w:pPr>
    </w:p>
    <w:p>
      <w:pPr>
        <w:bidi/>
        <w:spacing w:before="0"/>
        <w:ind w:right="1243" w:left="2026" w:firstLine="0"/>
        <w:jc w:val="left"/>
        <w:rPr>
          <w:sz w:val="23"/>
          <w:szCs w:val="23"/>
        </w:rPr>
      </w:pPr>
      <w:r>
        <w:rPr>
          <w:sz w:val="23"/>
          <w:szCs w:val="23"/>
        </w:rPr>
        <mc:AlternateContent>
          <mc:Choice Requires="wps">
            <w:drawing>
              <wp:anchor distT="0" distB="0" distL="0" distR="0" allowOverlap="1" layoutInCell="1" locked="0" behindDoc="1" simplePos="0" relativeHeight="480902144">
                <wp:simplePos x="0" y="0"/>
                <wp:positionH relativeFrom="page">
                  <wp:posOffset>2633940</wp:posOffset>
                </wp:positionH>
                <wp:positionV relativeFrom="paragraph">
                  <wp:posOffset>-1543745</wp:posOffset>
                </wp:positionV>
                <wp:extent cx="2433955" cy="1418590"/>
                <wp:effectExtent l="0" t="0" r="0" b="0"/>
                <wp:wrapNone/>
                <wp:docPr id="1259" name="Group 1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9" name="Group 1259"/>
                      <wpg:cNvGrpSpPr/>
                      <wpg:grpSpPr>
                        <a:xfrm>
                          <a:off x="0" y="0"/>
                          <a:ext cx="2433955" cy="1418590"/>
                          <a:chExt cx="2433955" cy="1418590"/>
                        </a:xfrm>
                      </wpg:grpSpPr>
                      <wps:wsp>
                        <wps:cNvPr id="1260" name="Graphic 1260"/>
                        <wps:cNvSpPr/>
                        <wps:spPr>
                          <a:xfrm>
                            <a:off x="0" y="1554"/>
                            <a:ext cx="2339975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975" h="1415415">
                                <a:moveTo>
                                  <a:pt x="175492" y="414243"/>
                                </a:moveTo>
                                <a:lnTo>
                                  <a:pt x="175492" y="556991"/>
                                </a:lnTo>
                              </a:path>
                              <a:path w="2339975" h="1415415">
                                <a:moveTo>
                                  <a:pt x="175492" y="614078"/>
                                </a:moveTo>
                                <a:lnTo>
                                  <a:pt x="175492" y="756764"/>
                                </a:lnTo>
                              </a:path>
                              <a:path w="2339975" h="1415415">
                                <a:moveTo>
                                  <a:pt x="0" y="556991"/>
                                </a:moveTo>
                                <a:lnTo>
                                  <a:pt x="350997" y="556991"/>
                                </a:lnTo>
                              </a:path>
                              <a:path w="2339975" h="1415415">
                                <a:moveTo>
                                  <a:pt x="58493" y="614078"/>
                                </a:moveTo>
                                <a:lnTo>
                                  <a:pt x="292453" y="614078"/>
                                </a:lnTo>
                              </a:path>
                              <a:path w="2339975" h="1415415">
                                <a:moveTo>
                                  <a:pt x="1041587" y="91324"/>
                                </a:moveTo>
                                <a:lnTo>
                                  <a:pt x="1080574" y="0"/>
                                </a:lnTo>
                                <a:lnTo>
                                  <a:pt x="1158548" y="182648"/>
                                </a:lnTo>
                                <a:lnTo>
                                  <a:pt x="1236649" y="0"/>
                                </a:lnTo>
                                <a:lnTo>
                                  <a:pt x="1314622" y="182648"/>
                                </a:lnTo>
                                <a:lnTo>
                                  <a:pt x="1392596" y="0"/>
                                </a:lnTo>
                                <a:lnTo>
                                  <a:pt x="1470570" y="182648"/>
                                </a:lnTo>
                                <a:lnTo>
                                  <a:pt x="1509557" y="91324"/>
                                </a:lnTo>
                              </a:path>
                              <a:path w="2339975" h="1415415">
                                <a:moveTo>
                                  <a:pt x="2339840" y="1186088"/>
                                </a:moveTo>
                                <a:lnTo>
                                  <a:pt x="2339840" y="1415328"/>
                                </a:lnTo>
                                <a:lnTo>
                                  <a:pt x="179949" y="1415328"/>
                                </a:lnTo>
                                <a:lnTo>
                                  <a:pt x="175492" y="1167501"/>
                                </a:lnTo>
                              </a:path>
                            </a:pathLst>
                          </a:custGeom>
                          <a:ln w="31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175225" y="40215"/>
                            <a:ext cx="2164715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375920">
                                <a:moveTo>
                                  <a:pt x="588881" y="52663"/>
                                </a:moveTo>
                                <a:lnTo>
                                  <a:pt x="593117" y="73176"/>
                                </a:lnTo>
                                <a:lnTo>
                                  <a:pt x="604675" y="89914"/>
                                </a:lnTo>
                                <a:lnTo>
                                  <a:pt x="621829" y="101192"/>
                                </a:lnTo>
                                <a:lnTo>
                                  <a:pt x="642853" y="105326"/>
                                </a:lnTo>
                                <a:lnTo>
                                  <a:pt x="663876" y="101192"/>
                                </a:lnTo>
                                <a:lnTo>
                                  <a:pt x="681030" y="89914"/>
                                </a:lnTo>
                                <a:lnTo>
                                  <a:pt x="692589" y="73176"/>
                                </a:lnTo>
                                <a:lnTo>
                                  <a:pt x="696825" y="52663"/>
                                </a:lnTo>
                                <a:lnTo>
                                  <a:pt x="692589" y="32149"/>
                                </a:lnTo>
                                <a:lnTo>
                                  <a:pt x="681030" y="15411"/>
                                </a:lnTo>
                                <a:lnTo>
                                  <a:pt x="663876" y="4133"/>
                                </a:lnTo>
                                <a:lnTo>
                                  <a:pt x="642853" y="0"/>
                                </a:lnTo>
                                <a:lnTo>
                                  <a:pt x="621829" y="4133"/>
                                </a:lnTo>
                                <a:lnTo>
                                  <a:pt x="604675" y="15411"/>
                                </a:lnTo>
                                <a:lnTo>
                                  <a:pt x="593117" y="32149"/>
                                </a:lnTo>
                                <a:lnTo>
                                  <a:pt x="588881" y="52663"/>
                                </a:lnTo>
                                <a:close/>
                              </a:path>
                              <a:path w="2164715" h="375920">
                                <a:moveTo>
                                  <a:pt x="696825" y="52663"/>
                                </a:moveTo>
                                <a:lnTo>
                                  <a:pt x="866361" y="52663"/>
                                </a:lnTo>
                              </a:path>
                              <a:path w="2164715" h="375920">
                                <a:moveTo>
                                  <a:pt x="1596827" y="52663"/>
                                </a:moveTo>
                                <a:lnTo>
                                  <a:pt x="1592571" y="32149"/>
                                </a:lnTo>
                                <a:lnTo>
                                  <a:pt x="1580969" y="15411"/>
                                </a:lnTo>
                                <a:lnTo>
                                  <a:pt x="1563771" y="4133"/>
                                </a:lnTo>
                                <a:lnTo>
                                  <a:pt x="1542728" y="0"/>
                                </a:lnTo>
                                <a:lnTo>
                                  <a:pt x="1521758" y="4133"/>
                                </a:lnTo>
                                <a:lnTo>
                                  <a:pt x="1504598" y="15411"/>
                                </a:lnTo>
                                <a:lnTo>
                                  <a:pt x="1493010" y="32149"/>
                                </a:lnTo>
                                <a:lnTo>
                                  <a:pt x="1488756" y="52663"/>
                                </a:lnTo>
                                <a:lnTo>
                                  <a:pt x="1493010" y="73176"/>
                                </a:lnTo>
                                <a:lnTo>
                                  <a:pt x="1504598" y="89914"/>
                                </a:lnTo>
                                <a:lnTo>
                                  <a:pt x="1521758" y="101192"/>
                                </a:lnTo>
                                <a:lnTo>
                                  <a:pt x="1542728" y="105326"/>
                                </a:lnTo>
                                <a:lnTo>
                                  <a:pt x="1563771" y="101192"/>
                                </a:lnTo>
                                <a:lnTo>
                                  <a:pt x="1580969" y="89914"/>
                                </a:lnTo>
                                <a:lnTo>
                                  <a:pt x="1592571" y="73176"/>
                                </a:lnTo>
                                <a:lnTo>
                                  <a:pt x="1596827" y="52663"/>
                                </a:lnTo>
                                <a:close/>
                              </a:path>
                              <a:path w="2164715" h="375920">
                                <a:moveTo>
                                  <a:pt x="1334332" y="52663"/>
                                </a:moveTo>
                                <a:lnTo>
                                  <a:pt x="1488756" y="52663"/>
                                </a:lnTo>
                              </a:path>
                              <a:path w="2164715" h="375920">
                                <a:moveTo>
                                  <a:pt x="588119" y="47830"/>
                                </a:moveTo>
                                <a:lnTo>
                                  <a:pt x="0" y="47830"/>
                                </a:lnTo>
                              </a:path>
                              <a:path w="2164715" h="375920">
                                <a:moveTo>
                                  <a:pt x="266" y="375581"/>
                                </a:moveTo>
                                <a:lnTo>
                                  <a:pt x="266" y="47830"/>
                                </a:lnTo>
                              </a:path>
                              <a:path w="2164715" h="375920">
                                <a:moveTo>
                                  <a:pt x="1596446" y="57867"/>
                                </a:moveTo>
                                <a:lnTo>
                                  <a:pt x="2164615" y="57867"/>
                                </a:lnTo>
                              </a:path>
                            </a:pathLst>
                          </a:custGeom>
                          <a:ln w="31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2244722" y="407123"/>
                            <a:ext cx="1873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457200">
                                <a:moveTo>
                                  <a:pt x="93594" y="0"/>
                                </a:moveTo>
                                <a:lnTo>
                                  <a:pt x="187188" y="38041"/>
                                </a:lnTo>
                                <a:lnTo>
                                  <a:pt x="0" y="114124"/>
                                </a:lnTo>
                                <a:lnTo>
                                  <a:pt x="187188" y="190232"/>
                                </a:lnTo>
                                <a:lnTo>
                                  <a:pt x="0" y="266315"/>
                                </a:lnTo>
                                <a:lnTo>
                                  <a:pt x="187188" y="342422"/>
                                </a:lnTo>
                                <a:lnTo>
                                  <a:pt x="0" y="418530"/>
                                </a:lnTo>
                                <a:lnTo>
                                  <a:pt x="93594" y="456571"/>
                                </a:lnTo>
                              </a:path>
                            </a:pathLst>
                          </a:custGeom>
                          <a:ln w="31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175492" y="98082"/>
                            <a:ext cx="2217420" cy="1099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7420" h="1099820">
                                <a:moveTo>
                                  <a:pt x="2162824" y="108424"/>
                                </a:moveTo>
                                <a:lnTo>
                                  <a:pt x="2141854" y="112558"/>
                                </a:lnTo>
                                <a:lnTo>
                                  <a:pt x="2124694" y="123836"/>
                                </a:lnTo>
                                <a:lnTo>
                                  <a:pt x="2113106" y="140574"/>
                                </a:lnTo>
                                <a:lnTo>
                                  <a:pt x="2108852" y="161087"/>
                                </a:lnTo>
                                <a:lnTo>
                                  <a:pt x="2113106" y="181601"/>
                                </a:lnTo>
                                <a:lnTo>
                                  <a:pt x="2124694" y="198339"/>
                                </a:lnTo>
                                <a:lnTo>
                                  <a:pt x="2141854" y="209617"/>
                                </a:lnTo>
                                <a:lnTo>
                                  <a:pt x="2162824" y="213750"/>
                                </a:lnTo>
                                <a:lnTo>
                                  <a:pt x="2183867" y="209617"/>
                                </a:lnTo>
                                <a:lnTo>
                                  <a:pt x="2201065" y="198339"/>
                                </a:lnTo>
                                <a:lnTo>
                                  <a:pt x="2212667" y="181601"/>
                                </a:lnTo>
                                <a:lnTo>
                                  <a:pt x="2216923" y="161087"/>
                                </a:lnTo>
                                <a:lnTo>
                                  <a:pt x="2212667" y="140574"/>
                                </a:lnTo>
                                <a:lnTo>
                                  <a:pt x="2201065" y="123836"/>
                                </a:lnTo>
                                <a:lnTo>
                                  <a:pt x="2183867" y="112558"/>
                                </a:lnTo>
                                <a:lnTo>
                                  <a:pt x="2162824" y="108424"/>
                                </a:lnTo>
                                <a:close/>
                              </a:path>
                              <a:path w="2217420" h="1099820">
                                <a:moveTo>
                                  <a:pt x="2162824" y="213750"/>
                                </a:moveTo>
                                <a:lnTo>
                                  <a:pt x="2162824" y="309040"/>
                                </a:lnTo>
                              </a:path>
                              <a:path w="2217420" h="1099820">
                                <a:moveTo>
                                  <a:pt x="2162824" y="966203"/>
                                </a:moveTo>
                                <a:lnTo>
                                  <a:pt x="2141854" y="962062"/>
                                </a:lnTo>
                                <a:lnTo>
                                  <a:pt x="2124694" y="950770"/>
                                </a:lnTo>
                                <a:lnTo>
                                  <a:pt x="2113106" y="934022"/>
                                </a:lnTo>
                                <a:lnTo>
                                  <a:pt x="2108852" y="913515"/>
                                </a:lnTo>
                                <a:lnTo>
                                  <a:pt x="2113106" y="893003"/>
                                </a:lnTo>
                                <a:lnTo>
                                  <a:pt x="2124694" y="876256"/>
                                </a:lnTo>
                                <a:lnTo>
                                  <a:pt x="2141854" y="864966"/>
                                </a:lnTo>
                                <a:lnTo>
                                  <a:pt x="2162824" y="860827"/>
                                </a:lnTo>
                                <a:lnTo>
                                  <a:pt x="2183867" y="864966"/>
                                </a:lnTo>
                                <a:lnTo>
                                  <a:pt x="2201065" y="876256"/>
                                </a:lnTo>
                                <a:lnTo>
                                  <a:pt x="2212667" y="893003"/>
                                </a:lnTo>
                                <a:lnTo>
                                  <a:pt x="2216923" y="913515"/>
                                </a:lnTo>
                                <a:lnTo>
                                  <a:pt x="2212667" y="934022"/>
                                </a:lnTo>
                                <a:lnTo>
                                  <a:pt x="2201065" y="950770"/>
                                </a:lnTo>
                                <a:lnTo>
                                  <a:pt x="2183867" y="962062"/>
                                </a:lnTo>
                                <a:lnTo>
                                  <a:pt x="2162824" y="966203"/>
                                </a:lnTo>
                                <a:close/>
                              </a:path>
                              <a:path w="2217420" h="1099820">
                                <a:moveTo>
                                  <a:pt x="2162824" y="860827"/>
                                </a:moveTo>
                                <a:lnTo>
                                  <a:pt x="2162824" y="765612"/>
                                </a:lnTo>
                              </a:path>
                              <a:path w="2217420" h="1099820">
                                <a:moveTo>
                                  <a:pt x="2165237" y="0"/>
                                </a:moveTo>
                                <a:lnTo>
                                  <a:pt x="2165237" y="106441"/>
                                </a:lnTo>
                              </a:path>
                              <a:path w="2217420" h="1099820">
                                <a:moveTo>
                                  <a:pt x="2164348" y="1099311"/>
                                </a:moveTo>
                                <a:lnTo>
                                  <a:pt x="2164348" y="966203"/>
                                </a:lnTo>
                              </a:path>
                              <a:path w="2217420" h="1099820">
                                <a:moveTo>
                                  <a:pt x="0" y="660236"/>
                                </a:moveTo>
                                <a:lnTo>
                                  <a:pt x="431" y="1094565"/>
                                </a:lnTo>
                              </a:path>
                            </a:pathLst>
                          </a:custGeom>
                          <a:ln w="31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Textbox 1264"/>
                        <wps:cNvSpPr txBox="1"/>
                        <wps:spPr>
                          <a:xfrm>
                            <a:off x="1171628" y="184602"/>
                            <a:ext cx="17462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Bell MT"/>
                                  <w:spacing w:val="-5"/>
                                  <w:w w:val="10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5" name="Textbox 1265"/>
                        <wps:cNvSpPr txBox="1"/>
                        <wps:spPr>
                          <a:xfrm>
                            <a:off x="20115" y="367374"/>
                            <a:ext cx="118110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3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w w:val="105"/>
                                  <w:sz w:val="23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148"/>
                                <w:ind w:left="8" w:right="0" w:firstLine="0"/>
                                <w:jc w:val="left"/>
                                <w:rPr>
                                  <w:rFonts w:ascii="Bell MT"/>
                                  <w:sz w:val="23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w w:val="105"/>
                                  <w:sz w:val="23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6" name="Textbox 1266"/>
                        <wps:cNvSpPr txBox="1"/>
                        <wps:spPr>
                          <a:xfrm>
                            <a:off x="2031627" y="561039"/>
                            <a:ext cx="17462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Bell MT"/>
                                  <w:spacing w:val="-5"/>
                                  <w:w w:val="10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396912pt;margin-top:-121.554771pt;width:191.65pt;height:111.7pt;mso-position-horizontal-relative:page;mso-position-vertical-relative:paragraph;z-index:-22414336" id="docshapegroup1130" coordorigin="4148,-2431" coordsize="3833,2234">
                <v:shape style="position:absolute;left:4147;top:-2429;width:3685;height:2229" id="docshape1131" coordorigin="4148,-2429" coordsize="3685,2229" path="m4424,-1776l4424,-1551m4424,-1462l4424,-1237m4148,-1551l4701,-1551m4240,-1462l4608,-1462m5788,-2285l5850,-2429,5972,-2141,6095,-2429,6218,-2141,6341,-2429,6464,-2141,6525,-2285m7833,-561l7833,-200,4431,-200,4424,-590e" filled="false" stroked="true" strokeweight=".246956pt" strokecolor="#000000">
                  <v:path arrowok="t"/>
                  <v:stroke dashstyle="solid"/>
                </v:shape>
                <v:shape style="position:absolute;left:4423;top:-2368;width:3409;height:592" id="docshape1132" coordorigin="4424,-2368" coordsize="3409,592" path="m5351,-2285l5358,-2253,5376,-2226,5403,-2208,5436,-2202,5469,-2208,5496,-2226,5515,-2253,5521,-2285,5515,-2317,5496,-2343,5469,-2361,5436,-2368,5403,-2361,5376,-2343,5358,-2317,5351,-2285xm5521,-2285l5788,-2285m6939,-2285l6932,-2317,6914,-2343,6887,-2361,6853,-2368,6820,-2361,6793,-2343,6775,-2317,6768,-2285,6775,-2253,6793,-2226,6820,-2208,6853,-2202,6887,-2208,6914,-2226,6932,-2253,6939,-2285xm6525,-2285l6768,-2285m5350,-2292l4424,-2292m4424,-1776l4424,-2292m6938,-2277l7833,-2277e" filled="false" stroked="true" strokeweight=".246956pt" strokecolor="#000000">
                  <v:path arrowok="t"/>
                  <v:stroke dashstyle="solid"/>
                </v:shape>
                <v:shape style="position:absolute;left:7682;top:-1790;width:295;height:720" id="docshape1133" coordorigin="7683,-1790" coordsize="295,720" path="m7830,-1790l7978,-1730,7683,-1610,7978,-1490,7683,-1371,7978,-1251,7683,-1131,7830,-1071e" filled="false" stroked="true" strokeweight=".249115pt" strokecolor="#000000">
                  <v:path arrowok="t"/>
                  <v:stroke dashstyle="solid"/>
                </v:shape>
                <v:shape style="position:absolute;left:4424;top:-2277;width:3492;height:1732" id="docshape1134" coordorigin="4424,-2277" coordsize="3492,1732" path="m7830,-2106l7797,-2099,7770,-2082,7752,-2055,7745,-2023,7752,-1991,7770,-1964,7797,-1947,7830,-1940,7863,-1947,7891,-1964,7909,-1991,7916,-2023,7909,-2055,7891,-2082,7863,-2099,7830,-2106xm7830,-1940l7830,-1790m7830,-755l7797,-762,7770,-779,7752,-806,7745,-838,7752,-870,7770,-897,7797,-914,7830,-921,7863,-914,7891,-897,7909,-870,7916,-838,7909,-806,7891,-779,7863,-762,7830,-755xm7830,-921l7830,-1071m7834,-2277l7834,-2109m7833,-545l7833,-755m4424,-1237l4425,-553e" filled="false" stroked="true" strokeweight=".246956pt" strokecolor="#000000">
                  <v:path arrowok="t"/>
                  <v:stroke dashstyle="solid"/>
                </v:shape>
                <v:shape style="position:absolute;left:5993;top:-2141;width:275;height:262" type="#_x0000_t202" id="docshape113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Bell MT"/>
                            <w:spacing w:val="-5"/>
                            <w:w w:val="105"/>
                            <w:sz w:val="23"/>
                          </w:rPr>
                          <w:t>R</w:t>
                        </w:r>
                        <w:r>
                          <w:rPr>
                            <w:rFonts w:ascii="Calibri"/>
                            <w:spacing w:val="-5"/>
                            <w:w w:val="105"/>
                            <w:sz w:val="1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179;top:-1853;width:186;height:665" type="#_x0000_t202" id="docshape113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Bell MT"/>
                            <w:sz w:val="23"/>
                          </w:rPr>
                        </w:pPr>
                        <w:r>
                          <w:rPr>
                            <w:rFonts w:ascii="Bell MT"/>
                            <w:spacing w:val="-10"/>
                            <w:w w:val="105"/>
                            <w:sz w:val="23"/>
                          </w:rPr>
                          <w:t>A</w:t>
                        </w:r>
                      </w:p>
                      <w:p>
                        <w:pPr>
                          <w:spacing w:before="148"/>
                          <w:ind w:left="8" w:right="0" w:firstLine="0"/>
                          <w:jc w:val="left"/>
                          <w:rPr>
                            <w:rFonts w:ascii="Bell MT"/>
                            <w:sz w:val="23"/>
                          </w:rPr>
                        </w:pPr>
                        <w:r>
                          <w:rPr>
                            <w:rFonts w:ascii="Bell MT"/>
                            <w:spacing w:val="-10"/>
                            <w:w w:val="105"/>
                            <w:sz w:val="23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7347;top:-1548;width:275;height:262" type="#_x0000_t202" id="docshape113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Bell MT"/>
                            <w:spacing w:val="-5"/>
                            <w:w w:val="105"/>
                            <w:sz w:val="23"/>
                          </w:rPr>
                          <w:t>R</w:t>
                        </w:r>
                        <w:r>
                          <w:rPr>
                            <w:rFonts w:ascii="Calibri"/>
                            <w:spacing w:val="-5"/>
                            <w:w w:val="105"/>
                            <w:sz w:val="1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bCs/>
          <w:spacing w:val="-4"/>
          <w:w w:val="105"/>
          <w:sz w:val="23"/>
          <w:szCs w:val="23"/>
          <w:rtl/>
        </w:rPr>
        <w:t>איור </w:t>
      </w:r>
      <w:r>
        <w:rPr>
          <w:b/>
          <w:bCs/>
          <w:w w:val="105"/>
          <w:sz w:val="23"/>
          <w:szCs w:val="23"/>
        </w:rPr>
        <w:t>7-16</w:t>
      </w:r>
      <w:r>
        <w:rPr>
          <w:spacing w:val="7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מעגל</w:t>
      </w:r>
      <w:r>
        <w:rPr>
          <w:spacing w:val="-12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הכולל</w:t>
      </w:r>
      <w:r>
        <w:rPr>
          <w:spacing w:val="-12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מקור</w:t>
      </w:r>
      <w:r>
        <w:rPr>
          <w:spacing w:val="-16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אחד</w:t>
      </w:r>
      <w:r>
        <w:rPr>
          <w:spacing w:val="-3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ושני</w:t>
      </w:r>
      <w:r>
        <w:rPr>
          <w:spacing w:val="-12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נגדים</w:t>
      </w:r>
      <w:r>
        <w:rPr>
          <w:w w:val="105"/>
          <w:sz w:val="23"/>
          <w:szCs w:val="23"/>
        </w:rPr>
        <w:t>,</w:t>
      </w:r>
      <w:r>
        <w:rPr>
          <w:spacing w:val="5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המחוברים</w:t>
      </w:r>
      <w:r>
        <w:rPr>
          <w:spacing w:val="-12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בזה</w:t>
      </w:r>
      <w:r>
        <w:rPr>
          <w:spacing w:val="-15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אחר</w:t>
      </w:r>
      <w:r>
        <w:rPr>
          <w:spacing w:val="-5"/>
          <w:w w:val="105"/>
          <w:sz w:val="23"/>
          <w:szCs w:val="23"/>
          <w:rtl/>
        </w:rPr>
        <w:t> </w:t>
      </w:r>
      <w:r>
        <w:rPr>
          <w:w w:val="105"/>
          <w:sz w:val="23"/>
          <w:szCs w:val="23"/>
          <w:rtl/>
        </w:rPr>
        <w:t>ז</w:t>
      </w:r>
      <w:r>
        <w:rPr>
          <w:w w:val="105"/>
          <w:sz w:val="23"/>
          <w:szCs w:val="23"/>
          <w:rtl/>
        </w:rPr>
        <w:t>ה</w:t>
      </w:r>
    </w:p>
    <w:p>
      <w:pPr>
        <w:pStyle w:val="BodyText"/>
        <w:spacing w:before="310"/>
        <w:rPr>
          <w:b/>
          <w:sz w:val="28"/>
        </w:rPr>
      </w:pPr>
    </w:p>
    <w:p>
      <w:pPr>
        <w:pStyle w:val="Heading4"/>
        <w:bidi/>
        <w:ind w:right="1243" w:left="1087" w:firstLine="0"/>
        <w:jc w:val="left"/>
      </w:pPr>
      <w:r>
        <w:rPr>
          <w:spacing w:val="-5"/>
          <w:rtl/>
        </w:rPr>
        <w:t>חוק </w:t>
      </w:r>
      <w:r>
        <w:rPr>
          <w:rtl/>
        </w:rPr>
        <w:t>המתחים</w:t>
      </w:r>
      <w:r>
        <w:rPr>
          <w:spacing w:val="-4"/>
          <w:rtl/>
        </w:rPr>
        <w:t> </w:t>
      </w:r>
      <w:r>
        <w:rPr>
          <w:rtl/>
        </w:rPr>
        <w:t>כביטוי</w:t>
      </w:r>
      <w:r>
        <w:rPr>
          <w:spacing w:val="-6"/>
          <w:rtl/>
        </w:rPr>
        <w:t> </w:t>
      </w:r>
      <w:r>
        <w:rPr>
          <w:rtl/>
        </w:rPr>
        <w:t>לשימור</w:t>
      </w:r>
      <w:r>
        <w:rPr>
          <w:spacing w:val="-6"/>
          <w:rtl/>
        </w:rPr>
        <w:t> </w:t>
      </w:r>
      <w:r>
        <w:rPr>
          <w:rtl/>
        </w:rPr>
        <w:t>האנרגיה</w:t>
      </w:r>
      <w:r>
        <w:rPr>
          <w:spacing w:val="-8"/>
          <w:rtl/>
        </w:rPr>
        <w:t> </w:t>
      </w:r>
      <w:r>
        <w:rPr>
          <w:rtl/>
        </w:rPr>
        <w:t>במעג</w:t>
      </w:r>
      <w:r>
        <w:rPr>
          <w:rtl/>
        </w:rPr>
        <w:t>ל</w:t>
      </w:r>
    </w:p>
    <w:p>
      <w:pPr>
        <w:pStyle w:val="BodyText"/>
        <w:spacing w:before="49"/>
        <w:rPr>
          <w:b/>
        </w:rPr>
      </w:pPr>
    </w:p>
    <w:p>
      <w:pPr>
        <w:pStyle w:val="BodyText"/>
        <w:bidi/>
        <w:spacing w:line="360" w:lineRule="auto"/>
        <w:ind w:right="1400" w:left="1087" w:hanging="1"/>
        <w:jc w:val="left"/>
      </w:pPr>
      <w:r>
        <w:rPr>
          <w:rtl/>
        </w:rPr>
        <w:t>נבדוק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שינויי</w:t>
      </w:r>
      <w:r>
        <w:rPr>
          <w:spacing w:val="-2"/>
          <w:rtl/>
        </w:rPr>
        <w:t> </w:t>
      </w:r>
      <w:r>
        <w:rPr>
          <w:rtl/>
        </w:rPr>
        <w:t>האנרגיה</w:t>
      </w:r>
      <w:r>
        <w:rPr>
          <w:spacing w:val="-3"/>
          <w:rtl/>
        </w:rPr>
        <w:t> </w:t>
      </w:r>
      <w:r>
        <w:rPr>
          <w:rtl/>
        </w:rPr>
        <w:t>החשמלית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לשם</w:t>
      </w:r>
      <w:r>
        <w:rPr>
          <w:spacing w:val="-3"/>
          <w:rtl/>
        </w:rPr>
        <w:t> </w:t>
      </w:r>
      <w:r>
        <w:rPr>
          <w:rtl/>
        </w:rPr>
        <w:t>כך</w:t>
      </w:r>
      <w:r>
        <w:rPr>
          <w:spacing w:val="-3"/>
          <w:rtl/>
        </w:rPr>
        <w:t> </w:t>
      </w:r>
      <w:r>
        <w:rPr>
          <w:rtl/>
        </w:rPr>
        <w:t>נעקוב</w:t>
      </w:r>
      <w:r>
        <w:rPr>
          <w:spacing w:val="-4"/>
          <w:rtl/>
        </w:rPr>
        <w:t> </w:t>
      </w:r>
      <w:r>
        <w:rPr>
          <w:rtl/>
        </w:rPr>
        <w:t>אחר</w:t>
      </w:r>
      <w:r>
        <w:rPr>
          <w:spacing w:val="-5"/>
          <w:rtl/>
        </w:rPr>
        <w:t> </w:t>
      </w:r>
      <w:r>
        <w:rPr>
          <w:rtl/>
        </w:rPr>
        <w:t>התנועה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יחידת</w:t>
      </w:r>
      <w:r>
        <w:rPr>
          <w:spacing w:val="-3"/>
          <w:rtl/>
        </w:rPr>
        <w:t> </w:t>
      </w:r>
      <w:r>
        <w:rPr>
          <w:rtl/>
        </w:rPr>
        <w:t>מטען חיובית אחת במעגל שבאיור </w:t>
      </w:r>
      <w:r>
        <w:rPr/>
        <w:t>.7-1</w:t>
      </w:r>
      <w:r>
        <w:rPr/>
        <w:t>6</w:t>
      </w:r>
    </w:p>
    <w:p>
      <w:pPr>
        <w:pStyle w:val="BodyText"/>
        <w:spacing w:before="137"/>
      </w:pPr>
    </w:p>
    <w:p>
      <w:pPr>
        <w:pStyle w:val="BodyText"/>
        <w:bidi/>
        <w:spacing w:line="362" w:lineRule="auto"/>
        <w:ind w:right="1646" w:left="1085" w:firstLine="2"/>
        <w:jc w:val="left"/>
      </w:pPr>
      <w:r>
        <w:rPr>
          <w:rtl/>
        </w:rPr>
        <w:t>לפי הגדרת המתח והדיון בסעיף </w:t>
      </w:r>
      <w:r>
        <w:rPr/>
        <w:t>,6.1</w:t>
      </w:r>
      <w:r>
        <w:rPr>
          <w:rtl/>
        </w:rPr>
        <w:t> האנרגיה החשמלית של יחידת המטען החיובית </w:t>
      </w:r>
      <w:r>
        <w:rPr>
          <w:spacing w:val="-2"/>
          <w:rtl/>
        </w:rPr>
        <w:t>בנקודה</w:t>
      </w:r>
      <w:r>
        <w:rPr>
          <w:spacing w:val="1"/>
          <w:rtl/>
        </w:rPr>
        <w:t> </w:t>
      </w:r>
      <w:r>
        <w:rPr/>
        <w:t>A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ההדק</w:t>
      </w:r>
      <w:r>
        <w:rPr>
          <w:spacing w:val="-2"/>
          <w:rtl/>
        </w:rPr>
        <w:t> </w:t>
      </w:r>
      <w:r>
        <w:rPr>
          <w:rtl/>
        </w:rPr>
        <w:t>החיובי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/>
        <w:t>)</w:t>
      </w:r>
      <w:r>
        <w:rPr>
          <w:spacing w:val="-1"/>
          <w:rtl/>
        </w:rPr>
        <w:t> </w:t>
      </w:r>
      <w:r>
        <w:rPr>
          <w:rtl/>
        </w:rPr>
        <w:t>גדולה</w:t>
      </w:r>
      <w:r>
        <w:rPr>
          <w:spacing w:val="-2"/>
          <w:rtl/>
        </w:rPr>
        <w:t> </w:t>
      </w:r>
      <w:r>
        <w:rPr>
          <w:rtl/>
        </w:rPr>
        <w:t>בשיעור</w:t>
      </w:r>
      <w:r>
        <w:rPr>
          <w:spacing w:val="-1"/>
          <w:rtl/>
        </w:rPr>
        <w:t> </w:t>
      </w:r>
      <w:r>
        <w:rPr/>
        <w:t>U</w:t>
      </w:r>
      <w:r>
        <w:rPr>
          <w:spacing w:val="-2"/>
          <w:rtl/>
        </w:rPr>
        <w:t> </w:t>
      </w:r>
      <w:r>
        <w:rPr>
          <w:rtl/>
        </w:rPr>
        <w:t>מהאנרגיה</w:t>
      </w:r>
      <w:r>
        <w:rPr>
          <w:spacing w:val="-2"/>
          <w:rtl/>
        </w:rPr>
        <w:t> </w:t>
      </w:r>
      <w:r>
        <w:rPr>
          <w:rtl/>
        </w:rPr>
        <w:t>החשמלית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rtl/>
        </w:rPr>
        <w:t>ה</w:t>
      </w:r>
    </w:p>
    <w:p>
      <w:pPr>
        <w:pStyle w:val="BodyText"/>
        <w:spacing w:after="0" w:line="362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0"/>
        <w:ind w:right="1694" w:left="1086" w:hanging="2"/>
        <w:jc w:val="left"/>
      </w:pPr>
      <w:r>
        <w:rPr>
          <w:rtl/>
        </w:rPr>
        <w:t>בנקודה </w:t>
      </w:r>
      <w:r>
        <w:rPr/>
        <w:t>B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ההדק</w:t>
      </w:r>
      <w:r>
        <w:rPr>
          <w:spacing w:val="-3"/>
          <w:rtl/>
        </w:rPr>
        <w:t> </w:t>
      </w:r>
      <w:r>
        <w:rPr>
          <w:rtl/>
        </w:rPr>
        <w:t>השלילי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/>
        <w:t>.)</w:t>
      </w:r>
      <w:r>
        <w:rPr>
          <w:spacing w:val="-3"/>
          <w:rtl/>
        </w:rPr>
        <w:t> </w:t>
      </w:r>
      <w:r>
        <w:rPr>
          <w:rtl/>
        </w:rPr>
        <w:t>האנרגיה</w:t>
      </w:r>
      <w:r>
        <w:rPr>
          <w:spacing w:val="-5"/>
          <w:rtl/>
        </w:rPr>
        <w:t> </w:t>
      </w:r>
      <w:r>
        <w:rPr>
          <w:rtl/>
        </w:rPr>
        <w:t>נתונה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ידי</w:t>
      </w:r>
      <w:r>
        <w:rPr>
          <w:rFonts w:ascii="Cambria Math" w:hAnsi="Cambria Math" w:cs="Cambria Math" w:eastAsia="Cambria Math"/>
          <w:spacing w:val="18"/>
          <w:rtl/>
        </w:rPr>
        <w:t> </w:t>
      </w:r>
      <w:r>
        <w:rPr>
          <w:rFonts w:ascii="Cambria Math" w:hAnsi="Cambria Math" w:cs="Cambria Math" w:eastAsia="Cambria Math"/>
        </w:rPr>
        <w:t>𝑈</w:t>
      </w:r>
      <w:r>
        <w:rPr>
          <w:rFonts w:ascii="Cambria Math" w:hAnsi="Cambria Math" w:cs="Cambria Math" w:eastAsia="Cambria Math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rtl/>
        </w:rPr>
        <w:t> </w:t>
      </w:r>
      <w:r>
        <w:rPr>
          <w:rFonts w:ascii="Cambria Math" w:hAnsi="Cambria Math" w:cs="Cambria Math" w:eastAsia="Cambria Math"/>
        </w:rPr>
        <w:t>1</w:t>
      </w:r>
      <w:r>
        <w:rPr>
          <w:rFonts w:ascii="Cambria Math" w:hAnsi="Cambria Math" w:cs="Cambria Math" w:eastAsia="Cambria Math"/>
          <w:spacing w:val="-1"/>
          <w:rtl/>
        </w:rPr>
        <w:t> </w:t>
      </w:r>
      <w:r>
        <w:rPr>
          <w:rFonts w:ascii="Cambria Math" w:hAnsi="Cambria Math" w:cs="Cambria Math" w:eastAsia="Cambria Math"/>
        </w:rPr>
        <w:t>×</w:t>
      </w:r>
      <w:r>
        <w:rPr>
          <w:rFonts w:ascii="Cambria Math" w:hAnsi="Cambria Math" w:cs="Cambria Math" w:eastAsia="Cambria Math"/>
          <w:rtl/>
        </w:rPr>
        <w:t> </w:t>
      </w:r>
      <w:r>
        <w:rPr>
          <w:rFonts w:ascii="Cambria Math" w:hAnsi="Cambria Math" w:cs="Cambria Math" w:eastAsia="Cambria Math"/>
        </w:rPr>
        <w:t>𝑈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יחידת המטען היא קולון אחד</w:t>
      </w:r>
      <w:r>
        <w:rPr/>
        <w:t>.</w:t>
      </w:r>
      <w:r>
        <w:rPr/>
        <w:t>)</w:t>
      </w:r>
    </w:p>
    <w:p>
      <w:pPr>
        <w:pStyle w:val="BodyText"/>
        <w:spacing w:before="139"/>
      </w:pPr>
    </w:p>
    <w:p>
      <w:pPr>
        <w:pStyle w:val="BodyText"/>
        <w:bidi/>
        <w:spacing w:line="360" w:lineRule="auto"/>
        <w:ind w:right="1479" w:left="1086" w:hanging="1"/>
        <w:jc w:val="left"/>
      </w:pPr>
      <w:r>
        <w:rPr>
          <w:rtl/>
        </w:rPr>
        <w:t>יחידת</w:t>
      </w:r>
      <w:r>
        <w:rPr>
          <w:spacing w:val="24"/>
          <w:rtl/>
        </w:rPr>
        <w:t> </w:t>
      </w:r>
      <w:r>
        <w:rPr>
          <w:rtl/>
        </w:rPr>
        <w:t>המטען</w:t>
      </w:r>
      <w:r>
        <w:rPr>
          <w:spacing w:val="23"/>
          <w:rtl/>
        </w:rPr>
        <w:t> </w:t>
      </w:r>
      <w:r>
        <w:rPr>
          <w:rtl/>
        </w:rPr>
        <w:t>נעה</w:t>
      </w:r>
      <w:r>
        <w:rPr>
          <w:spacing w:val="24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spacing w:val="24"/>
          <w:rtl/>
        </w:rPr>
        <w:t> </w:t>
      </w:r>
      <w:r>
        <w:rPr>
          <w:rtl/>
        </w:rPr>
        <w:t>ומתנגשת</w:t>
      </w:r>
      <w:r>
        <w:rPr>
          <w:spacing w:val="25"/>
          <w:rtl/>
        </w:rPr>
        <w:t> </w:t>
      </w:r>
      <w:r>
        <w:rPr>
          <w:rtl/>
        </w:rPr>
        <w:t>ביונים</w:t>
      </w:r>
      <w:r>
        <w:rPr>
          <w:spacing w:val="24"/>
          <w:rtl/>
        </w:rPr>
        <w:t> </w:t>
      </w:r>
      <w:r>
        <w:rPr>
          <w:rtl/>
        </w:rPr>
        <w:t>של</w:t>
      </w:r>
      <w:r>
        <w:rPr>
          <w:spacing w:val="24"/>
          <w:rtl/>
        </w:rPr>
        <w:t> </w:t>
      </w:r>
      <w:r>
        <w:rPr>
          <w:rtl/>
        </w:rPr>
        <w:t>הנגד</w:t>
      </w:r>
      <w:r>
        <w:rPr>
          <w:rFonts w:ascii="Cambria Math" w:hAnsi="Cambria Math" w:cs="Cambria Math" w:eastAsia="Cambria Math"/>
          <w:spacing w:val="40"/>
          <w:rtl/>
        </w:rPr>
        <w:t> </w:t>
      </w:r>
      <w:r>
        <w:rPr/>
        <w:t>.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spacing w:val="23"/>
          <w:vertAlign w:val="baseline"/>
          <w:rtl/>
        </w:rPr>
        <w:t> </w:t>
      </w:r>
      <w:r>
        <w:rPr>
          <w:vertAlign w:val="baseline"/>
          <w:rtl/>
        </w:rPr>
        <w:t>כתוצאה</w:t>
      </w:r>
      <w:r>
        <w:rPr>
          <w:spacing w:val="24"/>
          <w:vertAlign w:val="baseline"/>
          <w:rtl/>
        </w:rPr>
        <w:t> </w:t>
      </w:r>
      <w:r>
        <w:rPr>
          <w:vertAlign w:val="baseline"/>
          <w:rtl/>
        </w:rPr>
        <w:t>מכך</w:t>
      </w:r>
      <w:r>
        <w:rPr>
          <w:vertAlign w:val="baseline"/>
        </w:rPr>
        <w:t>,</w:t>
      </w:r>
      <w:r>
        <w:rPr>
          <w:spacing w:val="21"/>
          <w:vertAlign w:val="baseline"/>
          <w:rtl/>
        </w:rPr>
        <w:t> </w:t>
      </w:r>
      <w:r>
        <w:rPr>
          <w:vertAlign w:val="baseline"/>
          <w:rtl/>
        </w:rPr>
        <w:t>יחידת</w:t>
      </w:r>
      <w:r>
        <w:rPr>
          <w:spacing w:val="23"/>
          <w:vertAlign w:val="baseline"/>
          <w:rtl/>
        </w:rPr>
        <w:t> </w:t>
      </w:r>
      <w:r>
        <w:rPr>
          <w:vertAlign w:val="baseline"/>
          <w:rtl/>
        </w:rPr>
        <w:t>המטען מאבדת אנרגיה חשמלית בשיעור</w:t>
      </w:r>
      <w:r>
        <w:rPr>
          <w:rFonts w:ascii="Cambria Math" w:hAnsi="Cambria Math" w:cs="Cambria Math" w:eastAsia="Cambria Math"/>
          <w:spacing w:val="26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𝑈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כלומר</w:t>
      </w:r>
      <w:r>
        <w:rPr>
          <w:vertAlign w:val="baseline"/>
        </w:rPr>
        <w:t>:</w:t>
      </w:r>
      <w:r>
        <w:rPr>
          <w:rFonts w:ascii="Cambria Math" w:hAnsi="Cambria Math" w:cs="Cambria Math" w:eastAsia="Cambria Math"/>
          <w:spacing w:val="15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1</w:t>
      </w:r>
      <w:r>
        <w:rPr>
          <w:rFonts w:ascii="Cambria Math" w:hAnsi="Cambria Math" w:cs="Cambria Math" w:eastAsia="Cambria Math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×</w:t>
      </w:r>
      <w:r>
        <w:rPr>
          <w:rFonts w:ascii="Cambria Math" w:hAnsi="Cambria Math" w:cs="Cambria Math" w:eastAsia="Cambria Math"/>
          <w:spacing w:val="11"/>
          <w:vertAlign w:val="baseline"/>
          <w:rtl/>
        </w:rPr>
        <w:t> </w:t>
      </w:r>
      <w:r>
        <w:rPr>
          <w:vertAlign w:val="baseline"/>
        </w:rPr>
        <w:t>;)</w:t>
      </w:r>
      <w:r>
        <w:rPr>
          <w:rFonts w:ascii="Cambria Math" w:hAnsi="Cambria Math" w:cs="Cambria Math" w:eastAsia="Cambria Math"/>
          <w:vertAlign w:val="baseline"/>
        </w:rPr>
        <w:t>𝑈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בהמשך התנועה </w:t>
      </w:r>
      <w:r>
        <w:rPr>
          <w:vertAlign w:val="baseline"/>
        </w:rPr>
        <w:t>–</w:t>
      </w:r>
      <w:r>
        <w:rPr>
          <w:vertAlign w:val="baseline"/>
          <w:rtl/>
        </w:rPr>
        <w:t> יחידת המטען מתנגשת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ביונים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הנגד</w:t>
      </w:r>
      <w:r>
        <w:rPr>
          <w:rFonts w:ascii="Cambria Math" w:hAnsi="Cambria Math" w:cs="Cambria Math" w:eastAsia="Cambria Math"/>
          <w:spacing w:val="21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ומאבדת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אנרגיה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חשמלית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בשיעור</w:t>
      </w:r>
      <w:r>
        <w:rPr>
          <w:rFonts w:ascii="Cambria Math" w:hAnsi="Cambria Math" w:cs="Cambria Math" w:eastAsia="Cambria Math"/>
          <w:spacing w:val="21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𝑈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spacing w:val="-3"/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כלומר</w:t>
      </w:r>
      <w:r>
        <w:rPr>
          <w:vertAlign w:val="baseline"/>
        </w:rPr>
        <w:t>:</w:t>
      </w:r>
      <w:r>
        <w:rPr>
          <w:rFonts w:ascii="Cambria Math" w:hAnsi="Cambria Math" w:cs="Cambria Math" w:eastAsia="Cambria Math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1</w:t>
      </w:r>
      <w:r>
        <w:rPr>
          <w:rFonts w:ascii="Cambria Math" w:hAnsi="Cambria Math" w:cs="Cambria Math" w:eastAsia="Cambria Math"/>
          <w:spacing w:val="-2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×</w:t>
      </w:r>
      <w:r>
        <w:rPr>
          <w:rFonts w:ascii="Cambria Math" w:hAnsi="Cambria Math" w:cs="Cambria Math" w:eastAsia="Cambria Math"/>
          <w:vertAlign w:val="baseline"/>
          <w:rtl/>
        </w:rPr>
        <w:t> </w:t>
      </w:r>
      <w:r>
        <w:rPr>
          <w:vertAlign w:val="baseline"/>
        </w:rPr>
        <w:t>;)</w:t>
      </w:r>
      <w:r>
        <w:rPr>
          <w:rFonts w:ascii="Cambria Math" w:hAnsi="Cambria Math" w:cs="Cambria Math" w:eastAsia="Cambria Math"/>
          <w:vertAlign w:val="baseline"/>
        </w:rPr>
        <w:t>𝑈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ואז יחידת המטען מגיעה להדק השלילי של מקור המתח</w:t>
      </w:r>
      <w:r>
        <w:rPr>
          <w:vertAlign w:val="baseline"/>
        </w:rPr>
        <w:t>.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 w:before="1"/>
        <w:ind w:right="1388" w:left="1086" w:firstLine="1"/>
        <w:jc w:val="left"/>
      </w:pPr>
      <w:r>
        <w:rPr>
          <w:rtl/>
        </w:rPr>
        <w:t>בשני</w:t>
      </w:r>
      <w:r>
        <w:rPr>
          <w:spacing w:val="-1"/>
          <w:rtl/>
        </w:rPr>
        <w:t> </w:t>
      </w:r>
      <w:r>
        <w:rPr>
          <w:rtl/>
        </w:rPr>
        <w:t>השלבים</w:t>
      </w:r>
      <w:r>
        <w:rPr>
          <w:spacing w:val="-1"/>
          <w:rtl/>
        </w:rPr>
        <w:t> </w:t>
      </w:r>
      <w:r>
        <w:rPr>
          <w:rtl/>
        </w:rPr>
        <w:t>שתיארנו</w:t>
      </w:r>
      <w:r>
        <w:rPr/>
        <w:t>,</w:t>
      </w:r>
      <w:r>
        <w:rPr>
          <w:rtl/>
        </w:rPr>
        <w:t> יחידת</w:t>
      </w:r>
      <w:r>
        <w:rPr>
          <w:spacing w:val="-1"/>
          <w:rtl/>
        </w:rPr>
        <w:t> </w:t>
      </w:r>
      <w:r>
        <w:rPr>
          <w:rtl/>
        </w:rPr>
        <w:t>המטען איבדה את</w:t>
      </w:r>
      <w:r>
        <w:rPr>
          <w:spacing w:val="-1"/>
          <w:rtl/>
        </w:rPr>
        <w:t> </w:t>
      </w:r>
      <w:r>
        <w:rPr>
          <w:rtl/>
        </w:rPr>
        <w:t>האנרגיה</w:t>
      </w:r>
      <w:r>
        <w:rPr>
          <w:spacing w:val="-1"/>
          <w:rtl/>
        </w:rPr>
        <w:t> </w:t>
      </w:r>
      <w:r>
        <w:rPr>
          <w:rtl/>
        </w:rPr>
        <w:t>החשמלית</w:t>
      </w:r>
      <w:r>
        <w:rPr>
          <w:spacing w:val="-2"/>
          <w:rtl/>
        </w:rPr>
        <w:t> </w:t>
      </w:r>
      <w:r>
        <w:rPr>
          <w:rtl/>
        </w:rPr>
        <w:t>שהייתה לה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כלומר </w:t>
      </w:r>
      <w:r>
        <w:rPr>
          <w:spacing w:val="-5"/>
          <w:rtl/>
        </w:rPr>
        <w:t>היא</w:t>
      </w:r>
      <w:r>
        <w:rPr>
          <w:spacing w:val="-1"/>
          <w:rtl/>
        </w:rPr>
        <w:t> </w:t>
      </w:r>
      <w:r>
        <w:rPr>
          <w:rtl/>
        </w:rPr>
        <w:t>איבדה</w:t>
      </w:r>
      <w:r>
        <w:rPr>
          <w:spacing w:val="-1"/>
          <w:rtl/>
        </w:rPr>
        <w:t> </w:t>
      </w:r>
      <w:r>
        <w:rPr>
          <w:rtl/>
        </w:rPr>
        <w:t>אנרגיה</w:t>
      </w:r>
      <w:r>
        <w:rPr>
          <w:spacing w:val="-2"/>
          <w:rtl/>
        </w:rPr>
        <w:t> </w:t>
      </w:r>
      <w:r>
        <w:rPr>
          <w:rtl/>
        </w:rPr>
        <w:t>חשמלית</w:t>
      </w:r>
      <w:r>
        <w:rPr>
          <w:spacing w:val="-3"/>
          <w:rtl/>
        </w:rPr>
        <w:t> </w:t>
      </w:r>
      <w:r>
        <w:rPr>
          <w:rtl/>
        </w:rPr>
        <w:t>ששיעורה </w:t>
      </w:r>
      <w:r>
        <w:rPr/>
        <w:t>U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כלומר</w:t>
      </w:r>
      <w:r>
        <w:rPr/>
        <w:t>:</w:t>
      </w:r>
      <w:r>
        <w:rPr>
          <w:rFonts w:ascii="Cambria Math" w:hAnsi="Cambria Math" w:cs="Cambria Math" w:eastAsia="Cambria Math"/>
          <w:spacing w:val="10"/>
          <w:rtl/>
        </w:rPr>
        <w:t> </w:t>
      </w:r>
      <w:r>
        <w:rPr>
          <w:rFonts w:ascii="Cambria Math" w:hAnsi="Cambria Math" w:cs="Cambria Math" w:eastAsia="Cambria Math"/>
        </w:rPr>
        <w:t>1</w:t>
      </w:r>
      <w:r>
        <w:rPr>
          <w:rFonts w:ascii="Cambria Math" w:hAnsi="Cambria Math" w:cs="Cambria Math" w:eastAsia="Cambria Math"/>
          <w:spacing w:val="-1"/>
          <w:rtl/>
        </w:rPr>
        <w:t> </w:t>
      </w:r>
      <w:r>
        <w:rPr>
          <w:rFonts w:ascii="Cambria Math" w:hAnsi="Cambria Math" w:cs="Cambria Math" w:eastAsia="Cambria Math"/>
        </w:rPr>
        <w:t>×</w:t>
      </w:r>
      <w:r>
        <w:rPr>
          <w:rFonts w:ascii="Cambria Math" w:hAnsi="Cambria Math" w:cs="Cambria Math" w:eastAsia="Cambria Math"/>
          <w:spacing w:val="4"/>
          <w:rtl/>
        </w:rPr>
        <w:t> </w:t>
      </w:r>
      <w:r>
        <w:rPr/>
        <w:t>.)</w:t>
      </w:r>
      <w:r>
        <w:rPr>
          <w:rFonts w:ascii="Cambria Math" w:hAnsi="Cambria Math" w:cs="Cambria Math" w:eastAsia="Cambria Math"/>
        </w:rPr>
        <w:t>𝑈</w:t>
      </w:r>
      <w:r>
        <w:rPr>
          <w:spacing w:val="-1"/>
          <w:rtl/>
        </w:rPr>
        <w:t> </w:t>
      </w:r>
      <w:r>
        <w:rPr>
          <w:rtl/>
        </w:rPr>
        <w:t>לפי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1"/>
          <w:rtl/>
        </w:rPr>
        <w:t> </w:t>
      </w:r>
      <w:r>
        <w:rPr>
          <w:rtl/>
        </w:rPr>
        <w:t>שימור</w:t>
      </w:r>
      <w:r>
        <w:rPr>
          <w:spacing w:val="-2"/>
          <w:rtl/>
        </w:rPr>
        <w:t> </w:t>
      </w:r>
      <w:r>
        <w:rPr>
          <w:rtl/>
        </w:rPr>
        <w:t>האנרגיה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נקבל</w:t>
      </w:r>
      <w:r>
        <w:rPr/>
        <w:t>:</w:t>
      </w:r>
    </w:p>
    <w:p>
      <w:pPr>
        <w:pStyle w:val="BodyText"/>
        <w:spacing w:before="137"/>
      </w:pPr>
    </w:p>
    <w:p>
      <w:pPr>
        <w:pStyle w:val="BodyText"/>
        <w:ind w:left="132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𝑈</w:t>
      </w:r>
      <w:r>
        <w:rPr>
          <w:rFonts w:ascii="Cambria Math" w:eastAsia="Cambria Math"/>
          <w:spacing w:val="16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𝑈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4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2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𝑈</w:t>
      </w:r>
      <w:r>
        <w:rPr>
          <w:rFonts w:ascii="Cambria Math" w:eastAsia="Cambria Math"/>
          <w:spacing w:val="-5"/>
          <w:vertAlign w:val="subscript"/>
        </w:rPr>
        <w:t>2</w:t>
      </w:r>
    </w:p>
    <w:p>
      <w:pPr>
        <w:pStyle w:val="BodyText"/>
        <w:bidi/>
        <w:spacing w:before="142"/>
        <w:ind w:right="1243" w:left="1086" w:firstLine="0"/>
        <w:jc w:val="left"/>
      </w:pPr>
      <w:r>
        <w:rPr>
          <w:spacing w:val="-2"/>
          <w:rtl/>
        </w:rPr>
        <w:t>ממשוואה</w:t>
      </w:r>
      <w:r>
        <w:rPr>
          <w:rtl/>
        </w:rPr>
        <w:t> זו</w:t>
      </w:r>
      <w:r>
        <w:rPr>
          <w:spacing w:val="-1"/>
          <w:rtl/>
        </w:rPr>
        <w:t> </w:t>
      </w:r>
      <w:r>
        <w:rPr>
          <w:rtl/>
        </w:rPr>
        <w:t>נסיק</w:t>
      </w:r>
      <w:r>
        <w:rPr>
          <w:spacing w:val="-2"/>
          <w:rtl/>
        </w:rPr>
        <w:t> </w:t>
      </w:r>
      <w:r>
        <w:rPr>
          <w:rtl/>
        </w:rPr>
        <w:t>לגבי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4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:7-1</w:t>
      </w:r>
      <w:r>
        <w:rPr/>
        <w:t>6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bidi/>
        <w:spacing w:before="0"/>
        <w:ind w:right="1243" w:left="2525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-5"/>
          <w:sz w:val="20"/>
          <w:szCs w:val="20"/>
          <w:rtl/>
        </w:rPr>
        <w:t>מתח</w:t>
      </w:r>
      <w:r>
        <w:rPr>
          <w:b/>
          <w:bCs/>
          <w:spacing w:val="-3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המקור</w:t>
      </w:r>
      <w:r>
        <w:rPr>
          <w:b/>
          <w:bCs/>
          <w:spacing w:val="-4"/>
          <w:sz w:val="20"/>
          <w:szCs w:val="20"/>
          <w:rtl/>
        </w:rPr>
        <w:t> </w:t>
      </w:r>
      <w:r>
        <w:rPr>
          <w:b/>
          <w:bCs/>
          <w:sz w:val="20"/>
          <w:szCs w:val="20"/>
        </w:rPr>
        <w:t>U</w:t>
      </w:r>
      <w:r>
        <w:rPr>
          <w:b/>
          <w:bCs/>
          <w:sz w:val="20"/>
          <w:szCs w:val="20"/>
          <w:rtl/>
        </w:rPr>
        <w:t> שווה</w:t>
      </w:r>
      <w:r>
        <w:rPr>
          <w:b/>
          <w:bCs/>
          <w:spacing w:val="-6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לסכום</w:t>
      </w:r>
      <w:r>
        <w:rPr>
          <w:b/>
          <w:bCs/>
          <w:spacing w:val="-6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מפלי</w:t>
      </w:r>
      <w:r>
        <w:rPr>
          <w:b/>
          <w:bCs/>
          <w:spacing w:val="-4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המתח</w:t>
      </w:r>
      <w:r>
        <w:rPr>
          <w:b/>
          <w:bCs/>
          <w:spacing w:val="-6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על</w:t>
      </w:r>
      <w:r>
        <w:rPr>
          <w:b/>
          <w:bCs/>
          <w:spacing w:val="-5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הנגדים</w:t>
      </w:r>
      <w:r>
        <w:rPr>
          <w:b/>
          <w:bCs/>
          <w:sz w:val="20"/>
          <w:szCs w:val="20"/>
        </w:rPr>
        <w:t>:</w:t>
      </w:r>
    </w:p>
    <w:p>
      <w:pPr>
        <w:spacing w:before="118"/>
        <w:ind w:left="1234" w:right="0" w:firstLine="0"/>
        <w:jc w:val="left"/>
        <w:rPr>
          <w:rFonts w:ascii="Cambria Math" w:eastAsia="Cambria Math"/>
          <w:position w:val="-3"/>
          <w:sz w:val="14"/>
        </w:rPr>
      </w:pPr>
      <w:r>
        <w:rPr>
          <w:rFonts w:ascii="Cambria Math" w:eastAsia="Cambria Math"/>
          <w:sz w:val="20"/>
        </w:rPr>
        <w:t>𝑈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7"/>
          <w:sz w:val="20"/>
        </w:rPr>
        <w:t> </w:t>
      </w:r>
      <w:r>
        <w:rPr>
          <w:rFonts w:ascii="Cambria Math" w:eastAsia="Cambria Math"/>
          <w:sz w:val="20"/>
        </w:rPr>
        <w:t>𝑈</w:t>
      </w:r>
      <w:r>
        <w:rPr>
          <w:rFonts w:ascii="Cambria Math" w:eastAsia="Cambria Math"/>
          <w:position w:val="-3"/>
          <w:sz w:val="14"/>
        </w:rPr>
        <w:t>1</w:t>
      </w:r>
      <w:r>
        <w:rPr>
          <w:rFonts w:ascii="Cambria Math" w:eastAsia="Cambria Math"/>
          <w:spacing w:val="17"/>
          <w:position w:val="-3"/>
          <w:sz w:val="14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4"/>
          <w:sz w:val="20"/>
        </w:rPr>
        <w:t> </w:t>
      </w:r>
      <w:r>
        <w:rPr>
          <w:rFonts w:ascii="Cambria Math" w:eastAsia="Cambria Math"/>
          <w:spacing w:val="-7"/>
          <w:sz w:val="20"/>
        </w:rPr>
        <w:t>𝑈</w:t>
      </w:r>
      <w:r>
        <w:rPr>
          <w:rFonts w:ascii="Cambria Math" w:eastAsia="Cambria Math"/>
          <w:spacing w:val="-7"/>
          <w:position w:val="-3"/>
          <w:sz w:val="14"/>
        </w:rPr>
        <w:t>2</w:t>
      </w:r>
    </w:p>
    <w:p>
      <w:pPr>
        <w:pStyle w:val="BodyText"/>
        <w:spacing w:before="224"/>
        <w:rPr>
          <w:rFonts w:ascii="Cambria Math"/>
        </w:rPr>
      </w:pPr>
    </w:p>
    <w:p>
      <w:pPr>
        <w:pStyle w:val="BodyText"/>
        <w:bidi/>
        <w:spacing w:line="360" w:lineRule="auto"/>
        <w:ind w:right="1911" w:left="1085" w:firstLine="3"/>
        <w:jc w:val="left"/>
      </w:pPr>
      <w:r>
        <w:rPr>
          <w:rtl/>
        </w:rPr>
        <w:t>התוצאה</w:t>
      </w:r>
      <w:r>
        <w:rPr>
          <w:spacing w:val="-4"/>
          <w:rtl/>
        </w:rPr>
        <w:t> </w:t>
      </w:r>
      <w:r>
        <w:rPr>
          <w:rtl/>
        </w:rPr>
        <w:t>שקיבלנו</w:t>
      </w:r>
      <w:r>
        <w:rPr>
          <w:spacing w:val="-3"/>
          <w:rtl/>
        </w:rPr>
        <w:t> </w:t>
      </w:r>
      <w:r>
        <w:rPr>
          <w:rtl/>
        </w:rPr>
        <w:t>חלה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שבו</w:t>
      </w:r>
      <w:r>
        <w:rPr>
          <w:spacing w:val="-2"/>
          <w:rtl/>
        </w:rPr>
        <w:t> </w:t>
      </w:r>
      <w:r>
        <w:rPr>
          <w:rtl/>
        </w:rPr>
        <w:t>הנגדים</w:t>
      </w:r>
      <w:r>
        <w:rPr>
          <w:spacing w:val="-3"/>
          <w:rtl/>
        </w:rPr>
        <w:t> </w:t>
      </w:r>
      <w:r>
        <w:rPr>
          <w:rtl/>
        </w:rPr>
        <w:t>מחוברים</w:t>
      </w:r>
      <w:r>
        <w:rPr>
          <w:spacing w:val="-3"/>
          <w:rtl/>
        </w:rPr>
        <w:t> </w:t>
      </w:r>
      <w:r>
        <w:rPr>
          <w:rtl/>
        </w:rPr>
        <w:t>בזה</w:t>
      </w:r>
      <w:r>
        <w:rPr>
          <w:spacing w:val="-3"/>
          <w:rtl/>
        </w:rPr>
        <w:t> </w:t>
      </w:r>
      <w:r>
        <w:rPr>
          <w:rtl/>
        </w:rPr>
        <w:t>אחר</w:t>
      </w:r>
      <w:r>
        <w:rPr>
          <w:spacing w:val="-4"/>
          <w:rtl/>
        </w:rPr>
        <w:t> </w:t>
      </w:r>
      <w:r>
        <w:rPr>
          <w:rtl/>
        </w:rPr>
        <w:t>זה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באיור</w:t>
      </w:r>
      <w:r>
        <w:rPr>
          <w:spacing w:val="-2"/>
          <w:rtl/>
        </w:rPr>
        <w:t> </w:t>
      </w:r>
      <w:r>
        <w:rPr/>
        <w:t>7-17</w:t>
      </w:r>
      <w:r>
        <w:rPr>
          <w:rtl/>
        </w:rPr>
        <w:t> מתואר מעגל</w:t>
      </w:r>
      <w:r>
        <w:rPr/>
        <w:t>,</w:t>
      </w:r>
      <w:r>
        <w:rPr>
          <w:rtl/>
        </w:rPr>
        <w:t> שכולל שלושה נגדים המחוברים בזה אחר זה</w:t>
      </w:r>
      <w:r>
        <w:rPr/>
        <w:t>.</w:t>
      </w:r>
      <w:r>
        <w:rPr>
          <w:rtl/>
        </w:rPr>
        <w:t> גם במעגל זה נקבל</w:t>
      </w:r>
      <w:r>
        <w:rPr/>
        <w:t>:</w:t>
      </w:r>
    </w:p>
    <w:p>
      <w:pPr>
        <w:pStyle w:val="BodyText"/>
        <w:spacing w:before="8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211"/>
        <w:rPr>
          <w:sz w:val="20"/>
        </w:rPr>
      </w:pPr>
    </w:p>
    <w:p>
      <w:pPr>
        <w:spacing w:before="0"/>
        <w:ind w:left="1234" w:right="0" w:firstLine="0"/>
        <w:jc w:val="left"/>
        <w:rPr>
          <w:rFonts w:ascii="Cambria Math" w:eastAsia="Cambria Math"/>
          <w:position w:val="-3"/>
          <w:sz w:val="14"/>
        </w:rPr>
      </w:pPr>
      <w:r>
        <w:rPr>
          <w:rFonts w:ascii="Cambria Math" w:eastAsia="Cambria Math"/>
          <w:sz w:val="20"/>
        </w:rPr>
        <w:t>𝑈</w:t>
      </w:r>
      <w:r>
        <w:rPr>
          <w:rFonts w:ascii="Cambria Math" w:eastAsia="Cambria Math"/>
          <w:spacing w:val="8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6"/>
          <w:sz w:val="20"/>
        </w:rPr>
        <w:t> </w:t>
      </w:r>
      <w:r>
        <w:rPr>
          <w:rFonts w:ascii="Cambria Math" w:eastAsia="Cambria Math"/>
          <w:sz w:val="20"/>
        </w:rPr>
        <w:t>𝑈</w:t>
      </w:r>
      <w:r>
        <w:rPr>
          <w:rFonts w:ascii="Cambria Math" w:eastAsia="Cambria Math"/>
          <w:position w:val="-3"/>
          <w:sz w:val="14"/>
        </w:rPr>
        <w:t>1</w:t>
      </w:r>
      <w:r>
        <w:rPr>
          <w:rFonts w:ascii="Cambria Math" w:eastAsia="Cambria Math"/>
          <w:spacing w:val="16"/>
          <w:position w:val="-3"/>
          <w:sz w:val="14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4"/>
          <w:sz w:val="20"/>
        </w:rPr>
        <w:t> </w:t>
      </w:r>
      <w:r>
        <w:rPr>
          <w:rFonts w:ascii="Cambria Math" w:eastAsia="Cambria Math"/>
          <w:sz w:val="20"/>
        </w:rPr>
        <w:t>𝑈</w:t>
      </w:r>
      <w:r>
        <w:rPr>
          <w:rFonts w:ascii="Cambria Math" w:eastAsia="Cambria Math"/>
          <w:position w:val="-3"/>
          <w:sz w:val="14"/>
        </w:rPr>
        <w:t>2</w:t>
      </w:r>
      <w:r>
        <w:rPr>
          <w:rFonts w:ascii="Cambria Math" w:eastAsia="Cambria Math"/>
          <w:spacing w:val="16"/>
          <w:position w:val="-3"/>
          <w:sz w:val="14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5"/>
          <w:sz w:val="20"/>
        </w:rPr>
        <w:t> </w:t>
      </w:r>
      <w:r>
        <w:rPr>
          <w:rFonts w:ascii="Cambria Math" w:eastAsia="Cambria Math"/>
          <w:spacing w:val="-5"/>
          <w:sz w:val="20"/>
        </w:rPr>
        <w:t>𝑈</w:t>
      </w:r>
      <w:r>
        <w:rPr>
          <w:rFonts w:ascii="Cambria Math" w:eastAsia="Cambria Math"/>
          <w:spacing w:val="-5"/>
          <w:position w:val="-3"/>
          <w:sz w:val="14"/>
        </w:rPr>
        <w:t>3</w:t>
      </w:r>
    </w:p>
    <w:p>
      <w:pPr>
        <w:bidi/>
        <w:spacing w:before="93"/>
        <w:ind w:right="0" w:left="2525" w:firstLine="0"/>
        <w:jc w:val="left"/>
        <w:rPr>
          <w:b/>
          <w:bCs/>
          <w:sz w:val="20"/>
          <w:szCs w:val="20"/>
        </w:rPr>
      </w:pPr>
      <w:r>
        <w:rPr>
          <w:rtl/>
        </w:rPr>
        <w:br w:type="column"/>
      </w:r>
      <w:r>
        <w:rPr>
          <w:b/>
          <w:bCs/>
          <w:spacing w:val="-5"/>
          <w:sz w:val="20"/>
          <w:szCs w:val="20"/>
          <w:rtl/>
        </w:rPr>
        <w:t>מתח</w:t>
      </w:r>
      <w:r>
        <w:rPr>
          <w:b/>
          <w:bCs/>
          <w:spacing w:val="-3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המקור</w:t>
      </w:r>
      <w:r>
        <w:rPr>
          <w:b/>
          <w:bCs/>
          <w:spacing w:val="-4"/>
          <w:sz w:val="20"/>
          <w:szCs w:val="20"/>
          <w:rtl/>
        </w:rPr>
        <w:t> </w:t>
      </w:r>
      <w:r>
        <w:rPr>
          <w:b/>
          <w:bCs/>
          <w:sz w:val="20"/>
          <w:szCs w:val="20"/>
        </w:rPr>
        <w:t>U</w:t>
      </w:r>
      <w:r>
        <w:rPr>
          <w:b/>
          <w:bCs/>
          <w:sz w:val="20"/>
          <w:szCs w:val="20"/>
          <w:rtl/>
        </w:rPr>
        <w:t> שווה</w:t>
      </w:r>
      <w:r>
        <w:rPr>
          <w:b/>
          <w:bCs/>
          <w:spacing w:val="-6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לסכום</w:t>
      </w:r>
      <w:r>
        <w:rPr>
          <w:b/>
          <w:bCs/>
          <w:spacing w:val="-6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מפלי</w:t>
      </w:r>
      <w:r>
        <w:rPr>
          <w:b/>
          <w:bCs/>
          <w:spacing w:val="-4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המתח</w:t>
      </w:r>
      <w:r>
        <w:rPr>
          <w:b/>
          <w:bCs/>
          <w:spacing w:val="-6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על</w:t>
      </w:r>
      <w:r>
        <w:rPr>
          <w:b/>
          <w:bCs/>
          <w:spacing w:val="-5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הנגדים</w:t>
      </w:r>
      <w:r>
        <w:rPr>
          <w:b/>
          <w:bCs/>
          <w:sz w:val="20"/>
          <w:szCs w:val="20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6"/>
        <w:rPr>
          <w:b/>
          <w:sz w:val="20"/>
        </w:rPr>
      </w:pPr>
    </w:p>
    <w:p>
      <w:pPr>
        <w:spacing w:before="0"/>
        <w:ind w:left="0" w:right="2151" w:firstLine="0"/>
        <w:jc w:val="center"/>
        <w:rPr>
          <w:sz w:val="18"/>
        </w:rPr>
      </w:pPr>
      <w:r>
        <w:rPr>
          <w:rFonts w:ascii="Bell MT"/>
          <w:spacing w:val="-5"/>
          <w:sz w:val="24"/>
        </w:rPr>
        <w:t>U</w:t>
      </w:r>
      <w:r>
        <w:rPr>
          <w:spacing w:val="-5"/>
          <w:sz w:val="18"/>
        </w:rPr>
        <w:t>1</w:t>
      </w:r>
    </w:p>
    <w:p>
      <w:pPr>
        <w:spacing w:after="0"/>
        <w:jc w:val="center"/>
        <w:rPr>
          <w:sz w:val="18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743" w:space="40"/>
            <w:col w:w="7853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tabs>
          <w:tab w:pos="7767" w:val="left" w:leader="none"/>
        </w:tabs>
        <w:spacing w:before="0"/>
        <w:ind w:left="3374" w:right="0" w:firstLine="0"/>
        <w:jc w:val="left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903168">
                <wp:simplePos x="0" y="0"/>
                <wp:positionH relativeFrom="page">
                  <wp:posOffset>2666128</wp:posOffset>
                </wp:positionH>
                <wp:positionV relativeFrom="paragraph">
                  <wp:posOffset>-746006</wp:posOffset>
                </wp:positionV>
                <wp:extent cx="2597785" cy="1845945"/>
                <wp:effectExtent l="0" t="0" r="0" b="0"/>
                <wp:wrapNone/>
                <wp:docPr id="1267" name="Group 1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7" name="Group 1267"/>
                      <wpg:cNvGrpSpPr/>
                      <wpg:grpSpPr>
                        <a:xfrm>
                          <a:off x="0" y="0"/>
                          <a:ext cx="2597785" cy="1845945"/>
                          <a:chExt cx="2597785" cy="1845945"/>
                        </a:xfrm>
                      </wpg:grpSpPr>
                      <wps:wsp>
                        <wps:cNvPr id="1268" name="Graphic 1268"/>
                        <wps:cNvSpPr/>
                        <wps:spPr>
                          <a:xfrm>
                            <a:off x="0" y="244161"/>
                            <a:ext cx="1492885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885" h="777875">
                                <a:moveTo>
                                  <a:pt x="173544" y="425592"/>
                                </a:moveTo>
                                <a:lnTo>
                                  <a:pt x="173544" y="572252"/>
                                </a:lnTo>
                              </a:path>
                              <a:path w="1492885" h="777875">
                                <a:moveTo>
                                  <a:pt x="173544" y="630941"/>
                                </a:moveTo>
                                <a:lnTo>
                                  <a:pt x="173544" y="777474"/>
                                </a:lnTo>
                              </a:path>
                              <a:path w="1492885" h="777875">
                                <a:moveTo>
                                  <a:pt x="0" y="572252"/>
                                </a:moveTo>
                                <a:lnTo>
                                  <a:pt x="347138" y="572252"/>
                                </a:lnTo>
                              </a:path>
                              <a:path w="1492885" h="777875">
                                <a:moveTo>
                                  <a:pt x="57843" y="630941"/>
                                </a:moveTo>
                                <a:lnTo>
                                  <a:pt x="289244" y="630941"/>
                                </a:lnTo>
                              </a:path>
                              <a:path w="1492885" h="777875">
                                <a:moveTo>
                                  <a:pt x="1030062" y="93826"/>
                                </a:moveTo>
                                <a:lnTo>
                                  <a:pt x="1068616" y="0"/>
                                </a:lnTo>
                                <a:lnTo>
                                  <a:pt x="1145725" y="187652"/>
                                </a:lnTo>
                                <a:lnTo>
                                  <a:pt x="1222833" y="0"/>
                                </a:lnTo>
                                <a:lnTo>
                                  <a:pt x="1299941" y="187652"/>
                                </a:lnTo>
                                <a:lnTo>
                                  <a:pt x="1377175" y="0"/>
                                </a:lnTo>
                                <a:lnTo>
                                  <a:pt x="1454284" y="187652"/>
                                </a:lnTo>
                                <a:lnTo>
                                  <a:pt x="1492838" y="93826"/>
                                </a:lnTo>
                              </a:path>
                            </a:pathLst>
                          </a:custGeom>
                          <a:ln w="3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173267" y="283881"/>
                            <a:ext cx="214122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1220" h="386080">
                                <a:moveTo>
                                  <a:pt x="582268" y="54106"/>
                                </a:moveTo>
                                <a:lnTo>
                                  <a:pt x="586475" y="75181"/>
                                </a:lnTo>
                                <a:lnTo>
                                  <a:pt x="597935" y="92378"/>
                                </a:lnTo>
                                <a:lnTo>
                                  <a:pt x="614904" y="103965"/>
                                </a:lnTo>
                                <a:lnTo>
                                  <a:pt x="635641" y="108212"/>
                                </a:lnTo>
                                <a:lnTo>
                                  <a:pt x="656451" y="103965"/>
                                </a:lnTo>
                                <a:lnTo>
                                  <a:pt x="673458" y="92378"/>
                                </a:lnTo>
                                <a:lnTo>
                                  <a:pt x="684931" y="75181"/>
                                </a:lnTo>
                                <a:lnTo>
                                  <a:pt x="689140" y="54106"/>
                                </a:lnTo>
                                <a:lnTo>
                                  <a:pt x="684931" y="33030"/>
                                </a:lnTo>
                                <a:lnTo>
                                  <a:pt x="673458" y="15834"/>
                                </a:lnTo>
                                <a:lnTo>
                                  <a:pt x="656451" y="4246"/>
                                </a:lnTo>
                                <a:lnTo>
                                  <a:pt x="635641" y="0"/>
                                </a:lnTo>
                                <a:lnTo>
                                  <a:pt x="614904" y="4246"/>
                                </a:lnTo>
                                <a:lnTo>
                                  <a:pt x="597935" y="15834"/>
                                </a:lnTo>
                                <a:lnTo>
                                  <a:pt x="586475" y="33030"/>
                                </a:lnTo>
                                <a:lnTo>
                                  <a:pt x="582268" y="54106"/>
                                </a:lnTo>
                                <a:close/>
                              </a:path>
                              <a:path w="2141220" h="386080">
                                <a:moveTo>
                                  <a:pt x="689140" y="54106"/>
                                </a:moveTo>
                                <a:lnTo>
                                  <a:pt x="856794" y="54106"/>
                                </a:lnTo>
                              </a:path>
                              <a:path w="2141220" h="386080">
                                <a:moveTo>
                                  <a:pt x="1579026" y="54106"/>
                                </a:moveTo>
                                <a:lnTo>
                                  <a:pt x="1574837" y="33030"/>
                                </a:lnTo>
                                <a:lnTo>
                                  <a:pt x="1563407" y="15834"/>
                                </a:lnTo>
                                <a:lnTo>
                                  <a:pt x="1546443" y="4246"/>
                                </a:lnTo>
                                <a:lnTo>
                                  <a:pt x="1525653" y="0"/>
                                </a:lnTo>
                                <a:lnTo>
                                  <a:pt x="1504863" y="4246"/>
                                </a:lnTo>
                                <a:lnTo>
                                  <a:pt x="1487899" y="15834"/>
                                </a:lnTo>
                                <a:lnTo>
                                  <a:pt x="1476469" y="33030"/>
                                </a:lnTo>
                                <a:lnTo>
                                  <a:pt x="1472280" y="54106"/>
                                </a:lnTo>
                                <a:lnTo>
                                  <a:pt x="1476469" y="75181"/>
                                </a:lnTo>
                                <a:lnTo>
                                  <a:pt x="1487899" y="92378"/>
                                </a:lnTo>
                                <a:lnTo>
                                  <a:pt x="1504863" y="103965"/>
                                </a:lnTo>
                                <a:lnTo>
                                  <a:pt x="1525653" y="108212"/>
                                </a:lnTo>
                                <a:lnTo>
                                  <a:pt x="1546443" y="103965"/>
                                </a:lnTo>
                                <a:lnTo>
                                  <a:pt x="1563407" y="92378"/>
                                </a:lnTo>
                                <a:lnTo>
                                  <a:pt x="1574837" y="75181"/>
                                </a:lnTo>
                                <a:lnTo>
                                  <a:pt x="1579026" y="54106"/>
                                </a:lnTo>
                                <a:close/>
                              </a:path>
                              <a:path w="2141220" h="386080">
                                <a:moveTo>
                                  <a:pt x="1319570" y="54106"/>
                                </a:moveTo>
                                <a:lnTo>
                                  <a:pt x="1472280" y="54106"/>
                                </a:lnTo>
                              </a:path>
                              <a:path w="2141220" h="386080">
                                <a:moveTo>
                                  <a:pt x="581640" y="49141"/>
                                </a:moveTo>
                                <a:lnTo>
                                  <a:pt x="0" y="49141"/>
                                </a:lnTo>
                              </a:path>
                              <a:path w="2141220" h="386080">
                                <a:moveTo>
                                  <a:pt x="276" y="385872"/>
                                </a:moveTo>
                                <a:lnTo>
                                  <a:pt x="276" y="49141"/>
                                </a:lnTo>
                              </a:path>
                              <a:path w="2141220" h="386080">
                                <a:moveTo>
                                  <a:pt x="1578775" y="59453"/>
                                </a:moveTo>
                                <a:lnTo>
                                  <a:pt x="2140636" y="59453"/>
                                </a:lnTo>
                              </a:path>
                            </a:pathLst>
                          </a:custGeom>
                          <a:ln w="3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793211" y="121945"/>
                            <a:ext cx="93154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544" h="79375">
                                <a:moveTo>
                                  <a:pt x="21349" y="22660"/>
                                </a:moveTo>
                                <a:lnTo>
                                  <a:pt x="0" y="79186"/>
                                </a:lnTo>
                                <a:lnTo>
                                  <a:pt x="57391" y="62508"/>
                                </a:lnTo>
                                <a:lnTo>
                                  <a:pt x="39433" y="42521"/>
                                </a:lnTo>
                                <a:lnTo>
                                  <a:pt x="21349" y="22660"/>
                                </a:lnTo>
                                <a:close/>
                              </a:path>
                              <a:path w="931544" h="79375">
                                <a:moveTo>
                                  <a:pt x="907091" y="0"/>
                                </a:moveTo>
                                <a:lnTo>
                                  <a:pt x="873057" y="41757"/>
                                </a:lnTo>
                                <a:lnTo>
                                  <a:pt x="931203" y="55379"/>
                                </a:lnTo>
                                <a:lnTo>
                                  <a:pt x="9070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793211" y="1590"/>
                            <a:ext cx="931544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544" h="200025">
                                <a:moveTo>
                                  <a:pt x="39433" y="162875"/>
                                </a:moveTo>
                                <a:lnTo>
                                  <a:pt x="76725" y="133020"/>
                                </a:lnTo>
                                <a:lnTo>
                                  <a:pt x="115521" y="106168"/>
                                </a:lnTo>
                                <a:lnTo>
                                  <a:pt x="155661" y="82325"/>
                                </a:lnTo>
                                <a:lnTo>
                                  <a:pt x="196987" y="61495"/>
                                </a:lnTo>
                                <a:lnTo>
                                  <a:pt x="239340" y="43680"/>
                                </a:lnTo>
                                <a:lnTo>
                                  <a:pt x="282563" y="28887"/>
                                </a:lnTo>
                                <a:lnTo>
                                  <a:pt x="326495" y="17118"/>
                                </a:lnTo>
                                <a:lnTo>
                                  <a:pt x="370980" y="8377"/>
                                </a:lnTo>
                                <a:lnTo>
                                  <a:pt x="415858" y="2670"/>
                                </a:lnTo>
                                <a:lnTo>
                                  <a:pt x="460970" y="0"/>
                                </a:lnTo>
                                <a:lnTo>
                                  <a:pt x="506159" y="370"/>
                                </a:lnTo>
                                <a:lnTo>
                                  <a:pt x="551266" y="3786"/>
                                </a:lnTo>
                                <a:lnTo>
                                  <a:pt x="596132" y="10251"/>
                                </a:lnTo>
                                <a:lnTo>
                                  <a:pt x="640598" y="19770"/>
                                </a:lnTo>
                                <a:lnTo>
                                  <a:pt x="684507" y="32346"/>
                                </a:lnTo>
                                <a:lnTo>
                                  <a:pt x="727700" y="47984"/>
                                </a:lnTo>
                                <a:lnTo>
                                  <a:pt x="770017" y="66687"/>
                                </a:lnTo>
                                <a:lnTo>
                                  <a:pt x="811302" y="88460"/>
                                </a:lnTo>
                                <a:lnTo>
                                  <a:pt x="851395" y="113307"/>
                                </a:lnTo>
                                <a:lnTo>
                                  <a:pt x="890137" y="141233"/>
                                </a:lnTo>
                              </a:path>
                              <a:path w="931544" h="200025">
                                <a:moveTo>
                                  <a:pt x="39433" y="162875"/>
                                </a:moveTo>
                                <a:lnTo>
                                  <a:pt x="57391" y="182863"/>
                                </a:lnTo>
                                <a:lnTo>
                                  <a:pt x="0" y="199540"/>
                                </a:lnTo>
                                <a:lnTo>
                                  <a:pt x="21349" y="143015"/>
                                </a:lnTo>
                                <a:lnTo>
                                  <a:pt x="39433" y="162875"/>
                                </a:lnTo>
                                <a:close/>
                              </a:path>
                              <a:path w="931544" h="200025">
                                <a:moveTo>
                                  <a:pt x="890137" y="141233"/>
                                </a:moveTo>
                                <a:lnTo>
                                  <a:pt x="873057" y="162111"/>
                                </a:lnTo>
                                <a:lnTo>
                                  <a:pt x="931203" y="175733"/>
                                </a:lnTo>
                                <a:lnTo>
                                  <a:pt x="907091" y="120354"/>
                                </a:lnTo>
                                <a:lnTo>
                                  <a:pt x="890137" y="141233"/>
                                </a:lnTo>
                                <a:close/>
                              </a:path>
                            </a:pathLst>
                          </a:custGeom>
                          <a:ln w="3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2219842" y="660842"/>
                            <a:ext cx="185420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469265">
                                <a:moveTo>
                                  <a:pt x="92555" y="0"/>
                                </a:moveTo>
                                <a:lnTo>
                                  <a:pt x="185110" y="39083"/>
                                </a:lnTo>
                                <a:lnTo>
                                  <a:pt x="0" y="117251"/>
                                </a:lnTo>
                                <a:lnTo>
                                  <a:pt x="185110" y="195418"/>
                                </a:lnTo>
                                <a:lnTo>
                                  <a:pt x="0" y="273586"/>
                                </a:lnTo>
                                <a:lnTo>
                                  <a:pt x="185110" y="351753"/>
                                </a:lnTo>
                                <a:lnTo>
                                  <a:pt x="0" y="429985"/>
                                </a:lnTo>
                                <a:lnTo>
                                  <a:pt x="92555" y="469081"/>
                                </a:lnTo>
                              </a:path>
                            </a:pathLst>
                          </a:custGeom>
                          <a:ln w="31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173544" y="343334"/>
                            <a:ext cx="2192655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655" h="1129665">
                                <a:moveTo>
                                  <a:pt x="2138853" y="111395"/>
                                </a:moveTo>
                                <a:lnTo>
                                  <a:pt x="2118063" y="115642"/>
                                </a:lnTo>
                                <a:lnTo>
                                  <a:pt x="2101099" y="127229"/>
                                </a:lnTo>
                                <a:lnTo>
                                  <a:pt x="2089669" y="144425"/>
                                </a:lnTo>
                                <a:lnTo>
                                  <a:pt x="2085480" y="165501"/>
                                </a:lnTo>
                                <a:lnTo>
                                  <a:pt x="2089669" y="186576"/>
                                </a:lnTo>
                                <a:lnTo>
                                  <a:pt x="2101099" y="203773"/>
                                </a:lnTo>
                                <a:lnTo>
                                  <a:pt x="2118063" y="215360"/>
                                </a:lnTo>
                                <a:lnTo>
                                  <a:pt x="2138853" y="219607"/>
                                </a:lnTo>
                                <a:lnTo>
                                  <a:pt x="2159643" y="215360"/>
                                </a:lnTo>
                                <a:lnTo>
                                  <a:pt x="2176607" y="203773"/>
                                </a:lnTo>
                                <a:lnTo>
                                  <a:pt x="2188037" y="186576"/>
                                </a:lnTo>
                                <a:lnTo>
                                  <a:pt x="2192226" y="165501"/>
                                </a:lnTo>
                                <a:lnTo>
                                  <a:pt x="2188037" y="144425"/>
                                </a:lnTo>
                                <a:lnTo>
                                  <a:pt x="2176607" y="127229"/>
                                </a:lnTo>
                                <a:lnTo>
                                  <a:pt x="2159643" y="115642"/>
                                </a:lnTo>
                                <a:lnTo>
                                  <a:pt x="2138853" y="111395"/>
                                </a:lnTo>
                                <a:close/>
                              </a:path>
                              <a:path w="2192655" h="1129665">
                                <a:moveTo>
                                  <a:pt x="2138853" y="219607"/>
                                </a:moveTo>
                                <a:lnTo>
                                  <a:pt x="2138853" y="317507"/>
                                </a:lnTo>
                              </a:path>
                              <a:path w="2192655" h="1129665">
                                <a:moveTo>
                                  <a:pt x="2138853" y="992663"/>
                                </a:moveTo>
                                <a:lnTo>
                                  <a:pt x="2118063" y="988411"/>
                                </a:lnTo>
                                <a:lnTo>
                                  <a:pt x="2101099" y="976812"/>
                                </a:lnTo>
                                <a:lnTo>
                                  <a:pt x="2089669" y="959606"/>
                                </a:lnTo>
                                <a:lnTo>
                                  <a:pt x="2085480" y="938532"/>
                                </a:lnTo>
                                <a:lnTo>
                                  <a:pt x="2089669" y="917463"/>
                                </a:lnTo>
                                <a:lnTo>
                                  <a:pt x="2101099" y="900256"/>
                                </a:lnTo>
                                <a:lnTo>
                                  <a:pt x="2118063" y="888655"/>
                                </a:lnTo>
                                <a:lnTo>
                                  <a:pt x="2138853" y="884400"/>
                                </a:lnTo>
                                <a:lnTo>
                                  <a:pt x="2159643" y="888655"/>
                                </a:lnTo>
                                <a:lnTo>
                                  <a:pt x="2176607" y="900256"/>
                                </a:lnTo>
                                <a:lnTo>
                                  <a:pt x="2188037" y="917463"/>
                                </a:lnTo>
                                <a:lnTo>
                                  <a:pt x="2192226" y="938532"/>
                                </a:lnTo>
                                <a:lnTo>
                                  <a:pt x="2188037" y="959606"/>
                                </a:lnTo>
                                <a:lnTo>
                                  <a:pt x="2176607" y="976812"/>
                                </a:lnTo>
                                <a:lnTo>
                                  <a:pt x="2159643" y="988411"/>
                                </a:lnTo>
                                <a:lnTo>
                                  <a:pt x="2138853" y="992663"/>
                                </a:lnTo>
                                <a:close/>
                              </a:path>
                              <a:path w="2192655" h="1129665">
                                <a:moveTo>
                                  <a:pt x="2138853" y="884400"/>
                                </a:moveTo>
                                <a:lnTo>
                                  <a:pt x="2138853" y="786589"/>
                                </a:lnTo>
                              </a:path>
                              <a:path w="2192655" h="1129665">
                                <a:moveTo>
                                  <a:pt x="2141239" y="0"/>
                                </a:moveTo>
                                <a:lnTo>
                                  <a:pt x="2141239" y="109358"/>
                                </a:lnTo>
                              </a:path>
                              <a:path w="2192655" h="1129665">
                                <a:moveTo>
                                  <a:pt x="2140360" y="1129418"/>
                                </a:moveTo>
                                <a:lnTo>
                                  <a:pt x="2140360" y="992663"/>
                                </a:lnTo>
                              </a:path>
                              <a:path w="2192655" h="1129665">
                                <a:moveTo>
                                  <a:pt x="0" y="678300"/>
                                </a:moveTo>
                                <a:lnTo>
                                  <a:pt x="414" y="1124555"/>
                                </a:lnTo>
                              </a:path>
                            </a:pathLst>
                          </a:custGeom>
                          <a:ln w="3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2410855" y="516474"/>
                            <a:ext cx="58419" cy="721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21995">
                                <a:moveTo>
                                  <a:pt x="0" y="0"/>
                                </a:moveTo>
                                <a:lnTo>
                                  <a:pt x="25116" y="54870"/>
                                </a:lnTo>
                                <a:lnTo>
                                  <a:pt x="58396" y="126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58419" h="721995">
                                <a:moveTo>
                                  <a:pt x="25116" y="666804"/>
                                </a:moveTo>
                                <a:lnTo>
                                  <a:pt x="0" y="721712"/>
                                </a:lnTo>
                                <a:lnTo>
                                  <a:pt x="58396" y="709122"/>
                                </a:lnTo>
                                <a:lnTo>
                                  <a:pt x="25116" y="666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2410855" y="516474"/>
                            <a:ext cx="185420" cy="721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721995">
                                <a:moveTo>
                                  <a:pt x="41819" y="33736"/>
                                </a:moveTo>
                                <a:lnTo>
                                  <a:pt x="75266" y="67855"/>
                                </a:lnTo>
                                <a:lnTo>
                                  <a:pt x="104314" y="104673"/>
                                </a:lnTo>
                                <a:lnTo>
                                  <a:pt x="128944" y="143811"/>
                                </a:lnTo>
                                <a:lnTo>
                                  <a:pt x="149136" y="184890"/>
                                </a:lnTo>
                                <a:lnTo>
                                  <a:pt x="164872" y="227530"/>
                                </a:lnTo>
                                <a:lnTo>
                                  <a:pt x="176133" y="271353"/>
                                </a:lnTo>
                                <a:lnTo>
                                  <a:pt x="182900" y="315977"/>
                                </a:lnTo>
                                <a:lnTo>
                                  <a:pt x="185153" y="361025"/>
                                </a:lnTo>
                                <a:lnTo>
                                  <a:pt x="182874" y="406116"/>
                                </a:lnTo>
                                <a:lnTo>
                                  <a:pt x="176045" y="450871"/>
                                </a:lnTo>
                                <a:lnTo>
                                  <a:pt x="164645" y="494911"/>
                                </a:lnTo>
                                <a:lnTo>
                                  <a:pt x="148655" y="537856"/>
                                </a:lnTo>
                                <a:lnTo>
                                  <a:pt x="128058" y="579326"/>
                                </a:lnTo>
                                <a:lnTo>
                                  <a:pt x="102834" y="618943"/>
                                </a:lnTo>
                                <a:lnTo>
                                  <a:pt x="72964" y="656327"/>
                                </a:lnTo>
                                <a:lnTo>
                                  <a:pt x="49917" y="680356"/>
                                </a:lnTo>
                                <a:lnTo>
                                  <a:pt x="41819" y="687963"/>
                                </a:lnTo>
                              </a:path>
                              <a:path w="185420" h="721995">
                                <a:moveTo>
                                  <a:pt x="41819" y="33736"/>
                                </a:moveTo>
                                <a:lnTo>
                                  <a:pt x="25116" y="54870"/>
                                </a:lnTo>
                                <a:lnTo>
                                  <a:pt x="0" y="0"/>
                                </a:lnTo>
                                <a:lnTo>
                                  <a:pt x="58396" y="12603"/>
                                </a:lnTo>
                                <a:lnTo>
                                  <a:pt x="41819" y="33736"/>
                                </a:lnTo>
                                <a:close/>
                              </a:path>
                              <a:path w="185420" h="721995">
                                <a:moveTo>
                                  <a:pt x="41819" y="687963"/>
                                </a:moveTo>
                                <a:lnTo>
                                  <a:pt x="25116" y="666804"/>
                                </a:lnTo>
                                <a:lnTo>
                                  <a:pt x="0" y="721712"/>
                                </a:lnTo>
                                <a:lnTo>
                                  <a:pt x="58396" y="709122"/>
                                </a:lnTo>
                                <a:lnTo>
                                  <a:pt x="41819" y="687963"/>
                                </a:lnTo>
                                <a:close/>
                              </a:path>
                            </a:pathLst>
                          </a:custGeom>
                          <a:ln w="3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1035337" y="1443600"/>
                            <a:ext cx="4629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187960">
                                <a:moveTo>
                                  <a:pt x="0" y="93826"/>
                                </a:moveTo>
                                <a:lnTo>
                                  <a:pt x="38554" y="187665"/>
                                </a:lnTo>
                                <a:lnTo>
                                  <a:pt x="115662" y="0"/>
                                </a:lnTo>
                                <a:lnTo>
                                  <a:pt x="192770" y="187665"/>
                                </a:lnTo>
                                <a:lnTo>
                                  <a:pt x="269879" y="0"/>
                                </a:lnTo>
                                <a:lnTo>
                                  <a:pt x="346987" y="187665"/>
                                </a:lnTo>
                                <a:lnTo>
                                  <a:pt x="424096" y="0"/>
                                </a:lnTo>
                                <a:lnTo>
                                  <a:pt x="462775" y="93826"/>
                                </a:lnTo>
                              </a:path>
                            </a:pathLst>
                          </a:custGeom>
                          <a:ln w="31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174134" y="1193082"/>
                            <a:ext cx="213995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397510">
                                <a:moveTo>
                                  <a:pt x="586676" y="343249"/>
                                </a:moveTo>
                                <a:lnTo>
                                  <a:pt x="590866" y="322180"/>
                                </a:lnTo>
                                <a:lnTo>
                                  <a:pt x="602296" y="304974"/>
                                </a:lnTo>
                                <a:lnTo>
                                  <a:pt x="619259" y="293372"/>
                                </a:lnTo>
                                <a:lnTo>
                                  <a:pt x="640049" y="289118"/>
                                </a:lnTo>
                                <a:lnTo>
                                  <a:pt x="660839" y="293372"/>
                                </a:lnTo>
                                <a:lnTo>
                                  <a:pt x="677803" y="304974"/>
                                </a:lnTo>
                                <a:lnTo>
                                  <a:pt x="689233" y="322180"/>
                                </a:lnTo>
                                <a:lnTo>
                                  <a:pt x="693422" y="343249"/>
                                </a:lnTo>
                                <a:lnTo>
                                  <a:pt x="689233" y="364323"/>
                                </a:lnTo>
                                <a:lnTo>
                                  <a:pt x="677803" y="381529"/>
                                </a:lnTo>
                                <a:lnTo>
                                  <a:pt x="660839" y="393128"/>
                                </a:lnTo>
                                <a:lnTo>
                                  <a:pt x="640049" y="397381"/>
                                </a:lnTo>
                                <a:lnTo>
                                  <a:pt x="619259" y="393128"/>
                                </a:lnTo>
                                <a:lnTo>
                                  <a:pt x="602296" y="381529"/>
                                </a:lnTo>
                                <a:lnTo>
                                  <a:pt x="590866" y="364323"/>
                                </a:lnTo>
                                <a:lnTo>
                                  <a:pt x="586676" y="343249"/>
                                </a:lnTo>
                                <a:close/>
                              </a:path>
                              <a:path w="2139950" h="397510">
                                <a:moveTo>
                                  <a:pt x="693422" y="343249"/>
                                </a:moveTo>
                                <a:lnTo>
                                  <a:pt x="861202" y="343249"/>
                                </a:lnTo>
                              </a:path>
                              <a:path w="2139950" h="397510">
                                <a:moveTo>
                                  <a:pt x="586048" y="343249"/>
                                </a:moveTo>
                                <a:lnTo>
                                  <a:pt x="4370" y="343249"/>
                                </a:lnTo>
                              </a:path>
                              <a:path w="2139950" h="397510">
                                <a:moveTo>
                                  <a:pt x="0" y="0"/>
                                </a:moveTo>
                                <a:lnTo>
                                  <a:pt x="0" y="336846"/>
                                </a:lnTo>
                              </a:path>
                              <a:path w="2139950" h="397510">
                                <a:moveTo>
                                  <a:pt x="1600639" y="343249"/>
                                </a:moveTo>
                                <a:lnTo>
                                  <a:pt x="2139644" y="343249"/>
                                </a:lnTo>
                              </a:path>
                            </a:pathLst>
                          </a:custGeom>
                          <a:ln w="3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798486" y="1644595"/>
                            <a:ext cx="93154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544" h="79375">
                                <a:moveTo>
                                  <a:pt x="0" y="0"/>
                                </a:moveTo>
                                <a:lnTo>
                                  <a:pt x="21349" y="56537"/>
                                </a:lnTo>
                                <a:lnTo>
                                  <a:pt x="57391" y="16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31544" h="79375">
                                <a:moveTo>
                                  <a:pt x="931203" y="23743"/>
                                </a:moveTo>
                                <a:lnTo>
                                  <a:pt x="873057" y="37454"/>
                                </a:lnTo>
                                <a:lnTo>
                                  <a:pt x="907091" y="79122"/>
                                </a:lnTo>
                                <a:lnTo>
                                  <a:pt x="931203" y="23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798486" y="1427037"/>
                            <a:ext cx="1515745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417195">
                                <a:moveTo>
                                  <a:pt x="39307" y="254159"/>
                                </a:moveTo>
                                <a:lnTo>
                                  <a:pt x="76618" y="284012"/>
                                </a:lnTo>
                                <a:lnTo>
                                  <a:pt x="115429" y="310862"/>
                                </a:lnTo>
                                <a:lnTo>
                                  <a:pt x="155584" y="334703"/>
                                </a:lnTo>
                                <a:lnTo>
                                  <a:pt x="196922" y="355532"/>
                                </a:lnTo>
                                <a:lnTo>
                                  <a:pt x="239285" y="373345"/>
                                </a:lnTo>
                                <a:lnTo>
                                  <a:pt x="282516" y="388138"/>
                                </a:lnTo>
                                <a:lnTo>
                                  <a:pt x="326455" y="399906"/>
                                </a:lnTo>
                                <a:lnTo>
                                  <a:pt x="370945" y="408647"/>
                                </a:lnTo>
                                <a:lnTo>
                                  <a:pt x="415825" y="414355"/>
                                </a:lnTo>
                                <a:lnTo>
                                  <a:pt x="460939" y="417026"/>
                                </a:lnTo>
                                <a:lnTo>
                                  <a:pt x="506127" y="416657"/>
                                </a:lnTo>
                                <a:lnTo>
                                  <a:pt x="551231" y="413244"/>
                                </a:lnTo>
                                <a:lnTo>
                                  <a:pt x="596092" y="406782"/>
                                </a:lnTo>
                                <a:lnTo>
                                  <a:pt x="640552" y="397268"/>
                                </a:lnTo>
                                <a:lnTo>
                                  <a:pt x="684452" y="384697"/>
                                </a:lnTo>
                                <a:lnTo>
                                  <a:pt x="727634" y="369065"/>
                                </a:lnTo>
                                <a:lnTo>
                                  <a:pt x="769940" y="350369"/>
                                </a:lnTo>
                                <a:lnTo>
                                  <a:pt x="811210" y="328604"/>
                                </a:lnTo>
                                <a:lnTo>
                                  <a:pt x="851287" y="303766"/>
                                </a:lnTo>
                                <a:lnTo>
                                  <a:pt x="890011" y="275852"/>
                                </a:lnTo>
                              </a:path>
                              <a:path w="1515745" h="417195">
                                <a:moveTo>
                                  <a:pt x="39307" y="254159"/>
                                </a:moveTo>
                                <a:lnTo>
                                  <a:pt x="57391" y="234209"/>
                                </a:lnTo>
                                <a:lnTo>
                                  <a:pt x="0" y="217557"/>
                                </a:lnTo>
                                <a:lnTo>
                                  <a:pt x="21349" y="274095"/>
                                </a:lnTo>
                                <a:lnTo>
                                  <a:pt x="39307" y="254159"/>
                                </a:lnTo>
                                <a:close/>
                              </a:path>
                              <a:path w="1515745" h="417195">
                                <a:moveTo>
                                  <a:pt x="890011" y="275852"/>
                                </a:moveTo>
                                <a:lnTo>
                                  <a:pt x="873057" y="255012"/>
                                </a:lnTo>
                                <a:lnTo>
                                  <a:pt x="931203" y="241300"/>
                                </a:lnTo>
                                <a:lnTo>
                                  <a:pt x="907091" y="296680"/>
                                </a:lnTo>
                                <a:lnTo>
                                  <a:pt x="890011" y="275852"/>
                                </a:lnTo>
                                <a:close/>
                              </a:path>
                              <a:path w="1515745" h="417195">
                                <a:moveTo>
                                  <a:pt x="1515292" y="109294"/>
                                </a:moveTo>
                                <a:lnTo>
                                  <a:pt x="1515292" y="0"/>
                                </a:lnTo>
                              </a:path>
                              <a:path w="1515745" h="417195">
                                <a:moveTo>
                                  <a:pt x="974027" y="110389"/>
                                </a:moveTo>
                                <a:lnTo>
                                  <a:pt x="969837" y="89322"/>
                                </a:lnTo>
                                <a:lnTo>
                                  <a:pt x="958407" y="72120"/>
                                </a:lnTo>
                                <a:lnTo>
                                  <a:pt x="941444" y="60522"/>
                                </a:lnTo>
                                <a:lnTo>
                                  <a:pt x="920654" y="56270"/>
                                </a:lnTo>
                                <a:lnTo>
                                  <a:pt x="899864" y="60522"/>
                                </a:lnTo>
                                <a:lnTo>
                                  <a:pt x="882900" y="72120"/>
                                </a:lnTo>
                                <a:lnTo>
                                  <a:pt x="871470" y="89322"/>
                                </a:lnTo>
                                <a:lnTo>
                                  <a:pt x="867280" y="110389"/>
                                </a:lnTo>
                                <a:lnTo>
                                  <a:pt x="871470" y="131463"/>
                                </a:lnTo>
                                <a:lnTo>
                                  <a:pt x="882900" y="148669"/>
                                </a:lnTo>
                                <a:lnTo>
                                  <a:pt x="899864" y="160268"/>
                                </a:lnTo>
                                <a:lnTo>
                                  <a:pt x="920654" y="164521"/>
                                </a:lnTo>
                                <a:lnTo>
                                  <a:pt x="941444" y="160268"/>
                                </a:lnTo>
                                <a:lnTo>
                                  <a:pt x="958407" y="148669"/>
                                </a:lnTo>
                                <a:lnTo>
                                  <a:pt x="969837" y="131463"/>
                                </a:lnTo>
                                <a:lnTo>
                                  <a:pt x="974027" y="110389"/>
                                </a:lnTo>
                                <a:close/>
                              </a:path>
                              <a:path w="1515745" h="417195">
                                <a:moveTo>
                                  <a:pt x="699626" y="110389"/>
                                </a:moveTo>
                                <a:lnTo>
                                  <a:pt x="867280" y="110389"/>
                                </a:lnTo>
                              </a:path>
                            </a:pathLst>
                          </a:custGeom>
                          <a:ln w="3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Textbox 1280"/>
                        <wps:cNvSpPr txBox="1"/>
                        <wps:spPr>
                          <a:xfrm>
                            <a:off x="1158785" y="431460"/>
                            <a:ext cx="17272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1" name="Textbox 1281"/>
                        <wps:cNvSpPr txBox="1"/>
                        <wps:spPr>
                          <a:xfrm>
                            <a:off x="2009238" y="818224"/>
                            <a:ext cx="17272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2" name="Textbox 1282"/>
                        <wps:cNvSpPr txBox="1"/>
                        <wps:spPr>
                          <a:xfrm>
                            <a:off x="1205251" y="1209024"/>
                            <a:ext cx="17272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931396pt;margin-top:-58.740696pt;width:204.55pt;height:145.35pt;mso-position-horizontal-relative:page;mso-position-vertical-relative:paragraph;z-index:-22413312" id="docshapegroup1138" coordorigin="4199,-1175" coordsize="4091,2907">
                <v:shape style="position:absolute;left:4198;top:-791;width:2351;height:1225" id="docshape1139" coordorigin="4199,-790" coordsize="2351,1225" path="m4472,-120l4472,111m4472,203l4472,434m4199,111l4745,111m4290,203l4654,203m5821,-643l5881,-790,6003,-495,6124,-790,6246,-495,6367,-790,6489,-495,6550,-643e" filled="false" stroked="true" strokeweight=".24891pt" strokecolor="#000000">
                  <v:path arrowok="t"/>
                  <v:stroke dashstyle="solid"/>
                </v:shape>
                <v:shape style="position:absolute;left:4471;top:-728;width:3372;height:608" id="docshape1140" coordorigin="4471,-728" coordsize="3372,608" path="m5388,-643l5395,-609,5413,-582,5440,-564,5473,-557,5505,-564,5532,-582,5550,-609,5557,-643,5550,-676,5532,-703,5505,-721,5473,-728,5440,-721,5413,-703,5395,-676,5388,-643xm5557,-643l5821,-643m6958,-643l6952,-676,6934,-703,6907,-721,6874,-728,6841,-721,6815,-703,6797,-676,6790,-643,6797,-609,6815,-582,6841,-564,6874,-557,6907,-564,6934,-582,6952,-609,6958,-643xm6550,-643l6790,-643m5387,-650l4471,-650m4472,-120l4472,-650m6958,-634l7843,-634e" filled="false" stroked="true" strokeweight=".24891pt" strokecolor="#000000">
                  <v:path arrowok="t"/>
                  <v:stroke dashstyle="solid"/>
                </v:shape>
                <v:shape style="position:absolute;left:5447;top:-983;width:1467;height:125" id="docshape1141" coordorigin="5448,-983" coordsize="1467,125" path="m5481,-947l5448,-858,5538,-884,5510,-916,5481,-947xm6876,-983l6823,-917,6914,-896,6876,-983xe" filled="true" fillcolor="#000000" stroked="false">
                  <v:path arrowok="t"/>
                  <v:fill type="solid"/>
                </v:shape>
                <v:shape style="position:absolute;left:5447;top:-1173;width:1467;height:315" id="docshape1142" coordorigin="5448,-1172" coordsize="1467,315" path="m5510,-916l5569,-963,5630,-1005,5693,-1043,5758,-1075,5825,-1104,5893,-1127,5962,-1145,6032,-1159,6103,-1168,6174,-1172,6245,-1172,6316,-1166,6387,-1156,6457,-1141,6526,-1121,6594,-1097,6660,-1067,6725,-1033,6789,-994,6850,-950m5510,-916l5538,-884,5448,-858,5481,-947,5510,-916xm6850,-950l6823,-917,6914,-896,6876,-983,6850,-950xe" filled="false" stroked="true" strokeweight=".24891pt" strokecolor="#000000">
                  <v:path arrowok="t"/>
                  <v:stroke dashstyle="solid"/>
                </v:shape>
                <v:shape style="position:absolute;left:7694;top:-135;width:292;height:739" id="docshape1143" coordorigin="7694,-134" coordsize="292,739" path="m7840,-134l7986,-73,7694,51,7986,174,7694,297,7986,420,7694,543,7840,605e" filled="false" stroked="true" strokeweight=".24767pt" strokecolor="#000000">
                  <v:path arrowok="t"/>
                  <v:stroke dashstyle="solid"/>
                </v:shape>
                <v:shape style="position:absolute;left:4471;top:-635;width:3453;height:1779" id="docshape1144" coordorigin="4472,-634" coordsize="3453,1779" path="m7840,-459l7807,-452,7781,-434,7763,-407,7756,-373,7763,-340,7781,-313,7807,-295,7840,-288,7873,-295,7900,-313,7918,-340,7924,-373,7918,-407,7900,-434,7873,-452,7840,-459xm7840,-288l7840,-134m7840,929l7807,922,7781,904,7763,877,7756,844,7763,811,7781,784,7807,765,7840,759,7873,765,7900,784,7918,811,7924,844,7918,877,7900,904,7873,922,7840,929xm7840,759l7840,605m7844,-634l7844,-462m7843,1144l7843,929m4472,434l4473,1137e" filled="false" stroked="true" strokeweight=".24891pt" strokecolor="#000000">
                  <v:path arrowok="t"/>
                  <v:stroke dashstyle="solid"/>
                </v:shape>
                <v:shape style="position:absolute;left:7995;top:-362;width:92;height:1137" id="docshape1145" coordorigin="7995,-361" coordsize="92,1137" path="m7995,-361l8035,-275,8087,-342,7995,-361xm8035,689l7995,775,8087,755,8035,689xe" filled="true" fillcolor="#000000" stroked="false">
                  <v:path arrowok="t"/>
                  <v:fill type="solid"/>
                </v:shape>
                <v:shape style="position:absolute;left:7995;top:-362;width:292;height:1137" id="docshape1146" coordorigin="7995,-361" coordsize="292,1137" path="m8061,-308l8114,-255,8160,-197,8198,-135,8230,-70,8255,-3,8273,66,8283,136,8287,207,8283,278,8272,349,8255,418,8229,486,8197,551,8157,613,8110,672,8098,685,8086,698,8074,710,8061,722m8061,-308l8035,-275,7995,-361,8087,-342,8061,-308xm8061,722l8035,689,7995,775,8087,755,8061,722xe" filled="false" stroked="true" strokeweight=".24891pt" strokecolor="#000000">
                  <v:path arrowok="t"/>
                  <v:stroke dashstyle="solid"/>
                </v:shape>
                <v:shape style="position:absolute;left:5829;top:1098;width:729;height:296" id="docshape1147" coordorigin="5829,1099" coordsize="729,296" path="m5829,1246l5890,1394,6011,1099,6133,1394,6254,1099,6376,1394,6497,1099,6558,1246e" filled="false" stroked="true" strokeweight=".250128pt" strokecolor="#000000">
                  <v:path arrowok="t"/>
                  <v:stroke dashstyle="solid"/>
                </v:shape>
                <v:shape style="position:absolute;left:4472;top:704;width:3370;height:626" id="docshape1148" coordorigin="4473,704" coordsize="3370,626" path="m5397,1245l5403,1211,5421,1184,5448,1166,5481,1159,5514,1166,5540,1184,5558,1211,5565,1245,5558,1278,5540,1305,5514,1323,5481,1330,5448,1323,5421,1305,5403,1278,5397,1245xm5565,1245l5829,1245m5396,1245l4480,1245m4473,704l4473,1235m6994,1245l7842,1245e" filled="false" stroked="true" strokeweight=".24891pt" strokecolor="#000000">
                  <v:path arrowok="t"/>
                  <v:stroke dashstyle="solid"/>
                </v:shape>
                <v:shape style="position:absolute;left:5456;top:1415;width:1467;height:125" id="docshape1149" coordorigin="5456,1415" coordsize="1467,125" path="m5456,1415l5490,1504,5546,1441,5456,1415xm6923,1452l6831,1474,6885,1540,6923,1452xe" filled="true" fillcolor="#000000" stroked="false">
                  <v:path arrowok="t"/>
                  <v:fill type="solid"/>
                </v:shape>
                <v:shape style="position:absolute;left:5456;top:1072;width:2387;height:657" id="docshape1150" coordorigin="5456,1072" coordsize="2387,657" path="m5518,1473l5577,1520,5638,1562,5701,1600,5766,1632,5833,1660,5901,1684,5970,1702,6040,1716,6111,1725,6182,1729,6253,1729,6324,1723,6395,1713,6465,1698,6534,1678,6602,1654,6669,1624,6734,1590,6797,1551,6858,1507m5518,1473l5546,1441,5456,1415,5490,1504,5518,1473xm6858,1507l6831,1474,6923,1452,6885,1540,6858,1507xm7842,1245l7842,1072m6990,1246l6983,1213,6965,1186,6939,1168,6906,1161,6873,1168,6846,1186,6828,1213,6822,1246,6828,1280,6846,1307,6873,1325,6906,1332,6939,1325,6965,1307,6983,1280,6990,1246xm6558,1246l6822,1246e" filled="false" stroked="true" strokeweight=".24891pt" strokecolor="#000000">
                  <v:path arrowok="t"/>
                  <v:stroke dashstyle="solid"/>
                </v:shape>
                <v:shape style="position:absolute;left:6023;top:-496;width:272;height:269" type="#_x0000_t202" id="docshape115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R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362;top:113;width:272;height:269" type="#_x0000_t202" id="docshape115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R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096;top:729;width:272;height:269" type="#_x0000_t202" id="docshape11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R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10"/>
          <w:position w:val="11"/>
          <w:sz w:val="24"/>
        </w:rPr>
        <w:t>U</w:t>
      </w:r>
      <w:r>
        <w:rPr>
          <w:rFonts w:ascii="Bell MT"/>
          <w:position w:val="11"/>
          <w:sz w:val="24"/>
        </w:rPr>
        <w:tab/>
      </w:r>
      <w:r>
        <w:rPr>
          <w:rFonts w:ascii="Bell MT"/>
          <w:spacing w:val="-5"/>
          <w:sz w:val="24"/>
        </w:rPr>
        <w:t>U</w:t>
      </w:r>
      <w:r>
        <w:rPr>
          <w:rFonts w:ascii="Calibri"/>
          <w:spacing w:val="-5"/>
          <w:sz w:val="18"/>
        </w:rPr>
        <w:t>2</w:t>
      </w: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spacing w:before="145"/>
        <w:rPr>
          <w:rFonts w:ascii="Calibri"/>
          <w:sz w:val="18"/>
        </w:rPr>
      </w:pPr>
    </w:p>
    <w:p>
      <w:pPr>
        <w:spacing w:line="264" w:lineRule="exact" w:before="0"/>
        <w:ind w:left="689" w:right="0" w:firstLine="0"/>
        <w:jc w:val="center"/>
        <w:rPr>
          <w:sz w:val="18"/>
        </w:rPr>
      </w:pPr>
      <w:r>
        <w:rPr>
          <w:rFonts w:ascii="Bell MT"/>
          <w:spacing w:val="-5"/>
          <w:sz w:val="24"/>
        </w:rPr>
        <w:t>U</w:t>
      </w:r>
      <w:r>
        <w:rPr>
          <w:spacing w:val="-5"/>
          <w:sz w:val="18"/>
        </w:rPr>
        <w:t>3</w:t>
      </w:r>
    </w:p>
    <w:p>
      <w:pPr>
        <w:pStyle w:val="BodyText"/>
        <w:bidi/>
        <w:spacing w:line="274" w:lineRule="exact"/>
        <w:ind w:right="1243" w:left="1893" w:firstLine="0"/>
        <w:jc w:val="left"/>
      </w:pPr>
      <w:r>
        <w:rPr>
          <w:b/>
          <w:bCs/>
          <w:spacing w:val="-4"/>
          <w:rtl/>
        </w:rPr>
        <w:t>איור</w:t>
      </w:r>
      <w:r>
        <w:rPr>
          <w:b/>
          <w:bCs/>
          <w:spacing w:val="-5"/>
          <w:rtl/>
        </w:rPr>
        <w:t> </w:t>
      </w:r>
      <w:r>
        <w:rPr>
          <w:b/>
          <w:bCs/>
        </w:rPr>
        <w:t>7-17</w:t>
      </w:r>
      <w:r>
        <w:rPr>
          <w:spacing w:val="2"/>
          <w:rtl/>
        </w:rPr>
        <w:t> </w:t>
      </w:r>
      <w:r>
        <w:rPr>
          <w:rtl/>
        </w:rPr>
        <w:t>מעגל</w:t>
      </w:r>
      <w:r>
        <w:rPr>
          <w:spacing w:val="-12"/>
          <w:rtl/>
        </w:rPr>
        <w:t> </w:t>
      </w:r>
      <w:r>
        <w:rPr>
          <w:rtl/>
        </w:rPr>
        <w:t>הכולל</w:t>
      </w:r>
      <w:r>
        <w:rPr>
          <w:spacing w:val="-12"/>
          <w:rtl/>
        </w:rPr>
        <w:t> </w:t>
      </w:r>
      <w:r>
        <w:rPr>
          <w:rtl/>
        </w:rPr>
        <w:t>מקור</w:t>
      </w:r>
      <w:r>
        <w:rPr>
          <w:spacing w:val="-16"/>
          <w:rtl/>
        </w:rPr>
        <w:t> </w:t>
      </w:r>
      <w:r>
        <w:rPr>
          <w:rtl/>
        </w:rPr>
        <w:t>אחד</w:t>
      </w:r>
      <w:r>
        <w:rPr>
          <w:spacing w:val="-4"/>
          <w:rtl/>
        </w:rPr>
        <w:t> </w:t>
      </w:r>
      <w:r>
        <w:rPr>
          <w:rtl/>
        </w:rPr>
        <w:t>ושלושה</w:t>
      </w:r>
      <w:r>
        <w:rPr>
          <w:spacing w:val="-11"/>
          <w:rtl/>
        </w:rPr>
        <w:t> </w:t>
      </w:r>
      <w:r>
        <w:rPr>
          <w:rtl/>
        </w:rPr>
        <w:t>נגדים</w:t>
      </w:r>
      <w:r>
        <w:rPr/>
        <w:t>,</w:t>
      </w:r>
      <w:r>
        <w:rPr>
          <w:spacing w:val="4"/>
          <w:rtl/>
        </w:rPr>
        <w:t> </w:t>
      </w:r>
      <w:r>
        <w:rPr>
          <w:rtl/>
        </w:rPr>
        <w:t>המחוברים</w:t>
      </w:r>
      <w:r>
        <w:rPr>
          <w:spacing w:val="-12"/>
          <w:rtl/>
        </w:rPr>
        <w:t> </w:t>
      </w:r>
      <w:r>
        <w:rPr>
          <w:rtl/>
        </w:rPr>
        <w:t>בזה</w:t>
      </w:r>
      <w:r>
        <w:rPr>
          <w:spacing w:val="-16"/>
          <w:rtl/>
        </w:rPr>
        <w:t> </w:t>
      </w:r>
      <w:r>
        <w:rPr>
          <w:rtl/>
        </w:rPr>
        <w:t>אחר</w:t>
      </w:r>
      <w:r>
        <w:rPr>
          <w:spacing w:val="-5"/>
          <w:rtl/>
        </w:rPr>
        <w:t> </w:t>
      </w:r>
      <w:r>
        <w:rPr>
          <w:rtl/>
        </w:rPr>
        <w:t>ז</w:t>
      </w:r>
      <w:r>
        <w:rPr>
          <w:rtl/>
        </w:rPr>
        <w:t>ה</w:t>
      </w:r>
    </w:p>
    <w:p>
      <w:pPr>
        <w:pStyle w:val="BodyText"/>
        <w:bidi/>
        <w:spacing w:before="220"/>
        <w:ind w:right="1243" w:left="1087" w:firstLine="0"/>
        <w:jc w:val="left"/>
      </w:pPr>
      <w:r>
        <w:rPr>
          <w:spacing w:val="-5"/>
          <w:rtl/>
        </w:rPr>
        <w:t>שתי</w:t>
      </w:r>
      <w:r>
        <w:rPr>
          <w:spacing w:val="-2"/>
          <w:rtl/>
        </w:rPr>
        <w:t> </w:t>
      </w:r>
      <w:r>
        <w:rPr>
          <w:rtl/>
        </w:rPr>
        <w:t>המשוואות</w:t>
      </w:r>
      <w:r>
        <w:rPr>
          <w:spacing w:val="-2"/>
          <w:rtl/>
        </w:rPr>
        <w:t> </w:t>
      </w:r>
      <w:r>
        <w:rPr>
          <w:rtl/>
        </w:rPr>
        <w:t>האחרונות</w:t>
      </w:r>
      <w:r>
        <w:rPr>
          <w:spacing w:val="-2"/>
          <w:rtl/>
        </w:rPr>
        <w:t> </w:t>
      </w:r>
      <w:r>
        <w:rPr>
          <w:rtl/>
        </w:rPr>
        <w:t>מבטאות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הכלל</w:t>
      </w:r>
      <w:r>
        <w:rPr>
          <w:spacing w:val="-4"/>
          <w:rtl/>
        </w:rPr>
        <w:t> </w:t>
      </w:r>
      <w:r>
        <w:rPr>
          <w:rtl/>
        </w:rPr>
        <w:t>הבא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680" w:left="1085" w:hanging="1"/>
        <w:jc w:val="left"/>
      </w:pPr>
      <w:r>
        <w:rPr>
          <w:rtl/>
        </w:rPr>
        <w:t>במעגל שבו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הנגדים</w:t>
      </w:r>
      <w:r>
        <w:rPr>
          <w:spacing w:val="-2"/>
          <w:rtl/>
        </w:rPr>
        <w:t> </w:t>
      </w:r>
      <w:r>
        <w:rPr>
          <w:rtl/>
        </w:rPr>
        <w:t>מחוברים</w:t>
      </w:r>
      <w:r>
        <w:rPr>
          <w:spacing w:val="-3"/>
          <w:rtl/>
        </w:rPr>
        <w:t> </w:t>
      </w:r>
      <w:r>
        <w:rPr>
          <w:rtl/>
        </w:rPr>
        <w:t>בזה</w:t>
      </w:r>
      <w:r>
        <w:rPr>
          <w:spacing w:val="-3"/>
          <w:rtl/>
        </w:rPr>
        <w:t> </w:t>
      </w:r>
      <w:r>
        <w:rPr>
          <w:rtl/>
        </w:rPr>
        <w:t>אחר</w:t>
      </w:r>
      <w:r>
        <w:rPr>
          <w:spacing w:val="-3"/>
          <w:rtl/>
        </w:rPr>
        <w:t> </w:t>
      </w:r>
      <w:r>
        <w:rPr>
          <w:rtl/>
        </w:rPr>
        <w:t>זה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סכום</w:t>
      </w:r>
      <w:r>
        <w:rPr>
          <w:spacing w:val="-1"/>
          <w:rtl/>
        </w:rPr>
        <w:t> </w:t>
      </w:r>
      <w:r>
        <w:rPr>
          <w:rtl/>
        </w:rPr>
        <w:t>מפלי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הנגדים</w:t>
      </w:r>
      <w:r>
        <w:rPr>
          <w:spacing w:val="-2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שווה למתח המקור</w:t>
      </w:r>
      <w:r>
        <w:rPr/>
        <w:t>.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/>
        <w:ind w:right="1284" w:left="1086" w:hanging="2"/>
        <w:jc w:val="left"/>
      </w:pPr>
      <w:r>
        <w:rPr>
          <w:rtl/>
        </w:rPr>
        <w:t>כלל</w:t>
      </w:r>
      <w:r>
        <w:rPr>
          <w:spacing w:val="37"/>
          <w:rtl/>
        </w:rPr>
        <w:t> </w:t>
      </w:r>
      <w:r>
        <w:rPr>
          <w:rtl/>
        </w:rPr>
        <w:t>זה</w:t>
      </w:r>
      <w:r>
        <w:rPr>
          <w:spacing w:val="37"/>
          <w:rtl/>
        </w:rPr>
        <w:t> </w:t>
      </w:r>
      <w:r>
        <w:rPr>
          <w:rtl/>
        </w:rPr>
        <w:t>נקרא</w:t>
      </w:r>
      <w:r>
        <w:rPr>
          <w:b/>
          <w:bCs/>
          <w:spacing w:val="40"/>
          <w:rtl/>
        </w:rPr>
        <w:t> </w:t>
      </w:r>
      <w:r>
        <w:rPr>
          <w:b/>
          <w:bCs/>
          <w:rtl/>
        </w:rPr>
        <w:t>חוק</w:t>
      </w:r>
      <w:r>
        <w:rPr>
          <w:b/>
          <w:bCs/>
          <w:spacing w:val="37"/>
          <w:rtl/>
        </w:rPr>
        <w:t> </w:t>
      </w:r>
      <w:r>
        <w:rPr>
          <w:b/>
          <w:bCs/>
          <w:rtl/>
        </w:rPr>
        <w:t>המתחים</w:t>
      </w:r>
      <w:r>
        <w:rPr>
          <w:b/>
          <w:bCs/>
          <w:spacing w:val="40"/>
          <w:rtl/>
        </w:rPr>
        <w:t> </w:t>
      </w:r>
      <w:r>
        <w:rPr>
          <w:b/>
          <w:bCs/>
          <w:rtl/>
        </w:rPr>
        <w:t>של</w:t>
      </w:r>
      <w:r>
        <w:rPr>
          <w:b/>
          <w:bCs/>
          <w:spacing w:val="32"/>
          <w:rtl/>
        </w:rPr>
        <w:t> </w:t>
      </w:r>
      <w:r>
        <w:rPr>
          <w:b/>
          <w:bCs/>
          <w:rtl/>
        </w:rPr>
        <w:t>קירכהוף</w:t>
      </w:r>
      <w:r>
        <w:rPr/>
        <w:t>,</w:t>
      </w:r>
      <w:r>
        <w:rPr>
          <w:spacing w:val="37"/>
          <w:rtl/>
        </w:rPr>
        <w:t> </w:t>
      </w:r>
      <w:r>
        <w:rPr>
          <w:rtl/>
        </w:rPr>
        <w:t>או</w:t>
      </w:r>
      <w:r>
        <w:rPr>
          <w:b/>
          <w:bCs/>
          <w:spacing w:val="39"/>
          <w:rtl/>
        </w:rPr>
        <w:t> </w:t>
      </w:r>
      <w:r>
        <w:rPr>
          <w:b/>
          <w:bCs/>
          <w:rtl/>
        </w:rPr>
        <w:t>החוק</w:t>
      </w:r>
      <w:r>
        <w:rPr>
          <w:b/>
          <w:bCs/>
          <w:spacing w:val="34"/>
          <w:rtl/>
        </w:rPr>
        <w:t> </w:t>
      </w:r>
      <w:r>
        <w:rPr>
          <w:b/>
          <w:bCs/>
          <w:rtl/>
        </w:rPr>
        <w:t>השני</w:t>
      </w:r>
      <w:r>
        <w:rPr>
          <w:b/>
          <w:bCs/>
          <w:spacing w:val="39"/>
          <w:rtl/>
        </w:rPr>
        <w:t> </w:t>
      </w:r>
      <w:r>
        <w:rPr>
          <w:b/>
          <w:bCs/>
          <w:rtl/>
        </w:rPr>
        <w:t>של</w:t>
      </w:r>
      <w:r>
        <w:rPr>
          <w:b/>
          <w:bCs/>
          <w:spacing w:val="37"/>
          <w:rtl/>
        </w:rPr>
        <w:t> </w:t>
      </w:r>
      <w:r>
        <w:rPr>
          <w:b/>
          <w:bCs/>
          <w:rtl/>
        </w:rPr>
        <w:t>קירכהוף</w:t>
      </w:r>
      <w:r>
        <w:rPr/>
        <w:t>.</w:t>
      </w:r>
      <w:r>
        <w:rPr>
          <w:spacing w:val="39"/>
          <w:rtl/>
        </w:rPr>
        <w:t> </w:t>
      </w:r>
      <w:r>
        <w:rPr>
          <w:rtl/>
        </w:rPr>
        <w:t>בהמשך</w:t>
      </w:r>
      <w:r>
        <w:rPr>
          <w:spacing w:val="35"/>
          <w:rtl/>
        </w:rPr>
        <w:t> </w:t>
      </w:r>
      <w:r>
        <w:rPr>
          <w:rtl/>
        </w:rPr>
        <w:t>נלמד להשתמש בשני חוקי קירכהוף </w:t>
      </w:r>
      <w:r>
        <w:rPr/>
        <w:t>-</w:t>
      </w:r>
      <w:r>
        <w:rPr>
          <w:spacing w:val="12"/>
          <w:rtl/>
        </w:rPr>
        <w:t> </w:t>
      </w:r>
      <w:r>
        <w:rPr>
          <w:rtl/>
        </w:rPr>
        <w:t>חוק הזרמים וחוק המתחים </w:t>
      </w:r>
      <w:r>
        <w:rPr/>
        <w:t>-</w:t>
      </w:r>
      <w:r>
        <w:rPr>
          <w:rtl/>
        </w:rPr>
        <w:t> כדי לנתח מעגלים חשמליים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אך</w:t>
      </w:r>
      <w:r>
        <w:rPr>
          <w:spacing w:val="-3"/>
          <w:rtl/>
        </w:rPr>
        <w:t> </w:t>
      </w:r>
      <w:r>
        <w:rPr>
          <w:rtl/>
        </w:rPr>
        <w:t>לפני</w:t>
      </w:r>
      <w:r>
        <w:rPr>
          <w:spacing w:val="-3"/>
          <w:rtl/>
        </w:rPr>
        <w:t> </w:t>
      </w:r>
      <w:r>
        <w:rPr>
          <w:rtl/>
        </w:rPr>
        <w:t>כן</w:t>
      </w:r>
      <w:r>
        <w:rPr>
          <w:spacing w:val="-3"/>
          <w:rtl/>
        </w:rPr>
        <w:t> </w:t>
      </w:r>
      <w:r>
        <w:rPr>
          <w:rtl/>
        </w:rPr>
        <w:t>נגדיר</w:t>
      </w:r>
      <w:r>
        <w:rPr>
          <w:spacing w:val="-3"/>
          <w:rtl/>
        </w:rPr>
        <w:t> </w:t>
      </w:r>
      <w:r>
        <w:rPr>
          <w:rtl/>
        </w:rPr>
        <w:t>מושגים</w:t>
      </w:r>
      <w:r>
        <w:rPr>
          <w:spacing w:val="-1"/>
          <w:rtl/>
        </w:rPr>
        <w:t> </w:t>
      </w:r>
      <w:r>
        <w:rPr>
          <w:rtl/>
        </w:rPr>
        <w:t>וסימנים</w:t>
      </w:r>
      <w:r>
        <w:rPr>
          <w:spacing w:val="-3"/>
          <w:rtl/>
        </w:rPr>
        <w:t> </w:t>
      </w:r>
      <w:r>
        <w:rPr>
          <w:rtl/>
        </w:rPr>
        <w:t>שיעזרו</w:t>
      </w:r>
      <w:r>
        <w:rPr>
          <w:spacing w:val="-3"/>
          <w:rtl/>
        </w:rPr>
        <w:t> </w:t>
      </w:r>
      <w:r>
        <w:rPr>
          <w:rtl/>
        </w:rPr>
        <w:t>לנו</w:t>
      </w:r>
      <w:r>
        <w:rPr>
          <w:spacing w:val="-3"/>
          <w:rtl/>
        </w:rPr>
        <w:t> </w:t>
      </w:r>
      <w:r>
        <w:rPr>
          <w:rtl/>
        </w:rPr>
        <w:t>לנתח</w:t>
      </w:r>
      <w:r>
        <w:rPr>
          <w:spacing w:val="-3"/>
          <w:rtl/>
        </w:rPr>
        <w:t> </w:t>
      </w:r>
      <w:r>
        <w:rPr>
          <w:rtl/>
        </w:rPr>
        <w:t>מעגלים</w:t>
      </w:r>
      <w:r>
        <w:rPr>
          <w:spacing w:val="-3"/>
          <w:rtl/>
        </w:rPr>
        <w:t> </w:t>
      </w:r>
      <w:r>
        <w:rPr>
          <w:rtl/>
        </w:rPr>
        <w:t>בצורה</w:t>
      </w:r>
      <w:r>
        <w:rPr>
          <w:spacing w:val="-3"/>
          <w:rtl/>
        </w:rPr>
        <w:t> </w:t>
      </w:r>
      <w:r>
        <w:rPr>
          <w:rtl/>
        </w:rPr>
        <w:t>שיטתית</w:t>
      </w:r>
      <w:r>
        <w:rPr>
          <w:spacing w:val="-2"/>
          <w:rtl/>
        </w:rPr>
        <w:t> </w:t>
      </w:r>
      <w:r>
        <w:rPr>
          <w:rtl/>
        </w:rPr>
        <w:t>ויעילה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התועלת שבמושגים ובסימונים אלה תתברר כשנדון במעגלים מורכבים</w:t>
      </w:r>
      <w:r>
        <w:rPr/>
        <w:t>.</w:t>
      </w:r>
    </w:p>
    <w:p>
      <w:pPr>
        <w:pStyle w:val="BodyText"/>
        <w:spacing w:before="57"/>
        <w:rPr>
          <w:sz w:val="32"/>
        </w:rPr>
      </w:pPr>
    </w:p>
    <w:p>
      <w:pPr>
        <w:pStyle w:val="Heading3"/>
        <w:bidi/>
        <w:ind w:right="1243" w:left="1806" w:firstLine="0"/>
        <w:jc w:val="left"/>
      </w:pPr>
      <w:r>
        <w:rPr/>
        <w:drawing>
          <wp:anchor distT="0" distB="0" distL="0" distR="0" allowOverlap="1" layoutInCell="1" locked="0" behindDoc="0" simplePos="0" relativeHeight="15904768">
            <wp:simplePos x="0" y="0"/>
            <wp:positionH relativeFrom="page">
              <wp:posOffset>6169659</wp:posOffset>
            </wp:positionH>
            <wp:positionV relativeFrom="paragraph">
              <wp:posOffset>3626</wp:posOffset>
            </wp:positionV>
            <wp:extent cx="247014" cy="236220"/>
            <wp:effectExtent l="0" t="0" r="0" b="0"/>
            <wp:wrapNone/>
            <wp:docPr id="1283" name="Image 1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3" name="Image 128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תרגו</w:t>
      </w:r>
      <w:r>
        <w:rPr>
          <w:color w:val="00ADB1"/>
          <w:spacing w:val="-2"/>
          <w:rtl/>
        </w:rPr>
        <w:t>ל</w:t>
      </w:r>
    </w:p>
    <w:p>
      <w:pPr>
        <w:pStyle w:val="BodyText"/>
        <w:spacing w:before="59"/>
        <w:rPr>
          <w:rFonts w:ascii="Courier New"/>
        </w:rPr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7-</w:t>
      </w:r>
      <w:r>
        <w:rPr/>
        <w:t>7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ind w:right="1199" w:left="1083" w:firstLine="0"/>
        <w:jc w:val="left"/>
      </w:pPr>
      <w:r>
        <w:rPr>
          <w:spacing w:val="-4"/>
          <w:rtl/>
        </w:rPr>
        <w:t>נסחו</w:t>
      </w:r>
      <w:r>
        <w:rPr>
          <w:spacing w:val="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2"/>
          <w:rtl/>
        </w:rPr>
        <w:t> </w:t>
      </w:r>
      <w:r>
        <w:rPr>
          <w:rtl/>
        </w:rPr>
        <w:t>המתחים</w:t>
      </w:r>
      <w:r>
        <w:rPr>
          <w:spacing w:val="-4"/>
          <w:rtl/>
        </w:rPr>
        <w:t> </w:t>
      </w:r>
      <w:r>
        <w:rPr>
          <w:rtl/>
        </w:rPr>
        <w:t>של קירכהוף</w:t>
      </w:r>
      <w:r>
        <w:rPr>
          <w:spacing w:val="-3"/>
          <w:rtl/>
        </w:rPr>
        <w:t> </w:t>
      </w:r>
      <w:r>
        <w:rPr>
          <w:rtl/>
        </w:rPr>
        <w:t>לגבי</w:t>
      </w:r>
      <w:r>
        <w:rPr>
          <w:spacing w:val="-2"/>
          <w:rtl/>
        </w:rPr>
        <w:t> </w:t>
      </w:r>
      <w:r>
        <w:rPr>
          <w:rtl/>
        </w:rPr>
        <w:t>המעגל</w:t>
      </w:r>
      <w:r>
        <w:rPr>
          <w:spacing w:val="-1"/>
          <w:rtl/>
        </w:rPr>
        <w:t> </w:t>
      </w:r>
      <w:r>
        <w:rPr>
          <w:rtl/>
        </w:rPr>
        <w:t>שבאיור</w:t>
      </w:r>
      <w:r>
        <w:rPr>
          <w:spacing w:val="-4"/>
          <w:rtl/>
        </w:rPr>
        <w:t> </w:t>
      </w:r>
      <w:r>
        <w:rPr/>
        <w:t>.7-1</w:t>
      </w:r>
      <w:r>
        <w:rPr/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7-</w:t>
      </w:r>
      <w:r>
        <w:rPr/>
        <w:t>8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before="1"/>
        <w:ind w:right="1243" w:left="1085" w:firstLine="0"/>
        <w:jc w:val="left"/>
      </w:pPr>
      <w:r>
        <w:rPr>
          <w:spacing w:val="-5"/>
          <w:rtl/>
        </w:rPr>
        <w:t>הנה</w:t>
      </w:r>
      <w:r>
        <w:rPr>
          <w:spacing w:val="-2"/>
          <w:rtl/>
        </w:rPr>
        <w:t> </w:t>
      </w:r>
      <w:r>
        <w:rPr>
          <w:rtl/>
        </w:rPr>
        <w:t>נתוני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4"/>
          <w:rtl/>
        </w:rPr>
        <w:t> </w:t>
      </w:r>
      <w:r>
        <w:rPr>
          <w:rtl/>
        </w:rPr>
        <w:t>שבאיור </w:t>
      </w:r>
      <w:r>
        <w:rPr/>
        <w:t>:7-1</w:t>
      </w:r>
      <w:r>
        <w:rPr/>
        <w:t>6</w:t>
      </w:r>
    </w:p>
    <w:p>
      <w:pPr>
        <w:pStyle w:val="BodyText"/>
        <w:spacing w:before="21"/>
      </w:pPr>
    </w:p>
    <w:p>
      <w:pPr>
        <w:pStyle w:val="BodyText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𝑈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17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2"/>
          <w:vertAlign w:val="baseline"/>
        </w:rPr>
        <w:t> </w:t>
      </w:r>
      <w:r>
        <w:rPr>
          <w:rFonts w:ascii="Cambria Math" w:eastAsia="Cambria Math"/>
          <w:vertAlign w:val="baseline"/>
        </w:rPr>
        <w:t>6</w:t>
      </w:r>
      <w:r>
        <w:rPr>
          <w:rFonts w:ascii="Cambria Math" w:eastAsia="Cambria Math"/>
          <w:spacing w:val="-4"/>
          <w:vertAlign w:val="baseline"/>
        </w:rPr>
        <w:t> </w:t>
      </w:r>
      <w:r>
        <w:rPr>
          <w:rFonts w:ascii="Cambria Math" w:eastAsia="Cambria Math"/>
          <w:spacing w:val="-10"/>
          <w:vertAlign w:val="baseline"/>
        </w:rPr>
        <w:t>𝑉</w:t>
      </w:r>
    </w:p>
    <w:p>
      <w:pPr>
        <w:pStyle w:val="BodyText"/>
        <w:spacing w:before="141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𝑈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0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1"/>
          <w:vertAlign w:val="baseline"/>
        </w:rPr>
        <w:t> </w:t>
      </w:r>
      <w:r>
        <w:rPr>
          <w:rFonts w:ascii="Cambria Math" w:eastAsia="Cambria Math"/>
          <w:vertAlign w:val="baseline"/>
        </w:rPr>
        <w:t>9</w:t>
      </w:r>
      <w:r>
        <w:rPr>
          <w:rFonts w:ascii="Cambria Math" w:eastAsia="Cambria Math"/>
          <w:spacing w:val="-1"/>
          <w:vertAlign w:val="baseline"/>
        </w:rPr>
        <w:t> </w:t>
      </w:r>
      <w:r>
        <w:rPr>
          <w:rFonts w:ascii="Cambria Math" w:eastAsia="Cambria Math"/>
          <w:spacing w:val="-10"/>
          <w:vertAlign w:val="baseline"/>
        </w:rPr>
        <w:t>𝑉</w:t>
      </w:r>
    </w:p>
    <w:p>
      <w:pPr>
        <w:pStyle w:val="BodyText"/>
        <w:spacing w:before="18"/>
        <w:rPr>
          <w:rFonts w:ascii="Cambria Math"/>
        </w:rPr>
      </w:pPr>
    </w:p>
    <w:p>
      <w:pPr>
        <w:pStyle w:val="BodyText"/>
        <w:bidi/>
        <w:spacing w:before="1"/>
        <w:ind w:right="1243" w:left="1086" w:firstLine="0"/>
        <w:jc w:val="left"/>
      </w:pPr>
      <w:r>
        <w:rPr>
          <w:spacing w:val="-4"/>
          <w:rtl/>
        </w:rPr>
        <w:t>חשבו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המקור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7-</w:t>
      </w:r>
      <w:r>
        <w:rPr/>
        <w:t>9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236" w:left="1085" w:firstLine="1"/>
        <w:jc w:val="left"/>
        <w:rPr>
          <w:rFonts w:ascii="Cambria Math" w:hAnsi="Cambria Math" w:cs="Cambria Math" w:eastAsia="Cambria Math"/>
        </w:rPr>
      </w:pPr>
      <w:r>
        <w:rPr>
          <w:rtl/>
        </w:rPr>
        <w:t>מתח המקור במעגל שבאיור </w:t>
      </w:r>
      <w:r>
        <w:rPr/>
        <w:t>7-17</w:t>
      </w:r>
      <w:r>
        <w:rPr>
          <w:rtl/>
        </w:rPr>
        <w:t> </w:t>
      </w:r>
      <w:r>
        <w:rPr/>
        <w:t>–</w:t>
      </w:r>
      <w:r>
        <w:rPr>
          <w:rtl/>
        </w:rPr>
        <w:t> הוא </w:t>
      </w:r>
      <w:r>
        <w:rPr/>
        <w:t>V</w:t>
      </w:r>
      <w:r>
        <w:rPr>
          <w:rtl/>
        </w:rPr>
        <w:t> </w:t>
      </w:r>
      <w:r>
        <w:rPr/>
        <w:t>.12</w:t>
      </w:r>
      <w:r>
        <w:rPr>
          <w:rtl/>
        </w:rPr>
        <w:t> המתח על הנגד</w:t>
      </w:r>
      <w:r>
        <w:rPr>
          <w:rFonts w:ascii="Cambria Math" w:hAnsi="Cambria Math" w:cs="Cambria Math" w:eastAsia="Cambria Math"/>
          <w:spacing w:val="39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הוא </w:t>
      </w:r>
      <w:r>
        <w:rPr>
          <w:vertAlign w:val="baseline"/>
        </w:rPr>
        <w:t>V</w:t>
      </w:r>
      <w:r>
        <w:rPr>
          <w:vertAlign w:val="baseline"/>
          <w:rtl/>
        </w:rPr>
        <w:t> </w:t>
      </w:r>
      <w:r>
        <w:rPr>
          <w:vertAlign w:val="baseline"/>
        </w:rPr>
        <w:t>;4</w:t>
      </w:r>
      <w:r>
        <w:rPr>
          <w:vertAlign w:val="baseline"/>
          <w:rtl/>
        </w:rPr>
        <w:t> והמתח על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הנגד</w:t>
      </w:r>
      <w:r>
        <w:rPr>
          <w:rFonts w:ascii="Cambria Math" w:hAnsi="Cambria Math" w:cs="Cambria Math" w:eastAsia="Cambria Math"/>
          <w:spacing w:val="40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הוא </w:t>
      </w:r>
      <w:r>
        <w:rPr>
          <w:vertAlign w:val="baseline"/>
        </w:rPr>
        <w:t>V</w:t>
      </w:r>
      <w:r>
        <w:rPr>
          <w:vertAlign w:val="baseline"/>
          <w:rtl/>
        </w:rPr>
        <w:t> </w:t>
      </w:r>
      <w:r>
        <w:rPr>
          <w:vertAlign w:val="baseline"/>
        </w:rPr>
        <w:t>.6</w:t>
      </w:r>
      <w:r>
        <w:rPr>
          <w:vertAlign w:val="baseline"/>
          <w:rtl/>
        </w:rPr>
        <w:t> מהו המתח על הנגד</w:t>
      </w:r>
      <w:r>
        <w:rPr>
          <w:rFonts w:ascii="Cambria Math" w:hAnsi="Cambria Math" w:cs="Cambria Math" w:eastAsia="Cambria Math"/>
          <w:spacing w:val="40"/>
          <w:vertAlign w:val="baseline"/>
          <w:rtl/>
        </w:rPr>
        <w:t> </w:t>
      </w:r>
      <w:r>
        <w:rPr>
          <w:vertAlign w:val="baseline"/>
        </w:rPr>
        <w:t>?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3</w:t>
      </w:r>
    </w:p>
    <w:p>
      <w:pPr>
        <w:pStyle w:val="BodyText"/>
      </w:pPr>
    </w:p>
    <w:p>
      <w:pPr>
        <w:pStyle w:val="BodyText"/>
        <w:spacing w:before="182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7-1</w:t>
      </w:r>
      <w:r>
        <w:rPr/>
        <w:t>0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199" w:left="1084" w:firstLine="0"/>
        <w:jc w:val="left"/>
      </w:pPr>
      <w:r>
        <w:rPr>
          <w:spacing w:val="-4"/>
          <w:rtl/>
        </w:rPr>
        <w:t>סמנו</w:t>
      </w:r>
      <w:r>
        <w:rPr>
          <w:spacing w:val="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הטענות</w:t>
      </w:r>
      <w:r>
        <w:rPr>
          <w:spacing w:val="-6"/>
          <w:rtl/>
        </w:rPr>
        <w:t> </w:t>
      </w:r>
      <w:r>
        <w:rPr>
          <w:rtl/>
        </w:rPr>
        <w:t>הנכונות</w:t>
      </w:r>
      <w:r>
        <w:rPr/>
        <w:t>:</w:t>
      </w:r>
    </w:p>
    <w:p>
      <w:pPr>
        <w:pStyle w:val="BodyText"/>
        <w:spacing w:before="24"/>
      </w:pPr>
    </w:p>
    <w:p>
      <w:pPr>
        <w:pStyle w:val="BodyText"/>
        <w:bidi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5"/>
          <w:w w:val="150"/>
          <w:rtl/>
        </w:rPr>
        <w:t> </w:t>
      </w:r>
      <w:r>
        <w:rPr>
          <w:rtl/>
        </w:rPr>
        <w:t>סכום</w:t>
      </w:r>
      <w:r>
        <w:rPr>
          <w:spacing w:val="-2"/>
          <w:rtl/>
        </w:rPr>
        <w:t> </w:t>
      </w:r>
      <w:r>
        <w:rPr>
          <w:rtl/>
        </w:rPr>
        <w:t>המתחים</w:t>
      </w:r>
      <w:r>
        <w:rPr>
          <w:spacing w:val="-2"/>
          <w:rtl/>
        </w:rPr>
        <w:t> </w:t>
      </w:r>
      <w:r>
        <w:rPr>
          <w:rtl/>
        </w:rPr>
        <w:t>הנכנסים</w:t>
      </w:r>
      <w:r>
        <w:rPr>
          <w:spacing w:val="-2"/>
          <w:rtl/>
        </w:rPr>
        <w:t> </w:t>
      </w:r>
      <w:r>
        <w:rPr>
          <w:rtl/>
        </w:rPr>
        <w:t>לצומת</w:t>
      </w:r>
      <w:r>
        <w:rPr>
          <w:spacing w:val="-2"/>
          <w:rtl/>
        </w:rPr>
        <w:t> </w:t>
      </w:r>
      <w:r>
        <w:rPr>
          <w:rtl/>
        </w:rPr>
        <w:t>שווה</w:t>
      </w:r>
      <w:r>
        <w:rPr>
          <w:spacing w:val="-2"/>
          <w:rtl/>
        </w:rPr>
        <w:t> </w:t>
      </w:r>
      <w:r>
        <w:rPr>
          <w:rtl/>
        </w:rPr>
        <w:t>לסכום</w:t>
      </w:r>
      <w:r>
        <w:rPr>
          <w:spacing w:val="-2"/>
          <w:rtl/>
        </w:rPr>
        <w:t> </w:t>
      </w:r>
      <w:r>
        <w:rPr>
          <w:rtl/>
        </w:rPr>
        <w:t>המתחים</w:t>
      </w:r>
      <w:r>
        <w:rPr>
          <w:spacing w:val="-2"/>
          <w:rtl/>
        </w:rPr>
        <w:t> </w:t>
      </w:r>
      <w:r>
        <w:rPr>
          <w:rtl/>
        </w:rPr>
        <w:t>היוצאים</w:t>
      </w:r>
      <w:r>
        <w:rPr>
          <w:spacing w:val="-4"/>
          <w:rtl/>
        </w:rPr>
        <w:t> </w:t>
      </w:r>
      <w:r>
        <w:rPr>
          <w:rtl/>
        </w:rPr>
        <w:t>מהצומת</w:t>
      </w:r>
      <w:r>
        <w:rPr/>
        <w:t>.</w:t>
      </w:r>
    </w:p>
    <w:p>
      <w:pPr>
        <w:pStyle w:val="BodyText"/>
        <w:bidi/>
        <w:spacing w:line="362" w:lineRule="auto" w:before="137"/>
        <w:ind w:right="2218" w:left="1085" w:hanging="1"/>
        <w:jc w:val="left"/>
      </w:pPr>
      <w:r>
        <w:rPr>
          <w:rtl/>
        </w:rPr>
        <w:t>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סכום</w:t>
      </w:r>
      <w:r>
        <w:rPr>
          <w:spacing w:val="-4"/>
          <w:rtl/>
        </w:rPr>
        <w:t> </w:t>
      </w:r>
      <w:r>
        <w:rPr>
          <w:rtl/>
        </w:rPr>
        <w:t>הזרמים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שבו</w:t>
      </w:r>
      <w:r>
        <w:rPr>
          <w:spacing w:val="-2"/>
          <w:rtl/>
        </w:rPr>
        <w:t> </w:t>
      </w:r>
      <w:r>
        <w:rPr>
          <w:rtl/>
        </w:rPr>
        <w:t>לכל</w:t>
      </w:r>
      <w:r>
        <w:rPr>
          <w:spacing w:val="-3"/>
          <w:rtl/>
        </w:rPr>
        <w:t> </w:t>
      </w:r>
      <w:r>
        <w:rPr>
          <w:rtl/>
        </w:rPr>
        <w:t>הנגדים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קבועה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שווה</w:t>
      </w:r>
      <w:r>
        <w:rPr>
          <w:spacing w:val="-3"/>
          <w:rtl/>
        </w:rPr>
        <w:t> </w:t>
      </w:r>
      <w:r>
        <w:rPr>
          <w:rtl/>
        </w:rPr>
        <w:t>למתח</w:t>
      </w:r>
      <w:r>
        <w:rPr>
          <w:spacing w:val="-4"/>
          <w:rtl/>
        </w:rPr>
        <w:t> </w:t>
      </w:r>
      <w:r>
        <w:rPr>
          <w:rtl/>
        </w:rPr>
        <w:t>המקור</w:t>
      </w:r>
      <w:r>
        <w:rPr/>
        <w:t>.</w:t>
      </w:r>
      <w:r>
        <w:rPr>
          <w:rtl/>
        </w:rPr>
        <w:t> ג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סכום הזרמים הנכנסים לצומת שווה לסכום הזרמים היוצאים מהצומת</w:t>
      </w:r>
      <w:r>
        <w:rPr/>
        <w:t>.</w:t>
      </w:r>
    </w:p>
    <w:p>
      <w:pPr>
        <w:pStyle w:val="BodyText"/>
        <w:spacing w:after="0" w:line="362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541" w:left="1445" w:hanging="360"/>
        <w:jc w:val="left"/>
      </w:pPr>
      <w:r>
        <w:rPr>
          <w:rtl/>
        </w:rPr>
        <w:t>ד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סכום</w:t>
      </w:r>
      <w:r>
        <w:rPr>
          <w:spacing w:val="-2"/>
          <w:rtl/>
        </w:rPr>
        <w:t> </w:t>
      </w:r>
      <w:r>
        <w:rPr>
          <w:rtl/>
        </w:rPr>
        <w:t>מפלי</w:t>
      </w:r>
      <w:r>
        <w:rPr>
          <w:spacing w:val="-4"/>
          <w:rtl/>
        </w:rPr>
        <w:t> </w:t>
      </w:r>
      <w:r>
        <w:rPr>
          <w:rtl/>
        </w:rPr>
        <w:t>המתחים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הנגדים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שבו</w:t>
      </w:r>
      <w:r>
        <w:rPr>
          <w:spacing w:val="-2"/>
          <w:rtl/>
        </w:rPr>
        <w:t> </w:t>
      </w:r>
      <w:r>
        <w:rPr>
          <w:rtl/>
        </w:rPr>
        <w:t>הנגדים</w:t>
      </w:r>
      <w:r>
        <w:rPr>
          <w:spacing w:val="-2"/>
          <w:rtl/>
        </w:rPr>
        <w:t> </w:t>
      </w:r>
      <w:r>
        <w:rPr>
          <w:rtl/>
        </w:rPr>
        <w:t>מחוברים</w:t>
      </w:r>
      <w:r>
        <w:rPr>
          <w:spacing w:val="-3"/>
          <w:rtl/>
        </w:rPr>
        <w:t> </w:t>
      </w:r>
      <w:r>
        <w:rPr>
          <w:rtl/>
        </w:rPr>
        <w:t>בזה</w:t>
      </w:r>
      <w:r>
        <w:rPr>
          <w:spacing w:val="-3"/>
          <w:rtl/>
        </w:rPr>
        <w:t> </w:t>
      </w:r>
      <w:r>
        <w:rPr>
          <w:rtl/>
        </w:rPr>
        <w:t>אחר</w:t>
      </w:r>
      <w:r>
        <w:rPr>
          <w:spacing w:val="-2"/>
          <w:rtl/>
        </w:rPr>
        <w:t> </w:t>
      </w:r>
      <w:r>
        <w:rPr>
          <w:rtl/>
        </w:rPr>
        <w:t>זה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שווה למתח המקור</w:t>
      </w:r>
      <w:r>
        <w:rPr/>
        <w:t>.</w:t>
      </w:r>
    </w:p>
    <w:p>
      <w:pPr>
        <w:pStyle w:val="BodyText"/>
        <w:spacing w:before="49"/>
        <w:rPr>
          <w:sz w:val="36"/>
        </w:rPr>
      </w:pPr>
    </w:p>
    <w:p>
      <w:pPr>
        <w:pStyle w:val="Heading2"/>
        <w:bidi/>
        <w:spacing w:before="0"/>
        <w:ind w:right="1199" w:left="1085" w:firstLine="0"/>
        <w:jc w:val="left"/>
      </w:pPr>
      <w:r>
        <w:rPr>
          <w:color w:val="00ADB1"/>
          <w:spacing w:val="-5"/>
        </w:rPr>
        <w:t>7.3</w:t>
      </w:r>
      <w:r>
        <w:rPr>
          <w:color w:val="00ADB1"/>
          <w:spacing w:val="-4"/>
          <w:rtl/>
        </w:rPr>
        <w:t> </w:t>
      </w:r>
      <w:r>
        <w:rPr>
          <w:color w:val="00ADB1"/>
          <w:rtl/>
        </w:rPr>
        <w:t>סימון</w:t>
      </w:r>
      <w:r>
        <w:rPr>
          <w:color w:val="00ADB1"/>
          <w:spacing w:val="-6"/>
          <w:rtl/>
        </w:rPr>
        <w:t> </w:t>
      </w:r>
      <w:r>
        <w:rPr>
          <w:color w:val="00ADB1"/>
          <w:rtl/>
        </w:rPr>
        <w:t>מתחים</w:t>
      </w:r>
      <w:r>
        <w:rPr>
          <w:color w:val="00ADB1"/>
          <w:spacing w:val="-6"/>
          <w:rtl/>
        </w:rPr>
        <w:t> </w:t>
      </w:r>
      <w:r>
        <w:rPr>
          <w:color w:val="00ADB1"/>
          <w:rtl/>
        </w:rPr>
        <w:t>במעגלים</w:t>
      </w:r>
      <w:r>
        <w:rPr>
          <w:color w:val="00ADB1"/>
          <w:spacing w:val="-6"/>
          <w:rtl/>
        </w:rPr>
        <w:t> </w:t>
      </w:r>
      <w:r>
        <w:rPr>
          <w:color w:val="00ADB1"/>
          <w:rtl/>
        </w:rPr>
        <w:t>חשמליי</w:t>
      </w:r>
      <w:r>
        <w:rPr>
          <w:color w:val="00ADB1"/>
          <w:rtl/>
        </w:rPr>
        <w:t>ם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64"/>
        <w:rPr>
          <w:rFonts w:ascii="Courier New"/>
        </w:rPr>
      </w:pPr>
    </w:p>
    <w:p>
      <w:pPr>
        <w:pStyle w:val="BodyText"/>
        <w:bidi/>
        <w:spacing w:line="360" w:lineRule="auto"/>
        <w:ind w:right="1243" w:left="1085" w:firstLine="0"/>
        <w:jc w:val="left"/>
      </w:pPr>
      <w:r>
        <w:rPr>
          <w:rtl/>
        </w:rPr>
        <w:t>באיור</w:t>
      </w:r>
      <w:r>
        <w:rPr>
          <w:spacing w:val="38"/>
          <w:rtl/>
        </w:rPr>
        <w:t> </w:t>
      </w:r>
      <w:r>
        <w:rPr/>
        <w:t>7-18</w:t>
      </w:r>
      <w:r>
        <w:rPr>
          <w:spacing w:val="40"/>
          <w:rtl/>
        </w:rPr>
        <w:t> </w:t>
      </w:r>
      <w:r>
        <w:rPr>
          <w:rtl/>
        </w:rPr>
        <w:t>מתואר</w:t>
      </w:r>
      <w:r>
        <w:rPr>
          <w:spacing w:val="38"/>
          <w:rtl/>
        </w:rPr>
        <w:t> </w:t>
      </w:r>
      <w:r>
        <w:rPr>
          <w:rtl/>
        </w:rPr>
        <w:t>מעגל</w:t>
      </w:r>
      <w:r>
        <w:rPr>
          <w:spacing w:val="40"/>
          <w:rtl/>
        </w:rPr>
        <w:t> </w:t>
      </w:r>
      <w:r>
        <w:rPr>
          <w:rtl/>
        </w:rPr>
        <w:t>המכיל</w:t>
      </w:r>
      <w:r>
        <w:rPr>
          <w:spacing w:val="38"/>
          <w:rtl/>
        </w:rPr>
        <w:t> </w:t>
      </w:r>
      <w:r>
        <w:rPr>
          <w:rtl/>
        </w:rPr>
        <w:t>מקור</w:t>
      </w:r>
      <w:r>
        <w:rPr>
          <w:spacing w:val="37"/>
          <w:rtl/>
        </w:rPr>
        <w:t> </w:t>
      </w:r>
      <w:r>
        <w:rPr>
          <w:rtl/>
        </w:rPr>
        <w:t>מתח</w:t>
      </w:r>
      <w:r>
        <w:rPr>
          <w:spacing w:val="38"/>
          <w:rtl/>
        </w:rPr>
        <w:t> </w:t>
      </w:r>
      <w:r>
        <w:rPr>
          <w:rtl/>
        </w:rPr>
        <w:t>ושני</w:t>
      </w:r>
      <w:r>
        <w:rPr>
          <w:spacing w:val="38"/>
          <w:rtl/>
        </w:rPr>
        <w:t> </w:t>
      </w:r>
      <w:r>
        <w:rPr>
          <w:rtl/>
        </w:rPr>
        <w:t>נגדים</w:t>
      </w:r>
      <w:r>
        <w:rPr/>
        <w:t>.</w:t>
      </w:r>
      <w:r>
        <w:rPr>
          <w:spacing w:val="38"/>
          <w:rtl/>
        </w:rPr>
        <w:t> </w:t>
      </w:r>
      <w:r>
        <w:rPr>
          <w:rtl/>
        </w:rPr>
        <w:t>במעגל</w:t>
      </w:r>
      <w:r>
        <w:rPr>
          <w:spacing w:val="38"/>
          <w:rtl/>
        </w:rPr>
        <w:t> </w:t>
      </w:r>
      <w:r>
        <w:rPr>
          <w:rtl/>
        </w:rPr>
        <w:t>כזה</w:t>
      </w:r>
      <w:r>
        <w:rPr>
          <w:spacing w:val="38"/>
          <w:rtl/>
        </w:rPr>
        <w:t> </w:t>
      </w:r>
      <w:r>
        <w:rPr>
          <w:rtl/>
        </w:rPr>
        <w:t>יש</w:t>
      </w:r>
      <w:r>
        <w:rPr>
          <w:spacing w:val="38"/>
          <w:rtl/>
        </w:rPr>
        <w:t> </w:t>
      </w:r>
      <w:r>
        <w:rPr>
          <w:rtl/>
        </w:rPr>
        <w:t>מתחים</w:t>
      </w:r>
      <w:r>
        <w:rPr>
          <w:spacing w:val="40"/>
          <w:rtl/>
        </w:rPr>
        <w:t> </w:t>
      </w:r>
      <w:r>
        <w:rPr>
          <w:rtl/>
        </w:rPr>
        <w:t>שונים</w:t>
      </w:r>
      <w:r>
        <w:rPr/>
        <w:t>:</w:t>
      </w:r>
      <w:r>
        <w:rPr>
          <w:rtl/>
        </w:rPr>
        <w:t> המתח</w:t>
      </w:r>
      <w:r>
        <w:rPr>
          <w:spacing w:val="54"/>
          <w:rtl/>
        </w:rPr>
        <w:t> </w:t>
      </w:r>
      <w:r>
        <w:rPr>
          <w:rtl/>
        </w:rPr>
        <w:t>על</w:t>
      </w:r>
      <w:r>
        <w:rPr>
          <w:spacing w:val="56"/>
          <w:rtl/>
        </w:rPr>
        <w:t> </w:t>
      </w:r>
      <w:r>
        <w:rPr>
          <w:rtl/>
        </w:rPr>
        <w:t>המקור</w:t>
      </w:r>
      <w:r>
        <w:rPr/>
        <w:t>,</w:t>
      </w:r>
      <w:r>
        <w:rPr>
          <w:spacing w:val="52"/>
          <w:rtl/>
        </w:rPr>
        <w:t> </w:t>
      </w:r>
      <w:r>
        <w:rPr>
          <w:rtl/>
        </w:rPr>
        <w:t>המתח</w:t>
      </w:r>
      <w:r>
        <w:rPr>
          <w:spacing w:val="60"/>
          <w:rtl/>
        </w:rPr>
        <w:t> </w:t>
      </w:r>
      <w:r>
        <w:rPr>
          <w:rtl/>
        </w:rPr>
        <w:t>על</w:t>
      </w:r>
      <w:r>
        <w:rPr>
          <w:spacing w:val="56"/>
          <w:rtl/>
        </w:rPr>
        <w:t> </w:t>
      </w:r>
      <w:r>
        <w:rPr>
          <w:rtl/>
        </w:rPr>
        <w:t>הנגד</w:t>
      </w:r>
      <w:r>
        <w:rPr>
          <w:rFonts w:ascii="Cambria Math" w:cs="Cambria Math" w:eastAsia="Cambria Math"/>
          <w:spacing w:val="80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54"/>
          <w:vertAlign w:val="baseline"/>
          <w:rtl/>
        </w:rPr>
        <w:t> </w:t>
      </w:r>
      <w:r>
        <w:rPr>
          <w:vertAlign w:val="baseline"/>
          <w:rtl/>
        </w:rPr>
        <w:t>והמתח</w:t>
      </w:r>
      <w:r>
        <w:rPr>
          <w:spacing w:val="54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56"/>
          <w:vertAlign w:val="baseline"/>
          <w:rtl/>
        </w:rPr>
        <w:t> </w:t>
      </w:r>
      <w:r>
        <w:rPr>
          <w:vertAlign w:val="baseline"/>
          <w:rtl/>
        </w:rPr>
        <w:t>הנגד</w:t>
      </w:r>
      <w:r>
        <w:rPr>
          <w:rFonts w:ascii="Cambria Math" w:cs="Cambria Math" w:eastAsia="Cambria Math"/>
          <w:spacing w:val="8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60"/>
          <w:vertAlign w:val="baseline"/>
          <w:rtl/>
        </w:rPr>
        <w:t> </w:t>
      </w:r>
      <w:r>
        <w:rPr>
          <w:vertAlign w:val="baseline"/>
          <w:rtl/>
        </w:rPr>
        <w:t>כדי</w:t>
      </w:r>
      <w:r>
        <w:rPr>
          <w:spacing w:val="56"/>
          <w:vertAlign w:val="baseline"/>
          <w:rtl/>
        </w:rPr>
        <w:t> </w:t>
      </w:r>
      <w:r>
        <w:rPr>
          <w:vertAlign w:val="baseline"/>
          <w:rtl/>
        </w:rPr>
        <w:t>למצוא</w:t>
      </w:r>
      <w:r>
        <w:rPr>
          <w:spacing w:val="58"/>
          <w:vertAlign w:val="baseline"/>
          <w:rtl/>
        </w:rPr>
        <w:t> </w:t>
      </w:r>
      <w:r>
        <w:rPr>
          <w:vertAlign w:val="baseline"/>
          <w:rtl/>
        </w:rPr>
        <w:t>את</w:t>
      </w:r>
      <w:r>
        <w:rPr>
          <w:spacing w:val="56"/>
          <w:vertAlign w:val="baseline"/>
          <w:rtl/>
        </w:rPr>
        <w:t> </w:t>
      </w:r>
      <w:r>
        <w:rPr>
          <w:vertAlign w:val="baseline"/>
          <w:rtl/>
        </w:rPr>
        <w:t>משוואת המתחים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vertAlign w:val="baseline"/>
        </w:rPr>
        <w:t>,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בהתאם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לחוק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השני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קירכהוף</w:t>
      </w:r>
      <w:r>
        <w:rPr>
          <w:vertAlign w:val="baseline"/>
        </w:rPr>
        <w:t>,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נוח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להשתמש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בסימוני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עזר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המתחים</w:t>
      </w:r>
      <w:r>
        <w:rPr>
          <w:vertAlign w:val="baseline"/>
        </w:rPr>
        <w:t>,</w:t>
      </w:r>
      <w:r>
        <w:rPr>
          <w:vertAlign w:val="baseline"/>
          <w:rtl/>
        </w:rPr>
        <w:t> שנסביר בסעיף זה</w:t>
      </w:r>
      <w:r>
        <w:rPr>
          <w:vertAlign w:val="baseline"/>
        </w:rPr>
        <w:t>.</w:t>
      </w:r>
    </w:p>
    <w:p>
      <w:pPr>
        <w:spacing w:before="108"/>
        <w:ind w:left="266" w:right="0" w:firstLine="0"/>
        <w:jc w:val="center"/>
        <w:rPr>
          <w:rFonts w:ascii="Calibri"/>
          <w:sz w:val="18"/>
        </w:rPr>
      </w:pPr>
      <w:r>
        <w:rPr>
          <w:rFonts w:ascii="Bell MT"/>
          <w:spacing w:val="-5"/>
          <w:sz w:val="24"/>
        </w:rPr>
        <w:t>R</w:t>
      </w:r>
      <w:r>
        <w:rPr>
          <w:rFonts w:ascii="Calibri"/>
          <w:spacing w:val="-5"/>
          <w:sz w:val="18"/>
        </w:rPr>
        <w:t>1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4"/>
        <w:rPr>
          <w:rFonts w:ascii="Calibri"/>
        </w:rPr>
      </w:pPr>
    </w:p>
    <w:p>
      <w:pPr>
        <w:tabs>
          <w:tab w:pos="4410" w:val="left" w:leader="none"/>
        </w:tabs>
        <w:spacing w:before="0"/>
        <w:ind w:left="209" w:right="0" w:firstLine="0"/>
        <w:jc w:val="center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904704">
                <wp:simplePos x="0" y="0"/>
                <wp:positionH relativeFrom="page">
                  <wp:posOffset>2554963</wp:posOffset>
                </wp:positionH>
                <wp:positionV relativeFrom="paragraph">
                  <wp:posOffset>-508095</wp:posOffset>
                </wp:positionV>
                <wp:extent cx="2458085" cy="1461770"/>
                <wp:effectExtent l="0" t="0" r="0" b="0"/>
                <wp:wrapNone/>
                <wp:docPr id="1284" name="Group 1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4" name="Group 1284"/>
                      <wpg:cNvGrpSpPr/>
                      <wpg:grpSpPr>
                        <a:xfrm>
                          <a:off x="0" y="0"/>
                          <a:ext cx="2458085" cy="1461770"/>
                          <a:chExt cx="2458085" cy="1461770"/>
                        </a:xfrm>
                      </wpg:grpSpPr>
                      <wps:wsp>
                        <wps:cNvPr id="1285" name="Graphic 1285"/>
                        <wps:cNvSpPr/>
                        <wps:spPr>
                          <a:xfrm>
                            <a:off x="0" y="1596"/>
                            <a:ext cx="2363470" cy="145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3470" h="1458595">
                                <a:moveTo>
                                  <a:pt x="177258" y="426788"/>
                                </a:moveTo>
                                <a:lnTo>
                                  <a:pt x="177258" y="573847"/>
                                </a:lnTo>
                              </a:path>
                              <a:path w="2363470" h="1458595">
                                <a:moveTo>
                                  <a:pt x="177258" y="632650"/>
                                </a:moveTo>
                                <a:lnTo>
                                  <a:pt x="177258" y="779671"/>
                                </a:lnTo>
                              </a:path>
                              <a:path w="2363470" h="1458595">
                                <a:moveTo>
                                  <a:pt x="0" y="573847"/>
                                </a:moveTo>
                                <a:lnTo>
                                  <a:pt x="354516" y="573847"/>
                                </a:lnTo>
                              </a:path>
                              <a:path w="2363470" h="1458595">
                                <a:moveTo>
                                  <a:pt x="59094" y="632650"/>
                                </a:moveTo>
                                <a:lnTo>
                                  <a:pt x="295434" y="632650"/>
                                </a:lnTo>
                              </a:path>
                              <a:path w="2363470" h="1458595">
                                <a:moveTo>
                                  <a:pt x="1052108" y="94090"/>
                                </a:moveTo>
                                <a:lnTo>
                                  <a:pt x="1091488" y="0"/>
                                </a:lnTo>
                                <a:lnTo>
                                  <a:pt x="1170246" y="188180"/>
                                </a:lnTo>
                                <a:lnTo>
                                  <a:pt x="1249005" y="0"/>
                                </a:lnTo>
                                <a:lnTo>
                                  <a:pt x="1327892" y="188180"/>
                                </a:lnTo>
                                <a:lnTo>
                                  <a:pt x="1406651" y="0"/>
                                </a:lnTo>
                                <a:lnTo>
                                  <a:pt x="1485409" y="188180"/>
                                </a:lnTo>
                                <a:lnTo>
                                  <a:pt x="1524789" y="94090"/>
                                </a:lnTo>
                              </a:path>
                              <a:path w="2363470" h="1458595">
                                <a:moveTo>
                                  <a:pt x="2363428" y="1221984"/>
                                </a:moveTo>
                                <a:lnTo>
                                  <a:pt x="2363428" y="1458167"/>
                                </a:lnTo>
                                <a:lnTo>
                                  <a:pt x="181760" y="1458167"/>
                                </a:lnTo>
                                <a:lnTo>
                                  <a:pt x="177258" y="1202834"/>
                                </a:lnTo>
                              </a:path>
                            </a:pathLst>
                          </a:custGeom>
                          <a:ln w="3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176989" y="90580"/>
                            <a:ext cx="2181860" cy="33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860" h="337820">
                                <a:moveTo>
                                  <a:pt x="594102" y="4851"/>
                                </a:moveTo>
                                <a:lnTo>
                                  <a:pt x="0" y="4851"/>
                                </a:lnTo>
                              </a:path>
                              <a:path w="2181860" h="337820">
                                <a:moveTo>
                                  <a:pt x="269" y="337805"/>
                                </a:moveTo>
                                <a:lnTo>
                                  <a:pt x="269" y="0"/>
                                </a:lnTo>
                              </a:path>
                              <a:path w="2181860" h="337820">
                                <a:moveTo>
                                  <a:pt x="1607678" y="5617"/>
                                </a:moveTo>
                                <a:lnTo>
                                  <a:pt x="2181565" y="5617"/>
                                </a:lnTo>
                              </a:path>
                            </a:pathLst>
                          </a:custGeom>
                          <a:ln w="3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2267353" y="419321"/>
                            <a:ext cx="18923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470534">
                                <a:moveTo>
                                  <a:pt x="94536" y="0"/>
                                </a:moveTo>
                                <a:lnTo>
                                  <a:pt x="189072" y="39321"/>
                                </a:lnTo>
                                <a:lnTo>
                                  <a:pt x="0" y="117708"/>
                                </a:lnTo>
                                <a:lnTo>
                                  <a:pt x="189072" y="196095"/>
                                </a:lnTo>
                                <a:lnTo>
                                  <a:pt x="0" y="274482"/>
                                </a:lnTo>
                                <a:lnTo>
                                  <a:pt x="189072" y="352895"/>
                                </a:lnTo>
                                <a:lnTo>
                                  <a:pt x="0" y="431308"/>
                                </a:lnTo>
                                <a:lnTo>
                                  <a:pt x="94536" y="470514"/>
                                </a:lnTo>
                              </a:path>
                            </a:pathLst>
                          </a:custGeom>
                          <a:ln w="32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177258" y="95687"/>
                            <a:ext cx="2187575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7575" h="1138555">
                                <a:moveTo>
                                  <a:pt x="2184630" y="2936"/>
                                </a:moveTo>
                                <a:lnTo>
                                  <a:pt x="2184630" y="112601"/>
                                </a:lnTo>
                              </a:path>
                              <a:path w="2187575" h="1138555">
                                <a:moveTo>
                                  <a:pt x="2186170" y="1137941"/>
                                </a:moveTo>
                                <a:lnTo>
                                  <a:pt x="2186170" y="1000802"/>
                                </a:lnTo>
                              </a:path>
                              <a:path w="2187575" h="1138555">
                                <a:moveTo>
                                  <a:pt x="0" y="685581"/>
                                </a:moveTo>
                                <a:lnTo>
                                  <a:pt x="436" y="1133052"/>
                                </a:lnTo>
                              </a:path>
                              <a:path w="2187575" h="1138555">
                                <a:moveTo>
                                  <a:pt x="874850" y="0"/>
                                </a:moveTo>
                                <a:lnTo>
                                  <a:pt x="539933" y="0"/>
                                </a:lnTo>
                              </a:path>
                              <a:path w="2187575" h="1138555">
                                <a:moveTo>
                                  <a:pt x="1347530" y="0"/>
                                </a:moveTo>
                                <a:lnTo>
                                  <a:pt x="1630754" y="0"/>
                                </a:lnTo>
                              </a:path>
                              <a:path w="2187575" h="1138555">
                                <a:moveTo>
                                  <a:pt x="2184630" y="323634"/>
                                </a:moveTo>
                                <a:lnTo>
                                  <a:pt x="2184630" y="106601"/>
                                </a:lnTo>
                              </a:path>
                              <a:path w="2187575" h="1138555">
                                <a:moveTo>
                                  <a:pt x="2187068" y="794148"/>
                                </a:moveTo>
                                <a:lnTo>
                                  <a:pt x="2187068" y="1119838"/>
                                </a:lnTo>
                              </a:path>
                            </a:pathLst>
                          </a:custGeom>
                          <a:ln w="3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178238pt;margin-top:-40.007484pt;width:193.55pt;height:115.1pt;mso-position-horizontal-relative:page;mso-position-vertical-relative:paragraph;z-index:-22411776" id="docshapegroup1154" coordorigin="4024,-800" coordsize="3871,2302">
                <v:shape style="position:absolute;left:4023;top:-798;width:3722;height:2297" id="docshape1155" coordorigin="4024,-798" coordsize="3722,2297" path="m4303,-126l4303,106m4303,199l4303,430m4024,106l4582,106m4117,199l4489,199m5680,-649l5742,-798,5866,-501,5991,-798,6115,-501,6239,-798,6363,-501,6425,-649m7745,1127l7745,1499,4310,1499,4303,1097e" filled="false" stroked="true" strokeweight=".251907pt" strokecolor="#000000">
                  <v:path arrowok="t"/>
                  <v:stroke dashstyle="solid"/>
                </v:shape>
                <v:shape style="position:absolute;left:4302;top:-658;width:3436;height:532" id="docshape1156" coordorigin="4302,-658" coordsize="3436,532" path="m5238,-650l4302,-650m4303,-126l4303,-658m6834,-649l7738,-649e" filled="false" stroked="true" strokeweight=".251907pt" strokecolor="#000000">
                  <v:path arrowok="t"/>
                  <v:stroke dashstyle="solid"/>
                </v:shape>
                <v:shape style="position:absolute;left:7594;top:-140;width:298;height:741" id="docshape1157" coordorigin="7594,-140" coordsize="298,741" path="m7743,-140l7892,-78,7594,46,7892,169,7594,292,7892,416,7594,539,7743,601e" filled="false" stroked="true" strokeweight=".252337pt" strokecolor="#000000">
                  <v:path arrowok="t"/>
                  <v:stroke dashstyle="solid"/>
                </v:shape>
                <v:shape style="position:absolute;left:4302;top:-650;width:3445;height:1793" id="docshape1158" coordorigin="4303,-649" coordsize="3445,1793" path="m7743,-645l7743,-472m7745,1143l7745,927m4303,430l4303,1135m5680,-649l5153,-649m6425,-649l6871,-649m7743,-140l7743,-482m7747,601l7747,1114e" filled="false" stroked="true" strokeweight=".25190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10"/>
          <w:position w:val="11"/>
          <w:sz w:val="24"/>
        </w:rPr>
        <w:t>U</w:t>
      </w:r>
      <w:r>
        <w:rPr>
          <w:rFonts w:ascii="Bell MT"/>
          <w:position w:val="11"/>
          <w:sz w:val="24"/>
        </w:rPr>
        <w:tab/>
      </w:r>
      <w:r>
        <w:rPr>
          <w:rFonts w:ascii="Bell MT"/>
          <w:spacing w:val="-5"/>
          <w:sz w:val="24"/>
        </w:rPr>
        <w:t>R</w:t>
      </w:r>
      <w:r>
        <w:rPr>
          <w:rFonts w:ascii="Calibri"/>
          <w:spacing w:val="-5"/>
          <w:sz w:val="18"/>
        </w:rPr>
        <w:t>2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52"/>
        <w:rPr>
          <w:rFonts w:ascii="Calibri"/>
        </w:rPr>
      </w:pPr>
    </w:p>
    <w:p>
      <w:pPr>
        <w:bidi/>
        <w:spacing w:before="1"/>
        <w:ind w:right="1199" w:left="3058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איור</w:t>
      </w:r>
      <w:r>
        <w:rPr>
          <w:b/>
          <w:bCs/>
          <w:spacing w:val="8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7-18</w:t>
      </w:r>
      <w:r>
        <w:rPr>
          <w:spacing w:val="19"/>
          <w:sz w:val="24"/>
          <w:szCs w:val="24"/>
          <w:rtl/>
        </w:rPr>
        <w:t> </w:t>
      </w:r>
      <w:r>
        <w:rPr>
          <w:sz w:val="24"/>
          <w:szCs w:val="24"/>
          <w:rtl/>
        </w:rPr>
        <w:t>מעגל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המכיל מקור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מתח</w:t>
      </w:r>
      <w:r>
        <w:rPr>
          <w:spacing w:val="10"/>
          <w:sz w:val="24"/>
          <w:szCs w:val="24"/>
          <w:rtl/>
        </w:rPr>
        <w:t> </w:t>
      </w:r>
      <w:r>
        <w:rPr>
          <w:sz w:val="24"/>
          <w:szCs w:val="24"/>
          <w:rtl/>
        </w:rPr>
        <w:t>ושני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נגדי</w:t>
      </w:r>
      <w:r>
        <w:rPr>
          <w:sz w:val="24"/>
          <w:szCs w:val="24"/>
          <w:rtl/>
        </w:rPr>
        <w:t>ם</w:t>
      </w:r>
    </w:p>
    <w:p>
      <w:pPr>
        <w:pStyle w:val="BodyText"/>
        <w:rPr>
          <w:b/>
        </w:rPr>
      </w:pPr>
    </w:p>
    <w:p>
      <w:pPr>
        <w:pStyle w:val="BodyText"/>
        <w:spacing w:before="84"/>
        <w:rPr>
          <w:b/>
        </w:rPr>
      </w:pPr>
    </w:p>
    <w:p>
      <w:pPr>
        <w:pStyle w:val="BodyText"/>
        <w:bidi/>
        <w:spacing w:line="360" w:lineRule="auto"/>
        <w:ind w:right="1462" w:left="1084" w:firstLine="3"/>
        <w:jc w:val="left"/>
      </w:pPr>
      <w:r>
        <w:rPr>
          <w:rtl/>
        </w:rPr>
        <w:t>נשתמש</w:t>
      </w:r>
      <w:r>
        <w:rPr>
          <w:spacing w:val="-3"/>
          <w:rtl/>
        </w:rPr>
        <w:t> </w:t>
      </w:r>
      <w:r>
        <w:rPr>
          <w:rtl/>
        </w:rPr>
        <w:t>בחץ</w:t>
      </w:r>
      <w:r>
        <w:rPr>
          <w:spacing w:val="-3"/>
          <w:rtl/>
        </w:rPr>
        <w:t> </w:t>
      </w:r>
      <w:r>
        <w:rPr>
          <w:rtl/>
        </w:rPr>
        <w:t>כדי</w:t>
      </w:r>
      <w:r>
        <w:rPr>
          <w:spacing w:val="-3"/>
          <w:rtl/>
        </w:rPr>
        <w:t> </w:t>
      </w:r>
      <w:r>
        <w:rPr>
          <w:rtl/>
        </w:rPr>
        <w:t>לסמן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רכיב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החץ</w:t>
      </w:r>
      <w:r>
        <w:rPr>
          <w:spacing w:val="-4"/>
          <w:rtl/>
        </w:rPr>
        <w:t> </w:t>
      </w:r>
      <w:r>
        <w:rPr>
          <w:rtl/>
        </w:rPr>
        <w:t>משורטט</w:t>
      </w:r>
      <w:r>
        <w:rPr>
          <w:spacing w:val="-3"/>
          <w:rtl/>
        </w:rPr>
        <w:t> </w:t>
      </w:r>
      <w:r>
        <w:rPr>
          <w:rtl/>
        </w:rPr>
        <w:t>כך</w:t>
      </w:r>
      <w:r>
        <w:rPr>
          <w:spacing w:val="-4"/>
          <w:rtl/>
        </w:rPr>
        <w:t> </w:t>
      </w:r>
      <w:r>
        <w:rPr>
          <w:rtl/>
        </w:rPr>
        <w:t>שראש</w:t>
      </w:r>
      <w:r>
        <w:rPr>
          <w:spacing w:val="-3"/>
          <w:rtl/>
        </w:rPr>
        <w:t> </w:t>
      </w:r>
      <w:r>
        <w:rPr>
          <w:rtl/>
        </w:rPr>
        <w:t>החץ</w:t>
      </w:r>
      <w:r>
        <w:rPr>
          <w:spacing w:val="-2"/>
          <w:rtl/>
        </w:rPr>
        <w:t> </w:t>
      </w:r>
      <w:r>
        <w:rPr>
          <w:rtl/>
        </w:rPr>
        <w:t>פונה</w:t>
      </w:r>
      <w:r>
        <w:rPr>
          <w:spacing w:val="-4"/>
          <w:rtl/>
        </w:rPr>
        <w:t> </w:t>
      </w:r>
      <w:r>
        <w:rPr>
          <w:rtl/>
        </w:rPr>
        <w:t>אל</w:t>
      </w:r>
      <w:r>
        <w:rPr>
          <w:spacing w:val="-3"/>
          <w:rtl/>
        </w:rPr>
        <w:t> </w:t>
      </w:r>
      <w:r>
        <w:rPr>
          <w:rtl/>
        </w:rPr>
        <w:t>הדק הרכיב</w:t>
      </w:r>
      <w:r>
        <w:rPr>
          <w:spacing w:val="-1"/>
          <w:rtl/>
        </w:rPr>
        <w:t> </w:t>
      </w:r>
      <w:r>
        <w:rPr>
          <w:rtl/>
        </w:rPr>
        <w:t>שבו</w:t>
      </w:r>
      <w:r>
        <w:rPr>
          <w:spacing w:val="-1"/>
          <w:rtl/>
        </w:rPr>
        <w:t> </w:t>
      </w:r>
      <w:r>
        <w:rPr>
          <w:rtl/>
        </w:rPr>
        <w:t>הפוטנציאל</w:t>
      </w:r>
      <w:r>
        <w:rPr>
          <w:spacing w:val="-1"/>
          <w:rtl/>
        </w:rPr>
        <w:t> </w:t>
      </w:r>
      <w:r>
        <w:rPr>
          <w:rtl/>
        </w:rPr>
        <w:t>גבוה</w:t>
      </w:r>
      <w:r>
        <w:rPr>
          <w:spacing w:val="-3"/>
          <w:rtl/>
        </w:rPr>
        <w:t> </w:t>
      </w:r>
      <w:r>
        <w:rPr>
          <w:rtl/>
        </w:rPr>
        <w:t>יותר</w:t>
      </w:r>
      <w:r>
        <w:rPr>
          <w:spacing w:val="-1"/>
          <w:rtl/>
        </w:rPr>
        <w:t> </w:t>
      </w:r>
      <w:r>
        <w:rPr>
          <w:rtl/>
        </w:rPr>
        <w:t>מאשר</w:t>
      </w:r>
      <w:r>
        <w:rPr>
          <w:spacing w:val="-2"/>
          <w:rtl/>
        </w:rPr>
        <w:t> </w:t>
      </w:r>
      <w:r>
        <w:rPr>
          <w:rtl/>
        </w:rPr>
        <w:t>בהדק</w:t>
      </w:r>
      <w:r>
        <w:rPr>
          <w:spacing w:val="-2"/>
          <w:rtl/>
        </w:rPr>
        <w:t> </w:t>
      </w:r>
      <w:r>
        <w:rPr>
          <w:rtl/>
        </w:rPr>
        <w:t>האחר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וזנב</w:t>
      </w:r>
      <w:r>
        <w:rPr>
          <w:spacing w:val="-1"/>
          <w:rtl/>
        </w:rPr>
        <w:t> </w:t>
      </w:r>
      <w:r>
        <w:rPr>
          <w:rtl/>
        </w:rPr>
        <w:t>החץ</w:t>
      </w:r>
      <w:r>
        <w:rPr>
          <w:spacing w:val="-2"/>
          <w:rtl/>
        </w:rPr>
        <w:t> </w:t>
      </w:r>
      <w:r>
        <w:rPr>
          <w:rtl/>
        </w:rPr>
        <w:t>נמצא</w:t>
      </w:r>
      <w:r>
        <w:rPr>
          <w:spacing w:val="-1"/>
          <w:rtl/>
        </w:rPr>
        <w:t> </w:t>
      </w:r>
      <w:r>
        <w:rPr>
          <w:rtl/>
        </w:rPr>
        <w:t>קרוב</w:t>
      </w:r>
      <w:r>
        <w:rPr>
          <w:spacing w:val="-2"/>
          <w:rtl/>
        </w:rPr>
        <w:t> </w:t>
      </w:r>
      <w:r>
        <w:rPr>
          <w:rtl/>
        </w:rPr>
        <w:t>להדק</w:t>
      </w:r>
      <w:r>
        <w:rPr>
          <w:spacing w:val="-1"/>
          <w:rtl/>
        </w:rPr>
        <w:t> </w:t>
      </w:r>
      <w:r>
        <w:rPr>
          <w:rtl/>
        </w:rPr>
        <w:t>הרכיב שבו</w:t>
      </w:r>
      <w:r>
        <w:rPr>
          <w:spacing w:val="27"/>
          <w:rtl/>
        </w:rPr>
        <w:t> </w:t>
      </w:r>
      <w:r>
        <w:rPr>
          <w:rtl/>
        </w:rPr>
        <w:t>הפוטנציאל</w:t>
      </w:r>
      <w:r>
        <w:rPr>
          <w:spacing w:val="26"/>
          <w:rtl/>
        </w:rPr>
        <w:t> </w:t>
      </w:r>
      <w:r>
        <w:rPr>
          <w:rtl/>
        </w:rPr>
        <w:t>נמוך</w:t>
      </w:r>
      <w:r>
        <w:rPr>
          <w:spacing w:val="26"/>
          <w:rtl/>
        </w:rPr>
        <w:t> </w:t>
      </w:r>
      <w:r>
        <w:rPr>
          <w:rtl/>
        </w:rPr>
        <w:t>יותר</w:t>
      </w:r>
      <w:r>
        <w:rPr/>
        <w:t>.</w:t>
      </w:r>
      <w:r>
        <w:rPr>
          <w:position w:val="8"/>
          <w:sz w:val="16"/>
          <w:szCs w:val="16"/>
        </w:rPr>
        <w:t>4</w:t>
      </w:r>
      <w:r>
        <w:rPr>
          <w:spacing w:val="27"/>
          <w:rtl/>
        </w:rPr>
        <w:t> </w:t>
      </w:r>
      <w:r>
        <w:rPr>
          <w:rtl/>
        </w:rPr>
        <w:t>דוגמה</w:t>
      </w:r>
      <w:r>
        <w:rPr>
          <w:spacing w:val="26"/>
          <w:rtl/>
        </w:rPr>
        <w:t> </w:t>
      </w:r>
      <w:r>
        <w:rPr>
          <w:rtl/>
        </w:rPr>
        <w:t>לכך</w:t>
      </w:r>
      <w:r>
        <w:rPr>
          <w:spacing w:val="24"/>
          <w:rtl/>
        </w:rPr>
        <w:t> </w:t>
      </w:r>
      <w:r>
        <w:rPr>
          <w:rtl/>
        </w:rPr>
        <w:t>מתוארת</w:t>
      </w:r>
      <w:r>
        <w:rPr>
          <w:spacing w:val="26"/>
          <w:rtl/>
        </w:rPr>
        <w:t> </w:t>
      </w:r>
      <w:r>
        <w:rPr>
          <w:rtl/>
        </w:rPr>
        <w:t>באיור</w:t>
      </w:r>
      <w:r>
        <w:rPr>
          <w:spacing w:val="27"/>
          <w:rtl/>
        </w:rPr>
        <w:t> </w:t>
      </w:r>
      <w:r>
        <w:rPr/>
        <w:t>.7-19</w:t>
      </w:r>
      <w:r>
        <w:rPr>
          <w:spacing w:val="26"/>
          <w:rtl/>
        </w:rPr>
        <w:t> </w:t>
      </w:r>
      <w:r>
        <w:rPr>
          <w:rtl/>
        </w:rPr>
        <w:t>כיוון</w:t>
      </w:r>
      <w:r>
        <w:rPr>
          <w:spacing w:val="26"/>
          <w:rtl/>
        </w:rPr>
        <w:t> </w:t>
      </w:r>
      <w:r>
        <w:rPr>
          <w:rtl/>
        </w:rPr>
        <w:t>החץ</w:t>
      </w:r>
      <w:r>
        <w:rPr>
          <w:spacing w:val="26"/>
          <w:rtl/>
        </w:rPr>
        <w:t> </w:t>
      </w:r>
      <w:r>
        <w:rPr>
          <w:rtl/>
        </w:rPr>
        <w:t>בציור</w:t>
      </w:r>
      <w:r>
        <w:rPr>
          <w:spacing w:val="27"/>
          <w:rtl/>
        </w:rPr>
        <w:t> </w:t>
      </w:r>
      <w:r>
        <w:rPr>
          <w:rtl/>
        </w:rPr>
        <w:t>זה</w:t>
      </w:r>
      <w:r>
        <w:rPr>
          <w:spacing w:val="26"/>
          <w:rtl/>
        </w:rPr>
        <w:t> </w:t>
      </w:r>
      <w:r>
        <w:rPr>
          <w:rtl/>
        </w:rPr>
        <w:t>הוא מההדק השלילי של מקור המתח </w:t>
      </w:r>
      <w:r>
        <w:rPr/>
        <w:t>-</w:t>
      </w:r>
      <w:r>
        <w:rPr>
          <w:rtl/>
        </w:rPr>
        <w:t> אל ההדק החיובי של המקור</w:t>
      </w:r>
      <w:r>
        <w:rPr/>
        <w:t>.</w:t>
      </w:r>
      <w:r>
        <w:rPr>
          <w:rtl/>
        </w:rPr>
        <w:t> וכזכור</w:t>
      </w:r>
      <w:r>
        <w:rPr/>
        <w:t>,</w:t>
      </w:r>
      <w:r>
        <w:rPr>
          <w:rtl/>
        </w:rPr>
        <w:t> פוטנציאל ההדק החיובי גבוה יותר מפוטנציאל ההדק השלילי</w:t>
      </w:r>
      <w:r>
        <w:rPr/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4480">
                <wp:simplePos x="0" y="0"/>
                <wp:positionH relativeFrom="page">
                  <wp:posOffset>4589653</wp:posOffset>
                </wp:positionH>
                <wp:positionV relativeFrom="paragraph">
                  <wp:posOffset>230472</wp:posOffset>
                </wp:positionV>
                <wp:extent cx="1829435" cy="7620"/>
                <wp:effectExtent l="0" t="0" r="0" b="0"/>
                <wp:wrapTopAndBottom/>
                <wp:docPr id="1289" name="Graphic 1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9" name="Graphic 1289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390015pt;margin-top:18.147461pt;width:144.020pt;height:.599980pt;mso-position-horizontal-relative:page;mso-position-vertical-relative:paragraph;z-index:-15552000;mso-wrap-distance-left:0;mso-wrap-distance-right:0" id="docshape115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04"/>
        <w:ind w:right="1199" w:left="1084" w:firstLine="0"/>
        <w:jc w:val="left"/>
        <w:rPr>
          <w:sz w:val="20"/>
          <w:szCs w:val="20"/>
        </w:rPr>
      </w:pPr>
      <w:r>
        <w:rPr>
          <w:rFonts w:ascii="Calibri" w:cs="Calibri"/>
          <w:spacing w:val="-10"/>
          <w:sz w:val="20"/>
          <w:szCs w:val="20"/>
          <w:vertAlign w:val="superscript"/>
        </w:rPr>
        <w:t>4</w:t>
      </w:r>
      <w:r>
        <w:rPr>
          <w:spacing w:val="-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יש</w:t>
      </w:r>
      <w:r>
        <w:rPr>
          <w:spacing w:val="-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המסמנים</w:t>
      </w:r>
      <w:r>
        <w:rPr>
          <w:spacing w:val="-3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פוטנציאל</w:t>
      </w:r>
      <w:r>
        <w:rPr>
          <w:spacing w:val="-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גבוה</w:t>
      </w:r>
      <w:r>
        <w:rPr>
          <w:spacing w:val="-2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על</w:t>
      </w:r>
      <w:r>
        <w:rPr>
          <w:spacing w:val="-6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ידי</w:t>
      </w:r>
      <w:r>
        <w:rPr>
          <w:spacing w:val="-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הסימן</w:t>
      </w:r>
      <w:r>
        <w:rPr>
          <w:spacing w:val="-1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</w:rPr>
        <w:t>;"+"</w:t>
      </w:r>
      <w:r>
        <w:rPr>
          <w:spacing w:val="-4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ופוטנציאל</w:t>
      </w:r>
      <w:r>
        <w:rPr>
          <w:spacing w:val="-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נמוך</w:t>
      </w:r>
      <w:r>
        <w:rPr>
          <w:spacing w:val="-3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יותר</w:t>
      </w:r>
      <w:r>
        <w:rPr>
          <w:spacing w:val="-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על</w:t>
      </w:r>
      <w:r>
        <w:rPr>
          <w:spacing w:val="-6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ידי</w:t>
      </w:r>
      <w:r>
        <w:rPr>
          <w:spacing w:val="-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</w:rPr>
        <w:t>."-</w:t>
      </w:r>
      <w:r>
        <w:rPr>
          <w:sz w:val="20"/>
          <w:szCs w:val="20"/>
          <w:vertAlign w:val="baseline"/>
        </w:rPr>
        <w:t>"</w:t>
      </w:r>
    </w:p>
    <w:p>
      <w:pPr>
        <w:spacing w:after="0"/>
        <w:jc w:val="left"/>
        <w:rPr>
          <w:sz w:val="20"/>
          <w:szCs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spacing w:before="208"/>
        <w:ind w:left="279" w:right="0" w:firstLine="0"/>
        <w:jc w:val="center"/>
        <w:rPr>
          <w:rFonts w:ascii="Calibri"/>
          <w:sz w:val="18"/>
        </w:rPr>
      </w:pPr>
      <w:r>
        <w:rPr>
          <w:rFonts w:ascii="Bell MT"/>
          <w:spacing w:val="-5"/>
          <w:sz w:val="24"/>
        </w:rPr>
        <w:t>R</w:t>
      </w:r>
      <w:r>
        <w:rPr>
          <w:rFonts w:ascii="Calibri"/>
          <w:spacing w:val="-5"/>
          <w:sz w:val="18"/>
        </w:rPr>
        <w:t>1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3"/>
        <w:rPr>
          <w:rFonts w:ascii="Calibri"/>
        </w:rPr>
      </w:pPr>
    </w:p>
    <w:p>
      <w:pPr>
        <w:tabs>
          <w:tab w:pos="4403" w:val="left" w:leader="none"/>
        </w:tabs>
        <w:spacing w:before="1"/>
        <w:ind w:left="200" w:right="0" w:firstLine="0"/>
        <w:jc w:val="center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905728">
                <wp:simplePos x="0" y="0"/>
                <wp:positionH relativeFrom="page">
                  <wp:posOffset>2496996</wp:posOffset>
                </wp:positionH>
                <wp:positionV relativeFrom="paragraph">
                  <wp:posOffset>-512622</wp:posOffset>
                </wp:positionV>
                <wp:extent cx="2494915" cy="1471295"/>
                <wp:effectExtent l="0" t="0" r="0" b="0"/>
                <wp:wrapNone/>
                <wp:docPr id="1290" name="Group 1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0" name="Group 1290"/>
                      <wpg:cNvGrpSpPr/>
                      <wpg:grpSpPr>
                        <a:xfrm>
                          <a:off x="0" y="0"/>
                          <a:ext cx="2494915" cy="1471295"/>
                          <a:chExt cx="2494915" cy="1471295"/>
                        </a:xfrm>
                      </wpg:grpSpPr>
                      <pic:pic>
                        <pic:nvPicPr>
                          <pic:cNvPr id="1291" name="Image 1291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2455"/>
                            <a:ext cx="66781" cy="67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2" name="Graphic 1292"/>
                        <wps:cNvSpPr/>
                        <wps:spPr>
                          <a:xfrm>
                            <a:off x="33390" y="423210"/>
                            <a:ext cx="127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165">
                                <a:moveTo>
                                  <a:pt x="0" y="0"/>
                                </a:moveTo>
                                <a:lnTo>
                                  <a:pt x="0" y="430593"/>
                                </a:lnTo>
                              </a:path>
                            </a:pathLst>
                          </a:custGeom>
                          <a:ln w="12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54120" y="6379"/>
                            <a:ext cx="2341880" cy="145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1880" h="1458595">
                                <a:moveTo>
                                  <a:pt x="175639" y="426916"/>
                                </a:moveTo>
                                <a:lnTo>
                                  <a:pt x="175639" y="573886"/>
                                </a:lnTo>
                              </a:path>
                              <a:path w="2341880" h="1458595">
                                <a:moveTo>
                                  <a:pt x="175639" y="632701"/>
                                </a:moveTo>
                                <a:lnTo>
                                  <a:pt x="175639" y="779709"/>
                                </a:lnTo>
                              </a:path>
                              <a:path w="2341880" h="1458595">
                                <a:moveTo>
                                  <a:pt x="0" y="573886"/>
                                </a:moveTo>
                                <a:lnTo>
                                  <a:pt x="351279" y="573886"/>
                                </a:lnTo>
                              </a:path>
                              <a:path w="2341880" h="1458595">
                                <a:moveTo>
                                  <a:pt x="58555" y="632701"/>
                                </a:moveTo>
                                <a:lnTo>
                                  <a:pt x="292737" y="632701"/>
                                </a:lnTo>
                              </a:path>
                              <a:path w="2341880" h="1458595">
                                <a:moveTo>
                                  <a:pt x="1042502" y="94090"/>
                                </a:moveTo>
                                <a:lnTo>
                                  <a:pt x="1081521" y="0"/>
                                </a:lnTo>
                                <a:lnTo>
                                  <a:pt x="1159561" y="188180"/>
                                </a:lnTo>
                                <a:lnTo>
                                  <a:pt x="1237601" y="0"/>
                                </a:lnTo>
                                <a:lnTo>
                                  <a:pt x="1315767" y="188180"/>
                                </a:lnTo>
                                <a:lnTo>
                                  <a:pt x="1393807" y="0"/>
                                </a:lnTo>
                                <a:lnTo>
                                  <a:pt x="1471846" y="188180"/>
                                </a:lnTo>
                                <a:lnTo>
                                  <a:pt x="1510866" y="94090"/>
                                </a:lnTo>
                              </a:path>
                              <a:path w="2341880" h="1458595">
                                <a:moveTo>
                                  <a:pt x="2341848" y="1222022"/>
                                </a:moveTo>
                                <a:lnTo>
                                  <a:pt x="2341848" y="1458205"/>
                                </a:lnTo>
                                <a:lnTo>
                                  <a:pt x="180101" y="1458205"/>
                                </a:lnTo>
                                <a:lnTo>
                                  <a:pt x="175639" y="1202872"/>
                                </a:lnTo>
                              </a:path>
                            </a:pathLst>
                          </a:custGeom>
                          <a:ln w="127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229493" y="95490"/>
                            <a:ext cx="2162175" cy="33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337820">
                                <a:moveTo>
                                  <a:pt x="588677" y="4851"/>
                                </a:moveTo>
                                <a:lnTo>
                                  <a:pt x="0" y="4851"/>
                                </a:lnTo>
                              </a:path>
                              <a:path w="2162175" h="337820">
                                <a:moveTo>
                                  <a:pt x="266" y="337805"/>
                                </a:moveTo>
                                <a:lnTo>
                                  <a:pt x="266" y="0"/>
                                </a:lnTo>
                              </a:path>
                              <a:path w="2162175" h="337820">
                                <a:moveTo>
                                  <a:pt x="1592998" y="5617"/>
                                </a:moveTo>
                                <a:lnTo>
                                  <a:pt x="2161645" y="5617"/>
                                </a:lnTo>
                              </a:path>
                            </a:pathLst>
                          </a:custGeom>
                          <a:ln w="127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2300770" y="424231"/>
                            <a:ext cx="18796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470534">
                                <a:moveTo>
                                  <a:pt x="93672" y="0"/>
                                </a:moveTo>
                                <a:lnTo>
                                  <a:pt x="187345" y="39193"/>
                                </a:lnTo>
                                <a:lnTo>
                                  <a:pt x="0" y="117580"/>
                                </a:lnTo>
                                <a:lnTo>
                                  <a:pt x="187345" y="196006"/>
                                </a:lnTo>
                                <a:lnTo>
                                  <a:pt x="0" y="274406"/>
                                </a:lnTo>
                                <a:lnTo>
                                  <a:pt x="187345" y="352818"/>
                                </a:lnTo>
                                <a:lnTo>
                                  <a:pt x="0" y="431218"/>
                                </a:lnTo>
                                <a:lnTo>
                                  <a:pt x="93672" y="470425"/>
                                </a:lnTo>
                              </a:path>
                            </a:pathLst>
                          </a:custGeom>
                          <a:ln w="127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229760" y="100469"/>
                            <a:ext cx="2167255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1138555">
                                <a:moveTo>
                                  <a:pt x="2164683" y="3063"/>
                                </a:moveTo>
                                <a:lnTo>
                                  <a:pt x="2164683" y="112601"/>
                                </a:lnTo>
                              </a:path>
                              <a:path w="2167255" h="1138555">
                                <a:moveTo>
                                  <a:pt x="2166208" y="1137980"/>
                                </a:moveTo>
                                <a:lnTo>
                                  <a:pt x="2166208" y="1000853"/>
                                </a:lnTo>
                              </a:path>
                              <a:path w="2167255" h="1138555">
                                <a:moveTo>
                                  <a:pt x="0" y="685619"/>
                                </a:moveTo>
                                <a:lnTo>
                                  <a:pt x="432" y="1133103"/>
                                </a:lnTo>
                              </a:path>
                              <a:path w="2167255" h="1138555">
                                <a:moveTo>
                                  <a:pt x="866862" y="0"/>
                                </a:moveTo>
                                <a:lnTo>
                                  <a:pt x="535003" y="0"/>
                                </a:lnTo>
                              </a:path>
                              <a:path w="2167255" h="1138555">
                                <a:moveTo>
                                  <a:pt x="1335226" y="0"/>
                                </a:moveTo>
                                <a:lnTo>
                                  <a:pt x="1615864" y="0"/>
                                </a:lnTo>
                              </a:path>
                              <a:path w="2167255" h="1138555">
                                <a:moveTo>
                                  <a:pt x="2164683" y="323762"/>
                                </a:moveTo>
                                <a:lnTo>
                                  <a:pt x="2164683" y="106601"/>
                                </a:lnTo>
                              </a:path>
                              <a:path w="2167255" h="1138555">
                                <a:moveTo>
                                  <a:pt x="2167098" y="794187"/>
                                </a:moveTo>
                                <a:lnTo>
                                  <a:pt x="2167098" y="1119889"/>
                                </a:lnTo>
                              </a:path>
                            </a:pathLst>
                          </a:custGeom>
                          <a:ln w="127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613892pt;margin-top:-40.363945pt;width:196.45pt;height:115.85pt;mso-position-horizontal-relative:page;mso-position-vertical-relative:paragraph;z-index:-22410752" id="docshapegroup1160" coordorigin="3932,-807" coordsize="3929,2317">
                <v:shape style="position:absolute;left:3932;top:-237;width:106;height:106" type="#_x0000_t75" id="docshape1161" stroked="false">
                  <v:imagedata r:id="rId291" o:title=""/>
                </v:shape>
                <v:line style="position:absolute" from="3985,-141" to="3985,537" stroked="true" strokeweight="1.00079pt" strokecolor="#000000">
                  <v:stroke dashstyle="solid"/>
                </v:line>
                <v:shape style="position:absolute;left:4017;top:-798;width:3688;height:2297" id="docshape1162" coordorigin="4018,-797" coordsize="3688,2297" path="m4294,-125l4294,107m4294,199l4294,431m4018,107l4571,107m4110,199l4479,199m5659,-649l5721,-797,5844,-501,5966,-797,6090,-501,6212,-797,6335,-501,6397,-649m7705,1127l7705,1499,4301,1499,4294,1097e" filled="false" stroked="true" strokeweight="1.003019pt" strokecolor="#000000">
                  <v:path arrowok="t"/>
                  <v:stroke dashstyle="solid"/>
                </v:shape>
                <v:shape style="position:absolute;left:4293;top:-657;width:3405;height:532" id="docshape1163" coordorigin="4294,-657" coordsize="3405,532" path="m5221,-649l4294,-649m4294,-125l4294,-657m6802,-648l7698,-648e" filled="false" stroked="true" strokeweight="1.003019pt" strokecolor="#000000">
                  <v:path arrowok="t"/>
                  <v:stroke dashstyle="solid"/>
                </v:shape>
                <v:shape style="position:absolute;left:7555;top:-140;width:296;height:741" id="docshape1164" coordorigin="7556,-139" coordsize="296,741" path="m7703,-139l7851,-77,7556,46,7851,169,7556,293,7851,416,7556,540,7703,602e" filled="false" stroked="true" strokeweight="1.0014pt" strokecolor="#000000">
                  <v:path arrowok="t"/>
                  <v:stroke dashstyle="solid"/>
                </v:shape>
                <v:shape style="position:absolute;left:4294;top:-650;width:3413;height:1793" id="docshape1165" coordorigin="4294,-649" coordsize="3413,1793" path="m7703,-644l7703,-472m7705,1143l7705,927m4294,431l4295,1135m5659,-649l5137,-649m6397,-649l6839,-649m7703,-139l7703,-481m7707,602l7707,1115e" filled="false" stroked="true" strokeweight="1.00301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10"/>
          <w:position w:val="11"/>
          <w:sz w:val="24"/>
        </w:rPr>
        <w:t>U</w:t>
      </w:r>
      <w:r>
        <w:rPr>
          <w:rFonts w:ascii="Bell MT"/>
          <w:position w:val="11"/>
          <w:sz w:val="24"/>
        </w:rPr>
        <w:tab/>
      </w:r>
      <w:r>
        <w:rPr>
          <w:rFonts w:ascii="Bell MT"/>
          <w:spacing w:val="-5"/>
          <w:sz w:val="24"/>
        </w:rPr>
        <w:t>R</w:t>
      </w:r>
      <w:r>
        <w:rPr>
          <w:rFonts w:ascii="Calibri"/>
          <w:spacing w:val="-5"/>
          <w:sz w:val="18"/>
        </w:rPr>
        <w:t>2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52"/>
        <w:rPr>
          <w:rFonts w:ascii="Calibri"/>
        </w:rPr>
      </w:pPr>
    </w:p>
    <w:p>
      <w:pPr>
        <w:bidi/>
        <w:spacing w:before="0"/>
        <w:ind w:right="1243" w:left="311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איור</w:t>
      </w:r>
      <w:r>
        <w:rPr>
          <w:b/>
          <w:bCs/>
          <w:spacing w:val="4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7-19</w:t>
      </w:r>
      <w:r>
        <w:rPr>
          <w:spacing w:val="4"/>
          <w:sz w:val="24"/>
          <w:szCs w:val="24"/>
          <w:rtl/>
        </w:rPr>
        <w:t> </w:t>
      </w:r>
      <w:r>
        <w:rPr>
          <w:sz w:val="24"/>
          <w:szCs w:val="24"/>
          <w:rtl/>
        </w:rPr>
        <w:t>סימון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מתח</w:t>
      </w:r>
      <w:r>
        <w:rPr>
          <w:spacing w:val="-17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מקור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המתח</w:t>
      </w:r>
      <w:r>
        <w:rPr>
          <w:spacing w:val="8"/>
          <w:sz w:val="24"/>
          <w:szCs w:val="24"/>
          <w:rtl/>
        </w:rPr>
        <w:t> </w:t>
      </w:r>
      <w:r>
        <w:rPr>
          <w:sz w:val="24"/>
          <w:szCs w:val="24"/>
          <w:rtl/>
        </w:rPr>
        <w:t>במעג</w:t>
      </w:r>
      <w:r>
        <w:rPr>
          <w:sz w:val="24"/>
          <w:szCs w:val="24"/>
          <w:rtl/>
        </w:rPr>
        <w:t>ל</w:t>
      </w:r>
    </w:p>
    <w:p>
      <w:pPr>
        <w:pStyle w:val="BodyText"/>
        <w:rPr>
          <w:b/>
        </w:rPr>
      </w:pPr>
    </w:p>
    <w:p>
      <w:pPr>
        <w:pStyle w:val="BodyText"/>
        <w:spacing w:before="84"/>
        <w:rPr>
          <w:b/>
        </w:rPr>
      </w:pPr>
    </w:p>
    <w:p>
      <w:pPr>
        <w:pStyle w:val="BodyText"/>
        <w:bidi/>
        <w:spacing w:line="360" w:lineRule="auto"/>
        <w:ind w:right="1659" w:left="1090" w:hanging="3"/>
        <w:jc w:val="left"/>
      </w:pPr>
      <w:r>
        <w:rPr>
          <w:rtl/>
        </w:rPr>
        <w:t>בהתאם</w:t>
      </w:r>
      <w:r>
        <w:rPr>
          <w:spacing w:val="-3"/>
          <w:rtl/>
        </w:rPr>
        <w:t> </w:t>
      </w:r>
      <w:r>
        <w:rPr>
          <w:rtl/>
        </w:rPr>
        <w:t>להסברנו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סומנו</w:t>
      </w:r>
      <w:r>
        <w:rPr>
          <w:spacing w:val="-1"/>
          <w:rtl/>
        </w:rPr>
        <w:t> </w:t>
      </w:r>
      <w:r>
        <w:rPr>
          <w:rtl/>
        </w:rPr>
        <w:t>חצים</w:t>
      </w:r>
      <w:r>
        <w:rPr>
          <w:spacing w:val="-3"/>
          <w:rtl/>
        </w:rPr>
        <w:t> </w:t>
      </w:r>
      <w:r>
        <w:rPr>
          <w:rtl/>
        </w:rPr>
        <w:t>ליד</w:t>
      </w:r>
      <w:r>
        <w:rPr>
          <w:spacing w:val="-4"/>
          <w:rtl/>
        </w:rPr>
        <w:t> </w:t>
      </w:r>
      <w:r>
        <w:rPr>
          <w:rtl/>
        </w:rPr>
        <w:t>הנגדים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.7-20</w:t>
      </w:r>
      <w:r>
        <w:rPr>
          <w:spacing w:val="-2"/>
          <w:rtl/>
        </w:rPr>
        <w:t> </w:t>
      </w:r>
      <w:r>
        <w:rPr>
          <w:rtl/>
        </w:rPr>
        <w:t>הכיוון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חץ</w:t>
      </w:r>
      <w:r>
        <w:rPr>
          <w:spacing w:val="-3"/>
          <w:rtl/>
        </w:rPr>
        <w:t> </w:t>
      </w:r>
      <w:r>
        <w:rPr>
          <w:rtl/>
        </w:rPr>
        <w:t>כזה</w:t>
      </w:r>
      <w:r>
        <w:rPr>
          <w:spacing w:val="-4"/>
          <w:rtl/>
        </w:rPr>
        <w:t> </w:t>
      </w:r>
      <w:r>
        <w:rPr/>
        <w:t>-</w:t>
      </w:r>
      <w:r>
        <w:rPr>
          <w:rtl/>
        </w:rPr>
        <w:t> הפוך לכיוון זרם בכל נגד</w:t>
      </w:r>
      <w:r>
        <w:rPr/>
        <w:t>,</w:t>
      </w:r>
      <w:r>
        <w:rPr>
          <w:rtl/>
        </w:rPr>
        <w:t> כי כיוון הזרם בנגד הוא מפוטנציאל גבוה לנמוך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spacing w:before="1"/>
        <w:ind w:left="3197"/>
        <w:rPr>
          <w:rFonts w:ascii="Bell MT"/>
        </w:rPr>
      </w:pP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0" simplePos="0" relativeHeight="15907328">
                <wp:simplePos x="0" y="0"/>
                <wp:positionH relativeFrom="page">
                  <wp:posOffset>2501465</wp:posOffset>
                </wp:positionH>
                <wp:positionV relativeFrom="paragraph">
                  <wp:posOffset>-591465</wp:posOffset>
                </wp:positionV>
                <wp:extent cx="2497455" cy="1540510"/>
                <wp:effectExtent l="0" t="0" r="0" b="0"/>
                <wp:wrapNone/>
                <wp:docPr id="1297" name="Group 1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7" name="Group 1297"/>
                      <wpg:cNvGrpSpPr/>
                      <wpg:grpSpPr>
                        <a:xfrm>
                          <a:off x="0" y="0"/>
                          <a:ext cx="2497455" cy="1540510"/>
                          <a:chExt cx="2497455" cy="1540510"/>
                        </a:xfrm>
                      </wpg:grpSpPr>
                      <wps:wsp>
                        <wps:cNvPr id="1298" name="Graphic 1298"/>
                        <wps:cNvSpPr/>
                        <wps:spPr>
                          <a:xfrm>
                            <a:off x="55370" y="96781"/>
                            <a:ext cx="2343150" cy="143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0" h="1437640">
                                <a:moveTo>
                                  <a:pt x="175723" y="420708"/>
                                </a:moveTo>
                                <a:lnTo>
                                  <a:pt x="175723" y="565540"/>
                                </a:lnTo>
                              </a:path>
                              <a:path w="2343150" h="1437640">
                                <a:moveTo>
                                  <a:pt x="175723" y="623501"/>
                                </a:moveTo>
                                <a:lnTo>
                                  <a:pt x="175723" y="768371"/>
                                </a:lnTo>
                              </a:path>
                              <a:path w="2343150" h="1437640">
                                <a:moveTo>
                                  <a:pt x="0" y="565540"/>
                                </a:moveTo>
                                <a:lnTo>
                                  <a:pt x="351446" y="565540"/>
                                </a:lnTo>
                              </a:path>
                              <a:path w="2343150" h="1437640">
                                <a:moveTo>
                                  <a:pt x="58582" y="623501"/>
                                </a:moveTo>
                                <a:lnTo>
                                  <a:pt x="292876" y="623501"/>
                                </a:lnTo>
                              </a:path>
                              <a:path w="2343150" h="1437640">
                                <a:moveTo>
                                  <a:pt x="1042934" y="92721"/>
                                </a:moveTo>
                                <a:lnTo>
                                  <a:pt x="1082100" y="0"/>
                                </a:lnTo>
                                <a:lnTo>
                                  <a:pt x="1160176" y="185443"/>
                                </a:lnTo>
                                <a:lnTo>
                                  <a:pt x="1238253" y="0"/>
                                </a:lnTo>
                                <a:lnTo>
                                  <a:pt x="1316330" y="185443"/>
                                </a:lnTo>
                                <a:lnTo>
                                  <a:pt x="1394406" y="0"/>
                                </a:lnTo>
                                <a:lnTo>
                                  <a:pt x="1472483" y="185443"/>
                                </a:lnTo>
                                <a:lnTo>
                                  <a:pt x="1511522" y="92721"/>
                                </a:lnTo>
                              </a:path>
                              <a:path w="2343150" h="1437640">
                                <a:moveTo>
                                  <a:pt x="2343026" y="1204264"/>
                                </a:moveTo>
                                <a:lnTo>
                                  <a:pt x="2343026" y="1437013"/>
                                </a:lnTo>
                                <a:lnTo>
                                  <a:pt x="180199" y="1437013"/>
                                </a:lnTo>
                                <a:lnTo>
                                  <a:pt x="175723" y="1185393"/>
                                </a:lnTo>
                              </a:path>
                            </a:pathLst>
                          </a:custGeom>
                          <a:ln w="126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230826" y="184596"/>
                            <a:ext cx="216281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810" h="333375">
                                <a:moveTo>
                                  <a:pt x="588957" y="4780"/>
                                </a:moveTo>
                                <a:lnTo>
                                  <a:pt x="0" y="4780"/>
                                </a:lnTo>
                              </a:path>
                              <a:path w="2162810" h="333375">
                                <a:moveTo>
                                  <a:pt x="267" y="332892"/>
                                </a:moveTo>
                                <a:lnTo>
                                  <a:pt x="267" y="0"/>
                                </a:lnTo>
                              </a:path>
                              <a:path w="2162810" h="333375">
                                <a:moveTo>
                                  <a:pt x="1593820" y="5535"/>
                                </a:moveTo>
                                <a:lnTo>
                                  <a:pt x="2162737" y="5535"/>
                                </a:lnTo>
                              </a:path>
                            </a:pathLst>
                          </a:custGeom>
                          <a:ln w="126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2303153" y="508557"/>
                            <a:ext cx="18796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464184">
                                <a:moveTo>
                                  <a:pt x="93717" y="0"/>
                                </a:moveTo>
                                <a:lnTo>
                                  <a:pt x="187434" y="38623"/>
                                </a:lnTo>
                                <a:lnTo>
                                  <a:pt x="0" y="115870"/>
                                </a:lnTo>
                                <a:lnTo>
                                  <a:pt x="187434" y="193155"/>
                                </a:lnTo>
                                <a:lnTo>
                                  <a:pt x="0" y="270415"/>
                                </a:lnTo>
                                <a:lnTo>
                                  <a:pt x="187434" y="347688"/>
                                </a:lnTo>
                                <a:lnTo>
                                  <a:pt x="0" y="424948"/>
                                </a:lnTo>
                                <a:lnTo>
                                  <a:pt x="93717" y="463584"/>
                                </a:lnTo>
                              </a:path>
                            </a:pathLst>
                          </a:custGeom>
                          <a:ln w="12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231093" y="189503"/>
                            <a:ext cx="2168525" cy="112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8525" h="1122045">
                                <a:moveTo>
                                  <a:pt x="2165777" y="3019"/>
                                </a:moveTo>
                                <a:lnTo>
                                  <a:pt x="2165777" y="110964"/>
                                </a:lnTo>
                              </a:path>
                              <a:path w="2168525" h="1122045">
                                <a:moveTo>
                                  <a:pt x="2167302" y="1121431"/>
                                </a:moveTo>
                                <a:lnTo>
                                  <a:pt x="2167302" y="986299"/>
                                </a:lnTo>
                              </a:path>
                              <a:path w="2168525" h="1122045">
                                <a:moveTo>
                                  <a:pt x="0" y="675649"/>
                                </a:moveTo>
                                <a:lnTo>
                                  <a:pt x="432" y="1116625"/>
                                </a:lnTo>
                              </a:path>
                              <a:path w="2168525" h="1122045">
                                <a:moveTo>
                                  <a:pt x="867211" y="0"/>
                                </a:moveTo>
                                <a:lnTo>
                                  <a:pt x="535270" y="0"/>
                                </a:lnTo>
                              </a:path>
                              <a:path w="2168525" h="1122045">
                                <a:moveTo>
                                  <a:pt x="1335798" y="0"/>
                                </a:moveTo>
                                <a:lnTo>
                                  <a:pt x="1616569" y="0"/>
                                </a:lnTo>
                              </a:path>
                              <a:path w="2168525" h="1122045">
                                <a:moveTo>
                                  <a:pt x="2165777" y="319053"/>
                                </a:moveTo>
                                <a:lnTo>
                                  <a:pt x="2165777" y="105051"/>
                                </a:lnTo>
                              </a:path>
                              <a:path w="2168525" h="1122045">
                                <a:moveTo>
                                  <a:pt x="2168193" y="782638"/>
                                </a:moveTo>
                                <a:lnTo>
                                  <a:pt x="2168193" y="1103604"/>
                                </a:lnTo>
                              </a:path>
                            </a:pathLst>
                          </a:custGeom>
                          <a:ln w="126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2" name="Image 1302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8946"/>
                            <a:ext cx="66717" cy="66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3" name="Graphic 1303"/>
                        <wps:cNvSpPr/>
                        <wps:spPr>
                          <a:xfrm>
                            <a:off x="33358" y="478740"/>
                            <a:ext cx="1270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4815">
                                <a:moveTo>
                                  <a:pt x="0" y="0"/>
                                </a:moveTo>
                                <a:lnTo>
                                  <a:pt x="0" y="424444"/>
                                </a:lnTo>
                              </a:path>
                            </a:pathLst>
                          </a:custGeom>
                          <a:ln w="127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4" name="Image 1304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284" y="0"/>
                            <a:ext cx="66691" cy="66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5" name="Graphic 1305"/>
                        <wps:cNvSpPr/>
                        <wps:spPr>
                          <a:xfrm>
                            <a:off x="1096651" y="32995"/>
                            <a:ext cx="422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0">
                                <a:moveTo>
                                  <a:pt x="0" y="0"/>
                                </a:moveTo>
                                <a:lnTo>
                                  <a:pt x="421792" y="0"/>
                                </a:lnTo>
                              </a:path>
                            </a:pathLst>
                          </a:custGeom>
                          <a:ln w="125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Textbox 1306"/>
                        <wps:cNvSpPr txBox="1"/>
                        <wps:spPr>
                          <a:xfrm>
                            <a:off x="1247973" y="293576"/>
                            <a:ext cx="17526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7" name="Textbox 1307"/>
                        <wps:cNvSpPr txBox="1"/>
                        <wps:spPr>
                          <a:xfrm>
                            <a:off x="2094991" y="663532"/>
                            <a:ext cx="17526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96579pt;margin-top:-46.572067pt;width:196.65pt;height:121.3pt;mso-position-horizontal-relative:page;mso-position-vertical-relative:paragraph;z-index:15907328" id="docshapegroup1166" coordorigin="3939,-931" coordsize="3933,2426">
                <v:shape style="position:absolute;left:4026;top:-780;width:3690;height:2264" id="docshape1167" coordorigin="4027,-779" coordsize="3690,2264" path="m4303,-116l4303,112m4303,203l4303,431m4027,112l4580,112m4119,203l4488,203m5669,-633l5731,-779,5854,-487,5977,-779,6099,-487,6222,-779,6345,-487,6407,-633m7716,1117l7716,1484,4310,1484,4303,1088e" filled="false" stroked="true" strokeweight=".995948pt" strokecolor="#000000">
                  <v:path arrowok="t"/>
                  <v:stroke dashstyle="solid"/>
                </v:shape>
                <v:shape style="position:absolute;left:4302;top:-641;width:3406;height:525" id="docshape1168" coordorigin="4303,-641" coordsize="3406,525" path="m5230,-633l4303,-633m4303,-116l4303,-641m6813,-632l7709,-632e" filled="false" stroked="true" strokeweight=".995948pt" strokecolor="#000000">
                  <v:path arrowok="t"/>
                  <v:stroke dashstyle="solid"/>
                </v:shape>
                <v:shape style="position:absolute;left:7566;top:-131;width:296;height:731" id="docshape1169" coordorigin="7566,-131" coordsize="296,731" path="m7714,-131l7862,-70,7566,52,7862,174,7566,295,7862,417,7566,539,7714,599e" filled="false" stroked="true" strokeweight=".999771pt" strokecolor="#000000">
                  <v:path arrowok="t"/>
                  <v:stroke dashstyle="solid"/>
                </v:shape>
                <v:shape style="position:absolute;left:4303;top:-634;width:3415;height:1767" id="docshape1170" coordorigin="4303,-633" coordsize="3415,1767" path="m7714,-628l7714,-458m7716,1133l7716,920m4303,431l4304,1125m5669,-633l5146,-633m6407,-633l6849,-633m7714,-131l7714,-468m7718,599l7718,1105e" filled="false" stroked="true" strokeweight=".995948pt" strokecolor="#000000">
                  <v:path arrowok="t"/>
                  <v:stroke dashstyle="solid"/>
                </v:shape>
                <v:shape style="position:absolute;left:3939;top:-272;width:106;height:105" type="#_x0000_t75" id="docshape1171" stroked="false">
                  <v:imagedata r:id="rId292" o:title=""/>
                </v:shape>
                <v:line style="position:absolute" from="3992,-178" to="3992,491" stroked="true" strokeweight="1.001266pt" strokecolor="#000000">
                  <v:stroke dashstyle="solid"/>
                </v:line>
                <v:shape style="position:absolute;left:5571;top:-932;width:106;height:105" type="#_x0000_t75" id="docshape1172" stroked="false">
                  <v:imagedata r:id="rId293" o:title=""/>
                </v:shape>
                <v:line style="position:absolute" from="5666,-879" to="6331,-879" stroked="true" strokeweight=".990629pt" strokecolor="#000000">
                  <v:stroke dashstyle="solid"/>
                </v:line>
                <v:shape style="position:absolute;left:5904;top:-470;width:276;height:266" type="#_x0000_t202" id="docshape1173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R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238;top:113;width:276;height:266" type="#_x0000_t202" id="docshape1174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R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0" simplePos="0" relativeHeight="15907840">
                <wp:simplePos x="0" y="0"/>
                <wp:positionH relativeFrom="page">
                  <wp:posOffset>5060754</wp:posOffset>
                </wp:positionH>
                <wp:positionV relativeFrom="paragraph">
                  <wp:posOffset>-65454</wp:posOffset>
                </wp:positionV>
                <wp:extent cx="67310" cy="484505"/>
                <wp:effectExtent l="0" t="0" r="0" b="0"/>
                <wp:wrapNone/>
                <wp:docPr id="1308" name="Group 1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8" name="Group 1308"/>
                      <wpg:cNvGrpSpPr/>
                      <wpg:grpSpPr>
                        <a:xfrm>
                          <a:off x="0" y="0"/>
                          <a:ext cx="67310" cy="484505"/>
                          <a:chExt cx="67310" cy="484505"/>
                        </a:xfrm>
                      </wpg:grpSpPr>
                      <pic:pic>
                        <pic:nvPicPr>
                          <pic:cNvPr id="1309" name="Image 1309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91" cy="66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0" name="Graphic 1310"/>
                        <wps:cNvSpPr/>
                        <wps:spPr>
                          <a:xfrm>
                            <a:off x="33282" y="59793"/>
                            <a:ext cx="1270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4815">
                                <a:moveTo>
                                  <a:pt x="0" y="0"/>
                                </a:moveTo>
                                <a:lnTo>
                                  <a:pt x="0" y="424369"/>
                                </a:lnTo>
                              </a:path>
                            </a:pathLst>
                          </a:custGeom>
                          <a:ln w="127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484589pt;margin-top:-5.153864pt;width:5.3pt;height:38.15pt;mso-position-horizontal-relative:page;mso-position-vertical-relative:paragraph;z-index:15907840" id="docshapegroup1175" coordorigin="7970,-103" coordsize="106,763">
                <v:shape style="position:absolute;left:7969;top:-104;width:106;height:105" type="#_x0000_t75" id="docshape1176" stroked="false">
                  <v:imagedata r:id="rId294" o:title=""/>
                </v:shape>
                <v:line style="position:absolute" from="8022,-9" to="8022,659" stroked="true" strokeweight="1.00126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Bell MT"/>
          <w:spacing w:val="-10"/>
        </w:rPr>
        <w:t>U</w:t>
      </w: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spacing w:before="78"/>
        <w:rPr>
          <w:rFonts w:ascii="Bell MT"/>
        </w:rPr>
      </w:pPr>
    </w:p>
    <w:p>
      <w:pPr>
        <w:pStyle w:val="BodyText"/>
        <w:bidi/>
        <w:ind w:right="1199" w:left="2873" w:firstLine="0"/>
        <w:jc w:val="left"/>
      </w:pPr>
      <w:r>
        <w:rPr>
          <w:b/>
          <w:bCs/>
          <w:spacing w:val="-4"/>
          <w:rtl/>
        </w:rPr>
        <w:t>איור</w:t>
      </w:r>
      <w:r>
        <w:rPr>
          <w:b/>
          <w:bCs/>
          <w:spacing w:val="4"/>
          <w:rtl/>
        </w:rPr>
        <w:t> </w:t>
      </w:r>
      <w:r>
        <w:rPr>
          <w:b/>
          <w:bCs/>
        </w:rPr>
        <w:t>7-20</w:t>
      </w:r>
      <w:r>
        <w:rPr>
          <w:spacing w:val="8"/>
          <w:rtl/>
        </w:rPr>
        <w:t> </w:t>
      </w:r>
      <w:r>
        <w:rPr>
          <w:rtl/>
        </w:rPr>
        <w:t>כיוון</w:t>
      </w:r>
      <w:r>
        <w:rPr>
          <w:spacing w:val="-5"/>
          <w:rtl/>
        </w:rPr>
        <w:t> </w:t>
      </w:r>
      <w:r>
        <w:rPr>
          <w:rtl/>
        </w:rPr>
        <w:t>הזרם</w:t>
      </w:r>
      <w:r>
        <w:rPr>
          <w:spacing w:val="-10"/>
          <w:rtl/>
        </w:rPr>
        <w:t> </w:t>
      </w:r>
      <w:r>
        <w:rPr>
          <w:rtl/>
        </w:rPr>
        <w:t>וסימוני</w:t>
      </w:r>
      <w:r>
        <w:rPr>
          <w:spacing w:val="-5"/>
          <w:rtl/>
        </w:rPr>
        <w:t> </w:t>
      </w:r>
      <w:r>
        <w:rPr>
          <w:rtl/>
        </w:rPr>
        <w:t>מתחים</w:t>
      </w:r>
      <w:r>
        <w:rPr>
          <w:spacing w:val="-6"/>
          <w:rtl/>
        </w:rPr>
        <w:t> </w:t>
      </w:r>
      <w:r>
        <w:rPr>
          <w:rtl/>
        </w:rPr>
        <w:t>במעגל</w:t>
      </w:r>
      <w:r>
        <w:rPr>
          <w:spacing w:val="-5"/>
          <w:rtl/>
        </w:rPr>
        <w:t> </w:t>
      </w:r>
      <w:r>
        <w:rPr>
          <w:rtl/>
        </w:rPr>
        <w:t>חשמל</w:t>
      </w:r>
      <w:r>
        <w:rPr>
          <w:rtl/>
        </w:rPr>
        <w:t>י</w:t>
      </w:r>
    </w:p>
    <w:p>
      <w:pPr>
        <w:pStyle w:val="BodyText"/>
        <w:rPr>
          <w:b/>
        </w:rPr>
      </w:pPr>
    </w:p>
    <w:p>
      <w:pPr>
        <w:pStyle w:val="BodyText"/>
        <w:spacing w:before="92"/>
        <w:rPr>
          <w:b/>
        </w:rPr>
      </w:pPr>
    </w:p>
    <w:p>
      <w:pPr>
        <w:pStyle w:val="BodyText"/>
        <w:bidi/>
        <w:spacing w:line="360" w:lineRule="auto" w:before="1"/>
        <w:ind w:right="1474" w:left="1086" w:firstLine="2"/>
        <w:jc w:val="left"/>
      </w:pPr>
      <w:r>
        <w:rPr>
          <w:rtl/>
        </w:rPr>
        <w:t>נציין כי בניגוד לכיוון הזרם בנגד</w:t>
      </w:r>
      <w:r>
        <w:rPr/>
        <w:t>,</w:t>
      </w:r>
      <w:r>
        <w:rPr>
          <w:rtl/>
        </w:rPr>
        <w:t> כיוון הזרם במקור מתח הוא מפוטנציאל נמוך לפוטנציאל גבוה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מכאן</w:t>
      </w:r>
      <w:r>
        <w:rPr>
          <w:spacing w:val="-3"/>
          <w:rtl/>
        </w:rPr>
        <w:t> </w:t>
      </w:r>
      <w:r>
        <w:rPr>
          <w:rtl/>
        </w:rPr>
        <w:t>נסיק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הנגדים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>
          <w:spacing w:val="-1"/>
          <w:rtl/>
        </w:rPr>
        <w:t> </w:t>
      </w:r>
      <w:r>
        <w:rPr>
          <w:rtl/>
        </w:rPr>
        <w:t>מתנהגים</w:t>
      </w:r>
      <w:r>
        <w:rPr>
          <w:spacing w:val="-2"/>
          <w:rtl/>
        </w:rPr>
        <w:t> </w:t>
      </w:r>
      <w:r>
        <w:rPr>
          <w:rtl/>
        </w:rPr>
        <w:t>באופן</w:t>
      </w:r>
      <w:r>
        <w:rPr>
          <w:spacing w:val="-3"/>
          <w:rtl/>
        </w:rPr>
        <w:t> </w:t>
      </w:r>
      <w:r>
        <w:rPr/>
        <w:t>"</w:t>
      </w:r>
      <w:r>
        <w:rPr>
          <w:rtl/>
        </w:rPr>
        <w:t>הפוך</w:t>
      </w:r>
      <w:r>
        <w:rPr/>
        <w:t>"</w:t>
      </w:r>
      <w:r>
        <w:rPr>
          <w:spacing w:val="-3"/>
          <w:rtl/>
        </w:rPr>
        <w:t> </w:t>
      </w:r>
      <w:r>
        <w:rPr>
          <w:rtl/>
        </w:rPr>
        <w:t>ממקורות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המתח מספק אנרגיה למעגל</w:t>
      </w:r>
      <w:r>
        <w:rPr/>
        <w:t>,</w:t>
      </w:r>
      <w:r>
        <w:rPr>
          <w:rtl/>
        </w:rPr>
        <w:t> ואילו הנגדים צורכים אותה</w:t>
      </w:r>
      <w:r>
        <w:rPr/>
        <w:t>.</w:t>
      </w:r>
      <w:r>
        <w:rPr>
          <w:rtl/>
        </w:rPr>
        <w:t> נזכיר כאן שיש רכיבים היכולים לשמש</w:t>
      </w:r>
      <w:r>
        <w:rPr>
          <w:spacing w:val="40"/>
          <w:rtl/>
        </w:rPr>
        <w:t> </w:t>
      </w:r>
      <w:r>
        <w:rPr>
          <w:rtl/>
        </w:rPr>
        <w:t>בתנאים מסוימים כצרכנים </w:t>
      </w:r>
      <w:r>
        <w:rPr/>
        <w:t>(</w:t>
      </w:r>
      <w:r>
        <w:rPr>
          <w:rtl/>
        </w:rPr>
        <w:t>כלומר</w:t>
      </w:r>
      <w:r>
        <w:rPr/>
        <w:t>,</w:t>
      </w:r>
      <w:r>
        <w:rPr>
          <w:rtl/>
        </w:rPr>
        <w:t> צורכי אנרגיה</w:t>
      </w:r>
      <w:r>
        <w:rPr/>
        <w:t>,)</w:t>
      </w:r>
      <w:r>
        <w:rPr>
          <w:rtl/>
        </w:rPr>
        <w:t> ואילו בתנאים אחרים הם משמשים כמקורות </w:t>
      </w:r>
      <w:r>
        <w:rPr/>
        <w:t>(</w:t>
      </w:r>
      <w:r>
        <w:rPr>
          <w:rtl/>
        </w:rPr>
        <w:t>כלומר</w:t>
      </w:r>
      <w:r>
        <w:rPr/>
        <w:t>,</w:t>
      </w:r>
      <w:r>
        <w:rPr>
          <w:rtl/>
        </w:rPr>
        <w:t> מספקים אנרגיה למעגל</w:t>
      </w:r>
      <w:r>
        <w:rPr/>
        <w:t>.</w:t>
      </w:r>
      <w:r>
        <w:rPr/>
        <w:t>)</w:t>
      </w:r>
    </w:p>
    <w:p>
      <w:pPr>
        <w:pStyle w:val="BodyText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792480</wp:posOffset>
                </wp:positionH>
                <wp:positionV relativeFrom="paragraph">
                  <wp:posOffset>262877</wp:posOffset>
                </wp:positionV>
                <wp:extent cx="5953125" cy="2013585"/>
                <wp:effectExtent l="0" t="0" r="0" b="0"/>
                <wp:wrapTopAndBottom/>
                <wp:docPr id="1311" name="Group 1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1" name="Group 1311"/>
                      <wpg:cNvGrpSpPr/>
                      <wpg:grpSpPr>
                        <a:xfrm>
                          <a:off x="0" y="0"/>
                          <a:ext cx="5953125" cy="2013585"/>
                          <a:chExt cx="5953125" cy="2013585"/>
                        </a:xfrm>
                      </wpg:grpSpPr>
                      <wps:wsp>
                        <wps:cNvPr id="1312" name="Graphic 1312"/>
                        <wps:cNvSpPr/>
                        <wps:spPr>
                          <a:xfrm>
                            <a:off x="6350" y="6350"/>
                            <a:ext cx="5940425" cy="2000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200088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885"/>
                                </a:lnTo>
                                <a:lnTo>
                                  <a:pt x="5940425" y="2000885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3" name="Image 1313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8315" y="18402"/>
                            <a:ext cx="247015" cy="237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4" name="Textbox 1314"/>
                        <wps:cNvSpPr txBox="1"/>
                        <wps:spPr>
                          <a:xfrm>
                            <a:off x="6350" y="6350"/>
                            <a:ext cx="5940425" cy="20008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351" w:lineRule="exact" w:before="0"/>
                                <w:ind w:right="0" w:left="759" w:firstLine="0"/>
                                <w:jc w:val="left"/>
                                <w:rPr>
                                  <w:rFonts w:ascii="Courier New" w:cs="Courier New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ourier New" w:cs="Courier New"/>
                                  <w:color w:val="00ADB1"/>
                                  <w:spacing w:val="-4"/>
                                  <w:sz w:val="32"/>
                                  <w:szCs w:val="32"/>
                                  <w:rtl/>
                                </w:rPr>
                                <w:t>שאלה</w:t>
                              </w:r>
                              <w:r>
                                <w:rPr>
                                  <w:rFonts w:ascii="Courier New" w:cs="Courier New"/>
                                  <w:color w:val="00ADB1"/>
                                  <w:spacing w:val="-10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ourier New" w:cs="Courier New"/>
                                  <w:color w:val="00ADB1"/>
                                  <w:sz w:val="32"/>
                                  <w:szCs w:val="32"/>
                                  <w:rtl/>
                                </w:rPr>
                                <w:t>לדיו</w:t>
                              </w:r>
                              <w:r>
                                <w:rPr>
                                  <w:rFonts w:ascii="Courier New" w:cs="Courier New"/>
                                  <w:color w:val="00ADB1"/>
                                  <w:sz w:val="32"/>
                                  <w:szCs w:val="32"/>
                                  <w:rtl/>
                                </w:rPr>
                                <w:t>ן</w:t>
                              </w:r>
                            </w:p>
                            <w:p>
                              <w:pPr>
                                <w:bidi/>
                                <w:spacing w:before="173"/>
                                <w:ind w:right="0" w:left="491" w:firstLine="0"/>
                                <w:jc w:val="left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מצבר</w:t>
                              </w:r>
                              <w:r>
                                <w:rPr>
                                  <w:b/>
                                  <w:bCs/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המכונית</w:t>
                              </w:r>
                              <w:r>
                                <w:rPr>
                                  <w:b/>
                                  <w:bCs/>
                                  <w:spacing w:val="-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bCs/>
                                  <w:spacing w:val="-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צרכן</w:t>
                              </w:r>
                              <w:r>
                                <w:rPr>
                                  <w:b/>
                                  <w:bCs/>
                                  <w:spacing w:val="-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או</w:t>
                              </w:r>
                              <w:r>
                                <w:rPr>
                                  <w:b/>
                                  <w:bCs/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מקור</w:t>
                              </w:r>
                              <w:r>
                                <w:rPr>
                                  <w:b/>
                                  <w:bCs/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מתח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?</w:t>
                              </w:r>
                            </w:p>
                            <w:p>
                              <w:pPr>
                                <w:bidi/>
                                <w:spacing w:line="360" w:lineRule="auto" w:before="137"/>
                                <w:ind w:right="609" w:left="491" w:firstLine="2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המצבר</w:t>
                              </w:r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במכונית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הוא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דוגמה</w:t>
                              </w:r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לרכיב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שבתנאים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מסוימים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הוא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צרכן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ובתנאים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אחרים</w:t>
                              </w:r>
                              <w:r>
                                <w:rPr>
                                  <w:spacing w:val="-5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הוא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מקור מתח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spacing w:val="2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המצבר</w:t>
                              </w:r>
                              <w:r>
                                <w:rPr>
                                  <w:spacing w:val="2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נטען</w:t>
                              </w:r>
                              <w:r>
                                <w:rPr>
                                  <w:spacing w:val="2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כלומר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2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מקבל</w:t>
                              </w:r>
                              <w:r>
                                <w:rPr>
                                  <w:spacing w:val="2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אנרגיה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)</w:t>
                              </w:r>
                              <w:r>
                                <w:rPr>
                                  <w:spacing w:val="2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כשהמנוע</w:t>
                              </w:r>
                              <w:r>
                                <w:rPr>
                                  <w:spacing w:val="25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פועל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19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ואחר</w:t>
                              </w:r>
                              <w:r>
                                <w:rPr>
                                  <w:spacing w:val="2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כך</w:t>
                              </w:r>
                              <w:r>
                                <w:rPr>
                                  <w:spacing w:val="2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מספק</w:t>
                              </w:r>
                              <w:r>
                                <w:rPr>
                                  <w:spacing w:val="2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זרם</w:t>
                              </w:r>
                              <w:r>
                                <w:rPr>
                                  <w:spacing w:val="2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כלומר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מחזיר את האנרגיה שקיבל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)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להפעלת המערכות השונות במכונית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כגון הפנסים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מערכת ההצתה במנוע בנזין ועוד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400002pt;margin-top:20.699024pt;width:468.75pt;height:158.550pt;mso-position-horizontal-relative:page;mso-position-vertical-relative:paragraph;z-index:-15550976;mso-wrap-distance-left:0;mso-wrap-distance-right:0" id="docshapegroup1177" coordorigin="1248,414" coordsize="9375,3171">
                <v:rect style="position:absolute;left:1258;top:423;width:9355;height:3151" id="docshape1178" filled="true" fillcolor="#f1f1f1" stroked="false">
                  <v:fill type="solid"/>
                </v:rect>
                <v:shape style="position:absolute;left:10017;top:442;width:389;height:375" type="#_x0000_t75" id="docshape1179" stroked="false">
                  <v:imagedata r:id="rId295" o:title=""/>
                </v:shape>
                <v:shape style="position:absolute;left:1258;top:423;width:9355;height:3151" type="#_x0000_t202" id="docshape1180" filled="false" stroked="true" strokeweight="1pt" strokecolor="#a6a6a6">
                  <v:textbox inset="0,0,0,0">
                    <w:txbxContent>
                      <w:p>
                        <w:pPr>
                          <w:bidi/>
                          <w:spacing w:line="351" w:lineRule="exact" w:before="0"/>
                          <w:ind w:right="0" w:left="759" w:firstLine="0"/>
                          <w:jc w:val="left"/>
                          <w:rPr>
                            <w:rFonts w:ascii="Courier New" w:cs="Courier New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ourier New" w:cs="Courier New"/>
                            <w:color w:val="00ADB1"/>
                            <w:sz w:val="32"/>
                            <w:szCs w:val="32"/>
                            <w:rtl/>
                          </w:rPr>
                          <w:t>ןוידל</w:t>
                        </w:r>
                        <w:r>
                          <w:rPr>
                            <w:rFonts w:ascii="Courier New" w:cs="Courier New"/>
                            <w:color w:val="00ADB1"/>
                            <w:spacing w:val="-10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rFonts w:ascii="Courier New" w:cs="Courier New"/>
                            <w:color w:val="00ADB1"/>
                            <w:spacing w:val="-4"/>
                            <w:sz w:val="32"/>
                            <w:szCs w:val="32"/>
                            <w:rtl/>
                          </w:rPr>
                          <w:t>הלא</w:t>
                        </w:r>
                        <w:r>
                          <w:rPr>
                            <w:rFonts w:ascii="Courier New" w:cs="Courier New"/>
                            <w:color w:val="00ADB1"/>
                            <w:spacing w:val="-4"/>
                            <w:sz w:val="32"/>
                            <w:szCs w:val="32"/>
                            <w:rtl/>
                          </w:rPr>
                          <w:t>ש</w:t>
                        </w:r>
                      </w:p>
                      <w:p>
                        <w:pPr>
                          <w:bidi/>
                          <w:spacing w:before="173"/>
                          <w:ind w:right="0" w:left="491" w:firstLine="0"/>
                          <w:jc w:val="left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?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חתמ</w:t>
                        </w:r>
                        <w:r>
                          <w:rPr>
                            <w:b/>
                            <w:bCs/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רוקמ</w:t>
                        </w:r>
                        <w:r>
                          <w:rPr>
                            <w:b/>
                            <w:bCs/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וא</w:t>
                        </w:r>
                        <w:r>
                          <w:rPr>
                            <w:b/>
                            <w:bCs/>
                            <w:spacing w:val="-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ןכרצ</w:t>
                        </w:r>
                        <w:r>
                          <w:rPr>
                            <w:b/>
                            <w:bCs/>
                            <w:spacing w:val="-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–</w:t>
                        </w:r>
                        <w:r>
                          <w:rPr>
                            <w:b/>
                            <w:bCs/>
                            <w:spacing w:val="-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תינוכמה</w:t>
                        </w:r>
                        <w:r>
                          <w:rPr>
                            <w:b/>
                            <w:bCs/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pacing w:val="-4"/>
                            <w:sz w:val="24"/>
                            <w:szCs w:val="24"/>
                            <w:rtl/>
                          </w:rPr>
                          <w:t>רבצ</w:t>
                        </w:r>
                        <w:r>
                          <w:rPr>
                            <w:b/>
                            <w:bCs/>
                            <w:spacing w:val="-4"/>
                            <w:sz w:val="24"/>
                            <w:szCs w:val="24"/>
                            <w:rtl/>
                          </w:rPr>
                          <w:t>מ</w:t>
                        </w:r>
                      </w:p>
                      <w:p>
                        <w:pPr>
                          <w:bidi/>
                          <w:spacing w:line="360" w:lineRule="auto" w:before="137"/>
                          <w:ind w:right="609" w:left="491" w:firstLine="2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דועו ןיזנב עונמב התצהה תכרעמ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םיסנפה ןוגכ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תינוכמב תונושה תוכרעמה תלעפהל </w:t>
                        </w:r>
                        <w:r>
                          <w:rPr>
                            <w:sz w:val="24"/>
                            <w:szCs w:val="24"/>
                          </w:rPr>
                          <w:t>)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לביקש היגרנאה תא ריזחמ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רמולכ</w:t>
                        </w:r>
                        <w:r>
                          <w:rPr>
                            <w:sz w:val="24"/>
                            <w:szCs w:val="24"/>
                          </w:rPr>
                          <w:t>(</w:t>
                        </w:r>
                        <w:r>
                          <w:rPr>
                            <w:spacing w:val="2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םרז</w:t>
                        </w:r>
                        <w:r>
                          <w:rPr>
                            <w:spacing w:val="2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קפסמ</w:t>
                        </w:r>
                        <w:r>
                          <w:rPr>
                            <w:spacing w:val="2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ךכ</w:t>
                        </w:r>
                        <w:r>
                          <w:rPr>
                            <w:spacing w:val="2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רחאו</w:t>
                        </w:r>
                        <w:r>
                          <w:rPr>
                            <w:spacing w:val="19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לעופ</w:t>
                        </w:r>
                        <w:r>
                          <w:rPr>
                            <w:spacing w:val="25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עונמהשכ</w:t>
                        </w:r>
                        <w:r>
                          <w:rPr>
                            <w:spacing w:val="2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)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היגרנא</w:t>
                        </w:r>
                        <w:r>
                          <w:rPr>
                            <w:spacing w:val="2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לבקמ</w:t>
                        </w:r>
                        <w:r>
                          <w:rPr>
                            <w:spacing w:val="2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רמולכ</w:t>
                        </w:r>
                        <w:r>
                          <w:rPr>
                            <w:sz w:val="24"/>
                            <w:szCs w:val="24"/>
                          </w:rPr>
                          <w:t>(</w:t>
                        </w:r>
                        <w:r>
                          <w:rPr>
                            <w:spacing w:val="2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ןעטנ</w:t>
                        </w:r>
                        <w:r>
                          <w:rPr>
                            <w:spacing w:val="2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רבצמה</w:t>
                        </w:r>
                        <w:r>
                          <w:rPr>
                            <w:spacing w:val="2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חתמ רוקמ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אוה</w:t>
                        </w:r>
                        <w:r>
                          <w:rPr>
                            <w:spacing w:val="-5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םירחא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םיאנתבו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ןכרצ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אוה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םימיוסמ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םיאנתבש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ביכרל</w:t>
                        </w:r>
                        <w:r>
                          <w:rPr>
                            <w:spacing w:val="-5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המגוד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אוה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תינוכמב</w:t>
                        </w:r>
                        <w:r>
                          <w:rPr>
                            <w:spacing w:val="-5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רבצמ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ה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781" w:left="1084" w:hanging="1"/>
        <w:jc w:val="left"/>
      </w:pPr>
      <w:r>
        <w:rPr>
          <w:rtl/>
        </w:rPr>
        <w:t>אם</w:t>
      </w:r>
      <w:r>
        <w:rPr>
          <w:spacing w:val="-1"/>
          <w:rtl/>
        </w:rPr>
        <w:t> </w:t>
      </w:r>
      <w:r>
        <w:rPr>
          <w:rtl/>
        </w:rPr>
        <w:t>כן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כשהמצבר</w:t>
      </w:r>
      <w:r>
        <w:rPr>
          <w:spacing w:val="-3"/>
          <w:rtl/>
        </w:rPr>
        <w:t> </w:t>
      </w:r>
      <w:r>
        <w:rPr>
          <w:rtl/>
        </w:rPr>
        <w:t>נטען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משמש</w:t>
      </w:r>
      <w:r>
        <w:rPr>
          <w:spacing w:val="-3"/>
          <w:rtl/>
        </w:rPr>
        <w:t> </w:t>
      </w:r>
      <w:r>
        <w:rPr>
          <w:rtl/>
        </w:rPr>
        <w:t>כצרכן</w:t>
      </w:r>
      <w:r>
        <w:rPr/>
        <w:t>;</w:t>
      </w:r>
      <w:r>
        <w:rPr>
          <w:spacing w:val="-3"/>
          <w:rtl/>
        </w:rPr>
        <w:t> </w:t>
      </w:r>
      <w:r>
        <w:rPr>
          <w:rtl/>
        </w:rPr>
        <w:t>וכשהמצבר</w:t>
      </w:r>
      <w:r>
        <w:rPr>
          <w:spacing w:val="-3"/>
          <w:rtl/>
        </w:rPr>
        <w:t> </w:t>
      </w:r>
      <w:r>
        <w:rPr>
          <w:rtl/>
        </w:rPr>
        <w:t>מספק</w:t>
      </w:r>
      <w:r>
        <w:rPr>
          <w:spacing w:val="-4"/>
          <w:rtl/>
        </w:rPr>
        <w:t> </w:t>
      </w:r>
      <w:r>
        <w:rPr>
          <w:rtl/>
        </w:rPr>
        <w:t>זרם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משמש</w:t>
      </w:r>
      <w:r>
        <w:rPr>
          <w:spacing w:val="-1"/>
          <w:rtl/>
        </w:rPr>
        <w:t> </w:t>
      </w:r>
      <w:r>
        <w:rPr>
          <w:rtl/>
        </w:rPr>
        <w:t>כמקור </w:t>
      </w:r>
      <w:r>
        <w:rPr>
          <w:spacing w:val="-4"/>
          <w:rtl/>
        </w:rPr>
        <w:t>מתח</w:t>
      </w:r>
      <w:r>
        <w:rPr>
          <w:spacing w:val="-4"/>
        </w:rPr>
        <w:t>.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/>
        <w:ind w:right="1323" w:left="1088" w:firstLine="1"/>
        <w:jc w:val="left"/>
      </w:pPr>
      <w:r>
        <w:rPr>
          <w:rtl/>
        </w:rPr>
        <w:t>כאשר</w:t>
      </w:r>
      <w:r>
        <w:rPr>
          <w:spacing w:val="-4"/>
          <w:rtl/>
        </w:rPr>
        <w:t> </w:t>
      </w:r>
      <w:r>
        <w:rPr>
          <w:rtl/>
        </w:rPr>
        <w:t>רכיב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כדוגמת</w:t>
      </w:r>
      <w:r>
        <w:rPr>
          <w:spacing w:val="-3"/>
          <w:rtl/>
        </w:rPr>
        <w:t> </w:t>
      </w:r>
      <w:r>
        <w:rPr>
          <w:rtl/>
        </w:rPr>
        <w:t>המצבר</w:t>
      </w:r>
      <w:r>
        <w:rPr>
          <w:spacing w:val="-4"/>
          <w:rtl/>
        </w:rPr>
        <w:t> </w:t>
      </w:r>
      <w:r>
        <w:rPr>
          <w:rtl/>
        </w:rPr>
        <w:t>הנטען</w:t>
      </w:r>
      <w:r>
        <w:rPr>
          <w:spacing w:val="-3"/>
          <w:rtl/>
        </w:rPr>
        <w:t> </w:t>
      </w:r>
      <w:r>
        <w:rPr>
          <w:rtl/>
        </w:rPr>
        <w:t>במכונית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משמש</w:t>
      </w:r>
      <w:r>
        <w:rPr>
          <w:spacing w:val="-1"/>
          <w:rtl/>
        </w:rPr>
        <w:t> </w:t>
      </w:r>
      <w:r>
        <w:rPr>
          <w:rtl/>
        </w:rPr>
        <w:t>כצרכן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כיוון</w:t>
      </w:r>
      <w:r>
        <w:rPr>
          <w:spacing w:val="-3"/>
          <w:rtl/>
        </w:rPr>
        <w:t> </w:t>
      </w:r>
      <w:r>
        <w:rPr>
          <w:rtl/>
        </w:rPr>
        <w:t>חץ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>
          <w:rtl/>
        </w:rPr>
        <w:t>הפוך</w:t>
      </w:r>
      <w:r>
        <w:rPr>
          <w:spacing w:val="-4"/>
          <w:rtl/>
        </w:rPr>
        <w:t> </w:t>
      </w:r>
      <w:r>
        <w:rPr>
          <w:rtl/>
        </w:rPr>
        <w:t>לכיוון</w:t>
      </w:r>
      <w:r>
        <w:rPr>
          <w:spacing w:val="-3"/>
          <w:rtl/>
        </w:rPr>
        <w:t> </w:t>
      </w:r>
      <w:r>
        <w:rPr>
          <w:rtl/>
        </w:rPr>
        <w:t>החץ המסמן את המתח של הרכיב</w:t>
      </w:r>
      <w:r>
        <w:rPr/>
        <w:t>;</w:t>
      </w:r>
      <w:r>
        <w:rPr>
          <w:rtl/>
        </w:rPr>
        <w:t> וכאשר רכיב כזה משמש כמקור המספק אנרגיה חשמלית</w:t>
      </w:r>
      <w:r>
        <w:rPr/>
        <w:t>,</w:t>
      </w:r>
      <w:r>
        <w:rPr>
          <w:rtl/>
        </w:rPr>
        <w:t> כיוון חץ הזרם הוא ככיוון החץ המסמן את המתח של הרכיב</w:t>
      </w:r>
      <w:r>
        <w:rPr/>
        <w:t>.</w:t>
      </w:r>
    </w:p>
    <w:p>
      <w:pPr>
        <w:pStyle w:val="Heading5"/>
        <w:bidi/>
        <w:spacing w:before="40"/>
        <w:ind w:right="1199" w:left="1088" w:firstLine="0"/>
        <w:jc w:val="left"/>
      </w:pPr>
      <w:r>
        <w:rPr>
          <w:spacing w:val="-2"/>
          <w:rtl/>
        </w:rPr>
        <w:t>רישום</w:t>
      </w:r>
      <w:r>
        <w:rPr>
          <w:spacing w:val="-9"/>
          <w:rtl/>
        </w:rPr>
        <w:t> </w:t>
      </w:r>
      <w:r>
        <w:rPr>
          <w:rtl/>
        </w:rPr>
        <w:t>משוואת</w:t>
      </w:r>
      <w:r>
        <w:rPr>
          <w:spacing w:val="-8"/>
          <w:rtl/>
        </w:rPr>
        <w:t> </w:t>
      </w:r>
      <w:r>
        <w:rPr>
          <w:rtl/>
        </w:rPr>
        <w:t>המתחים</w:t>
      </w:r>
      <w:r>
        <w:rPr>
          <w:spacing w:val="-10"/>
          <w:rtl/>
        </w:rPr>
        <w:t> </w:t>
      </w:r>
      <w:r>
        <w:rPr>
          <w:rtl/>
        </w:rPr>
        <w:t>במעג</w:t>
      </w:r>
      <w:r>
        <w:rPr>
          <w:rtl/>
        </w:rPr>
        <w:t>ל</w:t>
      </w:r>
    </w:p>
    <w:p>
      <w:pPr>
        <w:pStyle w:val="BodyText"/>
        <w:bidi/>
        <w:spacing w:line="362" w:lineRule="auto" w:before="149"/>
        <w:ind w:right="1649" w:left="1086" w:firstLine="4"/>
        <w:jc w:val="left"/>
      </w:pPr>
      <w:r>
        <w:rPr>
          <w:rtl/>
        </w:rPr>
        <w:t>עד</w:t>
      </w:r>
      <w:r>
        <w:rPr>
          <w:spacing w:val="-5"/>
          <w:rtl/>
        </w:rPr>
        <w:t> </w:t>
      </w:r>
      <w:r>
        <w:rPr>
          <w:rtl/>
        </w:rPr>
        <w:t>עכשיו</w:t>
      </w:r>
      <w:r>
        <w:rPr>
          <w:spacing w:val="-5"/>
          <w:rtl/>
        </w:rPr>
        <w:t> </w:t>
      </w:r>
      <w:r>
        <w:rPr>
          <w:rtl/>
        </w:rPr>
        <w:t>עסקנו</w:t>
      </w:r>
      <w:r>
        <w:rPr>
          <w:spacing w:val="-4"/>
          <w:rtl/>
        </w:rPr>
        <w:t> </w:t>
      </w:r>
      <w:r>
        <w:rPr>
          <w:rtl/>
        </w:rPr>
        <w:t>במעגלים</w:t>
      </w:r>
      <w:r>
        <w:rPr>
          <w:spacing w:val="-1"/>
          <w:rtl/>
        </w:rPr>
        <w:t> </w:t>
      </w:r>
      <w:r>
        <w:rPr>
          <w:rtl/>
        </w:rPr>
        <w:t>פשוטים</w:t>
      </w:r>
      <w:r>
        <w:rPr>
          <w:spacing w:val="-5"/>
          <w:rtl/>
        </w:rPr>
        <w:t> </w:t>
      </w:r>
      <w:r>
        <w:rPr>
          <w:rtl/>
        </w:rPr>
        <w:t>למדי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כאשר</w:t>
      </w:r>
      <w:r>
        <w:rPr>
          <w:spacing w:val="-4"/>
          <w:rtl/>
        </w:rPr>
        <w:t> </w:t>
      </w:r>
      <w:r>
        <w:rPr>
          <w:rtl/>
        </w:rPr>
        <w:t>נעסוק</w:t>
      </w:r>
      <w:r>
        <w:rPr>
          <w:spacing w:val="-5"/>
          <w:rtl/>
        </w:rPr>
        <w:t> </w:t>
      </w:r>
      <w:r>
        <w:rPr>
          <w:rtl/>
        </w:rPr>
        <w:t>במעגלים</w:t>
      </w:r>
      <w:r>
        <w:rPr>
          <w:spacing w:val="-4"/>
          <w:rtl/>
        </w:rPr>
        <w:t> </w:t>
      </w:r>
      <w:r>
        <w:rPr>
          <w:rtl/>
        </w:rPr>
        <w:t>מורכבים</w:t>
      </w:r>
      <w:r>
        <w:rPr>
          <w:spacing w:val="-4"/>
          <w:rtl/>
        </w:rPr>
        <w:t> </w:t>
      </w:r>
      <w:r>
        <w:rPr>
          <w:rtl/>
        </w:rPr>
        <w:t>יותר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נשתמש בשיטת סימון שתסייע לרישום נוח יותר של משוואת המתחים של קירכהוף</w:t>
      </w:r>
      <w:r>
        <w:rPr/>
        <w:t>.</w:t>
      </w:r>
    </w:p>
    <w:p>
      <w:pPr>
        <w:pStyle w:val="BodyText"/>
        <w:spacing w:before="134"/>
      </w:pPr>
    </w:p>
    <w:p>
      <w:pPr>
        <w:pStyle w:val="BodyText"/>
        <w:bidi/>
        <w:spacing w:line="360" w:lineRule="auto" w:before="1"/>
        <w:ind w:right="1544" w:left="1085" w:firstLine="1"/>
        <w:jc w:val="left"/>
      </w:pPr>
      <w:r>
        <w:rPr>
          <w:rtl/>
        </w:rPr>
        <w:t>נסביר שיטת סימון זו בעזרת המעגל שבאיור </w:t>
      </w:r>
      <w:r>
        <w:rPr/>
        <w:t>.7-21</w:t>
      </w:r>
      <w:r>
        <w:rPr>
          <w:rtl/>
        </w:rPr>
        <w:t> מעגל זה מכיל שלושה מקורות מתח</w:t>
      </w:r>
      <w:r>
        <w:rPr>
          <w:spacing w:val="40"/>
          <w:rtl/>
        </w:rPr>
        <w:t> </w:t>
      </w:r>
      <w:r>
        <w:rPr>
          <w:rtl/>
        </w:rPr>
        <w:t>ושני</w:t>
      </w:r>
      <w:r>
        <w:rPr>
          <w:spacing w:val="-3"/>
          <w:rtl/>
        </w:rPr>
        <w:t> </w:t>
      </w:r>
      <w:r>
        <w:rPr>
          <w:rtl/>
        </w:rPr>
        <w:t>נגדים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באיור</w:t>
      </w:r>
      <w:r>
        <w:rPr>
          <w:spacing w:val="-2"/>
          <w:rtl/>
        </w:rPr>
        <w:t> </w:t>
      </w:r>
      <w:r>
        <w:rPr/>
        <w:t>7-22</w:t>
      </w:r>
      <w:r>
        <w:rPr>
          <w:spacing w:val="-2"/>
          <w:rtl/>
        </w:rPr>
        <w:t> </w:t>
      </w:r>
      <w:r>
        <w:rPr>
          <w:rtl/>
        </w:rPr>
        <w:t>מסומנים</w:t>
      </w:r>
      <w:r>
        <w:rPr>
          <w:spacing w:val="-3"/>
          <w:rtl/>
        </w:rPr>
        <w:t> </w:t>
      </w:r>
      <w:r>
        <w:rPr>
          <w:rtl/>
        </w:rPr>
        <w:t>החצים</w:t>
      </w:r>
      <w:r>
        <w:rPr>
          <w:spacing w:val="-2"/>
          <w:rtl/>
        </w:rPr>
        <w:t> </w:t>
      </w:r>
      <w:r>
        <w:rPr>
          <w:rtl/>
        </w:rPr>
        <w:t>ליד</w:t>
      </w:r>
      <w:r>
        <w:rPr>
          <w:spacing w:val="-4"/>
          <w:rtl/>
        </w:rPr>
        <w:t> </w:t>
      </w:r>
      <w:r>
        <w:rPr>
          <w:rtl/>
        </w:rPr>
        <w:t>רכיבי</w:t>
      </w:r>
      <w:r>
        <w:rPr>
          <w:spacing w:val="-2"/>
          <w:rtl/>
        </w:rPr>
        <w:t> </w:t>
      </w:r>
      <w:r>
        <w:rPr>
          <w:rtl/>
        </w:rPr>
        <w:t>המעגל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בהמשך</w:t>
      </w:r>
      <w:r>
        <w:rPr>
          <w:spacing w:val="-3"/>
          <w:rtl/>
        </w:rPr>
        <w:t> </w:t>
      </w:r>
      <w:r>
        <w:rPr>
          <w:rtl/>
        </w:rPr>
        <w:t>נלמד</w:t>
      </w:r>
      <w:r>
        <w:rPr>
          <w:spacing w:val="-4"/>
          <w:rtl/>
        </w:rPr>
        <w:t> </w:t>
      </w:r>
      <w:r>
        <w:rPr>
          <w:rtl/>
        </w:rPr>
        <w:t>לקבוע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כיוון הזרם במעגל כזה</w:t>
      </w:r>
      <w:r>
        <w:rPr/>
        <w:t>,</w:t>
      </w:r>
      <w:r>
        <w:rPr>
          <w:rtl/>
        </w:rPr>
        <w:t> כך שאפשר יהיה לדעת את כיווני החצים שליד הנגדים</w:t>
      </w:r>
      <w:r>
        <w:rPr/>
        <w:t>.</w:t>
      </w:r>
    </w:p>
    <w:p>
      <w:pPr>
        <w:tabs>
          <w:tab w:pos="7665" w:val="left" w:leader="none"/>
        </w:tabs>
        <w:spacing w:before="102"/>
        <w:ind w:left="3542" w:right="0" w:firstLine="0"/>
        <w:jc w:val="left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908288">
                <wp:simplePos x="0" y="0"/>
                <wp:positionH relativeFrom="page">
                  <wp:posOffset>4284044</wp:posOffset>
                </wp:positionH>
                <wp:positionV relativeFrom="paragraph">
                  <wp:posOffset>242560</wp:posOffset>
                </wp:positionV>
                <wp:extent cx="2104390" cy="704215"/>
                <wp:effectExtent l="0" t="0" r="0" b="0"/>
                <wp:wrapNone/>
                <wp:docPr id="1315" name="Group 1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5" name="Group 1315"/>
                      <wpg:cNvGrpSpPr/>
                      <wpg:grpSpPr>
                        <a:xfrm>
                          <a:off x="0" y="0"/>
                          <a:ext cx="2104390" cy="704215"/>
                          <a:chExt cx="2104390" cy="704215"/>
                        </a:xfrm>
                      </wpg:grpSpPr>
                      <wps:wsp>
                        <wps:cNvPr id="1316" name="Graphic 1316"/>
                        <wps:cNvSpPr/>
                        <wps:spPr>
                          <a:xfrm>
                            <a:off x="0" y="1581"/>
                            <a:ext cx="2104390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4390" h="701040">
                                <a:moveTo>
                                  <a:pt x="172083" y="552147"/>
                                </a:moveTo>
                                <a:lnTo>
                                  <a:pt x="172083" y="698303"/>
                                </a:lnTo>
                              </a:path>
                              <a:path w="2104390" h="701040">
                                <a:moveTo>
                                  <a:pt x="0" y="698303"/>
                                </a:moveTo>
                                <a:lnTo>
                                  <a:pt x="344167" y="698303"/>
                                </a:lnTo>
                              </a:path>
                              <a:path w="2104390" h="701040">
                                <a:moveTo>
                                  <a:pt x="1931763" y="554811"/>
                                </a:moveTo>
                                <a:lnTo>
                                  <a:pt x="1931763" y="700968"/>
                                </a:lnTo>
                              </a:path>
                              <a:path w="2104390" h="701040">
                                <a:moveTo>
                                  <a:pt x="1759667" y="700968"/>
                                </a:moveTo>
                                <a:lnTo>
                                  <a:pt x="2103860" y="700968"/>
                                </a:lnTo>
                              </a:path>
                              <a:path w="2104390" h="701040">
                                <a:moveTo>
                                  <a:pt x="803100" y="93504"/>
                                </a:moveTo>
                                <a:lnTo>
                                  <a:pt x="841342" y="0"/>
                                </a:lnTo>
                                <a:lnTo>
                                  <a:pt x="917864" y="187009"/>
                                </a:lnTo>
                                <a:lnTo>
                                  <a:pt x="994323" y="0"/>
                                </a:lnTo>
                                <a:lnTo>
                                  <a:pt x="1070783" y="187009"/>
                                </a:lnTo>
                                <a:lnTo>
                                  <a:pt x="1147243" y="0"/>
                                </a:lnTo>
                                <a:lnTo>
                                  <a:pt x="1223702" y="187009"/>
                                </a:lnTo>
                                <a:lnTo>
                                  <a:pt x="1261932" y="93504"/>
                                </a:lnTo>
                              </a:path>
                            </a:pathLst>
                          </a:custGeom>
                          <a:ln w="31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171249" y="95086"/>
                            <a:ext cx="1760855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0855" h="461645">
                                <a:moveTo>
                                  <a:pt x="1090683" y="0"/>
                                </a:moveTo>
                                <a:lnTo>
                                  <a:pt x="1758770" y="0"/>
                                </a:lnTo>
                              </a:path>
                              <a:path w="1760855" h="461645">
                                <a:moveTo>
                                  <a:pt x="1760514" y="461306"/>
                                </a:moveTo>
                                <a:lnTo>
                                  <a:pt x="1760514" y="0"/>
                                </a:lnTo>
                              </a:path>
                              <a:path w="1760855" h="461645">
                                <a:moveTo>
                                  <a:pt x="631850" y="0"/>
                                </a:moveTo>
                                <a:lnTo>
                                  <a:pt x="0" y="0"/>
                                </a:lnTo>
                                <a:lnTo>
                                  <a:pt x="834" y="458642"/>
                                </a:lnTo>
                              </a:path>
                            </a:pathLst>
                          </a:custGeom>
                          <a:ln w="31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326355pt;margin-top:19.099266pt;width:165.7pt;height:55.45pt;mso-position-horizontal-relative:page;mso-position-vertical-relative:paragraph;z-index:-22408192" id="docshapegroup1181" coordorigin="6747,382" coordsize="3314,1109">
                <v:shape style="position:absolute;left:6746;top:384;width:3314;height:1104" id="docshape1182" coordorigin="6747,384" coordsize="3314,1104" path="m7018,1254l7018,1484m6747,1484l7289,1484m9789,1258l9789,1488m9518,1488l10060,1488m8011,532l8071,384,8192,679,8312,384,8433,679,8553,384,8674,679,8734,532e" filled="false" stroked="true" strokeweight=".24744pt" strokecolor="#000000">
                  <v:path arrowok="t"/>
                  <v:stroke dashstyle="solid"/>
                </v:shape>
                <v:shape style="position:absolute;left:7016;top:531;width:2773;height:727" id="docshape1183" coordorigin="7016,532" coordsize="2773,727" path="m8734,532l9786,532m9789,1258l9789,532m8011,532l7016,532,7018,1254e" filled="false" stroked="true" strokeweight=".2474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5"/>
          <w:position w:val="-11"/>
          <w:sz w:val="21"/>
        </w:rPr>
        <w:t>R</w:t>
      </w:r>
      <w:r>
        <w:rPr>
          <w:rFonts w:ascii="Calibri"/>
          <w:spacing w:val="-5"/>
          <w:position w:val="-11"/>
          <w:sz w:val="16"/>
        </w:rPr>
        <w:t>1</w:t>
      </w:r>
      <w:r>
        <w:rPr>
          <w:rFonts w:ascii="Calibri"/>
          <w:position w:val="-11"/>
          <w:sz w:val="16"/>
        </w:rPr>
        <w:tab/>
      </w:r>
      <w:r>
        <w:rPr>
          <w:rFonts w:ascii="Bell MT"/>
          <w:spacing w:val="-5"/>
          <w:sz w:val="24"/>
        </w:rPr>
        <w:t>R</w:t>
      </w:r>
      <w:r>
        <w:rPr>
          <w:rFonts w:ascii="Calibri"/>
          <w:spacing w:val="-5"/>
          <w:sz w:val="18"/>
        </w:rPr>
        <w:t>1</w:t>
      </w: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spacing w:before="178"/>
        <w:rPr>
          <w:rFonts w:ascii="Calibri"/>
          <w:sz w:val="16"/>
        </w:rPr>
      </w:pPr>
    </w:p>
    <w:p>
      <w:pPr>
        <w:tabs>
          <w:tab w:pos="5241" w:val="left" w:leader="none"/>
          <w:tab w:pos="5785" w:val="left" w:leader="none"/>
        </w:tabs>
        <w:spacing w:before="0"/>
        <w:ind w:left="1826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09888">
                <wp:simplePos x="0" y="0"/>
                <wp:positionH relativeFrom="page">
                  <wp:posOffset>4341414</wp:posOffset>
                </wp:positionH>
                <wp:positionV relativeFrom="paragraph">
                  <wp:posOffset>84765</wp:posOffset>
                </wp:positionV>
                <wp:extent cx="1397635" cy="856615"/>
                <wp:effectExtent l="0" t="0" r="0" b="0"/>
                <wp:wrapNone/>
                <wp:docPr id="1318" name="Group 1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8" name="Group 1318"/>
                      <wpg:cNvGrpSpPr/>
                      <wpg:grpSpPr>
                        <a:xfrm>
                          <a:off x="0" y="0"/>
                          <a:ext cx="1397635" cy="856615"/>
                          <a:chExt cx="1397635" cy="856615"/>
                        </a:xfrm>
                      </wpg:grpSpPr>
                      <wps:wsp>
                        <wps:cNvPr id="1319" name="Graphic 1319"/>
                        <wps:cNvSpPr/>
                        <wps:spPr>
                          <a:xfrm>
                            <a:off x="0" y="1585"/>
                            <a:ext cx="1395730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5730" h="854710">
                                <a:moveTo>
                                  <a:pt x="114714" y="0"/>
                                </a:moveTo>
                                <a:lnTo>
                                  <a:pt x="114714" y="146156"/>
                                </a:lnTo>
                              </a:path>
                              <a:path w="1395730" h="854710">
                                <a:moveTo>
                                  <a:pt x="0" y="0"/>
                                </a:moveTo>
                                <a:lnTo>
                                  <a:pt x="229441" y="0"/>
                                </a:lnTo>
                              </a:path>
                              <a:path w="1395730" h="854710">
                                <a:moveTo>
                                  <a:pt x="396270" y="733269"/>
                                </a:moveTo>
                                <a:lnTo>
                                  <a:pt x="434512" y="639765"/>
                                </a:lnTo>
                                <a:lnTo>
                                  <a:pt x="510996" y="826774"/>
                                </a:lnTo>
                                <a:lnTo>
                                  <a:pt x="587493" y="639765"/>
                                </a:lnTo>
                                <a:lnTo>
                                  <a:pt x="663953" y="826774"/>
                                </a:lnTo>
                                <a:lnTo>
                                  <a:pt x="740438" y="639765"/>
                                </a:lnTo>
                                <a:lnTo>
                                  <a:pt x="816922" y="826774"/>
                                </a:lnTo>
                                <a:lnTo>
                                  <a:pt x="855164" y="733269"/>
                                </a:lnTo>
                              </a:path>
                              <a:path w="1395730" h="854710">
                                <a:moveTo>
                                  <a:pt x="1395712" y="737761"/>
                                </a:moveTo>
                                <a:lnTo>
                                  <a:pt x="1252256" y="737761"/>
                                </a:lnTo>
                              </a:path>
                              <a:path w="1395730" h="854710">
                                <a:moveTo>
                                  <a:pt x="1395712" y="620873"/>
                                </a:moveTo>
                                <a:lnTo>
                                  <a:pt x="1395712" y="854648"/>
                                </a:lnTo>
                              </a:path>
                            </a:pathLst>
                          </a:custGeom>
                          <a:ln w="31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114714" y="147742"/>
                            <a:ext cx="1137920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7920" h="591820">
                                <a:moveTo>
                                  <a:pt x="0" y="0"/>
                                </a:moveTo>
                                <a:lnTo>
                                  <a:pt x="0" y="582418"/>
                                </a:lnTo>
                              </a:path>
                              <a:path w="1137920" h="591820">
                                <a:moveTo>
                                  <a:pt x="281555" y="587113"/>
                                </a:moveTo>
                                <a:lnTo>
                                  <a:pt x="0" y="587113"/>
                                </a:lnTo>
                              </a:path>
                              <a:path w="1137920" h="591820">
                                <a:moveTo>
                                  <a:pt x="740450" y="587113"/>
                                </a:moveTo>
                                <a:lnTo>
                                  <a:pt x="1137542" y="591604"/>
                                </a:lnTo>
                              </a:path>
                            </a:pathLst>
                          </a:custGeom>
                          <a:ln w="31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843658pt;margin-top:6.674476pt;width:110.05pt;height:67.45pt;mso-position-horizontal-relative:page;mso-position-vertical-relative:paragraph;z-index:15909888" id="docshapegroup1184" coordorigin="6837,133" coordsize="2201,1349">
                <v:shape style="position:absolute;left:6836;top:135;width:2198;height:1346" id="docshape1185" coordorigin="6837,136" coordsize="2198,1346" path="m7018,136l7018,366m6837,136l7198,136m7461,1291l7521,1143,7642,1438,7762,1143,7882,1438,8003,1143,8123,1438,8184,1291m9035,1298l8809,1298m9035,1114l9035,1482e" filled="false" stroked="true" strokeweight=".24744pt" strokecolor="#000000">
                  <v:path arrowok="t"/>
                  <v:stroke dashstyle="solid"/>
                </v:shape>
                <v:shape style="position:absolute;left:7017;top:366;width:1792;height:932" id="docshape1186" coordorigin="7018,366" coordsize="1792,932" path="m7018,366l7018,1283m7461,1291l7018,1291m8184,1291l8809,1298e" filled="false" stroked="true" strokeweight=".2474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909312">
                <wp:simplePos x="0" y="0"/>
                <wp:positionH relativeFrom="page">
                  <wp:posOffset>5792852</wp:posOffset>
                </wp:positionH>
                <wp:positionV relativeFrom="paragraph">
                  <wp:posOffset>87557</wp:posOffset>
                </wp:positionV>
                <wp:extent cx="537845" cy="912494"/>
                <wp:effectExtent l="0" t="0" r="0" b="0"/>
                <wp:wrapNone/>
                <wp:docPr id="1321" name="Group 1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1" name="Group 1321"/>
                      <wpg:cNvGrpSpPr/>
                      <wpg:grpSpPr>
                        <a:xfrm>
                          <a:off x="0" y="0"/>
                          <a:ext cx="537845" cy="912494"/>
                          <a:chExt cx="537845" cy="912494"/>
                        </a:xfrm>
                      </wpg:grpSpPr>
                      <wps:wsp>
                        <wps:cNvPr id="1322" name="Graphic 1322"/>
                        <wps:cNvSpPr/>
                        <wps:spPr>
                          <a:xfrm>
                            <a:off x="1556" y="1585"/>
                            <a:ext cx="536575" cy="91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575" h="910590">
                                <a:moveTo>
                                  <a:pt x="421399" y="0"/>
                                </a:moveTo>
                                <a:lnTo>
                                  <a:pt x="421399" y="146029"/>
                                </a:lnTo>
                              </a:path>
                              <a:path w="536575" h="910590">
                                <a:moveTo>
                                  <a:pt x="306710" y="0"/>
                                </a:moveTo>
                                <a:lnTo>
                                  <a:pt x="536089" y="0"/>
                                </a:lnTo>
                              </a:path>
                              <a:path w="536575" h="910590">
                                <a:moveTo>
                                  <a:pt x="143455" y="734969"/>
                                </a:moveTo>
                                <a:lnTo>
                                  <a:pt x="0" y="734969"/>
                                </a:lnTo>
                              </a:path>
                              <a:path w="536575" h="910590">
                                <a:moveTo>
                                  <a:pt x="0" y="559645"/>
                                </a:moveTo>
                                <a:lnTo>
                                  <a:pt x="0" y="910294"/>
                                </a:lnTo>
                              </a:path>
                            </a:pathLst>
                          </a:custGeom>
                          <a:ln w="31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145011" y="147615"/>
                            <a:ext cx="27813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589280">
                                <a:moveTo>
                                  <a:pt x="277944" y="0"/>
                                </a:moveTo>
                                <a:lnTo>
                                  <a:pt x="277944" y="587569"/>
                                </a:lnTo>
                              </a:path>
                              <a:path w="278130" h="589280">
                                <a:moveTo>
                                  <a:pt x="0" y="588940"/>
                                </a:moveTo>
                                <a:lnTo>
                                  <a:pt x="277944" y="588940"/>
                                </a:lnTo>
                              </a:path>
                            </a:pathLst>
                          </a:custGeom>
                          <a:ln w="31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130096pt;margin-top:6.894254pt;width:42.35pt;height:71.850pt;mso-position-horizontal-relative:page;mso-position-vertical-relative:paragraph;z-index:-22407168" id="docshapegroup1187" coordorigin="9123,138" coordsize="847,1437">
                <v:shape style="position:absolute;left:9125;top:140;width:845;height:1434" id="docshape1188" coordorigin="9125,140" coordsize="845,1434" path="m9789,140l9789,370m9608,140l9969,140m9351,1298l9125,1298m9125,1022l9125,1574e" filled="false" stroked="true" strokeweight=".24744pt" strokecolor="#000000">
                  <v:path arrowok="t"/>
                  <v:stroke dashstyle="solid"/>
                </v:shape>
                <v:shape style="position:absolute;left:9350;top:370;width:438;height:928" id="docshape1189" coordorigin="9351,370" coordsize="438,928" path="m9789,370l9789,1296m9351,1298l9789,1298e" filled="false" stroked="true" strokeweight=".2474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909824">
                <wp:simplePos x="0" y="0"/>
                <wp:positionH relativeFrom="page">
                  <wp:posOffset>1683241</wp:posOffset>
                </wp:positionH>
                <wp:positionV relativeFrom="paragraph">
                  <wp:posOffset>-556777</wp:posOffset>
                </wp:positionV>
                <wp:extent cx="2010410" cy="883919"/>
                <wp:effectExtent l="0" t="0" r="0" b="0"/>
                <wp:wrapNone/>
                <wp:docPr id="1324" name="Group 1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4" name="Group 1324"/>
                      <wpg:cNvGrpSpPr/>
                      <wpg:grpSpPr>
                        <a:xfrm>
                          <a:off x="0" y="0"/>
                          <a:ext cx="2010410" cy="883919"/>
                          <a:chExt cx="2010410" cy="883919"/>
                        </a:xfrm>
                      </wpg:grpSpPr>
                      <wps:wsp>
                        <wps:cNvPr id="1325" name="Graphic 1325"/>
                        <wps:cNvSpPr/>
                        <wps:spPr>
                          <a:xfrm>
                            <a:off x="43276" y="1407"/>
                            <a:ext cx="1920875" cy="6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875" h="621030">
                                <a:moveTo>
                                  <a:pt x="157078" y="489115"/>
                                </a:moveTo>
                                <a:lnTo>
                                  <a:pt x="157078" y="618587"/>
                                </a:lnTo>
                              </a:path>
                              <a:path w="1920875" h="621030">
                                <a:moveTo>
                                  <a:pt x="0" y="618587"/>
                                </a:moveTo>
                                <a:lnTo>
                                  <a:pt x="314145" y="618587"/>
                                </a:lnTo>
                              </a:path>
                              <a:path w="1920875" h="621030">
                                <a:moveTo>
                                  <a:pt x="1763279" y="491475"/>
                                </a:moveTo>
                                <a:lnTo>
                                  <a:pt x="1763279" y="620947"/>
                                </a:lnTo>
                              </a:path>
                              <a:path w="1920875" h="621030">
                                <a:moveTo>
                                  <a:pt x="1606303" y="620947"/>
                                </a:moveTo>
                                <a:lnTo>
                                  <a:pt x="1920368" y="620947"/>
                                </a:lnTo>
                              </a:path>
                              <a:path w="1920875" h="621030">
                                <a:moveTo>
                                  <a:pt x="733069" y="82830"/>
                                </a:moveTo>
                                <a:lnTo>
                                  <a:pt x="767976" y="0"/>
                                </a:lnTo>
                                <a:lnTo>
                                  <a:pt x="837780" y="165660"/>
                                </a:lnTo>
                                <a:lnTo>
                                  <a:pt x="907584" y="0"/>
                                </a:lnTo>
                                <a:lnTo>
                                  <a:pt x="977376" y="165660"/>
                                </a:lnTo>
                                <a:lnTo>
                                  <a:pt x="1047168" y="0"/>
                                </a:lnTo>
                                <a:lnTo>
                                  <a:pt x="1117074" y="165660"/>
                                </a:lnTo>
                                <a:lnTo>
                                  <a:pt x="1151971" y="82830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199593" y="84237"/>
                            <a:ext cx="160718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7185" h="408940">
                                <a:moveTo>
                                  <a:pt x="995654" y="0"/>
                                </a:moveTo>
                                <a:lnTo>
                                  <a:pt x="1605484" y="0"/>
                                </a:lnTo>
                              </a:path>
                              <a:path w="1607185" h="408940">
                                <a:moveTo>
                                  <a:pt x="1606962" y="408645"/>
                                </a:moveTo>
                                <a:lnTo>
                                  <a:pt x="1606962" y="0"/>
                                </a:lnTo>
                              </a:path>
                              <a:path w="1607185" h="408940">
                                <a:moveTo>
                                  <a:pt x="576752" y="0"/>
                                </a:moveTo>
                                <a:lnTo>
                                  <a:pt x="0" y="0"/>
                                </a:lnTo>
                                <a:lnTo>
                                  <a:pt x="761" y="406285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1412" y="456805"/>
                            <a:ext cx="4889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260">
                                <a:moveTo>
                                  <a:pt x="24165" y="0"/>
                                </a:moveTo>
                                <a:lnTo>
                                  <a:pt x="0" y="47765"/>
                                </a:lnTo>
                                <a:lnTo>
                                  <a:pt x="48331" y="47765"/>
                                </a:lnTo>
                                <a:lnTo>
                                  <a:pt x="24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1412" y="456805"/>
                            <a:ext cx="4889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27355">
                                <a:moveTo>
                                  <a:pt x="48331" y="47765"/>
                                </a:moveTo>
                                <a:lnTo>
                                  <a:pt x="0" y="47765"/>
                                </a:lnTo>
                                <a:lnTo>
                                  <a:pt x="24165" y="0"/>
                                </a:lnTo>
                                <a:lnTo>
                                  <a:pt x="48331" y="47765"/>
                                </a:lnTo>
                                <a:close/>
                              </a:path>
                              <a:path w="48895" h="427355">
                                <a:moveTo>
                                  <a:pt x="24165" y="47765"/>
                                </a:moveTo>
                                <a:lnTo>
                                  <a:pt x="24165" y="426852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1960121" y="456805"/>
                            <a:ext cx="4889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260">
                                <a:moveTo>
                                  <a:pt x="24097" y="0"/>
                                </a:moveTo>
                                <a:lnTo>
                                  <a:pt x="0" y="47765"/>
                                </a:lnTo>
                                <a:lnTo>
                                  <a:pt x="48309" y="47765"/>
                                </a:lnTo>
                                <a:lnTo>
                                  <a:pt x="24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1960121" y="456805"/>
                            <a:ext cx="4889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27355">
                                <a:moveTo>
                                  <a:pt x="48309" y="47765"/>
                                </a:moveTo>
                                <a:lnTo>
                                  <a:pt x="0" y="47765"/>
                                </a:lnTo>
                                <a:lnTo>
                                  <a:pt x="24097" y="0"/>
                                </a:lnTo>
                                <a:lnTo>
                                  <a:pt x="48309" y="47765"/>
                                </a:lnTo>
                                <a:close/>
                              </a:path>
                              <a:path w="48895" h="427355">
                                <a:moveTo>
                                  <a:pt x="24097" y="47765"/>
                                </a:moveTo>
                                <a:lnTo>
                                  <a:pt x="24097" y="426852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814141" y="214945"/>
                            <a:ext cx="4889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260">
                                <a:moveTo>
                                  <a:pt x="48331" y="0"/>
                                </a:moveTo>
                                <a:lnTo>
                                  <a:pt x="0" y="23826"/>
                                </a:lnTo>
                                <a:lnTo>
                                  <a:pt x="48331" y="47765"/>
                                </a:lnTo>
                                <a:lnTo>
                                  <a:pt x="48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814141" y="214945"/>
                            <a:ext cx="39052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48260">
                                <a:moveTo>
                                  <a:pt x="48331" y="0"/>
                                </a:moveTo>
                                <a:lnTo>
                                  <a:pt x="48331" y="47765"/>
                                </a:lnTo>
                                <a:lnTo>
                                  <a:pt x="0" y="23826"/>
                                </a:lnTo>
                                <a:lnTo>
                                  <a:pt x="48331" y="0"/>
                                </a:lnTo>
                                <a:close/>
                              </a:path>
                              <a:path w="390525" h="48260">
                                <a:moveTo>
                                  <a:pt x="48331" y="23826"/>
                                </a:moveTo>
                                <a:lnTo>
                                  <a:pt x="390086" y="23826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.538681pt;margin-top:-43.840786pt;width:158.3pt;height:69.6pt;mso-position-horizontal-relative:page;mso-position-vertical-relative:paragraph;z-index:-22406656" id="docshapegroup1190" coordorigin="2651,-877" coordsize="3166,1392">
                <v:shape style="position:absolute;left:2718;top:-875;width:3025;height:978" id="docshape1191" coordorigin="2719,-875" coordsize="3025,978" path="m2966,-104l2966,100m2719,100l3214,100m5496,-101l5496,103m5249,103l5743,103m3873,-744l3928,-875,4038,-614,4148,-875,4258,-614,4368,-875,4478,-614,4533,-744e" filled="false" stroked="true" strokeweight=".222497pt" strokecolor="#000000">
                  <v:path arrowok="t"/>
                  <v:stroke dashstyle="solid"/>
                </v:shape>
                <v:shape style="position:absolute;left:2965;top:-745;width:2531;height:644" id="docshape1192" coordorigin="2965,-744" coordsize="2531,644" path="m4533,-744l5493,-744m5496,-101l5496,-744m3873,-744l2965,-744,2966,-104e" filled="false" stroked="true" strokeweight=".222497pt" strokecolor="#000000">
                  <v:path arrowok="t"/>
                  <v:stroke dashstyle="solid"/>
                </v:shape>
                <v:shape style="position:absolute;left:2653;top:-158;width:77;height:76" id="docshape1193" coordorigin="2653,-157" coordsize="77,76" path="m2691,-157l2653,-82,2729,-82,2691,-157xe" filled="true" fillcolor="#000000" stroked="false">
                  <v:path arrowok="t"/>
                  <v:fill type="solid"/>
                </v:shape>
                <v:shape style="position:absolute;left:2653;top:-158;width:77;height:673" id="docshape1194" coordorigin="2653,-157" coordsize="77,673" path="m2729,-82l2653,-82,2691,-157,2729,-82xm2691,-82l2691,515e" filled="false" stroked="true" strokeweight=".222497pt" strokecolor="#000000">
                  <v:path arrowok="t"/>
                  <v:stroke dashstyle="solid"/>
                </v:shape>
                <v:shape style="position:absolute;left:5737;top:-158;width:77;height:76" id="docshape1195" coordorigin="5738,-157" coordsize="77,76" path="m5776,-157l5738,-82,5814,-82,5776,-157xe" filled="true" fillcolor="#000000" stroked="false">
                  <v:path arrowok="t"/>
                  <v:fill type="solid"/>
                </v:shape>
                <v:shape style="position:absolute;left:5737;top:-158;width:77;height:673" id="docshape1196" coordorigin="5738,-157" coordsize="77,673" path="m5814,-82l5738,-82,5776,-157,5814,-82xm5776,-82l5776,515e" filled="false" stroked="true" strokeweight=".222497pt" strokecolor="#000000">
                  <v:path arrowok="t"/>
                  <v:stroke dashstyle="solid"/>
                </v:shape>
                <v:shape style="position:absolute;left:3932;top:-539;width:77;height:76" id="docshape1197" coordorigin="3933,-538" coordsize="77,76" path="m4009,-538l3933,-501,4009,-463,4009,-538xe" filled="true" fillcolor="#000000" stroked="false">
                  <v:path arrowok="t"/>
                  <v:fill type="solid"/>
                </v:shape>
                <v:shape style="position:absolute;left:3932;top:-539;width:615;height:76" id="docshape1198" coordorigin="3933,-538" coordsize="615,76" path="m4009,-538l4009,-463,3933,-501,4009,-538xm4009,-501l4547,-501e" filled="false" stroked="true" strokeweight=".22249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910336">
                <wp:simplePos x="0" y="0"/>
                <wp:positionH relativeFrom="page">
                  <wp:posOffset>1778873</wp:posOffset>
                </wp:positionH>
                <wp:positionV relativeFrom="paragraph">
                  <wp:posOffset>113510</wp:posOffset>
                </wp:positionV>
                <wp:extent cx="1275715" cy="758825"/>
                <wp:effectExtent l="0" t="0" r="0" b="0"/>
                <wp:wrapNone/>
                <wp:docPr id="1333" name="Group 1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3" name="Group 1333"/>
                      <wpg:cNvGrpSpPr/>
                      <wpg:grpSpPr>
                        <a:xfrm>
                          <a:off x="0" y="0"/>
                          <a:ext cx="1275715" cy="758825"/>
                          <a:chExt cx="1275715" cy="758825"/>
                        </a:xfrm>
                      </wpg:grpSpPr>
                      <wps:wsp>
                        <wps:cNvPr id="1334" name="Graphic 1334"/>
                        <wps:cNvSpPr/>
                        <wps:spPr>
                          <a:xfrm>
                            <a:off x="0" y="1404"/>
                            <a:ext cx="1274445" cy="75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757555">
                                <a:moveTo>
                                  <a:pt x="104722" y="0"/>
                                </a:moveTo>
                                <a:lnTo>
                                  <a:pt x="104722" y="129471"/>
                                </a:lnTo>
                              </a:path>
                              <a:path w="1274445" h="757555">
                                <a:moveTo>
                                  <a:pt x="0" y="0"/>
                                </a:moveTo>
                                <a:lnTo>
                                  <a:pt x="209433" y="0"/>
                                </a:lnTo>
                              </a:path>
                              <a:path w="1274445" h="757555">
                                <a:moveTo>
                                  <a:pt x="361726" y="649539"/>
                                </a:moveTo>
                                <a:lnTo>
                                  <a:pt x="396634" y="566708"/>
                                </a:lnTo>
                                <a:lnTo>
                                  <a:pt x="466437" y="732369"/>
                                </a:lnTo>
                                <a:lnTo>
                                  <a:pt x="536264" y="566708"/>
                                </a:lnTo>
                                <a:lnTo>
                                  <a:pt x="606067" y="732369"/>
                                </a:lnTo>
                                <a:lnTo>
                                  <a:pt x="675882" y="566708"/>
                                </a:lnTo>
                                <a:lnTo>
                                  <a:pt x="745686" y="732369"/>
                                </a:lnTo>
                                <a:lnTo>
                                  <a:pt x="780594" y="649539"/>
                                </a:lnTo>
                              </a:path>
                              <a:path w="1274445" h="757555">
                                <a:moveTo>
                                  <a:pt x="1273982" y="653517"/>
                                </a:moveTo>
                                <a:lnTo>
                                  <a:pt x="1143036" y="653517"/>
                                </a:lnTo>
                              </a:path>
                              <a:path w="1274445" h="757555">
                                <a:moveTo>
                                  <a:pt x="1273982" y="549985"/>
                                </a:moveTo>
                                <a:lnTo>
                                  <a:pt x="1273982" y="757061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104722" y="130876"/>
                            <a:ext cx="103886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860" h="524510">
                                <a:moveTo>
                                  <a:pt x="0" y="0"/>
                                </a:moveTo>
                                <a:lnTo>
                                  <a:pt x="0" y="515908"/>
                                </a:lnTo>
                              </a:path>
                              <a:path w="1038860" h="524510">
                                <a:moveTo>
                                  <a:pt x="257003" y="520067"/>
                                </a:moveTo>
                                <a:lnTo>
                                  <a:pt x="0" y="520067"/>
                                </a:lnTo>
                              </a:path>
                              <a:path w="1038860" h="524510">
                                <a:moveTo>
                                  <a:pt x="675871" y="520067"/>
                                </a:moveTo>
                                <a:lnTo>
                                  <a:pt x="1038314" y="524045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068802pt;margin-top:8.937810pt;width:100.45pt;height:59.75pt;mso-position-horizontal-relative:page;mso-position-vertical-relative:paragraph;z-index:-22406144" id="docshapegroup1199" coordorigin="2801,179" coordsize="2009,1195">
                <v:shape style="position:absolute;left:2801;top:180;width:2007;height:1193" id="docshape1200" coordorigin="2801,181" coordsize="2007,1193" path="m2966,181l2966,385m2801,181l3131,181m3371,1204l3426,1073,3536,1334,3646,1073,3756,1334,3866,1073,3976,1334,4031,1204m4808,1210l4601,1210m4808,1047l4808,1373e" filled="false" stroked="true" strokeweight=".222497pt" strokecolor="#000000">
                  <v:path arrowok="t"/>
                  <v:stroke dashstyle="solid"/>
                </v:shape>
                <v:shape style="position:absolute;left:2966;top:384;width:1636;height:826" id="docshape1201" coordorigin="2966,385" coordsize="1636,826" path="m2966,385l2966,1197m3371,1204l2966,1204m4031,1204l4601,1210e" filled="false" stroked="true" strokeweight=".22249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910848">
                <wp:simplePos x="0" y="0"/>
                <wp:positionH relativeFrom="page">
                  <wp:posOffset>3103836</wp:posOffset>
                </wp:positionH>
                <wp:positionV relativeFrom="paragraph">
                  <wp:posOffset>115982</wp:posOffset>
                </wp:positionV>
                <wp:extent cx="490855" cy="808355"/>
                <wp:effectExtent l="0" t="0" r="0" b="0"/>
                <wp:wrapNone/>
                <wp:docPr id="1336" name="Group 1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6" name="Group 1336"/>
                      <wpg:cNvGrpSpPr/>
                      <wpg:grpSpPr>
                        <a:xfrm>
                          <a:off x="0" y="0"/>
                          <a:ext cx="490855" cy="808355"/>
                          <a:chExt cx="490855" cy="808355"/>
                        </a:xfrm>
                      </wpg:grpSpPr>
                      <wps:wsp>
                        <wps:cNvPr id="1337" name="Graphic 1337"/>
                        <wps:cNvSpPr/>
                        <wps:spPr>
                          <a:xfrm>
                            <a:off x="1420" y="1404"/>
                            <a:ext cx="489584" cy="80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806450">
                                <a:moveTo>
                                  <a:pt x="384539" y="0"/>
                                </a:moveTo>
                                <a:lnTo>
                                  <a:pt x="384539" y="129359"/>
                                </a:lnTo>
                              </a:path>
                              <a:path w="489584" h="806450">
                                <a:moveTo>
                                  <a:pt x="279851" y="0"/>
                                </a:moveTo>
                                <a:lnTo>
                                  <a:pt x="489341" y="0"/>
                                </a:lnTo>
                              </a:path>
                              <a:path w="489584" h="806450">
                                <a:moveTo>
                                  <a:pt x="130832" y="651045"/>
                                </a:moveTo>
                                <a:lnTo>
                                  <a:pt x="0" y="651045"/>
                                </a:lnTo>
                              </a:path>
                              <a:path w="489584" h="806450">
                                <a:moveTo>
                                  <a:pt x="0" y="495735"/>
                                </a:moveTo>
                                <a:lnTo>
                                  <a:pt x="0" y="806354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132253" y="130764"/>
                            <a:ext cx="25400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521970">
                                <a:moveTo>
                                  <a:pt x="253707" y="0"/>
                                </a:moveTo>
                                <a:lnTo>
                                  <a:pt x="253707" y="520471"/>
                                </a:lnTo>
                              </a:path>
                              <a:path w="254000" h="521970">
                                <a:moveTo>
                                  <a:pt x="0" y="521685"/>
                                </a:moveTo>
                                <a:lnTo>
                                  <a:pt x="253707" y="521685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396576pt;margin-top:9.1325pt;width:38.65pt;height:63.65pt;mso-position-horizontal-relative:page;mso-position-vertical-relative:paragraph;z-index:-22405632" id="docshapegroup1202" coordorigin="4888,183" coordsize="773,1273">
                <v:shape style="position:absolute;left:4890;top:184;width:771;height:1270" id="docshape1203" coordorigin="4890,185" coordsize="771,1270" path="m5496,185l5496,389m5331,185l5661,185m5096,1210l4890,1210m4890,966l4890,1455e" filled="false" stroked="true" strokeweight=".222497pt" strokecolor="#000000">
                  <v:path arrowok="t"/>
                  <v:stroke dashstyle="solid"/>
                </v:shape>
                <v:shape style="position:absolute;left:5096;top:388;width:400;height:822" id="docshape1204" coordorigin="5096,389" coordsize="400,822" path="m5496,389l5496,1208m5096,1210l5496,1210e" filled="false" stroked="true" strokeweight=".22249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5"/>
          <w:position w:val="4"/>
          <w:sz w:val="21"/>
        </w:rPr>
        <w:t>U</w:t>
      </w:r>
      <w:r>
        <w:rPr>
          <w:spacing w:val="-5"/>
          <w:position w:val="4"/>
          <w:sz w:val="16"/>
        </w:rPr>
        <w:t>1</w:t>
      </w:r>
      <w:r>
        <w:rPr>
          <w:position w:val="4"/>
          <w:sz w:val="16"/>
        </w:rPr>
        <w:tab/>
      </w:r>
      <w:r>
        <w:rPr>
          <w:rFonts w:ascii="Bell MT"/>
          <w:spacing w:val="-5"/>
          <w:position w:val="1"/>
          <w:sz w:val="21"/>
        </w:rPr>
        <w:t>U</w:t>
      </w:r>
      <w:r>
        <w:rPr>
          <w:spacing w:val="-5"/>
          <w:position w:val="1"/>
          <w:sz w:val="16"/>
        </w:rPr>
        <w:t>3</w:t>
      </w:r>
      <w:r>
        <w:rPr>
          <w:position w:val="1"/>
          <w:sz w:val="16"/>
        </w:rPr>
        <w:tab/>
      </w:r>
      <w:r>
        <w:rPr>
          <w:rFonts w:ascii="Bell MT"/>
          <w:spacing w:val="-5"/>
          <w:sz w:val="24"/>
        </w:rPr>
        <w:t>U</w:t>
      </w:r>
      <w:r>
        <w:rPr>
          <w:spacing w:val="-5"/>
          <w:sz w:val="18"/>
        </w:rPr>
        <w:t>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tabs>
          <w:tab w:pos="4195" w:val="left" w:leader="none"/>
        </w:tabs>
        <w:spacing w:before="102"/>
        <w:ind w:left="3019" w:right="0" w:firstLine="0"/>
        <w:jc w:val="left"/>
        <w:rPr>
          <w:sz w:val="16"/>
        </w:rPr>
      </w:pPr>
      <w:r>
        <w:rPr>
          <w:rFonts w:ascii="Bell MT"/>
          <w:spacing w:val="-5"/>
          <w:sz w:val="21"/>
        </w:rPr>
        <w:t>R</w:t>
      </w:r>
      <w:r>
        <w:rPr>
          <w:rFonts w:ascii="Calibri"/>
          <w:spacing w:val="-5"/>
          <w:sz w:val="16"/>
        </w:rPr>
        <w:t>2</w:t>
      </w:r>
      <w:r>
        <w:rPr>
          <w:rFonts w:ascii="Calibri"/>
          <w:sz w:val="16"/>
        </w:rPr>
        <w:tab/>
      </w:r>
      <w:r>
        <w:rPr>
          <w:rFonts w:ascii="Bell MT"/>
          <w:spacing w:val="-5"/>
          <w:sz w:val="21"/>
        </w:rPr>
        <w:t>U</w:t>
      </w:r>
      <w:r>
        <w:rPr>
          <w:spacing w:val="-5"/>
          <w:sz w:val="16"/>
        </w:rPr>
        <w:t>2</w:t>
      </w:r>
    </w:p>
    <w:p>
      <w:pPr>
        <w:pStyle w:val="BodyText"/>
        <w:spacing w:before="9"/>
        <w:rPr>
          <w:sz w:val="2"/>
        </w:rPr>
      </w:pPr>
    </w:p>
    <w:p>
      <w:pPr>
        <w:tabs>
          <w:tab w:pos="4018" w:val="left" w:leader="none"/>
        </w:tabs>
        <w:spacing w:line="81" w:lineRule="exact"/>
        <w:ind w:left="2749" w:right="0" w:firstLine="0"/>
        <w:rPr>
          <w:position w:val="-1"/>
          <w:sz w:val="8"/>
        </w:rPr>
      </w:pPr>
      <w:r>
        <w:rPr>
          <w:position w:val="-1"/>
          <w:sz w:val="8"/>
        </w:rPr>
        <mc:AlternateContent>
          <mc:Choice Requires="wps">
            <w:drawing>
              <wp:inline distT="0" distB="0" distL="0" distR="0">
                <wp:extent cx="391795" cy="50800"/>
                <wp:effectExtent l="9525" t="0" r="0" b="6350"/>
                <wp:docPr id="1339" name="Group 1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9" name="Group 1339"/>
                      <wpg:cNvGrpSpPr/>
                      <wpg:grpSpPr>
                        <a:xfrm>
                          <a:off x="0" y="0"/>
                          <a:ext cx="391795" cy="50800"/>
                          <a:chExt cx="391795" cy="50800"/>
                        </a:xfrm>
                      </wpg:grpSpPr>
                      <wps:wsp>
                        <wps:cNvPr id="1340" name="Graphic 1340"/>
                        <wps:cNvSpPr/>
                        <wps:spPr>
                          <a:xfrm>
                            <a:off x="341709" y="1412"/>
                            <a:ext cx="4889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260">
                                <a:moveTo>
                                  <a:pt x="0" y="0"/>
                                </a:moveTo>
                                <a:lnTo>
                                  <a:pt x="0" y="47787"/>
                                </a:lnTo>
                                <a:lnTo>
                                  <a:pt x="48331" y="238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0" y="1412"/>
                            <a:ext cx="39052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48260">
                                <a:moveTo>
                                  <a:pt x="341709" y="0"/>
                                </a:moveTo>
                                <a:lnTo>
                                  <a:pt x="341709" y="47787"/>
                                </a:lnTo>
                                <a:lnTo>
                                  <a:pt x="390041" y="23893"/>
                                </a:lnTo>
                                <a:lnTo>
                                  <a:pt x="341709" y="0"/>
                                </a:lnTo>
                                <a:close/>
                              </a:path>
                              <a:path w="390525" h="48260">
                                <a:moveTo>
                                  <a:pt x="0" y="23893"/>
                                </a:moveTo>
                                <a:lnTo>
                                  <a:pt x="341709" y="23893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.85pt;height:4pt;mso-position-horizontal-relative:char;mso-position-vertical-relative:line" id="docshapegroup1205" coordorigin="0,0" coordsize="617,80">
                <v:shape style="position:absolute;left:538;top:2;width:77;height:76" id="docshape1206" coordorigin="538,2" coordsize="77,76" path="m538,2l538,77,614,40,538,2xe" filled="true" fillcolor="#000000" stroked="false">
                  <v:path arrowok="t"/>
                  <v:fill type="solid"/>
                </v:shape>
                <v:shape style="position:absolute;left:0;top:2;width:615;height:76" id="docshape1207" coordorigin="0,2" coordsize="615,76" path="m538,2l538,77,614,40,538,2xm0,40l538,40e" filled="false" stroked="true" strokeweight=".222497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-1"/>
          <w:sz w:val="8"/>
        </w:rPr>
      </w:r>
      <w:r>
        <w:rPr>
          <w:position w:val="-1"/>
          <w:sz w:val="8"/>
        </w:rPr>
        <w:tab/>
      </w:r>
      <w:r>
        <w:rPr>
          <w:position w:val="-1"/>
          <w:sz w:val="8"/>
        </w:rPr>
        <mc:AlternateContent>
          <mc:Choice Requires="wps">
            <w:drawing>
              <wp:inline distT="0" distB="0" distL="0" distR="0">
                <wp:extent cx="391795" cy="50800"/>
                <wp:effectExtent l="9525" t="0" r="0" b="6350"/>
                <wp:docPr id="1342" name="Group 1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2" name="Group 1342"/>
                      <wpg:cNvGrpSpPr/>
                      <wpg:grpSpPr>
                        <a:xfrm>
                          <a:off x="0" y="0"/>
                          <a:ext cx="391795" cy="50800"/>
                          <a:chExt cx="391795" cy="50800"/>
                        </a:xfrm>
                      </wpg:grpSpPr>
                      <wps:wsp>
                        <wps:cNvPr id="1343" name="Graphic 1343"/>
                        <wps:cNvSpPr/>
                        <wps:spPr>
                          <a:xfrm>
                            <a:off x="1412" y="1412"/>
                            <a:ext cx="4889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260">
                                <a:moveTo>
                                  <a:pt x="48422" y="0"/>
                                </a:moveTo>
                                <a:lnTo>
                                  <a:pt x="0" y="23893"/>
                                </a:lnTo>
                                <a:lnTo>
                                  <a:pt x="48422" y="47787"/>
                                </a:lnTo>
                                <a:lnTo>
                                  <a:pt x="48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1412" y="1412"/>
                            <a:ext cx="39052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48260">
                                <a:moveTo>
                                  <a:pt x="48422" y="0"/>
                                </a:moveTo>
                                <a:lnTo>
                                  <a:pt x="48422" y="47787"/>
                                </a:lnTo>
                                <a:lnTo>
                                  <a:pt x="0" y="23893"/>
                                </a:lnTo>
                                <a:lnTo>
                                  <a:pt x="48422" y="0"/>
                                </a:lnTo>
                                <a:close/>
                              </a:path>
                              <a:path w="390525" h="48260">
                                <a:moveTo>
                                  <a:pt x="48422" y="23893"/>
                                </a:moveTo>
                                <a:lnTo>
                                  <a:pt x="390109" y="23893"/>
                                </a:lnTo>
                              </a:path>
                            </a:pathLst>
                          </a:custGeom>
                          <a:ln w="28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.85pt;height:4pt;mso-position-horizontal-relative:char;mso-position-vertical-relative:line" id="docshapegroup1208" coordorigin="0,0" coordsize="617,80">
                <v:shape style="position:absolute;left:2;top:2;width:77;height:76" id="docshape1209" coordorigin="2,2" coordsize="77,76" path="m78,2l2,40,78,77,78,2xe" filled="true" fillcolor="#000000" stroked="false">
                  <v:path arrowok="t"/>
                  <v:fill type="solid"/>
                </v:shape>
                <v:shape style="position:absolute;left:2;top:2;width:615;height:76" id="docshape1210" coordorigin="2,2" coordsize="615,76" path="m78,2l78,77,2,40,78,2xm78,40l617,40e" filled="false" stroked="true" strokeweight=".222497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-1"/>
          <w:sz w:val="8"/>
        </w:rPr>
      </w:r>
    </w:p>
    <w:p>
      <w:pPr>
        <w:bidi/>
        <w:spacing w:line="220" w:lineRule="exact" w:before="155"/>
        <w:ind w:right="0" w:left="0" w:firstLine="0"/>
        <w:jc w:val="left"/>
        <w:rPr>
          <w:b/>
          <w:bCs/>
          <w:sz w:val="21"/>
          <w:szCs w:val="21"/>
        </w:rPr>
      </w:pPr>
      <w:r>
        <w:rPr>
          <w:b/>
          <w:bCs/>
          <w:spacing w:val="-4"/>
          <w:sz w:val="21"/>
          <w:szCs w:val="21"/>
          <w:rtl/>
        </w:rPr>
        <w:t>איור</w:t>
      </w:r>
      <w:r>
        <w:rPr>
          <w:b/>
          <w:bCs/>
          <w:spacing w:val="15"/>
          <w:sz w:val="21"/>
          <w:szCs w:val="21"/>
          <w:rtl/>
        </w:rPr>
        <w:t> </w:t>
      </w:r>
      <w:r>
        <w:rPr>
          <w:b/>
          <w:bCs/>
          <w:sz w:val="21"/>
          <w:szCs w:val="21"/>
        </w:rPr>
        <w:t>7-2</w:t>
      </w:r>
      <w:r>
        <w:rPr>
          <w:b/>
          <w:bCs/>
          <w:sz w:val="21"/>
          <w:szCs w:val="21"/>
        </w:rPr>
        <w:t>2</w:t>
      </w:r>
    </w:p>
    <w:p>
      <w:pPr>
        <w:tabs>
          <w:tab w:pos="1293" w:val="left" w:leader="none"/>
        </w:tabs>
        <w:spacing w:before="183"/>
        <w:ind w:left="0" w:right="78" w:firstLine="0"/>
        <w:jc w:val="center"/>
        <w:rPr>
          <w:position w:val="-5"/>
          <w:sz w:val="18"/>
        </w:rPr>
      </w:pPr>
      <w:r>
        <w:rPr/>
        <w:br w:type="column"/>
      </w:r>
      <w:r>
        <w:rPr>
          <w:rFonts w:ascii="Bell MT"/>
          <w:spacing w:val="-5"/>
          <w:sz w:val="24"/>
        </w:rPr>
        <w:t>R</w:t>
      </w:r>
      <w:r>
        <w:rPr>
          <w:rFonts w:ascii="Calibri"/>
          <w:spacing w:val="-5"/>
          <w:sz w:val="18"/>
        </w:rPr>
        <w:t>2</w:t>
      </w:r>
      <w:r>
        <w:rPr>
          <w:rFonts w:ascii="Calibri"/>
          <w:sz w:val="18"/>
        </w:rPr>
        <w:tab/>
      </w:r>
      <w:r>
        <w:rPr>
          <w:rFonts w:ascii="Bell MT"/>
          <w:spacing w:val="-5"/>
          <w:position w:val="-5"/>
          <w:sz w:val="24"/>
        </w:rPr>
        <w:t>U</w:t>
      </w:r>
      <w:r>
        <w:rPr>
          <w:spacing w:val="-5"/>
          <w:position w:val="-5"/>
          <w:sz w:val="18"/>
        </w:rPr>
        <w:t>2</w:t>
      </w:r>
    </w:p>
    <w:p>
      <w:pPr>
        <w:pStyle w:val="Heading6"/>
        <w:bidi/>
        <w:spacing w:before="17"/>
        <w:ind w:right="0" w:left="1506" w:firstLine="0"/>
        <w:jc w:val="left"/>
      </w:pPr>
      <w:r>
        <w:rPr>
          <w:spacing w:val="-4"/>
          <w:rtl/>
        </w:rPr>
        <w:t>איור</w:t>
      </w:r>
      <w:r>
        <w:rPr>
          <w:spacing w:val="-5"/>
          <w:rtl/>
        </w:rPr>
        <w:t> </w:t>
      </w:r>
      <w:r>
        <w:rPr/>
        <w:t>7-2</w:t>
      </w:r>
      <w:r>
        <w:rPr/>
        <w:t>1</w:t>
      </w:r>
    </w:p>
    <w:p>
      <w:pPr>
        <w:pStyle w:val="Heading6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5166" w:space="40"/>
            <w:col w:w="5430"/>
          </w:cols>
        </w:sectPr>
      </w:pPr>
    </w:p>
    <w:p>
      <w:pPr>
        <w:bidi/>
        <w:spacing w:before="35"/>
        <w:ind w:right="3258" w:left="0" w:firstLine="0"/>
        <w:jc w:val="left"/>
        <w:rPr>
          <w:sz w:val="21"/>
          <w:szCs w:val="21"/>
        </w:rPr>
      </w:pPr>
      <w:r>
        <w:rPr>
          <w:spacing w:val="-4"/>
          <w:sz w:val="21"/>
          <w:szCs w:val="21"/>
          <w:rtl/>
        </w:rPr>
        <w:t>חיצים</w:t>
      </w:r>
      <w:r>
        <w:rPr>
          <w:spacing w:val="11"/>
          <w:sz w:val="21"/>
          <w:szCs w:val="21"/>
          <w:rtl/>
        </w:rPr>
        <w:t> </w:t>
      </w:r>
      <w:r>
        <w:rPr>
          <w:sz w:val="21"/>
          <w:szCs w:val="21"/>
          <w:rtl/>
        </w:rPr>
        <w:t>ליד רכיבי</w:t>
      </w:r>
      <w:r>
        <w:rPr>
          <w:spacing w:val="7"/>
          <w:sz w:val="21"/>
          <w:szCs w:val="21"/>
          <w:rtl/>
        </w:rPr>
        <w:t> </w:t>
      </w:r>
      <w:r>
        <w:rPr>
          <w:sz w:val="21"/>
          <w:szCs w:val="21"/>
          <w:rtl/>
        </w:rPr>
        <w:t>המעג</w:t>
      </w:r>
      <w:r>
        <w:rPr>
          <w:sz w:val="21"/>
          <w:szCs w:val="21"/>
          <w:rtl/>
        </w:rPr>
        <w:t>ל</w:t>
      </w:r>
    </w:p>
    <w:p>
      <w:pPr>
        <w:pStyle w:val="BodyText"/>
        <w:bidi/>
        <w:spacing w:line="268" w:lineRule="exact"/>
        <w:ind w:right="1478" w:left="1518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מעגל</w:t>
      </w:r>
      <w:r>
        <w:rPr>
          <w:spacing w:val="-17"/>
          <w:rtl/>
        </w:rPr>
        <w:t> </w:t>
      </w:r>
      <w:r>
        <w:rPr>
          <w:rtl/>
        </w:rPr>
        <w:t>המכיל</w:t>
      </w:r>
      <w:r>
        <w:rPr>
          <w:spacing w:val="-17"/>
          <w:rtl/>
        </w:rPr>
        <w:t> </w:t>
      </w:r>
      <w:r>
        <w:rPr>
          <w:rtl/>
        </w:rPr>
        <w:t>מקורות</w:t>
      </w:r>
      <w:r>
        <w:rPr>
          <w:spacing w:val="-11"/>
          <w:rtl/>
        </w:rPr>
        <w:t> </w:t>
      </w:r>
      <w:r>
        <w:rPr>
          <w:rtl/>
        </w:rPr>
        <w:t>ונגדי</w:t>
      </w:r>
      <w:r>
        <w:rPr>
          <w:rtl/>
        </w:rPr>
        <w:t>ם</w:t>
      </w:r>
    </w:p>
    <w:p>
      <w:pPr>
        <w:pStyle w:val="BodyText"/>
        <w:spacing w:after="0" w:line="268" w:lineRule="exact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5154" w:space="40"/>
            <w:col w:w="5442"/>
          </w:cols>
        </w:sectPr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bidi/>
        <w:spacing w:line="360" w:lineRule="auto"/>
        <w:ind w:right="1243" w:left="1085" w:firstLine="0"/>
        <w:jc w:val="left"/>
      </w:pPr>
      <w:r>
        <w:rPr>
          <w:rtl/>
        </w:rPr>
        <w:t>נקיף עכשיו</w:t>
      </w:r>
      <w:r>
        <w:rPr>
          <w:spacing w:val="12"/>
          <w:rtl/>
        </w:rPr>
        <w:t> </w:t>
      </w:r>
      <w:r>
        <w:rPr>
          <w:rtl/>
        </w:rPr>
        <w:t>את המעגל במגמה מסוימת</w:t>
      </w:r>
      <w:r>
        <w:rPr/>
        <w:t>.</w:t>
      </w:r>
      <w:r>
        <w:rPr>
          <w:rtl/>
        </w:rPr>
        <w:t> אנו יכולים לבחור אם להקיף את המעגל במגמת</w:t>
      </w:r>
      <w:r>
        <w:rPr>
          <w:spacing w:val="80"/>
          <w:rtl/>
        </w:rPr>
        <w:t> </w:t>
      </w:r>
      <w:r>
        <w:rPr>
          <w:rtl/>
        </w:rPr>
        <w:t>התנועה</w:t>
      </w:r>
      <w:r>
        <w:rPr>
          <w:spacing w:val="16"/>
          <w:rtl/>
        </w:rPr>
        <w:t> </w:t>
      </w:r>
      <w:r>
        <w:rPr>
          <w:rtl/>
        </w:rPr>
        <w:t>של</w:t>
      </w:r>
      <w:r>
        <w:rPr>
          <w:spacing w:val="19"/>
          <w:rtl/>
        </w:rPr>
        <w:t> </w:t>
      </w:r>
      <w:r>
        <w:rPr>
          <w:rtl/>
        </w:rPr>
        <w:t>מחוגי</w:t>
      </w:r>
      <w:r>
        <w:rPr>
          <w:spacing w:val="19"/>
          <w:rtl/>
        </w:rPr>
        <w:t> </w:t>
      </w:r>
      <w:r>
        <w:rPr>
          <w:rtl/>
        </w:rPr>
        <w:t>השעון</w:t>
      </w:r>
      <w:r>
        <w:rPr>
          <w:spacing w:val="21"/>
          <w:rtl/>
        </w:rPr>
        <w:t> </w:t>
      </w:r>
      <w:r>
        <w:rPr/>
        <w:t>-</w:t>
      </w:r>
      <w:r>
        <w:rPr>
          <w:spacing w:val="20"/>
          <w:rtl/>
        </w:rPr>
        <w:t> </w:t>
      </w:r>
      <w:r>
        <w:rPr>
          <w:rtl/>
        </w:rPr>
        <w:t>או</w:t>
      </w:r>
      <w:r>
        <w:rPr>
          <w:spacing w:val="19"/>
          <w:rtl/>
        </w:rPr>
        <w:t> </w:t>
      </w:r>
      <w:r>
        <w:rPr>
          <w:rtl/>
        </w:rPr>
        <w:t>במגמה</w:t>
      </w:r>
      <w:r>
        <w:rPr>
          <w:spacing w:val="19"/>
          <w:rtl/>
        </w:rPr>
        <w:t> </w:t>
      </w:r>
      <w:r>
        <w:rPr>
          <w:rtl/>
        </w:rPr>
        <w:t>הפוכה</w:t>
      </w:r>
      <w:r>
        <w:rPr/>
        <w:t>.</w:t>
      </w:r>
      <w:r>
        <w:rPr>
          <w:spacing w:val="17"/>
          <w:rtl/>
        </w:rPr>
        <w:t> </w:t>
      </w:r>
      <w:r>
        <w:rPr>
          <w:rtl/>
        </w:rPr>
        <w:t>המגמה</w:t>
      </w:r>
      <w:r>
        <w:rPr>
          <w:spacing w:val="16"/>
          <w:rtl/>
        </w:rPr>
        <w:t> </w:t>
      </w:r>
      <w:r>
        <w:rPr>
          <w:rtl/>
        </w:rPr>
        <w:t>שתיבחר</w:t>
      </w:r>
      <w:r>
        <w:rPr>
          <w:spacing w:val="20"/>
          <w:rtl/>
        </w:rPr>
        <w:t> </w:t>
      </w:r>
      <w:r>
        <w:rPr>
          <w:rtl/>
        </w:rPr>
        <w:t>תיקרא</w:t>
      </w:r>
      <w:r>
        <w:rPr>
          <w:b/>
          <w:bCs/>
          <w:spacing w:val="20"/>
          <w:rtl/>
        </w:rPr>
        <w:t> </w:t>
      </w:r>
      <w:r>
        <w:rPr>
          <w:b/>
          <w:bCs/>
          <w:rtl/>
        </w:rPr>
        <w:t>מגמת</w:t>
      </w:r>
      <w:r>
        <w:rPr>
          <w:b/>
          <w:bCs/>
          <w:spacing w:val="20"/>
          <w:rtl/>
        </w:rPr>
        <w:t> </w:t>
      </w:r>
      <w:r>
        <w:rPr>
          <w:b/>
          <w:bCs/>
          <w:rtl/>
        </w:rPr>
        <w:t>ההקפה</w:t>
      </w:r>
      <w:r>
        <w:rPr/>
        <w:t>.</w:t>
      </w:r>
      <w:r>
        <w:rPr>
          <w:rtl/>
        </w:rPr>
        <w:t> באיור</w:t>
      </w:r>
      <w:r>
        <w:rPr>
          <w:spacing w:val="-3"/>
          <w:rtl/>
        </w:rPr>
        <w:t> </w:t>
      </w:r>
      <w:r>
        <w:rPr/>
        <w:t>7-23</w:t>
      </w:r>
      <w:r>
        <w:rPr>
          <w:spacing w:val="-1"/>
          <w:rtl/>
        </w:rPr>
        <w:t> </w:t>
      </w:r>
      <w:r>
        <w:rPr>
          <w:rtl/>
        </w:rPr>
        <w:t>בחרנו</w:t>
      </w:r>
      <w:r>
        <w:rPr>
          <w:spacing w:val="-4"/>
          <w:rtl/>
        </w:rPr>
        <w:t> </w:t>
      </w:r>
      <w:r>
        <w:rPr>
          <w:rtl/>
        </w:rPr>
        <w:t>במגמת</w:t>
      </w:r>
      <w:r>
        <w:rPr>
          <w:spacing w:val="-3"/>
          <w:rtl/>
        </w:rPr>
        <w:t> </w:t>
      </w:r>
      <w:r>
        <w:rPr>
          <w:rtl/>
        </w:rPr>
        <w:t>התנועה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מחוגי</w:t>
      </w:r>
      <w:r>
        <w:rPr>
          <w:spacing w:val="-3"/>
          <w:rtl/>
        </w:rPr>
        <w:t> </w:t>
      </w:r>
      <w:r>
        <w:rPr>
          <w:rtl/>
        </w:rPr>
        <w:t>השעון</w:t>
      </w:r>
      <w:r>
        <w:rPr>
          <w:spacing w:val="-3"/>
          <w:rtl/>
        </w:rPr>
        <w:t> </w:t>
      </w:r>
      <w:r>
        <w:rPr>
          <w:rtl/>
        </w:rPr>
        <w:t>כמגמת</w:t>
      </w:r>
      <w:r>
        <w:rPr>
          <w:spacing w:val="-3"/>
          <w:rtl/>
        </w:rPr>
        <w:t> </w:t>
      </w:r>
      <w:r>
        <w:rPr>
          <w:rtl/>
        </w:rPr>
        <w:t>ההקפה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ובאיור</w:t>
      </w:r>
      <w:r>
        <w:rPr>
          <w:spacing w:val="-2"/>
          <w:rtl/>
        </w:rPr>
        <w:t> </w:t>
      </w:r>
      <w:r>
        <w:rPr/>
        <w:t>7-24</w:t>
      </w:r>
      <w:r>
        <w:rPr>
          <w:spacing w:val="-3"/>
          <w:rtl/>
        </w:rPr>
        <w:t> </w:t>
      </w:r>
      <w:r>
        <w:rPr>
          <w:rtl/>
        </w:rPr>
        <w:t>הוספנו את החצים ליד רכיבי המעגל</w:t>
      </w:r>
      <w:r>
        <w:rPr/>
        <w:t>.</w:t>
      </w:r>
      <w:r>
        <w:rPr>
          <w:rtl/>
        </w:rPr>
        <w:t> אין קשר בין מגמת ההקפה שאנו בוחרים</w:t>
      </w:r>
      <w:r>
        <w:rPr/>
        <w:t>,</w:t>
      </w:r>
      <w:r>
        <w:rPr>
          <w:rtl/>
        </w:rPr>
        <w:t> לבין כיווני ִחֵצי </w:t>
      </w:r>
      <w:r>
        <w:rPr>
          <w:spacing w:val="-2"/>
          <w:rtl/>
        </w:rPr>
        <w:t>המתח</w:t>
      </w:r>
      <w:r>
        <w:rPr>
          <w:spacing w:val="-2"/>
        </w:rPr>
        <w:t>.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before="206"/>
        <w:ind w:left="1243" w:right="2715" w:firstLine="0"/>
        <w:jc w:val="right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914944">
                <wp:simplePos x="0" y="0"/>
                <wp:positionH relativeFrom="page">
                  <wp:posOffset>4284044</wp:posOffset>
                </wp:positionH>
                <wp:positionV relativeFrom="paragraph">
                  <wp:posOffset>308026</wp:posOffset>
                </wp:positionV>
                <wp:extent cx="2104390" cy="1671955"/>
                <wp:effectExtent l="0" t="0" r="0" b="0"/>
                <wp:wrapNone/>
                <wp:docPr id="1345" name="Group 1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5" name="Group 1345"/>
                      <wpg:cNvGrpSpPr/>
                      <wpg:grpSpPr>
                        <a:xfrm>
                          <a:off x="0" y="0"/>
                          <a:ext cx="2104390" cy="1671955"/>
                          <a:chExt cx="2104390" cy="1671955"/>
                        </a:xfrm>
                      </wpg:grpSpPr>
                      <wps:wsp>
                        <wps:cNvPr id="1346" name="Graphic 1346"/>
                        <wps:cNvSpPr/>
                        <wps:spPr>
                          <a:xfrm>
                            <a:off x="0" y="1581"/>
                            <a:ext cx="2104390" cy="167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4390" h="1670050">
                                <a:moveTo>
                                  <a:pt x="172083" y="552147"/>
                                </a:moveTo>
                                <a:lnTo>
                                  <a:pt x="172083" y="698303"/>
                                </a:lnTo>
                              </a:path>
                              <a:path w="2104390" h="1670050">
                                <a:moveTo>
                                  <a:pt x="172083" y="756665"/>
                                </a:moveTo>
                                <a:lnTo>
                                  <a:pt x="172083" y="902821"/>
                                </a:lnTo>
                              </a:path>
                              <a:path w="2104390" h="1670050">
                                <a:moveTo>
                                  <a:pt x="0" y="698303"/>
                                </a:moveTo>
                                <a:lnTo>
                                  <a:pt x="344167" y="698303"/>
                                </a:lnTo>
                              </a:path>
                              <a:path w="2104390" h="1670050">
                                <a:moveTo>
                                  <a:pt x="57369" y="756665"/>
                                </a:moveTo>
                                <a:lnTo>
                                  <a:pt x="286810" y="756665"/>
                                </a:lnTo>
                              </a:path>
                              <a:path w="2104390" h="1670050">
                                <a:moveTo>
                                  <a:pt x="1931763" y="554811"/>
                                </a:moveTo>
                                <a:lnTo>
                                  <a:pt x="1931763" y="700968"/>
                                </a:lnTo>
                              </a:path>
                              <a:path w="2104390" h="1670050">
                                <a:moveTo>
                                  <a:pt x="1931763" y="759456"/>
                                </a:moveTo>
                                <a:lnTo>
                                  <a:pt x="1931763" y="905485"/>
                                </a:lnTo>
                              </a:path>
                              <a:path w="2104390" h="1670050">
                                <a:moveTo>
                                  <a:pt x="1759667" y="700968"/>
                                </a:moveTo>
                                <a:lnTo>
                                  <a:pt x="2103860" y="700968"/>
                                </a:lnTo>
                              </a:path>
                              <a:path w="2104390" h="1670050">
                                <a:moveTo>
                                  <a:pt x="1817074" y="759456"/>
                                </a:moveTo>
                                <a:lnTo>
                                  <a:pt x="2046453" y="759456"/>
                                </a:lnTo>
                              </a:path>
                              <a:path w="2104390" h="1670050">
                                <a:moveTo>
                                  <a:pt x="453639" y="1489934"/>
                                </a:moveTo>
                                <a:lnTo>
                                  <a:pt x="491882" y="1396430"/>
                                </a:lnTo>
                                <a:lnTo>
                                  <a:pt x="568366" y="1583439"/>
                                </a:lnTo>
                                <a:lnTo>
                                  <a:pt x="644863" y="1396430"/>
                                </a:lnTo>
                                <a:lnTo>
                                  <a:pt x="721323" y="1583439"/>
                                </a:lnTo>
                                <a:lnTo>
                                  <a:pt x="797807" y="1396430"/>
                                </a:lnTo>
                                <a:lnTo>
                                  <a:pt x="874292" y="1583439"/>
                                </a:lnTo>
                                <a:lnTo>
                                  <a:pt x="912534" y="1489934"/>
                                </a:lnTo>
                              </a:path>
                              <a:path w="2104390" h="1670050">
                                <a:moveTo>
                                  <a:pt x="803100" y="93504"/>
                                </a:moveTo>
                                <a:lnTo>
                                  <a:pt x="841342" y="0"/>
                                </a:lnTo>
                                <a:lnTo>
                                  <a:pt x="917864" y="187009"/>
                                </a:lnTo>
                                <a:lnTo>
                                  <a:pt x="994323" y="0"/>
                                </a:lnTo>
                                <a:lnTo>
                                  <a:pt x="1070783" y="187009"/>
                                </a:lnTo>
                                <a:lnTo>
                                  <a:pt x="1147243" y="0"/>
                                </a:lnTo>
                                <a:lnTo>
                                  <a:pt x="1223702" y="187009"/>
                                </a:lnTo>
                                <a:lnTo>
                                  <a:pt x="1261932" y="93504"/>
                                </a:lnTo>
                              </a:path>
                              <a:path w="2104390" h="1670050">
                                <a:moveTo>
                                  <a:pt x="1653819" y="1494426"/>
                                </a:moveTo>
                                <a:lnTo>
                                  <a:pt x="1510364" y="1494426"/>
                                </a:lnTo>
                              </a:path>
                              <a:path w="2104390" h="1670050">
                                <a:moveTo>
                                  <a:pt x="1453081" y="1494426"/>
                                </a:moveTo>
                                <a:lnTo>
                                  <a:pt x="1309626" y="1494426"/>
                                </a:lnTo>
                              </a:path>
                              <a:path w="2104390" h="1670050">
                                <a:moveTo>
                                  <a:pt x="1510364" y="1319101"/>
                                </a:moveTo>
                                <a:lnTo>
                                  <a:pt x="1510364" y="1669750"/>
                                </a:lnTo>
                              </a:path>
                              <a:path w="2104390" h="1670050">
                                <a:moveTo>
                                  <a:pt x="1453081" y="1377538"/>
                                </a:moveTo>
                                <a:lnTo>
                                  <a:pt x="1453081" y="1611313"/>
                                </a:lnTo>
                              </a:path>
                            </a:pathLst>
                          </a:custGeom>
                          <a:ln w="31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171249" y="95086"/>
                            <a:ext cx="1760855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0855" h="1401445">
                                <a:moveTo>
                                  <a:pt x="834" y="809316"/>
                                </a:moveTo>
                                <a:lnTo>
                                  <a:pt x="834" y="1391735"/>
                                </a:lnTo>
                              </a:path>
                              <a:path w="1760855" h="1401445">
                                <a:moveTo>
                                  <a:pt x="282390" y="1396430"/>
                                </a:moveTo>
                                <a:lnTo>
                                  <a:pt x="834" y="1396430"/>
                                </a:lnTo>
                              </a:path>
                              <a:path w="1760855" h="1401445">
                                <a:moveTo>
                                  <a:pt x="741284" y="1396430"/>
                                </a:moveTo>
                                <a:lnTo>
                                  <a:pt x="1138376" y="1400921"/>
                                </a:lnTo>
                              </a:path>
                              <a:path w="1760855" h="1401445">
                                <a:moveTo>
                                  <a:pt x="1760514" y="811981"/>
                                </a:moveTo>
                                <a:lnTo>
                                  <a:pt x="1760514" y="1399551"/>
                                </a:lnTo>
                              </a:path>
                              <a:path w="1760855" h="1401445">
                                <a:moveTo>
                                  <a:pt x="1482569" y="1400921"/>
                                </a:moveTo>
                                <a:lnTo>
                                  <a:pt x="1760514" y="1400921"/>
                                </a:lnTo>
                              </a:path>
                              <a:path w="1760855" h="1401445">
                                <a:moveTo>
                                  <a:pt x="1090683" y="0"/>
                                </a:moveTo>
                                <a:lnTo>
                                  <a:pt x="1758770" y="0"/>
                                </a:lnTo>
                              </a:path>
                              <a:path w="1760855" h="1401445">
                                <a:moveTo>
                                  <a:pt x="1760514" y="461306"/>
                                </a:moveTo>
                                <a:lnTo>
                                  <a:pt x="1760514" y="0"/>
                                </a:lnTo>
                              </a:path>
                              <a:path w="1760855" h="1401445">
                                <a:moveTo>
                                  <a:pt x="631850" y="0"/>
                                </a:moveTo>
                                <a:lnTo>
                                  <a:pt x="0" y="0"/>
                                </a:lnTo>
                                <a:lnTo>
                                  <a:pt x="834" y="458642"/>
                                </a:lnTo>
                              </a:path>
                            </a:pathLst>
                          </a:custGeom>
                          <a:ln w="31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1407504" y="1166990"/>
                            <a:ext cx="5969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9530">
                                <a:moveTo>
                                  <a:pt x="37109" y="0"/>
                                </a:moveTo>
                                <a:lnTo>
                                  <a:pt x="0" y="46955"/>
                                </a:lnTo>
                                <a:lnTo>
                                  <a:pt x="59150" y="49074"/>
                                </a:lnTo>
                                <a:lnTo>
                                  <a:pt x="48067" y="24537"/>
                                </a:lnTo>
                                <a:lnTo>
                                  <a:pt x="37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931437" y="326358"/>
                            <a:ext cx="763905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890269">
                                <a:moveTo>
                                  <a:pt x="0" y="128664"/>
                                </a:moveTo>
                                <a:lnTo>
                                  <a:pt x="34812" y="97769"/>
                                </a:lnTo>
                                <a:lnTo>
                                  <a:pt x="71790" y="71117"/>
                                </a:lnTo>
                                <a:lnTo>
                                  <a:pt x="110615" y="48704"/>
                                </a:lnTo>
                                <a:lnTo>
                                  <a:pt x="150965" y="30522"/>
                                </a:lnTo>
                                <a:lnTo>
                                  <a:pt x="192521" y="16567"/>
                                </a:lnTo>
                                <a:lnTo>
                                  <a:pt x="234962" y="6832"/>
                                </a:lnTo>
                                <a:lnTo>
                                  <a:pt x="277967" y="1311"/>
                                </a:lnTo>
                                <a:lnTo>
                                  <a:pt x="321217" y="0"/>
                                </a:lnTo>
                                <a:lnTo>
                                  <a:pt x="364391" y="2891"/>
                                </a:lnTo>
                                <a:lnTo>
                                  <a:pt x="407169" y="9980"/>
                                </a:lnTo>
                                <a:lnTo>
                                  <a:pt x="449230" y="21261"/>
                                </a:lnTo>
                                <a:lnTo>
                                  <a:pt x="490255" y="36727"/>
                                </a:lnTo>
                                <a:lnTo>
                                  <a:pt x="529922" y="56373"/>
                                </a:lnTo>
                                <a:lnTo>
                                  <a:pt x="567912" y="80194"/>
                                </a:lnTo>
                                <a:lnTo>
                                  <a:pt x="603904" y="108184"/>
                                </a:lnTo>
                                <a:lnTo>
                                  <a:pt x="637578" y="140336"/>
                                </a:lnTo>
                                <a:lnTo>
                                  <a:pt x="667902" y="175783"/>
                                </a:lnTo>
                                <a:lnTo>
                                  <a:pt x="694061" y="213442"/>
                                </a:lnTo>
                                <a:lnTo>
                                  <a:pt x="716060" y="252987"/>
                                </a:lnTo>
                                <a:lnTo>
                                  <a:pt x="733906" y="294091"/>
                                </a:lnTo>
                                <a:lnTo>
                                  <a:pt x="747603" y="336426"/>
                                </a:lnTo>
                                <a:lnTo>
                                  <a:pt x="757159" y="379666"/>
                                </a:lnTo>
                                <a:lnTo>
                                  <a:pt x="762577" y="423483"/>
                                </a:lnTo>
                                <a:lnTo>
                                  <a:pt x="763864" y="467552"/>
                                </a:lnTo>
                                <a:lnTo>
                                  <a:pt x="761026" y="511544"/>
                                </a:lnTo>
                                <a:lnTo>
                                  <a:pt x="754068" y="555133"/>
                                </a:lnTo>
                                <a:lnTo>
                                  <a:pt x="742996" y="597992"/>
                                </a:lnTo>
                                <a:lnTo>
                                  <a:pt x="727816" y="639795"/>
                                </a:lnTo>
                                <a:lnTo>
                                  <a:pt x="708532" y="680213"/>
                                </a:lnTo>
                                <a:lnTo>
                                  <a:pt x="685152" y="718921"/>
                                </a:lnTo>
                                <a:lnTo>
                                  <a:pt x="657680" y="755590"/>
                                </a:lnTo>
                                <a:lnTo>
                                  <a:pt x="626122" y="789895"/>
                                </a:lnTo>
                                <a:lnTo>
                                  <a:pt x="577696" y="831172"/>
                                </a:lnTo>
                                <a:lnTo>
                                  <a:pt x="551505" y="849116"/>
                                </a:lnTo>
                                <a:lnTo>
                                  <a:pt x="524134" y="865169"/>
                                </a:lnTo>
                              </a:path>
                              <a:path w="763905" h="890269">
                                <a:moveTo>
                                  <a:pt x="524134" y="865169"/>
                                </a:moveTo>
                                <a:lnTo>
                                  <a:pt x="513176" y="840632"/>
                                </a:lnTo>
                                <a:lnTo>
                                  <a:pt x="476067" y="887587"/>
                                </a:lnTo>
                                <a:lnTo>
                                  <a:pt x="535217" y="889706"/>
                                </a:lnTo>
                                <a:lnTo>
                                  <a:pt x="524134" y="865169"/>
                                </a:lnTo>
                                <a:close/>
                              </a:path>
                            </a:pathLst>
                          </a:custGeom>
                          <a:ln w="31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Textbox 1350"/>
                        <wps:cNvSpPr txBox="1"/>
                        <wps:spPr>
                          <a:xfrm>
                            <a:off x="0" y="0"/>
                            <a:ext cx="2104390" cy="167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7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bidi/>
                                <w:spacing w:before="0"/>
                                <w:ind w:right="0" w:left="1354" w:firstLine="0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  <w:szCs w:val="24"/>
                                  <w:rtl/>
                                </w:rPr>
                                <w:t>מגמ</w:t>
                              </w:r>
                              <w:r>
                                <w:rPr>
                                  <w:spacing w:val="-6"/>
                                  <w:sz w:val="24"/>
                                  <w:szCs w:val="24"/>
                                  <w:rtl/>
                                </w:rPr>
                                <w:t>ת</w:t>
                              </w:r>
                            </w:p>
                            <w:p>
                              <w:pPr>
                                <w:bidi/>
                                <w:spacing w:before="14"/>
                                <w:ind w:right="0" w:left="1284" w:firstLine="0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pacing w:val="-7"/>
                                  <w:sz w:val="24"/>
                                  <w:szCs w:val="24"/>
                                  <w:rtl/>
                                </w:rPr>
                                <w:t>ההקפ</w:t>
                              </w:r>
                              <w:r>
                                <w:rPr>
                                  <w:spacing w:val="-7"/>
                                  <w:sz w:val="24"/>
                                  <w:szCs w:val="24"/>
                                  <w:rtl/>
                                </w:rPr>
                                <w:t>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326355pt;margin-top:24.254051pt;width:165.7pt;height:131.65pt;mso-position-horizontal-relative:page;mso-position-vertical-relative:paragraph;z-index:-22401536" id="docshapegroup1211" coordorigin="6747,485" coordsize="3314,2633">
                <v:shape style="position:absolute;left:6746;top:487;width:3314;height:2630" id="docshape1212" coordorigin="6747,488" coordsize="3314,2630" path="m7018,1357l7018,1587m7018,1679l7018,1909m6747,1587l7289,1587m6837,1679l7198,1679m9789,1361l9789,1591m9789,1684l9789,1914m9518,1591l10060,1591m9608,1684l9969,1684m7461,2834l7521,2687,7642,2981,7762,2687,7882,2981,8003,2687,8123,2981,8184,2834m8011,635l8071,488,8192,782,8312,488,8433,782,8553,488,8674,782,8734,635m9351,2841l9125,2841m9035,2841l8809,2841m9125,2565l9125,3117m9035,2657l9035,3025e" filled="false" stroked="true" strokeweight=".24744pt" strokecolor="#000000">
                  <v:path arrowok="t"/>
                  <v:stroke dashstyle="solid"/>
                </v:shape>
                <v:shape style="position:absolute;left:7016;top:634;width:2773;height:2207" id="docshape1213" coordorigin="7016,635" coordsize="2773,2207" path="m7018,1909l7018,2827m7461,2834l7018,2834m8184,2834l8809,2841m9789,1914l9789,2839m9351,2841l9789,2841m8734,635l9786,635m9789,1361l9789,635m8011,635l7016,635,7018,1357e" filled="false" stroked="true" strokeweight=".24744pt" strokecolor="#000000">
                  <v:path arrowok="t"/>
                  <v:stroke dashstyle="solid"/>
                </v:shape>
                <v:shape style="position:absolute;left:8963;top:2322;width:94;height:78" id="docshape1214" coordorigin="8963,2323" coordsize="94,78" path="m9022,2323l8963,2397,9056,2400,9039,2362,9022,2323xe" filled="true" fillcolor="#000000" stroked="false">
                  <v:path arrowok="t"/>
                  <v:fill type="solid"/>
                </v:shape>
                <v:shape style="position:absolute;left:8213;top:999;width:1203;height:1402" id="docshape1215" coordorigin="8213,999" coordsize="1203,1402" path="m8213,1202l8268,1153,8326,1111,8388,1076,8451,1047,8517,1025,8583,1010,8651,1001,8719,999,8787,1004,8855,1015,8921,1033,8985,1057,9048,1088,9108,1125,9164,1169,9217,1220,9265,1276,9306,1335,9341,1397,9369,1462,9391,1529,9406,1597,9414,1666,9416,1735,9412,1805,9401,1873,9383,1941,9360,2007,9329,2070,9292,2131,9249,2189,9199,2243,9162,2277,9123,2308,9082,2336,9039,2362m9039,2362l9022,2323,8963,2397,9056,2400,9039,2362xe" filled="false" stroked="true" strokeweight=".24744pt" strokecolor="#000000">
                  <v:path arrowok="t"/>
                  <v:stroke dashstyle="solid"/>
                </v:shape>
                <v:shape style="position:absolute;left:6746;top:485;width:3314;height:2633" type="#_x0000_t202" id="docshape121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76"/>
                          <w:rPr>
                            <w:sz w:val="24"/>
                          </w:rPr>
                        </w:pPr>
                      </w:p>
                      <w:p>
                        <w:pPr>
                          <w:bidi/>
                          <w:spacing w:before="0"/>
                          <w:ind w:right="0" w:left="1354"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6"/>
                            <w:sz w:val="24"/>
                            <w:szCs w:val="24"/>
                            <w:rtl/>
                          </w:rPr>
                          <w:t>תמג</w:t>
                        </w:r>
                        <w:r>
                          <w:rPr>
                            <w:spacing w:val="-6"/>
                            <w:sz w:val="24"/>
                            <w:szCs w:val="24"/>
                            <w:rtl/>
                          </w:rPr>
                          <w:t>מ</w:t>
                        </w:r>
                      </w:p>
                      <w:p>
                        <w:pPr>
                          <w:bidi/>
                          <w:spacing w:before="14"/>
                          <w:ind w:right="0" w:left="1284"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7"/>
                            <w:sz w:val="24"/>
                            <w:szCs w:val="24"/>
                            <w:rtl/>
                          </w:rPr>
                          <w:t>הפקה</w:t>
                        </w:r>
                        <w:r>
                          <w:rPr>
                            <w:spacing w:val="-7"/>
                            <w:sz w:val="24"/>
                            <w:szCs w:val="24"/>
                            <w:rtl/>
                          </w:rPr>
                          <w:t>ה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5"/>
          <w:sz w:val="24"/>
        </w:rPr>
        <w:t>R</w:t>
      </w:r>
      <w:r>
        <w:rPr>
          <w:rFonts w:ascii="Calibri"/>
          <w:spacing w:val="-5"/>
          <w:sz w:val="18"/>
        </w:rPr>
        <w:t>1</w:t>
      </w:r>
    </w:p>
    <w:p>
      <w:pPr>
        <w:spacing w:before="156"/>
        <w:ind w:left="2087" w:right="5100" w:firstLine="0"/>
        <w:jc w:val="center"/>
        <w:rPr>
          <w:rFonts w:ascii="Calibri"/>
          <w:sz w:val="14"/>
        </w:rPr>
      </w:pPr>
      <w:r>
        <w:rPr>
          <w:rFonts w:ascii="Bell MT"/>
          <w:spacing w:val="-5"/>
          <w:w w:val="105"/>
          <w:sz w:val="19"/>
        </w:rPr>
        <w:t>R</w:t>
      </w:r>
      <w:r>
        <w:rPr>
          <w:rFonts w:ascii="Calibri"/>
          <w:spacing w:val="-5"/>
          <w:w w:val="105"/>
          <w:sz w:val="14"/>
        </w:rPr>
        <w:t>1</w:t>
      </w:r>
    </w:p>
    <w:p>
      <w:pPr>
        <w:pStyle w:val="BodyText"/>
        <w:rPr>
          <w:rFonts w:ascii="Calibri"/>
          <w:sz w:val="14"/>
        </w:rPr>
      </w:pPr>
    </w:p>
    <w:p>
      <w:pPr>
        <w:pStyle w:val="BodyText"/>
        <w:rPr>
          <w:rFonts w:ascii="Calibri"/>
          <w:sz w:val="14"/>
        </w:rPr>
      </w:pPr>
    </w:p>
    <w:p>
      <w:pPr>
        <w:pStyle w:val="BodyText"/>
        <w:rPr>
          <w:rFonts w:ascii="Calibri"/>
          <w:sz w:val="14"/>
        </w:rPr>
      </w:pPr>
    </w:p>
    <w:p>
      <w:pPr>
        <w:pStyle w:val="BodyText"/>
        <w:spacing w:before="34"/>
        <w:rPr>
          <w:rFonts w:ascii="Calibri"/>
          <w:sz w:val="14"/>
        </w:rPr>
      </w:pPr>
    </w:p>
    <w:p>
      <w:pPr>
        <w:tabs>
          <w:tab w:pos="5276" w:val="left" w:leader="none"/>
          <w:tab w:pos="5785" w:val="left" w:leader="none"/>
        </w:tabs>
        <w:spacing w:before="0"/>
        <w:ind w:left="2113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915456">
                <wp:simplePos x="0" y="0"/>
                <wp:positionH relativeFrom="page">
                  <wp:posOffset>1852651</wp:posOffset>
                </wp:positionH>
                <wp:positionV relativeFrom="paragraph">
                  <wp:posOffset>-404417</wp:posOffset>
                </wp:positionV>
                <wp:extent cx="1863089" cy="1367155"/>
                <wp:effectExtent l="0" t="0" r="0" b="0"/>
                <wp:wrapNone/>
                <wp:docPr id="1351" name="Group 1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1" name="Group 1351"/>
                      <wpg:cNvGrpSpPr/>
                      <wpg:grpSpPr>
                        <a:xfrm>
                          <a:off x="0" y="0"/>
                          <a:ext cx="1863089" cy="1367155"/>
                          <a:chExt cx="1863089" cy="1367155"/>
                        </a:xfrm>
                      </wpg:grpSpPr>
                      <wps:wsp>
                        <wps:cNvPr id="1352" name="Graphic 1352"/>
                        <wps:cNvSpPr/>
                        <wps:spPr>
                          <a:xfrm>
                            <a:off x="1105567" y="1013198"/>
                            <a:ext cx="5016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40640">
                                <a:moveTo>
                                  <a:pt x="31390" y="0"/>
                                </a:moveTo>
                                <a:lnTo>
                                  <a:pt x="0" y="38395"/>
                                </a:lnTo>
                                <a:lnTo>
                                  <a:pt x="50034" y="40128"/>
                                </a:lnTo>
                                <a:lnTo>
                                  <a:pt x="40765" y="20069"/>
                                </a:lnTo>
                                <a:lnTo>
                                  <a:pt x="31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702972" y="325836"/>
                            <a:ext cx="64643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727710">
                                <a:moveTo>
                                  <a:pt x="0" y="104974"/>
                                </a:moveTo>
                                <a:lnTo>
                                  <a:pt x="36490" y="74366"/>
                                </a:lnTo>
                                <a:lnTo>
                                  <a:pt x="75665" y="49014"/>
                                </a:lnTo>
                                <a:lnTo>
                                  <a:pt x="117019" y="28910"/>
                                </a:lnTo>
                                <a:lnTo>
                                  <a:pt x="160047" y="14045"/>
                                </a:lnTo>
                                <a:lnTo>
                                  <a:pt x="204243" y="4411"/>
                                </a:lnTo>
                                <a:lnTo>
                                  <a:pt x="249102" y="0"/>
                                </a:lnTo>
                                <a:lnTo>
                                  <a:pt x="294118" y="801"/>
                                </a:lnTo>
                                <a:lnTo>
                                  <a:pt x="338787" y="6808"/>
                                </a:lnTo>
                                <a:lnTo>
                                  <a:pt x="382601" y="18012"/>
                                </a:lnTo>
                                <a:lnTo>
                                  <a:pt x="425057" y="34404"/>
                                </a:lnTo>
                                <a:lnTo>
                                  <a:pt x="465648" y="55976"/>
                                </a:lnTo>
                                <a:lnTo>
                                  <a:pt x="503870" y="82719"/>
                                </a:lnTo>
                                <a:lnTo>
                                  <a:pt x="539216" y="114625"/>
                                </a:lnTo>
                                <a:lnTo>
                                  <a:pt x="570306" y="150573"/>
                                </a:lnTo>
                                <a:lnTo>
                                  <a:pt x="596054" y="189166"/>
                                </a:lnTo>
                                <a:lnTo>
                                  <a:pt x="616471" y="229907"/>
                                </a:lnTo>
                                <a:lnTo>
                                  <a:pt x="631565" y="272296"/>
                                </a:lnTo>
                                <a:lnTo>
                                  <a:pt x="641346" y="315837"/>
                                </a:lnTo>
                                <a:lnTo>
                                  <a:pt x="645825" y="360031"/>
                                </a:lnTo>
                                <a:lnTo>
                                  <a:pt x="645011" y="404380"/>
                                </a:lnTo>
                                <a:lnTo>
                                  <a:pt x="638914" y="448387"/>
                                </a:lnTo>
                                <a:lnTo>
                                  <a:pt x="627544" y="491554"/>
                                </a:lnTo>
                                <a:lnTo>
                                  <a:pt x="610910" y="533383"/>
                                </a:lnTo>
                                <a:lnTo>
                                  <a:pt x="589022" y="573376"/>
                                </a:lnTo>
                                <a:lnTo>
                                  <a:pt x="561891" y="611036"/>
                                </a:lnTo>
                                <a:lnTo>
                                  <a:pt x="529525" y="645863"/>
                                </a:lnTo>
                                <a:lnTo>
                                  <a:pt x="488615" y="679620"/>
                                </a:lnTo>
                                <a:lnTo>
                                  <a:pt x="466496" y="694297"/>
                                </a:lnTo>
                                <a:lnTo>
                                  <a:pt x="443360" y="707431"/>
                                </a:lnTo>
                              </a:path>
                              <a:path w="646430" h="727710">
                                <a:moveTo>
                                  <a:pt x="443360" y="707431"/>
                                </a:moveTo>
                                <a:lnTo>
                                  <a:pt x="433985" y="687362"/>
                                </a:lnTo>
                                <a:lnTo>
                                  <a:pt x="402595" y="725757"/>
                                </a:lnTo>
                                <a:lnTo>
                                  <a:pt x="452629" y="727490"/>
                                </a:lnTo>
                                <a:lnTo>
                                  <a:pt x="443360" y="707431"/>
                                </a:lnTo>
                                <a:close/>
                              </a:path>
                            </a:pathLst>
                          </a:custGeom>
                          <a:ln w="26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40102" y="1299"/>
                            <a:ext cx="1779905" cy="136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65885">
                                <a:moveTo>
                                  <a:pt x="145564" y="451614"/>
                                </a:moveTo>
                                <a:lnTo>
                                  <a:pt x="145564" y="571159"/>
                                </a:lnTo>
                              </a:path>
                              <a:path w="1779905" h="1365885">
                                <a:moveTo>
                                  <a:pt x="145564" y="618894"/>
                                </a:moveTo>
                                <a:lnTo>
                                  <a:pt x="145564" y="738439"/>
                                </a:lnTo>
                              </a:path>
                              <a:path w="1779905" h="1365885">
                                <a:moveTo>
                                  <a:pt x="0" y="571159"/>
                                </a:moveTo>
                                <a:lnTo>
                                  <a:pt x="291128" y="571159"/>
                                </a:lnTo>
                              </a:path>
                              <a:path w="1779905" h="1365885">
                                <a:moveTo>
                                  <a:pt x="48528" y="618894"/>
                                </a:moveTo>
                                <a:lnTo>
                                  <a:pt x="242610" y="618894"/>
                                </a:lnTo>
                              </a:path>
                              <a:path w="1779905" h="1365885">
                                <a:moveTo>
                                  <a:pt x="1634070" y="453793"/>
                                </a:moveTo>
                                <a:lnTo>
                                  <a:pt x="1634070" y="573338"/>
                                </a:lnTo>
                              </a:path>
                              <a:path w="1779905" h="1365885">
                                <a:moveTo>
                                  <a:pt x="1634070" y="621177"/>
                                </a:moveTo>
                                <a:lnTo>
                                  <a:pt x="1634070" y="740618"/>
                                </a:lnTo>
                              </a:path>
                              <a:path w="1779905" h="1365885">
                                <a:moveTo>
                                  <a:pt x="1488495" y="573338"/>
                                </a:moveTo>
                                <a:lnTo>
                                  <a:pt x="1779645" y="573338"/>
                                </a:lnTo>
                              </a:path>
                              <a:path w="1779905" h="1365885">
                                <a:moveTo>
                                  <a:pt x="1537055" y="621177"/>
                                </a:moveTo>
                                <a:lnTo>
                                  <a:pt x="1731085" y="621177"/>
                                </a:lnTo>
                              </a:path>
                              <a:path w="1779905" h="1365885">
                                <a:moveTo>
                                  <a:pt x="383729" y="1218633"/>
                                </a:moveTo>
                                <a:lnTo>
                                  <a:pt x="416078" y="1142153"/>
                                </a:lnTo>
                                <a:lnTo>
                                  <a:pt x="480744" y="1295112"/>
                                </a:lnTo>
                                <a:lnTo>
                                  <a:pt x="545525" y="1142153"/>
                                </a:lnTo>
                                <a:lnTo>
                                  <a:pt x="610202" y="1295112"/>
                                </a:lnTo>
                                <a:lnTo>
                                  <a:pt x="674878" y="1142153"/>
                                </a:lnTo>
                                <a:lnTo>
                                  <a:pt x="739555" y="1295112"/>
                                </a:lnTo>
                                <a:lnTo>
                                  <a:pt x="771893" y="1218633"/>
                                </a:lnTo>
                              </a:path>
                              <a:path w="1779905" h="1365885">
                                <a:moveTo>
                                  <a:pt x="679302" y="76479"/>
                                </a:moveTo>
                                <a:lnTo>
                                  <a:pt x="711641" y="0"/>
                                </a:lnTo>
                                <a:lnTo>
                                  <a:pt x="776422" y="152959"/>
                                </a:lnTo>
                                <a:lnTo>
                                  <a:pt x="841099" y="0"/>
                                </a:lnTo>
                                <a:lnTo>
                                  <a:pt x="905775" y="152959"/>
                                </a:lnTo>
                                <a:lnTo>
                                  <a:pt x="970452" y="0"/>
                                </a:lnTo>
                                <a:lnTo>
                                  <a:pt x="1035128" y="152959"/>
                                </a:lnTo>
                                <a:lnTo>
                                  <a:pt x="1067466" y="76479"/>
                                </a:lnTo>
                              </a:path>
                              <a:path w="1779905" h="1365885">
                                <a:moveTo>
                                  <a:pt x="1398960" y="1222306"/>
                                </a:moveTo>
                                <a:lnTo>
                                  <a:pt x="1277612" y="1222306"/>
                                </a:lnTo>
                              </a:path>
                              <a:path w="1779905" h="1365885">
                                <a:moveTo>
                                  <a:pt x="1229158" y="1222306"/>
                                </a:moveTo>
                                <a:lnTo>
                                  <a:pt x="1107810" y="1222306"/>
                                </a:lnTo>
                              </a:path>
                              <a:path w="1779905" h="1365885">
                                <a:moveTo>
                                  <a:pt x="1277612" y="1078904"/>
                                </a:moveTo>
                                <a:lnTo>
                                  <a:pt x="1277612" y="1365708"/>
                                </a:lnTo>
                              </a:path>
                              <a:path w="1779905" h="1365885">
                                <a:moveTo>
                                  <a:pt x="1229158" y="1126712"/>
                                </a:moveTo>
                                <a:lnTo>
                                  <a:pt x="1229158" y="1317911"/>
                                </a:lnTo>
                              </a:path>
                            </a:pathLst>
                          </a:custGeom>
                          <a:ln w="26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184960" y="77779"/>
                            <a:ext cx="1489710" cy="114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710" h="1146175">
                                <a:moveTo>
                                  <a:pt x="705" y="661960"/>
                                </a:moveTo>
                                <a:lnTo>
                                  <a:pt x="705" y="1138313"/>
                                </a:lnTo>
                              </a:path>
                              <a:path w="1489710" h="1146175">
                                <a:moveTo>
                                  <a:pt x="238871" y="1142153"/>
                                </a:moveTo>
                                <a:lnTo>
                                  <a:pt x="705" y="1142153"/>
                                </a:lnTo>
                              </a:path>
                              <a:path w="1489710" h="1146175">
                                <a:moveTo>
                                  <a:pt x="627035" y="1142153"/>
                                </a:moveTo>
                                <a:lnTo>
                                  <a:pt x="962952" y="1145826"/>
                                </a:lnTo>
                              </a:path>
                              <a:path w="1489710" h="1146175">
                                <a:moveTo>
                                  <a:pt x="1489212" y="664139"/>
                                </a:moveTo>
                                <a:lnTo>
                                  <a:pt x="1489212" y="1144706"/>
                                </a:lnTo>
                              </a:path>
                              <a:path w="1489710" h="1146175">
                                <a:moveTo>
                                  <a:pt x="1254101" y="1145826"/>
                                </a:moveTo>
                                <a:lnTo>
                                  <a:pt x="1489212" y="1145826"/>
                                </a:lnTo>
                              </a:path>
                              <a:path w="1489710" h="1146175">
                                <a:moveTo>
                                  <a:pt x="922608" y="0"/>
                                </a:moveTo>
                                <a:lnTo>
                                  <a:pt x="1487737" y="0"/>
                                </a:lnTo>
                              </a:path>
                              <a:path w="1489710" h="1146175">
                                <a:moveTo>
                                  <a:pt x="1489212" y="377314"/>
                                </a:moveTo>
                                <a:lnTo>
                                  <a:pt x="1489212" y="0"/>
                                </a:lnTo>
                              </a:path>
                              <a:path w="1489710" h="1146175">
                                <a:moveTo>
                                  <a:pt x="534444" y="0"/>
                                </a:moveTo>
                                <a:lnTo>
                                  <a:pt x="0" y="0"/>
                                </a:lnTo>
                                <a:lnTo>
                                  <a:pt x="705" y="375134"/>
                                </a:lnTo>
                              </a:path>
                            </a:pathLst>
                          </a:custGeom>
                          <a:ln w="26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1306" y="421782"/>
                            <a:ext cx="4508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4450">
                                <a:moveTo>
                                  <a:pt x="22394" y="0"/>
                                </a:moveTo>
                                <a:lnTo>
                                  <a:pt x="0" y="44102"/>
                                </a:lnTo>
                                <a:lnTo>
                                  <a:pt x="44788" y="44102"/>
                                </a:lnTo>
                                <a:lnTo>
                                  <a:pt x="22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1306" y="421782"/>
                            <a:ext cx="45085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394335">
                                <a:moveTo>
                                  <a:pt x="44788" y="44102"/>
                                </a:moveTo>
                                <a:lnTo>
                                  <a:pt x="0" y="44102"/>
                                </a:lnTo>
                                <a:lnTo>
                                  <a:pt x="22394" y="0"/>
                                </a:lnTo>
                                <a:lnTo>
                                  <a:pt x="44788" y="44102"/>
                                </a:lnTo>
                                <a:close/>
                              </a:path>
                              <a:path w="45085" h="394335">
                                <a:moveTo>
                                  <a:pt x="22394" y="44102"/>
                                </a:moveTo>
                                <a:lnTo>
                                  <a:pt x="22394" y="394125"/>
                                </a:lnTo>
                              </a:path>
                            </a:pathLst>
                          </a:custGeom>
                          <a:ln w="26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1816482" y="421782"/>
                            <a:ext cx="4508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4450">
                                <a:moveTo>
                                  <a:pt x="22331" y="0"/>
                                </a:moveTo>
                                <a:lnTo>
                                  <a:pt x="0" y="44102"/>
                                </a:lnTo>
                                <a:lnTo>
                                  <a:pt x="44767" y="44102"/>
                                </a:lnTo>
                                <a:lnTo>
                                  <a:pt x="22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1816482" y="421782"/>
                            <a:ext cx="45085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394335">
                                <a:moveTo>
                                  <a:pt x="44767" y="44102"/>
                                </a:moveTo>
                                <a:lnTo>
                                  <a:pt x="0" y="44102"/>
                                </a:lnTo>
                                <a:lnTo>
                                  <a:pt x="22331" y="0"/>
                                </a:lnTo>
                                <a:lnTo>
                                  <a:pt x="44767" y="44102"/>
                                </a:lnTo>
                                <a:close/>
                              </a:path>
                              <a:path w="45085" h="394335">
                                <a:moveTo>
                                  <a:pt x="22331" y="44102"/>
                                </a:moveTo>
                                <a:lnTo>
                                  <a:pt x="22331" y="394125"/>
                                </a:lnTo>
                              </a:path>
                            </a:pathLst>
                          </a:custGeom>
                          <a:ln w="26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754482" y="198466"/>
                            <a:ext cx="4508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4450">
                                <a:moveTo>
                                  <a:pt x="44767" y="0"/>
                                </a:moveTo>
                                <a:lnTo>
                                  <a:pt x="0" y="21999"/>
                                </a:lnTo>
                                <a:lnTo>
                                  <a:pt x="44767" y="44102"/>
                                </a:lnTo>
                                <a:lnTo>
                                  <a:pt x="44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754482" y="198466"/>
                            <a:ext cx="3619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44450">
                                <a:moveTo>
                                  <a:pt x="44767" y="0"/>
                                </a:moveTo>
                                <a:lnTo>
                                  <a:pt x="44767" y="44102"/>
                                </a:lnTo>
                                <a:lnTo>
                                  <a:pt x="0" y="21999"/>
                                </a:lnTo>
                                <a:lnTo>
                                  <a:pt x="44767" y="0"/>
                                </a:lnTo>
                                <a:close/>
                              </a:path>
                              <a:path w="361950" h="44450">
                                <a:moveTo>
                                  <a:pt x="44767" y="21999"/>
                                </a:moveTo>
                                <a:lnTo>
                                  <a:pt x="361408" y="21999"/>
                                </a:lnTo>
                              </a:path>
                            </a:pathLst>
                          </a:custGeom>
                          <a:ln w="26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Textbox 1362"/>
                        <wps:cNvSpPr txBox="1"/>
                        <wps:spPr>
                          <a:xfrm>
                            <a:off x="0" y="0"/>
                            <a:ext cx="1863089" cy="136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8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bidi/>
                                <w:spacing w:line="259" w:lineRule="auto" w:before="0"/>
                                <w:ind w:right="1011" w:left="1350" w:firstLine="60"/>
                                <w:jc w:val="left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9"/>
                                  <w:szCs w:val="19"/>
                                  <w:rtl/>
                                </w:rPr>
                                <w:t>מגמת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9"/>
                                  <w:szCs w:val="19"/>
                                  <w:rtl/>
                                </w:rPr>
                                <w:t>ההקפ</w:t>
                              </w:r>
                              <w:r>
                                <w:rPr>
                                  <w:spacing w:val="-5"/>
                                  <w:w w:val="105"/>
                                  <w:sz w:val="19"/>
                                  <w:szCs w:val="19"/>
                                  <w:rtl/>
                                </w:rPr>
                                <w:t>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878036pt;margin-top:-31.843908pt;width:146.7pt;height:107.65pt;mso-position-horizontal-relative:page;mso-position-vertical-relative:paragraph;z-index:-22401024" id="docshapegroup1217" coordorigin="2918,-637" coordsize="2934,2153">
                <v:shape style="position:absolute;left:4658;top:958;width:79;height:64" id="docshape1218" coordorigin="4659,959" coordsize="79,64" path="m4708,959l4659,1019,4737,1022,4723,990,4708,959xe" filled="true" fillcolor="#000000" stroked="false">
                  <v:path arrowok="t"/>
                  <v:fill type="solid"/>
                </v:shape>
                <v:shape style="position:absolute;left:4024;top:-124;width:1018;height:1146" id="docshape1219" coordorigin="4025,-124" coordsize="1018,1146" path="m4025,42l4082,-7,4144,-47,4209,-78,4277,-102,4346,-117,4417,-124,4488,-122,4558,-113,4627,-95,4694,-70,4758,-36,4818,7,4874,57,4923,113,4963,174,4995,238,5019,305,5035,374,5042,443,5040,513,5031,582,5013,650,4987,716,4952,779,4909,839,4859,893,4827,921,4794,947,4759,970,4723,990m4723,990l4708,959,4659,1019,4737,1022,4723,990xe" filled="false" stroked="true" strokeweight=".205815pt" strokecolor="#000000">
                  <v:path arrowok="t"/>
                  <v:stroke dashstyle="solid"/>
                </v:shape>
                <v:shape style="position:absolute;left:2980;top:-635;width:2803;height:2151" id="docshape1220" coordorigin="2981,-635" coordsize="2803,2151" path="m3210,76l3210,265m3210,340l3210,528m2981,265l3439,265m3057,340l3363,340m5554,80l5554,268m5554,343l5554,531m5325,268l5783,268m5401,343l5707,343m3585,1284l3636,1164,3738,1405,3840,1164,3942,1405,4044,1164,4145,1405,4196,1284m4050,-514l4101,-635,4203,-394,4305,-635,4407,-394,4509,-635,4611,-394,4662,-514m5184,1290l4993,1290m4916,1290l4725,1290m4993,1064l4993,1516m4916,1140l4916,1441e" filled="false" stroked="true" strokeweight=".205815pt" strokecolor="#000000">
                  <v:path arrowok="t"/>
                  <v:stroke dashstyle="solid"/>
                </v:shape>
                <v:shape style="position:absolute;left:3208;top:-515;width:2346;height:1805" id="docshape1221" coordorigin="3209,-514" coordsize="2346,1805" path="m3210,528l3210,1278m3585,1284l3210,1284m4196,1284l4725,1290m5554,531l5554,1288m5184,1290l5554,1290m4662,-514l5552,-514m5554,80l5554,-514m4050,-514l3209,-514,3210,76e" filled="false" stroked="true" strokeweight=".205815pt" strokecolor="#000000">
                  <v:path arrowok="t"/>
                  <v:stroke dashstyle="solid"/>
                </v:shape>
                <v:shape style="position:absolute;left:2919;top:27;width:71;height:70" id="docshape1222" coordorigin="2920,27" coordsize="71,70" path="m2955,27l2920,97,2990,97,2955,27xe" filled="true" fillcolor="#000000" stroked="false">
                  <v:path arrowok="t"/>
                  <v:fill type="solid"/>
                </v:shape>
                <v:shape style="position:absolute;left:2919;top:27;width:71;height:621" id="docshape1223" coordorigin="2920,27" coordsize="71,621" path="m2990,97l2920,97,2955,27,2990,97xm2955,97l2955,648e" filled="false" stroked="true" strokeweight=".205815pt" strokecolor="#000000">
                  <v:path arrowok="t"/>
                  <v:stroke dashstyle="solid"/>
                </v:shape>
                <v:shape style="position:absolute;left:5778;top:27;width:71;height:70" id="docshape1224" coordorigin="5778,27" coordsize="71,70" path="m5813,27l5778,97,5849,97,5813,27xe" filled="true" fillcolor="#000000" stroked="false">
                  <v:path arrowok="t"/>
                  <v:fill type="solid"/>
                </v:shape>
                <v:shape style="position:absolute;left:5778;top:27;width:71;height:621" id="docshape1225" coordorigin="5778,27" coordsize="71,621" path="m5849,97l5778,97,5813,27,5849,97xm5813,97l5813,648e" filled="false" stroked="true" strokeweight=".205815pt" strokecolor="#000000">
                  <v:path arrowok="t"/>
                  <v:stroke dashstyle="solid"/>
                </v:shape>
                <v:shape style="position:absolute;left:4105;top:-325;width:71;height:70" id="docshape1226" coordorigin="4106,-324" coordsize="71,70" path="m4176,-324l4106,-290,4176,-255,4176,-324xe" filled="true" fillcolor="#000000" stroked="false">
                  <v:path arrowok="t"/>
                  <v:fill type="solid"/>
                </v:shape>
                <v:shape style="position:absolute;left:4105;top:-325;width:570;height:70" id="docshape1227" coordorigin="4106,-324" coordsize="570,70" path="m4176,-324l4176,-255,4106,-290,4176,-324xm4176,-290l4675,-290e" filled="false" stroked="true" strokeweight=".205815pt" strokecolor="#000000">
                  <v:path arrowok="t"/>
                  <v:stroke dashstyle="solid"/>
                </v:shape>
                <v:shape style="position:absolute;left:2917;top:-637;width:2934;height:2153" type="#_x0000_t202" id="docshape122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83"/>
                          <w:rPr>
                            <w:sz w:val="19"/>
                          </w:rPr>
                        </w:pPr>
                      </w:p>
                      <w:p>
                        <w:pPr>
                          <w:bidi/>
                          <w:spacing w:line="259" w:lineRule="auto" w:before="0"/>
                          <w:ind w:right="1011" w:left="1350" w:firstLine="60"/>
                          <w:jc w:val="lef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-5"/>
                            <w:w w:val="105"/>
                            <w:sz w:val="19"/>
                            <w:szCs w:val="19"/>
                            <w:rtl/>
                          </w:rPr>
                          <w:t>הפקהה</w:t>
                        </w:r>
                        <w:r>
                          <w:rPr>
                            <w:spacing w:val="-4"/>
                            <w:w w:val="105"/>
                            <w:sz w:val="19"/>
                            <w:szCs w:val="19"/>
                            <w:rtl/>
                          </w:rPr>
                          <w:t> תמג</w:t>
                        </w:r>
                        <w:r>
                          <w:rPr>
                            <w:spacing w:val="-4"/>
                            <w:w w:val="105"/>
                            <w:sz w:val="19"/>
                            <w:szCs w:val="19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5"/>
          <w:w w:val="105"/>
          <w:position w:val="-12"/>
          <w:sz w:val="19"/>
        </w:rPr>
        <w:t>U</w:t>
      </w:r>
      <w:r>
        <w:rPr>
          <w:spacing w:val="-5"/>
          <w:w w:val="105"/>
          <w:position w:val="-12"/>
          <w:sz w:val="14"/>
        </w:rPr>
        <w:t>1</w:t>
      </w:r>
      <w:r>
        <w:rPr>
          <w:position w:val="-12"/>
          <w:sz w:val="14"/>
        </w:rPr>
        <w:tab/>
      </w:r>
      <w:r>
        <w:rPr>
          <w:rFonts w:ascii="Bell MT"/>
          <w:spacing w:val="-5"/>
          <w:w w:val="105"/>
          <w:position w:val="-15"/>
          <w:sz w:val="19"/>
        </w:rPr>
        <w:t>U</w:t>
      </w:r>
      <w:r>
        <w:rPr>
          <w:spacing w:val="-5"/>
          <w:w w:val="105"/>
          <w:position w:val="-15"/>
          <w:sz w:val="14"/>
        </w:rPr>
        <w:t>3</w:t>
      </w:r>
      <w:r>
        <w:rPr>
          <w:position w:val="-15"/>
          <w:sz w:val="14"/>
        </w:rPr>
        <w:tab/>
      </w:r>
      <w:r>
        <w:rPr>
          <w:rFonts w:ascii="Bell MT"/>
          <w:spacing w:val="-5"/>
          <w:w w:val="105"/>
          <w:sz w:val="24"/>
        </w:rPr>
        <w:t>U</w:t>
      </w:r>
      <w:r>
        <w:rPr>
          <w:spacing w:val="-5"/>
          <w:w w:val="105"/>
          <w:sz w:val="18"/>
        </w:rPr>
        <w:t>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tabs>
          <w:tab w:pos="4308" w:val="left" w:leader="none"/>
        </w:tabs>
        <w:spacing w:before="105"/>
        <w:ind w:left="3218" w:right="0" w:firstLine="0"/>
        <w:jc w:val="left"/>
        <w:rPr>
          <w:sz w:val="14"/>
        </w:rPr>
      </w:pPr>
      <w:r>
        <w:rPr>
          <w:rFonts w:ascii="Bell MT"/>
          <w:spacing w:val="-5"/>
          <w:w w:val="105"/>
          <w:sz w:val="19"/>
        </w:rPr>
        <w:t>R</w:t>
      </w:r>
      <w:r>
        <w:rPr>
          <w:rFonts w:ascii="Calibri"/>
          <w:spacing w:val="-5"/>
          <w:w w:val="105"/>
          <w:sz w:val="14"/>
        </w:rPr>
        <w:t>2</w:t>
      </w:r>
      <w:r>
        <w:rPr>
          <w:rFonts w:ascii="Calibri"/>
          <w:sz w:val="14"/>
        </w:rPr>
        <w:tab/>
      </w:r>
      <w:r>
        <w:rPr>
          <w:rFonts w:ascii="Bell MT"/>
          <w:spacing w:val="-5"/>
          <w:w w:val="105"/>
          <w:sz w:val="19"/>
        </w:rPr>
        <w:t>U</w:t>
      </w:r>
      <w:r>
        <w:rPr>
          <w:spacing w:val="-5"/>
          <w:w w:val="105"/>
          <w:sz w:val="14"/>
        </w:rPr>
        <w:t>2</w:t>
      </w:r>
    </w:p>
    <w:p>
      <w:pPr>
        <w:pStyle w:val="BodyText"/>
        <w:spacing w:before="7"/>
        <w:rPr>
          <w:sz w:val="2"/>
        </w:rPr>
      </w:pPr>
    </w:p>
    <w:p>
      <w:pPr>
        <w:tabs>
          <w:tab w:pos="4143" w:val="left" w:leader="none"/>
        </w:tabs>
        <w:spacing w:line="75" w:lineRule="exact"/>
        <w:ind w:left="2967" w:right="0" w:firstLine="0"/>
        <w:rPr>
          <w:position w:val="-1"/>
          <w:sz w:val="7"/>
        </w:rPr>
      </w:pPr>
      <w:r>
        <w:rPr>
          <w:position w:val="-1"/>
          <w:sz w:val="7"/>
        </w:rPr>
        <mc:AlternateContent>
          <mc:Choice Requires="wps">
            <w:drawing>
              <wp:inline distT="0" distB="0" distL="0" distR="0">
                <wp:extent cx="363220" cy="46990"/>
                <wp:effectExtent l="9525" t="0" r="0" b="10159"/>
                <wp:docPr id="1363" name="Group 1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3" name="Group 1363"/>
                      <wpg:cNvGrpSpPr/>
                      <wpg:grpSpPr>
                        <a:xfrm>
                          <a:off x="0" y="0"/>
                          <a:ext cx="363220" cy="46990"/>
                          <a:chExt cx="363220" cy="46990"/>
                        </a:xfrm>
                      </wpg:grpSpPr>
                      <wps:wsp>
                        <wps:cNvPr id="1364" name="Graphic 1364"/>
                        <wps:cNvSpPr/>
                        <wps:spPr>
                          <a:xfrm>
                            <a:off x="316693" y="1306"/>
                            <a:ext cx="4508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4450">
                                <a:moveTo>
                                  <a:pt x="0" y="0"/>
                                </a:moveTo>
                                <a:lnTo>
                                  <a:pt x="0" y="44123"/>
                                </a:lnTo>
                                <a:lnTo>
                                  <a:pt x="44767" y="220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0" y="1306"/>
                            <a:ext cx="3619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44450">
                                <a:moveTo>
                                  <a:pt x="316693" y="0"/>
                                </a:moveTo>
                                <a:lnTo>
                                  <a:pt x="316693" y="44123"/>
                                </a:lnTo>
                                <a:lnTo>
                                  <a:pt x="361461" y="22061"/>
                                </a:lnTo>
                                <a:lnTo>
                                  <a:pt x="316693" y="0"/>
                                </a:lnTo>
                                <a:close/>
                              </a:path>
                              <a:path w="361950" h="44450">
                                <a:moveTo>
                                  <a:pt x="0" y="22061"/>
                                </a:moveTo>
                                <a:lnTo>
                                  <a:pt x="316693" y="22061"/>
                                </a:lnTo>
                              </a:path>
                            </a:pathLst>
                          </a:custGeom>
                          <a:ln w="26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.6pt;height:3.7pt;mso-position-horizontal-relative:char;mso-position-vertical-relative:line" id="docshapegroup1229" coordorigin="0,0" coordsize="572,74">
                <v:shape style="position:absolute;left:498;top:2;width:71;height:70" id="docshape1230" coordorigin="499,2" coordsize="71,70" path="m499,2l499,72,569,37,499,2xe" filled="true" fillcolor="#000000" stroked="false">
                  <v:path arrowok="t"/>
                  <v:fill type="solid"/>
                </v:shape>
                <v:shape style="position:absolute;left:0;top:2;width:570;height:70" id="docshape1231" coordorigin="0,2" coordsize="570,70" path="m499,2l499,72,569,37,499,2xm0,37l499,37e" filled="false" stroked="true" strokeweight=".20581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-1"/>
          <w:sz w:val="7"/>
        </w:rPr>
      </w:r>
      <w:r>
        <w:rPr>
          <w:position w:val="-1"/>
          <w:sz w:val="7"/>
        </w:rPr>
        <w:tab/>
      </w:r>
      <w:r>
        <w:rPr>
          <w:position w:val="-1"/>
          <w:sz w:val="7"/>
        </w:rPr>
        <mc:AlternateContent>
          <mc:Choice Requires="wps">
            <w:drawing>
              <wp:inline distT="0" distB="0" distL="0" distR="0">
                <wp:extent cx="363220" cy="46990"/>
                <wp:effectExtent l="9525" t="0" r="0" b="10159"/>
                <wp:docPr id="1366" name="Group 1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6" name="Group 1366"/>
                      <wpg:cNvGrpSpPr/>
                      <wpg:grpSpPr>
                        <a:xfrm>
                          <a:off x="0" y="0"/>
                          <a:ext cx="363220" cy="46990"/>
                          <a:chExt cx="363220" cy="46990"/>
                        </a:xfrm>
                      </wpg:grpSpPr>
                      <wps:wsp>
                        <wps:cNvPr id="1367" name="Graphic 1367"/>
                        <wps:cNvSpPr/>
                        <wps:spPr>
                          <a:xfrm>
                            <a:off x="1306" y="1306"/>
                            <a:ext cx="4508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4450">
                                <a:moveTo>
                                  <a:pt x="44767" y="0"/>
                                </a:moveTo>
                                <a:lnTo>
                                  <a:pt x="0" y="22061"/>
                                </a:lnTo>
                                <a:lnTo>
                                  <a:pt x="44767" y="44123"/>
                                </a:lnTo>
                                <a:lnTo>
                                  <a:pt x="44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1306" y="1306"/>
                            <a:ext cx="3619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44450">
                                <a:moveTo>
                                  <a:pt x="44767" y="0"/>
                                </a:moveTo>
                                <a:lnTo>
                                  <a:pt x="44767" y="44123"/>
                                </a:lnTo>
                                <a:lnTo>
                                  <a:pt x="0" y="22061"/>
                                </a:lnTo>
                                <a:lnTo>
                                  <a:pt x="44767" y="0"/>
                                </a:lnTo>
                                <a:close/>
                              </a:path>
                              <a:path w="361950" h="44450">
                                <a:moveTo>
                                  <a:pt x="44767" y="22061"/>
                                </a:moveTo>
                                <a:lnTo>
                                  <a:pt x="361408" y="22061"/>
                                </a:lnTo>
                              </a:path>
                            </a:pathLst>
                          </a:custGeom>
                          <a:ln w="26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.6pt;height:3.7pt;mso-position-horizontal-relative:char;mso-position-vertical-relative:line" id="docshapegroup1232" coordorigin="0,0" coordsize="572,74">
                <v:shape style="position:absolute;left:2;top:2;width:71;height:70" id="docshape1233" coordorigin="2,2" coordsize="71,70" path="m73,2l2,37,73,72,73,2xe" filled="true" fillcolor="#000000" stroked="false">
                  <v:path arrowok="t"/>
                  <v:fill type="solid"/>
                </v:shape>
                <v:shape style="position:absolute;left:2;top:2;width:570;height:70" id="docshape1234" coordorigin="2,2" coordsize="570,70" path="m73,2l73,72,2,37,73,2xm73,37l571,37e" filled="false" stroked="true" strokeweight=".20581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-1"/>
          <w:sz w:val="7"/>
        </w:rPr>
      </w:r>
    </w:p>
    <w:p>
      <w:pPr>
        <w:bidi/>
        <w:spacing w:line="177" w:lineRule="exact" w:before="146"/>
        <w:ind w:right="0" w:left="0" w:firstLine="0"/>
        <w:jc w:val="left"/>
        <w:rPr>
          <w:b/>
          <w:bCs/>
          <w:sz w:val="19"/>
          <w:szCs w:val="19"/>
        </w:rPr>
      </w:pPr>
      <w:r>
        <w:rPr>
          <w:b/>
          <w:bCs/>
          <w:spacing w:val="-4"/>
          <w:w w:val="105"/>
          <w:sz w:val="19"/>
          <w:szCs w:val="19"/>
          <w:rtl/>
        </w:rPr>
        <w:t>איור</w:t>
      </w:r>
      <w:r>
        <w:rPr>
          <w:b/>
          <w:bCs/>
          <w:spacing w:val="1"/>
          <w:w w:val="105"/>
          <w:sz w:val="19"/>
          <w:szCs w:val="19"/>
          <w:rtl/>
        </w:rPr>
        <w:t> </w:t>
      </w:r>
      <w:r>
        <w:rPr>
          <w:b/>
          <w:bCs/>
          <w:w w:val="105"/>
          <w:sz w:val="19"/>
          <w:szCs w:val="19"/>
        </w:rPr>
        <w:t>7-2</w:t>
      </w:r>
      <w:r>
        <w:rPr>
          <w:b/>
          <w:bCs/>
          <w:w w:val="105"/>
          <w:sz w:val="19"/>
          <w:szCs w:val="19"/>
        </w:rPr>
        <w:t>4</w:t>
      </w:r>
    </w:p>
    <w:p>
      <w:pPr>
        <w:tabs>
          <w:tab w:pos="1293" w:val="left" w:leader="none"/>
        </w:tabs>
        <w:spacing w:before="104"/>
        <w:ind w:left="0" w:right="120" w:firstLine="0"/>
        <w:jc w:val="center"/>
        <w:rPr>
          <w:position w:val="-5"/>
          <w:sz w:val="18"/>
        </w:rPr>
      </w:pPr>
      <w:r>
        <w:rPr/>
        <w:br w:type="column"/>
      </w:r>
      <w:r>
        <w:rPr>
          <w:rFonts w:ascii="Bell MT"/>
          <w:spacing w:val="-5"/>
          <w:sz w:val="24"/>
        </w:rPr>
        <w:t>R</w:t>
      </w:r>
      <w:r>
        <w:rPr>
          <w:rFonts w:ascii="Calibri"/>
          <w:spacing w:val="-5"/>
          <w:sz w:val="18"/>
        </w:rPr>
        <w:t>2</w:t>
      </w:r>
      <w:r>
        <w:rPr>
          <w:rFonts w:ascii="Calibri"/>
          <w:sz w:val="18"/>
        </w:rPr>
        <w:tab/>
      </w:r>
      <w:r>
        <w:rPr>
          <w:rFonts w:ascii="Bell MT"/>
          <w:spacing w:val="-5"/>
          <w:position w:val="-5"/>
          <w:sz w:val="24"/>
        </w:rPr>
        <w:t>U</w:t>
      </w:r>
      <w:r>
        <w:rPr>
          <w:spacing w:val="-5"/>
          <w:position w:val="-5"/>
          <w:sz w:val="18"/>
        </w:rPr>
        <w:t>2</w:t>
      </w:r>
    </w:p>
    <w:p>
      <w:pPr>
        <w:pStyle w:val="Heading6"/>
        <w:bidi/>
        <w:spacing w:before="17"/>
        <w:ind w:right="0" w:left="1506" w:firstLine="0"/>
        <w:jc w:val="left"/>
      </w:pPr>
      <w:r>
        <w:rPr>
          <w:spacing w:val="-4"/>
          <w:rtl/>
        </w:rPr>
        <w:t>איור</w:t>
      </w:r>
      <w:r>
        <w:rPr>
          <w:spacing w:val="-5"/>
          <w:rtl/>
        </w:rPr>
        <w:t> </w:t>
      </w:r>
      <w:r>
        <w:rPr/>
        <w:t>7-2</w:t>
      </w:r>
      <w:r>
        <w:rPr/>
        <w:t>3</w:t>
      </w:r>
    </w:p>
    <w:p>
      <w:pPr>
        <w:pStyle w:val="Heading6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5208" w:space="40"/>
            <w:col w:w="5388"/>
          </w:cols>
        </w:sectPr>
      </w:pPr>
    </w:p>
    <w:p>
      <w:pPr>
        <w:bidi/>
        <w:spacing w:before="60"/>
        <w:ind w:right="2133" w:left="0" w:firstLine="0"/>
        <w:jc w:val="left"/>
        <w:rPr>
          <w:sz w:val="19"/>
          <w:szCs w:val="19"/>
        </w:rPr>
      </w:pPr>
      <w:r>
        <w:rPr>
          <w:spacing w:val="-4"/>
          <w:w w:val="105"/>
          <w:sz w:val="19"/>
          <w:szCs w:val="19"/>
          <w:rtl/>
        </w:rPr>
        <w:t>מגמת</w:t>
      </w:r>
      <w:r>
        <w:rPr>
          <w:spacing w:val="-6"/>
          <w:w w:val="105"/>
          <w:sz w:val="19"/>
          <w:szCs w:val="19"/>
          <w:rtl/>
        </w:rPr>
        <w:t> </w:t>
      </w:r>
      <w:r>
        <w:rPr>
          <w:w w:val="105"/>
          <w:sz w:val="19"/>
          <w:szCs w:val="19"/>
          <w:rtl/>
        </w:rPr>
        <w:t>ההקפה</w:t>
      </w:r>
      <w:r>
        <w:rPr>
          <w:spacing w:val="-10"/>
          <w:w w:val="105"/>
          <w:sz w:val="19"/>
          <w:szCs w:val="19"/>
          <w:rtl/>
        </w:rPr>
        <w:t> </w:t>
      </w:r>
      <w:r>
        <w:rPr>
          <w:w w:val="105"/>
          <w:sz w:val="19"/>
          <w:szCs w:val="19"/>
          <w:rtl/>
        </w:rPr>
        <w:t>והחיצים</w:t>
      </w:r>
      <w:r>
        <w:rPr>
          <w:spacing w:val="-14"/>
          <w:w w:val="105"/>
          <w:sz w:val="19"/>
          <w:szCs w:val="19"/>
          <w:rtl/>
        </w:rPr>
        <w:t> </w:t>
      </w:r>
      <w:r>
        <w:rPr>
          <w:w w:val="105"/>
          <w:sz w:val="19"/>
          <w:szCs w:val="19"/>
          <w:rtl/>
        </w:rPr>
        <w:t>ליד</w:t>
      </w:r>
      <w:r>
        <w:rPr>
          <w:spacing w:val="-1"/>
          <w:w w:val="105"/>
          <w:sz w:val="19"/>
          <w:szCs w:val="19"/>
          <w:rtl/>
        </w:rPr>
        <w:t> </w:t>
      </w:r>
      <w:r>
        <w:rPr>
          <w:w w:val="105"/>
          <w:sz w:val="19"/>
          <w:szCs w:val="19"/>
          <w:rtl/>
        </w:rPr>
        <w:t>רכיבי</w:t>
      </w:r>
      <w:r>
        <w:rPr>
          <w:spacing w:val="-7"/>
          <w:w w:val="105"/>
          <w:sz w:val="19"/>
          <w:szCs w:val="19"/>
          <w:rtl/>
        </w:rPr>
        <w:t> </w:t>
      </w:r>
      <w:r>
        <w:rPr>
          <w:w w:val="105"/>
          <w:sz w:val="19"/>
          <w:szCs w:val="19"/>
          <w:rtl/>
        </w:rPr>
        <w:t>המעג</w:t>
      </w:r>
      <w:r>
        <w:rPr>
          <w:w w:val="105"/>
          <w:sz w:val="19"/>
          <w:szCs w:val="19"/>
          <w:rtl/>
        </w:rPr>
        <w:t>ל</w:t>
      </w:r>
    </w:p>
    <w:p>
      <w:pPr>
        <w:pStyle w:val="BodyText"/>
        <w:bidi/>
        <w:spacing w:line="269" w:lineRule="exact"/>
        <w:ind w:right="1587" w:left="1520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מגמת</w:t>
      </w:r>
      <w:r>
        <w:rPr>
          <w:spacing w:val="-11"/>
          <w:rtl/>
        </w:rPr>
        <w:t> </w:t>
      </w:r>
      <w:r>
        <w:rPr>
          <w:rtl/>
        </w:rPr>
        <w:t>ההקפה</w:t>
      </w:r>
      <w:r>
        <w:rPr>
          <w:spacing w:val="-16"/>
          <w:rtl/>
        </w:rPr>
        <w:t> </w:t>
      </w:r>
      <w:r>
        <w:rPr>
          <w:rtl/>
        </w:rPr>
        <w:t>של</w:t>
      </w:r>
      <w:r>
        <w:rPr>
          <w:spacing w:val="-12"/>
          <w:rtl/>
        </w:rPr>
        <w:t> </w:t>
      </w:r>
      <w:r>
        <w:rPr>
          <w:rtl/>
        </w:rPr>
        <w:t>המעג</w:t>
      </w:r>
      <w:r>
        <w:rPr>
          <w:rtl/>
        </w:rPr>
        <w:t>ל</w:t>
      </w:r>
    </w:p>
    <w:p>
      <w:pPr>
        <w:pStyle w:val="BodyText"/>
        <w:spacing w:after="0" w:line="269" w:lineRule="exact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5191" w:space="40"/>
            <w:col w:w="5405"/>
          </w:cols>
        </w:sectPr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bidi/>
        <w:spacing w:before="1"/>
        <w:ind w:right="1199" w:left="1088" w:firstLine="0"/>
        <w:jc w:val="left"/>
      </w:pPr>
      <w:r>
        <w:rPr>
          <w:spacing w:val="-4"/>
          <w:rtl/>
        </w:rPr>
        <w:t>נסמן</w:t>
      </w:r>
      <w:r>
        <w:rPr>
          <w:rtl/>
        </w:rPr>
        <w:t> באופן</w:t>
      </w:r>
      <w:r>
        <w:rPr>
          <w:spacing w:val="-2"/>
          <w:rtl/>
        </w:rPr>
        <w:t> </w:t>
      </w:r>
      <w:r>
        <w:rPr>
          <w:rtl/>
        </w:rPr>
        <w:t>הבא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1"/>
          <w:rtl/>
        </w:rPr>
        <w:t> </w:t>
      </w:r>
      <w:r>
        <w:rPr>
          <w:rtl/>
        </w:rPr>
        <w:t>מקור מתח</w:t>
      </w:r>
      <w:r>
        <w:rPr>
          <w:spacing w:val="-4"/>
          <w:rtl/>
        </w:rPr>
        <w:t> </w:t>
      </w:r>
      <w:r>
        <w:rPr>
          <w:rtl/>
        </w:rPr>
        <w:t>שנפגוש</w:t>
      </w:r>
      <w:r>
        <w:rPr>
          <w:spacing w:val="-1"/>
          <w:rtl/>
        </w:rPr>
        <w:t> </w:t>
      </w:r>
      <w:r>
        <w:rPr>
          <w:rtl/>
        </w:rPr>
        <w:t>בעת</w:t>
      </w:r>
      <w:r>
        <w:rPr>
          <w:spacing w:val="-3"/>
          <w:rtl/>
        </w:rPr>
        <w:t> </w:t>
      </w:r>
      <w:r>
        <w:rPr>
          <w:rtl/>
        </w:rPr>
        <w:t>ההקפה</w:t>
      </w:r>
      <w:r>
        <w:rPr/>
        <w:t>:</w:t>
      </w:r>
    </w:p>
    <w:p>
      <w:pPr>
        <w:pStyle w:val="BodyText"/>
        <w:spacing w:before="275"/>
      </w:pPr>
    </w:p>
    <w:p>
      <w:pPr>
        <w:pStyle w:val="BodyText"/>
        <w:bidi/>
        <w:spacing w:line="360" w:lineRule="auto" w:before="1"/>
        <w:ind w:right="1289" w:left="1085" w:firstLine="1"/>
        <w:jc w:val="left"/>
      </w:pP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כיוון</w:t>
      </w:r>
      <w:r>
        <w:rPr>
          <w:spacing w:val="-3"/>
          <w:rtl/>
        </w:rPr>
        <w:t> </w:t>
      </w:r>
      <w:r>
        <w:rPr>
          <w:rtl/>
        </w:rPr>
        <w:t>החץ</w:t>
      </w:r>
      <w:r>
        <w:rPr>
          <w:spacing w:val="-3"/>
          <w:rtl/>
        </w:rPr>
        <w:t> </w:t>
      </w:r>
      <w:r>
        <w:rPr>
          <w:rtl/>
        </w:rPr>
        <w:t>ליד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>
          <w:rtl/>
        </w:rPr>
        <w:t>כמגמת</w:t>
      </w:r>
      <w:r>
        <w:rPr>
          <w:spacing w:val="-2"/>
          <w:rtl/>
        </w:rPr>
        <w:t> </w:t>
      </w:r>
      <w:r>
        <w:rPr>
          <w:rtl/>
        </w:rPr>
        <w:t>ההקפה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נרשום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הסימן</w:t>
      </w:r>
      <w:r>
        <w:rPr>
          <w:spacing w:val="-1"/>
          <w:rtl/>
        </w:rPr>
        <w:t> </w:t>
      </w:r>
      <w:r>
        <w:rPr/>
        <w:t>"+"</w:t>
      </w:r>
      <w:r>
        <w:rPr>
          <w:spacing w:val="-3"/>
          <w:rtl/>
        </w:rPr>
        <w:t> </w:t>
      </w:r>
      <w:r>
        <w:rPr>
          <w:rtl/>
        </w:rPr>
        <w:t>ליד</w:t>
      </w:r>
      <w:r>
        <w:rPr>
          <w:spacing w:val="-2"/>
          <w:rtl/>
        </w:rPr>
        <w:t> </w:t>
      </w:r>
      <w:r>
        <w:rPr>
          <w:rtl/>
        </w:rPr>
        <w:t>מקור</w:t>
      </w:r>
      <w:r>
        <w:rPr>
          <w:spacing w:val="-4"/>
          <w:rtl/>
        </w:rPr>
        <w:t> </w:t>
      </w:r>
      <w:r>
        <w:rPr>
          <w:rtl/>
        </w:rPr>
        <w:t>זה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כפי שמתואר באיור </w:t>
      </w:r>
      <w:r>
        <w:rPr/>
        <w:t>;7-25</w:t>
      </w:r>
      <w:r>
        <w:rPr>
          <w:rtl/>
        </w:rPr>
        <w:t> ואם כיוון החץ ליד מקור המתח הפוך למגמת ההקפה</w:t>
      </w:r>
      <w:r>
        <w:rPr/>
        <w:t>,</w:t>
      </w:r>
      <w:r>
        <w:rPr>
          <w:rtl/>
        </w:rPr>
        <w:t> נרשום את הסימן </w:t>
      </w:r>
      <w:r>
        <w:rPr/>
        <w:t>"-"</w:t>
      </w:r>
      <w:r>
        <w:rPr>
          <w:rtl/>
        </w:rPr>
        <w:t> ליד מקור זה</w:t>
      </w:r>
      <w:r>
        <w:rPr/>
        <w:t>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76"/>
        <w:rPr>
          <w:sz w:val="12"/>
        </w:rPr>
      </w:pPr>
    </w:p>
    <w:p>
      <w:pPr>
        <w:spacing w:before="0"/>
        <w:ind w:left="1243" w:right="2702" w:firstLine="0"/>
        <w:jc w:val="right"/>
        <w:rPr>
          <w:rFonts w:ascii="Calibri"/>
          <w:sz w:val="12"/>
        </w:rPr>
      </w:pPr>
      <w:r>
        <w:rPr>
          <w:rFonts w:ascii="Calibr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72672">
                <wp:simplePos x="0" y="0"/>
                <wp:positionH relativeFrom="page">
                  <wp:posOffset>3000264</wp:posOffset>
                </wp:positionH>
                <wp:positionV relativeFrom="paragraph">
                  <wp:posOffset>149086</wp:posOffset>
                </wp:positionV>
                <wp:extent cx="262890" cy="34925"/>
                <wp:effectExtent l="0" t="0" r="0" b="0"/>
                <wp:wrapTopAndBottom/>
                <wp:docPr id="1369" name="Group 1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9" name="Group 1369"/>
                      <wpg:cNvGrpSpPr/>
                      <wpg:grpSpPr>
                        <a:xfrm>
                          <a:off x="0" y="0"/>
                          <a:ext cx="262890" cy="34925"/>
                          <a:chExt cx="262890" cy="34925"/>
                        </a:xfrm>
                      </wpg:grpSpPr>
                      <wps:wsp>
                        <wps:cNvPr id="1370" name="Graphic 1370"/>
                        <wps:cNvSpPr/>
                        <wps:spPr>
                          <a:xfrm>
                            <a:off x="961" y="961"/>
                            <a:ext cx="3302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3020">
                                <a:moveTo>
                                  <a:pt x="32416" y="0"/>
                                </a:moveTo>
                                <a:lnTo>
                                  <a:pt x="0" y="16451"/>
                                </a:lnTo>
                                <a:lnTo>
                                  <a:pt x="32416" y="32980"/>
                                </a:lnTo>
                                <a:lnTo>
                                  <a:pt x="32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961" y="961"/>
                            <a:ext cx="26225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33020">
                                <a:moveTo>
                                  <a:pt x="32416" y="0"/>
                                </a:moveTo>
                                <a:lnTo>
                                  <a:pt x="32416" y="32980"/>
                                </a:lnTo>
                                <a:lnTo>
                                  <a:pt x="0" y="16451"/>
                                </a:lnTo>
                                <a:lnTo>
                                  <a:pt x="32416" y="0"/>
                                </a:lnTo>
                                <a:close/>
                              </a:path>
                              <a:path w="262255" h="33020">
                                <a:moveTo>
                                  <a:pt x="32416" y="16451"/>
                                </a:moveTo>
                                <a:lnTo>
                                  <a:pt x="261694" y="16451"/>
                                </a:lnTo>
                              </a:path>
                            </a:pathLst>
                          </a:custGeom>
                          <a:ln w="19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241272pt;margin-top:11.739072pt;width:20.7pt;height:2.75pt;mso-position-horizontal-relative:page;mso-position-vertical-relative:paragraph;z-index:-15543808;mso-wrap-distance-left:0;mso-wrap-distance-right:0" id="docshapegroup1235" coordorigin="4725,235" coordsize="414,55">
                <v:shape style="position:absolute;left:4726;top:236;width:52;height:52" id="docshape1236" coordorigin="4726,236" coordsize="52,52" path="m4777,236l4726,262,4777,288,4777,236xe" filled="true" fillcolor="#000000" stroked="false">
                  <v:path arrowok="t"/>
                  <v:fill type="solid"/>
                </v:shape>
                <v:shape style="position:absolute;left:4726;top:236;width:413;height:52" id="docshape1237" coordorigin="4726,236" coordsize="413,52" path="m4777,236l4777,288,4726,262,4777,236xm4777,262l5138,262e" filled="false" stroked="true" strokeweight=".151451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917056">
                <wp:simplePos x="0" y="0"/>
                <wp:positionH relativeFrom="page">
                  <wp:posOffset>4320357</wp:posOffset>
                </wp:positionH>
                <wp:positionV relativeFrom="paragraph">
                  <wp:posOffset>123074</wp:posOffset>
                </wp:positionV>
                <wp:extent cx="2022475" cy="1280795"/>
                <wp:effectExtent l="0" t="0" r="0" b="0"/>
                <wp:wrapNone/>
                <wp:docPr id="1372" name="Group 1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2" name="Group 1372"/>
                      <wpg:cNvGrpSpPr/>
                      <wpg:grpSpPr>
                        <a:xfrm>
                          <a:off x="0" y="0"/>
                          <a:ext cx="2022475" cy="1280795"/>
                          <a:chExt cx="2022475" cy="1280795"/>
                        </a:xfrm>
                      </wpg:grpSpPr>
                      <wps:wsp>
                        <wps:cNvPr id="1373" name="Graphic 1373"/>
                        <wps:cNvSpPr/>
                        <wps:spPr>
                          <a:xfrm>
                            <a:off x="1170270" y="882923"/>
                            <a:ext cx="4318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4290">
                                <a:moveTo>
                                  <a:pt x="26836" y="0"/>
                                </a:moveTo>
                                <a:lnTo>
                                  <a:pt x="0" y="32221"/>
                                </a:lnTo>
                                <a:lnTo>
                                  <a:pt x="42776" y="33702"/>
                                </a:lnTo>
                                <a:lnTo>
                                  <a:pt x="34851" y="16894"/>
                                </a:lnTo>
                                <a:lnTo>
                                  <a:pt x="2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826078" y="306255"/>
                            <a:ext cx="552450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610870">
                                <a:moveTo>
                                  <a:pt x="0" y="87939"/>
                                </a:moveTo>
                                <a:lnTo>
                                  <a:pt x="37128" y="58057"/>
                                </a:lnTo>
                                <a:lnTo>
                                  <a:pt x="77352" y="34333"/>
                                </a:lnTo>
                                <a:lnTo>
                                  <a:pt x="119959" y="16757"/>
                                </a:lnTo>
                                <a:lnTo>
                                  <a:pt x="164235" y="5316"/>
                                </a:lnTo>
                                <a:lnTo>
                                  <a:pt x="209467" y="0"/>
                                </a:lnTo>
                                <a:lnTo>
                                  <a:pt x="254942" y="795"/>
                                </a:lnTo>
                                <a:lnTo>
                                  <a:pt x="299946" y="7690"/>
                                </a:lnTo>
                                <a:lnTo>
                                  <a:pt x="343767" y="20674"/>
                                </a:lnTo>
                                <a:lnTo>
                                  <a:pt x="385690" y="39734"/>
                                </a:lnTo>
                                <a:lnTo>
                                  <a:pt x="425004" y="64860"/>
                                </a:lnTo>
                                <a:lnTo>
                                  <a:pt x="460993" y="96038"/>
                                </a:lnTo>
                                <a:lnTo>
                                  <a:pt x="491915" y="131942"/>
                                </a:lnTo>
                                <a:lnTo>
                                  <a:pt x="516461" y="170840"/>
                                </a:lnTo>
                                <a:lnTo>
                                  <a:pt x="534643" y="212042"/>
                                </a:lnTo>
                                <a:lnTo>
                                  <a:pt x="546477" y="254859"/>
                                </a:lnTo>
                                <a:lnTo>
                                  <a:pt x="551976" y="298599"/>
                                </a:lnTo>
                                <a:lnTo>
                                  <a:pt x="551154" y="342575"/>
                                </a:lnTo>
                                <a:lnTo>
                                  <a:pt x="544025" y="386095"/>
                                </a:lnTo>
                                <a:lnTo>
                                  <a:pt x="530601" y="428471"/>
                                </a:lnTo>
                                <a:lnTo>
                                  <a:pt x="510898" y="469012"/>
                                </a:lnTo>
                                <a:lnTo>
                                  <a:pt x="484929" y="507029"/>
                                </a:lnTo>
                                <a:lnTo>
                                  <a:pt x="452708" y="541832"/>
                                </a:lnTo>
                                <a:lnTo>
                                  <a:pt x="417733" y="570179"/>
                                </a:lnTo>
                                <a:lnTo>
                                  <a:pt x="398823" y="582515"/>
                                </a:lnTo>
                                <a:lnTo>
                                  <a:pt x="379043" y="593562"/>
                                </a:lnTo>
                              </a:path>
                              <a:path w="552450" h="610870">
                                <a:moveTo>
                                  <a:pt x="379043" y="593562"/>
                                </a:moveTo>
                                <a:lnTo>
                                  <a:pt x="371028" y="576667"/>
                                </a:lnTo>
                                <a:lnTo>
                                  <a:pt x="344191" y="608889"/>
                                </a:lnTo>
                                <a:lnTo>
                                  <a:pt x="386968" y="610369"/>
                                </a:lnTo>
                                <a:lnTo>
                                  <a:pt x="379043" y="593562"/>
                                </a:lnTo>
                                <a:close/>
                              </a:path>
                            </a:pathLst>
                          </a:custGeom>
                          <a:ln w="22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5" name="Image 1375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32" y="0"/>
                            <a:ext cx="1614243" cy="1240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6" name="Graphic 1376"/>
                        <wps:cNvSpPr/>
                        <wps:spPr>
                          <a:xfrm>
                            <a:off x="259368" y="33745"/>
                            <a:ext cx="1522095" cy="114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095" h="1146175">
                                <a:moveTo>
                                  <a:pt x="124447" y="378999"/>
                                </a:moveTo>
                                <a:lnTo>
                                  <a:pt x="124447" y="479322"/>
                                </a:lnTo>
                              </a:path>
                              <a:path w="1522095" h="1146175">
                                <a:moveTo>
                                  <a:pt x="124447" y="519382"/>
                                </a:moveTo>
                                <a:lnTo>
                                  <a:pt x="124447" y="619705"/>
                                </a:lnTo>
                              </a:path>
                              <a:path w="1522095" h="1146175">
                                <a:moveTo>
                                  <a:pt x="0" y="479322"/>
                                </a:moveTo>
                                <a:lnTo>
                                  <a:pt x="248895" y="479322"/>
                                </a:lnTo>
                              </a:path>
                              <a:path w="1522095" h="1146175">
                                <a:moveTo>
                                  <a:pt x="41488" y="519382"/>
                                </a:moveTo>
                                <a:lnTo>
                                  <a:pt x="207415" y="519382"/>
                                </a:lnTo>
                              </a:path>
                              <a:path w="1522095" h="1146175">
                                <a:moveTo>
                                  <a:pt x="1397021" y="380827"/>
                                </a:moveTo>
                                <a:lnTo>
                                  <a:pt x="1397021" y="481151"/>
                                </a:lnTo>
                              </a:path>
                              <a:path w="1522095" h="1146175">
                                <a:moveTo>
                                  <a:pt x="1397021" y="521297"/>
                                </a:moveTo>
                                <a:lnTo>
                                  <a:pt x="1397021" y="621534"/>
                                </a:lnTo>
                              </a:path>
                              <a:path w="1522095" h="1146175">
                                <a:moveTo>
                                  <a:pt x="1272564" y="481151"/>
                                </a:moveTo>
                                <a:lnTo>
                                  <a:pt x="1521477" y="481151"/>
                                </a:lnTo>
                              </a:path>
                              <a:path w="1522095" h="1146175">
                                <a:moveTo>
                                  <a:pt x="1314080" y="521297"/>
                                </a:moveTo>
                                <a:lnTo>
                                  <a:pt x="1479962" y="521297"/>
                                </a:lnTo>
                              </a:path>
                              <a:path w="1522095" h="1146175">
                                <a:moveTo>
                                  <a:pt x="328062" y="1022687"/>
                                </a:moveTo>
                                <a:lnTo>
                                  <a:pt x="355719" y="958505"/>
                                </a:lnTo>
                                <a:lnTo>
                                  <a:pt x="411004" y="1086870"/>
                                </a:lnTo>
                                <a:lnTo>
                                  <a:pt x="466388" y="958505"/>
                                </a:lnTo>
                                <a:lnTo>
                                  <a:pt x="521682" y="1086870"/>
                                </a:lnTo>
                                <a:lnTo>
                                  <a:pt x="576976" y="958505"/>
                                </a:lnTo>
                                <a:lnTo>
                                  <a:pt x="632270" y="1086870"/>
                                </a:lnTo>
                                <a:lnTo>
                                  <a:pt x="659917" y="1022687"/>
                                </a:lnTo>
                              </a:path>
                              <a:path w="1522095" h="1146175">
                                <a:moveTo>
                                  <a:pt x="580758" y="64182"/>
                                </a:moveTo>
                                <a:lnTo>
                                  <a:pt x="608405" y="0"/>
                                </a:lnTo>
                                <a:lnTo>
                                  <a:pt x="663789" y="128365"/>
                                </a:lnTo>
                                <a:lnTo>
                                  <a:pt x="719083" y="0"/>
                                </a:lnTo>
                                <a:lnTo>
                                  <a:pt x="774377" y="128365"/>
                                </a:lnTo>
                                <a:lnTo>
                                  <a:pt x="829671" y="0"/>
                                </a:lnTo>
                                <a:lnTo>
                                  <a:pt x="884965" y="128365"/>
                                </a:lnTo>
                                <a:lnTo>
                                  <a:pt x="912612" y="64182"/>
                                </a:lnTo>
                              </a:path>
                              <a:path w="1522095" h="1146175">
                                <a:moveTo>
                                  <a:pt x="1196017" y="1025770"/>
                                </a:moveTo>
                                <a:lnTo>
                                  <a:pt x="1092273" y="1025770"/>
                                </a:lnTo>
                              </a:path>
                              <a:path w="1522095" h="1146175">
                                <a:moveTo>
                                  <a:pt x="1050847" y="1025770"/>
                                </a:moveTo>
                                <a:lnTo>
                                  <a:pt x="947104" y="1025770"/>
                                </a:lnTo>
                              </a:path>
                              <a:path w="1522095" h="1146175">
                                <a:moveTo>
                                  <a:pt x="1092273" y="905435"/>
                                </a:moveTo>
                                <a:lnTo>
                                  <a:pt x="1092273" y="1146115"/>
                                </a:lnTo>
                              </a:path>
                              <a:path w="1522095" h="1146175">
                                <a:moveTo>
                                  <a:pt x="1050847" y="945546"/>
                                </a:moveTo>
                                <a:lnTo>
                                  <a:pt x="1050847" y="1106003"/>
                                </a:lnTo>
                              </a:path>
                            </a:pathLst>
                          </a:custGeom>
                          <a:ln w="22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383212" y="97928"/>
                            <a:ext cx="127317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962025">
                                <a:moveTo>
                                  <a:pt x="603" y="555522"/>
                                </a:moveTo>
                                <a:lnTo>
                                  <a:pt x="603" y="955283"/>
                                </a:lnTo>
                              </a:path>
                              <a:path w="1273175" h="962025">
                                <a:moveTo>
                                  <a:pt x="204218" y="958505"/>
                                </a:moveTo>
                                <a:lnTo>
                                  <a:pt x="603" y="958505"/>
                                </a:lnTo>
                              </a:path>
                              <a:path w="1273175" h="962025">
                                <a:moveTo>
                                  <a:pt x="536073" y="958505"/>
                                </a:moveTo>
                                <a:lnTo>
                                  <a:pt x="823259" y="961588"/>
                                </a:lnTo>
                              </a:path>
                              <a:path w="1273175" h="962025">
                                <a:moveTo>
                                  <a:pt x="1273176" y="557351"/>
                                </a:moveTo>
                                <a:lnTo>
                                  <a:pt x="1273176" y="960647"/>
                                </a:lnTo>
                              </a:path>
                              <a:path w="1273175" h="962025">
                                <a:moveTo>
                                  <a:pt x="1072173" y="961588"/>
                                </a:moveTo>
                                <a:lnTo>
                                  <a:pt x="1273176" y="961588"/>
                                </a:lnTo>
                              </a:path>
                              <a:path w="1273175" h="962025">
                                <a:moveTo>
                                  <a:pt x="788768" y="0"/>
                                </a:moveTo>
                                <a:lnTo>
                                  <a:pt x="1271916" y="0"/>
                                </a:lnTo>
                              </a:path>
                              <a:path w="1273175" h="962025">
                                <a:moveTo>
                                  <a:pt x="1273176" y="316645"/>
                                </a:moveTo>
                                <a:lnTo>
                                  <a:pt x="1273176" y="0"/>
                                </a:lnTo>
                              </a:path>
                              <a:path w="1273175" h="962025">
                                <a:moveTo>
                                  <a:pt x="456914" y="0"/>
                                </a:moveTo>
                                <a:lnTo>
                                  <a:pt x="0" y="0"/>
                                </a:lnTo>
                                <a:lnTo>
                                  <a:pt x="603" y="314816"/>
                                </a:lnTo>
                              </a:path>
                            </a:pathLst>
                          </a:custGeom>
                          <a:ln w="22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226201" y="386619"/>
                            <a:ext cx="3873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7465">
                                <a:moveTo>
                                  <a:pt x="19145" y="0"/>
                                </a:moveTo>
                                <a:lnTo>
                                  <a:pt x="0" y="37011"/>
                                </a:lnTo>
                                <a:lnTo>
                                  <a:pt x="38291" y="37011"/>
                                </a:lnTo>
                                <a:lnTo>
                                  <a:pt x="19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226201" y="386619"/>
                            <a:ext cx="38735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30835">
                                <a:moveTo>
                                  <a:pt x="38291" y="37011"/>
                                </a:moveTo>
                                <a:lnTo>
                                  <a:pt x="0" y="37011"/>
                                </a:lnTo>
                                <a:lnTo>
                                  <a:pt x="19145" y="0"/>
                                </a:lnTo>
                                <a:lnTo>
                                  <a:pt x="38291" y="37011"/>
                                </a:lnTo>
                                <a:close/>
                              </a:path>
                              <a:path w="38735" h="330835">
                                <a:moveTo>
                                  <a:pt x="19145" y="37011"/>
                                </a:moveTo>
                                <a:lnTo>
                                  <a:pt x="19145" y="330753"/>
                                </a:lnTo>
                              </a:path>
                            </a:pathLst>
                          </a:custGeom>
                          <a:ln w="22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1778054" y="386619"/>
                            <a:ext cx="3873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7465">
                                <a:moveTo>
                                  <a:pt x="19091" y="0"/>
                                </a:moveTo>
                                <a:lnTo>
                                  <a:pt x="0" y="37011"/>
                                </a:lnTo>
                                <a:lnTo>
                                  <a:pt x="38273" y="37011"/>
                                </a:lnTo>
                                <a:lnTo>
                                  <a:pt x="190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1778054" y="386619"/>
                            <a:ext cx="38735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30835">
                                <a:moveTo>
                                  <a:pt x="38273" y="37011"/>
                                </a:moveTo>
                                <a:lnTo>
                                  <a:pt x="0" y="37011"/>
                                </a:lnTo>
                                <a:lnTo>
                                  <a:pt x="19091" y="0"/>
                                </a:lnTo>
                                <a:lnTo>
                                  <a:pt x="38273" y="37011"/>
                                </a:lnTo>
                                <a:close/>
                              </a:path>
                              <a:path w="38735" h="330835">
                                <a:moveTo>
                                  <a:pt x="19091" y="37011"/>
                                </a:moveTo>
                                <a:lnTo>
                                  <a:pt x="19091" y="330753"/>
                                </a:lnTo>
                              </a:path>
                            </a:pathLst>
                          </a:custGeom>
                          <a:ln w="22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870115" y="199209"/>
                            <a:ext cx="3873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7465">
                                <a:moveTo>
                                  <a:pt x="38273" y="0"/>
                                </a:moveTo>
                                <a:lnTo>
                                  <a:pt x="0" y="18462"/>
                                </a:lnTo>
                                <a:lnTo>
                                  <a:pt x="38273" y="37011"/>
                                </a:lnTo>
                                <a:lnTo>
                                  <a:pt x="38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870115" y="199209"/>
                            <a:ext cx="30924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37465">
                                <a:moveTo>
                                  <a:pt x="38273" y="0"/>
                                </a:moveTo>
                                <a:lnTo>
                                  <a:pt x="38273" y="37011"/>
                                </a:lnTo>
                                <a:lnTo>
                                  <a:pt x="0" y="18462"/>
                                </a:lnTo>
                                <a:lnTo>
                                  <a:pt x="38273" y="0"/>
                                </a:lnTo>
                                <a:close/>
                              </a:path>
                              <a:path w="309245" h="37465">
                                <a:moveTo>
                                  <a:pt x="38273" y="18462"/>
                                </a:moveTo>
                                <a:lnTo>
                                  <a:pt x="308980" y="18462"/>
                                </a:lnTo>
                              </a:path>
                            </a:pathLst>
                          </a:custGeom>
                          <a:ln w="22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Textbox 1384"/>
                        <wps:cNvSpPr txBox="1"/>
                        <wps:spPr>
                          <a:xfrm>
                            <a:off x="0" y="447766"/>
                            <a:ext cx="236220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position w:val="1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spacing w:val="4"/>
                                  <w:w w:val="105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Bell MT"/>
                                  <w:spacing w:val="-5"/>
                                  <w:w w:val="10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spacing w:val="-5"/>
                                  <w:w w:val="105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5" name="Textbox 1385"/>
                        <wps:cNvSpPr txBox="1"/>
                        <wps:spPr>
                          <a:xfrm>
                            <a:off x="774026" y="479488"/>
                            <a:ext cx="321310" cy="243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59" w:lineRule="auto" w:before="0"/>
                                <w:ind w:right="0" w:left="18" w:firstLine="49"/>
                                <w:jc w:val="lef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6"/>
                                  <w:szCs w:val="16"/>
                                  <w:rtl/>
                                </w:rPr>
                                <w:t>מגמת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  <w:szCs w:val="16"/>
                                  <w:rtl/>
                                </w:rPr>
                                <w:t>ההקפ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  <w:szCs w:val="16"/>
                                  <w:rtl/>
                                </w:rPr>
                                <w:t>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6" name="Textbox 1386"/>
                        <wps:cNvSpPr txBox="1"/>
                        <wps:spPr>
                          <a:xfrm>
                            <a:off x="1813086" y="448137"/>
                            <a:ext cx="20891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position w:val="3"/>
                                  <w:sz w:val="16"/>
                                </w:rPr>
                              </w:pPr>
                              <w:r>
                                <w:rPr>
                                  <w:rFonts w:ascii="Bell MT"/>
                                  <w:w w:val="10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w w:val="105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spacing w:val="1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position w:val="3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7" name="Textbox 1387"/>
                        <wps:cNvSpPr txBox="1"/>
                        <wps:spPr>
                          <a:xfrm>
                            <a:off x="695858" y="1163795"/>
                            <a:ext cx="12763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Bell MT"/>
                                  <w:spacing w:val="-5"/>
                                  <w:w w:val="10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8" name="Textbox 1388"/>
                        <wps:cNvSpPr txBox="1"/>
                        <wps:spPr>
                          <a:xfrm>
                            <a:off x="1287342" y="1163795"/>
                            <a:ext cx="140970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Bell MT"/>
                                  <w:spacing w:val="-5"/>
                                  <w:w w:val="10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spacing w:val="-5"/>
                                  <w:w w:val="105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185669pt;margin-top:9.69091pt;width:159.25pt;height:100.85pt;mso-position-horizontal-relative:page;mso-position-vertical-relative:paragraph;z-index:15917056" id="docshapegroup1238" coordorigin="6804,194" coordsize="3185,2017">
                <v:shape style="position:absolute;left:8646;top:1584;width:68;height:54" id="docshape1239" coordorigin="8647,1584" coordsize="68,54" path="m8689,1584l8647,1635,8714,1637,8702,1611,8689,1584xe" filled="true" fillcolor="#000000" stroked="false">
                  <v:path arrowok="t"/>
                  <v:fill type="solid"/>
                </v:shape>
                <v:shape style="position:absolute;left:8104;top:676;width:870;height:962" id="docshape1240" coordorigin="8105,676" coordsize="870,962" path="m8105,815l8163,768,8226,730,8294,703,8363,684,8434,676,8506,677,8577,688,8646,709,8712,739,8774,778,8831,827,8879,884,8918,945,8947,1010,8965,1077,8974,1146,8973,1216,8961,1284,8940,1351,8909,1415,8868,1475,8818,1529,8791,1553,8762,1574,8733,1593,8702,1611m8702,1611l8689,1584,8647,1635,8714,1637,8702,1611xe" filled="false" stroked="true" strokeweight=".174352pt" strokecolor="#000000">
                  <v:path arrowok="t"/>
                  <v:stroke dashstyle="solid"/>
                </v:shape>
                <v:shape style="position:absolute;left:7142;top:193;width:2543;height:1955" type="#_x0000_t75" id="docshape1241" stroked="false">
                  <v:imagedata r:id="rId296" o:title=""/>
                </v:shape>
                <v:shape style="position:absolute;left:7212;top:246;width:2397;height:1805" id="docshape1242" coordorigin="7212,247" coordsize="2397,1805" path="m7408,844l7408,1002m7408,1065l7408,1223m7212,1002l7604,1002m7278,1065l7539,1065m9412,847l9412,1005m9412,1068l9412,1226m9216,1005l9608,1005m9282,1068l9543,1068m7729,1857l7772,1756,7859,1959,7947,1756,8034,1959,8121,1756,8208,1959,8251,1857m8127,348l8170,247,8258,449,8345,247,8432,449,8519,247,8606,449,8649,348m9096,1862l8932,1862m8867,1862l8704,1862m8932,1673l8932,2052m8867,1736l8867,1989e" filled="false" stroked="true" strokeweight=".174352pt" strokecolor="#000000">
                  <v:path arrowok="t"/>
                  <v:stroke dashstyle="solid"/>
                </v:shape>
                <v:shape style="position:absolute;left:7407;top:348;width:2005;height:1515" id="docshape1243" coordorigin="7407,348" coordsize="2005,1515" path="m7408,1223l7408,1852m7729,1857l7408,1857m8251,1857l8704,1862m9412,1226l9412,1861m9096,1862l9412,1862m8649,348l9410,348m9412,847l9412,348m8127,348l7407,348,7408,844e" filled="false" stroked="true" strokeweight=".174352pt" strokecolor="#000000">
                  <v:path arrowok="t"/>
                  <v:stroke dashstyle="solid"/>
                </v:shape>
                <v:shape style="position:absolute;left:7159;top:802;width:61;height:59" id="docshape1244" coordorigin="7160,803" coordsize="61,59" path="m7190,803l7160,861,7220,861,7190,803xe" filled="true" fillcolor="#000000" stroked="false">
                  <v:path arrowok="t"/>
                  <v:fill type="solid"/>
                </v:shape>
                <v:shape style="position:absolute;left:7159;top:802;width:61;height:521" id="docshape1245" coordorigin="7160,803" coordsize="61,521" path="m7220,861l7160,861,7190,803,7220,861xm7190,861l7190,1324e" filled="false" stroked="true" strokeweight=".174352pt" strokecolor="#000000">
                  <v:path arrowok="t"/>
                  <v:stroke dashstyle="solid"/>
                </v:shape>
                <v:shape style="position:absolute;left:9603;top:802;width:61;height:59" id="docshape1246" coordorigin="9604,803" coordsize="61,59" path="m9634,803l9604,861,9664,861,9634,803xe" filled="true" fillcolor="#000000" stroked="false">
                  <v:path arrowok="t"/>
                  <v:fill type="solid"/>
                </v:shape>
                <v:shape style="position:absolute;left:9603;top:802;width:61;height:521" id="docshape1247" coordorigin="9604,803" coordsize="61,521" path="m9664,861l9604,861,9634,803,9664,861xm9634,861l9634,1324e" filled="false" stroked="true" strokeweight=".174352pt" strokecolor="#000000">
                  <v:path arrowok="t"/>
                  <v:stroke dashstyle="solid"/>
                </v:shape>
                <v:shape style="position:absolute;left:8173;top:507;width:61;height:59" id="docshape1248" coordorigin="8174,508" coordsize="61,59" path="m8234,508l8174,537,8234,566,8234,508xe" filled="true" fillcolor="#000000" stroked="false">
                  <v:path arrowok="t"/>
                  <v:fill type="solid"/>
                </v:shape>
                <v:shape style="position:absolute;left:8173;top:507;width:487;height:59" id="docshape1249" coordorigin="8174,508" coordsize="487,59" path="m8234,508l8234,566,8174,537,8234,508xm8234,537l8661,537e" filled="false" stroked="true" strokeweight=".174352pt" strokecolor="#000000">
                  <v:path arrowok="t"/>
                  <v:stroke dashstyle="solid"/>
                </v:shape>
                <v:shape style="position:absolute;left:6803;top:898;width:372;height:209" type="#_x0000_t202" id="docshape125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b/>
                            <w:w w:val="105"/>
                            <w:position w:val="1"/>
                            <w:sz w:val="16"/>
                          </w:rPr>
                          <w:t>+</w:t>
                        </w:r>
                        <w:r>
                          <w:rPr>
                            <w:b/>
                            <w:spacing w:val="4"/>
                            <w:w w:val="105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Bell MT"/>
                            <w:spacing w:val="-5"/>
                            <w:w w:val="105"/>
                            <w:sz w:val="16"/>
                          </w:rPr>
                          <w:t>U</w:t>
                        </w:r>
                        <w:r>
                          <w:rPr>
                            <w:spacing w:val="-5"/>
                            <w:w w:val="105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022;top:948;width:506;height:383" type="#_x0000_t202" id="docshape1251" filled="false" stroked="false">
                  <v:textbox inset="0,0,0,0">
                    <w:txbxContent>
                      <w:p>
                        <w:pPr>
                          <w:bidi/>
                          <w:spacing w:line="259" w:lineRule="auto" w:before="0"/>
                          <w:ind w:right="0" w:left="18" w:firstLine="49"/>
                          <w:jc w:val="lef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  <w:szCs w:val="16"/>
                            <w:rtl/>
                          </w:rPr>
                          <w:t>הפקהה</w:t>
                        </w:r>
                        <w:r>
                          <w:rPr>
                            <w:spacing w:val="-4"/>
                            <w:w w:val="105"/>
                            <w:sz w:val="16"/>
                            <w:szCs w:val="16"/>
                            <w:rtl/>
                          </w:rPr>
                          <w:t> תמג</w:t>
                        </w:r>
                        <w:r>
                          <w:rPr>
                            <w:spacing w:val="-4"/>
                            <w:w w:val="105"/>
                            <w:sz w:val="16"/>
                            <w:szCs w:val="16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v:shape style="position:absolute;left:9658;top:899;width:329;height:229" type="#_x0000_t202" id="docshape125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position w:val="3"/>
                            <w:sz w:val="16"/>
                          </w:rPr>
                        </w:pPr>
                        <w:r>
                          <w:rPr>
                            <w:rFonts w:ascii="Bell MT"/>
                            <w:w w:val="105"/>
                            <w:sz w:val="16"/>
                          </w:rPr>
                          <w:t>U</w:t>
                        </w:r>
                        <w:r>
                          <w:rPr>
                            <w:w w:val="105"/>
                            <w:sz w:val="12"/>
                          </w:rPr>
                          <w:t>3</w:t>
                        </w:r>
                        <w:r>
                          <w:rPr>
                            <w:spacing w:val="1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position w:val="3"/>
                            <w:sz w:val="1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7899;top:2026;width:201;height:184" type="#_x0000_t202" id="docshape125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Bell MT"/>
                            <w:spacing w:val="-5"/>
                            <w:w w:val="105"/>
                            <w:sz w:val="16"/>
                          </w:rPr>
                          <w:t>R</w:t>
                        </w:r>
                        <w:r>
                          <w:rPr>
                            <w:rFonts w:ascii="Calibri"/>
                            <w:spacing w:val="-5"/>
                            <w:w w:val="105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831;top:2026;width:222;height:184" type="#_x0000_t202" id="docshape125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rFonts w:ascii="Bell MT"/>
                            <w:spacing w:val="-5"/>
                            <w:w w:val="105"/>
                            <w:sz w:val="16"/>
                          </w:rPr>
                          <w:t>U</w:t>
                        </w:r>
                        <w:r>
                          <w:rPr>
                            <w:spacing w:val="-5"/>
                            <w:w w:val="105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5"/>
          <w:w w:val="105"/>
          <w:sz w:val="16"/>
        </w:rPr>
        <w:t>R</w:t>
      </w:r>
      <w:r>
        <w:rPr>
          <w:rFonts w:ascii="Calibri"/>
          <w:spacing w:val="-5"/>
          <w:w w:val="105"/>
          <w:sz w:val="12"/>
        </w:rPr>
        <w:t>1</w:t>
      </w:r>
    </w:p>
    <w:p>
      <w:pPr>
        <w:spacing w:before="42"/>
        <w:ind w:left="0" w:right="2151" w:firstLine="0"/>
        <w:jc w:val="center"/>
        <w:rPr>
          <w:rFonts w:ascii="Calibri"/>
          <w:sz w:val="11"/>
        </w:rPr>
      </w:pPr>
      <w:r>
        <w:rPr>
          <w:b/>
          <w:sz w:val="14"/>
        </w:rPr>
        <w:t>-</w:t>
      </w:r>
      <w:r>
        <w:rPr>
          <w:b/>
          <w:spacing w:val="10"/>
          <w:sz w:val="14"/>
        </w:rPr>
        <w:t> </w:t>
      </w:r>
      <w:r>
        <w:rPr>
          <w:rFonts w:ascii="Bell MT"/>
          <w:spacing w:val="-5"/>
          <w:sz w:val="14"/>
        </w:rPr>
        <w:t>R</w:t>
      </w:r>
      <w:r>
        <w:rPr>
          <w:rFonts w:ascii="Calibri"/>
          <w:spacing w:val="-5"/>
          <w:sz w:val="11"/>
        </w:rPr>
        <w:t>1</w:t>
      </w:r>
    </w:p>
    <w:p>
      <w:pPr>
        <w:pStyle w:val="BodyText"/>
        <w:rPr>
          <w:rFonts w:ascii="Calibri"/>
          <w:sz w:val="14"/>
        </w:rPr>
      </w:pPr>
    </w:p>
    <w:p>
      <w:pPr>
        <w:pStyle w:val="BodyText"/>
        <w:rPr>
          <w:rFonts w:ascii="Calibri"/>
          <w:sz w:val="14"/>
        </w:rPr>
      </w:pPr>
    </w:p>
    <w:p>
      <w:pPr>
        <w:pStyle w:val="BodyText"/>
        <w:spacing w:before="134"/>
        <w:rPr>
          <w:rFonts w:ascii="Calibri"/>
          <w:sz w:val="14"/>
        </w:rPr>
      </w:pPr>
    </w:p>
    <w:p>
      <w:pPr>
        <w:tabs>
          <w:tab w:pos="5350" w:val="left" w:leader="none"/>
        </w:tabs>
        <w:spacing w:before="0"/>
        <w:ind w:left="2932" w:right="0" w:firstLine="0"/>
        <w:jc w:val="left"/>
        <w:rPr>
          <w:b/>
          <w:position w:val="3"/>
          <w:sz w:val="14"/>
        </w:rPr>
      </w:pPr>
      <w:r>
        <w:rPr>
          <w:b/>
          <w:position w:val="3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916480">
                <wp:simplePos x="0" y="0"/>
                <wp:positionH relativeFrom="page">
                  <wp:posOffset>2412332</wp:posOffset>
                </wp:positionH>
                <wp:positionV relativeFrom="paragraph">
                  <wp:posOffset>-371814</wp:posOffset>
                </wp:positionV>
                <wp:extent cx="1348740" cy="1022350"/>
                <wp:effectExtent l="0" t="0" r="0" b="0"/>
                <wp:wrapNone/>
                <wp:docPr id="1389" name="Group 1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9" name="Group 1389"/>
                      <wpg:cNvGrpSpPr/>
                      <wpg:grpSpPr>
                        <a:xfrm>
                          <a:off x="0" y="0"/>
                          <a:ext cx="1348740" cy="1022350"/>
                          <a:chExt cx="1348740" cy="1022350"/>
                        </a:xfrm>
                      </wpg:grpSpPr>
                      <wps:wsp>
                        <wps:cNvPr id="1390" name="Graphic 1390"/>
                        <wps:cNvSpPr/>
                        <wps:spPr>
                          <a:xfrm>
                            <a:off x="800552" y="757655"/>
                            <a:ext cx="3683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0480">
                                <a:moveTo>
                                  <a:pt x="22729" y="0"/>
                                </a:moveTo>
                                <a:lnTo>
                                  <a:pt x="0" y="28712"/>
                                </a:lnTo>
                                <a:lnTo>
                                  <a:pt x="36229" y="29954"/>
                                </a:lnTo>
                                <a:lnTo>
                                  <a:pt x="29517" y="14977"/>
                                </a:lnTo>
                                <a:lnTo>
                                  <a:pt x="22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509034" y="244047"/>
                            <a:ext cx="46799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543560">
                                <a:moveTo>
                                  <a:pt x="0" y="78111"/>
                                </a:moveTo>
                                <a:lnTo>
                                  <a:pt x="38811" y="46311"/>
                                </a:lnTo>
                                <a:lnTo>
                                  <a:pt x="81339" y="22706"/>
                                </a:lnTo>
                                <a:lnTo>
                                  <a:pt x="126481" y="7275"/>
                                </a:lnTo>
                                <a:lnTo>
                                  <a:pt x="173133" y="0"/>
                                </a:lnTo>
                                <a:lnTo>
                                  <a:pt x="220192" y="859"/>
                                </a:lnTo>
                                <a:lnTo>
                                  <a:pt x="266556" y="9833"/>
                                </a:lnTo>
                                <a:lnTo>
                                  <a:pt x="311121" y="26903"/>
                                </a:lnTo>
                                <a:lnTo>
                                  <a:pt x="352784" y="52049"/>
                                </a:lnTo>
                                <a:lnTo>
                                  <a:pt x="390444" y="85250"/>
                                </a:lnTo>
                                <a:lnTo>
                                  <a:pt x="418955" y="120602"/>
                                </a:lnTo>
                                <a:lnTo>
                                  <a:pt x="440933" y="159111"/>
                                </a:lnTo>
                                <a:lnTo>
                                  <a:pt x="456393" y="199959"/>
                                </a:lnTo>
                                <a:lnTo>
                                  <a:pt x="465351" y="242326"/>
                                </a:lnTo>
                                <a:lnTo>
                                  <a:pt x="467823" y="285393"/>
                                </a:lnTo>
                                <a:lnTo>
                                  <a:pt x="463824" y="328341"/>
                                </a:lnTo>
                                <a:lnTo>
                                  <a:pt x="453369" y="370352"/>
                                </a:lnTo>
                                <a:lnTo>
                                  <a:pt x="436474" y="410606"/>
                                </a:lnTo>
                                <a:lnTo>
                                  <a:pt x="413154" y="448284"/>
                                </a:lnTo>
                                <a:lnTo>
                                  <a:pt x="383426" y="482567"/>
                                </a:lnTo>
                                <a:lnTo>
                                  <a:pt x="353804" y="507788"/>
                                </a:lnTo>
                                <a:lnTo>
                                  <a:pt x="337787" y="518754"/>
                                </a:lnTo>
                                <a:lnTo>
                                  <a:pt x="321035" y="528585"/>
                                </a:lnTo>
                              </a:path>
                              <a:path w="467995" h="543560">
                                <a:moveTo>
                                  <a:pt x="321035" y="528585"/>
                                </a:moveTo>
                                <a:lnTo>
                                  <a:pt x="314246" y="513608"/>
                                </a:lnTo>
                                <a:lnTo>
                                  <a:pt x="291517" y="542320"/>
                                </a:lnTo>
                                <a:lnTo>
                                  <a:pt x="327747" y="543562"/>
                                </a:lnTo>
                                <a:lnTo>
                                  <a:pt x="321035" y="528585"/>
                                </a:lnTo>
                                <a:close/>
                              </a:path>
                            </a:pathLst>
                          </a:custGeom>
                          <a:ln w="19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29053" y="967"/>
                            <a:ext cx="1289050" cy="1021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0" h="1021715">
                                <a:moveTo>
                                  <a:pt x="105402" y="337719"/>
                                </a:moveTo>
                                <a:lnTo>
                                  <a:pt x="105402" y="427038"/>
                                </a:lnTo>
                              </a:path>
                              <a:path w="1289050" h="1021715">
                                <a:moveTo>
                                  <a:pt x="105402" y="462812"/>
                                </a:moveTo>
                                <a:lnTo>
                                  <a:pt x="105402" y="552131"/>
                                </a:lnTo>
                              </a:path>
                              <a:path w="1289050" h="1021715">
                                <a:moveTo>
                                  <a:pt x="0" y="427038"/>
                                </a:moveTo>
                                <a:lnTo>
                                  <a:pt x="210804" y="427038"/>
                                </a:lnTo>
                              </a:path>
                              <a:path w="1289050" h="1021715">
                                <a:moveTo>
                                  <a:pt x="35139" y="462812"/>
                                </a:moveTo>
                                <a:lnTo>
                                  <a:pt x="175673" y="462812"/>
                                </a:lnTo>
                              </a:path>
                              <a:path w="1289050" h="1021715">
                                <a:moveTo>
                                  <a:pt x="1183223" y="339349"/>
                                </a:moveTo>
                                <a:lnTo>
                                  <a:pt x="1183223" y="428668"/>
                                </a:lnTo>
                              </a:path>
                              <a:path w="1289050" h="1021715">
                                <a:moveTo>
                                  <a:pt x="1183223" y="464442"/>
                                </a:moveTo>
                                <a:lnTo>
                                  <a:pt x="1183223" y="553838"/>
                                </a:lnTo>
                              </a:path>
                              <a:path w="1289050" h="1021715">
                                <a:moveTo>
                                  <a:pt x="1077813" y="428668"/>
                                </a:moveTo>
                                <a:lnTo>
                                  <a:pt x="1288633" y="428668"/>
                                </a:lnTo>
                              </a:path>
                              <a:path w="1289050" h="1021715">
                                <a:moveTo>
                                  <a:pt x="1112975" y="464442"/>
                                </a:moveTo>
                                <a:lnTo>
                                  <a:pt x="1253471" y="464442"/>
                                </a:lnTo>
                              </a:path>
                              <a:path w="1289050" h="1021715">
                                <a:moveTo>
                                  <a:pt x="277856" y="911261"/>
                                </a:moveTo>
                                <a:lnTo>
                                  <a:pt x="301280" y="854061"/>
                                </a:lnTo>
                                <a:lnTo>
                                  <a:pt x="348104" y="968453"/>
                                </a:lnTo>
                                <a:lnTo>
                                  <a:pt x="395012" y="854061"/>
                                </a:lnTo>
                                <a:lnTo>
                                  <a:pt x="441844" y="968453"/>
                                </a:lnTo>
                                <a:lnTo>
                                  <a:pt x="488676" y="854061"/>
                                </a:lnTo>
                                <a:lnTo>
                                  <a:pt x="535508" y="968453"/>
                                </a:lnTo>
                                <a:lnTo>
                                  <a:pt x="558924" y="911261"/>
                                </a:lnTo>
                              </a:path>
                              <a:path w="1289050" h="1021715">
                                <a:moveTo>
                                  <a:pt x="491880" y="57191"/>
                                </a:moveTo>
                                <a:lnTo>
                                  <a:pt x="515296" y="0"/>
                                </a:lnTo>
                                <a:lnTo>
                                  <a:pt x="562204" y="114383"/>
                                </a:lnTo>
                                <a:lnTo>
                                  <a:pt x="609036" y="0"/>
                                </a:lnTo>
                                <a:lnTo>
                                  <a:pt x="655868" y="114383"/>
                                </a:lnTo>
                                <a:lnTo>
                                  <a:pt x="702700" y="0"/>
                                </a:lnTo>
                                <a:lnTo>
                                  <a:pt x="749532" y="114383"/>
                                </a:lnTo>
                                <a:lnTo>
                                  <a:pt x="772948" y="57191"/>
                                </a:lnTo>
                              </a:path>
                              <a:path w="1289050" h="1021715">
                                <a:moveTo>
                                  <a:pt x="1012980" y="914008"/>
                                </a:moveTo>
                                <a:lnTo>
                                  <a:pt x="925113" y="914008"/>
                                </a:lnTo>
                              </a:path>
                              <a:path w="1289050" h="1021715">
                                <a:moveTo>
                                  <a:pt x="890027" y="914008"/>
                                </a:moveTo>
                                <a:lnTo>
                                  <a:pt x="802160" y="914008"/>
                                </a:lnTo>
                              </a:path>
                              <a:path w="1289050" h="1021715">
                                <a:moveTo>
                                  <a:pt x="925113" y="806740"/>
                                </a:moveTo>
                                <a:lnTo>
                                  <a:pt x="925113" y="1021245"/>
                                </a:lnTo>
                              </a:path>
                              <a:path w="1289050" h="1021715">
                                <a:moveTo>
                                  <a:pt x="890027" y="842514"/>
                                </a:moveTo>
                                <a:lnTo>
                                  <a:pt x="890027" y="985494"/>
                                </a:lnTo>
                              </a:path>
                            </a:pathLst>
                          </a:custGeom>
                          <a:ln w="19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133944" y="58159"/>
                            <a:ext cx="107886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8865" h="857250">
                                <a:moveTo>
                                  <a:pt x="511" y="494939"/>
                                </a:moveTo>
                                <a:lnTo>
                                  <a:pt x="511" y="851198"/>
                                </a:lnTo>
                              </a:path>
                              <a:path w="1078865" h="857250">
                                <a:moveTo>
                                  <a:pt x="172965" y="854069"/>
                                </a:moveTo>
                                <a:lnTo>
                                  <a:pt x="511" y="854069"/>
                                </a:lnTo>
                              </a:path>
                              <a:path w="1078865" h="857250">
                                <a:moveTo>
                                  <a:pt x="454033" y="854069"/>
                                </a:moveTo>
                                <a:lnTo>
                                  <a:pt x="697269" y="856816"/>
                                </a:lnTo>
                              </a:path>
                              <a:path w="1078865" h="857250">
                                <a:moveTo>
                                  <a:pt x="1078331" y="496646"/>
                                </a:moveTo>
                                <a:lnTo>
                                  <a:pt x="1078331" y="855978"/>
                                </a:lnTo>
                              </a:path>
                              <a:path w="1078865" h="857250">
                                <a:moveTo>
                                  <a:pt x="908089" y="856816"/>
                                </a:moveTo>
                                <a:lnTo>
                                  <a:pt x="1078331" y="856816"/>
                                </a:lnTo>
                              </a:path>
                              <a:path w="1078865" h="857250">
                                <a:moveTo>
                                  <a:pt x="668056" y="0"/>
                                </a:moveTo>
                                <a:lnTo>
                                  <a:pt x="1077264" y="0"/>
                                </a:lnTo>
                              </a:path>
                              <a:path w="1078865" h="857250">
                                <a:moveTo>
                                  <a:pt x="1078331" y="282157"/>
                                </a:moveTo>
                                <a:lnTo>
                                  <a:pt x="1078331" y="0"/>
                                </a:lnTo>
                              </a:path>
                              <a:path w="1078865" h="857250">
                                <a:moveTo>
                                  <a:pt x="386988" y="0"/>
                                </a:moveTo>
                                <a:lnTo>
                                  <a:pt x="0" y="0"/>
                                </a:lnTo>
                                <a:lnTo>
                                  <a:pt x="511" y="280527"/>
                                </a:lnTo>
                              </a:path>
                            </a:pathLst>
                          </a:custGeom>
                          <a:ln w="19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961" y="315329"/>
                            <a:ext cx="3302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3655">
                                <a:moveTo>
                                  <a:pt x="16215" y="0"/>
                                </a:moveTo>
                                <a:lnTo>
                                  <a:pt x="0" y="33058"/>
                                </a:lnTo>
                                <a:lnTo>
                                  <a:pt x="32431" y="33058"/>
                                </a:lnTo>
                                <a:lnTo>
                                  <a:pt x="16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961" y="315329"/>
                            <a:ext cx="3302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95275">
                                <a:moveTo>
                                  <a:pt x="32431" y="33058"/>
                                </a:moveTo>
                                <a:lnTo>
                                  <a:pt x="0" y="33058"/>
                                </a:lnTo>
                                <a:lnTo>
                                  <a:pt x="16215" y="0"/>
                                </a:lnTo>
                                <a:lnTo>
                                  <a:pt x="32431" y="33058"/>
                                </a:lnTo>
                                <a:close/>
                              </a:path>
                              <a:path w="33020" h="295275">
                                <a:moveTo>
                                  <a:pt x="16215" y="33058"/>
                                </a:moveTo>
                                <a:lnTo>
                                  <a:pt x="16215" y="294806"/>
                                </a:lnTo>
                              </a:path>
                            </a:pathLst>
                          </a:custGeom>
                          <a:ln w="19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1315321" y="315329"/>
                            <a:ext cx="3302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3655">
                                <a:moveTo>
                                  <a:pt x="16169" y="0"/>
                                </a:moveTo>
                                <a:lnTo>
                                  <a:pt x="0" y="33058"/>
                                </a:lnTo>
                                <a:lnTo>
                                  <a:pt x="32416" y="33058"/>
                                </a:lnTo>
                                <a:lnTo>
                                  <a:pt x="1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1315321" y="315329"/>
                            <a:ext cx="3302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95275">
                                <a:moveTo>
                                  <a:pt x="32416" y="33058"/>
                                </a:moveTo>
                                <a:lnTo>
                                  <a:pt x="0" y="33058"/>
                                </a:lnTo>
                                <a:lnTo>
                                  <a:pt x="16169" y="0"/>
                                </a:lnTo>
                                <a:lnTo>
                                  <a:pt x="32416" y="33058"/>
                                </a:lnTo>
                                <a:close/>
                              </a:path>
                              <a:path w="33020" h="295275">
                                <a:moveTo>
                                  <a:pt x="16169" y="33058"/>
                                </a:moveTo>
                                <a:lnTo>
                                  <a:pt x="16169" y="294806"/>
                                </a:lnTo>
                              </a:path>
                            </a:pathLst>
                          </a:custGeom>
                          <a:ln w="19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Textbox 1398"/>
                        <wps:cNvSpPr txBox="1"/>
                        <wps:spPr>
                          <a:xfrm>
                            <a:off x="0" y="0"/>
                            <a:ext cx="1348740" cy="1022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145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bidi/>
                                <w:spacing w:line="264" w:lineRule="auto" w:before="1"/>
                                <w:ind w:right="732" w:left="978" w:firstLine="41"/>
                                <w:jc w:val="lef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4"/>
                                  <w:szCs w:val="14"/>
                                  <w:rtl/>
                                </w:rPr>
                                <w:t>מגמת</w:t>
                              </w:r>
                              <w:r>
                                <w:rPr>
                                  <w:spacing w:val="40"/>
                                  <w:w w:val="105"/>
                                  <w:sz w:val="14"/>
                                  <w:szCs w:val="1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  <w:szCs w:val="14"/>
                                  <w:rtl/>
                                </w:rPr>
                                <w:t>ההקפ</w:t>
                              </w:r>
                              <w:r>
                                <w:rPr>
                                  <w:spacing w:val="-2"/>
                                  <w:sz w:val="14"/>
                                  <w:szCs w:val="14"/>
                                  <w:rtl/>
                                </w:rPr>
                                <w:t>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947464pt;margin-top:-29.276711pt;width:106.2pt;height:80.5pt;mso-position-horizontal-relative:page;mso-position-vertical-relative:paragraph;z-index:-22400000" id="docshapegroup1255" coordorigin="3799,-586" coordsize="2124,1610">
                <v:shape style="position:absolute;left:5059;top:607;width:58;height:48" id="docshape1256" coordorigin="5060,608" coordsize="58,48" path="m5095,608l5060,653,5117,655,5106,631,5095,608xe" filled="true" fillcolor="#000000" stroked="false">
                  <v:path arrowok="t"/>
                  <v:fill type="solid"/>
                </v:shape>
                <v:shape style="position:absolute;left:4600;top:-202;width:737;height:856" id="docshape1257" coordorigin="4601,-201" coordsize="737,856" path="m4601,-78l4662,-128,4729,-165,4800,-190,4873,-201,4947,-200,5020,-186,5091,-159,5156,-119,5215,-67,5260,-11,5295,49,5319,114,5333,180,5337,248,5331,316,5315,382,5288,445,5251,505,5204,559,5182,579,5158,598,5133,616,5106,631m5106,631l5095,608,5060,653,5117,655,5106,631xe" filled="false" stroked="true" strokeweight=".151451pt" strokecolor="#000000">
                  <v:path arrowok="t"/>
                  <v:stroke dashstyle="solid"/>
                </v:shape>
                <v:shape style="position:absolute;left:3844;top:-585;width:2030;height:1609" id="docshape1258" coordorigin="3845,-584" coordsize="2030,1609" path="m4011,-52l4011,88m4011,145l4011,285m3845,88l4177,88m3900,145l4121,145m5708,-50l5708,91m5708,147l5708,288m5542,91l5874,91m5597,147l5819,147m4282,851l4319,761,4393,941,4467,761,4541,941,4614,761,4688,941,4725,851m4619,-494l4656,-584,4730,-404,4804,-584,4878,-404,4951,-584,5025,-404,5062,-494m5440,855l5302,855m5246,855l5108,855m5302,686l5302,1024m5246,743l5246,968e" filled="false" stroked="true" strokeweight=".151451pt" strokecolor="#000000">
                  <v:path arrowok="t"/>
                  <v:stroke dashstyle="solid"/>
                </v:shape>
                <v:shape style="position:absolute;left:4009;top:-494;width:1699;height:1350" id="docshape1259" coordorigin="4010,-494" coordsize="1699,1350" path="m4011,285l4011,847m4282,851l4011,851m4725,851l5108,855m5708,288l5708,854m5440,855l5708,855m5062,-494l5706,-494m5708,-50l5708,-494m4619,-494l4010,-494,4011,-52e" filled="false" stroked="true" strokeweight=".151451pt" strokecolor="#000000">
                  <v:path arrowok="t"/>
                  <v:stroke dashstyle="solid"/>
                </v:shape>
                <v:shape style="position:absolute;left:3800;top:-89;width:52;height:53" id="docshape1260" coordorigin="3800,-89" coordsize="52,53" path="m3826,-89l3800,-37,3852,-37,3826,-89xe" filled="true" fillcolor="#000000" stroked="false">
                  <v:path arrowok="t"/>
                  <v:fill type="solid"/>
                </v:shape>
                <v:shape style="position:absolute;left:3800;top:-89;width:52;height:465" id="docshape1261" coordorigin="3800,-89" coordsize="52,465" path="m3852,-37l3800,-37,3826,-89,3852,-37xm3826,-37l3826,375e" filled="false" stroked="true" strokeweight=".151451pt" strokecolor="#000000">
                  <v:path arrowok="t"/>
                  <v:stroke dashstyle="solid"/>
                </v:shape>
                <v:shape style="position:absolute;left:5870;top:-89;width:52;height:53" id="docshape1262" coordorigin="5870,-89" coordsize="52,53" path="m5896,-89l5870,-37,5921,-37,5896,-89xe" filled="true" fillcolor="#000000" stroked="false">
                  <v:path arrowok="t"/>
                  <v:fill type="solid"/>
                </v:shape>
                <v:shape style="position:absolute;left:5870;top:-89;width:52;height:465" id="docshape1263" coordorigin="5870,-89" coordsize="52,465" path="m5921,-37l5870,-37,5896,-89,5921,-37xm5896,-37l5896,375e" filled="false" stroked="true" strokeweight=".151451pt" strokecolor="#000000">
                  <v:path arrowok="t"/>
                  <v:stroke dashstyle="solid"/>
                </v:shape>
                <v:shape style="position:absolute;left:3798;top:-586;width:2124;height:1610" type="#_x0000_t202" id="docshape126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45"/>
                          <w:rPr>
                            <w:sz w:val="14"/>
                          </w:rPr>
                        </w:pPr>
                      </w:p>
                      <w:p>
                        <w:pPr>
                          <w:bidi/>
                          <w:spacing w:line="264" w:lineRule="auto" w:before="1"/>
                          <w:ind w:right="732" w:left="978" w:firstLine="41"/>
                          <w:jc w:val="lef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pacing w:val="-2"/>
                            <w:sz w:val="14"/>
                            <w:szCs w:val="14"/>
                            <w:rtl/>
                          </w:rPr>
                          <w:t>הפקהה</w:t>
                        </w:r>
                        <w:r>
                          <w:rPr>
                            <w:spacing w:val="40"/>
                            <w:w w:val="105"/>
                            <w:sz w:val="14"/>
                            <w:szCs w:val="14"/>
                            <w:rtl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4"/>
                            <w:szCs w:val="14"/>
                            <w:rtl/>
                          </w:rPr>
                          <w:t>תמג</w:t>
                        </w:r>
                        <w:r>
                          <w:rPr>
                            <w:spacing w:val="-4"/>
                            <w:w w:val="105"/>
                            <w:sz w:val="14"/>
                            <w:szCs w:val="14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position w:val="3"/>
          <w:sz w:val="14"/>
        </w:rPr>
        <w:t>+</w:t>
      </w:r>
      <w:r>
        <w:rPr>
          <w:b/>
          <w:spacing w:val="6"/>
          <w:position w:val="3"/>
          <w:sz w:val="14"/>
        </w:rPr>
        <w:t> </w:t>
      </w:r>
      <w:r>
        <w:rPr>
          <w:rFonts w:ascii="Bell MT"/>
          <w:spacing w:val="-7"/>
          <w:position w:val="2"/>
          <w:sz w:val="14"/>
        </w:rPr>
        <w:t>U</w:t>
      </w:r>
      <w:r>
        <w:rPr>
          <w:spacing w:val="-7"/>
          <w:position w:val="2"/>
          <w:sz w:val="11"/>
        </w:rPr>
        <w:t>1</w:t>
      </w:r>
      <w:r>
        <w:rPr>
          <w:position w:val="2"/>
          <w:sz w:val="11"/>
        </w:rPr>
        <w:tab/>
      </w:r>
      <w:r>
        <w:rPr>
          <w:rFonts w:ascii="Bell MT"/>
          <w:sz w:val="14"/>
        </w:rPr>
        <w:t>U</w:t>
      </w:r>
      <w:r>
        <w:rPr>
          <w:sz w:val="11"/>
        </w:rPr>
        <w:t>3</w:t>
      </w:r>
      <w:r>
        <w:rPr>
          <w:spacing w:val="13"/>
          <w:sz w:val="11"/>
        </w:rPr>
        <w:t> </w:t>
      </w:r>
      <w:r>
        <w:rPr>
          <w:b/>
          <w:spacing w:val="-10"/>
          <w:position w:val="3"/>
          <w:sz w:val="14"/>
        </w:rPr>
        <w:t>-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tabs>
          <w:tab w:pos="4649" w:val="left" w:leader="none"/>
        </w:tabs>
        <w:spacing w:before="106"/>
        <w:ind w:left="3860" w:right="0" w:firstLine="0"/>
        <w:jc w:val="left"/>
        <w:rPr>
          <w:sz w:val="11"/>
        </w:rPr>
      </w:pPr>
      <w:r>
        <w:rPr>
          <w:rFonts w:ascii="Bell MT"/>
          <w:spacing w:val="-5"/>
          <w:sz w:val="14"/>
        </w:rPr>
        <w:t>R</w:t>
      </w:r>
      <w:r>
        <w:rPr>
          <w:rFonts w:ascii="Calibri"/>
          <w:spacing w:val="-5"/>
          <w:sz w:val="11"/>
        </w:rPr>
        <w:t>2</w:t>
      </w:r>
      <w:r>
        <w:rPr>
          <w:rFonts w:ascii="Calibri"/>
          <w:sz w:val="11"/>
        </w:rPr>
        <w:tab/>
      </w:r>
      <w:r>
        <w:rPr>
          <w:rFonts w:ascii="Bell MT"/>
          <w:spacing w:val="-5"/>
          <w:sz w:val="14"/>
        </w:rPr>
        <w:t>U</w:t>
      </w:r>
      <w:r>
        <w:rPr>
          <w:spacing w:val="-5"/>
          <w:sz w:val="11"/>
        </w:rPr>
        <w:t>2</w:t>
      </w:r>
    </w:p>
    <w:p>
      <w:pPr>
        <w:tabs>
          <w:tab w:pos="4530" w:val="left" w:leader="none"/>
        </w:tabs>
        <w:spacing w:line="55" w:lineRule="exact"/>
        <w:ind w:left="3679" w:right="0" w:firstLine="0"/>
        <w:rPr>
          <w:position w:val="0"/>
          <w:sz w:val="5"/>
        </w:rPr>
      </w:pP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262890" cy="34925"/>
                <wp:effectExtent l="9525" t="0" r="0" b="3175"/>
                <wp:docPr id="1399" name="Group 1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9" name="Group 1399"/>
                      <wpg:cNvGrpSpPr/>
                      <wpg:grpSpPr>
                        <a:xfrm>
                          <a:off x="0" y="0"/>
                          <a:ext cx="262890" cy="34925"/>
                          <a:chExt cx="262890" cy="34925"/>
                        </a:xfrm>
                      </wpg:grpSpPr>
                      <wps:wsp>
                        <wps:cNvPr id="1400" name="Graphic 1400"/>
                        <wps:cNvSpPr/>
                        <wps:spPr>
                          <a:xfrm>
                            <a:off x="229316" y="961"/>
                            <a:ext cx="3302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3020">
                                <a:moveTo>
                                  <a:pt x="0" y="0"/>
                                </a:moveTo>
                                <a:lnTo>
                                  <a:pt x="0" y="32995"/>
                                </a:lnTo>
                                <a:lnTo>
                                  <a:pt x="32416" y="164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0" y="961"/>
                            <a:ext cx="26225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33020">
                                <a:moveTo>
                                  <a:pt x="229316" y="0"/>
                                </a:moveTo>
                                <a:lnTo>
                                  <a:pt x="229316" y="32995"/>
                                </a:lnTo>
                                <a:lnTo>
                                  <a:pt x="261732" y="16497"/>
                                </a:lnTo>
                                <a:lnTo>
                                  <a:pt x="229316" y="0"/>
                                </a:lnTo>
                                <a:close/>
                              </a:path>
                              <a:path w="262255" h="33020">
                                <a:moveTo>
                                  <a:pt x="0" y="16497"/>
                                </a:moveTo>
                                <a:lnTo>
                                  <a:pt x="229316" y="16497"/>
                                </a:lnTo>
                              </a:path>
                            </a:pathLst>
                          </a:custGeom>
                          <a:ln w="19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7pt;height:2.75pt;mso-position-horizontal-relative:char;mso-position-vertical-relative:line" id="docshapegroup1265" coordorigin="0,0" coordsize="414,55">
                <v:shape style="position:absolute;left:361;top:1;width:52;height:52" id="docshape1266" coordorigin="361,2" coordsize="52,52" path="m361,2l361,53,412,27,361,2xe" filled="true" fillcolor="#000000" stroked="false">
                  <v:path arrowok="t"/>
                  <v:fill type="solid"/>
                </v:shape>
                <v:shape style="position:absolute;left:0;top:1;width:413;height:52" id="docshape1267" coordorigin="0,2" coordsize="413,52" path="m361,2l361,53,412,27,361,2xm0,27l361,27e" filled="false" stroked="true" strokeweight=".151451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0"/>
          <w:sz w:val="5"/>
        </w:rPr>
      </w:r>
      <w:r>
        <w:rPr>
          <w:position w:val="0"/>
          <w:sz w:val="5"/>
        </w:rPr>
        <w:tab/>
      </w: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262890" cy="34925"/>
                <wp:effectExtent l="9525" t="0" r="0" b="3175"/>
                <wp:docPr id="1402" name="Group 1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2" name="Group 1402"/>
                      <wpg:cNvGrpSpPr/>
                      <wpg:grpSpPr>
                        <a:xfrm>
                          <a:off x="0" y="0"/>
                          <a:ext cx="262890" cy="34925"/>
                          <a:chExt cx="262890" cy="34925"/>
                        </a:xfrm>
                      </wpg:grpSpPr>
                      <wps:wsp>
                        <wps:cNvPr id="1403" name="Graphic 1403"/>
                        <wps:cNvSpPr/>
                        <wps:spPr>
                          <a:xfrm>
                            <a:off x="961" y="961"/>
                            <a:ext cx="3302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3020">
                                <a:moveTo>
                                  <a:pt x="32416" y="0"/>
                                </a:moveTo>
                                <a:lnTo>
                                  <a:pt x="0" y="16497"/>
                                </a:lnTo>
                                <a:lnTo>
                                  <a:pt x="32416" y="32995"/>
                                </a:lnTo>
                                <a:lnTo>
                                  <a:pt x="32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961" y="961"/>
                            <a:ext cx="26225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33020">
                                <a:moveTo>
                                  <a:pt x="32416" y="0"/>
                                </a:moveTo>
                                <a:lnTo>
                                  <a:pt x="32416" y="32995"/>
                                </a:lnTo>
                                <a:lnTo>
                                  <a:pt x="0" y="16497"/>
                                </a:lnTo>
                                <a:lnTo>
                                  <a:pt x="32416" y="0"/>
                                </a:lnTo>
                                <a:close/>
                              </a:path>
                              <a:path w="262255" h="33020">
                                <a:moveTo>
                                  <a:pt x="32416" y="16497"/>
                                </a:moveTo>
                                <a:lnTo>
                                  <a:pt x="261694" y="16497"/>
                                </a:lnTo>
                              </a:path>
                            </a:pathLst>
                          </a:custGeom>
                          <a:ln w="19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7pt;height:2.75pt;mso-position-horizontal-relative:char;mso-position-vertical-relative:line" id="docshapegroup1268" coordorigin="0,0" coordsize="414,55">
                <v:shape style="position:absolute;left:1;top:1;width:52;height:52" id="docshape1269" coordorigin="2,2" coordsize="52,52" path="m53,2l2,27,53,53,53,2xe" filled="true" fillcolor="#000000" stroked="false">
                  <v:path arrowok="t"/>
                  <v:fill type="solid"/>
                </v:shape>
                <v:shape style="position:absolute;left:1;top:1;width:413;height:52" id="docshape1270" coordorigin="2,2" coordsize="413,52" path="m53,2l53,53,2,27,53,2xm53,27l414,27e" filled="false" stroked="true" strokeweight=".151451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0"/>
          <w:sz w:val="5"/>
        </w:rPr>
      </w:r>
    </w:p>
    <w:p>
      <w:pPr>
        <w:tabs>
          <w:tab w:pos="4692" w:val="left" w:leader="none"/>
        </w:tabs>
        <w:spacing w:before="0"/>
        <w:ind w:left="3853" w:right="0" w:firstLine="0"/>
        <w:jc w:val="left"/>
        <w:rPr>
          <w:b/>
          <w:sz w:val="14"/>
        </w:rPr>
      </w:pPr>
      <w:r>
        <w:rPr>
          <w:b/>
          <w:spacing w:val="-10"/>
          <w:w w:val="105"/>
          <w:position w:val="2"/>
          <w:sz w:val="14"/>
        </w:rPr>
        <w:t>-</w:t>
      </w:r>
      <w:r>
        <w:rPr>
          <w:b/>
          <w:position w:val="2"/>
          <w:sz w:val="14"/>
        </w:rPr>
        <w:tab/>
      </w:r>
      <w:r>
        <w:rPr>
          <w:b/>
          <w:spacing w:val="-10"/>
          <w:w w:val="105"/>
          <w:sz w:val="14"/>
        </w:rPr>
        <w:t>+</w:t>
      </w:r>
    </w:p>
    <w:p>
      <w:pPr>
        <w:pStyle w:val="BodyText"/>
        <w:spacing w:before="37"/>
        <w:rPr>
          <w:b/>
          <w:sz w:val="14"/>
        </w:rPr>
      </w:pPr>
    </w:p>
    <w:p>
      <w:pPr>
        <w:bidi/>
        <w:spacing w:line="146" w:lineRule="exact" w:before="0"/>
        <w:ind w:right="0" w:left="0" w:firstLine="0"/>
        <w:jc w:val="left"/>
        <w:rPr>
          <w:b/>
          <w:bCs/>
          <w:sz w:val="14"/>
          <w:szCs w:val="14"/>
        </w:rPr>
      </w:pPr>
      <w:r>
        <w:rPr>
          <w:b/>
          <w:bCs/>
          <w:spacing w:val="-5"/>
          <w:w w:val="105"/>
          <w:sz w:val="14"/>
          <w:szCs w:val="14"/>
          <w:rtl/>
        </w:rPr>
        <w:t>איור</w:t>
      </w:r>
      <w:r>
        <w:rPr>
          <w:b/>
          <w:bCs/>
          <w:spacing w:val="-3"/>
          <w:w w:val="105"/>
          <w:sz w:val="14"/>
          <w:szCs w:val="14"/>
          <w:rtl/>
        </w:rPr>
        <w:t> </w:t>
      </w:r>
      <w:r>
        <w:rPr>
          <w:b/>
          <w:bCs/>
          <w:w w:val="105"/>
          <w:sz w:val="14"/>
          <w:szCs w:val="14"/>
        </w:rPr>
        <w:t>7-2</w:t>
      </w:r>
      <w:r>
        <w:rPr>
          <w:b/>
          <w:bCs/>
          <w:w w:val="105"/>
          <w:sz w:val="14"/>
          <w:szCs w:val="14"/>
        </w:rPr>
        <w:t>6</w:t>
      </w:r>
    </w:p>
    <w:p>
      <w:pPr>
        <w:pStyle w:val="BodyText"/>
        <w:spacing w:after="25"/>
        <w:rPr>
          <w:b/>
          <w:sz w:val="14"/>
        </w:rPr>
      </w:pPr>
      <w:r>
        <w:rPr/>
        <w:br w:type="column"/>
      </w:r>
      <w:r>
        <w:rPr>
          <w:b/>
          <w:sz w:val="14"/>
        </w:rPr>
      </w:r>
    </w:p>
    <w:p>
      <w:pPr>
        <w:tabs>
          <w:tab w:pos="2783" w:val="left" w:leader="none"/>
        </w:tabs>
        <w:spacing w:line="62" w:lineRule="exact"/>
        <w:ind w:left="1778" w:right="0" w:firstLine="0"/>
        <w:rPr>
          <w:position w:val="0"/>
          <w:sz w:val="6"/>
        </w:rPr>
      </w:pP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310515" cy="39370"/>
                <wp:effectExtent l="9525" t="0" r="0" b="8254"/>
                <wp:docPr id="1405" name="Group 1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5" name="Group 1405"/>
                      <wpg:cNvGrpSpPr/>
                      <wpg:grpSpPr>
                        <a:xfrm>
                          <a:off x="0" y="0"/>
                          <a:ext cx="310515" cy="39370"/>
                          <a:chExt cx="310515" cy="39370"/>
                        </a:xfrm>
                      </wpg:grpSpPr>
                      <wps:wsp>
                        <wps:cNvPr id="1406" name="Graphic 1406"/>
                        <wps:cNvSpPr/>
                        <wps:spPr>
                          <a:xfrm>
                            <a:off x="270751" y="1107"/>
                            <a:ext cx="3873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7465">
                                <a:moveTo>
                                  <a:pt x="0" y="0"/>
                                </a:moveTo>
                                <a:lnTo>
                                  <a:pt x="0" y="37029"/>
                                </a:lnTo>
                                <a:lnTo>
                                  <a:pt x="38273" y="185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0" y="1107"/>
                            <a:ext cx="30924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37465">
                                <a:moveTo>
                                  <a:pt x="270751" y="0"/>
                                </a:moveTo>
                                <a:lnTo>
                                  <a:pt x="270751" y="37029"/>
                                </a:lnTo>
                                <a:lnTo>
                                  <a:pt x="309025" y="18514"/>
                                </a:lnTo>
                                <a:lnTo>
                                  <a:pt x="270751" y="0"/>
                                </a:lnTo>
                                <a:close/>
                              </a:path>
                              <a:path w="309245" h="37465">
                                <a:moveTo>
                                  <a:pt x="0" y="18514"/>
                                </a:moveTo>
                                <a:lnTo>
                                  <a:pt x="270751" y="18514"/>
                                </a:lnTo>
                              </a:path>
                            </a:pathLst>
                          </a:custGeom>
                          <a:ln w="22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.45pt;height:3.1pt;mso-position-horizontal-relative:char;mso-position-vertical-relative:line" id="docshapegroup1271" coordorigin="0,0" coordsize="489,62">
                <v:shape style="position:absolute;left:426;top:1;width:61;height:59" id="docshape1272" coordorigin="426,2" coordsize="61,59" path="m426,2l426,60,487,31,426,2xe" filled="true" fillcolor="#000000" stroked="false">
                  <v:path arrowok="t"/>
                  <v:fill type="solid"/>
                </v:shape>
                <v:shape style="position:absolute;left:0;top:1;width:487;height:59" id="docshape1273" coordorigin="0,2" coordsize="487,59" path="m426,2l426,60,487,31,426,2xm0,31l426,31e" filled="false" stroked="true" strokeweight=".174352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0"/>
          <w:sz w:val="6"/>
        </w:rPr>
      </w:r>
      <w:r>
        <w:rPr>
          <w:position w:val="0"/>
          <w:sz w:val="6"/>
        </w:rPr>
        <w:tab/>
      </w: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310515" cy="39370"/>
                <wp:effectExtent l="9525" t="0" r="0" b="8254"/>
                <wp:docPr id="1408" name="Group 1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8" name="Group 1408"/>
                      <wpg:cNvGrpSpPr/>
                      <wpg:grpSpPr>
                        <a:xfrm>
                          <a:off x="0" y="0"/>
                          <a:ext cx="310515" cy="39370"/>
                          <a:chExt cx="310515" cy="39370"/>
                        </a:xfrm>
                      </wpg:grpSpPr>
                      <wps:wsp>
                        <wps:cNvPr id="1409" name="Graphic 1409"/>
                        <wps:cNvSpPr/>
                        <wps:spPr>
                          <a:xfrm>
                            <a:off x="1107" y="1107"/>
                            <a:ext cx="3873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7465">
                                <a:moveTo>
                                  <a:pt x="38273" y="0"/>
                                </a:moveTo>
                                <a:lnTo>
                                  <a:pt x="0" y="18514"/>
                                </a:lnTo>
                                <a:lnTo>
                                  <a:pt x="38273" y="37029"/>
                                </a:lnTo>
                                <a:lnTo>
                                  <a:pt x="38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1107" y="1107"/>
                            <a:ext cx="30924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37465">
                                <a:moveTo>
                                  <a:pt x="38273" y="0"/>
                                </a:moveTo>
                                <a:lnTo>
                                  <a:pt x="38273" y="37029"/>
                                </a:lnTo>
                                <a:lnTo>
                                  <a:pt x="0" y="18514"/>
                                </a:lnTo>
                                <a:lnTo>
                                  <a:pt x="38273" y="0"/>
                                </a:lnTo>
                                <a:close/>
                              </a:path>
                              <a:path w="309245" h="37465">
                                <a:moveTo>
                                  <a:pt x="38273" y="18514"/>
                                </a:moveTo>
                                <a:lnTo>
                                  <a:pt x="308980" y="18514"/>
                                </a:lnTo>
                              </a:path>
                            </a:pathLst>
                          </a:custGeom>
                          <a:ln w="22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.45pt;height:3.1pt;mso-position-horizontal-relative:char;mso-position-vertical-relative:line" id="docshapegroup1274" coordorigin="0,0" coordsize="489,62">
                <v:shape style="position:absolute;left:1;top:1;width:61;height:59" id="docshape1275" coordorigin="2,2" coordsize="61,59" path="m62,2l2,31,62,60,62,2xe" filled="true" fillcolor="#000000" stroked="false">
                  <v:path arrowok="t"/>
                  <v:fill type="solid"/>
                </v:shape>
                <v:shape style="position:absolute;left:1;top:1;width:487;height:59" id="docshape1276" coordorigin="2,2" coordsize="487,59" path="m62,2l62,60,2,31,62,2xm62,31l488,31e" filled="false" stroked="true" strokeweight=".174352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0"/>
          <w:sz w:val="6"/>
        </w:rPr>
      </w:r>
    </w:p>
    <w:p>
      <w:pPr>
        <w:spacing w:before="0"/>
        <w:ind w:left="758" w:right="0" w:firstLine="0"/>
        <w:jc w:val="center"/>
        <w:rPr>
          <w:b/>
          <w:sz w:val="16"/>
        </w:rPr>
      </w:pPr>
      <w:r>
        <w:rPr>
          <w:b/>
          <w:spacing w:val="-10"/>
          <w:w w:val="105"/>
          <w:sz w:val="16"/>
        </w:rPr>
        <w:t>+</w:t>
      </w:r>
    </w:p>
    <w:p>
      <w:pPr>
        <w:pStyle w:val="BodyText"/>
        <w:spacing w:before="27"/>
        <w:rPr>
          <w:b/>
          <w:sz w:val="16"/>
        </w:rPr>
      </w:pPr>
    </w:p>
    <w:p>
      <w:pPr>
        <w:bidi/>
        <w:spacing w:before="1"/>
        <w:ind w:right="0" w:left="1596" w:firstLine="0"/>
        <w:jc w:val="left"/>
        <w:rPr>
          <w:b/>
          <w:bCs/>
          <w:sz w:val="16"/>
          <w:szCs w:val="16"/>
        </w:rPr>
      </w:pPr>
      <w:r>
        <w:rPr>
          <w:b/>
          <w:bCs/>
          <w:spacing w:val="-4"/>
          <w:w w:val="105"/>
          <w:sz w:val="16"/>
          <w:szCs w:val="16"/>
          <w:rtl/>
        </w:rPr>
        <w:t>איור</w:t>
      </w:r>
      <w:r>
        <w:rPr>
          <w:b/>
          <w:bCs/>
          <w:spacing w:val="7"/>
          <w:w w:val="105"/>
          <w:sz w:val="16"/>
          <w:szCs w:val="16"/>
          <w:rtl/>
        </w:rPr>
        <w:t> </w:t>
      </w:r>
      <w:r>
        <w:rPr>
          <w:b/>
          <w:bCs/>
          <w:w w:val="105"/>
          <w:sz w:val="16"/>
          <w:szCs w:val="16"/>
        </w:rPr>
        <w:t>7-2</w:t>
      </w:r>
      <w:r>
        <w:rPr>
          <w:b/>
          <w:bCs/>
          <w:w w:val="105"/>
          <w:sz w:val="16"/>
          <w:szCs w:val="16"/>
        </w:rPr>
        <w:t>5</w:t>
      </w:r>
    </w:p>
    <w:p>
      <w:pPr>
        <w:spacing w:after="0"/>
        <w:jc w:val="left"/>
        <w:rPr>
          <w:b/>
          <w:sz w:val="16"/>
          <w:szCs w:val="16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5301" w:space="40"/>
            <w:col w:w="5295"/>
          </w:cols>
        </w:sectPr>
      </w:pPr>
    </w:p>
    <w:p>
      <w:pPr>
        <w:bidi/>
        <w:spacing w:before="30"/>
        <w:ind w:right="3374" w:left="0" w:firstLine="0"/>
        <w:jc w:val="left"/>
        <w:rPr>
          <w:sz w:val="14"/>
          <w:szCs w:val="14"/>
        </w:rPr>
      </w:pPr>
      <w:r>
        <w:rPr>
          <w:spacing w:val="-2"/>
          <w:w w:val="105"/>
          <w:sz w:val="14"/>
          <w:szCs w:val="14"/>
          <w:rtl/>
        </w:rPr>
        <w:t>סימוני</w:t>
      </w:r>
      <w:r>
        <w:rPr>
          <w:spacing w:val="3"/>
          <w:w w:val="105"/>
          <w:sz w:val="14"/>
          <w:szCs w:val="14"/>
          <w:rtl/>
        </w:rPr>
        <w:t> </w:t>
      </w:r>
      <w:r>
        <w:rPr>
          <w:w w:val="105"/>
          <w:sz w:val="14"/>
          <w:szCs w:val="14"/>
        </w:rPr>
        <w:t>"+"</w:t>
      </w:r>
      <w:r>
        <w:rPr>
          <w:spacing w:val="-5"/>
          <w:w w:val="105"/>
          <w:sz w:val="14"/>
          <w:szCs w:val="14"/>
          <w:rtl/>
        </w:rPr>
        <w:t> </w:t>
      </w:r>
      <w:r>
        <w:rPr>
          <w:w w:val="105"/>
          <w:sz w:val="14"/>
          <w:szCs w:val="14"/>
          <w:rtl/>
        </w:rPr>
        <w:t>או</w:t>
      </w:r>
      <w:r>
        <w:rPr>
          <w:spacing w:val="-8"/>
          <w:w w:val="105"/>
          <w:sz w:val="14"/>
          <w:szCs w:val="14"/>
          <w:rtl/>
        </w:rPr>
        <w:t> </w:t>
      </w:r>
      <w:r>
        <w:rPr>
          <w:w w:val="105"/>
          <w:sz w:val="14"/>
          <w:szCs w:val="14"/>
        </w:rPr>
        <w:t>"-"</w:t>
      </w:r>
      <w:r>
        <w:rPr>
          <w:spacing w:val="-6"/>
          <w:w w:val="105"/>
          <w:sz w:val="14"/>
          <w:szCs w:val="14"/>
          <w:rtl/>
        </w:rPr>
        <w:t> </w:t>
      </w:r>
      <w:r>
        <w:rPr>
          <w:w w:val="105"/>
          <w:sz w:val="14"/>
          <w:szCs w:val="14"/>
          <w:rtl/>
        </w:rPr>
        <w:t>ליד</w:t>
      </w:r>
      <w:r>
        <w:rPr>
          <w:spacing w:val="-4"/>
          <w:w w:val="105"/>
          <w:sz w:val="14"/>
          <w:szCs w:val="14"/>
          <w:rtl/>
        </w:rPr>
        <w:t> </w:t>
      </w:r>
      <w:r>
        <w:rPr>
          <w:w w:val="105"/>
          <w:sz w:val="14"/>
          <w:szCs w:val="14"/>
          <w:rtl/>
        </w:rPr>
        <w:t>כל</w:t>
      </w:r>
      <w:r>
        <w:rPr>
          <w:spacing w:val="-6"/>
          <w:w w:val="105"/>
          <w:sz w:val="14"/>
          <w:szCs w:val="14"/>
          <w:rtl/>
        </w:rPr>
        <w:t> </w:t>
      </w:r>
      <w:r>
        <w:rPr>
          <w:w w:val="105"/>
          <w:sz w:val="14"/>
          <w:szCs w:val="14"/>
          <w:rtl/>
        </w:rPr>
        <w:t>נגד</w:t>
      </w:r>
      <w:r>
        <w:rPr>
          <w:spacing w:val="-7"/>
          <w:w w:val="105"/>
          <w:sz w:val="14"/>
          <w:szCs w:val="14"/>
          <w:rtl/>
        </w:rPr>
        <w:t> </w:t>
      </w:r>
      <w:r>
        <w:rPr>
          <w:w w:val="105"/>
          <w:sz w:val="14"/>
          <w:szCs w:val="14"/>
          <w:rtl/>
        </w:rPr>
        <w:t>במעג</w:t>
      </w:r>
      <w:r>
        <w:rPr>
          <w:w w:val="105"/>
          <w:sz w:val="14"/>
          <w:szCs w:val="14"/>
          <w:rtl/>
        </w:rPr>
        <w:t>ל</w:t>
      </w:r>
    </w:p>
    <w:p>
      <w:pPr>
        <w:bidi/>
        <w:spacing w:before="0"/>
        <w:ind w:right="0" w:left="1598" w:firstLine="0"/>
        <w:jc w:val="left"/>
        <w:rPr>
          <w:sz w:val="16"/>
          <w:szCs w:val="16"/>
        </w:rPr>
      </w:pPr>
      <w:r>
        <w:rPr>
          <w:rtl/>
        </w:rPr>
        <w:br w:type="column"/>
      </w:r>
      <w:r>
        <w:rPr>
          <w:spacing w:val="-2"/>
          <w:w w:val="105"/>
          <w:sz w:val="16"/>
          <w:szCs w:val="16"/>
          <w:rtl/>
        </w:rPr>
        <w:t>סימוני</w:t>
      </w:r>
      <w:r>
        <w:rPr>
          <w:spacing w:val="12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</w:rPr>
        <w:t>"+"</w:t>
      </w:r>
      <w:r>
        <w:rPr>
          <w:spacing w:val="2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  <w:rtl/>
        </w:rPr>
        <w:t>או</w:t>
      </w:r>
      <w:r>
        <w:rPr>
          <w:spacing w:val="-2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</w:rPr>
        <w:t>"-"</w:t>
      </w:r>
      <w:r>
        <w:rPr>
          <w:spacing w:val="-5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  <w:rtl/>
        </w:rPr>
        <w:t>ליד</w:t>
      </w:r>
      <w:r>
        <w:rPr>
          <w:spacing w:val="4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  <w:rtl/>
        </w:rPr>
        <w:t>כל</w:t>
      </w:r>
      <w:r>
        <w:rPr>
          <w:spacing w:val="1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  <w:rtl/>
        </w:rPr>
        <w:t>מקור</w:t>
      </w:r>
      <w:r>
        <w:rPr>
          <w:spacing w:val="1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  <w:rtl/>
        </w:rPr>
        <w:t>מתח</w:t>
      </w:r>
      <w:r>
        <w:rPr>
          <w:spacing w:val="1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  <w:rtl/>
        </w:rPr>
        <w:t>במעג</w:t>
      </w:r>
      <w:r>
        <w:rPr>
          <w:w w:val="105"/>
          <w:sz w:val="16"/>
          <w:szCs w:val="16"/>
          <w:rtl/>
        </w:rPr>
        <w:t>ל</w:t>
      </w:r>
    </w:p>
    <w:p>
      <w:pPr>
        <w:spacing w:after="0"/>
        <w:jc w:val="left"/>
        <w:rPr>
          <w:sz w:val="16"/>
          <w:szCs w:val="16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5300" w:space="40"/>
            <w:col w:w="5296"/>
          </w:cols>
        </w:sectPr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bidi/>
        <w:spacing w:line="360" w:lineRule="auto" w:before="1"/>
        <w:ind w:right="1476" w:left="1086" w:hanging="1"/>
        <w:jc w:val="left"/>
      </w:pPr>
      <w:r>
        <w:rPr>
          <w:rtl/>
        </w:rPr>
        <w:t>באופן</w:t>
      </w:r>
      <w:r>
        <w:rPr>
          <w:spacing w:val="-1"/>
          <w:rtl/>
        </w:rPr>
        <w:t> </w:t>
      </w:r>
      <w:r>
        <w:rPr>
          <w:rtl/>
        </w:rPr>
        <w:t>דומה</w:t>
      </w:r>
      <w:r>
        <w:rPr>
          <w:spacing w:val="-2"/>
          <w:rtl/>
        </w:rPr>
        <w:t> </w:t>
      </w:r>
      <w:r>
        <w:rPr>
          <w:rtl/>
        </w:rPr>
        <w:t>נסמן</w:t>
      </w:r>
      <w:r>
        <w:rPr>
          <w:spacing w:val="-1"/>
          <w:rtl/>
        </w:rPr>
        <w:t> </w:t>
      </w:r>
      <w:r>
        <w:rPr/>
        <w:t>"+"</w:t>
      </w:r>
      <w:r>
        <w:rPr>
          <w:spacing w:val="-4"/>
          <w:rtl/>
        </w:rPr>
        <w:t> </w:t>
      </w:r>
      <w:r>
        <w:rPr>
          <w:rtl/>
        </w:rPr>
        <w:t>או</w:t>
      </w:r>
      <w:r>
        <w:rPr>
          <w:spacing w:val="-2"/>
          <w:rtl/>
        </w:rPr>
        <w:t> </w:t>
      </w:r>
      <w:r>
        <w:rPr/>
        <w:t>"-"</w:t>
      </w:r>
      <w:r>
        <w:rPr>
          <w:rtl/>
        </w:rPr>
        <w:t> ליד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נגד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וזאת</w:t>
      </w:r>
      <w:r>
        <w:rPr>
          <w:spacing w:val="-1"/>
          <w:rtl/>
        </w:rPr>
        <w:t> </w:t>
      </w:r>
      <w:r>
        <w:rPr>
          <w:rtl/>
        </w:rPr>
        <w:t>בהתאם</w:t>
      </w:r>
      <w:r>
        <w:rPr>
          <w:spacing w:val="-5"/>
          <w:rtl/>
        </w:rPr>
        <w:t> </w:t>
      </w:r>
      <w:r>
        <w:rPr>
          <w:rtl/>
        </w:rPr>
        <w:t>למגמת</w:t>
      </w:r>
      <w:r>
        <w:rPr>
          <w:spacing w:val="-2"/>
          <w:rtl/>
        </w:rPr>
        <w:t> </w:t>
      </w:r>
      <w:r>
        <w:rPr>
          <w:rtl/>
        </w:rPr>
        <w:t>ההקפה</w:t>
      </w:r>
      <w:r>
        <w:rPr>
          <w:spacing w:val="-5"/>
          <w:rtl/>
        </w:rPr>
        <w:t> </w:t>
      </w:r>
      <w:r>
        <w:rPr>
          <w:rtl/>
        </w:rPr>
        <w:t>ולכיוון</w:t>
      </w:r>
      <w:r>
        <w:rPr>
          <w:spacing w:val="-3"/>
          <w:rtl/>
        </w:rPr>
        <w:t> </w:t>
      </w:r>
      <w:r>
        <w:rPr>
          <w:rtl/>
        </w:rPr>
        <w:t>החץ שליד הנגד המתאים</w:t>
      </w:r>
      <w:r>
        <w:rPr/>
        <w:t>.</w:t>
      </w:r>
      <w:r>
        <w:rPr>
          <w:rtl/>
        </w:rPr>
        <w:t> דוגמה לסימון זה מתוארת באיור </w:t>
      </w:r>
      <w:r>
        <w:rPr/>
        <w:t>.7-2</w:t>
      </w:r>
      <w:r>
        <w:rPr/>
        <w:t>6</w:t>
      </w:r>
    </w:p>
    <w:p>
      <w:pPr>
        <w:pStyle w:val="BodyText"/>
        <w:spacing w:before="53"/>
        <w:rPr>
          <w:sz w:val="32"/>
        </w:rPr>
      </w:pPr>
    </w:p>
    <w:p>
      <w:pPr>
        <w:pStyle w:val="Heading3"/>
        <w:bidi/>
        <w:spacing w:before="1"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918080">
            <wp:simplePos x="0" y="0"/>
            <wp:positionH relativeFrom="page">
              <wp:posOffset>6169659</wp:posOffset>
            </wp:positionH>
            <wp:positionV relativeFrom="paragraph">
              <wp:posOffset>4332</wp:posOffset>
            </wp:positionV>
            <wp:extent cx="247014" cy="236219"/>
            <wp:effectExtent l="0" t="0" r="0" b="0"/>
            <wp:wrapNone/>
            <wp:docPr id="1411" name="Image 1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1" name="Image 14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6"/>
          <w:rtl/>
        </w:rPr>
        <w:t> </w:t>
      </w:r>
      <w:r>
        <w:rPr>
          <w:color w:val="00ADB1"/>
        </w:rPr>
        <w:t>7-</w:t>
      </w:r>
      <w:r>
        <w:rPr>
          <w:color w:val="00ADB1"/>
        </w:rPr>
        <w:t>3</w:t>
      </w:r>
    </w:p>
    <w:p>
      <w:pPr>
        <w:pStyle w:val="BodyText"/>
        <w:bidi/>
        <w:spacing w:before="173"/>
        <w:ind w:right="1243" w:left="1086" w:firstLine="0"/>
        <w:jc w:val="left"/>
      </w:pPr>
      <w:r>
        <w:rPr>
          <w:spacing w:val="-4"/>
          <w:rtl/>
        </w:rPr>
        <w:t>חשבו</w:t>
      </w:r>
      <w:r>
        <w:rPr>
          <w:spacing w:val="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הסכום</w:t>
      </w:r>
      <w:r>
        <w:rPr>
          <w:spacing w:val="-3"/>
          <w:rtl/>
        </w:rPr>
        <w:t> </w:t>
      </w:r>
      <w:r>
        <w:rPr>
          <w:rtl/>
        </w:rPr>
        <w:t>הכולל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המתחים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>
          <w:spacing w:val="-1"/>
          <w:rtl/>
        </w:rPr>
        <w:t> </w:t>
      </w:r>
      <w:r>
        <w:rPr>
          <w:rtl/>
        </w:rPr>
        <w:t>שבאיור </w:t>
      </w:r>
      <w:r>
        <w:rPr/>
        <w:t>.7-2</w:t>
      </w:r>
      <w:r>
        <w:rPr/>
        <w:t>7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tabs>
          <w:tab w:pos="1568" w:val="left" w:leader="none"/>
        </w:tabs>
        <w:spacing w:before="181"/>
        <w:ind w:right="34"/>
        <w:jc w:val="center"/>
        <w:rPr>
          <w:rFonts w:ascii="Bell MT"/>
          <w:position w:val="8"/>
        </w:rPr>
      </w:pPr>
      <w:r>
        <w:rPr>
          <w:rFonts w:ascii="Bell MT"/>
          <w:position w:val="8"/>
        </w:rPr>
        <mc:AlternateContent>
          <mc:Choice Requires="wps">
            <w:drawing>
              <wp:anchor distT="0" distB="0" distL="0" distR="0" allowOverlap="1" layoutInCell="1" locked="0" behindDoc="1" simplePos="0" relativeHeight="480917504">
                <wp:simplePos x="0" y="0"/>
                <wp:positionH relativeFrom="page">
                  <wp:posOffset>2516771</wp:posOffset>
                </wp:positionH>
                <wp:positionV relativeFrom="paragraph">
                  <wp:posOffset>306577</wp:posOffset>
                </wp:positionV>
                <wp:extent cx="2879090" cy="2096770"/>
                <wp:effectExtent l="0" t="0" r="0" b="0"/>
                <wp:wrapNone/>
                <wp:docPr id="1412" name="Group 1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2" name="Group 1412"/>
                      <wpg:cNvGrpSpPr/>
                      <wpg:grpSpPr>
                        <a:xfrm>
                          <a:off x="0" y="0"/>
                          <a:ext cx="2879090" cy="2096770"/>
                          <a:chExt cx="2879090" cy="2096770"/>
                        </a:xfrm>
                      </wpg:grpSpPr>
                      <wps:wsp>
                        <wps:cNvPr id="1413" name="Graphic 1413"/>
                        <wps:cNvSpPr/>
                        <wps:spPr>
                          <a:xfrm>
                            <a:off x="0" y="6005"/>
                            <a:ext cx="2646045" cy="209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6045" h="2091055">
                                <a:moveTo>
                                  <a:pt x="173137" y="726772"/>
                                </a:moveTo>
                                <a:lnTo>
                                  <a:pt x="173137" y="872633"/>
                                </a:lnTo>
                              </a:path>
                              <a:path w="2646045" h="2091055">
                                <a:moveTo>
                                  <a:pt x="0" y="872633"/>
                                </a:moveTo>
                                <a:lnTo>
                                  <a:pt x="346274" y="872633"/>
                                </a:lnTo>
                              </a:path>
                              <a:path w="2646045" h="2091055">
                                <a:moveTo>
                                  <a:pt x="2472724" y="726772"/>
                                </a:moveTo>
                                <a:lnTo>
                                  <a:pt x="2472724" y="872633"/>
                                </a:lnTo>
                              </a:path>
                              <a:path w="2646045" h="2091055">
                                <a:moveTo>
                                  <a:pt x="2472724" y="930876"/>
                                </a:moveTo>
                                <a:lnTo>
                                  <a:pt x="2472724" y="1076737"/>
                                </a:lnTo>
                              </a:path>
                              <a:path w="2646045" h="2091055">
                                <a:moveTo>
                                  <a:pt x="2299574" y="872633"/>
                                </a:moveTo>
                                <a:lnTo>
                                  <a:pt x="2645874" y="872633"/>
                                </a:lnTo>
                              </a:path>
                              <a:path w="2646045" h="2091055">
                                <a:moveTo>
                                  <a:pt x="2357332" y="930876"/>
                                </a:moveTo>
                                <a:lnTo>
                                  <a:pt x="2588116" y="930876"/>
                                </a:lnTo>
                              </a:path>
                              <a:path w="2646045" h="2091055">
                                <a:moveTo>
                                  <a:pt x="1511378" y="174982"/>
                                </a:moveTo>
                                <a:lnTo>
                                  <a:pt x="1655712" y="174982"/>
                                </a:lnTo>
                              </a:path>
                              <a:path w="2646045" h="2091055">
                                <a:moveTo>
                                  <a:pt x="1713345" y="174982"/>
                                </a:moveTo>
                                <a:lnTo>
                                  <a:pt x="1857678" y="174982"/>
                                </a:lnTo>
                              </a:path>
                              <a:path w="2646045" h="2091055">
                                <a:moveTo>
                                  <a:pt x="1655712" y="349964"/>
                                </a:moveTo>
                                <a:lnTo>
                                  <a:pt x="1655712" y="0"/>
                                </a:lnTo>
                              </a:path>
                              <a:path w="2646045" h="2091055">
                                <a:moveTo>
                                  <a:pt x="1713345" y="291595"/>
                                </a:moveTo>
                                <a:lnTo>
                                  <a:pt x="1713345" y="58243"/>
                                </a:lnTo>
                              </a:path>
                              <a:path w="2646045" h="2091055">
                                <a:moveTo>
                                  <a:pt x="1089905" y="1973984"/>
                                </a:moveTo>
                                <a:lnTo>
                                  <a:pt x="1234113" y="1973984"/>
                                </a:lnTo>
                              </a:path>
                              <a:path w="2646045" h="2091055">
                                <a:moveTo>
                                  <a:pt x="1089905" y="2090635"/>
                                </a:moveTo>
                                <a:lnTo>
                                  <a:pt x="1089905" y="1857333"/>
                                </a:lnTo>
                              </a:path>
                              <a:path w="2646045" h="2091055">
                                <a:moveTo>
                                  <a:pt x="594886" y="179414"/>
                                </a:moveTo>
                                <a:lnTo>
                                  <a:pt x="633350" y="86098"/>
                                </a:lnTo>
                                <a:lnTo>
                                  <a:pt x="710303" y="272729"/>
                                </a:lnTo>
                                <a:lnTo>
                                  <a:pt x="787331" y="86098"/>
                                </a:lnTo>
                                <a:lnTo>
                                  <a:pt x="864258" y="272729"/>
                                </a:lnTo>
                                <a:lnTo>
                                  <a:pt x="941186" y="86098"/>
                                </a:lnTo>
                                <a:lnTo>
                                  <a:pt x="1018114" y="272729"/>
                                </a:lnTo>
                                <a:lnTo>
                                  <a:pt x="1056578" y="179414"/>
                                </a:lnTo>
                              </a:path>
                            </a:pathLst>
                          </a:custGeom>
                          <a:ln w="31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1056578" y="180988"/>
                            <a:ext cx="45529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4445">
                                <a:moveTo>
                                  <a:pt x="454800" y="0"/>
                                </a:moveTo>
                                <a:lnTo>
                                  <a:pt x="0" y="4431"/>
                                </a:lnTo>
                              </a:path>
                            </a:pathLst>
                          </a:custGeom>
                          <a:ln w="31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168702" y="180988"/>
                            <a:ext cx="2308860" cy="1799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8860" h="1799589">
                                <a:moveTo>
                                  <a:pt x="426184" y="4431"/>
                                </a:moveTo>
                                <a:lnTo>
                                  <a:pt x="0" y="4431"/>
                                </a:lnTo>
                                <a:lnTo>
                                  <a:pt x="4435" y="551789"/>
                                </a:lnTo>
                              </a:path>
                              <a:path w="2308860" h="1799589">
                                <a:moveTo>
                                  <a:pt x="1065411" y="1799002"/>
                                </a:moveTo>
                                <a:lnTo>
                                  <a:pt x="2308532" y="1799002"/>
                                </a:lnTo>
                                <a:lnTo>
                                  <a:pt x="2304022" y="901754"/>
                                </a:lnTo>
                              </a:path>
                              <a:path w="2308860" h="1799589">
                                <a:moveTo>
                                  <a:pt x="2304022" y="551789"/>
                                </a:moveTo>
                                <a:lnTo>
                                  <a:pt x="2304022" y="4431"/>
                                </a:lnTo>
                                <a:lnTo>
                                  <a:pt x="1688976" y="0"/>
                                </a:lnTo>
                              </a:path>
                            </a:pathLst>
                          </a:custGeom>
                          <a:ln w="31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562574" y="1574"/>
                            <a:ext cx="533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975">
                                <a:moveTo>
                                  <a:pt x="53273" y="0"/>
                                </a:moveTo>
                                <a:lnTo>
                                  <a:pt x="0" y="26969"/>
                                </a:lnTo>
                                <a:lnTo>
                                  <a:pt x="53273" y="53811"/>
                                </a:lnTo>
                                <a:lnTo>
                                  <a:pt x="53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562574" y="1574"/>
                            <a:ext cx="533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975">
                                <a:moveTo>
                                  <a:pt x="53273" y="0"/>
                                </a:moveTo>
                                <a:lnTo>
                                  <a:pt x="53273" y="53811"/>
                                </a:lnTo>
                                <a:lnTo>
                                  <a:pt x="0" y="26969"/>
                                </a:lnTo>
                                <a:lnTo>
                                  <a:pt x="53273" y="0"/>
                                </a:lnTo>
                                <a:close/>
                              </a:path>
                            </a:pathLst>
                          </a:custGeom>
                          <a:ln w="31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2653517" y="685297"/>
                            <a:ext cx="533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975">
                                <a:moveTo>
                                  <a:pt x="26561" y="0"/>
                                </a:moveTo>
                                <a:lnTo>
                                  <a:pt x="0" y="53938"/>
                                </a:lnTo>
                                <a:lnTo>
                                  <a:pt x="53248" y="53938"/>
                                </a:lnTo>
                                <a:lnTo>
                                  <a:pt x="265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2653517" y="685297"/>
                            <a:ext cx="53340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23545">
                                <a:moveTo>
                                  <a:pt x="53248" y="53938"/>
                                </a:moveTo>
                                <a:lnTo>
                                  <a:pt x="0" y="53938"/>
                                </a:lnTo>
                                <a:lnTo>
                                  <a:pt x="26561" y="0"/>
                                </a:lnTo>
                                <a:lnTo>
                                  <a:pt x="53248" y="53938"/>
                                </a:lnTo>
                                <a:close/>
                              </a:path>
                              <a:path w="53340" h="423545">
                                <a:moveTo>
                                  <a:pt x="26561" y="53938"/>
                                </a:moveTo>
                                <a:lnTo>
                                  <a:pt x="26561" y="423022"/>
                                </a:lnTo>
                              </a:path>
                            </a:pathLst>
                          </a:custGeom>
                          <a:ln w="31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Textbox 1420"/>
                        <wps:cNvSpPr txBox="1"/>
                        <wps:spPr>
                          <a:xfrm>
                            <a:off x="1711779" y="64249"/>
                            <a:ext cx="1167130" cy="1044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ambria Math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mbria Math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mbria Math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13"/>
                                <w:rPr>
                                  <w:rFonts w:ascii="Cambria Math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righ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8.170959pt;margin-top:24.139929pt;width:226.7pt;height:165.1pt;mso-position-horizontal-relative:page;mso-position-vertical-relative:paragraph;z-index:-22398976" id="docshapegroup1277" coordorigin="3963,483" coordsize="4534,3302">
                <v:shape style="position:absolute;left:3963;top:492;width:4167;height:3293" id="docshape1278" coordorigin="3963,492" coordsize="4167,3293" path="m4236,1637l4236,1866m3963,1866l4509,1866m7857,1637l7857,1866m7857,1958l7857,2188m7585,1866l8130,1866m7676,1958l8039,1958m6344,768l6571,768m6662,768l6889,768m6571,1043l6571,492m6662,951l6662,584m5680,3601l5907,3601m5680,3785l5680,3417m4900,775l4961,628,5082,922,5203,628,5324,922,5446,628,5567,922,5627,775e" filled="false" stroked="true" strokeweight=".247938pt" strokecolor="#000000">
                  <v:path arrowok="t"/>
                  <v:stroke dashstyle="solid"/>
                </v:shape>
                <v:line style="position:absolute" from="6344,768" to="5627,775" stroked="true" strokeweight=".249243pt" strokecolor="#000000">
                  <v:stroke dashstyle="solid"/>
                </v:line>
                <v:shape style="position:absolute;left:4229;top:767;width:3636;height:2834" id="docshape1279" coordorigin="4229,768" coordsize="3636,2834" path="m4900,775l4229,775,4236,1637m5907,3601l7865,3601,7857,2188m7857,1637l7857,775,6889,768e" filled="false" stroked="true" strokeweight=".247938pt" strokecolor="#000000">
                  <v:path arrowok="t"/>
                  <v:stroke dashstyle="solid"/>
                </v:shape>
                <v:shape style="position:absolute;left:4849;top:485;width:84;height:85" id="docshape1280" coordorigin="4849,485" coordsize="84,85" path="m4933,485l4849,528,4933,570,4933,485xe" filled="true" fillcolor="#000000" stroked="false">
                  <v:path arrowok="t"/>
                  <v:fill type="solid"/>
                </v:shape>
                <v:shape style="position:absolute;left:4849;top:485;width:84;height:85" id="docshape1281" coordorigin="4849,485" coordsize="84,85" path="m4933,485l4933,570,4849,528,4933,485xe" filled="false" stroked="true" strokeweight=".247925pt" strokecolor="#000000">
                  <v:path arrowok="t"/>
                  <v:stroke dashstyle="solid"/>
                </v:shape>
                <v:shape style="position:absolute;left:8142;top:1562;width:84;height:85" id="docshape1282" coordorigin="8142,1562" coordsize="84,85" path="m8184,1562l8142,1647,8226,1647,8184,1562xe" filled="true" fillcolor="#000000" stroked="false">
                  <v:path arrowok="t"/>
                  <v:fill type="solid"/>
                </v:shape>
                <v:shape style="position:absolute;left:8142;top:1562;width:84;height:667" id="docshape1283" coordorigin="8142,1562" coordsize="84,667" path="m8226,1647l8142,1647,8184,1562,8226,1647xm8184,1647l8184,2228e" filled="false" stroked="true" strokeweight=".247938pt" strokecolor="#000000">
                  <v:path arrowok="t"/>
                  <v:stroke dashstyle="solid"/>
                </v:shape>
                <v:shape style="position:absolute;left:6659;top:583;width:1838;height:1645" type="#_x0000_t202" id="docshape128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ambria Math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mbria Math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mbria Math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13"/>
                          <w:rPr>
                            <w:rFonts w:ascii="Cambria Math"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righ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</w:t>
                        </w: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40"/>
          <w:u w:val="single"/>
        </w:rPr>
        <w:t> </w:t>
      </w:r>
      <w:r>
        <w:rPr>
          <w:u w:val="single"/>
        </w:rPr>
        <w:t>2</w:t>
      </w:r>
      <w:r>
        <w:rPr>
          <w:rFonts w:ascii="Bell MT"/>
          <w:u w:val="single"/>
        </w:rPr>
        <w:t>V</w:t>
      </w:r>
      <w:r>
        <w:rPr>
          <w:rFonts w:ascii="Bell MT"/>
          <w:spacing w:val="80"/>
          <w:w w:val="150"/>
          <w:u w:val="single"/>
        </w:rPr>
        <w:t> </w:t>
      </w:r>
      <w:r>
        <w:rPr>
          <w:rFonts w:ascii="Bell MT"/>
          <w:u w:val="none"/>
        </w:rPr>
        <w:tab/>
      </w:r>
      <w:r>
        <w:rPr>
          <w:spacing w:val="-5"/>
          <w:position w:val="8"/>
          <w:u w:val="none"/>
        </w:rPr>
        <w:t>3</w:t>
      </w:r>
      <w:r>
        <w:rPr>
          <w:rFonts w:ascii="Bell MT"/>
          <w:spacing w:val="-5"/>
          <w:position w:val="8"/>
          <w:u w:val="none"/>
        </w:rPr>
        <w:t>V</w:t>
      </w: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spacing w:before="145"/>
        <w:rPr>
          <w:rFonts w:ascii="Bell MT"/>
        </w:rPr>
      </w:pPr>
    </w:p>
    <w:p>
      <w:pPr>
        <w:pStyle w:val="BodyText"/>
        <w:ind w:left="2865"/>
        <w:rPr>
          <w:rFonts w:ascii="Bell MT"/>
        </w:rPr>
      </w:pP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0" simplePos="0" relativeHeight="15919104">
                <wp:simplePos x="0" y="0"/>
                <wp:positionH relativeFrom="page">
                  <wp:posOffset>2492368</wp:posOffset>
                </wp:positionH>
                <wp:positionV relativeFrom="paragraph">
                  <wp:posOffset>122724</wp:posOffset>
                </wp:positionV>
                <wp:extent cx="1058545" cy="1219835"/>
                <wp:effectExtent l="0" t="0" r="0" b="0"/>
                <wp:wrapNone/>
                <wp:docPr id="1421" name="Group 1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1" name="Group 1421"/>
                      <wpg:cNvGrpSpPr/>
                      <wpg:grpSpPr>
                        <a:xfrm>
                          <a:off x="0" y="0"/>
                          <a:ext cx="1058545" cy="1219835"/>
                          <a:chExt cx="1058545" cy="1219835"/>
                        </a:xfrm>
                      </wpg:grpSpPr>
                      <wps:wsp>
                        <wps:cNvPr id="1422" name="Graphic 1422"/>
                        <wps:cNvSpPr/>
                        <wps:spPr>
                          <a:xfrm>
                            <a:off x="82122" y="1582"/>
                            <a:ext cx="974725" cy="1218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725" h="1218565">
                                <a:moveTo>
                                  <a:pt x="115416" y="0"/>
                                </a:moveTo>
                                <a:lnTo>
                                  <a:pt x="115416" y="145860"/>
                                </a:lnTo>
                              </a:path>
                              <a:path w="974725" h="1218565">
                                <a:moveTo>
                                  <a:pt x="0" y="0"/>
                                </a:moveTo>
                                <a:lnTo>
                                  <a:pt x="230845" y="0"/>
                                </a:lnTo>
                              </a:path>
                              <a:path w="974725" h="1218565">
                                <a:moveTo>
                                  <a:pt x="830217" y="1043108"/>
                                </a:moveTo>
                                <a:lnTo>
                                  <a:pt x="974425" y="1043108"/>
                                </a:lnTo>
                              </a:path>
                              <a:path w="974725" h="1218565">
                                <a:moveTo>
                                  <a:pt x="974425" y="1218078"/>
                                </a:moveTo>
                                <a:lnTo>
                                  <a:pt x="974425" y="868138"/>
                                </a:lnTo>
                              </a:path>
                              <a:path w="974725" h="1218565">
                                <a:moveTo>
                                  <a:pt x="110981" y="325274"/>
                                </a:moveTo>
                                <a:lnTo>
                                  <a:pt x="203319" y="364145"/>
                                </a:lnTo>
                                <a:lnTo>
                                  <a:pt x="18643" y="441887"/>
                                </a:lnTo>
                                <a:lnTo>
                                  <a:pt x="203319" y="519718"/>
                                </a:lnTo>
                                <a:lnTo>
                                  <a:pt x="18643" y="597460"/>
                                </a:lnTo>
                                <a:lnTo>
                                  <a:pt x="203319" y="675227"/>
                                </a:lnTo>
                                <a:lnTo>
                                  <a:pt x="18643" y="752994"/>
                                </a:lnTo>
                                <a:lnTo>
                                  <a:pt x="110981" y="791865"/>
                                </a:lnTo>
                              </a:path>
                            </a:pathLst>
                          </a:custGeom>
                          <a:ln w="31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193104" y="147443"/>
                            <a:ext cx="444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79705">
                                <a:moveTo>
                                  <a:pt x="4435" y="0"/>
                                </a:moveTo>
                                <a:lnTo>
                                  <a:pt x="0" y="179414"/>
                                </a:lnTo>
                              </a:path>
                            </a:pathLst>
                          </a:custGeom>
                          <a:ln w="3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193104" y="793448"/>
                            <a:ext cx="71945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455" h="251460">
                                <a:moveTo>
                                  <a:pt x="0" y="0"/>
                                </a:moveTo>
                                <a:lnTo>
                                  <a:pt x="0" y="251242"/>
                                </a:lnTo>
                                <a:lnTo>
                                  <a:pt x="719236" y="251242"/>
                                </a:lnTo>
                              </a:path>
                            </a:pathLst>
                          </a:custGeom>
                          <a:ln w="3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1574" y="708856"/>
                            <a:ext cx="533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975">
                                <a:moveTo>
                                  <a:pt x="53273" y="0"/>
                                </a:moveTo>
                                <a:lnTo>
                                  <a:pt x="0" y="0"/>
                                </a:lnTo>
                                <a:lnTo>
                                  <a:pt x="26636" y="53836"/>
                                </a:lnTo>
                                <a:lnTo>
                                  <a:pt x="53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1574" y="339645"/>
                            <a:ext cx="53340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23545">
                                <a:moveTo>
                                  <a:pt x="53273" y="369210"/>
                                </a:moveTo>
                                <a:lnTo>
                                  <a:pt x="0" y="369210"/>
                                </a:lnTo>
                                <a:lnTo>
                                  <a:pt x="26636" y="423047"/>
                                </a:lnTo>
                                <a:lnTo>
                                  <a:pt x="53273" y="369210"/>
                                </a:lnTo>
                                <a:close/>
                              </a:path>
                              <a:path w="53340" h="423545">
                                <a:moveTo>
                                  <a:pt x="26636" y="0"/>
                                </a:moveTo>
                                <a:lnTo>
                                  <a:pt x="26636" y="369210"/>
                                </a:lnTo>
                              </a:path>
                            </a:pathLst>
                          </a:custGeom>
                          <a:ln w="31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249527pt;margin-top:9.663308pt;width:83.35pt;height:96.05pt;mso-position-horizontal-relative:page;mso-position-vertical-relative:paragraph;z-index:15919104" id="docshapegroup1285" coordorigin="3925,193" coordsize="1667,1921">
                <v:shape style="position:absolute;left:4054;top:195;width:1535;height:1919" id="docshape1286" coordorigin="4054,196" coordsize="1535,1919" path="m4236,196l4236,425m4054,196l4418,196m5362,1838l5589,1838m5589,2114l5589,1563m4229,708l4375,769,4084,892,4375,1014,4084,1137,4375,1259,4084,1382,4229,1443e" filled="false" stroked="true" strokeweight=".247938pt" strokecolor="#000000">
                  <v:path arrowok="t"/>
                  <v:stroke dashstyle="solid"/>
                </v:shape>
                <v:line style="position:absolute" from="4236,425" to="4229,708" stroked="true" strokeweight=".246634pt" strokecolor="#000000">
                  <v:stroke dashstyle="solid"/>
                </v:line>
                <v:shape style="position:absolute;left:4229;top:1442;width:1133;height:396" id="docshape1287" coordorigin="4229,1443" coordsize="1133,396" path="m4229,1443l4229,1838,5362,1838e" filled="false" stroked="true" strokeweight=".248959pt" strokecolor="#000000">
                  <v:path arrowok="t"/>
                  <v:stroke dashstyle="solid"/>
                </v:shape>
                <v:shape style="position:absolute;left:3927;top:1309;width:84;height:85" id="docshape1288" coordorigin="3927,1310" coordsize="84,85" path="m4011,1310l3927,1310,3969,1394,4011,1310xe" filled="true" fillcolor="#000000" stroked="false">
                  <v:path arrowok="t"/>
                  <v:fill type="solid"/>
                </v:shape>
                <v:shape style="position:absolute;left:3927;top:728;width:84;height:667" id="docshape1289" coordorigin="3927,728" coordsize="84,667" path="m4011,1310l3927,1310,3969,1394,4011,1310xm3969,728l3969,1310e" filled="false" stroked="true" strokeweight=".24793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12</w:t>
      </w:r>
      <w:r>
        <w:rPr>
          <w:rFonts w:ascii="Bell MT"/>
          <w:spacing w:val="-5"/>
        </w:rPr>
        <w:t>V</w:t>
      </w:r>
    </w:p>
    <w:p>
      <w:pPr>
        <w:pStyle w:val="BodyText"/>
        <w:rPr>
          <w:rFonts w:ascii="Bell MT"/>
        </w:rPr>
      </w:pPr>
    </w:p>
    <w:p>
      <w:pPr>
        <w:pStyle w:val="BodyText"/>
        <w:spacing w:before="111"/>
        <w:rPr>
          <w:rFonts w:ascii="Bell MT"/>
        </w:rPr>
      </w:pPr>
    </w:p>
    <w:p>
      <w:pPr>
        <w:pStyle w:val="BodyText"/>
        <w:ind w:left="3075"/>
        <w:rPr>
          <w:rFonts w:ascii="Bell MT"/>
        </w:rPr>
      </w:pPr>
      <w:r>
        <w:rPr>
          <w:spacing w:val="-5"/>
        </w:rPr>
        <w:t>9</w:t>
      </w:r>
      <w:r>
        <w:rPr>
          <w:rFonts w:ascii="Bell MT"/>
          <w:spacing w:val="-5"/>
        </w:rPr>
        <w:t>V</w:t>
      </w: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spacing w:before="184"/>
        <w:rPr>
          <w:rFonts w:ascii="Bell MT"/>
        </w:rPr>
      </w:pPr>
    </w:p>
    <w:p>
      <w:pPr>
        <w:pStyle w:val="BodyText"/>
        <w:ind w:right="468"/>
        <w:jc w:val="center"/>
        <w:rPr>
          <w:rFonts w:ascii="Bell MT"/>
        </w:rPr>
      </w:pPr>
      <w:r>
        <w:rPr>
          <w:spacing w:val="-5"/>
        </w:rPr>
        <w:t>3</w:t>
      </w:r>
      <w:r>
        <w:rPr>
          <w:rFonts w:ascii="Bell MT"/>
          <w:spacing w:val="-5"/>
        </w:rPr>
        <w:t>V</w:t>
      </w:r>
    </w:p>
    <w:p>
      <w:pPr>
        <w:pStyle w:val="Heading6"/>
        <w:bidi/>
        <w:spacing w:before="92"/>
        <w:ind w:right="1243" w:left="4789" w:firstLine="0"/>
        <w:jc w:val="left"/>
      </w:pPr>
      <w:r>
        <w:rPr>
          <w:spacing w:val="-4"/>
          <w:rtl/>
        </w:rPr>
        <w:t>איור</w:t>
      </w:r>
      <w:r>
        <w:rPr>
          <w:spacing w:val="-5"/>
          <w:rtl/>
        </w:rPr>
        <w:t> </w:t>
      </w:r>
      <w:r>
        <w:rPr/>
        <w:t>7-2</w:t>
      </w:r>
      <w:r>
        <w:rPr/>
        <w:t>7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9"/>
        <w:rPr>
          <w:b/>
        </w:rPr>
      </w:pPr>
    </w:p>
    <w:p>
      <w:pPr>
        <w:bidi/>
        <w:spacing w:before="0"/>
        <w:ind w:right="1243" w:left="1086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  <w:rtl/>
        </w:rPr>
        <w:t>פתרו</w:t>
      </w:r>
      <w:r>
        <w:rPr>
          <w:b/>
          <w:bCs/>
          <w:spacing w:val="-2"/>
          <w:sz w:val="24"/>
          <w:szCs w:val="24"/>
          <w:rtl/>
        </w:rPr>
        <w:t>ן</w:t>
      </w:r>
    </w:p>
    <w:p>
      <w:pPr>
        <w:pStyle w:val="BodyText"/>
        <w:bidi/>
        <w:spacing w:line="360" w:lineRule="auto" w:before="137"/>
        <w:ind w:right="1243" w:left="1085" w:firstLine="0"/>
        <w:jc w:val="left"/>
      </w:pPr>
      <w:r>
        <w:rPr>
          <w:rtl/>
        </w:rPr>
        <w:t>באיור</w:t>
      </w:r>
      <w:r>
        <w:rPr>
          <w:spacing w:val="22"/>
          <w:rtl/>
        </w:rPr>
        <w:t> </w:t>
      </w:r>
      <w:r>
        <w:rPr/>
        <w:t>7-28</w:t>
      </w:r>
      <w:r>
        <w:rPr>
          <w:spacing w:val="27"/>
          <w:rtl/>
        </w:rPr>
        <w:t> </w:t>
      </w:r>
      <w:r>
        <w:rPr>
          <w:rtl/>
        </w:rPr>
        <w:t>בחרנו</w:t>
      </w:r>
      <w:r>
        <w:rPr>
          <w:spacing w:val="19"/>
          <w:rtl/>
        </w:rPr>
        <w:t> </w:t>
      </w:r>
      <w:r>
        <w:rPr>
          <w:rtl/>
        </w:rPr>
        <w:t>את</w:t>
      </w:r>
      <w:r>
        <w:rPr>
          <w:spacing w:val="22"/>
          <w:rtl/>
        </w:rPr>
        <w:t> </w:t>
      </w:r>
      <w:r>
        <w:rPr>
          <w:rtl/>
        </w:rPr>
        <w:t>מגמת</w:t>
      </w:r>
      <w:r>
        <w:rPr>
          <w:spacing w:val="20"/>
          <w:rtl/>
        </w:rPr>
        <w:t> </w:t>
      </w:r>
      <w:r>
        <w:rPr>
          <w:rtl/>
        </w:rPr>
        <w:t>ההקפה</w:t>
      </w:r>
      <w:r>
        <w:rPr>
          <w:spacing w:val="20"/>
          <w:rtl/>
        </w:rPr>
        <w:t> </w:t>
      </w:r>
      <w:r>
        <w:rPr>
          <w:rtl/>
        </w:rPr>
        <w:t>כמגמת</w:t>
      </w:r>
      <w:r>
        <w:rPr>
          <w:spacing w:val="19"/>
          <w:rtl/>
        </w:rPr>
        <w:t> </w:t>
      </w:r>
      <w:r>
        <w:rPr>
          <w:rtl/>
        </w:rPr>
        <w:t>התנועה</w:t>
      </w:r>
      <w:r>
        <w:rPr>
          <w:spacing w:val="19"/>
          <w:rtl/>
        </w:rPr>
        <w:t> </w:t>
      </w:r>
      <w:r>
        <w:rPr>
          <w:rtl/>
        </w:rPr>
        <w:t>של</w:t>
      </w:r>
      <w:r>
        <w:rPr>
          <w:spacing w:val="22"/>
          <w:rtl/>
        </w:rPr>
        <w:t> </w:t>
      </w:r>
      <w:r>
        <w:rPr>
          <w:rtl/>
        </w:rPr>
        <w:t>מחוגי</w:t>
      </w:r>
      <w:r>
        <w:rPr>
          <w:spacing w:val="22"/>
          <w:rtl/>
        </w:rPr>
        <w:t> </w:t>
      </w:r>
      <w:r>
        <w:rPr>
          <w:rtl/>
        </w:rPr>
        <w:t>השעון</w:t>
      </w:r>
      <w:r>
        <w:rPr/>
        <w:t>.</w:t>
      </w:r>
      <w:r>
        <w:rPr>
          <w:spacing w:val="23"/>
          <w:rtl/>
        </w:rPr>
        <w:t> </w:t>
      </w:r>
      <w:r>
        <w:rPr>
          <w:rtl/>
        </w:rPr>
        <w:t>כן</w:t>
      </w:r>
      <w:r>
        <w:rPr>
          <w:spacing w:val="22"/>
          <w:rtl/>
        </w:rPr>
        <w:t> </w:t>
      </w:r>
      <w:r>
        <w:rPr>
          <w:rtl/>
        </w:rPr>
        <w:t>הוספנו</w:t>
      </w:r>
      <w:r>
        <w:rPr>
          <w:spacing w:val="19"/>
          <w:rtl/>
        </w:rPr>
        <w:t> </w:t>
      </w:r>
      <w:r>
        <w:rPr>
          <w:rtl/>
        </w:rPr>
        <w:t>את החצים</w:t>
      </w:r>
      <w:r>
        <w:rPr>
          <w:spacing w:val="-3"/>
          <w:rtl/>
        </w:rPr>
        <w:t> </w:t>
      </w:r>
      <w:r>
        <w:rPr>
          <w:rtl/>
        </w:rPr>
        <w:t>ליד</w:t>
      </w:r>
      <w:r>
        <w:rPr>
          <w:spacing w:val="-4"/>
          <w:rtl/>
        </w:rPr>
        <w:t> </w:t>
      </w:r>
      <w:r>
        <w:rPr>
          <w:rtl/>
        </w:rPr>
        <w:t>מתחי</w:t>
      </w:r>
      <w:r>
        <w:rPr>
          <w:spacing w:val="-3"/>
          <w:rtl/>
        </w:rPr>
        <w:t> </w:t>
      </w:r>
      <w:r>
        <w:rPr>
          <w:rtl/>
        </w:rPr>
        <w:t>המקורות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בהתאם</w:t>
      </w:r>
      <w:r>
        <w:rPr>
          <w:spacing w:val="-4"/>
          <w:rtl/>
        </w:rPr>
        <w:t> </w:t>
      </w:r>
      <w:r>
        <w:rPr>
          <w:rtl/>
        </w:rPr>
        <w:t>לכלל</w:t>
      </w:r>
      <w:r>
        <w:rPr>
          <w:spacing w:val="-4"/>
          <w:rtl/>
        </w:rPr>
        <w:t> </w:t>
      </w:r>
      <w:r>
        <w:rPr>
          <w:rtl/>
        </w:rPr>
        <w:t>שקבענו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סומנו</w:t>
      </w:r>
      <w:r>
        <w:rPr>
          <w:spacing w:val="-1"/>
          <w:rtl/>
        </w:rPr>
        <w:t> </w:t>
      </w:r>
      <w:r>
        <w:rPr/>
        <w:t>"+"</w:t>
      </w:r>
      <w:r>
        <w:rPr>
          <w:spacing w:val="-4"/>
          <w:rtl/>
        </w:rPr>
        <w:t> </w:t>
      </w:r>
      <w:r>
        <w:rPr>
          <w:rtl/>
        </w:rPr>
        <w:t>או</w:t>
      </w:r>
      <w:r>
        <w:rPr>
          <w:spacing w:val="-2"/>
          <w:rtl/>
        </w:rPr>
        <w:t> </w:t>
      </w:r>
      <w:r>
        <w:rPr/>
        <w:t>"-"</w:t>
      </w:r>
      <w:r>
        <w:rPr>
          <w:spacing w:val="-3"/>
          <w:rtl/>
        </w:rPr>
        <w:t> </w:t>
      </w:r>
      <w:r>
        <w:rPr>
          <w:rtl/>
        </w:rPr>
        <w:t>ליד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>
          <w:spacing w:val="-4"/>
          <w:rtl/>
        </w:rPr>
        <w:t> </w:t>
      </w:r>
      <w:r>
        <w:rPr>
          <w:rtl/>
        </w:rPr>
        <w:t>ממתחים </w:t>
      </w:r>
      <w:r>
        <w:rPr>
          <w:spacing w:val="-4"/>
          <w:rtl/>
        </w:rPr>
        <w:t>אלה</w:t>
      </w:r>
      <w:r>
        <w:rPr>
          <w:spacing w:val="-4"/>
        </w:rPr>
        <w:t>.</w:t>
      </w:r>
    </w:p>
    <w:p>
      <w:pPr>
        <w:tabs>
          <w:tab w:pos="5562" w:val="left" w:leader="none"/>
          <w:tab w:pos="6985" w:val="left" w:leader="none"/>
        </w:tabs>
        <w:spacing w:before="81"/>
        <w:ind w:left="5147" w:right="0" w:firstLine="0"/>
        <w:jc w:val="left"/>
        <w:rPr>
          <w:b/>
          <w:position w:val="6"/>
          <w:sz w:val="24"/>
        </w:rPr>
      </w:pPr>
      <w:r>
        <w:rPr>
          <w:b/>
          <w:position w:val="6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918528">
                <wp:simplePos x="0" y="0"/>
                <wp:positionH relativeFrom="page">
                  <wp:posOffset>3199006</wp:posOffset>
                </wp:positionH>
                <wp:positionV relativeFrom="paragraph">
                  <wp:posOffset>195356</wp:posOffset>
                </wp:positionV>
                <wp:extent cx="2666365" cy="2275840"/>
                <wp:effectExtent l="0" t="0" r="0" b="0"/>
                <wp:wrapNone/>
                <wp:docPr id="1427" name="Group 1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7" name="Group 1427"/>
                      <wpg:cNvGrpSpPr/>
                      <wpg:grpSpPr>
                        <a:xfrm>
                          <a:off x="0" y="0"/>
                          <a:ext cx="2666365" cy="2275840"/>
                          <a:chExt cx="2666365" cy="2275840"/>
                        </a:xfrm>
                      </wpg:grpSpPr>
                      <wps:wsp>
                        <wps:cNvPr id="1428" name="Graphic 1428"/>
                        <wps:cNvSpPr/>
                        <wps:spPr>
                          <a:xfrm>
                            <a:off x="69576" y="53863"/>
                            <a:ext cx="1878964" cy="214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8964" h="2148840">
                                <a:moveTo>
                                  <a:pt x="175102" y="726613"/>
                                </a:moveTo>
                                <a:lnTo>
                                  <a:pt x="175102" y="872442"/>
                                </a:lnTo>
                              </a:path>
                              <a:path w="1878964" h="2148840">
                                <a:moveTo>
                                  <a:pt x="175102" y="930672"/>
                                </a:moveTo>
                                <a:lnTo>
                                  <a:pt x="175102" y="1076501"/>
                                </a:lnTo>
                              </a:path>
                              <a:path w="1878964" h="2148840">
                                <a:moveTo>
                                  <a:pt x="0" y="872442"/>
                                </a:moveTo>
                                <a:lnTo>
                                  <a:pt x="350193" y="872442"/>
                                </a:lnTo>
                              </a:path>
                              <a:path w="1878964" h="2148840">
                                <a:moveTo>
                                  <a:pt x="58363" y="930672"/>
                                </a:moveTo>
                                <a:lnTo>
                                  <a:pt x="291829" y="930672"/>
                                </a:lnTo>
                              </a:path>
                              <a:path w="1878964" h="2148840">
                                <a:moveTo>
                                  <a:pt x="1528587" y="174944"/>
                                </a:moveTo>
                                <a:lnTo>
                                  <a:pt x="1674432" y="174944"/>
                                </a:lnTo>
                              </a:path>
                              <a:path w="1878964" h="2148840">
                                <a:moveTo>
                                  <a:pt x="1732846" y="174944"/>
                                </a:moveTo>
                                <a:lnTo>
                                  <a:pt x="1878691" y="174944"/>
                                </a:lnTo>
                              </a:path>
                              <a:path w="1878964" h="2148840">
                                <a:moveTo>
                                  <a:pt x="1674432" y="349888"/>
                                </a:moveTo>
                                <a:lnTo>
                                  <a:pt x="1674432" y="0"/>
                                </a:lnTo>
                              </a:path>
                              <a:path w="1878964" h="2148840">
                                <a:moveTo>
                                  <a:pt x="1732846" y="291531"/>
                                </a:moveTo>
                                <a:lnTo>
                                  <a:pt x="1732846" y="58230"/>
                                </a:lnTo>
                              </a:path>
                              <a:path w="1878964" h="2148840">
                                <a:moveTo>
                                  <a:pt x="897942" y="1973552"/>
                                </a:moveTo>
                                <a:lnTo>
                                  <a:pt x="1043914" y="1973552"/>
                                </a:lnTo>
                              </a:path>
                              <a:path w="1878964" h="2148840">
                                <a:moveTo>
                                  <a:pt x="1102202" y="1973552"/>
                                </a:moveTo>
                                <a:lnTo>
                                  <a:pt x="1248173" y="1973552"/>
                                </a:lnTo>
                              </a:path>
                              <a:path w="1878964" h="2148840">
                                <a:moveTo>
                                  <a:pt x="1043914" y="2148484"/>
                                </a:moveTo>
                                <a:lnTo>
                                  <a:pt x="1043914" y="1798621"/>
                                </a:lnTo>
                              </a:path>
                              <a:path w="1878964" h="2148840">
                                <a:moveTo>
                                  <a:pt x="1102202" y="2090177"/>
                                </a:moveTo>
                                <a:lnTo>
                                  <a:pt x="1102202" y="1856927"/>
                                </a:lnTo>
                              </a:path>
                              <a:path w="1878964" h="2148840">
                                <a:moveTo>
                                  <a:pt x="601627" y="179374"/>
                                </a:moveTo>
                                <a:lnTo>
                                  <a:pt x="640540" y="86079"/>
                                </a:lnTo>
                                <a:lnTo>
                                  <a:pt x="718392" y="272669"/>
                                </a:lnTo>
                                <a:lnTo>
                                  <a:pt x="796193" y="86079"/>
                                </a:lnTo>
                                <a:lnTo>
                                  <a:pt x="873994" y="272669"/>
                                </a:lnTo>
                                <a:lnTo>
                                  <a:pt x="951795" y="86079"/>
                                </a:lnTo>
                                <a:lnTo>
                                  <a:pt x="1029596" y="272669"/>
                                </a:lnTo>
                                <a:lnTo>
                                  <a:pt x="1068623" y="179374"/>
                                </a:lnTo>
                              </a:path>
                              <a:path w="1878964" h="2148840">
                                <a:moveTo>
                                  <a:pt x="170604" y="1255876"/>
                                </a:moveTo>
                                <a:lnTo>
                                  <a:pt x="263991" y="1294738"/>
                                </a:lnTo>
                                <a:lnTo>
                                  <a:pt x="77218" y="1372463"/>
                                </a:lnTo>
                                <a:lnTo>
                                  <a:pt x="263991" y="1450277"/>
                                </a:lnTo>
                                <a:lnTo>
                                  <a:pt x="77218" y="1528002"/>
                                </a:lnTo>
                                <a:lnTo>
                                  <a:pt x="263991" y="1605752"/>
                                </a:lnTo>
                                <a:lnTo>
                                  <a:pt x="77218" y="1683502"/>
                                </a:lnTo>
                                <a:lnTo>
                                  <a:pt x="170604" y="1722364"/>
                                </a:lnTo>
                              </a:path>
                            </a:pathLst>
                          </a:custGeom>
                          <a:ln w="31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1138200" y="228808"/>
                            <a:ext cx="46037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4445">
                                <a:moveTo>
                                  <a:pt x="459963" y="0"/>
                                </a:moveTo>
                                <a:lnTo>
                                  <a:pt x="0" y="4430"/>
                                </a:lnTo>
                              </a:path>
                            </a:pathLst>
                          </a:custGeom>
                          <a:ln w="31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240181" y="233238"/>
                            <a:ext cx="431165" cy="54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547370">
                                <a:moveTo>
                                  <a:pt x="431022" y="0"/>
                                </a:moveTo>
                                <a:lnTo>
                                  <a:pt x="0" y="0"/>
                                </a:lnTo>
                                <a:lnTo>
                                  <a:pt x="4498" y="547238"/>
                                </a:lnTo>
                              </a:path>
                            </a:pathLst>
                          </a:custGeom>
                          <a:ln w="31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240181" y="1130365"/>
                            <a:ext cx="508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79705">
                                <a:moveTo>
                                  <a:pt x="4498" y="0"/>
                                </a:moveTo>
                                <a:lnTo>
                                  <a:pt x="0" y="179374"/>
                                </a:lnTo>
                              </a:path>
                            </a:pathLst>
                          </a:custGeom>
                          <a:ln w="31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240181" y="228808"/>
                            <a:ext cx="2334895" cy="179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 h="1798955">
                                <a:moveTo>
                                  <a:pt x="0" y="1547420"/>
                                </a:moveTo>
                                <a:lnTo>
                                  <a:pt x="0" y="1798608"/>
                                </a:lnTo>
                                <a:lnTo>
                                  <a:pt x="727338" y="1798608"/>
                                </a:lnTo>
                              </a:path>
                              <a:path w="2334895" h="1798955">
                                <a:moveTo>
                                  <a:pt x="1077569" y="1798608"/>
                                </a:moveTo>
                                <a:lnTo>
                                  <a:pt x="2334676" y="1798608"/>
                                </a:lnTo>
                                <a:lnTo>
                                  <a:pt x="2330241" y="901557"/>
                                </a:lnTo>
                              </a:path>
                              <a:path w="2334895" h="1798955">
                                <a:moveTo>
                                  <a:pt x="2330241" y="436347"/>
                                </a:moveTo>
                                <a:lnTo>
                                  <a:pt x="2330241" y="3544"/>
                                </a:lnTo>
                                <a:lnTo>
                                  <a:pt x="1708086" y="0"/>
                                </a:lnTo>
                              </a:path>
                            </a:pathLst>
                          </a:custGeom>
                          <a:ln w="31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638524" y="4943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877" y="0"/>
                                </a:moveTo>
                                <a:lnTo>
                                  <a:pt x="0" y="26963"/>
                                </a:lnTo>
                                <a:lnTo>
                                  <a:pt x="53877" y="53799"/>
                                </a:lnTo>
                                <a:lnTo>
                                  <a:pt x="53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638524" y="4943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877" y="0"/>
                                </a:moveTo>
                                <a:lnTo>
                                  <a:pt x="53877" y="53799"/>
                                </a:lnTo>
                                <a:lnTo>
                                  <a:pt x="0" y="26963"/>
                                </a:lnTo>
                                <a:lnTo>
                                  <a:pt x="53877" y="0"/>
                                </a:lnTo>
                                <a:close/>
                              </a:path>
                            </a:pathLst>
                          </a:custGeom>
                          <a:ln w="31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46477" y="169165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877" y="0"/>
                                </a:moveTo>
                                <a:lnTo>
                                  <a:pt x="0" y="0"/>
                                </a:lnTo>
                                <a:lnTo>
                                  <a:pt x="26938" y="53825"/>
                                </a:lnTo>
                                <a:lnTo>
                                  <a:pt x="53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46477" y="1322525"/>
                            <a:ext cx="5397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423545">
                                <a:moveTo>
                                  <a:pt x="53877" y="369129"/>
                                </a:moveTo>
                                <a:lnTo>
                                  <a:pt x="0" y="369129"/>
                                </a:lnTo>
                                <a:lnTo>
                                  <a:pt x="26938" y="422954"/>
                                </a:lnTo>
                                <a:lnTo>
                                  <a:pt x="53877" y="369129"/>
                                </a:lnTo>
                                <a:close/>
                              </a:path>
                              <a:path w="53975" h="423545">
                                <a:moveTo>
                                  <a:pt x="26938" y="0"/>
                                </a:moveTo>
                                <a:lnTo>
                                  <a:pt x="26938" y="369129"/>
                                </a:lnTo>
                              </a:path>
                            </a:pathLst>
                          </a:custGeom>
                          <a:ln w="31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1583" y="69490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938" y="0"/>
                                </a:moveTo>
                                <a:lnTo>
                                  <a:pt x="0" y="53799"/>
                                </a:lnTo>
                                <a:lnTo>
                                  <a:pt x="53877" y="53799"/>
                                </a:lnTo>
                                <a:lnTo>
                                  <a:pt x="26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1583" y="694903"/>
                            <a:ext cx="53975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422909">
                                <a:moveTo>
                                  <a:pt x="53877" y="53799"/>
                                </a:moveTo>
                                <a:lnTo>
                                  <a:pt x="0" y="53799"/>
                                </a:lnTo>
                                <a:lnTo>
                                  <a:pt x="26938" y="0"/>
                                </a:lnTo>
                                <a:lnTo>
                                  <a:pt x="53877" y="53799"/>
                                </a:lnTo>
                                <a:close/>
                              </a:path>
                              <a:path w="53975" h="422909">
                                <a:moveTo>
                                  <a:pt x="26938" y="53799"/>
                                </a:moveTo>
                                <a:lnTo>
                                  <a:pt x="26938" y="422802"/>
                                </a:lnTo>
                              </a:path>
                            </a:pathLst>
                          </a:custGeom>
                          <a:ln w="31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927098" y="221993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9" y="0"/>
                                </a:moveTo>
                                <a:lnTo>
                                  <a:pt x="0" y="26912"/>
                                </a:lnTo>
                                <a:lnTo>
                                  <a:pt x="53979" y="53825"/>
                                </a:lnTo>
                                <a:lnTo>
                                  <a:pt x="53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927098" y="2219931"/>
                            <a:ext cx="434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" h="53975">
                                <a:moveTo>
                                  <a:pt x="53979" y="0"/>
                                </a:moveTo>
                                <a:lnTo>
                                  <a:pt x="53979" y="53825"/>
                                </a:lnTo>
                                <a:lnTo>
                                  <a:pt x="0" y="26912"/>
                                </a:lnTo>
                                <a:lnTo>
                                  <a:pt x="53979" y="0"/>
                                </a:lnTo>
                                <a:close/>
                              </a:path>
                              <a:path w="434975" h="53975">
                                <a:moveTo>
                                  <a:pt x="53979" y="26912"/>
                                </a:moveTo>
                                <a:lnTo>
                                  <a:pt x="434874" y="26912"/>
                                </a:lnTo>
                              </a:path>
                            </a:pathLst>
                          </a:custGeom>
                          <a:ln w="31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1542283" y="158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852" y="0"/>
                                </a:moveTo>
                                <a:lnTo>
                                  <a:pt x="0" y="26836"/>
                                </a:lnTo>
                                <a:lnTo>
                                  <a:pt x="53852" y="53799"/>
                                </a:lnTo>
                                <a:lnTo>
                                  <a:pt x="53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1542283" y="158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852" y="0"/>
                                </a:moveTo>
                                <a:lnTo>
                                  <a:pt x="53852" y="53799"/>
                                </a:lnTo>
                                <a:lnTo>
                                  <a:pt x="0" y="26836"/>
                                </a:lnTo>
                                <a:lnTo>
                                  <a:pt x="53852" y="0"/>
                                </a:lnTo>
                                <a:close/>
                              </a:path>
                            </a:pathLst>
                          </a:custGeom>
                          <a:ln w="31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2477669" y="665155"/>
                            <a:ext cx="1873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466725">
                                <a:moveTo>
                                  <a:pt x="93386" y="0"/>
                                </a:moveTo>
                                <a:lnTo>
                                  <a:pt x="186773" y="38862"/>
                                </a:lnTo>
                                <a:lnTo>
                                  <a:pt x="0" y="116587"/>
                                </a:lnTo>
                                <a:lnTo>
                                  <a:pt x="186773" y="194312"/>
                                </a:lnTo>
                                <a:lnTo>
                                  <a:pt x="0" y="272036"/>
                                </a:lnTo>
                                <a:lnTo>
                                  <a:pt x="186773" y="349761"/>
                                </a:lnTo>
                                <a:lnTo>
                                  <a:pt x="0" y="427613"/>
                                </a:lnTo>
                                <a:lnTo>
                                  <a:pt x="93386" y="466475"/>
                                </a:lnTo>
                              </a:path>
                            </a:pathLst>
                          </a:custGeom>
                          <a:ln w="31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1493499" y="1475886"/>
                            <a:ext cx="6032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49530">
                                <a:moveTo>
                                  <a:pt x="37760" y="0"/>
                                </a:moveTo>
                                <a:lnTo>
                                  <a:pt x="0" y="46837"/>
                                </a:lnTo>
                                <a:lnTo>
                                  <a:pt x="60188" y="48951"/>
                                </a:lnTo>
                                <a:lnTo>
                                  <a:pt x="49037" y="24469"/>
                                </a:lnTo>
                                <a:lnTo>
                                  <a:pt x="37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1009207" y="637116"/>
                            <a:ext cx="77724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" h="887730">
                                <a:moveTo>
                                  <a:pt x="0" y="128423"/>
                                </a:moveTo>
                                <a:lnTo>
                                  <a:pt x="35400" y="97576"/>
                                </a:lnTo>
                                <a:lnTo>
                                  <a:pt x="73008" y="70969"/>
                                </a:lnTo>
                                <a:lnTo>
                                  <a:pt x="112497" y="48595"/>
                                </a:lnTo>
                                <a:lnTo>
                                  <a:pt x="153540" y="30448"/>
                                </a:lnTo>
                                <a:lnTo>
                                  <a:pt x="195813" y="16521"/>
                                </a:lnTo>
                                <a:lnTo>
                                  <a:pt x="238988" y="6808"/>
                                </a:lnTo>
                                <a:lnTo>
                                  <a:pt x="282740" y="1303"/>
                                </a:lnTo>
                                <a:lnTo>
                                  <a:pt x="326742" y="0"/>
                                </a:lnTo>
                                <a:lnTo>
                                  <a:pt x="370668" y="2891"/>
                                </a:lnTo>
                                <a:lnTo>
                                  <a:pt x="414192" y="9972"/>
                                </a:lnTo>
                                <a:lnTo>
                                  <a:pt x="456989" y="21235"/>
                                </a:lnTo>
                                <a:lnTo>
                                  <a:pt x="498731" y="36674"/>
                                </a:lnTo>
                                <a:lnTo>
                                  <a:pt x="539093" y="56284"/>
                                </a:lnTo>
                                <a:lnTo>
                                  <a:pt x="577749" y="80057"/>
                                </a:lnTo>
                                <a:lnTo>
                                  <a:pt x="614372" y="107987"/>
                                </a:lnTo>
                                <a:lnTo>
                                  <a:pt x="648637" y="140069"/>
                                </a:lnTo>
                                <a:lnTo>
                                  <a:pt x="679514" y="175435"/>
                                </a:lnTo>
                                <a:lnTo>
                                  <a:pt x="706147" y="213006"/>
                                </a:lnTo>
                                <a:lnTo>
                                  <a:pt x="728543" y="252457"/>
                                </a:lnTo>
                                <a:lnTo>
                                  <a:pt x="746708" y="293461"/>
                                </a:lnTo>
                                <a:lnTo>
                                  <a:pt x="760648" y="335694"/>
                                </a:lnTo>
                                <a:lnTo>
                                  <a:pt x="770371" y="378830"/>
                                </a:lnTo>
                                <a:lnTo>
                                  <a:pt x="775881" y="422543"/>
                                </a:lnTo>
                                <a:lnTo>
                                  <a:pt x="777186" y="466507"/>
                                </a:lnTo>
                                <a:lnTo>
                                  <a:pt x="774291" y="510397"/>
                                </a:lnTo>
                                <a:lnTo>
                                  <a:pt x="767204" y="553887"/>
                                </a:lnTo>
                                <a:lnTo>
                                  <a:pt x="755930" y="596652"/>
                                </a:lnTo>
                                <a:lnTo>
                                  <a:pt x="740475" y="638365"/>
                                </a:lnTo>
                                <a:lnTo>
                                  <a:pt x="720847" y="678702"/>
                                </a:lnTo>
                                <a:lnTo>
                                  <a:pt x="697050" y="717337"/>
                                </a:lnTo>
                                <a:lnTo>
                                  <a:pt x="669092" y="753944"/>
                                </a:lnTo>
                                <a:lnTo>
                                  <a:pt x="636979" y="788198"/>
                                </a:lnTo>
                                <a:lnTo>
                                  <a:pt x="587768" y="829350"/>
                                </a:lnTo>
                                <a:lnTo>
                                  <a:pt x="561160" y="847233"/>
                                </a:lnTo>
                                <a:lnTo>
                                  <a:pt x="533329" y="863239"/>
                                </a:lnTo>
                              </a:path>
                              <a:path w="777240" h="887730">
                                <a:moveTo>
                                  <a:pt x="533329" y="863239"/>
                                </a:moveTo>
                                <a:lnTo>
                                  <a:pt x="522052" y="838770"/>
                                </a:lnTo>
                                <a:lnTo>
                                  <a:pt x="484292" y="885607"/>
                                </a:lnTo>
                                <a:lnTo>
                                  <a:pt x="544480" y="887721"/>
                                </a:lnTo>
                                <a:lnTo>
                                  <a:pt x="533329" y="863239"/>
                                </a:lnTo>
                                <a:close/>
                              </a:path>
                            </a:pathLst>
                          </a:custGeom>
                          <a:ln w="31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890259pt;margin-top:15.382396pt;width:209.95pt;height:179.2pt;mso-position-horizontal-relative:page;mso-position-vertical-relative:paragraph;z-index:-22397952" id="docshapegroup1290" coordorigin="5038,308" coordsize="4199,3584">
                <v:shape style="position:absolute;left:5147;top:392;width:2959;height:3384" id="docshape1291" coordorigin="5147,392" coordsize="2959,3384" path="m5423,1537l5423,1766m5423,1858l5423,2088m5147,1766l5699,1766m5239,1858l5607,1858m7555,668l7784,668m7876,668l8106,668m7784,943l7784,392m7876,852l7876,484m6561,3500l6791,3500m6883,3500l7113,3500m6791,3776l6791,3225m6883,3684l6883,3317m6095,675l6156,528,6279,822,6401,528,6524,822,6646,528,6769,822,6830,675m5416,2370l5563,2431,5269,2554,5563,2676,5269,2799,5563,2921,5269,3044,5416,3105e" filled="false" stroked="true" strokeweight=".24931pt" strokecolor="#000000">
                  <v:path arrowok="t"/>
                  <v:stroke dashstyle="solid"/>
                </v:shape>
                <v:line style="position:absolute" from="7555,668" to="6830,675" stroked="true" strokeweight=".249188pt" strokecolor="#000000">
                  <v:stroke dashstyle="solid"/>
                </v:line>
                <v:shape style="position:absolute;left:5416;top:674;width:679;height:862" id="docshape1292" coordorigin="5416,675" coordsize="679,862" path="m6095,675l5416,675,5423,1537e" filled="false" stroked="true" strokeweight=".249339pt" strokecolor="#000000">
                  <v:path arrowok="t"/>
                  <v:stroke dashstyle="solid"/>
                </v:shape>
                <v:line style="position:absolute" from="5423,2088" to="5416,2370" stroked="true" strokeweight=".249432pt" strokecolor="#000000">
                  <v:stroke dashstyle="solid"/>
                </v:line>
                <v:shape style="position:absolute;left:5416;top:667;width:3677;height:2833" id="docshape1293" coordorigin="5416,668" coordsize="3677,2833" path="m5416,3105l5416,3500,6561,3500m7113,3500l9093,3500,9086,2088m9086,1355l9086,674,8106,668e" filled="false" stroked="true" strokeweight=".24931pt" strokecolor="#000000">
                  <v:path arrowok="t"/>
                  <v:stroke dashstyle="solid"/>
                </v:shape>
                <v:shape style="position:absolute;left:6043;top:385;width:85;height:85" id="docshape1294" coordorigin="6043,385" coordsize="85,85" path="m6128,385l6043,428,6128,470,6128,385xe" filled="true" fillcolor="#000000" stroked="false">
                  <v:path arrowok="t"/>
                  <v:fill type="solid"/>
                </v:shape>
                <v:shape style="position:absolute;left:6043;top:385;width:85;height:85" id="docshape1295" coordorigin="6043,385" coordsize="85,85" path="m6128,385l6128,470,6043,428,6128,385xe" filled="false" stroked="true" strokeweight=".24931pt" strokecolor="#000000">
                  <v:path arrowok="t"/>
                  <v:stroke dashstyle="solid"/>
                </v:shape>
                <v:shape style="position:absolute;left:5111;top:2971;width:85;height:85" id="docshape1296" coordorigin="5111,2972" coordsize="85,85" path="m5196,2972l5111,2972,5153,3056,5196,2972xe" filled="true" fillcolor="#000000" stroked="false">
                  <v:path arrowok="t"/>
                  <v:fill type="solid"/>
                </v:shape>
                <v:shape style="position:absolute;left:5111;top:2390;width:85;height:667" id="docshape1297" coordorigin="5111,2390" coordsize="85,667" path="m5196,2972l5111,2972,5153,3056,5196,2972xm5153,2390l5153,2972e" filled="false" stroked="true" strokeweight=".24931pt" strokecolor="#000000">
                  <v:path arrowok="t"/>
                  <v:stroke dashstyle="solid"/>
                </v:shape>
                <v:shape style="position:absolute;left:5040;top:1401;width:85;height:85" id="docshape1298" coordorigin="5040,1402" coordsize="85,85" path="m5083,1402l5040,1487,5125,1487,5083,1402xe" filled="true" fillcolor="#000000" stroked="false">
                  <v:path arrowok="t"/>
                  <v:fill type="solid"/>
                </v:shape>
                <v:shape style="position:absolute;left:5040;top:1401;width:85;height:666" id="docshape1299" coordorigin="5040,1402" coordsize="85,666" path="m5125,1487l5040,1487,5083,1402,5125,1487xm5083,1487l5083,2068e" filled="false" stroked="true" strokeweight=".24931pt" strokecolor="#000000">
                  <v:path arrowok="t"/>
                  <v:stroke dashstyle="solid"/>
                </v:shape>
                <v:shape style="position:absolute;left:6497;top:3803;width:85;height:85" id="docshape1300" coordorigin="6498,3804" coordsize="85,85" path="m6583,3804l6498,3846,6583,3888,6583,3804xe" filled="true" fillcolor="#000000" stroked="false">
                  <v:path arrowok="t"/>
                  <v:fill type="solid"/>
                </v:shape>
                <v:shape style="position:absolute;left:6497;top:3803;width:685;height:85" id="docshape1301" coordorigin="6498,3804" coordsize="685,85" path="m6583,3804l6583,3888,6498,3846,6583,3804xm6583,3846l7183,3846e" filled="false" stroked="true" strokeweight=".24931pt" strokecolor="#000000">
                  <v:path arrowok="t"/>
                  <v:stroke dashstyle="solid"/>
                </v:shape>
                <v:shape style="position:absolute;left:7466;top:310;width:85;height:85" id="docshape1302" coordorigin="7467,310" coordsize="85,85" path="m7551,310l7467,352,7551,395,7551,310xe" filled="true" fillcolor="#000000" stroked="false">
                  <v:path arrowok="t"/>
                  <v:fill type="solid"/>
                </v:shape>
                <v:shape style="position:absolute;left:7466;top:310;width:85;height:85" id="docshape1303" coordorigin="7467,310" coordsize="85,85" path="m7551,310l7551,395,7467,352,7551,310xe" filled="false" stroked="true" strokeweight=".24931pt" strokecolor="#000000">
                  <v:path arrowok="t"/>
                  <v:stroke dashstyle="solid"/>
                </v:shape>
                <v:shape style="position:absolute;left:8939;top:1355;width:295;height:735" id="docshape1304" coordorigin="8940,1355" coordsize="295,735" path="m9087,1355l9234,1416,8940,1539,9234,1661,8940,1784,9234,1906,8940,2029,9087,2090e" filled="false" stroked="true" strokeweight=".249399pt" strokecolor="#000000">
                  <v:path arrowok="t"/>
                  <v:stroke dashstyle="solid"/>
                </v:shape>
                <v:shape style="position:absolute;left:7389;top:2631;width:95;height:78" id="docshape1305" coordorigin="7390,2632" coordsize="95,78" path="m7449,2632l7390,2706,7485,2709,7467,2670,7449,2632xe" filled="true" fillcolor="#000000" stroked="false">
                  <v:path arrowok="t"/>
                  <v:fill type="solid"/>
                </v:shape>
                <v:shape style="position:absolute;left:6627;top:1310;width:1224;height:1398" id="docshape1306" coordorigin="6627,1311" coordsize="1224,1398" path="m6627,1513l6683,1465,6742,1423,6804,1388,6869,1359,6935,1337,7003,1322,7072,1313,7142,1311,7211,1316,7279,1327,7347,1344,7413,1369,7476,1400,7537,1437,7595,1481,7649,1532,7697,1587,7739,1646,7774,1709,7803,1773,7825,1840,7840,1908,7849,1976,7851,2046,7846,2115,7835,2183,7818,2251,7793,2316,7762,2380,7725,2441,7681,2498,7630,2552,7593,2586,7553,2617,7511,2645,7467,2670m7467,2670l7449,2632,7390,2706,7485,2709,7467,2670xe" filled="false" stroked="true" strokeweight=".2493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pacing w:val="-10"/>
          <w:sz w:val="24"/>
        </w:rPr>
        <w:t>-</w:t>
      </w:r>
      <w:r>
        <w:rPr>
          <w:b/>
          <w:sz w:val="24"/>
        </w:rPr>
        <w:tab/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2</w:t>
      </w:r>
      <w:r>
        <w:rPr>
          <w:rFonts w:ascii="Bell MT"/>
          <w:sz w:val="24"/>
          <w:u w:val="single"/>
        </w:rPr>
        <w:t>V</w:t>
      </w:r>
      <w:r>
        <w:rPr>
          <w:rFonts w:ascii="Bell MT"/>
          <w:spacing w:val="80"/>
          <w:sz w:val="24"/>
          <w:u w:val="single"/>
        </w:rPr>
        <w:t> </w:t>
      </w:r>
      <w:r>
        <w:rPr>
          <w:rFonts w:ascii="Bell MT"/>
          <w:sz w:val="24"/>
          <w:u w:val="none"/>
        </w:rPr>
        <w:tab/>
      </w:r>
      <w:r>
        <w:rPr>
          <w:spacing w:val="80"/>
          <w:position w:val="8"/>
          <w:sz w:val="24"/>
          <w:u w:val="single"/>
        </w:rPr>
        <w:t> </w:t>
      </w:r>
      <w:r>
        <w:rPr>
          <w:position w:val="8"/>
          <w:sz w:val="24"/>
          <w:u w:val="single"/>
        </w:rPr>
        <w:t>3</w:t>
      </w:r>
      <w:r>
        <w:rPr>
          <w:rFonts w:ascii="Bell MT"/>
          <w:position w:val="8"/>
          <w:sz w:val="24"/>
          <w:u w:val="single"/>
        </w:rPr>
        <w:t>V</w:t>
      </w:r>
      <w:r>
        <w:rPr>
          <w:rFonts w:ascii="Bell MT"/>
          <w:spacing w:val="80"/>
          <w:position w:val="8"/>
          <w:sz w:val="24"/>
          <w:u w:val="single"/>
        </w:rPr>
        <w:t> </w:t>
      </w:r>
      <w:r>
        <w:rPr>
          <w:rFonts w:ascii="Bell MT"/>
          <w:spacing w:val="31"/>
          <w:position w:val="8"/>
          <w:sz w:val="24"/>
          <w:u w:val="none"/>
        </w:rPr>
        <w:t> </w:t>
      </w:r>
      <w:r>
        <w:rPr>
          <w:b/>
          <w:position w:val="6"/>
          <w:sz w:val="24"/>
          <w:u w:val="none"/>
        </w:rPr>
        <w:t>-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spacing w:before="97"/>
        <w:ind w:left="0" w:right="38" w:firstLine="0"/>
        <w:jc w:val="right"/>
        <w:rPr>
          <w:rFonts w:ascii="Bell MT"/>
          <w:sz w:val="24"/>
        </w:rPr>
      </w:pPr>
      <w:r>
        <w:rPr>
          <w:b/>
          <w:position w:val="2"/>
          <w:sz w:val="24"/>
        </w:rPr>
        <w:t>+</w:t>
      </w:r>
      <w:r>
        <w:rPr>
          <w:b/>
          <w:spacing w:val="-8"/>
          <w:position w:val="2"/>
          <w:sz w:val="24"/>
        </w:rPr>
        <w:t> </w:t>
      </w:r>
      <w:r>
        <w:rPr>
          <w:spacing w:val="-5"/>
          <w:sz w:val="24"/>
        </w:rPr>
        <w:t>12</w:t>
      </w:r>
      <w:r>
        <w:rPr>
          <w:rFonts w:ascii="Bell MT"/>
          <w:spacing w:val="-5"/>
          <w:sz w:val="24"/>
        </w:rPr>
        <w:t>V</w:t>
      </w:r>
    </w:p>
    <w:p>
      <w:pPr>
        <w:spacing w:before="138"/>
        <w:ind w:left="0" w:right="1294" w:firstLine="0"/>
        <w:jc w:val="right"/>
        <w:rPr>
          <w:b/>
          <w:position w:val="4"/>
          <w:sz w:val="24"/>
        </w:rPr>
      </w:pPr>
      <w:r>
        <w:rPr/>
        <w:br w:type="column"/>
      </w:r>
      <w:r>
        <w:rPr>
          <w:sz w:val="24"/>
        </w:rPr>
        <w:t>1</w:t>
      </w:r>
      <w:r>
        <w:rPr>
          <w:rFonts w:ascii="Bell MT"/>
          <w:sz w:val="24"/>
        </w:rPr>
        <w:t>V</w:t>
      </w:r>
      <w:r>
        <w:rPr>
          <w:rFonts w:ascii="Bell MT"/>
          <w:spacing w:val="26"/>
          <w:sz w:val="24"/>
        </w:rPr>
        <w:t> </w:t>
      </w:r>
      <w:r>
        <w:rPr>
          <w:b/>
          <w:spacing w:val="-10"/>
          <w:position w:val="4"/>
          <w:sz w:val="24"/>
        </w:rPr>
        <w:t>-</w:t>
      </w:r>
    </w:p>
    <w:p>
      <w:pPr>
        <w:spacing w:after="0"/>
        <w:jc w:val="right"/>
        <w:rPr>
          <w:b/>
          <w:position w:val="4"/>
          <w:sz w:val="24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4514" w:space="512"/>
            <w:col w:w="5610"/>
          </w:cols>
        </w:sectPr>
      </w:pPr>
    </w:p>
    <w:p>
      <w:pPr>
        <w:pStyle w:val="BodyText"/>
        <w:rPr>
          <w:b/>
        </w:rPr>
      </w:pPr>
    </w:p>
    <w:p>
      <w:pPr>
        <w:pStyle w:val="BodyText"/>
        <w:spacing w:before="35"/>
        <w:rPr>
          <w:b/>
        </w:rPr>
      </w:pPr>
    </w:p>
    <w:p>
      <w:pPr>
        <w:spacing w:before="1"/>
        <w:ind w:left="2087" w:right="4171" w:firstLine="0"/>
        <w:jc w:val="center"/>
        <w:rPr>
          <w:rFonts w:ascii="Bell MT"/>
          <w:position w:val="1"/>
          <w:sz w:val="24"/>
        </w:rPr>
      </w:pPr>
      <w:r>
        <w:rPr>
          <w:rFonts w:ascii="Bell MT"/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20128">
                <wp:simplePos x="0" y="0"/>
                <wp:positionH relativeFrom="page">
                  <wp:posOffset>5950564</wp:posOffset>
                </wp:positionH>
                <wp:positionV relativeFrom="paragraph">
                  <wp:posOffset>-723634</wp:posOffset>
                </wp:positionV>
                <wp:extent cx="57150" cy="424815"/>
                <wp:effectExtent l="0" t="0" r="0" b="0"/>
                <wp:wrapNone/>
                <wp:docPr id="1446" name="Group 1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6" name="Group 1446"/>
                      <wpg:cNvGrpSpPr/>
                      <wpg:grpSpPr>
                        <a:xfrm>
                          <a:off x="0" y="0"/>
                          <a:ext cx="57150" cy="424815"/>
                          <a:chExt cx="57150" cy="424815"/>
                        </a:xfrm>
                      </wpg:grpSpPr>
                      <wps:wsp>
                        <wps:cNvPr id="1447" name="Graphic 1447"/>
                        <wps:cNvSpPr/>
                        <wps:spPr>
                          <a:xfrm>
                            <a:off x="1583" y="158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989" y="0"/>
                                </a:moveTo>
                                <a:lnTo>
                                  <a:pt x="0" y="53926"/>
                                </a:lnTo>
                                <a:lnTo>
                                  <a:pt x="53979" y="53926"/>
                                </a:lnTo>
                                <a:lnTo>
                                  <a:pt x="26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1583" y="1583"/>
                            <a:ext cx="5397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423545">
                                <a:moveTo>
                                  <a:pt x="53979" y="53926"/>
                                </a:moveTo>
                                <a:lnTo>
                                  <a:pt x="0" y="53926"/>
                                </a:lnTo>
                                <a:lnTo>
                                  <a:pt x="26989" y="0"/>
                                </a:lnTo>
                                <a:lnTo>
                                  <a:pt x="53979" y="53926"/>
                                </a:lnTo>
                                <a:close/>
                              </a:path>
                              <a:path w="53975" h="423545">
                                <a:moveTo>
                                  <a:pt x="26989" y="53926"/>
                                </a:moveTo>
                                <a:lnTo>
                                  <a:pt x="26989" y="422929"/>
                                </a:lnTo>
                              </a:path>
                            </a:pathLst>
                          </a:custGeom>
                          <a:ln w="31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8.54837pt;margin-top:-56.979095pt;width:4.5pt;height:33.450pt;mso-position-horizontal-relative:page;mso-position-vertical-relative:paragraph;z-index:15920128" id="docshapegroup1307" coordorigin="9371,-1140" coordsize="90,669">
                <v:shape style="position:absolute;left:9373;top:-1138;width:85;height:85" id="docshape1308" coordorigin="9373,-1137" coordsize="85,85" path="m9416,-1137l9373,-1052,9458,-1052,9416,-1137xe" filled="true" fillcolor="#000000" stroked="false">
                  <v:path arrowok="t"/>
                  <v:fill type="solid"/>
                </v:shape>
                <v:shape style="position:absolute;left:9373;top:-1138;width:85;height:667" id="docshape1309" coordorigin="9373,-1137" coordsize="85,667" path="m9458,-1052l9373,-1052,9416,-1137,9458,-1052xm9416,-1052l9416,-471e" filled="false" stroked="true" strokeweight=".2493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-</w:t>
      </w:r>
      <w:r>
        <w:rPr>
          <w:b/>
          <w:spacing w:val="24"/>
          <w:sz w:val="24"/>
        </w:rPr>
        <w:t>  </w:t>
      </w:r>
      <w:r>
        <w:rPr>
          <w:spacing w:val="-5"/>
          <w:position w:val="1"/>
          <w:sz w:val="24"/>
        </w:rPr>
        <w:t>9</w:t>
      </w:r>
      <w:r>
        <w:rPr>
          <w:rFonts w:ascii="Bell MT"/>
          <w:spacing w:val="-5"/>
          <w:position w:val="1"/>
          <w:sz w:val="24"/>
        </w:rPr>
        <w:t>V</w:t>
      </w: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spacing w:before="49"/>
        <w:rPr>
          <w:rFonts w:ascii="Bell MT"/>
        </w:rPr>
      </w:pPr>
    </w:p>
    <w:p>
      <w:pPr>
        <w:tabs>
          <w:tab w:pos="1935" w:val="left" w:leader="none"/>
        </w:tabs>
        <w:spacing w:before="0"/>
        <w:ind w:left="1402" w:right="0" w:firstLine="0"/>
        <w:jc w:val="center"/>
        <w:rPr>
          <w:rFonts w:ascii="Bell MT"/>
          <w:sz w:val="24"/>
        </w:rPr>
      </w:pPr>
      <w:r>
        <w:rPr>
          <w:b/>
          <w:spacing w:val="-10"/>
          <w:position w:val="13"/>
          <w:sz w:val="24"/>
        </w:rPr>
        <w:t>+</w:t>
      </w:r>
      <w:r>
        <w:rPr>
          <w:b/>
          <w:position w:val="13"/>
          <w:sz w:val="24"/>
        </w:rPr>
        <w:tab/>
      </w:r>
      <w:r>
        <w:rPr>
          <w:spacing w:val="-5"/>
          <w:sz w:val="24"/>
        </w:rPr>
        <w:t>3</w:t>
      </w:r>
      <w:r>
        <w:rPr>
          <w:rFonts w:ascii="Bell MT"/>
          <w:spacing w:val="-5"/>
          <w:sz w:val="24"/>
        </w:rPr>
        <w:t>V</w:t>
      </w:r>
    </w:p>
    <w:p>
      <w:pPr>
        <w:pStyle w:val="Heading6"/>
        <w:bidi/>
        <w:spacing w:before="92"/>
        <w:ind w:right="1199" w:left="3578" w:firstLine="0"/>
        <w:jc w:val="left"/>
      </w:pPr>
      <w:r>
        <w:rPr>
          <w:spacing w:val="-4"/>
          <w:rtl/>
        </w:rPr>
        <w:t>איור</w:t>
      </w:r>
      <w:r>
        <w:rPr>
          <w:rtl/>
        </w:rPr>
        <w:t> </w:t>
      </w:r>
      <w:r>
        <w:rPr/>
        <w:t>7-2</w:t>
      </w:r>
      <w:r>
        <w:rPr/>
        <w:t>8</w:t>
      </w:r>
    </w:p>
    <w:p>
      <w:pPr>
        <w:pStyle w:val="BodyText"/>
        <w:rPr>
          <w:b/>
        </w:rPr>
      </w:pPr>
    </w:p>
    <w:p>
      <w:pPr>
        <w:pStyle w:val="BodyText"/>
        <w:spacing w:before="82"/>
        <w:rPr>
          <w:b/>
        </w:rPr>
      </w:pPr>
    </w:p>
    <w:p>
      <w:pPr>
        <w:pStyle w:val="BodyText"/>
        <w:bidi/>
        <w:ind w:right="1243" w:left="1085" w:firstLine="0"/>
        <w:jc w:val="left"/>
      </w:pPr>
      <w:r>
        <w:rPr>
          <w:spacing w:val="-4"/>
          <w:rtl/>
        </w:rPr>
        <w:t>סכום</w:t>
      </w:r>
      <w:r>
        <w:rPr>
          <w:rtl/>
        </w:rPr>
        <w:t> המתחים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/>
        <w:t>:</w:t>
      </w:r>
    </w:p>
    <w:p>
      <w:pPr>
        <w:pStyle w:val="BodyText"/>
        <w:spacing w:before="127"/>
        <w:ind w:left="142"/>
        <w:jc w:val="center"/>
        <w:rPr>
          <w:rFonts w:ascii="Cambria Math" w:hAnsi="Cambria Math"/>
        </w:rPr>
      </w:pP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+12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  <w:spacing w:val="-2"/>
          <w:position w:val="1"/>
        </w:rPr>
        <w:t> </w:t>
      </w:r>
      <w:r>
        <w:rPr>
          <w:rFonts w:ascii="Cambria Math" w:hAnsi="Cambria Math"/>
        </w:rPr>
        <w:t>+ 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−2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  <w:spacing w:val="-2"/>
          <w:position w:val="1"/>
        </w:rPr>
        <w:t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−3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  <w:spacing w:val="-2"/>
          <w:position w:val="1"/>
        </w:rPr>
        <w:t> </w:t>
      </w:r>
      <w:r>
        <w:rPr>
          <w:rFonts w:ascii="Cambria Math" w:hAnsi="Cambria Math"/>
        </w:rPr>
        <w:t>+ 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−1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  <w:spacing w:val="-2"/>
          <w:position w:val="1"/>
        </w:rPr>
        <w:t> </w:t>
      </w:r>
      <w:r>
        <w:rPr>
          <w:rFonts w:ascii="Cambria Math" w:hAnsi="Cambria Math"/>
        </w:rPr>
        <w:t>+ 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+3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  <w:spacing w:val="1"/>
          <w:position w:val="1"/>
        </w:rPr>
        <w:t> </w:t>
      </w:r>
      <w:r>
        <w:rPr>
          <w:rFonts w:ascii="Cambria Math" w:hAnsi="Cambria Math"/>
        </w:rPr>
        <w:t>+ 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−9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  <w:spacing w:val="10"/>
          <w:position w:val="1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5"/>
        </w:rPr>
        <w:t> </w:t>
      </w:r>
      <w:r>
        <w:rPr>
          <w:rFonts w:ascii="Cambria Math" w:hAnsi="Cambria Math"/>
        </w:rPr>
        <w:t>12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− 2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− 3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− 1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+ 3</w:t>
      </w:r>
      <w:r>
        <w:rPr>
          <w:rFonts w:ascii="Cambria Math" w:hAnsi="Cambria Math"/>
          <w:spacing w:val="2"/>
        </w:rPr>
        <w:t> </w:t>
      </w:r>
      <w:r>
        <w:rPr>
          <w:rFonts w:ascii="Cambria Math" w:hAnsi="Cambria Math"/>
        </w:rPr>
        <w:t>− 9</w:t>
      </w:r>
      <w:r>
        <w:rPr>
          <w:rFonts w:ascii="Cambria Math" w:hAnsi="Cambria Math"/>
          <w:spacing w:val="13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2"/>
        </w:rPr>
        <w:t> </w:t>
      </w:r>
      <w:r>
        <w:rPr>
          <w:rFonts w:ascii="Cambria Math" w:hAnsi="Cambria Math"/>
          <w:spacing w:val="-10"/>
        </w:rPr>
        <w:t>0</w:t>
      </w:r>
    </w:p>
    <w:p>
      <w:pPr>
        <w:pStyle w:val="BodyText"/>
        <w:spacing w:after="0"/>
        <w:jc w:val="center"/>
        <w:rPr>
          <w:rFonts w:ascii="Cambria Math" w:hAnsi="Cambria Math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846" w:left="1087" w:hanging="3"/>
        <w:jc w:val="left"/>
      </w:pPr>
      <w:r>
        <w:rPr>
          <w:rtl/>
        </w:rPr>
        <w:t>התוצאה</w:t>
      </w:r>
      <w:r>
        <w:rPr>
          <w:spacing w:val="-4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סכום</w:t>
      </w:r>
      <w:r>
        <w:rPr>
          <w:spacing w:val="-5"/>
          <w:rtl/>
        </w:rPr>
        <w:t> </w:t>
      </w:r>
      <w:r>
        <w:rPr>
          <w:rtl/>
        </w:rPr>
        <w:t>המתחים</w:t>
      </w:r>
      <w:r>
        <w:rPr>
          <w:spacing w:val="-2"/>
          <w:rtl/>
        </w:rPr>
        <w:t> </w:t>
      </w:r>
      <w:r>
        <w:rPr>
          <w:rtl/>
        </w:rPr>
        <w:t>שווה</w:t>
      </w:r>
      <w:r>
        <w:rPr>
          <w:spacing w:val="-3"/>
          <w:rtl/>
        </w:rPr>
        <w:t> </w:t>
      </w:r>
      <w:r>
        <w:rPr>
          <w:rtl/>
        </w:rPr>
        <w:t>לאפס</w:t>
      </w:r>
      <w:r>
        <w:rPr>
          <w:spacing w:val="-1"/>
          <w:rtl/>
        </w:rPr>
        <w:t> </w:t>
      </w:r>
      <w:r>
        <w:rPr/>
        <w:t>-</w:t>
      </w:r>
      <w:r>
        <w:rPr>
          <w:spacing w:val="-3"/>
          <w:rtl/>
        </w:rPr>
        <w:t> </w:t>
      </w:r>
      <w:r>
        <w:rPr>
          <w:rtl/>
        </w:rPr>
        <w:t>אינה</w:t>
      </w:r>
      <w:r>
        <w:rPr>
          <w:spacing w:val="-3"/>
          <w:rtl/>
        </w:rPr>
        <w:t> </w:t>
      </w:r>
      <w:r>
        <w:rPr>
          <w:rtl/>
        </w:rPr>
        <w:t>מקרית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>
          <w:rtl/>
        </w:rPr>
        <w:t>מתאימה</w:t>
      </w:r>
      <w:r>
        <w:rPr>
          <w:spacing w:val="-2"/>
          <w:rtl/>
        </w:rPr>
        <w:t> </w:t>
      </w:r>
      <w:r>
        <w:rPr>
          <w:rtl/>
        </w:rPr>
        <w:t>לחוק</w:t>
      </w:r>
      <w:r>
        <w:rPr>
          <w:spacing w:val="-3"/>
          <w:rtl/>
        </w:rPr>
        <w:t> </w:t>
      </w:r>
      <w:r>
        <w:rPr>
          <w:rtl/>
        </w:rPr>
        <w:t>המתחים</w:t>
      </w:r>
      <w:r>
        <w:rPr>
          <w:spacing w:val="-5"/>
          <w:rtl/>
        </w:rPr>
        <w:t> </w:t>
      </w:r>
      <w:r>
        <w:rPr>
          <w:rtl/>
        </w:rPr>
        <w:t>של קירכהוף</w:t>
      </w:r>
      <w:r>
        <w:rPr/>
        <w:t>.</w:t>
      </w:r>
      <w:r>
        <w:rPr>
          <w:rtl/>
        </w:rPr>
        <w:t> נראה זאת בסעיף הבא</w:t>
      </w:r>
      <w:r>
        <w:rPr/>
        <w:t>.</w:t>
      </w:r>
    </w:p>
    <w:p>
      <w:pPr>
        <w:pStyle w:val="Heading3"/>
        <w:bidi/>
        <w:spacing w:before="9"/>
        <w:ind w:right="1243" w:left="1091" w:firstLine="0"/>
        <w:jc w:val="left"/>
      </w:pPr>
      <w:r>
        <w:rPr>
          <w:color w:val="00ADB1"/>
          <w:spacing w:val="-58"/>
          <w:position w:val="-10"/>
          <w:rtl/>
        </w:rPr>
        <w:drawing>
          <wp:inline distT="0" distB="0" distL="0" distR="0">
            <wp:extent cx="247014" cy="236220"/>
            <wp:effectExtent l="0" t="0" r="0" b="0"/>
            <wp:docPr id="1449" name="Image 1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9" name="Image 144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ADB1"/>
          <w:spacing w:val="-58"/>
          <w:position w:val="-10"/>
          <w:rtl/>
        </w:rPr>
      </w:r>
      <w:r>
        <w:rPr>
          <w:color w:val="00ADB1"/>
          <w:spacing w:val="40"/>
          <w:rtl/>
        </w:rPr>
        <w:t> </w:t>
      </w:r>
      <w:r>
        <w:rPr>
          <w:color w:val="00ADB1"/>
          <w:rtl/>
        </w:rPr>
        <w:t>תרגו</w:t>
      </w:r>
      <w:r>
        <w:rPr>
          <w:color w:val="00ADB1"/>
          <w:rtl/>
        </w:rPr>
        <w:t>ל</w:t>
      </w:r>
    </w:p>
    <w:p>
      <w:pPr>
        <w:pStyle w:val="Heading6"/>
        <w:bidi/>
        <w:spacing w:before="316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7-1</w:t>
      </w:r>
      <w:r>
        <w:rPr/>
        <w:t>1</w:t>
      </w:r>
    </w:p>
    <w:p>
      <w:pPr>
        <w:pStyle w:val="BodyText"/>
        <w:bidi/>
        <w:spacing w:before="139"/>
        <w:ind w:right="1199" w:left="1084" w:firstLine="0"/>
        <w:jc w:val="left"/>
      </w:pPr>
      <w:r>
        <w:rPr>
          <w:spacing w:val="-4"/>
          <w:rtl/>
        </w:rPr>
        <w:t>סמנו</w:t>
      </w:r>
      <w:r>
        <w:rPr>
          <w:spacing w:val="2"/>
          <w:rtl/>
        </w:rPr>
        <w:t> </w:t>
      </w:r>
      <w:r>
        <w:rPr>
          <w:rtl/>
        </w:rPr>
        <w:t>באמצעות</w:t>
      </w:r>
      <w:r>
        <w:rPr>
          <w:spacing w:val="-1"/>
          <w:rtl/>
        </w:rPr>
        <w:t> </w:t>
      </w:r>
      <w:r>
        <w:rPr>
          <w:rtl/>
        </w:rPr>
        <w:t>חץ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המתח</w:t>
      </w:r>
      <w:r>
        <w:rPr>
          <w:spacing w:val="-1"/>
          <w:rtl/>
        </w:rPr>
        <w:t> </w:t>
      </w:r>
      <w:r>
        <w:rPr>
          <w:rtl/>
        </w:rPr>
        <w:t>ליד</w:t>
      </w:r>
      <w:r>
        <w:rPr>
          <w:spacing w:val="-1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אחד</w:t>
      </w:r>
      <w:r>
        <w:rPr>
          <w:spacing w:val="-1"/>
          <w:rtl/>
        </w:rPr>
        <w:t> </w:t>
      </w:r>
      <w:r>
        <w:rPr>
          <w:rtl/>
        </w:rPr>
        <w:t>מהמקורות</w:t>
      </w:r>
      <w:r>
        <w:rPr>
          <w:spacing w:val="-3"/>
          <w:rtl/>
        </w:rPr>
        <w:t> </w:t>
      </w:r>
      <w:r>
        <w:rPr>
          <w:rtl/>
        </w:rPr>
        <w:t>שבאיור</w:t>
      </w:r>
      <w:r>
        <w:rPr>
          <w:spacing w:val="-1"/>
          <w:rtl/>
        </w:rPr>
        <w:t> </w:t>
      </w:r>
      <w:r>
        <w:rPr/>
        <w:t>.7-2</w:t>
      </w:r>
      <w:r>
        <w:rPr/>
        <w:t>9</w:t>
      </w:r>
    </w:p>
    <w:p>
      <w:pPr>
        <w:tabs>
          <w:tab w:pos="2236" w:val="left" w:leader="none"/>
        </w:tabs>
        <w:spacing w:before="240"/>
        <w:ind w:left="307" w:right="0" w:firstLine="0"/>
        <w:jc w:val="center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919552">
                <wp:simplePos x="0" y="0"/>
                <wp:positionH relativeFrom="page">
                  <wp:posOffset>2302998</wp:posOffset>
                </wp:positionH>
                <wp:positionV relativeFrom="paragraph">
                  <wp:posOffset>359476</wp:posOffset>
                </wp:positionV>
                <wp:extent cx="2113915" cy="1218565"/>
                <wp:effectExtent l="0" t="0" r="0" b="0"/>
                <wp:wrapNone/>
                <wp:docPr id="1450" name="Group 1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0" name="Group 1450"/>
                      <wpg:cNvGrpSpPr/>
                      <wpg:grpSpPr>
                        <a:xfrm>
                          <a:off x="0" y="0"/>
                          <a:ext cx="2113915" cy="1218565"/>
                          <a:chExt cx="2113915" cy="1218565"/>
                        </a:xfrm>
                      </wpg:grpSpPr>
                      <wps:wsp>
                        <wps:cNvPr id="1451" name="Graphic 1451"/>
                        <wps:cNvSpPr/>
                        <wps:spPr>
                          <a:xfrm>
                            <a:off x="0" y="0"/>
                            <a:ext cx="2112010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1216660">
                                <a:moveTo>
                                  <a:pt x="709148" y="174741"/>
                                </a:moveTo>
                                <a:lnTo>
                                  <a:pt x="748048" y="81554"/>
                                </a:lnTo>
                                <a:lnTo>
                                  <a:pt x="825836" y="267927"/>
                                </a:lnTo>
                                <a:lnTo>
                                  <a:pt x="903649" y="81554"/>
                                </a:lnTo>
                                <a:lnTo>
                                  <a:pt x="981437" y="267927"/>
                                </a:lnTo>
                                <a:lnTo>
                                  <a:pt x="1059212" y="81554"/>
                                </a:lnTo>
                                <a:lnTo>
                                  <a:pt x="1136988" y="267927"/>
                                </a:lnTo>
                                <a:lnTo>
                                  <a:pt x="1175875" y="174741"/>
                                </a:lnTo>
                              </a:path>
                              <a:path w="2112010" h="1216660">
                                <a:moveTo>
                                  <a:pt x="175044" y="1070788"/>
                                </a:moveTo>
                                <a:lnTo>
                                  <a:pt x="175044" y="1216397"/>
                                </a:lnTo>
                              </a:path>
                              <a:path w="2112010" h="1216660">
                                <a:moveTo>
                                  <a:pt x="0" y="1216397"/>
                                </a:moveTo>
                                <a:lnTo>
                                  <a:pt x="350077" y="1216397"/>
                                </a:lnTo>
                              </a:path>
                              <a:path w="2112010" h="1216660">
                                <a:moveTo>
                                  <a:pt x="1965915" y="174741"/>
                                </a:moveTo>
                                <a:lnTo>
                                  <a:pt x="2111712" y="174741"/>
                                </a:lnTo>
                              </a:path>
                              <a:path w="2112010" h="1216660">
                                <a:moveTo>
                                  <a:pt x="2111712" y="349482"/>
                                </a:moveTo>
                                <a:lnTo>
                                  <a:pt x="2111712" y="0"/>
                                </a:lnTo>
                              </a:path>
                              <a:path w="2112010" h="1216660">
                                <a:moveTo>
                                  <a:pt x="175044" y="1070788"/>
                                </a:moveTo>
                                <a:lnTo>
                                  <a:pt x="175044" y="174741"/>
                                </a:lnTo>
                                <a:lnTo>
                                  <a:pt x="709148" y="174741"/>
                                </a:lnTo>
                              </a:path>
                            </a:pathLst>
                          </a:custGeom>
                          <a:ln w="31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1175875" y="174741"/>
                            <a:ext cx="790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0">
                                <a:moveTo>
                                  <a:pt x="0" y="0"/>
                                </a:moveTo>
                                <a:lnTo>
                                  <a:pt x="790039" y="0"/>
                                </a:lnTo>
                              </a:path>
                            </a:pathLst>
                          </a:custGeom>
                          <a:ln w="3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338501pt;margin-top:28.305258pt;width:166.45pt;height:95.95pt;mso-position-horizontal-relative:page;mso-position-vertical-relative:paragraph;z-index:-22396928" id="docshapegroup1310" coordorigin="3627,566" coordsize="3329,1919">
                <v:shape style="position:absolute;left:3626;top:566;width:3326;height:1916" id="docshape1311" coordorigin="3627,566" coordsize="3326,1916" path="m4744,841l4805,695,4927,988,5050,695,5172,988,5295,695,5417,988,5479,841m3902,2252l3902,2482m3627,2482l4178,2482m6723,841l6952,841m6952,1116l6952,566m3902,2252l3902,841,4744,841e" filled="false" stroked="true" strokeweight=".249124pt" strokecolor="#000000">
                  <v:path arrowok="t"/>
                  <v:stroke dashstyle="solid"/>
                </v:shape>
                <v:line style="position:absolute" from="5479,841" to="6723,841" stroked="true" strokeweight=".24889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Bell MT"/>
          <w:spacing w:val="-5"/>
          <w:position w:val="-8"/>
          <w:sz w:val="24"/>
        </w:rPr>
        <w:t>R</w:t>
      </w:r>
      <w:r>
        <w:rPr>
          <w:rFonts w:ascii="Calibri"/>
          <w:spacing w:val="-5"/>
          <w:position w:val="-8"/>
          <w:sz w:val="18"/>
        </w:rPr>
        <w:t>1</w:t>
      </w:r>
      <w:r>
        <w:rPr>
          <w:rFonts w:ascii="Calibri"/>
          <w:position w:val="-8"/>
          <w:sz w:val="18"/>
        </w:rPr>
        <w:tab/>
      </w:r>
      <w:r>
        <w:rPr>
          <w:rFonts w:ascii="Bell MT"/>
          <w:spacing w:val="-5"/>
          <w:sz w:val="24"/>
        </w:rPr>
        <w:t>U</w:t>
      </w:r>
      <w:r>
        <w:rPr>
          <w:rFonts w:ascii="Calibri"/>
          <w:spacing w:val="-5"/>
          <w:sz w:val="18"/>
        </w:rPr>
        <w:t>2</w:t>
      </w: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spacing w:before="17"/>
        <w:rPr>
          <w:rFonts w:ascii="Calibri"/>
          <w:sz w:val="18"/>
        </w:rPr>
      </w:pPr>
    </w:p>
    <w:p>
      <w:pPr>
        <w:tabs>
          <w:tab w:pos="5429" w:val="left" w:leader="none"/>
        </w:tabs>
        <w:spacing w:before="0"/>
        <w:ind w:left="168" w:right="0" w:firstLine="0"/>
        <w:jc w:val="center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920064">
                <wp:simplePos x="0" y="0"/>
                <wp:positionH relativeFrom="page">
                  <wp:posOffset>2361343</wp:posOffset>
                </wp:positionH>
                <wp:positionV relativeFrom="paragraph">
                  <wp:posOffset>-1088230</wp:posOffset>
                </wp:positionV>
                <wp:extent cx="2900680" cy="1910714"/>
                <wp:effectExtent l="0" t="0" r="0" b="0"/>
                <wp:wrapNone/>
                <wp:docPr id="1453" name="Group 1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3" name="Group 1453"/>
                      <wpg:cNvGrpSpPr/>
                      <wpg:grpSpPr>
                        <a:xfrm>
                          <a:off x="0" y="0"/>
                          <a:ext cx="2900680" cy="1910714"/>
                          <a:chExt cx="2900680" cy="1910714"/>
                        </a:xfrm>
                      </wpg:grpSpPr>
                      <wps:wsp>
                        <wps:cNvPr id="1454" name="Graphic 1454"/>
                        <wps:cNvSpPr/>
                        <wps:spPr>
                          <a:xfrm>
                            <a:off x="0" y="0"/>
                            <a:ext cx="2898775" cy="142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8775" h="1424940">
                                <a:moveTo>
                                  <a:pt x="116700" y="1216359"/>
                                </a:moveTo>
                                <a:lnTo>
                                  <a:pt x="116700" y="1361955"/>
                                </a:lnTo>
                              </a:path>
                              <a:path w="2898775" h="1424940">
                                <a:moveTo>
                                  <a:pt x="0" y="1216359"/>
                                </a:moveTo>
                                <a:lnTo>
                                  <a:pt x="233389" y="1216359"/>
                                </a:lnTo>
                              </a:path>
                              <a:path w="2898775" h="1424940">
                                <a:moveTo>
                                  <a:pt x="2111762" y="116451"/>
                                </a:moveTo>
                                <a:lnTo>
                                  <a:pt x="2257559" y="116451"/>
                                </a:lnTo>
                              </a:path>
                              <a:path w="2898775" h="1424940">
                                <a:moveTo>
                                  <a:pt x="2111762" y="232903"/>
                                </a:moveTo>
                                <a:lnTo>
                                  <a:pt x="2111762" y="0"/>
                                </a:lnTo>
                              </a:path>
                              <a:path w="2898775" h="1424940">
                                <a:moveTo>
                                  <a:pt x="2805153" y="958799"/>
                                </a:moveTo>
                                <a:lnTo>
                                  <a:pt x="2898508" y="997566"/>
                                </a:lnTo>
                                <a:lnTo>
                                  <a:pt x="2711797" y="1075226"/>
                                </a:lnTo>
                                <a:lnTo>
                                  <a:pt x="2898508" y="1152898"/>
                                </a:lnTo>
                                <a:lnTo>
                                  <a:pt x="2711797" y="1230546"/>
                                </a:lnTo>
                                <a:lnTo>
                                  <a:pt x="2898508" y="1308193"/>
                                </a:lnTo>
                                <a:lnTo>
                                  <a:pt x="2711797" y="1385853"/>
                                </a:lnTo>
                                <a:lnTo>
                                  <a:pt x="2805153" y="1424683"/>
                                </a:lnTo>
                              </a:path>
                            </a:pathLst>
                          </a:custGeom>
                          <a:ln w="31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2257559" y="116451"/>
                            <a:ext cx="548005" cy="842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005" h="842644">
                                <a:moveTo>
                                  <a:pt x="0" y="0"/>
                                </a:moveTo>
                                <a:lnTo>
                                  <a:pt x="547593" y="0"/>
                                </a:lnTo>
                              </a:path>
                              <a:path w="548005" h="842644">
                                <a:moveTo>
                                  <a:pt x="547593" y="842347"/>
                                </a:moveTo>
                                <a:lnTo>
                                  <a:pt x="547593" y="0"/>
                                </a:lnTo>
                              </a:path>
                            </a:pathLst>
                          </a:custGeom>
                          <a:ln w="31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116700" y="1361955"/>
                            <a:ext cx="2688590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546735">
                                <a:moveTo>
                                  <a:pt x="0" y="0"/>
                                </a:moveTo>
                                <a:lnTo>
                                  <a:pt x="0" y="546590"/>
                                </a:lnTo>
                                <a:lnTo>
                                  <a:pt x="2688452" y="546590"/>
                                </a:lnTo>
                                <a:lnTo>
                                  <a:pt x="2688452" y="62727"/>
                                </a:lnTo>
                              </a:path>
                            </a:pathLst>
                          </a:custGeom>
                          <a:ln w="3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932526pt;margin-top:-85.687469pt;width:228.4pt;height:150.450pt;mso-position-horizontal-relative:page;mso-position-vertical-relative:paragraph;z-index:-22396416" id="docshapegroup1312" coordorigin="3719,-1714" coordsize="4568,3009">
                <v:shape style="position:absolute;left:3718;top:-1714;width:4565;height:2244" id="docshape1313" coordorigin="3719,-1714" coordsize="4565,2244" path="m3902,202l3902,431m3719,202l4086,202m7044,-1530l7274,-1530m7044,-1347l7044,-1714m8136,-204l8283,-143,7989,-20,8283,102,7989,224,8283,346,7989,469,8136,530e" filled="false" stroked="true" strokeweight=".249124pt" strokecolor="#000000">
                  <v:path arrowok="t"/>
                  <v:stroke dashstyle="solid"/>
                </v:shape>
                <v:shape style="position:absolute;left:7273;top:-1531;width:863;height:1327" id="docshape1314" coordorigin="7274,-1530" coordsize="863,1327" path="m7274,-1530l8136,-1530m8136,-204l8136,-1530e" filled="false" stroked="true" strokeweight=".249124pt" strokecolor="#000000">
                  <v:path arrowok="t"/>
                  <v:stroke dashstyle="solid"/>
                </v:shape>
                <v:shape style="position:absolute;left:3902;top:431;width:4234;height:861" id="docshape1315" coordorigin="3902,431" coordsize="4234,861" path="m3902,431l3902,1292,8136,1292,8136,530e" filled="false" stroked="true" strokeweight=".24891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5"/>
          <w:position w:val="-3"/>
          <w:sz w:val="24"/>
        </w:rPr>
        <w:t>U</w:t>
      </w:r>
      <w:r>
        <w:rPr>
          <w:rFonts w:ascii="Calibri"/>
          <w:spacing w:val="-5"/>
          <w:position w:val="-3"/>
          <w:sz w:val="18"/>
        </w:rPr>
        <w:t>1</w:t>
      </w:r>
      <w:r>
        <w:rPr>
          <w:rFonts w:ascii="Calibri"/>
          <w:position w:val="-3"/>
          <w:sz w:val="18"/>
        </w:rPr>
        <w:tab/>
      </w:r>
      <w:r>
        <w:rPr>
          <w:rFonts w:ascii="Bell MT"/>
          <w:spacing w:val="-5"/>
          <w:sz w:val="24"/>
        </w:rPr>
        <w:t>R</w:t>
      </w:r>
      <w:r>
        <w:rPr>
          <w:rFonts w:ascii="Calibri"/>
          <w:spacing w:val="-5"/>
          <w:sz w:val="18"/>
        </w:rPr>
        <w:t>2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49"/>
        <w:rPr>
          <w:rFonts w:ascii="Calibri"/>
        </w:rPr>
      </w:pPr>
    </w:p>
    <w:p>
      <w:pPr>
        <w:pStyle w:val="Heading6"/>
        <w:bidi/>
        <w:ind w:right="1199" w:left="4777" w:firstLine="0"/>
        <w:jc w:val="left"/>
      </w:pPr>
      <w:r>
        <w:rPr>
          <w:spacing w:val="-4"/>
          <w:rtl/>
        </w:rPr>
        <w:t>איור</w:t>
      </w:r>
      <w:r>
        <w:rPr>
          <w:spacing w:val="1"/>
          <w:rtl/>
        </w:rPr>
        <w:t> </w:t>
      </w:r>
      <w:r>
        <w:rPr/>
        <w:t>7-2</w:t>
      </w:r>
      <w:r>
        <w:rPr/>
        <w:t>9</w:t>
      </w:r>
    </w:p>
    <w:p>
      <w:pPr>
        <w:pStyle w:val="BodyText"/>
        <w:rPr>
          <w:b/>
        </w:rPr>
      </w:pPr>
    </w:p>
    <w:p>
      <w:pPr>
        <w:pStyle w:val="BodyText"/>
        <w:spacing w:before="87"/>
        <w:rPr>
          <w:b/>
        </w:rPr>
      </w:pPr>
    </w:p>
    <w:p>
      <w:pPr>
        <w:bidi/>
        <w:spacing w:before="0"/>
        <w:ind w:right="1243" w:left="1086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שאלה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7-1</w:t>
      </w:r>
      <w:r>
        <w:rPr>
          <w:b/>
          <w:bCs/>
          <w:sz w:val="24"/>
          <w:szCs w:val="24"/>
        </w:rPr>
        <w:t>2</w:t>
      </w:r>
    </w:p>
    <w:p>
      <w:pPr>
        <w:pStyle w:val="BodyText"/>
        <w:bidi/>
        <w:spacing w:before="137"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2"/>
          <w:w w:val="150"/>
          <w:rtl/>
        </w:rPr>
        <w:t> </w:t>
      </w:r>
      <w:r>
        <w:rPr>
          <w:rtl/>
        </w:rPr>
        <w:t>בחרו</w:t>
      </w:r>
      <w:r>
        <w:rPr>
          <w:spacing w:val="-1"/>
          <w:rtl/>
        </w:rPr>
        <w:t> </w:t>
      </w:r>
      <w:r>
        <w:rPr>
          <w:rtl/>
        </w:rPr>
        <w:t>וסמנו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מגמת</w:t>
      </w:r>
      <w:r>
        <w:rPr>
          <w:spacing w:val="-3"/>
          <w:rtl/>
        </w:rPr>
        <w:t> </w:t>
      </w:r>
      <w:r>
        <w:rPr>
          <w:rtl/>
        </w:rPr>
        <w:t>ההקפה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2"/>
          <w:rtl/>
        </w:rPr>
        <w:t> </w:t>
      </w:r>
      <w:r>
        <w:rPr>
          <w:rtl/>
        </w:rPr>
        <w:t>המתואר</w:t>
      </w:r>
      <w:r>
        <w:rPr>
          <w:spacing w:val="-1"/>
          <w:rtl/>
        </w:rPr>
        <w:t> </w:t>
      </w:r>
      <w:r>
        <w:rPr>
          <w:rtl/>
        </w:rPr>
        <w:t>באיור</w:t>
      </w:r>
      <w:r>
        <w:rPr>
          <w:spacing w:val="-1"/>
          <w:rtl/>
        </w:rPr>
        <w:t> </w:t>
      </w:r>
      <w:r>
        <w:rPr/>
        <w:t>.7-3</w:t>
      </w:r>
      <w:r>
        <w:rPr/>
        <w:t>0</w:t>
      </w:r>
    </w:p>
    <w:p>
      <w:pPr>
        <w:pStyle w:val="BodyText"/>
        <w:bidi/>
        <w:spacing w:line="360" w:lineRule="auto" w:before="139"/>
        <w:ind w:right="1284" w:left="1445" w:hanging="360"/>
        <w:jc w:val="left"/>
      </w:pPr>
      <w:r>
        <w:rPr>
          <w:rtl/>
        </w:rPr>
        <w:t>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סמנו חץ</w:t>
      </w:r>
      <w:r>
        <w:rPr>
          <w:spacing w:val="-1"/>
          <w:rtl/>
        </w:rPr>
        <w:t> </w:t>
      </w:r>
      <w:r>
        <w:rPr>
          <w:rtl/>
        </w:rPr>
        <w:t>ליד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באיור</w:t>
      </w:r>
      <w:r>
        <w:rPr>
          <w:spacing w:val="-1"/>
          <w:rtl/>
        </w:rPr>
        <w:t> </w:t>
      </w:r>
      <w:r>
        <w:rPr/>
        <w:t>,7-30</w:t>
      </w:r>
      <w:r>
        <w:rPr>
          <w:spacing w:val="-2"/>
          <w:rtl/>
        </w:rPr>
        <w:t> </w:t>
      </w:r>
      <w:r>
        <w:rPr>
          <w:rtl/>
        </w:rPr>
        <w:t>כך</w:t>
      </w:r>
      <w:r>
        <w:rPr>
          <w:spacing w:val="-3"/>
          <w:rtl/>
        </w:rPr>
        <w:t> </w:t>
      </w:r>
      <w:r>
        <w:rPr>
          <w:rtl/>
        </w:rPr>
        <w:t>שכל</w:t>
      </w:r>
      <w:r>
        <w:rPr>
          <w:spacing w:val="-2"/>
          <w:rtl/>
        </w:rPr>
        <w:t> </w:t>
      </w:r>
      <w:r>
        <w:rPr>
          <w:rtl/>
        </w:rPr>
        <w:t>חץ</w:t>
      </w:r>
      <w:r>
        <w:rPr>
          <w:spacing w:val="-4"/>
          <w:rtl/>
        </w:rPr>
        <w:t> </w:t>
      </w:r>
      <w:r>
        <w:rPr>
          <w:rtl/>
        </w:rPr>
        <w:t>יצביע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הדק</w:t>
      </w:r>
      <w:r>
        <w:rPr>
          <w:spacing w:val="-2"/>
          <w:rtl/>
        </w:rPr>
        <w:t> </w:t>
      </w:r>
      <w:r>
        <w:rPr>
          <w:rtl/>
        </w:rPr>
        <w:t>המקור שהפוטנציאל שלו גבוה יותר מזה של ההדק השני</w:t>
      </w:r>
      <w:r>
        <w:rPr/>
        <w:t>.</w:t>
      </w:r>
    </w:p>
    <w:p>
      <w:pPr>
        <w:pStyle w:val="BodyText"/>
        <w:bidi/>
        <w:spacing w:before="1"/>
        <w:ind w:right="1243" w:left="1085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30"/>
          <w:rtl/>
        </w:rPr>
        <w:t>  </w:t>
      </w:r>
      <w:r>
        <w:rPr>
          <w:rtl/>
        </w:rPr>
        <w:t>סמנו </w:t>
      </w:r>
      <w:r>
        <w:rPr/>
        <w:t>"+"</w:t>
      </w:r>
      <w:r>
        <w:rPr>
          <w:spacing w:val="-2"/>
          <w:rtl/>
        </w:rPr>
        <w:t> </w:t>
      </w:r>
      <w:r>
        <w:rPr>
          <w:rtl/>
        </w:rPr>
        <w:t>או </w:t>
      </w:r>
      <w:r>
        <w:rPr/>
        <w:t>"-"</w:t>
      </w:r>
      <w:r>
        <w:rPr>
          <w:spacing w:val="-2"/>
          <w:rtl/>
        </w:rPr>
        <w:t> </w:t>
      </w:r>
      <w:r>
        <w:rPr>
          <w:rtl/>
        </w:rPr>
        <w:t>ליד</w:t>
      </w:r>
      <w:r>
        <w:rPr>
          <w:spacing w:val="-1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אחד</w:t>
      </w:r>
      <w:r>
        <w:rPr>
          <w:spacing w:val="-1"/>
          <w:rtl/>
        </w:rPr>
        <w:t> </w:t>
      </w:r>
      <w:r>
        <w:rPr>
          <w:rtl/>
        </w:rPr>
        <w:t>ממקורות המתח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/>
        <w:t>.</w:t>
      </w:r>
    </w:p>
    <w:p>
      <w:pPr>
        <w:pStyle w:val="BodyText"/>
        <w:bidi/>
        <w:spacing w:before="136"/>
        <w:ind w:right="1243" w:left="1086" w:firstLine="0"/>
        <w:jc w:val="left"/>
      </w:pPr>
      <w:r>
        <w:rPr>
          <w:spacing w:val="-5"/>
          <w:rtl/>
        </w:rPr>
        <w:t>ד</w:t>
      </w:r>
      <w:r>
        <w:rPr>
          <w:spacing w:val="-5"/>
        </w:rPr>
        <w:t>.</w:t>
      </w:r>
      <w:r>
        <w:rPr>
          <w:spacing w:val="65"/>
          <w:w w:val="150"/>
          <w:rtl/>
        </w:rPr>
        <w:t> </w:t>
      </w:r>
      <w:r>
        <w:rPr>
          <w:rtl/>
        </w:rPr>
        <w:t>חשבו</w:t>
      </w:r>
      <w:r>
        <w:rPr>
          <w:spacing w:val="3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סכום</w:t>
      </w:r>
      <w:r>
        <w:rPr>
          <w:spacing w:val="-1"/>
          <w:rtl/>
        </w:rPr>
        <w:t> </w:t>
      </w:r>
      <w:r>
        <w:rPr>
          <w:rtl/>
        </w:rPr>
        <w:t>מתחי</w:t>
      </w:r>
      <w:r>
        <w:rPr>
          <w:spacing w:val="-2"/>
          <w:rtl/>
        </w:rPr>
        <w:t> </w:t>
      </w:r>
      <w:r>
        <w:rPr>
          <w:rtl/>
        </w:rPr>
        <w:t>המקורות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rtl/>
        </w:rPr>
        <w:t> תוך</w:t>
      </w:r>
      <w:r>
        <w:rPr>
          <w:spacing w:val="-4"/>
          <w:rtl/>
        </w:rPr>
        <w:t> </w:t>
      </w:r>
      <w:r>
        <w:rPr>
          <w:rtl/>
        </w:rPr>
        <w:t>התחשבות</w:t>
      </w:r>
      <w:r>
        <w:rPr>
          <w:spacing w:val="-2"/>
          <w:rtl/>
        </w:rPr>
        <w:t> </w:t>
      </w:r>
      <w:r>
        <w:rPr>
          <w:rtl/>
        </w:rPr>
        <w:t>בסימן</w:t>
      </w:r>
      <w:r>
        <w:rPr>
          <w:spacing w:val="-1"/>
          <w:rtl/>
        </w:rPr>
        <w:t> </w:t>
      </w:r>
      <w:r>
        <w:rPr>
          <w:rtl/>
        </w:rPr>
        <w:t>שליד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מקור</w:t>
      </w:r>
      <w:r>
        <w:rPr/>
        <w:t>.</w:t>
      </w:r>
    </w:p>
    <w:p>
      <w:pPr>
        <w:pStyle w:val="BodyText"/>
        <w:spacing w:before="223"/>
        <w:ind w:left="1965"/>
        <w:jc w:val="center"/>
        <w:rPr>
          <w:rFonts w:ascii="Bell MT"/>
        </w:rPr>
      </w:pPr>
      <w:r>
        <w:rPr>
          <w:spacing w:val="-5"/>
        </w:rPr>
        <w:t>3</w:t>
      </w:r>
      <w:r>
        <w:rPr>
          <w:rFonts w:ascii="Bell MT"/>
          <w:spacing w:val="-5"/>
        </w:rPr>
        <w:t>V</w:t>
      </w: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spacing w:before="56"/>
        <w:rPr>
          <w:rFonts w:ascii="Bell MT"/>
        </w:rPr>
      </w:pPr>
    </w:p>
    <w:p>
      <w:pPr>
        <w:pStyle w:val="BodyText"/>
        <w:spacing w:before="1"/>
        <w:ind w:left="2488"/>
        <w:rPr>
          <w:rFonts w:ascii="Bell MT"/>
        </w:rPr>
      </w:pP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0" simplePos="0" relativeHeight="15921664">
                <wp:simplePos x="0" y="0"/>
                <wp:positionH relativeFrom="page">
                  <wp:posOffset>2195430</wp:posOffset>
                </wp:positionH>
                <wp:positionV relativeFrom="paragraph">
                  <wp:posOffset>-1013680</wp:posOffset>
                </wp:positionV>
                <wp:extent cx="2134870" cy="1088390"/>
                <wp:effectExtent l="0" t="0" r="0" b="0"/>
                <wp:wrapNone/>
                <wp:docPr id="1457" name="Group 1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7" name="Group 1457"/>
                      <wpg:cNvGrpSpPr/>
                      <wpg:grpSpPr>
                        <a:xfrm>
                          <a:off x="0" y="0"/>
                          <a:ext cx="2134870" cy="1088390"/>
                          <a:chExt cx="2134870" cy="1088390"/>
                        </a:xfrm>
                      </wpg:grpSpPr>
                      <wps:wsp>
                        <wps:cNvPr id="1458" name="Graphic 1458"/>
                        <wps:cNvSpPr/>
                        <wps:spPr>
                          <a:xfrm>
                            <a:off x="0" y="0"/>
                            <a:ext cx="2133600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087120">
                                <a:moveTo>
                                  <a:pt x="716296" y="176670"/>
                                </a:moveTo>
                                <a:lnTo>
                                  <a:pt x="755589" y="82454"/>
                                </a:lnTo>
                                <a:lnTo>
                                  <a:pt x="834173" y="270886"/>
                                </a:lnTo>
                                <a:lnTo>
                                  <a:pt x="912771" y="82454"/>
                                </a:lnTo>
                                <a:lnTo>
                                  <a:pt x="991394" y="270886"/>
                                </a:lnTo>
                                <a:lnTo>
                                  <a:pt x="1069953" y="82454"/>
                                </a:lnTo>
                                <a:lnTo>
                                  <a:pt x="1148513" y="270886"/>
                                </a:lnTo>
                                <a:lnTo>
                                  <a:pt x="1187792" y="176670"/>
                                </a:lnTo>
                              </a:path>
                              <a:path w="2133600" h="1087120">
                                <a:moveTo>
                                  <a:pt x="176809" y="939472"/>
                                </a:moveTo>
                                <a:lnTo>
                                  <a:pt x="176809" y="1086740"/>
                                </a:lnTo>
                              </a:path>
                              <a:path w="2133600" h="1087120">
                                <a:moveTo>
                                  <a:pt x="0" y="1086740"/>
                                </a:moveTo>
                                <a:lnTo>
                                  <a:pt x="353618" y="1086740"/>
                                </a:lnTo>
                              </a:path>
                              <a:path w="2133600" h="1087120">
                                <a:moveTo>
                                  <a:pt x="1985668" y="176670"/>
                                </a:moveTo>
                                <a:lnTo>
                                  <a:pt x="2133062" y="176670"/>
                                </a:lnTo>
                              </a:path>
                              <a:path w="2133600" h="1087120">
                                <a:moveTo>
                                  <a:pt x="2133062" y="353340"/>
                                </a:moveTo>
                                <a:lnTo>
                                  <a:pt x="2133062" y="0"/>
                                </a:lnTo>
                              </a:path>
                              <a:path w="2133600" h="1087120">
                                <a:moveTo>
                                  <a:pt x="176809" y="1082522"/>
                                </a:moveTo>
                                <a:lnTo>
                                  <a:pt x="176809" y="176670"/>
                                </a:lnTo>
                                <a:lnTo>
                                  <a:pt x="716296" y="176670"/>
                                </a:lnTo>
                              </a:path>
                            </a:pathLst>
                          </a:custGeom>
                          <a:ln w="3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1187792" y="176670"/>
                            <a:ext cx="798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195" h="0">
                                <a:moveTo>
                                  <a:pt x="0" y="0"/>
                                </a:moveTo>
                                <a:lnTo>
                                  <a:pt x="797875" y="0"/>
                                </a:lnTo>
                              </a:path>
                            </a:pathLst>
                          </a:custGeom>
                          <a:ln w="31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868546pt;margin-top:-79.817375pt;width:168.1pt;height:85.7pt;mso-position-horizontal-relative:page;mso-position-vertical-relative:paragraph;z-index:15921664" id="docshapegroup1316" coordorigin="3457,-1596" coordsize="3362,1714">
                <v:shape style="position:absolute;left:3457;top:-1597;width:3360;height:1712" id="docshape1317" coordorigin="3457,-1596" coordsize="3360,1712" path="m4585,-1318l4647,-1466,4771,-1170,4895,-1466,5019,-1170,5142,-1466,5266,-1170,5328,-1318m3736,-117l3736,115m3457,115l4014,115m6584,-1318l6817,-1318m6817,-1040l6817,-1596m3736,108l3736,-1318,4585,-1318e" filled="false" stroked="true" strokeweight=".251755pt" strokecolor="#000000">
                  <v:path arrowok="t"/>
                  <v:stroke dashstyle="solid"/>
                </v:shape>
                <v:line style="position:absolute" from="5328,-1318" to="6584,-1318" stroked="true" strokeweight=".25164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0" simplePos="0" relativeHeight="15922176">
                <wp:simplePos x="0" y="0"/>
                <wp:positionH relativeFrom="page">
                  <wp:posOffset>2254362</wp:posOffset>
                </wp:positionH>
                <wp:positionV relativeFrom="paragraph">
                  <wp:posOffset>130267</wp:posOffset>
                </wp:positionV>
                <wp:extent cx="2075180" cy="955675"/>
                <wp:effectExtent l="0" t="0" r="0" b="0"/>
                <wp:wrapNone/>
                <wp:docPr id="1460" name="Group 1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0" name="Group 1460"/>
                      <wpg:cNvGrpSpPr/>
                      <wpg:grpSpPr>
                        <a:xfrm>
                          <a:off x="0" y="0"/>
                          <a:ext cx="2075180" cy="955675"/>
                          <a:chExt cx="2075180" cy="955675"/>
                        </a:xfrm>
                      </wpg:grpSpPr>
                      <wps:wsp>
                        <wps:cNvPr id="1461" name="Graphic 1461"/>
                        <wps:cNvSpPr/>
                        <wps:spPr>
                          <a:xfrm>
                            <a:off x="0" y="1597"/>
                            <a:ext cx="23622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147320">
                                <a:moveTo>
                                  <a:pt x="117877" y="0"/>
                                </a:moveTo>
                                <a:lnTo>
                                  <a:pt x="117877" y="147229"/>
                                </a:lnTo>
                              </a:path>
                              <a:path w="236220" h="147320">
                                <a:moveTo>
                                  <a:pt x="0" y="0"/>
                                </a:moveTo>
                                <a:lnTo>
                                  <a:pt x="235754" y="0"/>
                                </a:lnTo>
                              </a:path>
                            </a:pathLst>
                          </a:custGeom>
                          <a:ln w="3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656686" y="601791"/>
                            <a:ext cx="141668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685" h="353695">
                                <a:moveTo>
                                  <a:pt x="0" y="176657"/>
                                </a:moveTo>
                                <a:lnTo>
                                  <a:pt x="39292" y="82441"/>
                                </a:lnTo>
                                <a:lnTo>
                                  <a:pt x="117877" y="270873"/>
                                </a:lnTo>
                                <a:lnTo>
                                  <a:pt x="196474" y="82441"/>
                                </a:lnTo>
                                <a:lnTo>
                                  <a:pt x="275008" y="270873"/>
                                </a:lnTo>
                                <a:lnTo>
                                  <a:pt x="353567" y="82441"/>
                                </a:lnTo>
                                <a:lnTo>
                                  <a:pt x="432255" y="270873"/>
                                </a:lnTo>
                                <a:lnTo>
                                  <a:pt x="471534" y="176657"/>
                                </a:lnTo>
                              </a:path>
                              <a:path w="1416685" h="353695">
                                <a:moveTo>
                                  <a:pt x="1269410" y="176657"/>
                                </a:moveTo>
                                <a:lnTo>
                                  <a:pt x="1416676" y="176657"/>
                                </a:lnTo>
                              </a:path>
                              <a:path w="1416685" h="353695">
                                <a:moveTo>
                                  <a:pt x="1416676" y="353315"/>
                                </a:moveTo>
                                <a:lnTo>
                                  <a:pt x="1416676" y="0"/>
                                </a:lnTo>
                              </a:path>
                            </a:pathLst>
                          </a:custGeom>
                          <a:ln w="3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117877" y="148827"/>
                            <a:ext cx="1808480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8480" h="629920">
                                <a:moveTo>
                                  <a:pt x="1010343" y="629621"/>
                                </a:moveTo>
                                <a:lnTo>
                                  <a:pt x="1808219" y="629621"/>
                                </a:lnTo>
                              </a:path>
                              <a:path w="1808480" h="629920">
                                <a:moveTo>
                                  <a:pt x="538808" y="629621"/>
                                </a:moveTo>
                                <a:lnTo>
                                  <a:pt x="575" y="629621"/>
                                </a:lnTo>
                              </a:path>
                              <a:path w="1808480" h="629920">
                                <a:moveTo>
                                  <a:pt x="0" y="0"/>
                                </a:moveTo>
                                <a:lnTo>
                                  <a:pt x="0" y="629621"/>
                                </a:lnTo>
                              </a:path>
                            </a:pathLst>
                          </a:custGeom>
                          <a:ln w="3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508881pt;margin-top:10.25726pt;width:163.4pt;height:75.25pt;mso-position-horizontal-relative:page;mso-position-vertical-relative:paragraph;z-index:15922176" id="docshapegroup1318" coordorigin="3550,205" coordsize="3268,1505">
                <v:shape style="position:absolute;left:3550;top:207;width:372;height:232" id="docshape1319" coordorigin="3550,208" coordsize="372,232" path="m3736,208l3736,440m3550,208l3921,208e" filled="false" stroked="true" strokeweight=".251755pt" strokecolor="#000000">
                  <v:path arrowok="t"/>
                  <v:stroke dashstyle="solid"/>
                </v:shape>
                <v:shape style="position:absolute;left:4584;top:1152;width:2231;height:557" id="docshape1320" coordorigin="4584,1153" coordsize="2231,557" path="m4584,1431l4646,1283,4770,1579,4894,1283,5017,1579,5141,1283,5265,1579,5327,1431m6583,1431l6815,1431m6815,1709l6815,1153e" filled="false" stroked="true" strokeweight=".251755pt" strokecolor="#000000">
                  <v:path arrowok="t"/>
                  <v:stroke dashstyle="solid"/>
                </v:shape>
                <v:shape style="position:absolute;left:3735;top:439;width:2848;height:992" id="docshape1321" coordorigin="3736,440" coordsize="2848,992" path="m5327,1431l6583,1431m4584,1431l3737,1431m3736,440l3736,1431e" filled="false" stroked="true" strokeweight=".25175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0" simplePos="0" relativeHeight="15922688">
                <wp:simplePos x="0" y="0"/>
                <wp:positionH relativeFrom="page">
                  <wp:posOffset>4385749</wp:posOffset>
                </wp:positionH>
                <wp:positionV relativeFrom="paragraph">
                  <wp:posOffset>-954875</wp:posOffset>
                </wp:positionV>
                <wp:extent cx="820419" cy="1283335"/>
                <wp:effectExtent l="0" t="0" r="0" b="0"/>
                <wp:wrapNone/>
                <wp:docPr id="1464" name="Group 1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4" name="Group 1464"/>
                      <wpg:cNvGrpSpPr/>
                      <wpg:grpSpPr>
                        <a:xfrm>
                          <a:off x="0" y="0"/>
                          <a:ext cx="820419" cy="1283335"/>
                          <a:chExt cx="820419" cy="1283335"/>
                        </a:xfrm>
                      </wpg:grpSpPr>
                      <wps:wsp>
                        <wps:cNvPr id="1465" name="Graphic 1465"/>
                        <wps:cNvSpPr/>
                        <wps:spPr>
                          <a:xfrm>
                            <a:off x="1599" y="0"/>
                            <a:ext cx="795020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020" h="880744">
                                <a:moveTo>
                                  <a:pt x="0" y="117865"/>
                                </a:moveTo>
                                <a:lnTo>
                                  <a:pt x="147394" y="117865"/>
                                </a:lnTo>
                              </a:path>
                              <a:path w="795020" h="880744">
                                <a:moveTo>
                                  <a:pt x="0" y="235603"/>
                                </a:moveTo>
                                <a:lnTo>
                                  <a:pt x="0" y="0"/>
                                </a:lnTo>
                              </a:path>
                              <a:path w="795020" h="880744">
                                <a:moveTo>
                                  <a:pt x="700507" y="409589"/>
                                </a:moveTo>
                                <a:lnTo>
                                  <a:pt x="794804" y="448835"/>
                                </a:lnTo>
                                <a:lnTo>
                                  <a:pt x="606211" y="527326"/>
                                </a:lnTo>
                                <a:lnTo>
                                  <a:pt x="794804" y="605818"/>
                                </a:lnTo>
                                <a:lnTo>
                                  <a:pt x="606211" y="684438"/>
                                </a:lnTo>
                                <a:lnTo>
                                  <a:pt x="794804" y="762930"/>
                                </a:lnTo>
                                <a:lnTo>
                                  <a:pt x="606211" y="841421"/>
                                </a:lnTo>
                                <a:lnTo>
                                  <a:pt x="700507" y="880667"/>
                                </a:lnTo>
                              </a:path>
                            </a:pathLst>
                          </a:custGeom>
                          <a:ln w="3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148993" y="117865"/>
                            <a:ext cx="55372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 h="292100">
                                <a:moveTo>
                                  <a:pt x="0" y="0"/>
                                </a:moveTo>
                                <a:lnTo>
                                  <a:pt x="553113" y="0"/>
                                </a:lnTo>
                              </a:path>
                              <a:path w="553720" h="292100">
                                <a:moveTo>
                                  <a:pt x="553113" y="291723"/>
                                </a:moveTo>
                                <a:lnTo>
                                  <a:pt x="553113" y="0"/>
                                </a:lnTo>
                              </a:path>
                            </a:pathLst>
                          </a:custGeom>
                          <a:ln w="3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584268" y="1134296"/>
                            <a:ext cx="23622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147320">
                                <a:moveTo>
                                  <a:pt x="117838" y="147242"/>
                                </a:moveTo>
                                <a:lnTo>
                                  <a:pt x="117838" y="0"/>
                                </a:lnTo>
                              </a:path>
                              <a:path w="236220" h="147320">
                                <a:moveTo>
                                  <a:pt x="235677" y="147242"/>
                                </a:moveTo>
                                <a:lnTo>
                                  <a:pt x="0" y="147242"/>
                                </a:lnTo>
                              </a:path>
                            </a:pathLst>
                          </a:custGeom>
                          <a:ln w="3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702107" y="88066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2536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334595pt;margin-top:-75.187065pt;width:64.6pt;height:101.05pt;mso-position-horizontal-relative:page;mso-position-vertical-relative:paragraph;z-index:15922688" id="docshapegroup1322" coordorigin="6907,-1504" coordsize="1292,2021">
                <v:shape style="position:absolute;left:6909;top:-1504;width:1252;height:1387" id="docshape1323" coordorigin="6909,-1504" coordsize="1252,1387" path="m6909,-1318l7141,-1318m6909,-1133l6909,-1504m8012,-859l8161,-797,7864,-673,8161,-550,7864,-426,8161,-302,7864,-179,8012,-117e" filled="false" stroked="true" strokeweight=".251755pt" strokecolor="#000000">
                  <v:path arrowok="t"/>
                  <v:stroke dashstyle="solid"/>
                </v:shape>
                <v:shape style="position:absolute;left:7141;top:-1319;width:872;height:460" id="docshape1324" coordorigin="7141,-1318" coordsize="872,460" path="m7141,-1318l8012,-1318m8012,-859l8012,-1318e" filled="false" stroked="true" strokeweight=".251755pt" strokecolor="#000000">
                  <v:path arrowok="t"/>
                  <v:stroke dashstyle="solid"/>
                </v:shape>
                <v:shape style="position:absolute;left:7826;top:282;width:372;height:232" id="docshape1325" coordorigin="7827,283" coordsize="372,232" path="m8012,514l8012,283m8198,514l7827,514e" filled="false" stroked="true" strokeweight=".251755pt" strokecolor="#000000">
                  <v:path arrowok="t"/>
                  <v:stroke dashstyle="solid"/>
                </v:shape>
                <v:line style="position:absolute" from="8012,283" to="8012,-117" stroked="true" strokeweight=".25186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5"/>
        </w:rPr>
        <w:t>6</w:t>
      </w:r>
      <w:r>
        <w:rPr>
          <w:rFonts w:ascii="Bell MT"/>
          <w:spacing w:val="-5"/>
        </w:rPr>
        <w:t>V</w:t>
      </w:r>
    </w:p>
    <w:p>
      <w:pPr>
        <w:pStyle w:val="BodyText"/>
        <w:spacing w:before="54"/>
        <w:ind w:left="7823"/>
        <w:rPr>
          <w:rFonts w:ascii="Bell MT"/>
        </w:rPr>
      </w:pP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0" simplePos="0" relativeHeight="15923200">
                <wp:simplePos x="0" y="0"/>
                <wp:positionH relativeFrom="page">
                  <wp:posOffset>4385109</wp:posOffset>
                </wp:positionH>
                <wp:positionV relativeFrom="paragraph">
                  <wp:posOffset>199732</wp:posOffset>
                </wp:positionV>
                <wp:extent cx="880110" cy="642620"/>
                <wp:effectExtent l="0" t="0" r="0" b="0"/>
                <wp:wrapNone/>
                <wp:docPr id="1469" name="Group 1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9" name="Group 1469"/>
                      <wpg:cNvGrpSpPr/>
                      <wpg:grpSpPr>
                        <a:xfrm>
                          <a:off x="0" y="0"/>
                          <a:ext cx="880110" cy="642620"/>
                          <a:chExt cx="880110" cy="642620"/>
                        </a:xfrm>
                      </wpg:grpSpPr>
                      <wps:wsp>
                        <wps:cNvPr id="1470" name="Graphic 1470"/>
                        <wps:cNvSpPr/>
                        <wps:spPr>
                          <a:xfrm>
                            <a:off x="1599" y="1597"/>
                            <a:ext cx="878205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 h="641350">
                                <a:moveTo>
                                  <a:pt x="701147" y="147216"/>
                                </a:moveTo>
                                <a:lnTo>
                                  <a:pt x="701147" y="0"/>
                                </a:lnTo>
                              </a:path>
                              <a:path w="878205" h="641350">
                                <a:moveTo>
                                  <a:pt x="877970" y="0"/>
                                </a:moveTo>
                                <a:lnTo>
                                  <a:pt x="524325" y="0"/>
                                </a:lnTo>
                              </a:path>
                              <a:path w="878205" h="641350">
                                <a:moveTo>
                                  <a:pt x="0" y="523172"/>
                                </a:moveTo>
                                <a:lnTo>
                                  <a:pt x="147394" y="523172"/>
                                </a:lnTo>
                              </a:path>
                              <a:path w="878205" h="641350">
                                <a:moveTo>
                                  <a:pt x="0" y="640948"/>
                                </a:moveTo>
                                <a:lnTo>
                                  <a:pt x="0" y="405408"/>
                                </a:lnTo>
                              </a:path>
                            </a:pathLst>
                          </a:custGeom>
                          <a:ln w="3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148993" y="148814"/>
                            <a:ext cx="554355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 h="376555">
                                <a:moveTo>
                                  <a:pt x="0" y="375955"/>
                                </a:moveTo>
                                <a:lnTo>
                                  <a:pt x="552985" y="375955"/>
                                </a:lnTo>
                              </a:path>
                              <a:path w="554355" h="376555">
                                <a:moveTo>
                                  <a:pt x="553753" y="0"/>
                                </a:moveTo>
                                <a:lnTo>
                                  <a:pt x="553753" y="375955"/>
                                </a:lnTo>
                              </a:path>
                            </a:pathLst>
                          </a:custGeom>
                          <a:ln w="3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284241pt;margin-top:15.726937pt;width:69.3pt;height:50.6pt;mso-position-horizontal-relative:page;mso-position-vertical-relative:paragraph;z-index:15923200" id="docshapegroup1326" coordorigin="6906,315" coordsize="1386,1012">
                <v:shape style="position:absolute;left:6908;top:317;width:1383;height:1010" id="docshape1327" coordorigin="6908,317" coordsize="1383,1010" path="m8012,549l8012,317m8291,317l7734,317m6908,1141l7140,1141m6908,1326l6908,955e" filled="false" stroked="true" strokeweight=".251755pt" strokecolor="#000000">
                  <v:path arrowok="t"/>
                  <v:stroke dashstyle="solid"/>
                </v:shape>
                <v:shape style="position:absolute;left:7140;top:548;width:873;height:593" id="docshape1328" coordorigin="7140,549" coordsize="873,593" path="m7140,1141l8011,1141m8012,549l8012,1141e" filled="false" stroked="true" strokeweight=".25175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12</w:t>
      </w:r>
      <w:r>
        <w:rPr>
          <w:rFonts w:ascii="Bell MT"/>
          <w:spacing w:val="-5"/>
        </w:rPr>
        <w:t>V</w:t>
      </w: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spacing w:before="102"/>
        <w:rPr>
          <w:rFonts w:ascii="Bell MT"/>
        </w:rPr>
      </w:pPr>
    </w:p>
    <w:p>
      <w:pPr>
        <w:pStyle w:val="BodyText"/>
        <w:spacing w:line="285" w:lineRule="exact"/>
        <w:ind w:left="2087"/>
        <w:jc w:val="center"/>
        <w:rPr>
          <w:rFonts w:ascii="Bell MT"/>
        </w:rPr>
      </w:pPr>
      <w:r>
        <w:rPr>
          <w:spacing w:val="-5"/>
        </w:rPr>
        <w:t>9</w:t>
      </w:r>
      <w:r>
        <w:rPr>
          <w:rFonts w:ascii="Bell MT"/>
          <w:spacing w:val="-5"/>
        </w:rPr>
        <w:t>V</w:t>
      </w:r>
    </w:p>
    <w:p>
      <w:pPr>
        <w:pStyle w:val="Heading6"/>
        <w:bidi/>
        <w:spacing w:line="272" w:lineRule="exact"/>
        <w:ind w:right="1243" w:left="4759" w:firstLine="0"/>
        <w:jc w:val="left"/>
      </w:pPr>
      <w:r>
        <w:rPr>
          <w:spacing w:val="-4"/>
          <w:rtl/>
        </w:rPr>
        <w:t>איור</w:t>
      </w:r>
      <w:r>
        <w:rPr>
          <w:spacing w:val="10"/>
          <w:rtl/>
        </w:rPr>
        <w:t> </w:t>
      </w:r>
      <w:r>
        <w:rPr/>
        <w:t>7-3</w:t>
      </w:r>
      <w:r>
        <w:rPr/>
        <w:t>0</w:t>
      </w:r>
    </w:p>
    <w:p>
      <w:pPr>
        <w:pStyle w:val="Heading6"/>
        <w:spacing w:after="0" w:line="272" w:lineRule="exact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bidi/>
        <w:spacing w:before="101"/>
        <w:ind w:right="1243" w:left="1086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שאלה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7-1</w:t>
      </w:r>
      <w:r>
        <w:rPr>
          <w:b/>
          <w:bCs/>
          <w:sz w:val="24"/>
          <w:szCs w:val="24"/>
        </w:rPr>
        <w:t>3</w:t>
      </w:r>
    </w:p>
    <w:p>
      <w:pPr>
        <w:pStyle w:val="BodyText"/>
        <w:bidi/>
        <w:spacing w:line="360" w:lineRule="auto" w:before="137"/>
        <w:ind w:right="3407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בחרו</w:t>
      </w:r>
      <w:r>
        <w:rPr>
          <w:spacing w:val="-2"/>
          <w:rtl/>
        </w:rPr>
        <w:t> </w:t>
      </w:r>
      <w:r>
        <w:rPr>
          <w:rtl/>
        </w:rPr>
        <w:t>וסמנו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מגמת</w:t>
      </w:r>
      <w:r>
        <w:rPr>
          <w:spacing w:val="-4"/>
          <w:rtl/>
        </w:rPr>
        <w:t> </w:t>
      </w:r>
      <w:r>
        <w:rPr>
          <w:rtl/>
        </w:rPr>
        <w:t>ההקפה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המעגל</w:t>
      </w:r>
      <w:r>
        <w:rPr>
          <w:spacing w:val="-3"/>
          <w:rtl/>
        </w:rPr>
        <w:t> </w:t>
      </w:r>
      <w:r>
        <w:rPr>
          <w:rtl/>
        </w:rPr>
        <w:t>המתואר</w:t>
      </w:r>
      <w:r>
        <w:rPr>
          <w:spacing w:val="-2"/>
          <w:rtl/>
        </w:rPr>
        <w:t> </w:t>
      </w:r>
      <w:r>
        <w:rPr>
          <w:rtl/>
        </w:rPr>
        <w:t>באיור</w:t>
      </w:r>
      <w:r>
        <w:rPr>
          <w:spacing w:val="-3"/>
          <w:rtl/>
        </w:rPr>
        <w:t> </w:t>
      </w:r>
      <w:r>
        <w:rPr/>
        <w:t>.7-31</w:t>
      </w:r>
      <w:r>
        <w:rPr>
          <w:rtl/>
        </w:rPr>
        <w:t> 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סמנו </w:t>
      </w:r>
      <w:r>
        <w:rPr/>
        <w:t>"+"</w:t>
      </w:r>
      <w:r>
        <w:rPr>
          <w:rtl/>
        </w:rPr>
        <w:t> או </w:t>
      </w:r>
      <w:r>
        <w:rPr/>
        <w:t>"-"</w:t>
      </w:r>
      <w:r>
        <w:rPr>
          <w:rtl/>
        </w:rPr>
        <w:t> ליד כל אחד מהנגדים במעגל</w:t>
      </w:r>
      <w:r>
        <w:rPr/>
        <w:t>.</w:t>
      </w:r>
    </w:p>
    <w:p>
      <w:pPr>
        <w:pStyle w:val="BodyText"/>
        <w:bidi/>
        <w:ind w:right="1243" w:left="1085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29"/>
          <w:rtl/>
        </w:rPr>
        <w:t>  </w:t>
      </w:r>
      <w:r>
        <w:rPr>
          <w:rtl/>
        </w:rPr>
        <w:t>חשבו את</w:t>
      </w:r>
      <w:r>
        <w:rPr>
          <w:spacing w:val="-4"/>
          <w:rtl/>
        </w:rPr>
        <w:t> </w:t>
      </w:r>
      <w:r>
        <w:rPr>
          <w:rtl/>
        </w:rPr>
        <w:t>סכום מתחי</w:t>
      </w:r>
      <w:r>
        <w:rPr>
          <w:spacing w:val="-3"/>
          <w:rtl/>
        </w:rPr>
        <w:t> </w:t>
      </w:r>
      <w:r>
        <w:rPr>
          <w:rtl/>
        </w:rPr>
        <w:t>הנגדים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spacing w:val="1"/>
          <w:rtl/>
        </w:rPr>
        <w:t> </w:t>
      </w:r>
      <w:r>
        <w:rPr>
          <w:rtl/>
        </w:rPr>
        <w:t>תוך</w:t>
      </w:r>
      <w:r>
        <w:rPr>
          <w:spacing w:val="-4"/>
          <w:rtl/>
        </w:rPr>
        <w:t> </w:t>
      </w:r>
      <w:r>
        <w:rPr>
          <w:rtl/>
        </w:rPr>
        <w:t>התחשבות בסימן</w:t>
      </w:r>
      <w:r>
        <w:rPr>
          <w:spacing w:val="-1"/>
          <w:rtl/>
        </w:rPr>
        <w:t> </w:t>
      </w:r>
      <w:r>
        <w:rPr>
          <w:rtl/>
        </w:rPr>
        <w:t>שליד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נגד</w:t>
      </w:r>
      <w:r>
        <w:rPr/>
        <w:t>.</w:t>
      </w:r>
    </w:p>
    <w:p>
      <w:pPr>
        <w:pStyle w:val="BodyText"/>
        <w:tabs>
          <w:tab w:pos="1965" w:val="left" w:leader="none"/>
        </w:tabs>
        <w:spacing w:before="222"/>
        <w:ind w:left="6"/>
        <w:jc w:val="center"/>
        <w:rPr>
          <w:rFonts w:ascii="Bell MT"/>
        </w:rPr>
      </w:pP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0" simplePos="0" relativeHeight="15923712">
                <wp:simplePos x="0" y="0"/>
                <wp:positionH relativeFrom="page">
                  <wp:posOffset>2195430</wp:posOffset>
                </wp:positionH>
                <wp:positionV relativeFrom="paragraph">
                  <wp:posOffset>322082</wp:posOffset>
                </wp:positionV>
                <wp:extent cx="2134870" cy="1132205"/>
                <wp:effectExtent l="0" t="0" r="0" b="0"/>
                <wp:wrapNone/>
                <wp:docPr id="1472" name="Group 1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2" name="Group 1472"/>
                      <wpg:cNvGrpSpPr/>
                      <wpg:grpSpPr>
                        <a:xfrm>
                          <a:off x="0" y="0"/>
                          <a:ext cx="2134870" cy="1132205"/>
                          <a:chExt cx="2134870" cy="1132205"/>
                        </a:xfrm>
                      </wpg:grpSpPr>
                      <wps:wsp>
                        <wps:cNvPr id="1473" name="Graphic 1473"/>
                        <wps:cNvSpPr/>
                        <wps:spPr>
                          <a:xfrm>
                            <a:off x="0" y="47099"/>
                            <a:ext cx="2133600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083945">
                                <a:moveTo>
                                  <a:pt x="716296" y="176150"/>
                                </a:moveTo>
                                <a:lnTo>
                                  <a:pt x="755589" y="82212"/>
                                </a:lnTo>
                                <a:lnTo>
                                  <a:pt x="834173" y="270089"/>
                                </a:lnTo>
                                <a:lnTo>
                                  <a:pt x="912771" y="82212"/>
                                </a:lnTo>
                                <a:lnTo>
                                  <a:pt x="991394" y="270089"/>
                                </a:lnTo>
                                <a:lnTo>
                                  <a:pt x="1069953" y="82212"/>
                                </a:lnTo>
                                <a:lnTo>
                                  <a:pt x="1148513" y="270089"/>
                                </a:lnTo>
                                <a:lnTo>
                                  <a:pt x="1187792" y="176150"/>
                                </a:lnTo>
                              </a:path>
                              <a:path w="2133600" h="1083945">
                                <a:moveTo>
                                  <a:pt x="176809" y="936708"/>
                                </a:moveTo>
                                <a:lnTo>
                                  <a:pt x="176809" y="1083416"/>
                                </a:lnTo>
                              </a:path>
                              <a:path w="2133600" h="1083945">
                                <a:moveTo>
                                  <a:pt x="0" y="1083416"/>
                                </a:moveTo>
                                <a:lnTo>
                                  <a:pt x="353618" y="1083416"/>
                                </a:lnTo>
                              </a:path>
                              <a:path w="2133600" h="1083945">
                                <a:moveTo>
                                  <a:pt x="1985668" y="176150"/>
                                </a:moveTo>
                                <a:lnTo>
                                  <a:pt x="2133062" y="176150"/>
                                </a:lnTo>
                              </a:path>
                              <a:path w="2133600" h="1083945">
                                <a:moveTo>
                                  <a:pt x="2133062" y="352174"/>
                                </a:moveTo>
                                <a:lnTo>
                                  <a:pt x="2133062" y="0"/>
                                </a:lnTo>
                              </a:path>
                              <a:path w="2133600" h="1083945">
                                <a:moveTo>
                                  <a:pt x="176809" y="1079337"/>
                                </a:moveTo>
                                <a:lnTo>
                                  <a:pt x="176809" y="176150"/>
                                </a:lnTo>
                                <a:lnTo>
                                  <a:pt x="716296" y="176150"/>
                                </a:lnTo>
                              </a:path>
                            </a:pathLst>
                          </a:custGeom>
                          <a:ln w="3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1187792" y="223250"/>
                            <a:ext cx="798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195" h="0">
                                <a:moveTo>
                                  <a:pt x="0" y="0"/>
                                </a:moveTo>
                                <a:lnTo>
                                  <a:pt x="797875" y="0"/>
                                </a:lnTo>
                              </a:path>
                            </a:pathLst>
                          </a:custGeom>
                          <a:ln w="3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735168" y="1596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54402" y="0"/>
                                </a:moveTo>
                                <a:lnTo>
                                  <a:pt x="0" y="27021"/>
                                </a:lnTo>
                                <a:lnTo>
                                  <a:pt x="54402" y="54170"/>
                                </a:lnTo>
                                <a:lnTo>
                                  <a:pt x="54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735168" y="1596"/>
                            <a:ext cx="34861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54610">
                                <a:moveTo>
                                  <a:pt x="54402" y="0"/>
                                </a:moveTo>
                                <a:lnTo>
                                  <a:pt x="54402" y="54170"/>
                                </a:lnTo>
                                <a:lnTo>
                                  <a:pt x="0" y="27021"/>
                                </a:lnTo>
                                <a:lnTo>
                                  <a:pt x="54402" y="0"/>
                                </a:lnTo>
                                <a:close/>
                              </a:path>
                              <a:path w="348615" h="54610">
                                <a:moveTo>
                                  <a:pt x="54402" y="27021"/>
                                </a:moveTo>
                                <a:lnTo>
                                  <a:pt x="348219" y="27021"/>
                                </a:lnTo>
                              </a:path>
                            </a:pathLst>
                          </a:custGeom>
                          <a:ln w="3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868546pt;margin-top:25.360838pt;width:168.1pt;height:89.15pt;mso-position-horizontal-relative:page;mso-position-vertical-relative:paragraph;z-index:15923712" id="docshapegroup1329" coordorigin="3457,507" coordsize="3362,1783">
                <v:shape style="position:absolute;left:3457;top:581;width:3360;height:1707" id="docshape1330" coordorigin="3457,581" coordsize="3360,1707" path="m4585,859l4647,711,4771,1007,4895,711,5019,1007,5142,711,5266,1007,5328,859m3736,2057l3736,2288m3457,2288l4014,2288m6584,859l6817,859m6817,1136l6817,581m3736,2281l3736,859,4585,859e" filled="false" stroked="true" strokeweight=".251385pt" strokecolor="#000000">
                  <v:path arrowok="t"/>
                  <v:stroke dashstyle="solid"/>
                </v:shape>
                <v:line style="position:absolute" from="5328,859" to="6584,859" stroked="true" strokeweight=".250907pt" strokecolor="#000000">
                  <v:stroke dashstyle="solid"/>
                </v:line>
                <v:shape style="position:absolute;left:4615;top:509;width:86;height:86" id="docshape1331" coordorigin="4615,510" coordsize="86,86" path="m4701,510l4615,552,4701,595,4701,510xe" filled="true" fillcolor="#000000" stroked="false">
                  <v:path arrowok="t"/>
                  <v:fill type="solid"/>
                </v:shape>
                <v:shape style="position:absolute;left:4615;top:509;width:549;height:86" id="docshape1332" coordorigin="4615,510" coordsize="549,86" path="m4701,510l4701,595,4615,552,4701,510xm4701,552l5163,552e" filled="false" stroked="true" strokeweight=".25138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  <w:position w:val="1"/>
        </w:rPr>
        <w:t>8</w:t>
      </w:r>
      <w:r>
        <w:rPr>
          <w:rFonts w:ascii="Bell MT"/>
          <w:spacing w:val="-5"/>
          <w:position w:val="1"/>
        </w:rPr>
        <w:t>V</w:t>
      </w:r>
      <w:r>
        <w:rPr>
          <w:rFonts w:ascii="Bell MT"/>
          <w:position w:val="1"/>
        </w:rPr>
        <w:tab/>
      </w:r>
      <w:r>
        <w:rPr>
          <w:spacing w:val="-5"/>
        </w:rPr>
        <w:t>3</w:t>
      </w:r>
      <w:r>
        <w:rPr>
          <w:rFonts w:ascii="Bell MT"/>
          <w:spacing w:val="-5"/>
        </w:rPr>
        <w:t>V</w:t>
      </w: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spacing w:before="191"/>
        <w:rPr>
          <w:rFonts w:ascii="Bell MT"/>
        </w:rPr>
      </w:pPr>
    </w:p>
    <w:p>
      <w:pPr>
        <w:pStyle w:val="BodyText"/>
        <w:ind w:left="1243" w:right="2466"/>
        <w:jc w:val="right"/>
        <w:rPr>
          <w:rFonts w:ascii="Bell MT"/>
        </w:rPr>
      </w:pP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0" simplePos="0" relativeHeight="15924736">
                <wp:simplePos x="0" y="0"/>
                <wp:positionH relativeFrom="page">
                  <wp:posOffset>4385749</wp:posOffset>
                </wp:positionH>
                <wp:positionV relativeFrom="paragraph">
                  <wp:posOffset>-532692</wp:posOffset>
                </wp:positionV>
                <wp:extent cx="880744" cy="1279525"/>
                <wp:effectExtent l="0" t="0" r="0" b="0"/>
                <wp:wrapNone/>
                <wp:docPr id="1477" name="Group 1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7" name="Group 1477"/>
                      <wpg:cNvGrpSpPr/>
                      <wpg:grpSpPr>
                        <a:xfrm>
                          <a:off x="0" y="0"/>
                          <a:ext cx="880744" cy="1279525"/>
                          <a:chExt cx="880744" cy="1279525"/>
                        </a:xfrm>
                      </wpg:grpSpPr>
                      <wps:wsp>
                        <wps:cNvPr id="1478" name="Graphic 1478"/>
                        <wps:cNvSpPr/>
                        <wps:spPr>
                          <a:xfrm>
                            <a:off x="1599" y="0"/>
                            <a:ext cx="795020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020" h="878205">
                                <a:moveTo>
                                  <a:pt x="0" y="117518"/>
                                </a:moveTo>
                                <a:lnTo>
                                  <a:pt x="147394" y="117518"/>
                                </a:lnTo>
                              </a:path>
                              <a:path w="795020" h="878205">
                                <a:moveTo>
                                  <a:pt x="0" y="234910"/>
                                </a:moveTo>
                                <a:lnTo>
                                  <a:pt x="0" y="0"/>
                                </a:lnTo>
                              </a:path>
                              <a:path w="795020" h="878205">
                                <a:moveTo>
                                  <a:pt x="700507" y="408384"/>
                                </a:moveTo>
                                <a:lnTo>
                                  <a:pt x="794804" y="447514"/>
                                </a:lnTo>
                                <a:lnTo>
                                  <a:pt x="606211" y="525775"/>
                                </a:lnTo>
                                <a:lnTo>
                                  <a:pt x="794804" y="604036"/>
                                </a:lnTo>
                                <a:lnTo>
                                  <a:pt x="606211" y="682297"/>
                                </a:lnTo>
                                <a:lnTo>
                                  <a:pt x="794804" y="760685"/>
                                </a:lnTo>
                                <a:lnTo>
                                  <a:pt x="606211" y="838946"/>
                                </a:lnTo>
                                <a:lnTo>
                                  <a:pt x="700507" y="878077"/>
                                </a:lnTo>
                              </a:path>
                            </a:pathLst>
                          </a:custGeom>
                          <a:ln w="3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148993" y="117518"/>
                            <a:ext cx="55372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 h="291465">
                                <a:moveTo>
                                  <a:pt x="0" y="0"/>
                                </a:moveTo>
                                <a:lnTo>
                                  <a:pt x="553113" y="0"/>
                                </a:lnTo>
                              </a:path>
                              <a:path w="553720" h="291465">
                                <a:moveTo>
                                  <a:pt x="553113" y="290865"/>
                                </a:moveTo>
                                <a:lnTo>
                                  <a:pt x="553113" y="0"/>
                                </a:lnTo>
                              </a:path>
                            </a:pathLst>
                          </a:custGeom>
                          <a:ln w="3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584268" y="1130959"/>
                            <a:ext cx="23622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147320">
                                <a:moveTo>
                                  <a:pt x="117838" y="146796"/>
                                </a:moveTo>
                                <a:lnTo>
                                  <a:pt x="117838" y="0"/>
                                </a:lnTo>
                              </a:path>
                              <a:path w="236220" h="147320">
                                <a:moveTo>
                                  <a:pt x="235677" y="146796"/>
                                </a:moveTo>
                                <a:lnTo>
                                  <a:pt x="0" y="146796"/>
                                </a:lnTo>
                              </a:path>
                            </a:pathLst>
                          </a:custGeom>
                          <a:ln w="3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702107" y="878077"/>
                            <a:ext cx="127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3365">
                                <a:moveTo>
                                  <a:pt x="0" y="2528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824296" y="496332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27252" y="0"/>
                                </a:moveTo>
                                <a:lnTo>
                                  <a:pt x="0" y="54298"/>
                                </a:lnTo>
                                <a:lnTo>
                                  <a:pt x="54377" y="54298"/>
                                </a:lnTo>
                                <a:lnTo>
                                  <a:pt x="27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824296" y="496332"/>
                            <a:ext cx="5461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332740">
                                <a:moveTo>
                                  <a:pt x="0" y="54298"/>
                                </a:moveTo>
                                <a:lnTo>
                                  <a:pt x="54377" y="54298"/>
                                </a:lnTo>
                                <a:lnTo>
                                  <a:pt x="27252" y="0"/>
                                </a:lnTo>
                                <a:lnTo>
                                  <a:pt x="0" y="54298"/>
                                </a:lnTo>
                                <a:close/>
                              </a:path>
                              <a:path w="54610" h="332740">
                                <a:moveTo>
                                  <a:pt x="27252" y="332417"/>
                                </a:moveTo>
                                <a:lnTo>
                                  <a:pt x="27252" y="54298"/>
                                </a:lnTo>
                              </a:path>
                            </a:pathLst>
                          </a:custGeom>
                          <a:ln w="3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334595pt;margin-top:-41.944298pt;width:69.350pt;height:100.75pt;mso-position-horizontal-relative:page;mso-position-vertical-relative:paragraph;z-index:15924736" id="docshapegroup1333" coordorigin="6907,-839" coordsize="1387,2015">
                <v:shape style="position:absolute;left:6909;top:-839;width:1252;height:1383" id="docshape1334" coordorigin="6909,-839" coordsize="1252,1383" path="m6909,-654l7141,-654m6909,-469l6909,-839m8012,-196l8161,-134,7864,-11,8161,112,7864,236,8161,359,7864,482,8012,544e" filled="false" stroked="true" strokeweight=".251385pt" strokecolor="#000000">
                  <v:path arrowok="t"/>
                  <v:stroke dashstyle="solid"/>
                </v:shape>
                <v:shape style="position:absolute;left:7141;top:-654;width:872;height:459" id="docshape1335" coordorigin="7141,-654" coordsize="872,459" path="m7141,-654l8012,-654m8012,-196l8012,-654e" filled="false" stroked="true" strokeweight=".251385pt" strokecolor="#000000">
                  <v:path arrowok="t"/>
                  <v:stroke dashstyle="solid"/>
                </v:shape>
                <v:shape style="position:absolute;left:7826;top:942;width:372;height:232" id="docshape1336" coordorigin="7827,942" coordsize="372,232" path="m8012,1173l8012,942m8198,1173l7827,1173e" filled="false" stroked="true" strokeweight=".251385pt" strokecolor="#000000">
                  <v:path arrowok="t"/>
                  <v:stroke dashstyle="solid"/>
                </v:shape>
                <v:line style="position:absolute" from="8012,942" to="8012,544" stroked="true" strokeweight=".251864pt" strokecolor="#000000">
                  <v:stroke dashstyle="solid"/>
                </v:line>
                <v:shape style="position:absolute;left:8204;top:-58;width:86;height:86" id="docshape1337" coordorigin="8205,-57" coordsize="86,86" path="m8248,-57l8205,28,8290,28,8248,-57xe" filled="true" fillcolor="#000000" stroked="false">
                  <v:path arrowok="t"/>
                  <v:fill type="solid"/>
                </v:shape>
                <v:shape style="position:absolute;left:8204;top:-58;width:86;height:524" id="docshape1338" coordorigin="8205,-57" coordsize="86,524" path="m8205,28l8290,28,8248,-57,8205,28xm8248,466l8248,28e" filled="false" stroked="true" strokeweight=".25138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10</w:t>
      </w:r>
      <w:r>
        <w:rPr>
          <w:rFonts w:ascii="Bell MT"/>
          <w:spacing w:val="-5"/>
        </w:rPr>
        <w:t>V</w:t>
      </w:r>
    </w:p>
    <w:p>
      <w:pPr>
        <w:pStyle w:val="BodyText"/>
        <w:spacing w:before="104"/>
        <w:rPr>
          <w:rFonts w:ascii="Bell MT"/>
        </w:rPr>
      </w:pPr>
    </w:p>
    <w:p>
      <w:pPr>
        <w:pStyle w:val="BodyText"/>
        <w:spacing w:before="1"/>
        <w:ind w:left="2488"/>
        <w:rPr>
          <w:rFonts w:ascii="Bell MT"/>
        </w:rPr>
      </w:pP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0" simplePos="0" relativeHeight="15924224">
                <wp:simplePos x="0" y="0"/>
                <wp:positionH relativeFrom="page">
                  <wp:posOffset>2254362</wp:posOffset>
                </wp:positionH>
                <wp:positionV relativeFrom="paragraph">
                  <wp:posOffset>130197</wp:posOffset>
                </wp:positionV>
                <wp:extent cx="2075180" cy="972819"/>
                <wp:effectExtent l="0" t="0" r="0" b="0"/>
                <wp:wrapNone/>
                <wp:docPr id="1484" name="Group 1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4" name="Group 1484"/>
                      <wpg:cNvGrpSpPr/>
                      <wpg:grpSpPr>
                        <a:xfrm>
                          <a:off x="0" y="0"/>
                          <a:ext cx="2075180" cy="972819"/>
                          <a:chExt cx="2075180" cy="972819"/>
                        </a:xfrm>
                      </wpg:grpSpPr>
                      <wps:wsp>
                        <wps:cNvPr id="1485" name="Graphic 1485"/>
                        <wps:cNvSpPr/>
                        <wps:spPr>
                          <a:xfrm>
                            <a:off x="0" y="1593"/>
                            <a:ext cx="23622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147320">
                                <a:moveTo>
                                  <a:pt x="117877" y="0"/>
                                </a:moveTo>
                                <a:lnTo>
                                  <a:pt x="117877" y="146783"/>
                                </a:lnTo>
                              </a:path>
                              <a:path w="236220" h="147320">
                                <a:moveTo>
                                  <a:pt x="0" y="0"/>
                                </a:moveTo>
                                <a:lnTo>
                                  <a:pt x="235754" y="0"/>
                                </a:lnTo>
                              </a:path>
                            </a:pathLst>
                          </a:custGeom>
                          <a:ln w="3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656686" y="600008"/>
                            <a:ext cx="141668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685" h="352425">
                                <a:moveTo>
                                  <a:pt x="0" y="176138"/>
                                </a:moveTo>
                                <a:lnTo>
                                  <a:pt x="39292" y="82199"/>
                                </a:lnTo>
                                <a:lnTo>
                                  <a:pt x="117877" y="270076"/>
                                </a:lnTo>
                                <a:lnTo>
                                  <a:pt x="196474" y="82199"/>
                                </a:lnTo>
                                <a:lnTo>
                                  <a:pt x="275008" y="270076"/>
                                </a:lnTo>
                                <a:lnTo>
                                  <a:pt x="353567" y="82199"/>
                                </a:lnTo>
                                <a:lnTo>
                                  <a:pt x="432255" y="270076"/>
                                </a:lnTo>
                                <a:lnTo>
                                  <a:pt x="471534" y="176138"/>
                                </a:lnTo>
                              </a:path>
                              <a:path w="1416685" h="352425">
                                <a:moveTo>
                                  <a:pt x="1269410" y="176138"/>
                                </a:moveTo>
                                <a:lnTo>
                                  <a:pt x="1416676" y="176138"/>
                                </a:lnTo>
                              </a:path>
                              <a:path w="1416685" h="352425">
                                <a:moveTo>
                                  <a:pt x="1416676" y="352276"/>
                                </a:moveTo>
                                <a:lnTo>
                                  <a:pt x="1416676" y="0"/>
                                </a:lnTo>
                              </a:path>
                            </a:pathLst>
                          </a:custGeom>
                          <a:ln w="3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117877" y="148377"/>
                            <a:ext cx="1808480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8480" h="628015">
                                <a:moveTo>
                                  <a:pt x="1010343" y="627769"/>
                                </a:moveTo>
                                <a:lnTo>
                                  <a:pt x="1808219" y="627769"/>
                                </a:lnTo>
                              </a:path>
                              <a:path w="1808480" h="628015">
                                <a:moveTo>
                                  <a:pt x="538808" y="627769"/>
                                </a:moveTo>
                                <a:lnTo>
                                  <a:pt x="575" y="627769"/>
                                </a:lnTo>
                              </a:path>
                              <a:path w="1808480" h="628015">
                                <a:moveTo>
                                  <a:pt x="0" y="0"/>
                                </a:moveTo>
                                <a:lnTo>
                                  <a:pt x="0" y="627769"/>
                                </a:lnTo>
                              </a:path>
                            </a:pathLst>
                          </a:custGeom>
                          <a:ln w="3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1027015" y="916659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0" y="0"/>
                                </a:moveTo>
                                <a:lnTo>
                                  <a:pt x="0" y="54196"/>
                                </a:lnTo>
                                <a:lnTo>
                                  <a:pt x="54377" y="270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733198" y="916659"/>
                            <a:ext cx="34861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54610">
                                <a:moveTo>
                                  <a:pt x="293816" y="0"/>
                                </a:moveTo>
                                <a:lnTo>
                                  <a:pt x="293816" y="54196"/>
                                </a:lnTo>
                                <a:lnTo>
                                  <a:pt x="348194" y="27098"/>
                                </a:lnTo>
                                <a:lnTo>
                                  <a:pt x="293816" y="0"/>
                                </a:lnTo>
                                <a:close/>
                              </a:path>
                              <a:path w="348615" h="54610">
                                <a:moveTo>
                                  <a:pt x="0" y="27098"/>
                                </a:moveTo>
                                <a:lnTo>
                                  <a:pt x="293816" y="27098"/>
                                </a:lnTo>
                              </a:path>
                            </a:pathLst>
                          </a:custGeom>
                          <a:ln w="3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508881pt;margin-top:10.251781pt;width:163.4pt;height:76.6pt;mso-position-horizontal-relative:page;mso-position-vertical-relative:paragraph;z-index:15924224" id="docshapegroup1339" coordorigin="3550,205" coordsize="3268,1532">
                <v:shape style="position:absolute;left:3550;top:207;width:372;height:232" id="docshape1340" coordorigin="3550,208" coordsize="372,232" path="m3736,208l3736,439m3550,208l3921,208e" filled="false" stroked="true" strokeweight=".251385pt" strokecolor="#000000">
                  <v:path arrowok="t"/>
                  <v:stroke dashstyle="solid"/>
                </v:shape>
                <v:shape style="position:absolute;left:4584;top:1149;width:2231;height:555" id="docshape1341" coordorigin="4584,1150" coordsize="2231,555" path="m4584,1427l4646,1279,4770,1575,4894,1279,5017,1575,5141,1279,5265,1575,5327,1427m6583,1427l6815,1427m6815,1705l6815,1150e" filled="false" stroked="true" strokeweight=".251385pt" strokecolor="#000000">
                  <v:path arrowok="t"/>
                  <v:stroke dashstyle="solid"/>
                </v:shape>
                <v:shape style="position:absolute;left:3735;top:438;width:2848;height:989" id="docshape1342" coordorigin="3736,439" coordsize="2848,989" path="m5327,1427l6583,1427m4584,1427l3737,1427m3736,439l3736,1427e" filled="false" stroked="true" strokeweight=".251385pt" strokecolor="#000000">
                  <v:path arrowok="t"/>
                  <v:stroke dashstyle="solid"/>
                </v:shape>
                <v:shape style="position:absolute;left:5167;top:1648;width:86;height:86" id="docshape1343" coordorigin="5168,1649" coordsize="86,86" path="m5168,1649l5168,1734,5253,1691,5168,1649xe" filled="true" fillcolor="#000000" stroked="false">
                  <v:path arrowok="t"/>
                  <v:fill type="solid"/>
                </v:shape>
                <v:shape style="position:absolute;left:4704;top:1648;width:549;height:86" id="docshape1344" coordorigin="4705,1649" coordsize="549,86" path="m5168,1649l5168,1734,5253,1691,5168,1649xm4705,1691l5168,1691e" filled="false" stroked="true" strokeweight=".25138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6</w:t>
      </w:r>
      <w:r>
        <w:rPr>
          <w:rFonts w:ascii="Bell MT"/>
          <w:spacing w:val="-5"/>
        </w:rPr>
        <w:t>V</w:t>
      </w:r>
    </w:p>
    <w:p>
      <w:pPr>
        <w:pStyle w:val="BodyText"/>
        <w:spacing w:before="53"/>
        <w:ind w:left="7823"/>
        <w:rPr>
          <w:rFonts w:ascii="Bell MT"/>
        </w:rPr>
      </w:pP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0" simplePos="0" relativeHeight="15925248">
                <wp:simplePos x="0" y="0"/>
                <wp:positionH relativeFrom="page">
                  <wp:posOffset>4385109</wp:posOffset>
                </wp:positionH>
                <wp:positionV relativeFrom="paragraph">
                  <wp:posOffset>198903</wp:posOffset>
                </wp:positionV>
                <wp:extent cx="880110" cy="640715"/>
                <wp:effectExtent l="0" t="0" r="0" b="0"/>
                <wp:wrapNone/>
                <wp:docPr id="1490" name="Group 1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0" name="Group 1490"/>
                      <wpg:cNvGrpSpPr/>
                      <wpg:grpSpPr>
                        <a:xfrm>
                          <a:off x="0" y="0"/>
                          <a:ext cx="880110" cy="640715"/>
                          <a:chExt cx="880110" cy="640715"/>
                        </a:xfrm>
                      </wpg:grpSpPr>
                      <wps:wsp>
                        <wps:cNvPr id="1491" name="Graphic 1491"/>
                        <wps:cNvSpPr/>
                        <wps:spPr>
                          <a:xfrm>
                            <a:off x="1599" y="1593"/>
                            <a:ext cx="878205" cy="63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 h="639445">
                                <a:moveTo>
                                  <a:pt x="701147" y="146783"/>
                                </a:moveTo>
                                <a:lnTo>
                                  <a:pt x="701147" y="0"/>
                                </a:lnTo>
                              </a:path>
                              <a:path w="878205" h="639445">
                                <a:moveTo>
                                  <a:pt x="877970" y="0"/>
                                </a:moveTo>
                                <a:lnTo>
                                  <a:pt x="524325" y="0"/>
                                </a:lnTo>
                              </a:path>
                              <a:path w="878205" h="639445">
                                <a:moveTo>
                                  <a:pt x="0" y="521633"/>
                                </a:moveTo>
                                <a:lnTo>
                                  <a:pt x="147394" y="521633"/>
                                </a:lnTo>
                              </a:path>
                              <a:path w="878205" h="639445">
                                <a:moveTo>
                                  <a:pt x="0" y="639062"/>
                                </a:moveTo>
                                <a:lnTo>
                                  <a:pt x="0" y="404216"/>
                                </a:lnTo>
                              </a:path>
                            </a:pathLst>
                          </a:custGeom>
                          <a:ln w="3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148993" y="148377"/>
                            <a:ext cx="55435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 h="375285">
                                <a:moveTo>
                                  <a:pt x="0" y="374849"/>
                                </a:moveTo>
                                <a:lnTo>
                                  <a:pt x="552985" y="374849"/>
                                </a:lnTo>
                              </a:path>
                              <a:path w="554355" h="375285">
                                <a:moveTo>
                                  <a:pt x="553753" y="0"/>
                                </a:moveTo>
                                <a:lnTo>
                                  <a:pt x="553753" y="374849"/>
                                </a:lnTo>
                              </a:path>
                            </a:pathLst>
                          </a:custGeom>
                          <a:ln w="3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284241pt;margin-top:15.661691pt;width:69.3pt;height:50.45pt;mso-position-horizontal-relative:page;mso-position-vertical-relative:paragraph;z-index:15925248" id="docshapegroup1345" coordorigin="6906,313" coordsize="1386,1009">
                <v:shape style="position:absolute;left:6908;top:315;width:1383;height:1007" id="docshape1346" coordorigin="6908,316" coordsize="1383,1007" path="m8012,547l8012,316m8291,316l7734,316m6908,1137l7140,1137m6908,1322l6908,952e" filled="false" stroked="true" strokeweight=".251385pt" strokecolor="#000000">
                  <v:path arrowok="t"/>
                  <v:stroke dashstyle="solid"/>
                </v:shape>
                <v:shape style="position:absolute;left:7140;top:546;width:873;height:591" id="docshape1347" coordorigin="7140,547" coordsize="873,591" path="m7140,1137l8011,1137m8012,547l8012,1137e" filled="false" stroked="true" strokeweight=".25138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12</w:t>
      </w:r>
      <w:r>
        <w:rPr>
          <w:rFonts w:ascii="Bell MT"/>
          <w:spacing w:val="-5"/>
        </w:rPr>
        <w:t>V</w:t>
      </w: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spacing w:before="31"/>
        <w:rPr>
          <w:rFonts w:ascii="Bell MT"/>
        </w:rPr>
      </w:pPr>
    </w:p>
    <w:p>
      <w:pPr>
        <w:pStyle w:val="BodyText"/>
        <w:tabs>
          <w:tab w:pos="2087" w:val="left" w:leader="none"/>
        </w:tabs>
        <w:spacing w:line="232" w:lineRule="auto" w:before="1"/>
        <w:ind w:left="113"/>
        <w:jc w:val="center"/>
        <w:rPr>
          <w:rFonts w:ascii="Bell MT"/>
          <w:position w:val="-6"/>
        </w:rPr>
      </w:pPr>
      <w:r>
        <w:rPr>
          <w:spacing w:val="-5"/>
        </w:rPr>
        <w:t>6</w:t>
      </w:r>
      <w:r>
        <w:rPr>
          <w:rFonts w:ascii="Bell MT"/>
          <w:spacing w:val="-5"/>
        </w:rPr>
        <w:t>V</w:t>
      </w:r>
      <w:r>
        <w:rPr>
          <w:rFonts w:ascii="Bell MT"/>
        </w:rPr>
        <w:tab/>
      </w:r>
      <w:r>
        <w:rPr>
          <w:spacing w:val="-5"/>
          <w:position w:val="-6"/>
        </w:rPr>
        <w:t>9</w:t>
      </w:r>
      <w:r>
        <w:rPr>
          <w:rFonts w:ascii="Bell MT"/>
          <w:spacing w:val="-5"/>
          <w:position w:val="-6"/>
        </w:rPr>
        <w:t>V</w:t>
      </w:r>
    </w:p>
    <w:p>
      <w:pPr>
        <w:bidi/>
        <w:spacing w:line="272" w:lineRule="exact" w:before="0"/>
        <w:ind w:right="1243" w:left="4759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איור</w:t>
      </w:r>
      <w:r>
        <w:rPr>
          <w:b/>
          <w:bCs/>
          <w:spacing w:val="10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7-3</w:t>
      </w:r>
      <w:r>
        <w:rPr>
          <w:b/>
          <w:bCs/>
          <w:sz w:val="24"/>
          <w:szCs w:val="24"/>
        </w:rPr>
        <w:t>1</w:t>
      </w:r>
    </w:p>
    <w:p>
      <w:pPr>
        <w:spacing w:after="0" w:line="272" w:lineRule="exact"/>
        <w:jc w:val="left"/>
        <w:rPr>
          <w:b/>
          <w:sz w:val="24"/>
          <w:szCs w:val="24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Heading2"/>
        <w:bidi/>
        <w:ind w:right="1243" w:left="1085" w:firstLine="0"/>
        <w:jc w:val="left"/>
      </w:pPr>
      <w:r>
        <w:rPr>
          <w:color w:val="00ADB1"/>
          <w:spacing w:val="-5"/>
        </w:rPr>
        <w:t>7.4</w:t>
      </w:r>
      <w:r>
        <w:rPr>
          <w:color w:val="00ADB1"/>
          <w:spacing w:val="-10"/>
          <w:rtl/>
        </w:rPr>
        <w:t>  </w:t>
      </w:r>
      <w:r>
        <w:rPr>
          <w:color w:val="00ADB1"/>
          <w:rtl/>
        </w:rPr>
        <w:t>הצורה</w:t>
      </w:r>
      <w:r>
        <w:rPr>
          <w:color w:val="00ADB1"/>
          <w:spacing w:val="-12"/>
          <w:rtl/>
        </w:rPr>
        <w:t>  </w:t>
      </w:r>
      <w:r>
        <w:rPr>
          <w:color w:val="00ADB1"/>
          <w:rtl/>
        </w:rPr>
        <w:t>הכללית</w:t>
      </w:r>
      <w:r>
        <w:rPr>
          <w:color w:val="00ADB1"/>
          <w:spacing w:val="-11"/>
          <w:rtl/>
        </w:rPr>
        <w:t>  </w:t>
      </w:r>
      <w:r>
        <w:rPr>
          <w:color w:val="00ADB1"/>
          <w:rtl/>
        </w:rPr>
        <w:t>של</w:t>
      </w:r>
      <w:r>
        <w:rPr>
          <w:color w:val="00ADB1"/>
          <w:spacing w:val="-12"/>
          <w:rtl/>
        </w:rPr>
        <w:t>  </w:t>
      </w:r>
      <w:r>
        <w:rPr>
          <w:color w:val="00ADB1"/>
          <w:rtl/>
        </w:rPr>
        <w:t>חוק</w:t>
      </w:r>
      <w:r>
        <w:rPr>
          <w:color w:val="00ADB1"/>
          <w:spacing w:val="-12"/>
          <w:rtl/>
        </w:rPr>
        <w:t>  </w:t>
      </w:r>
      <w:r>
        <w:rPr>
          <w:color w:val="00ADB1"/>
          <w:rtl/>
        </w:rPr>
        <w:t>המתחים</w:t>
      </w:r>
      <w:r>
        <w:rPr>
          <w:color w:val="00ADB1"/>
          <w:spacing w:val="-12"/>
          <w:rtl/>
        </w:rPr>
        <w:t>  </w:t>
      </w:r>
      <w:r>
        <w:rPr>
          <w:color w:val="00ADB1"/>
          <w:rtl/>
        </w:rPr>
        <w:t>ש</w:t>
      </w:r>
      <w:r>
        <w:rPr>
          <w:color w:val="00ADB1"/>
          <w:rtl/>
        </w:rPr>
        <w:t>ל</w:t>
      </w:r>
    </w:p>
    <w:p>
      <w:pPr>
        <w:bidi/>
        <w:spacing w:before="204"/>
        <w:ind w:right="1243" w:left="1086" w:firstLine="0"/>
        <w:jc w:val="left"/>
        <w:rPr>
          <w:rFonts w:ascii="Courier New" w:cs="Courier New"/>
          <w:sz w:val="36"/>
          <w:szCs w:val="36"/>
        </w:rPr>
      </w:pPr>
      <w:r>
        <w:rPr>
          <w:rFonts w:ascii="Courier New" w:cs="Courier New"/>
          <w:color w:val="00ADB1"/>
          <w:spacing w:val="-2"/>
          <w:sz w:val="36"/>
          <w:szCs w:val="36"/>
          <w:rtl/>
        </w:rPr>
        <w:t>קירכהו</w:t>
      </w:r>
      <w:r>
        <w:rPr>
          <w:rFonts w:ascii="Courier New" w:cs="Courier New"/>
          <w:color w:val="00ADB1"/>
          <w:spacing w:val="-2"/>
          <w:sz w:val="36"/>
          <w:szCs w:val="36"/>
          <w:rtl/>
        </w:rPr>
        <w:t>ף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64"/>
        <w:rPr>
          <w:rFonts w:ascii="Courier New"/>
        </w:rPr>
      </w:pPr>
    </w:p>
    <w:p>
      <w:pPr>
        <w:pStyle w:val="BodyText"/>
        <w:bidi/>
        <w:spacing w:line="360" w:lineRule="auto"/>
        <w:ind w:right="1280" w:left="1086" w:hanging="2"/>
        <w:jc w:val="left"/>
      </w:pPr>
      <w:r>
        <w:rPr>
          <w:rtl/>
        </w:rPr>
        <w:t>בסעיף</w:t>
      </w:r>
      <w:r>
        <w:rPr>
          <w:spacing w:val="27"/>
          <w:rtl/>
        </w:rPr>
        <w:t> </w:t>
      </w:r>
      <w:r>
        <w:rPr/>
        <w:t>7.2</w:t>
      </w:r>
      <w:r>
        <w:rPr>
          <w:spacing w:val="29"/>
          <w:rtl/>
        </w:rPr>
        <w:t> </w:t>
      </w:r>
      <w:r>
        <w:rPr>
          <w:rtl/>
        </w:rPr>
        <w:t>ניסחנו</w:t>
      </w:r>
      <w:r>
        <w:rPr>
          <w:spacing w:val="23"/>
          <w:rtl/>
        </w:rPr>
        <w:t> </w:t>
      </w:r>
      <w:r>
        <w:rPr>
          <w:rtl/>
        </w:rPr>
        <w:t>את</w:t>
      </w:r>
      <w:r>
        <w:rPr>
          <w:spacing w:val="26"/>
          <w:rtl/>
        </w:rPr>
        <w:t> </w:t>
      </w:r>
      <w:r>
        <w:rPr>
          <w:rtl/>
        </w:rPr>
        <w:t>חוק</w:t>
      </w:r>
      <w:r>
        <w:rPr>
          <w:spacing w:val="27"/>
          <w:rtl/>
        </w:rPr>
        <w:t> </w:t>
      </w:r>
      <w:r>
        <w:rPr>
          <w:rtl/>
        </w:rPr>
        <w:t>המתחים</w:t>
      </w:r>
      <w:r>
        <w:rPr>
          <w:spacing w:val="23"/>
          <w:rtl/>
        </w:rPr>
        <w:t> </w:t>
      </w:r>
      <w:r>
        <w:rPr>
          <w:rtl/>
        </w:rPr>
        <w:t>של</w:t>
      </w:r>
      <w:r>
        <w:rPr>
          <w:spacing w:val="29"/>
          <w:rtl/>
        </w:rPr>
        <w:t> </w:t>
      </w:r>
      <w:r>
        <w:rPr>
          <w:rtl/>
        </w:rPr>
        <w:t>קירכהוף</w:t>
      </w:r>
      <w:r>
        <w:rPr/>
        <w:t>:</w:t>
      </w:r>
      <w:r>
        <w:rPr>
          <w:spacing w:val="27"/>
          <w:rtl/>
        </w:rPr>
        <w:t> </w:t>
      </w:r>
      <w:r>
        <w:rPr>
          <w:rtl/>
        </w:rPr>
        <w:t>במעגל</w:t>
      </w:r>
      <w:r>
        <w:rPr>
          <w:spacing w:val="23"/>
          <w:rtl/>
        </w:rPr>
        <w:t> </w:t>
      </w:r>
      <w:r>
        <w:rPr>
          <w:rtl/>
        </w:rPr>
        <w:t>שבו</w:t>
      </w:r>
      <w:r>
        <w:rPr>
          <w:spacing w:val="26"/>
          <w:rtl/>
        </w:rPr>
        <w:t> </w:t>
      </w:r>
      <w:r>
        <w:rPr>
          <w:rtl/>
        </w:rPr>
        <w:t>כל</w:t>
      </w:r>
      <w:r>
        <w:rPr>
          <w:spacing w:val="27"/>
          <w:rtl/>
        </w:rPr>
        <w:t> </w:t>
      </w:r>
      <w:r>
        <w:rPr>
          <w:rtl/>
        </w:rPr>
        <w:t>הנגדים</w:t>
      </w:r>
      <w:r>
        <w:rPr>
          <w:spacing w:val="26"/>
          <w:rtl/>
        </w:rPr>
        <w:t> </w:t>
      </w:r>
      <w:r>
        <w:rPr>
          <w:rtl/>
        </w:rPr>
        <w:t>מחוברים</w:t>
      </w:r>
      <w:r>
        <w:rPr>
          <w:spacing w:val="26"/>
          <w:rtl/>
        </w:rPr>
        <w:t> </w:t>
      </w:r>
      <w:r>
        <w:rPr>
          <w:rtl/>
        </w:rPr>
        <w:t>בזה אחר זה</w:t>
      </w:r>
      <w:r>
        <w:rPr/>
        <w:t>,</w:t>
      </w:r>
      <w:r>
        <w:rPr>
          <w:rtl/>
        </w:rPr>
        <w:t> סכום מפלי המתח של כל הנגדים שווה למתח המקור</w:t>
      </w:r>
      <w:r>
        <w:rPr/>
        <w:t>.</w:t>
      </w:r>
      <w:r>
        <w:rPr>
          <w:rtl/>
        </w:rPr>
        <w:t> האם חוק המתחים של </w:t>
      </w:r>
      <w:r>
        <w:rPr>
          <w:spacing w:val="-2"/>
          <w:rtl/>
        </w:rPr>
        <w:t>קירכהוף </w:t>
      </w:r>
      <w:r>
        <w:rPr>
          <w:rtl/>
        </w:rPr>
        <w:t>נכון</w:t>
      </w:r>
      <w:r>
        <w:rPr>
          <w:spacing w:val="-2"/>
          <w:rtl/>
        </w:rPr>
        <w:t> </w:t>
      </w:r>
      <w:r>
        <w:rPr>
          <w:rtl/>
        </w:rPr>
        <w:t>רק</w:t>
      </w:r>
      <w:r>
        <w:rPr>
          <w:spacing w:val="-2"/>
          <w:rtl/>
        </w:rPr>
        <w:t> </w:t>
      </w:r>
      <w:r>
        <w:rPr>
          <w:rtl/>
        </w:rPr>
        <w:t>לגבי</w:t>
      </w:r>
      <w:r>
        <w:rPr>
          <w:spacing w:val="-2"/>
          <w:rtl/>
        </w:rPr>
        <w:t> </w:t>
      </w:r>
      <w:r>
        <w:rPr>
          <w:rtl/>
        </w:rPr>
        <w:t>מעגלים</w:t>
      </w:r>
      <w:r>
        <w:rPr>
          <w:spacing w:val="-2"/>
          <w:rtl/>
        </w:rPr>
        <w:t> </w:t>
      </w:r>
      <w:r>
        <w:rPr>
          <w:rtl/>
        </w:rPr>
        <w:t>שבהם</w:t>
      </w:r>
      <w:r>
        <w:rPr>
          <w:spacing w:val="-1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הנגדים</w:t>
      </w:r>
      <w:r>
        <w:rPr>
          <w:spacing w:val="-1"/>
          <w:rtl/>
        </w:rPr>
        <w:t> </w:t>
      </w:r>
      <w:r>
        <w:rPr>
          <w:rtl/>
        </w:rPr>
        <w:t>מחוברים</w:t>
      </w:r>
      <w:r>
        <w:rPr>
          <w:spacing w:val="-3"/>
          <w:rtl/>
        </w:rPr>
        <w:t> </w:t>
      </w:r>
      <w:r>
        <w:rPr>
          <w:rtl/>
        </w:rPr>
        <w:t>בזה</w:t>
      </w:r>
      <w:r>
        <w:rPr>
          <w:spacing w:val="-2"/>
          <w:rtl/>
        </w:rPr>
        <w:t> </w:t>
      </w:r>
      <w:r>
        <w:rPr>
          <w:rtl/>
        </w:rPr>
        <w:t>אחר</w:t>
      </w:r>
      <w:r>
        <w:rPr>
          <w:spacing w:val="-3"/>
          <w:rtl/>
        </w:rPr>
        <w:t> </w:t>
      </w:r>
      <w:r>
        <w:rPr>
          <w:rtl/>
        </w:rPr>
        <w:t>זה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כמו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6"/>
          <w:rtl/>
        </w:rPr>
        <w:t> </w:t>
      </w:r>
      <w:r>
        <w:rPr>
          <w:rtl/>
        </w:rPr>
        <w:t>שבאיו</w:t>
      </w:r>
      <w:r>
        <w:rPr>
          <w:rtl/>
        </w:rPr>
        <w:t>ר</w:t>
      </w:r>
    </w:p>
    <w:p>
      <w:pPr>
        <w:pStyle w:val="BodyText"/>
        <w:spacing w:before="2"/>
        <w:ind w:left="1243" w:right="1085"/>
        <w:jc w:val="right"/>
      </w:pPr>
      <w:r>
        <w:rPr>
          <w:spacing w:val="-2"/>
        </w:rPr>
        <w:t>?7-</w:t>
      </w:r>
      <w:r>
        <w:rPr>
          <w:spacing w:val="-5"/>
        </w:rPr>
        <w:t>32</w:t>
      </w:r>
    </w:p>
    <w:p>
      <w:pPr>
        <w:pStyle w:val="BodyText"/>
        <w:spacing w:before="29"/>
        <w:rPr>
          <w:sz w:val="18"/>
        </w:rPr>
      </w:pPr>
    </w:p>
    <w:p>
      <w:pPr>
        <w:spacing w:before="0"/>
        <w:ind w:left="316" w:right="0" w:firstLine="0"/>
        <w:jc w:val="center"/>
        <w:rPr>
          <w:rFonts w:ascii="Calibri"/>
          <w:sz w:val="18"/>
        </w:rPr>
      </w:pPr>
      <w:r>
        <w:rPr>
          <w:rFonts w:ascii="Bell MT"/>
          <w:spacing w:val="-5"/>
          <w:sz w:val="24"/>
        </w:rPr>
        <w:t>R</w:t>
      </w:r>
      <w:r>
        <w:rPr>
          <w:rFonts w:ascii="Calibri"/>
          <w:spacing w:val="-5"/>
          <w:sz w:val="18"/>
        </w:rPr>
        <w:t>1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46"/>
        <w:rPr>
          <w:rFonts w:ascii="Calibri"/>
        </w:rPr>
      </w:pPr>
    </w:p>
    <w:p>
      <w:pPr>
        <w:tabs>
          <w:tab w:pos="3846" w:val="left" w:leader="none"/>
        </w:tabs>
        <w:spacing w:before="1"/>
        <w:ind w:left="352" w:right="0" w:firstLine="0"/>
        <w:jc w:val="center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924672">
                <wp:simplePos x="0" y="0"/>
                <wp:positionH relativeFrom="page">
                  <wp:posOffset>2884785</wp:posOffset>
                </wp:positionH>
                <wp:positionV relativeFrom="paragraph">
                  <wp:posOffset>-745763</wp:posOffset>
                </wp:positionV>
                <wp:extent cx="1899285" cy="1620520"/>
                <wp:effectExtent l="0" t="0" r="0" b="0"/>
                <wp:wrapNone/>
                <wp:docPr id="1493" name="Graphic 1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3" name="Graphic 1493"/>
                      <wps:cNvSpPr/>
                      <wps:spPr>
                        <a:xfrm>
                          <a:off x="0" y="0"/>
                          <a:ext cx="1899285" cy="162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9285" h="1620520">
                              <a:moveTo>
                                <a:pt x="176865" y="639810"/>
                              </a:moveTo>
                              <a:lnTo>
                                <a:pt x="176865" y="785348"/>
                              </a:lnTo>
                            </a:path>
                            <a:path w="1899285" h="1620520">
                              <a:moveTo>
                                <a:pt x="176865" y="843640"/>
                              </a:moveTo>
                              <a:lnTo>
                                <a:pt x="176865" y="989215"/>
                              </a:lnTo>
                            </a:path>
                            <a:path w="1899285" h="1620520">
                              <a:moveTo>
                                <a:pt x="0" y="785348"/>
                              </a:moveTo>
                              <a:lnTo>
                                <a:pt x="353731" y="785348"/>
                              </a:lnTo>
                            </a:path>
                            <a:path w="1899285" h="1620520">
                              <a:moveTo>
                                <a:pt x="58951" y="843640"/>
                              </a:moveTo>
                              <a:lnTo>
                                <a:pt x="294767" y="843640"/>
                              </a:lnTo>
                            </a:path>
                            <a:path w="1899285" h="1620520">
                              <a:moveTo>
                                <a:pt x="716524" y="93189"/>
                              </a:moveTo>
                              <a:lnTo>
                                <a:pt x="755829" y="0"/>
                              </a:lnTo>
                              <a:lnTo>
                                <a:pt x="834477" y="186379"/>
                              </a:lnTo>
                              <a:lnTo>
                                <a:pt x="913062" y="0"/>
                              </a:lnTo>
                              <a:lnTo>
                                <a:pt x="991646" y="186379"/>
                              </a:lnTo>
                              <a:lnTo>
                                <a:pt x="1070230" y="0"/>
                              </a:lnTo>
                              <a:lnTo>
                                <a:pt x="1148815" y="186379"/>
                              </a:lnTo>
                              <a:lnTo>
                                <a:pt x="1188107" y="93189"/>
                              </a:lnTo>
                            </a:path>
                            <a:path w="1899285" h="1620520">
                              <a:moveTo>
                                <a:pt x="716524" y="1526859"/>
                              </a:moveTo>
                              <a:lnTo>
                                <a:pt x="755829" y="1433669"/>
                              </a:lnTo>
                              <a:lnTo>
                                <a:pt x="834477" y="1620049"/>
                              </a:lnTo>
                              <a:lnTo>
                                <a:pt x="913062" y="1433669"/>
                              </a:lnTo>
                              <a:lnTo>
                                <a:pt x="991646" y="1620049"/>
                              </a:lnTo>
                              <a:lnTo>
                                <a:pt x="1070230" y="1433669"/>
                              </a:lnTo>
                              <a:lnTo>
                                <a:pt x="1148815" y="1620049"/>
                              </a:lnTo>
                              <a:lnTo>
                                <a:pt x="1188107" y="1526859"/>
                              </a:lnTo>
                            </a:path>
                            <a:path w="1899285" h="1620520">
                              <a:moveTo>
                                <a:pt x="1804878" y="576967"/>
                              </a:moveTo>
                              <a:lnTo>
                                <a:pt x="1899205" y="615912"/>
                              </a:lnTo>
                              <a:lnTo>
                                <a:pt x="1710551" y="693549"/>
                              </a:lnTo>
                              <a:lnTo>
                                <a:pt x="1899205" y="771187"/>
                              </a:lnTo>
                              <a:lnTo>
                                <a:pt x="1710551" y="848824"/>
                              </a:lnTo>
                              <a:lnTo>
                                <a:pt x="1899205" y="926461"/>
                              </a:lnTo>
                              <a:lnTo>
                                <a:pt x="1710551" y="1004149"/>
                              </a:lnTo>
                              <a:lnTo>
                                <a:pt x="1804878" y="1042980"/>
                              </a:lnTo>
                            </a:path>
                            <a:path w="1899285" h="1620520">
                              <a:moveTo>
                                <a:pt x="176865" y="639810"/>
                              </a:moveTo>
                              <a:lnTo>
                                <a:pt x="176865" y="93189"/>
                              </a:lnTo>
                              <a:lnTo>
                                <a:pt x="716524" y="93189"/>
                              </a:lnTo>
                            </a:path>
                            <a:path w="1899285" h="1620520">
                              <a:moveTo>
                                <a:pt x="1188107" y="93189"/>
                              </a:moveTo>
                              <a:lnTo>
                                <a:pt x="1804878" y="93189"/>
                              </a:lnTo>
                              <a:lnTo>
                                <a:pt x="1804878" y="576967"/>
                              </a:lnTo>
                            </a:path>
                            <a:path w="1899285" h="1620520">
                              <a:moveTo>
                                <a:pt x="1188107" y="1526859"/>
                              </a:moveTo>
                              <a:lnTo>
                                <a:pt x="1804878" y="1526859"/>
                              </a:lnTo>
                              <a:lnTo>
                                <a:pt x="1804878" y="1042980"/>
                              </a:lnTo>
                            </a:path>
                            <a:path w="1899285" h="1620520">
                              <a:moveTo>
                                <a:pt x="716524" y="1526859"/>
                              </a:moveTo>
                              <a:lnTo>
                                <a:pt x="172322" y="1526859"/>
                              </a:lnTo>
                              <a:lnTo>
                                <a:pt x="176865" y="989215"/>
                              </a:lnTo>
                            </a:path>
                          </a:pathLst>
                        </a:custGeom>
                        <a:ln w="31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148453pt;margin-top:-58.72155pt;width:149.550pt;height:127.6pt;mso-position-horizontal-relative:page;mso-position-vertical-relative:paragraph;z-index:-22391808" id="docshape1348" coordorigin="4543,-1174" coordsize="2991,2552" path="m4821,-167l4821,62m4821,154l4821,383m4543,62l5100,62m4636,154l5007,154m5671,-1028l5733,-1174,5857,-881,5981,-1174,6105,-881,6228,-1174,6352,-881,6414,-1028m5671,1230l5733,1083,5857,1377,5981,1083,6105,1377,6228,1083,6352,1377,6414,1230m7385,-266l7534,-204,7237,-82,7534,40,7237,162,7534,285,7237,407,7385,468m4821,-167l4821,-1028,5671,-1028m6414,-1028l7385,-1028,7385,-266m6414,1230l7385,1230,7385,468m5671,1230l4814,1230,4821,383e" filled="false" stroked="true" strokeweight=".25042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Bell MT"/>
          <w:spacing w:val="-10"/>
          <w:position w:val="1"/>
          <w:sz w:val="24"/>
        </w:rPr>
        <w:t>U</w:t>
      </w:r>
      <w:r>
        <w:rPr>
          <w:rFonts w:ascii="Bell MT"/>
          <w:position w:val="1"/>
          <w:sz w:val="24"/>
        </w:rPr>
        <w:tab/>
      </w:r>
      <w:r>
        <w:rPr>
          <w:rFonts w:ascii="Bell MT"/>
          <w:spacing w:val="-5"/>
          <w:sz w:val="24"/>
        </w:rPr>
        <w:t>R</w:t>
      </w:r>
      <w:r>
        <w:rPr>
          <w:rFonts w:ascii="Calibri"/>
          <w:spacing w:val="-5"/>
          <w:sz w:val="18"/>
        </w:rPr>
        <w:t>2</w:t>
      </w: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spacing w:before="106"/>
        <w:rPr>
          <w:rFonts w:ascii="Calibri"/>
          <w:sz w:val="18"/>
        </w:rPr>
      </w:pPr>
    </w:p>
    <w:p>
      <w:pPr>
        <w:spacing w:line="247" w:lineRule="exact" w:before="0"/>
        <w:ind w:left="346" w:right="0" w:firstLine="0"/>
        <w:jc w:val="center"/>
        <w:rPr>
          <w:rFonts w:ascii="Calibri"/>
          <w:sz w:val="18"/>
        </w:rPr>
      </w:pPr>
      <w:r>
        <w:rPr>
          <w:rFonts w:ascii="Bell MT"/>
          <w:spacing w:val="-5"/>
          <w:sz w:val="24"/>
        </w:rPr>
        <w:t>R</w:t>
      </w:r>
      <w:r>
        <w:rPr>
          <w:rFonts w:ascii="Calibri"/>
          <w:spacing w:val="-5"/>
          <w:sz w:val="18"/>
        </w:rPr>
        <w:t>3</w:t>
      </w:r>
    </w:p>
    <w:p>
      <w:pPr>
        <w:pStyle w:val="Heading6"/>
        <w:bidi/>
        <w:spacing w:line="256" w:lineRule="exact"/>
        <w:ind w:right="1243" w:left="3164" w:firstLine="0"/>
        <w:jc w:val="left"/>
      </w:pPr>
      <w:r>
        <w:rPr>
          <w:spacing w:val="-4"/>
          <w:rtl/>
        </w:rPr>
        <w:t>איור</w:t>
      </w:r>
      <w:r>
        <w:rPr>
          <w:spacing w:val="10"/>
          <w:rtl/>
        </w:rPr>
        <w:t> </w:t>
      </w:r>
      <w:r>
        <w:rPr/>
        <w:t>7-3</w:t>
      </w:r>
      <w:r>
        <w:rPr/>
        <w:t>2</w:t>
      </w:r>
    </w:p>
    <w:p>
      <w:pPr>
        <w:pStyle w:val="BodyText"/>
        <w:bidi/>
        <w:spacing w:before="12"/>
        <w:ind w:right="1243" w:left="3184" w:firstLine="0"/>
        <w:jc w:val="left"/>
      </w:pPr>
      <w:r>
        <w:rPr>
          <w:spacing w:val="-4"/>
          <w:rtl/>
        </w:rPr>
        <w:t>מעגל</w:t>
      </w:r>
      <w:r>
        <w:rPr>
          <w:spacing w:val="-5"/>
          <w:rtl/>
        </w:rPr>
        <w:t> </w:t>
      </w:r>
      <w:r>
        <w:rPr>
          <w:rtl/>
        </w:rPr>
        <w:t>שבו</w:t>
      </w:r>
      <w:r>
        <w:rPr>
          <w:spacing w:val="6"/>
          <w:rtl/>
        </w:rPr>
        <w:t> </w:t>
      </w:r>
      <w:r>
        <w:rPr>
          <w:rtl/>
        </w:rPr>
        <w:t>כל</w:t>
      </w:r>
      <w:r>
        <w:rPr>
          <w:spacing w:val="1"/>
          <w:rtl/>
        </w:rPr>
        <w:t> </w:t>
      </w:r>
      <w:r>
        <w:rPr>
          <w:rtl/>
        </w:rPr>
        <w:t>הנגדים</w:t>
      </w:r>
      <w:r>
        <w:rPr>
          <w:spacing w:val="2"/>
          <w:rtl/>
        </w:rPr>
        <w:t> </w:t>
      </w:r>
      <w:r>
        <w:rPr>
          <w:rtl/>
        </w:rPr>
        <w:t>מחוברים</w:t>
      </w:r>
      <w:r>
        <w:rPr>
          <w:spacing w:val="1"/>
          <w:rtl/>
        </w:rPr>
        <w:t> </w:t>
      </w:r>
      <w:r>
        <w:rPr>
          <w:rtl/>
        </w:rPr>
        <w:t>בזה</w:t>
      </w:r>
      <w:r>
        <w:rPr>
          <w:spacing w:val="-4"/>
          <w:rtl/>
        </w:rPr>
        <w:t> </w:t>
      </w:r>
      <w:r>
        <w:rPr>
          <w:rtl/>
        </w:rPr>
        <w:t>אחר</w:t>
      </w:r>
      <w:r>
        <w:rPr>
          <w:spacing w:val="10"/>
          <w:rtl/>
        </w:rPr>
        <w:t> </w:t>
      </w:r>
      <w:r>
        <w:rPr>
          <w:rtl/>
        </w:rPr>
        <w:t>ז</w:t>
      </w:r>
      <w:r>
        <w:rPr>
          <w:rtl/>
        </w:rPr>
        <w:t>ה</w:t>
      </w:r>
    </w:p>
    <w:p>
      <w:pPr>
        <w:pStyle w:val="BodyText"/>
        <w:spacing w:before="64"/>
        <w:rPr>
          <w:sz w:val="18"/>
        </w:rPr>
      </w:pPr>
    </w:p>
    <w:p>
      <w:pPr>
        <w:tabs>
          <w:tab w:pos="2447" w:val="left" w:leader="none"/>
          <w:tab w:pos="3962" w:val="left" w:leader="none"/>
        </w:tabs>
        <w:spacing w:before="0"/>
        <w:ind w:left="545" w:right="0" w:firstLine="0"/>
        <w:jc w:val="center"/>
        <w:rPr>
          <w:rFonts w:ascii="Calibri"/>
          <w:position w:val="-9"/>
          <w:sz w:val="18"/>
        </w:rPr>
      </w:pPr>
      <w:r>
        <w:rPr>
          <w:rFonts w:ascii="Calibri"/>
          <w:position w:val="-9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925184">
                <wp:simplePos x="0" y="0"/>
                <wp:positionH relativeFrom="page">
                  <wp:posOffset>1885757</wp:posOffset>
                </wp:positionH>
                <wp:positionV relativeFrom="paragraph">
                  <wp:posOffset>238796</wp:posOffset>
                </wp:positionV>
                <wp:extent cx="2142490" cy="1039494"/>
                <wp:effectExtent l="0" t="0" r="0" b="0"/>
                <wp:wrapNone/>
                <wp:docPr id="1494" name="Group 1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4" name="Group 1494"/>
                      <wpg:cNvGrpSpPr/>
                      <wpg:grpSpPr>
                        <a:xfrm>
                          <a:off x="0" y="0"/>
                          <a:ext cx="2142490" cy="1039494"/>
                          <a:chExt cx="2142490" cy="1039494"/>
                        </a:xfrm>
                      </wpg:grpSpPr>
                      <wps:wsp>
                        <wps:cNvPr id="1495" name="Graphic 1495"/>
                        <wps:cNvSpPr/>
                        <wps:spPr>
                          <a:xfrm>
                            <a:off x="0" y="0"/>
                            <a:ext cx="214122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1220" h="1038225">
                                <a:moveTo>
                                  <a:pt x="724941" y="173362"/>
                                </a:moveTo>
                                <a:lnTo>
                                  <a:pt x="764210" y="80911"/>
                                </a:lnTo>
                                <a:lnTo>
                                  <a:pt x="842736" y="265814"/>
                                </a:lnTo>
                                <a:lnTo>
                                  <a:pt x="921287" y="80911"/>
                                </a:lnTo>
                                <a:lnTo>
                                  <a:pt x="999813" y="265814"/>
                                </a:lnTo>
                                <a:lnTo>
                                  <a:pt x="1078326" y="80911"/>
                                </a:lnTo>
                                <a:lnTo>
                                  <a:pt x="1156839" y="265814"/>
                                </a:lnTo>
                                <a:lnTo>
                                  <a:pt x="1196096" y="173362"/>
                                </a:lnTo>
                              </a:path>
                              <a:path w="2141220" h="1038225">
                                <a:moveTo>
                                  <a:pt x="176705" y="893408"/>
                                </a:moveTo>
                                <a:lnTo>
                                  <a:pt x="176705" y="1037794"/>
                                </a:lnTo>
                              </a:path>
                              <a:path w="2141220" h="1038225">
                                <a:moveTo>
                                  <a:pt x="0" y="1037794"/>
                                </a:moveTo>
                                <a:lnTo>
                                  <a:pt x="353410" y="1037794"/>
                                </a:lnTo>
                              </a:path>
                              <a:path w="2141220" h="1038225">
                                <a:moveTo>
                                  <a:pt x="1993630" y="173362"/>
                                </a:moveTo>
                                <a:lnTo>
                                  <a:pt x="2140810" y="173362"/>
                                </a:lnTo>
                              </a:path>
                              <a:path w="2141220" h="1038225">
                                <a:moveTo>
                                  <a:pt x="2140810" y="346725"/>
                                </a:moveTo>
                                <a:lnTo>
                                  <a:pt x="2140810" y="0"/>
                                </a:lnTo>
                              </a:path>
                              <a:path w="2141220" h="1038225">
                                <a:moveTo>
                                  <a:pt x="176705" y="893408"/>
                                </a:moveTo>
                                <a:lnTo>
                                  <a:pt x="176705" y="173362"/>
                                </a:lnTo>
                                <a:lnTo>
                                  <a:pt x="724941" y="173362"/>
                                </a:lnTo>
                              </a:path>
                            </a:pathLst>
                          </a:custGeom>
                          <a:ln w="31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1196096" y="173362"/>
                            <a:ext cx="797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560" h="0">
                                <a:moveTo>
                                  <a:pt x="0" y="0"/>
                                </a:moveTo>
                                <a:lnTo>
                                  <a:pt x="797533" y="0"/>
                                </a:lnTo>
                              </a:path>
                            </a:pathLst>
                          </a:custGeom>
                          <a:ln w="31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484818pt;margin-top:18.802891pt;width:168.7pt;height:81.850pt;mso-position-horizontal-relative:page;mso-position-vertical-relative:paragraph;z-index:-22391296" id="docshapegroup1349" coordorigin="2970,376" coordsize="3374,1637">
                <v:shape style="position:absolute;left:2969;top:376;width:3372;height:1635" id="docshape1350" coordorigin="2970,376" coordsize="3372,1635" path="m4111,649l4173,503,4297,795,4421,503,4544,795,4668,503,4791,795,4853,649m3248,1783l3248,2010m2970,2010l3526,2010m6109,649l6341,649m6341,922l6341,376m3248,1783l3248,649,4111,649e" filled="false" stroked="true" strokeweight=".249326pt" strokecolor="#000000">
                  <v:path arrowok="t"/>
                  <v:stroke dashstyle="solid"/>
                </v:shape>
                <v:line style="position:absolute" from="4853,649" to="6109,649" stroked="true" strokeweight=".24693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libri"/>
          <w:position w:val="-9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927232">
                <wp:simplePos x="0" y="0"/>
                <wp:positionH relativeFrom="page">
                  <wp:posOffset>2846186</wp:posOffset>
                </wp:positionH>
                <wp:positionV relativeFrom="paragraph">
                  <wp:posOffset>160911</wp:posOffset>
                </wp:positionV>
                <wp:extent cx="59055" cy="113664"/>
                <wp:effectExtent l="0" t="0" r="0" b="0"/>
                <wp:wrapNone/>
                <wp:docPr id="1497" name="Textbox 1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7" name="Textbox 1497"/>
                      <wps:cNvSpPr txBox="1"/>
                      <wps:spPr>
                        <a:xfrm>
                          <a:off x="0" y="0"/>
                          <a:ext cx="59055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109161pt;margin-top:12.670232pt;width:4.650pt;height:8.950pt;mso-position-horizontal-relative:page;mso-position-vertical-relative:paragraph;z-index:-22389248" type="#_x0000_t202" id="docshape1351" filled="false" stroked="false">
                <v:textbox inset="0,0,0,0">
                  <w:txbxContent>
                    <w:p>
                      <w:pPr>
                        <w:spacing w:line="178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8"/>
                        </w:rPr>
                      </w:pPr>
                      <w:r>
                        <w:rPr>
                          <w:rFonts w:ascii="Calibri"/>
                          <w:spacing w:val="-10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ell MT"/>
          <w:spacing w:val="-10"/>
          <w:w w:val="105"/>
          <w:position w:val="-18"/>
          <w:sz w:val="23"/>
        </w:rPr>
        <w:t>R</w:t>
      </w:r>
      <w:r>
        <w:rPr>
          <w:rFonts w:ascii="Bell MT"/>
          <w:position w:val="-18"/>
          <w:sz w:val="23"/>
        </w:rPr>
        <w:tab/>
      </w:r>
      <w:r>
        <w:rPr>
          <w:rFonts w:ascii="Bell MT"/>
          <w:spacing w:val="-5"/>
          <w:w w:val="105"/>
          <w:sz w:val="23"/>
        </w:rPr>
        <w:t>U</w:t>
      </w:r>
      <w:r>
        <w:rPr>
          <w:rFonts w:ascii="Calibri"/>
          <w:spacing w:val="-5"/>
          <w:w w:val="105"/>
          <w:sz w:val="18"/>
        </w:rPr>
        <w:t>2</w:t>
      </w:r>
      <w:r>
        <w:rPr>
          <w:rFonts w:ascii="Calibri"/>
          <w:sz w:val="18"/>
        </w:rPr>
        <w:tab/>
      </w:r>
      <w:r>
        <w:rPr>
          <w:rFonts w:ascii="Bell MT"/>
          <w:spacing w:val="-5"/>
          <w:w w:val="105"/>
          <w:position w:val="-9"/>
          <w:sz w:val="24"/>
        </w:rPr>
        <w:t>R</w:t>
      </w:r>
      <w:r>
        <w:rPr>
          <w:rFonts w:ascii="Calibri"/>
          <w:spacing w:val="-5"/>
          <w:w w:val="105"/>
          <w:position w:val="-9"/>
          <w:sz w:val="18"/>
        </w:rPr>
        <w:t>2</w:t>
      </w: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spacing w:before="120"/>
        <w:rPr>
          <w:rFonts w:ascii="Calibri"/>
          <w:sz w:val="18"/>
        </w:rPr>
      </w:pPr>
    </w:p>
    <w:p>
      <w:pPr>
        <w:tabs>
          <w:tab w:pos="6702" w:val="left" w:leader="none"/>
        </w:tabs>
        <w:spacing w:before="0"/>
        <w:ind w:left="168" w:right="0" w:firstLine="0"/>
        <w:jc w:val="center"/>
        <w:rPr>
          <w:rFonts w:ascii="Calibri"/>
          <w:position w:val="-3"/>
          <w:sz w:val="18"/>
        </w:rPr>
      </w:pPr>
      <w:r>
        <w:rPr>
          <w:rFonts w:ascii="Calibri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925696">
                <wp:simplePos x="0" y="0"/>
                <wp:positionH relativeFrom="page">
                  <wp:posOffset>4083917</wp:posOffset>
                </wp:positionH>
                <wp:positionV relativeFrom="paragraph">
                  <wp:posOffset>-899888</wp:posOffset>
                </wp:positionV>
                <wp:extent cx="1607820" cy="981710"/>
                <wp:effectExtent l="0" t="0" r="0" b="0"/>
                <wp:wrapNone/>
                <wp:docPr id="1498" name="Group 1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8" name="Group 1498"/>
                      <wpg:cNvGrpSpPr/>
                      <wpg:grpSpPr>
                        <a:xfrm>
                          <a:off x="0" y="0"/>
                          <a:ext cx="1607820" cy="981710"/>
                          <a:chExt cx="1607820" cy="981710"/>
                        </a:xfrm>
                      </wpg:grpSpPr>
                      <wps:wsp>
                        <wps:cNvPr id="1499" name="Graphic 1499"/>
                        <wps:cNvSpPr/>
                        <wps:spPr>
                          <a:xfrm>
                            <a:off x="1598" y="0"/>
                            <a:ext cx="1606550" cy="98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0" h="980440">
                                <a:moveTo>
                                  <a:pt x="699967" y="115658"/>
                                </a:moveTo>
                                <a:lnTo>
                                  <a:pt x="739224" y="23207"/>
                                </a:lnTo>
                                <a:lnTo>
                                  <a:pt x="817865" y="208110"/>
                                </a:lnTo>
                                <a:lnTo>
                                  <a:pt x="896378" y="23207"/>
                                </a:lnTo>
                                <a:lnTo>
                                  <a:pt x="974891" y="208110"/>
                                </a:lnTo>
                                <a:lnTo>
                                  <a:pt x="1053404" y="23207"/>
                                </a:lnTo>
                                <a:lnTo>
                                  <a:pt x="1131917" y="208110"/>
                                </a:lnTo>
                                <a:lnTo>
                                  <a:pt x="1171174" y="115658"/>
                                </a:lnTo>
                              </a:path>
                              <a:path w="1606550" h="980440">
                                <a:moveTo>
                                  <a:pt x="0" y="115658"/>
                                </a:moveTo>
                                <a:lnTo>
                                  <a:pt x="147179" y="115658"/>
                                </a:lnTo>
                              </a:path>
                              <a:path w="1606550" h="980440">
                                <a:moveTo>
                                  <a:pt x="0" y="231192"/>
                                </a:moveTo>
                                <a:lnTo>
                                  <a:pt x="0" y="0"/>
                                </a:lnTo>
                              </a:path>
                              <a:path w="1606550" h="980440">
                                <a:moveTo>
                                  <a:pt x="1429474" y="835704"/>
                                </a:moveTo>
                                <a:lnTo>
                                  <a:pt x="1429474" y="980090"/>
                                </a:lnTo>
                              </a:path>
                              <a:path w="1606550" h="980440">
                                <a:moveTo>
                                  <a:pt x="1252755" y="980090"/>
                                </a:moveTo>
                                <a:lnTo>
                                  <a:pt x="1606192" y="980090"/>
                                </a:lnTo>
                              </a:path>
                            </a:pathLst>
                          </a:custGeom>
                          <a:ln w="31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148778" y="115658"/>
                            <a:ext cx="553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0">
                                <a:moveTo>
                                  <a:pt x="0" y="0"/>
                                </a:moveTo>
                                <a:lnTo>
                                  <a:pt x="552788" y="0"/>
                                </a:lnTo>
                              </a:path>
                            </a:pathLst>
                          </a:custGeom>
                          <a:ln w="31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1172772" y="115658"/>
                            <a:ext cx="2584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720090">
                                <a:moveTo>
                                  <a:pt x="0" y="0"/>
                                </a:moveTo>
                                <a:lnTo>
                                  <a:pt x="253824" y="0"/>
                                </a:lnTo>
                                <a:lnTo>
                                  <a:pt x="258300" y="720045"/>
                                </a:lnTo>
                              </a:path>
                            </a:pathLst>
                          </a:custGeom>
                          <a:ln w="31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568298pt;margin-top:-70.857346pt;width:126.6pt;height:77.3pt;mso-position-horizontal-relative:page;mso-position-vertical-relative:paragraph;z-index:-22390784" id="docshapegroup1352" coordorigin="6431,-1417" coordsize="2532,1546">
                <v:shape style="position:absolute;left:6433;top:-1418;width:2530;height:1544" id="docshape1353" coordorigin="6434,-1417" coordsize="2530,1544" path="m7536,-1235l7598,-1381,7722,-1089,7846,-1381,7969,-1089,8093,-1381,8216,-1089,8278,-1235m6434,-1235l6666,-1235m6434,-1053l6434,-1417m8685,-101l8685,126m8407,126l8963,126e" filled="false" stroked="true" strokeweight=".249326pt" strokecolor="#000000">
                  <v:path arrowok="t"/>
                  <v:stroke dashstyle="solid"/>
                </v:shape>
                <v:line style="position:absolute" from="6666,-1235" to="7536,-1235" stroked="true" strokeweight=".246936pt" strokecolor="#000000">
                  <v:stroke dashstyle="solid"/>
                </v:line>
                <v:shape style="position:absolute;left:8278;top:-1235;width:407;height:1134" id="docshape1354" coordorigin="8278,-1235" coordsize="407,1134" path="m8278,-1235l8678,-1235,8685,-101e" filled="false" stroked="true" strokeweight=".2511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926208">
                <wp:simplePos x="0" y="0"/>
                <wp:positionH relativeFrom="page">
                  <wp:posOffset>1944654</wp:posOffset>
                </wp:positionH>
                <wp:positionV relativeFrom="paragraph">
                  <wp:posOffset>136463</wp:posOffset>
                </wp:positionV>
                <wp:extent cx="815340" cy="857250"/>
                <wp:effectExtent l="0" t="0" r="0" b="0"/>
                <wp:wrapNone/>
                <wp:docPr id="1502" name="Group 1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2" name="Group 1502"/>
                      <wpg:cNvGrpSpPr/>
                      <wpg:grpSpPr>
                        <a:xfrm>
                          <a:off x="0" y="0"/>
                          <a:ext cx="815340" cy="857250"/>
                          <a:chExt cx="815340" cy="857250"/>
                        </a:xfrm>
                      </wpg:grpSpPr>
                      <wps:wsp>
                        <wps:cNvPr id="1503" name="Graphic 1503"/>
                        <wps:cNvSpPr/>
                        <wps:spPr>
                          <a:xfrm>
                            <a:off x="0" y="1568"/>
                            <a:ext cx="813435" cy="855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855980">
                                <a:moveTo>
                                  <a:pt x="117807" y="0"/>
                                </a:moveTo>
                                <a:lnTo>
                                  <a:pt x="117807" y="144510"/>
                                </a:lnTo>
                              </a:path>
                              <a:path w="813435" h="855980">
                                <a:moveTo>
                                  <a:pt x="0" y="0"/>
                                </a:moveTo>
                                <a:lnTo>
                                  <a:pt x="235603" y="0"/>
                                </a:lnTo>
                              </a:path>
                              <a:path w="813435" h="855980">
                                <a:moveTo>
                                  <a:pt x="666043" y="682299"/>
                                </a:moveTo>
                                <a:lnTo>
                                  <a:pt x="813300" y="682299"/>
                                </a:lnTo>
                              </a:path>
                              <a:path w="813435" h="855980">
                                <a:moveTo>
                                  <a:pt x="813300" y="855650"/>
                                </a:moveTo>
                                <a:lnTo>
                                  <a:pt x="813300" y="508949"/>
                                </a:lnTo>
                              </a:path>
                            </a:pathLst>
                          </a:custGeom>
                          <a:ln w="31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117807" y="146078"/>
                            <a:ext cx="54864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537845">
                                <a:moveTo>
                                  <a:pt x="548235" y="537788"/>
                                </a:moveTo>
                                <a:lnTo>
                                  <a:pt x="4526" y="5377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122421pt;margin-top:10.745129pt;width:64.2pt;height:67.5pt;mso-position-horizontal-relative:page;mso-position-vertical-relative:paragraph;z-index:-22390272" id="docshapegroup1355" coordorigin="3062,215" coordsize="1284,1350">
                <v:shape style="position:absolute;left:3062;top:217;width:1281;height:1348" id="docshape1356" coordorigin="3062,217" coordsize="1281,1348" path="m3248,217l3248,445m3062,217l3433,217m4111,1292l4343,1292m4343,1565l4343,1019e" filled="false" stroked="true" strokeweight=".249326pt" strokecolor="#000000">
                  <v:path arrowok="t"/>
                  <v:stroke dashstyle="solid"/>
                </v:shape>
                <v:shape style="position:absolute;left:3247;top:444;width:864;height:847" id="docshape1357" coordorigin="3248,445" coordsize="864,847" path="m4111,1292l3255,1292,3248,445e" filled="false" stroked="true" strokeweight=".2492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926720">
                <wp:simplePos x="0" y="0"/>
                <wp:positionH relativeFrom="page">
                  <wp:posOffset>2815254</wp:posOffset>
                </wp:positionH>
                <wp:positionV relativeFrom="paragraph">
                  <wp:posOffset>136463</wp:posOffset>
                </wp:positionV>
                <wp:extent cx="2818130" cy="799465"/>
                <wp:effectExtent l="0" t="0" r="0" b="0"/>
                <wp:wrapNone/>
                <wp:docPr id="1505" name="Group 1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5" name="Group 1505"/>
                      <wpg:cNvGrpSpPr/>
                      <wpg:grpSpPr>
                        <a:xfrm>
                          <a:off x="0" y="0"/>
                          <a:ext cx="2818130" cy="799465"/>
                          <a:chExt cx="2818130" cy="799465"/>
                        </a:xfrm>
                      </wpg:grpSpPr>
                      <wps:wsp>
                        <wps:cNvPr id="1506" name="Graphic 1506"/>
                        <wps:cNvSpPr/>
                        <wps:spPr>
                          <a:xfrm>
                            <a:off x="1598" y="1568"/>
                            <a:ext cx="2816225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225" h="798195">
                                <a:moveTo>
                                  <a:pt x="0" y="682299"/>
                                </a:moveTo>
                                <a:lnTo>
                                  <a:pt x="147231" y="682299"/>
                                </a:lnTo>
                              </a:path>
                              <a:path w="2816225" h="798195">
                                <a:moveTo>
                                  <a:pt x="0" y="797858"/>
                                </a:moveTo>
                                <a:lnTo>
                                  <a:pt x="0" y="566728"/>
                                </a:lnTo>
                              </a:path>
                              <a:path w="2816225" h="798195">
                                <a:moveTo>
                                  <a:pt x="2698137" y="0"/>
                                </a:moveTo>
                                <a:lnTo>
                                  <a:pt x="2698137" y="144510"/>
                                </a:lnTo>
                              </a:path>
                              <a:path w="2816225" h="798195">
                                <a:moveTo>
                                  <a:pt x="2580367" y="0"/>
                                </a:moveTo>
                                <a:lnTo>
                                  <a:pt x="2815907" y="0"/>
                                </a:lnTo>
                              </a:path>
                              <a:path w="2816225" h="798195">
                                <a:moveTo>
                                  <a:pt x="1606243" y="677846"/>
                                </a:moveTo>
                                <a:lnTo>
                                  <a:pt x="1645500" y="585394"/>
                                </a:lnTo>
                                <a:lnTo>
                                  <a:pt x="1724013" y="770298"/>
                                </a:lnTo>
                                <a:lnTo>
                                  <a:pt x="1802526" y="585394"/>
                                </a:lnTo>
                                <a:lnTo>
                                  <a:pt x="1881039" y="770298"/>
                                </a:lnTo>
                                <a:lnTo>
                                  <a:pt x="1959552" y="585394"/>
                                </a:lnTo>
                                <a:lnTo>
                                  <a:pt x="2038193" y="770298"/>
                                </a:lnTo>
                                <a:lnTo>
                                  <a:pt x="2077449" y="677846"/>
                                </a:lnTo>
                              </a:path>
                            </a:pathLst>
                          </a:custGeom>
                          <a:ln w="31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2079048" y="146078"/>
                            <a:ext cx="62103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" h="533400">
                                <a:moveTo>
                                  <a:pt x="620687" y="0"/>
                                </a:moveTo>
                                <a:lnTo>
                                  <a:pt x="620687" y="533335"/>
                                </a:lnTo>
                                <a:lnTo>
                                  <a:pt x="0" y="533335"/>
                                </a:lnTo>
                              </a:path>
                            </a:pathLst>
                          </a:custGeom>
                          <a:ln w="3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148829" y="679414"/>
                            <a:ext cx="145923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230" h="5080">
                                <a:moveTo>
                                  <a:pt x="1459012" y="0"/>
                                </a:moveTo>
                                <a:lnTo>
                                  <a:pt x="0" y="4453"/>
                                </a:lnTo>
                              </a:path>
                            </a:pathLst>
                          </a:custGeom>
                          <a:ln w="31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1.673569pt;margin-top:10.745129pt;width:221.9pt;height:62.95pt;mso-position-horizontal-relative:page;mso-position-vertical-relative:paragraph;z-index:-22389760" id="docshapegroup1358" coordorigin="4433,215" coordsize="4438,1259">
                <v:shape style="position:absolute;left:4435;top:217;width:4435;height:1257" id="docshape1359" coordorigin="4436,217" coordsize="4435,1257" path="m4436,1292l4668,1292m4436,1474l4436,1110m8685,217l8685,445m8500,217l8870,217m6966,1285l7027,1139,7151,1430,7275,1139,7398,1430,7522,1139,7646,1430,7708,1285e" filled="false" stroked="true" strokeweight=".249326pt" strokecolor="#000000">
                  <v:path arrowok="t"/>
                  <v:stroke dashstyle="solid"/>
                </v:shape>
                <v:shape style="position:absolute;left:7707;top:444;width:978;height:840" id="docshape1360" coordorigin="7708,445" coordsize="978,840" path="m8685,445l8685,1285,7708,1285e" filled="false" stroked="true" strokeweight=".248966pt" strokecolor="#000000">
                  <v:path arrowok="t"/>
                  <v:stroke dashstyle="solid"/>
                </v:shape>
                <v:line style="position:absolute" from="6966,1285" to="4668,1292" stroked="true" strokeweight=".24693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Bell MT"/>
          <w:spacing w:val="-5"/>
          <w:sz w:val="24"/>
        </w:rPr>
        <w:t>U</w:t>
      </w:r>
      <w:r>
        <w:rPr>
          <w:rFonts w:ascii="Calibri"/>
          <w:spacing w:val="-5"/>
          <w:sz w:val="18"/>
        </w:rPr>
        <w:t>1</w:t>
      </w:r>
      <w:r>
        <w:rPr>
          <w:rFonts w:ascii="Calibri"/>
          <w:sz w:val="18"/>
        </w:rPr>
        <w:tab/>
      </w:r>
      <w:r>
        <w:rPr>
          <w:rFonts w:ascii="Bell MT"/>
          <w:spacing w:val="-5"/>
          <w:position w:val="-3"/>
          <w:sz w:val="23"/>
        </w:rPr>
        <w:t>U</w:t>
      </w:r>
      <w:r>
        <w:rPr>
          <w:rFonts w:ascii="Calibri"/>
          <w:spacing w:val="-5"/>
          <w:position w:val="-3"/>
          <w:sz w:val="18"/>
        </w:rPr>
        <w:t>4</w:t>
      </w: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spacing w:before="134"/>
        <w:rPr>
          <w:rFonts w:ascii="Calibri"/>
          <w:sz w:val="18"/>
        </w:rPr>
      </w:pPr>
    </w:p>
    <w:p>
      <w:pPr>
        <w:tabs>
          <w:tab w:pos="2960" w:val="left" w:leader="none"/>
        </w:tabs>
        <w:spacing w:before="0"/>
        <w:ind w:left="0" w:right="20" w:firstLine="0"/>
        <w:jc w:val="center"/>
        <w:rPr>
          <w:rFonts w:ascii="Calibri"/>
          <w:sz w:val="18"/>
        </w:rPr>
      </w:pPr>
      <w:r>
        <w:rPr>
          <w:rFonts w:ascii="Bell MT"/>
          <w:spacing w:val="-5"/>
          <w:position w:val="-10"/>
          <w:sz w:val="23"/>
        </w:rPr>
        <w:t>U</w:t>
      </w:r>
      <w:r>
        <w:rPr>
          <w:rFonts w:ascii="Calibri"/>
          <w:spacing w:val="-5"/>
          <w:position w:val="-10"/>
          <w:sz w:val="18"/>
        </w:rPr>
        <w:t>4</w:t>
      </w:r>
      <w:r>
        <w:rPr>
          <w:rFonts w:ascii="Calibri"/>
          <w:position w:val="-10"/>
          <w:sz w:val="18"/>
        </w:rPr>
        <w:tab/>
      </w:r>
      <w:r>
        <w:rPr>
          <w:rFonts w:ascii="Bell MT"/>
          <w:spacing w:val="-5"/>
          <w:sz w:val="24"/>
        </w:rPr>
        <w:t>R</w:t>
      </w:r>
      <w:r>
        <w:rPr>
          <w:rFonts w:ascii="Calibri"/>
          <w:spacing w:val="-5"/>
          <w:sz w:val="18"/>
        </w:rPr>
        <w:t>3</w:t>
      </w:r>
    </w:p>
    <w:p>
      <w:pPr>
        <w:pStyle w:val="Heading6"/>
        <w:bidi/>
        <w:spacing w:before="122"/>
        <w:ind w:right="1243" w:left="3031" w:firstLine="0"/>
        <w:jc w:val="left"/>
      </w:pPr>
      <w:r>
        <w:rPr>
          <w:spacing w:val="-4"/>
          <w:rtl/>
        </w:rPr>
        <w:t>איור</w:t>
      </w:r>
      <w:r>
        <w:rPr>
          <w:spacing w:val="10"/>
          <w:rtl/>
        </w:rPr>
        <w:t> </w:t>
      </w:r>
      <w:r>
        <w:rPr/>
        <w:t>7-3</w:t>
      </w:r>
      <w:r>
        <w:rPr/>
        <w:t>3</w:t>
      </w:r>
    </w:p>
    <w:p>
      <w:pPr>
        <w:pStyle w:val="BodyText"/>
        <w:bidi/>
        <w:spacing w:before="10"/>
        <w:ind w:right="1243" w:left="3050" w:firstLine="0"/>
        <w:jc w:val="left"/>
      </w:pPr>
      <w:r>
        <w:rPr>
          <w:spacing w:val="-4"/>
          <w:rtl/>
        </w:rPr>
        <w:t>מעגל </w:t>
      </w:r>
      <w:r>
        <w:rPr>
          <w:rtl/>
        </w:rPr>
        <w:t>המכיל כמה</w:t>
      </w:r>
      <w:r>
        <w:rPr>
          <w:spacing w:val="-4"/>
          <w:rtl/>
        </w:rPr>
        <w:t> </w:t>
      </w:r>
      <w:r>
        <w:rPr>
          <w:rtl/>
        </w:rPr>
        <w:t>מקורות</w:t>
      </w:r>
      <w:r>
        <w:rPr>
          <w:spacing w:val="-4"/>
          <w:rtl/>
        </w:rPr>
        <w:t> </w:t>
      </w:r>
      <w:r>
        <w:rPr>
          <w:rtl/>
        </w:rPr>
        <w:t>מתח</w:t>
      </w:r>
      <w:r>
        <w:rPr>
          <w:spacing w:val="7"/>
          <w:rtl/>
        </w:rPr>
        <w:t> </w:t>
      </w:r>
      <w:r>
        <w:rPr>
          <w:rtl/>
        </w:rPr>
        <w:t>וכמה</w:t>
      </w:r>
      <w:r>
        <w:rPr>
          <w:spacing w:val="10"/>
          <w:rtl/>
        </w:rPr>
        <w:t> </w:t>
      </w:r>
      <w:r>
        <w:rPr>
          <w:rtl/>
        </w:rPr>
        <w:t>נגדי</w:t>
      </w:r>
      <w:r>
        <w:rPr>
          <w:rtl/>
        </w:rPr>
        <w:t>ם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bidi/>
        <w:spacing w:line="360" w:lineRule="auto"/>
        <w:ind w:right="1236" w:left="1085" w:hanging="1"/>
        <w:jc w:val="left"/>
      </w:pPr>
      <w:r>
        <w:rPr>
          <w:rtl/>
        </w:rPr>
        <w:t>באיור </w:t>
      </w:r>
      <w:r>
        <w:rPr/>
        <w:t>7-33</w:t>
      </w:r>
      <w:r>
        <w:rPr>
          <w:rtl/>
        </w:rPr>
        <w:t> נתון מעגל שמכיל כמה מקורות מתח וכמה נגדים</w:t>
      </w:r>
      <w:r>
        <w:rPr/>
        <w:t>.</w:t>
      </w:r>
      <w:r>
        <w:rPr>
          <w:rtl/>
        </w:rPr>
        <w:t> נבדוק את חוק המתחים של קירכהוף </w:t>
      </w:r>
      <w:r>
        <w:rPr/>
        <w:t>-</w:t>
      </w:r>
      <w:r>
        <w:rPr>
          <w:rtl/>
        </w:rPr>
        <w:t> גם לגבי מעגל כזה</w:t>
      </w:r>
      <w:r>
        <w:rPr/>
        <w:t>,</w:t>
      </w:r>
      <w:r>
        <w:rPr>
          <w:rtl/>
        </w:rPr>
        <w:t> שבו הנגדים אינם מחוברים בזה אחר זה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5"/>
        <w:bidi/>
        <w:spacing w:before="99"/>
        <w:ind w:right="1243" w:left="1086" w:firstLine="0"/>
        <w:jc w:val="left"/>
      </w:pPr>
      <w:r>
        <w:rPr>
          <w:spacing w:val="-4"/>
          <w:rtl/>
        </w:rPr>
        <w:t>החוג</w:t>
      </w:r>
      <w:r>
        <w:rPr>
          <w:spacing w:val="-6"/>
          <w:rtl/>
        </w:rPr>
        <w:t> </w:t>
      </w:r>
      <w:r>
        <w:rPr>
          <w:rtl/>
        </w:rPr>
        <w:t>במעגל</w:t>
      </w:r>
      <w:r>
        <w:rPr>
          <w:spacing w:val="-6"/>
          <w:rtl/>
        </w:rPr>
        <w:t> </w:t>
      </w:r>
      <w:r>
        <w:rPr>
          <w:rtl/>
        </w:rPr>
        <w:t>חשמל</w:t>
      </w:r>
      <w:r>
        <w:rPr>
          <w:rtl/>
        </w:rPr>
        <w:t>י</w:t>
      </w:r>
    </w:p>
    <w:p>
      <w:pPr>
        <w:pStyle w:val="BodyText"/>
        <w:bidi/>
        <w:spacing w:line="360" w:lineRule="auto" w:before="152"/>
        <w:ind w:right="1474" w:left="1087" w:hanging="3"/>
        <w:jc w:val="left"/>
      </w:pPr>
      <w:r>
        <w:rPr>
          <w:rtl/>
        </w:rPr>
        <w:t>אפשר</w:t>
      </w:r>
      <w:r>
        <w:rPr>
          <w:spacing w:val="-2"/>
          <w:rtl/>
        </w:rPr>
        <w:t> </w:t>
      </w:r>
      <w:r>
        <w:rPr>
          <w:rtl/>
        </w:rPr>
        <w:t>להשתמש</w:t>
      </w:r>
      <w:r>
        <w:rPr>
          <w:spacing w:val="-3"/>
          <w:rtl/>
        </w:rPr>
        <w:t> </w:t>
      </w:r>
      <w:r>
        <w:rPr>
          <w:rtl/>
        </w:rPr>
        <w:t>בחוק</w:t>
      </w:r>
      <w:r>
        <w:rPr>
          <w:spacing w:val="-3"/>
          <w:rtl/>
        </w:rPr>
        <w:t> </w:t>
      </w:r>
      <w:r>
        <w:rPr>
          <w:rtl/>
        </w:rPr>
        <w:t>המתחים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קירכהוף</w:t>
      </w:r>
      <w:r>
        <w:rPr>
          <w:spacing w:val="-4"/>
          <w:rtl/>
        </w:rPr>
        <w:t> </w:t>
      </w:r>
      <w:r>
        <w:rPr>
          <w:rtl/>
        </w:rPr>
        <w:t>לגבי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נתון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2"/>
          <w:rtl/>
        </w:rPr>
        <w:t> </w:t>
      </w:r>
      <w:r>
        <w:rPr>
          <w:rtl/>
        </w:rPr>
        <w:t>מורכב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אפשר לחלק אותו לחלקים שונים</w:t>
      </w:r>
      <w:r>
        <w:rPr/>
        <w:t>,</w:t>
      </w:r>
      <w:r>
        <w:rPr>
          <w:rtl/>
        </w:rPr>
        <w:t> ולהשתמש בחוק המתחים לגבי כל חלק בנפרד</w:t>
      </w:r>
      <w:r>
        <w:rPr/>
        <w:t>.</w:t>
      </w:r>
      <w:r>
        <w:rPr>
          <w:rtl/>
        </w:rPr>
        <w:t> כדי לזהות חלקים אלה</w:t>
      </w:r>
      <w:r>
        <w:rPr/>
        <w:t>,</w:t>
      </w:r>
      <w:r>
        <w:rPr>
          <w:rtl/>
        </w:rPr>
        <w:t> נסביר מושג חדש</w:t>
      </w:r>
      <w:r>
        <w:rPr/>
        <w:t>:</w:t>
      </w:r>
      <w:r>
        <w:rPr>
          <w:b/>
          <w:bCs/>
          <w:rtl/>
        </w:rPr>
        <w:t> חוג</w:t>
      </w:r>
      <w:r>
        <w:rPr/>
        <w:t>.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244" w:left="1086" w:hanging="2"/>
        <w:jc w:val="left"/>
      </w:pPr>
      <w:r>
        <w:rPr>
          <w:rtl/>
        </w:rPr>
        <w:t>לצורך</w:t>
      </w:r>
      <w:r>
        <w:rPr>
          <w:spacing w:val="22"/>
          <w:rtl/>
        </w:rPr>
        <w:t> </w:t>
      </w:r>
      <w:r>
        <w:rPr>
          <w:rtl/>
        </w:rPr>
        <w:t>ההסבר</w:t>
      </w:r>
      <w:r>
        <w:rPr/>
        <w:t>,</w:t>
      </w:r>
      <w:r>
        <w:rPr>
          <w:spacing w:val="19"/>
          <w:rtl/>
        </w:rPr>
        <w:t> </w:t>
      </w:r>
      <w:r>
        <w:rPr>
          <w:rtl/>
        </w:rPr>
        <w:t>נבחר</w:t>
      </w:r>
      <w:r>
        <w:rPr>
          <w:spacing w:val="21"/>
          <w:rtl/>
        </w:rPr>
        <w:t> </w:t>
      </w:r>
      <w:r>
        <w:rPr>
          <w:rtl/>
        </w:rPr>
        <w:t>נקודה</w:t>
      </w:r>
      <w:r>
        <w:rPr>
          <w:spacing w:val="21"/>
          <w:rtl/>
        </w:rPr>
        <w:t> </w:t>
      </w:r>
      <w:r>
        <w:rPr>
          <w:rtl/>
        </w:rPr>
        <w:t>כלשהי</w:t>
      </w:r>
      <w:r>
        <w:rPr>
          <w:spacing w:val="22"/>
          <w:rtl/>
        </w:rPr>
        <w:t> </w:t>
      </w:r>
      <w:r>
        <w:rPr>
          <w:rtl/>
        </w:rPr>
        <w:t>במעגל</w:t>
      </w:r>
      <w:r>
        <w:rPr>
          <w:spacing w:val="21"/>
          <w:rtl/>
        </w:rPr>
        <w:t> </w:t>
      </w:r>
      <w:r>
        <w:rPr>
          <w:rtl/>
        </w:rPr>
        <w:t>שבאיור</w:t>
      </w:r>
      <w:r>
        <w:rPr>
          <w:spacing w:val="23"/>
          <w:rtl/>
        </w:rPr>
        <w:t> </w:t>
      </w:r>
      <w:r>
        <w:rPr/>
        <w:t>.7-34</w:t>
      </w:r>
      <w:r>
        <w:rPr>
          <w:spacing w:val="22"/>
          <w:rtl/>
        </w:rPr>
        <w:t> </w:t>
      </w:r>
      <w:r>
        <w:rPr>
          <w:rtl/>
        </w:rPr>
        <w:t>הנקודה</w:t>
      </w:r>
      <w:r>
        <w:rPr>
          <w:spacing w:val="21"/>
          <w:rtl/>
        </w:rPr>
        <w:t> </w:t>
      </w:r>
      <w:r>
        <w:rPr>
          <w:rtl/>
        </w:rPr>
        <w:t>שבחרנו</w:t>
      </w:r>
      <w:r>
        <w:rPr>
          <w:spacing w:val="23"/>
          <w:rtl/>
        </w:rPr>
        <w:t> </w:t>
      </w:r>
      <w:r>
        <w:rPr>
          <w:rtl/>
        </w:rPr>
        <w:t>היא</w:t>
      </w:r>
      <w:r>
        <w:rPr>
          <w:spacing w:val="26"/>
          <w:rtl/>
        </w:rPr>
        <w:t> </w:t>
      </w:r>
      <w:r>
        <w:rPr/>
        <w:t>.A</w:t>
      </w:r>
      <w:r>
        <w:rPr>
          <w:spacing w:val="21"/>
          <w:rtl/>
        </w:rPr>
        <w:t> </w:t>
      </w:r>
      <w:r>
        <w:rPr>
          <w:rtl/>
        </w:rPr>
        <w:t>עכשיו ננוע</w:t>
      </w:r>
      <w:r>
        <w:rPr>
          <w:spacing w:val="-3"/>
          <w:rtl/>
        </w:rPr>
        <w:t> </w:t>
      </w:r>
      <w:r>
        <w:rPr>
          <w:rtl/>
        </w:rPr>
        <w:t>לאורך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עד</w:t>
      </w:r>
      <w:r>
        <w:rPr>
          <w:spacing w:val="-3"/>
          <w:rtl/>
        </w:rPr>
        <w:t> </w:t>
      </w:r>
      <w:r>
        <w:rPr>
          <w:rtl/>
        </w:rPr>
        <w:t>שנחזור</w:t>
      </w:r>
      <w:r>
        <w:rPr>
          <w:spacing w:val="-3"/>
          <w:rtl/>
        </w:rPr>
        <w:t> </w:t>
      </w:r>
      <w:r>
        <w:rPr>
          <w:rtl/>
        </w:rPr>
        <w:t>להתחלה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כך</w:t>
      </w:r>
      <w:r>
        <w:rPr>
          <w:spacing w:val="-3"/>
          <w:rtl/>
        </w:rPr>
        <w:t> </w:t>
      </w:r>
      <w:r>
        <w:rPr>
          <w:rtl/>
        </w:rPr>
        <w:t>שנעבור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3"/>
          <w:rtl/>
        </w:rPr>
        <w:t> </w:t>
      </w:r>
      <w:r>
        <w:rPr>
          <w:rtl/>
        </w:rPr>
        <w:t>פעם</w:t>
      </w:r>
      <w:r>
        <w:rPr>
          <w:spacing w:val="-3"/>
          <w:rtl/>
        </w:rPr>
        <w:t> </w:t>
      </w:r>
      <w:r>
        <w:rPr>
          <w:rtl/>
        </w:rPr>
        <w:t>אחת</w:t>
      </w:r>
      <w:r>
        <w:rPr>
          <w:spacing w:val="-3"/>
          <w:rtl/>
        </w:rPr>
        <w:t> </w:t>
      </w:r>
      <w:r>
        <w:rPr>
          <w:rtl/>
        </w:rPr>
        <w:t>דרך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נקודה</w:t>
      </w:r>
      <w:r>
        <w:rPr/>
        <w:t>.</w:t>
      </w:r>
      <w:r>
        <w:rPr>
          <w:rtl/>
        </w:rPr>
        <w:t> המסלול הסגור שבחרנו הוא</w:t>
      </w:r>
      <w:r>
        <w:rPr/>
        <w:t>: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spacing w:line="280" w:lineRule="exact" w:before="0"/>
        <w:ind w:left="1234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𝐴</w:t>
      </w:r>
      <w:r>
        <w:rPr>
          <w:rFonts w:ascii="Cambria Math" w:hAnsi="Cambria Math" w:eastAsia="Cambria Math"/>
          <w:spacing w:val="15"/>
          <w:sz w:val="24"/>
        </w:rPr>
        <w:t> </w:t>
      </w:r>
      <w:r>
        <w:rPr>
          <w:rFonts w:ascii="Cambria Math" w:hAnsi="Cambria Math" w:eastAsia="Cambria Math"/>
          <w:sz w:val="24"/>
        </w:rPr>
        <w:t>→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rFonts w:ascii="Cambria Math" w:hAnsi="Cambria Math" w:eastAsia="Cambria Math"/>
          <w:sz w:val="24"/>
        </w:rPr>
        <w:t>𝐹</w:t>
      </w:r>
      <w:r>
        <w:rPr>
          <w:rFonts w:ascii="Cambria Math" w:hAnsi="Cambria Math" w:eastAsia="Cambria Math"/>
          <w:spacing w:val="21"/>
          <w:sz w:val="24"/>
        </w:rPr>
        <w:t> </w:t>
      </w:r>
      <w:r>
        <w:rPr>
          <w:rFonts w:ascii="Cambria Math" w:hAnsi="Cambria Math" w:eastAsia="Cambria Math"/>
          <w:sz w:val="24"/>
        </w:rPr>
        <w:t>→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rFonts w:ascii="Cambria Math" w:hAnsi="Cambria Math" w:eastAsia="Cambria Math"/>
          <w:sz w:val="24"/>
        </w:rPr>
        <w:t>𝐸</w:t>
      </w:r>
      <w:r>
        <w:rPr>
          <w:rFonts w:ascii="Cambria Math" w:hAnsi="Cambria Math" w:eastAsia="Cambria Math"/>
          <w:spacing w:val="22"/>
          <w:sz w:val="24"/>
        </w:rPr>
        <w:t> </w:t>
      </w:r>
      <w:r>
        <w:rPr>
          <w:rFonts w:ascii="Cambria Math" w:hAnsi="Cambria Math" w:eastAsia="Cambria Math"/>
          <w:sz w:val="24"/>
        </w:rPr>
        <w:t>→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rFonts w:ascii="Cambria Math" w:hAnsi="Cambria Math" w:eastAsia="Cambria Math"/>
          <w:sz w:val="24"/>
        </w:rPr>
        <w:t>𝐵</w:t>
      </w:r>
      <w:r>
        <w:rPr>
          <w:rFonts w:ascii="Cambria Math" w:hAnsi="Cambria Math" w:eastAsia="Cambria Math"/>
          <w:spacing w:val="20"/>
          <w:sz w:val="24"/>
        </w:rPr>
        <w:t> </w:t>
      </w:r>
      <w:r>
        <w:rPr>
          <w:rFonts w:ascii="Cambria Math" w:hAnsi="Cambria Math" w:eastAsia="Cambria Math"/>
          <w:sz w:val="24"/>
        </w:rPr>
        <w:t>→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Cambria Math" w:hAnsi="Cambria Math" w:eastAsia="Cambria Math"/>
          <w:spacing w:val="-10"/>
          <w:sz w:val="24"/>
        </w:rPr>
        <w:t>𝐴</w:t>
      </w:r>
    </w:p>
    <w:p>
      <w:pPr>
        <w:spacing w:before="242"/>
        <w:ind w:left="0" w:right="38" w:firstLine="0"/>
        <w:jc w:val="right"/>
        <w:rPr>
          <w:rFonts w:ascii="Calibri"/>
          <w:sz w:val="18"/>
        </w:rPr>
      </w:pPr>
      <w:r>
        <w:rPr>
          <w:rFonts w:ascii="Bell MT"/>
          <w:spacing w:val="-5"/>
          <w:sz w:val="24"/>
        </w:rPr>
        <w:t>R</w:t>
      </w:r>
      <w:r>
        <w:rPr>
          <w:rFonts w:ascii="Calibri"/>
          <w:spacing w:val="-5"/>
          <w:sz w:val="18"/>
        </w:rPr>
        <w:t>1</w:t>
      </w:r>
    </w:p>
    <w:p>
      <w:pPr>
        <w:pStyle w:val="BodyText"/>
        <w:spacing w:before="234"/>
        <w:rPr>
          <w:rFonts w:ascii="Calibri"/>
        </w:rPr>
      </w:pPr>
      <w:r>
        <w:rPr/>
        <w:br w:type="column"/>
      </w:r>
      <w:r>
        <w:rPr>
          <w:rFonts w:ascii="Calibri"/>
        </w:rPr>
      </w:r>
    </w:p>
    <w:p>
      <w:pPr>
        <w:tabs>
          <w:tab w:pos="2667" w:val="left" w:leader="none"/>
        </w:tabs>
        <w:spacing w:before="0"/>
        <w:ind w:left="1234" w:right="0" w:firstLine="0"/>
        <w:jc w:val="left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928256">
                <wp:simplePos x="0" y="0"/>
                <wp:positionH relativeFrom="page">
                  <wp:posOffset>2087068</wp:posOffset>
                </wp:positionH>
                <wp:positionV relativeFrom="paragraph">
                  <wp:posOffset>250390</wp:posOffset>
                </wp:positionV>
                <wp:extent cx="3890645" cy="796290"/>
                <wp:effectExtent l="0" t="0" r="0" b="0"/>
                <wp:wrapNone/>
                <wp:docPr id="1509" name="Group 1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9" name="Group 1509"/>
                      <wpg:cNvGrpSpPr/>
                      <wpg:grpSpPr>
                        <a:xfrm>
                          <a:off x="0" y="0"/>
                          <a:ext cx="3890645" cy="796290"/>
                          <a:chExt cx="3890645" cy="796290"/>
                        </a:xfrm>
                      </wpg:grpSpPr>
                      <wps:wsp>
                        <wps:cNvPr id="1510" name="Graphic 1510"/>
                        <wps:cNvSpPr/>
                        <wps:spPr>
                          <a:xfrm>
                            <a:off x="0" y="6375"/>
                            <a:ext cx="3890645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0645" h="783590">
                                <a:moveTo>
                                  <a:pt x="696150" y="93969"/>
                                </a:moveTo>
                                <a:lnTo>
                                  <a:pt x="735291" y="0"/>
                                </a:lnTo>
                                <a:lnTo>
                                  <a:pt x="813600" y="187939"/>
                                </a:lnTo>
                                <a:lnTo>
                                  <a:pt x="891922" y="0"/>
                                </a:lnTo>
                                <a:lnTo>
                                  <a:pt x="970219" y="187939"/>
                                </a:lnTo>
                                <a:lnTo>
                                  <a:pt x="1048502" y="0"/>
                                </a:lnTo>
                                <a:lnTo>
                                  <a:pt x="1126786" y="187939"/>
                                </a:lnTo>
                                <a:lnTo>
                                  <a:pt x="1165928" y="93969"/>
                                </a:lnTo>
                              </a:path>
                              <a:path w="3890645" h="783590">
                                <a:moveTo>
                                  <a:pt x="2683915" y="93969"/>
                                </a:moveTo>
                                <a:lnTo>
                                  <a:pt x="2723057" y="0"/>
                                </a:lnTo>
                                <a:lnTo>
                                  <a:pt x="2801340" y="187939"/>
                                </a:lnTo>
                                <a:lnTo>
                                  <a:pt x="2879624" y="0"/>
                                </a:lnTo>
                                <a:lnTo>
                                  <a:pt x="2958035" y="187939"/>
                                </a:lnTo>
                                <a:lnTo>
                                  <a:pt x="3036319" y="0"/>
                                </a:lnTo>
                                <a:lnTo>
                                  <a:pt x="3114602" y="187939"/>
                                </a:lnTo>
                                <a:lnTo>
                                  <a:pt x="3153744" y="93969"/>
                                </a:lnTo>
                              </a:path>
                              <a:path w="3890645" h="783590">
                                <a:moveTo>
                                  <a:pt x="1956541" y="636113"/>
                                </a:moveTo>
                                <a:lnTo>
                                  <a:pt x="1956541" y="782997"/>
                                </a:lnTo>
                              </a:path>
                              <a:path w="3890645" h="783590">
                                <a:moveTo>
                                  <a:pt x="1780339" y="782997"/>
                                </a:moveTo>
                                <a:lnTo>
                                  <a:pt x="2132742" y="782997"/>
                                </a:lnTo>
                              </a:path>
                              <a:path w="3890645" h="783590">
                                <a:moveTo>
                                  <a:pt x="176189" y="636113"/>
                                </a:moveTo>
                                <a:lnTo>
                                  <a:pt x="176189" y="782997"/>
                                </a:lnTo>
                              </a:path>
                              <a:path w="3890645" h="783590">
                                <a:moveTo>
                                  <a:pt x="0" y="782997"/>
                                </a:moveTo>
                                <a:lnTo>
                                  <a:pt x="352378" y="782997"/>
                                </a:lnTo>
                              </a:path>
                              <a:path w="3890645" h="783590">
                                <a:moveTo>
                                  <a:pt x="3772618" y="782997"/>
                                </a:moveTo>
                                <a:lnTo>
                                  <a:pt x="3772618" y="636113"/>
                                </a:lnTo>
                              </a:path>
                              <a:path w="3890645" h="783590">
                                <a:moveTo>
                                  <a:pt x="3655192" y="782997"/>
                                </a:moveTo>
                                <a:lnTo>
                                  <a:pt x="3890171" y="782997"/>
                                </a:lnTo>
                              </a:path>
                            </a:pathLst>
                          </a:custGeom>
                          <a:ln w="12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1956541" y="100345"/>
                            <a:ext cx="727710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542290">
                                <a:moveTo>
                                  <a:pt x="0" y="542143"/>
                                </a:moveTo>
                                <a:lnTo>
                                  <a:pt x="0" y="0"/>
                                </a:lnTo>
                                <a:lnTo>
                                  <a:pt x="727374" y="0"/>
                                </a:lnTo>
                              </a:path>
                            </a:pathLst>
                          </a:custGeom>
                          <a:ln w="12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1165928" y="100345"/>
                            <a:ext cx="791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0">
                                <a:moveTo>
                                  <a:pt x="0" y="0"/>
                                </a:moveTo>
                                <a:lnTo>
                                  <a:pt x="790613" y="0"/>
                                </a:lnTo>
                              </a:path>
                            </a:pathLst>
                          </a:custGeom>
                          <a:ln w="12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176189" y="100345"/>
                            <a:ext cx="3596640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6640" h="542290">
                                <a:moveTo>
                                  <a:pt x="0" y="542143"/>
                                </a:moveTo>
                                <a:lnTo>
                                  <a:pt x="0" y="0"/>
                                </a:lnTo>
                                <a:lnTo>
                                  <a:pt x="519961" y="0"/>
                                </a:lnTo>
                              </a:path>
                              <a:path w="3596640" h="542290">
                                <a:moveTo>
                                  <a:pt x="2977555" y="0"/>
                                </a:moveTo>
                                <a:lnTo>
                                  <a:pt x="3591966" y="0"/>
                                </a:lnTo>
                                <a:lnTo>
                                  <a:pt x="3596429" y="542143"/>
                                </a:lnTo>
                              </a:path>
                            </a:pathLst>
                          </a:custGeom>
                          <a:ln w="12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4" name="Image 1514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921" y="64261"/>
                            <a:ext cx="72291" cy="72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5" name="Textbox 1515"/>
                        <wps:cNvSpPr txBox="1"/>
                        <wps:spPr>
                          <a:xfrm>
                            <a:off x="283325" y="575591"/>
                            <a:ext cx="11811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336090pt;margin-top:19.715796pt;width:306.350pt;height:62.7pt;mso-position-horizontal-relative:page;mso-position-vertical-relative:paragraph;z-index:-22388224" id="docshapegroup1361" coordorigin="3287,394" coordsize="6127,1254">
                <v:shape style="position:absolute;left:3286;top:404;width:6127;height:1234" id="docshape1362" coordorigin="3287,404" coordsize="6127,1234" path="m4383,552l4445,404,4568,700,4691,404,4815,700,4938,404,5061,700,5123,552m7513,552l7575,404,7698,700,7822,404,7945,700,8068,404,8192,700,8253,552m6368,1406l6368,1637m6090,1637l6645,1637m3564,1406l3564,1637m3287,1637l3842,1637m9228,1637l9228,1406m9043,1637l9413,1637e" filled="false" stroked="true" strokeweight="1.003941pt" strokecolor="#000000">
                  <v:path arrowok="t"/>
                  <v:stroke dashstyle="solid"/>
                </v:shape>
                <v:shape style="position:absolute;left:6367;top:552;width:1146;height:854" id="docshape1363" coordorigin="6368,552" coordsize="1146,854" path="m6368,1406l6368,552,7513,552e" filled="false" stroked="true" strokeweight="1.003947pt" strokecolor="#000000">
                  <v:path arrowok="t"/>
                  <v:stroke dashstyle="solid"/>
                </v:shape>
                <v:line style="position:absolute" from="5123,552" to="6368,552" stroked="true" strokeweight="1.003963pt" strokecolor="#000000">
                  <v:stroke dashstyle="solid"/>
                </v:line>
                <v:shape style="position:absolute;left:3564;top:552;width:5664;height:854" id="docshape1364" coordorigin="3564,552" coordsize="5664,854" path="m3564,1406l3564,552,4383,552m8253,552l9221,552,9228,1406e" filled="false" stroked="true" strokeweight="1.003941pt" strokecolor="#000000">
                  <v:path arrowok="t"/>
                  <v:stroke dashstyle="solid"/>
                </v:shape>
                <v:shape style="position:absolute;left:6318;top:495;width:114;height:114" type="#_x0000_t75" id="docshape1365" stroked="false">
                  <v:imagedata r:id="rId297" o:title=""/>
                </v:shape>
                <v:shape style="position:absolute;left:3732;top:1300;width:186;height:269" type="#_x0000_t202" id="docshape136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10"/>
          <w:position w:val="-13"/>
          <w:sz w:val="24"/>
        </w:rPr>
        <w:t>B</w:t>
      </w:r>
      <w:r>
        <w:rPr>
          <w:rFonts w:ascii="Bell MT"/>
          <w:position w:val="-13"/>
          <w:sz w:val="24"/>
        </w:rPr>
        <w:tab/>
      </w:r>
      <w:r>
        <w:rPr>
          <w:rFonts w:ascii="Bell MT"/>
          <w:spacing w:val="-5"/>
          <w:sz w:val="24"/>
        </w:rPr>
        <w:t>R</w:t>
      </w:r>
      <w:r>
        <w:rPr>
          <w:rFonts w:ascii="Calibri"/>
          <w:spacing w:val="-5"/>
          <w:sz w:val="18"/>
        </w:rPr>
        <w:t>2</w:t>
      </w:r>
    </w:p>
    <w:p>
      <w:pPr>
        <w:spacing w:after="0"/>
        <w:jc w:val="left"/>
        <w:rPr>
          <w:rFonts w:ascii="Calibri"/>
          <w:sz w:val="18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4335" w:space="173"/>
            <w:col w:w="6128"/>
          </w:col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87"/>
        <w:rPr>
          <w:rFonts w:ascii="Calibri"/>
        </w:rPr>
      </w:pPr>
    </w:p>
    <w:p>
      <w:pPr>
        <w:pStyle w:val="BodyText"/>
        <w:ind w:left="8834"/>
        <w:rPr>
          <w:rFonts w:ascii="Bell MT"/>
        </w:rPr>
      </w:pPr>
      <w:r>
        <w:rPr>
          <w:rFonts w:ascii="Bell MT"/>
          <w:spacing w:val="-10"/>
        </w:rPr>
        <w:t>C</w:t>
      </w:r>
    </w:p>
    <w:p>
      <w:pPr>
        <w:tabs>
          <w:tab w:pos="6147" w:val="left" w:leader="none"/>
          <w:tab w:pos="9162" w:val="left" w:leader="none"/>
        </w:tabs>
        <w:spacing w:line="168" w:lineRule="auto" w:before="41"/>
        <w:ind w:left="2477" w:right="0" w:firstLine="0"/>
        <w:jc w:val="left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928768">
                <wp:simplePos x="0" y="0"/>
                <wp:positionH relativeFrom="page">
                  <wp:posOffset>2145793</wp:posOffset>
                </wp:positionH>
                <wp:positionV relativeFrom="paragraph">
                  <wp:posOffset>110069</wp:posOffset>
                </wp:positionV>
                <wp:extent cx="3890645" cy="1282700"/>
                <wp:effectExtent l="0" t="0" r="0" b="0"/>
                <wp:wrapNone/>
                <wp:docPr id="1516" name="Group 1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6" name="Group 1516"/>
                      <wpg:cNvGrpSpPr/>
                      <wpg:grpSpPr>
                        <a:xfrm>
                          <a:off x="0" y="0"/>
                          <a:ext cx="3890645" cy="1282700"/>
                          <a:chExt cx="3890645" cy="1282700"/>
                        </a:xfrm>
                      </wpg:grpSpPr>
                      <wps:wsp>
                        <wps:cNvPr id="1517" name="Graphic 1517"/>
                        <wps:cNvSpPr/>
                        <wps:spPr>
                          <a:xfrm>
                            <a:off x="0" y="6375"/>
                            <a:ext cx="389064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0645" h="933450">
                                <a:moveTo>
                                  <a:pt x="1897815" y="0"/>
                                </a:moveTo>
                                <a:lnTo>
                                  <a:pt x="1897815" y="146756"/>
                                </a:lnTo>
                              </a:path>
                              <a:path w="3890645" h="933450">
                                <a:moveTo>
                                  <a:pt x="1780390" y="0"/>
                                </a:moveTo>
                                <a:lnTo>
                                  <a:pt x="2015241" y="0"/>
                                </a:lnTo>
                              </a:path>
                              <a:path w="3890645" h="933450">
                                <a:moveTo>
                                  <a:pt x="1902405" y="463091"/>
                                </a:moveTo>
                                <a:lnTo>
                                  <a:pt x="1996371" y="502235"/>
                                </a:lnTo>
                                <a:lnTo>
                                  <a:pt x="1808439" y="580522"/>
                                </a:lnTo>
                                <a:lnTo>
                                  <a:pt x="1996371" y="658821"/>
                                </a:lnTo>
                                <a:lnTo>
                                  <a:pt x="1808439" y="737108"/>
                                </a:lnTo>
                                <a:lnTo>
                                  <a:pt x="1996371" y="815421"/>
                                </a:lnTo>
                                <a:lnTo>
                                  <a:pt x="1808439" y="893733"/>
                                </a:lnTo>
                                <a:lnTo>
                                  <a:pt x="1902405" y="932890"/>
                                </a:lnTo>
                              </a:path>
                              <a:path w="3890645" h="933450">
                                <a:moveTo>
                                  <a:pt x="117463" y="0"/>
                                </a:moveTo>
                                <a:lnTo>
                                  <a:pt x="117463" y="146756"/>
                                </a:lnTo>
                              </a:path>
                              <a:path w="3890645" h="933450">
                                <a:moveTo>
                                  <a:pt x="0" y="0"/>
                                </a:moveTo>
                                <a:lnTo>
                                  <a:pt x="234914" y="0"/>
                                </a:lnTo>
                              </a:path>
                              <a:path w="3890645" h="933450">
                                <a:moveTo>
                                  <a:pt x="3713892" y="146756"/>
                                </a:moveTo>
                                <a:lnTo>
                                  <a:pt x="3713892" y="0"/>
                                </a:lnTo>
                              </a:path>
                              <a:path w="3890645" h="933450">
                                <a:moveTo>
                                  <a:pt x="3537690" y="0"/>
                                </a:moveTo>
                                <a:lnTo>
                                  <a:pt x="3890094" y="0"/>
                                </a:lnTo>
                              </a:path>
                            </a:pathLst>
                          </a:custGeom>
                          <a:ln w="12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1897815" y="153131"/>
                            <a:ext cx="508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16865">
                                <a:moveTo>
                                  <a:pt x="0" y="0"/>
                                </a:moveTo>
                                <a:lnTo>
                                  <a:pt x="4589" y="316335"/>
                                </a:lnTo>
                              </a:path>
                            </a:pathLst>
                          </a:custGeom>
                          <a:ln w="127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116991" y="153131"/>
                            <a:ext cx="1785620" cy="1093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5620" h="1093470">
                                <a:moveTo>
                                  <a:pt x="1785413" y="786133"/>
                                </a:moveTo>
                                <a:lnTo>
                                  <a:pt x="1785413" y="1093340"/>
                                </a:lnTo>
                                <a:lnTo>
                                  <a:pt x="0" y="1093340"/>
                                </a:lnTo>
                              </a:path>
                              <a:path w="1785620" h="1093470">
                                <a:moveTo>
                                  <a:pt x="471" y="0"/>
                                </a:moveTo>
                                <a:lnTo>
                                  <a:pt x="471" y="1093340"/>
                                </a:lnTo>
                              </a:path>
                            </a:pathLst>
                          </a:custGeom>
                          <a:ln w="12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1902405" y="153131"/>
                            <a:ext cx="1811655" cy="1093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655" h="1093470">
                                <a:moveTo>
                                  <a:pt x="1811487" y="0"/>
                                </a:moveTo>
                                <a:lnTo>
                                  <a:pt x="1811487" y="1093340"/>
                                </a:lnTo>
                                <a:lnTo>
                                  <a:pt x="0" y="1093340"/>
                                </a:lnTo>
                              </a:path>
                            </a:pathLst>
                          </a:custGeom>
                          <a:ln w="12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1" name="Image 1521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6196" y="1210337"/>
                            <a:ext cx="72291" cy="722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960144pt;margin-top:8.666928pt;width:306.350pt;height:101pt;mso-position-horizontal-relative:page;mso-position-vertical-relative:paragraph;z-index:-22387712" id="docshapegroup1367" coordorigin="3379,173" coordsize="6127,2020">
                <v:shape style="position:absolute;left:3379;top:183;width:6127;height:1470" id="docshape1368" coordorigin="3379,183" coordsize="6127,1470" path="m6368,183l6368,414m6183,183l6553,183m6375,913l6523,974,6227,1098,6523,1221,6227,1344,6523,1468,6227,1591,6375,1652m3564,183l3564,414m3379,183l3749,183m9228,414l9228,183m8950,183l9505,183e" filled="false" stroked="true" strokeweight="1.003941pt" strokecolor="#000000">
                  <v:path arrowok="t"/>
                  <v:stroke dashstyle="solid"/>
                </v:shape>
                <v:line style="position:absolute" from="6368,414" to="6375,913" stroked="true" strokeweight="1.003919pt" strokecolor="#000000">
                  <v:stroke dashstyle="solid"/>
                </v:line>
                <v:shape style="position:absolute;left:3563;top:414;width:2812;height:1722" id="docshape1369" coordorigin="3563,414" coordsize="2812,1722" path="m6375,1652l6375,2136,3563,2136m3564,414l3564,2136e" filled="false" stroked="true" strokeweight="1.003941pt" strokecolor="#000000">
                  <v:path arrowok="t"/>
                  <v:stroke dashstyle="solid"/>
                </v:shape>
                <v:shape style="position:absolute;left:6375;top:414;width:2853;height:1722" id="docshape1370" coordorigin="6375,414" coordsize="2853,1722" path="m9228,414l9228,2136,6375,2136e" filled="false" stroked="true" strokeweight="1.003951pt" strokecolor="#000000">
                  <v:path arrowok="t"/>
                  <v:stroke dashstyle="solid"/>
                </v:shape>
                <v:shape style="position:absolute;left:6318;top:2079;width:114;height:114" type="#_x0000_t75" id="docshape1371" stroked="false">
                  <v:imagedata r:id="rId298" o:title="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5"/>
          <w:position w:val="-7"/>
          <w:sz w:val="24"/>
        </w:rPr>
        <w:t>U</w:t>
      </w:r>
      <w:r>
        <w:rPr>
          <w:rFonts w:ascii="Calibri"/>
          <w:spacing w:val="-5"/>
          <w:position w:val="-7"/>
          <w:sz w:val="18"/>
        </w:rPr>
        <w:t>1</w:t>
      </w:r>
      <w:r>
        <w:rPr>
          <w:rFonts w:ascii="Calibri"/>
          <w:position w:val="-7"/>
          <w:sz w:val="18"/>
        </w:rPr>
        <w:tab/>
      </w:r>
      <w:r>
        <w:rPr>
          <w:rFonts w:ascii="Bell MT"/>
          <w:spacing w:val="-5"/>
          <w:sz w:val="24"/>
        </w:rPr>
        <w:t>U</w:t>
      </w:r>
      <w:r>
        <w:rPr>
          <w:rFonts w:ascii="Calibri"/>
          <w:spacing w:val="-5"/>
          <w:sz w:val="18"/>
        </w:rPr>
        <w:t>2</w:t>
      </w:r>
      <w:r>
        <w:rPr>
          <w:rFonts w:ascii="Calibri"/>
          <w:sz w:val="18"/>
        </w:rPr>
        <w:tab/>
      </w:r>
      <w:r>
        <w:rPr>
          <w:rFonts w:ascii="Bell MT"/>
          <w:spacing w:val="-5"/>
          <w:sz w:val="24"/>
        </w:rPr>
        <w:t>U</w:t>
      </w:r>
      <w:r>
        <w:rPr>
          <w:rFonts w:ascii="Calibri"/>
          <w:spacing w:val="-5"/>
          <w:sz w:val="18"/>
        </w:rPr>
        <w:t>3</w:t>
      </w:r>
    </w:p>
    <w:p>
      <w:pPr>
        <w:pStyle w:val="BodyText"/>
        <w:spacing w:line="44" w:lineRule="exact"/>
        <w:ind w:left="8861"/>
        <w:rPr>
          <w:rFonts w:ascii="Bell MT"/>
        </w:rPr>
      </w:pPr>
      <w:r>
        <w:rPr>
          <w:rFonts w:ascii="Bell MT"/>
          <w:spacing w:val="-10"/>
        </w:rPr>
        <w:t>D</w:t>
      </w:r>
    </w:p>
    <w:p>
      <w:pPr>
        <w:pStyle w:val="BodyText"/>
        <w:spacing w:line="220" w:lineRule="exact"/>
        <w:ind w:left="3133"/>
        <w:rPr>
          <w:rFonts w:ascii="Bell MT"/>
        </w:rPr>
      </w:pPr>
      <w:r>
        <w:rPr>
          <w:rFonts w:ascii="Bell MT"/>
          <w:spacing w:val="-10"/>
        </w:rPr>
        <w:t>F</w:t>
      </w:r>
    </w:p>
    <w:p>
      <w:pPr>
        <w:pStyle w:val="BodyText"/>
        <w:rPr>
          <w:rFonts w:ascii="Bell MT"/>
          <w:sz w:val="18"/>
        </w:rPr>
      </w:pPr>
    </w:p>
    <w:p>
      <w:pPr>
        <w:pStyle w:val="BodyText"/>
        <w:rPr>
          <w:rFonts w:ascii="Bell MT"/>
          <w:sz w:val="18"/>
        </w:rPr>
      </w:pPr>
    </w:p>
    <w:p>
      <w:pPr>
        <w:pStyle w:val="BodyText"/>
        <w:spacing w:before="95"/>
        <w:rPr>
          <w:rFonts w:ascii="Bell MT"/>
          <w:sz w:val="18"/>
        </w:rPr>
      </w:pPr>
    </w:p>
    <w:p>
      <w:pPr>
        <w:spacing w:before="0"/>
        <w:ind w:left="1774" w:right="0" w:firstLine="0"/>
        <w:jc w:val="center"/>
        <w:rPr>
          <w:rFonts w:ascii="Calibri"/>
          <w:sz w:val="18"/>
        </w:rPr>
      </w:pPr>
      <w:r>
        <w:rPr>
          <w:rFonts w:ascii="Bell MT"/>
          <w:spacing w:val="-5"/>
          <w:sz w:val="24"/>
        </w:rPr>
        <w:t>R</w:t>
      </w:r>
      <w:r>
        <w:rPr>
          <w:rFonts w:ascii="Calibri"/>
          <w:spacing w:val="-5"/>
          <w:sz w:val="18"/>
        </w:rPr>
        <w:t>3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163"/>
        <w:rPr>
          <w:rFonts w:ascii="Calibri"/>
        </w:rPr>
      </w:pPr>
    </w:p>
    <w:p>
      <w:pPr>
        <w:pStyle w:val="BodyText"/>
        <w:ind w:left="1000"/>
        <w:jc w:val="center"/>
        <w:rPr>
          <w:rFonts w:ascii="Bell MT"/>
        </w:rPr>
      </w:pPr>
      <w:r>
        <w:rPr>
          <w:rFonts w:ascii="Bell MT"/>
          <w:spacing w:val="-10"/>
        </w:rPr>
        <w:t>E</w:t>
      </w:r>
    </w:p>
    <w:p>
      <w:pPr>
        <w:pStyle w:val="Heading6"/>
        <w:bidi/>
        <w:spacing w:before="201"/>
        <w:ind w:right="1199" w:left="4333" w:firstLine="0"/>
        <w:jc w:val="left"/>
      </w:pPr>
      <w:r>
        <w:rPr>
          <w:spacing w:val="-4"/>
          <w:rtl/>
        </w:rPr>
        <w:t>איור</w:t>
      </w:r>
      <w:r>
        <w:rPr>
          <w:spacing w:val="6"/>
          <w:rtl/>
        </w:rPr>
        <w:t> </w:t>
      </w:r>
      <w:r>
        <w:rPr/>
        <w:t>7-3</w:t>
      </w:r>
      <w:r>
        <w:rPr/>
        <w:t>4</w:t>
      </w:r>
    </w:p>
    <w:p>
      <w:pPr>
        <w:pStyle w:val="BodyText"/>
        <w:bidi/>
        <w:spacing w:before="221"/>
        <w:ind w:right="1199" w:left="1087" w:firstLine="0"/>
        <w:jc w:val="left"/>
      </w:pPr>
      <w:r>
        <w:rPr>
          <w:spacing w:val="-2"/>
          <w:rtl/>
        </w:rPr>
        <w:t>מסלול </w:t>
      </w:r>
      <w:r>
        <w:rPr>
          <w:rtl/>
        </w:rPr>
        <w:t>סגור</w:t>
      </w:r>
      <w:r>
        <w:rPr>
          <w:spacing w:val="-2"/>
          <w:rtl/>
        </w:rPr>
        <w:t> </w:t>
      </w:r>
      <w:r>
        <w:rPr>
          <w:rtl/>
        </w:rPr>
        <w:t>זה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>
          <w:rtl/>
        </w:rPr>
        <w:t>דוגמה</w:t>
      </w:r>
      <w:r>
        <w:rPr>
          <w:spacing w:val="-1"/>
          <w:rtl/>
        </w:rPr>
        <w:t> </w:t>
      </w:r>
      <w:r>
        <w:rPr>
          <w:rtl/>
        </w:rPr>
        <w:t>לחוג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עכשיו</w:t>
      </w:r>
      <w:r>
        <w:rPr>
          <w:spacing w:val="-2"/>
          <w:rtl/>
        </w:rPr>
        <w:t> </w:t>
      </w:r>
      <w:r>
        <w:rPr>
          <w:rtl/>
        </w:rPr>
        <w:t>נגדיר</w:t>
      </w:r>
      <w:r>
        <w:rPr>
          <w:spacing w:val="1"/>
          <w:rtl/>
        </w:rPr>
        <w:t> </w:t>
      </w:r>
      <w:r>
        <w:rPr>
          <w:rtl/>
        </w:rPr>
        <w:t>חוג</w:t>
      </w:r>
      <w:r>
        <w:rPr/>
        <w:t>:</w:t>
      </w:r>
    </w:p>
    <w:p>
      <w:pPr>
        <w:pStyle w:val="BodyText"/>
        <w:spacing w:before="3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88032">
                <wp:simplePos x="0" y="0"/>
                <wp:positionH relativeFrom="page">
                  <wp:posOffset>802005</wp:posOffset>
                </wp:positionH>
                <wp:positionV relativeFrom="paragraph">
                  <wp:posOffset>90387</wp:posOffset>
                </wp:positionV>
                <wp:extent cx="5937250" cy="1460500"/>
                <wp:effectExtent l="0" t="0" r="0" b="0"/>
                <wp:wrapTopAndBottom/>
                <wp:docPr id="1522" name="Group 1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2" name="Group 1522"/>
                      <wpg:cNvGrpSpPr/>
                      <wpg:grpSpPr>
                        <a:xfrm>
                          <a:off x="0" y="0"/>
                          <a:ext cx="5937250" cy="1460500"/>
                          <a:chExt cx="5937250" cy="1460500"/>
                        </a:xfrm>
                      </wpg:grpSpPr>
                      <wps:wsp>
                        <wps:cNvPr id="1523" name="Graphic 1523"/>
                        <wps:cNvSpPr/>
                        <wps:spPr>
                          <a:xfrm>
                            <a:off x="6350" y="6350"/>
                            <a:ext cx="592455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0" h="1447800">
                                <a:moveTo>
                                  <a:pt x="5924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0"/>
                                </a:lnTo>
                                <a:lnTo>
                                  <a:pt x="5924550" y="1447800"/>
                                </a:lnTo>
                                <a:lnTo>
                                  <a:pt x="5924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4" name="Image 1524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6704" y="15748"/>
                            <a:ext cx="220979" cy="219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5" name="Textbox 1525"/>
                        <wps:cNvSpPr txBox="1"/>
                        <wps:spPr>
                          <a:xfrm>
                            <a:off x="6350" y="6350"/>
                            <a:ext cx="5924550" cy="1447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346" w:lineRule="exact" w:before="0"/>
                                <w:ind w:right="642" w:left="1020" w:firstLine="0"/>
                                <w:jc w:val="left"/>
                                <w:rPr>
                                  <w:rFonts w:ascii="Courier New" w:cs="Courier New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ourier New" w:cs="Courier New"/>
                                  <w:color w:val="00ADB1"/>
                                  <w:spacing w:val="-2"/>
                                  <w:sz w:val="32"/>
                                  <w:szCs w:val="32"/>
                                  <w:rtl/>
                                </w:rPr>
                                <w:t>הגדר</w:t>
                              </w:r>
                              <w:r>
                                <w:rPr>
                                  <w:rFonts w:ascii="Courier New" w:cs="Courier New"/>
                                  <w:color w:val="00ADB1"/>
                                  <w:spacing w:val="-2"/>
                                  <w:sz w:val="32"/>
                                  <w:szCs w:val="32"/>
                                  <w:rtl/>
                                </w:rPr>
                                <w:t>ה</w:t>
                              </w:r>
                            </w:p>
                            <w:p>
                              <w:pPr>
                                <w:bidi/>
                                <w:spacing w:before="173"/>
                                <w:ind w:right="642" w:left="1201" w:firstLine="0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pacing w:val="-5"/>
                                  <w:sz w:val="24"/>
                                  <w:szCs w:val="24"/>
                                  <w:rtl/>
                                </w:rPr>
                                <w:t>חוג</w:t>
                              </w:r>
                              <w:r>
                                <w:rPr>
                                  <w:spacing w:val="-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הוא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מסלול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סגור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כלשהו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במעגל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חשמלי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שלגביו</w:t>
                              </w:r>
                              <w:r>
                                <w:rPr>
                                  <w:spacing w:val="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מתקיימים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התנאים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הבאים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:</w:t>
                              </w:r>
                            </w:p>
                            <w:p>
                              <w:pPr>
                                <w:bidi/>
                                <w:spacing w:line="350" w:lineRule="auto" w:before="138"/>
                                <w:ind w:right="758" w:left="1200" w:firstLine="0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Symbol" w:hAnsi="Symbol" w:cs="Symbol"/>
                                  <w:sz w:val="24"/>
                                  <w:szCs w:val="24"/>
                                </w:rPr>
                                <w:t>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המסלול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מתחיל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בנקודה</w:t>
                              </w:r>
                              <w:r>
                                <w:rPr>
                                  <w:spacing w:val="-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מסוימת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במעגל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ומסתיים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באותה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נקודה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עצמה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Symbol" w:hAnsi="Symbol" w:cs="Symbol"/>
                                  <w:sz w:val="24"/>
                                  <w:szCs w:val="24"/>
                                </w:rPr>
                                <w:t>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לאורך המסלול אנו עוברים רק פעם אחת דרך כל נקודה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פרט לנקוד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ת</w:t>
                              </w:r>
                            </w:p>
                            <w:p>
                              <w:pPr>
                                <w:bidi/>
                                <w:spacing w:before="2"/>
                                <w:ind w:right="642" w:left="1560" w:firstLine="0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ההתחלה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כמובן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150002pt;margin-top:7.117108pt;width:467.5pt;height:115pt;mso-position-horizontal-relative:page;mso-position-vertical-relative:paragraph;z-index:-15528448;mso-wrap-distance-left:0;mso-wrap-distance-right:0" id="docshapegroup1372" coordorigin="1263,142" coordsize="9350,2300">
                <v:rect style="position:absolute;left:1273;top:152;width:9330;height:2280" id="docshape1373" filled="true" fillcolor="#f1f1f1" stroked="false">
                  <v:fill type="solid"/>
                </v:rect>
                <v:shape style="position:absolute;left:9746;top:167;width:348;height:345" type="#_x0000_t75" id="docshape1374" stroked="false">
                  <v:imagedata r:id="rId246" o:title=""/>
                </v:shape>
                <v:shape style="position:absolute;left:1273;top:152;width:9330;height:2280" type="#_x0000_t202" id="docshape1375" filled="false" stroked="true" strokeweight="1pt" strokecolor="#a6a6a6">
                  <v:textbox inset="0,0,0,0">
                    <w:txbxContent>
                      <w:p>
                        <w:pPr>
                          <w:bidi/>
                          <w:spacing w:line="346" w:lineRule="exact" w:before="0"/>
                          <w:ind w:right="642" w:left="1020" w:firstLine="0"/>
                          <w:jc w:val="left"/>
                          <w:rPr>
                            <w:rFonts w:ascii="Courier New" w:cs="Courier New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ourier New" w:cs="Courier New"/>
                            <w:color w:val="00ADB1"/>
                            <w:spacing w:val="-2"/>
                            <w:sz w:val="32"/>
                            <w:szCs w:val="32"/>
                            <w:rtl/>
                          </w:rPr>
                          <w:t>הרדג</w:t>
                        </w:r>
                        <w:r>
                          <w:rPr>
                            <w:rFonts w:ascii="Courier New" w:cs="Courier New"/>
                            <w:color w:val="00ADB1"/>
                            <w:spacing w:val="-2"/>
                            <w:sz w:val="32"/>
                            <w:szCs w:val="32"/>
                            <w:rtl/>
                          </w:rPr>
                          <w:t>ה</w:t>
                        </w:r>
                      </w:p>
                      <w:p>
                        <w:pPr>
                          <w:bidi/>
                          <w:spacing w:before="173"/>
                          <w:ind w:right="642" w:left="1201" w:firstLine="0"/>
                          <w:jc w:val="left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: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םיאבה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םיאנתה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םימייקתמ</w:t>
                        </w:r>
                        <w:r>
                          <w:rPr>
                            <w:spacing w:val="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ויבגלש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ילמשח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לגעמב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והשלכ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רוגס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לולסמ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אוה</w:t>
                        </w:r>
                        <w:r>
                          <w:rPr>
                            <w:spacing w:val="-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pacing w:val="-5"/>
                            <w:sz w:val="24"/>
                            <w:szCs w:val="24"/>
                            <w:rtl/>
                          </w:rPr>
                          <w:t>גו</w:t>
                        </w:r>
                        <w:r>
                          <w:rPr>
                            <w:b/>
                            <w:bCs/>
                            <w:spacing w:val="-5"/>
                            <w:sz w:val="24"/>
                            <w:szCs w:val="24"/>
                            <w:rtl/>
                          </w:rPr>
                          <w:t>ח</w:t>
                        </w:r>
                      </w:p>
                      <w:p>
                        <w:pPr>
                          <w:bidi/>
                          <w:spacing w:line="350" w:lineRule="auto" w:before="138"/>
                          <w:ind w:right="758" w:left="1200" w:firstLine="0"/>
                          <w:jc w:val="left"/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sz w:val="24"/>
                            <w:rtl/>
                          </w:rPr>
                          <w:t>תדוקנל טרפ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sz w:val="24"/>
                            <w:rtl/>
                          </w:rPr>
                          <w:t> הדוקנ לכ ךרד תחא םעפ קר םירבוע ונא לולסמה ךרואל</w:t>
                        </w:r>
                        <w:r>
                          <w:rPr>
                            <w:spacing w:val="80"/>
                            <w:w w:val="150"/>
                            <w:sz w:val="24"/>
                            <w:rtl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4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z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z w:val="24"/>
                            <w:rtl/>
                          </w:rPr>
                          <w:t>המצע</w:t>
                        </w:r>
                        <w:r>
                          <w:rPr>
                            <w:spacing w:val="-2"/>
                            <w:sz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rtl/>
                          </w:rPr>
                          <w:t>הדוקנ</w:t>
                        </w:r>
                        <w:r>
                          <w:rPr>
                            <w:spacing w:val="-3"/>
                            <w:sz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rtl/>
                          </w:rPr>
                          <w:t>התואב</w:t>
                        </w:r>
                        <w:r>
                          <w:rPr>
                            <w:spacing w:val="-3"/>
                            <w:sz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rtl/>
                          </w:rPr>
                          <w:t>םייתסמו</w:t>
                        </w:r>
                        <w:r>
                          <w:rPr>
                            <w:spacing w:val="-2"/>
                            <w:sz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  <w:rtl/>
                          </w:rPr>
                          <w:t>לגעמב</w:t>
                        </w:r>
                        <w:r>
                          <w:rPr>
                            <w:spacing w:val="-4"/>
                            <w:sz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rtl/>
                          </w:rPr>
                          <w:t>תמיוסמ</w:t>
                        </w:r>
                        <w:r>
                          <w:rPr>
                            <w:spacing w:val="-1"/>
                            <w:sz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rtl/>
                          </w:rPr>
                          <w:t>הדוקנב</w:t>
                        </w:r>
                        <w:r>
                          <w:rPr>
                            <w:spacing w:val="-4"/>
                            <w:sz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rtl/>
                          </w:rPr>
                          <w:t>ליחתמ</w:t>
                        </w:r>
                        <w:r>
                          <w:rPr>
                            <w:spacing w:val="-4"/>
                            <w:sz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rtl/>
                          </w:rPr>
                          <w:t>לולסמה</w:t>
                        </w:r>
                        <w:r>
                          <w:rPr>
                            <w:spacing w:val="80"/>
                            <w:w w:val="150"/>
                            <w:sz w:val="24"/>
                            <w:rtl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4"/>
                          </w:rPr>
                          <w:t></w:t>
                        </w:r>
                      </w:p>
                      <w:p>
                        <w:pPr>
                          <w:bidi/>
                          <w:spacing w:before="2"/>
                          <w:ind w:right="642" w:left="1560"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.)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ןבומכ</w:t>
                        </w:r>
                        <w:r>
                          <w:rPr>
                            <w:spacing w:val="-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הלחתה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/>
                          </w:rPr>
                          <w:t>ה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229"/>
      </w:pPr>
    </w:p>
    <w:p>
      <w:pPr>
        <w:spacing w:before="0"/>
        <w:ind w:left="1234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𝐴</w:t>
      </w:r>
      <w:r>
        <w:rPr>
          <w:rFonts w:ascii="Cambria Math" w:hAnsi="Cambria Math" w:eastAsia="Cambria Math"/>
          <w:spacing w:val="15"/>
          <w:sz w:val="24"/>
        </w:rPr>
        <w:t> </w:t>
      </w:r>
      <w:r>
        <w:rPr>
          <w:rFonts w:ascii="Cambria Math" w:hAnsi="Cambria Math" w:eastAsia="Cambria Math"/>
          <w:sz w:val="24"/>
        </w:rPr>
        <w:t>→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rFonts w:ascii="Cambria Math" w:hAnsi="Cambria Math" w:eastAsia="Cambria Math"/>
          <w:sz w:val="24"/>
        </w:rPr>
        <w:t>𝐵</w:t>
      </w:r>
      <w:r>
        <w:rPr>
          <w:rFonts w:ascii="Cambria Math" w:hAnsi="Cambria Math" w:eastAsia="Cambria Math"/>
          <w:spacing w:val="20"/>
          <w:sz w:val="24"/>
        </w:rPr>
        <w:t> </w:t>
      </w:r>
      <w:r>
        <w:rPr>
          <w:rFonts w:ascii="Cambria Math" w:hAnsi="Cambria Math" w:eastAsia="Cambria Math"/>
          <w:sz w:val="24"/>
        </w:rPr>
        <w:t>→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Cambria Math" w:hAnsi="Cambria Math" w:eastAsia="Cambria Math"/>
          <w:sz w:val="24"/>
        </w:rPr>
        <w:t>𝐶</w:t>
      </w:r>
      <w:r>
        <w:rPr>
          <w:rFonts w:ascii="Cambria Math" w:hAnsi="Cambria Math" w:eastAsia="Cambria Math"/>
          <w:spacing w:val="24"/>
          <w:sz w:val="24"/>
        </w:rPr>
        <w:t> </w:t>
      </w:r>
      <w:r>
        <w:rPr>
          <w:rFonts w:ascii="Cambria Math" w:hAnsi="Cambria Math" w:eastAsia="Cambria Math"/>
          <w:sz w:val="24"/>
        </w:rPr>
        <w:t>→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rFonts w:ascii="Cambria Math" w:hAnsi="Cambria Math" w:eastAsia="Cambria Math"/>
          <w:sz w:val="24"/>
        </w:rPr>
        <w:t>𝐷</w:t>
      </w:r>
      <w:r>
        <w:rPr>
          <w:rFonts w:ascii="Cambria Math" w:hAnsi="Cambria Math" w:eastAsia="Cambria Math"/>
          <w:spacing w:val="20"/>
          <w:sz w:val="24"/>
        </w:rPr>
        <w:t> </w:t>
      </w:r>
      <w:r>
        <w:rPr>
          <w:rFonts w:ascii="Cambria Math" w:hAnsi="Cambria Math" w:eastAsia="Cambria Math"/>
          <w:sz w:val="24"/>
        </w:rPr>
        <w:t>→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Cambria Math" w:hAnsi="Cambria Math" w:eastAsia="Cambria Math"/>
          <w:sz w:val="24"/>
        </w:rPr>
        <w:t>𝐸</w:t>
      </w:r>
      <w:r>
        <w:rPr>
          <w:rFonts w:ascii="Cambria Math" w:hAnsi="Cambria Math" w:eastAsia="Cambria Math"/>
          <w:spacing w:val="23"/>
          <w:sz w:val="24"/>
        </w:rPr>
        <w:t> </w:t>
      </w:r>
      <w:r>
        <w:rPr>
          <w:rFonts w:ascii="Cambria Math" w:hAnsi="Cambria Math" w:eastAsia="Cambria Math"/>
          <w:sz w:val="24"/>
        </w:rPr>
        <w:t>→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rFonts w:ascii="Cambria Math" w:hAnsi="Cambria Math" w:eastAsia="Cambria Math"/>
          <w:sz w:val="24"/>
        </w:rPr>
        <w:t>𝐹</w:t>
      </w:r>
      <w:r>
        <w:rPr>
          <w:rFonts w:ascii="Cambria Math" w:hAnsi="Cambria Math" w:eastAsia="Cambria Math"/>
          <w:spacing w:val="23"/>
          <w:sz w:val="24"/>
        </w:rPr>
        <w:t> </w:t>
      </w:r>
      <w:r>
        <w:rPr>
          <w:rFonts w:ascii="Cambria Math" w:hAnsi="Cambria Math" w:eastAsia="Cambria Math"/>
          <w:sz w:val="24"/>
        </w:rPr>
        <w:t>→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Cambria Math" w:hAnsi="Cambria Math" w:eastAsia="Cambria Math"/>
          <w:spacing w:val="-10"/>
          <w:sz w:val="24"/>
        </w:rPr>
        <w:t>𝐴</w:t>
      </w:r>
    </w:p>
    <w:p>
      <w:pPr>
        <w:pStyle w:val="BodyText"/>
        <w:spacing w:before="272"/>
        <w:rPr>
          <w:rFonts w:ascii="Cambria Math"/>
        </w:rPr>
      </w:pPr>
    </w:p>
    <w:p>
      <w:pPr>
        <w:spacing w:before="1"/>
        <w:ind w:left="1234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𝐵</w:t>
      </w:r>
      <w:r>
        <w:rPr>
          <w:rFonts w:ascii="Cambria Math" w:hAnsi="Cambria Math" w:eastAsia="Cambria Math"/>
          <w:spacing w:val="19"/>
          <w:sz w:val="24"/>
        </w:rPr>
        <w:t> </w:t>
      </w:r>
      <w:r>
        <w:rPr>
          <w:rFonts w:ascii="Cambria Math" w:hAnsi="Cambria Math" w:eastAsia="Cambria Math"/>
          <w:sz w:val="24"/>
        </w:rPr>
        <w:t>→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rFonts w:ascii="Cambria Math" w:hAnsi="Cambria Math" w:eastAsia="Cambria Math"/>
          <w:sz w:val="24"/>
        </w:rPr>
        <w:t>𝐶</w:t>
      </w:r>
      <w:r>
        <w:rPr>
          <w:rFonts w:ascii="Cambria Math" w:hAnsi="Cambria Math" w:eastAsia="Cambria Math"/>
          <w:spacing w:val="22"/>
          <w:sz w:val="24"/>
        </w:rPr>
        <w:t> </w:t>
      </w:r>
      <w:r>
        <w:rPr>
          <w:rFonts w:ascii="Cambria Math" w:hAnsi="Cambria Math" w:eastAsia="Cambria Math"/>
          <w:sz w:val="24"/>
        </w:rPr>
        <w:t>→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rFonts w:ascii="Cambria Math" w:hAnsi="Cambria Math" w:eastAsia="Cambria Math"/>
          <w:sz w:val="24"/>
        </w:rPr>
        <w:t>𝐷</w:t>
      </w:r>
      <w:r>
        <w:rPr>
          <w:rFonts w:ascii="Cambria Math" w:hAnsi="Cambria Math" w:eastAsia="Cambria Math"/>
          <w:spacing w:val="20"/>
          <w:sz w:val="24"/>
        </w:rPr>
        <w:t> </w:t>
      </w:r>
      <w:r>
        <w:rPr>
          <w:rFonts w:ascii="Cambria Math" w:hAnsi="Cambria Math" w:eastAsia="Cambria Math"/>
          <w:sz w:val="24"/>
        </w:rPr>
        <w:t>→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rFonts w:ascii="Cambria Math" w:hAnsi="Cambria Math" w:eastAsia="Cambria Math"/>
          <w:sz w:val="24"/>
        </w:rPr>
        <w:t>𝐸</w:t>
      </w:r>
      <w:r>
        <w:rPr>
          <w:rFonts w:ascii="Cambria Math" w:hAnsi="Cambria Math" w:eastAsia="Cambria Math"/>
          <w:spacing w:val="22"/>
          <w:sz w:val="24"/>
        </w:rPr>
        <w:t> </w:t>
      </w:r>
      <w:r>
        <w:rPr>
          <w:rFonts w:ascii="Cambria Math" w:hAnsi="Cambria Math" w:eastAsia="Cambria Math"/>
          <w:sz w:val="24"/>
        </w:rPr>
        <w:t>→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Cambria Math" w:hAnsi="Cambria Math" w:eastAsia="Cambria Math"/>
          <w:spacing w:val="-10"/>
          <w:sz w:val="24"/>
        </w:rPr>
        <w:t>𝐵</w:t>
      </w:r>
    </w:p>
    <w:p>
      <w:pPr>
        <w:pStyle w:val="BodyText"/>
        <w:bidi/>
        <w:spacing w:before="93"/>
        <w:ind w:right="0" w:left="1086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הנה</w:t>
      </w:r>
      <w:r>
        <w:rPr>
          <w:spacing w:val="-2"/>
          <w:rtl/>
        </w:rPr>
        <w:t> </w:t>
      </w:r>
      <w:r>
        <w:rPr>
          <w:rtl/>
        </w:rPr>
        <w:t>דוגמה</w:t>
      </w:r>
      <w:r>
        <w:rPr>
          <w:spacing w:val="-1"/>
          <w:rtl/>
        </w:rPr>
        <w:t> </w:t>
      </w:r>
      <w:r>
        <w:rPr>
          <w:rtl/>
        </w:rPr>
        <w:t>נוספת</w:t>
      </w:r>
      <w:r>
        <w:rPr>
          <w:spacing w:val="-2"/>
          <w:rtl/>
        </w:rPr>
        <w:t> </w:t>
      </w:r>
      <w:r>
        <w:rPr>
          <w:rtl/>
        </w:rPr>
        <w:t>לחוג במעגל</w:t>
      </w:r>
      <w:r>
        <w:rPr>
          <w:spacing w:val="-3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.7-3</w:t>
      </w:r>
      <w:r>
        <w:rPr/>
        <w:t>4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bidi/>
        <w:ind w:right="0" w:left="1086" w:firstLine="0"/>
        <w:jc w:val="left"/>
      </w:pPr>
      <w:r>
        <w:rPr>
          <w:spacing w:val="-2"/>
          <w:rtl/>
        </w:rPr>
        <w:t>במעגל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חוג</w:t>
      </w:r>
      <w:r>
        <w:rPr>
          <w:spacing w:val="-2"/>
          <w:rtl/>
        </w:rPr>
        <w:t> </w:t>
      </w:r>
      <w:r>
        <w:rPr>
          <w:rtl/>
        </w:rPr>
        <w:t>נוסף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4354" w:space="40"/>
            <w:col w:w="6242"/>
          </w:cols>
        </w:sectPr>
      </w:pPr>
    </w:p>
    <w:p>
      <w:pPr>
        <w:pStyle w:val="BodyText"/>
        <w:bidi/>
        <w:spacing w:before="101"/>
        <w:ind w:right="1199" w:left="1089" w:firstLine="0"/>
        <w:jc w:val="left"/>
      </w:pPr>
      <w:r>
        <w:rPr>
          <w:spacing w:val="-2"/>
          <w:rtl/>
        </w:rPr>
        <w:t>עכשיו</w:t>
      </w:r>
      <w:r>
        <w:rPr>
          <w:spacing w:val="-1"/>
          <w:rtl/>
        </w:rPr>
        <w:t> </w:t>
      </w:r>
      <w:r>
        <w:rPr>
          <w:rtl/>
        </w:rPr>
        <w:t>ננסח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2"/>
          <w:rtl/>
        </w:rPr>
        <w:t> </w:t>
      </w:r>
      <w:r>
        <w:rPr>
          <w:rtl/>
        </w:rPr>
        <w:t>המתחים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קירכהוף</w:t>
      </w:r>
      <w:r>
        <w:rPr>
          <w:spacing w:val="-2"/>
          <w:rtl/>
        </w:rPr>
        <w:t> </w:t>
      </w:r>
      <w:r>
        <w:rPr>
          <w:rtl/>
        </w:rPr>
        <w:t>בצורתו</w:t>
      </w:r>
      <w:r>
        <w:rPr>
          <w:spacing w:val="-2"/>
          <w:rtl/>
        </w:rPr>
        <w:t> </w:t>
      </w:r>
      <w:r>
        <w:rPr>
          <w:rtl/>
        </w:rPr>
        <w:t>הכללית</w:t>
      </w:r>
      <w:r>
        <w:rPr/>
        <w:t>: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89568">
                <wp:simplePos x="0" y="0"/>
                <wp:positionH relativeFrom="page">
                  <wp:posOffset>802005</wp:posOffset>
                </wp:positionH>
                <wp:positionV relativeFrom="paragraph">
                  <wp:posOffset>93134</wp:posOffset>
                </wp:positionV>
                <wp:extent cx="5937250" cy="1184275"/>
                <wp:effectExtent l="0" t="0" r="0" b="0"/>
                <wp:wrapTopAndBottom/>
                <wp:docPr id="1526" name="Group 1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6" name="Group 1526"/>
                      <wpg:cNvGrpSpPr/>
                      <wpg:grpSpPr>
                        <a:xfrm>
                          <a:off x="0" y="0"/>
                          <a:ext cx="5937250" cy="1184275"/>
                          <a:chExt cx="5937250" cy="1184275"/>
                        </a:xfrm>
                      </wpg:grpSpPr>
                      <wps:wsp>
                        <wps:cNvPr id="1527" name="Graphic 1527"/>
                        <wps:cNvSpPr/>
                        <wps:spPr>
                          <a:xfrm>
                            <a:off x="6350" y="6350"/>
                            <a:ext cx="592455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0" h="1171575">
                                <a:moveTo>
                                  <a:pt x="5924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1575"/>
                                </a:lnTo>
                                <a:lnTo>
                                  <a:pt x="5924550" y="1171575"/>
                                </a:lnTo>
                                <a:lnTo>
                                  <a:pt x="5924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8" name="Image 1528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6704" y="14604"/>
                            <a:ext cx="220979" cy="219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9" name="Textbox 1529"/>
                        <wps:cNvSpPr txBox="1"/>
                        <wps:spPr>
                          <a:xfrm>
                            <a:off x="6350" y="6350"/>
                            <a:ext cx="5924550" cy="11715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342" w:lineRule="exact" w:before="0"/>
                                <w:ind w:right="642" w:left="1020" w:firstLine="0"/>
                                <w:jc w:val="left"/>
                                <w:rPr>
                                  <w:rFonts w:ascii="Courier New" w:cs="Courier New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ourier New" w:cs="Courier New"/>
                                  <w:color w:val="00ADB1"/>
                                  <w:spacing w:val="-2"/>
                                  <w:sz w:val="32"/>
                                  <w:szCs w:val="32"/>
                                  <w:rtl/>
                                </w:rPr>
                                <w:t>הגדר</w:t>
                              </w:r>
                              <w:r>
                                <w:rPr>
                                  <w:rFonts w:ascii="Courier New" w:cs="Courier New"/>
                                  <w:color w:val="00ADB1"/>
                                  <w:spacing w:val="-2"/>
                                  <w:sz w:val="32"/>
                                  <w:szCs w:val="32"/>
                                  <w:rtl/>
                                </w:rPr>
                                <w:t>ה</w:t>
                              </w:r>
                            </w:p>
                            <w:p>
                              <w:pPr>
                                <w:bidi/>
                                <w:spacing w:before="173"/>
                                <w:ind w:right="642" w:left="1201" w:firstLine="0"/>
                                <w:jc w:val="left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pacing w:val="-5"/>
                                  <w:sz w:val="24"/>
                                  <w:szCs w:val="24"/>
                                  <w:rtl/>
                                </w:rPr>
                                <w:t>חוק</w:t>
                              </w:r>
                              <w:r>
                                <w:rPr>
                                  <w:b/>
                                  <w:bCs/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המתחים</w:t>
                              </w:r>
                              <w:r>
                                <w:rPr>
                                  <w:b/>
                                  <w:bCs/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של</w:t>
                              </w:r>
                              <w:r>
                                <w:rPr>
                                  <w:b/>
                                  <w:bCs/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קירכהו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ף</w:t>
                              </w:r>
                            </w:p>
                            <w:p>
                              <w:pPr>
                                <w:bidi/>
                                <w:spacing w:line="360" w:lineRule="auto" w:before="139"/>
                                <w:ind w:right="519" w:left="1201" w:hanging="3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סכום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המתחים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כולל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הסימנים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המתאימים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שלהם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)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בכל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אחד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מהחוגים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של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מעגל חשמלי הוא אפס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150002pt;margin-top:7.333457pt;width:467.5pt;height:93.25pt;mso-position-horizontal-relative:page;mso-position-vertical-relative:paragraph;z-index:-15526912;mso-wrap-distance-left:0;mso-wrap-distance-right:0" id="docshapegroup1376" coordorigin="1263,147" coordsize="9350,1865">
                <v:rect style="position:absolute;left:1273;top:156;width:9330;height:1845" id="docshape1377" filled="true" fillcolor="#f1f1f1" stroked="false">
                  <v:fill type="solid"/>
                </v:rect>
                <v:shape style="position:absolute;left:9746;top:169;width:348;height:345" type="#_x0000_t75" id="docshape1378" stroked="false">
                  <v:imagedata r:id="rId246" o:title=""/>
                </v:shape>
                <v:shape style="position:absolute;left:1273;top:156;width:9330;height:1845" type="#_x0000_t202" id="docshape1379" filled="false" stroked="true" strokeweight="1pt" strokecolor="#a6a6a6">
                  <v:textbox inset="0,0,0,0">
                    <w:txbxContent>
                      <w:p>
                        <w:pPr>
                          <w:bidi/>
                          <w:spacing w:line="342" w:lineRule="exact" w:before="0"/>
                          <w:ind w:right="642" w:left="1020" w:firstLine="0"/>
                          <w:jc w:val="left"/>
                          <w:rPr>
                            <w:rFonts w:ascii="Courier New" w:cs="Courier New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ourier New" w:cs="Courier New"/>
                            <w:color w:val="00ADB1"/>
                            <w:spacing w:val="-2"/>
                            <w:sz w:val="32"/>
                            <w:szCs w:val="32"/>
                            <w:rtl/>
                          </w:rPr>
                          <w:t>הרדג</w:t>
                        </w:r>
                        <w:r>
                          <w:rPr>
                            <w:rFonts w:ascii="Courier New" w:cs="Courier New"/>
                            <w:color w:val="00ADB1"/>
                            <w:spacing w:val="-2"/>
                            <w:sz w:val="32"/>
                            <w:szCs w:val="32"/>
                            <w:rtl/>
                          </w:rPr>
                          <w:t>ה</w:t>
                        </w:r>
                      </w:p>
                      <w:p>
                        <w:pPr>
                          <w:bidi/>
                          <w:spacing w:before="173"/>
                          <w:ind w:right="642" w:left="1201" w:firstLine="0"/>
                          <w:jc w:val="left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ףוהכריק</w:t>
                        </w:r>
                        <w:r>
                          <w:rPr>
                            <w:b/>
                            <w:bCs/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לש</w:t>
                        </w:r>
                        <w:r>
                          <w:rPr>
                            <w:b/>
                            <w:bCs/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  <w:t>םיחתמה</w:t>
                        </w:r>
                        <w:r>
                          <w:rPr>
                            <w:b/>
                            <w:bCs/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pacing w:val="-5"/>
                            <w:sz w:val="24"/>
                            <w:szCs w:val="24"/>
                            <w:rtl/>
                          </w:rPr>
                          <w:t>קו</w:t>
                        </w:r>
                        <w:r>
                          <w:rPr>
                            <w:b/>
                            <w:bCs/>
                            <w:spacing w:val="-5"/>
                            <w:sz w:val="24"/>
                            <w:szCs w:val="24"/>
                            <w:rtl/>
                          </w:rPr>
                          <w:t>ח</w:t>
                        </w:r>
                      </w:p>
                      <w:p>
                        <w:pPr>
                          <w:bidi/>
                          <w:spacing w:line="360" w:lineRule="auto" w:before="139"/>
                          <w:ind w:right="519" w:left="1201" w:hanging="3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ספא אוה ילמשח לגעמ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לש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םיגוחהמ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דחא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לכב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</w:rPr>
                          <w:t>)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םהלש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םימיאתמה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םינמיסה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ללוכ</w:t>
                        </w:r>
                        <w:r>
                          <w:rPr>
                            <w:sz w:val="24"/>
                            <w:szCs w:val="24"/>
                          </w:rPr>
                          <w:t>(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םיחתמה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םוכ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ס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32"/>
        </w:rPr>
      </w:pPr>
    </w:p>
    <w:p>
      <w:pPr>
        <w:pStyle w:val="BodyText"/>
        <w:spacing w:before="12"/>
        <w:rPr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931392">
            <wp:simplePos x="0" y="0"/>
            <wp:positionH relativeFrom="page">
              <wp:posOffset>6169659</wp:posOffset>
            </wp:positionH>
            <wp:positionV relativeFrom="paragraph">
              <wp:posOffset>5500</wp:posOffset>
            </wp:positionV>
            <wp:extent cx="247014" cy="236220"/>
            <wp:effectExtent l="0" t="0" r="0" b="0"/>
            <wp:wrapNone/>
            <wp:docPr id="1530" name="Image 1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0" name="Image 15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דוגמא</w:t>
      </w:r>
      <w:r>
        <w:rPr>
          <w:color w:val="00ADB1"/>
          <w:spacing w:val="-6"/>
          <w:rtl/>
        </w:rPr>
        <w:t> </w:t>
      </w:r>
      <w:r>
        <w:rPr>
          <w:color w:val="00ADB1"/>
        </w:rPr>
        <w:t>7-</w:t>
      </w:r>
      <w:r>
        <w:rPr>
          <w:color w:val="00ADB1"/>
        </w:rPr>
        <w:t>4</w:t>
      </w:r>
    </w:p>
    <w:p>
      <w:pPr>
        <w:pStyle w:val="BodyText"/>
        <w:bidi/>
        <w:spacing w:before="174"/>
        <w:ind w:right="1243" w:left="1085" w:firstLine="0"/>
        <w:jc w:val="left"/>
      </w:pPr>
      <w:r>
        <w:rPr>
          <w:spacing w:val="-4"/>
          <w:rtl/>
        </w:rPr>
        <w:t>הראו</w:t>
      </w:r>
      <w:r>
        <w:rPr>
          <w:spacing w:val="4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סכום</w:t>
      </w:r>
      <w:r>
        <w:rPr>
          <w:spacing w:val="-4"/>
          <w:rtl/>
        </w:rPr>
        <w:t> </w:t>
      </w:r>
      <w:r>
        <w:rPr>
          <w:rtl/>
        </w:rPr>
        <w:t>המתחים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כולל</w:t>
      </w:r>
      <w:r>
        <w:rPr>
          <w:spacing w:val="-2"/>
          <w:rtl/>
        </w:rPr>
        <w:t> </w:t>
      </w:r>
      <w:r>
        <w:rPr>
          <w:rtl/>
        </w:rPr>
        <w:t>הסימנים</w:t>
      </w:r>
      <w:r>
        <w:rPr>
          <w:spacing w:val="-2"/>
          <w:rtl/>
        </w:rPr>
        <w:t> </w:t>
      </w:r>
      <w:r>
        <w:rPr>
          <w:rtl/>
        </w:rPr>
        <w:t>המתאימים</w:t>
      </w:r>
      <w:r>
        <w:rPr/>
        <w:t>)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אפס</w:t>
      </w:r>
      <w:r>
        <w:rPr>
          <w:spacing w:val="-2"/>
          <w:rtl/>
        </w:rPr>
        <w:t> </w:t>
      </w:r>
      <w:r>
        <w:rPr>
          <w:rtl/>
        </w:rPr>
        <w:t>בחוג </w:t>
      </w:r>
      <w:r>
        <w:rPr/>
        <w:t>BEDCB</w:t>
      </w:r>
      <w:r>
        <w:rPr>
          <w:spacing w:val="-3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.7.3</w:t>
      </w:r>
      <w:r>
        <w:rPr/>
        <w:t>7</w:t>
      </w:r>
    </w:p>
    <w:p>
      <w:pPr>
        <w:pStyle w:val="BodyText"/>
        <w:tabs>
          <w:tab w:pos="2426" w:val="left" w:leader="none"/>
        </w:tabs>
        <w:spacing w:before="222"/>
        <w:ind w:left="1288"/>
        <w:jc w:val="center"/>
        <w:rPr>
          <w:rFonts w:ascii="Bell MT"/>
        </w:rPr>
      </w:pPr>
      <w:r>
        <w:rPr>
          <w:rFonts w:ascii="Bell MT"/>
        </w:rPr>
        <mc:AlternateContent>
          <mc:Choice Requires="wps">
            <w:drawing>
              <wp:anchor distT="0" distB="0" distL="0" distR="0" allowOverlap="1" layoutInCell="1" locked="0" behindDoc="0" simplePos="0" relativeHeight="15930880">
                <wp:simplePos x="0" y="0"/>
                <wp:positionH relativeFrom="page">
                  <wp:posOffset>1661307</wp:posOffset>
                </wp:positionH>
                <wp:positionV relativeFrom="paragraph">
                  <wp:posOffset>405182</wp:posOffset>
                </wp:positionV>
                <wp:extent cx="4010660" cy="2125345"/>
                <wp:effectExtent l="0" t="0" r="0" b="0"/>
                <wp:wrapNone/>
                <wp:docPr id="1531" name="Group 1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1" name="Group 1531"/>
                      <wpg:cNvGrpSpPr/>
                      <wpg:grpSpPr>
                        <a:xfrm>
                          <a:off x="0" y="0"/>
                          <a:ext cx="4010660" cy="2125345"/>
                          <a:chExt cx="4010660" cy="2125345"/>
                        </a:xfrm>
                      </wpg:grpSpPr>
                      <wps:wsp>
                        <wps:cNvPr id="1532" name="Graphic 1532"/>
                        <wps:cNvSpPr/>
                        <wps:spPr>
                          <a:xfrm>
                            <a:off x="0" y="6363"/>
                            <a:ext cx="3890645" cy="1775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0645" h="1775460">
                                <a:moveTo>
                                  <a:pt x="685806" y="93989"/>
                                </a:moveTo>
                                <a:lnTo>
                                  <a:pt x="724379" y="0"/>
                                </a:lnTo>
                                <a:lnTo>
                                  <a:pt x="801511" y="187979"/>
                                </a:lnTo>
                                <a:lnTo>
                                  <a:pt x="878670" y="0"/>
                                </a:lnTo>
                                <a:lnTo>
                                  <a:pt x="955803" y="187979"/>
                                </a:lnTo>
                                <a:lnTo>
                                  <a:pt x="1032935" y="0"/>
                                </a:lnTo>
                                <a:lnTo>
                                  <a:pt x="1110081" y="187979"/>
                                </a:lnTo>
                                <a:lnTo>
                                  <a:pt x="1148654" y="93989"/>
                                </a:lnTo>
                              </a:path>
                              <a:path w="3890645" h="1775460">
                                <a:moveTo>
                                  <a:pt x="2644011" y="93989"/>
                                </a:moveTo>
                                <a:lnTo>
                                  <a:pt x="2682571" y="0"/>
                                </a:lnTo>
                                <a:lnTo>
                                  <a:pt x="2759691" y="187979"/>
                                </a:lnTo>
                                <a:lnTo>
                                  <a:pt x="2836937" y="0"/>
                                </a:lnTo>
                                <a:lnTo>
                                  <a:pt x="2914058" y="187979"/>
                                </a:lnTo>
                                <a:lnTo>
                                  <a:pt x="2991178" y="0"/>
                                </a:lnTo>
                                <a:lnTo>
                                  <a:pt x="3068298" y="187979"/>
                                </a:lnTo>
                                <a:lnTo>
                                  <a:pt x="3106859" y="93989"/>
                                </a:lnTo>
                              </a:path>
                              <a:path w="3890645" h="1775460">
                                <a:moveTo>
                                  <a:pt x="1927444" y="636248"/>
                                </a:moveTo>
                                <a:lnTo>
                                  <a:pt x="1927444" y="783163"/>
                                </a:lnTo>
                              </a:path>
                              <a:path w="3890645" h="1775460">
                                <a:moveTo>
                                  <a:pt x="1927444" y="841954"/>
                                </a:moveTo>
                                <a:lnTo>
                                  <a:pt x="1927444" y="988742"/>
                                </a:lnTo>
                              </a:path>
                              <a:path w="3890645" h="1775460">
                                <a:moveTo>
                                  <a:pt x="1753986" y="783163"/>
                                </a:moveTo>
                                <a:lnTo>
                                  <a:pt x="2101028" y="783163"/>
                                </a:lnTo>
                              </a:path>
                              <a:path w="3890645" h="1775460">
                                <a:moveTo>
                                  <a:pt x="1811764" y="841954"/>
                                </a:moveTo>
                                <a:lnTo>
                                  <a:pt x="2043250" y="841954"/>
                                </a:lnTo>
                              </a:path>
                              <a:path w="3890645" h="1775460">
                                <a:moveTo>
                                  <a:pt x="1931966" y="1305144"/>
                                </a:moveTo>
                                <a:lnTo>
                                  <a:pt x="2024535" y="1344296"/>
                                </a:lnTo>
                                <a:lnTo>
                                  <a:pt x="1839396" y="1422599"/>
                                </a:lnTo>
                                <a:lnTo>
                                  <a:pt x="2024535" y="1500916"/>
                                </a:lnTo>
                                <a:lnTo>
                                  <a:pt x="1839396" y="1579219"/>
                                </a:lnTo>
                                <a:lnTo>
                                  <a:pt x="2024535" y="1657548"/>
                                </a:lnTo>
                                <a:lnTo>
                                  <a:pt x="1839396" y="1735877"/>
                                </a:lnTo>
                                <a:lnTo>
                                  <a:pt x="1931966" y="1775042"/>
                                </a:lnTo>
                              </a:path>
                              <a:path w="3890645" h="1775460">
                                <a:moveTo>
                                  <a:pt x="173571" y="636248"/>
                                </a:moveTo>
                                <a:lnTo>
                                  <a:pt x="173571" y="783163"/>
                                </a:lnTo>
                              </a:path>
                              <a:path w="3890645" h="1775460">
                                <a:moveTo>
                                  <a:pt x="173571" y="841954"/>
                                </a:moveTo>
                                <a:lnTo>
                                  <a:pt x="173571" y="988742"/>
                                </a:lnTo>
                              </a:path>
                              <a:path w="3890645" h="1775460">
                                <a:moveTo>
                                  <a:pt x="0" y="783163"/>
                                </a:moveTo>
                                <a:lnTo>
                                  <a:pt x="347142" y="783163"/>
                                </a:lnTo>
                              </a:path>
                              <a:path w="3890645" h="1775460">
                                <a:moveTo>
                                  <a:pt x="57856" y="841954"/>
                                </a:moveTo>
                                <a:lnTo>
                                  <a:pt x="289276" y="841954"/>
                                </a:lnTo>
                              </a:path>
                              <a:path w="3890645" h="1775460">
                                <a:moveTo>
                                  <a:pt x="3716537" y="988742"/>
                                </a:moveTo>
                                <a:lnTo>
                                  <a:pt x="3716537" y="841954"/>
                                </a:lnTo>
                              </a:path>
                              <a:path w="3890645" h="1775460">
                                <a:moveTo>
                                  <a:pt x="3716537" y="783163"/>
                                </a:moveTo>
                                <a:lnTo>
                                  <a:pt x="3716537" y="636248"/>
                                </a:lnTo>
                              </a:path>
                              <a:path w="3890645" h="1775460">
                                <a:moveTo>
                                  <a:pt x="3543079" y="841954"/>
                                </a:moveTo>
                                <a:lnTo>
                                  <a:pt x="3890120" y="841954"/>
                                </a:lnTo>
                              </a:path>
                              <a:path w="3890645" h="1775460">
                                <a:moveTo>
                                  <a:pt x="3600856" y="783163"/>
                                </a:moveTo>
                                <a:lnTo>
                                  <a:pt x="3832343" y="783163"/>
                                </a:lnTo>
                              </a:path>
                            </a:pathLst>
                          </a:custGeom>
                          <a:ln w="126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1927444" y="995105"/>
                            <a:ext cx="508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16865">
                                <a:moveTo>
                                  <a:pt x="0" y="0"/>
                                </a:moveTo>
                                <a:lnTo>
                                  <a:pt x="4521" y="316402"/>
                                </a:lnTo>
                              </a:path>
                            </a:pathLst>
                          </a:custGeom>
                          <a:ln w="12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1927444" y="100353"/>
                            <a:ext cx="71691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542290">
                                <a:moveTo>
                                  <a:pt x="0" y="542258"/>
                                </a:moveTo>
                                <a:lnTo>
                                  <a:pt x="0" y="0"/>
                                </a:lnTo>
                                <a:lnTo>
                                  <a:pt x="716566" y="0"/>
                                </a:lnTo>
                              </a:path>
                            </a:pathLst>
                          </a:custGeom>
                          <a:ln w="126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1148654" y="100353"/>
                            <a:ext cx="779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0">
                                <a:moveTo>
                                  <a:pt x="0" y="0"/>
                                </a:moveTo>
                                <a:lnTo>
                                  <a:pt x="778790" y="0"/>
                                </a:lnTo>
                              </a:path>
                            </a:pathLst>
                          </a:custGeom>
                          <a:ln w="127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173571" y="100353"/>
                            <a:ext cx="51244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" h="542290">
                                <a:moveTo>
                                  <a:pt x="0" y="542258"/>
                                </a:moveTo>
                                <a:lnTo>
                                  <a:pt x="0" y="0"/>
                                </a:lnTo>
                                <a:lnTo>
                                  <a:pt x="512235" y="0"/>
                                </a:lnTo>
                              </a:path>
                            </a:pathLst>
                          </a:custGeom>
                          <a:ln w="126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173106" y="995105"/>
                            <a:ext cx="1758950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1094105">
                                <a:moveTo>
                                  <a:pt x="1758859" y="786300"/>
                                </a:moveTo>
                                <a:lnTo>
                                  <a:pt x="1758859" y="1093571"/>
                                </a:lnTo>
                                <a:lnTo>
                                  <a:pt x="0" y="1093571"/>
                                </a:lnTo>
                              </a:path>
                              <a:path w="1758950" h="1094105">
                                <a:moveTo>
                                  <a:pt x="464" y="0"/>
                                </a:moveTo>
                                <a:lnTo>
                                  <a:pt x="464" y="1093571"/>
                                </a:lnTo>
                              </a:path>
                            </a:pathLst>
                          </a:custGeom>
                          <a:ln w="126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1931966" y="100353"/>
                            <a:ext cx="178498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985" h="1988820">
                                <a:moveTo>
                                  <a:pt x="1174892" y="0"/>
                                </a:moveTo>
                                <a:lnTo>
                                  <a:pt x="1780174" y="0"/>
                                </a:lnTo>
                                <a:lnTo>
                                  <a:pt x="1784570" y="542258"/>
                                </a:lnTo>
                              </a:path>
                              <a:path w="1784985" h="1988820">
                                <a:moveTo>
                                  <a:pt x="1784570" y="894752"/>
                                </a:moveTo>
                                <a:lnTo>
                                  <a:pt x="1784570" y="1988324"/>
                                </a:lnTo>
                                <a:lnTo>
                                  <a:pt x="0" y="1988324"/>
                                </a:lnTo>
                              </a:path>
                            </a:pathLst>
                          </a:custGeom>
                          <a:ln w="126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9" name="Image 1539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6294" y="2052534"/>
                            <a:ext cx="71217" cy="72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0" name="Image 1540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6294" y="64261"/>
                            <a:ext cx="71217" cy="723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1" name="Image 1541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4082" y="994133"/>
                            <a:ext cx="66163" cy="66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2" name="Graphic 1542"/>
                        <wps:cNvSpPr/>
                        <wps:spPr>
                          <a:xfrm>
                            <a:off x="3977163" y="654471"/>
                            <a:ext cx="127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6075">
                                <a:moveTo>
                                  <a:pt x="0" y="3459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3" name="Image 1543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5047" y="1784399"/>
                            <a:ext cx="66038" cy="66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4" name="Graphic 1544"/>
                        <wps:cNvSpPr/>
                        <wps:spPr>
                          <a:xfrm>
                            <a:off x="2148129" y="1444713"/>
                            <a:ext cx="127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6075">
                                <a:moveTo>
                                  <a:pt x="0" y="3460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5" name="Image 1545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7859" y="654647"/>
                            <a:ext cx="66038" cy="66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6" name="Graphic 1546"/>
                        <wps:cNvSpPr/>
                        <wps:spPr>
                          <a:xfrm>
                            <a:off x="2160815" y="715176"/>
                            <a:ext cx="127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6075">
                                <a:moveTo>
                                  <a:pt x="0" y="3459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Textbox 1547"/>
                        <wps:cNvSpPr txBox="1"/>
                        <wps:spPr>
                          <a:xfrm>
                            <a:off x="278525" y="575699"/>
                            <a:ext cx="11683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8" name="Textbox 1548"/>
                        <wps:cNvSpPr txBox="1"/>
                        <wps:spPr>
                          <a:xfrm>
                            <a:off x="3824681" y="562423"/>
                            <a:ext cx="110489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9" name="Textbox 1549"/>
                        <wps:cNvSpPr txBox="1"/>
                        <wps:spPr>
                          <a:xfrm>
                            <a:off x="2175134" y="749628"/>
                            <a:ext cx="28321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0" name="Textbox 1550"/>
                        <wps:cNvSpPr txBox="1"/>
                        <wps:spPr>
                          <a:xfrm>
                            <a:off x="257800" y="924864"/>
                            <a:ext cx="107314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1" name="Textbox 1551"/>
                        <wps:cNvSpPr txBox="1"/>
                        <wps:spPr>
                          <a:xfrm>
                            <a:off x="3841261" y="924864"/>
                            <a:ext cx="12827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2" name="Textbox 1552"/>
                        <wps:cNvSpPr txBox="1"/>
                        <wps:spPr>
                          <a:xfrm>
                            <a:off x="2198747" y="1526606"/>
                            <a:ext cx="28321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14</w:t>
                              </w: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81163pt;margin-top:31.90416pt;width:315.8pt;height:167.35pt;mso-position-horizontal-relative:page;mso-position-vertical-relative:paragraph;z-index:15930880" id="docshapegroup1380" coordorigin="2616,638" coordsize="6316,3347">
                <v:shape style="position:absolute;left:2616;top:648;width:6127;height:2796" id="docshape1381" coordorigin="2616,648" coordsize="6127,2796" path="m3696,796l3757,648,3878,944,4000,648,4121,944,4243,648,4364,944,4425,796m6780,796l6841,648,6962,944,7084,648,7205,944,7327,648,7448,944,7509,796m5652,1650l5652,1881m5652,1974l5652,2205m5378,1881l5925,1881m5469,1974l5834,1974m5659,2703l5804,2765,5513,2888,5804,3012,5513,3135,5804,3258,5513,3382,5659,3443m2890,1650l2890,1881m2890,1974l2890,2205m2616,1881l3163,1881m2707,1974l3072,1974m8469,2205l8469,1974m8469,1881l8469,1650m8196,1974l8742,1974m8287,1881l8651,1881e" filled="false" stroked="true" strokeweight=".996589pt" strokecolor="#000000">
                  <v:path arrowok="t"/>
                  <v:stroke dashstyle="solid"/>
                </v:shape>
                <v:line style="position:absolute" from="5652,2205" to="5659,2703" stroked="true" strokeweight=".989005pt" strokecolor="#000000">
                  <v:stroke dashstyle="solid"/>
                </v:line>
                <v:shape style="position:absolute;left:5651;top:796;width:1129;height:854" id="docshape1382" coordorigin="5652,796" coordsize="1129,854" path="m5652,1650l5652,796,6780,796e" filled="false" stroked="true" strokeweight=".99865pt" strokecolor="#000000">
                  <v:path arrowok="t"/>
                  <v:stroke dashstyle="solid"/>
                </v:shape>
                <v:line style="position:absolute" from="4425,796" to="5652,796" stroked="true" strokeweight="1.004175pt" strokecolor="#000000">
                  <v:stroke dashstyle="solid"/>
                </v:line>
                <v:shape style="position:absolute;left:2889;top:796;width:807;height:854" id="docshape1383" coordorigin="2890,796" coordsize="807,854" path="m2890,1650l2890,796,3696,796e" filled="false" stroked="true" strokeweight=".996157pt" strokecolor="#000000">
                  <v:path arrowok="t"/>
                  <v:stroke dashstyle="solid"/>
                </v:shape>
                <v:shape style="position:absolute;left:2888;top:2205;width:2770;height:1723" id="docshape1384" coordorigin="2889,2205" coordsize="2770,1723" path="m5659,3443l5659,3927,2889,3927m2890,2205l2890,3927e" filled="false" stroked="true" strokeweight=".996589pt" strokecolor="#000000">
                  <v:path arrowok="t"/>
                  <v:stroke dashstyle="solid"/>
                </v:shape>
                <v:shape style="position:absolute;left:5658;top:796;width:2811;height:3132" id="docshape1385" coordorigin="5659,796" coordsize="2811,3132" path="m7509,796l8462,796,8469,1650m8469,2205l8469,3927,5659,3927e" filled="false" stroked="true" strokeweight=".996589pt" strokecolor="#000000">
                  <v:path arrowok="t"/>
                  <v:stroke dashstyle="solid"/>
                </v:shape>
                <v:shape style="position:absolute;left:5602;top:3870;width:113;height:114" type="#_x0000_t75" id="docshape1386" stroked="false">
                  <v:imagedata r:id="rId251" o:title=""/>
                </v:shape>
                <v:shape style="position:absolute;left:5602;top:739;width:113;height:114" type="#_x0000_t75" id="docshape1387" stroked="false">
                  <v:imagedata r:id="rId285" o:title=""/>
                </v:shape>
                <v:shape style="position:absolute;left:8827;top:2203;width:105;height:106" type="#_x0000_t75" id="docshape1388" stroked="false">
                  <v:imagedata r:id="rId299" o:title=""/>
                </v:shape>
                <v:line style="position:absolute" from="8879,2214" to="8879,1669" stroked="true" strokeweight=".989002pt" strokecolor="#000000">
                  <v:stroke dashstyle="solid"/>
                </v:line>
                <v:shape style="position:absolute;left:5947;top:3448;width:104;height:106" type="#_x0000_t75" id="docshape1389" stroked="false">
                  <v:imagedata r:id="rId300" o:title=""/>
                </v:shape>
                <v:line style="position:absolute" from="5999,3458" to="5999,2913" stroked="true" strokeweight=".989002pt" strokecolor="#000000">
                  <v:stroke dashstyle="solid"/>
                </v:line>
                <v:shape style="position:absolute;left:5967;top:1669;width:104;height:106" type="#_x0000_t75" id="docshape1390" stroked="false">
                  <v:imagedata r:id="rId301" o:title=""/>
                </v:shape>
                <v:line style="position:absolute" from="6019,2309" to="6019,1764" stroked="true" strokeweight=".989002pt" strokecolor="#000000">
                  <v:stroke dashstyle="solid"/>
                </v:line>
                <v:shape style="position:absolute;left:3054;top:1544;width:184;height:269" type="#_x0000_t202" id="docshape139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8639;top:1523;width:174;height:270" type="#_x0000_t202" id="docshape139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6041;top:1818;width:446;height:285" type="#_x0000_t202" id="docshape1393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12</w:t>
                        </w: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3022;top:2094;width:169;height:270" type="#_x0000_t202" id="docshape139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8665;top:2094;width:202;height:270" type="#_x0000_t202" id="docshape139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6078;top:3042;width:446;height:285" type="#_x0000_t202" id="docshape1396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14</w:t>
                        </w: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10"/>
          <w:position w:val="-13"/>
        </w:rPr>
        <w:t>B</w:t>
      </w:r>
      <w:r>
        <w:rPr>
          <w:rFonts w:ascii="Bell MT"/>
          <w:position w:val="-13"/>
        </w:rPr>
        <w:tab/>
      </w:r>
      <w:r>
        <w:rPr>
          <w:rFonts w:ascii="Bell MT"/>
          <w:position w:val="-9"/>
        </w:rPr>
        <w:drawing>
          <wp:inline distT="0" distB="0" distL="0" distR="0">
            <wp:extent cx="66038" cy="66857"/>
            <wp:effectExtent l="0" t="0" r="0" b="0"/>
            <wp:docPr id="1553" name="Image 1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3" name="Image 1553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38" cy="6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/>
          <w:position w:val="-9"/>
        </w:rPr>
      </w:r>
      <w:r>
        <w:rPr>
          <w:spacing w:val="40"/>
          <w:u w:val="single"/>
        </w:rPr>
        <w:t> </w:t>
      </w:r>
      <w:r>
        <w:rPr>
          <w:u w:val="single"/>
        </w:rPr>
        <w:t>7</w:t>
      </w:r>
      <w:r>
        <w:rPr>
          <w:rFonts w:ascii="Bell MT"/>
          <w:u w:val="single"/>
        </w:rPr>
        <w:t>V</w:t>
      </w:r>
      <w:r>
        <w:rPr>
          <w:rFonts w:ascii="Bell MT"/>
          <w:spacing w:val="40"/>
          <w:u w:val="single"/>
        </w:rPr>
        <w:t> </w:t>
      </w: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spacing w:before="94"/>
        <w:rPr>
          <w:rFonts w:ascii="Bell MT"/>
        </w:rPr>
      </w:pPr>
    </w:p>
    <w:p>
      <w:pPr>
        <w:pStyle w:val="BodyText"/>
        <w:ind w:left="1243" w:right="1952"/>
        <w:jc w:val="right"/>
        <w:rPr>
          <w:rFonts w:ascii="Bell MT"/>
        </w:rPr>
      </w:pPr>
      <w:r>
        <w:rPr>
          <w:spacing w:val="-5"/>
        </w:rPr>
        <w:t>9</w:t>
      </w:r>
      <w:r>
        <w:rPr>
          <w:rFonts w:ascii="Bell MT"/>
          <w:spacing w:val="-5"/>
        </w:rPr>
        <w:t>V</w:t>
      </w: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rPr>
          <w:rFonts w:ascii="Bell MT"/>
        </w:rPr>
      </w:pPr>
    </w:p>
    <w:p>
      <w:pPr>
        <w:pStyle w:val="BodyText"/>
        <w:spacing w:before="104"/>
        <w:rPr>
          <w:rFonts w:ascii="Bell MT"/>
        </w:rPr>
      </w:pPr>
    </w:p>
    <w:p>
      <w:pPr>
        <w:pStyle w:val="BodyText"/>
        <w:ind w:right="431"/>
        <w:jc w:val="center"/>
        <w:rPr>
          <w:rFonts w:ascii="Bell MT"/>
        </w:rPr>
      </w:pPr>
      <w:r>
        <w:rPr>
          <w:rFonts w:ascii="Bell MT"/>
          <w:spacing w:val="-10"/>
        </w:rPr>
        <w:t>E</w:t>
      </w:r>
    </w:p>
    <w:p>
      <w:pPr>
        <w:pStyle w:val="Heading6"/>
        <w:bidi/>
        <w:spacing w:before="201"/>
        <w:ind w:right="1199" w:left="5057" w:firstLine="0"/>
        <w:jc w:val="left"/>
      </w:pPr>
      <w:r>
        <w:rPr>
          <w:spacing w:val="-4"/>
          <w:rtl/>
        </w:rPr>
        <w:t>איור</w:t>
      </w:r>
      <w:r>
        <w:rPr>
          <w:rtl/>
        </w:rPr>
        <w:t> </w:t>
      </w:r>
      <w:r>
        <w:rPr/>
        <w:t>7-3</w:t>
      </w:r>
      <w:r>
        <w:rPr/>
        <w:t>5</w:t>
      </w:r>
    </w:p>
    <w:p>
      <w:pPr>
        <w:bidi/>
        <w:spacing w:before="218"/>
        <w:ind w:right="1243" w:left="1086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  <w:rtl/>
        </w:rPr>
        <w:t>פתרו</w:t>
      </w:r>
      <w:r>
        <w:rPr>
          <w:b/>
          <w:bCs/>
          <w:spacing w:val="-2"/>
          <w:sz w:val="24"/>
          <w:szCs w:val="24"/>
          <w:rtl/>
        </w:rPr>
        <w:t>ן</w:t>
      </w:r>
    </w:p>
    <w:p>
      <w:pPr>
        <w:pStyle w:val="BodyText"/>
        <w:bidi/>
        <w:spacing w:line="360" w:lineRule="auto" w:before="137"/>
        <w:ind w:right="1361" w:left="1086" w:hanging="2"/>
        <w:jc w:val="left"/>
      </w:pPr>
      <w:r>
        <w:rPr>
          <w:rtl/>
        </w:rPr>
        <w:t>באיור</w:t>
      </w:r>
      <w:r>
        <w:rPr>
          <w:spacing w:val="-3"/>
          <w:rtl/>
        </w:rPr>
        <w:t> </w:t>
      </w:r>
      <w:r>
        <w:rPr/>
        <w:t>7-36</w:t>
      </w:r>
      <w:r>
        <w:rPr>
          <w:spacing w:val="-2"/>
          <w:rtl/>
        </w:rPr>
        <w:t> </w:t>
      </w:r>
      <w:r>
        <w:rPr>
          <w:rtl/>
        </w:rPr>
        <w:t>מגמת</w:t>
      </w:r>
      <w:r>
        <w:rPr>
          <w:spacing w:val="-4"/>
          <w:rtl/>
        </w:rPr>
        <w:t> </w:t>
      </w:r>
      <w:r>
        <w:rPr>
          <w:rtl/>
        </w:rPr>
        <w:t>ההקפה</w:t>
      </w:r>
      <w:r>
        <w:rPr>
          <w:spacing w:val="-3"/>
          <w:rtl/>
        </w:rPr>
        <w:t> </w:t>
      </w:r>
      <w:r>
        <w:rPr>
          <w:rtl/>
        </w:rPr>
        <w:t>בחוג</w:t>
      </w:r>
      <w:r>
        <w:rPr>
          <w:spacing w:val="-1"/>
          <w:rtl/>
        </w:rPr>
        <w:t> </w:t>
      </w:r>
      <w:r>
        <w:rPr/>
        <w:t>BEDCB</w:t>
      </w:r>
      <w:r>
        <w:rPr>
          <w:spacing w:val="-3"/>
          <w:rtl/>
        </w:rPr>
        <w:t> </w:t>
      </w:r>
      <w:r>
        <w:rPr>
          <w:rtl/>
        </w:rPr>
        <w:t>מסומנת</w:t>
      </w:r>
      <w:r>
        <w:rPr>
          <w:spacing w:val="-2"/>
          <w:rtl/>
        </w:rPr>
        <w:t> </w:t>
      </w:r>
      <w:r>
        <w:rPr>
          <w:rtl/>
        </w:rPr>
        <w:t>בחץ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כן</w:t>
      </w:r>
      <w:r>
        <w:rPr>
          <w:spacing w:val="-4"/>
          <w:rtl/>
        </w:rPr>
        <w:t> </w:t>
      </w:r>
      <w:r>
        <w:rPr>
          <w:rtl/>
        </w:rPr>
        <w:t>סומנו</w:t>
      </w:r>
      <w:r>
        <w:rPr>
          <w:spacing w:val="-3"/>
          <w:rtl/>
        </w:rPr>
        <w:t> </w:t>
      </w:r>
      <w:r>
        <w:rPr>
          <w:rtl/>
        </w:rPr>
        <w:t>חצים</w:t>
      </w:r>
      <w:r>
        <w:rPr>
          <w:spacing w:val="-2"/>
          <w:rtl/>
        </w:rPr>
        <w:t> </w:t>
      </w:r>
      <w:r>
        <w:rPr>
          <w:rtl/>
        </w:rPr>
        <w:t>ליד</w:t>
      </w:r>
      <w:r>
        <w:rPr>
          <w:spacing w:val="-3"/>
          <w:rtl/>
        </w:rPr>
        <w:t> </w:t>
      </w:r>
      <w:r>
        <w:rPr>
          <w:rtl/>
        </w:rPr>
        <w:t>מקורות</w:t>
      </w:r>
      <w:r>
        <w:rPr>
          <w:spacing w:val="-5"/>
          <w:rtl/>
        </w:rPr>
        <w:t> </w:t>
      </w:r>
      <w:r>
        <w:rPr>
          <w:rtl/>
        </w:rPr>
        <w:t>המתח והנגדים</w:t>
      </w:r>
      <w:r>
        <w:rPr/>
        <w:t>,</w:t>
      </w:r>
      <w:r>
        <w:rPr>
          <w:rtl/>
        </w:rPr>
        <w:t> ובהתאם לכך סומן </w:t>
      </w:r>
      <w:r>
        <w:rPr/>
        <w:t>"+"</w:t>
      </w:r>
      <w:r>
        <w:rPr>
          <w:rtl/>
        </w:rPr>
        <w:t> או </w:t>
      </w:r>
      <w:r>
        <w:rPr/>
        <w:t>"-"</w:t>
      </w:r>
      <w:r>
        <w:rPr>
          <w:rtl/>
        </w:rPr>
        <w:t> ליד כל מקור מתח וליד כל נגד בחוג זה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tabs>
          <w:tab w:pos="2408" w:val="left" w:leader="none"/>
          <w:tab w:pos="3347" w:val="left" w:leader="none"/>
        </w:tabs>
        <w:spacing w:before="185"/>
        <w:ind w:left="1248"/>
        <w:jc w:val="center"/>
        <w:rPr>
          <w:b/>
          <w:position w:val="-3"/>
        </w:rPr>
      </w:pPr>
      <w:r>
        <w:rPr>
          <w:b/>
          <w:position w:val="-3"/>
        </w:rPr>
        <mc:AlternateContent>
          <mc:Choice Requires="wps">
            <w:drawing>
              <wp:anchor distT="0" distB="0" distL="0" distR="0" allowOverlap="1" layoutInCell="1" locked="0" behindDoc="0" simplePos="0" relativeHeight="15931904">
                <wp:simplePos x="0" y="0"/>
                <wp:positionH relativeFrom="page">
                  <wp:posOffset>1524501</wp:posOffset>
                </wp:positionH>
                <wp:positionV relativeFrom="paragraph">
                  <wp:posOffset>386432</wp:posOffset>
                </wp:positionV>
                <wp:extent cx="4058920" cy="2119630"/>
                <wp:effectExtent l="0" t="0" r="0" b="0"/>
                <wp:wrapNone/>
                <wp:docPr id="1554" name="Group 1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4" name="Group 1554"/>
                      <wpg:cNvGrpSpPr/>
                      <wpg:grpSpPr>
                        <a:xfrm>
                          <a:off x="0" y="0"/>
                          <a:ext cx="4058920" cy="2119630"/>
                          <a:chExt cx="4058920" cy="2119630"/>
                        </a:xfrm>
                      </wpg:grpSpPr>
                      <wps:wsp>
                        <wps:cNvPr id="1555" name="Graphic 1555"/>
                        <wps:cNvSpPr/>
                        <wps:spPr>
                          <a:xfrm>
                            <a:off x="0" y="1593"/>
                            <a:ext cx="3942079" cy="177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079" h="1774825">
                                <a:moveTo>
                                  <a:pt x="694888" y="93969"/>
                                </a:moveTo>
                                <a:lnTo>
                                  <a:pt x="733972" y="0"/>
                                </a:lnTo>
                                <a:lnTo>
                                  <a:pt x="812126" y="187939"/>
                                </a:lnTo>
                                <a:lnTo>
                                  <a:pt x="890306" y="0"/>
                                </a:lnTo>
                                <a:lnTo>
                                  <a:pt x="968461" y="187939"/>
                                </a:lnTo>
                                <a:lnTo>
                                  <a:pt x="1046615" y="0"/>
                                </a:lnTo>
                                <a:lnTo>
                                  <a:pt x="1124783" y="187939"/>
                                </a:lnTo>
                                <a:lnTo>
                                  <a:pt x="1163866" y="93969"/>
                                </a:lnTo>
                              </a:path>
                              <a:path w="3942079" h="1774825">
                                <a:moveTo>
                                  <a:pt x="2679027" y="93969"/>
                                </a:moveTo>
                                <a:lnTo>
                                  <a:pt x="2718098" y="0"/>
                                </a:lnTo>
                                <a:lnTo>
                                  <a:pt x="2796240" y="187939"/>
                                </a:lnTo>
                                <a:lnTo>
                                  <a:pt x="2874509" y="0"/>
                                </a:lnTo>
                                <a:lnTo>
                                  <a:pt x="2952651" y="187939"/>
                                </a:lnTo>
                                <a:lnTo>
                                  <a:pt x="3030792" y="0"/>
                                </a:lnTo>
                                <a:lnTo>
                                  <a:pt x="3108934" y="187939"/>
                                </a:lnTo>
                                <a:lnTo>
                                  <a:pt x="3148005" y="93969"/>
                                </a:lnTo>
                              </a:path>
                              <a:path w="3942079" h="1774825">
                                <a:moveTo>
                                  <a:pt x="1952971" y="636113"/>
                                </a:moveTo>
                                <a:lnTo>
                                  <a:pt x="1952971" y="782997"/>
                                </a:lnTo>
                              </a:path>
                              <a:path w="3942079" h="1774825">
                                <a:moveTo>
                                  <a:pt x="1952971" y="841776"/>
                                </a:moveTo>
                                <a:lnTo>
                                  <a:pt x="1952971" y="988532"/>
                                </a:lnTo>
                              </a:path>
                              <a:path w="3942079" h="1774825">
                                <a:moveTo>
                                  <a:pt x="1777215" y="782997"/>
                                </a:moveTo>
                                <a:lnTo>
                                  <a:pt x="2128853" y="782997"/>
                                </a:lnTo>
                              </a:path>
                              <a:path w="3942079" h="1774825">
                                <a:moveTo>
                                  <a:pt x="1835758" y="841776"/>
                                </a:moveTo>
                                <a:lnTo>
                                  <a:pt x="2070311" y="841776"/>
                                </a:lnTo>
                              </a:path>
                              <a:path w="3942079" h="1774825">
                                <a:moveTo>
                                  <a:pt x="1957552" y="1304868"/>
                                </a:moveTo>
                                <a:lnTo>
                                  <a:pt x="2051348" y="1344011"/>
                                </a:lnTo>
                                <a:lnTo>
                                  <a:pt x="1863757" y="1422298"/>
                                </a:lnTo>
                                <a:lnTo>
                                  <a:pt x="2051348" y="1500598"/>
                                </a:lnTo>
                                <a:lnTo>
                                  <a:pt x="1863757" y="1578885"/>
                                </a:lnTo>
                                <a:lnTo>
                                  <a:pt x="2051348" y="1657197"/>
                                </a:lnTo>
                                <a:lnTo>
                                  <a:pt x="1863757" y="1735510"/>
                                </a:lnTo>
                                <a:lnTo>
                                  <a:pt x="1957552" y="1774666"/>
                                </a:lnTo>
                              </a:path>
                              <a:path w="3942079" h="1774825">
                                <a:moveTo>
                                  <a:pt x="175869" y="636113"/>
                                </a:moveTo>
                                <a:lnTo>
                                  <a:pt x="175869" y="782997"/>
                                </a:lnTo>
                              </a:path>
                              <a:path w="3942079" h="1774825">
                                <a:moveTo>
                                  <a:pt x="175869" y="841776"/>
                                </a:moveTo>
                                <a:lnTo>
                                  <a:pt x="175869" y="988532"/>
                                </a:lnTo>
                              </a:path>
                              <a:path w="3942079" h="1774825">
                                <a:moveTo>
                                  <a:pt x="0" y="782997"/>
                                </a:moveTo>
                                <a:lnTo>
                                  <a:pt x="351739" y="782997"/>
                                </a:lnTo>
                              </a:path>
                              <a:path w="3942079" h="1774825">
                                <a:moveTo>
                                  <a:pt x="58622" y="841776"/>
                                </a:moveTo>
                                <a:lnTo>
                                  <a:pt x="293107" y="841776"/>
                                </a:lnTo>
                              </a:path>
                              <a:path w="3942079" h="1774825">
                                <a:moveTo>
                                  <a:pt x="3765757" y="988532"/>
                                </a:moveTo>
                                <a:lnTo>
                                  <a:pt x="3765757" y="841776"/>
                                </a:lnTo>
                              </a:path>
                              <a:path w="3942079" h="1774825">
                                <a:moveTo>
                                  <a:pt x="3765757" y="782997"/>
                                </a:moveTo>
                                <a:lnTo>
                                  <a:pt x="3765757" y="636113"/>
                                </a:lnTo>
                              </a:path>
                              <a:path w="3942079" h="1774825">
                                <a:moveTo>
                                  <a:pt x="3590002" y="841776"/>
                                </a:moveTo>
                                <a:lnTo>
                                  <a:pt x="3941640" y="841776"/>
                                </a:lnTo>
                              </a:path>
                              <a:path w="3942079" h="1774825">
                                <a:moveTo>
                                  <a:pt x="3648545" y="782997"/>
                                </a:moveTo>
                                <a:lnTo>
                                  <a:pt x="3883097" y="782997"/>
                                </a:lnTo>
                              </a:path>
                            </a:pathLst>
                          </a:custGeom>
                          <a:ln w="31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1952971" y="990125"/>
                            <a:ext cx="508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16865">
                                <a:moveTo>
                                  <a:pt x="0" y="0"/>
                                </a:moveTo>
                                <a:lnTo>
                                  <a:pt x="4581" y="316335"/>
                                </a:lnTo>
                              </a:path>
                            </a:pathLst>
                          </a:custGeom>
                          <a:ln w="31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1952971" y="95563"/>
                            <a:ext cx="726440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440" h="542290">
                                <a:moveTo>
                                  <a:pt x="0" y="542143"/>
                                </a:moveTo>
                                <a:lnTo>
                                  <a:pt x="0" y="0"/>
                                </a:lnTo>
                                <a:lnTo>
                                  <a:pt x="726056" y="0"/>
                                </a:lnTo>
                              </a:path>
                            </a:pathLst>
                          </a:custGeom>
                          <a:ln w="3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1163866" y="95563"/>
                            <a:ext cx="789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305" h="0">
                                <a:moveTo>
                                  <a:pt x="0" y="0"/>
                                </a:moveTo>
                                <a:lnTo>
                                  <a:pt x="789104" y="0"/>
                                </a:lnTo>
                              </a:path>
                            </a:pathLst>
                          </a:custGeom>
                          <a:ln w="31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175869" y="95563"/>
                            <a:ext cx="519430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542290">
                                <a:moveTo>
                                  <a:pt x="0" y="542143"/>
                                </a:moveTo>
                                <a:lnTo>
                                  <a:pt x="0" y="0"/>
                                </a:lnTo>
                                <a:lnTo>
                                  <a:pt x="519019" y="0"/>
                                </a:lnTo>
                              </a:path>
                            </a:pathLst>
                          </a:custGeom>
                          <a:ln w="31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175398" y="990125"/>
                            <a:ext cx="1782445" cy="1093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2445" h="1093470">
                                <a:moveTo>
                                  <a:pt x="1782153" y="786133"/>
                                </a:moveTo>
                                <a:lnTo>
                                  <a:pt x="1782153" y="1093340"/>
                                </a:lnTo>
                                <a:lnTo>
                                  <a:pt x="0" y="1093340"/>
                                </a:lnTo>
                              </a:path>
                              <a:path w="1782445" h="1093470">
                                <a:moveTo>
                                  <a:pt x="470" y="0"/>
                                </a:moveTo>
                                <a:lnTo>
                                  <a:pt x="470" y="1093340"/>
                                </a:lnTo>
                              </a:path>
                            </a:pathLst>
                          </a:custGeom>
                          <a:ln w="31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1957552" y="95563"/>
                            <a:ext cx="1808480" cy="198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8480" h="1988185">
                                <a:moveTo>
                                  <a:pt x="1190452" y="0"/>
                                </a:moveTo>
                                <a:lnTo>
                                  <a:pt x="1803750" y="0"/>
                                </a:lnTo>
                                <a:lnTo>
                                  <a:pt x="1808205" y="542143"/>
                                </a:lnTo>
                              </a:path>
                              <a:path w="1808480" h="1988185">
                                <a:moveTo>
                                  <a:pt x="1808205" y="894562"/>
                                </a:moveTo>
                                <a:lnTo>
                                  <a:pt x="1808205" y="1987903"/>
                                </a:lnTo>
                                <a:lnTo>
                                  <a:pt x="0" y="1987903"/>
                                </a:lnTo>
                              </a:path>
                            </a:pathLst>
                          </a:custGeom>
                          <a:ln w="31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2" name="Image 1562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1409" y="2047331"/>
                            <a:ext cx="72160" cy="722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3" name="Image 1563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1409" y="59479"/>
                            <a:ext cx="72160" cy="72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4" name="Graphic 1564"/>
                        <wps:cNvSpPr/>
                        <wps:spPr>
                          <a:xfrm>
                            <a:off x="4002728" y="995481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54215" y="0"/>
                                </a:moveTo>
                                <a:lnTo>
                                  <a:pt x="0" y="0"/>
                                </a:lnTo>
                                <a:lnTo>
                                  <a:pt x="27107" y="54188"/>
                                </a:lnTo>
                                <a:lnTo>
                                  <a:pt x="54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4002728" y="649564"/>
                            <a:ext cx="54610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400685">
                                <a:moveTo>
                                  <a:pt x="0" y="345916"/>
                                </a:moveTo>
                                <a:lnTo>
                                  <a:pt x="54215" y="345916"/>
                                </a:lnTo>
                                <a:lnTo>
                                  <a:pt x="27107" y="400105"/>
                                </a:lnTo>
                                <a:lnTo>
                                  <a:pt x="0" y="345916"/>
                                </a:lnTo>
                                <a:close/>
                              </a:path>
                              <a:path w="54610" h="400685">
                                <a:moveTo>
                                  <a:pt x="27107" y="345916"/>
                                </a:moveTo>
                                <a:lnTo>
                                  <a:pt x="27107" y="0"/>
                                </a:lnTo>
                              </a:path>
                            </a:pathLst>
                          </a:custGeom>
                          <a:ln w="31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2149470" y="1785580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54088" y="0"/>
                                </a:moveTo>
                                <a:lnTo>
                                  <a:pt x="0" y="0"/>
                                </a:lnTo>
                                <a:lnTo>
                                  <a:pt x="27107" y="54214"/>
                                </a:lnTo>
                                <a:lnTo>
                                  <a:pt x="54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2149470" y="1439638"/>
                            <a:ext cx="54610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400685">
                                <a:moveTo>
                                  <a:pt x="0" y="345941"/>
                                </a:moveTo>
                                <a:lnTo>
                                  <a:pt x="54088" y="345941"/>
                                </a:lnTo>
                                <a:lnTo>
                                  <a:pt x="27107" y="400156"/>
                                </a:lnTo>
                                <a:lnTo>
                                  <a:pt x="0" y="345941"/>
                                </a:lnTo>
                                <a:close/>
                              </a:path>
                              <a:path w="54610" h="400685">
                                <a:moveTo>
                                  <a:pt x="27107" y="345941"/>
                                </a:moveTo>
                                <a:lnTo>
                                  <a:pt x="27107" y="0"/>
                                </a:lnTo>
                              </a:path>
                            </a:pathLst>
                          </a:custGeom>
                          <a:ln w="31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2162452" y="656067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26980" y="0"/>
                                </a:moveTo>
                                <a:lnTo>
                                  <a:pt x="0" y="54188"/>
                                </a:lnTo>
                                <a:lnTo>
                                  <a:pt x="54088" y="54188"/>
                                </a:lnTo>
                                <a:lnTo>
                                  <a:pt x="26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2162452" y="656067"/>
                            <a:ext cx="54610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400685">
                                <a:moveTo>
                                  <a:pt x="0" y="54188"/>
                                </a:moveTo>
                                <a:lnTo>
                                  <a:pt x="54088" y="54188"/>
                                </a:lnTo>
                                <a:lnTo>
                                  <a:pt x="26980" y="0"/>
                                </a:lnTo>
                                <a:lnTo>
                                  <a:pt x="0" y="54188"/>
                                </a:lnTo>
                                <a:close/>
                              </a:path>
                              <a:path w="54610" h="400685">
                                <a:moveTo>
                                  <a:pt x="26980" y="400105"/>
                                </a:moveTo>
                                <a:lnTo>
                                  <a:pt x="26980" y="54188"/>
                                </a:lnTo>
                              </a:path>
                            </a:pathLst>
                          </a:custGeom>
                          <a:ln w="31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3004575" y="962075"/>
                            <a:ext cx="8826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78740">
                                <a:moveTo>
                                  <a:pt x="18708" y="0"/>
                                </a:moveTo>
                                <a:lnTo>
                                  <a:pt x="9417" y="39270"/>
                                </a:lnTo>
                                <a:lnTo>
                                  <a:pt x="0" y="78541"/>
                                </a:lnTo>
                                <a:lnTo>
                                  <a:pt x="87814" y="58013"/>
                                </a:lnTo>
                                <a:lnTo>
                                  <a:pt x="18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2627692" y="962075"/>
                            <a:ext cx="464820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730250">
                                <a:moveTo>
                                  <a:pt x="386301" y="727329"/>
                                </a:moveTo>
                                <a:lnTo>
                                  <a:pt x="339312" y="729689"/>
                                </a:lnTo>
                                <a:lnTo>
                                  <a:pt x="293528" y="725817"/>
                                </a:lnTo>
                                <a:lnTo>
                                  <a:pt x="249404" y="716073"/>
                                </a:lnTo>
                                <a:lnTo>
                                  <a:pt x="207397" y="700819"/>
                                </a:lnTo>
                                <a:lnTo>
                                  <a:pt x="167964" y="680416"/>
                                </a:lnTo>
                                <a:lnTo>
                                  <a:pt x="131561" y="655227"/>
                                </a:lnTo>
                                <a:lnTo>
                                  <a:pt x="98644" y="625613"/>
                                </a:lnTo>
                                <a:lnTo>
                                  <a:pt x="69671" y="591936"/>
                                </a:lnTo>
                                <a:lnTo>
                                  <a:pt x="45097" y="554556"/>
                                </a:lnTo>
                                <a:lnTo>
                                  <a:pt x="25379" y="513836"/>
                                </a:lnTo>
                                <a:lnTo>
                                  <a:pt x="10974" y="470137"/>
                                </a:lnTo>
                                <a:lnTo>
                                  <a:pt x="2337" y="423820"/>
                                </a:lnTo>
                                <a:lnTo>
                                  <a:pt x="0" y="376771"/>
                                </a:lnTo>
                                <a:lnTo>
                                  <a:pt x="3882" y="330919"/>
                                </a:lnTo>
                                <a:lnTo>
                                  <a:pt x="13622" y="286724"/>
                                </a:lnTo>
                                <a:lnTo>
                                  <a:pt x="28861" y="244645"/>
                                </a:lnTo>
                                <a:lnTo>
                                  <a:pt x="49236" y="205141"/>
                                </a:lnTo>
                                <a:lnTo>
                                  <a:pt x="74386" y="168670"/>
                                </a:lnTo>
                                <a:lnTo>
                                  <a:pt x="103951" y="135693"/>
                                </a:lnTo>
                                <a:lnTo>
                                  <a:pt x="137570" y="106668"/>
                                </a:lnTo>
                                <a:lnTo>
                                  <a:pt x="174881" y="82054"/>
                                </a:lnTo>
                                <a:lnTo>
                                  <a:pt x="215524" y="62310"/>
                                </a:lnTo>
                                <a:lnTo>
                                  <a:pt x="259137" y="47896"/>
                                </a:lnTo>
                                <a:lnTo>
                                  <a:pt x="305359" y="39270"/>
                                </a:lnTo>
                                <a:lnTo>
                                  <a:pt x="345782" y="36880"/>
                                </a:lnTo>
                                <a:lnTo>
                                  <a:pt x="366048" y="37477"/>
                                </a:lnTo>
                                <a:lnTo>
                                  <a:pt x="386301" y="39270"/>
                                </a:lnTo>
                              </a:path>
                              <a:path w="464820" h="730250">
                                <a:moveTo>
                                  <a:pt x="386301" y="39270"/>
                                </a:moveTo>
                                <a:lnTo>
                                  <a:pt x="376883" y="78541"/>
                                </a:lnTo>
                                <a:lnTo>
                                  <a:pt x="464697" y="58013"/>
                                </a:lnTo>
                                <a:lnTo>
                                  <a:pt x="395591" y="0"/>
                                </a:lnTo>
                                <a:lnTo>
                                  <a:pt x="386301" y="39270"/>
                                </a:lnTo>
                                <a:close/>
                              </a:path>
                            </a:pathLst>
                          </a:custGeom>
                          <a:ln w="31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Textbox 1572"/>
                        <wps:cNvSpPr txBox="1"/>
                        <wps:spPr>
                          <a:xfrm>
                            <a:off x="282213" y="570809"/>
                            <a:ext cx="11811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3" name="Textbox 1573"/>
                        <wps:cNvSpPr txBox="1"/>
                        <wps:spPr>
                          <a:xfrm>
                            <a:off x="1259622" y="677379"/>
                            <a:ext cx="10287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4" name="Textbox 1574"/>
                        <wps:cNvSpPr txBox="1"/>
                        <wps:spPr>
                          <a:xfrm>
                            <a:off x="3874953" y="557536"/>
                            <a:ext cx="11239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5" name="Textbox 1575"/>
                        <wps:cNvSpPr txBox="1"/>
                        <wps:spPr>
                          <a:xfrm>
                            <a:off x="1461594" y="744700"/>
                            <a:ext cx="28702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6" name="Textbox 1576"/>
                        <wps:cNvSpPr txBox="1"/>
                        <wps:spPr>
                          <a:xfrm>
                            <a:off x="1666239" y="1454256"/>
                            <a:ext cx="6413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7" name="Textbox 1577"/>
                        <wps:cNvSpPr txBox="1"/>
                        <wps:spPr>
                          <a:xfrm>
                            <a:off x="2227485" y="1521514"/>
                            <a:ext cx="28765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14</w:t>
                              </w:r>
                              <w:r>
                                <w:rPr>
                                  <w:rFonts w:ascii="Bell MT"/>
                                  <w:spacing w:val="-5"/>
                                  <w:sz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8" name="Textbox 1578"/>
                        <wps:cNvSpPr txBox="1"/>
                        <wps:spPr>
                          <a:xfrm>
                            <a:off x="261214" y="919900"/>
                            <a:ext cx="37604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717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Bell MT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039459pt;margin-top:30.427759pt;width:319.6pt;height:166.9pt;mso-position-horizontal-relative:page;mso-position-vertical-relative:paragraph;z-index:15931904" id="docshapegroup1397" coordorigin="2401,609" coordsize="6392,3338">
                <v:shape style="position:absolute;left:2400;top:611;width:6208;height:2795" id="docshape1398" coordorigin="2401,611" coordsize="6208,2795" path="m3495,759l3557,611,3680,907,3803,611,3926,907,4049,611,4172,907,4234,759m6620,759l6681,611,6804,907,6928,611,7051,907,7174,611,7297,907,7358,759m5476,1613l5476,1844m5476,1937l5476,2168m5200,1844l5753,1844m5292,1937l5661,1937m5484,2666l5631,2728,5336,2851,5631,2974,5336,3097,5631,3221,5336,3344,5484,3406m2678,1613l2678,1844m2678,1937l2678,2168m2401,1844l2955,1844m2493,1937l2862,1937m8331,2168l8331,1937m8331,1844l8331,1613m8054,1937l8608,1937m8147,1844l8516,1844e" filled="false" stroked="true" strokeweight=".250758pt" strokecolor="#000000">
                  <v:path arrowok="t"/>
                  <v:stroke dashstyle="solid"/>
                </v:shape>
                <v:line style="position:absolute" from="5476,2168" to="5484,2666" stroked="true" strokeweight=".250525pt" strokecolor="#000000">
                  <v:stroke dashstyle="solid"/>
                </v:line>
                <v:shape style="position:absolute;left:5476;top:759;width:1144;height:854" id="docshape1399" coordorigin="5476,759" coordsize="1144,854" path="m5476,1613l5476,759,6620,759e" filled="false" stroked="true" strokeweight=".250824pt" strokecolor="#000000">
                  <v:path arrowok="t"/>
                  <v:stroke dashstyle="solid"/>
                </v:shape>
                <v:line style="position:absolute" from="4234,759" to="5476,759" stroked="true" strokeweight=".250991pt" strokecolor="#000000">
                  <v:stroke dashstyle="solid"/>
                </v:line>
                <v:shape style="position:absolute;left:2677;top:759;width:818;height:854" id="docshape1400" coordorigin="2678,759" coordsize="818,854" path="m2678,1613l2678,759,3495,759e" filled="false" stroked="true" strokeweight=".250748pt" strokecolor="#000000">
                  <v:path arrowok="t"/>
                  <v:stroke dashstyle="solid"/>
                </v:shape>
                <v:shape style="position:absolute;left:2677;top:2167;width:2807;height:1722" id="docshape1401" coordorigin="2677,2168" coordsize="2807,1722" path="m5484,3406l5484,3890,2677,3890m2678,2168l2678,3890e" filled="false" stroked="true" strokeweight=".250758pt" strokecolor="#000000">
                  <v:path arrowok="t"/>
                  <v:stroke dashstyle="solid"/>
                </v:shape>
                <v:shape style="position:absolute;left:5483;top:759;width:2848;height:3131" id="docshape1402" coordorigin="5484,759" coordsize="2848,3131" path="m7358,759l8324,759,8331,1613m8331,2168l8331,3890,5484,3890e" filled="false" stroked="true" strokeweight=".250758pt" strokecolor="#000000">
                  <v:path arrowok="t"/>
                  <v:stroke dashstyle="solid"/>
                </v:shape>
                <v:shape style="position:absolute;left:5426;top:3832;width:114;height:114" type="#_x0000_t75" id="docshape1403" stroked="false">
                  <v:imagedata r:id="rId303" o:title=""/>
                </v:shape>
                <v:shape style="position:absolute;left:5426;top:702;width:114;height:114" type="#_x0000_t75" id="docshape1404" stroked="false">
                  <v:imagedata r:id="rId285" o:title=""/>
                </v:shape>
                <v:shape style="position:absolute;left:8704;top:2176;width:86;height:86" id="docshape1405" coordorigin="8704,2176" coordsize="86,86" path="m8790,2176l8704,2176,8747,2262,8790,2176xe" filled="true" fillcolor="#000000" stroked="false">
                  <v:path arrowok="t"/>
                  <v:fill type="solid"/>
                </v:shape>
                <v:shape style="position:absolute;left:8704;top:1631;width:86;height:631" id="docshape1406" coordorigin="8704,1631" coordsize="86,631" path="m8704,2176l8790,2176,8747,2262,8704,2176xm8747,2176l8747,1631e" filled="false" stroked="true" strokeweight=".250758pt" strokecolor="#000000">
                  <v:path arrowok="t"/>
                  <v:stroke dashstyle="solid"/>
                </v:shape>
                <v:shape style="position:absolute;left:5785;top:3420;width:86;height:86" id="docshape1407" coordorigin="5786,3420" coordsize="86,86" path="m5871,3420l5786,3420,5828,3506,5871,3420xe" filled="true" fillcolor="#000000" stroked="false">
                  <v:path arrowok="t"/>
                  <v:fill type="solid"/>
                </v:shape>
                <v:shape style="position:absolute;left:5785;top:2875;width:86;height:631" id="docshape1408" coordorigin="5786,2876" coordsize="86,631" path="m5786,3420l5871,3420,5828,3506,5786,3420xm5828,3420l5828,2876e" filled="false" stroked="true" strokeweight=".250758pt" strokecolor="#000000">
                  <v:path arrowok="t"/>
                  <v:stroke dashstyle="solid"/>
                </v:shape>
                <v:shape style="position:absolute;left:5806;top:1641;width:86;height:86" id="docshape1409" coordorigin="5806,1642" coordsize="86,86" path="m5849,1642l5806,1727,5891,1727,5849,1642xe" filled="true" fillcolor="#000000" stroked="false">
                  <v:path arrowok="t"/>
                  <v:fill type="solid"/>
                </v:shape>
                <v:shape style="position:absolute;left:5806;top:1641;width:86;height:631" id="docshape1410" coordorigin="5806,1642" coordsize="86,631" path="m5806,1727l5891,1727,5849,1642,5806,1727xm5849,2272l5849,1727e" filled="false" stroked="true" strokeweight=".250758pt" strokecolor="#000000">
                  <v:path arrowok="t"/>
                  <v:stroke dashstyle="solid"/>
                </v:shape>
                <v:shape style="position:absolute;left:7132;top:2123;width:139;height:124" id="docshape1411" coordorigin="7132,2124" coordsize="139,124" path="m7162,2124l7147,2185,7132,2247,7271,2215,7162,2124xe" filled="true" fillcolor="#000000" stroked="false">
                  <v:path arrowok="t"/>
                  <v:fill type="solid"/>
                </v:shape>
                <v:shape style="position:absolute;left:6538;top:2123;width:732;height:1150" id="docshape1412" coordorigin="6539,2124" coordsize="732,1150" path="m7147,3269l7073,3273,7001,3267,6932,3251,6865,3227,6803,3195,6746,3155,6694,3109,6649,3056,6610,2997,6579,2933,6556,2864,6543,2791,6539,2717,6545,2645,6560,2575,6584,2509,6616,2447,6656,2389,6703,2337,6756,2292,6814,2253,6878,2222,6947,2199,7020,2185,7052,2183,7083,2182,7115,2183,7147,2185m7147,2185l7132,2247,7271,2215,7162,2124,7147,2185xe" filled="false" stroked="true" strokeweight=".250758pt" strokecolor="#000000">
                  <v:path arrowok="t"/>
                  <v:stroke dashstyle="solid"/>
                </v:shape>
                <v:shape style="position:absolute;left:2845;top:1507;width:186;height:269" type="#_x0000_t202" id="docshape14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4384;top:1675;width:162;height:271" type="#_x0000_t202" id="docshape1414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8503;top:1486;width:177;height:269" type="#_x0000_t202" id="docshape14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4702;top:1781;width:452;height:285" type="#_x0000_t202" id="docshape1416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12</w:t>
                        </w: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5024;top:2898;width:101;height:271" type="#_x0000_t202" id="docshape1417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5908;top:3004;width:453;height:285" type="#_x0000_t202" id="docshape1418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14</w:t>
                        </w:r>
                        <w:r>
                          <w:rPr>
                            <w:rFonts w:ascii="Bell MT"/>
                            <w:spacing w:val="-5"/>
                            <w:sz w:val="24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2812;top:2057;width:5922;height:269" type="#_x0000_t202" id="docshape1419" filled="false" stroked="false">
                  <v:textbox inset="0,0,0,0">
                    <w:txbxContent>
                      <w:p>
                        <w:pPr>
                          <w:tabs>
                            <w:tab w:pos="5717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F</w:t>
                        </w:r>
                        <w:r>
                          <w:rPr>
                            <w:rFonts w:ascii="Bell MT"/>
                            <w:sz w:val="24"/>
                          </w:rPr>
                          <w:tab/>
                        </w: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10"/>
          <w:position w:val="-13"/>
        </w:rPr>
        <w:t>B</w:t>
      </w:r>
      <w:r>
        <w:rPr>
          <w:rFonts w:ascii="Bell MT"/>
          <w:position w:val="-13"/>
        </w:rPr>
        <w:tab/>
      </w:r>
      <w:r>
        <w:rPr>
          <w:rFonts w:ascii="Bell MT"/>
          <w:position w:val="-8"/>
        </w:rPr>
        <w:drawing>
          <wp:inline distT="0" distB="0" distL="0" distR="0">
            <wp:extent cx="57272" cy="57373"/>
            <wp:effectExtent l="0" t="0" r="0" b="0"/>
            <wp:docPr id="1579" name="Image 1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9" name="Image 1579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2" cy="5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/>
          <w:position w:val="-8"/>
        </w:rPr>
      </w:r>
      <w:r>
        <w:rPr>
          <w:spacing w:val="40"/>
          <w:u w:val="single"/>
        </w:rPr>
        <w:t> </w:t>
      </w:r>
      <w:r>
        <w:rPr>
          <w:u w:val="single"/>
        </w:rPr>
        <w:t>7</w:t>
      </w:r>
      <w:r>
        <w:rPr>
          <w:rFonts w:ascii="Bell MT"/>
          <w:u w:val="single"/>
        </w:rPr>
        <w:t>V</w:t>
      </w:r>
      <w:r>
        <w:rPr>
          <w:rFonts w:ascii="Bell MT"/>
          <w:spacing w:val="126"/>
          <w:u w:val="single"/>
        </w:rPr>
        <w:t> </w:t>
      </w:r>
      <w:r>
        <w:rPr>
          <w:rFonts w:ascii="Bell MT"/>
          <w:u w:val="none"/>
        </w:rPr>
        <w:tab/>
      </w:r>
      <w:r>
        <w:rPr>
          <w:b/>
          <w:spacing w:val="-10"/>
          <w:position w:val="-3"/>
          <w:u w:val="none"/>
        </w:rPr>
        <w:t>-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3"/>
        <w:rPr>
          <w:b/>
        </w:rPr>
      </w:pPr>
    </w:p>
    <w:p>
      <w:pPr>
        <w:spacing w:before="0"/>
        <w:ind w:left="1243" w:right="1842" w:firstLine="0"/>
        <w:jc w:val="right"/>
        <w:rPr>
          <w:b/>
          <w:position w:val="11"/>
          <w:sz w:val="24"/>
        </w:rPr>
      </w:pPr>
      <w:r>
        <w:rPr>
          <w:sz w:val="24"/>
        </w:rPr>
        <w:t>9</w:t>
      </w:r>
      <w:r>
        <w:rPr>
          <w:rFonts w:ascii="Bell MT"/>
          <w:sz w:val="24"/>
        </w:rPr>
        <w:t>V</w:t>
      </w:r>
      <w:r>
        <w:rPr>
          <w:rFonts w:ascii="Bell MT"/>
          <w:spacing w:val="36"/>
          <w:sz w:val="24"/>
        </w:rPr>
        <w:t> </w:t>
      </w:r>
      <w:r>
        <w:rPr>
          <w:b/>
          <w:spacing w:val="-10"/>
          <w:position w:val="11"/>
          <w:sz w:val="24"/>
        </w:rPr>
        <w:t>+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0"/>
        <w:rPr>
          <w:b/>
        </w:rPr>
      </w:pPr>
    </w:p>
    <w:p>
      <w:pPr>
        <w:pStyle w:val="BodyText"/>
        <w:ind w:left="2232" w:right="3013"/>
        <w:jc w:val="center"/>
        <w:rPr>
          <w:rFonts w:ascii="Bell MT"/>
        </w:rPr>
      </w:pPr>
      <w:r>
        <w:rPr>
          <w:rFonts w:ascii="Bell MT"/>
          <w:spacing w:val="-10"/>
        </w:rPr>
        <w:t>E</w:t>
      </w:r>
    </w:p>
    <w:p>
      <w:pPr>
        <w:pStyle w:val="Heading6"/>
        <w:bidi/>
        <w:spacing w:before="201"/>
        <w:ind w:right="1243" w:left="5226" w:firstLine="0"/>
        <w:jc w:val="left"/>
      </w:pPr>
      <w:r>
        <w:rPr>
          <w:spacing w:val="-4"/>
          <w:rtl/>
        </w:rPr>
        <w:t>איור</w:t>
      </w:r>
      <w:r>
        <w:rPr>
          <w:spacing w:val="3"/>
          <w:rtl/>
        </w:rPr>
        <w:t> </w:t>
      </w:r>
      <w:r>
        <w:rPr/>
        <w:t>7-3</w:t>
      </w:r>
      <w:r>
        <w:rPr/>
        <w:t>6</w:t>
      </w:r>
    </w:p>
    <w:p>
      <w:pPr>
        <w:pStyle w:val="BodyText"/>
        <w:bidi/>
        <w:spacing w:before="218"/>
        <w:ind w:right="1243" w:left="1085" w:firstLine="0"/>
        <w:jc w:val="left"/>
      </w:pPr>
      <w:r>
        <w:rPr>
          <w:spacing w:val="-4"/>
          <w:rtl/>
        </w:rPr>
        <w:t>סכום</w:t>
      </w:r>
      <w:r>
        <w:rPr>
          <w:spacing w:val="-2"/>
          <w:rtl/>
        </w:rPr>
        <w:t> </w:t>
      </w:r>
      <w:r>
        <w:rPr>
          <w:rtl/>
        </w:rPr>
        <w:t>המתחים</w:t>
      </w:r>
      <w:r>
        <w:rPr>
          <w:spacing w:val="-3"/>
          <w:rtl/>
        </w:rPr>
        <w:t> </w:t>
      </w:r>
      <w:r>
        <w:rPr>
          <w:rtl/>
        </w:rPr>
        <w:t>בחוג</w:t>
      </w:r>
      <w:r>
        <w:rPr>
          <w:spacing w:val="1"/>
          <w:rtl/>
        </w:rPr>
        <w:t> </w:t>
      </w:r>
      <w:r>
        <w:rPr/>
        <w:t>BEDCB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/>
        <w:t>:</w:t>
      </w:r>
    </w:p>
    <w:p>
      <w:pPr>
        <w:pStyle w:val="BodyText"/>
        <w:spacing w:before="128"/>
        <w:ind w:left="142"/>
        <w:jc w:val="center"/>
        <w:rPr>
          <w:rFonts w:ascii="Cambria Math" w:hAnsi="Cambria Math"/>
        </w:rPr>
      </w:pP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+12</w:t>
      </w:r>
      <w:r>
        <w:rPr>
          <w:rFonts w:ascii="Cambria Math" w:hAnsi="Cambria Math"/>
          <w:position w:val="1"/>
        </w:rPr>
        <w:t>) </w:t>
      </w:r>
      <w:r>
        <w:rPr>
          <w:rFonts w:ascii="Cambria Math" w:hAnsi="Cambria Math"/>
        </w:rPr>
        <w:t>+ 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−7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  <w:spacing w:val="-2"/>
          <w:position w:val="1"/>
        </w:rPr>
        <w:t> </w:t>
      </w:r>
      <w:r>
        <w:rPr>
          <w:rFonts w:ascii="Cambria Math" w:hAnsi="Cambria Math"/>
        </w:rPr>
        <w:t>+ 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+9</w:t>
      </w:r>
      <w:r>
        <w:rPr>
          <w:rFonts w:ascii="Cambria Math" w:hAnsi="Cambria Math"/>
          <w:position w:val="1"/>
        </w:rPr>
        <w:t>)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−14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  <w:spacing w:val="15"/>
          <w:position w:val="1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2"/>
        </w:rPr>
        <w:t> </w:t>
      </w:r>
      <w:r>
        <w:rPr>
          <w:rFonts w:ascii="Cambria Math" w:hAnsi="Cambria Math"/>
        </w:rPr>
        <w:t>12 − 7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+ 9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− 14</w:t>
      </w:r>
      <w:r>
        <w:rPr>
          <w:rFonts w:ascii="Cambria Math" w:hAnsi="Cambria Math"/>
          <w:spacing w:val="15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2"/>
        </w:rPr>
        <w:t> </w:t>
      </w:r>
      <w:r>
        <w:rPr>
          <w:rFonts w:ascii="Cambria Math" w:hAnsi="Cambria Math"/>
          <w:spacing w:val="-10"/>
        </w:rPr>
        <w:t>0</w:t>
      </w:r>
    </w:p>
    <w:p>
      <w:pPr>
        <w:pStyle w:val="BodyText"/>
        <w:spacing w:before="273"/>
        <w:rPr>
          <w:rFonts w:ascii="Cambria Math"/>
        </w:rPr>
      </w:pPr>
    </w:p>
    <w:p>
      <w:pPr>
        <w:pStyle w:val="BodyText"/>
        <w:bidi/>
        <w:ind w:right="1243" w:left="1087" w:firstLine="0"/>
        <w:jc w:val="left"/>
      </w:pPr>
      <w:r>
        <w:rPr>
          <w:spacing w:val="-2"/>
          <w:rtl/>
        </w:rPr>
        <w:t>התוצאה</w:t>
      </w:r>
      <w:r>
        <w:rPr>
          <w:spacing w:val="-3"/>
          <w:rtl/>
        </w:rPr>
        <w:t> </w:t>
      </w:r>
      <w:r>
        <w:rPr>
          <w:rtl/>
        </w:rPr>
        <w:t>שקיבלנו</w:t>
      </w:r>
      <w:r>
        <w:rPr>
          <w:spacing w:val="-4"/>
          <w:rtl/>
        </w:rPr>
        <w:t> </w:t>
      </w:r>
      <w:r>
        <w:rPr>
          <w:rtl/>
        </w:rPr>
        <w:t>מתאימה</w:t>
      </w:r>
      <w:r>
        <w:rPr>
          <w:spacing w:val="-2"/>
          <w:rtl/>
        </w:rPr>
        <w:t> </w:t>
      </w:r>
      <w:r>
        <w:rPr>
          <w:rtl/>
        </w:rPr>
        <w:t>לחוק</w:t>
      </w:r>
      <w:r>
        <w:rPr>
          <w:spacing w:val="-5"/>
          <w:rtl/>
        </w:rPr>
        <w:t> </w:t>
      </w:r>
      <w:r>
        <w:rPr>
          <w:rtl/>
        </w:rPr>
        <w:t>המתחים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קירכהוף</w:t>
      </w:r>
      <w:r>
        <w:rPr/>
        <w:t>.</w:t>
      </w:r>
    </w:p>
    <w:p>
      <w:pPr>
        <w:pStyle w:val="BodyText"/>
      </w:pPr>
    </w:p>
    <w:p>
      <w:pPr>
        <w:pStyle w:val="BodyText"/>
        <w:spacing w:before="1"/>
      </w:pPr>
    </w:p>
    <w:p>
      <w:pPr>
        <w:bidi/>
        <w:spacing w:line="360" w:lineRule="auto" w:before="0"/>
        <w:ind w:right="1270" w:left="1085" w:firstLine="1"/>
        <w:jc w:val="left"/>
        <w:rPr>
          <w:sz w:val="24"/>
          <w:szCs w:val="24"/>
        </w:rPr>
      </w:pPr>
      <w:r>
        <w:rPr>
          <w:sz w:val="24"/>
          <w:szCs w:val="24"/>
          <w:rtl/>
        </w:rPr>
        <w:t>מחוק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המתחים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קירכהוף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אפשר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להסיק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b/>
          <w:bCs/>
          <w:sz w:val="24"/>
          <w:szCs w:val="24"/>
          <w:rtl/>
        </w:rPr>
        <w:t> סכום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מתחי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המקורות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  <w:rtl/>
        </w:rPr>
        <w:t>תוך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הקפדה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על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כיווני</w:t>
      </w:r>
      <w:r>
        <w:rPr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החצים</w:t>
      </w:r>
      <w:r>
        <w:rPr>
          <w:b/>
          <w:bCs/>
          <w:sz w:val="24"/>
          <w:szCs w:val="24"/>
        </w:rPr>
        <w:t>)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בחוג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-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שווה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בגודלו</w:t>
      </w:r>
      <w:r>
        <w:rPr>
          <w:b/>
          <w:bCs/>
          <w:spacing w:val="-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לסכום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מפלי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המתח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בחוג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זה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נדגים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זאת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לגבי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החוג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BEDCB</w:t>
      </w:r>
      <w:r>
        <w:rPr>
          <w:b/>
          <w:bCs/>
          <w:sz w:val="24"/>
          <w:szCs w:val="24"/>
          <w:rtl/>
        </w:rPr>
        <w:t> </w:t>
      </w:r>
      <w:r>
        <w:rPr>
          <w:sz w:val="24"/>
          <w:szCs w:val="24"/>
          <w:rtl/>
        </w:rPr>
        <w:t>במעגל שבאיור </w:t>
      </w:r>
      <w:r>
        <w:rPr>
          <w:sz w:val="24"/>
          <w:szCs w:val="24"/>
        </w:rPr>
        <w:t>.7-3</w:t>
      </w:r>
      <w:r>
        <w:rPr>
          <w:sz w:val="24"/>
          <w:szCs w:val="24"/>
        </w:rPr>
        <w:t>6</w:t>
      </w: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230"/>
      </w:pPr>
    </w:p>
    <w:p>
      <w:pPr>
        <w:pStyle w:val="BodyText"/>
        <w:spacing w:before="1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12 + 9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21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  <w:spacing w:val="-10"/>
        </w:rPr>
        <w:t>𝑉</w:t>
      </w:r>
    </w:p>
    <w:p>
      <w:pPr>
        <w:pStyle w:val="BodyText"/>
        <w:spacing w:before="263"/>
        <w:rPr>
          <w:rFonts w:ascii="Cambria Math"/>
        </w:rPr>
      </w:pPr>
    </w:p>
    <w:p>
      <w:pPr>
        <w:pStyle w:val="BodyText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−7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</w:rPr>
        <w:t>+ 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−14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13"/>
          <w:position w:val="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−7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14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−21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10"/>
        </w:rPr>
        <w:t>𝑉</w:t>
      </w:r>
    </w:p>
    <w:p>
      <w:pPr>
        <w:pStyle w:val="BodyText"/>
        <w:bidi/>
        <w:spacing w:before="92"/>
        <w:ind w:right="0" w:left="1086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סכום</w:t>
      </w:r>
      <w:r>
        <w:rPr>
          <w:spacing w:val="-2"/>
          <w:rtl/>
        </w:rPr>
        <w:t> </w:t>
      </w:r>
      <w:r>
        <w:rPr>
          <w:rtl/>
        </w:rPr>
        <w:t>מתחי</w:t>
      </w:r>
      <w:r>
        <w:rPr>
          <w:spacing w:val="-1"/>
          <w:rtl/>
        </w:rPr>
        <w:t> </w:t>
      </w:r>
      <w:r>
        <w:rPr>
          <w:rtl/>
        </w:rPr>
        <w:t>המקורות</w:t>
      </w:r>
      <w:r>
        <w:rPr>
          <w:spacing w:val="-4"/>
          <w:rtl/>
        </w:rPr>
        <w:t> </w:t>
      </w:r>
      <w:r>
        <w:rPr>
          <w:rtl/>
        </w:rPr>
        <w:t>בחוק</w:t>
      </w:r>
      <w:r>
        <w:rPr/>
        <w:t>: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bidi/>
        <w:spacing w:before="1"/>
        <w:ind w:right="0" w:left="1085" w:firstLine="0"/>
        <w:jc w:val="left"/>
      </w:pPr>
      <w:r>
        <w:rPr>
          <w:spacing w:val="-4"/>
          <w:rtl/>
        </w:rPr>
        <w:t>סכום</w:t>
      </w:r>
      <w:r>
        <w:rPr>
          <w:spacing w:val="-1"/>
          <w:rtl/>
        </w:rPr>
        <w:t> </w:t>
      </w:r>
      <w:r>
        <w:rPr>
          <w:rtl/>
        </w:rPr>
        <w:t>מפלי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בחוג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4656" w:space="1153"/>
            <w:col w:w="4827"/>
          </w:cols>
        </w:sectPr>
      </w:pPr>
    </w:p>
    <w:p>
      <w:pPr>
        <w:pStyle w:val="BodyText"/>
        <w:bidi/>
        <w:spacing w:line="360" w:lineRule="auto" w:before="141"/>
        <w:ind w:right="1788" w:left="1088" w:hanging="2"/>
        <w:jc w:val="left"/>
      </w:pPr>
      <w:r>
        <w:rPr>
          <w:rtl/>
        </w:rPr>
        <w:t>סכום</w:t>
      </w:r>
      <w:r>
        <w:rPr>
          <w:spacing w:val="-4"/>
          <w:rtl/>
        </w:rPr>
        <w:t> </w:t>
      </w:r>
      <w:r>
        <w:rPr>
          <w:rtl/>
        </w:rPr>
        <w:t>מתחי</w:t>
      </w:r>
      <w:r>
        <w:rPr>
          <w:spacing w:val="-3"/>
          <w:rtl/>
        </w:rPr>
        <w:t> </w:t>
      </w:r>
      <w:r>
        <w:rPr>
          <w:rtl/>
        </w:rPr>
        <w:t>המקורות</w:t>
      </w:r>
      <w:r>
        <w:rPr>
          <w:spacing w:val="-3"/>
          <w:rtl/>
        </w:rPr>
        <w:t> </w:t>
      </w:r>
      <w:r>
        <w:rPr>
          <w:rtl/>
        </w:rPr>
        <w:t>בחוג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4"/>
          <w:rtl/>
        </w:rPr>
        <w:t> </w:t>
      </w:r>
      <w:r>
        <w:rPr>
          <w:rtl/>
        </w:rPr>
        <w:t>שווה</w:t>
      </w:r>
      <w:r>
        <w:rPr>
          <w:spacing w:val="-3"/>
          <w:rtl/>
        </w:rPr>
        <w:t> </w:t>
      </w:r>
      <w:r>
        <w:rPr>
          <w:rtl/>
        </w:rPr>
        <w:t>בגודלו</w:t>
      </w:r>
      <w:r>
        <w:rPr>
          <w:spacing w:val="-4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והפוך</w:t>
      </w:r>
      <w:r>
        <w:rPr>
          <w:spacing w:val="-2"/>
          <w:rtl/>
        </w:rPr>
        <w:t> </w:t>
      </w:r>
      <w:r>
        <w:rPr>
          <w:rtl/>
        </w:rPr>
        <w:t>בסימנו</w:t>
      </w:r>
      <w:r>
        <w:rPr>
          <w:spacing w:val="-4"/>
          <w:rtl/>
        </w:rPr>
        <w:t> </w:t>
      </w:r>
      <w:r>
        <w:rPr/>
        <w:t>-</w:t>
      </w:r>
      <w:r>
        <w:rPr>
          <w:rtl/>
        </w:rPr>
        <w:t> לסכום</w:t>
      </w:r>
      <w:r>
        <w:rPr>
          <w:spacing w:val="-3"/>
          <w:rtl/>
        </w:rPr>
        <w:t> </w:t>
      </w:r>
      <w:r>
        <w:rPr>
          <w:rtl/>
        </w:rPr>
        <w:t>מפלי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בחוג</w:t>
      </w:r>
      <w:r>
        <w:rPr/>
        <w:t>.</w:t>
      </w:r>
      <w:r>
        <w:rPr>
          <w:rtl/>
        </w:rPr>
        <w:t> תוצאה כזאת תתקבל לגבי כל חוק וחוג בכל מעגל חשמלי</w:t>
      </w:r>
      <w:r>
        <w:rPr/>
        <w:t>.</w:t>
      </w:r>
    </w:p>
    <w:p>
      <w:pPr>
        <w:pStyle w:val="BodyText"/>
        <w:spacing w:before="146"/>
      </w:pPr>
    </w:p>
    <w:p>
      <w:pPr>
        <w:pStyle w:val="Heading3"/>
        <w:bidi/>
        <w:ind w:right="1243" w:left="1091" w:firstLine="0"/>
        <w:jc w:val="left"/>
      </w:pPr>
      <w:r>
        <w:rPr>
          <w:color w:val="00ADB1"/>
          <w:spacing w:val="-58"/>
          <w:position w:val="-10"/>
          <w:rtl/>
        </w:rPr>
        <w:drawing>
          <wp:inline distT="0" distB="0" distL="0" distR="0">
            <wp:extent cx="247014" cy="236219"/>
            <wp:effectExtent l="0" t="0" r="0" b="0"/>
            <wp:docPr id="1580" name="Image 1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0" name="Image 158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ADB1"/>
          <w:spacing w:val="-58"/>
          <w:position w:val="-10"/>
          <w:rtl/>
        </w:rPr>
      </w:r>
      <w:r>
        <w:rPr>
          <w:color w:val="00ADB1"/>
          <w:spacing w:val="40"/>
          <w:rtl/>
        </w:rPr>
        <w:t> </w:t>
      </w:r>
      <w:r>
        <w:rPr>
          <w:color w:val="00ADB1"/>
          <w:rtl/>
        </w:rPr>
        <w:t>תרגו</w:t>
      </w:r>
      <w:r>
        <w:rPr>
          <w:color w:val="00ADB1"/>
          <w:rtl/>
        </w:rPr>
        <w:t>ל</w:t>
      </w:r>
    </w:p>
    <w:p>
      <w:pPr>
        <w:pStyle w:val="BodyText"/>
        <w:rPr>
          <w:rFonts w:ascii="Courier New"/>
          <w:sz w:val="32"/>
        </w:rPr>
      </w:pPr>
    </w:p>
    <w:p>
      <w:pPr>
        <w:pStyle w:val="BodyText"/>
        <w:spacing w:before="7"/>
        <w:rPr>
          <w:rFonts w:ascii="Courier New"/>
          <w:sz w:val="32"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7-1</w:t>
      </w:r>
      <w:r>
        <w:rPr/>
        <w:t>4</w:t>
      </w:r>
    </w:p>
    <w:p>
      <w:pPr>
        <w:pStyle w:val="BodyText"/>
        <w:bidi/>
        <w:spacing w:before="140"/>
        <w:ind w:right="1199" w:left="1084" w:firstLine="0"/>
        <w:jc w:val="left"/>
      </w:pPr>
      <w:r>
        <w:rPr>
          <w:spacing w:val="-4"/>
          <w:rtl/>
        </w:rPr>
        <w:t>סמנו</w:t>
      </w:r>
      <w:r>
        <w:rPr>
          <w:spacing w:val="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1"/>
          <w:rtl/>
        </w:rPr>
        <w:t> </w:t>
      </w:r>
      <w:r>
        <w:rPr>
          <w:rtl/>
        </w:rPr>
        <w:t>החוגים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שבאיור </w:t>
      </w:r>
      <w:r>
        <w:rPr/>
        <w:t>:7-3</w:t>
      </w:r>
      <w:r>
        <w:rPr/>
        <w:t>7</w:t>
      </w:r>
    </w:p>
    <w:p>
      <w:pPr>
        <w:pStyle w:val="BodyText"/>
        <w:spacing w:before="136"/>
        <w:ind w:left="1199" w:right="1084"/>
        <w:jc w:val="right"/>
      </w:pPr>
      <w:r>
        <w:rPr/>
        <w:t>ABEFA</w:t>
      </w:r>
      <w:r>
        <w:rPr>
          <w:spacing w:val="55"/>
          <w:w w:val="150"/>
        </w:rPr>
        <w:t> </w:t>
      </w:r>
      <w:r>
        <w:rPr>
          <w:spacing w:val="-5"/>
        </w:rPr>
        <w:t>.</w:t>
      </w:r>
      <w:r>
        <w:rPr>
          <w:spacing w:val="-5"/>
          <w:rtl/>
        </w:rPr>
        <w:t>א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tabs>
          <w:tab w:pos="9085" w:val="left" w:leader="none"/>
        </w:tabs>
        <w:spacing w:line="360" w:lineRule="auto" w:before="101"/>
        <w:ind w:left="8051" w:right="1084" w:firstLine="319"/>
        <w:jc w:val="right"/>
      </w:pPr>
      <w:r>
        <w:rPr/>
        <w:t>FEBCD</w:t>
      </w:r>
      <w:r>
        <w:rPr>
          <w:spacing w:val="40"/>
        </w:rPr>
        <w:t> </w:t>
      </w:r>
      <w:r>
        <w:rPr/>
        <w:t>.</w:t>
      </w:r>
      <w:r>
        <w:rPr>
          <w:rtl/>
        </w:rPr>
        <w:t>ב</w:t>
      </w:r>
      <w:r>
        <w:rPr/>
        <w:t> ABCDEFA</w:t>
      </w:r>
      <w:r>
        <w:rPr>
          <w:spacing w:val="80"/>
        </w:rPr>
        <w:t> </w:t>
      </w:r>
      <w:r>
        <w:rPr/>
        <w:t>.</w:t>
      </w:r>
      <w:r>
        <w:rPr>
          <w:rtl/>
        </w:rPr>
        <w:t>ג</w:t>
      </w:r>
      <w:r>
        <w:rPr/>
        <w:t> BCDEB</w:t>
      </w:r>
      <w:r>
        <w:rPr>
          <w:spacing w:val="80"/>
        </w:rPr>
        <w:t> </w:t>
      </w:r>
      <w:r>
        <w:rPr/>
        <w:t>.</w:t>
      </w:r>
      <w:r>
        <w:rPr>
          <w:rtl/>
        </w:rPr>
        <w:t>ד</w:t>
      </w:r>
      <w:r>
        <w:rPr/>
        <w:t> ABECD</w:t>
      </w:r>
      <w:r>
        <w:rPr>
          <w:spacing w:val="40"/>
        </w:rPr>
        <w:t> </w:t>
      </w:r>
      <w:r>
        <w:rPr/>
        <w:t>.</w:t>
      </w:r>
      <w:r>
        <w:rPr>
          <w:rtl/>
        </w:rPr>
        <w:t>ה</w:t>
      </w:r>
      <w:r>
        <w:rPr/>
        <w:t> </w:t>
      </w:r>
      <w:r>
        <w:rPr>
          <w:spacing w:val="-2"/>
        </w:rPr>
        <w:t>DEFAB</w:t>
      </w:r>
      <w:r>
        <w:rPr/>
        <w:tab/>
      </w:r>
      <w:r>
        <w:rPr>
          <w:spacing w:val="-6"/>
        </w:rPr>
        <w:t>.</w:t>
      </w:r>
      <w:r>
        <w:rPr>
          <w:spacing w:val="-6"/>
          <w:rtl/>
        </w:rPr>
        <w:t>ו</w:t>
      </w:r>
    </w:p>
    <w:p>
      <w:pPr>
        <w:pStyle w:val="BodyText"/>
        <w:spacing w:before="100"/>
        <w:ind w:left="1681"/>
        <w:jc w:val="center"/>
        <w:rPr>
          <w:rFonts w:ascii="Bell MT"/>
        </w:rPr>
      </w:pPr>
      <w:r>
        <w:rPr>
          <w:rFonts w:ascii="Bell MT"/>
          <w:spacing w:val="-10"/>
        </w:rPr>
        <w:t>B</w:t>
      </w:r>
    </w:p>
    <w:p>
      <w:pPr>
        <w:spacing w:line="240" w:lineRule="auto"/>
        <w:ind w:left="3051" w:right="0" w:firstLine="0"/>
        <w:rPr>
          <w:rFonts w:ascii="Bell MT"/>
          <w:sz w:val="20"/>
        </w:rPr>
      </w:pPr>
      <w:r>
        <w:rPr>
          <w:rFonts w:ascii="Bell MT"/>
          <w:sz w:val="20"/>
        </w:rPr>
        <mc:AlternateContent>
          <mc:Choice Requires="wps">
            <w:drawing>
              <wp:inline distT="0" distB="0" distL="0" distR="0">
                <wp:extent cx="4037965" cy="2112645"/>
                <wp:effectExtent l="9525" t="0" r="0" b="1905"/>
                <wp:docPr id="1581" name="Group 1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1" name="Group 1581"/>
                      <wpg:cNvGrpSpPr/>
                      <wpg:grpSpPr>
                        <a:xfrm>
                          <a:off x="0" y="0"/>
                          <a:ext cx="4037965" cy="2112645"/>
                          <a:chExt cx="4037965" cy="2112645"/>
                        </a:xfrm>
                      </wpg:grpSpPr>
                      <wps:wsp>
                        <wps:cNvPr id="1582" name="Graphic 1582"/>
                        <wps:cNvSpPr/>
                        <wps:spPr>
                          <a:xfrm>
                            <a:off x="0" y="1589"/>
                            <a:ext cx="395732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7320" h="1270000">
                                <a:moveTo>
                                  <a:pt x="697547" y="93664"/>
                                </a:moveTo>
                                <a:lnTo>
                                  <a:pt x="736781" y="0"/>
                                </a:lnTo>
                                <a:lnTo>
                                  <a:pt x="815247" y="187329"/>
                                </a:lnTo>
                                <a:lnTo>
                                  <a:pt x="893727" y="0"/>
                                </a:lnTo>
                                <a:lnTo>
                                  <a:pt x="972169" y="187329"/>
                                </a:lnTo>
                                <a:lnTo>
                                  <a:pt x="1050636" y="0"/>
                                </a:lnTo>
                                <a:lnTo>
                                  <a:pt x="1129103" y="187329"/>
                                </a:lnTo>
                                <a:lnTo>
                                  <a:pt x="1168336" y="93664"/>
                                </a:lnTo>
                              </a:path>
                              <a:path w="3957320" h="1270000">
                                <a:moveTo>
                                  <a:pt x="2689359" y="93664"/>
                                </a:moveTo>
                                <a:lnTo>
                                  <a:pt x="2728580" y="0"/>
                                </a:lnTo>
                                <a:lnTo>
                                  <a:pt x="2807021" y="187329"/>
                                </a:lnTo>
                                <a:lnTo>
                                  <a:pt x="2885463" y="0"/>
                                </a:lnTo>
                                <a:lnTo>
                                  <a:pt x="2963904" y="187329"/>
                                </a:lnTo>
                                <a:lnTo>
                                  <a:pt x="3042346" y="0"/>
                                </a:lnTo>
                                <a:lnTo>
                                  <a:pt x="3120915" y="187329"/>
                                </a:lnTo>
                                <a:lnTo>
                                  <a:pt x="3160135" y="93664"/>
                                </a:lnTo>
                              </a:path>
                              <a:path w="3957320" h="1270000">
                                <a:moveTo>
                                  <a:pt x="1964989" y="801552"/>
                                </a:moveTo>
                                <a:lnTo>
                                  <a:pt x="2059145" y="840569"/>
                                </a:lnTo>
                                <a:lnTo>
                                  <a:pt x="1870834" y="918602"/>
                                </a:lnTo>
                                <a:lnTo>
                                  <a:pt x="2059145" y="996635"/>
                                </a:lnTo>
                                <a:lnTo>
                                  <a:pt x="1870834" y="1074668"/>
                                </a:lnTo>
                                <a:lnTo>
                                  <a:pt x="2059145" y="1152828"/>
                                </a:lnTo>
                                <a:lnTo>
                                  <a:pt x="1870834" y="1230860"/>
                                </a:lnTo>
                                <a:lnTo>
                                  <a:pt x="1964989" y="1269877"/>
                                </a:lnTo>
                              </a:path>
                              <a:path w="3957320" h="1270000">
                                <a:moveTo>
                                  <a:pt x="176537" y="634049"/>
                                </a:moveTo>
                                <a:lnTo>
                                  <a:pt x="176537" y="780329"/>
                                </a:lnTo>
                              </a:path>
                              <a:path w="3957320" h="1270000">
                                <a:moveTo>
                                  <a:pt x="176537" y="838917"/>
                                </a:moveTo>
                                <a:lnTo>
                                  <a:pt x="176537" y="985324"/>
                                </a:lnTo>
                              </a:path>
                              <a:path w="3957320" h="1270000">
                                <a:moveTo>
                                  <a:pt x="0" y="780329"/>
                                </a:moveTo>
                                <a:lnTo>
                                  <a:pt x="353082" y="780329"/>
                                </a:lnTo>
                              </a:path>
                              <a:path w="3957320" h="1270000">
                                <a:moveTo>
                                  <a:pt x="58850" y="838917"/>
                                </a:moveTo>
                                <a:lnTo>
                                  <a:pt x="294238" y="838917"/>
                                </a:lnTo>
                              </a:path>
                              <a:path w="3957320" h="1270000">
                                <a:moveTo>
                                  <a:pt x="3780257" y="985324"/>
                                </a:moveTo>
                                <a:lnTo>
                                  <a:pt x="3780257" y="838917"/>
                                </a:lnTo>
                              </a:path>
                              <a:path w="3957320" h="1270000">
                                <a:moveTo>
                                  <a:pt x="3780257" y="780329"/>
                                </a:moveTo>
                                <a:lnTo>
                                  <a:pt x="3780257" y="634049"/>
                                </a:lnTo>
                              </a:path>
                              <a:path w="3957320" h="1270000">
                                <a:moveTo>
                                  <a:pt x="3603700" y="838917"/>
                                </a:moveTo>
                                <a:lnTo>
                                  <a:pt x="3956814" y="838917"/>
                                </a:lnTo>
                              </a:path>
                              <a:path w="3957320" h="1270000">
                                <a:moveTo>
                                  <a:pt x="3662595" y="780329"/>
                                </a:moveTo>
                                <a:lnTo>
                                  <a:pt x="3897919" y="780329"/>
                                </a:lnTo>
                              </a:path>
                              <a:path w="3957320" h="1270000">
                                <a:moveTo>
                                  <a:pt x="1960518" y="801552"/>
                                </a:moveTo>
                                <a:lnTo>
                                  <a:pt x="1960518" y="93664"/>
                                </a:lnTo>
                                <a:lnTo>
                                  <a:pt x="2689359" y="93664"/>
                                </a:lnTo>
                              </a:path>
                            </a:pathLst>
                          </a:custGeom>
                          <a:ln w="3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1168336" y="95254"/>
                            <a:ext cx="792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0">
                                <a:moveTo>
                                  <a:pt x="0" y="0"/>
                                </a:moveTo>
                                <a:lnTo>
                                  <a:pt x="792181" y="0"/>
                                </a:lnTo>
                              </a:path>
                            </a:pathLst>
                          </a:custGeom>
                          <a:ln w="31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176537" y="95254"/>
                            <a:ext cx="521334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34" h="540385">
                                <a:moveTo>
                                  <a:pt x="0" y="540384"/>
                                </a:moveTo>
                                <a:lnTo>
                                  <a:pt x="0" y="0"/>
                                </a:lnTo>
                                <a:lnTo>
                                  <a:pt x="521009" y="0"/>
                                </a:lnTo>
                              </a:path>
                            </a:pathLst>
                          </a:custGeom>
                          <a:ln w="3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176065" y="986913"/>
                            <a:ext cx="1789430" cy="1090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9430" h="1090295">
                                <a:moveTo>
                                  <a:pt x="1788924" y="284553"/>
                                </a:moveTo>
                                <a:lnTo>
                                  <a:pt x="1788924" y="1089715"/>
                                </a:lnTo>
                                <a:lnTo>
                                  <a:pt x="0" y="1089715"/>
                                </a:lnTo>
                              </a:path>
                              <a:path w="1789430" h="1090295">
                                <a:moveTo>
                                  <a:pt x="472" y="0"/>
                                </a:moveTo>
                                <a:lnTo>
                                  <a:pt x="472" y="1089715"/>
                                </a:lnTo>
                              </a:path>
                            </a:pathLst>
                          </a:custGeom>
                          <a:ln w="3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1964989" y="95254"/>
                            <a:ext cx="1815464" cy="198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5464" h="1981835">
                                <a:moveTo>
                                  <a:pt x="1195146" y="0"/>
                                </a:moveTo>
                                <a:lnTo>
                                  <a:pt x="1810796" y="0"/>
                                </a:lnTo>
                                <a:lnTo>
                                  <a:pt x="1815267" y="540384"/>
                                </a:lnTo>
                              </a:path>
                              <a:path w="1815464" h="1981835">
                                <a:moveTo>
                                  <a:pt x="1815267" y="891659"/>
                                </a:moveTo>
                                <a:lnTo>
                                  <a:pt x="1815267" y="1981374"/>
                                </a:lnTo>
                                <a:lnTo>
                                  <a:pt x="0" y="1981374"/>
                                </a:lnTo>
                              </a:path>
                            </a:pathLst>
                          </a:custGeom>
                          <a:ln w="3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7" name="Image 1587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8835" y="2040599"/>
                            <a:ext cx="72436" cy="720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8" name="Image 1588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8835" y="59161"/>
                            <a:ext cx="72436" cy="72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9" name="Textbox 1589"/>
                        <wps:cNvSpPr txBox="1"/>
                        <wps:spPr>
                          <a:xfrm>
                            <a:off x="49306" y="568831"/>
                            <a:ext cx="11874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0" name="Textbox 1590"/>
                        <wps:cNvSpPr txBox="1"/>
                        <wps:spPr>
                          <a:xfrm>
                            <a:off x="3890510" y="555473"/>
                            <a:ext cx="11239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1" name="Textbox 1591"/>
                        <wps:cNvSpPr txBox="1"/>
                        <wps:spPr>
                          <a:xfrm>
                            <a:off x="27908" y="917310"/>
                            <a:ext cx="10922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2" name="Textbox 1592"/>
                        <wps:cNvSpPr txBox="1"/>
                        <wps:spPr>
                          <a:xfrm>
                            <a:off x="3907884" y="917310"/>
                            <a:ext cx="129539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4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7.95pt;height:166.35pt;mso-position-horizontal-relative:char;mso-position-vertical-relative:line" id="docshapegroup1420" coordorigin="0,0" coordsize="6359,3327">
                <v:shape style="position:absolute;left:0;top:2;width:6232;height:2000" id="docshape1421" coordorigin="0,3" coordsize="6232,2000" path="m1099,150l1160,3,1284,298,1407,3,1531,298,1655,3,1778,298,1840,150m4235,150l4297,3,4421,298,4544,3,4668,298,4791,3,4915,298,4977,150m3094,1265l3243,1326,2946,1449,3243,1572,2946,1695,3243,1818,2946,1941,3094,2002m278,1001l278,1231m278,1324l278,1554m0,1231l556,1231m93,1324l463,1324m5953,1554l5953,1324m5953,1231l5953,1001m5675,1324l6231,1324m5768,1231l6138,1231m3087,1265l3087,150,4235,150e" filled="false" stroked="true" strokeweight=".250831pt" strokecolor="#000000">
                  <v:path arrowok="t"/>
                  <v:stroke dashstyle="solid"/>
                </v:shape>
                <v:line style="position:absolute" from="1840,150" to="3087,150" stroked="true" strokeweight=".250176pt" strokecolor="#000000">
                  <v:stroke dashstyle="solid"/>
                </v:line>
                <v:shape style="position:absolute;left:278;top:150;width:821;height:851" id="docshape1422" coordorigin="278,150" coordsize="821,851" path="m278,1001l278,150,1099,150e" filled="false" stroked="true" strokeweight=".250855pt" strokecolor="#000000">
                  <v:path arrowok="t"/>
                  <v:stroke dashstyle="solid"/>
                </v:shape>
                <v:shape style="position:absolute;left:277;top:1554;width:2818;height:1717" id="docshape1423" coordorigin="277,1554" coordsize="2818,1717" path="m3094,2002l3094,3270,277,3270m278,1554l278,3270e" filled="false" stroked="true" strokeweight=".250831pt" strokecolor="#000000">
                  <v:path arrowok="t"/>
                  <v:stroke dashstyle="solid"/>
                </v:shape>
                <v:shape style="position:absolute;left:3094;top:150;width:2859;height:3121" id="docshape1424" coordorigin="3094,150" coordsize="2859,3121" path="m4977,150l5946,150,5953,1001m5953,1554l5953,3270,3094,3270e" filled="false" stroked="true" strokeweight=".250831pt" strokecolor="#000000">
                  <v:path arrowok="t"/>
                  <v:stroke dashstyle="solid"/>
                </v:shape>
                <v:shape style="position:absolute;left:3037;top:3213;width:115;height:114" type="#_x0000_t75" id="docshape1425" stroked="false">
                  <v:imagedata r:id="rId305" o:title=""/>
                </v:shape>
                <v:shape style="position:absolute;left:3037;top:93;width:115;height:114" type="#_x0000_t75" id="docshape1426" stroked="false">
                  <v:imagedata r:id="rId306" o:title=""/>
                </v:shape>
                <v:shape style="position:absolute;left:77;top:895;width:187;height:268" type="#_x0000_t202" id="docshape142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126;top:874;width:177;height:269" type="#_x0000_t202" id="docshape14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43;top:1444;width:172;height:268" type="#_x0000_t202" id="docshape142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6154;top:1444;width:204;height:268" type="#_x0000_t202" id="docshape1430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Bell MT"/>
                            <w:sz w:val="24"/>
                          </w:rPr>
                        </w:pPr>
                        <w:r>
                          <w:rPr>
                            <w:rFonts w:ascii="Bell MT"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Bell MT"/>
          <w:sz w:val="20"/>
        </w:rPr>
      </w:r>
    </w:p>
    <w:p>
      <w:pPr>
        <w:pStyle w:val="BodyText"/>
        <w:spacing w:before="52"/>
        <w:ind w:left="1681"/>
        <w:jc w:val="center"/>
        <w:rPr>
          <w:rFonts w:ascii="Bell MT"/>
        </w:rPr>
      </w:pPr>
      <w:r>
        <w:rPr>
          <w:rFonts w:ascii="Bell MT"/>
          <w:spacing w:val="-10"/>
        </w:rPr>
        <w:t>E</w:t>
      </w:r>
    </w:p>
    <w:p>
      <w:pPr>
        <w:pStyle w:val="Heading6"/>
        <w:bidi/>
        <w:spacing w:before="200"/>
        <w:ind w:right="1243" w:left="3991" w:firstLine="0"/>
        <w:jc w:val="left"/>
      </w:pPr>
      <w:r>
        <w:rPr>
          <w:spacing w:val="-4"/>
          <w:rtl/>
        </w:rPr>
        <w:t>איור</w:t>
      </w:r>
      <w:r>
        <w:rPr>
          <w:spacing w:val="7"/>
          <w:rtl/>
        </w:rPr>
        <w:t> </w:t>
      </w:r>
      <w:r>
        <w:rPr/>
        <w:t>7-3</w:t>
      </w:r>
      <w:r>
        <w:rPr/>
        <w:t>7</w:t>
      </w:r>
    </w:p>
    <w:p>
      <w:pPr>
        <w:pStyle w:val="BodyText"/>
        <w:rPr>
          <w:b/>
        </w:rPr>
      </w:pPr>
    </w:p>
    <w:p>
      <w:pPr>
        <w:pStyle w:val="BodyText"/>
        <w:spacing w:before="218"/>
        <w:rPr>
          <w:b/>
        </w:rPr>
      </w:pPr>
    </w:p>
    <w:p>
      <w:pPr>
        <w:bidi/>
        <w:spacing w:before="0"/>
        <w:ind w:right="1243" w:left="1086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שאלה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7-1</w:t>
      </w:r>
      <w:r>
        <w:rPr>
          <w:b/>
          <w:bCs/>
          <w:sz w:val="24"/>
          <w:szCs w:val="24"/>
        </w:rPr>
        <w:t>5</w:t>
      </w:r>
    </w:p>
    <w:p>
      <w:pPr>
        <w:pStyle w:val="BodyText"/>
        <w:bidi/>
        <w:spacing w:before="137"/>
        <w:ind w:right="1243" w:left="1086" w:firstLine="0"/>
        <w:jc w:val="left"/>
      </w:pPr>
      <w:r>
        <w:rPr>
          <w:spacing w:val="-5"/>
          <w:rtl/>
        </w:rPr>
        <w:t>מהו</w:t>
      </w:r>
      <w:r>
        <w:rPr>
          <w:spacing w:val="-2"/>
          <w:rtl/>
        </w:rPr>
        <w:t> </w:t>
      </w:r>
      <w:r>
        <w:rPr>
          <w:rtl/>
        </w:rPr>
        <w:t>סכום</w:t>
      </w:r>
      <w:r>
        <w:rPr>
          <w:spacing w:val="-2"/>
          <w:rtl/>
        </w:rPr>
        <w:t> </w:t>
      </w:r>
      <w:r>
        <w:rPr>
          <w:rtl/>
        </w:rPr>
        <w:t>המתחים</w:t>
      </w:r>
      <w:r>
        <w:rPr>
          <w:spacing w:val="-2"/>
          <w:rtl/>
        </w:rPr>
        <w:t> </w:t>
      </w:r>
      <w:r>
        <w:rPr>
          <w:rtl/>
        </w:rPr>
        <w:t>בחוג </w:t>
      </w:r>
      <w:r>
        <w:rPr/>
        <w:t>ABEFA</w:t>
      </w:r>
      <w:r>
        <w:rPr>
          <w:spacing w:val="-3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?7-36</w:t>
      </w:r>
      <w:r>
        <w:rPr>
          <w:spacing w:val="-3"/>
          <w:rtl/>
        </w:rPr>
        <w:t> </w:t>
      </w:r>
      <w:r>
        <w:rPr>
          <w:rtl/>
        </w:rPr>
        <w:t>נמקו</w:t>
      </w:r>
      <w:r>
        <w:rPr/>
        <w:t>.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7-1</w:t>
      </w:r>
      <w:r>
        <w:rPr/>
        <w:t>6</w:t>
      </w:r>
    </w:p>
    <w:p>
      <w:pPr>
        <w:pStyle w:val="BodyText"/>
        <w:bidi/>
        <w:spacing w:line="360" w:lineRule="auto" w:before="137"/>
        <w:ind w:right="3313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6"/>
          <w:rtl/>
        </w:rPr>
        <w:t> </w:t>
      </w:r>
      <w:r>
        <w:rPr>
          <w:rtl/>
        </w:rPr>
        <w:t>סכום</w:t>
      </w:r>
      <w:r>
        <w:rPr>
          <w:spacing w:val="-3"/>
          <w:rtl/>
        </w:rPr>
        <w:t> </w:t>
      </w:r>
      <w:r>
        <w:rPr>
          <w:rtl/>
        </w:rPr>
        <w:t>מתחי</w:t>
      </w:r>
      <w:r>
        <w:rPr>
          <w:spacing w:val="-5"/>
          <w:rtl/>
        </w:rPr>
        <w:t> </w:t>
      </w:r>
      <w:r>
        <w:rPr>
          <w:rtl/>
        </w:rPr>
        <w:t>המקורות</w:t>
      </w:r>
      <w:r>
        <w:rPr>
          <w:spacing w:val="-4"/>
          <w:rtl/>
        </w:rPr>
        <w:t> </w:t>
      </w:r>
      <w:r>
        <w:rPr>
          <w:rtl/>
        </w:rPr>
        <w:t>בחוג</w:t>
      </w:r>
      <w:r>
        <w:rPr>
          <w:spacing w:val="-2"/>
          <w:rtl/>
        </w:rPr>
        <w:t> </w:t>
      </w:r>
      <w:r>
        <w:rPr/>
        <w:t>ABCDEFA</w:t>
      </w:r>
      <w:r>
        <w:rPr>
          <w:spacing w:val="-5"/>
          <w:rtl/>
        </w:rPr>
        <w:t> </w:t>
      </w:r>
      <w:r>
        <w:rPr>
          <w:rtl/>
        </w:rPr>
        <w:t>שבאיור</w:t>
      </w:r>
      <w:r>
        <w:rPr>
          <w:spacing w:val="-4"/>
          <w:rtl/>
        </w:rPr>
        <w:t> </w:t>
      </w:r>
      <w:r>
        <w:rPr>
          <w:i/>
          <w:iCs/>
        </w:rPr>
        <w:t>.</w:t>
      </w:r>
      <w:r>
        <w:rPr/>
        <w:t>7-38</w:t>
      </w:r>
      <w:r>
        <w:rPr>
          <w:rtl/>
        </w:rPr>
        <w:t> 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 את סכום מפלי המתח בחוג זה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spacing w:before="189"/>
        <w:ind w:left="0" w:right="0" w:firstLine="0"/>
        <w:jc w:val="right"/>
        <w:rPr>
          <w:rFonts w:ascii="Bell MT"/>
          <w:sz w:val="23"/>
        </w:rPr>
      </w:pPr>
      <w:r>
        <w:rPr>
          <w:spacing w:val="-4"/>
          <w:w w:val="105"/>
          <w:sz w:val="23"/>
        </w:rPr>
        <w:t>0.5</w:t>
      </w:r>
      <w:r>
        <w:rPr>
          <w:rFonts w:ascii="Bell MT"/>
          <w:spacing w:val="-4"/>
          <w:w w:val="105"/>
          <w:sz w:val="23"/>
        </w:rPr>
        <w:t>V</w:t>
      </w:r>
    </w:p>
    <w:p>
      <w:pPr>
        <w:pStyle w:val="BodyText"/>
        <w:spacing w:before="5"/>
        <w:rPr>
          <w:rFonts w:ascii="Bell MT"/>
          <w:sz w:val="10"/>
        </w:rPr>
      </w:pPr>
      <w:r>
        <w:rPr>
          <w:rFonts w:ascii="Bell MT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2633031</wp:posOffset>
                </wp:positionH>
                <wp:positionV relativeFrom="paragraph">
                  <wp:posOffset>89770</wp:posOffset>
                </wp:positionV>
                <wp:extent cx="467359" cy="56515"/>
                <wp:effectExtent l="0" t="0" r="0" b="0"/>
                <wp:wrapTopAndBottom/>
                <wp:docPr id="1593" name="Group 1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3" name="Group 1593"/>
                      <wpg:cNvGrpSpPr/>
                      <wpg:grpSpPr>
                        <a:xfrm>
                          <a:off x="0" y="0"/>
                          <a:ext cx="467359" cy="56515"/>
                          <a:chExt cx="467359" cy="56515"/>
                        </a:xfrm>
                      </wpg:grpSpPr>
                      <wps:wsp>
                        <wps:cNvPr id="1594" name="Graphic 1594"/>
                        <wps:cNvSpPr/>
                        <wps:spPr>
                          <a:xfrm>
                            <a:off x="411309" y="1581"/>
                            <a:ext cx="5461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3340">
                                <a:moveTo>
                                  <a:pt x="0" y="0"/>
                                </a:moveTo>
                                <a:lnTo>
                                  <a:pt x="0" y="53224"/>
                                </a:lnTo>
                                <a:lnTo>
                                  <a:pt x="54434" y="265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0" y="1581"/>
                            <a:ext cx="46609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340">
                                <a:moveTo>
                                  <a:pt x="411309" y="0"/>
                                </a:moveTo>
                                <a:lnTo>
                                  <a:pt x="411309" y="53224"/>
                                </a:lnTo>
                                <a:lnTo>
                                  <a:pt x="465743" y="26549"/>
                                </a:lnTo>
                                <a:lnTo>
                                  <a:pt x="411309" y="0"/>
                                </a:lnTo>
                                <a:close/>
                              </a:path>
                              <a:path w="466090" h="53340">
                                <a:moveTo>
                                  <a:pt x="0" y="26549"/>
                                </a:moveTo>
                                <a:lnTo>
                                  <a:pt x="411309" y="26549"/>
                                </a:lnTo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325287pt;margin-top:7.068549pt;width:36.8pt;height:4.45pt;mso-position-horizontal-relative:page;mso-position-vertical-relative:paragraph;z-index:-15524352;mso-wrap-distance-left:0;mso-wrap-distance-right:0" id="docshapegroup1431" coordorigin="4147,141" coordsize="736,89">
                <v:shape style="position:absolute;left:4794;top:143;width:86;height:84" id="docshape1432" coordorigin="4794,144" coordsize="86,84" path="m4794,144l4794,228,4880,186,4794,144xe" filled="true" fillcolor="#000000" stroked="false">
                  <v:path arrowok="t"/>
                  <v:fill type="solid"/>
                </v:shape>
                <v:shape style="position:absolute;left:4146;top:143;width:734;height:84" id="docshape1433" coordorigin="4147,144" coordsize="734,84" path="m4794,144l4794,228,4880,186,4794,144xm4147,186l4794,186e" filled="false" stroked="true" strokeweight=".24903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before="232"/>
        <w:ind w:left="0" w:right="809" w:firstLine="0"/>
        <w:jc w:val="center"/>
        <w:rPr>
          <w:rFonts w:ascii="Bell MT"/>
          <w:sz w:val="23"/>
        </w:rPr>
      </w:pPr>
      <w:r>
        <w:rPr/>
        <w:br w:type="column"/>
      </w:r>
      <w:r>
        <w:rPr>
          <w:spacing w:val="-4"/>
          <w:w w:val="105"/>
          <w:sz w:val="23"/>
        </w:rPr>
        <w:t>4.5</w:t>
      </w:r>
      <w:r>
        <w:rPr>
          <w:rFonts w:ascii="Bell MT"/>
          <w:spacing w:val="-4"/>
          <w:w w:val="105"/>
          <w:sz w:val="23"/>
        </w:rPr>
        <w:t>V</w:t>
      </w:r>
    </w:p>
    <w:p>
      <w:pPr>
        <w:spacing w:before="63"/>
        <w:ind w:left="1142" w:right="0" w:firstLine="0"/>
        <w:jc w:val="left"/>
        <w:rPr>
          <w:rFonts w:ascii="Bell MT"/>
          <w:sz w:val="23"/>
        </w:rPr>
      </w:pPr>
      <w:r>
        <w:rPr>
          <w:rFonts w:ascii="Bell MT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0932352">
                <wp:simplePos x="0" y="0"/>
                <wp:positionH relativeFrom="page">
                  <wp:posOffset>2021670</wp:posOffset>
                </wp:positionH>
                <wp:positionV relativeFrom="paragraph">
                  <wp:posOffset>201112</wp:posOffset>
                </wp:positionV>
                <wp:extent cx="4037329" cy="2082164"/>
                <wp:effectExtent l="0" t="0" r="0" b="0"/>
                <wp:wrapNone/>
                <wp:docPr id="1596" name="Group 1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6" name="Group 1596"/>
                      <wpg:cNvGrpSpPr/>
                      <wpg:grpSpPr>
                        <a:xfrm>
                          <a:off x="0" y="0"/>
                          <a:ext cx="4037329" cy="2082164"/>
                          <a:chExt cx="4037329" cy="2082164"/>
                        </a:xfrm>
                      </wpg:grpSpPr>
                      <wps:wsp>
                        <wps:cNvPr id="1597" name="Graphic 1597"/>
                        <wps:cNvSpPr/>
                        <wps:spPr>
                          <a:xfrm>
                            <a:off x="0" y="1569"/>
                            <a:ext cx="3957954" cy="125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7954" h="1251585">
                                <a:moveTo>
                                  <a:pt x="697688" y="92298"/>
                                </a:moveTo>
                                <a:lnTo>
                                  <a:pt x="736929" y="0"/>
                                </a:lnTo>
                                <a:lnTo>
                                  <a:pt x="815398" y="184596"/>
                                </a:lnTo>
                                <a:lnTo>
                                  <a:pt x="893893" y="0"/>
                                </a:lnTo>
                                <a:lnTo>
                                  <a:pt x="972324" y="184596"/>
                                </a:lnTo>
                                <a:lnTo>
                                  <a:pt x="1050781" y="0"/>
                                </a:lnTo>
                                <a:lnTo>
                                  <a:pt x="1129365" y="184596"/>
                                </a:lnTo>
                                <a:lnTo>
                                  <a:pt x="1168593" y="92298"/>
                                </a:lnTo>
                              </a:path>
                              <a:path w="3957954" h="1251585">
                                <a:moveTo>
                                  <a:pt x="2689807" y="92298"/>
                                </a:moveTo>
                                <a:lnTo>
                                  <a:pt x="2729036" y="0"/>
                                </a:lnTo>
                                <a:lnTo>
                                  <a:pt x="2807492" y="184596"/>
                                </a:lnTo>
                                <a:lnTo>
                                  <a:pt x="2886076" y="0"/>
                                </a:lnTo>
                                <a:lnTo>
                                  <a:pt x="2964533" y="184596"/>
                                </a:lnTo>
                                <a:lnTo>
                                  <a:pt x="3042990" y="0"/>
                                </a:lnTo>
                                <a:lnTo>
                                  <a:pt x="3121446" y="184596"/>
                                </a:lnTo>
                                <a:lnTo>
                                  <a:pt x="3160674" y="92298"/>
                                </a:lnTo>
                              </a:path>
                              <a:path w="3957954" h="1251585">
                                <a:moveTo>
                                  <a:pt x="1965426" y="789731"/>
                                </a:moveTo>
                                <a:lnTo>
                                  <a:pt x="2059599" y="828303"/>
                                </a:lnTo>
                                <a:lnTo>
                                  <a:pt x="1871252" y="905198"/>
                                </a:lnTo>
                                <a:lnTo>
                                  <a:pt x="2059599" y="982092"/>
                                </a:lnTo>
                                <a:lnTo>
                                  <a:pt x="1871252" y="1058986"/>
                                </a:lnTo>
                                <a:lnTo>
                                  <a:pt x="2059599" y="1135881"/>
                                </a:lnTo>
                                <a:lnTo>
                                  <a:pt x="1871252" y="1212775"/>
                                </a:lnTo>
                                <a:lnTo>
                                  <a:pt x="1965426" y="1251222"/>
                                </a:lnTo>
                              </a:path>
                              <a:path w="3957954" h="1251585">
                                <a:moveTo>
                                  <a:pt x="176578" y="624797"/>
                                </a:moveTo>
                                <a:lnTo>
                                  <a:pt x="176578" y="768942"/>
                                </a:lnTo>
                              </a:path>
                              <a:path w="3957954" h="1251585">
                                <a:moveTo>
                                  <a:pt x="176578" y="826675"/>
                                </a:moveTo>
                                <a:lnTo>
                                  <a:pt x="176578" y="970821"/>
                                </a:lnTo>
                              </a:path>
                              <a:path w="3957954" h="1251585">
                                <a:moveTo>
                                  <a:pt x="0" y="768942"/>
                                </a:moveTo>
                                <a:lnTo>
                                  <a:pt x="353156" y="768942"/>
                                </a:lnTo>
                              </a:path>
                              <a:path w="3957954" h="1251585">
                                <a:moveTo>
                                  <a:pt x="58855" y="826675"/>
                                </a:moveTo>
                                <a:lnTo>
                                  <a:pt x="294288" y="826675"/>
                                </a:lnTo>
                              </a:path>
                              <a:path w="3957954" h="1251585">
                                <a:moveTo>
                                  <a:pt x="3781044" y="970821"/>
                                </a:moveTo>
                                <a:lnTo>
                                  <a:pt x="3781044" y="826675"/>
                                </a:lnTo>
                              </a:path>
                              <a:path w="3957954" h="1251585">
                                <a:moveTo>
                                  <a:pt x="3781044" y="768942"/>
                                </a:moveTo>
                                <a:lnTo>
                                  <a:pt x="3781044" y="624797"/>
                                </a:lnTo>
                              </a:path>
                              <a:path w="3957954" h="1251585">
                                <a:moveTo>
                                  <a:pt x="3604452" y="826675"/>
                                </a:moveTo>
                                <a:lnTo>
                                  <a:pt x="3957507" y="826675"/>
                                </a:lnTo>
                              </a:path>
                              <a:path w="3957954" h="1251585">
                                <a:moveTo>
                                  <a:pt x="3663231" y="768942"/>
                                </a:moveTo>
                                <a:lnTo>
                                  <a:pt x="3898728" y="768942"/>
                                </a:lnTo>
                              </a:path>
                              <a:path w="3957954" h="1251585">
                                <a:moveTo>
                                  <a:pt x="1960826" y="789731"/>
                                </a:moveTo>
                                <a:lnTo>
                                  <a:pt x="1960826" y="92298"/>
                                </a:lnTo>
                                <a:lnTo>
                                  <a:pt x="2689807" y="92298"/>
                                </a:lnTo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1168593" y="93867"/>
                            <a:ext cx="792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0">
                                <a:moveTo>
                                  <a:pt x="0" y="0"/>
                                </a:moveTo>
                                <a:lnTo>
                                  <a:pt x="792232" y="0"/>
                                </a:lnTo>
                              </a:path>
                            </a:pathLst>
                          </a:custGeom>
                          <a:ln w="31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176578" y="93867"/>
                            <a:ext cx="521334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34" h="532765">
                                <a:moveTo>
                                  <a:pt x="0" y="532499"/>
                                </a:moveTo>
                                <a:lnTo>
                                  <a:pt x="0" y="0"/>
                                </a:lnTo>
                                <a:lnTo>
                                  <a:pt x="521110" y="0"/>
                                </a:lnTo>
                              </a:path>
                            </a:pathLst>
                          </a:custGeom>
                          <a:ln w="31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176105" y="972391"/>
                            <a:ext cx="178943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9430" h="1074420">
                                <a:moveTo>
                                  <a:pt x="1789320" y="280401"/>
                                </a:moveTo>
                                <a:lnTo>
                                  <a:pt x="1789320" y="1073902"/>
                                </a:lnTo>
                                <a:lnTo>
                                  <a:pt x="0" y="1073902"/>
                                </a:lnTo>
                              </a:path>
                              <a:path w="1789430" h="1074420">
                                <a:moveTo>
                                  <a:pt x="472" y="0"/>
                                </a:moveTo>
                                <a:lnTo>
                                  <a:pt x="472" y="1073902"/>
                                </a:lnTo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1965426" y="93867"/>
                            <a:ext cx="181610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0" h="1952625">
                                <a:moveTo>
                                  <a:pt x="1195248" y="0"/>
                                </a:moveTo>
                                <a:lnTo>
                                  <a:pt x="1811017" y="0"/>
                                </a:lnTo>
                                <a:lnTo>
                                  <a:pt x="1815617" y="532499"/>
                                </a:lnTo>
                              </a:path>
                              <a:path w="1816100" h="1952625">
                                <a:moveTo>
                                  <a:pt x="1815617" y="878523"/>
                                </a:moveTo>
                                <a:lnTo>
                                  <a:pt x="1815617" y="1952425"/>
                                </a:lnTo>
                                <a:lnTo>
                                  <a:pt x="0" y="1952425"/>
                                </a:lnTo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2" name="Image 1602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136" y="2010789"/>
                            <a:ext cx="72450" cy="71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3" name="Image 1603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136" y="58301"/>
                            <a:ext cx="72450" cy="71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4" name="Textbox 1604"/>
                        <wps:cNvSpPr txBox="1"/>
                        <wps:spPr>
                          <a:xfrm>
                            <a:off x="49757" y="560521"/>
                            <a:ext cx="11874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3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w w:val="105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5" name="Textbox 1605"/>
                        <wps:cNvSpPr txBox="1"/>
                        <wps:spPr>
                          <a:xfrm>
                            <a:off x="3890422" y="548261"/>
                            <a:ext cx="11239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3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w w:val="105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6" name="Textbox 1606"/>
                        <wps:cNvSpPr txBox="1"/>
                        <wps:spPr>
                          <a:xfrm>
                            <a:off x="28673" y="904178"/>
                            <a:ext cx="10922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3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w w:val="105"/>
                                  <w:sz w:val="23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7" name="Textbox 1607"/>
                        <wps:cNvSpPr txBox="1"/>
                        <wps:spPr>
                          <a:xfrm>
                            <a:off x="3907801" y="904178"/>
                            <a:ext cx="129539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Bell MT"/>
                                  <w:sz w:val="23"/>
                                </w:rPr>
                              </w:pPr>
                              <w:r>
                                <w:rPr>
                                  <w:rFonts w:ascii="Bell MT"/>
                                  <w:spacing w:val="-10"/>
                                  <w:w w:val="105"/>
                                  <w:sz w:val="23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186646pt;margin-top:15.835602pt;width:317.9pt;height:163.95pt;mso-position-horizontal-relative:page;mso-position-vertical-relative:paragraph;z-index:-22384128" id="docshapegroup1434" coordorigin="3184,317" coordsize="6358,3279">
                <v:shape style="position:absolute;left:3183;top:319;width:6233;height:1971" id="docshape1435" coordorigin="3184,319" coordsize="6233,1971" path="m4282,465l4344,319,4468,610,4591,319,4715,610,4839,319,4962,610,5024,465m7420,465l7481,319,7605,610,7729,319,7852,610,7976,319,8099,610,8161,465m6279,1563l6427,1624,6131,1745,6427,1866,6131,1987,6427,2108,6131,2229,6279,2290m3462,1303l3462,1530m3462,1621l3462,1848m3184,1530l3740,1530m3276,1621l3647,1621m9138,1848l9138,1621m9138,1530l9138,1303m8860,1621l9416,1621m8953,1530l9323,1530m6272,1563l6272,465,7420,465e" filled="false" stroked="true" strokeweight=".24903pt" strokecolor="#000000">
                  <v:path arrowok="t"/>
                  <v:stroke dashstyle="solid"/>
                </v:shape>
                <v:line style="position:absolute" from="5024,465" to="6272,465" stroked="true" strokeweight=".246525pt" strokecolor="#000000">
                  <v:stroke dashstyle="solid"/>
                </v:line>
                <v:shape style="position:absolute;left:3461;top:464;width:821;height:839" id="docshape1436" coordorigin="3462,465" coordsize="821,839" path="m3462,1303l3462,465,4282,465e" filled="false" stroked="true" strokeweight=".249084pt" strokecolor="#000000">
                  <v:path arrowok="t"/>
                  <v:stroke dashstyle="solid"/>
                </v:shape>
                <v:shape style="position:absolute;left:3461;top:1848;width:2818;height:1692" id="docshape1437" coordorigin="3461,1848" coordsize="2818,1692" path="m6279,2290l6279,3539,3461,3539m3462,1848l3462,3539e" filled="false" stroked="true" strokeweight=".24903pt" strokecolor="#000000">
                  <v:path arrowok="t"/>
                  <v:stroke dashstyle="solid"/>
                </v:shape>
                <v:shape style="position:absolute;left:6278;top:464;width:2860;height:3075" id="docshape1438" coordorigin="6279,465" coordsize="2860,3075" path="m8161,465l9131,465,9138,1303m9138,1848l9138,3539,6279,3539e" filled="false" stroked="true" strokeweight=".24903pt" strokecolor="#000000">
                  <v:path arrowok="t"/>
                  <v:stroke dashstyle="solid"/>
                </v:shape>
                <v:shape style="position:absolute;left:6221;top:3483;width:115;height:112" type="#_x0000_t75" id="docshape1439" stroked="false">
                  <v:imagedata r:id="rId307" o:title=""/>
                </v:shape>
                <v:shape style="position:absolute;left:6221;top:408;width:115;height:112" type="#_x0000_t75" id="docshape1440" stroked="false">
                  <v:imagedata r:id="rId308" o:title=""/>
                </v:shape>
                <v:shape style="position:absolute;left:3262;top:1199;width:187;height:265" type="#_x0000_t202" id="docshape1441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Bell MT"/>
                            <w:sz w:val="23"/>
                          </w:rPr>
                        </w:pPr>
                        <w:r>
                          <w:rPr>
                            <w:rFonts w:ascii="Bell MT"/>
                            <w:spacing w:val="-10"/>
                            <w:w w:val="105"/>
                            <w:sz w:val="23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9310;top:1180;width:177;height:264" type="#_x0000_t202" id="docshape1442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Bell MT"/>
                            <w:sz w:val="23"/>
                          </w:rPr>
                        </w:pPr>
                        <w:r>
                          <w:rPr>
                            <w:rFonts w:ascii="Bell MT"/>
                            <w:spacing w:val="-10"/>
                            <w:w w:val="105"/>
                            <w:sz w:val="23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3228;top:1740;width:172;height:264" type="#_x0000_t202" id="docshape144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Bell MT"/>
                            <w:sz w:val="23"/>
                          </w:rPr>
                        </w:pPr>
                        <w:r>
                          <w:rPr>
                            <w:rFonts w:ascii="Bell MT"/>
                            <w:spacing w:val="-10"/>
                            <w:w w:val="105"/>
                            <w:sz w:val="23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9337;top:1740;width:204;height:264" type="#_x0000_t202" id="docshape1444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Bell MT"/>
                            <w:sz w:val="23"/>
                          </w:rPr>
                        </w:pPr>
                        <w:r>
                          <w:rPr>
                            <w:rFonts w:ascii="Bell MT"/>
                            <w:spacing w:val="-10"/>
                            <w:w w:val="105"/>
                            <w:sz w:val="23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ell MT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33952">
                <wp:simplePos x="0" y="0"/>
                <wp:positionH relativeFrom="page">
                  <wp:posOffset>4762717</wp:posOffset>
                </wp:positionH>
                <wp:positionV relativeFrom="paragraph">
                  <wp:posOffset>53072</wp:posOffset>
                </wp:positionV>
                <wp:extent cx="467359" cy="56515"/>
                <wp:effectExtent l="0" t="0" r="0" b="0"/>
                <wp:wrapNone/>
                <wp:docPr id="1608" name="Group 16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8" name="Group 1608"/>
                      <wpg:cNvGrpSpPr/>
                      <wpg:grpSpPr>
                        <a:xfrm>
                          <a:off x="0" y="0"/>
                          <a:ext cx="467359" cy="56515"/>
                          <a:chExt cx="467359" cy="56515"/>
                        </a:xfrm>
                      </wpg:grpSpPr>
                      <wps:wsp>
                        <wps:cNvPr id="1609" name="Graphic 1609"/>
                        <wps:cNvSpPr/>
                        <wps:spPr>
                          <a:xfrm>
                            <a:off x="411321" y="1581"/>
                            <a:ext cx="5461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3340">
                                <a:moveTo>
                                  <a:pt x="0" y="0"/>
                                </a:moveTo>
                                <a:lnTo>
                                  <a:pt x="0" y="53224"/>
                                </a:lnTo>
                                <a:lnTo>
                                  <a:pt x="54434" y="26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0" y="1581"/>
                            <a:ext cx="46609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340">
                                <a:moveTo>
                                  <a:pt x="411321" y="0"/>
                                </a:moveTo>
                                <a:lnTo>
                                  <a:pt x="411321" y="53224"/>
                                </a:lnTo>
                                <a:lnTo>
                                  <a:pt x="465755" y="26675"/>
                                </a:lnTo>
                                <a:lnTo>
                                  <a:pt x="411321" y="0"/>
                                </a:lnTo>
                                <a:close/>
                              </a:path>
                              <a:path w="466090" h="53340">
                                <a:moveTo>
                                  <a:pt x="0" y="26675"/>
                                </a:moveTo>
                                <a:lnTo>
                                  <a:pt x="411321" y="26675"/>
                                </a:lnTo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5.017151pt;margin-top:4.178973pt;width:36.8pt;height:4.45pt;mso-position-horizontal-relative:page;mso-position-vertical-relative:paragraph;z-index:15933952" id="docshapegroup1445" coordorigin="7500,84" coordsize="736,89">
                <v:shape style="position:absolute;left:8148;top:86;width:86;height:84" id="docshape1446" coordorigin="8148,86" coordsize="86,84" path="m8148,86l8148,170,8234,128,8148,86xe" filled="true" fillcolor="#000000" stroked="false">
                  <v:path arrowok="t"/>
                  <v:fill type="solid"/>
                </v:shape>
                <v:shape style="position:absolute;left:7500;top:86;width:734;height:84" id="docshape1447" coordorigin="7500,86" coordsize="734,84" path="m8148,86l8148,170,8234,128,8148,86xm7500,128l8148,128e" filled="false" stroked="true" strokeweight=".2490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Bell MT"/>
          <w:spacing w:val="-10"/>
          <w:w w:val="105"/>
          <w:sz w:val="23"/>
        </w:rPr>
        <w:t>B</w:t>
      </w:r>
    </w:p>
    <w:p>
      <w:pPr>
        <w:spacing w:after="0"/>
        <w:jc w:val="left"/>
        <w:rPr>
          <w:rFonts w:ascii="Bell MT"/>
          <w:sz w:val="23"/>
        </w:rPr>
        <w:sectPr>
          <w:pgSz w:w="11910" w:h="16840"/>
          <w:pgMar w:header="594" w:footer="954" w:top="1320" w:bottom="1140" w:left="566" w:right="708"/>
          <w:cols w:num="2" w:equalWidth="0">
            <w:col w:w="4464" w:space="40"/>
            <w:col w:w="6132"/>
          </w:cols>
        </w:sectPr>
      </w:pPr>
    </w:p>
    <w:p>
      <w:pPr>
        <w:pStyle w:val="BodyText"/>
        <w:rPr>
          <w:rFonts w:ascii="Bell MT"/>
          <w:sz w:val="23"/>
        </w:rPr>
      </w:pPr>
    </w:p>
    <w:p>
      <w:pPr>
        <w:pStyle w:val="BodyText"/>
        <w:rPr>
          <w:rFonts w:ascii="Bell MT"/>
          <w:sz w:val="23"/>
        </w:rPr>
      </w:pPr>
    </w:p>
    <w:p>
      <w:pPr>
        <w:pStyle w:val="BodyText"/>
        <w:rPr>
          <w:rFonts w:ascii="Bell MT"/>
          <w:sz w:val="23"/>
        </w:rPr>
      </w:pPr>
    </w:p>
    <w:p>
      <w:pPr>
        <w:pStyle w:val="BodyText"/>
        <w:spacing w:before="113"/>
        <w:rPr>
          <w:rFonts w:ascii="Bell MT"/>
          <w:sz w:val="23"/>
        </w:rPr>
      </w:pPr>
    </w:p>
    <w:p>
      <w:pPr>
        <w:tabs>
          <w:tab w:pos="9013" w:val="left" w:leader="none"/>
        </w:tabs>
        <w:spacing w:before="0"/>
        <w:ind w:left="2238" w:right="0" w:firstLine="0"/>
        <w:jc w:val="left"/>
        <w:rPr>
          <w:rFonts w:ascii="Bell MT"/>
          <w:position w:val="1"/>
          <w:sz w:val="23"/>
        </w:rPr>
      </w:pPr>
      <w:r>
        <w:rPr>
          <w:spacing w:val="-5"/>
          <w:w w:val="105"/>
          <w:sz w:val="23"/>
        </w:rPr>
        <w:t>5</w:t>
      </w:r>
      <w:r>
        <w:rPr>
          <w:rFonts w:ascii="Bell MT"/>
          <w:spacing w:val="-5"/>
          <w:w w:val="105"/>
          <w:sz w:val="23"/>
        </w:rPr>
        <w:t>V</w:t>
      </w:r>
      <w:r>
        <w:rPr>
          <w:rFonts w:ascii="Bell MT"/>
          <w:sz w:val="23"/>
        </w:rPr>
        <w:tab/>
      </w:r>
      <w:r>
        <w:rPr>
          <w:spacing w:val="-5"/>
          <w:w w:val="105"/>
          <w:position w:val="1"/>
          <w:sz w:val="23"/>
        </w:rPr>
        <w:t>10</w:t>
      </w:r>
      <w:r>
        <w:rPr>
          <w:rFonts w:ascii="Bell MT"/>
          <w:spacing w:val="-5"/>
          <w:w w:val="105"/>
          <w:position w:val="1"/>
          <w:sz w:val="23"/>
        </w:rPr>
        <w:t>V</w:t>
      </w:r>
    </w:p>
    <w:p>
      <w:pPr>
        <w:pStyle w:val="BodyText"/>
        <w:rPr>
          <w:rFonts w:ascii="Bell MT"/>
          <w:sz w:val="23"/>
        </w:rPr>
      </w:pPr>
    </w:p>
    <w:p>
      <w:pPr>
        <w:pStyle w:val="BodyText"/>
        <w:rPr>
          <w:rFonts w:ascii="Bell MT"/>
          <w:sz w:val="23"/>
        </w:rPr>
      </w:pPr>
    </w:p>
    <w:p>
      <w:pPr>
        <w:pStyle w:val="BodyText"/>
        <w:rPr>
          <w:rFonts w:ascii="Bell MT"/>
          <w:sz w:val="23"/>
        </w:rPr>
      </w:pPr>
    </w:p>
    <w:p>
      <w:pPr>
        <w:pStyle w:val="BodyText"/>
        <w:rPr>
          <w:rFonts w:ascii="Bell MT"/>
          <w:sz w:val="23"/>
        </w:rPr>
      </w:pPr>
    </w:p>
    <w:p>
      <w:pPr>
        <w:pStyle w:val="BodyText"/>
        <w:rPr>
          <w:rFonts w:ascii="Bell MT"/>
          <w:sz w:val="23"/>
        </w:rPr>
      </w:pPr>
    </w:p>
    <w:p>
      <w:pPr>
        <w:pStyle w:val="BodyText"/>
        <w:rPr>
          <w:rFonts w:ascii="Bell MT"/>
          <w:sz w:val="23"/>
        </w:rPr>
      </w:pPr>
    </w:p>
    <w:p>
      <w:pPr>
        <w:pStyle w:val="BodyText"/>
        <w:spacing w:before="156"/>
        <w:rPr>
          <w:rFonts w:ascii="Bell MT"/>
          <w:sz w:val="23"/>
        </w:rPr>
      </w:pPr>
    </w:p>
    <w:p>
      <w:pPr>
        <w:spacing w:before="0"/>
        <w:ind w:left="807" w:right="0" w:firstLine="0"/>
        <w:jc w:val="center"/>
        <w:rPr>
          <w:rFonts w:ascii="Bell MT"/>
          <w:sz w:val="23"/>
        </w:rPr>
      </w:pPr>
      <w:r>
        <w:rPr>
          <w:rFonts w:ascii="Bell MT"/>
          <w:spacing w:val="-10"/>
          <w:w w:val="105"/>
          <w:sz w:val="23"/>
        </w:rPr>
        <w:t>E</w:t>
      </w:r>
    </w:p>
    <w:p>
      <w:pPr>
        <w:bidi/>
        <w:spacing w:before="205"/>
        <w:ind w:right="1199" w:left="4428" w:firstLine="0"/>
        <w:jc w:val="left"/>
        <w:rPr>
          <w:b/>
          <w:bCs/>
          <w:sz w:val="23"/>
          <w:szCs w:val="23"/>
        </w:rPr>
      </w:pPr>
      <w:r>
        <w:rPr>
          <w:b/>
          <w:bCs/>
          <w:spacing w:val="-4"/>
          <w:w w:val="105"/>
          <w:sz w:val="23"/>
          <w:szCs w:val="23"/>
          <w:rtl/>
        </w:rPr>
        <w:t>איור</w:t>
      </w:r>
      <w:r>
        <w:rPr>
          <w:b/>
          <w:bCs/>
          <w:spacing w:val="5"/>
          <w:w w:val="105"/>
          <w:sz w:val="23"/>
          <w:szCs w:val="23"/>
          <w:rtl/>
        </w:rPr>
        <w:t> </w:t>
      </w:r>
      <w:r>
        <w:rPr>
          <w:b/>
          <w:bCs/>
          <w:w w:val="105"/>
          <w:sz w:val="23"/>
          <w:szCs w:val="23"/>
        </w:rPr>
        <w:t>7-3</w:t>
      </w:r>
      <w:r>
        <w:rPr>
          <w:b/>
          <w:bCs/>
          <w:w w:val="105"/>
          <w:sz w:val="23"/>
          <w:szCs w:val="23"/>
        </w:rPr>
        <w:t>8</w:t>
      </w:r>
    </w:p>
    <w:p>
      <w:pPr>
        <w:pStyle w:val="Heading6"/>
        <w:bidi/>
        <w:spacing w:before="212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7-1</w:t>
      </w:r>
      <w:r>
        <w:rPr/>
        <w:t>7</w:t>
      </w:r>
    </w:p>
    <w:p>
      <w:pPr>
        <w:pStyle w:val="BodyText"/>
        <w:bidi/>
        <w:spacing w:line="360" w:lineRule="auto" w:before="140"/>
        <w:ind w:right="5829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כמה</w:t>
      </w:r>
      <w:r>
        <w:rPr>
          <w:spacing w:val="-5"/>
          <w:rtl/>
        </w:rPr>
        <w:t> </w:t>
      </w:r>
      <w:r>
        <w:rPr>
          <w:rtl/>
        </w:rPr>
        <w:t>חוגים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5"/>
          <w:rtl/>
        </w:rPr>
        <w:t> </w:t>
      </w:r>
      <w:r>
        <w:rPr>
          <w:rtl/>
        </w:rPr>
        <w:t>במעגל</w:t>
      </w:r>
      <w:r>
        <w:rPr>
          <w:spacing w:val="-5"/>
          <w:rtl/>
        </w:rPr>
        <w:t> </w:t>
      </w:r>
      <w:r>
        <w:rPr>
          <w:rtl/>
        </w:rPr>
        <w:t>שבאיור</w:t>
      </w:r>
      <w:r>
        <w:rPr>
          <w:spacing w:val="-4"/>
          <w:rtl/>
        </w:rPr>
        <w:t> </w:t>
      </w:r>
      <w:r>
        <w:rPr/>
        <w:t>?7-32</w:t>
      </w:r>
      <w:r>
        <w:rPr>
          <w:rtl/>
        </w:rPr>
        <w:t> </w:t>
      </w: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8"/>
          <w:w w:val="150"/>
          <w:rtl/>
        </w:rPr>
        <w:t> </w:t>
      </w:r>
      <w:r>
        <w:rPr>
          <w:rtl/>
        </w:rPr>
        <w:t>כמה</w:t>
      </w:r>
      <w:r>
        <w:rPr>
          <w:spacing w:val="-1"/>
          <w:rtl/>
        </w:rPr>
        <w:t> </w:t>
      </w:r>
      <w:r>
        <w:rPr>
          <w:rtl/>
        </w:rPr>
        <w:t>חוגים</w:t>
      </w:r>
      <w:r>
        <w:rPr>
          <w:spacing w:val="-1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2"/>
          <w:rtl/>
        </w:rPr>
        <w:t> </w:t>
      </w:r>
      <w:r>
        <w:rPr>
          <w:rtl/>
        </w:rPr>
        <w:t>שבאיור</w:t>
      </w:r>
      <w:r>
        <w:rPr>
          <w:spacing w:val="-1"/>
          <w:rtl/>
        </w:rPr>
        <w:t> </w:t>
      </w:r>
      <w:r>
        <w:rPr/>
        <w:t>?7-3</w:t>
      </w:r>
      <w:r>
        <w:rPr/>
        <w:t>3</w:t>
      </w:r>
    </w:p>
    <w:p>
      <w:pPr>
        <w:pStyle w:val="BodyText"/>
        <w:spacing w:before="137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7-1</w:t>
      </w:r>
      <w:r>
        <w:rPr/>
        <w:t>8</w:t>
      </w:r>
    </w:p>
    <w:p>
      <w:pPr>
        <w:pStyle w:val="BodyText"/>
        <w:bidi/>
        <w:spacing w:before="139"/>
        <w:ind w:right="1199" w:left="1084" w:firstLine="0"/>
        <w:jc w:val="left"/>
      </w:pPr>
      <w:r>
        <w:rPr>
          <w:spacing w:val="-4"/>
          <w:rtl/>
        </w:rPr>
        <w:t>סמנו</w:t>
      </w:r>
      <w:r>
        <w:rPr>
          <w:spacing w:val="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1"/>
          <w:rtl/>
        </w:rPr>
        <w:t> </w:t>
      </w:r>
      <w:r>
        <w:rPr>
          <w:rtl/>
        </w:rPr>
        <w:t>הטענות</w:t>
      </w:r>
      <w:r>
        <w:rPr>
          <w:spacing w:val="-4"/>
          <w:rtl/>
        </w:rPr>
        <w:t> </w:t>
      </w:r>
      <w:r>
        <w:rPr>
          <w:rtl/>
        </w:rPr>
        <w:t>הנכונות</w:t>
      </w:r>
      <w:r>
        <w:rPr/>
        <w:t>:</w:t>
      </w:r>
    </w:p>
    <w:p>
      <w:pPr>
        <w:pStyle w:val="BodyText"/>
        <w:bidi/>
        <w:spacing w:line="360" w:lineRule="auto" w:before="137"/>
        <w:ind w:right="1349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חוק הזרמים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קירכהוף</w:t>
      </w:r>
      <w:r>
        <w:rPr>
          <w:spacing w:val="-1"/>
          <w:rtl/>
        </w:rPr>
        <w:t> </w:t>
      </w:r>
      <w:r>
        <w:rPr>
          <w:rtl/>
        </w:rPr>
        <w:t>קובע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סכום</w:t>
      </w:r>
      <w:r>
        <w:rPr>
          <w:spacing w:val="-4"/>
          <w:rtl/>
        </w:rPr>
        <w:t> </w:t>
      </w:r>
      <w:r>
        <w:rPr>
          <w:rtl/>
        </w:rPr>
        <w:t>הזרמים</w:t>
      </w:r>
      <w:r>
        <w:rPr>
          <w:spacing w:val="-4"/>
          <w:rtl/>
        </w:rPr>
        <w:t> </w:t>
      </w:r>
      <w:r>
        <w:rPr>
          <w:rtl/>
        </w:rPr>
        <w:t>בכל</w:t>
      </w:r>
      <w:r>
        <w:rPr>
          <w:spacing w:val="-3"/>
          <w:rtl/>
        </w:rPr>
        <w:t> </w:t>
      </w:r>
      <w:r>
        <w:rPr>
          <w:rtl/>
        </w:rPr>
        <w:t>חוג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>
          <w:spacing w:val="-2"/>
          <w:rtl/>
        </w:rPr>
        <w:t> </w:t>
      </w:r>
      <w:r>
        <w:rPr>
          <w:rtl/>
        </w:rPr>
        <w:t>שווה</w:t>
      </w:r>
      <w:r>
        <w:rPr>
          <w:spacing w:val="-4"/>
          <w:rtl/>
        </w:rPr>
        <w:t> </w:t>
      </w:r>
      <w:r>
        <w:rPr>
          <w:rtl/>
        </w:rPr>
        <w:t>לאפס</w:t>
      </w:r>
      <w:r>
        <w:rPr/>
        <w:t>.</w:t>
      </w:r>
      <w:r>
        <w:rPr>
          <w:rtl/>
        </w:rPr>
        <w:t> 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חוג הוא מעגל חשמלי שכולל לפחות שני מקורות מתח</w:t>
      </w:r>
      <w:r>
        <w:rPr/>
        <w:t>.</w:t>
      </w:r>
    </w:p>
    <w:p>
      <w:pPr>
        <w:pStyle w:val="BodyText"/>
        <w:bidi/>
        <w:spacing w:line="360" w:lineRule="auto"/>
        <w:ind w:right="1495" w:left="1446" w:hanging="361"/>
        <w:jc w:val="left"/>
      </w:pPr>
      <w:r>
        <w:rPr>
          <w:rtl/>
        </w:rPr>
        <w:t>ג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לפי</w:t>
      </w:r>
      <w:r>
        <w:rPr>
          <w:spacing w:val="-3"/>
          <w:rtl/>
        </w:rPr>
        <w:t> </w:t>
      </w:r>
      <w:r>
        <w:rPr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המתחים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קירכהוף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סכום</w:t>
      </w:r>
      <w:r>
        <w:rPr>
          <w:spacing w:val="-4"/>
          <w:rtl/>
        </w:rPr>
        <w:t> </w:t>
      </w:r>
      <w:r>
        <w:rPr>
          <w:rtl/>
        </w:rPr>
        <w:t>מתחי</w:t>
      </w:r>
      <w:r>
        <w:rPr>
          <w:spacing w:val="-3"/>
          <w:rtl/>
        </w:rPr>
        <w:t> </w:t>
      </w:r>
      <w:r>
        <w:rPr>
          <w:rtl/>
        </w:rPr>
        <w:t>מקורות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בחוג</w:t>
      </w:r>
      <w:r>
        <w:rPr>
          <w:spacing w:val="-4"/>
          <w:rtl/>
        </w:rPr>
        <w:t> </w:t>
      </w:r>
      <w:r>
        <w:rPr/>
        <w:t>-</w:t>
      </w:r>
      <w:r>
        <w:rPr>
          <w:spacing w:val="-1"/>
          <w:rtl/>
        </w:rPr>
        <w:t> </w:t>
      </w:r>
      <w:r>
        <w:rPr>
          <w:rtl/>
        </w:rPr>
        <w:t>שווה</w:t>
      </w:r>
      <w:r>
        <w:rPr>
          <w:spacing w:val="-3"/>
          <w:rtl/>
        </w:rPr>
        <w:t> </w:t>
      </w:r>
      <w:r>
        <w:rPr>
          <w:rtl/>
        </w:rPr>
        <w:t>בגודלו</w:t>
      </w:r>
      <w:r>
        <w:rPr>
          <w:spacing w:val="-1"/>
          <w:rtl/>
        </w:rPr>
        <w:t> </w:t>
      </w:r>
      <w:r>
        <w:rPr>
          <w:rtl/>
        </w:rPr>
        <w:t>לסכום המתחים על הנגדים באותו חוג</w:t>
      </w:r>
      <w:r>
        <w:rPr/>
        <w:t>.</w:t>
      </w:r>
    </w:p>
    <w:p>
      <w:pPr>
        <w:pStyle w:val="BodyText"/>
        <w:bidi/>
        <w:ind w:right="1243" w:left="1086" w:firstLine="0"/>
        <w:jc w:val="left"/>
      </w:pPr>
      <w:r>
        <w:rPr>
          <w:spacing w:val="-5"/>
          <w:rtl/>
        </w:rPr>
        <w:t>ד</w:t>
      </w:r>
      <w:r>
        <w:rPr>
          <w:spacing w:val="-5"/>
        </w:rPr>
        <w:t>.</w:t>
      </w:r>
      <w:r>
        <w:rPr>
          <w:spacing w:val="68"/>
          <w:w w:val="150"/>
          <w:rtl/>
        </w:rPr>
        <w:t> </w:t>
      </w:r>
      <w:r>
        <w:rPr>
          <w:rtl/>
        </w:rPr>
        <w:t>כל</w:t>
      </w:r>
      <w:r>
        <w:rPr>
          <w:spacing w:val="-1"/>
          <w:rtl/>
        </w:rPr>
        <w:t> </w:t>
      </w:r>
      <w:r>
        <w:rPr>
          <w:rtl/>
        </w:rPr>
        <w:t>מעגל</w:t>
      </w:r>
      <w:r>
        <w:rPr>
          <w:spacing w:val="-2"/>
          <w:rtl/>
        </w:rPr>
        <w:t> </w:t>
      </w:r>
      <w:r>
        <w:rPr>
          <w:rtl/>
        </w:rPr>
        <w:t>חשמלי</w:t>
      </w:r>
      <w:r>
        <w:rPr>
          <w:spacing w:val="-2"/>
          <w:rtl/>
        </w:rPr>
        <w:t> </w:t>
      </w:r>
      <w:r>
        <w:rPr>
          <w:rtl/>
        </w:rPr>
        <w:t>מכיל</w:t>
      </w:r>
      <w:r>
        <w:rPr>
          <w:spacing w:val="-1"/>
          <w:rtl/>
        </w:rPr>
        <w:t> </w:t>
      </w:r>
      <w:r>
        <w:rPr>
          <w:rtl/>
        </w:rPr>
        <w:t>לפחות</w:t>
      </w:r>
      <w:r>
        <w:rPr>
          <w:spacing w:val="-3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חוגים</w:t>
      </w:r>
      <w:r>
        <w:rPr/>
        <w:t>.</w:t>
      </w:r>
    </w:p>
    <w:p>
      <w:pPr>
        <w:pStyle w:val="BodyText"/>
        <w:bidi/>
        <w:spacing w:before="139"/>
        <w:ind w:right="1199" w:left="1085" w:firstLine="0"/>
        <w:jc w:val="left"/>
      </w:pPr>
      <w:r>
        <w:rPr>
          <w:spacing w:val="-5"/>
          <w:rtl/>
        </w:rPr>
        <w:t>ה</w:t>
      </w:r>
      <w:r>
        <w:rPr>
          <w:spacing w:val="-5"/>
        </w:rPr>
        <w:t>.</w:t>
      </w:r>
      <w:r>
        <w:rPr>
          <w:spacing w:val="49"/>
          <w:w w:val="150"/>
          <w:rtl/>
        </w:rPr>
        <w:t> </w:t>
      </w:r>
      <w:r>
        <w:rPr>
          <w:rtl/>
        </w:rPr>
        <w:t>לפי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2"/>
          <w:rtl/>
        </w:rPr>
        <w:t> </w:t>
      </w:r>
      <w:r>
        <w:rPr>
          <w:rtl/>
        </w:rPr>
        <w:t>המתחים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1"/>
          <w:rtl/>
        </w:rPr>
        <w:t> </w:t>
      </w:r>
      <w:r>
        <w:rPr>
          <w:rtl/>
        </w:rPr>
        <w:t>קירכהוף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סכום</w:t>
      </w:r>
      <w:r>
        <w:rPr>
          <w:spacing w:val="-2"/>
          <w:rtl/>
        </w:rPr>
        <w:t> </w:t>
      </w:r>
      <w:r>
        <w:rPr>
          <w:rtl/>
        </w:rPr>
        <w:t>המתחים</w:t>
      </w:r>
      <w:r>
        <w:rPr>
          <w:spacing w:val="-2"/>
          <w:rtl/>
        </w:rPr>
        <w:t> </w:t>
      </w:r>
      <w:r>
        <w:rPr>
          <w:rtl/>
        </w:rPr>
        <w:t>בכל חוג</w:t>
      </w:r>
      <w:r>
        <w:rPr>
          <w:spacing w:val="-3"/>
          <w:rtl/>
        </w:rPr>
        <w:t> </w:t>
      </w:r>
      <w:r>
        <w:rPr>
          <w:rtl/>
        </w:rPr>
        <w:t>שווה</w:t>
      </w:r>
      <w:r>
        <w:rPr>
          <w:spacing w:val="-1"/>
          <w:rtl/>
        </w:rPr>
        <w:t> </w:t>
      </w:r>
      <w:r>
        <w:rPr>
          <w:rtl/>
        </w:rPr>
        <w:t>לאפס</w:t>
      </w:r>
      <w:r>
        <w:rPr/>
        <w:t>.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Heading2"/>
        <w:bidi/>
        <w:ind w:right="1243" w:left="1085" w:firstLine="0"/>
        <w:jc w:val="left"/>
      </w:pPr>
      <w:r>
        <w:rPr>
          <w:color w:val="00ADB1"/>
          <w:spacing w:val="-2"/>
          <w:rtl/>
        </w:rPr>
        <w:t>סיכו</w:t>
      </w:r>
      <w:r>
        <w:rPr>
          <w:color w:val="00ADB1"/>
          <w:spacing w:val="-2"/>
          <w:rtl/>
        </w:rPr>
        <w:t>ם</w:t>
      </w:r>
    </w:p>
    <w:p>
      <w:pPr>
        <w:pStyle w:val="BodyText"/>
        <w:bidi/>
        <w:spacing w:line="350" w:lineRule="auto" w:before="196"/>
        <w:ind w:right="1440" w:left="1805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צומת</w:t>
      </w:r>
      <w:r>
        <w:rPr>
          <w:spacing w:val="-2"/>
          <w:rtl/>
        </w:rPr>
        <w:t> </w:t>
      </w:r>
      <w:r>
        <w:rPr>
          <w:rtl/>
        </w:rPr>
        <w:t>הוא נקודה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שבו</w:t>
      </w:r>
      <w:r>
        <w:rPr>
          <w:spacing w:val="-3"/>
          <w:rtl/>
        </w:rPr>
        <w:t> </w:t>
      </w:r>
      <w:r>
        <w:rPr>
          <w:rtl/>
        </w:rPr>
        <w:t>נפגשים</w:t>
      </w:r>
      <w:r>
        <w:rPr>
          <w:spacing w:val="-3"/>
          <w:rtl/>
        </w:rPr>
        <w:t> </w:t>
      </w:r>
      <w:r>
        <w:rPr>
          <w:rtl/>
        </w:rPr>
        <w:t>לפחות</w:t>
      </w:r>
      <w:r>
        <w:rPr>
          <w:spacing w:val="-4"/>
          <w:rtl/>
        </w:rPr>
        <w:t> </w:t>
      </w:r>
      <w:r>
        <w:rPr>
          <w:rtl/>
        </w:rPr>
        <w:t>שלושה</w:t>
      </w:r>
      <w:r>
        <w:rPr>
          <w:spacing w:val="-2"/>
          <w:rtl/>
        </w:rPr>
        <w:t> </w:t>
      </w:r>
      <w:r>
        <w:rPr>
          <w:rtl/>
        </w:rPr>
        <w:t>מהרכיבים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5"/>
          <w:rtl/>
        </w:rPr>
        <w:t> </w:t>
      </w:r>
      <w:r>
        <w:rPr/>
        <w:t>(</w:t>
      </w:r>
      <w:r>
        <w:rPr>
          <w:rtl/>
        </w:rPr>
        <w:t>הדק</w:t>
      </w:r>
      <w:r>
        <w:rPr>
          <w:spacing w:val="-2"/>
          <w:rtl/>
        </w:rPr>
        <w:t> </w:t>
      </w:r>
      <w:r>
        <w:rPr>
          <w:rtl/>
        </w:rPr>
        <w:t>אחד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של כל רכיב</w:t>
      </w:r>
      <w:r>
        <w:rPr/>
        <w:t>.</w:t>
      </w:r>
      <w:r>
        <w:rPr/>
        <w:t>)</w:t>
      </w:r>
    </w:p>
    <w:p>
      <w:pPr>
        <w:pStyle w:val="BodyText"/>
        <w:bidi/>
        <w:spacing w:line="350" w:lineRule="auto" w:before="171"/>
        <w:ind w:right="1661" w:left="1806" w:hanging="362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הזרמים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קירכהוף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סכום</w:t>
      </w:r>
      <w:r>
        <w:rPr>
          <w:spacing w:val="-4"/>
          <w:rtl/>
        </w:rPr>
        <w:t> </w:t>
      </w:r>
      <w:r>
        <w:rPr>
          <w:rtl/>
        </w:rPr>
        <w:t>הזרמים</w:t>
      </w:r>
      <w:r>
        <w:rPr>
          <w:spacing w:val="-3"/>
          <w:rtl/>
        </w:rPr>
        <w:t> </w:t>
      </w:r>
      <w:r>
        <w:rPr>
          <w:rtl/>
        </w:rPr>
        <w:t>הנכנסים</w:t>
      </w:r>
      <w:r>
        <w:rPr>
          <w:spacing w:val="-3"/>
          <w:rtl/>
        </w:rPr>
        <w:t> </w:t>
      </w:r>
      <w:r>
        <w:rPr>
          <w:rtl/>
        </w:rPr>
        <w:t>לצומת</w:t>
      </w:r>
      <w:r>
        <w:rPr>
          <w:spacing w:val="-4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שווה</w:t>
      </w:r>
      <w:r>
        <w:rPr>
          <w:spacing w:val="-2"/>
          <w:rtl/>
        </w:rPr>
        <w:t> </w:t>
      </w:r>
      <w:r>
        <w:rPr>
          <w:rtl/>
        </w:rPr>
        <w:t>לסכום</w:t>
      </w:r>
      <w:r>
        <w:rPr>
          <w:spacing w:val="-2"/>
          <w:rtl/>
        </w:rPr>
        <w:t> </w:t>
      </w:r>
      <w:r>
        <w:rPr>
          <w:rtl/>
        </w:rPr>
        <w:t>הזרמים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היוצאים מהצומת</w:t>
      </w:r>
      <w:r>
        <w:rPr/>
        <w:t>.</w:t>
      </w:r>
    </w:p>
    <w:p>
      <w:pPr>
        <w:pStyle w:val="BodyText"/>
        <w:bidi/>
        <w:spacing w:line="350" w:lineRule="auto" w:before="173"/>
        <w:ind w:right="1563" w:left="1806" w:hanging="361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חוק</w:t>
      </w:r>
      <w:r>
        <w:rPr>
          <w:spacing w:val="-4"/>
          <w:rtl/>
        </w:rPr>
        <w:t> </w:t>
      </w:r>
      <w:r>
        <w:rPr>
          <w:rtl/>
        </w:rPr>
        <w:t>המתחים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קירכהוף</w:t>
      </w:r>
      <w:r>
        <w:rPr/>
        <w:t>:</w:t>
      </w:r>
      <w:r>
        <w:rPr>
          <w:rtl/>
        </w:rPr>
        <w:t> במעגל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שבו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1"/>
          <w:rtl/>
        </w:rPr>
        <w:t> </w:t>
      </w:r>
      <w:r>
        <w:rPr>
          <w:rtl/>
        </w:rPr>
        <w:t>הנגדים מחוברים</w:t>
      </w:r>
      <w:r>
        <w:rPr>
          <w:spacing w:val="-2"/>
          <w:rtl/>
        </w:rPr>
        <w:t> </w:t>
      </w:r>
      <w:r>
        <w:rPr>
          <w:rtl/>
        </w:rPr>
        <w:t>בזה</w:t>
      </w:r>
      <w:r>
        <w:rPr>
          <w:spacing w:val="-3"/>
          <w:rtl/>
        </w:rPr>
        <w:t> </w:t>
      </w:r>
      <w:r>
        <w:rPr>
          <w:rtl/>
        </w:rPr>
        <w:t>אחר</w:t>
      </w:r>
      <w:r>
        <w:rPr>
          <w:spacing w:val="-3"/>
          <w:rtl/>
        </w:rPr>
        <w:t> </w:t>
      </w:r>
      <w:r>
        <w:rPr>
          <w:rtl/>
        </w:rPr>
        <w:t>זה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סכום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מפלי המתח של כל הנגדים </w:t>
      </w:r>
      <w:r>
        <w:rPr/>
        <w:t>-</w:t>
      </w:r>
      <w:r>
        <w:rPr>
          <w:rtl/>
        </w:rPr>
        <w:t> שווה למתח המקור</w:t>
      </w:r>
      <w:r>
        <w:rPr/>
        <w:t>.</w:t>
      </w:r>
    </w:p>
    <w:p>
      <w:pPr>
        <w:pStyle w:val="BodyText"/>
        <w:bidi/>
        <w:spacing w:line="357" w:lineRule="auto" w:before="172"/>
        <w:ind w:right="1436" w:left="1806" w:hanging="361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80"/>
          <w:rtl/>
        </w:rPr>
        <w:t>  </w:t>
      </w:r>
      <w:r>
        <w:rPr>
          <w:rtl/>
        </w:rPr>
        <w:t>כיוון</w:t>
      </w:r>
      <w:r>
        <w:rPr>
          <w:spacing w:val="13"/>
          <w:rtl/>
        </w:rPr>
        <w:t> </w:t>
      </w:r>
      <w:r>
        <w:rPr>
          <w:rtl/>
        </w:rPr>
        <w:t>חץ</w:t>
      </w:r>
      <w:r>
        <w:rPr>
          <w:spacing w:val="13"/>
          <w:rtl/>
        </w:rPr>
        <w:t> </w:t>
      </w:r>
      <w:r>
        <w:rPr>
          <w:rtl/>
        </w:rPr>
        <w:t>המתח</w:t>
      </w:r>
      <w:r>
        <w:rPr>
          <w:spacing w:val="13"/>
          <w:rtl/>
        </w:rPr>
        <w:t> </w:t>
      </w:r>
      <w:r>
        <w:rPr>
          <w:rtl/>
        </w:rPr>
        <w:t>בנגד</w:t>
      </w:r>
      <w:r>
        <w:rPr>
          <w:spacing w:val="12"/>
          <w:rtl/>
        </w:rPr>
        <w:t> </w:t>
      </w:r>
      <w:r>
        <w:rPr/>
        <w:t>-</w:t>
      </w:r>
      <w:r>
        <w:rPr>
          <w:spacing w:val="16"/>
          <w:rtl/>
        </w:rPr>
        <w:t> </w:t>
      </w:r>
      <w:r>
        <w:rPr>
          <w:rtl/>
        </w:rPr>
        <w:t>הפוך</w:t>
      </w:r>
      <w:r>
        <w:rPr>
          <w:spacing w:val="12"/>
          <w:rtl/>
        </w:rPr>
        <w:t> </w:t>
      </w:r>
      <w:r>
        <w:rPr>
          <w:rtl/>
        </w:rPr>
        <w:t>לכיוון</w:t>
      </w:r>
      <w:r>
        <w:rPr>
          <w:spacing w:val="13"/>
          <w:rtl/>
        </w:rPr>
        <w:t> </w:t>
      </w:r>
      <w:r>
        <w:rPr>
          <w:rtl/>
        </w:rPr>
        <w:t>חץ</w:t>
      </w:r>
      <w:r>
        <w:rPr>
          <w:spacing w:val="13"/>
          <w:rtl/>
        </w:rPr>
        <w:t> </w:t>
      </w:r>
      <w:r>
        <w:rPr>
          <w:rtl/>
        </w:rPr>
        <w:t>הזרם</w:t>
      </w:r>
      <w:r>
        <w:rPr/>
        <w:t>.</w:t>
      </w:r>
      <w:r>
        <w:rPr>
          <w:spacing w:val="12"/>
          <w:rtl/>
        </w:rPr>
        <w:t> </w:t>
      </w:r>
      <w:r>
        <w:rPr>
          <w:rtl/>
        </w:rPr>
        <w:t>אבל</w:t>
      </w:r>
      <w:r>
        <w:rPr>
          <w:spacing w:val="13"/>
          <w:rtl/>
        </w:rPr>
        <w:t> </w:t>
      </w:r>
      <w:r>
        <w:rPr>
          <w:rtl/>
        </w:rPr>
        <w:t>במקור</w:t>
      </w:r>
      <w:r>
        <w:rPr>
          <w:spacing w:val="12"/>
          <w:rtl/>
        </w:rPr>
        <w:t> </w:t>
      </w:r>
      <w:r>
        <w:rPr>
          <w:rtl/>
        </w:rPr>
        <w:t>מתח</w:t>
      </w:r>
      <w:r>
        <w:rPr>
          <w:spacing w:val="13"/>
          <w:rtl/>
        </w:rPr>
        <w:t> </w:t>
      </w:r>
      <w:r>
        <w:rPr/>
        <w:t>(</w:t>
      </w:r>
      <w:r>
        <w:rPr>
          <w:rtl/>
        </w:rPr>
        <w:t>במעגל</w:t>
      </w:r>
      <w:r>
        <w:rPr/>
        <w:t>,</w:t>
      </w:r>
      <w:r>
        <w:rPr>
          <w:spacing w:val="12"/>
          <w:rtl/>
        </w:rPr>
        <w:t> </w:t>
      </w:r>
      <w:r>
        <w:rPr>
          <w:rtl/>
        </w:rPr>
        <w:t>שבו</w:t>
      </w:r>
      <w:r>
        <w:rPr>
          <w:spacing w:val="12"/>
          <w:rtl/>
        </w:rPr>
        <w:t> </w:t>
      </w:r>
      <w:r>
        <w:rPr>
          <w:rtl/>
        </w:rPr>
        <w:t>כל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הנגדים</w:t>
      </w:r>
      <w:r>
        <w:rPr>
          <w:spacing w:val="-3"/>
          <w:rtl/>
        </w:rPr>
        <w:t> </w:t>
      </w:r>
      <w:r>
        <w:rPr>
          <w:rtl/>
        </w:rPr>
        <w:t>מחוברים</w:t>
      </w:r>
      <w:r>
        <w:rPr>
          <w:spacing w:val="-3"/>
          <w:rtl/>
        </w:rPr>
        <w:t> </w:t>
      </w:r>
      <w:r>
        <w:rPr>
          <w:rtl/>
        </w:rPr>
        <w:t>בזה</w:t>
      </w:r>
      <w:r>
        <w:rPr>
          <w:spacing w:val="-3"/>
          <w:rtl/>
        </w:rPr>
        <w:t> </w:t>
      </w:r>
      <w:r>
        <w:rPr>
          <w:rtl/>
        </w:rPr>
        <w:t>אחר</w:t>
      </w:r>
      <w:r>
        <w:rPr>
          <w:spacing w:val="-4"/>
          <w:rtl/>
        </w:rPr>
        <w:t> </w:t>
      </w:r>
      <w:r>
        <w:rPr>
          <w:rtl/>
        </w:rPr>
        <w:t>זה</w:t>
      </w:r>
      <w:r>
        <w:rPr/>
        <w:t>)</w:t>
      </w:r>
      <w:r>
        <w:rPr>
          <w:spacing w:val="-4"/>
          <w:rtl/>
        </w:rPr>
        <w:t> </w:t>
      </w:r>
      <w:r>
        <w:rPr/>
        <w:t>-</w:t>
      </w:r>
      <w:r>
        <w:rPr>
          <w:rtl/>
        </w:rPr>
        <w:t> כיוון</w:t>
      </w:r>
      <w:r>
        <w:rPr>
          <w:spacing w:val="-3"/>
          <w:rtl/>
        </w:rPr>
        <w:t> </w:t>
      </w:r>
      <w:r>
        <w:rPr>
          <w:rtl/>
        </w:rPr>
        <w:t>חץ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זהה</w:t>
      </w:r>
      <w:r>
        <w:rPr>
          <w:spacing w:val="-4"/>
          <w:rtl/>
        </w:rPr>
        <w:t> </w:t>
      </w:r>
      <w:r>
        <w:rPr>
          <w:rtl/>
        </w:rPr>
        <w:t>לכיוון</w:t>
      </w:r>
      <w:r>
        <w:rPr>
          <w:spacing w:val="-3"/>
          <w:rtl/>
        </w:rPr>
        <w:t> </w:t>
      </w:r>
      <w:r>
        <w:rPr>
          <w:rtl/>
        </w:rPr>
        <w:t>חץ</w:t>
      </w:r>
      <w:r>
        <w:rPr>
          <w:spacing w:val="-4"/>
          <w:rtl/>
        </w:rPr>
        <w:t> </w:t>
      </w:r>
      <w:r>
        <w:rPr>
          <w:rtl/>
        </w:rPr>
        <w:t>הזרם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מוסיפים</w:t>
      </w:r>
      <w:r>
        <w:rPr>
          <w:spacing w:val="-3"/>
          <w:rtl/>
        </w:rPr>
        <w:t> </w:t>
      </w:r>
      <w:r>
        <w:rPr>
          <w:rtl/>
        </w:rPr>
        <w:t>חץ ייחוס למעגל</w:t>
      </w:r>
      <w:r>
        <w:rPr/>
        <w:t>,</w:t>
      </w:r>
      <w:r>
        <w:rPr>
          <w:rtl/>
        </w:rPr>
        <w:t> וכיוון חץ זה הוא שרירותי</w:t>
      </w:r>
      <w:r>
        <w:rPr/>
        <w:t>.</w:t>
      </w:r>
      <w:r>
        <w:rPr>
          <w:rtl/>
        </w:rPr>
        <w:t> בהתאם לכיוון חץ הייחוס וחץ מתח</w:t>
      </w:r>
      <w:r>
        <w:rPr/>
        <w:t>,</w:t>
      </w:r>
      <w:r>
        <w:rPr>
          <w:rtl/>
        </w:rPr>
        <w:t> מוסיפים סימן מתאים </w:t>
      </w:r>
      <w:r>
        <w:rPr/>
        <w:t>"+"(</w:t>
      </w:r>
      <w:r>
        <w:rPr>
          <w:rtl/>
        </w:rPr>
        <w:t> או </w:t>
      </w:r>
      <w:r>
        <w:rPr/>
        <w:t>)"-"</w:t>
      </w:r>
      <w:r>
        <w:rPr>
          <w:rtl/>
        </w:rPr>
        <w:t> לכל חץ מתח</w:t>
      </w:r>
      <w:r>
        <w:rPr/>
        <w:t>.</w:t>
      </w:r>
    </w:p>
    <w:p>
      <w:pPr>
        <w:pStyle w:val="BodyText"/>
        <w:bidi/>
        <w:spacing w:line="355" w:lineRule="auto" w:before="159"/>
        <w:ind w:right="1282" w:left="1809" w:hanging="364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חוג</w:t>
      </w:r>
      <w:r>
        <w:rPr>
          <w:spacing w:val="-4"/>
          <w:rtl/>
        </w:rPr>
        <w:t> </w:t>
      </w:r>
      <w:r>
        <w:rPr>
          <w:rtl/>
        </w:rPr>
        <w:t>סגור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ובקיצור</w:t>
      </w:r>
      <w:r>
        <w:rPr/>
        <w:t>:</w:t>
      </w:r>
      <w:r>
        <w:rPr>
          <w:rtl/>
        </w:rPr>
        <w:t> חוג</w:t>
      </w:r>
      <w:r>
        <w:rPr/>
        <w:t>)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מסלול</w:t>
      </w:r>
      <w:r>
        <w:rPr>
          <w:spacing w:val="-4"/>
          <w:rtl/>
        </w:rPr>
        <w:t> </w:t>
      </w:r>
      <w:r>
        <w:rPr>
          <w:rtl/>
        </w:rPr>
        <w:t>כלשהו</w:t>
      </w:r>
      <w:r>
        <w:rPr>
          <w:spacing w:val="-2"/>
          <w:rtl/>
        </w:rPr>
        <w:t> </w:t>
      </w:r>
      <w:r>
        <w:rPr>
          <w:rtl/>
        </w:rPr>
        <w:t>לאורך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/>
        <w:t>;</w:t>
      </w:r>
      <w:r>
        <w:rPr>
          <w:spacing w:val="-3"/>
          <w:rtl/>
        </w:rPr>
        <w:t> </w:t>
      </w:r>
      <w:r>
        <w:rPr>
          <w:rtl/>
        </w:rPr>
        <w:t>החוג</w:t>
      </w:r>
      <w:r>
        <w:rPr>
          <w:spacing w:val="-3"/>
          <w:rtl/>
        </w:rPr>
        <w:t> </w:t>
      </w:r>
      <w:r>
        <w:rPr>
          <w:rtl/>
        </w:rPr>
        <w:t>הסגור</w:t>
      </w:r>
      <w:r>
        <w:rPr>
          <w:spacing w:val="-3"/>
          <w:rtl/>
        </w:rPr>
        <w:t> </w:t>
      </w:r>
      <w:r>
        <w:rPr>
          <w:rtl/>
        </w:rPr>
        <w:t>מתחיל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בנקודה מסוימת במעגל</w:t>
      </w:r>
      <w:r>
        <w:rPr/>
        <w:t>,</w:t>
      </w:r>
      <w:r>
        <w:rPr>
          <w:rtl/>
        </w:rPr>
        <w:t> ומסתיים באותה נקודה עצמה</w:t>
      </w:r>
      <w:r>
        <w:rPr/>
        <w:t>,</w:t>
      </w:r>
      <w:r>
        <w:rPr>
          <w:rtl/>
        </w:rPr>
        <w:t> כשלאורך המסלול עוברים פעם אחת דרך כל נקודה </w:t>
      </w:r>
      <w:r>
        <w:rPr/>
        <w:t>(</w:t>
      </w:r>
      <w:r>
        <w:rPr>
          <w:rtl/>
        </w:rPr>
        <w:t>פרט לנקודת ההתחלה</w:t>
      </w:r>
      <w:r>
        <w:rPr/>
        <w:t>,</w:t>
      </w:r>
      <w:r>
        <w:rPr>
          <w:rtl/>
        </w:rPr>
        <w:t> כמובן</w:t>
      </w:r>
      <w:r>
        <w:rPr/>
        <w:t>.</w:t>
      </w:r>
      <w:r>
        <w:rPr/>
        <w:t>)</w:t>
      </w:r>
    </w:p>
    <w:p>
      <w:pPr>
        <w:pStyle w:val="BodyText"/>
        <w:bidi/>
        <w:spacing w:line="350" w:lineRule="auto" w:before="167"/>
        <w:ind w:right="1553" w:left="1807" w:hanging="362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הצורה</w:t>
      </w:r>
      <w:r>
        <w:rPr>
          <w:spacing w:val="-3"/>
          <w:rtl/>
        </w:rPr>
        <w:t> </w:t>
      </w:r>
      <w:r>
        <w:rPr>
          <w:rtl/>
        </w:rPr>
        <w:t>הכללית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המתחים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קירכהוף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הסכום</w:t>
      </w:r>
      <w:r>
        <w:rPr>
          <w:spacing w:val="-3"/>
          <w:rtl/>
        </w:rPr>
        <w:t> </w:t>
      </w:r>
      <w:r>
        <w:rPr>
          <w:rtl/>
        </w:rPr>
        <w:t>האלגברי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המתחים</w:t>
      </w:r>
      <w:r>
        <w:rPr/>
        <w:t>,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בחוג סגור כלשהו במעגל חשמלי</w:t>
      </w:r>
      <w:r>
        <w:rPr/>
        <w:t>,</w:t>
      </w:r>
      <w:r>
        <w:rPr>
          <w:rtl/>
        </w:rPr>
        <w:t> הוא אפס</w:t>
      </w:r>
      <w:r>
        <w:rPr/>
        <w:t>.</w:t>
      </w:r>
    </w:p>
    <w:p>
      <w:pPr>
        <w:pStyle w:val="BodyText"/>
        <w:spacing w:after="0" w:line="35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1"/>
        <w:bidi/>
        <w:ind w:right="1243" w:left="1085" w:firstLine="0"/>
        <w:jc w:val="left"/>
      </w:pPr>
      <w:r>
        <w:rPr>
          <w:color w:val="808080"/>
          <w:spacing w:val="-5"/>
          <w:rtl/>
        </w:rPr>
        <w:t>פרק</w:t>
      </w:r>
      <w:r>
        <w:rPr>
          <w:color w:val="808080"/>
          <w:spacing w:val="-50"/>
          <w:rtl/>
        </w:rPr>
        <w:t> </w:t>
      </w:r>
      <w:r>
        <w:rPr>
          <w:color w:val="808080"/>
          <w:spacing w:val="-4"/>
        </w:rPr>
        <w:t>.8</w:t>
      </w:r>
      <w:r>
        <w:rPr>
          <w:color w:val="808080"/>
          <w:spacing w:val="-51"/>
          <w:rtl/>
        </w:rPr>
        <w:t> </w:t>
      </w:r>
      <w:r>
        <w:rPr>
          <w:color w:val="808080"/>
          <w:spacing w:val="-4"/>
          <w:rtl/>
        </w:rPr>
        <w:t>מעגלים</w:t>
      </w:r>
      <w:r>
        <w:rPr>
          <w:color w:val="808080"/>
          <w:spacing w:val="-50"/>
          <w:rtl/>
        </w:rPr>
        <w:t> </w:t>
      </w:r>
      <w:r>
        <w:rPr>
          <w:color w:val="808080"/>
          <w:spacing w:val="-4"/>
          <w:rtl/>
        </w:rPr>
        <w:t>טוריים</w:t>
      </w:r>
      <w:r>
        <w:rPr>
          <w:color w:val="808080"/>
          <w:spacing w:val="-4"/>
        </w:rPr>
        <w:t>,</w:t>
      </w:r>
      <w:r>
        <w:rPr>
          <w:color w:val="808080"/>
          <w:spacing w:val="-53"/>
          <w:rtl/>
        </w:rPr>
        <w:t> </w:t>
      </w:r>
      <w:r>
        <w:rPr>
          <w:color w:val="808080"/>
          <w:spacing w:val="-4"/>
          <w:rtl/>
        </w:rPr>
        <w:t>מקביליים</w:t>
      </w:r>
    </w:p>
    <w:p>
      <w:pPr>
        <w:bidi/>
        <w:spacing w:before="226"/>
        <w:ind w:right="1243" w:left="1075" w:firstLine="0"/>
        <w:jc w:val="left"/>
        <w:rPr>
          <w:rFonts w:ascii="Courier New" w:cs="Courier New"/>
          <w:sz w:val="40"/>
          <w:szCs w:val="40"/>
        </w:rPr>
      </w:pPr>
      <w:r>
        <w:rPr>
          <w:rFonts w:ascii="Courier New" w:cs="Courier New"/>
          <w:color w:val="808080"/>
          <w:spacing w:val="-11"/>
          <w:sz w:val="40"/>
          <w:szCs w:val="40"/>
          <w:rtl/>
        </w:rPr>
        <w:t>ומעורבי</w:t>
      </w:r>
      <w:r>
        <w:rPr>
          <w:rFonts w:ascii="Courier New" w:cs="Courier New"/>
          <w:color w:val="808080"/>
          <w:spacing w:val="-11"/>
          <w:sz w:val="40"/>
          <w:szCs w:val="40"/>
          <w:rtl/>
        </w:rPr>
        <w:t>ם</w:t>
      </w:r>
    </w:p>
    <w:p>
      <w:pPr>
        <w:pStyle w:val="BodyText"/>
        <w:bidi/>
        <w:spacing w:line="360" w:lineRule="auto" w:before="214"/>
        <w:ind w:right="1556" w:left="1087" w:firstLine="2"/>
        <w:jc w:val="left"/>
      </w:pPr>
      <w:r>
        <w:rPr>
          <w:rtl/>
        </w:rPr>
        <w:t>בפרק</w:t>
      </w:r>
      <w:r>
        <w:rPr>
          <w:spacing w:val="17"/>
          <w:rtl/>
        </w:rPr>
        <w:t> </w:t>
      </w:r>
      <w:r>
        <w:rPr>
          <w:rtl/>
        </w:rPr>
        <w:t>הקודם</w:t>
      </w:r>
      <w:r>
        <w:rPr>
          <w:spacing w:val="15"/>
          <w:rtl/>
        </w:rPr>
        <w:t> </w:t>
      </w:r>
      <w:r>
        <w:rPr>
          <w:rtl/>
        </w:rPr>
        <w:t>למדנו</w:t>
      </w:r>
      <w:r>
        <w:rPr>
          <w:spacing w:val="15"/>
          <w:rtl/>
        </w:rPr>
        <w:t> </w:t>
      </w:r>
      <w:r>
        <w:rPr>
          <w:rtl/>
        </w:rPr>
        <w:t>את</w:t>
      </w:r>
      <w:r>
        <w:rPr>
          <w:spacing w:val="19"/>
          <w:rtl/>
        </w:rPr>
        <w:t> </w:t>
      </w:r>
      <w:r>
        <w:rPr>
          <w:rtl/>
        </w:rPr>
        <w:t>שני</w:t>
      </w:r>
      <w:r>
        <w:rPr>
          <w:spacing w:val="17"/>
          <w:rtl/>
        </w:rPr>
        <w:t> </w:t>
      </w:r>
      <w:r>
        <w:rPr>
          <w:rtl/>
        </w:rPr>
        <w:t>חוקי</w:t>
      </w:r>
      <w:r>
        <w:rPr>
          <w:spacing w:val="17"/>
          <w:rtl/>
        </w:rPr>
        <w:t> </w:t>
      </w:r>
      <w:r>
        <w:rPr>
          <w:rtl/>
        </w:rPr>
        <w:t>קירכהוף</w:t>
      </w:r>
      <w:r>
        <w:rPr/>
        <w:t>.</w:t>
      </w:r>
      <w:r>
        <w:rPr>
          <w:spacing w:val="17"/>
          <w:rtl/>
        </w:rPr>
        <w:t> </w:t>
      </w:r>
      <w:r>
        <w:rPr>
          <w:rtl/>
        </w:rPr>
        <w:t>בפרק</w:t>
      </w:r>
      <w:r>
        <w:rPr>
          <w:spacing w:val="16"/>
          <w:rtl/>
        </w:rPr>
        <w:t> </w:t>
      </w:r>
      <w:r>
        <w:rPr>
          <w:rtl/>
        </w:rPr>
        <w:t>זה</w:t>
      </w:r>
      <w:r>
        <w:rPr>
          <w:spacing w:val="17"/>
          <w:rtl/>
        </w:rPr>
        <w:t> </w:t>
      </w:r>
      <w:r>
        <w:rPr>
          <w:rtl/>
        </w:rPr>
        <w:t>ניעזר</w:t>
      </w:r>
      <w:r>
        <w:rPr>
          <w:spacing w:val="17"/>
          <w:rtl/>
        </w:rPr>
        <w:t> </w:t>
      </w:r>
      <w:r>
        <w:rPr>
          <w:rtl/>
        </w:rPr>
        <w:t>בחוקי</w:t>
      </w:r>
      <w:r>
        <w:rPr>
          <w:spacing w:val="17"/>
          <w:rtl/>
        </w:rPr>
        <w:t> </w:t>
      </w:r>
      <w:r>
        <w:rPr>
          <w:rtl/>
        </w:rPr>
        <w:t>קירכהוף</w:t>
      </w:r>
      <w:r>
        <w:rPr>
          <w:spacing w:val="17"/>
          <w:rtl/>
        </w:rPr>
        <w:t> </w:t>
      </w:r>
      <w:r>
        <w:rPr>
          <w:rtl/>
        </w:rPr>
        <w:t>כדי</w:t>
      </w:r>
      <w:r>
        <w:rPr>
          <w:spacing w:val="19"/>
          <w:rtl/>
        </w:rPr>
        <w:t> </w:t>
      </w:r>
      <w:r>
        <w:rPr>
          <w:rtl/>
        </w:rPr>
        <w:t>לפתור מעגלים</w:t>
      </w:r>
      <w:r>
        <w:rPr>
          <w:spacing w:val="-4"/>
          <w:rtl/>
        </w:rPr>
        <w:t> </w:t>
      </w:r>
      <w:r>
        <w:rPr>
          <w:rtl/>
        </w:rPr>
        <w:t>המכילים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>
          <w:spacing w:val="-6"/>
          <w:rtl/>
        </w:rPr>
        <w:t> </w:t>
      </w:r>
      <w:r>
        <w:rPr>
          <w:rtl/>
        </w:rPr>
        <w:t>וכמה</w:t>
      </w:r>
      <w:r>
        <w:rPr>
          <w:spacing w:val="-3"/>
          <w:rtl/>
        </w:rPr>
        <w:t> </w:t>
      </w:r>
      <w:r>
        <w:rPr>
          <w:rtl/>
        </w:rPr>
        <w:t>נגדים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בפרק</w:t>
      </w:r>
      <w:r>
        <w:rPr>
          <w:spacing w:val="-4"/>
          <w:rtl/>
        </w:rPr>
        <w:t> </w:t>
      </w:r>
      <w:r>
        <w:rPr>
          <w:rtl/>
        </w:rPr>
        <w:t>הבא</w:t>
      </w:r>
      <w:r>
        <w:rPr>
          <w:spacing w:val="-3"/>
          <w:rtl/>
        </w:rPr>
        <w:t> </w:t>
      </w:r>
      <w:r>
        <w:rPr>
          <w:rtl/>
        </w:rPr>
        <w:t>ניעזר</w:t>
      </w:r>
      <w:r>
        <w:rPr>
          <w:spacing w:val="-3"/>
          <w:rtl/>
        </w:rPr>
        <w:t> </w:t>
      </w:r>
      <w:r>
        <w:rPr>
          <w:rtl/>
        </w:rPr>
        <w:t>בחוקים</w:t>
      </w:r>
      <w:r>
        <w:rPr>
          <w:spacing w:val="-4"/>
          <w:rtl/>
        </w:rPr>
        <w:t> </w:t>
      </w:r>
      <w:r>
        <w:rPr>
          <w:rtl/>
        </w:rPr>
        <w:t>אלה</w:t>
      </w:r>
      <w:r>
        <w:rPr>
          <w:spacing w:val="-3"/>
          <w:rtl/>
        </w:rPr>
        <w:t> </w:t>
      </w:r>
      <w:r>
        <w:rPr>
          <w:rtl/>
        </w:rPr>
        <w:t>כדי</w:t>
      </w:r>
      <w:r>
        <w:rPr>
          <w:spacing w:val="-4"/>
          <w:rtl/>
        </w:rPr>
        <w:t> </w:t>
      </w:r>
      <w:r>
        <w:rPr>
          <w:rtl/>
        </w:rPr>
        <w:t>לפתור מעגלים מורכבים המכילים כמה חוגים</w:t>
      </w:r>
      <w:r>
        <w:rPr/>
        <w:t>.</w:t>
      </w:r>
    </w:p>
    <w:p>
      <w:pPr>
        <w:pStyle w:val="BodyText"/>
        <w:spacing w:before="50"/>
        <w:rPr>
          <w:sz w:val="36"/>
        </w:rPr>
      </w:pPr>
    </w:p>
    <w:p>
      <w:pPr>
        <w:pStyle w:val="Heading2"/>
        <w:bidi/>
        <w:spacing w:before="0"/>
        <w:ind w:right="1243" w:left="1085" w:firstLine="0"/>
        <w:jc w:val="left"/>
      </w:pPr>
      <w:r>
        <w:rPr>
          <w:color w:val="00ADB1"/>
          <w:spacing w:val="-5"/>
        </w:rPr>
        <w:t>8.1</w:t>
      </w:r>
      <w:r>
        <w:rPr>
          <w:color w:val="00ADB1"/>
          <w:spacing w:val="-3"/>
          <w:rtl/>
        </w:rPr>
        <w:t> </w:t>
      </w:r>
      <w:r>
        <w:rPr>
          <w:color w:val="00ADB1"/>
          <w:rtl/>
        </w:rPr>
        <w:t>מעגל</w:t>
      </w:r>
      <w:r>
        <w:rPr>
          <w:color w:val="00ADB1"/>
          <w:spacing w:val="-4"/>
          <w:rtl/>
        </w:rPr>
        <w:t> </w:t>
      </w:r>
      <w:r>
        <w:rPr>
          <w:color w:val="00ADB1"/>
          <w:rtl/>
        </w:rPr>
        <w:t>טור</w:t>
      </w:r>
      <w:r>
        <w:rPr>
          <w:color w:val="00ADB1"/>
          <w:rtl/>
        </w:rPr>
        <w:t>י</w:t>
      </w:r>
    </w:p>
    <w:p>
      <w:pPr>
        <w:pStyle w:val="BodyText"/>
        <w:bidi/>
        <w:spacing w:line="360" w:lineRule="auto" w:before="195"/>
        <w:ind w:right="1390" w:left="1086" w:firstLine="0"/>
        <w:jc w:val="left"/>
      </w:pPr>
      <w:r>
        <w:rPr>
          <w:rtl/>
        </w:rPr>
        <w:t>נתבונן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שבאיור</w:t>
      </w:r>
      <w:r>
        <w:rPr>
          <w:spacing w:val="-1"/>
          <w:rtl/>
        </w:rPr>
        <w:t> </w:t>
      </w:r>
      <w:r>
        <w:rPr/>
        <w:t>,8-1</w:t>
      </w:r>
      <w:r>
        <w:rPr>
          <w:spacing w:val="-4"/>
          <w:rtl/>
        </w:rPr>
        <w:t> </w:t>
      </w:r>
      <w:r>
        <w:rPr>
          <w:rtl/>
        </w:rPr>
        <w:t>שבו</w:t>
      </w:r>
      <w:r>
        <w:rPr>
          <w:spacing w:val="-3"/>
          <w:rtl/>
        </w:rPr>
        <w:t> </w:t>
      </w: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הנגדים</w:t>
      </w:r>
      <w:r>
        <w:rPr>
          <w:rFonts w:ascii="Cambria Math" w:cs="Cambria Math" w:eastAsia="Cambria Math"/>
          <w:spacing w:val="21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-</w:t>
      </w:r>
      <w:r>
        <w:rPr>
          <w:rFonts w:ascii="Cambria Math" w:cs="Cambria Math" w:eastAsia="Cambria Math"/>
          <w:spacing w:val="24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מחוברים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בזה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אחר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זה</w:t>
      </w:r>
      <w:r>
        <w:rPr>
          <w:vertAlign w:val="baseline"/>
        </w:rPr>
        <w:t>.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ניווכח מיד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כי במעגל כזה</w:t>
      </w:r>
      <w:r>
        <w:rPr>
          <w:vertAlign w:val="baseline"/>
        </w:rPr>
        <w:t>,</w:t>
      </w:r>
      <w:r>
        <w:rPr>
          <w:vertAlign w:val="baseline"/>
          <w:rtl/>
        </w:rPr>
        <w:t> הזרם הנכנס לנקודה כלשהי שווה לזרם היוצא מאותה נקודה</w:t>
      </w:r>
      <w:r>
        <w:rPr>
          <w:vertAlign w:val="baseline"/>
        </w:rPr>
        <w:t>.</w:t>
      </w:r>
      <w:r>
        <w:rPr>
          <w:vertAlign w:val="baseline"/>
          <w:rtl/>
        </w:rPr>
        <w:t> מכאן נסיק</w:t>
      </w:r>
      <w:r>
        <w:rPr>
          <w:vertAlign w:val="baseline"/>
        </w:rPr>
        <w:t>,</w:t>
      </w:r>
      <w:r>
        <w:rPr>
          <w:vertAlign w:val="baseline"/>
          <w:rtl/>
        </w:rPr>
        <w:t> שאותו זרם זורם לאורך המעגל כולו</w:t>
      </w:r>
      <w:r>
        <w:rPr>
          <w:vertAlign w:val="baseline"/>
        </w:rPr>
        <w:t>.</w:t>
      </w:r>
    </w:p>
    <w:p>
      <w:pPr>
        <w:pStyle w:val="BodyText"/>
        <w:spacing w:before="133"/>
      </w:pPr>
    </w:p>
    <w:p>
      <w:pPr>
        <w:pStyle w:val="BodyText"/>
        <w:bidi/>
        <w:spacing w:line="360" w:lineRule="auto"/>
        <w:ind w:right="1462" w:left="1084" w:firstLine="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933888">
                <wp:simplePos x="0" y="0"/>
                <wp:positionH relativeFrom="page">
                  <wp:posOffset>3450971</wp:posOffset>
                </wp:positionH>
                <wp:positionV relativeFrom="paragraph">
                  <wp:posOffset>360822</wp:posOffset>
                </wp:positionV>
                <wp:extent cx="62865" cy="108585"/>
                <wp:effectExtent l="0" t="0" r="0" b="0"/>
                <wp:wrapNone/>
                <wp:docPr id="1611" name="Textbox 1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1" name="Textbox 1611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730011pt;margin-top:28.411211pt;width:4.95pt;height:8.550pt;mso-position-horizontal-relative:page;mso-position-vertical-relative:paragraph;z-index:-22382592" type="#_x0000_t202" id="docshape1448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tl/>
        </w:rPr>
        <w:t>כדי להיווכח בכך</w:t>
      </w:r>
      <w:r>
        <w:rPr/>
        <w:t>,</w:t>
      </w:r>
      <w:r>
        <w:rPr>
          <w:rtl/>
        </w:rPr>
        <w:t> נשתמש בחוק הזרמים של קירכהוף</w:t>
      </w:r>
      <w:r>
        <w:rPr/>
        <w:t>.</w:t>
      </w:r>
      <w:r>
        <w:rPr>
          <w:rtl/>
        </w:rPr>
        <w:t> נתבונן בנקודה </w:t>
      </w:r>
      <w:r>
        <w:rPr>
          <w:position w:val="8"/>
          <w:sz w:val="16"/>
          <w:szCs w:val="16"/>
        </w:rPr>
        <w:t>5</w:t>
      </w:r>
      <w:r>
        <w:rPr/>
        <w:t>A</w:t>
      </w:r>
      <w:r>
        <w:rPr>
          <w:rtl/>
        </w:rPr>
        <w:t> כלשהי במעגל</w:t>
      </w:r>
      <w:r>
        <w:rPr/>
        <w:t>,</w:t>
      </w:r>
      <w:r>
        <w:rPr>
          <w:rtl/>
        </w:rPr>
        <w:t> </w:t>
      </w:r>
      <w:r>
        <w:rPr>
          <w:spacing w:val="-2"/>
          <w:rtl/>
        </w:rPr>
        <w:t>ונבדוק</w:t>
      </w:r>
      <w:r>
        <w:rPr>
          <w:rtl/>
        </w:rPr>
        <w:t> אם</w:t>
      </w:r>
      <w:r>
        <w:rPr>
          <w:spacing w:val="-1"/>
          <w:rtl/>
        </w:rPr>
        <w:t> </w:t>
      </w:r>
      <w:r>
        <w:rPr>
          <w:rtl/>
        </w:rPr>
        <w:t>הזרם</w:t>
      </w:r>
      <w:r>
        <w:rPr>
          <w:rFonts w:ascii="Cambria Math" w:hAnsi="Cambria Math" w:cs="Cambria Math" w:eastAsia="Cambria Math"/>
          <w:spacing w:val="23"/>
          <w:rtl/>
        </w:rPr>
        <w:t> </w:t>
      </w:r>
      <w:r>
        <w:rPr/>
        <w:t>,</w:t>
      </w:r>
      <w:r>
        <w:rPr>
          <w:rFonts w:ascii="Cambria Math" w:hAnsi="Cambria Math" w:cs="Cambria Math" w:eastAsia="Cambria Math"/>
        </w:rPr>
        <w:t>𝐼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שנכנס לנקודה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זו</w:t>
      </w:r>
      <w:r>
        <w:rPr>
          <w:vertAlign w:val="baseline"/>
        </w:rPr>
        <w:t>,</w:t>
      </w:r>
      <w:r>
        <w:rPr>
          <w:vertAlign w:val="baseline"/>
          <w:rtl/>
        </w:rPr>
        <w:t> שווה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לזרם</w:t>
      </w:r>
      <w:r>
        <w:rPr>
          <w:rFonts w:ascii="Cambria Math" w:hAnsi="Cambria Math" w:cs="Cambria Math" w:eastAsia="Cambria Math"/>
          <w:spacing w:val="33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𝐼</w:t>
      </w:r>
      <w:r>
        <w:rPr>
          <w:rFonts w:ascii="Cambria Math" w:hAnsi="Cambria Math" w:cs="Cambria Math" w:eastAsia="Cambria Math"/>
          <w:vertAlign w:val="superscript"/>
        </w:rPr>
        <w:t>′</w:t>
      </w:r>
      <w:r>
        <w:rPr>
          <w:vertAlign w:val="baseline"/>
          <w:rtl/>
        </w:rPr>
        <w:t> היוצא ממנה</w:t>
      </w:r>
      <w:r>
        <w:rPr>
          <w:vertAlign w:val="baseline"/>
        </w:rPr>
        <w:t>.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לשם כך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נתבונן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תחיל</w:t>
      </w:r>
      <w:r>
        <w:rPr>
          <w:vertAlign w:val="baseline"/>
          <w:rtl/>
        </w:rPr>
        <w:t>ה</w:t>
      </w:r>
    </w:p>
    <w:p>
      <w:pPr>
        <w:pStyle w:val="BodyText"/>
        <w:bidi/>
        <w:spacing w:before="2"/>
        <w:ind w:right="1243" w:left="1085" w:firstLine="0"/>
        <w:jc w:val="left"/>
      </w:pPr>
      <w:r>
        <w:rPr>
          <w:spacing w:val="-2"/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שבאיור</w:t>
      </w:r>
      <w:r>
        <w:rPr>
          <w:spacing w:val="-3"/>
          <w:rtl/>
        </w:rPr>
        <w:t> </w:t>
      </w:r>
      <w:r>
        <w:rPr/>
        <w:t>.8-</w:t>
      </w:r>
      <w:r>
        <w:rPr/>
        <w:t>2</w:t>
      </w:r>
    </w:p>
    <w:p>
      <w:pPr>
        <w:pStyle w:val="BodyText"/>
        <w:spacing w:before="275"/>
      </w:pPr>
    </w:p>
    <w:p>
      <w:pPr>
        <w:pStyle w:val="BodyText"/>
        <w:bidi/>
        <w:spacing w:line="360" w:lineRule="auto"/>
        <w:ind w:right="1250" w:left="1087" w:hanging="2"/>
        <w:jc w:val="left"/>
      </w:pPr>
      <w:r>
        <w:rPr>
          <w:rtl/>
        </w:rPr>
        <w:t>במעגל</w:t>
      </w:r>
      <w:r>
        <w:rPr>
          <w:spacing w:val="-2"/>
          <w:rtl/>
        </w:rPr>
        <w:t> </w:t>
      </w:r>
      <w:r>
        <w:rPr>
          <w:rtl/>
        </w:rPr>
        <w:t>הזה</w:t>
      </w:r>
      <w:r>
        <w:rPr>
          <w:spacing w:val="-1"/>
          <w:rtl/>
        </w:rPr>
        <w:t> </w:t>
      </w:r>
      <w:r>
        <w:rPr>
          <w:rtl/>
        </w:rPr>
        <w:t>הוספנו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הנגד</w:t>
      </w:r>
      <w:r>
        <w:rPr/>
        <w:t>,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3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שבו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זורם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הזרם</w:t>
      </w:r>
      <w:r>
        <w:rPr>
          <w:rFonts w:ascii="Cambria Math" w:cs="Cambria Math" w:eastAsia="Cambria Math"/>
          <w:spacing w:val="23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𝐼</w:t>
      </w:r>
      <w:r>
        <w:rPr>
          <w:rFonts w:ascii="Cambria Math" w:cs="Cambria Math" w:eastAsia="Cambria Math"/>
          <w:vertAlign w:val="subscript"/>
        </w:rPr>
        <w:t>3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עכשיו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הנקודה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A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היא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נקודת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צומת</w:t>
      </w:r>
      <w:r>
        <w:rPr>
          <w:vertAlign w:val="baseline"/>
        </w:rPr>
        <w:t>.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לפי חוק הזרמים של קירכהוף</w:t>
      </w:r>
      <w:r>
        <w:rPr>
          <w:vertAlign w:val="baseline"/>
        </w:rPr>
        <w:t>,</w:t>
      </w:r>
      <w:r>
        <w:rPr>
          <w:vertAlign w:val="baseline"/>
          <w:rtl/>
        </w:rPr>
        <w:t> סכום הזרמים הנכנסים לצומת שווה לסכום הזרמים היוצאים מהצומת</w:t>
      </w:r>
      <w:r>
        <w:rPr>
          <w:vertAlign w:val="baseline"/>
        </w:rPr>
        <w:t>.</w:t>
      </w:r>
      <w:r>
        <w:rPr>
          <w:vertAlign w:val="baseline"/>
          <w:rtl/>
        </w:rPr>
        <w:t> נשתמש בחוק הזרמים לגבי הצומת </w:t>
      </w:r>
      <w:r>
        <w:rPr>
          <w:vertAlign w:val="baseline"/>
        </w:rPr>
        <w:t>,A</w:t>
      </w:r>
      <w:r>
        <w:rPr>
          <w:vertAlign w:val="baseline"/>
          <w:rtl/>
        </w:rPr>
        <w:t> ונקבל</w:t>
      </w:r>
      <w:r>
        <w:rPr>
          <w:vertAlign w:val="baseline"/>
        </w:rPr>
        <w:t>:</w:t>
      </w:r>
    </w:p>
    <w:p>
      <w:pPr>
        <w:pStyle w:val="BodyText"/>
        <w:spacing w:line="280" w:lineRule="exact"/>
        <w:ind w:left="1234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𝐼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4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-3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𝐼</w:t>
      </w:r>
      <w:r>
        <w:rPr>
          <w:rFonts w:ascii="Cambria Math" w:eastAsia="Cambria Math"/>
          <w:w w:val="105"/>
          <w:vertAlign w:val="subscript"/>
        </w:rPr>
        <w:t>2</w:t>
      </w:r>
      <w:r>
        <w:rPr>
          <w:rFonts w:ascii="Cambria Math" w:eastAsia="Cambria Math"/>
          <w:spacing w:val="-5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-13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𝐼</w:t>
      </w:r>
      <w:r>
        <w:rPr>
          <w:rFonts w:ascii="Cambria Math" w:eastAsia="Cambria Math"/>
          <w:spacing w:val="-5"/>
          <w:w w:val="105"/>
          <w:vertAlign w:val="subscript"/>
        </w:rPr>
        <w:t>3</w:t>
      </w:r>
    </w:p>
    <w:p>
      <w:pPr>
        <w:pStyle w:val="BodyText"/>
        <w:spacing w:before="274"/>
        <w:rPr>
          <w:rFonts w:ascii="Cambria Math"/>
        </w:rPr>
      </w:pPr>
    </w:p>
    <w:p>
      <w:pPr>
        <w:pStyle w:val="BodyText"/>
        <w:bidi/>
        <w:spacing w:line="360" w:lineRule="auto" w:before="1"/>
        <w:ind w:right="1767" w:left="1085" w:firstLine="1"/>
        <w:jc w:val="left"/>
      </w:pPr>
      <w:r>
        <w:rPr>
          <w:rtl/>
        </w:rPr>
        <w:t>ברור כי קשר זה יתקיים</w:t>
      </w:r>
      <w:r>
        <w:rPr/>
        <w:t>,</w:t>
      </w:r>
      <w:r>
        <w:rPr>
          <w:rtl/>
        </w:rPr>
        <w:t> גם אם נגדיל את ההתנגדות</w:t>
      </w:r>
      <w:r>
        <w:rPr>
          <w:rFonts w:ascii="Cambria Math" w:cs="Cambria Math" w:eastAsia="Cambria Math"/>
          <w:spacing w:val="34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3</w:t>
      </w:r>
      <w:r>
        <w:rPr>
          <w:vertAlign w:val="baseline"/>
          <w:rtl/>
        </w:rPr>
        <w:t> יותר ויותר</w:t>
      </w:r>
      <w:r>
        <w:rPr>
          <w:vertAlign w:val="baseline"/>
        </w:rPr>
        <w:t>.</w:t>
      </w:r>
      <w:r>
        <w:rPr>
          <w:vertAlign w:val="baseline"/>
          <w:rtl/>
        </w:rPr>
        <w:t> עתה נניח שאנו</w:t>
      </w:r>
      <w:r>
        <w:rPr>
          <w:spacing w:val="80"/>
          <w:vertAlign w:val="baseline"/>
          <w:rtl/>
        </w:rPr>
        <w:t> </w:t>
      </w:r>
      <w:r>
        <w:rPr>
          <w:vertAlign w:val="baseline"/>
          <w:rtl/>
        </w:rPr>
        <w:t>מנתקים את הנגד</w:t>
      </w:r>
      <w:r>
        <w:rPr>
          <w:rFonts w:ascii="Cambria Math" w:cs="Cambria Math" w:eastAsia="Cambria Math"/>
          <w:spacing w:val="29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3</w:t>
      </w:r>
      <w:r>
        <w:rPr>
          <w:vertAlign w:val="baseline"/>
          <w:rtl/>
        </w:rPr>
        <w:t> מהמעגל שבאיור </w:t>
      </w:r>
      <w:r>
        <w:rPr>
          <w:vertAlign w:val="baseline"/>
        </w:rPr>
        <w:t>.8-2</w:t>
      </w:r>
      <w:r>
        <w:rPr>
          <w:vertAlign w:val="baseline"/>
          <w:rtl/>
        </w:rPr>
        <w:t> ניתוק</w:t>
      </w:r>
      <w:r>
        <w:rPr>
          <w:rFonts w:ascii="Cambria Math" w:cs="Cambria Math" w:eastAsia="Cambria Math"/>
          <w:spacing w:val="31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3</w:t>
      </w:r>
      <w:r>
        <w:rPr>
          <w:vertAlign w:val="baseline"/>
          <w:rtl/>
        </w:rPr>
        <w:t> מהמעגל</w:t>
      </w:r>
      <w:r>
        <w:rPr>
          <w:vertAlign w:val="baseline"/>
        </w:rPr>
        <w:t>,</w:t>
      </w:r>
      <w:r>
        <w:rPr>
          <w:vertAlign w:val="baseline"/>
          <w:rtl/>
        </w:rPr>
        <w:t> הרי זה כאילו מניחים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במקומו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נגד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בעל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התנגדות גדולה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עד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מאוד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אינסופית</w:t>
      </w:r>
      <w:r>
        <w:rPr>
          <w:vertAlign w:val="baseline"/>
        </w:rPr>
        <w:t>,)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כך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שזרם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אינו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יכול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לעבור דרכו</w:t>
      </w:r>
      <w:r>
        <w:rPr>
          <w:vertAlign w:val="baseline"/>
        </w:rPr>
        <w:t>.</w:t>
      </w:r>
      <w:r>
        <w:rPr>
          <w:vertAlign w:val="baseline"/>
          <w:rtl/>
        </w:rPr>
        <w:t> כלומר</w:t>
      </w:r>
      <w:r>
        <w:rPr>
          <w:vertAlign w:val="baseline"/>
        </w:rPr>
        <w:t>,</w:t>
      </w:r>
      <w:r>
        <w:rPr>
          <w:vertAlign w:val="baseline"/>
          <w:rtl/>
        </w:rPr>
        <w:t> מקבלים</w:t>
      </w:r>
      <w:r>
        <w:rPr>
          <w:vertAlign w:val="baseline"/>
        </w:rPr>
        <w:t>:</w:t>
      </w:r>
    </w:p>
    <w:p>
      <w:pPr>
        <w:pStyle w:val="BodyText"/>
        <w:spacing w:line="280" w:lineRule="exact"/>
        <w:ind w:left="142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𝐼</w:t>
      </w:r>
      <w:r>
        <w:rPr>
          <w:rFonts w:ascii="Cambria Math" w:eastAsia="Cambria Math"/>
          <w:vertAlign w:val="subscript"/>
        </w:rPr>
        <w:t>3</w:t>
      </w:r>
      <w:r>
        <w:rPr>
          <w:rFonts w:ascii="Cambria Math" w:eastAsia="Cambria Math"/>
          <w:spacing w:val="20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9"/>
          <w:vertAlign w:val="baseline"/>
        </w:rPr>
        <w:t> </w:t>
      </w:r>
      <w:r>
        <w:rPr>
          <w:rFonts w:ascii="Cambria Math" w:eastAsia="Cambria Math"/>
          <w:spacing w:val="-10"/>
          <w:vertAlign w:val="baseline"/>
        </w:rPr>
        <w:t>0</w:t>
      </w:r>
    </w:p>
    <w:p>
      <w:pPr>
        <w:pStyle w:val="BodyText"/>
        <w:spacing w:before="275"/>
        <w:rPr>
          <w:rFonts w:ascii="Cambria Math"/>
        </w:rPr>
      </w:pPr>
    </w:p>
    <w:p>
      <w:pPr>
        <w:pStyle w:val="BodyText"/>
        <w:bidi/>
        <w:ind w:right="1243" w:left="1087" w:firstLine="0"/>
        <w:jc w:val="left"/>
      </w:pPr>
      <w:r>
        <w:rPr>
          <w:spacing w:val="-5"/>
          <w:rtl/>
        </w:rPr>
        <w:t>גם</w:t>
      </w:r>
      <w:r>
        <w:rPr>
          <w:spacing w:val="-2"/>
          <w:rtl/>
        </w:rPr>
        <w:t> </w:t>
      </w:r>
      <w:r>
        <w:rPr>
          <w:rtl/>
        </w:rPr>
        <w:t>במקרה</w:t>
      </w:r>
      <w:r>
        <w:rPr>
          <w:spacing w:val="-3"/>
          <w:rtl/>
        </w:rPr>
        <w:t> </w:t>
      </w:r>
      <w:r>
        <w:rPr>
          <w:rtl/>
        </w:rPr>
        <w:t>זה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2"/>
          <w:rtl/>
        </w:rPr>
        <w:t> </w:t>
      </w:r>
      <w:r>
        <w:rPr>
          <w:rtl/>
        </w:rPr>
        <w:t>הזרמים</w:t>
      </w:r>
      <w:r>
        <w:rPr>
          <w:spacing w:val="-3"/>
          <w:rtl/>
        </w:rPr>
        <w:t> </w:t>
      </w:r>
      <w:r>
        <w:rPr>
          <w:rtl/>
        </w:rPr>
        <w:t>לגבי</w:t>
      </w:r>
      <w:r>
        <w:rPr>
          <w:spacing w:val="-4"/>
          <w:rtl/>
        </w:rPr>
        <w:t> </w:t>
      </w:r>
      <w:r>
        <w:rPr>
          <w:rtl/>
        </w:rPr>
        <w:t>הנקודה</w:t>
      </w:r>
      <w:r>
        <w:rPr>
          <w:spacing w:val="-1"/>
          <w:rtl/>
        </w:rPr>
        <w:t> </w:t>
      </w:r>
      <w:r>
        <w:rPr/>
        <w:t>A</w:t>
      </w:r>
      <w:r>
        <w:rPr>
          <w:spacing w:val="1"/>
          <w:rtl/>
        </w:rPr>
        <w:t> </w:t>
      </w:r>
      <w:r>
        <w:rPr>
          <w:rtl/>
        </w:rPr>
        <w:t>עדיין</w:t>
      </w:r>
      <w:r>
        <w:rPr>
          <w:spacing w:val="-2"/>
          <w:rtl/>
        </w:rPr>
        <w:t> </w:t>
      </w:r>
      <w:r>
        <w:rPr>
          <w:rtl/>
        </w:rPr>
        <w:t>מתקיים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ולכן</w:t>
      </w:r>
      <w:r>
        <w:rPr>
          <w:spacing w:val="-4"/>
          <w:rtl/>
        </w:rPr>
        <w:t> </w:t>
      </w:r>
      <w:r>
        <w:rPr>
          <w:rtl/>
        </w:rPr>
        <w:t>נקבל</w:t>
      </w:r>
      <w:r>
        <w:rPr/>
        <w:t>:</w:t>
      </w:r>
    </w:p>
    <w:p>
      <w:pPr>
        <w:pStyle w:val="BodyText"/>
        <w:spacing w:before="136"/>
        <w:ind w:left="132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𝐼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5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-3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𝐼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8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3664">
                <wp:simplePos x="0" y="0"/>
                <wp:positionH relativeFrom="page">
                  <wp:posOffset>4589653</wp:posOffset>
                </wp:positionH>
                <wp:positionV relativeFrom="paragraph">
                  <wp:posOffset>175944</wp:posOffset>
                </wp:positionV>
                <wp:extent cx="1829435" cy="7620"/>
                <wp:effectExtent l="0" t="0" r="0" b="0"/>
                <wp:wrapTopAndBottom/>
                <wp:docPr id="1612" name="Graphic 1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2" name="Graphic 1612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390015pt;margin-top:13.853929pt;width:144.020pt;height:.599980pt;mso-position-horizontal-relative:page;mso-position-vertical-relative:paragraph;z-index:-15522816;mso-wrap-distance-left:0;mso-wrap-distance-right:0" id="docshape144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04"/>
        <w:ind w:right="1199" w:left="1084" w:firstLine="0"/>
        <w:jc w:val="left"/>
        <w:rPr>
          <w:sz w:val="20"/>
          <w:szCs w:val="20"/>
        </w:rPr>
      </w:pPr>
      <w:r>
        <w:rPr>
          <w:rFonts w:ascii="Calibri" w:cs="Calibri"/>
          <w:spacing w:val="-10"/>
          <w:sz w:val="20"/>
          <w:szCs w:val="20"/>
          <w:vertAlign w:val="superscript"/>
        </w:rPr>
        <w:t>5</w:t>
      </w:r>
      <w:r>
        <w:rPr>
          <w:spacing w:val="-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הנקודה</w:t>
      </w:r>
      <w:r>
        <w:rPr>
          <w:rFonts w:ascii="Calibri" w:cs="Calibri"/>
          <w:spacing w:val="8"/>
          <w:sz w:val="20"/>
          <w:szCs w:val="20"/>
          <w:vertAlign w:val="baseline"/>
          <w:rtl/>
        </w:rPr>
        <w:t> </w:t>
      </w:r>
      <w:r>
        <w:rPr>
          <w:rFonts w:ascii="Calibri" w:cs="Calibri"/>
          <w:sz w:val="20"/>
          <w:szCs w:val="20"/>
          <w:vertAlign w:val="baseline"/>
        </w:rPr>
        <w:t>A</w:t>
      </w:r>
      <w:r>
        <w:rPr>
          <w:spacing w:val="-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במעגל מייצגת</w:t>
      </w:r>
      <w:r>
        <w:rPr>
          <w:spacing w:val="-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חתך</w:t>
      </w:r>
      <w:r>
        <w:rPr>
          <w:spacing w:val="-2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של</w:t>
      </w:r>
      <w:r>
        <w:rPr>
          <w:spacing w:val="-6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התיל</w:t>
      </w:r>
      <w:r>
        <w:rPr>
          <w:spacing w:val="-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המוליך</w:t>
      </w:r>
      <w:r>
        <w:rPr>
          <w:sz w:val="20"/>
          <w:szCs w:val="20"/>
          <w:vertAlign w:val="baseline"/>
        </w:rPr>
        <w:t>,</w:t>
      </w:r>
      <w:r>
        <w:rPr>
          <w:spacing w:val="-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וקו</w:t>
      </w:r>
      <w:r>
        <w:rPr>
          <w:spacing w:val="-2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במעגל</w:t>
      </w:r>
      <w:r>
        <w:rPr>
          <w:spacing w:val="-6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מייצג</w:t>
      </w:r>
      <w:r>
        <w:rPr>
          <w:spacing w:val="-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תיל</w:t>
      </w:r>
      <w:r>
        <w:rPr>
          <w:spacing w:val="-3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מוליך</w:t>
      </w:r>
      <w:r>
        <w:rPr>
          <w:sz w:val="20"/>
          <w:szCs w:val="20"/>
          <w:vertAlign w:val="baseline"/>
        </w:rPr>
        <w:t>.</w:t>
      </w:r>
    </w:p>
    <w:p>
      <w:pPr>
        <w:spacing w:after="0"/>
        <w:jc w:val="left"/>
        <w:rPr>
          <w:sz w:val="20"/>
          <w:szCs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0"/>
        <w:ind w:right="1479" w:left="1086" w:firstLine="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935936">
                <wp:simplePos x="0" y="0"/>
                <wp:positionH relativeFrom="page">
                  <wp:posOffset>2194814</wp:posOffset>
                </wp:positionH>
                <wp:positionV relativeFrom="paragraph">
                  <wp:posOffset>426277</wp:posOffset>
                </wp:positionV>
                <wp:extent cx="62865" cy="108585"/>
                <wp:effectExtent l="0" t="0" r="0" b="0"/>
                <wp:wrapNone/>
                <wp:docPr id="1613" name="Textbox 1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3" name="Textbox 1613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820007pt;margin-top:33.565155pt;width:4.95pt;height:8.550pt;mso-position-horizontal-relative:page;mso-position-vertical-relative:paragraph;z-index:-22380544" type="#_x0000_t202" id="docshape1450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tl/>
        </w:rPr>
        <w:t>אבל</w:t>
      </w:r>
      <w:r>
        <w:rPr>
          <w:spacing w:val="-2"/>
          <w:rtl/>
        </w:rPr>
        <w:t> </w:t>
      </w:r>
      <w:r>
        <w:rPr>
          <w:rtl/>
        </w:rPr>
        <w:t>כאשר</w:t>
      </w:r>
      <w:r>
        <w:rPr>
          <w:spacing w:val="-1"/>
          <w:rtl/>
        </w:rPr>
        <w:t> </w:t>
      </w:r>
      <w:r>
        <w:rPr>
          <w:rtl/>
        </w:rPr>
        <w:t>מנתקים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הנגד</w:t>
      </w:r>
      <w:r>
        <w:rPr>
          <w:rFonts w:ascii="Cambria Math" w:hAnsi="Cambria Math" w:cs="Cambria Math" w:eastAsia="Cambria Math"/>
          <w:spacing w:val="21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3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מהמעגל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שבאיור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,8-2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מקבלים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את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המעגל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שבאיור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.8-1</w:t>
      </w:r>
      <w:r>
        <w:rPr>
          <w:vertAlign w:val="baseline"/>
          <w:rtl/>
        </w:rPr>
        <w:t> נסיק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מכך כי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הזרם</w:t>
      </w:r>
      <w:r>
        <w:rPr>
          <w:rFonts w:ascii="Cambria Math" w:hAnsi="Cambria Math" w:cs="Cambria Math" w:eastAsia="Cambria Math"/>
          <w:spacing w:val="24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hAnsi="Cambria Math" w:cs="Cambria Math" w:eastAsia="Cambria Math"/>
          <w:vertAlign w:val="baseline"/>
        </w:rPr>
        <w:t>𝐼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הנכנס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לנקודה </w:t>
      </w:r>
      <w:r>
        <w:rPr>
          <w:vertAlign w:val="baseline"/>
        </w:rPr>
        <w:t>A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שבאיור </w:t>
      </w:r>
      <w:r>
        <w:rPr>
          <w:vertAlign w:val="baseline"/>
        </w:rPr>
        <w:t>,8-1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שווה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לזרם</w:t>
      </w:r>
      <w:r>
        <w:rPr>
          <w:rFonts w:ascii="Cambria Math" w:hAnsi="Cambria Math" w:cs="Cambria Math" w:eastAsia="Cambria Math"/>
          <w:spacing w:val="34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𝐼</w:t>
      </w:r>
      <w:r>
        <w:rPr>
          <w:rFonts w:ascii="Cambria Math" w:hAnsi="Cambria Math" w:cs="Cambria Math" w:eastAsia="Cambria Math"/>
          <w:vertAlign w:val="superscript"/>
        </w:rPr>
        <w:t>′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היוצא מנקודה זו</w:t>
      </w:r>
      <w:r>
        <w:rPr>
          <w:vertAlign w:val="baseline"/>
        </w:rPr>
        <w:t>.</w:t>
      </w:r>
      <w:r>
        <w:rPr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נזכיר כי אנו מתכוונים לזרם הנכנס לחתך מסוים של המוליך </w:t>
      </w:r>
      <w:r>
        <w:rPr>
          <w:vertAlign w:val="baseline"/>
        </w:rPr>
        <w:t>-</w:t>
      </w:r>
      <w:r>
        <w:rPr>
          <w:vertAlign w:val="baseline"/>
          <w:rtl/>
        </w:rPr>
        <w:t> חתך המיוצג על ידי הנקודה </w:t>
      </w:r>
      <w:r>
        <w:rPr>
          <w:vertAlign w:val="baseline"/>
        </w:rPr>
        <w:t>A</w:t>
      </w:r>
      <w:r>
        <w:rPr>
          <w:vertAlign w:val="baseline"/>
          <w:rtl/>
        </w:rPr>
        <w:t> </w:t>
      </w:r>
      <w:r>
        <w:rPr>
          <w:vertAlign w:val="baseline"/>
        </w:rPr>
        <w:t>-</w:t>
      </w:r>
      <w:r>
        <w:rPr>
          <w:vertAlign w:val="baseline"/>
          <w:rtl/>
        </w:rPr>
        <w:t> ולזרם היוצא מחתך זה</w:t>
      </w:r>
      <w:r>
        <w:rPr>
          <w:vertAlign w:val="baseline"/>
        </w:rPr>
        <w:t>.</w:t>
      </w:r>
      <w:r>
        <w:rPr>
          <w:vertAlign w:val="baseline"/>
        </w:rPr>
        <w:t>)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275" w:left="1084" w:firstLine="1"/>
        <w:jc w:val="left"/>
      </w:pPr>
      <w:r>
        <w:rPr>
          <w:rtl/>
        </w:rPr>
        <w:t>מסקנה</w:t>
      </w:r>
      <w:r>
        <w:rPr>
          <w:spacing w:val="20"/>
          <w:rtl/>
        </w:rPr>
        <w:t> </w:t>
      </w:r>
      <w:r>
        <w:rPr>
          <w:rtl/>
        </w:rPr>
        <w:t>זו</w:t>
      </w:r>
      <w:r>
        <w:rPr>
          <w:spacing w:val="18"/>
          <w:rtl/>
        </w:rPr>
        <w:t> </w:t>
      </w:r>
      <w:r>
        <w:rPr>
          <w:rtl/>
        </w:rPr>
        <w:t>נכונה</w:t>
      </w:r>
      <w:r>
        <w:rPr>
          <w:spacing w:val="18"/>
          <w:rtl/>
        </w:rPr>
        <w:t> </w:t>
      </w:r>
      <w:r>
        <w:rPr>
          <w:rtl/>
        </w:rPr>
        <w:t>לא</w:t>
      </w:r>
      <w:r>
        <w:rPr>
          <w:spacing w:val="19"/>
          <w:rtl/>
        </w:rPr>
        <w:t> </w:t>
      </w:r>
      <w:r>
        <w:rPr>
          <w:rtl/>
        </w:rPr>
        <w:t>רק</w:t>
      </w:r>
      <w:r>
        <w:rPr>
          <w:spacing w:val="16"/>
          <w:rtl/>
        </w:rPr>
        <w:t> </w:t>
      </w:r>
      <w:r>
        <w:rPr>
          <w:rtl/>
        </w:rPr>
        <w:t>לנקודה</w:t>
      </w:r>
      <w:r>
        <w:rPr>
          <w:spacing w:val="19"/>
          <w:rtl/>
        </w:rPr>
        <w:t> </w:t>
      </w:r>
      <w:r>
        <w:rPr>
          <w:rtl/>
        </w:rPr>
        <w:t>אחת</w:t>
      </w:r>
      <w:r>
        <w:rPr>
          <w:spacing w:val="18"/>
          <w:rtl/>
        </w:rPr>
        <w:t> </w:t>
      </w:r>
      <w:r>
        <w:rPr>
          <w:rtl/>
        </w:rPr>
        <w:t>במעגל</w:t>
      </w:r>
      <w:r>
        <w:rPr>
          <w:spacing w:val="19"/>
          <w:rtl/>
        </w:rPr>
        <w:t> </w:t>
      </w:r>
      <w:r>
        <w:rPr>
          <w:rtl/>
        </w:rPr>
        <w:t>חשמלי</w:t>
      </w:r>
      <w:r>
        <w:rPr/>
        <w:t>,</w:t>
      </w:r>
      <w:r>
        <w:rPr>
          <w:spacing w:val="20"/>
          <w:rtl/>
        </w:rPr>
        <w:t> </w:t>
      </w:r>
      <w:r>
        <w:rPr>
          <w:rtl/>
        </w:rPr>
        <w:t>אלא</w:t>
      </w:r>
      <w:r>
        <w:rPr>
          <w:spacing w:val="18"/>
          <w:rtl/>
        </w:rPr>
        <w:t> </w:t>
      </w:r>
      <w:r>
        <w:rPr>
          <w:rtl/>
        </w:rPr>
        <w:t>לכל</w:t>
      </w:r>
      <w:r>
        <w:rPr>
          <w:spacing w:val="19"/>
          <w:rtl/>
        </w:rPr>
        <w:t> </w:t>
      </w:r>
      <w:r>
        <w:rPr>
          <w:rtl/>
        </w:rPr>
        <w:t>נקודה</w:t>
      </w:r>
      <w:r>
        <w:rPr>
          <w:spacing w:val="20"/>
          <w:rtl/>
        </w:rPr>
        <w:t> </w:t>
      </w:r>
      <w:r>
        <w:rPr>
          <w:rtl/>
        </w:rPr>
        <w:t>שאינה</w:t>
      </w:r>
      <w:r>
        <w:rPr>
          <w:spacing w:val="19"/>
          <w:rtl/>
        </w:rPr>
        <w:t> </w:t>
      </w:r>
      <w:r>
        <w:rPr>
          <w:rtl/>
        </w:rPr>
        <w:t>נקודת</w:t>
      </w:r>
      <w:r>
        <w:rPr>
          <w:spacing w:val="19"/>
          <w:rtl/>
        </w:rPr>
        <w:t> </w:t>
      </w:r>
      <w:r>
        <w:rPr>
          <w:rtl/>
        </w:rPr>
        <w:t>צומת במעגל</w:t>
      </w:r>
      <w:r>
        <w:rPr/>
        <w:t>:</w:t>
      </w:r>
      <w:r>
        <w:rPr>
          <w:spacing w:val="-1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הנכנס</w:t>
      </w:r>
      <w:r>
        <w:rPr>
          <w:spacing w:val="-3"/>
          <w:rtl/>
        </w:rPr>
        <w:t> </w:t>
      </w:r>
      <w:r>
        <w:rPr>
          <w:rtl/>
        </w:rPr>
        <w:t>לנקודה</w:t>
      </w:r>
      <w:r>
        <w:rPr>
          <w:spacing w:val="-5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חשמלי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שאינה</w:t>
      </w:r>
      <w:r>
        <w:rPr>
          <w:spacing w:val="-3"/>
          <w:rtl/>
        </w:rPr>
        <w:t> </w:t>
      </w:r>
      <w:r>
        <w:rPr>
          <w:rtl/>
        </w:rPr>
        <w:t>נקודת</w:t>
      </w:r>
      <w:r>
        <w:rPr>
          <w:spacing w:val="-4"/>
          <w:rtl/>
        </w:rPr>
        <w:t> </w:t>
      </w:r>
      <w:r>
        <w:rPr>
          <w:rtl/>
        </w:rPr>
        <w:t>צומת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שווה</w:t>
      </w:r>
      <w:r>
        <w:rPr>
          <w:spacing w:val="-5"/>
          <w:rtl/>
        </w:rPr>
        <w:t> </w:t>
      </w:r>
      <w:r>
        <w:rPr>
          <w:rtl/>
        </w:rPr>
        <w:t>לזרם</w:t>
      </w:r>
      <w:r>
        <w:rPr>
          <w:spacing w:val="-3"/>
          <w:rtl/>
        </w:rPr>
        <w:t> </w:t>
      </w:r>
      <w:r>
        <w:rPr>
          <w:rtl/>
        </w:rPr>
        <w:t>היוצא</w:t>
      </w:r>
      <w:r>
        <w:rPr>
          <w:spacing w:val="-4"/>
          <w:rtl/>
        </w:rPr>
        <w:t> </w:t>
      </w:r>
      <w:r>
        <w:rPr>
          <w:rtl/>
        </w:rPr>
        <w:t>מנקודה </w:t>
      </w:r>
      <w:r>
        <w:rPr>
          <w:spacing w:val="-4"/>
          <w:rtl/>
        </w:rPr>
        <w:t>זו</w:t>
      </w:r>
      <w:r>
        <w:rPr>
          <w:spacing w:val="-4"/>
        </w:rPr>
        <w:t>.</w:t>
      </w:r>
    </w:p>
    <w:p>
      <w:pPr>
        <w:pStyle w:val="BodyText"/>
        <w:spacing w:before="139"/>
      </w:pPr>
    </w:p>
    <w:p>
      <w:pPr>
        <w:pStyle w:val="BodyText"/>
        <w:bidi/>
        <w:spacing w:line="360" w:lineRule="auto"/>
        <w:ind w:right="1199" w:left="1084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4688">
                <wp:simplePos x="0" y="0"/>
                <wp:positionH relativeFrom="page">
                  <wp:posOffset>808355</wp:posOffset>
                </wp:positionH>
                <wp:positionV relativeFrom="paragraph">
                  <wp:posOffset>809349</wp:posOffset>
                </wp:positionV>
                <wp:extent cx="5924550" cy="704850"/>
                <wp:effectExtent l="0" t="0" r="0" b="0"/>
                <wp:wrapTopAndBottom/>
                <wp:docPr id="1614" name="Textbox 1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4" name="Textbox 1614"/>
                      <wps:cNvSpPr txBox="1"/>
                      <wps:spPr>
                        <a:xfrm>
                          <a:off x="0" y="0"/>
                          <a:ext cx="5924550" cy="7048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bidi/>
                              <w:ind w:right="642" w:left="1920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הזרם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הנכנס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לנגד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במעגל</w:t>
                            </w:r>
                            <w:r>
                              <w:rPr>
                                <w:color w:val="000000"/>
                                <w:spacing w:val="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חשמלי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שווה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לזרם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היוצא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ממנו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50002pt;margin-top:63.72834pt;width:466.5pt;height:55.5pt;mso-position-horizontal-relative:page;mso-position-vertical-relative:paragraph;z-index:-15521792;mso-wrap-distance-left:0;mso-wrap-distance-right:0" type="#_x0000_t202" id="docshape1451" filled="true" fillcolor="#f1f1f1" stroked="true" strokeweight="1pt" strokecolor="#a6a6a6">
                <v:textbox inset="0,0,0,0">
                  <w:txbxContent>
                    <w:p>
                      <w:pPr>
                        <w:pStyle w:val="BodyText"/>
                        <w:spacing w:before="10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bidi/>
                        <w:ind w:right="642" w:left="1920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ונממ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אצויה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םרזל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הווש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ילמשח</w:t>
                      </w:r>
                      <w:r>
                        <w:rPr>
                          <w:color w:val="000000"/>
                          <w:spacing w:val="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לגעמב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דגנל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סנכנה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םרז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ה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tl/>
        </w:rPr>
        <w:t>במעגל</w:t>
      </w:r>
      <w:r>
        <w:rPr>
          <w:spacing w:val="-5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8-1</w:t>
      </w:r>
      <w:r>
        <w:rPr>
          <w:spacing w:val="-1"/>
          <w:rtl/>
        </w:rPr>
        <w:t> </w:t>
      </w:r>
      <w:r>
        <w:rPr>
          <w:rtl/>
        </w:rPr>
        <w:t>אין</w:t>
      </w:r>
      <w:r>
        <w:rPr>
          <w:spacing w:val="-3"/>
          <w:rtl/>
        </w:rPr>
        <w:t> </w:t>
      </w:r>
      <w:r>
        <w:rPr>
          <w:rtl/>
        </w:rPr>
        <w:t>כלל</w:t>
      </w:r>
      <w:r>
        <w:rPr>
          <w:spacing w:val="-4"/>
          <w:rtl/>
        </w:rPr>
        <w:t> </w:t>
      </w:r>
      <w:r>
        <w:rPr>
          <w:rtl/>
        </w:rPr>
        <w:t>נקודות</w:t>
      </w:r>
      <w:r>
        <w:rPr>
          <w:spacing w:val="-3"/>
          <w:rtl/>
        </w:rPr>
        <w:t> </w:t>
      </w:r>
      <w:r>
        <w:rPr>
          <w:rtl/>
        </w:rPr>
        <w:t>צומת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ולכן</w:t>
      </w:r>
      <w:r>
        <w:rPr>
          <w:spacing w:val="-4"/>
          <w:rtl/>
        </w:rPr>
        <w:t> </w:t>
      </w:r>
      <w:r>
        <w:rPr>
          <w:rtl/>
        </w:rPr>
        <w:t>אותו</w:t>
      </w:r>
      <w:r>
        <w:rPr>
          <w:spacing w:val="-1"/>
          <w:rtl/>
        </w:rPr>
        <w:t> </w:t>
      </w:r>
      <w:r>
        <w:rPr>
          <w:rtl/>
        </w:rPr>
        <w:t>זרם</w:t>
      </w:r>
      <w:r>
        <w:rPr>
          <w:spacing w:val="-4"/>
          <w:rtl/>
        </w:rPr>
        <w:t> </w:t>
      </w:r>
      <w:r>
        <w:rPr>
          <w:rtl/>
        </w:rPr>
        <w:t>זורם</w:t>
      </w:r>
      <w:r>
        <w:rPr>
          <w:spacing w:val="-3"/>
          <w:rtl/>
        </w:rPr>
        <w:t> </w:t>
      </w:r>
      <w:r>
        <w:rPr>
          <w:rtl/>
        </w:rPr>
        <w:t>לאורך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4"/>
          <w:rtl/>
        </w:rPr>
        <w:t> </w:t>
      </w:r>
      <w:r>
        <w:rPr>
          <w:rtl/>
        </w:rPr>
        <w:t>הזה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מכאן שהזרם הנכנס לנגד</w:t>
      </w:r>
      <w:r>
        <w:rPr>
          <w:rFonts w:ascii="Cambria Math" w:cs="Cambria Math" w:eastAsia="Cambria Math"/>
          <w:spacing w:val="35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במעגל זה שווה לזרם היוצא מהנגד</w:t>
      </w:r>
      <w:r>
        <w:rPr>
          <w:vertAlign w:val="baseline"/>
        </w:rPr>
        <w:t>.</w:t>
      </w:r>
      <w:r>
        <w:rPr>
          <w:vertAlign w:val="baseline"/>
          <w:rtl/>
        </w:rPr>
        <w:t> וכך הדבר גם לגבי הנגד</w:t>
      </w:r>
      <w:r>
        <w:rPr>
          <w:rFonts w:ascii="Cambria Math" w:cs="Cambria Math" w:eastAsia="Cambria Math"/>
          <w:spacing w:val="32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המסקנה שהסקנו לגבי זרם הנכנס לנקודה ויוצא ממנה נכונה אם כן גם לכל נגד</w:t>
      </w:r>
      <w:r>
        <w:rPr>
          <w:vertAlign w:val="baseline"/>
        </w:rPr>
        <w:t>:</w:t>
      </w:r>
    </w:p>
    <w:p>
      <w:pPr>
        <w:pStyle w:val="BodyText"/>
        <w:bidi/>
        <w:spacing w:before="107"/>
        <w:ind w:right="1199" w:left="1084" w:firstLine="0"/>
        <w:jc w:val="left"/>
      </w:pPr>
      <w:r>
        <w:rPr>
          <w:spacing w:val="-2"/>
          <w:rtl/>
        </w:rPr>
        <w:t>נחזור</w:t>
      </w:r>
      <w:r>
        <w:rPr>
          <w:spacing w:val="-1"/>
          <w:rtl/>
        </w:rPr>
        <w:t> </w:t>
      </w:r>
      <w:r>
        <w:rPr>
          <w:rtl/>
        </w:rPr>
        <w:t>ונשרטט</w:t>
      </w:r>
      <w:r>
        <w:rPr>
          <w:spacing w:val="-2"/>
          <w:rtl/>
        </w:rPr>
        <w:t> </w:t>
      </w:r>
      <w:r>
        <w:rPr>
          <w:rtl/>
        </w:rPr>
        <w:t>מעגל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שיש בו</w:t>
      </w:r>
      <w:r>
        <w:rPr>
          <w:spacing w:val="-2"/>
          <w:rtl/>
        </w:rPr>
        <w:t> </w:t>
      </w:r>
      <w:r>
        <w:rPr>
          <w:rtl/>
        </w:rPr>
        <w:t>מקור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1"/>
          <w:rtl/>
        </w:rPr>
        <w:t> </w:t>
      </w:r>
      <w:r>
        <w:rPr>
          <w:rtl/>
        </w:rPr>
        <w:t>ושני</w:t>
      </w:r>
      <w:r>
        <w:rPr>
          <w:spacing w:val="-1"/>
          <w:rtl/>
        </w:rPr>
        <w:t> </w:t>
      </w:r>
      <w:r>
        <w:rPr>
          <w:rtl/>
        </w:rPr>
        <w:t>נגדים</w:t>
      </w:r>
      <w:r>
        <w:rPr>
          <w:spacing w:val="-2"/>
          <w:rtl/>
        </w:rPr>
        <w:t> </w:t>
      </w:r>
      <w:r>
        <w:rPr>
          <w:rtl/>
        </w:rPr>
        <w:t>המחוברים</w:t>
      </w:r>
      <w:r>
        <w:rPr>
          <w:spacing w:val="-1"/>
          <w:rtl/>
        </w:rPr>
        <w:t> </w:t>
      </w:r>
      <w:r>
        <w:rPr>
          <w:rtl/>
        </w:rPr>
        <w:t>בזה</w:t>
      </w:r>
      <w:r>
        <w:rPr>
          <w:spacing w:val="-3"/>
          <w:rtl/>
        </w:rPr>
        <w:t> </w:t>
      </w:r>
      <w:r>
        <w:rPr>
          <w:rtl/>
        </w:rPr>
        <w:t>אחר</w:t>
      </w:r>
      <w:r>
        <w:rPr>
          <w:spacing w:val="-3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איור</w:t>
      </w:r>
      <w:r>
        <w:rPr>
          <w:spacing w:val="-2"/>
          <w:rtl/>
        </w:rPr>
        <w:t> </w:t>
      </w:r>
      <w:r>
        <w:rPr/>
        <w:t>.)8-</w:t>
      </w:r>
      <w:r>
        <w:rPr/>
        <w:t>3</w:t>
      </w:r>
    </w:p>
    <w:p>
      <w:pPr>
        <w:pStyle w:val="BodyText"/>
      </w:pPr>
    </w:p>
    <w:p>
      <w:pPr>
        <w:pStyle w:val="BodyText"/>
      </w:pPr>
    </w:p>
    <w:p>
      <w:pPr>
        <w:bidi/>
        <w:spacing w:line="360" w:lineRule="auto" w:before="0"/>
        <w:ind w:right="1199" w:left="1085" w:firstLine="0"/>
        <w:jc w:val="left"/>
        <w:rPr>
          <w:sz w:val="24"/>
          <w:szCs w:val="24"/>
        </w:rPr>
      </w:pPr>
      <w:r>
        <w:rPr>
          <w:sz w:val="24"/>
          <w:szCs w:val="24"/>
          <w:rtl/>
        </w:rPr>
        <w:t>במעגל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זה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יש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חוג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אחד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בלבד</w:t>
      </w:r>
      <w:r>
        <w:rPr>
          <w:sz w:val="24"/>
          <w:szCs w:val="24"/>
        </w:rPr>
        <w:t>;</w:t>
      </w:r>
      <w:r>
        <w:rPr>
          <w:spacing w:val="28"/>
          <w:sz w:val="24"/>
          <w:szCs w:val="24"/>
          <w:rtl/>
        </w:rPr>
        <w:t> </w:t>
      </w:r>
      <w:r>
        <w:rPr>
          <w:sz w:val="24"/>
          <w:szCs w:val="24"/>
          <w:rtl/>
        </w:rPr>
        <w:t>שני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הנגדים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מחוברים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בזה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אחר</w:t>
      </w:r>
      <w:r>
        <w:rPr>
          <w:spacing w:val="24"/>
          <w:sz w:val="24"/>
          <w:szCs w:val="24"/>
          <w:rtl/>
        </w:rPr>
        <w:t> </w:t>
      </w:r>
      <w:r>
        <w:rPr>
          <w:sz w:val="24"/>
          <w:szCs w:val="24"/>
          <w:rtl/>
        </w:rPr>
        <w:t>זה</w:t>
      </w:r>
      <w:r>
        <w:rPr>
          <w:sz w:val="24"/>
          <w:szCs w:val="24"/>
        </w:rPr>
        <w:t>,</w:t>
      </w:r>
      <w:r>
        <w:rPr>
          <w:spacing w:val="22"/>
          <w:sz w:val="24"/>
          <w:szCs w:val="24"/>
          <w:rtl/>
        </w:rPr>
        <w:t> </w:t>
      </w:r>
      <w:r>
        <w:rPr>
          <w:sz w:val="24"/>
          <w:szCs w:val="24"/>
          <w:rtl/>
        </w:rPr>
        <w:t>ואין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ביניהם</w:t>
      </w:r>
      <w:r>
        <w:rPr>
          <w:spacing w:val="28"/>
          <w:sz w:val="24"/>
          <w:szCs w:val="24"/>
          <w:rtl/>
        </w:rPr>
        <w:t> </w:t>
      </w:r>
      <w:r>
        <w:rPr>
          <w:sz w:val="24"/>
          <w:szCs w:val="24"/>
          <w:rtl/>
        </w:rPr>
        <w:t>צמתים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במקרה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כזה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אומרים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כי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הנגדים</w:t>
      </w:r>
      <w:r>
        <w:rPr>
          <w:b/>
          <w:bCs/>
          <w:spacing w:val="-5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מחוברים</w:t>
      </w:r>
      <w:r>
        <w:rPr>
          <w:b/>
          <w:bCs/>
          <w:spacing w:val="-5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בחיבור</w:t>
      </w:r>
      <w:r>
        <w:rPr>
          <w:b/>
          <w:bCs/>
          <w:spacing w:val="-5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טורי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ובקיצור</w:t>
      </w:r>
      <w:r>
        <w:rPr>
          <w:sz w:val="24"/>
          <w:szCs w:val="24"/>
        </w:rPr>
        <w:t>: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הנגדים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מחוברים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בטור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או</w:t>
      </w:r>
      <w:r>
        <w:rPr>
          <w:sz w:val="24"/>
          <w:szCs w:val="24"/>
        </w:rPr>
        <w:t>:</w:t>
      </w:r>
      <w:r>
        <w:rPr>
          <w:b/>
          <w:bCs/>
          <w:sz w:val="24"/>
          <w:szCs w:val="24"/>
          <w:rtl/>
        </w:rPr>
        <w:t> הנגדים בטור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מעגל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שבו כל הנגדים מחוברים בטור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נקרא</w:t>
      </w:r>
      <w:r>
        <w:rPr>
          <w:b/>
          <w:bCs/>
          <w:sz w:val="24"/>
          <w:szCs w:val="24"/>
          <w:rtl/>
        </w:rPr>
        <w:t> מעגל טורי</w:t>
      </w:r>
      <w:r>
        <w:rPr>
          <w:sz w:val="24"/>
          <w:szCs w:val="24"/>
        </w:rPr>
        <w:t>.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 w:after="7"/>
        <w:ind w:right="1716" w:left="1086" w:hanging="2"/>
        <w:jc w:val="left"/>
      </w:pP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כן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5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8-3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3"/>
          <w:rtl/>
        </w:rPr>
        <w:t> </w:t>
      </w:r>
      <w:r>
        <w:rPr>
          <w:rtl/>
        </w:rPr>
        <w:t>טורי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ראינו כי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שווה</w:t>
      </w:r>
      <w:r>
        <w:rPr>
          <w:spacing w:val="-3"/>
          <w:rtl/>
        </w:rPr>
        <w:t> </w:t>
      </w:r>
      <w:r>
        <w:rPr>
          <w:rtl/>
        </w:rPr>
        <w:t>לאורך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4"/>
          <w:rtl/>
        </w:rPr>
        <w:t> </w:t>
      </w:r>
      <w:r>
        <w:rPr>
          <w:rtl/>
        </w:rPr>
        <w:t>הזה</w:t>
      </w:r>
      <w:r>
        <w:rPr/>
        <w:t>.</w:t>
      </w:r>
      <w:r>
        <w:rPr>
          <w:rtl/>
        </w:rPr>
        <w:t> מסקנה זו נכונה לגבי כל מעגל טורי</w:t>
      </w:r>
      <w:r>
        <w:rPr/>
        <w:t>:</w:t>
      </w:r>
    </w:p>
    <w:p>
      <w:pPr>
        <w:spacing w:line="240" w:lineRule="auto"/>
        <w:ind w:left="6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24550" cy="704850"/>
                <wp:effectExtent l="9525" t="0" r="0" b="9525"/>
                <wp:docPr id="1615" name="Textbox 1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5" name="Textbox 1615"/>
                      <wps:cNvSpPr txBox="1"/>
                      <wps:spPr>
                        <a:xfrm>
                          <a:off x="0" y="0"/>
                          <a:ext cx="5924550" cy="7048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bidi/>
                              <w:ind w:right="642" w:left="1919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במעגל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טורי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אותו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זרם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זורם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לכל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אורך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המעגל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6.5pt;height:55.5pt;mso-position-horizontal-relative:char;mso-position-vertical-relative:line" type="#_x0000_t202" id="docshape1452" filled="true" fillcolor="#f1f1f1" stroked="true" strokeweight="1pt" strokecolor="#a6a6a6">
                <w10:anchorlock/>
                <v:textbox inset="0,0,0,0">
                  <w:txbxContent>
                    <w:p>
                      <w:pPr>
                        <w:pStyle w:val="BodyText"/>
                        <w:spacing w:before="11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bidi/>
                        <w:ind w:right="642" w:left="1919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לגעמה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ךרוא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לכל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םרוז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םרז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ותוא</w:t>
                      </w:r>
                      <w:r>
                        <w:rPr>
                          <w:color w:val="000000"/>
                          <w:spacing w:val="1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ירוט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לגעמ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ב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bidi/>
        <w:spacing w:before="82"/>
        <w:ind w:right="1243" w:left="1085" w:firstLine="0"/>
        <w:jc w:val="left"/>
      </w:pPr>
      <w:r>
        <w:rPr>
          <w:spacing w:val="-4"/>
          <w:rtl/>
        </w:rPr>
        <w:t>נסיק</w:t>
      </w:r>
      <w:r>
        <w:rPr>
          <w:spacing w:val="-2"/>
          <w:rtl/>
        </w:rPr>
        <w:t> </w:t>
      </w:r>
      <w:r>
        <w:rPr>
          <w:rtl/>
        </w:rPr>
        <w:t>מכאן</w:t>
      </w:r>
      <w:r>
        <w:rPr/>
        <w:t>: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95712">
                <wp:simplePos x="0" y="0"/>
                <wp:positionH relativeFrom="page">
                  <wp:posOffset>808355</wp:posOffset>
                </wp:positionH>
                <wp:positionV relativeFrom="paragraph">
                  <wp:posOffset>68594</wp:posOffset>
                </wp:positionV>
                <wp:extent cx="5924550" cy="704850"/>
                <wp:effectExtent l="0" t="0" r="0" b="0"/>
                <wp:wrapTopAndBottom/>
                <wp:docPr id="1616" name="Textbox 1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6" name="Textbox 1616"/>
                      <wps:cNvSpPr txBox="1"/>
                      <wps:spPr>
                        <a:xfrm>
                          <a:off x="0" y="0"/>
                          <a:ext cx="5924550" cy="7048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bidi/>
                              <w:ind w:right="642" w:left="1920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כאשר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נגדים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מחוברים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בטור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זורם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בהם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אותו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זרם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50002pt;margin-top:5.401172pt;width:466.5pt;height:55.5pt;mso-position-horizontal-relative:page;mso-position-vertical-relative:paragraph;z-index:-15520768;mso-wrap-distance-left:0;mso-wrap-distance-right:0" type="#_x0000_t202" id="docshape1453" filled="true" fillcolor="#f1f1f1" stroked="true" strokeweight="1pt" strokecolor="#a6a6a6">
                <v:textbox inset="0,0,0,0">
                  <w:txbxContent>
                    <w:p>
                      <w:pPr>
                        <w:pStyle w:val="BodyText"/>
                        <w:spacing w:before="8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bidi/>
                        <w:ind w:right="642" w:left="1920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םרז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ותוא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םהב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םרוז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רוטב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םירבוחמ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םידגנ 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רשא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כ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Heading5"/>
        <w:bidi/>
        <w:spacing w:before="99"/>
        <w:ind w:right="1243" w:left="1086" w:firstLine="0"/>
        <w:jc w:val="left"/>
      </w:pPr>
      <w:r>
        <w:rPr>
          <w:spacing w:val="-2"/>
          <w:rtl/>
        </w:rPr>
        <w:t>ההתנגדות</w:t>
      </w:r>
      <w:r>
        <w:rPr>
          <w:spacing w:val="-4"/>
          <w:rtl/>
        </w:rPr>
        <w:t> </w:t>
      </w:r>
      <w:r>
        <w:rPr>
          <w:rtl/>
        </w:rPr>
        <w:t>השקולה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נגדים</w:t>
      </w:r>
      <w:r>
        <w:rPr>
          <w:spacing w:val="-7"/>
          <w:rtl/>
        </w:rPr>
        <w:t> </w:t>
      </w:r>
      <w:r>
        <w:rPr>
          <w:rtl/>
        </w:rPr>
        <w:t>בטו</w:t>
      </w:r>
      <w:r>
        <w:rPr>
          <w:rtl/>
        </w:rPr>
        <w:t>ר</w:t>
      </w:r>
    </w:p>
    <w:p>
      <w:pPr>
        <w:pStyle w:val="BodyText"/>
        <w:bidi/>
        <w:spacing w:before="151"/>
        <w:ind w:right="1199" w:left="1085" w:firstLine="0"/>
        <w:jc w:val="left"/>
      </w:pPr>
      <w:r>
        <w:rPr>
          <w:spacing w:val="-2"/>
          <w:rtl/>
        </w:rPr>
        <w:t>באיור</w:t>
      </w:r>
      <w:r>
        <w:rPr>
          <w:spacing w:val="1"/>
          <w:rtl/>
        </w:rPr>
        <w:t> </w:t>
      </w:r>
      <w:r>
        <w:rPr/>
        <w:t>8-4</w:t>
      </w:r>
      <w:r>
        <w:rPr>
          <w:spacing w:val="3"/>
          <w:rtl/>
        </w:rPr>
        <w:t> </w:t>
      </w:r>
      <w:r>
        <w:rPr>
          <w:rtl/>
        </w:rPr>
        <w:t>מופיע</w:t>
      </w:r>
      <w:r>
        <w:rPr>
          <w:spacing w:val="2"/>
          <w:rtl/>
        </w:rPr>
        <w:t> </w:t>
      </w:r>
      <w:r>
        <w:rPr>
          <w:rtl/>
        </w:rPr>
        <w:t>שוב</w:t>
      </w:r>
      <w:r>
        <w:rPr>
          <w:spacing w:val="1"/>
          <w:rtl/>
        </w:rPr>
        <w:t> </w:t>
      </w:r>
      <w:r>
        <w:rPr>
          <w:rtl/>
        </w:rPr>
        <w:t>מעגל</w:t>
      </w:r>
      <w:r>
        <w:rPr>
          <w:spacing w:val="-1"/>
          <w:rtl/>
        </w:rPr>
        <w:t> </w:t>
      </w:r>
      <w:r>
        <w:rPr>
          <w:rtl/>
        </w:rPr>
        <w:t>ובו שני</w:t>
      </w:r>
      <w:r>
        <w:rPr>
          <w:spacing w:val="1"/>
          <w:rtl/>
        </w:rPr>
        <w:t> </w:t>
      </w:r>
      <w:r>
        <w:rPr>
          <w:rtl/>
        </w:rPr>
        <w:t>נגדים</w:t>
      </w:r>
      <w:r>
        <w:rPr>
          <w:spacing w:val="2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</w:rPr>
        <w:t>(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)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המחוברים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בטור</w:t>
      </w:r>
      <w:r>
        <w:rPr>
          <w:vertAlign w:val="baseline"/>
        </w:rPr>
        <w:t>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bidi/>
        <w:spacing w:line="362" w:lineRule="auto" w:before="1"/>
        <w:ind w:right="1352" w:left="1084" w:hanging="1"/>
        <w:jc w:val="left"/>
      </w:pPr>
      <w:r>
        <w:rPr>
          <w:rtl/>
        </w:rPr>
        <w:t>כפי שהסברנו בסעיפים קודמים</w:t>
      </w:r>
      <w:r>
        <w:rPr/>
        <w:t>,</w:t>
      </w:r>
      <w:r>
        <w:rPr>
          <w:rtl/>
        </w:rPr>
        <w:t> הנקודה </w:t>
      </w:r>
      <w:r>
        <w:rPr/>
        <w:t>B</w:t>
      </w:r>
      <w:r>
        <w:rPr>
          <w:rtl/>
        </w:rPr>
        <w:t> והנקודה </w:t>
      </w:r>
      <w:r>
        <w:rPr/>
        <w:t>C</w:t>
      </w:r>
      <w:r>
        <w:rPr>
          <w:rtl/>
        </w:rPr>
        <w:t> באיור </w:t>
      </w:r>
      <w:r>
        <w:rPr/>
        <w:t>8-4</w:t>
      </w:r>
      <w:r>
        <w:rPr>
          <w:rtl/>
        </w:rPr>
        <w:t> הן אותה נקודה מבחינה</w:t>
      </w:r>
      <w:r>
        <w:rPr>
          <w:spacing w:val="40"/>
          <w:rtl/>
        </w:rPr>
        <w:t> </w:t>
      </w:r>
      <w:r>
        <w:rPr>
          <w:rtl/>
        </w:rPr>
        <w:t>חשמלית</w:t>
      </w:r>
      <w:r>
        <w:rPr/>
        <w:t>.</w:t>
      </w:r>
      <w:r>
        <w:rPr>
          <w:spacing w:val="37"/>
          <w:rtl/>
        </w:rPr>
        <w:t> </w:t>
      </w:r>
      <w:r>
        <w:rPr>
          <w:rtl/>
        </w:rPr>
        <w:t>לכן</w:t>
      </w:r>
      <w:r>
        <w:rPr>
          <w:spacing w:val="37"/>
          <w:rtl/>
        </w:rPr>
        <w:t> </w:t>
      </w:r>
      <w:r>
        <w:rPr>
          <w:rtl/>
        </w:rPr>
        <w:t>המעגל</w:t>
      </w:r>
      <w:r>
        <w:rPr>
          <w:spacing w:val="40"/>
          <w:rtl/>
        </w:rPr>
        <w:t> </w:t>
      </w:r>
      <w:r>
        <w:rPr>
          <w:rtl/>
        </w:rPr>
        <w:t>שבאיור</w:t>
      </w:r>
      <w:r>
        <w:rPr>
          <w:spacing w:val="38"/>
          <w:rtl/>
        </w:rPr>
        <w:t> </w:t>
      </w:r>
      <w:r>
        <w:rPr/>
        <w:t>8-4</w:t>
      </w:r>
      <w:r>
        <w:rPr>
          <w:spacing w:val="35"/>
          <w:rtl/>
        </w:rPr>
        <w:t> </w:t>
      </w:r>
      <w:r>
        <w:rPr>
          <w:rtl/>
        </w:rPr>
        <w:t>והמעגל</w:t>
      </w:r>
      <w:r>
        <w:rPr>
          <w:spacing w:val="37"/>
          <w:rtl/>
        </w:rPr>
        <w:t> </w:t>
      </w:r>
      <w:r>
        <w:rPr>
          <w:rtl/>
        </w:rPr>
        <w:t>שבאיור</w:t>
      </w:r>
      <w:r>
        <w:rPr>
          <w:spacing w:val="38"/>
          <w:rtl/>
        </w:rPr>
        <w:t> </w:t>
      </w:r>
      <w:r>
        <w:rPr/>
        <w:t>8-5</w:t>
      </w:r>
      <w:r>
        <w:rPr>
          <w:spacing w:val="40"/>
          <w:rtl/>
        </w:rPr>
        <w:t> </w:t>
      </w:r>
      <w:r>
        <w:rPr>
          <w:rtl/>
        </w:rPr>
        <w:t>זהים</w:t>
      </w:r>
      <w:r>
        <w:rPr>
          <w:spacing w:val="38"/>
          <w:rtl/>
        </w:rPr>
        <w:t> </w:t>
      </w:r>
      <w:r>
        <w:rPr>
          <w:rtl/>
        </w:rPr>
        <w:t>מבחינה</w:t>
      </w:r>
      <w:r>
        <w:rPr>
          <w:spacing w:val="40"/>
          <w:rtl/>
        </w:rPr>
        <w:t> </w:t>
      </w:r>
      <w:r>
        <w:rPr>
          <w:rtl/>
        </w:rPr>
        <w:t>חשמלית</w:t>
      </w:r>
      <w:r>
        <w:rPr/>
        <w:t>.</w:t>
      </w:r>
      <w:r>
        <w:rPr>
          <w:spacing w:val="38"/>
          <w:rtl/>
        </w:rPr>
        <w:t> </w:t>
      </w:r>
      <w:r>
        <w:rPr>
          <w:rtl/>
        </w:rPr>
        <w:t>פירוש הדבר</w:t>
      </w:r>
      <w:r>
        <w:rPr>
          <w:spacing w:val="-4"/>
          <w:rtl/>
        </w:rPr>
        <w:t> </w:t>
      </w:r>
      <w:r>
        <w:rPr>
          <w:rtl/>
        </w:rPr>
        <w:t>שבשני</w:t>
      </w:r>
      <w:r>
        <w:rPr>
          <w:spacing w:val="-2"/>
          <w:rtl/>
        </w:rPr>
        <w:t> </w:t>
      </w:r>
      <w:r>
        <w:rPr>
          <w:rtl/>
        </w:rPr>
        <w:t>המעגלים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אותו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>
          <w:spacing w:val="-2"/>
          <w:rtl/>
        </w:rPr>
        <w:t> </w:t>
      </w:r>
      <w:r>
        <w:rPr/>
        <w:t>,I</w:t>
      </w:r>
      <w:r>
        <w:rPr>
          <w:spacing w:val="-4"/>
          <w:rtl/>
        </w:rPr>
        <w:t> </w:t>
      </w:r>
      <w:r>
        <w:rPr>
          <w:rtl/>
        </w:rPr>
        <w:t>ואותו</w:t>
      </w:r>
      <w:r>
        <w:rPr>
          <w:spacing w:val="-1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קיים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הנקודות</w:t>
      </w:r>
      <w:r>
        <w:rPr>
          <w:spacing w:val="-1"/>
          <w:rtl/>
        </w:rPr>
        <w:t> </w:t>
      </w:r>
      <w:r>
        <w:rPr/>
        <w:t>A</w:t>
      </w:r>
      <w:r>
        <w:rPr>
          <w:spacing w:val="-4"/>
          <w:rtl/>
        </w:rPr>
        <w:t> </w:t>
      </w:r>
      <w:r>
        <w:rPr>
          <w:rtl/>
        </w:rPr>
        <w:t>ו</w:t>
      </w:r>
      <w:r>
        <w:rPr/>
        <w:t>D-</w:t>
      </w:r>
      <w:r>
        <w:rPr>
          <w:spacing w:val="-2"/>
          <w:rtl/>
        </w:rPr>
        <w:t> </w:t>
      </w:r>
      <w:r>
        <w:rPr>
          <w:rtl/>
        </w:rPr>
        <w:t>בשני</w:t>
      </w:r>
      <w:r>
        <w:rPr>
          <w:spacing w:val="-3"/>
          <w:rtl/>
        </w:rPr>
        <w:t> </w:t>
      </w:r>
      <w:r>
        <w:rPr>
          <w:rtl/>
        </w:rPr>
        <w:t>המעגלים</w:t>
      </w:r>
      <w:r>
        <w:rPr/>
        <w:t>.</w:t>
      </w:r>
      <w:r>
        <w:rPr>
          <w:rtl/>
        </w:rPr>
        <w:t> נבדוק</w:t>
      </w:r>
      <w:r>
        <w:rPr>
          <w:spacing w:val="17"/>
          <w:rtl/>
        </w:rPr>
        <w:t> </w:t>
      </w:r>
      <w:r>
        <w:rPr>
          <w:rtl/>
        </w:rPr>
        <w:t>עכשיו את ההתנגדות לתנועה ש</w:t>
      </w:r>
      <w:r>
        <w:rPr/>
        <w:t>"</w:t>
      </w:r>
      <w:r>
        <w:rPr>
          <w:rtl/>
        </w:rPr>
        <w:t>מרגיש</w:t>
      </w:r>
      <w:r>
        <w:rPr/>
        <w:t>"</w:t>
      </w:r>
      <w:r>
        <w:rPr>
          <w:spacing w:val="12"/>
          <w:rtl/>
        </w:rPr>
        <w:t> </w:t>
      </w:r>
      <w:r>
        <w:rPr>
          <w:rtl/>
        </w:rPr>
        <w:t>כל</w:t>
      </w:r>
      <w:r>
        <w:rPr>
          <w:spacing w:val="15"/>
          <w:rtl/>
        </w:rPr>
        <w:t> </w:t>
      </w:r>
      <w:r>
        <w:rPr>
          <w:rtl/>
        </w:rPr>
        <w:t>מטען</w:t>
      </w:r>
      <w:r>
        <w:rPr>
          <w:spacing w:val="12"/>
          <w:rtl/>
        </w:rPr>
        <w:t> </w:t>
      </w:r>
      <w:r>
        <w:rPr>
          <w:rtl/>
        </w:rPr>
        <w:t>הנע במעגל</w:t>
      </w:r>
      <w:r>
        <w:rPr/>
        <w:t>.</w:t>
      </w:r>
      <w:r>
        <w:rPr>
          <w:rtl/>
        </w:rPr>
        <w:t> ההתנגדות לתנועת</w:t>
      </w:r>
      <w:r>
        <w:rPr>
          <w:spacing w:val="40"/>
          <w:rtl/>
        </w:rPr>
        <w:t> </w:t>
      </w:r>
      <w:r>
        <w:rPr>
          <w:rtl/>
        </w:rPr>
        <w:t>מטען בין הנקודות </w:t>
      </w:r>
      <w:r>
        <w:rPr/>
        <w:t>A</w:t>
      </w:r>
      <w:r>
        <w:rPr>
          <w:rtl/>
        </w:rPr>
        <w:t> ו</w:t>
      </w:r>
      <w:r>
        <w:rPr/>
        <w:t>D-</w:t>
      </w:r>
      <w:r>
        <w:rPr>
          <w:rtl/>
        </w:rPr>
        <w:t> שווה להתנגדות לתנועתו</w:t>
      </w:r>
      <w:r>
        <w:rPr/>
        <w:t>,</w:t>
      </w:r>
      <w:r>
        <w:rPr>
          <w:rtl/>
        </w:rPr>
        <w:t> שמגלה הנגד</w:t>
      </w:r>
      <w:r>
        <w:rPr>
          <w:rFonts w:ascii="Cambria Math" w:cs="Cambria Math" w:eastAsia="Cambria Math"/>
          <w:spacing w:val="31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בתוספת ההתנגדות לתנועתו</w:t>
      </w:r>
      <w:r>
        <w:rPr>
          <w:spacing w:val="10"/>
          <w:vertAlign w:val="baseline"/>
          <w:rtl/>
        </w:rPr>
        <w:t> </w:t>
      </w:r>
      <w:r>
        <w:rPr>
          <w:vertAlign w:val="baseline"/>
          <w:rtl/>
        </w:rPr>
        <w:t>שמגלה</w:t>
      </w:r>
      <w:r>
        <w:rPr>
          <w:spacing w:val="9"/>
          <w:vertAlign w:val="baseline"/>
          <w:rtl/>
        </w:rPr>
        <w:t> </w:t>
      </w:r>
      <w:r>
        <w:rPr>
          <w:vertAlign w:val="baseline"/>
          <w:rtl/>
        </w:rPr>
        <w:t>הנגד</w:t>
      </w:r>
      <w:r>
        <w:rPr>
          <w:rFonts w:ascii="Cambria Math" w:cs="Cambria Math" w:eastAsia="Cambria Math"/>
          <w:spacing w:val="36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8"/>
          <w:vertAlign w:val="baseline"/>
          <w:rtl/>
        </w:rPr>
        <w:t> </w:t>
      </w:r>
      <w:r>
        <w:rPr>
          <w:vertAlign w:val="baseline"/>
          <w:rtl/>
        </w:rPr>
        <w:t>אם</w:t>
      </w:r>
      <w:r>
        <w:rPr>
          <w:spacing w:val="13"/>
          <w:vertAlign w:val="baseline"/>
          <w:rtl/>
        </w:rPr>
        <w:t> </w:t>
      </w:r>
      <w:r>
        <w:rPr>
          <w:vertAlign w:val="baseline"/>
          <w:rtl/>
        </w:rPr>
        <w:t>כן</w:t>
      </w:r>
      <w:r>
        <w:rPr>
          <w:vertAlign w:val="baseline"/>
        </w:rPr>
        <w:t>,</w:t>
      </w:r>
      <w:r>
        <w:rPr>
          <w:spacing w:val="8"/>
          <w:vertAlign w:val="baseline"/>
          <w:rtl/>
        </w:rPr>
        <w:t> </w:t>
      </w:r>
      <w:r>
        <w:rPr>
          <w:vertAlign w:val="baseline"/>
          <w:rtl/>
        </w:rPr>
        <w:t>ההתנגדות</w:t>
      </w:r>
      <w:r>
        <w:rPr>
          <w:spacing w:val="8"/>
          <w:vertAlign w:val="baseline"/>
          <w:rtl/>
        </w:rPr>
        <w:t> </w:t>
      </w:r>
      <w:r>
        <w:rPr>
          <w:vertAlign w:val="baseline"/>
          <w:rtl/>
        </w:rPr>
        <w:t>ש</w:t>
      </w:r>
      <w:r>
        <w:rPr>
          <w:vertAlign w:val="baseline"/>
        </w:rPr>
        <w:t>"</w:t>
      </w:r>
      <w:r>
        <w:rPr>
          <w:vertAlign w:val="baseline"/>
          <w:rtl/>
        </w:rPr>
        <w:t>מרגיש</w:t>
      </w:r>
      <w:r>
        <w:rPr>
          <w:vertAlign w:val="baseline"/>
        </w:rPr>
        <w:t>"</w:t>
      </w:r>
      <w:r>
        <w:rPr>
          <w:spacing w:val="9"/>
          <w:vertAlign w:val="baseline"/>
          <w:rtl/>
        </w:rPr>
        <w:t> </w:t>
      </w:r>
      <w:r>
        <w:rPr>
          <w:vertAlign w:val="baseline"/>
          <w:rtl/>
        </w:rPr>
        <w:t>המטען</w:t>
      </w:r>
      <w:r>
        <w:rPr>
          <w:spacing w:val="9"/>
          <w:vertAlign w:val="baseline"/>
          <w:rtl/>
        </w:rPr>
        <w:t> </w:t>
      </w:r>
      <w:r>
        <w:rPr>
          <w:vertAlign w:val="baseline"/>
          <w:rtl/>
        </w:rPr>
        <w:t>בין</w:t>
      </w:r>
      <w:r>
        <w:rPr>
          <w:spacing w:val="9"/>
          <w:vertAlign w:val="baseline"/>
          <w:rtl/>
        </w:rPr>
        <w:t> </w:t>
      </w:r>
      <w:r>
        <w:rPr>
          <w:vertAlign w:val="baseline"/>
          <w:rtl/>
        </w:rPr>
        <w:t>הנקודות</w:t>
      </w:r>
      <w:r>
        <w:rPr>
          <w:spacing w:val="13"/>
          <w:vertAlign w:val="baseline"/>
          <w:rtl/>
        </w:rPr>
        <w:t> </w:t>
      </w:r>
      <w:r>
        <w:rPr>
          <w:vertAlign w:val="baseline"/>
        </w:rPr>
        <w:t>A</w:t>
      </w:r>
      <w:r>
        <w:rPr>
          <w:spacing w:val="7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D-</w:t>
      </w:r>
      <w:r>
        <w:rPr>
          <w:spacing w:val="8"/>
          <w:vertAlign w:val="baseline"/>
          <w:rtl/>
        </w:rPr>
        <w:t> </w:t>
      </w:r>
      <w:r>
        <w:rPr>
          <w:vertAlign w:val="baseline"/>
          <w:rtl/>
        </w:rPr>
        <w:t>שווה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לסכום ההתנגדויות של הנגדים</w:t>
      </w:r>
      <w:r>
        <w:rPr>
          <w:rFonts w:ascii="Cambria Math" w:cs="Cambria Math" w:eastAsia="Cambria Math"/>
          <w:spacing w:val="38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ו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נסמן באמצעות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vertAlign w:val="baseline"/>
          <w:rtl/>
        </w:rPr>
        <w:t> את ההתנגדות שכל מטען </w:t>
      </w:r>
      <w:r>
        <w:rPr>
          <w:vertAlign w:val="baseline"/>
        </w:rPr>
        <w:t>"</w:t>
      </w:r>
      <w:r>
        <w:rPr>
          <w:vertAlign w:val="baseline"/>
          <w:rtl/>
        </w:rPr>
        <w:t>מרגיש</w:t>
      </w:r>
      <w:r>
        <w:rPr>
          <w:vertAlign w:val="baseline"/>
        </w:rPr>
        <w:t>"</w:t>
      </w:r>
      <w:r>
        <w:rPr>
          <w:vertAlign w:val="baseline"/>
          <w:rtl/>
        </w:rPr>
        <w:t> בין הנקודות </w:t>
      </w:r>
      <w:r>
        <w:rPr>
          <w:vertAlign w:val="baseline"/>
        </w:rPr>
        <w:t>A</w:t>
      </w:r>
      <w:r>
        <w:rPr>
          <w:vertAlign w:val="baseline"/>
          <w:rtl/>
        </w:rPr>
        <w:t> ו</w:t>
      </w:r>
      <w:r>
        <w:rPr>
          <w:vertAlign w:val="baseline"/>
        </w:rPr>
        <w:t>,D-</w:t>
      </w:r>
      <w:r>
        <w:rPr>
          <w:vertAlign w:val="baseline"/>
          <w:rtl/>
        </w:rPr>
        <w:t> ונקבל</w:t>
      </w:r>
      <w:r>
        <w:rPr>
          <w:vertAlign w:val="baseline"/>
        </w:rPr>
        <w:t>:</w:t>
      </w:r>
    </w:p>
    <w:p>
      <w:pPr>
        <w:pStyle w:val="BodyText"/>
        <w:tabs>
          <w:tab w:pos="4114" w:val="left" w:leader="none"/>
        </w:tabs>
        <w:spacing w:before="9"/>
        <w:ind w:left="12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937472">
                <wp:simplePos x="0" y="0"/>
                <wp:positionH relativeFrom="page">
                  <wp:posOffset>1603502</wp:posOffset>
                </wp:positionH>
                <wp:positionV relativeFrom="paragraph">
                  <wp:posOffset>8721</wp:posOffset>
                </wp:positionV>
                <wp:extent cx="937894" cy="189230"/>
                <wp:effectExtent l="0" t="0" r="0" b="0"/>
                <wp:wrapNone/>
                <wp:docPr id="1617" name="Textbox 1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7" name="Textbox 1617"/>
                      <wps:cNvSpPr txBox="1"/>
                      <wps:spPr>
                        <a:xfrm>
                          <a:off x="0" y="0"/>
                          <a:ext cx="937894" cy="1892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9" w:lineRule="exact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10"/>
                              </w:rPr>
                              <w:t>𝑅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vertAlign w:val="subscript"/>
                              </w:rPr>
                              <w:t>𝑒𝑞</w:t>
                            </w:r>
                            <w:r>
                              <w:rPr>
                                <w:rFonts w:ascii="Cambria Math" w:eastAsia="Cambria Math"/>
                                <w:spacing w:val="-6"/>
                                <w:w w:val="1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-8"/>
                                <w:w w:val="1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vertAlign w:val="baseline"/>
                              </w:rPr>
                              <w:t>𝑅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pacing w:val="-12"/>
                                <w:w w:val="1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-15"/>
                                <w:w w:val="1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7"/>
                                <w:w w:val="110"/>
                                <w:vertAlign w:val="baseline"/>
                              </w:rPr>
                              <w:t>𝑅</w:t>
                            </w:r>
                            <w:r>
                              <w:rPr>
                                <w:rFonts w:ascii="Cambria Math" w:eastAsia="Cambria Math"/>
                                <w:spacing w:val="-7"/>
                                <w:w w:val="110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260002pt;margin-top:.686714pt;width:73.850pt;height:14.9pt;mso-position-horizontal-relative:page;mso-position-vertical-relative:paragraph;z-index:-22379008" type="#_x0000_t202" id="docshape1454" filled="false" stroked="true" strokeweight=".48pt" strokecolor="#000000">
                <v:textbox inset="0,0,0,0">
                  <w:txbxContent>
                    <w:p>
                      <w:pPr>
                        <w:pStyle w:val="BodyText"/>
                        <w:spacing w:line="269" w:lineRule="exact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  <w:w w:val="110"/>
                        </w:rPr>
                        <w:t>𝑅</w:t>
                      </w:r>
                      <w:r>
                        <w:rPr>
                          <w:rFonts w:ascii="Cambria Math" w:eastAsia="Cambria Math"/>
                          <w:w w:val="110"/>
                          <w:vertAlign w:val="subscript"/>
                        </w:rPr>
                        <w:t>𝑒𝑞</w:t>
                      </w:r>
                      <w:r>
                        <w:rPr>
                          <w:rFonts w:ascii="Cambria Math" w:eastAsia="Cambria Math"/>
                          <w:spacing w:val="-6"/>
                          <w:w w:val="110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eastAsia="Cambria Math"/>
                          <w:w w:val="110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-8"/>
                          <w:w w:val="110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eastAsia="Cambria Math"/>
                          <w:w w:val="110"/>
                          <w:vertAlign w:val="baseline"/>
                        </w:rPr>
                        <w:t>𝑅</w:t>
                      </w:r>
                      <w:r>
                        <w:rPr>
                          <w:rFonts w:ascii="Cambria Math" w:eastAsia="Cambria Math"/>
                          <w:w w:val="110"/>
                          <w:vertAlign w:val="subscript"/>
                        </w:rPr>
                        <w:t>1</w:t>
                      </w:r>
                      <w:r>
                        <w:rPr>
                          <w:rFonts w:ascii="Cambria Math" w:eastAsia="Cambria Math"/>
                          <w:spacing w:val="-12"/>
                          <w:w w:val="110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eastAsia="Cambria Math"/>
                          <w:w w:val="110"/>
                          <w:vertAlign w:val="baseline"/>
                        </w:rPr>
                        <w:t>+</w:t>
                      </w:r>
                      <w:r>
                        <w:rPr>
                          <w:rFonts w:ascii="Cambria Math" w:eastAsia="Cambria Math"/>
                          <w:spacing w:val="-15"/>
                          <w:w w:val="110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pacing w:val="-7"/>
                          <w:w w:val="110"/>
                          <w:vertAlign w:val="baseline"/>
                        </w:rPr>
                        <w:t>𝑅</w:t>
                      </w:r>
                      <w:r>
                        <w:rPr>
                          <w:rFonts w:ascii="Cambria Math" w:eastAsia="Cambria Math"/>
                          <w:spacing w:val="-7"/>
                          <w:w w:val="110"/>
                          <w:vertAlign w:val="subscript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(8-</w:t>
      </w:r>
      <w:r>
        <w:rPr>
          <w:spacing w:val="-7"/>
        </w:rPr>
        <w:t>1)</w:t>
      </w:r>
      <w:r>
        <w:rPr/>
        <w:tab/>
        <w:t>)</w:t>
      </w:r>
      <w:r>
        <w:rPr>
          <w:rtl/>
        </w:rPr>
        <w:t>שקול</w:t>
      </w:r>
      <w:r>
        <w:rPr/>
        <w:t>(</w:t>
      </w:r>
      <w:r>
        <w:rPr>
          <w:spacing w:val="-10"/>
        </w:rPr>
        <w:t> </w:t>
      </w:r>
      <w:r>
        <w:rPr/>
        <w:t>equivalent</w:t>
      </w:r>
      <w:r>
        <w:rPr>
          <w:spacing w:val="-11"/>
        </w:rPr>
        <w:t> </w:t>
      </w:r>
      <w:r>
        <w:rPr>
          <w:rtl/>
        </w:rPr>
        <w:t>של</w:t>
      </w:r>
      <w:r>
        <w:rPr>
          <w:spacing w:val="-10"/>
        </w:rPr>
        <w:t> </w:t>
      </w:r>
      <w:r>
        <w:rPr>
          <w:rtl/>
        </w:rPr>
        <w:t>קיצור</w:t>
      </w:r>
      <w:r>
        <w:rPr/>
        <w:t>-</w:t>
      </w:r>
      <w:r>
        <w:rPr>
          <w:spacing w:val="-11"/>
        </w:rPr>
        <w:t> </w:t>
      </w:r>
      <w:r>
        <w:rPr>
          <w:spacing w:val="-5"/>
        </w:rPr>
        <w:t>e</w:t>
      </w:r>
      <w:r>
        <w:rPr>
          <w:spacing w:val="-5"/>
        </w:rPr>
        <w:t>q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bidi/>
        <w:spacing w:line="376" w:lineRule="auto"/>
        <w:ind w:right="1392" w:left="1084" w:firstLine="1"/>
        <w:jc w:val="left"/>
      </w:pPr>
      <w:r>
        <w:rPr>
          <w:rtl/>
        </w:rPr>
        <w:t>הנגד</w:t>
      </w:r>
      <w:r>
        <w:rPr/>
        <w:t>,</w:t>
      </w:r>
      <w:r>
        <w:rPr>
          <w:spacing w:val="10"/>
          <w:rtl/>
        </w:rPr>
        <w:t> </w:t>
      </w:r>
      <w:r>
        <w:rPr>
          <w:rtl/>
        </w:rPr>
        <w:t>שהתנגדותו</w:t>
      </w:r>
      <w:r>
        <w:rPr>
          <w:rFonts w:ascii="Cambria Math" w:cs="Cambria Math" w:eastAsia="Cambria Math"/>
          <w:spacing w:val="40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b/>
          <w:bCs/>
          <w:spacing w:val="14"/>
          <w:vertAlign w:val="baseline"/>
          <w:rtl/>
        </w:rPr>
        <w:t> </w:t>
      </w:r>
      <w:r>
        <w:rPr>
          <w:b/>
          <w:bCs/>
          <w:vertAlign w:val="baseline"/>
          <w:rtl/>
        </w:rPr>
        <w:t>שקול</w:t>
      </w:r>
      <w:r>
        <w:rPr>
          <w:spacing w:val="10"/>
          <w:vertAlign w:val="baseline"/>
          <w:rtl/>
        </w:rPr>
        <w:t> </w:t>
      </w:r>
      <w:r>
        <w:rPr>
          <w:vertAlign w:val="baseline"/>
          <w:rtl/>
        </w:rPr>
        <w:t>לשני</w:t>
      </w:r>
      <w:r>
        <w:rPr>
          <w:spacing w:val="13"/>
          <w:vertAlign w:val="baseline"/>
          <w:rtl/>
        </w:rPr>
        <w:t> </w:t>
      </w:r>
      <w:r>
        <w:rPr>
          <w:vertAlign w:val="baseline"/>
          <w:rtl/>
        </w:rPr>
        <w:t>הנגדים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10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spacing w:val="14"/>
          <w:vertAlign w:val="baseline"/>
          <w:rtl/>
        </w:rPr>
        <w:t> </w:t>
      </w:r>
      <w:r>
        <w:rPr>
          <w:vertAlign w:val="baseline"/>
          <w:rtl/>
        </w:rPr>
        <w:t>המחוברים</w:t>
      </w:r>
      <w:r>
        <w:rPr>
          <w:spacing w:val="13"/>
          <w:vertAlign w:val="baseline"/>
          <w:rtl/>
        </w:rPr>
        <w:t> </w:t>
      </w:r>
      <w:r>
        <w:rPr>
          <w:vertAlign w:val="baseline"/>
          <w:rtl/>
        </w:rPr>
        <w:t>בטור</w:t>
      </w:r>
      <w:r>
        <w:rPr>
          <w:vertAlign w:val="baseline"/>
        </w:rPr>
        <w:t>;</w:t>
      </w:r>
      <w:r>
        <w:rPr>
          <w:spacing w:val="10"/>
          <w:vertAlign w:val="baseline"/>
          <w:rtl/>
        </w:rPr>
        <w:t> </w:t>
      </w:r>
      <w:r>
        <w:rPr>
          <w:vertAlign w:val="baseline"/>
          <w:rtl/>
        </w:rPr>
        <w:t>שכן</w:t>
      </w:r>
      <w:r>
        <w:rPr>
          <w:spacing w:val="13"/>
          <w:vertAlign w:val="baseline"/>
          <w:rtl/>
        </w:rPr>
        <w:t> </w:t>
      </w:r>
      <w:r>
        <w:rPr>
          <w:vertAlign w:val="baseline"/>
          <w:rtl/>
        </w:rPr>
        <w:t>אם</w:t>
      </w:r>
      <w:r>
        <w:rPr>
          <w:spacing w:val="13"/>
          <w:vertAlign w:val="baseline"/>
          <w:rtl/>
        </w:rPr>
        <w:t> </w:t>
      </w:r>
      <w:r>
        <w:rPr>
          <w:vertAlign w:val="baseline"/>
          <w:rtl/>
        </w:rPr>
        <w:t>נחליף</w:t>
      </w:r>
      <w:r>
        <w:rPr>
          <w:spacing w:val="10"/>
          <w:vertAlign w:val="baseline"/>
          <w:rtl/>
        </w:rPr>
        <w:t> </w:t>
      </w:r>
      <w:r>
        <w:rPr>
          <w:vertAlign w:val="baseline"/>
          <w:rtl/>
        </w:rPr>
        <w:t>את שני הנגדים</w:t>
      </w:r>
      <w:r>
        <w:rPr>
          <w:rFonts w:ascii="Cambria Math" w:cs="Cambria Math" w:eastAsia="Cambria Math"/>
          <w:spacing w:val="3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ו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המחוברים בטור</w:t>
      </w:r>
      <w:r>
        <w:rPr>
          <w:vertAlign w:val="baseline"/>
        </w:rPr>
        <w:t>,</w:t>
      </w:r>
      <w:r>
        <w:rPr>
          <w:vertAlign w:val="baseline"/>
          <w:rtl/>
        </w:rPr>
        <w:t> בנגד יחיד שהתנגדותו</w:t>
      </w:r>
      <w:r>
        <w:rPr>
          <w:rFonts w:ascii="Cambria Math" w:cs="Cambria Math" w:eastAsia="Cambria Math"/>
          <w:spacing w:val="33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vertAlign w:val="baseline"/>
          <w:rtl/>
        </w:rPr>
        <w:t> לא נשנה דבר מבחינת ההתנגדות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לתנועת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המטענים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הנעים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vertAlign w:val="baseline"/>
        </w:rPr>
        <w:t>.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לא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יחול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שינוי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בזרם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,I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וגם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המתח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בין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הנקודות </w:t>
      </w:r>
      <w:r>
        <w:rPr>
          <w:vertAlign w:val="baseline"/>
        </w:rPr>
        <w:t>F</w:t>
      </w:r>
      <w:r>
        <w:rPr>
          <w:vertAlign w:val="baseline"/>
          <w:rtl/>
        </w:rPr>
        <w:t> ו</w:t>
      </w:r>
      <w:r>
        <w:rPr>
          <w:vertAlign w:val="baseline"/>
        </w:rPr>
        <w:t>G-</w:t>
      </w:r>
      <w:r>
        <w:rPr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שהוא המתח בין הדקי מקור המתח</w:t>
      </w:r>
      <w:r>
        <w:rPr>
          <w:vertAlign w:val="baseline"/>
        </w:rPr>
        <w:t>)</w:t>
      </w:r>
      <w:r>
        <w:rPr>
          <w:vertAlign w:val="baseline"/>
          <w:rtl/>
        </w:rPr>
        <w:t> לא ישתנה כלל</w:t>
      </w:r>
      <w:r>
        <w:rPr>
          <w:vertAlign w:val="baseline"/>
        </w:rPr>
        <w:t>.</w:t>
      </w:r>
    </w:p>
    <w:p>
      <w:pPr>
        <w:pStyle w:val="BodyText"/>
        <w:spacing w:before="118"/>
      </w:pPr>
    </w:p>
    <w:p>
      <w:pPr>
        <w:bidi/>
        <w:spacing w:line="367" w:lineRule="auto" w:before="0"/>
        <w:ind w:right="1199" w:left="1084" w:firstLine="0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המעגל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המתקבל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על ידי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החלפת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שני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הנגדים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בנגד השקול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שלהם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נקרא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מעגל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שקול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למעגל המקורי</w:t>
      </w:r>
      <w:r>
        <w:rPr>
          <w:sz w:val="24"/>
          <w:szCs w:val="24"/>
        </w:rPr>
        <w:t>.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באיור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</w:rPr>
        <w:t>8-6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מופיע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המעגל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השקול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למעגל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שבאיור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</w:rPr>
        <w:t>.8-4</w:t>
      </w:r>
      <w:r>
        <w:rPr>
          <w:spacing w:val="30"/>
          <w:sz w:val="24"/>
          <w:szCs w:val="24"/>
          <w:rtl/>
        </w:rPr>
        <w:t> </w:t>
      </w:r>
      <w:r>
        <w:rPr>
          <w:sz w:val="24"/>
          <w:szCs w:val="24"/>
          <w:rtl/>
        </w:rPr>
        <w:t>ההתנגדות</w:t>
      </w:r>
      <w:r>
        <w:rPr>
          <w:rFonts w:ascii="Cambria Math" w:cs="Cambria Math" w:eastAsia="Cambria Math"/>
          <w:spacing w:val="65"/>
          <w:sz w:val="24"/>
          <w:szCs w:val="24"/>
          <w:rtl/>
        </w:rPr>
        <w:t> </w:t>
      </w:r>
      <w:r>
        <w:rPr>
          <w:sz w:val="24"/>
          <w:szCs w:val="24"/>
        </w:rPr>
        <w:t>,</w:t>
      </w:r>
      <w:r>
        <w:rPr>
          <w:rFonts w:ascii="Cambria Math" w:cs="Cambria Math" w:eastAsia="Cambria Math"/>
          <w:sz w:val="24"/>
          <w:szCs w:val="24"/>
        </w:rPr>
        <w:t>𝑅</w:t>
      </w:r>
      <w:r>
        <w:rPr>
          <w:rFonts w:ascii="Cambria Math" w:cs="Cambria Math" w:eastAsia="Cambria Math"/>
          <w:sz w:val="24"/>
          <w:szCs w:val="24"/>
          <w:vertAlign w:val="subscript"/>
        </w:rPr>
        <w:t>𝑒𝑞</w:t>
      </w:r>
      <w:r>
        <w:rPr>
          <w:spacing w:val="30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השקולה להתנגדות כל הנגדים במעגל</w:t>
      </w:r>
      <w:r>
        <w:rPr>
          <w:sz w:val="24"/>
          <w:szCs w:val="24"/>
          <w:vertAlign w:val="baseline"/>
        </w:rPr>
        <w:t>,</w:t>
      </w:r>
      <w:r>
        <w:rPr>
          <w:sz w:val="24"/>
          <w:szCs w:val="24"/>
          <w:vertAlign w:val="baseline"/>
          <w:rtl/>
        </w:rPr>
        <w:t> נקראת</w:t>
      </w:r>
      <w:r>
        <w:rPr>
          <w:b/>
          <w:bCs/>
          <w:sz w:val="24"/>
          <w:szCs w:val="24"/>
          <w:vertAlign w:val="baseline"/>
          <w:rtl/>
        </w:rPr>
        <w:t> ההתנגדות השקולה של</w:t>
      </w:r>
      <w:r>
        <w:rPr>
          <w:b/>
          <w:bCs/>
          <w:spacing w:val="-1"/>
          <w:sz w:val="24"/>
          <w:szCs w:val="24"/>
          <w:vertAlign w:val="baseline"/>
          <w:rtl/>
        </w:rPr>
        <w:t> </w:t>
      </w:r>
      <w:r>
        <w:rPr>
          <w:b/>
          <w:bCs/>
          <w:sz w:val="24"/>
          <w:szCs w:val="24"/>
          <w:vertAlign w:val="baseline"/>
          <w:rtl/>
        </w:rPr>
        <w:t>המעגל</w:t>
      </w:r>
      <w:r>
        <w:rPr>
          <w:sz w:val="24"/>
          <w:szCs w:val="24"/>
          <w:vertAlign w:val="baseline"/>
        </w:rPr>
        <w:t>,</w:t>
      </w:r>
      <w:r>
        <w:rPr>
          <w:spacing w:val="-1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  <w:rtl/>
        </w:rPr>
        <w:t>ובקיצור</w:t>
      </w:r>
      <w:r>
        <w:rPr>
          <w:sz w:val="24"/>
          <w:szCs w:val="24"/>
          <w:vertAlign w:val="baseline"/>
        </w:rPr>
        <w:t>:</w:t>
      </w:r>
      <w:r>
        <w:rPr>
          <w:b/>
          <w:bCs/>
          <w:spacing w:val="-1"/>
          <w:sz w:val="24"/>
          <w:szCs w:val="24"/>
          <w:vertAlign w:val="baseline"/>
          <w:rtl/>
        </w:rPr>
        <w:t> </w:t>
      </w:r>
      <w:r>
        <w:rPr>
          <w:b/>
          <w:bCs/>
          <w:sz w:val="24"/>
          <w:szCs w:val="24"/>
          <w:vertAlign w:val="baseline"/>
          <w:rtl/>
        </w:rPr>
        <w:t>התנגדות</w:t>
      </w:r>
      <w:r>
        <w:rPr>
          <w:sz w:val="24"/>
          <w:szCs w:val="24"/>
          <w:vertAlign w:val="baseline"/>
          <w:rtl/>
        </w:rPr>
        <w:t> </w:t>
      </w:r>
      <w:r>
        <w:rPr>
          <w:b/>
          <w:bCs/>
          <w:spacing w:val="-2"/>
          <w:sz w:val="24"/>
          <w:szCs w:val="24"/>
          <w:vertAlign w:val="baseline"/>
          <w:rtl/>
        </w:rPr>
        <w:t>המעגל</w:t>
      </w:r>
      <w:r>
        <w:rPr>
          <w:spacing w:val="-2"/>
          <w:sz w:val="24"/>
          <w:szCs w:val="24"/>
          <w:vertAlign w:val="baseline"/>
        </w:rPr>
        <w:t>.</w:t>
      </w:r>
    </w:p>
    <w:p>
      <w:pPr>
        <w:pStyle w:val="BodyText"/>
        <w:spacing w:before="132"/>
        <w:rPr>
          <w:b/>
        </w:rPr>
      </w:pPr>
    </w:p>
    <w:p>
      <w:pPr>
        <w:pStyle w:val="BodyText"/>
        <w:bidi/>
        <w:ind w:right="1243" w:left="1085" w:firstLine="0"/>
        <w:jc w:val="left"/>
      </w:pPr>
      <w:r>
        <w:rPr>
          <w:spacing w:val="-2"/>
          <w:rtl/>
        </w:rPr>
        <w:t>נסיק</w:t>
      </w:r>
      <w:r>
        <w:rPr>
          <w:spacing w:val="-2"/>
        </w:rPr>
        <w:t>: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6736">
                <wp:simplePos x="0" y="0"/>
                <wp:positionH relativeFrom="page">
                  <wp:posOffset>808355</wp:posOffset>
                </wp:positionH>
                <wp:positionV relativeFrom="paragraph">
                  <wp:posOffset>202320</wp:posOffset>
                </wp:positionV>
                <wp:extent cx="5924550" cy="704850"/>
                <wp:effectExtent l="0" t="0" r="0" b="0"/>
                <wp:wrapTopAndBottom/>
                <wp:docPr id="1618" name="Textbox 1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8" name="Textbox 1618"/>
                      <wps:cNvSpPr txBox="1"/>
                      <wps:spPr>
                        <a:xfrm>
                          <a:off x="0" y="0"/>
                          <a:ext cx="5924550" cy="7048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/>
                              <w:spacing w:line="360" w:lineRule="auto" w:before="224"/>
                              <w:ind w:right="519" w:left="1198" w:firstLine="1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/>
                              </w:rPr>
                              <w:t>ההתנגדות השקולה של שני נגדים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המחוברים בטור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שווה לסכום ההתנגדויות של שני הנגדים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50002pt;margin-top:15.930742pt;width:466.5pt;height:55.5pt;mso-position-horizontal-relative:page;mso-position-vertical-relative:paragraph;z-index:-15519744;mso-wrap-distance-left:0;mso-wrap-distance-right:0" type="#_x0000_t202" id="docshape1455" filled="true" fillcolor="#f1f1f1" stroked="true" strokeweight="1pt" strokecolor="#a6a6a6">
                <v:textbox inset="0,0,0,0">
                  <w:txbxContent>
                    <w:p>
                      <w:pPr>
                        <w:pStyle w:val="BodyText"/>
                        <w:bidi/>
                        <w:spacing w:line="360" w:lineRule="auto" w:before="224"/>
                        <w:ind w:right="519" w:left="1198" w:firstLine="1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םידגנה ינש לש תויודגנתהה םוכסל הווש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רוטב םירבוחמה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םידגנ ינש לש הלוקשה תודגנתה</w:t>
                      </w:r>
                      <w:r>
                        <w:rPr>
                          <w:color w:val="000000"/>
                          <w:rtl/>
                        </w:rPr>
                        <w:t>ה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938048">
            <wp:simplePos x="0" y="0"/>
            <wp:positionH relativeFrom="page">
              <wp:posOffset>6169659</wp:posOffset>
            </wp:positionH>
            <wp:positionV relativeFrom="paragraph">
              <wp:posOffset>4464</wp:posOffset>
            </wp:positionV>
            <wp:extent cx="247014" cy="236219"/>
            <wp:effectExtent l="0" t="0" r="0" b="0"/>
            <wp:wrapNone/>
            <wp:docPr id="1619" name="Image 1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9" name="Image 16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6"/>
          <w:rtl/>
        </w:rPr>
        <w:t> </w:t>
      </w:r>
      <w:r>
        <w:rPr>
          <w:color w:val="00ADB1"/>
        </w:rPr>
        <w:t>8-</w:t>
      </w:r>
      <w:r>
        <w:rPr>
          <w:color w:val="00ADB1"/>
        </w:rPr>
        <w:t>1</w:t>
      </w:r>
    </w:p>
    <w:p>
      <w:pPr>
        <w:pStyle w:val="BodyText"/>
        <w:bidi/>
        <w:spacing w:line="362" w:lineRule="auto" w:before="173"/>
        <w:ind w:right="1236" w:left="1084" w:firstLine="3"/>
        <w:jc w:val="left"/>
      </w:pPr>
      <w:r>
        <w:rPr>
          <w:rtl/>
        </w:rPr>
        <w:t>שני נגדים מחוברים בטור</w:t>
      </w:r>
      <w:r>
        <w:rPr/>
        <w:t>.</w:t>
      </w:r>
      <w:r>
        <w:rPr>
          <w:rtl/>
        </w:rPr>
        <w:t> התנגדות אחד הנגדים היא </w:t>
      </w:r>
      <w:r>
        <w:rPr/>
        <w:t>,16Ω</w:t>
      </w:r>
      <w:r>
        <w:rPr>
          <w:rtl/>
        </w:rPr>
        <w:t> והתנגדות הנגד השני </w:t>
      </w:r>
      <w:r>
        <w:rPr/>
        <w:t>-</w:t>
      </w:r>
      <w:r>
        <w:rPr>
          <w:rtl/>
        </w:rPr>
        <w:t> </w:t>
      </w:r>
      <w:r>
        <w:rPr/>
        <w:t>.50Ω</w:t>
      </w:r>
      <w:r>
        <w:rPr>
          <w:rtl/>
        </w:rPr>
        <w:t> מהי ההתנגדות השקולה של שני הנגדים</w:t>
      </w:r>
      <w:r>
        <w:rPr/>
        <w:t>?</w:t>
      </w:r>
    </w:p>
    <w:p>
      <w:pPr>
        <w:pStyle w:val="BodyText"/>
        <w:spacing w:after="0" w:line="362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237"/>
      </w:pPr>
    </w:p>
    <w:p>
      <w:pPr>
        <w:pStyle w:val="BodyText"/>
        <w:jc w:val="right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𝑅</w:t>
      </w:r>
      <w:r>
        <w:rPr>
          <w:rFonts w:ascii="Cambria Math" w:eastAsia="Cambria Math"/>
          <w:w w:val="105"/>
          <w:vertAlign w:val="subscript"/>
        </w:rPr>
        <w:t>2</w:t>
      </w:r>
      <w:r>
        <w:rPr>
          <w:rFonts w:ascii="Cambria Math" w:eastAsia="Cambria Math"/>
          <w:spacing w:val="13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vertAlign w:val="baseline"/>
        </w:rPr>
        <w:t>=</w:t>
      </w:r>
    </w:p>
    <w:p>
      <w:pPr>
        <w:pStyle w:val="Heading6"/>
        <w:bidi/>
        <w:spacing w:before="101"/>
        <w:ind w:right="0" w:left="1086" w:firstLine="0"/>
        <w:jc w:val="left"/>
      </w:pPr>
      <w:r>
        <w:rPr>
          <w:b w:val="0"/>
          <w:bCs w:val="0"/>
          <w:rtl/>
        </w:rPr>
        <w:br w:type="column"/>
      </w: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before="139"/>
        <w:ind w:right="0" w:left="1091" w:firstLine="0"/>
        <w:jc w:val="left"/>
      </w:pPr>
      <w:r>
        <w:rPr>
          <w:spacing w:val="-2"/>
          <w:rtl/>
        </w:rPr>
        <w:t>ההתנגדות</w:t>
      </w:r>
      <w:r>
        <w:rPr>
          <w:spacing w:val="77"/>
          <w:rtl/>
        </w:rPr>
        <w:t> </w:t>
      </w:r>
      <w:r>
        <w:rPr>
          <w:rtl/>
        </w:rPr>
        <w:t>השקולה</w:t>
      </w:r>
      <w:r>
        <w:rPr>
          <w:spacing w:val="76"/>
          <w:rtl/>
        </w:rPr>
        <w:t> </w:t>
      </w:r>
      <w:r>
        <w:rPr>
          <w:rtl/>
        </w:rPr>
        <w:t>של</w:t>
      </w:r>
      <w:r>
        <w:rPr>
          <w:spacing w:val="76"/>
          <w:rtl/>
        </w:rPr>
        <w:t> </w:t>
      </w:r>
      <w:r>
        <w:rPr>
          <w:rtl/>
        </w:rPr>
        <w:t>שני</w:t>
      </w:r>
      <w:r>
        <w:rPr>
          <w:spacing w:val="77"/>
          <w:rtl/>
        </w:rPr>
        <w:t> </w:t>
      </w:r>
      <w:r>
        <w:rPr>
          <w:rtl/>
        </w:rPr>
        <w:t>הנגדים</w:t>
      </w:r>
      <w:r>
        <w:rPr>
          <w:spacing w:val="77"/>
          <w:rtl/>
        </w:rPr>
        <w:t> </w:t>
      </w:r>
      <w:r>
        <w:rPr>
          <w:rtl/>
        </w:rPr>
        <w:t>שווה</w:t>
      </w:r>
      <w:r>
        <w:rPr>
          <w:spacing w:val="76"/>
          <w:rtl/>
        </w:rPr>
        <w:t> </w:t>
      </w:r>
      <w:r>
        <w:rPr>
          <w:rtl/>
        </w:rPr>
        <w:t>לסכום</w:t>
      </w:r>
      <w:r>
        <w:rPr>
          <w:spacing w:val="77"/>
          <w:rtl/>
        </w:rPr>
        <w:t> </w:t>
      </w:r>
      <w:r>
        <w:rPr>
          <w:rtl/>
        </w:rPr>
        <w:t>ההתנגדויות</w:t>
      </w:r>
      <w:r>
        <w:rPr>
          <w:spacing w:val="77"/>
          <w:rtl/>
        </w:rPr>
        <w:t> </w:t>
      </w:r>
      <w:r>
        <w:rPr>
          <w:rtl/>
        </w:rPr>
        <w:t>שלהם</w:t>
      </w:r>
      <w:r>
        <w:rPr/>
        <w:t>.</w:t>
      </w:r>
      <w:r>
        <w:rPr>
          <w:spacing w:val="76"/>
          <w:rtl/>
        </w:rPr>
        <w:t> </w:t>
      </w:r>
      <w:r>
        <w:rPr>
          <w:rtl/>
        </w:rPr>
        <w:t>נתון</w:t>
      </w:r>
      <w:r>
        <w:rPr>
          <w:spacing w:val="74"/>
          <w:rtl/>
        </w:rPr>
        <w:t> </w:t>
      </w:r>
      <w:r>
        <w:rPr>
          <w:rtl/>
        </w:rPr>
        <w:t>כ</w:t>
      </w:r>
      <w:r>
        <w:rPr>
          <w:rtl/>
        </w:rPr>
        <w:t>י</w:t>
      </w:r>
    </w:p>
    <w:p>
      <w:pPr>
        <w:pStyle w:val="BodyText"/>
        <w:bidi/>
        <w:spacing w:before="144"/>
        <w:ind w:right="0" w:left="1093" w:firstLine="0"/>
        <w:jc w:val="left"/>
      </w:pPr>
      <w:r>
        <w:rPr>
          <w:rFonts w:ascii="Cambria Math" w:cs="Cambria Math" w:eastAsia="Cambria Math"/>
          <w:spacing w:val="-5"/>
        </w:rPr>
        <w:t>16𝛺</w:t>
      </w:r>
      <w:r>
        <w:rPr>
          <w:rFonts w:ascii="Cambria Math" w:cs="Cambria Math" w:eastAsia="Cambria Math"/>
          <w:spacing w:val="15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24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rFonts w:ascii="Cambria Math" w:cs="Cambria Math" w:eastAsia="Cambria Math"/>
          <w:spacing w:val="-14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50𝛺,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ולפי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משוואה </w:t>
      </w:r>
      <w:r>
        <w:rPr>
          <w:vertAlign w:val="baseline"/>
        </w:rPr>
        <w:t>,)8-1(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נקבל</w:t>
      </w:r>
      <w:r>
        <w:rPr>
          <w:vertAlign w:val="baseline"/>
        </w:rPr>
        <w:t>: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  <w:cols w:num="2" w:equalWidth="0">
            <w:col w:w="1741" w:space="40"/>
            <w:col w:w="8855"/>
          </w:cols>
        </w:sectPr>
      </w:pPr>
    </w:p>
    <w:p>
      <w:pPr>
        <w:pStyle w:val="BodyText"/>
        <w:spacing w:before="141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𝑅</w:t>
      </w:r>
      <w:r>
        <w:rPr>
          <w:rFonts w:ascii="Cambria Math" w:eastAsia="Cambria Math"/>
          <w:vertAlign w:val="subscript"/>
        </w:rPr>
        <w:t>𝑒𝑞</w:t>
      </w:r>
      <w:r>
        <w:rPr>
          <w:rFonts w:ascii="Cambria Math" w:eastAsia="Cambria Math"/>
          <w:spacing w:val="28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4"/>
          <w:vertAlign w:val="baseline"/>
        </w:rPr>
        <w:t> </w:t>
      </w:r>
      <w:r>
        <w:rPr>
          <w:rFonts w:ascii="Cambria Math" w:eastAsia="Cambria Math"/>
          <w:vertAlign w:val="baseline"/>
        </w:rPr>
        <w:t>𝑅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14"/>
          <w:vertAlign w:val="baseline"/>
        </w:rPr>
        <w:t> </w:t>
      </w:r>
      <w:r>
        <w:rPr>
          <w:rFonts w:ascii="Cambria Math" w:eastAsia="Cambria Math"/>
          <w:vertAlign w:val="baseline"/>
        </w:rPr>
        <w:t>+ 𝑅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6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8"/>
          <w:vertAlign w:val="baseline"/>
        </w:rPr>
        <w:t> </w:t>
      </w:r>
      <w:r>
        <w:rPr>
          <w:rFonts w:ascii="Cambria Math" w:eastAsia="Cambria Math"/>
          <w:vertAlign w:val="baseline"/>
        </w:rPr>
        <w:t>16</w:t>
      </w:r>
      <w:r>
        <w:rPr>
          <w:rFonts w:ascii="Cambria Math" w:eastAsia="Cambria Math"/>
          <w:spacing w:val="4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3"/>
          <w:vertAlign w:val="baseline"/>
        </w:rPr>
        <w:t> </w:t>
      </w:r>
      <w:r>
        <w:rPr>
          <w:rFonts w:ascii="Cambria Math" w:eastAsia="Cambria Math"/>
          <w:vertAlign w:val="baseline"/>
        </w:rPr>
        <w:t>50</w:t>
      </w:r>
      <w:r>
        <w:rPr>
          <w:rFonts w:ascii="Cambria Math" w:eastAsia="Cambria Math"/>
          <w:spacing w:val="15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8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66𝛺</w:t>
      </w:r>
    </w:p>
    <w:p>
      <w:pPr>
        <w:pStyle w:val="BodyText"/>
        <w:bidi/>
        <w:spacing w:before="170"/>
        <w:ind w:right="1243" w:left="1087" w:firstLine="0"/>
        <w:jc w:val="left"/>
      </w:pPr>
      <w:r>
        <w:rPr>
          <w:spacing w:val="-2"/>
          <w:rtl/>
        </w:rPr>
        <w:t>ההתנגדות </w:t>
      </w:r>
      <w:r>
        <w:rPr>
          <w:rtl/>
        </w:rPr>
        <w:t>השקולה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הנגדים</w:t>
      </w:r>
      <w:r>
        <w:rPr>
          <w:spacing w:val="-1"/>
          <w:rtl/>
        </w:rPr>
        <w:t> </w:t>
      </w:r>
      <w:r>
        <w:rPr>
          <w:rtl/>
        </w:rPr>
        <w:t>היא</w:t>
      </w:r>
      <w:r>
        <w:rPr>
          <w:spacing w:val="-2"/>
          <w:rtl/>
        </w:rPr>
        <w:t> </w:t>
      </w:r>
      <w:r>
        <w:rPr/>
        <w:t>.66</w:t>
      </w:r>
      <w:r>
        <w:rPr/>
        <w:t>Ω</w:t>
      </w:r>
    </w:p>
    <w:p>
      <w:pPr>
        <w:pStyle w:val="BodyText"/>
      </w:pPr>
    </w:p>
    <w:p>
      <w:pPr>
        <w:pStyle w:val="BodyText"/>
      </w:pPr>
    </w:p>
    <w:p>
      <w:pPr>
        <w:pStyle w:val="BodyText"/>
        <w:bidi/>
        <w:spacing w:line="360" w:lineRule="auto"/>
        <w:ind w:right="1236" w:left="1086" w:firstLine="6"/>
        <w:jc w:val="left"/>
      </w:pPr>
      <w:r>
        <w:rPr>
          <w:rtl/>
        </w:rPr>
        <w:t>בדרך שבה מצאנו את ההתנגדות השקולה של שני נגדים</w:t>
      </w:r>
      <w:r>
        <w:rPr/>
        <w:t>,</w:t>
      </w:r>
      <w:r>
        <w:rPr>
          <w:rtl/>
        </w:rPr>
        <w:t> המחוברים בטור</w:t>
      </w:r>
      <w:r>
        <w:rPr/>
        <w:t>,</w:t>
      </w:r>
      <w:r>
        <w:rPr>
          <w:rtl/>
        </w:rPr>
        <w:t> נוכל למצוא גם את ההתנגדות השקולה של כל מספר נגדים המחוברים בטור</w:t>
      </w:r>
      <w:r>
        <w:rPr/>
        <w:t>.</w:t>
      </w:r>
      <w:r>
        <w:rPr>
          <w:rtl/>
        </w:rPr>
        <w:t> נסיק</w:t>
      </w:r>
      <w:r>
        <w:rPr/>
        <w:t>:</w:t>
      </w:r>
    </w:p>
    <w:p>
      <w:pPr>
        <w:pStyle w:val="BodyText"/>
        <w:spacing w:before="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98272">
                <wp:simplePos x="0" y="0"/>
                <wp:positionH relativeFrom="page">
                  <wp:posOffset>808355</wp:posOffset>
                </wp:positionH>
                <wp:positionV relativeFrom="paragraph">
                  <wp:posOffset>154240</wp:posOffset>
                </wp:positionV>
                <wp:extent cx="5924550" cy="704850"/>
                <wp:effectExtent l="0" t="0" r="0" b="0"/>
                <wp:wrapTopAndBottom/>
                <wp:docPr id="1620" name="Textbox 1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0" name="Textbox 1620"/>
                      <wps:cNvSpPr txBox="1"/>
                      <wps:spPr>
                        <a:xfrm>
                          <a:off x="0" y="0"/>
                          <a:ext cx="5924550" cy="7048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/>
                              <w:spacing w:line="360" w:lineRule="auto" w:before="161"/>
                              <w:ind w:right="0" w:left="1922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/>
                              </w:rPr>
                              <w:t>ההתנגדות</w:t>
                            </w:r>
                            <w:r>
                              <w:rPr>
                                <w:color w:val="000000"/>
                                <w:spacing w:val="39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השקולה</w:t>
                            </w:r>
                            <w:r>
                              <w:rPr>
                                <w:color w:val="000000"/>
                                <w:spacing w:val="40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של</w:t>
                            </w:r>
                            <w:r>
                              <w:rPr>
                                <w:color w:val="000000"/>
                                <w:spacing w:val="40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מספר</w:t>
                            </w:r>
                            <w:r>
                              <w:rPr>
                                <w:color w:val="000000"/>
                                <w:spacing w:val="3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כלשהו</w:t>
                            </w:r>
                            <w:r>
                              <w:rPr>
                                <w:color w:val="000000"/>
                                <w:spacing w:val="40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של</w:t>
                            </w:r>
                            <w:r>
                              <w:rPr>
                                <w:color w:val="000000"/>
                                <w:spacing w:val="39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נגדים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המחוברים</w:t>
                            </w:r>
                            <w:r>
                              <w:rPr>
                                <w:color w:val="000000"/>
                                <w:spacing w:val="39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בטור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שווה לסכום ההתנגדויות של הנגדים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50002pt;margin-top:12.144941pt;width:466.5pt;height:55.5pt;mso-position-horizontal-relative:page;mso-position-vertical-relative:paragraph;z-index:-15518208;mso-wrap-distance-left:0;mso-wrap-distance-right:0" type="#_x0000_t202" id="docshape1456" filled="true" fillcolor="#f1f1f1" stroked="true" strokeweight="1pt" strokecolor="#a6a6a6">
                <v:textbox inset="0,0,0,0">
                  <w:txbxContent>
                    <w:p>
                      <w:pPr>
                        <w:pStyle w:val="BodyText"/>
                        <w:bidi/>
                        <w:spacing w:line="360" w:lineRule="auto" w:before="161"/>
                        <w:ind w:right="0" w:left="1922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םידגנה לש תויודגנתהה םוכסל הווש</w:t>
                      </w:r>
                      <w:r>
                        <w:rPr>
                          <w:color w:val="000000"/>
                          <w:spacing w:val="40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רוטב</w:t>
                      </w:r>
                      <w:r>
                        <w:rPr>
                          <w:color w:val="000000"/>
                          <w:spacing w:val="39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םירבוחמה</w:t>
                      </w:r>
                      <w:r>
                        <w:rPr>
                          <w:color w:val="000000"/>
                          <w:spacing w:val="40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םידגנ</w:t>
                      </w:r>
                      <w:r>
                        <w:rPr>
                          <w:color w:val="000000"/>
                          <w:spacing w:val="39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לש</w:t>
                      </w:r>
                      <w:r>
                        <w:rPr>
                          <w:color w:val="000000"/>
                          <w:spacing w:val="40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והשלכ</w:t>
                      </w:r>
                      <w:r>
                        <w:rPr>
                          <w:color w:val="000000"/>
                          <w:spacing w:val="38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רפסמ</w:t>
                      </w:r>
                      <w:r>
                        <w:rPr>
                          <w:color w:val="000000"/>
                          <w:spacing w:val="40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לש</w:t>
                      </w:r>
                      <w:r>
                        <w:rPr>
                          <w:color w:val="000000"/>
                          <w:spacing w:val="40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הלוקשה</w:t>
                      </w:r>
                      <w:r>
                        <w:rPr>
                          <w:color w:val="000000"/>
                          <w:spacing w:val="39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תודגנתה</w:t>
                      </w:r>
                      <w:r>
                        <w:rPr>
                          <w:color w:val="000000"/>
                          <w:rtl/>
                        </w:rPr>
                        <w:t>ה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"/>
      </w:pPr>
    </w:p>
    <w:p>
      <w:pPr>
        <w:pStyle w:val="BodyText"/>
        <w:bidi/>
        <w:spacing w:line="360" w:lineRule="auto"/>
        <w:ind w:right="1236" w:left="1087" w:hanging="1"/>
        <w:jc w:val="left"/>
      </w:pPr>
      <w:r>
        <w:rPr>
          <w:rtl/>
        </w:rPr>
        <w:t>אם ידועים לנו הסכום </w:t>
      </w:r>
      <w:r>
        <w:rPr/>
        <w:t>U</w:t>
      </w:r>
      <w:r>
        <w:rPr>
          <w:rtl/>
        </w:rPr>
        <w:t> של מפלי המתח של הנגדים במעגל טורי</w:t>
      </w:r>
      <w:r>
        <w:rPr/>
        <w:t>,</w:t>
      </w:r>
      <w:r>
        <w:rPr>
          <w:rtl/>
        </w:rPr>
        <w:t> והזרם </w:t>
      </w:r>
      <w:r>
        <w:rPr/>
        <w:t>I</w:t>
      </w:r>
      <w:r>
        <w:rPr>
          <w:rtl/>
        </w:rPr>
        <w:t> במעגל זה</w:t>
      </w:r>
      <w:r>
        <w:rPr/>
        <w:t>,</w:t>
      </w:r>
      <w:r>
        <w:rPr>
          <w:rtl/>
        </w:rPr>
        <w:t> נוכל לדעת את גודל ההתנגדות השקולה של נגדים אלה בעזרת שימוש בחוק אום</w:t>
      </w:r>
      <w:r>
        <w:rPr/>
        <w:t>.</w:t>
      </w:r>
      <w:r>
        <w:rPr>
          <w:rtl/>
        </w:rPr>
        <w:t> נקבל</w:t>
      </w:r>
      <w:r>
        <w:rPr/>
        <w:t>: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tabs>
          <w:tab w:pos="1954" w:val="left" w:leader="none"/>
        </w:tabs>
        <w:spacing w:before="55"/>
        <w:ind w:left="1234"/>
        <w:rPr>
          <w:rFonts w:ascii="Cambria Math" w:eastAsia="Cambria Math"/>
        </w:rPr>
      </w:pPr>
      <w:r>
        <w:rPr>
          <w:spacing w:val="-2"/>
        </w:rPr>
        <w:t>(8-</w:t>
      </w:r>
      <w:r>
        <w:rPr>
          <w:spacing w:val="-7"/>
        </w:rPr>
        <w:t>2)</w:t>
      </w:r>
      <w:r>
        <w:rPr/>
        <w:tab/>
      </w:r>
      <w:r>
        <w:rPr>
          <w:rFonts w:ascii="Cambria Math" w:eastAsia="Cambria Math"/>
          <w:spacing w:val="-5"/>
        </w:rPr>
        <w:t>𝑅</w:t>
      </w:r>
      <w:r>
        <w:rPr>
          <w:rFonts w:ascii="Cambria Math" w:eastAsia="Cambria Math"/>
          <w:spacing w:val="-5"/>
          <w:vertAlign w:val="subscript"/>
        </w:rPr>
        <w:t>𝑒𝑞</w:t>
      </w:r>
    </w:p>
    <w:p>
      <w:pPr>
        <w:spacing w:line="146" w:lineRule="auto" w:before="13"/>
        <w:ind w:left="38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w w:val="105"/>
          <w:position w:val="-13"/>
          <w:sz w:val="24"/>
        </w:rPr>
        <w:t>= </w:t>
      </w:r>
      <w:r>
        <w:rPr>
          <w:rFonts w:ascii="Cambria Math" w:eastAsia="Cambria Math"/>
          <w:spacing w:val="-10"/>
          <w:w w:val="105"/>
          <w:sz w:val="17"/>
        </w:rPr>
        <w:t>𝑈</w:t>
      </w:r>
    </w:p>
    <w:p>
      <w:pPr>
        <w:spacing w:line="180" w:lineRule="exact" w:before="0"/>
        <w:ind w:left="0" w:right="28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939008">
                <wp:simplePos x="0" y="0"/>
                <wp:positionH relativeFrom="page">
                  <wp:posOffset>2025650</wp:posOffset>
                </wp:positionH>
                <wp:positionV relativeFrom="paragraph">
                  <wp:posOffset>-34823</wp:posOffset>
                </wp:positionV>
                <wp:extent cx="81280" cy="10795"/>
                <wp:effectExtent l="0" t="0" r="0" b="0"/>
                <wp:wrapNone/>
                <wp:docPr id="1621" name="Graphic 1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1" name="Graphic 1621"/>
                      <wps:cNvSpPr/>
                      <wps:spPr>
                        <a:xfrm>
                          <a:off x="0" y="0"/>
                          <a:ext cx="812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0795">
                              <a:moveTo>
                                <a:pt x="8077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0772" y="10668"/>
                              </a:lnTo>
                              <a:lnTo>
                                <a:pt x="80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9.5pt;margin-top:-2.742042pt;width:6.36pt;height:.84003pt;mso-position-horizontal-relative:page;mso-position-vertical-relative:paragraph;z-index:-22377472" id="docshape145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05"/>
          <w:sz w:val="17"/>
        </w:rPr>
        <w:t>𝐼</w:t>
      </w:r>
    </w:p>
    <w:p>
      <w:pPr>
        <w:pStyle w:val="BodyText"/>
        <w:spacing w:before="263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bidi/>
        <w:ind w:right="521" w:left="1085" w:firstLine="0"/>
        <w:jc w:val="left"/>
      </w:pPr>
      <w:r>
        <w:rPr>
          <w:spacing w:val="-2"/>
          <w:rtl/>
        </w:rPr>
        <w:t>הסכום</w:t>
      </w:r>
      <w:r>
        <w:rPr>
          <w:rtl/>
        </w:rPr>
        <w:t> </w:t>
      </w:r>
      <w:r>
        <w:rPr/>
        <w:t>U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מפלי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הנגדים</w:t>
      </w:r>
      <w:r>
        <w:rPr>
          <w:spacing w:val="-2"/>
          <w:rtl/>
        </w:rPr>
        <w:t> </w:t>
      </w:r>
      <w:r>
        <w:rPr>
          <w:rtl/>
        </w:rPr>
        <w:t>במעגל זה</w:t>
      </w:r>
      <w:r>
        <w:rPr>
          <w:spacing w:val="-1"/>
          <w:rtl/>
        </w:rPr>
        <w:t> </w:t>
      </w:r>
      <w:r>
        <w:rPr>
          <w:rtl/>
        </w:rPr>
        <w:t>שווה</w:t>
      </w:r>
      <w:r>
        <w:rPr>
          <w:spacing w:val="-2"/>
          <w:rtl/>
        </w:rPr>
        <w:t> </w:t>
      </w:r>
      <w:r>
        <w:rPr>
          <w:rtl/>
        </w:rPr>
        <w:t>למתח</w:t>
      </w:r>
      <w:r>
        <w:rPr>
          <w:spacing w:val="-3"/>
          <w:rtl/>
        </w:rPr>
        <w:t> </w:t>
      </w:r>
      <w:r>
        <w:rPr>
          <w:rtl/>
        </w:rPr>
        <w:t>המקור</w:t>
      </w:r>
      <w:r>
        <w:rPr/>
        <w:t>.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301" w:space="40"/>
            <w:col w:w="407" w:space="39"/>
            <w:col w:w="7849"/>
          </w:cols>
        </w:sectPr>
      </w:pPr>
    </w:p>
    <w:p>
      <w:pPr>
        <w:pStyle w:val="BodyText"/>
        <w:spacing w:before="191"/>
        <w:rPr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941120">
            <wp:simplePos x="0" y="0"/>
            <wp:positionH relativeFrom="page">
              <wp:posOffset>6169659</wp:posOffset>
            </wp:positionH>
            <wp:positionV relativeFrom="paragraph">
              <wp:posOffset>5322</wp:posOffset>
            </wp:positionV>
            <wp:extent cx="247014" cy="236220"/>
            <wp:effectExtent l="0" t="0" r="0" b="0"/>
            <wp:wrapNone/>
            <wp:docPr id="1622" name="Image 16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2" name="Image 16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6"/>
          <w:rtl/>
        </w:rPr>
        <w:t> </w:t>
      </w:r>
      <w:r>
        <w:rPr>
          <w:color w:val="00ADB1"/>
        </w:rPr>
        <w:t>8-</w:t>
      </w:r>
      <w:r>
        <w:rPr>
          <w:color w:val="00ADB1"/>
        </w:rPr>
        <w:t>2</w:t>
      </w:r>
    </w:p>
    <w:p>
      <w:pPr>
        <w:pStyle w:val="BodyText"/>
        <w:bidi/>
        <w:spacing w:line="360" w:lineRule="auto" w:before="174"/>
        <w:ind w:right="1236" w:left="1085" w:hanging="1"/>
        <w:jc w:val="left"/>
      </w:pPr>
      <w:r>
        <w:rPr>
          <w:rtl/>
        </w:rPr>
        <w:t>במעגל</w:t>
      </w:r>
      <w:r>
        <w:rPr>
          <w:spacing w:val="-6"/>
          <w:rtl/>
        </w:rPr>
        <w:t> </w:t>
      </w:r>
      <w:r>
        <w:rPr>
          <w:rtl/>
        </w:rPr>
        <w:t>טורי</w:t>
      </w:r>
      <w:r>
        <w:rPr>
          <w:spacing w:val="-8"/>
          <w:rtl/>
        </w:rPr>
        <w:t> </w:t>
      </w:r>
      <w:r>
        <w:rPr>
          <w:rtl/>
        </w:rPr>
        <w:t>יש</w:t>
      </w:r>
      <w:r>
        <w:rPr>
          <w:spacing w:val="-5"/>
          <w:rtl/>
        </w:rPr>
        <w:t> </w:t>
      </w:r>
      <w:r>
        <w:rPr>
          <w:rtl/>
        </w:rPr>
        <w:t>ארבעה</w:t>
      </w:r>
      <w:r>
        <w:rPr>
          <w:spacing w:val="-7"/>
          <w:rtl/>
        </w:rPr>
        <w:t> </w:t>
      </w:r>
      <w:r>
        <w:rPr>
          <w:rtl/>
        </w:rPr>
        <w:t>נגדים</w:t>
      </w:r>
      <w:r>
        <w:rPr>
          <w:spacing w:val="-7"/>
          <w:rtl/>
        </w:rPr>
        <w:t> </w:t>
      </w:r>
      <w:r>
        <w:rPr>
          <w:rtl/>
        </w:rPr>
        <w:t>זהים</w:t>
      </w:r>
      <w:r>
        <w:rPr>
          <w:spacing w:val="-8"/>
          <w:rtl/>
        </w:rPr>
        <w:t> </w:t>
      </w:r>
      <w:r>
        <w:rPr>
          <w:rtl/>
        </w:rPr>
        <w:t>המחוברים</w:t>
      </w:r>
      <w:r>
        <w:rPr>
          <w:spacing w:val="-7"/>
          <w:rtl/>
        </w:rPr>
        <w:t> </w:t>
      </w:r>
      <w:r>
        <w:rPr>
          <w:rtl/>
        </w:rPr>
        <w:t>בטור</w:t>
      </w:r>
      <w:r>
        <w:rPr>
          <w:spacing w:val="-6"/>
          <w:rtl/>
        </w:rPr>
        <w:t> </w:t>
      </w:r>
      <w:r>
        <w:rPr>
          <w:rtl/>
        </w:rPr>
        <w:t>למקור</w:t>
      </w:r>
      <w:r>
        <w:rPr>
          <w:spacing w:val="-8"/>
          <w:rtl/>
        </w:rPr>
        <w:t> </w:t>
      </w:r>
      <w:r>
        <w:rPr>
          <w:rtl/>
        </w:rPr>
        <w:t>מתח</w:t>
      </w:r>
      <w:r>
        <w:rPr>
          <w:spacing w:val="-9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/>
        <w:t>.12V</w:t>
      </w:r>
      <w:r>
        <w:rPr>
          <w:spacing w:val="-8"/>
          <w:rtl/>
        </w:rPr>
        <w:t> </w:t>
      </w:r>
      <w:r>
        <w:rPr>
          <w:rtl/>
        </w:rPr>
        <w:t>התנגדות</w:t>
      </w:r>
      <w:r>
        <w:rPr>
          <w:spacing w:val="-7"/>
          <w:rtl/>
        </w:rPr>
        <w:t> </w:t>
      </w:r>
      <w:r>
        <w:rPr>
          <w:rtl/>
        </w:rPr>
        <w:t>כל</w:t>
      </w:r>
      <w:r>
        <w:rPr>
          <w:spacing w:val="-7"/>
          <w:rtl/>
        </w:rPr>
        <w:t> </w:t>
      </w:r>
      <w:r>
        <w:rPr>
          <w:rtl/>
        </w:rPr>
        <w:t>אחד מהנגדים היא </w:t>
      </w:r>
      <w:r>
        <w:rPr/>
        <w:t>.75Ω</w:t>
      </w:r>
      <w:r>
        <w:rPr>
          <w:rtl/>
        </w:rPr>
        <w:t> מהו הזרם במעגל</w:t>
      </w:r>
      <w:r>
        <w:rPr/>
        <w:t>?</w:t>
      </w:r>
    </w:p>
    <w:p>
      <w:pPr>
        <w:pStyle w:val="BodyText"/>
        <w:spacing w:before="139"/>
      </w:pPr>
    </w:p>
    <w:p>
      <w:pPr>
        <w:pStyle w:val="Heading6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before="137"/>
        <w:ind w:right="1243" w:left="1086" w:firstLine="0"/>
        <w:jc w:val="left"/>
      </w:pPr>
      <w:r>
        <w:rPr>
          <w:spacing w:val="-2"/>
          <w:rtl/>
        </w:rPr>
        <w:t>ההתנגדות</w:t>
      </w:r>
      <w:r>
        <w:rPr>
          <w:spacing w:val="-1"/>
          <w:rtl/>
        </w:rPr>
        <w:t> </w:t>
      </w:r>
      <w:r>
        <w:rPr>
          <w:rtl/>
        </w:rPr>
        <w:t>השקולה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הנגדים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/>
        <w:t>:</w:t>
      </w:r>
    </w:p>
    <w:p>
      <w:pPr>
        <w:pStyle w:val="BodyText"/>
        <w:spacing w:before="137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𝑅</w:t>
      </w:r>
      <w:r>
        <w:rPr>
          <w:rFonts w:ascii="Cambria Math" w:hAnsi="Cambria Math" w:eastAsia="Cambria Math"/>
          <w:vertAlign w:val="subscript"/>
        </w:rPr>
        <w:t>𝑒𝑞</w:t>
      </w:r>
      <w:r>
        <w:rPr>
          <w:rFonts w:ascii="Cambria Math" w:hAnsi="Cambria Math" w:eastAsia="Cambria Math"/>
          <w:spacing w:val="2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75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75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75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75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75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4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300𝛺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20"/>
        <w:rPr>
          <w:rFonts w:ascii="Cambria Math"/>
        </w:rPr>
      </w:pPr>
    </w:p>
    <w:p>
      <w:pPr>
        <w:pStyle w:val="BodyText"/>
        <w:bidi/>
        <w:spacing w:line="360" w:lineRule="auto"/>
        <w:ind w:right="1236" w:left="1088" w:firstLine="2"/>
        <w:jc w:val="left"/>
      </w:pPr>
      <w:r>
        <w:rPr>
          <w:rtl/>
        </w:rPr>
        <w:t>לפי חוק</w:t>
      </w:r>
      <w:r>
        <w:rPr>
          <w:spacing w:val="-1"/>
          <w:rtl/>
        </w:rPr>
        <w:t> </w:t>
      </w:r>
      <w:r>
        <w:rPr>
          <w:rtl/>
        </w:rPr>
        <w:t>המתחים של</w:t>
      </w:r>
      <w:r>
        <w:rPr>
          <w:spacing w:val="-1"/>
          <w:rtl/>
        </w:rPr>
        <w:t> </w:t>
      </w:r>
      <w:r>
        <w:rPr>
          <w:rtl/>
        </w:rPr>
        <w:t>קירכהוף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סכום</w:t>
      </w:r>
      <w:r>
        <w:rPr>
          <w:spacing w:val="-1"/>
          <w:rtl/>
        </w:rPr>
        <w:t> </w:t>
      </w:r>
      <w:r>
        <w:rPr>
          <w:rtl/>
        </w:rPr>
        <w:t>מפלי</w:t>
      </w:r>
      <w:r>
        <w:rPr>
          <w:spacing w:val="-2"/>
          <w:rtl/>
        </w:rPr>
        <w:t> </w:t>
      </w:r>
      <w:r>
        <w:rPr>
          <w:rtl/>
        </w:rPr>
        <w:t>המתח של</w:t>
      </w:r>
      <w:r>
        <w:rPr>
          <w:spacing w:val="-1"/>
          <w:rtl/>
        </w:rPr>
        <w:t> </w:t>
      </w:r>
      <w:r>
        <w:rPr>
          <w:rtl/>
        </w:rPr>
        <w:t>הנגדים שווה</w:t>
      </w:r>
      <w:r>
        <w:rPr>
          <w:spacing w:val="-1"/>
          <w:rtl/>
        </w:rPr>
        <w:t> </w:t>
      </w:r>
      <w:r>
        <w:rPr>
          <w:rtl/>
        </w:rPr>
        <w:t>למתח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/>
        <w:t>:</w:t>
      </w:r>
      <w:r>
        <w:rPr>
          <w:spacing w:val="-2"/>
          <w:rtl/>
        </w:rPr>
        <w:t> </w:t>
      </w:r>
      <w:r>
        <w:rPr/>
        <w:t>.U=12V</w:t>
      </w:r>
      <w:r>
        <w:rPr>
          <w:rtl/>
        </w:rPr>
        <w:t> מכאן שהזרם במעגל הוא</w:t>
      </w:r>
      <w:r>
        <w:rPr/>
        <w:t>,</w:t>
      </w:r>
      <w:r>
        <w:rPr>
          <w:rtl/>
        </w:rPr>
        <w:t> לפי משוואה </w:t>
      </w:r>
      <w:r>
        <w:rPr/>
        <w:t>:)8-2</w:t>
      </w:r>
      <w:r>
        <w:rPr/>
        <w:t>(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before="151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𝐼</w:t>
      </w:r>
      <w:r>
        <w:rPr>
          <w:rFonts w:ascii="Cambria Math" w:eastAsia="Cambria Math"/>
          <w:spacing w:val="21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spacing w:line="250" w:lineRule="exact" w:before="0"/>
        <w:ind w:left="119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10"/>
          <w:sz w:val="24"/>
        </w:rPr>
        <w:t>𝑈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5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27329" cy="10795"/>
                <wp:effectExtent l="0" t="0" r="0" b="0"/>
                <wp:docPr id="1623" name="Group 16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3" name="Group 1623"/>
                      <wpg:cNvGrpSpPr/>
                      <wpg:grpSpPr>
                        <a:xfrm>
                          <a:off x="0" y="0"/>
                          <a:ext cx="227329" cy="10795"/>
                          <a:chExt cx="227329" cy="10795"/>
                        </a:xfrm>
                      </wpg:grpSpPr>
                      <wps:wsp>
                        <wps:cNvPr id="1624" name="Graphic 1624"/>
                        <wps:cNvSpPr/>
                        <wps:spPr>
                          <a:xfrm>
                            <a:off x="0" y="0"/>
                            <a:ext cx="22732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10795">
                                <a:moveTo>
                                  <a:pt x="227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27076" y="10668"/>
                                </a:lnTo>
                                <a:lnTo>
                                  <a:pt x="227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9pt;height:.85pt;mso-position-horizontal-relative:char;mso-position-vertical-relative:line" id="docshapegroup1458" coordorigin="0,0" coordsize="358,17">
                <v:rect style="position:absolute;left:0;top:0;width:358;height:17" id="docshape145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25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5"/>
          <w:sz w:val="24"/>
        </w:rPr>
        <w:t>𝑅</w:t>
      </w:r>
      <w:r>
        <w:rPr>
          <w:rFonts w:ascii="Cambria Math" w:eastAsia="Cambria Math"/>
          <w:spacing w:val="-5"/>
          <w:w w:val="105"/>
          <w:sz w:val="17"/>
        </w:rPr>
        <w:t>𝑒𝑞</w:t>
      </w:r>
    </w:p>
    <w:p>
      <w:pPr>
        <w:pStyle w:val="BodyText"/>
        <w:spacing w:line="201" w:lineRule="exact"/>
        <w:ind w:left="350"/>
        <w:rPr>
          <w:rFonts w:ascii="Cambria Math"/>
        </w:rPr>
      </w:pPr>
      <w:r>
        <w:rPr/>
        <w:br w:type="column"/>
      </w:r>
      <w:r>
        <w:rPr>
          <w:rFonts w:ascii="Cambria Math"/>
          <w:spacing w:val="-5"/>
        </w:rPr>
        <w:t>12</w:t>
      </w:r>
    </w:p>
    <w:p>
      <w:pPr>
        <w:spacing w:line="172" w:lineRule="exact" w:before="0"/>
        <w:ind w:left="38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40608">
                <wp:simplePos x="0" y="0"/>
                <wp:positionH relativeFrom="page">
                  <wp:posOffset>1830577</wp:posOffset>
                </wp:positionH>
                <wp:positionV relativeFrom="paragraph">
                  <wp:posOffset>64619</wp:posOffset>
                </wp:positionV>
                <wp:extent cx="253365" cy="10795"/>
                <wp:effectExtent l="0" t="0" r="0" b="0"/>
                <wp:wrapNone/>
                <wp:docPr id="1625" name="Graphic 1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5" name="Graphic 1625"/>
                      <wps:cNvSpPr/>
                      <wps:spPr>
                        <a:xfrm>
                          <a:off x="0" y="0"/>
                          <a:ext cx="2533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" h="10795">
                              <a:moveTo>
                                <a:pt x="25298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52984" y="10668"/>
                              </a:lnTo>
                              <a:lnTo>
                                <a:pt x="252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4.139999pt;margin-top:5.088137pt;width:19.920pt;height:.84003pt;mso-position-horizontal-relative:page;mso-position-vertical-relative:paragraph;z-index:15940608" id="docshape146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86"/>
        <w:rPr>
          <w:rFonts w:ascii="Cambria Math"/>
        </w:rPr>
      </w:pPr>
      <w:r>
        <w:rPr>
          <w:rFonts w:ascii="Cambria Math"/>
          <w:spacing w:val="-5"/>
        </w:rPr>
        <w:t>300</w:t>
      </w:r>
    </w:p>
    <w:p>
      <w:pPr>
        <w:pStyle w:val="BodyText"/>
        <w:spacing w:before="151"/>
        <w:ind w:left="29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  <w:spacing w:val="-2"/>
        </w:rPr>
        <w:t>0.04𝐴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1580" w:space="40"/>
            <w:col w:w="372" w:space="39"/>
            <w:col w:w="683" w:space="39"/>
            <w:col w:w="7883"/>
          </w:cols>
        </w:sectPr>
      </w:pPr>
    </w:p>
    <w:p>
      <w:pPr>
        <w:pStyle w:val="BodyText"/>
        <w:spacing w:before="257"/>
        <w:rPr>
          <w:rFonts w:ascii="Cambria Math"/>
        </w:rPr>
      </w:pPr>
    </w:p>
    <w:p>
      <w:pPr>
        <w:pStyle w:val="BodyText"/>
        <w:bidi/>
        <w:ind w:right="1243" w:left="1087" w:firstLine="0"/>
        <w:jc w:val="left"/>
      </w:pPr>
      <w:r>
        <w:rPr>
          <w:spacing w:val="-2"/>
          <w:rtl/>
        </w:rPr>
        <w:t>מהדוגמה</w:t>
      </w:r>
      <w:r>
        <w:rPr>
          <w:spacing w:val="43"/>
          <w:rtl/>
        </w:rPr>
        <w:t> </w:t>
      </w:r>
      <w:r>
        <w:rPr>
          <w:rtl/>
        </w:rPr>
        <w:t>האחרונה</w:t>
      </w:r>
      <w:r>
        <w:rPr>
          <w:spacing w:val="42"/>
          <w:rtl/>
        </w:rPr>
        <w:t> </w:t>
      </w:r>
      <w:r>
        <w:rPr>
          <w:rtl/>
        </w:rPr>
        <w:t>אנו</w:t>
      </w:r>
      <w:r>
        <w:rPr>
          <w:spacing w:val="43"/>
          <w:rtl/>
        </w:rPr>
        <w:t> </w:t>
      </w:r>
      <w:r>
        <w:rPr>
          <w:rtl/>
        </w:rPr>
        <w:t>רואים</w:t>
      </w:r>
      <w:r>
        <w:rPr>
          <w:spacing w:val="43"/>
          <w:rtl/>
        </w:rPr>
        <w:t> </w:t>
      </w:r>
      <w:r>
        <w:rPr>
          <w:rtl/>
        </w:rPr>
        <w:t>שכאשר</w:t>
      </w:r>
      <w:r>
        <w:rPr>
          <w:spacing w:val="42"/>
          <w:rtl/>
        </w:rPr>
        <w:t> </w:t>
      </w:r>
      <w:r>
        <w:rPr>
          <w:rtl/>
        </w:rPr>
        <w:t>נתונים</w:t>
      </w:r>
      <w:r>
        <w:rPr>
          <w:spacing w:val="42"/>
          <w:rtl/>
        </w:rPr>
        <w:t> </w:t>
      </w:r>
      <w:r>
        <w:rPr>
          <w:rtl/>
        </w:rPr>
        <w:t>ארבעה</w:t>
      </w:r>
      <w:r>
        <w:rPr>
          <w:spacing w:val="43"/>
          <w:rtl/>
        </w:rPr>
        <w:t> </w:t>
      </w:r>
      <w:r>
        <w:rPr>
          <w:rtl/>
        </w:rPr>
        <w:t>נגדים</w:t>
      </w:r>
      <w:r>
        <w:rPr>
          <w:spacing w:val="43"/>
          <w:rtl/>
        </w:rPr>
        <w:t> </w:t>
      </w:r>
      <w:r>
        <w:rPr>
          <w:rtl/>
        </w:rPr>
        <w:t>זהים</w:t>
      </w:r>
      <w:r>
        <w:rPr>
          <w:spacing w:val="42"/>
          <w:rtl/>
        </w:rPr>
        <w:t> </w:t>
      </w:r>
      <w:r>
        <w:rPr>
          <w:rtl/>
        </w:rPr>
        <w:t>המחוברים</w:t>
      </w:r>
      <w:r>
        <w:rPr>
          <w:spacing w:val="42"/>
          <w:rtl/>
        </w:rPr>
        <w:t> </w:t>
      </w:r>
      <w:r>
        <w:rPr>
          <w:rtl/>
        </w:rPr>
        <w:t>בטור</w:t>
      </w:r>
      <w:r>
        <w:rPr/>
        <w:t>,</w:t>
      </w:r>
      <w:r>
        <w:rPr>
          <w:spacing w:val="41"/>
          <w:rtl/>
        </w:rPr>
        <w:t> </w:t>
      </w:r>
      <w:r>
        <w:rPr>
          <w:rtl/>
        </w:rPr>
        <w:t>כ</w:t>
      </w:r>
      <w:r>
        <w:rPr>
          <w:rtl/>
        </w:rPr>
        <w:t>ך</w:t>
      </w:r>
    </w:p>
    <w:p>
      <w:pPr>
        <w:pStyle w:val="BodyText"/>
        <w:bidi/>
        <w:spacing w:before="137"/>
        <w:ind w:right="1243" w:left="1085" w:firstLine="0"/>
        <w:jc w:val="left"/>
      </w:pPr>
      <w:r>
        <w:rPr>
          <w:spacing w:val="-2"/>
          <w:rtl/>
        </w:rPr>
        <w:t>שהתנגדות </w:t>
      </w:r>
      <w:r>
        <w:rPr>
          <w:rtl/>
        </w:rPr>
        <w:t>כל</w:t>
      </w:r>
      <w:r>
        <w:rPr>
          <w:spacing w:val="-1"/>
          <w:rtl/>
        </w:rPr>
        <w:t> </w:t>
      </w:r>
      <w:r>
        <w:rPr>
          <w:rtl/>
        </w:rPr>
        <w:t>אחד</w:t>
      </w:r>
      <w:r>
        <w:rPr>
          <w:spacing w:val="-3"/>
          <w:rtl/>
        </w:rPr>
        <w:t> </w:t>
      </w:r>
      <w:r>
        <w:rPr>
          <w:rtl/>
        </w:rPr>
        <w:t>מהם היא</w:t>
      </w:r>
      <w:r>
        <w:rPr>
          <w:spacing w:val="1"/>
          <w:rtl/>
        </w:rPr>
        <w:t> </w:t>
      </w:r>
      <w:r>
        <w:rPr/>
        <w:t>,R</w:t>
      </w:r>
      <w:r>
        <w:rPr>
          <w:spacing w:val="-3"/>
          <w:rtl/>
        </w:rPr>
        <w:t> </w:t>
      </w:r>
      <w:r>
        <w:rPr>
          <w:rtl/>
        </w:rPr>
        <w:t>כלומר</w:t>
      </w:r>
      <w:r>
        <w:rPr/>
        <w:t>:</w:t>
      </w:r>
    </w:p>
    <w:p>
      <w:pPr>
        <w:pStyle w:val="BodyText"/>
        <w:spacing w:before="139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𝑅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25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3"/>
          <w:vertAlign w:val="baseline"/>
        </w:rPr>
        <w:t> </w:t>
      </w:r>
      <w:r>
        <w:rPr>
          <w:rFonts w:ascii="Cambria Math" w:eastAsia="Cambria Math"/>
          <w:vertAlign w:val="baseline"/>
        </w:rPr>
        <w:t>𝑅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5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7"/>
          <w:vertAlign w:val="baseline"/>
        </w:rPr>
        <w:t> </w:t>
      </w:r>
      <w:r>
        <w:rPr>
          <w:rFonts w:ascii="Cambria Math" w:eastAsia="Cambria Math"/>
          <w:vertAlign w:val="baseline"/>
        </w:rPr>
        <w:t>𝑅</w:t>
      </w:r>
      <w:r>
        <w:rPr>
          <w:rFonts w:ascii="Cambria Math" w:eastAsia="Cambria Math"/>
          <w:vertAlign w:val="subscript"/>
        </w:rPr>
        <w:t>3</w:t>
      </w:r>
      <w:r>
        <w:rPr>
          <w:rFonts w:ascii="Cambria Math" w:eastAsia="Cambria Math"/>
          <w:spacing w:val="23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7"/>
          <w:vertAlign w:val="baseline"/>
        </w:rPr>
        <w:t> </w:t>
      </w:r>
      <w:r>
        <w:rPr>
          <w:rFonts w:ascii="Cambria Math" w:eastAsia="Cambria Math"/>
          <w:vertAlign w:val="baseline"/>
        </w:rPr>
        <w:t>𝑅</w:t>
      </w:r>
      <w:r>
        <w:rPr>
          <w:rFonts w:ascii="Cambria Math" w:eastAsia="Cambria Math"/>
          <w:vertAlign w:val="subscript"/>
        </w:rPr>
        <w:t>4</w:t>
      </w:r>
      <w:r>
        <w:rPr>
          <w:rFonts w:ascii="Cambria Math" w:eastAsia="Cambria Math"/>
          <w:spacing w:val="26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3"/>
          <w:vertAlign w:val="baseline"/>
        </w:rPr>
        <w:t> </w:t>
      </w:r>
      <w:r>
        <w:rPr>
          <w:rFonts w:ascii="Cambria Math" w:eastAsia="Cambria Math"/>
          <w:spacing w:val="-10"/>
          <w:vertAlign w:val="baseline"/>
        </w:rPr>
        <w:t>𝑅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before="101"/>
        <w:ind w:right="1243" w:left="1086" w:firstLine="0"/>
        <w:jc w:val="left"/>
      </w:pPr>
      <w:r>
        <w:rPr>
          <w:spacing w:val="-2"/>
          <w:rtl/>
        </w:rPr>
        <w:t>ההתנגדות</w:t>
      </w:r>
      <w:r>
        <w:rPr>
          <w:spacing w:val="-1"/>
          <w:rtl/>
        </w:rPr>
        <w:t> </w:t>
      </w:r>
      <w:r>
        <w:rPr>
          <w:rtl/>
        </w:rPr>
        <w:t>השקולה</w:t>
      </w:r>
      <w:r>
        <w:rPr>
          <w:spacing w:val="-1"/>
          <w:rtl/>
        </w:rPr>
        <w:t> </w:t>
      </w:r>
      <w:r>
        <w:rPr>
          <w:rtl/>
        </w:rPr>
        <w:t>שלהם</w:t>
      </w:r>
      <w:r>
        <w:rPr>
          <w:spacing w:val="-3"/>
          <w:rtl/>
        </w:rPr>
        <w:t> </w:t>
      </w:r>
      <w:r>
        <w:rPr>
          <w:rtl/>
        </w:rPr>
        <w:t>נתונה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ידי</w:t>
      </w:r>
      <w:r>
        <w:rPr/>
        <w:t>:</w:t>
      </w:r>
    </w:p>
    <w:p>
      <w:pPr>
        <w:pStyle w:val="BodyText"/>
        <w:spacing w:before="136"/>
        <w:ind w:left="1234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𝑅</w:t>
      </w:r>
      <w:r>
        <w:rPr>
          <w:rFonts w:ascii="Cambria Math" w:eastAsia="Cambria Math"/>
          <w:w w:val="105"/>
          <w:vertAlign w:val="subscript"/>
        </w:rPr>
        <w:t>𝑒𝑞</w:t>
      </w:r>
      <w:r>
        <w:rPr>
          <w:rFonts w:ascii="Cambria Math" w:eastAsia="Cambria Math"/>
          <w:spacing w:val="21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9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4𝑅</w:t>
      </w:r>
    </w:p>
    <w:p>
      <w:pPr>
        <w:pStyle w:val="BodyText"/>
        <w:bidi/>
        <w:spacing w:line="360" w:lineRule="auto" w:before="170"/>
        <w:ind w:right="1236" w:left="1085" w:firstLine="2"/>
        <w:jc w:val="left"/>
      </w:pPr>
      <w:r>
        <w:rPr>
          <w:rtl/>
        </w:rPr>
        <w:t>באופן כללי</w:t>
      </w:r>
      <w:r>
        <w:rPr/>
        <w:t>,</w:t>
      </w:r>
      <w:r>
        <w:rPr>
          <w:rtl/>
        </w:rPr>
        <w:t> כאשר נתונים </w:t>
      </w:r>
      <w:r>
        <w:rPr/>
        <w:t>n</w:t>
      </w:r>
      <w:r>
        <w:rPr>
          <w:rtl/>
        </w:rPr>
        <w:t> נגדים זהים המחוברים בטור</w:t>
      </w:r>
      <w:r>
        <w:rPr/>
        <w:t>,</w:t>
      </w:r>
      <w:r>
        <w:rPr>
          <w:rtl/>
        </w:rPr>
        <w:t> כך שהתנגדות כל אחד מהם היא </w:t>
      </w:r>
      <w:r>
        <w:rPr/>
        <w:t>,R</w:t>
      </w:r>
      <w:r>
        <w:rPr>
          <w:rtl/>
        </w:rPr>
        <w:t> ההתנגדות השקולה שלהם היא</w:t>
      </w:r>
      <w:r>
        <w:rPr/>
        <w:t>:</w:t>
      </w:r>
    </w:p>
    <w:p>
      <w:pPr>
        <w:pStyle w:val="BodyText"/>
        <w:tabs>
          <w:tab w:pos="1954" w:val="left" w:leader="none"/>
        </w:tabs>
        <w:ind w:left="1234"/>
        <w:rPr>
          <w:rFonts w:ascii="Cambria Math" w:eastAsia="Cambria Math"/>
        </w:rPr>
      </w:pPr>
      <w:r>
        <w:rPr>
          <w:spacing w:val="-2"/>
        </w:rPr>
        <w:t>(8-</w:t>
      </w:r>
      <w:r>
        <w:rPr>
          <w:spacing w:val="-7"/>
        </w:rPr>
        <w:t>3)</w:t>
      </w:r>
      <w:r>
        <w:rPr/>
        <w:tab/>
      </w:r>
      <w:r>
        <w:rPr>
          <w:rFonts w:ascii="Cambria Math" w:eastAsia="Cambria Math"/>
        </w:rPr>
        <w:t>𝑅</w:t>
      </w:r>
      <w:r>
        <w:rPr>
          <w:rFonts w:ascii="Cambria Math" w:eastAsia="Cambria Math"/>
          <w:vertAlign w:val="subscript"/>
        </w:rPr>
        <w:t>𝑒𝑞</w:t>
      </w:r>
      <w:r>
        <w:rPr>
          <w:rFonts w:ascii="Cambria Math" w:eastAsia="Cambria Math"/>
          <w:spacing w:val="36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22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𝑛𝑅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59"/>
        <w:rPr>
          <w:rFonts w:ascii="Cambria Math"/>
        </w:rPr>
      </w:pPr>
    </w:p>
    <w:p>
      <w:pPr>
        <w:pStyle w:val="Heading5"/>
        <w:bidi/>
        <w:ind w:right="1199" w:left="1089" w:firstLine="0"/>
        <w:jc w:val="left"/>
      </w:pPr>
      <w:r>
        <w:rPr>
          <w:spacing w:val="-4"/>
          <w:rtl/>
        </w:rPr>
        <w:t>הקשר</w:t>
      </w:r>
      <w:r>
        <w:rPr>
          <w:spacing w:val="-7"/>
          <w:rtl/>
        </w:rPr>
        <w:t> </w:t>
      </w:r>
      <w:r>
        <w:rPr>
          <w:rtl/>
        </w:rPr>
        <w:t>בין</w:t>
      </w:r>
      <w:r>
        <w:rPr>
          <w:spacing w:val="-6"/>
          <w:rtl/>
        </w:rPr>
        <w:t> </w:t>
      </w:r>
      <w:r>
        <w:rPr>
          <w:rtl/>
        </w:rPr>
        <w:t>המתחים</w:t>
      </w:r>
      <w:r>
        <w:rPr>
          <w:spacing w:val="-8"/>
          <w:rtl/>
        </w:rPr>
        <w:t> </w:t>
      </w:r>
      <w:r>
        <w:rPr>
          <w:rtl/>
        </w:rPr>
        <w:t>על</w:t>
      </w:r>
      <w:r>
        <w:rPr>
          <w:spacing w:val="-8"/>
          <w:rtl/>
        </w:rPr>
        <w:t> </w:t>
      </w:r>
      <w:r>
        <w:rPr>
          <w:rtl/>
        </w:rPr>
        <w:t>נגדים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המחוברים</w:t>
      </w:r>
      <w:r>
        <w:rPr>
          <w:spacing w:val="-9"/>
          <w:rtl/>
        </w:rPr>
        <w:t> </w:t>
      </w:r>
      <w:r>
        <w:rPr>
          <w:rtl/>
        </w:rPr>
        <w:t>בטו</w:t>
      </w:r>
      <w:r>
        <w:rPr>
          <w:rtl/>
        </w:rPr>
        <w:t>ר</w:t>
      </w:r>
    </w:p>
    <w:p>
      <w:pPr>
        <w:pStyle w:val="BodyText"/>
        <w:bidi/>
        <w:spacing w:line="362" w:lineRule="auto" w:before="150"/>
        <w:ind w:right="1236" w:left="1084" w:firstLine="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0832">
                <wp:simplePos x="0" y="0"/>
                <wp:positionH relativeFrom="page">
                  <wp:posOffset>808355</wp:posOffset>
                </wp:positionH>
                <wp:positionV relativeFrom="paragraph">
                  <wp:posOffset>637093</wp:posOffset>
                </wp:positionV>
                <wp:extent cx="5924550" cy="704850"/>
                <wp:effectExtent l="0" t="0" r="0" b="0"/>
                <wp:wrapTopAndBottom/>
                <wp:docPr id="1626" name="Textbox 1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6" name="Textbox 1626"/>
                      <wps:cNvSpPr txBox="1"/>
                      <wps:spPr>
                        <a:xfrm>
                          <a:off x="0" y="0"/>
                          <a:ext cx="5924550" cy="7048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bidi/>
                              <w:ind w:right="642" w:left="1199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היחס</w:t>
                            </w:r>
                            <w:r>
                              <w:rPr>
                                <w:color w:val="000000"/>
                                <w:spacing w:val="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בין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המתחים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על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נגדים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המחוברים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בטור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שווה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ליחס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בין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התנגדויות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הנגדים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50002pt;margin-top:50.164806pt;width:466.5pt;height:55.5pt;mso-position-horizontal-relative:page;mso-position-vertical-relative:paragraph;z-index:-15515648;mso-wrap-distance-left:0;mso-wrap-distance-right:0" type="#_x0000_t202" id="docshape1461" filled="true" fillcolor="#f1f1f1" stroked="true" strokeweight="1pt" strokecolor="#a6a6a6">
                <v:textbox inset="0,0,0,0">
                  <w:txbxContent>
                    <w:p>
                      <w:pPr>
                        <w:pStyle w:val="BodyText"/>
                        <w:spacing w:before="10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bidi/>
                        <w:ind w:right="642" w:left="1199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םידגנה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תויודגנתה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ןיב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סחיל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הווש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רוטב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םירבוחמה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םידגנ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לע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םיחתמה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ןיב</w:t>
                      </w:r>
                      <w:r>
                        <w:rPr>
                          <w:color w:val="000000"/>
                          <w:spacing w:val="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סחי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ה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tl/>
        </w:rPr>
        <w:t>ראינו</w:t>
      </w:r>
      <w:r>
        <w:rPr>
          <w:spacing w:val="-8"/>
          <w:rtl/>
        </w:rPr>
        <w:t> </w:t>
      </w:r>
      <w:r>
        <w:rPr>
          <w:rtl/>
        </w:rPr>
        <w:t>כי</w:t>
      </w:r>
      <w:r>
        <w:rPr>
          <w:spacing w:val="-8"/>
          <w:rtl/>
        </w:rPr>
        <w:t> </w:t>
      </w:r>
      <w:r>
        <w:rPr>
          <w:rtl/>
        </w:rPr>
        <w:t>כאשר</w:t>
      </w:r>
      <w:r>
        <w:rPr>
          <w:spacing w:val="-8"/>
          <w:rtl/>
        </w:rPr>
        <w:t> </w:t>
      </w:r>
      <w:r>
        <w:rPr>
          <w:rtl/>
        </w:rPr>
        <w:t>נגדים</w:t>
      </w:r>
      <w:r>
        <w:rPr>
          <w:spacing w:val="-8"/>
          <w:rtl/>
        </w:rPr>
        <w:t> </w:t>
      </w:r>
      <w:r>
        <w:rPr>
          <w:rtl/>
        </w:rPr>
        <w:t>מחוברים</w:t>
      </w:r>
      <w:r>
        <w:rPr>
          <w:spacing w:val="-8"/>
          <w:rtl/>
        </w:rPr>
        <w:t> </w:t>
      </w:r>
      <w:r>
        <w:rPr>
          <w:rtl/>
        </w:rPr>
        <w:t>בטור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בכולם</w:t>
      </w:r>
      <w:r>
        <w:rPr>
          <w:spacing w:val="-6"/>
          <w:rtl/>
        </w:rPr>
        <w:t> </w:t>
      </w:r>
      <w:r>
        <w:rPr>
          <w:rtl/>
        </w:rPr>
        <w:t>זורם</w:t>
      </w:r>
      <w:r>
        <w:rPr>
          <w:spacing w:val="-8"/>
          <w:rtl/>
        </w:rPr>
        <w:t> </w:t>
      </w:r>
      <w:r>
        <w:rPr>
          <w:rtl/>
        </w:rPr>
        <w:t>אותו</w:t>
      </w:r>
      <w:r>
        <w:rPr>
          <w:spacing w:val="-8"/>
          <w:rtl/>
        </w:rPr>
        <w:t> </w:t>
      </w:r>
      <w:r>
        <w:rPr>
          <w:rtl/>
        </w:rPr>
        <w:t>זרם</w:t>
      </w:r>
      <w:r>
        <w:rPr/>
        <w:t>.</w:t>
      </w:r>
      <w:r>
        <w:rPr>
          <w:spacing w:val="-8"/>
          <w:rtl/>
        </w:rPr>
        <w:t> </w:t>
      </w:r>
      <w:r>
        <w:rPr>
          <w:rtl/>
        </w:rPr>
        <w:t>עכשיו</w:t>
      </w:r>
      <w:r>
        <w:rPr>
          <w:spacing w:val="-8"/>
          <w:rtl/>
        </w:rPr>
        <w:t> </w:t>
      </w:r>
      <w:r>
        <w:rPr>
          <w:rtl/>
        </w:rPr>
        <w:t>נרשום</w:t>
      </w:r>
      <w:r>
        <w:rPr>
          <w:spacing w:val="-9"/>
          <w:rtl/>
        </w:rPr>
        <w:t> </w:t>
      </w:r>
      <w:r>
        <w:rPr>
          <w:rtl/>
        </w:rPr>
        <w:t>את</w:t>
      </w:r>
      <w:r>
        <w:rPr>
          <w:spacing w:val="-8"/>
          <w:rtl/>
        </w:rPr>
        <w:t> </w:t>
      </w:r>
      <w:r>
        <w:rPr>
          <w:rtl/>
        </w:rPr>
        <w:t>הקשר</w:t>
      </w:r>
      <w:r>
        <w:rPr>
          <w:spacing w:val="-8"/>
          <w:rtl/>
        </w:rPr>
        <w:t> </w:t>
      </w:r>
      <w:r>
        <w:rPr>
          <w:rtl/>
        </w:rPr>
        <w:t>בין</w:t>
      </w:r>
      <w:r>
        <w:rPr>
          <w:spacing w:val="-5"/>
          <w:rtl/>
        </w:rPr>
        <w:t> </w:t>
      </w:r>
      <w:r>
        <w:rPr>
          <w:rtl/>
        </w:rPr>
        <w:t>גודל המתחים של הנגדים המחוברים בטור לבין התנגדויות הנגדים</w:t>
      </w:r>
      <w:r>
        <w:rPr/>
        <w:t>:</w:t>
      </w:r>
    </w:p>
    <w:p>
      <w:pPr>
        <w:pStyle w:val="BodyText"/>
        <w:bidi/>
        <w:spacing w:line="360" w:lineRule="auto" w:before="108"/>
        <w:ind w:right="1236" w:left="1085" w:firstLine="4"/>
        <w:jc w:val="left"/>
      </w:pPr>
      <w:r>
        <w:rPr>
          <w:rtl/>
        </w:rPr>
        <w:t>כדי להיווכח בנכונות הקשר</w:t>
      </w:r>
      <w:r>
        <w:rPr/>
        <w:t>,</w:t>
      </w:r>
      <w:r>
        <w:rPr>
          <w:rtl/>
        </w:rPr>
        <w:t> נסתכל שוב באיור </w:t>
      </w:r>
      <w:r>
        <w:rPr/>
        <w:t>.8-4</w:t>
      </w:r>
      <w:r>
        <w:rPr>
          <w:rtl/>
        </w:rPr>
        <w:t> לפי חוק אום</w:t>
      </w:r>
      <w:r>
        <w:rPr/>
        <w:t>,</w:t>
      </w:r>
      <w:r>
        <w:rPr>
          <w:rtl/>
        </w:rPr>
        <w:t> המתח</w:t>
      </w:r>
      <w:r>
        <w:rPr>
          <w:rFonts w:ascii="Cambria Math" w:cs="Cambria Math" w:eastAsia="Cambria Math"/>
          <w:spacing w:val="38"/>
          <w:rtl/>
        </w:rPr>
        <w:t> </w:t>
      </w:r>
      <w:r>
        <w:rPr>
          <w:rFonts w:ascii="Cambria Math" w:cs="Cambria Math" w:eastAsia="Cambria Math"/>
        </w:rPr>
        <w:t>𝑈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של הנגד</w:t>
      </w:r>
      <w:r>
        <w:rPr>
          <w:rFonts w:ascii="Cambria Math" w:cs="Cambria Math" w:eastAsia="Cambria Math"/>
          <w:spacing w:val="36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</w:t>
      </w:r>
      <w:r>
        <w:rPr>
          <w:spacing w:val="-4"/>
          <w:vertAlign w:val="baseline"/>
          <w:rtl/>
        </w:rPr>
        <w:t>הוא</w:t>
      </w:r>
      <w:r>
        <w:rPr>
          <w:spacing w:val="-4"/>
          <w:vertAlign w:val="baseline"/>
        </w:rPr>
        <w:t>: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line="281" w:lineRule="exact"/>
        <w:ind w:left="1234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𝑈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2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-3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𝐼𝑅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"/>
        <w:rPr>
          <w:rFonts w:ascii="Cambria Math"/>
        </w:rPr>
      </w:pPr>
    </w:p>
    <w:p>
      <w:pPr>
        <w:pStyle w:val="BodyText"/>
        <w:ind w:left="1234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𝑈</w:t>
      </w:r>
      <w:r>
        <w:rPr>
          <w:rFonts w:ascii="Cambria Math" w:eastAsia="Cambria Math"/>
          <w:w w:val="105"/>
          <w:vertAlign w:val="subscript"/>
        </w:rPr>
        <w:t>2</w:t>
      </w:r>
      <w:r>
        <w:rPr>
          <w:rFonts w:ascii="Cambria Math" w:eastAsia="Cambria Math"/>
          <w:spacing w:val="5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-3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𝐼𝑅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spacing w:before="140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bidi/>
        <w:ind w:right="0" w:left="1084" w:firstLine="0"/>
        <w:jc w:val="left"/>
      </w:pPr>
      <w:r>
        <w:rPr>
          <w:spacing w:val="-4"/>
          <w:rtl/>
        </w:rPr>
        <w:t>והמתח</w:t>
      </w:r>
      <w:r>
        <w:rPr>
          <w:rFonts w:ascii="Cambria Math" w:cs="Cambria Math" w:eastAsia="Cambria Math"/>
          <w:spacing w:val="24"/>
          <w:rtl/>
        </w:rPr>
        <w:t> </w:t>
      </w:r>
      <w:r>
        <w:rPr>
          <w:rFonts w:ascii="Cambria Math" w:cs="Cambria Math" w:eastAsia="Cambria Math"/>
        </w:rPr>
        <w:t>𝑈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הנגד</w:t>
      </w:r>
      <w:r>
        <w:rPr>
          <w:rFonts w:ascii="Cambria Math" w:cs="Cambria Math" w:eastAsia="Cambria Math"/>
          <w:spacing w:val="22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vertAlign w:val="baseline"/>
        </w:rPr>
        <w:t>: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bidi/>
        <w:ind w:right="0" w:left="1085" w:firstLine="0"/>
        <w:jc w:val="left"/>
      </w:pPr>
      <w:r>
        <w:rPr>
          <w:spacing w:val="-4"/>
          <w:rtl/>
        </w:rPr>
        <w:t>מכאן</w:t>
      </w:r>
      <w:r>
        <w:rPr>
          <w:spacing w:val="-2"/>
          <w:rtl/>
        </w:rPr>
        <w:t> </w:t>
      </w:r>
      <w:r>
        <w:rPr>
          <w:rtl/>
        </w:rPr>
        <w:t>נקבל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192" w:space="3492"/>
            <w:col w:w="4952"/>
          </w:cols>
        </w:sectPr>
      </w:pPr>
    </w:p>
    <w:p>
      <w:pPr>
        <w:pStyle w:val="BodyText"/>
        <w:spacing w:before="101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𝑈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1234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65100" cy="10795"/>
                <wp:effectExtent l="0" t="0" r="0" b="0"/>
                <wp:docPr id="1627" name="Group 1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7" name="Group 1627"/>
                      <wpg:cNvGrpSpPr/>
                      <wpg:grpSpPr>
                        <a:xfrm>
                          <a:off x="0" y="0"/>
                          <a:ext cx="165100" cy="10795"/>
                          <a:chExt cx="165100" cy="10795"/>
                        </a:xfrm>
                      </wpg:grpSpPr>
                      <wps:wsp>
                        <wps:cNvPr id="1628" name="Graphic 1628"/>
                        <wps:cNvSpPr/>
                        <wps:spPr>
                          <a:xfrm>
                            <a:off x="0" y="0"/>
                            <a:ext cx="1651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0795">
                                <a:moveTo>
                                  <a:pt x="164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164592" y="10667"/>
                                </a:lnTo>
                                <a:lnTo>
                                  <a:pt x="164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pt;height:.85pt;mso-position-horizontal-relative:char;mso-position-vertical-relative:line" id="docshapegroup1462" coordorigin="0,0" coordsize="260,17">
                <v:rect style="position:absolute;left:0;top:0;width:260;height:17" id="docshape146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𝑈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spacing w:line="232" w:lineRule="exact" w:before="101"/>
        <w:ind w:left="283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</w:rPr>
        <w:t>𝐼𝑅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</w:p>
    <w:p>
      <w:pPr>
        <w:spacing w:line="172" w:lineRule="exact" w:before="0"/>
        <w:ind w:left="36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43168">
                <wp:simplePos x="0" y="0"/>
                <wp:positionH relativeFrom="page">
                  <wp:posOffset>1505966</wp:posOffset>
                </wp:positionH>
                <wp:positionV relativeFrom="paragraph">
                  <wp:posOffset>64539</wp:posOffset>
                </wp:positionV>
                <wp:extent cx="226060" cy="10795"/>
                <wp:effectExtent l="0" t="0" r="0" b="0"/>
                <wp:wrapNone/>
                <wp:docPr id="1629" name="Graphic 1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9" name="Graphic 1629"/>
                      <wps:cNvSpPr/>
                      <wps:spPr>
                        <a:xfrm>
                          <a:off x="0" y="0"/>
                          <a:ext cx="2260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060" h="10795">
                              <a:moveTo>
                                <a:pt x="22555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25552" y="10667"/>
                              </a:lnTo>
                              <a:lnTo>
                                <a:pt x="225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.580002pt;margin-top:5.081823pt;width:17.760pt;height:.84pt;mso-position-horizontal-relative:page;mso-position-vertical-relative:paragraph;z-index:15943168" id="docshape146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81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𝐼𝑅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20"/>
        <w:rPr>
          <w:rFonts w:ascii="Cambria Math"/>
        </w:rPr>
      </w:pPr>
    </w:p>
    <w:p>
      <w:pPr>
        <w:pStyle w:val="BodyText"/>
        <w:bidi/>
        <w:ind w:right="1234" w:left="1083" w:firstLine="0"/>
        <w:jc w:val="left"/>
      </w:pPr>
      <w:r>
        <w:rPr>
          <w:spacing w:val="-2"/>
          <w:rtl/>
        </w:rPr>
        <w:t>ומכאן</w:t>
      </w:r>
      <w:r>
        <w:rPr>
          <w:spacing w:val="-2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1485" w:space="40"/>
            <w:col w:w="668" w:space="5542"/>
            <w:col w:w="2901"/>
          </w:cols>
        </w:sectPr>
      </w:pPr>
    </w:p>
    <w:p>
      <w:pPr>
        <w:pStyle w:val="BodyText"/>
        <w:tabs>
          <w:tab w:pos="2021" w:val="left" w:leader="none"/>
        </w:tabs>
        <w:spacing w:line="289" w:lineRule="exact" w:before="121"/>
        <w:ind w:left="1234"/>
        <w:rPr>
          <w:rFonts w:ascii="Cambria Math" w:eastAsia="Cambria Math"/>
          <w:position w:val="11"/>
          <w:sz w:val="14"/>
        </w:rPr>
      </w:pPr>
      <w:r>
        <w:rPr>
          <w:spacing w:val="-2"/>
        </w:rPr>
        <w:t>(8-</w:t>
      </w:r>
      <w:r>
        <w:rPr>
          <w:spacing w:val="-7"/>
        </w:rPr>
        <w:t>4)</w:t>
      </w:r>
      <w:r>
        <w:rPr/>
        <w:tab/>
      </w:r>
      <w:r>
        <w:rPr>
          <w:rFonts w:ascii="Cambria Math" w:eastAsia="Cambria Math"/>
          <w:u w:val="single"/>
          <w:vertAlign w:val="superscript"/>
        </w:rPr>
        <w:t>𝑈1</w:t>
      </w:r>
      <w:r>
        <w:rPr>
          <w:rFonts w:ascii="Cambria Math" w:eastAsia="Cambria Math"/>
          <w:spacing w:val="19"/>
          <w:u w:val="none"/>
          <w:vertAlign w:val="baseline"/>
        </w:rPr>
        <w:t> </w:t>
      </w:r>
      <w:r>
        <w:rPr>
          <w:rFonts w:ascii="Cambria Math" w:eastAsia="Cambria Math"/>
          <w:u w:val="none"/>
          <w:vertAlign w:val="baseline"/>
        </w:rPr>
        <w:t>=</w:t>
      </w:r>
      <w:r>
        <w:rPr>
          <w:rFonts w:ascii="Cambria Math" w:eastAsia="Cambria Math"/>
          <w:spacing w:val="10"/>
          <w:u w:val="none"/>
          <w:vertAlign w:val="baseline"/>
        </w:rPr>
        <w:t> </w:t>
      </w:r>
      <w:r>
        <w:rPr>
          <w:rFonts w:ascii="Cambria Math" w:eastAsia="Cambria Math"/>
          <w:spacing w:val="-5"/>
          <w:position w:val="14"/>
          <w:sz w:val="17"/>
          <w:u w:val="single"/>
          <w:vertAlign w:val="baseline"/>
        </w:rPr>
        <w:t>𝑅</w:t>
      </w:r>
      <w:r>
        <w:rPr>
          <w:rFonts w:ascii="Cambria Math" w:eastAsia="Cambria Math"/>
          <w:spacing w:val="-5"/>
          <w:position w:val="11"/>
          <w:sz w:val="14"/>
          <w:u w:val="single"/>
          <w:vertAlign w:val="baseline"/>
        </w:rPr>
        <w:t>1</w:t>
      </w:r>
    </w:p>
    <w:p>
      <w:pPr>
        <w:tabs>
          <w:tab w:pos="2537" w:val="left" w:leader="none"/>
        </w:tabs>
        <w:spacing w:line="194" w:lineRule="exact" w:before="0"/>
        <w:ind w:left="2021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5"/>
          <w:w w:val="105"/>
          <w:sz w:val="17"/>
        </w:rPr>
        <w:t>𝑈</w:t>
      </w:r>
      <w:r>
        <w:rPr>
          <w:rFonts w:ascii="Cambria Math" w:eastAsia="Cambria Math"/>
          <w:spacing w:val="-5"/>
          <w:w w:val="105"/>
          <w:position w:val="-2"/>
          <w:sz w:val="14"/>
        </w:rPr>
        <w:t>2</w:t>
      </w:r>
      <w:r>
        <w:rPr>
          <w:rFonts w:ascii="Cambria Math" w:eastAsia="Cambria Math"/>
          <w:position w:val="-2"/>
          <w:sz w:val="14"/>
        </w:rPr>
        <w:tab/>
      </w:r>
      <w:r>
        <w:rPr>
          <w:rFonts w:ascii="Cambria Math" w:eastAsia="Cambria Math"/>
          <w:spacing w:val="-5"/>
          <w:w w:val="105"/>
          <w:sz w:val="17"/>
        </w:rPr>
        <w:t>𝑅</w:t>
      </w:r>
      <w:r>
        <w:rPr>
          <w:rFonts w:ascii="Cambria Math" w:eastAsia="Cambria Math"/>
          <w:spacing w:val="-5"/>
          <w:w w:val="105"/>
          <w:position w:val="-2"/>
          <w:sz w:val="14"/>
        </w:rPr>
        <w:t>2</w:t>
      </w:r>
    </w:p>
    <w:p>
      <w:pPr>
        <w:pStyle w:val="BodyText"/>
        <w:spacing w:before="248"/>
        <w:rPr>
          <w:rFonts w:ascii="Cambria Math"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2"/>
          <w:rtl/>
        </w:rPr>
        <w:t>כלומר</w:t>
      </w:r>
      <w:r>
        <w:rPr>
          <w:spacing w:val="-2"/>
        </w:rPr>
        <w:t>,</w:t>
      </w:r>
      <w:r>
        <w:rPr>
          <w:spacing w:val="-3"/>
          <w:rtl/>
        </w:rPr>
        <w:t> </w:t>
      </w:r>
      <w:r>
        <w:rPr>
          <w:rtl/>
        </w:rPr>
        <w:t>יחס</w:t>
      </w:r>
      <w:r>
        <w:rPr>
          <w:spacing w:val="-2"/>
          <w:rtl/>
        </w:rPr>
        <w:t> </w:t>
      </w:r>
      <w:r>
        <w:rPr>
          <w:rtl/>
        </w:rPr>
        <w:t>המתחים</w:t>
      </w:r>
      <w:r>
        <w:rPr>
          <w:spacing w:val="-2"/>
          <w:rtl/>
        </w:rPr>
        <w:t> </w:t>
      </w:r>
      <w:r>
        <w:rPr>
          <w:rtl/>
        </w:rPr>
        <w:t>של נגדים</w:t>
      </w:r>
      <w:r>
        <w:rPr>
          <w:spacing w:val="-2"/>
          <w:rtl/>
        </w:rPr>
        <w:t> </w:t>
      </w:r>
      <w:r>
        <w:rPr>
          <w:rtl/>
        </w:rPr>
        <w:t>המחוברים</w:t>
      </w:r>
      <w:r>
        <w:rPr>
          <w:spacing w:val="-1"/>
          <w:rtl/>
        </w:rPr>
        <w:t> </w:t>
      </w:r>
      <w:r>
        <w:rPr>
          <w:rtl/>
        </w:rPr>
        <w:t>בטור</w:t>
      </w:r>
      <w:r>
        <w:rPr>
          <w:spacing w:val="-1"/>
          <w:rtl/>
        </w:rPr>
        <w:t> </w:t>
      </w:r>
      <w:r>
        <w:rPr>
          <w:rtl/>
        </w:rPr>
        <w:t>הוא כיחס</w:t>
      </w:r>
      <w:r>
        <w:rPr>
          <w:spacing w:val="-2"/>
          <w:rtl/>
        </w:rPr>
        <w:t> </w:t>
      </w:r>
      <w:r>
        <w:rPr>
          <w:rtl/>
        </w:rPr>
        <w:t>ההתנגדויות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נגדים</w:t>
      </w:r>
      <w:r>
        <w:rPr>
          <w:spacing w:val="-4"/>
          <w:rtl/>
        </w:rPr>
        <w:t> </w:t>
      </w:r>
      <w:r>
        <w:rPr>
          <w:rtl/>
        </w:rPr>
        <w:t>אלה</w:t>
      </w:r>
      <w:r>
        <w:rPr/>
        <w:t>.</w:t>
      </w:r>
    </w:p>
    <w:p>
      <w:pPr>
        <w:pStyle w:val="BodyText"/>
        <w:spacing w:before="194"/>
        <w:rPr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944192">
            <wp:simplePos x="0" y="0"/>
            <wp:positionH relativeFrom="page">
              <wp:posOffset>6169659</wp:posOffset>
            </wp:positionH>
            <wp:positionV relativeFrom="paragraph">
              <wp:posOffset>3037</wp:posOffset>
            </wp:positionV>
            <wp:extent cx="247014" cy="236219"/>
            <wp:effectExtent l="0" t="0" r="0" b="0"/>
            <wp:wrapNone/>
            <wp:docPr id="1630" name="Image 1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0" name="Image 16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6"/>
          <w:rtl/>
        </w:rPr>
        <w:t> </w:t>
      </w:r>
      <w:r>
        <w:rPr>
          <w:color w:val="00ADB1"/>
        </w:rPr>
        <w:t>8-</w:t>
      </w:r>
      <w:r>
        <w:rPr>
          <w:color w:val="00ADB1"/>
        </w:rPr>
        <w:t>3</w:t>
      </w:r>
    </w:p>
    <w:p>
      <w:pPr>
        <w:pStyle w:val="BodyText"/>
        <w:bidi/>
        <w:spacing w:line="360" w:lineRule="auto" w:before="170"/>
        <w:ind w:right="1236" w:left="1086" w:hanging="1"/>
        <w:jc w:val="left"/>
        <w:rPr>
          <w:rFonts w:ascii="Cambria Math" w:cs="Cambria Math" w:eastAsia="Cambria Math"/>
        </w:rPr>
      </w:pP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המעגל שבאיור </w:t>
      </w:r>
      <w:r>
        <w:rPr/>
        <w:t>,8-7</w:t>
      </w:r>
      <w:r>
        <w:rPr>
          <w:spacing w:val="-1"/>
          <w:rtl/>
        </w:rPr>
        <w:t> </w:t>
      </w:r>
      <w:r>
        <w:rPr>
          <w:rtl/>
        </w:rPr>
        <w:t>ובו</w:t>
      </w:r>
      <w:r>
        <w:rPr>
          <w:rFonts w:ascii="Cambria Math" w:cs="Cambria Math" w:eastAsia="Cambria Math"/>
          <w:spacing w:val="23"/>
          <w:rtl/>
        </w:rPr>
        <w:t> </w:t>
      </w:r>
      <w:r>
        <w:rPr>
          <w:rFonts w:ascii="Cambria Math" w:cs="Cambria Math" w:eastAsia="Cambria Math"/>
        </w:rPr>
        <w:t>8𝛺</w:t>
      </w:r>
      <w:r>
        <w:rPr>
          <w:rFonts w:ascii="Cambria Math" w:cs="Cambria Math" w:eastAsia="Cambria Math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22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rFonts w:ascii="Cambria Math" w:cs="Cambria Math" w:eastAsia="Cambria Math"/>
          <w:spacing w:val="-14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16𝛺,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22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כן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נתון שהמתח של הנגד</w:t>
      </w:r>
      <w:r>
        <w:rPr>
          <w:rFonts w:ascii="Cambria Math" w:cs="Cambria Math" w:eastAsia="Cambria Math"/>
          <w:spacing w:val="22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.12V</w:t>
      </w:r>
      <w:r>
        <w:rPr>
          <w:vertAlign w:val="baseline"/>
          <w:rtl/>
        </w:rPr>
        <w:t> מהו המתח של הנגד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vertAlign w:val="baseline"/>
        </w:rPr>
        <w:t>?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𝑈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1234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65100" cy="10795"/>
                <wp:effectExtent l="0" t="0" r="0" b="0"/>
                <wp:docPr id="1631" name="Group 1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1" name="Group 1631"/>
                      <wpg:cNvGrpSpPr/>
                      <wpg:grpSpPr>
                        <a:xfrm>
                          <a:off x="0" y="0"/>
                          <a:ext cx="165100" cy="10795"/>
                          <a:chExt cx="165100" cy="10795"/>
                        </a:xfrm>
                      </wpg:grpSpPr>
                      <wps:wsp>
                        <wps:cNvPr id="1632" name="Graphic 1632"/>
                        <wps:cNvSpPr/>
                        <wps:spPr>
                          <a:xfrm>
                            <a:off x="0" y="0"/>
                            <a:ext cx="1651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0795">
                                <a:moveTo>
                                  <a:pt x="164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164592" y="10667"/>
                                </a:lnTo>
                                <a:lnTo>
                                  <a:pt x="164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pt;height:.85pt;mso-position-horizontal-relative:char;mso-position-vertical-relative:line" id="docshapegroup1465" coordorigin="0,0" coordsize="260,17">
                <v:rect style="position:absolute;left:0;top:0;width:260;height:17" id="docshape146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𝑈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40"/>
        <w:rPr>
          <w:rFonts w:ascii="Cambria Math"/>
        </w:rPr>
      </w:pPr>
    </w:p>
    <w:p>
      <w:pPr>
        <w:pStyle w:val="BodyText"/>
        <w:spacing w:line="232" w:lineRule="exact"/>
        <w:ind w:left="283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𝑅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</w:p>
    <w:p>
      <w:pPr>
        <w:spacing w:line="172" w:lineRule="exact" w:before="0"/>
        <w:ind w:left="36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43680">
                <wp:simplePos x="0" y="0"/>
                <wp:positionH relativeFrom="page">
                  <wp:posOffset>1505966</wp:posOffset>
                </wp:positionH>
                <wp:positionV relativeFrom="paragraph">
                  <wp:posOffset>64780</wp:posOffset>
                </wp:positionV>
                <wp:extent cx="163195" cy="10795"/>
                <wp:effectExtent l="0" t="0" r="0" b="0"/>
                <wp:wrapNone/>
                <wp:docPr id="1633" name="Graphic 1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3" name="Graphic 1633"/>
                      <wps:cNvSpPr/>
                      <wps:spPr>
                        <a:xfrm>
                          <a:off x="0" y="0"/>
                          <a:ext cx="1631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195" h="10795">
                              <a:moveTo>
                                <a:pt x="163067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3067" y="10667"/>
                              </a:lnTo>
                              <a:lnTo>
                                <a:pt x="1630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.580002pt;margin-top:5.100864pt;width:12.84pt;height:.83997pt;mso-position-horizontal-relative:page;mso-position-vertical-relative:paragraph;z-index:15943680" id="docshape146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81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𝑅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Heading6"/>
        <w:bidi/>
        <w:spacing w:before="92"/>
        <w:ind w:right="0" w:left="1086" w:firstLine="0"/>
        <w:jc w:val="left"/>
      </w:pPr>
      <w:r>
        <w:rPr>
          <w:b w:val="0"/>
          <w:bCs w:val="0"/>
          <w:rtl/>
        </w:rPr>
        <w:br w:type="column"/>
      </w: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before="139"/>
        <w:ind w:right="0" w:left="1086" w:firstLine="0"/>
        <w:jc w:val="left"/>
      </w:pPr>
      <w:r>
        <w:rPr>
          <w:spacing w:val="-4"/>
          <w:rtl/>
        </w:rPr>
        <w:t>נשתמש</w:t>
      </w:r>
      <w:r>
        <w:rPr>
          <w:spacing w:val="-1"/>
          <w:rtl/>
        </w:rPr>
        <w:t> </w:t>
      </w:r>
      <w:r>
        <w:rPr>
          <w:rtl/>
        </w:rPr>
        <w:t>במשוואה</w:t>
      </w:r>
      <w:r>
        <w:rPr>
          <w:spacing w:val="-4"/>
          <w:rtl/>
        </w:rPr>
        <w:t> </w:t>
      </w:r>
      <w:r>
        <w:rPr/>
        <w:t>:)8-4</w:t>
      </w:r>
      <w:r>
        <w:rPr/>
        <w:t>(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1485" w:space="40"/>
            <w:col w:w="569" w:space="3952"/>
            <w:col w:w="4590"/>
          </w:cols>
        </w:sectPr>
      </w:pPr>
    </w:p>
    <w:p>
      <w:pPr>
        <w:pStyle w:val="BodyText"/>
        <w:spacing w:before="203"/>
      </w:pPr>
    </w:p>
    <w:p>
      <w:pPr>
        <w:pStyle w:val="BodyText"/>
        <w:spacing w:before="1"/>
        <w:jc w:val="right"/>
        <w:rPr>
          <w:rFonts w:ascii="Cambria Math"/>
        </w:rPr>
      </w:pPr>
      <w:r>
        <w:rPr>
          <w:rFonts w:ascii="Cambria Math"/>
          <w:spacing w:val="-5"/>
        </w:rPr>
        <w:t>12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1234" w:right="-58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69545" cy="10795"/>
                <wp:effectExtent l="0" t="0" r="0" b="0"/>
                <wp:docPr id="1634" name="Group 1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4" name="Group 1634"/>
                      <wpg:cNvGrpSpPr/>
                      <wpg:grpSpPr>
                        <a:xfrm>
                          <a:off x="0" y="0"/>
                          <a:ext cx="169545" cy="10795"/>
                          <a:chExt cx="169545" cy="10795"/>
                        </a:xfrm>
                      </wpg:grpSpPr>
                      <wps:wsp>
                        <wps:cNvPr id="1635" name="Graphic 1635"/>
                        <wps:cNvSpPr/>
                        <wps:spPr>
                          <a:xfrm>
                            <a:off x="0" y="0"/>
                            <a:ext cx="1695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0795">
                                <a:moveTo>
                                  <a:pt x="169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69163" y="10668"/>
                                </a:lnTo>
                                <a:lnTo>
                                  <a:pt x="169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35pt;height:.85pt;mso-position-horizontal-relative:char;mso-position-vertical-relative:line" id="docshapegroup1468" coordorigin="0,0" coordsize="267,17">
                <v:rect style="position:absolute;left:0;top:0;width:267;height:17" id="docshape146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right="9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𝑈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spacing w:before="198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line="232" w:lineRule="exact"/>
        <w:ind w:left="341"/>
        <w:rPr>
          <w:rFonts w:ascii="Cambria Math"/>
        </w:rPr>
      </w:pPr>
      <w:r>
        <w:rPr>
          <w:rFonts w:ascii="Cambria Math"/>
          <w:spacing w:val="-10"/>
        </w:rPr>
        <w:t>8</w:t>
      </w:r>
    </w:p>
    <w:p>
      <w:pPr>
        <w:spacing w:line="172" w:lineRule="exact" w:before="0"/>
        <w:ind w:left="29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45216">
                <wp:simplePos x="0" y="0"/>
                <wp:positionH relativeFrom="page">
                  <wp:posOffset>1510538</wp:posOffset>
                </wp:positionH>
                <wp:positionV relativeFrom="paragraph">
                  <wp:posOffset>64893</wp:posOffset>
                </wp:positionV>
                <wp:extent cx="169545" cy="10795"/>
                <wp:effectExtent l="0" t="0" r="0" b="0"/>
                <wp:wrapNone/>
                <wp:docPr id="1636" name="Graphic 1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6" name="Graphic 1636"/>
                      <wps:cNvSpPr/>
                      <wps:spPr>
                        <a:xfrm>
                          <a:off x="0" y="0"/>
                          <a:ext cx="1695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0795">
                              <a:moveTo>
                                <a:pt x="16916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69163" y="10668"/>
                              </a:lnTo>
                              <a:lnTo>
                                <a:pt x="169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.940002pt;margin-top:5.109748pt;width:13.32pt;height:.84pt;mso-position-horizontal-relative:page;mso-position-vertical-relative:paragraph;z-index:15945216" id="docshape14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74"/>
        <w:rPr>
          <w:rFonts w:ascii="Cambria Math"/>
        </w:rPr>
      </w:pPr>
      <w:r>
        <w:rPr>
          <w:rFonts w:ascii="Cambria Math"/>
          <w:spacing w:val="-5"/>
        </w:rPr>
        <w:t>16</w:t>
      </w:r>
    </w:p>
    <w:p>
      <w:pPr>
        <w:pStyle w:val="BodyText"/>
        <w:spacing w:before="241"/>
        <w:rPr>
          <w:rFonts w:ascii="Cambria Math"/>
        </w:rPr>
      </w:pPr>
    </w:p>
    <w:p>
      <w:pPr>
        <w:pStyle w:val="BodyText"/>
        <w:spacing w:line="224" w:lineRule="exact"/>
        <w:ind w:left="267"/>
        <w:rPr>
          <w:rFonts w:ascii="Cambria Math" w:hAnsi="Cambria Math"/>
        </w:rPr>
      </w:pPr>
      <w:r>
        <w:rPr>
          <w:rFonts w:ascii="Cambria Math" w:hAnsi="Cambria Math"/>
        </w:rPr>
        <w:t>12 ×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  <w:spacing w:val="-5"/>
        </w:rPr>
        <w:t>16</w:t>
      </w:r>
    </w:p>
    <w:p>
      <w:pPr>
        <w:pStyle w:val="BodyText"/>
        <w:bidi/>
        <w:spacing w:before="101"/>
        <w:ind w:right="0" w:left="1086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נציב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הנתונים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bidi/>
        <w:ind w:right="0" w:left="1083" w:firstLine="0"/>
        <w:jc w:val="left"/>
      </w:pPr>
      <w:r>
        <w:rPr>
          <w:spacing w:val="-2"/>
          <w:rtl/>
        </w:rPr>
        <w:t>ומכאן</w:t>
      </w:r>
      <w:r>
        <w:rPr>
          <w:spacing w:val="-2"/>
        </w:rPr>
        <w:t>: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  <w:cols w:num="3" w:equalWidth="0">
            <w:col w:w="1499" w:space="40"/>
            <w:col w:w="1116" w:space="3396"/>
            <w:col w:w="4585"/>
          </w:cols>
        </w:sectPr>
      </w:pPr>
    </w:p>
    <w:p>
      <w:pPr>
        <w:pStyle w:val="BodyText"/>
        <w:spacing w:line="241" w:lineRule="exact"/>
        <w:jc w:val="right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𝑈</w:t>
      </w:r>
      <w:r>
        <w:rPr>
          <w:rFonts w:ascii="Cambria Math" w:eastAsia="Cambria Math"/>
          <w:w w:val="105"/>
          <w:vertAlign w:val="subscript"/>
        </w:rPr>
        <w:t>2</w:t>
      </w:r>
      <w:r>
        <w:rPr>
          <w:rFonts w:ascii="Cambria Math" w:eastAsia="Cambria Math"/>
          <w:spacing w:val="2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vertAlign w:val="baseline"/>
        </w:rPr>
        <w:t>=</w:t>
      </w:r>
    </w:p>
    <w:p>
      <w:pPr>
        <w:pStyle w:val="BodyText"/>
        <w:spacing w:line="180" w:lineRule="exact"/>
        <w:ind w:left="901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5"/>
        </w:rPr>
        <w:t>24𝑉</w:t>
      </w:r>
    </w:p>
    <w:p>
      <w:pPr>
        <w:pStyle w:val="BodyText"/>
        <w:spacing w:line="221" w:lineRule="exact"/>
        <w:ind w:left="363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945728">
                <wp:simplePos x="0" y="0"/>
                <wp:positionH relativeFrom="page">
                  <wp:posOffset>1505966</wp:posOffset>
                </wp:positionH>
                <wp:positionV relativeFrom="paragraph">
                  <wp:posOffset>-44346</wp:posOffset>
                </wp:positionV>
                <wp:extent cx="513715" cy="10795"/>
                <wp:effectExtent l="0" t="0" r="0" b="0"/>
                <wp:wrapNone/>
                <wp:docPr id="1637" name="Graphic 1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7" name="Graphic 1637"/>
                      <wps:cNvSpPr/>
                      <wps:spPr>
                        <a:xfrm>
                          <a:off x="0" y="0"/>
                          <a:ext cx="5137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715" h="10795">
                              <a:moveTo>
                                <a:pt x="513587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13587" y="10668"/>
                              </a:lnTo>
                              <a:lnTo>
                                <a:pt x="5135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.580002pt;margin-top:-3.491832pt;width:40.44pt;height:.84pt;mso-position-horizontal-relative:page;mso-position-vertical-relative:paragraph;z-index:15945728" id="docshape14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</w:rPr>
        <w:t>8</w:t>
      </w:r>
    </w:p>
    <w:p>
      <w:pPr>
        <w:pStyle w:val="BodyText"/>
        <w:spacing w:before="208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bidi/>
        <w:ind w:right="1234" w:left="1086" w:firstLine="0"/>
        <w:jc w:val="left"/>
      </w:pPr>
      <w:r>
        <w:rPr>
          <w:spacing w:val="-4"/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הנגד</w:t>
      </w:r>
      <w:r>
        <w:rPr>
          <w:rFonts w:ascii="Cambria Math" w:cs="Cambria Math" w:eastAsia="Cambria Math"/>
          <w:spacing w:val="24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spacing w:val="-4"/>
          <w:vertAlign w:val="baseline"/>
          <w:rtl/>
        </w:rPr>
        <w:t> </w:t>
      </w:r>
      <w:r>
        <w:rPr>
          <w:vertAlign w:val="baseline"/>
        </w:rPr>
        <w:t>.24</w:t>
      </w:r>
      <w:r>
        <w:rPr>
          <w:vertAlign w:val="baseline"/>
        </w:rPr>
        <w:t>V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1741" w:space="40"/>
            <w:col w:w="1603" w:space="2192"/>
            <w:col w:w="5060"/>
          </w:cols>
        </w:sectPr>
      </w:pPr>
    </w:p>
    <w:p>
      <w:pPr>
        <w:pStyle w:val="Heading5"/>
        <w:bidi/>
        <w:spacing w:before="180"/>
        <w:ind w:right="1199" w:left="1088" w:firstLine="0"/>
        <w:jc w:val="left"/>
      </w:pPr>
      <w:r>
        <w:rPr>
          <w:spacing w:val="-4"/>
          <w:rtl/>
        </w:rPr>
        <w:t>הקשר</w:t>
      </w:r>
      <w:r>
        <w:rPr>
          <w:spacing w:val="-7"/>
          <w:rtl/>
        </w:rPr>
        <w:t> </w:t>
      </w:r>
      <w:r>
        <w:rPr>
          <w:rtl/>
        </w:rPr>
        <w:t>בין</w:t>
      </w:r>
      <w:r>
        <w:rPr>
          <w:spacing w:val="-7"/>
          <w:rtl/>
        </w:rPr>
        <w:t> </w:t>
      </w:r>
      <w:r>
        <w:rPr>
          <w:rtl/>
        </w:rPr>
        <w:t>הספקי</w:t>
      </w:r>
      <w:r>
        <w:rPr>
          <w:spacing w:val="-6"/>
          <w:rtl/>
        </w:rPr>
        <w:t> </w:t>
      </w:r>
      <w:r>
        <w:rPr>
          <w:rtl/>
        </w:rPr>
        <w:t>צרכנים</w:t>
      </w:r>
      <w:r>
        <w:rPr/>
        <w:t>,</w:t>
      </w:r>
      <w:r>
        <w:rPr>
          <w:spacing w:val="-10"/>
          <w:rtl/>
        </w:rPr>
        <w:t> </w:t>
      </w:r>
      <w:r>
        <w:rPr>
          <w:rtl/>
        </w:rPr>
        <w:t>המחוברים</w:t>
      </w:r>
      <w:r>
        <w:rPr>
          <w:spacing w:val="-7"/>
          <w:rtl/>
        </w:rPr>
        <w:t> </w:t>
      </w:r>
      <w:r>
        <w:rPr>
          <w:rtl/>
        </w:rPr>
        <w:t>בטור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לבין</w:t>
      </w:r>
      <w:r>
        <w:rPr>
          <w:spacing w:val="-5"/>
          <w:rtl/>
        </w:rPr>
        <w:t> </w:t>
      </w:r>
      <w:r>
        <w:rPr>
          <w:rtl/>
        </w:rPr>
        <w:t>הספק</w:t>
      </w:r>
      <w:r>
        <w:rPr>
          <w:spacing w:val="-7"/>
          <w:rtl/>
        </w:rPr>
        <w:t> </w:t>
      </w:r>
      <w:r>
        <w:rPr>
          <w:rtl/>
        </w:rPr>
        <w:t>המקו</w:t>
      </w:r>
      <w:r>
        <w:rPr>
          <w:rtl/>
        </w:rPr>
        <w:t>ר</w:t>
      </w:r>
    </w:p>
    <w:p>
      <w:pPr>
        <w:pStyle w:val="BodyText"/>
        <w:bidi/>
        <w:spacing w:line="362" w:lineRule="auto" w:before="150"/>
        <w:ind w:right="1236" w:left="1084" w:firstLine="4"/>
        <w:jc w:val="left"/>
      </w:pPr>
      <w:r>
        <w:rPr>
          <w:rtl/>
        </w:rPr>
        <w:t>כדי</w:t>
      </w:r>
      <w:r>
        <w:rPr>
          <w:spacing w:val="-4"/>
          <w:rtl/>
        </w:rPr>
        <w:t> </w:t>
      </w:r>
      <w:r>
        <w:rPr>
          <w:rtl/>
        </w:rPr>
        <w:t>למצוא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הקשר</w:t>
      </w:r>
      <w:r>
        <w:rPr>
          <w:spacing w:val="-4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הספקי</w:t>
      </w:r>
      <w:r>
        <w:rPr>
          <w:spacing w:val="-4"/>
          <w:rtl/>
        </w:rPr>
        <w:t> </w:t>
      </w:r>
      <w:r>
        <w:rPr>
          <w:rtl/>
        </w:rPr>
        <w:t>צרכנים</w:t>
      </w:r>
      <w:r>
        <w:rPr>
          <w:spacing w:val="-5"/>
          <w:rtl/>
        </w:rPr>
        <w:t> </w:t>
      </w:r>
      <w:r>
        <w:rPr>
          <w:rtl/>
        </w:rPr>
        <w:t>המחוברים</w:t>
      </w:r>
      <w:r>
        <w:rPr>
          <w:spacing w:val="-2"/>
          <w:rtl/>
        </w:rPr>
        <w:t> </w:t>
      </w:r>
      <w:r>
        <w:rPr>
          <w:rtl/>
        </w:rPr>
        <w:t>בטור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לבין</w:t>
      </w:r>
      <w:r>
        <w:rPr>
          <w:spacing w:val="-4"/>
          <w:rtl/>
        </w:rPr>
        <w:t> </w:t>
      </w:r>
      <w:r>
        <w:rPr>
          <w:rtl/>
        </w:rPr>
        <w:t>הספק</w:t>
      </w:r>
      <w:r>
        <w:rPr>
          <w:spacing w:val="-4"/>
          <w:rtl/>
        </w:rPr>
        <w:t> </w:t>
      </w:r>
      <w:r>
        <w:rPr>
          <w:rtl/>
        </w:rPr>
        <w:t>המקור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נסתכל</w:t>
      </w:r>
      <w:r>
        <w:rPr>
          <w:spacing w:val="-4"/>
          <w:rtl/>
        </w:rPr>
        <w:t> </w:t>
      </w:r>
      <w:r>
        <w:rPr>
          <w:rtl/>
        </w:rPr>
        <w:t>במעגל שבאיור </w:t>
      </w:r>
      <w:r>
        <w:rPr/>
        <w:t>.8-</w:t>
      </w:r>
      <w:r>
        <w:rPr/>
        <w:t>8</w:t>
      </w:r>
    </w:p>
    <w:p>
      <w:pPr>
        <w:pStyle w:val="BodyText"/>
        <w:spacing w:before="134"/>
      </w:pPr>
    </w:p>
    <w:p>
      <w:pPr>
        <w:pStyle w:val="BodyText"/>
        <w:bidi/>
        <w:spacing w:line="357" w:lineRule="auto"/>
        <w:ind w:right="1236" w:left="1087" w:hanging="1"/>
        <w:jc w:val="left"/>
      </w:pP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טורי</w:t>
      </w:r>
      <w:r>
        <w:rPr>
          <w:spacing w:val="-3"/>
          <w:rtl/>
        </w:rPr>
        <w:t> </w:t>
      </w:r>
      <w:r>
        <w:rPr>
          <w:rtl/>
        </w:rPr>
        <w:t>זה</w:t>
      </w:r>
      <w:r>
        <w:rPr>
          <w:spacing w:val="-6"/>
          <w:rtl/>
        </w:rPr>
        <w:t> 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שני</w:t>
      </w:r>
      <w:r>
        <w:rPr>
          <w:spacing w:val="-4"/>
          <w:rtl/>
        </w:rPr>
        <w:t> </w:t>
      </w:r>
      <w:r>
        <w:rPr>
          <w:rtl/>
        </w:rPr>
        <w:t>צרכנים</w:t>
      </w:r>
      <w:r>
        <w:rPr>
          <w:spacing w:val="-5"/>
          <w:rtl/>
        </w:rPr>
        <w:t> </w:t>
      </w:r>
      <w:r>
        <w:rPr/>
        <w:t>(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נגדים</w:t>
      </w:r>
      <w:r>
        <w:rPr/>
        <w:t>)</w:t>
      </w:r>
      <w:r>
        <w:rPr>
          <w:spacing w:val="-5"/>
          <w:rtl/>
        </w:rPr>
        <w:t> </w:t>
      </w:r>
      <w:r>
        <w:rPr>
          <w:rtl/>
        </w:rPr>
        <w:t>המחוברים</w:t>
      </w:r>
      <w:r>
        <w:rPr>
          <w:spacing w:val="-5"/>
          <w:rtl/>
        </w:rPr>
        <w:t> </w:t>
      </w:r>
      <w:r>
        <w:rPr>
          <w:rtl/>
        </w:rPr>
        <w:t>בטור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ולכן</w:t>
      </w:r>
      <w:r>
        <w:rPr>
          <w:spacing w:val="-4"/>
          <w:rtl/>
        </w:rPr>
        <w:t> </w:t>
      </w:r>
      <w:r>
        <w:rPr>
          <w:rtl/>
        </w:rPr>
        <w:t>זרם</w:t>
      </w:r>
      <w:r>
        <w:rPr>
          <w:spacing w:val="-5"/>
          <w:rtl/>
        </w:rPr>
        <w:t> </w:t>
      </w:r>
      <w:r>
        <w:rPr>
          <w:rtl/>
        </w:rPr>
        <w:t>המעגל</w:t>
      </w:r>
      <w:r>
        <w:rPr>
          <w:spacing w:val="-4"/>
          <w:rtl/>
        </w:rPr>
        <w:t> </w:t>
      </w:r>
      <w:r>
        <w:rPr/>
        <w:t>I</w:t>
      </w:r>
      <w:r>
        <w:rPr>
          <w:spacing w:val="-5"/>
          <w:rtl/>
        </w:rPr>
        <w:t> </w:t>
      </w:r>
      <w:r>
        <w:rPr>
          <w:rtl/>
        </w:rPr>
        <w:t>זורם</w:t>
      </w:r>
      <w:r>
        <w:rPr>
          <w:spacing w:val="-5"/>
          <w:rtl/>
        </w:rPr>
        <w:t> </w:t>
      </w:r>
      <w:r>
        <w:rPr>
          <w:rtl/>
        </w:rPr>
        <w:t>בכל</w:t>
      </w:r>
      <w:r>
        <w:rPr>
          <w:spacing w:val="-5"/>
          <w:rtl/>
        </w:rPr>
        <w:t> </w:t>
      </w:r>
      <w:r>
        <w:rPr>
          <w:rtl/>
        </w:rPr>
        <w:t>אחד מהם</w:t>
      </w:r>
      <w:r>
        <w:rPr/>
        <w:t>.</w:t>
      </w:r>
      <w:r>
        <w:rPr>
          <w:rtl/>
        </w:rPr>
        <w:t> ההספק החשמלי נתון במשוואה </w:t>
      </w:r>
      <w:r>
        <w:rPr/>
        <w:t>:)6-3(</w:t>
      </w:r>
      <w:r>
        <w:rPr>
          <w:rtl/>
        </w:rPr>
        <w:t> </w:t>
      </w:r>
      <w:r>
        <w:rPr/>
        <w:t>.P=IU</w:t>
      </w:r>
      <w:r>
        <w:rPr>
          <w:rtl/>
        </w:rPr>
        <w:t> מכאן שההספק</w:t>
      </w:r>
      <w:r>
        <w:rPr>
          <w:rFonts w:ascii="Cambria Math" w:cs="Cambria Math" w:eastAsia="Cambria Math"/>
          <w:spacing w:val="28"/>
          <w:rtl/>
        </w:rPr>
        <w:t> </w:t>
      </w:r>
      <w:r>
        <w:rPr>
          <w:rFonts w:ascii="Cambria Math" w:cs="Cambria Math" w:eastAsia="Cambria Math"/>
        </w:rPr>
        <w:t>𝑃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של הצרכן</w:t>
      </w:r>
      <w:r>
        <w:rPr>
          <w:rFonts w:ascii="Cambria Math" w:cs="Cambria Math" w:eastAsia="Cambria Math"/>
          <w:spacing w:val="25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הוא</w:t>
      </w:r>
      <w:r>
        <w:rPr>
          <w:vertAlign w:val="baseline"/>
        </w:rPr>
        <w:t>:</w:t>
      </w:r>
    </w:p>
    <w:p>
      <w:pPr>
        <w:pStyle w:val="BodyText"/>
        <w:spacing w:before="4"/>
        <w:ind w:left="134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𝑃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-3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-11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𝐼𝑈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</w:p>
    <w:p>
      <w:pPr>
        <w:pStyle w:val="BodyText"/>
        <w:bidi/>
        <w:spacing w:before="141"/>
        <w:ind w:right="1243" w:left="1085" w:firstLine="0"/>
        <w:jc w:val="left"/>
      </w:pPr>
      <w:r>
        <w:rPr>
          <w:spacing w:val="-4"/>
          <w:rtl/>
        </w:rPr>
        <w:t>ההספק</w:t>
      </w:r>
      <w:r>
        <w:rPr>
          <w:rFonts w:ascii="Cambria Math" w:cs="Cambria Math" w:eastAsia="Cambria Math"/>
          <w:spacing w:val="19"/>
          <w:rtl/>
        </w:rPr>
        <w:t> </w:t>
      </w:r>
      <w:r>
        <w:rPr>
          <w:rFonts w:ascii="Cambria Math" w:cs="Cambria Math" w:eastAsia="Cambria Math"/>
        </w:rPr>
        <w:t>𝑃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הצרכן</w:t>
      </w:r>
      <w:r>
        <w:rPr>
          <w:rFonts w:ascii="Cambria Math" w:cs="Cambria Math" w:eastAsia="Cambria Math"/>
          <w:spacing w:val="21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vertAlign w:val="baseline"/>
        </w:rPr>
        <w:t>:</w:t>
      </w:r>
    </w:p>
    <w:p>
      <w:pPr>
        <w:pStyle w:val="BodyText"/>
        <w:spacing w:before="142"/>
        <w:ind w:left="134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𝑃</w:t>
      </w:r>
      <w:r>
        <w:rPr>
          <w:rFonts w:ascii="Cambria Math" w:eastAsia="Cambria Math"/>
          <w:w w:val="105"/>
          <w:vertAlign w:val="subscript"/>
        </w:rPr>
        <w:t>2</w:t>
      </w:r>
      <w:r>
        <w:rPr>
          <w:rFonts w:ascii="Cambria Math" w:eastAsia="Cambria Math"/>
          <w:spacing w:val="-1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-8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𝐼𝑈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bidi/>
        <w:spacing w:before="139"/>
        <w:ind w:right="1243" w:left="1086" w:firstLine="0"/>
        <w:jc w:val="left"/>
      </w:pPr>
      <w:r>
        <w:rPr>
          <w:spacing w:val="-5"/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>
          <w:spacing w:val="-2"/>
          <w:rtl/>
        </w:rPr>
        <w:t> </w:t>
      </w:r>
      <w:r>
        <w:rPr>
          <w:rtl/>
        </w:rPr>
        <w:t>הוא </w:t>
      </w:r>
      <w:r>
        <w:rPr/>
        <w:t>,U</w:t>
      </w:r>
      <w:r>
        <w:rPr>
          <w:spacing w:val="-5"/>
          <w:rtl/>
        </w:rPr>
        <w:t> </w:t>
      </w:r>
      <w:r>
        <w:rPr>
          <w:rtl/>
        </w:rPr>
        <w:t>והספק</w:t>
      </w:r>
      <w:r>
        <w:rPr>
          <w:spacing w:val="-3"/>
          <w:rtl/>
        </w:rPr>
        <w:t> </w:t>
      </w:r>
      <w:r>
        <w:rPr>
          <w:rtl/>
        </w:rPr>
        <w:t>המקורי</w:t>
      </w:r>
      <w:r>
        <w:rPr>
          <w:spacing w:val="1"/>
          <w:rtl/>
        </w:rPr>
        <w:t> </w:t>
      </w:r>
      <w:r>
        <w:rPr/>
        <w:t>P</w:t>
      </w:r>
      <w:r>
        <w:rPr>
          <w:spacing w:val="-1"/>
          <w:rtl/>
        </w:rPr>
        <w:t> </w:t>
      </w:r>
      <w:r>
        <w:rPr/>
        <w:t>(</w:t>
      </w:r>
      <w:r>
        <w:rPr>
          <w:rtl/>
        </w:rPr>
        <w:t>הנקרא</w:t>
      </w:r>
      <w:r>
        <w:rPr>
          <w:spacing w:val="-2"/>
          <w:rtl/>
        </w:rPr>
        <w:t> </w:t>
      </w:r>
      <w:r>
        <w:rPr>
          <w:rtl/>
        </w:rPr>
        <w:t>גם</w:t>
      </w:r>
      <w:r>
        <w:rPr>
          <w:spacing w:val="-3"/>
          <w:rtl/>
        </w:rPr>
        <w:t> </w:t>
      </w:r>
      <w:r>
        <w:rPr>
          <w:rtl/>
        </w:rPr>
        <w:t>הספק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/>
        <w:t>)</w:t>
      </w:r>
      <w:r>
        <w:rPr>
          <w:spacing w:val="-3"/>
          <w:rtl/>
        </w:rPr>
        <w:t> </w:t>
      </w:r>
      <w:r>
        <w:rPr>
          <w:rtl/>
        </w:rPr>
        <w:t>נתון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ידי</w:t>
      </w:r>
      <w:r>
        <w:rPr/>
        <w:t>:</w:t>
      </w:r>
    </w:p>
    <w:p>
      <w:pPr>
        <w:spacing w:before="139"/>
        <w:ind w:left="139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𝑃</w:t>
      </w:r>
      <w:r>
        <w:rPr>
          <w:rFonts w:ascii="Cambria Math" w:eastAsia="Cambria Math"/>
          <w:spacing w:val="19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2"/>
          <w:sz w:val="24"/>
        </w:rPr>
        <w:t> </w:t>
      </w:r>
      <w:r>
        <w:rPr>
          <w:rFonts w:ascii="Cambria Math" w:eastAsia="Cambria Math"/>
          <w:spacing w:val="-5"/>
          <w:sz w:val="24"/>
        </w:rPr>
        <w:t>𝐼𝑈</w:t>
      </w:r>
    </w:p>
    <w:p>
      <w:pPr>
        <w:spacing w:after="0"/>
        <w:jc w:val="center"/>
        <w:rPr>
          <w:rFonts w:ascii="Cambria Math" w:eastAsia="Cambria Math"/>
          <w:sz w:val="24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272"/>
        <w:rPr>
          <w:rFonts w:ascii="Cambria Math"/>
        </w:rPr>
      </w:pPr>
    </w:p>
    <w:p>
      <w:pPr>
        <w:pStyle w:val="BodyText"/>
        <w:jc w:val="right"/>
        <w:rPr>
          <w:rFonts w:ascii="Cambria Math" w:eastAsia="Cambria Math"/>
        </w:rPr>
      </w:pPr>
      <w:r>
        <w:rPr>
          <w:rFonts w:ascii="Cambria Math" w:eastAsia="Cambria Math"/>
        </w:rPr>
        <w:t>𝑈</w:t>
      </w:r>
      <w:r>
        <w:rPr>
          <w:rFonts w:ascii="Cambria Math" w:eastAsia="Cambria Math"/>
          <w:spacing w:val="16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𝑈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4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2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𝑈</w:t>
      </w:r>
      <w:r>
        <w:rPr>
          <w:rFonts w:ascii="Cambria Math" w:eastAsia="Cambria Math"/>
          <w:spacing w:val="-5"/>
          <w:vertAlign w:val="subscript"/>
        </w:rPr>
        <w:t>2</w:t>
      </w:r>
    </w:p>
    <w:p>
      <w:pPr>
        <w:pStyle w:val="BodyText"/>
        <w:bidi/>
        <w:spacing w:before="141"/>
        <w:ind w:right="0" w:left="1087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לפי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2"/>
          <w:rtl/>
        </w:rPr>
        <w:t> </w:t>
      </w:r>
      <w:r>
        <w:rPr>
          <w:rtl/>
        </w:rPr>
        <w:t>המתחים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קירכהוף</w:t>
      </w:r>
      <w:r>
        <w:rPr/>
        <w:t>: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bidi/>
        <w:spacing w:before="1"/>
        <w:ind w:right="0" w:left="1084" w:firstLine="0"/>
        <w:jc w:val="left"/>
      </w:pPr>
      <w:r>
        <w:rPr>
          <w:spacing w:val="-4"/>
          <w:rtl/>
        </w:rPr>
        <w:t>ולכן</w:t>
      </w:r>
      <w:r>
        <w:rPr>
          <w:spacing w:val="-1"/>
          <w:rtl/>
        </w:rPr>
        <w:t> </w:t>
      </w:r>
      <w:r>
        <w:rPr>
          <w:rtl/>
        </w:rPr>
        <w:t>הספק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6019" w:space="40"/>
            <w:col w:w="4577"/>
          </w:cols>
        </w:sectPr>
      </w:pPr>
    </w:p>
    <w:p>
      <w:pPr>
        <w:pStyle w:val="BodyText"/>
        <w:spacing w:before="128"/>
        <w:ind w:left="134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𝑃</w:t>
      </w:r>
      <w:r>
        <w:rPr>
          <w:rFonts w:ascii="Cambria Math" w:eastAsia="Cambria Math"/>
          <w:spacing w:val="19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𝐼𝑈</w:t>
      </w:r>
      <w:r>
        <w:rPr>
          <w:rFonts w:ascii="Cambria Math" w:eastAsia="Cambria Math"/>
          <w:spacing w:val="19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𝐼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𝑈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9"/>
          <w:vertAlign w:val="baseline"/>
        </w:rPr>
        <w:t> </w:t>
      </w:r>
      <w:r>
        <w:rPr>
          <w:rFonts w:ascii="Cambria Math" w:eastAsia="Cambria Math"/>
          <w:vertAlign w:val="baseline"/>
        </w:rPr>
        <w:t>+ 𝑈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position w:val="1"/>
          <w:vertAlign w:val="baseline"/>
        </w:rPr>
        <w:t>)</w:t>
      </w:r>
      <w:r>
        <w:rPr>
          <w:rFonts w:ascii="Cambria Math" w:eastAsia="Cambria Math"/>
          <w:spacing w:val="13"/>
          <w:position w:val="1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2"/>
          <w:vertAlign w:val="baseline"/>
        </w:rPr>
        <w:t> </w:t>
      </w:r>
      <w:r>
        <w:rPr>
          <w:rFonts w:ascii="Cambria Math" w:eastAsia="Cambria Math"/>
          <w:vertAlign w:val="baseline"/>
        </w:rPr>
        <w:t>𝐼𝑈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9"/>
          <w:vertAlign w:val="baseline"/>
        </w:rPr>
        <w:t> </w:t>
      </w:r>
      <w:r>
        <w:rPr>
          <w:rFonts w:ascii="Cambria Math" w:eastAsia="Cambria Math"/>
          <w:vertAlign w:val="baseline"/>
        </w:rPr>
        <w:t>+ </w:t>
      </w:r>
      <w:r>
        <w:rPr>
          <w:rFonts w:ascii="Cambria Math" w:eastAsia="Cambria Math"/>
          <w:spacing w:val="-5"/>
          <w:vertAlign w:val="baseline"/>
        </w:rPr>
        <w:t>𝐼𝑈</w:t>
      </w:r>
      <w:r>
        <w:rPr>
          <w:rFonts w:ascii="Cambria Math" w:eastAsia="Cambria Math"/>
          <w:spacing w:val="-5"/>
          <w:vertAlign w:val="subscript"/>
        </w:rPr>
        <w:t>2</w:t>
      </w:r>
    </w:p>
    <w:p>
      <w:pPr>
        <w:pStyle w:val="BodyText"/>
        <w:spacing w:before="273"/>
        <w:rPr>
          <w:rFonts w:ascii="Cambria Math"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5"/>
          <w:rtl/>
        </w:rPr>
        <w:t>אבל</w:t>
      </w:r>
      <w:r>
        <w:rPr>
          <w:spacing w:val="-4"/>
          <w:rtl/>
        </w:rPr>
        <w:t> </w:t>
      </w:r>
      <w:r>
        <w:rPr>
          <w:rtl/>
        </w:rPr>
        <w:t>ראינו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הספק</w:t>
      </w:r>
      <w:r>
        <w:rPr>
          <w:spacing w:val="-4"/>
          <w:rtl/>
        </w:rPr>
        <w:t> </w:t>
      </w:r>
      <w:r>
        <w:rPr>
          <w:rtl/>
        </w:rPr>
        <w:t>הצרכן</w:t>
      </w:r>
      <w:r>
        <w:rPr>
          <w:rFonts w:ascii="Cambria Math" w:cs="Cambria Math" w:eastAsia="Cambria Math"/>
          <w:spacing w:val="19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rFonts w:ascii="Cambria Math" w:cs="Cambria Math" w:eastAsia="Cambria Math"/>
          <w:spacing w:val="21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𝐼𝑈</w:t>
      </w:r>
      <w:r>
        <w:rPr>
          <w:rFonts w:ascii="Cambria Math" w:cs="Cambria Math" w:eastAsia="Cambria Math"/>
          <w:vertAlign w:val="subscript"/>
        </w:rPr>
        <w:t>1</w:t>
      </w:r>
      <w:r>
        <w:rPr>
          <w:rFonts w:ascii="Cambria Math" w:cs="Cambria Math" w:eastAsia="Cambria Math"/>
          <w:spacing w:val="9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20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𝑃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והספק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הצרכן</w:t>
      </w:r>
      <w:r>
        <w:rPr>
          <w:rFonts w:ascii="Cambria Math" w:cs="Cambria Math" w:eastAsia="Cambria Math"/>
          <w:spacing w:val="22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rFonts w:ascii="Cambria Math" w:cs="Cambria Math" w:eastAsia="Cambria Math"/>
          <w:spacing w:val="19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𝐼𝑈</w:t>
      </w:r>
      <w:r>
        <w:rPr>
          <w:rFonts w:ascii="Cambria Math" w:cs="Cambria Math" w:eastAsia="Cambria Math"/>
          <w:vertAlign w:val="subscript"/>
        </w:rPr>
        <w:t>2</w:t>
      </w:r>
      <w:r>
        <w:rPr>
          <w:rFonts w:ascii="Cambria Math" w:cs="Cambria Math" w:eastAsia="Cambria Math"/>
          <w:spacing w:val="11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19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𝑃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מכאן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נקבל</w:t>
      </w:r>
      <w:r>
        <w:rPr>
          <w:vertAlign w:val="baseline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58"/>
        <w:ind w:left="3149"/>
        <w:rPr>
          <w:rFonts w:ascii="Cambria Math" w:eastAsia="Cambria Math"/>
        </w:rPr>
      </w:pPr>
      <w:r>
        <w:rPr>
          <w:rFonts w:ascii="Cambria Math" w:eastAsia="Cambria Math"/>
        </w:rPr>
        <w:t>𝑃</w:t>
      </w:r>
      <w:r>
        <w:rPr>
          <w:rFonts w:ascii="Cambria Math" w:eastAsia="Cambria Math"/>
          <w:spacing w:val="17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> </w:t>
      </w:r>
      <w:r>
        <w:rPr>
          <w:rFonts w:ascii="Cambria Math" w:eastAsia="Cambria Math"/>
        </w:rPr>
        <w:t>𝐼𝑈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> </w:t>
      </w:r>
      <w:r>
        <w:rPr>
          <w:rFonts w:ascii="Cambria Math" w:eastAsia="Cambria Math"/>
        </w:rPr>
        <w:t>𝐼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𝑈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5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2"/>
          <w:vertAlign w:val="baseline"/>
        </w:rPr>
        <w:t> </w:t>
      </w:r>
      <w:r>
        <w:rPr>
          <w:rFonts w:ascii="Cambria Math" w:eastAsia="Cambria Math"/>
          <w:vertAlign w:val="baseline"/>
        </w:rPr>
        <w:t>𝑈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position w:val="1"/>
          <w:vertAlign w:val="baseline"/>
        </w:rPr>
        <w:t>)</w:t>
      </w:r>
      <w:r>
        <w:rPr>
          <w:rFonts w:ascii="Cambria Math" w:eastAsia="Cambria Math"/>
          <w:spacing w:val="12"/>
          <w:position w:val="1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3"/>
          <w:vertAlign w:val="baseline"/>
        </w:rPr>
        <w:t> </w:t>
      </w:r>
      <w:r>
        <w:rPr>
          <w:rFonts w:ascii="Cambria Math" w:eastAsia="Cambria Math"/>
          <w:vertAlign w:val="baseline"/>
        </w:rPr>
        <w:t>𝐼𝑈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8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1"/>
          <w:vertAlign w:val="baseline"/>
        </w:rPr>
        <w:t> </w:t>
      </w:r>
      <w:r>
        <w:rPr>
          <w:rFonts w:ascii="Cambria Math" w:eastAsia="Cambria Math"/>
          <w:vertAlign w:val="baseline"/>
        </w:rPr>
        <w:t>𝐼𝑈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7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1"/>
          <w:vertAlign w:val="baseline"/>
        </w:rPr>
        <w:t> </w:t>
      </w:r>
      <w:r>
        <w:rPr>
          <w:rFonts w:ascii="Cambria Math" w:eastAsia="Cambria Math"/>
          <w:vertAlign w:val="baseline"/>
        </w:rPr>
        <w:t>𝑃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7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1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𝑃</w:t>
      </w:r>
      <w:r>
        <w:rPr>
          <w:rFonts w:ascii="Cambria Math" w:eastAsia="Cambria Math"/>
          <w:spacing w:val="-5"/>
          <w:vertAlign w:val="subscript"/>
        </w:rPr>
        <w:t>2</w:t>
      </w:r>
    </w:p>
    <w:p>
      <w:pPr>
        <w:pStyle w:val="BodyText"/>
        <w:spacing w:before="275"/>
        <w:rPr>
          <w:rFonts w:ascii="Cambria Math"/>
        </w:rPr>
      </w:pPr>
    </w:p>
    <w:p>
      <w:pPr>
        <w:pStyle w:val="BodyText"/>
        <w:tabs>
          <w:tab w:pos="1954" w:val="left" w:leader="none"/>
        </w:tabs>
        <w:ind w:left="1234"/>
        <w:rPr>
          <w:rFonts w:ascii="Cambria Math" w:eastAsia="Cambria Math"/>
        </w:rPr>
      </w:pPr>
      <w:r>
        <w:rPr>
          <w:spacing w:val="-2"/>
        </w:rPr>
        <w:t>(8-</w:t>
      </w:r>
      <w:r>
        <w:rPr>
          <w:spacing w:val="-7"/>
        </w:rPr>
        <w:t>5)</w:t>
      </w:r>
      <w:r>
        <w:rPr/>
        <w:tab/>
      </w:r>
      <w:r>
        <w:rPr>
          <w:rFonts w:ascii="Cambria Math" w:eastAsia="Cambria Math"/>
        </w:rPr>
        <w:t>𝑃</w:t>
      </w:r>
      <w:r>
        <w:rPr>
          <w:rFonts w:ascii="Cambria Math" w:eastAsia="Cambria Math"/>
          <w:spacing w:val="10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8"/>
        </w:rPr>
        <w:t> </w:t>
      </w:r>
      <w:r>
        <w:rPr>
          <w:rFonts w:ascii="Cambria Math" w:eastAsia="Cambria Math"/>
        </w:rPr>
        <w:t>𝑃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2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6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𝑃</w:t>
      </w:r>
      <w:r>
        <w:rPr>
          <w:rFonts w:ascii="Cambria Math" w:eastAsia="Cambria Math"/>
          <w:spacing w:val="-5"/>
          <w:vertAlign w:val="subscript"/>
        </w:rPr>
        <w:t>2</w:t>
      </w:r>
    </w:p>
    <w:p>
      <w:pPr>
        <w:pStyle w:val="BodyText"/>
        <w:spacing w:before="210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bidi/>
        <w:ind w:right="0" w:left="1084" w:firstLine="0"/>
        <w:jc w:val="left"/>
      </w:pPr>
      <w:r>
        <w:rPr>
          <w:spacing w:val="-2"/>
          <w:rtl/>
        </w:rPr>
        <w:t>כלומר</w:t>
      </w:r>
      <w:r>
        <w:rPr>
          <w:spacing w:val="-2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7655" w:space="41"/>
            <w:col w:w="2940"/>
          </w:cols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bidi/>
        <w:spacing w:line="360" w:lineRule="auto" w:before="1"/>
        <w:ind w:right="1236" w:left="1085" w:firstLine="4"/>
        <w:jc w:val="left"/>
      </w:pPr>
      <w:r>
        <w:rPr>
          <w:rtl/>
        </w:rPr>
        <w:t>מצאנו</w:t>
      </w:r>
      <w:r>
        <w:rPr>
          <w:spacing w:val="-4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טורי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המכיל</w:t>
      </w:r>
      <w:r>
        <w:rPr>
          <w:spacing w:val="-5"/>
          <w:rtl/>
        </w:rPr>
        <w:t> </w:t>
      </w:r>
      <w:r>
        <w:rPr>
          <w:rtl/>
        </w:rPr>
        <w:t>שני</w:t>
      </w:r>
      <w:r>
        <w:rPr>
          <w:spacing w:val="-4"/>
          <w:rtl/>
        </w:rPr>
        <w:t> </w:t>
      </w:r>
      <w:r>
        <w:rPr>
          <w:rtl/>
        </w:rPr>
        <w:t>צרכנים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הספק</w:t>
      </w:r>
      <w:r>
        <w:rPr>
          <w:spacing w:val="-4"/>
          <w:rtl/>
        </w:rPr>
        <w:t> </w:t>
      </w:r>
      <w:r>
        <w:rPr>
          <w:rtl/>
        </w:rPr>
        <w:t>המקור</w:t>
      </w:r>
      <w:r>
        <w:rPr>
          <w:spacing w:val="-5"/>
          <w:rtl/>
        </w:rPr>
        <w:t> </w:t>
      </w:r>
      <w:r>
        <w:rPr>
          <w:rtl/>
        </w:rPr>
        <w:t>שווה</w:t>
      </w:r>
      <w:r>
        <w:rPr>
          <w:spacing w:val="-4"/>
          <w:rtl/>
        </w:rPr>
        <w:t> </w:t>
      </w:r>
      <w:r>
        <w:rPr>
          <w:rtl/>
        </w:rPr>
        <w:t>לסכום</w:t>
      </w:r>
      <w:r>
        <w:rPr>
          <w:spacing w:val="-4"/>
          <w:rtl/>
        </w:rPr>
        <w:t> </w:t>
      </w:r>
      <w:r>
        <w:rPr>
          <w:rtl/>
        </w:rPr>
        <w:t>הספקי</w:t>
      </w:r>
      <w:r>
        <w:rPr>
          <w:spacing w:val="-4"/>
          <w:rtl/>
        </w:rPr>
        <w:t> </w:t>
      </w:r>
      <w:r>
        <w:rPr>
          <w:rtl/>
        </w:rPr>
        <w:t>הצרכנים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באופן כללי מקבלים</w:t>
      </w:r>
      <w:r>
        <w:rPr/>
        <w:t>:</w:t>
      </w:r>
    </w:p>
    <w:p>
      <w:pPr>
        <w:bidi/>
        <w:spacing w:line="227" w:lineRule="exact" w:before="0"/>
        <w:ind w:right="1243" w:left="2526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-2"/>
          <w:sz w:val="20"/>
          <w:szCs w:val="20"/>
          <w:rtl/>
        </w:rPr>
        <w:t>במעגל</w:t>
      </w:r>
      <w:r>
        <w:rPr>
          <w:b/>
          <w:bCs/>
          <w:spacing w:val="-3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טורי</w:t>
      </w:r>
      <w:r>
        <w:rPr>
          <w:b/>
          <w:bCs/>
          <w:spacing w:val="-6"/>
          <w:sz w:val="20"/>
          <w:szCs w:val="20"/>
          <w:rtl/>
        </w:rPr>
        <w:t> </w:t>
      </w:r>
      <w:r>
        <w:rPr>
          <w:b/>
          <w:bCs/>
          <w:sz w:val="20"/>
          <w:szCs w:val="20"/>
        </w:rPr>
        <w:t>–</w:t>
      </w:r>
      <w:r>
        <w:rPr>
          <w:b/>
          <w:bCs/>
          <w:spacing w:val="-3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הספק</w:t>
      </w:r>
      <w:r>
        <w:rPr>
          <w:b/>
          <w:bCs/>
          <w:spacing w:val="-4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המקור</w:t>
      </w:r>
      <w:r>
        <w:rPr>
          <w:b/>
          <w:bCs/>
          <w:spacing w:val="-2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שווה</w:t>
      </w:r>
      <w:r>
        <w:rPr>
          <w:b/>
          <w:bCs/>
          <w:spacing w:val="-7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לסכום</w:t>
      </w:r>
      <w:r>
        <w:rPr>
          <w:b/>
          <w:bCs/>
          <w:spacing w:val="-6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הספקי</w:t>
      </w:r>
      <w:r>
        <w:rPr>
          <w:b/>
          <w:bCs/>
          <w:spacing w:val="-4"/>
          <w:sz w:val="20"/>
          <w:szCs w:val="20"/>
          <w:rtl/>
        </w:rPr>
        <w:t> </w:t>
      </w:r>
      <w:r>
        <w:rPr>
          <w:b/>
          <w:bCs/>
          <w:sz w:val="20"/>
          <w:szCs w:val="20"/>
          <w:rtl/>
        </w:rPr>
        <w:t>הצרכנים</w:t>
      </w:r>
      <w:r>
        <w:rPr>
          <w:b/>
          <w:bCs/>
          <w:sz w:val="20"/>
          <w:szCs w:val="20"/>
        </w:rPr>
        <w:t>.</w:t>
      </w:r>
    </w:p>
    <w:p>
      <w:pPr>
        <w:pStyle w:val="BodyText"/>
        <w:spacing w:before="256"/>
        <w:rPr>
          <w:b/>
        </w:rPr>
      </w:pPr>
    </w:p>
    <w:p>
      <w:pPr>
        <w:pStyle w:val="BodyText"/>
        <w:bidi/>
        <w:ind w:right="1243" w:left="1088" w:firstLine="0"/>
        <w:jc w:val="left"/>
      </w:pPr>
      <w:r>
        <w:rPr>
          <w:spacing w:val="-4"/>
          <w:rtl/>
        </w:rPr>
        <w:t>טענה</w:t>
      </w:r>
      <w:r>
        <w:rPr>
          <w:spacing w:val="-2"/>
          <w:rtl/>
        </w:rPr>
        <w:t> </w:t>
      </w:r>
      <w:r>
        <w:rPr>
          <w:rtl/>
        </w:rPr>
        <w:t>זו</w:t>
      </w:r>
      <w:r>
        <w:rPr>
          <w:spacing w:val="-2"/>
          <w:rtl/>
        </w:rPr>
        <w:t> </w:t>
      </w:r>
      <w:r>
        <w:rPr>
          <w:rtl/>
        </w:rPr>
        <w:t>נכונה</w:t>
      </w:r>
      <w:r>
        <w:rPr>
          <w:spacing w:val="-1"/>
          <w:rtl/>
        </w:rPr>
        <w:t> </w:t>
      </w:r>
      <w:r>
        <w:rPr>
          <w:rtl/>
        </w:rPr>
        <w:t>לכל</w:t>
      </w:r>
      <w:r>
        <w:rPr>
          <w:spacing w:val="-2"/>
          <w:rtl/>
        </w:rPr>
        <w:t> </w:t>
      </w:r>
      <w:r>
        <w:rPr>
          <w:rtl/>
        </w:rPr>
        <w:t>מספר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צרכנים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ולא</w:t>
      </w:r>
      <w:r>
        <w:rPr>
          <w:spacing w:val="-2"/>
          <w:rtl/>
        </w:rPr>
        <w:t> </w:t>
      </w:r>
      <w:r>
        <w:rPr>
          <w:rtl/>
        </w:rPr>
        <w:t>רק</w:t>
      </w:r>
      <w:r>
        <w:rPr>
          <w:spacing w:val="-2"/>
          <w:rtl/>
        </w:rPr>
        <w:t> </w:t>
      </w:r>
      <w:r>
        <w:rPr>
          <w:rtl/>
        </w:rPr>
        <w:t>לשני צרכנים</w:t>
      </w:r>
      <w:r>
        <w:rPr/>
        <w:t>.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Heading3"/>
        <w:bidi/>
        <w:spacing w:before="110"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947264">
            <wp:simplePos x="0" y="0"/>
            <wp:positionH relativeFrom="page">
              <wp:posOffset>6169659</wp:posOffset>
            </wp:positionH>
            <wp:positionV relativeFrom="paragraph">
              <wp:posOffset>74705</wp:posOffset>
            </wp:positionV>
            <wp:extent cx="247014" cy="236220"/>
            <wp:effectExtent l="0" t="0" r="0" b="0"/>
            <wp:wrapNone/>
            <wp:docPr id="1638" name="Image 16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8" name="Image 16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6"/>
          <w:rtl/>
        </w:rPr>
        <w:t> </w:t>
      </w:r>
      <w:r>
        <w:rPr>
          <w:color w:val="00ADB1"/>
        </w:rPr>
        <w:t>8-</w:t>
      </w:r>
      <w:r>
        <w:rPr>
          <w:color w:val="00ADB1"/>
        </w:rPr>
        <w:t>4</w:t>
      </w:r>
    </w:p>
    <w:p>
      <w:pPr>
        <w:pStyle w:val="BodyText"/>
        <w:bidi/>
        <w:spacing w:line="360" w:lineRule="auto" w:before="173"/>
        <w:ind w:right="4571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ההספק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צרכן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>
          <w:spacing w:val="-5"/>
          <w:rtl/>
        </w:rPr>
        <w:t> </w:t>
      </w:r>
      <w:r>
        <w:rPr>
          <w:rtl/>
        </w:rPr>
        <w:t>שבאיור</w:t>
      </w:r>
      <w:r>
        <w:rPr>
          <w:spacing w:val="-4"/>
          <w:rtl/>
        </w:rPr>
        <w:t> </w:t>
      </w:r>
      <w:r>
        <w:rPr/>
        <w:t>.8-9</w:t>
      </w:r>
      <w:r>
        <w:rPr>
          <w:rtl/>
        </w:rPr>
        <w:t> 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 את</w:t>
      </w:r>
      <w:r>
        <w:rPr>
          <w:spacing w:val="-2"/>
          <w:rtl/>
        </w:rPr>
        <w:t> </w:t>
      </w:r>
      <w:r>
        <w:rPr>
          <w:rtl/>
        </w:rPr>
        <w:t>סכום ההספקים של הצרכנים במעגל</w:t>
      </w:r>
      <w:r>
        <w:rPr>
          <w:spacing w:val="-1"/>
          <w:rtl/>
        </w:rPr>
        <w:t> </w:t>
      </w:r>
      <w:r>
        <w:rPr>
          <w:rtl/>
        </w:rPr>
        <w:t>זה</w:t>
      </w:r>
      <w:r>
        <w:rPr/>
        <w:t>.</w:t>
      </w:r>
      <w:r>
        <w:rPr>
          <w:rtl/>
        </w:rPr>
        <w:t> ג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מהו הספק המקור במעגל זה</w:t>
      </w:r>
      <w:r>
        <w:rPr/>
        <w:t>?</w:t>
      </w:r>
    </w:p>
    <w:p>
      <w:pPr>
        <w:pStyle w:val="Heading6"/>
        <w:bidi/>
        <w:spacing w:line="275" w:lineRule="exact"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before="138"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9"/>
          <w:w w:val="150"/>
          <w:rtl/>
        </w:rPr>
        <w:t> </w:t>
      </w:r>
      <w:r>
        <w:rPr>
          <w:rtl/>
        </w:rPr>
        <w:t>שני</w:t>
      </w:r>
      <w:r>
        <w:rPr>
          <w:spacing w:val="1"/>
          <w:rtl/>
        </w:rPr>
        <w:t> </w:t>
      </w:r>
      <w:r>
        <w:rPr>
          <w:rtl/>
        </w:rPr>
        <w:t>הצרכנים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>
          <w:spacing w:val="1"/>
          <w:rtl/>
        </w:rPr>
        <w:t> </w:t>
      </w:r>
      <w:r>
        <w:rPr>
          <w:rtl/>
        </w:rPr>
        <w:t>מחוברים בטור</w:t>
      </w:r>
      <w:r>
        <w:rPr/>
        <w:t>.</w:t>
      </w:r>
      <w:r>
        <w:rPr>
          <w:rtl/>
        </w:rPr>
        <w:t> ההתנגדות</w:t>
      </w:r>
      <w:r>
        <w:rPr>
          <w:spacing w:val="1"/>
          <w:rtl/>
        </w:rPr>
        <w:t> </w:t>
      </w:r>
      <w:r>
        <w:rPr>
          <w:rtl/>
        </w:rPr>
        <w:t>השקולה</w:t>
      </w:r>
      <w:r>
        <w:rPr>
          <w:spacing w:val="2"/>
          <w:rtl/>
        </w:rPr>
        <w:t> </w:t>
      </w:r>
      <w:r>
        <w:rPr>
          <w:rtl/>
        </w:rPr>
        <w:t>שלהם</w:t>
      </w:r>
      <w:r>
        <w:rPr>
          <w:rFonts w:ascii="Cambria Math" w:cs="Cambria Math" w:eastAsia="Cambria Math"/>
          <w:spacing w:val="28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היא</w:t>
      </w:r>
      <w:r>
        <w:rPr>
          <w:vertAlign w:val="baseline"/>
        </w:rPr>
        <w:t>:</w:t>
      </w:r>
    </w:p>
    <w:p>
      <w:pPr>
        <w:pStyle w:val="BodyText"/>
        <w:spacing w:before="168"/>
        <w:ind w:left="134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𝑅</w:t>
      </w:r>
      <w:r>
        <w:rPr>
          <w:rFonts w:ascii="Cambria Math" w:eastAsia="Cambria Math"/>
          <w:vertAlign w:val="subscript"/>
        </w:rPr>
        <w:t>𝑒𝑞</w:t>
      </w:r>
      <w:r>
        <w:rPr>
          <w:rFonts w:ascii="Cambria Math" w:eastAsia="Cambria Math"/>
          <w:spacing w:val="28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8"/>
          <w:vertAlign w:val="baseline"/>
        </w:rPr>
        <w:t> </w:t>
      </w:r>
      <w:r>
        <w:rPr>
          <w:rFonts w:ascii="Cambria Math" w:eastAsia="Cambria Math"/>
          <w:vertAlign w:val="baseline"/>
        </w:rPr>
        <w:t>𝑅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11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2"/>
          <w:vertAlign w:val="baseline"/>
        </w:rPr>
        <w:t> </w:t>
      </w:r>
      <w:r>
        <w:rPr>
          <w:rFonts w:ascii="Cambria Math" w:eastAsia="Cambria Math"/>
          <w:vertAlign w:val="baseline"/>
        </w:rPr>
        <w:t>𝑅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6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5"/>
          <w:vertAlign w:val="baseline"/>
        </w:rPr>
        <w:t> </w:t>
      </w:r>
      <w:r>
        <w:rPr>
          <w:rFonts w:ascii="Cambria Math" w:eastAsia="Cambria Math"/>
          <w:vertAlign w:val="baseline"/>
        </w:rPr>
        <w:t>50</w:t>
      </w:r>
      <w:r>
        <w:rPr>
          <w:rFonts w:ascii="Cambria Math" w:eastAsia="Cambria Math"/>
          <w:spacing w:val="3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4"/>
          <w:vertAlign w:val="baseline"/>
        </w:rPr>
        <w:t> </w:t>
      </w:r>
      <w:r>
        <w:rPr>
          <w:rFonts w:ascii="Cambria Math" w:eastAsia="Cambria Math"/>
          <w:vertAlign w:val="baseline"/>
        </w:rPr>
        <w:t>60</w:t>
      </w:r>
      <w:r>
        <w:rPr>
          <w:rFonts w:ascii="Cambria Math" w:eastAsia="Cambria Math"/>
          <w:spacing w:val="15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8"/>
          <w:vertAlign w:val="baseline"/>
        </w:rPr>
        <w:t> </w:t>
      </w:r>
      <w:r>
        <w:rPr>
          <w:rFonts w:ascii="Cambria Math" w:eastAsia="Cambria Math"/>
          <w:spacing w:val="-4"/>
          <w:vertAlign w:val="baseline"/>
        </w:rPr>
        <w:t>110𝛺</w:t>
      </w:r>
    </w:p>
    <w:p>
      <w:pPr>
        <w:pStyle w:val="BodyText"/>
        <w:spacing w:after="0"/>
        <w:jc w:val="center"/>
        <w:rPr>
          <w:rFonts w:ascii="Cambria Math" w:eastAsia="Cambria Math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71"/>
        <w:rPr>
          <w:rFonts w:ascii="Cambria Math"/>
        </w:rPr>
      </w:pPr>
    </w:p>
    <w:p>
      <w:pPr>
        <w:spacing w:before="1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𝐼</w:t>
      </w:r>
      <w:r>
        <w:rPr>
          <w:rFonts w:ascii="Cambria Math" w:eastAsia="Cambria Math"/>
          <w:spacing w:val="21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spacing w:before="270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spacing w:before="0"/>
        <w:ind w:left="119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pStyle w:val="BodyText"/>
        <w:spacing w:before="6"/>
        <w:rPr>
          <w:rFonts w:ascii="Cambria Math"/>
          <w:sz w:val="4"/>
        </w:rPr>
      </w:pPr>
    </w:p>
    <w:p>
      <w:pPr>
        <w:spacing w:line="20" w:lineRule="exact"/>
        <w:ind w:left="25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27329" cy="10795"/>
                <wp:effectExtent l="0" t="0" r="0" b="0"/>
                <wp:docPr id="1639" name="Group 1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9" name="Group 1639"/>
                      <wpg:cNvGrpSpPr/>
                      <wpg:grpSpPr>
                        <a:xfrm>
                          <a:off x="0" y="0"/>
                          <a:ext cx="227329" cy="10795"/>
                          <a:chExt cx="227329" cy="10795"/>
                        </a:xfrm>
                      </wpg:grpSpPr>
                      <wps:wsp>
                        <wps:cNvPr id="1640" name="Graphic 1640"/>
                        <wps:cNvSpPr/>
                        <wps:spPr>
                          <a:xfrm>
                            <a:off x="0" y="0"/>
                            <a:ext cx="22732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10795">
                                <a:moveTo>
                                  <a:pt x="227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27075" y="10668"/>
                                </a:lnTo>
                                <a:lnTo>
                                  <a:pt x="22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9pt;height:.85pt;mso-position-horizontal-relative:char;mso-position-vertical-relative:line" id="docshapegroup1472" coordorigin="0,0" coordsize="358,17">
                <v:rect style="position:absolute;left:0;top:0;width:358;height:17" id="docshape147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25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5"/>
          <w:sz w:val="24"/>
        </w:rPr>
        <w:t>𝑅</w:t>
      </w:r>
      <w:r>
        <w:rPr>
          <w:rFonts w:ascii="Cambria Math" w:eastAsia="Cambria Math"/>
          <w:spacing w:val="-5"/>
          <w:w w:val="105"/>
          <w:sz w:val="17"/>
        </w:rPr>
        <w:t>𝑒𝑞</w:t>
      </w:r>
    </w:p>
    <w:p>
      <w:pPr>
        <w:pStyle w:val="BodyText"/>
        <w:spacing w:before="270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line="232" w:lineRule="exact"/>
        <w:ind w:left="286"/>
        <w:rPr>
          <w:rFonts w:ascii="Cambria Math"/>
        </w:rPr>
      </w:pPr>
      <w:r>
        <w:rPr>
          <w:rFonts w:ascii="Cambria Math"/>
          <w:spacing w:val="-5"/>
        </w:rPr>
        <w:t>220</w:t>
      </w:r>
    </w:p>
    <w:p>
      <w:pPr>
        <w:spacing w:line="172" w:lineRule="exact" w:before="0"/>
        <w:ind w:left="38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46752">
                <wp:simplePos x="0" y="0"/>
                <wp:positionH relativeFrom="page">
                  <wp:posOffset>3807586</wp:posOffset>
                </wp:positionH>
                <wp:positionV relativeFrom="paragraph">
                  <wp:posOffset>65123</wp:posOffset>
                </wp:positionV>
                <wp:extent cx="253365" cy="10795"/>
                <wp:effectExtent l="0" t="0" r="0" b="0"/>
                <wp:wrapNone/>
                <wp:docPr id="1641" name="Graphic 1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1" name="Graphic 1641"/>
                      <wps:cNvSpPr/>
                      <wps:spPr>
                        <a:xfrm>
                          <a:off x="0" y="0"/>
                          <a:ext cx="2533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" h="10795">
                              <a:moveTo>
                                <a:pt x="25328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53288" y="10668"/>
                              </a:lnTo>
                              <a:lnTo>
                                <a:pt x="253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9.809998pt;margin-top:5.127798pt;width:19.944pt;height:.84pt;mso-position-horizontal-relative:page;mso-position-vertical-relative:paragraph;z-index:15946752" id="docshape147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86"/>
        <w:rPr>
          <w:rFonts w:ascii="Cambria Math"/>
        </w:rPr>
      </w:pPr>
      <w:r>
        <w:rPr>
          <w:rFonts w:ascii="Cambria Math"/>
          <w:spacing w:val="-5"/>
        </w:rPr>
        <w:t>110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171"/>
        <w:rPr>
          <w:rFonts w:ascii="Cambria Math"/>
        </w:rPr>
      </w:pPr>
    </w:p>
    <w:p>
      <w:pPr>
        <w:pStyle w:val="BodyText"/>
        <w:spacing w:before="1"/>
        <w:ind w:left="29"/>
        <w:rPr>
          <w:rFonts w:ascii="Cambria Math" w:eastAsia="Cambria Math"/>
        </w:rPr>
      </w:pP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  <w:spacing w:val="-5"/>
        </w:rPr>
        <w:t>2𝐴</w:t>
      </w:r>
    </w:p>
    <w:p>
      <w:pPr>
        <w:pStyle w:val="BodyText"/>
        <w:bidi/>
        <w:spacing w:before="168"/>
        <w:ind w:right="0" w:left="1085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הזרם</w:t>
      </w:r>
      <w:r>
        <w:rPr>
          <w:rtl/>
        </w:rPr>
        <w:t> </w:t>
      </w:r>
      <w:r>
        <w:rPr/>
        <w:t>I</w:t>
      </w:r>
      <w:r>
        <w:rPr>
          <w:rtl/>
        </w:rPr>
        <w:t> במעגל</w:t>
      </w:r>
      <w:r>
        <w:rPr>
          <w:spacing w:val="-2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ידי</w:t>
      </w:r>
      <w:r>
        <w:rPr/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bidi/>
        <w:ind w:right="0" w:left="1087" w:firstLine="0"/>
        <w:jc w:val="left"/>
      </w:pPr>
      <w:r>
        <w:rPr>
          <w:spacing w:val="-4"/>
          <w:rtl/>
        </w:rPr>
        <w:t>נחשב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הספקי</w:t>
      </w:r>
      <w:r>
        <w:rPr>
          <w:spacing w:val="-3"/>
          <w:rtl/>
        </w:rPr>
        <w:t> </w:t>
      </w:r>
      <w:r>
        <w:rPr>
          <w:rtl/>
        </w:rPr>
        <w:t>הצרכנים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5" w:equalWidth="0">
            <w:col w:w="4693" w:space="40"/>
            <w:col w:w="372" w:space="39"/>
            <w:col w:w="683" w:space="40"/>
            <w:col w:w="559" w:space="39"/>
            <w:col w:w="417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bidi/>
        <w:spacing w:before="1"/>
        <w:ind w:right="1243" w:left="1086" w:firstLine="0"/>
        <w:jc w:val="left"/>
      </w:pPr>
      <w:r>
        <w:rPr>
          <w:spacing w:val="-4"/>
          <w:rtl/>
        </w:rPr>
        <w:t>הספק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צרכן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שהתנגדותו </w:t>
      </w:r>
      <w:r>
        <w:rPr/>
        <w:t>,R</w:t>
      </w:r>
      <w:r>
        <w:rPr>
          <w:spacing w:val="-2"/>
          <w:rtl/>
        </w:rPr>
        <w:t> </w:t>
      </w:r>
      <w:r>
        <w:rPr>
          <w:rtl/>
        </w:rPr>
        <w:t>נתון</w:t>
      </w:r>
      <w:r>
        <w:rPr>
          <w:spacing w:val="-3"/>
          <w:rtl/>
        </w:rPr>
        <w:t> </w:t>
      </w:r>
      <w:r>
        <w:rPr>
          <w:rtl/>
        </w:rPr>
        <w:t>במשוואה</w:t>
      </w:r>
      <w:r>
        <w:rPr>
          <w:spacing w:val="-3"/>
          <w:rtl/>
        </w:rPr>
        <w:t> </w:t>
      </w:r>
      <w:r>
        <w:rPr/>
        <w:t>:)6-3</w:t>
      </w:r>
      <w:r>
        <w:rPr/>
        <w:t>(</w:t>
      </w:r>
    </w:p>
    <w:p>
      <w:pPr>
        <w:pStyle w:val="BodyText"/>
        <w:spacing w:before="138"/>
        <w:ind w:left="3492" w:right="3356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𝑃</w:t>
      </w:r>
      <w:r>
        <w:rPr>
          <w:rFonts w:ascii="Cambria Math" w:eastAsia="Cambria Math"/>
          <w:spacing w:val="19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𝐼𝑈</w:t>
      </w:r>
      <w:r>
        <w:rPr>
          <w:rFonts w:ascii="Cambria Math" w:eastAsia="Cambria Math"/>
          <w:spacing w:val="16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5"/>
        </w:rPr>
        <w:t>𝐼</w:t>
      </w:r>
      <w:r>
        <w:rPr>
          <w:rFonts w:ascii="Cambria Math" w:eastAsia="Cambria Math"/>
          <w:spacing w:val="-5"/>
          <w:vertAlign w:val="superscript"/>
        </w:rPr>
        <w:t>2</w:t>
      </w:r>
      <w:r>
        <w:rPr>
          <w:rFonts w:ascii="Cambria Math" w:eastAsia="Cambria Math"/>
          <w:spacing w:val="-5"/>
          <w:vertAlign w:val="baseline"/>
        </w:rPr>
        <w:t>𝑅</w:t>
      </w:r>
    </w:p>
    <w:p>
      <w:pPr>
        <w:pStyle w:val="BodyText"/>
        <w:bidi/>
        <w:spacing w:before="142"/>
        <w:ind w:right="1199" w:left="1085" w:firstLine="0"/>
        <w:jc w:val="left"/>
      </w:pPr>
      <w:r>
        <w:rPr>
          <w:spacing w:val="-4"/>
          <w:rtl/>
        </w:rPr>
        <w:t>כאשר</w:t>
      </w:r>
      <w:r>
        <w:rPr>
          <w:spacing w:val="-2"/>
          <w:rtl/>
        </w:rPr>
        <w:t> </w:t>
      </w:r>
      <w:r>
        <w:rPr/>
        <w:t>I</w:t>
      </w:r>
      <w:r>
        <w:rPr>
          <w:rtl/>
        </w:rPr>
        <w:t> הוא</w:t>
      </w:r>
      <w:r>
        <w:rPr>
          <w:spacing w:val="-1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בצרכן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</w:t>
      </w:r>
      <w:r>
        <w:rPr/>
        <w:t>U-</w:t>
      </w:r>
      <w:r>
        <w:rPr>
          <w:rtl/>
        </w:rPr>
        <w:t> הוא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הצרכן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bidi/>
        <w:ind w:right="1243" w:left="1086" w:firstLine="0"/>
        <w:jc w:val="left"/>
      </w:pPr>
      <w:r>
        <w:rPr>
          <w:spacing w:val="-4"/>
          <w:rtl/>
        </w:rPr>
        <w:t>מכאן </w:t>
      </w:r>
      <w:r>
        <w:rPr>
          <w:rtl/>
        </w:rPr>
        <w:t>שההספק</w:t>
      </w:r>
      <w:r>
        <w:rPr>
          <w:rFonts w:ascii="Cambria Math" w:cs="Cambria Math" w:eastAsia="Cambria Math"/>
          <w:spacing w:val="19"/>
          <w:rtl/>
        </w:rPr>
        <w:t> </w:t>
      </w:r>
      <w:r>
        <w:rPr>
          <w:rFonts w:ascii="Cambria Math" w:cs="Cambria Math" w:eastAsia="Cambria Math"/>
        </w:rPr>
        <w:t>𝑃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הצרכן</w:t>
      </w:r>
      <w:r>
        <w:rPr>
          <w:rFonts w:ascii="Cambria Math" w:cs="Cambria Math" w:eastAsia="Cambria Math"/>
          <w:spacing w:val="17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vertAlign w:val="baseline"/>
        </w:rPr>
        <w:t>:</w:t>
      </w:r>
    </w:p>
    <w:p>
      <w:pPr>
        <w:pStyle w:val="BodyText"/>
        <w:spacing w:before="143"/>
        <w:ind w:left="132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2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𝐼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vertAlign w:val="baseline"/>
        </w:rPr>
        <w:t>𝑅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2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50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4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50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200𝑊</w:t>
      </w:r>
    </w:p>
    <w:p>
      <w:pPr>
        <w:pStyle w:val="BodyText"/>
        <w:bidi/>
        <w:spacing w:before="141"/>
        <w:ind w:right="1199" w:left="1083" w:firstLine="0"/>
        <w:jc w:val="left"/>
      </w:pPr>
      <w:r>
        <w:rPr>
          <w:spacing w:val="-2"/>
          <w:rtl/>
        </w:rPr>
        <w:t>וההספק</w:t>
      </w:r>
      <w:r>
        <w:rPr>
          <w:rFonts w:ascii="Cambria Math" w:cs="Cambria Math" w:eastAsia="Cambria Math"/>
          <w:spacing w:val="19"/>
          <w:rtl/>
        </w:rPr>
        <w:t> </w:t>
      </w:r>
      <w:r>
        <w:rPr>
          <w:rFonts w:ascii="Cambria Math" w:cs="Cambria Math" w:eastAsia="Cambria Math"/>
        </w:rPr>
        <w:t>𝑃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הצרכן</w:t>
      </w:r>
      <w:r>
        <w:rPr>
          <w:rFonts w:ascii="Cambria Math" w:cs="Cambria Math" w:eastAsia="Cambria Math"/>
          <w:spacing w:val="21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vertAlign w:val="baseline"/>
        </w:rPr>
        <w:t>:</w:t>
      </w:r>
    </w:p>
    <w:p>
      <w:pPr>
        <w:pStyle w:val="BodyText"/>
        <w:spacing w:before="144"/>
        <w:ind w:left="132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2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𝐼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vertAlign w:val="baseline"/>
        </w:rPr>
        <w:t>𝑅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2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60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4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60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240𝑊</w:t>
      </w:r>
    </w:p>
    <w:p>
      <w:pPr>
        <w:pStyle w:val="BodyText"/>
        <w:bidi/>
        <w:spacing w:before="141"/>
        <w:ind w:right="1243" w:left="1085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8"/>
          <w:w w:val="150"/>
          <w:rtl/>
        </w:rPr>
        <w:t> </w:t>
      </w:r>
      <w:r>
        <w:rPr>
          <w:rtl/>
        </w:rPr>
        <w:t>סכום</w:t>
      </w:r>
      <w:r>
        <w:rPr>
          <w:spacing w:val="-2"/>
          <w:rtl/>
        </w:rPr>
        <w:t> </w:t>
      </w:r>
      <w:r>
        <w:rPr>
          <w:rtl/>
        </w:rPr>
        <w:t>הספקי</w:t>
      </w:r>
      <w:r>
        <w:rPr>
          <w:spacing w:val="-2"/>
          <w:rtl/>
        </w:rPr>
        <w:t> </w:t>
      </w:r>
      <w:r>
        <w:rPr>
          <w:rtl/>
        </w:rPr>
        <w:t>הצרכנים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לפי</w:t>
      </w:r>
      <w:r>
        <w:rPr>
          <w:spacing w:val="-3"/>
          <w:rtl/>
        </w:rPr>
        <w:t> </w:t>
      </w:r>
      <w:r>
        <w:rPr>
          <w:rtl/>
        </w:rPr>
        <w:t>המשוואה</w:t>
      </w:r>
      <w:r>
        <w:rPr>
          <w:spacing w:val="-3"/>
          <w:rtl/>
        </w:rPr>
        <w:t> </w:t>
      </w:r>
      <w:r>
        <w:rPr/>
        <w:t>:)8-5</w:t>
      </w:r>
      <w:r>
        <w:rPr/>
        <w:t>(</w:t>
      </w:r>
    </w:p>
    <w:p>
      <w:pPr>
        <w:pStyle w:val="BodyText"/>
        <w:spacing w:before="137"/>
        <w:ind w:right="225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𝑃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3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4"/>
          <w:vertAlign w:val="baseline"/>
        </w:rPr>
        <w:t> </w:t>
      </w:r>
      <w:r>
        <w:rPr>
          <w:rFonts w:ascii="Cambria Math" w:eastAsia="Cambria Math"/>
          <w:vertAlign w:val="baseline"/>
        </w:rPr>
        <w:t>𝑃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19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6"/>
          <w:vertAlign w:val="baseline"/>
        </w:rPr>
        <w:t> </w:t>
      </w:r>
      <w:r>
        <w:rPr>
          <w:rFonts w:ascii="Cambria Math" w:eastAsia="Cambria Math"/>
          <w:vertAlign w:val="baseline"/>
        </w:rPr>
        <w:t>200</w:t>
      </w:r>
      <w:r>
        <w:rPr>
          <w:rFonts w:ascii="Cambria Math" w:eastAsia="Cambria Math"/>
          <w:spacing w:val="-4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4"/>
          <w:vertAlign w:val="baseline"/>
        </w:rPr>
        <w:t> </w:t>
      </w:r>
      <w:r>
        <w:rPr>
          <w:rFonts w:ascii="Cambria Math" w:eastAsia="Cambria Math"/>
          <w:vertAlign w:val="baseline"/>
        </w:rPr>
        <w:t>240</w:t>
      </w:r>
      <w:r>
        <w:rPr>
          <w:rFonts w:ascii="Cambria Math" w:eastAsia="Cambria Math"/>
          <w:spacing w:val="10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9"/>
          <w:vertAlign w:val="baseline"/>
        </w:rPr>
        <w:t> </w:t>
      </w:r>
      <w:r>
        <w:rPr>
          <w:rFonts w:ascii="Cambria Math" w:eastAsia="Cambria Math"/>
          <w:spacing w:val="-4"/>
          <w:vertAlign w:val="baseline"/>
        </w:rPr>
        <w:t>440𝑊</w:t>
      </w:r>
    </w:p>
    <w:p>
      <w:pPr>
        <w:pStyle w:val="BodyText"/>
        <w:bidi/>
        <w:spacing w:before="141"/>
        <w:ind w:right="1199" w:left="1085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29"/>
          <w:rtl/>
        </w:rPr>
        <w:t> 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/>
        <w:t>,220V</w:t>
      </w:r>
      <w:r>
        <w:rPr>
          <w:spacing w:val="-4"/>
          <w:rtl/>
        </w:rPr>
        <w:t> </w:t>
      </w:r>
      <w:r>
        <w:rPr>
          <w:rtl/>
        </w:rPr>
        <w:t>וזרם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/>
        <w:t>A</w:t>
      </w:r>
      <w:r>
        <w:rPr>
          <w:spacing w:val="-2"/>
          <w:rtl/>
        </w:rPr>
        <w:t> </w:t>
      </w:r>
      <w:r>
        <w:rPr/>
        <w:t>.2</w:t>
      </w:r>
      <w:r>
        <w:rPr>
          <w:spacing w:val="-2"/>
          <w:rtl/>
        </w:rPr>
        <w:t> </w:t>
      </w:r>
      <w:r>
        <w:rPr>
          <w:rtl/>
        </w:rPr>
        <w:t>הספק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>
          <w:spacing w:val="-5"/>
          <w:rtl/>
        </w:rPr>
        <w:t> </w:t>
      </w:r>
      <w:r>
        <w:rPr>
          <w:rtl/>
        </w:rPr>
        <w:t>הוא</w:t>
      </w:r>
      <w:r>
        <w:rPr/>
        <w:t>:</w:t>
      </w:r>
    </w:p>
    <w:p>
      <w:pPr>
        <w:pStyle w:val="BodyText"/>
        <w:spacing w:before="139"/>
        <w:ind w:right="225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𝐼𝑈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220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  <w:spacing w:val="-4"/>
        </w:rPr>
        <w:t>440𝑊</w:t>
      </w:r>
    </w:p>
    <w:p>
      <w:pPr>
        <w:pStyle w:val="BodyText"/>
        <w:spacing w:before="273"/>
        <w:rPr>
          <w:rFonts w:ascii="Cambria Math"/>
        </w:rPr>
      </w:pPr>
    </w:p>
    <w:p>
      <w:pPr>
        <w:pStyle w:val="BodyText"/>
        <w:bidi/>
        <w:ind w:right="1199" w:left="1088" w:firstLine="0"/>
        <w:jc w:val="left"/>
      </w:pPr>
      <w:r>
        <w:rPr>
          <w:spacing w:val="-5"/>
          <w:rtl/>
        </w:rPr>
        <w:t>אנו</w:t>
      </w:r>
      <w:r>
        <w:rPr>
          <w:rtl/>
        </w:rPr>
        <w:t> רואים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הספק</w:t>
      </w:r>
      <w:r>
        <w:rPr>
          <w:spacing w:val="-4"/>
          <w:rtl/>
        </w:rPr>
        <w:t> </w:t>
      </w:r>
      <w:r>
        <w:rPr>
          <w:rtl/>
        </w:rPr>
        <w:t>המקור</w:t>
      </w:r>
      <w:r>
        <w:rPr>
          <w:spacing w:val="-3"/>
          <w:rtl/>
        </w:rPr>
        <w:t> </w:t>
      </w:r>
      <w:r>
        <w:rPr>
          <w:rtl/>
        </w:rPr>
        <w:t>שווה</w:t>
      </w:r>
      <w:r>
        <w:rPr>
          <w:spacing w:val="-2"/>
          <w:rtl/>
        </w:rPr>
        <w:t> </w:t>
      </w:r>
      <w:r>
        <w:rPr>
          <w:rtl/>
        </w:rPr>
        <w:t>לסכום</w:t>
      </w:r>
      <w:r>
        <w:rPr>
          <w:spacing w:val="-2"/>
          <w:rtl/>
        </w:rPr>
        <w:t> </w:t>
      </w:r>
      <w:r>
        <w:rPr>
          <w:rtl/>
        </w:rPr>
        <w:t>הספקי</w:t>
      </w:r>
      <w:r>
        <w:rPr>
          <w:spacing w:val="-5"/>
          <w:rtl/>
        </w:rPr>
        <w:t> </w:t>
      </w:r>
      <w:r>
        <w:rPr>
          <w:rtl/>
        </w:rPr>
        <w:t>הצרכנים</w:t>
      </w:r>
      <w:r>
        <w:rPr/>
        <w:t>.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Heading3"/>
        <w:bidi/>
        <w:spacing w:before="1"/>
        <w:ind w:right="1243" w:left="1091" w:firstLine="0"/>
        <w:jc w:val="left"/>
      </w:pPr>
      <w:r>
        <w:rPr>
          <w:color w:val="00ADB1"/>
          <w:spacing w:val="-58"/>
          <w:position w:val="-10"/>
          <w:rtl/>
        </w:rPr>
        <w:drawing>
          <wp:inline distT="0" distB="0" distL="0" distR="0">
            <wp:extent cx="247014" cy="236219"/>
            <wp:effectExtent l="0" t="0" r="0" b="0"/>
            <wp:docPr id="1642" name="Image 16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2" name="Image 164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ADB1"/>
          <w:spacing w:val="-58"/>
          <w:position w:val="-10"/>
          <w:rtl/>
        </w:rPr>
      </w:r>
      <w:r>
        <w:rPr>
          <w:color w:val="00ADB1"/>
          <w:spacing w:val="40"/>
          <w:rtl/>
        </w:rPr>
        <w:t> </w:t>
      </w:r>
      <w:r>
        <w:rPr>
          <w:color w:val="00ADB1"/>
          <w:rtl/>
        </w:rPr>
        <w:t>תרגו</w:t>
      </w:r>
      <w:r>
        <w:rPr>
          <w:color w:val="00ADB1"/>
          <w:rtl/>
        </w:rPr>
        <w:t>ל</w:t>
      </w:r>
    </w:p>
    <w:p>
      <w:pPr>
        <w:pStyle w:val="Heading6"/>
        <w:bidi/>
        <w:spacing w:before="317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</w:t>
      </w:r>
      <w:r>
        <w:rPr/>
        <w:t>1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ind w:right="1199" w:left="1084" w:firstLine="0"/>
        <w:jc w:val="left"/>
      </w:pPr>
      <w:r>
        <w:rPr>
          <w:spacing w:val="-4"/>
          <w:rtl/>
        </w:rPr>
        <w:t>סמנו</w:t>
      </w:r>
      <w:r>
        <w:rPr>
          <w:spacing w:val="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1"/>
          <w:rtl/>
        </w:rPr>
        <w:t> </w:t>
      </w:r>
      <w:r>
        <w:rPr>
          <w:rtl/>
        </w:rPr>
        <w:t>המשפטים</w:t>
      </w:r>
      <w:r>
        <w:rPr>
          <w:spacing w:val="-2"/>
          <w:rtl/>
        </w:rPr>
        <w:t> </w:t>
      </w:r>
      <w:r>
        <w:rPr>
          <w:rtl/>
        </w:rPr>
        <w:t>הנכונים</w:t>
      </w:r>
      <w:r>
        <w:rPr/>
        <w:t>.</w:t>
      </w:r>
    </w:p>
    <w:p>
      <w:pPr>
        <w:pStyle w:val="BodyText"/>
        <w:bidi/>
        <w:spacing w:line="360" w:lineRule="auto" w:before="140"/>
        <w:ind w:right="5223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בכל</w:t>
      </w:r>
      <w:r>
        <w:rPr>
          <w:spacing w:val="-4"/>
          <w:rtl/>
        </w:rPr>
        <w:t> </w:t>
      </w:r>
      <w:r>
        <w:rPr>
          <w:rtl/>
        </w:rPr>
        <w:t>הנקודות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מעגל</w:t>
      </w:r>
      <w:r>
        <w:rPr>
          <w:spacing w:val="-4"/>
          <w:rtl/>
        </w:rPr>
        <w:t> </w:t>
      </w:r>
      <w:r>
        <w:rPr>
          <w:rtl/>
        </w:rPr>
        <w:t>טורי</w:t>
      </w:r>
      <w:r>
        <w:rPr>
          <w:spacing w:val="-5"/>
          <w:rtl/>
        </w:rPr>
        <w:t> </w:t>
      </w:r>
      <w:r>
        <w:rPr>
          <w:rtl/>
        </w:rPr>
        <w:t>זורם</w:t>
      </w:r>
      <w:r>
        <w:rPr>
          <w:spacing w:val="-3"/>
          <w:rtl/>
        </w:rPr>
        <w:t> </w:t>
      </w:r>
      <w:r>
        <w:rPr>
          <w:rtl/>
        </w:rPr>
        <w:t>אותו</w:t>
      </w:r>
      <w:r>
        <w:rPr>
          <w:spacing w:val="-5"/>
          <w:rtl/>
        </w:rPr>
        <w:t> </w:t>
      </w:r>
      <w:r>
        <w:rPr>
          <w:rtl/>
        </w:rPr>
        <w:t>זרם</w:t>
      </w:r>
      <w:r>
        <w:rPr/>
        <w:t>.</w:t>
      </w:r>
      <w:r>
        <w:rPr>
          <w:rtl/>
        </w:rPr>
        <w:t> 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במעגל טורי אין מפל מתח של נגדים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before="101"/>
        <w:ind w:right="1243" w:left="1085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29"/>
          <w:rtl/>
        </w:rPr>
        <w:t>  </w:t>
      </w:r>
      <w:r>
        <w:rPr>
          <w:rtl/>
        </w:rPr>
        <w:t>יחס</w:t>
      </w:r>
      <w:r>
        <w:rPr>
          <w:spacing w:val="-3"/>
          <w:rtl/>
        </w:rPr>
        <w:t> </w:t>
      </w:r>
      <w:r>
        <w:rPr>
          <w:rtl/>
        </w:rPr>
        <w:t>הזרמים</w:t>
      </w:r>
      <w:r>
        <w:rPr>
          <w:spacing w:val="-2"/>
          <w:rtl/>
        </w:rPr>
        <w:t> </w:t>
      </w:r>
      <w:r>
        <w:rPr>
          <w:rtl/>
        </w:rPr>
        <w:t>בנגדים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2"/>
          <w:rtl/>
        </w:rPr>
        <w:t> </w:t>
      </w:r>
      <w:r>
        <w:rPr>
          <w:rtl/>
        </w:rPr>
        <w:t>טורי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>
          <w:rtl/>
        </w:rPr>
        <w:t>כיחס</w:t>
      </w:r>
      <w:r>
        <w:rPr>
          <w:spacing w:val="-2"/>
          <w:rtl/>
        </w:rPr>
        <w:t> </w:t>
      </w:r>
      <w:r>
        <w:rPr>
          <w:rtl/>
        </w:rPr>
        <w:t>ההתנגדויות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הנגדים</w:t>
      </w:r>
      <w:r>
        <w:rPr/>
        <w:t>.</w:t>
      </w:r>
    </w:p>
    <w:p>
      <w:pPr>
        <w:pStyle w:val="BodyText"/>
        <w:bidi/>
        <w:spacing w:before="137"/>
        <w:ind w:right="1243" w:left="1086" w:firstLine="0"/>
        <w:jc w:val="left"/>
      </w:pPr>
      <w:r>
        <w:rPr>
          <w:spacing w:val="-5"/>
          <w:rtl/>
        </w:rPr>
        <w:t>ד</w:t>
      </w:r>
      <w:r>
        <w:rPr>
          <w:spacing w:val="-5"/>
        </w:rPr>
        <w:t>.</w:t>
      </w:r>
      <w:r>
        <w:rPr>
          <w:spacing w:val="65"/>
          <w:w w:val="150"/>
          <w:rtl/>
        </w:rPr>
        <w:t> </w:t>
      </w:r>
      <w:r>
        <w:rPr>
          <w:rtl/>
        </w:rPr>
        <w:t>יחס</w:t>
      </w:r>
      <w:r>
        <w:rPr>
          <w:spacing w:val="-1"/>
          <w:rtl/>
        </w:rPr>
        <w:t> </w:t>
      </w:r>
      <w:r>
        <w:rPr>
          <w:rtl/>
        </w:rPr>
        <w:t>המתחים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הנגדים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>
          <w:spacing w:val="-2"/>
          <w:rtl/>
        </w:rPr>
        <w:t> </w:t>
      </w:r>
      <w:r>
        <w:rPr>
          <w:rtl/>
        </w:rPr>
        <w:t>טורי הוא</w:t>
      </w:r>
      <w:r>
        <w:rPr>
          <w:spacing w:val="-1"/>
          <w:rtl/>
        </w:rPr>
        <w:t> </w:t>
      </w:r>
      <w:r>
        <w:rPr>
          <w:rtl/>
        </w:rPr>
        <w:t>כיחס</w:t>
      </w:r>
      <w:r>
        <w:rPr>
          <w:spacing w:val="-1"/>
          <w:rtl/>
        </w:rPr>
        <w:t> </w:t>
      </w:r>
      <w:r>
        <w:rPr>
          <w:rtl/>
        </w:rPr>
        <w:t>ההתנגדויות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הנגדים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</w:t>
      </w:r>
      <w:r>
        <w:rPr/>
        <w:t>2</w:t>
      </w:r>
    </w:p>
    <w:p>
      <w:pPr>
        <w:pStyle w:val="BodyText"/>
        <w:spacing w:before="24"/>
        <w:rPr>
          <w:b/>
        </w:rPr>
      </w:pPr>
    </w:p>
    <w:p>
      <w:pPr>
        <w:pStyle w:val="BodyText"/>
        <w:bidi/>
        <w:spacing w:line="360" w:lineRule="auto"/>
        <w:ind w:right="3363" w:left="1085" w:firstLine="5"/>
        <w:jc w:val="left"/>
      </w:pPr>
      <w:r>
        <w:rPr/>
        <w:t>"</w:t>
      </w:r>
      <w:r>
        <w:rPr>
          <w:rtl/>
        </w:rPr>
        <w:t>לנגד</w:t>
      </w:r>
      <w:r>
        <w:rPr>
          <w:spacing w:val="-6"/>
          <w:rtl/>
        </w:rPr>
        <w:t> 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התנגדות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ולכן</w:t>
      </w:r>
      <w:r>
        <w:rPr>
          <w:spacing w:val="-4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היוצא</w:t>
      </w:r>
      <w:r>
        <w:rPr>
          <w:spacing w:val="-4"/>
          <w:rtl/>
        </w:rPr>
        <w:t> </w:t>
      </w:r>
      <w:r>
        <w:rPr>
          <w:rtl/>
        </w:rPr>
        <w:t>מנגד</w:t>
      </w:r>
      <w:r>
        <w:rPr>
          <w:spacing w:val="-4"/>
          <w:rtl/>
        </w:rPr>
        <w:t> </w:t>
      </w:r>
      <w:r>
        <w:rPr>
          <w:rtl/>
        </w:rPr>
        <w:t>קטן</w:t>
      </w:r>
      <w:r>
        <w:rPr>
          <w:spacing w:val="-4"/>
          <w:rtl/>
        </w:rPr>
        <w:t> </w:t>
      </w:r>
      <w:r>
        <w:rPr>
          <w:rtl/>
        </w:rPr>
        <w:t>מהזרם</w:t>
      </w:r>
      <w:r>
        <w:rPr>
          <w:spacing w:val="-4"/>
          <w:rtl/>
        </w:rPr>
        <w:t> </w:t>
      </w:r>
      <w:r>
        <w:rPr>
          <w:rtl/>
        </w:rPr>
        <w:t>הנכנס</w:t>
      </w:r>
      <w:r>
        <w:rPr>
          <w:spacing w:val="-6"/>
          <w:rtl/>
        </w:rPr>
        <w:t> </w:t>
      </w:r>
      <w:r>
        <w:rPr>
          <w:rtl/>
        </w:rPr>
        <w:t>לנגד</w:t>
      </w:r>
      <w:r>
        <w:rPr/>
        <w:t>".</w:t>
      </w:r>
      <w:r>
        <w:rPr>
          <w:rtl/>
        </w:rPr>
        <w:t> נכון או לא</w:t>
      </w:r>
      <w:r>
        <w:rPr/>
        <w:t>?</w:t>
      </w:r>
    </w:p>
    <w:p>
      <w:pPr>
        <w:pStyle w:val="BodyText"/>
        <w:spacing w:before="136"/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</w:t>
      </w:r>
      <w:r>
        <w:rPr/>
        <w:t>3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4"/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הנכנס</w:t>
      </w:r>
      <w:r>
        <w:rPr>
          <w:spacing w:val="-1"/>
          <w:rtl/>
        </w:rPr>
        <w:t> </w:t>
      </w:r>
      <w:r>
        <w:rPr>
          <w:rtl/>
        </w:rPr>
        <w:t>לנקודה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שאינה</w:t>
      </w:r>
      <w:r>
        <w:rPr>
          <w:spacing w:val="-3"/>
          <w:rtl/>
        </w:rPr>
        <w:t> </w:t>
      </w:r>
      <w:r>
        <w:rPr>
          <w:rtl/>
        </w:rPr>
        <w:t>נקודת</w:t>
      </w:r>
      <w:r>
        <w:rPr>
          <w:spacing w:val="-2"/>
          <w:rtl/>
        </w:rPr>
        <w:t> </w:t>
      </w:r>
      <w:r>
        <w:rPr>
          <w:rtl/>
        </w:rPr>
        <w:t>צומת</w:t>
      </w:r>
      <w:r>
        <w:rPr/>
        <w:t>..</w:t>
      </w:r>
      <w:r>
        <w:rPr/>
        <w:t>.</w:t>
      </w:r>
    </w:p>
    <w:p>
      <w:pPr>
        <w:pStyle w:val="BodyText"/>
        <w:bidi/>
        <w:spacing w:line="360" w:lineRule="auto" w:before="139"/>
        <w:ind w:right="6467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גדול</w:t>
      </w:r>
      <w:r>
        <w:rPr>
          <w:spacing w:val="-6"/>
          <w:rtl/>
        </w:rPr>
        <w:t> </w:t>
      </w:r>
      <w:r>
        <w:rPr>
          <w:rtl/>
        </w:rPr>
        <w:t>מהזרם</w:t>
      </w:r>
      <w:r>
        <w:rPr>
          <w:spacing w:val="-5"/>
          <w:rtl/>
        </w:rPr>
        <w:t> </w:t>
      </w:r>
      <w:r>
        <w:rPr>
          <w:rtl/>
        </w:rPr>
        <w:t>היוצא</w:t>
      </w:r>
      <w:r>
        <w:rPr>
          <w:spacing w:val="-6"/>
          <w:rtl/>
        </w:rPr>
        <w:t> </w:t>
      </w:r>
      <w:r>
        <w:rPr>
          <w:rtl/>
        </w:rPr>
        <w:t>מנקודה</w:t>
      </w:r>
      <w:r>
        <w:rPr>
          <w:spacing w:val="-6"/>
          <w:rtl/>
        </w:rPr>
        <w:t> </w:t>
      </w:r>
      <w:r>
        <w:rPr>
          <w:rtl/>
        </w:rPr>
        <w:t>זו</w:t>
      </w:r>
      <w:r>
        <w:rPr/>
        <w:t>.</w:t>
      </w:r>
      <w:r>
        <w:rPr>
          <w:rtl/>
        </w:rPr>
        <w:t> 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שווה לזרם היוצא מנקודה זו</w:t>
      </w:r>
      <w:r>
        <w:rPr/>
        <w:t>.</w:t>
      </w:r>
      <w:r>
        <w:rPr>
          <w:rtl/>
        </w:rPr>
        <w:t> ג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קטן מהזרם היוצא מנקודה זו</w:t>
      </w:r>
      <w:r>
        <w:rPr/>
        <w:t>.</w:t>
      </w:r>
    </w:p>
    <w:p>
      <w:pPr>
        <w:pStyle w:val="BodyText"/>
        <w:spacing w:before="138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</w:t>
      </w:r>
      <w:r>
        <w:rPr/>
        <w:t>4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243" w:left="1087" w:firstLine="0"/>
        <w:jc w:val="left"/>
      </w:pPr>
      <w:r>
        <w:rPr>
          <w:spacing w:val="-5"/>
          <w:rtl/>
        </w:rPr>
        <w:t>כמה</w:t>
      </w:r>
      <w:r>
        <w:rPr>
          <w:spacing w:val="-2"/>
          <w:rtl/>
        </w:rPr>
        <w:t> </w:t>
      </w:r>
      <w:r>
        <w:rPr>
          <w:rtl/>
        </w:rPr>
        <w:t>צמתים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1"/>
          <w:rtl/>
        </w:rPr>
        <w:t> </w:t>
      </w:r>
      <w:r>
        <w:rPr>
          <w:rtl/>
        </w:rPr>
        <w:t>טורי</w:t>
      </w:r>
      <w:r>
        <w:rPr/>
        <w:t>?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</w:t>
      </w:r>
      <w:r>
        <w:rPr/>
        <w:t>5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2"/>
          <w:rtl/>
        </w:rPr>
        <w:t>במעגל</w:t>
      </w:r>
      <w:r>
        <w:rPr>
          <w:rtl/>
        </w:rPr>
        <w:t> חשמלי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1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יחיד</w:t>
      </w:r>
      <w:r>
        <w:rPr/>
        <w:t>.</w:t>
      </w:r>
    </w:p>
    <w:p>
      <w:pPr>
        <w:pStyle w:val="BodyText"/>
        <w:bidi/>
        <w:spacing w:line="360" w:lineRule="auto" w:before="137"/>
        <w:ind w:right="1498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האם מתח המקור במעגל טורי יכול להיות קטן מסכום המתחים של הנגדים במעגל</w:t>
      </w:r>
      <w:r>
        <w:rPr/>
        <w:t>?</w:t>
      </w:r>
      <w:r>
        <w:rPr>
          <w:rtl/>
        </w:rPr>
        <w:t> </w:t>
      </w: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60"/>
          <w:w w:val="150"/>
          <w:rtl/>
        </w:rPr>
        <w:t> </w:t>
      </w:r>
      <w:r>
        <w:rPr>
          <w:rtl/>
        </w:rPr>
        <w:t>האם</w:t>
      </w:r>
      <w:r>
        <w:rPr>
          <w:spacing w:val="-1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>
          <w:spacing w:val="-2"/>
          <w:rtl/>
        </w:rPr>
        <w:t> </w:t>
      </w:r>
      <w:r>
        <w:rPr>
          <w:rtl/>
        </w:rPr>
        <w:t>במעגל טורי</w:t>
      </w:r>
      <w:r>
        <w:rPr>
          <w:spacing w:val="-1"/>
          <w:rtl/>
        </w:rPr>
        <w:t> </w:t>
      </w:r>
      <w:r>
        <w:rPr>
          <w:rtl/>
        </w:rPr>
        <w:t>יכול</w:t>
      </w:r>
      <w:r>
        <w:rPr>
          <w:spacing w:val="-2"/>
          <w:rtl/>
        </w:rPr>
        <w:t> </w:t>
      </w:r>
      <w:r>
        <w:rPr>
          <w:rtl/>
        </w:rPr>
        <w:t>להיות גדול</w:t>
      </w:r>
      <w:r>
        <w:rPr>
          <w:spacing w:val="-2"/>
          <w:rtl/>
        </w:rPr>
        <w:t> </w:t>
      </w:r>
      <w:r>
        <w:rPr>
          <w:rtl/>
        </w:rPr>
        <w:t>מהמתח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הנגד</w:t>
      </w:r>
      <w:r>
        <w:rPr>
          <w:spacing w:val="-2"/>
          <w:rtl/>
        </w:rPr>
        <w:t> </w:t>
      </w:r>
      <w:r>
        <w:rPr>
          <w:rtl/>
        </w:rPr>
        <w:t>השקול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המעגל</w:t>
      </w:r>
      <w:r>
        <w:rPr/>
        <w:t>?</w:t>
      </w:r>
    </w:p>
    <w:p>
      <w:pPr>
        <w:pStyle w:val="BodyText"/>
        <w:spacing w:before="139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</w:t>
      </w:r>
      <w:r>
        <w:rPr/>
        <w:t>6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199" w:left="1088" w:firstLine="0"/>
        <w:jc w:val="left"/>
      </w:pPr>
      <w:r>
        <w:rPr>
          <w:spacing w:val="-5"/>
        </w:rPr>
        <w:t>"</w:t>
      </w:r>
      <w:r>
        <w:rPr>
          <w:spacing w:val="-5"/>
          <w:rtl/>
        </w:rPr>
        <w:t>אם</w:t>
      </w:r>
      <w:r>
        <w:rPr>
          <w:spacing w:val="-8"/>
          <w:rtl/>
        </w:rPr>
        <w:t> </w:t>
      </w:r>
      <w:r>
        <w:rPr>
          <w:rtl/>
        </w:rPr>
        <w:t>שני</w:t>
      </w:r>
      <w:r>
        <w:rPr>
          <w:spacing w:val="-6"/>
          <w:rtl/>
        </w:rPr>
        <w:t> </w:t>
      </w:r>
      <w:r>
        <w:rPr>
          <w:rtl/>
        </w:rPr>
        <w:t>נגדים</w:t>
      </w:r>
      <w:r>
        <w:rPr>
          <w:spacing w:val="-7"/>
          <w:rtl/>
        </w:rPr>
        <w:t> </w:t>
      </w:r>
      <w:r>
        <w:rPr>
          <w:rtl/>
        </w:rPr>
        <w:t>זהים</w:t>
      </w:r>
      <w:r>
        <w:rPr>
          <w:spacing w:val="-6"/>
          <w:rtl/>
        </w:rPr>
        <w:t> </w:t>
      </w:r>
      <w:r>
        <w:rPr>
          <w:rtl/>
        </w:rPr>
        <w:t>מחוברים</w:t>
      </w:r>
      <w:r>
        <w:rPr>
          <w:spacing w:val="-7"/>
          <w:rtl/>
        </w:rPr>
        <w:t> </w:t>
      </w:r>
      <w:r>
        <w:rPr>
          <w:rtl/>
        </w:rPr>
        <w:t>בטור</w:t>
      </w:r>
      <w:r>
        <w:rPr>
          <w:spacing w:val="-7"/>
          <w:rtl/>
        </w:rPr>
        <w:t> </w:t>
      </w:r>
      <w:r>
        <w:rPr>
          <w:rtl/>
        </w:rPr>
        <w:t>במעגל</w:t>
      </w:r>
      <w:r>
        <w:rPr>
          <w:spacing w:val="-7"/>
          <w:rtl/>
        </w:rPr>
        <w:t> </w:t>
      </w:r>
      <w:r>
        <w:rPr>
          <w:rtl/>
        </w:rPr>
        <w:t>טורי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המתח</w:t>
      </w:r>
      <w:r>
        <w:rPr>
          <w:spacing w:val="-7"/>
          <w:rtl/>
        </w:rPr>
        <w:t> </w:t>
      </w:r>
      <w:r>
        <w:rPr>
          <w:rtl/>
        </w:rPr>
        <w:t>של</w:t>
      </w:r>
      <w:r>
        <w:rPr>
          <w:spacing w:val="-8"/>
          <w:rtl/>
        </w:rPr>
        <w:t> </w:t>
      </w:r>
      <w:r>
        <w:rPr>
          <w:rtl/>
        </w:rPr>
        <w:t>כל</w:t>
      </w:r>
      <w:r>
        <w:rPr>
          <w:spacing w:val="-6"/>
          <w:rtl/>
        </w:rPr>
        <w:t> </w:t>
      </w:r>
      <w:r>
        <w:rPr>
          <w:rtl/>
        </w:rPr>
        <w:t>אחד</w:t>
      </w:r>
      <w:r>
        <w:rPr>
          <w:spacing w:val="-7"/>
          <w:rtl/>
        </w:rPr>
        <w:t> </w:t>
      </w:r>
      <w:r>
        <w:rPr>
          <w:rtl/>
        </w:rPr>
        <w:t>מהם</w:t>
      </w:r>
      <w:r>
        <w:rPr>
          <w:spacing w:val="-7"/>
          <w:rtl/>
        </w:rPr>
        <w:t> </w:t>
      </w:r>
      <w:r>
        <w:rPr>
          <w:rtl/>
        </w:rPr>
        <w:t>שווה</w:t>
      </w:r>
      <w:r>
        <w:rPr/>
        <w:t>."</w:t>
      </w:r>
      <w:r>
        <w:rPr>
          <w:spacing w:val="-8"/>
          <w:rtl/>
        </w:rPr>
        <w:t> </w:t>
      </w:r>
      <w:r>
        <w:rPr>
          <w:rtl/>
        </w:rPr>
        <w:t>נכון</w:t>
      </w:r>
      <w:r>
        <w:rPr>
          <w:spacing w:val="-4"/>
          <w:rtl/>
        </w:rPr>
        <w:t> </w:t>
      </w:r>
      <w:r>
        <w:rPr>
          <w:rtl/>
        </w:rPr>
        <w:t>או</w:t>
      </w:r>
      <w:r>
        <w:rPr>
          <w:spacing w:val="-9"/>
          <w:rtl/>
        </w:rPr>
        <w:t> </w:t>
      </w:r>
      <w:r>
        <w:rPr>
          <w:rtl/>
        </w:rPr>
        <w:t>לא</w:t>
      </w:r>
      <w:r>
        <w:rPr/>
        <w:t>?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</w:t>
      </w:r>
      <w:r>
        <w:rPr/>
        <w:t>7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243" w:left="1085" w:firstLine="0"/>
        <w:jc w:val="left"/>
      </w:pPr>
      <w:r>
        <w:rPr>
          <w:spacing w:val="-2"/>
          <w:rtl/>
        </w:rPr>
        <w:t>באיזה </w:t>
      </w:r>
      <w:r>
        <w:rPr>
          <w:rtl/>
        </w:rPr>
        <w:t>נגד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שבאיור</w:t>
      </w:r>
      <w:r>
        <w:rPr>
          <w:spacing w:val="-1"/>
          <w:rtl/>
        </w:rPr>
        <w:t> </w:t>
      </w:r>
      <w:r>
        <w:rPr/>
        <w:t>8-10</w:t>
      </w:r>
      <w:r>
        <w:rPr>
          <w:spacing w:val="-2"/>
          <w:rtl/>
        </w:rPr>
        <w:t> </w:t>
      </w:r>
      <w:r>
        <w:rPr>
          <w:rtl/>
        </w:rPr>
        <w:t>זורם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הגדול</w:t>
      </w:r>
      <w:r>
        <w:rPr>
          <w:spacing w:val="-2"/>
          <w:rtl/>
        </w:rPr>
        <w:t> </w:t>
      </w:r>
      <w:r>
        <w:rPr>
          <w:rtl/>
        </w:rPr>
        <w:t>ביותר</w:t>
      </w:r>
      <w:r>
        <w:rPr/>
        <w:t>?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סמנו את</w:t>
      </w:r>
      <w:r>
        <w:rPr>
          <w:spacing w:val="-4"/>
          <w:rtl/>
        </w:rPr>
        <w:t> </w:t>
      </w:r>
      <w:r>
        <w:rPr>
          <w:rtl/>
        </w:rPr>
        <w:t>התשובה</w:t>
      </w:r>
      <w:r>
        <w:rPr>
          <w:spacing w:val="-3"/>
          <w:rtl/>
        </w:rPr>
        <w:t> </w:t>
      </w:r>
      <w:r>
        <w:rPr>
          <w:rtl/>
        </w:rPr>
        <w:t>הנכונה</w:t>
      </w:r>
      <w:r>
        <w:rPr/>
        <w:t>)</w:t>
      </w:r>
      <w:r>
        <w:rPr/>
        <w:t>.</w:t>
      </w:r>
    </w:p>
    <w:p>
      <w:pPr>
        <w:pStyle w:val="BodyText"/>
        <w:bidi/>
        <w:spacing w:line="360" w:lineRule="auto" w:before="139"/>
        <w:ind w:right="2547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בנגד</w:t>
      </w:r>
      <w:r>
        <w:rPr>
          <w:spacing w:val="-4"/>
          <w:rtl/>
        </w:rPr>
        <w:t> </w:t>
      </w:r>
      <w:r>
        <w:rPr>
          <w:rtl/>
        </w:rPr>
        <w:t>שהתנגדותו</w:t>
      </w:r>
      <w:r>
        <w:rPr>
          <w:spacing w:val="-1"/>
          <w:rtl/>
        </w:rPr>
        <w:t> </w:t>
      </w:r>
      <w:r>
        <w:rPr/>
        <w:t>8Ω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הקרוב</w:t>
      </w:r>
      <w:r>
        <w:rPr>
          <w:spacing w:val="-1"/>
          <w:rtl/>
        </w:rPr>
        <w:t> </w:t>
      </w:r>
      <w:r>
        <w:rPr>
          <w:rtl/>
        </w:rPr>
        <w:t>ביותר</w:t>
      </w:r>
      <w:r>
        <w:rPr>
          <w:spacing w:val="-3"/>
          <w:rtl/>
        </w:rPr>
        <w:t> </w:t>
      </w:r>
      <w:r>
        <w:rPr>
          <w:rtl/>
        </w:rPr>
        <w:t>להדק</w:t>
      </w:r>
      <w:r>
        <w:rPr>
          <w:spacing w:val="-1"/>
          <w:rtl/>
        </w:rPr>
        <w:t> </w:t>
      </w:r>
      <w:r>
        <w:rPr>
          <w:rtl/>
        </w:rPr>
        <w:t>החיובי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מקור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/>
        <w:t>.</w:t>
      </w:r>
      <w:r>
        <w:rPr>
          <w:rtl/>
        </w:rPr>
        <w:t> 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בנגד שהתנגדותו היא הגדולה ביותר</w:t>
      </w:r>
      <w:r>
        <w:rPr/>
        <w:t>.</w:t>
      </w:r>
    </w:p>
    <w:p>
      <w:pPr>
        <w:pStyle w:val="BodyText"/>
        <w:bidi/>
        <w:spacing w:line="360" w:lineRule="auto"/>
        <w:ind w:right="2292" w:left="1086" w:hanging="1"/>
        <w:jc w:val="left"/>
      </w:pPr>
      <w:r>
        <w:rPr>
          <w:rtl/>
        </w:rPr>
        <w:t>ג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בנגד</w:t>
      </w:r>
      <w:r>
        <w:rPr>
          <w:spacing w:val="-5"/>
          <w:rtl/>
        </w:rPr>
        <w:t> </w:t>
      </w:r>
      <w:r>
        <w:rPr>
          <w:rtl/>
        </w:rPr>
        <w:t>שהתנגדותו</w:t>
      </w:r>
      <w:r>
        <w:rPr>
          <w:spacing w:val="-2"/>
          <w:rtl/>
        </w:rPr>
        <w:t> </w:t>
      </w:r>
      <w:r>
        <w:rPr/>
        <w:t>,16Ω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הקרוב</w:t>
      </w:r>
      <w:r>
        <w:rPr>
          <w:spacing w:val="-2"/>
          <w:rtl/>
        </w:rPr>
        <w:t> </w:t>
      </w:r>
      <w:r>
        <w:rPr>
          <w:rtl/>
        </w:rPr>
        <w:t>ביותר</w:t>
      </w:r>
      <w:r>
        <w:rPr>
          <w:spacing w:val="-4"/>
          <w:rtl/>
        </w:rPr>
        <w:t> </w:t>
      </w:r>
      <w:r>
        <w:rPr>
          <w:rtl/>
        </w:rPr>
        <w:t>להדק</w:t>
      </w:r>
      <w:r>
        <w:rPr>
          <w:spacing w:val="-1"/>
          <w:rtl/>
        </w:rPr>
        <w:t> </w:t>
      </w:r>
      <w:r>
        <w:rPr>
          <w:rtl/>
        </w:rPr>
        <w:t>השלילי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/>
        <w:t>.</w:t>
      </w:r>
      <w:r>
        <w:rPr>
          <w:rtl/>
        </w:rPr>
        <w:t> ד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בנגד שהתנגדותו </w:t>
      </w:r>
      <w:r>
        <w:rPr/>
        <w:t>,75Ω</w:t>
      </w:r>
      <w:r>
        <w:rPr>
          <w:rtl/>
        </w:rPr>
        <w:t> הרחוק ביותר ממקור המתח</w:t>
      </w:r>
      <w:r>
        <w:rPr/>
        <w:t>.</w:t>
      </w:r>
    </w:p>
    <w:p>
      <w:pPr>
        <w:pStyle w:val="BodyText"/>
        <w:bidi/>
        <w:spacing w:before="1"/>
        <w:ind w:right="1243" w:left="1085" w:firstLine="0"/>
        <w:jc w:val="left"/>
      </w:pPr>
      <w:r>
        <w:rPr>
          <w:spacing w:val="-5"/>
          <w:rtl/>
        </w:rPr>
        <w:t>ה</w:t>
      </w:r>
      <w:r>
        <w:rPr>
          <w:spacing w:val="-5"/>
        </w:rPr>
        <w:t>.</w:t>
      </w:r>
      <w:r>
        <w:rPr>
          <w:spacing w:val="79"/>
          <w:rtl/>
        </w:rPr>
        <w:t> </w:t>
      </w:r>
      <w:r>
        <w:rPr>
          <w:rtl/>
        </w:rPr>
        <w:t>בכל</w:t>
      </w:r>
      <w:r>
        <w:rPr>
          <w:spacing w:val="-1"/>
          <w:rtl/>
        </w:rPr>
        <w:t> </w:t>
      </w:r>
      <w:r>
        <w:rPr>
          <w:rtl/>
        </w:rPr>
        <w:t>הנגדים</w:t>
      </w:r>
      <w:r>
        <w:rPr>
          <w:spacing w:val="-1"/>
          <w:rtl/>
        </w:rPr>
        <w:t> </w:t>
      </w:r>
      <w:r>
        <w:rPr>
          <w:rtl/>
        </w:rPr>
        <w:t>זורם</w:t>
      </w:r>
      <w:r>
        <w:rPr>
          <w:spacing w:val="-2"/>
          <w:rtl/>
        </w:rPr>
        <w:t> </w:t>
      </w:r>
      <w:r>
        <w:rPr>
          <w:rtl/>
        </w:rPr>
        <w:t>אותו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/>
        <w:t>.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6"/>
        <w:bidi/>
        <w:spacing w:before="10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</w:t>
      </w:r>
      <w:r>
        <w:rPr/>
        <w:t>8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ind w:right="1243" w:left="1087" w:firstLine="0"/>
        <w:jc w:val="left"/>
      </w:pPr>
      <w:r>
        <w:rPr>
          <w:spacing w:val="-5"/>
          <w:rtl/>
        </w:rPr>
        <w:t>מהי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2"/>
          <w:rtl/>
        </w:rPr>
        <w:t> </w:t>
      </w:r>
      <w:r>
        <w:rPr>
          <w:rtl/>
        </w:rPr>
        <w:t>השקולה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הנגדים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?8-1</w:t>
      </w:r>
      <w:r>
        <w:rPr/>
        <w:t>0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</w:t>
      </w:r>
      <w:r>
        <w:rPr/>
        <w:t>9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ind w:right="1199" w:left="1086" w:firstLine="0"/>
        <w:jc w:val="left"/>
      </w:pPr>
      <w:r>
        <w:rPr>
          <w:spacing w:val="-2"/>
          <w:rtl/>
        </w:rPr>
        <w:t>ההתנגדות </w:t>
      </w:r>
      <w:r>
        <w:rPr>
          <w:rtl/>
        </w:rPr>
        <w:t>השקולה</w:t>
      </w:r>
      <w:r>
        <w:rPr>
          <w:spacing w:val="-3"/>
          <w:rtl/>
        </w:rPr>
        <w:t> </w:t>
      </w:r>
      <w:r>
        <w:rPr>
          <w:rtl/>
        </w:rPr>
        <w:t>של מעגל</w:t>
      </w:r>
      <w:r>
        <w:rPr>
          <w:spacing w:val="-2"/>
          <w:rtl/>
        </w:rPr>
        <w:t> </w:t>
      </w:r>
      <w:r>
        <w:rPr>
          <w:rtl/>
        </w:rPr>
        <w:t>טורי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>
          <w:spacing w:val="-1"/>
          <w:rtl/>
        </w:rPr>
        <w:t> </w:t>
      </w:r>
      <w:r>
        <w:rPr/>
        <w:t>.100Ω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/>
        <w:t>.12V</w:t>
      </w:r>
      <w:r>
        <w:rPr>
          <w:spacing w:val="-2"/>
          <w:rtl/>
        </w:rPr>
        <w:t> </w:t>
      </w:r>
      <w:r>
        <w:rPr>
          <w:rtl/>
        </w:rPr>
        <w:t>מה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/>
        <w:t>?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8-1</w:t>
      </w:r>
      <w:r>
        <w:rPr/>
        <w:t>0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spacing w:before="1"/>
        <w:ind w:right="1243" w:left="1086" w:firstLine="0"/>
        <w:jc w:val="left"/>
      </w:pPr>
      <w:r>
        <w:rPr>
          <w:spacing w:val="-2"/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מעגל טורי היא</w:t>
      </w:r>
      <w:r>
        <w:rPr>
          <w:spacing w:val="-1"/>
          <w:rtl/>
        </w:rPr>
        <w:t> </w:t>
      </w:r>
      <w:r>
        <w:rPr/>
        <w:t>.50Ω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/>
        <w:t>.2A</w:t>
      </w:r>
      <w:r>
        <w:rPr>
          <w:spacing w:val="-3"/>
          <w:rtl/>
        </w:rPr>
        <w:t> </w:t>
      </w:r>
      <w:r>
        <w:rPr>
          <w:rtl/>
        </w:rPr>
        <w:t>מהו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המקור</w:t>
      </w:r>
      <w:r>
        <w:rPr/>
        <w:t>?</w:t>
      </w:r>
    </w:p>
    <w:p>
      <w:pPr>
        <w:pStyle w:val="BodyText"/>
        <w:spacing w:before="275"/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8-1</w:t>
      </w:r>
      <w:r>
        <w:rPr/>
        <w:t>1</w:t>
      </w:r>
    </w:p>
    <w:p>
      <w:pPr>
        <w:pStyle w:val="BodyText"/>
        <w:spacing w:before="23"/>
        <w:rPr>
          <w:b/>
        </w:rPr>
      </w:pPr>
    </w:p>
    <w:p>
      <w:pPr>
        <w:pStyle w:val="BodyText"/>
        <w:bidi/>
        <w:ind w:right="1243" w:left="1087" w:firstLine="0"/>
        <w:jc w:val="left"/>
      </w:pPr>
      <w:r>
        <w:rPr>
          <w:spacing w:val="-4"/>
          <w:rtl/>
        </w:rPr>
        <w:t>חשבו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>
          <w:rFonts w:ascii="Cambria Math" w:cs="Cambria Math" w:eastAsia="Cambria Math"/>
          <w:spacing w:val="22"/>
          <w:rtl/>
        </w:rPr>
        <w:t> </w:t>
      </w:r>
      <w:r>
        <w:rPr>
          <w:rFonts w:ascii="Cambria Math" w:cs="Cambria Math" w:eastAsia="Cambria Math"/>
        </w:rPr>
        <w:t>𝑈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ואת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המתח</w:t>
      </w:r>
      <w:r>
        <w:rPr>
          <w:rFonts w:ascii="Cambria Math" w:cs="Cambria Math" w:eastAsia="Cambria Math"/>
          <w:spacing w:val="2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𝑈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שבאיור</w:t>
      </w:r>
      <w:r>
        <w:rPr>
          <w:spacing w:val="-3"/>
          <w:vertAlign w:val="baseline"/>
          <w:rtl/>
        </w:rPr>
        <w:t> </w:t>
      </w:r>
      <w:r>
        <w:rPr>
          <w:vertAlign w:val="baseline"/>
        </w:rPr>
        <w:t>.8-1</w:t>
      </w:r>
      <w:r>
        <w:rPr>
          <w:vertAlign w:val="baseline"/>
        </w:rPr>
        <w:t>1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8-1</w:t>
      </w:r>
      <w:r>
        <w:rPr/>
        <w:t>2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4"/>
          <w:rtl/>
        </w:rPr>
        <w:t>חשבו</w:t>
      </w:r>
      <w:r>
        <w:rPr>
          <w:rtl/>
        </w:rPr>
        <w:t> את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1"/>
          <w:rtl/>
        </w:rPr>
        <w:t> </w:t>
      </w:r>
      <w:r>
        <w:rPr>
          <w:rtl/>
        </w:rPr>
        <w:t>שבדוגמה</w:t>
      </w:r>
      <w:r>
        <w:rPr>
          <w:spacing w:val="-2"/>
          <w:rtl/>
        </w:rPr>
        <w:t> </w:t>
      </w:r>
      <w:r>
        <w:rPr/>
        <w:t>.8-</w:t>
      </w:r>
      <w:r>
        <w:rPr/>
        <w:t>3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8-1</w:t>
      </w:r>
      <w:r>
        <w:rPr/>
        <w:t>3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236" w:left="1086" w:firstLine="1"/>
        <w:jc w:val="left"/>
      </w:pPr>
      <w:r>
        <w:rPr/>
        <w:t>"</w:t>
      </w:r>
      <w:r>
        <w:rPr>
          <w:rtl/>
        </w:rPr>
        <w:t>ההתנגדות</w:t>
      </w:r>
      <w:r>
        <w:rPr>
          <w:spacing w:val="-7"/>
          <w:rtl/>
        </w:rPr>
        <w:t> </w:t>
      </w:r>
      <w:r>
        <w:rPr>
          <w:rtl/>
        </w:rPr>
        <w:t>השקולה</w:t>
      </w:r>
      <w:r>
        <w:rPr>
          <w:spacing w:val="-7"/>
          <w:rtl/>
        </w:rPr>
        <w:t> </w:t>
      </w:r>
      <w:r>
        <w:rPr>
          <w:rtl/>
        </w:rPr>
        <w:t>של</w:t>
      </w:r>
      <w:r>
        <w:rPr>
          <w:spacing w:val="-7"/>
          <w:rtl/>
        </w:rPr>
        <w:t> </w:t>
      </w:r>
      <w:r>
        <w:rPr>
          <w:rtl/>
        </w:rPr>
        <w:t>נגדים</w:t>
      </w:r>
      <w:r>
        <w:rPr>
          <w:spacing w:val="-7"/>
          <w:rtl/>
        </w:rPr>
        <w:t> </w:t>
      </w:r>
      <w:r>
        <w:rPr>
          <w:rtl/>
        </w:rPr>
        <w:t>בטור</w:t>
      </w:r>
      <w:r>
        <w:rPr>
          <w:spacing w:val="-7"/>
          <w:rtl/>
        </w:rPr>
        <w:t> </w:t>
      </w:r>
      <w:r>
        <w:rPr/>
        <w:t>-</w:t>
      </w:r>
      <w:r>
        <w:rPr>
          <w:spacing w:val="-4"/>
          <w:rtl/>
        </w:rPr>
        <w:t> </w:t>
      </w:r>
      <w:r>
        <w:rPr>
          <w:rtl/>
        </w:rPr>
        <w:t>גדולה</w:t>
      </w:r>
      <w:r>
        <w:rPr>
          <w:spacing w:val="-7"/>
          <w:rtl/>
        </w:rPr>
        <w:t> </w:t>
      </w:r>
      <w:r>
        <w:rPr>
          <w:rtl/>
        </w:rPr>
        <w:t>מכל</w:t>
      </w:r>
      <w:r>
        <w:rPr>
          <w:spacing w:val="-7"/>
          <w:rtl/>
        </w:rPr>
        <w:t> </w:t>
      </w:r>
      <w:r>
        <w:rPr>
          <w:rtl/>
        </w:rPr>
        <w:t>אחת</w:t>
      </w:r>
      <w:r>
        <w:rPr>
          <w:spacing w:val="-7"/>
          <w:rtl/>
        </w:rPr>
        <w:t> </w:t>
      </w:r>
      <w:r>
        <w:rPr>
          <w:rtl/>
        </w:rPr>
        <w:t>מההתנגדויות</w:t>
      </w:r>
      <w:r>
        <w:rPr>
          <w:spacing w:val="-7"/>
          <w:rtl/>
        </w:rPr>
        <w:t> </w:t>
      </w:r>
      <w:r>
        <w:rPr>
          <w:rtl/>
        </w:rPr>
        <w:t>של</w:t>
      </w:r>
      <w:r>
        <w:rPr>
          <w:spacing w:val="-7"/>
          <w:rtl/>
        </w:rPr>
        <w:t> </w:t>
      </w:r>
      <w:r>
        <w:rPr>
          <w:rtl/>
        </w:rPr>
        <w:t>הנגדים</w:t>
      </w:r>
      <w:r>
        <w:rPr>
          <w:spacing w:val="-7"/>
          <w:rtl/>
        </w:rPr>
        <w:t> </w:t>
      </w:r>
      <w:r>
        <w:rPr>
          <w:rtl/>
        </w:rPr>
        <w:t>המחוברים בטור</w:t>
      </w:r>
      <w:r>
        <w:rPr/>
        <w:t>''.</w:t>
      </w:r>
      <w:r>
        <w:rPr>
          <w:rtl/>
        </w:rPr>
        <w:t> נכון או לא</w:t>
      </w:r>
      <w:r>
        <w:rPr/>
        <w:t>?</w:t>
      </w:r>
    </w:p>
    <w:p>
      <w:pPr>
        <w:pStyle w:val="BodyText"/>
        <w:spacing w:before="139"/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8-1</w:t>
      </w:r>
      <w:r>
        <w:rPr/>
        <w:t>4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243" w:left="1085" w:firstLine="0"/>
        <w:jc w:val="left"/>
      </w:pPr>
      <w:r>
        <w:rPr>
          <w:rtl/>
        </w:rPr>
        <w:t>שני</w:t>
      </w:r>
      <w:r>
        <w:rPr>
          <w:spacing w:val="-16"/>
          <w:rtl/>
        </w:rPr>
        <w:t> </w:t>
      </w:r>
      <w:r>
        <w:rPr>
          <w:rtl/>
        </w:rPr>
        <w:t>צרכנים</w:t>
      </w:r>
      <w:r>
        <w:rPr>
          <w:spacing w:val="-16"/>
          <w:rtl/>
        </w:rPr>
        <w:t> </w:t>
      </w:r>
      <w:r>
        <w:rPr>
          <w:rtl/>
        </w:rPr>
        <w:t>מחוברים</w:t>
      </w:r>
      <w:r>
        <w:rPr>
          <w:spacing w:val="-17"/>
          <w:rtl/>
        </w:rPr>
        <w:t> </w:t>
      </w:r>
      <w:r>
        <w:rPr>
          <w:rtl/>
        </w:rPr>
        <w:t>בטור</w:t>
      </w:r>
      <w:r>
        <w:rPr>
          <w:spacing w:val="-15"/>
          <w:rtl/>
        </w:rPr>
        <w:t> </w:t>
      </w:r>
      <w:r>
        <w:rPr>
          <w:rtl/>
        </w:rPr>
        <w:t>במעגל</w:t>
      </w:r>
      <w:r>
        <w:rPr>
          <w:spacing w:val="-15"/>
          <w:rtl/>
        </w:rPr>
        <w:t> </w:t>
      </w:r>
      <w:r>
        <w:rPr>
          <w:rtl/>
        </w:rPr>
        <w:t>טורי</w:t>
      </w:r>
      <w:r>
        <w:rPr/>
        <w:t>.</w:t>
      </w:r>
      <w:r>
        <w:rPr>
          <w:spacing w:val="-17"/>
          <w:rtl/>
        </w:rPr>
        <w:t> </w:t>
      </w:r>
      <w:r>
        <w:rPr>
          <w:rtl/>
        </w:rPr>
        <w:t>התנגדות</w:t>
      </w:r>
      <w:r>
        <w:rPr>
          <w:spacing w:val="-16"/>
          <w:rtl/>
        </w:rPr>
        <w:t> </w:t>
      </w:r>
      <w:r>
        <w:rPr>
          <w:rtl/>
        </w:rPr>
        <w:t>צרכן</w:t>
      </w:r>
      <w:r>
        <w:rPr>
          <w:spacing w:val="-17"/>
          <w:rtl/>
        </w:rPr>
        <w:t> </w:t>
      </w:r>
      <w:r>
        <w:rPr>
          <w:rtl/>
        </w:rPr>
        <w:t>אחד</w:t>
      </w:r>
      <w:r>
        <w:rPr>
          <w:spacing w:val="-17"/>
          <w:rtl/>
        </w:rPr>
        <w:t> </w:t>
      </w:r>
      <w:r>
        <w:rPr>
          <w:rtl/>
        </w:rPr>
        <w:t>היא</w:t>
      </w:r>
      <w:r>
        <w:rPr>
          <w:spacing w:val="-16"/>
          <w:rtl/>
        </w:rPr>
        <w:t> </w:t>
      </w:r>
      <w:r>
        <w:rPr/>
        <w:t>.16Ω</w:t>
      </w:r>
      <w:r>
        <w:rPr>
          <w:spacing w:val="-17"/>
          <w:rtl/>
        </w:rPr>
        <w:t> </w:t>
      </w:r>
      <w:r>
        <w:rPr>
          <w:rtl/>
        </w:rPr>
        <w:t>והתנגדות</w:t>
      </w:r>
      <w:r>
        <w:rPr>
          <w:spacing w:val="-14"/>
          <w:rtl/>
        </w:rPr>
        <w:t> </w:t>
      </w:r>
      <w:r>
        <w:rPr>
          <w:rtl/>
        </w:rPr>
        <w:t>הצרכן</w:t>
      </w:r>
      <w:r>
        <w:rPr>
          <w:spacing w:val="-15"/>
          <w:rtl/>
        </w:rPr>
        <w:t> </w:t>
      </w:r>
      <w:r>
        <w:rPr>
          <w:rtl/>
        </w:rPr>
        <w:t>השני היא </w:t>
      </w:r>
      <w:r>
        <w:rPr/>
        <w:t>.24Ω</w:t>
      </w:r>
      <w:r>
        <w:rPr>
          <w:rtl/>
        </w:rPr>
        <w:t> מתח המקור הוא </w:t>
      </w:r>
      <w:r>
        <w:rPr/>
        <w:t>.12</w:t>
      </w:r>
      <w:r>
        <w:rPr/>
        <w:t>V</w:t>
      </w:r>
    </w:p>
    <w:p>
      <w:pPr>
        <w:pStyle w:val="BodyText"/>
        <w:bidi/>
        <w:spacing w:line="360" w:lineRule="auto" w:before="1"/>
        <w:ind w:right="6225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w w:val="150"/>
          <w:rtl/>
        </w:rPr>
        <w:t> </w:t>
      </w:r>
      <w:r>
        <w:rPr>
          <w:rtl/>
        </w:rPr>
        <w:t>חשבו</w:t>
      </w:r>
      <w:r>
        <w:rPr>
          <w:spacing w:val="21"/>
          <w:rtl/>
        </w:rPr>
        <w:t> </w:t>
      </w:r>
      <w:r>
        <w:rPr>
          <w:rtl/>
        </w:rPr>
        <w:t>את ההספק של כל</w:t>
      </w:r>
      <w:r>
        <w:rPr>
          <w:spacing w:val="21"/>
          <w:rtl/>
        </w:rPr>
        <w:t> </w:t>
      </w:r>
      <w:r>
        <w:rPr>
          <w:rtl/>
        </w:rPr>
        <w:t>צרכן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8"/>
          <w:rtl/>
        </w:rPr>
        <w:t> </w:t>
      </w:r>
      <w:r>
        <w:rPr>
          <w:rtl/>
        </w:rPr>
        <w:t>סכום</w:t>
      </w:r>
      <w:r>
        <w:rPr>
          <w:spacing w:val="-5"/>
          <w:rtl/>
        </w:rPr>
        <w:t> </w:t>
      </w:r>
      <w:r>
        <w:rPr>
          <w:rtl/>
        </w:rPr>
        <w:t>הספקי</w:t>
      </w:r>
      <w:r>
        <w:rPr>
          <w:spacing w:val="-6"/>
          <w:rtl/>
        </w:rPr>
        <w:t> </w:t>
      </w:r>
      <w:r>
        <w:rPr>
          <w:rtl/>
        </w:rPr>
        <w:t>הצרכנים</w:t>
      </w:r>
      <w:r>
        <w:rPr/>
        <w:t>.</w:t>
      </w:r>
      <w:r>
        <w:rPr>
          <w:rtl/>
        </w:rPr>
        <w:t> ג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מהו הספק המקור</w:t>
      </w:r>
      <w:r>
        <w:rPr/>
        <w:t>?</w:t>
      </w:r>
    </w:p>
    <w:p>
      <w:pPr>
        <w:pStyle w:val="BodyText"/>
        <w:spacing w:before="138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8-1</w:t>
      </w:r>
      <w:r>
        <w:rPr/>
        <w:t>5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236" w:left="1086" w:hanging="3"/>
        <w:jc w:val="left"/>
        <w:rPr>
          <w:rFonts w:ascii="Cambria Math" w:cs="Cambria Math" w:eastAsia="Cambria Math"/>
        </w:rPr>
      </w:pPr>
      <w:r>
        <w:rPr>
          <w:rtl/>
        </w:rPr>
        <w:t>שני נגדים</w:t>
      </w:r>
      <w:r>
        <w:rPr/>
        <w:t>,</w:t>
      </w:r>
      <w:r>
        <w:rPr>
          <w:rFonts w:ascii="Cambria Math" w:cs="Cambria Math" w:eastAsia="Cambria Math"/>
          <w:spacing w:val="39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ו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מחוברים בטור</w:t>
      </w:r>
      <w:r>
        <w:rPr>
          <w:vertAlign w:val="baseline"/>
        </w:rPr>
        <w:t>,</w:t>
      </w:r>
      <w:r>
        <w:rPr>
          <w:vertAlign w:val="baseline"/>
          <w:rtl/>
        </w:rPr>
        <w:t> כמתואר באיור </w:t>
      </w:r>
      <w:r>
        <w:rPr>
          <w:vertAlign w:val="baseline"/>
        </w:rPr>
        <w:t>.8-8</w:t>
      </w:r>
      <w:r>
        <w:rPr>
          <w:vertAlign w:val="baseline"/>
          <w:rtl/>
        </w:rPr>
        <w:t> נתון כי</w:t>
      </w:r>
      <w:r>
        <w:rPr>
          <w:rFonts w:ascii="Cambria Math" w:cs="Cambria Math" w:eastAsia="Cambria Math"/>
          <w:spacing w:val="39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10𝛺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23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ו</w:t>
      </w:r>
      <w:r>
        <w:rPr>
          <w:rFonts w:ascii="Cambria Math" w:cs="Cambria Math" w:eastAsia="Cambria Math"/>
          <w:vertAlign w:val="baseline"/>
        </w:rPr>
        <w:t>20𝛺</w:t>
      </w:r>
      <w:r>
        <w:rPr>
          <w:vertAlign w:val="baseline"/>
        </w:rPr>
        <w:t>-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23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הראו כי הספק הנגד</w:t>
      </w:r>
      <w:r>
        <w:rPr>
          <w:rFonts w:ascii="Cambria Math" w:cs="Cambria Math" w:eastAsia="Cambria Math"/>
          <w:spacing w:val="38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גדול פי </w:t>
      </w:r>
      <w:r>
        <w:rPr>
          <w:vertAlign w:val="baseline"/>
        </w:rPr>
        <w:t>2</w:t>
      </w:r>
      <w:r>
        <w:rPr>
          <w:vertAlign w:val="baseline"/>
          <w:rtl/>
        </w:rPr>
        <w:t> מהספק הנגד</w:t>
      </w:r>
      <w:r>
        <w:rPr>
          <w:rFonts w:ascii="Cambria Math" w:cs="Cambria Math" w:eastAsia="Cambria Math"/>
          <w:spacing w:val="38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</w:p>
    <w:p>
      <w:pPr>
        <w:pStyle w:val="BodyText"/>
        <w:spacing w:after="0" w:line="360" w:lineRule="auto"/>
        <w:jc w:val="left"/>
        <w:rPr>
          <w:rFonts w:ascii="Cambria Math" w:cs="Cambria Math" w:eastAsia="Cambria Math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Heading6"/>
        <w:bidi/>
        <w:spacing w:before="10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8-1</w:t>
      </w:r>
      <w:r>
        <w:rPr/>
        <w:t>6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ind w:right="1199" w:left="1087" w:firstLine="0"/>
        <w:jc w:val="left"/>
      </w:pPr>
      <w:r>
        <w:rPr>
          <w:spacing w:val="-4"/>
          <w:rtl/>
        </w:rPr>
        <w:t>עשרה</w:t>
      </w:r>
      <w:r>
        <w:rPr>
          <w:spacing w:val="-1"/>
          <w:rtl/>
        </w:rPr>
        <w:t> </w:t>
      </w:r>
      <w:r>
        <w:rPr>
          <w:rtl/>
        </w:rPr>
        <w:t>נגדים</w:t>
      </w:r>
      <w:r>
        <w:rPr>
          <w:spacing w:val="-3"/>
          <w:rtl/>
        </w:rPr>
        <w:t> </w:t>
      </w:r>
      <w:r>
        <w:rPr>
          <w:rtl/>
        </w:rPr>
        <w:t>זהים</w:t>
      </w:r>
      <w:r>
        <w:rPr>
          <w:spacing w:val="-2"/>
          <w:rtl/>
        </w:rPr>
        <w:t> </w:t>
      </w:r>
      <w:r>
        <w:rPr>
          <w:rtl/>
        </w:rPr>
        <w:t>מחוברים</w:t>
      </w:r>
      <w:r>
        <w:rPr>
          <w:spacing w:val="-2"/>
          <w:rtl/>
        </w:rPr>
        <w:t> </w:t>
      </w:r>
      <w:r>
        <w:rPr>
          <w:rtl/>
        </w:rPr>
        <w:t>בטור</w:t>
      </w:r>
      <w:r>
        <w:rPr>
          <w:spacing w:val="-3"/>
          <w:rtl/>
        </w:rPr>
        <w:t> </w:t>
      </w:r>
      <w:r>
        <w:rPr>
          <w:rtl/>
        </w:rPr>
        <w:t>למקור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/>
        <w:t>.12V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/>
        <w:t>.0.2</w:t>
      </w:r>
      <w:r>
        <w:rPr/>
        <w:t>A</w:t>
      </w:r>
    </w:p>
    <w:p>
      <w:pPr>
        <w:pStyle w:val="BodyText"/>
        <w:bidi/>
        <w:spacing w:line="360" w:lineRule="auto" w:before="140"/>
        <w:ind w:right="6673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מהי</w:t>
      </w:r>
      <w:r>
        <w:rPr>
          <w:spacing w:val="-6"/>
          <w:rtl/>
        </w:rPr>
        <w:t> </w:t>
      </w:r>
      <w:r>
        <w:rPr>
          <w:rtl/>
        </w:rPr>
        <w:t>ההתנגדות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כל</w:t>
      </w:r>
      <w:r>
        <w:rPr>
          <w:spacing w:val="-5"/>
          <w:rtl/>
        </w:rPr>
        <w:t> </w:t>
      </w:r>
      <w:r>
        <w:rPr>
          <w:rtl/>
        </w:rPr>
        <w:t>נגד</w:t>
      </w:r>
      <w:r>
        <w:rPr/>
        <w:t>?</w:t>
      </w:r>
      <w:r>
        <w:rPr>
          <w:rtl/>
        </w:rPr>
        <w:t> 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מהו ההספק של כל נגד</w:t>
      </w:r>
      <w:r>
        <w:rPr/>
        <w:t>?</w:t>
      </w:r>
    </w:p>
    <w:p>
      <w:pPr>
        <w:pStyle w:val="BodyText"/>
        <w:bidi/>
        <w:ind w:right="1243" w:left="1085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29"/>
          <w:rtl/>
        </w:rPr>
        <w:t>  </w:t>
      </w:r>
      <w:r>
        <w:rPr>
          <w:rtl/>
        </w:rPr>
        <w:t>חשבו</w:t>
      </w:r>
      <w:r>
        <w:rPr>
          <w:spacing w:val="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הספק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>
          <w:spacing w:val="-1"/>
          <w:rtl/>
        </w:rPr>
        <w:t> </w:t>
      </w:r>
      <w:r>
        <w:rPr>
          <w:rtl/>
        </w:rPr>
        <w:t>ואת</w:t>
      </w:r>
      <w:r>
        <w:rPr>
          <w:spacing w:val="-4"/>
          <w:rtl/>
        </w:rPr>
        <w:t> </w:t>
      </w:r>
      <w:r>
        <w:rPr>
          <w:rtl/>
        </w:rPr>
        <w:t>סכום</w:t>
      </w:r>
      <w:r>
        <w:rPr>
          <w:spacing w:val="-2"/>
          <w:rtl/>
        </w:rPr>
        <w:t> </w:t>
      </w:r>
      <w:r>
        <w:rPr>
          <w:rtl/>
        </w:rPr>
        <w:t>ההספקים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הנגדים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8-1</w:t>
      </w:r>
      <w:r>
        <w:rPr/>
        <w:t>7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2" w:lineRule="auto"/>
        <w:ind w:right="1236" w:left="1086" w:hanging="3"/>
        <w:jc w:val="left"/>
      </w:pPr>
      <w:r>
        <w:rPr>
          <w:rtl/>
        </w:rPr>
        <w:t>שני</w:t>
      </w:r>
      <w:r>
        <w:rPr>
          <w:spacing w:val="-1"/>
          <w:rtl/>
        </w:rPr>
        <w:t> </w:t>
      </w:r>
      <w:r>
        <w:rPr>
          <w:rtl/>
        </w:rPr>
        <w:t>נגדים</w:t>
      </w:r>
      <w:r>
        <w:rPr/>
        <w:t>,</w:t>
      </w:r>
      <w:r>
        <w:rPr>
          <w:rFonts w:ascii="Cambria Math" w:cs="Cambria Math" w:eastAsia="Cambria Math"/>
          <w:spacing w:val="22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מחוברים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בטור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למקור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מתח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,U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כמתואר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באיור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.8-8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הזרם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.I</w:t>
      </w:r>
      <w:r>
        <w:rPr>
          <w:vertAlign w:val="baseline"/>
          <w:rtl/>
        </w:rPr>
        <w:t> סמנו את כל הטענות הנכונות</w:t>
      </w:r>
      <w:r>
        <w:rPr>
          <w:vertAlign w:val="baseline"/>
        </w:rPr>
        <w:t>.</w:t>
      </w:r>
    </w:p>
    <w:p>
      <w:pPr>
        <w:pStyle w:val="BodyText"/>
        <w:bidi/>
        <w:spacing w:line="278" w:lineRule="exact"/>
        <w:ind w:right="1199" w:left="1084" w:firstLine="0"/>
        <w:jc w:val="left"/>
        <w:rPr>
          <w:rFonts w:ascii="Cambria Math" w:cs="Cambria Math" w:eastAsia="Cambria Math"/>
        </w:rPr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2"/>
          <w:w w:val="150"/>
          <w:rtl/>
        </w:rPr>
        <w:t> </w:t>
      </w:r>
      <w:r>
        <w:rPr>
          <w:rtl/>
        </w:rPr>
        <w:t>ההספק</w:t>
      </w:r>
      <w:r>
        <w:rPr>
          <w:rFonts w:ascii="Cambria Math" w:cs="Cambria Math" w:eastAsia="Cambria Math"/>
          <w:spacing w:val="20"/>
          <w:rtl/>
        </w:rPr>
        <w:t> </w:t>
      </w:r>
      <w:r>
        <w:rPr>
          <w:rFonts w:ascii="Cambria Math" w:cs="Cambria Math" w:eastAsia="Cambria Math"/>
        </w:rPr>
        <w:t>𝑃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הנגד</w:t>
      </w:r>
      <w:r>
        <w:rPr>
          <w:rFonts w:ascii="Cambria Math" w:cs="Cambria Math" w:eastAsia="Cambria Math"/>
          <w:spacing w:val="23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rFonts w:ascii="Cambria Math" w:cs="Cambria Math" w:eastAsia="Cambria Math"/>
          <w:spacing w:val="21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𝐼</w:t>
      </w:r>
      <w:r>
        <w:rPr>
          <w:rFonts w:ascii="Cambria Math" w:cs="Cambria Math" w:eastAsia="Cambria Math"/>
          <w:vertAlign w:val="superscript"/>
        </w:rPr>
        <w:t>2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rFonts w:ascii="Cambria Math" w:cs="Cambria Math" w:eastAsia="Cambria Math"/>
          <w:spacing w:val="1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21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𝑃</w:t>
      </w:r>
      <w:r>
        <w:rPr>
          <w:rFonts w:ascii="Cambria Math" w:cs="Cambria Math" w:eastAsia="Cambria Math"/>
          <w:vertAlign w:val="subscript"/>
        </w:rPr>
        <w:t>1</w:t>
      </w:r>
    </w:p>
    <w:p>
      <w:pPr>
        <w:pStyle w:val="BodyText"/>
        <w:spacing w:after="0" w:line="278" w:lineRule="exact"/>
        <w:jc w:val="left"/>
        <w:rPr>
          <w:rFonts w:ascii="Cambria Math" w:cs="Cambria Math" w:eastAsia="Cambria Math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234"/>
        <w:jc w:val="right"/>
        <w:rPr>
          <w:rFonts w:ascii="Cambria Math" w:eastAsia="Cambria Math"/>
        </w:rPr>
      </w:pPr>
      <w:r>
        <w:rPr>
          <w:spacing w:val="-5"/>
          <w:w w:val="105"/>
        </w:rPr>
        <w:t>.</w:t>
      </w:r>
      <w:r>
        <w:rPr>
          <w:rFonts w:ascii="Cambria Math" w:eastAsia="Cambria Math"/>
          <w:spacing w:val="-5"/>
          <w:w w:val="105"/>
        </w:rPr>
        <w:t>𝑃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tabs>
          <w:tab w:pos="432" w:val="left" w:leader="none"/>
        </w:tabs>
        <w:spacing w:line="139" w:lineRule="auto" w:before="137"/>
        <w:ind w:left="37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position w:val="-19"/>
          <w:sz w:val="24"/>
        </w:rPr>
        <w:t>=</w:t>
      </w:r>
      <w:r>
        <w:rPr>
          <w:rFonts w:ascii="Cambria Math" w:eastAsia="Cambria Math"/>
          <w:position w:val="-19"/>
          <w:sz w:val="24"/>
        </w:rPr>
        <w:tab/>
      </w:r>
      <w:r>
        <w:rPr>
          <w:rFonts w:ascii="Cambria Math" w:eastAsia="Cambria Math"/>
          <w:spacing w:val="-5"/>
          <w:w w:val="105"/>
          <w:position w:val="-5"/>
          <w:sz w:val="17"/>
        </w:rPr>
        <w:t>𝑈</w:t>
      </w:r>
      <w:r>
        <w:rPr>
          <w:rFonts w:ascii="Cambria Math" w:eastAsia="Cambria Math"/>
          <w:spacing w:val="-5"/>
          <w:w w:val="105"/>
          <w:sz w:val="14"/>
        </w:rPr>
        <w:t>2</w:t>
      </w:r>
    </w:p>
    <w:p>
      <w:pPr>
        <w:spacing w:line="20" w:lineRule="exact"/>
        <w:ind w:left="284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30835" cy="10795"/>
                <wp:effectExtent l="0" t="0" r="0" b="0"/>
                <wp:docPr id="1643" name="Group 16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3" name="Group 1643"/>
                      <wpg:cNvGrpSpPr/>
                      <wpg:grpSpPr>
                        <a:xfrm>
                          <a:off x="0" y="0"/>
                          <a:ext cx="330835" cy="10795"/>
                          <a:chExt cx="330835" cy="10795"/>
                        </a:xfrm>
                      </wpg:grpSpPr>
                      <wps:wsp>
                        <wps:cNvPr id="1644" name="Graphic 1644"/>
                        <wps:cNvSpPr/>
                        <wps:spPr>
                          <a:xfrm>
                            <a:off x="0" y="0"/>
                            <a:ext cx="33083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10795">
                                <a:moveTo>
                                  <a:pt x="3307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330708" y="10668"/>
                                </a:lnTo>
                                <a:lnTo>
                                  <a:pt x="330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05pt;height:.85pt;mso-position-horizontal-relative:char;mso-position-vertical-relative:line" id="docshapegroup1475" coordorigin="0,0" coordsize="521,17">
                <v:rect style="position:absolute;left:0;top:0;width:521;height:17" id="docshape147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284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2"/>
          <w:sz w:val="17"/>
        </w:rPr>
        <w:t>𝑅</w:t>
      </w:r>
      <w:r>
        <w:rPr>
          <w:rFonts w:ascii="Cambria Math" w:eastAsia="Cambria Math"/>
          <w:spacing w:val="-2"/>
          <w:position w:val="-2"/>
          <w:sz w:val="14"/>
        </w:rPr>
        <w:t>1</w:t>
      </w:r>
      <w:r>
        <w:rPr>
          <w:rFonts w:ascii="Cambria Math" w:eastAsia="Cambria Math"/>
          <w:spacing w:val="-2"/>
          <w:sz w:val="17"/>
        </w:rPr>
        <w:t>+𝑅</w:t>
      </w:r>
      <w:r>
        <w:rPr>
          <w:rFonts w:ascii="Cambria Math" w:eastAsia="Cambria Math"/>
          <w:spacing w:val="-2"/>
          <w:position w:val="-2"/>
          <w:sz w:val="14"/>
        </w:rPr>
        <w:t>2</w:t>
      </w:r>
    </w:p>
    <w:p>
      <w:pPr>
        <w:pStyle w:val="BodyText"/>
        <w:spacing w:before="234"/>
        <w:ind w:left="32"/>
        <w:rPr>
          <w:rFonts w:ascii="Cambria Math" w:cs="Cambria Math" w:eastAsia="Cambria Math"/>
        </w:rPr>
      </w:pPr>
      <w:r>
        <w:rPr/>
        <w:br w:type="column"/>
      </w:r>
      <w:r>
        <w:rPr>
          <w:rtl/>
        </w:rPr>
        <w:t>הוא</w:t>
      </w:r>
      <w:r>
        <w:rPr>
          <w:spacing w:val="-5"/>
        </w:rPr>
        <w:t> </w:t>
      </w:r>
      <w:r>
        <w:rPr>
          <w:rFonts w:ascii="Cambria Math" w:cs="Cambria Math" w:eastAsia="Cambria Math"/>
          <w:spacing w:val="-7"/>
        </w:rPr>
        <w:t>𝑅</w:t>
      </w:r>
      <w:r>
        <w:rPr>
          <w:rFonts w:ascii="Cambria Math" w:cs="Cambria Math" w:eastAsia="Cambria Math"/>
          <w:spacing w:val="-7"/>
          <w:vertAlign w:val="subscript"/>
        </w:rPr>
        <w:t>2</w:t>
      </w:r>
    </w:p>
    <w:p>
      <w:pPr>
        <w:pStyle w:val="BodyText"/>
        <w:bidi/>
        <w:spacing w:before="234"/>
        <w:ind w:right="38" w:left="0" w:firstLine="0"/>
        <w:jc w:val="left"/>
      </w:pPr>
      <w:r>
        <w:rPr>
          <w:rtl/>
        </w:rPr>
        <w:br w:type="column"/>
      </w:r>
      <w:r>
        <w:rPr>
          <w:rFonts w:ascii="Cambria Math" w:cs="Cambria Math" w:eastAsia="Cambria Math"/>
          <w:spacing w:val="-12"/>
        </w:rPr>
        <w:t>𝑃</w:t>
      </w:r>
      <w:r>
        <w:rPr>
          <w:rFonts w:ascii="Cambria Math" w:cs="Cambria Math" w:eastAsia="Cambria Math"/>
          <w:spacing w:val="-12"/>
          <w:vertAlign w:val="subscript"/>
        </w:rPr>
        <w:t>2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הנג</w:t>
      </w:r>
      <w:r>
        <w:rPr>
          <w:vertAlign w:val="baseline"/>
          <w:rtl/>
        </w:rPr>
        <w:t>ד</w:t>
      </w:r>
    </w:p>
    <w:p>
      <w:pPr>
        <w:pStyle w:val="BodyText"/>
        <w:bidi/>
        <w:spacing w:before="237"/>
        <w:ind w:right="36" w:left="1085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8"/>
          <w:w w:val="150"/>
          <w:rtl/>
        </w:rPr>
        <w:t> </w:t>
      </w:r>
      <w:r>
        <w:rPr>
          <w:rtl/>
        </w:rPr>
        <w:t>ההספ</w:t>
      </w:r>
      <w:r>
        <w:rPr>
          <w:rtl/>
        </w:rPr>
        <w:t>ק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5" w:equalWidth="0">
            <w:col w:w="5700" w:space="40"/>
            <w:col w:w="799" w:space="39"/>
            <w:col w:w="684" w:space="40"/>
            <w:col w:w="1118" w:space="39"/>
            <w:col w:w="2177"/>
          </w:cols>
        </w:sectPr>
      </w:pPr>
    </w:p>
    <w:p>
      <w:pPr>
        <w:pStyle w:val="BodyText"/>
        <w:bidi/>
        <w:spacing w:before="113"/>
        <w:ind w:right="1243" w:left="1085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29"/>
          <w:rtl/>
        </w:rPr>
        <w:t>  </w:t>
      </w:r>
      <w:r>
        <w:rPr>
          <w:rtl/>
        </w:rPr>
        <w:t>סכום</w:t>
      </w:r>
      <w:r>
        <w:rPr>
          <w:spacing w:val="-2"/>
          <w:rtl/>
        </w:rPr>
        <w:t> </w:t>
      </w:r>
      <w:r>
        <w:rPr>
          <w:rtl/>
        </w:rPr>
        <w:t>הספקי</w:t>
      </w:r>
      <w:r>
        <w:rPr>
          <w:spacing w:val="-2"/>
          <w:rtl/>
        </w:rPr>
        <w:t> </w:t>
      </w:r>
      <w:r>
        <w:rPr>
          <w:rtl/>
        </w:rPr>
        <w:t>הנגדים</w:t>
      </w:r>
      <w:r>
        <w:rPr>
          <w:spacing w:val="-1"/>
          <w:rtl/>
        </w:rPr>
        <w:t> </w:t>
      </w:r>
      <w:r>
        <w:rPr>
          <w:rtl/>
        </w:rPr>
        <w:t>הוא </w:t>
      </w:r>
      <w:r>
        <w:rPr/>
        <w:t>.U</w:t>
      </w:r>
      <w:r>
        <w:rPr/>
        <w:t>I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line="141" w:lineRule="auto" w:before="131"/>
        <w:ind w:left="6285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948288">
                <wp:simplePos x="0" y="0"/>
                <wp:positionH relativeFrom="page">
                  <wp:posOffset>4393057</wp:posOffset>
                </wp:positionH>
                <wp:positionV relativeFrom="paragraph">
                  <wp:posOffset>241993</wp:posOffset>
                </wp:positionV>
                <wp:extent cx="330835" cy="10795"/>
                <wp:effectExtent l="0" t="0" r="0" b="0"/>
                <wp:wrapNone/>
                <wp:docPr id="1645" name="Graphic 1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5" name="Graphic 1645"/>
                      <wps:cNvSpPr/>
                      <wps:spPr>
                        <a:xfrm>
                          <a:off x="0" y="0"/>
                          <a:ext cx="3308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835" h="10795">
                              <a:moveTo>
                                <a:pt x="33070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30708" y="10668"/>
                              </a:lnTo>
                              <a:lnTo>
                                <a:pt x="330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5.910004pt;margin-top:19.054596pt;width:26.04pt;height:.84003pt;mso-position-horizontal-relative:page;mso-position-vertical-relative:paragraph;z-index:15948288" id="docshape147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position w:val="-19"/>
          <w:sz w:val="24"/>
        </w:rPr>
        <w:t>.</w:t>
      </w:r>
      <w:r>
        <w:rPr>
          <w:spacing w:val="74"/>
          <w:w w:val="105"/>
          <w:position w:val="-19"/>
          <w:sz w:val="24"/>
        </w:rPr>
        <w:t> </w:t>
      </w:r>
      <w:r>
        <w:rPr>
          <w:rFonts w:ascii="Cambria Math" w:eastAsia="Cambria Math"/>
          <w:spacing w:val="-5"/>
          <w:w w:val="105"/>
          <w:position w:val="-5"/>
          <w:sz w:val="17"/>
        </w:rPr>
        <w:t>𝑈</w:t>
      </w:r>
      <w:r>
        <w:rPr>
          <w:rFonts w:ascii="Cambria Math" w:eastAsia="Cambria Math"/>
          <w:spacing w:val="-5"/>
          <w:w w:val="105"/>
          <w:sz w:val="14"/>
        </w:rPr>
        <w:t>2</w:t>
      </w:r>
    </w:p>
    <w:p>
      <w:pPr>
        <w:spacing w:before="14"/>
        <w:ind w:left="6352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2"/>
          <w:sz w:val="17"/>
        </w:rPr>
        <w:t>𝑅</w:t>
      </w:r>
      <w:r>
        <w:rPr>
          <w:rFonts w:ascii="Cambria Math" w:eastAsia="Cambria Math"/>
          <w:spacing w:val="-2"/>
          <w:position w:val="-2"/>
          <w:sz w:val="14"/>
        </w:rPr>
        <w:t>1</w:t>
      </w:r>
      <w:r>
        <w:rPr>
          <w:rFonts w:ascii="Cambria Math" w:eastAsia="Cambria Math"/>
          <w:spacing w:val="-2"/>
          <w:sz w:val="17"/>
        </w:rPr>
        <w:t>+𝑅</w:t>
      </w:r>
      <w:r>
        <w:rPr>
          <w:rFonts w:ascii="Cambria Math" w:eastAsia="Cambria Math"/>
          <w:spacing w:val="-2"/>
          <w:position w:val="-2"/>
          <w:sz w:val="14"/>
        </w:rPr>
        <w:t>2</w:t>
      </w:r>
    </w:p>
    <w:p>
      <w:pPr>
        <w:pStyle w:val="BodyText"/>
        <w:bidi/>
        <w:spacing w:before="232"/>
        <w:ind w:right="32" w:left="1086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ד</w:t>
      </w:r>
      <w:r>
        <w:rPr>
          <w:spacing w:val="-5"/>
        </w:rPr>
        <w:t>.</w:t>
      </w:r>
      <w:r>
        <w:rPr>
          <w:spacing w:val="65"/>
          <w:w w:val="150"/>
          <w:rtl/>
        </w:rPr>
        <w:t> </w:t>
      </w:r>
      <w:r>
        <w:rPr>
          <w:rtl/>
        </w:rPr>
        <w:t>סכום</w:t>
      </w:r>
      <w:r>
        <w:rPr>
          <w:spacing w:val="-3"/>
          <w:rtl/>
        </w:rPr>
        <w:t> </w:t>
      </w:r>
      <w:r>
        <w:rPr>
          <w:rtl/>
        </w:rPr>
        <w:t>הספקי</w:t>
      </w:r>
      <w:r>
        <w:rPr>
          <w:spacing w:val="-2"/>
          <w:rtl/>
        </w:rPr>
        <w:t> </w:t>
      </w:r>
      <w:r>
        <w:rPr>
          <w:rtl/>
        </w:rPr>
        <w:t>הנגדים</w:t>
      </w:r>
      <w:r>
        <w:rPr>
          <w:spacing w:val="-2"/>
          <w:rtl/>
        </w:rPr>
        <w:t> </w:t>
      </w:r>
      <w:r>
        <w:rPr>
          <w:rtl/>
        </w:rPr>
        <w:t>הו</w:t>
      </w:r>
      <w:r>
        <w:rPr>
          <w:rtl/>
        </w:rPr>
        <w:t>א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6870" w:space="40"/>
            <w:col w:w="3726"/>
          </w:cols>
        </w:sectPr>
      </w:pPr>
    </w:p>
    <w:p>
      <w:pPr>
        <w:pStyle w:val="BodyText"/>
        <w:bidi/>
        <w:spacing w:before="117"/>
        <w:ind w:right="1243" w:left="1085" w:firstLine="0"/>
        <w:jc w:val="left"/>
        <w:rPr>
          <w:rFonts w:ascii="Cambria Math" w:cs="Cambria Math" w:eastAsia="Cambria Math"/>
        </w:rPr>
      </w:pPr>
      <w:r>
        <w:rPr>
          <w:spacing w:val="-5"/>
          <w:rtl/>
        </w:rPr>
        <w:t>ה</w:t>
      </w:r>
      <w:r>
        <w:rPr>
          <w:spacing w:val="-5"/>
        </w:rPr>
        <w:t>.</w:t>
      </w:r>
      <w:r>
        <w:rPr>
          <w:spacing w:val="56"/>
          <w:w w:val="150"/>
          <w:rtl/>
        </w:rPr>
        <w:t> </w:t>
      </w:r>
      <w:r>
        <w:rPr>
          <w:rtl/>
        </w:rPr>
        <w:t>סכום</w:t>
      </w:r>
      <w:r>
        <w:rPr>
          <w:spacing w:val="4"/>
          <w:rtl/>
        </w:rPr>
        <w:t> </w:t>
      </w:r>
      <w:r>
        <w:rPr>
          <w:rtl/>
        </w:rPr>
        <w:t>הספקי</w:t>
      </w:r>
      <w:r>
        <w:rPr>
          <w:spacing w:val="3"/>
          <w:rtl/>
        </w:rPr>
        <w:t> </w:t>
      </w:r>
      <w:r>
        <w:rPr>
          <w:rtl/>
        </w:rPr>
        <w:t>הנגדים</w:t>
      </w:r>
      <w:r>
        <w:rPr>
          <w:spacing w:val="5"/>
          <w:rtl/>
        </w:rPr>
        <w:t> </w:t>
      </w:r>
      <w:r>
        <w:rPr>
          <w:rtl/>
        </w:rPr>
        <w:t>הוא</w:t>
      </w:r>
      <w:r>
        <w:rPr>
          <w:rFonts w:ascii="Cambria Math" w:cs="Cambria Math" w:eastAsia="Cambria Math"/>
          <w:spacing w:val="18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rFonts w:ascii="Cambria Math" w:cs="Cambria Math" w:eastAsia="Cambria Math"/>
          <w:vertAlign w:val="baseline"/>
        </w:rPr>
        <w:t>)</w:t>
      </w:r>
      <w:r>
        <w:rPr>
          <w:rFonts w:ascii="Cambria Math" w:cs="Cambria Math" w:eastAsia="Cambria Math"/>
          <w:spacing w:val="3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+</w:t>
      </w:r>
      <w:r>
        <w:rPr>
          <w:rFonts w:ascii="Cambria Math" w:cs="Cambria Math" w:eastAsia="Cambria Math"/>
          <w:spacing w:val="12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𝐼</w:t>
      </w:r>
      <w:r>
        <w:rPr>
          <w:rFonts w:ascii="Cambria Math" w:cs="Cambria Math" w:eastAsia="Cambria Math"/>
          <w:vertAlign w:val="superscript"/>
        </w:rPr>
        <w:t>2</w:t>
      </w:r>
      <w:r>
        <w:rPr>
          <w:rFonts w:ascii="Cambria Math" w:cs="Cambria Math" w:eastAsia="Cambria Math"/>
          <w:vertAlign w:val="baseline"/>
        </w:rPr>
        <w:t>(𝑅</w:t>
      </w:r>
      <w:r>
        <w:rPr>
          <w:rFonts w:ascii="Cambria Math" w:cs="Cambria Math" w:eastAsia="Cambria Math"/>
          <w:vertAlign w:val="subscript"/>
        </w:rPr>
        <w:t>1</w:t>
      </w:r>
    </w:p>
    <w:p>
      <w:pPr>
        <w:pStyle w:val="BodyText"/>
        <w:spacing w:after="0"/>
        <w:jc w:val="left"/>
        <w:rPr>
          <w:rFonts w:ascii="Cambria Math" w:cs="Cambria Math" w:eastAsia="Cambria Math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tabs>
          <w:tab w:pos="6431" w:val="left" w:leader="none"/>
        </w:tabs>
        <w:spacing w:line="168" w:lineRule="auto" w:before="148"/>
        <w:ind w:left="6052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947712">
                <wp:simplePos x="0" y="0"/>
                <wp:positionH relativeFrom="page">
                  <wp:posOffset>4245228</wp:posOffset>
                </wp:positionH>
                <wp:positionV relativeFrom="paragraph">
                  <wp:posOffset>222473</wp:posOffset>
                </wp:positionV>
                <wp:extent cx="478790" cy="10795"/>
                <wp:effectExtent l="0" t="0" r="0" b="0"/>
                <wp:wrapNone/>
                <wp:docPr id="1646" name="Graphic 1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6" name="Graphic 1646"/>
                      <wps:cNvSpPr/>
                      <wps:spPr>
                        <a:xfrm>
                          <a:off x="0" y="0"/>
                          <a:ext cx="4787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790" h="10795">
                              <a:moveTo>
                                <a:pt x="47853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478536" y="10667"/>
                              </a:lnTo>
                              <a:lnTo>
                                <a:pt x="4785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4.269989pt;margin-top:17.517614pt;width:37.68pt;height:.84pt;mso-position-horizontal-relative:page;mso-position-vertical-relative:paragraph;z-index:-22368768" id="docshape147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05"/>
          <w:position w:val="-13"/>
          <w:sz w:val="24"/>
        </w:rPr>
        <w:t>.</w:t>
      </w:r>
      <w:r>
        <w:rPr>
          <w:position w:val="-13"/>
          <w:sz w:val="24"/>
        </w:rPr>
        <w:tab/>
      </w:r>
      <w:r>
        <w:rPr>
          <w:rFonts w:ascii="Cambria Math" w:eastAsia="Cambria Math"/>
          <w:spacing w:val="-10"/>
          <w:w w:val="105"/>
          <w:sz w:val="17"/>
        </w:rPr>
        <w:t>𝑈</w:t>
      </w:r>
    </w:p>
    <w:p>
      <w:pPr>
        <w:spacing w:line="187" w:lineRule="auto" w:before="0"/>
        <w:ind w:left="6119" w:right="0" w:firstLine="0"/>
        <w:jc w:val="left"/>
        <w:rPr>
          <w:rFonts w:ascii="Cambria Math" w:eastAsia="Cambria Math"/>
          <w:position w:val="5"/>
          <w:sz w:val="14"/>
        </w:rPr>
      </w:pPr>
      <w:r>
        <w:rPr>
          <w:rFonts w:ascii="Cambria Math" w:eastAsia="Cambria Math"/>
          <w:spacing w:val="-2"/>
          <w:position w:val="1"/>
          <w:sz w:val="17"/>
        </w:rPr>
        <w:t>(</w:t>
      </w:r>
      <w:r>
        <w:rPr>
          <w:rFonts w:ascii="Cambria Math" w:eastAsia="Cambria Math"/>
          <w:spacing w:val="-2"/>
          <w:sz w:val="17"/>
        </w:rPr>
        <w:t>𝑅</w:t>
      </w:r>
      <w:r>
        <w:rPr>
          <w:rFonts w:ascii="Cambria Math" w:eastAsia="Cambria Math"/>
          <w:spacing w:val="-2"/>
          <w:position w:val="-2"/>
          <w:sz w:val="14"/>
        </w:rPr>
        <w:t>1</w:t>
      </w:r>
      <w:r>
        <w:rPr>
          <w:rFonts w:ascii="Cambria Math" w:eastAsia="Cambria Math"/>
          <w:spacing w:val="-2"/>
          <w:sz w:val="17"/>
        </w:rPr>
        <w:t>+𝑅</w:t>
      </w:r>
      <w:r>
        <w:rPr>
          <w:rFonts w:ascii="Cambria Math" w:eastAsia="Cambria Math"/>
          <w:spacing w:val="-2"/>
          <w:position w:val="-2"/>
          <w:sz w:val="14"/>
        </w:rPr>
        <w:t>2</w:t>
      </w:r>
      <w:r>
        <w:rPr>
          <w:rFonts w:ascii="Cambria Math" w:eastAsia="Cambria Math"/>
          <w:spacing w:val="-2"/>
          <w:position w:val="1"/>
          <w:sz w:val="17"/>
        </w:rPr>
        <w:t>)</w:t>
      </w:r>
      <w:r>
        <w:rPr>
          <w:rFonts w:ascii="Cambria Math" w:eastAsia="Cambria Math"/>
          <w:spacing w:val="-2"/>
          <w:position w:val="5"/>
          <w:sz w:val="14"/>
        </w:rPr>
        <w:t>2</w:t>
      </w:r>
    </w:p>
    <w:p>
      <w:pPr>
        <w:pStyle w:val="BodyText"/>
        <w:bidi/>
        <w:spacing w:before="202"/>
        <w:ind w:right="0" w:left="1084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ו</w:t>
      </w:r>
      <w:r>
        <w:rPr>
          <w:spacing w:val="-5"/>
        </w:rPr>
        <w:t>.</w:t>
      </w:r>
      <w:r>
        <w:rPr>
          <w:spacing w:val="47"/>
          <w:rtl/>
        </w:rPr>
        <w:t>  </w:t>
      </w:r>
      <w:r>
        <w:rPr>
          <w:rtl/>
        </w:rPr>
        <w:t>סכום</w:t>
      </w:r>
      <w:r>
        <w:rPr>
          <w:spacing w:val="-2"/>
          <w:rtl/>
        </w:rPr>
        <w:t> </w:t>
      </w:r>
      <w:r>
        <w:rPr>
          <w:rtl/>
        </w:rPr>
        <w:t>הספקי</w:t>
      </w:r>
      <w:r>
        <w:rPr>
          <w:spacing w:val="-1"/>
          <w:rtl/>
        </w:rPr>
        <w:t> </w:t>
      </w:r>
      <w:r>
        <w:rPr>
          <w:rtl/>
        </w:rPr>
        <w:t>הנגדים</w:t>
      </w:r>
      <w:r>
        <w:rPr>
          <w:spacing w:val="-2"/>
          <w:rtl/>
        </w:rPr>
        <w:t> </w:t>
      </w:r>
      <w:r>
        <w:rPr>
          <w:rtl/>
        </w:rPr>
        <w:t>הו</w:t>
      </w:r>
      <w:r>
        <w:rPr>
          <w:rtl/>
        </w:rPr>
        <w:t>א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6867" w:space="40"/>
            <w:col w:w="3729"/>
          </w:cols>
        </w:sectPr>
      </w:pPr>
    </w:p>
    <w:p>
      <w:pPr>
        <w:pStyle w:val="BodyText"/>
        <w:bidi/>
        <w:spacing w:before="94"/>
        <w:ind w:right="1243" w:left="1085" w:firstLine="0"/>
        <w:jc w:val="left"/>
        <w:rPr>
          <w:rFonts w:ascii="Cambria Math" w:cs="Cambria Math" w:eastAsia="Cambria Math"/>
        </w:rPr>
      </w:pPr>
      <w:r>
        <w:rPr>
          <w:spacing w:val="-5"/>
          <w:rtl/>
        </w:rPr>
        <w:t>ז</w:t>
      </w:r>
      <w:r>
        <w:rPr>
          <w:spacing w:val="-5"/>
        </w:rPr>
        <w:t>.</w:t>
      </w:r>
      <w:r>
        <w:rPr>
          <w:spacing w:val="37"/>
          <w:rtl/>
        </w:rPr>
        <w:t>  </w:t>
      </w:r>
      <w:r>
        <w:rPr>
          <w:rtl/>
        </w:rPr>
        <w:t>סכום</w:t>
      </w:r>
      <w:r>
        <w:rPr>
          <w:spacing w:val="2"/>
          <w:rtl/>
        </w:rPr>
        <w:t> </w:t>
      </w:r>
      <w:r>
        <w:rPr>
          <w:rtl/>
        </w:rPr>
        <w:t>הספקי</w:t>
      </w:r>
      <w:r>
        <w:rPr>
          <w:spacing w:val="3"/>
          <w:rtl/>
        </w:rPr>
        <w:t> </w:t>
      </w:r>
      <w:r>
        <w:rPr>
          <w:rtl/>
        </w:rPr>
        <w:t>הנגדים</w:t>
      </w:r>
      <w:r>
        <w:rPr>
          <w:spacing w:val="3"/>
          <w:rtl/>
        </w:rPr>
        <w:t> </w:t>
      </w:r>
      <w:r>
        <w:rPr>
          <w:rtl/>
        </w:rPr>
        <w:t>הוא</w:t>
      </w:r>
      <w:r>
        <w:rPr>
          <w:rFonts w:ascii="Cambria Math" w:cs="Cambria Math" w:eastAsia="Cambria Math"/>
          <w:spacing w:val="26"/>
          <w:position w:val="1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rFonts w:ascii="Cambria Math" w:cs="Cambria Math" w:eastAsia="Cambria Math"/>
          <w:position w:val="1"/>
          <w:vertAlign w:val="baseline"/>
        </w:rPr>
        <w:t>)</w:t>
      </w:r>
      <w:r>
        <w:rPr>
          <w:rFonts w:ascii="Cambria Math" w:cs="Cambria Math" w:eastAsia="Cambria Math"/>
          <w:position w:val="1"/>
          <w:vertAlign w:val="superscript"/>
        </w:rPr>
        <w:t>2</w:t>
      </w:r>
      <w:r>
        <w:rPr>
          <w:rFonts w:ascii="Cambria Math" w:cs="Cambria Math" w:eastAsia="Cambria Math"/>
          <w:spacing w:val="1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+</w:t>
      </w:r>
      <w:r>
        <w:rPr>
          <w:rFonts w:ascii="Cambria Math" w:cs="Cambria Math" w:eastAsia="Cambria Math"/>
          <w:spacing w:val="11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𝐼</w:t>
      </w:r>
      <w:r>
        <w:rPr>
          <w:rFonts w:ascii="Cambria Math" w:cs="Cambria Math" w:eastAsia="Cambria Math"/>
          <w:position w:val="1"/>
          <w:vertAlign w:val="baseline"/>
        </w:rPr>
        <w:t>(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</w:p>
    <w:p>
      <w:pPr>
        <w:pStyle w:val="BodyText"/>
        <w:spacing w:before="337"/>
        <w:rPr>
          <w:sz w:val="36"/>
        </w:rPr>
      </w:pPr>
    </w:p>
    <w:p>
      <w:pPr>
        <w:pStyle w:val="Heading2"/>
        <w:bidi/>
        <w:spacing w:before="0"/>
        <w:ind w:right="1243" w:left="1085" w:firstLine="0"/>
        <w:jc w:val="left"/>
      </w:pPr>
      <w:r>
        <w:rPr>
          <w:color w:val="00ADB1"/>
          <w:spacing w:val="-5"/>
        </w:rPr>
        <w:t>8.2</w:t>
      </w:r>
      <w:r>
        <w:rPr>
          <w:color w:val="00ADB1"/>
          <w:spacing w:val="-4"/>
          <w:rtl/>
        </w:rPr>
        <w:t> </w:t>
      </w:r>
      <w:r>
        <w:rPr>
          <w:color w:val="00ADB1"/>
          <w:rtl/>
        </w:rPr>
        <w:t>התנגדות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הק</w:t>
      </w:r>
      <w:r>
        <w:rPr>
          <w:color w:val="00ADB1"/>
          <w:rtl/>
        </w:rPr>
        <w:t>ו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66"/>
        <w:rPr>
          <w:rFonts w:ascii="Courier New"/>
        </w:rPr>
      </w:pPr>
    </w:p>
    <w:p>
      <w:pPr>
        <w:pStyle w:val="BodyText"/>
        <w:bidi/>
        <w:spacing w:line="360" w:lineRule="auto"/>
        <w:ind w:right="1243" w:left="1085" w:firstLine="0"/>
        <w:jc w:val="left"/>
      </w:pPr>
      <w:r>
        <w:rPr>
          <w:rtl/>
        </w:rPr>
        <w:t>באיור</w:t>
      </w:r>
      <w:r>
        <w:rPr>
          <w:spacing w:val="40"/>
          <w:rtl/>
        </w:rPr>
        <w:t> </w:t>
      </w:r>
      <w:r>
        <w:rPr/>
        <w:t>8-12</w:t>
      </w:r>
      <w:r>
        <w:rPr>
          <w:spacing w:val="40"/>
          <w:rtl/>
        </w:rPr>
        <w:t> </w:t>
      </w:r>
      <w:r>
        <w:rPr>
          <w:rtl/>
        </w:rPr>
        <w:t>אנו</w:t>
      </w:r>
      <w:r>
        <w:rPr>
          <w:spacing w:val="40"/>
          <w:rtl/>
        </w:rPr>
        <w:t> </w:t>
      </w:r>
      <w:r>
        <w:rPr>
          <w:rtl/>
        </w:rPr>
        <w:t>רואים</w:t>
      </w:r>
      <w:r>
        <w:rPr>
          <w:spacing w:val="40"/>
          <w:rtl/>
        </w:rPr>
        <w:t> </w:t>
      </w:r>
      <w:r>
        <w:rPr>
          <w:rtl/>
        </w:rPr>
        <w:t>מעגל</w:t>
      </w:r>
      <w:r>
        <w:rPr>
          <w:spacing w:val="39"/>
          <w:rtl/>
        </w:rPr>
        <w:t> </w:t>
      </w:r>
      <w:r>
        <w:rPr>
          <w:rtl/>
        </w:rPr>
        <w:t>שבו</w:t>
      </w:r>
      <w:r>
        <w:rPr>
          <w:spacing w:val="40"/>
          <w:rtl/>
        </w:rPr>
        <w:t> </w:t>
      </w:r>
      <w:r>
        <w:rPr>
          <w:rtl/>
        </w:rPr>
        <w:t>מקור</w:t>
      </w:r>
      <w:r>
        <w:rPr>
          <w:spacing w:val="40"/>
          <w:rtl/>
        </w:rPr>
        <w:t> </w:t>
      </w:r>
      <w:r>
        <w:rPr>
          <w:rtl/>
        </w:rPr>
        <w:t>המתח</w:t>
      </w:r>
      <w:r>
        <w:rPr>
          <w:spacing w:val="40"/>
          <w:rtl/>
        </w:rPr>
        <w:t> </w:t>
      </w:r>
      <w:r>
        <w:rPr>
          <w:rtl/>
        </w:rPr>
        <w:t>מחובר</w:t>
      </w:r>
      <w:r>
        <w:rPr>
          <w:spacing w:val="40"/>
          <w:rtl/>
        </w:rPr>
        <w:t> </w:t>
      </w:r>
      <w:r>
        <w:rPr>
          <w:rtl/>
        </w:rPr>
        <w:t>לצרכן</w:t>
      </w:r>
      <w:r>
        <w:rPr>
          <w:spacing w:val="39"/>
          <w:rtl/>
        </w:rPr>
        <w:t> </w:t>
      </w:r>
      <w:r>
        <w:rPr/>
        <w:t>(</w:t>
      </w:r>
      <w:r>
        <w:rPr>
          <w:rtl/>
        </w:rPr>
        <w:t>נגד</w:t>
      </w:r>
      <w:r>
        <w:rPr/>
        <w:t>)</w:t>
      </w:r>
      <w:r>
        <w:rPr>
          <w:spacing w:val="40"/>
          <w:rtl/>
        </w:rPr>
        <w:t> </w:t>
      </w:r>
      <w:r>
        <w:rPr/>
        <w:t>R</w:t>
      </w:r>
      <w:r>
        <w:rPr>
          <w:spacing w:val="40"/>
          <w:rtl/>
        </w:rPr>
        <w:t> </w:t>
      </w:r>
      <w:r>
        <w:rPr>
          <w:rtl/>
        </w:rPr>
        <w:t>באמצעות</w:t>
      </w:r>
      <w:r>
        <w:rPr>
          <w:spacing w:val="40"/>
          <w:rtl/>
        </w:rPr>
        <w:t> </w:t>
      </w:r>
      <w:r>
        <w:rPr>
          <w:rtl/>
        </w:rPr>
        <w:t>תילים מוליכים</w:t>
      </w:r>
      <w:r>
        <w:rPr>
          <w:spacing w:val="-3"/>
          <w:rtl/>
        </w:rPr>
        <w:t> </w:t>
      </w:r>
      <w:r>
        <w:rPr/>
        <w:t>"(</w:t>
      </w:r>
      <w:r>
        <w:rPr>
          <w:rtl/>
        </w:rPr>
        <w:t>חוטי</w:t>
      </w:r>
      <w:r>
        <w:rPr>
          <w:spacing w:val="-3"/>
          <w:rtl/>
        </w:rPr>
        <w:t> </w:t>
      </w:r>
      <w:r>
        <w:rPr>
          <w:rtl/>
        </w:rPr>
        <w:t>חשמל</w:t>
      </w:r>
      <w:r>
        <w:rPr/>
        <w:t>.)"</w:t>
      </w:r>
      <w:r>
        <w:rPr>
          <w:spacing w:val="-3"/>
          <w:rtl/>
        </w:rPr>
        <w:t> </w:t>
      </w:r>
      <w:r>
        <w:rPr>
          <w:rtl/>
        </w:rPr>
        <w:t>תרשים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2"/>
          <w:rtl/>
        </w:rPr>
        <w:t> </w:t>
      </w:r>
      <w:r>
        <w:rPr>
          <w:rtl/>
        </w:rPr>
        <w:t>מובא</w:t>
      </w:r>
      <w:r>
        <w:rPr>
          <w:spacing w:val="-3"/>
          <w:rtl/>
        </w:rPr>
        <w:t> </w:t>
      </w:r>
      <w:r>
        <w:rPr>
          <w:rtl/>
        </w:rPr>
        <w:t>באיור </w:t>
      </w:r>
      <w:r>
        <w:rPr/>
        <w:t>.8-13</w:t>
      </w:r>
      <w:r>
        <w:rPr>
          <w:spacing w:val="-3"/>
          <w:rtl/>
        </w:rPr>
        <w:t> </w:t>
      </w:r>
      <w:r>
        <w:rPr>
          <w:rtl/>
        </w:rPr>
        <w:t>למדנו</w:t>
      </w:r>
      <w:r>
        <w:rPr>
          <w:spacing w:val="-3"/>
          <w:rtl/>
        </w:rPr>
        <w:t> </w:t>
      </w:r>
      <w:r>
        <w:rPr>
          <w:rtl/>
        </w:rPr>
        <w:t>לפתור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3"/>
          <w:rtl/>
        </w:rPr>
        <w:t> </w:t>
      </w:r>
      <w:r>
        <w:rPr>
          <w:rtl/>
        </w:rPr>
        <w:t>כזה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ועד</w:t>
      </w:r>
      <w:r>
        <w:rPr>
          <w:spacing w:val="-3"/>
          <w:rtl/>
        </w:rPr>
        <w:t> </w:t>
      </w:r>
      <w:r>
        <w:rPr>
          <w:rtl/>
        </w:rPr>
        <w:t>כה הנחנו </w:t>
      </w:r>
      <w:r>
        <w:rPr/>
        <w:t>–</w:t>
      </w:r>
      <w:r>
        <w:rPr>
          <w:rtl/>
        </w:rPr>
        <w:t> לצורך הפתרון </w:t>
      </w:r>
      <w:r>
        <w:rPr/>
        <w:t>-</w:t>
      </w:r>
      <w:r>
        <w:rPr>
          <w:rtl/>
        </w:rPr>
        <w:t> כי התנגדות התילים המוליכים שווה לאפס</w:t>
      </w:r>
      <w:r>
        <w:rPr/>
        <w:t>.</w:t>
      </w:r>
    </w:p>
    <w:p>
      <w:pPr>
        <w:pStyle w:val="BodyText"/>
        <w:spacing w:before="139"/>
      </w:pPr>
    </w:p>
    <w:p>
      <w:pPr>
        <w:pStyle w:val="BodyText"/>
        <w:bidi/>
        <w:spacing w:line="360" w:lineRule="auto"/>
        <w:ind w:right="1327" w:left="1088" w:firstLine="2"/>
        <w:jc w:val="left"/>
      </w:pPr>
      <w:r>
        <w:rPr>
          <w:rtl/>
        </w:rPr>
        <w:t>האם</w:t>
      </w:r>
      <w:r>
        <w:rPr>
          <w:spacing w:val="-1"/>
          <w:rtl/>
        </w:rPr>
        <w:t> </w:t>
      </w:r>
      <w:r>
        <w:rPr>
          <w:rtl/>
        </w:rPr>
        <w:t>תמיד</w:t>
      </w:r>
      <w:r>
        <w:rPr>
          <w:spacing w:val="-1"/>
          <w:rtl/>
        </w:rPr>
        <w:t> </w:t>
      </w:r>
      <w:r>
        <w:rPr>
          <w:rtl/>
        </w:rPr>
        <w:t>ראוי להניח</w:t>
      </w:r>
      <w:r>
        <w:rPr>
          <w:spacing w:val="-1"/>
          <w:rtl/>
        </w:rPr>
        <w:t> </w:t>
      </w:r>
      <w:r>
        <w:rPr>
          <w:rtl/>
        </w:rPr>
        <w:t>שההתנגדות של התילים</w:t>
      </w:r>
      <w:r>
        <w:rPr>
          <w:spacing w:val="-1"/>
          <w:rtl/>
        </w:rPr>
        <w:t> </w:t>
      </w:r>
      <w:r>
        <w:rPr>
          <w:rtl/>
        </w:rPr>
        <w:t>המוליכים שווה לאפס</w:t>
      </w:r>
      <w:r>
        <w:rPr/>
        <w:t>?</w:t>
      </w:r>
      <w:r>
        <w:rPr>
          <w:rtl/>
        </w:rPr>
        <w:t> בדרך כלל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התילים המוליכים עשויים מחומר מוליך בעל התנגדות סגולית קטנה </w:t>
      </w:r>
      <w:r>
        <w:rPr/>
        <w:t>(</w:t>
      </w:r>
      <w:r>
        <w:rPr>
          <w:rtl/>
        </w:rPr>
        <w:t>לדוגמה</w:t>
      </w:r>
      <w:r>
        <w:rPr/>
        <w:t>:</w:t>
      </w:r>
      <w:r>
        <w:rPr>
          <w:rtl/>
        </w:rPr>
        <w:t> נחושת</w:t>
      </w:r>
      <w:r>
        <w:rPr/>
        <w:t>,)</w:t>
      </w:r>
      <w:r>
        <w:rPr>
          <w:rtl/>
        </w:rPr>
        <w:t> והתנגדותם קטנה</w:t>
      </w:r>
      <w:r>
        <w:rPr>
          <w:spacing w:val="63"/>
          <w:rtl/>
        </w:rPr>
        <w:t> </w:t>
      </w:r>
      <w:r>
        <w:rPr>
          <w:rtl/>
        </w:rPr>
        <w:t>מאוד</w:t>
      </w:r>
      <w:r>
        <w:rPr>
          <w:spacing w:val="65"/>
          <w:rtl/>
        </w:rPr>
        <w:t> </w:t>
      </w:r>
      <w:r>
        <w:rPr>
          <w:rtl/>
        </w:rPr>
        <w:t>ביחס</w:t>
      </w:r>
      <w:r>
        <w:rPr>
          <w:spacing w:val="63"/>
          <w:rtl/>
        </w:rPr>
        <w:t> </w:t>
      </w:r>
      <w:r>
        <w:rPr>
          <w:rtl/>
        </w:rPr>
        <w:t>להתנגדות</w:t>
      </w:r>
      <w:r>
        <w:rPr>
          <w:spacing w:val="59"/>
          <w:rtl/>
        </w:rPr>
        <w:t> </w:t>
      </w:r>
      <w:r>
        <w:rPr>
          <w:rtl/>
        </w:rPr>
        <w:t>של</w:t>
      </w:r>
      <w:r>
        <w:rPr>
          <w:spacing w:val="63"/>
          <w:rtl/>
        </w:rPr>
        <w:t> </w:t>
      </w:r>
      <w:r>
        <w:rPr>
          <w:rtl/>
        </w:rPr>
        <w:t>הצרכנים</w:t>
      </w:r>
      <w:r>
        <w:rPr>
          <w:spacing w:val="63"/>
          <w:rtl/>
        </w:rPr>
        <w:t> </w:t>
      </w:r>
      <w:r>
        <w:rPr>
          <w:rtl/>
        </w:rPr>
        <w:t>במעגל</w:t>
      </w:r>
      <w:r>
        <w:rPr/>
        <w:t>.</w:t>
      </w:r>
      <w:r>
        <w:rPr>
          <w:spacing w:val="63"/>
          <w:rtl/>
        </w:rPr>
        <w:t> </w:t>
      </w:r>
      <w:r>
        <w:rPr>
          <w:rtl/>
        </w:rPr>
        <w:t>אם</w:t>
      </w:r>
      <w:r>
        <w:rPr>
          <w:spacing w:val="65"/>
          <w:rtl/>
        </w:rPr>
        <w:t> </w:t>
      </w:r>
      <w:r>
        <w:rPr>
          <w:rtl/>
        </w:rPr>
        <w:t>כן</w:t>
      </w:r>
      <w:r>
        <w:rPr/>
        <w:t>,</w:t>
      </w:r>
      <w:r>
        <w:rPr>
          <w:spacing w:val="63"/>
          <w:rtl/>
        </w:rPr>
        <w:t> </w:t>
      </w:r>
      <w:r>
        <w:rPr>
          <w:rtl/>
        </w:rPr>
        <w:t>לרוב</w:t>
      </w:r>
      <w:r>
        <w:rPr>
          <w:spacing w:val="65"/>
          <w:rtl/>
        </w:rPr>
        <w:t> </w:t>
      </w:r>
      <w:r>
        <w:rPr>
          <w:rtl/>
        </w:rPr>
        <w:t>אין</w:t>
      </w:r>
      <w:r>
        <w:rPr>
          <w:spacing w:val="63"/>
          <w:rtl/>
        </w:rPr>
        <w:t> </w:t>
      </w:r>
      <w:r>
        <w:rPr>
          <w:rtl/>
        </w:rPr>
        <w:t>צורך</w:t>
      </w:r>
      <w:r>
        <w:rPr>
          <w:spacing w:val="63"/>
          <w:rtl/>
        </w:rPr>
        <w:t> </w:t>
      </w:r>
      <w:r>
        <w:rPr>
          <w:rtl/>
        </w:rPr>
        <w:t>להתחשב</w:t>
      </w:r>
      <w:r>
        <w:rPr>
          <w:spacing w:val="40"/>
          <w:rtl/>
        </w:rPr>
        <w:t> </w:t>
      </w:r>
      <w:r>
        <w:rPr>
          <w:rtl/>
        </w:rPr>
        <w:t>בהתנגדות</w:t>
      </w:r>
      <w:r>
        <w:rPr>
          <w:spacing w:val="-3"/>
          <w:rtl/>
        </w:rPr>
        <w:t> </w:t>
      </w:r>
      <w:r>
        <w:rPr>
          <w:rtl/>
        </w:rPr>
        <w:t>התילים</w:t>
      </w:r>
      <w:r>
        <w:rPr>
          <w:spacing w:val="-3"/>
          <w:rtl/>
        </w:rPr>
        <w:t> </w:t>
      </w:r>
      <w:r>
        <w:rPr>
          <w:rtl/>
        </w:rPr>
        <w:t>המוליכים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כאשר</w:t>
      </w:r>
      <w:r>
        <w:rPr>
          <w:spacing w:val="-3"/>
          <w:rtl/>
        </w:rPr>
        <w:t> </w:t>
      </w:r>
      <w:r>
        <w:rPr>
          <w:rtl/>
        </w:rPr>
        <w:t>פותרים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המעגל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אבל</w:t>
      </w:r>
      <w:r>
        <w:rPr>
          <w:spacing w:val="-4"/>
          <w:rtl/>
        </w:rPr>
        <w:t> </w:t>
      </w:r>
      <w:r>
        <w:rPr>
          <w:rtl/>
        </w:rPr>
        <w:t>עלינו</w:t>
      </w:r>
      <w:r>
        <w:rPr>
          <w:spacing w:val="-3"/>
          <w:rtl/>
        </w:rPr>
        <w:t> </w:t>
      </w:r>
      <w:r>
        <w:rPr>
          <w:rtl/>
        </w:rPr>
        <w:t>לזכור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של התילים המוליכים אינה אפס</w:t>
      </w:r>
      <w:r>
        <w:rPr/>
        <w:t>,</w:t>
      </w:r>
      <w:r>
        <w:rPr>
          <w:rtl/>
        </w:rPr>
        <w:t> ולפעמים יש להתחשב בה</w:t>
      </w:r>
      <w:r>
        <w:rPr/>
        <w:t>.</w:t>
      </w:r>
      <w:r>
        <w:rPr>
          <w:rtl/>
        </w:rPr>
        <w:t> נבהיר זאת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481" w:left="1085" w:firstLine="2"/>
        <w:jc w:val="left"/>
      </w:pPr>
      <w:r>
        <w:rPr>
          <w:rtl/>
        </w:rPr>
        <w:t>למדנו כי ככל שתיל מוליך ארוך יותר</w:t>
      </w:r>
      <w:r>
        <w:rPr/>
        <w:t>,</w:t>
      </w:r>
      <w:r>
        <w:rPr>
          <w:rtl/>
        </w:rPr>
        <w:t> התנגדותו גדולה יותר</w:t>
      </w:r>
      <w:r>
        <w:rPr/>
        <w:t>.</w:t>
      </w:r>
      <w:r>
        <w:rPr>
          <w:rtl/>
        </w:rPr>
        <w:t> אם במעגל חשמלי יש תילים ארוכים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אין</w:t>
      </w:r>
      <w:r>
        <w:rPr>
          <w:spacing w:val="40"/>
          <w:rtl/>
        </w:rPr>
        <w:t> </w:t>
      </w:r>
      <w:r>
        <w:rPr>
          <w:rtl/>
        </w:rPr>
        <w:t>להזניח</w:t>
      </w:r>
      <w:r>
        <w:rPr>
          <w:spacing w:val="40"/>
          <w:rtl/>
        </w:rPr>
        <w:t> </w:t>
      </w:r>
      <w:r>
        <w:rPr>
          <w:rtl/>
        </w:rPr>
        <w:t>את</w:t>
      </w:r>
      <w:r>
        <w:rPr>
          <w:spacing w:val="40"/>
          <w:rtl/>
        </w:rPr>
        <w:t> </w:t>
      </w:r>
      <w:r>
        <w:rPr>
          <w:rtl/>
        </w:rPr>
        <w:t>התנגדות</w:t>
      </w:r>
      <w:r>
        <w:rPr>
          <w:spacing w:val="40"/>
          <w:rtl/>
        </w:rPr>
        <w:t> </w:t>
      </w:r>
      <w:r>
        <w:rPr>
          <w:rtl/>
        </w:rPr>
        <w:t>התילים</w:t>
      </w:r>
      <w:r>
        <w:rPr/>
        <w:t>,</w:t>
      </w:r>
      <w:r>
        <w:rPr>
          <w:spacing w:val="54"/>
          <w:rtl/>
        </w:rPr>
        <w:t> </w:t>
      </w:r>
      <w:r>
        <w:rPr>
          <w:rtl/>
        </w:rPr>
        <w:t>ויש</w:t>
      </w:r>
      <w:r>
        <w:rPr>
          <w:spacing w:val="40"/>
          <w:rtl/>
        </w:rPr>
        <w:t> </w:t>
      </w:r>
      <w:r>
        <w:rPr>
          <w:rtl/>
        </w:rPr>
        <w:t>להתחשב</w:t>
      </w:r>
      <w:r>
        <w:rPr>
          <w:spacing w:val="40"/>
          <w:rtl/>
        </w:rPr>
        <w:t> </w:t>
      </w:r>
      <w:r>
        <w:rPr>
          <w:rtl/>
        </w:rPr>
        <w:t>בה</w:t>
      </w:r>
      <w:r>
        <w:rPr>
          <w:spacing w:val="40"/>
          <w:rtl/>
        </w:rPr>
        <w:t> </w:t>
      </w:r>
      <w:r>
        <w:rPr>
          <w:rtl/>
        </w:rPr>
        <w:t>כשפותרים</w:t>
      </w:r>
      <w:r>
        <w:rPr>
          <w:spacing w:val="40"/>
          <w:rtl/>
        </w:rPr>
        <w:t> </w:t>
      </w:r>
      <w:r>
        <w:rPr>
          <w:rtl/>
        </w:rPr>
        <w:t>את</w:t>
      </w:r>
      <w:r>
        <w:rPr>
          <w:spacing w:val="40"/>
          <w:rtl/>
        </w:rPr>
        <w:t> </w:t>
      </w:r>
      <w:r>
        <w:rPr>
          <w:rtl/>
        </w:rPr>
        <w:t>המעגל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התנגדות</w:t>
      </w:r>
      <w:r>
        <w:rPr>
          <w:spacing w:val="12"/>
          <w:rtl/>
        </w:rPr>
        <w:t> </w:t>
      </w:r>
      <w:r>
        <w:rPr>
          <w:rtl/>
        </w:rPr>
        <w:t>התילים</w:t>
      </w:r>
      <w:r>
        <w:rPr>
          <w:spacing w:val="12"/>
          <w:rtl/>
        </w:rPr>
        <w:t> </w:t>
      </w:r>
      <w:r>
        <w:rPr>
          <w:rtl/>
        </w:rPr>
        <w:t>נקראת</w:t>
      </w:r>
      <w:r>
        <w:rPr>
          <w:b/>
          <w:bCs/>
          <w:spacing w:val="11"/>
          <w:rtl/>
        </w:rPr>
        <w:t> </w:t>
      </w:r>
      <w:r>
        <w:rPr>
          <w:b/>
          <w:bCs/>
          <w:rtl/>
        </w:rPr>
        <w:t>התנגדות</w:t>
      </w:r>
      <w:r>
        <w:rPr>
          <w:b/>
          <w:bCs/>
          <w:spacing w:val="11"/>
          <w:rtl/>
        </w:rPr>
        <w:t> </w:t>
      </w:r>
      <w:r>
        <w:rPr>
          <w:b/>
          <w:bCs/>
          <w:rtl/>
        </w:rPr>
        <w:t>הקו</w:t>
      </w:r>
      <w:r>
        <w:rPr/>
        <w:t>,</w:t>
      </w:r>
      <w:r>
        <w:rPr>
          <w:rtl/>
        </w:rPr>
        <w:t> ובמעגל</w:t>
      </w:r>
      <w:r>
        <w:rPr>
          <w:spacing w:val="12"/>
          <w:rtl/>
        </w:rPr>
        <w:t> </w:t>
      </w:r>
      <w:r>
        <w:rPr>
          <w:rtl/>
        </w:rPr>
        <w:t>טורי</w:t>
      </w:r>
      <w:r>
        <w:rPr>
          <w:spacing w:val="12"/>
          <w:rtl/>
        </w:rPr>
        <w:t> </w:t>
      </w:r>
      <w:r>
        <w:rPr>
          <w:rtl/>
        </w:rPr>
        <w:t>היא</w:t>
      </w:r>
      <w:r>
        <w:rPr>
          <w:spacing w:val="11"/>
          <w:rtl/>
        </w:rPr>
        <w:t> </w:t>
      </w:r>
      <w:r>
        <w:rPr>
          <w:rtl/>
        </w:rPr>
        <w:t>שווה</w:t>
      </w:r>
      <w:r>
        <w:rPr>
          <w:spacing w:val="13"/>
          <w:rtl/>
        </w:rPr>
        <w:t> </w:t>
      </w:r>
      <w:r>
        <w:rPr>
          <w:rtl/>
        </w:rPr>
        <w:t>לסכום</w:t>
      </w:r>
      <w:r>
        <w:rPr>
          <w:spacing w:val="11"/>
          <w:rtl/>
        </w:rPr>
        <w:t> </w:t>
      </w:r>
      <w:r>
        <w:rPr>
          <w:rtl/>
        </w:rPr>
        <w:t>ההתנגדויות</w:t>
      </w:r>
      <w:r>
        <w:rPr>
          <w:spacing w:val="12"/>
          <w:rtl/>
        </w:rPr>
        <w:t> </w:t>
      </w:r>
      <w:r>
        <w:rPr>
          <w:rtl/>
        </w:rPr>
        <w:t>של התילים</w:t>
      </w:r>
      <w:r>
        <w:rPr>
          <w:spacing w:val="-4"/>
          <w:rtl/>
        </w:rPr>
        <w:t> </w:t>
      </w:r>
      <w:r>
        <w:rPr>
          <w:rtl/>
        </w:rPr>
        <w:t>המוליכים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כאשר</w:t>
      </w:r>
      <w:r>
        <w:rPr>
          <w:spacing w:val="-3"/>
          <w:rtl/>
        </w:rPr>
        <w:t> </w:t>
      </w:r>
      <w:r>
        <w:rPr>
          <w:rtl/>
        </w:rPr>
        <w:t>מתחשבים</w:t>
      </w:r>
      <w:r>
        <w:rPr>
          <w:spacing w:val="-4"/>
          <w:rtl/>
        </w:rPr>
        <w:t> </w:t>
      </w:r>
      <w:r>
        <w:rPr>
          <w:rtl/>
        </w:rPr>
        <w:t>בהתנגדות</w:t>
      </w:r>
      <w:r>
        <w:rPr>
          <w:spacing w:val="-4"/>
          <w:rtl/>
        </w:rPr>
        <w:t> </w:t>
      </w:r>
      <w:r>
        <w:rPr>
          <w:rtl/>
        </w:rPr>
        <w:t>הקו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מתייחסים</w:t>
      </w:r>
      <w:r>
        <w:rPr>
          <w:spacing w:val="-4"/>
          <w:rtl/>
        </w:rPr>
        <w:t> </w:t>
      </w:r>
      <w:r>
        <w:rPr>
          <w:rtl/>
        </w:rPr>
        <w:t>לתיל</w:t>
      </w:r>
      <w:r>
        <w:rPr>
          <w:spacing w:val="-4"/>
          <w:rtl/>
        </w:rPr>
        <w:t> </w:t>
      </w:r>
      <w:r>
        <w:rPr>
          <w:rtl/>
        </w:rPr>
        <w:t>המוליך</w:t>
      </w:r>
      <w:r>
        <w:rPr>
          <w:spacing w:val="-3"/>
          <w:rtl/>
        </w:rPr>
        <w:t> </w:t>
      </w:r>
      <w:r>
        <w:rPr/>
        <w:t>–</w:t>
      </w:r>
      <w:r>
        <w:rPr>
          <w:spacing w:val="-4"/>
          <w:rtl/>
        </w:rPr>
        <w:t> </w:t>
      </w:r>
      <w:r>
        <w:rPr>
          <w:rtl/>
        </w:rPr>
        <w:t>כאילו</w:t>
      </w:r>
      <w:r>
        <w:rPr>
          <w:spacing w:val="-2"/>
          <w:rtl/>
        </w:rPr>
        <w:t> </w:t>
      </w:r>
      <w:r>
        <w:rPr>
          <w:rtl/>
        </w:rPr>
        <w:t>היה נגד</w:t>
      </w:r>
      <w:r>
        <w:rPr/>
        <w:t>.</w:t>
      </w:r>
      <w:r>
        <w:rPr>
          <w:rtl/>
        </w:rPr>
        <w:t> באמצעות</w:t>
      </w:r>
      <w:r>
        <w:rPr>
          <w:rFonts w:ascii="Cambria Math" w:hAnsi="Cambria Math" w:cs="Cambria Math" w:eastAsia="Cambria Math"/>
          <w:spacing w:val="40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נסמן את סכום ההתנגדויות של התילים המוליכים</w:t>
      </w:r>
      <w:r>
        <w:rPr>
          <w:vertAlign w:val="baseline"/>
        </w:rPr>
        <w:t>.</w:t>
      </w:r>
    </w:p>
    <w:p>
      <w:pPr>
        <w:pStyle w:val="BodyText"/>
        <w:spacing w:before="136"/>
      </w:pPr>
    </w:p>
    <w:p>
      <w:pPr>
        <w:pStyle w:val="BodyText"/>
        <w:bidi/>
        <w:spacing w:line="360" w:lineRule="auto" w:before="1"/>
        <w:ind w:right="1243" w:left="1088" w:hanging="2"/>
        <w:jc w:val="left"/>
      </w:pPr>
      <w:r>
        <w:rPr>
          <w:rtl/>
        </w:rPr>
        <w:t>המטענים</w:t>
      </w:r>
      <w:r>
        <w:rPr/>
        <w:t>,</w:t>
      </w:r>
      <w:r>
        <w:rPr>
          <w:spacing w:val="18"/>
          <w:rtl/>
        </w:rPr>
        <w:t> </w:t>
      </w:r>
      <w:r>
        <w:rPr>
          <w:rtl/>
        </w:rPr>
        <w:t>הנעים</w:t>
      </w:r>
      <w:r>
        <w:rPr>
          <w:spacing w:val="21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spacing w:val="21"/>
          <w:rtl/>
        </w:rPr>
        <w:t> </w:t>
      </w:r>
      <w:r>
        <w:rPr>
          <w:rtl/>
        </w:rPr>
        <w:t>צריכים</w:t>
      </w:r>
      <w:r>
        <w:rPr>
          <w:spacing w:val="21"/>
          <w:rtl/>
        </w:rPr>
        <w:t> </w:t>
      </w:r>
      <w:r>
        <w:rPr>
          <w:rtl/>
        </w:rPr>
        <w:t>להתגבר</w:t>
      </w:r>
      <w:r>
        <w:rPr>
          <w:spacing w:val="20"/>
          <w:rtl/>
        </w:rPr>
        <w:t> </w:t>
      </w:r>
      <w:r>
        <w:rPr>
          <w:rtl/>
        </w:rPr>
        <w:t>על</w:t>
      </w:r>
      <w:r>
        <w:rPr>
          <w:spacing w:val="21"/>
          <w:rtl/>
        </w:rPr>
        <w:t> </w:t>
      </w:r>
      <w:r>
        <w:rPr>
          <w:rtl/>
        </w:rPr>
        <w:t>התנגדות</w:t>
      </w:r>
      <w:r>
        <w:rPr>
          <w:spacing w:val="21"/>
          <w:rtl/>
        </w:rPr>
        <w:t> </w:t>
      </w:r>
      <w:r>
        <w:rPr>
          <w:rtl/>
        </w:rPr>
        <w:t>הנגד</w:t>
      </w:r>
      <w:r>
        <w:rPr>
          <w:spacing w:val="24"/>
          <w:rtl/>
        </w:rPr>
        <w:t> </w:t>
      </w:r>
      <w:r>
        <w:rPr/>
        <w:t>R</w:t>
      </w:r>
      <w:r>
        <w:rPr>
          <w:spacing w:val="20"/>
          <w:rtl/>
        </w:rPr>
        <w:t> </w:t>
      </w:r>
      <w:r>
        <w:rPr>
          <w:rtl/>
        </w:rPr>
        <w:t>וכן</w:t>
      </w:r>
      <w:r>
        <w:rPr>
          <w:spacing w:val="20"/>
          <w:rtl/>
        </w:rPr>
        <w:t> </w:t>
      </w:r>
      <w:r>
        <w:rPr>
          <w:rtl/>
        </w:rPr>
        <w:t>על</w:t>
      </w:r>
      <w:r>
        <w:rPr>
          <w:spacing w:val="21"/>
          <w:rtl/>
        </w:rPr>
        <w:t> </w:t>
      </w:r>
      <w:r>
        <w:rPr>
          <w:rtl/>
        </w:rPr>
        <w:t>התנגדות</w:t>
      </w:r>
      <w:r>
        <w:rPr>
          <w:spacing w:val="21"/>
          <w:rtl/>
        </w:rPr>
        <w:t> </w:t>
      </w:r>
      <w:r>
        <w:rPr>
          <w:rtl/>
        </w:rPr>
        <w:t>הקו</w:t>
      </w:r>
      <w:r>
        <w:rPr>
          <w:rFonts w:ascii="Cambria Math" w:cs="Cambria Math" w:eastAsia="Cambria Math"/>
          <w:spacing w:val="40"/>
          <w:rtl/>
        </w:rPr>
        <w:t> </w:t>
      </w:r>
      <w:r>
        <w:rPr/>
        <w:t>.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מכאן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שסכום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ההתנגדויות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זה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הסכום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התנגדות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הנגד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והתנגדות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הקו</w:t>
      </w:r>
      <w:r>
        <w:rPr>
          <w:vertAlign w:val="baseline"/>
        </w:rPr>
        <w:t>.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לכן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נסיק כי הנגד והתילים המוליכים מחוברים בטור</w:t>
      </w:r>
      <w:r>
        <w:rPr>
          <w:vertAlign w:val="baseline"/>
        </w:rPr>
        <w:t>.</w:t>
      </w:r>
    </w:p>
    <w:p>
      <w:pPr>
        <w:pStyle w:val="BodyText"/>
        <w:spacing w:before="140"/>
      </w:pPr>
    </w:p>
    <w:p>
      <w:pPr>
        <w:pStyle w:val="BodyText"/>
        <w:bidi/>
        <w:spacing w:line="360" w:lineRule="auto"/>
        <w:ind w:right="1582" w:left="1085" w:firstLine="2"/>
        <w:jc w:val="left"/>
      </w:pPr>
      <w:r>
        <w:rPr>
          <w:rtl/>
        </w:rPr>
        <w:t>ראינו כי ההתנגדות השקולה של נגדים בטור גדולה מהתנגדות כל אחד מהנגדים</w:t>
      </w:r>
      <w:r>
        <w:rPr/>
        <w:t>.</w:t>
      </w:r>
      <w:r>
        <w:rPr>
          <w:rtl/>
        </w:rPr>
        <w:t> מכאן</w:t>
      </w:r>
      <w:r>
        <w:rPr>
          <w:spacing w:val="80"/>
          <w:rtl/>
        </w:rPr>
        <w:t> </w:t>
      </w:r>
      <w:r>
        <w:rPr>
          <w:rtl/>
        </w:rPr>
        <w:t>שההתנגדות</w:t>
      </w:r>
      <w:r>
        <w:rPr>
          <w:spacing w:val="-4"/>
          <w:rtl/>
        </w:rPr>
        <w:t> </w:t>
      </w:r>
      <w:r>
        <w:rPr>
          <w:rtl/>
        </w:rPr>
        <w:t>השקולה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הצרכן</w:t>
      </w:r>
      <w:r>
        <w:rPr>
          <w:spacing w:val="-2"/>
          <w:rtl/>
        </w:rPr>
        <w:t> </w:t>
      </w:r>
      <w:r>
        <w:rPr/>
        <w:t>R</w:t>
      </w:r>
      <w:r>
        <w:rPr>
          <w:spacing w:val="-4"/>
          <w:rtl/>
        </w:rPr>
        <w:t> </w:t>
      </w:r>
      <w:r>
        <w:rPr>
          <w:rtl/>
        </w:rPr>
        <w:t>והנגד</w:t>
      </w:r>
      <w:r>
        <w:rPr>
          <w:spacing w:val="-6"/>
          <w:rtl/>
        </w:rPr>
        <w:t> </w:t>
      </w:r>
      <w:r>
        <w:rPr>
          <w:rtl/>
        </w:rPr>
        <w:t>הנוסף</w:t>
      </w:r>
      <w:r>
        <w:rPr>
          <w:rFonts w:ascii="Cambria Math" w:cs="Cambria Math" w:eastAsia="Cambria Math"/>
          <w:spacing w:val="19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המחוברים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בטור</w:t>
      </w:r>
      <w:r>
        <w:rPr>
          <w:vertAlign w:val="baseline"/>
        </w:rPr>
        <w:t>,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גדולה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מהתנגדות הצרכן</w:t>
      </w:r>
      <w:r>
        <w:rPr>
          <w:vertAlign w:val="baseline"/>
        </w:rPr>
        <w:t>.</w:t>
      </w:r>
      <w:r>
        <w:rPr>
          <w:vertAlign w:val="baseline"/>
          <w:rtl/>
        </w:rPr>
        <w:t> כלומר</w:t>
      </w:r>
      <w:r>
        <w:rPr>
          <w:vertAlign w:val="baseline"/>
        </w:rPr>
        <w:t>,</w:t>
      </w:r>
      <w:r>
        <w:rPr>
          <w:vertAlign w:val="baseline"/>
          <w:rtl/>
        </w:rPr>
        <w:t> ההתנגדות השקולה</w:t>
      </w:r>
      <w:r>
        <w:rPr>
          <w:rFonts w:ascii="Cambria Math" w:cs="Cambria Math" w:eastAsia="Cambria Math"/>
          <w:spacing w:val="31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+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של המעגל שבאיור </w:t>
      </w:r>
      <w:r>
        <w:rPr>
          <w:vertAlign w:val="baseline"/>
        </w:rPr>
        <w:t>8-13</w:t>
      </w:r>
      <w:r>
        <w:rPr>
          <w:vertAlign w:val="baseline"/>
          <w:rtl/>
        </w:rPr>
        <w:t> גדולה מהתנגדות </w:t>
      </w:r>
      <w:r>
        <w:rPr>
          <w:spacing w:val="-2"/>
          <w:vertAlign w:val="baseline"/>
          <w:rtl/>
        </w:rPr>
        <w:t>הצרכן</w:t>
      </w:r>
      <w:r>
        <w:rPr>
          <w:spacing w:val="-2"/>
          <w:vertAlign w:val="baseline"/>
        </w:rPr>
        <w:t>.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496" w:left="1086" w:firstLine="0"/>
        <w:jc w:val="left"/>
      </w:pPr>
      <w:r>
        <w:rPr>
          <w:rtl/>
        </w:rPr>
        <w:t>בדומה</w:t>
      </w:r>
      <w:r>
        <w:rPr>
          <w:spacing w:val="-4"/>
          <w:rtl/>
        </w:rPr>
        <w:t> </w:t>
      </w:r>
      <w:r>
        <w:rPr>
          <w:rtl/>
        </w:rPr>
        <w:t>להתנגדות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נגד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4"/>
          <w:rtl/>
        </w:rPr>
        <w:t> </w:t>
      </w:r>
      <w:r>
        <w:rPr>
          <w:rtl/>
        </w:rPr>
        <w:t>הקו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כלומר</w:t>
      </w:r>
      <w:r>
        <w:rPr/>
        <w:t>:</w:t>
      </w:r>
      <w:r>
        <w:rPr>
          <w:spacing w:val="-4"/>
          <w:rtl/>
        </w:rPr>
        <w:t> </w:t>
      </w:r>
      <w:r>
        <w:rPr>
          <w:rtl/>
        </w:rPr>
        <w:t>התנגדות</w:t>
      </w:r>
      <w:r>
        <w:rPr>
          <w:spacing w:val="-4"/>
          <w:rtl/>
        </w:rPr>
        <w:t> </w:t>
      </w:r>
      <w:r>
        <w:rPr>
          <w:rtl/>
        </w:rPr>
        <w:t>התילים</w:t>
      </w:r>
      <w:r>
        <w:rPr>
          <w:spacing w:val="-5"/>
          <w:rtl/>
        </w:rPr>
        <w:t> </w:t>
      </w:r>
      <w:r>
        <w:rPr>
          <w:rtl/>
        </w:rPr>
        <w:t>המוליכים</w:t>
      </w:r>
      <w:r>
        <w:rPr/>
        <w:t>)</w:t>
      </w:r>
      <w:r>
        <w:rPr>
          <w:spacing w:val="-4"/>
          <w:rtl/>
        </w:rPr>
        <w:t> </w:t>
      </w:r>
      <w:r>
        <w:rPr>
          <w:rtl/>
        </w:rPr>
        <w:t>תלויה בדברים הבאים</w:t>
      </w:r>
      <w:r>
        <w:rPr/>
        <w:t>:</w:t>
      </w:r>
    </w:p>
    <w:p>
      <w:pPr>
        <w:pStyle w:val="BodyText"/>
        <w:bidi/>
        <w:spacing w:before="1"/>
        <w:ind w:right="1243" w:left="1085" w:firstLine="0"/>
        <w:jc w:val="left"/>
      </w:pPr>
      <w:r>
        <w:rPr>
          <w:rFonts w:ascii="Symbol" w:hAnsi="Symbol" w:cs="Symbol"/>
          <w:spacing w:val="-10"/>
        </w:rPr>
        <w:t></w:t>
      </w:r>
      <w:r>
        <w:rPr>
          <w:spacing w:val="44"/>
          <w:rtl/>
        </w:rPr>
        <w:t>  </w:t>
      </w:r>
      <w:r>
        <w:rPr>
          <w:rtl/>
        </w:rPr>
        <w:t>אורך</w:t>
      </w:r>
      <w:r>
        <w:rPr>
          <w:spacing w:val="-1"/>
          <w:rtl/>
        </w:rPr>
        <w:t> </w:t>
      </w:r>
      <w:r>
        <w:rPr>
          <w:rtl/>
        </w:rPr>
        <w:t>התילים</w:t>
      </w:r>
      <w:r>
        <w:rPr>
          <w:spacing w:val="-2"/>
          <w:rtl/>
        </w:rPr>
        <w:t> </w:t>
      </w:r>
      <w:r>
        <w:rPr>
          <w:rtl/>
        </w:rPr>
        <w:t>המוליכים</w:t>
      </w:r>
      <w:r>
        <w:rPr/>
        <w:t>;</w:t>
      </w:r>
    </w:p>
    <w:p>
      <w:pPr>
        <w:pStyle w:val="BodyText"/>
        <w:bidi/>
        <w:spacing w:before="136"/>
        <w:ind w:right="1243" w:left="1085" w:firstLine="0"/>
        <w:jc w:val="left"/>
      </w:pPr>
      <w:r>
        <w:rPr>
          <w:rFonts w:ascii="Symbol" w:hAnsi="Symbol" w:cs="Symbol"/>
          <w:spacing w:val="-10"/>
        </w:rPr>
        <w:t></w:t>
      </w:r>
      <w:r>
        <w:rPr>
          <w:spacing w:val="45"/>
          <w:rtl/>
        </w:rPr>
        <w:t>  </w:t>
      </w:r>
      <w:r>
        <w:rPr>
          <w:rtl/>
        </w:rPr>
        <w:t>שטח</w:t>
      </w:r>
      <w:r>
        <w:rPr>
          <w:spacing w:val="-2"/>
          <w:rtl/>
        </w:rPr>
        <w:t> </w:t>
      </w:r>
      <w:r>
        <w:rPr>
          <w:rtl/>
        </w:rPr>
        <w:t>החתך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התילים</w:t>
      </w:r>
      <w:r>
        <w:rPr>
          <w:spacing w:val="-1"/>
          <w:rtl/>
        </w:rPr>
        <w:t> </w:t>
      </w:r>
      <w:r>
        <w:rPr>
          <w:rtl/>
        </w:rPr>
        <w:t>המוליכים</w:t>
      </w:r>
      <w:r>
        <w:rPr/>
        <w:t>;</w:t>
      </w:r>
    </w:p>
    <w:p>
      <w:pPr>
        <w:pStyle w:val="BodyText"/>
        <w:bidi/>
        <w:spacing w:line="350" w:lineRule="auto" w:before="135"/>
        <w:ind w:right="1537" w:left="1085" w:firstLine="0"/>
        <w:jc w:val="left"/>
      </w:pPr>
      <w:r>
        <w:rPr>
          <w:rFonts w:ascii="Symbol" w:hAnsi="Symbol" w:cs="Symbol"/>
        </w:rPr>
        <w:t></w:t>
      </w:r>
      <w:r>
        <w:rPr>
          <w:spacing w:val="80"/>
          <w:w w:val="150"/>
          <w:rtl/>
        </w:rPr>
        <w:t> </w:t>
      </w:r>
      <w:r>
        <w:rPr>
          <w:rtl/>
        </w:rPr>
        <w:t>החומר</w:t>
      </w:r>
      <w:r>
        <w:rPr>
          <w:spacing w:val="-5"/>
          <w:rtl/>
        </w:rPr>
        <w:t> </w:t>
      </w:r>
      <w:r>
        <w:rPr>
          <w:rtl/>
        </w:rPr>
        <w:t>שממנו</w:t>
      </w:r>
      <w:r>
        <w:rPr>
          <w:spacing w:val="-4"/>
          <w:rtl/>
        </w:rPr>
        <w:t> </w:t>
      </w:r>
      <w:r>
        <w:rPr>
          <w:rtl/>
        </w:rPr>
        <w:t>עשויים</w:t>
      </w:r>
      <w:r>
        <w:rPr>
          <w:spacing w:val="-3"/>
          <w:rtl/>
        </w:rPr>
        <w:t> </w:t>
      </w:r>
      <w:r>
        <w:rPr>
          <w:rtl/>
        </w:rPr>
        <w:t>התילים</w:t>
      </w:r>
      <w:r>
        <w:rPr>
          <w:spacing w:val="-3"/>
          <w:rtl/>
        </w:rPr>
        <w:t> </w:t>
      </w:r>
      <w:r>
        <w:rPr>
          <w:rtl/>
        </w:rPr>
        <w:t>המוליכים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כלומר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הסגולית</w:t>
      </w:r>
      <w:r>
        <w:rPr>
          <w:spacing w:val="-3"/>
          <w:rtl/>
        </w:rPr>
        <w:t> </w:t>
      </w:r>
      <w:r>
        <w:rPr>
          <w:rtl/>
        </w:rPr>
        <w:t>שלהם</w:t>
      </w:r>
      <w:r>
        <w:rPr/>
        <w:t>;)</w:t>
      </w:r>
      <w:r>
        <w:rPr>
          <w:rFonts w:ascii="Times New Roman" w:hAnsi="Times New Roman" w:cs="Times New Roman"/>
          <w:rtl/>
        </w:rPr>
        <w:t> </w:t>
      </w:r>
      <w:r>
        <w:rPr>
          <w:rFonts w:ascii="Symbol" w:hAnsi="Symbol" w:cs="Symbol"/>
        </w:rPr>
        <w:t></w:t>
      </w:r>
      <w:r>
        <w:rPr>
          <w:spacing w:val="80"/>
          <w:w w:val="150"/>
          <w:rtl/>
        </w:rPr>
        <w:t> </w:t>
      </w:r>
      <w:r>
        <w:rPr>
          <w:rtl/>
        </w:rPr>
        <w:t>הטמפרטורה של התילים המוליכים</w:t>
      </w:r>
      <w:r>
        <w:rPr/>
        <w:t>.</w:t>
      </w:r>
    </w:p>
    <w:p>
      <w:pPr>
        <w:pStyle w:val="BodyText"/>
        <w:spacing w:before="32"/>
        <w:rPr>
          <w:rFonts w:ascii="Symbol" w:hAnsi="Symbol"/>
          <w:sz w:val="32"/>
        </w:rPr>
      </w:pPr>
    </w:p>
    <w:p>
      <w:pPr>
        <w:pStyle w:val="Heading3"/>
        <w:bidi/>
        <w:spacing w:before="1"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949312">
            <wp:simplePos x="0" y="0"/>
            <wp:positionH relativeFrom="page">
              <wp:posOffset>6169659</wp:posOffset>
            </wp:positionH>
            <wp:positionV relativeFrom="paragraph">
              <wp:posOffset>4723</wp:posOffset>
            </wp:positionV>
            <wp:extent cx="247014" cy="236220"/>
            <wp:effectExtent l="0" t="0" r="0" b="0"/>
            <wp:wrapNone/>
            <wp:docPr id="1647" name="Image 1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7" name="Image 164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6"/>
          <w:rtl/>
        </w:rPr>
        <w:t> </w:t>
      </w:r>
      <w:r>
        <w:rPr>
          <w:color w:val="00ADB1"/>
        </w:rPr>
        <w:t>8-</w:t>
      </w:r>
      <w:r>
        <w:rPr>
          <w:color w:val="00ADB1"/>
        </w:rPr>
        <w:t>5</w:t>
      </w:r>
    </w:p>
    <w:p>
      <w:pPr>
        <w:pStyle w:val="BodyText"/>
        <w:bidi/>
        <w:spacing w:line="360" w:lineRule="auto" w:before="173"/>
        <w:ind w:right="1637" w:left="1085" w:firstLine="2"/>
        <w:jc w:val="left"/>
      </w:pPr>
      <w:r>
        <w:rPr>
          <w:rtl/>
        </w:rPr>
        <w:t>כדי לפרוץ דרך בסלע</w:t>
      </w:r>
      <w:r>
        <w:rPr/>
        <w:t>,</w:t>
      </w:r>
      <w:r>
        <w:rPr>
          <w:rtl/>
        </w:rPr>
        <w:t> משתמשים</w:t>
      </w:r>
      <w:r>
        <w:rPr>
          <w:spacing w:val="12"/>
          <w:rtl/>
        </w:rPr>
        <w:t> </w:t>
      </w:r>
      <w:r>
        <w:rPr>
          <w:rtl/>
        </w:rPr>
        <w:t>בַנָפץ</w:t>
      </w:r>
      <w:r>
        <w:rPr>
          <w:spacing w:val="14"/>
          <w:rtl/>
        </w:rPr>
        <w:t> </w:t>
      </w:r>
      <w:r>
        <w:rPr>
          <w:rtl/>
        </w:rPr>
        <w:t>חשמלי</w:t>
      </w:r>
      <w:r>
        <w:rPr/>
        <w:t>.</w:t>
      </w:r>
      <w:r>
        <w:rPr>
          <w:rtl/>
        </w:rPr>
        <w:t> הפעלת הנפץ נעשית ממרחק</w:t>
      </w:r>
      <w:r>
        <w:rPr/>
        <w:t>,</w:t>
      </w:r>
      <w:r>
        <w:rPr>
          <w:rtl/>
        </w:rPr>
        <w:t> מטעמי</w:t>
      </w:r>
      <w:r>
        <w:rPr>
          <w:spacing w:val="80"/>
          <w:rtl/>
        </w:rPr>
        <w:t> </w:t>
      </w:r>
      <w:r>
        <w:rPr>
          <w:rtl/>
        </w:rPr>
        <w:t>בטיחות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כדי</w:t>
      </w:r>
      <w:r>
        <w:rPr>
          <w:spacing w:val="-2"/>
          <w:rtl/>
        </w:rPr>
        <w:t> </w:t>
      </w:r>
      <w:r>
        <w:rPr>
          <w:rtl/>
        </w:rPr>
        <w:t>למנוע</w:t>
      </w:r>
      <w:r>
        <w:rPr>
          <w:spacing w:val="-3"/>
          <w:rtl/>
        </w:rPr>
        <w:t> </w:t>
      </w:r>
      <w:r>
        <w:rPr>
          <w:rtl/>
        </w:rPr>
        <w:t>פגיעה</w:t>
      </w:r>
      <w:r>
        <w:rPr>
          <w:spacing w:val="-2"/>
          <w:rtl/>
        </w:rPr>
        <w:t> </w:t>
      </w:r>
      <w:r>
        <w:rPr>
          <w:rtl/>
        </w:rPr>
        <w:t>במפעיל</w:t>
      </w:r>
      <w:r>
        <w:rPr>
          <w:spacing w:val="-4"/>
          <w:rtl/>
        </w:rPr>
        <w:t> </w:t>
      </w:r>
      <w:r>
        <w:rPr>
          <w:rtl/>
        </w:rPr>
        <w:t>הנפץ</w:t>
      </w:r>
      <w:r>
        <w:rPr/>
        <w:t>.)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2"/>
          <w:rtl/>
        </w:rPr>
        <w:t> </w:t>
      </w:r>
      <w:r>
        <w:rPr>
          <w:rtl/>
        </w:rPr>
        <w:t>הנפץ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5"/>
          <w:rtl/>
        </w:rPr>
        <w:t> </w:t>
      </w:r>
      <w:r>
        <w:rPr/>
        <w:t>.4Ω</w:t>
      </w:r>
      <w:r>
        <w:rPr>
          <w:spacing w:val="-5"/>
          <w:rtl/>
        </w:rPr>
        <w:t> </w:t>
      </w:r>
      <w:r>
        <w:rPr>
          <w:rtl/>
        </w:rPr>
        <w:t>הנפץ</w:t>
      </w:r>
      <w:r>
        <w:rPr>
          <w:spacing w:val="-3"/>
          <w:rtl/>
        </w:rPr>
        <w:t> </w:t>
      </w:r>
      <w:r>
        <w:rPr>
          <w:rtl/>
        </w:rPr>
        <w:t>מחובר</w:t>
      </w:r>
      <w:r>
        <w:rPr>
          <w:spacing w:val="-4"/>
          <w:rtl/>
        </w:rPr>
        <w:t> </w:t>
      </w:r>
      <w:r>
        <w:rPr>
          <w:rtl/>
        </w:rPr>
        <w:t>למקור מתח של </w:t>
      </w:r>
      <w:r>
        <w:rPr/>
        <w:t>,6V</w:t>
      </w:r>
      <w:r>
        <w:rPr>
          <w:rtl/>
        </w:rPr>
        <w:t> באמצעות תילים מוליכים העשויים נחושת</w:t>
      </w:r>
      <w:r>
        <w:rPr/>
        <w:t>,</w:t>
      </w:r>
      <w:r>
        <w:rPr>
          <w:rtl/>
        </w:rPr>
        <w:t> ששטח החתך שלהם קבוע</w:t>
      </w:r>
      <w:r>
        <w:rPr/>
        <w:t>.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553" w:left="1085" w:firstLine="1"/>
        <w:jc w:val="left"/>
      </w:pP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התיל</w:t>
      </w:r>
      <w:r>
        <w:rPr>
          <w:spacing w:val="-3"/>
          <w:rtl/>
        </w:rPr>
        <w:t> </w:t>
      </w:r>
      <w:r>
        <w:rPr>
          <w:rtl/>
        </w:rPr>
        <w:t>המוליך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המחובר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ההדק</w:t>
      </w:r>
      <w:r>
        <w:rPr>
          <w:spacing w:val="-1"/>
          <w:rtl/>
        </w:rPr>
        <w:t> </w:t>
      </w:r>
      <w:r>
        <w:rPr>
          <w:rtl/>
        </w:rPr>
        <w:t>החיובי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לבין</w:t>
      </w:r>
      <w:r>
        <w:rPr>
          <w:spacing w:val="-5"/>
          <w:rtl/>
        </w:rPr>
        <w:t> </w:t>
      </w:r>
      <w:r>
        <w:rPr>
          <w:rtl/>
        </w:rPr>
        <w:t>הנפץ</w:t>
      </w:r>
      <w:r>
        <w:rPr>
          <w:spacing w:val="-1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/>
        <w:t>.1Ω</w:t>
      </w:r>
      <w:r>
        <w:rPr>
          <w:spacing w:val="-3"/>
          <w:rtl/>
        </w:rPr>
        <w:t> </w:t>
      </w:r>
      <w:r>
        <w:rPr>
          <w:rtl/>
        </w:rPr>
        <w:t>תיל שני</w:t>
      </w:r>
      <w:r>
        <w:rPr/>
        <w:t>,</w:t>
      </w:r>
      <w:r>
        <w:rPr>
          <w:rtl/>
        </w:rPr>
        <w:t> באותו אורך</w:t>
      </w:r>
      <w:r>
        <w:rPr/>
        <w:t>,</w:t>
      </w:r>
      <w:r>
        <w:rPr>
          <w:rtl/>
        </w:rPr>
        <w:t> מחבר את הנפץ להדק השלילי של מקור המתח</w:t>
      </w:r>
      <w:r>
        <w:rPr/>
        <w:t>.</w:t>
      </w:r>
      <w:r>
        <w:rPr>
          <w:rtl/>
        </w:rPr>
        <w:t> המעגל החשמלי המתאים מתואר באיור </w:t>
      </w:r>
      <w:r>
        <w:rPr/>
        <w:t>.8-1</w:t>
      </w:r>
      <w:r>
        <w:rPr/>
        <w:t>4</w:t>
      </w:r>
    </w:p>
    <w:p>
      <w:pPr>
        <w:pStyle w:val="BodyText"/>
        <w:spacing w:before="139"/>
      </w:pPr>
    </w:p>
    <w:p>
      <w:pPr>
        <w:pStyle w:val="BodyText"/>
        <w:bidi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4"/>
          <w:w w:val="150"/>
          <w:rtl/>
        </w:rPr>
        <w:t> </w:t>
      </w:r>
      <w:r>
        <w:rPr>
          <w:rtl/>
        </w:rPr>
        <w:t>מהי</w:t>
      </w:r>
      <w:r>
        <w:rPr>
          <w:spacing w:val="-1"/>
          <w:rtl/>
        </w:rPr>
        <w:t> </w:t>
      </w:r>
      <w:r>
        <w:rPr>
          <w:rtl/>
        </w:rPr>
        <w:t>התנגדות</w:t>
      </w:r>
      <w:r>
        <w:rPr>
          <w:spacing w:val="-2"/>
          <w:rtl/>
        </w:rPr>
        <w:t> </w:t>
      </w:r>
      <w:r>
        <w:rPr>
          <w:rtl/>
        </w:rPr>
        <w:t>הקו</w:t>
      </w:r>
      <w:r>
        <w:rPr/>
        <w:t>?</w:t>
      </w:r>
    </w:p>
    <w:p>
      <w:pPr>
        <w:pStyle w:val="BodyText"/>
        <w:bidi/>
        <w:spacing w:before="137"/>
        <w:ind w:right="1243" w:left="1085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7"/>
          <w:w w:val="150"/>
          <w:rtl/>
        </w:rPr>
        <w:t> </w:t>
      </w:r>
      <w:r>
        <w:rPr>
          <w:rtl/>
        </w:rPr>
        <w:t>חשבו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/>
        <w:t>.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101"/>
        <w:ind w:right="1243" w:left="1085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30"/>
          <w:rtl/>
        </w:rPr>
        <w:t>  </w:t>
      </w:r>
      <w:r>
        <w:rPr>
          <w:rtl/>
        </w:rPr>
        <w:t>חשבו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/>
        <w:t>.</w:t>
      </w:r>
    </w:p>
    <w:p>
      <w:pPr>
        <w:pStyle w:val="BodyText"/>
        <w:bidi/>
        <w:spacing w:before="137"/>
        <w:ind w:right="1243" w:left="1086" w:firstLine="0"/>
        <w:jc w:val="left"/>
      </w:pPr>
      <w:r>
        <w:rPr>
          <w:spacing w:val="-5"/>
          <w:rtl/>
        </w:rPr>
        <w:t>ד</w:t>
      </w:r>
      <w:r>
        <w:rPr>
          <w:spacing w:val="-5"/>
        </w:rPr>
        <w:t>.</w:t>
      </w:r>
      <w:r>
        <w:rPr>
          <w:spacing w:val="69"/>
          <w:w w:val="150"/>
          <w:rtl/>
        </w:rPr>
        <w:t> </w:t>
      </w:r>
      <w:r>
        <w:rPr>
          <w:rtl/>
        </w:rPr>
        <w:t>מה</w:t>
      </w:r>
      <w:r>
        <w:rPr>
          <w:spacing w:val="-1"/>
          <w:rtl/>
        </w:rPr>
        <w:t> </w:t>
      </w:r>
      <w:r>
        <w:rPr>
          <w:rtl/>
        </w:rPr>
        <w:t>היה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אילו</w:t>
      </w:r>
      <w:r>
        <w:rPr>
          <w:spacing w:val="-3"/>
          <w:rtl/>
        </w:rPr>
        <w:t> </w:t>
      </w:r>
      <w:r>
        <w:rPr>
          <w:rtl/>
        </w:rPr>
        <w:t>לתילים</w:t>
      </w:r>
      <w:r>
        <w:rPr>
          <w:spacing w:val="-2"/>
          <w:rtl/>
        </w:rPr>
        <w:t> </w:t>
      </w:r>
      <w:r>
        <w:rPr>
          <w:rtl/>
        </w:rPr>
        <w:t>המוליכים לא</w:t>
      </w:r>
      <w:r>
        <w:rPr>
          <w:spacing w:val="-2"/>
          <w:rtl/>
        </w:rPr>
        <w:t> </w:t>
      </w:r>
      <w:r>
        <w:rPr>
          <w:rtl/>
        </w:rPr>
        <w:t>הייתה</w:t>
      </w:r>
      <w:r>
        <w:rPr>
          <w:spacing w:val="-4"/>
          <w:rtl/>
        </w:rPr>
        <w:t> </w:t>
      </w:r>
      <w:r>
        <w:rPr>
          <w:rtl/>
        </w:rPr>
        <w:t>התנגדות</w:t>
      </w:r>
      <w:r>
        <w:rPr/>
        <w:t>?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60" w:lineRule="auto" w:before="139"/>
        <w:ind w:right="1459" w:left="1447" w:hanging="363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w w:val="150"/>
          <w:rtl/>
        </w:rPr>
        <w:t> </w:t>
      </w:r>
      <w:r>
        <w:rPr>
          <w:rtl/>
        </w:rPr>
        <w:t>תיל</w:t>
      </w:r>
      <w:r>
        <w:rPr>
          <w:spacing w:val="18"/>
          <w:rtl/>
        </w:rPr>
        <w:t> </w:t>
      </w:r>
      <w:r>
        <w:rPr>
          <w:rtl/>
        </w:rPr>
        <w:t>מוליך</w:t>
      </w:r>
      <w:r>
        <w:rPr>
          <w:spacing w:val="16"/>
          <w:rtl/>
        </w:rPr>
        <w:t> </w:t>
      </w:r>
      <w:r>
        <w:rPr>
          <w:rtl/>
        </w:rPr>
        <w:t>אחד</w:t>
      </w:r>
      <w:r>
        <w:rPr>
          <w:spacing w:val="16"/>
          <w:rtl/>
        </w:rPr>
        <w:t> </w:t>
      </w:r>
      <w:r>
        <w:rPr>
          <w:rtl/>
        </w:rPr>
        <w:t>מחבר</w:t>
      </w:r>
      <w:r>
        <w:rPr>
          <w:spacing w:val="15"/>
          <w:rtl/>
        </w:rPr>
        <w:t> </w:t>
      </w:r>
      <w:r>
        <w:rPr>
          <w:rtl/>
        </w:rPr>
        <w:t>את</w:t>
      </w:r>
      <w:r>
        <w:rPr>
          <w:spacing w:val="15"/>
          <w:rtl/>
        </w:rPr>
        <w:t> </w:t>
      </w:r>
      <w:r>
        <w:rPr>
          <w:rtl/>
        </w:rPr>
        <w:t>ההדק</w:t>
      </w:r>
      <w:r>
        <w:rPr>
          <w:spacing w:val="19"/>
          <w:rtl/>
        </w:rPr>
        <w:t> </w:t>
      </w:r>
      <w:r>
        <w:rPr>
          <w:rtl/>
        </w:rPr>
        <w:t>החיובי</w:t>
      </w:r>
      <w:r>
        <w:rPr>
          <w:spacing w:val="18"/>
          <w:rtl/>
        </w:rPr>
        <w:t> </w:t>
      </w:r>
      <w:r>
        <w:rPr>
          <w:rtl/>
        </w:rPr>
        <w:t>של</w:t>
      </w:r>
      <w:r>
        <w:rPr>
          <w:spacing w:val="16"/>
          <w:rtl/>
        </w:rPr>
        <w:t> </w:t>
      </w:r>
      <w:r>
        <w:rPr>
          <w:rtl/>
        </w:rPr>
        <w:t>מקור</w:t>
      </w:r>
      <w:r>
        <w:rPr>
          <w:spacing w:val="16"/>
          <w:rtl/>
        </w:rPr>
        <w:t> </w:t>
      </w:r>
      <w:r>
        <w:rPr>
          <w:rtl/>
        </w:rPr>
        <w:t>המתח</w:t>
      </w:r>
      <w:r>
        <w:rPr>
          <w:spacing w:val="15"/>
          <w:rtl/>
        </w:rPr>
        <w:t> </w:t>
      </w:r>
      <w:r>
        <w:rPr>
          <w:rtl/>
        </w:rPr>
        <w:t>אל</w:t>
      </w:r>
      <w:r>
        <w:rPr>
          <w:spacing w:val="14"/>
          <w:rtl/>
        </w:rPr>
        <w:t> </w:t>
      </w:r>
      <w:r>
        <w:rPr>
          <w:rtl/>
        </w:rPr>
        <w:t>הנפץ</w:t>
      </w:r>
      <w:r>
        <w:rPr/>
        <w:t>,</w:t>
      </w:r>
      <w:r>
        <w:rPr>
          <w:spacing w:val="14"/>
          <w:rtl/>
        </w:rPr>
        <w:t> </w:t>
      </w:r>
      <w:r>
        <w:rPr>
          <w:rtl/>
        </w:rPr>
        <w:t>ותיל</w:t>
      </w:r>
      <w:r>
        <w:rPr>
          <w:spacing w:val="18"/>
          <w:rtl/>
        </w:rPr>
        <w:t> </w:t>
      </w:r>
      <w:r>
        <w:rPr>
          <w:rtl/>
        </w:rPr>
        <w:t>מוליך</w:t>
      </w:r>
      <w:r>
        <w:rPr>
          <w:spacing w:val="15"/>
          <w:rtl/>
        </w:rPr>
        <w:t> </w:t>
      </w:r>
      <w:r>
        <w:rPr>
          <w:rtl/>
        </w:rPr>
        <w:t>שני מחבר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הנפץ</w:t>
      </w:r>
      <w:r>
        <w:rPr>
          <w:spacing w:val="-4"/>
          <w:rtl/>
        </w:rPr>
        <w:t> </w:t>
      </w:r>
      <w:r>
        <w:rPr>
          <w:rtl/>
        </w:rPr>
        <w:t>להדק</w:t>
      </w:r>
      <w:r>
        <w:rPr>
          <w:spacing w:val="-2"/>
          <w:rtl/>
        </w:rPr>
        <w:t> </w:t>
      </w:r>
      <w:r>
        <w:rPr>
          <w:rtl/>
        </w:rPr>
        <w:t>השלילי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לשני</w:t>
      </w:r>
      <w:r>
        <w:rPr>
          <w:spacing w:val="-2"/>
          <w:rtl/>
        </w:rPr>
        <w:t> </w:t>
      </w:r>
      <w:r>
        <w:rPr>
          <w:rtl/>
        </w:rPr>
        <w:t>התילים</w:t>
      </w:r>
      <w:r>
        <w:rPr>
          <w:spacing w:val="-1"/>
          <w:rtl/>
        </w:rPr>
        <w:t> </w:t>
      </w:r>
      <w:r>
        <w:rPr>
          <w:rtl/>
        </w:rPr>
        <w:t>אותו</w:t>
      </w:r>
      <w:r>
        <w:rPr>
          <w:spacing w:val="-3"/>
          <w:rtl/>
        </w:rPr>
        <w:t> </w:t>
      </w:r>
      <w:r>
        <w:rPr>
          <w:rtl/>
        </w:rPr>
        <w:t>אורך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אותו שטח חתך</w:t>
      </w:r>
      <w:r>
        <w:rPr/>
        <w:t>,</w:t>
      </w:r>
      <w:r>
        <w:rPr>
          <w:rtl/>
        </w:rPr>
        <w:t> והם עשויים מאותו חומר </w:t>
      </w:r>
      <w:r>
        <w:rPr/>
        <w:t>(</w:t>
      </w:r>
      <w:r>
        <w:rPr>
          <w:rtl/>
        </w:rPr>
        <w:t>נחושת</w:t>
      </w:r>
      <w:r>
        <w:rPr/>
        <w:t>.)</w:t>
      </w:r>
      <w:r>
        <w:rPr>
          <w:rtl/>
        </w:rPr>
        <w:t> מכאן</w:t>
      </w:r>
      <w:r>
        <w:rPr>
          <w:spacing w:val="11"/>
          <w:rtl/>
        </w:rPr>
        <w:t> </w:t>
      </w:r>
      <w:r>
        <w:rPr>
          <w:rtl/>
        </w:rPr>
        <w:t>נקבל כי</w:t>
      </w:r>
      <w:r>
        <w:rPr>
          <w:spacing w:val="11"/>
          <w:rtl/>
        </w:rPr>
        <w:t> </w:t>
      </w:r>
      <w:r>
        <w:rPr>
          <w:rtl/>
        </w:rPr>
        <w:t>לשני</w:t>
      </w:r>
      <w:r>
        <w:rPr>
          <w:spacing w:val="12"/>
          <w:rtl/>
        </w:rPr>
        <w:t> </w:t>
      </w:r>
      <w:r>
        <w:rPr>
          <w:rtl/>
        </w:rPr>
        <w:t>התילים יש</w:t>
      </w:r>
      <w:r>
        <w:rPr>
          <w:spacing w:val="11"/>
          <w:rtl/>
        </w:rPr>
        <w:t> </w:t>
      </w:r>
      <w:r>
        <w:rPr>
          <w:rtl/>
        </w:rPr>
        <w:t>אותה</w:t>
      </w:r>
      <w:r>
        <w:rPr>
          <w:spacing w:val="40"/>
          <w:rtl/>
        </w:rPr>
        <w:t> </w:t>
      </w:r>
      <w:r>
        <w:rPr>
          <w:rtl/>
        </w:rPr>
        <w:t>התנגדות</w:t>
      </w:r>
      <w:r>
        <w:rPr/>
        <w:t>.</w:t>
      </w:r>
      <w:r>
        <w:rPr>
          <w:rtl/>
        </w:rPr>
        <w:t> נתון כי התנגדות אחד התילים היא </w:t>
      </w:r>
      <w:r>
        <w:rPr/>
        <w:t>.1Ω</w:t>
      </w:r>
      <w:r>
        <w:rPr>
          <w:rtl/>
        </w:rPr>
        <w:t> נסמן באמצעות</w:t>
      </w:r>
      <w:r>
        <w:rPr>
          <w:rFonts w:ascii="Cambria Math" w:hAnsi="Cambria Math" w:cs="Cambria Math" w:eastAsia="Cambria Math"/>
          <w:spacing w:val="33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את ההתנגדות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השקולה של שני התילים</w:t>
      </w:r>
      <w:r>
        <w:rPr>
          <w:vertAlign w:val="baseline"/>
        </w:rPr>
        <w:t>,</w:t>
      </w:r>
      <w:r>
        <w:rPr>
          <w:vertAlign w:val="baseline"/>
          <w:rtl/>
        </w:rPr>
        <w:t> המחוברים בטור</w:t>
      </w:r>
      <w:r>
        <w:rPr>
          <w:vertAlign w:val="baseline"/>
        </w:rPr>
        <w:t>.</w:t>
      </w:r>
      <w:r>
        <w:rPr>
          <w:vertAlign w:val="baseline"/>
          <w:rtl/>
        </w:rPr>
        <w:t> נקבל אפוא כי התנגדות שני התילים היא </w:t>
      </w:r>
      <w:r>
        <w:rPr>
          <w:rFonts w:ascii="Cambria Math" w:hAnsi="Cambria Math" w:cs="Cambria Math" w:eastAsia="Cambria Math"/>
          <w:vertAlign w:val="baseline"/>
        </w:rPr>
        <w:t>2𝛺</w:t>
      </w:r>
      <w:r>
        <w:rPr>
          <w:rFonts w:ascii="Cambria Math" w:hAnsi="Cambria Math" w:cs="Cambria Math" w:eastAsia="Cambria Math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=</w:t>
      </w:r>
      <w:r>
        <w:rPr>
          <w:rFonts w:ascii="Cambria Math" w:hAnsi="Cambria Math" w:cs="Cambria Math" w:eastAsia="Cambria Math"/>
          <w:spacing w:val="4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זוהי התנגדות הקו</w:t>
      </w:r>
      <w:r>
        <w:rPr>
          <w:vertAlign w:val="baseline"/>
        </w:rPr>
        <w:t>.</w:t>
      </w:r>
    </w:p>
    <w:p>
      <w:pPr>
        <w:pStyle w:val="BodyText"/>
        <w:bidi/>
        <w:spacing w:line="360" w:lineRule="auto" w:before="160"/>
        <w:ind w:right="1673" w:left="1445" w:hanging="361"/>
        <w:jc w:val="left"/>
      </w:pPr>
      <w:r>
        <w:rPr>
          <w:rtl/>
        </w:rPr>
        <w:t>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הנפץ</w:t>
      </w:r>
      <w:r>
        <w:rPr>
          <w:spacing w:val="-3"/>
          <w:rtl/>
        </w:rPr>
        <w:t> </w:t>
      </w:r>
      <w:r>
        <w:rPr>
          <w:rtl/>
        </w:rPr>
        <w:t>מחובר</w:t>
      </w:r>
      <w:r>
        <w:rPr>
          <w:spacing w:val="-3"/>
          <w:rtl/>
        </w:rPr>
        <w:t> </w:t>
      </w:r>
      <w:r>
        <w:rPr>
          <w:rtl/>
        </w:rPr>
        <w:t>בטור</w:t>
      </w:r>
      <w:r>
        <w:rPr>
          <w:spacing w:val="-3"/>
          <w:rtl/>
        </w:rPr>
        <w:t> </w:t>
      </w:r>
      <w:r>
        <w:rPr>
          <w:rtl/>
        </w:rPr>
        <w:t>לתילים</w:t>
      </w:r>
      <w:r>
        <w:rPr>
          <w:spacing w:val="-2"/>
          <w:rtl/>
        </w:rPr>
        <w:t> </w:t>
      </w:r>
      <w:r>
        <w:rPr>
          <w:rtl/>
        </w:rPr>
        <w:t>המוליכים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וההתנגדות</w:t>
      </w:r>
      <w:r>
        <w:rPr>
          <w:spacing w:val="-2"/>
          <w:rtl/>
        </w:rPr>
        <w:t> </w:t>
      </w:r>
      <w:r>
        <w:rPr>
          <w:rtl/>
        </w:rPr>
        <w:t>השקולה</w:t>
      </w:r>
      <w:r>
        <w:rPr>
          <w:spacing w:val="-2"/>
          <w:rtl/>
        </w:rPr>
        <w:t> </w:t>
      </w:r>
      <w:r>
        <w:rPr>
          <w:rtl/>
        </w:rPr>
        <w:t>שלהם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כלומר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התנגדות המעגל</w:t>
      </w:r>
      <w:r>
        <w:rPr/>
        <w:t>)</w:t>
      </w:r>
      <w:r>
        <w:rPr>
          <w:rFonts w:ascii="Cambria Math" w:cs="Cambria Math" w:eastAsia="Cambria Math"/>
          <w:spacing w:val="40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vertAlign w:val="baseline"/>
          <w:rtl/>
        </w:rPr>
        <w:t> היא</w:t>
      </w:r>
      <w:r>
        <w:rPr>
          <w:vertAlign w:val="baseline"/>
        </w:rPr>
        <w:t>:</w:t>
      </w:r>
    </w:p>
    <w:p>
      <w:pPr>
        <w:pStyle w:val="BodyText"/>
        <w:spacing w:before="27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𝑅</w:t>
      </w:r>
      <w:r>
        <w:rPr>
          <w:rFonts w:ascii="Cambria Math" w:eastAsia="Cambria Math"/>
          <w:vertAlign w:val="subscript"/>
        </w:rPr>
        <w:t>𝑒𝑞</w:t>
      </w:r>
      <w:r>
        <w:rPr>
          <w:rFonts w:ascii="Cambria Math" w:eastAsia="Cambria Math"/>
          <w:spacing w:val="28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5"/>
          <w:vertAlign w:val="baseline"/>
        </w:rPr>
        <w:t> </w:t>
      </w:r>
      <w:r>
        <w:rPr>
          <w:rFonts w:ascii="Cambria Math" w:eastAsia="Cambria Math"/>
          <w:vertAlign w:val="baseline"/>
        </w:rPr>
        <w:t>𝑅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14"/>
          <w:vertAlign w:val="baseline"/>
        </w:rPr>
        <w:t> </w:t>
      </w:r>
      <w:r>
        <w:rPr>
          <w:rFonts w:ascii="Cambria Math" w:eastAsia="Cambria Math"/>
          <w:vertAlign w:val="baseline"/>
        </w:rPr>
        <w:t>+ 𝑅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6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9"/>
          <w:vertAlign w:val="baseline"/>
        </w:rPr>
        <w:t> </w:t>
      </w:r>
      <w:r>
        <w:rPr>
          <w:rFonts w:ascii="Cambria Math" w:eastAsia="Cambria Math"/>
          <w:vertAlign w:val="baseline"/>
        </w:rPr>
        <w:t>4</w:t>
      </w:r>
      <w:r>
        <w:rPr>
          <w:rFonts w:ascii="Cambria Math" w:eastAsia="Cambria Math"/>
          <w:spacing w:val="1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3"/>
          <w:vertAlign w:val="baseline"/>
        </w:rPr>
        <w:t> </w:t>
      </w:r>
      <w:r>
        <w:rPr>
          <w:rFonts w:ascii="Cambria Math" w:eastAsia="Cambria Math"/>
          <w:vertAlign w:val="baseline"/>
        </w:rPr>
        <w:t>2</w:t>
      </w:r>
      <w:r>
        <w:rPr>
          <w:rFonts w:ascii="Cambria Math" w:eastAsia="Cambria Math"/>
          <w:spacing w:val="18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5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6𝛺</w:t>
      </w:r>
    </w:p>
    <w:p>
      <w:pPr>
        <w:pStyle w:val="BodyText"/>
        <w:spacing w:before="2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93"/>
        <w:rPr>
          <w:rFonts w:ascii="Cambria Math"/>
        </w:rPr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𝐼</w:t>
      </w:r>
      <w:r>
        <w:rPr>
          <w:rFonts w:ascii="Cambria Math" w:eastAsia="Cambria Math"/>
          <w:spacing w:val="21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49"/>
        <w:rPr>
          <w:rFonts w:ascii="Cambria Math"/>
        </w:rPr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𝐼</w:t>
      </w:r>
      <w:r>
        <w:rPr>
          <w:rFonts w:ascii="Cambria Math" w:eastAsia="Cambria Math"/>
          <w:spacing w:val="21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spacing w:before="192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spacing w:before="0"/>
        <w:ind w:left="119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5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27329" cy="10795"/>
                <wp:effectExtent l="0" t="0" r="0" b="0"/>
                <wp:docPr id="1648" name="Group 1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8" name="Group 1648"/>
                      <wpg:cNvGrpSpPr/>
                      <wpg:grpSpPr>
                        <a:xfrm>
                          <a:off x="0" y="0"/>
                          <a:ext cx="227329" cy="10795"/>
                          <a:chExt cx="227329" cy="10795"/>
                        </a:xfrm>
                      </wpg:grpSpPr>
                      <wps:wsp>
                        <wps:cNvPr id="1649" name="Graphic 1649"/>
                        <wps:cNvSpPr/>
                        <wps:spPr>
                          <a:xfrm>
                            <a:off x="0" y="0"/>
                            <a:ext cx="22732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10795">
                                <a:moveTo>
                                  <a:pt x="227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27076" y="10668"/>
                                </a:lnTo>
                                <a:lnTo>
                                  <a:pt x="227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9pt;height:.85pt;mso-position-horizontal-relative:char;mso-position-vertical-relative:line" id="docshapegroup1479" coordorigin="0,0" coordsize="358,17">
                <v:rect style="position:absolute;left:0;top:0;width:358;height:17" id="docshape148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25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5"/>
          <w:sz w:val="24"/>
        </w:rPr>
        <w:t>𝑅</w:t>
      </w:r>
      <w:r>
        <w:rPr>
          <w:rFonts w:ascii="Cambria Math" w:eastAsia="Cambria Math"/>
          <w:spacing w:val="-5"/>
          <w:w w:val="105"/>
          <w:sz w:val="17"/>
        </w:rPr>
        <w:t>𝑒𝑞</w:t>
      </w: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spacing w:before="106"/>
        <w:rPr>
          <w:rFonts w:ascii="Cambria Math"/>
          <w:sz w:val="17"/>
        </w:rPr>
      </w:pPr>
    </w:p>
    <w:p>
      <w:pPr>
        <w:pStyle w:val="BodyText"/>
        <w:spacing w:before="1"/>
        <w:ind w:left="30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6𝑉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5" w:right="-29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92405" cy="10795"/>
                <wp:effectExtent l="0" t="0" r="0" b="0"/>
                <wp:docPr id="1650" name="Group 1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0" name="Group 1650"/>
                      <wpg:cNvGrpSpPr/>
                      <wpg:grpSpPr>
                        <a:xfrm>
                          <a:off x="0" y="0"/>
                          <a:ext cx="192405" cy="10795"/>
                          <a:chExt cx="192405" cy="10795"/>
                        </a:xfrm>
                      </wpg:grpSpPr>
                      <wps:wsp>
                        <wps:cNvPr id="1651" name="Graphic 1651"/>
                        <wps:cNvSpPr/>
                        <wps:spPr>
                          <a:xfrm>
                            <a:off x="0" y="0"/>
                            <a:ext cx="19240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10795">
                                <a:moveTo>
                                  <a:pt x="192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192024" y="10667"/>
                                </a:lnTo>
                                <a:lnTo>
                                  <a:pt x="192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5pt;height:.85pt;mso-position-horizontal-relative:char;mso-position-vertical-relative:line" id="docshapegroup1481" coordorigin="0,0" coordsize="303,17">
                <v:rect style="position:absolute;left:0;top:0;width:303;height:17" id="docshape148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25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6𝛺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42"/>
        <w:rPr>
          <w:rFonts w:ascii="Cambria Math"/>
        </w:rPr>
      </w:pPr>
    </w:p>
    <w:p>
      <w:pPr>
        <w:pStyle w:val="BodyText"/>
        <w:rPr>
          <w:rFonts w:ascii="Cambria Math" w:eastAsia="Cambria Math"/>
        </w:rPr>
      </w:pP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5"/>
        </w:rPr>
        <w:t>1𝐴</w:t>
      </w:r>
    </w:p>
    <w:p>
      <w:pPr>
        <w:pStyle w:val="BodyText"/>
        <w:bidi/>
        <w:spacing w:before="93"/>
        <w:ind w:right="0" w:left="1085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30"/>
          <w:rtl/>
        </w:rPr>
        <w:t>  </w:t>
      </w:r>
      <w:r>
        <w:rPr>
          <w:rtl/>
        </w:rPr>
        <w:t>הזרם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על ידי</w:t>
      </w:r>
      <w:r>
        <w:rPr/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bidi/>
        <w:spacing w:before="1"/>
        <w:ind w:right="0" w:left="1446" w:firstLine="0"/>
        <w:jc w:val="left"/>
      </w:pPr>
      <w:r>
        <w:rPr>
          <w:spacing w:val="-4"/>
          <w:rtl/>
        </w:rPr>
        <w:t>נציב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הנתונים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1580" w:space="40"/>
            <w:col w:w="370" w:space="24"/>
            <w:col w:w="572" w:space="3084"/>
            <w:col w:w="4966"/>
          </w:cols>
        </w:sectPr>
      </w:pPr>
    </w:p>
    <w:p>
      <w:pPr>
        <w:pStyle w:val="BodyText"/>
        <w:bidi/>
        <w:spacing w:line="360" w:lineRule="auto" w:before="239"/>
        <w:ind w:right="1380" w:left="1445" w:hanging="360"/>
        <w:jc w:val="left"/>
      </w:pPr>
      <w:r>
        <w:rPr>
          <w:rtl/>
        </w:rPr>
        <w:t>ד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אילו</w:t>
      </w:r>
      <w:r>
        <w:rPr>
          <w:spacing w:val="-4"/>
          <w:rtl/>
        </w:rPr>
        <w:t> </w:t>
      </w:r>
      <w:r>
        <w:rPr>
          <w:rtl/>
        </w:rPr>
        <w:t>לתילים</w:t>
      </w:r>
      <w:r>
        <w:rPr>
          <w:spacing w:val="-4"/>
          <w:rtl/>
        </w:rPr>
        <w:t> </w:t>
      </w:r>
      <w:r>
        <w:rPr>
          <w:rtl/>
        </w:rPr>
        <w:t>המוליכים</w:t>
      </w:r>
      <w:r>
        <w:rPr>
          <w:spacing w:val="-4"/>
          <w:rtl/>
        </w:rPr>
        <w:t> </w:t>
      </w:r>
      <w:r>
        <w:rPr>
          <w:rtl/>
        </w:rPr>
        <w:t>לא</w:t>
      </w:r>
      <w:r>
        <w:rPr>
          <w:spacing w:val="-2"/>
          <w:rtl/>
        </w:rPr>
        <w:t> </w:t>
      </w:r>
      <w:r>
        <w:rPr>
          <w:rtl/>
        </w:rPr>
        <w:t>הייתה</w:t>
      </w:r>
      <w:r>
        <w:rPr>
          <w:spacing w:val="-4"/>
          <w:rtl/>
        </w:rPr>
        <w:t> </w:t>
      </w:r>
      <w:r>
        <w:rPr>
          <w:rtl/>
        </w:rPr>
        <w:t>התנגדות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ההתנגדות</w:t>
      </w:r>
      <w:r>
        <w:rPr>
          <w:spacing w:val="-4"/>
          <w:rtl/>
        </w:rPr>
        <w:t> </w:t>
      </w:r>
      <w:r>
        <w:rPr>
          <w:rtl/>
        </w:rPr>
        <w:t>היחידה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הייתה</w:t>
      </w:r>
      <w:r>
        <w:rPr>
          <w:spacing w:val="-4"/>
          <w:rtl/>
        </w:rPr>
        <w:t> </w:t>
      </w:r>
      <w:r>
        <w:rPr>
          <w:rtl/>
        </w:rPr>
        <w:t>התנגדות הנפץ</w:t>
      </w:r>
      <w:r>
        <w:rPr/>
        <w:t>.</w:t>
      </w:r>
      <w:r>
        <w:rPr>
          <w:rtl/>
        </w:rPr>
        <w:t> במקרה זה</w:t>
      </w:r>
      <w:r>
        <w:rPr/>
        <w:t>,</w:t>
      </w:r>
      <w:r>
        <w:rPr>
          <w:rtl/>
        </w:rPr>
        <w:t> הזרם במעגל היה</w:t>
      </w:r>
      <w:r>
        <w:rPr/>
        <w:t>: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before="151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𝐼</w:t>
      </w:r>
      <w:r>
        <w:rPr>
          <w:rFonts w:ascii="Cambria Math" w:eastAsia="Cambria Math"/>
          <w:spacing w:val="21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spacing w:line="250" w:lineRule="exact"/>
        <w:ind w:left="30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</w:rPr>
        <w:t>6𝑉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5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92405" cy="10795"/>
                <wp:effectExtent l="0" t="0" r="0" b="0"/>
                <wp:docPr id="1652" name="Group 1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2" name="Group 1652"/>
                      <wpg:cNvGrpSpPr/>
                      <wpg:grpSpPr>
                        <a:xfrm>
                          <a:off x="0" y="0"/>
                          <a:ext cx="192405" cy="10795"/>
                          <a:chExt cx="192405" cy="10795"/>
                        </a:xfrm>
                      </wpg:grpSpPr>
                      <wps:wsp>
                        <wps:cNvPr id="1653" name="Graphic 1653"/>
                        <wps:cNvSpPr/>
                        <wps:spPr>
                          <a:xfrm>
                            <a:off x="0" y="0"/>
                            <a:ext cx="19240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10795">
                                <a:moveTo>
                                  <a:pt x="192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92024" y="10668"/>
                                </a:lnTo>
                                <a:lnTo>
                                  <a:pt x="192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5pt;height:.85pt;mso-position-horizontal-relative:char;mso-position-vertical-relative:line" id="docshapegroup1483" coordorigin="0,0" coordsize="303,17">
                <v:rect style="position:absolute;left:0;top:0;width:303;height:17" id="docshape148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25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4𝛺</w:t>
      </w:r>
    </w:p>
    <w:p>
      <w:pPr>
        <w:pStyle w:val="BodyText"/>
        <w:spacing w:before="151"/>
        <w:ind w:left="34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4"/>
        </w:rPr>
        <w:t>1.5𝐴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1580" w:space="40"/>
            <w:col w:w="321" w:space="39"/>
            <w:col w:w="8656"/>
          </w:cols>
        </w:sectPr>
      </w:pPr>
    </w:p>
    <w:p>
      <w:pPr>
        <w:pStyle w:val="BodyText"/>
        <w:bidi/>
        <w:spacing w:before="78"/>
        <w:ind w:right="1243" w:left="1447" w:firstLine="0"/>
        <w:jc w:val="left"/>
      </w:pPr>
      <w:r>
        <w:rPr>
          <w:spacing w:val="-5"/>
          <w:rtl/>
        </w:rPr>
        <w:t>אנו</w:t>
      </w:r>
      <w:r>
        <w:rPr>
          <w:rtl/>
        </w:rPr>
        <w:t> רואים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1"/>
          <w:rtl/>
        </w:rPr>
        <w:t> </w:t>
      </w:r>
      <w:r>
        <w:rPr>
          <w:rtl/>
        </w:rPr>
        <w:t>אילו</w:t>
      </w:r>
      <w:r>
        <w:rPr>
          <w:spacing w:val="-2"/>
          <w:rtl/>
        </w:rPr>
        <w:t> </w:t>
      </w:r>
      <w:r>
        <w:rPr>
          <w:rtl/>
        </w:rPr>
        <w:t>התילים</w:t>
      </w:r>
      <w:r>
        <w:rPr>
          <w:spacing w:val="-2"/>
          <w:rtl/>
        </w:rPr>
        <w:t> </w:t>
      </w:r>
      <w:r>
        <w:rPr>
          <w:rtl/>
        </w:rPr>
        <w:t>היו</w:t>
      </w:r>
      <w:r>
        <w:rPr>
          <w:spacing w:val="-2"/>
          <w:rtl/>
        </w:rPr>
        <w:t> </w:t>
      </w:r>
      <w:r>
        <w:rPr>
          <w:rtl/>
        </w:rPr>
        <w:t>חסרי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>
          <w:spacing w:val="-2"/>
          <w:rtl/>
        </w:rPr>
        <w:t> </w:t>
      </w:r>
      <w:r>
        <w:rPr>
          <w:rtl/>
        </w:rPr>
        <w:t>היה </w:t>
      </w:r>
      <w:r>
        <w:rPr/>
        <w:t>1.5A</w:t>
      </w:r>
      <w:r>
        <w:rPr>
          <w:spacing w:val="-2"/>
          <w:rtl/>
        </w:rPr>
        <w:t> </w:t>
      </w:r>
      <w:r>
        <w:rPr>
          <w:rtl/>
        </w:rPr>
        <w:t>במקום</w:t>
      </w:r>
      <w:r>
        <w:rPr>
          <w:spacing w:val="-5"/>
          <w:rtl/>
        </w:rPr>
        <w:t> </w:t>
      </w:r>
      <w:r>
        <w:rPr/>
        <w:t>.1</w:t>
      </w:r>
      <w:r>
        <w:rPr/>
        <w:t>A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bidi/>
        <w:spacing w:line="360" w:lineRule="auto"/>
        <w:ind w:right="1199" w:left="1084" w:firstLine="0"/>
        <w:jc w:val="left"/>
      </w:pPr>
      <w:r>
        <w:rPr>
          <w:rtl/>
        </w:rPr>
        <w:t>להתנגדות</w:t>
      </w:r>
      <w:r>
        <w:rPr>
          <w:spacing w:val="-3"/>
          <w:rtl/>
        </w:rPr>
        <w:t> </w:t>
      </w:r>
      <w:r>
        <w:rPr>
          <w:rtl/>
        </w:rPr>
        <w:t>הקו</w:t>
      </w:r>
      <w:r>
        <w:rPr>
          <w:spacing w:val="-3"/>
          <w:rtl/>
        </w:rPr>
        <w:t> </w:t>
      </w:r>
      <w:r>
        <w:rPr>
          <w:rtl/>
        </w:rPr>
        <w:t>יש חשיבות</w:t>
      </w:r>
      <w:r>
        <w:rPr>
          <w:spacing w:val="-4"/>
          <w:rtl/>
        </w:rPr>
        <w:t> </w:t>
      </w:r>
      <w:r>
        <w:rPr>
          <w:rtl/>
        </w:rPr>
        <w:t>רבה</w:t>
      </w:r>
      <w:r>
        <w:rPr>
          <w:spacing w:val="-3"/>
          <w:rtl/>
        </w:rPr>
        <w:t> </w:t>
      </w:r>
      <w:r>
        <w:rPr>
          <w:rtl/>
        </w:rPr>
        <w:t>במיוחד</w:t>
      </w:r>
      <w:r>
        <w:rPr>
          <w:spacing w:val="-3"/>
          <w:rtl/>
        </w:rPr>
        <w:t> </w:t>
      </w:r>
      <w:r>
        <w:rPr>
          <w:rtl/>
        </w:rPr>
        <w:t>בקווי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שבין</w:t>
      </w:r>
      <w:r>
        <w:rPr>
          <w:spacing w:val="-3"/>
          <w:rtl/>
        </w:rPr>
        <w:t> </w:t>
      </w:r>
      <w:r>
        <w:rPr>
          <w:rtl/>
        </w:rPr>
        <w:t>תחנת</w:t>
      </w:r>
      <w:r>
        <w:rPr>
          <w:spacing w:val="-2"/>
          <w:rtl/>
        </w:rPr>
        <w:t> </w:t>
      </w:r>
      <w:r>
        <w:rPr>
          <w:rtl/>
        </w:rPr>
        <w:t>הכוח</w:t>
      </w:r>
      <w:r>
        <w:rPr>
          <w:spacing w:val="-3"/>
          <w:rtl/>
        </w:rPr>
        <w:t> </w:t>
      </w:r>
      <w:r>
        <w:rPr>
          <w:rtl/>
        </w:rPr>
        <w:t>לבין</w:t>
      </w:r>
      <w:r>
        <w:rPr>
          <w:spacing w:val="-3"/>
          <w:rtl/>
        </w:rPr>
        <w:t> </w:t>
      </w:r>
      <w:r>
        <w:rPr>
          <w:rtl/>
        </w:rPr>
        <w:t>הצרכנים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קווים אלה נמתחים לאורך עשרות קילומטרים</w:t>
      </w:r>
      <w:r>
        <w:rPr/>
        <w:t>,</w:t>
      </w:r>
      <w:r>
        <w:rPr>
          <w:spacing w:val="11"/>
          <w:rtl/>
        </w:rPr>
        <w:t> </w:t>
      </w:r>
      <w:r>
        <w:rPr>
          <w:rtl/>
        </w:rPr>
        <w:t>כי לא כל הצרכנים נמצאים ליד תחנת</w:t>
      </w:r>
      <w:r>
        <w:rPr>
          <w:spacing w:val="12"/>
          <w:rtl/>
        </w:rPr>
        <w:t> </w:t>
      </w:r>
      <w:r>
        <w:rPr>
          <w:rtl/>
        </w:rPr>
        <w:t>הכוח</w:t>
      </w:r>
      <w:r>
        <w:rPr/>
        <w:t>.</w:t>
      </w:r>
      <w:r>
        <w:rPr>
          <w:rtl/>
        </w:rPr>
        <w:t> קווים</w:t>
      </w:r>
      <w:r>
        <w:rPr>
          <w:spacing w:val="80"/>
          <w:rtl/>
        </w:rPr>
        <w:t> </w:t>
      </w:r>
      <w:r>
        <w:rPr>
          <w:rtl/>
        </w:rPr>
        <w:t>אלה הם </w:t>
      </w:r>
      <w:r>
        <w:rPr/>
        <w:t>"</w:t>
      </w:r>
      <w:r>
        <w:rPr>
          <w:rtl/>
        </w:rPr>
        <w:t>הבזבזן</w:t>
      </w:r>
      <w:r>
        <w:rPr/>
        <w:t>"</w:t>
      </w:r>
      <w:r>
        <w:rPr>
          <w:rtl/>
        </w:rPr>
        <w:t> הגדול של האנרגיה החשמלית</w:t>
      </w:r>
      <w:r>
        <w:rPr/>
        <w:t>,</w:t>
      </w:r>
      <w:r>
        <w:rPr>
          <w:rtl/>
        </w:rPr>
        <w:t> שעוברת ממקום ייצורה </w:t>
      </w:r>
      <w:r>
        <w:rPr/>
        <w:t>(</w:t>
      </w:r>
      <w:r>
        <w:rPr>
          <w:rtl/>
        </w:rPr>
        <w:t>כלומר</w:t>
      </w:r>
      <w:r>
        <w:rPr/>
        <w:t>,</w:t>
      </w:r>
      <w:r>
        <w:rPr>
          <w:rtl/>
        </w:rPr>
        <w:t> מתחנת הכוח</w:t>
      </w:r>
      <w:r>
        <w:rPr/>
        <w:t>)</w:t>
      </w:r>
      <w:r>
        <w:rPr>
          <w:rtl/>
        </w:rPr>
        <w:t> אל הצרכנים</w:t>
      </w:r>
      <w:r>
        <w:rPr/>
        <w:t>.</w:t>
      </w:r>
    </w:p>
    <w:p>
      <w:pPr>
        <w:pStyle w:val="BodyText"/>
        <w:spacing w:before="57"/>
        <w:rPr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951360">
            <wp:simplePos x="0" y="0"/>
            <wp:positionH relativeFrom="page">
              <wp:posOffset>6169659</wp:posOffset>
            </wp:positionH>
            <wp:positionV relativeFrom="paragraph">
              <wp:posOffset>3340</wp:posOffset>
            </wp:positionV>
            <wp:extent cx="247014" cy="236219"/>
            <wp:effectExtent l="0" t="0" r="0" b="0"/>
            <wp:wrapNone/>
            <wp:docPr id="1654" name="Image 16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4" name="Image 165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6"/>
          <w:rtl/>
        </w:rPr>
        <w:t> </w:t>
      </w:r>
      <w:r>
        <w:rPr>
          <w:color w:val="00ADB1"/>
        </w:rPr>
        <w:t>8-</w:t>
      </w:r>
      <w:r>
        <w:rPr>
          <w:color w:val="00ADB1"/>
        </w:rPr>
        <w:t>6</w:t>
      </w:r>
    </w:p>
    <w:p>
      <w:pPr>
        <w:pStyle w:val="BodyText"/>
        <w:bidi/>
        <w:spacing w:before="171"/>
        <w:ind w:right="1243" w:left="1086" w:firstLine="0"/>
        <w:jc w:val="left"/>
      </w:pPr>
      <w:r>
        <w:rPr>
          <w:spacing w:val="-4"/>
          <w:rtl/>
        </w:rPr>
        <w:t>חשבו</w:t>
      </w:r>
      <w:r>
        <w:rPr>
          <w:spacing w:val="5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הספק</w:t>
      </w:r>
      <w:r>
        <w:rPr>
          <w:spacing w:val="-4"/>
          <w:rtl/>
        </w:rPr>
        <w:t> </w:t>
      </w:r>
      <w:r>
        <w:rPr>
          <w:rtl/>
        </w:rPr>
        <w:t>הנפץ</w:t>
      </w:r>
      <w:r>
        <w:rPr>
          <w:spacing w:val="-4"/>
          <w:rtl/>
        </w:rPr>
        <w:t> </w:t>
      </w:r>
      <w:r>
        <w:rPr>
          <w:rtl/>
        </w:rPr>
        <w:t>ואת</w:t>
      </w:r>
      <w:r>
        <w:rPr>
          <w:spacing w:val="-2"/>
          <w:rtl/>
        </w:rPr>
        <w:t> </w:t>
      </w:r>
      <w:r>
        <w:rPr>
          <w:rtl/>
        </w:rPr>
        <w:t>הספק</w:t>
      </w:r>
      <w:r>
        <w:rPr>
          <w:spacing w:val="-3"/>
          <w:rtl/>
        </w:rPr>
        <w:t> </w:t>
      </w:r>
      <w:r>
        <w:rPr>
          <w:rtl/>
        </w:rPr>
        <w:t>התילים</w:t>
      </w:r>
      <w:r>
        <w:rPr>
          <w:spacing w:val="-2"/>
          <w:rtl/>
        </w:rPr>
        <w:t> </w:t>
      </w:r>
      <w:r>
        <w:rPr>
          <w:rtl/>
        </w:rPr>
        <w:t>המוליכים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שתואר</w:t>
      </w:r>
      <w:r>
        <w:rPr>
          <w:spacing w:val="-2"/>
          <w:rtl/>
        </w:rPr>
        <w:t> </w:t>
      </w:r>
      <w:r>
        <w:rPr>
          <w:rtl/>
        </w:rPr>
        <w:t>בדוגמה</w:t>
      </w:r>
      <w:r>
        <w:rPr>
          <w:spacing w:val="-1"/>
          <w:rtl/>
        </w:rPr>
        <w:t> </w:t>
      </w:r>
      <w:r>
        <w:rPr/>
        <w:t>.8-</w:t>
      </w:r>
      <w:r>
        <w:rPr/>
        <w:t>5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Heading6"/>
        <w:bidi/>
        <w:spacing w:before="101"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60" w:lineRule="auto" w:before="136"/>
        <w:ind w:right="1236" w:left="1084" w:firstLine="1"/>
        <w:jc w:val="left"/>
      </w:pPr>
      <w:r>
        <w:rPr>
          <w:rtl/>
        </w:rPr>
        <w:t>בדוגמה</w:t>
      </w:r>
      <w:r>
        <w:rPr>
          <w:spacing w:val="23"/>
          <w:rtl/>
        </w:rPr>
        <w:t> </w:t>
      </w:r>
      <w:r>
        <w:rPr/>
        <w:t>8-5</w:t>
      </w:r>
      <w:r>
        <w:rPr>
          <w:spacing w:val="23"/>
          <w:rtl/>
        </w:rPr>
        <w:t> </w:t>
      </w:r>
      <w:r>
        <w:rPr>
          <w:rtl/>
        </w:rPr>
        <w:t>נתון</w:t>
      </w:r>
      <w:r>
        <w:rPr>
          <w:spacing w:val="22"/>
          <w:rtl/>
        </w:rPr>
        <w:t> </w:t>
      </w:r>
      <w:r>
        <w:rPr>
          <w:rtl/>
        </w:rPr>
        <w:t>כי</w:t>
      </w:r>
      <w:r>
        <w:rPr>
          <w:spacing w:val="23"/>
          <w:rtl/>
        </w:rPr>
        <w:t> </w:t>
      </w:r>
      <w:r>
        <w:rPr>
          <w:rtl/>
        </w:rPr>
        <w:t>התנגדות</w:t>
      </w:r>
      <w:r>
        <w:rPr>
          <w:spacing w:val="21"/>
          <w:rtl/>
        </w:rPr>
        <w:t> </w:t>
      </w:r>
      <w:r>
        <w:rPr>
          <w:rtl/>
        </w:rPr>
        <w:t>הנפץ</w:t>
      </w:r>
      <w:r>
        <w:rPr>
          <w:spacing w:val="21"/>
          <w:rtl/>
        </w:rPr>
        <w:t> </w:t>
      </w:r>
      <w:r>
        <w:rPr>
          <w:rtl/>
        </w:rPr>
        <w:t>היא</w:t>
      </w:r>
      <w:r>
        <w:rPr>
          <w:rFonts w:ascii="Cambria Math" w:cs="Cambria Math" w:eastAsia="Cambria Math"/>
          <w:spacing w:val="40"/>
          <w:rtl/>
        </w:rPr>
        <w:t> </w:t>
      </w:r>
      <w:r>
        <w:rPr>
          <w:rFonts w:ascii="Cambria Math" w:cs="Cambria Math" w:eastAsia="Cambria Math"/>
        </w:rPr>
        <w:t>4𝛺</w:t>
      </w:r>
      <w:r>
        <w:rPr>
          <w:rFonts w:ascii="Cambria Math" w:cs="Cambria Math" w:eastAsia="Cambria Math"/>
          <w:spacing w:val="10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21"/>
          <w:rtl/>
        </w:rPr>
        <w:t> </w:t>
      </w:r>
      <w:r>
        <w:rPr/>
        <w:t>.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21"/>
          <w:vertAlign w:val="baseline"/>
          <w:rtl/>
        </w:rPr>
        <w:t> </w:t>
      </w:r>
      <w:r>
        <w:rPr>
          <w:vertAlign w:val="baseline"/>
          <w:rtl/>
        </w:rPr>
        <w:t>בסעיף</w:t>
      </w:r>
      <w:r>
        <w:rPr>
          <w:spacing w:val="22"/>
          <w:vertAlign w:val="baseline"/>
          <w:rtl/>
        </w:rPr>
        <w:t> </w:t>
      </w:r>
      <w:r>
        <w:rPr>
          <w:vertAlign w:val="baseline"/>
          <w:rtl/>
        </w:rPr>
        <w:t>ג</w:t>
      </w:r>
      <w:r>
        <w:rPr>
          <w:spacing w:val="20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22"/>
          <w:vertAlign w:val="baseline"/>
          <w:rtl/>
        </w:rPr>
        <w:t> </w:t>
      </w:r>
      <w:r>
        <w:rPr>
          <w:vertAlign w:val="baseline"/>
          <w:rtl/>
        </w:rPr>
        <w:t>הפתרון</w:t>
      </w:r>
      <w:r>
        <w:rPr>
          <w:spacing w:val="22"/>
          <w:vertAlign w:val="baseline"/>
          <w:rtl/>
        </w:rPr>
        <w:t> </w:t>
      </w:r>
      <w:r>
        <w:rPr>
          <w:vertAlign w:val="baseline"/>
          <w:rtl/>
        </w:rPr>
        <w:t>מצאנו</w:t>
      </w:r>
      <w:r>
        <w:rPr>
          <w:vertAlign w:val="baseline"/>
        </w:rPr>
        <w:t>,</w:t>
      </w:r>
      <w:r>
        <w:rPr>
          <w:spacing w:val="22"/>
          <w:vertAlign w:val="baseline"/>
          <w:rtl/>
        </w:rPr>
        <w:t> </w:t>
      </w:r>
      <w:r>
        <w:rPr>
          <w:vertAlign w:val="baseline"/>
          <w:rtl/>
        </w:rPr>
        <w:t>כי</w:t>
      </w:r>
      <w:r>
        <w:rPr>
          <w:spacing w:val="21"/>
          <w:vertAlign w:val="baseline"/>
          <w:rtl/>
        </w:rPr>
        <w:t> </w:t>
      </w:r>
      <w:r>
        <w:rPr>
          <w:vertAlign w:val="baseline"/>
          <w:rtl/>
        </w:rPr>
        <w:t>הזרם במעגל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הטורי</w:t>
      </w:r>
      <w:r>
        <w:rPr>
          <w:spacing w:val="-4"/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ולכן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גם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הזרם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בנפץ</w:t>
      </w:r>
      <w:r>
        <w:rPr>
          <w:vertAlign w:val="baseline"/>
        </w:rPr>
        <w:t>,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המחובר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8"/>
          <w:vertAlign w:val="baseline"/>
          <w:rtl/>
        </w:rPr>
        <w:t> </w:t>
      </w:r>
      <w:r>
        <w:rPr>
          <w:vertAlign w:val="baseline"/>
          <w:rtl/>
        </w:rPr>
        <w:t>זה</w:t>
      </w:r>
      <w:r>
        <w:rPr>
          <w:vertAlign w:val="baseline"/>
        </w:rPr>
        <w:t>)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spacing w:val="-4"/>
          <w:vertAlign w:val="baseline"/>
          <w:rtl/>
        </w:rPr>
        <w:t> </w:t>
      </w:r>
      <w:r>
        <w:rPr>
          <w:vertAlign w:val="baseline"/>
        </w:rPr>
        <w:t>.I=1A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למדנו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כי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ההספק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נגד נתון במשוואה </w:t>
      </w:r>
      <w:r>
        <w:rPr>
          <w:vertAlign w:val="baseline"/>
        </w:rPr>
        <w:t>:)6-3</w:t>
      </w:r>
      <w:r>
        <w:rPr>
          <w:vertAlign w:val="baseline"/>
        </w:rPr>
        <w:t>(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3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𝑃</w:t>
      </w:r>
      <w:r>
        <w:rPr>
          <w:rFonts w:ascii="Cambria Math" w:eastAsia="Cambria Math"/>
          <w:spacing w:val="19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5"/>
        </w:rPr>
        <w:t>𝐼</w:t>
      </w:r>
      <w:r>
        <w:rPr>
          <w:rFonts w:ascii="Cambria Math" w:eastAsia="Cambria Math"/>
          <w:spacing w:val="-5"/>
          <w:vertAlign w:val="superscript"/>
        </w:rPr>
        <w:t>2</w:t>
      </w:r>
      <w:r>
        <w:rPr>
          <w:rFonts w:ascii="Cambria Math" w:eastAsia="Cambria Math"/>
          <w:spacing w:val="-5"/>
          <w:vertAlign w:val="baseline"/>
        </w:rPr>
        <w:t>𝑅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3"/>
        <w:rPr>
          <w:rFonts w:ascii="Cambria Math"/>
        </w:rPr>
      </w:pPr>
    </w:p>
    <w:p>
      <w:pPr>
        <w:pStyle w:val="BodyText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2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𝐼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vertAlign w:val="baseline"/>
        </w:rPr>
        <w:t>𝑅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4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 ×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4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4𝑊</w:t>
      </w:r>
    </w:p>
    <w:p>
      <w:pPr>
        <w:pStyle w:val="BodyText"/>
        <w:spacing w:before="144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bidi/>
        <w:ind w:right="1162" w:left="1086" w:firstLine="0"/>
        <w:jc w:val="left"/>
      </w:pPr>
      <w:r>
        <w:rPr>
          <w:spacing w:val="-4"/>
          <w:rtl/>
        </w:rPr>
        <w:t>מכאן</w:t>
      </w:r>
      <w:r>
        <w:rPr>
          <w:spacing w:val="-5"/>
          <w:rtl/>
        </w:rPr>
        <w:t> </w:t>
      </w:r>
      <w:r>
        <w:rPr>
          <w:rtl/>
        </w:rPr>
        <w:t>נקבל</w:t>
      </w:r>
      <w:r>
        <w:rPr>
          <w:spacing w:val="-4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ההספק</w:t>
      </w:r>
      <w:r>
        <w:rPr>
          <w:rFonts w:ascii="Cambria Math" w:cs="Cambria Math" w:eastAsia="Cambria Math"/>
          <w:spacing w:val="18"/>
          <w:rtl/>
        </w:rPr>
        <w:t> </w:t>
      </w:r>
      <w:r>
        <w:rPr>
          <w:rFonts w:ascii="Cambria Math" w:cs="Cambria Math" w:eastAsia="Cambria Math"/>
        </w:rPr>
        <w:t>𝑃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הנפץ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vertAlign w:val="baseline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4727" w:space="40"/>
            <w:col w:w="5869"/>
          </w:cols>
        </w:sectPr>
      </w:pPr>
    </w:p>
    <w:p>
      <w:pPr>
        <w:pStyle w:val="BodyText"/>
        <w:bidi/>
        <w:spacing w:before="141"/>
        <w:ind w:right="1243" w:left="1086" w:firstLine="0"/>
        <w:jc w:val="left"/>
      </w:pPr>
      <w:r>
        <w:rPr>
          <w:spacing w:val="-2"/>
          <w:rtl/>
        </w:rPr>
        <w:t>התנגדות</w:t>
      </w:r>
      <w:r>
        <w:rPr>
          <w:spacing w:val="-1"/>
          <w:rtl/>
        </w:rPr>
        <w:t> </w:t>
      </w:r>
      <w:r>
        <w:rPr>
          <w:rtl/>
        </w:rPr>
        <w:t>התילים</w:t>
      </w:r>
      <w:r>
        <w:rPr>
          <w:spacing w:val="-2"/>
          <w:rtl/>
        </w:rPr>
        <w:t> </w:t>
      </w:r>
      <w:r>
        <w:rPr>
          <w:rtl/>
        </w:rPr>
        <w:t>המוליכים</w:t>
      </w:r>
      <w:r>
        <w:rPr>
          <w:spacing w:val="-1"/>
          <w:rtl/>
        </w:rPr>
        <w:t> </w:t>
      </w:r>
      <w:r>
        <w:rPr>
          <w:rtl/>
        </w:rPr>
        <w:t>היא</w:t>
      </w:r>
      <w:r>
        <w:rPr>
          <w:rFonts w:ascii="Cambria Math" w:cs="Cambria Math" w:eastAsia="Cambria Math"/>
          <w:spacing w:val="23"/>
          <w:rtl/>
        </w:rPr>
        <w:t> </w:t>
      </w:r>
      <w:r>
        <w:rPr>
          <w:rFonts w:ascii="Cambria Math" w:cs="Cambria Math" w:eastAsia="Cambria Math"/>
        </w:rPr>
        <w:t>2𝛺</w:t>
      </w:r>
      <w:r>
        <w:rPr>
          <w:rFonts w:ascii="Cambria Math" w:cs="Cambria Math" w:eastAsia="Cambria Math"/>
          <w:spacing w:val="10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22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וההספק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שלהם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vertAlign w:val="baseline"/>
        </w:rPr>
        <w:t>:</w:t>
      </w:r>
    </w:p>
    <w:p>
      <w:pPr>
        <w:pStyle w:val="BodyText"/>
        <w:spacing w:before="144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2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𝐼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vertAlign w:val="baseline"/>
        </w:rPr>
        <w:t>𝑅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2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2𝑊</w:t>
      </w:r>
    </w:p>
    <w:p>
      <w:pPr>
        <w:pStyle w:val="BodyText"/>
        <w:bidi/>
        <w:spacing w:before="141"/>
        <w:ind w:right="1243" w:left="1087" w:firstLine="0"/>
        <w:jc w:val="left"/>
      </w:pPr>
      <w:r>
        <w:rPr>
          <w:spacing w:val="-5"/>
          <w:rtl/>
        </w:rPr>
        <w:t>אנו</w:t>
      </w:r>
      <w:r>
        <w:rPr>
          <w:spacing w:val="-15"/>
          <w:rtl/>
        </w:rPr>
        <w:t> </w:t>
      </w:r>
      <w:r>
        <w:rPr>
          <w:rtl/>
        </w:rPr>
        <w:t>רואים</w:t>
      </w:r>
      <w:r>
        <w:rPr>
          <w:spacing w:val="-14"/>
          <w:rtl/>
        </w:rPr>
        <w:t> </w:t>
      </w:r>
      <w:r>
        <w:rPr>
          <w:rtl/>
        </w:rPr>
        <w:t>כי</w:t>
      </w:r>
      <w:r>
        <w:rPr>
          <w:spacing w:val="-17"/>
          <w:rtl/>
        </w:rPr>
        <w:t> </w:t>
      </w:r>
      <w:r>
        <w:rPr>
          <w:rtl/>
        </w:rPr>
        <w:t>ההספק</w:t>
      </w:r>
      <w:r>
        <w:rPr/>
        <w:t>,</w:t>
      </w:r>
      <w:r>
        <w:rPr>
          <w:spacing w:val="-16"/>
          <w:rtl/>
        </w:rPr>
        <w:t> </w:t>
      </w:r>
      <w:r>
        <w:rPr>
          <w:rtl/>
        </w:rPr>
        <w:t>המתבזבז</w:t>
      </w:r>
      <w:r>
        <w:rPr>
          <w:spacing w:val="-17"/>
          <w:rtl/>
        </w:rPr>
        <w:t> </w:t>
      </w:r>
      <w:r>
        <w:rPr>
          <w:rtl/>
        </w:rPr>
        <w:t>בתילים</w:t>
      </w:r>
      <w:r>
        <w:rPr>
          <w:spacing w:val="-17"/>
          <w:rtl/>
        </w:rPr>
        <w:t> </w:t>
      </w:r>
      <w:r>
        <w:rPr>
          <w:rtl/>
        </w:rPr>
        <w:t>המוליכים</w:t>
      </w:r>
      <w:r>
        <w:rPr>
          <w:spacing w:val="-15"/>
          <w:rtl/>
        </w:rPr>
        <w:t> </w:t>
      </w:r>
      <w:r>
        <w:rPr>
          <w:rFonts w:ascii="Cambria Math" w:cs="Cambria Math" w:eastAsia="Cambria Math"/>
        </w:rPr>
        <w:t>2𝑊</w:t>
      </w:r>
      <w:r>
        <w:rPr/>
        <w:t>(</w:t>
      </w:r>
      <w:r>
        <w:rPr>
          <w:rFonts w:ascii="Cambria Math" w:cs="Cambria Math" w:eastAsia="Cambria Math"/>
          <w:spacing w:val="12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18"/>
          <w:rtl/>
        </w:rPr>
        <w:t> </w:t>
      </w:r>
      <w:r>
        <w:rPr/>
        <w:t>,)</w:t>
      </w:r>
      <w:r>
        <w:rPr>
          <w:rFonts w:ascii="Cambria Math" w:cs="Cambria Math" w:eastAsia="Cambria Math"/>
        </w:rPr>
        <w:t>𝑃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17"/>
          <w:vertAlign w:val="baseline"/>
          <w:rtl/>
        </w:rPr>
        <w:t> </w:t>
      </w:r>
      <w:r>
        <w:rPr>
          <w:vertAlign w:val="baseline"/>
          <w:rtl/>
        </w:rPr>
        <w:t>שווה</w:t>
      </w:r>
      <w:r>
        <w:rPr>
          <w:spacing w:val="-16"/>
          <w:vertAlign w:val="baseline"/>
          <w:rtl/>
        </w:rPr>
        <w:t> </w:t>
      </w:r>
      <w:r>
        <w:rPr>
          <w:vertAlign w:val="baseline"/>
          <w:rtl/>
        </w:rPr>
        <w:t>למחצית</w:t>
      </w:r>
      <w:r>
        <w:rPr>
          <w:spacing w:val="-17"/>
          <w:vertAlign w:val="baseline"/>
          <w:rtl/>
        </w:rPr>
        <w:t> </w:t>
      </w:r>
      <w:r>
        <w:rPr>
          <w:vertAlign w:val="baseline"/>
          <w:rtl/>
        </w:rPr>
        <w:t>ההספק</w:t>
      </w:r>
      <w:r>
        <w:rPr>
          <w:spacing w:val="-17"/>
          <w:vertAlign w:val="baseline"/>
          <w:rtl/>
        </w:rPr>
        <w:t> </w:t>
      </w:r>
      <w:r>
        <w:rPr>
          <w:vertAlign w:val="baseline"/>
          <w:rtl/>
        </w:rPr>
        <w:t>הנמס</w:t>
      </w:r>
      <w:r>
        <w:rPr>
          <w:vertAlign w:val="baseline"/>
          <w:rtl/>
        </w:rPr>
        <w:t>ר</w:t>
      </w:r>
    </w:p>
    <w:p>
      <w:pPr>
        <w:pStyle w:val="BodyText"/>
        <w:spacing w:before="141"/>
        <w:ind w:left="1199" w:right="1084"/>
        <w:jc w:val="right"/>
      </w:pPr>
      <w:r>
        <w:rPr/>
        <w:t>.)</w:t>
      </w:r>
      <w:r>
        <w:rPr>
          <w:rFonts w:ascii="Cambria Math" w:cs="Cambria Math" w:eastAsia="Cambria Math"/>
        </w:rPr>
        <w:t>𝑃</w:t>
      </w:r>
      <w:r>
        <w:rPr>
          <w:rFonts w:ascii="Cambria Math" w:cs="Cambria Math" w:eastAsia="Cambria Math"/>
          <w:vertAlign w:val="subscript"/>
        </w:rPr>
        <w:t>1</w:t>
      </w:r>
      <w:r>
        <w:rPr>
          <w:rFonts w:ascii="Cambria Math" w:cs="Cambria Math" w:eastAsia="Cambria Math"/>
          <w:spacing w:val="20"/>
          <w:vertAlign w:val="baseline"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9"/>
          <w:vertAlign w:val="baseline"/>
        </w:rPr>
        <w:t> </w:t>
      </w:r>
      <w:r>
        <w:rPr>
          <w:rFonts w:ascii="Cambria Math" w:cs="Cambria Math" w:eastAsia="Cambria Math"/>
          <w:vertAlign w:val="baseline"/>
        </w:rPr>
        <w:t>4𝑊</w:t>
      </w:r>
      <w:r>
        <w:rPr>
          <w:vertAlign w:val="baseline"/>
        </w:rPr>
        <w:t>(</w:t>
      </w:r>
      <w:r>
        <w:rPr>
          <w:spacing w:val="-4"/>
          <w:vertAlign w:val="baseline"/>
        </w:rPr>
        <w:t> </w:t>
      </w:r>
      <w:r>
        <w:rPr>
          <w:spacing w:val="-4"/>
          <w:vertAlign w:val="baseline"/>
          <w:rtl/>
        </w:rPr>
        <w:t>לנפ</w:t>
      </w:r>
      <w:r>
        <w:rPr>
          <w:spacing w:val="-4"/>
          <w:vertAlign w:val="baseline"/>
          <w:rtl/>
        </w:rPr>
        <w:t>ץ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Heading6"/>
        <w:bidi/>
        <w:spacing w:before="1"/>
        <w:ind w:right="1199" w:left="896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950784">
                <wp:simplePos x="0" y="0"/>
                <wp:positionH relativeFrom="page">
                  <wp:posOffset>908367</wp:posOffset>
                </wp:positionH>
                <wp:positionV relativeFrom="paragraph">
                  <wp:posOffset>-53852</wp:posOffset>
                </wp:positionV>
                <wp:extent cx="5730875" cy="7185025"/>
                <wp:effectExtent l="0" t="0" r="0" b="0"/>
                <wp:wrapNone/>
                <wp:docPr id="1655" name="Group 1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5" name="Group 1655"/>
                      <wpg:cNvGrpSpPr/>
                      <wpg:grpSpPr>
                        <a:xfrm>
                          <a:off x="0" y="0"/>
                          <a:ext cx="5730875" cy="7185025"/>
                          <a:chExt cx="5730875" cy="7185025"/>
                        </a:xfrm>
                      </wpg:grpSpPr>
                      <wps:wsp>
                        <wps:cNvPr id="1656" name="Graphic 1656"/>
                        <wps:cNvSpPr/>
                        <wps:spPr>
                          <a:xfrm>
                            <a:off x="4762" y="4762"/>
                            <a:ext cx="5721350" cy="717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0" h="7175500">
                                <a:moveTo>
                                  <a:pt x="5721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75500"/>
                                </a:lnTo>
                                <a:lnTo>
                                  <a:pt x="5721350" y="7175500"/>
                                </a:lnTo>
                                <a:lnTo>
                                  <a:pt x="5721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4762" y="4762"/>
                            <a:ext cx="5721350" cy="717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0" h="7175500">
                                <a:moveTo>
                                  <a:pt x="0" y="7175500"/>
                                </a:moveTo>
                                <a:lnTo>
                                  <a:pt x="5721350" y="7175500"/>
                                </a:lnTo>
                                <a:lnTo>
                                  <a:pt x="5721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755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0BA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5002pt;margin-top:-4.240371pt;width:451.25pt;height:565.75pt;mso-position-horizontal-relative:page;mso-position-vertical-relative:paragraph;z-index:-22365696" id="docshapegroup1485" coordorigin="1431,-85" coordsize="9025,11315">
                <v:rect style="position:absolute;left:1438;top:-78;width:9010;height:11300" id="docshape1486" filled="true" fillcolor="#f1f1f1" stroked="false">
                  <v:fill type="solid"/>
                </v:rect>
                <v:rect style="position:absolute;left:1438;top:-78;width:9010;height:11300" id="docshape1487" filled="false" stroked="true" strokeweight=".75pt" strokecolor="#40bac7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4"/>
          <w:rtl/>
        </w:rPr>
        <w:t>הנעת</w:t>
      </w:r>
      <w:r>
        <w:rPr>
          <w:spacing w:val="-1"/>
          <w:rtl/>
        </w:rPr>
        <w:t> </w:t>
      </w:r>
      <w:r>
        <w:rPr>
          <w:rtl/>
        </w:rPr>
        <w:t>מכונית</w:t>
      </w:r>
      <w:r>
        <w:rPr>
          <w:spacing w:val="-4"/>
          <w:rtl/>
        </w:rPr>
        <w:t> </w:t>
      </w:r>
      <w:r>
        <w:rPr>
          <w:rtl/>
        </w:rPr>
        <w:t>בעזרת</w:t>
      </w:r>
      <w:r>
        <w:rPr>
          <w:spacing w:val="-4"/>
          <w:rtl/>
        </w:rPr>
        <w:t> </w:t>
      </w:r>
      <w:r>
        <w:rPr>
          <w:rtl/>
        </w:rPr>
        <w:t>כבלי</w:t>
      </w:r>
      <w:r>
        <w:rPr>
          <w:rtl/>
        </w:rPr>
        <w:t>ם</w:t>
      </w:r>
    </w:p>
    <w:p>
      <w:pPr>
        <w:pStyle w:val="BodyText"/>
        <w:bidi/>
        <w:spacing w:line="360" w:lineRule="auto" w:before="136"/>
        <w:ind w:right="1044" w:left="895" w:firstLine="2"/>
        <w:jc w:val="left"/>
      </w:pPr>
      <w:r>
        <w:rPr>
          <w:rtl/>
        </w:rPr>
        <w:t>לא פעם אנו רואים בשולי הכביש שתי מכוניות שעומדות זו מול זו </w:t>
      </w:r>
      <w:r>
        <w:rPr/>
        <w:t>(</w:t>
      </w:r>
      <w:r>
        <w:rPr>
          <w:rtl/>
        </w:rPr>
        <w:t>איור </w:t>
      </w:r>
      <w:r>
        <w:rPr/>
        <w:t>,)8-15</w:t>
      </w:r>
      <w:r>
        <w:rPr>
          <w:rtl/>
        </w:rPr>
        <w:t> כשמכסה המנוע</w:t>
      </w:r>
      <w:r>
        <w:rPr>
          <w:spacing w:val="80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מכונית</w:t>
      </w:r>
      <w:r>
        <w:rPr>
          <w:spacing w:val="-2"/>
          <w:rtl/>
        </w:rPr>
        <w:t> </w:t>
      </w:r>
      <w:r>
        <w:rPr>
          <w:rtl/>
        </w:rPr>
        <w:t>מּוָרם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והמצברים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שתי</w:t>
      </w:r>
      <w:r>
        <w:rPr>
          <w:spacing w:val="-2"/>
          <w:rtl/>
        </w:rPr>
        <w:t> </w:t>
      </w:r>
      <w:r>
        <w:rPr>
          <w:rtl/>
        </w:rPr>
        <w:t>המכוניות מחוברים</w:t>
      </w:r>
      <w:r>
        <w:rPr>
          <w:spacing w:val="-2"/>
          <w:rtl/>
        </w:rPr>
        <w:t> </w:t>
      </w:r>
      <w:r>
        <w:rPr>
          <w:rtl/>
        </w:rPr>
        <w:t>באמצעות כבלים</w:t>
      </w:r>
      <w:r>
        <w:rPr>
          <w:spacing w:val="-1"/>
          <w:rtl/>
        </w:rPr>
        <w:t> </w:t>
      </w:r>
      <w:r>
        <w:rPr/>
        <w:t>(</w:t>
      </w:r>
      <w:r>
        <w:rPr>
          <w:rtl/>
        </w:rPr>
        <w:t>הנקראים</w:t>
      </w:r>
      <w:r>
        <w:rPr>
          <w:spacing w:val="-2"/>
          <w:rtl/>
        </w:rPr>
        <w:t> </w:t>
      </w:r>
      <w:r>
        <w:rPr>
          <w:rtl/>
        </w:rPr>
        <w:t>גם</w:t>
      </w:r>
      <w:r>
        <w:rPr>
          <w:spacing w:val="-3"/>
          <w:rtl/>
        </w:rPr>
        <w:t> </w:t>
      </w:r>
      <w:r>
        <w:rPr>
          <w:rtl/>
        </w:rPr>
        <w:t>כבלי </w:t>
      </w:r>
      <w:r>
        <w:rPr>
          <w:spacing w:val="-2"/>
          <w:rtl/>
        </w:rPr>
        <w:t>התנעה</w:t>
      </w:r>
      <w:r>
        <w:rPr>
          <w:spacing w:val="-2"/>
        </w:rPr>
        <w:t>.</w:t>
      </w:r>
      <w:r>
        <w:rPr>
          <w:spacing w:val="-2"/>
        </w:rPr>
        <w:t>)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 w:before="1"/>
        <w:ind w:right="1188" w:left="899" w:hanging="2"/>
        <w:jc w:val="left"/>
      </w:pP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סוגים</w:t>
      </w:r>
      <w:r>
        <w:rPr>
          <w:spacing w:val="-4"/>
          <w:rtl/>
        </w:rPr>
        <w:t> </w:t>
      </w:r>
      <w:r>
        <w:rPr>
          <w:rtl/>
        </w:rPr>
        <w:t>עיקריים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כבלים</w:t>
      </w:r>
      <w:r>
        <w:rPr>
          <w:spacing w:val="-3"/>
          <w:rtl/>
        </w:rPr>
        <w:t> </w:t>
      </w:r>
      <w:r>
        <w:rPr>
          <w:rtl/>
        </w:rPr>
        <w:t>להתנעת</w:t>
      </w:r>
      <w:r>
        <w:rPr>
          <w:spacing w:val="-3"/>
          <w:rtl/>
        </w:rPr>
        <w:t> </w:t>
      </w:r>
      <w:r>
        <w:rPr>
          <w:rtl/>
        </w:rPr>
        <w:t>מכוניות</w:t>
      </w:r>
      <w:r>
        <w:rPr/>
        <w:t>:</w:t>
      </w:r>
      <w:r>
        <w:rPr>
          <w:spacing w:val="-2"/>
          <w:rtl/>
        </w:rPr>
        <w:t> </w:t>
      </w:r>
      <w:r>
        <w:rPr>
          <w:rtl/>
        </w:rPr>
        <w:t>כבלים</w:t>
      </w:r>
      <w:r>
        <w:rPr>
          <w:spacing w:val="-3"/>
          <w:rtl/>
        </w:rPr>
        <w:t> </w:t>
      </w:r>
      <w:r>
        <w:rPr>
          <w:rtl/>
        </w:rPr>
        <w:t>דקים</w:t>
      </w:r>
      <w:r>
        <w:rPr>
          <w:spacing w:val="-5"/>
          <w:rtl/>
        </w:rPr>
        <w:t> </w:t>
      </w:r>
      <w:r>
        <w:rPr>
          <w:rtl/>
        </w:rPr>
        <w:t>וכבלים</w:t>
      </w:r>
      <w:r>
        <w:rPr>
          <w:spacing w:val="-4"/>
          <w:rtl/>
        </w:rPr>
        <w:t> </w:t>
      </w:r>
      <w:r>
        <w:rPr>
          <w:rtl/>
        </w:rPr>
        <w:t>עבים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נבדוק</w:t>
      </w:r>
      <w:r>
        <w:rPr>
          <w:spacing w:val="-4"/>
          <w:rtl/>
        </w:rPr>
        <w:t> </w:t>
      </w:r>
      <w:r>
        <w:rPr>
          <w:rtl/>
        </w:rPr>
        <w:t>באיזה</w:t>
      </w:r>
      <w:r>
        <w:rPr>
          <w:spacing w:val="-2"/>
          <w:rtl/>
        </w:rPr>
        <w:t> </w:t>
      </w:r>
      <w:r>
        <w:rPr>
          <w:rtl/>
        </w:rPr>
        <w:t>סוג עדיף להשתמש להתנעת מכונית</w:t>
      </w:r>
      <w:r>
        <w:rPr/>
        <w:t>.</w:t>
      </w:r>
    </w:p>
    <w:p>
      <w:pPr>
        <w:pStyle w:val="BodyText"/>
        <w:spacing w:before="139"/>
      </w:pPr>
    </w:p>
    <w:p>
      <w:pPr>
        <w:pStyle w:val="BodyText"/>
        <w:bidi/>
        <w:spacing w:line="360" w:lineRule="auto" w:before="1"/>
        <w:ind w:right="933" w:left="895" w:firstLine="0"/>
        <w:jc w:val="left"/>
      </w:pPr>
      <w:r>
        <w:rPr>
          <w:rtl/>
        </w:rPr>
        <w:t>התנעת</w:t>
      </w:r>
      <w:r>
        <w:rPr>
          <w:spacing w:val="-3"/>
          <w:rtl/>
        </w:rPr>
        <w:t> </w:t>
      </w:r>
      <w:r>
        <w:rPr>
          <w:rtl/>
        </w:rPr>
        <w:t>מכונית</w:t>
      </w:r>
      <w:r>
        <w:rPr>
          <w:spacing w:val="-3"/>
          <w:rtl/>
        </w:rPr>
        <w:t> </w:t>
      </w:r>
      <w:r>
        <w:rPr>
          <w:rtl/>
        </w:rPr>
        <w:t>נעשית</w:t>
      </w:r>
      <w:r>
        <w:rPr>
          <w:spacing w:val="-4"/>
          <w:rtl/>
        </w:rPr>
        <w:t> </w:t>
      </w:r>
      <w:r>
        <w:rPr>
          <w:rtl/>
        </w:rPr>
        <w:t>על ידי</w:t>
      </w:r>
      <w:r>
        <w:rPr>
          <w:spacing w:val="-3"/>
          <w:rtl/>
        </w:rPr>
        <w:t> </w:t>
      </w:r>
      <w:r>
        <w:rPr>
          <w:rtl/>
        </w:rPr>
        <w:t>מצבר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שהוא</w:t>
      </w:r>
      <w:r>
        <w:rPr>
          <w:spacing w:val="-3"/>
          <w:rtl/>
        </w:rPr>
        <w:t> </w:t>
      </w:r>
      <w:r>
        <w:rPr>
          <w:rtl/>
        </w:rPr>
        <w:t>התקן</w:t>
      </w:r>
      <w:r>
        <w:rPr>
          <w:spacing w:val="-2"/>
          <w:rtl/>
        </w:rPr>
        <w:t> </w:t>
      </w:r>
      <w:r>
        <w:rPr>
          <w:rtl/>
        </w:rPr>
        <w:t>המפריד</w:t>
      </w:r>
      <w:r>
        <w:rPr>
          <w:spacing w:val="-3"/>
          <w:rtl/>
        </w:rPr>
        <w:t> </w:t>
      </w:r>
      <w:r>
        <w:rPr>
          <w:rtl/>
        </w:rPr>
        <w:t>מטענים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המצבר</w:t>
      </w:r>
      <w:r>
        <w:rPr>
          <w:spacing w:val="-2"/>
          <w:rtl/>
        </w:rPr>
        <w:t> </w:t>
      </w:r>
      <w:r>
        <w:rPr>
          <w:rtl/>
        </w:rPr>
        <w:t>אפשר</w:t>
      </w:r>
      <w:r>
        <w:rPr>
          <w:spacing w:val="-3"/>
          <w:rtl/>
        </w:rPr>
        <w:t> </w:t>
      </w:r>
      <w:r>
        <w:rPr>
          <w:rtl/>
        </w:rPr>
        <w:t>לטעון</w:t>
      </w:r>
      <w:r>
        <w:rPr>
          <w:spacing w:val="-2"/>
          <w:rtl/>
        </w:rPr>
        <w:t> </w:t>
      </w:r>
      <w:r>
        <w:rPr>
          <w:rtl/>
        </w:rPr>
        <w:t>שוב ושוב</w:t>
      </w:r>
      <w:r>
        <w:rPr/>
        <w:t>,</w:t>
      </w:r>
      <w:r>
        <w:rPr>
          <w:rtl/>
        </w:rPr>
        <w:t> כאשר הוא </w:t>
      </w:r>
      <w:r>
        <w:rPr/>
        <w:t>"</w:t>
      </w:r>
      <w:r>
        <w:rPr>
          <w:rtl/>
        </w:rPr>
        <w:t>מתרוקן</w:t>
      </w:r>
      <w:r>
        <w:rPr/>
        <w:t>."</w:t>
      </w:r>
      <w:r>
        <w:rPr>
          <w:rtl/>
        </w:rPr>
        <w:t> אם מצבר מכונית </w:t>
      </w:r>
      <w:r>
        <w:rPr/>
        <w:t>"</w:t>
      </w:r>
      <w:r>
        <w:rPr>
          <w:rtl/>
        </w:rPr>
        <w:t>מתרוקן</w:t>
      </w:r>
      <w:r>
        <w:rPr/>
        <w:t>,"</w:t>
      </w:r>
      <w:r>
        <w:rPr>
          <w:spacing w:val="-2"/>
          <w:rtl/>
        </w:rPr>
        <w:t> </w:t>
      </w:r>
      <w:r>
        <w:rPr>
          <w:rtl/>
        </w:rPr>
        <w:t>ואין טוענים אותו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המכונית </w:t>
      </w:r>
      <w:r>
        <w:rPr/>
        <w:t>"</w:t>
      </w:r>
      <w:r>
        <w:rPr>
          <w:rtl/>
        </w:rPr>
        <w:t>נתקעת</w:t>
      </w:r>
      <w:r>
        <w:rPr/>
        <w:t>;"</w:t>
      </w:r>
      <w:r>
        <w:rPr>
          <w:rtl/>
        </w:rPr>
        <w:t> כי כדי שהמתנע </w:t>
      </w:r>
      <w:r>
        <w:rPr/>
        <w:t>)starter(</w:t>
      </w:r>
      <w:r>
        <w:rPr>
          <w:rtl/>
        </w:rPr>
        <w:t> של המכונית יוכל להתניע את מנוע המכונית</w:t>
      </w:r>
      <w:r>
        <w:rPr/>
        <w:t>,</w:t>
      </w:r>
      <w:r>
        <w:rPr>
          <w:rtl/>
        </w:rPr>
        <w:t> יש לחבר את המתנע למצבר תקין</w:t>
      </w:r>
      <w:r>
        <w:rPr/>
        <w:t>.</w:t>
      </w:r>
    </w:p>
    <w:p>
      <w:pPr>
        <w:pStyle w:val="BodyText"/>
        <w:spacing w:before="136"/>
      </w:pPr>
    </w:p>
    <w:p>
      <w:pPr>
        <w:pStyle w:val="BodyText"/>
        <w:bidi/>
        <w:spacing w:line="360" w:lineRule="auto"/>
        <w:ind w:right="1123" w:left="895" w:firstLine="3"/>
        <w:jc w:val="left"/>
      </w:pPr>
      <w:r>
        <w:rPr>
          <w:rtl/>
        </w:rPr>
        <w:t>נניח כי נהג השאיר בטעות את אורות מכוניתו דלוקים</w:t>
      </w:r>
      <w:r>
        <w:rPr/>
        <w:t>,</w:t>
      </w:r>
      <w:r>
        <w:rPr>
          <w:rtl/>
        </w:rPr>
        <w:t> ומצבר המכונית </w:t>
      </w:r>
      <w:r>
        <w:rPr/>
        <w:t>"</w:t>
      </w:r>
      <w:r>
        <w:rPr>
          <w:rtl/>
        </w:rPr>
        <w:t>התרוקן</w:t>
      </w:r>
      <w:r>
        <w:rPr/>
        <w:t>."</w:t>
      </w:r>
      <w:r>
        <w:rPr>
          <w:rtl/>
        </w:rPr>
        <w:t> במקרה כזה</w:t>
      </w:r>
      <w:r>
        <w:rPr/>
        <w:t>,</w:t>
      </w:r>
      <w:r>
        <w:rPr>
          <w:spacing w:val="80"/>
          <w:rtl/>
        </w:rPr>
        <w:t> </w:t>
      </w:r>
      <w:r>
        <w:rPr>
          <w:rtl/>
        </w:rPr>
        <w:t>אפשר</w:t>
      </w:r>
      <w:r>
        <w:rPr>
          <w:spacing w:val="17"/>
          <w:rtl/>
        </w:rPr>
        <w:t> </w:t>
      </w:r>
      <w:r>
        <w:rPr>
          <w:rtl/>
        </w:rPr>
        <w:t>לחזור</w:t>
      </w:r>
      <w:r>
        <w:rPr>
          <w:spacing w:val="18"/>
          <w:rtl/>
        </w:rPr>
        <w:t> </w:t>
      </w:r>
      <w:r>
        <w:rPr>
          <w:rtl/>
        </w:rPr>
        <w:t>ולטעון</w:t>
      </w:r>
      <w:r>
        <w:rPr>
          <w:spacing w:val="17"/>
          <w:rtl/>
        </w:rPr>
        <w:t> </w:t>
      </w:r>
      <w:r>
        <w:rPr>
          <w:rtl/>
        </w:rPr>
        <w:t>את</w:t>
      </w:r>
      <w:r>
        <w:rPr>
          <w:spacing w:val="19"/>
          <w:rtl/>
        </w:rPr>
        <w:t> </w:t>
      </w:r>
      <w:r>
        <w:rPr>
          <w:rtl/>
        </w:rPr>
        <w:t>המצבר</w:t>
      </w:r>
      <w:r>
        <w:rPr>
          <w:spacing w:val="18"/>
          <w:rtl/>
        </w:rPr>
        <w:t> </w:t>
      </w:r>
      <w:r>
        <w:rPr>
          <w:rtl/>
        </w:rPr>
        <w:t>בדרך</w:t>
      </w:r>
      <w:r>
        <w:rPr>
          <w:spacing w:val="17"/>
          <w:rtl/>
        </w:rPr>
        <w:t> </w:t>
      </w:r>
      <w:r>
        <w:rPr>
          <w:rtl/>
        </w:rPr>
        <w:t>זו</w:t>
      </w:r>
      <w:r>
        <w:rPr/>
        <w:t>:</w:t>
      </w:r>
      <w:r>
        <w:rPr>
          <w:spacing w:val="19"/>
          <w:rtl/>
        </w:rPr>
        <w:t> </w:t>
      </w:r>
      <w:r>
        <w:rPr>
          <w:rtl/>
        </w:rPr>
        <w:t>בעזרת</w:t>
      </w:r>
      <w:r>
        <w:rPr>
          <w:spacing w:val="18"/>
          <w:rtl/>
        </w:rPr>
        <w:t> </w:t>
      </w:r>
      <w:r>
        <w:rPr>
          <w:rtl/>
        </w:rPr>
        <w:t>כבלים</w:t>
      </w:r>
      <w:r>
        <w:rPr/>
        <w:t>,</w:t>
      </w:r>
      <w:r>
        <w:rPr>
          <w:spacing w:val="18"/>
          <w:rtl/>
        </w:rPr>
        <w:t> </w:t>
      </w:r>
      <w:r>
        <w:rPr>
          <w:rtl/>
        </w:rPr>
        <w:t>מחברים</w:t>
      </w:r>
      <w:r>
        <w:rPr>
          <w:spacing w:val="16"/>
          <w:rtl/>
        </w:rPr>
        <w:t> </w:t>
      </w:r>
      <w:r>
        <w:rPr>
          <w:rtl/>
        </w:rPr>
        <w:t>את</w:t>
      </w:r>
      <w:r>
        <w:rPr>
          <w:spacing w:val="22"/>
          <w:rtl/>
        </w:rPr>
        <w:t> </w:t>
      </w:r>
      <w:r>
        <w:rPr>
          <w:rtl/>
        </w:rPr>
        <w:t>מתנע</w:t>
      </w:r>
      <w:r>
        <w:rPr>
          <w:spacing w:val="19"/>
          <w:rtl/>
        </w:rPr>
        <w:t> </w:t>
      </w:r>
      <w:r>
        <w:rPr>
          <w:rtl/>
        </w:rPr>
        <w:t>המכונית</w:t>
      </w:r>
      <w:r>
        <w:rPr>
          <w:spacing w:val="17"/>
          <w:rtl/>
        </w:rPr>
        <w:t> </w:t>
      </w:r>
      <w:r>
        <w:rPr>
          <w:rtl/>
        </w:rPr>
        <w:t>למצבר תקין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מכונית</w:t>
      </w:r>
      <w:r>
        <w:rPr>
          <w:spacing w:val="-3"/>
          <w:rtl/>
        </w:rPr>
        <w:t> </w:t>
      </w:r>
      <w:r>
        <w:rPr>
          <w:rtl/>
        </w:rPr>
        <w:t>אחרת</w:t>
      </w:r>
      <w:r>
        <w:rPr/>
        <w:t>.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למעשה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מחברים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הכבלים</w:t>
      </w:r>
      <w:r>
        <w:rPr>
          <w:spacing w:val="-3"/>
          <w:rtl/>
        </w:rPr>
        <w:t> </w:t>
      </w:r>
      <w:r>
        <w:rPr>
          <w:rtl/>
        </w:rPr>
        <w:t>להדקי</w:t>
      </w:r>
      <w:r>
        <w:rPr>
          <w:spacing w:val="-1"/>
          <w:rtl/>
        </w:rPr>
        <w:t> </w:t>
      </w:r>
      <w:r>
        <w:rPr>
          <w:rtl/>
        </w:rPr>
        <w:t>המצבר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המכונית</w:t>
      </w:r>
      <w:r>
        <w:rPr>
          <w:spacing w:val="-4"/>
          <w:rtl/>
        </w:rPr>
        <w:t> </w:t>
      </w:r>
      <w:r>
        <w:rPr>
          <w:rtl/>
        </w:rPr>
        <w:t>התקועה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כי אלה</w:t>
      </w:r>
      <w:r>
        <w:rPr>
          <w:spacing w:val="-1"/>
          <w:rtl/>
        </w:rPr>
        <w:t> </w:t>
      </w:r>
      <w:r>
        <w:rPr>
          <w:rtl/>
        </w:rPr>
        <w:t>נקודות החיבור למתנע</w:t>
      </w:r>
      <w:r>
        <w:rPr/>
        <w:t>.)</w:t>
      </w:r>
      <w:r>
        <w:rPr>
          <w:rtl/>
        </w:rPr>
        <w:t> המתנע</w:t>
      </w:r>
      <w:r>
        <w:rPr>
          <w:spacing w:val="-1"/>
          <w:rtl/>
        </w:rPr>
        <w:t> </w:t>
      </w:r>
      <w:r>
        <w:rPr>
          <w:rtl/>
        </w:rPr>
        <w:t>מתניע</w:t>
      </w:r>
      <w:r>
        <w:rPr>
          <w:spacing w:val="-2"/>
          <w:rtl/>
        </w:rPr>
        <w:t> </w:t>
      </w:r>
      <w:r>
        <w:rPr>
          <w:rtl/>
        </w:rPr>
        <w:t>את המנוע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והמכונית יכולה לנסוע</w:t>
      </w:r>
      <w:r>
        <w:rPr/>
        <w:t>.</w:t>
      </w:r>
      <w:r>
        <w:rPr>
          <w:rtl/>
        </w:rPr>
        <w:t> תוך כדי נסיעה</w:t>
      </w:r>
      <w:r>
        <w:rPr/>
        <w:t>,</w:t>
      </w:r>
      <w:r>
        <w:rPr>
          <w:rtl/>
        </w:rPr>
        <w:t> המצבר שהתרוקן </w:t>
      </w:r>
      <w:r>
        <w:rPr/>
        <w:t>–</w:t>
      </w:r>
      <w:r>
        <w:rPr>
          <w:rtl/>
        </w:rPr>
        <w:t> נטען מחדש</w:t>
      </w:r>
      <w:r>
        <w:rPr/>
        <w:t>.</w:t>
      </w:r>
    </w:p>
    <w:p>
      <w:pPr>
        <w:pStyle w:val="BodyText"/>
        <w:spacing w:before="139"/>
      </w:pPr>
    </w:p>
    <w:p>
      <w:pPr>
        <w:pStyle w:val="BodyText"/>
        <w:bidi/>
        <w:spacing w:line="360" w:lineRule="auto"/>
        <w:ind w:right="1051" w:left="895" w:firstLine="1"/>
        <w:jc w:val="left"/>
      </w:pPr>
      <w:r>
        <w:rPr>
          <w:rtl/>
        </w:rPr>
        <w:t>המעגל</w:t>
      </w:r>
      <w:r>
        <w:rPr>
          <w:spacing w:val="40"/>
          <w:rtl/>
        </w:rPr>
        <w:t> </w:t>
      </w:r>
      <w:r>
        <w:rPr>
          <w:rtl/>
        </w:rPr>
        <w:t>החשמלי</w:t>
      </w:r>
      <w:r>
        <w:rPr>
          <w:spacing w:val="40"/>
          <w:rtl/>
        </w:rPr>
        <w:t> </w:t>
      </w:r>
      <w:r>
        <w:rPr>
          <w:rtl/>
        </w:rPr>
        <w:t>המתקבל</w:t>
      </w:r>
      <w:r>
        <w:rPr>
          <w:spacing w:val="40"/>
          <w:rtl/>
        </w:rPr>
        <w:t> </w:t>
      </w:r>
      <w:r>
        <w:rPr/>
        <w:t>–</w:t>
      </w:r>
      <w:r>
        <w:rPr>
          <w:spacing w:val="40"/>
          <w:rtl/>
        </w:rPr>
        <w:t> </w:t>
      </w:r>
      <w:r>
        <w:rPr>
          <w:rtl/>
        </w:rPr>
        <w:t>מתואר</w:t>
      </w:r>
      <w:r>
        <w:rPr>
          <w:spacing w:val="40"/>
          <w:rtl/>
        </w:rPr>
        <w:t> </w:t>
      </w:r>
      <w:r>
        <w:rPr>
          <w:rtl/>
        </w:rPr>
        <w:t>באיור</w:t>
      </w:r>
      <w:r>
        <w:rPr>
          <w:spacing w:val="40"/>
          <w:rtl/>
        </w:rPr>
        <w:t> </w:t>
      </w:r>
      <w:r>
        <w:rPr/>
        <w:t>.8-16</w:t>
      </w:r>
      <w:r>
        <w:rPr>
          <w:spacing w:val="39"/>
          <w:rtl/>
        </w:rPr>
        <w:t> </w:t>
      </w:r>
      <w:r>
        <w:rPr>
          <w:rtl/>
        </w:rPr>
        <w:t>אנו</w:t>
      </w:r>
      <w:r>
        <w:rPr>
          <w:spacing w:val="40"/>
          <w:rtl/>
        </w:rPr>
        <w:t> </w:t>
      </w:r>
      <w:r>
        <w:rPr>
          <w:rtl/>
        </w:rPr>
        <w:t>מתעלמים</w:t>
      </w:r>
      <w:r>
        <w:rPr>
          <w:spacing w:val="40"/>
          <w:rtl/>
        </w:rPr>
        <w:t> </w:t>
      </w:r>
      <w:r>
        <w:rPr>
          <w:rtl/>
        </w:rPr>
        <w:t>אפוא</w:t>
      </w:r>
      <w:r>
        <w:rPr>
          <w:spacing w:val="40"/>
          <w:rtl/>
        </w:rPr>
        <w:t> </w:t>
      </w:r>
      <w:r>
        <w:rPr>
          <w:rtl/>
        </w:rPr>
        <w:t>מהמצבר</w:t>
      </w:r>
      <w:r>
        <w:rPr>
          <w:spacing w:val="40"/>
          <w:rtl/>
        </w:rPr>
        <w:t> </w:t>
      </w:r>
      <w:r>
        <w:rPr>
          <w:rtl/>
        </w:rPr>
        <w:t>ש</w:t>
      </w:r>
      <w:r>
        <w:rPr/>
        <w:t>"</w:t>
      </w:r>
      <w:r>
        <w:rPr>
          <w:rtl/>
        </w:rPr>
        <w:t>התרוקן</w:t>
      </w:r>
      <w:r>
        <w:rPr/>
        <w:t>"</w:t>
      </w:r>
      <w:r>
        <w:rPr>
          <w:rtl/>
        </w:rPr>
        <w:t> במכונית</w:t>
      </w:r>
      <w:r>
        <w:rPr>
          <w:spacing w:val="40"/>
          <w:rtl/>
        </w:rPr>
        <w:t> </w:t>
      </w:r>
      <w:r>
        <w:rPr>
          <w:rtl/>
        </w:rPr>
        <w:t>התקועה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ומניחים</w:t>
      </w:r>
      <w:r>
        <w:rPr>
          <w:spacing w:val="40"/>
          <w:rtl/>
        </w:rPr>
        <w:t> </w:t>
      </w:r>
      <w:r>
        <w:rPr>
          <w:rtl/>
        </w:rPr>
        <w:t>שהוא</w:t>
      </w:r>
      <w:r>
        <w:rPr>
          <w:spacing w:val="40"/>
          <w:rtl/>
        </w:rPr>
        <w:t> </w:t>
      </w:r>
      <w:r>
        <w:rPr>
          <w:rtl/>
        </w:rPr>
        <w:t>ניתק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המתנע</w:t>
      </w:r>
      <w:r>
        <w:rPr>
          <w:spacing w:val="40"/>
          <w:rtl/>
        </w:rPr>
        <w:t> </w:t>
      </w:r>
      <w:r>
        <w:rPr>
          <w:rtl/>
        </w:rPr>
        <w:t>הוא</w:t>
      </w:r>
      <w:r>
        <w:rPr>
          <w:spacing w:val="40"/>
          <w:rtl/>
        </w:rPr>
        <w:t> </w:t>
      </w:r>
      <w:r>
        <w:rPr>
          <w:rtl/>
        </w:rPr>
        <w:t>הצרכן</w:t>
      </w:r>
      <w:r>
        <w:rPr>
          <w:spacing w:val="40"/>
          <w:rtl/>
        </w:rPr>
        <w:t> </w:t>
      </w:r>
      <w:r>
        <w:rPr>
          <w:rtl/>
        </w:rPr>
        <w:t>במעגל</w:t>
      </w:r>
      <w:r>
        <w:rPr>
          <w:spacing w:val="40"/>
          <w:rtl/>
        </w:rPr>
        <w:t> </w:t>
      </w:r>
      <w:r>
        <w:rPr>
          <w:rtl/>
        </w:rPr>
        <w:t>זה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וכבלי</w:t>
      </w:r>
      <w:r>
        <w:rPr>
          <w:spacing w:val="40"/>
          <w:rtl/>
        </w:rPr>
        <w:t> </w:t>
      </w:r>
      <w:r>
        <w:rPr>
          <w:rtl/>
        </w:rPr>
        <w:t>ההתנעה</w:t>
      </w:r>
      <w:r>
        <w:rPr>
          <w:spacing w:val="40"/>
          <w:rtl/>
        </w:rPr>
        <w:t> </w:t>
      </w:r>
      <w:r>
        <w:rPr>
          <w:rtl/>
        </w:rPr>
        <w:t>הם</w:t>
      </w:r>
      <w:r>
        <w:rPr>
          <w:spacing w:val="40"/>
          <w:rtl/>
        </w:rPr>
        <w:t> </w:t>
      </w:r>
      <w:r>
        <w:rPr>
          <w:rtl/>
        </w:rPr>
        <w:t>התילים</w:t>
      </w:r>
      <w:r>
        <w:rPr>
          <w:spacing w:val="-3"/>
          <w:rtl/>
        </w:rPr>
        <w:t> </w:t>
      </w:r>
      <w:r>
        <w:rPr>
          <w:rtl/>
        </w:rPr>
        <w:t>המוליכים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ככל</w:t>
      </w:r>
      <w:r>
        <w:rPr>
          <w:spacing w:val="-2"/>
          <w:rtl/>
        </w:rPr>
        <w:t> </w:t>
      </w:r>
      <w:r>
        <w:rPr>
          <w:rtl/>
        </w:rPr>
        <w:t>שהכבלים</w:t>
      </w:r>
      <w:r>
        <w:rPr>
          <w:spacing w:val="-4"/>
          <w:rtl/>
        </w:rPr>
        <w:t> </w:t>
      </w:r>
      <w:r>
        <w:rPr>
          <w:rtl/>
        </w:rPr>
        <w:t>עבים</w:t>
      </w:r>
      <w:r>
        <w:rPr>
          <w:spacing w:val="-3"/>
          <w:rtl/>
        </w:rPr>
        <w:t> </w:t>
      </w:r>
      <w:r>
        <w:rPr>
          <w:rtl/>
        </w:rPr>
        <w:t>יותר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הקו</w:t>
      </w:r>
      <w:r>
        <w:rPr>
          <w:spacing w:val="-3"/>
          <w:rtl/>
        </w:rPr>
        <w:t> </w:t>
      </w:r>
      <w:r>
        <w:rPr>
          <w:rtl/>
        </w:rPr>
        <w:t>קטנה</w:t>
      </w:r>
      <w:r>
        <w:rPr>
          <w:spacing w:val="-1"/>
          <w:rtl/>
        </w:rPr>
        <w:t> </w:t>
      </w:r>
      <w:r>
        <w:rPr>
          <w:rtl/>
        </w:rPr>
        <w:t>יותר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ואז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המגיע</w:t>
      </w:r>
      <w:r>
        <w:rPr>
          <w:spacing w:val="-4"/>
          <w:rtl/>
        </w:rPr>
        <w:t> </w:t>
      </w:r>
      <w:r>
        <w:rPr>
          <w:rtl/>
        </w:rPr>
        <w:t>להדקי המתנע </w:t>
      </w:r>
      <w:r>
        <w:rPr/>
        <w:t>-</w:t>
      </w:r>
      <w:r>
        <w:rPr>
          <w:rtl/>
        </w:rPr>
        <w:t> גדול יותר</w:t>
      </w:r>
      <w:r>
        <w:rPr/>
        <w:t>,</w:t>
      </w:r>
      <w:r>
        <w:rPr>
          <w:rtl/>
        </w:rPr>
        <w:t> ויש סיכוי טוב יותר להתניע את המכונית</w:t>
      </w:r>
      <w:r>
        <w:rPr/>
        <w:t>.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 w:before="1"/>
        <w:ind w:right="1260" w:left="894" w:firstLine="5"/>
        <w:jc w:val="left"/>
      </w:pPr>
      <w:r>
        <w:rPr>
          <w:rtl/>
        </w:rPr>
        <w:t>המסקנה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>
          <w:rtl/>
        </w:rPr>
        <w:t>שעדיף</w:t>
      </w:r>
      <w:r>
        <w:rPr>
          <w:spacing w:val="-5"/>
          <w:rtl/>
        </w:rPr>
        <w:t> </w:t>
      </w:r>
      <w:r>
        <w:rPr>
          <w:rtl/>
        </w:rPr>
        <w:t>להשתמש</w:t>
      </w:r>
      <w:r>
        <w:rPr>
          <w:spacing w:val="-3"/>
          <w:rtl/>
        </w:rPr>
        <w:t> </w:t>
      </w:r>
      <w:r>
        <w:rPr>
          <w:rtl/>
        </w:rPr>
        <w:t>בכבלים</w:t>
      </w:r>
      <w:r>
        <w:rPr>
          <w:spacing w:val="-4"/>
          <w:rtl/>
        </w:rPr>
        <w:t> </w:t>
      </w:r>
      <w:r>
        <w:rPr>
          <w:rtl/>
        </w:rPr>
        <w:t>עבים</w:t>
      </w:r>
      <w:r>
        <w:rPr>
          <w:spacing w:val="-5"/>
          <w:rtl/>
        </w:rPr>
        <w:t> </w:t>
      </w:r>
      <w:r>
        <w:rPr>
          <w:rtl/>
        </w:rPr>
        <w:t>להתנעת</w:t>
      </w:r>
      <w:r>
        <w:rPr>
          <w:spacing w:val="-3"/>
          <w:rtl/>
        </w:rPr>
        <w:t> </w:t>
      </w:r>
      <w:r>
        <w:rPr>
          <w:rtl/>
        </w:rPr>
        <w:t>מכונית</w:t>
      </w:r>
      <w:r>
        <w:rPr>
          <w:spacing w:val="-3"/>
          <w:rtl/>
        </w:rPr>
        <w:t> </w:t>
      </w:r>
      <w:r>
        <w:rPr>
          <w:rtl/>
        </w:rPr>
        <w:t>שהמצבר</w:t>
      </w:r>
      <w:r>
        <w:rPr>
          <w:spacing w:val="-4"/>
          <w:rtl/>
        </w:rPr>
        <w:t> </w:t>
      </w:r>
      <w:r>
        <w:rPr>
          <w:rtl/>
        </w:rPr>
        <w:t>שלה </w:t>
      </w:r>
      <w:r>
        <w:rPr/>
        <w:t>"</w:t>
      </w:r>
      <w:r>
        <w:rPr>
          <w:rtl/>
        </w:rPr>
        <w:t>התרוקן</w:t>
      </w:r>
      <w:r>
        <w:rPr/>
        <w:t>."</w:t>
      </w:r>
      <w:r>
        <w:rPr>
          <w:spacing w:val="-4"/>
          <w:rtl/>
        </w:rPr>
        <w:t> </w:t>
      </w:r>
      <w:r>
        <w:rPr>
          <w:rtl/>
        </w:rPr>
        <w:t>אגב</w:t>
      </w:r>
      <w:r>
        <w:rPr/>
        <w:t>,</w:t>
      </w:r>
      <w:r>
        <w:rPr>
          <w:rtl/>
        </w:rPr>
        <w:t> אם משתמשים בכבל דק מדי לצורך התנעה</w:t>
      </w:r>
      <w:r>
        <w:rPr/>
        <w:t>,</w:t>
      </w:r>
      <w:r>
        <w:rPr>
          <w:rtl/>
        </w:rPr>
        <w:t> עלול הכבל להינתך בגלל הזרם הגבוה </w:t>
      </w:r>
      <w:r>
        <w:rPr/>
        <w:t>110A(</w:t>
      </w:r>
      <w:r>
        <w:rPr>
          <w:rtl/>
        </w:rPr>
        <w:t> </w:t>
      </w:r>
      <w:r>
        <w:rPr>
          <w:spacing w:val="-2"/>
          <w:rtl/>
        </w:rPr>
        <w:t>ויותר</w:t>
      </w:r>
      <w:r>
        <w:rPr>
          <w:spacing w:val="-2"/>
        </w:rPr>
        <w:t>.</w:t>
      </w:r>
      <w:r>
        <w:rPr>
          <w:spacing w:val="-2"/>
        </w:rPr>
        <w:t>)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3"/>
        <w:bidi/>
        <w:spacing w:before="110"/>
        <w:ind w:right="1243" w:left="1806" w:firstLine="0"/>
        <w:jc w:val="left"/>
      </w:pPr>
      <w:r>
        <w:rPr/>
        <w:drawing>
          <wp:anchor distT="0" distB="0" distL="0" distR="0" allowOverlap="1" layoutInCell="1" locked="0" behindDoc="0" simplePos="0" relativeHeight="15952384">
            <wp:simplePos x="0" y="0"/>
            <wp:positionH relativeFrom="page">
              <wp:posOffset>6169659</wp:posOffset>
            </wp:positionH>
            <wp:positionV relativeFrom="paragraph">
              <wp:posOffset>74070</wp:posOffset>
            </wp:positionV>
            <wp:extent cx="247014" cy="236220"/>
            <wp:effectExtent l="0" t="0" r="0" b="0"/>
            <wp:wrapNone/>
            <wp:docPr id="1658" name="Image 16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8" name="Image 165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תרגו</w:t>
      </w:r>
      <w:r>
        <w:rPr>
          <w:color w:val="00ADB1"/>
          <w:spacing w:val="-2"/>
          <w:rtl/>
        </w:rPr>
        <w:t>ל</w:t>
      </w:r>
    </w:p>
    <w:p>
      <w:pPr>
        <w:pStyle w:val="BodyText"/>
        <w:spacing w:before="59"/>
        <w:rPr>
          <w:rFonts w:ascii="Courier New"/>
        </w:rPr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8-1</w:t>
      </w:r>
      <w:r>
        <w:rPr/>
        <w:t>8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ind w:right="1199" w:left="1089" w:firstLine="0"/>
        <w:jc w:val="left"/>
      </w:pPr>
      <w:r>
        <w:rPr>
          <w:spacing w:val="-4"/>
          <w:rtl/>
        </w:rPr>
        <w:t>כאשר</w:t>
      </w:r>
      <w:r>
        <w:rPr>
          <w:spacing w:val="-2"/>
          <w:rtl/>
        </w:rPr>
        <w:t> </w:t>
      </w:r>
      <w:r>
        <w:rPr>
          <w:rtl/>
        </w:rPr>
        <w:t>מתחשבים</w:t>
      </w:r>
      <w:r>
        <w:rPr>
          <w:spacing w:val="-3"/>
          <w:rtl/>
        </w:rPr>
        <w:t> </w:t>
      </w:r>
      <w:r>
        <w:rPr>
          <w:rtl/>
        </w:rPr>
        <w:t>בהתנגדות</w:t>
      </w:r>
      <w:r>
        <w:rPr>
          <w:spacing w:val="-3"/>
          <w:rtl/>
        </w:rPr>
        <w:t> </w:t>
      </w:r>
      <w:r>
        <w:rPr>
          <w:rtl/>
        </w:rPr>
        <w:t>הקו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מתייחסים</w:t>
      </w:r>
      <w:r>
        <w:rPr>
          <w:spacing w:val="-2"/>
          <w:rtl/>
        </w:rPr>
        <w:t> </w:t>
      </w:r>
      <w:r>
        <w:rPr>
          <w:rtl/>
        </w:rPr>
        <w:t>לתיל</w:t>
      </w:r>
      <w:r>
        <w:rPr>
          <w:spacing w:val="-3"/>
          <w:rtl/>
        </w:rPr>
        <w:t> </w:t>
      </w:r>
      <w:r>
        <w:rPr>
          <w:rtl/>
        </w:rPr>
        <w:t>המוליך</w:t>
      </w:r>
      <w:r>
        <w:rPr>
          <w:spacing w:val="-2"/>
          <w:rtl/>
        </w:rPr>
        <w:t> </w:t>
      </w:r>
      <w:r>
        <w:rPr>
          <w:rtl/>
        </w:rPr>
        <w:t>כאילו</w:t>
      </w:r>
      <w:r>
        <w:rPr>
          <w:spacing w:val="-2"/>
          <w:rtl/>
        </w:rPr>
        <w:t> </w:t>
      </w:r>
      <w:r>
        <w:rPr>
          <w:rtl/>
        </w:rPr>
        <w:t>היה</w:t>
      </w:r>
      <w:r>
        <w:rPr/>
        <w:t>: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40"/>
        <w:ind w:right="5151" w:left="0" w:firstLine="0"/>
        <w:jc w:val="left"/>
      </w:pPr>
      <w:r>
        <w:rPr>
          <w:rtl/>
        </w:rPr>
        <w:t>ג</w:t>
      </w:r>
      <w:r>
        <w:rPr/>
        <w:t>.</w:t>
      </w:r>
      <w:r>
        <w:rPr>
          <w:spacing w:val="-17"/>
          <w:rtl/>
        </w:rPr>
        <w:t> </w:t>
      </w:r>
      <w:r>
        <w:rPr>
          <w:rtl/>
        </w:rPr>
        <w:t>מקור</w:t>
      </w:r>
      <w:r>
        <w:rPr>
          <w:spacing w:val="-17"/>
          <w:rtl/>
        </w:rPr>
        <w:t> </w:t>
      </w:r>
      <w:r>
        <w:rPr>
          <w:rtl/>
        </w:rPr>
        <w:t>מתח ד</w:t>
      </w:r>
      <w:r>
        <w:rPr/>
        <w:t>.</w:t>
      </w:r>
      <w:r>
        <w:rPr>
          <w:rtl/>
        </w:rPr>
        <w:t> נת</w:t>
      </w:r>
      <w:r>
        <w:rPr>
          <w:rtl/>
        </w:rPr>
        <w:t>ק</w:t>
      </w:r>
    </w:p>
    <w:p>
      <w:pPr>
        <w:pStyle w:val="BodyText"/>
        <w:bidi/>
        <w:spacing w:line="360" w:lineRule="auto" w:before="140"/>
        <w:ind w:right="1962" w:left="1085" w:hanging="1"/>
        <w:jc w:val="left"/>
      </w:pPr>
      <w:r>
        <w:rPr>
          <w:rtl/>
        </w:rPr>
        <w:br w:type="column"/>
      </w:r>
      <w:r>
        <w:rPr>
          <w:rtl/>
        </w:rPr>
        <w:t>א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נגד</w:t>
      </w:r>
      <w:r>
        <w:rPr>
          <w:spacing w:val="80"/>
          <w:rtl/>
        </w:rPr>
        <w:t> </w:t>
      </w: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9"/>
          <w:w w:val="150"/>
          <w:rtl/>
        </w:rPr>
        <w:t> </w:t>
      </w:r>
      <w:r>
        <w:rPr>
          <w:rtl/>
        </w:rPr>
        <w:t>מבד</w:t>
      </w:r>
      <w:r>
        <w:rPr>
          <w:rtl/>
        </w:rPr>
        <w:t>ד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6664" w:space="40"/>
            <w:col w:w="3932"/>
          </w:cols>
        </w:sectPr>
      </w:pPr>
    </w:p>
    <w:p>
      <w:pPr>
        <w:pStyle w:val="BodyText"/>
        <w:spacing w:before="136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8-1</w:t>
      </w:r>
      <w:r>
        <w:rPr/>
        <w:t>9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spacing w:before="1"/>
        <w:ind w:right="1199" w:left="1084" w:firstLine="0"/>
        <w:jc w:val="left"/>
      </w:pPr>
      <w:r>
        <w:rPr>
          <w:spacing w:val="-4"/>
          <w:rtl/>
        </w:rPr>
        <w:t>סמנו</w:t>
      </w:r>
      <w:r>
        <w:rPr>
          <w:spacing w:val="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הגורמים</w:t>
      </w:r>
      <w:r>
        <w:rPr>
          <w:spacing w:val="-2"/>
          <w:rtl/>
        </w:rPr>
        <w:t> </w:t>
      </w:r>
      <w:r>
        <w:rPr>
          <w:rtl/>
        </w:rPr>
        <w:t>שבהם</w:t>
      </w:r>
      <w:r>
        <w:rPr>
          <w:spacing w:val="-4"/>
          <w:rtl/>
        </w:rPr>
        <w:t> </w:t>
      </w:r>
      <w:r>
        <w:rPr>
          <w:rtl/>
        </w:rPr>
        <w:t>תלויה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1"/>
          <w:rtl/>
        </w:rPr>
        <w:t> </w:t>
      </w:r>
      <w:r>
        <w:rPr>
          <w:rtl/>
        </w:rPr>
        <w:t>הקו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בהנחה</w:t>
      </w:r>
      <w:r>
        <w:rPr>
          <w:spacing w:val="-3"/>
          <w:rtl/>
        </w:rPr>
        <w:t> </w:t>
      </w:r>
      <w:r>
        <w:rPr>
          <w:rtl/>
        </w:rPr>
        <w:t>שטמפרטורת</w:t>
      </w:r>
      <w:r>
        <w:rPr>
          <w:spacing w:val="-2"/>
          <w:rtl/>
        </w:rPr>
        <w:t> </w:t>
      </w:r>
      <w:r>
        <w:rPr>
          <w:rtl/>
        </w:rPr>
        <w:t>הקו</w:t>
      </w:r>
      <w:r>
        <w:rPr>
          <w:spacing w:val="-2"/>
          <w:rtl/>
        </w:rPr>
        <w:t> </w:t>
      </w:r>
      <w:r>
        <w:rPr>
          <w:rtl/>
        </w:rPr>
        <w:t>קבועה</w:t>
      </w:r>
      <w:r>
        <w:rPr/>
        <w:t>.</w:t>
      </w:r>
      <w:r>
        <w:rPr/>
        <w:t>)</w:t>
      </w:r>
    </w:p>
    <w:p>
      <w:pPr>
        <w:pStyle w:val="BodyText"/>
        <w:bidi/>
        <w:spacing w:before="139"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3"/>
          <w:w w:val="150"/>
          <w:rtl/>
        </w:rPr>
        <w:t> </w:t>
      </w:r>
      <w:r>
        <w:rPr>
          <w:rtl/>
        </w:rPr>
        <w:t>אורך</w:t>
      </w:r>
      <w:r>
        <w:rPr>
          <w:spacing w:val="-2"/>
          <w:rtl/>
        </w:rPr>
        <w:t> </w:t>
      </w:r>
      <w:r>
        <w:rPr>
          <w:rtl/>
        </w:rPr>
        <w:t>התילים</w:t>
      </w:r>
      <w:r>
        <w:rPr>
          <w:spacing w:val="-2"/>
          <w:rtl/>
        </w:rPr>
        <w:t> </w:t>
      </w:r>
      <w:r>
        <w:rPr>
          <w:rtl/>
        </w:rPr>
        <w:t>המוליכים</w:t>
      </w:r>
      <w:r>
        <w:rPr/>
        <w:t>.</w:t>
      </w:r>
    </w:p>
    <w:p>
      <w:pPr>
        <w:pStyle w:val="BodyText"/>
        <w:bidi/>
        <w:spacing w:line="360" w:lineRule="auto" w:before="137"/>
        <w:ind w:right="4748" w:left="1085" w:hanging="1"/>
        <w:jc w:val="left"/>
      </w:pPr>
      <w:r>
        <w:rPr>
          <w:rtl/>
        </w:rPr>
        <w:t>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התנגדות</w:t>
      </w:r>
      <w:r>
        <w:rPr>
          <w:spacing w:val="-4"/>
          <w:rtl/>
        </w:rPr>
        <w:t> </w:t>
      </w:r>
      <w:r>
        <w:rPr>
          <w:rtl/>
        </w:rPr>
        <w:t>הצרכן</w:t>
      </w:r>
      <w:r>
        <w:rPr>
          <w:spacing w:val="-5"/>
          <w:rtl/>
        </w:rPr>
        <w:t> </w:t>
      </w:r>
      <w:r>
        <w:rPr>
          <w:rtl/>
        </w:rPr>
        <w:t>המחובר</w:t>
      </w:r>
      <w:r>
        <w:rPr>
          <w:spacing w:val="-3"/>
          <w:rtl/>
        </w:rPr>
        <w:t> </w:t>
      </w:r>
      <w:r>
        <w:rPr>
          <w:rtl/>
        </w:rPr>
        <w:t>בטור</w:t>
      </w:r>
      <w:r>
        <w:rPr>
          <w:spacing w:val="-4"/>
          <w:rtl/>
        </w:rPr>
        <w:t> </w:t>
      </w:r>
      <w:r>
        <w:rPr>
          <w:rtl/>
        </w:rPr>
        <w:t>לתילים</w:t>
      </w:r>
      <w:r>
        <w:rPr>
          <w:spacing w:val="-5"/>
          <w:rtl/>
        </w:rPr>
        <w:t> </w:t>
      </w:r>
      <w:r>
        <w:rPr>
          <w:rtl/>
        </w:rPr>
        <w:t>המוליכים</w:t>
      </w:r>
      <w:r>
        <w:rPr/>
        <w:t>.</w:t>
      </w:r>
      <w:r>
        <w:rPr>
          <w:rtl/>
        </w:rPr>
        <w:t> ג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שטח החתך של התילים המוליכים</w:t>
      </w:r>
      <w:r>
        <w:rPr/>
        <w:t>.</w:t>
      </w:r>
    </w:p>
    <w:p>
      <w:pPr>
        <w:pStyle w:val="BodyText"/>
        <w:bidi/>
        <w:spacing w:line="360" w:lineRule="auto"/>
        <w:ind w:right="3631" w:left="1085" w:firstLine="0"/>
        <w:jc w:val="left"/>
      </w:pPr>
      <w:r>
        <w:rPr>
          <w:rtl/>
        </w:rPr>
        <w:t>ד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מתח</w:t>
      </w:r>
      <w:r>
        <w:rPr>
          <w:spacing w:val="-1"/>
          <w:rtl/>
        </w:rPr>
        <w:t> </w:t>
      </w:r>
      <w:r>
        <w:rPr>
          <w:rtl/>
        </w:rPr>
        <w:t>מקור</w:t>
      </w:r>
      <w:r>
        <w:rPr>
          <w:spacing w:val="-5"/>
          <w:rtl/>
        </w:rPr>
        <w:t> </w:t>
      </w:r>
      <w:r>
        <w:rPr>
          <w:rtl/>
        </w:rPr>
        <w:t>המחובר</w:t>
      </w:r>
      <w:r>
        <w:rPr>
          <w:spacing w:val="-4"/>
          <w:rtl/>
        </w:rPr>
        <w:t> </w:t>
      </w:r>
      <w:r>
        <w:rPr>
          <w:rtl/>
        </w:rPr>
        <w:t>לצרכן</w:t>
      </w:r>
      <w:r>
        <w:rPr>
          <w:spacing w:val="-3"/>
          <w:rtl/>
        </w:rPr>
        <w:t> </w:t>
      </w:r>
      <w:r>
        <w:rPr>
          <w:rtl/>
        </w:rPr>
        <w:t>באמצעות</w:t>
      </w:r>
      <w:r>
        <w:rPr>
          <w:spacing w:val="-4"/>
          <w:rtl/>
        </w:rPr>
        <w:t> </w:t>
      </w:r>
      <w:r>
        <w:rPr>
          <w:rtl/>
        </w:rPr>
        <w:t>התילים</w:t>
      </w:r>
      <w:r>
        <w:rPr>
          <w:spacing w:val="-4"/>
          <w:rtl/>
        </w:rPr>
        <w:t> </w:t>
      </w:r>
      <w:r>
        <w:rPr>
          <w:rtl/>
        </w:rPr>
        <w:t>המוליכים</w:t>
      </w:r>
      <w:r>
        <w:rPr/>
        <w:t>.</w:t>
      </w:r>
      <w:r>
        <w:rPr>
          <w:rtl/>
        </w:rPr>
        <w:t> ה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ההתנגדות הסגולית של התילים המוליכים</w:t>
      </w:r>
      <w:r>
        <w:rPr/>
        <w:t>.</w:t>
      </w:r>
    </w:p>
    <w:p>
      <w:pPr>
        <w:pStyle w:val="BodyText"/>
        <w:bidi/>
        <w:ind w:right="1199" w:left="1084" w:firstLine="0"/>
        <w:jc w:val="left"/>
      </w:pPr>
      <w:r>
        <w:rPr>
          <w:spacing w:val="-5"/>
          <w:rtl/>
        </w:rPr>
        <w:t>ו</w:t>
      </w:r>
      <w:r>
        <w:rPr>
          <w:spacing w:val="-5"/>
        </w:rPr>
        <w:t>.</w:t>
      </w:r>
      <w:r>
        <w:rPr>
          <w:spacing w:val="49"/>
          <w:rtl/>
        </w:rPr>
        <w:t>  </w:t>
      </w:r>
      <w:r>
        <w:rPr>
          <w:rtl/>
        </w:rPr>
        <w:t>הזרם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שבו</w:t>
      </w:r>
      <w:r>
        <w:rPr>
          <w:spacing w:val="-2"/>
          <w:rtl/>
        </w:rPr>
        <w:t> </w:t>
      </w:r>
      <w:r>
        <w:rPr>
          <w:rtl/>
        </w:rPr>
        <w:t>נמצאים</w:t>
      </w:r>
      <w:r>
        <w:rPr>
          <w:spacing w:val="-3"/>
          <w:rtl/>
        </w:rPr>
        <w:t> </w:t>
      </w:r>
      <w:r>
        <w:rPr>
          <w:rtl/>
        </w:rPr>
        <w:t>התילים</w:t>
      </w:r>
      <w:r>
        <w:rPr>
          <w:spacing w:val="-2"/>
          <w:rtl/>
        </w:rPr>
        <w:t> </w:t>
      </w:r>
      <w:r>
        <w:rPr>
          <w:rtl/>
        </w:rPr>
        <w:t>המוליכים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8-2</w:t>
      </w:r>
      <w:r>
        <w:rPr/>
        <w:t>0</w:t>
      </w:r>
    </w:p>
    <w:p>
      <w:pPr>
        <w:pStyle w:val="BodyText"/>
        <w:spacing w:before="24"/>
        <w:rPr>
          <w:b/>
        </w:rPr>
      </w:pPr>
    </w:p>
    <w:p>
      <w:pPr>
        <w:pStyle w:val="BodyText"/>
        <w:bidi/>
        <w:ind w:right="1199" w:left="1086" w:firstLine="0"/>
        <w:jc w:val="left"/>
      </w:pPr>
      <w:r>
        <w:rPr>
          <w:spacing w:val="-4"/>
          <w:rtl/>
        </w:rPr>
        <w:t>מקור</w:t>
      </w:r>
      <w:r>
        <w:rPr>
          <w:spacing w:val="-6"/>
          <w:rtl/>
        </w:rPr>
        <w:t> </w:t>
      </w:r>
      <w:r>
        <w:rPr>
          <w:rtl/>
        </w:rPr>
        <w:t>מתח</w:t>
      </w:r>
      <w:r>
        <w:rPr>
          <w:spacing w:val="-7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/>
        <w:t>12V</w:t>
      </w:r>
      <w:r>
        <w:rPr>
          <w:spacing w:val="-4"/>
          <w:rtl/>
        </w:rPr>
        <w:t> </w:t>
      </w:r>
      <w:r>
        <w:rPr>
          <w:rtl/>
        </w:rPr>
        <w:t>מחובר</w:t>
      </w:r>
      <w:r>
        <w:rPr>
          <w:spacing w:val="-6"/>
          <w:rtl/>
        </w:rPr>
        <w:t> </w:t>
      </w:r>
      <w:r>
        <w:rPr>
          <w:rtl/>
        </w:rPr>
        <w:t>לצרכן</w:t>
      </w:r>
      <w:r>
        <w:rPr/>
        <w:t>,</w:t>
      </w:r>
      <w:r>
        <w:rPr>
          <w:spacing w:val="-7"/>
          <w:rtl/>
        </w:rPr>
        <w:t> </w:t>
      </w:r>
      <w:r>
        <w:rPr/>
        <w:t>,R=50Ω</w:t>
      </w:r>
      <w:r>
        <w:rPr>
          <w:spacing w:val="-6"/>
          <w:rtl/>
        </w:rPr>
        <w:t> </w:t>
      </w:r>
      <w:r>
        <w:rPr>
          <w:rtl/>
        </w:rPr>
        <w:t>באמצעות</w:t>
      </w:r>
      <w:r>
        <w:rPr>
          <w:spacing w:val="-6"/>
          <w:rtl/>
        </w:rPr>
        <w:t> </w:t>
      </w:r>
      <w:r>
        <w:rPr>
          <w:rtl/>
        </w:rPr>
        <w:t>תילים</w:t>
      </w:r>
      <w:r>
        <w:rPr>
          <w:spacing w:val="-6"/>
          <w:rtl/>
        </w:rPr>
        <w:t> </w:t>
      </w:r>
      <w:r>
        <w:rPr>
          <w:rtl/>
        </w:rPr>
        <w:t>מוליכים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כמתואר</w:t>
      </w:r>
      <w:r>
        <w:rPr>
          <w:spacing w:val="-3"/>
          <w:rtl/>
        </w:rPr>
        <w:t> </w:t>
      </w:r>
      <w:r>
        <w:rPr>
          <w:rtl/>
        </w:rPr>
        <w:t>באיור</w:t>
      </w:r>
      <w:r>
        <w:rPr>
          <w:spacing w:val="-4"/>
          <w:rtl/>
        </w:rPr>
        <w:t> </w:t>
      </w:r>
      <w:r>
        <w:rPr/>
        <w:t>.8-1</w:t>
      </w:r>
      <w:r>
        <w:rPr/>
        <w:t>3</w:t>
      </w:r>
    </w:p>
    <w:p>
      <w:pPr>
        <w:pStyle w:val="BodyText"/>
        <w:bidi/>
        <w:spacing w:line="360" w:lineRule="auto" w:before="137"/>
        <w:ind w:right="4489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הראו כי</w:t>
      </w:r>
      <w:r>
        <w:rPr>
          <w:spacing w:val="-4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לא</w:t>
      </w:r>
      <w:r>
        <w:rPr>
          <w:spacing w:val="-3"/>
          <w:rtl/>
        </w:rPr>
        <w:t> </w:t>
      </w:r>
      <w:r>
        <w:rPr>
          <w:rtl/>
        </w:rPr>
        <w:t>יוכל</w:t>
      </w:r>
      <w:r>
        <w:rPr>
          <w:spacing w:val="-6"/>
          <w:rtl/>
        </w:rPr>
        <w:t> </w:t>
      </w:r>
      <w:r>
        <w:rPr>
          <w:rtl/>
        </w:rPr>
        <w:t>להיות</w:t>
      </w:r>
      <w:r>
        <w:rPr>
          <w:spacing w:val="-4"/>
          <w:rtl/>
        </w:rPr>
        <w:t> </w:t>
      </w:r>
      <w:r>
        <w:rPr>
          <w:rtl/>
        </w:rPr>
        <w:t>גדול</w:t>
      </w:r>
      <w:r>
        <w:rPr>
          <w:spacing w:val="-4"/>
          <w:rtl/>
        </w:rPr>
        <w:t> </w:t>
      </w:r>
      <w:r>
        <w:rPr>
          <w:rtl/>
        </w:rPr>
        <w:t>מ</w:t>
      </w:r>
      <w:r>
        <w:rPr/>
        <w:t>.0.24A-</w:t>
      </w:r>
      <w:r>
        <w:rPr>
          <w:rtl/>
        </w:rPr>
        <w:t> 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מה הזרם במעגל</w:t>
      </w:r>
      <w:r>
        <w:rPr/>
        <w:t>,</w:t>
      </w:r>
      <w:r>
        <w:rPr>
          <w:rtl/>
        </w:rPr>
        <w:t> אם התנגדות הקו היא </w:t>
      </w:r>
      <w:r>
        <w:rPr/>
        <w:t>?1</w:t>
      </w:r>
      <w:r>
        <w:rPr/>
        <w:t>Ω</w:t>
      </w:r>
    </w:p>
    <w:p>
      <w:pPr>
        <w:pStyle w:val="BodyText"/>
        <w:spacing w:before="137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8-2</w:t>
      </w:r>
      <w:r>
        <w:rPr/>
        <w:t>1</w:t>
      </w:r>
    </w:p>
    <w:p>
      <w:pPr>
        <w:pStyle w:val="BodyText"/>
        <w:spacing w:before="24"/>
        <w:rPr>
          <w:b/>
        </w:rPr>
      </w:pPr>
    </w:p>
    <w:p>
      <w:pPr>
        <w:pStyle w:val="BodyText"/>
        <w:bidi/>
        <w:spacing w:line="360" w:lineRule="auto"/>
        <w:ind w:right="1236" w:left="1085" w:firstLine="1"/>
        <w:jc w:val="left"/>
      </w:pPr>
      <w:r>
        <w:rPr>
          <w:rtl/>
        </w:rPr>
        <w:t>רמקול</w:t>
      </w:r>
      <w:r>
        <w:rPr/>
        <w:t>,</w:t>
      </w:r>
      <w:r>
        <w:rPr>
          <w:rtl/>
        </w:rPr>
        <w:t> שהתנגדותו </w:t>
      </w:r>
      <w:r>
        <w:rPr/>
        <w:t>,8Ω</w:t>
      </w:r>
      <w:r>
        <w:rPr>
          <w:rtl/>
        </w:rPr>
        <w:t> מחובר למקור מתח של </w:t>
      </w:r>
      <w:r>
        <w:rPr/>
        <w:t>.12V</w:t>
      </w:r>
      <w:r>
        <w:rPr>
          <w:rtl/>
        </w:rPr>
        <w:t> המרחק בין הרמקול למקור המתח </w:t>
      </w:r>
      <w:r>
        <w:rPr/>
        <w:t>–</w:t>
      </w:r>
      <w:r>
        <w:rPr>
          <w:rtl/>
        </w:rPr>
        <w:t> </w:t>
      </w:r>
      <w:r>
        <w:rPr/>
        <w:t>10</w:t>
      </w:r>
      <w:r>
        <w:rPr>
          <w:rtl/>
        </w:rPr>
        <w:t> מטר</w:t>
      </w:r>
      <w:r>
        <w:rPr/>
        <w:t>.</w:t>
      </w:r>
      <w:r>
        <w:rPr>
          <w:rtl/>
        </w:rPr>
        <w:t> ההתנגדות של כל מטר של התיל המוליך </w:t>
      </w:r>
      <w:r>
        <w:rPr/>
        <w:t>–</w:t>
      </w:r>
      <w:r>
        <w:rPr>
          <w:rtl/>
        </w:rPr>
        <w:t> היא </w:t>
      </w:r>
      <w:r>
        <w:rPr/>
        <w:t>.0.1</w:t>
      </w:r>
      <w:r>
        <w:rPr/>
        <w:t>Ω</w:t>
      </w:r>
    </w:p>
    <w:p>
      <w:pPr>
        <w:pStyle w:val="BodyText"/>
        <w:bidi/>
        <w:spacing w:line="360" w:lineRule="auto" w:before="1"/>
        <w:ind w:right="3527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 את התנגדות הקו</w:t>
      </w:r>
      <w:r>
        <w:rPr/>
        <w:t>,</w:t>
      </w:r>
      <w:r>
        <w:rPr>
          <w:rtl/>
        </w:rPr>
        <w:t> בהנחה כי התילים המוליכים ישרים</w:t>
      </w:r>
      <w:r>
        <w:rPr/>
        <w:t>.</w:t>
      </w:r>
      <w:r>
        <w:rPr>
          <w:rtl/>
        </w:rPr>
        <w:t> </w:t>
      </w: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5"/>
          <w:w w:val="150"/>
          <w:rtl/>
        </w:rPr>
        <w:t> </w:t>
      </w:r>
      <w:r>
        <w:rPr>
          <w:rtl/>
        </w:rPr>
        <w:t>חשבו</w:t>
      </w:r>
      <w:r>
        <w:rPr>
          <w:spacing w:val="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הרמקול</w:t>
      </w:r>
      <w:r>
        <w:rPr>
          <w:spacing w:val="-3"/>
          <w:rtl/>
        </w:rPr>
        <w:t> </w:t>
      </w:r>
      <w:r>
        <w:rPr>
          <w:rtl/>
        </w:rPr>
        <w:t>והתנגדות</w:t>
      </w:r>
      <w:r>
        <w:rPr>
          <w:spacing w:val="-3"/>
          <w:rtl/>
        </w:rPr>
        <w:t> </w:t>
      </w:r>
      <w:r>
        <w:rPr>
          <w:rtl/>
        </w:rPr>
        <w:t>הקו</w:t>
      </w:r>
      <w:r>
        <w:rPr/>
        <w:t>.</w:t>
      </w:r>
      <w:r>
        <w:rPr/>
        <w:t>)</w:t>
      </w:r>
    </w:p>
    <w:p>
      <w:pPr>
        <w:pStyle w:val="BodyText"/>
        <w:spacing w:before="137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8-2</w:t>
      </w:r>
      <w:r>
        <w:rPr/>
        <w:t>2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4508" w:left="1087" w:hanging="1"/>
        <w:jc w:val="left"/>
      </w:pPr>
      <w:r>
        <w:rPr>
          <w:rtl/>
        </w:rPr>
        <w:t>רמקול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שהתנגדותו</w:t>
      </w:r>
      <w:r>
        <w:rPr>
          <w:spacing w:val="-4"/>
          <w:rtl/>
        </w:rPr>
        <w:t> </w:t>
      </w:r>
      <w:r>
        <w:rPr/>
        <w:t>,16Ω</w:t>
      </w:r>
      <w:r>
        <w:rPr>
          <w:spacing w:val="-7"/>
          <w:rtl/>
        </w:rPr>
        <w:t> </w:t>
      </w:r>
      <w:r>
        <w:rPr>
          <w:rtl/>
        </w:rPr>
        <w:t>מחובר</w:t>
      </w:r>
      <w:r>
        <w:rPr>
          <w:spacing w:val="-6"/>
          <w:rtl/>
        </w:rPr>
        <w:t> </w:t>
      </w:r>
      <w:r>
        <w:rPr>
          <w:rtl/>
        </w:rPr>
        <w:t>למקור</w:t>
      </w:r>
      <w:r>
        <w:rPr>
          <w:spacing w:val="-6"/>
          <w:rtl/>
        </w:rPr>
        <w:t> </w:t>
      </w:r>
      <w:r>
        <w:rPr>
          <w:rtl/>
        </w:rPr>
        <w:t>מתח</w:t>
      </w:r>
      <w:r>
        <w:rPr>
          <w:spacing w:val="-7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/>
        <w:t>.12V</w:t>
      </w:r>
      <w:r>
        <w:rPr>
          <w:rtl/>
        </w:rPr>
        <w:t> מה התנגדות הקו</w:t>
      </w:r>
      <w:r>
        <w:rPr/>
        <w:t>,</w:t>
      </w:r>
      <w:r>
        <w:rPr>
          <w:rtl/>
        </w:rPr>
        <w:t> כשהמתח על הרמקול הוא </w:t>
      </w:r>
      <w:r>
        <w:rPr/>
        <w:t>?11</w:t>
      </w:r>
      <w:r>
        <w:rPr/>
        <w:t>V</w:t>
      </w:r>
    </w:p>
    <w:p>
      <w:pPr>
        <w:pStyle w:val="BodyText"/>
        <w:spacing w:before="140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8-2</w:t>
      </w:r>
      <w:r>
        <w:rPr/>
        <w:t>3</w:t>
      </w:r>
    </w:p>
    <w:p>
      <w:pPr>
        <w:pStyle w:val="Heading6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199" w:left="1086" w:firstLine="0"/>
        <w:jc w:val="left"/>
      </w:pPr>
      <w:r>
        <w:rPr>
          <w:rtl/>
        </w:rPr>
        <w:t>מקור מתח של </w:t>
      </w:r>
      <w:r>
        <w:rPr/>
        <w:t>12V</w:t>
      </w:r>
      <w:r>
        <w:rPr>
          <w:rtl/>
        </w:rPr>
        <w:t> מחובר לצרכן</w:t>
      </w:r>
      <w:r>
        <w:rPr/>
        <w:t>,</w:t>
      </w:r>
      <w:r>
        <w:rPr>
          <w:rtl/>
        </w:rPr>
        <w:t> </w:t>
      </w:r>
      <w:r>
        <w:rPr/>
        <w:t>,R=50Ω</w:t>
      </w:r>
      <w:r>
        <w:rPr>
          <w:rtl/>
        </w:rPr>
        <w:t> באמצעות תילים מוליכים</w:t>
      </w:r>
      <w:r>
        <w:rPr/>
        <w:t>.</w:t>
      </w:r>
      <w:r>
        <w:rPr>
          <w:rtl/>
        </w:rPr>
        <w:t> התנגדות הקו היא</w:t>
      </w:r>
      <w:r>
        <w:rPr>
          <w:spacing w:val="40"/>
          <w:rtl/>
        </w:rPr>
        <w:t> </w:t>
      </w:r>
      <w:r>
        <w:rPr/>
        <w:t>.0.5Ω</w:t>
      </w:r>
      <w:r>
        <w:rPr>
          <w:rtl/>
        </w:rPr>
        <w:t> חשבו את הספק הצרכן ואת הספק הקו</w:t>
      </w:r>
      <w:r>
        <w:rPr/>
        <w:t>.</w:t>
      </w:r>
    </w:p>
    <w:p>
      <w:pPr>
        <w:pStyle w:val="BodyText"/>
        <w:spacing w:before="8"/>
        <w:rPr>
          <w:sz w:val="36"/>
        </w:rPr>
      </w:pPr>
    </w:p>
    <w:p>
      <w:pPr>
        <w:pStyle w:val="Heading2"/>
        <w:bidi/>
        <w:spacing w:before="0"/>
        <w:ind w:right="1243" w:left="1085" w:firstLine="0"/>
        <w:jc w:val="left"/>
      </w:pPr>
      <w:r>
        <w:rPr>
          <w:color w:val="00ADB1"/>
          <w:spacing w:val="-5"/>
        </w:rPr>
        <w:t>8.3</w:t>
      </w:r>
      <w:r>
        <w:rPr>
          <w:color w:val="00ADB1"/>
          <w:spacing w:val="-4"/>
          <w:rtl/>
        </w:rPr>
        <w:t> </w:t>
      </w:r>
      <w:r>
        <w:rPr>
          <w:color w:val="00ADB1"/>
          <w:rtl/>
        </w:rPr>
        <w:t>חיבור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נגדים</w:t>
      </w:r>
      <w:r>
        <w:rPr>
          <w:color w:val="00ADB1"/>
          <w:spacing w:val="-6"/>
          <w:rtl/>
        </w:rPr>
        <w:t> </w:t>
      </w:r>
      <w:r>
        <w:rPr>
          <w:color w:val="00ADB1"/>
          <w:rtl/>
        </w:rPr>
        <w:t>במקבי</w:t>
      </w:r>
      <w:r>
        <w:rPr>
          <w:color w:val="00ADB1"/>
          <w:rtl/>
        </w:rPr>
        <w:t>ל</w:t>
      </w:r>
    </w:p>
    <w:p>
      <w:pPr>
        <w:pStyle w:val="BodyText"/>
        <w:bidi/>
        <w:spacing w:line="360" w:lineRule="auto" w:before="195"/>
        <w:ind w:right="1522" w:left="1087" w:firstLine="1"/>
        <w:jc w:val="left"/>
      </w:pPr>
      <w:r>
        <w:rPr>
          <w:rtl/>
        </w:rPr>
        <w:t>עד</w:t>
      </w:r>
      <w:r>
        <w:rPr>
          <w:spacing w:val="-3"/>
          <w:rtl/>
        </w:rPr>
        <w:t> </w:t>
      </w:r>
      <w:r>
        <w:rPr>
          <w:rtl/>
        </w:rPr>
        <w:t>כה</w:t>
      </w:r>
      <w:r>
        <w:rPr>
          <w:spacing w:val="-5"/>
          <w:rtl/>
        </w:rPr>
        <w:t> </w:t>
      </w:r>
      <w:r>
        <w:rPr>
          <w:rtl/>
        </w:rPr>
        <w:t>למדנו</w:t>
      </w:r>
      <w:r>
        <w:rPr>
          <w:spacing w:val="-5"/>
          <w:rtl/>
        </w:rPr>
        <w:t> </w:t>
      </w:r>
      <w:r>
        <w:rPr>
          <w:rtl/>
        </w:rPr>
        <w:t>לזהות</w:t>
      </w:r>
      <w:r>
        <w:rPr>
          <w:spacing w:val="-3"/>
          <w:rtl/>
        </w:rPr>
        <w:t> </w:t>
      </w:r>
      <w:r>
        <w:rPr>
          <w:rtl/>
        </w:rPr>
        <w:t>נגדים</w:t>
      </w:r>
      <w:r>
        <w:rPr>
          <w:spacing w:val="-3"/>
          <w:rtl/>
        </w:rPr>
        <w:t> </w:t>
      </w:r>
      <w:r>
        <w:rPr>
          <w:rtl/>
        </w:rPr>
        <w:t>המחוברים</w:t>
      </w:r>
      <w:r>
        <w:rPr>
          <w:spacing w:val="-3"/>
          <w:rtl/>
        </w:rPr>
        <w:t> </w:t>
      </w:r>
      <w:r>
        <w:rPr>
          <w:rtl/>
        </w:rPr>
        <w:t>בטור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ולחשב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התנגדותם</w:t>
      </w:r>
      <w:r>
        <w:rPr>
          <w:spacing w:val="-2"/>
          <w:rtl/>
        </w:rPr>
        <w:t> </w:t>
      </w:r>
      <w:r>
        <w:rPr>
          <w:rtl/>
        </w:rPr>
        <w:t>השקולה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עכשיו</w:t>
      </w:r>
      <w:r>
        <w:rPr>
          <w:spacing w:val="-5"/>
          <w:rtl/>
        </w:rPr>
        <w:t> </w:t>
      </w:r>
      <w:r>
        <w:rPr>
          <w:rtl/>
        </w:rPr>
        <w:t>נלמד צורה נוספת של חיבור נגדים</w:t>
      </w:r>
      <w:r>
        <w:rPr/>
        <w:t>.</w:t>
      </w:r>
      <w:r>
        <w:rPr>
          <w:rtl/>
        </w:rPr>
        <w:t> לשם כך נסתכל במעגל שבאיור </w:t>
      </w:r>
      <w:r>
        <w:rPr/>
        <w:t>.8-1</w:t>
      </w:r>
      <w:r>
        <w:rPr/>
        <w:t>7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 w:before="1"/>
        <w:ind w:right="1366" w:left="1084" w:firstLine="2"/>
        <w:jc w:val="left"/>
      </w:pPr>
      <w:r>
        <w:rPr>
          <w:rtl/>
        </w:rPr>
        <w:t>במעגל זה יש שתי נקודות</w:t>
      </w:r>
      <w:r>
        <w:rPr>
          <w:spacing w:val="12"/>
          <w:rtl/>
        </w:rPr>
        <w:t> </w:t>
      </w:r>
      <w:r>
        <w:rPr>
          <w:rtl/>
        </w:rPr>
        <w:t>צומת</w:t>
      </w:r>
      <w:r>
        <w:rPr/>
        <w:t>:</w:t>
      </w:r>
      <w:r>
        <w:rPr>
          <w:spacing w:val="10"/>
          <w:rtl/>
        </w:rPr>
        <w:t> </w:t>
      </w:r>
      <w:r>
        <w:rPr/>
        <w:t>B</w:t>
      </w:r>
      <w:r>
        <w:rPr>
          <w:rtl/>
        </w:rPr>
        <w:t> ו</w:t>
      </w:r>
      <w:r>
        <w:rPr/>
        <w:t>.C-</w:t>
      </w:r>
      <w:r>
        <w:rPr>
          <w:rtl/>
        </w:rPr>
        <w:t> הנגד</w:t>
      </w:r>
      <w:r>
        <w:rPr>
          <w:rFonts w:ascii="Cambria Math" w:hAnsi="Cambria Math" w:cs="Cambria Math" w:eastAsia="Cambria Math"/>
          <w:spacing w:val="33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spacing w:val="11"/>
          <w:vertAlign w:val="baseline"/>
          <w:rtl/>
        </w:rPr>
        <w:t> </w:t>
      </w:r>
      <w:r>
        <w:rPr>
          <w:vertAlign w:val="baseline"/>
          <w:rtl/>
        </w:rPr>
        <w:t>מחובר בקצהו האחד לנקודת הצומת</w:t>
      </w:r>
      <w:r>
        <w:rPr>
          <w:spacing w:val="12"/>
          <w:vertAlign w:val="baseline"/>
          <w:rtl/>
        </w:rPr>
        <w:t> </w:t>
      </w:r>
      <w:r>
        <w:rPr>
          <w:vertAlign w:val="baseline"/>
        </w:rPr>
        <w:t>B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ובקצהו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השני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–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לנקודת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הצומת </w:t>
      </w:r>
      <w:r>
        <w:rPr>
          <w:vertAlign w:val="baseline"/>
        </w:rPr>
        <w:t>.C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גם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הנגד</w:t>
      </w:r>
      <w:r>
        <w:rPr>
          <w:rFonts w:ascii="Cambria Math" w:hAnsi="Cambria Math" w:cs="Cambria Math" w:eastAsia="Cambria Math"/>
          <w:spacing w:val="19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מחובר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לנקודות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הצומת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B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.C-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כלומר</w:t>
      </w:r>
      <w:r>
        <w:rPr>
          <w:vertAlign w:val="baseline"/>
        </w:rPr>
        <w:t>,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קצה אחד של כל אחד מן הנגדים</w:t>
      </w:r>
      <w:r>
        <w:rPr>
          <w:rFonts w:ascii="Cambria Math" w:hAnsi="Cambria Math" w:cs="Cambria Math" w:eastAsia="Cambria Math"/>
          <w:spacing w:val="34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ו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מחובר לנקודת הצומת </w:t>
      </w:r>
      <w:r>
        <w:rPr>
          <w:vertAlign w:val="baseline"/>
        </w:rPr>
        <w:t>,B</w:t>
      </w:r>
      <w:r>
        <w:rPr>
          <w:vertAlign w:val="baseline"/>
          <w:rtl/>
        </w:rPr>
        <w:t> והקצה השני של כל אחד מהם </w:t>
      </w:r>
      <w:r>
        <w:rPr>
          <w:vertAlign w:val="baseline"/>
        </w:rPr>
        <w:t>–</w:t>
      </w:r>
      <w:r>
        <w:rPr>
          <w:vertAlign w:val="baseline"/>
          <w:rtl/>
        </w:rPr>
        <w:t> מחובר לנקודת הצומת </w:t>
      </w:r>
      <w:r>
        <w:rPr>
          <w:vertAlign w:val="baseline"/>
        </w:rPr>
        <w:t>.</w:t>
      </w:r>
      <w:r>
        <w:rPr>
          <w:vertAlign w:val="baseline"/>
        </w:rPr>
        <w:t>C</w:t>
      </w:r>
    </w:p>
    <w:p>
      <w:pPr>
        <w:pStyle w:val="BodyText"/>
        <w:spacing w:before="137"/>
      </w:pPr>
    </w:p>
    <w:p>
      <w:pPr>
        <w:bidi/>
        <w:spacing w:line="360" w:lineRule="auto" w:before="1"/>
        <w:ind w:right="1376" w:left="1088" w:hanging="2"/>
        <w:jc w:val="left"/>
        <w:rPr>
          <w:sz w:val="24"/>
          <w:szCs w:val="24"/>
        </w:rPr>
      </w:pPr>
      <w:r>
        <w:rPr>
          <w:sz w:val="24"/>
          <w:szCs w:val="24"/>
          <w:rtl/>
        </w:rPr>
        <w:t>חיבור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כזה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נגדים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נקרא</w:t>
      </w:r>
      <w:r>
        <w:rPr>
          <w:b/>
          <w:bCs/>
          <w:sz w:val="24"/>
          <w:szCs w:val="24"/>
          <w:rtl/>
        </w:rPr>
        <w:t> חיבור</w:t>
      </w:r>
      <w:r>
        <w:rPr>
          <w:b/>
          <w:bCs/>
          <w:spacing w:val="-5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במקביל</w:t>
      </w:r>
      <w:r>
        <w:rPr>
          <w:sz w:val="24"/>
          <w:szCs w:val="24"/>
        </w:rPr>
        <w:t>;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והנגדים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במקרה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זה</w:t>
      </w:r>
      <w:r>
        <w:rPr>
          <w:sz w:val="24"/>
          <w:szCs w:val="24"/>
        </w:rPr>
        <w:t>,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מחוברים</w:t>
      </w:r>
      <w:r>
        <w:rPr>
          <w:b/>
          <w:bCs/>
          <w:spacing w:val="-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במקביל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מעגל חשמלי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שבו כל הנגדים מחוברים במקביל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נקרא</w:t>
      </w:r>
      <w:r>
        <w:rPr>
          <w:b/>
          <w:bCs/>
          <w:sz w:val="24"/>
          <w:szCs w:val="24"/>
          <w:rtl/>
        </w:rPr>
        <w:t> מעגל מקבילי</w:t>
      </w:r>
      <w:r>
        <w:rPr>
          <w:sz w:val="24"/>
          <w:szCs w:val="24"/>
        </w:rPr>
        <w:t>.</w:t>
      </w:r>
    </w:p>
    <w:p>
      <w:pPr>
        <w:pStyle w:val="BodyText"/>
        <w:spacing w:before="139"/>
      </w:pPr>
    </w:p>
    <w:p>
      <w:pPr>
        <w:pStyle w:val="BodyText"/>
        <w:bidi/>
        <w:spacing w:line="360" w:lineRule="auto"/>
        <w:ind w:right="1546" w:left="1084" w:firstLine="1"/>
        <w:jc w:val="left"/>
      </w:pPr>
      <w:r>
        <w:rPr>
          <w:rtl/>
        </w:rPr>
        <w:t>בדיון זה הנחנו כי התנגדות התילים המוליכים זניחה</w:t>
      </w:r>
      <w:r>
        <w:rPr/>
        <w:t>.</w:t>
      </w:r>
      <w:r>
        <w:rPr>
          <w:rtl/>
        </w:rPr>
        <w:t> לולא כן</w:t>
      </w:r>
      <w:r>
        <w:rPr/>
        <w:t>,</w:t>
      </w:r>
      <w:r>
        <w:rPr>
          <w:rtl/>
        </w:rPr>
        <w:t> היינו מקבלים שהמעגל </w:t>
      </w:r>
      <w:r>
        <w:rPr>
          <w:spacing w:val="-2"/>
          <w:rtl/>
        </w:rPr>
        <w:t>שבאיור</w:t>
      </w:r>
      <w:r>
        <w:rPr>
          <w:spacing w:val="-1"/>
          <w:rtl/>
        </w:rPr>
        <w:t> </w:t>
      </w:r>
      <w:r>
        <w:rPr/>
        <w:t>8-17</w:t>
      </w:r>
      <w:r>
        <w:rPr>
          <w:spacing w:val="2"/>
          <w:rtl/>
        </w:rPr>
        <w:t> </w:t>
      </w:r>
      <w:r>
        <w:rPr>
          <w:rtl/>
        </w:rPr>
        <w:t>אינו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1"/>
          <w:rtl/>
        </w:rPr>
        <w:t> </w:t>
      </w:r>
      <w:r>
        <w:rPr>
          <w:rtl/>
        </w:rPr>
        <w:t>מקבילי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2"/>
          <w:rtl/>
        </w:rPr>
        <w:t> </w:t>
      </w:r>
      <w:r>
        <w:rPr>
          <w:rtl/>
        </w:rPr>
        <w:t>מסוג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שאינו</w:t>
      </w:r>
      <w:r>
        <w:rPr>
          <w:spacing w:val="-2"/>
          <w:rtl/>
        </w:rPr>
        <w:t> </w:t>
      </w:r>
      <w:r>
        <w:rPr>
          <w:rtl/>
        </w:rPr>
        <w:t>טורי</w:t>
      </w:r>
      <w:r>
        <w:rPr>
          <w:spacing w:val="-3"/>
          <w:rtl/>
        </w:rPr>
        <w:t> </w:t>
      </w:r>
      <w:r>
        <w:rPr>
          <w:rtl/>
        </w:rPr>
        <w:t>ואינו</w:t>
      </w:r>
      <w:r>
        <w:rPr>
          <w:spacing w:val="-2"/>
          <w:rtl/>
        </w:rPr>
        <w:t> </w:t>
      </w:r>
      <w:r>
        <w:rPr>
          <w:rtl/>
        </w:rPr>
        <w:t>מקבילי</w:t>
      </w:r>
      <w:r>
        <w:rPr/>
        <w:t>)</w:t>
      </w:r>
      <w:r>
        <w:rPr>
          <w:spacing w:val="-2"/>
          <w:rtl/>
        </w:rPr>
        <w:t> </w:t>
      </w:r>
      <w:r>
        <w:rPr>
          <w:rtl/>
        </w:rPr>
        <w:t>נדון</w:t>
      </w:r>
      <w:r>
        <w:rPr>
          <w:spacing w:val="-6"/>
          <w:rtl/>
        </w:rPr>
        <w:t> </w:t>
      </w:r>
      <w:r>
        <w:rPr>
          <w:rtl/>
        </w:rPr>
        <w:t>בהמשך</w:t>
      </w:r>
      <w:r>
        <w:rPr/>
        <w:t>.</w:t>
      </w:r>
    </w:p>
    <w:p>
      <w:pPr>
        <w:pStyle w:val="BodyText"/>
        <w:spacing w:before="136"/>
      </w:pPr>
    </w:p>
    <w:p>
      <w:pPr>
        <w:pStyle w:val="BodyText"/>
        <w:bidi/>
        <w:spacing w:line="360" w:lineRule="auto" w:before="1"/>
        <w:ind w:right="1479" w:left="1085" w:firstLine="1"/>
        <w:jc w:val="left"/>
      </w:pPr>
      <w:r>
        <w:rPr>
          <w:rtl/>
        </w:rPr>
        <w:t>כאמור</w:t>
      </w:r>
      <w:r>
        <w:rPr/>
        <w:t>,</w:t>
      </w:r>
      <w:r>
        <w:rPr>
          <w:spacing w:val="9"/>
          <w:rtl/>
        </w:rPr>
        <w:t> </w:t>
      </w:r>
      <w:r>
        <w:rPr>
          <w:rtl/>
        </w:rPr>
        <w:t>הנגדים</w:t>
      </w:r>
      <w:r>
        <w:rPr>
          <w:rFonts w:ascii="Cambria Math" w:hAnsi="Cambria Math" w:cs="Cambria Math" w:eastAsia="Cambria Math"/>
          <w:spacing w:val="34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spacing w:val="8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spacing w:val="10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8"/>
          <w:vertAlign w:val="baseline"/>
          <w:rtl/>
        </w:rPr>
        <w:t> </w:t>
      </w:r>
      <w:r>
        <w:rPr>
          <w:vertAlign w:val="baseline"/>
          <w:rtl/>
        </w:rPr>
        <w:t>שבאיור</w:t>
      </w:r>
      <w:r>
        <w:rPr>
          <w:spacing w:val="11"/>
          <w:vertAlign w:val="baseline"/>
          <w:rtl/>
        </w:rPr>
        <w:t> </w:t>
      </w:r>
      <w:r>
        <w:rPr>
          <w:vertAlign w:val="baseline"/>
        </w:rPr>
        <w:t>8-17</w:t>
      </w:r>
      <w:r>
        <w:rPr>
          <w:spacing w:val="11"/>
          <w:vertAlign w:val="baseline"/>
          <w:rtl/>
        </w:rPr>
        <w:t> </w:t>
      </w:r>
      <w:r>
        <w:rPr>
          <w:vertAlign w:val="baseline"/>
        </w:rPr>
        <w:t>–</w:t>
      </w:r>
      <w:r>
        <w:rPr>
          <w:spacing w:val="11"/>
          <w:vertAlign w:val="baseline"/>
          <w:rtl/>
        </w:rPr>
        <w:t> </w:t>
      </w:r>
      <w:r>
        <w:rPr>
          <w:vertAlign w:val="baseline"/>
          <w:rtl/>
        </w:rPr>
        <w:t>מחוברים</w:t>
      </w:r>
      <w:r>
        <w:rPr>
          <w:spacing w:val="10"/>
          <w:vertAlign w:val="baseline"/>
          <w:rtl/>
        </w:rPr>
        <w:t> </w:t>
      </w:r>
      <w:r>
        <w:rPr>
          <w:vertAlign w:val="baseline"/>
          <w:rtl/>
        </w:rPr>
        <w:t>לאותן</w:t>
      </w:r>
      <w:r>
        <w:rPr>
          <w:spacing w:val="10"/>
          <w:vertAlign w:val="baseline"/>
          <w:rtl/>
        </w:rPr>
        <w:t> </w:t>
      </w:r>
      <w:r>
        <w:rPr>
          <w:vertAlign w:val="baseline"/>
          <w:rtl/>
        </w:rPr>
        <w:t>נקודות</w:t>
      </w:r>
      <w:r>
        <w:rPr>
          <w:spacing w:val="10"/>
          <w:vertAlign w:val="baseline"/>
          <w:rtl/>
        </w:rPr>
        <w:t> </w:t>
      </w:r>
      <w:r>
        <w:rPr>
          <w:vertAlign w:val="baseline"/>
        </w:rPr>
        <w:t>B</w:t>
      </w:r>
      <w:r>
        <w:rPr>
          <w:spacing w:val="8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.C-</w:t>
      </w:r>
      <w:r>
        <w:rPr>
          <w:spacing w:val="10"/>
          <w:vertAlign w:val="baseline"/>
          <w:rtl/>
        </w:rPr>
        <w:t> </w:t>
      </w:r>
      <w:r>
        <w:rPr>
          <w:vertAlign w:val="baseline"/>
          <w:rtl/>
        </w:rPr>
        <w:t>בין</w:t>
      </w:r>
      <w:r>
        <w:rPr>
          <w:spacing w:val="10"/>
          <w:vertAlign w:val="baseline"/>
          <w:rtl/>
        </w:rPr>
        <w:t> </w:t>
      </w:r>
      <w:r>
        <w:rPr>
          <w:vertAlign w:val="baseline"/>
          <w:rtl/>
        </w:rPr>
        <w:t>שתי הנקודות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יש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מתח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מסוים</w:t>
      </w:r>
      <w:r>
        <w:rPr>
          <w:vertAlign w:val="baseline"/>
        </w:rPr>
        <w:t>,</w:t>
      </w:r>
      <w:r>
        <w:rPr>
          <w:vertAlign w:val="baseline"/>
          <w:rtl/>
        </w:rPr>
        <w:t> ולכן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המתח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שווה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בשני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הנגדים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האלה</w:t>
      </w:r>
      <w:r>
        <w:rPr>
          <w:vertAlign w:val="baseline"/>
        </w:rPr>
        <w:t>.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מכאן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נסיק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כי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המתח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שווה בנגדים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המחוברים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במקביל</w:t>
      </w:r>
      <w:r>
        <w:rPr>
          <w:vertAlign w:val="baseline"/>
        </w:rPr>
        <w:t>.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מקבילי</w:t>
      </w:r>
      <w:r>
        <w:rPr>
          <w:spacing w:val="-3"/>
          <w:vertAlign w:val="baseline"/>
          <w:rtl/>
        </w:rPr>
        <w:t> </w:t>
      </w:r>
      <w:r>
        <w:rPr>
          <w:vertAlign w:val="baseline"/>
        </w:rPr>
        <w:t>-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המתח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כל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אחד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מהנגדים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שווה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גם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למתח </w:t>
      </w:r>
      <w:r>
        <w:rPr>
          <w:spacing w:val="-2"/>
          <w:vertAlign w:val="baseline"/>
          <w:rtl/>
        </w:rPr>
        <w:t>המקור</w:t>
      </w:r>
      <w:r>
        <w:rPr>
          <w:spacing w:val="-2"/>
          <w:vertAlign w:val="baseline"/>
        </w:rPr>
        <w:t>.</w:t>
      </w:r>
    </w:p>
    <w:p>
      <w:pPr>
        <w:pStyle w:val="BodyText"/>
        <w:spacing w:before="178"/>
      </w:pPr>
    </w:p>
    <w:p>
      <w:pPr>
        <w:pStyle w:val="Heading5"/>
        <w:bidi/>
        <w:ind w:right="1199" w:left="1088" w:firstLine="0"/>
        <w:jc w:val="left"/>
      </w:pPr>
      <w:r>
        <w:rPr>
          <w:spacing w:val="-2"/>
          <w:rtl/>
        </w:rPr>
        <w:t>ההתנגדות</w:t>
      </w:r>
      <w:r>
        <w:rPr>
          <w:spacing w:val="-5"/>
          <w:rtl/>
        </w:rPr>
        <w:t> </w:t>
      </w:r>
      <w:r>
        <w:rPr>
          <w:rtl/>
        </w:rPr>
        <w:t>השקולה</w:t>
      </w:r>
      <w:r>
        <w:rPr>
          <w:spacing w:val="-8"/>
          <w:rtl/>
        </w:rPr>
        <w:t> </w:t>
      </w:r>
      <w:r>
        <w:rPr>
          <w:rtl/>
        </w:rPr>
        <w:t>של</w:t>
      </w:r>
      <w:r>
        <w:rPr>
          <w:spacing w:val="-8"/>
          <w:rtl/>
        </w:rPr>
        <w:t> </w:t>
      </w:r>
      <w:r>
        <w:rPr>
          <w:rtl/>
        </w:rPr>
        <w:t>שני</w:t>
      </w:r>
      <w:r>
        <w:rPr>
          <w:spacing w:val="-7"/>
          <w:rtl/>
        </w:rPr>
        <w:t> </w:t>
      </w:r>
      <w:r>
        <w:rPr>
          <w:rtl/>
        </w:rPr>
        <w:t>נגדים</w:t>
      </w:r>
      <w:r>
        <w:rPr>
          <w:spacing w:val="-9"/>
          <w:rtl/>
        </w:rPr>
        <w:t> </w:t>
      </w:r>
      <w:r>
        <w:rPr>
          <w:rtl/>
        </w:rPr>
        <w:t>המחוברים</w:t>
      </w:r>
      <w:r>
        <w:rPr>
          <w:spacing w:val="-6"/>
          <w:rtl/>
        </w:rPr>
        <w:t> </w:t>
      </w:r>
      <w:r>
        <w:rPr>
          <w:rtl/>
        </w:rPr>
        <w:t>במקבי</w:t>
      </w:r>
      <w:r>
        <w:rPr>
          <w:rtl/>
        </w:rPr>
        <w:t>ל</w:t>
      </w:r>
    </w:p>
    <w:p>
      <w:pPr>
        <w:pStyle w:val="BodyText"/>
        <w:bidi/>
        <w:spacing w:line="360" w:lineRule="auto" w:before="152"/>
        <w:ind w:right="1716" w:left="1087" w:firstLine="1"/>
        <w:jc w:val="left"/>
      </w:pPr>
      <w:r>
        <w:rPr>
          <w:rtl/>
        </w:rPr>
        <w:t>כבר</w:t>
      </w:r>
      <w:r>
        <w:rPr>
          <w:spacing w:val="-5"/>
          <w:rtl/>
        </w:rPr>
        <w:t> </w:t>
      </w:r>
      <w:r>
        <w:rPr>
          <w:rtl/>
        </w:rPr>
        <w:t>למדנו</w:t>
      </w:r>
      <w:r>
        <w:rPr>
          <w:spacing w:val="-3"/>
          <w:rtl/>
        </w:rPr>
        <w:t> </w:t>
      </w:r>
      <w:r>
        <w:rPr>
          <w:rtl/>
        </w:rPr>
        <w:t>לחשב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השקולה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נגדים</w:t>
      </w:r>
      <w:r>
        <w:rPr>
          <w:spacing w:val="-1"/>
          <w:rtl/>
        </w:rPr>
        <w:t> </w:t>
      </w:r>
      <w:r>
        <w:rPr>
          <w:rtl/>
        </w:rPr>
        <w:t>המחוברים</w:t>
      </w:r>
      <w:r>
        <w:rPr>
          <w:spacing w:val="-3"/>
          <w:rtl/>
        </w:rPr>
        <w:t> </w:t>
      </w:r>
      <w:r>
        <w:rPr>
          <w:rtl/>
        </w:rPr>
        <w:t>בטור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עכשיו</w:t>
      </w:r>
      <w:r>
        <w:rPr>
          <w:spacing w:val="-3"/>
          <w:rtl/>
        </w:rPr>
        <w:t> </w:t>
      </w:r>
      <w:r>
        <w:rPr>
          <w:rtl/>
        </w:rPr>
        <w:t>נחשב</w:t>
      </w:r>
      <w:r>
        <w:rPr>
          <w:spacing w:val="-5"/>
          <w:rtl/>
        </w:rPr>
        <w:t> </w:t>
      </w:r>
      <w:r>
        <w:rPr>
          <w:rtl/>
        </w:rPr>
        <w:t>את ההתנגדות השקולה של שני נגדים המחוברים במקביל</w:t>
      </w:r>
      <w:r>
        <w:rPr/>
        <w:t>.</w:t>
      </w:r>
    </w:p>
    <w:p>
      <w:pPr>
        <w:pStyle w:val="BodyText"/>
        <w:spacing w:before="137"/>
      </w:pPr>
    </w:p>
    <w:p>
      <w:pPr>
        <w:pStyle w:val="BodyText"/>
        <w:bidi/>
        <w:spacing w:line="372" w:lineRule="auto"/>
        <w:ind w:right="1433" w:left="1085" w:hanging="1"/>
        <w:jc w:val="left"/>
      </w:pPr>
      <w:r>
        <w:rPr>
          <w:rtl/>
        </w:rPr>
        <w:t>באיור</w:t>
      </w:r>
      <w:r>
        <w:rPr>
          <w:spacing w:val="-3"/>
          <w:rtl/>
        </w:rPr>
        <w:t> </w:t>
      </w:r>
      <w:r>
        <w:rPr/>
        <w:t>8-18</w:t>
      </w:r>
      <w:r>
        <w:rPr>
          <w:spacing w:val="-2"/>
          <w:rtl/>
        </w:rPr>
        <w:t> </w:t>
      </w:r>
      <w:r>
        <w:rPr>
          <w:rtl/>
        </w:rPr>
        <w:t>מופיע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ובו</w:t>
      </w:r>
      <w:r>
        <w:rPr>
          <w:spacing w:val="-4"/>
          <w:rtl/>
        </w:rPr>
        <w:t> </w:t>
      </w: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נגדים</w:t>
      </w:r>
      <w:r>
        <w:rPr>
          <w:spacing w:val="-4"/>
          <w:rtl/>
        </w:rPr>
        <w:t> </w:t>
      </w:r>
      <w:r>
        <w:rPr>
          <w:rtl/>
        </w:rPr>
        <w:t>המחוברים</w:t>
      </w:r>
      <w:r>
        <w:rPr>
          <w:spacing w:val="-2"/>
          <w:rtl/>
        </w:rPr>
        <w:t> </w:t>
      </w:r>
      <w:r>
        <w:rPr>
          <w:rtl/>
        </w:rPr>
        <w:t>במקביל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באיור</w:t>
      </w:r>
      <w:r>
        <w:rPr>
          <w:spacing w:val="-3"/>
          <w:rtl/>
        </w:rPr>
        <w:t> </w:t>
      </w:r>
      <w:r>
        <w:rPr/>
        <w:t>8-19</w:t>
      </w:r>
      <w:r>
        <w:rPr>
          <w:spacing w:val="-3"/>
          <w:rtl/>
        </w:rPr>
        <w:t> </w:t>
      </w:r>
      <w:r>
        <w:rPr>
          <w:rtl/>
        </w:rPr>
        <w:t>מופיע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שבו מחובר נגד</w:t>
      </w:r>
      <w:r>
        <w:rPr>
          <w:rFonts w:ascii="Cambria Math" w:cs="Cambria Math" w:eastAsia="Cambria Math"/>
          <w:spacing w:val="40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vertAlign w:val="baseline"/>
          <w:rtl/>
        </w:rPr>
        <w:t> בין הנקודות </w:t>
      </w:r>
      <w:r>
        <w:rPr>
          <w:vertAlign w:val="baseline"/>
        </w:rPr>
        <w:t>B</w:t>
      </w:r>
      <w:r>
        <w:rPr>
          <w:vertAlign w:val="baseline"/>
          <w:rtl/>
        </w:rPr>
        <w:t> ו</w:t>
      </w:r>
      <w:r>
        <w:rPr>
          <w:vertAlign w:val="baseline"/>
        </w:rPr>
        <w:t>.C-</w:t>
      </w:r>
      <w:r>
        <w:rPr>
          <w:vertAlign w:val="baseline"/>
          <w:rtl/>
        </w:rPr>
        <w:t> התנגדות הנגד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vertAlign w:val="baseline"/>
          <w:rtl/>
        </w:rPr>
        <w:t> שקולה להתנגדות שני הנגדים המחוברים במקביל</w:t>
      </w:r>
      <w:r>
        <w:rPr>
          <w:vertAlign w:val="baseline"/>
        </w:rPr>
        <w:t>.</w:t>
      </w:r>
      <w:r>
        <w:rPr>
          <w:vertAlign w:val="baseline"/>
          <w:rtl/>
        </w:rPr>
        <w:t> מתח המקור </w:t>
      </w:r>
      <w:r>
        <w:rPr>
          <w:vertAlign w:val="baseline"/>
        </w:rPr>
        <w:t>U</w:t>
      </w:r>
      <w:r>
        <w:rPr>
          <w:vertAlign w:val="baseline"/>
          <w:rtl/>
        </w:rPr>
        <w:t> שווה בשני המעגלים האלה</w:t>
      </w:r>
      <w:r>
        <w:rPr>
          <w:vertAlign w:val="baseline"/>
        </w:rPr>
        <w:t>.</w:t>
      </w:r>
    </w:p>
    <w:p>
      <w:pPr>
        <w:pStyle w:val="BodyText"/>
        <w:spacing w:before="124"/>
      </w:pPr>
    </w:p>
    <w:p>
      <w:pPr>
        <w:pStyle w:val="BodyText"/>
        <w:bidi/>
        <w:spacing w:line="384" w:lineRule="auto"/>
        <w:ind w:right="1199" w:left="1085" w:firstLine="0"/>
        <w:jc w:val="left"/>
      </w:pPr>
      <w:r>
        <w:rPr>
          <w:rtl/>
        </w:rPr>
        <w:t>כדי</w:t>
      </w:r>
      <w:r>
        <w:rPr>
          <w:spacing w:val="-2"/>
          <w:rtl/>
        </w:rPr>
        <w:t> </w:t>
      </w:r>
      <w:r>
        <w:rPr>
          <w:rtl/>
        </w:rPr>
        <w:t>שההתנגדות</w:t>
      </w:r>
      <w:r>
        <w:rPr>
          <w:rFonts w:ascii="Cambria Math" w:hAnsi="Cambria Math" w:cs="Cambria Math" w:eastAsia="Cambria Math"/>
          <w:spacing w:val="27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𝑒𝑞</w:t>
      </w:r>
      <w:r>
        <w:rPr>
          <w:vertAlign w:val="baseline"/>
          <w:rtl/>
        </w:rPr>
        <w:t> </w:t>
      </w:r>
      <w:r>
        <w:rPr>
          <w:vertAlign w:val="baseline"/>
        </w:rPr>
        <w:t>–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שבאיור </w:t>
      </w:r>
      <w:r>
        <w:rPr>
          <w:vertAlign w:val="baseline"/>
        </w:rPr>
        <w:t>8-19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-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תהיה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ההתנגדות השקולה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שני הנגדים במעגל שבאיור </w:t>
      </w:r>
      <w:r>
        <w:rPr>
          <w:vertAlign w:val="baseline"/>
        </w:rPr>
        <w:t>,8-18</w:t>
      </w:r>
      <w:r>
        <w:rPr>
          <w:vertAlign w:val="baseline"/>
          <w:rtl/>
        </w:rPr>
        <w:t> חייבות להתקיים שתי דרישות</w:t>
      </w:r>
      <w:r>
        <w:rPr>
          <w:vertAlign w:val="baseline"/>
        </w:rPr>
        <w:t>:</w:t>
      </w:r>
    </w:p>
    <w:p>
      <w:pPr>
        <w:pStyle w:val="BodyText"/>
        <w:spacing w:after="0" w:line="384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101"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2"/>
          <w:w w:val="150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/>
        <w:t>I</w:t>
      </w:r>
      <w:r>
        <w:rPr>
          <w:spacing w:val="1"/>
          <w:rtl/>
        </w:rPr>
        <w:t> </w:t>
      </w:r>
      <w:r>
        <w:rPr>
          <w:rtl/>
        </w:rPr>
        <w:t>בשני</w:t>
      </w:r>
      <w:r>
        <w:rPr>
          <w:spacing w:val="-2"/>
          <w:rtl/>
        </w:rPr>
        <w:t> </w:t>
      </w:r>
      <w:r>
        <w:rPr>
          <w:rtl/>
        </w:rPr>
        <w:t>המעגלים</w:t>
      </w:r>
      <w:r>
        <w:rPr>
          <w:spacing w:val="-2"/>
          <w:rtl/>
        </w:rPr>
        <w:t> </w:t>
      </w:r>
      <w:r>
        <w:rPr>
          <w:rtl/>
        </w:rPr>
        <w:t>יהיה</w:t>
      </w:r>
      <w:r>
        <w:rPr>
          <w:spacing w:val="-3"/>
          <w:rtl/>
        </w:rPr>
        <w:t> </w:t>
      </w:r>
      <w:r>
        <w:rPr>
          <w:rtl/>
        </w:rPr>
        <w:t>אותו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/>
        <w:t>;</w:t>
      </w:r>
    </w:p>
    <w:p>
      <w:pPr>
        <w:pStyle w:val="BodyText"/>
        <w:bidi/>
        <w:spacing w:before="137"/>
        <w:ind w:right="1243" w:left="1085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7"/>
          <w:w w:val="150"/>
          <w:rtl/>
        </w:rPr>
        <w:t> </w:t>
      </w:r>
      <w:r>
        <w:rPr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הנקודות</w:t>
      </w:r>
      <w:r>
        <w:rPr>
          <w:spacing w:val="1"/>
          <w:rtl/>
        </w:rPr>
        <w:t> </w:t>
      </w:r>
      <w:r>
        <w:rPr/>
        <w:t>B</w:t>
      </w:r>
      <w:r>
        <w:rPr>
          <w:spacing w:val="-4"/>
          <w:rtl/>
        </w:rPr>
        <w:t> </w:t>
      </w:r>
      <w:r>
        <w:rPr>
          <w:rtl/>
        </w:rPr>
        <w:t>ו</w:t>
      </w:r>
      <w:r>
        <w:rPr/>
        <w:t>C-</w:t>
      </w:r>
      <w:r>
        <w:rPr>
          <w:spacing w:val="-2"/>
          <w:rtl/>
        </w:rPr>
        <w:t> </w:t>
      </w:r>
      <w:r>
        <w:rPr>
          <w:rtl/>
        </w:rPr>
        <w:t>בשני</w:t>
      </w:r>
      <w:r>
        <w:rPr>
          <w:spacing w:val="-3"/>
          <w:rtl/>
        </w:rPr>
        <w:t> </w:t>
      </w:r>
      <w:r>
        <w:rPr>
          <w:rtl/>
        </w:rPr>
        <w:t>המעגלים</w:t>
      </w:r>
      <w:r>
        <w:rPr>
          <w:spacing w:val="-2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יהיה</w:t>
      </w:r>
      <w:r>
        <w:rPr>
          <w:spacing w:val="-1"/>
          <w:rtl/>
        </w:rPr>
        <w:t> </w:t>
      </w:r>
      <w:r>
        <w:rPr>
          <w:rtl/>
        </w:rPr>
        <w:t>אותו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bidi/>
        <w:spacing w:line="360" w:lineRule="auto"/>
        <w:ind w:right="1383" w:left="1085" w:firstLine="4"/>
        <w:jc w:val="left"/>
      </w:pPr>
      <w:r>
        <w:rPr>
          <w:rtl/>
        </w:rPr>
        <w:t>כדי</w:t>
      </w:r>
      <w:r>
        <w:rPr>
          <w:spacing w:val="-4"/>
          <w:rtl/>
        </w:rPr>
        <w:t> </w:t>
      </w:r>
      <w:r>
        <w:rPr>
          <w:rtl/>
        </w:rPr>
        <w:t>למצוא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ההתנגדות</w:t>
      </w:r>
      <w:r>
        <w:rPr>
          <w:spacing w:val="-1"/>
          <w:rtl/>
        </w:rPr>
        <w:t> </w:t>
      </w:r>
      <w:r>
        <w:rPr>
          <w:rtl/>
        </w:rPr>
        <w:t>השקולה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נחשב</w:t>
      </w:r>
      <w:r>
        <w:rPr>
          <w:spacing w:val="-3"/>
          <w:rtl/>
        </w:rPr>
        <w:t> </w:t>
      </w:r>
      <w:r>
        <w:rPr>
          <w:rtl/>
        </w:rPr>
        <w:t>תחילה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>
          <w:rtl/>
        </w:rPr>
        <w:t>בכל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>
          <w:spacing w:val="-4"/>
          <w:rtl/>
        </w:rPr>
        <w:t> </w:t>
      </w:r>
      <w:r>
        <w:rPr>
          <w:rtl/>
        </w:rPr>
        <w:t>מהנגדים</w:t>
      </w:r>
      <w:r>
        <w:rPr>
          <w:spacing w:val="-2"/>
          <w:rtl/>
        </w:rPr>
        <w:t> </w:t>
      </w:r>
      <w:r>
        <w:rPr>
          <w:rtl/>
        </w:rPr>
        <w:t>שבאיור</w:t>
      </w:r>
      <w:r>
        <w:rPr>
          <w:spacing w:val="-1"/>
          <w:rtl/>
        </w:rPr>
        <w:t> </w:t>
      </w:r>
      <w:r>
        <w:rPr/>
        <w:t>8-</w:t>
      </w:r>
      <w:r>
        <w:rPr>
          <w:rtl/>
        </w:rPr>
        <w:t> </w:t>
      </w:r>
      <w:r>
        <w:rPr/>
        <w:t>.18</w:t>
      </w:r>
      <w:r>
        <w:rPr>
          <w:rtl/>
        </w:rPr>
        <w:t> שני הנגדים מחוברים במקביל במעגל מקבילי</w:t>
      </w:r>
      <w:r>
        <w:rPr/>
        <w:t>,</w:t>
      </w:r>
      <w:r>
        <w:rPr>
          <w:rtl/>
        </w:rPr>
        <w:t> ולכן המתח של כל אחד מהנגדים שווה למתח המקור </w:t>
      </w:r>
      <w:r>
        <w:rPr/>
        <w:t>.</w:t>
      </w:r>
      <w:r>
        <w:rPr/>
        <w:t>U</w:t>
      </w:r>
    </w:p>
    <w:p>
      <w:pPr>
        <w:pStyle w:val="BodyText"/>
        <w:spacing w:before="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200"/>
      </w:pPr>
    </w:p>
    <w:p>
      <w:pPr>
        <w:spacing w:line="232" w:lineRule="exact" w:before="0"/>
        <w:ind w:left="1767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pStyle w:val="BodyText"/>
        <w:spacing w:line="187" w:lineRule="auto"/>
        <w:ind w:left="1234"/>
        <w:rPr>
          <w:rFonts w:ascii="Cambria Math" w:eastAsia="Cambria Math"/>
          <w:position w:val="-15"/>
        </w:rPr>
      </w:pPr>
      <w:r>
        <w:rPr>
          <w:rFonts w:ascii="Cambria Math" w:eastAsia="Cambria Math"/>
          <w:position w:val="-15"/>
        </w:rPr>
        <mc:AlternateContent>
          <mc:Choice Requires="wps">
            <w:drawing>
              <wp:anchor distT="0" distB="0" distL="0" distR="0" allowOverlap="1" layoutInCell="1" locked="0" behindDoc="1" simplePos="0" relativeHeight="480952320">
                <wp:simplePos x="0" y="0"/>
                <wp:positionH relativeFrom="page">
                  <wp:posOffset>1455674</wp:posOffset>
                </wp:positionH>
                <wp:positionV relativeFrom="paragraph">
                  <wp:posOffset>65026</wp:posOffset>
                </wp:positionV>
                <wp:extent cx="160020" cy="10795"/>
                <wp:effectExtent l="0" t="0" r="0" b="0"/>
                <wp:wrapNone/>
                <wp:docPr id="1659" name="Graphic 1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9" name="Graphic 1659"/>
                      <wps:cNvSpPr/>
                      <wps:spPr>
                        <a:xfrm>
                          <a:off x="0" y="0"/>
                          <a:ext cx="1600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10795">
                              <a:moveTo>
                                <a:pt x="160019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60019" y="10668"/>
                              </a:lnTo>
                              <a:lnTo>
                                <a:pt x="160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4.620003pt;margin-top:5.120217pt;width:12.6pt;height:.84pt;mso-position-horizontal-relative:page;mso-position-vertical-relative:paragraph;z-index:-22364160" id="docshape148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15"/>
        </w:rPr>
        <mc:AlternateContent>
          <mc:Choice Requires="wps">
            <w:drawing>
              <wp:anchor distT="0" distB="0" distL="0" distR="0" allowOverlap="1" layoutInCell="1" locked="0" behindDoc="0" simplePos="0" relativeHeight="15956480">
                <wp:simplePos x="0" y="0"/>
                <wp:positionH relativeFrom="page">
                  <wp:posOffset>1547113</wp:posOffset>
                </wp:positionH>
                <wp:positionV relativeFrom="paragraph">
                  <wp:posOffset>162218</wp:posOffset>
                </wp:positionV>
                <wp:extent cx="62865" cy="108585"/>
                <wp:effectExtent l="0" t="0" r="0" b="0"/>
                <wp:wrapNone/>
                <wp:docPr id="1660" name="Textbox 16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0" name="Textbox 1660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82pt;margin-top:12.773088pt;width:4.95pt;height:8.550pt;mso-position-horizontal-relative:page;mso-position-vertical-relative:paragraph;z-index:15956480" type="#_x0000_t202" id="docshape1489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</w:rPr>
        <w:t>𝐼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18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7"/>
          <w:vertAlign w:val="baseline"/>
        </w:rPr>
        <w:t> </w:t>
      </w:r>
      <w:r>
        <w:rPr>
          <w:rFonts w:ascii="Cambria Math" w:eastAsia="Cambria Math"/>
          <w:spacing w:val="-10"/>
          <w:position w:val="-15"/>
          <w:vertAlign w:val="baseline"/>
        </w:rPr>
        <w:t>𝑅</w:t>
      </w:r>
    </w:p>
    <w:p>
      <w:pPr>
        <w:pStyle w:val="BodyText"/>
        <w:spacing w:before="257"/>
        <w:rPr>
          <w:rFonts w:ascii="Cambria Math"/>
        </w:rPr>
      </w:pPr>
    </w:p>
    <w:p>
      <w:pPr>
        <w:spacing w:line="232" w:lineRule="exact" w:before="0"/>
        <w:ind w:left="177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pStyle w:val="BodyText"/>
        <w:spacing w:line="187" w:lineRule="auto"/>
        <w:ind w:left="1234"/>
        <w:rPr>
          <w:rFonts w:ascii="Cambria Math" w:eastAsia="Cambria Math"/>
          <w:position w:val="-15"/>
        </w:rPr>
      </w:pPr>
      <w:r>
        <w:rPr>
          <w:rFonts w:ascii="Cambria Math" w:eastAsia="Cambria Math"/>
          <w:position w:val="-15"/>
        </w:rPr>
        <mc:AlternateContent>
          <mc:Choice Requires="wps">
            <w:drawing>
              <wp:anchor distT="0" distB="0" distL="0" distR="0" allowOverlap="1" layoutInCell="1" locked="0" behindDoc="1" simplePos="0" relativeHeight="480952832">
                <wp:simplePos x="0" y="0"/>
                <wp:positionH relativeFrom="page">
                  <wp:posOffset>1458722</wp:posOffset>
                </wp:positionH>
                <wp:positionV relativeFrom="paragraph">
                  <wp:posOffset>64952</wp:posOffset>
                </wp:positionV>
                <wp:extent cx="163195" cy="10795"/>
                <wp:effectExtent l="0" t="0" r="0" b="0"/>
                <wp:wrapNone/>
                <wp:docPr id="1661" name="Graphic 1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1" name="Graphic 1661"/>
                      <wps:cNvSpPr/>
                      <wps:spPr>
                        <a:xfrm>
                          <a:off x="0" y="0"/>
                          <a:ext cx="1631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195" h="10795">
                              <a:moveTo>
                                <a:pt x="1630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63068" y="10668"/>
                              </a:lnTo>
                              <a:lnTo>
                                <a:pt x="163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4.860001pt;margin-top:5.114360pt;width:12.84pt;height:.84pt;mso-position-horizontal-relative:page;mso-position-vertical-relative:paragraph;z-index:-22363648" id="docshape149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15"/>
        </w:rPr>
        <mc:AlternateContent>
          <mc:Choice Requires="wps">
            <w:drawing>
              <wp:anchor distT="0" distB="0" distL="0" distR="0" allowOverlap="1" layoutInCell="1" locked="0" behindDoc="0" simplePos="0" relativeHeight="15956992">
                <wp:simplePos x="0" y="0"/>
                <wp:positionH relativeFrom="page">
                  <wp:posOffset>1553210</wp:posOffset>
                </wp:positionH>
                <wp:positionV relativeFrom="paragraph">
                  <wp:posOffset>162143</wp:posOffset>
                </wp:positionV>
                <wp:extent cx="62865" cy="108585"/>
                <wp:effectExtent l="0" t="0" r="0" b="0"/>
                <wp:wrapNone/>
                <wp:docPr id="1662" name="Textbox 1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2" name="Textbox 1662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300003pt;margin-top:12.767231pt;width:4.95pt;height:8.550pt;mso-position-horizontal-relative:page;mso-position-vertical-relative:paragraph;z-index:15956992" type="#_x0000_t202" id="docshape1491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</w:rPr>
        <w:t>𝐼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0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9"/>
          <w:vertAlign w:val="baseline"/>
        </w:rPr>
        <w:t> </w:t>
      </w:r>
      <w:r>
        <w:rPr>
          <w:rFonts w:ascii="Cambria Math" w:eastAsia="Cambria Math"/>
          <w:spacing w:val="-10"/>
          <w:position w:val="-15"/>
          <w:vertAlign w:val="baseline"/>
        </w:rPr>
        <w:t>𝑅</w:t>
      </w:r>
    </w:p>
    <w:p>
      <w:pPr>
        <w:pStyle w:val="BodyText"/>
        <w:bidi/>
        <w:spacing w:before="89"/>
        <w:ind w:right="0" w:left="1086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לפי</w:t>
      </w:r>
      <w:r>
        <w:rPr>
          <w:spacing w:val="-2"/>
          <w:rtl/>
        </w:rPr>
        <w:t> </w:t>
      </w:r>
      <w:r>
        <w:rPr>
          <w:rtl/>
        </w:rPr>
        <w:t>חוק אום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rFonts w:ascii="Cambria Math" w:hAnsi="Cambria Math" w:cs="Cambria Math" w:eastAsia="Cambria Math"/>
          <w:spacing w:val="21"/>
          <w:rtl/>
        </w:rPr>
        <w:t> </w:t>
      </w:r>
      <w:r>
        <w:rPr>
          <w:rFonts w:ascii="Cambria Math" w:hAnsi="Cambria Math" w:cs="Cambria Math" w:eastAsia="Cambria Math"/>
        </w:rPr>
        <w:t>𝐼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בנגד</w:t>
      </w:r>
      <w:r>
        <w:rPr>
          <w:rFonts w:ascii="Cambria Math" w:hAnsi="Cambria Math" w:cs="Cambria Math" w:eastAsia="Cambria Math"/>
          <w:spacing w:val="21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–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שבאיור </w:t>
      </w:r>
      <w:r>
        <w:rPr>
          <w:vertAlign w:val="baseline"/>
        </w:rPr>
        <w:t>8-18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–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נתון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ידי</w:t>
      </w:r>
      <w:r>
        <w:rPr>
          <w:vertAlign w:val="baseline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bidi/>
        <w:ind w:right="0" w:left="1083" w:firstLine="0"/>
        <w:jc w:val="left"/>
      </w:pPr>
      <w:r>
        <w:rPr>
          <w:spacing w:val="-2"/>
          <w:rtl/>
        </w:rPr>
        <w:t>והזרם</w:t>
      </w:r>
      <w:r>
        <w:rPr>
          <w:rFonts w:ascii="Cambria Math" w:cs="Cambria Math" w:eastAsia="Cambria Math"/>
          <w:spacing w:val="22"/>
          <w:rtl/>
        </w:rPr>
        <w:t> </w:t>
      </w:r>
      <w:r>
        <w:rPr>
          <w:rFonts w:ascii="Cambria Math" w:cs="Cambria Math" w:eastAsia="Cambria Math"/>
        </w:rPr>
        <w:t>𝐼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נתון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ידי</w:t>
      </w:r>
      <w:r>
        <w:rPr>
          <w:vertAlign w:val="baseline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1980" w:space="58"/>
            <w:col w:w="8598"/>
          </w:cols>
        </w:sectPr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bidi/>
        <w:spacing w:line="360" w:lineRule="auto"/>
        <w:ind w:right="1236" w:left="1086" w:firstLine="1"/>
        <w:jc w:val="left"/>
      </w:pPr>
      <w:r>
        <w:rPr>
          <w:rtl/>
        </w:rPr>
        <w:t>ראיני כי</w:t>
      </w:r>
      <w:r>
        <w:rPr>
          <w:spacing w:val="-2"/>
          <w:rtl/>
        </w:rPr>
        <w:t> </w:t>
      </w:r>
      <w:r>
        <w:rPr>
          <w:rtl/>
        </w:rPr>
        <w:t>הנקודה </w:t>
      </w:r>
      <w:r>
        <w:rPr/>
        <w:t>B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>
          <w:spacing w:val="-2"/>
          <w:rtl/>
        </w:rPr>
        <w:t> </w:t>
      </w:r>
      <w:r>
        <w:rPr>
          <w:rtl/>
        </w:rPr>
        <w:t>שבאיור </w:t>
      </w:r>
      <w:r>
        <w:rPr/>
        <w:t>8-18</w:t>
      </w:r>
      <w:r>
        <w:rPr>
          <w:rtl/>
        </w:rPr>
        <w:t> היא צומת</w:t>
      </w:r>
      <w:r>
        <w:rPr/>
        <w:t>.</w:t>
      </w:r>
      <w:r>
        <w:rPr>
          <w:rtl/>
        </w:rPr>
        <w:t> סכום</w:t>
      </w:r>
      <w:r>
        <w:rPr>
          <w:spacing w:val="-2"/>
          <w:rtl/>
        </w:rPr>
        <w:t> </w:t>
      </w:r>
      <w:r>
        <w:rPr>
          <w:rtl/>
        </w:rPr>
        <w:t>הזרמים</w:t>
      </w:r>
      <w:r>
        <w:rPr/>
        <w:t>,</w:t>
      </w:r>
      <w:r>
        <w:rPr>
          <w:rtl/>
        </w:rPr>
        <w:t> הנכנסים לצומת</w:t>
      </w:r>
      <w:r>
        <w:rPr>
          <w:spacing w:val="-1"/>
          <w:rtl/>
        </w:rPr>
        <w:t> </w:t>
      </w:r>
      <w:r>
        <w:rPr>
          <w:rtl/>
        </w:rPr>
        <w:t>זה</w:t>
      </w:r>
      <w:r>
        <w:rPr/>
        <w:t>,</w:t>
      </w:r>
      <w:r>
        <w:rPr>
          <w:rtl/>
        </w:rPr>
        <w:t> הוא </w:t>
      </w:r>
      <w:r>
        <w:rPr/>
        <w:t>;I</w:t>
      </w:r>
      <w:r>
        <w:rPr>
          <w:rtl/>
        </w:rPr>
        <w:t> וסכום הזרמים</w:t>
      </w:r>
      <w:r>
        <w:rPr/>
        <w:t>,</w:t>
      </w:r>
      <w:r>
        <w:rPr>
          <w:rtl/>
        </w:rPr>
        <w:t> היוצאים מצומת זה</w:t>
      </w:r>
      <w:r>
        <w:rPr/>
        <w:t>,</w:t>
      </w:r>
      <w:r>
        <w:rPr>
          <w:rtl/>
        </w:rPr>
        <w:t> הוא</w:t>
      </w:r>
      <w:r>
        <w:rPr>
          <w:rFonts w:ascii="Cambria Math" w:cs="Cambria Math" w:eastAsia="Cambria Math"/>
          <w:spacing w:val="34"/>
          <w:rtl/>
        </w:rPr>
        <w:t> </w:t>
      </w:r>
      <w:r>
        <w:rPr>
          <w:rFonts w:ascii="Cambria Math" w:cs="Cambria Math" w:eastAsia="Cambria Math"/>
        </w:rPr>
        <w:t>𝐼</w:t>
      </w:r>
      <w:r>
        <w:rPr>
          <w:rFonts w:ascii="Cambria Math" w:cs="Cambria Math" w:eastAsia="Cambria Math"/>
          <w:vertAlign w:val="subscript"/>
        </w:rPr>
        <w:t>2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+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𝐼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לפי חוק הזרמים של קירכהוף</w:t>
      </w:r>
      <w:r>
        <w:rPr>
          <w:vertAlign w:val="baseline"/>
        </w:rPr>
        <w:t>,</w:t>
      </w:r>
      <w:r>
        <w:rPr>
          <w:vertAlign w:val="baseline"/>
          <w:rtl/>
        </w:rPr>
        <w:t> נקבל</w:t>
      </w:r>
      <w:r>
        <w:rPr>
          <w:vertAlign w:val="baseline"/>
        </w:rPr>
        <w:t>:</w:t>
      </w:r>
    </w:p>
    <w:p>
      <w:pPr>
        <w:pStyle w:val="BodyText"/>
        <w:spacing w:before="2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𝐼</w:t>
      </w:r>
      <w:r>
        <w:rPr>
          <w:rFonts w:ascii="Cambria Math" w:eastAsia="Cambria Math"/>
          <w:spacing w:val="18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9"/>
        </w:rPr>
        <w:t> </w:t>
      </w:r>
      <w:r>
        <w:rPr>
          <w:rFonts w:ascii="Cambria Math" w:eastAsia="Cambria Math"/>
        </w:rPr>
        <w:t>𝐼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7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2"/>
          <w:vertAlign w:val="baseline"/>
        </w:rPr>
        <w:t> </w:t>
      </w:r>
      <w:r>
        <w:rPr>
          <w:rFonts w:ascii="Cambria Math" w:eastAsia="Cambria Math"/>
          <w:spacing w:val="-7"/>
          <w:vertAlign w:val="baseline"/>
        </w:rPr>
        <w:t>𝐼</w:t>
      </w:r>
      <w:r>
        <w:rPr>
          <w:rFonts w:ascii="Cambria Math" w:eastAsia="Cambria Math"/>
          <w:spacing w:val="-7"/>
          <w:vertAlign w:val="subscript"/>
        </w:rPr>
        <w:t>2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243"/>
        <w:rPr>
          <w:rFonts w:ascii="Cambria Math"/>
        </w:rPr>
      </w:pPr>
    </w:p>
    <w:p>
      <w:pPr>
        <w:spacing w:line="232" w:lineRule="exact" w:before="1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pStyle w:val="BodyText"/>
        <w:spacing w:line="187" w:lineRule="auto"/>
        <w:ind w:left="1234"/>
        <w:rPr>
          <w:rFonts w:ascii="Cambria Math" w:eastAsia="Cambria Math"/>
          <w:position w:val="-15"/>
        </w:rPr>
      </w:pPr>
      <w:r>
        <w:rPr>
          <w:rFonts w:ascii="Cambria Math" w:eastAsia="Cambria Math"/>
          <w:position w:val="-15"/>
        </w:rPr>
        <mc:AlternateContent>
          <mc:Choice Requires="wps">
            <w:drawing>
              <wp:anchor distT="0" distB="0" distL="0" distR="0" allowOverlap="1" layoutInCell="1" locked="0" behindDoc="1" simplePos="0" relativeHeight="480953344">
                <wp:simplePos x="0" y="0"/>
                <wp:positionH relativeFrom="page">
                  <wp:posOffset>2016505</wp:posOffset>
                </wp:positionH>
                <wp:positionV relativeFrom="paragraph">
                  <wp:posOffset>64537</wp:posOffset>
                </wp:positionV>
                <wp:extent cx="160020" cy="10795"/>
                <wp:effectExtent l="0" t="0" r="0" b="0"/>
                <wp:wrapNone/>
                <wp:docPr id="1663" name="Graphic 1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3" name="Graphic 1663"/>
                      <wps:cNvSpPr/>
                      <wps:spPr>
                        <a:xfrm>
                          <a:off x="0" y="0"/>
                          <a:ext cx="1600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10795">
                              <a:moveTo>
                                <a:pt x="16001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0019" y="10667"/>
                              </a:lnTo>
                              <a:lnTo>
                                <a:pt x="160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779999pt;margin-top:5.081707pt;width:12.6pt;height:.84pt;mso-position-horizontal-relative:page;mso-position-vertical-relative:paragraph;z-index:-22363136" id="docshape149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15"/>
        </w:rPr>
        <mc:AlternateContent>
          <mc:Choice Requires="wps">
            <w:drawing>
              <wp:anchor distT="0" distB="0" distL="0" distR="0" allowOverlap="1" layoutInCell="1" locked="0" behindDoc="0" simplePos="0" relativeHeight="15957504">
                <wp:simplePos x="0" y="0"/>
                <wp:positionH relativeFrom="page">
                  <wp:posOffset>2107945</wp:posOffset>
                </wp:positionH>
                <wp:positionV relativeFrom="paragraph">
                  <wp:posOffset>161729</wp:posOffset>
                </wp:positionV>
                <wp:extent cx="62865" cy="108585"/>
                <wp:effectExtent l="0" t="0" r="0" b="0"/>
                <wp:wrapNone/>
                <wp:docPr id="1664" name="Textbox 1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4" name="Textbox 1664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979996pt;margin-top:12.734577pt;width:4.95pt;height:8.550pt;mso-position-horizontal-relative:page;mso-position-vertical-relative:paragraph;z-index:15957504" type="#_x0000_t202" id="docshape1493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</w:rPr>
        <w:t>𝐼</w:t>
      </w:r>
      <w:r>
        <w:rPr>
          <w:rFonts w:ascii="Cambria Math" w:eastAsia="Cambria Math"/>
          <w:spacing w:val="18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9"/>
        </w:rPr>
        <w:t> </w:t>
      </w:r>
      <w:r>
        <w:rPr>
          <w:rFonts w:ascii="Cambria Math" w:eastAsia="Cambria Math"/>
        </w:rPr>
        <w:t>𝐼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7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2"/>
          <w:vertAlign w:val="baseline"/>
        </w:rPr>
        <w:t> </w:t>
      </w:r>
      <w:r>
        <w:rPr>
          <w:rFonts w:ascii="Cambria Math" w:eastAsia="Cambria Math"/>
          <w:vertAlign w:val="baseline"/>
        </w:rPr>
        <w:t>𝐼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0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3"/>
          <w:vertAlign w:val="baseline"/>
        </w:rPr>
        <w:t> </w:t>
      </w:r>
      <w:r>
        <w:rPr>
          <w:rFonts w:ascii="Cambria Math" w:eastAsia="Cambria Math"/>
          <w:spacing w:val="-10"/>
          <w:position w:val="-15"/>
          <w:vertAlign w:val="baseline"/>
        </w:rPr>
        <w:t>𝑅</w:t>
      </w:r>
    </w:p>
    <w:p>
      <w:pPr>
        <w:pStyle w:val="BodyText"/>
        <w:spacing w:before="243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spacing w:line="232" w:lineRule="exact" w:before="1"/>
        <w:ind w:left="3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spacing w:line="172" w:lineRule="exact" w:before="0"/>
        <w:ind w:left="58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54944">
                <wp:simplePos x="0" y="0"/>
                <wp:positionH relativeFrom="page">
                  <wp:posOffset>2357882</wp:posOffset>
                </wp:positionH>
                <wp:positionV relativeFrom="paragraph">
                  <wp:posOffset>64537</wp:posOffset>
                </wp:positionV>
                <wp:extent cx="163830" cy="10795"/>
                <wp:effectExtent l="0" t="0" r="0" b="0"/>
                <wp:wrapNone/>
                <wp:docPr id="1665" name="Graphic 16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5" name="Graphic 1665"/>
                      <wps:cNvSpPr/>
                      <wps:spPr>
                        <a:xfrm>
                          <a:off x="0" y="0"/>
                          <a:ext cx="1638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830" h="10795">
                              <a:moveTo>
                                <a:pt x="16337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3372" y="10667"/>
                              </a:lnTo>
                              <a:lnTo>
                                <a:pt x="1633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5.660004pt;margin-top:5.081707pt;width:12.864pt;height:.84pt;mso-position-horizontal-relative:page;mso-position-vertical-relative:paragraph;z-index:15954944" id="docshape149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+</w:t>
      </w:r>
    </w:p>
    <w:p>
      <w:pPr>
        <w:pStyle w:val="BodyText"/>
        <w:spacing w:line="221" w:lineRule="exact"/>
        <w:ind w:left="291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𝑅</w:t>
      </w:r>
      <w:r>
        <w:rPr>
          <w:rFonts w:ascii="Cambria Math" w:eastAsia="Cambria Math"/>
          <w:spacing w:val="-5"/>
          <w:vertAlign w:val="subscript"/>
        </w:rPr>
        <w:t>2</w:t>
      </w:r>
    </w:p>
    <w:p>
      <w:pPr>
        <w:pStyle w:val="BodyText"/>
        <w:bidi/>
        <w:spacing w:before="141"/>
        <w:ind w:right="0" w:left="1087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נציב</w:t>
      </w:r>
      <w:r>
        <w:rPr>
          <w:spacing w:val="-3"/>
          <w:rtl/>
        </w:rPr>
        <w:t> </w:t>
      </w:r>
      <w:r>
        <w:rPr>
          <w:rtl/>
        </w:rPr>
        <w:t>במשוואה</w:t>
      </w:r>
      <w:r>
        <w:rPr>
          <w:spacing w:val="-3"/>
          <w:rtl/>
        </w:rPr>
        <w:t> </w:t>
      </w:r>
      <w:r>
        <w:rPr>
          <w:rtl/>
        </w:rPr>
        <w:t>האחרונה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הביטויים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rFonts w:ascii="Cambria Math" w:cs="Cambria Math" w:eastAsia="Cambria Math"/>
          <w:spacing w:val="21"/>
          <w:rtl/>
        </w:rPr>
        <w:t> </w:t>
      </w:r>
      <w:r>
        <w:rPr>
          <w:rFonts w:ascii="Cambria Math" w:cs="Cambria Math" w:eastAsia="Cambria Math"/>
        </w:rPr>
        <w:t>𝐼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ושל</w:t>
      </w:r>
      <w:r>
        <w:rPr>
          <w:rFonts w:ascii="Cambria Math" w:cs="Cambria Math" w:eastAsia="Cambria Math"/>
          <w:spacing w:val="21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𝐼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ונקבל</w:t>
      </w:r>
      <w:r>
        <w:rPr>
          <w:vertAlign w:val="baseline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bidi/>
        <w:ind w:right="0" w:left="1085" w:firstLine="0"/>
        <w:jc w:val="left"/>
      </w:pPr>
      <w:r>
        <w:rPr>
          <w:spacing w:val="-2"/>
          <w:rtl/>
        </w:rPr>
        <w:t>נוציא</w:t>
      </w:r>
      <w:r>
        <w:rPr>
          <w:spacing w:val="-3"/>
          <w:rtl/>
        </w:rPr>
        <w:t> </w:t>
      </w:r>
      <w:r>
        <w:rPr>
          <w:rtl/>
        </w:rPr>
        <w:t>את </w:t>
      </w:r>
      <w:r>
        <w:rPr/>
        <w:t>U</w:t>
      </w:r>
      <w:r>
        <w:rPr>
          <w:rtl/>
        </w:rPr>
        <w:t> מחוץ</w:t>
      </w:r>
      <w:r>
        <w:rPr>
          <w:spacing w:val="-2"/>
          <w:rtl/>
        </w:rPr>
        <w:t> </w:t>
      </w:r>
      <w:r>
        <w:rPr>
          <w:rtl/>
        </w:rPr>
        <w:t>לסוגריים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816" w:space="40"/>
            <w:col w:w="540" w:space="39"/>
            <w:col w:w="7201"/>
          </w:cols>
        </w:sectPr>
      </w:pPr>
    </w:p>
    <w:p>
      <w:pPr>
        <w:pStyle w:val="BodyText"/>
        <w:tabs>
          <w:tab w:pos="2573" w:val="left" w:leader="none"/>
        </w:tabs>
        <w:spacing w:line="232" w:lineRule="exact" w:before="105"/>
        <w:ind w:left="2033"/>
        <w:rPr>
          <w:rFonts w:ascii="Cambria Math"/>
        </w:rPr>
      </w:pPr>
      <w:r>
        <w:rPr>
          <w:rFonts w:ascii="Cambria Math"/>
          <w:spacing w:val="-10"/>
        </w:rPr>
        <w:t>1</w:t>
      </w:r>
      <w:r>
        <w:rPr>
          <w:rFonts w:ascii="Cambria Math"/>
        </w:rPr>
        <w:tab/>
      </w:r>
      <w:r>
        <w:rPr>
          <w:rFonts w:ascii="Cambria Math"/>
          <w:spacing w:val="-10"/>
        </w:rPr>
        <w:t>1</w:t>
      </w:r>
    </w:p>
    <w:p>
      <w:pPr>
        <w:tabs>
          <w:tab w:pos="2278" w:val="left" w:leader="none"/>
          <w:tab w:pos="2767" w:val="left" w:leader="none"/>
        </w:tabs>
        <w:spacing w:line="153" w:lineRule="exact" w:before="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954368">
                <wp:simplePos x="0" y="0"/>
                <wp:positionH relativeFrom="page">
                  <wp:posOffset>1612646</wp:posOffset>
                </wp:positionH>
                <wp:positionV relativeFrom="paragraph">
                  <wp:posOffset>65105</wp:posOffset>
                </wp:positionV>
                <wp:extent cx="160020" cy="10795"/>
                <wp:effectExtent l="0" t="0" r="0" b="0"/>
                <wp:wrapNone/>
                <wp:docPr id="1666" name="Graphic 16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6" name="Graphic 1666"/>
                      <wps:cNvSpPr/>
                      <wps:spPr>
                        <a:xfrm>
                          <a:off x="0" y="0"/>
                          <a:ext cx="1600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10795">
                              <a:moveTo>
                                <a:pt x="16002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0020" y="10667"/>
                              </a:lnTo>
                              <a:lnTo>
                                <a:pt x="16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980003pt;margin-top:5.126394pt;width:12.6pt;height:.84pt;mso-position-horizontal-relative:page;mso-position-vertical-relative:paragraph;z-index:-22362112" id="docshape149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954880">
                <wp:simplePos x="0" y="0"/>
                <wp:positionH relativeFrom="page">
                  <wp:posOffset>1954022</wp:posOffset>
                </wp:positionH>
                <wp:positionV relativeFrom="paragraph">
                  <wp:posOffset>65105</wp:posOffset>
                </wp:positionV>
                <wp:extent cx="163195" cy="10795"/>
                <wp:effectExtent l="0" t="0" r="0" b="0"/>
                <wp:wrapNone/>
                <wp:docPr id="1667" name="Graphic 16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7" name="Graphic 1667"/>
                      <wps:cNvSpPr/>
                      <wps:spPr>
                        <a:xfrm>
                          <a:off x="0" y="0"/>
                          <a:ext cx="1631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195" h="10795">
                              <a:moveTo>
                                <a:pt x="16306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3068" y="10667"/>
                              </a:lnTo>
                              <a:lnTo>
                                <a:pt x="163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3.860001pt;margin-top:5.126394pt;width:12.84pt;height:.84pt;mso-position-horizontal-relative:page;mso-position-vertical-relative:paragraph;z-index:-22361600" id="docshape149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05"/>
          <w:sz w:val="24"/>
        </w:rPr>
        <w:t>𝐼</w:t>
      </w:r>
      <w:r>
        <w:rPr>
          <w:rFonts w:ascii="Cambria Math" w:eastAsia="Cambria Math"/>
          <w:spacing w:val="8"/>
          <w:w w:val="105"/>
          <w:sz w:val="24"/>
        </w:rPr>
        <w:t> </w:t>
      </w:r>
      <w:r>
        <w:rPr>
          <w:rFonts w:ascii="Cambria Math" w:eastAsia="Cambria Math"/>
          <w:w w:val="105"/>
          <w:sz w:val="24"/>
        </w:rPr>
        <w:t>=</w:t>
      </w:r>
      <w:r>
        <w:rPr>
          <w:rFonts w:ascii="Cambria Math" w:eastAsia="Cambria Math"/>
          <w:spacing w:val="2"/>
          <w:w w:val="105"/>
          <w:sz w:val="24"/>
        </w:rPr>
        <w:t> </w:t>
      </w:r>
      <w:r>
        <w:rPr>
          <w:rFonts w:ascii="Cambria Math" w:eastAsia="Cambria Math"/>
          <w:w w:val="105"/>
          <w:sz w:val="24"/>
        </w:rPr>
        <w:t>𝑈</w:t>
      </w:r>
      <w:r>
        <w:rPr>
          <w:rFonts w:ascii="Cambria Math" w:eastAsia="Cambria Math"/>
          <w:spacing w:val="-14"/>
          <w:w w:val="105"/>
          <w:sz w:val="24"/>
        </w:rPr>
        <w:t> </w:t>
      </w:r>
      <w:r>
        <w:rPr>
          <w:rFonts w:ascii="Cambria Math" w:eastAsia="Cambria Math"/>
          <w:spacing w:val="-10"/>
          <w:w w:val="105"/>
          <w:sz w:val="24"/>
        </w:rPr>
        <w:t>(</w:t>
      </w:r>
      <w:r>
        <w:rPr>
          <w:rFonts w:ascii="Cambria Math" w:eastAsia="Cambria Math"/>
          <w:sz w:val="24"/>
        </w:rPr>
        <w:tab/>
      </w:r>
      <w:r>
        <w:rPr>
          <w:rFonts w:ascii="Cambria Math" w:eastAsia="Cambria Math"/>
          <w:spacing w:val="-10"/>
          <w:w w:val="105"/>
          <w:sz w:val="24"/>
        </w:rPr>
        <w:t>+</w:t>
      </w:r>
      <w:r>
        <w:rPr>
          <w:rFonts w:ascii="Cambria Math" w:eastAsia="Cambria Math"/>
          <w:sz w:val="24"/>
        </w:rPr>
        <w:tab/>
      </w:r>
      <w:r>
        <w:rPr>
          <w:rFonts w:ascii="Cambria Math" w:eastAsia="Cambria Math"/>
          <w:spacing w:val="-10"/>
          <w:w w:val="105"/>
          <w:sz w:val="24"/>
        </w:rPr>
        <w:t>)</w:t>
      </w:r>
    </w:p>
    <w:p>
      <w:pPr>
        <w:pStyle w:val="BodyText"/>
        <w:tabs>
          <w:tab w:pos="2511" w:val="left" w:leader="none"/>
        </w:tabs>
        <w:spacing w:line="241" w:lineRule="exact"/>
        <w:ind w:left="1973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𝑅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  <w:r>
        <w:rPr>
          <w:rFonts w:ascii="Cambria Math" w:eastAsia="Cambria Math"/>
          <w:vertAlign w:val="baseline"/>
        </w:rPr>
        <w:tab/>
      </w:r>
      <w:r>
        <w:rPr>
          <w:rFonts w:ascii="Cambria Math" w:eastAsia="Cambria Math"/>
          <w:spacing w:val="-5"/>
          <w:w w:val="105"/>
          <w:vertAlign w:val="baseline"/>
        </w:rPr>
        <w:t>𝑅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spacing w:before="264"/>
        <w:rPr>
          <w:rFonts w:ascii="Cambria Math"/>
        </w:rPr>
      </w:pPr>
    </w:p>
    <w:p>
      <w:pPr>
        <w:pStyle w:val="BodyText"/>
        <w:bidi/>
        <w:spacing w:line="372" w:lineRule="auto" w:before="1"/>
        <w:ind w:right="1236" w:left="1085" w:firstLine="1"/>
        <w:jc w:val="left"/>
      </w:pPr>
      <w:r>
        <w:rPr>
          <w:rtl/>
        </w:rPr>
        <w:t>עתה</w:t>
      </w:r>
      <w:r>
        <w:rPr>
          <w:spacing w:val="-2"/>
          <w:rtl/>
        </w:rPr>
        <w:t> </w:t>
      </w:r>
      <w:r>
        <w:rPr>
          <w:rtl/>
        </w:rPr>
        <w:t>נתבונן במעגל שבאיור </w:t>
      </w:r>
      <w:r>
        <w:rPr/>
        <w:t>.8-19</w:t>
      </w:r>
      <w:r>
        <w:rPr>
          <w:spacing w:val="-2"/>
          <w:rtl/>
        </w:rPr>
        <w:t> </w:t>
      </w:r>
      <w:r>
        <w:rPr>
          <w:rtl/>
        </w:rPr>
        <w:t>נניח כי הנגד</w:t>
      </w:r>
      <w:r>
        <w:rPr>
          <w:rFonts w:ascii="Cambria Math" w:cs="Cambria Math" w:eastAsia="Cambria Math"/>
          <w:spacing w:val="28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vertAlign w:val="baseline"/>
          <w:rtl/>
        </w:rPr>
        <w:t> במעגל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זה </w:t>
      </w:r>
      <w:r>
        <w:rPr>
          <w:vertAlign w:val="baseline"/>
        </w:rPr>
        <w:t>-</w:t>
      </w:r>
      <w:r>
        <w:rPr>
          <w:vertAlign w:val="baseline"/>
          <w:rtl/>
        </w:rPr>
        <w:t> הוא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אכן הנגד השקול לשני הנגדים</w:t>
      </w:r>
      <w:r>
        <w:rPr>
          <w:rFonts w:ascii="Cambria Math" w:cs="Cambria Math" w:eastAsia="Cambria Math"/>
          <w:spacing w:val="37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ו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המחוברים במקביל במעגל שבאיור </w:t>
      </w:r>
      <w:r>
        <w:rPr>
          <w:vertAlign w:val="baseline"/>
        </w:rPr>
        <w:t>.8-18</w:t>
      </w:r>
      <w:r>
        <w:rPr>
          <w:vertAlign w:val="baseline"/>
          <w:rtl/>
        </w:rPr>
        <w:t> לפי חוק אום</w:t>
      </w:r>
      <w:r>
        <w:rPr>
          <w:vertAlign w:val="baseline"/>
        </w:rPr>
        <w:t>,</w:t>
      </w:r>
      <w:r>
        <w:rPr>
          <w:vertAlign w:val="baseline"/>
          <w:rtl/>
        </w:rPr>
        <w:t> הזרם במעגל זה </w:t>
      </w:r>
      <w:r>
        <w:rPr>
          <w:spacing w:val="-4"/>
          <w:vertAlign w:val="baseline"/>
          <w:rtl/>
        </w:rPr>
        <w:t>הוא</w:t>
      </w:r>
      <w:r>
        <w:rPr>
          <w:spacing w:val="-4"/>
          <w:vertAlign w:val="baseline"/>
        </w:rPr>
        <w:t>:</w:t>
      </w:r>
    </w:p>
    <w:p>
      <w:pPr>
        <w:pStyle w:val="BodyText"/>
        <w:spacing w:after="0" w:line="372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before="141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𝐼</w:t>
      </w:r>
      <w:r>
        <w:rPr>
          <w:rFonts w:ascii="Cambria Math" w:eastAsia="Cambria Math"/>
          <w:spacing w:val="21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spacing w:line="240" w:lineRule="exact" w:before="0"/>
        <w:ind w:left="119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10"/>
          <w:sz w:val="24"/>
        </w:rPr>
        <w:t>𝑈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5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27329" cy="10795"/>
                <wp:effectExtent l="0" t="0" r="0" b="0"/>
                <wp:docPr id="1668" name="Group 16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8" name="Group 1668"/>
                      <wpg:cNvGrpSpPr/>
                      <wpg:grpSpPr>
                        <a:xfrm>
                          <a:off x="0" y="0"/>
                          <a:ext cx="227329" cy="10795"/>
                          <a:chExt cx="227329" cy="10795"/>
                        </a:xfrm>
                      </wpg:grpSpPr>
                      <wps:wsp>
                        <wps:cNvPr id="1669" name="Graphic 1669"/>
                        <wps:cNvSpPr/>
                        <wps:spPr>
                          <a:xfrm>
                            <a:off x="0" y="0"/>
                            <a:ext cx="22732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10795">
                                <a:moveTo>
                                  <a:pt x="227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227076" y="10667"/>
                                </a:lnTo>
                                <a:lnTo>
                                  <a:pt x="227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9pt;height:.85pt;mso-position-horizontal-relative:char;mso-position-vertical-relative:line" id="docshapegroup1497" coordorigin="0,0" coordsize="358,17">
                <v:rect style="position:absolute;left:0;top:0;width:358;height:17" id="docshape149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25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5"/>
          <w:sz w:val="24"/>
        </w:rPr>
        <w:t>𝑅</w:t>
      </w:r>
      <w:r>
        <w:rPr>
          <w:rFonts w:ascii="Cambria Math" w:eastAsia="Cambria Math"/>
          <w:spacing w:val="-5"/>
          <w:w w:val="105"/>
          <w:sz w:val="17"/>
        </w:rPr>
        <w:t>𝑒𝑞</w:t>
      </w:r>
    </w:p>
    <w:p>
      <w:pPr>
        <w:spacing w:after="0"/>
        <w:jc w:val="left"/>
        <w:rPr>
          <w:rFonts w:ascii="Cambria Math" w:eastAsia="Cambria Math"/>
          <w:sz w:val="17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1580" w:space="40"/>
            <w:col w:w="9016"/>
          </w:cols>
        </w:sectPr>
      </w:pPr>
    </w:p>
    <w:p>
      <w:pPr>
        <w:pStyle w:val="BodyText"/>
        <w:spacing w:before="256"/>
        <w:rPr>
          <w:rFonts w:ascii="Cambria Math"/>
        </w:rPr>
      </w:pPr>
    </w:p>
    <w:p>
      <w:pPr>
        <w:pStyle w:val="BodyText"/>
        <w:bidi/>
        <w:ind w:right="1243" w:left="1085" w:firstLine="0"/>
        <w:jc w:val="left"/>
      </w:pPr>
      <w:r>
        <w:rPr>
          <w:spacing w:val="-5"/>
          <w:rtl/>
        </w:rPr>
        <w:t>אם</w:t>
      </w:r>
      <w:r>
        <w:rPr>
          <w:rFonts w:ascii="Cambria Math" w:cs="Cambria Math" w:eastAsia="Cambria Math"/>
          <w:spacing w:val="16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היא</w:t>
      </w:r>
      <w:r>
        <w:rPr>
          <w:spacing w:val="-12"/>
          <w:vertAlign w:val="baseline"/>
          <w:rtl/>
        </w:rPr>
        <w:t> </w:t>
      </w:r>
      <w:r>
        <w:rPr>
          <w:vertAlign w:val="baseline"/>
          <w:rtl/>
        </w:rPr>
        <w:t>ההתנגדות</w:t>
      </w:r>
      <w:r>
        <w:rPr>
          <w:spacing w:val="-9"/>
          <w:vertAlign w:val="baseline"/>
          <w:rtl/>
        </w:rPr>
        <w:t> </w:t>
      </w:r>
      <w:r>
        <w:rPr>
          <w:vertAlign w:val="baseline"/>
          <w:rtl/>
        </w:rPr>
        <w:t>השקולה</w:t>
      </w:r>
      <w:r>
        <w:rPr>
          <w:vertAlign w:val="baseline"/>
        </w:rPr>
        <w:t>,</w:t>
      </w:r>
      <w:r>
        <w:rPr>
          <w:spacing w:val="-11"/>
          <w:vertAlign w:val="baseline"/>
          <w:rtl/>
        </w:rPr>
        <w:t> </w:t>
      </w:r>
      <w:r>
        <w:rPr>
          <w:vertAlign w:val="baseline"/>
          <w:rtl/>
        </w:rPr>
        <w:t>כי</w:t>
      </w:r>
      <w:r>
        <w:rPr>
          <w:spacing w:val="-12"/>
          <w:vertAlign w:val="baseline"/>
          <w:rtl/>
        </w:rPr>
        <w:t> </w:t>
      </w:r>
      <w:r>
        <w:rPr>
          <w:vertAlign w:val="baseline"/>
          <w:rtl/>
        </w:rPr>
        <w:t>אז</w:t>
      </w:r>
      <w:r>
        <w:rPr>
          <w:spacing w:val="-11"/>
          <w:vertAlign w:val="baseline"/>
          <w:rtl/>
        </w:rPr>
        <w:t> </w:t>
      </w:r>
      <w:r>
        <w:rPr>
          <w:vertAlign w:val="baseline"/>
          <w:rtl/>
        </w:rPr>
        <w:t>לפי</w:t>
      </w:r>
      <w:r>
        <w:rPr>
          <w:spacing w:val="-9"/>
          <w:vertAlign w:val="baseline"/>
          <w:rtl/>
        </w:rPr>
        <w:t> </w:t>
      </w:r>
      <w:r>
        <w:rPr>
          <w:vertAlign w:val="baseline"/>
          <w:rtl/>
        </w:rPr>
        <w:t>ההגדרה</w:t>
      </w:r>
      <w:r>
        <w:rPr>
          <w:spacing w:val="-12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9"/>
          <w:vertAlign w:val="baseline"/>
          <w:rtl/>
        </w:rPr>
        <w:t> </w:t>
      </w:r>
      <w:r>
        <w:rPr>
          <w:vertAlign w:val="baseline"/>
          <w:rtl/>
        </w:rPr>
        <w:t>ההתנגדות</w:t>
      </w:r>
      <w:r>
        <w:rPr>
          <w:spacing w:val="-9"/>
          <w:vertAlign w:val="baseline"/>
          <w:rtl/>
        </w:rPr>
        <w:t> </w:t>
      </w:r>
      <w:r>
        <w:rPr>
          <w:vertAlign w:val="baseline"/>
          <w:rtl/>
        </w:rPr>
        <w:t>השקולה</w:t>
      </w:r>
      <w:r>
        <w:rPr>
          <w:vertAlign w:val="baseline"/>
        </w:rPr>
        <w:t>,</w:t>
      </w:r>
      <w:r>
        <w:rPr>
          <w:spacing w:val="-11"/>
          <w:vertAlign w:val="baseline"/>
          <w:rtl/>
        </w:rPr>
        <w:t> </w:t>
      </w:r>
      <w:r>
        <w:rPr>
          <w:vertAlign w:val="baseline"/>
          <w:rtl/>
        </w:rPr>
        <w:t>הזרם</w:t>
      </w:r>
      <w:r>
        <w:rPr>
          <w:spacing w:val="-10"/>
          <w:vertAlign w:val="baseline"/>
          <w:rtl/>
        </w:rPr>
        <w:t> </w:t>
      </w:r>
      <w:r>
        <w:rPr>
          <w:vertAlign w:val="baseline"/>
        </w:rPr>
        <w:t>I</w:t>
      </w:r>
      <w:r>
        <w:rPr>
          <w:spacing w:val="-12"/>
          <w:vertAlign w:val="baseline"/>
          <w:rtl/>
        </w:rPr>
        <w:t> </w:t>
      </w:r>
      <w:r>
        <w:rPr>
          <w:vertAlign w:val="baseline"/>
          <w:rtl/>
        </w:rPr>
        <w:t>והמת</w:t>
      </w:r>
      <w:r>
        <w:rPr>
          <w:vertAlign w:val="baseline"/>
          <w:rtl/>
        </w:rPr>
        <w:t>ח</w:t>
      </w:r>
    </w:p>
    <w:p>
      <w:pPr>
        <w:pStyle w:val="BodyText"/>
        <w:bidi/>
        <w:spacing w:before="168"/>
        <w:ind w:right="1243" w:left="1085" w:firstLine="0"/>
        <w:jc w:val="left"/>
      </w:pPr>
      <w:r>
        <w:rPr>
          <w:spacing w:val="-10"/>
        </w:rPr>
        <w:t>U</w:t>
      </w:r>
      <w:r>
        <w:rPr>
          <w:spacing w:val="30"/>
          <w:rtl/>
        </w:rPr>
        <w:t> </w:t>
      </w:r>
      <w:r>
        <w:rPr>
          <w:rtl/>
        </w:rPr>
        <w:t>במעגל</w:t>
      </w:r>
      <w:r>
        <w:rPr>
          <w:spacing w:val="28"/>
          <w:rtl/>
        </w:rPr>
        <w:t> </w:t>
      </w:r>
      <w:r>
        <w:rPr>
          <w:rtl/>
        </w:rPr>
        <w:t>השקול</w:t>
      </w:r>
      <w:r>
        <w:rPr>
          <w:spacing w:val="31"/>
          <w:rtl/>
        </w:rPr>
        <w:t> </w:t>
      </w:r>
      <w:r>
        <w:rPr/>
        <w:t>(</w:t>
      </w:r>
      <w:r>
        <w:rPr>
          <w:rtl/>
        </w:rPr>
        <w:t>שבאיור</w:t>
      </w:r>
      <w:r>
        <w:rPr>
          <w:spacing w:val="30"/>
          <w:rtl/>
        </w:rPr>
        <w:t> </w:t>
      </w:r>
      <w:r>
        <w:rPr/>
        <w:t>)8-9</w:t>
      </w:r>
      <w:r>
        <w:rPr>
          <w:spacing w:val="29"/>
          <w:rtl/>
        </w:rPr>
        <w:t> </w:t>
      </w:r>
      <w:r>
        <w:rPr>
          <w:rtl/>
        </w:rPr>
        <w:t>שווים</w:t>
      </w:r>
      <w:r>
        <w:rPr>
          <w:spacing w:val="28"/>
          <w:rtl/>
        </w:rPr>
        <w:t> </w:t>
      </w:r>
      <w:r>
        <w:rPr>
          <w:rtl/>
        </w:rPr>
        <w:t>לזרם</w:t>
      </w:r>
      <w:r>
        <w:rPr>
          <w:spacing w:val="31"/>
          <w:rtl/>
        </w:rPr>
        <w:t> </w:t>
      </w:r>
      <w:r>
        <w:rPr/>
        <w:t>I</w:t>
      </w:r>
      <w:r>
        <w:rPr>
          <w:spacing w:val="28"/>
          <w:rtl/>
        </w:rPr>
        <w:t> </w:t>
      </w:r>
      <w:r>
        <w:rPr>
          <w:rtl/>
        </w:rPr>
        <w:t>ולמתח</w:t>
      </w:r>
      <w:r>
        <w:rPr>
          <w:spacing w:val="29"/>
          <w:rtl/>
        </w:rPr>
        <w:t> </w:t>
      </w:r>
      <w:r>
        <w:rPr/>
        <w:t>U</w:t>
      </w:r>
      <w:r>
        <w:rPr>
          <w:spacing w:val="30"/>
          <w:rtl/>
        </w:rPr>
        <w:t> </w:t>
      </w:r>
      <w:r>
        <w:rPr>
          <w:rtl/>
        </w:rPr>
        <w:t>במעגל</w:t>
      </w:r>
      <w:r>
        <w:rPr>
          <w:spacing w:val="28"/>
          <w:rtl/>
        </w:rPr>
        <w:t> </w:t>
      </w:r>
      <w:r>
        <w:rPr>
          <w:rtl/>
        </w:rPr>
        <w:t>המקורי</w:t>
      </w:r>
      <w:r>
        <w:rPr>
          <w:spacing w:val="28"/>
          <w:rtl/>
        </w:rPr>
        <w:t> </w:t>
      </w:r>
      <w:r>
        <w:rPr/>
        <w:t>(</w:t>
      </w:r>
      <w:r>
        <w:rPr>
          <w:rtl/>
        </w:rPr>
        <w:t>שבאיור</w:t>
      </w:r>
      <w:r>
        <w:rPr>
          <w:spacing w:val="30"/>
          <w:rtl/>
        </w:rPr>
        <w:t> </w:t>
      </w:r>
      <w:r>
        <w:rPr/>
        <w:t>.)8-1</w:t>
      </w:r>
      <w:r>
        <w:rPr/>
        <w:t>8</w:t>
      </w:r>
    </w:p>
    <w:p>
      <w:pPr>
        <w:pStyle w:val="BodyText"/>
        <w:bidi/>
        <w:spacing w:before="140"/>
        <w:ind w:right="1199" w:left="1084" w:firstLine="0"/>
        <w:jc w:val="left"/>
      </w:pPr>
      <w:r>
        <w:rPr>
          <w:spacing w:val="-2"/>
          <w:rtl/>
        </w:rPr>
        <w:t>כלומר</w:t>
      </w:r>
      <w:r>
        <w:rPr>
          <w:spacing w:val="-2"/>
        </w:rPr>
        <w:t>,</w:t>
      </w:r>
      <w:r>
        <w:rPr>
          <w:spacing w:val="-3"/>
          <w:rtl/>
        </w:rPr>
        <w:t> </w:t>
      </w:r>
      <w:r>
        <w:rPr/>
        <w:t>I</w:t>
      </w:r>
      <w:r>
        <w:rPr>
          <w:spacing w:val="-4"/>
          <w:rtl/>
        </w:rPr>
        <w:t> </w:t>
      </w:r>
      <w:r>
        <w:rPr>
          <w:rtl/>
        </w:rPr>
        <w:t>ו</w:t>
      </w:r>
      <w:r>
        <w:rPr/>
        <w:t>U-</w:t>
      </w:r>
      <w:r>
        <w:rPr>
          <w:rtl/>
        </w:rPr>
        <w:t> שווים</w:t>
      </w:r>
      <w:r>
        <w:rPr>
          <w:spacing w:val="-3"/>
          <w:rtl/>
        </w:rPr>
        <w:t> </w:t>
      </w:r>
      <w:r>
        <w:rPr>
          <w:rtl/>
        </w:rPr>
        <w:t>בשתי</w:t>
      </w:r>
      <w:r>
        <w:rPr>
          <w:spacing w:val="-2"/>
          <w:rtl/>
        </w:rPr>
        <w:t> </w:t>
      </w:r>
      <w:r>
        <w:rPr>
          <w:rtl/>
        </w:rPr>
        <w:t>המשוואות</w:t>
      </w:r>
      <w:r>
        <w:rPr>
          <w:spacing w:val="-2"/>
          <w:rtl/>
        </w:rPr>
        <w:t> </w:t>
      </w:r>
      <w:r>
        <w:rPr>
          <w:rtl/>
        </w:rPr>
        <w:t>האחרונות</w:t>
      </w:r>
      <w:r>
        <w:rPr>
          <w:spacing w:val="-4"/>
          <w:rtl/>
        </w:rPr>
        <w:t> </w:t>
      </w:r>
      <w:r>
        <w:rPr>
          <w:rtl/>
        </w:rPr>
        <w:t>שקיבלנו</w:t>
      </w:r>
      <w:r>
        <w:rPr/>
        <w:t>.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206"/>
      </w:pPr>
    </w:p>
    <w:p>
      <w:pPr>
        <w:pStyle w:val="BodyText"/>
        <w:tabs>
          <w:tab w:pos="2292" w:val="left" w:leader="none"/>
          <w:tab w:pos="2832" w:val="left" w:leader="none"/>
        </w:tabs>
        <w:spacing w:line="232" w:lineRule="exact"/>
        <w:ind w:left="1328"/>
        <w:rPr>
          <w:rFonts w:ascii="Cambria Math" w:eastAsia="Cambria Math"/>
        </w:rPr>
      </w:pPr>
      <w:r>
        <w:rPr>
          <w:rFonts w:ascii="Cambria Math" w:eastAsia="Cambria Math"/>
          <w:spacing w:val="-10"/>
        </w:rPr>
        <w:t>𝑈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10"/>
        </w:rPr>
        <w:t>1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10"/>
        </w:rPr>
        <w:t>1</w:t>
      </w:r>
    </w:p>
    <w:p>
      <w:pPr>
        <w:tabs>
          <w:tab w:pos="2537" w:val="left" w:leader="none"/>
          <w:tab w:pos="3029" w:val="left" w:leader="none"/>
        </w:tabs>
        <w:spacing w:line="153" w:lineRule="exact" w:before="0"/>
        <w:ind w:left="1659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59552">
                <wp:simplePos x="0" y="0"/>
                <wp:positionH relativeFrom="page">
                  <wp:posOffset>1143304</wp:posOffset>
                </wp:positionH>
                <wp:positionV relativeFrom="paragraph">
                  <wp:posOffset>64760</wp:posOffset>
                </wp:positionV>
                <wp:extent cx="227329" cy="10795"/>
                <wp:effectExtent l="0" t="0" r="0" b="0"/>
                <wp:wrapNone/>
                <wp:docPr id="1670" name="Graphic 1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0" name="Graphic 1670"/>
                      <wps:cNvSpPr/>
                      <wps:spPr>
                        <a:xfrm>
                          <a:off x="0" y="0"/>
                          <a:ext cx="22732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29" h="10795">
                              <a:moveTo>
                                <a:pt x="22707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27075" y="10668"/>
                              </a:lnTo>
                              <a:lnTo>
                                <a:pt x="227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024002pt;margin-top:5.09928pt;width:17.88pt;height:.84pt;mso-position-horizontal-relative:page;mso-position-vertical-relative:paragraph;z-index:15959552" id="docshape149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958976">
                <wp:simplePos x="0" y="0"/>
                <wp:positionH relativeFrom="page">
                  <wp:posOffset>1777238</wp:posOffset>
                </wp:positionH>
                <wp:positionV relativeFrom="paragraph">
                  <wp:posOffset>64760</wp:posOffset>
                </wp:positionV>
                <wp:extent cx="160020" cy="10795"/>
                <wp:effectExtent l="0" t="0" r="0" b="0"/>
                <wp:wrapNone/>
                <wp:docPr id="1671" name="Graphic 1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1" name="Graphic 1671"/>
                      <wps:cNvSpPr/>
                      <wps:spPr>
                        <a:xfrm>
                          <a:off x="0" y="0"/>
                          <a:ext cx="1600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10795">
                              <a:moveTo>
                                <a:pt x="160019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60019" y="10668"/>
                              </a:lnTo>
                              <a:lnTo>
                                <a:pt x="160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940002pt;margin-top:5.09928pt;width:12.6pt;height:.84pt;mso-position-horizontal-relative:page;mso-position-vertical-relative:paragraph;z-index:-22357504" id="docshape150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959488">
                <wp:simplePos x="0" y="0"/>
                <wp:positionH relativeFrom="page">
                  <wp:posOffset>2118614</wp:posOffset>
                </wp:positionH>
                <wp:positionV relativeFrom="paragraph">
                  <wp:posOffset>64760</wp:posOffset>
                </wp:positionV>
                <wp:extent cx="163195" cy="10795"/>
                <wp:effectExtent l="0" t="0" r="0" b="0"/>
                <wp:wrapNone/>
                <wp:docPr id="1672" name="Graphic 1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2" name="Graphic 1672"/>
                      <wps:cNvSpPr/>
                      <wps:spPr>
                        <a:xfrm>
                          <a:off x="0" y="0"/>
                          <a:ext cx="1631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195" h="10795">
                              <a:moveTo>
                                <a:pt x="1630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63068" y="10668"/>
                              </a:lnTo>
                              <a:lnTo>
                                <a:pt x="163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6.820007pt;margin-top:5.09928pt;width:12.84pt;height:.84pt;mso-position-horizontal-relative:page;mso-position-vertical-relative:paragraph;z-index:-22356992" id="docshape150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05"/>
          <w:sz w:val="24"/>
        </w:rPr>
        <w:t>=</w:t>
      </w:r>
      <w:r>
        <w:rPr>
          <w:rFonts w:ascii="Cambria Math" w:eastAsia="Cambria Math"/>
          <w:spacing w:val="-4"/>
          <w:w w:val="105"/>
          <w:sz w:val="24"/>
        </w:rPr>
        <w:t> </w:t>
      </w:r>
      <w:r>
        <w:rPr>
          <w:rFonts w:ascii="Cambria Math" w:eastAsia="Cambria Math"/>
          <w:w w:val="105"/>
          <w:sz w:val="24"/>
        </w:rPr>
        <w:t>𝑈</w:t>
      </w:r>
      <w:r>
        <w:rPr>
          <w:rFonts w:ascii="Cambria Math" w:eastAsia="Cambria Math"/>
          <w:spacing w:val="-14"/>
          <w:w w:val="105"/>
          <w:sz w:val="24"/>
        </w:rPr>
        <w:t> </w:t>
      </w:r>
      <w:r>
        <w:rPr>
          <w:rFonts w:ascii="Cambria Math" w:eastAsia="Cambria Math"/>
          <w:spacing w:val="-10"/>
          <w:w w:val="105"/>
          <w:sz w:val="24"/>
        </w:rPr>
        <w:t>(</w:t>
      </w:r>
      <w:r>
        <w:rPr>
          <w:rFonts w:ascii="Cambria Math" w:eastAsia="Cambria Math"/>
          <w:sz w:val="24"/>
        </w:rPr>
        <w:tab/>
      </w:r>
      <w:r>
        <w:rPr>
          <w:rFonts w:ascii="Cambria Math" w:eastAsia="Cambria Math"/>
          <w:spacing w:val="-10"/>
          <w:w w:val="105"/>
          <w:sz w:val="24"/>
        </w:rPr>
        <w:t>+</w:t>
      </w:r>
      <w:r>
        <w:rPr>
          <w:rFonts w:ascii="Cambria Math" w:eastAsia="Cambria Math"/>
          <w:sz w:val="24"/>
        </w:rPr>
        <w:tab/>
      </w:r>
      <w:r>
        <w:rPr>
          <w:rFonts w:ascii="Cambria Math" w:eastAsia="Cambria Math"/>
          <w:spacing w:val="-10"/>
          <w:w w:val="105"/>
          <w:sz w:val="24"/>
        </w:rPr>
        <w:t>)</w:t>
      </w:r>
    </w:p>
    <w:p>
      <w:pPr>
        <w:pStyle w:val="BodyText"/>
        <w:bidi/>
        <w:spacing w:before="101"/>
        <w:ind w:right="1328" w:left="1085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לכן</w:t>
      </w:r>
      <w:r>
        <w:rPr>
          <w:rtl/>
        </w:rPr>
        <w:t> נוכל</w:t>
      </w:r>
      <w:r>
        <w:rPr>
          <w:spacing w:val="-2"/>
          <w:rtl/>
        </w:rPr>
        <w:t> </w:t>
      </w:r>
      <w:r>
        <w:rPr>
          <w:rtl/>
        </w:rPr>
        <w:t>לרשום</w:t>
      </w:r>
      <w:r>
        <w:rPr/>
        <w:t>: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  <w:cols w:num="2" w:equalWidth="0">
            <w:col w:w="3189" w:space="3578"/>
            <w:col w:w="3869"/>
          </w:cols>
        </w:sectPr>
      </w:pPr>
    </w:p>
    <w:p>
      <w:pPr>
        <w:spacing w:line="273" w:lineRule="exact" w:before="0"/>
        <w:ind w:left="1234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5"/>
          <w:sz w:val="24"/>
        </w:rPr>
        <w:t>𝑅</w:t>
      </w:r>
      <w:r>
        <w:rPr>
          <w:rFonts w:ascii="Cambria Math" w:eastAsia="Cambria Math"/>
          <w:spacing w:val="-5"/>
          <w:w w:val="105"/>
          <w:sz w:val="17"/>
        </w:rPr>
        <w:t>𝑒𝑞</w:t>
      </w: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spacing w:before="7"/>
        <w:rPr>
          <w:rFonts w:ascii="Cambria Math"/>
          <w:sz w:val="17"/>
        </w:rPr>
      </w:pPr>
    </w:p>
    <w:p>
      <w:pPr>
        <w:pStyle w:val="BodyText"/>
        <w:tabs>
          <w:tab w:pos="2047" w:val="left" w:leader="none"/>
        </w:tabs>
        <w:spacing w:line="236" w:lineRule="exact"/>
        <w:ind w:left="1234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960000">
                <wp:simplePos x="0" y="0"/>
                <wp:positionH relativeFrom="page">
                  <wp:posOffset>1600453</wp:posOffset>
                </wp:positionH>
                <wp:positionV relativeFrom="paragraph">
                  <wp:posOffset>96345</wp:posOffset>
                </wp:positionV>
                <wp:extent cx="181610" cy="10795"/>
                <wp:effectExtent l="0" t="0" r="0" b="0"/>
                <wp:wrapNone/>
                <wp:docPr id="1673" name="Graphic 1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3" name="Graphic 1673"/>
                      <wps:cNvSpPr/>
                      <wps:spPr>
                        <a:xfrm>
                          <a:off x="0" y="0"/>
                          <a:ext cx="1816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610" h="10795">
                              <a:moveTo>
                                <a:pt x="18135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81355" y="10668"/>
                              </a:lnTo>
                              <a:lnTo>
                                <a:pt x="181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019997pt;margin-top:7.586289pt;width:14.28pt;height:.84pt;mso-position-horizontal-relative:page;mso-position-vertical-relative:paragraph;z-index:-22356480" id="docshape150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(8-</w:t>
      </w:r>
      <w:r>
        <w:rPr>
          <w:spacing w:val="-7"/>
        </w:rPr>
        <w:t>6)</w:t>
      </w:r>
      <w:r>
        <w:rPr/>
        <w:tab/>
      </w:r>
      <w:r>
        <w:rPr>
          <w:rFonts w:ascii="Cambria Math"/>
          <w:spacing w:val="-10"/>
          <w:vertAlign w:val="superscript"/>
        </w:rPr>
        <w:t>1</w:t>
      </w:r>
    </w:p>
    <w:p>
      <w:pPr>
        <w:spacing w:line="177" w:lineRule="exact" w:before="0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0"/>
          <w:position w:val="3"/>
          <w:sz w:val="17"/>
        </w:rPr>
        <w:t>𝑅</w:t>
      </w:r>
      <w:r>
        <w:rPr>
          <w:rFonts w:ascii="Cambria Math" w:eastAsia="Cambria Math"/>
          <w:spacing w:val="-5"/>
          <w:w w:val="110"/>
          <w:sz w:val="14"/>
        </w:rPr>
        <w:t>𝑒𝑞</w:t>
      </w:r>
    </w:p>
    <w:p>
      <w:pPr>
        <w:pStyle w:val="BodyText"/>
        <w:spacing w:line="240" w:lineRule="exact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</w:rPr>
        <w:t>𝑅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25"/>
        <w:rPr>
          <w:rFonts w:ascii="Cambria Math"/>
        </w:rPr>
      </w:pPr>
    </w:p>
    <w:p>
      <w:pPr>
        <w:spacing w:line="168" w:lineRule="auto" w:before="0"/>
        <w:ind w:left="74" w:right="0" w:firstLine="0"/>
        <w:jc w:val="left"/>
        <w:rPr>
          <w:rFonts w:ascii="Cambria Math"/>
          <w:sz w:val="17"/>
        </w:rPr>
      </w:pPr>
      <w:r>
        <w:rPr>
          <w:rFonts w:ascii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960512">
                <wp:simplePos x="0" y="0"/>
                <wp:positionH relativeFrom="page">
                  <wp:posOffset>1979929</wp:posOffset>
                </wp:positionH>
                <wp:positionV relativeFrom="paragraph">
                  <wp:posOffset>127854</wp:posOffset>
                </wp:positionV>
                <wp:extent cx="127000" cy="10795"/>
                <wp:effectExtent l="0" t="0" r="0" b="0"/>
                <wp:wrapNone/>
                <wp:docPr id="1674" name="Graphic 16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4" name="Graphic 1674"/>
                      <wps:cNvSpPr/>
                      <wps:spPr>
                        <a:xfrm>
                          <a:off x="0" y="0"/>
                          <a:ext cx="1270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0795">
                              <a:moveTo>
                                <a:pt x="12649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26492" y="10668"/>
                              </a:lnTo>
                              <a:lnTo>
                                <a:pt x="126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5.899994pt;margin-top:10.067270pt;width:9.960pt;height:.84pt;mso-position-horizontal-relative:page;mso-position-vertical-relative:paragraph;z-index:-22355968" id="docshape150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position w:val="-13"/>
          <w:sz w:val="24"/>
        </w:rPr>
        <w:t>=</w:t>
      </w:r>
      <w:r>
        <w:rPr>
          <w:rFonts w:ascii="Cambria Math"/>
          <w:spacing w:val="62"/>
          <w:position w:val="-13"/>
          <w:sz w:val="24"/>
        </w:rPr>
        <w:t> </w:t>
      </w:r>
      <w:r>
        <w:rPr>
          <w:rFonts w:ascii="Cambria Math"/>
          <w:spacing w:val="-10"/>
          <w:sz w:val="17"/>
        </w:rPr>
        <w:t>1</w:t>
      </w:r>
    </w:p>
    <w:p>
      <w:pPr>
        <w:spacing w:line="185" w:lineRule="exact" w:before="0"/>
        <w:ind w:left="319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7"/>
          <w:w w:val="105"/>
          <w:sz w:val="17"/>
        </w:rPr>
        <w:t>𝑅</w:t>
      </w:r>
      <w:r>
        <w:rPr>
          <w:rFonts w:ascii="Cambria Math" w:eastAsia="Cambria Math"/>
          <w:spacing w:val="-7"/>
          <w:w w:val="105"/>
          <w:position w:val="-2"/>
          <w:sz w:val="14"/>
        </w:rPr>
        <w:t>1</w:t>
      </w:r>
    </w:p>
    <w:p>
      <w:pPr>
        <w:pStyle w:val="BodyText"/>
        <w:spacing w:line="240" w:lineRule="exact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</w:rPr>
        <w:t>𝑅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25"/>
        <w:rPr>
          <w:rFonts w:ascii="Cambria Math"/>
        </w:rPr>
      </w:pPr>
    </w:p>
    <w:p>
      <w:pPr>
        <w:spacing w:line="168" w:lineRule="auto" w:before="0"/>
        <w:ind w:left="33" w:right="0" w:firstLine="0"/>
        <w:jc w:val="left"/>
        <w:rPr>
          <w:rFonts w:ascii="Cambria Math"/>
          <w:sz w:val="17"/>
        </w:rPr>
      </w:pPr>
      <w:r>
        <w:rPr>
          <w:rFonts w:ascii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961024">
                <wp:simplePos x="0" y="0"/>
                <wp:positionH relativeFrom="page">
                  <wp:posOffset>2287777</wp:posOffset>
                </wp:positionH>
                <wp:positionV relativeFrom="paragraph">
                  <wp:posOffset>127854</wp:posOffset>
                </wp:positionV>
                <wp:extent cx="127000" cy="10795"/>
                <wp:effectExtent l="0" t="0" r="0" b="0"/>
                <wp:wrapNone/>
                <wp:docPr id="1675" name="Graphic 1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5" name="Graphic 1675"/>
                      <wps:cNvSpPr/>
                      <wps:spPr>
                        <a:xfrm>
                          <a:off x="0" y="0"/>
                          <a:ext cx="1270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0795">
                              <a:moveTo>
                                <a:pt x="12649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26492" y="10668"/>
                              </a:lnTo>
                              <a:lnTo>
                                <a:pt x="126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0.139999pt;margin-top:10.067270pt;width:9.960pt;height:.84pt;mso-position-horizontal-relative:page;mso-position-vertical-relative:paragraph;z-index:-22355456" id="docshape150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position w:val="-13"/>
          <w:sz w:val="24"/>
        </w:rPr>
        <w:t>+</w:t>
      </w:r>
      <w:r>
        <w:rPr>
          <w:rFonts w:ascii="Cambria Math"/>
          <w:spacing w:val="50"/>
          <w:position w:val="-13"/>
          <w:sz w:val="24"/>
        </w:rPr>
        <w:t> </w:t>
      </w:r>
      <w:r>
        <w:rPr>
          <w:rFonts w:ascii="Cambria Math"/>
          <w:spacing w:val="-10"/>
          <w:sz w:val="17"/>
        </w:rPr>
        <w:t>1</w:t>
      </w:r>
    </w:p>
    <w:p>
      <w:pPr>
        <w:spacing w:line="185" w:lineRule="exact" w:before="0"/>
        <w:ind w:left="266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7"/>
          <w:w w:val="105"/>
          <w:sz w:val="17"/>
        </w:rPr>
        <w:t>𝑅</w:t>
      </w:r>
      <w:r>
        <w:rPr>
          <w:rFonts w:ascii="Cambria Math" w:eastAsia="Cambria Math"/>
          <w:spacing w:val="-7"/>
          <w:w w:val="105"/>
          <w:position w:val="-2"/>
          <w:sz w:val="14"/>
        </w:rPr>
        <w:t>2</w:t>
      </w:r>
    </w:p>
    <w:p>
      <w:pPr>
        <w:pStyle w:val="BodyText"/>
        <w:spacing w:before="129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bidi/>
        <w:ind w:right="1234" w:left="1085" w:firstLine="0"/>
        <w:jc w:val="left"/>
      </w:pPr>
      <w:r>
        <w:rPr>
          <w:spacing w:val="-2"/>
          <w:rtl/>
        </w:rPr>
        <w:t>נצמצם </w:t>
      </w:r>
      <w:r>
        <w:rPr>
          <w:rtl/>
        </w:rPr>
        <w:t>ב</w:t>
      </w:r>
      <w:r>
        <w:rPr/>
        <w:t>U-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האגפים</w:t>
      </w:r>
      <w:r>
        <w:rPr>
          <w:spacing w:val="-3"/>
          <w:rtl/>
        </w:rPr>
        <w:t> </w:t>
      </w:r>
      <w:r>
        <w:rPr>
          <w:rtl/>
        </w:rPr>
        <w:t>במשוואה</w:t>
      </w:r>
      <w:r>
        <w:rPr>
          <w:spacing w:val="-2"/>
          <w:rtl/>
        </w:rPr>
        <w:t> </w:t>
      </w:r>
      <w:r>
        <w:rPr>
          <w:rtl/>
        </w:rPr>
        <w:t>האחרונה</w:t>
      </w:r>
      <w:r>
        <w:rPr>
          <w:spacing w:val="-2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2233" w:space="0"/>
            <w:col w:w="513" w:space="25"/>
            <w:col w:w="460" w:space="62"/>
            <w:col w:w="7343"/>
          </w:cols>
        </w:sectPr>
      </w:pPr>
    </w:p>
    <w:p>
      <w:pPr>
        <w:pStyle w:val="BodyText"/>
        <w:bidi/>
        <w:spacing w:line="360" w:lineRule="auto" w:before="140"/>
        <w:ind w:right="1236" w:left="1088" w:hanging="4"/>
        <w:jc w:val="left"/>
      </w:pPr>
      <w:r>
        <w:rPr>
          <w:rtl/>
        </w:rPr>
        <w:t>באמצעות</w:t>
      </w:r>
      <w:r>
        <w:rPr>
          <w:spacing w:val="-8"/>
          <w:rtl/>
        </w:rPr>
        <w:t> </w:t>
      </w:r>
      <w:r>
        <w:rPr>
          <w:rtl/>
        </w:rPr>
        <w:t>המשוואה</w:t>
      </w:r>
      <w:r>
        <w:rPr>
          <w:spacing w:val="-14"/>
          <w:rtl/>
        </w:rPr>
        <w:t> </w:t>
      </w:r>
      <w:r>
        <w:rPr>
          <w:rtl/>
        </w:rPr>
        <w:t>האחרונה</w:t>
      </w:r>
      <w:r>
        <w:rPr>
          <w:spacing w:val="-13"/>
          <w:rtl/>
        </w:rPr>
        <w:t> </w:t>
      </w:r>
      <w:r>
        <w:rPr>
          <w:rtl/>
        </w:rPr>
        <w:t>נוכל</w:t>
      </w:r>
      <w:r>
        <w:rPr>
          <w:spacing w:val="-13"/>
          <w:rtl/>
        </w:rPr>
        <w:t> </w:t>
      </w:r>
      <w:r>
        <w:rPr>
          <w:rtl/>
        </w:rPr>
        <w:t>לחשב</w:t>
      </w:r>
      <w:r>
        <w:rPr>
          <w:spacing w:val="-12"/>
          <w:rtl/>
        </w:rPr>
        <w:t> </w:t>
      </w:r>
      <w:r>
        <w:rPr>
          <w:rtl/>
        </w:rPr>
        <w:t>את</w:t>
      </w:r>
      <w:r>
        <w:rPr>
          <w:spacing w:val="-14"/>
          <w:rtl/>
        </w:rPr>
        <w:t> </w:t>
      </w:r>
      <w:r>
        <w:rPr>
          <w:rtl/>
        </w:rPr>
        <w:t>ההתנגדות</w:t>
      </w:r>
      <w:r>
        <w:rPr>
          <w:spacing w:val="-13"/>
          <w:rtl/>
        </w:rPr>
        <w:t> </w:t>
      </w:r>
      <w:r>
        <w:rPr>
          <w:rtl/>
        </w:rPr>
        <w:t>השקולה</w:t>
      </w:r>
      <w:r>
        <w:rPr>
          <w:spacing w:val="-14"/>
          <w:rtl/>
        </w:rPr>
        <w:t> </w:t>
      </w:r>
      <w:r>
        <w:rPr>
          <w:rtl/>
        </w:rPr>
        <w:t>של</w:t>
      </w:r>
      <w:r>
        <w:rPr>
          <w:spacing w:val="-12"/>
          <w:rtl/>
        </w:rPr>
        <w:t> </w:t>
      </w:r>
      <w:r>
        <w:rPr>
          <w:rtl/>
        </w:rPr>
        <w:t>שני</w:t>
      </w:r>
      <w:r>
        <w:rPr>
          <w:spacing w:val="-13"/>
          <w:rtl/>
        </w:rPr>
        <w:t> </w:t>
      </w:r>
      <w:r>
        <w:rPr>
          <w:rtl/>
        </w:rPr>
        <w:t>נגדים</w:t>
      </w:r>
      <w:r>
        <w:rPr>
          <w:spacing w:val="-13"/>
          <w:rtl/>
        </w:rPr>
        <w:t> </w:t>
      </w:r>
      <w:r>
        <w:rPr>
          <w:rtl/>
        </w:rPr>
        <w:t>במקביל</w:t>
      </w:r>
      <w:r>
        <w:rPr/>
        <w:t>,</w:t>
      </w:r>
      <w:r>
        <w:rPr>
          <w:spacing w:val="-13"/>
          <w:rtl/>
        </w:rPr>
        <w:t> </w:t>
      </w:r>
      <w:r>
        <w:rPr>
          <w:rtl/>
        </w:rPr>
        <w:t>אם נדע את ההתנגדות של כל אחד מנגדים אלה</w:t>
      </w:r>
      <w:r>
        <w:rPr/>
        <w:t>.</w:t>
      </w:r>
    </w:p>
    <w:p>
      <w:pPr>
        <w:pStyle w:val="BodyText"/>
        <w:spacing w:before="57"/>
        <w:rPr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966720">
            <wp:simplePos x="0" y="0"/>
            <wp:positionH relativeFrom="page">
              <wp:posOffset>6169659</wp:posOffset>
            </wp:positionH>
            <wp:positionV relativeFrom="paragraph">
              <wp:posOffset>4239</wp:posOffset>
            </wp:positionV>
            <wp:extent cx="247014" cy="236220"/>
            <wp:effectExtent l="0" t="0" r="0" b="0"/>
            <wp:wrapNone/>
            <wp:docPr id="1676" name="Image 1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6" name="Image 167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6"/>
          <w:rtl/>
        </w:rPr>
        <w:t> </w:t>
      </w:r>
      <w:r>
        <w:rPr>
          <w:color w:val="00ADB1"/>
        </w:rPr>
        <w:t>8-</w:t>
      </w:r>
      <w:r>
        <w:rPr>
          <w:color w:val="00ADB1"/>
        </w:rPr>
        <w:t>7</w:t>
      </w:r>
    </w:p>
    <w:p>
      <w:pPr>
        <w:pStyle w:val="BodyText"/>
        <w:bidi/>
        <w:spacing w:before="170"/>
        <w:ind w:right="1243" w:left="1085" w:firstLine="0"/>
        <w:jc w:val="left"/>
        <w:rPr>
          <w:rFonts w:ascii="Cambria Math" w:cs="Cambria Math" w:eastAsia="Cambria Math"/>
        </w:rPr>
      </w:pPr>
      <w:r>
        <w:rPr>
          <w:spacing w:val="-2"/>
          <w:rtl/>
        </w:rPr>
        <w:t>במעגל </w:t>
      </w:r>
      <w:r>
        <w:rPr>
          <w:rtl/>
        </w:rPr>
        <w:t>שבאיור </w:t>
      </w:r>
      <w:r>
        <w:rPr/>
        <w:t>8-20</w:t>
      </w:r>
      <w:r>
        <w:rPr>
          <w:spacing w:val="1"/>
          <w:rtl/>
        </w:rPr>
        <w:t> </w:t>
      </w:r>
      <w:r>
        <w:rPr>
          <w:rtl/>
        </w:rPr>
        <w:t>מחוברים</w:t>
      </w:r>
      <w:r>
        <w:rPr>
          <w:spacing w:val="-1"/>
          <w:rtl/>
        </w:rPr>
        <w:t> </w:t>
      </w:r>
      <w:r>
        <w:rPr>
          <w:rtl/>
        </w:rPr>
        <w:t>שני נגדים</w:t>
      </w:r>
      <w:r>
        <w:rPr>
          <w:spacing w:val="-1"/>
          <w:rtl/>
        </w:rPr>
        <w:t> </w:t>
      </w:r>
      <w:r>
        <w:rPr>
          <w:rtl/>
        </w:rPr>
        <w:t>במקביל</w:t>
      </w:r>
      <w:r>
        <w:rPr/>
        <w:t>:</w:t>
      </w:r>
      <w:r>
        <w:rPr>
          <w:rFonts w:ascii="Cambria Math" w:cs="Cambria Math" w:eastAsia="Cambria Math"/>
          <w:spacing w:val="24"/>
          <w:rtl/>
        </w:rPr>
        <w:t> </w:t>
      </w:r>
      <w:r>
        <w:rPr>
          <w:rFonts w:ascii="Cambria Math" w:cs="Cambria Math" w:eastAsia="Cambria Math"/>
        </w:rPr>
        <w:t>3𝛺</w:t>
      </w:r>
      <w:r>
        <w:rPr>
          <w:rFonts w:ascii="Cambria Math" w:cs="Cambria Math" w:eastAsia="Cambria Math"/>
          <w:spacing w:val="14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21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rFonts w:ascii="Cambria Math" w:cs="Cambria Math" w:eastAsia="Cambria Math"/>
          <w:spacing w:val="-11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4𝛺,</w:t>
      </w:r>
      <w:r>
        <w:rPr>
          <w:rFonts w:ascii="Cambria Math" w:cs="Cambria Math" w:eastAsia="Cambria Math"/>
          <w:spacing w:val="12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22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</w:p>
    <w:p>
      <w:pPr>
        <w:pStyle w:val="BodyText"/>
        <w:bidi/>
        <w:spacing w:before="142"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3"/>
          <w:w w:val="150"/>
          <w:rtl/>
        </w:rPr>
        <w:t> </w:t>
      </w:r>
      <w:r>
        <w:rPr>
          <w:rtl/>
        </w:rPr>
        <w:t>חשבו</w:t>
      </w:r>
      <w:r>
        <w:rPr>
          <w:spacing w:val="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2"/>
          <w:rtl/>
        </w:rPr>
        <w:t> </w:t>
      </w:r>
      <w:r>
        <w:rPr>
          <w:rtl/>
        </w:rPr>
        <w:t>השקולה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הנגדים</w:t>
      </w:r>
      <w:r>
        <w:rPr/>
        <w:t>.</w:t>
      </w:r>
    </w:p>
    <w:p>
      <w:pPr>
        <w:pStyle w:val="BodyText"/>
        <w:bidi/>
        <w:spacing w:before="139"/>
        <w:ind w:right="1243" w:left="1085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5"/>
          <w:w w:val="150"/>
          <w:rtl/>
        </w:rPr>
        <w:t> </w:t>
      </w:r>
      <w:r>
        <w:rPr>
          <w:rtl/>
        </w:rPr>
        <w:t>שרטטו מעגל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שבו</w:t>
      </w:r>
      <w:r>
        <w:rPr>
          <w:spacing w:val="-3"/>
          <w:rtl/>
        </w:rPr>
        <w:t> </w:t>
      </w:r>
      <w:r>
        <w:rPr>
          <w:rtl/>
        </w:rPr>
        <w:t>מחובר</w:t>
      </w:r>
      <w:r>
        <w:rPr>
          <w:spacing w:val="-3"/>
          <w:rtl/>
        </w:rPr>
        <w:t> </w:t>
      </w:r>
      <w:r>
        <w:rPr>
          <w:rtl/>
        </w:rPr>
        <w:t>הנגד</w:t>
      </w:r>
      <w:r>
        <w:rPr>
          <w:spacing w:val="-3"/>
          <w:rtl/>
        </w:rPr>
        <w:t> </w:t>
      </w:r>
      <w:r>
        <w:rPr>
          <w:rtl/>
        </w:rPr>
        <w:t>השקול</w:t>
      </w:r>
      <w:r>
        <w:rPr>
          <w:spacing w:val="-4"/>
          <w:rtl/>
        </w:rPr>
        <w:t> </w:t>
      </w:r>
      <w:r>
        <w:rPr>
          <w:rtl/>
        </w:rPr>
        <w:t>במקום</w:t>
      </w:r>
      <w:r>
        <w:rPr>
          <w:spacing w:val="-2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הנגדים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before="137"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5"/>
          <w:w w:val="150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1"/>
          <w:rtl/>
        </w:rPr>
        <w:t> </w:t>
      </w:r>
      <w:r>
        <w:rPr>
          <w:rtl/>
        </w:rPr>
        <w:t>השקולה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שני</w:t>
      </w:r>
      <w:r>
        <w:rPr>
          <w:spacing w:val="-1"/>
          <w:rtl/>
        </w:rPr>
        <w:t> </w:t>
      </w:r>
      <w:r>
        <w:rPr>
          <w:rtl/>
        </w:rPr>
        <w:t>נגדים</w:t>
      </w:r>
      <w:r>
        <w:rPr>
          <w:spacing w:val="-3"/>
          <w:rtl/>
        </w:rPr>
        <w:t> </w:t>
      </w:r>
      <w:r>
        <w:rPr>
          <w:rtl/>
        </w:rPr>
        <w:t>במקביל </w:t>
      </w:r>
      <w:r>
        <w:rPr/>
        <w:t>–</w:t>
      </w:r>
      <w:r>
        <w:rPr>
          <w:spacing w:val="-1"/>
          <w:rtl/>
        </w:rPr>
        <w:t> </w:t>
      </w:r>
      <w:r>
        <w:rPr>
          <w:rtl/>
        </w:rPr>
        <w:t>נחשב</w:t>
      </w:r>
      <w:r>
        <w:rPr>
          <w:spacing w:val="-2"/>
          <w:rtl/>
        </w:rPr>
        <w:t> </w:t>
      </w:r>
      <w:r>
        <w:rPr>
          <w:rtl/>
        </w:rPr>
        <w:t>בעזרת</w:t>
      </w:r>
      <w:r>
        <w:rPr>
          <w:spacing w:val="-1"/>
          <w:rtl/>
        </w:rPr>
        <w:t> </w:t>
      </w:r>
      <w:r>
        <w:rPr>
          <w:rtl/>
        </w:rPr>
        <w:t>משוואה</w:t>
      </w:r>
      <w:r>
        <w:rPr>
          <w:spacing w:val="-2"/>
          <w:rtl/>
        </w:rPr>
        <w:t> </w:t>
      </w:r>
      <w:r>
        <w:rPr/>
        <w:t>:)8-6</w:t>
      </w:r>
      <w:r>
        <w:rPr/>
        <w:t>(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107"/>
        <w:ind w:left="1347"/>
        <w:rPr>
          <w:rFonts w:ascii="Cambria Math"/>
        </w:rPr>
      </w:pPr>
      <w:r>
        <w:rPr>
          <w:rFonts w:ascii="Cambria Math"/>
          <w:spacing w:val="-10"/>
        </w:rPr>
        <w:t>1</w:t>
      </w:r>
    </w:p>
    <w:p>
      <w:pPr>
        <w:pStyle w:val="BodyText"/>
        <w:spacing w:before="6"/>
        <w:rPr>
          <w:rFonts w:ascii="Cambria Math"/>
          <w:sz w:val="4"/>
        </w:rPr>
      </w:pPr>
    </w:p>
    <w:p>
      <w:pPr>
        <w:spacing w:line="20" w:lineRule="exact"/>
        <w:ind w:left="1234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27329" cy="10795"/>
                <wp:effectExtent l="0" t="0" r="0" b="0"/>
                <wp:docPr id="1677" name="Group 1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7" name="Group 1677"/>
                      <wpg:cNvGrpSpPr/>
                      <wpg:grpSpPr>
                        <a:xfrm>
                          <a:off x="0" y="0"/>
                          <a:ext cx="227329" cy="10795"/>
                          <a:chExt cx="227329" cy="10795"/>
                        </a:xfrm>
                      </wpg:grpSpPr>
                      <wps:wsp>
                        <wps:cNvPr id="1678" name="Graphic 1678"/>
                        <wps:cNvSpPr/>
                        <wps:spPr>
                          <a:xfrm>
                            <a:off x="0" y="0"/>
                            <a:ext cx="22732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10795">
                                <a:moveTo>
                                  <a:pt x="227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227075" y="10667"/>
                                </a:lnTo>
                                <a:lnTo>
                                  <a:pt x="22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9pt;height:.85pt;mso-position-horizontal-relative:char;mso-position-vertical-relative:line" id="docshapegroup1505" coordorigin="0,0" coordsize="358,17">
                <v:rect style="position:absolute;left:0;top:0;width:358;height:17" id="docshape150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1234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5"/>
          <w:sz w:val="24"/>
        </w:rPr>
        <w:t>𝑅</w:t>
      </w:r>
      <w:r>
        <w:rPr>
          <w:rFonts w:ascii="Cambria Math" w:eastAsia="Cambria Math"/>
          <w:spacing w:val="-5"/>
          <w:w w:val="105"/>
          <w:sz w:val="17"/>
        </w:rPr>
        <w:t>𝑒𝑞</w:t>
      </w:r>
    </w:p>
    <w:p>
      <w:pPr>
        <w:pStyle w:val="BodyText"/>
        <w:spacing w:line="232" w:lineRule="exact" w:before="107"/>
        <w:ind w:left="343"/>
        <w:rPr>
          <w:rFonts w:ascii="Cambria Math"/>
        </w:rPr>
      </w:pPr>
      <w:r>
        <w:rPr/>
        <w:br w:type="column"/>
      </w:r>
      <w:r>
        <w:rPr>
          <w:rFonts w:ascii="Cambria Math"/>
          <w:spacing w:val="-10"/>
        </w:rPr>
        <w:t>1</w:t>
      </w:r>
    </w:p>
    <w:p>
      <w:pPr>
        <w:spacing w:line="172" w:lineRule="exact" w:before="0"/>
        <w:ind w:left="38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62624">
                <wp:simplePos x="0" y="0"/>
                <wp:positionH relativeFrom="page">
                  <wp:posOffset>1568450</wp:posOffset>
                </wp:positionH>
                <wp:positionV relativeFrom="paragraph">
                  <wp:posOffset>65193</wp:posOffset>
                </wp:positionV>
                <wp:extent cx="160020" cy="10795"/>
                <wp:effectExtent l="0" t="0" r="0" b="0"/>
                <wp:wrapNone/>
                <wp:docPr id="1679" name="Graphic 1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9" name="Graphic 1679"/>
                      <wps:cNvSpPr/>
                      <wps:spPr>
                        <a:xfrm>
                          <a:off x="0" y="0"/>
                          <a:ext cx="1600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10795">
                              <a:moveTo>
                                <a:pt x="16001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0019" y="10667"/>
                              </a:lnTo>
                              <a:lnTo>
                                <a:pt x="160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3.5pt;margin-top:5.133340pt;width:12.6pt;height:.84pt;mso-position-horizontal-relative:page;mso-position-vertical-relative:paragraph;z-index:15962624" id="docshape150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83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𝑅</w:t>
      </w:r>
      <w:r>
        <w:rPr>
          <w:rFonts w:ascii="Cambria Math" w:eastAsia="Cambria Math"/>
          <w:spacing w:val="-5"/>
          <w:vertAlign w:val="subscript"/>
        </w:rPr>
        <w:t>1</w:t>
      </w:r>
    </w:p>
    <w:p>
      <w:pPr>
        <w:pStyle w:val="BodyText"/>
        <w:spacing w:line="232" w:lineRule="exact" w:before="107"/>
        <w:ind w:left="317"/>
        <w:rPr>
          <w:rFonts w:ascii="Cambria Math"/>
        </w:rPr>
      </w:pPr>
      <w:r>
        <w:rPr/>
        <w:br w:type="column"/>
      </w:r>
      <w:r>
        <w:rPr>
          <w:rFonts w:ascii="Cambria Math"/>
          <w:spacing w:val="-10"/>
        </w:rPr>
        <w:t>1</w:t>
      </w:r>
    </w:p>
    <w:p>
      <w:pPr>
        <w:spacing w:line="172" w:lineRule="exact" w:before="0"/>
        <w:ind w:left="24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63136">
                <wp:simplePos x="0" y="0"/>
                <wp:positionH relativeFrom="page">
                  <wp:posOffset>1909826</wp:posOffset>
                </wp:positionH>
                <wp:positionV relativeFrom="paragraph">
                  <wp:posOffset>65193</wp:posOffset>
                </wp:positionV>
                <wp:extent cx="163195" cy="10795"/>
                <wp:effectExtent l="0" t="0" r="0" b="0"/>
                <wp:wrapNone/>
                <wp:docPr id="1680" name="Graphic 1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0" name="Graphic 1680"/>
                      <wps:cNvSpPr/>
                      <wps:spPr>
                        <a:xfrm>
                          <a:off x="0" y="0"/>
                          <a:ext cx="1631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195" h="10795">
                              <a:moveTo>
                                <a:pt x="16306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3068" y="10667"/>
                              </a:lnTo>
                              <a:lnTo>
                                <a:pt x="163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0.380005pt;margin-top:5.133340pt;width:12.84pt;height:.84pt;mso-position-horizontal-relative:page;mso-position-vertical-relative:paragraph;z-index:15963136" id="docshape150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+</w:t>
      </w:r>
    </w:p>
    <w:p>
      <w:pPr>
        <w:pStyle w:val="BodyText"/>
        <w:spacing w:line="221" w:lineRule="exact"/>
        <w:ind w:left="255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𝑅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56"/>
        <w:rPr>
          <w:rFonts w:ascii="Cambria Math"/>
        </w:rPr>
      </w:pPr>
    </w:p>
    <w:p>
      <w:pPr>
        <w:pStyle w:val="BodyText"/>
        <w:bidi/>
        <w:ind w:right="1234" w:left="1448" w:firstLine="0"/>
        <w:jc w:val="left"/>
      </w:pPr>
      <w:r>
        <w:rPr>
          <w:spacing w:val="-4"/>
          <w:rtl/>
        </w:rPr>
        <w:t>נציב</w:t>
      </w:r>
      <w:r>
        <w:rPr>
          <w:spacing w:val="-2"/>
          <w:rtl/>
        </w:rPr>
        <w:t> </w:t>
      </w:r>
      <w:r>
        <w:rPr>
          <w:rtl/>
        </w:rPr>
        <w:t>במשוואה</w:t>
      </w:r>
      <w:r>
        <w:rPr>
          <w:spacing w:val="-1"/>
          <w:rtl/>
        </w:rPr>
        <w:t> </w:t>
      </w:r>
      <w:r>
        <w:rPr>
          <w:rtl/>
        </w:rPr>
        <w:t>זו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ערכי הנגדים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1581" w:space="40"/>
            <w:col w:w="527" w:space="39"/>
            <w:col w:w="543" w:space="1432"/>
            <w:col w:w="6474"/>
          </w:cols>
        </w:sectPr>
      </w:pPr>
    </w:p>
    <w:p>
      <w:pPr>
        <w:pStyle w:val="BodyText"/>
        <w:spacing w:before="105"/>
        <w:ind w:left="1347"/>
        <w:rPr>
          <w:rFonts w:ascii="Cambria Math"/>
        </w:rPr>
      </w:pPr>
      <w:r>
        <w:rPr>
          <w:rFonts w:ascii="Cambria Math"/>
          <w:spacing w:val="-10"/>
        </w:rPr>
        <w:t>1</w:t>
      </w:r>
    </w:p>
    <w:p>
      <w:pPr>
        <w:pStyle w:val="BodyText"/>
        <w:spacing w:before="6"/>
        <w:rPr>
          <w:rFonts w:ascii="Cambria Math"/>
          <w:sz w:val="4"/>
        </w:rPr>
      </w:pPr>
    </w:p>
    <w:p>
      <w:pPr>
        <w:spacing w:line="20" w:lineRule="exact"/>
        <w:ind w:left="1234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27329" cy="10795"/>
                <wp:effectExtent l="0" t="0" r="0" b="0"/>
                <wp:docPr id="1681" name="Group 1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1" name="Group 1681"/>
                      <wpg:cNvGrpSpPr/>
                      <wpg:grpSpPr>
                        <a:xfrm>
                          <a:off x="0" y="0"/>
                          <a:ext cx="227329" cy="10795"/>
                          <a:chExt cx="227329" cy="10795"/>
                        </a:xfrm>
                      </wpg:grpSpPr>
                      <wps:wsp>
                        <wps:cNvPr id="1682" name="Graphic 1682"/>
                        <wps:cNvSpPr/>
                        <wps:spPr>
                          <a:xfrm>
                            <a:off x="0" y="0"/>
                            <a:ext cx="22732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10795">
                                <a:moveTo>
                                  <a:pt x="227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227075" y="10667"/>
                                </a:lnTo>
                                <a:lnTo>
                                  <a:pt x="22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9pt;height:.85pt;mso-position-horizontal-relative:char;mso-position-vertical-relative:line" id="docshapegroup1509" coordorigin="0,0" coordsize="358,17">
                <v:rect style="position:absolute;left:0;top:0;width:358;height:17" id="docshape151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1234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5"/>
          <w:sz w:val="24"/>
        </w:rPr>
        <w:t>𝑅</w:t>
      </w:r>
      <w:r>
        <w:rPr>
          <w:rFonts w:ascii="Cambria Math" w:eastAsia="Cambria Math"/>
          <w:spacing w:val="-5"/>
          <w:w w:val="105"/>
          <w:sz w:val="17"/>
        </w:rPr>
        <w:t>𝑒𝑞</w:t>
      </w:r>
    </w:p>
    <w:p>
      <w:pPr>
        <w:pStyle w:val="BodyText"/>
        <w:tabs>
          <w:tab w:pos="703" w:val="left" w:leader="none"/>
        </w:tabs>
        <w:spacing w:line="232" w:lineRule="exact" w:before="105"/>
        <w:ind w:left="283"/>
        <w:rPr>
          <w:rFonts w:ascii="Cambria Math"/>
        </w:rPr>
      </w:pPr>
      <w:r>
        <w:rPr/>
        <w:br w:type="column"/>
      </w:r>
      <w:r>
        <w:rPr>
          <w:rFonts w:ascii="Cambria Math"/>
          <w:spacing w:val="-10"/>
        </w:rPr>
        <w:t>1</w:t>
      </w:r>
      <w:r>
        <w:rPr>
          <w:rFonts w:ascii="Cambria Math"/>
        </w:rPr>
        <w:tab/>
      </w:r>
      <w:r>
        <w:rPr>
          <w:rFonts w:ascii="Cambria Math"/>
          <w:spacing w:val="-10"/>
        </w:rPr>
        <w:t>1</w:t>
      </w:r>
    </w:p>
    <w:p>
      <w:pPr>
        <w:spacing w:line="172" w:lineRule="exact" w:before="0"/>
        <w:ind w:left="38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w:t>=</w:t>
      </w:r>
      <w:r>
        <w:rPr>
          <w:rFonts w:ascii="Cambria Math"/>
          <w:spacing w:val="12"/>
          <w:sz w:val="24"/>
        </w:rPr>
        <w:t> </w:t>
      </w:r>
      <w:r>
        <w:rPr>
          <w:rFonts w:ascii="Cambria Math"/>
          <w:spacing w:val="12"/>
          <w:position w:val="6"/>
          <w:sz w:val="24"/>
        </w:rPr>
        <w:drawing>
          <wp:inline distT="0" distB="0" distL="0" distR="0">
            <wp:extent cx="83819" cy="10667"/>
            <wp:effectExtent l="0" t="0" r="0" b="0"/>
            <wp:docPr id="1683" name="Image 16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3" name="Image 1683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/>
          <w:spacing w:val="12"/>
          <w:position w:val="6"/>
          <w:sz w:val="24"/>
        </w:rPr>
      </w:r>
      <w:r>
        <w:rPr>
          <w:rFonts w:ascii="Times New Roman"/>
          <w:spacing w:val="-17"/>
          <w:sz w:val="24"/>
        </w:rPr>
        <w:t> </w:t>
      </w:r>
      <w:r>
        <w:rPr>
          <w:rFonts w:ascii="Cambria Math"/>
          <w:sz w:val="24"/>
        </w:rPr>
        <w:t>+ </w:t>
      </w:r>
      <w:r>
        <w:rPr>
          <w:rFonts w:ascii="Cambria Math"/>
          <w:position w:val="6"/>
          <w:sz w:val="24"/>
        </w:rPr>
        <w:drawing>
          <wp:inline distT="0" distB="0" distL="0" distR="0">
            <wp:extent cx="83819" cy="10667"/>
            <wp:effectExtent l="0" t="0" r="0" b="0"/>
            <wp:docPr id="1684" name="Image 16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4" name="Image 1684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/>
          <w:position w:val="6"/>
          <w:sz w:val="24"/>
        </w:rPr>
      </w:r>
      <w:r>
        <w:rPr>
          <w:rFonts w:ascii="Times New Roman"/>
          <w:spacing w:val="7"/>
          <w:sz w:val="24"/>
        </w:rPr>
        <w:t> </w: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tabs>
          <w:tab w:pos="703" w:val="left" w:leader="none"/>
        </w:tabs>
        <w:spacing w:line="221" w:lineRule="exact"/>
        <w:ind w:left="283"/>
        <w:rPr>
          <w:rFonts w:ascii="Cambria Math"/>
        </w:rPr>
      </w:pPr>
      <w:r>
        <w:rPr>
          <w:rFonts w:ascii="Cambria Math"/>
          <w:spacing w:val="-10"/>
        </w:rPr>
        <w:t>3</w:t>
      </w:r>
      <w:r>
        <w:rPr>
          <w:rFonts w:ascii="Cambria Math"/>
        </w:rPr>
        <w:tab/>
      </w:r>
      <w:r>
        <w:rPr>
          <w:rFonts w:ascii="Cambria Math"/>
          <w:spacing w:val="-10"/>
        </w:rPr>
        <w:t>4</w:t>
      </w:r>
    </w:p>
    <w:p>
      <w:pPr>
        <w:pStyle w:val="BodyText"/>
        <w:tabs>
          <w:tab w:pos="959" w:val="left" w:leader="none"/>
        </w:tabs>
        <w:spacing w:line="232" w:lineRule="exact" w:before="105"/>
        <w:ind w:left="27"/>
        <w:rPr>
          <w:rFonts w:ascii="Cambria Math"/>
        </w:rPr>
      </w:pPr>
      <w:r>
        <w:rPr/>
        <w:br w:type="column"/>
      </w:r>
      <w:r>
        <w:rPr>
          <w:rFonts w:ascii="Cambria Math"/>
        </w:rPr>
        <w:t>4</w:t>
      </w:r>
      <w:r>
        <w:rPr>
          <w:rFonts w:ascii="Cambria Math"/>
          <w:spacing w:val="-1"/>
        </w:rPr>
        <w:t> </w:t>
      </w:r>
      <w:r>
        <w:rPr>
          <w:rFonts w:ascii="Cambria Math"/>
        </w:rPr>
        <w:t>+ </w:t>
      </w:r>
      <w:r>
        <w:rPr>
          <w:rFonts w:ascii="Cambria Math"/>
          <w:spacing w:val="-10"/>
        </w:rPr>
        <w:t>3</w:t>
      </w:r>
      <w:r>
        <w:rPr>
          <w:rFonts w:ascii="Cambria Math"/>
        </w:rPr>
        <w:tab/>
      </w:r>
      <w:r>
        <w:rPr>
          <w:rFonts w:ascii="Cambria Math"/>
          <w:spacing w:val="-10"/>
        </w:rPr>
        <w:t>7</w:t>
      </w:r>
    </w:p>
    <w:p>
      <w:pPr>
        <w:spacing w:line="172" w:lineRule="exact" w:before="0"/>
        <w:ind w:left="645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63648">
                <wp:simplePos x="0" y="0"/>
                <wp:positionH relativeFrom="page">
                  <wp:posOffset>2118614</wp:posOffset>
                </wp:positionH>
                <wp:positionV relativeFrom="paragraph">
                  <wp:posOffset>65016</wp:posOffset>
                </wp:positionV>
                <wp:extent cx="351155" cy="10795"/>
                <wp:effectExtent l="0" t="0" r="0" b="0"/>
                <wp:wrapNone/>
                <wp:docPr id="1685" name="Graphic 1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5" name="Graphic 1685"/>
                      <wps:cNvSpPr/>
                      <wps:spPr>
                        <a:xfrm>
                          <a:off x="0" y="0"/>
                          <a:ext cx="3511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155" h="10795">
                              <a:moveTo>
                                <a:pt x="35082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50824" y="10667"/>
                              </a:lnTo>
                              <a:lnTo>
                                <a:pt x="350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6.820007pt;margin-top:5.119443pt;width:27.624pt;height:.84pt;mso-position-horizontal-relative:page;mso-position-vertical-relative:paragraph;z-index:15963648" id="docshape15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64160">
                <wp:simplePos x="0" y="0"/>
                <wp:positionH relativeFrom="page">
                  <wp:posOffset>2667635</wp:posOffset>
                </wp:positionH>
                <wp:positionV relativeFrom="paragraph">
                  <wp:posOffset>65016</wp:posOffset>
                </wp:positionV>
                <wp:extent cx="169545" cy="10795"/>
                <wp:effectExtent l="0" t="0" r="0" b="0"/>
                <wp:wrapNone/>
                <wp:docPr id="1686" name="Graphic 16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6" name="Graphic 1686"/>
                      <wps:cNvSpPr/>
                      <wps:spPr>
                        <a:xfrm>
                          <a:off x="0" y="0"/>
                          <a:ext cx="1695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0795">
                              <a:moveTo>
                                <a:pt x="16916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9163" y="10667"/>
                              </a:lnTo>
                              <a:lnTo>
                                <a:pt x="169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0.050003pt;margin-top:5.119443pt;width:13.32pt;height:.84pt;mso-position-horizontal-relative:page;mso-position-vertical-relative:paragraph;z-index:15964160" id="docshape15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tabs>
          <w:tab w:pos="892" w:val="left" w:leader="none"/>
        </w:tabs>
        <w:spacing w:line="221" w:lineRule="exact"/>
        <w:ind w:left="169"/>
        <w:rPr>
          <w:rFonts w:ascii="Cambria Math"/>
        </w:rPr>
      </w:pPr>
      <w:r>
        <w:rPr>
          <w:rFonts w:ascii="Cambria Math"/>
          <w:spacing w:val="-5"/>
        </w:rPr>
        <w:t>12</w:t>
      </w:r>
      <w:r>
        <w:rPr>
          <w:rFonts w:ascii="Cambria Math"/>
        </w:rPr>
        <w:tab/>
      </w:r>
      <w:r>
        <w:rPr>
          <w:rFonts w:ascii="Cambria Math"/>
          <w:spacing w:val="-5"/>
        </w:rPr>
        <w:t>12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53"/>
        <w:rPr>
          <w:rFonts w:ascii="Cambria Math"/>
        </w:rPr>
      </w:pPr>
    </w:p>
    <w:p>
      <w:pPr>
        <w:pStyle w:val="BodyText"/>
        <w:bidi/>
        <w:ind w:right="1234" w:left="1444" w:firstLine="0"/>
        <w:jc w:val="left"/>
        <w:rPr>
          <w:rFonts w:ascii="Cambria Math" w:cs="Cambria Math" w:eastAsia="Cambria Math"/>
        </w:rPr>
      </w:pPr>
      <w:r>
        <w:rPr>
          <w:spacing w:val="-2"/>
          <w:rtl/>
        </w:rPr>
        <w:t>ומכאן</w:t>
      </w:r>
      <w:r>
        <w:rPr>
          <w:spacing w:val="3"/>
          <w:rtl/>
        </w:rPr>
        <w:t> </w:t>
      </w:r>
      <w:r>
        <w:rPr>
          <w:rtl/>
        </w:rPr>
        <w:t>נקבל</w:t>
      </w:r>
      <w:r>
        <w:rPr>
          <w:spacing w:val="5"/>
          <w:rtl/>
        </w:rPr>
        <w:t> </w:t>
      </w:r>
      <w:r>
        <w:rPr>
          <w:rtl/>
        </w:rPr>
        <w:t>כי</w:t>
      </w:r>
      <w:r>
        <w:rPr>
          <w:rFonts w:ascii="Cambria Math" w:cs="Cambria Math" w:eastAsia="Cambria Math"/>
          <w:spacing w:val="25"/>
          <w:rtl/>
        </w:rPr>
        <w:t> </w:t>
      </w:r>
      <w:r>
        <w:rPr>
          <w:rFonts w:ascii="Cambria Math" w:cs="Cambria Math" w:eastAsia="Cambria Math"/>
        </w:rPr>
        <w:t>1.7𝛺</w:t>
      </w:r>
      <w:r>
        <w:rPr>
          <w:rFonts w:ascii="Cambria Math" w:cs="Cambria Math" w:eastAsia="Cambria Math"/>
          <w:spacing w:val="15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29"/>
          <w:rtl/>
        </w:rPr>
        <w:t> </w:t>
      </w:r>
      <w:r>
        <w:rPr/>
        <w:t>.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𝑒</w:t>
      </w:r>
      <w:r>
        <w:rPr>
          <w:rFonts w:ascii="Cambria Math" w:cs="Cambria Math" w:eastAsia="Cambria Math"/>
          <w:vertAlign w:val="subscript"/>
        </w:rPr>
        <w:t/>
      </w:r>
    </w:p>
    <w:p>
      <w:pPr>
        <w:pStyle w:val="BodyText"/>
        <w:spacing w:after="0"/>
        <w:jc w:val="left"/>
        <w:rPr>
          <w:rFonts w:ascii="Cambria Math" w:cs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1581" w:space="40"/>
            <w:col w:w="1083" w:space="39"/>
            <w:col w:w="1197" w:space="1454"/>
            <w:col w:w="5242"/>
          </w:cols>
        </w:sectPr>
      </w:pPr>
    </w:p>
    <w:p>
      <w:pPr>
        <w:pStyle w:val="BodyText"/>
        <w:bidi/>
        <w:spacing w:before="170"/>
        <w:ind w:right="1243" w:left="1085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61"/>
          <w:w w:val="150"/>
          <w:rtl/>
        </w:rPr>
        <w:t> </w:t>
      </w:r>
      <w:r>
        <w:rPr>
          <w:rtl/>
        </w:rPr>
        <w:t>באיור </w:t>
      </w:r>
      <w:r>
        <w:rPr/>
        <w:t>8-21</w:t>
      </w:r>
      <w:r>
        <w:rPr>
          <w:spacing w:val="-1"/>
          <w:rtl/>
        </w:rPr>
        <w:t> </w:t>
      </w:r>
      <w:r>
        <w:rPr>
          <w:rtl/>
        </w:rPr>
        <w:t>משורטט מעגל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שבו</w:t>
      </w:r>
      <w:r>
        <w:rPr>
          <w:spacing w:val="-1"/>
          <w:rtl/>
        </w:rPr>
        <w:t> </w:t>
      </w:r>
      <w:r>
        <w:rPr>
          <w:rtl/>
        </w:rPr>
        <w:t>הנגד השקול</w:t>
      </w:r>
      <w:r>
        <w:rPr>
          <w:rFonts w:ascii="Cambria Math" w:cs="Cambria Math" w:eastAsia="Cambria Math"/>
          <w:spacing w:val="27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מחובר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במקום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שני הנגדים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שבאיו</w:t>
      </w:r>
      <w:r>
        <w:rPr>
          <w:vertAlign w:val="baseline"/>
          <w:rtl/>
        </w:rPr>
        <w:t>ר</w:t>
      </w:r>
    </w:p>
    <w:p>
      <w:pPr>
        <w:pStyle w:val="BodyText"/>
        <w:spacing w:before="168"/>
        <w:ind w:left="1243" w:right="1445"/>
        <w:jc w:val="right"/>
      </w:pPr>
      <w:r>
        <w:rPr>
          <w:spacing w:val="-2"/>
        </w:rPr>
        <w:t>.8-</w:t>
      </w:r>
      <w:r>
        <w:rPr>
          <w:spacing w:val="-5"/>
        </w:rPr>
        <w:t>20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before="146"/>
        <w:ind w:right="0" w:left="0" w:firstLine="0"/>
        <w:jc w:val="left"/>
      </w:pPr>
      <w:r>
        <w:rPr>
          <w:spacing w:val="-4"/>
        </w:rPr>
        <w:t>.</w:t>
      </w:r>
      <w:r>
        <w:rPr>
          <w:rFonts w:ascii="Cambria Math" w:cs="Cambria Math" w:eastAsia="Cambria Math"/>
          <w:spacing w:val="-4"/>
        </w:rPr>
        <w:t>𝑅</w:t>
      </w:r>
      <w:r>
        <w:rPr>
          <w:rFonts w:ascii="Cambria Math" w:cs="Cambria Math" w:eastAsia="Cambria Math"/>
          <w:spacing w:val="-4"/>
          <w:vertAlign w:val="subscript"/>
        </w:rPr>
        <w:t>𝑒𝑞</w:t>
      </w:r>
      <w:r>
        <w:rPr>
          <w:spacing w:val="31"/>
          <w:vertAlign w:val="baseline"/>
          <w:rtl/>
        </w:rPr>
        <w:t> </w:t>
      </w:r>
      <w:r>
        <w:rPr>
          <w:vertAlign w:val="baseline"/>
          <w:rtl/>
        </w:rPr>
        <w:t>עכשיו</w:t>
      </w:r>
      <w:r>
        <w:rPr>
          <w:spacing w:val="32"/>
          <w:vertAlign w:val="baseline"/>
          <w:rtl/>
        </w:rPr>
        <w:t> </w:t>
      </w:r>
      <w:r>
        <w:rPr>
          <w:vertAlign w:val="baseline"/>
          <w:rtl/>
        </w:rPr>
        <w:t>נמצא</w:t>
      </w:r>
      <w:r>
        <w:rPr>
          <w:spacing w:val="29"/>
          <w:vertAlign w:val="baseline"/>
          <w:rtl/>
        </w:rPr>
        <w:t> </w:t>
      </w:r>
      <w:r>
        <w:rPr>
          <w:vertAlign w:val="baseline"/>
          <w:rtl/>
        </w:rPr>
        <w:t>משוואה</w:t>
      </w:r>
      <w:r>
        <w:rPr>
          <w:vertAlign w:val="baseline"/>
        </w:rPr>
        <w:t>,</w:t>
      </w:r>
    </w:p>
    <w:p>
      <w:pPr>
        <w:pStyle w:val="BodyText"/>
        <w:bidi/>
        <w:spacing w:line="236" w:lineRule="exact" w:before="146"/>
        <w:ind w:right="0" w:left="84" w:firstLine="0"/>
        <w:jc w:val="left"/>
      </w:pPr>
      <w:r>
        <w:rPr>
          <w:rtl/>
        </w:rPr>
        <w:br w:type="column"/>
      </w:r>
      <w:r>
        <w:rPr>
          <w:rFonts w:ascii="Cambria Math" w:cs="Cambria Math"/>
          <w:spacing w:val="-10"/>
          <w:vertAlign w:val="superscript"/>
        </w:rPr>
        <w:t>1</w:t>
      </w:r>
      <w:r>
        <w:rPr>
          <w:spacing w:val="29"/>
          <w:vertAlign w:val="baseline"/>
          <w:rtl/>
        </w:rPr>
        <w:t> </w:t>
      </w:r>
      <w:r>
        <w:rPr>
          <w:vertAlign w:val="baseline"/>
        </w:rPr>
        <w:t>,</w:t>
      </w:r>
      <w:r>
        <w:rPr>
          <w:spacing w:val="32"/>
          <w:vertAlign w:val="baseline"/>
          <w:rtl/>
        </w:rPr>
        <w:t> </w:t>
      </w:r>
      <w:r>
        <w:rPr>
          <w:vertAlign w:val="baseline"/>
          <w:rtl/>
        </w:rPr>
        <w:t>ורק</w:t>
      </w:r>
      <w:r>
        <w:rPr>
          <w:spacing w:val="31"/>
          <w:vertAlign w:val="baseline"/>
          <w:rtl/>
        </w:rPr>
        <w:t> </w:t>
      </w:r>
      <w:r>
        <w:rPr>
          <w:vertAlign w:val="baseline"/>
          <w:rtl/>
        </w:rPr>
        <w:t>אז</w:t>
      </w:r>
      <w:r>
        <w:rPr>
          <w:spacing w:val="32"/>
          <w:vertAlign w:val="baseline"/>
          <w:rtl/>
        </w:rPr>
        <w:t> </w:t>
      </w:r>
      <w:r>
        <w:rPr>
          <w:vertAlign w:val="baseline"/>
          <w:rtl/>
        </w:rPr>
        <w:t>מצאנו</w:t>
      </w:r>
      <w:r>
        <w:rPr>
          <w:spacing w:val="32"/>
          <w:vertAlign w:val="baseline"/>
          <w:rtl/>
        </w:rPr>
        <w:t> </w:t>
      </w:r>
      <w:r>
        <w:rPr>
          <w:vertAlign w:val="baseline"/>
          <w:rtl/>
        </w:rPr>
        <w:t>א</w:t>
      </w:r>
      <w:r>
        <w:rPr>
          <w:vertAlign w:val="baseline"/>
          <w:rtl/>
        </w:rPr>
        <w:t>ת</w:t>
      </w:r>
    </w:p>
    <w:p>
      <w:pPr>
        <w:spacing w:line="177" w:lineRule="exact" w:before="0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963584">
                <wp:simplePos x="0" y="0"/>
                <wp:positionH relativeFrom="page">
                  <wp:posOffset>3966083</wp:posOffset>
                </wp:positionH>
                <wp:positionV relativeFrom="paragraph">
                  <wp:posOffset>-53238</wp:posOffset>
                </wp:positionV>
                <wp:extent cx="182245" cy="10795"/>
                <wp:effectExtent l="0" t="0" r="0" b="0"/>
                <wp:wrapNone/>
                <wp:docPr id="1687" name="Graphic 1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7" name="Graphic 1687"/>
                      <wps:cNvSpPr/>
                      <wps:spPr>
                        <a:xfrm>
                          <a:off x="0" y="0"/>
                          <a:ext cx="1822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245" h="10795">
                              <a:moveTo>
                                <a:pt x="18166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81660" y="10667"/>
                              </a:lnTo>
                              <a:lnTo>
                                <a:pt x="1816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2.290009pt;margin-top:-4.192039pt;width:14.304pt;height:.83997pt;mso-position-horizontal-relative:page;mso-position-vertical-relative:paragraph;z-index:-22352896" id="docshape15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  <w:w w:val="110"/>
          <w:position w:val="3"/>
          <w:sz w:val="17"/>
        </w:rPr>
        <w:t>𝑅</w:t>
      </w:r>
      <w:r>
        <w:rPr>
          <w:rFonts w:ascii="Cambria Math" w:eastAsia="Cambria Math"/>
          <w:spacing w:val="-5"/>
          <w:w w:val="110"/>
          <w:sz w:val="14"/>
        </w:rPr>
        <w:t>𝑒𝑞</w:t>
      </w:r>
    </w:p>
    <w:p>
      <w:pPr>
        <w:pStyle w:val="BodyText"/>
        <w:bidi/>
        <w:spacing w:before="149"/>
        <w:ind w:right="70" w:left="1088" w:firstLine="0"/>
        <w:jc w:val="left"/>
      </w:pPr>
      <w:r>
        <w:rPr>
          <w:rtl/>
        </w:rPr>
        <w:br w:type="column"/>
      </w:r>
      <w:r>
        <w:rPr>
          <w:spacing w:val="-2"/>
          <w:rtl/>
        </w:rPr>
        <w:t>בדוגמה</w:t>
      </w:r>
      <w:r>
        <w:rPr>
          <w:spacing w:val="30"/>
          <w:rtl/>
        </w:rPr>
        <w:t> </w:t>
      </w:r>
      <w:r>
        <w:rPr>
          <w:rtl/>
        </w:rPr>
        <w:t>האחרונה</w:t>
      </w:r>
      <w:r>
        <w:rPr>
          <w:spacing w:val="31"/>
          <w:rtl/>
        </w:rPr>
        <w:t> </w:t>
      </w:r>
      <w:r>
        <w:rPr>
          <w:rtl/>
        </w:rPr>
        <w:t>חישבנו</w:t>
      </w:r>
      <w:r>
        <w:rPr>
          <w:spacing w:val="30"/>
          <w:rtl/>
        </w:rPr>
        <w:t> </w:t>
      </w:r>
      <w:r>
        <w:rPr>
          <w:rtl/>
        </w:rPr>
        <w:t>תחילה</w:t>
      </w:r>
      <w:r>
        <w:rPr>
          <w:spacing w:val="30"/>
          <w:rtl/>
        </w:rPr>
        <w:t> </w:t>
      </w:r>
      <w:r>
        <w:rPr>
          <w:rtl/>
        </w:rPr>
        <w:t>א</w:t>
      </w:r>
      <w:r>
        <w:rPr>
          <w:rtl/>
        </w:rPr>
        <w:t>ת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3729" w:space="40"/>
            <w:col w:w="2190" w:space="39"/>
            <w:col w:w="4638"/>
          </w:cols>
        </w:sectPr>
      </w:pPr>
    </w:p>
    <w:p>
      <w:pPr>
        <w:pStyle w:val="BodyText"/>
        <w:bidi/>
        <w:spacing w:before="143"/>
        <w:ind w:right="1199" w:left="1086" w:firstLine="0"/>
        <w:jc w:val="left"/>
      </w:pPr>
      <w:r>
        <w:rPr>
          <w:spacing w:val="-2"/>
          <w:rtl/>
        </w:rPr>
        <w:t>שבאמצעותה</w:t>
      </w:r>
      <w:r>
        <w:rPr>
          <w:spacing w:val="27"/>
          <w:rtl/>
        </w:rPr>
        <w:t> </w:t>
      </w:r>
      <w:r>
        <w:rPr>
          <w:rtl/>
        </w:rPr>
        <w:t>נוכל</w:t>
      </w:r>
      <w:r>
        <w:rPr>
          <w:spacing w:val="23"/>
          <w:rtl/>
        </w:rPr>
        <w:t> </w:t>
      </w:r>
      <w:r>
        <w:rPr>
          <w:rtl/>
        </w:rPr>
        <w:t>לחשב</w:t>
      </w:r>
      <w:r>
        <w:rPr>
          <w:spacing w:val="31"/>
          <w:rtl/>
        </w:rPr>
        <w:t> </w:t>
      </w:r>
      <w:r>
        <w:rPr>
          <w:rtl/>
        </w:rPr>
        <w:t>מיד</w:t>
      </w:r>
      <w:r>
        <w:rPr>
          <w:spacing w:val="23"/>
          <w:rtl/>
        </w:rPr>
        <w:t> </w:t>
      </w:r>
      <w:r>
        <w:rPr>
          <w:rtl/>
        </w:rPr>
        <w:t>את</w:t>
      </w:r>
      <w:r>
        <w:rPr>
          <w:spacing w:val="24"/>
          <w:rtl/>
        </w:rPr>
        <w:t> </w:t>
      </w:r>
      <w:r>
        <w:rPr>
          <w:rtl/>
        </w:rPr>
        <w:t>ההתנגדות</w:t>
      </w:r>
      <w:r>
        <w:rPr>
          <w:spacing w:val="26"/>
          <w:rtl/>
        </w:rPr>
        <w:t> </w:t>
      </w:r>
      <w:r>
        <w:rPr>
          <w:rtl/>
        </w:rPr>
        <w:t>השקולה</w:t>
      </w:r>
      <w:r>
        <w:rPr>
          <w:spacing w:val="22"/>
          <w:rtl/>
        </w:rPr>
        <w:t> </w:t>
      </w:r>
      <w:r>
        <w:rPr>
          <w:rtl/>
        </w:rPr>
        <w:t>של</w:t>
      </w:r>
      <w:r>
        <w:rPr>
          <w:spacing w:val="25"/>
          <w:rtl/>
        </w:rPr>
        <w:t> </w:t>
      </w:r>
      <w:r>
        <w:rPr>
          <w:rtl/>
        </w:rPr>
        <w:t>שני</w:t>
      </w:r>
      <w:r>
        <w:rPr>
          <w:spacing w:val="25"/>
          <w:rtl/>
        </w:rPr>
        <w:t> </w:t>
      </w:r>
      <w:r>
        <w:rPr>
          <w:rtl/>
        </w:rPr>
        <w:t>נגדים</w:t>
      </w:r>
      <w:r>
        <w:rPr/>
        <w:t>,</w:t>
      </w:r>
      <w:r>
        <w:rPr>
          <w:spacing w:val="23"/>
          <w:rtl/>
        </w:rPr>
        <w:t> </w:t>
      </w:r>
      <w:r>
        <w:rPr>
          <w:rtl/>
        </w:rPr>
        <w:t>בלי</w:t>
      </w:r>
      <w:r>
        <w:rPr>
          <w:spacing w:val="26"/>
          <w:rtl/>
        </w:rPr>
        <w:t> </w:t>
      </w:r>
      <w:r>
        <w:rPr>
          <w:rtl/>
        </w:rPr>
        <w:t>שנצטרך</w:t>
      </w:r>
      <w:r>
        <w:rPr>
          <w:spacing w:val="22"/>
          <w:rtl/>
        </w:rPr>
        <w:t> </w:t>
      </w:r>
      <w:r>
        <w:rPr>
          <w:rtl/>
        </w:rPr>
        <w:t>לחש</w:t>
      </w:r>
      <w:r>
        <w:rPr>
          <w:rtl/>
        </w:rPr>
        <w:t>ב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before="194"/>
        <w:ind w:right="1236" w:left="0" w:firstLine="0"/>
        <w:jc w:val="left"/>
      </w:pPr>
      <w:r>
        <w:rPr>
          <w:spacing w:val="-5"/>
          <w:rtl/>
        </w:rPr>
        <w:t>לשם</w:t>
      </w:r>
      <w:r>
        <w:rPr>
          <w:spacing w:val="30"/>
          <w:rtl/>
        </w:rPr>
        <w:t> </w:t>
      </w:r>
      <w:r>
        <w:rPr>
          <w:rtl/>
        </w:rPr>
        <w:t>כך</w:t>
      </w:r>
      <w:r>
        <w:rPr>
          <w:spacing w:val="28"/>
          <w:rtl/>
        </w:rPr>
        <w:t> </w:t>
      </w:r>
      <w:r>
        <w:rPr>
          <w:rtl/>
        </w:rPr>
        <w:t>נרשום</w:t>
      </w:r>
      <w:r>
        <w:rPr>
          <w:spacing w:val="32"/>
          <w:rtl/>
        </w:rPr>
        <w:t> </w:t>
      </w:r>
      <w:r>
        <w:rPr>
          <w:rtl/>
        </w:rPr>
        <w:t>שוב</w:t>
      </w:r>
      <w:r>
        <w:rPr>
          <w:spacing w:val="28"/>
          <w:rtl/>
        </w:rPr>
        <w:t> </w:t>
      </w:r>
      <w:r>
        <w:rPr>
          <w:rtl/>
        </w:rPr>
        <w:t>את</w:t>
      </w:r>
      <w:r>
        <w:rPr>
          <w:spacing w:val="29"/>
          <w:rtl/>
        </w:rPr>
        <w:t> </w:t>
      </w:r>
      <w:r>
        <w:rPr>
          <w:rtl/>
        </w:rPr>
        <w:t>המשוואה</w:t>
      </w:r>
      <w:r>
        <w:rPr/>
        <w:t>,</w:t>
      </w:r>
      <w:r>
        <w:rPr>
          <w:spacing w:val="30"/>
          <w:rtl/>
        </w:rPr>
        <w:t> </w:t>
      </w:r>
      <w:r>
        <w:rPr>
          <w:rtl/>
        </w:rPr>
        <w:t>שבאמצעותה</w:t>
      </w:r>
      <w:r>
        <w:rPr>
          <w:spacing w:val="32"/>
          <w:rtl/>
        </w:rPr>
        <w:t> </w:t>
      </w:r>
      <w:r>
        <w:rPr>
          <w:rtl/>
        </w:rPr>
        <w:t>חישבנו</w:t>
      </w:r>
      <w:r>
        <w:rPr>
          <w:spacing w:val="28"/>
          <w:rtl/>
        </w:rPr>
        <w:t> </w:t>
      </w:r>
      <w:r>
        <w:rPr>
          <w:rtl/>
        </w:rPr>
        <w:t>את</w:t>
      </w:r>
      <w:r>
        <w:rPr>
          <w:spacing w:val="30"/>
          <w:rtl/>
        </w:rPr>
        <w:t> </w:t>
      </w:r>
      <w:r>
        <w:rPr>
          <w:rtl/>
        </w:rPr>
        <w:t>ההתנגדו</w:t>
      </w:r>
      <w:r>
        <w:rPr>
          <w:rtl/>
        </w:rPr>
        <w:t>ת</w:t>
      </w:r>
    </w:p>
    <w:p>
      <w:pPr>
        <w:spacing w:line="170" w:lineRule="auto" w:before="140"/>
        <w:ind w:left="60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position w:val="-13"/>
          <w:sz w:val="24"/>
        </w:rPr>
        <w:t>.</w:t>
      </w:r>
      <w:r>
        <w:rPr>
          <w:spacing w:val="27"/>
          <w:position w:val="-13"/>
          <w:sz w:val="24"/>
        </w:rPr>
        <w:t> </w:t>
      </w:r>
      <w:r>
        <w:rPr>
          <w:rFonts w:ascii="Cambria Math"/>
          <w:spacing w:val="-10"/>
          <w:sz w:val="17"/>
        </w:rPr>
        <w:t>1</w:t>
      </w:r>
    </w:p>
    <w:p>
      <w:pPr>
        <w:spacing w:line="189" w:lineRule="exact" w:before="0"/>
        <w:ind w:left="128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964096">
                <wp:simplePos x="0" y="0"/>
                <wp:positionH relativeFrom="page">
                  <wp:posOffset>5540628</wp:posOffset>
                </wp:positionH>
                <wp:positionV relativeFrom="paragraph">
                  <wp:posOffset>-46066</wp:posOffset>
                </wp:positionV>
                <wp:extent cx="182245" cy="10795"/>
                <wp:effectExtent l="0" t="0" r="0" b="0"/>
                <wp:wrapNone/>
                <wp:docPr id="1688" name="Graphic 16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8" name="Graphic 1688"/>
                      <wps:cNvSpPr/>
                      <wps:spPr>
                        <a:xfrm>
                          <a:off x="0" y="0"/>
                          <a:ext cx="1822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245" h="10795">
                              <a:moveTo>
                                <a:pt x="18166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81660" y="10667"/>
                              </a:lnTo>
                              <a:lnTo>
                                <a:pt x="1816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6.269989pt;margin-top:-3.627319pt;width:14.304pt;height:.83997pt;mso-position-horizontal-relative:page;mso-position-vertical-relative:paragraph;z-index:-22352384" id="docshape15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  <w:w w:val="110"/>
          <w:position w:val="3"/>
          <w:sz w:val="17"/>
        </w:rPr>
        <w:t>𝑅</w:t>
      </w:r>
      <w:r>
        <w:rPr>
          <w:rFonts w:ascii="Cambria Math" w:eastAsia="Cambria Math"/>
          <w:spacing w:val="-5"/>
          <w:w w:val="110"/>
          <w:sz w:val="14"/>
        </w:rPr>
        <w:t>𝑒𝑞</w:t>
      </w:r>
    </w:p>
    <w:p>
      <w:pPr>
        <w:pStyle w:val="BodyText"/>
        <w:bidi/>
        <w:spacing w:line="477" w:lineRule="auto" w:before="194"/>
        <w:ind w:right="68" w:left="1085" w:hanging="1"/>
        <w:jc w:val="left"/>
      </w:pPr>
      <w:r>
        <w:rPr>
          <w:rtl/>
        </w:rPr>
        <w:br w:type="column"/>
      </w:r>
      <w:r>
        <w:rPr>
          <w:rtl/>
        </w:rPr>
        <w:t>תחילה</w:t>
      </w:r>
      <w:r>
        <w:rPr>
          <w:spacing w:val="-3"/>
          <w:rtl/>
        </w:rPr>
        <w:t> </w:t>
      </w:r>
      <w:r>
        <w:rPr>
          <w:rtl/>
        </w:rPr>
        <w:t>את </w:t>
      </w:r>
      <w:r>
        <w:rPr>
          <w:spacing w:val="-2"/>
          <w:rtl/>
        </w:rPr>
        <w:t>השקולה</w:t>
      </w:r>
      <w:r>
        <w:rPr>
          <w:spacing w:val="-2"/>
        </w:rPr>
        <w:t>:</w:t>
      </w:r>
    </w:p>
    <w:p>
      <w:pPr>
        <w:pStyle w:val="BodyText"/>
        <w:spacing w:after="0" w:line="477" w:lineRule="auto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7992" w:space="40"/>
            <w:col w:w="407" w:space="39"/>
            <w:col w:w="2158"/>
          </w:cols>
        </w:sectPr>
      </w:pPr>
    </w:p>
    <w:p>
      <w:pPr>
        <w:pStyle w:val="BodyText"/>
        <w:spacing w:before="5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58"/>
        <w:ind w:left="1347"/>
        <w:rPr>
          <w:rFonts w:ascii="Cambria Math"/>
        </w:rPr>
      </w:pPr>
      <w:r>
        <w:rPr>
          <w:rFonts w:ascii="Cambria Math"/>
          <w:spacing w:val="-10"/>
        </w:rPr>
        <w:t>1</w:t>
      </w:r>
    </w:p>
    <w:p>
      <w:pPr>
        <w:pStyle w:val="BodyText"/>
        <w:spacing w:before="6"/>
        <w:rPr>
          <w:rFonts w:ascii="Cambria Math"/>
          <w:sz w:val="4"/>
        </w:rPr>
      </w:pPr>
    </w:p>
    <w:p>
      <w:pPr>
        <w:spacing w:line="20" w:lineRule="exact"/>
        <w:ind w:left="1234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27329" cy="10795"/>
                <wp:effectExtent l="0" t="0" r="0" b="0"/>
                <wp:docPr id="1689" name="Group 16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9" name="Group 1689"/>
                      <wpg:cNvGrpSpPr/>
                      <wpg:grpSpPr>
                        <a:xfrm>
                          <a:off x="0" y="0"/>
                          <a:ext cx="227329" cy="10795"/>
                          <a:chExt cx="227329" cy="10795"/>
                        </a:xfrm>
                      </wpg:grpSpPr>
                      <wps:wsp>
                        <wps:cNvPr id="1690" name="Graphic 1690"/>
                        <wps:cNvSpPr/>
                        <wps:spPr>
                          <a:xfrm>
                            <a:off x="0" y="0"/>
                            <a:ext cx="22732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10795">
                                <a:moveTo>
                                  <a:pt x="227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227075" y="10667"/>
                                </a:lnTo>
                                <a:lnTo>
                                  <a:pt x="22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9pt;height:.85pt;mso-position-horizontal-relative:char;mso-position-vertical-relative:line" id="docshapegroup1515" coordorigin="0,0" coordsize="358,17">
                <v:rect style="position:absolute;left:0;top:0;width:358;height:17" id="docshape151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1234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5"/>
          <w:sz w:val="24"/>
        </w:rPr>
        <w:t>𝑅</w:t>
      </w:r>
      <w:r>
        <w:rPr>
          <w:rFonts w:ascii="Cambria Math" w:eastAsia="Cambria Math"/>
          <w:spacing w:val="-5"/>
          <w:w w:val="105"/>
          <w:sz w:val="17"/>
        </w:rPr>
        <w:t>𝑒𝑞</w:t>
      </w:r>
    </w:p>
    <w:p>
      <w:pPr>
        <w:pStyle w:val="BodyText"/>
        <w:spacing w:line="232" w:lineRule="exact" w:before="58"/>
        <w:ind w:left="343"/>
        <w:rPr>
          <w:rFonts w:ascii="Cambria Math"/>
        </w:rPr>
      </w:pPr>
      <w:r>
        <w:rPr/>
        <w:br w:type="column"/>
      </w:r>
      <w:r>
        <w:rPr>
          <w:rFonts w:ascii="Cambria Math"/>
          <w:spacing w:val="-10"/>
        </w:rPr>
        <w:t>1</w:t>
      </w:r>
    </w:p>
    <w:p>
      <w:pPr>
        <w:spacing w:line="172" w:lineRule="exact" w:before="0"/>
        <w:ind w:left="38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65696">
                <wp:simplePos x="0" y="0"/>
                <wp:positionH relativeFrom="page">
                  <wp:posOffset>1568450</wp:posOffset>
                </wp:positionH>
                <wp:positionV relativeFrom="paragraph">
                  <wp:posOffset>65099</wp:posOffset>
                </wp:positionV>
                <wp:extent cx="160020" cy="10795"/>
                <wp:effectExtent l="0" t="0" r="0" b="0"/>
                <wp:wrapNone/>
                <wp:docPr id="1691" name="Graphic 16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1" name="Graphic 1691"/>
                      <wps:cNvSpPr/>
                      <wps:spPr>
                        <a:xfrm>
                          <a:off x="0" y="0"/>
                          <a:ext cx="1600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10795">
                              <a:moveTo>
                                <a:pt x="16001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0019" y="10667"/>
                              </a:lnTo>
                              <a:lnTo>
                                <a:pt x="160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3.5pt;margin-top:5.125906pt;width:12.6pt;height:.83997pt;mso-position-horizontal-relative:page;mso-position-vertical-relative:paragraph;z-index:15965696" id="docshape15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83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𝑅</w:t>
      </w:r>
      <w:r>
        <w:rPr>
          <w:rFonts w:ascii="Cambria Math" w:eastAsia="Cambria Math"/>
          <w:spacing w:val="-5"/>
          <w:vertAlign w:val="subscript"/>
        </w:rPr>
        <w:t>1</w:t>
      </w:r>
    </w:p>
    <w:p>
      <w:pPr>
        <w:pStyle w:val="BodyText"/>
        <w:spacing w:line="232" w:lineRule="exact" w:before="58"/>
        <w:ind w:left="317"/>
        <w:rPr>
          <w:rFonts w:ascii="Cambria Math"/>
        </w:rPr>
      </w:pPr>
      <w:r>
        <w:rPr/>
        <w:br w:type="column"/>
      </w:r>
      <w:r>
        <w:rPr>
          <w:rFonts w:ascii="Cambria Math"/>
          <w:spacing w:val="-10"/>
        </w:rPr>
        <w:t>1</w:t>
      </w:r>
    </w:p>
    <w:p>
      <w:pPr>
        <w:spacing w:line="172" w:lineRule="exact" w:before="0"/>
        <w:ind w:left="24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66208">
                <wp:simplePos x="0" y="0"/>
                <wp:positionH relativeFrom="page">
                  <wp:posOffset>1909826</wp:posOffset>
                </wp:positionH>
                <wp:positionV relativeFrom="paragraph">
                  <wp:posOffset>65099</wp:posOffset>
                </wp:positionV>
                <wp:extent cx="163195" cy="10795"/>
                <wp:effectExtent l="0" t="0" r="0" b="0"/>
                <wp:wrapNone/>
                <wp:docPr id="1692" name="Graphic 1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2" name="Graphic 1692"/>
                      <wps:cNvSpPr/>
                      <wps:spPr>
                        <a:xfrm>
                          <a:off x="0" y="0"/>
                          <a:ext cx="1631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195" h="10795">
                              <a:moveTo>
                                <a:pt x="16306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3068" y="10667"/>
                              </a:lnTo>
                              <a:lnTo>
                                <a:pt x="163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0.380005pt;margin-top:5.125906pt;width:12.84pt;height:.83997pt;mso-position-horizontal-relative:page;mso-position-vertical-relative:paragraph;z-index:15966208" id="docshape15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+</w:t>
      </w:r>
    </w:p>
    <w:p>
      <w:pPr>
        <w:pStyle w:val="BodyText"/>
        <w:spacing w:line="221" w:lineRule="exact"/>
        <w:ind w:left="255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𝑅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7"/>
        <w:rPr>
          <w:rFonts w:ascii="Cambria Math"/>
        </w:rPr>
      </w:pPr>
    </w:p>
    <w:p>
      <w:pPr>
        <w:pStyle w:val="BodyText"/>
        <w:bidi/>
        <w:ind w:right="1234" w:left="1087" w:firstLine="0"/>
        <w:jc w:val="left"/>
      </w:pPr>
      <w:r>
        <w:rPr>
          <w:spacing w:val="-4"/>
          <w:rtl/>
        </w:rPr>
        <w:t>נרשום</w:t>
      </w:r>
      <w:r>
        <w:rPr>
          <w:rtl/>
        </w:rPr>
        <w:t> מכנה</w:t>
      </w:r>
      <w:r>
        <w:rPr>
          <w:spacing w:val="-1"/>
          <w:rtl/>
        </w:rPr>
        <w:t> </w:t>
      </w:r>
      <w:r>
        <w:rPr>
          <w:rtl/>
        </w:rPr>
        <w:t>משותף</w:t>
      </w:r>
      <w:r>
        <w:rPr>
          <w:spacing w:val="-2"/>
          <w:rtl/>
        </w:rPr>
        <w:t> </w:t>
      </w:r>
      <w:r>
        <w:rPr>
          <w:rtl/>
        </w:rPr>
        <w:t>באגף</w:t>
      </w:r>
      <w:r>
        <w:rPr>
          <w:spacing w:val="-3"/>
          <w:rtl/>
        </w:rPr>
        <w:t> </w:t>
      </w:r>
      <w:r>
        <w:rPr>
          <w:rtl/>
        </w:rPr>
        <w:t>ימין</w:t>
      </w:r>
      <w:r>
        <w:rPr>
          <w:spacing w:val="-3"/>
          <w:rtl/>
        </w:rPr>
        <w:t> </w:t>
      </w:r>
      <w:r>
        <w:rPr>
          <w:rtl/>
        </w:rPr>
        <w:t>של המשוואה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1581" w:space="40"/>
            <w:col w:w="527" w:space="39"/>
            <w:col w:w="543" w:space="1442"/>
            <w:col w:w="6464"/>
          </w:cols>
        </w:sectPr>
      </w:pPr>
    </w:p>
    <w:p>
      <w:pPr>
        <w:pStyle w:val="BodyText"/>
        <w:spacing w:before="69"/>
        <w:ind w:left="1347"/>
        <w:rPr>
          <w:rFonts w:ascii="Cambria Math"/>
        </w:rPr>
      </w:pPr>
      <w:r>
        <w:rPr>
          <w:rFonts w:ascii="Cambria Math"/>
          <w:spacing w:val="-10"/>
        </w:rPr>
        <w:t>1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1234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27329" cy="10795"/>
                <wp:effectExtent l="0" t="0" r="0" b="0"/>
                <wp:docPr id="1693" name="Group 16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3" name="Group 1693"/>
                      <wpg:cNvGrpSpPr/>
                      <wpg:grpSpPr>
                        <a:xfrm>
                          <a:off x="0" y="0"/>
                          <a:ext cx="227329" cy="10795"/>
                          <a:chExt cx="227329" cy="10795"/>
                        </a:xfrm>
                      </wpg:grpSpPr>
                      <wps:wsp>
                        <wps:cNvPr id="1694" name="Graphic 1694"/>
                        <wps:cNvSpPr/>
                        <wps:spPr>
                          <a:xfrm>
                            <a:off x="0" y="0"/>
                            <a:ext cx="22732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10795">
                                <a:moveTo>
                                  <a:pt x="227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27075" y="10668"/>
                                </a:lnTo>
                                <a:lnTo>
                                  <a:pt x="22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9pt;height:.85pt;mso-position-horizontal-relative:char;mso-position-vertical-relative:line" id="docshapegroup1519" coordorigin="0,0" coordsize="358,17">
                <v:rect style="position:absolute;left:0;top:0;width:358;height:17" id="docshape152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1234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5"/>
          <w:sz w:val="24"/>
        </w:rPr>
        <w:t>𝑅</w:t>
      </w:r>
      <w:r>
        <w:rPr>
          <w:rFonts w:ascii="Cambria Math" w:eastAsia="Cambria Math"/>
          <w:spacing w:val="-5"/>
          <w:w w:val="105"/>
          <w:sz w:val="17"/>
        </w:rPr>
        <w:t>𝑒𝑞</w:t>
      </w:r>
    </w:p>
    <w:p>
      <w:pPr>
        <w:pStyle w:val="BodyText"/>
        <w:spacing w:line="232" w:lineRule="exact" w:before="69"/>
        <w:ind w:left="343"/>
        <w:rPr>
          <w:rFonts w:ascii="Cambria Math"/>
        </w:rPr>
      </w:pPr>
      <w:r>
        <w:rPr/>
        <w:br w:type="column"/>
      </w:r>
      <w:r>
        <w:rPr>
          <w:rFonts w:ascii="Cambria Math"/>
          <w:spacing w:val="-10"/>
        </w:rPr>
        <w:t>1</w:t>
      </w:r>
    </w:p>
    <w:p>
      <w:pPr>
        <w:spacing w:line="172" w:lineRule="exact" w:before="0"/>
        <w:ind w:left="38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68256">
                <wp:simplePos x="0" y="0"/>
                <wp:positionH relativeFrom="page">
                  <wp:posOffset>1568450</wp:posOffset>
                </wp:positionH>
                <wp:positionV relativeFrom="paragraph">
                  <wp:posOffset>64872</wp:posOffset>
                </wp:positionV>
                <wp:extent cx="160020" cy="10795"/>
                <wp:effectExtent l="0" t="0" r="0" b="0"/>
                <wp:wrapNone/>
                <wp:docPr id="1695" name="Graphic 1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5" name="Graphic 1695"/>
                      <wps:cNvSpPr/>
                      <wps:spPr>
                        <a:xfrm>
                          <a:off x="0" y="0"/>
                          <a:ext cx="1600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10795">
                              <a:moveTo>
                                <a:pt x="160019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60019" y="10668"/>
                              </a:lnTo>
                              <a:lnTo>
                                <a:pt x="160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3.5pt;margin-top:5.108108pt;width:12.6pt;height:.84pt;mso-position-horizontal-relative:page;mso-position-vertical-relative:paragraph;z-index:15968256" id="docshape15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83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𝑅</w:t>
      </w:r>
      <w:r>
        <w:rPr>
          <w:rFonts w:ascii="Cambria Math" w:eastAsia="Cambria Math"/>
          <w:spacing w:val="-5"/>
          <w:vertAlign w:val="subscript"/>
        </w:rPr>
        <w:t>1</w:t>
      </w:r>
    </w:p>
    <w:p>
      <w:pPr>
        <w:pStyle w:val="BodyText"/>
        <w:spacing w:line="232" w:lineRule="exact" w:before="69"/>
        <w:ind w:left="317"/>
        <w:rPr>
          <w:rFonts w:ascii="Cambria Math"/>
        </w:rPr>
      </w:pPr>
      <w:r>
        <w:rPr/>
        <w:br w:type="column"/>
      </w:r>
      <w:r>
        <w:rPr>
          <w:rFonts w:ascii="Cambria Math"/>
          <w:spacing w:val="-10"/>
        </w:rPr>
        <w:t>1</w:t>
      </w:r>
    </w:p>
    <w:p>
      <w:pPr>
        <w:spacing w:line="172" w:lineRule="exact" w:before="0"/>
        <w:ind w:left="24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68768">
                <wp:simplePos x="0" y="0"/>
                <wp:positionH relativeFrom="page">
                  <wp:posOffset>1909826</wp:posOffset>
                </wp:positionH>
                <wp:positionV relativeFrom="paragraph">
                  <wp:posOffset>64872</wp:posOffset>
                </wp:positionV>
                <wp:extent cx="163195" cy="10795"/>
                <wp:effectExtent l="0" t="0" r="0" b="0"/>
                <wp:wrapNone/>
                <wp:docPr id="1696" name="Graphic 1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6" name="Graphic 1696"/>
                      <wps:cNvSpPr/>
                      <wps:spPr>
                        <a:xfrm>
                          <a:off x="0" y="0"/>
                          <a:ext cx="1631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195" h="10795">
                              <a:moveTo>
                                <a:pt x="1630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63068" y="10668"/>
                              </a:lnTo>
                              <a:lnTo>
                                <a:pt x="163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0.380005pt;margin-top:5.108108pt;width:12.84pt;height:.84pt;mso-position-horizontal-relative:page;mso-position-vertical-relative:paragraph;z-index:15968768" id="docshape15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+</w:t>
      </w:r>
    </w:p>
    <w:p>
      <w:pPr>
        <w:pStyle w:val="BodyText"/>
        <w:spacing w:line="221" w:lineRule="exact"/>
        <w:ind w:left="255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𝑅</w:t>
      </w:r>
      <w:r>
        <w:rPr>
          <w:rFonts w:ascii="Cambria Math" w:eastAsia="Cambria Math"/>
          <w:spacing w:val="-5"/>
          <w:vertAlign w:val="subscript"/>
        </w:rPr>
        <w:t>2</w:t>
      </w:r>
    </w:p>
    <w:p>
      <w:pPr>
        <w:pStyle w:val="BodyText"/>
        <w:spacing w:before="268"/>
        <w:rPr>
          <w:rFonts w:ascii="Cambria Math"/>
        </w:rPr>
      </w:pPr>
    </w:p>
    <w:p>
      <w:pPr>
        <w:pStyle w:val="BodyText"/>
        <w:spacing w:line="224" w:lineRule="exact"/>
        <w:ind w:left="72"/>
        <w:rPr>
          <w:rFonts w:ascii="Cambria Math"/>
        </w:rPr>
      </w:pPr>
      <w:r>
        <w:rPr>
          <w:rFonts w:ascii="Cambria Math"/>
          <w:spacing w:val="-10"/>
        </w:rPr>
        <w:t>1</w:t>
      </w:r>
    </w:p>
    <w:p>
      <w:pPr>
        <w:pStyle w:val="BodyText"/>
        <w:spacing w:line="232" w:lineRule="exact" w:before="69"/>
        <w:ind w:left="283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w w:val="105"/>
        </w:rPr>
        <w:t>𝑅</w:t>
      </w:r>
      <w:r>
        <w:rPr>
          <w:rFonts w:ascii="Cambria Math" w:eastAsia="Cambria Math"/>
          <w:w w:val="105"/>
          <w:vertAlign w:val="subscript"/>
        </w:rPr>
        <w:t>2</w:t>
      </w:r>
      <w:r>
        <w:rPr>
          <w:rFonts w:ascii="Cambria Math" w:eastAsia="Cambria Math"/>
          <w:spacing w:val="-3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-10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𝑅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</w:p>
    <w:p>
      <w:pPr>
        <w:spacing w:line="172" w:lineRule="exact" w:before="0"/>
        <w:ind w:left="36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69280">
                <wp:simplePos x="0" y="0"/>
                <wp:positionH relativeFrom="page">
                  <wp:posOffset>2272538</wp:posOffset>
                </wp:positionH>
                <wp:positionV relativeFrom="paragraph">
                  <wp:posOffset>64872</wp:posOffset>
                </wp:positionV>
                <wp:extent cx="504825" cy="10795"/>
                <wp:effectExtent l="0" t="0" r="0" b="0"/>
                <wp:wrapNone/>
                <wp:docPr id="1697" name="Graphic 1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7" name="Graphic 1697"/>
                      <wps:cNvSpPr/>
                      <wps:spPr>
                        <a:xfrm>
                          <a:off x="0" y="0"/>
                          <a:ext cx="5048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" h="10795">
                              <a:moveTo>
                                <a:pt x="50474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04748" y="10668"/>
                              </a:lnTo>
                              <a:lnTo>
                                <a:pt x="5047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8.940002pt;margin-top:5.108108pt;width:39.744pt;height:.84pt;mso-position-horizontal-relative:page;mso-position-vertical-relative:paragraph;z-index:15969280" id="docshape15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425"/>
        <w:rPr>
          <w:rFonts w:ascii="Cambria Math" w:eastAsia="Cambria Math"/>
        </w:rPr>
      </w:pPr>
      <w:r>
        <w:rPr>
          <w:rFonts w:ascii="Cambria Math" w:eastAsia="Cambria Math"/>
          <w:spacing w:val="-4"/>
          <w:w w:val="105"/>
        </w:rPr>
        <w:t>𝑅</w:t>
      </w:r>
      <w:r>
        <w:rPr>
          <w:rFonts w:ascii="Cambria Math" w:eastAsia="Cambria Math"/>
          <w:spacing w:val="-4"/>
          <w:w w:val="105"/>
          <w:vertAlign w:val="subscript"/>
        </w:rPr>
        <w:t>1</w:t>
      </w:r>
      <w:r>
        <w:rPr>
          <w:rFonts w:ascii="Cambria Math" w:eastAsia="Cambria Math"/>
          <w:spacing w:val="-4"/>
          <w:w w:val="105"/>
          <w:vertAlign w:val="baseline"/>
        </w:rPr>
        <w:t>𝑅</w:t>
      </w:r>
      <w:r>
        <w:rPr>
          <w:rFonts w:ascii="Cambria Math" w:eastAsia="Cambria Math"/>
          <w:spacing w:val="-4"/>
          <w:w w:val="105"/>
          <w:vertAlign w:val="subscript"/>
        </w:rPr>
        <w:t>2</w:t>
      </w:r>
    </w:p>
    <w:p>
      <w:pPr>
        <w:pStyle w:val="BodyText"/>
        <w:spacing w:before="268"/>
        <w:rPr>
          <w:rFonts w:ascii="Cambria Math"/>
        </w:rPr>
      </w:pPr>
    </w:p>
    <w:p>
      <w:pPr>
        <w:pStyle w:val="BodyText"/>
        <w:spacing w:line="224" w:lineRule="exact"/>
        <w:ind w:left="473"/>
        <w:rPr>
          <w:rFonts w:ascii="Cambria Math" w:eastAsia="Cambria Math"/>
        </w:rPr>
      </w:pPr>
      <w:r>
        <w:rPr>
          <w:rFonts w:ascii="Cambria Math" w:eastAsia="Cambria Math"/>
          <w:spacing w:val="-4"/>
          <w:w w:val="105"/>
        </w:rPr>
        <w:t>𝑅</w:t>
      </w:r>
      <w:r>
        <w:rPr>
          <w:rFonts w:ascii="Cambria Math" w:eastAsia="Cambria Math"/>
          <w:spacing w:val="-4"/>
          <w:w w:val="105"/>
          <w:vertAlign w:val="subscript"/>
        </w:rPr>
        <w:t>1</w:t>
      </w:r>
      <w:r>
        <w:rPr>
          <w:rFonts w:ascii="Cambria Math" w:eastAsia="Cambria Math"/>
          <w:spacing w:val="-4"/>
          <w:w w:val="105"/>
          <w:vertAlign w:val="baseline"/>
        </w:rPr>
        <w:t>𝑅</w:t>
      </w:r>
      <w:r>
        <w:rPr>
          <w:rFonts w:ascii="Cambria Math" w:eastAsia="Cambria Math"/>
          <w:spacing w:val="-4"/>
          <w:w w:val="105"/>
          <w:vertAlign w:val="subscript"/>
        </w:rPr>
        <w:t>2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7"/>
        <w:rPr>
          <w:rFonts w:ascii="Cambria Math"/>
        </w:rPr>
      </w:pPr>
    </w:p>
    <w:p>
      <w:pPr>
        <w:pStyle w:val="BodyText"/>
        <w:bidi/>
        <w:spacing w:before="1"/>
        <w:ind w:right="1234" w:left="1084" w:firstLine="0"/>
        <w:jc w:val="left"/>
      </w:pPr>
      <w:r>
        <w:rPr>
          <w:spacing w:val="-2"/>
          <w:rtl/>
        </w:rPr>
        <w:t>ונקבל</w:t>
      </w:r>
      <w:r>
        <w:rPr>
          <w:spacing w:val="-2"/>
        </w:rPr>
        <w:t>: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  <w:cols w:num="5" w:equalWidth="0">
            <w:col w:w="1581" w:space="40"/>
            <w:col w:w="527" w:space="39"/>
            <w:col w:w="503" w:space="39"/>
            <w:col w:w="1110" w:space="3888"/>
            <w:col w:w="2909"/>
          </w:cols>
        </w:sectPr>
      </w:pPr>
    </w:p>
    <w:p>
      <w:pPr>
        <w:spacing w:line="360" w:lineRule="exact" w:before="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968704">
                <wp:simplePos x="0" y="0"/>
                <wp:positionH relativeFrom="page">
                  <wp:posOffset>1568450</wp:posOffset>
                </wp:positionH>
                <wp:positionV relativeFrom="paragraph">
                  <wp:posOffset>69814</wp:posOffset>
                </wp:positionV>
                <wp:extent cx="535305" cy="10795"/>
                <wp:effectExtent l="0" t="0" r="0" b="0"/>
                <wp:wrapNone/>
                <wp:docPr id="1698" name="Graphic 16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8" name="Graphic 1698"/>
                      <wps:cNvSpPr/>
                      <wps:spPr>
                        <a:xfrm>
                          <a:off x="0" y="0"/>
                          <a:ext cx="5353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305" h="10795">
                              <a:moveTo>
                                <a:pt x="53492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34924" y="10668"/>
                              </a:lnTo>
                              <a:lnTo>
                                <a:pt x="5349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3.5pt;margin-top:5.497224pt;width:42.12pt;height:.84001pt;mso-position-horizontal-relative:page;mso-position-vertical-relative:paragraph;z-index:-22347776" id="docshape152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05"/>
          <w:position w:val="13"/>
          <w:sz w:val="24"/>
        </w:rPr>
        <w:t>𝑅</w:t>
      </w:r>
      <w:r>
        <w:rPr>
          <w:rFonts w:ascii="Cambria Math" w:eastAsia="Cambria Math"/>
          <w:w w:val="105"/>
          <w:position w:val="8"/>
          <w:sz w:val="17"/>
        </w:rPr>
        <w:t>𝑒𝑞</w:t>
      </w:r>
      <w:r>
        <w:rPr>
          <w:rFonts w:ascii="Cambria Math" w:eastAsia="Cambria Math"/>
          <w:spacing w:val="29"/>
          <w:w w:val="105"/>
          <w:position w:val="8"/>
          <w:sz w:val="17"/>
        </w:rPr>
        <w:t> </w:t>
      </w:r>
      <w:r>
        <w:rPr>
          <w:rFonts w:ascii="Cambria Math" w:eastAsia="Cambria Math"/>
          <w:w w:val="105"/>
          <w:position w:val="13"/>
          <w:sz w:val="24"/>
        </w:rPr>
        <w:t>=</w:t>
      </w:r>
      <w:r>
        <w:rPr>
          <w:rFonts w:ascii="Cambria Math" w:eastAsia="Cambria Math"/>
          <w:spacing w:val="22"/>
          <w:w w:val="105"/>
          <w:position w:val="13"/>
          <w:sz w:val="24"/>
        </w:rPr>
        <w:t> </w:t>
      </w:r>
      <w:r>
        <w:rPr>
          <w:rFonts w:ascii="Cambria Math" w:eastAsia="Cambria Math"/>
          <w:w w:val="105"/>
          <w:sz w:val="24"/>
          <w:u w:val="single"/>
        </w:rPr>
        <w:t>𝑅</w:t>
      </w:r>
      <w:r>
        <w:rPr>
          <w:rFonts w:ascii="Cambria Math" w:eastAsia="Cambria Math"/>
          <w:w w:val="105"/>
          <w:sz w:val="24"/>
          <w:u w:val="single"/>
          <w:vertAlign w:val="subscript"/>
        </w:rPr>
        <w:t>1</w:t>
      </w:r>
      <w:r>
        <w:rPr>
          <w:rFonts w:ascii="Cambria Math" w:eastAsia="Cambria Math"/>
          <w:spacing w:val="1"/>
          <w:w w:val="105"/>
          <w:sz w:val="24"/>
          <w:u w:val="single"/>
          <w:vertAlign w:val="baseline"/>
        </w:rPr>
        <w:t> </w:t>
      </w:r>
      <w:r>
        <w:rPr>
          <w:rFonts w:ascii="Cambria Math" w:eastAsia="Cambria Math"/>
          <w:w w:val="105"/>
          <w:sz w:val="24"/>
          <w:u w:val="single"/>
          <w:vertAlign w:val="baseline"/>
        </w:rPr>
        <w:t>+</w:t>
      </w:r>
      <w:r>
        <w:rPr>
          <w:rFonts w:ascii="Cambria Math" w:eastAsia="Cambria Math"/>
          <w:spacing w:val="-10"/>
          <w:w w:val="105"/>
          <w:sz w:val="24"/>
          <w:u w:val="single"/>
          <w:vertAlign w:val="baseline"/>
        </w:rPr>
        <w:t> </w:t>
      </w:r>
      <w:r>
        <w:rPr>
          <w:rFonts w:ascii="Cambria Math" w:eastAsia="Cambria Math"/>
          <w:spacing w:val="-7"/>
          <w:w w:val="105"/>
          <w:sz w:val="24"/>
          <w:u w:val="single"/>
          <w:vertAlign w:val="baseline"/>
        </w:rPr>
        <w:t>𝑅</w:t>
      </w:r>
      <w:r>
        <w:rPr>
          <w:rFonts w:ascii="Cambria Math" w:eastAsia="Cambria Math"/>
          <w:spacing w:val="-7"/>
          <w:w w:val="105"/>
          <w:sz w:val="24"/>
          <w:u w:val="single"/>
          <w:vertAlign w:val="subscript"/>
        </w:rPr>
        <w:t>2</w:t>
      </w:r>
    </w:p>
    <w:p>
      <w:pPr>
        <w:pStyle w:val="BodyText"/>
        <w:spacing w:line="271" w:lineRule="exact"/>
        <w:ind w:right="139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4"/>
          <w:w w:val="105"/>
        </w:rPr>
        <w:t>𝑅</w:t>
      </w:r>
      <w:r>
        <w:rPr>
          <w:rFonts w:ascii="Cambria Math" w:eastAsia="Cambria Math"/>
          <w:spacing w:val="-4"/>
          <w:w w:val="105"/>
          <w:vertAlign w:val="subscript"/>
        </w:rPr>
        <w:t>1</w:t>
      </w:r>
      <w:r>
        <w:rPr>
          <w:rFonts w:ascii="Cambria Math" w:eastAsia="Cambria Math"/>
          <w:spacing w:val="-4"/>
          <w:w w:val="105"/>
          <w:vertAlign w:val="baseline"/>
        </w:rPr>
        <w:t>𝑅</w:t>
      </w:r>
      <w:r>
        <w:rPr>
          <w:rFonts w:ascii="Cambria Math" w:eastAsia="Cambria Math"/>
          <w:spacing w:val="-4"/>
          <w:w w:val="105"/>
          <w:vertAlign w:val="subscript"/>
        </w:rPr>
        <w:t>2</w:t>
      </w:r>
    </w:p>
    <w:p>
      <w:pPr>
        <w:spacing w:line="180" w:lineRule="exact" w:before="0"/>
        <w:ind w:left="60" w:right="0" w:firstLine="0"/>
        <w:jc w:val="left"/>
        <w:rPr>
          <w:rFonts w:ascii="Cambria Math"/>
          <w:sz w:val="24"/>
        </w:rPr>
      </w:pPr>
      <w:r>
        <w:rPr/>
        <w:br w:type="column"/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307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970304">
                <wp:simplePos x="0" y="0"/>
                <wp:positionH relativeFrom="page">
                  <wp:posOffset>2303017</wp:posOffset>
                </wp:positionH>
                <wp:positionV relativeFrom="paragraph">
                  <wp:posOffset>-44346</wp:posOffset>
                </wp:positionV>
                <wp:extent cx="504825" cy="10795"/>
                <wp:effectExtent l="0" t="0" r="0" b="0"/>
                <wp:wrapNone/>
                <wp:docPr id="1699" name="Graphic 16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9" name="Graphic 1699"/>
                      <wps:cNvSpPr/>
                      <wps:spPr>
                        <a:xfrm>
                          <a:off x="0" y="0"/>
                          <a:ext cx="5048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" h="10795">
                              <a:moveTo>
                                <a:pt x="50474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04748" y="10668"/>
                              </a:lnTo>
                              <a:lnTo>
                                <a:pt x="5047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339996pt;margin-top:-3.49183pt;width:39.744pt;height:.84001pt;mso-position-horizontal-relative:page;mso-position-vertical-relative:paragraph;z-index:15970304" id="docshape152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</w:rPr>
        <w:t>𝑅</w:t>
      </w:r>
      <w:r>
        <w:rPr>
          <w:rFonts w:ascii="Cambria Math" w:eastAsia="Cambria Math"/>
          <w:spacing w:val="-5"/>
          <w:vertAlign w:val="subscript"/>
        </w:rPr>
        <w:t>1</w:t>
      </w:r>
    </w:p>
    <w:p>
      <w:pPr>
        <w:pStyle w:val="BodyText"/>
        <w:spacing w:before="119"/>
        <w:ind w:left="22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w w:val="105"/>
        </w:rPr>
        <w:t>+</w:t>
      </w:r>
      <w:r>
        <w:rPr>
          <w:rFonts w:ascii="Cambria Math" w:eastAsia="Cambria Math"/>
          <w:spacing w:val="-12"/>
          <w:w w:val="105"/>
        </w:rPr>
        <w:t> </w:t>
      </w:r>
      <w:r>
        <w:rPr>
          <w:rFonts w:ascii="Cambria Math" w:eastAsia="Cambria Math"/>
          <w:spacing w:val="-5"/>
          <w:w w:val="105"/>
        </w:rPr>
        <w:t>𝑅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spacing w:before="86"/>
        <w:rPr>
          <w:rFonts w:ascii="Cambria Math"/>
        </w:rPr>
      </w:pPr>
    </w:p>
    <w:p>
      <w:pPr>
        <w:pStyle w:val="BodyText"/>
        <w:bidi/>
        <w:ind w:right="0" w:left="1087" w:firstLine="0"/>
        <w:jc w:val="left"/>
      </w:pPr>
      <w:r>
        <w:rPr>
          <w:spacing w:val="-4"/>
          <w:rtl/>
        </w:rPr>
        <w:t>מכאן</w:t>
      </w:r>
      <w:r>
        <w:rPr>
          <w:rtl/>
        </w:rPr>
        <w:t> שההתנגדות</w:t>
      </w:r>
      <w:r>
        <w:rPr>
          <w:spacing w:val="-2"/>
          <w:rtl/>
        </w:rPr>
        <w:t> </w:t>
      </w:r>
      <w:r>
        <w:rPr>
          <w:rtl/>
        </w:rPr>
        <w:t>השקולה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נגדים</w:t>
      </w:r>
      <w:r>
        <w:rPr>
          <w:spacing w:val="-3"/>
          <w:rtl/>
        </w:rPr>
        <w:t> </w:t>
      </w:r>
      <w:r>
        <w:rPr>
          <w:rtl/>
        </w:rPr>
        <w:t>במקביל</w:t>
      </w:r>
      <w:r>
        <w:rPr>
          <w:spacing w:val="-1"/>
          <w:rtl/>
        </w:rPr>
        <w:t> </w:t>
      </w:r>
      <w:r>
        <w:rPr>
          <w:rtl/>
        </w:rPr>
        <w:t>נתונה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ידי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713" w:space="40"/>
            <w:col w:w="551" w:space="39"/>
            <w:col w:w="72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tabs>
          <w:tab w:pos="1954" w:val="left" w:leader="none"/>
        </w:tabs>
        <w:spacing w:before="166"/>
        <w:ind w:left="1234"/>
        <w:rPr>
          <w:rFonts w:ascii="Cambria Math" w:eastAsia="Cambria Math"/>
        </w:rPr>
      </w:pPr>
      <w:r>
        <w:rPr>
          <w:spacing w:val="-2"/>
        </w:rPr>
        <w:t>(8-</w:t>
      </w:r>
      <w:r>
        <w:rPr>
          <w:spacing w:val="-7"/>
        </w:rPr>
        <w:t>7)</w:t>
      </w:r>
      <w:r>
        <w:rPr/>
        <w:tab/>
      </w:r>
      <w:r>
        <w:rPr>
          <w:rFonts w:ascii="Cambria Math" w:eastAsia="Cambria Math"/>
          <w:spacing w:val="-5"/>
        </w:rPr>
        <w:t>𝑅</w:t>
      </w:r>
      <w:r>
        <w:rPr>
          <w:rFonts w:ascii="Cambria Math" w:eastAsia="Cambria Math"/>
          <w:spacing w:val="-5"/>
          <w:vertAlign w:val="subscript"/>
        </w:rPr>
        <w:t>𝑒𝑞</w:t>
      </w:r>
    </w:p>
    <w:p>
      <w:pPr>
        <w:spacing w:line="168" w:lineRule="auto" w:before="116"/>
        <w:ind w:left="38" w:right="0" w:firstLine="0"/>
        <w:jc w:val="left"/>
        <w:rPr>
          <w:rFonts w:ascii="Cambria Math" w:eastAsia="Cambria Math"/>
          <w:position w:val="-2"/>
          <w:sz w:val="14"/>
        </w:rPr>
      </w:pPr>
      <w:r>
        <w:rPr/>
        <w:br w:type="column"/>
      </w:r>
      <w:r>
        <w:rPr>
          <w:rFonts w:ascii="Cambria Math" w:eastAsia="Cambria Math"/>
          <w:position w:val="-13"/>
          <w:sz w:val="24"/>
        </w:rPr>
        <w:t>=</w:t>
      </w:r>
      <w:r>
        <w:rPr>
          <w:rFonts w:ascii="Cambria Math" w:eastAsia="Cambria Math"/>
          <w:spacing w:val="12"/>
          <w:position w:val="-13"/>
          <w:sz w:val="24"/>
        </w:rPr>
        <w:t> </w:t>
      </w:r>
      <w:r>
        <w:rPr>
          <w:rFonts w:ascii="Cambria Math" w:eastAsia="Cambria Math"/>
          <w:spacing w:val="20"/>
          <w:sz w:val="17"/>
          <w:u w:val="single"/>
        </w:rPr>
        <w:t> </w:t>
      </w:r>
      <w:r>
        <w:rPr>
          <w:rFonts w:ascii="Cambria Math" w:eastAsia="Cambria Math"/>
          <w:spacing w:val="-4"/>
          <w:sz w:val="17"/>
          <w:u w:val="single"/>
        </w:rPr>
        <w:t>𝑅</w:t>
      </w:r>
      <w:r>
        <w:rPr>
          <w:rFonts w:ascii="Cambria Math" w:eastAsia="Cambria Math"/>
          <w:spacing w:val="-4"/>
          <w:position w:val="-2"/>
          <w:sz w:val="14"/>
          <w:u w:val="single"/>
        </w:rPr>
        <w:t>1</w:t>
      </w:r>
      <w:r>
        <w:rPr>
          <w:rFonts w:ascii="Cambria Math" w:eastAsia="Cambria Math"/>
          <w:spacing w:val="-4"/>
          <w:sz w:val="17"/>
          <w:u w:val="single"/>
        </w:rPr>
        <w:t>𝑅</w:t>
      </w:r>
      <w:r>
        <w:rPr>
          <w:rFonts w:ascii="Cambria Math" w:eastAsia="Cambria Math"/>
          <w:spacing w:val="-4"/>
          <w:position w:val="-2"/>
          <w:sz w:val="14"/>
          <w:u w:val="single"/>
        </w:rPr>
        <w:t>2</w:t>
      </w:r>
      <w:r>
        <w:rPr>
          <w:rFonts w:ascii="Cambria Math" w:eastAsia="Cambria Math"/>
          <w:spacing w:val="80"/>
          <w:position w:val="-2"/>
          <w:sz w:val="14"/>
          <w:u w:val="single"/>
        </w:rPr>
        <w:t> </w:t>
      </w:r>
    </w:p>
    <w:p>
      <w:pPr>
        <w:spacing w:line="186" w:lineRule="exact" w:before="0"/>
        <w:ind w:left="283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2"/>
          <w:w w:val="105"/>
          <w:sz w:val="17"/>
        </w:rPr>
        <w:t>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1</w:t>
      </w:r>
      <w:r>
        <w:rPr>
          <w:rFonts w:ascii="Cambria Math" w:eastAsia="Cambria Math"/>
          <w:spacing w:val="-2"/>
          <w:w w:val="105"/>
          <w:sz w:val="17"/>
        </w:rPr>
        <w:t>+𝑅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2</w:t>
      </w:r>
    </w:p>
    <w:p>
      <w:pPr>
        <w:spacing w:after="0" w:line="186" w:lineRule="exact"/>
        <w:jc w:val="left"/>
        <w:rPr>
          <w:rFonts w:ascii="Cambria Math" w:eastAsia="Cambria Math"/>
          <w:position w:val="-2"/>
          <w:sz w:val="14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301" w:space="40"/>
            <w:col w:w="8295"/>
          </w:cols>
        </w:sectPr>
      </w:pPr>
    </w:p>
    <w:p>
      <w:pPr>
        <w:pStyle w:val="BodyText"/>
        <w:spacing w:before="248"/>
        <w:rPr>
          <w:rFonts w:ascii="Cambria Math"/>
        </w:rPr>
      </w:pPr>
    </w:p>
    <w:p>
      <w:pPr>
        <w:pStyle w:val="BodyText"/>
        <w:bidi/>
        <w:spacing w:line="360" w:lineRule="auto"/>
        <w:ind w:right="1236" w:left="1086" w:hanging="3"/>
        <w:jc w:val="left"/>
      </w:pPr>
      <w:r>
        <w:rPr>
          <w:rtl/>
        </w:rPr>
        <w:t>ובמילים</w:t>
      </w:r>
      <w:r>
        <w:rPr/>
        <w:t>:</w:t>
      </w:r>
      <w:r>
        <w:rPr>
          <w:rtl/>
        </w:rPr>
        <w:t> ההתנגדות השקולה</w:t>
      </w:r>
      <w:r>
        <w:rPr>
          <w:spacing w:val="-1"/>
          <w:rtl/>
        </w:rPr>
        <w:t> </w:t>
      </w:r>
      <w:r>
        <w:rPr>
          <w:rtl/>
        </w:rPr>
        <w:t>של שני נגדים במקביל </w:t>
      </w:r>
      <w:r>
        <w:rPr/>
        <w:t>-</w:t>
      </w:r>
      <w:r>
        <w:rPr>
          <w:rtl/>
        </w:rPr>
        <w:t> שווה</w:t>
      </w:r>
      <w:r>
        <w:rPr>
          <w:spacing w:val="-1"/>
          <w:rtl/>
        </w:rPr>
        <w:t> </w:t>
      </w:r>
      <w:r>
        <w:rPr>
          <w:rtl/>
        </w:rPr>
        <w:t>למכפלת ההתנגדויות המחולקת בסכום ההתנגדויות</w:t>
      </w:r>
      <w:r>
        <w:rPr/>
        <w:t>.</w:t>
      </w:r>
    </w:p>
    <w:p>
      <w:pPr>
        <w:pStyle w:val="BodyText"/>
        <w:spacing w:before="54"/>
        <w:rPr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972352">
            <wp:simplePos x="0" y="0"/>
            <wp:positionH relativeFrom="page">
              <wp:posOffset>6169659</wp:posOffset>
            </wp:positionH>
            <wp:positionV relativeFrom="paragraph">
              <wp:posOffset>5527</wp:posOffset>
            </wp:positionV>
            <wp:extent cx="247014" cy="236220"/>
            <wp:effectExtent l="0" t="0" r="0" b="0"/>
            <wp:wrapNone/>
            <wp:docPr id="1700" name="Image 1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0" name="Image 170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6"/>
          <w:rtl/>
        </w:rPr>
        <w:t> </w:t>
      </w:r>
      <w:r>
        <w:rPr>
          <w:color w:val="00ADB1"/>
        </w:rPr>
        <w:t>8-</w:t>
      </w:r>
      <w:r>
        <w:rPr>
          <w:color w:val="00ADB1"/>
        </w:rPr>
        <w:t>8</w:t>
      </w:r>
    </w:p>
    <w:p>
      <w:pPr>
        <w:pStyle w:val="BodyText"/>
        <w:bidi/>
        <w:spacing w:before="173"/>
        <w:ind w:right="1243" w:left="1085" w:firstLine="0"/>
        <w:jc w:val="left"/>
        <w:rPr>
          <w:rFonts w:ascii="Cambria Math" w:hAnsi="Cambria Math" w:cs="Cambria Math" w:eastAsia="Cambria Math"/>
        </w:rPr>
      </w:pPr>
      <w:r>
        <w:rPr>
          <w:spacing w:val="-4"/>
          <w:rtl/>
        </w:rPr>
        <w:t>חזרו</w:t>
      </w:r>
      <w:r>
        <w:rPr>
          <w:spacing w:val="30"/>
          <w:rtl/>
        </w:rPr>
        <w:t> </w:t>
      </w:r>
      <w:r>
        <w:rPr>
          <w:rtl/>
        </w:rPr>
        <w:t>וחשבו</w:t>
      </w:r>
      <w:r>
        <w:rPr>
          <w:spacing w:val="32"/>
          <w:rtl/>
        </w:rPr>
        <w:t> </w:t>
      </w:r>
      <w:r>
        <w:rPr/>
        <w:t>–</w:t>
      </w:r>
      <w:r>
        <w:rPr>
          <w:spacing w:val="31"/>
          <w:rtl/>
        </w:rPr>
        <w:t> </w:t>
      </w:r>
      <w:r>
        <w:rPr>
          <w:rtl/>
        </w:rPr>
        <w:t>באמצעות</w:t>
      </w:r>
      <w:r>
        <w:rPr>
          <w:spacing w:val="30"/>
          <w:rtl/>
        </w:rPr>
        <w:t> </w:t>
      </w:r>
      <w:r>
        <w:rPr>
          <w:rtl/>
        </w:rPr>
        <w:t>משוואה</w:t>
      </w:r>
      <w:r>
        <w:rPr>
          <w:spacing w:val="32"/>
          <w:rtl/>
        </w:rPr>
        <w:t> </w:t>
      </w:r>
      <w:r>
        <w:rPr/>
        <w:t>)8-7(</w:t>
      </w:r>
      <w:r>
        <w:rPr>
          <w:spacing w:val="32"/>
          <w:rtl/>
        </w:rPr>
        <w:t> </w:t>
      </w:r>
      <w:r>
        <w:rPr>
          <w:rtl/>
        </w:rPr>
        <w:t>את</w:t>
      </w:r>
      <w:r>
        <w:rPr>
          <w:spacing w:val="30"/>
          <w:rtl/>
        </w:rPr>
        <w:t> </w:t>
      </w:r>
      <w:r>
        <w:rPr>
          <w:rtl/>
        </w:rPr>
        <w:t>ההתנגדות</w:t>
      </w:r>
      <w:r>
        <w:rPr>
          <w:spacing w:val="30"/>
          <w:rtl/>
        </w:rPr>
        <w:t> </w:t>
      </w:r>
      <w:r>
        <w:rPr>
          <w:rtl/>
        </w:rPr>
        <w:t>השקולה</w:t>
      </w:r>
      <w:r>
        <w:rPr>
          <w:spacing w:val="30"/>
          <w:rtl/>
        </w:rPr>
        <w:t> </w:t>
      </w:r>
      <w:r>
        <w:rPr>
          <w:rtl/>
        </w:rPr>
        <w:t>של</w:t>
      </w:r>
      <w:r>
        <w:rPr>
          <w:spacing w:val="30"/>
          <w:rtl/>
        </w:rPr>
        <w:t> </w:t>
      </w:r>
      <w:r>
        <w:rPr>
          <w:rtl/>
        </w:rPr>
        <w:t>שני</w:t>
      </w:r>
      <w:r>
        <w:rPr>
          <w:spacing w:val="31"/>
          <w:rtl/>
        </w:rPr>
        <w:t> </w:t>
      </w:r>
      <w:r>
        <w:rPr>
          <w:rtl/>
        </w:rPr>
        <w:t>הנגדים</w:t>
      </w:r>
      <w:r>
        <w:rPr>
          <w:spacing w:val="30"/>
          <w:rtl/>
        </w:rPr>
        <w:t> </w:t>
      </w:r>
      <w:r>
        <w:rPr/>
        <w:t>-</w:t>
      </w:r>
      <w:r>
        <w:rPr>
          <w:rFonts w:ascii="Cambria Math" w:hAnsi="Cambria Math" w:cs="Cambria Math" w:eastAsia="Cambria Math"/>
          <w:spacing w:val="43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21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</w:p>
    <w:p>
      <w:pPr>
        <w:pStyle w:val="BodyText"/>
        <w:bidi/>
        <w:spacing w:before="141"/>
        <w:ind w:right="1199" w:left="1093" w:firstLine="0"/>
        <w:jc w:val="left"/>
      </w:pPr>
      <w:r>
        <w:rPr>
          <w:rFonts w:ascii="Cambria Math" w:hAnsi="Cambria Math" w:cs="Cambria Math" w:eastAsia="Cambria Math"/>
          <w:spacing w:val="-5"/>
        </w:rPr>
        <w:t>3𝛺</w:t>
      </w:r>
      <w:r>
        <w:rPr>
          <w:rFonts w:ascii="Cambria Math" w:hAnsi="Cambria Math" w:cs="Cambria Math" w:eastAsia="Cambria Math"/>
          <w:spacing w:val="12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23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rFonts w:ascii="Cambria Math" w:hAnsi="Cambria Math" w:cs="Cambria Math" w:eastAsia="Cambria Math"/>
          <w:spacing w:val="-14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4𝛺,</w:t>
      </w:r>
      <w:r>
        <w:rPr>
          <w:spacing w:val="1"/>
          <w:vertAlign w:val="baseline"/>
          <w:rtl/>
        </w:rPr>
        <w:t> </w:t>
      </w:r>
      <w:r>
        <w:rPr>
          <w:vertAlign w:val="baseline"/>
        </w:rPr>
        <w:t>–</w:t>
      </w:r>
      <w:r>
        <w:rPr>
          <w:vertAlign w:val="baseline"/>
          <w:rtl/>
        </w:rPr>
        <w:t> המחוברים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במקביל</w:t>
      </w:r>
      <w:r>
        <w:rPr>
          <w:vertAlign w:val="baseline"/>
        </w:rPr>
        <w:t>.</w:t>
      </w:r>
    </w:p>
    <w:p>
      <w:pPr>
        <w:pStyle w:val="BodyText"/>
        <w:spacing w:before="228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192"/>
        <w:rPr>
          <w:rFonts w:ascii="Cambria Math"/>
        </w:rPr>
      </w:pPr>
    </w:p>
    <w:p>
      <w:pPr>
        <w:pStyle w:val="BodyText"/>
        <w:spacing w:line="224" w:lineRule="exact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4"/>
          <w:w w:val="105"/>
        </w:rPr>
        <w:t>𝑅</w:t>
      </w:r>
      <w:r>
        <w:rPr>
          <w:rFonts w:ascii="Cambria Math" w:eastAsia="Cambria Math"/>
          <w:spacing w:val="-4"/>
          <w:w w:val="105"/>
          <w:vertAlign w:val="subscript"/>
        </w:rPr>
        <w:t>1</w:t>
      </w:r>
      <w:r>
        <w:rPr>
          <w:rFonts w:ascii="Cambria Math" w:eastAsia="Cambria Math"/>
          <w:spacing w:val="-4"/>
          <w:w w:val="105"/>
          <w:vertAlign w:val="baseline"/>
        </w:rPr>
        <w:t>𝑅</w:t>
      </w:r>
      <w:r>
        <w:rPr>
          <w:rFonts w:ascii="Cambria Math" w:eastAsia="Cambria Math"/>
          <w:spacing w:val="-4"/>
          <w:w w:val="105"/>
          <w:vertAlign w:val="subscript"/>
        </w:rPr>
        <w:t>2</w:t>
      </w:r>
    </w:p>
    <w:p>
      <w:pPr>
        <w:pStyle w:val="BodyText"/>
        <w:spacing w:before="192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tabs>
          <w:tab w:pos="1289" w:val="left" w:leader="none"/>
        </w:tabs>
        <w:spacing w:line="224" w:lineRule="exact"/>
        <w:ind w:left="427"/>
        <w:rPr>
          <w:rFonts w:ascii="Cambria Math" w:hAnsi="Cambria Math"/>
        </w:rPr>
      </w:pPr>
      <w:r>
        <w:rPr>
          <w:rFonts w:ascii="Cambria Math" w:hAnsi="Cambria Math"/>
        </w:rPr>
        <w:t>3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  <w:spacing w:val="-10"/>
        </w:rPr>
        <w:t>4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5"/>
        </w:rPr>
        <w:t>12</w:t>
      </w:r>
    </w:p>
    <w:p>
      <w:pPr>
        <w:pStyle w:val="Heading6"/>
        <w:bidi/>
        <w:spacing w:before="92"/>
        <w:ind w:right="2047" w:left="1086" w:firstLine="0"/>
        <w:jc w:val="left"/>
      </w:pPr>
      <w:r>
        <w:rPr>
          <w:b w:val="0"/>
          <w:bCs w:val="0"/>
          <w:rtl/>
        </w:rPr>
        <w:br w:type="column"/>
      </w: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Heading6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548" w:space="40"/>
            <w:col w:w="1595" w:space="2755"/>
            <w:col w:w="3698"/>
          </w:cols>
        </w:sectPr>
      </w:pPr>
    </w:p>
    <w:p>
      <w:pPr>
        <w:spacing w:line="196" w:lineRule="auto" w:before="0"/>
        <w:ind w:left="1234" w:right="0" w:firstLine="0"/>
        <w:jc w:val="left"/>
        <w:rPr>
          <w:rFonts w:ascii="Cambria Math" w:eastAsia="Cambria Math"/>
          <w:position w:val="-15"/>
          <w:sz w:val="24"/>
        </w:rPr>
      </w:pPr>
      <w:r>
        <w:rPr>
          <w:rFonts w:ascii="Cambria Math" w:eastAsia="Cambria Math"/>
          <w:position w:val="-1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969728">
                <wp:simplePos x="0" y="0"/>
                <wp:positionH relativeFrom="page">
                  <wp:posOffset>1568450</wp:posOffset>
                </wp:positionH>
                <wp:positionV relativeFrom="paragraph">
                  <wp:posOffset>70016</wp:posOffset>
                </wp:positionV>
                <wp:extent cx="504825" cy="10795"/>
                <wp:effectExtent l="0" t="0" r="0" b="0"/>
                <wp:wrapNone/>
                <wp:docPr id="1701" name="Graphic 17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1" name="Graphic 1701"/>
                      <wps:cNvSpPr/>
                      <wps:spPr>
                        <a:xfrm>
                          <a:off x="0" y="0"/>
                          <a:ext cx="5048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" h="10795">
                              <a:moveTo>
                                <a:pt x="50444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04444" y="10667"/>
                              </a:lnTo>
                              <a:lnTo>
                                <a:pt x="504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3.5pt;margin-top:5.513148pt;width:39.72pt;height:.84pt;mso-position-horizontal-relative:page;mso-position-vertical-relative:paragraph;z-index:-22346752" id="docshape15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15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73376">
                <wp:simplePos x="0" y="0"/>
                <wp:positionH relativeFrom="page">
                  <wp:posOffset>1659889</wp:posOffset>
                </wp:positionH>
                <wp:positionV relativeFrom="paragraph">
                  <wp:posOffset>167208</wp:posOffset>
                </wp:positionV>
                <wp:extent cx="62865" cy="108585"/>
                <wp:effectExtent l="0" t="0" r="0" b="0"/>
                <wp:wrapNone/>
                <wp:docPr id="1702" name="Textbox 17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2" name="Textbox 1702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699997pt;margin-top:13.166019pt;width:4.95pt;height:8.550pt;mso-position-horizontal-relative:page;mso-position-vertical-relative:paragraph;z-index:15973376" type="#_x0000_t202" id="docshape1527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w w:val="105"/>
          <w:sz w:val="24"/>
        </w:rPr>
        <w:t>𝑅</w:t>
      </w:r>
      <w:r>
        <w:rPr>
          <w:rFonts w:ascii="Cambria Math" w:eastAsia="Cambria Math"/>
          <w:w w:val="105"/>
          <w:sz w:val="24"/>
          <w:vertAlign w:val="subscript"/>
        </w:rPr>
        <w:t>𝑒𝑞</w:t>
      </w:r>
      <w:r>
        <w:rPr>
          <w:rFonts w:ascii="Cambria Math" w:eastAsia="Cambria Math"/>
          <w:spacing w:val="21"/>
          <w:w w:val="105"/>
          <w:sz w:val="24"/>
          <w:vertAlign w:val="baseline"/>
        </w:rPr>
        <w:t> </w:t>
      </w:r>
      <w:r>
        <w:rPr>
          <w:rFonts w:ascii="Cambria Math" w:eastAsia="Cambria Math"/>
          <w:w w:val="105"/>
          <w:sz w:val="24"/>
          <w:vertAlign w:val="baseline"/>
        </w:rPr>
        <w:t>=</w:t>
      </w:r>
      <w:r>
        <w:rPr>
          <w:rFonts w:ascii="Cambria Math" w:eastAsia="Cambria Math"/>
          <w:spacing w:val="9"/>
          <w:w w:val="105"/>
          <w:sz w:val="24"/>
          <w:vertAlign w:val="baseline"/>
        </w:rPr>
        <w:t> </w:t>
      </w:r>
      <w:r>
        <w:rPr>
          <w:rFonts w:ascii="Cambria Math" w:eastAsia="Cambria Math"/>
          <w:spacing w:val="-13"/>
          <w:w w:val="105"/>
          <w:position w:val="-15"/>
          <w:sz w:val="24"/>
          <w:vertAlign w:val="baseline"/>
        </w:rPr>
        <w:t>𝑅</w:t>
      </w:r>
    </w:p>
    <w:p>
      <w:pPr>
        <w:pStyle w:val="BodyText"/>
        <w:spacing w:before="120"/>
        <w:ind w:left="114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w w:val="105"/>
        </w:rPr>
        <w:t>+</w:t>
      </w:r>
      <w:r>
        <w:rPr>
          <w:rFonts w:ascii="Cambria Math" w:eastAsia="Cambria Math"/>
          <w:spacing w:val="-14"/>
          <w:w w:val="105"/>
        </w:rPr>
        <w:t> </w:t>
      </w:r>
      <w:r>
        <w:rPr>
          <w:rFonts w:ascii="Cambria Math" w:eastAsia="Cambria Math"/>
          <w:spacing w:val="-9"/>
          <w:w w:val="105"/>
        </w:rPr>
        <w:t>𝑅</w:t>
      </w:r>
      <w:r>
        <w:rPr>
          <w:rFonts w:ascii="Cambria Math" w:eastAsia="Cambria Math"/>
          <w:spacing w:val="-9"/>
          <w:w w:val="105"/>
          <w:vertAlign w:val="subscript"/>
        </w:rPr>
        <w:t>2</w:t>
      </w:r>
    </w:p>
    <w:p>
      <w:pPr>
        <w:tabs>
          <w:tab w:pos="903" w:val="left" w:leader="none"/>
        </w:tabs>
        <w:spacing w:line="180" w:lineRule="exact" w:before="0"/>
        <w:ind w:left="36" w:right="0" w:firstLine="0"/>
        <w:jc w:val="center"/>
        <w:rPr>
          <w:rFonts w:ascii="Cambria Math"/>
          <w:sz w:val="24"/>
        </w:rPr>
      </w:pPr>
      <w:r>
        <w:rPr/>
        <w:br w:type="column"/>
      </w:r>
      <w:r>
        <w:rPr>
          <w:rFonts w:ascii="Cambria Math"/>
          <w:spacing w:val="-10"/>
          <w:sz w:val="24"/>
        </w:rPr>
        <w:t>=</w:t>
      </w:r>
      <w:r>
        <w:rPr>
          <w:rFonts w:ascii="Cambria Math"/>
          <w:sz w:val="24"/>
        </w:rPr>
        <w:tab/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35"/>
        <w:jc w:val="center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970240">
                <wp:simplePos x="0" y="0"/>
                <wp:positionH relativeFrom="page">
                  <wp:posOffset>2272538</wp:posOffset>
                </wp:positionH>
                <wp:positionV relativeFrom="paragraph">
                  <wp:posOffset>-44346</wp:posOffset>
                </wp:positionV>
                <wp:extent cx="351155" cy="10795"/>
                <wp:effectExtent l="0" t="0" r="0" b="0"/>
                <wp:wrapNone/>
                <wp:docPr id="1703" name="Graphic 17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3" name="Graphic 1703"/>
                      <wps:cNvSpPr/>
                      <wps:spPr>
                        <a:xfrm>
                          <a:off x="0" y="0"/>
                          <a:ext cx="3511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155" h="10795">
                              <a:moveTo>
                                <a:pt x="35082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50824" y="10667"/>
                              </a:lnTo>
                              <a:lnTo>
                                <a:pt x="350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8.940002pt;margin-top:-3.491837pt;width:27.624pt;height:.84pt;mso-position-horizontal-relative:page;mso-position-vertical-relative:paragraph;z-index:-22346240" id="docshape152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w:t>3</w:t>
      </w:r>
      <w:r>
        <w:rPr>
          <w:rFonts w:ascii="Cambria Math"/>
          <w:spacing w:val="-1"/>
        </w:rPr>
        <w:t> </w:t>
      </w:r>
      <w:r>
        <w:rPr>
          <w:rFonts w:ascii="Cambria Math"/>
        </w:rPr>
        <w:t>+</w:t>
      </w:r>
      <w:r>
        <w:rPr>
          <w:rFonts w:ascii="Cambria Math"/>
          <w:spacing w:val="1"/>
        </w:rPr>
        <w:t> </w:t>
      </w:r>
      <w:r>
        <w:rPr>
          <w:rFonts w:ascii="Cambria Math"/>
          <w:spacing w:val="-10"/>
        </w:rPr>
        <w:t>4</w:t>
      </w:r>
    </w:p>
    <w:p>
      <w:pPr>
        <w:pStyle w:val="BodyText"/>
        <w:spacing w:line="180" w:lineRule="exact"/>
        <w:ind w:left="359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  <w:spacing w:val="-4"/>
        </w:rPr>
        <w:t>1.7𝛺</w:t>
      </w:r>
    </w:p>
    <w:p>
      <w:pPr>
        <w:pStyle w:val="BodyText"/>
        <w:spacing w:line="221" w:lineRule="exact"/>
        <w:ind w:left="92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971840">
                <wp:simplePos x="0" y="0"/>
                <wp:positionH relativeFrom="page">
                  <wp:posOffset>2821558</wp:posOffset>
                </wp:positionH>
                <wp:positionV relativeFrom="paragraph">
                  <wp:posOffset>-44346</wp:posOffset>
                </wp:positionV>
                <wp:extent cx="169545" cy="10795"/>
                <wp:effectExtent l="0" t="0" r="0" b="0"/>
                <wp:wrapNone/>
                <wp:docPr id="1704" name="Graphic 17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4" name="Graphic 1704"/>
                      <wps:cNvSpPr/>
                      <wps:spPr>
                        <a:xfrm>
                          <a:off x="0" y="0"/>
                          <a:ext cx="1695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0795">
                              <a:moveTo>
                                <a:pt x="16916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9163" y="10667"/>
                              </a:lnTo>
                              <a:lnTo>
                                <a:pt x="169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169998pt;margin-top:-3.491837pt;width:13.32pt;height:.84pt;mso-position-horizontal-relative:page;mso-position-vertical-relative:paragraph;z-index:15971840" id="docshape152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</w:rPr>
        <w:t>7</w:t>
      </w:r>
    </w:p>
    <w:p>
      <w:pPr>
        <w:pStyle w:val="BodyText"/>
        <w:spacing w:after="0" w:line="221" w:lineRule="exact"/>
        <w:rPr>
          <w:rFonts w:ascii="Cambria Math"/>
        </w:rPr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2057" w:space="40"/>
            <w:col w:w="593" w:space="39"/>
            <w:col w:w="1083" w:space="39"/>
            <w:col w:w="6785"/>
          </w:cols>
        </w:sectPr>
      </w:pPr>
    </w:p>
    <w:p>
      <w:pPr>
        <w:pStyle w:val="BodyText"/>
        <w:spacing w:before="270"/>
        <w:rPr>
          <w:rFonts w:ascii="Cambria Math"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5"/>
          <w:rtl/>
        </w:rPr>
        <w:t>שוב</w:t>
      </w:r>
      <w:r>
        <w:rPr>
          <w:rtl/>
        </w:rPr>
        <w:t> קיבלנו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ההתנגדות השקולה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5"/>
          <w:rtl/>
        </w:rPr>
        <w:t> </w:t>
      </w:r>
      <w:r>
        <w:rPr/>
        <w:t>.1.7</w:t>
      </w:r>
      <w:r>
        <w:rPr/>
        <w:t>Ω</w:t>
      </w:r>
    </w:p>
    <w:p>
      <w:pPr>
        <w:pStyle w:val="BodyText"/>
        <w:spacing w:before="275"/>
      </w:pPr>
    </w:p>
    <w:p>
      <w:pPr>
        <w:pStyle w:val="BodyText"/>
        <w:bidi/>
        <w:spacing w:line="360" w:lineRule="auto" w:before="1"/>
        <w:ind w:right="1236" w:left="1085" w:firstLine="1"/>
        <w:jc w:val="left"/>
      </w:pPr>
      <w:r>
        <w:rPr>
          <w:rtl/>
        </w:rPr>
        <w:t>בשתי</w:t>
      </w:r>
      <w:r>
        <w:rPr>
          <w:spacing w:val="-7"/>
          <w:rtl/>
        </w:rPr>
        <w:t> </w:t>
      </w:r>
      <w:r>
        <w:rPr>
          <w:rtl/>
        </w:rPr>
        <w:t>הדרכים</w:t>
      </w:r>
      <w:r>
        <w:rPr>
          <w:spacing w:val="-7"/>
          <w:rtl/>
        </w:rPr>
        <w:t> </w:t>
      </w:r>
      <w:r>
        <w:rPr>
          <w:rtl/>
        </w:rPr>
        <w:t>קיבלנו</w:t>
      </w:r>
      <w:r>
        <w:rPr>
          <w:spacing w:val="-8"/>
          <w:rtl/>
        </w:rPr>
        <w:t> </w:t>
      </w:r>
      <w:r>
        <w:rPr>
          <w:rtl/>
        </w:rPr>
        <w:t>שההתנגדות</w:t>
      </w:r>
      <w:r>
        <w:rPr>
          <w:spacing w:val="-5"/>
          <w:rtl/>
        </w:rPr>
        <w:t> </w:t>
      </w:r>
      <w:r>
        <w:rPr>
          <w:rtl/>
        </w:rPr>
        <w:t>השקולה</w:t>
      </w:r>
      <w:r>
        <w:rPr>
          <w:spacing w:val="-9"/>
          <w:rtl/>
        </w:rPr>
        <w:t> </w:t>
      </w:r>
      <w:r>
        <w:rPr>
          <w:rtl/>
        </w:rPr>
        <w:t>של</w:t>
      </w:r>
      <w:r>
        <w:rPr>
          <w:spacing w:val="-8"/>
          <w:rtl/>
        </w:rPr>
        <w:t> </w:t>
      </w:r>
      <w:r>
        <w:rPr>
          <w:rtl/>
        </w:rPr>
        <w:t>שני</w:t>
      </w:r>
      <w:r>
        <w:rPr>
          <w:spacing w:val="-5"/>
          <w:rtl/>
        </w:rPr>
        <w:t> </w:t>
      </w:r>
      <w:r>
        <w:rPr>
          <w:rtl/>
        </w:rPr>
        <w:t>הנגדים</w:t>
      </w:r>
      <w:r>
        <w:rPr>
          <w:rFonts w:ascii="Cambria Math" w:hAnsi="Cambria Math" w:cs="Cambria Math" w:eastAsia="Cambria Math"/>
          <w:spacing w:val="15"/>
          <w:rtl/>
        </w:rPr>
        <w:t> </w:t>
      </w:r>
      <w:r>
        <w:rPr>
          <w:rFonts w:ascii="Cambria Math" w:hAnsi="Cambria Math" w:cs="Cambria Math" w:eastAsia="Cambria Math"/>
        </w:rPr>
        <w:t>3𝛺</w:t>
      </w:r>
      <w:r>
        <w:rPr>
          <w:rFonts w:ascii="Cambria Math" w:hAnsi="Cambria Math" w:cs="Cambria Math" w:eastAsia="Cambria Math"/>
          <w:spacing w:val="13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19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rFonts w:ascii="Cambria Math" w:hAnsi="Cambria Math" w:cs="Cambria Math" w:eastAsia="Cambria Math"/>
          <w:spacing w:val="-12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4𝛺,</w:t>
      </w:r>
      <w:r>
        <w:rPr>
          <w:rFonts w:ascii="Cambria Math" w:hAnsi="Cambria Math" w:cs="Cambria Math" w:eastAsia="Cambria Math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=</w:t>
      </w:r>
      <w:r>
        <w:rPr>
          <w:rFonts w:ascii="Cambria Math" w:hAnsi="Cambria Math" w:cs="Cambria Math" w:eastAsia="Cambria Math"/>
          <w:spacing w:val="21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המחוברים במקביל</w:t>
      </w:r>
      <w:r>
        <w:rPr>
          <w:vertAlign w:val="baseline"/>
        </w:rPr>
        <w:t>,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היא</w:t>
      </w:r>
      <w:r>
        <w:rPr>
          <w:spacing w:val="-7"/>
          <w:vertAlign w:val="baseline"/>
          <w:rtl/>
        </w:rPr>
        <w:t> </w:t>
      </w:r>
      <w:r>
        <w:rPr>
          <w:vertAlign w:val="baseline"/>
        </w:rPr>
        <w:t>.1.7Ω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אנו</w:t>
      </w:r>
      <w:r>
        <w:rPr>
          <w:spacing w:val="-8"/>
          <w:vertAlign w:val="baseline"/>
          <w:rtl/>
        </w:rPr>
        <w:t> </w:t>
      </w:r>
      <w:r>
        <w:rPr>
          <w:vertAlign w:val="baseline"/>
          <w:rtl/>
        </w:rPr>
        <w:t>רואים</w:t>
      </w:r>
      <w:r>
        <w:rPr>
          <w:vertAlign w:val="baseline"/>
        </w:rPr>
        <w:t>,</w:t>
      </w:r>
      <w:r>
        <w:rPr>
          <w:spacing w:val="-9"/>
          <w:vertAlign w:val="baseline"/>
          <w:rtl/>
        </w:rPr>
        <w:t> </w:t>
      </w:r>
      <w:r>
        <w:rPr>
          <w:vertAlign w:val="baseline"/>
          <w:rtl/>
        </w:rPr>
        <w:t>שההתנגדות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השקולה</w:t>
      </w:r>
      <w:r>
        <w:rPr>
          <w:spacing w:val="-10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9"/>
          <w:vertAlign w:val="baseline"/>
          <w:rtl/>
        </w:rPr>
        <w:t> </w:t>
      </w:r>
      <w:r>
        <w:rPr>
          <w:vertAlign w:val="baseline"/>
          <w:rtl/>
        </w:rPr>
        <w:t>שני</w:t>
      </w:r>
      <w:r>
        <w:rPr>
          <w:spacing w:val="-8"/>
          <w:vertAlign w:val="baseline"/>
          <w:rtl/>
        </w:rPr>
        <w:t> </w:t>
      </w:r>
      <w:r>
        <w:rPr>
          <w:vertAlign w:val="baseline"/>
          <w:rtl/>
        </w:rPr>
        <w:t>הנגדים</w:t>
      </w:r>
      <w:r>
        <w:rPr>
          <w:spacing w:val="-8"/>
          <w:vertAlign w:val="baseline"/>
          <w:rtl/>
        </w:rPr>
        <w:t> </w:t>
      </w:r>
      <w:r>
        <w:rPr>
          <w:vertAlign w:val="baseline"/>
          <w:rtl/>
        </w:rPr>
        <w:t>קטנה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מההתנגדות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של כל אחד מהנגדים</w:t>
      </w:r>
      <w:r>
        <w:rPr>
          <w:vertAlign w:val="baseline"/>
        </w:rPr>
        <w:t>.</w:t>
      </w:r>
      <w:r>
        <w:rPr>
          <w:vertAlign w:val="baseline"/>
          <w:rtl/>
        </w:rPr>
        <w:t> תוצאה זו אינה מקרית</w:t>
      </w:r>
      <w:r>
        <w:rPr>
          <w:vertAlign w:val="baseline"/>
        </w:rPr>
        <w:t>.</w:t>
      </w:r>
      <w:r>
        <w:rPr>
          <w:vertAlign w:val="baseline"/>
          <w:rtl/>
        </w:rPr>
        <w:t> אפשר להראות</w:t>
      </w:r>
      <w:r>
        <w:rPr>
          <w:vertAlign w:val="baseline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6944">
                <wp:simplePos x="0" y="0"/>
                <wp:positionH relativeFrom="page">
                  <wp:posOffset>808355</wp:posOffset>
                </wp:positionH>
                <wp:positionV relativeFrom="paragraph">
                  <wp:posOffset>251850</wp:posOffset>
                </wp:positionV>
                <wp:extent cx="5924550" cy="742950"/>
                <wp:effectExtent l="0" t="0" r="0" b="0"/>
                <wp:wrapTopAndBottom/>
                <wp:docPr id="1705" name="Textbox 1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5" name="Textbox 1705"/>
                      <wps:cNvSpPr txBox="1"/>
                      <wps:spPr>
                        <a:xfrm>
                          <a:off x="0" y="0"/>
                          <a:ext cx="5924550" cy="7429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/>
                              <w:spacing w:line="360" w:lineRule="auto" w:before="193"/>
                              <w:ind w:right="519" w:left="479" w:firstLine="6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/>
                              </w:rPr>
                              <w:t>ההתנגדות השקולה של נגדים במקביל קטנה מכל אחת מההתנגדות של הנגדים המחוברים 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במקביל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50002pt;margin-top:19.830727pt;width:466.5pt;height:58.5pt;mso-position-horizontal-relative:page;mso-position-vertical-relative:paragraph;z-index:-15489536;mso-wrap-distance-left:0;mso-wrap-distance-right:0" type="#_x0000_t202" id="docshape1530" filled="true" fillcolor="#f1f1f1" stroked="true" strokeweight="1pt" strokecolor="#a6a6a6">
                <v:textbox inset="0,0,0,0">
                  <w:txbxContent>
                    <w:p>
                      <w:pPr>
                        <w:pStyle w:val="BodyText"/>
                        <w:bidi/>
                        <w:spacing w:line="360" w:lineRule="auto" w:before="193"/>
                        <w:ind w:right="519" w:left="479" w:firstLine="6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ליבקמב</w:t>
                      </w:r>
                      <w:r>
                        <w:rPr>
                          <w:color w:val="000000"/>
                          <w:rtl/>
                        </w:rPr>
                        <w:t> םירבוחמה םידגנה לש תודגנתההמ תחא לכמ הנטק ליבקמב םידגנ לש הלוקשה תודגנתה</w:t>
                      </w:r>
                      <w:r>
                        <w:rPr>
                          <w:color w:val="000000"/>
                          <w:rtl/>
                        </w:rPr>
                        <w:t>ה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30"/>
        <w:rPr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972864">
            <wp:simplePos x="0" y="0"/>
            <wp:positionH relativeFrom="page">
              <wp:posOffset>6169659</wp:posOffset>
            </wp:positionH>
            <wp:positionV relativeFrom="paragraph">
              <wp:posOffset>3080</wp:posOffset>
            </wp:positionV>
            <wp:extent cx="247014" cy="236220"/>
            <wp:effectExtent l="0" t="0" r="0" b="0"/>
            <wp:wrapNone/>
            <wp:docPr id="1706" name="Image 1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6" name="Image 170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6"/>
          <w:rtl/>
        </w:rPr>
        <w:t> </w:t>
      </w:r>
      <w:r>
        <w:rPr>
          <w:color w:val="00ADB1"/>
        </w:rPr>
        <w:t>8-</w:t>
      </w:r>
      <w:r>
        <w:rPr>
          <w:color w:val="00ADB1"/>
        </w:rPr>
        <w:t>9</w:t>
      </w:r>
    </w:p>
    <w:p>
      <w:pPr>
        <w:pStyle w:val="Heading3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236" w:left="1087" w:hanging="3"/>
        <w:jc w:val="left"/>
      </w:pPr>
      <w:r>
        <w:rPr>
          <w:rtl/>
        </w:rPr>
        <w:t>שני</w:t>
      </w:r>
      <w:r>
        <w:rPr>
          <w:spacing w:val="-16"/>
          <w:rtl/>
        </w:rPr>
        <w:t> </w:t>
      </w:r>
      <w:r>
        <w:rPr>
          <w:rtl/>
        </w:rPr>
        <w:t>נגדים</w:t>
      </w:r>
      <w:r>
        <w:rPr>
          <w:spacing w:val="-15"/>
          <w:rtl/>
        </w:rPr>
        <w:t> </w:t>
      </w:r>
      <w:r>
        <w:rPr>
          <w:rtl/>
        </w:rPr>
        <w:t>מחוברים</w:t>
      </w:r>
      <w:r>
        <w:rPr>
          <w:spacing w:val="-17"/>
          <w:rtl/>
        </w:rPr>
        <w:t> </w:t>
      </w:r>
      <w:r>
        <w:rPr>
          <w:rtl/>
        </w:rPr>
        <w:t>במקביל</w:t>
      </w:r>
      <w:r>
        <w:rPr/>
        <w:t>.</w:t>
      </w:r>
      <w:r>
        <w:rPr>
          <w:spacing w:val="-16"/>
          <w:rtl/>
        </w:rPr>
        <w:t> </w:t>
      </w:r>
      <w:r>
        <w:rPr>
          <w:rtl/>
        </w:rPr>
        <w:t>התנגדות</w:t>
      </w:r>
      <w:r>
        <w:rPr>
          <w:spacing w:val="-17"/>
          <w:rtl/>
        </w:rPr>
        <w:t> </w:t>
      </w:r>
      <w:r>
        <w:rPr>
          <w:rtl/>
        </w:rPr>
        <w:t>אחד</w:t>
      </w:r>
      <w:r>
        <w:rPr>
          <w:spacing w:val="-16"/>
          <w:rtl/>
        </w:rPr>
        <w:t> </w:t>
      </w:r>
      <w:r>
        <w:rPr>
          <w:rtl/>
        </w:rPr>
        <w:t>הנגדים</w:t>
      </w:r>
      <w:r>
        <w:rPr>
          <w:spacing w:val="-16"/>
          <w:rtl/>
        </w:rPr>
        <w:t> </w:t>
      </w:r>
      <w:r>
        <w:rPr>
          <w:rtl/>
        </w:rPr>
        <w:t>היא</w:t>
      </w:r>
      <w:r>
        <w:rPr>
          <w:spacing w:val="-14"/>
          <w:rtl/>
        </w:rPr>
        <w:t> </w:t>
      </w:r>
      <w:r>
        <w:rPr/>
        <w:t>,100Ω</w:t>
      </w:r>
      <w:r>
        <w:rPr>
          <w:spacing w:val="-17"/>
          <w:rtl/>
        </w:rPr>
        <w:t> </w:t>
      </w:r>
      <w:r>
        <w:rPr>
          <w:rtl/>
        </w:rPr>
        <w:t>והתנגדות</w:t>
      </w:r>
      <w:r>
        <w:rPr>
          <w:spacing w:val="-16"/>
          <w:rtl/>
        </w:rPr>
        <w:t> </w:t>
      </w:r>
      <w:r>
        <w:rPr>
          <w:rtl/>
        </w:rPr>
        <w:t>הנגד</w:t>
      </w:r>
      <w:r>
        <w:rPr>
          <w:spacing w:val="-15"/>
          <w:rtl/>
        </w:rPr>
        <w:t> </w:t>
      </w:r>
      <w:r>
        <w:rPr>
          <w:rtl/>
        </w:rPr>
        <w:t>השני</w:t>
      </w:r>
      <w:r>
        <w:rPr>
          <w:spacing w:val="-17"/>
          <w:rtl/>
        </w:rPr>
        <w:t> </w:t>
      </w:r>
      <w:r>
        <w:rPr/>
        <w:t>-</w:t>
      </w:r>
      <w:r>
        <w:rPr>
          <w:spacing w:val="-15"/>
          <w:rtl/>
        </w:rPr>
        <w:t> </w:t>
      </w:r>
      <w:r>
        <w:rPr/>
        <w:t>.50Ω</w:t>
      </w:r>
      <w:r>
        <w:rPr>
          <w:rtl/>
        </w:rPr>
        <w:t> האם ההתנגדות השקולה שלהם יכולה להיות גדולה מ</w:t>
      </w:r>
      <w:r>
        <w:rPr/>
        <w:t>?60Ω</w:t>
      </w:r>
      <w:r>
        <w:rPr/>
        <w:t>-</w:t>
      </w:r>
    </w:p>
    <w:p>
      <w:pPr>
        <w:pStyle w:val="BodyText"/>
        <w:spacing w:before="137"/>
      </w:pPr>
    </w:p>
    <w:p>
      <w:pPr>
        <w:pStyle w:val="Heading6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60" w:lineRule="auto" w:before="139"/>
        <w:ind w:right="1236" w:left="1085" w:firstLine="1"/>
        <w:jc w:val="left"/>
      </w:pPr>
      <w:r>
        <w:rPr>
          <w:rtl/>
        </w:rPr>
        <w:t>לא</w:t>
      </w:r>
      <w:r>
        <w:rPr/>
        <w:t>.</w:t>
      </w:r>
      <w:r>
        <w:rPr>
          <w:spacing w:val="-9"/>
          <w:rtl/>
        </w:rPr>
        <w:t> </w:t>
      </w:r>
      <w:r>
        <w:rPr>
          <w:rtl/>
        </w:rPr>
        <w:t>ההתנגדות</w:t>
      </w:r>
      <w:r>
        <w:rPr>
          <w:spacing w:val="-7"/>
          <w:rtl/>
        </w:rPr>
        <w:t> </w:t>
      </w:r>
      <w:r>
        <w:rPr>
          <w:rtl/>
        </w:rPr>
        <w:t>השקולה</w:t>
      </w:r>
      <w:r>
        <w:rPr>
          <w:spacing w:val="-8"/>
          <w:rtl/>
        </w:rPr>
        <w:t> </w:t>
      </w:r>
      <w:r>
        <w:rPr>
          <w:rtl/>
        </w:rPr>
        <w:t>של</w:t>
      </w:r>
      <w:r>
        <w:rPr>
          <w:spacing w:val="-10"/>
          <w:rtl/>
        </w:rPr>
        <w:t> </w:t>
      </w:r>
      <w:r>
        <w:rPr>
          <w:rtl/>
        </w:rPr>
        <w:t>שני</w:t>
      </w:r>
      <w:r>
        <w:rPr>
          <w:spacing w:val="-9"/>
          <w:rtl/>
        </w:rPr>
        <w:t> </w:t>
      </w:r>
      <w:r>
        <w:rPr>
          <w:rtl/>
        </w:rPr>
        <w:t>הנגדים</w:t>
      </w:r>
      <w:r>
        <w:rPr>
          <w:spacing w:val="-10"/>
          <w:rtl/>
        </w:rPr>
        <w:t> </w:t>
      </w:r>
      <w:r>
        <w:rPr/>
        <w:t>100Ω</w:t>
      </w:r>
      <w:r>
        <w:rPr>
          <w:spacing w:val="-10"/>
          <w:rtl/>
        </w:rPr>
        <w:t> </w:t>
      </w:r>
      <w:r>
        <w:rPr>
          <w:rtl/>
        </w:rPr>
        <w:t>ו</w:t>
      </w:r>
      <w:r>
        <w:rPr/>
        <w:t>50Ω-</w:t>
      </w:r>
      <w:r>
        <w:rPr>
          <w:spacing w:val="-8"/>
          <w:rtl/>
        </w:rPr>
        <w:t> </w:t>
      </w:r>
      <w:r>
        <w:rPr>
          <w:rtl/>
        </w:rPr>
        <w:t>חייבת</w:t>
      </w:r>
      <w:r>
        <w:rPr>
          <w:spacing w:val="-9"/>
          <w:rtl/>
        </w:rPr>
        <w:t> </w:t>
      </w:r>
      <w:r>
        <w:rPr>
          <w:rtl/>
        </w:rPr>
        <w:t>להיות</w:t>
      </w:r>
      <w:r>
        <w:rPr>
          <w:spacing w:val="-9"/>
          <w:rtl/>
        </w:rPr>
        <w:t> </w:t>
      </w:r>
      <w:r>
        <w:rPr>
          <w:rtl/>
        </w:rPr>
        <w:t>קטנה</w:t>
      </w:r>
      <w:r>
        <w:rPr>
          <w:spacing w:val="-9"/>
          <w:rtl/>
        </w:rPr>
        <w:t> </w:t>
      </w:r>
      <w:r>
        <w:rPr>
          <w:rtl/>
        </w:rPr>
        <w:t>מ</w:t>
      </w:r>
      <w:r>
        <w:rPr/>
        <w:t>,50Ω-</w:t>
      </w:r>
      <w:r>
        <w:rPr>
          <w:spacing w:val="-10"/>
          <w:rtl/>
        </w:rPr>
        <w:t> </w:t>
      </w:r>
      <w:r>
        <w:rPr>
          <w:rtl/>
        </w:rPr>
        <w:t>ולכן</w:t>
      </w:r>
      <w:r>
        <w:rPr>
          <w:spacing w:val="-7"/>
          <w:rtl/>
        </w:rPr>
        <w:t> </w:t>
      </w:r>
      <w:r>
        <w:rPr>
          <w:rtl/>
        </w:rPr>
        <w:t>אינה יכולה להיות גדולה מ</w:t>
      </w:r>
      <w:r>
        <w:rPr/>
        <w:t>.60Ω</w:t>
      </w:r>
      <w:r>
        <w:rPr/>
        <w:t>-</w:t>
      </w:r>
    </w:p>
    <w:p>
      <w:pPr>
        <w:pStyle w:val="BodyText"/>
        <w:spacing w:before="137"/>
      </w:pPr>
    </w:p>
    <w:p>
      <w:pPr>
        <w:pStyle w:val="BodyText"/>
        <w:bidi/>
        <w:spacing w:line="362" w:lineRule="auto"/>
        <w:ind w:right="1236" w:left="1086" w:firstLine="4"/>
        <w:jc w:val="left"/>
      </w:pPr>
      <w:r>
        <w:rPr>
          <w:rtl/>
        </w:rPr>
        <w:t>עד</w:t>
      </w:r>
      <w:r>
        <w:rPr>
          <w:spacing w:val="-13"/>
          <w:rtl/>
        </w:rPr>
        <w:t> </w:t>
      </w:r>
      <w:r>
        <w:rPr>
          <w:rtl/>
        </w:rPr>
        <w:t>כה</w:t>
      </w:r>
      <w:r>
        <w:rPr>
          <w:spacing w:val="-13"/>
          <w:rtl/>
        </w:rPr>
        <w:t> </w:t>
      </w:r>
      <w:r>
        <w:rPr>
          <w:rtl/>
        </w:rPr>
        <w:t>מצאנו</w:t>
      </w:r>
      <w:r>
        <w:rPr>
          <w:spacing w:val="-12"/>
          <w:rtl/>
        </w:rPr>
        <w:t> </w:t>
      </w:r>
      <w:r>
        <w:rPr>
          <w:rtl/>
        </w:rPr>
        <w:t>את</w:t>
      </w:r>
      <w:r>
        <w:rPr>
          <w:spacing w:val="-14"/>
          <w:rtl/>
        </w:rPr>
        <w:t> </w:t>
      </w:r>
      <w:r>
        <w:rPr>
          <w:rtl/>
        </w:rPr>
        <w:t>ההתנגדות</w:t>
      </w:r>
      <w:r>
        <w:rPr>
          <w:spacing w:val="-13"/>
          <w:rtl/>
        </w:rPr>
        <w:t> </w:t>
      </w:r>
      <w:r>
        <w:rPr>
          <w:rtl/>
        </w:rPr>
        <w:t>השקולה</w:t>
      </w:r>
      <w:r>
        <w:rPr>
          <w:spacing w:val="-12"/>
          <w:rtl/>
        </w:rPr>
        <w:t> </w:t>
      </w:r>
      <w:r>
        <w:rPr>
          <w:rtl/>
        </w:rPr>
        <w:t>של</w:t>
      </w:r>
      <w:r>
        <w:rPr>
          <w:spacing w:val="-14"/>
          <w:rtl/>
        </w:rPr>
        <w:t> </w:t>
      </w:r>
      <w:r>
        <w:rPr>
          <w:rtl/>
        </w:rPr>
        <w:t>שני</w:t>
      </w:r>
      <w:r>
        <w:rPr>
          <w:spacing w:val="-13"/>
          <w:rtl/>
        </w:rPr>
        <w:t> </w:t>
      </w:r>
      <w:r>
        <w:rPr>
          <w:rtl/>
        </w:rPr>
        <w:t>נגדים</w:t>
      </w:r>
      <w:r>
        <w:rPr>
          <w:spacing w:val="-11"/>
          <w:rtl/>
        </w:rPr>
        <w:t> </w:t>
      </w:r>
      <w:r>
        <w:rPr>
          <w:rtl/>
        </w:rPr>
        <w:t>במקביל</w:t>
      </w:r>
      <w:r>
        <w:rPr/>
        <w:t>.</w:t>
      </w:r>
      <w:r>
        <w:rPr>
          <w:spacing w:val="-13"/>
          <w:rtl/>
        </w:rPr>
        <w:t> </w:t>
      </w:r>
      <w:r>
        <w:rPr>
          <w:rtl/>
        </w:rPr>
        <w:t>ההתנגדות</w:t>
      </w:r>
      <w:r>
        <w:rPr>
          <w:spacing w:val="-13"/>
          <w:rtl/>
        </w:rPr>
        <w:t> </w:t>
      </w:r>
      <w:r>
        <w:rPr>
          <w:rtl/>
        </w:rPr>
        <w:t>השקולה</w:t>
      </w:r>
      <w:r>
        <w:rPr>
          <w:spacing w:val="-14"/>
          <w:rtl/>
        </w:rPr>
        <w:t> </w:t>
      </w:r>
      <w:r>
        <w:rPr>
          <w:rtl/>
        </w:rPr>
        <w:t>של</w:t>
      </w:r>
      <w:r>
        <w:rPr>
          <w:spacing w:val="-11"/>
          <w:rtl/>
        </w:rPr>
        <w:t> </w:t>
      </w:r>
      <w:r>
        <w:rPr>
          <w:rtl/>
        </w:rPr>
        <w:t>שלושה נגדים במקביל נתונה על ידי</w:t>
      </w:r>
      <w:r>
        <w:rPr/>
        <w:t>:</w:t>
      </w:r>
    </w:p>
    <w:p>
      <w:pPr>
        <w:pStyle w:val="BodyText"/>
        <w:spacing w:after="0" w:line="362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tabs>
          <w:tab w:pos="2115" w:val="left" w:leader="none"/>
        </w:tabs>
        <w:spacing w:line="236" w:lineRule="exact" w:before="50"/>
        <w:ind w:left="1234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974848">
                <wp:simplePos x="0" y="0"/>
                <wp:positionH relativeFrom="page">
                  <wp:posOffset>1643126</wp:posOffset>
                </wp:positionH>
                <wp:positionV relativeFrom="paragraph">
                  <wp:posOffset>127766</wp:posOffset>
                </wp:positionV>
                <wp:extent cx="181610" cy="10795"/>
                <wp:effectExtent l="0" t="0" r="0" b="0"/>
                <wp:wrapNone/>
                <wp:docPr id="1707" name="Graphic 17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7" name="Graphic 1707"/>
                      <wps:cNvSpPr/>
                      <wps:spPr>
                        <a:xfrm>
                          <a:off x="0" y="0"/>
                          <a:ext cx="1816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610" h="10795">
                              <a:moveTo>
                                <a:pt x="18135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81356" y="10668"/>
                              </a:lnTo>
                              <a:lnTo>
                                <a:pt x="1813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9.380005pt;margin-top:10.060371pt;width:14.28pt;height:.84pt;mso-position-horizontal-relative:page;mso-position-vertical-relative:paragraph;z-index:-22341632" id="docshape15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(8-</w:t>
      </w:r>
      <w:r>
        <w:rPr>
          <w:spacing w:val="-7"/>
        </w:rPr>
        <w:t>8)</w:t>
      </w:r>
      <w:r>
        <w:rPr/>
        <w:tab/>
      </w:r>
      <w:r>
        <w:rPr>
          <w:rFonts w:ascii="Cambria Math"/>
          <w:spacing w:val="-10"/>
          <w:vertAlign w:val="superscript"/>
        </w:rPr>
        <w:t>1</w:t>
      </w:r>
    </w:p>
    <w:p>
      <w:pPr>
        <w:spacing w:line="177" w:lineRule="exact" w:before="0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0"/>
          <w:position w:val="3"/>
          <w:sz w:val="17"/>
        </w:rPr>
        <w:t>𝑅</w:t>
      </w:r>
      <w:r>
        <w:rPr>
          <w:rFonts w:ascii="Cambria Math" w:eastAsia="Cambria Math"/>
          <w:spacing w:val="-5"/>
          <w:w w:val="110"/>
          <w:sz w:val="14"/>
        </w:rPr>
        <w:t>𝑒𝑞</w:t>
      </w:r>
    </w:p>
    <w:p>
      <w:pPr>
        <w:spacing w:line="141" w:lineRule="auto" w:before="10"/>
        <w:ind w:left="34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position w:val="-13"/>
          <w:sz w:val="24"/>
        </w:rPr>
        <w:t>=</w:t>
      </w:r>
      <w:r>
        <w:rPr>
          <w:rFonts w:ascii="Cambria Math"/>
          <w:spacing w:val="62"/>
          <w:position w:val="-13"/>
          <w:sz w:val="24"/>
        </w:rPr>
        <w:t> </w:t>
      </w:r>
      <w:r>
        <w:rPr>
          <w:rFonts w:ascii="Cambria Math"/>
          <w:spacing w:val="-10"/>
          <w:sz w:val="17"/>
        </w:rPr>
        <w:t>1</w:t>
      </w:r>
    </w:p>
    <w:p>
      <w:pPr>
        <w:spacing w:line="207" w:lineRule="exact" w:before="0"/>
        <w:ind w:left="279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975360">
                <wp:simplePos x="0" y="0"/>
                <wp:positionH relativeFrom="page">
                  <wp:posOffset>2022601</wp:posOffset>
                </wp:positionH>
                <wp:positionV relativeFrom="paragraph">
                  <wp:posOffset>-32448</wp:posOffset>
                </wp:positionV>
                <wp:extent cx="127000" cy="10795"/>
                <wp:effectExtent l="0" t="0" r="0" b="0"/>
                <wp:wrapNone/>
                <wp:docPr id="1708" name="Graphic 17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8" name="Graphic 1708"/>
                      <wps:cNvSpPr/>
                      <wps:spPr>
                        <a:xfrm>
                          <a:off x="0" y="0"/>
                          <a:ext cx="1270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0795">
                              <a:moveTo>
                                <a:pt x="12649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26492" y="10668"/>
                              </a:lnTo>
                              <a:lnTo>
                                <a:pt x="126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9.259995pt;margin-top:-2.554961pt;width:9.960pt;height:.84pt;mso-position-horizontal-relative:page;mso-position-vertical-relative:paragraph;z-index:-22341120" id="docshape153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7"/>
          <w:w w:val="105"/>
          <w:sz w:val="17"/>
        </w:rPr>
        <w:t>𝑅</w:t>
      </w:r>
      <w:r>
        <w:rPr>
          <w:rFonts w:ascii="Cambria Math" w:eastAsia="Cambria Math"/>
          <w:spacing w:val="-7"/>
          <w:w w:val="105"/>
          <w:position w:val="-2"/>
          <w:sz w:val="14"/>
        </w:rPr>
        <w:t>1</w:t>
      </w:r>
    </w:p>
    <w:p>
      <w:pPr>
        <w:spacing w:line="141" w:lineRule="auto" w:before="10"/>
        <w:ind w:left="18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position w:val="-13"/>
          <w:sz w:val="24"/>
        </w:rPr>
        <w:t>+</w:t>
      </w:r>
      <w:r>
        <w:rPr>
          <w:rFonts w:ascii="Cambria Math"/>
          <w:spacing w:val="50"/>
          <w:position w:val="-13"/>
          <w:sz w:val="24"/>
        </w:rPr>
        <w:t> </w:t>
      </w:r>
      <w:r>
        <w:rPr>
          <w:rFonts w:ascii="Cambria Math"/>
          <w:spacing w:val="-10"/>
          <w:sz w:val="17"/>
        </w:rPr>
        <w:t>1</w:t>
      </w:r>
    </w:p>
    <w:p>
      <w:pPr>
        <w:spacing w:line="207" w:lineRule="exact" w:before="0"/>
        <w:ind w:left="251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975872">
                <wp:simplePos x="0" y="0"/>
                <wp:positionH relativeFrom="page">
                  <wp:posOffset>2330450</wp:posOffset>
                </wp:positionH>
                <wp:positionV relativeFrom="paragraph">
                  <wp:posOffset>-32448</wp:posOffset>
                </wp:positionV>
                <wp:extent cx="127000" cy="10795"/>
                <wp:effectExtent l="0" t="0" r="0" b="0"/>
                <wp:wrapNone/>
                <wp:docPr id="1709" name="Graphic 17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9" name="Graphic 1709"/>
                      <wps:cNvSpPr/>
                      <wps:spPr>
                        <a:xfrm>
                          <a:off x="0" y="0"/>
                          <a:ext cx="1270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0795">
                              <a:moveTo>
                                <a:pt x="12679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26796" y="10668"/>
                              </a:lnTo>
                              <a:lnTo>
                                <a:pt x="1267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3.5pt;margin-top:-2.554961pt;width:9.984pt;height:.84pt;mso-position-horizontal-relative:page;mso-position-vertical-relative:paragraph;z-index:-22340608" id="docshape153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7"/>
          <w:w w:val="105"/>
          <w:sz w:val="17"/>
        </w:rPr>
        <w:t>𝑅</w:t>
      </w:r>
      <w:r>
        <w:rPr>
          <w:rFonts w:ascii="Cambria Math" w:eastAsia="Cambria Math"/>
          <w:spacing w:val="-7"/>
          <w:w w:val="105"/>
          <w:position w:val="-2"/>
          <w:sz w:val="14"/>
        </w:rPr>
        <w:t>2</w:t>
      </w:r>
    </w:p>
    <w:p>
      <w:pPr>
        <w:spacing w:line="141" w:lineRule="auto" w:before="10"/>
        <w:ind w:left="19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position w:val="-13"/>
          <w:sz w:val="24"/>
        </w:rPr>
        <w:t>+</w:t>
      </w:r>
      <w:r>
        <w:rPr>
          <w:rFonts w:ascii="Cambria Math"/>
          <w:spacing w:val="50"/>
          <w:position w:val="-13"/>
          <w:sz w:val="24"/>
        </w:rPr>
        <w:t> </w:t>
      </w:r>
      <w:r>
        <w:rPr>
          <w:rFonts w:ascii="Cambria Math"/>
          <w:spacing w:val="-10"/>
          <w:sz w:val="17"/>
        </w:rPr>
        <w:t>1</w:t>
      </w:r>
    </w:p>
    <w:p>
      <w:pPr>
        <w:spacing w:line="207" w:lineRule="exact" w:before="0"/>
        <w:ind w:left="252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976384">
                <wp:simplePos x="0" y="0"/>
                <wp:positionH relativeFrom="page">
                  <wp:posOffset>2638679</wp:posOffset>
                </wp:positionH>
                <wp:positionV relativeFrom="paragraph">
                  <wp:posOffset>-32448</wp:posOffset>
                </wp:positionV>
                <wp:extent cx="127000" cy="10795"/>
                <wp:effectExtent l="0" t="0" r="0" b="0"/>
                <wp:wrapNone/>
                <wp:docPr id="1710" name="Graphic 17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0" name="Graphic 1710"/>
                      <wps:cNvSpPr/>
                      <wps:spPr>
                        <a:xfrm>
                          <a:off x="0" y="0"/>
                          <a:ext cx="1270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0795">
                              <a:moveTo>
                                <a:pt x="12649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26492" y="10668"/>
                              </a:lnTo>
                              <a:lnTo>
                                <a:pt x="126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7.770004pt;margin-top:-2.554961pt;width:9.960pt;height:.84pt;mso-position-horizontal-relative:page;mso-position-vertical-relative:paragraph;z-index:-22340096" id="docshape153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  <w:w w:val="105"/>
          <w:sz w:val="17"/>
        </w:rPr>
        <w:t>𝑅</w:t>
      </w:r>
      <w:r>
        <w:rPr>
          <w:rFonts w:ascii="Cambria Math" w:eastAsia="Cambria Math"/>
          <w:spacing w:val="-5"/>
          <w:w w:val="105"/>
          <w:position w:val="-2"/>
          <w:sz w:val="14"/>
        </w:rPr>
        <w:t>3</w:t>
      </w:r>
    </w:p>
    <w:p>
      <w:pPr>
        <w:spacing w:after="0" w:line="207" w:lineRule="exact"/>
        <w:jc w:val="left"/>
        <w:rPr>
          <w:rFonts w:ascii="Cambria Math" w:eastAsia="Cambria Math"/>
          <w:position w:val="-2"/>
          <w:sz w:val="14"/>
        </w:rPr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2300" w:space="40"/>
            <w:col w:w="473" w:space="39"/>
            <w:col w:w="445" w:space="40"/>
            <w:col w:w="7299"/>
          </w:cols>
        </w:sectPr>
      </w:pPr>
    </w:p>
    <w:p>
      <w:pPr>
        <w:pStyle w:val="BodyText"/>
        <w:bidi/>
        <w:spacing w:before="199"/>
        <w:ind w:right="1236" w:left="0" w:firstLine="0"/>
        <w:jc w:val="left"/>
      </w:pPr>
      <w:r>
        <w:rPr>
          <w:spacing w:val="-5"/>
          <w:rtl/>
        </w:rPr>
        <w:t>של</w:t>
      </w:r>
      <w:r>
        <w:rPr>
          <w:spacing w:val="13"/>
          <w:rtl/>
        </w:rPr>
        <w:t> </w:t>
      </w:r>
      <w:r>
        <w:rPr>
          <w:rtl/>
        </w:rPr>
        <w:t>ההתנגדות</w:t>
      </w:r>
      <w:r>
        <w:rPr>
          <w:spacing w:val="16"/>
          <w:rtl/>
        </w:rPr>
        <w:t> </w:t>
      </w:r>
      <w:r>
        <w:rPr>
          <w:rtl/>
        </w:rPr>
        <w:t>השקול</w:t>
      </w:r>
      <w:r>
        <w:rPr>
          <w:rtl/>
        </w:rPr>
        <w:t>ה</w:t>
      </w:r>
    </w:p>
    <w:p>
      <w:pPr>
        <w:spacing w:before="121"/>
        <w:ind w:left="137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pacing w:val="-10"/>
          <w:w w:val="105"/>
          <w:sz w:val="17"/>
        </w:rPr>
        <w:t>1</w:t>
      </w:r>
    </w:p>
    <w:p>
      <w:pPr>
        <w:pStyle w:val="BodyText"/>
        <w:spacing w:before="4"/>
        <w:rPr>
          <w:rFonts w:ascii="Cambria Math"/>
          <w:sz w:val="2"/>
        </w:rPr>
      </w:pPr>
    </w:p>
    <w:p>
      <w:pPr>
        <w:spacing w:line="20" w:lineRule="exact"/>
        <w:ind w:left="43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81610" cy="10795"/>
                <wp:effectExtent l="0" t="0" r="0" b="0"/>
                <wp:docPr id="1711" name="Group 17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1" name="Group 1711"/>
                      <wpg:cNvGrpSpPr/>
                      <wpg:grpSpPr>
                        <a:xfrm>
                          <a:off x="0" y="0"/>
                          <a:ext cx="181610" cy="10795"/>
                          <a:chExt cx="181610" cy="10795"/>
                        </a:xfrm>
                      </wpg:grpSpPr>
                      <wps:wsp>
                        <wps:cNvPr id="1712" name="Graphic 1712"/>
                        <wps:cNvSpPr/>
                        <wps:spPr>
                          <a:xfrm>
                            <a:off x="0" y="0"/>
                            <a:ext cx="18161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0795">
                                <a:moveTo>
                                  <a:pt x="18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81356" y="10668"/>
                                </a:lnTo>
                                <a:lnTo>
                                  <a:pt x="18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3pt;height:.85pt;mso-position-horizontal-relative:char;mso-position-vertical-relative:line" id="docshapegroup1535" coordorigin="0,0" coordsize="286,17">
                <v:rect style="position:absolute;left:0;top:0;width:286;height:17" id="docshape153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19"/>
        <w:ind w:left="43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0"/>
          <w:position w:val="3"/>
          <w:sz w:val="17"/>
        </w:rPr>
        <w:t>𝑅</w:t>
      </w:r>
      <w:r>
        <w:rPr>
          <w:rFonts w:ascii="Cambria Math" w:eastAsia="Cambria Math"/>
          <w:spacing w:val="-5"/>
          <w:w w:val="110"/>
          <w:sz w:val="14"/>
        </w:rPr>
        <w:t>𝑒𝑞</w:t>
      </w:r>
    </w:p>
    <w:p>
      <w:pPr>
        <w:pStyle w:val="BodyText"/>
        <w:bidi/>
        <w:spacing w:before="199"/>
        <w:ind w:right="53" w:left="0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נקרא</w:t>
      </w:r>
      <w:r>
        <w:rPr>
          <w:spacing w:val="14"/>
          <w:rtl/>
        </w:rPr>
        <w:t> </w:t>
      </w:r>
      <w:r>
        <w:rPr>
          <w:rtl/>
        </w:rPr>
        <w:t>ההופכי</w:t>
      </w:r>
      <w:r>
        <w:rPr>
          <w:spacing w:val="15"/>
          <w:rtl/>
        </w:rPr>
        <w:t> </w:t>
      </w:r>
      <w:r>
        <w:rPr>
          <w:rtl/>
        </w:rPr>
        <w:t>של</w:t>
      </w:r>
      <w:r>
        <w:rPr>
          <w:spacing w:val="15"/>
          <w:rtl/>
        </w:rPr>
        <w:t> </w:t>
      </w:r>
      <w:r>
        <w:rPr>
          <w:rtl/>
        </w:rPr>
        <w:t>ההתנגדות</w:t>
      </w:r>
      <w:r>
        <w:rPr>
          <w:spacing w:val="17"/>
          <w:rtl/>
        </w:rPr>
        <w:t> </w:t>
      </w:r>
      <w:r>
        <w:rPr/>
        <w:t>.R</w:t>
      </w:r>
      <w:r>
        <w:rPr>
          <w:spacing w:val="14"/>
          <w:rtl/>
        </w:rPr>
        <w:t> </w:t>
      </w:r>
      <w:r>
        <w:rPr>
          <w:rtl/>
        </w:rPr>
        <w:t>מכאן</w:t>
      </w:r>
      <w:r>
        <w:rPr>
          <w:spacing w:val="14"/>
          <w:rtl/>
        </w:rPr>
        <w:t> </w:t>
      </w:r>
      <w:r>
        <w:rPr>
          <w:rtl/>
        </w:rPr>
        <w:t>שההופכי</w:t>
      </w:r>
      <w:r>
        <w:rPr>
          <w:spacing w:val="12"/>
          <w:rtl/>
        </w:rPr>
        <w:t> </w:t>
      </w:r>
      <w:r>
        <w:rPr>
          <w:rtl/>
        </w:rPr>
        <w:t>ש</w:t>
      </w:r>
      <w:r>
        <w:rPr>
          <w:rtl/>
        </w:rPr>
        <w:t>ל</w:t>
      </w:r>
    </w:p>
    <w:p>
      <w:pPr>
        <w:spacing w:before="121"/>
        <w:ind w:left="96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pacing w:val="-10"/>
          <w:w w:val="105"/>
          <w:sz w:val="17"/>
        </w:rPr>
        <w:t>1</w:t>
      </w:r>
    </w:p>
    <w:p>
      <w:pPr>
        <w:pStyle w:val="BodyText"/>
        <w:spacing w:before="4"/>
        <w:rPr>
          <w:rFonts w:ascii="Cambria Math"/>
          <w:sz w:val="2"/>
        </w:rPr>
      </w:pPr>
    </w:p>
    <w:p>
      <w:pPr>
        <w:spacing w:line="20" w:lineRule="exact"/>
        <w:ind w:left="45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27000" cy="10795"/>
                <wp:effectExtent l="0" t="0" r="0" b="0"/>
                <wp:docPr id="1713" name="Group 1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3" name="Group 1713"/>
                      <wpg:cNvGrpSpPr/>
                      <wpg:grpSpPr>
                        <a:xfrm>
                          <a:off x="0" y="0"/>
                          <a:ext cx="127000" cy="10795"/>
                          <a:chExt cx="127000" cy="10795"/>
                        </a:xfrm>
                      </wpg:grpSpPr>
                      <wps:wsp>
                        <wps:cNvPr id="1714" name="Graphic 1714"/>
                        <wps:cNvSpPr/>
                        <wps:spPr>
                          <a:xfrm>
                            <a:off x="0" y="0"/>
                            <a:ext cx="1270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0795">
                                <a:moveTo>
                                  <a:pt x="1264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26491" y="10668"/>
                                </a:lnTo>
                                <a:lnTo>
                                  <a:pt x="1264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pt;height:.85pt;mso-position-horizontal-relative:char;mso-position-vertical-relative:line" id="docshapegroup1537" coordorigin="0,0" coordsize="200,17">
                <v:rect style="position:absolute;left:0;top:0;width:200;height:17" id="docshape153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15"/>
        <w:ind w:left="45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7"/>
          <w:w w:val="105"/>
          <w:sz w:val="17"/>
        </w:rPr>
        <w:t>𝑅</w:t>
      </w:r>
      <w:r>
        <w:rPr>
          <w:rFonts w:ascii="Cambria Math" w:eastAsia="Cambria Math"/>
          <w:spacing w:val="-7"/>
          <w:w w:val="105"/>
          <w:position w:val="-2"/>
          <w:sz w:val="14"/>
        </w:rPr>
        <w:t>1</w:t>
      </w:r>
    </w:p>
    <w:p>
      <w:pPr>
        <w:pStyle w:val="BodyText"/>
        <w:bidi/>
        <w:spacing w:before="199"/>
        <w:ind w:right="52" w:left="1085" w:firstLine="0"/>
        <w:jc w:val="left"/>
      </w:pPr>
      <w:r>
        <w:rPr>
          <w:rtl/>
        </w:rPr>
        <w:br w:type="column"/>
      </w:r>
      <w:r>
        <w:rPr>
          <w:spacing w:val="-2"/>
          <w:rtl/>
        </w:rPr>
        <w:t>הביטו</w:t>
      </w:r>
      <w:r>
        <w:rPr>
          <w:spacing w:val="-2"/>
          <w:rtl/>
        </w:rPr>
        <w:t>י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5" w:equalWidth="0">
            <w:col w:w="3400" w:space="40"/>
            <w:col w:w="323" w:space="39"/>
            <w:col w:w="4782" w:space="40"/>
            <w:col w:w="239" w:space="39"/>
            <w:col w:w="1734"/>
          </w:cols>
        </w:sectPr>
      </w:pPr>
    </w:p>
    <w:p>
      <w:pPr>
        <w:pStyle w:val="BodyText"/>
        <w:bidi/>
        <w:spacing w:before="139"/>
        <w:ind w:right="1243" w:left="1097" w:firstLine="0"/>
        <w:jc w:val="left"/>
      </w:pPr>
      <w:r>
        <w:rPr>
          <w:spacing w:val="-4"/>
        </w:rPr>
        <w:t>,</w:t>
      </w:r>
      <w:r>
        <w:rPr>
          <w:rFonts w:ascii="Cambria Math" w:cs="Cambria Math" w:eastAsia="Cambria Math"/>
          <w:spacing w:val="-4"/>
        </w:rPr>
        <w:t>𝑅</w:t>
      </w:r>
      <w:r>
        <w:rPr>
          <w:rFonts w:ascii="Cambria Math" w:cs="Cambria Math" w:eastAsia="Cambria Math"/>
          <w:spacing w:val="-4"/>
          <w:vertAlign w:val="subscript"/>
        </w:rPr>
        <w:t>𝑒𝑞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שווה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לסכום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ההופכיים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ההתנגדויות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המחוברות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במקביל</w:t>
      </w:r>
      <w:r>
        <w:rPr>
          <w:vertAlign w:val="baseline"/>
        </w:rPr>
        <w:t>.</w:t>
      </w:r>
    </w:p>
    <w:p>
      <w:pPr>
        <w:pStyle w:val="BodyText"/>
        <w:bidi/>
        <w:spacing w:before="168"/>
        <w:ind w:right="1243" w:left="1092" w:firstLine="0"/>
        <w:jc w:val="left"/>
      </w:pPr>
      <w:r>
        <w:rPr>
          <w:spacing w:val="-5"/>
          <w:rtl/>
        </w:rPr>
        <w:t>גם</w:t>
      </w:r>
      <w:r>
        <w:rPr>
          <w:spacing w:val="1"/>
          <w:rtl/>
        </w:rPr>
        <w:t> </w:t>
      </w:r>
      <w:r>
        <w:rPr>
          <w:rtl/>
        </w:rPr>
        <w:t>במקרה של שלושה</w:t>
      </w:r>
      <w:r>
        <w:rPr>
          <w:spacing w:val="2"/>
          <w:rtl/>
        </w:rPr>
        <w:t> </w:t>
      </w:r>
      <w:r>
        <w:rPr>
          <w:rtl/>
        </w:rPr>
        <w:t>נגדים</w:t>
      </w:r>
      <w:r>
        <w:rPr>
          <w:spacing w:val="2"/>
          <w:rtl/>
        </w:rPr>
        <w:t> </w:t>
      </w:r>
      <w:r>
        <w:rPr>
          <w:rtl/>
        </w:rPr>
        <w:t>ניתן</w:t>
      </w:r>
      <w:r>
        <w:rPr>
          <w:spacing w:val="1"/>
          <w:rtl/>
        </w:rPr>
        <w:t> </w:t>
      </w:r>
      <w:r>
        <w:rPr>
          <w:rtl/>
        </w:rPr>
        <w:t>לקבל</w:t>
      </w:r>
      <w:r>
        <w:rPr>
          <w:spacing w:val="4"/>
          <w:rtl/>
        </w:rPr>
        <w:t> </w:t>
      </w:r>
      <w:r>
        <w:rPr>
          <w:rtl/>
        </w:rPr>
        <w:t>משוואה</w:t>
      </w:r>
      <w:r>
        <w:rPr/>
        <w:t>,</w:t>
      </w:r>
      <w:r>
        <w:rPr>
          <w:spacing w:val="1"/>
          <w:rtl/>
        </w:rPr>
        <w:t> </w:t>
      </w:r>
      <w:r>
        <w:rPr>
          <w:rtl/>
        </w:rPr>
        <w:t>שבעזרתה</w:t>
      </w:r>
      <w:r>
        <w:rPr>
          <w:spacing w:val="1"/>
          <w:rtl/>
        </w:rPr>
        <w:t> </w:t>
      </w:r>
      <w:r>
        <w:rPr>
          <w:rtl/>
        </w:rPr>
        <w:t>אפשר</w:t>
      </w:r>
      <w:r>
        <w:rPr>
          <w:spacing w:val="2"/>
          <w:rtl/>
        </w:rPr>
        <w:t> </w:t>
      </w:r>
      <w:r>
        <w:rPr>
          <w:rtl/>
        </w:rPr>
        <w:t>לחשב</w:t>
      </w:r>
      <w:r>
        <w:rPr>
          <w:spacing w:val="2"/>
          <w:rtl/>
        </w:rPr>
        <w:t> </w:t>
      </w:r>
      <w:r>
        <w:rPr>
          <w:rtl/>
        </w:rPr>
        <w:t>מיד</w:t>
      </w:r>
      <w:r>
        <w:rPr>
          <w:spacing w:val="3"/>
          <w:rtl/>
        </w:rPr>
        <w:t> </w:t>
      </w:r>
      <w:r>
        <w:rPr>
          <w:rtl/>
        </w:rPr>
        <w:t>את</w:t>
      </w:r>
      <w:r>
        <w:rPr>
          <w:rFonts w:ascii="Cambria Math" w:cs="Cambria Math" w:eastAsia="Cambria Math"/>
          <w:spacing w:val="28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בל</w:t>
      </w:r>
      <w:r>
        <w:rPr>
          <w:vertAlign w:val="baseline"/>
          <w:rtl/>
        </w:rPr>
        <w:t>י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236" w:lineRule="exact" w:before="225"/>
        <w:ind w:right="0" w:left="84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976896">
                <wp:simplePos x="0" y="0"/>
                <wp:positionH relativeFrom="page">
                  <wp:posOffset>4734433</wp:posOffset>
                </wp:positionH>
                <wp:positionV relativeFrom="paragraph">
                  <wp:posOffset>238846</wp:posOffset>
                </wp:positionV>
                <wp:extent cx="181610" cy="10795"/>
                <wp:effectExtent l="0" t="0" r="0" b="0"/>
                <wp:wrapNone/>
                <wp:docPr id="1715" name="Graphic 17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5" name="Graphic 1715"/>
                      <wps:cNvSpPr/>
                      <wps:spPr>
                        <a:xfrm>
                          <a:off x="0" y="0"/>
                          <a:ext cx="1816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610" h="10795">
                              <a:moveTo>
                                <a:pt x="181355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81355" y="10667"/>
                              </a:lnTo>
                              <a:lnTo>
                                <a:pt x="181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2.790009pt;margin-top:18.806791pt;width:14.28pt;height:.84pt;mso-position-horizontal-relative:page;mso-position-vertical-relative:paragraph;z-index:-22339584" id="docshape153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cs="Cambria Math"/>
          <w:spacing w:val="-10"/>
          <w:vertAlign w:val="superscript"/>
        </w:rPr>
        <w:t>1</w:t>
      </w:r>
      <w:r>
        <w:rPr>
          <w:spacing w:val="26"/>
          <w:vertAlign w:val="baseline"/>
          <w:rtl/>
        </w:rPr>
        <w:t> </w:t>
      </w:r>
      <w:r>
        <w:rPr>
          <w:vertAlign w:val="baseline"/>
        </w:rPr>
        <w:t>.</w:t>
      </w:r>
      <w:r>
        <w:rPr>
          <w:vertAlign w:val="baseline"/>
          <w:rtl/>
        </w:rPr>
        <w:t> אבל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במקרה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זה</w:t>
      </w:r>
      <w:r>
        <w:rPr>
          <w:vertAlign w:val="baseline"/>
        </w:rPr>
        <w:t>,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המשוואה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המתקבלת מסובכת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למדי</w:t>
      </w:r>
      <w:r>
        <w:rPr>
          <w:vertAlign w:val="baseline"/>
        </w:rPr>
        <w:t>.</w:t>
      </w:r>
    </w:p>
    <w:p>
      <w:pPr>
        <w:spacing w:line="177" w:lineRule="exact" w:before="0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0"/>
          <w:position w:val="3"/>
          <w:sz w:val="17"/>
        </w:rPr>
        <w:t>𝑅</w:t>
      </w:r>
      <w:r>
        <w:rPr>
          <w:rFonts w:ascii="Cambria Math" w:eastAsia="Cambria Math"/>
          <w:spacing w:val="-5"/>
          <w:w w:val="110"/>
          <w:sz w:val="14"/>
        </w:rPr>
        <w:t>𝑒𝑞</w:t>
      </w:r>
    </w:p>
    <w:p>
      <w:pPr>
        <w:pStyle w:val="BodyText"/>
        <w:bidi/>
        <w:spacing w:before="228"/>
        <w:ind w:right="36" w:left="1086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לחשב</w:t>
      </w:r>
      <w:r>
        <w:rPr>
          <w:spacing w:val="-1"/>
          <w:rtl/>
        </w:rPr>
        <w:t> </w:t>
      </w:r>
      <w:r>
        <w:rPr>
          <w:rtl/>
        </w:rPr>
        <w:t>תחילה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ההופכ</w:t>
      </w:r>
      <w:r>
        <w:rPr>
          <w:rtl/>
        </w:rPr>
        <w:t>י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7169" w:space="40"/>
            <w:col w:w="3427"/>
          </w:cols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bidi/>
        <w:spacing w:line="379" w:lineRule="auto"/>
        <w:ind w:right="1508" w:left="1085" w:firstLine="1"/>
        <w:jc w:val="left"/>
      </w:pPr>
      <w:r>
        <w:rPr>
          <w:rtl/>
        </w:rPr>
        <w:t>נוכל</w:t>
      </w:r>
      <w:r>
        <w:rPr>
          <w:spacing w:val="-1"/>
          <w:rtl/>
        </w:rPr>
        <w:t> </w:t>
      </w:r>
      <w:r>
        <w:rPr>
          <w:rtl/>
        </w:rPr>
        <w:t>לחשב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ההתנגדות</w:t>
      </w:r>
      <w:r>
        <w:rPr>
          <w:spacing w:val="-1"/>
          <w:rtl/>
        </w:rPr>
        <w:t> </w:t>
      </w:r>
      <w:r>
        <w:rPr>
          <w:rtl/>
        </w:rPr>
        <w:t>השקולה</w:t>
      </w:r>
      <w:r>
        <w:rPr>
          <w:rFonts w:ascii="Cambria Math" w:cs="Cambria Math" w:eastAsia="Cambria Math"/>
          <w:spacing w:val="27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vertAlign w:val="baseline"/>
          <w:rtl/>
        </w:rPr>
        <w:t> של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שלושה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נגדים</w:t>
      </w:r>
      <w:r>
        <w:rPr>
          <w:vertAlign w:val="baseline"/>
        </w:rPr>
        <w:t>,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המחוברים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במקביל</w:t>
      </w:r>
      <w:r>
        <w:rPr>
          <w:vertAlign w:val="baseline"/>
        </w:rPr>
        <w:t>,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גם בדרך נוספת</w:t>
      </w:r>
      <w:r>
        <w:rPr>
          <w:vertAlign w:val="baseline"/>
        </w:rPr>
        <w:t>:</w:t>
      </w:r>
      <w:r>
        <w:rPr>
          <w:spacing w:val="14"/>
          <w:vertAlign w:val="baseline"/>
          <w:rtl/>
        </w:rPr>
        <w:t> </w:t>
      </w:r>
      <w:r>
        <w:rPr>
          <w:vertAlign w:val="baseline"/>
          <w:rtl/>
        </w:rPr>
        <w:t>תחילה</w:t>
      </w:r>
      <w:r>
        <w:rPr>
          <w:spacing w:val="13"/>
          <w:vertAlign w:val="baseline"/>
          <w:rtl/>
        </w:rPr>
        <w:t> </w:t>
      </w:r>
      <w:r>
        <w:rPr>
          <w:vertAlign w:val="baseline"/>
          <w:rtl/>
        </w:rPr>
        <w:t>נחשב</w:t>
      </w:r>
      <w:r>
        <w:rPr>
          <w:spacing w:val="10"/>
          <w:vertAlign w:val="baseline"/>
          <w:rtl/>
        </w:rPr>
        <w:t> </w:t>
      </w:r>
      <w:r>
        <w:rPr>
          <w:vertAlign w:val="baseline"/>
          <w:rtl/>
        </w:rPr>
        <w:t>את</w:t>
      </w:r>
      <w:r>
        <w:rPr>
          <w:spacing w:val="15"/>
          <w:vertAlign w:val="baseline"/>
          <w:rtl/>
        </w:rPr>
        <w:t> </w:t>
      </w:r>
      <w:r>
        <w:rPr>
          <w:vertAlign w:val="baseline"/>
          <w:rtl/>
        </w:rPr>
        <w:t>ההתנגדות</w:t>
      </w:r>
      <w:r>
        <w:rPr>
          <w:spacing w:val="13"/>
          <w:vertAlign w:val="baseline"/>
          <w:rtl/>
        </w:rPr>
        <w:t> </w:t>
      </w:r>
      <w:r>
        <w:rPr>
          <w:vertAlign w:val="baseline"/>
          <w:rtl/>
        </w:rPr>
        <w:t>השקולה</w:t>
      </w:r>
      <w:r>
        <w:rPr>
          <w:rFonts w:ascii="Cambria Math" w:cs="Cambria Math" w:eastAsia="Cambria Math"/>
          <w:spacing w:val="37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1,2</w:t>
      </w:r>
      <w:r>
        <w:rPr>
          <w:spacing w:val="13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13"/>
          <w:vertAlign w:val="baseline"/>
          <w:rtl/>
        </w:rPr>
        <w:t> </w:t>
      </w:r>
      <w:r>
        <w:rPr>
          <w:vertAlign w:val="baseline"/>
          <w:rtl/>
        </w:rPr>
        <w:t>שני</w:t>
      </w:r>
      <w:r>
        <w:rPr>
          <w:spacing w:val="11"/>
          <w:vertAlign w:val="baseline"/>
          <w:rtl/>
        </w:rPr>
        <w:t> </w:t>
      </w:r>
      <w:r>
        <w:rPr>
          <w:vertAlign w:val="baseline"/>
          <w:rtl/>
        </w:rPr>
        <w:t>הנגדים</w:t>
      </w:r>
      <w:r>
        <w:rPr>
          <w:rFonts w:ascii="Cambria Math" w:cs="Cambria Math" w:eastAsia="Cambria Math"/>
          <w:spacing w:val="37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10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spacing w:val="13"/>
          <w:vertAlign w:val="baseline"/>
          <w:rtl/>
        </w:rPr>
        <w:t> </w:t>
      </w:r>
      <w:r>
        <w:rPr>
          <w:vertAlign w:val="baseline"/>
          <w:rtl/>
        </w:rPr>
        <w:t>המחוברים במקביל</w:t>
      </w:r>
      <w:r>
        <w:rPr>
          <w:vertAlign w:val="baseline"/>
        </w:rPr>
        <w:t>.</w:t>
      </w:r>
      <w:r>
        <w:rPr>
          <w:vertAlign w:val="baseline"/>
          <w:rtl/>
        </w:rPr>
        <w:t> בשלב השני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נחשב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שוב את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ההתנגדות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השקולה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שני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נגדים</w:t>
      </w:r>
      <w:r>
        <w:rPr>
          <w:vertAlign w:val="baseline"/>
        </w:rPr>
        <w:t>: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הנגד</w:t>
      </w:r>
      <w:r>
        <w:rPr>
          <w:rFonts w:ascii="Cambria Math" w:cs="Cambria Math" w:eastAsia="Cambria Math"/>
          <w:spacing w:val="22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1,2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והנגד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3</w:t>
      </w:r>
      <w:r>
        <w:rPr>
          <w:vertAlign w:val="baseline"/>
          <w:rtl/>
        </w:rPr>
        <w:t> אם כן</w:t>
      </w:r>
      <w:r>
        <w:rPr>
          <w:vertAlign w:val="baseline"/>
        </w:rPr>
        <w:t>,</w:t>
      </w:r>
      <w:r>
        <w:rPr>
          <w:vertAlign w:val="baseline"/>
          <w:rtl/>
        </w:rPr>
        <w:t> ההתנגדות השקולה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vertAlign w:val="baseline"/>
          <w:rtl/>
        </w:rPr>
        <w:t> של שלושת הנגדים במקביל נתונה על ידי</w:t>
      </w:r>
      <w:r>
        <w:rPr>
          <w:vertAlign w:val="baseline"/>
        </w:rPr>
        <w:t>:</w:t>
      </w:r>
    </w:p>
    <w:p>
      <w:pPr>
        <w:pStyle w:val="BodyText"/>
        <w:spacing w:after="0" w:line="379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line="254" w:lineRule="exact"/>
        <w:ind w:left="1347"/>
        <w:rPr>
          <w:rFonts w:ascii="Cambria Math"/>
        </w:rPr>
      </w:pPr>
      <w:r>
        <w:rPr>
          <w:rFonts w:ascii="Cambria Math"/>
          <w:spacing w:val="-10"/>
        </w:rPr>
        <w:t>1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1234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27329" cy="10795"/>
                <wp:effectExtent l="0" t="0" r="0" b="0"/>
                <wp:docPr id="1716" name="Group 17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6" name="Group 1716"/>
                      <wpg:cNvGrpSpPr/>
                      <wpg:grpSpPr>
                        <a:xfrm>
                          <a:off x="0" y="0"/>
                          <a:ext cx="227329" cy="10795"/>
                          <a:chExt cx="227329" cy="10795"/>
                        </a:xfrm>
                      </wpg:grpSpPr>
                      <wps:wsp>
                        <wps:cNvPr id="1717" name="Graphic 1717"/>
                        <wps:cNvSpPr/>
                        <wps:spPr>
                          <a:xfrm>
                            <a:off x="0" y="0"/>
                            <a:ext cx="22732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10795">
                                <a:moveTo>
                                  <a:pt x="227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227075" y="10667"/>
                                </a:lnTo>
                                <a:lnTo>
                                  <a:pt x="22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9pt;height:.85pt;mso-position-horizontal-relative:char;mso-position-vertical-relative:line" id="docshapegroup1540" coordorigin="0,0" coordsize="358,17">
                <v:rect style="position:absolute;left:0;top:0;width:358;height:17" id="docshape154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1234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5"/>
          <w:sz w:val="24"/>
        </w:rPr>
        <w:t>𝑅</w:t>
      </w:r>
      <w:r>
        <w:rPr>
          <w:rFonts w:ascii="Cambria Math" w:eastAsia="Cambria Math"/>
          <w:spacing w:val="-5"/>
          <w:w w:val="105"/>
          <w:sz w:val="17"/>
        </w:rPr>
        <w:t>𝑒𝑞</w:t>
      </w:r>
    </w:p>
    <w:p>
      <w:pPr>
        <w:pStyle w:val="BodyText"/>
        <w:spacing w:line="204" w:lineRule="exact"/>
        <w:ind w:left="408"/>
        <w:rPr>
          <w:rFonts w:ascii="Cambria Math"/>
        </w:rPr>
      </w:pPr>
      <w:r>
        <w:rPr/>
        <w:br w:type="column"/>
      </w:r>
      <w:r>
        <w:rPr>
          <w:rFonts w:ascii="Cambria Math"/>
          <w:spacing w:val="-10"/>
        </w:rPr>
        <w:t>1</w:t>
      </w:r>
    </w:p>
    <w:p>
      <w:pPr>
        <w:spacing w:line="171" w:lineRule="exact" w:before="0"/>
        <w:ind w:left="38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78496">
                <wp:simplePos x="0" y="0"/>
                <wp:positionH relativeFrom="page">
                  <wp:posOffset>1568450</wp:posOffset>
                </wp:positionH>
                <wp:positionV relativeFrom="paragraph">
                  <wp:posOffset>64620</wp:posOffset>
                </wp:positionV>
                <wp:extent cx="243840" cy="10795"/>
                <wp:effectExtent l="0" t="0" r="0" b="0"/>
                <wp:wrapNone/>
                <wp:docPr id="1718" name="Graphic 1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8" name="Graphic 1718"/>
                      <wps:cNvSpPr/>
                      <wps:spPr>
                        <a:xfrm>
                          <a:off x="0" y="0"/>
                          <a:ext cx="2438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840" h="10795">
                              <a:moveTo>
                                <a:pt x="24383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43839" y="10667"/>
                              </a:lnTo>
                              <a:lnTo>
                                <a:pt x="2438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3.5pt;margin-top:5.088196pt;width:19.2pt;height:.83997pt;mso-position-horizontal-relative:page;mso-position-vertical-relative:paragraph;z-index:15978496" id="docshape15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spacing w:line="255" w:lineRule="exact" w:before="0"/>
        <w:ind w:left="283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4"/>
          <w:position w:val="5"/>
          <w:sz w:val="24"/>
        </w:rPr>
        <w:t>𝑅</w:t>
      </w:r>
      <w:r>
        <w:rPr>
          <w:rFonts w:ascii="Cambria Math" w:eastAsia="Cambria Math"/>
          <w:spacing w:val="-4"/>
          <w:sz w:val="17"/>
        </w:rPr>
        <w:t>1,2</w:t>
      </w:r>
    </w:p>
    <w:p>
      <w:pPr>
        <w:pStyle w:val="BodyText"/>
        <w:spacing w:line="204" w:lineRule="exact"/>
        <w:ind w:left="317"/>
        <w:rPr>
          <w:rFonts w:ascii="Cambria Math"/>
        </w:rPr>
      </w:pPr>
      <w:r>
        <w:rPr/>
        <w:br w:type="column"/>
      </w:r>
      <w:r>
        <w:rPr>
          <w:rFonts w:ascii="Cambria Math"/>
          <w:spacing w:val="-10"/>
        </w:rPr>
        <w:t>1</w:t>
      </w:r>
    </w:p>
    <w:p>
      <w:pPr>
        <w:spacing w:line="172" w:lineRule="exact" w:before="0"/>
        <w:ind w:left="22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79008">
                <wp:simplePos x="0" y="0"/>
                <wp:positionH relativeFrom="page">
                  <wp:posOffset>1995170</wp:posOffset>
                </wp:positionH>
                <wp:positionV relativeFrom="paragraph">
                  <wp:posOffset>64620</wp:posOffset>
                </wp:positionV>
                <wp:extent cx="163195" cy="10795"/>
                <wp:effectExtent l="0" t="0" r="0" b="0"/>
                <wp:wrapNone/>
                <wp:docPr id="1719" name="Graphic 17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9" name="Graphic 1719"/>
                      <wps:cNvSpPr/>
                      <wps:spPr>
                        <a:xfrm>
                          <a:off x="0" y="0"/>
                          <a:ext cx="1631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195" h="10795">
                              <a:moveTo>
                                <a:pt x="16306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3068" y="10667"/>
                              </a:lnTo>
                              <a:lnTo>
                                <a:pt x="163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7.100006pt;margin-top:5.088196pt;width:12.84pt;height:.83997pt;mso-position-horizontal-relative:page;mso-position-vertical-relative:paragraph;z-index:15979008" id="docshape154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+</w:t>
      </w:r>
    </w:p>
    <w:p>
      <w:pPr>
        <w:pStyle w:val="BodyText"/>
        <w:spacing w:line="221" w:lineRule="exact"/>
        <w:ind w:left="255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𝑅</w:t>
      </w:r>
      <w:r>
        <w:rPr>
          <w:rFonts w:ascii="Cambria Math" w:eastAsia="Cambria Math"/>
          <w:spacing w:val="-5"/>
          <w:w w:val="105"/>
          <w:vertAlign w:val="subscript"/>
        </w:rPr>
        <w:t>3</w:t>
      </w:r>
    </w:p>
    <w:p>
      <w:pPr>
        <w:pStyle w:val="BodyText"/>
        <w:spacing w:after="0" w:line="221" w:lineRule="exact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1581" w:space="40"/>
            <w:col w:w="661" w:space="39"/>
            <w:col w:w="8315"/>
          </w:cols>
        </w:sectPr>
      </w:pPr>
    </w:p>
    <w:p>
      <w:pPr>
        <w:pStyle w:val="BodyText"/>
        <w:spacing w:before="254"/>
        <w:rPr>
          <w:rFonts w:ascii="Cambria Math"/>
        </w:rPr>
      </w:pPr>
    </w:p>
    <w:p>
      <w:pPr>
        <w:pStyle w:val="BodyText"/>
        <w:bidi/>
        <w:spacing w:before="1"/>
        <w:ind w:right="1199" w:left="1088" w:firstLine="0"/>
        <w:jc w:val="left"/>
      </w:pPr>
      <w:r>
        <w:rPr>
          <w:spacing w:val="-2"/>
          <w:rtl/>
        </w:rPr>
        <w:t>לפנינו</w:t>
      </w:r>
      <w:r>
        <w:rPr>
          <w:spacing w:val="42"/>
          <w:rtl/>
        </w:rPr>
        <w:t> </w:t>
      </w:r>
      <w:r>
        <w:rPr>
          <w:rtl/>
        </w:rPr>
        <w:t>אפוא</w:t>
      </w:r>
      <w:r>
        <w:rPr>
          <w:spacing w:val="41"/>
          <w:rtl/>
        </w:rPr>
        <w:t> </w:t>
      </w:r>
      <w:r>
        <w:rPr>
          <w:rtl/>
        </w:rPr>
        <w:t>שני</w:t>
      </w:r>
      <w:r>
        <w:rPr>
          <w:spacing w:val="42"/>
          <w:rtl/>
        </w:rPr>
        <w:t> </w:t>
      </w:r>
      <w:r>
        <w:rPr>
          <w:rtl/>
        </w:rPr>
        <w:t>נגדים</w:t>
      </w:r>
      <w:r>
        <w:rPr>
          <w:spacing w:val="43"/>
          <w:rtl/>
        </w:rPr>
        <w:t> </w:t>
      </w:r>
      <w:r>
        <w:rPr>
          <w:rtl/>
        </w:rPr>
        <w:t>המחוברים</w:t>
      </w:r>
      <w:r>
        <w:rPr>
          <w:spacing w:val="44"/>
          <w:rtl/>
        </w:rPr>
        <w:t> </w:t>
      </w:r>
      <w:r>
        <w:rPr>
          <w:rtl/>
        </w:rPr>
        <w:t>במקביל</w:t>
      </w:r>
      <w:r>
        <w:rPr/>
        <w:t>:</w:t>
      </w:r>
      <w:r>
        <w:rPr>
          <w:rFonts w:ascii="Cambria Math" w:cs="Cambria Math" w:eastAsia="Cambria Math"/>
          <w:spacing w:val="66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1,2</w:t>
      </w:r>
      <w:r>
        <w:rPr>
          <w:spacing w:val="41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-</w:t>
      </w:r>
      <w:r>
        <w:rPr>
          <w:rFonts w:ascii="Cambria Math" w:cs="Cambria Math" w:eastAsia="Cambria Math"/>
          <w:spacing w:val="65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3</w:t>
      </w:r>
      <w:r>
        <w:rPr>
          <w:spacing w:val="45"/>
          <w:vertAlign w:val="baseline"/>
          <w:rtl/>
        </w:rPr>
        <w:t> </w:t>
      </w:r>
      <w:r>
        <w:rPr>
          <w:vertAlign w:val="baseline"/>
          <w:rtl/>
        </w:rPr>
        <w:t>לפי</w:t>
      </w:r>
      <w:r>
        <w:rPr>
          <w:spacing w:val="42"/>
          <w:vertAlign w:val="baseline"/>
          <w:rtl/>
        </w:rPr>
        <w:t> </w:t>
      </w:r>
      <w:r>
        <w:rPr>
          <w:vertAlign w:val="baseline"/>
          <w:rtl/>
        </w:rPr>
        <w:t>ההסבר</w:t>
      </w:r>
      <w:r>
        <w:rPr>
          <w:spacing w:val="42"/>
          <w:vertAlign w:val="baseline"/>
          <w:rtl/>
        </w:rPr>
        <w:t> </w:t>
      </w:r>
      <w:r>
        <w:rPr>
          <w:vertAlign w:val="baseline"/>
          <w:rtl/>
        </w:rPr>
        <w:t>הקודם</w:t>
      </w:r>
      <w:r>
        <w:rPr>
          <w:vertAlign w:val="baseline"/>
        </w:rPr>
        <w:t>,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ההתנגדו</w:t>
      </w:r>
      <w:r>
        <w:rPr>
          <w:vertAlign w:val="baseline"/>
          <w:rtl/>
        </w:rPr>
        <w:t>ת</w:t>
      </w:r>
    </w:p>
    <w:p>
      <w:pPr>
        <w:pStyle w:val="BodyText"/>
        <w:bidi/>
        <w:spacing w:before="160"/>
        <w:ind w:right="1243" w:left="1085" w:firstLine="0"/>
        <w:jc w:val="left"/>
      </w:pPr>
      <w:r>
        <w:rPr>
          <w:spacing w:val="-2"/>
          <w:rtl/>
        </w:rPr>
        <w:t>השקולה</w:t>
      </w:r>
      <w:r>
        <w:rPr>
          <w:rFonts w:ascii="Cambria Math" w:cs="Cambria Math" w:eastAsia="Cambria Math"/>
          <w:spacing w:val="66"/>
          <w:w w:val="150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spacing w:val="65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66"/>
          <w:vertAlign w:val="baseline"/>
          <w:rtl/>
        </w:rPr>
        <w:t> </w:t>
      </w:r>
      <w:r>
        <w:rPr>
          <w:vertAlign w:val="baseline"/>
          <w:rtl/>
        </w:rPr>
        <w:t>שתי</w:t>
      </w:r>
      <w:r>
        <w:rPr>
          <w:spacing w:val="65"/>
          <w:vertAlign w:val="baseline"/>
          <w:rtl/>
        </w:rPr>
        <w:t> </w:t>
      </w:r>
      <w:r>
        <w:rPr>
          <w:vertAlign w:val="baseline"/>
          <w:rtl/>
        </w:rPr>
        <w:t>ההתנגדויות</w:t>
      </w:r>
      <w:r>
        <w:rPr>
          <w:rFonts w:ascii="Cambria Math" w:cs="Cambria Math" w:eastAsia="Cambria Math"/>
          <w:spacing w:val="63"/>
          <w:w w:val="15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1,2</w:t>
      </w:r>
      <w:r>
        <w:rPr>
          <w:spacing w:val="65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-</w:t>
      </w:r>
      <w:r>
        <w:rPr>
          <w:rFonts w:ascii="Cambria Math" w:cs="Cambria Math" w:eastAsia="Cambria Math"/>
          <w:spacing w:val="63"/>
          <w:w w:val="150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3</w:t>
      </w:r>
      <w:r>
        <w:rPr>
          <w:spacing w:val="67"/>
          <w:vertAlign w:val="baseline"/>
          <w:rtl/>
        </w:rPr>
        <w:t> </w:t>
      </w:r>
      <w:r>
        <w:rPr>
          <w:vertAlign w:val="baseline"/>
          <w:rtl/>
        </w:rPr>
        <w:t>המחוברות</w:t>
      </w:r>
      <w:r>
        <w:rPr>
          <w:spacing w:val="65"/>
          <w:vertAlign w:val="baseline"/>
          <w:rtl/>
        </w:rPr>
        <w:t> </w:t>
      </w:r>
      <w:r>
        <w:rPr>
          <w:vertAlign w:val="baseline"/>
          <w:rtl/>
        </w:rPr>
        <w:t>במקביל</w:t>
      </w:r>
      <w:r>
        <w:rPr>
          <w:vertAlign w:val="baseline"/>
        </w:rPr>
        <w:t>,</w:t>
      </w:r>
      <w:r>
        <w:rPr>
          <w:spacing w:val="66"/>
          <w:vertAlign w:val="baseline"/>
          <w:rtl/>
        </w:rPr>
        <w:t> </w:t>
      </w:r>
      <w:r>
        <w:rPr>
          <w:vertAlign w:val="baseline"/>
          <w:rtl/>
        </w:rPr>
        <w:t>קטנה</w:t>
      </w:r>
      <w:r>
        <w:rPr>
          <w:spacing w:val="66"/>
          <w:vertAlign w:val="baseline"/>
          <w:rtl/>
        </w:rPr>
        <w:t> </w:t>
      </w:r>
      <w:r>
        <w:rPr>
          <w:vertAlign w:val="baseline"/>
          <w:rtl/>
        </w:rPr>
        <w:t>מכל</w:t>
      </w:r>
      <w:r>
        <w:rPr>
          <w:spacing w:val="65"/>
          <w:vertAlign w:val="baseline"/>
          <w:rtl/>
        </w:rPr>
        <w:t> </w:t>
      </w:r>
      <w:r>
        <w:rPr>
          <w:vertAlign w:val="baseline"/>
          <w:rtl/>
        </w:rPr>
        <w:t>אח</w:t>
      </w:r>
      <w:r>
        <w:rPr>
          <w:vertAlign w:val="baseline"/>
          <w:rtl/>
        </w:rPr>
        <w:t>ת</w:t>
      </w:r>
    </w:p>
    <w:p>
      <w:pPr>
        <w:pStyle w:val="BodyText"/>
        <w:bidi/>
        <w:spacing w:before="167"/>
        <w:ind w:right="1243" w:left="1086" w:firstLine="0"/>
        <w:jc w:val="left"/>
      </w:pPr>
      <w:r>
        <w:rPr>
          <w:spacing w:val="-2"/>
          <w:rtl/>
        </w:rPr>
        <w:t>מההתנגדויות</w:t>
      </w:r>
      <w:r>
        <w:rPr>
          <w:spacing w:val="4"/>
          <w:rtl/>
        </w:rPr>
        <w:t> </w:t>
      </w:r>
      <w:r>
        <w:rPr>
          <w:rtl/>
        </w:rPr>
        <w:t>הללו</w:t>
      </w:r>
      <w:r>
        <w:rPr/>
        <w:t>,</w:t>
      </w:r>
      <w:r>
        <w:rPr>
          <w:spacing w:val="4"/>
          <w:rtl/>
        </w:rPr>
        <w:t> </w:t>
      </w:r>
      <w:r>
        <w:rPr>
          <w:rtl/>
        </w:rPr>
        <w:t>ולכן</w:t>
      </w:r>
      <w:r>
        <w:rPr>
          <w:rFonts w:ascii="Cambria Math" w:cs="Cambria Math" w:eastAsia="Cambria Math"/>
          <w:spacing w:val="30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קטנה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מ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1,2</w:t>
      </w:r>
      <w:r>
        <w:rPr>
          <w:vertAlign w:val="baseline"/>
        </w:rPr>
        <w:t>-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נסיק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באופן</w:t>
      </w:r>
      <w:r>
        <w:rPr>
          <w:spacing w:val="3"/>
          <w:vertAlign w:val="baseline"/>
          <w:rtl/>
        </w:rPr>
        <w:t> </w:t>
      </w:r>
      <w:r>
        <w:rPr>
          <w:vertAlign w:val="baseline"/>
          <w:rtl/>
        </w:rPr>
        <w:t>כללי</w:t>
      </w:r>
      <w:r>
        <w:rPr>
          <w:vertAlign w:val="baseline"/>
        </w:rPr>
        <w:t>: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34624">
                <wp:simplePos x="0" y="0"/>
                <wp:positionH relativeFrom="page">
                  <wp:posOffset>808355</wp:posOffset>
                </wp:positionH>
                <wp:positionV relativeFrom="paragraph">
                  <wp:posOffset>120968</wp:posOffset>
                </wp:positionV>
                <wp:extent cx="5924550" cy="990600"/>
                <wp:effectExtent l="0" t="0" r="0" b="0"/>
                <wp:wrapTopAndBottom/>
                <wp:docPr id="1720" name="Textbox 17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0" name="Textbox 1720"/>
                      <wps:cNvSpPr txBox="1"/>
                      <wps:spPr>
                        <a:xfrm>
                          <a:off x="0" y="0"/>
                          <a:ext cx="5924550" cy="990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bidi/>
                              <w:spacing w:line="360" w:lineRule="auto"/>
                              <w:ind w:right="519" w:left="480" w:firstLine="5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/>
                              </w:rPr>
                              <w:t>כאשר מוסיפים נגד במקביל לקבוצת נגדים במעגל חשמלי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ההתנגדות השקולה של קבוצת הנגדים החדשה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קטנה מזו של קבוצת הנגדים המקורית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50002pt;margin-top:9.525064pt;width:466.5pt;height:78pt;mso-position-horizontal-relative:page;mso-position-vertical-relative:paragraph;z-index:-15481856;mso-wrap-distance-left:0;mso-wrap-distance-right:0" type="#_x0000_t202" id="docshape1544" filled="true" fillcolor="#f1f1f1" stroked="true" strokeweight="1pt" strokecolor="#a6a6a6">
                <v:textbox inset="0,0,0,0">
                  <w:txbxContent>
                    <w:p>
                      <w:pPr>
                        <w:pStyle w:val="BodyText"/>
                        <w:spacing w:before="10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bidi/>
                        <w:spacing w:line="360" w:lineRule="auto"/>
                        <w:ind w:right="519" w:left="480" w:firstLine="5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תירוקמה םידגנה תצובק לש וזמ הנטק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rtl/>
                        </w:rPr>
                        <w:t> השדחה םידגנה תצובק לש הלוקשה תודגנתהה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ילמשח לגעמב םידגנ תצובקל ליבקמב דגנ םיפיסומ רשא</w:t>
                      </w:r>
                      <w:r>
                        <w:rPr>
                          <w:color w:val="000000"/>
                          <w:rtl/>
                        </w:rPr>
                        <w:t>כ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3"/>
      </w:pPr>
    </w:p>
    <w:p>
      <w:pPr>
        <w:pStyle w:val="BodyText"/>
        <w:bidi/>
        <w:spacing w:line="360" w:lineRule="auto"/>
        <w:ind w:right="1236" w:left="1086" w:firstLine="1"/>
        <w:jc w:val="left"/>
      </w:pPr>
      <w:r>
        <w:rPr>
          <w:rtl/>
        </w:rPr>
        <w:t>כאשר נתונים שלושה נגדים זהים </w:t>
      </w:r>
      <w:r>
        <w:rPr/>
        <w:t>(</w:t>
      </w:r>
      <w:r>
        <w:rPr>
          <w:rtl/>
        </w:rPr>
        <w:t>כלומר</w:t>
      </w:r>
      <w:r>
        <w:rPr/>
        <w:t>:</w:t>
      </w:r>
      <w:r>
        <w:rPr>
          <w:rFonts w:ascii="Cambria Math" w:cs="Cambria Math" w:eastAsia="Cambria Math"/>
          <w:spacing w:val="33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3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22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22"/>
          <w:vertAlign w:val="baseline"/>
          <w:rtl/>
        </w:rPr>
        <w:t> </w:t>
      </w:r>
      <w:r>
        <w:rPr>
          <w:vertAlign w:val="baseline"/>
        </w:rPr>
        <w:t>)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המחוברים במקביל</w:t>
      </w:r>
      <w:r>
        <w:rPr>
          <w:vertAlign w:val="baseline"/>
        </w:rPr>
        <w:t>,</w:t>
      </w:r>
      <w:r>
        <w:rPr>
          <w:vertAlign w:val="baseline"/>
          <w:rtl/>
        </w:rPr>
        <w:t> נחשב את התנגדותם השקולה בדרך זו</w:t>
      </w:r>
      <w:r>
        <w:rPr>
          <w:vertAlign w:val="baseline"/>
        </w:rPr>
        <w:t>: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69"/>
        <w:ind w:left="1347"/>
        <w:rPr>
          <w:rFonts w:ascii="Cambria Math"/>
        </w:rPr>
      </w:pPr>
      <w:r>
        <w:rPr>
          <w:rFonts w:ascii="Cambria Math"/>
          <w:spacing w:val="-10"/>
        </w:rPr>
        <w:t>1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1234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27329" cy="10795"/>
                <wp:effectExtent l="0" t="0" r="0" b="0"/>
                <wp:docPr id="1721" name="Group 1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1" name="Group 1721"/>
                      <wpg:cNvGrpSpPr/>
                      <wpg:grpSpPr>
                        <a:xfrm>
                          <a:off x="0" y="0"/>
                          <a:ext cx="227329" cy="10795"/>
                          <a:chExt cx="227329" cy="10795"/>
                        </a:xfrm>
                      </wpg:grpSpPr>
                      <wps:wsp>
                        <wps:cNvPr id="1722" name="Graphic 1722"/>
                        <wps:cNvSpPr/>
                        <wps:spPr>
                          <a:xfrm>
                            <a:off x="0" y="0"/>
                            <a:ext cx="22732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10795">
                                <a:moveTo>
                                  <a:pt x="227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27075" y="10668"/>
                                </a:lnTo>
                                <a:lnTo>
                                  <a:pt x="22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9pt;height:.85pt;mso-position-horizontal-relative:char;mso-position-vertical-relative:line" id="docshapegroup1545" coordorigin="0,0" coordsize="358,17">
                <v:rect style="position:absolute;left:0;top:0;width:358;height:17" id="docshape154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1234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5"/>
          <w:sz w:val="24"/>
        </w:rPr>
        <w:t>𝑅</w:t>
      </w:r>
      <w:r>
        <w:rPr>
          <w:rFonts w:ascii="Cambria Math" w:eastAsia="Cambria Math"/>
          <w:spacing w:val="-5"/>
          <w:w w:val="105"/>
          <w:sz w:val="17"/>
        </w:rPr>
        <w:t>𝑒𝑞</w:t>
      </w: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spacing w:before="108"/>
        <w:rPr>
          <w:rFonts w:ascii="Cambria Math"/>
          <w:sz w:val="17"/>
        </w:rPr>
      </w:pPr>
    </w:p>
    <w:p>
      <w:pPr>
        <w:pStyle w:val="BodyText"/>
        <w:ind w:left="1347"/>
        <w:rPr>
          <w:rFonts w:ascii="Cambria Math"/>
        </w:rPr>
      </w:pPr>
      <w:r>
        <w:rPr>
          <w:rFonts w:ascii="Cambria Math"/>
          <w:spacing w:val="-10"/>
        </w:rPr>
        <w:t>1</w:t>
      </w:r>
    </w:p>
    <w:p>
      <w:pPr>
        <w:pStyle w:val="BodyText"/>
        <w:spacing w:before="6"/>
        <w:rPr>
          <w:rFonts w:ascii="Cambria Math"/>
          <w:sz w:val="4"/>
        </w:rPr>
      </w:pPr>
    </w:p>
    <w:p>
      <w:pPr>
        <w:spacing w:line="20" w:lineRule="exact"/>
        <w:ind w:left="1234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27329" cy="10795"/>
                <wp:effectExtent l="0" t="0" r="0" b="0"/>
                <wp:docPr id="1723" name="Group 17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3" name="Group 1723"/>
                      <wpg:cNvGrpSpPr/>
                      <wpg:grpSpPr>
                        <a:xfrm>
                          <a:off x="0" y="0"/>
                          <a:ext cx="227329" cy="10795"/>
                          <a:chExt cx="227329" cy="10795"/>
                        </a:xfrm>
                      </wpg:grpSpPr>
                      <wps:wsp>
                        <wps:cNvPr id="1724" name="Graphic 1724"/>
                        <wps:cNvSpPr/>
                        <wps:spPr>
                          <a:xfrm>
                            <a:off x="0" y="0"/>
                            <a:ext cx="22732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10795">
                                <a:moveTo>
                                  <a:pt x="227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27075" y="10668"/>
                                </a:lnTo>
                                <a:lnTo>
                                  <a:pt x="22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9pt;height:.85pt;mso-position-horizontal-relative:char;mso-position-vertical-relative:line" id="docshapegroup1547" coordorigin="0,0" coordsize="358,17">
                <v:rect style="position:absolute;left:0;top:0;width:358;height:17" id="docshape154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1234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5"/>
          <w:sz w:val="24"/>
        </w:rPr>
        <w:t>𝑅</w:t>
      </w:r>
      <w:r>
        <w:rPr>
          <w:rFonts w:ascii="Cambria Math" w:eastAsia="Cambria Math"/>
          <w:spacing w:val="-5"/>
          <w:w w:val="105"/>
          <w:sz w:val="17"/>
        </w:rPr>
        <w:t>𝑒𝑞</w:t>
      </w:r>
    </w:p>
    <w:p>
      <w:pPr>
        <w:pStyle w:val="BodyText"/>
        <w:tabs>
          <w:tab w:pos="446" w:val="left" w:leader="none"/>
          <w:tab w:pos="892" w:val="left" w:leader="none"/>
          <w:tab w:pos="1366" w:val="left" w:leader="none"/>
        </w:tabs>
        <w:spacing w:line="232" w:lineRule="exact" w:before="69"/>
        <w:ind w:right="43"/>
        <w:jc w:val="right"/>
        <w:rPr>
          <w:rFonts w:ascii="Cambria Math"/>
        </w:rPr>
      </w:pPr>
      <w:r>
        <w:rPr/>
        <w:br w:type="column"/>
      </w:r>
      <w:r>
        <w:rPr>
          <w:rFonts w:ascii="Cambria Math"/>
          <w:spacing w:val="-10"/>
        </w:rPr>
        <w:t>1</w:t>
      </w:r>
      <w:r>
        <w:rPr>
          <w:rFonts w:ascii="Cambria Math"/>
        </w:rPr>
        <w:tab/>
      </w:r>
      <w:r>
        <w:rPr>
          <w:rFonts w:ascii="Cambria Math"/>
          <w:spacing w:val="-10"/>
        </w:rPr>
        <w:t>1</w:t>
      </w:r>
      <w:r>
        <w:rPr>
          <w:rFonts w:ascii="Cambria Math"/>
        </w:rPr>
        <w:tab/>
      </w:r>
      <w:r>
        <w:rPr>
          <w:rFonts w:ascii="Cambria Math"/>
          <w:spacing w:val="-12"/>
        </w:rPr>
        <w:t>1</w:t>
      </w:r>
      <w:r>
        <w:rPr>
          <w:rFonts w:ascii="Cambria Math"/>
        </w:rPr>
        <w:tab/>
      </w:r>
      <w:r>
        <w:rPr>
          <w:rFonts w:ascii="Cambria Math"/>
          <w:spacing w:val="-10"/>
        </w:rPr>
        <w:t>3</w:t>
      </w:r>
    </w:p>
    <w:p>
      <w:pPr>
        <w:spacing w:line="172" w:lineRule="exact" w:before="0"/>
        <w:ind w:left="0" w:right="30" w:firstLine="0"/>
        <w:jc w:val="right"/>
        <w:rPr>
          <w:rFonts w:ascii="Cambria Math"/>
          <w:sz w:val="24"/>
        </w:rPr>
      </w:pPr>
      <w:r>
        <w:rPr>
          <w:rFonts w:ascii="Cambria Math"/>
          <w:position w:val="-5"/>
          <w:sz w:val="24"/>
        </w:rPr>
        <w:t>=</w:t>
      </w:r>
      <w:r>
        <w:rPr>
          <w:rFonts w:ascii="Cambria Math"/>
          <w:spacing w:val="12"/>
          <w:position w:val="-5"/>
          <w:sz w:val="24"/>
        </w:rPr>
        <w:t> </w:t>
      </w:r>
      <w:r>
        <w:rPr>
          <w:rFonts w:ascii="Cambria Math"/>
          <w:spacing w:val="12"/>
          <w:sz w:val="24"/>
        </w:rPr>
        <w:drawing>
          <wp:inline distT="0" distB="0" distL="0" distR="0">
            <wp:extent cx="102107" cy="10668"/>
            <wp:effectExtent l="0" t="0" r="0" b="0"/>
            <wp:docPr id="1725" name="Image 1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5" name="Image 1725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07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/>
          <w:spacing w:val="12"/>
          <w:sz w:val="24"/>
        </w:rPr>
      </w:r>
      <w:r>
        <w:rPr>
          <w:rFonts w:ascii="Times New Roman"/>
          <w:spacing w:val="-19"/>
          <w:position w:val="-5"/>
          <w:sz w:val="24"/>
        </w:rPr>
        <w:t> </w:t>
      </w:r>
      <w:r>
        <w:rPr>
          <w:rFonts w:ascii="Cambria Math"/>
          <w:position w:val="-5"/>
          <w:sz w:val="24"/>
        </w:rPr>
        <w:t>+ </w:t>
      </w:r>
      <w:r>
        <w:rPr>
          <w:rFonts w:ascii="Cambria Math"/>
          <w:sz w:val="24"/>
        </w:rPr>
        <w:drawing>
          <wp:inline distT="0" distB="0" distL="0" distR="0">
            <wp:extent cx="102107" cy="10668"/>
            <wp:effectExtent l="0" t="0" r="0" b="0"/>
            <wp:docPr id="1726" name="Image 1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6" name="Image 1726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07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/>
          <w:sz w:val="24"/>
        </w:rPr>
      </w:r>
      <w:r>
        <w:rPr>
          <w:rFonts w:ascii="Times New Roman"/>
          <w:spacing w:val="-6"/>
          <w:position w:val="-5"/>
          <w:sz w:val="24"/>
        </w:rPr>
        <w:t> </w:t>
      </w:r>
      <w:r>
        <w:rPr>
          <w:rFonts w:ascii="Cambria Math"/>
          <w:position w:val="-5"/>
          <w:sz w:val="24"/>
        </w:rPr>
        <w:t>+ </w:t>
      </w:r>
      <w:r>
        <w:rPr>
          <w:rFonts w:ascii="Cambria Math"/>
          <w:sz w:val="24"/>
        </w:rPr>
        <w:drawing>
          <wp:inline distT="0" distB="0" distL="0" distR="0">
            <wp:extent cx="102107" cy="10668"/>
            <wp:effectExtent l="0" t="0" r="0" b="0"/>
            <wp:docPr id="1727" name="Image 1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7" name="Image 1727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07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/>
          <w:sz w:val="24"/>
        </w:rPr>
      </w:r>
      <w:r>
        <w:rPr>
          <w:rFonts w:ascii="Times New Roman"/>
          <w:spacing w:val="6"/>
          <w:position w:val="-5"/>
          <w:sz w:val="24"/>
        </w:rPr>
        <w:t> </w:t>
      </w:r>
      <w:r>
        <w:rPr>
          <w:rFonts w:ascii="Cambria Math"/>
          <w:position w:val="-5"/>
          <w:sz w:val="24"/>
        </w:rPr>
        <w:t>=</w:t>
      </w:r>
      <w:r>
        <w:rPr>
          <w:rFonts w:ascii="Cambria Math"/>
          <w:spacing w:val="15"/>
          <w:position w:val="-5"/>
          <w:sz w:val="24"/>
        </w:rPr>
        <w:t> </w:t>
      </w:r>
      <w:r>
        <w:rPr>
          <w:rFonts w:ascii="Cambria Math"/>
          <w:spacing w:val="15"/>
          <w:sz w:val="24"/>
        </w:rPr>
        <w:drawing>
          <wp:inline distT="0" distB="0" distL="0" distR="0">
            <wp:extent cx="102107" cy="10668"/>
            <wp:effectExtent l="0" t="0" r="0" b="0"/>
            <wp:docPr id="1728" name="Image 1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8" name="Image 1728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07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/>
          <w:spacing w:val="15"/>
          <w:sz w:val="24"/>
        </w:rPr>
      </w:r>
    </w:p>
    <w:p>
      <w:pPr>
        <w:tabs>
          <w:tab w:pos="446" w:val="left" w:leader="none"/>
          <w:tab w:pos="892" w:val="left" w:leader="none"/>
          <w:tab w:pos="1366" w:val="left" w:leader="none"/>
        </w:tabs>
        <w:spacing w:line="221" w:lineRule="exact" w:before="0"/>
        <w:ind w:left="0" w:right="38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𝑅</w:t>
      </w:r>
      <w:r>
        <w:rPr>
          <w:rFonts w:ascii="Cambria Math" w:eastAsia="Cambria Math"/>
          <w:sz w:val="24"/>
        </w:rPr>
        <w:tab/>
      </w:r>
      <w:r>
        <w:rPr>
          <w:rFonts w:ascii="Cambria Math" w:eastAsia="Cambria Math"/>
          <w:spacing w:val="-10"/>
          <w:sz w:val="24"/>
        </w:rPr>
        <w:t>𝑅</w:t>
      </w:r>
      <w:r>
        <w:rPr>
          <w:rFonts w:ascii="Cambria Math" w:eastAsia="Cambria Math"/>
          <w:sz w:val="24"/>
        </w:rPr>
        <w:tab/>
      </w:r>
      <w:r>
        <w:rPr>
          <w:rFonts w:ascii="Cambria Math" w:eastAsia="Cambria Math"/>
          <w:spacing w:val="-12"/>
          <w:sz w:val="24"/>
        </w:rPr>
        <w:t>𝑅</w:t>
      </w:r>
      <w:r>
        <w:rPr>
          <w:rFonts w:ascii="Cambria Math" w:eastAsia="Cambria Math"/>
          <w:sz w:val="24"/>
        </w:rPr>
        <w:tab/>
      </w:r>
      <w:r>
        <w:rPr>
          <w:rFonts w:ascii="Cambria Math" w:eastAsia="Cambria Math"/>
          <w:spacing w:val="-10"/>
          <w:sz w:val="24"/>
        </w:rPr>
        <w:t>𝑅</w:t>
      </w:r>
    </w:p>
    <w:p>
      <w:pPr>
        <w:pStyle w:val="BodyText"/>
        <w:spacing w:before="270"/>
        <w:rPr>
          <w:rFonts w:ascii="Cambria Math"/>
        </w:rPr>
      </w:pPr>
    </w:p>
    <w:p>
      <w:pPr>
        <w:pStyle w:val="BodyText"/>
        <w:spacing w:line="232" w:lineRule="exact"/>
        <w:ind w:right="1409"/>
        <w:jc w:val="right"/>
        <w:rPr>
          <w:rFonts w:ascii="Cambria Math"/>
        </w:rPr>
      </w:pPr>
      <w:r>
        <w:rPr>
          <w:rFonts w:ascii="Cambria Math"/>
          <w:spacing w:val="-10"/>
        </w:rPr>
        <w:t>3</w:t>
      </w:r>
    </w:p>
    <w:p>
      <w:pPr>
        <w:spacing w:line="172" w:lineRule="exact" w:before="0"/>
        <w:ind w:left="0" w:right="1396" w:firstLine="0"/>
        <w:jc w:val="right"/>
        <w:rPr>
          <w:rFonts w:ascii="Cambria Math"/>
          <w:sz w:val="24"/>
        </w:rPr>
      </w:pPr>
      <w:r>
        <w:rPr>
          <w:rFonts w:ascii="Cambria Math"/>
          <w:position w:val="-5"/>
          <w:sz w:val="24"/>
        </w:rPr>
        <w:t>= </w:t>
      </w:r>
      <w:r>
        <w:rPr>
          <w:rFonts w:ascii="Cambria Math"/>
          <w:spacing w:val="12"/>
          <w:sz w:val="24"/>
        </w:rPr>
        <w:drawing>
          <wp:inline distT="0" distB="0" distL="0" distR="0">
            <wp:extent cx="102107" cy="10668"/>
            <wp:effectExtent l="0" t="0" r="0" b="0"/>
            <wp:docPr id="1729" name="Image 1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9" name="Image 1729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07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/>
          <w:spacing w:val="12"/>
          <w:sz w:val="24"/>
        </w:rPr>
      </w:r>
    </w:p>
    <w:p>
      <w:pPr>
        <w:spacing w:line="221" w:lineRule="exact" w:before="0"/>
        <w:ind w:left="0" w:right="1404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𝑅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7"/>
        <w:rPr>
          <w:rFonts w:ascii="Cambria Math"/>
        </w:rPr>
      </w:pPr>
    </w:p>
    <w:p>
      <w:pPr>
        <w:pStyle w:val="BodyText"/>
        <w:bidi/>
        <w:spacing w:before="1"/>
        <w:ind w:right="1234" w:left="1083" w:firstLine="0"/>
        <w:jc w:val="left"/>
      </w:pPr>
      <w:r>
        <w:rPr>
          <w:spacing w:val="-2"/>
          <w:rtl/>
        </w:rPr>
        <w:t>ומכאן</w:t>
      </w:r>
      <w:r>
        <w:rPr>
          <w:spacing w:val="-2"/>
        </w:rPr>
        <w:t>: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  <w:cols w:num="3" w:equalWidth="0">
            <w:col w:w="1581" w:space="40"/>
            <w:col w:w="1843" w:space="4270"/>
            <w:col w:w="2902"/>
          </w:cols>
        </w:sectPr>
      </w:pPr>
    </w:p>
    <w:p>
      <w:pPr>
        <w:pStyle w:val="BodyText"/>
        <w:spacing w:before="260"/>
      </w:pPr>
    </w:p>
    <w:p>
      <w:pPr>
        <w:pStyle w:val="BodyText"/>
        <w:bidi/>
        <w:spacing w:line="360" w:lineRule="auto"/>
        <w:ind w:right="1236" w:left="1085" w:firstLine="5"/>
        <w:jc w:val="left"/>
      </w:pPr>
      <w:r>
        <w:rPr>
          <w:rtl/>
        </w:rPr>
        <w:t>באופן כללי</w:t>
      </w:r>
      <w:r>
        <w:rPr/>
        <w:t>,</w:t>
      </w:r>
      <w:r>
        <w:rPr>
          <w:rtl/>
        </w:rPr>
        <w:t> כאשר מספר הנגדים הזהים המחוברים במקביל הוא </w:t>
      </w:r>
      <w:r>
        <w:rPr/>
        <w:t>,n</w:t>
      </w:r>
      <w:r>
        <w:rPr>
          <w:rtl/>
        </w:rPr>
        <w:t> כך שהתנגדות כל אחד מהם </w:t>
      </w:r>
      <w:r>
        <w:rPr/>
        <w:t>–</w:t>
      </w:r>
      <w:r>
        <w:rPr>
          <w:rtl/>
        </w:rPr>
        <w:t> </w:t>
      </w:r>
      <w:r>
        <w:rPr/>
        <w:t>,R</w:t>
      </w:r>
      <w:r>
        <w:rPr>
          <w:rtl/>
        </w:rPr>
        <w:t> ההתנגדות השקולה שלהם היא</w:t>
      </w:r>
      <w:r>
        <w:rPr/>
        <w:t>: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before="54"/>
        <w:ind w:left="1234" w:right="0" w:firstLine="0"/>
        <w:jc w:val="left"/>
        <w:rPr>
          <w:rFonts w:ascii="Cambria Math" w:eastAsia="Cambria Math"/>
          <w:position w:val="-4"/>
          <w:sz w:val="17"/>
        </w:rPr>
      </w:pPr>
      <w:r>
        <w:rPr>
          <w:sz w:val="24"/>
        </w:rPr>
        <w:t>(8-9)</w:t>
      </w:r>
      <w:r>
        <w:rPr>
          <w:spacing w:val="-8"/>
          <w:sz w:val="24"/>
        </w:rPr>
        <w:t> </w:t>
      </w:r>
      <w:r>
        <w:rPr>
          <w:rFonts w:ascii="Cambria Math" w:eastAsia="Cambria Math"/>
          <w:spacing w:val="-5"/>
          <w:sz w:val="24"/>
        </w:rPr>
        <w:t>𝑅</w:t>
      </w:r>
      <w:r>
        <w:rPr>
          <w:rFonts w:ascii="Cambria Math" w:eastAsia="Cambria Math"/>
          <w:spacing w:val="-5"/>
          <w:position w:val="-4"/>
          <w:sz w:val="17"/>
        </w:rPr>
        <w:t>𝑒𝑞</w:t>
      </w:r>
    </w:p>
    <w:p>
      <w:pPr>
        <w:spacing w:line="146" w:lineRule="auto" w:before="13"/>
        <w:ind w:left="38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position w:val="-13"/>
          <w:sz w:val="24"/>
        </w:rPr>
        <w:t>=</w:t>
      </w:r>
      <w:r>
        <w:rPr>
          <w:rFonts w:ascii="Cambria Math" w:eastAsia="Cambria Math"/>
          <w:spacing w:val="12"/>
          <w:position w:val="-13"/>
          <w:sz w:val="24"/>
        </w:rPr>
        <w:t> </w:t>
      </w:r>
      <w:r>
        <w:rPr>
          <w:rFonts w:ascii="Cambria Math" w:eastAsia="Cambria Math"/>
          <w:spacing w:val="-10"/>
          <w:sz w:val="17"/>
        </w:rPr>
        <w:t>𝑅</w:t>
      </w:r>
    </w:p>
    <w:p>
      <w:pPr>
        <w:spacing w:line="180" w:lineRule="exact" w:before="0"/>
        <w:ind w:left="286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979968">
                <wp:simplePos x="0" y="0"/>
                <wp:positionH relativeFrom="page">
                  <wp:posOffset>1932685</wp:posOffset>
                </wp:positionH>
                <wp:positionV relativeFrom="paragraph">
                  <wp:posOffset>-34894</wp:posOffset>
                </wp:positionV>
                <wp:extent cx="74930" cy="10795"/>
                <wp:effectExtent l="0" t="0" r="0" b="0"/>
                <wp:wrapNone/>
                <wp:docPr id="1730" name="Graphic 1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0" name="Graphic 1730"/>
                      <wps:cNvSpPr/>
                      <wps:spPr>
                        <a:xfrm>
                          <a:off x="0" y="0"/>
                          <a:ext cx="749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10795">
                              <a:moveTo>
                                <a:pt x="7467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74675" y="10668"/>
                              </a:lnTo>
                              <a:lnTo>
                                <a:pt x="74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2.179993pt;margin-top:-2.747617pt;width:5.88pt;height:.84pt;mso-position-horizontal-relative:page;mso-position-vertical-relative:paragraph;z-index:-22336512" id="docshape154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15"/>
          <w:sz w:val="17"/>
        </w:rPr>
        <w:t>𝑛</w:t>
      </w:r>
    </w:p>
    <w:p>
      <w:pPr>
        <w:spacing w:after="0" w:line="180" w:lineRule="exact"/>
        <w:jc w:val="left"/>
        <w:rPr>
          <w:rFonts w:ascii="Cambria Math" w:eastAsia="Cambria Math"/>
          <w:sz w:val="17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154" w:space="40"/>
            <w:col w:w="8442"/>
          </w:cols>
        </w:sectPr>
      </w:pPr>
    </w:p>
    <w:p>
      <w:pPr>
        <w:pStyle w:val="BodyText"/>
        <w:spacing w:before="153"/>
        <w:rPr>
          <w:rFonts w:ascii="Cambria Math"/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982592">
            <wp:simplePos x="0" y="0"/>
            <wp:positionH relativeFrom="page">
              <wp:posOffset>6169659</wp:posOffset>
            </wp:positionH>
            <wp:positionV relativeFrom="paragraph">
              <wp:posOffset>5068</wp:posOffset>
            </wp:positionV>
            <wp:extent cx="247014" cy="236220"/>
            <wp:effectExtent l="0" t="0" r="0" b="0"/>
            <wp:wrapNone/>
            <wp:docPr id="1731" name="Image 17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1" name="Image 17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8"/>
          <w:rtl/>
        </w:rPr>
        <w:t> </w:t>
      </w:r>
      <w:r>
        <w:rPr>
          <w:color w:val="00ADB1"/>
        </w:rPr>
        <w:t>8-1</w:t>
      </w:r>
      <w:r>
        <w:rPr>
          <w:color w:val="00ADB1"/>
        </w:rPr>
        <w:t>0</w:t>
      </w:r>
    </w:p>
    <w:p>
      <w:pPr>
        <w:pStyle w:val="BodyText"/>
        <w:bidi/>
        <w:spacing w:line="360" w:lineRule="auto" w:before="173"/>
        <w:ind w:right="1496" w:left="1086" w:firstLine="0"/>
        <w:jc w:val="left"/>
      </w:pPr>
      <w:r>
        <w:rPr>
          <w:rtl/>
        </w:rPr>
        <w:t>נתונים</w:t>
      </w:r>
      <w:r>
        <w:rPr>
          <w:spacing w:val="-4"/>
          <w:rtl/>
        </w:rPr>
        <w:t> </w:t>
      </w:r>
      <w:r>
        <w:rPr>
          <w:rtl/>
        </w:rPr>
        <w:t>עשרה</w:t>
      </w:r>
      <w:r>
        <w:rPr>
          <w:spacing w:val="-3"/>
          <w:rtl/>
        </w:rPr>
        <w:t> </w:t>
      </w:r>
      <w:r>
        <w:rPr>
          <w:rtl/>
        </w:rPr>
        <w:t>נגדים</w:t>
      </w:r>
      <w:r>
        <w:rPr>
          <w:spacing w:val="-4"/>
          <w:rtl/>
        </w:rPr>
        <w:t> </w:t>
      </w:r>
      <w:r>
        <w:rPr>
          <w:rtl/>
        </w:rPr>
        <w:t>המחוברים</w:t>
      </w:r>
      <w:r>
        <w:rPr>
          <w:spacing w:val="-4"/>
          <w:rtl/>
        </w:rPr>
        <w:t> </w:t>
      </w:r>
      <w:r>
        <w:rPr>
          <w:rtl/>
        </w:rPr>
        <w:t>במקביל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נגד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2"/>
          <w:rtl/>
        </w:rPr>
        <w:t> </w:t>
      </w:r>
      <w:r>
        <w:rPr/>
        <w:t>.50Ω</w:t>
      </w:r>
      <w:r>
        <w:rPr>
          <w:spacing w:val="-3"/>
          <w:rtl/>
        </w:rPr>
        <w:t> </w:t>
      </w:r>
      <w:r>
        <w:rPr>
          <w:rtl/>
        </w:rPr>
        <w:t>מהי</w:t>
      </w:r>
      <w:r>
        <w:rPr>
          <w:spacing w:val="-4"/>
          <w:rtl/>
        </w:rPr>
        <w:t> </w:t>
      </w:r>
      <w:r>
        <w:rPr>
          <w:rtl/>
        </w:rPr>
        <w:t>ההתנגדות השקולה שלהם</w:t>
      </w:r>
      <w:r>
        <w:rPr/>
        <w:t>?</w:t>
      </w:r>
    </w:p>
    <w:p>
      <w:pPr>
        <w:pStyle w:val="BodyText"/>
        <w:spacing w:before="137"/>
      </w:pPr>
    </w:p>
    <w:p>
      <w:pPr>
        <w:pStyle w:val="Heading6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60" w:lineRule="auto" w:before="140"/>
        <w:ind w:right="1390" w:left="1086" w:hanging="1"/>
        <w:jc w:val="left"/>
      </w:pPr>
      <w:r>
        <w:rPr>
          <w:rtl/>
        </w:rPr>
        <w:t>נתונים</w:t>
      </w:r>
      <w:r>
        <w:rPr>
          <w:spacing w:val="-4"/>
          <w:rtl/>
        </w:rPr>
        <w:t> </w:t>
      </w:r>
      <w:r>
        <w:rPr>
          <w:rtl/>
        </w:rPr>
        <w:t>עשרה</w:t>
      </w:r>
      <w:r>
        <w:rPr>
          <w:spacing w:val="-3"/>
          <w:rtl/>
        </w:rPr>
        <w:t> </w:t>
      </w:r>
      <w:r>
        <w:rPr>
          <w:rtl/>
        </w:rPr>
        <w:t>נגדים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כלומר</w:t>
      </w:r>
      <w:r>
        <w:rPr/>
        <w:t>:</w:t>
      </w:r>
      <w:r>
        <w:rPr>
          <w:spacing w:val="-4"/>
          <w:rtl/>
        </w:rPr>
        <w:t> </w:t>
      </w:r>
      <w:r>
        <w:rPr/>
        <w:t>.n=10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נגד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2"/>
          <w:rtl/>
        </w:rPr>
        <w:t> </w:t>
      </w:r>
      <w:r>
        <w:rPr/>
        <w:t>.50Ω</w:t>
      </w:r>
      <w:r>
        <w:rPr>
          <w:spacing w:val="-3"/>
          <w:rtl/>
        </w:rPr>
        <w:t> </w:t>
      </w:r>
      <w:r>
        <w:rPr>
          <w:rtl/>
        </w:rPr>
        <w:t>הנגדים</w:t>
      </w:r>
      <w:r>
        <w:rPr>
          <w:spacing w:val="-3"/>
          <w:rtl/>
        </w:rPr>
        <w:t> </w:t>
      </w:r>
      <w:r>
        <w:rPr>
          <w:rtl/>
        </w:rPr>
        <w:t>מחוברים</w:t>
      </w:r>
      <w:r>
        <w:rPr>
          <w:spacing w:val="-3"/>
          <w:rtl/>
        </w:rPr>
        <w:t> </w:t>
      </w:r>
      <w:r>
        <w:rPr>
          <w:rtl/>
        </w:rPr>
        <w:t>במקביל</w:t>
      </w:r>
      <w:r>
        <w:rPr/>
        <w:t>,</w:t>
      </w:r>
      <w:r>
        <w:rPr>
          <w:rtl/>
        </w:rPr>
        <w:t> ומכאן שההתנגדות השקולה שלהם היא לפי משוואה </w:t>
      </w:r>
      <w:r>
        <w:rPr/>
        <w:t>:)8-9</w:t>
      </w:r>
      <w:r>
        <w:rPr/>
        <w:t>(</w:t>
      </w:r>
    </w:p>
    <w:p>
      <w:pPr>
        <w:pStyle w:val="BodyText"/>
        <w:tabs>
          <w:tab w:pos="2376" w:val="left" w:leader="none"/>
        </w:tabs>
        <w:spacing w:line="197" w:lineRule="exact"/>
        <w:ind w:left="1904"/>
        <w:rPr>
          <w:rFonts w:ascii="Cambria Math" w:eastAsia="Cambria Math"/>
        </w:rPr>
      </w:pPr>
      <w:r>
        <w:rPr>
          <w:rFonts w:ascii="Cambria Math" w:eastAsia="Cambria Math"/>
          <w:spacing w:val="-10"/>
        </w:rPr>
        <w:t>𝑅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5"/>
        </w:rPr>
        <w:t>50</w:t>
      </w:r>
    </w:p>
    <w:p>
      <w:pPr>
        <w:pStyle w:val="BodyText"/>
        <w:spacing w:line="194" w:lineRule="auto"/>
        <w:ind w:left="1234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980480">
                <wp:simplePos x="0" y="0"/>
                <wp:positionH relativeFrom="page">
                  <wp:posOffset>1568450</wp:posOffset>
                </wp:positionH>
                <wp:positionV relativeFrom="paragraph">
                  <wp:posOffset>69773</wp:posOffset>
                </wp:positionV>
                <wp:extent cx="102235" cy="10795"/>
                <wp:effectExtent l="0" t="0" r="0" b="0"/>
                <wp:wrapNone/>
                <wp:docPr id="1732" name="Graphic 1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2" name="Graphic 1732"/>
                      <wps:cNvSpPr/>
                      <wps:spPr>
                        <a:xfrm>
                          <a:off x="0" y="0"/>
                          <a:ext cx="1022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10795">
                              <a:moveTo>
                                <a:pt x="102107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02107" y="10667"/>
                              </a:lnTo>
                              <a:lnTo>
                                <a:pt x="1021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3.5pt;margin-top:5.493984pt;width:8.040000pt;height:.84pt;mso-position-horizontal-relative:page;mso-position-vertical-relative:paragraph;z-index:-22336000" id="docshape155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980992">
                <wp:simplePos x="0" y="0"/>
                <wp:positionH relativeFrom="page">
                  <wp:posOffset>1868677</wp:posOffset>
                </wp:positionH>
                <wp:positionV relativeFrom="paragraph">
                  <wp:posOffset>69773</wp:posOffset>
                </wp:positionV>
                <wp:extent cx="169545" cy="10795"/>
                <wp:effectExtent l="0" t="0" r="0" b="0"/>
                <wp:wrapNone/>
                <wp:docPr id="1733" name="Graphic 1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3" name="Graphic 1733"/>
                      <wps:cNvSpPr/>
                      <wps:spPr>
                        <a:xfrm>
                          <a:off x="0" y="0"/>
                          <a:ext cx="1695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0795">
                              <a:moveTo>
                                <a:pt x="16916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9163" y="10667"/>
                              </a:lnTo>
                              <a:lnTo>
                                <a:pt x="169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7.139999pt;margin-top:5.493984pt;width:13.32pt;height:.84pt;mso-position-horizontal-relative:page;mso-position-vertical-relative:paragraph;z-index:-22335488" id="docshape155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w:t>𝑅</w:t>
      </w:r>
      <w:r>
        <w:rPr>
          <w:rFonts w:ascii="Cambria Math" w:eastAsia="Cambria Math"/>
          <w:vertAlign w:val="subscript"/>
        </w:rPr>
        <w:t>𝑒𝑞</w:t>
      </w:r>
      <w:r>
        <w:rPr>
          <w:rFonts w:ascii="Cambria Math" w:eastAsia="Cambria Math"/>
          <w:spacing w:val="30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26"/>
          <w:vertAlign w:val="baseline"/>
        </w:rPr>
        <w:t> </w:t>
      </w:r>
      <w:r>
        <w:rPr>
          <w:rFonts w:ascii="Cambria Math" w:eastAsia="Cambria Math"/>
          <w:position w:val="-15"/>
          <w:vertAlign w:val="baseline"/>
        </w:rPr>
        <w:t>𝑛</w:t>
      </w:r>
      <w:r>
        <w:rPr>
          <w:rFonts w:ascii="Cambria Math" w:eastAsia="Cambria Math"/>
          <w:spacing w:val="31"/>
          <w:position w:val="-15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6"/>
          <w:vertAlign w:val="baseline"/>
        </w:rPr>
        <w:t> </w:t>
      </w:r>
      <w:r>
        <w:rPr>
          <w:rFonts w:ascii="Cambria Math" w:eastAsia="Cambria Math"/>
          <w:position w:val="-15"/>
          <w:vertAlign w:val="baseline"/>
        </w:rPr>
        <w:t>10</w:t>
      </w:r>
      <w:r>
        <w:rPr>
          <w:rFonts w:ascii="Cambria Math" w:eastAsia="Cambria Math"/>
          <w:spacing w:val="18"/>
          <w:position w:val="-15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6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5𝛺</w:t>
      </w:r>
    </w:p>
    <w:p>
      <w:pPr>
        <w:pStyle w:val="BodyText"/>
        <w:spacing w:before="271"/>
        <w:rPr>
          <w:rFonts w:ascii="Cambria Math"/>
        </w:rPr>
      </w:pPr>
    </w:p>
    <w:p>
      <w:pPr>
        <w:pStyle w:val="Heading5"/>
        <w:bidi/>
        <w:ind w:right="1199" w:left="1088" w:firstLine="0"/>
        <w:jc w:val="left"/>
      </w:pPr>
      <w:r>
        <w:rPr>
          <w:spacing w:val="-4"/>
          <w:rtl/>
        </w:rPr>
        <w:t>הקשר</w:t>
      </w:r>
      <w:r>
        <w:rPr>
          <w:spacing w:val="-8"/>
          <w:rtl/>
        </w:rPr>
        <w:t> </w:t>
      </w:r>
      <w:r>
        <w:rPr>
          <w:rtl/>
        </w:rPr>
        <w:t>בין</w:t>
      </w:r>
      <w:r>
        <w:rPr>
          <w:spacing w:val="-8"/>
          <w:rtl/>
        </w:rPr>
        <w:t> </w:t>
      </w:r>
      <w:r>
        <w:rPr>
          <w:rtl/>
        </w:rPr>
        <w:t>הזרמים</w:t>
      </w:r>
      <w:r>
        <w:rPr>
          <w:spacing w:val="-8"/>
          <w:rtl/>
        </w:rPr>
        <w:t> </w:t>
      </w:r>
      <w:r>
        <w:rPr>
          <w:rtl/>
        </w:rPr>
        <w:t>בנגדים</w:t>
      </w:r>
      <w:r>
        <w:rPr>
          <w:spacing w:val="-8"/>
          <w:rtl/>
        </w:rPr>
        <w:t> </w:t>
      </w:r>
      <w:r>
        <w:rPr>
          <w:rtl/>
        </w:rPr>
        <w:t>המחוברים</w:t>
      </w:r>
      <w:r>
        <w:rPr>
          <w:spacing w:val="-10"/>
          <w:rtl/>
        </w:rPr>
        <w:t> </w:t>
      </w:r>
      <w:r>
        <w:rPr>
          <w:rtl/>
        </w:rPr>
        <w:t>במקבי</w:t>
      </w:r>
      <w:r>
        <w:rPr>
          <w:rtl/>
        </w:rPr>
        <w:t>ל</w:t>
      </w:r>
    </w:p>
    <w:p>
      <w:pPr>
        <w:pStyle w:val="BodyText"/>
        <w:bidi/>
        <w:spacing w:line="360" w:lineRule="auto" w:before="150"/>
        <w:ind w:right="1199" w:left="1085" w:firstLine="0"/>
        <w:jc w:val="left"/>
      </w:pPr>
      <w:r>
        <w:rPr>
          <w:rtl/>
        </w:rPr>
        <w:t>ראינו</w:t>
      </w:r>
      <w:r>
        <w:rPr>
          <w:spacing w:val="-4"/>
          <w:rtl/>
        </w:rPr>
        <w:t> </w:t>
      </w:r>
      <w:r>
        <w:rPr>
          <w:rtl/>
        </w:rPr>
        <w:t>שכאשר</w:t>
      </w:r>
      <w:r>
        <w:rPr>
          <w:spacing w:val="-3"/>
          <w:rtl/>
        </w:rPr>
        <w:t> </w:t>
      </w:r>
      <w:r>
        <w:rPr>
          <w:rtl/>
        </w:rPr>
        <w:t>נגדים</w:t>
      </w:r>
      <w:r>
        <w:rPr>
          <w:spacing w:val="-3"/>
          <w:rtl/>
        </w:rPr>
        <w:t> </w:t>
      </w:r>
      <w:r>
        <w:rPr>
          <w:rtl/>
        </w:rPr>
        <w:t>מחוברים</w:t>
      </w:r>
      <w:r>
        <w:rPr>
          <w:spacing w:val="-4"/>
          <w:rtl/>
        </w:rPr>
        <w:t> </w:t>
      </w:r>
      <w:r>
        <w:rPr>
          <w:rtl/>
        </w:rPr>
        <w:t>במקביל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לכל</w:t>
      </w:r>
      <w:r>
        <w:rPr>
          <w:spacing w:val="-4"/>
          <w:rtl/>
        </w:rPr>
        <w:t> </w:t>
      </w:r>
      <w:r>
        <w:rPr>
          <w:rtl/>
        </w:rPr>
        <w:t>הנגדים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אותו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עתה</w:t>
      </w:r>
      <w:r>
        <w:rPr>
          <w:spacing w:val="-4"/>
          <w:rtl/>
        </w:rPr>
        <w:t> </w:t>
      </w:r>
      <w:r>
        <w:rPr>
          <w:rtl/>
        </w:rPr>
        <w:t>נמצא</w:t>
      </w:r>
      <w:r>
        <w:rPr>
          <w:spacing w:val="-1"/>
          <w:rtl/>
        </w:rPr>
        <w:t> </w:t>
      </w:r>
      <w:r>
        <w:rPr>
          <w:rtl/>
        </w:rPr>
        <w:t>מהו</w:t>
      </w:r>
      <w:r>
        <w:rPr>
          <w:spacing w:val="-3"/>
          <w:rtl/>
        </w:rPr>
        <w:t> </w:t>
      </w:r>
      <w:r>
        <w:rPr>
          <w:rtl/>
        </w:rPr>
        <w:t>הקשר בין</w:t>
      </w:r>
      <w:r>
        <w:rPr>
          <w:spacing w:val="33"/>
          <w:rtl/>
        </w:rPr>
        <w:t> </w:t>
      </w:r>
      <w:r>
        <w:rPr>
          <w:rtl/>
        </w:rPr>
        <w:t>הזרמים</w:t>
      </w:r>
      <w:r>
        <w:rPr>
          <w:spacing w:val="36"/>
          <w:rtl/>
        </w:rPr>
        <w:t> </w:t>
      </w:r>
      <w:r>
        <w:rPr>
          <w:rtl/>
        </w:rPr>
        <w:t>בנגדים</w:t>
      </w:r>
      <w:r>
        <w:rPr/>
        <w:t>,</w:t>
      </w:r>
      <w:r>
        <w:rPr>
          <w:spacing w:val="33"/>
          <w:rtl/>
        </w:rPr>
        <w:t> </w:t>
      </w:r>
      <w:r>
        <w:rPr>
          <w:rtl/>
        </w:rPr>
        <w:t>המחוברים</w:t>
      </w:r>
      <w:r>
        <w:rPr>
          <w:spacing w:val="33"/>
          <w:rtl/>
        </w:rPr>
        <w:t> </w:t>
      </w:r>
      <w:r>
        <w:rPr>
          <w:rtl/>
        </w:rPr>
        <w:t>במקביל</w:t>
      </w:r>
      <w:r>
        <w:rPr/>
        <w:t>,</w:t>
      </w:r>
      <w:r>
        <w:rPr>
          <w:spacing w:val="31"/>
          <w:rtl/>
        </w:rPr>
        <w:t> </w:t>
      </w:r>
      <w:r>
        <w:rPr>
          <w:rtl/>
        </w:rPr>
        <w:t>להתנגדויות</w:t>
      </w:r>
      <w:r>
        <w:rPr>
          <w:spacing w:val="31"/>
          <w:rtl/>
        </w:rPr>
        <w:t> </w:t>
      </w:r>
      <w:r>
        <w:rPr>
          <w:rtl/>
        </w:rPr>
        <w:t>של</w:t>
      </w:r>
      <w:r>
        <w:rPr>
          <w:spacing w:val="34"/>
          <w:rtl/>
        </w:rPr>
        <w:t> </w:t>
      </w:r>
      <w:r>
        <w:rPr>
          <w:rtl/>
        </w:rPr>
        <w:t>נגדים</w:t>
      </w:r>
      <w:r>
        <w:rPr>
          <w:spacing w:val="33"/>
          <w:rtl/>
        </w:rPr>
        <w:t> </w:t>
      </w:r>
      <w:r>
        <w:rPr>
          <w:rtl/>
        </w:rPr>
        <w:t>אלה</w:t>
      </w:r>
      <w:r>
        <w:rPr/>
        <w:t>.</w:t>
      </w:r>
      <w:r>
        <w:rPr>
          <w:spacing w:val="36"/>
          <w:rtl/>
        </w:rPr>
        <w:t> </w:t>
      </w:r>
      <w:r>
        <w:rPr>
          <w:rtl/>
        </w:rPr>
        <w:t>לשם</w:t>
      </w:r>
      <w:r>
        <w:rPr>
          <w:spacing w:val="34"/>
          <w:rtl/>
        </w:rPr>
        <w:t> </w:t>
      </w:r>
      <w:r>
        <w:rPr>
          <w:rtl/>
        </w:rPr>
        <w:t>כך</w:t>
      </w:r>
      <w:r>
        <w:rPr>
          <w:spacing w:val="34"/>
          <w:rtl/>
        </w:rPr>
        <w:t> </w:t>
      </w:r>
      <w:r>
        <w:rPr>
          <w:rtl/>
        </w:rPr>
        <w:t>נסתכל במעגל</w:t>
      </w:r>
      <w:r>
        <w:rPr>
          <w:spacing w:val="-4"/>
          <w:rtl/>
        </w:rPr>
        <w:t> </w:t>
      </w:r>
      <w:r>
        <w:rPr>
          <w:rtl/>
        </w:rPr>
        <w:t>שבאיור</w:t>
      </w:r>
      <w:r>
        <w:rPr>
          <w:spacing w:val="-1"/>
          <w:rtl/>
        </w:rPr>
        <w:t> </w:t>
      </w:r>
      <w:r>
        <w:rPr/>
        <w:t>.8-22</w:t>
      </w:r>
      <w:r>
        <w:rPr>
          <w:rtl/>
        </w:rPr>
        <w:t> במעגל</w:t>
      </w:r>
      <w:r>
        <w:rPr>
          <w:spacing w:val="-3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מסומנים</w:t>
      </w:r>
      <w:r>
        <w:rPr>
          <w:spacing w:val="-1"/>
          <w:rtl/>
        </w:rPr>
        <w:t> </w:t>
      </w:r>
      <w:r>
        <w:rPr>
          <w:rtl/>
        </w:rPr>
        <w:t>הזרמים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המתחים</w:t>
      </w:r>
      <w:r>
        <w:rPr>
          <w:spacing w:val="-4"/>
          <w:rtl/>
        </w:rPr>
        <w:t> </w:t>
      </w:r>
      <w:r>
        <w:rPr>
          <w:rtl/>
        </w:rPr>
        <w:t>וההתנגדויות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נגדים</w:t>
      </w:r>
      <w:r>
        <w:rPr/>
        <w:t>,</w:t>
      </w:r>
      <w:r>
        <w:rPr>
          <w:rtl/>
        </w:rPr>
        <w:t> המחוברים במקביל</w:t>
      </w:r>
      <w:r>
        <w:rPr/>
        <w:t>.</w:t>
      </w:r>
    </w:p>
    <w:p>
      <w:pPr>
        <w:pStyle w:val="BodyText"/>
        <w:spacing w:before="139"/>
      </w:pPr>
    </w:p>
    <w:p>
      <w:pPr>
        <w:pStyle w:val="BodyText"/>
        <w:bidi/>
        <w:spacing w:before="1"/>
        <w:ind w:right="1199" w:left="1087" w:firstLine="0"/>
        <w:jc w:val="left"/>
      </w:pPr>
      <w:r>
        <w:rPr>
          <w:spacing w:val="-4"/>
          <w:rtl/>
        </w:rPr>
        <w:t>הקשר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הזרמים</w:t>
      </w:r>
      <w:r>
        <w:rPr>
          <w:spacing w:val="-2"/>
          <w:rtl/>
        </w:rPr>
        <w:t> </w:t>
      </w:r>
      <w:r>
        <w:rPr>
          <w:rtl/>
        </w:rPr>
        <w:t>בנגדים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המחוברים</w:t>
      </w:r>
      <w:r>
        <w:rPr>
          <w:spacing w:val="-3"/>
          <w:rtl/>
        </w:rPr>
        <w:t> </w:t>
      </w:r>
      <w:r>
        <w:rPr>
          <w:rtl/>
        </w:rPr>
        <w:t>במקביל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לבין</w:t>
      </w:r>
      <w:r>
        <w:rPr>
          <w:spacing w:val="-2"/>
          <w:rtl/>
        </w:rPr>
        <w:t> </w:t>
      </w:r>
      <w:r>
        <w:rPr>
          <w:rtl/>
        </w:rPr>
        <w:t>התנגדויות</w:t>
      </w:r>
      <w:r>
        <w:rPr>
          <w:spacing w:val="-3"/>
          <w:rtl/>
        </w:rPr>
        <w:t> </w:t>
      </w:r>
      <w:r>
        <w:rPr>
          <w:rtl/>
        </w:rPr>
        <w:t>הנגדים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/>
        <w:t>:</w:t>
      </w:r>
    </w:p>
    <w:p>
      <w:pPr>
        <w:pStyle w:val="BodyText"/>
        <w:spacing w:line="289" w:lineRule="exact" w:before="118"/>
        <w:ind w:left="1234"/>
        <w:rPr>
          <w:rFonts w:ascii="Cambria Math" w:eastAsia="Cambria Math"/>
          <w:position w:val="11"/>
          <w:sz w:val="14"/>
        </w:rPr>
      </w:pPr>
      <w:r>
        <w:rPr/>
        <w:t>(8-10)</w:t>
      </w:r>
      <w:r>
        <w:rPr>
          <w:spacing w:val="4"/>
        </w:rPr>
        <w:t> </w:t>
      </w:r>
      <w:r>
        <w:rPr>
          <w:rFonts w:ascii="Cambria Math" w:eastAsia="Cambria Math"/>
          <w:u w:val="single"/>
          <w:vertAlign w:val="superscript"/>
        </w:rPr>
        <w:t>𝐼1</w:t>
      </w:r>
      <w:r>
        <w:rPr>
          <w:rFonts w:ascii="Cambria Math" w:eastAsia="Cambria Math"/>
          <w:spacing w:val="14"/>
          <w:u w:val="none"/>
          <w:vertAlign w:val="baseline"/>
        </w:rPr>
        <w:t> </w:t>
      </w:r>
      <w:r>
        <w:rPr>
          <w:rFonts w:ascii="Cambria Math" w:eastAsia="Cambria Math"/>
          <w:u w:val="none"/>
          <w:vertAlign w:val="baseline"/>
        </w:rPr>
        <w:t>=</w:t>
      </w:r>
      <w:r>
        <w:rPr>
          <w:rFonts w:ascii="Cambria Math" w:eastAsia="Cambria Math"/>
          <w:spacing w:val="9"/>
          <w:u w:val="none"/>
          <w:vertAlign w:val="baseline"/>
        </w:rPr>
        <w:t> </w:t>
      </w:r>
      <w:r>
        <w:rPr>
          <w:rFonts w:ascii="Cambria Math" w:eastAsia="Cambria Math"/>
          <w:spacing w:val="-7"/>
          <w:position w:val="14"/>
          <w:sz w:val="17"/>
          <w:u w:val="single"/>
          <w:vertAlign w:val="baseline"/>
        </w:rPr>
        <w:t>𝑅</w:t>
      </w:r>
      <w:r>
        <w:rPr>
          <w:rFonts w:ascii="Cambria Math" w:eastAsia="Cambria Math"/>
          <w:spacing w:val="-7"/>
          <w:position w:val="11"/>
          <w:sz w:val="14"/>
          <w:u w:val="single"/>
          <w:vertAlign w:val="baseline"/>
        </w:rPr>
        <w:t>2</w:t>
      </w:r>
    </w:p>
    <w:p>
      <w:pPr>
        <w:pStyle w:val="BodyText"/>
        <w:spacing w:after="0" w:line="289" w:lineRule="exact"/>
        <w:rPr>
          <w:rFonts w:ascii="Cambria Math" w:eastAsia="Cambria Math"/>
          <w:position w:val="11"/>
          <w:sz w:val="14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line="194" w:lineRule="exact" w:before="0"/>
        <w:ind w:left="0" w:right="0" w:firstLine="0"/>
        <w:jc w:val="righ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5"/>
          <w:w w:val="105"/>
          <w:sz w:val="17"/>
        </w:rPr>
        <w:t>𝐼</w:t>
      </w:r>
      <w:r>
        <w:rPr>
          <w:rFonts w:ascii="Cambria Math" w:eastAsia="Cambria Math"/>
          <w:spacing w:val="-5"/>
          <w:w w:val="105"/>
          <w:position w:val="-2"/>
          <w:sz w:val="14"/>
        </w:rPr>
        <w:t>2</w:t>
      </w:r>
    </w:p>
    <w:p>
      <w:pPr>
        <w:spacing w:line="194" w:lineRule="exact" w:before="0"/>
        <w:ind w:left="280" w:right="0" w:firstLine="0"/>
        <w:jc w:val="left"/>
        <w:rPr>
          <w:rFonts w:ascii="Cambria Math" w:eastAsia="Cambria Math"/>
          <w:position w:val="-2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7"/>
        </w:rPr>
        <w:t>𝑅</w:t>
      </w:r>
      <w:r>
        <w:rPr>
          <w:rFonts w:ascii="Cambria Math" w:eastAsia="Cambria Math"/>
          <w:spacing w:val="-5"/>
          <w:w w:val="105"/>
          <w:position w:val="-2"/>
          <w:sz w:val="14"/>
        </w:rPr>
        <w:t>1</w:t>
      </w:r>
    </w:p>
    <w:p>
      <w:pPr>
        <w:pStyle w:val="BodyText"/>
        <w:spacing w:before="28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bidi/>
        <w:spacing w:line="357" w:lineRule="auto"/>
        <w:ind w:right="1954" w:left="1084" w:firstLine="1"/>
        <w:jc w:val="left"/>
      </w:pPr>
      <w:r>
        <w:rPr>
          <w:rtl/>
        </w:rPr>
        <w:t>כאשר</w:t>
      </w:r>
      <w:r>
        <w:rPr>
          <w:rFonts w:ascii="Cambria Math" w:cs="Cambria Math" w:eastAsia="Cambria Math"/>
          <w:spacing w:val="21"/>
          <w:rtl/>
        </w:rPr>
        <w:t> </w:t>
      </w:r>
      <w:r>
        <w:rPr>
          <w:rFonts w:ascii="Cambria Math" w:cs="Cambria Math" w:eastAsia="Cambria Math"/>
        </w:rPr>
        <w:t>𝐼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הזרם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בנגד</w:t>
      </w:r>
      <w:r>
        <w:rPr>
          <w:rFonts w:ascii="Cambria Math" w:cs="Cambria Math" w:eastAsia="Cambria Math"/>
          <w:spacing w:val="20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rFonts w:ascii="Cambria Math" w:cs="Cambria Math" w:eastAsia="Cambria Math"/>
          <w:vertAlign w:val="baseline"/>
        </w:rPr>
        <w:t>𝐼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הזרם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בנגד</w:t>
      </w:r>
      <w:r>
        <w:rPr>
          <w:rFonts w:ascii="Cambria Math" w:cs="Cambria Math" w:eastAsia="Cambria Math"/>
          <w:spacing w:val="21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  <w:rtl/>
        </w:rPr>
        <w:t> </w:t>
      </w:r>
      <w:r>
        <w:rPr>
          <w:spacing w:val="-2"/>
          <w:vertAlign w:val="baseline"/>
          <w:rtl/>
        </w:rPr>
        <w:t>כלומר</w:t>
      </w:r>
      <w:r>
        <w:rPr>
          <w:spacing w:val="-2"/>
          <w:vertAlign w:val="baseline"/>
        </w:rPr>
        <w:t>:</w:t>
      </w:r>
    </w:p>
    <w:p>
      <w:pPr>
        <w:pStyle w:val="BodyText"/>
        <w:spacing w:after="0" w:line="357" w:lineRule="auto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095" w:space="40"/>
            <w:col w:w="514" w:space="44"/>
            <w:col w:w="7943"/>
          </w:cols>
        </w:sectPr>
      </w:pPr>
    </w:p>
    <w:p>
      <w:pPr>
        <w:spacing w:line="240" w:lineRule="auto"/>
        <w:ind w:left="6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24550" cy="714375"/>
                <wp:effectExtent l="9525" t="0" r="0" b="9525"/>
                <wp:docPr id="1734" name="Textbox 17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4" name="Textbox 1734"/>
                      <wps:cNvSpPr txBox="1"/>
                      <wps:spPr>
                        <a:xfrm>
                          <a:off x="0" y="0"/>
                          <a:ext cx="5924550" cy="7143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bidi/>
                              <w:ind w:right="642" w:left="482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היחס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בין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הזרמים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בנגדים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המחוברים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במקביל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הפוך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ליחס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בין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ההתנגדויות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של נגדים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אלה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6.5pt;height:56.25pt;mso-position-horizontal-relative:char;mso-position-vertical-relative:line" type="#_x0000_t202" id="docshape1552" filled="true" fillcolor="#f1f1f1" stroked="true" strokeweight="1pt" strokecolor="#a6a6a6">
                <w10:anchorlock/>
                <v:textbox inset="0,0,0,0">
                  <w:txbxContent>
                    <w:p>
                      <w:pPr>
                        <w:pStyle w:val="BodyText"/>
                        <w:spacing w:before="14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bidi/>
                        <w:ind w:right="642" w:left="482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הלא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םידגנ לש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תויודגנתהה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ןיב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סחיל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ךופה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ליבקמב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םירבוחמה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םידגנב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םימרזה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ןיב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סחי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ה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236" w:left="1085" w:firstLine="5"/>
        <w:jc w:val="left"/>
      </w:pPr>
      <w:r>
        <w:rPr>
          <w:rtl/>
        </w:rPr>
        <w:t>כדי להיווכח בנכונות הקשר</w:t>
      </w:r>
      <w:r>
        <w:rPr/>
        <w:t>,</w:t>
      </w:r>
      <w:r>
        <w:rPr>
          <w:rtl/>
        </w:rPr>
        <w:t> נסתכל שוב במעגל המקבילי שבאיור </w:t>
      </w:r>
      <w:r>
        <w:rPr/>
        <w:t>.8-22</w:t>
      </w:r>
      <w:r>
        <w:rPr>
          <w:rtl/>
        </w:rPr>
        <w:t> למדנו שהמתח של כל אחד מהנגדים במעגל זה הוא </w:t>
      </w:r>
      <w:r>
        <w:rPr/>
        <w:t>.U</w:t>
      </w:r>
      <w:r>
        <w:rPr>
          <w:rtl/>
        </w:rPr>
        <w:t> נשתמש בחוק אום לגבי כל אחד מהנגדים</w:t>
      </w:r>
      <w:r>
        <w:rPr/>
        <w:t>:</w:t>
      </w:r>
    </w:p>
    <w:p>
      <w:pPr>
        <w:pStyle w:val="BodyText"/>
        <w:spacing w:before="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199"/>
      </w:pPr>
    </w:p>
    <w:p>
      <w:pPr>
        <w:spacing w:line="232" w:lineRule="exact" w:before="1"/>
        <w:ind w:left="1767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pStyle w:val="BodyText"/>
        <w:spacing w:line="187" w:lineRule="auto"/>
        <w:ind w:left="1234"/>
        <w:rPr>
          <w:rFonts w:ascii="Cambria Math" w:eastAsia="Cambria Math"/>
          <w:position w:val="-15"/>
        </w:rPr>
      </w:pPr>
      <w:r>
        <w:rPr>
          <w:rFonts w:ascii="Cambria Math" w:eastAsia="Cambria Math"/>
          <w:position w:val="-15"/>
        </w:rPr>
        <mc:AlternateContent>
          <mc:Choice Requires="wps">
            <w:drawing>
              <wp:anchor distT="0" distB="0" distL="0" distR="0" allowOverlap="1" layoutInCell="1" locked="0" behindDoc="1" simplePos="0" relativeHeight="480982528">
                <wp:simplePos x="0" y="0"/>
                <wp:positionH relativeFrom="page">
                  <wp:posOffset>1455674</wp:posOffset>
                </wp:positionH>
                <wp:positionV relativeFrom="paragraph">
                  <wp:posOffset>64563</wp:posOffset>
                </wp:positionV>
                <wp:extent cx="160020" cy="10795"/>
                <wp:effectExtent l="0" t="0" r="0" b="0"/>
                <wp:wrapNone/>
                <wp:docPr id="1735" name="Graphic 17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5" name="Graphic 1735"/>
                      <wps:cNvSpPr/>
                      <wps:spPr>
                        <a:xfrm>
                          <a:off x="0" y="0"/>
                          <a:ext cx="1600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10795">
                              <a:moveTo>
                                <a:pt x="160019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60019" y="10668"/>
                              </a:lnTo>
                              <a:lnTo>
                                <a:pt x="160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4.620003pt;margin-top:5.083772pt;width:12.6pt;height:.84pt;mso-position-horizontal-relative:page;mso-position-vertical-relative:paragraph;z-index:-22333952" id="docshape155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15"/>
        </w:rPr>
        <mc:AlternateContent>
          <mc:Choice Requires="wps">
            <w:drawing>
              <wp:anchor distT="0" distB="0" distL="0" distR="0" allowOverlap="1" layoutInCell="1" locked="0" behindDoc="0" simplePos="0" relativeHeight="15986688">
                <wp:simplePos x="0" y="0"/>
                <wp:positionH relativeFrom="page">
                  <wp:posOffset>1547113</wp:posOffset>
                </wp:positionH>
                <wp:positionV relativeFrom="paragraph">
                  <wp:posOffset>161755</wp:posOffset>
                </wp:positionV>
                <wp:extent cx="62865" cy="108585"/>
                <wp:effectExtent l="0" t="0" r="0" b="0"/>
                <wp:wrapNone/>
                <wp:docPr id="1736" name="Textbox 17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6" name="Textbox 1736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82pt;margin-top:12.736643pt;width:4.95pt;height:8.550pt;mso-position-horizontal-relative:page;mso-position-vertical-relative:paragraph;z-index:15986688" type="#_x0000_t202" id="docshape1554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</w:rPr>
        <w:t>𝐼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18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7"/>
          <w:vertAlign w:val="baseline"/>
        </w:rPr>
        <w:t> </w:t>
      </w:r>
      <w:r>
        <w:rPr>
          <w:rFonts w:ascii="Cambria Math" w:eastAsia="Cambria Math"/>
          <w:spacing w:val="-10"/>
          <w:position w:val="-15"/>
          <w:vertAlign w:val="baseline"/>
        </w:rPr>
        <w:t>𝑅</w:t>
      </w:r>
    </w:p>
    <w:p>
      <w:pPr>
        <w:pStyle w:val="BodyText"/>
        <w:spacing w:before="256"/>
        <w:rPr>
          <w:rFonts w:ascii="Cambria Math"/>
        </w:rPr>
      </w:pPr>
    </w:p>
    <w:p>
      <w:pPr>
        <w:spacing w:line="232" w:lineRule="exact" w:before="0"/>
        <w:ind w:left="177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pStyle w:val="BodyText"/>
        <w:spacing w:line="187" w:lineRule="auto"/>
        <w:ind w:left="1234"/>
        <w:rPr>
          <w:rFonts w:ascii="Cambria Math" w:eastAsia="Cambria Math"/>
          <w:position w:val="-15"/>
        </w:rPr>
      </w:pPr>
      <w:r>
        <w:rPr>
          <w:rFonts w:ascii="Cambria Math" w:eastAsia="Cambria Math"/>
          <w:position w:val="-15"/>
        </w:rPr>
        <mc:AlternateContent>
          <mc:Choice Requires="wps">
            <w:drawing>
              <wp:anchor distT="0" distB="0" distL="0" distR="0" allowOverlap="1" layoutInCell="1" locked="0" behindDoc="1" simplePos="0" relativeHeight="480983040">
                <wp:simplePos x="0" y="0"/>
                <wp:positionH relativeFrom="page">
                  <wp:posOffset>1458722</wp:posOffset>
                </wp:positionH>
                <wp:positionV relativeFrom="paragraph">
                  <wp:posOffset>65124</wp:posOffset>
                </wp:positionV>
                <wp:extent cx="163195" cy="10795"/>
                <wp:effectExtent l="0" t="0" r="0" b="0"/>
                <wp:wrapNone/>
                <wp:docPr id="1737" name="Graphic 17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7" name="Graphic 1737"/>
                      <wps:cNvSpPr/>
                      <wps:spPr>
                        <a:xfrm>
                          <a:off x="0" y="0"/>
                          <a:ext cx="1631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195" h="10795">
                              <a:moveTo>
                                <a:pt x="1630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63068" y="10668"/>
                              </a:lnTo>
                              <a:lnTo>
                                <a:pt x="163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4.860001pt;margin-top:5.127874pt;width:12.84pt;height:.84001pt;mso-position-horizontal-relative:page;mso-position-vertical-relative:paragraph;z-index:-22333440" id="docshape155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15"/>
        </w:rPr>
        <mc:AlternateContent>
          <mc:Choice Requires="wps">
            <w:drawing>
              <wp:anchor distT="0" distB="0" distL="0" distR="0" allowOverlap="1" layoutInCell="1" locked="0" behindDoc="0" simplePos="0" relativeHeight="15987200">
                <wp:simplePos x="0" y="0"/>
                <wp:positionH relativeFrom="page">
                  <wp:posOffset>1553210</wp:posOffset>
                </wp:positionH>
                <wp:positionV relativeFrom="paragraph">
                  <wp:posOffset>162315</wp:posOffset>
                </wp:positionV>
                <wp:extent cx="62865" cy="108585"/>
                <wp:effectExtent l="0" t="0" r="0" b="0"/>
                <wp:wrapNone/>
                <wp:docPr id="1738" name="Textbox 17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8" name="Textbox 1738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300003pt;margin-top:12.780756pt;width:4.95pt;height:8.550pt;mso-position-horizontal-relative:page;mso-position-vertical-relative:paragraph;z-index:15987200" type="#_x0000_t202" id="docshape1556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</w:rPr>
        <w:t>𝐼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0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9"/>
          <w:vertAlign w:val="baseline"/>
        </w:rPr>
        <w:t> </w:t>
      </w:r>
      <w:r>
        <w:rPr>
          <w:rFonts w:ascii="Cambria Math" w:eastAsia="Cambria Math"/>
          <w:spacing w:val="-10"/>
          <w:position w:val="-15"/>
          <w:vertAlign w:val="baseline"/>
        </w:rPr>
        <w:t>𝑅</w:t>
      </w:r>
    </w:p>
    <w:p>
      <w:pPr>
        <w:pStyle w:val="BodyText"/>
        <w:bidi/>
        <w:spacing w:before="89"/>
        <w:ind w:right="0" w:left="1085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הזרם</w:t>
      </w:r>
      <w:r>
        <w:rPr>
          <w:rFonts w:ascii="Cambria Math" w:cs="Cambria Math" w:eastAsia="Cambria Math"/>
          <w:spacing w:val="19"/>
          <w:rtl/>
        </w:rPr>
        <w:t> </w:t>
      </w:r>
      <w:r>
        <w:rPr>
          <w:rFonts w:ascii="Cambria Math" w:cs="Cambria Math" w:eastAsia="Cambria Math"/>
        </w:rPr>
        <w:t>𝐼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נתון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ידי</w:t>
      </w:r>
      <w:r>
        <w:rPr>
          <w:vertAlign w:val="baseline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bidi/>
        <w:ind w:right="0" w:left="1083" w:firstLine="0"/>
        <w:jc w:val="left"/>
      </w:pPr>
      <w:r>
        <w:rPr>
          <w:spacing w:val="-2"/>
          <w:rtl/>
        </w:rPr>
        <w:t>והזרם</w:t>
      </w:r>
      <w:r>
        <w:rPr>
          <w:rFonts w:ascii="Cambria Math" w:cs="Cambria Math" w:eastAsia="Cambria Math"/>
          <w:spacing w:val="22"/>
          <w:rtl/>
        </w:rPr>
        <w:t> </w:t>
      </w:r>
      <w:r>
        <w:rPr>
          <w:rFonts w:ascii="Cambria Math" w:cs="Cambria Math" w:eastAsia="Cambria Math"/>
        </w:rPr>
        <w:t>𝐼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נתון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ידי</w:t>
      </w:r>
      <w:r>
        <w:rPr>
          <w:vertAlign w:val="baseline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1980" w:space="4414"/>
            <w:col w:w="424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193"/>
      </w:pPr>
    </w:p>
    <w:p>
      <w:pPr>
        <w:spacing w:line="261" w:lineRule="exact" w:before="0"/>
        <w:ind w:left="0" w:right="34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pStyle w:val="BodyText"/>
        <w:spacing w:line="81" w:lineRule="auto" w:before="24"/>
        <w:ind w:left="1236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984640">
                <wp:simplePos x="0" y="0"/>
                <wp:positionH relativeFrom="page">
                  <wp:posOffset>1477010</wp:posOffset>
                </wp:positionH>
                <wp:positionV relativeFrom="paragraph">
                  <wp:posOffset>19996</wp:posOffset>
                </wp:positionV>
                <wp:extent cx="160020" cy="10795"/>
                <wp:effectExtent l="0" t="0" r="0" b="0"/>
                <wp:wrapNone/>
                <wp:docPr id="1739" name="Graphic 17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9" name="Graphic 1739"/>
                      <wps:cNvSpPr/>
                      <wps:spPr>
                        <a:xfrm>
                          <a:off x="0" y="0"/>
                          <a:ext cx="1600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10795">
                              <a:moveTo>
                                <a:pt x="1600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60020" y="10668"/>
                              </a:lnTo>
                              <a:lnTo>
                                <a:pt x="16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6.300003pt;margin-top:1.574493pt;width:12.6pt;height:.84pt;mso-position-horizontal-relative:page;mso-position-vertical-relative:paragraph;z-index:15984640" id="docshape155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05"/>
          <w:position w:val="2"/>
          <w:u w:val="single"/>
        </w:rPr>
        <w:t>𝐼</w:t>
      </w:r>
      <w:r>
        <w:rPr>
          <w:rFonts w:ascii="Cambria Math" w:eastAsia="Cambria Math"/>
          <w:w w:val="105"/>
          <w:position w:val="-1"/>
          <w:sz w:val="17"/>
          <w:u w:val="single"/>
        </w:rPr>
        <w:t>1</w:t>
      </w:r>
      <w:r>
        <w:rPr>
          <w:rFonts w:ascii="Cambria Math" w:eastAsia="Cambria Math"/>
          <w:spacing w:val="18"/>
          <w:w w:val="105"/>
          <w:position w:val="-1"/>
          <w:sz w:val="17"/>
          <w:u w:val="none"/>
        </w:rPr>
        <w:t> </w:t>
      </w:r>
      <w:r>
        <w:rPr>
          <w:rFonts w:ascii="Cambria Math" w:eastAsia="Cambria Math"/>
          <w:w w:val="105"/>
          <w:position w:val="-15"/>
          <w:u w:val="none"/>
        </w:rPr>
        <w:t>=</w:t>
      </w:r>
      <w:r>
        <w:rPr>
          <w:rFonts w:ascii="Cambria Math" w:eastAsia="Cambria Math"/>
          <w:spacing w:val="-3"/>
          <w:w w:val="105"/>
          <w:position w:val="-15"/>
          <w:u w:val="none"/>
        </w:rPr>
        <w:t> </w:t>
      </w:r>
      <w:r>
        <w:rPr>
          <w:rFonts w:ascii="Cambria Math" w:eastAsia="Cambria Math"/>
          <w:spacing w:val="-35"/>
          <w:w w:val="105"/>
          <w:u w:val="single"/>
        </w:rPr>
        <w:t> </w:t>
      </w:r>
      <w:r>
        <w:rPr>
          <w:rFonts w:ascii="Cambria Math" w:eastAsia="Cambria Math"/>
          <w:spacing w:val="-5"/>
          <w:w w:val="105"/>
          <w:u w:val="single"/>
        </w:rPr>
        <w:t>𝑅</w:t>
      </w:r>
      <w:r>
        <w:rPr>
          <w:rFonts w:ascii="Cambria Math" w:eastAsia="Cambria Math"/>
          <w:spacing w:val="-5"/>
          <w:w w:val="105"/>
          <w:u w:val="single"/>
          <w:vertAlign w:val="subscript"/>
        </w:rPr>
        <w:t>1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143"/>
        <w:rPr>
          <w:rFonts w:ascii="Cambria Math"/>
        </w:rPr>
      </w:pPr>
    </w:p>
    <w:p>
      <w:pPr>
        <w:pStyle w:val="BodyText"/>
        <w:spacing w:line="232" w:lineRule="exact" w:before="1"/>
        <w:ind w:left="307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  <w:u w:val="single"/>
        </w:rPr>
        <w:t>𝑅</w:t>
      </w:r>
      <w:r>
        <w:rPr>
          <w:rFonts w:ascii="Cambria Math" w:eastAsia="Cambria Math"/>
          <w:spacing w:val="-5"/>
          <w:w w:val="105"/>
          <w:u w:val="single"/>
          <w:vertAlign w:val="subscript"/>
        </w:rPr>
        <w:t>2</w:t>
      </w:r>
    </w:p>
    <w:p>
      <w:pPr>
        <w:spacing w:line="94" w:lineRule="exact" w:before="0"/>
        <w:ind w:left="60" w:right="0" w:firstLine="0"/>
        <w:jc w:val="left"/>
        <w:rPr>
          <w:rFonts w:ascii="Cambria Math"/>
          <w:sz w:val="24"/>
        </w:rPr>
      </w:pPr>
      <w:r>
        <w:rPr>
          <w:rFonts w:ascii="Cambria Math"/>
          <w:spacing w:val="-10"/>
          <w:sz w:val="24"/>
        </w:rPr>
        <w:t>=</w:t>
      </w:r>
    </w:p>
    <w:p>
      <w:pPr>
        <w:pStyle w:val="BodyText"/>
        <w:bidi/>
        <w:spacing w:before="93"/>
        <w:ind w:right="1236" w:left="1085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מכאן</w:t>
      </w:r>
      <w:r>
        <w:rPr>
          <w:spacing w:val="-2"/>
          <w:rtl/>
        </w:rPr>
        <w:t> </w:t>
      </w:r>
      <w:r>
        <w:rPr>
          <w:rtl/>
        </w:rPr>
        <w:t>נקבל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003" w:space="40"/>
            <w:col w:w="596" w:space="4630"/>
            <w:col w:w="3367"/>
          </w:cols>
        </w:sectPr>
      </w:pPr>
    </w:p>
    <w:p>
      <w:pPr>
        <w:pStyle w:val="BodyText"/>
        <w:spacing w:before="17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𝐼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spacing w:line="257" w:lineRule="exact" w:before="0"/>
        <w:ind w:left="305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17"/>
          <w:sz w:val="24"/>
          <w:u w:val="single"/>
        </w:rPr>
        <w:t> </w:t>
      </w:r>
      <w:r>
        <w:rPr>
          <w:rFonts w:ascii="Cambria Math" w:eastAsia="Cambria Math"/>
          <w:spacing w:val="-10"/>
          <w:sz w:val="24"/>
          <w:u w:val="single"/>
        </w:rPr>
        <w:t>𝑈</w:t>
      </w:r>
    </w:p>
    <w:p>
      <w:pPr>
        <w:pStyle w:val="BodyText"/>
        <w:spacing w:line="271" w:lineRule="exact"/>
        <w:ind w:left="305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𝑅</w:t>
      </w:r>
      <w:r>
        <w:rPr>
          <w:rFonts w:ascii="Cambria Math" w:eastAsia="Cambria Math"/>
          <w:spacing w:val="-5"/>
          <w:vertAlign w:val="subscript"/>
        </w:rPr>
        <w:t>2</w:t>
      </w:r>
    </w:p>
    <w:p>
      <w:pPr>
        <w:pStyle w:val="BodyText"/>
        <w:spacing w:before="17"/>
        <w:ind w:left="310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</w:rPr>
        <w:t>𝑅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1410" w:space="40"/>
            <w:col w:w="553" w:space="39"/>
            <w:col w:w="8594"/>
          </w:cols>
        </w:sectPr>
      </w:pPr>
    </w:p>
    <w:p>
      <w:pPr>
        <w:pStyle w:val="BodyText"/>
        <w:bidi/>
        <w:spacing w:line="360" w:lineRule="auto" w:before="136"/>
        <w:ind w:right="1236" w:left="1085" w:firstLine="2"/>
        <w:jc w:val="left"/>
      </w:pPr>
      <w:r>
        <w:rPr>
          <w:rtl/>
        </w:rPr>
        <w:t>אכן קיבלנו שיחס הזרמים בנגדים</w:t>
      </w:r>
      <w:r>
        <w:rPr/>
        <w:t>,</w:t>
      </w:r>
      <w:r>
        <w:rPr>
          <w:rtl/>
        </w:rPr>
        <w:t> המחוברים במקביל</w:t>
      </w:r>
      <w:r>
        <w:rPr/>
        <w:t>,</w:t>
      </w:r>
      <w:r>
        <w:rPr>
          <w:b/>
          <w:bCs/>
          <w:rtl/>
        </w:rPr>
        <w:t> הפוך</w:t>
      </w:r>
      <w:r>
        <w:rPr>
          <w:rtl/>
        </w:rPr>
        <w:t> ליחס ההתנגדויות של נגדים</w:t>
      </w:r>
      <w:r>
        <w:rPr>
          <w:spacing w:val="40"/>
          <w:rtl/>
        </w:rPr>
        <w:t> </w:t>
      </w:r>
      <w:r>
        <w:rPr>
          <w:spacing w:val="-4"/>
          <w:rtl/>
        </w:rPr>
        <w:t>אלה</w:t>
      </w:r>
      <w:r>
        <w:rPr>
          <w:spacing w:val="-4"/>
        </w:rPr>
        <w:t>.</w:t>
      </w:r>
    </w:p>
    <w:p>
      <w:pPr>
        <w:pStyle w:val="BodyText"/>
        <w:spacing w:before="57"/>
        <w:rPr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986176">
            <wp:simplePos x="0" y="0"/>
            <wp:positionH relativeFrom="page">
              <wp:posOffset>6169659</wp:posOffset>
            </wp:positionH>
            <wp:positionV relativeFrom="paragraph">
              <wp:posOffset>4306</wp:posOffset>
            </wp:positionV>
            <wp:extent cx="247014" cy="236220"/>
            <wp:effectExtent l="0" t="0" r="0" b="0"/>
            <wp:wrapNone/>
            <wp:docPr id="1740" name="Image 17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0" name="Image 174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8"/>
          <w:rtl/>
        </w:rPr>
        <w:t> </w:t>
      </w:r>
      <w:r>
        <w:rPr>
          <w:color w:val="00ADB1"/>
        </w:rPr>
        <w:t>8-1</w:t>
      </w:r>
      <w:r>
        <w:rPr>
          <w:color w:val="00ADB1"/>
        </w:rPr>
        <w:t>1</w:t>
      </w:r>
    </w:p>
    <w:p>
      <w:pPr>
        <w:pStyle w:val="BodyText"/>
        <w:bidi/>
        <w:spacing w:line="360" w:lineRule="auto" w:before="171"/>
        <w:ind w:right="4890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הזרמים</w:t>
      </w:r>
      <w:r>
        <w:rPr>
          <w:rFonts w:ascii="Cambria Math" w:cs="Cambria Math" w:eastAsia="Cambria Math"/>
          <w:spacing w:val="20"/>
          <w:rtl/>
        </w:rPr>
        <w:t> </w:t>
      </w:r>
      <w:r>
        <w:rPr>
          <w:rFonts w:ascii="Cambria Math" w:cs="Cambria Math" w:eastAsia="Cambria Math"/>
        </w:rPr>
        <w:t>𝐼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rFonts w:ascii="Cambria Math" w:cs="Cambria Math" w:eastAsia="Cambria Math"/>
          <w:vertAlign w:val="baseline"/>
        </w:rPr>
        <w:t>𝐼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שבאיור</w:t>
      </w:r>
      <w:r>
        <w:rPr>
          <w:spacing w:val="-4"/>
          <w:vertAlign w:val="baseline"/>
          <w:rtl/>
        </w:rPr>
        <w:t> </w:t>
      </w:r>
      <w:r>
        <w:rPr>
          <w:vertAlign w:val="baseline"/>
        </w:rPr>
        <w:t>.8-23</w:t>
      </w:r>
      <w:r>
        <w:rPr>
          <w:vertAlign w:val="baseline"/>
          <w:rtl/>
        </w:rPr>
        <w:t> ב</w:t>
      </w:r>
      <w:r>
        <w:rPr>
          <w:vertAlign w:val="baseline"/>
        </w:rPr>
        <w:t>.</w:t>
      </w:r>
      <w:r>
        <w:rPr>
          <w:spacing w:val="80"/>
          <w:vertAlign w:val="baseline"/>
          <w:rtl/>
        </w:rPr>
        <w:t> </w:t>
      </w:r>
      <w:r>
        <w:rPr>
          <w:vertAlign w:val="baseline"/>
          <w:rtl/>
        </w:rPr>
        <w:t>מהו מתח המקור במעגל זה</w:t>
      </w:r>
      <w:r>
        <w:rPr>
          <w:vertAlign w:val="baseline"/>
        </w:rPr>
        <w:t>?</w:t>
      </w:r>
    </w:p>
    <w:p>
      <w:pPr>
        <w:pStyle w:val="BodyText"/>
        <w:spacing w:before="138"/>
      </w:pPr>
    </w:p>
    <w:p>
      <w:pPr>
        <w:pStyle w:val="Heading6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62" w:lineRule="auto" w:before="139"/>
        <w:ind w:right="1774" w:left="1446" w:hanging="362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הנגדים</w:t>
      </w:r>
      <w:r>
        <w:rPr>
          <w:rFonts w:ascii="Cambria Math" w:hAnsi="Cambria Math" w:cs="Cambria Math" w:eastAsia="Cambria Math"/>
          <w:spacing w:val="23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מחוברים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במקביל</w:t>
      </w:r>
      <w:r>
        <w:rPr>
          <w:vertAlign w:val="baseline"/>
        </w:rPr>
        <w:t>,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לכן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יחס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הזרמים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בנגדים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הפוך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ליחס התנגדויות הנגדים</w:t>
      </w:r>
      <w:r>
        <w:rPr>
          <w:vertAlign w:val="baseline"/>
        </w:rPr>
        <w:t>,</w:t>
      </w:r>
      <w:r>
        <w:rPr>
          <w:vertAlign w:val="baseline"/>
          <w:rtl/>
        </w:rPr>
        <w:t> ולכן </w:t>
      </w:r>
      <w:r>
        <w:rPr>
          <w:vertAlign w:val="baseline"/>
        </w:rPr>
        <w:t>–</w:t>
      </w:r>
      <w:r>
        <w:rPr>
          <w:vertAlign w:val="baseline"/>
          <w:rtl/>
        </w:rPr>
        <w:t> לפי משוואה </w:t>
      </w:r>
      <w:r>
        <w:rPr>
          <w:vertAlign w:val="baseline"/>
        </w:rPr>
        <w:t>:)8-10</w:t>
      </w:r>
      <w:r>
        <w:rPr>
          <w:vertAlign w:val="baseline"/>
        </w:rPr>
        <w:t>(</w:t>
      </w:r>
    </w:p>
    <w:p>
      <w:pPr>
        <w:pStyle w:val="BodyText"/>
        <w:spacing w:after="0" w:line="362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line="242" w:lineRule="exact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𝐼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1234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17475" cy="10795"/>
                <wp:effectExtent l="0" t="0" r="0" b="0"/>
                <wp:docPr id="1741" name="Group 1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1" name="Group 1741"/>
                      <wpg:cNvGrpSpPr/>
                      <wpg:grpSpPr>
                        <a:xfrm>
                          <a:off x="0" y="0"/>
                          <a:ext cx="117475" cy="10795"/>
                          <a:chExt cx="117475" cy="10795"/>
                        </a:xfrm>
                      </wpg:grpSpPr>
                      <wps:wsp>
                        <wps:cNvPr id="1742" name="Graphic 1742"/>
                        <wps:cNvSpPr/>
                        <wps:spPr>
                          <a:xfrm>
                            <a:off x="0" y="0"/>
                            <a:ext cx="1174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0795">
                                <a:moveTo>
                                  <a:pt x="1173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117347" y="10667"/>
                                </a:lnTo>
                                <a:lnTo>
                                  <a:pt x="117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25pt;height:.85pt;mso-position-horizontal-relative:char;mso-position-vertical-relative:line" id="docshapegroup1558" coordorigin="0,0" coordsize="185,17">
                <v:rect style="position:absolute;left:0;top:0;width:185;height:17" id="docshape155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𝐼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spacing w:line="193" w:lineRule="exact"/>
        <w:ind w:left="281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</w:rPr>
        <w:t>𝑅</w:t>
      </w:r>
      <w:r>
        <w:rPr>
          <w:rFonts w:ascii="Cambria Math" w:eastAsia="Cambria Math"/>
          <w:spacing w:val="-5"/>
          <w:vertAlign w:val="subscript"/>
        </w:rPr>
        <w:t>2</w:t>
      </w:r>
    </w:p>
    <w:p>
      <w:pPr>
        <w:spacing w:line="172" w:lineRule="exact" w:before="0"/>
        <w:ind w:left="36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85152">
                <wp:simplePos x="0" y="0"/>
                <wp:positionH relativeFrom="page">
                  <wp:posOffset>1458722</wp:posOffset>
                </wp:positionH>
                <wp:positionV relativeFrom="paragraph">
                  <wp:posOffset>64620</wp:posOffset>
                </wp:positionV>
                <wp:extent cx="163195" cy="10795"/>
                <wp:effectExtent l="0" t="0" r="0" b="0"/>
                <wp:wrapNone/>
                <wp:docPr id="1743" name="Graphic 17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3" name="Graphic 1743"/>
                      <wps:cNvSpPr/>
                      <wps:spPr>
                        <a:xfrm>
                          <a:off x="0" y="0"/>
                          <a:ext cx="1631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195" h="10795">
                              <a:moveTo>
                                <a:pt x="16306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3068" y="10667"/>
                              </a:lnTo>
                              <a:lnTo>
                                <a:pt x="163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4.860001pt;margin-top:5.088198pt;width:12.84pt;height:.83997pt;mso-position-horizontal-relative:page;mso-position-vertical-relative:paragraph;z-index:15985152" id="docshape156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86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𝑅</w:t>
      </w:r>
      <w:r>
        <w:rPr>
          <w:rFonts w:ascii="Cambria Math" w:eastAsia="Cambria Math"/>
          <w:spacing w:val="-5"/>
          <w:vertAlign w:val="subscript"/>
        </w:rPr>
        <w:t>1</w:t>
      </w:r>
    </w:p>
    <w:p>
      <w:pPr>
        <w:pStyle w:val="BodyText"/>
        <w:spacing w:line="193" w:lineRule="exact"/>
        <w:ind w:right="201"/>
        <w:jc w:val="center"/>
        <w:rPr>
          <w:rFonts w:ascii="Cambria Math"/>
        </w:rPr>
      </w:pPr>
      <w:r>
        <w:rPr/>
        <w:br w:type="column"/>
      </w:r>
      <w:r>
        <w:rPr>
          <w:rFonts w:ascii="Cambria Math"/>
          <w:spacing w:val="-5"/>
        </w:rPr>
        <w:t>12</w:t>
      </w:r>
    </w:p>
    <w:p>
      <w:pPr>
        <w:pStyle w:val="BodyText"/>
        <w:tabs>
          <w:tab w:pos="578" w:val="left" w:leader="none"/>
        </w:tabs>
        <w:spacing w:line="172" w:lineRule="exact"/>
        <w:ind w:right="1"/>
        <w:jc w:val="center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984576">
                <wp:simplePos x="0" y="0"/>
                <wp:positionH relativeFrom="page">
                  <wp:posOffset>1821433</wp:posOffset>
                </wp:positionH>
                <wp:positionV relativeFrom="paragraph">
                  <wp:posOffset>64620</wp:posOffset>
                </wp:positionV>
                <wp:extent cx="169545" cy="10795"/>
                <wp:effectExtent l="0" t="0" r="0" b="0"/>
                <wp:wrapNone/>
                <wp:docPr id="1744" name="Graphic 1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4" name="Graphic 1744"/>
                      <wps:cNvSpPr/>
                      <wps:spPr>
                        <a:xfrm>
                          <a:off x="0" y="0"/>
                          <a:ext cx="1695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0795">
                              <a:moveTo>
                                <a:pt x="16916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9163" y="10667"/>
                              </a:lnTo>
                              <a:lnTo>
                                <a:pt x="169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3.419998pt;margin-top:5.088198pt;width:13.32pt;height:.83997pt;mso-position-horizontal-relative:page;mso-position-vertical-relative:paragraph;z-index:-22331904" id="docshape156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</w:rPr>
        <w:t>=</w:t>
      </w:r>
      <w:r>
        <w:rPr>
          <w:rFonts w:ascii="Cambria Math"/>
        </w:rPr>
        <w:tab/>
        <w:t>=</w:t>
      </w:r>
      <w:r>
        <w:rPr>
          <w:rFonts w:ascii="Cambria Math"/>
          <w:spacing w:val="15"/>
        </w:rPr>
        <w:t> </w:t>
      </w:r>
      <w:r>
        <w:rPr>
          <w:rFonts w:ascii="Cambria Math"/>
          <w:spacing w:val="-10"/>
        </w:rPr>
        <w:t>2</w:t>
      </w:r>
    </w:p>
    <w:p>
      <w:pPr>
        <w:pStyle w:val="BodyText"/>
        <w:spacing w:line="221" w:lineRule="exact"/>
        <w:ind w:right="198"/>
        <w:jc w:val="center"/>
        <w:rPr>
          <w:rFonts w:ascii="Cambria Math"/>
        </w:rPr>
      </w:pPr>
      <w:r>
        <w:rPr>
          <w:rFonts w:ascii="Cambria Math"/>
          <w:spacing w:val="-10"/>
        </w:rPr>
        <w:t>6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162"/>
        <w:rPr>
          <w:rFonts w:ascii="Cambria Math"/>
        </w:rPr>
      </w:pPr>
    </w:p>
    <w:p>
      <w:pPr>
        <w:pStyle w:val="BodyText"/>
        <w:bidi/>
        <w:ind w:right="1234" w:left="1444" w:firstLine="0"/>
        <w:jc w:val="left"/>
      </w:pPr>
      <w:r>
        <w:rPr>
          <w:spacing w:val="-2"/>
          <w:rtl/>
        </w:rPr>
        <w:t>כלומר</w:t>
      </w:r>
      <w:r>
        <w:rPr>
          <w:spacing w:val="-2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1410" w:space="40"/>
            <w:col w:w="529" w:space="39"/>
            <w:col w:w="1036" w:space="4282"/>
            <w:col w:w="3300"/>
          </w:cols>
        </w:sectPr>
      </w:pPr>
    </w:p>
    <w:p>
      <w:pPr>
        <w:pStyle w:val="BodyText"/>
        <w:spacing w:before="136"/>
        <w:ind w:left="1234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𝐼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5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-3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2𝐼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spacing w:before="275"/>
        <w:rPr>
          <w:rFonts w:ascii="Cambria Math"/>
        </w:rPr>
      </w:pPr>
    </w:p>
    <w:p>
      <w:pPr>
        <w:pStyle w:val="BodyText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𝐼</w:t>
      </w:r>
      <w:r>
        <w:rPr>
          <w:rFonts w:ascii="Cambria Math" w:eastAsia="Cambria Math"/>
          <w:spacing w:val="18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9"/>
        </w:rPr>
        <w:t> </w:t>
      </w:r>
      <w:r>
        <w:rPr>
          <w:rFonts w:ascii="Cambria Math" w:eastAsia="Cambria Math"/>
        </w:rPr>
        <w:t>𝐼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7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2"/>
          <w:vertAlign w:val="baseline"/>
        </w:rPr>
        <w:t> </w:t>
      </w:r>
      <w:r>
        <w:rPr>
          <w:rFonts w:ascii="Cambria Math" w:eastAsia="Cambria Math"/>
          <w:vertAlign w:val="baseline"/>
        </w:rPr>
        <w:t>𝐼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0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3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6𝐴</w:t>
      </w:r>
    </w:p>
    <w:p>
      <w:pPr>
        <w:pStyle w:val="BodyText"/>
        <w:spacing w:before="280"/>
        <w:rPr>
          <w:rFonts w:ascii="Cambria Math"/>
        </w:rPr>
      </w:pPr>
    </w:p>
    <w:p>
      <w:pPr>
        <w:pStyle w:val="BodyText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𝐼</w:t>
      </w:r>
      <w:r>
        <w:rPr>
          <w:rFonts w:ascii="Cambria Math" w:eastAsia="Cambria Math"/>
          <w:spacing w:val="18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9"/>
        </w:rPr>
        <w:t> </w:t>
      </w:r>
      <w:r>
        <w:rPr>
          <w:rFonts w:ascii="Cambria Math" w:eastAsia="Cambria Math"/>
        </w:rPr>
        <w:t>𝐼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7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2"/>
          <w:vertAlign w:val="baseline"/>
        </w:rPr>
        <w:t> </w:t>
      </w:r>
      <w:r>
        <w:rPr>
          <w:rFonts w:ascii="Cambria Math" w:eastAsia="Cambria Math"/>
          <w:vertAlign w:val="baseline"/>
        </w:rPr>
        <w:t>𝐼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0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2"/>
          <w:vertAlign w:val="baseline"/>
        </w:rPr>
        <w:t> </w:t>
      </w:r>
      <w:r>
        <w:rPr>
          <w:rFonts w:ascii="Cambria Math" w:eastAsia="Cambria Math"/>
          <w:vertAlign w:val="baseline"/>
        </w:rPr>
        <w:t>2𝐼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8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2"/>
          <w:vertAlign w:val="baseline"/>
        </w:rPr>
        <w:t> </w:t>
      </w:r>
      <w:r>
        <w:rPr>
          <w:rFonts w:ascii="Cambria Math" w:eastAsia="Cambria Math"/>
          <w:vertAlign w:val="baseline"/>
        </w:rPr>
        <w:t>𝐼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19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2"/>
          <w:vertAlign w:val="baseline"/>
        </w:rPr>
        <w:t> </w:t>
      </w:r>
      <w:r>
        <w:rPr>
          <w:rFonts w:ascii="Cambria Math" w:eastAsia="Cambria Math"/>
          <w:vertAlign w:val="baseline"/>
        </w:rPr>
        <w:t>3𝐼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0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2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6𝐴</w:t>
      </w:r>
    </w:p>
    <w:p>
      <w:pPr>
        <w:pStyle w:val="BodyText"/>
        <w:spacing w:before="277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bidi/>
        <w:spacing w:before="1"/>
        <w:ind w:right="0" w:left="1447" w:firstLine="0"/>
        <w:jc w:val="left"/>
      </w:pPr>
      <w:r>
        <w:rPr>
          <w:spacing w:val="-5"/>
          <w:rtl/>
        </w:rPr>
        <w:t>אבל</w:t>
      </w:r>
      <w:r>
        <w:rPr>
          <w:spacing w:val="-2"/>
          <w:rtl/>
        </w:rPr>
        <w:t> </w:t>
      </w:r>
      <w:r>
        <w:rPr>
          <w:rtl/>
        </w:rPr>
        <w:t>לפי</w:t>
      </w:r>
      <w:r>
        <w:rPr>
          <w:spacing w:val="-3"/>
          <w:rtl/>
        </w:rPr>
        <w:t> </w:t>
      </w:r>
      <w:r>
        <w:rPr>
          <w:rtl/>
        </w:rPr>
        <w:t>חוק</w:t>
      </w:r>
      <w:r>
        <w:rPr>
          <w:spacing w:val="-1"/>
          <w:rtl/>
        </w:rPr>
        <w:t> </w:t>
      </w:r>
      <w:r>
        <w:rPr>
          <w:rtl/>
        </w:rPr>
        <w:t>הזרמים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קירכהוף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מקבלים</w:t>
      </w:r>
      <w:r>
        <w:rPr/>
        <w:t>:</w:t>
      </w:r>
    </w:p>
    <w:p>
      <w:pPr>
        <w:pStyle w:val="BodyText"/>
        <w:bidi/>
        <w:spacing w:line="830" w:lineRule="atLeast" w:before="12"/>
        <w:ind w:right="290" w:left="1443" w:firstLine="1"/>
        <w:jc w:val="left"/>
      </w:pPr>
      <w:r>
        <w:rPr>
          <w:rtl/>
        </w:rPr>
        <w:t>נציב</w:t>
      </w:r>
      <w:r>
        <w:rPr>
          <w:rFonts w:ascii="Cambria Math" w:cs="Cambria Math" w:eastAsia="Cambria Math"/>
          <w:spacing w:val="19"/>
          <w:rtl/>
        </w:rPr>
        <w:t> </w:t>
      </w:r>
      <w:r>
        <w:rPr>
          <w:rFonts w:ascii="Cambria Math" w:cs="Cambria Math" w:eastAsia="Cambria Math"/>
        </w:rPr>
        <w:t>2𝐼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במקום</w:t>
      </w:r>
      <w:r>
        <w:rPr>
          <w:rFonts w:ascii="Cambria Math" w:cs="Cambria Math" w:eastAsia="Cambria Math"/>
          <w:spacing w:val="16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𝐼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במשוואה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האחרונה</w:t>
      </w:r>
      <w:r>
        <w:rPr>
          <w:vertAlign w:val="baseline"/>
        </w:rPr>
        <w:t>,</w:t>
      </w:r>
      <w:r>
        <w:rPr>
          <w:spacing w:val="-9"/>
          <w:vertAlign w:val="baseline"/>
          <w:rtl/>
        </w:rPr>
        <w:t> </w:t>
      </w:r>
      <w:r>
        <w:rPr>
          <w:vertAlign w:val="baseline"/>
          <w:rtl/>
        </w:rPr>
        <w:t>ונקבל</w:t>
      </w:r>
      <w:r>
        <w:rPr>
          <w:vertAlign w:val="baseline"/>
        </w:rPr>
        <w:t>:</w:t>
      </w:r>
      <w:r>
        <w:rPr>
          <w:vertAlign w:val="baseline"/>
          <w:rtl/>
        </w:rPr>
        <w:t> </w:t>
      </w:r>
      <w:r>
        <w:rPr>
          <w:spacing w:val="-2"/>
          <w:vertAlign w:val="baseline"/>
          <w:rtl/>
        </w:rPr>
        <w:t>ומכאן</w:t>
      </w:r>
      <w:r>
        <w:rPr>
          <w:spacing w:val="-2"/>
          <w:vertAlign w:val="baseline"/>
        </w:rPr>
        <w:t>:</w:t>
      </w:r>
    </w:p>
    <w:p>
      <w:pPr>
        <w:pStyle w:val="BodyText"/>
        <w:spacing w:after="0" w:line="830" w:lineRule="atLeast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4627" w:space="40"/>
            <w:col w:w="5969"/>
          </w:cols>
        </w:sectPr>
      </w:pPr>
    </w:p>
    <w:p>
      <w:pPr>
        <w:pStyle w:val="BodyText"/>
        <w:spacing w:line="232" w:lineRule="exact" w:before="69"/>
        <w:ind w:left="56"/>
        <w:jc w:val="center"/>
        <w:rPr>
          <w:rFonts w:ascii="Cambria Math"/>
        </w:rPr>
      </w:pPr>
      <w:r>
        <w:rPr>
          <w:rFonts w:ascii="Cambria Math"/>
          <w:spacing w:val="-10"/>
        </w:rPr>
        <w:t>6</w:t>
      </w:r>
    </w:p>
    <w:p>
      <w:pPr>
        <w:pStyle w:val="BodyText"/>
        <w:spacing w:line="187" w:lineRule="auto"/>
        <w:ind w:left="1234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987136">
                <wp:simplePos x="0" y="0"/>
                <wp:positionH relativeFrom="page">
                  <wp:posOffset>1458722</wp:posOffset>
                </wp:positionH>
                <wp:positionV relativeFrom="paragraph">
                  <wp:posOffset>64872</wp:posOffset>
                </wp:positionV>
                <wp:extent cx="83820" cy="10795"/>
                <wp:effectExtent l="0" t="0" r="0" b="0"/>
                <wp:wrapNone/>
                <wp:docPr id="1745" name="Graphic 17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5" name="Graphic 1745"/>
                      <wps:cNvSpPr/>
                      <wps:spPr>
                        <a:xfrm>
                          <a:off x="0" y="0"/>
                          <a:ext cx="838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0795">
                              <a:moveTo>
                                <a:pt x="83819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3819" y="10668"/>
                              </a:lnTo>
                              <a:lnTo>
                                <a:pt x="83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4.860001pt;margin-top:5.108108pt;width:6.6pt;height:.84pt;mso-position-horizontal-relative:page;mso-position-vertical-relative:paragraph;z-index:-22329344" id="docshape156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w:t>𝐼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1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1"/>
          <w:vertAlign w:val="baseline"/>
        </w:rPr>
        <w:t> </w:t>
      </w:r>
      <w:r>
        <w:rPr>
          <w:rFonts w:ascii="Cambria Math" w:eastAsia="Cambria Math"/>
          <w:position w:val="-15"/>
          <w:vertAlign w:val="baseline"/>
        </w:rPr>
        <w:t>3</w:t>
      </w:r>
      <w:r>
        <w:rPr>
          <w:rFonts w:ascii="Cambria Math" w:eastAsia="Cambria Math"/>
          <w:spacing w:val="14"/>
          <w:position w:val="-15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0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2𝐴</w:t>
      </w:r>
    </w:p>
    <w:p>
      <w:pPr>
        <w:pStyle w:val="BodyText"/>
        <w:spacing w:before="242"/>
        <w:rPr>
          <w:rFonts w:ascii="Cambria Math"/>
        </w:rPr>
      </w:pPr>
    </w:p>
    <w:p>
      <w:pPr>
        <w:pStyle w:val="BodyText"/>
        <w:spacing w:before="1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𝐼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2𝐼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 ×</w:t>
      </w:r>
      <w:r>
        <w:rPr>
          <w:rFonts w:ascii="Cambria Math" w:hAnsi="Cambria Math" w:eastAsia="Cambria Math"/>
          <w:spacing w:val="-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4𝐴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219"/>
        <w:rPr>
          <w:rFonts w:ascii="Cambria Math"/>
        </w:rPr>
      </w:pPr>
    </w:p>
    <w:p>
      <w:pPr>
        <w:pStyle w:val="BodyText"/>
        <w:bidi/>
        <w:ind w:right="1234" w:left="1443" w:firstLine="0"/>
        <w:jc w:val="left"/>
      </w:pPr>
      <w:r>
        <w:rPr>
          <w:spacing w:val="-2"/>
          <w:rtl/>
        </w:rPr>
        <w:t>והזרם</w:t>
      </w:r>
      <w:r>
        <w:rPr>
          <w:rFonts w:ascii="Cambria Math" w:cs="Cambria Math" w:eastAsia="Cambria Math"/>
          <w:spacing w:val="19"/>
          <w:rtl/>
        </w:rPr>
        <w:t> </w:t>
      </w:r>
      <w:r>
        <w:rPr>
          <w:rFonts w:ascii="Cambria Math" w:cs="Cambria Math" w:eastAsia="Cambria Math"/>
        </w:rPr>
        <w:t>𝐼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vertAlign w:val="baseline"/>
        </w:rPr>
        <w:t>: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  <w:cols w:num="2" w:equalWidth="0">
            <w:col w:w="3539" w:space="3131"/>
            <w:col w:w="3966"/>
          </w:cols>
        </w:sectPr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bidi/>
        <w:spacing w:line="360" w:lineRule="auto"/>
        <w:ind w:right="1236" w:left="1445" w:firstLine="3"/>
        <w:jc w:val="left"/>
      </w:pPr>
      <w:r>
        <w:rPr>
          <w:rtl/>
        </w:rPr>
        <w:t>אגב</w:t>
      </w:r>
      <w:r>
        <w:rPr/>
        <w:t>,</w:t>
      </w:r>
      <w:r>
        <w:rPr>
          <w:rtl/>
        </w:rPr>
        <w:t> אפשר לחשב תחילה את ההתנגדות השקולה של המעגל</w:t>
      </w:r>
      <w:r>
        <w:rPr/>
        <w:t>;</w:t>
      </w:r>
      <w:r>
        <w:rPr>
          <w:rtl/>
        </w:rPr>
        <w:t> את מתח המקור</w:t>
      </w:r>
      <w:r>
        <w:rPr/>
        <w:t>;</w:t>
      </w:r>
      <w:r>
        <w:rPr>
          <w:rtl/>
        </w:rPr>
        <w:t> ואת</w:t>
      </w:r>
      <w:r>
        <w:rPr>
          <w:spacing w:val="40"/>
          <w:rtl/>
        </w:rPr>
        <w:t> </w:t>
      </w:r>
      <w:r>
        <w:rPr>
          <w:rtl/>
        </w:rPr>
        <w:t>הזרם בכל נגד</w:t>
      </w:r>
      <w:r>
        <w:rPr/>
        <w:t>.</w:t>
      </w:r>
    </w:p>
    <w:p>
      <w:pPr>
        <w:pStyle w:val="BodyText"/>
        <w:spacing w:before="139"/>
      </w:pPr>
    </w:p>
    <w:p>
      <w:pPr>
        <w:pStyle w:val="BodyText"/>
        <w:bidi/>
        <w:ind w:right="1243" w:left="1085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60"/>
          <w:w w:val="150"/>
          <w:rtl/>
        </w:rPr>
        <w:t> </w:t>
      </w:r>
      <w:r>
        <w:rPr>
          <w:rtl/>
        </w:rPr>
        <w:t>מאחר</w:t>
      </w:r>
      <w:r>
        <w:rPr>
          <w:spacing w:val="-3"/>
          <w:rtl/>
        </w:rPr>
        <w:t> </w:t>
      </w:r>
      <w:r>
        <w:rPr>
          <w:rtl/>
        </w:rPr>
        <w:t>שהמעגל</w:t>
      </w:r>
      <w:r>
        <w:rPr>
          <w:spacing w:val="-2"/>
          <w:rtl/>
        </w:rPr>
        <w:t> </w:t>
      </w:r>
      <w:r>
        <w:rPr>
          <w:rtl/>
        </w:rPr>
        <w:t>מקבילי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המקור שווה</w:t>
      </w:r>
      <w:r>
        <w:rPr>
          <w:spacing w:val="-1"/>
          <w:rtl/>
        </w:rPr>
        <w:t> </w:t>
      </w:r>
      <w:r>
        <w:rPr>
          <w:rtl/>
        </w:rPr>
        <w:t>למתח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אחד</w:t>
      </w:r>
      <w:r>
        <w:rPr>
          <w:spacing w:val="-2"/>
          <w:rtl/>
        </w:rPr>
        <w:t> </w:t>
      </w:r>
      <w:r>
        <w:rPr>
          <w:rtl/>
        </w:rPr>
        <w:t>מהנגדים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לכן</w:t>
      </w:r>
      <w:r>
        <w:rPr/>
        <w:t>:</w:t>
      </w:r>
    </w:p>
    <w:p>
      <w:pPr>
        <w:pStyle w:val="BodyText"/>
        <w:spacing w:before="137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𝑈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𝐼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vertAlign w:val="baseline"/>
        </w:rPr>
        <w:t>𝑅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4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6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24𝑉</w:t>
      </w:r>
    </w:p>
    <w:p>
      <w:pPr>
        <w:pStyle w:val="BodyText"/>
        <w:spacing w:before="291"/>
        <w:rPr>
          <w:rFonts w:ascii="Cambria Math"/>
          <w:sz w:val="26"/>
        </w:rPr>
      </w:pPr>
    </w:p>
    <w:p>
      <w:pPr>
        <w:pStyle w:val="Heading5"/>
        <w:bidi/>
        <w:ind w:right="1243" w:left="1087" w:firstLine="0"/>
        <w:jc w:val="left"/>
      </w:pPr>
      <w:r>
        <w:rPr>
          <w:spacing w:val="-4"/>
          <w:rtl/>
        </w:rPr>
        <w:t>הקשר</w:t>
      </w:r>
      <w:r>
        <w:rPr>
          <w:spacing w:val="-7"/>
          <w:rtl/>
        </w:rPr>
        <w:t> </w:t>
      </w:r>
      <w:r>
        <w:rPr>
          <w:rtl/>
        </w:rPr>
        <w:t>בין</w:t>
      </w:r>
      <w:r>
        <w:rPr>
          <w:spacing w:val="-7"/>
          <w:rtl/>
        </w:rPr>
        <w:t> </w:t>
      </w:r>
      <w:r>
        <w:rPr>
          <w:rtl/>
        </w:rPr>
        <w:t>הספק</w:t>
      </w:r>
      <w:r>
        <w:rPr>
          <w:spacing w:val="-7"/>
          <w:rtl/>
        </w:rPr>
        <w:t> </w:t>
      </w:r>
      <w:r>
        <w:rPr>
          <w:rtl/>
        </w:rPr>
        <w:t>המקור</w:t>
      </w:r>
      <w:r>
        <w:rPr>
          <w:spacing w:val="-8"/>
          <w:rtl/>
        </w:rPr>
        <w:t> </w:t>
      </w:r>
      <w:r>
        <w:rPr>
          <w:rtl/>
        </w:rPr>
        <w:t>להספקי</w:t>
      </w:r>
      <w:r>
        <w:rPr>
          <w:spacing w:val="-7"/>
          <w:rtl/>
        </w:rPr>
        <w:t> </w:t>
      </w:r>
      <w:r>
        <w:rPr>
          <w:rtl/>
        </w:rPr>
        <w:t>הצרכנים</w:t>
      </w:r>
      <w:r>
        <w:rPr>
          <w:spacing w:val="-7"/>
          <w:rtl/>
        </w:rPr>
        <w:t> </w:t>
      </w:r>
      <w:r>
        <w:rPr>
          <w:rtl/>
        </w:rPr>
        <w:t>במעגל</w:t>
      </w:r>
      <w:r>
        <w:rPr>
          <w:spacing w:val="-9"/>
          <w:rtl/>
        </w:rPr>
        <w:t> </w:t>
      </w:r>
      <w:r>
        <w:rPr>
          <w:rtl/>
        </w:rPr>
        <w:t>מקביל</w:t>
      </w:r>
      <w:r>
        <w:rPr>
          <w:rtl/>
        </w:rPr>
        <w:t>י</w:t>
      </w:r>
    </w:p>
    <w:p>
      <w:pPr>
        <w:pStyle w:val="BodyText"/>
        <w:bidi/>
        <w:spacing w:line="360" w:lineRule="auto" w:before="149"/>
        <w:ind w:right="1496" w:left="1085" w:firstLine="0"/>
        <w:jc w:val="left"/>
      </w:pPr>
      <w:r>
        <w:rPr>
          <w:rtl/>
        </w:rPr>
        <w:t>למדנו</w:t>
      </w:r>
      <w:r>
        <w:rPr>
          <w:spacing w:val="-1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2"/>
          <w:rtl/>
        </w:rPr>
        <w:t> </w:t>
      </w:r>
      <w:r>
        <w:rPr>
          <w:rtl/>
        </w:rPr>
        <w:t>טורי</w:t>
      </w:r>
      <w:r>
        <w:rPr>
          <w:spacing w:val="-3"/>
          <w:rtl/>
        </w:rPr>
        <w:t> </w:t>
      </w:r>
      <w:r>
        <w:rPr/>
        <w:t>-</w:t>
      </w:r>
      <w:r>
        <w:rPr>
          <w:spacing w:val="-1"/>
          <w:rtl/>
        </w:rPr>
        <w:t> </w:t>
      </w:r>
      <w:r>
        <w:rPr>
          <w:rtl/>
        </w:rPr>
        <w:t>סכום</w:t>
      </w:r>
      <w:r>
        <w:rPr>
          <w:spacing w:val="-3"/>
          <w:rtl/>
        </w:rPr>
        <w:t> </w:t>
      </w:r>
      <w:r>
        <w:rPr>
          <w:rtl/>
        </w:rPr>
        <w:t>ההספקים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הצרכנים</w:t>
      </w:r>
      <w:r>
        <w:rPr>
          <w:spacing w:val="-1"/>
          <w:rtl/>
        </w:rPr>
        <w:t> </w:t>
      </w:r>
      <w:r>
        <w:rPr>
          <w:rtl/>
        </w:rPr>
        <w:t>שווה</w:t>
      </w:r>
      <w:r>
        <w:rPr>
          <w:spacing w:val="-2"/>
          <w:rtl/>
        </w:rPr>
        <w:t> </w:t>
      </w:r>
      <w:r>
        <w:rPr>
          <w:rtl/>
        </w:rPr>
        <w:t>להספק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נבדוק</w:t>
      </w:r>
      <w:r>
        <w:rPr>
          <w:spacing w:val="-2"/>
          <w:rtl/>
        </w:rPr>
        <w:t>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כך הדבר גם במעגל</w:t>
      </w:r>
      <w:r>
        <w:rPr>
          <w:spacing w:val="-1"/>
          <w:rtl/>
        </w:rPr>
        <w:t> </w:t>
      </w:r>
      <w:r>
        <w:rPr>
          <w:rtl/>
        </w:rPr>
        <w:t>מקבילי</w:t>
      </w:r>
      <w:r>
        <w:rPr/>
        <w:t>.</w:t>
      </w:r>
      <w:r>
        <w:rPr>
          <w:rtl/>
        </w:rPr>
        <w:t> לשם כך נסתכל</w:t>
      </w:r>
      <w:r>
        <w:rPr>
          <w:spacing w:val="-1"/>
          <w:rtl/>
        </w:rPr>
        <w:t> </w:t>
      </w:r>
      <w:r>
        <w:rPr>
          <w:rtl/>
        </w:rPr>
        <w:t>במעגל שבאיור </w:t>
      </w:r>
      <w:r>
        <w:rPr/>
        <w:t>.8-24</w:t>
      </w:r>
      <w:r>
        <w:rPr>
          <w:rtl/>
        </w:rPr>
        <w:t> זהו מעגל מקבילי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שבו הצרכנים</w:t>
      </w:r>
      <w:r>
        <w:rPr>
          <w:rFonts w:ascii="Cambria Math" w:cs="Cambria Math" w:eastAsia="Cambria Math"/>
          <w:spacing w:val="39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ו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מחוברים במקביל</w:t>
      </w:r>
      <w:r>
        <w:rPr>
          <w:vertAlign w:val="baseline"/>
        </w:rPr>
        <w:t>.</w:t>
      </w:r>
      <w:r>
        <w:rPr>
          <w:vertAlign w:val="baseline"/>
          <w:rtl/>
        </w:rPr>
        <w:t> לכן המתח </w:t>
      </w:r>
      <w:r>
        <w:rPr>
          <w:vertAlign w:val="baseline"/>
        </w:rPr>
        <w:t>U</w:t>
      </w:r>
      <w:r>
        <w:rPr>
          <w:vertAlign w:val="baseline"/>
          <w:rtl/>
        </w:rPr>
        <w:t> של כל אחד מהצרכנים שווה למתח </w:t>
      </w:r>
      <w:r>
        <w:rPr>
          <w:spacing w:val="-2"/>
          <w:vertAlign w:val="baseline"/>
          <w:rtl/>
        </w:rPr>
        <w:t>המקור</w:t>
      </w:r>
      <w:r>
        <w:rPr>
          <w:spacing w:val="-2"/>
          <w:vertAlign w:val="baseline"/>
        </w:rPr>
        <w:t>.</w:t>
      </w:r>
    </w:p>
    <w:p>
      <w:pPr>
        <w:pStyle w:val="BodyText"/>
        <w:spacing w:before="139"/>
      </w:pPr>
    </w:p>
    <w:p>
      <w:pPr>
        <w:pStyle w:val="BodyText"/>
        <w:bidi/>
        <w:spacing w:line="360" w:lineRule="auto"/>
        <w:ind w:right="1236" w:left="1086" w:hanging="1"/>
        <w:jc w:val="left"/>
      </w:pPr>
      <w:r>
        <w:rPr>
          <w:rtl/>
        </w:rPr>
        <w:t>הספק</w:t>
      </w:r>
      <w:r>
        <w:rPr>
          <w:spacing w:val="-4"/>
          <w:rtl/>
        </w:rPr>
        <w:t> </w:t>
      </w:r>
      <w:r>
        <w:rPr>
          <w:rtl/>
        </w:rPr>
        <w:t>הצרכן</w:t>
      </w:r>
      <w:r>
        <w:rPr>
          <w:rFonts w:ascii="Cambria Math" w:cs="Cambria Math" w:eastAsia="Cambria Math"/>
          <w:spacing w:val="19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rFonts w:ascii="Cambria Math" w:cs="Cambria Math" w:eastAsia="Cambria Math"/>
          <w:spacing w:val="2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𝑈𝐼</w:t>
      </w:r>
      <w:r>
        <w:rPr>
          <w:rFonts w:ascii="Cambria Math" w:cs="Cambria Math" w:eastAsia="Cambria Math"/>
          <w:vertAlign w:val="subscript"/>
        </w:rPr>
        <w:t>1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18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𝑃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והספק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הצרכן</w:t>
      </w:r>
      <w:r>
        <w:rPr>
          <w:rFonts w:ascii="Cambria Math" w:cs="Cambria Math" w:eastAsia="Cambria Math"/>
          <w:spacing w:val="18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rFonts w:ascii="Cambria Math" w:cs="Cambria Math" w:eastAsia="Cambria Math"/>
          <w:spacing w:val="18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𝑈𝐼</w:t>
      </w:r>
      <w:r>
        <w:rPr>
          <w:rFonts w:ascii="Cambria Math" w:cs="Cambria Math" w:eastAsia="Cambria Math"/>
          <w:vertAlign w:val="subscript"/>
        </w:rPr>
        <w:t>2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18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𝑃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הספק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המקור</w:t>
      </w:r>
      <w:r>
        <w:rPr>
          <w:spacing w:val="-4"/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הנקרא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גם הספק המעגל</w:t>
      </w:r>
      <w:r>
        <w:rPr>
          <w:vertAlign w:val="baseline"/>
        </w:rPr>
        <w:t>)</w:t>
      </w:r>
      <w:r>
        <w:rPr>
          <w:vertAlign w:val="baseline"/>
          <w:rtl/>
        </w:rPr>
        <w:t> הוא </w:t>
      </w:r>
      <w:r>
        <w:rPr>
          <w:vertAlign w:val="baseline"/>
        </w:rPr>
        <w:t>.P=UI</w:t>
      </w:r>
      <w:r>
        <w:rPr>
          <w:vertAlign w:val="baseline"/>
          <w:rtl/>
        </w:rPr>
        <w:t> נמצא את הקשר בין שלושת ההספקים האלה</w:t>
      </w:r>
      <w:r>
        <w:rPr>
          <w:vertAlign w:val="baseline"/>
        </w:rPr>
        <w:t>.</w:t>
      </w:r>
    </w:p>
    <w:p>
      <w:pPr>
        <w:pStyle w:val="BodyText"/>
        <w:spacing w:before="138"/>
      </w:pPr>
    </w:p>
    <w:p>
      <w:pPr>
        <w:pStyle w:val="BodyText"/>
        <w:bidi/>
        <w:ind w:right="1243" w:left="1087" w:firstLine="0"/>
        <w:jc w:val="left"/>
      </w:pPr>
      <w:r>
        <w:rPr>
          <w:spacing w:val="-5"/>
          <w:rtl/>
        </w:rPr>
        <w:t>לפי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3"/>
          <w:rtl/>
        </w:rPr>
        <w:t> </w:t>
      </w:r>
      <w:r>
        <w:rPr>
          <w:rtl/>
        </w:rPr>
        <w:t>הזרמים</w:t>
      </w:r>
      <w:r>
        <w:rPr>
          <w:spacing w:val="-5"/>
          <w:rtl/>
        </w:rPr>
        <w:t> </w:t>
      </w:r>
      <w:r>
        <w:rPr>
          <w:rtl/>
        </w:rPr>
        <w:t>של קירכהוף</w:t>
      </w:r>
      <w:r>
        <w:rPr/>
        <w:t>,</w:t>
      </w:r>
      <w:r>
        <w:rPr>
          <w:rFonts w:ascii="Cambria Math" w:cs="Cambria Math" w:eastAsia="Cambria Math"/>
          <w:spacing w:val="24"/>
          <w:rtl/>
        </w:rPr>
        <w:t> </w:t>
      </w:r>
      <w:r>
        <w:rPr>
          <w:rFonts w:ascii="Cambria Math" w:cs="Cambria Math" w:eastAsia="Cambria Math"/>
        </w:rPr>
        <w:t>𝐼</w:t>
      </w:r>
      <w:r>
        <w:rPr>
          <w:rFonts w:ascii="Cambria Math" w:cs="Cambria Math" w:eastAsia="Cambria Math"/>
          <w:vertAlign w:val="subscript"/>
        </w:rPr>
        <w:t>2</w:t>
      </w:r>
      <w:r>
        <w:rPr>
          <w:rFonts w:ascii="Cambria Math" w:cs="Cambria Math" w:eastAsia="Cambria Math"/>
          <w:spacing w:val="-2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+</w:t>
      </w:r>
      <w:r>
        <w:rPr>
          <w:rFonts w:ascii="Cambria Math" w:cs="Cambria Math" w:eastAsia="Cambria Math"/>
          <w:spacing w:val="7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𝐼</w:t>
      </w:r>
      <w:r>
        <w:rPr>
          <w:rFonts w:ascii="Cambria Math" w:cs="Cambria Math" w:eastAsia="Cambria Math"/>
          <w:vertAlign w:val="subscript"/>
        </w:rPr>
        <w:t>1</w:t>
      </w:r>
      <w:r>
        <w:rPr>
          <w:rFonts w:ascii="Cambria Math" w:cs="Cambria Math" w:eastAsia="Cambria Math"/>
          <w:spacing w:val="1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19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𝐼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אם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כן</w:t>
      </w:r>
      <w:r>
        <w:rPr>
          <w:vertAlign w:val="baseline"/>
        </w:rPr>
        <w:t>,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נוכל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לרשום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את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הספק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המקור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בצורה</w:t>
      </w:r>
      <w:r>
        <w:rPr>
          <w:vertAlign w:val="baseline"/>
        </w:rPr>
        <w:t>:</w:t>
      </w:r>
    </w:p>
    <w:p>
      <w:pPr>
        <w:pStyle w:val="BodyText"/>
        <w:spacing w:before="131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𝑃</w:t>
      </w:r>
      <w:r>
        <w:rPr>
          <w:rFonts w:ascii="Cambria Math" w:eastAsia="Cambria Math"/>
          <w:spacing w:val="17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> </w:t>
      </w:r>
      <w:r>
        <w:rPr>
          <w:rFonts w:ascii="Cambria Math" w:eastAsia="Cambria Math"/>
        </w:rPr>
        <w:t>𝑈𝐼</w:t>
      </w:r>
      <w:r>
        <w:rPr>
          <w:rFonts w:ascii="Cambria Math" w:eastAsia="Cambria Math"/>
          <w:spacing w:val="17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> </w:t>
      </w:r>
      <w:r>
        <w:rPr>
          <w:rFonts w:ascii="Cambria Math" w:eastAsia="Cambria Math"/>
        </w:rPr>
        <w:t>𝑈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𝐼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4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1"/>
          <w:vertAlign w:val="baseline"/>
        </w:rPr>
        <w:t> </w:t>
      </w:r>
      <w:r>
        <w:rPr>
          <w:rFonts w:ascii="Cambria Math" w:eastAsia="Cambria Math"/>
          <w:vertAlign w:val="baseline"/>
        </w:rPr>
        <w:t>𝐼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position w:val="1"/>
          <w:vertAlign w:val="baseline"/>
        </w:rPr>
        <w:t>)</w:t>
      </w:r>
      <w:r>
        <w:rPr>
          <w:rFonts w:ascii="Cambria Math" w:eastAsia="Cambria Math"/>
          <w:spacing w:val="11"/>
          <w:position w:val="1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0"/>
          <w:vertAlign w:val="baseline"/>
        </w:rPr>
        <w:t> </w:t>
      </w:r>
      <w:r>
        <w:rPr>
          <w:rFonts w:ascii="Cambria Math" w:eastAsia="Cambria Math"/>
          <w:vertAlign w:val="baseline"/>
        </w:rPr>
        <w:t>𝑈𝐼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8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2"/>
          <w:vertAlign w:val="baseline"/>
        </w:rPr>
        <w:t> </w:t>
      </w:r>
      <w:r>
        <w:rPr>
          <w:rFonts w:ascii="Cambria Math" w:eastAsia="Cambria Math"/>
          <w:vertAlign w:val="baseline"/>
        </w:rPr>
        <w:t>𝑈𝐼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1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0"/>
          <w:vertAlign w:val="baseline"/>
        </w:rPr>
        <w:t> </w:t>
      </w:r>
      <w:r>
        <w:rPr>
          <w:rFonts w:ascii="Cambria Math" w:eastAsia="Cambria Math"/>
          <w:vertAlign w:val="baseline"/>
        </w:rPr>
        <w:t>𝑃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10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2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𝑃</w:t>
      </w:r>
      <w:r>
        <w:rPr>
          <w:rFonts w:ascii="Cambria Math" w:eastAsia="Cambria Math"/>
          <w:spacing w:val="-5"/>
          <w:vertAlign w:val="subscript"/>
        </w:rPr>
        <w:t>2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272"/>
        <w:rPr>
          <w:rFonts w:ascii="Cambria Math"/>
        </w:rPr>
      </w:pPr>
    </w:p>
    <w:p>
      <w:pPr>
        <w:pStyle w:val="BodyText"/>
        <w:spacing w:before="1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𝑃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9"/>
        </w:rPr>
        <w:t> </w:t>
      </w:r>
      <w:r>
        <w:rPr>
          <w:rFonts w:ascii="Cambria Math" w:eastAsia="Cambria Math"/>
        </w:rPr>
        <w:t>𝑃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4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5"/>
          <w:vertAlign w:val="baseline"/>
        </w:rPr>
        <w:t> 𝑃</w:t>
      </w:r>
      <w:r>
        <w:rPr>
          <w:rFonts w:ascii="Cambria Math" w:eastAsia="Cambria Math"/>
          <w:spacing w:val="-5"/>
          <w:vertAlign w:val="subscript"/>
        </w:rPr>
        <w:t>2</w:t>
      </w:r>
    </w:p>
    <w:p>
      <w:pPr>
        <w:pStyle w:val="BodyText"/>
        <w:bidi/>
        <w:spacing w:before="139"/>
        <w:ind w:right="0" w:left="1084" w:firstLine="0"/>
        <w:jc w:val="left"/>
      </w:pPr>
      <w:r>
        <w:rPr>
          <w:rtl/>
        </w:rPr>
        <w:br w:type="column"/>
      </w:r>
      <w:r>
        <w:rPr>
          <w:spacing w:val="-2"/>
          <w:rtl/>
        </w:rPr>
        <w:t>כלומר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bidi/>
        <w:spacing w:before="1"/>
        <w:ind w:right="0" w:left="1086" w:firstLine="0"/>
        <w:jc w:val="left"/>
      </w:pPr>
      <w:r>
        <w:rPr>
          <w:spacing w:val="-2"/>
          <w:rtl/>
        </w:rPr>
        <w:t>קיבלנו</w:t>
      </w:r>
      <w:r>
        <w:rPr>
          <w:spacing w:val="-2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475" w:space="5192"/>
            <w:col w:w="2969"/>
          </w:cols>
        </w:sectPr>
      </w:pPr>
    </w:p>
    <w:p>
      <w:pPr>
        <w:pStyle w:val="BodyText"/>
        <w:spacing w:before="6"/>
        <w:rPr>
          <w:sz w:val="13"/>
        </w:rPr>
      </w:pPr>
    </w:p>
    <w:p>
      <w:pPr>
        <w:spacing w:line="240" w:lineRule="auto"/>
        <w:ind w:left="6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24550" cy="704850"/>
                <wp:effectExtent l="9525" t="0" r="0" b="9525"/>
                <wp:docPr id="1746" name="Textbox 17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6" name="Textbox 1746"/>
                      <wps:cNvSpPr txBox="1"/>
                      <wps:spPr>
                        <a:xfrm>
                          <a:off x="0" y="0"/>
                          <a:ext cx="5924550" cy="7048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bidi/>
                              <w:spacing w:before="0"/>
                              <w:ind w:right="642" w:left="1201" w:firstLine="0"/>
                              <w:jc w:val="left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במעגל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מקבילי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הספק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המקור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שווה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לסכום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הספקי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הצרכנים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6.5pt;height:55.5pt;mso-position-horizontal-relative:char;mso-position-vertical-relative:line" type="#_x0000_t202" id="docshape1563" filled="true" fillcolor="#f1f1f1" stroked="true" strokeweight="1pt" strokecolor="#a6a6a6">
                <w10:anchorlock/>
                <v:textbox inset="0,0,0,0">
                  <w:txbxContent>
                    <w:p>
                      <w:pPr>
                        <w:pStyle w:val="BodyText"/>
                        <w:spacing w:before="99"/>
                        <w:rPr>
                          <w:color w:val="000000"/>
                        </w:rPr>
                      </w:pPr>
                    </w:p>
                    <w:p>
                      <w:pPr>
                        <w:bidi/>
                        <w:spacing w:before="0"/>
                        <w:ind w:right="642" w:left="1201" w:firstLine="0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םינכרצה</w:t>
                      </w:r>
                      <w:r>
                        <w:rPr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יקפסה</w:t>
                      </w:r>
                      <w:r>
                        <w:rPr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םוכסל</w:t>
                      </w:r>
                      <w:r>
                        <w:rPr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הווש</w:t>
                      </w:r>
                      <w:r>
                        <w:rPr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רוקמה</w:t>
                      </w:r>
                      <w:r>
                        <w:rPr>
                          <w:color w:val="000000"/>
                          <w:spacing w:val="-6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  <w:rtl/>
                        </w:rPr>
                        <w:t>קפסה</w:t>
                      </w:r>
                      <w:r>
                        <w:rPr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יליבקמ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לגעמ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ב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bidi/>
        <w:spacing w:before="68"/>
        <w:ind w:right="1199" w:left="1087" w:firstLine="0"/>
        <w:jc w:val="left"/>
      </w:pPr>
      <w:r>
        <w:rPr>
          <w:spacing w:val="-2"/>
          <w:rtl/>
        </w:rPr>
        <w:t>תוצאה</w:t>
      </w:r>
      <w:r>
        <w:rPr>
          <w:rtl/>
        </w:rPr>
        <w:t> זו</w:t>
      </w:r>
      <w:r>
        <w:rPr>
          <w:spacing w:val="-2"/>
          <w:rtl/>
        </w:rPr>
        <w:t> </w:t>
      </w:r>
      <w:r>
        <w:rPr>
          <w:rtl/>
        </w:rPr>
        <w:t>נכונה</w:t>
      </w:r>
      <w:r>
        <w:rPr>
          <w:spacing w:val="-1"/>
          <w:rtl/>
        </w:rPr>
        <w:t> </w:t>
      </w:r>
      <w:r>
        <w:rPr>
          <w:rtl/>
        </w:rPr>
        <w:t>לכל</w:t>
      </w:r>
      <w:r>
        <w:rPr>
          <w:spacing w:val="-2"/>
          <w:rtl/>
        </w:rPr>
        <w:t> </w:t>
      </w:r>
      <w:r>
        <w:rPr>
          <w:rtl/>
        </w:rPr>
        <w:t>מספר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צרכנים</w:t>
      </w:r>
      <w:r>
        <w:rPr>
          <w:spacing w:val="-3"/>
          <w:rtl/>
        </w:rPr>
        <w:t> </w:t>
      </w:r>
      <w:r>
        <w:rPr>
          <w:rtl/>
        </w:rPr>
        <w:t>המחוברים במקביל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מקבילי</w:t>
      </w:r>
      <w:r>
        <w:rPr/>
        <w:t>.</w:t>
      </w:r>
    </w:p>
    <w:p>
      <w:pPr>
        <w:pStyle w:val="BodyText"/>
        <w:spacing w:before="193"/>
        <w:rPr>
          <w:sz w:val="32"/>
        </w:rPr>
      </w:pPr>
    </w:p>
    <w:p>
      <w:pPr>
        <w:pStyle w:val="Heading3"/>
        <w:bidi/>
        <w:spacing w:before="1"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988736">
            <wp:simplePos x="0" y="0"/>
            <wp:positionH relativeFrom="page">
              <wp:posOffset>6169659</wp:posOffset>
            </wp:positionH>
            <wp:positionV relativeFrom="paragraph">
              <wp:posOffset>3717</wp:posOffset>
            </wp:positionV>
            <wp:extent cx="247014" cy="236219"/>
            <wp:effectExtent l="0" t="0" r="0" b="0"/>
            <wp:wrapNone/>
            <wp:docPr id="1747" name="Image 17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7" name="Image 174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8"/>
          <w:rtl/>
        </w:rPr>
        <w:t> </w:t>
      </w:r>
      <w:r>
        <w:rPr>
          <w:color w:val="00ADB1"/>
        </w:rPr>
        <w:t>8-1</w:t>
      </w:r>
      <w:r>
        <w:rPr>
          <w:color w:val="00ADB1"/>
        </w:rPr>
        <w:t>2</w:t>
      </w:r>
    </w:p>
    <w:p>
      <w:pPr>
        <w:pStyle w:val="BodyText"/>
        <w:bidi/>
        <w:spacing w:line="362" w:lineRule="auto" w:before="170"/>
        <w:ind w:right="1236" w:left="1084" w:firstLine="2"/>
        <w:jc w:val="left"/>
      </w:pPr>
      <w:r>
        <w:rPr>
          <w:rtl/>
        </w:rPr>
        <w:t>נורה ותנור חימום מחוברים במקביל למקור מתח של </w:t>
      </w:r>
      <w:r>
        <w:rPr/>
        <w:t>.230V</w:t>
      </w:r>
      <w:r>
        <w:rPr>
          <w:rtl/>
        </w:rPr>
        <w:t> על הנורה רשום </w:t>
      </w:r>
      <w:r>
        <w:rPr/>
        <w:t>,230V/75W</w:t>
      </w:r>
      <w:r>
        <w:rPr>
          <w:rtl/>
        </w:rPr>
        <w:t> והתנגדות התנור בעת פעולתו היא </w:t>
      </w:r>
      <w:r>
        <w:rPr/>
        <w:t>.30</w:t>
      </w:r>
      <w:r>
        <w:rPr/>
        <w:t>Ω</w:t>
      </w:r>
    </w:p>
    <w:p>
      <w:pPr>
        <w:pStyle w:val="BodyText"/>
        <w:spacing w:after="0" w:line="362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before="101"/>
        <w:ind w:right="1243" w:left="1086" w:firstLine="0"/>
        <w:jc w:val="left"/>
      </w:pPr>
      <w:r>
        <w:rPr>
          <w:spacing w:val="-5"/>
          <w:rtl/>
        </w:rPr>
        <w:t>מהו</w:t>
      </w:r>
      <w:r>
        <w:rPr>
          <w:spacing w:val="-1"/>
          <w:rtl/>
        </w:rPr>
        <w:t> </w:t>
      </w:r>
      <w:r>
        <w:rPr>
          <w:rtl/>
        </w:rPr>
        <w:t>ההספק</w:t>
      </w:r>
      <w:r>
        <w:rPr>
          <w:spacing w:val="-4"/>
          <w:rtl/>
        </w:rPr>
        <w:t> </w:t>
      </w:r>
      <w:r>
        <w:rPr>
          <w:rtl/>
        </w:rPr>
        <w:t>שמספק</w:t>
      </w:r>
      <w:r>
        <w:rPr>
          <w:spacing w:val="-1"/>
          <w:rtl/>
        </w:rPr>
        <w:t> </w:t>
      </w:r>
      <w:r>
        <w:rPr>
          <w:rtl/>
        </w:rPr>
        <w:t>המקור</w:t>
      </w:r>
      <w:r>
        <w:rPr>
          <w:spacing w:val="-4"/>
          <w:rtl/>
        </w:rPr>
        <w:t> </w:t>
      </w:r>
      <w:r>
        <w:rPr>
          <w:rtl/>
        </w:rPr>
        <w:t>למעגל</w:t>
      </w:r>
      <w:r>
        <w:rPr/>
        <w:t>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229"/>
      </w:pPr>
    </w:p>
    <w:p>
      <w:pPr>
        <w:pStyle w:val="BodyText"/>
        <w:bidi/>
        <w:ind w:right="1236" w:left="0" w:firstLine="0"/>
        <w:jc w:val="left"/>
      </w:pPr>
      <w:r>
        <w:rPr>
          <w:spacing w:val="-5"/>
          <w:rtl/>
        </w:rPr>
        <w:t>הו</w:t>
      </w:r>
      <w:r>
        <w:rPr>
          <w:spacing w:val="-5"/>
          <w:rtl/>
        </w:rPr>
        <w:t>א</w:t>
      </w:r>
    </w:p>
    <w:p>
      <w:pPr>
        <w:pStyle w:val="Heading6"/>
        <w:bidi/>
        <w:spacing w:before="92"/>
        <w:ind w:right="0" w:left="1086" w:firstLine="0"/>
        <w:jc w:val="left"/>
      </w:pPr>
      <w:r>
        <w:rPr>
          <w:b w:val="0"/>
          <w:bCs w:val="0"/>
          <w:rtl/>
        </w:rPr>
        <w:br w:type="column"/>
      </w: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60" w:lineRule="auto" w:before="134"/>
        <w:ind w:right="60" w:left="1086" w:firstLine="4"/>
        <w:jc w:val="left"/>
        <w:rPr>
          <w:rFonts w:ascii="Cambria Math" w:cs="Cambria Math" w:eastAsia="Cambria Math"/>
        </w:rPr>
      </w:pPr>
      <w:r>
        <w:rPr>
          <w:rtl/>
        </w:rPr>
        <w:t>המתח</w:t>
      </w:r>
      <w:r>
        <w:rPr>
          <w:spacing w:val="29"/>
          <w:rtl/>
        </w:rPr>
        <w:t> </w:t>
      </w:r>
      <w:r>
        <w:rPr>
          <w:rtl/>
        </w:rPr>
        <w:t>על</w:t>
      </w:r>
      <w:r>
        <w:rPr>
          <w:spacing w:val="28"/>
          <w:rtl/>
        </w:rPr>
        <w:t> </w:t>
      </w:r>
      <w:r>
        <w:rPr>
          <w:rtl/>
        </w:rPr>
        <w:t>הנורה</w:t>
      </w:r>
      <w:r>
        <w:rPr>
          <w:spacing w:val="30"/>
          <w:rtl/>
        </w:rPr>
        <w:t> </w:t>
      </w:r>
      <w:r>
        <w:rPr>
          <w:rtl/>
        </w:rPr>
        <w:t>שווה</w:t>
      </w:r>
      <w:r>
        <w:rPr>
          <w:spacing w:val="29"/>
          <w:rtl/>
        </w:rPr>
        <w:t> </w:t>
      </w:r>
      <w:r>
        <w:rPr>
          <w:rtl/>
        </w:rPr>
        <w:t>למתח</w:t>
      </w:r>
      <w:r>
        <w:rPr>
          <w:spacing w:val="29"/>
          <w:rtl/>
        </w:rPr>
        <w:t> </w:t>
      </w:r>
      <w:r>
        <w:rPr>
          <w:rtl/>
        </w:rPr>
        <w:t>המקור</w:t>
      </w:r>
      <w:r>
        <w:rPr/>
        <w:t>,</w:t>
      </w:r>
      <w:r>
        <w:rPr>
          <w:spacing w:val="28"/>
          <w:rtl/>
        </w:rPr>
        <w:t> </w:t>
      </w:r>
      <w:r>
        <w:rPr>
          <w:rtl/>
        </w:rPr>
        <w:t>כי</w:t>
      </w:r>
      <w:r>
        <w:rPr>
          <w:spacing w:val="28"/>
          <w:rtl/>
        </w:rPr>
        <w:t> </w:t>
      </w:r>
      <w:r>
        <w:rPr>
          <w:rtl/>
        </w:rPr>
        <w:t>המעגל</w:t>
      </w:r>
      <w:r>
        <w:rPr>
          <w:spacing w:val="30"/>
          <w:rtl/>
        </w:rPr>
        <w:t> </w:t>
      </w:r>
      <w:r>
        <w:rPr>
          <w:rtl/>
        </w:rPr>
        <w:t>מקבילי</w:t>
      </w:r>
      <w:r>
        <w:rPr/>
        <w:t>.</w:t>
      </w:r>
      <w:r>
        <w:rPr>
          <w:spacing w:val="28"/>
          <w:rtl/>
        </w:rPr>
        <w:t> </w:t>
      </w:r>
      <w:r>
        <w:rPr>
          <w:rtl/>
        </w:rPr>
        <w:t>מכאן</w:t>
      </w:r>
      <w:r>
        <w:rPr>
          <w:spacing w:val="30"/>
          <w:rtl/>
        </w:rPr>
        <w:t> </w:t>
      </w:r>
      <w:r>
        <w:rPr>
          <w:rtl/>
        </w:rPr>
        <w:t>שהספק</w:t>
      </w:r>
      <w:r>
        <w:rPr>
          <w:spacing w:val="28"/>
          <w:rtl/>
        </w:rPr>
        <w:t> </w:t>
      </w:r>
      <w:r>
        <w:rPr>
          <w:rtl/>
        </w:rPr>
        <w:t>הנורה</w:t>
      </w:r>
      <w:r>
        <w:rPr>
          <w:rFonts w:ascii="Cambria Math" w:cs="Cambria Math" w:eastAsia="Cambria Math"/>
          <w:spacing w:val="40"/>
          <w:rtl/>
        </w:rPr>
        <w:t> </w:t>
      </w:r>
      <w:r>
        <w:rPr>
          <w:rFonts w:ascii="Cambria Math" w:cs="Cambria Math" w:eastAsia="Cambria Math"/>
        </w:rPr>
        <w:t>(𝑃</w:t>
      </w:r>
      <w:r>
        <w:rPr>
          <w:rFonts w:ascii="Cambria Math" w:cs="Cambria Math" w:eastAsia="Cambria Math"/>
          <w:vertAlign w:val="subscript"/>
        </w:rPr>
        <w:t>1</w:t>
      </w:r>
      <w:r>
        <w:rPr>
          <w:rFonts w:ascii="Cambria Math" w:cs="Cambria Math" w:eastAsia="Cambria Math"/>
          <w:vertAlign w:val="baseline"/>
        </w:rPr>
        <w:t>)</w:t>
      </w:r>
      <w:r>
        <w:rPr>
          <w:vertAlign w:val="baseline"/>
          <w:rtl/>
        </w:rPr>
        <w:t> ההספק הרשום עליה</w:t>
      </w:r>
      <w:r>
        <w:rPr>
          <w:vertAlign w:val="baseline"/>
        </w:rPr>
        <w:t>:</w:t>
      </w:r>
      <w:r>
        <w:rPr>
          <w:rFonts w:ascii="Cambria Math" w:cs="Cambria Math" w:eastAsia="Cambria Math"/>
          <w:spacing w:val="38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75𝑊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34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𝑃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עכשיו נחשב את הספק התנור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vertAlign w:val="baseline"/>
        </w:rPr>
        <w:t>:</w:t>
      </w:r>
      <w:r>
        <w:rPr>
          <w:rFonts w:ascii="Cambria Math" w:cs="Cambria Math" w:eastAsia="Cambria Math"/>
          <w:vertAlign w:val="baseline"/>
        </w:rPr>
        <w:t>(𝑃</w:t>
      </w:r>
      <w:r>
        <w:rPr>
          <w:rFonts w:ascii="Cambria Math" w:cs="Cambria Math" w:eastAsia="Cambria Math"/>
          <w:vertAlign w:val="subscript"/>
        </w:rPr>
        <w:t>2</w:t>
      </w:r>
      <w:r>
        <w:rPr>
          <w:rFonts w:ascii="Cambria Math" w:cs="Cambria Math" w:eastAsia="Cambria Math"/>
          <w:vertAlign w:val="baseline"/>
        </w:rPr>
        <w:t>)</w:t>
      </w:r>
    </w:p>
    <w:p>
      <w:pPr>
        <w:pStyle w:val="BodyText"/>
        <w:spacing w:after="0" w:line="360" w:lineRule="auto"/>
        <w:jc w:val="left"/>
        <w:rPr>
          <w:rFonts w:ascii="Cambria Math" w:cs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1576" w:space="40"/>
            <w:col w:w="9020"/>
          </w:cols>
        </w:sectPr>
      </w:pPr>
    </w:p>
    <w:p>
      <w:pPr>
        <w:spacing w:line="148" w:lineRule="auto" w:before="33"/>
        <w:ind w:left="0" w:right="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position w:val="-8"/>
          <w:sz w:val="24"/>
        </w:rPr>
        <w:t>𝑈</w:t>
      </w:r>
      <w:r>
        <w:rPr>
          <w:rFonts w:ascii="Cambria Math" w:eastAsia="Cambria Math"/>
          <w:spacing w:val="-5"/>
          <w:sz w:val="17"/>
        </w:rPr>
        <w:t>2</w:t>
      </w:r>
    </w:p>
    <w:p>
      <w:pPr>
        <w:pStyle w:val="BodyText"/>
        <w:spacing w:line="189" w:lineRule="auto"/>
        <w:ind w:left="1234"/>
        <w:rPr>
          <w:rFonts w:ascii="Cambria Math" w:eastAsia="Cambria Math"/>
          <w:position w:val="-15"/>
        </w:rPr>
      </w:pPr>
      <w:r>
        <w:rPr>
          <w:rFonts w:ascii="Cambria Math" w:eastAsia="Cambria Math"/>
          <w:position w:val="-15"/>
        </w:rPr>
        <mc:AlternateContent>
          <mc:Choice Requires="wps">
            <w:drawing>
              <wp:anchor distT="0" distB="0" distL="0" distR="0" allowOverlap="1" layoutInCell="1" locked="0" behindDoc="1" simplePos="0" relativeHeight="480988160">
                <wp:simplePos x="0" y="0"/>
                <wp:positionH relativeFrom="page">
                  <wp:posOffset>1912873</wp:posOffset>
                </wp:positionH>
                <wp:positionV relativeFrom="paragraph">
                  <wp:posOffset>67244</wp:posOffset>
                </wp:positionV>
                <wp:extent cx="180340" cy="10795"/>
                <wp:effectExtent l="0" t="0" r="0" b="0"/>
                <wp:wrapNone/>
                <wp:docPr id="1748" name="Graphic 17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8" name="Graphic 1748"/>
                      <wps:cNvSpPr/>
                      <wps:spPr>
                        <a:xfrm>
                          <a:off x="0" y="0"/>
                          <a:ext cx="1803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10795">
                              <a:moveTo>
                                <a:pt x="17983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79831" y="10668"/>
                              </a:lnTo>
                              <a:lnTo>
                                <a:pt x="1798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0.619995pt;margin-top:5.294805pt;width:14.16pt;height:.84pt;mso-position-horizontal-relative:page;mso-position-vertical-relative:paragraph;z-index:-22328320" id="docshape156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15"/>
        </w:rPr>
        <mc:AlternateContent>
          <mc:Choice Requires="wps">
            <w:drawing>
              <wp:anchor distT="0" distB="0" distL="0" distR="0" allowOverlap="1" layoutInCell="1" locked="0" behindDoc="0" simplePos="0" relativeHeight="15990784">
                <wp:simplePos x="0" y="0"/>
                <wp:positionH relativeFrom="page">
                  <wp:posOffset>2014982</wp:posOffset>
                </wp:positionH>
                <wp:positionV relativeFrom="paragraph">
                  <wp:posOffset>164435</wp:posOffset>
                </wp:positionV>
                <wp:extent cx="62865" cy="108585"/>
                <wp:effectExtent l="0" t="0" r="0" b="0"/>
                <wp:wrapNone/>
                <wp:docPr id="1749" name="Textbox 17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9" name="Textbox 1749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660004pt;margin-top:12.947676pt;width:4.95pt;height:8.550pt;mso-position-horizontal-relative:page;mso-position-vertical-relative:paragraph;z-index:15990784" type="#_x0000_t202" id="docshape1565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</w:rPr>
        <w:t>𝑃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18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1"/>
          <w:vertAlign w:val="baseline"/>
        </w:rPr>
        <w:t> </w:t>
      </w:r>
      <w:r>
        <w:rPr>
          <w:rFonts w:ascii="Cambria Math" w:eastAsia="Cambria Math"/>
          <w:vertAlign w:val="baseline"/>
        </w:rPr>
        <w:t>𝑈𝐼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17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21"/>
          <w:vertAlign w:val="baseline"/>
        </w:rPr>
        <w:t> </w:t>
      </w:r>
      <w:r>
        <w:rPr>
          <w:rFonts w:ascii="Cambria Math" w:eastAsia="Cambria Math"/>
          <w:spacing w:val="-10"/>
          <w:position w:val="-15"/>
          <w:vertAlign w:val="baseline"/>
        </w:rPr>
        <w:t>𝑅</w:t>
      </w:r>
    </w:p>
    <w:p>
      <w:pPr>
        <w:pStyle w:val="BodyText"/>
        <w:spacing w:line="232" w:lineRule="exact" w:before="3"/>
        <w:ind w:left="31" w:right="8"/>
        <w:jc w:val="center"/>
        <w:rPr>
          <w:rFonts w:ascii="Cambria Math"/>
        </w:rPr>
      </w:pPr>
      <w:r>
        <w:rPr/>
        <w:br w:type="column"/>
      </w:r>
      <w:r>
        <w:rPr>
          <w:rFonts w:ascii="Cambria Math"/>
          <w:spacing w:val="-4"/>
          <w:w w:val="105"/>
        </w:rPr>
        <w:t>230</w:t>
      </w:r>
      <w:r>
        <w:rPr>
          <w:rFonts w:ascii="Cambria Math"/>
          <w:spacing w:val="-4"/>
          <w:w w:val="105"/>
          <w:vertAlign w:val="superscript"/>
        </w:rPr>
        <w:t>2</w:t>
      </w:r>
    </w:p>
    <w:p>
      <w:pPr>
        <w:tabs>
          <w:tab w:pos="855" w:val="left" w:leader="none"/>
        </w:tabs>
        <w:spacing w:line="172" w:lineRule="exact" w:before="0"/>
        <w:ind w:left="34" w:right="0" w:firstLine="0"/>
        <w:jc w:val="center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988672">
                <wp:simplePos x="0" y="0"/>
                <wp:positionH relativeFrom="page">
                  <wp:posOffset>2290826</wp:posOffset>
                </wp:positionH>
                <wp:positionV relativeFrom="paragraph">
                  <wp:posOffset>64735</wp:posOffset>
                </wp:positionV>
                <wp:extent cx="321945" cy="10795"/>
                <wp:effectExtent l="0" t="0" r="0" b="0"/>
                <wp:wrapNone/>
                <wp:docPr id="1750" name="Graphic 17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0" name="Graphic 1750"/>
                      <wps:cNvSpPr/>
                      <wps:spPr>
                        <a:xfrm>
                          <a:off x="0" y="0"/>
                          <a:ext cx="3219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945" h="10795">
                              <a:moveTo>
                                <a:pt x="3218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21868" y="10668"/>
                              </a:lnTo>
                              <a:lnTo>
                                <a:pt x="3218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0.380005pt;margin-top:5.097296pt;width:25.344pt;height:.84pt;mso-position-horizontal-relative:page;mso-position-vertical-relative:paragraph;z-index:-22327808" id="docshape156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  <w:r>
        <w:rPr>
          <w:rFonts w:ascii="Cambria Math"/>
          <w:sz w:val="24"/>
        </w:rPr>
        <w:tab/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31"/>
        <w:jc w:val="center"/>
        <w:rPr>
          <w:rFonts w:ascii="Cambria Math"/>
        </w:rPr>
      </w:pPr>
      <w:r>
        <w:rPr>
          <w:rFonts w:ascii="Cambria Math"/>
          <w:spacing w:val="-5"/>
        </w:rPr>
        <w:t>30</w:t>
      </w:r>
    </w:p>
    <w:p>
      <w:pPr>
        <w:pStyle w:val="BodyText"/>
        <w:spacing w:line="232" w:lineRule="exact" w:before="3"/>
        <w:ind w:left="25"/>
        <w:rPr>
          <w:rFonts w:ascii="Cambria Math"/>
        </w:rPr>
      </w:pPr>
      <w:r>
        <w:rPr/>
        <w:br w:type="column"/>
      </w:r>
      <w:r>
        <w:rPr>
          <w:rFonts w:ascii="Cambria Math"/>
          <w:spacing w:val="-2"/>
        </w:rPr>
        <w:t>52,900</w:t>
      </w:r>
    </w:p>
    <w:p>
      <w:pPr>
        <w:pStyle w:val="BodyText"/>
        <w:spacing w:line="172" w:lineRule="exact"/>
        <w:ind w:left="807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990272">
                <wp:simplePos x="0" y="0"/>
                <wp:positionH relativeFrom="page">
                  <wp:posOffset>2810891</wp:posOffset>
                </wp:positionH>
                <wp:positionV relativeFrom="paragraph">
                  <wp:posOffset>64735</wp:posOffset>
                </wp:positionV>
                <wp:extent cx="452755" cy="10795"/>
                <wp:effectExtent l="0" t="0" r="0" b="0"/>
                <wp:wrapNone/>
                <wp:docPr id="1751" name="Graphic 17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1" name="Graphic 1751"/>
                      <wps:cNvSpPr/>
                      <wps:spPr>
                        <a:xfrm>
                          <a:off x="0" y="0"/>
                          <a:ext cx="4527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10795">
                              <a:moveTo>
                                <a:pt x="45262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52628" y="10668"/>
                              </a:lnTo>
                              <a:lnTo>
                                <a:pt x="4526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1.330002pt;margin-top:5.097296pt;width:35.64pt;height:.84pt;mso-position-horizontal-relative:page;mso-position-vertical-relative:paragraph;z-index:15990272" id="docshape156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  <w:spacing w:val="-2"/>
        </w:rPr>
        <w:t>1763.3𝑊</w:t>
      </w:r>
    </w:p>
    <w:p>
      <w:pPr>
        <w:pStyle w:val="BodyText"/>
        <w:spacing w:line="221" w:lineRule="exact"/>
        <w:ind w:left="248"/>
        <w:rPr>
          <w:rFonts w:ascii="Cambria Math"/>
        </w:rPr>
      </w:pPr>
      <w:r>
        <w:rPr>
          <w:rFonts w:ascii="Cambria Math"/>
          <w:spacing w:val="-5"/>
        </w:rPr>
        <w:t>30</w:t>
      </w:r>
    </w:p>
    <w:p>
      <w:pPr>
        <w:pStyle w:val="BodyText"/>
        <w:spacing w:after="0" w:line="221" w:lineRule="exact"/>
        <w:rPr>
          <w:rFonts w:ascii="Cambria Math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721" w:space="40"/>
            <w:col w:w="1035" w:space="39"/>
            <w:col w:w="6801"/>
          </w:cols>
        </w:sectPr>
      </w:pPr>
    </w:p>
    <w:p>
      <w:pPr>
        <w:pStyle w:val="BodyText"/>
        <w:bidi/>
        <w:spacing w:before="139"/>
        <w:ind w:right="1243" w:left="1085" w:firstLine="0"/>
        <w:jc w:val="left"/>
      </w:pPr>
      <w:r>
        <w:rPr>
          <w:spacing w:val="-2"/>
          <w:rtl/>
        </w:rPr>
        <w:t>ההספק</w:t>
      </w:r>
      <w:r>
        <w:rPr>
          <w:spacing w:val="54"/>
          <w:rtl/>
        </w:rPr>
        <w:t> </w:t>
      </w:r>
      <w:r>
        <w:rPr/>
        <w:t>,P</w:t>
      </w:r>
      <w:r>
        <w:rPr>
          <w:spacing w:val="51"/>
          <w:rtl/>
        </w:rPr>
        <w:t> </w:t>
      </w:r>
      <w:r>
        <w:rPr>
          <w:rtl/>
        </w:rPr>
        <w:t>שמספק</w:t>
      </w:r>
      <w:r>
        <w:rPr>
          <w:spacing w:val="58"/>
          <w:rtl/>
        </w:rPr>
        <w:t> </w:t>
      </w:r>
      <w:r>
        <w:rPr>
          <w:rtl/>
        </w:rPr>
        <w:t>המקור</w:t>
      </w:r>
      <w:r>
        <w:rPr>
          <w:spacing w:val="51"/>
          <w:rtl/>
        </w:rPr>
        <w:t> </w:t>
      </w:r>
      <w:r>
        <w:rPr>
          <w:rtl/>
        </w:rPr>
        <w:t>למעגל</w:t>
      </w:r>
      <w:r>
        <w:rPr>
          <w:spacing w:val="54"/>
          <w:rtl/>
        </w:rPr>
        <w:t> </w:t>
      </w:r>
      <w:r>
        <w:rPr>
          <w:rtl/>
        </w:rPr>
        <w:t>המקבילי</w:t>
      </w:r>
      <w:r>
        <w:rPr/>
        <w:t>,</w:t>
      </w:r>
      <w:r>
        <w:rPr>
          <w:spacing w:val="54"/>
          <w:rtl/>
        </w:rPr>
        <w:t> </w:t>
      </w:r>
      <w:r>
        <w:rPr>
          <w:rtl/>
        </w:rPr>
        <w:t>שווה</w:t>
      </w:r>
      <w:r>
        <w:rPr>
          <w:spacing w:val="52"/>
          <w:rtl/>
        </w:rPr>
        <w:t> </w:t>
      </w:r>
      <w:r>
        <w:rPr>
          <w:rtl/>
        </w:rPr>
        <w:t>לסכום</w:t>
      </w:r>
      <w:r>
        <w:rPr>
          <w:spacing w:val="51"/>
          <w:rtl/>
        </w:rPr>
        <w:t> </w:t>
      </w:r>
      <w:r>
        <w:rPr>
          <w:rtl/>
        </w:rPr>
        <w:t>ההספקים</w:t>
      </w:r>
      <w:r>
        <w:rPr>
          <w:spacing w:val="52"/>
          <w:rtl/>
        </w:rPr>
        <w:t> </w:t>
      </w:r>
      <w:r>
        <w:rPr>
          <w:rtl/>
        </w:rPr>
        <w:t>של</w:t>
      </w:r>
      <w:r>
        <w:rPr>
          <w:spacing w:val="54"/>
          <w:rtl/>
        </w:rPr>
        <w:t> </w:t>
      </w:r>
      <w:r>
        <w:rPr>
          <w:rtl/>
        </w:rPr>
        <w:t>הצרכנים</w:t>
      </w:r>
      <w:r>
        <w:rPr/>
        <w:t>.</w:t>
      </w:r>
      <w:r>
        <w:rPr>
          <w:spacing w:val="52"/>
          <w:rtl/>
        </w:rPr>
        <w:t> </w:t>
      </w:r>
      <w:r>
        <w:rPr>
          <w:rtl/>
        </w:rPr>
        <w:t>לכ</w:t>
      </w:r>
      <w:r>
        <w:rPr>
          <w:rtl/>
        </w:rPr>
        <w:t>ן</w:t>
      </w:r>
    </w:p>
    <w:p>
      <w:pPr>
        <w:pStyle w:val="BodyText"/>
        <w:bidi/>
        <w:spacing w:before="137"/>
        <w:ind w:right="1243" w:left="1085" w:firstLine="0"/>
        <w:jc w:val="left"/>
      </w:pPr>
      <w:r>
        <w:rPr>
          <w:spacing w:val="-2"/>
          <w:rtl/>
        </w:rPr>
        <w:t>ההספק</w:t>
      </w:r>
      <w:r>
        <w:rPr>
          <w:spacing w:val="-2"/>
        </w:rPr>
        <w:t>,</w:t>
      </w:r>
      <w:r>
        <w:rPr>
          <w:spacing w:val="-2"/>
          <w:rtl/>
        </w:rPr>
        <w:t> </w:t>
      </w:r>
      <w:r>
        <w:rPr>
          <w:rtl/>
        </w:rPr>
        <w:t>שמספק</w:t>
      </w:r>
      <w:r>
        <w:rPr>
          <w:spacing w:val="-3"/>
          <w:rtl/>
        </w:rPr>
        <w:t> </w:t>
      </w:r>
      <w:r>
        <w:rPr>
          <w:rtl/>
        </w:rPr>
        <w:t>המקור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/>
        <w:t>:</w:t>
      </w:r>
    </w:p>
    <w:p>
      <w:pPr>
        <w:pStyle w:val="BodyText"/>
        <w:spacing w:before="139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𝑃</w:t>
      </w:r>
      <w:r>
        <w:rPr>
          <w:rFonts w:ascii="Cambria Math" w:eastAsia="Cambria Math"/>
          <w:spacing w:val="14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</w:rPr>
        <w:t>𝑃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5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4"/>
          <w:vertAlign w:val="baseline"/>
        </w:rPr>
        <w:t> </w:t>
      </w:r>
      <w:r>
        <w:rPr>
          <w:rFonts w:ascii="Cambria Math" w:eastAsia="Cambria Math"/>
          <w:vertAlign w:val="baseline"/>
        </w:rPr>
        <w:t>𝑃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19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0"/>
          <w:vertAlign w:val="baseline"/>
        </w:rPr>
        <w:t> </w:t>
      </w:r>
      <w:r>
        <w:rPr>
          <w:rFonts w:ascii="Cambria Math" w:eastAsia="Cambria Math"/>
          <w:vertAlign w:val="baseline"/>
        </w:rPr>
        <w:t>75𝑊</w:t>
      </w:r>
      <w:r>
        <w:rPr>
          <w:rFonts w:ascii="Cambria Math" w:eastAsia="Cambria Math"/>
          <w:spacing w:val="8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5"/>
          <w:vertAlign w:val="baseline"/>
        </w:rPr>
        <w:t> </w:t>
      </w:r>
      <w:r>
        <w:rPr>
          <w:rFonts w:ascii="Cambria Math" w:eastAsia="Cambria Math"/>
          <w:vertAlign w:val="baseline"/>
        </w:rPr>
        <w:t>1763.3𝑊</w:t>
      </w:r>
      <w:r>
        <w:rPr>
          <w:rFonts w:ascii="Cambria Math" w:eastAsia="Cambria Math"/>
          <w:spacing w:val="16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1"/>
          <w:vertAlign w:val="baseline"/>
        </w:rPr>
        <w:t> </w:t>
      </w:r>
      <w:r>
        <w:rPr>
          <w:rFonts w:ascii="Cambria Math" w:eastAsia="Cambria Math"/>
          <w:spacing w:val="-2"/>
          <w:vertAlign w:val="baseline"/>
        </w:rPr>
        <w:t>1838.3𝑊</w:t>
      </w:r>
    </w:p>
    <w:p>
      <w:pPr>
        <w:pStyle w:val="BodyText"/>
        <w:spacing w:before="273"/>
        <w:rPr>
          <w:rFonts w:ascii="Cambria Math"/>
        </w:rPr>
      </w:pPr>
    </w:p>
    <w:p>
      <w:pPr>
        <w:pStyle w:val="BodyText"/>
        <w:bidi/>
        <w:spacing w:line="360" w:lineRule="auto"/>
        <w:ind w:right="1450" w:left="1089" w:hanging="4"/>
        <w:jc w:val="left"/>
      </w:pPr>
      <w:r>
        <w:rPr>
          <w:rtl/>
        </w:rPr>
        <w:t>לחיבור</w:t>
      </w:r>
      <w:r>
        <w:rPr>
          <w:spacing w:val="-4"/>
          <w:rtl/>
        </w:rPr>
        <w:t> </w:t>
      </w:r>
      <w:r>
        <w:rPr>
          <w:rtl/>
        </w:rPr>
        <w:t>כמה</w:t>
      </w:r>
      <w:r>
        <w:rPr>
          <w:spacing w:val="-2"/>
          <w:rtl/>
        </w:rPr>
        <w:t> </w:t>
      </w:r>
      <w:r>
        <w:rPr>
          <w:rtl/>
        </w:rPr>
        <w:t>צרכנים</w:t>
      </w:r>
      <w:r>
        <w:rPr>
          <w:spacing w:val="-4"/>
          <w:rtl/>
        </w:rPr>
        <w:t> </w:t>
      </w:r>
      <w:r>
        <w:rPr>
          <w:rtl/>
        </w:rPr>
        <w:t>במקביל</w:t>
      </w:r>
      <w:r>
        <w:rPr>
          <w:spacing w:val="-1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שימושים</w:t>
      </w:r>
      <w:r>
        <w:rPr>
          <w:spacing w:val="-4"/>
          <w:rtl/>
        </w:rPr>
        <w:t> </w:t>
      </w:r>
      <w:r>
        <w:rPr>
          <w:rtl/>
        </w:rPr>
        <w:t>רבים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זוהי</w:t>
      </w:r>
      <w:r>
        <w:rPr>
          <w:spacing w:val="-3"/>
          <w:rtl/>
        </w:rPr>
        <w:t> </w:t>
      </w:r>
      <w:r>
        <w:rPr>
          <w:rtl/>
        </w:rPr>
        <w:t>צורת</w:t>
      </w:r>
      <w:r>
        <w:rPr>
          <w:spacing w:val="-3"/>
          <w:rtl/>
        </w:rPr>
        <w:t> </w:t>
      </w:r>
      <w:r>
        <w:rPr>
          <w:rtl/>
        </w:rPr>
        <w:t>החיבור</w:t>
      </w:r>
      <w:r>
        <w:rPr>
          <w:spacing w:val="-4"/>
          <w:rtl/>
        </w:rPr>
        <w:t> </w:t>
      </w:r>
      <w:r>
        <w:rPr>
          <w:rtl/>
        </w:rPr>
        <w:t>שמשתמשים</w:t>
      </w:r>
      <w:r>
        <w:rPr>
          <w:spacing w:val="-2"/>
          <w:rtl/>
        </w:rPr>
        <w:t> </w:t>
      </w:r>
      <w:r>
        <w:rPr>
          <w:rtl/>
        </w:rPr>
        <w:t>בה</w:t>
      </w:r>
      <w:r>
        <w:rPr>
          <w:spacing w:val="-3"/>
          <w:rtl/>
        </w:rPr>
        <w:t> </w:t>
      </w:r>
      <w:r>
        <w:rPr>
          <w:rtl/>
        </w:rPr>
        <w:t>בדרך כלל בבתים פרטיים ובמפעלים</w:t>
      </w:r>
      <w:r>
        <w:rPr/>
        <w:t>.</w:t>
      </w:r>
      <w:r>
        <w:rPr>
          <w:rtl/>
        </w:rPr>
        <w:t> הסיבות העיקריות לחיבור הצרכנים במקביל הן</w:t>
      </w:r>
      <w:r>
        <w:rPr/>
        <w:t>:</w:t>
      </w:r>
    </w:p>
    <w:p>
      <w:pPr>
        <w:pStyle w:val="BodyText"/>
        <w:bidi/>
        <w:spacing w:line="350" w:lineRule="auto" w:before="1"/>
        <w:ind w:right="2138" w:left="1806" w:hanging="361"/>
        <w:jc w:val="left"/>
      </w:pPr>
      <w:r>
        <w:rPr>
          <w:rFonts w:ascii="Symbol" w:hAnsi="Symbol" w:cs="Symbol"/>
        </w:rPr>
        <w:t></w:t>
      </w:r>
      <w:r>
        <w:rPr>
          <w:spacing w:val="80"/>
          <w:w w:val="150"/>
          <w:rtl/>
        </w:rPr>
        <w:t> </w:t>
      </w:r>
      <w:r>
        <w:rPr>
          <w:rtl/>
        </w:rPr>
        <w:t>כאשר</w:t>
      </w:r>
      <w:r>
        <w:rPr>
          <w:spacing w:val="-3"/>
          <w:rtl/>
        </w:rPr>
        <w:t> </w:t>
      </w:r>
      <w:r>
        <w:rPr>
          <w:rtl/>
        </w:rPr>
        <w:t>מחברים</w:t>
      </w:r>
      <w:r>
        <w:rPr>
          <w:spacing w:val="-4"/>
          <w:rtl/>
        </w:rPr>
        <w:t> </w:t>
      </w:r>
      <w:r>
        <w:rPr>
          <w:rtl/>
        </w:rPr>
        <w:t>במקביל</w:t>
      </w:r>
      <w:r>
        <w:rPr>
          <w:spacing w:val="-3"/>
          <w:rtl/>
        </w:rPr>
        <w:t> </w:t>
      </w:r>
      <w:r>
        <w:rPr>
          <w:rtl/>
        </w:rPr>
        <w:t>צרכן</w:t>
      </w:r>
      <w:r>
        <w:rPr>
          <w:spacing w:val="-3"/>
          <w:rtl/>
        </w:rPr>
        <w:t> </w:t>
      </w:r>
      <w:r>
        <w:rPr>
          <w:rtl/>
        </w:rPr>
        <w:t>נוסף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מקבילי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5"/>
          <w:rtl/>
        </w:rPr>
        <w:t> </w:t>
      </w:r>
      <w:r>
        <w:rPr>
          <w:rtl/>
        </w:rPr>
        <w:t>והזרם</w:t>
      </w:r>
      <w:r>
        <w:rPr>
          <w:spacing w:val="-4"/>
          <w:rtl/>
        </w:rPr>
        <w:t> </w:t>
      </w:r>
      <w:r>
        <w:rPr>
          <w:rtl/>
        </w:rPr>
        <w:t>בכל</w:t>
      </w:r>
      <w:r>
        <w:rPr>
          <w:spacing w:val="-4"/>
          <w:rtl/>
        </w:rPr>
        <w:t> </w:t>
      </w:r>
      <w:r>
        <w:rPr>
          <w:rtl/>
        </w:rPr>
        <w:t>אחד</w:t>
      </w:r>
      <w:r>
        <w:rPr>
          <w:rFonts w:ascii="Times New Roman" w:hAnsi="Times New Roman" w:cs="Times New Roman"/>
          <w:rtl/>
        </w:rPr>
        <w:t> </w:t>
      </w:r>
      <w:r>
        <w:rPr>
          <w:rtl/>
        </w:rPr>
        <w:t>מהצרכנים האחרים </w:t>
      </w:r>
      <w:r>
        <w:rPr/>
        <w:t>–</w:t>
      </w:r>
      <w:r>
        <w:rPr>
          <w:rtl/>
        </w:rPr>
        <w:t> אינם משתנים</w:t>
      </w:r>
      <w:r>
        <w:rPr/>
        <w:t>.</w:t>
      </w:r>
      <w:r>
        <w:rPr>
          <w:rtl/>
        </w:rPr>
        <w:t> נסביר זאת</w:t>
      </w:r>
      <w:r>
        <w:rPr/>
        <w:t>:</w:t>
      </w:r>
    </w:p>
    <w:p>
      <w:pPr>
        <w:pStyle w:val="BodyText"/>
        <w:spacing w:before="149"/>
      </w:pPr>
    </w:p>
    <w:p>
      <w:pPr>
        <w:pStyle w:val="BodyText"/>
        <w:bidi/>
        <w:spacing w:line="360" w:lineRule="auto"/>
        <w:ind w:right="1313" w:left="1805" w:firstLine="0"/>
        <w:jc w:val="left"/>
      </w:pPr>
      <w:r>
        <w:rPr>
          <w:rtl/>
        </w:rPr>
        <w:t>המתח</w:t>
      </w:r>
      <w:r>
        <w:rPr>
          <w:spacing w:val="40"/>
          <w:rtl/>
        </w:rPr>
        <w:t> </w:t>
      </w:r>
      <w:r>
        <w:rPr>
          <w:rtl/>
        </w:rPr>
        <w:t>של</w:t>
      </w:r>
      <w:r>
        <w:rPr>
          <w:spacing w:val="40"/>
          <w:rtl/>
        </w:rPr>
        <w:t> </w:t>
      </w:r>
      <w:r>
        <w:rPr>
          <w:rtl/>
        </w:rPr>
        <w:t>כל</w:t>
      </w:r>
      <w:r>
        <w:rPr>
          <w:spacing w:val="40"/>
          <w:rtl/>
        </w:rPr>
        <w:t> </w:t>
      </w:r>
      <w:r>
        <w:rPr>
          <w:rtl/>
        </w:rPr>
        <w:t>צרכן</w:t>
      </w:r>
      <w:r>
        <w:rPr>
          <w:spacing w:val="40"/>
          <w:rtl/>
        </w:rPr>
        <w:t> </w:t>
      </w:r>
      <w:r>
        <w:rPr>
          <w:rtl/>
        </w:rPr>
        <w:t>במעגל</w:t>
      </w:r>
      <w:r>
        <w:rPr>
          <w:spacing w:val="40"/>
          <w:rtl/>
        </w:rPr>
        <w:t> </w:t>
      </w:r>
      <w:r>
        <w:rPr>
          <w:rtl/>
        </w:rPr>
        <w:t>מקבילי</w:t>
      </w:r>
      <w:r>
        <w:rPr>
          <w:spacing w:val="40"/>
          <w:rtl/>
        </w:rPr>
        <w:t> </w:t>
      </w:r>
      <w:r>
        <w:rPr>
          <w:rtl/>
        </w:rPr>
        <w:t>שווה</w:t>
      </w:r>
      <w:r>
        <w:rPr>
          <w:spacing w:val="40"/>
          <w:rtl/>
        </w:rPr>
        <w:t> </w:t>
      </w:r>
      <w:r>
        <w:rPr>
          <w:rtl/>
        </w:rPr>
        <w:t>למתח</w:t>
      </w:r>
      <w:r>
        <w:rPr>
          <w:spacing w:val="40"/>
          <w:rtl/>
        </w:rPr>
        <w:t> </w:t>
      </w:r>
      <w:r>
        <w:rPr>
          <w:rtl/>
        </w:rPr>
        <w:t>המקור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אם</w:t>
      </w:r>
      <w:r>
        <w:rPr>
          <w:spacing w:val="40"/>
          <w:rtl/>
        </w:rPr>
        <w:t> </w:t>
      </w:r>
      <w:r>
        <w:rPr>
          <w:rtl/>
        </w:rPr>
        <w:t>מתח</w:t>
      </w:r>
      <w:r>
        <w:rPr>
          <w:spacing w:val="40"/>
          <w:rtl/>
        </w:rPr>
        <w:t> </w:t>
      </w:r>
      <w:r>
        <w:rPr>
          <w:rtl/>
        </w:rPr>
        <w:t>המקור</w:t>
      </w:r>
      <w:r>
        <w:rPr>
          <w:spacing w:val="40"/>
          <w:rtl/>
        </w:rPr>
        <w:t> </w:t>
      </w:r>
      <w:r>
        <w:rPr>
          <w:rtl/>
        </w:rPr>
        <w:t>אינו משתנה</w:t>
      </w:r>
      <w:r>
        <w:rPr/>
        <w:t>,</w:t>
      </w:r>
      <w:r>
        <w:rPr>
          <w:rtl/>
        </w:rPr>
        <w:t> גם המתח של כל צרכן אינו משתנה</w:t>
      </w:r>
      <w:r>
        <w:rPr/>
        <w:t>.</w:t>
      </w:r>
      <w:r>
        <w:rPr>
          <w:rtl/>
        </w:rPr>
        <w:t> לפי חוק אום</w:t>
      </w:r>
      <w:r>
        <w:rPr/>
        <w:t>,</w:t>
      </w:r>
      <w:r>
        <w:rPr>
          <w:rtl/>
        </w:rPr>
        <w:t> הזרם בצרכן נקבע רק</w:t>
      </w:r>
      <w:r>
        <w:rPr>
          <w:spacing w:val="40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שלו</w:t>
      </w:r>
      <w:r>
        <w:rPr>
          <w:spacing w:val="-6"/>
          <w:rtl/>
        </w:rPr>
        <w:t> </w:t>
      </w:r>
      <w:r>
        <w:rPr>
          <w:rtl/>
        </w:rPr>
        <w:t>והתנגדותו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מכאן</w:t>
      </w:r>
      <w:r>
        <w:rPr>
          <w:spacing w:val="-4"/>
          <w:rtl/>
        </w:rPr>
        <w:t> </w:t>
      </w:r>
      <w:r>
        <w:rPr>
          <w:rtl/>
        </w:rPr>
        <w:t>שאם</w:t>
      </w:r>
      <w:r>
        <w:rPr>
          <w:spacing w:val="-5"/>
          <w:rtl/>
        </w:rPr>
        <w:t> </w:t>
      </w:r>
      <w:r>
        <w:rPr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הצרכן</w:t>
      </w:r>
      <w:r>
        <w:rPr>
          <w:spacing w:val="-2"/>
          <w:rtl/>
        </w:rPr>
        <w:t> </w:t>
      </w:r>
      <w:r>
        <w:rPr>
          <w:rtl/>
        </w:rPr>
        <w:t>אינו</w:t>
      </w:r>
      <w:r>
        <w:rPr>
          <w:spacing w:val="-2"/>
          <w:rtl/>
        </w:rPr>
        <w:t> </w:t>
      </w:r>
      <w:r>
        <w:rPr>
          <w:rtl/>
        </w:rPr>
        <w:t>משתנה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גם</w:t>
      </w:r>
      <w:r>
        <w:rPr>
          <w:spacing w:val="-3"/>
          <w:rtl/>
        </w:rPr>
        <w:t> </w:t>
      </w:r>
      <w:r>
        <w:rPr>
          <w:rtl/>
        </w:rPr>
        <w:t>הזרם העובר דרכו אינו משתנה</w:t>
      </w:r>
      <w:r>
        <w:rPr/>
        <w:t>.</w:t>
      </w:r>
    </w:p>
    <w:p>
      <w:pPr>
        <w:pStyle w:val="BodyText"/>
        <w:spacing w:before="140"/>
      </w:pPr>
    </w:p>
    <w:p>
      <w:pPr>
        <w:pStyle w:val="BodyText"/>
        <w:bidi/>
        <w:spacing w:line="350" w:lineRule="auto"/>
        <w:ind w:right="1541" w:left="1810" w:hanging="365"/>
        <w:jc w:val="left"/>
      </w:pPr>
      <w:r>
        <w:rPr>
          <w:rFonts w:ascii="Symbol" w:hAnsi="Symbol" w:cs="Symbol"/>
        </w:rPr>
        <w:t></w:t>
      </w:r>
      <w:r>
        <w:rPr>
          <w:spacing w:val="80"/>
          <w:w w:val="150"/>
          <w:rtl/>
        </w:rPr>
        <w:t> </w:t>
      </w:r>
      <w:r>
        <w:rPr>
          <w:rtl/>
        </w:rPr>
        <w:t>כאשר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>
          <w:spacing w:val="-3"/>
          <w:rtl/>
        </w:rPr>
        <w:t> </w:t>
      </w:r>
      <w:r>
        <w:rPr>
          <w:rtl/>
        </w:rPr>
        <w:t>הצרכנים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מקבילי</w:t>
      </w:r>
      <w:r>
        <w:rPr>
          <w:spacing w:val="-4"/>
          <w:rtl/>
        </w:rPr>
        <w:t> </w:t>
      </w:r>
      <w:r>
        <w:rPr>
          <w:rtl/>
        </w:rPr>
        <w:t>מתקלקל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וזרם</w:t>
      </w:r>
      <w:r>
        <w:rPr>
          <w:spacing w:val="-2"/>
          <w:rtl/>
        </w:rPr>
        <w:t> </w:t>
      </w:r>
      <w:r>
        <w:rPr>
          <w:rtl/>
        </w:rPr>
        <w:t>אינו</w:t>
      </w:r>
      <w:r>
        <w:rPr>
          <w:spacing w:val="-5"/>
          <w:rtl/>
        </w:rPr>
        <w:t> </w:t>
      </w:r>
      <w:r>
        <w:rPr>
          <w:rtl/>
        </w:rPr>
        <w:t>יכול</w:t>
      </w:r>
      <w:r>
        <w:rPr>
          <w:spacing w:val="-2"/>
          <w:rtl/>
        </w:rPr>
        <w:t> </w:t>
      </w:r>
      <w:r>
        <w:rPr>
          <w:rtl/>
        </w:rPr>
        <w:t>לעבור</w:t>
      </w:r>
      <w:r>
        <w:rPr>
          <w:spacing w:val="-3"/>
          <w:rtl/>
        </w:rPr>
        <w:t> </w:t>
      </w:r>
      <w:r>
        <w:rPr>
          <w:rtl/>
        </w:rPr>
        <w:t>דרכו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למשל</w:t>
      </w:r>
      <w:r>
        <w:rPr/>
        <w:t>,</w:t>
      </w:r>
      <w:r>
        <w:rPr>
          <w:rFonts w:ascii="Times New Roman" w:hAnsi="Times New Roman" w:cs="Times New Roman"/>
          <w:rtl/>
        </w:rPr>
        <w:t> </w:t>
      </w:r>
      <w:r>
        <w:rPr>
          <w:rtl/>
        </w:rPr>
        <w:t>כאשר נורה </w:t>
      </w:r>
      <w:r>
        <w:rPr/>
        <w:t>"</w:t>
      </w:r>
      <w:r>
        <w:rPr>
          <w:rtl/>
        </w:rPr>
        <w:t>נשרפת</w:t>
      </w:r>
      <w:r>
        <w:rPr/>
        <w:t>,)"</w:t>
      </w:r>
      <w:r>
        <w:rPr>
          <w:rtl/>
        </w:rPr>
        <w:t> שאר הצרכנים יכולים להמשיך לפעול כרגיל</w:t>
      </w:r>
      <w:r>
        <w:rPr/>
        <w:t>.</w:t>
      </w:r>
    </w:p>
    <w:p>
      <w:pPr>
        <w:pStyle w:val="BodyText"/>
        <w:spacing w:before="149"/>
      </w:pPr>
    </w:p>
    <w:p>
      <w:pPr>
        <w:pStyle w:val="BodyText"/>
        <w:bidi/>
        <w:spacing w:line="360" w:lineRule="auto"/>
        <w:ind w:right="1236" w:left="1087" w:firstLine="4"/>
        <w:jc w:val="left"/>
      </w:pPr>
      <w:r>
        <w:rPr>
          <w:rtl/>
        </w:rPr>
        <w:t>לעומת זאת</w:t>
      </w:r>
      <w:r>
        <w:rPr/>
        <w:t>,</w:t>
      </w:r>
      <w:r>
        <w:rPr>
          <w:rtl/>
        </w:rPr>
        <w:t> אם נחבר צרכן נוסף בטור במעגל טורי</w:t>
      </w:r>
      <w:r>
        <w:rPr/>
        <w:t>,</w:t>
      </w:r>
      <w:r>
        <w:rPr>
          <w:rtl/>
        </w:rPr>
        <w:t> הזרם במעגל </w:t>
      </w:r>
      <w:r>
        <w:rPr/>
        <w:t>(</w:t>
      </w:r>
      <w:r>
        <w:rPr>
          <w:rtl/>
        </w:rPr>
        <w:t>כלומר</w:t>
      </w:r>
      <w:r>
        <w:rPr/>
        <w:t>,</w:t>
      </w:r>
      <w:r>
        <w:rPr>
          <w:rtl/>
        </w:rPr>
        <w:t> הזרם בכל אחד מהצרכנים</w:t>
      </w:r>
      <w:r>
        <w:rPr/>
        <w:t>)</w:t>
      </w:r>
      <w:r>
        <w:rPr>
          <w:rtl/>
        </w:rPr>
        <w:t> יקטן</w:t>
      </w:r>
      <w:r>
        <w:rPr/>
        <w:t>.</w:t>
      </w:r>
      <w:r>
        <w:rPr>
          <w:rtl/>
        </w:rPr>
        <w:t> נסביר זאת</w:t>
      </w:r>
      <w:r>
        <w:rPr/>
        <w:t>: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/>
        <w:ind w:right="1236" w:left="1804" w:firstLine="6"/>
        <w:jc w:val="left"/>
      </w:pPr>
      <w:r>
        <w:rPr>
          <w:rtl/>
        </w:rPr>
        <w:t>הוספת צרכן בטור מגדילה את התנגדות המעגל כולו</w:t>
      </w:r>
      <w:r>
        <w:rPr/>
        <w:t>,</w:t>
      </w:r>
      <w:r>
        <w:rPr>
          <w:rtl/>
        </w:rPr>
        <w:t> וכתוצאה מכך הזרם במעגל </w:t>
      </w:r>
      <w:r>
        <w:rPr/>
        <w:t>–</w:t>
      </w:r>
      <w:r>
        <w:rPr>
          <w:spacing w:val="40"/>
          <w:rtl/>
        </w:rPr>
        <w:t> </w:t>
      </w:r>
      <w:r>
        <w:rPr>
          <w:rtl/>
        </w:rPr>
        <w:t>ָקֵטן</w:t>
      </w:r>
      <w:r>
        <w:rPr/>
        <w:t>.</w:t>
      </w:r>
      <w:r>
        <w:rPr>
          <w:spacing w:val="22"/>
          <w:rtl/>
        </w:rPr>
        <w:t> </w:t>
      </w:r>
      <w:r>
        <w:rPr>
          <w:rtl/>
        </w:rPr>
        <w:t>גם</w:t>
      </w:r>
      <w:r>
        <w:rPr>
          <w:spacing w:val="19"/>
          <w:rtl/>
        </w:rPr>
        <w:t> </w:t>
      </w:r>
      <w:r>
        <w:rPr>
          <w:rtl/>
        </w:rPr>
        <w:t>מפל</w:t>
      </w:r>
      <w:r>
        <w:rPr>
          <w:spacing w:val="18"/>
          <w:rtl/>
        </w:rPr>
        <w:t> </w:t>
      </w:r>
      <w:r>
        <w:rPr>
          <w:rtl/>
        </w:rPr>
        <w:t>המתח</w:t>
      </w:r>
      <w:r>
        <w:rPr>
          <w:spacing w:val="18"/>
          <w:rtl/>
        </w:rPr>
        <w:t> </w:t>
      </w:r>
      <w:r>
        <w:rPr>
          <w:rtl/>
        </w:rPr>
        <w:t>של</w:t>
      </w:r>
      <w:r>
        <w:rPr>
          <w:spacing w:val="21"/>
          <w:rtl/>
        </w:rPr>
        <w:t> </w:t>
      </w:r>
      <w:r>
        <w:rPr>
          <w:rtl/>
        </w:rPr>
        <w:t>כל</w:t>
      </w:r>
      <w:r>
        <w:rPr>
          <w:spacing w:val="20"/>
          <w:rtl/>
        </w:rPr>
        <w:t> </w:t>
      </w:r>
      <w:r>
        <w:rPr>
          <w:rtl/>
        </w:rPr>
        <w:t>צרכן</w:t>
      </w:r>
      <w:r>
        <w:rPr>
          <w:spacing w:val="18"/>
          <w:rtl/>
        </w:rPr>
        <w:t> </w:t>
      </w:r>
      <w:r>
        <w:rPr>
          <w:rtl/>
        </w:rPr>
        <w:t>יהיה</w:t>
      </w:r>
      <w:r>
        <w:rPr>
          <w:spacing w:val="19"/>
          <w:rtl/>
        </w:rPr>
        <w:t> </w:t>
      </w:r>
      <w:r>
        <w:rPr>
          <w:rtl/>
        </w:rPr>
        <w:t>קטן</w:t>
      </w:r>
      <w:r>
        <w:rPr>
          <w:spacing w:val="20"/>
          <w:rtl/>
        </w:rPr>
        <w:t> </w:t>
      </w:r>
      <w:r>
        <w:rPr>
          <w:rtl/>
        </w:rPr>
        <w:t>יותר</w:t>
      </w:r>
      <w:r>
        <w:rPr>
          <w:spacing w:val="19"/>
          <w:rtl/>
        </w:rPr>
        <w:t> </w:t>
      </w:r>
      <w:r>
        <w:rPr>
          <w:rtl/>
        </w:rPr>
        <w:t>במעגל</w:t>
      </w:r>
      <w:r>
        <w:rPr>
          <w:spacing w:val="19"/>
          <w:rtl/>
        </w:rPr>
        <w:t> </w:t>
      </w:r>
      <w:r>
        <w:rPr>
          <w:rtl/>
        </w:rPr>
        <w:t>טורי</w:t>
      </w:r>
      <w:r>
        <w:rPr>
          <w:spacing w:val="19"/>
          <w:rtl/>
        </w:rPr>
        <w:t> </w:t>
      </w:r>
      <w:r>
        <w:rPr>
          <w:rtl/>
        </w:rPr>
        <w:t>כזה</w:t>
      </w:r>
      <w:r>
        <w:rPr/>
        <w:t>.</w:t>
      </w:r>
      <w:r>
        <w:rPr>
          <w:spacing w:val="19"/>
          <w:rtl/>
        </w:rPr>
        <w:t> </w:t>
      </w:r>
      <w:r>
        <w:rPr>
          <w:rtl/>
        </w:rPr>
        <w:t>כידוע</w:t>
      </w:r>
      <w:r>
        <w:rPr/>
        <w:t>,</w:t>
      </w:r>
      <w:r>
        <w:rPr>
          <w:spacing w:val="19"/>
          <w:rtl/>
        </w:rPr>
        <w:t> </w:t>
      </w:r>
      <w:r>
        <w:rPr>
          <w:rtl/>
        </w:rPr>
        <w:t>לצרכנים רבים</w:t>
      </w:r>
      <w:r>
        <w:rPr>
          <w:spacing w:val="-9"/>
          <w:rtl/>
        </w:rPr>
        <w:t> </w:t>
      </w:r>
      <w:r>
        <w:rPr>
          <w:rtl/>
        </w:rPr>
        <w:t>דרוש</w:t>
      </w:r>
      <w:r>
        <w:rPr>
          <w:spacing w:val="-10"/>
          <w:rtl/>
        </w:rPr>
        <w:t> </w:t>
      </w:r>
      <w:r>
        <w:rPr>
          <w:rtl/>
        </w:rPr>
        <w:t>מתח</w:t>
      </w:r>
      <w:r>
        <w:rPr>
          <w:spacing w:val="-9"/>
          <w:rtl/>
        </w:rPr>
        <w:t> </w:t>
      </w:r>
      <w:r>
        <w:rPr>
          <w:rtl/>
        </w:rPr>
        <w:t>מסוים</w:t>
      </w:r>
      <w:r>
        <w:rPr>
          <w:spacing w:val="-11"/>
          <w:rtl/>
        </w:rPr>
        <w:t> </w:t>
      </w:r>
      <w:r>
        <w:rPr>
          <w:rtl/>
        </w:rPr>
        <w:t>וזרם</w:t>
      </w:r>
      <w:r>
        <w:rPr>
          <w:spacing w:val="-9"/>
          <w:rtl/>
        </w:rPr>
        <w:t> </w:t>
      </w:r>
      <w:r>
        <w:rPr>
          <w:rtl/>
        </w:rPr>
        <w:t>מסוים</w:t>
      </w:r>
      <w:r>
        <w:rPr>
          <w:spacing w:val="-9"/>
          <w:rtl/>
        </w:rPr>
        <w:t> </w:t>
      </w:r>
      <w:r>
        <w:rPr>
          <w:rtl/>
        </w:rPr>
        <w:t>כדי</w:t>
      </w:r>
      <w:r>
        <w:rPr>
          <w:spacing w:val="-8"/>
          <w:rtl/>
        </w:rPr>
        <w:t> </w:t>
      </w:r>
      <w:r>
        <w:rPr>
          <w:rtl/>
        </w:rPr>
        <w:t>שיפעלו</w:t>
      </w:r>
      <w:r>
        <w:rPr>
          <w:spacing w:val="-10"/>
          <w:rtl/>
        </w:rPr>
        <w:t> </w:t>
      </w:r>
      <w:r>
        <w:rPr>
          <w:rtl/>
        </w:rPr>
        <w:t>בצורה</w:t>
      </w:r>
      <w:r>
        <w:rPr>
          <w:spacing w:val="-10"/>
          <w:rtl/>
        </w:rPr>
        <w:t> </w:t>
      </w:r>
      <w:r>
        <w:rPr>
          <w:rtl/>
        </w:rPr>
        <w:t>תקינה</w:t>
      </w:r>
      <w:r>
        <w:rPr/>
        <w:t>,</w:t>
      </w:r>
      <w:r>
        <w:rPr>
          <w:spacing w:val="-10"/>
          <w:rtl/>
        </w:rPr>
        <w:t> </w:t>
      </w:r>
      <w:r>
        <w:rPr>
          <w:rtl/>
        </w:rPr>
        <w:t>לכן</w:t>
      </w:r>
      <w:r>
        <w:rPr>
          <w:spacing w:val="-8"/>
          <w:rtl/>
        </w:rPr>
        <w:t> </w:t>
      </w:r>
      <w:r>
        <w:rPr>
          <w:rtl/>
        </w:rPr>
        <w:t>הוספת</w:t>
      </w:r>
      <w:r>
        <w:rPr>
          <w:spacing w:val="-9"/>
          <w:rtl/>
        </w:rPr>
        <w:t> </w:t>
      </w:r>
      <w:r>
        <w:rPr>
          <w:rtl/>
        </w:rPr>
        <w:t>צרכן</w:t>
      </w:r>
      <w:r>
        <w:rPr>
          <w:spacing w:val="-7"/>
          <w:rtl/>
        </w:rPr>
        <w:t> </w:t>
      </w:r>
      <w:r>
        <w:rPr>
          <w:rtl/>
        </w:rPr>
        <w:t>בטור </w:t>
      </w:r>
      <w:r>
        <w:rPr/>
        <w:t>-</w:t>
      </w:r>
      <w:r>
        <w:rPr>
          <w:rtl/>
        </w:rPr>
        <w:t> יכולה להפריע לפעולתם התקינה של הצרכנים</w:t>
      </w:r>
      <w:r>
        <w:rPr/>
        <w:t>.</w:t>
      </w:r>
    </w:p>
    <w:p>
      <w:pPr>
        <w:pStyle w:val="BodyText"/>
        <w:spacing w:before="140"/>
      </w:pPr>
    </w:p>
    <w:p>
      <w:pPr>
        <w:pStyle w:val="BodyText"/>
        <w:bidi/>
        <w:spacing w:line="360" w:lineRule="auto"/>
        <w:ind w:right="1243" w:left="1085" w:firstLine="0"/>
        <w:jc w:val="left"/>
      </w:pPr>
      <w:r>
        <w:rPr>
          <w:rtl/>
        </w:rPr>
        <w:t>מלבד</w:t>
      </w:r>
      <w:r>
        <w:rPr>
          <w:spacing w:val="-8"/>
          <w:rtl/>
        </w:rPr>
        <w:t> </w:t>
      </w:r>
      <w:r>
        <w:rPr>
          <w:rtl/>
        </w:rPr>
        <w:t>זאת</w:t>
      </w:r>
      <w:r>
        <w:rPr/>
        <w:t>,</w:t>
      </w:r>
      <w:r>
        <w:rPr>
          <w:spacing w:val="-9"/>
          <w:rtl/>
        </w:rPr>
        <w:t> </w:t>
      </w:r>
      <w:r>
        <w:rPr>
          <w:rtl/>
        </w:rPr>
        <w:t>במעגל</w:t>
      </w:r>
      <w:r>
        <w:rPr>
          <w:spacing w:val="-8"/>
          <w:rtl/>
        </w:rPr>
        <w:t> </w:t>
      </w:r>
      <w:r>
        <w:rPr>
          <w:rtl/>
        </w:rPr>
        <w:t>טורי</w:t>
      </w:r>
      <w:r>
        <w:rPr>
          <w:spacing w:val="-8"/>
          <w:rtl/>
        </w:rPr>
        <w:t> </w:t>
      </w:r>
      <w:r>
        <w:rPr/>
        <w:t>-</w:t>
      </w:r>
      <w:r>
        <w:rPr>
          <w:spacing w:val="-5"/>
          <w:rtl/>
        </w:rPr>
        <w:t> </w:t>
      </w:r>
      <w:r>
        <w:rPr>
          <w:rtl/>
        </w:rPr>
        <w:t>אם</w:t>
      </w:r>
      <w:r>
        <w:rPr>
          <w:spacing w:val="-8"/>
          <w:rtl/>
        </w:rPr>
        <w:t> </w:t>
      </w:r>
      <w:r>
        <w:rPr>
          <w:rtl/>
        </w:rPr>
        <w:t>אחד</w:t>
      </w:r>
      <w:r>
        <w:rPr>
          <w:spacing w:val="-8"/>
          <w:rtl/>
        </w:rPr>
        <w:t> </w:t>
      </w:r>
      <w:r>
        <w:rPr>
          <w:rtl/>
        </w:rPr>
        <w:t>הצרכנים</w:t>
      </w:r>
      <w:r>
        <w:rPr>
          <w:spacing w:val="-8"/>
          <w:rtl/>
        </w:rPr>
        <w:t> </w:t>
      </w:r>
      <w:r>
        <w:rPr>
          <w:rtl/>
        </w:rPr>
        <w:t>מתקלקל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נוצר</w:t>
      </w:r>
      <w:r>
        <w:rPr>
          <w:spacing w:val="-8"/>
          <w:rtl/>
        </w:rPr>
        <w:t> </w:t>
      </w:r>
      <w:r>
        <w:rPr>
          <w:rtl/>
        </w:rPr>
        <w:t>נתק</w:t>
      </w:r>
      <w:r>
        <w:rPr>
          <w:spacing w:val="-8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spacing w:val="-9"/>
          <w:rtl/>
        </w:rPr>
        <w:t> </w:t>
      </w:r>
      <w:r>
        <w:rPr>
          <w:rtl/>
        </w:rPr>
        <w:t>ושאר</w:t>
      </w:r>
      <w:r>
        <w:rPr>
          <w:spacing w:val="-8"/>
          <w:rtl/>
        </w:rPr>
        <w:t> </w:t>
      </w:r>
      <w:r>
        <w:rPr>
          <w:rtl/>
        </w:rPr>
        <w:t>הצרכנים</w:t>
      </w:r>
      <w:r>
        <w:rPr>
          <w:spacing w:val="-8"/>
          <w:rtl/>
        </w:rPr>
        <w:t> </w:t>
      </w:r>
      <w:r>
        <w:rPr>
          <w:rtl/>
        </w:rPr>
        <w:t>אינם יכולים להמשיך לפעול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before="101"/>
        <w:ind w:right="1243" w:left="1085" w:firstLine="0"/>
        <w:jc w:val="left"/>
      </w:pPr>
      <w:r>
        <w:rPr>
          <w:spacing w:val="-2"/>
          <w:rtl/>
        </w:rPr>
        <w:t>בטבלה </w:t>
      </w:r>
      <w:r>
        <w:rPr/>
        <w:t>8-1</w:t>
      </w:r>
      <w:r>
        <w:rPr>
          <w:spacing w:val="-1"/>
          <w:rtl/>
        </w:rPr>
        <w:t> </w:t>
      </w:r>
      <w:r>
        <w:rPr>
          <w:rtl/>
        </w:rPr>
        <w:t>נתונה</w:t>
      </w:r>
      <w:r>
        <w:rPr>
          <w:spacing w:val="-2"/>
          <w:rtl/>
        </w:rPr>
        <w:t> </w:t>
      </w:r>
      <w:r>
        <w:rPr>
          <w:rtl/>
        </w:rPr>
        <w:t>השוואה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מעגל טורי</w:t>
      </w:r>
      <w:r>
        <w:rPr>
          <w:spacing w:val="-1"/>
          <w:rtl/>
        </w:rPr>
        <w:t> </w:t>
      </w:r>
      <w:r>
        <w:rPr>
          <w:rtl/>
        </w:rPr>
        <w:t>למעגל</w:t>
      </w:r>
      <w:r>
        <w:rPr>
          <w:spacing w:val="-3"/>
          <w:rtl/>
        </w:rPr>
        <w:t> </w:t>
      </w:r>
      <w:r>
        <w:rPr>
          <w:rtl/>
        </w:rPr>
        <w:t>מקבילי</w:t>
      </w:r>
      <w:r>
        <w:rPr/>
        <w:t>.</w:t>
      </w:r>
    </w:p>
    <w:p>
      <w:pPr>
        <w:pStyle w:val="BodyText"/>
        <w:spacing w:after="1"/>
        <w:rPr>
          <w:sz w:val="12"/>
        </w:rPr>
      </w:pPr>
    </w:p>
    <w:tbl>
      <w:tblPr>
        <w:tblW w:w="0" w:type="auto"/>
        <w:jc w:val="left"/>
        <w:tblInd w:w="1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"/>
        <w:gridCol w:w="1005"/>
        <w:gridCol w:w="1305"/>
        <w:gridCol w:w="458"/>
        <w:gridCol w:w="1007"/>
        <w:gridCol w:w="1299"/>
        <w:gridCol w:w="2765"/>
      </w:tblGrid>
      <w:tr>
        <w:trPr>
          <w:trHeight w:val="450" w:hRule="atLeast"/>
        </w:trPr>
        <w:tc>
          <w:tcPr>
            <w:tcW w:w="2768" w:type="dxa"/>
            <w:gridSpan w:val="3"/>
            <w:shd w:val="clear" w:color="auto" w:fill="00ADB1"/>
          </w:tcPr>
          <w:p>
            <w:pPr>
              <w:pStyle w:val="TableParagraph"/>
              <w:bidi/>
              <w:spacing w:line="250" w:lineRule="exact"/>
              <w:ind w:right="0" w:left="97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FFFFFF"/>
                <w:spacing w:val="-4"/>
                <w:sz w:val="22"/>
                <w:szCs w:val="22"/>
                <w:rtl/>
              </w:rPr>
              <w:t>מעגל</w:t>
            </w:r>
            <w:r>
              <w:rPr>
                <w:b/>
                <w:bCs/>
                <w:color w:val="FFFFFF"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FFFFFF"/>
                <w:sz w:val="22"/>
                <w:szCs w:val="22"/>
                <w:rtl/>
              </w:rPr>
              <w:t>מקביל</w:t>
            </w:r>
            <w:r>
              <w:rPr>
                <w:b/>
                <w:bCs/>
                <w:color w:val="FFFFFF"/>
                <w:sz w:val="22"/>
                <w:szCs w:val="22"/>
                <w:rtl/>
              </w:rPr>
              <w:t>י</w:t>
            </w:r>
          </w:p>
        </w:tc>
        <w:tc>
          <w:tcPr>
            <w:tcW w:w="2764" w:type="dxa"/>
            <w:gridSpan w:val="3"/>
            <w:shd w:val="clear" w:color="auto" w:fill="00ADB1"/>
          </w:tcPr>
          <w:p>
            <w:pPr>
              <w:pStyle w:val="TableParagraph"/>
              <w:bidi/>
              <w:spacing w:line="250" w:lineRule="exact"/>
              <w:ind w:right="0" w:left="93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FFFFFF"/>
                <w:spacing w:val="-4"/>
                <w:sz w:val="22"/>
                <w:szCs w:val="22"/>
                <w:rtl/>
              </w:rPr>
              <w:t>מעגל </w:t>
            </w:r>
            <w:r>
              <w:rPr>
                <w:b/>
                <w:bCs/>
                <w:color w:val="FFFFFF"/>
                <w:sz w:val="22"/>
                <w:szCs w:val="22"/>
                <w:rtl/>
              </w:rPr>
              <w:t>טור</w:t>
            </w:r>
            <w:r>
              <w:rPr>
                <w:b/>
                <w:bCs/>
                <w:color w:val="FFFFFF"/>
                <w:sz w:val="22"/>
                <w:szCs w:val="22"/>
                <w:rtl/>
              </w:rPr>
              <w:t>י</w:t>
            </w:r>
          </w:p>
        </w:tc>
        <w:tc>
          <w:tcPr>
            <w:tcW w:w="2765" w:type="dxa"/>
            <w:shd w:val="clear" w:color="auto" w:fill="00ADB1"/>
          </w:tcPr>
          <w:p>
            <w:pPr>
              <w:pStyle w:val="TableParagraph"/>
              <w:bidi/>
              <w:spacing w:line="250" w:lineRule="exact"/>
              <w:ind w:right="0" w:left="95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FFFFFF"/>
                <w:spacing w:val="-2"/>
                <w:sz w:val="22"/>
                <w:szCs w:val="22"/>
                <w:rtl/>
              </w:rPr>
              <w:t>הגודל</w:t>
            </w:r>
            <w:r>
              <w:rPr>
                <w:b/>
                <w:bCs/>
                <w:color w:val="FFFFFF"/>
                <w:spacing w:val="-10"/>
                <w:sz w:val="22"/>
                <w:szCs w:val="22"/>
                <w:rtl/>
              </w:rPr>
              <w:t> </w:t>
            </w:r>
            <w:r>
              <w:rPr>
                <w:b/>
                <w:bCs/>
                <w:color w:val="FFFFFF"/>
                <w:sz w:val="22"/>
                <w:szCs w:val="22"/>
                <w:rtl/>
              </w:rPr>
              <w:t>הפיסיקל</w:t>
            </w:r>
            <w:r>
              <w:rPr>
                <w:b/>
                <w:bCs/>
                <w:color w:val="FFFFFF"/>
                <w:sz w:val="22"/>
                <w:szCs w:val="22"/>
                <w:rtl/>
              </w:rPr>
              <w:t>י</w:t>
            </w:r>
          </w:p>
        </w:tc>
      </w:tr>
      <w:tr>
        <w:trPr>
          <w:trHeight w:val="378" w:hRule="atLeast"/>
        </w:trPr>
        <w:tc>
          <w:tcPr>
            <w:tcW w:w="2768" w:type="dxa"/>
            <w:gridSpan w:val="3"/>
          </w:tcPr>
          <w:p>
            <w:pPr>
              <w:pStyle w:val="TableParagraph"/>
              <w:bidi/>
              <w:spacing w:line="250" w:lineRule="exact"/>
              <w:ind w:right="0" w:left="97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שווה </w:t>
            </w:r>
            <w:r>
              <w:rPr>
                <w:sz w:val="22"/>
                <w:szCs w:val="22"/>
                <w:rtl/>
              </w:rPr>
              <w:t>בכל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אחד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מהנגדי</w:t>
            </w:r>
            <w:r>
              <w:rPr>
                <w:sz w:val="22"/>
                <w:szCs w:val="22"/>
                <w:rtl/>
              </w:rPr>
              <w:t>ם</w:t>
            </w:r>
          </w:p>
        </w:tc>
        <w:tc>
          <w:tcPr>
            <w:tcW w:w="2764" w:type="dxa"/>
            <w:gridSpan w:val="3"/>
          </w:tcPr>
          <w:p>
            <w:pPr>
              <w:pStyle w:val="TableParagraph"/>
              <w:bidi/>
              <w:spacing w:line="250" w:lineRule="exact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יכול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להיות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שונה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עם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כל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נג</w:t>
            </w:r>
            <w:r>
              <w:rPr>
                <w:sz w:val="22"/>
                <w:szCs w:val="22"/>
                <w:rtl/>
              </w:rPr>
              <w:t>ד</w:t>
            </w:r>
          </w:p>
        </w:tc>
        <w:tc>
          <w:tcPr>
            <w:tcW w:w="2765" w:type="dxa"/>
          </w:tcPr>
          <w:p>
            <w:pPr>
              <w:pStyle w:val="TableParagraph"/>
              <w:bidi/>
              <w:spacing w:line="250" w:lineRule="exact"/>
              <w:ind w:right="0" w:left="92" w:firstLine="0"/>
              <w:jc w:val="lef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מת</w:t>
            </w:r>
            <w:r>
              <w:rPr>
                <w:spacing w:val="-5"/>
                <w:sz w:val="22"/>
                <w:szCs w:val="22"/>
                <w:rtl/>
              </w:rPr>
              <w:t>ח</w:t>
            </w:r>
          </w:p>
        </w:tc>
      </w:tr>
      <w:tr>
        <w:trPr>
          <w:trHeight w:val="381" w:hRule="atLeast"/>
        </w:trPr>
        <w:tc>
          <w:tcPr>
            <w:tcW w:w="2768" w:type="dxa"/>
            <w:gridSpan w:val="3"/>
          </w:tcPr>
          <w:p>
            <w:pPr>
              <w:pStyle w:val="TableParagraph"/>
              <w:bidi/>
              <w:ind w:right="0" w:left="99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יכול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להיות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שונה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בכל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נג</w:t>
            </w:r>
            <w:r>
              <w:rPr>
                <w:sz w:val="22"/>
                <w:szCs w:val="22"/>
                <w:rtl/>
              </w:rPr>
              <w:t>ד</w:t>
            </w:r>
          </w:p>
        </w:tc>
        <w:tc>
          <w:tcPr>
            <w:tcW w:w="2764" w:type="dxa"/>
            <w:gridSpan w:val="3"/>
          </w:tcPr>
          <w:p>
            <w:pPr>
              <w:pStyle w:val="TableParagraph"/>
              <w:bidi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שווה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בכל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הנגדי</w:t>
            </w:r>
            <w:r>
              <w:rPr>
                <w:sz w:val="22"/>
                <w:szCs w:val="22"/>
                <w:rtl/>
              </w:rPr>
              <w:t>ם</w:t>
            </w:r>
          </w:p>
        </w:tc>
        <w:tc>
          <w:tcPr>
            <w:tcW w:w="2765" w:type="dxa"/>
          </w:tcPr>
          <w:p>
            <w:pPr>
              <w:pStyle w:val="TableParagraph"/>
              <w:bidi/>
              <w:ind w:right="0" w:left="92" w:firstLine="0"/>
              <w:jc w:val="lef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זר</w:t>
            </w:r>
            <w:r>
              <w:rPr>
                <w:spacing w:val="-5"/>
                <w:sz w:val="22"/>
                <w:szCs w:val="22"/>
                <w:rtl/>
              </w:rPr>
              <w:t>ם</w:t>
            </w:r>
          </w:p>
        </w:tc>
      </w:tr>
      <w:tr>
        <w:trPr>
          <w:trHeight w:val="327" w:hRule="atLeast"/>
        </w:trPr>
        <w:tc>
          <w:tcPr>
            <w:tcW w:w="2768" w:type="dxa"/>
            <w:gridSpan w:val="3"/>
            <w:vMerge w:val="restart"/>
          </w:tcPr>
          <w:p>
            <w:pPr>
              <w:pStyle w:val="TableParagraph"/>
              <w:bidi/>
              <w:spacing w:line="355" w:lineRule="auto"/>
              <w:ind w:right="501" w:left="816" w:hanging="362"/>
              <w:jc w:val="left"/>
              <w:rPr>
                <w:sz w:val="22"/>
                <w:szCs w:val="22"/>
              </w:rPr>
            </w:pPr>
            <w:r>
              <w:rPr>
                <w:rFonts w:ascii="Symbol" w:hAnsi="Symbol" w:cs="Symbol"/>
                <w:sz w:val="22"/>
                <w:szCs w:val="22"/>
              </w:rPr>
              <w:t></w:t>
            </w:r>
            <w:r>
              <w:rPr>
                <w:spacing w:val="80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קטנה מכל אחת</w:t>
            </w:r>
            <w:r>
              <w:rPr>
                <w:rFonts w:ascii="Times New Roman" w:hAnsi="Times New Roman" w:cs="Times New Roman"/>
                <w:spacing w:val="4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מההתנגדויות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של הנגדים במעג</w:t>
            </w:r>
            <w:r>
              <w:rPr>
                <w:sz w:val="22"/>
                <w:szCs w:val="22"/>
                <w:rtl/>
              </w:rPr>
              <w:t>ל</w:t>
            </w:r>
          </w:p>
          <w:p>
            <w:pPr>
              <w:pStyle w:val="TableParagraph"/>
              <w:bidi/>
              <w:spacing w:line="352" w:lineRule="auto" w:before="1"/>
              <w:ind w:right="302" w:left="817" w:hanging="363"/>
              <w:jc w:val="left"/>
              <w:rPr>
                <w:sz w:val="22"/>
                <w:szCs w:val="22"/>
              </w:rPr>
            </w:pPr>
            <w:r>
              <w:rPr>
                <w:rFonts w:ascii="Symbol" w:hAnsi="Symbol" w:cs="Symbol"/>
                <w:sz w:val="22"/>
                <w:szCs w:val="22"/>
              </w:rPr>
              <w:t></w:t>
            </w:r>
            <w:r>
              <w:rPr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הערך ההופכי של</w:t>
            </w:r>
            <w:r>
              <w:rPr>
                <w:rFonts w:ascii="Times New Roman" w:hAnsi="Times New Roman" w:cs="Times New Roman"/>
                <w:sz w:val="22"/>
                <w:szCs w:val="22"/>
                <w:rtl/>
              </w:rPr>
              <w:t> </w:t>
            </w:r>
            <w:r>
              <w:rPr>
                <w:spacing w:val="-2"/>
                <w:sz w:val="22"/>
                <w:szCs w:val="22"/>
                <w:rtl/>
              </w:rPr>
              <w:t>ההתנגדות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השקול</w:t>
            </w:r>
            <w:r>
              <w:rPr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line="129" w:lineRule="exact" w:before="61"/>
              <w:ind w:right="0" w:left="816" w:firstLine="0"/>
              <w:jc w:val="left"/>
              <w:rPr>
                <w:sz w:val="22"/>
                <w:szCs w:val="22"/>
              </w:rPr>
            </w:pPr>
            <w:r>
              <w:rPr>
                <w:rFonts w:ascii="Cambria Math" w:cs="Cambria Math"/>
                <w:spacing w:val="-10"/>
                <w:w w:val="105"/>
                <w:sz w:val="22"/>
                <w:szCs w:val="22"/>
              </w:rPr>
              <w:t>)</w:t>
            </w:r>
            <w:r>
              <w:rPr>
                <w:rFonts w:ascii="Cambria Math" w:cs="Cambria Math"/>
                <w:spacing w:val="35"/>
                <w:w w:val="105"/>
                <w:sz w:val="22"/>
                <w:szCs w:val="22"/>
                <w:u w:val="single"/>
                <w:rtl/>
              </w:rPr>
              <w:t> </w:t>
            </w:r>
            <w:r>
              <w:rPr>
                <w:rFonts w:ascii="Cambria Math" w:cs="Cambria Math"/>
                <w:w w:val="105"/>
                <w:sz w:val="22"/>
                <w:szCs w:val="22"/>
                <w:u w:val="single"/>
                <w:vertAlign w:val="superscript"/>
              </w:rPr>
              <w:t>1</w:t>
            </w:r>
            <w:r>
              <w:rPr>
                <w:rFonts w:ascii="Times New Roman" w:cs="Times New Roman"/>
                <w:spacing w:val="25"/>
                <w:w w:val="105"/>
                <w:sz w:val="22"/>
                <w:szCs w:val="22"/>
                <w:u w:val="single"/>
                <w:vertAlign w:val="baseline"/>
                <w:rtl/>
              </w:rPr>
              <w:t> </w:t>
            </w:r>
            <w:r>
              <w:rPr>
                <w:spacing w:val="74"/>
                <w:w w:val="105"/>
                <w:sz w:val="22"/>
                <w:szCs w:val="22"/>
                <w:u w:val="none"/>
                <w:vertAlign w:val="baseline"/>
                <w:rtl/>
              </w:rPr>
              <w:t> </w:t>
            </w:r>
            <w:r>
              <w:rPr>
                <w:w w:val="105"/>
                <w:sz w:val="22"/>
                <w:szCs w:val="22"/>
                <w:u w:val="none"/>
                <w:vertAlign w:val="baseline"/>
                <w:rtl/>
              </w:rPr>
              <w:t>שווה</w:t>
            </w:r>
            <w:r>
              <w:rPr>
                <w:spacing w:val="-10"/>
                <w:w w:val="105"/>
                <w:sz w:val="22"/>
                <w:szCs w:val="22"/>
                <w:u w:val="none"/>
                <w:vertAlign w:val="baseline"/>
                <w:rtl/>
              </w:rPr>
              <w:t> </w:t>
            </w:r>
            <w:r>
              <w:rPr>
                <w:w w:val="105"/>
                <w:sz w:val="22"/>
                <w:szCs w:val="22"/>
                <w:u w:val="none"/>
                <w:vertAlign w:val="baseline"/>
                <w:rtl/>
              </w:rPr>
              <w:t>לסכו</w:t>
            </w:r>
            <w:r>
              <w:rPr>
                <w:w w:val="105"/>
                <w:sz w:val="22"/>
                <w:szCs w:val="22"/>
                <w:u w:val="none"/>
                <w:vertAlign w:val="baseline"/>
                <w:rtl/>
              </w:rPr>
              <w:t>ם</w:t>
            </w:r>
          </w:p>
          <w:p>
            <w:pPr>
              <w:pStyle w:val="TableParagraph"/>
              <w:spacing w:line="86" w:lineRule="exact"/>
              <w:ind w:left="1473"/>
              <w:jc w:val="left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(</w:t>
            </w:r>
          </w:p>
          <w:p>
            <w:pPr>
              <w:pStyle w:val="TableParagraph"/>
              <w:spacing w:line="167" w:lineRule="exact"/>
              <w:ind w:left="1564"/>
              <w:jc w:val="left"/>
              <w:rPr>
                <w:rFonts w:ascii="Cambria Math"/>
                <w:sz w:val="13"/>
              </w:rPr>
            </w:pPr>
            <w:r>
              <w:rPr>
                <w:rFonts w:ascii="Cambria Math"/>
                <w:spacing w:val="-5"/>
                <w:w w:val="120"/>
                <w:position w:val="3"/>
                <w:sz w:val="16"/>
              </w:rPr>
              <w:t>R</w:t>
            </w:r>
            <w:r>
              <w:rPr>
                <w:rFonts w:ascii="Cambria Math"/>
                <w:spacing w:val="-5"/>
                <w:w w:val="120"/>
                <w:sz w:val="13"/>
              </w:rPr>
              <w:t>eq</w:t>
            </w:r>
          </w:p>
          <w:p>
            <w:pPr>
              <w:pStyle w:val="TableParagraph"/>
              <w:bidi/>
              <w:spacing w:line="360" w:lineRule="auto" w:before="127"/>
              <w:ind w:right="0" w:left="816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>הערכים</w:t>
            </w:r>
            <w:r>
              <w:rPr>
                <w:spacing w:val="-1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ההופכיים</w:t>
            </w:r>
            <w:r>
              <w:rPr>
                <w:spacing w:val="-1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של התנגדויות הנגדי</w:t>
            </w:r>
            <w:r>
              <w:rPr>
                <w:sz w:val="22"/>
                <w:szCs w:val="22"/>
                <w:rtl/>
              </w:rPr>
              <w:t>ם</w:t>
            </w:r>
          </w:p>
          <w:p>
            <w:pPr>
              <w:pStyle w:val="TableParagraph"/>
              <w:bidi/>
              <w:spacing w:line="180" w:lineRule="exact" w:before="52"/>
              <w:ind w:right="0" w:left="99" w:firstLine="0"/>
              <w:jc w:val="left"/>
              <w:rPr>
                <w:rFonts w:ascii="Cambria Math" w:cs="Cambria Math"/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עבור</w:t>
            </w:r>
            <w:r>
              <w:rPr>
                <w:spacing w:val="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שני</w:t>
            </w:r>
            <w:r>
              <w:rPr>
                <w:spacing w:val="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נגדים</w:t>
            </w:r>
            <w:r>
              <w:rPr>
                <w:rFonts w:ascii="Cambria Math" w:cs="Cambria Math"/>
                <w:spacing w:val="37"/>
                <w:sz w:val="22"/>
                <w:szCs w:val="22"/>
                <w:rtl/>
              </w:rPr>
              <w:t>  </w:t>
            </w:r>
            <w:r>
              <w:rPr>
                <w:rFonts w:ascii="Cambria Math" w:cs="Cambria Math"/>
                <w:sz w:val="22"/>
                <w:szCs w:val="22"/>
              </w:rPr>
              <w:t>R</w:t>
            </w:r>
            <w:r>
              <w:rPr>
                <w:rFonts w:ascii="Cambria Math" w:cs="Cambria Math"/>
                <w:spacing w:val="-15"/>
                <w:sz w:val="22"/>
                <w:szCs w:val="22"/>
                <w:rtl/>
              </w:rPr>
              <w:t> </w:t>
            </w:r>
            <w:r>
              <w:rPr>
                <w:rFonts w:ascii="Cambria Math" w:cs="Cambria Math"/>
                <w:sz w:val="22"/>
                <w:szCs w:val="22"/>
              </w:rPr>
              <w:t>,</w:t>
            </w:r>
            <w:r>
              <w:rPr>
                <w:rFonts w:ascii="Cambria Math" w:cs="Cambria Math"/>
                <w:spacing w:val="6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:</w:t>
            </w:r>
            <w:r>
              <w:rPr>
                <w:rFonts w:ascii="Cambria Math" w:cs="Cambria Math"/>
                <w:sz w:val="22"/>
                <w:szCs w:val="22"/>
              </w:rPr>
              <w:t>R</w:t>
            </w:r>
            <w:r>
              <w:rPr>
                <w:rFonts w:ascii="Cambria Math" w:cs="Cambria Math"/>
                <w:spacing w:val="18"/>
                <w:sz w:val="22"/>
                <w:szCs w:val="22"/>
                <w:rtl/>
              </w:rPr>
              <w:t> </w:t>
            </w:r>
            <w:r>
              <w:rPr>
                <w:rFonts w:ascii="Cambria Math" w:cs="Cambria Math"/>
                <w:sz w:val="22"/>
                <w:szCs w:val="22"/>
              </w:rPr>
              <w:t>=</w:t>
            </w:r>
            <w:r>
              <w:rPr>
                <w:rFonts w:ascii="Cambria Math" w:cs="Cambria Math"/>
                <w:spacing w:val="30"/>
                <w:sz w:val="22"/>
                <w:szCs w:val="22"/>
                <w:rtl/>
              </w:rPr>
              <w:t>  </w:t>
            </w:r>
            <w:r>
              <w:rPr>
                <w:rFonts w:ascii="Cambria Math" w:cs="Cambria Math"/>
                <w:sz w:val="22"/>
                <w:szCs w:val="22"/>
                <w:vertAlign w:val="superscript"/>
              </w:rPr>
              <w:t>1</w:t>
            </w:r>
          </w:p>
          <w:p>
            <w:pPr>
              <w:pStyle w:val="TableParagraph"/>
              <w:tabs>
                <w:tab w:pos="887" w:val="left" w:leader="none"/>
                <w:tab w:pos="1211" w:val="left" w:leader="none"/>
              </w:tabs>
              <w:spacing w:line="115" w:lineRule="auto"/>
              <w:ind w:left="107"/>
              <w:jc w:val="left"/>
              <w:rPr>
                <w:rFonts w:ascii="Cambria Math"/>
                <w:sz w:val="16"/>
              </w:rPr>
            </w:pPr>
            <w:r>
              <w:rPr>
                <w:rFonts w:ascii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990208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4378</wp:posOffset>
                      </wp:positionV>
                      <wp:extent cx="180340" cy="9525"/>
                      <wp:effectExtent l="0" t="0" r="0" b="0"/>
                      <wp:wrapNone/>
                      <wp:docPr id="1752" name="Group 17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2" name="Group 1752"/>
                            <wpg:cNvGrpSpPr/>
                            <wpg:grpSpPr>
                              <a:xfrm>
                                <a:off x="0" y="0"/>
                                <a:ext cx="180340" cy="9525"/>
                                <a:chExt cx="180340" cy="9525"/>
                              </a:xfrm>
                            </wpg:grpSpPr>
                            <wps:wsp>
                              <wps:cNvPr id="1753" name="Graphic 1753"/>
                              <wps:cNvSpPr/>
                              <wps:spPr>
                                <a:xfrm>
                                  <a:off x="0" y="0"/>
                                  <a:ext cx="1803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9525">
                                      <a:moveTo>
                                        <a:pt x="1798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79831" y="9144"/>
                                      </a:lnTo>
                                      <a:lnTo>
                                        <a:pt x="1798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pt;margin-top:.344792pt;width:14.2pt;height:.75pt;mso-position-horizontal-relative:column;mso-position-vertical-relative:paragraph;z-index:-22326272" id="docshapegroup1568" coordorigin="108,7" coordsize="284,15">
                      <v:rect style="position:absolute;left:108;top:6;width:284;height:15" id="docshape156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5"/>
                <w:w w:val="110"/>
                <w:position w:val="-5"/>
                <w:sz w:val="16"/>
              </w:rPr>
              <w:t>R</w:t>
            </w:r>
            <w:r>
              <w:rPr>
                <w:rFonts w:ascii="Cambria Math"/>
                <w:spacing w:val="-5"/>
                <w:w w:val="110"/>
                <w:position w:val="-9"/>
                <w:sz w:val="13"/>
              </w:rPr>
              <w:t>eq</w:t>
            </w:r>
            <w:r>
              <w:rPr>
                <w:rFonts w:ascii="Cambria Math"/>
                <w:position w:val="-9"/>
                <w:sz w:val="13"/>
              </w:rPr>
              <w:tab/>
            </w:r>
            <w:r>
              <w:rPr>
                <w:rFonts w:ascii="Cambria Math"/>
                <w:spacing w:val="-10"/>
                <w:w w:val="110"/>
                <w:sz w:val="16"/>
              </w:rPr>
              <w:t>2</w:t>
            </w:r>
            <w:r>
              <w:rPr>
                <w:rFonts w:ascii="Cambria Math"/>
                <w:sz w:val="16"/>
              </w:rPr>
              <w:tab/>
            </w:r>
            <w:r>
              <w:rPr>
                <w:rFonts w:ascii="Cambria Math"/>
                <w:spacing w:val="-10"/>
                <w:w w:val="110"/>
                <w:sz w:val="16"/>
              </w:rPr>
              <w:t>1</w:t>
            </w:r>
          </w:p>
          <w:p>
            <w:pPr>
              <w:pStyle w:val="TableParagraph"/>
              <w:spacing w:line="172" w:lineRule="auto" w:before="145"/>
              <w:ind w:right="147"/>
              <w:rPr>
                <w:rFonts w:ascii="Cambria Math"/>
                <w:sz w:val="16"/>
              </w:rPr>
            </w:pPr>
            <w:r>
              <w:rPr>
                <w:rFonts w:ascii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991232">
                      <wp:simplePos x="0" y="0"/>
                      <wp:positionH relativeFrom="column">
                        <wp:posOffset>1565478</wp:posOffset>
                      </wp:positionH>
                      <wp:positionV relativeFrom="paragraph">
                        <wp:posOffset>213163</wp:posOffset>
                      </wp:positionV>
                      <wp:extent cx="123825" cy="9525"/>
                      <wp:effectExtent l="0" t="0" r="0" b="0"/>
                      <wp:wrapNone/>
                      <wp:docPr id="1754" name="Group 17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4" name="Group 1754"/>
                            <wpg:cNvGrpSpPr/>
                            <wpg:grpSpPr>
                              <a:xfrm>
                                <a:off x="0" y="0"/>
                                <a:ext cx="123825" cy="9525"/>
                                <a:chExt cx="123825" cy="9525"/>
                              </a:xfrm>
                            </wpg:grpSpPr>
                            <wps:wsp>
                              <wps:cNvPr id="1755" name="Graphic 1755"/>
                              <wps:cNvSpPr/>
                              <wps:spPr>
                                <a:xfrm>
                                  <a:off x="0" y="0"/>
                                  <a:ext cx="123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" h="9525">
                                      <a:moveTo>
                                        <a:pt x="1234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23443" y="9144"/>
                                      </a:lnTo>
                                      <a:lnTo>
                                        <a:pt x="1234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3.265999pt;margin-top:16.784491pt;width:9.75pt;height:.75pt;mso-position-horizontal-relative:column;mso-position-vertical-relative:paragraph;z-index:-22325248" id="docshapegroup1570" coordorigin="2465,336" coordsize="195,15">
                      <v:rect style="position:absolute;left:2465;top:335;width:195;height:15" id="docshape157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w w:val="105"/>
                <w:sz w:val="16"/>
              </w:rPr>
              <w:t>1</w:t>
            </w:r>
            <w:r>
              <w:rPr>
                <w:rFonts w:ascii="Cambria Math"/>
                <w:spacing w:val="57"/>
                <w:w w:val="105"/>
                <w:sz w:val="16"/>
              </w:rPr>
              <w:t> </w:t>
            </w:r>
            <w:r>
              <w:rPr>
                <w:rFonts w:ascii="Cambria Math"/>
                <w:w w:val="105"/>
                <w:position w:val="-12"/>
                <w:sz w:val="22"/>
              </w:rPr>
              <w:t>+</w:t>
            </w:r>
            <w:r>
              <w:rPr>
                <w:rFonts w:ascii="Cambria Math"/>
                <w:spacing w:val="43"/>
                <w:w w:val="105"/>
                <w:position w:val="-12"/>
                <w:sz w:val="22"/>
              </w:rPr>
              <w:t> </w:t>
            </w:r>
            <w:r>
              <w:rPr>
                <w:rFonts w:ascii="Cambria Math"/>
                <w:spacing w:val="-10"/>
                <w:w w:val="105"/>
                <w:sz w:val="16"/>
              </w:rPr>
              <w:t>1</w:t>
            </w:r>
          </w:p>
          <w:p>
            <w:pPr>
              <w:pStyle w:val="TableParagraph"/>
              <w:tabs>
                <w:tab w:pos="455" w:val="left" w:leader="none"/>
              </w:tabs>
              <w:spacing w:line="168" w:lineRule="exact"/>
              <w:ind w:right="103"/>
              <w:rPr>
                <w:rFonts w:ascii="Cambria Math"/>
                <w:position w:val="-2"/>
                <w:sz w:val="13"/>
              </w:rPr>
            </w:pPr>
            <w:r>
              <w:rPr>
                <w:rFonts w:ascii="Cambria Math"/>
                <w:position w:val="-2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990720">
                      <wp:simplePos x="0" y="0"/>
                      <wp:positionH relativeFrom="column">
                        <wp:posOffset>1275918</wp:posOffset>
                      </wp:positionH>
                      <wp:positionV relativeFrom="paragraph">
                        <wp:posOffset>-44818</wp:posOffset>
                      </wp:positionV>
                      <wp:extent cx="123825" cy="9525"/>
                      <wp:effectExtent l="0" t="0" r="0" b="0"/>
                      <wp:wrapNone/>
                      <wp:docPr id="1756" name="Group 17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6" name="Group 1756"/>
                            <wpg:cNvGrpSpPr/>
                            <wpg:grpSpPr>
                              <a:xfrm>
                                <a:off x="0" y="0"/>
                                <a:ext cx="123825" cy="9525"/>
                                <a:chExt cx="123825" cy="9525"/>
                              </a:xfrm>
                            </wpg:grpSpPr>
                            <wps:wsp>
                              <wps:cNvPr id="1757" name="Graphic 1757"/>
                              <wps:cNvSpPr/>
                              <wps:spPr>
                                <a:xfrm>
                                  <a:off x="0" y="0"/>
                                  <a:ext cx="123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" h="9525">
                                      <a:moveTo>
                                        <a:pt x="1234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23443" y="9144"/>
                                      </a:lnTo>
                                      <a:lnTo>
                                        <a:pt x="1234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0.466003pt;margin-top:-3.529pt;width:9.75pt;height:.75pt;mso-position-horizontal-relative:column;mso-position-vertical-relative:paragraph;z-index:-22325760" id="docshapegroup1572" coordorigin="2009,-71" coordsize="195,15">
                      <v:rect style="position:absolute;left:2009;top:-71;width:195;height:15" id="docshape157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5"/>
                <w:w w:val="110"/>
                <w:sz w:val="16"/>
              </w:rPr>
              <w:t>R</w:t>
            </w:r>
            <w:r>
              <w:rPr>
                <w:rFonts w:ascii="Cambria Math"/>
                <w:spacing w:val="-5"/>
                <w:w w:val="110"/>
                <w:position w:val="-2"/>
                <w:sz w:val="13"/>
              </w:rPr>
              <w:t>1</w:t>
            </w:r>
            <w:r>
              <w:rPr>
                <w:rFonts w:ascii="Cambria Math"/>
                <w:position w:val="-2"/>
                <w:sz w:val="13"/>
              </w:rPr>
              <w:tab/>
            </w:r>
            <w:r>
              <w:rPr>
                <w:rFonts w:ascii="Cambria Math"/>
                <w:spacing w:val="-5"/>
                <w:w w:val="110"/>
                <w:sz w:val="16"/>
              </w:rPr>
              <w:t>R</w:t>
            </w:r>
            <w:r>
              <w:rPr>
                <w:rFonts w:ascii="Cambria Math"/>
                <w:spacing w:val="-5"/>
                <w:w w:val="110"/>
                <w:position w:val="-2"/>
                <w:sz w:val="13"/>
              </w:rPr>
              <w:t>2</w:t>
            </w:r>
          </w:p>
        </w:tc>
        <w:tc>
          <w:tcPr>
            <w:tcW w:w="2764" w:type="dxa"/>
            <w:gridSpan w:val="3"/>
            <w:tcBorders>
              <w:bottom w:val="nil"/>
            </w:tcBorders>
          </w:tcPr>
          <w:p>
            <w:pPr>
              <w:pStyle w:val="TableParagraph"/>
              <w:bidi/>
              <w:spacing w:line="267" w:lineRule="exact"/>
              <w:ind w:right="0" w:left="451" w:firstLine="0"/>
              <w:jc w:val="left"/>
              <w:rPr>
                <w:sz w:val="22"/>
                <w:szCs w:val="22"/>
              </w:rPr>
            </w:pPr>
            <w:r>
              <w:rPr>
                <w:rFonts w:ascii="Symbol" w:hAnsi="Symbol" w:cs="Symbol"/>
                <w:spacing w:val="-10"/>
                <w:sz w:val="22"/>
                <w:szCs w:val="22"/>
              </w:rPr>
              <w:t></w:t>
            </w:r>
            <w:r>
              <w:rPr>
                <w:spacing w:val="56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גדולה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מכל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אח</w:t>
            </w:r>
            <w:r>
              <w:rPr>
                <w:sz w:val="22"/>
                <w:szCs w:val="22"/>
                <w:rtl/>
              </w:rPr>
              <w:t>ת</w:t>
            </w:r>
          </w:p>
        </w:tc>
        <w:tc>
          <w:tcPr>
            <w:tcW w:w="2765" w:type="dxa"/>
            <w:tcBorders>
              <w:bottom w:val="nil"/>
            </w:tcBorders>
          </w:tcPr>
          <w:p>
            <w:pPr>
              <w:pStyle w:val="TableParagraph"/>
              <w:bidi/>
              <w:spacing w:line="250" w:lineRule="exact"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התנגדות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שקולה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של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המעג</w:t>
            </w:r>
            <w:r>
              <w:rPr>
                <w:sz w:val="22"/>
                <w:szCs w:val="22"/>
                <w:rtl/>
              </w:rPr>
              <w:t>ל</w:t>
            </w:r>
          </w:p>
        </w:tc>
      </w:tr>
      <w:tr>
        <w:trPr>
          <w:trHeight w:val="368" w:hRule="atLeast"/>
        </w:trPr>
        <w:tc>
          <w:tcPr>
            <w:tcW w:w="27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64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bidi/>
              <w:spacing w:before="54"/>
              <w:ind w:right="0" w:left="813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מההתנגדויות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</w:t>
            </w:r>
            <w:r>
              <w:rPr>
                <w:sz w:val="22"/>
                <w:szCs w:val="22"/>
                <w:rtl/>
              </w:rPr>
              <w:t>ל</w:t>
            </w:r>
          </w:p>
        </w:tc>
        <w:tc>
          <w:tcPr>
            <w:tcW w:w="2765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65" w:hRule="atLeast"/>
        </w:trPr>
        <w:tc>
          <w:tcPr>
            <w:tcW w:w="27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64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bidi/>
              <w:spacing w:before="54"/>
              <w:ind w:right="0" w:left="813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הנגדים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במעג</w:t>
            </w:r>
            <w:r>
              <w:rPr>
                <w:sz w:val="22"/>
                <w:szCs w:val="22"/>
                <w:rtl/>
              </w:rPr>
              <w:t>ל</w:t>
            </w:r>
          </w:p>
        </w:tc>
        <w:tc>
          <w:tcPr>
            <w:tcW w:w="2765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89" w:hRule="atLeast"/>
        </w:trPr>
        <w:tc>
          <w:tcPr>
            <w:tcW w:w="27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64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bidi/>
              <w:spacing w:before="58"/>
              <w:ind w:right="0" w:left="451" w:firstLine="0"/>
              <w:jc w:val="left"/>
              <w:rPr>
                <w:sz w:val="22"/>
                <w:szCs w:val="22"/>
              </w:rPr>
            </w:pPr>
            <w:r>
              <w:rPr>
                <w:rFonts w:ascii="Symbol" w:hAnsi="Symbol" w:cs="Symbol"/>
                <w:spacing w:val="-10"/>
                <w:sz w:val="22"/>
                <w:szCs w:val="22"/>
              </w:rPr>
              <w:t></w:t>
            </w:r>
            <w:r>
              <w:rPr>
                <w:spacing w:val="57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שווה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לסכו</w:t>
            </w:r>
            <w:r>
              <w:rPr>
                <w:sz w:val="22"/>
                <w:szCs w:val="22"/>
                <w:rtl/>
              </w:rPr>
              <w:t>ם</w:t>
            </w:r>
          </w:p>
        </w:tc>
        <w:tc>
          <w:tcPr>
            <w:tcW w:w="2765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69" w:hRule="atLeast"/>
        </w:trPr>
        <w:tc>
          <w:tcPr>
            <w:tcW w:w="27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64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bidi/>
              <w:spacing w:before="55"/>
              <w:ind w:right="0" w:left="813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ההתנגדויות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</w:t>
            </w:r>
            <w:r>
              <w:rPr>
                <w:sz w:val="22"/>
                <w:szCs w:val="22"/>
                <w:rtl/>
              </w:rPr>
              <w:t>ל</w:t>
            </w:r>
          </w:p>
        </w:tc>
        <w:tc>
          <w:tcPr>
            <w:tcW w:w="2765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749" w:hRule="atLeast"/>
        </w:trPr>
        <w:tc>
          <w:tcPr>
            <w:tcW w:w="27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64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bidi/>
              <w:spacing w:before="55"/>
              <w:ind w:right="0" w:left="812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הנגדי</w:t>
            </w:r>
            <w:r>
              <w:rPr>
                <w:spacing w:val="-2"/>
                <w:sz w:val="22"/>
                <w:szCs w:val="22"/>
                <w:rtl/>
              </w:rPr>
              <w:t>ם</w:t>
            </w:r>
          </w:p>
        </w:tc>
        <w:tc>
          <w:tcPr>
            <w:tcW w:w="2765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801" w:hRule="atLeast"/>
        </w:trPr>
        <w:tc>
          <w:tcPr>
            <w:tcW w:w="27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64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179"/>
              <w:jc w:val="left"/>
              <w:rPr>
                <w:sz w:val="22"/>
              </w:rPr>
            </w:pPr>
          </w:p>
          <w:p>
            <w:pPr>
              <w:pStyle w:val="TableParagraph"/>
              <w:bidi/>
              <w:ind w:right="0" w:left="95" w:firstLine="0"/>
              <w:jc w:val="left"/>
              <w:rPr>
                <w:rFonts w:ascii="Cambria Math" w:cs="Cambria Math"/>
                <w:position w:val="-4"/>
                <w:sz w:val="16"/>
                <w:szCs w:val="16"/>
              </w:rPr>
            </w:pPr>
            <w:r>
              <w:rPr>
                <w:spacing w:val="-4"/>
                <w:sz w:val="22"/>
                <w:szCs w:val="22"/>
                <w:rtl/>
              </w:rPr>
              <w:t>עבור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שני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נגדים</w:t>
            </w:r>
            <w:r>
              <w:rPr>
                <w:rFonts w:ascii="Cambria Math" w:cs="Cambria Math"/>
                <w:spacing w:val="31"/>
                <w:position w:val="-4"/>
                <w:sz w:val="16"/>
                <w:szCs w:val="16"/>
                <w:rtl/>
              </w:rPr>
              <w:t> </w:t>
            </w:r>
            <w:r>
              <w:rPr>
                <w:rFonts w:ascii="Cambria Math" w:cs="Cambria Math"/>
                <w:sz w:val="22"/>
                <w:szCs w:val="22"/>
              </w:rPr>
              <w:t>R</w:t>
            </w:r>
            <w:r>
              <w:rPr>
                <w:rFonts w:ascii="Cambria Math" w:cs="Cambria Math"/>
                <w:position w:val="-4"/>
                <w:sz w:val="16"/>
                <w:szCs w:val="16"/>
              </w:rPr>
              <w:t>1</w:t>
            </w:r>
            <w:r>
              <w:rPr>
                <w:rFonts w:ascii="Cambria Math" w:cs="Cambria Math"/>
                <w:spacing w:val="-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:</w:t>
            </w:r>
            <w:r>
              <w:rPr>
                <w:rFonts w:ascii="Cambria Math" w:cs="Cambria Math"/>
                <w:sz w:val="22"/>
                <w:szCs w:val="22"/>
              </w:rPr>
              <w:t>R</w:t>
            </w:r>
            <w:r>
              <w:rPr>
                <w:rFonts w:ascii="Cambria Math" w:cs="Cambria Math"/>
                <w:position w:val="-4"/>
                <w:sz w:val="16"/>
                <w:szCs w:val="16"/>
              </w:rPr>
              <w:t>2</w:t>
            </w:r>
            <w:r>
              <w:rPr>
                <w:rFonts w:ascii="Cambria Math" w:cs="Cambria Math"/>
                <w:sz w:val="22"/>
                <w:szCs w:val="22"/>
              </w:rPr>
              <w:t>,</w:t>
            </w:r>
            <w:r>
              <w:rPr>
                <w:rFonts w:ascii="Cambria Math" w:cs="Cambria Math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Cambria Math" w:cs="Cambria Math"/>
                <w:sz w:val="22"/>
                <w:szCs w:val="22"/>
              </w:rPr>
              <w:t>=</w:t>
            </w:r>
            <w:r>
              <w:rPr>
                <w:rFonts w:ascii="Cambria Math" w:cs="Cambria Math"/>
                <w:spacing w:val="46"/>
                <w:position w:val="-4"/>
                <w:sz w:val="16"/>
                <w:szCs w:val="16"/>
                <w:rtl/>
              </w:rPr>
              <w:t> </w:t>
            </w:r>
            <w:r>
              <w:rPr>
                <w:rFonts w:ascii="Cambria Math" w:cs="Cambria Math"/>
                <w:sz w:val="22"/>
                <w:szCs w:val="22"/>
              </w:rPr>
              <w:t>R</w:t>
            </w:r>
            <w:r>
              <w:rPr>
                <w:rFonts w:ascii="Cambria Math" w:cs="Cambria Math"/>
                <w:position w:val="-4"/>
                <w:sz w:val="16"/>
                <w:szCs w:val="16"/>
              </w:rPr>
              <w:t>e</w:t>
            </w:r>
            <w:r>
              <w:rPr>
                <w:rFonts w:ascii="Cambria Math" w:cs="Cambria Math"/>
                <w:position w:val="-4"/>
                <w:sz w:val="16"/>
                <w:szCs w:val="16"/>
              </w:rPr>
              <w:t>q</w:t>
            </w:r>
          </w:p>
        </w:tc>
        <w:tc>
          <w:tcPr>
            <w:tcW w:w="2765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900" w:hRule="atLeast"/>
        </w:trPr>
        <w:tc>
          <w:tcPr>
            <w:tcW w:w="276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64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41"/>
              <w:ind w:right="100"/>
              <w:rPr>
                <w:rFonts w:ascii="Cambria Math"/>
                <w:position w:val="-4"/>
                <w:sz w:val="16"/>
              </w:rPr>
            </w:pPr>
            <w:r>
              <w:rPr>
                <w:rFonts w:ascii="Cambria Math"/>
                <w:sz w:val="22"/>
              </w:rPr>
              <w:t>R</w:t>
            </w:r>
            <w:r>
              <w:rPr>
                <w:rFonts w:ascii="Cambria Math"/>
                <w:position w:val="-4"/>
                <w:sz w:val="16"/>
              </w:rPr>
              <w:t>1</w:t>
            </w:r>
            <w:r>
              <w:rPr>
                <w:rFonts w:ascii="Cambria Math"/>
                <w:spacing w:val="24"/>
                <w:position w:val="-4"/>
                <w:sz w:val="16"/>
              </w:rPr>
              <w:t> </w:t>
            </w:r>
            <w:r>
              <w:rPr>
                <w:rFonts w:ascii="Cambria Math"/>
                <w:sz w:val="22"/>
              </w:rPr>
              <w:t>+</w:t>
            </w:r>
            <w:r>
              <w:rPr>
                <w:rFonts w:ascii="Cambria Math"/>
                <w:spacing w:val="4"/>
                <w:sz w:val="22"/>
              </w:rPr>
              <w:t> </w:t>
            </w:r>
            <w:r>
              <w:rPr>
                <w:rFonts w:ascii="Cambria Math"/>
                <w:spacing w:val="-5"/>
                <w:sz w:val="22"/>
              </w:rPr>
              <w:t>R</w:t>
            </w:r>
            <w:r>
              <w:rPr>
                <w:rFonts w:ascii="Cambria Math"/>
                <w:spacing w:val="-5"/>
                <w:position w:val="-4"/>
                <w:sz w:val="16"/>
              </w:rPr>
              <w:t>2</w:t>
            </w:r>
          </w:p>
        </w:tc>
        <w:tc>
          <w:tcPr>
            <w:tcW w:w="2765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16" w:hRule="atLeast"/>
        </w:trPr>
        <w:tc>
          <w:tcPr>
            <w:tcW w:w="458" w:type="dxa"/>
            <w:tcBorders>
              <w:bottom w:val="nil"/>
              <w:right w:val="nil"/>
            </w:tcBorders>
          </w:tcPr>
          <w:p>
            <w:pPr>
              <w:pStyle w:val="TableParagraph"/>
              <w:bidi/>
              <w:spacing w:line="250" w:lineRule="exact"/>
              <w:ind w:right="0" w:left="86" w:firstLine="0"/>
              <w:jc w:val="lef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ש</w:t>
            </w:r>
            <w:r>
              <w:rPr>
                <w:spacing w:val="-5"/>
                <w:sz w:val="22"/>
                <w:szCs w:val="22"/>
                <w:rtl/>
              </w:rPr>
              <w:t>ל</w:t>
            </w:r>
          </w:p>
        </w:tc>
        <w:tc>
          <w:tcPr>
            <w:tcW w:w="100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bidi/>
              <w:spacing w:line="250" w:lineRule="exact"/>
              <w:ind w:right="98" w:left="87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ההספקי</w:t>
            </w:r>
            <w:r>
              <w:rPr>
                <w:spacing w:val="-2"/>
                <w:sz w:val="22"/>
                <w:szCs w:val="22"/>
                <w:rtl/>
              </w:rPr>
              <w:t>ם</w:t>
            </w:r>
          </w:p>
        </w:tc>
        <w:tc>
          <w:tcPr>
            <w:tcW w:w="1305" w:type="dxa"/>
            <w:tcBorders>
              <w:left w:val="nil"/>
              <w:bottom w:val="nil"/>
            </w:tcBorders>
          </w:tcPr>
          <w:p>
            <w:pPr>
              <w:pStyle w:val="TableParagraph"/>
              <w:bidi/>
              <w:spacing w:line="250" w:lineRule="exact"/>
              <w:ind w:right="0" w:left="98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שווה</w:t>
            </w:r>
            <w:r>
              <w:rPr>
                <w:spacing w:val="32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לסכו</w:t>
            </w:r>
            <w:r>
              <w:rPr>
                <w:sz w:val="22"/>
                <w:szCs w:val="22"/>
                <w:rtl/>
              </w:rPr>
              <w:t>ם</w:t>
            </w:r>
          </w:p>
        </w:tc>
        <w:tc>
          <w:tcPr>
            <w:tcW w:w="458" w:type="dxa"/>
            <w:tcBorders>
              <w:bottom w:val="nil"/>
              <w:right w:val="nil"/>
            </w:tcBorders>
          </w:tcPr>
          <w:p>
            <w:pPr>
              <w:pStyle w:val="TableParagraph"/>
              <w:bidi/>
              <w:spacing w:line="250" w:lineRule="exact"/>
              <w:ind w:right="0" w:left="86" w:firstLine="0"/>
              <w:jc w:val="lef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ש</w:t>
            </w:r>
            <w:r>
              <w:rPr>
                <w:spacing w:val="-5"/>
                <w:sz w:val="22"/>
                <w:szCs w:val="22"/>
                <w:rtl/>
              </w:rPr>
              <w:t>ל</w:t>
            </w:r>
          </w:p>
        </w:tc>
        <w:tc>
          <w:tcPr>
            <w:tcW w:w="1007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bidi/>
              <w:spacing w:line="250" w:lineRule="exact"/>
              <w:ind w:right="98" w:left="87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ההספקי</w:t>
            </w:r>
            <w:r>
              <w:rPr>
                <w:spacing w:val="-2"/>
                <w:sz w:val="22"/>
                <w:szCs w:val="22"/>
                <w:rtl/>
              </w:rPr>
              <w:t>ם</w:t>
            </w:r>
          </w:p>
        </w:tc>
        <w:tc>
          <w:tcPr>
            <w:tcW w:w="1299" w:type="dxa"/>
            <w:tcBorders>
              <w:left w:val="nil"/>
              <w:bottom w:val="nil"/>
            </w:tcBorders>
          </w:tcPr>
          <w:p>
            <w:pPr>
              <w:pStyle w:val="TableParagraph"/>
              <w:bidi/>
              <w:spacing w:line="250" w:lineRule="exact"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שווה</w:t>
            </w:r>
            <w:r>
              <w:rPr>
                <w:spacing w:val="30"/>
                <w:sz w:val="22"/>
                <w:szCs w:val="22"/>
                <w:rtl/>
              </w:rPr>
              <w:t>  </w:t>
            </w:r>
            <w:r>
              <w:rPr>
                <w:sz w:val="22"/>
                <w:szCs w:val="22"/>
                <w:rtl/>
              </w:rPr>
              <w:t>לסכו</w:t>
            </w:r>
            <w:r>
              <w:rPr>
                <w:sz w:val="22"/>
                <w:szCs w:val="22"/>
                <w:rtl/>
              </w:rPr>
              <w:t>ם</w:t>
            </w:r>
          </w:p>
        </w:tc>
        <w:tc>
          <w:tcPr>
            <w:tcW w:w="2765" w:type="dxa"/>
            <w:tcBorders>
              <w:bottom w:val="nil"/>
            </w:tcBorders>
          </w:tcPr>
          <w:p>
            <w:pPr>
              <w:pStyle w:val="TableParagraph"/>
              <w:bidi/>
              <w:spacing w:line="250" w:lineRule="exact"/>
              <w:ind w:right="0" w:left="92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הספק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המעג</w:t>
            </w:r>
            <w:r>
              <w:rPr>
                <w:sz w:val="22"/>
                <w:szCs w:val="22"/>
                <w:rtl/>
              </w:rPr>
              <w:t>ל</w:t>
            </w:r>
          </w:p>
        </w:tc>
      </w:tr>
      <w:tr>
        <w:trPr>
          <w:trHeight w:val="443" w:hRule="atLeast"/>
        </w:trPr>
        <w:tc>
          <w:tcPr>
            <w:tcW w:w="458" w:type="dxa"/>
            <w:tcBorders>
              <w:top w:val="nil"/>
              <w:righ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00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305" w:type="dxa"/>
            <w:tcBorders>
              <w:top w:val="nil"/>
              <w:left w:val="nil"/>
            </w:tcBorders>
          </w:tcPr>
          <w:p>
            <w:pPr>
              <w:pStyle w:val="TableParagraph"/>
              <w:bidi/>
              <w:spacing w:before="59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הנגדי</w:t>
            </w:r>
            <w:r>
              <w:rPr>
                <w:spacing w:val="-2"/>
                <w:sz w:val="22"/>
                <w:szCs w:val="22"/>
                <w:rtl/>
              </w:rPr>
              <w:t>ם</w:t>
            </w:r>
          </w:p>
        </w:tc>
        <w:tc>
          <w:tcPr>
            <w:tcW w:w="458" w:type="dxa"/>
            <w:tcBorders>
              <w:top w:val="nil"/>
              <w:righ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00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299" w:type="dxa"/>
            <w:tcBorders>
              <w:top w:val="nil"/>
              <w:left w:val="nil"/>
            </w:tcBorders>
          </w:tcPr>
          <w:p>
            <w:pPr>
              <w:pStyle w:val="TableParagraph"/>
              <w:bidi/>
              <w:spacing w:before="59"/>
              <w:ind w:right="0" w:left="92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הנגדי</w:t>
            </w:r>
            <w:r>
              <w:rPr>
                <w:spacing w:val="-2"/>
                <w:sz w:val="22"/>
                <w:szCs w:val="22"/>
                <w:rtl/>
              </w:rPr>
              <w:t>ם</w:t>
            </w:r>
          </w:p>
        </w:tc>
        <w:tc>
          <w:tcPr>
            <w:tcW w:w="2765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pStyle w:val="Heading6"/>
        <w:bidi/>
        <w:spacing w:before="5"/>
        <w:ind w:right="1243" w:left="2939" w:firstLine="0"/>
        <w:jc w:val="left"/>
      </w:pPr>
      <w:r>
        <w:rPr>
          <w:spacing w:val="-4"/>
          <w:rtl/>
        </w:rPr>
        <w:t>טבלה</w:t>
      </w:r>
      <w:r>
        <w:rPr>
          <w:spacing w:val="-2"/>
          <w:rtl/>
        </w:rPr>
        <w:t> </w:t>
      </w:r>
      <w:r>
        <w:rPr/>
        <w:t>8-1</w:t>
      </w:r>
      <w:r>
        <w:rPr>
          <w:spacing w:val="1"/>
          <w:rtl/>
        </w:rPr>
        <w:t> </w:t>
      </w:r>
      <w:r>
        <w:rPr>
          <w:rtl/>
        </w:rPr>
        <w:t>השוואה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5"/>
          <w:rtl/>
        </w:rPr>
        <w:t> </w:t>
      </w:r>
      <w:r>
        <w:rPr>
          <w:rtl/>
        </w:rPr>
        <w:t>מעגל</w:t>
      </w:r>
      <w:r>
        <w:rPr>
          <w:spacing w:val="-2"/>
          <w:rtl/>
        </w:rPr>
        <w:t> </w:t>
      </w:r>
      <w:r>
        <w:rPr>
          <w:rtl/>
        </w:rPr>
        <w:t>טורי</w:t>
      </w:r>
      <w:r>
        <w:rPr>
          <w:spacing w:val="-3"/>
          <w:rtl/>
        </w:rPr>
        <w:t> </w:t>
      </w:r>
      <w:r>
        <w:rPr>
          <w:rtl/>
        </w:rPr>
        <w:t>למעגל</w:t>
      </w:r>
      <w:r>
        <w:rPr>
          <w:spacing w:val="-1"/>
          <w:rtl/>
        </w:rPr>
        <w:t> </w:t>
      </w:r>
      <w:r>
        <w:rPr>
          <w:rtl/>
        </w:rPr>
        <w:t>מקביל</w:t>
      </w:r>
      <w:r>
        <w:rPr>
          <w:rtl/>
        </w:rPr>
        <w:t>י</w:t>
      </w:r>
    </w:p>
    <w:p>
      <w:pPr>
        <w:pStyle w:val="Heading6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2"/>
        <w:rPr>
          <w:b/>
          <w:sz w:val="20"/>
        </w:rPr>
      </w:pPr>
    </w:p>
    <w:p>
      <w:pPr>
        <w:spacing w:line="240" w:lineRule="auto"/>
        <w:ind w:left="50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08650" cy="4032250"/>
                <wp:effectExtent l="9525" t="0" r="0" b="6350"/>
                <wp:docPr id="1758" name="Textbox 17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8" name="Textbox 1758"/>
                      <wps:cNvSpPr txBox="1"/>
                      <wps:spPr>
                        <a:xfrm>
                          <a:off x="0" y="0"/>
                          <a:ext cx="5708650" cy="40322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9525">
                          <a:solidFill>
                            <a:srgbClr val="40BAC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before="69"/>
                              <w:ind w:right="0" w:left="139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דוגמאות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מעשיות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לחיבור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צרכני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ם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bidi/>
                              <w:spacing w:before="0"/>
                              <w:ind w:right="0" w:left="139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חיבור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הצרכנים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7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בביתנ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ו</w:t>
                            </w:r>
                          </w:p>
                          <w:p>
                            <w:pPr>
                              <w:pStyle w:val="BodyText"/>
                              <w:bidi/>
                              <w:spacing w:line="360" w:lineRule="auto" w:before="139"/>
                              <w:ind w:right="157" w:left="138" w:firstLine="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/>
                              </w:rPr>
                              <w:t>ראינו</w:t>
                            </w:r>
                            <w:r>
                              <w:rPr>
                                <w:color w:val="000000"/>
                                <w:spacing w:val="80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את</w:t>
                            </w:r>
                            <w:r>
                              <w:rPr>
                                <w:color w:val="000000"/>
                                <w:spacing w:val="80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היתרונות</w:t>
                            </w:r>
                            <w:r>
                              <w:rPr>
                                <w:color w:val="000000"/>
                                <w:spacing w:val="77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של</w:t>
                            </w:r>
                            <w:r>
                              <w:rPr>
                                <w:color w:val="000000"/>
                                <w:spacing w:val="80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חיבור</w:t>
                            </w:r>
                            <w:r>
                              <w:rPr>
                                <w:color w:val="000000"/>
                                <w:spacing w:val="80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צרכנים</w:t>
                            </w:r>
                            <w:r>
                              <w:rPr>
                                <w:color w:val="000000"/>
                                <w:spacing w:val="80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במקביל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80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ואכן</w:t>
                            </w:r>
                            <w:r>
                              <w:rPr>
                                <w:color w:val="000000"/>
                                <w:spacing w:val="80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בביתנו</w:t>
                            </w:r>
                            <w:r>
                              <w:rPr>
                                <w:color w:val="000000"/>
                                <w:spacing w:val="80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אנו</w:t>
                            </w:r>
                            <w:r>
                              <w:rPr>
                                <w:color w:val="000000"/>
                                <w:spacing w:val="79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מנצלים</w:t>
                            </w:r>
                            <w:r>
                              <w:rPr>
                                <w:color w:val="000000"/>
                                <w:spacing w:val="80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יתרונות</w:t>
                            </w:r>
                            <w:r>
                              <w:rPr>
                                <w:color w:val="000000"/>
                                <w:spacing w:val="7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אלה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והמכשירים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החשמליים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השונים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בבית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מחוברים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במקביל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משום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כך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גם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כאשר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אנו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מפעילים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כמה מכשירים בבת אחת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המתח של כל מכשיר נשאר מתח הרשת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לכן גם הזרם בכל מכשיר אינו משתנה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והמכשירים יכולים לפעול בצורה תקינה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bidi/>
                              <w:spacing w:line="360" w:lineRule="auto" w:before="1"/>
                              <w:ind w:right="219" w:left="138" w:firstLine="1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/>
                              </w:rPr>
                              <w:t>אנו יודעים גם שכאשר אחד המכשירים בבית מתקלקל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למשל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כאשר נורה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נשרפת</w:t>
                            </w:r>
                            <w:r>
                              <w:rPr>
                                <w:color w:val="000000"/>
                              </w:rPr>
                              <w:t>,"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או כאשר</w:t>
                            </w:r>
                            <w:r>
                              <w:rPr>
                                <w:color w:val="000000"/>
                                <w:spacing w:val="40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יש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תקלה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באחד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המכשירים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החשמליים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שבאיור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,)8-25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שאר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המכשירים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בבית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ממשיכים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לפעול 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כרגיל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before="13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bidi/>
                              <w:spacing w:before="0"/>
                              <w:ind w:right="0" w:left="139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מערכת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החשמל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במכוני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ת</w:t>
                            </w:r>
                          </w:p>
                          <w:p>
                            <w:pPr>
                              <w:pStyle w:val="BodyText"/>
                              <w:bidi/>
                              <w:spacing w:line="360" w:lineRule="auto" w:before="137"/>
                              <w:ind w:right="402" w:left="138" w:firstLine="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/>
                              </w:rPr>
                              <w:t>גם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הצרכנים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במכונית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מחוברים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במקביל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למצבר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המכונית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וגם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במכונית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פנס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נשרף</w:t>
                            </w:r>
                            <w:r>
                              <w:rPr>
                                <w:color w:val="000000"/>
                              </w:rPr>
                              <w:t>,''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שאר הצרכנים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ממשיכים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לפעול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ללא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שינוי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לדוגמה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שאר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הפנסים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של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המכונית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ממשיכים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להאיר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גם לאחר שפנס אחד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נשרף</w:t>
                            </w:r>
                            <w:r>
                              <w:rPr>
                                <w:color w:val="000000"/>
                              </w:rPr>
                              <w:t>."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באיור </w:t>
                            </w:r>
                            <w:r>
                              <w:rPr>
                                <w:color w:val="000000"/>
                              </w:rPr>
                              <w:t>8-26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נתון תרשים של מערכת החשמל במכונית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9.5pt;height:317.5pt;mso-position-horizontal-relative:char;mso-position-vertical-relative:line" type="#_x0000_t202" id="docshape1574" filled="true" fillcolor="#f1f1f1" stroked="true" strokeweight=".75pt" strokecolor="#40bac7">
                <w10:anchorlock/>
                <v:textbox inset="0,0,0,0">
                  <w:txbxContent>
                    <w:p>
                      <w:pPr>
                        <w:bidi/>
                        <w:spacing w:before="69"/>
                        <w:ind w:right="0" w:left="139" w:firstLine="0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םינכרצ</w:t>
                      </w:r>
                      <w:r>
                        <w:rPr>
                          <w:b/>
                          <w:bCs/>
                          <w:color w:val="000000"/>
                          <w:spacing w:val="-5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רוביחל</w:t>
                      </w:r>
                      <w:r>
                        <w:rPr>
                          <w:b/>
                          <w:bCs/>
                          <w:color w:val="000000"/>
                          <w:spacing w:val="-4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תוישעמ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תואמגו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ד</w:t>
                      </w: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bidi/>
                        <w:spacing w:before="0"/>
                        <w:ind w:right="0" w:left="139" w:firstLine="0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ונתיבב</w:t>
                      </w:r>
                      <w:r>
                        <w:rPr>
                          <w:b/>
                          <w:bCs/>
                          <w:color w:val="000000"/>
                          <w:spacing w:val="-7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םינכרצה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רובי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ח</w:t>
                      </w:r>
                    </w:p>
                    <w:p>
                      <w:pPr>
                        <w:pStyle w:val="BodyText"/>
                        <w:bidi/>
                        <w:spacing w:line="360" w:lineRule="auto" w:before="139"/>
                        <w:ind w:right="157" w:left="138" w:firstLine="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הניקת הרוצב לועפל םילוכי םירישכמהו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הנתשמ וניא רישכמ לכב םרזה םג ןכל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תשרה חתמ ראשנ רישכמ לכ לש חתמה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תחא תבב םירישכמ המכ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םיליעפמ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ונא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רשאכ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םג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ךכ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םושמ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ליבקמב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םירבוחמ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תיבב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םינושה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םיילמשחה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םירישכמהו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הלא</w:t>
                      </w:r>
                      <w:r>
                        <w:rPr>
                          <w:color w:val="000000"/>
                          <w:spacing w:val="76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תונורתי</w:t>
                      </w:r>
                      <w:r>
                        <w:rPr>
                          <w:color w:val="000000"/>
                          <w:spacing w:val="80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םילצנמ</w:t>
                      </w:r>
                      <w:r>
                        <w:rPr>
                          <w:color w:val="000000"/>
                          <w:spacing w:val="79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ונא</w:t>
                      </w:r>
                      <w:r>
                        <w:rPr>
                          <w:color w:val="000000"/>
                          <w:spacing w:val="80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ונתיבב</w:t>
                      </w:r>
                      <w:r>
                        <w:rPr>
                          <w:color w:val="000000"/>
                          <w:spacing w:val="80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ןכאו</w:t>
                      </w:r>
                      <w:r>
                        <w:rPr>
                          <w:color w:val="000000"/>
                          <w:spacing w:val="80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ליבקמב</w:t>
                      </w:r>
                      <w:r>
                        <w:rPr>
                          <w:color w:val="000000"/>
                          <w:spacing w:val="80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םינכרצ</w:t>
                      </w:r>
                      <w:r>
                        <w:rPr>
                          <w:color w:val="000000"/>
                          <w:spacing w:val="80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רוביח</w:t>
                      </w:r>
                      <w:r>
                        <w:rPr>
                          <w:color w:val="000000"/>
                          <w:spacing w:val="80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לש</w:t>
                      </w:r>
                      <w:r>
                        <w:rPr>
                          <w:color w:val="000000"/>
                          <w:spacing w:val="77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תונורתיה</w:t>
                      </w:r>
                      <w:r>
                        <w:rPr>
                          <w:color w:val="000000"/>
                          <w:spacing w:val="80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תא</w:t>
                      </w:r>
                      <w:r>
                        <w:rPr>
                          <w:color w:val="000000"/>
                          <w:spacing w:val="80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וניא</w:t>
                      </w:r>
                      <w:r>
                        <w:rPr>
                          <w:color w:val="000000"/>
                          <w:rtl/>
                        </w:rPr>
                        <w:t>ר</w:t>
                      </w:r>
                    </w:p>
                    <w:p>
                      <w:pPr>
                        <w:pStyle w:val="BodyText"/>
                        <w:bidi/>
                        <w:spacing w:line="360" w:lineRule="auto" w:before="1"/>
                        <w:ind w:right="219" w:left="138" w:firstLine="1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ליגרכ</w:t>
                      </w:r>
                      <w:r>
                        <w:rPr>
                          <w:color w:val="000000"/>
                          <w:rtl/>
                        </w:rPr>
                        <w:t> לועפל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םיכישממ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תיבב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םירישכמה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ראש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,)8-25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רויאבש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םיילמשחה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םירישכמה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דחאב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הלקת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שי</w:t>
                      </w:r>
                      <w:r>
                        <w:rPr>
                          <w:color w:val="000000"/>
                          <w:spacing w:val="40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רשאכ וא </w:t>
                      </w:r>
                      <w:r>
                        <w:rPr>
                          <w:color w:val="000000"/>
                        </w:rPr>
                        <w:t>,"</w:t>
                      </w:r>
                      <w:r>
                        <w:rPr>
                          <w:color w:val="000000"/>
                          <w:rtl/>
                        </w:rPr>
                        <w:t>תפרשנ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rtl/>
                        </w:rPr>
                        <w:t> הרונ רשאכ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לשמל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00"/>
                          <w:rtl/>
                        </w:rPr>
                        <w:t> לקלקתמ תיבב םירישכמה דחא רשאכש םג םיעדוי ונ</w:t>
                      </w:r>
                      <w:r>
                        <w:rPr>
                          <w:color w:val="000000"/>
                          <w:rtl/>
                        </w:rPr>
                        <w:t>א</w:t>
                      </w:r>
                    </w:p>
                    <w:p>
                      <w:pPr>
                        <w:pStyle w:val="BodyText"/>
                        <w:spacing w:before="138"/>
                        <w:rPr>
                          <w:color w:val="000000"/>
                        </w:rPr>
                      </w:pPr>
                    </w:p>
                    <w:p>
                      <w:pPr>
                        <w:bidi/>
                        <w:spacing w:before="0"/>
                        <w:ind w:right="0" w:left="139" w:firstLine="0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תינוכמב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למשחה</w:t>
                      </w:r>
                      <w:r>
                        <w:rPr>
                          <w:b/>
                          <w:bCs/>
                          <w:color w:val="000000"/>
                          <w:spacing w:val="-1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תכרע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מ</w:t>
                      </w:r>
                    </w:p>
                    <w:p>
                      <w:pPr>
                        <w:pStyle w:val="BodyText"/>
                        <w:bidi/>
                        <w:spacing w:line="360" w:lineRule="auto" w:before="137"/>
                        <w:ind w:right="402" w:left="138" w:firstLine="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תינוכמב למשחה תכרעמ לש םישרת ןותנ </w:t>
                      </w:r>
                      <w:r>
                        <w:rPr>
                          <w:color w:val="000000"/>
                        </w:rPr>
                        <w:t>8-26</w:t>
                      </w:r>
                      <w:r>
                        <w:rPr>
                          <w:color w:val="000000"/>
                          <w:rtl/>
                        </w:rPr>
                        <w:t> רויאב </w:t>
                      </w:r>
                      <w:r>
                        <w:rPr>
                          <w:color w:val="000000"/>
                        </w:rPr>
                        <w:t>."</w:t>
                      </w:r>
                      <w:r>
                        <w:rPr>
                          <w:color w:val="000000"/>
                          <w:rtl/>
                        </w:rPr>
                        <w:t>ףרשנ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rtl/>
                        </w:rPr>
                        <w:t> דחא סנפש רחאל םג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ריאהל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םיכישממ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תינוכמה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לש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םיסנפה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ראש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המגודל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יוניש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אלל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לועפל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םיכישממ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םינכרצה ראש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,''</w:t>
                      </w:r>
                      <w:r>
                        <w:rPr>
                          <w:color w:val="000000"/>
                          <w:rtl/>
                        </w:rPr>
                        <w:t>ףרשנ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סנפ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םא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תינוכמב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םגו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תינוכמה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רבצמל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ליבקמב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םירבוחמ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תינוכמב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םינכרצה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</w:t>
                      </w:r>
                      <w:r>
                        <w:rPr>
                          <w:color w:val="000000"/>
                          <w:rtl/>
                        </w:rPr>
                        <w:t>ג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1"/>
        <w:rPr>
          <w:b/>
        </w:rPr>
      </w:pPr>
    </w:p>
    <w:p>
      <w:pPr>
        <w:pStyle w:val="BodyText"/>
        <w:bidi/>
        <w:spacing w:line="360" w:lineRule="auto"/>
        <w:ind w:right="1476" w:left="1084" w:firstLine="1"/>
        <w:jc w:val="left"/>
      </w:pPr>
      <w:r>
        <w:rPr>
          <w:rtl/>
        </w:rPr>
        <w:t>ראינו שכאשר מחברים צרכנים במקביל במעגל מקבילי</w:t>
      </w:r>
      <w:r>
        <w:rPr/>
        <w:t>,</w:t>
      </w:r>
      <w:r>
        <w:rPr>
          <w:rtl/>
        </w:rPr>
        <w:t> כל צרכן פועל בצורה </w:t>
      </w:r>
      <w:r>
        <w:rPr/>
        <w:t>"</w:t>
      </w:r>
      <w:r>
        <w:rPr>
          <w:rtl/>
        </w:rPr>
        <w:t>עצמאית</w:t>
      </w:r>
      <w:r>
        <w:rPr/>
        <w:t>,"</w:t>
      </w:r>
      <w:r>
        <w:rPr>
          <w:spacing w:val="80"/>
          <w:rtl/>
        </w:rPr>
        <w:t> </w:t>
      </w:r>
      <w:r>
        <w:rPr>
          <w:rtl/>
        </w:rPr>
        <w:t>ואינו</w:t>
      </w:r>
      <w:r>
        <w:rPr>
          <w:spacing w:val="11"/>
          <w:rtl/>
        </w:rPr>
        <w:t> </w:t>
      </w:r>
      <w:r>
        <w:rPr>
          <w:rtl/>
        </w:rPr>
        <w:t>מושפע</w:t>
      </w:r>
      <w:r>
        <w:rPr>
          <w:spacing w:val="11"/>
          <w:rtl/>
        </w:rPr>
        <w:t> </w:t>
      </w:r>
      <w:r>
        <w:rPr>
          <w:rtl/>
        </w:rPr>
        <w:t>מהצרכנים</w:t>
      </w:r>
      <w:r>
        <w:rPr>
          <w:spacing w:val="11"/>
          <w:rtl/>
        </w:rPr>
        <w:t> </w:t>
      </w:r>
      <w:r>
        <w:rPr>
          <w:rtl/>
        </w:rPr>
        <w:t>האחרים</w:t>
      </w:r>
      <w:r>
        <w:rPr>
          <w:spacing w:val="10"/>
          <w:rtl/>
        </w:rPr>
        <w:t> </w:t>
      </w:r>
      <w:r>
        <w:rPr>
          <w:rtl/>
        </w:rPr>
        <w:t>במעגל</w:t>
      </w:r>
      <w:r>
        <w:rPr/>
        <w:t>.</w:t>
      </w:r>
      <w:r>
        <w:rPr>
          <w:rtl/>
        </w:rPr>
        <w:t> ובכל</w:t>
      </w:r>
      <w:r>
        <w:rPr>
          <w:spacing w:val="13"/>
          <w:rtl/>
        </w:rPr>
        <w:t> </w:t>
      </w:r>
      <w:r>
        <w:rPr>
          <w:rtl/>
        </w:rPr>
        <w:t>זאת</w:t>
      </w:r>
      <w:r>
        <w:rPr>
          <w:spacing w:val="11"/>
          <w:rtl/>
        </w:rPr>
        <w:t> </w:t>
      </w:r>
      <w:r>
        <w:rPr>
          <w:rtl/>
        </w:rPr>
        <w:t>בדרך</w:t>
      </w:r>
      <w:r>
        <w:rPr>
          <w:spacing w:val="12"/>
          <w:rtl/>
        </w:rPr>
        <w:t> </w:t>
      </w:r>
      <w:r>
        <w:rPr>
          <w:rtl/>
        </w:rPr>
        <w:t>כלל</w:t>
      </w:r>
      <w:r>
        <w:rPr>
          <w:spacing w:val="10"/>
          <w:rtl/>
        </w:rPr>
        <w:t> </w:t>
      </w:r>
      <w:r>
        <w:rPr>
          <w:rtl/>
        </w:rPr>
        <w:t>איננו</w:t>
      </w:r>
      <w:r>
        <w:rPr>
          <w:spacing w:val="11"/>
          <w:rtl/>
        </w:rPr>
        <w:t> </w:t>
      </w:r>
      <w:r>
        <w:rPr>
          <w:rtl/>
        </w:rPr>
        <w:t>יכולים</w:t>
      </w:r>
      <w:r>
        <w:rPr>
          <w:spacing w:val="12"/>
          <w:rtl/>
        </w:rPr>
        <w:t> </w:t>
      </w:r>
      <w:r>
        <w:rPr>
          <w:rtl/>
        </w:rPr>
        <w:t>להפעיל</w:t>
      </w:r>
      <w:r>
        <w:rPr>
          <w:spacing w:val="11"/>
          <w:rtl/>
        </w:rPr>
        <w:t> </w:t>
      </w:r>
      <w:r>
        <w:rPr>
          <w:rtl/>
        </w:rPr>
        <w:t>בבת</w:t>
      </w:r>
      <w:r>
        <w:rPr>
          <w:spacing w:val="40"/>
          <w:rtl/>
        </w:rPr>
        <w:t> </w:t>
      </w:r>
      <w:r>
        <w:rPr>
          <w:rtl/>
        </w:rPr>
        <w:t>אחת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המכשירים</w:t>
      </w:r>
      <w:r>
        <w:rPr>
          <w:spacing w:val="-3"/>
          <w:rtl/>
        </w:rPr>
        <w:t> </w:t>
      </w:r>
      <w:r>
        <w:rPr>
          <w:rtl/>
        </w:rPr>
        <w:t>החשמליים</w:t>
      </w:r>
      <w:r>
        <w:rPr>
          <w:spacing w:val="-3"/>
          <w:rtl/>
        </w:rPr>
        <w:t> </w:t>
      </w:r>
      <w:r>
        <w:rPr>
          <w:rtl/>
        </w:rPr>
        <w:t>בביתנו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כך</w:t>
      </w:r>
      <w:r>
        <w:rPr>
          <w:spacing w:val="-3"/>
          <w:rtl/>
        </w:rPr>
        <w:t> </w:t>
      </w:r>
      <w:r>
        <w:rPr>
          <w:rtl/>
        </w:rPr>
        <w:t>נגרום</w:t>
      </w:r>
      <w:r>
        <w:rPr>
          <w:spacing w:val="-5"/>
          <w:rtl/>
        </w:rPr>
        <w:t> </w:t>
      </w:r>
      <w:r>
        <w:rPr>
          <w:rtl/>
        </w:rPr>
        <w:t>להפסקת</w:t>
      </w:r>
      <w:r>
        <w:rPr>
          <w:spacing w:val="-1"/>
          <w:rtl/>
        </w:rPr>
        <w:t> </w:t>
      </w:r>
      <w:r>
        <w:rPr>
          <w:rtl/>
        </w:rPr>
        <w:t>חשמל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הסיבה</w:t>
      </w:r>
      <w:r>
        <w:rPr>
          <w:spacing w:val="-4"/>
          <w:rtl/>
        </w:rPr>
        <w:t> </w:t>
      </w:r>
      <w:r>
        <w:rPr>
          <w:rtl/>
        </w:rPr>
        <w:t>לכך</w:t>
      </w:r>
      <w:r>
        <w:rPr>
          <w:spacing w:val="-3"/>
          <w:rtl/>
        </w:rPr>
        <w:t> </w:t>
      </w:r>
      <w:r>
        <w:rPr>
          <w:rtl/>
        </w:rPr>
        <w:t>היא שכאשר מחברים צרכן נוסף במקביל</w:t>
      </w:r>
      <w:r>
        <w:rPr/>
        <w:t>,</w:t>
      </w:r>
      <w:r>
        <w:rPr>
          <w:rtl/>
        </w:rPr>
        <w:t> הזרם הכללי במעגל </w:t>
      </w:r>
      <w:r>
        <w:rPr/>
        <w:t>–</w:t>
      </w:r>
      <w:r>
        <w:rPr>
          <w:rtl/>
        </w:rPr>
        <w:t> ָגֵדל</w:t>
      </w:r>
      <w:r>
        <w:rPr/>
        <w:t>.</w:t>
      </w:r>
      <w:r>
        <w:rPr>
          <w:rtl/>
        </w:rPr>
        <w:t> נסביר זאת</w:t>
      </w:r>
      <w:r>
        <w:rPr/>
        <w:t>.</w:t>
      </w:r>
    </w:p>
    <w:p>
      <w:pPr>
        <w:pStyle w:val="BodyText"/>
        <w:spacing w:before="140"/>
      </w:pPr>
    </w:p>
    <w:p>
      <w:pPr>
        <w:pStyle w:val="BodyText"/>
        <w:bidi/>
        <w:spacing w:line="360" w:lineRule="auto"/>
        <w:ind w:right="1421" w:left="1085" w:firstLine="3"/>
        <w:jc w:val="left"/>
      </w:pPr>
      <w:r>
        <w:rPr>
          <w:rtl/>
        </w:rPr>
        <w:t>כפי שראינו</w:t>
      </w:r>
      <w:r>
        <w:rPr/>
        <w:t>,</w:t>
      </w:r>
      <w:r>
        <w:rPr>
          <w:rtl/>
        </w:rPr>
        <w:t> ההתנגדות השקולה של מעגל מקבילי </w:t>
      </w:r>
      <w:r>
        <w:rPr/>
        <w:t>–</w:t>
      </w:r>
      <w:r>
        <w:rPr>
          <w:rtl/>
        </w:rPr>
        <w:t> ְׁקֵטָנה כאשר מחברים במקביל צרכן</w:t>
      </w:r>
      <w:r>
        <w:rPr>
          <w:spacing w:val="40"/>
          <w:rtl/>
        </w:rPr>
        <w:t> </w:t>
      </w:r>
      <w:r>
        <w:rPr>
          <w:rtl/>
        </w:rPr>
        <w:t>נוסף במעגל</w:t>
      </w:r>
      <w:r>
        <w:rPr/>
        <w:t>.</w:t>
      </w:r>
      <w:r>
        <w:rPr>
          <w:rtl/>
        </w:rPr>
        <w:t> לפי חוק אום</w:t>
      </w:r>
      <w:r>
        <w:rPr/>
        <w:t>,</w:t>
      </w:r>
      <w:r>
        <w:rPr>
          <w:rtl/>
        </w:rPr>
        <w:t> הזרם הכללי במעגל </w:t>
      </w:r>
      <w:r>
        <w:rPr/>
        <w:t>–</w:t>
      </w:r>
      <w:r>
        <w:rPr>
          <w:rtl/>
        </w:rPr>
        <w:t> ָגֵדל</w:t>
      </w:r>
      <w:r>
        <w:rPr/>
        <w:t>,</w:t>
      </w:r>
      <w:r>
        <w:rPr>
          <w:rtl/>
        </w:rPr>
        <w:t> כאשר ההתנגדות השקולה ְׁקֵטָנה</w:t>
      </w:r>
      <w:r>
        <w:rPr/>
        <w:t>;</w:t>
      </w:r>
      <w:r>
        <w:rPr>
          <w:spacing w:val="80"/>
          <w:rtl/>
        </w:rPr>
        <w:t> </w:t>
      </w:r>
      <w:r>
        <w:rPr>
          <w:rtl/>
        </w:rPr>
        <w:t>לכן</w:t>
      </w:r>
      <w:r>
        <w:rPr>
          <w:spacing w:val="27"/>
          <w:rtl/>
        </w:rPr>
        <w:t> </w:t>
      </w:r>
      <w:r>
        <w:rPr>
          <w:rtl/>
        </w:rPr>
        <w:t>הוספת</w:t>
      </w:r>
      <w:r>
        <w:rPr>
          <w:spacing w:val="25"/>
          <w:rtl/>
        </w:rPr>
        <w:t> </w:t>
      </w:r>
      <w:r>
        <w:rPr>
          <w:rtl/>
        </w:rPr>
        <w:t>צרכן</w:t>
      </w:r>
      <w:r>
        <w:rPr>
          <w:spacing w:val="25"/>
          <w:rtl/>
        </w:rPr>
        <w:t> </w:t>
      </w:r>
      <w:r>
        <w:rPr>
          <w:rtl/>
        </w:rPr>
        <w:t>במקביל</w:t>
      </w:r>
      <w:r>
        <w:rPr>
          <w:spacing w:val="24"/>
          <w:rtl/>
        </w:rPr>
        <w:t> </w:t>
      </w:r>
      <w:r>
        <w:rPr/>
        <w:t>-</w:t>
      </w:r>
      <w:r>
        <w:rPr>
          <w:spacing w:val="29"/>
          <w:rtl/>
        </w:rPr>
        <w:t> </w:t>
      </w:r>
      <w:r>
        <w:rPr>
          <w:rtl/>
        </w:rPr>
        <w:t>מגדילה</w:t>
      </w:r>
      <w:r>
        <w:rPr>
          <w:spacing w:val="24"/>
          <w:rtl/>
        </w:rPr>
        <w:t> </w:t>
      </w:r>
      <w:r>
        <w:rPr>
          <w:rtl/>
        </w:rPr>
        <w:t>את</w:t>
      </w:r>
      <w:r>
        <w:rPr>
          <w:spacing w:val="27"/>
          <w:rtl/>
        </w:rPr>
        <w:t> </w:t>
      </w:r>
      <w:r>
        <w:rPr>
          <w:rtl/>
        </w:rPr>
        <w:t>הזרם</w:t>
      </w:r>
      <w:r>
        <w:rPr>
          <w:spacing w:val="25"/>
          <w:rtl/>
        </w:rPr>
        <w:t> </w:t>
      </w:r>
      <w:r>
        <w:rPr>
          <w:rtl/>
        </w:rPr>
        <w:t>הכללי</w:t>
      </w:r>
      <w:r>
        <w:rPr>
          <w:spacing w:val="27"/>
          <w:rtl/>
        </w:rPr>
        <w:t> </w:t>
      </w:r>
      <w:r>
        <w:rPr>
          <w:rtl/>
        </w:rPr>
        <w:t>במעגל</w:t>
      </w:r>
      <w:r>
        <w:rPr/>
        <w:t>.</w:t>
      </w:r>
      <w:r>
        <w:rPr>
          <w:spacing w:val="24"/>
          <w:rtl/>
        </w:rPr>
        <w:t> </w:t>
      </w:r>
      <w:r>
        <w:rPr>
          <w:rtl/>
        </w:rPr>
        <w:t>אם</w:t>
      </w:r>
      <w:r>
        <w:rPr>
          <w:spacing w:val="24"/>
          <w:rtl/>
        </w:rPr>
        <w:t> </w:t>
      </w:r>
      <w:r>
        <w:rPr>
          <w:rtl/>
        </w:rPr>
        <w:t>הזרם</w:t>
      </w:r>
      <w:r>
        <w:rPr>
          <w:spacing w:val="25"/>
          <w:rtl/>
        </w:rPr>
        <w:t> </w:t>
      </w:r>
      <w:r>
        <w:rPr>
          <w:rtl/>
        </w:rPr>
        <w:t>הכללי</w:t>
      </w:r>
      <w:r>
        <w:rPr>
          <w:spacing w:val="25"/>
          <w:rtl/>
        </w:rPr>
        <w:t> </w:t>
      </w:r>
      <w:r>
        <w:rPr>
          <w:rtl/>
        </w:rPr>
        <w:t>במערכת החשמל</w:t>
      </w:r>
      <w:r>
        <w:rPr>
          <w:spacing w:val="-3"/>
          <w:rtl/>
        </w:rPr>
        <w:t> </w:t>
      </w:r>
      <w:r>
        <w:rPr>
          <w:rtl/>
        </w:rPr>
        <w:t>הביתית</w:t>
      </w:r>
      <w:r>
        <w:rPr>
          <w:spacing w:val="-1"/>
          <w:rtl/>
        </w:rPr>
        <w:t> </w:t>
      </w:r>
      <w:r>
        <w:rPr>
          <w:rtl/>
        </w:rPr>
        <w:t>גדול</w:t>
      </w:r>
      <w:r>
        <w:rPr>
          <w:spacing w:val="-3"/>
          <w:rtl/>
        </w:rPr>
        <w:t> </w:t>
      </w:r>
      <w:r>
        <w:rPr>
          <w:rtl/>
        </w:rPr>
        <w:t>מדי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התילים</w:t>
      </w:r>
      <w:r>
        <w:rPr>
          <w:spacing w:val="-3"/>
          <w:rtl/>
        </w:rPr>
        <w:t> </w:t>
      </w:r>
      <w:r>
        <w:rPr>
          <w:rtl/>
        </w:rPr>
        <w:t>המוליכים</w:t>
      </w:r>
      <w:r>
        <w:rPr>
          <w:spacing w:val="-3"/>
          <w:rtl/>
        </w:rPr>
        <w:t> </w:t>
      </w:r>
      <w:r>
        <w:rPr>
          <w:rtl/>
        </w:rPr>
        <w:t>עלולים</w:t>
      </w:r>
      <w:r>
        <w:rPr>
          <w:spacing w:val="-2"/>
          <w:rtl/>
        </w:rPr>
        <w:t> </w:t>
      </w:r>
      <w:r>
        <w:rPr>
          <w:rtl/>
        </w:rPr>
        <w:t>להתחמם</w:t>
      </w:r>
      <w:r>
        <w:rPr>
          <w:spacing w:val="-3"/>
          <w:rtl/>
        </w:rPr>
        <w:t> </w:t>
      </w:r>
      <w:r>
        <w:rPr>
          <w:rtl/>
        </w:rPr>
        <w:t>מאוד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כפי</w:t>
      </w:r>
      <w:r>
        <w:rPr>
          <w:spacing w:val="-2"/>
          <w:rtl/>
        </w:rPr>
        <w:t> </w:t>
      </w:r>
      <w:r>
        <w:rPr>
          <w:rtl/>
        </w:rPr>
        <w:t>שראינו</w:t>
      </w:r>
      <w:r>
        <w:rPr>
          <w:spacing w:val="-3"/>
          <w:rtl/>
        </w:rPr>
        <w:t> </w:t>
      </w:r>
      <w:r>
        <w:rPr>
          <w:rtl/>
        </w:rPr>
        <w:t>בפרק</w:t>
      </w:r>
      <w:r>
        <w:rPr>
          <w:spacing w:val="-2"/>
          <w:rtl/>
        </w:rPr>
        <w:t> </w:t>
      </w:r>
      <w:r>
        <w:rPr/>
        <w:t>.5</w:t>
      </w:r>
      <w:r>
        <w:rPr>
          <w:rtl/>
        </w:rPr>
        <w:t> כזכור</w:t>
      </w:r>
      <w:r>
        <w:rPr/>
        <w:t>,</w:t>
      </w:r>
      <w:r>
        <w:rPr>
          <w:rtl/>
        </w:rPr>
        <w:t> מוסיפים נתיכים כדי למנוע זאת</w:t>
      </w:r>
      <w:r>
        <w:rPr/>
        <w:t>.</w:t>
      </w:r>
      <w:r>
        <w:rPr>
          <w:rtl/>
        </w:rPr>
        <w:t> נתיכים אלה יכולים לנתק את החשמל בבית</w:t>
      </w:r>
      <w:r>
        <w:rPr/>
        <w:t>,</w:t>
      </w:r>
      <w:r>
        <w:rPr>
          <w:rtl/>
        </w:rPr>
        <w:t> אם הזרם גדול מדי</w:t>
      </w:r>
      <w:r>
        <w:rPr/>
        <w:t>.</w:t>
      </w:r>
    </w:p>
    <w:p>
      <w:pPr>
        <w:pStyle w:val="BodyText"/>
        <w:spacing w:before="146"/>
      </w:pPr>
    </w:p>
    <w:p>
      <w:pPr>
        <w:pStyle w:val="Heading3"/>
        <w:bidi/>
        <w:spacing w:before="1"/>
        <w:ind w:right="1243" w:left="1091" w:firstLine="0"/>
        <w:jc w:val="left"/>
      </w:pPr>
      <w:r>
        <w:rPr>
          <w:color w:val="00ADB1"/>
          <w:spacing w:val="-58"/>
          <w:position w:val="-10"/>
          <w:rtl/>
        </w:rPr>
        <w:drawing>
          <wp:inline distT="0" distB="0" distL="0" distR="0">
            <wp:extent cx="247014" cy="236219"/>
            <wp:effectExtent l="0" t="0" r="0" b="0"/>
            <wp:docPr id="1759" name="Image 17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9" name="Image 175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ADB1"/>
          <w:spacing w:val="-58"/>
          <w:position w:val="-10"/>
          <w:rtl/>
        </w:rPr>
      </w:r>
      <w:r>
        <w:rPr>
          <w:color w:val="00ADB1"/>
          <w:spacing w:val="40"/>
          <w:rtl/>
        </w:rPr>
        <w:t> </w:t>
      </w:r>
      <w:r>
        <w:rPr>
          <w:color w:val="00ADB1"/>
          <w:rtl/>
        </w:rPr>
        <w:t>תרגו</w:t>
      </w:r>
      <w:r>
        <w:rPr>
          <w:color w:val="00ADB1"/>
          <w:rtl/>
        </w:rPr>
        <w:t>ל</w:t>
      </w:r>
    </w:p>
    <w:p>
      <w:pPr>
        <w:pStyle w:val="Heading6"/>
        <w:bidi/>
        <w:spacing w:before="316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8-2</w:t>
      </w:r>
      <w:r>
        <w:rPr/>
        <w:t>4</w:t>
      </w:r>
    </w:p>
    <w:p>
      <w:pPr>
        <w:pStyle w:val="BodyText"/>
        <w:spacing w:before="25"/>
        <w:rPr>
          <w:b/>
        </w:rPr>
      </w:pPr>
    </w:p>
    <w:p>
      <w:pPr>
        <w:pStyle w:val="BodyText"/>
        <w:bidi/>
        <w:ind w:right="1199" w:left="1084" w:firstLine="0"/>
        <w:jc w:val="left"/>
      </w:pPr>
      <w:r>
        <w:rPr>
          <w:spacing w:val="-4"/>
          <w:rtl/>
        </w:rPr>
        <w:t>סמנו</w:t>
      </w:r>
      <w:r>
        <w:rPr>
          <w:spacing w:val="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1"/>
          <w:rtl/>
        </w:rPr>
        <w:t> </w:t>
      </w:r>
      <w:r>
        <w:rPr>
          <w:rtl/>
        </w:rPr>
        <w:t>ההשלמות</w:t>
      </w:r>
      <w:r>
        <w:rPr>
          <w:spacing w:val="-2"/>
          <w:rtl/>
        </w:rPr>
        <w:t> </w:t>
      </w:r>
      <w:r>
        <w:rPr>
          <w:rtl/>
        </w:rPr>
        <w:t>הנכונות</w:t>
      </w:r>
      <w:r>
        <w:rPr/>
        <w:t>.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101"/>
        <w:ind w:right="1243" w:left="1087" w:firstLine="0"/>
        <w:jc w:val="left"/>
      </w:pPr>
      <w:r>
        <w:rPr>
          <w:spacing w:val="-2"/>
          <w:rtl/>
        </w:rPr>
        <w:t>כשנגדים</w:t>
      </w:r>
      <w:r>
        <w:rPr>
          <w:spacing w:val="-1"/>
          <w:rtl/>
        </w:rPr>
        <w:t> </w:t>
      </w:r>
      <w:r>
        <w:rPr>
          <w:rtl/>
        </w:rPr>
        <w:t>מחוברים</w:t>
      </w:r>
      <w:r>
        <w:rPr>
          <w:spacing w:val="-3"/>
          <w:rtl/>
        </w:rPr>
        <w:t> </w:t>
      </w:r>
      <w:r>
        <w:rPr>
          <w:rtl/>
        </w:rPr>
        <w:t>במקביל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מקבילי</w:t>
      </w:r>
      <w:r>
        <w:rPr/>
        <w:t>..</w:t>
      </w:r>
      <w:r>
        <w:rPr/>
        <w:t>.</w:t>
      </w:r>
    </w:p>
    <w:p>
      <w:pPr>
        <w:pStyle w:val="BodyText"/>
        <w:bidi/>
        <w:spacing w:line="360" w:lineRule="auto" w:before="137"/>
        <w:ind w:right="7316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78"/>
          <w:rtl/>
        </w:rPr>
        <w:t> </w:t>
      </w:r>
      <w:r>
        <w:rPr>
          <w:rtl/>
        </w:rPr>
        <w:t>זורם</w:t>
      </w:r>
      <w:r>
        <w:rPr>
          <w:spacing w:val="-7"/>
          <w:rtl/>
        </w:rPr>
        <w:t> </w:t>
      </w:r>
      <w:r>
        <w:rPr>
          <w:rtl/>
        </w:rPr>
        <w:t>בהם</w:t>
      </w:r>
      <w:r>
        <w:rPr>
          <w:spacing w:val="-5"/>
          <w:rtl/>
        </w:rPr>
        <w:t> </w:t>
      </w:r>
      <w:r>
        <w:rPr>
          <w:rtl/>
        </w:rPr>
        <w:t>אותו</w:t>
      </w:r>
      <w:r>
        <w:rPr>
          <w:spacing w:val="-7"/>
          <w:rtl/>
        </w:rPr>
        <w:t> </w:t>
      </w:r>
      <w:r>
        <w:rPr>
          <w:rtl/>
        </w:rPr>
        <w:t>זרם</w:t>
      </w:r>
      <w:r>
        <w:rPr/>
        <w:t>.</w:t>
      </w:r>
      <w:r>
        <w:rPr>
          <w:rtl/>
        </w:rPr>
        <w:t> 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המתח שלהם שווה</w:t>
      </w:r>
      <w:r>
        <w:rPr/>
        <w:t>.</w:t>
      </w:r>
    </w:p>
    <w:p>
      <w:pPr>
        <w:pStyle w:val="BodyText"/>
        <w:bidi/>
        <w:ind w:right="1243" w:left="1085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29"/>
          <w:rtl/>
        </w:rPr>
        <w:t> 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שלהם</w:t>
      </w:r>
      <w:r>
        <w:rPr>
          <w:spacing w:val="-1"/>
          <w:rtl/>
        </w:rPr>
        <w:t> </w:t>
      </w:r>
      <w:r>
        <w:rPr>
          <w:rtl/>
        </w:rPr>
        <w:t>שווה</w:t>
      </w:r>
      <w:r>
        <w:rPr/>
        <w:t>.</w:t>
      </w:r>
    </w:p>
    <w:p>
      <w:pPr>
        <w:pStyle w:val="BodyText"/>
        <w:bidi/>
        <w:spacing w:before="139"/>
        <w:ind w:right="1243" w:left="1086" w:firstLine="0"/>
        <w:jc w:val="left"/>
      </w:pPr>
      <w:r>
        <w:rPr>
          <w:spacing w:val="-5"/>
          <w:rtl/>
        </w:rPr>
        <w:t>ד</w:t>
      </w:r>
      <w:r>
        <w:rPr>
          <w:spacing w:val="-5"/>
        </w:rPr>
        <w:t>.</w:t>
      </w:r>
      <w:r>
        <w:rPr>
          <w:spacing w:val="68"/>
          <w:w w:val="150"/>
          <w:rtl/>
        </w:rPr>
        <w:t> </w:t>
      </w:r>
      <w:r>
        <w:rPr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כל נגד שווה</w:t>
      </w:r>
      <w:r>
        <w:rPr>
          <w:spacing w:val="-1"/>
          <w:rtl/>
        </w:rPr>
        <w:t> </w:t>
      </w:r>
      <w:r>
        <w:rPr>
          <w:rtl/>
        </w:rPr>
        <w:t>למתח</w:t>
      </w:r>
      <w:r>
        <w:rPr>
          <w:spacing w:val="-1"/>
          <w:rtl/>
        </w:rPr>
        <w:t> </w:t>
      </w:r>
      <w:r>
        <w:rPr>
          <w:rtl/>
        </w:rPr>
        <w:t>המקור</w:t>
      </w:r>
      <w:r>
        <w:rPr/>
        <w:t>.</w:t>
      </w:r>
    </w:p>
    <w:p>
      <w:pPr>
        <w:pStyle w:val="BodyText"/>
        <w:bidi/>
        <w:spacing w:before="137"/>
        <w:ind w:right="1243" w:left="1085" w:firstLine="0"/>
        <w:jc w:val="left"/>
      </w:pPr>
      <w:r>
        <w:rPr>
          <w:spacing w:val="-5"/>
          <w:rtl/>
        </w:rPr>
        <w:t>ה</w:t>
      </w:r>
      <w:r>
        <w:rPr>
          <w:spacing w:val="-5"/>
        </w:rPr>
        <w:t>.</w:t>
      </w:r>
      <w:r>
        <w:rPr>
          <w:spacing w:val="79"/>
          <w:rtl/>
        </w:rPr>
        <w:t> </w:t>
      </w:r>
      <w:r>
        <w:rPr>
          <w:rtl/>
        </w:rPr>
        <w:t>ההתנגדות</w:t>
      </w:r>
      <w:r>
        <w:rPr>
          <w:spacing w:val="-2"/>
          <w:rtl/>
        </w:rPr>
        <w:t> </w:t>
      </w:r>
      <w:r>
        <w:rPr>
          <w:rtl/>
        </w:rPr>
        <w:t>השקולה</w:t>
      </w:r>
      <w:r>
        <w:rPr>
          <w:spacing w:val="-1"/>
          <w:rtl/>
        </w:rPr>
        <w:t> </w:t>
      </w:r>
      <w:r>
        <w:rPr>
          <w:rtl/>
        </w:rPr>
        <w:t>שלהם</w:t>
      </w:r>
      <w:r>
        <w:rPr>
          <w:spacing w:val="-3"/>
          <w:rtl/>
        </w:rPr>
        <w:t> </w:t>
      </w:r>
      <w:r>
        <w:rPr>
          <w:rtl/>
        </w:rPr>
        <w:t>שווה</w:t>
      </w:r>
      <w:r>
        <w:rPr>
          <w:spacing w:val="-2"/>
          <w:rtl/>
        </w:rPr>
        <w:t> </w:t>
      </w:r>
      <w:r>
        <w:rPr>
          <w:rtl/>
        </w:rPr>
        <w:t>לסכום</w:t>
      </w:r>
      <w:r>
        <w:rPr>
          <w:spacing w:val="-3"/>
          <w:rtl/>
        </w:rPr>
        <w:t> </w:t>
      </w:r>
      <w:r>
        <w:rPr>
          <w:rtl/>
        </w:rPr>
        <w:t>ההתנגדויות</w:t>
      </w:r>
      <w:r>
        <w:rPr>
          <w:spacing w:val="-4"/>
          <w:rtl/>
        </w:rPr>
        <w:t> </w:t>
      </w:r>
      <w:r>
        <w:rPr>
          <w:rtl/>
        </w:rPr>
        <w:t>שלהם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8-2</w:t>
      </w:r>
      <w:r>
        <w:rPr/>
        <w:t>5</w:t>
      </w:r>
    </w:p>
    <w:p>
      <w:pPr>
        <w:pStyle w:val="BodyText"/>
        <w:spacing w:before="24"/>
        <w:rPr>
          <w:b/>
        </w:rPr>
      </w:pPr>
    </w:p>
    <w:p>
      <w:pPr>
        <w:pStyle w:val="BodyText"/>
        <w:bidi/>
        <w:spacing w:line="360" w:lineRule="auto"/>
        <w:ind w:right="1236" w:left="1087" w:hanging="1"/>
        <w:jc w:val="left"/>
      </w:pPr>
      <w:r>
        <w:rPr>
          <w:rtl/>
        </w:rPr>
        <w:t>שני נגדים מחוברים במקביל</w:t>
      </w:r>
      <w:r>
        <w:rPr/>
        <w:t>.</w:t>
      </w:r>
      <w:r>
        <w:rPr>
          <w:rtl/>
        </w:rPr>
        <w:t> התנגדות נגד אחד היא </w:t>
      </w:r>
      <w:r>
        <w:rPr/>
        <w:t>,50Ω</w:t>
      </w:r>
      <w:r>
        <w:rPr>
          <w:rtl/>
        </w:rPr>
        <w:t> והתנגדות הנגד השני היא </w:t>
      </w:r>
      <w:r>
        <w:rPr/>
        <w:t>.75Ω</w:t>
      </w:r>
      <w:r>
        <w:rPr>
          <w:rtl/>
        </w:rPr>
        <w:t> מה ההתנגדות השקולה של שני הנגדים</w:t>
      </w:r>
      <w:r>
        <w:rPr/>
        <w:t>?</w:t>
      </w:r>
    </w:p>
    <w:p>
      <w:pPr>
        <w:pStyle w:val="BodyText"/>
        <w:spacing w:before="137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8-2</w:t>
      </w:r>
      <w:r>
        <w:rPr/>
        <w:t>6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199" w:left="1086" w:firstLine="0"/>
        <w:jc w:val="left"/>
      </w:pPr>
      <w:r>
        <w:rPr>
          <w:spacing w:val="-2"/>
          <w:rtl/>
        </w:rPr>
        <w:t>ההתנגדות</w:t>
      </w:r>
      <w:r>
        <w:rPr>
          <w:spacing w:val="-12"/>
          <w:rtl/>
        </w:rPr>
        <w:t> </w:t>
      </w:r>
      <w:r>
        <w:rPr>
          <w:rtl/>
        </w:rPr>
        <w:t>השקולה</w:t>
      </w:r>
      <w:r>
        <w:rPr>
          <w:spacing w:val="-14"/>
          <w:rtl/>
        </w:rPr>
        <w:t> </w:t>
      </w:r>
      <w:r>
        <w:rPr>
          <w:rtl/>
        </w:rPr>
        <w:t>של</w:t>
      </w:r>
      <w:r>
        <w:rPr>
          <w:spacing w:val="-13"/>
          <w:rtl/>
        </w:rPr>
        <w:t> </w:t>
      </w:r>
      <w:r>
        <w:rPr>
          <w:rtl/>
        </w:rPr>
        <w:t>שני</w:t>
      </w:r>
      <w:r>
        <w:rPr>
          <w:spacing w:val="-12"/>
          <w:rtl/>
        </w:rPr>
        <w:t> </w:t>
      </w:r>
      <w:r>
        <w:rPr>
          <w:rtl/>
        </w:rPr>
        <w:t>נגדים</w:t>
      </w:r>
      <w:r>
        <w:rPr/>
        <w:t>,</w:t>
      </w:r>
      <w:r>
        <w:rPr>
          <w:spacing w:val="-12"/>
          <w:rtl/>
        </w:rPr>
        <w:t> </w:t>
      </w:r>
      <w:r>
        <w:rPr>
          <w:rtl/>
        </w:rPr>
        <w:t>המחוברים</w:t>
      </w:r>
      <w:r>
        <w:rPr>
          <w:spacing w:val="-13"/>
          <w:rtl/>
        </w:rPr>
        <w:t> </w:t>
      </w:r>
      <w:r>
        <w:rPr>
          <w:rtl/>
        </w:rPr>
        <w:t>במקביל</w:t>
      </w:r>
      <w:r>
        <w:rPr/>
        <w:t>,</w:t>
      </w:r>
      <w:r>
        <w:rPr>
          <w:spacing w:val="-12"/>
          <w:rtl/>
        </w:rPr>
        <w:t> </w:t>
      </w:r>
      <w:r>
        <w:rPr>
          <w:rtl/>
        </w:rPr>
        <w:t>היא</w:t>
      </w:r>
      <w:r>
        <w:rPr>
          <w:spacing w:val="-12"/>
          <w:rtl/>
        </w:rPr>
        <w:t> </w:t>
      </w:r>
      <w:r>
        <w:rPr/>
        <w:t>.100Ω</w:t>
      </w:r>
      <w:r>
        <w:rPr>
          <w:spacing w:val="-14"/>
          <w:rtl/>
        </w:rPr>
        <w:t> </w:t>
      </w:r>
      <w:r>
        <w:rPr>
          <w:rtl/>
        </w:rPr>
        <w:t>סמנו</w:t>
      </w:r>
      <w:r>
        <w:rPr>
          <w:spacing w:val="-13"/>
          <w:rtl/>
        </w:rPr>
        <w:t> </w:t>
      </w:r>
      <w:r>
        <w:rPr>
          <w:rtl/>
        </w:rPr>
        <w:t>את</w:t>
      </w:r>
      <w:r>
        <w:rPr>
          <w:spacing w:val="-13"/>
          <w:rtl/>
        </w:rPr>
        <w:t> </w:t>
      </w:r>
      <w:r>
        <w:rPr>
          <w:rtl/>
        </w:rPr>
        <w:t>הטענה</w:t>
      </w:r>
      <w:r>
        <w:rPr>
          <w:spacing w:val="-13"/>
          <w:rtl/>
        </w:rPr>
        <w:t> </w:t>
      </w:r>
      <w:r>
        <w:rPr>
          <w:rtl/>
        </w:rPr>
        <w:t>הנכונה</w:t>
      </w:r>
      <w:r>
        <w:rPr/>
        <w:t>.</w:t>
      </w:r>
    </w:p>
    <w:p>
      <w:pPr>
        <w:pStyle w:val="BodyText"/>
        <w:bidi/>
        <w:spacing w:line="360" w:lineRule="auto" w:before="139"/>
        <w:ind w:right="5156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התנגדות</w:t>
      </w:r>
      <w:r>
        <w:rPr>
          <w:spacing w:val="-5"/>
          <w:rtl/>
        </w:rPr>
        <w:t> </w:t>
      </w:r>
      <w:r>
        <w:rPr>
          <w:rtl/>
        </w:rPr>
        <w:t>אחד</w:t>
      </w:r>
      <w:r>
        <w:rPr>
          <w:spacing w:val="-4"/>
          <w:rtl/>
        </w:rPr>
        <w:t> </w:t>
      </w:r>
      <w:r>
        <w:rPr>
          <w:rtl/>
        </w:rPr>
        <w:t>משני</w:t>
      </w:r>
      <w:r>
        <w:rPr>
          <w:spacing w:val="-4"/>
          <w:rtl/>
        </w:rPr>
        <w:t> </w:t>
      </w:r>
      <w:r>
        <w:rPr>
          <w:rtl/>
        </w:rPr>
        <w:t>הנגדים</w:t>
      </w:r>
      <w:r>
        <w:rPr>
          <w:spacing w:val="-6"/>
          <w:rtl/>
        </w:rPr>
        <w:t> </w:t>
      </w:r>
      <w:r>
        <w:rPr>
          <w:rtl/>
        </w:rPr>
        <w:t>קטנה</w:t>
      </w:r>
      <w:r>
        <w:rPr>
          <w:spacing w:val="-5"/>
          <w:rtl/>
        </w:rPr>
        <w:t> </w:t>
      </w:r>
      <w:r>
        <w:rPr>
          <w:rtl/>
        </w:rPr>
        <w:t>מ</w:t>
      </w:r>
      <w:r>
        <w:rPr/>
        <w:t>.100Ω-</w:t>
      </w:r>
      <w:r>
        <w:rPr>
          <w:rtl/>
        </w:rPr>
        <w:t> 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התנגדות כל אחד מהנגדים קטנה מ</w:t>
      </w:r>
      <w:r>
        <w:rPr/>
        <w:t>.100Ω-</w:t>
      </w:r>
      <w:r>
        <w:rPr>
          <w:spacing w:val="40"/>
          <w:rtl/>
        </w:rPr>
        <w:t> </w:t>
      </w:r>
      <w:r>
        <w:rPr>
          <w:rtl/>
        </w:rPr>
        <w:t>ג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התנגדות כל אחד מהנגדים גדולה מ</w:t>
      </w:r>
      <w:r>
        <w:rPr/>
        <w:t>.100Ω-</w:t>
      </w:r>
      <w:r>
        <w:rPr>
          <w:rtl/>
        </w:rPr>
        <w:t> ד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סכום ההתנגדויות של הנגדים הוא </w:t>
      </w:r>
      <w:r>
        <w:rPr/>
        <w:t>.100</w:t>
      </w:r>
      <w:r>
        <w:rPr/>
        <w:t>Ω</w:t>
      </w:r>
    </w:p>
    <w:p>
      <w:pPr>
        <w:pStyle w:val="BodyText"/>
        <w:spacing w:before="137"/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8-2</w:t>
      </w:r>
      <w:r>
        <w:rPr/>
        <w:t>7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236" w:left="1085" w:hanging="1"/>
        <w:jc w:val="left"/>
      </w:pPr>
      <w:r>
        <w:rPr>
          <w:rtl/>
        </w:rPr>
        <w:t>סמנו</w:t>
      </w:r>
      <w:r>
        <w:rPr>
          <w:spacing w:val="31"/>
          <w:rtl/>
        </w:rPr>
        <w:t> </w:t>
      </w:r>
      <w:r>
        <w:rPr>
          <w:rtl/>
        </w:rPr>
        <w:t>את</w:t>
      </w:r>
      <w:r>
        <w:rPr>
          <w:spacing w:val="27"/>
          <w:rtl/>
        </w:rPr>
        <w:t> </w:t>
      </w:r>
      <w:r>
        <w:rPr>
          <w:rtl/>
        </w:rPr>
        <w:t>כל</w:t>
      </w:r>
      <w:r>
        <w:rPr>
          <w:spacing w:val="25"/>
          <w:rtl/>
        </w:rPr>
        <w:t> </w:t>
      </w:r>
      <w:r>
        <w:rPr>
          <w:rtl/>
        </w:rPr>
        <w:t>המשוואות</w:t>
      </w:r>
      <w:r>
        <w:rPr>
          <w:spacing w:val="27"/>
          <w:rtl/>
        </w:rPr>
        <w:t> </w:t>
      </w:r>
      <w:r>
        <w:rPr>
          <w:rtl/>
        </w:rPr>
        <w:t>הנכונות</w:t>
      </w:r>
      <w:r>
        <w:rPr>
          <w:spacing w:val="26"/>
          <w:rtl/>
        </w:rPr>
        <w:t> </w:t>
      </w:r>
      <w:r>
        <w:rPr>
          <w:rtl/>
        </w:rPr>
        <w:t>של</w:t>
      </w:r>
      <w:r>
        <w:rPr>
          <w:spacing w:val="27"/>
          <w:rtl/>
        </w:rPr>
        <w:t> </w:t>
      </w:r>
      <w:r>
        <w:rPr>
          <w:rtl/>
        </w:rPr>
        <w:t>התנגדות</w:t>
      </w:r>
      <w:r>
        <w:rPr>
          <w:spacing w:val="24"/>
          <w:rtl/>
        </w:rPr>
        <w:t> </w:t>
      </w:r>
      <w:r>
        <w:rPr>
          <w:rtl/>
        </w:rPr>
        <w:t>שקולה</w:t>
      </w:r>
      <w:r>
        <w:rPr>
          <w:spacing w:val="23"/>
          <w:rtl/>
        </w:rPr>
        <w:t> </w:t>
      </w:r>
      <w:r>
        <w:rPr>
          <w:rtl/>
        </w:rPr>
        <w:t>של</w:t>
      </w:r>
      <w:r>
        <w:rPr>
          <w:spacing w:val="27"/>
          <w:rtl/>
        </w:rPr>
        <w:t> </w:t>
      </w:r>
      <w:r>
        <w:rPr>
          <w:rtl/>
        </w:rPr>
        <w:t>שני</w:t>
      </w:r>
      <w:r>
        <w:rPr>
          <w:spacing w:val="25"/>
          <w:rtl/>
        </w:rPr>
        <w:t> </w:t>
      </w:r>
      <w:r>
        <w:rPr>
          <w:rtl/>
        </w:rPr>
        <w:t>נגדים</w:t>
      </w:r>
      <w:r>
        <w:rPr/>
        <w:t>,</w:t>
      </w:r>
      <w:r>
        <w:rPr>
          <w:rFonts w:ascii="Cambria Math" w:cs="Cambria Math" w:eastAsia="Cambria Math"/>
          <w:spacing w:val="40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26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spacing w:val="25"/>
          <w:vertAlign w:val="baseline"/>
          <w:rtl/>
        </w:rPr>
        <w:t> </w:t>
      </w:r>
      <w:r>
        <w:rPr>
          <w:vertAlign w:val="baseline"/>
          <w:rtl/>
        </w:rPr>
        <w:t>המחוברים </w:t>
      </w:r>
      <w:r>
        <w:rPr>
          <w:spacing w:val="-2"/>
          <w:vertAlign w:val="baseline"/>
          <w:rtl/>
        </w:rPr>
        <w:t>במקביל</w:t>
      </w:r>
      <w:r>
        <w:rPr>
          <w:spacing w:val="-2"/>
          <w:vertAlign w:val="baseline"/>
        </w:rPr>
        <w:t>.</w:t>
      </w:r>
    </w:p>
    <w:p>
      <w:pPr>
        <w:pStyle w:val="BodyText"/>
        <w:spacing w:before="1"/>
        <w:ind w:left="1199" w:right="1084"/>
        <w:jc w:val="right"/>
      </w:pPr>
      <w:r>
        <w:rPr>
          <w:rFonts w:ascii="Cambria Math" w:cs="Cambria Math" w:eastAsia="Cambria Math"/>
          <w:w w:val="110"/>
        </w:rPr>
        <w:t>𝑅</w:t>
      </w:r>
      <w:r>
        <w:rPr>
          <w:rFonts w:ascii="Cambria Math" w:cs="Cambria Math" w:eastAsia="Cambria Math"/>
          <w:w w:val="110"/>
          <w:vertAlign w:val="subscript"/>
        </w:rPr>
        <w:t>𝑒𝑞</w:t>
      </w:r>
      <w:r>
        <w:rPr>
          <w:rFonts w:ascii="Cambria Math" w:cs="Cambria Math" w:eastAsia="Cambria Math"/>
          <w:w w:val="110"/>
          <w:vertAlign w:val="baseline"/>
        </w:rPr>
        <w:t> =</w:t>
      </w:r>
      <w:r>
        <w:rPr>
          <w:rFonts w:ascii="Cambria Math" w:cs="Cambria Math" w:eastAsia="Cambria Math"/>
          <w:spacing w:val="-6"/>
          <w:w w:val="110"/>
          <w:vertAlign w:val="baseline"/>
        </w:rPr>
        <w:t> </w:t>
      </w:r>
      <w:r>
        <w:rPr>
          <w:rFonts w:ascii="Cambria Math" w:cs="Cambria Math" w:eastAsia="Cambria Math"/>
          <w:w w:val="110"/>
          <w:vertAlign w:val="baseline"/>
        </w:rPr>
        <w:t>𝑅</w:t>
      </w:r>
      <w:r>
        <w:rPr>
          <w:rFonts w:ascii="Cambria Math" w:cs="Cambria Math" w:eastAsia="Cambria Math"/>
          <w:w w:val="110"/>
          <w:vertAlign w:val="subscript"/>
        </w:rPr>
        <w:t>1</w:t>
      </w:r>
      <w:r>
        <w:rPr>
          <w:rFonts w:ascii="Cambria Math" w:cs="Cambria Math" w:eastAsia="Cambria Math"/>
          <w:spacing w:val="-7"/>
          <w:w w:val="110"/>
          <w:vertAlign w:val="baseline"/>
        </w:rPr>
        <w:t> </w:t>
      </w:r>
      <w:r>
        <w:rPr>
          <w:rFonts w:ascii="Cambria Math" w:cs="Cambria Math" w:eastAsia="Cambria Math"/>
          <w:w w:val="110"/>
          <w:vertAlign w:val="baseline"/>
        </w:rPr>
        <w:t>+</w:t>
      </w:r>
      <w:r>
        <w:rPr>
          <w:rFonts w:ascii="Cambria Math" w:cs="Cambria Math" w:eastAsia="Cambria Math"/>
          <w:spacing w:val="-14"/>
          <w:w w:val="110"/>
          <w:vertAlign w:val="baseline"/>
        </w:rPr>
        <w:t> </w:t>
      </w:r>
      <w:r>
        <w:rPr>
          <w:rFonts w:ascii="Cambria Math" w:cs="Cambria Math" w:eastAsia="Cambria Math"/>
          <w:w w:val="110"/>
          <w:vertAlign w:val="baseline"/>
        </w:rPr>
        <w:t>𝑅</w:t>
      </w:r>
      <w:r>
        <w:rPr>
          <w:rFonts w:ascii="Cambria Math" w:cs="Cambria Math" w:eastAsia="Cambria Math"/>
          <w:w w:val="110"/>
          <w:vertAlign w:val="subscript"/>
        </w:rPr>
        <w:t>2</w:t>
      </w:r>
      <w:r>
        <w:rPr>
          <w:rFonts w:ascii="Cambria Math" w:cs="Cambria Math" w:eastAsia="Cambria Math"/>
          <w:spacing w:val="76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.</w:t>
      </w:r>
      <w:r>
        <w:rPr>
          <w:spacing w:val="-5"/>
          <w:w w:val="110"/>
          <w:vertAlign w:val="baseline"/>
          <w:rtl/>
        </w:rPr>
        <w:t>א</w:t>
      </w:r>
    </w:p>
    <w:p>
      <w:pPr>
        <w:pStyle w:val="BodyText"/>
        <w:spacing w:after="0"/>
        <w:jc w:val="right"/>
        <w:sectPr>
          <w:pgSz w:w="11910" w:h="16840"/>
          <w:pgMar w:header="594" w:footer="954" w:top="1320" w:bottom="1140" w:left="566" w:right="708"/>
        </w:sectPr>
      </w:pPr>
    </w:p>
    <w:p>
      <w:pPr>
        <w:spacing w:before="148"/>
        <w:ind w:left="0" w:right="84" w:firstLine="0"/>
        <w:jc w:val="righ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1</w:t>
      </w:r>
    </w:p>
    <w:p>
      <w:pPr>
        <w:pStyle w:val="BodyText"/>
        <w:spacing w:before="3"/>
        <w:rPr>
          <w:rFonts w:ascii="Cambria Math"/>
          <w:sz w:val="2"/>
        </w:rPr>
      </w:pPr>
    </w:p>
    <w:p>
      <w:pPr>
        <w:spacing w:line="20" w:lineRule="exact"/>
        <w:ind w:left="7902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81610" cy="10795"/>
                <wp:effectExtent l="0" t="0" r="0" b="0"/>
                <wp:docPr id="1760" name="Group 1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0" name="Group 1760"/>
                      <wpg:cNvGrpSpPr/>
                      <wpg:grpSpPr>
                        <a:xfrm>
                          <a:off x="0" y="0"/>
                          <a:ext cx="181610" cy="10795"/>
                          <a:chExt cx="181610" cy="10795"/>
                        </a:xfrm>
                      </wpg:grpSpPr>
                      <wps:wsp>
                        <wps:cNvPr id="1761" name="Graphic 1761"/>
                        <wps:cNvSpPr/>
                        <wps:spPr>
                          <a:xfrm>
                            <a:off x="0" y="0"/>
                            <a:ext cx="18161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0795">
                                <a:moveTo>
                                  <a:pt x="1813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181355" y="10667"/>
                                </a:lnTo>
                                <a:lnTo>
                                  <a:pt x="181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3pt;height:.85pt;mso-position-horizontal-relative:char;mso-position-vertical-relative:line" id="docshapegroup1575" coordorigin="0,0" coordsize="286,17">
                <v:rect style="position:absolute;left:0;top:0;width:286;height:17" id="docshape157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20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0"/>
          <w:position w:val="3"/>
          <w:sz w:val="17"/>
        </w:rPr>
        <w:t>𝑅</w:t>
      </w:r>
      <w:r>
        <w:rPr>
          <w:rFonts w:ascii="Cambria Math" w:eastAsia="Cambria Math"/>
          <w:spacing w:val="-5"/>
          <w:w w:val="110"/>
          <w:sz w:val="14"/>
        </w:rPr>
        <w:t>𝑒𝑞</w:t>
      </w:r>
    </w:p>
    <w:p>
      <w:pPr>
        <w:spacing w:line="168" w:lineRule="auto" w:before="173"/>
        <w:ind w:left="34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position w:val="-13"/>
          <w:sz w:val="24"/>
        </w:rPr>
        <w:t>=</w:t>
      </w:r>
      <w:r>
        <w:rPr>
          <w:rFonts w:ascii="Cambria Math"/>
          <w:spacing w:val="62"/>
          <w:position w:val="-13"/>
          <w:sz w:val="24"/>
        </w:rPr>
        <w:t> </w:t>
      </w:r>
      <w:r>
        <w:rPr>
          <w:rFonts w:ascii="Cambria Math"/>
          <w:spacing w:val="-10"/>
          <w:sz w:val="17"/>
        </w:rPr>
        <w:t>1</w:t>
      </w:r>
    </w:p>
    <w:p>
      <w:pPr>
        <w:spacing w:line="186" w:lineRule="exact" w:before="0"/>
        <w:ind w:left="279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992768">
                <wp:simplePos x="0" y="0"/>
                <wp:positionH relativeFrom="page">
                  <wp:posOffset>5757417</wp:posOffset>
                </wp:positionH>
                <wp:positionV relativeFrom="paragraph">
                  <wp:posOffset>-45568</wp:posOffset>
                </wp:positionV>
                <wp:extent cx="127000" cy="10795"/>
                <wp:effectExtent l="0" t="0" r="0" b="0"/>
                <wp:wrapNone/>
                <wp:docPr id="1762" name="Graphic 1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2" name="Graphic 1762"/>
                      <wps:cNvSpPr/>
                      <wps:spPr>
                        <a:xfrm>
                          <a:off x="0" y="0"/>
                          <a:ext cx="1270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0795">
                              <a:moveTo>
                                <a:pt x="12649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26491" y="10667"/>
                              </a:lnTo>
                              <a:lnTo>
                                <a:pt x="1264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3.339996pt;margin-top:-3.588036pt;width:9.960pt;height:.83997pt;mso-position-horizontal-relative:page;mso-position-vertical-relative:paragraph;z-index:-22323712" id="docshape157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7"/>
          <w:w w:val="105"/>
          <w:sz w:val="17"/>
        </w:rPr>
        <w:t>𝑅</w:t>
      </w:r>
      <w:r>
        <w:rPr>
          <w:rFonts w:ascii="Cambria Math" w:eastAsia="Cambria Math"/>
          <w:spacing w:val="-7"/>
          <w:w w:val="105"/>
          <w:position w:val="-2"/>
          <w:sz w:val="14"/>
        </w:rPr>
        <w:t>1</w:t>
      </w:r>
    </w:p>
    <w:p>
      <w:pPr>
        <w:tabs>
          <w:tab w:pos="613" w:val="left" w:leader="none"/>
        </w:tabs>
        <w:spacing w:line="308" w:lineRule="exact" w:before="149"/>
        <w:ind w:left="18" w:right="0" w:firstLine="0"/>
        <w:jc w:val="left"/>
        <w:rPr>
          <w:sz w:val="24"/>
          <w:szCs w:val="24"/>
        </w:rPr>
      </w:pPr>
      <w:r>
        <w:rPr/>
        <w:br w:type="column"/>
      </w:r>
      <w:r>
        <w:rPr>
          <w:rFonts w:ascii="Cambria Math" w:cs="Cambria Math"/>
          <w:sz w:val="24"/>
          <w:szCs w:val="24"/>
        </w:rPr>
        <w:t>+</w:t>
      </w:r>
      <w:r>
        <w:rPr>
          <w:rFonts w:ascii="Cambria Math" w:cs="Cambria Math"/>
          <w:spacing w:val="50"/>
          <w:sz w:val="24"/>
          <w:szCs w:val="24"/>
        </w:rPr>
        <w:t> </w:t>
      </w:r>
      <w:r>
        <w:rPr>
          <w:rFonts w:ascii="Cambria Math" w:cs="Cambria Math"/>
          <w:spacing w:val="-10"/>
          <w:position w:val="14"/>
          <w:sz w:val="17"/>
          <w:szCs w:val="17"/>
        </w:rPr>
        <w:t>1</w:t>
      </w:r>
      <w:r>
        <w:rPr>
          <w:rFonts w:ascii="Cambria Math" w:cs="Cambria Math"/>
          <w:position w:val="14"/>
          <w:sz w:val="17"/>
          <w:szCs w:val="17"/>
        </w:rPr>
        <w:tab/>
      </w:r>
      <w:r>
        <w:rPr>
          <w:spacing w:val="-5"/>
          <w:sz w:val="24"/>
          <w:szCs w:val="24"/>
        </w:rPr>
        <w:t>.</w:t>
      </w:r>
      <w:r>
        <w:rPr>
          <w:spacing w:val="-5"/>
          <w:sz w:val="24"/>
          <w:szCs w:val="24"/>
          <w:rtl/>
        </w:rPr>
        <w:t>ב</w:t>
      </w:r>
    </w:p>
    <w:p>
      <w:pPr>
        <w:spacing w:line="176" w:lineRule="exact" w:before="0"/>
        <w:ind w:left="251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993280">
                <wp:simplePos x="0" y="0"/>
                <wp:positionH relativeFrom="page">
                  <wp:posOffset>6065265</wp:posOffset>
                </wp:positionH>
                <wp:positionV relativeFrom="paragraph">
                  <wp:posOffset>-52216</wp:posOffset>
                </wp:positionV>
                <wp:extent cx="127000" cy="10795"/>
                <wp:effectExtent l="0" t="0" r="0" b="0"/>
                <wp:wrapNone/>
                <wp:docPr id="1763" name="Graphic 17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3" name="Graphic 1763"/>
                      <wps:cNvSpPr/>
                      <wps:spPr>
                        <a:xfrm>
                          <a:off x="0" y="0"/>
                          <a:ext cx="1270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0795">
                              <a:moveTo>
                                <a:pt x="12649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26491" y="10667"/>
                              </a:lnTo>
                              <a:lnTo>
                                <a:pt x="1264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7.579987pt;margin-top:-4.111522pt;width:9.960pt;height:.83997pt;mso-position-horizontal-relative:page;mso-position-vertical-relative:paragraph;z-index:-22323200" id="docshape157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  <w:w w:val="105"/>
          <w:sz w:val="17"/>
        </w:rPr>
        <w:t>𝑅</w:t>
      </w:r>
      <w:r>
        <w:rPr>
          <w:rFonts w:ascii="Cambria Math" w:eastAsia="Cambria Math"/>
          <w:spacing w:val="-5"/>
          <w:w w:val="105"/>
          <w:position w:val="-2"/>
          <w:sz w:val="14"/>
        </w:rPr>
        <w:t>2</w:t>
      </w:r>
    </w:p>
    <w:p>
      <w:pPr>
        <w:spacing w:after="0" w:line="176" w:lineRule="exact"/>
        <w:jc w:val="left"/>
        <w:rPr>
          <w:rFonts w:ascii="Cambria Math" w:eastAsia="Cambria Math"/>
          <w:position w:val="-2"/>
          <w:sz w:val="14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8181" w:space="40"/>
            <w:col w:w="474" w:space="39"/>
            <w:col w:w="1902"/>
          </w:cols>
        </w:sectPr>
      </w:pPr>
    </w:p>
    <w:p>
      <w:pPr>
        <w:spacing w:before="192"/>
        <w:ind w:left="0" w:right="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5"/>
          <w:sz w:val="24"/>
        </w:rPr>
        <w:t>𝑅</w:t>
      </w:r>
      <w:r>
        <w:rPr>
          <w:rFonts w:ascii="Cambria Math" w:eastAsia="Cambria Math"/>
          <w:spacing w:val="-5"/>
          <w:w w:val="105"/>
          <w:sz w:val="17"/>
        </w:rPr>
        <w:t>𝑒𝑞</w:t>
      </w:r>
    </w:p>
    <w:p>
      <w:pPr>
        <w:pStyle w:val="BodyText"/>
        <w:spacing w:before="66"/>
        <w:rPr>
          <w:rFonts w:ascii="Cambria Math"/>
          <w:sz w:val="17"/>
        </w:rPr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5"/>
          <w:sz w:val="24"/>
        </w:rPr>
        <w:t>𝑅</w:t>
      </w:r>
      <w:r>
        <w:rPr>
          <w:rFonts w:ascii="Cambria Math" w:eastAsia="Cambria Math"/>
          <w:spacing w:val="-5"/>
          <w:w w:val="105"/>
          <w:sz w:val="17"/>
        </w:rPr>
        <w:t>𝑒𝑞</w:t>
      </w:r>
    </w:p>
    <w:p>
      <w:pPr>
        <w:spacing w:line="168" w:lineRule="auto" w:before="145"/>
        <w:ind w:left="39" w:right="0" w:firstLine="0"/>
        <w:jc w:val="left"/>
        <w:rPr>
          <w:position w:val="-13"/>
          <w:sz w:val="24"/>
          <w:szCs w:val="24"/>
        </w:rPr>
      </w:pPr>
      <w:r>
        <w:rPr/>
        <w:br w:type="column"/>
      </w:r>
      <w:r>
        <w:rPr>
          <w:rFonts w:ascii="Cambria Math" w:cs="Cambria Math" w:eastAsia="Cambria Math"/>
          <w:position w:val="-13"/>
          <w:sz w:val="24"/>
          <w:szCs w:val="24"/>
        </w:rPr>
        <w:t>=</w:t>
      </w:r>
      <w:r>
        <w:rPr>
          <w:rFonts w:ascii="Cambria Math" w:cs="Cambria Math" w:eastAsia="Cambria Math"/>
          <w:spacing w:val="15"/>
          <w:position w:val="-13"/>
          <w:sz w:val="24"/>
          <w:szCs w:val="24"/>
        </w:rPr>
        <w:t> </w:t>
      </w:r>
      <w:r>
        <w:rPr>
          <w:rFonts w:ascii="Cambria Math" w:cs="Cambria Math" w:eastAsia="Cambria Math"/>
          <w:spacing w:val="22"/>
          <w:sz w:val="17"/>
          <w:szCs w:val="17"/>
          <w:u w:val="single"/>
        </w:rPr>
        <w:t> </w:t>
      </w:r>
      <w:r>
        <w:rPr>
          <w:rFonts w:ascii="Cambria Math" w:cs="Cambria Math" w:eastAsia="Cambria Math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-2"/>
          <w:sz w:val="14"/>
          <w:szCs w:val="14"/>
          <w:u w:val="single"/>
        </w:rPr>
        <w:t>1</w:t>
      </w:r>
      <w:r>
        <w:rPr>
          <w:rFonts w:ascii="Cambria Math" w:cs="Cambria Math" w:eastAsia="Cambria Math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-2"/>
          <w:sz w:val="14"/>
          <w:szCs w:val="14"/>
          <w:u w:val="single"/>
        </w:rPr>
        <w:t>2</w:t>
      </w:r>
      <w:r>
        <w:rPr>
          <w:rFonts w:ascii="Cambria Math" w:cs="Cambria Math" w:eastAsia="Cambria Math"/>
          <w:spacing w:val="37"/>
          <w:position w:val="-2"/>
          <w:sz w:val="14"/>
          <w:szCs w:val="14"/>
          <w:u w:val="single"/>
        </w:rPr>
        <w:t> </w:t>
      </w:r>
      <w:r>
        <w:rPr>
          <w:rFonts w:ascii="Cambria Math" w:cs="Cambria Math" w:eastAsia="Cambria Math"/>
          <w:spacing w:val="73"/>
          <w:position w:val="-2"/>
          <w:sz w:val="14"/>
          <w:szCs w:val="14"/>
          <w:u w:val="none"/>
        </w:rPr>
        <w:t>  </w:t>
      </w:r>
      <w:r>
        <w:rPr>
          <w:spacing w:val="-5"/>
          <w:position w:val="-13"/>
          <w:sz w:val="24"/>
          <w:szCs w:val="24"/>
          <w:u w:val="none"/>
        </w:rPr>
        <w:t>.</w:t>
      </w:r>
      <w:r>
        <w:rPr>
          <w:spacing w:val="-5"/>
          <w:position w:val="-13"/>
          <w:sz w:val="24"/>
          <w:szCs w:val="24"/>
          <w:u w:val="none"/>
          <w:rtl/>
        </w:rPr>
        <w:t>ג</w:t>
      </w:r>
    </w:p>
    <w:p>
      <w:pPr>
        <w:spacing w:line="185" w:lineRule="exact" w:before="0"/>
        <w:ind w:left="284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2"/>
          <w:w w:val="105"/>
          <w:sz w:val="17"/>
        </w:rPr>
        <w:t>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1</w:t>
      </w:r>
      <w:r>
        <w:rPr>
          <w:rFonts w:ascii="Cambria Math" w:eastAsia="Cambria Math"/>
          <w:spacing w:val="-2"/>
          <w:w w:val="105"/>
          <w:sz w:val="17"/>
        </w:rPr>
        <w:t>+𝑅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2</w:t>
      </w:r>
    </w:p>
    <w:p>
      <w:pPr>
        <w:spacing w:line="168" w:lineRule="auto" w:before="122"/>
        <w:ind w:left="39" w:right="0" w:firstLine="0"/>
        <w:jc w:val="left"/>
        <w:rPr>
          <w:position w:val="-13"/>
          <w:sz w:val="24"/>
          <w:szCs w:val="24"/>
        </w:rPr>
      </w:pPr>
      <w:r>
        <w:rPr>
          <w:rFonts w:ascii="Cambria Math" w:cs="Cambria Math" w:eastAsia="Cambria Math"/>
          <w:position w:val="-13"/>
          <w:sz w:val="24"/>
          <w:szCs w:val="24"/>
        </w:rPr>
        <w:t>=</w:t>
      </w:r>
      <w:r>
        <w:rPr>
          <w:rFonts w:ascii="Cambria Math" w:cs="Cambria Math" w:eastAsia="Cambria Math"/>
          <w:spacing w:val="15"/>
          <w:position w:val="-13"/>
          <w:sz w:val="24"/>
          <w:szCs w:val="24"/>
        </w:rPr>
        <w:t> </w:t>
      </w:r>
      <w:r>
        <w:rPr>
          <w:rFonts w:ascii="Cambria Math" w:cs="Cambria Math" w:eastAsia="Cambria Math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-2"/>
          <w:sz w:val="14"/>
          <w:szCs w:val="14"/>
          <w:u w:val="single"/>
        </w:rPr>
        <w:t>1</w:t>
      </w:r>
      <w:r>
        <w:rPr>
          <w:rFonts w:ascii="Cambria Math" w:cs="Cambria Math" w:eastAsia="Cambria Math"/>
          <w:sz w:val="17"/>
          <w:szCs w:val="17"/>
          <w:u w:val="single"/>
        </w:rPr>
        <w:t>+𝑅</w:t>
      </w:r>
      <w:r>
        <w:rPr>
          <w:rFonts w:ascii="Cambria Math" w:cs="Cambria Math" w:eastAsia="Cambria Math"/>
          <w:position w:val="-2"/>
          <w:sz w:val="14"/>
          <w:szCs w:val="14"/>
          <w:u w:val="single"/>
        </w:rPr>
        <w:t>2</w:t>
      </w:r>
      <w:r>
        <w:rPr>
          <w:rFonts w:ascii="Cambria Math" w:cs="Cambria Math" w:eastAsia="Cambria Math"/>
          <w:spacing w:val="62"/>
          <w:position w:val="-2"/>
          <w:sz w:val="14"/>
          <w:szCs w:val="14"/>
          <w:u w:val="none"/>
        </w:rPr>
        <w:t>  </w:t>
      </w:r>
      <w:r>
        <w:rPr>
          <w:spacing w:val="-5"/>
          <w:position w:val="-13"/>
          <w:sz w:val="24"/>
          <w:szCs w:val="24"/>
          <w:u w:val="none"/>
        </w:rPr>
        <w:t>.</w:t>
      </w:r>
      <w:r>
        <w:rPr>
          <w:spacing w:val="-5"/>
          <w:position w:val="-13"/>
          <w:sz w:val="24"/>
          <w:szCs w:val="24"/>
          <w:u w:val="none"/>
          <w:rtl/>
        </w:rPr>
        <w:t>ד</w:t>
      </w:r>
    </w:p>
    <w:p>
      <w:pPr>
        <w:spacing w:line="185" w:lineRule="exact" w:before="0"/>
        <w:ind w:left="346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4"/>
          <w:w w:val="105"/>
          <w:sz w:val="17"/>
        </w:rPr>
        <w:t>𝑅</w:t>
      </w:r>
      <w:r>
        <w:rPr>
          <w:rFonts w:ascii="Cambria Math" w:eastAsia="Cambria Math"/>
          <w:spacing w:val="-4"/>
          <w:w w:val="105"/>
          <w:position w:val="-2"/>
          <w:sz w:val="14"/>
        </w:rPr>
        <w:t>1</w:t>
      </w:r>
      <w:r>
        <w:rPr>
          <w:rFonts w:ascii="Cambria Math" w:eastAsia="Cambria Math"/>
          <w:spacing w:val="-4"/>
          <w:w w:val="105"/>
          <w:sz w:val="17"/>
        </w:rPr>
        <w:t>𝑅</w:t>
      </w:r>
      <w:r>
        <w:rPr>
          <w:rFonts w:ascii="Cambria Math" w:eastAsia="Cambria Math"/>
          <w:spacing w:val="-4"/>
          <w:w w:val="105"/>
          <w:position w:val="-2"/>
          <w:sz w:val="14"/>
        </w:rPr>
        <w:t>2</w:t>
      </w:r>
    </w:p>
    <w:p>
      <w:pPr>
        <w:spacing w:after="0" w:line="185" w:lineRule="exact"/>
        <w:jc w:val="left"/>
        <w:rPr>
          <w:rFonts w:ascii="Cambria Math" w:eastAsia="Cambria Math"/>
          <w:position w:val="-2"/>
          <w:sz w:val="14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8338" w:space="40"/>
            <w:col w:w="2258"/>
          </w:cols>
        </w:sectPr>
      </w:pPr>
    </w:p>
    <w:p>
      <w:pPr>
        <w:pStyle w:val="BodyText"/>
        <w:spacing w:before="248"/>
        <w:rPr>
          <w:rFonts w:ascii="Cambria Math"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8-2</w:t>
      </w:r>
      <w:r>
        <w:rPr/>
        <w:t>8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spacing w:line="360" w:lineRule="auto"/>
        <w:ind w:right="1236" w:left="1086" w:hanging="1"/>
        <w:jc w:val="left"/>
      </w:pPr>
      <w:r>
        <w:rPr>
          <w:rtl/>
        </w:rPr>
        <w:t>ברשותכם נגדים של </w:t>
      </w:r>
      <w:r>
        <w:rPr/>
        <w:t>,16Ω</w:t>
      </w:r>
      <w:r>
        <w:rPr>
          <w:rtl/>
        </w:rPr>
        <w:t> ועליכם לקבל התנגדות של </w:t>
      </w:r>
      <w:r>
        <w:rPr/>
        <w:t>.8Ω</w:t>
      </w:r>
      <w:r>
        <w:rPr>
          <w:rtl/>
        </w:rPr>
        <w:t> כמה נגדים </w:t>
      </w:r>
      <w:r>
        <w:rPr/>
        <w:t>(</w:t>
      </w:r>
      <w:r>
        <w:rPr>
          <w:rtl/>
        </w:rPr>
        <w:t>מאלה שברשותכם</w:t>
      </w:r>
      <w:r>
        <w:rPr/>
        <w:t>)</w:t>
      </w:r>
      <w:r>
        <w:rPr>
          <w:rtl/>
        </w:rPr>
        <w:t> יש לחבר במקביל כדי לקבל את ההתנגדות הרצויה</w:t>
      </w:r>
      <w:r>
        <w:rPr/>
        <w:t>?</w:t>
      </w:r>
    </w:p>
    <w:p>
      <w:pPr>
        <w:pStyle w:val="BodyText"/>
        <w:spacing w:before="137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8-2</w:t>
      </w:r>
      <w:r>
        <w:rPr/>
        <w:t>9</w:t>
      </w:r>
    </w:p>
    <w:p>
      <w:pPr>
        <w:pStyle w:val="Heading6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236" w:left="1085" w:firstLine="2"/>
        <w:jc w:val="left"/>
      </w:pPr>
      <w:r>
        <w:rPr>
          <w:rtl/>
        </w:rPr>
        <w:t>מעגל</w:t>
      </w:r>
      <w:r>
        <w:rPr>
          <w:spacing w:val="-14"/>
          <w:rtl/>
        </w:rPr>
        <w:t> </w:t>
      </w:r>
      <w:r>
        <w:rPr>
          <w:rtl/>
        </w:rPr>
        <w:t>מכיל</w:t>
      </w:r>
      <w:r>
        <w:rPr>
          <w:spacing w:val="-14"/>
          <w:rtl/>
        </w:rPr>
        <w:t> </w:t>
      </w:r>
      <w:r>
        <w:rPr>
          <w:rtl/>
        </w:rPr>
        <w:t>שני</w:t>
      </w:r>
      <w:r>
        <w:rPr>
          <w:spacing w:val="-14"/>
          <w:rtl/>
        </w:rPr>
        <w:t> </w:t>
      </w:r>
      <w:r>
        <w:rPr>
          <w:rtl/>
        </w:rPr>
        <w:t>נגדים</w:t>
      </w:r>
      <w:r>
        <w:rPr>
          <w:spacing w:val="-12"/>
          <w:rtl/>
        </w:rPr>
        <w:t> </w:t>
      </w:r>
      <w:r>
        <w:rPr>
          <w:rtl/>
        </w:rPr>
        <w:t>המחוברים</w:t>
      </w:r>
      <w:r>
        <w:rPr>
          <w:spacing w:val="-15"/>
          <w:rtl/>
        </w:rPr>
        <w:t> </w:t>
      </w:r>
      <w:r>
        <w:rPr>
          <w:rtl/>
        </w:rPr>
        <w:t>במקביל</w:t>
      </w:r>
      <w:r>
        <w:rPr>
          <w:spacing w:val="-15"/>
          <w:rtl/>
        </w:rPr>
        <w:t> </w:t>
      </w:r>
      <w:r>
        <w:rPr>
          <w:rtl/>
        </w:rPr>
        <w:t>למקור</w:t>
      </w:r>
      <w:r>
        <w:rPr>
          <w:spacing w:val="-15"/>
          <w:rtl/>
        </w:rPr>
        <w:t> </w:t>
      </w:r>
      <w:r>
        <w:rPr>
          <w:rtl/>
        </w:rPr>
        <w:t>מתח</w:t>
      </w:r>
      <w:r>
        <w:rPr>
          <w:spacing w:val="-13"/>
          <w:rtl/>
        </w:rPr>
        <w:t> </w:t>
      </w:r>
      <w:r>
        <w:rPr>
          <w:rtl/>
        </w:rPr>
        <w:t>של</w:t>
      </w:r>
      <w:r>
        <w:rPr>
          <w:spacing w:val="-13"/>
          <w:rtl/>
        </w:rPr>
        <w:t> </w:t>
      </w:r>
      <w:r>
        <w:rPr/>
        <w:t>.9V</w:t>
      </w:r>
      <w:r>
        <w:rPr>
          <w:spacing w:val="-14"/>
          <w:rtl/>
        </w:rPr>
        <w:t> </w:t>
      </w:r>
      <w:r>
        <w:rPr>
          <w:rtl/>
        </w:rPr>
        <w:t>התנגדות</w:t>
      </w:r>
      <w:r>
        <w:rPr>
          <w:spacing w:val="-14"/>
          <w:rtl/>
        </w:rPr>
        <w:t> </w:t>
      </w:r>
      <w:r>
        <w:rPr>
          <w:rtl/>
        </w:rPr>
        <w:t>נגד</w:t>
      </w:r>
      <w:r>
        <w:rPr>
          <w:spacing w:val="-12"/>
          <w:rtl/>
        </w:rPr>
        <w:t> </w:t>
      </w:r>
      <w:r>
        <w:rPr>
          <w:rtl/>
        </w:rPr>
        <w:t>אחד</w:t>
      </w:r>
      <w:r>
        <w:rPr>
          <w:spacing w:val="-12"/>
          <w:rtl/>
        </w:rPr>
        <w:t> </w:t>
      </w:r>
      <w:r>
        <w:rPr>
          <w:rtl/>
        </w:rPr>
        <w:t>היא</w:t>
      </w:r>
      <w:r>
        <w:rPr>
          <w:spacing w:val="-13"/>
          <w:rtl/>
        </w:rPr>
        <w:t> </w:t>
      </w:r>
      <w:r>
        <w:rPr/>
        <w:t>,180Ω</w:t>
      </w:r>
      <w:r>
        <w:rPr>
          <w:rtl/>
        </w:rPr>
        <w:t> והתנגדות הנגד השני היא </w:t>
      </w:r>
      <w:r>
        <w:rPr/>
        <w:t>.90</w:t>
      </w:r>
      <w:r>
        <w:rPr/>
        <w:t>Ω</w:t>
      </w:r>
    </w:p>
    <w:p>
      <w:pPr>
        <w:pStyle w:val="BodyText"/>
        <w:bidi/>
        <w:spacing w:line="360" w:lineRule="auto"/>
        <w:ind w:right="5413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מהי</w:t>
      </w:r>
      <w:r>
        <w:rPr>
          <w:spacing w:val="-6"/>
          <w:rtl/>
        </w:rPr>
        <w:t> </w:t>
      </w:r>
      <w:r>
        <w:rPr>
          <w:rtl/>
        </w:rPr>
        <w:t>ההתנגדות</w:t>
      </w:r>
      <w:r>
        <w:rPr>
          <w:spacing w:val="-4"/>
          <w:rtl/>
        </w:rPr>
        <w:t> </w:t>
      </w:r>
      <w:r>
        <w:rPr>
          <w:rtl/>
        </w:rPr>
        <w:t>השקולה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שני</w:t>
      </w:r>
      <w:r>
        <w:rPr>
          <w:spacing w:val="-4"/>
          <w:rtl/>
        </w:rPr>
        <w:t> </w:t>
      </w:r>
      <w:r>
        <w:rPr>
          <w:rtl/>
        </w:rPr>
        <w:t>הנגדים</w:t>
      </w:r>
      <w:r>
        <w:rPr/>
        <w:t>?</w:t>
      </w:r>
      <w:r>
        <w:rPr>
          <w:rtl/>
        </w:rPr>
        <w:t> 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 את הזרם בכל נגד</w:t>
      </w:r>
      <w:r>
        <w:rPr/>
        <w:t>.</w:t>
      </w:r>
    </w:p>
    <w:p>
      <w:pPr>
        <w:pStyle w:val="BodyText"/>
        <w:bidi/>
        <w:ind w:right="1243" w:left="1085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29"/>
          <w:rtl/>
        </w:rPr>
        <w:t>  </w:t>
      </w:r>
      <w:r>
        <w:rPr>
          <w:rtl/>
        </w:rPr>
        <w:t>מהו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1"/>
          <w:rtl/>
        </w:rPr>
        <w:t> </w:t>
      </w:r>
      <w:r>
        <w:rPr>
          <w:rtl/>
        </w:rPr>
        <w:t>היוצא</w:t>
      </w:r>
      <w:r>
        <w:rPr>
          <w:spacing w:val="-1"/>
          <w:rtl/>
        </w:rPr>
        <w:t> </w:t>
      </w:r>
      <w:r>
        <w:rPr>
          <w:rtl/>
        </w:rPr>
        <w:t>מהמקור</w:t>
      </w:r>
      <w:r>
        <w:rPr/>
        <w:t>?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8-3</w:t>
      </w:r>
      <w:r>
        <w:rPr/>
        <w:t>0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before="1"/>
        <w:ind w:right="1243" w:left="1087" w:firstLine="0"/>
        <w:jc w:val="left"/>
      </w:pPr>
      <w:r>
        <w:rPr>
          <w:spacing w:val="-2"/>
          <w:rtl/>
        </w:rPr>
        <w:t>קומקום</w:t>
      </w:r>
      <w:r>
        <w:rPr>
          <w:spacing w:val="-2"/>
        </w:rPr>
        <w:t>,</w:t>
      </w:r>
      <w:r>
        <w:rPr>
          <w:spacing w:val="63"/>
          <w:w w:val="150"/>
          <w:rtl/>
        </w:rPr>
        <w:t> </w:t>
      </w:r>
      <w:r>
        <w:rPr>
          <w:rtl/>
        </w:rPr>
        <w:t>שהתנגדותו</w:t>
      </w:r>
      <w:r>
        <w:rPr>
          <w:spacing w:val="63"/>
          <w:w w:val="150"/>
          <w:rtl/>
        </w:rPr>
        <w:t> </w:t>
      </w:r>
      <w:r>
        <w:rPr/>
        <w:t>,20Ω</w:t>
      </w:r>
      <w:r>
        <w:rPr>
          <w:spacing w:val="65"/>
          <w:w w:val="150"/>
          <w:rtl/>
        </w:rPr>
        <w:t> </w:t>
      </w:r>
      <w:r>
        <w:rPr>
          <w:rtl/>
        </w:rPr>
        <w:t>מחובר</w:t>
      </w:r>
      <w:r>
        <w:rPr>
          <w:spacing w:val="62"/>
          <w:w w:val="150"/>
          <w:rtl/>
        </w:rPr>
        <w:t> </w:t>
      </w:r>
      <w:r>
        <w:rPr>
          <w:rtl/>
        </w:rPr>
        <w:t>במקביל</w:t>
      </w:r>
      <w:r>
        <w:rPr>
          <w:spacing w:val="63"/>
          <w:w w:val="150"/>
          <w:rtl/>
        </w:rPr>
        <w:t> </w:t>
      </w:r>
      <w:r>
        <w:rPr>
          <w:rtl/>
        </w:rPr>
        <w:t>לתנור</w:t>
      </w:r>
      <w:r>
        <w:rPr>
          <w:spacing w:val="63"/>
          <w:w w:val="150"/>
          <w:rtl/>
        </w:rPr>
        <w:t> </w:t>
      </w:r>
      <w:r>
        <w:rPr>
          <w:rtl/>
        </w:rPr>
        <w:t>חימום</w:t>
      </w:r>
      <w:r>
        <w:rPr>
          <w:spacing w:val="63"/>
          <w:w w:val="150"/>
          <w:rtl/>
        </w:rPr>
        <w:t> </w:t>
      </w:r>
      <w:r>
        <w:rPr>
          <w:rtl/>
        </w:rPr>
        <w:t>שהתנגדותו</w:t>
      </w:r>
      <w:r>
        <w:rPr>
          <w:spacing w:val="61"/>
          <w:w w:val="150"/>
          <w:rtl/>
        </w:rPr>
        <w:t> </w:t>
      </w:r>
      <w:r>
        <w:rPr/>
        <w:t>,30Ω</w:t>
      </w:r>
      <w:r>
        <w:rPr>
          <w:spacing w:val="61"/>
          <w:w w:val="150"/>
          <w:rtl/>
        </w:rPr>
        <w:t> </w:t>
      </w:r>
      <w:r>
        <w:rPr>
          <w:rtl/>
        </w:rPr>
        <w:t>ולנור</w:t>
      </w:r>
      <w:r>
        <w:rPr>
          <w:rtl/>
        </w:rPr>
        <w:t>ה</w:t>
      </w:r>
    </w:p>
    <w:p>
      <w:pPr>
        <w:pStyle w:val="BodyText"/>
        <w:bidi/>
        <w:spacing w:before="140"/>
        <w:ind w:right="1199" w:left="1084" w:firstLine="0"/>
        <w:jc w:val="left"/>
      </w:pPr>
      <w:r>
        <w:rPr>
          <w:spacing w:val="-2"/>
          <w:rtl/>
        </w:rPr>
        <w:t>שהתנגדותה</w:t>
      </w:r>
      <w:r>
        <w:rPr>
          <w:spacing w:val="-4"/>
          <w:rtl/>
        </w:rPr>
        <w:t> </w:t>
      </w:r>
      <w:r>
        <w:rPr/>
        <w:t>.400Ω</w:t>
      </w:r>
      <w:r>
        <w:rPr>
          <w:spacing w:val="-1"/>
          <w:rtl/>
        </w:rPr>
        <w:t> </w:t>
      </w:r>
      <w:r>
        <w:rPr>
          <w:rtl/>
        </w:rPr>
        <w:t>מהי</w:t>
      </w:r>
      <w:r>
        <w:rPr>
          <w:spacing w:val="-1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השקולה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שלושת</w:t>
      </w:r>
      <w:r>
        <w:rPr>
          <w:spacing w:val="-2"/>
          <w:rtl/>
        </w:rPr>
        <w:t> </w:t>
      </w:r>
      <w:r>
        <w:rPr>
          <w:rtl/>
        </w:rPr>
        <w:t>הצרכנים</w:t>
      </w:r>
      <w:r>
        <w:rPr>
          <w:spacing w:val="-5"/>
          <w:rtl/>
        </w:rPr>
        <w:t> </w:t>
      </w:r>
      <w:r>
        <w:rPr>
          <w:rtl/>
        </w:rPr>
        <w:t>האלה</w:t>
      </w:r>
      <w:r>
        <w:rPr/>
        <w:t>?</w:t>
      </w:r>
    </w:p>
    <w:p>
      <w:pPr>
        <w:pStyle w:val="BodyText"/>
        <w:spacing w:before="275"/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8-3</w:t>
      </w:r>
      <w:r>
        <w:rPr/>
        <w:t>1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236" w:left="1085" w:firstLine="5"/>
        <w:jc w:val="left"/>
      </w:pPr>
      <w:r>
        <w:rPr>
          <w:rtl/>
        </w:rPr>
        <w:t>טלוויזיה</w:t>
      </w:r>
      <w:r>
        <w:rPr/>
        <w:t>,</w:t>
      </w:r>
      <w:r>
        <w:rPr>
          <w:rtl/>
        </w:rPr>
        <w:t> מחשב ומכונת כביסה מחוברים במקביל</w:t>
      </w:r>
      <w:r>
        <w:rPr/>
        <w:t>.</w:t>
      </w:r>
      <w:r>
        <w:rPr>
          <w:rtl/>
        </w:rPr>
        <w:t> התנגדות הטלוויזיה </w:t>
      </w:r>
      <w:r>
        <w:rPr/>
        <w:t>-</w:t>
      </w:r>
      <w:r>
        <w:rPr>
          <w:rtl/>
        </w:rPr>
        <w:t> </w:t>
      </w:r>
      <w:r>
        <w:rPr/>
        <w:t>,700Ω</w:t>
      </w:r>
      <w:r>
        <w:rPr>
          <w:rtl/>
        </w:rPr>
        <w:t> התנגדות</w:t>
      </w:r>
      <w:r>
        <w:rPr>
          <w:spacing w:val="40"/>
          <w:rtl/>
        </w:rPr>
        <w:t> </w:t>
      </w:r>
      <w:r>
        <w:rPr>
          <w:rtl/>
        </w:rPr>
        <w:t>המחשב </w:t>
      </w:r>
      <w:r>
        <w:rPr/>
        <w:t>-</w:t>
      </w:r>
      <w:r>
        <w:rPr>
          <w:rtl/>
        </w:rPr>
        <w:t> </w:t>
      </w:r>
      <w:r>
        <w:rPr/>
        <w:t>,650Ω</w:t>
      </w:r>
      <w:r>
        <w:rPr>
          <w:rtl/>
        </w:rPr>
        <w:t> והתנגדות מכונת הכביסה </w:t>
      </w:r>
      <w:r>
        <w:rPr/>
        <w:t>-</w:t>
      </w:r>
      <w:r>
        <w:rPr>
          <w:rtl/>
        </w:rPr>
        <w:t> </w:t>
      </w:r>
      <w:r>
        <w:rPr/>
        <w:t>.20</w:t>
      </w:r>
      <w:r>
        <w:rPr/>
        <w:t>Ω</w:t>
      </w:r>
    </w:p>
    <w:p>
      <w:pPr>
        <w:pStyle w:val="BodyText"/>
        <w:bidi/>
        <w:ind w:right="1199" w:left="1088" w:firstLine="0"/>
        <w:jc w:val="left"/>
      </w:pPr>
      <w:r>
        <w:rPr>
          <w:spacing w:val="-5"/>
          <w:rtl/>
        </w:rPr>
        <w:t>בלי</w:t>
      </w:r>
      <w:r>
        <w:rPr>
          <w:spacing w:val="-2"/>
          <w:rtl/>
        </w:rPr>
        <w:t> </w:t>
      </w:r>
      <w:r>
        <w:rPr>
          <w:rtl/>
        </w:rPr>
        <w:t>לחשב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ההתנגדות השקולה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שלושת</w:t>
      </w:r>
      <w:r>
        <w:rPr>
          <w:spacing w:val="-2"/>
          <w:rtl/>
        </w:rPr>
        <w:t> </w:t>
      </w:r>
      <w:r>
        <w:rPr>
          <w:rtl/>
        </w:rPr>
        <w:t>הצרכנים</w:t>
      </w:r>
      <w:r>
        <w:rPr>
          <w:spacing w:val="-3"/>
          <w:rtl/>
        </w:rPr>
        <w:t> </w:t>
      </w:r>
      <w:r>
        <w:rPr>
          <w:rtl/>
        </w:rPr>
        <w:t>האלה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סמנו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הטענה</w:t>
      </w:r>
      <w:r>
        <w:rPr>
          <w:spacing w:val="-3"/>
          <w:rtl/>
        </w:rPr>
        <w:t> </w:t>
      </w:r>
      <w:r>
        <w:rPr>
          <w:rtl/>
        </w:rPr>
        <w:t>הנכונה</w:t>
      </w:r>
      <w:r>
        <w:rPr/>
        <w:t>.</w:t>
      </w:r>
    </w:p>
    <w:p>
      <w:pPr>
        <w:pStyle w:val="BodyText"/>
        <w:bidi/>
        <w:spacing w:line="362" w:lineRule="auto" w:before="137"/>
        <w:ind w:right="5862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77"/>
          <w:rtl/>
        </w:rPr>
        <w:t> </w:t>
      </w:r>
      <w:r>
        <w:rPr>
          <w:rtl/>
        </w:rPr>
        <w:t>ההתנגדות</w:t>
      </w:r>
      <w:r>
        <w:rPr>
          <w:spacing w:val="-7"/>
          <w:rtl/>
        </w:rPr>
        <w:t> </w:t>
      </w:r>
      <w:r>
        <w:rPr>
          <w:rtl/>
        </w:rPr>
        <w:t>השקולה</w:t>
      </w:r>
      <w:r>
        <w:rPr>
          <w:spacing w:val="-6"/>
          <w:rtl/>
        </w:rPr>
        <w:t> </w:t>
      </w:r>
      <w:r>
        <w:rPr>
          <w:rtl/>
        </w:rPr>
        <w:t>גדולה</w:t>
      </w:r>
      <w:r>
        <w:rPr>
          <w:spacing w:val="-5"/>
          <w:rtl/>
        </w:rPr>
        <w:t> </w:t>
      </w:r>
      <w:r>
        <w:rPr>
          <w:rtl/>
        </w:rPr>
        <w:t>מ</w:t>
      </w:r>
      <w:r>
        <w:rPr/>
        <w:t>.700Ω-</w:t>
      </w:r>
      <w:r>
        <w:rPr>
          <w:rtl/>
        </w:rPr>
        <w:t> 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ההתנגדות השקולה קטנה מ</w:t>
      </w:r>
      <w:r>
        <w:rPr/>
        <w:t>.20Ω</w:t>
      </w:r>
      <w:r>
        <w:rPr/>
        <w:t>-</w:t>
      </w:r>
    </w:p>
    <w:p>
      <w:pPr>
        <w:pStyle w:val="BodyText"/>
        <w:bidi/>
        <w:spacing w:line="271" w:lineRule="exact"/>
        <w:ind w:right="1243" w:left="1085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27"/>
          <w:rtl/>
        </w:rPr>
        <w:t> 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השקולה</w:t>
      </w:r>
      <w:r>
        <w:rPr>
          <w:spacing w:val="-2"/>
          <w:rtl/>
        </w:rPr>
        <w:t> </w:t>
      </w:r>
      <w:r>
        <w:rPr>
          <w:rtl/>
        </w:rPr>
        <w:t>גדולה</w:t>
      </w:r>
      <w:r>
        <w:rPr>
          <w:spacing w:val="-2"/>
          <w:rtl/>
        </w:rPr>
        <w:t> </w:t>
      </w:r>
      <w:r>
        <w:rPr>
          <w:rtl/>
        </w:rPr>
        <w:t>מ</w:t>
      </w:r>
      <w:r>
        <w:rPr/>
        <w:t>.1370Ω</w:t>
      </w:r>
      <w:r>
        <w:rPr/>
        <w:t>-</w:t>
      </w:r>
    </w:p>
    <w:p>
      <w:pPr>
        <w:pStyle w:val="BodyText"/>
        <w:spacing w:after="0" w:line="271" w:lineRule="exact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spacing w:line="170" w:lineRule="auto" w:before="140"/>
        <w:ind w:left="5819" w:right="0" w:firstLine="0"/>
        <w:jc w:val="left"/>
        <w:rPr>
          <w:rFonts w:ascii="Cambria Math"/>
          <w:sz w:val="17"/>
        </w:rPr>
      </w:pPr>
      <w:r>
        <w:rPr>
          <w:rFonts w:ascii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993792">
                <wp:simplePos x="0" y="0"/>
                <wp:positionH relativeFrom="page">
                  <wp:posOffset>4097401</wp:posOffset>
                </wp:positionH>
                <wp:positionV relativeFrom="paragraph">
                  <wp:posOffset>217892</wp:posOffset>
                </wp:positionV>
                <wp:extent cx="250190" cy="10795"/>
                <wp:effectExtent l="0" t="0" r="0" b="0"/>
                <wp:wrapNone/>
                <wp:docPr id="1764" name="Graphic 17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4" name="Graphic 1764"/>
                      <wps:cNvSpPr/>
                      <wps:spPr>
                        <a:xfrm>
                          <a:off x="0" y="0"/>
                          <a:ext cx="2501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190" h="10795">
                              <a:moveTo>
                                <a:pt x="24993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49936" y="10668"/>
                              </a:lnTo>
                              <a:lnTo>
                                <a:pt x="249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2.630005pt;margin-top:17.156851pt;width:19.68pt;height:.84003pt;mso-position-horizontal-relative:page;mso-position-vertical-relative:paragraph;z-index:-22322688" id="docshape157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13"/>
          <w:sz w:val="24"/>
        </w:rPr>
        <w:t>.</w:t>
      </w:r>
      <w:r>
        <w:rPr>
          <w:spacing w:val="79"/>
          <w:position w:val="-13"/>
          <w:sz w:val="24"/>
        </w:rPr>
        <w:t> </w:t>
      </w:r>
      <w:r>
        <w:rPr>
          <w:rFonts w:ascii="Cambria Math"/>
          <w:spacing w:val="-10"/>
          <w:sz w:val="17"/>
        </w:rPr>
        <w:t>1</w:t>
      </w:r>
    </w:p>
    <w:p>
      <w:pPr>
        <w:spacing w:line="162" w:lineRule="exact" w:before="0"/>
        <w:ind w:left="5886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4"/>
          <w:w w:val="105"/>
          <w:sz w:val="17"/>
        </w:rPr>
        <w:t>1370</w:t>
      </w:r>
    </w:p>
    <w:p>
      <w:pPr>
        <w:pStyle w:val="BodyText"/>
        <w:bidi/>
        <w:spacing w:before="192"/>
        <w:ind w:right="53" w:left="1086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ד</w:t>
      </w:r>
      <w:r>
        <w:rPr>
          <w:spacing w:val="-5"/>
        </w:rPr>
        <w:t>.</w:t>
      </w:r>
      <w:r>
        <w:rPr>
          <w:spacing w:val="67"/>
          <w:w w:val="150"/>
          <w:rtl/>
        </w:rPr>
        <w:t> </w:t>
      </w:r>
      <w:r>
        <w:rPr>
          <w:rtl/>
        </w:rPr>
        <w:t>ההתנגדות</w:t>
      </w:r>
      <w:r>
        <w:rPr>
          <w:spacing w:val="-2"/>
          <w:rtl/>
        </w:rPr>
        <w:t> </w:t>
      </w:r>
      <w:r>
        <w:rPr>
          <w:rtl/>
        </w:rPr>
        <w:t>השקולה</w:t>
      </w:r>
      <w:r>
        <w:rPr>
          <w:spacing w:val="-1"/>
          <w:rtl/>
        </w:rPr>
        <w:t> </w:t>
      </w:r>
      <w:r>
        <w:rPr>
          <w:rtl/>
        </w:rPr>
        <w:t>קטנה מ</w:t>
      </w:r>
      <w:r>
        <w:rPr>
          <w:rFonts w:ascii="Cambria Math" w:cs="Cambria Math" w:eastAsia="Cambria Math"/>
        </w:rPr>
        <w:t>𝛺</w:t>
      </w:r>
      <w:r>
        <w:rPr/>
        <w:t>-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6281" w:space="40"/>
            <w:col w:w="4315"/>
          </w:cols>
        </w:sectPr>
      </w:pPr>
    </w:p>
    <w:p>
      <w:pPr>
        <w:pStyle w:val="BodyText"/>
        <w:spacing w:before="244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8-3</w:t>
      </w:r>
      <w:r>
        <w:rPr/>
        <w:t>2</w:t>
      </w:r>
    </w:p>
    <w:p>
      <w:pPr>
        <w:pStyle w:val="BodyText"/>
        <w:spacing w:before="24"/>
        <w:rPr>
          <w:b/>
        </w:rPr>
      </w:pPr>
    </w:p>
    <w:p>
      <w:pPr>
        <w:pStyle w:val="BodyText"/>
        <w:bidi/>
        <w:spacing w:line="360" w:lineRule="auto"/>
        <w:ind w:right="4736" w:left="1084" w:firstLine="4"/>
        <w:jc w:val="left"/>
      </w:pPr>
      <w:r>
        <w:rPr/>
        <w:t>"</w:t>
      </w:r>
      <w:r>
        <w:rPr>
          <w:rtl/>
        </w:rPr>
        <w:t>הספק המקור</w:t>
      </w:r>
      <w:r>
        <w:rPr>
          <w:spacing w:val="-1"/>
          <w:rtl/>
        </w:rPr>
        <w:t> </w:t>
      </w:r>
      <w:r>
        <w:rPr>
          <w:rtl/>
        </w:rPr>
        <w:t>שווה לסכום הספקי הצרכנים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/>
        <w:t>."</w:t>
      </w:r>
      <w:r>
        <w:rPr>
          <w:rtl/>
        </w:rPr>
        <w:t> </w:t>
      </w:r>
      <w:r>
        <w:rPr>
          <w:spacing w:val="-4"/>
          <w:rtl/>
        </w:rPr>
        <w:t>סמנו</w:t>
      </w:r>
      <w:r>
        <w:rPr>
          <w:spacing w:val="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1"/>
          <w:rtl/>
        </w:rPr>
        <w:t> </w:t>
      </w:r>
      <w:r>
        <w:rPr>
          <w:rtl/>
        </w:rPr>
        <w:t>הטענות</w:t>
      </w:r>
      <w:r>
        <w:rPr>
          <w:spacing w:val="-4"/>
          <w:rtl/>
        </w:rPr>
        <w:t> </w:t>
      </w:r>
      <w:r>
        <w:rPr>
          <w:rtl/>
        </w:rPr>
        <w:t>הנכונות</w:t>
      </w:r>
      <w:r>
        <w:rPr>
          <w:spacing w:val="-1"/>
          <w:rtl/>
        </w:rPr>
        <w:t> </w:t>
      </w:r>
      <w:r>
        <w:rPr>
          <w:rtl/>
        </w:rPr>
        <w:t>לגבי</w:t>
      </w:r>
      <w:r>
        <w:rPr>
          <w:spacing w:val="-3"/>
          <w:rtl/>
        </w:rPr>
        <w:t> </w:t>
      </w:r>
      <w:r>
        <w:rPr>
          <w:rtl/>
        </w:rPr>
        <w:t>המשפט</w:t>
      </w:r>
      <w:r>
        <w:rPr>
          <w:spacing w:val="-3"/>
          <w:rtl/>
        </w:rPr>
        <w:t> </w:t>
      </w:r>
      <w:r>
        <w:rPr>
          <w:rtl/>
        </w:rPr>
        <w:t>שלמעלה</w:t>
      </w:r>
      <w:r>
        <w:rPr/>
        <w:t>.</w:t>
      </w:r>
    </w:p>
    <w:p>
      <w:pPr>
        <w:pStyle w:val="BodyText"/>
        <w:bidi/>
        <w:spacing w:line="360" w:lineRule="auto"/>
        <w:ind w:right="6296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המשפט נכון לגבי מעגל טורי</w:t>
      </w:r>
      <w:r>
        <w:rPr/>
        <w:t>.</w:t>
      </w:r>
      <w:r>
        <w:rPr>
          <w:spacing w:val="80"/>
          <w:rtl/>
        </w:rPr>
        <w:t> </w:t>
      </w: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9"/>
          <w:w w:val="150"/>
          <w:rtl/>
        </w:rPr>
        <w:t> </w:t>
      </w:r>
      <w:r>
        <w:rPr>
          <w:rtl/>
        </w:rPr>
        <w:t>המשפט</w:t>
      </w:r>
      <w:r>
        <w:rPr>
          <w:spacing w:val="-3"/>
          <w:rtl/>
        </w:rPr>
        <w:t> </w:t>
      </w:r>
      <w:r>
        <w:rPr>
          <w:rtl/>
        </w:rPr>
        <w:t>נכון</w:t>
      </w:r>
      <w:r>
        <w:rPr>
          <w:spacing w:val="-2"/>
          <w:rtl/>
        </w:rPr>
        <w:t> </w:t>
      </w:r>
      <w:r>
        <w:rPr>
          <w:rtl/>
        </w:rPr>
        <w:t>לגבי</w:t>
      </w:r>
      <w:r>
        <w:rPr>
          <w:spacing w:val="-2"/>
          <w:rtl/>
        </w:rPr>
        <w:t> </w:t>
      </w:r>
      <w:r>
        <w:rPr>
          <w:rtl/>
        </w:rPr>
        <w:t>מעגל</w:t>
      </w:r>
      <w:r>
        <w:rPr>
          <w:spacing w:val="-1"/>
          <w:rtl/>
        </w:rPr>
        <w:t> </w:t>
      </w:r>
      <w:r>
        <w:rPr>
          <w:rtl/>
        </w:rPr>
        <w:t>מקבילי</w:t>
      </w:r>
      <w:r>
        <w:rPr/>
        <w:t>.</w:t>
      </w:r>
    </w:p>
    <w:p>
      <w:pPr>
        <w:pStyle w:val="BodyText"/>
        <w:bidi/>
        <w:spacing w:line="360" w:lineRule="auto" w:before="1"/>
        <w:ind w:right="5893" w:left="1086" w:hanging="1"/>
        <w:jc w:val="left"/>
      </w:pPr>
      <w:r>
        <w:rPr>
          <w:rtl/>
        </w:rPr>
        <w:t>ג</w:t>
      </w:r>
      <w:r>
        <w:rPr/>
        <w:t>.</w:t>
      </w:r>
      <w:r>
        <w:rPr>
          <w:spacing w:val="40"/>
          <w:rtl/>
        </w:rPr>
        <w:t>  </w:t>
      </w:r>
      <w:r>
        <w:rPr>
          <w:rtl/>
        </w:rPr>
        <w:t>המשפט אינו נכון לגבי מעגל טורי</w:t>
      </w:r>
      <w:r>
        <w:rPr/>
        <w:t>.</w:t>
      </w:r>
      <w:r>
        <w:rPr>
          <w:spacing w:val="80"/>
          <w:rtl/>
        </w:rPr>
        <w:t> </w:t>
      </w:r>
      <w:r>
        <w:rPr>
          <w:spacing w:val="-5"/>
          <w:rtl/>
        </w:rPr>
        <w:t>ד</w:t>
      </w:r>
      <w:r>
        <w:rPr>
          <w:spacing w:val="-5"/>
        </w:rPr>
        <w:t>.</w:t>
      </w:r>
      <w:r>
        <w:rPr>
          <w:spacing w:val="68"/>
          <w:w w:val="150"/>
          <w:rtl/>
        </w:rPr>
        <w:t> </w:t>
      </w:r>
      <w:r>
        <w:rPr>
          <w:rtl/>
        </w:rPr>
        <w:t>המשפט</w:t>
      </w:r>
      <w:r>
        <w:rPr>
          <w:spacing w:val="-3"/>
          <w:rtl/>
        </w:rPr>
        <w:t> </w:t>
      </w:r>
      <w:r>
        <w:rPr>
          <w:rtl/>
        </w:rPr>
        <w:t>אינו</w:t>
      </w:r>
      <w:r>
        <w:rPr>
          <w:spacing w:val="-1"/>
          <w:rtl/>
        </w:rPr>
        <w:t> </w:t>
      </w:r>
      <w:r>
        <w:rPr>
          <w:rtl/>
        </w:rPr>
        <w:t>נכון</w:t>
      </w:r>
      <w:r>
        <w:rPr>
          <w:spacing w:val="-3"/>
          <w:rtl/>
        </w:rPr>
        <w:t> </w:t>
      </w:r>
      <w:r>
        <w:rPr>
          <w:rtl/>
        </w:rPr>
        <w:t>לגבי</w:t>
      </w:r>
      <w:r>
        <w:rPr>
          <w:spacing w:val="-1"/>
          <w:rtl/>
        </w:rPr>
        <w:t> </w:t>
      </w:r>
      <w:r>
        <w:rPr>
          <w:rtl/>
        </w:rPr>
        <w:t>מעגל</w:t>
      </w:r>
      <w:r>
        <w:rPr>
          <w:spacing w:val="-3"/>
          <w:rtl/>
        </w:rPr>
        <w:t> </w:t>
      </w:r>
      <w:r>
        <w:rPr>
          <w:rtl/>
        </w:rPr>
        <w:t>מקבילי</w:t>
      </w:r>
      <w:r>
        <w:rPr/>
        <w:t>.</w:t>
      </w:r>
    </w:p>
    <w:p>
      <w:pPr>
        <w:pStyle w:val="BodyText"/>
        <w:spacing w:before="136"/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8-3</w:t>
      </w:r>
      <w:r>
        <w:rPr/>
        <w:t>3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ind w:right="1199" w:left="1086" w:firstLine="0"/>
        <w:jc w:val="left"/>
      </w:pPr>
      <w:r>
        <w:rPr>
          <w:spacing w:val="-5"/>
          <w:rtl/>
        </w:rPr>
        <w:t>על</w:t>
      </w:r>
      <w:r>
        <w:rPr>
          <w:spacing w:val="32"/>
          <w:rtl/>
        </w:rPr>
        <w:t> </w:t>
      </w:r>
      <w:r>
        <w:rPr>
          <w:rtl/>
        </w:rPr>
        <w:t>נורה</w:t>
      </w:r>
      <w:r>
        <w:rPr>
          <w:spacing w:val="34"/>
          <w:rtl/>
        </w:rPr>
        <w:t> </w:t>
      </w:r>
      <w:r>
        <w:rPr>
          <w:rtl/>
        </w:rPr>
        <w:t>רשום</w:t>
      </w:r>
      <w:r>
        <w:rPr>
          <w:spacing w:val="36"/>
          <w:rtl/>
        </w:rPr>
        <w:t> </w:t>
      </w:r>
      <w:r>
        <w:rPr/>
        <w:t>.40W/230V</w:t>
      </w:r>
      <w:r>
        <w:rPr>
          <w:spacing w:val="32"/>
          <w:rtl/>
        </w:rPr>
        <w:t> </w:t>
      </w:r>
      <w:r>
        <w:rPr>
          <w:rtl/>
        </w:rPr>
        <w:t>התנגדות</w:t>
      </w:r>
      <w:r>
        <w:rPr>
          <w:spacing w:val="31"/>
          <w:rtl/>
        </w:rPr>
        <w:t> </w:t>
      </w:r>
      <w:r>
        <w:rPr>
          <w:rtl/>
        </w:rPr>
        <w:t>מגהץ</w:t>
      </w:r>
      <w:r>
        <w:rPr>
          <w:spacing w:val="34"/>
          <w:rtl/>
        </w:rPr>
        <w:t> </w:t>
      </w:r>
      <w:r>
        <w:rPr>
          <w:rtl/>
        </w:rPr>
        <w:t>היא</w:t>
      </w:r>
      <w:r>
        <w:rPr>
          <w:spacing w:val="33"/>
          <w:rtl/>
        </w:rPr>
        <w:t> </w:t>
      </w:r>
      <w:r>
        <w:rPr/>
        <w:t>.100Ω</w:t>
      </w:r>
      <w:r>
        <w:rPr>
          <w:spacing w:val="31"/>
          <w:rtl/>
        </w:rPr>
        <w:t> </w:t>
      </w:r>
      <w:r>
        <w:rPr>
          <w:rtl/>
        </w:rPr>
        <w:t>הנורה</w:t>
      </w:r>
      <w:r>
        <w:rPr>
          <w:spacing w:val="32"/>
          <w:rtl/>
        </w:rPr>
        <w:t> </w:t>
      </w:r>
      <w:r>
        <w:rPr>
          <w:rtl/>
        </w:rPr>
        <w:t>והמגהץ</w:t>
      </w:r>
      <w:r>
        <w:rPr>
          <w:spacing w:val="33"/>
          <w:rtl/>
        </w:rPr>
        <w:t> </w:t>
      </w:r>
      <w:r>
        <w:rPr>
          <w:rtl/>
        </w:rPr>
        <w:t>בלבד</w:t>
      </w:r>
      <w:r>
        <w:rPr>
          <w:spacing w:val="32"/>
          <w:rtl/>
        </w:rPr>
        <w:t> </w:t>
      </w:r>
      <w:r>
        <w:rPr>
          <w:rtl/>
        </w:rPr>
        <w:t>מחוברי</w:t>
      </w:r>
      <w:r>
        <w:rPr>
          <w:rtl/>
        </w:rPr>
        <w:t>ם</w:t>
      </w:r>
    </w:p>
    <w:p>
      <w:pPr>
        <w:pStyle w:val="BodyText"/>
        <w:bidi/>
        <w:spacing w:before="139"/>
        <w:ind w:right="1243" w:left="1086" w:firstLine="0"/>
        <w:jc w:val="left"/>
      </w:pPr>
      <w:r>
        <w:rPr>
          <w:spacing w:val="-2"/>
          <w:rtl/>
        </w:rPr>
        <w:t>במקביל</w:t>
      </w:r>
      <w:r>
        <w:rPr>
          <w:spacing w:val="-1"/>
          <w:rtl/>
        </w:rPr>
        <w:t> </w:t>
      </w:r>
      <w:r>
        <w:rPr>
          <w:rtl/>
        </w:rPr>
        <w:t>למקור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/>
        <w:t>.230</w:t>
      </w:r>
      <w:r>
        <w:rPr/>
        <w:t>V</w:t>
      </w:r>
    </w:p>
    <w:p>
      <w:pPr>
        <w:pStyle w:val="BodyText"/>
        <w:bidi/>
        <w:spacing w:line="360" w:lineRule="auto" w:before="138"/>
        <w:ind w:right="5408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 את</w:t>
      </w:r>
      <w:r>
        <w:rPr>
          <w:spacing w:val="-5"/>
          <w:rtl/>
        </w:rPr>
        <w:t> </w:t>
      </w:r>
      <w:r>
        <w:rPr>
          <w:rtl/>
        </w:rPr>
        <w:t>הזרם</w:t>
      </w:r>
      <w:r>
        <w:rPr>
          <w:spacing w:val="-6"/>
          <w:rtl/>
        </w:rPr>
        <w:t> </w:t>
      </w:r>
      <w:r>
        <w:rPr>
          <w:rtl/>
        </w:rPr>
        <w:t>בנורה</w:t>
      </w:r>
      <w:r>
        <w:rPr>
          <w:spacing w:val="-6"/>
          <w:rtl/>
        </w:rPr>
        <w:t> </w:t>
      </w:r>
      <w:r>
        <w:rPr>
          <w:rtl/>
        </w:rPr>
        <w:t>ואת</w:t>
      </w:r>
      <w:r>
        <w:rPr>
          <w:spacing w:val="-5"/>
          <w:rtl/>
        </w:rPr>
        <w:t> </w:t>
      </w:r>
      <w:r>
        <w:rPr>
          <w:rtl/>
        </w:rPr>
        <w:t>הזרם</w:t>
      </w:r>
      <w:r>
        <w:rPr>
          <w:spacing w:val="-5"/>
          <w:rtl/>
        </w:rPr>
        <w:t> </w:t>
      </w:r>
      <w:r>
        <w:rPr>
          <w:rtl/>
        </w:rPr>
        <w:t>במגהץ</w:t>
      </w:r>
      <w:r>
        <w:rPr/>
        <w:t>.</w:t>
      </w:r>
      <w:r>
        <w:rPr>
          <w:rtl/>
        </w:rPr>
        <w:t> </w:t>
      </w: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9"/>
          <w:w w:val="150"/>
          <w:rtl/>
        </w:rPr>
        <w:t> </w:t>
      </w:r>
      <w:r>
        <w:rPr>
          <w:rtl/>
        </w:rPr>
        <w:t>חשבו</w:t>
      </w:r>
      <w:r>
        <w:rPr>
          <w:spacing w:val="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ההספק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הנורה</w:t>
      </w:r>
      <w:r>
        <w:rPr>
          <w:spacing w:val="-3"/>
          <w:rtl/>
        </w:rPr>
        <w:t> </w:t>
      </w:r>
      <w:r>
        <w:rPr>
          <w:rtl/>
        </w:rPr>
        <w:t>ושל</w:t>
      </w:r>
      <w:r>
        <w:rPr>
          <w:spacing w:val="-3"/>
          <w:rtl/>
        </w:rPr>
        <w:t> </w:t>
      </w:r>
      <w:r>
        <w:rPr>
          <w:rtl/>
        </w:rPr>
        <w:t>המגהץ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before="101"/>
        <w:ind w:right="1243" w:left="1085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29"/>
          <w:rtl/>
        </w:rPr>
        <w:t>  </w:t>
      </w:r>
      <w:r>
        <w:rPr>
          <w:rtl/>
        </w:rPr>
        <w:t>חשבו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הספק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8-3</w:t>
      </w:r>
      <w:r>
        <w:rPr/>
        <w:t>4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 w:before="1"/>
        <w:ind w:right="3889" w:left="1085" w:hanging="1"/>
        <w:jc w:val="left"/>
      </w:pPr>
      <w:r>
        <w:rPr>
          <w:rtl/>
        </w:rPr>
        <w:t>חזרו על השאלה הקודמת</w:t>
      </w:r>
      <w:r>
        <w:rPr/>
        <w:t>,</w:t>
      </w:r>
      <w:r>
        <w:rPr>
          <w:rtl/>
        </w:rPr>
        <w:t> כשמתח המקור הוא </w:t>
      </w:r>
      <w:r>
        <w:rPr/>
        <w:t>.220V</w:t>
      </w:r>
      <w:r>
        <w:rPr>
          <w:spacing w:val="40"/>
          <w:rtl/>
        </w:rPr>
        <w:t> </w:t>
      </w:r>
      <w:r>
        <w:rPr>
          <w:spacing w:val="-2"/>
          <w:rtl/>
        </w:rPr>
        <w:t>הדרכה</w:t>
      </w:r>
      <w:r>
        <w:rPr>
          <w:spacing w:val="-2"/>
        </w:rPr>
        <w:t>:</w:t>
      </w:r>
      <w:r>
        <w:rPr>
          <w:spacing w:val="-2"/>
          <w:rtl/>
        </w:rPr>
        <w:t> </w:t>
      </w:r>
      <w:r>
        <w:rPr>
          <w:rtl/>
        </w:rPr>
        <w:t>חשבו</w:t>
      </w:r>
      <w:r>
        <w:rPr>
          <w:spacing w:val="-1"/>
          <w:rtl/>
        </w:rPr>
        <w:t> </w:t>
      </w:r>
      <w:r>
        <w:rPr>
          <w:rtl/>
        </w:rPr>
        <w:t>תחילה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הנורה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1"/>
          <w:rtl/>
        </w:rPr>
        <w:t> </w:t>
      </w:r>
      <w:r>
        <w:rPr>
          <w:rtl/>
        </w:rPr>
        <w:t>פי</w:t>
      </w:r>
      <w:r>
        <w:rPr>
          <w:spacing w:val="-2"/>
          <w:rtl/>
        </w:rPr>
        <w:t> </w:t>
      </w:r>
      <w:r>
        <w:rPr>
          <w:rtl/>
        </w:rPr>
        <w:t>הרשום</w:t>
      </w:r>
      <w:r>
        <w:rPr>
          <w:spacing w:val="-4"/>
          <w:rtl/>
        </w:rPr>
        <w:t> </w:t>
      </w:r>
      <w:r>
        <w:rPr>
          <w:rtl/>
        </w:rPr>
        <w:t>עליה</w:t>
      </w:r>
      <w:r>
        <w:rPr/>
        <w:t>.</w:t>
      </w:r>
    </w:p>
    <w:p>
      <w:pPr>
        <w:pStyle w:val="BodyText"/>
        <w:spacing w:before="139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8-3</w:t>
      </w:r>
      <w:r>
        <w:rPr/>
        <w:t>5</w:t>
      </w:r>
    </w:p>
    <w:p>
      <w:pPr>
        <w:pStyle w:val="BodyText"/>
        <w:bidi/>
        <w:spacing w:before="137"/>
        <w:ind w:right="1199" w:left="1086" w:firstLine="0"/>
        <w:jc w:val="left"/>
      </w:pPr>
      <w:r>
        <w:rPr>
          <w:spacing w:val="-4"/>
          <w:rtl/>
        </w:rPr>
        <w:t>חשבו</w:t>
      </w:r>
      <w:r>
        <w:rPr>
          <w:spacing w:val="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2"/>
          <w:rtl/>
        </w:rPr>
        <w:t> </w:t>
      </w:r>
      <w:r>
        <w:rPr>
          <w:rtl/>
        </w:rPr>
        <w:t>השקולה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1"/>
          <w:rtl/>
        </w:rPr>
        <w:t> </w:t>
      </w:r>
      <w:r>
        <w:rPr>
          <w:rtl/>
        </w:rPr>
        <w:t>אחד</w:t>
      </w:r>
      <w:r>
        <w:rPr>
          <w:spacing w:val="-2"/>
          <w:rtl/>
        </w:rPr>
        <w:t> </w:t>
      </w:r>
      <w:r>
        <w:rPr>
          <w:rtl/>
        </w:rPr>
        <w:t>מהמעגלים</w:t>
      </w:r>
      <w:r>
        <w:rPr>
          <w:spacing w:val="-3"/>
          <w:rtl/>
        </w:rPr>
        <w:t> </w:t>
      </w:r>
      <w:r>
        <w:rPr>
          <w:rtl/>
        </w:rPr>
        <w:t>שבאיורים</w:t>
      </w:r>
      <w:r>
        <w:rPr>
          <w:spacing w:val="-1"/>
          <w:rtl/>
        </w:rPr>
        <w:t> </w:t>
      </w:r>
      <w:r>
        <w:rPr/>
        <w:t>8-27</w:t>
      </w:r>
      <w:r>
        <w:rPr>
          <w:spacing w:val="-3"/>
          <w:rtl/>
        </w:rPr>
        <w:t> </w:t>
      </w:r>
      <w:r>
        <w:rPr>
          <w:rtl/>
        </w:rPr>
        <w:t>ו</w:t>
      </w:r>
      <w:r>
        <w:rPr/>
        <w:t>-</w:t>
      </w:r>
      <w:r>
        <w:rPr>
          <w:spacing w:val="-1"/>
          <w:rtl/>
        </w:rPr>
        <w:t> </w:t>
      </w:r>
      <w:r>
        <w:rPr/>
        <w:t>.8-2</w:t>
      </w:r>
      <w:r>
        <w:rPr/>
        <w:t>8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8-3</w:t>
      </w:r>
      <w:r>
        <w:rPr/>
        <w:t>6</w:t>
      </w:r>
    </w:p>
    <w:p>
      <w:pPr>
        <w:pStyle w:val="BodyText"/>
        <w:bidi/>
        <w:spacing w:line="360" w:lineRule="auto" w:before="140"/>
        <w:ind w:right="1536" w:left="1444" w:hanging="360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חמישה</w:t>
      </w:r>
      <w:r>
        <w:rPr>
          <w:spacing w:val="-3"/>
          <w:rtl/>
        </w:rPr>
        <w:t> </w:t>
      </w:r>
      <w:r>
        <w:rPr>
          <w:rtl/>
        </w:rPr>
        <w:t>נגדים</w:t>
      </w:r>
      <w:r>
        <w:rPr>
          <w:spacing w:val="-4"/>
          <w:rtl/>
        </w:rPr>
        <w:t> </w:t>
      </w:r>
      <w:r>
        <w:rPr>
          <w:rtl/>
        </w:rPr>
        <w:t>זהים</w:t>
      </w:r>
      <w:r>
        <w:rPr>
          <w:spacing w:val="-3"/>
          <w:rtl/>
        </w:rPr>
        <w:t> </w:t>
      </w:r>
      <w:r>
        <w:rPr>
          <w:rtl/>
        </w:rPr>
        <w:t>מחוברים</w:t>
      </w:r>
      <w:r>
        <w:rPr>
          <w:spacing w:val="-3"/>
          <w:rtl/>
        </w:rPr>
        <w:t> </w:t>
      </w:r>
      <w:r>
        <w:rPr>
          <w:rtl/>
        </w:rPr>
        <w:t>בטור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נגד</w:t>
      </w:r>
      <w:r>
        <w:rPr>
          <w:spacing w:val="-1"/>
          <w:rtl/>
        </w:rPr>
        <w:t> </w:t>
      </w:r>
      <w:r>
        <w:rPr>
          <w:rtl/>
        </w:rPr>
        <w:t>היא</w:t>
      </w:r>
      <w:r>
        <w:rPr>
          <w:spacing w:val="-1"/>
          <w:rtl/>
        </w:rPr>
        <w:t> </w:t>
      </w:r>
      <w:r>
        <w:rPr/>
        <w:t>.R</w:t>
      </w:r>
      <w:r>
        <w:rPr>
          <w:spacing w:val="-2"/>
          <w:rtl/>
        </w:rPr>
        <w:t> </w:t>
      </w:r>
      <w:r>
        <w:rPr>
          <w:rtl/>
        </w:rPr>
        <w:t>מה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2"/>
          <w:rtl/>
        </w:rPr>
        <w:t> </w:t>
      </w:r>
      <w:r>
        <w:rPr>
          <w:rtl/>
        </w:rPr>
        <w:t>השקולה של הנגדים</w:t>
      </w:r>
      <w:r>
        <w:rPr/>
        <w:t>?</w:t>
      </w:r>
    </w:p>
    <w:p>
      <w:pPr>
        <w:pStyle w:val="BodyText"/>
        <w:bidi/>
        <w:spacing w:line="360" w:lineRule="auto"/>
        <w:ind w:right="1438" w:left="1085" w:hanging="1"/>
        <w:jc w:val="left"/>
      </w:pPr>
      <w:r>
        <w:rPr>
          <w:rtl/>
        </w:rPr>
        <w:t>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מחברים</w:t>
      </w:r>
      <w:r>
        <w:rPr>
          <w:spacing w:val="-4"/>
          <w:rtl/>
        </w:rPr>
        <w:t> </w:t>
      </w:r>
      <w:r>
        <w:rPr>
          <w:rtl/>
        </w:rPr>
        <w:t>במקביל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חמשת</w:t>
      </w:r>
      <w:r>
        <w:rPr>
          <w:spacing w:val="-3"/>
          <w:rtl/>
        </w:rPr>
        <w:t> </w:t>
      </w:r>
      <w:r>
        <w:rPr>
          <w:rtl/>
        </w:rPr>
        <w:t>הנגדים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מה</w:t>
      </w:r>
      <w:r>
        <w:rPr>
          <w:spacing w:val="-4"/>
          <w:rtl/>
        </w:rPr>
        <w:t> </w:t>
      </w:r>
      <w:r>
        <w:rPr>
          <w:rtl/>
        </w:rPr>
        <w:t>ההתנגדות</w:t>
      </w:r>
      <w:r>
        <w:rPr>
          <w:spacing w:val="-1"/>
          <w:rtl/>
        </w:rPr>
        <w:t> </w:t>
      </w:r>
      <w:r>
        <w:rPr>
          <w:rtl/>
        </w:rPr>
        <w:t>השקולה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הנגדים</w:t>
      </w:r>
      <w:r>
        <w:rPr>
          <w:spacing w:val="-3"/>
          <w:rtl/>
        </w:rPr>
        <w:t> </w:t>
      </w:r>
      <w:r>
        <w:rPr>
          <w:rtl/>
        </w:rPr>
        <w:t>בחיבור</w:t>
      </w:r>
      <w:r>
        <w:rPr>
          <w:spacing w:val="-4"/>
          <w:rtl/>
        </w:rPr>
        <w:t> </w:t>
      </w:r>
      <w:r>
        <w:rPr>
          <w:rtl/>
        </w:rPr>
        <w:t>זה</w:t>
      </w:r>
      <w:r>
        <w:rPr/>
        <w:t>?</w:t>
      </w:r>
      <w:r>
        <w:rPr>
          <w:rtl/>
        </w:rPr>
        <w:t> ג</w:t>
      </w:r>
      <w:r>
        <w:rPr/>
        <w:t>.</w:t>
      </w:r>
      <w:r>
        <w:rPr>
          <w:spacing w:val="80"/>
          <w:w w:val="150"/>
          <w:rtl/>
        </w:rPr>
        <w:t> </w:t>
      </w:r>
      <w:r>
        <w:rPr>
          <w:rtl/>
        </w:rPr>
        <w:t>פי כמה גדולה ההתנגדות השקולה של הנגדים</w:t>
      </w:r>
      <w:r>
        <w:rPr/>
        <w:t>,</w:t>
      </w:r>
      <w:r>
        <w:rPr>
          <w:rtl/>
        </w:rPr>
        <w:t> כשהם מחוברים בטור</w:t>
      </w:r>
      <w:r>
        <w:rPr/>
        <w:t>,</w:t>
      </w:r>
      <w:r>
        <w:rPr>
          <w:rtl/>
        </w:rPr>
        <w:t> מההתנגדו</w:t>
      </w:r>
      <w:r>
        <w:rPr>
          <w:rtl/>
        </w:rPr>
        <w:t>ת</w:t>
      </w:r>
    </w:p>
    <w:p>
      <w:pPr>
        <w:pStyle w:val="BodyText"/>
        <w:bidi/>
        <w:ind w:right="1243" w:left="1447" w:firstLine="0"/>
        <w:jc w:val="left"/>
      </w:pPr>
      <w:r>
        <w:rPr>
          <w:spacing w:val="-2"/>
          <w:rtl/>
        </w:rPr>
        <w:t>השקולה </w:t>
      </w:r>
      <w:r>
        <w:rPr>
          <w:rtl/>
        </w:rPr>
        <w:t>שלהם</w:t>
      </w:r>
      <w:r>
        <w:rPr>
          <w:spacing w:val="-1"/>
          <w:rtl/>
        </w:rPr>
        <w:t> </w:t>
      </w:r>
      <w:r>
        <w:rPr>
          <w:rtl/>
        </w:rPr>
        <w:t>כשהם</w:t>
      </w:r>
      <w:r>
        <w:rPr>
          <w:spacing w:val="-1"/>
          <w:rtl/>
        </w:rPr>
        <w:t> </w:t>
      </w:r>
      <w:r>
        <w:rPr>
          <w:rtl/>
        </w:rPr>
        <w:t>מחוברים</w:t>
      </w:r>
      <w:r>
        <w:rPr>
          <w:spacing w:val="-2"/>
          <w:rtl/>
        </w:rPr>
        <w:t> </w:t>
      </w:r>
      <w:r>
        <w:rPr>
          <w:rtl/>
        </w:rPr>
        <w:t>במקביל</w:t>
      </w:r>
      <w:r>
        <w:rPr/>
        <w:t>?</w:t>
      </w:r>
    </w:p>
    <w:p>
      <w:pPr>
        <w:pStyle w:val="BodyText"/>
        <w:spacing w:before="274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8-3</w:t>
      </w:r>
      <w:r>
        <w:rPr/>
        <w:t>7</w:t>
      </w:r>
    </w:p>
    <w:p>
      <w:pPr>
        <w:pStyle w:val="BodyText"/>
        <w:bidi/>
        <w:spacing w:line="360" w:lineRule="auto" w:before="139"/>
        <w:ind w:right="1236" w:left="1087" w:hanging="2"/>
        <w:jc w:val="left"/>
      </w:pPr>
      <w:r>
        <w:rPr/>
        <w:t>n</w:t>
      </w:r>
      <w:r>
        <w:rPr>
          <w:spacing w:val="-4"/>
          <w:rtl/>
        </w:rPr>
        <w:t> </w:t>
      </w:r>
      <w:r>
        <w:rPr>
          <w:rtl/>
        </w:rPr>
        <w:t>נגדים</w:t>
      </w:r>
      <w:r>
        <w:rPr>
          <w:spacing w:val="-2"/>
          <w:rtl/>
        </w:rPr>
        <w:t> </w:t>
      </w:r>
      <w:r>
        <w:rPr>
          <w:rtl/>
        </w:rPr>
        <w:t>זהים</w:t>
      </w:r>
      <w:r>
        <w:rPr>
          <w:spacing w:val="-4"/>
          <w:rtl/>
        </w:rPr>
        <w:t> </w:t>
      </w:r>
      <w:r>
        <w:rPr>
          <w:rtl/>
        </w:rPr>
        <w:t>מחוברים</w:t>
      </w:r>
      <w:r>
        <w:rPr>
          <w:spacing w:val="-3"/>
          <w:rtl/>
        </w:rPr>
        <w:t> </w:t>
      </w:r>
      <w:r>
        <w:rPr>
          <w:rtl/>
        </w:rPr>
        <w:t>פעם</w:t>
      </w:r>
      <w:r>
        <w:rPr>
          <w:spacing w:val="-4"/>
          <w:rtl/>
        </w:rPr>
        <w:t> </w:t>
      </w:r>
      <w:r>
        <w:rPr>
          <w:rtl/>
        </w:rPr>
        <w:t>בטור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ופעם</w:t>
      </w:r>
      <w:r>
        <w:rPr>
          <w:spacing w:val="-4"/>
          <w:rtl/>
        </w:rPr>
        <w:t> </w:t>
      </w:r>
      <w:r>
        <w:rPr>
          <w:rtl/>
        </w:rPr>
        <w:t>במקביל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פי</w:t>
      </w:r>
      <w:r>
        <w:rPr>
          <w:spacing w:val="-2"/>
          <w:rtl/>
        </w:rPr>
        <w:t> </w:t>
      </w:r>
      <w:r>
        <w:rPr>
          <w:rtl/>
        </w:rPr>
        <w:t>כמה</w:t>
      </w:r>
      <w:r>
        <w:rPr>
          <w:spacing w:val="-3"/>
          <w:rtl/>
        </w:rPr>
        <w:t> </w:t>
      </w:r>
      <w:r>
        <w:rPr>
          <w:rtl/>
        </w:rPr>
        <w:t>גדולה</w:t>
      </w:r>
      <w:r>
        <w:rPr>
          <w:spacing w:val="-4"/>
          <w:rtl/>
        </w:rPr>
        <w:t> </w:t>
      </w:r>
      <w:r>
        <w:rPr>
          <w:rtl/>
        </w:rPr>
        <w:t>ההתנגדות</w:t>
      </w:r>
      <w:r>
        <w:rPr>
          <w:spacing w:val="-2"/>
          <w:rtl/>
        </w:rPr>
        <w:t> </w:t>
      </w:r>
      <w:r>
        <w:rPr>
          <w:rtl/>
        </w:rPr>
        <w:t>השקולה</w:t>
      </w:r>
      <w:r>
        <w:rPr>
          <w:spacing w:val="-2"/>
          <w:rtl/>
        </w:rPr>
        <w:t> </w:t>
      </w:r>
      <w:r>
        <w:rPr>
          <w:rtl/>
        </w:rPr>
        <w:t>שלהם בטור</w:t>
      </w:r>
      <w:r>
        <w:rPr/>
        <w:t>,</w:t>
      </w:r>
      <w:r>
        <w:rPr>
          <w:rtl/>
        </w:rPr>
        <w:t> מההתנגדות השקולה שלהם במקביל</w:t>
      </w:r>
      <w:r>
        <w:rPr/>
        <w:t>?</w:t>
      </w:r>
    </w:p>
    <w:p>
      <w:pPr>
        <w:pStyle w:val="BodyText"/>
        <w:tabs>
          <w:tab w:pos="8935" w:val="left" w:leader="none"/>
        </w:tabs>
        <w:spacing w:before="2"/>
        <w:ind w:left="6268"/>
      </w:pPr>
      <w:r>
        <w:rPr/>
        <w:t>n</w:t>
      </w:r>
      <w:r>
        <w:rPr>
          <w:spacing w:val="-1"/>
        </w:rPr>
        <w:t> </w:t>
      </w:r>
      <w:r>
        <w:rPr>
          <w:spacing w:val="-7"/>
        </w:rPr>
        <w:t>.</w:t>
      </w:r>
      <w:r>
        <w:rPr>
          <w:spacing w:val="-7"/>
          <w:rtl/>
        </w:rPr>
        <w:t>ב</w:t>
      </w:r>
      <w:r>
        <w:rPr/>
        <w:tab/>
      </w:r>
      <w:r>
        <w:rPr>
          <w:rFonts w:ascii="Cambria Math" w:cs="Cambria Math" w:eastAsia="Cambria Math"/>
        </w:rPr>
        <w:t>𝑛</w:t>
      </w:r>
      <w:r>
        <w:rPr>
          <w:rFonts w:ascii="Cambria Math" w:cs="Cambria Math" w:eastAsia="Cambria Math"/>
          <w:vertAlign w:val="superscript"/>
        </w:rPr>
        <w:t>2</w:t>
      </w:r>
      <w:r>
        <w:rPr>
          <w:rFonts w:ascii="Cambria Math" w:cs="Cambria Math" w:eastAsia="Cambria Math"/>
          <w:spacing w:val="36"/>
          <w:vertAlign w:val="baseline"/>
        </w:rPr>
        <w:t>  </w:t>
      </w:r>
      <w:r>
        <w:rPr>
          <w:spacing w:val="-5"/>
          <w:vertAlign w:val="baseline"/>
        </w:rPr>
        <w:t>.</w:t>
      </w:r>
      <w:r>
        <w:rPr>
          <w:spacing w:val="-5"/>
          <w:vertAlign w:val="baseline"/>
          <w:rtl/>
        </w:rPr>
        <w:t>א</w:t>
      </w:r>
    </w:p>
    <w:p>
      <w:pPr>
        <w:pStyle w:val="BodyText"/>
        <w:spacing w:after="0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line="223" w:lineRule="exact" w:before="196"/>
        <w:ind w:left="515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994816">
                <wp:simplePos x="0" y="0"/>
                <wp:positionH relativeFrom="page">
                  <wp:posOffset>4300092</wp:posOffset>
                </wp:positionH>
                <wp:positionV relativeFrom="paragraph">
                  <wp:posOffset>220781</wp:posOffset>
                </wp:positionV>
                <wp:extent cx="129539" cy="10795"/>
                <wp:effectExtent l="0" t="0" r="0" b="0"/>
                <wp:wrapNone/>
                <wp:docPr id="1765" name="Graphic 17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5" name="Graphic 1765"/>
                      <wps:cNvSpPr/>
                      <wps:spPr>
                        <a:xfrm>
                          <a:off x="0" y="0"/>
                          <a:ext cx="12953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39" h="10795">
                              <a:moveTo>
                                <a:pt x="129539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29539" y="10668"/>
                              </a:lnTo>
                              <a:lnTo>
                                <a:pt x="129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8.589996pt;margin-top:17.384365pt;width:10.2pt;height:.84003pt;mso-position-horizontal-relative:page;mso-position-vertical-relative:paragraph;z-index:-22321664" id="docshape158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cs="Cambria Math"/>
          <w:w w:val="105"/>
          <w:vertAlign w:val="superscript"/>
        </w:rPr>
        <w:t>1</w:t>
      </w:r>
      <w:r>
        <w:rPr>
          <w:rFonts w:ascii="Cambria Math" w:cs="Cambria Math"/>
          <w:spacing w:val="65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.</w:t>
      </w:r>
      <w:r>
        <w:rPr>
          <w:spacing w:val="-5"/>
          <w:w w:val="105"/>
          <w:vertAlign w:val="baseline"/>
          <w:rtl/>
        </w:rPr>
        <w:t>ד</w:t>
      </w:r>
    </w:p>
    <w:p>
      <w:pPr>
        <w:spacing w:line="110" w:lineRule="auto" w:before="2"/>
        <w:ind w:left="5151" w:right="259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0"/>
          <w:position w:val="-4"/>
          <w:sz w:val="17"/>
        </w:rPr>
        <w:t>𝑛</w:t>
      </w:r>
      <w:r>
        <w:rPr>
          <w:rFonts w:ascii="Cambria Math" w:eastAsia="Cambria Math"/>
          <w:spacing w:val="-5"/>
          <w:w w:val="110"/>
          <w:sz w:val="14"/>
        </w:rPr>
        <w:t>2</w:t>
      </w:r>
    </w:p>
    <w:p>
      <w:pPr>
        <w:pStyle w:val="BodyText"/>
        <w:tabs>
          <w:tab w:pos="2678" w:val="left" w:leader="none"/>
        </w:tabs>
        <w:spacing w:line="234" w:lineRule="exact" w:before="196"/>
        <w:ind w:left="2376"/>
      </w:pPr>
      <w:r>
        <w:rPr/>
        <w:br w:type="column"/>
      </w:r>
      <w:r>
        <w:rPr>
          <w:rFonts w:ascii="Cambria Math" w:cs="Cambria Math"/>
          <w:spacing w:val="-10"/>
          <w:w w:val="105"/>
          <w:vertAlign w:val="superscript"/>
        </w:rPr>
        <w:t>1</w:t>
      </w:r>
      <w:r>
        <w:rPr>
          <w:rFonts w:ascii="Cambria Math" w:cs="Cambria Math"/>
          <w:vertAlign w:val="baseline"/>
        </w:rPr>
        <w:tab/>
      </w:r>
      <w:r>
        <w:rPr>
          <w:spacing w:val="-5"/>
          <w:w w:val="105"/>
          <w:vertAlign w:val="baseline"/>
        </w:rPr>
        <w:t>.</w:t>
      </w:r>
      <w:r>
        <w:rPr>
          <w:spacing w:val="-5"/>
          <w:w w:val="105"/>
          <w:vertAlign w:val="baseline"/>
          <w:rtl/>
        </w:rPr>
        <w:t>ג</w:t>
      </w:r>
    </w:p>
    <w:p>
      <w:pPr>
        <w:spacing w:line="152" w:lineRule="exact" w:before="0"/>
        <w:ind w:left="919" w:right="0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0994304">
                <wp:simplePos x="0" y="0"/>
                <wp:positionH relativeFrom="page">
                  <wp:posOffset>6120129</wp:posOffset>
                </wp:positionH>
                <wp:positionV relativeFrom="paragraph">
                  <wp:posOffset>-52230</wp:posOffset>
                </wp:positionV>
                <wp:extent cx="71755" cy="10795"/>
                <wp:effectExtent l="0" t="0" r="0" b="0"/>
                <wp:wrapNone/>
                <wp:docPr id="1766" name="Graphic 1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6" name="Graphic 1766"/>
                      <wps:cNvSpPr/>
                      <wps:spPr>
                        <a:xfrm>
                          <a:off x="0" y="0"/>
                          <a:ext cx="717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" h="10795">
                              <a:moveTo>
                                <a:pt x="71627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71627" y="10668"/>
                              </a:lnTo>
                              <a:lnTo>
                                <a:pt x="716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1.899994pt;margin-top:-4.112657pt;width:5.64pt;height:.84003pt;mso-position-horizontal-relative:page;mso-position-vertical-relative:paragraph;z-index:-22322176" id="docshape158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15"/>
          <w:sz w:val="17"/>
        </w:rPr>
        <w:t>𝑛</w:t>
      </w:r>
    </w:p>
    <w:p>
      <w:pPr>
        <w:spacing w:after="0" w:line="152" w:lineRule="exact"/>
        <w:jc w:val="center"/>
        <w:rPr>
          <w:rFonts w:ascii="Cambria Math" w:eastAsia="Cambria Math"/>
          <w:sz w:val="17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6664" w:space="40"/>
            <w:col w:w="3932"/>
          </w:cols>
        </w:sectPr>
      </w:pPr>
    </w:p>
    <w:p>
      <w:pPr>
        <w:pStyle w:val="BodyText"/>
        <w:spacing w:before="238"/>
        <w:rPr>
          <w:rFonts w:ascii="Cambria Math"/>
        </w:rPr>
      </w:pPr>
    </w:p>
    <w:p>
      <w:pPr>
        <w:pStyle w:val="BodyText"/>
        <w:bidi/>
        <w:ind w:right="1199" w:left="1085" w:firstLine="0"/>
        <w:jc w:val="left"/>
      </w:pPr>
      <w:r>
        <w:rPr>
          <w:spacing w:val="-2"/>
          <w:rtl/>
        </w:rPr>
        <w:t>הדרכה</w:t>
      </w:r>
      <w:r>
        <w:rPr>
          <w:spacing w:val="-2"/>
        </w:rPr>
        <w:t>:</w:t>
      </w:r>
      <w:r>
        <w:rPr>
          <w:spacing w:val="-1"/>
          <w:rtl/>
        </w:rPr>
        <w:t> </w:t>
      </w:r>
      <w:r>
        <w:rPr>
          <w:rtl/>
        </w:rPr>
        <w:t>הציבו כמה</w:t>
      </w:r>
      <w:r>
        <w:rPr>
          <w:spacing w:val="-2"/>
          <w:rtl/>
        </w:rPr>
        <w:t> </w:t>
      </w:r>
      <w:r>
        <w:rPr>
          <w:rtl/>
        </w:rPr>
        <w:t>מספרים</w:t>
      </w:r>
      <w:r>
        <w:rPr>
          <w:spacing w:val="-2"/>
          <w:rtl/>
        </w:rPr>
        <w:t> </w:t>
      </w:r>
      <w:r>
        <w:rPr>
          <w:rtl/>
        </w:rPr>
        <w:t>במקום </w:t>
      </w:r>
      <w:r>
        <w:rPr/>
        <w:t>,n</w:t>
      </w:r>
      <w:r>
        <w:rPr>
          <w:spacing w:val="-4"/>
          <w:rtl/>
        </w:rPr>
        <w:t> </w:t>
      </w:r>
      <w:r>
        <w:rPr>
          <w:rtl/>
        </w:rPr>
        <w:t>ובדקו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תשובתכם</w:t>
      </w:r>
      <w:r>
        <w:rPr/>
        <w:t>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8-3</w:t>
      </w:r>
      <w:r>
        <w:rPr/>
        <w:t>8</w:t>
      </w:r>
    </w:p>
    <w:p>
      <w:pPr>
        <w:pStyle w:val="BodyText"/>
        <w:bidi/>
        <w:spacing w:before="137"/>
        <w:ind w:right="1243" w:left="1085" w:firstLine="0"/>
        <w:jc w:val="left"/>
      </w:pPr>
      <w:r>
        <w:rPr>
          <w:spacing w:val="-2"/>
          <w:rtl/>
        </w:rPr>
        <w:t>השלימו</w:t>
      </w:r>
      <w:r>
        <w:rPr>
          <w:spacing w:val="-2"/>
        </w:rPr>
        <w:t>:</w:t>
      </w:r>
    </w:p>
    <w:p>
      <w:pPr>
        <w:pStyle w:val="BodyText"/>
        <w:bidi/>
        <w:spacing w:line="360" w:lineRule="auto" w:before="139"/>
        <w:ind w:right="1199" w:left="1086" w:firstLine="0"/>
        <w:jc w:val="left"/>
      </w:pPr>
      <w:r>
        <w:rPr>
          <w:rtl/>
        </w:rPr>
        <w:t>כשנגדים</w:t>
      </w:r>
      <w:r>
        <w:rPr>
          <w:spacing w:val="24"/>
          <w:rtl/>
        </w:rPr>
        <w:t> </w:t>
      </w:r>
      <w:r>
        <w:rPr>
          <w:rtl/>
        </w:rPr>
        <w:t>מחוברים</w:t>
      </w:r>
      <w:r>
        <w:rPr>
          <w:rFonts w:ascii="Times New Roman" w:cs="Times New Roman"/>
          <w:spacing w:val="80"/>
          <w:w w:val="150"/>
          <w:u w:val="single"/>
          <w:rtl/>
        </w:rPr>
        <w:t>      </w:t>
      </w:r>
      <w:r>
        <w:rPr>
          <w:u w:val="none"/>
        </w:rPr>
        <w:t>,</w:t>
      </w:r>
      <w:r>
        <w:rPr>
          <w:spacing w:val="23"/>
          <w:u w:val="none"/>
          <w:rtl/>
        </w:rPr>
        <w:t> </w:t>
      </w:r>
      <w:r>
        <w:rPr>
          <w:u w:val="none"/>
          <w:rtl/>
        </w:rPr>
        <w:t>המתח</w:t>
      </w:r>
      <w:r>
        <w:rPr>
          <w:spacing w:val="24"/>
          <w:u w:val="none"/>
          <w:rtl/>
        </w:rPr>
        <w:t> </w:t>
      </w:r>
      <w:r>
        <w:rPr>
          <w:u w:val="none"/>
          <w:rtl/>
        </w:rPr>
        <w:t>שלהם</w:t>
      </w:r>
      <w:r>
        <w:rPr>
          <w:spacing w:val="23"/>
          <w:u w:val="none"/>
          <w:rtl/>
        </w:rPr>
        <w:t> </w:t>
      </w:r>
      <w:r>
        <w:rPr>
          <w:u w:val="none"/>
          <w:rtl/>
        </w:rPr>
        <w:t>שווה</w:t>
      </w:r>
      <w:r>
        <w:rPr>
          <w:u w:val="none"/>
        </w:rPr>
        <w:t>;</w:t>
      </w:r>
      <w:r>
        <w:rPr>
          <w:spacing w:val="22"/>
          <w:u w:val="none"/>
          <w:rtl/>
        </w:rPr>
        <w:t> </w:t>
      </w:r>
      <w:r>
        <w:rPr>
          <w:u w:val="none"/>
          <w:rtl/>
        </w:rPr>
        <w:t>וכשנגדים</w:t>
      </w:r>
      <w:r>
        <w:rPr>
          <w:spacing w:val="24"/>
          <w:u w:val="none"/>
          <w:rtl/>
        </w:rPr>
        <w:t> </w:t>
      </w:r>
      <w:r>
        <w:rPr>
          <w:u w:val="none"/>
          <w:rtl/>
        </w:rPr>
        <w:t>מחוברים</w:t>
      </w:r>
      <w:r>
        <w:rPr>
          <w:rFonts w:ascii="Times New Roman" w:cs="Times New Roman"/>
          <w:spacing w:val="-51"/>
          <w:w w:val="150"/>
          <w:u w:val="none"/>
          <w:rtl/>
        </w:rPr>
        <w:t> </w:t>
      </w:r>
      <w:r>
        <w:rPr>
          <w:rFonts w:ascii="Times New Roman" w:cs="Times New Roman"/>
          <w:spacing w:val="80"/>
          <w:w w:val="150"/>
          <w:u w:val="single"/>
          <w:rtl/>
        </w:rPr>
        <w:t>      </w:t>
      </w:r>
      <w:r>
        <w:rPr>
          <w:u w:val="none"/>
        </w:rPr>
        <w:t>,</w:t>
      </w:r>
      <w:r>
        <w:rPr>
          <w:spacing w:val="23"/>
          <w:u w:val="none"/>
          <w:rtl/>
        </w:rPr>
        <w:t> </w:t>
      </w:r>
      <w:r>
        <w:rPr>
          <w:u w:val="none"/>
          <w:rtl/>
        </w:rPr>
        <w:t>זורם בהם אותו זרם</w:t>
      </w:r>
      <w:r>
        <w:rPr>
          <w:u w:val="none"/>
        </w:rPr>
        <w:t>.</w:t>
      </w:r>
      <w:r>
        <w:rPr>
          <w:u w:val="none"/>
          <w:rtl/>
        </w:rPr>
        <w:t> המתח של כל נגד במעגל</w:t>
      </w:r>
      <w:r>
        <w:rPr>
          <w:rFonts w:ascii="Times New Roman" w:cs="Times New Roman"/>
          <w:spacing w:val="80"/>
          <w:w w:val="150"/>
          <w:u w:val="single"/>
          <w:rtl/>
        </w:rPr>
        <w:t>      </w:t>
      </w:r>
      <w:r>
        <w:rPr>
          <w:u w:val="none"/>
          <w:rtl/>
        </w:rPr>
        <w:t> שווה למתח המקור</w:t>
      </w:r>
      <w:r>
        <w:rPr>
          <w:u w:val="none"/>
        </w:rPr>
        <w:t>.</w:t>
      </w:r>
    </w:p>
    <w:p>
      <w:pPr>
        <w:pStyle w:val="BodyText"/>
        <w:spacing w:before="137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8-3</w:t>
      </w:r>
      <w:r>
        <w:rPr/>
        <w:t>9</w:t>
      </w:r>
    </w:p>
    <w:p>
      <w:pPr>
        <w:pStyle w:val="BodyText"/>
        <w:bidi/>
        <w:spacing w:line="360" w:lineRule="auto" w:before="136"/>
        <w:ind w:right="1199" w:left="1084" w:firstLine="0"/>
        <w:jc w:val="left"/>
      </w:pPr>
      <w:r>
        <w:rPr>
          <w:rtl/>
        </w:rPr>
        <w:t>שני נגדים שונים</w:t>
      </w:r>
      <w:r>
        <w:rPr/>
        <w:t>,</w:t>
      </w:r>
      <w:r>
        <w:rPr>
          <w:rFonts w:ascii="Cambria Math" w:cs="Cambria Math" w:eastAsia="Cambria Math"/>
          <w:spacing w:val="32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ו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מחוברים במקביל</w:t>
      </w:r>
      <w:r>
        <w:rPr>
          <w:rFonts w:ascii="Cambria Math" w:cs="Cambria Math" w:eastAsia="Cambria Math"/>
          <w:vertAlign w:val="baseline"/>
        </w:rPr>
        <w:t>𝑈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</w:rPr>
        <w:t>.</w:t>
      </w:r>
      <w:r>
        <w:rPr>
          <w:vertAlign w:val="baseline"/>
          <w:rtl/>
        </w:rPr>
        <w:t> הוא המתח של הנגד</w:t>
      </w:r>
      <w:r>
        <w:rPr>
          <w:rFonts w:ascii="Cambria Math" w:cs="Cambria Math" w:eastAsia="Cambria Math"/>
          <w:spacing w:val="34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ו</w:t>
      </w:r>
      <w:r>
        <w:rPr>
          <w:rFonts w:ascii="Cambria Math" w:cs="Cambria Math" w:eastAsia="Cambria Math"/>
          <w:vertAlign w:val="baseline"/>
        </w:rPr>
        <w:t>𝑈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הוא המתח של הנגד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האם נכון להשתמש במשוואה</w:t>
      </w:r>
      <w:r>
        <w:rPr>
          <w:vertAlign w:val="baseline"/>
        </w:rPr>
        <w:t>: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before="64"/>
        <w:ind w:left="0" w:right="0" w:firstLine="0"/>
        <w:jc w:val="right"/>
        <w:rPr>
          <w:rFonts w:ascii="Cambria Math" w:eastAsia="Cambria Math"/>
          <w:position w:val="-4"/>
          <w:sz w:val="17"/>
        </w:rPr>
      </w:pPr>
      <w:r>
        <w:rPr>
          <w:rFonts w:ascii="Cambria Math" w:eastAsia="Cambria Math"/>
          <w:spacing w:val="-5"/>
          <w:sz w:val="24"/>
        </w:rPr>
        <w:t>𝑈</w:t>
      </w:r>
      <w:r>
        <w:rPr>
          <w:rFonts w:ascii="Cambria Math" w:eastAsia="Cambria Math"/>
          <w:spacing w:val="-5"/>
          <w:position w:val="-4"/>
          <w:sz w:val="17"/>
        </w:rPr>
        <w:t>1</w:t>
      </w:r>
    </w:p>
    <w:p>
      <w:pPr>
        <w:spacing w:line="20" w:lineRule="exact"/>
        <w:ind w:left="1234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61925" cy="10795"/>
                <wp:effectExtent l="0" t="0" r="0" b="0"/>
                <wp:docPr id="1767" name="Group 1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7" name="Group 1767"/>
                      <wpg:cNvGrpSpPr/>
                      <wpg:grpSpPr>
                        <a:xfrm>
                          <a:off x="0" y="0"/>
                          <a:ext cx="161925" cy="10795"/>
                          <a:chExt cx="161925" cy="10795"/>
                        </a:xfrm>
                      </wpg:grpSpPr>
                      <wps:wsp>
                        <wps:cNvPr id="1768" name="Graphic 1768"/>
                        <wps:cNvSpPr/>
                        <wps:spPr>
                          <a:xfrm>
                            <a:off x="0" y="0"/>
                            <a:ext cx="1619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10795">
                                <a:moveTo>
                                  <a:pt x="161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61544" y="10668"/>
                                </a:lnTo>
                                <a:lnTo>
                                  <a:pt x="16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75pt;height:.85pt;mso-position-horizontal-relative:char;mso-position-vertical-relative:line" id="docshapegroup1582" coordorigin="0,0" coordsize="255,17">
                <v:rect style="position:absolute;left:0;top:0;width:255;height:17" id="docshape158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spacing w:before="8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𝑅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</w:p>
    <w:p>
      <w:pPr>
        <w:spacing w:line="249" w:lineRule="exact" w:before="64"/>
        <w:ind w:left="281" w:right="0" w:firstLine="0"/>
        <w:jc w:val="left"/>
        <w:rPr>
          <w:rFonts w:ascii="Cambria Math" w:eastAsia="Cambria Math"/>
          <w:position w:val="-4"/>
          <w:sz w:val="17"/>
        </w:rPr>
      </w:pPr>
      <w:r>
        <w:rPr/>
        <w:br w:type="column"/>
      </w:r>
      <w:r>
        <w:rPr>
          <w:rFonts w:ascii="Cambria Math" w:eastAsia="Cambria Math"/>
          <w:spacing w:val="-11"/>
          <w:sz w:val="24"/>
        </w:rPr>
        <w:t>𝑈</w:t>
      </w:r>
      <w:r>
        <w:rPr>
          <w:rFonts w:ascii="Cambria Math" w:eastAsia="Cambria Math"/>
          <w:spacing w:val="-11"/>
          <w:position w:val="-4"/>
          <w:sz w:val="17"/>
        </w:rPr>
        <w:t>2</w:t>
      </w:r>
    </w:p>
    <w:p>
      <w:pPr>
        <w:spacing w:line="155" w:lineRule="exact" w:before="0"/>
        <w:ind w:left="34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96928">
                <wp:simplePos x="0" y="0"/>
                <wp:positionH relativeFrom="page">
                  <wp:posOffset>1502917</wp:posOffset>
                </wp:positionH>
                <wp:positionV relativeFrom="paragraph">
                  <wp:posOffset>53935</wp:posOffset>
                </wp:positionV>
                <wp:extent cx="165100" cy="10795"/>
                <wp:effectExtent l="0" t="0" r="0" b="0"/>
                <wp:wrapNone/>
                <wp:docPr id="1769" name="Graphic 17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9" name="Graphic 1769"/>
                      <wps:cNvSpPr/>
                      <wps:spPr>
                        <a:xfrm>
                          <a:off x="0" y="0"/>
                          <a:ext cx="1651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10795">
                              <a:moveTo>
                                <a:pt x="16459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64592" y="10668"/>
                              </a:lnTo>
                              <a:lnTo>
                                <a:pt x="164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.339996pt;margin-top:4.246892pt;width:12.96pt;height:.84pt;mso-position-horizontal-relative:page;mso-position-vertical-relative:paragraph;z-index:15996928" id="docshape158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81"/>
        <w:rPr>
          <w:rFonts w:ascii="Cambria Math" w:eastAsia="Cambria Math"/>
        </w:rPr>
      </w:pPr>
      <w:r>
        <w:rPr>
          <w:rFonts w:ascii="Cambria Math" w:eastAsia="Cambria Math"/>
          <w:spacing w:val="-8"/>
          <w:w w:val="105"/>
        </w:rPr>
        <w:t>𝑅</w:t>
      </w:r>
      <w:r>
        <w:rPr>
          <w:rFonts w:ascii="Cambria Math" w:eastAsia="Cambria Math"/>
          <w:spacing w:val="-8"/>
          <w:w w:val="105"/>
          <w:vertAlign w:val="subscript"/>
        </w:rPr>
        <w:t>2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265"/>
        <w:rPr>
          <w:rFonts w:ascii="Cambria Math"/>
        </w:rPr>
      </w:pPr>
    </w:p>
    <w:p>
      <w:pPr>
        <w:pStyle w:val="BodyText"/>
        <w:bidi/>
        <w:ind w:right="346" w:left="1085" w:firstLine="0"/>
        <w:jc w:val="left"/>
      </w:pPr>
      <w:r>
        <w:rPr>
          <w:spacing w:val="-4"/>
          <w:rtl/>
        </w:rPr>
        <w:t>לגבי</w:t>
      </w:r>
      <w:r>
        <w:rPr>
          <w:spacing w:val="-2"/>
          <w:rtl/>
        </w:rPr>
        <w:t> </w:t>
      </w:r>
      <w:r>
        <w:rPr>
          <w:rtl/>
        </w:rPr>
        <w:t>מעגל</w:t>
      </w:r>
      <w:r>
        <w:rPr>
          <w:spacing w:val="-3"/>
          <w:rtl/>
        </w:rPr>
        <w:t> </w:t>
      </w:r>
      <w:r>
        <w:rPr>
          <w:rtl/>
        </w:rPr>
        <w:t>זה</w:t>
      </w:r>
      <w:r>
        <w:rPr/>
        <w:t>?</w:t>
      </w:r>
      <w:r>
        <w:rPr>
          <w:spacing w:val="-3"/>
          <w:rtl/>
        </w:rPr>
        <w:t> </w:t>
      </w:r>
      <w:r>
        <w:rPr>
          <w:rtl/>
        </w:rPr>
        <w:t>נמקו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1"/>
          <w:rtl/>
        </w:rPr>
        <w:t> </w:t>
      </w:r>
      <w:r>
        <w:rPr>
          <w:rtl/>
        </w:rPr>
        <w:t>הביאו דוגמה</w:t>
      </w:r>
      <w:r>
        <w:rPr>
          <w:spacing w:val="-1"/>
          <w:rtl/>
        </w:rPr>
        <w:t> </w:t>
      </w:r>
      <w:r>
        <w:rPr>
          <w:rtl/>
        </w:rPr>
        <w:t>מספרית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שלגביה</w:t>
      </w:r>
      <w:r>
        <w:rPr>
          <w:spacing w:val="-2"/>
          <w:rtl/>
        </w:rPr>
        <w:t> </w:t>
      </w:r>
      <w:r>
        <w:rPr>
          <w:rtl/>
        </w:rPr>
        <w:t>משוואה</w:t>
      </w:r>
      <w:r>
        <w:rPr>
          <w:spacing w:val="-2"/>
          <w:rtl/>
        </w:rPr>
        <w:t> </w:t>
      </w:r>
      <w:r>
        <w:rPr>
          <w:rtl/>
        </w:rPr>
        <w:t>זו</w:t>
      </w:r>
      <w:r>
        <w:rPr>
          <w:spacing w:val="-1"/>
          <w:rtl/>
        </w:rPr>
        <w:t> </w:t>
      </w:r>
      <w:r>
        <w:rPr>
          <w:rtl/>
        </w:rPr>
        <w:t>אינה</w:t>
      </w:r>
      <w:r>
        <w:rPr>
          <w:spacing w:val="-3"/>
          <w:rtl/>
        </w:rPr>
        <w:t> </w:t>
      </w:r>
      <w:r>
        <w:rPr>
          <w:rtl/>
        </w:rPr>
        <w:t>נכונה</w:t>
      </w:r>
      <w:r>
        <w:rPr/>
        <w:t>.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  <w:cols w:num="3" w:equalWidth="0">
            <w:col w:w="1480" w:space="40"/>
            <w:col w:w="532" w:space="39"/>
            <w:col w:w="8545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8-4</w:t>
      </w:r>
      <w:r>
        <w:rPr/>
        <w:t>0</w:t>
      </w:r>
    </w:p>
    <w:p>
      <w:pPr>
        <w:pStyle w:val="BodyText"/>
        <w:bidi/>
        <w:spacing w:line="360" w:lineRule="auto" w:before="137"/>
        <w:ind w:right="1236" w:left="1085" w:hanging="1"/>
        <w:jc w:val="left"/>
      </w:pPr>
      <w:r>
        <w:rPr>
          <w:rtl/>
        </w:rPr>
        <w:t>נתונים שני נגדים שונים</w:t>
      </w:r>
      <w:r>
        <w:rPr/>
        <w:t>,</w:t>
      </w:r>
      <w:r>
        <w:rPr>
          <w:rFonts w:ascii="Cambria Math" w:cs="Cambria Math" w:eastAsia="Cambria Math"/>
          <w:spacing w:val="27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ו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rFonts w:ascii="Cambria Math" w:cs="Cambria Math" w:eastAsia="Cambria Math"/>
          <w:spacing w:val="25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𝐼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הוא הזרם בנגד</w:t>
      </w:r>
      <w:r>
        <w:rPr>
          <w:rFonts w:ascii="Cambria Math" w:cs="Cambria Math" w:eastAsia="Cambria Math"/>
          <w:spacing w:val="27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ו</w:t>
      </w:r>
      <w:r>
        <w:rPr>
          <w:rFonts w:ascii="Cambria Math" w:cs="Cambria Math" w:eastAsia="Cambria Math"/>
          <w:vertAlign w:val="baseline"/>
        </w:rPr>
        <w:t>𝑈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</w:rPr>
        <w:t>-</w:t>
      </w:r>
      <w:r>
        <w:rPr>
          <w:spacing w:val="7"/>
          <w:vertAlign w:val="baseline"/>
          <w:rtl/>
        </w:rPr>
        <w:t> </w:t>
      </w:r>
      <w:r>
        <w:rPr>
          <w:vertAlign w:val="baseline"/>
          <w:rtl/>
        </w:rPr>
        <w:t>הוא המתח של נגד זה</w:t>
      </w:r>
      <w:r>
        <w:rPr>
          <w:vertAlign w:val="baseline"/>
        </w:rPr>
        <w:t>.</w:t>
      </w:r>
      <w:r>
        <w:rPr>
          <w:rFonts w:ascii="Cambria Math" w:cs="Cambria Math" w:eastAsia="Cambria Math"/>
          <w:spacing w:val="25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𝐼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ו</w:t>
      </w:r>
      <w:r>
        <w:rPr>
          <w:vertAlign w:val="baseline"/>
        </w:rPr>
        <w:t>-</w:t>
      </w:r>
      <w:r>
        <w:rPr>
          <w:spacing w:val="4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𝑈</w:t>
      </w:r>
      <w:r>
        <w:rPr>
          <w:rFonts w:ascii="Cambria Math" w:cs="Cambria Math" w:eastAsia="Cambria Math"/>
          <w:vertAlign w:val="subscript"/>
        </w:rPr>
        <w:t>2</w:t>
      </w:r>
      <w:r>
        <w:rPr>
          <w:rFonts w:ascii="Cambria Math" w:cs="Cambria Math" w:eastAsia="Cambria Math"/>
          <w:w w:val="111"/>
          <w:vertAlign w:val="baseline"/>
        </w:rPr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הם</w:t>
      </w:r>
      <w:r>
        <w:rPr>
          <w:vertAlign w:val="baseline"/>
        </w:rPr>
        <w:t>,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בהתאמה</w:t>
      </w:r>
      <w:r>
        <w:rPr>
          <w:vertAlign w:val="baseline"/>
        </w:rPr>
        <w:t>,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הזרם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בנגד</w:t>
      </w:r>
      <w:r>
        <w:rPr>
          <w:rFonts w:ascii="Cambria Math" w:cs="Cambria Math" w:eastAsia="Cambria Math"/>
          <w:spacing w:val="16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8"/>
          <w:vertAlign w:val="baseline"/>
          <w:rtl/>
        </w:rPr>
        <w:t> </w:t>
      </w:r>
      <w:r>
        <w:rPr>
          <w:vertAlign w:val="baseline"/>
          <w:rtl/>
        </w:rPr>
        <w:t>והמתח</w:t>
      </w:r>
      <w:r>
        <w:rPr>
          <w:spacing w:val="-8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נגד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זה</w:t>
      </w:r>
      <w:r>
        <w:rPr>
          <w:vertAlign w:val="baseline"/>
        </w:rPr>
        <w:t>.</w:t>
      </w:r>
      <w:r>
        <w:rPr>
          <w:spacing w:val="-8"/>
          <w:vertAlign w:val="baseline"/>
          <w:rtl/>
        </w:rPr>
        <w:t> </w:t>
      </w:r>
      <w:r>
        <w:rPr>
          <w:vertAlign w:val="baseline"/>
          <w:rtl/>
        </w:rPr>
        <w:t>סמנו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ליד</w:t>
      </w:r>
      <w:r>
        <w:rPr>
          <w:spacing w:val="-8"/>
          <w:vertAlign w:val="baseline"/>
          <w:rtl/>
        </w:rPr>
        <w:t> </w:t>
      </w:r>
      <w:r>
        <w:rPr>
          <w:vertAlign w:val="baseline"/>
          <w:rtl/>
        </w:rPr>
        <w:t>כל</w:t>
      </w:r>
      <w:r>
        <w:rPr>
          <w:spacing w:val="-8"/>
          <w:vertAlign w:val="baseline"/>
          <w:rtl/>
        </w:rPr>
        <w:t> </w:t>
      </w:r>
      <w:r>
        <w:rPr>
          <w:vertAlign w:val="baseline"/>
          <w:rtl/>
        </w:rPr>
        <w:t>אחת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מהמשוואות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הבאות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vertAlign w:val="baseline"/>
          <w:rtl/>
        </w:rPr>
        <w:t>את אחד המספרים </w:t>
      </w:r>
      <w:r>
        <w:rPr>
          <w:vertAlign w:val="baseline"/>
        </w:rPr>
        <w:t>,0</w:t>
      </w:r>
      <w:r>
        <w:rPr>
          <w:vertAlign w:val="baseline"/>
          <w:rtl/>
        </w:rPr>
        <w:t> </w:t>
      </w:r>
      <w:r>
        <w:rPr>
          <w:vertAlign w:val="baseline"/>
        </w:rPr>
        <w:t>,1</w:t>
      </w:r>
      <w:r>
        <w:rPr>
          <w:vertAlign w:val="baseline"/>
          <w:rtl/>
        </w:rPr>
        <w:t> </w:t>
      </w:r>
      <w:r>
        <w:rPr>
          <w:vertAlign w:val="baseline"/>
        </w:rPr>
        <w:t>,2</w:t>
      </w:r>
      <w:r>
        <w:rPr>
          <w:vertAlign w:val="baseline"/>
          <w:rtl/>
        </w:rPr>
        <w:t> לפי המפתח הבא</w:t>
      </w:r>
      <w:r>
        <w:rPr>
          <w:vertAlign w:val="baseline"/>
        </w:rPr>
        <w:t>:</w:t>
      </w:r>
    </w:p>
    <w:p>
      <w:pPr>
        <w:pStyle w:val="BodyText"/>
        <w:bidi/>
        <w:spacing w:line="360" w:lineRule="auto" w:before="2"/>
        <w:ind w:right="5530" w:left="1086" w:firstLine="0"/>
        <w:jc w:val="left"/>
      </w:pPr>
      <w:r>
        <w:rPr/>
        <w:t>-1</w:t>
      </w:r>
      <w:r>
        <w:rPr>
          <w:spacing w:val="80"/>
          <w:w w:val="150"/>
          <w:rtl/>
        </w:rPr>
        <w:t> </w:t>
      </w:r>
      <w:r>
        <w:rPr>
          <w:rtl/>
        </w:rPr>
        <w:t>המשוואה</w:t>
      </w:r>
      <w:r>
        <w:rPr>
          <w:spacing w:val="27"/>
          <w:rtl/>
        </w:rPr>
        <w:t> </w:t>
      </w:r>
      <w:r>
        <w:rPr>
          <w:rtl/>
        </w:rPr>
        <w:t>מתאימה</w:t>
      </w:r>
      <w:r>
        <w:rPr>
          <w:spacing w:val="28"/>
          <w:rtl/>
        </w:rPr>
        <w:t> </w:t>
      </w:r>
      <w:r>
        <w:rPr>
          <w:rtl/>
        </w:rPr>
        <w:t>לחיבור</w:t>
      </w:r>
      <w:r>
        <w:rPr>
          <w:spacing w:val="28"/>
          <w:rtl/>
        </w:rPr>
        <w:t> </w:t>
      </w:r>
      <w:r>
        <w:rPr>
          <w:rtl/>
        </w:rPr>
        <w:t>טורי</w:t>
      </w:r>
      <w:r>
        <w:rPr/>
        <w:t>.</w:t>
      </w:r>
      <w:r>
        <w:rPr>
          <w:rtl/>
        </w:rPr>
        <w:t> </w:t>
      </w:r>
      <w:r>
        <w:rPr/>
        <w:t>-</w:t>
      </w:r>
      <w:r>
        <w:rPr>
          <w:spacing w:val="-10"/>
        </w:rPr>
        <w:t>2</w:t>
      </w:r>
      <w:r>
        <w:rPr>
          <w:spacing w:val="74"/>
          <w:rtl/>
        </w:rPr>
        <w:t> </w:t>
      </w:r>
      <w:r>
        <w:rPr>
          <w:rtl/>
        </w:rPr>
        <w:t>המשוואה</w:t>
      </w:r>
      <w:r>
        <w:rPr>
          <w:spacing w:val="-3"/>
          <w:rtl/>
        </w:rPr>
        <w:t> </w:t>
      </w:r>
      <w:r>
        <w:rPr>
          <w:rtl/>
        </w:rPr>
        <w:t>מתאימה</w:t>
      </w:r>
      <w:r>
        <w:rPr>
          <w:spacing w:val="-3"/>
          <w:rtl/>
        </w:rPr>
        <w:t> </w:t>
      </w:r>
      <w:r>
        <w:rPr>
          <w:rtl/>
        </w:rPr>
        <w:t>לחיבור</w:t>
      </w:r>
      <w:r>
        <w:rPr>
          <w:spacing w:val="-4"/>
          <w:rtl/>
        </w:rPr>
        <w:t> </w:t>
      </w:r>
      <w:r>
        <w:rPr>
          <w:rtl/>
        </w:rPr>
        <w:t>מקבילי</w:t>
      </w:r>
      <w:r>
        <w:rPr/>
        <w:t>.</w:t>
      </w:r>
    </w:p>
    <w:p>
      <w:pPr>
        <w:pStyle w:val="BodyText"/>
        <w:bidi/>
        <w:spacing w:before="1"/>
        <w:ind w:right="1243" w:left="1086" w:firstLine="0"/>
        <w:jc w:val="left"/>
      </w:pPr>
      <w:r>
        <w:rPr/>
        <w:t>-</w:t>
      </w:r>
      <w:r>
        <w:rPr>
          <w:spacing w:val="-10"/>
        </w:rPr>
        <w:t>0</w:t>
      </w:r>
      <w:r>
        <w:rPr>
          <w:spacing w:val="77"/>
          <w:rtl/>
        </w:rPr>
        <w:t> </w:t>
      </w:r>
      <w:r>
        <w:rPr>
          <w:rtl/>
        </w:rPr>
        <w:t>המשוואה</w:t>
      </w:r>
      <w:r>
        <w:rPr>
          <w:spacing w:val="-3"/>
          <w:rtl/>
        </w:rPr>
        <w:t> </w:t>
      </w:r>
      <w:r>
        <w:rPr>
          <w:rtl/>
        </w:rPr>
        <w:t>אינה</w:t>
      </w:r>
      <w:r>
        <w:rPr>
          <w:spacing w:val="-3"/>
          <w:rtl/>
        </w:rPr>
        <w:t> </w:t>
      </w:r>
      <w:r>
        <w:rPr>
          <w:rtl/>
        </w:rPr>
        <w:t>מתאימה</w:t>
      </w:r>
      <w:r>
        <w:rPr>
          <w:spacing w:val="-1"/>
          <w:rtl/>
        </w:rPr>
        <w:t> </w:t>
      </w:r>
      <w:r>
        <w:rPr>
          <w:rtl/>
        </w:rPr>
        <w:t>לחיבור טורי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ואף</w:t>
      </w:r>
      <w:r>
        <w:rPr>
          <w:spacing w:val="-4"/>
          <w:rtl/>
        </w:rPr>
        <w:t> </w:t>
      </w:r>
      <w:r>
        <w:rPr>
          <w:rtl/>
        </w:rPr>
        <w:t>ולא</w:t>
      </w:r>
      <w:r>
        <w:rPr>
          <w:spacing w:val="-2"/>
          <w:rtl/>
        </w:rPr>
        <w:t> </w:t>
      </w:r>
      <w:r>
        <w:rPr>
          <w:rtl/>
        </w:rPr>
        <w:t>לחיבור</w:t>
      </w:r>
      <w:r>
        <w:rPr>
          <w:spacing w:val="-4"/>
          <w:rtl/>
        </w:rPr>
        <w:t> </w:t>
      </w:r>
      <w:r>
        <w:rPr>
          <w:rtl/>
        </w:rPr>
        <w:t>מקבילי</w:t>
      </w:r>
      <w:r>
        <w:rPr/>
        <w:t>.</w:t>
      </w:r>
    </w:p>
    <w:p>
      <w:pPr>
        <w:pStyle w:val="BodyText"/>
        <w:spacing w:before="273"/>
      </w:pPr>
    </w:p>
    <w:p>
      <w:pPr>
        <w:pStyle w:val="BodyText"/>
        <w:ind w:left="1199" w:right="1084"/>
        <w:jc w:val="right"/>
      </w:pPr>
      <w:r>
        <w:rPr>
          <w:rFonts w:ascii="Cambria Math" w:cs="Cambria Math" w:eastAsia="Cambria Math"/>
          <w:w w:val="105"/>
        </w:rPr>
        <w:t>𝐼</w:t>
      </w:r>
      <w:r>
        <w:rPr>
          <w:rFonts w:ascii="Cambria Math" w:cs="Cambria Math" w:eastAsia="Cambria Math"/>
          <w:w w:val="105"/>
          <w:vertAlign w:val="subscript"/>
        </w:rPr>
        <w:t>1</w:t>
      </w:r>
      <w:r>
        <w:rPr>
          <w:rFonts w:ascii="Cambria Math" w:cs="Cambria Math" w:eastAsia="Cambria Math"/>
          <w:w w:val="105"/>
          <w:vertAlign w:val="baseline"/>
        </w:rPr>
        <w:t>𝑅</w:t>
      </w:r>
      <w:r>
        <w:rPr>
          <w:rFonts w:ascii="Cambria Math" w:cs="Cambria Math" w:eastAsia="Cambria Math"/>
          <w:w w:val="105"/>
          <w:vertAlign w:val="subscript"/>
        </w:rPr>
        <w:t>1</w:t>
      </w:r>
      <w:r>
        <w:rPr>
          <w:rFonts w:ascii="Cambria Math" w:cs="Cambria Math" w:eastAsia="Cambria Math"/>
          <w:spacing w:val="9"/>
          <w:w w:val="105"/>
          <w:vertAlign w:val="baseline"/>
        </w:rPr>
        <w:t> </w:t>
      </w:r>
      <w:r>
        <w:rPr>
          <w:rFonts w:ascii="Cambria Math" w:cs="Cambria Math" w:eastAsia="Cambria Math"/>
          <w:w w:val="105"/>
          <w:vertAlign w:val="baseline"/>
        </w:rPr>
        <w:t>=</w:t>
      </w:r>
      <w:r>
        <w:rPr>
          <w:rFonts w:ascii="Cambria Math" w:cs="Cambria Math" w:eastAsia="Cambria Math"/>
          <w:spacing w:val="1"/>
          <w:w w:val="105"/>
          <w:vertAlign w:val="baseline"/>
        </w:rPr>
        <w:t> </w:t>
      </w:r>
      <w:r>
        <w:rPr>
          <w:rFonts w:ascii="Cambria Math" w:cs="Cambria Math" w:eastAsia="Cambria Math"/>
          <w:w w:val="105"/>
          <w:vertAlign w:val="baseline"/>
        </w:rPr>
        <w:t>𝐼</w:t>
      </w:r>
      <w:r>
        <w:rPr>
          <w:rFonts w:ascii="Cambria Math" w:cs="Cambria Math" w:eastAsia="Cambria Math"/>
          <w:w w:val="105"/>
          <w:vertAlign w:val="subscript"/>
        </w:rPr>
        <w:t>2</w:t>
      </w:r>
      <w:r>
        <w:rPr>
          <w:rFonts w:ascii="Cambria Math" w:cs="Cambria Math" w:eastAsia="Cambria Math"/>
          <w:w w:val="105"/>
          <w:vertAlign w:val="baseline"/>
        </w:rPr>
        <w:t>𝑅</w:t>
      </w:r>
      <w:r>
        <w:rPr>
          <w:rFonts w:ascii="Cambria Math" w:cs="Cambria Math" w:eastAsia="Cambria Math"/>
          <w:w w:val="105"/>
          <w:vertAlign w:val="subscript"/>
        </w:rPr>
        <w:t>2</w:t>
      </w:r>
      <w:r>
        <w:rPr>
          <w:rFonts w:ascii="Cambria Math" w:cs="Cambria Math" w:eastAsia="Cambria Math"/>
          <w:spacing w:val="65"/>
          <w:w w:val="150"/>
          <w:vertAlign w:val="baseline"/>
        </w:rPr>
        <w:t> </w:t>
      </w:r>
      <w:r>
        <w:rPr>
          <w:spacing w:val="-5"/>
          <w:w w:val="105"/>
          <w:vertAlign w:val="baseline"/>
        </w:rPr>
        <w:t>.</w:t>
      </w:r>
      <w:r>
        <w:rPr>
          <w:spacing w:val="-5"/>
          <w:w w:val="105"/>
          <w:vertAlign w:val="baseline"/>
          <w:rtl/>
        </w:rPr>
        <w:t>א</w:t>
      </w:r>
    </w:p>
    <w:p>
      <w:pPr>
        <w:spacing w:line="289" w:lineRule="exact" w:before="123"/>
        <w:ind w:left="1243" w:right="1085" w:firstLine="0"/>
        <w:jc w:val="right"/>
        <w:rPr>
          <w:sz w:val="24"/>
          <w:szCs w:val="24"/>
        </w:rPr>
      </w:pPr>
      <w:r>
        <w:rPr>
          <w:rFonts w:ascii="Cambria Math" w:cs="Cambria Math" w:eastAsia="Cambria Math"/>
          <w:position w:val="14"/>
          <w:sz w:val="17"/>
          <w:szCs w:val="17"/>
          <w:u w:val="single"/>
        </w:rPr>
        <w:t>𝐼</w:t>
      </w:r>
      <w:r>
        <w:rPr>
          <w:rFonts w:ascii="Cambria Math" w:cs="Cambria Math" w:eastAsia="Cambria Math"/>
          <w:position w:val="11"/>
          <w:sz w:val="14"/>
          <w:szCs w:val="14"/>
          <w:u w:val="single"/>
        </w:rPr>
        <w:t>1</w:t>
      </w:r>
      <w:r>
        <w:rPr>
          <w:rFonts w:ascii="Cambria Math" w:cs="Cambria Math" w:eastAsia="Cambria Math"/>
          <w:spacing w:val="41"/>
          <w:position w:val="11"/>
          <w:sz w:val="14"/>
          <w:szCs w:val="14"/>
          <w:u w:val="none"/>
        </w:rPr>
        <w:t> </w:t>
      </w:r>
      <w:r>
        <w:rPr>
          <w:rFonts w:ascii="Cambria Math" w:cs="Cambria Math" w:eastAsia="Cambria Math"/>
          <w:sz w:val="24"/>
          <w:szCs w:val="24"/>
          <w:u w:val="none"/>
        </w:rPr>
        <w:t>=</w:t>
      </w:r>
      <w:r>
        <w:rPr>
          <w:rFonts w:ascii="Cambria Math" w:cs="Cambria Math" w:eastAsia="Cambria Math"/>
          <w:spacing w:val="16"/>
          <w:sz w:val="24"/>
          <w:szCs w:val="24"/>
          <w:u w:val="none"/>
        </w:rPr>
        <w:t> </w:t>
      </w:r>
      <w:r>
        <w:rPr>
          <w:rFonts w:ascii="Cambria Math" w:cs="Cambria Math" w:eastAsia="Cambria Math"/>
          <w:position w:val="14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11"/>
          <w:sz w:val="14"/>
          <w:szCs w:val="14"/>
          <w:u w:val="single"/>
        </w:rPr>
        <w:t>2</w:t>
      </w:r>
      <w:r>
        <w:rPr>
          <w:rFonts w:ascii="Cambria Math" w:cs="Cambria Math" w:eastAsia="Cambria Math"/>
          <w:spacing w:val="54"/>
          <w:position w:val="11"/>
          <w:sz w:val="14"/>
          <w:szCs w:val="14"/>
          <w:u w:val="none"/>
        </w:rPr>
        <w:t>  </w:t>
      </w:r>
      <w:r>
        <w:rPr>
          <w:spacing w:val="-5"/>
          <w:sz w:val="24"/>
          <w:szCs w:val="24"/>
          <w:u w:val="none"/>
        </w:rPr>
        <w:t>.</w:t>
      </w:r>
      <w:r>
        <w:rPr>
          <w:spacing w:val="-5"/>
          <w:sz w:val="24"/>
          <w:szCs w:val="24"/>
          <w:u w:val="none"/>
          <w:rtl/>
        </w:rPr>
        <w:t>ב</w:t>
      </w:r>
    </w:p>
    <w:p>
      <w:pPr>
        <w:tabs>
          <w:tab w:pos="460" w:val="left" w:leader="none"/>
        </w:tabs>
        <w:spacing w:line="194" w:lineRule="exact" w:before="0"/>
        <w:ind w:left="0" w:right="1451" w:firstLine="0"/>
        <w:jc w:val="righ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5"/>
          <w:w w:val="105"/>
          <w:sz w:val="17"/>
        </w:rPr>
        <w:t>𝐼</w:t>
      </w:r>
      <w:r>
        <w:rPr>
          <w:rFonts w:ascii="Cambria Math" w:eastAsia="Cambria Math"/>
          <w:spacing w:val="-5"/>
          <w:w w:val="105"/>
          <w:position w:val="-2"/>
          <w:sz w:val="14"/>
        </w:rPr>
        <w:t>2</w:t>
      </w:r>
      <w:r>
        <w:rPr>
          <w:rFonts w:ascii="Cambria Math" w:eastAsia="Cambria Math"/>
          <w:position w:val="-2"/>
          <w:sz w:val="14"/>
        </w:rPr>
        <w:tab/>
      </w:r>
      <w:r>
        <w:rPr>
          <w:rFonts w:ascii="Cambria Math" w:eastAsia="Cambria Math"/>
          <w:spacing w:val="-5"/>
          <w:w w:val="105"/>
          <w:sz w:val="17"/>
        </w:rPr>
        <w:t>𝑅</w:t>
      </w:r>
      <w:r>
        <w:rPr>
          <w:rFonts w:ascii="Cambria Math" w:eastAsia="Cambria Math"/>
          <w:spacing w:val="-5"/>
          <w:w w:val="105"/>
          <w:position w:val="-2"/>
          <w:sz w:val="14"/>
        </w:rPr>
        <w:t>1</w:t>
      </w:r>
    </w:p>
    <w:p>
      <w:pPr>
        <w:tabs>
          <w:tab w:pos="919" w:val="left" w:leader="none"/>
        </w:tabs>
        <w:spacing w:line="289" w:lineRule="exact" w:before="98"/>
        <w:ind w:left="0" w:right="1085" w:firstLine="0"/>
        <w:jc w:val="right"/>
        <w:rPr>
          <w:sz w:val="24"/>
          <w:szCs w:val="24"/>
        </w:rPr>
      </w:pPr>
      <w:r>
        <w:rPr>
          <w:rFonts w:ascii="Cambria Math" w:cs="Cambria Math" w:eastAsia="Cambria Math"/>
          <w:w w:val="105"/>
          <w:position w:val="14"/>
          <w:sz w:val="17"/>
          <w:szCs w:val="17"/>
          <w:u w:val="single"/>
        </w:rPr>
        <w:t>𝑈</w:t>
      </w:r>
      <w:r>
        <w:rPr>
          <w:rFonts w:ascii="Cambria Math" w:cs="Cambria Math" w:eastAsia="Cambria Math"/>
          <w:w w:val="105"/>
          <w:position w:val="11"/>
          <w:sz w:val="14"/>
          <w:szCs w:val="14"/>
          <w:u w:val="single"/>
        </w:rPr>
        <w:t>1</w:t>
      </w:r>
      <w:r>
        <w:rPr>
          <w:rFonts w:ascii="Cambria Math" w:cs="Cambria Math" w:eastAsia="Cambria Math"/>
          <w:spacing w:val="31"/>
          <w:w w:val="105"/>
          <w:position w:val="11"/>
          <w:sz w:val="14"/>
          <w:szCs w:val="14"/>
          <w:u w:val="none"/>
        </w:rPr>
        <w:t> </w:t>
      </w:r>
      <w:r>
        <w:rPr>
          <w:rFonts w:ascii="Cambria Math" w:cs="Cambria Math" w:eastAsia="Cambria Math"/>
          <w:w w:val="105"/>
          <w:sz w:val="24"/>
          <w:szCs w:val="24"/>
          <w:u w:val="none"/>
        </w:rPr>
        <w:t>= </w:t>
      </w:r>
      <w:r>
        <w:rPr>
          <w:rFonts w:ascii="Cambria Math" w:cs="Cambria Math" w:eastAsia="Cambria Math"/>
          <w:spacing w:val="-5"/>
          <w:w w:val="105"/>
          <w:position w:val="14"/>
          <w:sz w:val="17"/>
          <w:szCs w:val="17"/>
          <w:u w:val="single"/>
        </w:rPr>
        <w:t>𝑈</w:t>
      </w:r>
      <w:r>
        <w:rPr>
          <w:rFonts w:ascii="Cambria Math" w:cs="Cambria Math" w:eastAsia="Cambria Math"/>
          <w:spacing w:val="-5"/>
          <w:w w:val="105"/>
          <w:position w:val="11"/>
          <w:sz w:val="14"/>
          <w:szCs w:val="14"/>
          <w:u w:val="single"/>
        </w:rPr>
        <w:t>2</w:t>
      </w:r>
      <w:r>
        <w:rPr>
          <w:rFonts w:ascii="Cambria Math" w:cs="Cambria Math" w:eastAsia="Cambria Math"/>
          <w:position w:val="11"/>
          <w:sz w:val="14"/>
          <w:szCs w:val="14"/>
          <w:u w:val="none"/>
        </w:rPr>
        <w:tab/>
      </w:r>
      <w:r>
        <w:rPr>
          <w:spacing w:val="-5"/>
          <w:w w:val="105"/>
          <w:sz w:val="24"/>
          <w:szCs w:val="24"/>
          <w:u w:val="none"/>
        </w:rPr>
        <w:t>.</w:t>
      </w:r>
      <w:r>
        <w:rPr>
          <w:spacing w:val="-5"/>
          <w:w w:val="105"/>
          <w:sz w:val="24"/>
          <w:szCs w:val="24"/>
          <w:u w:val="none"/>
          <w:rtl/>
        </w:rPr>
        <w:t>ג</w:t>
      </w:r>
    </w:p>
    <w:p>
      <w:pPr>
        <w:tabs>
          <w:tab w:pos="518" w:val="left" w:leader="none"/>
        </w:tabs>
        <w:spacing w:line="194" w:lineRule="exact" w:before="0"/>
        <w:ind w:left="0" w:right="1454" w:firstLine="0"/>
        <w:jc w:val="righ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5"/>
          <w:w w:val="105"/>
          <w:sz w:val="17"/>
        </w:rPr>
        <w:t>𝑅</w:t>
      </w:r>
      <w:r>
        <w:rPr>
          <w:rFonts w:ascii="Cambria Math" w:eastAsia="Cambria Math"/>
          <w:spacing w:val="-5"/>
          <w:w w:val="105"/>
          <w:position w:val="-2"/>
          <w:sz w:val="14"/>
        </w:rPr>
        <w:t>1</w:t>
      </w:r>
      <w:r>
        <w:rPr>
          <w:rFonts w:ascii="Cambria Math" w:eastAsia="Cambria Math"/>
          <w:position w:val="-2"/>
          <w:sz w:val="14"/>
        </w:rPr>
        <w:tab/>
      </w:r>
      <w:r>
        <w:rPr>
          <w:rFonts w:ascii="Cambria Math" w:eastAsia="Cambria Math"/>
          <w:spacing w:val="-5"/>
          <w:w w:val="105"/>
          <w:sz w:val="17"/>
        </w:rPr>
        <w:t>𝑅</w:t>
      </w:r>
      <w:r>
        <w:rPr>
          <w:rFonts w:ascii="Cambria Math" w:eastAsia="Cambria Math"/>
          <w:spacing w:val="-5"/>
          <w:w w:val="105"/>
          <w:position w:val="-2"/>
          <w:sz w:val="14"/>
        </w:rPr>
        <w:t>2</w:t>
      </w:r>
    </w:p>
    <w:p>
      <w:pPr>
        <w:spacing w:before="114"/>
        <w:ind w:left="1243" w:right="1086" w:firstLine="0"/>
        <w:jc w:val="right"/>
        <w:rPr>
          <w:sz w:val="24"/>
          <w:szCs w:val="24"/>
        </w:rPr>
      </w:pPr>
      <w:r>
        <w:rPr>
          <w:rFonts w:ascii="Cambria Math" w:cs="Cambria Math" w:eastAsia="Cambria Math"/>
          <w:sz w:val="24"/>
          <w:szCs w:val="24"/>
        </w:rPr>
        <w:t>𝐼</w:t>
      </w:r>
      <w:r>
        <w:rPr>
          <w:rFonts w:ascii="Cambria Math" w:cs="Cambria Math" w:eastAsia="Cambria Math"/>
          <w:position w:val="-4"/>
          <w:sz w:val="17"/>
          <w:szCs w:val="17"/>
        </w:rPr>
        <w:t>1</w:t>
      </w:r>
      <w:r>
        <w:rPr>
          <w:rFonts w:ascii="Cambria Math" w:cs="Cambria Math" w:eastAsia="Cambria Math"/>
          <w:spacing w:val="31"/>
          <w:position w:val="-4"/>
          <w:sz w:val="17"/>
          <w:szCs w:val="17"/>
        </w:rPr>
        <w:t> </w:t>
      </w:r>
      <w:r>
        <w:rPr>
          <w:rFonts w:ascii="Cambria Math" w:cs="Cambria Math" w:eastAsia="Cambria Math"/>
          <w:sz w:val="24"/>
          <w:szCs w:val="24"/>
        </w:rPr>
        <w:t>=</w:t>
      </w:r>
      <w:r>
        <w:rPr>
          <w:rFonts w:ascii="Cambria Math" w:cs="Cambria Math" w:eastAsia="Cambria Math"/>
          <w:spacing w:val="7"/>
          <w:sz w:val="24"/>
          <w:szCs w:val="24"/>
        </w:rPr>
        <w:t> </w:t>
      </w:r>
      <w:r>
        <w:rPr>
          <w:rFonts w:ascii="Cambria Math" w:cs="Cambria Math" w:eastAsia="Cambria Math"/>
          <w:sz w:val="24"/>
          <w:szCs w:val="24"/>
        </w:rPr>
        <w:t>𝐼</w:t>
      </w:r>
      <w:r>
        <w:rPr>
          <w:rFonts w:ascii="Cambria Math" w:cs="Cambria Math" w:eastAsia="Cambria Math"/>
          <w:position w:val="-4"/>
          <w:sz w:val="17"/>
          <w:szCs w:val="17"/>
        </w:rPr>
        <w:t>2</w:t>
      </w:r>
      <w:r>
        <w:rPr>
          <w:rFonts w:ascii="Cambria Math" w:cs="Cambria Math" w:eastAsia="Cambria Math"/>
          <w:spacing w:val="44"/>
          <w:position w:val="-4"/>
          <w:sz w:val="17"/>
          <w:szCs w:val="17"/>
        </w:rPr>
        <w:t>  </w:t>
      </w:r>
      <w:r>
        <w:rPr>
          <w:spacing w:val="-7"/>
          <w:sz w:val="24"/>
          <w:szCs w:val="24"/>
        </w:rPr>
        <w:t>.</w:t>
      </w:r>
      <w:r>
        <w:rPr>
          <w:spacing w:val="-7"/>
          <w:sz w:val="24"/>
          <w:szCs w:val="24"/>
          <w:rtl/>
        </w:rPr>
        <w:t>ד</w:t>
      </w:r>
    </w:p>
    <w:p>
      <w:pPr>
        <w:pStyle w:val="BodyText"/>
        <w:spacing w:before="107"/>
        <w:ind w:left="1243" w:right="1085"/>
        <w:jc w:val="right"/>
      </w:pPr>
      <w:r>
        <w:rPr>
          <w:rFonts w:ascii="Cambria Math" w:cs="Cambria Math" w:eastAsia="Cambria Math"/>
          <w:w w:val="105"/>
        </w:rPr>
        <w:t>𝑈</w:t>
      </w:r>
      <w:r>
        <w:rPr>
          <w:rFonts w:ascii="Cambria Math" w:cs="Cambria Math" w:eastAsia="Cambria Math"/>
          <w:w w:val="105"/>
          <w:vertAlign w:val="subscript"/>
        </w:rPr>
        <w:t>1</w:t>
      </w:r>
      <w:r>
        <w:rPr>
          <w:rFonts w:ascii="Cambria Math" w:cs="Cambria Math" w:eastAsia="Cambria Math"/>
          <w:spacing w:val="6"/>
          <w:w w:val="105"/>
          <w:vertAlign w:val="baseline"/>
        </w:rPr>
        <w:t> </w:t>
      </w:r>
      <w:r>
        <w:rPr>
          <w:rFonts w:ascii="Cambria Math" w:cs="Cambria Math" w:eastAsia="Cambria Math"/>
          <w:w w:val="105"/>
          <w:vertAlign w:val="baseline"/>
        </w:rPr>
        <w:t>=</w:t>
      </w:r>
      <w:r>
        <w:rPr>
          <w:rFonts w:ascii="Cambria Math" w:cs="Cambria Math" w:eastAsia="Cambria Math"/>
          <w:spacing w:val="1"/>
          <w:w w:val="105"/>
          <w:vertAlign w:val="baseline"/>
        </w:rPr>
        <w:t> </w:t>
      </w:r>
      <w:r>
        <w:rPr>
          <w:rFonts w:ascii="Cambria Math" w:cs="Cambria Math" w:eastAsia="Cambria Math"/>
          <w:w w:val="105"/>
          <w:vertAlign w:val="baseline"/>
        </w:rPr>
        <w:t>𝑈</w:t>
      </w:r>
      <w:r>
        <w:rPr>
          <w:rFonts w:ascii="Cambria Math" w:cs="Cambria Math" w:eastAsia="Cambria Math"/>
          <w:w w:val="105"/>
          <w:vertAlign w:val="subscript"/>
        </w:rPr>
        <w:t>2</w:t>
      </w:r>
      <w:r>
        <w:rPr>
          <w:rFonts w:ascii="Cambria Math" w:cs="Cambria Math" w:eastAsia="Cambria Math"/>
          <w:spacing w:val="76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.</w:t>
      </w:r>
      <w:r>
        <w:rPr>
          <w:spacing w:val="-5"/>
          <w:w w:val="105"/>
          <w:vertAlign w:val="baseline"/>
          <w:rtl/>
        </w:rPr>
        <w:t>ה</w:t>
      </w:r>
    </w:p>
    <w:p>
      <w:pPr>
        <w:tabs>
          <w:tab w:pos="950" w:val="left" w:leader="none"/>
        </w:tabs>
        <w:spacing w:line="289" w:lineRule="exact" w:before="122"/>
        <w:ind w:left="0" w:right="1084" w:firstLine="0"/>
        <w:jc w:val="right"/>
        <w:rPr>
          <w:sz w:val="24"/>
          <w:szCs w:val="24"/>
        </w:rPr>
      </w:pPr>
      <w:r>
        <w:rPr>
          <w:rFonts w:ascii="Cambria Math" w:cs="Cambria Math" w:eastAsia="Cambria Math"/>
          <w:w w:val="105"/>
          <w:position w:val="14"/>
          <w:sz w:val="17"/>
          <w:szCs w:val="17"/>
          <w:u w:val="single"/>
        </w:rPr>
        <w:t>𝑈</w:t>
      </w:r>
      <w:r>
        <w:rPr>
          <w:rFonts w:ascii="Cambria Math" w:cs="Cambria Math" w:eastAsia="Cambria Math"/>
          <w:w w:val="105"/>
          <w:position w:val="11"/>
          <w:sz w:val="14"/>
          <w:szCs w:val="14"/>
          <w:u w:val="single"/>
        </w:rPr>
        <w:t>1</w:t>
      </w:r>
      <w:r>
        <w:rPr>
          <w:rFonts w:ascii="Cambria Math" w:cs="Cambria Math" w:eastAsia="Cambria Math"/>
          <w:spacing w:val="31"/>
          <w:w w:val="105"/>
          <w:position w:val="11"/>
          <w:sz w:val="14"/>
          <w:szCs w:val="14"/>
          <w:u w:val="none"/>
        </w:rPr>
        <w:t> </w:t>
      </w:r>
      <w:r>
        <w:rPr>
          <w:rFonts w:ascii="Cambria Math" w:cs="Cambria Math" w:eastAsia="Cambria Math"/>
          <w:w w:val="105"/>
          <w:sz w:val="24"/>
          <w:szCs w:val="24"/>
          <w:u w:val="none"/>
        </w:rPr>
        <w:t>= </w:t>
      </w:r>
      <w:r>
        <w:rPr>
          <w:rFonts w:ascii="Cambria Math" w:cs="Cambria Math" w:eastAsia="Cambria Math"/>
          <w:spacing w:val="-5"/>
          <w:w w:val="105"/>
          <w:position w:val="14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spacing w:val="-5"/>
          <w:w w:val="105"/>
          <w:position w:val="11"/>
          <w:sz w:val="14"/>
          <w:szCs w:val="14"/>
          <w:u w:val="single"/>
        </w:rPr>
        <w:t>1</w:t>
      </w:r>
      <w:r>
        <w:rPr>
          <w:rFonts w:ascii="Cambria Math" w:cs="Cambria Math" w:eastAsia="Cambria Math"/>
          <w:position w:val="11"/>
          <w:sz w:val="14"/>
          <w:szCs w:val="14"/>
          <w:u w:val="none"/>
        </w:rPr>
        <w:tab/>
      </w:r>
      <w:r>
        <w:rPr>
          <w:spacing w:val="-5"/>
          <w:w w:val="105"/>
          <w:sz w:val="24"/>
          <w:szCs w:val="24"/>
          <w:u w:val="none"/>
        </w:rPr>
        <w:t>.</w:t>
      </w:r>
      <w:r>
        <w:rPr>
          <w:spacing w:val="-5"/>
          <w:w w:val="105"/>
          <w:sz w:val="24"/>
          <w:szCs w:val="24"/>
          <w:u w:val="none"/>
          <w:rtl/>
        </w:rPr>
        <w:t>ו</w:t>
      </w:r>
    </w:p>
    <w:p>
      <w:pPr>
        <w:tabs>
          <w:tab w:pos="515" w:val="left" w:leader="none"/>
        </w:tabs>
        <w:spacing w:line="194" w:lineRule="exact" w:before="0"/>
        <w:ind w:left="0" w:right="1451" w:firstLine="0"/>
        <w:jc w:val="righ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5"/>
          <w:w w:val="105"/>
          <w:sz w:val="17"/>
        </w:rPr>
        <w:t>𝑈</w:t>
      </w:r>
      <w:r>
        <w:rPr>
          <w:rFonts w:ascii="Cambria Math" w:eastAsia="Cambria Math"/>
          <w:spacing w:val="-5"/>
          <w:w w:val="105"/>
          <w:position w:val="-2"/>
          <w:sz w:val="14"/>
        </w:rPr>
        <w:t>2</w:t>
      </w:r>
      <w:r>
        <w:rPr>
          <w:rFonts w:ascii="Cambria Math" w:eastAsia="Cambria Math"/>
          <w:position w:val="-2"/>
          <w:sz w:val="14"/>
        </w:rPr>
        <w:tab/>
      </w:r>
      <w:r>
        <w:rPr>
          <w:rFonts w:ascii="Cambria Math" w:eastAsia="Cambria Math"/>
          <w:spacing w:val="-5"/>
          <w:w w:val="105"/>
          <w:sz w:val="17"/>
        </w:rPr>
        <w:t>𝑅</w:t>
      </w:r>
      <w:r>
        <w:rPr>
          <w:rFonts w:ascii="Cambria Math" w:eastAsia="Cambria Math"/>
          <w:spacing w:val="-5"/>
          <w:w w:val="105"/>
          <w:position w:val="-2"/>
          <w:sz w:val="14"/>
        </w:rPr>
        <w:t>2</w:t>
      </w:r>
    </w:p>
    <w:p>
      <w:pPr>
        <w:pStyle w:val="BodyText"/>
        <w:spacing w:before="248"/>
        <w:rPr>
          <w:rFonts w:ascii="Cambria Math"/>
        </w:rPr>
      </w:pPr>
    </w:p>
    <w:p>
      <w:pPr>
        <w:pStyle w:val="BodyText"/>
        <w:bidi/>
        <w:spacing w:line="360" w:lineRule="auto"/>
        <w:ind w:right="1517" w:left="1085" w:hanging="1"/>
        <w:jc w:val="left"/>
      </w:pPr>
      <w:r>
        <w:rPr>
          <w:rtl/>
        </w:rPr>
        <w:t>הדרכה</w:t>
      </w:r>
      <w:r>
        <w:rPr/>
        <w:t>:</w:t>
      </w:r>
      <w:r>
        <w:rPr>
          <w:spacing w:val="35"/>
          <w:rtl/>
        </w:rPr>
        <w:t> </w:t>
      </w:r>
      <w:r>
        <w:rPr>
          <w:rtl/>
        </w:rPr>
        <w:t>שרטטו</w:t>
      </w:r>
      <w:r>
        <w:rPr>
          <w:spacing w:val="40"/>
          <w:rtl/>
        </w:rPr>
        <w:t> </w:t>
      </w:r>
      <w:r>
        <w:rPr>
          <w:rtl/>
        </w:rPr>
        <w:t>חיבורים</w:t>
      </w:r>
      <w:r>
        <w:rPr>
          <w:spacing w:val="36"/>
          <w:rtl/>
        </w:rPr>
        <w:t> </w:t>
      </w:r>
      <w:r>
        <w:rPr>
          <w:rtl/>
        </w:rPr>
        <w:t>טוריים</w:t>
      </w:r>
      <w:r>
        <w:rPr>
          <w:spacing w:val="33"/>
          <w:rtl/>
        </w:rPr>
        <w:t> </w:t>
      </w:r>
      <w:r>
        <w:rPr>
          <w:rtl/>
        </w:rPr>
        <w:t>וחיבורים</w:t>
      </w:r>
      <w:r>
        <w:rPr>
          <w:spacing w:val="36"/>
          <w:rtl/>
        </w:rPr>
        <w:t> </w:t>
      </w:r>
      <w:r>
        <w:rPr>
          <w:rtl/>
        </w:rPr>
        <w:t>מקביליים</w:t>
      </w:r>
      <w:r>
        <w:rPr/>
        <w:t>,</w:t>
      </w:r>
      <w:r>
        <w:rPr>
          <w:spacing w:val="39"/>
          <w:rtl/>
        </w:rPr>
        <w:t> </w:t>
      </w:r>
      <w:r>
        <w:rPr>
          <w:rtl/>
        </w:rPr>
        <w:t>רשמו</w:t>
      </w:r>
      <w:r>
        <w:rPr>
          <w:spacing w:val="36"/>
          <w:rtl/>
        </w:rPr>
        <w:t> </w:t>
      </w:r>
      <w:r>
        <w:rPr>
          <w:rtl/>
        </w:rPr>
        <w:t>ערכים</w:t>
      </w:r>
      <w:r>
        <w:rPr>
          <w:spacing w:val="36"/>
          <w:rtl/>
        </w:rPr>
        <w:t> </w:t>
      </w:r>
      <w:r>
        <w:rPr>
          <w:rtl/>
        </w:rPr>
        <w:t>מספריים</w:t>
      </w:r>
      <w:r>
        <w:rPr>
          <w:spacing w:val="33"/>
          <w:rtl/>
        </w:rPr>
        <w:t> </w:t>
      </w:r>
      <w:r>
        <w:rPr>
          <w:rtl/>
        </w:rPr>
        <w:t>ובדקו</w:t>
      </w:r>
      <w:r>
        <w:rPr>
          <w:spacing w:val="36"/>
          <w:rtl/>
        </w:rPr>
        <w:t> </w:t>
      </w:r>
      <w:r>
        <w:rPr>
          <w:rtl/>
        </w:rPr>
        <w:t>אם תשובותיכם נכונות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יתברר</w:t>
      </w:r>
      <w:r>
        <w:rPr>
          <w:spacing w:val="-5"/>
          <w:rtl/>
        </w:rPr>
        <w:t> </w:t>
      </w:r>
      <w:r>
        <w:rPr>
          <w:rtl/>
        </w:rPr>
        <w:t>שמשוואה</w:t>
      </w:r>
      <w:r>
        <w:rPr>
          <w:spacing w:val="-3"/>
          <w:rtl/>
        </w:rPr>
        <w:t> </w:t>
      </w:r>
      <w:r>
        <w:rPr>
          <w:rtl/>
        </w:rPr>
        <w:t>מסוימת</w:t>
      </w:r>
      <w:r>
        <w:rPr>
          <w:spacing w:val="-4"/>
          <w:rtl/>
        </w:rPr>
        <w:t> </w:t>
      </w:r>
      <w:r>
        <w:rPr>
          <w:rtl/>
        </w:rPr>
        <w:t>אינה</w:t>
      </w:r>
      <w:r>
        <w:rPr>
          <w:spacing w:val="-4"/>
          <w:rtl/>
        </w:rPr>
        <w:t> </w:t>
      </w:r>
      <w:r>
        <w:rPr>
          <w:rtl/>
        </w:rPr>
        <w:t>מתאימה</w:t>
      </w:r>
      <w:r>
        <w:rPr>
          <w:spacing w:val="-3"/>
          <w:rtl/>
        </w:rPr>
        <w:t> </w:t>
      </w:r>
      <w:r>
        <w:rPr>
          <w:rtl/>
        </w:rPr>
        <w:t>לחיבור</w:t>
      </w:r>
      <w:r>
        <w:rPr>
          <w:spacing w:val="-3"/>
          <w:rtl/>
        </w:rPr>
        <w:t> </w:t>
      </w:r>
      <w:r>
        <w:rPr>
          <w:rtl/>
        </w:rPr>
        <w:t>מסוים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נסו</w:t>
      </w:r>
      <w:r>
        <w:rPr>
          <w:spacing w:val="-2"/>
          <w:rtl/>
        </w:rPr>
        <w:t> </w:t>
      </w:r>
      <w:r>
        <w:rPr>
          <w:rtl/>
        </w:rPr>
        <w:t>לנמק </w:t>
      </w:r>
      <w:r>
        <w:rPr>
          <w:spacing w:val="-4"/>
          <w:rtl/>
        </w:rPr>
        <w:t>זאת</w:t>
      </w:r>
      <w:r>
        <w:rPr>
          <w:spacing w:val="-4"/>
        </w:rPr>
        <w:t>.</w:t>
      </w:r>
    </w:p>
    <w:p>
      <w:pPr>
        <w:pStyle w:val="BodyText"/>
        <w:spacing w:before="51"/>
        <w:rPr>
          <w:sz w:val="36"/>
        </w:rPr>
      </w:pPr>
    </w:p>
    <w:p>
      <w:pPr>
        <w:pStyle w:val="Heading2"/>
        <w:bidi/>
        <w:spacing w:before="0"/>
        <w:ind w:right="1243" w:left="1085" w:firstLine="0"/>
        <w:jc w:val="left"/>
      </w:pPr>
      <w:r>
        <w:rPr>
          <w:color w:val="00ADB1"/>
          <w:spacing w:val="-5"/>
        </w:rPr>
        <w:t>8.4</w:t>
      </w:r>
      <w:r>
        <w:rPr>
          <w:color w:val="00ADB1"/>
          <w:spacing w:val="-3"/>
          <w:rtl/>
        </w:rPr>
        <w:t> </w:t>
      </w:r>
      <w:r>
        <w:rPr>
          <w:color w:val="00ADB1"/>
          <w:rtl/>
        </w:rPr>
        <w:t>מעגל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מעור</w:t>
      </w:r>
      <w:r>
        <w:rPr>
          <w:color w:val="00ADB1"/>
          <w:rtl/>
        </w:rPr>
        <w:t>ב</w:t>
      </w:r>
    </w:p>
    <w:p>
      <w:pPr>
        <w:pStyle w:val="BodyText"/>
        <w:bidi/>
        <w:spacing w:line="360" w:lineRule="auto" w:before="192"/>
        <w:ind w:right="1294" w:left="1085" w:firstLine="5"/>
        <w:jc w:val="left"/>
      </w:pPr>
      <w:r>
        <w:rPr>
          <w:rtl/>
        </w:rPr>
        <w:t>עד</w:t>
      </w:r>
      <w:r>
        <w:rPr>
          <w:spacing w:val="22"/>
          <w:rtl/>
        </w:rPr>
        <w:t> </w:t>
      </w:r>
      <w:r>
        <w:rPr>
          <w:rtl/>
        </w:rPr>
        <w:t>כה</w:t>
      </w:r>
      <w:r>
        <w:rPr>
          <w:spacing w:val="19"/>
          <w:rtl/>
        </w:rPr>
        <w:t> </w:t>
      </w:r>
      <w:r>
        <w:rPr>
          <w:rtl/>
        </w:rPr>
        <w:t>למדנו</w:t>
      </w:r>
      <w:r>
        <w:rPr>
          <w:spacing w:val="20"/>
          <w:rtl/>
        </w:rPr>
        <w:t> </w:t>
      </w:r>
      <w:r>
        <w:rPr>
          <w:rtl/>
        </w:rPr>
        <w:t>על</w:t>
      </w:r>
      <w:r>
        <w:rPr>
          <w:spacing w:val="22"/>
          <w:rtl/>
        </w:rPr>
        <w:t> </w:t>
      </w:r>
      <w:r>
        <w:rPr>
          <w:rtl/>
        </w:rPr>
        <w:t>חיבור</w:t>
      </w:r>
      <w:r>
        <w:rPr>
          <w:spacing w:val="22"/>
          <w:rtl/>
        </w:rPr>
        <w:t> </w:t>
      </w:r>
      <w:r>
        <w:rPr>
          <w:rtl/>
        </w:rPr>
        <w:t>נגדים</w:t>
      </w:r>
      <w:r>
        <w:rPr>
          <w:spacing w:val="22"/>
          <w:rtl/>
        </w:rPr>
        <w:t> </w:t>
      </w:r>
      <w:r>
        <w:rPr>
          <w:rtl/>
        </w:rPr>
        <w:t>בטור</w:t>
      </w:r>
      <w:r>
        <w:rPr>
          <w:spacing w:val="23"/>
          <w:rtl/>
        </w:rPr>
        <w:t> </w:t>
      </w:r>
      <w:r>
        <w:rPr>
          <w:rtl/>
        </w:rPr>
        <w:t>ובמקביל</w:t>
      </w:r>
      <w:r>
        <w:rPr/>
        <w:t>.</w:t>
      </w:r>
      <w:r>
        <w:rPr>
          <w:spacing w:val="22"/>
          <w:rtl/>
        </w:rPr>
        <w:t> </w:t>
      </w:r>
      <w:r>
        <w:rPr>
          <w:rtl/>
        </w:rPr>
        <w:t>כאשר</w:t>
      </w:r>
      <w:r>
        <w:rPr>
          <w:spacing w:val="22"/>
          <w:rtl/>
        </w:rPr>
        <w:t> </w:t>
      </w:r>
      <w:r>
        <w:rPr>
          <w:rtl/>
        </w:rPr>
        <w:t>נתונים</w:t>
      </w:r>
      <w:r>
        <w:rPr>
          <w:spacing w:val="20"/>
          <w:rtl/>
        </w:rPr>
        <w:t> </w:t>
      </w:r>
      <w:r>
        <w:rPr>
          <w:rtl/>
        </w:rPr>
        <w:t>שלושה</w:t>
      </w:r>
      <w:r>
        <w:rPr>
          <w:spacing w:val="22"/>
          <w:rtl/>
        </w:rPr>
        <w:t> </w:t>
      </w:r>
      <w:r>
        <w:rPr>
          <w:rtl/>
        </w:rPr>
        <w:t>נגדים</w:t>
      </w:r>
      <w:r>
        <w:rPr>
          <w:spacing w:val="22"/>
          <w:rtl/>
        </w:rPr>
        <w:t> </w:t>
      </w:r>
      <w:r>
        <w:rPr>
          <w:rtl/>
        </w:rPr>
        <w:t>לפחות</w:t>
      </w:r>
      <w:r>
        <w:rPr/>
        <w:t>,</w:t>
      </w:r>
      <w:r>
        <w:rPr>
          <w:spacing w:val="20"/>
          <w:rtl/>
        </w:rPr>
        <w:t> </w:t>
      </w:r>
      <w:r>
        <w:rPr>
          <w:rtl/>
        </w:rPr>
        <w:t>אפשר לחבר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כולם</w:t>
      </w:r>
      <w:r>
        <w:rPr>
          <w:spacing w:val="-3"/>
          <w:rtl/>
        </w:rPr>
        <w:t> </w:t>
      </w:r>
      <w:r>
        <w:rPr>
          <w:rtl/>
        </w:rPr>
        <w:t>בטור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כפי</w:t>
      </w:r>
      <w:r>
        <w:rPr>
          <w:spacing w:val="-2"/>
          <w:rtl/>
        </w:rPr>
        <w:t> </w:t>
      </w:r>
      <w:r>
        <w:rPr>
          <w:rtl/>
        </w:rPr>
        <w:t>שרואים</w:t>
      </w:r>
      <w:r>
        <w:rPr>
          <w:spacing w:val="-3"/>
          <w:rtl/>
        </w:rPr>
        <w:t> </w:t>
      </w:r>
      <w:r>
        <w:rPr>
          <w:rtl/>
        </w:rPr>
        <w:t>באיור</w:t>
      </w:r>
      <w:r>
        <w:rPr>
          <w:spacing w:val="-2"/>
          <w:rtl/>
        </w:rPr>
        <w:t> </w:t>
      </w:r>
      <w:r>
        <w:rPr/>
        <w:t>;8-29</w:t>
      </w:r>
      <w:r>
        <w:rPr>
          <w:spacing w:val="-2"/>
          <w:rtl/>
        </w:rPr>
        <w:t> </w:t>
      </w:r>
      <w:r>
        <w:rPr>
          <w:rtl/>
        </w:rPr>
        <w:t>אפשר</w:t>
      </w:r>
      <w:r>
        <w:rPr>
          <w:spacing w:val="-3"/>
          <w:rtl/>
        </w:rPr>
        <w:t> </w:t>
      </w:r>
      <w:r>
        <w:rPr>
          <w:rtl/>
        </w:rPr>
        <w:t>לחבר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כולם</w:t>
      </w:r>
      <w:r>
        <w:rPr>
          <w:spacing w:val="-4"/>
          <w:rtl/>
        </w:rPr>
        <w:t> </w:t>
      </w:r>
      <w:r>
        <w:rPr>
          <w:rtl/>
        </w:rPr>
        <w:t>במקביל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כפי</w:t>
      </w:r>
      <w:r>
        <w:rPr>
          <w:spacing w:val="-3"/>
          <w:rtl/>
        </w:rPr>
        <w:t> </w:t>
      </w:r>
      <w:r>
        <w:rPr>
          <w:rtl/>
        </w:rPr>
        <w:t>שרואים באיור</w:t>
      </w:r>
      <w:r>
        <w:rPr>
          <w:spacing w:val="-1"/>
          <w:rtl/>
        </w:rPr>
        <w:t> </w:t>
      </w:r>
      <w:r>
        <w:rPr/>
        <w:t>;8-30</w:t>
      </w:r>
      <w:r>
        <w:rPr>
          <w:spacing w:val="-4"/>
          <w:rtl/>
        </w:rPr>
        <w:t> </w:t>
      </w:r>
      <w:r>
        <w:rPr>
          <w:rtl/>
        </w:rPr>
        <w:t>ואפשר</w:t>
      </w:r>
      <w:r>
        <w:rPr>
          <w:spacing w:val="-2"/>
          <w:rtl/>
        </w:rPr>
        <w:t> </w:t>
      </w:r>
      <w:r>
        <w:rPr>
          <w:rtl/>
        </w:rPr>
        <w:t>לחבר</w:t>
      </w:r>
      <w:r>
        <w:rPr>
          <w:spacing w:val="-3"/>
          <w:rtl/>
        </w:rPr>
        <w:t> </w:t>
      </w:r>
      <w:r>
        <w:rPr>
          <w:rtl/>
        </w:rPr>
        <w:t>אותם</w:t>
      </w:r>
      <w:r>
        <w:rPr>
          <w:spacing w:val="-1"/>
          <w:rtl/>
        </w:rPr>
        <w:t> </w:t>
      </w:r>
      <w:r>
        <w:rPr>
          <w:rtl/>
        </w:rPr>
        <w:t>בחיבור</w:t>
      </w:r>
      <w:r>
        <w:rPr>
          <w:spacing w:val="-2"/>
          <w:rtl/>
        </w:rPr>
        <w:t> </w:t>
      </w:r>
      <w:r>
        <w:rPr>
          <w:rtl/>
        </w:rPr>
        <w:t>מעורב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כפי</w:t>
      </w:r>
      <w:r>
        <w:rPr>
          <w:spacing w:val="-1"/>
          <w:rtl/>
        </w:rPr>
        <w:t> </w:t>
      </w:r>
      <w:r>
        <w:rPr>
          <w:rtl/>
        </w:rPr>
        <w:t>שרואים</w:t>
      </w:r>
      <w:r>
        <w:rPr>
          <w:spacing w:val="-2"/>
          <w:rtl/>
        </w:rPr>
        <w:t> </w:t>
      </w:r>
      <w:r>
        <w:rPr>
          <w:rtl/>
        </w:rPr>
        <w:t>באיורים</w:t>
      </w:r>
      <w:r>
        <w:rPr>
          <w:spacing w:val="-2"/>
          <w:rtl/>
        </w:rPr>
        <w:t> </w:t>
      </w:r>
      <w:r>
        <w:rPr/>
        <w:t>8-31</w:t>
      </w:r>
      <w:r>
        <w:rPr>
          <w:spacing w:val="-4"/>
          <w:rtl/>
        </w:rPr>
        <w:t> </w:t>
      </w:r>
      <w:r>
        <w:rPr>
          <w:rtl/>
        </w:rPr>
        <w:t>ו</w:t>
      </w:r>
      <w:r>
        <w:rPr/>
        <w:t>-</w:t>
      </w:r>
      <w:r>
        <w:rPr>
          <w:spacing w:val="-1"/>
          <w:rtl/>
        </w:rPr>
        <w:t> </w:t>
      </w:r>
      <w:r>
        <w:rPr/>
        <w:t>.8-32</w:t>
      </w:r>
      <w:r>
        <w:rPr>
          <w:spacing w:val="-2"/>
          <w:rtl/>
        </w:rPr>
        <w:t> </w:t>
      </w:r>
      <w:r>
        <w:rPr>
          <w:rtl/>
        </w:rPr>
        <w:t>מעגל</w:t>
      </w:r>
      <w:r>
        <w:rPr/>
        <w:t>,</w:t>
      </w:r>
      <w:r>
        <w:rPr>
          <w:rtl/>
        </w:rPr>
        <w:t> שבו הנגדים מחוברים ב</w:t>
      </w:r>
      <w:r>
        <w:rPr>
          <w:b/>
          <w:bCs/>
          <w:rtl/>
        </w:rPr>
        <w:t>חיבור מעורב</w:t>
      </w:r>
      <w:r>
        <w:rPr/>
        <w:t>,</w:t>
      </w:r>
      <w:r>
        <w:rPr>
          <w:rtl/>
        </w:rPr>
        <w:t> נקרא</w:t>
      </w:r>
      <w:r>
        <w:rPr>
          <w:b/>
          <w:bCs/>
          <w:rtl/>
        </w:rPr>
        <w:t> מעגל מעורב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Heading3"/>
        <w:bidi/>
        <w:spacing w:before="110"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5998464">
            <wp:simplePos x="0" y="0"/>
            <wp:positionH relativeFrom="page">
              <wp:posOffset>6169659</wp:posOffset>
            </wp:positionH>
            <wp:positionV relativeFrom="paragraph">
              <wp:posOffset>103280</wp:posOffset>
            </wp:positionV>
            <wp:extent cx="247014" cy="236220"/>
            <wp:effectExtent l="0" t="0" r="0" b="0"/>
            <wp:wrapNone/>
            <wp:docPr id="1770" name="Image 17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0" name="Image 177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ניסוי</w:t>
      </w:r>
      <w:r>
        <w:rPr>
          <w:color w:val="00ADB1"/>
          <w:spacing w:val="-8"/>
          <w:rtl/>
        </w:rPr>
        <w:t> </w:t>
      </w:r>
      <w:r>
        <w:rPr>
          <w:color w:val="00ADB1"/>
        </w:rPr>
        <w:t>–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מדידות</w:t>
      </w:r>
      <w:r>
        <w:rPr>
          <w:color w:val="00ADB1"/>
          <w:spacing w:val="-8"/>
          <w:rtl/>
        </w:rPr>
        <w:t> </w:t>
      </w:r>
      <w:r>
        <w:rPr>
          <w:color w:val="00ADB1"/>
          <w:rtl/>
        </w:rPr>
        <w:t>במעגל</w:t>
      </w:r>
      <w:r>
        <w:rPr>
          <w:color w:val="00ADB1"/>
          <w:spacing w:val="-9"/>
          <w:rtl/>
        </w:rPr>
        <w:t> </w:t>
      </w:r>
      <w:r>
        <w:rPr>
          <w:color w:val="00ADB1"/>
          <w:rtl/>
        </w:rPr>
        <w:t>מעור</w:t>
      </w:r>
      <w:r>
        <w:rPr>
          <w:color w:val="00ADB1"/>
          <w:rtl/>
        </w:rPr>
        <w:t>ב</w:t>
      </w:r>
    </w:p>
    <w:p>
      <w:pPr>
        <w:pStyle w:val="BodyText"/>
        <w:bidi/>
        <w:spacing w:before="173"/>
        <w:ind w:right="1243" w:left="1086" w:firstLine="0"/>
        <w:jc w:val="left"/>
      </w:pPr>
      <w:r>
        <w:rPr>
          <w:spacing w:val="-4"/>
          <w:rtl/>
        </w:rPr>
        <w:t>הכנסו</w:t>
      </w:r>
      <w:r>
        <w:rPr>
          <w:spacing w:val="-2"/>
          <w:rtl/>
        </w:rPr>
        <w:t> </w:t>
      </w:r>
      <w:r>
        <w:rPr>
          <w:rtl/>
        </w:rPr>
        <w:t>לקישור</w:t>
      </w:r>
      <w:r>
        <w:rPr>
          <w:spacing w:val="-2"/>
          <w:rtl/>
        </w:rPr>
        <w:t> </w:t>
      </w:r>
      <w:r>
        <w:rPr>
          <w:rtl/>
        </w:rPr>
        <w:t>ובצעו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1"/>
          <w:rtl/>
        </w:rPr>
        <w:t> </w:t>
      </w:r>
      <w:r>
        <w:rPr>
          <w:rtl/>
        </w:rPr>
        <w:t>הניסוי</w:t>
      </w:r>
      <w:r>
        <w:rPr>
          <w:spacing w:val="-2"/>
          <w:rtl/>
        </w:rPr>
        <w:t> </w:t>
      </w:r>
      <w:r>
        <w:rPr>
          <w:rtl/>
        </w:rPr>
        <w:t>לפי</w:t>
      </w:r>
      <w:r>
        <w:rPr>
          <w:spacing w:val="-2"/>
          <w:rtl/>
        </w:rPr>
        <w:t> </w:t>
      </w:r>
      <w:r>
        <w:rPr>
          <w:rtl/>
        </w:rPr>
        <w:t>ההוראו</w:t>
      </w:r>
      <w:r>
        <w:rPr>
          <w:rtl/>
        </w:rPr>
        <w:t>ת</w:t>
      </w:r>
    </w:p>
    <w:p>
      <w:pPr>
        <w:pStyle w:val="BodyText"/>
        <w:spacing w:line="360" w:lineRule="auto" w:before="137"/>
        <w:ind w:left="2957" w:right="1082" w:hanging="1282"/>
        <w:jc w:val="right"/>
      </w:pPr>
      <w:hyperlink r:id="rId310">
        <w:r>
          <w:rPr>
            <w:color w:val="0000FF"/>
            <w:spacing w:val="-2"/>
            <w:u w:val="single" w:color="0000FF"/>
          </w:rPr>
          <w:t>http://archive.c3.ort.org.il/Apps/WW/page.aspx?ws=c95853ea-7439-4431-</w:t>
        </w:r>
      </w:hyperlink>
      <w:hyperlink r:id="rId310">
        <w:r>
          <w:rPr>
            <w:color w:val="0000FF"/>
            <w:spacing w:val="-2"/>
            <w:u w:val="single" w:color="0000FF"/>
          </w:rPr>
          <w:t>b760-fa7e35c2dc61&amp;page=3e98e78a-2822-41a6-a11b-</w:t>
        </w:r>
      </w:hyperlink>
      <w:hyperlink r:id="rId310">
        <w:r>
          <w:rPr>
            <w:color w:val="0000FF"/>
            <w:spacing w:val="-2"/>
            <w:u w:val="single" w:color="0000FF"/>
          </w:rPr>
          <w:t>f76b8cd85ab4&amp;fol=1843785c-9712-4390-a755-f76977498a45</w:t>
        </w:r>
      </w:hyperlink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347" w:left="1085" w:firstLine="2"/>
        <w:jc w:val="left"/>
      </w:pPr>
      <w:r>
        <w:rPr>
          <w:rtl/>
        </w:rPr>
        <w:t>אפשר</w:t>
      </w:r>
      <w:r>
        <w:rPr>
          <w:spacing w:val="-4"/>
          <w:rtl/>
        </w:rPr>
        <w:t> </w:t>
      </w:r>
      <w:r>
        <w:rPr>
          <w:rtl/>
        </w:rPr>
        <w:t>לראות</w:t>
      </w:r>
      <w:r>
        <w:rPr>
          <w:spacing w:val="-3"/>
          <w:rtl/>
        </w:rPr>
        <w:t> </w:t>
      </w:r>
      <w:r>
        <w:rPr>
          <w:rtl/>
        </w:rPr>
        <w:t>מיד</w:t>
      </w:r>
      <w:r>
        <w:rPr>
          <w:spacing w:val="-2"/>
          <w:rtl/>
        </w:rPr>
        <w:t> </w:t>
      </w:r>
      <w:r>
        <w:rPr>
          <w:rtl/>
        </w:rPr>
        <w:t>שיש</w:t>
      </w:r>
      <w:r>
        <w:rPr>
          <w:spacing w:val="-3"/>
          <w:rtl/>
        </w:rPr>
        <w:t> </w:t>
      </w:r>
      <w:r>
        <w:rPr>
          <w:rtl/>
        </w:rPr>
        <w:t>הבדל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שני</w:t>
      </w:r>
      <w:r>
        <w:rPr>
          <w:spacing w:val="-4"/>
          <w:rtl/>
        </w:rPr>
        <w:t> </w:t>
      </w:r>
      <w:r>
        <w:rPr>
          <w:rtl/>
        </w:rPr>
        <w:t>המעגלים</w:t>
      </w:r>
      <w:r>
        <w:rPr>
          <w:spacing w:val="-4"/>
          <w:rtl/>
        </w:rPr>
        <w:t> </w:t>
      </w:r>
      <w:r>
        <w:rPr>
          <w:rtl/>
        </w:rPr>
        <w:t>המעורבים</w:t>
      </w:r>
      <w:r>
        <w:rPr>
          <w:spacing w:val="-4"/>
          <w:rtl/>
        </w:rPr>
        <w:t> </w:t>
      </w:r>
      <w:r>
        <w:rPr>
          <w:rtl/>
        </w:rPr>
        <w:t>שבאיורים</w:t>
      </w:r>
      <w:r>
        <w:rPr>
          <w:spacing w:val="-2"/>
          <w:rtl/>
        </w:rPr>
        <w:t> </w:t>
      </w:r>
      <w:r>
        <w:rPr/>
        <w:t>8-31</w:t>
      </w:r>
      <w:r>
        <w:rPr>
          <w:spacing w:val="-5"/>
          <w:rtl/>
        </w:rPr>
        <w:t> </w:t>
      </w:r>
      <w:r>
        <w:rPr>
          <w:rtl/>
        </w:rPr>
        <w:t>ו</w:t>
      </w:r>
      <w:r>
        <w:rPr/>
        <w:t>-</w:t>
      </w:r>
      <w:r>
        <w:rPr>
          <w:spacing w:val="-2"/>
          <w:rtl/>
        </w:rPr>
        <w:t> </w:t>
      </w:r>
      <w:r>
        <w:rPr/>
        <w:t>.8-32</w:t>
      </w:r>
      <w:r>
        <w:rPr>
          <w:spacing w:val="-4"/>
          <w:rtl/>
        </w:rPr>
        <w:t> </w:t>
      </w:r>
      <w:r>
        <w:rPr>
          <w:rtl/>
        </w:rPr>
        <w:t>במעגל הראשון</w:t>
      </w:r>
      <w:r>
        <w:rPr>
          <w:spacing w:val="40"/>
          <w:rtl/>
        </w:rPr>
        <w:t> </w:t>
      </w:r>
      <w:r>
        <w:rPr/>
        <w:t>–</w:t>
      </w:r>
      <w:r>
        <w:rPr>
          <w:spacing w:val="40"/>
          <w:rtl/>
        </w:rPr>
        <w:t> </w:t>
      </w:r>
      <w:r>
        <w:rPr>
          <w:rtl/>
        </w:rPr>
        <w:t>הנגדים</w:t>
      </w:r>
      <w:r>
        <w:rPr>
          <w:rFonts w:ascii="Cambria Math" w:hAnsi="Cambria Math" w:cs="Cambria Math" w:eastAsia="Cambria Math"/>
          <w:spacing w:val="80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מחוברים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זה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לזה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במקביל</w:t>
      </w:r>
      <w:r>
        <w:rPr>
          <w:vertAlign w:val="baseline"/>
        </w:rPr>
        <w:t>,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והנגד</w:t>
      </w:r>
      <w:r>
        <w:rPr>
          <w:rFonts w:ascii="Cambria Math" w:hAnsi="Cambria Math" w:cs="Cambria Math" w:eastAsia="Cambria Math"/>
          <w:spacing w:val="76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3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מחובר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בטור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לצירוף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המקבילי שלהם</w:t>
      </w:r>
      <w:r>
        <w:rPr>
          <w:vertAlign w:val="baseline"/>
        </w:rPr>
        <w:t>.</w:t>
      </w:r>
      <w:r>
        <w:rPr>
          <w:vertAlign w:val="baseline"/>
          <w:rtl/>
        </w:rPr>
        <w:t> במעגל השני </w:t>
      </w:r>
      <w:r>
        <w:rPr>
          <w:vertAlign w:val="baseline"/>
        </w:rPr>
        <w:t>-</w:t>
      </w:r>
      <w:r>
        <w:rPr>
          <w:vertAlign w:val="baseline"/>
          <w:rtl/>
        </w:rPr>
        <w:t> הנגדים</w:t>
      </w:r>
      <w:r>
        <w:rPr>
          <w:rFonts w:ascii="Cambria Math" w:hAnsi="Cambria Math" w:cs="Cambria Math" w:eastAsia="Cambria Math"/>
          <w:spacing w:val="31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ו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3</w:t>
      </w:r>
      <w:r>
        <w:rPr>
          <w:vertAlign w:val="baseline"/>
        </w:rPr>
        <w:t>-</w:t>
      </w:r>
      <w:r>
        <w:rPr>
          <w:vertAlign w:val="baseline"/>
          <w:rtl/>
        </w:rPr>
        <w:t> מחוברים בטור</w:t>
      </w:r>
      <w:r>
        <w:rPr>
          <w:vertAlign w:val="baseline"/>
        </w:rPr>
        <w:t>,</w:t>
      </w:r>
      <w:r>
        <w:rPr>
          <w:vertAlign w:val="baseline"/>
          <w:rtl/>
        </w:rPr>
        <w:t> והנגד</w:t>
      </w:r>
      <w:r>
        <w:rPr>
          <w:rFonts w:ascii="Cambria Math" w:hAnsi="Cambria Math" w:cs="Cambria Math" w:eastAsia="Cambria Math"/>
          <w:spacing w:val="32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מחובר במקביל לצירוף הטורי שלהם</w:t>
      </w:r>
      <w:r>
        <w:rPr>
          <w:vertAlign w:val="baseline"/>
        </w:rPr>
        <w:t>.</w:t>
      </w:r>
    </w:p>
    <w:p>
      <w:pPr>
        <w:pStyle w:val="BodyText"/>
        <w:spacing w:before="138"/>
      </w:pPr>
    </w:p>
    <w:p>
      <w:pPr>
        <w:pStyle w:val="BodyText"/>
        <w:bidi/>
        <w:spacing w:line="364" w:lineRule="auto"/>
        <w:ind w:right="1250" w:left="1085" w:firstLine="3"/>
        <w:jc w:val="left"/>
      </w:pPr>
      <w:r>
        <w:rPr>
          <w:rtl/>
        </w:rPr>
        <w:t>כדי</w:t>
      </w:r>
      <w:r>
        <w:rPr>
          <w:spacing w:val="40"/>
          <w:rtl/>
        </w:rPr>
        <w:t> </w:t>
      </w:r>
      <w:r>
        <w:rPr>
          <w:rtl/>
        </w:rPr>
        <w:t>לפתור</w:t>
      </w:r>
      <w:r>
        <w:rPr>
          <w:spacing w:val="40"/>
          <w:rtl/>
        </w:rPr>
        <w:t> </w:t>
      </w:r>
      <w:r>
        <w:rPr>
          <w:rtl/>
        </w:rPr>
        <w:t>מעגל</w:t>
      </w:r>
      <w:r>
        <w:rPr>
          <w:spacing w:val="40"/>
          <w:rtl/>
        </w:rPr>
        <w:t> </w:t>
      </w:r>
      <w:r>
        <w:rPr>
          <w:rtl/>
        </w:rPr>
        <w:t>מעורב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נשתמש</w:t>
      </w:r>
      <w:r>
        <w:rPr>
          <w:spacing w:val="40"/>
          <w:rtl/>
        </w:rPr>
        <w:t> </w:t>
      </w:r>
      <w:r>
        <w:rPr>
          <w:rtl/>
        </w:rPr>
        <w:t>בכללים</w:t>
      </w:r>
      <w:r>
        <w:rPr>
          <w:spacing w:val="40"/>
          <w:rtl/>
        </w:rPr>
        <w:t> </w:t>
      </w:r>
      <w:r>
        <w:rPr>
          <w:rtl/>
        </w:rPr>
        <w:t>לחישוב</w:t>
      </w:r>
      <w:r>
        <w:rPr>
          <w:spacing w:val="40"/>
          <w:rtl/>
        </w:rPr>
        <w:t> </w:t>
      </w:r>
      <w:r>
        <w:rPr>
          <w:rtl/>
        </w:rPr>
        <w:t>ההתנגדות</w:t>
      </w:r>
      <w:r>
        <w:rPr>
          <w:spacing w:val="40"/>
          <w:rtl/>
        </w:rPr>
        <w:t> </w:t>
      </w:r>
      <w:r>
        <w:rPr>
          <w:rtl/>
        </w:rPr>
        <w:t>השקולה</w:t>
      </w:r>
      <w:r>
        <w:rPr>
          <w:spacing w:val="40"/>
          <w:rtl/>
        </w:rPr>
        <w:t> </w:t>
      </w:r>
      <w:r>
        <w:rPr>
          <w:rtl/>
        </w:rPr>
        <w:t>של</w:t>
      </w:r>
      <w:r>
        <w:rPr>
          <w:spacing w:val="40"/>
          <w:rtl/>
        </w:rPr>
        <w:t> </w:t>
      </w:r>
      <w:r>
        <w:rPr>
          <w:rtl/>
        </w:rPr>
        <w:t>נגדים</w:t>
      </w:r>
      <w:r>
        <w:rPr>
          <w:spacing w:val="40"/>
          <w:rtl/>
        </w:rPr>
        <w:t> </w:t>
      </w:r>
      <w:r>
        <w:rPr>
          <w:rtl/>
        </w:rPr>
        <w:t>בטור ובמקביל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שלמדנו</w:t>
      </w:r>
      <w:r>
        <w:rPr>
          <w:spacing w:val="40"/>
          <w:rtl/>
        </w:rPr>
        <w:t> </w:t>
      </w:r>
      <w:r>
        <w:rPr>
          <w:rtl/>
        </w:rPr>
        <w:t>בסעיפים</w:t>
      </w:r>
      <w:r>
        <w:rPr>
          <w:spacing w:val="40"/>
          <w:rtl/>
        </w:rPr>
        <w:t> </w:t>
      </w:r>
      <w:r>
        <w:rPr>
          <w:rtl/>
        </w:rPr>
        <w:t>הקודמים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לדוגמה</w:t>
      </w:r>
      <w:r>
        <w:rPr/>
        <w:t>:</w:t>
      </w:r>
      <w:r>
        <w:rPr>
          <w:spacing w:val="40"/>
          <w:rtl/>
        </w:rPr>
        <w:t> </w:t>
      </w:r>
      <w:r>
        <w:rPr>
          <w:rtl/>
        </w:rPr>
        <w:t>במעגל</w:t>
      </w:r>
      <w:r>
        <w:rPr>
          <w:spacing w:val="40"/>
          <w:rtl/>
        </w:rPr>
        <w:t> </w:t>
      </w:r>
      <w:r>
        <w:rPr>
          <w:rtl/>
        </w:rPr>
        <w:t>שבאיור</w:t>
      </w:r>
      <w:r>
        <w:rPr>
          <w:spacing w:val="40"/>
          <w:rtl/>
        </w:rPr>
        <w:t> </w:t>
      </w:r>
      <w:r>
        <w:rPr/>
        <w:t>8-31</w:t>
      </w:r>
      <w:r>
        <w:rPr>
          <w:spacing w:val="40"/>
          <w:rtl/>
        </w:rPr>
        <w:t> </w:t>
      </w:r>
      <w:r>
        <w:rPr>
          <w:rtl/>
        </w:rPr>
        <w:t>נחשב</w:t>
      </w:r>
      <w:r>
        <w:rPr>
          <w:spacing w:val="40"/>
          <w:rtl/>
        </w:rPr>
        <w:t> </w:t>
      </w:r>
      <w:r>
        <w:rPr>
          <w:rtl/>
        </w:rPr>
        <w:t>תחילה</w:t>
      </w:r>
      <w:r>
        <w:rPr>
          <w:spacing w:val="40"/>
          <w:rtl/>
        </w:rPr>
        <w:t> </w:t>
      </w:r>
      <w:r>
        <w:rPr>
          <w:rtl/>
        </w:rPr>
        <w:t>את</w:t>
      </w:r>
      <w:r>
        <w:rPr>
          <w:spacing w:val="40"/>
          <w:rtl/>
        </w:rPr>
        <w:t> </w:t>
      </w:r>
      <w:r>
        <w:rPr>
          <w:rtl/>
        </w:rPr>
        <w:t>ההתנגדות השקולה של הנגדים</w:t>
      </w:r>
      <w:r>
        <w:rPr>
          <w:rFonts w:ascii="Cambria Math" w:cs="Cambria Math" w:eastAsia="Cambria Math"/>
          <w:spacing w:val="23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המחוברים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במקביל</w:t>
      </w:r>
      <w:r>
        <w:rPr>
          <w:vertAlign w:val="baseline"/>
        </w:rPr>
        <w:t>.</w:t>
      </w:r>
      <w:r>
        <w:rPr>
          <w:vertAlign w:val="baseline"/>
          <w:rtl/>
        </w:rPr>
        <w:t> נסמן באמצעות</w:t>
      </w:r>
      <w:r>
        <w:rPr>
          <w:rFonts w:ascii="Cambria Math" w:cs="Cambria Math" w:eastAsia="Cambria Math"/>
          <w:spacing w:val="23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1,2</w:t>
      </w:r>
      <w:r>
        <w:rPr>
          <w:vertAlign w:val="baseline"/>
          <w:rtl/>
        </w:rPr>
        <w:t> את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הנגד השקול לשני נגדים אלה</w:t>
      </w:r>
      <w:r>
        <w:rPr>
          <w:vertAlign w:val="baseline"/>
        </w:rPr>
        <w:t>.</w:t>
      </w:r>
      <w:r>
        <w:rPr>
          <w:vertAlign w:val="baseline"/>
          <w:rtl/>
        </w:rPr>
        <w:t> כפי שלמדנו</w:t>
      </w:r>
      <w:r>
        <w:rPr>
          <w:vertAlign w:val="baseline"/>
        </w:rPr>
        <w:t>,</w:t>
      </w:r>
      <w:r>
        <w:rPr>
          <w:vertAlign w:val="baseline"/>
          <w:rtl/>
        </w:rPr>
        <w:t> התנגדות נגד זה נתונה על ידי</w:t>
      </w:r>
      <w:r>
        <w:rPr>
          <w:vertAlign w:val="baseline"/>
        </w:rPr>
        <w:t>:</w:t>
      </w:r>
    </w:p>
    <w:p>
      <w:pPr>
        <w:pStyle w:val="BodyText"/>
        <w:spacing w:line="184" w:lineRule="exact"/>
        <w:ind w:left="2074"/>
        <w:rPr>
          <w:rFonts w:ascii="Cambria Math" w:eastAsia="Cambria Math"/>
        </w:rPr>
      </w:pPr>
      <w:r>
        <w:rPr>
          <w:rFonts w:ascii="Cambria Math" w:eastAsia="Cambria Math"/>
          <w:spacing w:val="-4"/>
          <w:w w:val="105"/>
        </w:rPr>
        <w:t>𝑅</w:t>
      </w:r>
      <w:r>
        <w:rPr>
          <w:rFonts w:ascii="Cambria Math" w:eastAsia="Cambria Math"/>
          <w:spacing w:val="-4"/>
          <w:w w:val="105"/>
          <w:vertAlign w:val="subscript"/>
        </w:rPr>
        <w:t>1</w:t>
      </w:r>
      <w:r>
        <w:rPr>
          <w:rFonts w:ascii="Cambria Math" w:eastAsia="Cambria Math"/>
          <w:spacing w:val="-4"/>
          <w:w w:val="105"/>
          <w:vertAlign w:val="baseline"/>
        </w:rPr>
        <w:t>𝑅</w:t>
      </w:r>
      <w:r>
        <w:rPr>
          <w:rFonts w:ascii="Cambria Math" w:eastAsia="Cambria Math"/>
          <w:spacing w:val="-4"/>
          <w:w w:val="105"/>
          <w:vertAlign w:val="subscript"/>
        </w:rPr>
        <w:t>2</w:t>
      </w:r>
    </w:p>
    <w:p>
      <w:pPr>
        <w:pStyle w:val="BodyText"/>
        <w:spacing w:after="0" w:line="184" w:lineRule="exact"/>
        <w:rPr>
          <w:rFonts w:ascii="Cambria Math" w:eastAsia="Cambria Math"/>
        </w:rPr>
        <w:sectPr>
          <w:pgSz w:w="11910" w:h="16840"/>
          <w:pgMar w:header="594" w:footer="954" w:top="1320" w:bottom="1140" w:left="566" w:right="708"/>
        </w:sectPr>
      </w:pPr>
    </w:p>
    <w:p>
      <w:pPr>
        <w:spacing w:line="240" w:lineRule="auto" w:before="0"/>
        <w:ind w:left="1234" w:right="0" w:firstLine="0"/>
        <w:jc w:val="left"/>
        <w:rPr>
          <w:rFonts w:ascii="Cambria Math" w:eastAsia="Cambria Math"/>
          <w:position w:val="-10"/>
          <w:sz w:val="24"/>
        </w:rPr>
      </w:pPr>
      <w:r>
        <w:rPr>
          <w:rFonts w:ascii="Cambria Math" w:eastAsia="Cambria Math"/>
          <w:position w:val="-10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996352">
                <wp:simplePos x="0" y="0"/>
                <wp:positionH relativeFrom="page">
                  <wp:posOffset>1586738</wp:posOffset>
                </wp:positionH>
                <wp:positionV relativeFrom="paragraph">
                  <wp:posOffset>69519</wp:posOffset>
                </wp:positionV>
                <wp:extent cx="504825" cy="10795"/>
                <wp:effectExtent l="0" t="0" r="0" b="0"/>
                <wp:wrapNone/>
                <wp:docPr id="1771" name="Graphic 17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1" name="Graphic 1771"/>
                      <wps:cNvSpPr/>
                      <wps:spPr>
                        <a:xfrm>
                          <a:off x="0" y="0"/>
                          <a:ext cx="5048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" h="10795">
                              <a:moveTo>
                                <a:pt x="50444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04444" y="10667"/>
                              </a:lnTo>
                              <a:lnTo>
                                <a:pt x="504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4.940002pt;margin-top:5.473984pt;width:39.72pt;height:.84pt;mso-position-horizontal-relative:page;mso-position-vertical-relative:paragraph;z-index:-22320128" id="docshape158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10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98976">
                <wp:simplePos x="0" y="0"/>
                <wp:positionH relativeFrom="page">
                  <wp:posOffset>1678177</wp:posOffset>
                </wp:positionH>
                <wp:positionV relativeFrom="paragraph">
                  <wp:posOffset>166965</wp:posOffset>
                </wp:positionV>
                <wp:extent cx="62865" cy="108585"/>
                <wp:effectExtent l="0" t="0" r="0" b="0"/>
                <wp:wrapNone/>
                <wp:docPr id="1772" name="Textbox 17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2" name="Textbox 1772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139999pt;margin-top:13.146855pt;width:4.95pt;height:8.550pt;mso-position-horizontal-relative:page;mso-position-vertical-relative:paragraph;z-index:15998976" type="#_x0000_t202" id="docshape1586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position w:val="5"/>
          <w:sz w:val="24"/>
        </w:rPr>
        <w:t>𝑅</w:t>
      </w:r>
      <w:r>
        <w:rPr>
          <w:rFonts w:ascii="Cambria Math" w:eastAsia="Cambria Math"/>
          <w:sz w:val="17"/>
        </w:rPr>
        <w:t>1,2</w:t>
      </w:r>
      <w:r>
        <w:rPr>
          <w:rFonts w:ascii="Cambria Math" w:eastAsia="Cambria Math"/>
          <w:spacing w:val="35"/>
          <w:sz w:val="17"/>
        </w:rPr>
        <w:t> </w:t>
      </w:r>
      <w:r>
        <w:rPr>
          <w:rFonts w:ascii="Cambria Math" w:eastAsia="Cambria Math"/>
          <w:position w:val="5"/>
          <w:sz w:val="24"/>
        </w:rPr>
        <w:t>=</w:t>
      </w:r>
      <w:r>
        <w:rPr>
          <w:rFonts w:ascii="Cambria Math" w:eastAsia="Cambria Math"/>
          <w:spacing w:val="14"/>
          <w:position w:val="5"/>
          <w:sz w:val="24"/>
        </w:rPr>
        <w:t> </w:t>
      </w:r>
      <w:r>
        <w:rPr>
          <w:rFonts w:ascii="Cambria Math" w:eastAsia="Cambria Math"/>
          <w:spacing w:val="-10"/>
          <w:position w:val="-10"/>
          <w:sz w:val="24"/>
        </w:rPr>
        <w:t>𝑅</w:t>
      </w:r>
    </w:p>
    <w:p>
      <w:pPr>
        <w:pStyle w:val="BodyText"/>
        <w:spacing w:before="119"/>
        <w:ind w:left="111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w w:val="105"/>
        </w:rPr>
        <w:t>+</w:t>
      </w:r>
      <w:r>
        <w:rPr>
          <w:rFonts w:ascii="Cambria Math" w:eastAsia="Cambria Math"/>
          <w:spacing w:val="-12"/>
          <w:w w:val="105"/>
        </w:rPr>
        <w:t> </w:t>
      </w:r>
      <w:r>
        <w:rPr>
          <w:rFonts w:ascii="Cambria Math" w:eastAsia="Cambria Math"/>
          <w:spacing w:val="-5"/>
          <w:w w:val="105"/>
        </w:rPr>
        <w:t>𝑅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bidi/>
        <w:spacing w:before="139"/>
        <w:ind w:right="0" w:left="1085" w:firstLine="0"/>
        <w:jc w:val="left"/>
      </w:pPr>
      <w:r>
        <w:rPr>
          <w:spacing w:val="-2"/>
          <w:rtl/>
        </w:rPr>
        <w:t>נחליף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הנגדים</w:t>
      </w:r>
      <w:r>
        <w:rPr>
          <w:rFonts w:ascii="Cambria Math" w:cs="Cambria Math" w:eastAsia="Cambria Math"/>
          <w:spacing w:val="23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בנגד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השקול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שלהם</w:t>
      </w:r>
      <w:r>
        <w:rPr>
          <w:vertAlign w:val="baseline"/>
        </w:rPr>
        <w:t>,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ונקבל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את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המעגל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שבאיור </w:t>
      </w:r>
      <w:r>
        <w:rPr>
          <w:vertAlign w:val="baseline"/>
        </w:rPr>
        <w:t>.8-3</w:t>
      </w:r>
      <w:r>
        <w:rPr>
          <w:vertAlign w:val="baseline"/>
        </w:rPr>
        <w:t>3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086" w:space="40"/>
            <w:col w:w="8510"/>
          </w:cols>
        </w:sectPr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bidi/>
        <w:spacing w:line="386" w:lineRule="auto" w:before="1"/>
        <w:ind w:right="1236" w:left="1085" w:firstLine="2"/>
        <w:jc w:val="left"/>
      </w:pPr>
      <w:r>
        <w:rPr>
          <w:rtl/>
        </w:rPr>
        <w:t>המעגל שקיבלנו הוא מעגל טורי</w:t>
      </w:r>
      <w:r>
        <w:rPr/>
        <w:t>,</w:t>
      </w:r>
      <w:r>
        <w:rPr>
          <w:rtl/>
        </w:rPr>
        <w:t> הכולל שני נגדים</w:t>
      </w:r>
      <w:r>
        <w:rPr/>
        <w:t>:</w:t>
      </w:r>
      <w:r>
        <w:rPr>
          <w:rFonts w:ascii="Cambria Math" w:cs="Cambria Math" w:eastAsia="Cambria Math"/>
          <w:spacing w:val="36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1,2</w:t>
      </w:r>
      <w:r>
        <w:rPr>
          <w:vertAlign w:val="baseline"/>
          <w:rtl/>
        </w:rPr>
        <w:t> ו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3</w:t>
      </w:r>
      <w:r>
        <w:rPr>
          <w:vertAlign w:val="baseline"/>
        </w:rPr>
        <w:t>-</w:t>
      </w:r>
      <w:r>
        <w:rPr>
          <w:vertAlign w:val="baseline"/>
          <w:rtl/>
        </w:rPr>
        <w:t> ההתנגדות השקולה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vertAlign w:val="baseline"/>
          <w:rtl/>
        </w:rPr>
        <w:t> של שני נגדים אלה </w:t>
      </w:r>
      <w:r>
        <w:rPr>
          <w:vertAlign w:val="baseline"/>
        </w:rPr>
        <w:t>-</w:t>
      </w:r>
      <w:r>
        <w:rPr>
          <w:vertAlign w:val="baseline"/>
          <w:rtl/>
        </w:rPr>
        <w:t> שווה לסכום התנגדויותיהם</w:t>
      </w:r>
      <w:r>
        <w:rPr>
          <w:vertAlign w:val="baseline"/>
        </w:rPr>
        <w:t>:</w:t>
      </w:r>
    </w:p>
    <w:p>
      <w:pPr>
        <w:pStyle w:val="BodyText"/>
        <w:spacing w:after="0" w:line="386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line="280" w:lineRule="exact" w:before="0"/>
        <w:ind w:left="1234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position w:val="5"/>
          <w:sz w:val="24"/>
        </w:rPr>
        <w:t>𝑅</w:t>
      </w:r>
      <w:r>
        <w:rPr>
          <w:rFonts w:ascii="Cambria Math" w:eastAsia="Cambria Math"/>
          <w:sz w:val="17"/>
        </w:rPr>
        <w:t>𝑒𝑞</w:t>
      </w:r>
      <w:r>
        <w:rPr>
          <w:rFonts w:ascii="Cambria Math" w:eastAsia="Cambria Math"/>
          <w:spacing w:val="44"/>
          <w:sz w:val="17"/>
        </w:rPr>
        <w:t> </w:t>
      </w:r>
      <w:r>
        <w:rPr>
          <w:rFonts w:ascii="Cambria Math" w:eastAsia="Cambria Math"/>
          <w:position w:val="5"/>
          <w:sz w:val="24"/>
        </w:rPr>
        <w:t>=</w:t>
      </w:r>
      <w:r>
        <w:rPr>
          <w:rFonts w:ascii="Cambria Math" w:eastAsia="Cambria Math"/>
          <w:spacing w:val="15"/>
          <w:position w:val="5"/>
          <w:sz w:val="24"/>
        </w:rPr>
        <w:t> </w:t>
      </w:r>
      <w:r>
        <w:rPr>
          <w:rFonts w:ascii="Cambria Math" w:eastAsia="Cambria Math"/>
          <w:position w:val="5"/>
          <w:sz w:val="24"/>
        </w:rPr>
        <w:t>𝑅</w:t>
      </w:r>
      <w:r>
        <w:rPr>
          <w:rFonts w:ascii="Cambria Math" w:eastAsia="Cambria Math"/>
          <w:sz w:val="17"/>
        </w:rPr>
        <w:t>1,2</w:t>
      </w:r>
      <w:r>
        <w:rPr>
          <w:rFonts w:ascii="Cambria Math" w:eastAsia="Cambria Math"/>
          <w:spacing w:val="26"/>
          <w:sz w:val="17"/>
        </w:rPr>
        <w:t> </w:t>
      </w:r>
      <w:r>
        <w:rPr>
          <w:rFonts w:ascii="Cambria Math" w:eastAsia="Cambria Math"/>
          <w:position w:val="5"/>
          <w:sz w:val="24"/>
        </w:rPr>
        <w:t>+</w:t>
      </w:r>
      <w:r>
        <w:rPr>
          <w:rFonts w:ascii="Cambria Math" w:eastAsia="Cambria Math"/>
          <w:spacing w:val="3"/>
          <w:position w:val="5"/>
          <w:sz w:val="24"/>
        </w:rPr>
        <w:t> </w:t>
      </w:r>
      <w:r>
        <w:rPr>
          <w:rFonts w:ascii="Cambria Math" w:eastAsia="Cambria Math"/>
          <w:spacing w:val="-5"/>
          <w:position w:val="5"/>
          <w:sz w:val="24"/>
        </w:rPr>
        <w:t>𝑅</w:t>
      </w:r>
      <w:r>
        <w:rPr>
          <w:rFonts w:ascii="Cambria Math" w:eastAsia="Cambria Math"/>
          <w:spacing w:val="-5"/>
          <w:sz w:val="17"/>
        </w:rPr>
        <w:t>3</w:t>
      </w: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spacing w:before="141"/>
        <w:rPr>
          <w:rFonts w:ascii="Cambria Math"/>
          <w:sz w:val="17"/>
        </w:rPr>
      </w:pPr>
    </w:p>
    <w:p>
      <w:pPr>
        <w:pStyle w:val="BodyText"/>
        <w:spacing w:line="224" w:lineRule="exact" w:before="1"/>
        <w:ind w:right="315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4"/>
          <w:w w:val="105"/>
        </w:rPr>
        <w:t>𝑅</w:t>
      </w:r>
      <w:r>
        <w:rPr>
          <w:rFonts w:ascii="Cambria Math" w:eastAsia="Cambria Math"/>
          <w:spacing w:val="-4"/>
          <w:w w:val="105"/>
          <w:vertAlign w:val="subscript"/>
        </w:rPr>
        <w:t>1</w:t>
      </w:r>
      <w:r>
        <w:rPr>
          <w:rFonts w:ascii="Cambria Math" w:eastAsia="Cambria Math"/>
          <w:spacing w:val="-4"/>
          <w:w w:val="105"/>
          <w:vertAlign w:val="baseline"/>
        </w:rPr>
        <w:t>𝑅</w:t>
      </w:r>
      <w:r>
        <w:rPr>
          <w:rFonts w:ascii="Cambria Math" w:eastAsia="Cambria Math"/>
          <w:spacing w:val="-4"/>
          <w:w w:val="105"/>
          <w:vertAlign w:val="subscript"/>
        </w:rPr>
        <w:t>2</w:t>
      </w:r>
    </w:p>
    <w:p>
      <w:pPr>
        <w:pStyle w:val="BodyText"/>
        <w:spacing w:before="136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bidi/>
        <w:ind w:right="1234" w:left="1088" w:firstLine="0"/>
        <w:jc w:val="left"/>
      </w:pPr>
      <w:r>
        <w:rPr>
          <w:spacing w:val="-4"/>
          <w:rtl/>
        </w:rPr>
        <w:t>נציב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1"/>
          <w:rtl/>
        </w:rPr>
        <w:t> </w:t>
      </w:r>
      <w:r>
        <w:rPr>
          <w:rtl/>
        </w:rPr>
        <w:t>הביטוי</w:t>
      </w:r>
      <w:r>
        <w:rPr>
          <w:spacing w:val="1"/>
          <w:rtl/>
        </w:rPr>
        <w:t> </w:t>
      </w:r>
      <w:r>
        <w:rPr>
          <w:rtl/>
        </w:rPr>
        <w:t>שקיבלנו</w:t>
      </w:r>
      <w:r>
        <w:rPr>
          <w:spacing w:val="-1"/>
          <w:rtl/>
        </w:rPr>
        <w:t> </w:t>
      </w:r>
      <w:r>
        <w:rPr>
          <w:rtl/>
        </w:rPr>
        <w:t>עבור</w:t>
      </w:r>
      <w:r>
        <w:rPr>
          <w:rFonts w:ascii="Cambria Math" w:cs="Cambria Math" w:eastAsia="Cambria Math"/>
          <w:spacing w:val="23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1,2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ונקבל</w:t>
      </w:r>
      <w:r>
        <w:rPr>
          <w:vertAlign w:val="baseline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864" w:space="1560"/>
            <w:col w:w="6212"/>
          </w:cols>
        </w:sectPr>
      </w:pPr>
    </w:p>
    <w:p>
      <w:pPr>
        <w:pStyle w:val="BodyText"/>
        <w:spacing w:line="146" w:lineRule="auto"/>
        <w:ind w:left="1234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996864">
                <wp:simplePos x="0" y="0"/>
                <wp:positionH relativeFrom="page">
                  <wp:posOffset>1568450</wp:posOffset>
                </wp:positionH>
                <wp:positionV relativeFrom="paragraph">
                  <wp:posOffset>69456</wp:posOffset>
                </wp:positionV>
                <wp:extent cx="504825" cy="11430"/>
                <wp:effectExtent l="0" t="0" r="0" b="0"/>
                <wp:wrapNone/>
                <wp:docPr id="1773" name="Graphic 17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3" name="Graphic 1773"/>
                      <wps:cNvSpPr/>
                      <wps:spPr>
                        <a:xfrm>
                          <a:off x="0" y="0"/>
                          <a:ext cx="504825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" h="11430">
                              <a:moveTo>
                                <a:pt x="504444" y="0"/>
                              </a:moveTo>
                              <a:lnTo>
                                <a:pt x="0" y="0"/>
                              </a:lnTo>
                              <a:lnTo>
                                <a:pt x="0" y="10972"/>
                              </a:lnTo>
                              <a:lnTo>
                                <a:pt x="504444" y="10972"/>
                              </a:lnTo>
                              <a:lnTo>
                                <a:pt x="504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3.5pt;margin-top:5.469004pt;width:39.72pt;height:.86401pt;mso-position-horizontal-relative:page;mso-position-vertical-relative:paragraph;z-index:-22319616" id="docshape158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998400">
                <wp:simplePos x="0" y="0"/>
                <wp:positionH relativeFrom="page">
                  <wp:posOffset>1659889</wp:posOffset>
                </wp:positionH>
                <wp:positionV relativeFrom="paragraph">
                  <wp:posOffset>166952</wp:posOffset>
                </wp:positionV>
                <wp:extent cx="62865" cy="108585"/>
                <wp:effectExtent l="0" t="0" r="0" b="0"/>
                <wp:wrapNone/>
                <wp:docPr id="1774" name="Textbox 17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4" name="Textbox 1774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699997pt;margin-top:13.145885pt;width:4.95pt;height:8.550pt;mso-position-horizontal-relative:page;mso-position-vertical-relative:paragraph;z-index:-22318080" type="#_x0000_t202" id="docshape1588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w w:val="105"/>
        </w:rPr>
        <w:t>𝑅</w:t>
      </w:r>
      <w:r>
        <w:rPr>
          <w:rFonts w:ascii="Cambria Math" w:eastAsia="Cambria Math"/>
          <w:w w:val="105"/>
          <w:vertAlign w:val="subscript"/>
        </w:rPr>
        <w:t>𝑒𝑞</w:t>
      </w:r>
      <w:r>
        <w:rPr>
          <w:rFonts w:ascii="Cambria Math" w:eastAsia="Cambria Math"/>
          <w:spacing w:val="17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5"/>
          <w:w w:val="105"/>
          <w:vertAlign w:val="baseline"/>
        </w:rPr>
        <w:t> </w:t>
      </w:r>
      <w:r>
        <w:rPr>
          <w:rFonts w:ascii="Cambria Math" w:eastAsia="Cambria Math"/>
          <w:w w:val="105"/>
          <w:position w:val="-15"/>
          <w:vertAlign w:val="baseline"/>
        </w:rPr>
        <w:t>𝑅</w:t>
      </w:r>
      <w:r>
        <w:rPr>
          <w:rFonts w:ascii="Cambria Math" w:eastAsia="Cambria Math"/>
          <w:spacing w:val="64"/>
          <w:w w:val="150"/>
          <w:position w:val="-15"/>
          <w:vertAlign w:val="baseline"/>
        </w:rPr>
        <w:t> </w:t>
      </w:r>
      <w:r>
        <w:rPr>
          <w:rFonts w:ascii="Cambria Math" w:eastAsia="Cambria Math"/>
          <w:w w:val="105"/>
          <w:position w:val="-15"/>
          <w:vertAlign w:val="baseline"/>
        </w:rPr>
        <w:t>+</w:t>
      </w:r>
      <w:r>
        <w:rPr>
          <w:rFonts w:ascii="Cambria Math" w:eastAsia="Cambria Math"/>
          <w:spacing w:val="-8"/>
          <w:w w:val="105"/>
          <w:position w:val="-15"/>
          <w:vertAlign w:val="baseline"/>
        </w:rPr>
        <w:t> </w:t>
      </w:r>
      <w:r>
        <w:rPr>
          <w:rFonts w:ascii="Cambria Math" w:eastAsia="Cambria Math"/>
          <w:w w:val="105"/>
          <w:position w:val="-15"/>
          <w:vertAlign w:val="baseline"/>
        </w:rPr>
        <w:t>𝑅</w:t>
      </w:r>
      <w:r>
        <w:rPr>
          <w:rFonts w:ascii="Cambria Math" w:eastAsia="Cambria Math"/>
          <w:spacing w:val="70"/>
          <w:w w:val="150"/>
          <w:position w:val="-1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-6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𝑅</w:t>
      </w:r>
      <w:r>
        <w:rPr>
          <w:rFonts w:ascii="Cambria Math" w:eastAsia="Cambria Math"/>
          <w:spacing w:val="-5"/>
          <w:w w:val="105"/>
          <w:vertAlign w:val="subscript"/>
        </w:rPr>
        <w:t>3</w:t>
      </w:r>
    </w:p>
    <w:p>
      <w:pPr>
        <w:spacing w:line="116" w:lineRule="exact" w:before="0"/>
        <w:ind w:left="2590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2</w:t>
      </w:r>
    </w:p>
    <w:p>
      <w:pPr>
        <w:pStyle w:val="BodyText"/>
        <w:bidi/>
        <w:spacing w:before="91"/>
        <w:ind w:right="1243" w:left="1085" w:firstLine="0"/>
        <w:jc w:val="left"/>
      </w:pPr>
      <w:r>
        <w:rPr>
          <w:spacing w:val="-5"/>
          <w:rtl/>
        </w:rPr>
        <w:t>אם</w:t>
      </w:r>
      <w:r>
        <w:rPr>
          <w:spacing w:val="2"/>
          <w:rtl/>
        </w:rPr>
        <w:t> </w:t>
      </w:r>
      <w:r>
        <w:rPr>
          <w:rtl/>
        </w:rPr>
        <w:t>כן</w:t>
      </w:r>
      <w:r>
        <w:rPr/>
        <w:t>,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היא ההתנגדות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השקולה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של שלושת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הנגדים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שבאיור</w:t>
      </w:r>
      <w:r>
        <w:rPr>
          <w:spacing w:val="2"/>
          <w:vertAlign w:val="baseline"/>
          <w:rtl/>
        </w:rPr>
        <w:t> </w:t>
      </w:r>
      <w:r>
        <w:rPr>
          <w:vertAlign w:val="baseline"/>
        </w:rPr>
        <w:t>.8-3</w:t>
      </w:r>
      <w:r>
        <w:rPr>
          <w:vertAlign w:val="baseline"/>
        </w:rPr>
        <w:t>1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bidi/>
        <w:spacing w:line="360" w:lineRule="auto"/>
        <w:ind w:right="1199" w:left="1084" w:firstLine="0"/>
        <w:jc w:val="left"/>
      </w:pPr>
      <w:r>
        <w:rPr>
          <w:rtl/>
        </w:rPr>
        <w:t>באופן</w:t>
      </w:r>
      <w:r>
        <w:rPr>
          <w:spacing w:val="70"/>
          <w:rtl/>
        </w:rPr>
        <w:t> </w:t>
      </w:r>
      <w:r>
        <w:rPr>
          <w:rtl/>
        </w:rPr>
        <w:t>כללי</w:t>
      </w:r>
      <w:r>
        <w:rPr/>
        <w:t>,</w:t>
      </w:r>
      <w:r>
        <w:rPr>
          <w:spacing w:val="63"/>
          <w:rtl/>
        </w:rPr>
        <w:t> </w:t>
      </w:r>
      <w:r>
        <w:rPr>
          <w:rtl/>
        </w:rPr>
        <w:t>כדי</w:t>
      </w:r>
      <w:r>
        <w:rPr>
          <w:spacing w:val="63"/>
          <w:rtl/>
        </w:rPr>
        <w:t> </w:t>
      </w:r>
      <w:r>
        <w:rPr>
          <w:rtl/>
        </w:rPr>
        <w:t>לפתור</w:t>
      </w:r>
      <w:r>
        <w:rPr>
          <w:spacing w:val="63"/>
          <w:rtl/>
        </w:rPr>
        <w:t> </w:t>
      </w:r>
      <w:r>
        <w:rPr>
          <w:rtl/>
        </w:rPr>
        <w:t>מעגל</w:t>
      </w:r>
      <w:r>
        <w:rPr>
          <w:spacing w:val="63"/>
          <w:rtl/>
        </w:rPr>
        <w:t> </w:t>
      </w:r>
      <w:r>
        <w:rPr>
          <w:rtl/>
        </w:rPr>
        <w:t>מעורב</w:t>
      </w:r>
      <w:r>
        <w:rPr/>
        <w:t>,</w:t>
      </w:r>
      <w:r>
        <w:rPr>
          <w:spacing w:val="63"/>
          <w:rtl/>
        </w:rPr>
        <w:t> </w:t>
      </w:r>
      <w:r>
        <w:rPr>
          <w:rtl/>
        </w:rPr>
        <w:t>מחפשים</w:t>
      </w:r>
      <w:r>
        <w:rPr>
          <w:spacing w:val="63"/>
          <w:rtl/>
        </w:rPr>
        <w:t> </w:t>
      </w:r>
      <w:r>
        <w:rPr>
          <w:rtl/>
        </w:rPr>
        <w:t>קבוצות</w:t>
      </w:r>
      <w:r>
        <w:rPr>
          <w:spacing w:val="59"/>
          <w:rtl/>
        </w:rPr>
        <w:t> </w:t>
      </w:r>
      <w:r>
        <w:rPr>
          <w:rtl/>
        </w:rPr>
        <w:t>של</w:t>
      </w:r>
      <w:r>
        <w:rPr>
          <w:spacing w:val="63"/>
          <w:rtl/>
        </w:rPr>
        <w:t> </w:t>
      </w:r>
      <w:r>
        <w:rPr>
          <w:rtl/>
        </w:rPr>
        <w:t>נגדים</w:t>
      </w:r>
      <w:r>
        <w:rPr>
          <w:spacing w:val="61"/>
          <w:rtl/>
        </w:rPr>
        <w:t> </w:t>
      </w:r>
      <w:r>
        <w:rPr>
          <w:rtl/>
        </w:rPr>
        <w:t>המחוברים</w:t>
      </w:r>
      <w:r>
        <w:rPr>
          <w:spacing w:val="63"/>
          <w:rtl/>
        </w:rPr>
        <w:t> </w:t>
      </w:r>
      <w:r>
        <w:rPr>
          <w:rtl/>
        </w:rPr>
        <w:t>בטור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ומחליפים</w:t>
      </w:r>
      <w:r>
        <w:rPr>
          <w:spacing w:val="39"/>
          <w:rtl/>
        </w:rPr>
        <w:t> </w:t>
      </w:r>
      <w:r>
        <w:rPr>
          <w:rtl/>
        </w:rPr>
        <w:t>אותן</w:t>
      </w:r>
      <w:r>
        <w:rPr>
          <w:spacing w:val="39"/>
          <w:rtl/>
        </w:rPr>
        <w:t> </w:t>
      </w:r>
      <w:r>
        <w:rPr>
          <w:rtl/>
        </w:rPr>
        <w:t>בנגד</w:t>
      </w:r>
      <w:r>
        <w:rPr>
          <w:spacing w:val="36"/>
          <w:rtl/>
        </w:rPr>
        <w:t> </w:t>
      </w:r>
      <w:r>
        <w:rPr>
          <w:rtl/>
        </w:rPr>
        <w:t>השקול</w:t>
      </w:r>
      <w:r>
        <w:rPr>
          <w:spacing w:val="34"/>
          <w:rtl/>
        </w:rPr>
        <w:t> </w:t>
      </w:r>
      <w:r>
        <w:rPr>
          <w:rtl/>
        </w:rPr>
        <w:t>שלהן</w:t>
      </w:r>
      <w:r>
        <w:rPr/>
        <w:t>.</w:t>
      </w:r>
      <w:r>
        <w:rPr>
          <w:spacing w:val="37"/>
          <w:rtl/>
        </w:rPr>
        <w:t> </w:t>
      </w:r>
      <w:r>
        <w:rPr>
          <w:rtl/>
        </w:rPr>
        <w:t>מחפשים</w:t>
      </w:r>
      <w:r>
        <w:rPr>
          <w:spacing w:val="37"/>
          <w:rtl/>
        </w:rPr>
        <w:t> </w:t>
      </w:r>
      <w:r>
        <w:rPr>
          <w:rtl/>
        </w:rPr>
        <w:t>גם</w:t>
      </w:r>
      <w:r>
        <w:rPr>
          <w:spacing w:val="37"/>
          <w:rtl/>
        </w:rPr>
        <w:t> </w:t>
      </w:r>
      <w:r>
        <w:rPr>
          <w:rtl/>
        </w:rPr>
        <w:t>קבוצות</w:t>
      </w:r>
      <w:r>
        <w:rPr>
          <w:spacing w:val="34"/>
          <w:rtl/>
        </w:rPr>
        <w:t> </w:t>
      </w:r>
      <w:r>
        <w:rPr>
          <w:rtl/>
        </w:rPr>
        <w:t>של</w:t>
      </w:r>
      <w:r>
        <w:rPr>
          <w:spacing w:val="37"/>
          <w:rtl/>
        </w:rPr>
        <w:t> </w:t>
      </w:r>
      <w:r>
        <w:rPr>
          <w:rtl/>
        </w:rPr>
        <w:t>נגדים</w:t>
      </w:r>
      <w:r>
        <w:rPr>
          <w:spacing w:val="36"/>
          <w:rtl/>
        </w:rPr>
        <w:t> </w:t>
      </w:r>
      <w:r>
        <w:rPr>
          <w:rtl/>
        </w:rPr>
        <w:t>המחוברים</w:t>
      </w:r>
      <w:r>
        <w:rPr>
          <w:spacing w:val="37"/>
          <w:rtl/>
        </w:rPr>
        <w:t> </w:t>
      </w:r>
      <w:r>
        <w:rPr>
          <w:rtl/>
        </w:rPr>
        <w:t>במקביל</w:t>
      </w:r>
      <w:r>
        <w:rPr/>
        <w:t>,</w:t>
      </w:r>
      <w:r>
        <w:rPr>
          <w:rtl/>
        </w:rPr>
        <w:t> ומחליפים</w:t>
      </w:r>
      <w:r>
        <w:rPr>
          <w:spacing w:val="-3"/>
          <w:rtl/>
        </w:rPr>
        <w:t> </w:t>
      </w:r>
      <w:r>
        <w:rPr>
          <w:rtl/>
        </w:rPr>
        <w:t>גם</w:t>
      </w:r>
      <w:r>
        <w:rPr>
          <w:spacing w:val="-4"/>
          <w:rtl/>
        </w:rPr>
        <w:t> </w:t>
      </w:r>
      <w:r>
        <w:rPr>
          <w:rtl/>
        </w:rPr>
        <w:t>אותן</w:t>
      </w:r>
      <w:r>
        <w:rPr>
          <w:spacing w:val="-4"/>
          <w:rtl/>
        </w:rPr>
        <w:t> </w:t>
      </w:r>
      <w:r>
        <w:rPr>
          <w:rtl/>
        </w:rPr>
        <w:t>בנגד</w:t>
      </w:r>
      <w:r>
        <w:rPr>
          <w:spacing w:val="-2"/>
          <w:rtl/>
        </w:rPr>
        <w:t> </w:t>
      </w:r>
      <w:r>
        <w:rPr>
          <w:rtl/>
        </w:rPr>
        <w:t>השקול</w:t>
      </w:r>
      <w:r>
        <w:rPr>
          <w:spacing w:val="-3"/>
          <w:rtl/>
        </w:rPr>
        <w:t> </w:t>
      </w:r>
      <w:r>
        <w:rPr>
          <w:rtl/>
        </w:rPr>
        <w:t>שלהן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כך</w:t>
      </w:r>
      <w:r>
        <w:rPr>
          <w:spacing w:val="-3"/>
          <w:rtl/>
        </w:rPr>
        <w:t> </w:t>
      </w:r>
      <w:r>
        <w:rPr>
          <w:rtl/>
        </w:rPr>
        <w:t>ממשיכים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עד</w:t>
      </w:r>
      <w:r>
        <w:rPr>
          <w:spacing w:val="-4"/>
          <w:rtl/>
        </w:rPr>
        <w:t> </w:t>
      </w:r>
      <w:r>
        <w:rPr>
          <w:rtl/>
        </w:rPr>
        <w:t>שכל</w:t>
      </w:r>
      <w:r>
        <w:rPr>
          <w:spacing w:val="-3"/>
          <w:rtl/>
        </w:rPr>
        <w:t> </w:t>
      </w:r>
      <w:r>
        <w:rPr>
          <w:rtl/>
        </w:rPr>
        <w:t>הנגדים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1"/>
          <w:rtl/>
        </w:rPr>
        <w:t> </w:t>
      </w:r>
      <w:r>
        <w:rPr>
          <w:rtl/>
        </w:rPr>
        <w:t>מוחלפים</w:t>
      </w:r>
      <w:r>
        <w:rPr>
          <w:spacing w:val="-3"/>
          <w:rtl/>
        </w:rPr>
        <w:t> </w:t>
      </w:r>
      <w:r>
        <w:rPr>
          <w:rtl/>
        </w:rPr>
        <w:t>בנגד שקול יחיד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Heading3"/>
        <w:bidi/>
        <w:spacing w:before="110"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6002560">
            <wp:simplePos x="0" y="0"/>
            <wp:positionH relativeFrom="page">
              <wp:posOffset>6169659</wp:posOffset>
            </wp:positionH>
            <wp:positionV relativeFrom="paragraph">
              <wp:posOffset>103280</wp:posOffset>
            </wp:positionV>
            <wp:extent cx="247014" cy="236220"/>
            <wp:effectExtent l="0" t="0" r="0" b="0"/>
            <wp:wrapNone/>
            <wp:docPr id="1775" name="Image 1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5" name="Image 177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8"/>
          <w:rtl/>
        </w:rPr>
        <w:t> </w:t>
      </w:r>
      <w:r>
        <w:rPr>
          <w:color w:val="00ADB1"/>
        </w:rPr>
        <w:t>8-1</w:t>
      </w:r>
      <w:r>
        <w:rPr>
          <w:color w:val="00ADB1"/>
        </w:rPr>
        <w:t>3</w:t>
      </w:r>
    </w:p>
    <w:p>
      <w:pPr>
        <w:pStyle w:val="BodyText"/>
        <w:bidi/>
        <w:spacing w:before="173"/>
        <w:ind w:right="1243" w:left="1086" w:firstLine="0"/>
        <w:jc w:val="left"/>
      </w:pPr>
      <w:r>
        <w:rPr>
          <w:spacing w:val="-4"/>
          <w:rtl/>
        </w:rPr>
        <w:t>חשבו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1"/>
          <w:rtl/>
        </w:rPr>
        <w:t> </w:t>
      </w:r>
      <w:r>
        <w:rPr>
          <w:rtl/>
        </w:rPr>
        <w:t>השקולה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המעגל</w:t>
      </w:r>
      <w:r>
        <w:rPr>
          <w:spacing w:val="-2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.8-3</w:t>
      </w:r>
      <w:r>
        <w:rPr/>
        <w:t>4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76" w:lineRule="auto" w:before="136"/>
        <w:ind w:right="1243" w:left="1085" w:firstLine="0"/>
        <w:jc w:val="left"/>
      </w:pPr>
      <w:r>
        <w:rPr>
          <w:rtl/>
        </w:rPr>
        <w:t>הנגדים</w:t>
      </w:r>
      <w:r>
        <w:rPr>
          <w:rFonts w:ascii="Cambria Math" w:hAnsi="Cambria Math" w:cs="Cambria Math" w:eastAsia="Cambria Math"/>
          <w:spacing w:val="38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ו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3</w:t>
      </w:r>
      <w:r>
        <w:rPr>
          <w:vertAlign w:val="baseline"/>
        </w:rPr>
        <w:t>-</w:t>
      </w:r>
      <w:r>
        <w:rPr>
          <w:vertAlign w:val="baseline"/>
          <w:rtl/>
        </w:rPr>
        <w:t> </w:t>
      </w:r>
      <w:r>
        <w:rPr>
          <w:vertAlign w:val="baseline"/>
        </w:rPr>
        <w:t>–</w:t>
      </w:r>
      <w:r>
        <w:rPr>
          <w:vertAlign w:val="baseline"/>
          <w:rtl/>
        </w:rPr>
        <w:t> במעגל שבאיור </w:t>
      </w:r>
      <w:r>
        <w:rPr>
          <w:vertAlign w:val="baseline"/>
        </w:rPr>
        <w:t>8-34</w:t>
      </w:r>
      <w:r>
        <w:rPr>
          <w:vertAlign w:val="baseline"/>
          <w:rtl/>
        </w:rPr>
        <w:t> </w:t>
      </w:r>
      <w:r>
        <w:rPr>
          <w:vertAlign w:val="baseline"/>
        </w:rPr>
        <w:t>-</w:t>
      </w:r>
      <w:r>
        <w:rPr>
          <w:vertAlign w:val="baseline"/>
          <w:rtl/>
        </w:rPr>
        <w:t> מחוברים בטור</w:t>
      </w:r>
      <w:r>
        <w:rPr>
          <w:vertAlign w:val="baseline"/>
        </w:rPr>
        <w:t>.</w:t>
      </w:r>
      <w:r>
        <w:rPr>
          <w:vertAlign w:val="baseline"/>
          <w:rtl/>
        </w:rPr>
        <w:t> ההתנגדות השקולה שלהם</w:t>
      </w:r>
      <w:r>
        <w:rPr>
          <w:rFonts w:ascii="Cambria Math" w:hAnsi="Cambria Math" w:cs="Cambria Math" w:eastAsia="Cambria Math"/>
          <w:spacing w:val="35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2,3</w:t>
      </w:r>
      <w:r>
        <w:rPr>
          <w:vertAlign w:val="baseline"/>
          <w:rtl/>
        </w:rPr>
        <w:t> </w:t>
      </w:r>
      <w:r>
        <w:rPr>
          <w:spacing w:val="-4"/>
          <w:vertAlign w:val="baseline"/>
          <w:rtl/>
        </w:rPr>
        <w:t>היא</w:t>
      </w:r>
      <w:r>
        <w:rPr>
          <w:spacing w:val="-4"/>
          <w:vertAlign w:val="baseline"/>
        </w:rPr>
        <w:t>:</w:t>
      </w:r>
    </w:p>
    <w:p>
      <w:pPr>
        <w:pStyle w:val="BodyText"/>
        <w:spacing w:line="262" w:lineRule="exact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𝑅</w:t>
      </w:r>
      <w:r>
        <w:rPr>
          <w:rFonts w:ascii="Cambria Math" w:eastAsia="Cambria Math"/>
          <w:vertAlign w:val="subscript"/>
        </w:rPr>
        <w:t>2,3</w:t>
      </w:r>
      <w:r>
        <w:rPr>
          <w:rFonts w:ascii="Cambria Math" w:eastAsia="Cambria Math"/>
          <w:spacing w:val="23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8"/>
          <w:vertAlign w:val="baseline"/>
        </w:rPr>
        <w:t> </w:t>
      </w:r>
      <w:r>
        <w:rPr>
          <w:rFonts w:ascii="Cambria Math" w:eastAsia="Cambria Math"/>
          <w:vertAlign w:val="baseline"/>
        </w:rPr>
        <w:t>𝑅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11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2"/>
          <w:vertAlign w:val="baseline"/>
        </w:rPr>
        <w:t> </w:t>
      </w:r>
      <w:r>
        <w:rPr>
          <w:rFonts w:ascii="Cambria Math" w:eastAsia="Cambria Math"/>
          <w:vertAlign w:val="baseline"/>
        </w:rPr>
        <w:t>𝑅</w:t>
      </w:r>
      <w:r>
        <w:rPr>
          <w:rFonts w:ascii="Cambria Math" w:eastAsia="Cambria Math"/>
          <w:vertAlign w:val="subscript"/>
        </w:rPr>
        <w:t>3</w:t>
      </w:r>
      <w:r>
        <w:rPr>
          <w:rFonts w:ascii="Cambria Math" w:eastAsia="Cambria Math"/>
          <w:spacing w:val="26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7"/>
          <w:vertAlign w:val="baseline"/>
        </w:rPr>
        <w:t> </w:t>
      </w:r>
      <w:r>
        <w:rPr>
          <w:rFonts w:ascii="Cambria Math" w:eastAsia="Cambria Math"/>
          <w:vertAlign w:val="baseline"/>
        </w:rPr>
        <w:t>40</w:t>
      </w:r>
      <w:r>
        <w:rPr>
          <w:rFonts w:ascii="Cambria Math" w:eastAsia="Cambria Math"/>
          <w:spacing w:val="4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2"/>
          <w:vertAlign w:val="baseline"/>
        </w:rPr>
        <w:t> </w:t>
      </w:r>
      <w:r>
        <w:rPr>
          <w:rFonts w:ascii="Cambria Math" w:eastAsia="Cambria Math"/>
          <w:vertAlign w:val="baseline"/>
        </w:rPr>
        <w:t>20</w:t>
      </w:r>
      <w:r>
        <w:rPr>
          <w:rFonts w:ascii="Cambria Math" w:eastAsia="Cambria Math"/>
          <w:spacing w:val="16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7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60𝛺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0"/>
        <w:rPr>
          <w:rFonts w:ascii="Cambria Math"/>
        </w:rPr>
      </w:pPr>
    </w:p>
    <w:p>
      <w:pPr>
        <w:pStyle w:val="BodyText"/>
        <w:bidi/>
        <w:spacing w:before="1"/>
        <w:ind w:right="1243" w:left="1085" w:firstLine="0"/>
        <w:jc w:val="left"/>
      </w:pPr>
      <w:r>
        <w:rPr>
          <w:spacing w:val="-2"/>
          <w:rtl/>
        </w:rPr>
        <w:t>באיור</w:t>
      </w:r>
      <w:r>
        <w:rPr>
          <w:spacing w:val="31"/>
          <w:rtl/>
        </w:rPr>
        <w:t> </w:t>
      </w:r>
      <w:r>
        <w:rPr/>
        <w:t>8-35</w:t>
      </w:r>
      <w:r>
        <w:rPr>
          <w:spacing w:val="31"/>
          <w:rtl/>
        </w:rPr>
        <w:t> </w:t>
      </w:r>
      <w:r>
        <w:rPr>
          <w:rtl/>
        </w:rPr>
        <w:t>מתואר</w:t>
      </w:r>
      <w:r>
        <w:rPr>
          <w:spacing w:val="29"/>
          <w:rtl/>
        </w:rPr>
        <w:t> </w:t>
      </w:r>
      <w:r>
        <w:rPr>
          <w:rtl/>
        </w:rPr>
        <w:t>המעגל</w:t>
      </w:r>
      <w:r>
        <w:rPr/>
        <w:t>,</w:t>
      </w:r>
      <w:r>
        <w:rPr>
          <w:spacing w:val="33"/>
          <w:rtl/>
        </w:rPr>
        <w:t> </w:t>
      </w:r>
      <w:r>
        <w:rPr>
          <w:rtl/>
        </w:rPr>
        <w:t>המתקבל</w:t>
      </w:r>
      <w:r>
        <w:rPr>
          <w:spacing w:val="29"/>
          <w:rtl/>
        </w:rPr>
        <w:t> </w:t>
      </w:r>
      <w:r>
        <w:rPr>
          <w:rtl/>
        </w:rPr>
        <w:t>לאחר</w:t>
      </w:r>
      <w:r>
        <w:rPr>
          <w:spacing w:val="30"/>
          <w:rtl/>
        </w:rPr>
        <w:t> </w:t>
      </w:r>
      <w:r>
        <w:rPr>
          <w:rtl/>
        </w:rPr>
        <w:t>שמחליפים</w:t>
      </w:r>
      <w:r>
        <w:rPr>
          <w:spacing w:val="29"/>
          <w:rtl/>
        </w:rPr>
        <w:t> </w:t>
      </w:r>
      <w:r>
        <w:rPr>
          <w:rtl/>
        </w:rPr>
        <w:t>את</w:t>
      </w:r>
      <w:r>
        <w:rPr>
          <w:spacing w:val="28"/>
          <w:rtl/>
        </w:rPr>
        <w:t> </w:t>
      </w:r>
      <w:r>
        <w:rPr>
          <w:rtl/>
        </w:rPr>
        <w:t>שני</w:t>
      </w:r>
      <w:r>
        <w:rPr>
          <w:spacing w:val="31"/>
          <w:rtl/>
        </w:rPr>
        <w:t> </w:t>
      </w:r>
      <w:r>
        <w:rPr>
          <w:rtl/>
        </w:rPr>
        <w:t>הנגדים</w:t>
      </w:r>
      <w:r>
        <w:rPr>
          <w:rFonts w:ascii="Cambria Math" w:hAnsi="Cambria Math" w:cs="Cambria Math" w:eastAsia="Cambria Math"/>
          <w:spacing w:val="52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spacing w:val="30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3</w:t>
      </w:r>
      <w:r>
        <w:rPr>
          <w:vertAlign w:val="baseline"/>
        </w:rPr>
        <w:t>-</w:t>
      </w:r>
      <w:r>
        <w:rPr>
          <w:spacing w:val="29"/>
          <w:vertAlign w:val="baseline"/>
          <w:rtl/>
        </w:rPr>
        <w:t> </w:t>
      </w:r>
      <w:r>
        <w:rPr>
          <w:vertAlign w:val="baseline"/>
        </w:rPr>
        <w:t>–</w:t>
      </w:r>
      <w:r>
        <w:rPr>
          <w:spacing w:val="30"/>
          <w:vertAlign w:val="baseline"/>
          <w:rtl/>
        </w:rPr>
        <w:t> </w:t>
      </w:r>
      <w:r>
        <w:rPr>
          <w:vertAlign w:val="baseline"/>
          <w:rtl/>
        </w:rPr>
        <w:t>בנג</w:t>
      </w:r>
      <w:r>
        <w:rPr>
          <w:vertAlign w:val="baseline"/>
          <w:rtl/>
        </w:rPr>
        <w:t>ד</w:t>
      </w:r>
    </w:p>
    <w:p>
      <w:pPr>
        <w:pStyle w:val="BodyText"/>
        <w:bidi/>
        <w:spacing w:before="141"/>
        <w:ind w:right="1243" w:left="1085" w:firstLine="0"/>
        <w:jc w:val="left"/>
      </w:pPr>
      <w:r>
        <w:rPr>
          <w:spacing w:val="-2"/>
          <w:rtl/>
        </w:rPr>
        <w:t>השקול</w:t>
      </w:r>
      <w:r>
        <w:rPr>
          <w:rFonts w:ascii="Cambria Math" w:cs="Cambria Math" w:eastAsia="Cambria Math"/>
          <w:spacing w:val="22"/>
          <w:rtl/>
        </w:rPr>
        <w:t> </w:t>
      </w:r>
      <w:r>
        <w:rPr/>
        <w:t>.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2,3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נגד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זה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מחובר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במקביל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לנגד</w:t>
      </w:r>
      <w:r>
        <w:rPr>
          <w:rFonts w:ascii="Cambria Math" w:cs="Cambria Math" w:eastAsia="Cambria Math"/>
          <w:spacing w:val="25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ההתנגדות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השקולה</w:t>
      </w:r>
      <w:r>
        <w:rPr>
          <w:rFonts w:ascii="Cambria Math" w:cs="Cambria Math" w:eastAsia="Cambria Math"/>
          <w:spacing w:val="26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שני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הנגדים</w:t>
      </w:r>
      <w:r>
        <w:rPr>
          <w:rFonts w:ascii="Cambria Math" w:cs="Cambria Math" w:eastAsia="Cambria Math"/>
          <w:spacing w:val="23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-</w:t>
      </w:r>
    </w:p>
    <w:p>
      <w:pPr>
        <w:pStyle w:val="BodyText"/>
        <w:spacing w:before="167"/>
        <w:ind w:left="1243" w:right="1095"/>
        <w:jc w:val="right"/>
        <w:rPr>
          <w:rFonts w:ascii="Cambria Math" w:cs="Cambria Math" w:eastAsia="Cambria Math"/>
        </w:rPr>
      </w:pPr>
      <w:r>
        <w:rPr/>
        <w:t>:</w:t>
      </w:r>
      <w:r>
        <w:rPr>
          <w:rtl/>
        </w:rPr>
        <w:t>היא</w:t>
      </w:r>
      <w:r>
        <w:rPr>
          <w:spacing w:val="-1"/>
        </w:rPr>
        <w:t> </w:t>
      </w:r>
      <w:r>
        <w:rPr>
          <w:rFonts w:ascii="Cambria Math" w:cs="Cambria Math" w:eastAsia="Cambria Math"/>
          <w:spacing w:val="-4"/>
        </w:rPr>
        <w:t>𝑅</w:t>
      </w:r>
      <w:r>
        <w:rPr>
          <w:rFonts w:ascii="Cambria Math" w:cs="Cambria Math" w:eastAsia="Cambria Math"/>
          <w:spacing w:val="-4"/>
          <w:vertAlign w:val="subscript"/>
        </w:rPr>
        <w:t>2,</w:t>
      </w:r>
      <w:r>
        <w:rPr>
          <w:rFonts w:ascii="Cambria Math" w:cs="Cambria Math" w:eastAsia="Cambria Math"/>
          <w:spacing w:val="-4"/>
          <w:vertAlign w:val="subscript"/>
        </w:rPr>
        <w:t>3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7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spacing w:line="226" w:lineRule="exact" w:before="56"/>
        <w:ind w:left="0" w:right="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2"/>
          <w:position w:val="5"/>
          <w:sz w:val="24"/>
        </w:rPr>
        <w:t>𝑅</w:t>
      </w:r>
      <w:r>
        <w:rPr>
          <w:rFonts w:ascii="Cambria Math" w:eastAsia="Cambria Math"/>
          <w:spacing w:val="-2"/>
          <w:sz w:val="17"/>
        </w:rPr>
        <w:t>1</w:t>
      </w:r>
      <w:r>
        <w:rPr>
          <w:rFonts w:ascii="Cambria Math" w:eastAsia="Cambria Math"/>
          <w:spacing w:val="-2"/>
          <w:position w:val="5"/>
          <w:sz w:val="24"/>
        </w:rPr>
        <w:t>𝑅</w:t>
      </w:r>
      <w:r>
        <w:rPr>
          <w:rFonts w:ascii="Cambria Math" w:eastAsia="Cambria Math"/>
          <w:spacing w:val="-2"/>
          <w:sz w:val="17"/>
        </w:rPr>
        <w:t>2,3</w:t>
      </w:r>
    </w:p>
    <w:p>
      <w:pPr>
        <w:pStyle w:val="BodyText"/>
        <w:spacing w:line="224" w:lineRule="exact" w:before="58"/>
        <w:ind w:left="427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30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  <w:spacing w:val="-5"/>
        </w:rPr>
        <w:t>60</w:t>
      </w:r>
    </w:p>
    <w:p>
      <w:pPr>
        <w:pStyle w:val="BodyText"/>
        <w:spacing w:line="224" w:lineRule="exact" w:before="58"/>
        <w:ind w:left="276"/>
        <w:rPr>
          <w:rFonts w:ascii="Cambria Math"/>
        </w:rPr>
      </w:pPr>
      <w:r>
        <w:rPr/>
        <w:br w:type="column"/>
      </w:r>
      <w:r>
        <w:rPr>
          <w:rFonts w:ascii="Cambria Math"/>
          <w:spacing w:val="-4"/>
        </w:rPr>
        <w:t>1,800</w:t>
      </w:r>
    </w:p>
    <w:p>
      <w:pPr>
        <w:pStyle w:val="BodyText"/>
        <w:spacing w:after="0" w:line="224" w:lineRule="exact"/>
        <w:rPr>
          <w:rFonts w:ascii="Cambria Math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682" w:space="40"/>
            <w:col w:w="1238" w:space="39"/>
            <w:col w:w="6637"/>
          </w:cols>
        </w:sectPr>
      </w:pPr>
    </w:p>
    <w:p>
      <w:pPr>
        <w:spacing w:line="196" w:lineRule="auto" w:before="0"/>
        <w:ind w:left="1234" w:right="0" w:firstLine="0"/>
        <w:jc w:val="left"/>
        <w:rPr>
          <w:rFonts w:ascii="Cambria Math" w:eastAsia="Cambria Math"/>
          <w:position w:val="-15"/>
          <w:sz w:val="24"/>
        </w:rPr>
      </w:pPr>
      <w:r>
        <w:rPr>
          <w:rFonts w:ascii="Cambria Math" w:eastAsia="Cambria Math"/>
          <w:position w:val="-1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0998912">
                <wp:simplePos x="0" y="0"/>
                <wp:positionH relativeFrom="page">
                  <wp:posOffset>1568450</wp:posOffset>
                </wp:positionH>
                <wp:positionV relativeFrom="paragraph">
                  <wp:posOffset>70187</wp:posOffset>
                </wp:positionV>
                <wp:extent cx="589915" cy="10795"/>
                <wp:effectExtent l="0" t="0" r="0" b="0"/>
                <wp:wrapNone/>
                <wp:docPr id="1776" name="Graphic 17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6" name="Graphic 1776"/>
                      <wps:cNvSpPr/>
                      <wps:spPr>
                        <a:xfrm>
                          <a:off x="0" y="0"/>
                          <a:ext cx="5899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915" h="10795">
                              <a:moveTo>
                                <a:pt x="58978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89788" y="10667"/>
                              </a:lnTo>
                              <a:lnTo>
                                <a:pt x="589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3.5pt;margin-top:5.526553pt;width:46.44pt;height:.84pt;mso-position-horizontal-relative:page;mso-position-vertical-relative:paragraph;z-index:-22317568" id="docshape158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15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03072">
                <wp:simplePos x="0" y="0"/>
                <wp:positionH relativeFrom="page">
                  <wp:posOffset>1659889</wp:posOffset>
                </wp:positionH>
                <wp:positionV relativeFrom="paragraph">
                  <wp:posOffset>167378</wp:posOffset>
                </wp:positionV>
                <wp:extent cx="62865" cy="108585"/>
                <wp:effectExtent l="0" t="0" r="0" b="0"/>
                <wp:wrapNone/>
                <wp:docPr id="1777" name="Textbox 17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7" name="Textbox 1777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699997pt;margin-top:13.179424pt;width:4.95pt;height:8.550pt;mso-position-horizontal-relative:page;mso-position-vertical-relative:paragraph;z-index:16003072" type="#_x0000_t202" id="docshape1590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w w:val="105"/>
          <w:sz w:val="24"/>
        </w:rPr>
        <w:t>𝑅</w:t>
      </w:r>
      <w:r>
        <w:rPr>
          <w:rFonts w:ascii="Cambria Math" w:eastAsia="Cambria Math"/>
          <w:w w:val="105"/>
          <w:sz w:val="24"/>
          <w:vertAlign w:val="subscript"/>
        </w:rPr>
        <w:t>𝑒𝑞</w:t>
      </w:r>
      <w:r>
        <w:rPr>
          <w:rFonts w:ascii="Cambria Math" w:eastAsia="Cambria Math"/>
          <w:spacing w:val="21"/>
          <w:w w:val="105"/>
          <w:sz w:val="24"/>
          <w:vertAlign w:val="baseline"/>
        </w:rPr>
        <w:t> </w:t>
      </w:r>
      <w:r>
        <w:rPr>
          <w:rFonts w:ascii="Cambria Math" w:eastAsia="Cambria Math"/>
          <w:w w:val="105"/>
          <w:sz w:val="24"/>
          <w:vertAlign w:val="baseline"/>
        </w:rPr>
        <w:t>=</w:t>
      </w:r>
      <w:r>
        <w:rPr>
          <w:rFonts w:ascii="Cambria Math" w:eastAsia="Cambria Math"/>
          <w:spacing w:val="9"/>
          <w:w w:val="105"/>
          <w:sz w:val="24"/>
          <w:vertAlign w:val="baseline"/>
        </w:rPr>
        <w:t> </w:t>
      </w:r>
      <w:r>
        <w:rPr>
          <w:rFonts w:ascii="Cambria Math" w:eastAsia="Cambria Math"/>
          <w:spacing w:val="-13"/>
          <w:w w:val="105"/>
          <w:position w:val="-15"/>
          <w:sz w:val="24"/>
          <w:vertAlign w:val="baseline"/>
        </w:rPr>
        <w:t>𝑅</w:t>
      </w:r>
    </w:p>
    <w:p>
      <w:pPr>
        <w:spacing w:before="118"/>
        <w:ind w:left="114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position w:val="5"/>
          <w:sz w:val="24"/>
        </w:rPr>
        <w:t>+</w:t>
      </w:r>
      <w:r>
        <w:rPr>
          <w:rFonts w:ascii="Cambria Math" w:eastAsia="Cambria Math"/>
          <w:spacing w:val="-2"/>
          <w:position w:val="5"/>
          <w:sz w:val="24"/>
        </w:rPr>
        <w:t> </w:t>
      </w:r>
      <w:r>
        <w:rPr>
          <w:rFonts w:ascii="Cambria Math" w:eastAsia="Cambria Math"/>
          <w:spacing w:val="-4"/>
          <w:position w:val="5"/>
          <w:sz w:val="24"/>
        </w:rPr>
        <w:t>𝑅</w:t>
      </w:r>
      <w:r>
        <w:rPr>
          <w:rFonts w:ascii="Cambria Math" w:eastAsia="Cambria Math"/>
          <w:spacing w:val="-4"/>
          <w:sz w:val="17"/>
        </w:rPr>
        <w:t>2,3</w:t>
      </w:r>
    </w:p>
    <w:p>
      <w:pPr>
        <w:tabs>
          <w:tab w:pos="1167" w:val="left" w:leader="none"/>
        </w:tabs>
        <w:spacing w:line="180" w:lineRule="exact" w:before="0"/>
        <w:ind w:left="36" w:right="0" w:firstLine="0"/>
        <w:jc w:val="center"/>
        <w:rPr>
          <w:rFonts w:ascii="Cambria Math"/>
          <w:sz w:val="24"/>
        </w:rPr>
      </w:pPr>
      <w:r>
        <w:rPr/>
        <w:br w:type="column"/>
      </w:r>
      <w:r>
        <w:rPr>
          <w:rFonts w:ascii="Cambria Math"/>
          <w:spacing w:val="-10"/>
          <w:sz w:val="24"/>
        </w:rPr>
        <w:t>=</w:t>
      </w:r>
      <w:r>
        <w:rPr>
          <w:rFonts w:ascii="Cambria Math"/>
          <w:sz w:val="24"/>
        </w:rPr>
        <w:tab/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32"/>
        <w:jc w:val="center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0999424">
                <wp:simplePos x="0" y="0"/>
                <wp:positionH relativeFrom="page">
                  <wp:posOffset>2356357</wp:posOffset>
                </wp:positionH>
                <wp:positionV relativeFrom="paragraph">
                  <wp:posOffset>-44346</wp:posOffset>
                </wp:positionV>
                <wp:extent cx="520065" cy="10795"/>
                <wp:effectExtent l="0" t="0" r="0" b="0"/>
                <wp:wrapNone/>
                <wp:docPr id="1778" name="Graphic 17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8" name="Graphic 1778"/>
                      <wps:cNvSpPr/>
                      <wps:spPr>
                        <a:xfrm>
                          <a:off x="0" y="0"/>
                          <a:ext cx="5200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065" h="10795">
                              <a:moveTo>
                                <a:pt x="51998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19988" y="10667"/>
                              </a:lnTo>
                              <a:lnTo>
                                <a:pt x="519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5.539993pt;margin-top:-3.491837pt;width:40.944pt;height:.84pt;mso-position-horizontal-relative:page;mso-position-vertical-relative:paragraph;z-index:-22317056" id="docshape159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w:t>30</w:t>
      </w:r>
      <w:r>
        <w:rPr>
          <w:rFonts w:ascii="Cambria Math"/>
          <w:spacing w:val="1"/>
        </w:rPr>
        <w:t> </w:t>
      </w:r>
      <w:r>
        <w:rPr>
          <w:rFonts w:ascii="Cambria Math"/>
        </w:rPr>
        <w:t>+ </w:t>
      </w:r>
      <w:r>
        <w:rPr>
          <w:rFonts w:ascii="Cambria Math"/>
          <w:spacing w:val="-5"/>
        </w:rPr>
        <w:t>60</w:t>
      </w:r>
    </w:p>
    <w:p>
      <w:pPr>
        <w:pStyle w:val="BodyText"/>
        <w:spacing w:line="180" w:lineRule="exact"/>
        <w:ind w:left="673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5"/>
        </w:rPr>
        <w:t>20𝛺</w:t>
      </w:r>
    </w:p>
    <w:p>
      <w:pPr>
        <w:pStyle w:val="BodyText"/>
        <w:spacing w:line="221" w:lineRule="exact"/>
        <w:ind w:left="181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6001024">
                <wp:simplePos x="0" y="0"/>
                <wp:positionH relativeFrom="page">
                  <wp:posOffset>3074542</wp:posOffset>
                </wp:positionH>
                <wp:positionV relativeFrom="paragraph">
                  <wp:posOffset>-44346</wp:posOffset>
                </wp:positionV>
                <wp:extent cx="368935" cy="10795"/>
                <wp:effectExtent l="0" t="0" r="0" b="0"/>
                <wp:wrapNone/>
                <wp:docPr id="1779" name="Graphic 17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9" name="Graphic 1779"/>
                      <wps:cNvSpPr/>
                      <wps:spPr>
                        <a:xfrm>
                          <a:off x="0" y="0"/>
                          <a:ext cx="3689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935" h="10795">
                              <a:moveTo>
                                <a:pt x="368807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68807" y="10667"/>
                              </a:lnTo>
                              <a:lnTo>
                                <a:pt x="3688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2.089996pt;margin-top:-3.491837pt;width:29.04pt;height:.84pt;mso-position-horizontal-relative:page;mso-position-vertical-relative:paragraph;z-index:16001024" id="docshape159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5"/>
        </w:rPr>
        <w:t>90</w:t>
      </w:r>
    </w:p>
    <w:p>
      <w:pPr>
        <w:pStyle w:val="BodyText"/>
        <w:spacing w:after="0" w:line="221" w:lineRule="exact"/>
        <w:rPr>
          <w:rFonts w:ascii="Cambria Math"/>
        </w:rPr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2057" w:space="40"/>
            <w:col w:w="727" w:space="39"/>
            <w:col w:w="1347" w:space="40"/>
            <w:col w:w="6386"/>
          </w:cols>
        </w:sectPr>
      </w:pPr>
    </w:p>
    <w:p>
      <w:pPr>
        <w:pStyle w:val="BodyText"/>
        <w:spacing w:before="272"/>
        <w:rPr>
          <w:rFonts w:ascii="Cambria Math"/>
          <w:sz w:val="26"/>
        </w:rPr>
      </w:pPr>
    </w:p>
    <w:p>
      <w:pPr>
        <w:pStyle w:val="Heading5"/>
        <w:bidi/>
        <w:spacing w:before="1"/>
        <w:ind w:right="1199" w:left="1088" w:firstLine="0"/>
        <w:jc w:val="left"/>
      </w:pPr>
      <w:r>
        <w:rPr>
          <w:spacing w:val="-2"/>
          <w:rtl/>
        </w:rPr>
        <w:t>חישוב</w:t>
      </w:r>
      <w:r>
        <w:rPr>
          <w:spacing w:val="-8"/>
          <w:rtl/>
        </w:rPr>
        <w:t> </w:t>
      </w:r>
      <w:r>
        <w:rPr>
          <w:rtl/>
        </w:rPr>
        <w:t>זרמים</w:t>
      </w:r>
      <w:r>
        <w:rPr>
          <w:spacing w:val="-8"/>
          <w:rtl/>
        </w:rPr>
        <w:t> </w:t>
      </w:r>
      <w:r>
        <w:rPr>
          <w:rtl/>
        </w:rPr>
        <w:t>ומתחים</w:t>
      </w:r>
      <w:r>
        <w:rPr>
          <w:spacing w:val="-6"/>
          <w:rtl/>
        </w:rPr>
        <w:t> </w:t>
      </w:r>
      <w:r>
        <w:rPr>
          <w:rtl/>
        </w:rPr>
        <w:t>במעגל</w:t>
      </w:r>
      <w:r>
        <w:rPr>
          <w:spacing w:val="-9"/>
          <w:rtl/>
        </w:rPr>
        <w:t> </w:t>
      </w:r>
      <w:r>
        <w:rPr>
          <w:rtl/>
        </w:rPr>
        <w:t>מעור</w:t>
      </w:r>
      <w:r>
        <w:rPr>
          <w:rtl/>
        </w:rPr>
        <w:t>ב</w:t>
      </w:r>
    </w:p>
    <w:p>
      <w:pPr>
        <w:pStyle w:val="BodyText"/>
        <w:bidi/>
        <w:spacing w:line="360" w:lineRule="auto" w:before="152"/>
        <w:ind w:right="1320" w:left="1086" w:firstLine="1"/>
        <w:jc w:val="left"/>
      </w:pPr>
      <w:r>
        <w:rPr>
          <w:rtl/>
        </w:rPr>
        <w:t>למדנו</w:t>
      </w:r>
      <w:r>
        <w:rPr>
          <w:spacing w:val="40"/>
          <w:rtl/>
        </w:rPr>
        <w:t> </w:t>
      </w:r>
      <w:r>
        <w:rPr>
          <w:rtl/>
        </w:rPr>
        <w:t>לחשב</w:t>
      </w:r>
      <w:r>
        <w:rPr>
          <w:spacing w:val="40"/>
          <w:rtl/>
        </w:rPr>
        <w:t> </w:t>
      </w:r>
      <w:r>
        <w:rPr>
          <w:rtl/>
        </w:rPr>
        <w:t>את</w:t>
      </w:r>
      <w:r>
        <w:rPr>
          <w:spacing w:val="40"/>
          <w:rtl/>
        </w:rPr>
        <w:t> </w:t>
      </w:r>
      <w:r>
        <w:rPr>
          <w:rtl/>
        </w:rPr>
        <w:t>ההתנגדות</w:t>
      </w:r>
      <w:r>
        <w:rPr>
          <w:spacing w:val="40"/>
          <w:rtl/>
        </w:rPr>
        <w:t> </w:t>
      </w:r>
      <w:r>
        <w:rPr>
          <w:rtl/>
        </w:rPr>
        <w:t>השקולה</w:t>
      </w:r>
      <w:r>
        <w:rPr>
          <w:spacing w:val="40"/>
          <w:rtl/>
        </w:rPr>
        <w:t> </w:t>
      </w:r>
      <w:r>
        <w:rPr>
          <w:rtl/>
        </w:rPr>
        <w:t>של</w:t>
      </w:r>
      <w:r>
        <w:rPr>
          <w:spacing w:val="40"/>
          <w:rtl/>
        </w:rPr>
        <w:t> </w:t>
      </w:r>
      <w:r>
        <w:rPr>
          <w:rtl/>
        </w:rPr>
        <w:t>מעגלים</w:t>
      </w:r>
      <w:r>
        <w:rPr>
          <w:spacing w:val="40"/>
          <w:rtl/>
        </w:rPr>
        <w:t> </w:t>
      </w:r>
      <w:r>
        <w:rPr>
          <w:rtl/>
        </w:rPr>
        <w:t>מעורבים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עתה</w:t>
      </w:r>
      <w:r>
        <w:rPr>
          <w:spacing w:val="40"/>
          <w:rtl/>
        </w:rPr>
        <w:t> </w:t>
      </w:r>
      <w:r>
        <w:rPr>
          <w:rtl/>
        </w:rPr>
        <w:t>נלמד</w:t>
      </w:r>
      <w:r>
        <w:rPr>
          <w:spacing w:val="40"/>
          <w:rtl/>
        </w:rPr>
        <w:t> </w:t>
      </w:r>
      <w:r>
        <w:rPr>
          <w:rtl/>
        </w:rPr>
        <w:t>לחשב</w:t>
      </w:r>
      <w:r>
        <w:rPr>
          <w:spacing w:val="40"/>
          <w:rtl/>
        </w:rPr>
        <w:t> </w:t>
      </w:r>
      <w:r>
        <w:rPr>
          <w:rtl/>
        </w:rPr>
        <w:t>גם</w:t>
      </w:r>
      <w:r>
        <w:rPr>
          <w:spacing w:val="40"/>
          <w:rtl/>
        </w:rPr>
        <w:t> </w:t>
      </w:r>
      <w:r>
        <w:rPr>
          <w:rtl/>
        </w:rPr>
        <w:t>את הזרמים</w:t>
      </w:r>
      <w:r>
        <w:rPr>
          <w:spacing w:val="-4"/>
          <w:rtl/>
        </w:rPr>
        <w:t> </w:t>
      </w:r>
      <w:r>
        <w:rPr>
          <w:rtl/>
        </w:rPr>
        <w:t>והמתחים</w:t>
      </w:r>
      <w:r>
        <w:rPr>
          <w:spacing w:val="-5"/>
          <w:rtl/>
        </w:rPr>
        <w:t> </w:t>
      </w:r>
      <w:r>
        <w:rPr>
          <w:rtl/>
        </w:rPr>
        <w:t>במעגלים</w:t>
      </w:r>
      <w:r>
        <w:rPr>
          <w:spacing w:val="-4"/>
          <w:rtl/>
        </w:rPr>
        <w:t> </w:t>
      </w:r>
      <w:r>
        <w:rPr>
          <w:rtl/>
        </w:rPr>
        <w:t>כאלה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נשתמש</w:t>
      </w:r>
      <w:r>
        <w:rPr>
          <w:spacing w:val="-5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שבאיור</w:t>
      </w:r>
      <w:r>
        <w:rPr>
          <w:spacing w:val="-3"/>
          <w:rtl/>
        </w:rPr>
        <w:t> </w:t>
      </w:r>
      <w:r>
        <w:rPr/>
        <w:t>,8-36</w:t>
      </w:r>
      <w:r>
        <w:rPr>
          <w:spacing w:val="-3"/>
          <w:rtl/>
        </w:rPr>
        <w:t> </w:t>
      </w:r>
      <w:r>
        <w:rPr>
          <w:rtl/>
        </w:rPr>
        <w:t>כדי</w:t>
      </w:r>
      <w:r>
        <w:rPr>
          <w:spacing w:val="-4"/>
          <w:rtl/>
        </w:rPr>
        <w:t> </w:t>
      </w:r>
      <w:r>
        <w:rPr>
          <w:rtl/>
        </w:rPr>
        <w:t>להדגים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השלבים בחישוב הזרמים והמתחים השונים במעגל מעורב</w:t>
      </w:r>
      <w:r>
        <w:rPr/>
        <w:t>.</w:t>
      </w:r>
    </w:p>
    <w:p>
      <w:pPr>
        <w:pStyle w:val="BodyText"/>
        <w:bidi/>
        <w:spacing w:line="275" w:lineRule="exact"/>
        <w:ind w:right="1243" w:left="1085" w:firstLine="0"/>
        <w:jc w:val="left"/>
      </w:pPr>
      <w:r>
        <w:rPr>
          <w:spacing w:val="-4"/>
          <w:rtl/>
        </w:rPr>
        <w:t>תחילה</w:t>
      </w:r>
      <w:r>
        <w:rPr>
          <w:spacing w:val="-2"/>
          <w:rtl/>
        </w:rPr>
        <w:t> </w:t>
      </w:r>
      <w:r>
        <w:rPr>
          <w:rtl/>
        </w:rPr>
        <w:t>נחשב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2"/>
          <w:rtl/>
        </w:rPr>
        <w:t> </w:t>
      </w:r>
      <w:r>
        <w:rPr>
          <w:rtl/>
        </w:rPr>
        <w:t>השקולה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/>
        <w:t>:</w:t>
      </w:r>
    </w:p>
    <w:p>
      <w:pPr>
        <w:pStyle w:val="BodyText"/>
        <w:spacing w:before="275"/>
      </w:pPr>
    </w:p>
    <w:p>
      <w:pPr>
        <w:pStyle w:val="BodyText"/>
        <w:bidi/>
        <w:ind w:right="1243" w:left="1085" w:firstLine="0"/>
        <w:jc w:val="left"/>
      </w:pPr>
      <w:r>
        <w:rPr>
          <w:spacing w:val="-4"/>
          <w:rtl/>
        </w:rPr>
        <w:t>הנגד</w:t>
      </w:r>
      <w:r>
        <w:rPr>
          <w:rFonts w:ascii="Cambria Math" w:cs="Cambria Math" w:eastAsia="Cambria Math"/>
          <w:spacing w:val="41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spacing w:val="15"/>
          <w:vertAlign w:val="baseline"/>
          <w:rtl/>
        </w:rPr>
        <w:t> </w:t>
      </w:r>
      <w:r>
        <w:rPr>
          <w:vertAlign w:val="baseline"/>
          <w:rtl/>
        </w:rPr>
        <w:t>מחובר</w:t>
      </w:r>
      <w:r>
        <w:rPr>
          <w:spacing w:val="13"/>
          <w:vertAlign w:val="baseline"/>
          <w:rtl/>
        </w:rPr>
        <w:t> </w:t>
      </w:r>
      <w:r>
        <w:rPr>
          <w:vertAlign w:val="baseline"/>
          <w:rtl/>
        </w:rPr>
        <w:t>במקביל</w:t>
      </w:r>
      <w:r>
        <w:rPr>
          <w:spacing w:val="12"/>
          <w:vertAlign w:val="baseline"/>
          <w:rtl/>
        </w:rPr>
        <w:t> </w:t>
      </w:r>
      <w:r>
        <w:rPr>
          <w:vertAlign w:val="baseline"/>
          <w:rtl/>
        </w:rPr>
        <w:t>לנגד</w:t>
      </w:r>
      <w:r>
        <w:rPr>
          <w:rFonts w:ascii="Cambria Math" w:cs="Cambria Math" w:eastAsia="Cambria Math"/>
          <w:spacing w:val="33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15"/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מקובל</w:t>
      </w:r>
      <w:r>
        <w:rPr>
          <w:spacing w:val="11"/>
          <w:vertAlign w:val="baseline"/>
          <w:rtl/>
        </w:rPr>
        <w:t> </w:t>
      </w:r>
      <w:r>
        <w:rPr>
          <w:vertAlign w:val="baseline"/>
          <w:rtl/>
        </w:rPr>
        <w:t>לסמן</w:t>
      </w:r>
      <w:r>
        <w:rPr>
          <w:spacing w:val="12"/>
          <w:vertAlign w:val="baseline"/>
          <w:rtl/>
        </w:rPr>
        <w:t> </w:t>
      </w:r>
      <w:r>
        <w:rPr>
          <w:vertAlign w:val="baseline"/>
          <w:rtl/>
        </w:rPr>
        <w:t>את</w:t>
      </w:r>
      <w:r>
        <w:rPr>
          <w:spacing w:val="13"/>
          <w:vertAlign w:val="baseline"/>
          <w:rtl/>
        </w:rPr>
        <w:t> </w:t>
      </w:r>
      <w:r>
        <w:rPr>
          <w:vertAlign w:val="baseline"/>
          <w:rtl/>
        </w:rPr>
        <w:t>הצרכן</w:t>
      </w:r>
      <w:r>
        <w:rPr>
          <w:spacing w:val="12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13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12"/>
          <w:vertAlign w:val="baseline"/>
          <w:rtl/>
        </w:rPr>
        <w:t> </w:t>
      </w:r>
      <w:r>
        <w:rPr>
          <w:vertAlign w:val="baseline"/>
          <w:rtl/>
        </w:rPr>
        <w:t>ידי</w:t>
      </w:r>
      <w:r>
        <w:rPr>
          <w:rFonts w:ascii="Cambria Math" w:cs="Cambria Math" w:eastAsia="Cambria Math"/>
          <w:spacing w:val="41"/>
          <w:vertAlign w:val="baseline"/>
          <w:rtl/>
        </w:rPr>
        <w:t> </w:t>
      </w:r>
      <w:r>
        <w:rPr>
          <w:vertAlign w:val="baseline"/>
        </w:rPr>
        <w:t>.)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spacing w:val="13"/>
          <w:vertAlign w:val="baseline"/>
          <w:rtl/>
        </w:rPr>
        <w:t> </w:t>
      </w:r>
      <w:r>
        <w:rPr>
          <w:vertAlign w:val="baseline"/>
          <w:rtl/>
        </w:rPr>
        <w:t>נסמן</w:t>
      </w:r>
      <w:r>
        <w:rPr>
          <w:spacing w:val="13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11"/>
          <w:vertAlign w:val="baseline"/>
          <w:rtl/>
        </w:rPr>
        <w:t> </w:t>
      </w:r>
      <w:r>
        <w:rPr>
          <w:vertAlign w:val="baseline"/>
          <w:rtl/>
        </w:rPr>
        <w:t>יד</w:t>
      </w:r>
      <w:r>
        <w:rPr>
          <w:vertAlign w:val="baseline"/>
          <w:rtl/>
        </w:rPr>
        <w:t>י</w:t>
      </w:r>
    </w:p>
    <w:p>
      <w:pPr>
        <w:pStyle w:val="BodyText"/>
        <w:bidi/>
        <w:spacing w:before="141"/>
        <w:ind w:right="1243" w:left="1098" w:firstLine="0"/>
        <w:jc w:val="left"/>
      </w:pPr>
      <w:r>
        <w:rPr>
          <w:rFonts w:ascii="Cambria Math" w:cs="Cambria Math" w:eastAsia="Cambria Math"/>
          <w:spacing w:val="-4"/>
        </w:rPr>
        <w:t>𝑅</w:t>
      </w:r>
      <w:r>
        <w:rPr>
          <w:rFonts w:ascii="Cambria Math" w:cs="Cambria Math" w:eastAsia="Cambria Math"/>
          <w:spacing w:val="-4"/>
          <w:vertAlign w:val="subscript"/>
        </w:rPr>
        <w:t>2,𝐿</w:t>
      </w:r>
      <w:r>
        <w:rPr>
          <w:vertAlign w:val="baseline"/>
          <w:rtl/>
        </w:rPr>
        <w:t> את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ההתנגדות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השקולה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שני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נגדים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אלה</w:t>
      </w:r>
      <w:r>
        <w:rPr>
          <w:vertAlign w:val="baseline"/>
        </w:rPr>
        <w:t>,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ונחשב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אותה</w:t>
      </w:r>
      <w:r>
        <w:rPr>
          <w:vertAlign w:val="baseline"/>
        </w:rPr>
        <w:t>: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3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line="224" w:lineRule="exact" w:before="58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4"/>
          <w:w w:val="105"/>
        </w:rPr>
        <w:t>𝑅</w:t>
      </w:r>
      <w:r>
        <w:rPr>
          <w:rFonts w:ascii="Cambria Math" w:eastAsia="Cambria Math"/>
          <w:spacing w:val="-4"/>
          <w:w w:val="105"/>
          <w:vertAlign w:val="subscript"/>
        </w:rPr>
        <w:t>2</w:t>
      </w:r>
      <w:r>
        <w:rPr>
          <w:rFonts w:ascii="Cambria Math" w:eastAsia="Cambria Math"/>
          <w:spacing w:val="-4"/>
          <w:w w:val="105"/>
          <w:vertAlign w:val="baseline"/>
        </w:rPr>
        <w:t>𝑅</w:t>
      </w:r>
      <w:r>
        <w:rPr>
          <w:rFonts w:ascii="Cambria Math" w:eastAsia="Cambria Math"/>
          <w:spacing w:val="-4"/>
          <w:w w:val="105"/>
          <w:vertAlign w:val="subscript"/>
        </w:rPr>
        <w:t>𝐿</w:t>
      </w:r>
    </w:p>
    <w:p>
      <w:pPr>
        <w:pStyle w:val="BodyText"/>
        <w:spacing w:line="224" w:lineRule="exact" w:before="58"/>
        <w:ind w:left="433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3,000</w:t>
      </w:r>
      <w:r>
        <w:rPr>
          <w:rFonts w:ascii="Cambria Math" w:hAnsi="Cambria Math"/>
          <w:spacing w:val="2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2"/>
        </w:rPr>
        <w:t> 6,000</w:t>
      </w:r>
    </w:p>
    <w:p>
      <w:pPr>
        <w:pStyle w:val="BodyText"/>
        <w:spacing w:after="0" w:line="224" w:lineRule="exact"/>
        <w:rPr>
          <w:rFonts w:ascii="Cambria Math" w:hAnsi="Cambria Math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578" w:space="40"/>
            <w:col w:w="8018"/>
          </w:cols>
        </w:sectPr>
      </w:pPr>
    </w:p>
    <w:p>
      <w:pPr>
        <w:spacing w:line="240" w:lineRule="auto" w:before="0"/>
        <w:ind w:left="1234" w:right="0" w:firstLine="0"/>
        <w:jc w:val="left"/>
        <w:rPr>
          <w:rFonts w:ascii="Cambria Math" w:eastAsia="Cambria Math"/>
          <w:position w:val="-10"/>
          <w:sz w:val="24"/>
        </w:rPr>
      </w:pPr>
      <w:r>
        <w:rPr>
          <w:rFonts w:ascii="Cambria Math" w:eastAsia="Cambria Math"/>
          <w:position w:val="-10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1000448">
                <wp:simplePos x="0" y="0"/>
                <wp:positionH relativeFrom="page">
                  <wp:posOffset>1589786</wp:posOffset>
                </wp:positionH>
                <wp:positionV relativeFrom="paragraph">
                  <wp:posOffset>70184</wp:posOffset>
                </wp:positionV>
                <wp:extent cx="508000" cy="10795"/>
                <wp:effectExtent l="0" t="0" r="0" b="0"/>
                <wp:wrapNone/>
                <wp:docPr id="1780" name="Graphic 17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0" name="Graphic 1780"/>
                      <wps:cNvSpPr/>
                      <wps:spPr>
                        <a:xfrm>
                          <a:off x="0" y="0"/>
                          <a:ext cx="5080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0" h="10795">
                              <a:moveTo>
                                <a:pt x="50749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07492" y="10667"/>
                              </a:lnTo>
                              <a:lnTo>
                                <a:pt x="507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18pt;margin-top:5.52635pt;width:39.96pt;height:.83997pt;mso-position-horizontal-relative:page;mso-position-vertical-relative:paragraph;z-index:-22316032" id="docshape159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10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02048">
                <wp:simplePos x="0" y="0"/>
                <wp:positionH relativeFrom="page">
                  <wp:posOffset>2295398</wp:posOffset>
                </wp:positionH>
                <wp:positionV relativeFrom="paragraph">
                  <wp:posOffset>70184</wp:posOffset>
                </wp:positionV>
                <wp:extent cx="919480" cy="10795"/>
                <wp:effectExtent l="0" t="0" r="0" b="0"/>
                <wp:wrapNone/>
                <wp:docPr id="1781" name="Graphic 17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1" name="Graphic 1781"/>
                      <wps:cNvSpPr/>
                      <wps:spPr>
                        <a:xfrm>
                          <a:off x="0" y="0"/>
                          <a:ext cx="9194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 h="10795">
                              <a:moveTo>
                                <a:pt x="91927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919276" y="10667"/>
                              </a:lnTo>
                              <a:lnTo>
                                <a:pt x="919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0.740005pt;margin-top:5.52635pt;width:72.384pt;height:.83997pt;mso-position-horizontal-relative:page;mso-position-vertical-relative:paragraph;z-index:16002048" id="docshape159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10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03584">
                <wp:simplePos x="0" y="0"/>
                <wp:positionH relativeFrom="page">
                  <wp:posOffset>1684273</wp:posOffset>
                </wp:positionH>
                <wp:positionV relativeFrom="paragraph">
                  <wp:posOffset>167375</wp:posOffset>
                </wp:positionV>
                <wp:extent cx="62865" cy="108585"/>
                <wp:effectExtent l="0" t="0" r="0" b="0"/>
                <wp:wrapNone/>
                <wp:docPr id="1782" name="Textbox 17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2" name="Textbox 1782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619995pt;margin-top:13.179192pt;width:4.95pt;height:8.550pt;mso-position-horizontal-relative:page;mso-position-vertical-relative:paragraph;z-index:16003584" type="#_x0000_t202" id="docshape1595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position w:val="5"/>
          <w:sz w:val="24"/>
        </w:rPr>
        <w:t>𝑅</w:t>
      </w:r>
      <w:r>
        <w:rPr>
          <w:rFonts w:ascii="Cambria Math" w:eastAsia="Cambria Math"/>
          <w:sz w:val="17"/>
        </w:rPr>
        <w:t>2,𝐿</w:t>
      </w:r>
      <w:r>
        <w:rPr>
          <w:rFonts w:ascii="Cambria Math" w:eastAsia="Cambria Math"/>
          <w:spacing w:val="41"/>
          <w:sz w:val="17"/>
        </w:rPr>
        <w:t> </w:t>
      </w:r>
      <w:r>
        <w:rPr>
          <w:rFonts w:ascii="Cambria Math" w:eastAsia="Cambria Math"/>
          <w:position w:val="5"/>
          <w:sz w:val="24"/>
        </w:rPr>
        <w:t>=</w:t>
      </w:r>
      <w:r>
        <w:rPr>
          <w:rFonts w:ascii="Cambria Math" w:eastAsia="Cambria Math"/>
          <w:spacing w:val="16"/>
          <w:position w:val="5"/>
          <w:sz w:val="24"/>
        </w:rPr>
        <w:t> </w:t>
      </w:r>
      <w:r>
        <w:rPr>
          <w:rFonts w:ascii="Cambria Math" w:eastAsia="Cambria Math"/>
          <w:spacing w:val="-10"/>
          <w:position w:val="-10"/>
          <w:sz w:val="24"/>
        </w:rPr>
        <w:t>𝑅</w:t>
      </w:r>
    </w:p>
    <w:p>
      <w:pPr>
        <w:spacing w:before="120"/>
        <w:ind w:left="116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z w:val="24"/>
        </w:rPr>
        <w:t>+ </w:t>
      </w:r>
      <w:r>
        <w:rPr>
          <w:rFonts w:ascii="Cambria Math" w:eastAsia="Cambria Math"/>
          <w:spacing w:val="-5"/>
          <w:sz w:val="24"/>
        </w:rPr>
        <w:t>𝑅</w:t>
      </w:r>
      <w:r>
        <w:rPr>
          <w:rFonts w:ascii="Cambria Math" w:eastAsia="Cambria Math"/>
          <w:spacing w:val="-5"/>
          <w:sz w:val="24"/>
          <w:vertAlign w:val="subscript"/>
        </w:rPr>
        <w:t>𝐿</w:t>
      </w:r>
    </w:p>
    <w:p>
      <w:pPr>
        <w:pStyle w:val="BodyText"/>
        <w:tabs>
          <w:tab w:pos="1801" w:val="left" w:leader="none"/>
        </w:tabs>
        <w:spacing w:line="136" w:lineRule="auto" w:before="57"/>
        <w:ind w:left="286" w:right="4331" w:hanging="248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10"/>
        </w:rPr>
        <w:t>=</w:t>
      </w:r>
      <w:r>
        <w:rPr>
          <w:rFonts w:ascii="Cambria Math" w:eastAsia="Cambria Math"/>
        </w:rPr>
        <w:tab/>
        <w:tab/>
        <w:t>= 2,000𝛺 = </w:t>
      </w:r>
      <w:r>
        <w:rPr>
          <w:rFonts w:ascii="Cambria Math" w:eastAsia="Cambria Math"/>
        </w:rPr>
        <w:t>2𝑘𝛺 3,000 + 6,000</w:t>
      </w:r>
    </w:p>
    <w:p>
      <w:pPr>
        <w:pStyle w:val="BodyText"/>
        <w:spacing w:after="0" w:line="136" w:lineRule="auto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091" w:space="40"/>
            <w:col w:w="592" w:space="39"/>
            <w:col w:w="7874"/>
          </w:cols>
        </w:sectPr>
      </w:pPr>
    </w:p>
    <w:p>
      <w:pPr>
        <w:pStyle w:val="BodyText"/>
        <w:spacing w:before="230"/>
        <w:rPr>
          <w:rFonts w:ascii="Cambria Math"/>
        </w:rPr>
      </w:pPr>
    </w:p>
    <w:p>
      <w:pPr>
        <w:pStyle w:val="BodyText"/>
        <w:bidi/>
        <w:ind w:right="1243" w:left="1085" w:firstLine="0"/>
        <w:jc w:val="left"/>
        <w:rPr>
          <w:rFonts w:ascii="Cambria Math" w:cs="Cambria Math" w:eastAsia="Cambria Math"/>
        </w:rPr>
      </w:pPr>
      <w:r>
        <w:rPr>
          <w:spacing w:val="-2"/>
          <w:rtl/>
        </w:rPr>
        <w:t>במעגל</w:t>
      </w:r>
      <w:r>
        <w:rPr>
          <w:spacing w:val="-1"/>
          <w:rtl/>
        </w:rPr>
        <w:t> </w:t>
      </w:r>
      <w:r>
        <w:rPr>
          <w:rtl/>
        </w:rPr>
        <w:t>שבאיור</w:t>
      </w:r>
      <w:r>
        <w:rPr>
          <w:spacing w:val="2"/>
          <w:rtl/>
        </w:rPr>
        <w:t> </w:t>
      </w:r>
      <w:r>
        <w:rPr/>
        <w:t>8-37</w:t>
      </w:r>
      <w:r>
        <w:rPr>
          <w:spacing w:val="3"/>
          <w:rtl/>
        </w:rPr>
        <w:t> </w:t>
      </w:r>
      <w:r>
        <w:rPr>
          <w:rtl/>
        </w:rPr>
        <w:t>החלפנו את</w:t>
      </w:r>
      <w:r>
        <w:rPr>
          <w:spacing w:val="1"/>
          <w:rtl/>
        </w:rPr>
        <w:t> </w:t>
      </w:r>
      <w:r>
        <w:rPr>
          <w:rtl/>
        </w:rPr>
        <w:t>שני הנגדים</w:t>
      </w:r>
      <w:r>
        <w:rPr>
          <w:rFonts w:ascii="Cambria Math" w:cs="Cambria Math" w:eastAsia="Cambria Math"/>
          <w:spacing w:val="25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ו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vertAlign w:val="baseline"/>
        </w:rPr>
        <w:t>-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בנגד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השקול</w:t>
      </w:r>
      <w:r>
        <w:rPr>
          <w:spacing w:val="3"/>
          <w:vertAlign w:val="baseline"/>
          <w:rtl/>
        </w:rPr>
        <w:t> </w:t>
      </w:r>
      <w:r>
        <w:rPr>
          <w:vertAlign w:val="baseline"/>
          <w:rtl/>
        </w:rPr>
        <w:t>שלהם</w:t>
      </w:r>
      <w:r>
        <w:rPr>
          <w:rFonts w:ascii="Cambria Math" w:cs="Cambria Math" w:eastAsia="Cambria Math"/>
          <w:spacing w:val="29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2,</w:t>
      </w:r>
      <w:r>
        <w:rPr>
          <w:rFonts w:ascii="Cambria Math" w:cs="Cambria Math" w:eastAsia="Cambria Math"/>
          <w:vertAlign w:val="subscript"/>
        </w:rPr>
        <w:t/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bidi/>
        <w:ind w:right="1243" w:left="1087" w:firstLine="0"/>
        <w:jc w:val="left"/>
      </w:pPr>
      <w:r>
        <w:rPr>
          <w:spacing w:val="-5"/>
          <w:rtl/>
        </w:rPr>
        <w:t>עתה</w:t>
      </w:r>
      <w:r>
        <w:rPr>
          <w:spacing w:val="3"/>
          <w:rtl/>
        </w:rPr>
        <w:t> </w:t>
      </w:r>
      <w:r>
        <w:rPr>
          <w:rtl/>
        </w:rPr>
        <w:t>נחשב</w:t>
      </w:r>
      <w:r>
        <w:rPr>
          <w:spacing w:val="2"/>
          <w:rtl/>
        </w:rPr>
        <w:t> </w:t>
      </w:r>
      <w:r>
        <w:rPr>
          <w:rtl/>
        </w:rPr>
        <w:t>את</w:t>
      </w:r>
      <w:r>
        <w:rPr>
          <w:spacing w:val="4"/>
          <w:rtl/>
        </w:rPr>
        <w:t> </w:t>
      </w:r>
      <w:r>
        <w:rPr>
          <w:rtl/>
        </w:rPr>
        <w:t>ההתנגדות</w:t>
      </w:r>
      <w:r>
        <w:rPr>
          <w:spacing w:val="2"/>
          <w:rtl/>
        </w:rPr>
        <w:t> </w:t>
      </w:r>
      <w:r>
        <w:rPr>
          <w:rtl/>
        </w:rPr>
        <w:t>השקולה</w:t>
      </w:r>
      <w:r>
        <w:rPr>
          <w:rFonts w:ascii="Cambria Math" w:cs="Cambria Math" w:eastAsia="Cambria Math"/>
          <w:spacing w:val="29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הנגדים</w:t>
      </w:r>
      <w:r>
        <w:rPr>
          <w:rFonts w:ascii="Cambria Math" w:cs="Cambria Math" w:eastAsia="Cambria Math"/>
          <w:spacing w:val="26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2,𝐿</w:t>
      </w:r>
      <w:r>
        <w:rPr>
          <w:vertAlign w:val="baseline"/>
        </w:rPr>
        <w:t>-</w:t>
      </w:r>
      <w:r>
        <w:rPr>
          <w:vertAlign w:val="baseline"/>
          <w:rtl/>
        </w:rPr>
        <w:t> המחוברים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בטור</w:t>
      </w:r>
      <w:r>
        <w:rPr>
          <w:vertAlign w:val="baseline"/>
        </w:rPr>
        <w:t>: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𝑅</w:t>
      </w:r>
      <w:r>
        <w:rPr>
          <w:rFonts w:ascii="Cambria Math" w:eastAsia="Cambria Math"/>
          <w:vertAlign w:val="subscript"/>
        </w:rPr>
        <w:t>𝑒𝑞</w:t>
      </w:r>
      <w:r>
        <w:rPr>
          <w:rFonts w:ascii="Cambria Math" w:eastAsia="Cambria Math"/>
          <w:spacing w:val="28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5"/>
          <w:vertAlign w:val="baseline"/>
        </w:rPr>
        <w:t> </w:t>
      </w:r>
      <w:r>
        <w:rPr>
          <w:rFonts w:ascii="Cambria Math" w:eastAsia="Cambria Math"/>
          <w:vertAlign w:val="baseline"/>
        </w:rPr>
        <w:t>𝑅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14"/>
          <w:vertAlign w:val="baseline"/>
        </w:rPr>
        <w:t> </w:t>
      </w:r>
      <w:r>
        <w:rPr>
          <w:rFonts w:ascii="Cambria Math" w:eastAsia="Cambria Math"/>
          <w:vertAlign w:val="baseline"/>
        </w:rPr>
        <w:t>+ 𝑅</w:t>
      </w:r>
      <w:r>
        <w:rPr>
          <w:rFonts w:ascii="Cambria Math" w:eastAsia="Cambria Math"/>
          <w:vertAlign w:val="subscript"/>
        </w:rPr>
        <w:t>2,𝐿</w:t>
      </w:r>
      <w:r>
        <w:rPr>
          <w:rFonts w:ascii="Cambria Math" w:eastAsia="Cambria Math"/>
          <w:spacing w:val="32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5"/>
          <w:vertAlign w:val="baseline"/>
        </w:rPr>
        <w:t> </w:t>
      </w:r>
      <w:r>
        <w:rPr>
          <w:rFonts w:ascii="Cambria Math" w:eastAsia="Cambria Math"/>
          <w:vertAlign w:val="baseline"/>
        </w:rPr>
        <w:t>4,000</w:t>
      </w:r>
      <w:r>
        <w:rPr>
          <w:rFonts w:ascii="Cambria Math" w:eastAsia="Cambria Math"/>
          <w:spacing w:val="3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3"/>
          <w:vertAlign w:val="baseline"/>
        </w:rPr>
        <w:t> </w:t>
      </w:r>
      <w:r>
        <w:rPr>
          <w:rFonts w:ascii="Cambria Math" w:eastAsia="Cambria Math"/>
          <w:vertAlign w:val="baseline"/>
        </w:rPr>
        <w:t>2,000</w:t>
      </w:r>
      <w:r>
        <w:rPr>
          <w:rFonts w:ascii="Cambria Math" w:eastAsia="Cambria Math"/>
          <w:spacing w:val="16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5"/>
          <w:vertAlign w:val="baseline"/>
        </w:rPr>
        <w:t> </w:t>
      </w:r>
      <w:r>
        <w:rPr>
          <w:rFonts w:ascii="Cambria Math" w:eastAsia="Cambria Math"/>
          <w:vertAlign w:val="baseline"/>
        </w:rPr>
        <w:t>6,000𝛺</w:t>
      </w:r>
      <w:r>
        <w:rPr>
          <w:rFonts w:ascii="Cambria Math" w:eastAsia="Cambria Math"/>
          <w:spacing w:val="24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6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6𝑘𝛺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Heading5"/>
        <w:bidi/>
        <w:spacing w:before="101"/>
        <w:ind w:right="1243" w:left="1086" w:firstLine="0"/>
        <w:jc w:val="left"/>
      </w:pPr>
      <w:r>
        <w:rPr>
          <w:spacing w:val="-4"/>
          <w:rtl/>
        </w:rPr>
        <w:t>חישוב</w:t>
      </w:r>
      <w:r>
        <w:rPr>
          <w:spacing w:val="-7"/>
          <w:rtl/>
        </w:rPr>
        <w:t> </w:t>
      </w:r>
      <w:r>
        <w:rPr>
          <w:rtl/>
        </w:rPr>
        <w:t>הזרם</w:t>
      </w:r>
      <w:r>
        <w:rPr>
          <w:spacing w:val="-5"/>
          <w:rtl/>
        </w:rPr>
        <w:t> </w:t>
      </w:r>
      <w:r>
        <w:rPr>
          <w:rtl/>
        </w:rPr>
        <w:t>הכללי</w:t>
      </w:r>
      <w:r>
        <w:rPr>
          <w:rFonts w:ascii="Calibri Light" w:cs="Calibri Light"/>
          <w:b w:val="0"/>
          <w:bCs w:val="0"/>
          <w:spacing w:val="12"/>
          <w:sz w:val="24"/>
          <w:szCs w:val="24"/>
          <w:rtl/>
        </w:rPr>
        <w:t> </w:t>
      </w:r>
      <w:r>
        <w:rPr>
          <w:rFonts w:ascii="Calibri Light" w:cs="Calibri Light"/>
          <w:b w:val="0"/>
          <w:bCs w:val="0"/>
          <w:sz w:val="24"/>
          <w:szCs w:val="24"/>
        </w:rPr>
        <w:t>I</w:t>
      </w:r>
      <w:r>
        <w:rPr>
          <w:spacing w:val="-4"/>
          <w:rtl/>
        </w:rPr>
        <w:t> </w:t>
      </w:r>
      <w:r>
        <w:rPr>
          <w:rtl/>
        </w:rPr>
        <w:t>במעג</w:t>
      </w:r>
      <w:r>
        <w:rPr>
          <w:rtl/>
        </w:rPr>
        <w:t>ל</w:t>
      </w:r>
    </w:p>
    <w:p>
      <w:pPr>
        <w:pStyle w:val="BodyText"/>
        <w:bidi/>
        <w:spacing w:line="360" w:lineRule="auto" w:before="150"/>
        <w:ind w:right="1236" w:left="1087" w:firstLine="2"/>
        <w:jc w:val="left"/>
      </w:pPr>
      <w:r>
        <w:rPr>
          <w:rtl/>
        </w:rPr>
        <w:t>כפי</w:t>
      </w:r>
      <w:r>
        <w:rPr>
          <w:spacing w:val="-14"/>
          <w:rtl/>
        </w:rPr>
        <w:t> </w:t>
      </w:r>
      <w:r>
        <w:rPr>
          <w:rtl/>
        </w:rPr>
        <w:t>שלמדנו</w:t>
      </w:r>
      <w:r>
        <w:rPr/>
        <w:t>,</w:t>
      </w:r>
      <w:r>
        <w:rPr>
          <w:spacing w:val="-14"/>
          <w:rtl/>
        </w:rPr>
        <w:t> </w:t>
      </w:r>
      <w:r>
        <w:rPr>
          <w:rtl/>
        </w:rPr>
        <w:t>המתח</w:t>
      </w:r>
      <w:r>
        <w:rPr>
          <w:spacing w:val="-13"/>
          <w:rtl/>
        </w:rPr>
        <w:t> </w:t>
      </w:r>
      <w:r>
        <w:rPr>
          <w:rtl/>
        </w:rPr>
        <w:t>על</w:t>
      </w:r>
      <w:r>
        <w:rPr>
          <w:spacing w:val="-11"/>
          <w:rtl/>
        </w:rPr>
        <w:t> </w:t>
      </w:r>
      <w:r>
        <w:rPr>
          <w:rtl/>
        </w:rPr>
        <w:t>ההתנגדות</w:t>
      </w:r>
      <w:r>
        <w:rPr>
          <w:spacing w:val="-11"/>
          <w:rtl/>
        </w:rPr>
        <w:t> </w:t>
      </w:r>
      <w:r>
        <w:rPr>
          <w:rtl/>
        </w:rPr>
        <w:t>השקולה</w:t>
      </w:r>
      <w:r>
        <w:rPr>
          <w:spacing w:val="-11"/>
          <w:rtl/>
        </w:rPr>
        <w:t> </w:t>
      </w:r>
      <w:r>
        <w:rPr>
          <w:rtl/>
        </w:rPr>
        <w:t>שווה</w:t>
      </w:r>
      <w:r>
        <w:rPr>
          <w:spacing w:val="-14"/>
          <w:rtl/>
        </w:rPr>
        <w:t> </w:t>
      </w:r>
      <w:r>
        <w:rPr>
          <w:rtl/>
        </w:rPr>
        <w:t>למתח</w:t>
      </w:r>
      <w:r>
        <w:rPr>
          <w:spacing w:val="-13"/>
          <w:rtl/>
        </w:rPr>
        <w:t> </w:t>
      </w:r>
      <w:r>
        <w:rPr>
          <w:rtl/>
        </w:rPr>
        <w:t>המקור</w:t>
      </w:r>
      <w:r>
        <w:rPr>
          <w:spacing w:val="-11"/>
          <w:rtl/>
        </w:rPr>
        <w:t> </w:t>
      </w:r>
      <w:r>
        <w:rPr/>
        <w:t>.U</w:t>
      </w:r>
      <w:r>
        <w:rPr>
          <w:spacing w:val="-13"/>
          <w:rtl/>
        </w:rPr>
        <w:t> </w:t>
      </w:r>
      <w:r>
        <w:rPr>
          <w:rtl/>
        </w:rPr>
        <w:t>לפי</w:t>
      </w:r>
      <w:r>
        <w:rPr>
          <w:spacing w:val="-12"/>
          <w:rtl/>
        </w:rPr>
        <w:t> </w:t>
      </w:r>
      <w:r>
        <w:rPr>
          <w:rtl/>
        </w:rPr>
        <w:t>חוק</w:t>
      </w:r>
      <w:r>
        <w:rPr>
          <w:spacing w:val="-11"/>
          <w:rtl/>
        </w:rPr>
        <w:t> </w:t>
      </w:r>
      <w:r>
        <w:rPr>
          <w:rtl/>
        </w:rPr>
        <w:t>אום</w:t>
      </w:r>
      <w:r>
        <w:rPr/>
        <w:t>,</w:t>
      </w:r>
      <w:r>
        <w:rPr>
          <w:spacing w:val="-13"/>
          <w:rtl/>
        </w:rPr>
        <w:t> </w:t>
      </w:r>
      <w:r>
        <w:rPr>
          <w:rtl/>
        </w:rPr>
        <w:t>הזרם</w:t>
      </w:r>
      <w:r>
        <w:rPr>
          <w:spacing w:val="-12"/>
          <w:rtl/>
        </w:rPr>
        <w:t> </w:t>
      </w:r>
      <w:r>
        <w:rPr>
          <w:rtl/>
        </w:rPr>
        <w:t>הכללי במעגל נתון על ידי</w:t>
      </w:r>
      <w:r>
        <w:rPr/>
        <w:t>: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spacing w:before="151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𝐼</w:t>
      </w:r>
      <w:r>
        <w:rPr>
          <w:rFonts w:ascii="Cambria Math" w:eastAsia="Cambria Math"/>
          <w:spacing w:val="21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spacing w:line="250" w:lineRule="exact" w:before="0"/>
        <w:ind w:left="119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10"/>
          <w:sz w:val="24"/>
        </w:rPr>
        <w:t>𝑈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5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27329" cy="10795"/>
                <wp:effectExtent l="0" t="0" r="0" b="0"/>
                <wp:docPr id="1783" name="Group 17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3" name="Group 1783"/>
                      <wpg:cNvGrpSpPr/>
                      <wpg:grpSpPr>
                        <a:xfrm>
                          <a:off x="0" y="0"/>
                          <a:ext cx="227329" cy="10795"/>
                          <a:chExt cx="227329" cy="10795"/>
                        </a:xfrm>
                      </wpg:grpSpPr>
                      <wps:wsp>
                        <wps:cNvPr id="1784" name="Graphic 1784"/>
                        <wps:cNvSpPr/>
                        <wps:spPr>
                          <a:xfrm>
                            <a:off x="0" y="0"/>
                            <a:ext cx="22732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10795">
                                <a:moveTo>
                                  <a:pt x="227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27076" y="10668"/>
                                </a:lnTo>
                                <a:lnTo>
                                  <a:pt x="227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9pt;height:.85pt;mso-position-horizontal-relative:char;mso-position-vertical-relative:line" id="docshapegroup1596" coordorigin="0,0" coordsize="358,17">
                <v:rect style="position:absolute;left:0;top:0;width:358;height:17" id="docshape159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25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5"/>
          <w:sz w:val="24"/>
        </w:rPr>
        <w:t>𝑅</w:t>
      </w:r>
      <w:r>
        <w:rPr>
          <w:rFonts w:ascii="Cambria Math" w:eastAsia="Cambria Math"/>
          <w:spacing w:val="-5"/>
          <w:w w:val="105"/>
          <w:sz w:val="17"/>
        </w:rPr>
        <w:t>𝑒𝑞</w:t>
      </w:r>
    </w:p>
    <w:p>
      <w:pPr>
        <w:pStyle w:val="BodyText"/>
        <w:spacing w:line="200" w:lineRule="exact"/>
        <w:ind w:left="442"/>
        <w:rPr>
          <w:rFonts w:ascii="Cambria Math"/>
        </w:rPr>
      </w:pPr>
      <w:r>
        <w:rPr/>
        <w:br w:type="column"/>
      </w:r>
      <w:r>
        <w:rPr>
          <w:rFonts w:ascii="Cambria Math"/>
          <w:spacing w:val="-5"/>
        </w:rPr>
        <w:t>24</w:t>
      </w:r>
    </w:p>
    <w:p>
      <w:pPr>
        <w:spacing w:line="172" w:lineRule="exact" w:before="0"/>
        <w:ind w:left="38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04608">
                <wp:simplePos x="0" y="0"/>
                <wp:positionH relativeFrom="page">
                  <wp:posOffset>1830577</wp:posOffset>
                </wp:positionH>
                <wp:positionV relativeFrom="paragraph">
                  <wp:posOffset>64619</wp:posOffset>
                </wp:positionV>
                <wp:extent cx="368935" cy="10795"/>
                <wp:effectExtent l="0" t="0" r="0" b="0"/>
                <wp:wrapNone/>
                <wp:docPr id="1785" name="Graphic 17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5" name="Graphic 1785"/>
                      <wps:cNvSpPr/>
                      <wps:spPr>
                        <a:xfrm>
                          <a:off x="0" y="0"/>
                          <a:ext cx="3689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935" h="10795">
                              <a:moveTo>
                                <a:pt x="368807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68807" y="10668"/>
                              </a:lnTo>
                              <a:lnTo>
                                <a:pt x="3688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4.139999pt;margin-top:5.088142pt;width:29.04pt;height:.84001pt;mso-position-horizontal-relative:page;mso-position-vertical-relative:paragraph;z-index:16004608" id="docshape159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86"/>
        <w:rPr>
          <w:rFonts w:ascii="Cambria Math"/>
        </w:rPr>
      </w:pPr>
      <w:r>
        <w:rPr>
          <w:rFonts w:ascii="Cambria Math"/>
          <w:spacing w:val="-4"/>
        </w:rPr>
        <w:t>6,000</w:t>
      </w:r>
    </w:p>
    <w:p>
      <w:pPr>
        <w:pStyle w:val="BodyText"/>
        <w:spacing w:before="151"/>
        <w:ind w:left="27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4"/>
        </w:rPr>
        <w:t> </w:t>
      </w:r>
      <w:r>
        <w:rPr>
          <w:rFonts w:ascii="Cambria Math" w:eastAsia="Cambria Math"/>
        </w:rPr>
        <w:t>0.004𝐴</w:t>
      </w:r>
      <w:r>
        <w:rPr>
          <w:rFonts w:ascii="Cambria Math" w:eastAsia="Cambria Math"/>
          <w:spacing w:val="16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5"/>
        </w:rPr>
        <w:t>4𝑚𝐴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1580" w:space="40"/>
            <w:col w:w="372" w:space="39"/>
            <w:col w:w="865" w:space="39"/>
            <w:col w:w="7701"/>
          </w:cols>
        </w:sectPr>
      </w:pPr>
    </w:p>
    <w:p>
      <w:pPr>
        <w:pStyle w:val="BodyText"/>
        <w:bidi/>
        <w:spacing w:before="123"/>
        <w:ind w:right="1243" w:left="1087" w:firstLine="0"/>
        <w:jc w:val="left"/>
      </w:pPr>
      <w:r>
        <w:rPr>
          <w:spacing w:val="-2"/>
          <w:rtl/>
        </w:rPr>
        <w:t>מטעמי</w:t>
      </w:r>
      <w:r>
        <w:rPr>
          <w:spacing w:val="-14"/>
          <w:rtl/>
        </w:rPr>
        <w:t> </w:t>
      </w:r>
      <w:r>
        <w:rPr>
          <w:rtl/>
        </w:rPr>
        <w:t>נוחות</w:t>
      </w:r>
      <w:r>
        <w:rPr/>
        <w:t>,</w:t>
      </w:r>
      <w:r>
        <w:rPr>
          <w:spacing w:val="-16"/>
          <w:rtl/>
        </w:rPr>
        <w:t> </w:t>
      </w:r>
      <w:r>
        <w:rPr>
          <w:rtl/>
        </w:rPr>
        <w:t>נחשב</w:t>
      </w:r>
      <w:r>
        <w:rPr>
          <w:spacing w:val="-13"/>
          <w:rtl/>
        </w:rPr>
        <w:t> </w:t>
      </w:r>
      <w:r>
        <w:rPr>
          <w:rtl/>
        </w:rPr>
        <w:t>תחילה</w:t>
      </w:r>
      <w:r>
        <w:rPr>
          <w:spacing w:val="-16"/>
          <w:rtl/>
        </w:rPr>
        <w:t> </w:t>
      </w:r>
      <w:r>
        <w:rPr>
          <w:rtl/>
        </w:rPr>
        <w:t>את</w:t>
      </w:r>
      <w:r>
        <w:rPr>
          <w:spacing w:val="-16"/>
          <w:rtl/>
        </w:rPr>
        <w:t> </w:t>
      </w:r>
      <w:r>
        <w:rPr>
          <w:rtl/>
        </w:rPr>
        <w:t>המתחים</w:t>
      </w:r>
      <w:r>
        <w:rPr>
          <w:spacing w:val="-14"/>
          <w:rtl/>
        </w:rPr>
        <w:t> </w:t>
      </w:r>
      <w:r>
        <w:rPr>
          <w:rtl/>
        </w:rPr>
        <w:t>של</w:t>
      </w:r>
      <w:r>
        <w:rPr>
          <w:spacing w:val="-16"/>
          <w:rtl/>
        </w:rPr>
        <w:t> </w:t>
      </w:r>
      <w:r>
        <w:rPr>
          <w:rtl/>
        </w:rPr>
        <w:t>הנגדים</w:t>
      </w:r>
      <w:r>
        <w:rPr/>
        <w:t>,</w:t>
      </w:r>
      <w:r>
        <w:rPr>
          <w:spacing w:val="-17"/>
          <w:rtl/>
        </w:rPr>
        <w:t> </w:t>
      </w:r>
      <w:r>
        <w:rPr>
          <w:rtl/>
        </w:rPr>
        <w:t>ורק</w:t>
      </w:r>
      <w:r>
        <w:rPr>
          <w:spacing w:val="-16"/>
          <w:rtl/>
        </w:rPr>
        <w:t> </w:t>
      </w:r>
      <w:r>
        <w:rPr>
          <w:rtl/>
        </w:rPr>
        <w:t>אחר</w:t>
      </w:r>
      <w:r>
        <w:rPr>
          <w:spacing w:val="-14"/>
          <w:rtl/>
        </w:rPr>
        <w:t> </w:t>
      </w:r>
      <w:r>
        <w:rPr>
          <w:rtl/>
        </w:rPr>
        <w:t>כך</w:t>
      </w:r>
      <w:r>
        <w:rPr>
          <w:spacing w:val="-16"/>
          <w:rtl/>
        </w:rPr>
        <w:t> </w:t>
      </w:r>
      <w:r>
        <w:rPr>
          <w:rtl/>
        </w:rPr>
        <w:t>נחשב</w:t>
      </w:r>
      <w:r>
        <w:rPr>
          <w:spacing w:val="-15"/>
          <w:rtl/>
        </w:rPr>
        <w:t> </w:t>
      </w:r>
      <w:r>
        <w:rPr>
          <w:rtl/>
        </w:rPr>
        <w:t>את</w:t>
      </w:r>
      <w:r>
        <w:rPr>
          <w:spacing w:val="-16"/>
          <w:rtl/>
        </w:rPr>
        <w:t> </w:t>
      </w:r>
      <w:r>
        <w:rPr>
          <w:rtl/>
        </w:rPr>
        <w:t>הזרמים</w:t>
      </w:r>
      <w:r>
        <w:rPr>
          <w:spacing w:val="-19"/>
          <w:rtl/>
        </w:rPr>
        <w:t> </w:t>
      </w:r>
      <w:r>
        <w:rPr>
          <w:rtl/>
        </w:rPr>
        <w:t>בנגדים</w:t>
      </w:r>
      <w:r>
        <w:rPr/>
        <w:t>.</w:t>
      </w:r>
    </w:p>
    <w:p>
      <w:pPr>
        <w:pStyle w:val="BodyText"/>
        <w:spacing w:before="292"/>
        <w:rPr>
          <w:sz w:val="26"/>
        </w:rPr>
      </w:pPr>
    </w:p>
    <w:p>
      <w:pPr>
        <w:pStyle w:val="Heading5"/>
        <w:bidi/>
        <w:ind w:right="1199" w:left="1084" w:firstLine="0"/>
        <w:jc w:val="left"/>
      </w:pPr>
      <w:r>
        <w:rPr>
          <w:spacing w:val="-2"/>
          <w:rtl/>
        </w:rPr>
        <w:t>חישוב</w:t>
      </w:r>
      <w:r>
        <w:rPr>
          <w:spacing w:val="-4"/>
          <w:rtl/>
        </w:rPr>
        <w:t> </w:t>
      </w:r>
      <w:r>
        <w:rPr>
          <w:rtl/>
        </w:rPr>
        <w:t>המתחים</w:t>
      </w:r>
      <w:r>
        <w:rPr>
          <w:spacing w:val="-8"/>
          <w:rtl/>
        </w:rPr>
        <w:t> </w:t>
      </w:r>
      <w:r>
        <w:rPr>
          <w:rtl/>
        </w:rPr>
        <w:t>של</w:t>
      </w:r>
      <w:r>
        <w:rPr>
          <w:spacing w:val="-9"/>
          <w:rtl/>
        </w:rPr>
        <w:t> </w:t>
      </w:r>
      <w:r>
        <w:rPr>
          <w:rtl/>
        </w:rPr>
        <w:t>הנגדי</w:t>
      </w:r>
      <w:r>
        <w:rPr>
          <w:rtl/>
        </w:rPr>
        <w:t>ם</w:t>
      </w:r>
    </w:p>
    <w:p>
      <w:pPr>
        <w:pStyle w:val="BodyText"/>
        <w:bidi/>
        <w:spacing w:before="149"/>
        <w:ind w:right="1243" w:left="1085" w:firstLine="0"/>
        <w:jc w:val="left"/>
        <w:rPr>
          <w:rFonts w:ascii="Cambria Math" w:cs="Cambria Math" w:eastAsia="Cambria Math"/>
        </w:rPr>
      </w:pPr>
      <w:r>
        <w:rPr>
          <w:spacing w:val="-5"/>
          <w:rtl/>
        </w:rPr>
        <w:t>לפי</w:t>
      </w:r>
      <w:r>
        <w:rPr>
          <w:spacing w:val="14"/>
          <w:rtl/>
        </w:rPr>
        <w:t> </w:t>
      </w:r>
      <w:r>
        <w:rPr>
          <w:rtl/>
        </w:rPr>
        <w:t>איור</w:t>
      </w:r>
      <w:r>
        <w:rPr>
          <w:spacing w:val="14"/>
          <w:rtl/>
        </w:rPr>
        <w:t> </w:t>
      </w:r>
      <w:r>
        <w:rPr/>
        <w:t>8-37</w:t>
      </w:r>
      <w:r>
        <w:rPr>
          <w:spacing w:val="15"/>
          <w:rtl/>
        </w:rPr>
        <w:t> </w:t>
      </w:r>
      <w:r>
        <w:rPr>
          <w:rtl/>
        </w:rPr>
        <w:t>אפשר</w:t>
      </w:r>
      <w:r>
        <w:rPr>
          <w:spacing w:val="14"/>
          <w:rtl/>
        </w:rPr>
        <w:t> </w:t>
      </w:r>
      <w:r>
        <w:rPr>
          <w:rtl/>
        </w:rPr>
        <w:t>לראות</w:t>
      </w:r>
      <w:r>
        <w:rPr/>
        <w:t>,</w:t>
      </w:r>
      <w:r>
        <w:rPr>
          <w:spacing w:val="14"/>
          <w:rtl/>
        </w:rPr>
        <w:t> </w:t>
      </w:r>
      <w:r>
        <w:rPr>
          <w:rtl/>
        </w:rPr>
        <w:t>שהזרם</w:t>
      </w:r>
      <w:r>
        <w:rPr>
          <w:spacing w:val="15"/>
          <w:rtl/>
        </w:rPr>
        <w:t> </w:t>
      </w:r>
      <w:r>
        <w:rPr/>
        <w:t>I</w:t>
      </w:r>
      <w:r>
        <w:rPr>
          <w:spacing w:val="15"/>
          <w:rtl/>
        </w:rPr>
        <w:t> </w:t>
      </w:r>
      <w:r>
        <w:rPr>
          <w:rtl/>
        </w:rPr>
        <w:t>הוא</w:t>
      </w:r>
      <w:r>
        <w:rPr>
          <w:spacing w:val="15"/>
          <w:rtl/>
        </w:rPr>
        <w:t> </w:t>
      </w:r>
      <w:r>
        <w:rPr>
          <w:rtl/>
        </w:rPr>
        <w:t>הזרם</w:t>
      </w:r>
      <w:r>
        <w:rPr>
          <w:spacing w:val="12"/>
          <w:rtl/>
        </w:rPr>
        <w:t> </w:t>
      </w:r>
      <w:r>
        <w:rPr>
          <w:rtl/>
        </w:rPr>
        <w:t>העובר</w:t>
      </w:r>
      <w:r>
        <w:rPr>
          <w:spacing w:val="14"/>
          <w:rtl/>
        </w:rPr>
        <w:t> </w:t>
      </w:r>
      <w:r>
        <w:rPr>
          <w:rtl/>
        </w:rPr>
        <w:t>בנגד</w:t>
      </w:r>
      <w:r>
        <w:rPr>
          <w:rFonts w:ascii="Cambria Math" w:cs="Cambria Math" w:eastAsia="Cambria Math"/>
          <w:spacing w:val="35"/>
          <w:rtl/>
        </w:rPr>
        <w:t> </w:t>
      </w:r>
      <w:r>
        <w:rPr/>
        <w:t>.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15"/>
          <w:vertAlign w:val="baseline"/>
          <w:rtl/>
        </w:rPr>
        <w:t> </w:t>
      </w:r>
      <w:r>
        <w:rPr>
          <w:vertAlign w:val="baseline"/>
          <w:rtl/>
        </w:rPr>
        <w:t>כלומר</w:t>
      </w:r>
      <w:r>
        <w:rPr>
          <w:vertAlign w:val="baseline"/>
        </w:rPr>
        <w:t>:</w:t>
      </w:r>
      <w:r>
        <w:rPr>
          <w:spacing w:val="14"/>
          <w:vertAlign w:val="baseline"/>
          <w:rtl/>
        </w:rPr>
        <w:t> </w:t>
      </w:r>
      <w:r>
        <w:rPr>
          <w:vertAlign w:val="baseline"/>
          <w:rtl/>
        </w:rPr>
        <w:t>הזרם</w:t>
      </w:r>
      <w:r>
        <w:rPr>
          <w:spacing w:val="14"/>
          <w:vertAlign w:val="baseline"/>
          <w:rtl/>
        </w:rPr>
        <w:t> </w:t>
      </w:r>
      <w:r>
        <w:rPr>
          <w:vertAlign w:val="baseline"/>
          <w:rtl/>
        </w:rPr>
        <w:t>בנגד</w:t>
      </w:r>
      <w:r>
        <w:rPr>
          <w:rFonts w:ascii="Cambria Math" w:cs="Cambria Math" w:eastAsia="Cambria Math"/>
          <w:spacing w:val="34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</w:p>
    <w:p>
      <w:pPr>
        <w:pStyle w:val="BodyText"/>
        <w:spacing w:before="142"/>
        <w:ind w:left="1243" w:right="1085"/>
        <w:jc w:val="right"/>
      </w:pPr>
      <w:r>
        <w:rPr/>
        <w:t>.4mA</w:t>
      </w:r>
      <w:r>
        <w:rPr>
          <w:spacing w:val="-2"/>
        </w:rPr>
        <w:t> </w:t>
      </w:r>
      <w:r>
        <w:rPr>
          <w:spacing w:val="-5"/>
          <w:rtl/>
        </w:rPr>
        <w:t>הו</w:t>
      </w:r>
      <w:r>
        <w:rPr>
          <w:spacing w:val="-5"/>
          <w:rtl/>
        </w:rPr>
        <w:t>א</w:t>
      </w:r>
    </w:p>
    <w:p>
      <w:pPr>
        <w:pStyle w:val="BodyText"/>
        <w:spacing w:before="275"/>
      </w:pPr>
    </w:p>
    <w:p>
      <w:pPr>
        <w:pStyle w:val="BodyText"/>
        <w:bidi/>
        <w:spacing w:before="1"/>
        <w:ind w:right="1243" w:left="1086" w:firstLine="0"/>
        <w:jc w:val="left"/>
      </w:pPr>
      <w:r>
        <w:rPr>
          <w:spacing w:val="-5"/>
          <w:rtl/>
        </w:rPr>
        <w:t>לפי</w:t>
      </w:r>
      <w:r>
        <w:rPr>
          <w:spacing w:val="-2"/>
          <w:rtl/>
        </w:rPr>
        <w:t> </w:t>
      </w:r>
      <w:r>
        <w:rPr>
          <w:rtl/>
        </w:rPr>
        <w:t>חוק אום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המתח</w:t>
      </w:r>
      <w:r>
        <w:rPr>
          <w:rFonts w:ascii="Cambria Math" w:cs="Cambria Math" w:eastAsia="Cambria Math"/>
        </w:rPr>
        <w:t>𝑈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על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נגד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זה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נתון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ידי</w:t>
      </w:r>
      <w:r>
        <w:rPr>
          <w:vertAlign w:val="baseline"/>
        </w:rPr>
        <w:t>:</w:t>
      </w:r>
    </w:p>
    <w:p>
      <w:pPr>
        <w:pStyle w:val="BodyText"/>
        <w:spacing w:before="141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𝑈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𝑅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vertAlign w:val="baseline"/>
        </w:rPr>
        <w:t>𝐼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4,000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 0.004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16𝑉</w:t>
      </w:r>
    </w:p>
    <w:p>
      <w:pPr>
        <w:pStyle w:val="BodyText"/>
        <w:bidi/>
        <w:spacing w:before="141"/>
        <w:ind w:right="1243" w:left="1087" w:firstLine="0"/>
        <w:jc w:val="left"/>
      </w:pPr>
      <w:r>
        <w:rPr>
          <w:spacing w:val="-5"/>
          <w:rtl/>
        </w:rPr>
        <w:t>לפי</w:t>
      </w:r>
      <w:r>
        <w:rPr>
          <w:spacing w:val="-1"/>
          <w:rtl/>
        </w:rPr>
        <w:t> </w:t>
      </w:r>
      <w:r>
        <w:rPr>
          <w:rtl/>
        </w:rPr>
        <w:t>חוק המתחים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1"/>
          <w:rtl/>
        </w:rPr>
        <w:t> </w:t>
      </w:r>
      <w:r>
        <w:rPr>
          <w:rtl/>
        </w:rPr>
        <w:t>קירכהוף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rFonts w:ascii="Cambria Math" w:hAnsi="Cambria Math" w:cs="Cambria Math" w:eastAsia="Cambria Math"/>
          <w:spacing w:val="24"/>
          <w:rtl/>
        </w:rPr>
        <w:t> </w:t>
      </w:r>
      <w:r>
        <w:rPr>
          <w:rFonts w:ascii="Cambria Math" w:hAnsi="Cambria Math" w:cs="Cambria Math" w:eastAsia="Cambria Math"/>
        </w:rPr>
        <w:t>𝑈</w:t>
      </w:r>
      <w:r>
        <w:rPr>
          <w:rFonts w:ascii="Cambria Math" w:hAnsi="Cambria Math" w:cs="Cambria Math" w:eastAsia="Cambria Math"/>
          <w:vertAlign w:val="subscript"/>
        </w:rPr>
        <w:t>2,𝐿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שבאיור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8-37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–</w:t>
      </w:r>
      <w:r>
        <w:rPr>
          <w:vertAlign w:val="baseline"/>
          <w:rtl/>
        </w:rPr>
        <w:t> נתון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ידי</w:t>
      </w:r>
      <w:r>
        <w:rPr>
          <w:vertAlign w:val="baseline"/>
        </w:rPr>
        <w:t>:</w:t>
      </w:r>
    </w:p>
    <w:p>
      <w:pPr>
        <w:pStyle w:val="BodyText"/>
        <w:spacing w:before="157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05"/>
        </w:rPr>
        <w:t>𝑈</w:t>
      </w:r>
      <w:r>
        <w:rPr>
          <w:rFonts w:ascii="Cambria Math" w:hAnsi="Cambria Math" w:eastAsia="Cambria Math"/>
          <w:w w:val="105"/>
          <w:vertAlign w:val="subscript"/>
        </w:rPr>
        <w:t>2,𝐿</w:t>
      </w:r>
      <w:r>
        <w:rPr>
          <w:rFonts w:ascii="Cambria Math" w:hAnsi="Cambria Math" w:eastAsia="Cambria Math"/>
          <w:spacing w:val="7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-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𝑈</w:t>
      </w:r>
      <w:r>
        <w:rPr>
          <w:rFonts w:ascii="Cambria Math" w:hAnsi="Cambria Math" w:eastAsia="Cambria Math"/>
          <w:spacing w:val="-9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−</w:t>
      </w:r>
      <w:r>
        <w:rPr>
          <w:rFonts w:ascii="Cambria Math" w:hAnsi="Cambria Math" w:eastAsia="Cambria Math"/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𝑈</w:t>
      </w:r>
      <w:r>
        <w:rPr>
          <w:rFonts w:ascii="Cambria Math" w:hAnsi="Cambria Math" w:eastAsia="Cambria Math"/>
          <w:w w:val="105"/>
          <w:vertAlign w:val="subscript"/>
        </w:rPr>
        <w:t>1</w:t>
      </w:r>
      <w:r>
        <w:rPr>
          <w:rFonts w:ascii="Cambria Math" w:hAnsi="Cambria Math" w:eastAsia="Cambria Math"/>
          <w:spacing w:val="6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-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24</w:t>
      </w:r>
      <w:r>
        <w:rPr>
          <w:rFonts w:ascii="Cambria Math" w:hAnsi="Cambria Math" w:eastAsia="Cambria Math"/>
          <w:spacing w:val="-10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−</w:t>
      </w:r>
      <w:r>
        <w:rPr>
          <w:rFonts w:ascii="Cambria Math" w:hAnsi="Cambria Math" w:eastAsia="Cambria Math"/>
          <w:spacing w:val="-1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16 =</w:t>
      </w:r>
      <w:r>
        <w:rPr>
          <w:rFonts w:ascii="Cambria Math" w:hAnsi="Cambria Math" w:eastAsia="Cambria Math"/>
          <w:spacing w:val="-3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8𝑉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3"/>
        <w:rPr>
          <w:rFonts w:ascii="Cambria Math"/>
        </w:rPr>
      </w:pPr>
    </w:p>
    <w:p>
      <w:pPr>
        <w:pStyle w:val="BodyText"/>
        <w:bidi/>
        <w:spacing w:line="374" w:lineRule="auto" w:before="1"/>
        <w:ind w:right="1236" w:left="1086" w:hanging="2"/>
        <w:jc w:val="left"/>
        <w:rPr>
          <w:rFonts w:ascii="Cambria Math" w:cs="Cambria Math" w:eastAsia="Cambria Math"/>
        </w:rPr>
      </w:pPr>
      <w:r>
        <w:rPr>
          <w:rtl/>
        </w:rPr>
        <w:t>המתח</w:t>
      </w:r>
      <w:r>
        <w:rPr>
          <w:rFonts w:ascii="Cambria Math" w:cs="Cambria Math" w:eastAsia="Cambria Math"/>
          <w:spacing w:val="22"/>
          <w:rtl/>
        </w:rPr>
        <w:t> </w:t>
      </w:r>
      <w:r>
        <w:rPr>
          <w:rFonts w:ascii="Cambria Math" w:cs="Cambria Math" w:eastAsia="Cambria Math"/>
        </w:rPr>
        <w:t>𝑈</w:t>
      </w:r>
      <w:r>
        <w:rPr>
          <w:rFonts w:ascii="Cambria Math" w:cs="Cambria Math" w:eastAsia="Cambria Math"/>
          <w:vertAlign w:val="subscript"/>
        </w:rPr>
        <w:t>2,𝐿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המתח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הנגד</w:t>
      </w:r>
      <w:r>
        <w:rPr>
          <w:rFonts w:ascii="Cambria Math" w:cs="Cambria Math" w:eastAsia="Cambria Math"/>
          <w:spacing w:val="20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2,𝐿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השקול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לשני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הנגדים</w:t>
      </w:r>
      <w:r>
        <w:rPr>
          <w:rFonts w:ascii="Cambria Math" w:cs="Cambria Math" w:eastAsia="Cambria Math"/>
          <w:spacing w:val="19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vertAlign w:val="baseline"/>
        </w:rPr>
        <w:t>-</w:t>
      </w:r>
      <w:r>
        <w:rPr>
          <w:spacing w:val="-4"/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איור</w:t>
      </w:r>
      <w:r>
        <w:rPr>
          <w:spacing w:val="-3"/>
          <w:vertAlign w:val="baseline"/>
          <w:rtl/>
        </w:rPr>
        <w:t> </w:t>
      </w:r>
      <w:r>
        <w:rPr>
          <w:vertAlign w:val="baseline"/>
        </w:rPr>
        <w:t>,)8-36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המחוברים במקביל</w:t>
      </w:r>
      <w:r>
        <w:rPr>
          <w:vertAlign w:val="baseline"/>
        </w:rPr>
        <w:t>.</w:t>
      </w:r>
      <w:r>
        <w:rPr>
          <w:vertAlign w:val="baseline"/>
          <w:rtl/>
        </w:rPr>
        <w:t> כלומר</w:t>
      </w:r>
      <w:r>
        <w:rPr>
          <w:vertAlign w:val="baseline"/>
        </w:rPr>
        <w:t>,</w:t>
      </w:r>
      <w:r>
        <w:rPr>
          <w:vertAlign w:val="baseline"/>
          <w:rtl/>
        </w:rPr>
        <w:t> המתח</w:t>
      </w:r>
      <w:r>
        <w:rPr>
          <w:rFonts w:ascii="Cambria Math" w:cs="Cambria Math" w:eastAsia="Cambria Math"/>
          <w:spacing w:val="39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𝑈</w:t>
      </w:r>
      <w:r>
        <w:rPr>
          <w:rFonts w:ascii="Cambria Math" w:cs="Cambria Math" w:eastAsia="Cambria Math"/>
          <w:vertAlign w:val="subscript"/>
        </w:rPr>
        <w:t>2,𝐿</w:t>
      </w:r>
      <w:r>
        <w:rPr>
          <w:vertAlign w:val="baseline"/>
          <w:rtl/>
        </w:rPr>
        <w:t> שווה גם למתח</w:t>
      </w:r>
      <w:r>
        <w:rPr>
          <w:rFonts w:ascii="Cambria Math" w:cs="Cambria Math" w:eastAsia="Cambria Math"/>
          <w:spacing w:val="33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𝑈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של הנגד</w:t>
      </w:r>
      <w:r>
        <w:rPr>
          <w:rFonts w:ascii="Cambria Math" w:cs="Cambria Math" w:eastAsia="Cambria Math"/>
          <w:spacing w:val="33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ולמתח</w:t>
      </w:r>
      <w:r>
        <w:rPr>
          <w:rFonts w:ascii="Cambria Math" w:cs="Cambria Math" w:eastAsia="Cambria Math"/>
          <w:spacing w:val="39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𝑈</w:t>
      </w:r>
      <w:r>
        <w:rPr>
          <w:rFonts w:ascii="Cambria Math" w:cs="Cambria Math" w:eastAsia="Cambria Math"/>
          <w:vertAlign w:val="subscript"/>
        </w:rPr>
        <w:t>𝐿</w:t>
      </w:r>
      <w:r>
        <w:rPr>
          <w:vertAlign w:val="baseline"/>
          <w:rtl/>
        </w:rPr>
        <w:t> של הנגד</w:t>
      </w:r>
      <w:r>
        <w:rPr>
          <w:rFonts w:ascii="Cambria Math" w:cs="Cambria Math" w:eastAsia="Cambria Math"/>
          <w:spacing w:val="37"/>
          <w:vertAlign w:val="baseline"/>
          <w:rtl/>
        </w:rPr>
        <w:t> </w:t>
      </w:r>
      <w:r>
        <w:rPr>
          <w:vertAlign w:val="baseline"/>
        </w:rPr>
        <w:t>: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/>
      </w:r>
      <w:r>
        <w:rPr>
          <w:rFonts w:ascii="Cambria Math" w:cs="Cambria Math" w:eastAsia="Cambria Math"/>
          <w:vertAlign w:val="subscript"/>
        </w:rPr>
        <w:t/>
      </w:r>
    </w:p>
    <w:p>
      <w:pPr>
        <w:pStyle w:val="BodyText"/>
        <w:spacing w:before="3"/>
        <w:ind w:left="1234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𝑈</w:t>
      </w:r>
      <w:r>
        <w:rPr>
          <w:rFonts w:ascii="Cambria Math" w:eastAsia="Cambria Math"/>
          <w:w w:val="105"/>
          <w:vertAlign w:val="subscript"/>
        </w:rPr>
        <w:t>2,𝐿</w:t>
      </w:r>
      <w:r>
        <w:rPr>
          <w:rFonts w:ascii="Cambria Math" w:eastAsia="Cambria Math"/>
          <w:spacing w:val="8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-3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𝑈</w:t>
      </w:r>
      <w:r>
        <w:rPr>
          <w:rFonts w:ascii="Cambria Math" w:eastAsia="Cambria Math"/>
          <w:w w:val="105"/>
          <w:vertAlign w:val="subscript"/>
        </w:rPr>
        <w:t>2</w:t>
      </w:r>
      <w:r>
        <w:rPr>
          <w:rFonts w:ascii="Cambria Math" w:eastAsia="Cambria Math"/>
          <w:spacing w:val="6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 𝑈</w:t>
      </w:r>
      <w:r>
        <w:rPr>
          <w:rFonts w:ascii="Cambria Math" w:eastAsia="Cambria Math"/>
          <w:w w:val="105"/>
          <w:vertAlign w:val="subscript"/>
        </w:rPr>
        <w:t>𝐿</w:t>
      </w:r>
      <w:r>
        <w:rPr>
          <w:rFonts w:ascii="Cambria Math" w:eastAsia="Cambria Math"/>
          <w:spacing w:val="8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-2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8𝑉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230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87"/>
        <w:rPr>
          <w:rFonts w:ascii="Cambria Math"/>
        </w:rPr>
      </w:pPr>
    </w:p>
    <w:p>
      <w:pPr>
        <w:pStyle w:val="BodyText"/>
        <w:spacing w:line="232" w:lineRule="exact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𝑈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spacing w:line="187" w:lineRule="auto"/>
        <w:ind w:left="1234"/>
        <w:rPr>
          <w:rFonts w:ascii="Cambria Math" w:eastAsia="Cambria Math"/>
          <w:position w:val="-15"/>
        </w:rPr>
      </w:pPr>
      <w:r>
        <w:rPr>
          <w:rFonts w:ascii="Cambria Math" w:eastAsia="Cambria Math"/>
          <w:position w:val="-15"/>
        </w:rPr>
        <mc:AlternateContent>
          <mc:Choice Requires="wps">
            <w:drawing>
              <wp:anchor distT="0" distB="0" distL="0" distR="0" allowOverlap="1" layoutInCell="1" locked="0" behindDoc="1" simplePos="0" relativeHeight="481004032">
                <wp:simplePos x="0" y="0"/>
                <wp:positionH relativeFrom="page">
                  <wp:posOffset>1458722</wp:posOffset>
                </wp:positionH>
                <wp:positionV relativeFrom="paragraph">
                  <wp:posOffset>64696</wp:posOffset>
                </wp:positionV>
                <wp:extent cx="165100" cy="10795"/>
                <wp:effectExtent l="0" t="0" r="0" b="0"/>
                <wp:wrapNone/>
                <wp:docPr id="1786" name="Graphic 1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6" name="Graphic 1786"/>
                      <wps:cNvSpPr/>
                      <wps:spPr>
                        <a:xfrm>
                          <a:off x="0" y="0"/>
                          <a:ext cx="1651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10795">
                              <a:moveTo>
                                <a:pt x="16459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64591" y="10668"/>
                              </a:lnTo>
                              <a:lnTo>
                                <a:pt x="1645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4.860001pt;margin-top:5.094186pt;width:12.96pt;height:.84003pt;mso-position-horizontal-relative:page;mso-position-vertical-relative:paragraph;z-index:-22312448" id="docshape159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15"/>
        </w:rPr>
        <mc:AlternateContent>
          <mc:Choice Requires="wps">
            <w:drawing>
              <wp:anchor distT="0" distB="0" distL="0" distR="0" allowOverlap="1" layoutInCell="1" locked="0" behindDoc="0" simplePos="0" relativeHeight="16007680">
                <wp:simplePos x="0" y="0"/>
                <wp:positionH relativeFrom="page">
                  <wp:posOffset>1554733</wp:posOffset>
                </wp:positionH>
                <wp:positionV relativeFrom="paragraph">
                  <wp:posOffset>161888</wp:posOffset>
                </wp:positionV>
                <wp:extent cx="62865" cy="108585"/>
                <wp:effectExtent l="0" t="0" r="0" b="0"/>
                <wp:wrapNone/>
                <wp:docPr id="1787" name="Textbox 17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7" name="Textbox 1787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419998pt;margin-top:12.747087pt;width:4.95pt;height:8.550pt;mso-position-horizontal-relative:page;mso-position-vertical-relative:paragraph;z-index:16007680" type="#_x0000_t202" id="docshape1600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</w:rPr>
        <w:t>𝐼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0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2"/>
          <w:vertAlign w:val="baseline"/>
        </w:rPr>
        <w:t> </w:t>
      </w:r>
      <w:r>
        <w:rPr>
          <w:rFonts w:ascii="Cambria Math" w:eastAsia="Cambria Math"/>
          <w:spacing w:val="-10"/>
          <w:position w:val="-15"/>
          <w:vertAlign w:val="baseline"/>
        </w:rPr>
        <w:t>𝑅</w:t>
      </w:r>
    </w:p>
    <w:p>
      <w:pPr>
        <w:pStyle w:val="Heading5"/>
        <w:bidi/>
        <w:spacing w:before="91"/>
        <w:ind w:right="0" w:left="1086" w:firstLine="0"/>
        <w:jc w:val="left"/>
      </w:pPr>
      <w:r>
        <w:rPr>
          <w:b w:val="0"/>
          <w:bCs w:val="0"/>
          <w:rtl/>
        </w:rPr>
        <w:br w:type="column"/>
      </w:r>
      <w:r>
        <w:rPr>
          <w:spacing w:val="-4"/>
          <w:rtl/>
        </w:rPr>
        <w:t>חישוב</w:t>
      </w:r>
      <w:r>
        <w:rPr>
          <w:spacing w:val="-8"/>
          <w:rtl/>
        </w:rPr>
        <w:t> </w:t>
      </w:r>
      <w:r>
        <w:rPr>
          <w:rtl/>
        </w:rPr>
        <w:t>הזרמים</w:t>
      </w:r>
      <w:r>
        <w:rPr>
          <w:spacing w:val="-7"/>
          <w:rtl/>
        </w:rPr>
        <w:t> </w:t>
      </w:r>
      <w:r>
        <w:rPr>
          <w:rtl/>
        </w:rPr>
        <w:t>בנגדי</w:t>
      </w:r>
      <w:r>
        <w:rPr>
          <w:rtl/>
        </w:rPr>
        <w:t>ם</w:t>
      </w:r>
    </w:p>
    <w:p>
      <w:pPr>
        <w:pStyle w:val="BodyText"/>
        <w:bidi/>
        <w:spacing w:before="152"/>
        <w:ind w:right="0" w:left="1086" w:firstLine="0"/>
        <w:jc w:val="left"/>
      </w:pPr>
      <w:r>
        <w:rPr>
          <w:spacing w:val="-2"/>
          <w:rtl/>
        </w:rPr>
        <w:t>מצאנו </w:t>
      </w:r>
      <w:r>
        <w:rPr>
          <w:rtl/>
        </w:rPr>
        <w:t>כבר כי</w:t>
      </w:r>
      <w:r>
        <w:rPr>
          <w:spacing w:val="-1"/>
          <w:rtl/>
        </w:rPr>
        <w:t> </w:t>
      </w:r>
      <w:r>
        <w:rPr>
          <w:rtl/>
        </w:rPr>
        <w:t>הזרם</w:t>
      </w:r>
      <w:r>
        <w:rPr>
          <w:spacing w:val="-1"/>
          <w:rtl/>
        </w:rPr>
        <w:t> </w:t>
      </w:r>
      <w:r>
        <w:rPr>
          <w:rtl/>
        </w:rPr>
        <w:t>בנגד</w:t>
      </w:r>
      <w:r>
        <w:rPr>
          <w:rFonts w:ascii="Cambria Math" w:cs="Cambria Math" w:eastAsia="Cambria Math"/>
          <w:spacing w:val="24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הוא </w:t>
      </w:r>
      <w:r>
        <w:rPr>
          <w:vertAlign w:val="baseline"/>
        </w:rPr>
        <w:t>.4mA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לפי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חוק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אום</w:t>
      </w:r>
      <w:r>
        <w:rPr>
          <w:vertAlign w:val="baseline"/>
        </w:rPr>
        <w:t>,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הזרם</w:t>
      </w:r>
      <w:r>
        <w:rPr>
          <w:rFonts w:ascii="Cambria Math" w:cs="Cambria Math" w:eastAsia="Cambria Math"/>
          <w:spacing w:val="21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𝐼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בנגד</w:t>
      </w:r>
      <w:r>
        <w:rPr>
          <w:rFonts w:ascii="Cambria Math" w:cs="Cambria Math" w:eastAsia="Cambria Math"/>
          <w:spacing w:val="22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vertAlign w:val="baseline"/>
        </w:rPr>
        <w:t>:</w:t>
      </w:r>
    </w:p>
    <w:p>
      <w:pPr>
        <w:pStyle w:val="BodyText"/>
        <w:spacing w:line="232" w:lineRule="exact" w:before="108"/>
        <w:ind w:left="507"/>
        <w:rPr>
          <w:rFonts w:ascii="Cambria Math"/>
        </w:rPr>
      </w:pPr>
      <w:r>
        <w:rPr>
          <w:rFonts w:ascii="Cambria Math"/>
          <w:spacing w:val="-10"/>
        </w:rPr>
        <w:t>8</w:t>
      </w:r>
    </w:p>
    <w:p>
      <w:pPr>
        <w:pStyle w:val="BodyText"/>
        <w:tabs>
          <w:tab w:pos="929" w:val="left" w:leader="none"/>
        </w:tabs>
        <w:spacing w:line="136" w:lineRule="auto" w:before="48"/>
        <w:ind w:left="283" w:right="5518" w:hanging="248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6005632">
                <wp:simplePos x="0" y="0"/>
                <wp:positionH relativeFrom="page">
                  <wp:posOffset>1822957</wp:posOffset>
                </wp:positionH>
                <wp:positionV relativeFrom="paragraph">
                  <wp:posOffset>64543</wp:posOffset>
                </wp:positionV>
                <wp:extent cx="368935" cy="10795"/>
                <wp:effectExtent l="0" t="0" r="0" b="0"/>
                <wp:wrapNone/>
                <wp:docPr id="1788" name="Graphic 17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8" name="Graphic 1788"/>
                      <wps:cNvSpPr/>
                      <wps:spPr>
                        <a:xfrm>
                          <a:off x="0" y="0"/>
                          <a:ext cx="3689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935" h="10795">
                              <a:moveTo>
                                <a:pt x="368807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68807" y="10668"/>
                              </a:lnTo>
                              <a:lnTo>
                                <a:pt x="3688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3.539993pt;margin-top:5.082175pt;width:29.04pt;height:.84003pt;mso-position-horizontal-relative:page;mso-position-vertical-relative:paragraph;z-index:16005632" id="docshape160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</w:rPr>
        <w:t>=</w:t>
      </w:r>
      <w:r>
        <w:rPr>
          <w:rFonts w:ascii="Cambria Math" w:eastAsia="Cambria Math"/>
        </w:rPr>
        <w:tab/>
        <w:tab/>
        <w:t>= 0.00267𝐴 = </w:t>
      </w:r>
      <w:r>
        <w:rPr>
          <w:rFonts w:ascii="Cambria Math" w:eastAsia="Cambria Math"/>
        </w:rPr>
        <w:t>2.67𝐴 </w:t>
      </w:r>
      <w:r>
        <w:rPr>
          <w:rFonts w:ascii="Cambria Math" w:eastAsia="Cambria Math"/>
          <w:spacing w:val="-4"/>
        </w:rPr>
        <w:t>3,000</w:t>
      </w:r>
    </w:p>
    <w:p>
      <w:pPr>
        <w:pStyle w:val="BodyText"/>
        <w:bidi/>
        <w:spacing w:before="160"/>
        <w:ind w:right="0" w:left="1084" w:firstLine="0"/>
        <w:jc w:val="left"/>
      </w:pPr>
      <w:r>
        <w:rPr>
          <w:spacing w:val="-4"/>
          <w:rtl/>
        </w:rPr>
        <w:t>והזרם</w:t>
      </w:r>
      <w:r>
        <w:rPr>
          <w:rFonts w:ascii="Cambria Math" w:cs="Cambria Math" w:eastAsia="Cambria Math"/>
          <w:spacing w:val="29"/>
          <w:rtl/>
        </w:rPr>
        <w:t> </w:t>
      </w:r>
      <w:r>
        <w:rPr>
          <w:rFonts w:ascii="Cambria Math" w:cs="Cambria Math" w:eastAsia="Cambria Math"/>
        </w:rPr>
        <w:t>𝐼</w:t>
      </w:r>
      <w:r>
        <w:rPr>
          <w:rFonts w:ascii="Cambria Math" w:cs="Cambria Math" w:eastAsia="Cambria Math"/>
          <w:vertAlign w:val="subscript"/>
        </w:rPr>
        <w:t>𝐿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בנגד</w:t>
      </w:r>
      <w:r>
        <w:rPr>
          <w:rFonts w:ascii="Cambria Math" w:cs="Cambria Math" w:eastAsia="Cambria Math"/>
          <w:spacing w:val="24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vertAlign w:val="baseline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1981" w:space="40"/>
            <w:col w:w="8615"/>
          </w:cols>
        </w:sectPr>
      </w:pPr>
    </w:p>
    <w:p>
      <w:pPr>
        <w:spacing w:line="232" w:lineRule="exact" w:before="107"/>
        <w:ind w:left="1731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9"/>
          <w:sz w:val="24"/>
        </w:rPr>
        <w:t>𝑈</w:t>
      </w:r>
      <w:r>
        <w:rPr>
          <w:rFonts w:ascii="Cambria Math" w:eastAsia="Cambria Math"/>
          <w:spacing w:val="-9"/>
          <w:sz w:val="24"/>
          <w:vertAlign w:val="subscript"/>
        </w:rPr>
        <w:t>𝐿</w:t>
      </w:r>
    </w:p>
    <w:p>
      <w:pPr>
        <w:spacing w:line="229" w:lineRule="exact" w:before="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06144">
                <wp:simplePos x="0" y="0"/>
                <wp:positionH relativeFrom="page">
                  <wp:posOffset>1458722</wp:posOffset>
                </wp:positionH>
                <wp:positionV relativeFrom="paragraph">
                  <wp:posOffset>64918</wp:posOffset>
                </wp:positionV>
                <wp:extent cx="165100" cy="10795"/>
                <wp:effectExtent l="0" t="0" r="0" b="0"/>
                <wp:wrapNone/>
                <wp:docPr id="1789" name="Graphic 17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9" name="Graphic 1789"/>
                      <wps:cNvSpPr/>
                      <wps:spPr>
                        <a:xfrm>
                          <a:off x="0" y="0"/>
                          <a:ext cx="1651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10795">
                              <a:moveTo>
                                <a:pt x="16459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64591" y="10668"/>
                              </a:lnTo>
                              <a:lnTo>
                                <a:pt x="1645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4.860001pt;margin-top:5.111708pt;width:12.96pt;height:.84003pt;mso-position-horizontal-relative:page;mso-position-vertical-relative:paragraph;z-index:16006144" id="docshape160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08192">
                <wp:simplePos x="0" y="0"/>
                <wp:positionH relativeFrom="page">
                  <wp:posOffset>1458722</wp:posOffset>
                </wp:positionH>
                <wp:positionV relativeFrom="paragraph">
                  <wp:posOffset>97253</wp:posOffset>
                </wp:positionV>
                <wp:extent cx="97155" cy="152400"/>
                <wp:effectExtent l="0" t="0" r="0" b="0"/>
                <wp:wrapNone/>
                <wp:docPr id="1790" name="Textbox 17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0" name="Textbox 1790"/>
                      <wps:cNvSpPr txBox="1"/>
                      <wps:spPr>
                        <a:xfrm>
                          <a:off x="0" y="0"/>
                          <a:ext cx="9715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24"/>
                              </w:rPr>
                              <w:t>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860001pt;margin-top:7.657754pt;width:7.65pt;height:12pt;mso-position-horizontal-relative:page;mso-position-vertical-relative:paragraph;z-index:16008192" type="#_x0000_t202" id="docshape1603" filled="false" stroked="false">
                <v:textbox inset="0,0,0,0">
                  <w:txbxContent>
                    <w:p>
                      <w:pPr>
                        <w:spacing w:line="24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2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sz w:val="24"/>
                        </w:rPr>
                        <w:t>𝑅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z w:val="24"/>
        </w:rPr>
        <w:t>𝐼</w:t>
      </w:r>
      <w:r>
        <w:rPr>
          <w:rFonts w:ascii="Cambria Math" w:eastAsia="Cambria Math"/>
          <w:sz w:val="24"/>
          <w:vertAlign w:val="subscript"/>
        </w:rPr>
        <w:t>𝐿</w:t>
      </w:r>
      <w:r>
        <w:rPr>
          <w:rFonts w:ascii="Cambria Math" w:eastAsia="Cambria Math"/>
          <w:spacing w:val="20"/>
          <w:sz w:val="24"/>
          <w:vertAlign w:val="baseline"/>
        </w:rPr>
        <w:t> </w:t>
      </w:r>
      <w:r>
        <w:rPr>
          <w:rFonts w:ascii="Cambria Math" w:eastAsia="Cambria Math"/>
          <w:spacing w:val="-10"/>
          <w:sz w:val="24"/>
          <w:vertAlign w:val="baseline"/>
        </w:rPr>
        <w:t>=</w:t>
      </w:r>
    </w:p>
    <w:p>
      <w:pPr>
        <w:spacing w:line="196" w:lineRule="exact" w:before="0"/>
        <w:ind w:left="0" w:right="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𝐿</w:t>
      </w:r>
    </w:p>
    <w:p>
      <w:pPr>
        <w:pStyle w:val="BodyText"/>
        <w:spacing w:line="232" w:lineRule="exact" w:before="107"/>
        <w:ind w:left="510"/>
        <w:rPr>
          <w:rFonts w:ascii="Cambria Math"/>
        </w:rPr>
      </w:pPr>
      <w:r>
        <w:rPr/>
        <w:br w:type="column"/>
      </w:r>
      <w:r>
        <w:rPr>
          <w:rFonts w:ascii="Cambria Math"/>
          <w:spacing w:val="-10"/>
        </w:rPr>
        <w:t>8</w:t>
      </w:r>
    </w:p>
    <w:p>
      <w:pPr>
        <w:pStyle w:val="BodyText"/>
        <w:tabs>
          <w:tab w:pos="934" w:val="left" w:leader="none"/>
        </w:tabs>
        <w:spacing w:line="136" w:lineRule="auto" w:before="49"/>
        <w:ind w:left="286" w:right="5521" w:hanging="248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6006656">
                <wp:simplePos x="0" y="0"/>
                <wp:positionH relativeFrom="page">
                  <wp:posOffset>1821433</wp:posOffset>
                </wp:positionH>
                <wp:positionV relativeFrom="paragraph">
                  <wp:posOffset>64918</wp:posOffset>
                </wp:positionV>
                <wp:extent cx="368935" cy="10795"/>
                <wp:effectExtent l="0" t="0" r="0" b="0"/>
                <wp:wrapNone/>
                <wp:docPr id="1791" name="Graphic 17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1" name="Graphic 1791"/>
                      <wps:cNvSpPr/>
                      <wps:spPr>
                        <a:xfrm>
                          <a:off x="0" y="0"/>
                          <a:ext cx="3689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935" h="10795">
                              <a:moveTo>
                                <a:pt x="368807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68807" y="10668"/>
                              </a:lnTo>
                              <a:lnTo>
                                <a:pt x="3688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3.419998pt;margin-top:5.111708pt;width:29.04pt;height:.84003pt;mso-position-horizontal-relative:page;mso-position-vertical-relative:paragraph;z-index:16006656" id="docshape160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</w:rPr>
        <w:t>=</w:t>
      </w:r>
      <w:r>
        <w:rPr>
          <w:rFonts w:ascii="Cambria Math" w:eastAsia="Cambria Math"/>
        </w:rPr>
        <w:tab/>
        <w:tab/>
        <w:t>= 0.00133𝐴 = </w:t>
      </w:r>
      <w:r>
        <w:rPr>
          <w:rFonts w:ascii="Cambria Math" w:eastAsia="Cambria Math"/>
        </w:rPr>
        <w:t>1.33𝐴 </w:t>
      </w:r>
      <w:r>
        <w:rPr>
          <w:rFonts w:ascii="Cambria Math" w:eastAsia="Cambria Math"/>
          <w:spacing w:val="-4"/>
        </w:rPr>
        <w:t>6,000</w:t>
      </w:r>
    </w:p>
    <w:p>
      <w:pPr>
        <w:pStyle w:val="BodyText"/>
        <w:bidi/>
        <w:spacing w:before="162"/>
        <w:ind w:right="0" w:left="1084" w:firstLine="0"/>
        <w:jc w:val="left"/>
      </w:pPr>
      <w:r>
        <w:rPr>
          <w:spacing w:val="-5"/>
          <w:rtl/>
        </w:rPr>
        <w:t>אנו</w:t>
      </w:r>
      <w:r>
        <w:rPr>
          <w:spacing w:val="2"/>
          <w:rtl/>
        </w:rPr>
        <w:t> </w:t>
      </w:r>
      <w:r>
        <w:rPr>
          <w:rtl/>
        </w:rPr>
        <w:t>רואים</w:t>
      </w:r>
      <w:r>
        <w:rPr>
          <w:spacing w:val="-2"/>
          <w:rtl/>
        </w:rPr>
        <w:t> </w:t>
      </w:r>
      <w:r>
        <w:rPr>
          <w:rtl/>
        </w:rPr>
        <w:t>שסכום</w:t>
      </w:r>
      <w:r>
        <w:rPr>
          <w:spacing w:val="-2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זרמים</w:t>
      </w:r>
      <w:r>
        <w:rPr>
          <w:spacing w:val="-2"/>
          <w:rtl/>
        </w:rPr>
        <w:t> </w:t>
      </w:r>
      <w:r>
        <w:rPr>
          <w:rtl/>
        </w:rPr>
        <w:t>אלה</w:t>
      </w:r>
      <w:r>
        <w:rPr>
          <w:spacing w:val="-2"/>
          <w:rtl/>
        </w:rPr>
        <w:t> </w:t>
      </w:r>
      <w:r>
        <w:rPr>
          <w:rtl/>
        </w:rPr>
        <w:t>שווה לזרם</w:t>
      </w:r>
      <w:r>
        <w:rPr>
          <w:spacing w:val="-1"/>
          <w:rtl/>
        </w:rPr>
        <w:t> </w:t>
      </w:r>
      <w:r>
        <w:rPr>
          <w:rtl/>
        </w:rPr>
        <w:t>הכללי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/>
        <w:t>.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1976" w:space="40"/>
            <w:col w:w="8620"/>
          </w:cols>
        </w:sectPr>
      </w:pPr>
    </w:p>
    <w:p>
      <w:pPr>
        <w:pStyle w:val="BodyText"/>
        <w:spacing w:before="234"/>
        <w:rPr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6007168">
            <wp:simplePos x="0" y="0"/>
            <wp:positionH relativeFrom="page">
              <wp:posOffset>6169659</wp:posOffset>
            </wp:positionH>
            <wp:positionV relativeFrom="paragraph">
              <wp:posOffset>6433</wp:posOffset>
            </wp:positionV>
            <wp:extent cx="247014" cy="236220"/>
            <wp:effectExtent l="0" t="0" r="0" b="0"/>
            <wp:wrapNone/>
            <wp:docPr id="1792" name="Image 17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2" name="Image 179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8"/>
          <w:rtl/>
        </w:rPr>
        <w:t> </w:t>
      </w:r>
      <w:r>
        <w:rPr>
          <w:color w:val="00ADB1"/>
        </w:rPr>
        <w:t>8-1</w:t>
      </w:r>
      <w:r>
        <w:rPr>
          <w:color w:val="00ADB1"/>
        </w:rPr>
        <w:t>4</w:t>
      </w:r>
    </w:p>
    <w:p>
      <w:pPr>
        <w:pStyle w:val="BodyText"/>
        <w:bidi/>
        <w:spacing w:before="171"/>
        <w:ind w:right="1243" w:left="1087" w:firstLine="0"/>
        <w:jc w:val="left"/>
      </w:pPr>
      <w:r>
        <w:rPr>
          <w:spacing w:val="-4"/>
          <w:rtl/>
        </w:rPr>
        <w:t>חשבו</w:t>
      </w:r>
      <w:r>
        <w:rPr>
          <w:rtl/>
        </w:rPr>
        <w:t> את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בנגד</w:t>
      </w:r>
      <w:r>
        <w:rPr>
          <w:rFonts w:ascii="Cambria Math" w:cs="Cambria Math" w:eastAsia="Cambria Math"/>
          <w:spacing w:val="22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ואת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המתח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עליו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שבאיור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.8-3</w:t>
      </w:r>
      <w:r>
        <w:rPr>
          <w:vertAlign w:val="baseline"/>
        </w:rPr>
        <w:t>8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240"/>
      </w:pPr>
    </w:p>
    <w:p>
      <w:pPr>
        <w:pStyle w:val="BodyText"/>
        <w:bidi/>
        <w:ind w:right="1236" w:left="0" w:firstLine="0"/>
        <w:jc w:val="left"/>
      </w:pPr>
      <w:r>
        <w:rPr>
          <w:spacing w:val="-2"/>
          <w:rtl/>
        </w:rPr>
        <w:t>מחוברים</w:t>
      </w:r>
      <w:r>
        <w:rPr>
          <w:spacing w:val="73"/>
          <w:rtl/>
        </w:rPr>
        <w:t> </w:t>
      </w:r>
      <w:r>
        <w:rPr>
          <w:rtl/>
        </w:rPr>
        <w:t>בטור</w:t>
      </w:r>
      <w:r>
        <w:rPr/>
        <w:t>,</w:t>
      </w:r>
    </w:p>
    <w:p>
      <w:pPr>
        <w:pStyle w:val="BodyText"/>
        <w:spacing w:before="237"/>
      </w:pPr>
      <w:r>
        <w:rPr/>
        <w:br w:type="column"/>
      </w:r>
      <w:r>
        <w:rPr/>
      </w:r>
    </w:p>
    <w:p>
      <w:pPr>
        <w:pStyle w:val="BodyText"/>
        <w:ind w:left="104"/>
      </w:pP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4</w:t>
      </w:r>
      <w:r>
        <w:rPr>
          <w:vertAlign w:val="baseline"/>
        </w:rPr>
        <w:t>-</w:t>
      </w:r>
      <w:r>
        <w:rPr>
          <w:spacing w:val="-10"/>
          <w:vertAlign w:val="baseline"/>
          <w:rtl/>
        </w:rPr>
        <w:t>ו</w:t>
      </w:r>
    </w:p>
    <w:p>
      <w:pPr>
        <w:pStyle w:val="BodyText"/>
        <w:spacing w:before="237"/>
      </w:pPr>
      <w:r>
        <w:rPr/>
        <w:br w:type="column"/>
      </w:r>
      <w:r>
        <w:rPr/>
      </w:r>
    </w:p>
    <w:p>
      <w:pPr>
        <w:pStyle w:val="BodyText"/>
        <w:ind w:left="103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𝑅</w:t>
      </w:r>
      <w:r>
        <w:rPr>
          <w:rFonts w:ascii="Cambria Math" w:eastAsia="Cambria Math"/>
          <w:spacing w:val="-5"/>
          <w:vertAlign w:val="subscript"/>
        </w:rPr>
        <w:t>3</w:t>
      </w:r>
    </w:p>
    <w:p>
      <w:pPr>
        <w:pStyle w:val="Heading6"/>
        <w:bidi/>
        <w:spacing w:before="101"/>
        <w:ind w:right="0" w:left="1086" w:firstLine="0"/>
        <w:jc w:val="left"/>
      </w:pPr>
      <w:r>
        <w:rPr>
          <w:b w:val="0"/>
          <w:bCs w:val="0"/>
          <w:rtl/>
        </w:rPr>
        <w:br w:type="column"/>
      </w: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64" w:lineRule="auto" w:before="139"/>
        <w:ind w:right="113" w:left="1086" w:firstLine="2"/>
        <w:jc w:val="left"/>
      </w:pPr>
      <w:r>
        <w:rPr>
          <w:rtl/>
        </w:rPr>
        <w:t>נחשב</w:t>
      </w:r>
      <w:r>
        <w:rPr>
          <w:spacing w:val="40"/>
          <w:rtl/>
        </w:rPr>
        <w:t> </w:t>
      </w:r>
      <w:r>
        <w:rPr>
          <w:rtl/>
        </w:rPr>
        <w:t>תחילה</w:t>
      </w:r>
      <w:r>
        <w:rPr>
          <w:spacing w:val="40"/>
          <w:rtl/>
        </w:rPr>
        <w:t> </w:t>
      </w:r>
      <w:r>
        <w:rPr>
          <w:rtl/>
        </w:rPr>
        <w:t>את</w:t>
      </w:r>
      <w:r>
        <w:rPr>
          <w:spacing w:val="40"/>
          <w:rtl/>
        </w:rPr>
        <w:t> </w:t>
      </w:r>
      <w:r>
        <w:rPr>
          <w:rtl/>
        </w:rPr>
        <w:t>ההתנגדות</w:t>
      </w:r>
      <w:r>
        <w:rPr>
          <w:spacing w:val="40"/>
          <w:rtl/>
        </w:rPr>
        <w:t> </w:t>
      </w:r>
      <w:r>
        <w:rPr>
          <w:rtl/>
        </w:rPr>
        <w:t>השקולה</w:t>
      </w:r>
      <w:r>
        <w:rPr>
          <w:spacing w:val="40"/>
          <w:rtl/>
        </w:rPr>
        <w:t> </w:t>
      </w:r>
      <w:r>
        <w:rPr>
          <w:rtl/>
        </w:rPr>
        <w:t>של</w:t>
      </w:r>
      <w:r>
        <w:rPr>
          <w:spacing w:val="40"/>
          <w:rtl/>
        </w:rPr>
        <w:t> </w:t>
      </w:r>
      <w:r>
        <w:rPr>
          <w:rtl/>
        </w:rPr>
        <w:t>המעגל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הנגדים</w:t>
      </w:r>
      <w:r>
        <w:rPr>
          <w:spacing w:val="40"/>
          <w:rtl/>
        </w:rPr>
        <w:t> </w:t>
      </w:r>
      <w:r>
        <w:rPr>
          <w:rtl/>
        </w:rPr>
        <w:t>וההתנגדות השקולה שלהם</w:t>
      </w:r>
      <w:r>
        <w:rPr>
          <w:rFonts w:ascii="Cambria Math" w:cs="Cambria Math" w:eastAsia="Cambria Math"/>
          <w:spacing w:val="40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3,4</w:t>
      </w:r>
      <w:r>
        <w:rPr>
          <w:vertAlign w:val="baseline"/>
          <w:rtl/>
        </w:rPr>
        <w:t> היא</w:t>
      </w:r>
      <w:r>
        <w:rPr>
          <w:vertAlign w:val="baseline"/>
        </w:rPr>
        <w:t>:</w:t>
      </w:r>
    </w:p>
    <w:p>
      <w:pPr>
        <w:pStyle w:val="BodyText"/>
        <w:spacing w:after="0" w:line="364" w:lineRule="auto"/>
        <w:jc w:val="left"/>
        <w:sectPr>
          <w:pgSz w:w="11910" w:h="16840"/>
          <w:pgMar w:header="594" w:footer="954" w:top="1320" w:bottom="1140" w:left="566" w:right="708"/>
          <w:cols w:num="4" w:equalWidth="0">
            <w:col w:w="2701" w:space="40"/>
            <w:col w:w="500" w:space="39"/>
            <w:col w:w="351" w:space="39"/>
            <w:col w:w="6966"/>
          </w:cols>
        </w:sectPr>
      </w:pPr>
    </w:p>
    <w:p>
      <w:pPr>
        <w:pStyle w:val="BodyText"/>
        <w:spacing w:before="14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𝑅</w:t>
      </w:r>
      <w:r>
        <w:rPr>
          <w:rFonts w:ascii="Cambria Math" w:eastAsia="Cambria Math"/>
          <w:vertAlign w:val="subscript"/>
        </w:rPr>
        <w:t>3,4</w:t>
      </w:r>
      <w:r>
        <w:rPr>
          <w:rFonts w:ascii="Cambria Math" w:eastAsia="Cambria Math"/>
          <w:spacing w:val="23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8"/>
          <w:vertAlign w:val="baseline"/>
        </w:rPr>
        <w:t> </w:t>
      </w:r>
      <w:r>
        <w:rPr>
          <w:rFonts w:ascii="Cambria Math" w:eastAsia="Cambria Math"/>
          <w:vertAlign w:val="baseline"/>
        </w:rPr>
        <w:t>𝑅</w:t>
      </w:r>
      <w:r>
        <w:rPr>
          <w:rFonts w:ascii="Cambria Math" w:eastAsia="Cambria Math"/>
          <w:vertAlign w:val="subscript"/>
        </w:rPr>
        <w:t>3</w:t>
      </w:r>
      <w:r>
        <w:rPr>
          <w:rFonts w:ascii="Cambria Math" w:eastAsia="Cambria Math"/>
          <w:spacing w:val="11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2"/>
          <w:vertAlign w:val="baseline"/>
        </w:rPr>
        <w:t> </w:t>
      </w:r>
      <w:r>
        <w:rPr>
          <w:rFonts w:ascii="Cambria Math" w:eastAsia="Cambria Math"/>
          <w:vertAlign w:val="baseline"/>
        </w:rPr>
        <w:t>𝑅</w:t>
      </w:r>
      <w:r>
        <w:rPr>
          <w:rFonts w:ascii="Cambria Math" w:eastAsia="Cambria Math"/>
          <w:vertAlign w:val="subscript"/>
        </w:rPr>
        <w:t>4</w:t>
      </w:r>
      <w:r>
        <w:rPr>
          <w:rFonts w:ascii="Cambria Math" w:eastAsia="Cambria Math"/>
          <w:spacing w:val="25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8"/>
          <w:vertAlign w:val="baseline"/>
        </w:rPr>
        <w:t> </w:t>
      </w:r>
      <w:r>
        <w:rPr>
          <w:rFonts w:ascii="Cambria Math" w:eastAsia="Cambria Math"/>
          <w:vertAlign w:val="baseline"/>
        </w:rPr>
        <w:t>50</w:t>
      </w:r>
      <w:r>
        <w:rPr>
          <w:rFonts w:ascii="Cambria Math" w:eastAsia="Cambria Math"/>
          <w:spacing w:val="4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2"/>
          <w:vertAlign w:val="baseline"/>
        </w:rPr>
        <w:t> </w:t>
      </w:r>
      <w:r>
        <w:rPr>
          <w:rFonts w:ascii="Cambria Math" w:eastAsia="Cambria Math"/>
          <w:vertAlign w:val="baseline"/>
        </w:rPr>
        <w:t>100</w:t>
      </w:r>
      <w:r>
        <w:rPr>
          <w:rFonts w:ascii="Cambria Math" w:eastAsia="Cambria Math"/>
          <w:spacing w:val="15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7"/>
          <w:vertAlign w:val="baseline"/>
        </w:rPr>
        <w:t> </w:t>
      </w:r>
      <w:r>
        <w:rPr>
          <w:rFonts w:ascii="Cambria Math" w:eastAsia="Cambria Math"/>
          <w:spacing w:val="-4"/>
          <w:vertAlign w:val="baseline"/>
        </w:rPr>
        <w:t>150𝛺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0"/>
        <w:rPr>
          <w:rFonts w:ascii="Cambria Math"/>
        </w:rPr>
      </w:pPr>
    </w:p>
    <w:p>
      <w:pPr>
        <w:pStyle w:val="BodyText"/>
        <w:bidi/>
        <w:spacing w:line="376" w:lineRule="auto"/>
        <w:ind w:right="2417" w:left="1086" w:hanging="2"/>
        <w:jc w:val="left"/>
      </w:pPr>
      <w:r>
        <w:rPr>
          <w:rtl/>
        </w:rPr>
        <w:t>הנגד השקול</w:t>
      </w:r>
      <w:r>
        <w:rPr>
          <w:rFonts w:ascii="Cambria Math" w:cs="Cambria Math" w:eastAsia="Cambria Math"/>
          <w:spacing w:val="37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3,4</w:t>
      </w:r>
      <w:r>
        <w:rPr>
          <w:vertAlign w:val="baseline"/>
          <w:rtl/>
        </w:rPr>
        <w:t> מחובר במקביל לנגד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75𝛺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37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כפי שרואים באיור </w:t>
      </w:r>
      <w:r>
        <w:rPr>
          <w:vertAlign w:val="baseline"/>
        </w:rPr>
        <w:t>.8-39</w:t>
      </w:r>
      <w:r>
        <w:rPr>
          <w:vertAlign w:val="baseline"/>
          <w:rtl/>
        </w:rPr>
        <w:t> </w:t>
      </w:r>
      <w:r>
        <w:rPr>
          <w:spacing w:val="-2"/>
          <w:vertAlign w:val="baseline"/>
          <w:rtl/>
        </w:rPr>
        <w:t>ההתנגדות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השקולה</w:t>
      </w:r>
      <w:r>
        <w:rPr>
          <w:rFonts w:ascii="Cambria Math" w:cs="Cambria Math" w:eastAsia="Cambria Math"/>
          <w:spacing w:val="27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2,3,4</w:t>
      </w:r>
      <w:r>
        <w:rPr>
          <w:spacing w:val="3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שני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הנגדים</w:t>
      </w:r>
      <w:r>
        <w:rPr>
          <w:rFonts w:ascii="Cambria Math" w:cs="Cambria Math" w:eastAsia="Cambria Math"/>
          <w:spacing w:val="28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3,4</w:t>
      </w:r>
      <w:r>
        <w:rPr>
          <w:vertAlign w:val="baseline"/>
        </w:rPr>
        <w:t>-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המחוברים</w:t>
      </w:r>
      <w:r>
        <w:rPr>
          <w:spacing w:val="5"/>
          <w:vertAlign w:val="baseline"/>
          <w:rtl/>
        </w:rPr>
        <w:t> </w:t>
      </w:r>
      <w:r>
        <w:rPr>
          <w:vertAlign w:val="baseline"/>
          <w:rtl/>
        </w:rPr>
        <w:t>במקביל</w:t>
      </w:r>
      <w:r>
        <w:rPr>
          <w:vertAlign w:val="baseline"/>
        </w:rPr>
        <w:t>,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היא</w:t>
      </w:r>
      <w:r>
        <w:rPr>
          <w:vertAlign w:val="baseline"/>
        </w:rPr>
        <w:t>:</w:t>
      </w:r>
    </w:p>
    <w:p>
      <w:pPr>
        <w:pStyle w:val="BodyText"/>
        <w:spacing w:after="0" w:line="376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line="195" w:lineRule="exact" w:before="0"/>
        <w:ind w:left="0" w:right="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2"/>
          <w:position w:val="5"/>
          <w:sz w:val="24"/>
        </w:rPr>
        <w:t>𝑅</w:t>
      </w:r>
      <w:r>
        <w:rPr>
          <w:rFonts w:ascii="Cambria Math" w:eastAsia="Cambria Math"/>
          <w:spacing w:val="-2"/>
          <w:sz w:val="17"/>
        </w:rPr>
        <w:t>2</w:t>
      </w:r>
      <w:r>
        <w:rPr>
          <w:rFonts w:ascii="Cambria Math" w:eastAsia="Cambria Math"/>
          <w:spacing w:val="-2"/>
          <w:position w:val="5"/>
          <w:sz w:val="24"/>
        </w:rPr>
        <w:t>𝑅</w:t>
      </w:r>
      <w:r>
        <w:rPr>
          <w:rFonts w:ascii="Cambria Math" w:eastAsia="Cambria Math"/>
          <w:spacing w:val="-2"/>
          <w:sz w:val="17"/>
        </w:rPr>
        <w:t>3,4</w:t>
      </w:r>
    </w:p>
    <w:p>
      <w:pPr>
        <w:pStyle w:val="BodyText"/>
        <w:spacing w:line="195" w:lineRule="exact"/>
        <w:ind w:left="428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75 ×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  <w:spacing w:val="-5"/>
        </w:rPr>
        <w:t>150</w:t>
      </w:r>
    </w:p>
    <w:p>
      <w:pPr>
        <w:pStyle w:val="BodyText"/>
        <w:spacing w:line="195" w:lineRule="exact"/>
        <w:ind w:left="279"/>
        <w:rPr>
          <w:rFonts w:ascii="Cambria Math"/>
        </w:rPr>
      </w:pPr>
      <w:r>
        <w:rPr/>
        <w:br w:type="column"/>
      </w:r>
      <w:r>
        <w:rPr>
          <w:rFonts w:ascii="Cambria Math"/>
          <w:spacing w:val="-2"/>
        </w:rPr>
        <w:t>11,250</w:t>
      </w:r>
    </w:p>
    <w:p>
      <w:pPr>
        <w:pStyle w:val="BodyText"/>
        <w:spacing w:after="0" w:line="195" w:lineRule="exact"/>
        <w:rPr>
          <w:rFonts w:ascii="Cambria Math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853" w:space="40"/>
            <w:col w:w="1370" w:space="39"/>
            <w:col w:w="6334"/>
          </w:cols>
        </w:sectPr>
      </w:pPr>
    </w:p>
    <w:p>
      <w:pPr>
        <w:spacing w:line="240" w:lineRule="auto" w:before="0"/>
        <w:ind w:left="1234" w:right="0" w:firstLine="0"/>
        <w:jc w:val="left"/>
        <w:rPr>
          <w:rFonts w:ascii="Cambria Math" w:eastAsia="Cambria Math"/>
          <w:position w:val="-10"/>
          <w:sz w:val="24"/>
        </w:rPr>
      </w:pPr>
      <w:r>
        <w:rPr>
          <w:rFonts w:ascii="Cambria Math" w:eastAsia="Cambria Math"/>
          <w:position w:val="-10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1008640">
                <wp:simplePos x="0" y="0"/>
                <wp:positionH relativeFrom="page">
                  <wp:posOffset>1673605</wp:posOffset>
                </wp:positionH>
                <wp:positionV relativeFrom="paragraph">
                  <wp:posOffset>69773</wp:posOffset>
                </wp:positionV>
                <wp:extent cx="593090" cy="10795"/>
                <wp:effectExtent l="0" t="0" r="0" b="0"/>
                <wp:wrapNone/>
                <wp:docPr id="1793" name="Graphic 17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3" name="Graphic 1793"/>
                      <wps:cNvSpPr/>
                      <wps:spPr>
                        <a:xfrm>
                          <a:off x="0" y="0"/>
                          <a:ext cx="5930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90" h="10795">
                              <a:moveTo>
                                <a:pt x="59283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92836" y="10668"/>
                              </a:lnTo>
                              <a:lnTo>
                                <a:pt x="5928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1.779999pt;margin-top:5.493984pt;width:46.68pt;height:.84pt;mso-position-horizontal-relative:page;mso-position-vertical-relative:paragraph;z-index:-22307840" id="docshape160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10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13312">
                <wp:simplePos x="0" y="0"/>
                <wp:positionH relativeFrom="page">
                  <wp:posOffset>1768094</wp:posOffset>
                </wp:positionH>
                <wp:positionV relativeFrom="paragraph">
                  <wp:posOffset>167346</wp:posOffset>
                </wp:positionV>
                <wp:extent cx="62865" cy="108585"/>
                <wp:effectExtent l="0" t="0" r="0" b="0"/>
                <wp:wrapNone/>
                <wp:docPr id="1794" name="Textbox 17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4" name="Textbox 1794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220001pt;margin-top:13.176855pt;width:4.95pt;height:8.550pt;mso-position-horizontal-relative:page;mso-position-vertical-relative:paragraph;z-index:16013312" type="#_x0000_t202" id="docshape1606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position w:val="5"/>
          <w:sz w:val="24"/>
        </w:rPr>
        <w:t>𝑅</w:t>
      </w:r>
      <w:r>
        <w:rPr>
          <w:rFonts w:ascii="Cambria Math" w:eastAsia="Cambria Math"/>
          <w:sz w:val="17"/>
        </w:rPr>
        <w:t>2,3,4</w:t>
      </w:r>
      <w:r>
        <w:rPr>
          <w:rFonts w:ascii="Cambria Math" w:eastAsia="Cambria Math"/>
          <w:spacing w:val="39"/>
          <w:sz w:val="17"/>
        </w:rPr>
        <w:t> </w:t>
      </w:r>
      <w:r>
        <w:rPr>
          <w:rFonts w:ascii="Cambria Math" w:eastAsia="Cambria Math"/>
          <w:position w:val="5"/>
          <w:sz w:val="24"/>
        </w:rPr>
        <w:t>=</w:t>
      </w:r>
      <w:r>
        <w:rPr>
          <w:rFonts w:ascii="Cambria Math" w:eastAsia="Cambria Math"/>
          <w:spacing w:val="15"/>
          <w:position w:val="5"/>
          <w:sz w:val="24"/>
        </w:rPr>
        <w:t> </w:t>
      </w:r>
      <w:r>
        <w:rPr>
          <w:rFonts w:ascii="Cambria Math" w:eastAsia="Cambria Math"/>
          <w:spacing w:val="-10"/>
          <w:position w:val="-10"/>
          <w:sz w:val="24"/>
        </w:rPr>
        <w:t>𝑅</w:t>
      </w:r>
    </w:p>
    <w:p>
      <w:pPr>
        <w:spacing w:before="118"/>
        <w:ind w:left="119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position w:val="5"/>
          <w:sz w:val="24"/>
        </w:rPr>
        <w:t>+ </w:t>
      </w:r>
      <w:r>
        <w:rPr>
          <w:rFonts w:ascii="Cambria Math" w:eastAsia="Cambria Math"/>
          <w:spacing w:val="-4"/>
          <w:position w:val="5"/>
          <w:sz w:val="24"/>
        </w:rPr>
        <w:t>𝑅</w:t>
      </w:r>
      <w:r>
        <w:rPr>
          <w:rFonts w:ascii="Cambria Math" w:eastAsia="Cambria Math"/>
          <w:spacing w:val="-4"/>
          <w:sz w:val="17"/>
        </w:rPr>
        <w:t>3,4</w:t>
      </w:r>
    </w:p>
    <w:p>
      <w:pPr>
        <w:tabs>
          <w:tab w:pos="1297" w:val="left" w:leader="none"/>
        </w:tabs>
        <w:spacing w:line="180" w:lineRule="exact" w:before="0"/>
        <w:ind w:left="34" w:right="0" w:firstLine="0"/>
        <w:jc w:val="center"/>
        <w:rPr>
          <w:rFonts w:ascii="Cambria Math"/>
          <w:sz w:val="24"/>
        </w:rPr>
      </w:pPr>
      <w:r>
        <w:rPr/>
        <w:br w:type="column"/>
      </w:r>
      <w:r>
        <w:rPr>
          <w:rFonts w:ascii="Cambria Math"/>
          <w:spacing w:val="-10"/>
          <w:sz w:val="24"/>
        </w:rPr>
        <w:t>=</w:t>
      </w:r>
      <w:r>
        <w:rPr>
          <w:rFonts w:ascii="Cambria Math"/>
          <w:sz w:val="24"/>
        </w:rPr>
        <w:tab/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35"/>
        <w:jc w:val="center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1009152">
                <wp:simplePos x="0" y="0"/>
                <wp:positionH relativeFrom="page">
                  <wp:posOffset>2466467</wp:posOffset>
                </wp:positionH>
                <wp:positionV relativeFrom="paragraph">
                  <wp:posOffset>-44536</wp:posOffset>
                </wp:positionV>
                <wp:extent cx="603885" cy="10795"/>
                <wp:effectExtent l="0" t="0" r="0" b="0"/>
                <wp:wrapNone/>
                <wp:docPr id="1795" name="Graphic 17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5" name="Graphic 1795"/>
                      <wps:cNvSpPr/>
                      <wps:spPr>
                        <a:xfrm>
                          <a:off x="0" y="0"/>
                          <a:ext cx="6038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10795">
                              <a:moveTo>
                                <a:pt x="60350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03504" y="10668"/>
                              </a:lnTo>
                              <a:lnTo>
                                <a:pt x="603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210007pt;margin-top:-3.506838pt;width:47.52pt;height:.84pt;mso-position-horizontal-relative:page;mso-position-vertical-relative:paragraph;z-index:-22307328" id="docshape160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w:t>75 + </w:t>
      </w:r>
      <w:r>
        <w:rPr>
          <w:rFonts w:ascii="Cambria Math"/>
          <w:spacing w:val="-5"/>
        </w:rPr>
        <w:t>150</w:t>
      </w:r>
    </w:p>
    <w:p>
      <w:pPr>
        <w:pStyle w:val="BodyText"/>
        <w:spacing w:line="180" w:lineRule="exact"/>
        <w:ind w:left="807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5"/>
        </w:rPr>
        <w:t>50𝛺</w:t>
      </w:r>
    </w:p>
    <w:p>
      <w:pPr>
        <w:pStyle w:val="BodyText"/>
        <w:spacing w:line="221" w:lineRule="exact"/>
        <w:ind w:left="183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6010752">
                <wp:simplePos x="0" y="0"/>
                <wp:positionH relativeFrom="page">
                  <wp:posOffset>3268090</wp:posOffset>
                </wp:positionH>
                <wp:positionV relativeFrom="paragraph">
                  <wp:posOffset>-44536</wp:posOffset>
                </wp:positionV>
                <wp:extent cx="452755" cy="10795"/>
                <wp:effectExtent l="0" t="0" r="0" b="0"/>
                <wp:wrapNone/>
                <wp:docPr id="1796" name="Graphic 17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6" name="Graphic 1796"/>
                      <wps:cNvSpPr/>
                      <wps:spPr>
                        <a:xfrm>
                          <a:off x="0" y="0"/>
                          <a:ext cx="4527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10795">
                              <a:moveTo>
                                <a:pt x="452627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52627" y="10668"/>
                              </a:lnTo>
                              <a:lnTo>
                                <a:pt x="4526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7.329987pt;margin-top:-3.506838pt;width:35.64pt;height:.84pt;mso-position-horizontal-relative:page;mso-position-vertical-relative:paragraph;z-index:16010752" id="docshape160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5"/>
        </w:rPr>
        <w:t>225</w:t>
      </w:r>
    </w:p>
    <w:p>
      <w:pPr>
        <w:pStyle w:val="BodyText"/>
        <w:spacing w:after="0" w:line="221" w:lineRule="exact"/>
        <w:rPr>
          <w:rFonts w:ascii="Cambria Math"/>
        </w:rPr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2223" w:space="40"/>
            <w:col w:w="734" w:space="39"/>
            <w:col w:w="1477" w:space="40"/>
            <w:col w:w="6083"/>
          </w:cols>
        </w:sectPr>
      </w:pPr>
    </w:p>
    <w:p>
      <w:pPr>
        <w:pStyle w:val="BodyText"/>
        <w:spacing w:before="251"/>
        <w:rPr>
          <w:rFonts w:ascii="Cambria Math"/>
        </w:rPr>
      </w:pPr>
    </w:p>
    <w:p>
      <w:pPr>
        <w:pStyle w:val="BodyText"/>
        <w:bidi/>
        <w:ind w:right="1243" w:left="1085" w:firstLine="0"/>
        <w:jc w:val="left"/>
      </w:pPr>
      <w:r>
        <w:rPr>
          <w:spacing w:val="-2"/>
          <w:rtl/>
        </w:rPr>
        <w:t>הנגדים</w:t>
      </w:r>
      <w:r>
        <w:rPr>
          <w:rFonts w:ascii="Cambria Math" w:cs="Cambria Math" w:eastAsia="Cambria Math"/>
          <w:spacing w:val="69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43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2,3,4</w:t>
      </w:r>
      <w:r>
        <w:rPr>
          <w:vertAlign w:val="baseline"/>
        </w:rPr>
        <w:t>-</w:t>
      </w:r>
      <w:r>
        <w:rPr>
          <w:spacing w:val="49"/>
          <w:vertAlign w:val="baseline"/>
          <w:rtl/>
        </w:rPr>
        <w:t> </w:t>
      </w:r>
      <w:r>
        <w:rPr>
          <w:vertAlign w:val="baseline"/>
          <w:rtl/>
        </w:rPr>
        <w:t>מחוברים</w:t>
      </w:r>
      <w:r>
        <w:rPr>
          <w:spacing w:val="45"/>
          <w:vertAlign w:val="baseline"/>
          <w:rtl/>
        </w:rPr>
        <w:t> </w:t>
      </w:r>
      <w:r>
        <w:rPr>
          <w:vertAlign w:val="baseline"/>
          <w:rtl/>
        </w:rPr>
        <w:t>בטור</w:t>
      </w:r>
      <w:r>
        <w:rPr>
          <w:vertAlign w:val="baseline"/>
        </w:rPr>
        <w:t>,</w:t>
      </w:r>
      <w:r>
        <w:rPr>
          <w:spacing w:val="45"/>
          <w:vertAlign w:val="baseline"/>
          <w:rtl/>
        </w:rPr>
        <w:t> </w:t>
      </w:r>
      <w:r>
        <w:rPr>
          <w:vertAlign w:val="baseline"/>
          <w:rtl/>
        </w:rPr>
        <w:t>כפי</w:t>
      </w:r>
      <w:r>
        <w:rPr>
          <w:spacing w:val="44"/>
          <w:vertAlign w:val="baseline"/>
          <w:rtl/>
        </w:rPr>
        <w:t> </w:t>
      </w:r>
      <w:r>
        <w:rPr>
          <w:vertAlign w:val="baseline"/>
          <w:rtl/>
        </w:rPr>
        <w:t>שניתן</w:t>
      </w:r>
      <w:r>
        <w:rPr>
          <w:spacing w:val="45"/>
          <w:vertAlign w:val="baseline"/>
          <w:rtl/>
        </w:rPr>
        <w:t> </w:t>
      </w:r>
      <w:r>
        <w:rPr>
          <w:vertAlign w:val="baseline"/>
          <w:rtl/>
        </w:rPr>
        <w:t>לראות</w:t>
      </w:r>
      <w:r>
        <w:rPr>
          <w:spacing w:val="45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44"/>
          <w:vertAlign w:val="baseline"/>
          <w:rtl/>
        </w:rPr>
        <w:t> </w:t>
      </w:r>
      <w:r>
        <w:rPr>
          <w:vertAlign w:val="baseline"/>
          <w:rtl/>
        </w:rPr>
        <w:t>שבאיור</w:t>
      </w:r>
      <w:r>
        <w:rPr>
          <w:spacing w:val="47"/>
          <w:vertAlign w:val="baseline"/>
          <w:rtl/>
        </w:rPr>
        <w:t> </w:t>
      </w:r>
      <w:r>
        <w:rPr>
          <w:vertAlign w:val="baseline"/>
        </w:rPr>
        <w:t>.8-40</w:t>
      </w:r>
      <w:r>
        <w:rPr>
          <w:spacing w:val="44"/>
          <w:vertAlign w:val="baseline"/>
          <w:rtl/>
        </w:rPr>
        <w:t> </w:t>
      </w:r>
      <w:r>
        <w:rPr>
          <w:vertAlign w:val="baseline"/>
          <w:rtl/>
        </w:rPr>
        <w:t>ההתנגדו</w:t>
      </w:r>
      <w:r>
        <w:rPr>
          <w:vertAlign w:val="baseline"/>
          <w:rtl/>
        </w:rPr>
        <w:t>ת</w:t>
      </w:r>
    </w:p>
    <w:p>
      <w:pPr>
        <w:pStyle w:val="BodyText"/>
        <w:bidi/>
        <w:spacing w:before="161"/>
        <w:ind w:right="1243" w:left="1086" w:firstLine="0"/>
        <w:jc w:val="left"/>
      </w:pPr>
      <w:r>
        <w:rPr>
          <w:spacing w:val="-2"/>
          <w:rtl/>
        </w:rPr>
        <w:t>השקולה</w:t>
      </w:r>
      <w:r>
        <w:rPr>
          <w:spacing w:val="6"/>
          <w:rtl/>
        </w:rPr>
        <w:t> </w:t>
      </w:r>
      <w:r>
        <w:rPr>
          <w:rtl/>
        </w:rPr>
        <w:t>שלהם</w:t>
      </w:r>
      <w:r>
        <w:rPr>
          <w:rFonts w:ascii="Cambria Math" w:cs="Cambria Math" w:eastAsia="Cambria Math"/>
          <w:spacing w:val="34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spacing w:val="7"/>
          <w:vertAlign w:val="baseline"/>
          <w:rtl/>
        </w:rPr>
        <w:t> </w:t>
      </w:r>
      <w:r>
        <w:rPr>
          <w:vertAlign w:val="baseline"/>
          <w:rtl/>
        </w:rPr>
        <w:t>היא</w:t>
      </w:r>
      <w:r>
        <w:rPr>
          <w:vertAlign w:val="baseline"/>
        </w:rPr>
        <w:t>:</w:t>
      </w:r>
    </w:p>
    <w:p>
      <w:pPr>
        <w:pStyle w:val="BodyText"/>
        <w:spacing w:before="167"/>
        <w:ind w:left="1234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𝑅</w:t>
      </w:r>
      <w:r>
        <w:rPr>
          <w:rFonts w:ascii="Cambria Math" w:eastAsia="Cambria Math"/>
          <w:w w:val="105"/>
          <w:vertAlign w:val="subscript"/>
        </w:rPr>
        <w:t>𝑒𝑞</w:t>
      </w:r>
      <w:r>
        <w:rPr>
          <w:rFonts w:ascii="Cambria Math" w:eastAsia="Cambria Math"/>
          <w:spacing w:val="13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2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𝑅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1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-11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𝑅</w:t>
      </w:r>
      <w:r>
        <w:rPr>
          <w:rFonts w:ascii="Cambria Math" w:eastAsia="Cambria Math"/>
          <w:w w:val="105"/>
          <w:vertAlign w:val="subscript"/>
        </w:rPr>
        <w:t>2,3,4</w:t>
      </w:r>
      <w:r>
        <w:rPr>
          <w:rFonts w:ascii="Cambria Math" w:eastAsia="Cambria Math"/>
          <w:spacing w:val="10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5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10</w:t>
      </w:r>
      <w:r>
        <w:rPr>
          <w:rFonts w:ascii="Cambria Math" w:eastAsia="Cambria Math"/>
          <w:spacing w:val="-8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-9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50</w:t>
      </w:r>
      <w:r>
        <w:rPr>
          <w:rFonts w:ascii="Cambria Math" w:eastAsia="Cambria Math"/>
          <w:spacing w:val="3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5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60𝛺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24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01"/>
        <w:rPr>
          <w:rFonts w:ascii="Cambria Math"/>
        </w:rPr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𝐼</w:t>
      </w:r>
      <w:r>
        <w:rPr>
          <w:rFonts w:ascii="Cambria Math" w:eastAsia="Cambria Math"/>
          <w:spacing w:val="21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spacing w:before="199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spacing w:before="1"/>
        <w:ind w:left="119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5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27329" cy="10795"/>
                <wp:effectExtent l="0" t="0" r="0" b="0"/>
                <wp:docPr id="1797" name="Group 17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7" name="Group 1797"/>
                      <wpg:cNvGrpSpPr/>
                      <wpg:grpSpPr>
                        <a:xfrm>
                          <a:off x="0" y="0"/>
                          <a:ext cx="227329" cy="10795"/>
                          <a:chExt cx="227329" cy="10795"/>
                        </a:xfrm>
                      </wpg:grpSpPr>
                      <wps:wsp>
                        <wps:cNvPr id="1798" name="Graphic 1798"/>
                        <wps:cNvSpPr/>
                        <wps:spPr>
                          <a:xfrm>
                            <a:off x="0" y="0"/>
                            <a:ext cx="22732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10795">
                                <a:moveTo>
                                  <a:pt x="227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227076" y="10667"/>
                                </a:lnTo>
                                <a:lnTo>
                                  <a:pt x="227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9pt;height:.85pt;mso-position-horizontal-relative:char;mso-position-vertical-relative:line" id="docshapegroup1609" coordorigin="0,0" coordsize="358,17">
                <v:rect style="position:absolute;left:0;top:0;width:358;height:17" id="docshape161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25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5"/>
          <w:sz w:val="24"/>
        </w:rPr>
        <w:t>𝑅</w:t>
      </w:r>
      <w:r>
        <w:rPr>
          <w:rFonts w:ascii="Cambria Math" w:eastAsia="Cambria Math"/>
          <w:spacing w:val="-5"/>
          <w:w w:val="105"/>
          <w:sz w:val="17"/>
        </w:rPr>
        <w:t>𝑒𝑞</w:t>
      </w:r>
    </w:p>
    <w:p>
      <w:pPr>
        <w:pStyle w:val="BodyText"/>
        <w:spacing w:before="199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line="232" w:lineRule="exact" w:before="1"/>
        <w:ind w:left="286"/>
        <w:rPr>
          <w:rFonts w:ascii="Cambria Math"/>
        </w:rPr>
      </w:pPr>
      <w:r>
        <w:rPr>
          <w:rFonts w:ascii="Cambria Math"/>
          <w:spacing w:val="-5"/>
        </w:rPr>
        <w:t>24</w:t>
      </w:r>
    </w:p>
    <w:p>
      <w:pPr>
        <w:pStyle w:val="BodyText"/>
        <w:tabs>
          <w:tab w:pos="617" w:val="left" w:leader="none"/>
        </w:tabs>
        <w:spacing w:line="136" w:lineRule="auto" w:before="48"/>
        <w:ind w:left="286" w:right="38" w:hanging="248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6011264">
                <wp:simplePos x="0" y="0"/>
                <wp:positionH relativeFrom="page">
                  <wp:posOffset>1830577</wp:posOffset>
                </wp:positionH>
                <wp:positionV relativeFrom="paragraph">
                  <wp:posOffset>64419</wp:posOffset>
                </wp:positionV>
                <wp:extent cx="169545" cy="10795"/>
                <wp:effectExtent l="0" t="0" r="0" b="0"/>
                <wp:wrapNone/>
                <wp:docPr id="1799" name="Graphic 17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9" name="Graphic 1799"/>
                      <wps:cNvSpPr/>
                      <wps:spPr>
                        <a:xfrm>
                          <a:off x="0" y="0"/>
                          <a:ext cx="1695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0795">
                              <a:moveTo>
                                <a:pt x="16916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9163" y="10667"/>
                              </a:lnTo>
                              <a:lnTo>
                                <a:pt x="169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4.139999pt;margin-top:5.072391pt;width:13.32pt;height:.84pt;mso-position-horizontal-relative:page;mso-position-vertical-relative:paragraph;z-index:16011264" id="docshape16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</w:rPr>
        <w:t>=</w:t>
      </w:r>
      <w:r>
        <w:rPr>
          <w:rFonts w:ascii="Cambria Math" w:eastAsia="Cambria Math"/>
        </w:rPr>
        <w:tab/>
        <w:tab/>
        <w:t>=</w:t>
      </w:r>
      <w:r>
        <w:rPr>
          <w:rFonts w:ascii="Cambria Math" w:eastAsia="Cambria Math"/>
          <w:spacing w:val="-9"/>
        </w:rPr>
        <w:t> </w:t>
      </w:r>
      <w:r>
        <w:rPr>
          <w:rFonts w:ascii="Cambria Math" w:eastAsia="Cambria Math"/>
        </w:rPr>
        <w:t>0.4𝐴 </w:t>
      </w:r>
      <w:r>
        <w:rPr>
          <w:rFonts w:ascii="Cambria Math" w:eastAsia="Cambria Math"/>
          <w:spacing w:val="-6"/>
        </w:rPr>
        <w:t>60</w:t>
      </w:r>
    </w:p>
    <w:p>
      <w:pPr>
        <w:pStyle w:val="BodyText"/>
        <w:bidi/>
        <w:spacing w:before="90"/>
        <w:ind w:right="0" w:left="1085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בנגד</w:t>
      </w:r>
      <w:r>
        <w:rPr>
          <w:rFonts w:ascii="Cambria Math" w:cs="Cambria Math" w:eastAsia="Cambria Math"/>
          <w:spacing w:val="21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הזרם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הכללי</w:t>
      </w:r>
      <w:r>
        <w:rPr>
          <w:spacing w:val="2"/>
          <w:vertAlign w:val="baseline"/>
          <w:rtl/>
        </w:rPr>
        <w:t> </w:t>
      </w:r>
      <w:r>
        <w:rPr>
          <w:vertAlign w:val="baseline"/>
        </w:rPr>
        <w:t>I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vertAlign w:val="baseline"/>
        </w:rPr>
        <w:t>,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כלומר</w:t>
      </w:r>
      <w:r>
        <w:rPr>
          <w:vertAlign w:val="baseline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bidi/>
        <w:ind w:right="0" w:left="1084" w:firstLine="0"/>
        <w:jc w:val="left"/>
      </w:pPr>
      <w:r>
        <w:rPr>
          <w:spacing w:val="-4"/>
          <w:rtl/>
        </w:rPr>
        <w:t>ולפי</w:t>
      </w:r>
      <w:r>
        <w:rPr>
          <w:rtl/>
        </w:rPr>
        <w:t> חוק</w:t>
      </w:r>
      <w:r>
        <w:rPr>
          <w:spacing w:val="-4"/>
          <w:rtl/>
        </w:rPr>
        <w:t> </w:t>
      </w:r>
      <w:r>
        <w:rPr>
          <w:rtl/>
        </w:rPr>
        <w:t>אום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>
          <w:rFonts w:ascii="Cambria Math" w:cs="Cambria Math" w:eastAsia="Cambria Math"/>
          <w:spacing w:val="22"/>
          <w:rtl/>
        </w:rPr>
        <w:t> </w:t>
      </w:r>
      <w:r>
        <w:rPr>
          <w:rFonts w:ascii="Cambria Math" w:cs="Cambria Math" w:eastAsia="Cambria Math"/>
        </w:rPr>
        <w:t>𝑈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הנגד</w:t>
      </w:r>
      <w:r>
        <w:rPr>
          <w:rFonts w:ascii="Cambria Math" w:cs="Cambria Math" w:eastAsia="Cambria Math"/>
          <w:spacing w:val="2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vertAlign w:val="baseline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1580" w:space="40"/>
            <w:col w:w="372" w:space="39"/>
            <w:col w:w="1371" w:space="455"/>
            <w:col w:w="6779"/>
          </w:cols>
        </w:sectPr>
      </w:pPr>
    </w:p>
    <w:p>
      <w:pPr>
        <w:pStyle w:val="BodyText"/>
        <w:spacing w:before="141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𝑈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𝐼𝑅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0.4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10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4𝑉</w:t>
      </w:r>
    </w:p>
    <w:p>
      <w:pPr>
        <w:pStyle w:val="Heading3"/>
        <w:bidi/>
        <w:spacing w:before="151"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6012800">
            <wp:simplePos x="0" y="0"/>
            <wp:positionH relativeFrom="page">
              <wp:posOffset>6169659</wp:posOffset>
            </wp:positionH>
            <wp:positionV relativeFrom="paragraph">
              <wp:posOffset>99483</wp:posOffset>
            </wp:positionV>
            <wp:extent cx="247014" cy="236220"/>
            <wp:effectExtent l="0" t="0" r="0" b="0"/>
            <wp:wrapNone/>
            <wp:docPr id="1800" name="Image 18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0" name="Image 180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תרגו</w:t>
      </w:r>
      <w:r>
        <w:rPr>
          <w:color w:val="00ADB1"/>
          <w:spacing w:val="-2"/>
          <w:rtl/>
        </w:rPr>
        <w:t>ל</w:t>
      </w:r>
    </w:p>
    <w:p>
      <w:pPr>
        <w:pStyle w:val="BodyText"/>
        <w:spacing w:before="59"/>
        <w:rPr>
          <w:rFonts w:ascii="Courier New"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8-4</w:t>
      </w:r>
      <w:r>
        <w:rPr/>
        <w:t>1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spacing w:line="360" w:lineRule="auto"/>
        <w:ind w:right="1243" w:left="1087" w:firstLine="0"/>
        <w:jc w:val="left"/>
      </w:pPr>
      <w:r>
        <w:rPr>
          <w:rtl/>
        </w:rPr>
        <w:t>ההתנגדות של כל אחד מהנגדים במעגלים שבאיור </w:t>
      </w:r>
      <w:r>
        <w:rPr/>
        <w:t>8-41</w:t>
      </w:r>
      <w:r>
        <w:rPr>
          <w:rtl/>
        </w:rPr>
        <w:t> היא </w:t>
      </w:r>
      <w:r>
        <w:rPr/>
        <w:t>.12Ω</w:t>
      </w:r>
      <w:r>
        <w:rPr>
          <w:rtl/>
        </w:rPr>
        <w:t> חשבו את ההתנגדות</w:t>
      </w:r>
      <w:r>
        <w:rPr>
          <w:spacing w:val="40"/>
          <w:rtl/>
        </w:rPr>
        <w:t> </w:t>
      </w:r>
      <w:r>
        <w:rPr>
          <w:rtl/>
        </w:rPr>
        <w:t>השקולה של כל אחד ממעגלים אלה</w:t>
      </w:r>
      <w:r>
        <w:rPr/>
        <w:t>.</w:t>
      </w:r>
    </w:p>
    <w:p>
      <w:pPr>
        <w:pStyle w:val="BodyText"/>
        <w:spacing w:before="140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8-4</w:t>
      </w:r>
      <w:r>
        <w:rPr/>
        <w:t>2</w:t>
      </w:r>
    </w:p>
    <w:p>
      <w:pPr>
        <w:pStyle w:val="BodyText"/>
        <w:bidi/>
        <w:spacing w:before="137"/>
        <w:ind w:right="1199" w:left="1087" w:firstLine="0"/>
        <w:jc w:val="left"/>
      </w:pPr>
      <w:r>
        <w:rPr>
          <w:spacing w:val="-5"/>
          <w:rtl/>
        </w:rPr>
        <w:t>מהי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השקולה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4"/>
          <w:rtl/>
        </w:rPr>
        <w:t> </w:t>
      </w:r>
      <w:r>
        <w:rPr>
          <w:rtl/>
        </w:rPr>
        <w:t>שבאיור</w:t>
      </w:r>
      <w:r>
        <w:rPr>
          <w:spacing w:val="-3"/>
          <w:rtl/>
        </w:rPr>
        <w:t> </w:t>
      </w:r>
      <w:r>
        <w:rPr/>
        <w:t>?8-4</w:t>
      </w:r>
      <w:r>
        <w:rPr/>
        <w:t>2</w:t>
      </w:r>
    </w:p>
    <w:p>
      <w:pPr>
        <w:pStyle w:val="BodyText"/>
        <w:spacing w:before="23"/>
      </w:pPr>
    </w:p>
    <w:p>
      <w:pPr>
        <w:pStyle w:val="BodyText"/>
        <w:ind w:left="1199" w:right="1084"/>
        <w:jc w:val="right"/>
      </w:pPr>
      <w:r>
        <w:rPr>
          <w:rFonts w:ascii="Cambria Math" w:cs="Cambria Math" w:eastAsia="Cambria Math"/>
          <w:w w:val="105"/>
        </w:rPr>
        <w:t>𝑅</w:t>
      </w:r>
      <w:r>
        <w:rPr>
          <w:rFonts w:ascii="Cambria Math" w:cs="Cambria Math" w:eastAsia="Cambria Math"/>
          <w:w w:val="105"/>
          <w:vertAlign w:val="subscript"/>
        </w:rPr>
        <w:t>1</w:t>
      </w:r>
      <w:r>
        <w:rPr>
          <w:rFonts w:ascii="Cambria Math" w:cs="Cambria Math" w:eastAsia="Cambria Math"/>
          <w:spacing w:val="-1"/>
          <w:w w:val="105"/>
          <w:vertAlign w:val="baseline"/>
        </w:rPr>
        <w:t> </w:t>
      </w:r>
      <w:r>
        <w:rPr>
          <w:rFonts w:ascii="Cambria Math" w:cs="Cambria Math" w:eastAsia="Cambria Math"/>
          <w:w w:val="105"/>
          <w:vertAlign w:val="baseline"/>
        </w:rPr>
        <w:t>+</w:t>
      </w:r>
      <w:r>
        <w:rPr>
          <w:rFonts w:ascii="Cambria Math" w:cs="Cambria Math" w:eastAsia="Cambria Math"/>
          <w:spacing w:val="-8"/>
          <w:w w:val="105"/>
          <w:vertAlign w:val="baseline"/>
        </w:rPr>
        <w:t> </w:t>
      </w:r>
      <w:r>
        <w:rPr>
          <w:rFonts w:ascii="Cambria Math" w:cs="Cambria Math" w:eastAsia="Cambria Math"/>
          <w:w w:val="105"/>
          <w:vertAlign w:val="baseline"/>
        </w:rPr>
        <w:t>𝑅</w:t>
      </w:r>
      <w:r>
        <w:rPr>
          <w:rFonts w:ascii="Cambria Math" w:cs="Cambria Math" w:eastAsia="Cambria Math"/>
          <w:w w:val="105"/>
          <w:vertAlign w:val="subscript"/>
        </w:rPr>
        <w:t>2</w:t>
      </w:r>
      <w:r>
        <w:rPr>
          <w:rFonts w:ascii="Cambria Math" w:cs="Cambria Math" w:eastAsia="Cambria Math"/>
          <w:w w:val="105"/>
          <w:vertAlign w:val="baseline"/>
        </w:rPr>
        <w:t> +</w:t>
      </w:r>
      <w:r>
        <w:rPr>
          <w:rFonts w:ascii="Cambria Math" w:cs="Cambria Math" w:eastAsia="Cambria Math"/>
          <w:spacing w:val="-9"/>
          <w:w w:val="105"/>
          <w:vertAlign w:val="baseline"/>
        </w:rPr>
        <w:t> </w:t>
      </w:r>
      <w:r>
        <w:rPr>
          <w:rFonts w:ascii="Cambria Math" w:cs="Cambria Math" w:eastAsia="Cambria Math"/>
          <w:w w:val="105"/>
          <w:vertAlign w:val="baseline"/>
        </w:rPr>
        <w:t>𝑅</w:t>
      </w:r>
      <w:r>
        <w:rPr>
          <w:rFonts w:ascii="Cambria Math" w:cs="Cambria Math" w:eastAsia="Cambria Math"/>
          <w:w w:val="105"/>
          <w:vertAlign w:val="subscript"/>
        </w:rPr>
        <w:t>3</w:t>
      </w:r>
      <w:r>
        <w:rPr>
          <w:rFonts w:ascii="Cambria Math" w:cs="Cambria Math" w:eastAsia="Cambria Math"/>
          <w:spacing w:val="70"/>
          <w:w w:val="150"/>
          <w:vertAlign w:val="baseline"/>
        </w:rPr>
        <w:t> </w:t>
      </w:r>
      <w:r>
        <w:rPr>
          <w:spacing w:val="-5"/>
          <w:w w:val="105"/>
          <w:vertAlign w:val="baseline"/>
        </w:rPr>
        <w:t>.</w:t>
      </w:r>
      <w:r>
        <w:rPr>
          <w:spacing w:val="-5"/>
          <w:w w:val="105"/>
          <w:vertAlign w:val="baseline"/>
          <w:rtl/>
        </w:rPr>
        <w:t>א</w:t>
      </w:r>
    </w:p>
    <w:p>
      <w:pPr>
        <w:tabs>
          <w:tab w:pos="1226" w:val="left" w:leader="none"/>
        </w:tabs>
        <w:spacing w:line="217" w:lineRule="exact" w:before="121"/>
        <w:ind w:left="0" w:right="1085" w:firstLine="0"/>
        <w:jc w:val="right"/>
        <w:rPr>
          <w:sz w:val="24"/>
          <w:szCs w:val="24"/>
        </w:rPr>
      </w:pPr>
      <w:r>
        <w:rPr>
          <w:rFonts w:ascii="Cambria Math" w:cs="Cambria Math" w:eastAsia="Cambria Math"/>
          <w:spacing w:val="24"/>
          <w:position w:val="14"/>
          <w:sz w:val="17"/>
          <w:szCs w:val="17"/>
          <w:u w:val="single"/>
        </w:rPr>
        <w:t> </w:t>
      </w:r>
      <w:r>
        <w:rPr>
          <w:rFonts w:ascii="Cambria Math" w:cs="Cambria Math" w:eastAsia="Cambria Math"/>
          <w:position w:val="14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11"/>
          <w:sz w:val="14"/>
          <w:szCs w:val="14"/>
          <w:u w:val="single"/>
        </w:rPr>
        <w:t>1</w:t>
      </w:r>
      <w:r>
        <w:rPr>
          <w:rFonts w:ascii="Cambria Math" w:cs="Cambria Math" w:eastAsia="Cambria Math"/>
          <w:position w:val="14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11"/>
          <w:sz w:val="14"/>
          <w:szCs w:val="14"/>
          <w:u w:val="single"/>
        </w:rPr>
        <w:t>2</w:t>
      </w:r>
      <w:r>
        <w:rPr>
          <w:rFonts w:ascii="Cambria Math" w:cs="Cambria Math" w:eastAsia="Cambria Math"/>
          <w:spacing w:val="40"/>
          <w:position w:val="11"/>
          <w:sz w:val="14"/>
          <w:szCs w:val="14"/>
          <w:u w:val="single"/>
        </w:rPr>
        <w:t> </w:t>
      </w:r>
      <w:r>
        <w:rPr>
          <w:rFonts w:ascii="Cambria Math" w:cs="Cambria Math" w:eastAsia="Cambria Math"/>
          <w:spacing w:val="25"/>
          <w:position w:val="11"/>
          <w:sz w:val="14"/>
          <w:szCs w:val="14"/>
          <w:u w:val="none"/>
        </w:rPr>
        <w:t> </w:t>
      </w:r>
      <w:r>
        <w:rPr>
          <w:rFonts w:ascii="Cambria Math" w:cs="Cambria Math" w:eastAsia="Cambria Math"/>
          <w:sz w:val="24"/>
          <w:szCs w:val="24"/>
          <w:u w:val="none"/>
        </w:rPr>
        <w:t>+</w:t>
      </w:r>
      <w:r>
        <w:rPr>
          <w:rFonts w:ascii="Cambria Math" w:cs="Cambria Math" w:eastAsia="Cambria Math"/>
          <w:spacing w:val="4"/>
          <w:sz w:val="24"/>
          <w:szCs w:val="24"/>
          <w:u w:val="none"/>
        </w:rPr>
        <w:t> </w:t>
      </w:r>
      <w:r>
        <w:rPr>
          <w:rFonts w:ascii="Cambria Math" w:cs="Cambria Math" w:eastAsia="Cambria Math"/>
          <w:spacing w:val="-10"/>
          <w:sz w:val="24"/>
          <w:szCs w:val="24"/>
          <w:u w:val="none"/>
        </w:rPr>
        <w:t>𝑅</w:t>
      </w:r>
      <w:r>
        <w:rPr>
          <w:rFonts w:ascii="Cambria Math" w:cs="Cambria Math" w:eastAsia="Cambria Math"/>
          <w:sz w:val="24"/>
          <w:szCs w:val="24"/>
          <w:u w:val="none"/>
        </w:rPr>
        <w:tab/>
      </w:r>
      <w:r>
        <w:rPr>
          <w:spacing w:val="-5"/>
          <w:sz w:val="24"/>
          <w:szCs w:val="24"/>
          <w:u w:val="none"/>
        </w:rPr>
        <w:t>.</w:t>
      </w:r>
      <w:r>
        <w:rPr>
          <w:spacing w:val="-5"/>
          <w:sz w:val="24"/>
          <w:szCs w:val="24"/>
          <w:u w:val="none"/>
          <w:rtl/>
        </w:rPr>
        <w:t>ב</w:t>
      </w:r>
    </w:p>
    <w:p>
      <w:pPr>
        <w:tabs>
          <w:tab w:pos="955" w:val="left" w:leader="none"/>
        </w:tabs>
        <w:spacing w:line="266" w:lineRule="exact" w:before="0"/>
        <w:ind w:left="0" w:right="1455" w:firstLine="0"/>
        <w:jc w:val="right"/>
        <w:rPr>
          <w:rFonts w:ascii="Cambria Math" w:eastAsia="Cambria Math"/>
          <w:position w:val="7"/>
          <w:sz w:val="17"/>
        </w:rPr>
      </w:pPr>
      <w:r>
        <w:rPr>
          <w:rFonts w:ascii="Cambria Math" w:eastAsia="Cambria Math"/>
          <w:spacing w:val="-2"/>
          <w:w w:val="105"/>
          <w:sz w:val="17"/>
        </w:rPr>
        <w:t>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1</w:t>
      </w:r>
      <w:r>
        <w:rPr>
          <w:rFonts w:ascii="Cambria Math" w:eastAsia="Cambria Math"/>
          <w:spacing w:val="-2"/>
          <w:w w:val="105"/>
          <w:sz w:val="17"/>
        </w:rPr>
        <w:t>+𝑅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2</w:t>
      </w:r>
      <w:r>
        <w:rPr>
          <w:rFonts w:ascii="Cambria Math" w:eastAsia="Cambria Math"/>
          <w:position w:val="-2"/>
          <w:sz w:val="14"/>
        </w:rPr>
        <w:tab/>
      </w:r>
      <w:r>
        <w:rPr>
          <w:rFonts w:ascii="Cambria Math" w:eastAsia="Cambria Math"/>
          <w:spacing w:val="-10"/>
          <w:w w:val="105"/>
          <w:position w:val="7"/>
          <w:sz w:val="17"/>
        </w:rPr>
        <w:t>3</w:t>
      </w:r>
    </w:p>
    <w:p>
      <w:pPr>
        <w:spacing w:after="0" w:line="266" w:lineRule="exact"/>
        <w:jc w:val="right"/>
        <w:rPr>
          <w:rFonts w:ascii="Cambria Math" w:eastAsia="Cambria Math"/>
          <w:position w:val="7"/>
          <w:sz w:val="17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171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𝑅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</w:p>
    <w:p>
      <w:pPr>
        <w:spacing w:line="168" w:lineRule="auto" w:before="122"/>
        <w:ind w:left="22" w:right="0" w:firstLine="0"/>
        <w:jc w:val="left"/>
        <w:rPr>
          <w:position w:val="-13"/>
          <w:sz w:val="24"/>
          <w:szCs w:val="24"/>
        </w:rPr>
      </w:pPr>
      <w:r>
        <w:rPr/>
        <w:br w:type="column"/>
      </w:r>
      <w:r>
        <w:rPr>
          <w:rFonts w:ascii="Cambria Math" w:cs="Cambria Math" w:eastAsia="Cambria Math"/>
          <w:position w:val="-13"/>
          <w:sz w:val="24"/>
          <w:szCs w:val="24"/>
        </w:rPr>
        <w:t>+</w:t>
      </w:r>
      <w:r>
        <w:rPr>
          <w:rFonts w:ascii="Cambria Math" w:cs="Cambria Math" w:eastAsia="Cambria Math"/>
          <w:spacing w:val="2"/>
          <w:position w:val="-13"/>
          <w:sz w:val="24"/>
          <w:szCs w:val="24"/>
        </w:rPr>
        <w:t> </w:t>
      </w:r>
      <w:r>
        <w:rPr>
          <w:rFonts w:ascii="Cambria Math" w:cs="Cambria Math" w:eastAsia="Cambria Math"/>
          <w:spacing w:val="23"/>
          <w:sz w:val="17"/>
          <w:szCs w:val="17"/>
          <w:u w:val="single"/>
        </w:rPr>
        <w:t> </w:t>
      </w:r>
      <w:r>
        <w:rPr>
          <w:rFonts w:ascii="Cambria Math" w:cs="Cambria Math" w:eastAsia="Cambria Math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-2"/>
          <w:sz w:val="14"/>
          <w:szCs w:val="14"/>
          <w:u w:val="single"/>
        </w:rPr>
        <w:t>2</w:t>
      </w:r>
      <w:r>
        <w:rPr>
          <w:rFonts w:ascii="Cambria Math" w:cs="Cambria Math" w:eastAsia="Cambria Math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-2"/>
          <w:sz w:val="14"/>
          <w:szCs w:val="14"/>
          <w:u w:val="single"/>
        </w:rPr>
        <w:t>3</w:t>
      </w:r>
      <w:r>
        <w:rPr>
          <w:rFonts w:ascii="Cambria Math" w:cs="Cambria Math" w:eastAsia="Cambria Math"/>
          <w:spacing w:val="37"/>
          <w:position w:val="-2"/>
          <w:sz w:val="14"/>
          <w:szCs w:val="14"/>
          <w:u w:val="single"/>
        </w:rPr>
        <w:t> </w:t>
      </w:r>
      <w:r>
        <w:rPr>
          <w:rFonts w:ascii="Cambria Math" w:cs="Cambria Math" w:eastAsia="Cambria Math"/>
          <w:spacing w:val="71"/>
          <w:position w:val="-2"/>
          <w:sz w:val="14"/>
          <w:szCs w:val="14"/>
          <w:u w:val="none"/>
        </w:rPr>
        <w:t>  </w:t>
      </w:r>
      <w:r>
        <w:rPr>
          <w:spacing w:val="-5"/>
          <w:position w:val="-13"/>
          <w:sz w:val="24"/>
          <w:szCs w:val="24"/>
          <w:u w:val="none"/>
        </w:rPr>
        <w:t>.</w:t>
      </w:r>
      <w:r>
        <w:rPr>
          <w:spacing w:val="-5"/>
          <w:position w:val="-13"/>
          <w:sz w:val="24"/>
          <w:szCs w:val="24"/>
          <w:u w:val="none"/>
          <w:rtl/>
        </w:rPr>
        <w:t>ג</w:t>
      </w:r>
    </w:p>
    <w:p>
      <w:pPr>
        <w:spacing w:line="185" w:lineRule="exact" w:before="0"/>
        <w:ind w:left="255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2"/>
          <w:w w:val="105"/>
          <w:sz w:val="17"/>
        </w:rPr>
        <w:t>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2</w:t>
      </w:r>
      <w:r>
        <w:rPr>
          <w:rFonts w:ascii="Cambria Math" w:eastAsia="Cambria Math"/>
          <w:spacing w:val="-2"/>
          <w:w w:val="105"/>
          <w:sz w:val="17"/>
        </w:rPr>
        <w:t>+𝑅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3</w:t>
      </w:r>
    </w:p>
    <w:p>
      <w:pPr>
        <w:spacing w:after="0" w:line="185" w:lineRule="exact"/>
        <w:jc w:val="left"/>
        <w:rPr>
          <w:rFonts w:ascii="Cambria Math" w:eastAsia="Cambria Math"/>
          <w:position w:val="-2"/>
          <w:sz w:val="14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8369" w:space="40"/>
            <w:col w:w="2227"/>
          </w:cols>
        </w:sectPr>
      </w:pPr>
    </w:p>
    <w:p>
      <w:pPr>
        <w:spacing w:before="94"/>
        <w:ind w:left="0" w:right="42" w:firstLine="0"/>
        <w:jc w:val="righ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1</w:t>
      </w:r>
    </w:p>
    <w:p>
      <w:pPr>
        <w:pStyle w:val="BodyText"/>
        <w:spacing w:before="3"/>
        <w:rPr>
          <w:rFonts w:ascii="Cambria Math"/>
          <w:sz w:val="2"/>
        </w:rPr>
      </w:pPr>
    </w:p>
    <w:p>
      <w:pPr>
        <w:spacing w:line="20" w:lineRule="exact"/>
        <w:ind w:left="8015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27000" cy="11430"/>
                <wp:effectExtent l="0" t="0" r="0" b="0"/>
                <wp:docPr id="1801" name="Group 18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1" name="Group 1801"/>
                      <wpg:cNvGrpSpPr/>
                      <wpg:grpSpPr>
                        <a:xfrm>
                          <a:off x="0" y="0"/>
                          <a:ext cx="127000" cy="11430"/>
                          <a:chExt cx="127000" cy="11430"/>
                        </a:xfrm>
                      </wpg:grpSpPr>
                      <wps:wsp>
                        <wps:cNvPr id="1802" name="Graphic 1802"/>
                        <wps:cNvSpPr/>
                        <wps:spPr>
                          <a:xfrm>
                            <a:off x="0" y="0"/>
                            <a:ext cx="12700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1430">
                                <a:moveTo>
                                  <a:pt x="1264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"/>
                                </a:lnTo>
                                <a:lnTo>
                                  <a:pt x="126491" y="10972"/>
                                </a:lnTo>
                                <a:lnTo>
                                  <a:pt x="1264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pt;height:.9pt;mso-position-horizontal-relative:char;mso-position-vertical-relative:line" id="docshapegroup1612" coordorigin="0,0" coordsize="200,18">
                <v:rect style="position:absolute;left:0;top:0;width:200;height:18" id="docshape161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16"/>
        <w:ind w:left="0" w:right="0" w:firstLine="0"/>
        <w:jc w:val="righ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5"/>
          <w:w w:val="105"/>
          <w:sz w:val="17"/>
        </w:rPr>
        <w:t>𝑅</w:t>
      </w:r>
      <w:r>
        <w:rPr>
          <w:rFonts w:ascii="Cambria Math" w:eastAsia="Cambria Math"/>
          <w:spacing w:val="-5"/>
          <w:w w:val="105"/>
          <w:position w:val="-2"/>
          <w:sz w:val="14"/>
        </w:rPr>
        <w:t>1</w:t>
      </w:r>
    </w:p>
    <w:p>
      <w:pPr>
        <w:spacing w:line="168" w:lineRule="auto" w:before="119"/>
        <w:ind w:left="18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position w:val="-13"/>
          <w:sz w:val="24"/>
        </w:rPr>
        <w:t>+</w:t>
      </w:r>
      <w:r>
        <w:rPr>
          <w:rFonts w:ascii="Cambria Math"/>
          <w:spacing w:val="50"/>
          <w:position w:val="-13"/>
          <w:sz w:val="24"/>
        </w:rPr>
        <w:t> </w:t>
      </w:r>
      <w:r>
        <w:rPr>
          <w:rFonts w:ascii="Cambria Math"/>
          <w:spacing w:val="-10"/>
          <w:sz w:val="17"/>
        </w:rPr>
        <w:t>1</w:t>
      </w:r>
    </w:p>
    <w:p>
      <w:pPr>
        <w:spacing w:line="186" w:lineRule="exact" w:before="0"/>
        <w:ind w:left="252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1010688">
                <wp:simplePos x="0" y="0"/>
                <wp:positionH relativeFrom="page">
                  <wp:posOffset>5757417</wp:posOffset>
                </wp:positionH>
                <wp:positionV relativeFrom="paragraph">
                  <wp:posOffset>-45557</wp:posOffset>
                </wp:positionV>
                <wp:extent cx="127000" cy="11430"/>
                <wp:effectExtent l="0" t="0" r="0" b="0"/>
                <wp:wrapNone/>
                <wp:docPr id="1803" name="Graphic 18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3" name="Graphic 1803"/>
                      <wps:cNvSpPr/>
                      <wps:spPr>
                        <a:xfrm>
                          <a:off x="0" y="0"/>
                          <a:ext cx="12700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1430">
                              <a:moveTo>
                                <a:pt x="126491" y="0"/>
                              </a:moveTo>
                              <a:lnTo>
                                <a:pt x="0" y="0"/>
                              </a:lnTo>
                              <a:lnTo>
                                <a:pt x="0" y="10972"/>
                              </a:lnTo>
                              <a:lnTo>
                                <a:pt x="126491" y="10972"/>
                              </a:lnTo>
                              <a:lnTo>
                                <a:pt x="1264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3.339996pt;margin-top:-3.587205pt;width:9.960pt;height:.86401pt;mso-position-horizontal-relative:page;mso-position-vertical-relative:paragraph;z-index:-22305792" id="docshape16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7"/>
          <w:w w:val="105"/>
          <w:sz w:val="17"/>
        </w:rPr>
        <w:t>𝑅</w:t>
      </w:r>
      <w:r>
        <w:rPr>
          <w:rFonts w:ascii="Cambria Math" w:eastAsia="Cambria Math"/>
          <w:spacing w:val="-7"/>
          <w:w w:val="105"/>
          <w:position w:val="-2"/>
          <w:sz w:val="14"/>
        </w:rPr>
        <w:t>2</w:t>
      </w:r>
    </w:p>
    <w:p>
      <w:pPr>
        <w:tabs>
          <w:tab w:pos="621" w:val="left" w:leader="none"/>
        </w:tabs>
        <w:spacing w:line="307" w:lineRule="exact" w:before="96"/>
        <w:ind w:left="18" w:right="0" w:firstLine="0"/>
        <w:jc w:val="left"/>
        <w:rPr>
          <w:sz w:val="24"/>
          <w:szCs w:val="24"/>
        </w:rPr>
      </w:pPr>
      <w:r>
        <w:rPr/>
        <w:br w:type="column"/>
      </w:r>
      <w:r>
        <w:rPr>
          <w:rFonts w:ascii="Cambria Math" w:cs="Cambria Math"/>
          <w:sz w:val="24"/>
          <w:szCs w:val="24"/>
        </w:rPr>
        <w:t>+</w:t>
      </w:r>
      <w:r>
        <w:rPr>
          <w:rFonts w:ascii="Cambria Math" w:cs="Cambria Math"/>
          <w:spacing w:val="50"/>
          <w:sz w:val="24"/>
          <w:szCs w:val="24"/>
        </w:rPr>
        <w:t> </w:t>
      </w:r>
      <w:r>
        <w:rPr>
          <w:rFonts w:ascii="Cambria Math" w:cs="Cambria Math"/>
          <w:spacing w:val="-10"/>
          <w:position w:val="14"/>
          <w:sz w:val="17"/>
          <w:szCs w:val="17"/>
        </w:rPr>
        <w:t>1</w:t>
      </w:r>
      <w:r>
        <w:rPr>
          <w:rFonts w:ascii="Cambria Math" w:cs="Cambria Math"/>
          <w:position w:val="14"/>
          <w:sz w:val="17"/>
          <w:szCs w:val="17"/>
        </w:rPr>
        <w:tab/>
      </w:r>
      <w:r>
        <w:rPr>
          <w:spacing w:val="-5"/>
          <w:sz w:val="24"/>
          <w:szCs w:val="24"/>
        </w:rPr>
        <w:t>.</w:t>
      </w:r>
      <w:r>
        <w:rPr>
          <w:spacing w:val="-5"/>
          <w:sz w:val="24"/>
          <w:szCs w:val="24"/>
          <w:rtl/>
        </w:rPr>
        <w:t>ד</w:t>
      </w:r>
    </w:p>
    <w:p>
      <w:pPr>
        <w:spacing w:line="175" w:lineRule="exact" w:before="0"/>
        <w:ind w:left="251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1011200">
                <wp:simplePos x="0" y="0"/>
                <wp:positionH relativeFrom="page">
                  <wp:posOffset>6065265</wp:posOffset>
                </wp:positionH>
                <wp:positionV relativeFrom="paragraph">
                  <wp:posOffset>-52650</wp:posOffset>
                </wp:positionV>
                <wp:extent cx="127000" cy="11430"/>
                <wp:effectExtent l="0" t="0" r="0" b="0"/>
                <wp:wrapNone/>
                <wp:docPr id="1804" name="Graphic 18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4" name="Graphic 1804"/>
                      <wps:cNvSpPr/>
                      <wps:spPr>
                        <a:xfrm>
                          <a:off x="0" y="0"/>
                          <a:ext cx="12700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1430">
                              <a:moveTo>
                                <a:pt x="126491" y="0"/>
                              </a:moveTo>
                              <a:lnTo>
                                <a:pt x="0" y="0"/>
                              </a:lnTo>
                              <a:lnTo>
                                <a:pt x="0" y="10972"/>
                              </a:lnTo>
                              <a:lnTo>
                                <a:pt x="126491" y="10972"/>
                              </a:lnTo>
                              <a:lnTo>
                                <a:pt x="1264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7.579987pt;margin-top:-4.145692pt;width:9.960pt;height:.86401pt;mso-position-horizontal-relative:page;mso-position-vertical-relative:paragraph;z-index:-22305280" id="docshape16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  <w:w w:val="105"/>
          <w:sz w:val="17"/>
        </w:rPr>
        <w:t>𝑅</w:t>
      </w:r>
      <w:r>
        <w:rPr>
          <w:rFonts w:ascii="Cambria Math" w:eastAsia="Cambria Math"/>
          <w:spacing w:val="-5"/>
          <w:w w:val="105"/>
          <w:position w:val="-2"/>
          <w:sz w:val="14"/>
        </w:rPr>
        <w:t>3</w:t>
      </w:r>
    </w:p>
    <w:p>
      <w:pPr>
        <w:spacing w:after="0" w:line="175" w:lineRule="exact"/>
        <w:jc w:val="left"/>
        <w:rPr>
          <w:rFonts w:ascii="Cambria Math" w:eastAsia="Cambria Math"/>
          <w:position w:val="-2"/>
          <w:sz w:val="14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8209" w:space="40"/>
            <w:col w:w="446" w:space="39"/>
            <w:col w:w="1902"/>
          </w:cols>
        </w:sectPr>
      </w:pPr>
    </w:p>
    <w:p>
      <w:pPr>
        <w:pStyle w:val="BodyText"/>
        <w:spacing w:before="155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𝑅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spacing w:line="168" w:lineRule="auto" w:before="106"/>
        <w:ind w:left="22" w:right="0" w:firstLine="0"/>
        <w:jc w:val="left"/>
        <w:rPr>
          <w:position w:val="-13"/>
          <w:sz w:val="24"/>
          <w:szCs w:val="24"/>
        </w:rPr>
      </w:pPr>
      <w:r>
        <w:rPr/>
        <w:br w:type="column"/>
      </w:r>
      <w:r>
        <w:rPr>
          <w:rFonts w:ascii="Cambria Math" w:cs="Cambria Math" w:eastAsia="Cambria Math"/>
          <w:position w:val="-13"/>
          <w:sz w:val="24"/>
          <w:szCs w:val="24"/>
        </w:rPr>
        <w:t>+</w:t>
      </w:r>
      <w:r>
        <w:rPr>
          <w:rFonts w:ascii="Cambria Math" w:cs="Cambria Math" w:eastAsia="Cambria Math"/>
          <w:spacing w:val="2"/>
          <w:position w:val="-13"/>
          <w:sz w:val="24"/>
          <w:szCs w:val="24"/>
        </w:rPr>
        <w:t> </w:t>
      </w:r>
      <w:r>
        <w:rPr>
          <w:rFonts w:ascii="Cambria Math" w:cs="Cambria Math" w:eastAsia="Cambria Math"/>
          <w:spacing w:val="24"/>
          <w:sz w:val="17"/>
          <w:szCs w:val="17"/>
          <w:u w:val="single"/>
        </w:rPr>
        <w:t> </w:t>
      </w:r>
      <w:r>
        <w:rPr>
          <w:rFonts w:ascii="Cambria Math" w:cs="Cambria Math" w:eastAsia="Cambria Math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-2"/>
          <w:sz w:val="14"/>
          <w:szCs w:val="14"/>
          <w:u w:val="single"/>
        </w:rPr>
        <w:t>1</w:t>
      </w:r>
      <w:r>
        <w:rPr>
          <w:rFonts w:ascii="Cambria Math" w:cs="Cambria Math" w:eastAsia="Cambria Math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-2"/>
          <w:sz w:val="14"/>
          <w:szCs w:val="14"/>
          <w:u w:val="single"/>
        </w:rPr>
        <w:t>3</w:t>
      </w:r>
      <w:r>
        <w:rPr>
          <w:rFonts w:ascii="Cambria Math" w:cs="Cambria Math" w:eastAsia="Cambria Math"/>
          <w:spacing w:val="37"/>
          <w:position w:val="-2"/>
          <w:sz w:val="14"/>
          <w:szCs w:val="14"/>
          <w:u w:val="single"/>
        </w:rPr>
        <w:t> </w:t>
      </w:r>
      <w:r>
        <w:rPr>
          <w:rFonts w:ascii="Cambria Math" w:cs="Cambria Math" w:eastAsia="Cambria Math"/>
          <w:spacing w:val="47"/>
          <w:position w:val="-2"/>
          <w:sz w:val="14"/>
          <w:szCs w:val="14"/>
          <w:u w:val="none"/>
        </w:rPr>
        <w:t>  </w:t>
      </w:r>
      <w:r>
        <w:rPr>
          <w:spacing w:val="-5"/>
          <w:position w:val="-13"/>
          <w:sz w:val="24"/>
          <w:szCs w:val="24"/>
          <w:u w:val="none"/>
        </w:rPr>
        <w:t>.</w:t>
      </w:r>
      <w:r>
        <w:rPr>
          <w:spacing w:val="-5"/>
          <w:position w:val="-13"/>
          <w:sz w:val="24"/>
          <w:szCs w:val="24"/>
          <w:u w:val="none"/>
          <w:rtl/>
        </w:rPr>
        <w:t>ה</w:t>
      </w:r>
    </w:p>
    <w:p>
      <w:pPr>
        <w:spacing w:line="186" w:lineRule="exact" w:before="0"/>
        <w:ind w:left="255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2"/>
          <w:w w:val="105"/>
          <w:sz w:val="17"/>
        </w:rPr>
        <w:t>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2</w:t>
      </w:r>
      <w:r>
        <w:rPr>
          <w:rFonts w:ascii="Cambria Math" w:eastAsia="Cambria Math"/>
          <w:spacing w:val="-2"/>
          <w:w w:val="105"/>
          <w:sz w:val="17"/>
        </w:rPr>
        <w:t>+𝑅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3</w:t>
      </w:r>
    </w:p>
    <w:p>
      <w:pPr>
        <w:spacing w:after="0" w:line="186" w:lineRule="exact"/>
        <w:jc w:val="left"/>
        <w:rPr>
          <w:rFonts w:ascii="Cambria Math" w:eastAsia="Cambria Math"/>
          <w:position w:val="-2"/>
          <w:sz w:val="14"/>
        </w:rPr>
        <w:sectPr>
          <w:pgSz w:w="11910" w:h="16840"/>
          <w:pgMar w:header="594" w:footer="954" w:top="1320" w:bottom="1140" w:left="566" w:right="708"/>
          <w:cols w:num="2" w:equalWidth="0">
            <w:col w:w="8369" w:space="40"/>
            <w:col w:w="2227"/>
          </w:cols>
        </w:sectPr>
      </w:pPr>
    </w:p>
    <w:p>
      <w:pPr>
        <w:pStyle w:val="BodyText"/>
        <w:spacing w:before="248"/>
        <w:rPr>
          <w:rFonts w:ascii="Cambria Math"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8-4</w:t>
      </w:r>
      <w:r>
        <w:rPr/>
        <w:t>3</w:t>
      </w:r>
    </w:p>
    <w:p>
      <w:pPr>
        <w:pStyle w:val="BodyText"/>
        <w:spacing w:before="24"/>
        <w:rPr>
          <w:b/>
        </w:rPr>
      </w:pPr>
    </w:p>
    <w:p>
      <w:pPr>
        <w:pStyle w:val="BodyText"/>
        <w:bidi/>
        <w:spacing w:line="360" w:lineRule="auto"/>
        <w:ind w:right="1236" w:left="1087" w:hanging="2"/>
        <w:jc w:val="left"/>
      </w:pPr>
      <w:r>
        <w:rPr>
          <w:rtl/>
        </w:rPr>
        <w:t>חזרו</w:t>
      </w:r>
      <w:r>
        <w:rPr>
          <w:spacing w:val="-16"/>
          <w:rtl/>
        </w:rPr>
        <w:t> </w:t>
      </w:r>
      <w:r>
        <w:rPr>
          <w:rtl/>
        </w:rPr>
        <w:t>וחשבו</w:t>
      </w:r>
      <w:r>
        <w:rPr>
          <w:spacing w:val="-15"/>
          <w:rtl/>
        </w:rPr>
        <w:t> </w:t>
      </w:r>
      <w:r>
        <w:rPr>
          <w:rtl/>
        </w:rPr>
        <w:t>את</w:t>
      </w:r>
      <w:r>
        <w:rPr>
          <w:spacing w:val="-15"/>
          <w:rtl/>
        </w:rPr>
        <w:t> </w:t>
      </w:r>
      <w:r>
        <w:rPr>
          <w:rtl/>
        </w:rPr>
        <w:t>הזרמים</w:t>
      </w:r>
      <w:r>
        <w:rPr>
          <w:spacing w:val="-17"/>
          <w:rtl/>
        </w:rPr>
        <w:t> </w:t>
      </w:r>
      <w:r>
        <w:rPr>
          <w:rtl/>
        </w:rPr>
        <w:t>והמתחים</w:t>
      </w:r>
      <w:r>
        <w:rPr>
          <w:spacing w:val="-16"/>
          <w:rtl/>
        </w:rPr>
        <w:t> </w:t>
      </w:r>
      <w:r>
        <w:rPr>
          <w:rtl/>
        </w:rPr>
        <w:t>במעגל</w:t>
      </w:r>
      <w:r>
        <w:rPr>
          <w:spacing w:val="-16"/>
          <w:rtl/>
        </w:rPr>
        <w:t> </w:t>
      </w:r>
      <w:r>
        <w:rPr>
          <w:rtl/>
        </w:rPr>
        <w:t>שבאיור</w:t>
      </w:r>
      <w:r>
        <w:rPr>
          <w:spacing w:val="-14"/>
          <w:rtl/>
        </w:rPr>
        <w:t> </w:t>
      </w:r>
      <w:r>
        <w:rPr/>
        <w:t>,8-36</w:t>
      </w:r>
      <w:r>
        <w:rPr>
          <w:spacing w:val="-14"/>
          <w:rtl/>
        </w:rPr>
        <w:t> </w:t>
      </w:r>
      <w:r>
        <w:rPr>
          <w:rtl/>
        </w:rPr>
        <w:t>אך</w:t>
      </w:r>
      <w:r>
        <w:rPr>
          <w:spacing w:val="-17"/>
          <w:rtl/>
        </w:rPr>
        <w:t> </w:t>
      </w:r>
      <w:r>
        <w:rPr>
          <w:rtl/>
        </w:rPr>
        <w:t>חשבו</w:t>
      </w:r>
      <w:r>
        <w:rPr>
          <w:spacing w:val="-15"/>
          <w:rtl/>
        </w:rPr>
        <w:t> </w:t>
      </w:r>
      <w:r>
        <w:rPr>
          <w:rtl/>
        </w:rPr>
        <w:t>תחילה</w:t>
      </w:r>
      <w:r>
        <w:rPr>
          <w:spacing w:val="-14"/>
          <w:rtl/>
        </w:rPr>
        <w:t> </w:t>
      </w:r>
      <w:r>
        <w:rPr>
          <w:rtl/>
        </w:rPr>
        <w:t>את</w:t>
      </w:r>
      <w:r>
        <w:rPr>
          <w:spacing w:val="-16"/>
          <w:rtl/>
        </w:rPr>
        <w:t> </w:t>
      </w:r>
      <w:r>
        <w:rPr>
          <w:rtl/>
        </w:rPr>
        <w:t>הזרמים</w:t>
      </w:r>
      <w:r>
        <w:rPr>
          <w:spacing w:val="-15"/>
          <w:rtl/>
        </w:rPr>
        <w:t> </w:t>
      </w:r>
      <w:r>
        <w:rPr/>
        <w:t>-</w:t>
      </w:r>
      <w:r>
        <w:rPr>
          <w:spacing w:val="-17"/>
          <w:rtl/>
        </w:rPr>
        <w:t> </w:t>
      </w:r>
      <w:r>
        <w:rPr>
          <w:rtl/>
        </w:rPr>
        <w:t>ואחר כך את המתחים</w:t>
      </w:r>
      <w:r>
        <w:rPr/>
        <w:t>.</w:t>
      </w:r>
    </w:p>
    <w:p>
      <w:pPr>
        <w:pStyle w:val="BodyText"/>
        <w:spacing w:before="137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8-4</w:t>
      </w:r>
      <w:r>
        <w:rPr/>
        <w:t>4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4"/>
          <w:rtl/>
        </w:rPr>
        <w:t>חשבו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בנגד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שהתנגדותו </w:t>
      </w:r>
      <w:r>
        <w:rPr/>
        <w:t>,16Ω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.8-4</w:t>
      </w:r>
      <w:r>
        <w:rPr/>
        <w:t>3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8-4</w:t>
      </w:r>
      <w:r>
        <w:rPr/>
        <w:t>5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spacing w:line="360" w:lineRule="auto"/>
        <w:ind w:right="2902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 את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הנגד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שהתנגדותו</w:t>
      </w:r>
      <w:r>
        <w:rPr>
          <w:spacing w:val="-3"/>
          <w:rtl/>
        </w:rPr>
        <w:t> </w:t>
      </w:r>
      <w:r>
        <w:rPr/>
        <w:t>,600Ω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5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.8-44</w:t>
      </w:r>
      <w:r>
        <w:rPr>
          <w:rtl/>
        </w:rPr>
        <w:t> 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 את ההספק של נגד זה</w:t>
      </w:r>
      <w:r>
        <w:rPr/>
        <w:t>.</w:t>
      </w:r>
    </w:p>
    <w:p>
      <w:pPr>
        <w:pStyle w:val="BodyText"/>
        <w:spacing w:before="51"/>
        <w:rPr>
          <w:sz w:val="36"/>
        </w:rPr>
      </w:pPr>
    </w:p>
    <w:p>
      <w:pPr>
        <w:pStyle w:val="Heading2"/>
        <w:bidi/>
        <w:spacing w:before="0"/>
        <w:ind w:right="1243" w:left="1085" w:firstLine="0"/>
        <w:jc w:val="left"/>
      </w:pPr>
      <w:r>
        <w:rPr>
          <w:color w:val="00ADB1"/>
          <w:spacing w:val="-5"/>
        </w:rPr>
        <w:t>8.5</w:t>
      </w:r>
      <w:r>
        <w:rPr>
          <w:color w:val="00ADB1"/>
          <w:spacing w:val="-4"/>
          <w:rtl/>
        </w:rPr>
        <w:t> </w:t>
      </w:r>
      <w:r>
        <w:rPr>
          <w:color w:val="00ADB1"/>
          <w:rtl/>
        </w:rPr>
        <w:t>נגדים</w:t>
      </w:r>
      <w:r>
        <w:rPr>
          <w:color w:val="00ADB1"/>
          <w:spacing w:val="-6"/>
          <w:rtl/>
        </w:rPr>
        <w:t> </w:t>
      </w:r>
      <w:r>
        <w:rPr>
          <w:color w:val="00ADB1"/>
          <w:rtl/>
        </w:rPr>
        <w:t>משתני</w:t>
      </w:r>
      <w:r>
        <w:rPr>
          <w:color w:val="00ADB1"/>
          <w:rtl/>
        </w:rPr>
        <w:t>ם</w:t>
      </w:r>
    </w:p>
    <w:p>
      <w:pPr>
        <w:pStyle w:val="Heading5"/>
        <w:bidi/>
        <w:spacing w:before="232"/>
        <w:ind w:right="1243" w:left="1086" w:firstLine="0"/>
        <w:jc w:val="left"/>
      </w:pPr>
      <w:r>
        <w:rPr>
          <w:spacing w:val="-4"/>
          <w:rtl/>
        </w:rPr>
        <w:t>מחלק </w:t>
      </w:r>
      <w:r>
        <w:rPr>
          <w:rtl/>
        </w:rPr>
        <w:t>מת</w:t>
      </w:r>
      <w:r>
        <w:rPr>
          <w:rtl/>
        </w:rPr>
        <w:t>ח</w:t>
      </w:r>
    </w:p>
    <w:p>
      <w:pPr>
        <w:pStyle w:val="BodyText"/>
        <w:bidi/>
        <w:spacing w:line="360" w:lineRule="auto" w:before="152"/>
        <w:ind w:right="1349" w:left="1084" w:firstLine="5"/>
        <w:jc w:val="left"/>
      </w:pPr>
      <w:r>
        <w:rPr>
          <w:rtl/>
        </w:rPr>
        <w:t>במעגלים חשמליים ואלקטרוניים רבים צריך לפעמים לשנות את המתח של הצרכן</w:t>
      </w:r>
      <w:r>
        <w:rPr/>
        <w:t>.</w:t>
      </w:r>
      <w:r>
        <w:rPr>
          <w:rtl/>
        </w:rPr>
        <w:t> בעזרת</w:t>
      </w:r>
      <w:r>
        <w:rPr>
          <w:spacing w:val="80"/>
          <w:rtl/>
        </w:rPr>
        <w:t> </w:t>
      </w:r>
      <w:r>
        <w:rPr>
          <w:rtl/>
        </w:rPr>
        <w:t>שני</w:t>
      </w:r>
      <w:r>
        <w:rPr>
          <w:spacing w:val="-1"/>
          <w:rtl/>
        </w:rPr>
        <w:t> </w:t>
      </w:r>
      <w:r>
        <w:rPr>
          <w:rtl/>
        </w:rPr>
        <w:t>נגדים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המחוברים בטור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1"/>
          <w:rtl/>
        </w:rPr>
        <w:t> </w:t>
      </w:r>
      <w:r>
        <w:rPr>
          <w:rtl/>
        </w:rPr>
        <w:t>חשמלי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אפשר לקבל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בין</w:t>
      </w:r>
      <w:r>
        <w:rPr>
          <w:spacing w:val="-1"/>
          <w:rtl/>
        </w:rPr>
        <w:t> </w:t>
      </w:r>
      <w:r>
        <w:rPr>
          <w:rtl/>
        </w:rPr>
        <w:t>שתי</w:t>
      </w:r>
      <w:r>
        <w:rPr>
          <w:spacing w:val="-1"/>
          <w:rtl/>
        </w:rPr>
        <w:t> </w:t>
      </w:r>
      <w:r>
        <w:rPr>
          <w:rtl/>
        </w:rPr>
        <w:t>נקודות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2"/>
          <w:rtl/>
        </w:rPr>
        <w:t> </w:t>
      </w:r>
      <w:r>
        <w:rPr>
          <w:rtl/>
        </w:rPr>
        <w:t>זה</w:t>
      </w:r>
      <w:r>
        <w:rPr/>
        <w:t>)</w:t>
      </w:r>
      <w:r>
        <w:rPr>
          <w:rtl/>
        </w:rPr>
        <w:t> הקטן</w:t>
      </w:r>
      <w:r>
        <w:rPr>
          <w:spacing w:val="-2"/>
          <w:rtl/>
        </w:rPr>
        <w:t> </w:t>
      </w:r>
      <w:r>
        <w:rPr>
          <w:rtl/>
        </w:rPr>
        <w:t>ממתח</w:t>
      </w:r>
      <w:r>
        <w:rPr>
          <w:spacing w:val="-3"/>
          <w:rtl/>
        </w:rPr>
        <w:t> </w:t>
      </w:r>
      <w:r>
        <w:rPr>
          <w:rtl/>
        </w:rPr>
        <w:t>המקור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נתבונן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שבאיור</w:t>
      </w:r>
      <w:r>
        <w:rPr>
          <w:spacing w:val="-1"/>
          <w:rtl/>
        </w:rPr>
        <w:t> </w:t>
      </w:r>
      <w:r>
        <w:rPr/>
        <w:t>.8-45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>
          <w:spacing w:val="-3"/>
          <w:rtl/>
        </w:rPr>
        <w:t> </w:t>
      </w:r>
      <w:r>
        <w:rPr/>
        <w:t>U</w:t>
      </w:r>
      <w:r>
        <w:rPr>
          <w:spacing w:val="-2"/>
          <w:rtl/>
        </w:rPr>
        <w:t> </w:t>
      </w:r>
      <w:r>
        <w:rPr>
          <w:rtl/>
        </w:rPr>
        <w:t>מתחלק</w:t>
      </w:r>
      <w:r>
        <w:rPr>
          <w:spacing w:val="-2"/>
          <w:rtl/>
        </w:rPr>
        <w:t> </w:t>
      </w:r>
      <w:r>
        <w:rPr>
          <w:rtl/>
        </w:rPr>
        <w:t>בין שני הנגדים</w:t>
      </w:r>
      <w:r>
        <w:rPr>
          <w:rFonts w:ascii="Cambria Math" w:hAnsi="Cambria Math" w:cs="Cambria Math" w:eastAsia="Cambria Math"/>
          <w:spacing w:val="36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ו</w:t>
      </w:r>
      <w:r>
        <w:rPr>
          <w:vertAlign w:val="baseline"/>
        </w:rPr>
        <w:t>,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ולכן המתח</w:t>
      </w:r>
      <w:r>
        <w:rPr>
          <w:rFonts w:ascii="Cambria Math" w:hAnsi="Cambria Math" w:cs="Cambria Math" w:eastAsia="Cambria Math"/>
          <w:spacing w:val="33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𝑈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של הנגד</w:t>
      </w:r>
      <w:r>
        <w:rPr>
          <w:rFonts w:ascii="Cambria Math" w:hAnsi="Cambria Math" w:cs="Cambria Math" w:eastAsia="Cambria Math"/>
          <w:spacing w:val="33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vertAlign w:val="baseline"/>
          <w:rtl/>
        </w:rPr>
        <w:t> </w:t>
      </w:r>
      <w:r>
        <w:rPr>
          <w:vertAlign w:val="baseline"/>
        </w:rPr>
        <w:t>–</w:t>
      </w:r>
      <w:r>
        <w:rPr>
          <w:vertAlign w:val="baseline"/>
          <w:rtl/>
        </w:rPr>
        <w:t> קטן ממקור המתח</w:t>
      </w:r>
      <w:r>
        <w:rPr>
          <w:vertAlign w:val="baseline"/>
        </w:rPr>
        <w:t>.</w:t>
      </w:r>
      <w:r>
        <w:rPr>
          <w:vertAlign w:val="baseline"/>
          <w:rtl/>
        </w:rPr>
        <w:t> מעגל כזה נקרא לפעמים</w:t>
      </w:r>
      <w:r>
        <w:rPr>
          <w:b/>
          <w:bCs/>
          <w:vertAlign w:val="baseline"/>
          <w:rtl/>
        </w:rPr>
        <w:t> מחלק מתח</w:t>
      </w:r>
      <w:r>
        <w:rPr>
          <w:vertAlign w:val="baseline"/>
        </w:rPr>
        <w:t>.</w:t>
      </w:r>
    </w:p>
    <w:p>
      <w:pPr>
        <w:pStyle w:val="BodyText"/>
        <w:spacing w:before="136"/>
      </w:pPr>
    </w:p>
    <w:p>
      <w:pPr>
        <w:pStyle w:val="BodyText"/>
        <w:bidi/>
        <w:spacing w:line="362" w:lineRule="auto" w:before="1"/>
        <w:ind w:right="1236" w:left="1085" w:firstLine="0"/>
        <w:jc w:val="left"/>
      </w:pPr>
      <w:r>
        <w:rPr>
          <w:rtl/>
        </w:rPr>
        <w:t>אם</w:t>
      </w:r>
      <w:r>
        <w:rPr>
          <w:spacing w:val="-12"/>
          <w:rtl/>
        </w:rPr>
        <w:t> </w:t>
      </w:r>
      <w:r>
        <w:rPr>
          <w:rtl/>
        </w:rPr>
        <w:t>נחבר</w:t>
      </w:r>
      <w:r>
        <w:rPr>
          <w:spacing w:val="-11"/>
          <w:rtl/>
        </w:rPr>
        <w:t> </w:t>
      </w:r>
      <w:r>
        <w:rPr>
          <w:rtl/>
        </w:rPr>
        <w:t>צרכן</w:t>
      </w:r>
      <w:r>
        <w:rPr>
          <w:rFonts w:ascii="Cambria Math" w:cs="Cambria Math" w:eastAsia="Cambria Math"/>
          <w:spacing w:val="14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spacing w:val="-12"/>
          <w:vertAlign w:val="baseline"/>
          <w:rtl/>
        </w:rPr>
        <w:t> </w:t>
      </w:r>
      <w:r>
        <w:rPr>
          <w:vertAlign w:val="baseline"/>
          <w:rtl/>
        </w:rPr>
        <w:t>במקביל</w:t>
      </w:r>
      <w:r>
        <w:rPr>
          <w:spacing w:val="-13"/>
          <w:vertAlign w:val="baseline"/>
          <w:rtl/>
        </w:rPr>
        <w:t> </w:t>
      </w:r>
      <w:r>
        <w:rPr>
          <w:vertAlign w:val="baseline"/>
          <w:rtl/>
        </w:rPr>
        <w:t>לנגד</w:t>
      </w:r>
      <w:r>
        <w:rPr>
          <w:rFonts w:ascii="Cambria Math" w:cs="Cambria Math" w:eastAsia="Cambria Math"/>
          <w:spacing w:val="9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12"/>
          <w:vertAlign w:val="baseline"/>
          <w:rtl/>
        </w:rPr>
        <w:t> </w:t>
      </w:r>
      <w:r>
        <w:rPr>
          <w:vertAlign w:val="baseline"/>
          <w:rtl/>
        </w:rPr>
        <w:t>בצרכן</w:t>
      </w:r>
      <w:r>
        <w:rPr>
          <w:spacing w:val="-14"/>
          <w:vertAlign w:val="baseline"/>
          <w:rtl/>
        </w:rPr>
        <w:t> </w:t>
      </w:r>
      <w:r>
        <w:rPr>
          <w:vertAlign w:val="baseline"/>
          <w:rtl/>
        </w:rPr>
        <w:t>יהיה</w:t>
      </w:r>
      <w:r>
        <w:rPr>
          <w:spacing w:val="-12"/>
          <w:vertAlign w:val="baseline"/>
          <w:rtl/>
        </w:rPr>
        <w:t> </w:t>
      </w:r>
      <w:r>
        <w:rPr>
          <w:vertAlign w:val="baseline"/>
          <w:rtl/>
        </w:rPr>
        <w:t>מתח</w:t>
      </w:r>
      <w:r>
        <w:rPr>
          <w:spacing w:val="-12"/>
          <w:vertAlign w:val="baseline"/>
          <w:rtl/>
        </w:rPr>
        <w:t> </w:t>
      </w:r>
      <w:r>
        <w:rPr>
          <w:vertAlign w:val="baseline"/>
          <w:rtl/>
        </w:rPr>
        <w:t>הקטן</w:t>
      </w:r>
      <w:r>
        <w:rPr>
          <w:spacing w:val="-10"/>
          <w:vertAlign w:val="baseline"/>
          <w:rtl/>
        </w:rPr>
        <w:t> </w:t>
      </w:r>
      <w:r>
        <w:rPr>
          <w:vertAlign w:val="baseline"/>
          <w:rtl/>
        </w:rPr>
        <w:t>ממתח</w:t>
      </w:r>
      <w:r>
        <w:rPr>
          <w:spacing w:val="-12"/>
          <w:vertAlign w:val="baseline"/>
          <w:rtl/>
        </w:rPr>
        <w:t> </w:t>
      </w:r>
      <w:r>
        <w:rPr>
          <w:vertAlign w:val="baseline"/>
          <w:rtl/>
        </w:rPr>
        <w:t>המקור</w:t>
      </w:r>
      <w:r>
        <w:rPr>
          <w:vertAlign w:val="baseline"/>
        </w:rPr>
        <w:t>.</w:t>
      </w:r>
      <w:r>
        <w:rPr>
          <w:spacing w:val="-11"/>
          <w:vertAlign w:val="baseline"/>
          <w:rtl/>
        </w:rPr>
        <w:t> </w:t>
      </w:r>
      <w:r>
        <w:rPr>
          <w:vertAlign w:val="baseline"/>
          <w:rtl/>
        </w:rPr>
        <w:t>חיבור</w:t>
      </w:r>
      <w:r>
        <w:rPr>
          <w:spacing w:val="-12"/>
          <w:vertAlign w:val="baseline"/>
          <w:rtl/>
        </w:rPr>
        <w:t> </w:t>
      </w:r>
      <w:r>
        <w:rPr>
          <w:vertAlign w:val="baseline"/>
          <w:rtl/>
        </w:rPr>
        <w:t>כזה</w:t>
      </w:r>
      <w:r>
        <w:rPr>
          <w:spacing w:val="-10"/>
          <w:vertAlign w:val="baseline"/>
          <w:rtl/>
        </w:rPr>
        <w:t> </w:t>
      </w:r>
      <w:r>
        <w:rPr>
          <w:vertAlign w:val="baseline"/>
          <w:rtl/>
        </w:rPr>
        <w:t>מתואר באיור </w:t>
      </w:r>
      <w:r>
        <w:rPr>
          <w:vertAlign w:val="baseline"/>
        </w:rPr>
        <w:t>.8-4</w:t>
      </w:r>
      <w:r>
        <w:rPr>
          <w:vertAlign w:val="baseline"/>
        </w:rPr>
        <w:t>6</w:t>
      </w:r>
    </w:p>
    <w:p>
      <w:pPr>
        <w:pStyle w:val="BodyText"/>
        <w:spacing w:before="149"/>
        <w:rPr>
          <w:sz w:val="26"/>
        </w:rPr>
      </w:pPr>
    </w:p>
    <w:p>
      <w:pPr>
        <w:pStyle w:val="Heading5"/>
        <w:bidi/>
        <w:ind w:right="1199" w:left="1089" w:firstLine="0"/>
        <w:jc w:val="left"/>
      </w:pPr>
      <w:r>
        <w:rPr>
          <w:spacing w:val="-5"/>
          <w:rtl/>
        </w:rPr>
        <w:t>נגד</w:t>
      </w:r>
      <w:r>
        <w:rPr>
          <w:spacing w:val="-11"/>
          <w:rtl/>
        </w:rPr>
        <w:t> </w:t>
      </w:r>
      <w:r>
        <w:rPr>
          <w:rtl/>
        </w:rPr>
        <w:t>משמתנה</w:t>
      </w:r>
      <w:r>
        <w:rPr>
          <w:spacing w:val="-10"/>
          <w:rtl/>
        </w:rPr>
        <w:t> </w:t>
      </w:r>
      <w:r>
        <w:rPr>
          <w:rtl/>
        </w:rPr>
        <w:t>בחיבור</w:t>
      </w:r>
      <w:r>
        <w:rPr>
          <w:spacing w:val="-10"/>
          <w:rtl/>
        </w:rPr>
        <w:t> </w:t>
      </w:r>
      <w:r>
        <w:rPr>
          <w:rtl/>
        </w:rPr>
        <w:t>פוטנציומטר</w:t>
      </w:r>
      <w:r>
        <w:rPr>
          <w:rtl/>
        </w:rPr>
        <w:t>י</w:t>
      </w:r>
    </w:p>
    <w:p>
      <w:pPr>
        <w:pStyle w:val="BodyText"/>
        <w:bidi/>
        <w:spacing w:line="360" w:lineRule="auto" w:before="152"/>
        <w:ind w:right="1294" w:left="1085" w:firstLine="1"/>
        <w:jc w:val="left"/>
      </w:pPr>
      <w:r>
        <w:rPr>
          <w:rtl/>
        </w:rPr>
        <w:t>בכל</w:t>
      </w:r>
      <w:r>
        <w:rPr>
          <w:spacing w:val="-2"/>
          <w:rtl/>
        </w:rPr>
        <w:t> </w:t>
      </w:r>
      <w:r>
        <w:rPr>
          <w:rtl/>
        </w:rPr>
        <w:t>פעם</w:t>
      </w:r>
      <w:r>
        <w:rPr>
          <w:spacing w:val="-3"/>
          <w:rtl/>
        </w:rPr>
        <w:t> </w:t>
      </w:r>
      <w:r>
        <w:rPr>
          <w:rtl/>
        </w:rPr>
        <w:t>שרוצים</w:t>
      </w:r>
      <w:r>
        <w:rPr>
          <w:spacing w:val="-1"/>
          <w:rtl/>
        </w:rPr>
        <w:t> </w:t>
      </w:r>
      <w:r>
        <w:rPr>
          <w:rtl/>
        </w:rPr>
        <w:t>לשנות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הצרכן</w:t>
      </w:r>
      <w:r>
        <w:rPr>
          <w:rFonts w:ascii="Cambria Math" w:cs="Cambria Math" w:eastAsia="Cambria Math"/>
          <w:spacing w:val="26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שבאיור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,8-46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יש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להחליף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לפחות אחד מהנגדים</w:t>
      </w:r>
      <w:r>
        <w:rPr>
          <w:rFonts w:ascii="Cambria Math" w:cs="Cambria Math" w:eastAsia="Cambria Math"/>
          <w:spacing w:val="33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או</w:t>
      </w:r>
      <w:r>
        <w:rPr>
          <w:rFonts w:ascii="Cambria Math" w:cs="Cambria Math" w:eastAsia="Cambria Math"/>
          <w:spacing w:val="35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ברור שסידור כזה אינו נוח</w:t>
      </w:r>
      <w:r>
        <w:rPr>
          <w:vertAlign w:val="baseline"/>
        </w:rPr>
        <w:t>,</w:t>
      </w:r>
      <w:r>
        <w:rPr>
          <w:vertAlign w:val="baseline"/>
          <w:rtl/>
        </w:rPr>
        <w:t> ולכן במעגלים שבהם יש לשנות את המתח של הצרכן משתמשים בנגד משתנה</w:t>
      </w:r>
      <w:r>
        <w:rPr>
          <w:vertAlign w:val="baseline"/>
        </w:rPr>
        <w:t>.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/>
        <w:ind w:right="1199" w:left="1089" w:firstLine="0"/>
        <w:jc w:val="left"/>
      </w:pPr>
      <w:r>
        <w:rPr>
          <w:rtl/>
        </w:rPr>
        <w:t>נגד</w:t>
      </w:r>
      <w:r>
        <w:rPr>
          <w:spacing w:val="-3"/>
          <w:rtl/>
        </w:rPr>
        <w:t> </w:t>
      </w:r>
      <w:r>
        <w:rPr>
          <w:rtl/>
        </w:rPr>
        <w:t>כזה</w:t>
      </w:r>
      <w:r>
        <w:rPr>
          <w:spacing w:val="-4"/>
          <w:rtl/>
        </w:rPr>
        <w:t> </w:t>
      </w:r>
      <w:r>
        <w:rPr>
          <w:rtl/>
        </w:rPr>
        <w:t>עשוי</w:t>
      </w:r>
      <w:r>
        <w:rPr>
          <w:spacing w:val="-3"/>
          <w:rtl/>
        </w:rPr>
        <w:t> </w:t>
      </w:r>
      <w:r>
        <w:rPr>
          <w:rtl/>
        </w:rPr>
        <w:t>משכבה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תערובת</w:t>
      </w:r>
      <w:r>
        <w:rPr>
          <w:spacing w:val="-3"/>
          <w:rtl/>
        </w:rPr>
        <w:t> </w:t>
      </w:r>
      <w:r>
        <w:rPr>
          <w:rtl/>
        </w:rPr>
        <w:t>פחם</w:t>
      </w:r>
      <w:r>
        <w:rPr>
          <w:spacing w:val="-4"/>
          <w:rtl/>
        </w:rPr>
        <w:t> 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מתיל</w:t>
      </w:r>
      <w:r>
        <w:rPr>
          <w:spacing w:val="-3"/>
          <w:rtl/>
        </w:rPr>
        <w:t> </w:t>
      </w:r>
      <w:r>
        <w:rPr>
          <w:rtl/>
        </w:rPr>
        <w:t>מתכת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המלופף</w:t>
      </w:r>
      <w:r>
        <w:rPr>
          <w:spacing w:val="-3"/>
          <w:rtl/>
        </w:rPr>
        <w:t> </w:t>
      </w:r>
      <w:r>
        <w:rPr>
          <w:rtl/>
        </w:rPr>
        <w:t>כסליל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הנגד</w:t>
      </w:r>
      <w:r>
        <w:rPr>
          <w:spacing w:val="-4"/>
          <w:rtl/>
        </w:rPr>
        <w:t> </w:t>
      </w:r>
      <w:r>
        <w:rPr>
          <w:rtl/>
        </w:rPr>
        <w:t>נמצא זחלן שאפשר להזיזו</w:t>
      </w:r>
      <w:r>
        <w:rPr/>
        <w:t>,</w:t>
      </w:r>
      <w:r>
        <w:rPr>
          <w:rtl/>
        </w:rPr>
        <w:t> ובאמצעותו אפשר לשנות את המתח של הצרכן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237"/>
      </w:pPr>
    </w:p>
    <w:p>
      <w:pPr>
        <w:pStyle w:val="BodyText"/>
        <w:bidi/>
        <w:spacing w:line="360" w:lineRule="auto" w:before="1"/>
        <w:ind w:right="1327" w:left="1083" w:firstLine="2"/>
        <w:jc w:val="left"/>
      </w:pPr>
      <w:r>
        <w:rPr>
          <w:rtl/>
        </w:rPr>
        <w:t>באיור</w:t>
      </w:r>
      <w:r>
        <w:rPr>
          <w:spacing w:val="26"/>
          <w:rtl/>
        </w:rPr>
        <w:t> </w:t>
      </w:r>
      <w:r>
        <w:rPr/>
        <w:t>8-47</w:t>
      </w:r>
      <w:r>
        <w:rPr>
          <w:spacing w:val="27"/>
          <w:rtl/>
        </w:rPr>
        <w:t> </w:t>
      </w:r>
      <w:r>
        <w:rPr>
          <w:rtl/>
        </w:rPr>
        <w:t>מתואר</w:t>
      </w:r>
      <w:r>
        <w:rPr>
          <w:spacing w:val="26"/>
          <w:rtl/>
        </w:rPr>
        <w:t> </w:t>
      </w:r>
      <w:r>
        <w:rPr>
          <w:rtl/>
        </w:rPr>
        <w:t>מעגל</w:t>
      </w:r>
      <w:r>
        <w:rPr/>
        <w:t>,</w:t>
      </w:r>
      <w:r>
        <w:rPr>
          <w:spacing w:val="23"/>
          <w:rtl/>
        </w:rPr>
        <w:t> </w:t>
      </w:r>
      <w:r>
        <w:rPr>
          <w:rtl/>
        </w:rPr>
        <w:t>שבו</w:t>
      </w:r>
      <w:r>
        <w:rPr>
          <w:spacing w:val="26"/>
          <w:rtl/>
        </w:rPr>
        <w:t> </w:t>
      </w:r>
      <w:r>
        <w:rPr>
          <w:rtl/>
        </w:rPr>
        <w:t>מחובר</w:t>
      </w:r>
      <w:r>
        <w:rPr>
          <w:spacing w:val="25"/>
          <w:rtl/>
        </w:rPr>
        <w:t> </w:t>
      </w:r>
      <w:r>
        <w:rPr>
          <w:rtl/>
        </w:rPr>
        <w:t>הנגד</w:t>
      </w:r>
      <w:r>
        <w:rPr>
          <w:spacing w:val="25"/>
          <w:rtl/>
        </w:rPr>
        <w:t> </w:t>
      </w:r>
      <w:r>
        <w:rPr>
          <w:rtl/>
        </w:rPr>
        <w:t>המשתנה</w:t>
      </w:r>
      <w:r>
        <w:rPr/>
        <w:t>.</w:t>
      </w:r>
      <w:r>
        <w:rPr>
          <w:spacing w:val="27"/>
          <w:rtl/>
        </w:rPr>
        <w:t> </w:t>
      </w:r>
      <w:r>
        <w:rPr>
          <w:rtl/>
        </w:rPr>
        <w:t>התנגדות</w:t>
      </w:r>
      <w:r>
        <w:rPr>
          <w:spacing w:val="25"/>
          <w:rtl/>
        </w:rPr>
        <w:t> </w:t>
      </w:r>
      <w:r>
        <w:rPr>
          <w:rtl/>
        </w:rPr>
        <w:t>הנגד</w:t>
      </w:r>
      <w:r>
        <w:rPr>
          <w:spacing w:val="25"/>
          <w:rtl/>
        </w:rPr>
        <w:t> </w:t>
      </w:r>
      <w:r>
        <w:rPr>
          <w:rtl/>
        </w:rPr>
        <w:t>המשתנה</w:t>
      </w:r>
      <w:r>
        <w:rPr>
          <w:spacing w:val="29"/>
          <w:rtl/>
        </w:rPr>
        <w:t> </w:t>
      </w:r>
      <w:r>
        <w:rPr>
          <w:rtl/>
        </w:rPr>
        <w:t>היא</w:t>
      </w:r>
      <w:r>
        <w:rPr>
          <w:spacing w:val="29"/>
          <w:rtl/>
        </w:rPr>
        <w:t> </w:t>
      </w:r>
      <w:r>
        <w:rPr/>
        <w:t>R</w:t>
      </w:r>
      <w:r>
        <w:rPr>
          <w:rtl/>
        </w:rPr>
        <w:t> והזחלן מחלק את הנגד המשתנה לשני נגדים</w:t>
      </w:r>
      <w:r>
        <w:rPr/>
        <w:t>,</w:t>
      </w:r>
      <w:r>
        <w:rPr>
          <w:rFonts w:ascii="Cambria Math" w:hAnsi="Cambria Math" w:cs="Cambria Math" w:eastAsia="Cambria Math"/>
          <w:spacing w:val="29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ו</w:t>
      </w:r>
      <w:r>
        <w:rPr>
          <w:vertAlign w:val="baseline"/>
        </w:rPr>
        <w:t>,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שסכום ההתנגדויות שלהם הוא </w:t>
      </w:r>
      <w:r>
        <w:rPr>
          <w:vertAlign w:val="baseline"/>
        </w:rPr>
        <w:t>.R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הזזת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הזחלן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משנה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את היחס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בין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ההתנגדות</w:t>
      </w:r>
      <w:r>
        <w:rPr>
          <w:rFonts w:ascii="Cambria Math" w:hAnsi="Cambria Math" w:cs="Cambria Math" w:eastAsia="Cambria Math"/>
          <w:spacing w:val="23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להתנגדות</w:t>
      </w:r>
      <w:r>
        <w:rPr>
          <w:rFonts w:ascii="Cambria Math" w:hAnsi="Cambria Math" w:cs="Cambria Math" w:eastAsia="Cambria Math"/>
          <w:spacing w:val="22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אך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סכום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ההתנגדויות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נשאר תמיד קבוע </w:t>
      </w:r>
      <w:r>
        <w:rPr>
          <w:vertAlign w:val="baseline"/>
        </w:rPr>
        <w:t>–</w:t>
      </w:r>
      <w:r>
        <w:rPr>
          <w:vertAlign w:val="baseline"/>
          <w:rtl/>
        </w:rPr>
        <w:t> </w:t>
      </w:r>
      <w:r>
        <w:rPr>
          <w:vertAlign w:val="baseline"/>
        </w:rPr>
        <w:t>.</w:t>
      </w:r>
      <w:r>
        <w:rPr>
          <w:vertAlign w:val="baseline"/>
        </w:rPr>
        <w:t>R</w:t>
      </w:r>
    </w:p>
    <w:p>
      <w:pPr>
        <w:pStyle w:val="BodyText"/>
        <w:spacing w:before="139"/>
      </w:pPr>
    </w:p>
    <w:p>
      <w:pPr>
        <w:pStyle w:val="BodyText"/>
        <w:bidi/>
        <w:spacing w:line="360" w:lineRule="auto"/>
        <w:ind w:right="1383" w:left="1084" w:firstLine="5"/>
        <w:jc w:val="left"/>
      </w:pPr>
      <w:r>
        <w:rPr>
          <w:rtl/>
        </w:rPr>
        <w:t>כדי</w:t>
      </w:r>
      <w:r>
        <w:rPr>
          <w:spacing w:val="9"/>
          <w:rtl/>
        </w:rPr>
        <w:t> </w:t>
      </w:r>
      <w:r>
        <w:rPr>
          <w:rtl/>
        </w:rPr>
        <w:t>להשתמש</w:t>
      </w:r>
      <w:r>
        <w:rPr>
          <w:spacing w:val="9"/>
          <w:rtl/>
        </w:rPr>
        <w:t> </w:t>
      </w:r>
      <w:r>
        <w:rPr>
          <w:rtl/>
        </w:rPr>
        <w:t>בנגד</w:t>
      </w:r>
      <w:r>
        <w:rPr>
          <w:spacing w:val="11"/>
          <w:rtl/>
        </w:rPr>
        <w:t> </w:t>
      </w:r>
      <w:r>
        <w:rPr>
          <w:rtl/>
        </w:rPr>
        <w:t>המשתנה</w:t>
      </w:r>
      <w:r>
        <w:rPr>
          <w:spacing w:val="10"/>
          <w:rtl/>
        </w:rPr>
        <w:t> </w:t>
      </w:r>
      <w:r>
        <w:rPr>
          <w:rtl/>
        </w:rPr>
        <w:t>כמחלק</w:t>
      </w:r>
      <w:r>
        <w:rPr>
          <w:spacing w:val="11"/>
          <w:rtl/>
        </w:rPr>
        <w:t> </w:t>
      </w:r>
      <w:r>
        <w:rPr>
          <w:rtl/>
        </w:rPr>
        <w:t>מתח</w:t>
      </w:r>
      <w:r>
        <w:rPr>
          <w:spacing w:val="11"/>
          <w:rtl/>
        </w:rPr>
        <w:t> </w:t>
      </w:r>
      <w:r>
        <w:rPr>
          <w:rtl/>
        </w:rPr>
        <w:t>משתנה</w:t>
      </w:r>
      <w:r>
        <w:rPr/>
        <w:t>,</w:t>
      </w:r>
      <w:r>
        <w:rPr>
          <w:spacing w:val="11"/>
          <w:rtl/>
        </w:rPr>
        <w:t> </w:t>
      </w:r>
      <w:r>
        <w:rPr>
          <w:rtl/>
        </w:rPr>
        <w:t>מחברים</w:t>
      </w:r>
      <w:r>
        <w:rPr>
          <w:spacing w:val="10"/>
          <w:rtl/>
        </w:rPr>
        <w:t> </w:t>
      </w:r>
      <w:r>
        <w:rPr>
          <w:rtl/>
        </w:rPr>
        <w:t>אליו</w:t>
      </w:r>
      <w:r>
        <w:rPr>
          <w:spacing w:val="11"/>
          <w:rtl/>
        </w:rPr>
        <w:t> </w:t>
      </w:r>
      <w:r>
        <w:rPr>
          <w:rtl/>
        </w:rPr>
        <w:t>צרכן</w:t>
      </w:r>
      <w:r>
        <w:rPr>
          <w:rFonts w:ascii="Cambria Math" w:hAnsi="Cambria Math" w:cs="Cambria Math" w:eastAsia="Cambria Math"/>
          <w:spacing w:val="40"/>
          <w:rtl/>
        </w:rPr>
        <w:t> </w:t>
      </w:r>
      <w:r>
        <w:rPr/>
        <w:t>,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𝐿</w:t>
      </w:r>
      <w:r>
        <w:rPr>
          <w:spacing w:val="11"/>
          <w:vertAlign w:val="baseline"/>
          <w:rtl/>
        </w:rPr>
        <w:t> </w:t>
      </w:r>
      <w:r>
        <w:rPr>
          <w:vertAlign w:val="baseline"/>
          <w:rtl/>
        </w:rPr>
        <w:t>כפי</w:t>
      </w:r>
      <w:r>
        <w:rPr>
          <w:spacing w:val="12"/>
          <w:vertAlign w:val="baseline"/>
          <w:rtl/>
        </w:rPr>
        <w:t> </w:t>
      </w:r>
      <w:r>
        <w:rPr>
          <w:vertAlign w:val="baseline"/>
          <w:rtl/>
        </w:rPr>
        <w:t>שאפשר לראות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שבאיור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.8-48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הדק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אחד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הצרכן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מחובר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לקצה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הקבוע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הנגד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המשתנה </w:t>
      </w:r>
      <w:r>
        <w:rPr>
          <w:vertAlign w:val="baseline"/>
        </w:rPr>
        <w:t>(</w:t>
      </w:r>
      <w:r>
        <w:rPr>
          <w:vertAlign w:val="baseline"/>
          <w:rtl/>
        </w:rPr>
        <w:t>באיור </w:t>
      </w:r>
      <w:r>
        <w:rPr>
          <w:vertAlign w:val="baseline"/>
        </w:rPr>
        <w:t>8-48</w:t>
      </w:r>
      <w:r>
        <w:rPr>
          <w:vertAlign w:val="baseline"/>
          <w:rtl/>
        </w:rPr>
        <w:t> </w:t>
      </w:r>
      <w:r>
        <w:rPr>
          <w:vertAlign w:val="baseline"/>
        </w:rPr>
        <w:t>–</w:t>
      </w:r>
      <w:r>
        <w:rPr>
          <w:vertAlign w:val="baseline"/>
          <w:rtl/>
        </w:rPr>
        <w:t> הקצה הקבוע הוא </w:t>
      </w:r>
      <w:r>
        <w:rPr>
          <w:vertAlign w:val="baseline"/>
        </w:rPr>
        <w:t>,)A</w:t>
      </w:r>
      <w:r>
        <w:rPr>
          <w:vertAlign w:val="baseline"/>
          <w:rtl/>
        </w:rPr>
        <w:t> וההדק השני מחובר לזחלן</w:t>
      </w:r>
      <w:r>
        <w:rPr>
          <w:vertAlign w:val="baseline"/>
        </w:rPr>
        <w:t>.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316" w:left="1085" w:firstLine="1"/>
        <w:jc w:val="left"/>
        <w:rPr>
          <w:rFonts w:ascii="Cambria Math" w:hAnsi="Cambria Math" w:cs="Cambria Math" w:eastAsia="Cambria Math"/>
        </w:rPr>
      </w:pPr>
      <w:r>
        <w:rPr>
          <w:rtl/>
        </w:rPr>
        <w:t>חיבור</w:t>
      </w:r>
      <w:r>
        <w:rPr>
          <w:spacing w:val="11"/>
          <w:rtl/>
        </w:rPr>
        <w:t> </w:t>
      </w:r>
      <w:r>
        <w:rPr>
          <w:rtl/>
        </w:rPr>
        <w:t>כזה</w:t>
      </w:r>
      <w:r>
        <w:rPr>
          <w:spacing w:val="11"/>
          <w:rtl/>
        </w:rPr>
        <w:t> </w:t>
      </w:r>
      <w:r>
        <w:rPr>
          <w:rtl/>
        </w:rPr>
        <w:t>הוא</w:t>
      </w:r>
      <w:r>
        <w:rPr>
          <w:b/>
          <w:bCs/>
          <w:spacing w:val="14"/>
          <w:rtl/>
        </w:rPr>
        <w:t> </w:t>
      </w:r>
      <w:r>
        <w:rPr>
          <w:b/>
          <w:bCs/>
          <w:rtl/>
        </w:rPr>
        <w:t>חיבור</w:t>
      </w:r>
      <w:r>
        <w:rPr>
          <w:b/>
          <w:bCs/>
          <w:spacing w:val="9"/>
          <w:rtl/>
        </w:rPr>
        <w:t> </w:t>
      </w:r>
      <w:r>
        <w:rPr>
          <w:b/>
          <w:bCs/>
          <w:rtl/>
        </w:rPr>
        <w:t>פוטנציומטרי</w:t>
      </w:r>
      <w:r>
        <w:rPr/>
        <w:t>,</w:t>
      </w:r>
      <w:r>
        <w:rPr>
          <w:spacing w:val="9"/>
          <w:rtl/>
        </w:rPr>
        <w:t> </w:t>
      </w:r>
      <w:r>
        <w:rPr>
          <w:rtl/>
        </w:rPr>
        <w:t>והנגד</w:t>
      </w:r>
      <w:r>
        <w:rPr>
          <w:spacing w:val="10"/>
          <w:rtl/>
        </w:rPr>
        <w:t> </w:t>
      </w:r>
      <w:r>
        <w:rPr>
          <w:rtl/>
        </w:rPr>
        <w:t>המשתנה</w:t>
      </w:r>
      <w:r>
        <w:rPr>
          <w:spacing w:val="14"/>
          <w:rtl/>
        </w:rPr>
        <w:t> </w:t>
      </w:r>
      <w:r>
        <w:rPr>
          <w:rtl/>
        </w:rPr>
        <w:t>נקרא</w:t>
      </w:r>
      <w:r>
        <w:rPr>
          <w:spacing w:val="10"/>
          <w:rtl/>
        </w:rPr>
        <w:t> </w:t>
      </w:r>
      <w:r>
        <w:rPr>
          <w:rtl/>
        </w:rPr>
        <w:t>אז</w:t>
      </w:r>
      <w:r>
        <w:rPr>
          <w:b/>
          <w:bCs/>
          <w:spacing w:val="14"/>
          <w:rtl/>
        </w:rPr>
        <w:t> </w:t>
      </w:r>
      <w:r>
        <w:rPr>
          <w:b/>
          <w:bCs/>
          <w:rtl/>
        </w:rPr>
        <w:t>פוטנציומטר</w:t>
      </w:r>
      <w:r>
        <w:rPr/>
        <w:t>.</w:t>
      </w:r>
      <w:r>
        <w:rPr>
          <w:spacing w:val="11"/>
          <w:rtl/>
        </w:rPr>
        <w:t> </w:t>
      </w:r>
      <w:r>
        <w:rPr>
          <w:rtl/>
        </w:rPr>
        <w:t>הזזת</w:t>
      </w:r>
      <w:r>
        <w:rPr>
          <w:spacing w:val="11"/>
          <w:rtl/>
        </w:rPr>
        <w:t> </w:t>
      </w:r>
      <w:r>
        <w:rPr>
          <w:rtl/>
        </w:rPr>
        <w:t>הזחלן</w:t>
      </w:r>
      <w:r>
        <w:rPr>
          <w:spacing w:val="40"/>
          <w:rtl/>
        </w:rPr>
        <w:t> </w:t>
      </w:r>
      <w:r>
        <w:rPr>
          <w:rtl/>
        </w:rPr>
        <w:t>משנה</w:t>
      </w:r>
      <w:r>
        <w:rPr>
          <w:spacing w:val="-2"/>
          <w:rtl/>
        </w:rPr>
        <w:t> </w:t>
      </w:r>
      <w:r>
        <w:rPr>
          <w:rtl/>
        </w:rPr>
        <w:t>את היחס בין</w:t>
      </w:r>
      <w:r>
        <w:rPr>
          <w:rFonts w:ascii="Cambria Math" w:hAnsi="Cambria Math" w:cs="Cambria Math" w:eastAsia="Cambria Math"/>
          <w:spacing w:val="22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</w:t>
      </w:r>
      <w:r>
        <w:rPr>
          <w:vertAlign w:val="baseline"/>
        </w:rPr>
        <w:t>,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וכתוצאה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מכך משתנה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המתח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הצרכן</w:t>
      </w:r>
      <w:r>
        <w:rPr>
          <w:rFonts w:ascii="Cambria Math" w:hAnsi="Cambria Math" w:cs="Cambria Math" w:eastAsia="Cambria Math"/>
          <w:spacing w:val="29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𝐿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צרכן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זה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מחובר</w:t>
      </w:r>
      <w:r>
        <w:rPr>
          <w:vertAlign w:val="baseline"/>
        </w:rPr>
        <w:t>,</w:t>
      </w:r>
      <w:r>
        <w:rPr>
          <w:vertAlign w:val="baseline"/>
          <w:rtl/>
        </w:rPr>
        <w:t> באיור </w:t>
      </w:r>
      <w:r>
        <w:rPr>
          <w:vertAlign w:val="baseline"/>
        </w:rPr>
        <w:t>,8-48</w:t>
      </w:r>
      <w:r>
        <w:rPr>
          <w:vertAlign w:val="baseline"/>
          <w:rtl/>
        </w:rPr>
        <w:t> במקביל לנגד</w:t>
      </w:r>
      <w:r>
        <w:rPr>
          <w:rFonts w:ascii="Cambria Math" w:hAnsi="Cambria Math" w:cs="Cambria Math" w:eastAsia="Cambria Math"/>
          <w:spacing w:val="36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והשקול של שני נגדים אלה </w:t>
      </w:r>
      <w:r>
        <w:rPr>
          <w:vertAlign w:val="baseline"/>
        </w:rPr>
        <w:t>–</w:t>
      </w:r>
      <w:r>
        <w:rPr>
          <w:vertAlign w:val="baseline"/>
          <w:rtl/>
        </w:rPr>
        <w:t> מחובר בטור לנגד</w:t>
      </w:r>
      <w:r>
        <w:rPr>
          <w:rFonts w:ascii="Cambria Math" w:hAnsi="Cambria Math" w:cs="Cambria Math" w:eastAsia="Cambria Math"/>
          <w:spacing w:val="36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1</w:t>
      </w:r>
    </w:p>
    <w:p>
      <w:pPr>
        <w:pStyle w:val="Heading3"/>
        <w:bidi/>
        <w:spacing w:before="50"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6014336">
            <wp:simplePos x="0" y="0"/>
            <wp:positionH relativeFrom="page">
              <wp:posOffset>6169659</wp:posOffset>
            </wp:positionH>
            <wp:positionV relativeFrom="paragraph">
              <wp:posOffset>39140</wp:posOffset>
            </wp:positionV>
            <wp:extent cx="247014" cy="236220"/>
            <wp:effectExtent l="0" t="0" r="0" b="0"/>
            <wp:wrapNone/>
            <wp:docPr id="1805" name="Image 18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5" name="Image 180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8"/>
          <w:rtl/>
        </w:rPr>
        <w:t> </w:t>
      </w:r>
      <w:r>
        <w:rPr>
          <w:color w:val="00ADB1"/>
        </w:rPr>
        <w:t>8-1</w:t>
      </w:r>
      <w:r>
        <w:rPr>
          <w:color w:val="00ADB1"/>
        </w:rPr>
        <w:t>5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41"/>
        <w:rPr>
          <w:rFonts w:ascii="Courier New"/>
        </w:rPr>
      </w:pPr>
    </w:p>
    <w:p>
      <w:pPr>
        <w:pStyle w:val="BodyText"/>
        <w:bidi/>
        <w:spacing w:before="1"/>
        <w:ind w:right="1199" w:left="1088" w:firstLine="0"/>
        <w:jc w:val="left"/>
        <w:rPr>
          <w:rFonts w:ascii="Cambria Math" w:cs="Cambria Math" w:eastAsia="Cambria Math"/>
        </w:rPr>
      </w:pPr>
      <w:r>
        <w:rPr>
          <w:spacing w:val="-4"/>
          <w:rtl/>
        </w:rPr>
        <w:t>צרכן</w:t>
      </w:r>
      <w:r>
        <w:rPr>
          <w:spacing w:val="-2"/>
          <w:rtl/>
        </w:rPr>
        <w:t> </w:t>
      </w:r>
      <w:r>
        <w:rPr>
          <w:rtl/>
        </w:rPr>
        <w:t>מחובר</w:t>
      </w:r>
      <w:r>
        <w:rPr>
          <w:spacing w:val="-4"/>
          <w:rtl/>
        </w:rPr>
        <w:t> </w:t>
      </w:r>
      <w:r>
        <w:rPr>
          <w:rtl/>
        </w:rPr>
        <w:t>לנגד</w:t>
      </w:r>
      <w:r>
        <w:rPr>
          <w:spacing w:val="-2"/>
          <w:rtl/>
        </w:rPr>
        <w:t> </w:t>
      </w:r>
      <w:r>
        <w:rPr>
          <w:rtl/>
        </w:rPr>
        <w:t>משתנה בחיבור</w:t>
      </w:r>
      <w:r>
        <w:rPr>
          <w:spacing w:val="-2"/>
          <w:rtl/>
        </w:rPr>
        <w:t> </w:t>
      </w:r>
      <w:r>
        <w:rPr>
          <w:rtl/>
        </w:rPr>
        <w:t>פוטנציומטרי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כמתואר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.8-49</w:t>
      </w:r>
      <w:r>
        <w:rPr>
          <w:spacing w:val="-4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rFonts w:ascii="Cambria Math" w:cs="Cambria Math" w:eastAsia="Cambria Math"/>
          <w:spacing w:val="15"/>
          <w:rtl/>
        </w:rPr>
        <w:t> </w:t>
      </w:r>
      <w:r>
        <w:rPr>
          <w:rFonts w:ascii="Cambria Math" w:cs="Cambria Math" w:eastAsia="Cambria Math"/>
        </w:rPr>
        <w:t>+</w:t>
      </w:r>
      <w:r>
        <w:rPr>
          <w:rFonts w:ascii="Cambria Math" w:cs="Cambria Math" w:eastAsia="Cambria Math"/>
          <w:spacing w:val="7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</w:p>
    <w:p>
      <w:pPr>
        <w:pStyle w:val="BodyText"/>
        <w:spacing w:before="141"/>
        <w:ind w:left="1199" w:right="1093"/>
        <w:jc w:val="right"/>
        <w:rPr>
          <w:rFonts w:ascii="Cambria Math" w:eastAsia="Cambria Math"/>
        </w:rPr>
      </w:pPr>
      <w:r>
        <w:rPr/>
        <w:t>.</w:t>
      </w:r>
      <w:r>
        <w:rPr>
          <w:rFonts w:ascii="Cambria Math" w:eastAsia="Cambria Math"/>
        </w:rPr>
        <w:t>𝑅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4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4"/>
          <w:vertAlign w:val="baseline"/>
        </w:rPr>
        <w:t> </w:t>
      </w:r>
      <w:r>
        <w:rPr>
          <w:rFonts w:ascii="Cambria Math" w:eastAsia="Cambria Math"/>
          <w:vertAlign w:val="baseline"/>
        </w:rPr>
        <w:t>12</w:t>
      </w:r>
      <w:r>
        <w:rPr>
          <w:rFonts w:ascii="Cambria Math" w:eastAsia="Cambria Math"/>
          <w:spacing w:val="2"/>
          <w:vertAlign w:val="baseline"/>
        </w:rPr>
        <w:t> </w:t>
      </w:r>
      <w:r>
        <w:rPr>
          <w:rFonts w:ascii="Cambria Math" w:eastAsia="Cambria Math"/>
          <w:spacing w:val="-7"/>
          <w:vertAlign w:val="baseline"/>
        </w:rPr>
        <w:t>𝑘𝛺</w:t>
      </w:r>
    </w:p>
    <w:p>
      <w:pPr>
        <w:pStyle w:val="BodyText"/>
        <w:bidi/>
        <w:spacing w:line="357" w:lineRule="auto" w:before="141"/>
        <w:ind w:right="1243" w:left="1085" w:firstLine="0"/>
        <w:jc w:val="left"/>
      </w:pPr>
      <w:r>
        <w:rPr>
          <w:rtl/>
        </w:rPr>
        <w:t>מהו המתח של הצרכן</w:t>
      </w:r>
      <w:r>
        <w:rPr>
          <w:rFonts w:ascii="Cambria Math" w:cs="Cambria Math" w:eastAsia="Cambria Math"/>
          <w:spacing w:val="40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vertAlign w:val="baseline"/>
          <w:rtl/>
        </w:rPr>
        <w:t> כשהזחלן של הפוטנציומטר נמצא במצב שבו היחס בין</w:t>
      </w:r>
      <w:r>
        <w:rPr>
          <w:rFonts w:ascii="Cambria Math" w:cs="Cambria Math" w:eastAsia="Cambria Math"/>
          <w:spacing w:val="32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ל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הוא </w:t>
      </w:r>
      <w:r>
        <w:rPr>
          <w:vertAlign w:val="baseline"/>
        </w:rPr>
        <w:t>?</w:t>
      </w:r>
      <w:r>
        <w:rPr>
          <w:vertAlign w:val="baseline"/>
        </w:rPr>
        <w:t>3</w:t>
      </w:r>
    </w:p>
    <w:p>
      <w:pPr>
        <w:pStyle w:val="BodyText"/>
        <w:spacing w:before="9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spacing w:line="232" w:lineRule="exact"/>
        <w:ind w:left="1236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𝑅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</w:p>
    <w:p>
      <w:pPr>
        <w:pStyle w:val="BodyText"/>
        <w:spacing w:line="172" w:lineRule="exact"/>
        <w:ind w:left="1558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6013824">
                <wp:simplePos x="0" y="0"/>
                <wp:positionH relativeFrom="page">
                  <wp:posOffset>1143304</wp:posOffset>
                </wp:positionH>
                <wp:positionV relativeFrom="paragraph">
                  <wp:posOffset>65034</wp:posOffset>
                </wp:positionV>
                <wp:extent cx="163195" cy="10795"/>
                <wp:effectExtent l="0" t="0" r="0" b="0"/>
                <wp:wrapNone/>
                <wp:docPr id="1806" name="Graphic 18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6" name="Graphic 1806"/>
                      <wps:cNvSpPr/>
                      <wps:spPr>
                        <a:xfrm>
                          <a:off x="0" y="0"/>
                          <a:ext cx="1631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195" h="10795">
                              <a:moveTo>
                                <a:pt x="1630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63068" y="10668"/>
                              </a:lnTo>
                              <a:lnTo>
                                <a:pt x="163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024002pt;margin-top:5.120852pt;width:12.84pt;height:.84003pt;mso-position-horizontal-relative:page;mso-position-vertical-relative:paragraph;z-index:16013824" id="docshape16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w:t>=</w:t>
      </w:r>
      <w:r>
        <w:rPr>
          <w:rFonts w:ascii="Cambria Math"/>
          <w:spacing w:val="12"/>
        </w:rPr>
        <w:t> </w:t>
      </w:r>
      <w:r>
        <w:rPr>
          <w:rFonts w:ascii="Cambria Math"/>
          <w:spacing w:val="-10"/>
        </w:rPr>
        <w:t>3</w:t>
      </w:r>
    </w:p>
    <w:p>
      <w:pPr>
        <w:pStyle w:val="BodyText"/>
        <w:spacing w:line="221" w:lineRule="exact"/>
        <w:ind w:left="1234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𝑅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Heading6"/>
        <w:bidi/>
        <w:spacing w:before="92"/>
        <w:ind w:right="0" w:left="1086" w:firstLine="0"/>
        <w:jc w:val="left"/>
      </w:pPr>
      <w:r>
        <w:rPr>
          <w:b w:val="0"/>
          <w:bCs w:val="0"/>
          <w:rtl/>
        </w:rPr>
        <w:br w:type="column"/>
      </w: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before="139"/>
        <w:ind w:right="0" w:left="1086" w:firstLine="0"/>
        <w:jc w:val="left"/>
      </w:pPr>
      <w:r>
        <w:rPr>
          <w:spacing w:val="-4"/>
          <w:rtl/>
        </w:rPr>
        <w:t>תחילה</w:t>
      </w:r>
      <w:r>
        <w:rPr>
          <w:rtl/>
        </w:rPr>
        <w:t> נמצא</w:t>
      </w:r>
      <w:r>
        <w:rPr>
          <w:spacing w:val="1"/>
          <w:rtl/>
        </w:rPr>
        <w:t> </w:t>
      </w:r>
      <w:r>
        <w:rPr>
          <w:rtl/>
        </w:rPr>
        <w:t>את ההתנגדויות</w:t>
      </w:r>
      <w:r>
        <w:rPr>
          <w:rFonts w:ascii="Cambria Math" w:cs="Cambria Math" w:eastAsia="Cambria Math"/>
          <w:spacing w:val="28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ו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אנו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יודעים</w:t>
      </w:r>
      <w:r>
        <w:rPr>
          <w:vertAlign w:val="baseline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bidi/>
        <w:ind w:right="0" w:left="1084" w:firstLine="0"/>
        <w:jc w:val="left"/>
      </w:pPr>
      <w:r>
        <w:rPr>
          <w:spacing w:val="-2"/>
          <w:rtl/>
        </w:rPr>
        <w:t>כלומר</w:t>
      </w:r>
      <w:r>
        <w:rPr>
          <w:spacing w:val="-2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1977" w:space="1778"/>
            <w:col w:w="6881"/>
          </w:cols>
        </w:sectPr>
      </w:pPr>
    </w:p>
    <w:p>
      <w:pPr>
        <w:pStyle w:val="BodyText"/>
        <w:spacing w:before="137"/>
        <w:ind w:left="1234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𝑅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9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 </w:t>
      </w:r>
      <w:r>
        <w:rPr>
          <w:rFonts w:ascii="Cambria Math" w:eastAsia="Cambria Math"/>
          <w:spacing w:val="-5"/>
          <w:w w:val="105"/>
          <w:vertAlign w:val="baseline"/>
        </w:rPr>
        <w:t>3𝑅</w:t>
      </w:r>
      <w:r>
        <w:rPr>
          <w:rFonts w:asci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spacing w:before="272"/>
        <w:rPr>
          <w:rFonts w:ascii="Cambria Math"/>
        </w:rPr>
      </w:pPr>
    </w:p>
    <w:p>
      <w:pPr>
        <w:pStyle w:val="BodyText"/>
        <w:spacing w:line="715" w:lineRule="auto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𝑅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vertAlign w:val="baseline"/>
        </w:rPr>
        <w:t> + 𝑅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vertAlign w:val="baseline"/>
        </w:rPr>
        <w:t> = 12 𝑘𝛺 3𝑅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vertAlign w:val="baseline"/>
        </w:rPr>
        <w:t> +</w:t>
      </w:r>
      <w:r>
        <w:rPr>
          <w:rFonts w:ascii="Cambria Math" w:eastAsia="Cambria Math"/>
          <w:spacing w:val="-5"/>
          <w:vertAlign w:val="baseline"/>
        </w:rPr>
        <w:t> </w:t>
      </w:r>
      <w:r>
        <w:rPr>
          <w:rFonts w:ascii="Cambria Math" w:eastAsia="Cambria Math"/>
          <w:vertAlign w:val="baseline"/>
        </w:rPr>
        <w:t>𝑅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vertAlign w:val="baseline"/>
        </w:rPr>
        <w:t> = 12</w:t>
      </w:r>
      <w:r>
        <w:rPr>
          <w:rFonts w:ascii="Cambria Math" w:eastAsia="Cambria Math"/>
          <w:spacing w:val="-4"/>
          <w:vertAlign w:val="baseline"/>
        </w:rPr>
        <w:t> </w:t>
      </w:r>
      <w:r>
        <w:rPr>
          <w:rFonts w:ascii="Cambria Math" w:eastAsia="Cambria Math"/>
          <w:vertAlign w:val="baseline"/>
        </w:rPr>
        <w:t>𝑘𝛺</w:t>
      </w:r>
    </w:p>
    <w:p>
      <w:pPr>
        <w:pStyle w:val="BodyText"/>
        <w:spacing w:line="277" w:lineRule="exact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4𝑅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4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6"/>
          <w:vertAlign w:val="baseline"/>
        </w:rPr>
        <w:t> </w:t>
      </w:r>
      <w:r>
        <w:rPr>
          <w:rFonts w:ascii="Cambria Math" w:eastAsia="Cambria Math"/>
          <w:vertAlign w:val="baseline"/>
        </w:rPr>
        <w:t>12</w:t>
      </w:r>
      <w:r>
        <w:rPr>
          <w:rFonts w:ascii="Cambria Math" w:eastAsia="Cambria Math"/>
          <w:spacing w:val="1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𝑘𝛺</w:t>
      </w:r>
    </w:p>
    <w:p>
      <w:pPr>
        <w:pStyle w:val="BodyText"/>
        <w:spacing w:before="142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𝑅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4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4"/>
          <w:vertAlign w:val="baseline"/>
        </w:rPr>
        <w:t> </w:t>
      </w:r>
      <w:r>
        <w:rPr>
          <w:rFonts w:ascii="Cambria Math" w:eastAsia="Cambria Math"/>
          <w:vertAlign w:val="baseline"/>
        </w:rPr>
        <w:t>3</w:t>
      </w:r>
      <w:r>
        <w:rPr>
          <w:rFonts w:ascii="Cambria Math" w:eastAsia="Cambria Math"/>
          <w:spacing w:val="2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𝑘𝛺</w:t>
      </w:r>
    </w:p>
    <w:p>
      <w:pPr>
        <w:pStyle w:val="BodyText"/>
        <w:spacing w:before="278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bidi/>
        <w:ind w:right="0" w:left="1086" w:firstLine="0"/>
        <w:jc w:val="left"/>
      </w:pPr>
      <w:r>
        <w:rPr>
          <w:spacing w:val="-4"/>
          <w:rtl/>
        </w:rPr>
        <w:t>נציב</w:t>
      </w:r>
      <w:r>
        <w:rPr>
          <w:spacing w:val="-1"/>
          <w:rtl/>
        </w:rPr>
        <w:t> </w:t>
      </w:r>
      <w:r>
        <w:rPr>
          <w:rtl/>
        </w:rPr>
        <w:t>זאת</w:t>
      </w:r>
      <w:r>
        <w:rPr>
          <w:spacing w:val="-3"/>
          <w:rtl/>
        </w:rPr>
        <w:t> </w:t>
      </w:r>
      <w:r>
        <w:rPr>
          <w:rtl/>
        </w:rPr>
        <w:t>במשוואה</w:t>
      </w:r>
      <w:r>
        <w:rPr/>
        <w:t>: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bidi/>
        <w:ind w:right="0" w:left="1084" w:firstLine="0"/>
        <w:jc w:val="left"/>
      </w:pPr>
      <w:r>
        <w:rPr>
          <w:spacing w:val="-2"/>
          <w:rtl/>
        </w:rPr>
        <w:t>ונקבל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bidi/>
        <w:ind w:right="0" w:left="1083" w:firstLine="0"/>
        <w:jc w:val="left"/>
      </w:pPr>
      <w:r>
        <w:rPr>
          <w:spacing w:val="-2"/>
          <w:rtl/>
        </w:rPr>
        <w:t>ומכאן</w:t>
      </w:r>
      <w:r>
        <w:rPr>
          <w:spacing w:val="-2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3134" w:space="3366"/>
            <w:col w:w="4136"/>
          </w:cols>
        </w:sectPr>
      </w:pPr>
    </w:p>
    <w:p>
      <w:pPr>
        <w:pStyle w:val="BodyText"/>
        <w:bidi/>
        <w:spacing w:before="101"/>
        <w:ind w:right="1199" w:left="1084" w:firstLine="0"/>
        <w:jc w:val="left"/>
      </w:pPr>
      <w:r>
        <w:rPr>
          <w:spacing w:val="-5"/>
          <w:rtl/>
        </w:rPr>
        <w:t>וכן</w:t>
      </w:r>
      <w:r>
        <w:rPr>
          <w:spacing w:val="2"/>
          <w:rtl/>
        </w:rPr>
        <w:t> </w:t>
      </w:r>
      <w:r>
        <w:rPr>
          <w:rtl/>
        </w:rPr>
        <w:t>נקבל</w:t>
      </w:r>
      <w:r>
        <w:rPr/>
        <w:t>:</w:t>
      </w:r>
    </w:p>
    <w:p>
      <w:pPr>
        <w:pStyle w:val="BodyText"/>
        <w:spacing w:before="136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𝑅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24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3"/>
          <w:vertAlign w:val="baseline"/>
        </w:rPr>
        <w:t> </w:t>
      </w:r>
      <w:r>
        <w:rPr>
          <w:rFonts w:ascii="Cambria Math" w:eastAsia="Cambria Math"/>
          <w:vertAlign w:val="baseline"/>
        </w:rPr>
        <w:t>3𝑅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3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6"/>
          <w:vertAlign w:val="baseline"/>
        </w:rPr>
        <w:t> </w:t>
      </w:r>
      <w:r>
        <w:rPr>
          <w:rFonts w:ascii="Cambria Math" w:eastAsia="Cambria Math"/>
          <w:vertAlign w:val="baseline"/>
        </w:rPr>
        <w:t>9 </w:t>
      </w:r>
      <w:r>
        <w:rPr>
          <w:rFonts w:ascii="Cambria Math" w:eastAsia="Cambria Math"/>
          <w:spacing w:val="-5"/>
          <w:vertAlign w:val="baseline"/>
        </w:rPr>
        <w:t>𝑘𝛺</w:t>
      </w:r>
    </w:p>
    <w:p>
      <w:pPr>
        <w:pStyle w:val="BodyText"/>
        <w:bidi/>
        <w:spacing w:before="141"/>
        <w:ind w:right="1243" w:left="1100" w:firstLine="0"/>
        <w:jc w:val="left"/>
      </w:pPr>
      <w:r>
        <w:rPr>
          <w:rFonts w:ascii="Cambria Math" w:cs="Cambria Math" w:eastAsia="Cambria Math"/>
          <w:spacing w:val="-5"/>
        </w:rPr>
        <w:t>𝑅</w:t>
      </w:r>
      <w:r>
        <w:rPr>
          <w:rFonts w:ascii="Cambria Math" w:cs="Cambria Math" w:eastAsia="Cambria Math"/>
          <w:spacing w:val="-5"/>
          <w:vertAlign w:val="subscript"/>
        </w:rPr>
        <w:t>𝐿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מחובר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במקביל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ל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איור </w:t>
      </w:r>
      <w:r>
        <w:rPr>
          <w:vertAlign w:val="baseline"/>
        </w:rPr>
        <w:t>,)8-49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וההתנגדות השקולה</w:t>
      </w:r>
      <w:r>
        <w:rPr>
          <w:rFonts w:ascii="Cambria Math" w:cs="Cambria Math" w:eastAsia="Cambria Math"/>
          <w:spacing w:val="27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2,𝐿</w:t>
      </w:r>
      <w:r>
        <w:rPr>
          <w:vertAlign w:val="baseline"/>
          <w:rtl/>
        </w:rPr>
        <w:t> של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שני נגדים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אלה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היא</w:t>
      </w:r>
      <w:r>
        <w:rPr>
          <w:vertAlign w:val="baseline"/>
        </w:rPr>
        <w:t>: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line="224" w:lineRule="exact" w:before="127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4"/>
          <w:w w:val="105"/>
        </w:rPr>
        <w:t>𝑅</w:t>
      </w:r>
      <w:r>
        <w:rPr>
          <w:rFonts w:ascii="Cambria Math" w:eastAsia="Cambria Math"/>
          <w:spacing w:val="-4"/>
          <w:w w:val="105"/>
          <w:vertAlign w:val="subscript"/>
        </w:rPr>
        <w:t>2</w:t>
      </w:r>
      <w:r>
        <w:rPr>
          <w:rFonts w:ascii="Cambria Math" w:eastAsia="Cambria Math"/>
          <w:spacing w:val="-4"/>
          <w:w w:val="105"/>
          <w:vertAlign w:val="baseline"/>
        </w:rPr>
        <w:t>𝑅</w:t>
      </w:r>
      <w:r>
        <w:rPr>
          <w:rFonts w:ascii="Cambria Math" w:eastAsia="Cambria Math"/>
          <w:spacing w:val="-4"/>
          <w:w w:val="105"/>
          <w:vertAlign w:val="subscript"/>
        </w:rPr>
        <w:t>𝐿</w:t>
      </w:r>
    </w:p>
    <w:p>
      <w:pPr>
        <w:pStyle w:val="BodyText"/>
        <w:spacing w:line="224" w:lineRule="exact" w:before="127"/>
        <w:ind w:left="433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3,000</w:t>
      </w:r>
      <w:r>
        <w:rPr>
          <w:rFonts w:ascii="Cambria Math" w:hAnsi="Cambria Math"/>
          <w:spacing w:val="2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  <w:spacing w:val="-2"/>
        </w:rPr>
        <w:t>6,000</w:t>
      </w:r>
    </w:p>
    <w:p>
      <w:pPr>
        <w:pStyle w:val="BodyText"/>
        <w:spacing w:line="224" w:lineRule="exact" w:before="127"/>
        <w:ind w:left="276"/>
        <w:rPr>
          <w:rFonts w:ascii="Cambria Math"/>
        </w:rPr>
      </w:pPr>
      <w:r>
        <w:rPr/>
        <w:br w:type="column"/>
      </w:r>
      <w:r>
        <w:rPr>
          <w:rFonts w:ascii="Cambria Math"/>
          <w:spacing w:val="-2"/>
        </w:rPr>
        <w:t>18,000,000</w:t>
      </w:r>
    </w:p>
    <w:p>
      <w:pPr>
        <w:pStyle w:val="BodyText"/>
        <w:spacing w:after="0" w:line="224" w:lineRule="exact"/>
        <w:rPr>
          <w:rFonts w:ascii="Cambria Math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578" w:space="40"/>
            <w:col w:w="1874" w:space="39"/>
            <w:col w:w="6105"/>
          </w:cols>
        </w:sectPr>
      </w:pPr>
    </w:p>
    <w:p>
      <w:pPr>
        <w:spacing w:line="240" w:lineRule="auto" w:before="0"/>
        <w:ind w:left="1234" w:right="0" w:firstLine="0"/>
        <w:jc w:val="left"/>
        <w:rPr>
          <w:rFonts w:ascii="Cambria Math" w:eastAsia="Cambria Math"/>
          <w:position w:val="-10"/>
          <w:sz w:val="24"/>
        </w:rPr>
      </w:pPr>
      <w:r>
        <w:rPr>
          <w:rFonts w:ascii="Cambria Math" w:eastAsia="Cambria Math"/>
          <w:position w:val="-10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1014272">
                <wp:simplePos x="0" y="0"/>
                <wp:positionH relativeFrom="page">
                  <wp:posOffset>1589786</wp:posOffset>
                </wp:positionH>
                <wp:positionV relativeFrom="paragraph">
                  <wp:posOffset>69829</wp:posOffset>
                </wp:positionV>
                <wp:extent cx="508000" cy="10795"/>
                <wp:effectExtent l="0" t="0" r="0" b="0"/>
                <wp:wrapNone/>
                <wp:docPr id="1807" name="Graphic 18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7" name="Graphic 1807"/>
                      <wps:cNvSpPr/>
                      <wps:spPr>
                        <a:xfrm>
                          <a:off x="0" y="0"/>
                          <a:ext cx="5080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0" h="10795">
                              <a:moveTo>
                                <a:pt x="50749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07492" y="10668"/>
                              </a:lnTo>
                              <a:lnTo>
                                <a:pt x="507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18pt;margin-top:5.498357pt;width:39.96pt;height:.84pt;mso-position-horizontal-relative:page;mso-position-vertical-relative:paragraph;z-index:-22302208" id="docshape16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10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17408">
                <wp:simplePos x="0" y="0"/>
                <wp:positionH relativeFrom="page">
                  <wp:posOffset>1684273</wp:posOffset>
                </wp:positionH>
                <wp:positionV relativeFrom="paragraph">
                  <wp:posOffset>167020</wp:posOffset>
                </wp:positionV>
                <wp:extent cx="62865" cy="108585"/>
                <wp:effectExtent l="0" t="0" r="0" b="0"/>
                <wp:wrapNone/>
                <wp:docPr id="1808" name="Textbox 18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8" name="Textbox 1808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619995pt;margin-top:13.151228pt;width:4.95pt;height:8.550pt;mso-position-horizontal-relative:page;mso-position-vertical-relative:paragraph;z-index:16017408" type="#_x0000_t202" id="docshape1618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position w:val="5"/>
          <w:sz w:val="24"/>
        </w:rPr>
        <w:t>𝑅</w:t>
      </w:r>
      <w:r>
        <w:rPr>
          <w:rFonts w:ascii="Cambria Math" w:eastAsia="Cambria Math"/>
          <w:sz w:val="17"/>
        </w:rPr>
        <w:t>2,𝐿</w:t>
      </w:r>
      <w:r>
        <w:rPr>
          <w:rFonts w:ascii="Cambria Math" w:eastAsia="Cambria Math"/>
          <w:spacing w:val="41"/>
          <w:sz w:val="17"/>
        </w:rPr>
        <w:t> </w:t>
      </w:r>
      <w:r>
        <w:rPr>
          <w:rFonts w:ascii="Cambria Math" w:eastAsia="Cambria Math"/>
          <w:position w:val="5"/>
          <w:sz w:val="24"/>
        </w:rPr>
        <w:t>=</w:t>
      </w:r>
      <w:r>
        <w:rPr>
          <w:rFonts w:ascii="Cambria Math" w:eastAsia="Cambria Math"/>
          <w:spacing w:val="16"/>
          <w:position w:val="5"/>
          <w:sz w:val="24"/>
        </w:rPr>
        <w:t> </w:t>
      </w:r>
      <w:r>
        <w:rPr>
          <w:rFonts w:ascii="Cambria Math" w:eastAsia="Cambria Math"/>
          <w:spacing w:val="-10"/>
          <w:position w:val="-10"/>
          <w:sz w:val="24"/>
        </w:rPr>
        <w:t>𝑅</w:t>
      </w:r>
    </w:p>
    <w:p>
      <w:pPr>
        <w:spacing w:before="119"/>
        <w:ind w:left="116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z w:val="24"/>
        </w:rPr>
        <w:t>+ </w:t>
      </w:r>
      <w:r>
        <w:rPr>
          <w:rFonts w:ascii="Cambria Math" w:eastAsia="Cambria Math"/>
          <w:spacing w:val="-5"/>
          <w:sz w:val="24"/>
        </w:rPr>
        <w:t>𝑅</w:t>
      </w:r>
      <w:r>
        <w:rPr>
          <w:rFonts w:ascii="Cambria Math" w:eastAsia="Cambria Math"/>
          <w:spacing w:val="-5"/>
          <w:sz w:val="24"/>
          <w:vertAlign w:val="subscript"/>
        </w:rPr>
        <w:t>𝐿</w:t>
      </w:r>
    </w:p>
    <w:p>
      <w:pPr>
        <w:tabs>
          <w:tab w:pos="1801" w:val="left" w:leader="none"/>
        </w:tabs>
        <w:spacing w:line="180" w:lineRule="exact" w:before="0"/>
        <w:ind w:left="39" w:right="0" w:firstLine="0"/>
        <w:jc w:val="center"/>
        <w:rPr>
          <w:rFonts w:ascii="Cambria Math"/>
          <w:sz w:val="24"/>
        </w:rPr>
      </w:pPr>
      <w:r>
        <w:rPr/>
        <w:br w:type="column"/>
      </w:r>
      <w:r>
        <w:rPr>
          <w:rFonts w:ascii="Cambria Math"/>
          <w:spacing w:val="-10"/>
          <w:sz w:val="24"/>
        </w:rPr>
        <w:t>=</w:t>
      </w:r>
      <w:r>
        <w:rPr>
          <w:rFonts w:ascii="Cambria Math"/>
          <w:sz w:val="24"/>
        </w:rPr>
        <w:tab/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37"/>
        <w:jc w:val="center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1014784">
                <wp:simplePos x="0" y="0"/>
                <wp:positionH relativeFrom="page">
                  <wp:posOffset>2295398</wp:posOffset>
                </wp:positionH>
                <wp:positionV relativeFrom="paragraph">
                  <wp:posOffset>-44346</wp:posOffset>
                </wp:positionV>
                <wp:extent cx="919480" cy="10795"/>
                <wp:effectExtent l="0" t="0" r="0" b="0"/>
                <wp:wrapNone/>
                <wp:docPr id="1809" name="Graphic 18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9" name="Graphic 1809"/>
                      <wps:cNvSpPr/>
                      <wps:spPr>
                        <a:xfrm>
                          <a:off x="0" y="0"/>
                          <a:ext cx="9194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 h="10795">
                              <a:moveTo>
                                <a:pt x="91927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919276" y="10668"/>
                              </a:lnTo>
                              <a:lnTo>
                                <a:pt x="919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0.740005pt;margin-top:-3.491829pt;width:72.384pt;height:.84pt;mso-position-horizontal-relative:page;mso-position-vertical-relative:paragraph;z-index:-22301696" id="docshape16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w:t>3,000 + </w:t>
      </w:r>
      <w:r>
        <w:rPr>
          <w:rFonts w:ascii="Cambria Math"/>
          <w:spacing w:val="-2"/>
        </w:rPr>
        <w:t>6,000</w:t>
      </w:r>
    </w:p>
    <w:p>
      <w:pPr>
        <w:pStyle w:val="BodyText"/>
        <w:spacing w:line="180" w:lineRule="exact"/>
        <w:ind w:left="1254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4"/>
        </w:rPr>
        <w:t> </w:t>
      </w:r>
      <w:r>
        <w:rPr>
          <w:rFonts w:ascii="Cambria Math" w:eastAsia="Cambria Math"/>
        </w:rPr>
        <w:t>2,000𝛺</w:t>
      </w:r>
      <w:r>
        <w:rPr>
          <w:rFonts w:ascii="Cambria Math" w:eastAsia="Cambria Math"/>
          <w:spacing w:val="20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</w:rPr>
        <w:t>2</w:t>
      </w:r>
      <w:r>
        <w:rPr>
          <w:rFonts w:ascii="Cambria Math" w:eastAsia="Cambria Math"/>
          <w:spacing w:val="1"/>
        </w:rPr>
        <w:t> </w:t>
      </w:r>
      <w:r>
        <w:rPr>
          <w:rFonts w:ascii="Cambria Math" w:eastAsia="Cambria Math"/>
          <w:spacing w:val="-5"/>
        </w:rPr>
        <w:t>𝑘𝛺</w:t>
      </w:r>
    </w:p>
    <w:p>
      <w:pPr>
        <w:pStyle w:val="BodyText"/>
        <w:spacing w:line="221" w:lineRule="exact"/>
        <w:ind w:left="315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6016384">
                <wp:simplePos x="0" y="0"/>
                <wp:positionH relativeFrom="page">
                  <wp:posOffset>3412871</wp:posOffset>
                </wp:positionH>
                <wp:positionV relativeFrom="paragraph">
                  <wp:posOffset>-44346</wp:posOffset>
                </wp:positionV>
                <wp:extent cx="738505" cy="10795"/>
                <wp:effectExtent l="0" t="0" r="0" b="0"/>
                <wp:wrapNone/>
                <wp:docPr id="1810" name="Graphic 18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0" name="Graphic 1810"/>
                      <wps:cNvSpPr/>
                      <wps:spPr>
                        <a:xfrm>
                          <a:off x="0" y="0"/>
                          <a:ext cx="7385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8505" h="10795">
                              <a:moveTo>
                                <a:pt x="7379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737920" y="10668"/>
                              </a:lnTo>
                              <a:lnTo>
                                <a:pt x="737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8.730011pt;margin-top:-3.491829pt;width:58.104pt;height:.84pt;mso-position-horizontal-relative:page;mso-position-vertical-relative:paragraph;z-index:16016384" id="docshape16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4"/>
        </w:rPr>
        <w:t>9,000</w:t>
      </w:r>
    </w:p>
    <w:p>
      <w:pPr>
        <w:pStyle w:val="BodyText"/>
        <w:spacing w:after="0" w:line="221" w:lineRule="exact"/>
        <w:rPr>
          <w:rFonts w:ascii="Cambria Math"/>
        </w:rPr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2091" w:space="40"/>
            <w:col w:w="592" w:space="39"/>
            <w:col w:w="1982" w:space="39"/>
            <w:col w:w="5853"/>
          </w:cols>
        </w:sectPr>
      </w:pPr>
    </w:p>
    <w:p>
      <w:pPr>
        <w:pStyle w:val="BodyText"/>
        <w:spacing w:before="187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89"/>
        <w:ind w:left="1236"/>
        <w:rPr>
          <w:rFonts w:ascii="Cambria Math" w:cs="Cambria Math" w:eastAsia="Cambria Math"/>
        </w:rPr>
      </w:pPr>
      <w:r>
        <w:rPr>
          <w:w w:val="105"/>
          <w:rtl/>
        </w:rPr>
        <w:t>שתי</w:t>
      </w:r>
      <w:r>
        <w:rPr>
          <w:spacing w:val="3"/>
          <w:w w:val="105"/>
        </w:rPr>
        <w:t> </w:t>
      </w:r>
      <w:r>
        <w:rPr>
          <w:w w:val="105"/>
          <w:rtl/>
        </w:rPr>
        <w:t>של</w:t>
      </w:r>
      <w:r>
        <w:rPr>
          <w:spacing w:val="5"/>
          <w:w w:val="105"/>
        </w:rPr>
        <w:t> </w:t>
      </w:r>
      <w:r>
        <w:rPr>
          <w:rFonts w:ascii="Cambria Math" w:cs="Cambria Math" w:eastAsia="Cambria Math"/>
          <w:spacing w:val="-5"/>
          <w:w w:val="105"/>
        </w:rPr>
        <w:t>𝑅</w:t>
      </w:r>
      <w:r>
        <w:rPr>
          <w:rFonts w:ascii="Cambria Math" w:cs="Cambria Math" w:eastAsia="Cambria Math"/>
          <w:spacing w:val="-5"/>
          <w:w w:val="105"/>
          <w:vertAlign w:val="subscript"/>
        </w:rPr>
        <w:t>𝑒</w:t>
      </w:r>
      <w:r>
        <w:rPr>
          <w:rFonts w:ascii="Cambria Math" w:cs="Cambria Math" w:eastAsia="Cambria Math"/>
          <w:spacing w:val="-5"/>
          <w:w w:val="105"/>
          <w:vertAlign w:val="subscript"/>
        </w:rPr>
        <w:t/>
      </w:r>
    </w:p>
    <w:p>
      <w:pPr>
        <w:pStyle w:val="BodyText"/>
        <w:bidi/>
        <w:spacing w:before="89"/>
        <w:ind w:right="0" w:left="0" w:firstLine="0"/>
        <w:jc w:val="left"/>
      </w:pPr>
      <w:r>
        <w:rPr>
          <w:rtl/>
        </w:rPr>
        <w:br w:type="column"/>
      </w:r>
      <w:r>
        <w:rPr>
          <w:spacing w:val="-5"/>
        </w:rPr>
        <w:t>.</w:t>
      </w:r>
      <w:r>
        <w:rPr>
          <w:rFonts w:ascii="Cambria Math" w:cs="Cambria Math" w:eastAsia="Cambria Math"/>
          <w:spacing w:val="-5"/>
        </w:rPr>
        <w:t>𝑅</w:t>
      </w:r>
      <w:r>
        <w:rPr>
          <w:rFonts w:ascii="Cambria Math" w:cs="Cambria Math" w:eastAsia="Cambria Math"/>
          <w:spacing w:val="-5"/>
          <w:vertAlign w:val="subscript"/>
        </w:rPr>
        <w:t>1</w:t>
      </w:r>
      <w:r>
        <w:rPr>
          <w:spacing w:val="20"/>
          <w:vertAlign w:val="baseline"/>
          <w:rtl/>
        </w:rPr>
        <w:t> </w:t>
      </w:r>
      <w:r>
        <w:rPr>
          <w:vertAlign w:val="baseline"/>
          <w:rtl/>
        </w:rPr>
        <w:t>ההתנגדות</w:t>
      </w:r>
      <w:r>
        <w:rPr>
          <w:spacing w:val="20"/>
          <w:vertAlign w:val="baseline"/>
          <w:rtl/>
        </w:rPr>
        <w:t> </w:t>
      </w:r>
      <w:r>
        <w:rPr>
          <w:vertAlign w:val="baseline"/>
          <w:rtl/>
        </w:rPr>
        <w:t>השקול</w:t>
      </w:r>
      <w:r>
        <w:rPr>
          <w:vertAlign w:val="baseline"/>
          <w:rtl/>
        </w:rPr>
        <w:t>ה</w:t>
      </w:r>
    </w:p>
    <w:p>
      <w:pPr>
        <w:pStyle w:val="BodyText"/>
        <w:bidi/>
        <w:spacing w:before="89"/>
        <w:ind w:right="62" w:left="0" w:firstLine="0"/>
        <w:jc w:val="left"/>
      </w:pPr>
      <w:r>
        <w:rPr>
          <w:rtl/>
        </w:rPr>
        <w:br w:type="column"/>
      </w:r>
      <w:r>
        <w:rPr>
          <w:rFonts w:ascii="Cambria Math" w:cs="Cambria Math" w:eastAsia="Cambria Math"/>
          <w:spacing w:val="-4"/>
        </w:rPr>
        <w:t>𝑅</w:t>
      </w:r>
      <w:r>
        <w:rPr>
          <w:rFonts w:ascii="Cambria Math" w:cs="Cambria Math" w:eastAsia="Cambria Math"/>
          <w:spacing w:val="-4"/>
          <w:vertAlign w:val="subscript"/>
        </w:rPr>
        <w:t>2,𝐿</w:t>
      </w:r>
      <w:r>
        <w:rPr>
          <w:spacing w:val="26"/>
          <w:vertAlign w:val="baseline"/>
          <w:rtl/>
        </w:rPr>
        <w:t> </w:t>
      </w:r>
      <w:r>
        <w:rPr>
          <w:vertAlign w:val="baseline"/>
          <w:rtl/>
        </w:rPr>
        <w:t>מחוברת</w:t>
      </w:r>
      <w:r>
        <w:rPr>
          <w:spacing w:val="24"/>
          <w:vertAlign w:val="baseline"/>
          <w:rtl/>
        </w:rPr>
        <w:t> </w:t>
      </w:r>
      <w:r>
        <w:rPr>
          <w:vertAlign w:val="baseline"/>
          <w:rtl/>
        </w:rPr>
        <w:t>בטור</w:t>
      </w:r>
      <w:r>
        <w:rPr>
          <w:spacing w:val="22"/>
          <w:vertAlign w:val="baseline"/>
          <w:rtl/>
        </w:rPr>
        <w:t> </w:t>
      </w:r>
      <w:r>
        <w:rPr>
          <w:vertAlign w:val="baseline"/>
          <w:rtl/>
        </w:rPr>
        <w:t>להתנגדו</w:t>
      </w:r>
      <w:r>
        <w:rPr>
          <w:vertAlign w:val="baseline"/>
          <w:rtl/>
        </w:rPr>
        <w:t>ת</w:t>
      </w:r>
    </w:p>
    <w:p>
      <w:pPr>
        <w:pStyle w:val="BodyText"/>
        <w:bidi/>
        <w:spacing w:line="391" w:lineRule="auto" w:before="92"/>
        <w:ind w:right="10" w:left="1084" w:firstLine="1"/>
        <w:jc w:val="left"/>
      </w:pPr>
      <w:r>
        <w:rPr>
          <w:rtl/>
        </w:rPr>
        <w:br w:type="column"/>
      </w:r>
      <w:r>
        <w:rPr>
          <w:rtl/>
        </w:rPr>
        <w:t>ההתנגדות השקולה </w:t>
      </w:r>
      <w:r>
        <w:rPr>
          <w:spacing w:val="-2"/>
          <w:rtl/>
        </w:rPr>
        <w:t>התנגדויות </w:t>
      </w:r>
      <w:r>
        <w:rPr>
          <w:rtl/>
        </w:rPr>
        <w:t>אלה היא</w:t>
      </w:r>
      <w:r>
        <w:rPr/>
        <w:t>:</w:t>
      </w:r>
    </w:p>
    <w:p>
      <w:pPr>
        <w:pStyle w:val="BodyText"/>
        <w:spacing w:after="0" w:line="391" w:lineRule="auto"/>
        <w:jc w:val="left"/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2426" w:space="40"/>
            <w:col w:w="2277" w:space="39"/>
            <w:col w:w="2850" w:space="39"/>
            <w:col w:w="2965"/>
          </w:cols>
        </w:sectPr>
      </w:pPr>
    </w:p>
    <w:p>
      <w:pPr>
        <w:pStyle w:val="BodyText"/>
        <w:spacing w:before="101"/>
      </w:pPr>
    </w:p>
    <w:p>
      <w:pPr>
        <w:pStyle w:val="BodyText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𝑅</w:t>
      </w:r>
      <w:r>
        <w:rPr>
          <w:rFonts w:ascii="Cambria Math" w:eastAsia="Cambria Math"/>
          <w:vertAlign w:val="subscript"/>
        </w:rPr>
        <w:t>𝑒𝑞</w:t>
      </w:r>
      <w:r>
        <w:rPr>
          <w:rFonts w:ascii="Cambria Math" w:eastAsia="Cambria Math"/>
          <w:spacing w:val="28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4"/>
          <w:vertAlign w:val="baseline"/>
        </w:rPr>
        <w:t> </w:t>
      </w:r>
      <w:r>
        <w:rPr>
          <w:rFonts w:ascii="Cambria Math" w:eastAsia="Cambria Math"/>
          <w:vertAlign w:val="baseline"/>
        </w:rPr>
        <w:t>𝑅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14"/>
          <w:vertAlign w:val="baseline"/>
        </w:rPr>
        <w:t> </w:t>
      </w:r>
      <w:r>
        <w:rPr>
          <w:rFonts w:ascii="Cambria Math" w:eastAsia="Cambria Math"/>
          <w:vertAlign w:val="baseline"/>
        </w:rPr>
        <w:t>+ 𝑅</w:t>
      </w:r>
      <w:r>
        <w:rPr>
          <w:rFonts w:ascii="Cambria Math" w:eastAsia="Cambria Math"/>
          <w:vertAlign w:val="subscript"/>
        </w:rPr>
        <w:t>2,𝐿</w:t>
      </w:r>
      <w:r>
        <w:rPr>
          <w:rFonts w:ascii="Cambria Math" w:eastAsia="Cambria Math"/>
          <w:spacing w:val="31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5"/>
          <w:vertAlign w:val="baseline"/>
        </w:rPr>
        <w:t> </w:t>
      </w:r>
      <w:r>
        <w:rPr>
          <w:rFonts w:ascii="Cambria Math" w:eastAsia="Cambria Math"/>
          <w:vertAlign w:val="baseline"/>
        </w:rPr>
        <w:t>9,000</w:t>
      </w:r>
      <w:r>
        <w:rPr>
          <w:rFonts w:ascii="Cambria Math" w:eastAsia="Cambria Math"/>
          <w:spacing w:val="3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2"/>
          <w:vertAlign w:val="baseline"/>
        </w:rPr>
        <w:t> </w:t>
      </w:r>
      <w:r>
        <w:rPr>
          <w:rFonts w:ascii="Cambria Math" w:eastAsia="Cambria Math"/>
          <w:vertAlign w:val="baseline"/>
        </w:rPr>
        <w:t>2,000</w:t>
      </w:r>
      <w:r>
        <w:rPr>
          <w:rFonts w:ascii="Cambria Math" w:eastAsia="Cambria Math"/>
          <w:spacing w:val="15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5"/>
          <w:vertAlign w:val="baseline"/>
        </w:rPr>
        <w:t> </w:t>
      </w:r>
      <w:r>
        <w:rPr>
          <w:rFonts w:ascii="Cambria Math" w:eastAsia="Cambria Math"/>
          <w:vertAlign w:val="baseline"/>
        </w:rPr>
        <w:t>11,000𝛺</w:t>
      </w:r>
      <w:r>
        <w:rPr>
          <w:rFonts w:ascii="Cambria Math" w:eastAsia="Cambria Math"/>
          <w:spacing w:val="25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8"/>
          <w:vertAlign w:val="baseline"/>
        </w:rPr>
        <w:t> </w:t>
      </w:r>
      <w:r>
        <w:rPr>
          <w:rFonts w:ascii="Cambria Math" w:eastAsia="Cambria Math"/>
          <w:vertAlign w:val="baseline"/>
        </w:rPr>
        <w:t>11</w:t>
      </w:r>
      <w:r>
        <w:rPr>
          <w:rFonts w:ascii="Cambria Math" w:eastAsia="Cambria Math"/>
          <w:spacing w:val="1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𝑘𝛺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8"/>
        <w:rPr>
          <w:rFonts w:ascii="Cambria Math"/>
        </w:rPr>
      </w:pPr>
    </w:p>
    <w:p>
      <w:pPr>
        <w:pStyle w:val="BodyText"/>
        <w:bidi/>
        <w:ind w:right="1199" w:left="1089" w:firstLine="0"/>
        <w:jc w:val="left"/>
      </w:pPr>
      <w:r>
        <w:rPr>
          <w:spacing w:val="-4"/>
          <w:rtl/>
        </w:rPr>
        <w:t>זוהי</w:t>
      </w:r>
      <w:r>
        <w:rPr>
          <w:spacing w:val="-2"/>
          <w:rtl/>
        </w:rPr>
        <w:t> </w:t>
      </w:r>
      <w:r>
        <w:rPr>
          <w:rtl/>
        </w:rPr>
        <w:t>גם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2"/>
          <w:rtl/>
        </w:rPr>
        <w:t> </w:t>
      </w:r>
      <w:r>
        <w:rPr>
          <w:rtl/>
        </w:rPr>
        <w:t>השקולה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המעגל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לפי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1"/>
          <w:rtl/>
        </w:rPr>
        <w:t> </w:t>
      </w:r>
      <w:r>
        <w:rPr>
          <w:rtl/>
        </w:rPr>
        <w:t>אום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הכללי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/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before="241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𝐼</w:t>
      </w:r>
      <w:r>
        <w:rPr>
          <w:rFonts w:ascii="Cambria Math" w:eastAsia="Cambria Math"/>
          <w:spacing w:val="21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spacing w:before="59"/>
        <w:ind w:left="119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10"/>
          <w:sz w:val="24"/>
        </w:rPr>
        <w:t>𝑈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5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27329" cy="10795"/>
                <wp:effectExtent l="0" t="0" r="0" b="0"/>
                <wp:docPr id="1811" name="Group 18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1" name="Group 1811"/>
                      <wpg:cNvGrpSpPr/>
                      <wpg:grpSpPr>
                        <a:xfrm>
                          <a:off x="0" y="0"/>
                          <a:ext cx="227329" cy="10795"/>
                          <a:chExt cx="227329" cy="10795"/>
                        </a:xfrm>
                      </wpg:grpSpPr>
                      <wps:wsp>
                        <wps:cNvPr id="1812" name="Graphic 1812"/>
                        <wps:cNvSpPr/>
                        <wps:spPr>
                          <a:xfrm>
                            <a:off x="0" y="0"/>
                            <a:ext cx="22732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10795">
                                <a:moveTo>
                                  <a:pt x="227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227076" y="10667"/>
                                </a:lnTo>
                                <a:lnTo>
                                  <a:pt x="227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9pt;height:.85pt;mso-position-horizontal-relative:char;mso-position-vertical-relative:line" id="docshapegroup1621" coordorigin="0,0" coordsize="358,17">
                <v:rect style="position:absolute;left:0;top:0;width:358;height:17" id="docshape162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25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5"/>
          <w:sz w:val="24"/>
        </w:rPr>
        <w:t>𝑅</w:t>
      </w:r>
      <w:r>
        <w:rPr>
          <w:rFonts w:ascii="Cambria Math" w:eastAsia="Cambria Math"/>
          <w:spacing w:val="-5"/>
          <w:w w:val="105"/>
          <w:sz w:val="17"/>
        </w:rPr>
        <w:t>𝑒𝑞</w:t>
      </w:r>
    </w:p>
    <w:p>
      <w:pPr>
        <w:pStyle w:val="BodyText"/>
        <w:spacing w:line="232" w:lineRule="exact" w:before="59"/>
        <w:ind w:left="442"/>
        <w:rPr>
          <w:rFonts w:ascii="Cambria Math"/>
        </w:rPr>
      </w:pPr>
      <w:r>
        <w:rPr/>
        <w:br w:type="column"/>
      </w:r>
      <w:r>
        <w:rPr>
          <w:rFonts w:ascii="Cambria Math"/>
          <w:spacing w:val="-5"/>
        </w:rPr>
        <w:t>220</w:t>
      </w:r>
    </w:p>
    <w:p>
      <w:pPr>
        <w:spacing w:line="172" w:lineRule="exact" w:before="0"/>
        <w:ind w:left="38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16896">
                <wp:simplePos x="0" y="0"/>
                <wp:positionH relativeFrom="page">
                  <wp:posOffset>1830577</wp:posOffset>
                </wp:positionH>
                <wp:positionV relativeFrom="paragraph">
                  <wp:posOffset>64607</wp:posOffset>
                </wp:positionV>
                <wp:extent cx="452755" cy="10795"/>
                <wp:effectExtent l="0" t="0" r="0" b="0"/>
                <wp:wrapNone/>
                <wp:docPr id="1813" name="Graphic 18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3" name="Graphic 1813"/>
                      <wps:cNvSpPr/>
                      <wps:spPr>
                        <a:xfrm>
                          <a:off x="0" y="0"/>
                          <a:ext cx="4527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10795">
                              <a:moveTo>
                                <a:pt x="452627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452627" y="10667"/>
                              </a:lnTo>
                              <a:lnTo>
                                <a:pt x="4526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4.139999pt;margin-top:5.087226pt;width:35.64pt;height:.84pt;mso-position-horizontal-relative:page;mso-position-vertical-relative:paragraph;z-index:16016896" id="docshape16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86"/>
        <w:rPr>
          <w:rFonts w:ascii="Cambria Math"/>
        </w:rPr>
      </w:pPr>
      <w:r>
        <w:rPr>
          <w:rFonts w:ascii="Cambria Math"/>
          <w:spacing w:val="-4"/>
        </w:rPr>
        <w:t>11,000</w:t>
      </w:r>
    </w:p>
    <w:p>
      <w:pPr>
        <w:pStyle w:val="BodyText"/>
        <w:spacing w:before="241"/>
        <w:ind w:left="29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0.02𝐴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20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  <w:spacing w:val="-5"/>
        </w:rPr>
        <w:t>𝑚𝐴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1580" w:space="40"/>
            <w:col w:w="372" w:space="39"/>
            <w:col w:w="997" w:space="39"/>
            <w:col w:w="7569"/>
          </w:cols>
        </w:sectPr>
      </w:pPr>
    </w:p>
    <w:p>
      <w:pPr>
        <w:pStyle w:val="BodyText"/>
        <w:spacing w:before="257"/>
        <w:rPr>
          <w:rFonts w:ascii="Cambria Math"/>
        </w:rPr>
      </w:pPr>
    </w:p>
    <w:p>
      <w:pPr>
        <w:pStyle w:val="BodyText"/>
        <w:bidi/>
        <w:ind w:right="1243" w:left="1085" w:firstLine="0"/>
        <w:jc w:val="left"/>
      </w:pPr>
      <w:r>
        <w:rPr>
          <w:spacing w:val="-4"/>
          <w:rtl/>
        </w:rPr>
        <w:t>הזרם</w:t>
      </w:r>
      <w:r>
        <w:rPr>
          <w:spacing w:val="-1"/>
          <w:rtl/>
        </w:rPr>
        <w:t> </w:t>
      </w:r>
      <w:r>
        <w:rPr/>
        <w:t>I</w:t>
      </w:r>
      <w:r>
        <w:rPr>
          <w:spacing w:val="-1"/>
          <w:rtl/>
        </w:rPr>
        <w:t> </w:t>
      </w:r>
      <w:r>
        <w:rPr>
          <w:rtl/>
        </w:rPr>
        <w:t>זורם</w:t>
      </w:r>
      <w:r>
        <w:rPr>
          <w:spacing w:val="-2"/>
          <w:rtl/>
        </w:rPr>
        <w:t> </w:t>
      </w:r>
      <w:r>
        <w:rPr>
          <w:rtl/>
        </w:rPr>
        <w:t>בנגד</w:t>
      </w:r>
      <w:r>
        <w:rPr>
          <w:rFonts w:ascii="Cambria Math" w:cs="Cambria Math" w:eastAsia="Cambria Math"/>
          <w:spacing w:val="21"/>
          <w:rtl/>
        </w:rPr>
        <w:t> </w:t>
      </w:r>
      <w:r>
        <w:rPr/>
        <w:t>.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המתח</w:t>
      </w:r>
      <w:r>
        <w:rPr>
          <w:rFonts w:ascii="Cambria Math" w:cs="Cambria Math" w:eastAsia="Cambria Math"/>
          <w:spacing w:val="22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𝑈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הנגד</w:t>
      </w:r>
      <w:r>
        <w:rPr>
          <w:rFonts w:ascii="Cambria Math" w:cs="Cambria Math" w:eastAsia="Cambria Math"/>
          <w:spacing w:val="21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vertAlign w:val="baseline"/>
        </w:rPr>
        <w:t>: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𝑈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𝐼𝑅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0.02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9,000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180𝑉</w:t>
      </w:r>
    </w:p>
    <w:p>
      <w:pPr>
        <w:pStyle w:val="BodyText"/>
        <w:spacing w:before="274"/>
        <w:rPr>
          <w:rFonts w:ascii="Cambria Math"/>
        </w:rPr>
      </w:pPr>
    </w:p>
    <w:p>
      <w:pPr>
        <w:pStyle w:val="BodyText"/>
        <w:bidi/>
        <w:spacing w:before="1"/>
        <w:ind w:right="1243" w:left="1085" w:firstLine="0"/>
        <w:jc w:val="left"/>
      </w:pPr>
      <w:r>
        <w:rPr>
          <w:spacing w:val="-5"/>
          <w:rtl/>
        </w:rPr>
        <w:t>לפי</w:t>
      </w:r>
      <w:r>
        <w:rPr>
          <w:spacing w:val="-1"/>
          <w:rtl/>
        </w:rPr>
        <w:t> </w:t>
      </w:r>
      <w:r>
        <w:rPr>
          <w:rtl/>
        </w:rPr>
        <w:t>חוק</w:t>
      </w:r>
      <w:r>
        <w:rPr>
          <w:spacing w:val="1"/>
          <w:rtl/>
        </w:rPr>
        <w:t> </w:t>
      </w:r>
      <w:r>
        <w:rPr>
          <w:rtl/>
        </w:rPr>
        <w:t>המתחים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2"/>
          <w:rtl/>
        </w:rPr>
        <w:t> </w:t>
      </w:r>
      <w:r>
        <w:rPr>
          <w:rtl/>
        </w:rPr>
        <w:t>קירכהוף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rFonts w:ascii="Cambria Math" w:cs="Cambria Math" w:eastAsia="Cambria Math"/>
          <w:spacing w:val="25"/>
          <w:rtl/>
        </w:rPr>
        <w:t> </w:t>
      </w:r>
      <w:r>
        <w:rPr>
          <w:rFonts w:ascii="Cambria Math" w:cs="Cambria Math" w:eastAsia="Cambria Math"/>
        </w:rPr>
        <w:t>𝑈</w:t>
      </w:r>
      <w:r>
        <w:rPr>
          <w:rFonts w:ascii="Cambria Math" w:cs="Cambria Math" w:eastAsia="Cambria Math"/>
          <w:vertAlign w:val="subscript"/>
        </w:rPr>
        <w:t>2,𝐿</w:t>
      </w:r>
      <w:r>
        <w:rPr>
          <w:vertAlign w:val="baseline"/>
          <w:rtl/>
        </w:rPr>
        <w:t> על ההתנגדות השקולה</w:t>
      </w:r>
      <w:r>
        <w:rPr>
          <w:rFonts w:ascii="Cambria Math" w:cs="Cambria Math" w:eastAsia="Cambria Math"/>
          <w:spacing w:val="27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2,𝐿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vertAlign w:val="baseline"/>
        </w:rPr>
        <w:t>: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spacing w:before="1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𝑈</w:t>
      </w:r>
      <w:r>
        <w:rPr>
          <w:rFonts w:ascii="Cambria Math" w:hAnsi="Cambria Math" w:eastAsia="Cambria Math"/>
          <w:vertAlign w:val="subscript"/>
        </w:rPr>
        <w:t>2,𝐿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𝑈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𝑈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220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180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40𝑉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0"/>
        <w:rPr>
          <w:rFonts w:ascii="Cambria Math"/>
        </w:rPr>
      </w:pPr>
    </w:p>
    <w:p>
      <w:pPr>
        <w:pStyle w:val="BodyText"/>
        <w:bidi/>
        <w:spacing w:before="1"/>
        <w:ind w:right="1199" w:left="1083" w:firstLine="0"/>
        <w:jc w:val="left"/>
      </w:pPr>
      <w:r>
        <w:rPr>
          <w:spacing w:val="-4"/>
          <w:rtl/>
        </w:rPr>
        <w:t>וזהו</w:t>
      </w:r>
      <w:r>
        <w:rPr>
          <w:spacing w:val="11"/>
          <w:rtl/>
        </w:rPr>
        <w:t> </w:t>
      </w:r>
      <w:r>
        <w:rPr>
          <w:rtl/>
        </w:rPr>
        <w:t>גם</w:t>
      </w:r>
      <w:r>
        <w:rPr>
          <w:spacing w:val="6"/>
          <w:rtl/>
        </w:rPr>
        <w:t> </w:t>
      </w:r>
      <w:r>
        <w:rPr>
          <w:rtl/>
        </w:rPr>
        <w:t>המתח</w:t>
      </w:r>
      <w:r>
        <w:rPr>
          <w:spacing w:val="6"/>
          <w:rtl/>
        </w:rPr>
        <w:t> </w:t>
      </w:r>
      <w:r>
        <w:rPr>
          <w:rtl/>
        </w:rPr>
        <w:t>על</w:t>
      </w:r>
      <w:r>
        <w:rPr>
          <w:spacing w:val="7"/>
          <w:rtl/>
        </w:rPr>
        <w:t> </w:t>
      </w:r>
      <w:r>
        <w:rPr>
          <w:rtl/>
        </w:rPr>
        <w:t>כל</w:t>
      </w:r>
      <w:r>
        <w:rPr>
          <w:spacing w:val="7"/>
          <w:rtl/>
        </w:rPr>
        <w:t> </w:t>
      </w:r>
      <w:r>
        <w:rPr>
          <w:rtl/>
        </w:rPr>
        <w:t>אחד</w:t>
      </w:r>
      <w:r>
        <w:rPr>
          <w:spacing w:val="6"/>
          <w:rtl/>
        </w:rPr>
        <w:t> </w:t>
      </w:r>
      <w:r>
        <w:rPr>
          <w:rtl/>
        </w:rPr>
        <w:t>מהנגדים</w:t>
      </w:r>
      <w:r>
        <w:rPr>
          <w:rFonts w:ascii="Cambria Math" w:cs="Cambria Math" w:eastAsia="Cambria Math"/>
          <w:spacing w:val="32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6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vertAlign w:val="baseline"/>
        </w:rPr>
        <w:t>-</w:t>
      </w:r>
      <w:r>
        <w:rPr>
          <w:spacing w:val="5"/>
          <w:vertAlign w:val="baseline"/>
          <w:rtl/>
        </w:rPr>
        <w:t> </w:t>
      </w:r>
      <w:r>
        <w:rPr>
          <w:vertAlign w:val="baseline"/>
          <w:rtl/>
        </w:rPr>
        <w:t>המחוברים</w:t>
      </w:r>
      <w:r>
        <w:rPr>
          <w:spacing w:val="9"/>
          <w:vertAlign w:val="baseline"/>
          <w:rtl/>
        </w:rPr>
        <w:t> </w:t>
      </w:r>
      <w:r>
        <w:rPr>
          <w:vertAlign w:val="baseline"/>
          <w:rtl/>
        </w:rPr>
        <w:t>במקביל</w:t>
      </w:r>
      <w:r>
        <w:rPr>
          <w:vertAlign w:val="baseline"/>
        </w:rPr>
        <w:t>.</w:t>
      </w:r>
      <w:r>
        <w:rPr>
          <w:spacing w:val="7"/>
          <w:vertAlign w:val="baseline"/>
          <w:rtl/>
        </w:rPr>
        <w:t> </w:t>
      </w:r>
      <w:r>
        <w:rPr>
          <w:vertAlign w:val="baseline"/>
          <w:rtl/>
        </w:rPr>
        <w:t>כלומר</w:t>
      </w:r>
      <w:r>
        <w:rPr>
          <w:vertAlign w:val="baseline"/>
        </w:rPr>
        <w:t>,</w:t>
      </w:r>
      <w:r>
        <w:rPr>
          <w:spacing w:val="6"/>
          <w:vertAlign w:val="baseline"/>
          <w:rtl/>
        </w:rPr>
        <w:t> </w:t>
      </w:r>
      <w:r>
        <w:rPr>
          <w:vertAlign w:val="baseline"/>
          <w:rtl/>
        </w:rPr>
        <w:t>המתח</w:t>
      </w:r>
      <w:r>
        <w:rPr>
          <w:spacing w:val="9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8"/>
          <w:vertAlign w:val="baseline"/>
          <w:rtl/>
        </w:rPr>
        <w:t> </w:t>
      </w:r>
      <w:r>
        <w:rPr>
          <w:vertAlign w:val="baseline"/>
          <w:rtl/>
        </w:rPr>
        <w:t>הצרכ</w:t>
      </w:r>
      <w:r>
        <w:rPr>
          <w:vertAlign w:val="baseline"/>
          <w:rtl/>
        </w:rPr>
        <w:t>ן</w:t>
      </w:r>
    </w:p>
    <w:p>
      <w:pPr>
        <w:pStyle w:val="BodyText"/>
        <w:spacing w:before="141"/>
        <w:ind w:left="1243" w:right="1100"/>
        <w:jc w:val="right"/>
        <w:rPr>
          <w:rFonts w:ascii="Cambria Math" w:cs="Cambria Math" w:eastAsia="Cambria Math"/>
        </w:rPr>
      </w:pPr>
      <w:r>
        <w:rPr/>
        <w:t>.40V</w:t>
      </w:r>
      <w:r>
        <w:rPr>
          <w:spacing w:val="-3"/>
        </w:rPr>
        <w:t> </w:t>
      </w:r>
      <w:r>
        <w:rPr>
          <w:rtl/>
        </w:rPr>
        <w:t>הוא</w:t>
      </w:r>
      <w:r>
        <w:rPr>
          <w:spacing w:val="-3"/>
        </w:rPr>
        <w:t> </w:t>
      </w:r>
      <w:r>
        <w:rPr>
          <w:rFonts w:ascii="Cambria Math" w:cs="Cambria Math" w:eastAsia="Cambria Math"/>
          <w:spacing w:val="-7"/>
        </w:rPr>
        <w:t>𝑅</w:t>
      </w:r>
      <w:r>
        <w:rPr>
          <w:rFonts w:ascii="Cambria Math" w:cs="Cambria Math" w:eastAsia="Cambria Math"/>
          <w:spacing w:val="-7"/>
          <w:vertAlign w:val="subscript"/>
        </w:rPr>
        <w:t/>
      </w:r>
      <w:r>
        <w:rPr>
          <w:rFonts w:ascii="Cambria Math" w:cs="Cambria Math" w:eastAsia="Cambria Math"/>
          <w:spacing w:val="-7"/>
          <w:vertAlign w:val="subscript"/>
        </w:rPr>
        <w:t/>
      </w:r>
    </w:p>
    <w:p>
      <w:pPr>
        <w:pStyle w:val="BodyText"/>
        <w:spacing w:before="288"/>
        <w:rPr>
          <w:rFonts w:ascii="Cambria Math"/>
          <w:sz w:val="26"/>
        </w:rPr>
      </w:pPr>
    </w:p>
    <w:p>
      <w:pPr>
        <w:pStyle w:val="Heading5"/>
        <w:bidi/>
        <w:ind w:right="1199" w:left="1089" w:firstLine="0"/>
        <w:jc w:val="left"/>
      </w:pPr>
      <w:r>
        <w:rPr>
          <w:spacing w:val="-5"/>
          <w:rtl/>
        </w:rPr>
        <w:t>נגד</w:t>
      </w:r>
      <w:r>
        <w:rPr>
          <w:spacing w:val="-9"/>
          <w:rtl/>
        </w:rPr>
        <w:t> </w:t>
      </w:r>
      <w:r>
        <w:rPr>
          <w:rtl/>
        </w:rPr>
        <w:t>משתנה</w:t>
      </w:r>
      <w:r>
        <w:rPr>
          <w:spacing w:val="-9"/>
          <w:rtl/>
        </w:rPr>
        <w:t> </w:t>
      </w:r>
      <w:r>
        <w:rPr>
          <w:rtl/>
        </w:rPr>
        <w:t>בחיבור</w:t>
      </w:r>
      <w:r>
        <w:rPr>
          <w:spacing w:val="-9"/>
          <w:rtl/>
        </w:rPr>
        <w:t> </w:t>
      </w:r>
      <w:r>
        <w:rPr>
          <w:rtl/>
        </w:rPr>
        <w:t>ריאוסטט</w:t>
      </w:r>
      <w:r>
        <w:rPr>
          <w:rtl/>
        </w:rPr>
        <w:t>י</w:t>
      </w:r>
    </w:p>
    <w:p>
      <w:pPr>
        <w:pStyle w:val="BodyText"/>
        <w:bidi/>
        <w:spacing w:line="360" w:lineRule="auto" w:before="152"/>
        <w:ind w:right="1354" w:left="1085" w:firstLine="2"/>
        <w:jc w:val="left"/>
      </w:pPr>
      <w:r>
        <w:rPr>
          <w:rtl/>
        </w:rPr>
        <w:t>לפעמים</w:t>
      </w:r>
      <w:r>
        <w:rPr>
          <w:spacing w:val="10"/>
          <w:rtl/>
        </w:rPr>
        <w:t> </w:t>
      </w:r>
      <w:r>
        <w:rPr>
          <w:rtl/>
        </w:rPr>
        <w:t>מחברים</w:t>
      </w:r>
      <w:r>
        <w:rPr>
          <w:spacing w:val="9"/>
          <w:rtl/>
        </w:rPr>
        <w:t> </w:t>
      </w:r>
      <w:r>
        <w:rPr>
          <w:rtl/>
        </w:rPr>
        <w:t>את</w:t>
      </w:r>
      <w:r>
        <w:rPr>
          <w:spacing w:val="11"/>
          <w:rtl/>
        </w:rPr>
        <w:t> </w:t>
      </w:r>
      <w:r>
        <w:rPr>
          <w:rtl/>
        </w:rPr>
        <w:t>הנגד</w:t>
      </w:r>
      <w:r>
        <w:rPr>
          <w:spacing w:val="9"/>
          <w:rtl/>
        </w:rPr>
        <w:t> </w:t>
      </w:r>
      <w:r>
        <w:rPr>
          <w:rtl/>
        </w:rPr>
        <w:t>המשתנה</w:t>
      </w:r>
      <w:r>
        <w:rPr/>
        <w:t>,</w:t>
      </w:r>
      <w:r>
        <w:rPr>
          <w:spacing w:val="10"/>
          <w:rtl/>
        </w:rPr>
        <w:t> </w:t>
      </w:r>
      <w:r>
        <w:rPr>
          <w:rtl/>
        </w:rPr>
        <w:t>כפי</w:t>
      </w:r>
      <w:r>
        <w:rPr>
          <w:spacing w:val="10"/>
          <w:rtl/>
        </w:rPr>
        <w:t> </w:t>
      </w:r>
      <w:r>
        <w:rPr>
          <w:rtl/>
        </w:rPr>
        <w:t>שמתואר</w:t>
      </w:r>
      <w:r>
        <w:rPr>
          <w:spacing w:val="12"/>
          <w:rtl/>
        </w:rPr>
        <w:t> </w:t>
      </w:r>
      <w:r>
        <w:rPr>
          <w:rtl/>
        </w:rPr>
        <w:t>באיור</w:t>
      </w:r>
      <w:r>
        <w:rPr>
          <w:spacing w:val="11"/>
          <w:rtl/>
        </w:rPr>
        <w:t> </w:t>
      </w:r>
      <w:r>
        <w:rPr/>
        <w:t>.8-50</w:t>
      </w:r>
      <w:r>
        <w:rPr>
          <w:spacing w:val="10"/>
          <w:rtl/>
        </w:rPr>
        <w:t> </w:t>
      </w:r>
      <w:r>
        <w:rPr>
          <w:rtl/>
        </w:rPr>
        <w:t>כלומר</w:t>
      </w:r>
      <w:r>
        <w:rPr/>
        <w:t>,</w:t>
      </w:r>
      <w:r>
        <w:rPr>
          <w:spacing w:val="9"/>
          <w:rtl/>
        </w:rPr>
        <w:t> </w:t>
      </w:r>
      <w:r>
        <w:rPr>
          <w:rtl/>
        </w:rPr>
        <w:t>אין</w:t>
      </w:r>
      <w:r>
        <w:rPr>
          <w:spacing w:val="10"/>
          <w:rtl/>
        </w:rPr>
        <w:t> </w:t>
      </w:r>
      <w:r>
        <w:rPr>
          <w:rtl/>
        </w:rPr>
        <w:t>מחברים</w:t>
      </w:r>
      <w:r>
        <w:rPr>
          <w:spacing w:val="10"/>
          <w:rtl/>
        </w:rPr>
        <w:t> </w:t>
      </w:r>
      <w:r>
        <w:rPr>
          <w:rtl/>
        </w:rPr>
        <w:t>כלל</w:t>
      </w:r>
      <w:r>
        <w:rPr>
          <w:spacing w:val="40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>
          <w:spacing w:val="-3"/>
          <w:rtl/>
        </w:rPr>
        <w:t> </w:t>
      </w:r>
      <w:r>
        <w:rPr>
          <w:rtl/>
        </w:rPr>
        <w:t>הקצוות</w:t>
      </w:r>
      <w:r>
        <w:rPr>
          <w:spacing w:val="-3"/>
          <w:rtl/>
        </w:rPr>
        <w:t> </w:t>
      </w:r>
      <w:r>
        <w:rPr>
          <w:rtl/>
        </w:rPr>
        <w:t>הקבועים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הנגד</w:t>
      </w:r>
      <w:r>
        <w:rPr>
          <w:spacing w:val="-4"/>
          <w:rtl/>
        </w:rPr>
        <w:t> </w:t>
      </w:r>
      <w:r>
        <w:rPr>
          <w:rtl/>
        </w:rPr>
        <w:t>המשתנה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ומנצלים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2"/>
          <w:rtl/>
        </w:rPr>
        <w:t> </w:t>
      </w:r>
      <w:r>
        <w:rPr>
          <w:rtl/>
        </w:rPr>
        <w:t>שבין</w:t>
      </w:r>
      <w:r>
        <w:rPr>
          <w:spacing w:val="-1"/>
          <w:rtl/>
        </w:rPr>
        <w:t> </w:t>
      </w:r>
      <w:r>
        <w:rPr>
          <w:rtl/>
        </w:rPr>
        <w:t>הזחלן</w:t>
      </w:r>
      <w:r>
        <w:rPr>
          <w:spacing w:val="-1"/>
          <w:rtl/>
        </w:rPr>
        <w:t> </w:t>
      </w:r>
      <w:r>
        <w:rPr>
          <w:rtl/>
        </w:rPr>
        <w:t>לבין הקצה הקבוע השני של הנגד המשתנה</w:t>
      </w:r>
      <w:r>
        <w:rPr/>
        <w:t>.</w:t>
      </w:r>
      <w:r>
        <w:rPr>
          <w:rtl/>
        </w:rPr>
        <w:t> במצב זה</w:t>
      </w:r>
      <w:r>
        <w:rPr/>
        <w:t>,</w:t>
      </w:r>
      <w:r>
        <w:rPr>
          <w:rtl/>
        </w:rPr>
        <w:t> הנגד המשתנה נקרא</w:t>
      </w:r>
      <w:r>
        <w:rPr>
          <w:b/>
          <w:bCs/>
          <w:rtl/>
        </w:rPr>
        <w:t> ריאוסטט</w:t>
      </w:r>
      <w:r>
        <w:rPr>
          <w:rtl/>
        </w:rPr>
        <w:t> וחיבור כזה נקרא בהתאם </w:t>
      </w:r>
      <w:r>
        <w:rPr/>
        <w:t>-</w:t>
      </w:r>
      <w:r>
        <w:rPr>
          <w:b/>
          <w:bCs/>
          <w:rtl/>
        </w:rPr>
        <w:t> חיבור ריאוסטטי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277" w:left="1084" w:firstLine="2"/>
        <w:jc w:val="left"/>
      </w:pPr>
      <w:r>
        <w:rPr>
          <w:rtl/>
        </w:rPr>
        <w:t>ככל</w:t>
      </w:r>
      <w:r>
        <w:rPr>
          <w:spacing w:val="40"/>
          <w:rtl/>
        </w:rPr>
        <w:t> </w:t>
      </w:r>
      <w:r>
        <w:rPr>
          <w:rtl/>
        </w:rPr>
        <w:t>שהזחלן</w:t>
      </w:r>
      <w:r>
        <w:rPr>
          <w:spacing w:val="53"/>
          <w:rtl/>
        </w:rPr>
        <w:t> </w:t>
      </w:r>
      <w:r>
        <w:rPr>
          <w:rtl/>
        </w:rPr>
        <w:t>בריאוסטט</w:t>
      </w:r>
      <w:r>
        <w:rPr>
          <w:spacing w:val="53"/>
          <w:rtl/>
        </w:rPr>
        <w:t> </w:t>
      </w:r>
      <w:r>
        <w:rPr>
          <w:rtl/>
        </w:rPr>
        <w:t>קרוב</w:t>
      </w:r>
      <w:r>
        <w:rPr>
          <w:spacing w:val="53"/>
          <w:rtl/>
        </w:rPr>
        <w:t> </w:t>
      </w:r>
      <w:r>
        <w:rPr>
          <w:rtl/>
        </w:rPr>
        <w:t>יותר</w:t>
      </w:r>
      <w:r>
        <w:rPr>
          <w:spacing w:val="40"/>
          <w:rtl/>
        </w:rPr>
        <w:t> </w:t>
      </w:r>
      <w:r>
        <w:rPr>
          <w:rtl/>
        </w:rPr>
        <w:t>לקצה</w:t>
      </w:r>
      <w:r>
        <w:rPr>
          <w:spacing w:val="53"/>
          <w:rtl/>
        </w:rPr>
        <w:t> </w:t>
      </w:r>
      <w:r>
        <w:rPr>
          <w:rtl/>
        </w:rPr>
        <w:t>הקבוע</w:t>
      </w:r>
      <w:r>
        <w:rPr>
          <w:spacing w:val="59"/>
          <w:rtl/>
        </w:rPr>
        <w:t> </w:t>
      </w:r>
      <w:r>
        <w:rPr/>
        <w:t>A</w:t>
      </w:r>
      <w:r>
        <w:rPr>
          <w:spacing w:val="40"/>
          <w:rtl/>
        </w:rPr>
        <w:t> </w:t>
      </w:r>
      <w:r>
        <w:rPr/>
        <w:t>(</w:t>
      </w:r>
      <w:r>
        <w:rPr>
          <w:rtl/>
        </w:rPr>
        <w:t>איור</w:t>
      </w:r>
      <w:r>
        <w:rPr>
          <w:spacing w:val="53"/>
          <w:rtl/>
        </w:rPr>
        <w:t> </w:t>
      </w:r>
      <w:r>
        <w:rPr/>
        <w:t>,)8-50</w:t>
      </w:r>
      <w:r>
        <w:rPr>
          <w:spacing w:val="53"/>
          <w:rtl/>
        </w:rPr>
        <w:t> </w:t>
      </w:r>
      <w:r>
        <w:rPr>
          <w:rtl/>
        </w:rPr>
        <w:t>התנגדות</w:t>
      </w:r>
      <w:r>
        <w:rPr>
          <w:spacing w:val="53"/>
          <w:rtl/>
        </w:rPr>
        <w:t> </w:t>
      </w:r>
      <w:r>
        <w:rPr>
          <w:rtl/>
        </w:rPr>
        <w:t>הריאוסטט </w:t>
      </w:r>
      <w:r>
        <w:rPr/>
        <w:t>(</w:t>
      </w:r>
      <w:r>
        <w:rPr>
          <w:rtl/>
        </w:rPr>
        <w:t>כלומר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ההתנגדות</w:t>
      </w:r>
      <w:r>
        <w:rPr>
          <w:spacing w:val="-1"/>
          <w:rtl/>
        </w:rPr>
        <w:t> </w:t>
      </w:r>
      <w:r>
        <w:rPr>
          <w:rtl/>
        </w:rPr>
        <w:t>בין</w:t>
      </w:r>
      <w:r>
        <w:rPr>
          <w:spacing w:val="-1"/>
          <w:rtl/>
        </w:rPr>
        <w:t> </w:t>
      </w:r>
      <w:r>
        <w:rPr>
          <w:rtl/>
        </w:rPr>
        <w:t>הנקודות </w:t>
      </w:r>
      <w:r>
        <w:rPr/>
        <w:t>A</w:t>
      </w:r>
      <w:r>
        <w:rPr>
          <w:spacing w:val="-3"/>
          <w:rtl/>
        </w:rPr>
        <w:t> </w:t>
      </w:r>
      <w:r>
        <w:rPr>
          <w:rtl/>
        </w:rPr>
        <w:t>ו</w:t>
      </w:r>
      <w:r>
        <w:rPr/>
        <w:t>)C-</w:t>
      </w:r>
      <w:r>
        <w:rPr>
          <w:rtl/>
        </w:rPr>
        <w:t> קטנה</w:t>
      </w:r>
      <w:r>
        <w:rPr>
          <w:spacing w:val="-3"/>
          <w:rtl/>
        </w:rPr>
        <w:t> </w:t>
      </w:r>
      <w:r>
        <w:rPr>
          <w:rtl/>
        </w:rPr>
        <w:t>יותר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כאשר</w:t>
      </w:r>
      <w:r>
        <w:rPr>
          <w:spacing w:val="-1"/>
          <w:rtl/>
        </w:rPr>
        <w:t> </w:t>
      </w:r>
      <w:r>
        <w:rPr>
          <w:rtl/>
        </w:rPr>
        <w:t>הזחלן נוגע</w:t>
      </w:r>
      <w:r>
        <w:rPr>
          <w:spacing w:val="-1"/>
          <w:rtl/>
        </w:rPr>
        <w:t> </w:t>
      </w:r>
      <w:r>
        <w:rPr>
          <w:rtl/>
        </w:rPr>
        <w:t>בקצה</w:t>
      </w:r>
      <w:r>
        <w:rPr>
          <w:spacing w:val="-1"/>
          <w:rtl/>
        </w:rPr>
        <w:t> </w:t>
      </w:r>
      <w:r>
        <w:rPr>
          <w:rtl/>
        </w:rPr>
        <w:t>החופשי </w:t>
      </w:r>
      <w:r>
        <w:rPr/>
        <w:t>,B</w:t>
      </w:r>
      <w:r>
        <w:rPr>
          <w:spacing w:val="-1"/>
          <w:rtl/>
        </w:rPr>
        <w:t> </w:t>
      </w:r>
      <w:r>
        <w:rPr>
          <w:rtl/>
        </w:rPr>
        <w:t>כל ההתנגדות</w:t>
      </w:r>
      <w:r>
        <w:rPr>
          <w:spacing w:val="-2"/>
          <w:rtl/>
        </w:rPr>
        <w:t> </w:t>
      </w:r>
      <w:r>
        <w:rPr/>
        <w:t>R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הריאוסטט</w:t>
      </w:r>
      <w:r>
        <w:rPr>
          <w:spacing w:val="-3"/>
          <w:rtl/>
        </w:rPr>
        <w:t> </w:t>
      </w:r>
      <w:r>
        <w:rPr>
          <w:rtl/>
        </w:rPr>
        <w:t>מחוברת</w:t>
      </w:r>
      <w:r>
        <w:rPr>
          <w:spacing w:val="-5"/>
          <w:rtl/>
        </w:rPr>
        <w:t> </w:t>
      </w:r>
      <w:r>
        <w:rPr>
          <w:rtl/>
        </w:rPr>
        <w:t>למעגל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ההתנגדות</w:t>
      </w:r>
      <w:r>
        <w:rPr>
          <w:rFonts w:ascii="Cambria Math" w:hAnsi="Cambria Math" w:cs="Cambria Math" w:eastAsia="Cambria Math"/>
          <w:spacing w:val="23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שבאיור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8-50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–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מחוברת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בטור להתנגדות</w:t>
      </w:r>
      <w:r>
        <w:rPr>
          <w:rFonts w:ascii="Cambria Math" w:hAnsi="Cambria Math" w:cs="Cambria Math" w:eastAsia="Cambria Math"/>
          <w:spacing w:val="4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𝐿</w:t>
      </w:r>
      <w:r>
        <w:rPr>
          <w:vertAlign w:val="baseline"/>
          <w:rtl/>
        </w:rPr>
        <w:t> ההתנגדות</w:t>
      </w:r>
      <w:r>
        <w:rPr>
          <w:rFonts w:ascii="Cambria Math" w:hAnsi="Cambria Math" w:cs="Cambria Math" w:eastAsia="Cambria Math"/>
          <w:spacing w:val="40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vertAlign w:val="baseline"/>
          <w:rtl/>
        </w:rPr>
        <w:t> אינה מחוברת במעגל זה</w:t>
      </w:r>
      <w:r>
        <w:rPr>
          <w:vertAlign w:val="baseline"/>
        </w:rPr>
        <w:t>.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/>
        <w:ind w:right="1243" w:left="1085" w:firstLine="0"/>
        <w:jc w:val="left"/>
      </w:pPr>
      <w:r>
        <w:rPr>
          <w:rtl/>
        </w:rPr>
        <w:t>מהו</w:t>
      </w:r>
      <w:r>
        <w:rPr>
          <w:spacing w:val="25"/>
          <w:rtl/>
        </w:rPr>
        <w:t> </w:t>
      </w:r>
      <w:r>
        <w:rPr>
          <w:rtl/>
        </w:rPr>
        <w:t>ההבדל</w:t>
      </w:r>
      <w:r>
        <w:rPr>
          <w:spacing w:val="25"/>
          <w:rtl/>
        </w:rPr>
        <w:t> </w:t>
      </w:r>
      <w:r>
        <w:rPr>
          <w:rtl/>
        </w:rPr>
        <w:t>בין</w:t>
      </w:r>
      <w:r>
        <w:rPr>
          <w:spacing w:val="31"/>
          <w:rtl/>
        </w:rPr>
        <w:t> </w:t>
      </w:r>
      <w:r>
        <w:rPr>
          <w:rtl/>
        </w:rPr>
        <w:t>פוטנציומטר</w:t>
      </w:r>
      <w:r>
        <w:rPr>
          <w:spacing w:val="25"/>
          <w:rtl/>
        </w:rPr>
        <w:t> </w:t>
      </w:r>
      <w:r>
        <w:rPr>
          <w:rtl/>
        </w:rPr>
        <w:t>לריאוסטט</w:t>
      </w:r>
      <w:r>
        <w:rPr/>
        <w:t>?</w:t>
      </w:r>
      <w:r>
        <w:rPr>
          <w:spacing w:val="25"/>
          <w:rtl/>
        </w:rPr>
        <w:t> </w:t>
      </w:r>
      <w:r>
        <w:rPr>
          <w:rtl/>
        </w:rPr>
        <w:t>בפוטנציומטר</w:t>
      </w:r>
      <w:r>
        <w:rPr>
          <w:spacing w:val="25"/>
          <w:rtl/>
        </w:rPr>
        <w:t> </w:t>
      </w:r>
      <w:r>
        <w:rPr>
          <w:rtl/>
        </w:rPr>
        <w:t>משתמשים</w:t>
      </w:r>
      <w:r>
        <w:rPr>
          <w:spacing w:val="25"/>
          <w:rtl/>
        </w:rPr>
        <w:t> </w:t>
      </w:r>
      <w:r>
        <w:rPr>
          <w:rtl/>
        </w:rPr>
        <w:t>בשלושה</w:t>
      </w:r>
      <w:r>
        <w:rPr>
          <w:spacing w:val="25"/>
          <w:rtl/>
        </w:rPr>
        <w:t> </w:t>
      </w:r>
      <w:r>
        <w:rPr>
          <w:rtl/>
        </w:rPr>
        <w:t>הדקים</w:t>
      </w:r>
      <w:r>
        <w:rPr/>
        <w:t>,</w:t>
      </w:r>
      <w:r>
        <w:rPr>
          <w:spacing w:val="22"/>
          <w:rtl/>
        </w:rPr>
        <w:t> </w:t>
      </w:r>
      <w:r>
        <w:rPr>
          <w:rtl/>
        </w:rPr>
        <w:t>ואילו בריאוסטט</w:t>
      </w:r>
      <w:r>
        <w:rPr>
          <w:spacing w:val="31"/>
          <w:rtl/>
        </w:rPr>
        <w:t> </w:t>
      </w:r>
      <w:r>
        <w:rPr>
          <w:rtl/>
        </w:rPr>
        <w:t>משתמשים</w:t>
      </w:r>
      <w:r>
        <w:rPr>
          <w:spacing w:val="31"/>
          <w:rtl/>
        </w:rPr>
        <w:t> </w:t>
      </w:r>
      <w:r>
        <w:rPr>
          <w:rtl/>
        </w:rPr>
        <w:t>רק</w:t>
      </w:r>
      <w:r>
        <w:rPr>
          <w:spacing w:val="31"/>
          <w:rtl/>
        </w:rPr>
        <w:t> </w:t>
      </w:r>
      <w:r>
        <w:rPr>
          <w:rtl/>
        </w:rPr>
        <w:t>בשני</w:t>
      </w:r>
      <w:r>
        <w:rPr>
          <w:spacing w:val="31"/>
          <w:rtl/>
        </w:rPr>
        <w:t> </w:t>
      </w:r>
      <w:r>
        <w:rPr>
          <w:rtl/>
        </w:rPr>
        <w:t>הדקים</w:t>
      </w:r>
      <w:r>
        <w:rPr/>
        <w:t>.</w:t>
      </w:r>
      <w:r>
        <w:rPr>
          <w:spacing w:val="31"/>
          <w:rtl/>
        </w:rPr>
        <w:t> </w:t>
      </w:r>
      <w:r>
        <w:rPr>
          <w:rtl/>
        </w:rPr>
        <w:t>בפוטנציומטר</w:t>
      </w:r>
      <w:r>
        <w:rPr>
          <w:spacing w:val="29"/>
          <w:rtl/>
        </w:rPr>
        <w:t> </w:t>
      </w:r>
      <w:r>
        <w:rPr>
          <w:rtl/>
        </w:rPr>
        <w:t>זורם</w:t>
      </w:r>
      <w:r>
        <w:rPr>
          <w:spacing w:val="29"/>
          <w:rtl/>
        </w:rPr>
        <w:t> </w:t>
      </w:r>
      <w:r>
        <w:rPr>
          <w:rtl/>
        </w:rPr>
        <w:t>זרם</w:t>
      </w:r>
      <w:r>
        <w:rPr>
          <w:spacing w:val="31"/>
          <w:rtl/>
        </w:rPr>
        <w:t> </w:t>
      </w:r>
      <w:r>
        <w:rPr>
          <w:rtl/>
        </w:rPr>
        <w:t>דרך</w:t>
      </w:r>
      <w:r>
        <w:rPr>
          <w:spacing w:val="31"/>
          <w:rtl/>
        </w:rPr>
        <w:t> </w:t>
      </w:r>
      <w:r>
        <w:rPr>
          <w:rtl/>
        </w:rPr>
        <w:t>הנגד</w:t>
      </w:r>
      <w:r>
        <w:rPr>
          <w:spacing w:val="31"/>
          <w:rtl/>
        </w:rPr>
        <w:t> </w:t>
      </w:r>
      <w:r>
        <w:rPr/>
        <w:t>R</w:t>
      </w:r>
      <w:r>
        <w:rPr>
          <w:spacing w:val="32"/>
          <w:rtl/>
        </w:rPr>
        <w:t> </w:t>
      </w:r>
      <w:r>
        <w:rPr>
          <w:rtl/>
        </w:rPr>
        <w:t>כולו</w:t>
      </w:r>
      <w:r>
        <w:rPr/>
        <w:t>,</w:t>
      </w:r>
      <w:r>
        <w:rPr>
          <w:spacing w:val="28"/>
          <w:rtl/>
        </w:rPr>
        <w:t> </w:t>
      </w:r>
      <w:r>
        <w:rPr>
          <w:rtl/>
        </w:rPr>
        <w:t>ואילו בריאוסטט</w:t>
      </w:r>
      <w:r>
        <w:rPr>
          <w:spacing w:val="-2"/>
          <w:rtl/>
        </w:rPr>
        <w:t> </w:t>
      </w:r>
      <w:r>
        <w:rPr>
          <w:rtl/>
        </w:rPr>
        <w:t>זורם</w:t>
      </w:r>
      <w:r>
        <w:rPr>
          <w:spacing w:val="-4"/>
          <w:rtl/>
        </w:rPr>
        <w:t> </w:t>
      </w:r>
      <w:r>
        <w:rPr>
          <w:rtl/>
        </w:rPr>
        <w:t>זרם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3"/>
          <w:rtl/>
        </w:rPr>
        <w:t> </w:t>
      </w:r>
      <w:r>
        <w:rPr>
          <w:rtl/>
        </w:rPr>
        <w:t>בחלק</w:t>
      </w:r>
      <w:r>
        <w:rPr>
          <w:rFonts w:ascii="Cambria Math" w:hAnsi="Cambria Math" w:cs="Cambria Math" w:eastAsia="Cambria Math"/>
          <w:spacing w:val="20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הנגד</w:t>
      </w:r>
      <w:r>
        <w:rPr>
          <w:vertAlign w:val="baseline"/>
        </w:rPr>
        <w:t>,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בין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הקצה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הקבוע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המחובר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–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לבין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הזחלן</w:t>
      </w:r>
      <w:r>
        <w:rPr>
          <w:vertAlign w:val="baseline"/>
        </w:rPr>
        <w:t>.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באיור </w:t>
      </w:r>
      <w:r>
        <w:rPr>
          <w:vertAlign w:val="baseline"/>
        </w:rPr>
        <w:t>8-51</w:t>
      </w:r>
      <w:r>
        <w:rPr>
          <w:vertAlign w:val="baseline"/>
          <w:rtl/>
        </w:rPr>
        <w:t> מופיעים תצלומים של נגדים משתנים אלה</w:t>
      </w:r>
      <w:r>
        <w:rPr>
          <w:vertAlign w:val="baseline"/>
        </w:rPr>
        <w:t>.</w:t>
      </w:r>
    </w:p>
    <w:p>
      <w:pPr>
        <w:pStyle w:val="BodyText"/>
        <w:spacing w:before="139"/>
      </w:pPr>
    </w:p>
    <w:p>
      <w:pPr>
        <w:pStyle w:val="BodyText"/>
        <w:bidi/>
        <w:ind w:right="1243" w:left="1085" w:firstLine="0"/>
        <w:jc w:val="left"/>
      </w:pPr>
      <w:r>
        <w:rPr>
          <w:spacing w:val="-4"/>
          <w:rtl/>
        </w:rPr>
        <w:t>באיור</w:t>
      </w:r>
      <w:r>
        <w:rPr>
          <w:spacing w:val="-2"/>
          <w:rtl/>
        </w:rPr>
        <w:t> </w:t>
      </w:r>
      <w:r>
        <w:rPr/>
        <w:t>8-52</w:t>
      </w:r>
      <w:r>
        <w:rPr>
          <w:spacing w:val="1"/>
          <w:rtl/>
        </w:rPr>
        <w:t> </w:t>
      </w:r>
      <w:r>
        <w:rPr>
          <w:rtl/>
        </w:rPr>
        <w:t>מופיעים</w:t>
      </w:r>
      <w:r>
        <w:rPr>
          <w:spacing w:val="-3"/>
          <w:rtl/>
        </w:rPr>
        <w:t> </w:t>
      </w:r>
      <w:r>
        <w:rPr>
          <w:rtl/>
        </w:rPr>
        <w:t>הסמלים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רכיבים</w:t>
      </w:r>
      <w:r>
        <w:rPr>
          <w:spacing w:val="-2"/>
          <w:rtl/>
        </w:rPr>
        <w:t> </w:t>
      </w:r>
      <w:r>
        <w:rPr>
          <w:rtl/>
        </w:rPr>
        <w:t>אלה</w:t>
      </w:r>
      <w:r>
        <w:rPr/>
        <w:t>.</w:t>
      </w:r>
    </w:p>
    <w:p>
      <w:pPr>
        <w:pStyle w:val="BodyText"/>
        <w:spacing w:before="193"/>
        <w:rPr>
          <w:sz w:val="32"/>
        </w:rPr>
      </w:pPr>
    </w:p>
    <w:p>
      <w:pPr>
        <w:pStyle w:val="Heading3"/>
        <w:bidi/>
        <w:spacing w:before="1"/>
        <w:ind w:right="1243" w:left="1806" w:firstLine="0"/>
        <w:jc w:val="left"/>
      </w:pPr>
      <w:r>
        <w:rPr/>
        <w:drawing>
          <wp:anchor distT="0" distB="0" distL="0" distR="0" allowOverlap="1" layoutInCell="1" locked="0" behindDoc="0" simplePos="0" relativeHeight="16017920">
            <wp:simplePos x="0" y="0"/>
            <wp:positionH relativeFrom="page">
              <wp:posOffset>6169659</wp:posOffset>
            </wp:positionH>
            <wp:positionV relativeFrom="paragraph">
              <wp:posOffset>4172</wp:posOffset>
            </wp:positionV>
            <wp:extent cx="247014" cy="236220"/>
            <wp:effectExtent l="0" t="0" r="0" b="0"/>
            <wp:wrapNone/>
            <wp:docPr id="1814" name="Image 18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4" name="Image 18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תרגו</w:t>
      </w:r>
      <w:r>
        <w:rPr>
          <w:color w:val="00ADB1"/>
          <w:spacing w:val="-2"/>
          <w:rtl/>
        </w:rPr>
        <w:t>ל</w:t>
      </w:r>
    </w:p>
    <w:p>
      <w:pPr>
        <w:pStyle w:val="BodyText"/>
        <w:spacing w:before="59"/>
        <w:rPr>
          <w:rFonts w:ascii="Courier New"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8-4</w:t>
      </w:r>
      <w:r>
        <w:rPr/>
        <w:t>6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199" w:left="1084" w:firstLine="0"/>
        <w:jc w:val="left"/>
      </w:pPr>
      <w:r>
        <w:rPr>
          <w:spacing w:val="-4"/>
          <w:rtl/>
        </w:rPr>
        <w:t>סמנו</w:t>
      </w:r>
      <w:r>
        <w:rPr>
          <w:spacing w:val="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הטענות</w:t>
      </w:r>
      <w:r>
        <w:rPr>
          <w:spacing w:val="-4"/>
          <w:rtl/>
        </w:rPr>
        <w:t> </w:t>
      </w:r>
      <w:r>
        <w:rPr>
          <w:rtl/>
        </w:rPr>
        <w:t>הנכונות</w:t>
      </w:r>
      <w:r>
        <w:rPr>
          <w:spacing w:val="-2"/>
          <w:rtl/>
        </w:rPr>
        <w:t> </w:t>
      </w:r>
      <w:r>
        <w:rPr>
          <w:rtl/>
        </w:rPr>
        <w:t>לגבי</w:t>
      </w:r>
      <w:r>
        <w:rPr>
          <w:spacing w:val="-3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המעגלים</w:t>
      </w:r>
      <w:r>
        <w:rPr>
          <w:spacing w:val="-4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.8-5</w:t>
      </w:r>
      <w:r>
        <w:rPr/>
        <w:t>3</w:t>
      </w:r>
    </w:p>
    <w:p>
      <w:pPr>
        <w:pStyle w:val="BodyText"/>
        <w:bidi/>
        <w:spacing w:before="140"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4"/>
          <w:w w:val="150"/>
          <w:rtl/>
        </w:rPr>
        <w:t> </w:t>
      </w:r>
      <w:r>
        <w:rPr>
          <w:rtl/>
        </w:rPr>
        <w:t>רק</w:t>
      </w:r>
      <w:r>
        <w:rPr>
          <w:spacing w:val="-1"/>
          <w:rtl/>
        </w:rPr>
        <w:t> </w:t>
      </w:r>
      <w:r>
        <w:rPr>
          <w:rtl/>
        </w:rPr>
        <w:t>המעגל</w:t>
      </w:r>
      <w:r>
        <w:rPr>
          <w:b/>
          <w:bCs/>
          <w:spacing w:val="-2"/>
          <w:rtl/>
        </w:rPr>
        <w:t> </w:t>
      </w:r>
      <w:r>
        <w:rPr>
          <w:b/>
          <w:bCs/>
          <w:rtl/>
        </w:rPr>
        <w:t>הימני</w:t>
      </w:r>
      <w:r>
        <w:rPr>
          <w:spacing w:val="-2"/>
          <w:rtl/>
        </w:rPr>
        <w:t> </w:t>
      </w:r>
      <w:r>
        <w:rPr>
          <w:rtl/>
        </w:rPr>
        <w:t>אינו</w:t>
      </w:r>
      <w:r>
        <w:rPr>
          <w:spacing w:val="-1"/>
          <w:rtl/>
        </w:rPr>
        <w:t> </w:t>
      </w:r>
      <w:r>
        <w:rPr>
          <w:rtl/>
        </w:rPr>
        <w:t>מחלק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/>
        <w:t>.</w:t>
      </w:r>
    </w:p>
    <w:p>
      <w:pPr>
        <w:pStyle w:val="BodyText"/>
        <w:bidi/>
        <w:spacing w:line="360" w:lineRule="auto" w:before="136"/>
        <w:ind w:right="5800" w:left="1085" w:hanging="1"/>
        <w:jc w:val="left"/>
      </w:pPr>
      <w:r>
        <w:rPr>
          <w:rtl/>
        </w:rPr>
        <w:t>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רק</w:t>
      </w:r>
      <w:r>
        <w:rPr>
          <w:spacing w:val="-4"/>
          <w:rtl/>
        </w:rPr>
        <w:t> </w:t>
      </w:r>
      <w:r>
        <w:rPr>
          <w:rtl/>
        </w:rPr>
        <w:t>המעגל</w:t>
      </w:r>
      <w:r>
        <w:rPr>
          <w:b/>
          <w:bCs/>
          <w:spacing w:val="-5"/>
          <w:rtl/>
        </w:rPr>
        <w:t> </w:t>
      </w:r>
      <w:r>
        <w:rPr>
          <w:b/>
          <w:bCs/>
          <w:rtl/>
        </w:rPr>
        <w:t>השמאלי</w:t>
      </w:r>
      <w:r>
        <w:rPr>
          <w:spacing w:val="-4"/>
          <w:rtl/>
        </w:rPr>
        <w:t> </w:t>
      </w:r>
      <w:r>
        <w:rPr>
          <w:rtl/>
        </w:rPr>
        <w:t>אינו</w:t>
      </w:r>
      <w:r>
        <w:rPr>
          <w:spacing w:val="-3"/>
          <w:rtl/>
        </w:rPr>
        <w:t> </w:t>
      </w:r>
      <w:r>
        <w:rPr>
          <w:rtl/>
        </w:rPr>
        <w:t>מחלק</w:t>
      </w:r>
      <w:r>
        <w:rPr>
          <w:spacing w:val="-5"/>
          <w:rtl/>
        </w:rPr>
        <w:t> </w:t>
      </w:r>
      <w:r>
        <w:rPr>
          <w:rtl/>
        </w:rPr>
        <w:t>מתח</w:t>
      </w:r>
      <w:r>
        <w:rPr/>
        <w:t>.</w:t>
      </w:r>
      <w:r>
        <w:rPr>
          <w:rtl/>
        </w:rPr>
        <w:t> ג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שני המעגלים הם מחלקי מתח</w:t>
      </w:r>
      <w:r>
        <w:rPr/>
        <w:t>.</w:t>
      </w:r>
    </w:p>
    <w:p>
      <w:pPr>
        <w:pStyle w:val="BodyText"/>
        <w:bidi/>
        <w:spacing w:before="1"/>
        <w:ind w:right="1243" w:left="1086" w:firstLine="0"/>
        <w:jc w:val="left"/>
      </w:pPr>
      <w:r>
        <w:rPr>
          <w:spacing w:val="-5"/>
          <w:rtl/>
        </w:rPr>
        <w:t>ד</w:t>
      </w:r>
      <w:r>
        <w:rPr>
          <w:spacing w:val="-5"/>
        </w:rPr>
        <w:t>.</w:t>
      </w:r>
      <w:r>
        <w:rPr>
          <w:spacing w:val="65"/>
          <w:w w:val="150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המעגלים</w:t>
      </w:r>
      <w:r>
        <w:rPr>
          <w:b/>
          <w:bCs/>
          <w:spacing w:val="-2"/>
          <w:rtl/>
        </w:rPr>
        <w:t> </w:t>
      </w:r>
      <w:r>
        <w:rPr>
          <w:b/>
          <w:bCs/>
          <w:rtl/>
        </w:rPr>
        <w:t>אינם</w:t>
      </w:r>
      <w:r>
        <w:rPr>
          <w:spacing w:val="-1"/>
          <w:rtl/>
        </w:rPr>
        <w:t> </w:t>
      </w:r>
      <w:r>
        <w:rPr>
          <w:rtl/>
        </w:rPr>
        <w:t>מחלקי</w:t>
      </w:r>
      <w:r>
        <w:rPr>
          <w:spacing w:val="-1"/>
          <w:rtl/>
        </w:rPr>
        <w:t> </w:t>
      </w:r>
      <w:r>
        <w:rPr>
          <w:rtl/>
        </w:rPr>
        <w:t>מתח</w:t>
      </w:r>
      <w:r>
        <w:rPr/>
        <w:t>.</w:t>
      </w:r>
    </w:p>
    <w:p>
      <w:pPr>
        <w:pStyle w:val="BodyText"/>
        <w:spacing w:before="275"/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8-4</w:t>
      </w:r>
      <w:r>
        <w:rPr/>
        <w:t>7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ind w:right="1243" w:left="1085" w:firstLine="0"/>
        <w:jc w:val="left"/>
      </w:pPr>
      <w:r>
        <w:rPr>
          <w:spacing w:val="-4"/>
          <w:rtl/>
        </w:rPr>
        <w:t>המתח</w:t>
      </w:r>
      <w:r>
        <w:rPr>
          <w:rFonts w:ascii="Cambria Math" w:cs="Cambria Math" w:eastAsia="Cambria Math"/>
          <w:spacing w:val="21"/>
          <w:rtl/>
        </w:rPr>
        <w:t> </w:t>
      </w:r>
      <w:r>
        <w:rPr>
          <w:rFonts w:ascii="Cambria Math" w:cs="Cambria Math" w:eastAsia="Cambria Math"/>
        </w:rPr>
        <w:t>𝑈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שבאיור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8-54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נתון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ידי</w:t>
      </w:r>
      <w:r>
        <w:rPr>
          <w:vertAlign w:val="baseline"/>
        </w:rPr>
        <w:t>: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spacing w:line="307" w:lineRule="exact" w:before="123"/>
        <w:ind w:left="5992" w:right="0" w:firstLine="0"/>
        <w:jc w:val="left"/>
        <w:rPr>
          <w:sz w:val="24"/>
          <w:szCs w:val="24"/>
        </w:rPr>
      </w:pPr>
      <w:r>
        <w:rPr>
          <w:rFonts w:ascii="Cambria Math" w:cs="Cambria Math" w:eastAsia="Cambria Math"/>
          <w:position w:val="14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11"/>
          <w:sz w:val="14"/>
          <w:szCs w:val="14"/>
          <w:u w:val="single"/>
        </w:rPr>
        <w:t>2</w:t>
      </w:r>
      <w:r>
        <w:rPr>
          <w:rFonts w:ascii="Cambria Math" w:cs="Cambria Math" w:eastAsia="Cambria Math"/>
          <w:spacing w:val="15"/>
          <w:position w:val="11"/>
          <w:sz w:val="14"/>
          <w:szCs w:val="14"/>
          <w:u w:val="none"/>
        </w:rPr>
        <w:t> </w:t>
      </w:r>
      <w:r>
        <w:rPr>
          <w:rFonts w:ascii="Cambria Math" w:cs="Cambria Math" w:eastAsia="Cambria Math"/>
          <w:sz w:val="24"/>
          <w:szCs w:val="24"/>
          <w:u w:val="none"/>
        </w:rPr>
        <w:t>𝑈</w:t>
      </w:r>
      <w:r>
        <w:rPr>
          <w:rFonts w:ascii="Cambria Math" w:cs="Cambria Math" w:eastAsia="Cambria Math"/>
          <w:spacing w:val="22"/>
          <w:sz w:val="24"/>
          <w:szCs w:val="24"/>
          <w:u w:val="none"/>
        </w:rPr>
        <w:t> </w:t>
      </w:r>
      <w:r>
        <w:rPr>
          <w:spacing w:val="-5"/>
          <w:sz w:val="24"/>
          <w:szCs w:val="24"/>
          <w:u w:val="none"/>
        </w:rPr>
        <w:t>.</w:t>
      </w:r>
      <w:r>
        <w:rPr>
          <w:spacing w:val="-5"/>
          <w:sz w:val="24"/>
          <w:szCs w:val="24"/>
          <w:u w:val="none"/>
          <w:rtl/>
        </w:rPr>
        <w:t>ב</w:t>
      </w:r>
    </w:p>
    <w:p>
      <w:pPr>
        <w:spacing w:line="175" w:lineRule="exact" w:before="0"/>
        <w:ind w:left="5992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5"/>
          <w:w w:val="105"/>
          <w:sz w:val="17"/>
        </w:rPr>
        <w:t>𝑅</w:t>
      </w:r>
      <w:r>
        <w:rPr>
          <w:rFonts w:ascii="Cambria Math" w:eastAsia="Cambria Math"/>
          <w:spacing w:val="-5"/>
          <w:w w:val="105"/>
          <w:position w:val="-2"/>
          <w:sz w:val="14"/>
        </w:rPr>
        <w:t>1</w:t>
      </w:r>
    </w:p>
    <w:p>
      <w:pPr>
        <w:spacing w:line="307" w:lineRule="exact" w:before="98"/>
        <w:ind w:left="6001" w:right="0" w:firstLine="0"/>
        <w:jc w:val="left"/>
        <w:rPr>
          <w:sz w:val="24"/>
          <w:szCs w:val="24"/>
        </w:rPr>
      </w:pPr>
      <w:r>
        <w:rPr>
          <w:rFonts w:ascii="Cambria Math" w:cs="Cambria Math" w:eastAsia="Cambria Math"/>
          <w:position w:val="14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11"/>
          <w:sz w:val="14"/>
          <w:szCs w:val="14"/>
          <w:u w:val="single"/>
        </w:rPr>
        <w:t>1</w:t>
      </w:r>
      <w:r>
        <w:rPr>
          <w:rFonts w:ascii="Cambria Math" w:cs="Cambria Math" w:eastAsia="Cambria Math"/>
          <w:spacing w:val="15"/>
          <w:position w:val="11"/>
          <w:sz w:val="14"/>
          <w:szCs w:val="14"/>
          <w:u w:val="none"/>
        </w:rPr>
        <w:t> </w:t>
      </w:r>
      <w:r>
        <w:rPr>
          <w:rFonts w:ascii="Cambria Math" w:cs="Cambria Math" w:eastAsia="Cambria Math"/>
          <w:sz w:val="24"/>
          <w:szCs w:val="24"/>
          <w:u w:val="none"/>
        </w:rPr>
        <w:t>𝑈</w:t>
      </w:r>
      <w:r>
        <w:rPr>
          <w:rFonts w:ascii="Cambria Math" w:cs="Cambria Math" w:eastAsia="Cambria Math"/>
          <w:spacing w:val="20"/>
          <w:sz w:val="24"/>
          <w:szCs w:val="24"/>
          <w:u w:val="none"/>
        </w:rPr>
        <w:t> </w:t>
      </w:r>
      <w:r>
        <w:rPr>
          <w:spacing w:val="-5"/>
          <w:sz w:val="24"/>
          <w:szCs w:val="24"/>
          <w:u w:val="none"/>
        </w:rPr>
        <w:t>.</w:t>
      </w:r>
      <w:r>
        <w:rPr>
          <w:spacing w:val="-5"/>
          <w:sz w:val="24"/>
          <w:szCs w:val="24"/>
          <w:u w:val="none"/>
          <w:rtl/>
        </w:rPr>
        <w:t>ד</w:t>
      </w:r>
    </w:p>
    <w:p>
      <w:pPr>
        <w:spacing w:line="175" w:lineRule="exact" w:before="0"/>
        <w:ind w:left="6001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5"/>
          <w:w w:val="105"/>
          <w:sz w:val="17"/>
        </w:rPr>
        <w:t>𝑅</w:t>
      </w:r>
      <w:r>
        <w:rPr>
          <w:rFonts w:ascii="Cambria Math" w:eastAsia="Cambria Math"/>
          <w:spacing w:val="-5"/>
          <w:w w:val="105"/>
          <w:position w:val="-2"/>
          <w:sz w:val="14"/>
        </w:rPr>
        <w:t>2</w:t>
      </w:r>
    </w:p>
    <w:p>
      <w:pPr>
        <w:spacing w:line="168" w:lineRule="auto" w:before="120"/>
        <w:ind w:left="0" w:right="0" w:firstLine="0"/>
        <w:jc w:val="right"/>
        <w:rPr>
          <w:position w:val="-13"/>
          <w:sz w:val="24"/>
          <w:szCs w:val="24"/>
        </w:rPr>
      </w:pPr>
      <w:r>
        <w:rPr>
          <w:rFonts w:ascii="Cambria Math" w:cs="Cambria Math" w:eastAsia="Cambria Math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-2"/>
          <w:sz w:val="14"/>
          <w:szCs w:val="14"/>
          <w:u w:val="single"/>
        </w:rPr>
        <w:t>1</w:t>
      </w:r>
      <w:r>
        <w:rPr>
          <w:rFonts w:ascii="Cambria Math" w:cs="Cambria Math" w:eastAsia="Cambria Math"/>
          <w:sz w:val="17"/>
          <w:szCs w:val="17"/>
          <w:u w:val="single"/>
        </w:rPr>
        <w:t>+𝑅</w:t>
      </w:r>
      <w:r>
        <w:rPr>
          <w:rFonts w:ascii="Cambria Math" w:cs="Cambria Math" w:eastAsia="Cambria Math"/>
          <w:position w:val="-2"/>
          <w:sz w:val="14"/>
          <w:szCs w:val="14"/>
          <w:u w:val="single"/>
        </w:rPr>
        <w:t>2</w:t>
      </w:r>
      <w:r>
        <w:rPr>
          <w:rFonts w:ascii="Cambria Math" w:cs="Cambria Math" w:eastAsia="Cambria Math"/>
          <w:spacing w:val="16"/>
          <w:position w:val="-2"/>
          <w:sz w:val="14"/>
          <w:szCs w:val="14"/>
          <w:u w:val="none"/>
        </w:rPr>
        <w:t> </w:t>
      </w:r>
      <w:r>
        <w:rPr>
          <w:rFonts w:ascii="Cambria Math" w:cs="Cambria Math" w:eastAsia="Cambria Math"/>
          <w:position w:val="-13"/>
          <w:sz w:val="24"/>
          <w:szCs w:val="24"/>
          <w:u w:val="none"/>
        </w:rPr>
        <w:t>𝑈</w:t>
      </w:r>
      <w:r>
        <w:rPr>
          <w:rFonts w:ascii="Cambria Math" w:cs="Cambria Math" w:eastAsia="Cambria Math"/>
          <w:spacing w:val="28"/>
          <w:position w:val="-13"/>
          <w:sz w:val="24"/>
          <w:szCs w:val="24"/>
          <w:u w:val="none"/>
        </w:rPr>
        <w:t> </w:t>
      </w:r>
      <w:r>
        <w:rPr>
          <w:spacing w:val="-5"/>
          <w:position w:val="-13"/>
          <w:sz w:val="24"/>
          <w:szCs w:val="24"/>
          <w:u w:val="none"/>
        </w:rPr>
        <w:t>.</w:t>
      </w:r>
      <w:r>
        <w:rPr>
          <w:spacing w:val="-5"/>
          <w:position w:val="-13"/>
          <w:sz w:val="24"/>
          <w:szCs w:val="24"/>
          <w:u w:val="none"/>
          <w:rtl/>
        </w:rPr>
        <w:t>ו</w:t>
      </w:r>
    </w:p>
    <w:p>
      <w:pPr>
        <w:spacing w:line="185" w:lineRule="exact" w:before="0"/>
        <w:ind w:left="5901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5"/>
          <w:w w:val="105"/>
          <w:sz w:val="17"/>
        </w:rPr>
        <w:t>𝑅</w:t>
      </w:r>
      <w:r>
        <w:rPr>
          <w:rFonts w:ascii="Cambria Math" w:eastAsia="Cambria Math"/>
          <w:spacing w:val="-5"/>
          <w:w w:val="105"/>
          <w:position w:val="-2"/>
          <w:sz w:val="14"/>
        </w:rPr>
        <w:t>1</w:t>
      </w:r>
    </w:p>
    <w:p>
      <w:pPr>
        <w:spacing w:line="307" w:lineRule="exact" w:before="123"/>
        <w:ind w:left="1746" w:right="0" w:firstLine="0"/>
        <w:jc w:val="left"/>
        <w:rPr>
          <w:sz w:val="24"/>
          <w:szCs w:val="24"/>
        </w:rPr>
      </w:pPr>
      <w:r>
        <w:rPr/>
        <w:br w:type="column"/>
      </w:r>
      <w:r>
        <w:rPr>
          <w:rFonts w:ascii="Cambria Math" w:cs="Cambria Math" w:eastAsia="Cambria Math"/>
          <w:spacing w:val="41"/>
          <w:position w:val="14"/>
          <w:sz w:val="17"/>
          <w:szCs w:val="17"/>
          <w:u w:val="single"/>
        </w:rPr>
        <w:t>  </w:t>
      </w:r>
      <w:r>
        <w:rPr>
          <w:rFonts w:ascii="Cambria Math" w:cs="Cambria Math" w:eastAsia="Cambria Math"/>
          <w:position w:val="14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11"/>
          <w:sz w:val="14"/>
          <w:szCs w:val="14"/>
          <w:u w:val="single"/>
        </w:rPr>
        <w:t>2</w:t>
      </w:r>
      <w:r>
        <w:rPr>
          <w:rFonts w:ascii="Cambria Math" w:cs="Cambria Math" w:eastAsia="Cambria Math"/>
          <w:spacing w:val="53"/>
          <w:position w:val="11"/>
          <w:sz w:val="14"/>
          <w:szCs w:val="14"/>
          <w:u w:val="single"/>
        </w:rPr>
        <w:t>  </w:t>
      </w:r>
      <w:r>
        <w:rPr>
          <w:rFonts w:ascii="Cambria Math" w:cs="Cambria Math" w:eastAsia="Cambria Math"/>
          <w:spacing w:val="9"/>
          <w:position w:val="11"/>
          <w:sz w:val="14"/>
          <w:szCs w:val="14"/>
          <w:u w:val="none"/>
        </w:rPr>
        <w:t> </w:t>
      </w:r>
      <w:r>
        <w:rPr>
          <w:rFonts w:ascii="Cambria Math" w:cs="Cambria Math" w:eastAsia="Cambria Math"/>
          <w:sz w:val="24"/>
          <w:szCs w:val="24"/>
          <w:u w:val="none"/>
        </w:rPr>
        <w:t>𝑈</w:t>
      </w:r>
      <w:r>
        <w:rPr>
          <w:rFonts w:ascii="Cambria Math" w:cs="Cambria Math" w:eastAsia="Cambria Math"/>
          <w:spacing w:val="29"/>
          <w:sz w:val="24"/>
          <w:szCs w:val="24"/>
          <w:u w:val="none"/>
        </w:rPr>
        <w:t>  </w:t>
      </w:r>
      <w:r>
        <w:rPr>
          <w:spacing w:val="-7"/>
          <w:sz w:val="24"/>
          <w:szCs w:val="24"/>
          <w:u w:val="none"/>
        </w:rPr>
        <w:t>.</w:t>
      </w:r>
      <w:r>
        <w:rPr>
          <w:spacing w:val="-7"/>
          <w:sz w:val="24"/>
          <w:szCs w:val="24"/>
          <w:u w:val="none"/>
          <w:rtl/>
        </w:rPr>
        <w:t>א</w:t>
      </w:r>
    </w:p>
    <w:p>
      <w:pPr>
        <w:spacing w:line="175" w:lineRule="exact" w:before="0"/>
        <w:ind w:left="83" w:right="0" w:firstLine="0"/>
        <w:jc w:val="center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2"/>
          <w:w w:val="105"/>
          <w:sz w:val="17"/>
        </w:rPr>
        <w:t>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1</w:t>
      </w:r>
      <w:r>
        <w:rPr>
          <w:rFonts w:ascii="Cambria Math" w:eastAsia="Cambria Math"/>
          <w:spacing w:val="-2"/>
          <w:w w:val="105"/>
          <w:sz w:val="17"/>
        </w:rPr>
        <w:t>+𝑅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2</w:t>
      </w:r>
    </w:p>
    <w:p>
      <w:pPr>
        <w:tabs>
          <w:tab w:pos="2675" w:val="left" w:leader="none"/>
        </w:tabs>
        <w:spacing w:line="168" w:lineRule="auto" w:before="122"/>
        <w:ind w:left="1746" w:right="0" w:firstLine="0"/>
        <w:jc w:val="left"/>
        <w:rPr>
          <w:position w:val="-13"/>
          <w:sz w:val="24"/>
          <w:szCs w:val="24"/>
        </w:rPr>
      </w:pPr>
      <w:r>
        <w:rPr>
          <w:rFonts w:ascii="Cambria Math" w:cs="Cambria Math" w:eastAsia="Cambria Math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-2"/>
          <w:sz w:val="14"/>
          <w:szCs w:val="14"/>
          <w:u w:val="single"/>
        </w:rPr>
        <w:t>1</w:t>
      </w:r>
      <w:r>
        <w:rPr>
          <w:rFonts w:ascii="Cambria Math" w:cs="Cambria Math" w:eastAsia="Cambria Math"/>
          <w:sz w:val="17"/>
          <w:szCs w:val="17"/>
          <w:u w:val="single"/>
        </w:rPr>
        <w:t>+𝑅</w:t>
      </w:r>
      <w:r>
        <w:rPr>
          <w:rFonts w:ascii="Cambria Math" w:cs="Cambria Math" w:eastAsia="Cambria Math"/>
          <w:position w:val="-2"/>
          <w:sz w:val="14"/>
          <w:szCs w:val="14"/>
          <w:u w:val="single"/>
        </w:rPr>
        <w:t>2</w:t>
      </w:r>
      <w:r>
        <w:rPr>
          <w:rFonts w:ascii="Cambria Math" w:cs="Cambria Math" w:eastAsia="Cambria Math"/>
          <w:spacing w:val="25"/>
          <w:position w:val="-2"/>
          <w:sz w:val="14"/>
          <w:szCs w:val="14"/>
          <w:u w:val="none"/>
        </w:rPr>
        <w:t> </w:t>
      </w:r>
      <w:r>
        <w:rPr>
          <w:rFonts w:ascii="Cambria Math" w:cs="Cambria Math" w:eastAsia="Cambria Math"/>
          <w:spacing w:val="-10"/>
          <w:position w:val="-13"/>
          <w:sz w:val="24"/>
          <w:szCs w:val="24"/>
          <w:u w:val="none"/>
        </w:rPr>
        <w:t>𝑈</w:t>
      </w:r>
      <w:r>
        <w:rPr>
          <w:rFonts w:ascii="Cambria Math" w:cs="Cambria Math" w:eastAsia="Cambria Math"/>
          <w:position w:val="-13"/>
          <w:sz w:val="24"/>
          <w:szCs w:val="24"/>
          <w:u w:val="none"/>
        </w:rPr>
        <w:tab/>
      </w:r>
      <w:r>
        <w:rPr>
          <w:spacing w:val="-5"/>
          <w:position w:val="-13"/>
          <w:sz w:val="24"/>
          <w:szCs w:val="24"/>
          <w:u w:val="none"/>
        </w:rPr>
        <w:t>.</w:t>
      </w:r>
      <w:r>
        <w:rPr>
          <w:spacing w:val="-5"/>
          <w:position w:val="-13"/>
          <w:sz w:val="24"/>
          <w:szCs w:val="24"/>
          <w:u w:val="none"/>
          <w:rtl/>
        </w:rPr>
        <w:t>ג</w:t>
      </w:r>
    </w:p>
    <w:p>
      <w:pPr>
        <w:spacing w:line="185" w:lineRule="exact" w:before="0"/>
        <w:ind w:left="83" w:right="2" w:firstLine="0"/>
        <w:jc w:val="center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5"/>
          <w:w w:val="105"/>
          <w:sz w:val="17"/>
        </w:rPr>
        <w:t>𝑅</w:t>
      </w:r>
      <w:r>
        <w:rPr>
          <w:rFonts w:ascii="Cambria Math" w:eastAsia="Cambria Math"/>
          <w:spacing w:val="-5"/>
          <w:w w:val="105"/>
          <w:position w:val="-2"/>
          <w:sz w:val="14"/>
        </w:rPr>
        <w:t>2</w:t>
      </w:r>
    </w:p>
    <w:p>
      <w:pPr>
        <w:spacing w:line="307" w:lineRule="exact" w:before="96"/>
        <w:ind w:left="1746" w:right="0" w:firstLine="0"/>
        <w:jc w:val="left"/>
        <w:rPr>
          <w:sz w:val="24"/>
          <w:szCs w:val="24"/>
        </w:rPr>
      </w:pPr>
      <w:r>
        <w:rPr>
          <w:rFonts w:ascii="Cambria Math" w:cs="Cambria Math" w:eastAsia="Cambria Math"/>
          <w:spacing w:val="41"/>
          <w:position w:val="14"/>
          <w:sz w:val="17"/>
          <w:szCs w:val="17"/>
          <w:u w:val="single"/>
        </w:rPr>
        <w:t>  </w:t>
      </w:r>
      <w:r>
        <w:rPr>
          <w:rFonts w:ascii="Cambria Math" w:cs="Cambria Math" w:eastAsia="Cambria Math"/>
          <w:position w:val="14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11"/>
          <w:sz w:val="14"/>
          <w:szCs w:val="14"/>
          <w:u w:val="single"/>
        </w:rPr>
        <w:t>1</w:t>
      </w:r>
      <w:r>
        <w:rPr>
          <w:rFonts w:ascii="Cambria Math" w:cs="Cambria Math" w:eastAsia="Cambria Math"/>
          <w:spacing w:val="53"/>
          <w:position w:val="11"/>
          <w:sz w:val="14"/>
          <w:szCs w:val="14"/>
          <w:u w:val="single"/>
        </w:rPr>
        <w:t>  </w:t>
      </w:r>
      <w:r>
        <w:rPr>
          <w:rFonts w:ascii="Cambria Math" w:cs="Cambria Math" w:eastAsia="Cambria Math"/>
          <w:spacing w:val="9"/>
          <w:position w:val="11"/>
          <w:sz w:val="14"/>
          <w:szCs w:val="14"/>
          <w:u w:val="none"/>
        </w:rPr>
        <w:t> </w:t>
      </w:r>
      <w:r>
        <w:rPr>
          <w:rFonts w:ascii="Cambria Math" w:cs="Cambria Math" w:eastAsia="Cambria Math"/>
          <w:sz w:val="24"/>
          <w:szCs w:val="24"/>
          <w:u w:val="none"/>
        </w:rPr>
        <w:t>𝑈</w:t>
      </w:r>
      <w:r>
        <w:rPr>
          <w:rFonts w:ascii="Cambria Math" w:cs="Cambria Math" w:eastAsia="Cambria Math"/>
          <w:spacing w:val="76"/>
          <w:w w:val="150"/>
          <w:sz w:val="24"/>
          <w:szCs w:val="24"/>
          <w:u w:val="none"/>
        </w:rPr>
        <w:t> </w:t>
      </w:r>
      <w:r>
        <w:rPr>
          <w:spacing w:val="-5"/>
          <w:sz w:val="24"/>
          <w:szCs w:val="24"/>
          <w:u w:val="none"/>
        </w:rPr>
        <w:t>.</w:t>
      </w:r>
      <w:r>
        <w:rPr>
          <w:spacing w:val="-5"/>
          <w:sz w:val="24"/>
          <w:szCs w:val="24"/>
          <w:u w:val="none"/>
          <w:rtl/>
        </w:rPr>
        <w:t>ה</w:t>
      </w:r>
    </w:p>
    <w:p>
      <w:pPr>
        <w:spacing w:line="175" w:lineRule="exact" w:before="0"/>
        <w:ind w:left="83" w:right="0" w:firstLine="0"/>
        <w:jc w:val="center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2"/>
          <w:w w:val="105"/>
          <w:sz w:val="17"/>
        </w:rPr>
        <w:t>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1</w:t>
      </w:r>
      <w:r>
        <w:rPr>
          <w:rFonts w:ascii="Cambria Math" w:eastAsia="Cambria Math"/>
          <w:spacing w:val="-2"/>
          <w:w w:val="105"/>
          <w:sz w:val="17"/>
        </w:rPr>
        <w:t>+𝑅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2</w:t>
      </w:r>
    </w:p>
    <w:p>
      <w:pPr>
        <w:spacing w:after="0" w:line="175" w:lineRule="exact"/>
        <w:jc w:val="center"/>
        <w:rPr>
          <w:rFonts w:ascii="Cambria Math" w:eastAsia="Cambria Math"/>
          <w:position w:val="-2"/>
          <w:sz w:val="14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6667" w:space="40"/>
            <w:col w:w="3929"/>
          </w:cols>
        </w:sectPr>
      </w:pPr>
    </w:p>
    <w:p>
      <w:pPr>
        <w:pStyle w:val="BodyText"/>
        <w:spacing w:before="248"/>
        <w:rPr>
          <w:rFonts w:ascii="Cambria Math"/>
        </w:rPr>
      </w:pPr>
    </w:p>
    <w:p>
      <w:pPr>
        <w:pStyle w:val="BodyText"/>
        <w:bidi/>
        <w:ind w:right="1243" w:left="1085" w:firstLine="0"/>
        <w:jc w:val="left"/>
      </w:pPr>
      <w:r>
        <w:rPr>
          <w:spacing w:val="-2"/>
          <w:rtl/>
        </w:rPr>
        <w:t>הדרכה</w:t>
      </w:r>
      <w:r>
        <w:rPr>
          <w:spacing w:val="-2"/>
        </w:rPr>
        <w:t>:</w:t>
      </w:r>
      <w:r>
        <w:rPr>
          <w:spacing w:val="-1"/>
          <w:rtl/>
        </w:rPr>
        <w:t> </w:t>
      </w:r>
      <w:r>
        <w:rPr>
          <w:rtl/>
        </w:rPr>
        <w:t>השתמשו</w:t>
      </w:r>
      <w:r>
        <w:rPr>
          <w:spacing w:val="-1"/>
          <w:rtl/>
        </w:rPr>
        <w:t> </w:t>
      </w:r>
      <w:r>
        <w:rPr>
          <w:rtl/>
        </w:rPr>
        <w:t>בחוק אום</w:t>
      </w:r>
      <w:r>
        <w:rPr>
          <w:spacing w:val="-2"/>
          <w:rtl/>
        </w:rPr>
        <w:t> </w:t>
      </w:r>
      <w:r>
        <w:rPr>
          <w:rtl/>
        </w:rPr>
        <w:t>לגבי</w:t>
      </w:r>
      <w:r>
        <w:rPr>
          <w:spacing w:val="-1"/>
          <w:rtl/>
        </w:rPr>
        <w:t> </w:t>
      </w:r>
      <w:r>
        <w:rPr>
          <w:rtl/>
        </w:rPr>
        <w:t>הנגד</w:t>
      </w:r>
      <w:r>
        <w:rPr>
          <w:rFonts w:ascii="Cambria Math" w:cs="Cambria Math" w:eastAsia="Cambria Math"/>
          <w:spacing w:val="22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ולגבי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ההתנגדות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השקולה</w:t>
      </w:r>
      <w:r>
        <w:rPr>
          <w:vertAlign w:val="baseline"/>
        </w:rPr>
        <w:t>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8-4</w:t>
      </w:r>
      <w:r>
        <w:rPr/>
        <w:t>8</w:t>
      </w:r>
    </w:p>
    <w:p>
      <w:pPr>
        <w:pStyle w:val="BodyText"/>
        <w:spacing w:before="24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4"/>
          <w:rtl/>
        </w:rPr>
        <w:t>הראו</w:t>
      </w:r>
      <w:r>
        <w:rPr>
          <w:spacing w:val="1"/>
          <w:rtl/>
        </w:rPr>
        <w:t> </w:t>
      </w:r>
      <w:r>
        <w:rPr>
          <w:rtl/>
        </w:rPr>
        <w:t>כי</w:t>
      </w:r>
      <w:r>
        <w:rPr>
          <w:spacing w:val="-1"/>
          <w:rtl/>
        </w:rPr>
        <w:t> </w:t>
      </w:r>
      <w:r>
        <w:rPr>
          <w:rtl/>
        </w:rPr>
        <w:t>כאשר</w:t>
      </w:r>
      <w:r>
        <w:rPr>
          <w:rFonts w:ascii="Cambria Math" w:cs="Cambria Math" w:eastAsia="Cambria Math"/>
          <w:spacing w:val="24"/>
          <w:rtl/>
        </w:rPr>
        <w:t> </w:t>
      </w:r>
      <w:r>
        <w:rPr>
          <w:rFonts w:ascii="Cambria Math" w:cs="Cambria Math" w:eastAsia="Cambria Math"/>
        </w:rPr>
        <w:t>2𝑅</w:t>
      </w:r>
      <w:r>
        <w:rPr>
          <w:rFonts w:ascii="Cambria Math" w:cs="Cambria Math" w:eastAsia="Cambria Math"/>
          <w:vertAlign w:val="subscript"/>
        </w:rPr>
        <w:t>2</w:t>
      </w:r>
      <w:r>
        <w:rPr>
          <w:rFonts w:ascii="Cambria Math" w:cs="Cambria Math" w:eastAsia="Cambria Math"/>
          <w:spacing w:val="12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22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במעגל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שבאיור </w:t>
      </w:r>
      <w:r>
        <w:rPr>
          <w:vertAlign w:val="baseline"/>
        </w:rPr>
        <w:t>,8-54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מקבלים</w:t>
      </w:r>
      <w:r>
        <w:rPr>
          <w:vertAlign w:val="baseline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line="232" w:lineRule="exact" w:before="66"/>
        <w:ind w:left="710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pStyle w:val="BodyText"/>
        <w:spacing w:line="187" w:lineRule="auto"/>
        <w:ind w:left="125"/>
        <w:jc w:val="center"/>
        <w:rPr>
          <w:rFonts w:ascii="Cambria Math" w:eastAsia="Cambria Math"/>
          <w:position w:val="-15"/>
        </w:rPr>
      </w:pPr>
      <w:r>
        <w:rPr>
          <w:rFonts w:ascii="Cambria Math" w:eastAsia="Cambria Math"/>
          <w:position w:val="-15"/>
        </w:rPr>
        <mc:AlternateContent>
          <mc:Choice Requires="wps">
            <w:drawing>
              <wp:anchor distT="0" distB="0" distL="0" distR="0" allowOverlap="1" layoutInCell="1" locked="0" behindDoc="1" simplePos="0" relativeHeight="481017344">
                <wp:simplePos x="0" y="0"/>
                <wp:positionH relativeFrom="page">
                  <wp:posOffset>3908171</wp:posOffset>
                </wp:positionH>
                <wp:positionV relativeFrom="paragraph">
                  <wp:posOffset>65126</wp:posOffset>
                </wp:positionV>
                <wp:extent cx="108585" cy="10795"/>
                <wp:effectExtent l="0" t="0" r="0" b="0"/>
                <wp:wrapNone/>
                <wp:docPr id="1815" name="Graphic 18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5" name="Graphic 1815"/>
                      <wps:cNvSpPr/>
                      <wps:spPr>
                        <a:xfrm>
                          <a:off x="0" y="0"/>
                          <a:ext cx="1085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0795">
                              <a:moveTo>
                                <a:pt x="10820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8203" y="10668"/>
                              </a:lnTo>
                              <a:lnTo>
                                <a:pt x="108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7.730011pt;margin-top:5.128098pt;width:8.52pt;height:.84pt;mso-position-horizontal-relative:page;mso-position-vertical-relative:paragraph;z-index:-22299136" id="docshape162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w:t>𝑈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0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28"/>
          <w:vertAlign w:val="baseline"/>
        </w:rPr>
        <w:t> </w:t>
      </w:r>
      <w:r>
        <w:rPr>
          <w:rFonts w:ascii="Cambria Math" w:eastAsia="Cambria Math"/>
          <w:spacing w:val="-10"/>
          <w:position w:val="-15"/>
          <w:vertAlign w:val="baseline"/>
        </w:rPr>
        <w:t>3</w:t>
      </w:r>
    </w:p>
    <w:p>
      <w:pPr>
        <w:pStyle w:val="Heading6"/>
        <w:bidi/>
        <w:spacing w:before="102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8-4</w:t>
      </w:r>
      <w:r>
        <w:rPr/>
        <w:t>9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before="1"/>
        <w:ind w:right="1243" w:left="1085" w:firstLine="0"/>
        <w:jc w:val="left"/>
      </w:pPr>
      <w:r>
        <w:rPr>
          <w:spacing w:val="-4"/>
          <w:rtl/>
        </w:rPr>
        <w:t>המתח</w:t>
      </w:r>
      <w:r>
        <w:rPr>
          <w:rFonts w:ascii="Cambria Math" w:cs="Cambria Math" w:eastAsia="Cambria Math"/>
          <w:spacing w:val="20"/>
          <w:rtl/>
        </w:rPr>
        <w:t> </w:t>
      </w:r>
      <w:r>
        <w:rPr>
          <w:rFonts w:ascii="Cambria Math" w:cs="Cambria Math" w:eastAsia="Cambria Math"/>
        </w:rPr>
        <w:t>𝑈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שבאיור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,8-55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נתון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ידי</w:t>
      </w:r>
      <w:r>
        <w:rPr>
          <w:vertAlign w:val="baseline"/>
        </w:rPr>
        <w:t>: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spacing w:line="307" w:lineRule="exact" w:before="122"/>
        <w:ind w:left="0" w:right="1" w:firstLine="0"/>
        <w:jc w:val="right"/>
        <w:rPr>
          <w:sz w:val="24"/>
          <w:szCs w:val="24"/>
        </w:rPr>
      </w:pPr>
      <w:r>
        <w:rPr>
          <w:rFonts w:ascii="Cambria Math" w:cs="Cambria Math" w:eastAsia="Cambria Math"/>
          <w:position w:val="14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11"/>
          <w:sz w:val="14"/>
          <w:szCs w:val="14"/>
          <w:u w:val="single"/>
        </w:rPr>
        <w:t>1</w:t>
      </w:r>
      <w:r>
        <w:rPr>
          <w:rFonts w:ascii="Cambria Math" w:cs="Cambria Math" w:eastAsia="Cambria Math"/>
          <w:spacing w:val="15"/>
          <w:position w:val="11"/>
          <w:sz w:val="14"/>
          <w:szCs w:val="14"/>
          <w:u w:val="none"/>
        </w:rPr>
        <w:t> </w:t>
      </w:r>
      <w:r>
        <w:rPr>
          <w:rFonts w:ascii="Cambria Math" w:cs="Cambria Math" w:eastAsia="Cambria Math"/>
          <w:sz w:val="24"/>
          <w:szCs w:val="24"/>
          <w:u w:val="none"/>
        </w:rPr>
        <w:t>𝑈</w:t>
      </w:r>
      <w:r>
        <w:rPr>
          <w:rFonts w:ascii="Cambria Math" w:cs="Cambria Math" w:eastAsia="Cambria Math"/>
          <w:spacing w:val="22"/>
          <w:sz w:val="24"/>
          <w:szCs w:val="24"/>
          <w:u w:val="none"/>
        </w:rPr>
        <w:t> </w:t>
      </w:r>
      <w:r>
        <w:rPr>
          <w:spacing w:val="-5"/>
          <w:sz w:val="24"/>
          <w:szCs w:val="24"/>
          <w:u w:val="none"/>
        </w:rPr>
        <w:t>.</w:t>
      </w:r>
      <w:r>
        <w:rPr>
          <w:spacing w:val="-5"/>
          <w:sz w:val="24"/>
          <w:szCs w:val="24"/>
          <w:u w:val="none"/>
          <w:rtl/>
        </w:rPr>
        <w:t>ב</w:t>
      </w:r>
    </w:p>
    <w:p>
      <w:pPr>
        <w:spacing w:line="175" w:lineRule="exact" w:before="0"/>
        <w:ind w:left="0" w:right="479" w:firstLine="0"/>
        <w:jc w:val="righ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5"/>
          <w:w w:val="105"/>
          <w:sz w:val="17"/>
        </w:rPr>
        <w:t>𝑅</w:t>
      </w:r>
      <w:r>
        <w:rPr>
          <w:rFonts w:ascii="Cambria Math" w:eastAsia="Cambria Math"/>
          <w:spacing w:val="-5"/>
          <w:w w:val="105"/>
          <w:position w:val="-2"/>
          <w:sz w:val="14"/>
        </w:rPr>
        <w:t>1</w:t>
      </w:r>
    </w:p>
    <w:p>
      <w:pPr>
        <w:spacing w:line="307" w:lineRule="exact" w:before="99"/>
        <w:ind w:left="0" w:right="1" w:firstLine="0"/>
        <w:jc w:val="right"/>
        <w:rPr>
          <w:sz w:val="24"/>
          <w:szCs w:val="24"/>
        </w:rPr>
      </w:pPr>
      <w:r>
        <w:rPr>
          <w:rFonts w:ascii="Cambria Math" w:cs="Cambria Math" w:eastAsia="Cambria Math"/>
          <w:position w:val="14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11"/>
          <w:sz w:val="14"/>
          <w:szCs w:val="14"/>
          <w:u w:val="single"/>
        </w:rPr>
        <w:t>2</w:t>
      </w:r>
      <w:r>
        <w:rPr>
          <w:rFonts w:ascii="Cambria Math" w:cs="Cambria Math" w:eastAsia="Cambria Math"/>
          <w:spacing w:val="15"/>
          <w:position w:val="11"/>
          <w:sz w:val="14"/>
          <w:szCs w:val="14"/>
          <w:u w:val="none"/>
        </w:rPr>
        <w:t> </w:t>
      </w:r>
      <w:r>
        <w:rPr>
          <w:rFonts w:ascii="Cambria Math" w:cs="Cambria Math" w:eastAsia="Cambria Math"/>
          <w:sz w:val="24"/>
          <w:szCs w:val="24"/>
          <w:u w:val="none"/>
        </w:rPr>
        <w:t>𝑈</w:t>
      </w:r>
      <w:r>
        <w:rPr>
          <w:rFonts w:ascii="Cambria Math" w:cs="Cambria Math" w:eastAsia="Cambria Math"/>
          <w:spacing w:val="20"/>
          <w:sz w:val="24"/>
          <w:szCs w:val="24"/>
          <w:u w:val="none"/>
        </w:rPr>
        <w:t> </w:t>
      </w:r>
      <w:r>
        <w:rPr>
          <w:spacing w:val="-5"/>
          <w:sz w:val="24"/>
          <w:szCs w:val="24"/>
          <w:u w:val="none"/>
        </w:rPr>
        <w:t>.</w:t>
      </w:r>
      <w:r>
        <w:rPr>
          <w:spacing w:val="-5"/>
          <w:sz w:val="24"/>
          <w:szCs w:val="24"/>
          <w:u w:val="none"/>
          <w:rtl/>
        </w:rPr>
        <w:t>ד</w:t>
      </w:r>
    </w:p>
    <w:p>
      <w:pPr>
        <w:spacing w:line="175" w:lineRule="exact" w:before="0"/>
        <w:ind w:left="0" w:right="469" w:firstLine="0"/>
        <w:jc w:val="righ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5"/>
          <w:w w:val="105"/>
          <w:sz w:val="17"/>
        </w:rPr>
        <w:t>𝑅</w:t>
      </w:r>
      <w:r>
        <w:rPr>
          <w:rFonts w:ascii="Cambria Math" w:eastAsia="Cambria Math"/>
          <w:spacing w:val="-5"/>
          <w:w w:val="105"/>
          <w:position w:val="-2"/>
          <w:sz w:val="14"/>
        </w:rPr>
        <w:t>1</w:t>
      </w:r>
    </w:p>
    <w:p>
      <w:pPr>
        <w:spacing w:line="307" w:lineRule="exact" w:before="95"/>
        <w:ind w:left="0" w:right="0" w:firstLine="0"/>
        <w:jc w:val="right"/>
        <w:rPr>
          <w:sz w:val="24"/>
          <w:szCs w:val="24"/>
        </w:rPr>
      </w:pPr>
      <w:r>
        <w:rPr>
          <w:rFonts w:ascii="Cambria Math" w:cs="Cambria Math" w:eastAsia="Cambria Math"/>
          <w:spacing w:val="41"/>
          <w:position w:val="14"/>
          <w:sz w:val="17"/>
          <w:szCs w:val="17"/>
          <w:u w:val="single"/>
        </w:rPr>
        <w:t>  </w:t>
      </w:r>
      <w:r>
        <w:rPr>
          <w:rFonts w:ascii="Cambria Math" w:cs="Cambria Math" w:eastAsia="Cambria Math"/>
          <w:position w:val="14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11"/>
          <w:sz w:val="14"/>
          <w:szCs w:val="14"/>
          <w:u w:val="single"/>
        </w:rPr>
        <w:t>2</w:t>
      </w:r>
      <w:r>
        <w:rPr>
          <w:rFonts w:ascii="Cambria Math" w:cs="Cambria Math" w:eastAsia="Cambria Math"/>
          <w:spacing w:val="54"/>
          <w:position w:val="11"/>
          <w:sz w:val="14"/>
          <w:szCs w:val="14"/>
          <w:u w:val="single"/>
        </w:rPr>
        <w:t>  </w:t>
      </w:r>
      <w:r>
        <w:rPr>
          <w:rFonts w:ascii="Cambria Math" w:cs="Cambria Math" w:eastAsia="Cambria Math"/>
          <w:spacing w:val="9"/>
          <w:position w:val="11"/>
          <w:sz w:val="14"/>
          <w:szCs w:val="14"/>
          <w:u w:val="none"/>
        </w:rPr>
        <w:t> </w:t>
      </w:r>
      <w:r>
        <w:rPr>
          <w:rFonts w:ascii="Cambria Math" w:cs="Cambria Math" w:eastAsia="Cambria Math"/>
          <w:sz w:val="24"/>
          <w:szCs w:val="24"/>
          <w:u w:val="none"/>
        </w:rPr>
        <w:t>𝑈</w:t>
      </w:r>
      <w:r>
        <w:rPr>
          <w:rFonts w:ascii="Cambria Math" w:cs="Cambria Math" w:eastAsia="Cambria Math"/>
          <w:spacing w:val="20"/>
          <w:sz w:val="24"/>
          <w:szCs w:val="24"/>
          <w:u w:val="none"/>
        </w:rPr>
        <w:t> </w:t>
      </w:r>
      <w:r>
        <w:rPr>
          <w:spacing w:val="-5"/>
          <w:sz w:val="24"/>
          <w:szCs w:val="24"/>
          <w:u w:val="none"/>
        </w:rPr>
        <w:t>.</w:t>
      </w:r>
      <w:r>
        <w:rPr>
          <w:spacing w:val="-5"/>
          <w:sz w:val="24"/>
          <w:szCs w:val="24"/>
          <w:u w:val="none"/>
          <w:rtl/>
        </w:rPr>
        <w:t>ו</w:t>
      </w:r>
    </w:p>
    <w:p>
      <w:pPr>
        <w:spacing w:line="175" w:lineRule="exact" w:before="0"/>
        <w:ind w:left="0" w:right="407" w:firstLine="0"/>
        <w:jc w:val="righ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2"/>
          <w:w w:val="105"/>
          <w:sz w:val="17"/>
        </w:rPr>
        <w:t>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1</w:t>
      </w:r>
      <w:r>
        <w:rPr>
          <w:rFonts w:ascii="Cambria Math" w:eastAsia="Cambria Math"/>
          <w:spacing w:val="-2"/>
          <w:w w:val="105"/>
          <w:sz w:val="17"/>
        </w:rPr>
        <w:t>+𝑅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2</w:t>
      </w:r>
    </w:p>
    <w:p>
      <w:pPr>
        <w:spacing w:line="168" w:lineRule="auto" w:before="146"/>
        <w:ind w:left="1746" w:right="0" w:firstLine="0"/>
        <w:jc w:val="left"/>
        <w:rPr>
          <w:position w:val="-13"/>
          <w:sz w:val="24"/>
          <w:szCs w:val="24"/>
        </w:rPr>
      </w:pPr>
      <w:r>
        <w:rPr/>
        <w:br w:type="column"/>
      </w:r>
      <w:r>
        <w:rPr>
          <w:rFonts w:ascii="Cambria Math" w:cs="Cambria Math" w:eastAsia="Cambria Math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-2"/>
          <w:sz w:val="14"/>
          <w:szCs w:val="14"/>
          <w:u w:val="single"/>
        </w:rPr>
        <w:t>1</w:t>
      </w:r>
      <w:r>
        <w:rPr>
          <w:rFonts w:ascii="Cambria Math" w:cs="Cambria Math" w:eastAsia="Cambria Math"/>
          <w:sz w:val="17"/>
          <w:szCs w:val="17"/>
          <w:u w:val="single"/>
        </w:rPr>
        <w:t>+𝑅</w:t>
      </w:r>
      <w:r>
        <w:rPr>
          <w:rFonts w:ascii="Cambria Math" w:cs="Cambria Math" w:eastAsia="Cambria Math"/>
          <w:position w:val="-2"/>
          <w:sz w:val="14"/>
          <w:szCs w:val="14"/>
          <w:u w:val="single"/>
        </w:rPr>
        <w:t>2</w:t>
      </w:r>
      <w:r>
        <w:rPr>
          <w:rFonts w:ascii="Cambria Math" w:cs="Cambria Math" w:eastAsia="Cambria Math"/>
          <w:spacing w:val="15"/>
          <w:position w:val="-2"/>
          <w:sz w:val="14"/>
          <w:szCs w:val="14"/>
          <w:u w:val="none"/>
        </w:rPr>
        <w:t> </w:t>
      </w:r>
      <w:r>
        <w:rPr>
          <w:rFonts w:ascii="Cambria Math" w:cs="Cambria Math" w:eastAsia="Cambria Math"/>
          <w:position w:val="-13"/>
          <w:sz w:val="24"/>
          <w:szCs w:val="24"/>
          <w:u w:val="none"/>
        </w:rPr>
        <w:t>𝑈</w:t>
      </w:r>
      <w:r>
        <w:rPr>
          <w:rFonts w:ascii="Cambria Math" w:cs="Cambria Math" w:eastAsia="Cambria Math"/>
          <w:spacing w:val="34"/>
          <w:position w:val="-13"/>
          <w:sz w:val="24"/>
          <w:szCs w:val="24"/>
          <w:u w:val="none"/>
        </w:rPr>
        <w:t>  </w:t>
      </w:r>
      <w:r>
        <w:rPr>
          <w:spacing w:val="-5"/>
          <w:position w:val="-13"/>
          <w:sz w:val="24"/>
          <w:szCs w:val="24"/>
          <w:u w:val="none"/>
        </w:rPr>
        <w:t>.</w:t>
      </w:r>
      <w:r>
        <w:rPr>
          <w:spacing w:val="-5"/>
          <w:position w:val="-13"/>
          <w:sz w:val="24"/>
          <w:szCs w:val="24"/>
          <w:u w:val="none"/>
          <w:rtl/>
        </w:rPr>
        <w:t>א</w:t>
      </w:r>
    </w:p>
    <w:p>
      <w:pPr>
        <w:spacing w:line="185" w:lineRule="exact" w:before="0"/>
        <w:ind w:left="83" w:right="2" w:firstLine="0"/>
        <w:jc w:val="center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5"/>
          <w:w w:val="105"/>
          <w:sz w:val="17"/>
        </w:rPr>
        <w:t>𝑅</w:t>
      </w:r>
      <w:r>
        <w:rPr>
          <w:rFonts w:ascii="Cambria Math" w:eastAsia="Cambria Math"/>
          <w:spacing w:val="-5"/>
          <w:w w:val="105"/>
          <w:position w:val="-2"/>
          <w:sz w:val="14"/>
        </w:rPr>
        <w:t>1</w:t>
      </w:r>
    </w:p>
    <w:p>
      <w:pPr>
        <w:tabs>
          <w:tab w:pos="2675" w:val="left" w:leader="none"/>
        </w:tabs>
        <w:spacing w:line="307" w:lineRule="exact" w:before="98"/>
        <w:ind w:left="1746" w:right="0" w:firstLine="0"/>
        <w:jc w:val="left"/>
        <w:rPr>
          <w:sz w:val="24"/>
          <w:szCs w:val="24"/>
        </w:rPr>
      </w:pPr>
      <w:r>
        <w:rPr>
          <w:rFonts w:ascii="Cambria Math" w:cs="Cambria Math" w:eastAsia="Cambria Math"/>
          <w:spacing w:val="41"/>
          <w:position w:val="14"/>
          <w:sz w:val="17"/>
          <w:szCs w:val="17"/>
          <w:u w:val="single"/>
        </w:rPr>
        <w:t>  </w:t>
      </w:r>
      <w:r>
        <w:rPr>
          <w:rFonts w:ascii="Cambria Math" w:cs="Cambria Math" w:eastAsia="Cambria Math"/>
          <w:position w:val="14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11"/>
          <w:sz w:val="14"/>
          <w:szCs w:val="14"/>
          <w:u w:val="single"/>
        </w:rPr>
        <w:t>1</w:t>
      </w:r>
      <w:r>
        <w:rPr>
          <w:rFonts w:ascii="Cambria Math" w:cs="Cambria Math" w:eastAsia="Cambria Math"/>
          <w:spacing w:val="54"/>
          <w:position w:val="11"/>
          <w:sz w:val="14"/>
          <w:szCs w:val="14"/>
          <w:u w:val="single"/>
        </w:rPr>
        <w:t>  </w:t>
      </w:r>
      <w:r>
        <w:rPr>
          <w:rFonts w:ascii="Cambria Math" w:cs="Cambria Math" w:eastAsia="Cambria Math"/>
          <w:spacing w:val="9"/>
          <w:position w:val="11"/>
          <w:sz w:val="14"/>
          <w:szCs w:val="14"/>
          <w:u w:val="none"/>
        </w:rPr>
        <w:t> </w:t>
      </w:r>
      <w:r>
        <w:rPr>
          <w:rFonts w:ascii="Cambria Math" w:cs="Cambria Math" w:eastAsia="Cambria Math"/>
          <w:spacing w:val="-10"/>
          <w:sz w:val="24"/>
          <w:szCs w:val="24"/>
          <w:u w:val="none"/>
        </w:rPr>
        <w:t>𝑈</w:t>
      </w:r>
      <w:r>
        <w:rPr>
          <w:rFonts w:ascii="Cambria Math" w:cs="Cambria Math" w:eastAsia="Cambria Math"/>
          <w:sz w:val="24"/>
          <w:szCs w:val="24"/>
          <w:u w:val="none"/>
        </w:rPr>
        <w:tab/>
      </w:r>
      <w:r>
        <w:rPr>
          <w:spacing w:val="-5"/>
          <w:sz w:val="24"/>
          <w:szCs w:val="24"/>
          <w:u w:val="none"/>
        </w:rPr>
        <w:t>.</w:t>
      </w:r>
      <w:r>
        <w:rPr>
          <w:spacing w:val="-5"/>
          <w:sz w:val="24"/>
          <w:szCs w:val="24"/>
          <w:u w:val="none"/>
          <w:rtl/>
        </w:rPr>
        <w:t>ג</w:t>
      </w:r>
    </w:p>
    <w:p>
      <w:pPr>
        <w:spacing w:line="175" w:lineRule="exact" w:before="0"/>
        <w:ind w:left="83" w:right="0" w:firstLine="0"/>
        <w:jc w:val="center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2"/>
          <w:w w:val="105"/>
          <w:sz w:val="17"/>
        </w:rPr>
        <w:t>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1</w:t>
      </w:r>
      <w:r>
        <w:rPr>
          <w:rFonts w:ascii="Cambria Math" w:eastAsia="Cambria Math"/>
          <w:spacing w:val="-2"/>
          <w:w w:val="105"/>
          <w:sz w:val="17"/>
        </w:rPr>
        <w:t>+𝑅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2</w:t>
      </w:r>
    </w:p>
    <w:p>
      <w:pPr>
        <w:spacing w:line="168" w:lineRule="auto" w:before="120"/>
        <w:ind w:left="1746" w:right="0" w:firstLine="0"/>
        <w:jc w:val="left"/>
        <w:rPr>
          <w:position w:val="-13"/>
          <w:sz w:val="24"/>
          <w:szCs w:val="24"/>
        </w:rPr>
      </w:pPr>
      <w:r>
        <w:rPr>
          <w:rFonts w:ascii="Cambria Math" w:cs="Cambria Math" w:eastAsia="Cambria Math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-2"/>
          <w:sz w:val="14"/>
          <w:szCs w:val="14"/>
          <w:u w:val="single"/>
        </w:rPr>
        <w:t>1</w:t>
      </w:r>
      <w:r>
        <w:rPr>
          <w:rFonts w:ascii="Cambria Math" w:cs="Cambria Math" w:eastAsia="Cambria Math"/>
          <w:sz w:val="17"/>
          <w:szCs w:val="17"/>
          <w:u w:val="single"/>
        </w:rPr>
        <w:t>+𝑅</w:t>
      </w:r>
      <w:r>
        <w:rPr>
          <w:rFonts w:ascii="Cambria Math" w:cs="Cambria Math" w:eastAsia="Cambria Math"/>
          <w:position w:val="-2"/>
          <w:sz w:val="14"/>
          <w:szCs w:val="14"/>
          <w:u w:val="single"/>
        </w:rPr>
        <w:t>2</w:t>
      </w:r>
      <w:r>
        <w:rPr>
          <w:rFonts w:ascii="Cambria Math" w:cs="Cambria Math" w:eastAsia="Cambria Math"/>
          <w:spacing w:val="16"/>
          <w:position w:val="-2"/>
          <w:sz w:val="14"/>
          <w:szCs w:val="14"/>
          <w:u w:val="none"/>
        </w:rPr>
        <w:t> </w:t>
      </w:r>
      <w:r>
        <w:rPr>
          <w:rFonts w:ascii="Cambria Math" w:cs="Cambria Math" w:eastAsia="Cambria Math"/>
          <w:position w:val="-13"/>
          <w:sz w:val="24"/>
          <w:szCs w:val="24"/>
          <w:u w:val="none"/>
        </w:rPr>
        <w:t>𝑈</w:t>
      </w:r>
      <w:r>
        <w:rPr>
          <w:rFonts w:ascii="Cambria Math" w:cs="Cambria Math" w:eastAsia="Cambria Math"/>
          <w:spacing w:val="29"/>
          <w:position w:val="-13"/>
          <w:sz w:val="24"/>
          <w:szCs w:val="24"/>
          <w:u w:val="none"/>
        </w:rPr>
        <w:t>  </w:t>
      </w:r>
      <w:r>
        <w:rPr>
          <w:spacing w:val="-5"/>
          <w:position w:val="-13"/>
          <w:sz w:val="24"/>
          <w:szCs w:val="24"/>
          <w:u w:val="none"/>
        </w:rPr>
        <w:t>.</w:t>
      </w:r>
      <w:r>
        <w:rPr>
          <w:spacing w:val="-5"/>
          <w:position w:val="-13"/>
          <w:sz w:val="24"/>
          <w:szCs w:val="24"/>
          <w:u w:val="none"/>
          <w:rtl/>
        </w:rPr>
        <w:t>ה</w:t>
      </w:r>
    </w:p>
    <w:p>
      <w:pPr>
        <w:spacing w:line="185" w:lineRule="exact" w:before="0"/>
        <w:ind w:left="83" w:right="2" w:firstLine="0"/>
        <w:jc w:val="center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5"/>
          <w:w w:val="105"/>
          <w:sz w:val="17"/>
        </w:rPr>
        <w:t>𝑅</w:t>
      </w:r>
      <w:r>
        <w:rPr>
          <w:rFonts w:ascii="Cambria Math" w:eastAsia="Cambria Math"/>
          <w:spacing w:val="-5"/>
          <w:w w:val="105"/>
          <w:position w:val="-2"/>
          <w:sz w:val="14"/>
        </w:rPr>
        <w:t>2</w:t>
      </w:r>
    </w:p>
    <w:p>
      <w:pPr>
        <w:spacing w:after="0" w:line="185" w:lineRule="exact"/>
        <w:jc w:val="center"/>
        <w:rPr>
          <w:rFonts w:ascii="Cambria Math" w:eastAsia="Cambria Math"/>
          <w:position w:val="-2"/>
          <w:sz w:val="14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6667" w:space="40"/>
            <w:col w:w="3929"/>
          </w:cols>
        </w:sectPr>
      </w:pPr>
    </w:p>
    <w:p>
      <w:pPr>
        <w:pStyle w:val="BodyText"/>
        <w:spacing w:before="249"/>
        <w:rPr>
          <w:rFonts w:ascii="Cambria Math"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8-5</w:t>
      </w:r>
      <w:r>
        <w:rPr/>
        <w:t>0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243" w:left="1090" w:firstLine="0"/>
        <w:jc w:val="left"/>
      </w:pPr>
      <w:r>
        <w:rPr>
          <w:spacing w:val="-2"/>
        </w:rPr>
        <w:t>"</w:t>
      </w:r>
      <w:r>
        <w:rPr>
          <w:spacing w:val="-2"/>
          <w:rtl/>
        </w:rPr>
        <w:t>המתח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אחד</w:t>
      </w:r>
      <w:r>
        <w:rPr>
          <w:spacing w:val="-2"/>
          <w:rtl/>
        </w:rPr>
        <w:t> </w:t>
      </w:r>
      <w:r>
        <w:rPr>
          <w:rtl/>
        </w:rPr>
        <w:t>מהנגדים</w:t>
      </w:r>
      <w:r>
        <w:rPr>
          <w:spacing w:val="-2"/>
          <w:rtl/>
        </w:rPr>
        <w:t> </w:t>
      </w:r>
      <w:r>
        <w:rPr>
          <w:rtl/>
        </w:rPr>
        <w:t>במחלק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קטן</w:t>
      </w:r>
      <w:r>
        <w:rPr>
          <w:spacing w:val="-1"/>
          <w:rtl/>
        </w:rPr>
        <w:t> </w:t>
      </w:r>
      <w:r>
        <w:rPr>
          <w:rtl/>
        </w:rPr>
        <w:t>ממתח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/>
        <w:t>."</w:t>
      </w:r>
      <w:r>
        <w:rPr>
          <w:spacing w:val="-2"/>
          <w:rtl/>
        </w:rPr>
        <w:t> </w:t>
      </w:r>
      <w:r>
        <w:rPr>
          <w:rtl/>
        </w:rPr>
        <w:t>נכון</w:t>
      </w:r>
      <w:r>
        <w:rPr>
          <w:spacing w:val="-1"/>
          <w:rtl/>
        </w:rPr>
        <w:t> </w:t>
      </w:r>
      <w:r>
        <w:rPr>
          <w:rtl/>
        </w:rPr>
        <w:t>או לא</w:t>
      </w:r>
      <w:r>
        <w:rPr/>
        <w:t>?</w:t>
      </w:r>
      <w:r>
        <w:rPr>
          <w:spacing w:val="-3"/>
          <w:rtl/>
        </w:rPr>
        <w:t> </w:t>
      </w:r>
      <w:r>
        <w:rPr>
          <w:rtl/>
        </w:rPr>
        <w:t>נמקו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8-5</w:t>
      </w:r>
      <w:r>
        <w:rPr/>
        <w:t>1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before="1"/>
        <w:ind w:right="1243" w:left="1087" w:firstLine="0"/>
        <w:jc w:val="left"/>
      </w:pPr>
      <w:r>
        <w:rPr>
          <w:spacing w:val="-4"/>
          <w:rtl/>
        </w:rPr>
        <w:t>נתון</w:t>
      </w:r>
      <w:r>
        <w:rPr>
          <w:spacing w:val="-1"/>
          <w:rtl/>
        </w:rPr>
        <w:t> </w:t>
      </w:r>
      <w:r>
        <w:rPr>
          <w:rtl/>
        </w:rPr>
        <w:t>מחלק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שבו</w:t>
      </w:r>
      <w:r>
        <w:rPr>
          <w:spacing w:val="-2"/>
          <w:rtl/>
        </w:rPr>
        <w:t> </w:t>
      </w:r>
      <w:r>
        <w:rPr>
          <w:rtl/>
        </w:rPr>
        <w:t>שני הנגדים</w:t>
      </w:r>
      <w:r>
        <w:rPr>
          <w:spacing w:val="-3"/>
          <w:rtl/>
        </w:rPr>
        <w:t> </w:t>
      </w:r>
      <w:r>
        <w:rPr>
          <w:rtl/>
        </w:rPr>
        <w:t>זהים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אחד</w:t>
      </w:r>
      <w:r>
        <w:rPr>
          <w:spacing w:val="-3"/>
          <w:rtl/>
        </w:rPr>
        <w:t> </w:t>
      </w:r>
      <w:r>
        <w:rPr>
          <w:rtl/>
        </w:rPr>
        <w:t>מהנגדים</w:t>
      </w:r>
      <w:r>
        <w:rPr/>
        <w:t>..</w:t>
      </w:r>
      <w:r>
        <w:rPr/>
        <w:t>.</w:t>
      </w:r>
    </w:p>
    <w:p>
      <w:pPr>
        <w:pStyle w:val="BodyText"/>
        <w:bidi/>
        <w:spacing w:before="139"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5"/>
          <w:w w:val="150"/>
          <w:rtl/>
        </w:rPr>
        <w:t> </w:t>
      </w:r>
      <w:r>
        <w:rPr>
          <w:rtl/>
        </w:rPr>
        <w:t>שווה</w:t>
      </w:r>
      <w:r>
        <w:rPr>
          <w:spacing w:val="-1"/>
          <w:rtl/>
        </w:rPr>
        <w:t> </w:t>
      </w:r>
      <w:r>
        <w:rPr>
          <w:rtl/>
        </w:rPr>
        <w:t>למתח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/>
        <w:t>.</w:t>
      </w:r>
    </w:p>
    <w:p>
      <w:pPr>
        <w:pStyle w:val="BodyText"/>
        <w:bidi/>
        <w:spacing w:line="360" w:lineRule="auto" w:before="137"/>
        <w:ind w:right="6714" w:left="1085" w:hanging="1"/>
        <w:jc w:val="left"/>
      </w:pPr>
      <w:r>
        <w:rPr>
          <w:rtl/>
        </w:rPr>
        <w:t>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שווה</w:t>
      </w:r>
      <w:r>
        <w:rPr>
          <w:spacing w:val="-6"/>
          <w:rtl/>
        </w:rPr>
        <w:t> </w:t>
      </w:r>
      <w:r>
        <w:rPr>
          <w:rtl/>
        </w:rPr>
        <w:t>למחצית</w:t>
      </w:r>
      <w:r>
        <w:rPr>
          <w:spacing w:val="-6"/>
          <w:rtl/>
        </w:rPr>
        <w:t> </w:t>
      </w:r>
      <w:r>
        <w:rPr>
          <w:rtl/>
        </w:rPr>
        <w:t>מתח</w:t>
      </w:r>
      <w:r>
        <w:rPr>
          <w:spacing w:val="-6"/>
          <w:rtl/>
        </w:rPr>
        <w:t> </w:t>
      </w:r>
      <w:r>
        <w:rPr>
          <w:rtl/>
        </w:rPr>
        <w:t>המקור</w:t>
      </w:r>
      <w:r>
        <w:rPr/>
        <w:t>.</w:t>
      </w:r>
      <w:r>
        <w:rPr>
          <w:rtl/>
        </w:rPr>
        <w:t> ג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גדול ממתח המקור</w:t>
      </w:r>
      <w:r>
        <w:rPr/>
        <w:t>.</w:t>
      </w:r>
    </w:p>
    <w:p>
      <w:pPr>
        <w:pStyle w:val="BodyText"/>
        <w:bidi/>
        <w:ind w:right="1243" w:left="1086" w:firstLine="0"/>
        <w:jc w:val="left"/>
      </w:pPr>
      <w:r>
        <w:rPr>
          <w:spacing w:val="-5"/>
          <w:rtl/>
        </w:rPr>
        <w:t>ד</w:t>
      </w:r>
      <w:r>
        <w:rPr>
          <w:spacing w:val="-5"/>
        </w:rPr>
        <w:t>.</w:t>
      </w:r>
      <w:r>
        <w:rPr>
          <w:spacing w:val="67"/>
          <w:w w:val="150"/>
          <w:rtl/>
        </w:rPr>
        <w:t> </w:t>
      </w:r>
      <w:r>
        <w:rPr>
          <w:rtl/>
        </w:rPr>
        <w:t>קטן</w:t>
      </w:r>
      <w:r>
        <w:rPr>
          <w:spacing w:val="-1"/>
          <w:rtl/>
        </w:rPr>
        <w:t> </w:t>
      </w:r>
      <w:r>
        <w:rPr>
          <w:rtl/>
        </w:rPr>
        <w:t>ממחצית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המקור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8-5</w:t>
      </w:r>
      <w:r>
        <w:rPr/>
        <w:t>2</w:t>
      </w:r>
    </w:p>
    <w:p>
      <w:pPr>
        <w:pStyle w:val="BodyText"/>
        <w:spacing w:before="23"/>
        <w:rPr>
          <w:b/>
        </w:rPr>
      </w:pPr>
    </w:p>
    <w:p>
      <w:pPr>
        <w:pStyle w:val="BodyText"/>
        <w:bidi/>
        <w:spacing w:before="1"/>
        <w:ind w:right="1243" w:left="1085" w:firstLine="0"/>
        <w:jc w:val="left"/>
        <w:rPr>
          <w:rFonts w:ascii="Cambria Math" w:cs="Cambria Math" w:eastAsia="Cambria Math"/>
        </w:rPr>
      </w:pPr>
      <w:r>
        <w:rPr>
          <w:spacing w:val="-4"/>
          <w:rtl/>
        </w:rPr>
        <w:t>חזרו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דוגמה</w:t>
      </w:r>
      <w:r>
        <w:rPr>
          <w:spacing w:val="-1"/>
          <w:rtl/>
        </w:rPr>
        <w:t> </w:t>
      </w:r>
      <w:r>
        <w:rPr/>
        <w:t>8-15</w:t>
      </w:r>
      <w:r>
        <w:rPr>
          <w:rtl/>
        </w:rPr>
        <w:t> עבור</w:t>
      </w:r>
      <w:r>
        <w:rPr>
          <w:spacing w:val="-1"/>
          <w:rtl/>
        </w:rPr>
        <w:t> </w:t>
      </w:r>
      <w:r>
        <w:rPr>
          <w:rtl/>
        </w:rPr>
        <w:t>המצב</w:t>
      </w:r>
      <w:r>
        <w:rPr>
          <w:spacing w:val="-3"/>
          <w:rtl/>
        </w:rPr>
        <w:t> </w:t>
      </w:r>
      <w:r>
        <w:rPr>
          <w:rtl/>
        </w:rPr>
        <w:t>שבו</w:t>
      </w:r>
      <w:r>
        <w:rPr>
          <w:spacing w:val="-1"/>
          <w:rtl/>
        </w:rPr>
        <w:t> </w:t>
      </w:r>
      <w:r>
        <w:rPr>
          <w:rtl/>
        </w:rPr>
        <w:t>ההתנגדות</w:t>
      </w:r>
      <w:r>
        <w:rPr>
          <w:rFonts w:ascii="Cambria Math" w:cs="Cambria Math" w:eastAsia="Cambria Math"/>
          <w:spacing w:val="22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שווה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להתנגדות</w:t>
      </w:r>
      <w:r>
        <w:rPr>
          <w:rFonts w:ascii="Cambria Math" w:cs="Cambria Math" w:eastAsia="Cambria Math"/>
          <w:spacing w:val="23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8-5</w:t>
      </w:r>
      <w:r>
        <w:rPr/>
        <w:t>3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199" w:left="1085" w:firstLine="0"/>
        <w:jc w:val="left"/>
      </w:pPr>
      <w:r>
        <w:rPr>
          <w:spacing w:val="-2"/>
          <w:rtl/>
        </w:rPr>
        <w:t>הוסיפו</w:t>
      </w:r>
      <w:r>
        <w:rPr>
          <w:spacing w:val="1"/>
          <w:rtl/>
        </w:rPr>
        <w:t> </w:t>
      </w:r>
      <w:r>
        <w:rPr/>
        <w:t>"</w:t>
      </w:r>
      <w:r>
        <w:rPr>
          <w:rtl/>
        </w:rPr>
        <w:t>ריאוסטט</w:t>
      </w:r>
      <w:r>
        <w:rPr/>
        <w:t>"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2"/>
          <w:rtl/>
        </w:rPr>
        <w:t> </w:t>
      </w:r>
      <w:r>
        <w:rPr/>
        <w:t>''</w:t>
      </w:r>
      <w:r>
        <w:rPr>
          <w:rtl/>
        </w:rPr>
        <w:t>פוטנציומטר</w:t>
      </w:r>
      <w:r>
        <w:rPr/>
        <w:t>''</w:t>
      </w:r>
      <w:r>
        <w:rPr>
          <w:spacing w:val="-2"/>
          <w:rtl/>
        </w:rPr>
        <w:t> </w:t>
      </w:r>
      <w:r>
        <w:rPr>
          <w:rtl/>
        </w:rPr>
        <w:t>בכל</w:t>
      </w:r>
      <w:r>
        <w:rPr>
          <w:spacing w:val="-1"/>
          <w:rtl/>
        </w:rPr>
        <w:t> </w:t>
      </w:r>
      <w:r>
        <w:rPr>
          <w:rtl/>
        </w:rPr>
        <w:t>מקום</w:t>
      </w:r>
      <w:r>
        <w:rPr>
          <w:spacing w:val="-4"/>
          <w:rtl/>
        </w:rPr>
        <w:t> </w:t>
      </w:r>
      <w:r>
        <w:rPr>
          <w:rtl/>
        </w:rPr>
        <w:t>מסומן</w:t>
      </w:r>
      <w:r>
        <w:rPr/>
        <w:t>:</w:t>
      </w:r>
    </w:p>
    <w:p>
      <w:pPr>
        <w:pStyle w:val="BodyText"/>
        <w:bidi/>
        <w:spacing w:line="360" w:lineRule="auto" w:before="137"/>
        <w:ind w:right="1236" w:left="1085" w:firstLine="2"/>
        <w:jc w:val="left"/>
      </w:pPr>
      <w:r>
        <w:rPr>
          <w:rtl/>
        </w:rPr>
        <w:t>ב</w:t>
      </w:r>
      <w:r>
        <w:rPr>
          <w:rFonts w:ascii="Times New Roman" w:cs="Times New Roman"/>
          <w:spacing w:val="74"/>
          <w:w w:val="150"/>
          <w:u w:val="single"/>
          <w:rtl/>
        </w:rPr>
        <w:t>        </w:t>
      </w:r>
      <w:r>
        <w:rPr>
          <w:spacing w:val="-11"/>
          <w:u w:val="none"/>
          <w:rtl/>
        </w:rPr>
        <w:t> </w:t>
      </w:r>
      <w:r>
        <w:rPr>
          <w:u w:val="none"/>
          <w:rtl/>
        </w:rPr>
        <w:t>משתמשים</w:t>
      </w:r>
      <w:r>
        <w:rPr>
          <w:spacing w:val="-13"/>
          <w:u w:val="none"/>
          <w:rtl/>
        </w:rPr>
        <w:t> </w:t>
      </w:r>
      <w:r>
        <w:rPr>
          <w:u w:val="none"/>
          <w:rtl/>
        </w:rPr>
        <w:t>בשלושה</w:t>
      </w:r>
      <w:r>
        <w:rPr>
          <w:spacing w:val="-13"/>
          <w:u w:val="none"/>
          <w:rtl/>
        </w:rPr>
        <w:t> </w:t>
      </w:r>
      <w:r>
        <w:rPr>
          <w:u w:val="none"/>
          <w:rtl/>
        </w:rPr>
        <w:t>הדקים</w:t>
      </w:r>
      <w:r>
        <w:rPr>
          <w:u w:val="none"/>
        </w:rPr>
        <w:t>.</w:t>
      </w:r>
      <w:r>
        <w:rPr>
          <w:spacing w:val="-15"/>
          <w:u w:val="none"/>
          <w:rtl/>
        </w:rPr>
        <w:t> </w:t>
      </w:r>
      <w:r>
        <w:rPr>
          <w:u w:val="none"/>
          <w:rtl/>
        </w:rPr>
        <w:t>ואילו</w:t>
      </w:r>
      <w:r>
        <w:rPr>
          <w:spacing w:val="-11"/>
          <w:u w:val="none"/>
          <w:rtl/>
        </w:rPr>
        <w:t> </w:t>
      </w:r>
      <w:r>
        <w:rPr>
          <w:u w:val="none"/>
          <w:rtl/>
        </w:rPr>
        <w:t>ב</w:t>
      </w:r>
      <w:r>
        <w:rPr>
          <w:rFonts w:ascii="Times New Roman" w:cs="Times New Roman"/>
          <w:spacing w:val="75"/>
          <w:w w:val="150"/>
          <w:u w:val="single"/>
          <w:rtl/>
        </w:rPr>
        <w:t>        </w:t>
      </w:r>
      <w:r>
        <w:rPr>
          <w:spacing w:val="-12"/>
          <w:u w:val="none"/>
          <w:rtl/>
        </w:rPr>
        <w:t> </w:t>
      </w:r>
      <w:r>
        <w:rPr>
          <w:u w:val="none"/>
          <w:rtl/>
        </w:rPr>
        <w:t>משתמשים</w:t>
      </w:r>
      <w:r>
        <w:rPr>
          <w:spacing w:val="-11"/>
          <w:u w:val="none"/>
          <w:rtl/>
        </w:rPr>
        <w:t> </w:t>
      </w:r>
      <w:r>
        <w:rPr>
          <w:u w:val="none"/>
          <w:rtl/>
        </w:rPr>
        <w:t>בשני</w:t>
      </w:r>
      <w:r>
        <w:rPr>
          <w:spacing w:val="-13"/>
          <w:u w:val="none"/>
          <w:rtl/>
        </w:rPr>
        <w:t> </w:t>
      </w:r>
      <w:r>
        <w:rPr>
          <w:u w:val="none"/>
          <w:rtl/>
        </w:rPr>
        <w:t>הדקים</w:t>
      </w:r>
      <w:r>
        <w:rPr>
          <w:u w:val="none"/>
        </w:rPr>
        <w:t>.</w:t>
      </w:r>
      <w:r>
        <w:rPr>
          <w:u w:val="none"/>
          <w:rtl/>
        </w:rPr>
        <w:t> ב</w:t>
      </w:r>
      <w:r>
        <w:rPr>
          <w:rFonts w:ascii="Times New Roman" w:cs="Times New Roman"/>
          <w:spacing w:val="75"/>
          <w:w w:val="150"/>
          <w:u w:val="single"/>
          <w:rtl/>
        </w:rPr>
        <w:t>        </w:t>
      </w:r>
      <w:r>
        <w:rPr>
          <w:u w:val="none"/>
          <w:rtl/>
        </w:rPr>
        <w:t> זורם זרם דרך הנגד כולו</w:t>
      </w:r>
      <w:r>
        <w:rPr>
          <w:u w:val="none"/>
        </w:rPr>
        <w:t>,</w:t>
      </w:r>
      <w:r>
        <w:rPr>
          <w:u w:val="none"/>
          <w:rtl/>
        </w:rPr>
        <w:t> ואילו ב</w:t>
      </w:r>
      <w:r>
        <w:rPr>
          <w:rFonts w:ascii="Times New Roman" w:cs="Times New Roman"/>
          <w:spacing w:val="75"/>
          <w:w w:val="150"/>
          <w:u w:val="single"/>
          <w:rtl/>
        </w:rPr>
        <w:t>        </w:t>
      </w:r>
      <w:r>
        <w:rPr>
          <w:u w:val="none"/>
          <w:rtl/>
        </w:rPr>
        <w:t> זורם זרם רק דרך חלק של הנגד</w:t>
      </w:r>
      <w:r>
        <w:rPr>
          <w:u w:val="none"/>
        </w:rPr>
        <w:t>,</w:t>
      </w:r>
      <w:r>
        <w:rPr>
          <w:u w:val="none"/>
          <w:rtl/>
        </w:rPr>
        <w:t> בין הקצה הקבוע המחובר לבין הזחלן</w:t>
      </w:r>
      <w:r>
        <w:rPr>
          <w:u w:val="none"/>
        </w:rPr>
        <w:t>.</w:t>
      </w:r>
    </w:p>
    <w:p>
      <w:pPr>
        <w:pStyle w:val="BodyText"/>
        <w:spacing w:before="138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8-5</w:t>
      </w:r>
      <w:r>
        <w:rPr/>
        <w:t>4</w:t>
      </w:r>
    </w:p>
    <w:p>
      <w:pPr>
        <w:pStyle w:val="BodyText"/>
        <w:spacing w:before="24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5"/>
          <w:rtl/>
        </w:rPr>
        <w:t>מה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2"/>
          <w:rtl/>
        </w:rPr>
        <w:t> </w:t>
      </w:r>
      <w:r>
        <w:rPr>
          <w:rtl/>
        </w:rPr>
        <w:t>השקולה של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5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?8-5</w:t>
      </w:r>
      <w:r>
        <w:rPr/>
        <w:t>6</w:t>
      </w:r>
    </w:p>
    <w:p>
      <w:pPr>
        <w:pStyle w:val="BodyText"/>
        <w:spacing w:before="10"/>
        <w:rPr>
          <w:sz w:val="12"/>
        </w:rPr>
      </w:pPr>
    </w:p>
    <w:tbl>
      <w:tblPr>
        <w:tblW w:w="0" w:type="auto"/>
        <w:jc w:val="left"/>
        <w:tblInd w:w="16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1"/>
        <w:gridCol w:w="2079"/>
        <w:gridCol w:w="2074"/>
        <w:gridCol w:w="1397"/>
      </w:tblGrid>
      <w:tr>
        <w:trPr>
          <w:trHeight w:val="303" w:hRule="atLeast"/>
        </w:trPr>
        <w:tc>
          <w:tcPr>
            <w:tcW w:w="1951" w:type="dxa"/>
          </w:tcPr>
          <w:p>
            <w:pPr>
              <w:pStyle w:val="TableParagraph"/>
              <w:spacing w:line="271" w:lineRule="exact"/>
              <w:ind w:left="50"/>
              <w:jc w:val="left"/>
              <w:rPr>
                <w:sz w:val="24"/>
                <w:szCs w:val="24"/>
              </w:rPr>
            </w:pPr>
            <w:r>
              <w:rPr>
                <w:rFonts w:ascii="Cambria Math" w:cs="Cambria Math"/>
                <w:w w:val="105"/>
                <w:sz w:val="24"/>
                <w:szCs w:val="24"/>
              </w:rPr>
              <w:t>R</w:t>
            </w:r>
            <w:r>
              <w:rPr>
                <w:rFonts w:ascii="Cambria Math" w:cs="Cambria Math"/>
                <w:w w:val="105"/>
                <w:sz w:val="24"/>
                <w:szCs w:val="24"/>
                <w:vertAlign w:val="subscript"/>
              </w:rPr>
              <w:t>1</w:t>
            </w:r>
            <w:r>
              <w:rPr>
                <w:rFonts w:ascii="Cambria Math" w:cs="Cambria Math"/>
                <w:spacing w:val="6"/>
                <w:w w:val="105"/>
                <w:sz w:val="24"/>
                <w:szCs w:val="24"/>
                <w:vertAlign w:val="baseline"/>
              </w:rPr>
              <w:t> </w:t>
            </w:r>
            <w:r>
              <w:rPr>
                <w:rFonts w:ascii="Cambria Math" w:cs="Cambria Math"/>
                <w:w w:val="105"/>
                <w:sz w:val="24"/>
                <w:szCs w:val="24"/>
                <w:vertAlign w:val="baseline"/>
              </w:rPr>
              <w:t>+</w:t>
            </w:r>
            <w:r>
              <w:rPr>
                <w:rFonts w:ascii="Cambria Math" w:cs="Cambria Math"/>
                <w:spacing w:val="-3"/>
                <w:w w:val="105"/>
                <w:sz w:val="24"/>
                <w:szCs w:val="24"/>
                <w:vertAlign w:val="baseline"/>
              </w:rPr>
              <w:t> </w:t>
            </w:r>
            <w:r>
              <w:rPr>
                <w:rFonts w:ascii="Cambria Math" w:cs="Cambria Math"/>
                <w:w w:val="105"/>
                <w:sz w:val="24"/>
                <w:szCs w:val="24"/>
                <w:vertAlign w:val="baseline"/>
              </w:rPr>
              <w:t>R</w:t>
            </w:r>
            <w:r>
              <w:rPr>
                <w:rFonts w:ascii="Cambria Math" w:cs="Cambria Math"/>
                <w:w w:val="105"/>
                <w:sz w:val="24"/>
                <w:szCs w:val="24"/>
                <w:vertAlign w:val="subscript"/>
              </w:rPr>
              <w:t>2</w:t>
            </w:r>
            <w:r>
              <w:rPr>
                <w:rFonts w:ascii="Cambria Math" w:cs="Cambria Math"/>
                <w:spacing w:val="34"/>
                <w:w w:val="105"/>
                <w:sz w:val="24"/>
                <w:szCs w:val="24"/>
                <w:vertAlign w:val="baseline"/>
              </w:rPr>
              <w:t>  </w:t>
            </w:r>
            <w:r>
              <w:rPr>
                <w:spacing w:val="-5"/>
                <w:w w:val="105"/>
                <w:sz w:val="24"/>
                <w:szCs w:val="24"/>
                <w:vertAlign w:val="baseline"/>
              </w:rPr>
              <w:t>.</w:t>
            </w:r>
            <w:r>
              <w:rPr>
                <w:spacing w:val="-5"/>
                <w:w w:val="105"/>
                <w:sz w:val="24"/>
                <w:szCs w:val="24"/>
                <w:vertAlign w:val="baseline"/>
                <w:rtl/>
              </w:rPr>
              <w:t>ד</w:t>
            </w:r>
          </w:p>
        </w:tc>
        <w:tc>
          <w:tcPr>
            <w:tcW w:w="2079" w:type="dxa"/>
          </w:tcPr>
          <w:p>
            <w:pPr>
              <w:pStyle w:val="TableParagraph"/>
              <w:tabs>
                <w:tab w:pos="470" w:val="left" w:leader="none"/>
              </w:tabs>
              <w:spacing w:line="271" w:lineRule="exact"/>
              <w:ind w:left="4"/>
              <w:jc w:val="center"/>
              <w:rPr>
                <w:sz w:val="24"/>
                <w:szCs w:val="24"/>
              </w:rPr>
            </w:pPr>
            <w:r>
              <w:rPr>
                <w:rFonts w:ascii="Cambria Math" w:cs="Cambria Math"/>
                <w:spacing w:val="-5"/>
                <w:w w:val="105"/>
                <w:sz w:val="24"/>
                <w:szCs w:val="24"/>
              </w:rPr>
              <w:t>R</w:t>
            </w:r>
            <w:r>
              <w:rPr>
                <w:rFonts w:ascii="Cambria Math" w:cs="Cambria Math"/>
                <w:spacing w:val="-5"/>
                <w:w w:val="105"/>
                <w:sz w:val="24"/>
                <w:szCs w:val="24"/>
                <w:vertAlign w:val="subscript"/>
              </w:rPr>
              <w:t>L</w:t>
            </w:r>
            <w:r>
              <w:rPr>
                <w:rFonts w:ascii="Cambria Math" w:cs="Cambria Math"/>
                <w:sz w:val="24"/>
                <w:szCs w:val="24"/>
                <w:vertAlign w:val="baseline"/>
              </w:rPr>
              <w:tab/>
            </w:r>
            <w:r>
              <w:rPr>
                <w:spacing w:val="-5"/>
                <w:w w:val="105"/>
                <w:sz w:val="24"/>
                <w:szCs w:val="24"/>
                <w:vertAlign w:val="baseline"/>
              </w:rPr>
              <w:t>.</w:t>
            </w:r>
            <w:r>
              <w:rPr>
                <w:spacing w:val="-5"/>
                <w:w w:val="105"/>
                <w:sz w:val="24"/>
                <w:szCs w:val="24"/>
                <w:vertAlign w:val="baseline"/>
                <w:rtl/>
              </w:rPr>
              <w:t>ג</w:t>
            </w:r>
          </w:p>
        </w:tc>
        <w:tc>
          <w:tcPr>
            <w:tcW w:w="2074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sz w:val="24"/>
                <w:szCs w:val="24"/>
              </w:rPr>
            </w:pPr>
            <w:r>
              <w:rPr>
                <w:rFonts w:ascii="Cambria Math" w:cs="Cambria Math"/>
                <w:w w:val="105"/>
                <w:sz w:val="24"/>
                <w:szCs w:val="24"/>
              </w:rPr>
              <w:t>R</w:t>
            </w:r>
            <w:r>
              <w:rPr>
                <w:rFonts w:ascii="Cambria Math" w:cs="Cambria Math"/>
                <w:w w:val="105"/>
                <w:sz w:val="24"/>
                <w:szCs w:val="24"/>
                <w:vertAlign w:val="subscript"/>
              </w:rPr>
              <w:t>2</w:t>
            </w:r>
            <w:r>
              <w:rPr>
                <w:rFonts w:ascii="Cambria Math" w:cs="Cambria Math"/>
                <w:spacing w:val="33"/>
                <w:w w:val="105"/>
                <w:sz w:val="24"/>
                <w:szCs w:val="24"/>
                <w:vertAlign w:val="baseline"/>
              </w:rPr>
              <w:t>  </w:t>
            </w:r>
            <w:r>
              <w:rPr>
                <w:spacing w:val="-7"/>
                <w:w w:val="105"/>
                <w:sz w:val="24"/>
                <w:szCs w:val="24"/>
                <w:vertAlign w:val="baseline"/>
              </w:rPr>
              <w:t>.</w:t>
            </w:r>
            <w:r>
              <w:rPr>
                <w:spacing w:val="-7"/>
                <w:w w:val="105"/>
                <w:sz w:val="24"/>
                <w:szCs w:val="24"/>
                <w:vertAlign w:val="baseline"/>
                <w:rtl/>
              </w:rPr>
              <w:t>ב</w:t>
            </w:r>
          </w:p>
        </w:tc>
        <w:tc>
          <w:tcPr>
            <w:tcW w:w="1397" w:type="dxa"/>
          </w:tcPr>
          <w:p>
            <w:pPr>
              <w:pStyle w:val="TableParagraph"/>
              <w:spacing w:line="271" w:lineRule="exact"/>
              <w:ind w:left="725"/>
              <w:jc w:val="left"/>
              <w:rPr>
                <w:sz w:val="24"/>
                <w:szCs w:val="24"/>
              </w:rPr>
            </w:pPr>
            <w:r>
              <w:rPr>
                <w:rFonts w:ascii="Cambria Math" w:cs="Cambria Math"/>
                <w:w w:val="105"/>
                <w:sz w:val="24"/>
                <w:szCs w:val="24"/>
              </w:rPr>
              <w:t>R</w:t>
            </w:r>
            <w:r>
              <w:rPr>
                <w:rFonts w:ascii="Cambria Math" w:cs="Cambria Math"/>
                <w:w w:val="105"/>
                <w:sz w:val="24"/>
                <w:szCs w:val="24"/>
                <w:vertAlign w:val="subscript"/>
              </w:rPr>
              <w:t>1</w:t>
            </w:r>
            <w:r>
              <w:rPr>
                <w:rFonts w:ascii="Cambria Math" w:cs="Cambria Math"/>
                <w:spacing w:val="28"/>
                <w:w w:val="105"/>
                <w:sz w:val="24"/>
                <w:szCs w:val="24"/>
                <w:vertAlign w:val="baseline"/>
              </w:rPr>
              <w:t>  </w:t>
            </w:r>
            <w:r>
              <w:rPr>
                <w:spacing w:val="-5"/>
                <w:w w:val="105"/>
                <w:sz w:val="24"/>
                <w:szCs w:val="24"/>
                <w:vertAlign w:val="baseline"/>
              </w:rPr>
              <w:t>.</w:t>
            </w:r>
            <w:r>
              <w:rPr>
                <w:spacing w:val="-5"/>
                <w:w w:val="105"/>
                <w:sz w:val="24"/>
                <w:szCs w:val="24"/>
                <w:vertAlign w:val="baseline"/>
                <w:rtl/>
              </w:rPr>
              <w:t>א</w:t>
            </w:r>
          </w:p>
        </w:tc>
      </w:tr>
    </w:tbl>
    <w:p>
      <w:pPr>
        <w:pStyle w:val="TableParagraph"/>
        <w:spacing w:after="0" w:line="271" w:lineRule="exact"/>
        <w:jc w:val="left"/>
        <w:rPr>
          <w:sz w:val="24"/>
          <w:szCs w:val="24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7" w:after="1"/>
        <w:rPr>
          <w:sz w:val="9"/>
        </w:rPr>
      </w:pPr>
    </w:p>
    <w:tbl>
      <w:tblPr>
        <w:tblW w:w="0" w:type="auto"/>
        <w:jc w:val="left"/>
        <w:tblInd w:w="19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1"/>
        <w:gridCol w:w="2213"/>
        <w:gridCol w:w="2076"/>
        <w:gridCol w:w="1674"/>
      </w:tblGrid>
      <w:tr>
        <w:trPr>
          <w:trHeight w:val="461" w:hRule="atLeast"/>
        </w:trPr>
        <w:tc>
          <w:tcPr>
            <w:tcW w:w="1271" w:type="dxa"/>
          </w:tcPr>
          <w:p>
            <w:pPr>
              <w:pStyle w:val="TableParagraph"/>
              <w:spacing w:line="144" w:lineRule="auto" w:before="7"/>
              <w:ind w:left="50"/>
              <w:jc w:val="left"/>
              <w:rPr>
                <w:position w:val="-13"/>
                <w:sz w:val="24"/>
                <w:szCs w:val="24"/>
              </w:rPr>
            </w:pPr>
            <w:r>
              <w:rPr>
                <w:rFonts w:ascii="Cambria Math" w:cs="Cambria Math"/>
                <w:spacing w:val="21"/>
                <w:w w:val="110"/>
                <w:sz w:val="17"/>
                <w:szCs w:val="17"/>
                <w:u w:val="single"/>
              </w:rPr>
              <w:t> </w:t>
            </w:r>
            <w:r>
              <w:rPr>
                <w:rFonts w:ascii="Cambria Math" w:cs="Cambria Math"/>
                <w:w w:val="110"/>
                <w:sz w:val="17"/>
                <w:szCs w:val="17"/>
                <w:u w:val="single"/>
              </w:rPr>
              <w:t>R</w:t>
            </w:r>
            <w:r>
              <w:rPr>
                <w:rFonts w:ascii="Cambria Math" w:cs="Cambria Math"/>
                <w:w w:val="110"/>
                <w:position w:val="-2"/>
                <w:sz w:val="14"/>
                <w:szCs w:val="14"/>
                <w:u w:val="single"/>
              </w:rPr>
              <w:t>1</w:t>
            </w:r>
            <w:r>
              <w:rPr>
                <w:rFonts w:ascii="Cambria Math" w:cs="Cambria Math"/>
                <w:w w:val="110"/>
                <w:sz w:val="17"/>
                <w:szCs w:val="17"/>
                <w:u w:val="single"/>
              </w:rPr>
              <w:t>R</w:t>
            </w:r>
            <w:r>
              <w:rPr>
                <w:rFonts w:ascii="Cambria Math" w:cs="Cambria Math"/>
                <w:w w:val="110"/>
                <w:position w:val="-2"/>
                <w:sz w:val="14"/>
                <w:szCs w:val="14"/>
                <w:u w:val="single"/>
              </w:rPr>
              <w:t>L</w:t>
            </w:r>
            <w:r>
              <w:rPr>
                <w:rFonts w:ascii="Cambria Math" w:cs="Cambria Math"/>
                <w:spacing w:val="35"/>
                <w:w w:val="110"/>
                <w:position w:val="-2"/>
                <w:sz w:val="14"/>
                <w:szCs w:val="14"/>
                <w:u w:val="single"/>
              </w:rPr>
              <w:t> </w:t>
            </w:r>
            <w:r>
              <w:rPr>
                <w:rFonts w:ascii="Cambria Math" w:cs="Cambria Math"/>
                <w:spacing w:val="43"/>
                <w:w w:val="110"/>
                <w:position w:val="-2"/>
                <w:sz w:val="14"/>
                <w:szCs w:val="14"/>
                <w:u w:val="none"/>
              </w:rPr>
              <w:t>  </w:t>
            </w:r>
            <w:r>
              <w:rPr>
                <w:spacing w:val="-5"/>
                <w:w w:val="110"/>
                <w:position w:val="-13"/>
                <w:sz w:val="24"/>
                <w:szCs w:val="24"/>
                <w:u w:val="none"/>
              </w:rPr>
              <w:t>.</w:t>
            </w:r>
            <w:r>
              <w:rPr>
                <w:spacing w:val="-5"/>
                <w:w w:val="110"/>
                <w:position w:val="-13"/>
                <w:sz w:val="24"/>
                <w:szCs w:val="24"/>
                <w:u w:val="none"/>
                <w:rtl/>
              </w:rPr>
              <w:t>ח</w:t>
            </w:r>
          </w:p>
          <w:p>
            <w:pPr>
              <w:pStyle w:val="TableParagraph"/>
              <w:spacing w:line="192" w:lineRule="exact"/>
              <w:ind w:left="50"/>
              <w:jc w:val="left"/>
              <w:rPr>
                <w:rFonts w:ascii="Cambria Math"/>
                <w:position w:val="-2"/>
                <w:sz w:val="14"/>
              </w:rPr>
            </w:pPr>
            <w:r>
              <w:rPr>
                <w:rFonts w:ascii="Cambria Math"/>
                <w:spacing w:val="-4"/>
                <w:w w:val="110"/>
                <w:sz w:val="17"/>
              </w:rPr>
              <w:t>R</w:t>
            </w:r>
            <w:r>
              <w:rPr>
                <w:rFonts w:ascii="Cambria Math"/>
                <w:spacing w:val="-4"/>
                <w:w w:val="110"/>
                <w:position w:val="-2"/>
                <w:sz w:val="14"/>
              </w:rPr>
              <w:t>1</w:t>
            </w:r>
            <w:r>
              <w:rPr>
                <w:rFonts w:ascii="Cambria Math"/>
                <w:spacing w:val="-4"/>
                <w:w w:val="110"/>
                <w:sz w:val="17"/>
              </w:rPr>
              <w:t>+R</w:t>
            </w:r>
            <w:r>
              <w:rPr>
                <w:rFonts w:ascii="Cambria Math"/>
                <w:spacing w:val="-4"/>
                <w:w w:val="110"/>
                <w:position w:val="-2"/>
                <w:sz w:val="14"/>
              </w:rPr>
              <w:t>L</w:t>
            </w:r>
          </w:p>
        </w:tc>
        <w:tc>
          <w:tcPr>
            <w:tcW w:w="2213" w:type="dxa"/>
          </w:tcPr>
          <w:p>
            <w:pPr>
              <w:pStyle w:val="TableParagraph"/>
              <w:tabs>
                <w:tab w:pos="1609" w:val="left" w:leader="none"/>
              </w:tabs>
              <w:spacing w:line="248" w:lineRule="exact"/>
              <w:ind w:left="315"/>
              <w:jc w:val="left"/>
              <w:rPr>
                <w:sz w:val="24"/>
                <w:szCs w:val="24"/>
              </w:rPr>
            </w:pPr>
            <w:r>
              <w:rPr>
                <w:rFonts w:ascii="Cambria Math" w:cs="Cambria Math"/>
                <w:w w:val="105"/>
                <w:sz w:val="24"/>
                <w:szCs w:val="24"/>
              </w:rPr>
              <w:t>R</w:t>
            </w:r>
            <w:r>
              <w:rPr>
                <w:rFonts w:ascii="Cambria Math" w:cs="Cambria Math"/>
                <w:spacing w:val="80"/>
                <w:w w:val="150"/>
                <w:sz w:val="24"/>
                <w:szCs w:val="24"/>
              </w:rPr>
              <w:t> </w:t>
            </w:r>
            <w:r>
              <w:rPr>
                <w:rFonts w:ascii="Cambria Math" w:cs="Cambria Math"/>
                <w:w w:val="105"/>
                <w:sz w:val="24"/>
                <w:szCs w:val="24"/>
              </w:rPr>
              <w:t>+</w:t>
            </w:r>
            <w:r>
              <w:rPr>
                <w:rFonts w:ascii="Cambria Math" w:cs="Cambria Math"/>
                <w:spacing w:val="-2"/>
                <w:w w:val="105"/>
                <w:sz w:val="24"/>
                <w:szCs w:val="24"/>
              </w:rPr>
              <w:t> </w:t>
            </w:r>
            <w:r>
              <w:rPr>
                <w:rFonts w:ascii="Cambria Math" w:cs="Cambria Math"/>
                <w:spacing w:val="22"/>
                <w:w w:val="105"/>
                <w:position w:val="14"/>
                <w:sz w:val="17"/>
                <w:szCs w:val="17"/>
                <w:u w:val="single"/>
              </w:rPr>
              <w:t> </w:t>
            </w:r>
            <w:r>
              <w:rPr>
                <w:rFonts w:ascii="Cambria Math" w:cs="Cambria Math"/>
                <w:w w:val="105"/>
                <w:position w:val="14"/>
                <w:sz w:val="17"/>
                <w:szCs w:val="17"/>
                <w:u w:val="single"/>
              </w:rPr>
              <w:t>R</w:t>
            </w:r>
            <w:r>
              <w:rPr>
                <w:rFonts w:ascii="Cambria Math" w:cs="Cambria Math"/>
                <w:w w:val="105"/>
                <w:position w:val="11"/>
                <w:sz w:val="14"/>
                <w:szCs w:val="14"/>
                <w:u w:val="single"/>
              </w:rPr>
              <w:t>2</w:t>
            </w:r>
            <w:r>
              <w:rPr>
                <w:rFonts w:ascii="Cambria Math" w:cs="Cambria Math"/>
                <w:w w:val="105"/>
                <w:position w:val="14"/>
                <w:sz w:val="17"/>
                <w:szCs w:val="17"/>
                <w:u w:val="single"/>
              </w:rPr>
              <w:t>R</w:t>
            </w:r>
            <w:r>
              <w:rPr>
                <w:rFonts w:ascii="Cambria Math" w:cs="Cambria Math"/>
                <w:w w:val="105"/>
                <w:position w:val="11"/>
                <w:sz w:val="14"/>
                <w:szCs w:val="14"/>
                <w:u w:val="single"/>
              </w:rPr>
              <w:t>L</w:t>
            </w:r>
            <w:r>
              <w:rPr>
                <w:rFonts w:ascii="Cambria Math" w:cs="Cambria Math"/>
                <w:spacing w:val="35"/>
                <w:w w:val="105"/>
                <w:position w:val="11"/>
                <w:sz w:val="14"/>
                <w:szCs w:val="14"/>
                <w:u w:val="single"/>
              </w:rPr>
              <w:t> </w:t>
            </w:r>
            <w:r>
              <w:rPr>
                <w:rFonts w:ascii="Cambria Math" w:cs="Cambria Math"/>
                <w:position w:val="11"/>
                <w:sz w:val="14"/>
                <w:szCs w:val="14"/>
                <w:u w:val="none"/>
              </w:rPr>
              <w:tab/>
            </w:r>
            <w:r>
              <w:rPr>
                <w:spacing w:val="-5"/>
                <w:w w:val="105"/>
                <w:sz w:val="24"/>
                <w:szCs w:val="24"/>
                <w:u w:val="none"/>
              </w:rPr>
              <w:t>.</w:t>
            </w:r>
            <w:r>
              <w:rPr>
                <w:spacing w:val="-5"/>
                <w:w w:val="105"/>
                <w:sz w:val="24"/>
                <w:szCs w:val="24"/>
                <w:u w:val="none"/>
                <w:rtl/>
              </w:rPr>
              <w:t>ז</w:t>
            </w:r>
          </w:p>
          <w:p>
            <w:pPr>
              <w:pStyle w:val="TableParagraph"/>
              <w:tabs>
                <w:tab w:pos="862" w:val="left" w:leader="none"/>
              </w:tabs>
              <w:spacing w:line="172" w:lineRule="auto"/>
              <w:ind w:left="469"/>
              <w:jc w:val="left"/>
              <w:rPr>
                <w:rFonts w:ascii="Cambria Math"/>
                <w:position w:val="-2"/>
                <w:sz w:val="14"/>
              </w:rPr>
            </w:pPr>
            <w:r>
              <w:rPr>
                <w:rFonts w:ascii="Cambria Math"/>
                <w:spacing w:val="-10"/>
                <w:w w:val="105"/>
                <w:position w:val="7"/>
                <w:sz w:val="17"/>
              </w:rPr>
              <w:t>1</w:t>
            </w:r>
            <w:r>
              <w:rPr>
                <w:rFonts w:ascii="Cambria Math"/>
                <w:position w:val="7"/>
                <w:sz w:val="17"/>
              </w:rPr>
              <w:tab/>
            </w:r>
            <w:r>
              <w:rPr>
                <w:rFonts w:ascii="Cambria Math"/>
                <w:spacing w:val="-2"/>
                <w:w w:val="105"/>
                <w:sz w:val="17"/>
              </w:rPr>
              <w:t>R</w:t>
            </w:r>
            <w:r>
              <w:rPr>
                <w:rFonts w:ascii="Cambria Math"/>
                <w:spacing w:val="-2"/>
                <w:w w:val="105"/>
                <w:position w:val="-2"/>
                <w:sz w:val="14"/>
              </w:rPr>
              <w:t>2</w:t>
            </w:r>
            <w:r>
              <w:rPr>
                <w:rFonts w:ascii="Cambria Math"/>
                <w:spacing w:val="-2"/>
                <w:w w:val="105"/>
                <w:sz w:val="17"/>
              </w:rPr>
              <w:t>+R</w:t>
            </w:r>
            <w:r>
              <w:rPr>
                <w:rFonts w:ascii="Cambria Math"/>
                <w:spacing w:val="-2"/>
                <w:w w:val="105"/>
                <w:position w:val="-2"/>
                <w:sz w:val="14"/>
              </w:rPr>
              <w:t>L</w:t>
            </w:r>
          </w:p>
        </w:tc>
        <w:tc>
          <w:tcPr>
            <w:tcW w:w="2076" w:type="dxa"/>
          </w:tcPr>
          <w:p>
            <w:pPr>
              <w:pStyle w:val="TableParagraph"/>
              <w:tabs>
                <w:tab w:pos="1501" w:val="left" w:leader="none"/>
              </w:tabs>
              <w:spacing w:line="271" w:lineRule="exact"/>
              <w:ind w:left="442"/>
              <w:jc w:val="left"/>
              <w:rPr>
                <w:sz w:val="24"/>
                <w:szCs w:val="24"/>
              </w:rPr>
            </w:pPr>
            <w:r>
              <w:rPr>
                <w:rFonts w:ascii="Cambria Math" w:cs="Cambria Math"/>
                <w:w w:val="105"/>
                <w:sz w:val="24"/>
                <w:szCs w:val="24"/>
              </w:rPr>
              <w:t>R</w:t>
            </w:r>
            <w:r>
              <w:rPr>
                <w:rFonts w:ascii="Cambria Math" w:cs="Cambria Math"/>
                <w:w w:val="105"/>
                <w:sz w:val="24"/>
                <w:szCs w:val="24"/>
                <w:vertAlign w:val="subscript"/>
              </w:rPr>
              <w:t>2</w:t>
            </w:r>
            <w:r>
              <w:rPr>
                <w:rFonts w:ascii="Cambria Math" w:cs="Cambria Math"/>
                <w:spacing w:val="5"/>
                <w:w w:val="105"/>
                <w:sz w:val="24"/>
                <w:szCs w:val="24"/>
                <w:vertAlign w:val="baseline"/>
              </w:rPr>
              <w:t> </w:t>
            </w:r>
            <w:r>
              <w:rPr>
                <w:rFonts w:ascii="Cambria Math" w:cs="Cambria Math"/>
                <w:w w:val="105"/>
                <w:sz w:val="24"/>
                <w:szCs w:val="24"/>
                <w:vertAlign w:val="baseline"/>
              </w:rPr>
              <w:t>+</w:t>
            </w:r>
            <w:r>
              <w:rPr>
                <w:rFonts w:ascii="Cambria Math" w:cs="Cambria Math"/>
                <w:spacing w:val="-4"/>
                <w:w w:val="105"/>
                <w:sz w:val="24"/>
                <w:szCs w:val="24"/>
                <w:vertAlign w:val="baseline"/>
              </w:rPr>
              <w:t> </w:t>
            </w:r>
            <w:r>
              <w:rPr>
                <w:rFonts w:ascii="Cambria Math" w:cs="Cambria Math"/>
                <w:spacing w:val="-5"/>
                <w:w w:val="105"/>
                <w:sz w:val="24"/>
                <w:szCs w:val="24"/>
                <w:vertAlign w:val="baseline"/>
              </w:rPr>
              <w:t>R</w:t>
            </w:r>
            <w:r>
              <w:rPr>
                <w:rFonts w:ascii="Cambria Math" w:cs="Cambria Math"/>
                <w:spacing w:val="-5"/>
                <w:w w:val="105"/>
                <w:sz w:val="24"/>
                <w:szCs w:val="24"/>
                <w:vertAlign w:val="subscript"/>
              </w:rPr>
              <w:t>L</w:t>
            </w:r>
            <w:r>
              <w:rPr>
                <w:rFonts w:ascii="Cambria Math" w:cs="Cambria Math"/>
                <w:sz w:val="24"/>
                <w:szCs w:val="24"/>
                <w:vertAlign w:val="baseline"/>
              </w:rPr>
              <w:tab/>
            </w:r>
            <w:r>
              <w:rPr>
                <w:spacing w:val="-7"/>
                <w:w w:val="105"/>
                <w:sz w:val="24"/>
                <w:szCs w:val="24"/>
                <w:vertAlign w:val="baseline"/>
              </w:rPr>
              <w:t>.</w:t>
            </w:r>
            <w:r>
              <w:rPr>
                <w:spacing w:val="-7"/>
                <w:w w:val="105"/>
                <w:sz w:val="24"/>
                <w:szCs w:val="24"/>
                <w:vertAlign w:val="baseline"/>
                <w:rtl/>
              </w:rPr>
              <w:t>ו</w:t>
            </w:r>
          </w:p>
        </w:tc>
        <w:tc>
          <w:tcPr>
            <w:tcW w:w="1674" w:type="dxa"/>
          </w:tcPr>
          <w:p>
            <w:pPr>
              <w:pStyle w:val="TableParagraph"/>
              <w:spacing w:line="271" w:lineRule="exact"/>
              <w:ind w:left="445"/>
              <w:jc w:val="left"/>
              <w:rPr>
                <w:sz w:val="24"/>
                <w:szCs w:val="24"/>
              </w:rPr>
            </w:pPr>
            <w:r>
              <w:rPr>
                <w:rFonts w:ascii="Cambria Math" w:cs="Cambria Math"/>
                <w:w w:val="105"/>
                <w:sz w:val="24"/>
                <w:szCs w:val="24"/>
              </w:rPr>
              <w:t>R</w:t>
            </w:r>
            <w:r>
              <w:rPr>
                <w:rFonts w:ascii="Cambria Math" w:cs="Cambria Math"/>
                <w:w w:val="105"/>
                <w:sz w:val="24"/>
                <w:szCs w:val="24"/>
                <w:vertAlign w:val="subscript"/>
              </w:rPr>
              <w:t>1</w:t>
            </w:r>
            <w:r>
              <w:rPr>
                <w:rFonts w:ascii="Cambria Math" w:cs="Cambria Math"/>
                <w:spacing w:val="7"/>
                <w:w w:val="105"/>
                <w:sz w:val="24"/>
                <w:szCs w:val="24"/>
                <w:vertAlign w:val="baseline"/>
              </w:rPr>
              <w:t> </w:t>
            </w:r>
            <w:r>
              <w:rPr>
                <w:rFonts w:ascii="Cambria Math" w:cs="Cambria Math"/>
                <w:w w:val="105"/>
                <w:sz w:val="24"/>
                <w:szCs w:val="24"/>
                <w:vertAlign w:val="baseline"/>
              </w:rPr>
              <w:t>+ R</w:t>
            </w:r>
            <w:r>
              <w:rPr>
                <w:rFonts w:ascii="Cambria Math" w:cs="Cambria Math"/>
                <w:w w:val="105"/>
                <w:sz w:val="24"/>
                <w:szCs w:val="24"/>
                <w:vertAlign w:val="subscript"/>
              </w:rPr>
              <w:t>L</w:t>
            </w:r>
            <w:r>
              <w:rPr>
                <w:rFonts w:ascii="Cambria Math" w:cs="Cambria Math"/>
                <w:spacing w:val="24"/>
                <w:w w:val="105"/>
                <w:sz w:val="24"/>
                <w:szCs w:val="24"/>
                <w:vertAlign w:val="baseline"/>
              </w:rPr>
              <w:t>  </w:t>
            </w:r>
            <w:r>
              <w:rPr>
                <w:spacing w:val="-5"/>
                <w:w w:val="105"/>
                <w:sz w:val="24"/>
                <w:szCs w:val="24"/>
                <w:vertAlign w:val="baseline"/>
              </w:rPr>
              <w:t>.</w:t>
            </w:r>
            <w:r>
              <w:rPr>
                <w:spacing w:val="-5"/>
                <w:w w:val="105"/>
                <w:sz w:val="24"/>
                <w:szCs w:val="24"/>
                <w:vertAlign w:val="baseline"/>
                <w:rtl/>
              </w:rPr>
              <w:t>ה</w:t>
            </w:r>
          </w:p>
        </w:tc>
      </w:tr>
    </w:tbl>
    <w:p>
      <w:pPr>
        <w:pStyle w:val="BodyText"/>
        <w:spacing w:before="251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8-5</w:t>
      </w:r>
      <w:r>
        <w:rPr/>
        <w:t>5</w: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89"/>
        <w:ind w:right="1236" w:left="0" w:firstLine="0"/>
        <w:jc w:val="left"/>
      </w:pPr>
      <w:r>
        <w:rPr>
          <w:rFonts w:ascii="Cambria Math" w:cs="Cambria Math" w:eastAsia="Cambria Math"/>
          <w:spacing w:val="-5"/>
        </w:rPr>
        <w:t>𝑅</w:t>
      </w:r>
      <w:r>
        <w:rPr>
          <w:rFonts w:ascii="Cambria Math" w:cs="Cambria Math" w:eastAsia="Cambria Math"/>
          <w:spacing w:val="-5"/>
          <w:vertAlign w:val="subscript"/>
        </w:rPr>
        <w:t>1</w:t>
      </w:r>
      <w:r>
        <w:rPr>
          <w:spacing w:val="24"/>
          <w:vertAlign w:val="baseline"/>
          <w:rtl/>
        </w:rPr>
        <w:t> </w:t>
      </w:r>
      <w:r>
        <w:rPr>
          <w:vertAlign w:val="baseline"/>
          <w:rtl/>
        </w:rPr>
        <w:t>ל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vertAlign w:val="baseline"/>
        </w:rPr>
        <w:t>-</w:t>
      </w:r>
      <w:r>
        <w:rPr>
          <w:spacing w:val="24"/>
          <w:vertAlign w:val="baseline"/>
          <w:rtl/>
        </w:rPr>
        <w:t> </w:t>
      </w:r>
      <w:r>
        <w:rPr>
          <w:vertAlign w:val="baseline"/>
          <w:rtl/>
        </w:rPr>
        <w:t>וכתוצאה</w:t>
      </w:r>
      <w:r>
        <w:rPr>
          <w:spacing w:val="26"/>
          <w:vertAlign w:val="baseline"/>
          <w:rtl/>
        </w:rPr>
        <w:t> </w:t>
      </w:r>
      <w:r>
        <w:rPr>
          <w:vertAlign w:val="baseline"/>
          <w:rtl/>
        </w:rPr>
        <w:t>מכך</w:t>
      </w:r>
      <w:r>
        <w:rPr>
          <w:spacing w:val="27"/>
          <w:vertAlign w:val="baseline"/>
          <w:rtl/>
        </w:rPr>
        <w:t> </w:t>
      </w:r>
      <w:r>
        <w:rPr>
          <w:vertAlign w:val="baseline"/>
          <w:rtl/>
        </w:rPr>
        <w:t>משתנ</w:t>
      </w:r>
      <w:r>
        <w:rPr>
          <w:vertAlign w:val="baseline"/>
          <w:rtl/>
        </w:rPr>
        <w:t>ה</w:t>
      </w:r>
    </w:p>
    <w:p>
      <w:pPr>
        <w:pStyle w:val="BodyText"/>
        <w:bidi/>
        <w:spacing w:line="364" w:lineRule="auto" w:before="92"/>
        <w:ind w:right="62" w:left="1086" w:firstLine="2"/>
        <w:jc w:val="left"/>
        <w:rPr>
          <w:rFonts w:ascii="Cambria Math" w:cs="Cambria Math" w:eastAsia="Cambria Math"/>
        </w:rPr>
      </w:pPr>
      <w:r>
        <w:rPr>
          <w:rtl/>
        </w:rPr>
        <w:br w:type="column"/>
      </w:r>
      <w:r>
        <w:rPr/>
        <w:t>"</w:t>
      </w:r>
      <w:r>
        <w:rPr>
          <w:rtl/>
        </w:rPr>
        <w:t>הזזת הזחלן במעגל שבאיור </w:t>
      </w:r>
      <w:r>
        <w:rPr/>
        <w:t>,8-57</w:t>
      </w:r>
      <w:r>
        <w:rPr>
          <w:rtl/>
        </w:rPr>
        <w:t> משנה את היחס בין המתח של הצרכן</w:t>
      </w:r>
      <w:r>
        <w:rPr>
          <w:rFonts w:ascii="Cambria Math" w:cs="Cambria Math" w:eastAsia="Cambria Math"/>
          <w:spacing w:val="40"/>
          <w:rtl/>
        </w:rPr>
        <w:t> </w:t>
      </w:r>
      <w:r>
        <w:rPr/>
        <w:t>."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/>
      </w:r>
      <w:r>
        <w:rPr>
          <w:rFonts w:ascii="Cambria Math" w:cs="Cambria Math" w:eastAsia="Cambria Math"/>
          <w:vertAlign w:val="subscript"/>
        </w:rPr>
        <w:t/>
      </w:r>
    </w:p>
    <w:p>
      <w:pPr>
        <w:pStyle w:val="BodyText"/>
        <w:spacing w:after="0" w:line="364" w:lineRule="auto"/>
        <w:jc w:val="left"/>
        <w:rPr>
          <w:rFonts w:ascii="Cambria Math" w:cs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4207" w:space="40"/>
            <w:col w:w="6389"/>
          </w:cols>
        </w:sectPr>
      </w:pPr>
    </w:p>
    <w:p>
      <w:pPr>
        <w:pStyle w:val="BodyText"/>
        <w:bidi/>
        <w:spacing w:line="276" w:lineRule="exact"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5"/>
          <w:w w:val="150"/>
          <w:rtl/>
        </w:rPr>
        <w:t> </w:t>
      </w:r>
      <w:r>
        <w:rPr>
          <w:rtl/>
        </w:rPr>
        <w:t>הראו</w:t>
      </w:r>
      <w:r>
        <w:rPr>
          <w:spacing w:val="-1"/>
          <w:rtl/>
        </w:rPr>
        <w:t> </w:t>
      </w:r>
      <w:r>
        <w:rPr>
          <w:rtl/>
        </w:rPr>
        <w:t>כי</w:t>
      </w:r>
      <w:r>
        <w:rPr>
          <w:spacing w:val="-1"/>
          <w:rtl/>
        </w:rPr>
        <w:t> </w:t>
      </w:r>
      <w:r>
        <w:rPr>
          <w:rtl/>
        </w:rPr>
        <w:t>כאשר</w:t>
      </w:r>
      <w:r>
        <w:rPr>
          <w:rFonts w:ascii="Cambria Math" w:cs="Cambria Math" w:eastAsia="Cambria Math"/>
          <w:spacing w:val="17"/>
          <w:rtl/>
        </w:rPr>
        <w:t> </w:t>
      </w:r>
      <w:r>
        <w:rPr>
          <w:rFonts w:ascii="Cambria Math" w:cs="Cambria Math" w:eastAsia="Cambria Math"/>
        </w:rPr>
        <w:t>0</w:t>
      </w:r>
      <w:r>
        <w:rPr>
          <w:rFonts w:ascii="Cambria Math" w:cs="Cambria Math" w:eastAsia="Cambria Math"/>
          <w:spacing w:val="10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22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המתח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הצרכן</w:t>
      </w:r>
      <w:r>
        <w:rPr>
          <w:rFonts w:ascii="Cambria Math" w:cs="Cambria Math" w:eastAsia="Cambria Math"/>
          <w:spacing w:val="25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הוא </w:t>
      </w:r>
      <w:r>
        <w:rPr>
          <w:vertAlign w:val="baseline"/>
        </w:rPr>
        <w:t>.</w:t>
      </w:r>
      <w:r>
        <w:rPr>
          <w:vertAlign w:val="baseline"/>
        </w:rPr>
        <w:t>U</w:t>
      </w:r>
    </w:p>
    <w:p>
      <w:pPr>
        <w:pStyle w:val="BodyText"/>
        <w:spacing w:after="0" w:line="276" w:lineRule="exact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144" w:lineRule="exact" w:before="196"/>
        <w:ind w:right="2328" w:left="0" w:firstLine="0"/>
        <w:jc w:val="left"/>
      </w:pPr>
      <w:r>
        <w:rPr>
          <w:rFonts w:ascii="Cambria Math" w:cs="Cambria Math" w:eastAsia="Cambria Math"/>
          <w:spacing w:val="-10"/>
        </w:rPr>
        <w:t>𝑅</w:t>
      </w:r>
      <w:r>
        <w:rPr>
          <w:rFonts w:ascii="Cambria Math" w:cs="Cambria Math" w:eastAsia="Cambria Math"/>
          <w:spacing w:val="13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31"/>
          <w:rtl/>
        </w:rPr>
        <w:t>  </w:t>
      </w:r>
      <w:r>
        <w:rPr/>
        <w:t>,</w:t>
      </w:r>
      <w:r>
        <w:rPr>
          <w:rFonts w:ascii="Cambria Math" w:cs="Cambria Math" w:eastAsia="Cambria Math"/>
        </w:rPr>
        <w:t>𝑅</w:t>
      </w:r>
      <w:r>
        <w:rPr>
          <w:rtl/>
        </w:rPr>
        <w:t> המתח על</w:t>
      </w:r>
      <w:r>
        <w:rPr>
          <w:spacing w:val="1"/>
          <w:rtl/>
        </w:rPr>
        <w:t> </w:t>
      </w:r>
      <w:r>
        <w:rPr>
          <w:rtl/>
        </w:rPr>
        <w:t>הצרכן</w:t>
      </w:r>
      <w:r>
        <w:rPr>
          <w:spacing w:val="1"/>
          <w:rtl/>
        </w:rPr>
        <w:t> </w:t>
      </w:r>
      <w:r>
        <w:rPr>
          <w:rtl/>
        </w:rPr>
        <w:t>קטן מ</w:t>
      </w:r>
      <w:r>
        <w:rPr/>
        <w:t>.</w:t>
      </w:r>
      <w:r>
        <w:rPr>
          <w:rFonts w:ascii="Cambria Math" w:cs="Cambria Math" w:eastAsia="Cambria Math"/>
          <w:vertAlign w:val="superscript"/>
        </w:rPr>
        <w:t>𝑈</w:t>
      </w:r>
      <w:r>
        <w:rPr>
          <w:vertAlign w:val="baseline"/>
        </w:rPr>
        <w:t>-</w:t>
      </w:r>
    </w:p>
    <w:p>
      <w:pPr>
        <w:pStyle w:val="BodyText"/>
        <w:bidi/>
        <w:spacing w:line="141" w:lineRule="exact" w:before="199"/>
        <w:ind w:right="133" w:left="1085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7"/>
          <w:w w:val="150"/>
          <w:rtl/>
        </w:rPr>
        <w:t> </w:t>
      </w:r>
      <w:r>
        <w:rPr>
          <w:rtl/>
        </w:rPr>
        <w:t>הראו בעזרת דוגמה</w:t>
      </w:r>
      <w:r>
        <w:rPr>
          <w:spacing w:val="-2"/>
          <w:rtl/>
        </w:rPr>
        <w:t> </w:t>
      </w:r>
      <w:r>
        <w:rPr>
          <w:rtl/>
        </w:rPr>
        <w:t>מספרית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כאש</w:t>
      </w:r>
      <w:r>
        <w:rPr>
          <w:rtl/>
        </w:rPr>
        <w:t>ר</w:t>
      </w:r>
    </w:p>
    <w:p>
      <w:pPr>
        <w:pStyle w:val="BodyText"/>
        <w:spacing w:after="0" w:line="141" w:lineRule="exact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5574" w:space="40"/>
            <w:col w:w="5022"/>
          </w:cols>
        </w:sectPr>
      </w:pPr>
    </w:p>
    <w:p>
      <w:pPr>
        <w:tabs>
          <w:tab w:pos="5000" w:val="left" w:leader="none"/>
          <w:tab w:pos="5569" w:val="left" w:leader="none"/>
        </w:tabs>
        <w:spacing w:line="196" w:lineRule="auto" w:before="0"/>
        <w:ind w:left="2410" w:right="0" w:firstLine="0"/>
        <w:jc w:val="left"/>
        <w:rPr>
          <w:rFonts w:ascii="Cambria Math"/>
          <w:sz w:val="17"/>
        </w:rPr>
      </w:pPr>
      <w:r>
        <w:rPr>
          <w:rFonts w:ascii="Cambria Math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19456">
                <wp:simplePos x="0" y="0"/>
                <wp:positionH relativeFrom="page">
                  <wp:posOffset>1880870</wp:posOffset>
                </wp:positionH>
                <wp:positionV relativeFrom="paragraph">
                  <wp:posOffset>5019</wp:posOffset>
                </wp:positionV>
                <wp:extent cx="81280" cy="10795"/>
                <wp:effectExtent l="0" t="0" r="0" b="0"/>
                <wp:wrapNone/>
                <wp:docPr id="1816" name="Graphic 18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6" name="Graphic 1816"/>
                      <wps:cNvSpPr/>
                      <wps:spPr>
                        <a:xfrm>
                          <a:off x="0" y="0"/>
                          <a:ext cx="812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0795">
                              <a:moveTo>
                                <a:pt x="8077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0772" y="10668"/>
                              </a:lnTo>
                              <a:lnTo>
                                <a:pt x="80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8.100006pt;margin-top:.395259pt;width:6.36pt;height:.84pt;mso-position-horizontal-relative:page;mso-position-vertical-relative:paragraph;z-index:16019456" id="docshape162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w w:val="105"/>
          <w:position w:val="-6"/>
          <w:sz w:val="17"/>
        </w:rPr>
        <w:t>2</w:t>
      </w:r>
      <w:r>
        <w:rPr>
          <w:rFonts w:ascii="Cambria Math"/>
          <w:position w:val="-6"/>
          <w:sz w:val="17"/>
        </w:rPr>
        <w:tab/>
      </w:r>
      <w:r>
        <w:rPr>
          <w:rFonts w:ascii="Cambria Math"/>
          <w:spacing w:val="-10"/>
          <w:w w:val="105"/>
          <w:sz w:val="17"/>
        </w:rPr>
        <w:t>1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w w:val="105"/>
          <w:sz w:val="17"/>
        </w:rPr>
        <w:t>2</w:t>
      </w:r>
    </w:p>
    <w:p>
      <w:pPr>
        <w:spacing w:after="0" w:line="196" w:lineRule="auto"/>
        <w:jc w:val="left"/>
        <w:rPr>
          <w:rFonts w:ascii="Cambria Math"/>
          <w:sz w:val="17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144" w:lineRule="exact" w:before="168"/>
        <w:ind w:right="4119" w:left="0" w:firstLine="0"/>
        <w:jc w:val="left"/>
        <w:rPr>
          <w:rFonts w:ascii="Cambria Math" w:cs="Cambria Math" w:eastAsia="Cambria Math"/>
        </w:rPr>
      </w:pPr>
      <w:r>
        <w:rPr>
          <w:rFonts w:ascii="Cambria Math" w:cs="Cambria Math" w:eastAsia="Cambria Math"/>
          <w:spacing w:val="-10"/>
        </w:rPr>
        <w:t>𝑅</w:t>
      </w:r>
      <w:r>
        <w:rPr>
          <w:rFonts w:ascii="Cambria Math" w:cs="Cambria Math" w:eastAsia="Cambria Math"/>
          <w:spacing w:val="16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32"/>
          <w:rtl/>
        </w:rPr>
        <w:t> 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spacing w:val="12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30"/>
          <w:rtl/>
        </w:rPr>
        <w:t>  </w:t>
      </w:r>
      <w:r>
        <w:rPr/>
        <w:t>,</w:t>
      </w:r>
      <w:r>
        <w:rPr>
          <w:rFonts w:ascii="Cambria Math" w:cs="Cambria Math" w:eastAsia="Cambria Math"/>
        </w:rPr>
        <w:t>𝑅</w:t>
      </w:r>
      <w:r>
        <w:rPr>
          <w:spacing w:val="-1"/>
          <w:rtl/>
        </w:rPr>
        <w:t> </w:t>
      </w:r>
      <w:r>
        <w:rPr>
          <w:rtl/>
        </w:rPr>
        <w:t>המתח על הצרכן הוא</w:t>
      </w:r>
      <w:r>
        <w:rPr>
          <w:rFonts w:ascii="Cambria Math" w:cs="Cambria Math" w:eastAsia="Cambria Math"/>
          <w:spacing w:val="20"/>
          <w:rtl/>
        </w:rPr>
        <w:t> </w:t>
      </w:r>
      <w:r>
        <w:rPr/>
        <w:t>.</w:t>
      </w:r>
      <w:r>
        <w:rPr>
          <w:rFonts w:ascii="Cambria Math" w:cs="Cambria Math" w:eastAsia="Cambria Math"/>
          <w:vertAlign w:val="superscript"/>
        </w:rPr>
        <w:t/>
      </w:r>
      <w:r>
        <w:rPr>
          <w:rFonts w:ascii="Cambria Math" w:cs="Cambria Math" w:eastAsia="Cambria Math"/>
          <w:vertAlign w:val="superscript"/>
        </w:rPr>
        <w:t/>
      </w:r>
    </w:p>
    <w:p>
      <w:pPr>
        <w:pStyle w:val="BodyText"/>
        <w:bidi/>
        <w:spacing w:line="141" w:lineRule="exact" w:before="171"/>
        <w:ind w:right="131" w:left="1085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28"/>
          <w:rtl/>
        </w:rPr>
        <w:t>  </w:t>
      </w:r>
      <w:r>
        <w:rPr>
          <w:rtl/>
        </w:rPr>
        <w:t>הראו</w:t>
      </w:r>
      <w:r>
        <w:rPr>
          <w:spacing w:val="1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כאש</w:t>
      </w:r>
      <w:r>
        <w:rPr>
          <w:rtl/>
        </w:rPr>
        <w:t>ר</w:t>
      </w:r>
    </w:p>
    <w:p>
      <w:pPr>
        <w:pStyle w:val="BodyText"/>
        <w:spacing w:after="0" w:line="141" w:lineRule="exact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7718" w:space="40"/>
            <w:col w:w="2878"/>
          </w:cols>
        </w:sectPr>
      </w:pPr>
    </w:p>
    <w:p>
      <w:pPr>
        <w:tabs>
          <w:tab w:pos="6572" w:val="left" w:leader="none"/>
          <w:tab w:pos="7141" w:val="left" w:leader="none"/>
          <w:tab w:pos="7712" w:val="left" w:leader="none"/>
        </w:tabs>
        <w:spacing w:line="196" w:lineRule="auto" w:before="0"/>
        <w:ind w:left="4201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19968">
                <wp:simplePos x="0" y="0"/>
                <wp:positionH relativeFrom="page">
                  <wp:posOffset>3018154</wp:posOffset>
                </wp:positionH>
                <wp:positionV relativeFrom="paragraph">
                  <wp:posOffset>5272</wp:posOffset>
                </wp:positionV>
                <wp:extent cx="81280" cy="10795"/>
                <wp:effectExtent l="0" t="0" r="0" b="0"/>
                <wp:wrapNone/>
                <wp:docPr id="1817" name="Graphic 18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7" name="Graphic 1817"/>
                      <wps:cNvSpPr/>
                      <wps:spPr>
                        <a:xfrm>
                          <a:off x="0" y="0"/>
                          <a:ext cx="812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0795">
                              <a:moveTo>
                                <a:pt x="8077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0772" y="10668"/>
                              </a:lnTo>
                              <a:lnTo>
                                <a:pt x="80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7.649994pt;margin-top:.415141pt;width:6.36pt;height:.84001pt;mso-position-horizontal-relative:page;mso-position-vertical-relative:paragraph;z-index:16019968" id="docshape16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05"/>
          <w:position w:val="-6"/>
          <w:sz w:val="17"/>
        </w:rPr>
        <w:t>3</w:t>
      </w:r>
      <w:r>
        <w:rPr>
          <w:rFonts w:ascii="Cambria Math" w:eastAsia="Cambria Math"/>
          <w:position w:val="-6"/>
          <w:sz w:val="17"/>
        </w:rPr>
        <w:tab/>
      </w:r>
      <w:r>
        <w:rPr>
          <w:rFonts w:ascii="Cambria Math" w:eastAsia="Cambria Math"/>
          <w:spacing w:val="-12"/>
          <w:w w:val="105"/>
          <w:sz w:val="17"/>
        </w:rPr>
        <w:t>1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12"/>
          <w:w w:val="105"/>
          <w:sz w:val="17"/>
        </w:rPr>
        <w:t>2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10"/>
          <w:w w:val="105"/>
          <w:sz w:val="17"/>
        </w:rPr>
        <w:t>𝐿</w:t>
      </w:r>
    </w:p>
    <w:p>
      <w:pPr>
        <w:pStyle w:val="BodyText"/>
        <w:spacing w:before="247"/>
        <w:rPr>
          <w:rFonts w:ascii="Cambria Math"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8-5</w:t>
      </w:r>
      <w:r>
        <w:rPr/>
        <w:t>6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ind w:right="1243" w:left="1085" w:firstLine="0"/>
        <w:jc w:val="left"/>
      </w:pPr>
      <w:r>
        <w:rPr>
          <w:spacing w:val="-4"/>
          <w:rtl/>
        </w:rPr>
        <w:t>הראו</w:t>
      </w:r>
      <w:r>
        <w:rPr>
          <w:spacing w:val="4"/>
          <w:rtl/>
        </w:rPr>
        <w:t> </w:t>
      </w:r>
      <w:r>
        <w:rPr>
          <w:rtl/>
        </w:rPr>
        <w:t>כי</w:t>
      </w:r>
      <w:r>
        <w:rPr>
          <w:spacing w:val="-1"/>
          <w:rtl/>
        </w:rPr>
        <w:t> </w:t>
      </w:r>
      <w:r>
        <w:rPr>
          <w:rtl/>
        </w:rPr>
        <w:t>ההתנגדות</w:t>
      </w:r>
      <w:r>
        <w:rPr>
          <w:spacing w:val="1"/>
          <w:rtl/>
        </w:rPr>
        <w:t> </w:t>
      </w:r>
      <w:r>
        <w:rPr>
          <w:rtl/>
        </w:rPr>
        <w:t>השקולה</w:t>
      </w:r>
      <w:r>
        <w:rPr>
          <w:rFonts w:ascii="Cambria Math" w:cs="Cambria Math" w:eastAsia="Cambria Math"/>
          <w:spacing w:val="26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vertAlign w:val="baseline"/>
          <w:rtl/>
        </w:rPr>
        <w:t> של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המעגל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שבאיור</w:t>
      </w:r>
      <w:r>
        <w:rPr>
          <w:spacing w:val="1"/>
          <w:vertAlign w:val="baseline"/>
          <w:rtl/>
        </w:rPr>
        <w:t> </w:t>
      </w:r>
      <w:r>
        <w:rPr>
          <w:vertAlign w:val="baseline"/>
        </w:rPr>
        <w:t>8-58</w:t>
      </w:r>
      <w:r>
        <w:rPr>
          <w:vertAlign w:val="baseline"/>
          <w:rtl/>
        </w:rPr>
        <w:t> היא</w:t>
      </w:r>
      <w:r>
        <w:rPr>
          <w:vertAlign w:val="baseline"/>
        </w:rPr>
        <w:t>:</w:t>
      </w:r>
    </w:p>
    <w:p>
      <w:pPr>
        <w:pStyle w:val="BodyText"/>
        <w:spacing w:line="224" w:lineRule="exact" w:before="134"/>
        <w:ind w:left="1336"/>
        <w:jc w:val="center"/>
        <w:rPr>
          <w:rFonts w:ascii="Cambria Math" w:eastAsia="Cambria Math"/>
        </w:rPr>
      </w:pPr>
      <w:r>
        <w:rPr>
          <w:rFonts w:ascii="Cambria Math" w:eastAsia="Cambria Math"/>
          <w:spacing w:val="-4"/>
          <w:w w:val="105"/>
        </w:rPr>
        <w:t>𝑅</w:t>
      </w:r>
      <w:r>
        <w:rPr>
          <w:rFonts w:ascii="Cambria Math" w:eastAsia="Cambria Math"/>
          <w:spacing w:val="-4"/>
          <w:w w:val="105"/>
          <w:vertAlign w:val="subscript"/>
        </w:rPr>
        <w:t>2</w:t>
      </w:r>
      <w:r>
        <w:rPr>
          <w:rFonts w:ascii="Cambria Math" w:eastAsia="Cambria Math"/>
          <w:spacing w:val="-4"/>
          <w:w w:val="105"/>
          <w:vertAlign w:val="baseline"/>
        </w:rPr>
        <w:t>𝑅</w:t>
      </w:r>
      <w:r>
        <w:rPr>
          <w:rFonts w:ascii="Cambria Math" w:eastAsia="Cambria Math"/>
          <w:spacing w:val="-4"/>
          <w:w w:val="105"/>
          <w:vertAlign w:val="subscript"/>
        </w:rPr>
        <w:t>𝐿</w:t>
      </w:r>
    </w:p>
    <w:p>
      <w:pPr>
        <w:pStyle w:val="BodyText"/>
        <w:spacing w:after="0" w:line="224" w:lineRule="exact"/>
        <w:jc w:val="center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line="196" w:lineRule="auto"/>
        <w:jc w:val="right"/>
        <w:rPr>
          <w:rFonts w:ascii="Cambria Math" w:eastAsia="Cambria Math"/>
          <w:position w:val="-15"/>
        </w:rPr>
      </w:pPr>
      <w:r>
        <w:rPr>
          <w:rFonts w:ascii="Cambria Math" w:eastAsia="Cambria Math"/>
          <w:position w:val="-15"/>
        </w:rPr>
        <mc:AlternateContent>
          <mc:Choice Requires="wps">
            <w:drawing>
              <wp:anchor distT="0" distB="0" distL="0" distR="0" allowOverlap="1" layoutInCell="1" locked="0" behindDoc="1" simplePos="0" relativeHeight="481019392">
                <wp:simplePos x="0" y="0"/>
                <wp:positionH relativeFrom="page">
                  <wp:posOffset>3911219</wp:posOffset>
                </wp:positionH>
                <wp:positionV relativeFrom="paragraph">
                  <wp:posOffset>70117</wp:posOffset>
                </wp:positionV>
                <wp:extent cx="508000" cy="10795"/>
                <wp:effectExtent l="0" t="0" r="0" b="0"/>
                <wp:wrapNone/>
                <wp:docPr id="1818" name="Graphic 18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8" name="Graphic 1818"/>
                      <wps:cNvSpPr/>
                      <wps:spPr>
                        <a:xfrm>
                          <a:off x="0" y="0"/>
                          <a:ext cx="5080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0" h="10795">
                              <a:moveTo>
                                <a:pt x="50779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07796" y="10667"/>
                              </a:lnTo>
                              <a:lnTo>
                                <a:pt x="5077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7.970001pt;margin-top:5.521033pt;width:39.984pt;height:.84pt;mso-position-horizontal-relative:page;mso-position-vertical-relative:paragraph;z-index:-22297088" id="docshape162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15"/>
        </w:rPr>
        <mc:AlternateContent>
          <mc:Choice Requires="wps">
            <w:drawing>
              <wp:anchor distT="0" distB="0" distL="0" distR="0" allowOverlap="1" layoutInCell="1" locked="0" behindDoc="0" simplePos="0" relativeHeight="16020992">
                <wp:simplePos x="0" y="0"/>
                <wp:positionH relativeFrom="page">
                  <wp:posOffset>4005707</wp:posOffset>
                </wp:positionH>
                <wp:positionV relativeFrom="paragraph">
                  <wp:posOffset>167308</wp:posOffset>
                </wp:positionV>
                <wp:extent cx="62865" cy="108585"/>
                <wp:effectExtent l="0" t="0" r="0" b="0"/>
                <wp:wrapNone/>
                <wp:docPr id="1819" name="Textbox 18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9" name="Textbox 1819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410004pt;margin-top:13.173903pt;width:4.95pt;height:8.550pt;mso-position-horizontal-relative:page;mso-position-vertical-relative:paragraph;z-index:16020992" type="#_x0000_t202" id="docshape1628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w w:val="105"/>
        </w:rPr>
        <w:t>𝑅</w:t>
      </w:r>
      <w:r>
        <w:rPr>
          <w:rFonts w:ascii="Cambria Math" w:eastAsia="Cambria Math"/>
          <w:w w:val="105"/>
          <w:vertAlign w:val="subscript"/>
        </w:rPr>
        <w:t>𝑒𝑞</w:t>
      </w:r>
      <w:r>
        <w:rPr>
          <w:rFonts w:ascii="Cambria Math" w:eastAsia="Cambria Math"/>
          <w:spacing w:val="15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7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𝑅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1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-7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position w:val="-15"/>
          <w:vertAlign w:val="baseline"/>
        </w:rPr>
        <w:t>𝑅</w:t>
      </w:r>
    </w:p>
    <w:p>
      <w:pPr>
        <w:spacing w:before="120"/>
        <w:ind w:left="117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z w:val="24"/>
        </w:rPr>
        <w:t>+ </w:t>
      </w:r>
      <w:r>
        <w:rPr>
          <w:rFonts w:ascii="Cambria Math" w:eastAsia="Cambria Math"/>
          <w:spacing w:val="-5"/>
          <w:sz w:val="24"/>
        </w:rPr>
        <w:t>𝑅</w:t>
      </w:r>
      <w:r>
        <w:rPr>
          <w:rFonts w:ascii="Cambria Math" w:eastAsia="Cambria Math"/>
          <w:spacing w:val="-5"/>
          <w:sz w:val="24"/>
          <w:vertAlign w:val="subscript"/>
        </w:rPr>
        <w:t>𝐿</w:t>
      </w:r>
    </w:p>
    <w:p>
      <w:pPr>
        <w:spacing w:after="0"/>
        <w:jc w:val="left"/>
        <w:rPr>
          <w:rFonts w:ascii="Cambria Math" w:eastAsia="Cambria Math"/>
          <w:sz w:val="24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5747" w:space="40"/>
            <w:col w:w="4849"/>
          </w:cols>
        </w:sectPr>
      </w:pPr>
    </w:p>
    <w:p>
      <w:pPr>
        <w:pStyle w:val="BodyText"/>
        <w:spacing w:before="270"/>
        <w:rPr>
          <w:rFonts w:ascii="Cambria Math"/>
        </w:rPr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8-5</w:t>
      </w:r>
      <w:r>
        <w:rPr/>
        <w:t>7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2028" w:left="1444" w:hanging="360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 את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1"/>
          <w:rtl/>
        </w:rPr>
        <w:t> </w:t>
      </w:r>
      <w:r>
        <w:rPr>
          <w:rtl/>
        </w:rPr>
        <w:t>השקולה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rFonts w:ascii="Cambria Math" w:cs="Cambria Math" w:eastAsia="Cambria Math"/>
          <w:spacing w:val="25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vertAlign w:val="baseline"/>
        </w:rPr>
        <w:t>-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שבאיור </w:t>
      </w:r>
      <w:r>
        <w:rPr>
          <w:vertAlign w:val="baseline"/>
        </w:rPr>
        <w:t>.8-59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מהי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התנגדות </w:t>
      </w:r>
      <w:r>
        <w:rPr>
          <w:spacing w:val="-2"/>
          <w:vertAlign w:val="baseline"/>
          <w:rtl/>
        </w:rPr>
        <w:t>המעגל</w:t>
      </w:r>
      <w:r>
        <w:rPr>
          <w:spacing w:val="-2"/>
          <w:vertAlign w:val="baseline"/>
        </w:rPr>
        <w:t>?</w:t>
      </w:r>
    </w:p>
    <w:p>
      <w:pPr>
        <w:pStyle w:val="BodyText"/>
        <w:bidi/>
        <w:spacing w:before="1"/>
        <w:ind w:right="1243" w:left="1085" w:firstLine="0"/>
        <w:jc w:val="left"/>
        <w:rPr>
          <w:rFonts w:ascii="Cambria Math" w:cs="Cambria Math" w:eastAsia="Cambria Math"/>
        </w:rPr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60"/>
          <w:w w:val="150"/>
          <w:rtl/>
        </w:rPr>
        <w:t> </w:t>
      </w:r>
      <w:r>
        <w:rPr>
          <w:rtl/>
        </w:rPr>
        <w:t>חשבו</w:t>
      </w:r>
      <w:r>
        <w:rPr>
          <w:spacing w:val="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הצרכן</w:t>
      </w:r>
      <w:r>
        <w:rPr>
          <w:rFonts w:ascii="Cambria Math" w:cs="Cambria Math" w:eastAsia="Cambria Math"/>
          <w:spacing w:val="25"/>
          <w:rtl/>
        </w:rPr>
        <w:t> </w:t>
      </w:r>
      <w:r>
        <w:rPr/>
        <w:t>.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/>
      </w:r>
      <w:r>
        <w:rPr>
          <w:rFonts w:ascii="Cambria Math" w:cs="Cambria Math" w:eastAsia="Cambria Math"/>
          <w:vertAlign w:val="subscript"/>
        </w:rPr>
        <w:t/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8-5</w:t>
      </w:r>
      <w:r>
        <w:rPr/>
        <w:t>8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4"/>
          <w:rtl/>
        </w:rPr>
        <w:t>חשבו</w:t>
      </w:r>
      <w:r>
        <w:rPr>
          <w:spacing w:val="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הצרכן</w:t>
      </w:r>
      <w:r>
        <w:rPr>
          <w:rFonts w:ascii="Cambria Math" w:cs="Cambria Math" w:eastAsia="Cambria Math"/>
          <w:spacing w:val="26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באיור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.8-6</w:t>
      </w:r>
      <w:r>
        <w:rPr>
          <w:vertAlign w:val="baseline"/>
        </w:rPr>
        <w:t>0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8-5</w:t>
      </w:r>
      <w:r>
        <w:rPr/>
        <w:t>9</w:t>
      </w:r>
    </w:p>
    <w:p>
      <w:pPr>
        <w:pStyle w:val="BodyText"/>
        <w:spacing w:before="20"/>
        <w:rPr>
          <w:b/>
        </w:rPr>
      </w:pPr>
    </w:p>
    <w:p>
      <w:pPr>
        <w:pStyle w:val="BodyText"/>
        <w:bidi/>
        <w:spacing w:before="1"/>
        <w:ind w:right="1243" w:left="1086" w:firstLine="0"/>
        <w:jc w:val="left"/>
      </w:pPr>
      <w:r>
        <w:rPr>
          <w:spacing w:val="-4"/>
          <w:rtl/>
        </w:rPr>
        <w:t>הראו</w:t>
      </w:r>
      <w:r>
        <w:rPr>
          <w:rtl/>
        </w:rPr>
        <w:t> כי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1"/>
          <w:rtl/>
        </w:rPr>
        <w:t> </w:t>
      </w:r>
      <w:r>
        <w:rPr>
          <w:rtl/>
        </w:rPr>
        <w:t>בצרכן</w:t>
      </w:r>
      <w:r>
        <w:rPr>
          <w:rFonts w:ascii="Cambria Math" w:cs="Cambria Math" w:eastAsia="Cambria Math"/>
          <w:spacing w:val="29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שבאיור </w:t>
      </w:r>
      <w:r>
        <w:rPr>
          <w:vertAlign w:val="baseline"/>
        </w:rPr>
        <w:t>,8-61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נתון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יד</w:t>
      </w:r>
      <w:r>
        <w:rPr>
          <w:vertAlign w:val="baseline"/>
          <w:rtl/>
        </w:rPr>
        <w:t>י</w:t>
      </w:r>
    </w:p>
    <w:p>
      <w:pPr>
        <w:spacing w:line="224" w:lineRule="exact" w:before="105"/>
        <w:ind w:left="551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spacing w:after="0" w:line="224" w:lineRule="exact"/>
        <w:jc w:val="center"/>
        <w:rPr>
          <w:rFonts w:ascii="Cambria Math" w:eastAsia="Cambria Math"/>
          <w:sz w:val="24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line="240" w:lineRule="exact"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𝐼</w:t>
      </w:r>
      <w:r>
        <w:rPr>
          <w:rFonts w:ascii="Cambria Math" w:eastAsia="Cambria Math"/>
          <w:spacing w:val="21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spacing w:before="3" w:after="25"/>
        <w:rPr>
          <w:rFonts w:ascii="Cambria Math"/>
          <w:sz w:val="7"/>
        </w:rPr>
      </w:pPr>
      <w:r>
        <w:rPr/>
        <w:br w:type="column"/>
      </w:r>
      <w:r>
        <w:rPr>
          <w:rFonts w:ascii="Cambria Math"/>
          <w:sz w:val="7"/>
        </w:rPr>
      </w:r>
    </w:p>
    <w:p>
      <w:pPr>
        <w:spacing w:line="20" w:lineRule="exact"/>
        <w:ind w:left="27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04825" cy="10795"/>
                <wp:effectExtent l="0" t="0" r="0" b="0"/>
                <wp:docPr id="1820" name="Group 1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0" name="Group 1820"/>
                      <wpg:cNvGrpSpPr/>
                      <wpg:grpSpPr>
                        <a:xfrm>
                          <a:off x="0" y="0"/>
                          <a:ext cx="504825" cy="10795"/>
                          <a:chExt cx="504825" cy="10795"/>
                        </a:xfrm>
                      </wpg:grpSpPr>
                      <wps:wsp>
                        <wps:cNvPr id="1821" name="Graphic 1821"/>
                        <wps:cNvSpPr/>
                        <wps:spPr>
                          <a:xfrm>
                            <a:off x="0" y="0"/>
                            <a:ext cx="5048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0795">
                                <a:moveTo>
                                  <a:pt x="504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504748" y="10667"/>
                                </a:lnTo>
                                <a:lnTo>
                                  <a:pt x="50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.75pt;height:.85pt;mso-position-horizontal-relative:char;mso-position-vertical-relative:line" id="docshapegroup1629" coordorigin="0,0" coordsize="795,17">
                <v:rect style="position:absolute;left:0;top:0;width:795;height:17" id="docshape163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27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𝑅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-5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-12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𝑅</w:t>
      </w:r>
      <w:r>
        <w:rPr>
          <w:rFonts w:ascii="Cambria Math" w:eastAsia="Cambria Math"/>
          <w:spacing w:val="-5"/>
          <w:w w:val="105"/>
          <w:vertAlign w:val="subscript"/>
        </w:rPr>
        <w:t>𝐿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5130" w:space="40"/>
            <w:col w:w="5466"/>
          </w:cols>
        </w:sectPr>
      </w:pPr>
    </w:p>
    <w:p>
      <w:pPr>
        <w:pStyle w:val="BodyText"/>
        <w:spacing w:before="169"/>
        <w:rPr>
          <w:rFonts w:ascii="Cambria Math"/>
          <w:sz w:val="36"/>
        </w:rPr>
      </w:pPr>
    </w:p>
    <w:p>
      <w:pPr>
        <w:pStyle w:val="Heading2"/>
        <w:bidi/>
        <w:spacing w:before="0"/>
        <w:ind w:right="1243" w:left="1085" w:firstLine="0"/>
        <w:jc w:val="left"/>
      </w:pPr>
      <w:r>
        <w:rPr>
          <w:color w:val="00ADB1"/>
          <w:spacing w:val="-5"/>
        </w:rPr>
        <w:t>8.6</w:t>
      </w:r>
      <w:r>
        <w:rPr>
          <w:color w:val="00ADB1"/>
          <w:spacing w:val="-4"/>
          <w:rtl/>
        </w:rPr>
        <w:t> </w:t>
      </w:r>
      <w:r>
        <w:rPr>
          <w:color w:val="00ADB1"/>
          <w:rtl/>
        </w:rPr>
        <w:t>הספק</w:t>
      </w:r>
      <w:r>
        <w:rPr>
          <w:color w:val="00ADB1"/>
        </w:rPr>
        <w:t>,</w:t>
      </w:r>
      <w:r>
        <w:rPr>
          <w:color w:val="00ADB1"/>
          <w:spacing w:val="-6"/>
          <w:rtl/>
        </w:rPr>
        <w:t> </w:t>
      </w:r>
      <w:r>
        <w:rPr>
          <w:color w:val="00ADB1"/>
          <w:rtl/>
        </w:rPr>
        <w:t>נצילות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וחשבון</w:t>
      </w:r>
      <w:r>
        <w:rPr>
          <w:color w:val="00ADB1"/>
          <w:spacing w:val="-6"/>
          <w:rtl/>
        </w:rPr>
        <w:t> </w:t>
      </w:r>
      <w:r>
        <w:rPr>
          <w:color w:val="00ADB1"/>
          <w:rtl/>
        </w:rPr>
        <w:t>החשמ</w:t>
      </w:r>
      <w:r>
        <w:rPr>
          <w:color w:val="00ADB1"/>
          <w:rtl/>
        </w:rPr>
        <w:t>ל</w:t>
      </w:r>
    </w:p>
    <w:p>
      <w:pPr>
        <w:pStyle w:val="Heading2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335" w:left="1084" w:firstLine="2"/>
        <w:jc w:val="left"/>
      </w:pPr>
      <w:r>
        <w:rPr>
          <w:rtl/>
        </w:rPr>
        <w:t>בסעיפים</w:t>
      </w:r>
      <w:r>
        <w:rPr>
          <w:spacing w:val="53"/>
          <w:rtl/>
        </w:rPr>
        <w:t> </w:t>
      </w:r>
      <w:r>
        <w:rPr>
          <w:rtl/>
        </w:rPr>
        <w:t>הקודמים</w:t>
      </w:r>
      <w:r>
        <w:rPr>
          <w:spacing w:val="40"/>
          <w:rtl/>
        </w:rPr>
        <w:t> </w:t>
      </w:r>
      <w:r>
        <w:rPr>
          <w:rtl/>
        </w:rPr>
        <w:t>למדנו</w:t>
      </w:r>
      <w:r>
        <w:rPr/>
        <w:t>,</w:t>
      </w:r>
      <w:r>
        <w:rPr>
          <w:spacing w:val="57"/>
          <w:rtl/>
        </w:rPr>
        <w:t> </w:t>
      </w:r>
      <w:r>
        <w:rPr>
          <w:rtl/>
        </w:rPr>
        <w:t>כי</w:t>
      </w:r>
      <w:r>
        <w:rPr>
          <w:spacing w:val="53"/>
          <w:rtl/>
        </w:rPr>
        <w:t> </w:t>
      </w:r>
      <w:r>
        <w:rPr>
          <w:rtl/>
        </w:rPr>
        <w:t>גם</w:t>
      </w:r>
      <w:r>
        <w:rPr>
          <w:spacing w:val="53"/>
          <w:rtl/>
        </w:rPr>
        <w:t> </w:t>
      </w:r>
      <w:r>
        <w:rPr>
          <w:rtl/>
        </w:rPr>
        <w:t>במעגל</w:t>
      </w:r>
      <w:r>
        <w:rPr>
          <w:spacing w:val="53"/>
          <w:rtl/>
        </w:rPr>
        <w:t> </w:t>
      </w:r>
      <w:r>
        <w:rPr>
          <w:rtl/>
        </w:rPr>
        <w:t>טורי</w:t>
      </w:r>
      <w:r>
        <w:rPr>
          <w:spacing w:val="40"/>
          <w:rtl/>
        </w:rPr>
        <w:t> </w:t>
      </w:r>
      <w:r>
        <w:rPr>
          <w:rtl/>
        </w:rPr>
        <w:t>וגם</w:t>
      </w:r>
      <w:r>
        <w:rPr>
          <w:spacing w:val="53"/>
          <w:rtl/>
        </w:rPr>
        <w:t> </w:t>
      </w:r>
      <w:r>
        <w:rPr>
          <w:rtl/>
        </w:rPr>
        <w:t>במעגל</w:t>
      </w:r>
      <w:r>
        <w:rPr>
          <w:spacing w:val="40"/>
          <w:rtl/>
        </w:rPr>
        <w:t> </w:t>
      </w:r>
      <w:r>
        <w:rPr>
          <w:rtl/>
        </w:rPr>
        <w:t>מקבילי</w:t>
      </w:r>
      <w:r>
        <w:rPr>
          <w:spacing w:val="40"/>
          <w:rtl/>
        </w:rPr>
        <w:t> </w:t>
      </w:r>
      <w:r>
        <w:rPr>
          <w:rtl/>
        </w:rPr>
        <w:t>סכום</w:t>
      </w:r>
      <w:r>
        <w:rPr>
          <w:spacing w:val="40"/>
          <w:rtl/>
        </w:rPr>
        <w:t> </w:t>
      </w:r>
      <w:r>
        <w:rPr>
          <w:rtl/>
        </w:rPr>
        <w:t>ההספקים</w:t>
      </w:r>
      <w:r>
        <w:rPr>
          <w:spacing w:val="40"/>
          <w:rtl/>
        </w:rPr>
        <w:t> </w:t>
      </w:r>
      <w:r>
        <w:rPr>
          <w:rtl/>
        </w:rPr>
        <w:t>של</w:t>
      </w:r>
      <w:r>
        <w:rPr>
          <w:spacing w:val="40"/>
          <w:rtl/>
        </w:rPr>
        <w:t> </w:t>
      </w:r>
      <w:r>
        <w:rPr>
          <w:rtl/>
        </w:rPr>
        <w:t>הצרכנים</w:t>
      </w:r>
      <w:r>
        <w:rPr>
          <w:spacing w:val="72"/>
          <w:rtl/>
        </w:rPr>
        <w:t> </w:t>
      </w:r>
      <w:r>
        <w:rPr>
          <w:rtl/>
        </w:rPr>
        <w:t>שווה</w:t>
      </w:r>
      <w:r>
        <w:rPr>
          <w:spacing w:val="59"/>
          <w:rtl/>
        </w:rPr>
        <w:t> </w:t>
      </w:r>
      <w:r>
        <w:rPr>
          <w:rtl/>
        </w:rPr>
        <w:t>להספק</w:t>
      </w:r>
      <w:r>
        <w:rPr>
          <w:spacing w:val="63"/>
          <w:rtl/>
        </w:rPr>
        <w:t> </w:t>
      </w:r>
      <w:r>
        <w:rPr>
          <w:rtl/>
        </w:rPr>
        <w:t>המקור</w:t>
      </w:r>
      <w:r>
        <w:rPr/>
        <w:t>.</w:t>
      </w:r>
      <w:r>
        <w:rPr>
          <w:spacing w:val="61"/>
          <w:rtl/>
        </w:rPr>
        <w:t> </w:t>
      </w:r>
      <w:r>
        <w:rPr>
          <w:rtl/>
        </w:rPr>
        <w:t>עתה</w:t>
      </w:r>
      <w:r>
        <w:rPr>
          <w:spacing w:val="63"/>
          <w:rtl/>
        </w:rPr>
        <w:t> </w:t>
      </w:r>
      <w:r>
        <w:rPr>
          <w:rtl/>
        </w:rPr>
        <w:t>נראה</w:t>
      </w:r>
      <w:r>
        <w:rPr>
          <w:spacing w:val="61"/>
          <w:rtl/>
        </w:rPr>
        <w:t> </w:t>
      </w:r>
      <w:r>
        <w:rPr>
          <w:rtl/>
        </w:rPr>
        <w:t>שגם</w:t>
      </w:r>
      <w:r>
        <w:rPr>
          <w:spacing w:val="63"/>
          <w:rtl/>
        </w:rPr>
        <w:t> </w:t>
      </w:r>
      <w:r>
        <w:rPr>
          <w:rtl/>
        </w:rPr>
        <w:t>במעגל</w:t>
      </w:r>
      <w:r>
        <w:rPr>
          <w:spacing w:val="63"/>
          <w:rtl/>
        </w:rPr>
        <w:t> </w:t>
      </w:r>
      <w:r>
        <w:rPr>
          <w:rtl/>
        </w:rPr>
        <w:t>מעורב</w:t>
      </w:r>
      <w:r>
        <w:rPr/>
        <w:t>,</w:t>
      </w:r>
      <w:r>
        <w:rPr>
          <w:spacing w:val="61"/>
          <w:rtl/>
        </w:rPr>
        <w:t> </w:t>
      </w:r>
      <w:r>
        <w:rPr>
          <w:rtl/>
        </w:rPr>
        <w:t>סכום</w:t>
      </w:r>
      <w:r>
        <w:rPr>
          <w:spacing w:val="61"/>
          <w:rtl/>
        </w:rPr>
        <w:t> </w:t>
      </w:r>
      <w:r>
        <w:rPr>
          <w:rtl/>
        </w:rPr>
        <w:t>ההספקים</w:t>
      </w:r>
      <w:r>
        <w:rPr>
          <w:spacing w:val="59"/>
          <w:rtl/>
        </w:rPr>
        <w:t> </w:t>
      </w:r>
      <w:r>
        <w:rPr>
          <w:rtl/>
        </w:rPr>
        <w:t>של הצרכנים שווה</w:t>
      </w:r>
      <w:r>
        <w:rPr>
          <w:spacing w:val="-5"/>
          <w:rtl/>
        </w:rPr>
        <w:t> </w:t>
      </w:r>
      <w:r>
        <w:rPr>
          <w:rtl/>
        </w:rPr>
        <w:t>להספק</w:t>
      </w:r>
      <w:r>
        <w:rPr>
          <w:spacing w:val="-3"/>
          <w:rtl/>
        </w:rPr>
        <w:t> </w:t>
      </w:r>
      <w:r>
        <w:rPr>
          <w:rtl/>
        </w:rPr>
        <w:t>המקור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נדגים</w:t>
      </w:r>
      <w:r>
        <w:rPr>
          <w:spacing w:val="-4"/>
          <w:rtl/>
        </w:rPr>
        <w:t> </w:t>
      </w:r>
      <w:r>
        <w:rPr>
          <w:rtl/>
        </w:rPr>
        <w:t>זאת</w:t>
      </w:r>
      <w:r>
        <w:rPr>
          <w:spacing w:val="-3"/>
          <w:rtl/>
        </w:rPr>
        <w:t> </w:t>
      </w:r>
      <w:r>
        <w:rPr>
          <w:rtl/>
        </w:rPr>
        <w:t>לגבי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5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.8-62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4"/>
          <w:rtl/>
        </w:rPr>
        <w:t> </w:t>
      </w:r>
      <w:r>
        <w:rPr>
          <w:rtl/>
        </w:rPr>
        <w:t>זהה</w:t>
      </w:r>
      <w:r>
        <w:rPr>
          <w:spacing w:val="-4"/>
          <w:rtl/>
        </w:rPr>
        <w:t> </w:t>
      </w:r>
      <w:r>
        <w:rPr>
          <w:rtl/>
        </w:rPr>
        <w:t>למעגל שבאיור </w:t>
      </w:r>
      <w:r>
        <w:rPr/>
        <w:t>,8-36</w:t>
      </w:r>
      <w:r>
        <w:rPr>
          <w:rtl/>
        </w:rPr>
        <w:t> וכבר חישבנו את הזרמים שבו</w:t>
      </w:r>
      <w:r>
        <w:rPr/>
        <w:t>.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/>
        <w:ind w:right="1236" w:left="1085" w:firstLine="2"/>
        <w:jc w:val="left"/>
      </w:pPr>
      <w:r>
        <w:rPr>
          <w:rtl/>
        </w:rPr>
        <w:t>עכשיו</w:t>
      </w:r>
      <w:r>
        <w:rPr>
          <w:spacing w:val="40"/>
          <w:rtl/>
        </w:rPr>
        <w:t> </w:t>
      </w:r>
      <w:r>
        <w:rPr>
          <w:rtl/>
        </w:rPr>
        <w:t>נחשב</w:t>
      </w:r>
      <w:r>
        <w:rPr>
          <w:spacing w:val="40"/>
          <w:rtl/>
        </w:rPr>
        <w:t> </w:t>
      </w:r>
      <w:r>
        <w:rPr>
          <w:rtl/>
        </w:rPr>
        <w:t>את</w:t>
      </w:r>
      <w:r>
        <w:rPr>
          <w:spacing w:val="40"/>
          <w:rtl/>
        </w:rPr>
        <w:t> </w:t>
      </w:r>
      <w:r>
        <w:rPr>
          <w:rtl/>
        </w:rPr>
        <w:t>ההספקים</w:t>
      </w:r>
      <w:r>
        <w:rPr>
          <w:spacing w:val="40"/>
          <w:rtl/>
        </w:rPr>
        <w:t> </w:t>
      </w:r>
      <w:r>
        <w:rPr>
          <w:rtl/>
        </w:rPr>
        <w:t>במעגל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לשם</w:t>
      </w:r>
      <w:r>
        <w:rPr>
          <w:spacing w:val="40"/>
          <w:rtl/>
        </w:rPr>
        <w:t> </w:t>
      </w:r>
      <w:r>
        <w:rPr>
          <w:rtl/>
        </w:rPr>
        <w:t>כך</w:t>
      </w:r>
      <w:r>
        <w:rPr>
          <w:spacing w:val="40"/>
          <w:rtl/>
        </w:rPr>
        <w:t> </w:t>
      </w:r>
      <w:r>
        <w:rPr>
          <w:rtl/>
        </w:rPr>
        <w:t>נרשום</w:t>
      </w:r>
      <w:r>
        <w:rPr>
          <w:spacing w:val="40"/>
          <w:rtl/>
        </w:rPr>
        <w:t> </w:t>
      </w:r>
      <w:r>
        <w:rPr>
          <w:rtl/>
        </w:rPr>
        <w:t>את</w:t>
      </w:r>
      <w:r>
        <w:rPr>
          <w:spacing w:val="40"/>
          <w:rtl/>
        </w:rPr>
        <w:t> </w:t>
      </w:r>
      <w:r>
        <w:rPr>
          <w:rtl/>
        </w:rPr>
        <w:t>הזרמים</w:t>
      </w:r>
      <w:r>
        <w:rPr>
          <w:spacing w:val="40"/>
          <w:rtl/>
        </w:rPr>
        <w:t> </w:t>
      </w:r>
      <w:r>
        <w:rPr>
          <w:rtl/>
        </w:rPr>
        <w:t>ביחידות</w:t>
      </w:r>
      <w:r>
        <w:rPr>
          <w:spacing w:val="40"/>
          <w:rtl/>
        </w:rPr>
        <w:t> </w:t>
      </w:r>
      <w:r>
        <w:rPr>
          <w:rtl/>
        </w:rPr>
        <w:t>אמפר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ואת ההתנגדויות </w:t>
      </w:r>
      <w:r>
        <w:rPr/>
        <w:t>–</w:t>
      </w:r>
      <w:r>
        <w:rPr>
          <w:rtl/>
        </w:rPr>
        <w:t> ביחידות אום</w:t>
      </w:r>
      <w:r>
        <w:rPr/>
        <w:t>.</w:t>
      </w:r>
    </w:p>
    <w:p>
      <w:pPr>
        <w:pStyle w:val="BodyText"/>
        <w:spacing w:before="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229"/>
      </w:pPr>
    </w:p>
    <w:p>
      <w:pPr>
        <w:pStyle w:val="BodyText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𝑈𝐼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24 ×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0.004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0.096𝑊</w:t>
      </w:r>
      <w:r>
        <w:rPr>
          <w:rFonts w:ascii="Cambria Math" w:hAnsi="Cambria Math" w:eastAsia="Cambria Math"/>
          <w:spacing w:val="2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96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5"/>
        </w:rPr>
        <w:t>𝑚𝑊</w:t>
      </w:r>
    </w:p>
    <w:p>
      <w:pPr>
        <w:pStyle w:val="BodyText"/>
        <w:spacing w:before="279"/>
        <w:rPr>
          <w:rFonts w:ascii="Cambria Math"/>
        </w:rPr>
      </w:pPr>
    </w:p>
    <w:p>
      <w:pPr>
        <w:pStyle w:val="BodyText"/>
        <w:spacing w:before="1"/>
        <w:ind w:left="1239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1020928">
                <wp:simplePos x="0" y="0"/>
                <wp:positionH relativeFrom="page">
                  <wp:posOffset>1534922</wp:posOffset>
                </wp:positionH>
                <wp:positionV relativeFrom="paragraph">
                  <wp:posOffset>94771</wp:posOffset>
                </wp:positionV>
                <wp:extent cx="62865" cy="108585"/>
                <wp:effectExtent l="0" t="0" r="0" b="0"/>
                <wp:wrapNone/>
                <wp:docPr id="1822" name="Textbox 18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2" name="Textbox 1822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860001pt;margin-top:7.462305pt;width:4.95pt;height:8.550pt;mso-position-horizontal-relative:page;mso-position-vertical-relative:paragraph;z-index:-22295552" type="#_x0000_t202" id="docshape1631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𝐼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vertAlign w:val="baseline"/>
        </w:rPr>
        <w:t>𝑅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2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0.004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4,000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0.064𝑊</w:t>
      </w:r>
      <w:r>
        <w:rPr>
          <w:rFonts w:ascii="Cambria Math" w:hAnsi="Cambria Math" w:eastAsia="Cambria Math"/>
          <w:spacing w:val="2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64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𝑚𝑊</w:t>
      </w:r>
    </w:p>
    <w:p>
      <w:pPr>
        <w:pStyle w:val="BodyText"/>
        <w:spacing w:before="148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1021440">
                <wp:simplePos x="0" y="0"/>
                <wp:positionH relativeFrom="page">
                  <wp:posOffset>1537969</wp:posOffset>
                </wp:positionH>
                <wp:positionV relativeFrom="paragraph">
                  <wp:posOffset>188264</wp:posOffset>
                </wp:positionV>
                <wp:extent cx="62865" cy="108585"/>
                <wp:effectExtent l="0" t="0" r="0" b="0"/>
                <wp:wrapNone/>
                <wp:docPr id="1823" name="Textbox 18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3" name="Textbox 1823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099998pt;margin-top:14.823945pt;width:4.95pt;height:8.550pt;mso-position-horizontal-relative:page;mso-position-vertical-relative:paragraph;z-index:-22295040" type="#_x0000_t202" id="docshape1632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2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𝐼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vertAlign w:val="baseline"/>
        </w:rPr>
        <w:t>𝑅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2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0.00267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3,000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0.02139𝑊</w:t>
      </w:r>
      <w:r>
        <w:rPr>
          <w:rFonts w:ascii="Cambria Math" w:hAnsi="Cambria Math" w:eastAsia="Cambria Math"/>
          <w:spacing w:val="2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21.39 </w:t>
      </w:r>
      <w:r>
        <w:rPr>
          <w:rFonts w:ascii="Cambria Math" w:hAnsi="Cambria Math" w:eastAsia="Cambria Math"/>
          <w:spacing w:val="-5"/>
          <w:vertAlign w:val="baseline"/>
        </w:rPr>
        <w:t>𝑚𝑊</w:t>
      </w:r>
    </w:p>
    <w:p>
      <w:pPr>
        <w:pStyle w:val="BodyText"/>
        <w:bidi/>
        <w:spacing w:before="93"/>
        <w:ind w:right="0" w:left="1086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הספק</w:t>
      </w:r>
      <w:r>
        <w:rPr>
          <w:spacing w:val="-1"/>
          <w:rtl/>
        </w:rPr>
        <w:t> </w:t>
      </w:r>
      <w:r>
        <w:rPr>
          <w:rtl/>
        </w:rPr>
        <w:t>המקור</w:t>
      </w:r>
      <w:r>
        <w:rPr>
          <w:spacing w:val="-2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ידי</w:t>
      </w:r>
      <w:r>
        <w:rPr/>
        <w:t>: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bidi/>
        <w:ind w:right="0" w:left="1084" w:firstLine="0"/>
        <w:jc w:val="left"/>
      </w:pPr>
      <w:r>
        <w:rPr>
          <w:spacing w:val="-2"/>
          <w:rtl/>
        </w:rPr>
        <w:t>והספקי </w:t>
      </w:r>
      <w:r>
        <w:rPr>
          <w:rtl/>
        </w:rPr>
        <w:t>הצרכנים</w:t>
      </w:r>
      <w:r>
        <w:rPr>
          <w:spacing w:val="-2"/>
          <w:rtl/>
        </w:rPr>
        <w:t> </w:t>
      </w:r>
      <w:r>
        <w:rPr>
          <w:rtl/>
        </w:rPr>
        <w:t>הם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7143" w:space="40"/>
            <w:col w:w="3453"/>
          </w:cols>
        </w:sectPr>
      </w:pPr>
    </w:p>
    <w:p>
      <w:pPr>
        <w:pStyle w:val="BodyText"/>
        <w:spacing w:before="146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1021952">
                <wp:simplePos x="0" y="0"/>
                <wp:positionH relativeFrom="page">
                  <wp:posOffset>1537969</wp:posOffset>
                </wp:positionH>
                <wp:positionV relativeFrom="paragraph">
                  <wp:posOffset>186887</wp:posOffset>
                </wp:positionV>
                <wp:extent cx="59690" cy="108585"/>
                <wp:effectExtent l="0" t="0" r="0" b="0"/>
                <wp:wrapNone/>
                <wp:docPr id="1824" name="Textbox 18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4" name="Textbox 1824"/>
                      <wps:cNvSpPr txBox="1"/>
                      <wps:spPr>
                        <a:xfrm>
                          <a:off x="0" y="0"/>
                          <a:ext cx="59690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7"/>
                              </w:rPr>
                              <w:t>𝐿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099998pt;margin-top:14.715586pt;width:4.7pt;height:8.550pt;mso-position-horizontal-relative:page;mso-position-vertical-relative:paragraph;z-index:-22294528" type="#_x0000_t202" id="docshape1633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sz w:val="17"/>
                        </w:rPr>
                        <w:t>𝐿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vertAlign w:val="subscript"/>
        </w:rPr>
        <w:t>𝐿</w:t>
      </w:r>
      <w:r>
        <w:rPr>
          <w:rFonts w:ascii="Cambria Math" w:hAnsi="Cambria Math" w:eastAsia="Cambria Math"/>
          <w:spacing w:val="2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𝐼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vertAlign w:val="baseline"/>
        </w:rPr>
        <w:t>𝑅</w:t>
      </w:r>
      <w:r>
        <w:rPr>
          <w:rFonts w:ascii="Cambria Math" w:hAnsi="Cambria Math" w:eastAsia="Cambria Math"/>
          <w:vertAlign w:val="subscript"/>
        </w:rPr>
        <w:t>𝐿</w:t>
      </w:r>
      <w:r>
        <w:rPr>
          <w:rFonts w:ascii="Cambria Math" w:hAnsi="Cambria Math" w:eastAsia="Cambria Math"/>
          <w:spacing w:val="2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0.00133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6,000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0.001061𝑊</w:t>
      </w:r>
      <w:r>
        <w:rPr>
          <w:rFonts w:ascii="Cambria Math" w:hAnsi="Cambria Math" w:eastAsia="Cambria Math"/>
          <w:spacing w:val="2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10.61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𝑚𝑊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23"/>
        <w:rPr>
          <w:rFonts w:ascii="Cambria Math"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4"/>
          <w:rtl/>
        </w:rPr>
        <w:t>וסכום</w:t>
      </w:r>
      <w:r>
        <w:rPr>
          <w:spacing w:val="-2"/>
          <w:rtl/>
        </w:rPr>
        <w:t> </w:t>
      </w:r>
      <w:r>
        <w:rPr>
          <w:rtl/>
        </w:rPr>
        <w:t>הספקי</w:t>
      </w:r>
      <w:r>
        <w:rPr>
          <w:spacing w:val="-3"/>
          <w:rtl/>
        </w:rPr>
        <w:t> </w:t>
      </w:r>
      <w:r>
        <w:rPr>
          <w:rtl/>
        </w:rPr>
        <w:t>הצרכנים</w:t>
      </w:r>
      <w:r>
        <w:rPr>
          <w:spacing w:val="-5"/>
          <w:rtl/>
        </w:rPr>
        <w:t> </w:t>
      </w:r>
      <w:r>
        <w:rPr>
          <w:rtl/>
        </w:rPr>
        <w:t>הוא</w:t>
      </w:r>
      <w:r>
        <w:rPr/>
        <w:t>:</w:t>
      </w:r>
    </w:p>
    <w:p>
      <w:pPr>
        <w:pStyle w:val="BodyText"/>
        <w:spacing w:before="136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𝑃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4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5"/>
          <w:vertAlign w:val="baseline"/>
        </w:rPr>
        <w:t> </w:t>
      </w:r>
      <w:r>
        <w:rPr>
          <w:rFonts w:ascii="Cambria Math" w:eastAsia="Cambria Math"/>
          <w:vertAlign w:val="baseline"/>
        </w:rPr>
        <w:t>𝑃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6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4"/>
          <w:vertAlign w:val="baseline"/>
        </w:rPr>
        <w:t> </w:t>
      </w:r>
      <w:r>
        <w:rPr>
          <w:rFonts w:ascii="Cambria Math" w:eastAsia="Cambria Math"/>
          <w:vertAlign w:val="baseline"/>
        </w:rPr>
        <w:t>𝑃</w:t>
      </w:r>
      <w:r>
        <w:rPr>
          <w:rFonts w:ascii="Cambria Math" w:eastAsia="Cambria Math"/>
          <w:vertAlign w:val="subscript"/>
        </w:rPr>
        <w:t>𝐿</w:t>
      </w:r>
      <w:r>
        <w:rPr>
          <w:rFonts w:ascii="Cambria Math" w:eastAsia="Cambria Math"/>
          <w:spacing w:val="22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7"/>
          <w:vertAlign w:val="baseline"/>
        </w:rPr>
        <w:t> </w:t>
      </w:r>
      <w:r>
        <w:rPr>
          <w:rFonts w:ascii="Cambria Math" w:eastAsia="Cambria Math"/>
          <w:vertAlign w:val="baseline"/>
        </w:rPr>
        <w:t>64</w:t>
      </w:r>
      <w:r>
        <w:rPr>
          <w:rFonts w:ascii="Cambria Math" w:eastAsia="Cambria Math"/>
          <w:spacing w:val="-3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4"/>
          <w:vertAlign w:val="baseline"/>
        </w:rPr>
        <w:t> </w:t>
      </w:r>
      <w:r>
        <w:rPr>
          <w:rFonts w:ascii="Cambria Math" w:eastAsia="Cambria Math"/>
          <w:vertAlign w:val="baseline"/>
        </w:rPr>
        <w:t>21.39</w:t>
      </w:r>
      <w:r>
        <w:rPr>
          <w:rFonts w:ascii="Cambria Math" w:eastAsia="Cambria Math"/>
          <w:spacing w:val="-5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4"/>
          <w:vertAlign w:val="baseline"/>
        </w:rPr>
        <w:t> </w:t>
      </w:r>
      <w:r>
        <w:rPr>
          <w:rFonts w:ascii="Cambria Math" w:eastAsia="Cambria Math"/>
          <w:vertAlign w:val="baseline"/>
        </w:rPr>
        <w:t>10.61</w:t>
      </w:r>
      <w:r>
        <w:rPr>
          <w:rFonts w:ascii="Cambria Math" w:eastAsia="Cambria Math"/>
          <w:spacing w:val="8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7"/>
          <w:vertAlign w:val="baseline"/>
        </w:rPr>
        <w:t> </w:t>
      </w:r>
      <w:r>
        <w:rPr>
          <w:rFonts w:ascii="Cambria Math" w:eastAsia="Cambria Math"/>
          <w:vertAlign w:val="baseline"/>
        </w:rPr>
        <w:t>96</w:t>
      </w:r>
      <w:r>
        <w:rPr>
          <w:rFonts w:ascii="Cambria Math" w:eastAsia="Cambria Math"/>
          <w:spacing w:val="-3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𝑚𝑊</w:t>
      </w:r>
    </w:p>
    <w:p>
      <w:pPr>
        <w:pStyle w:val="BodyText"/>
        <w:spacing w:before="276"/>
        <w:rPr>
          <w:rFonts w:ascii="Cambria Math"/>
        </w:rPr>
      </w:pPr>
    </w:p>
    <w:p>
      <w:pPr>
        <w:pStyle w:val="BodyText"/>
        <w:bidi/>
        <w:ind w:right="1243" w:left="1085" w:firstLine="0"/>
        <w:jc w:val="left"/>
      </w:pPr>
      <w:r>
        <w:rPr>
          <w:spacing w:val="-5"/>
          <w:rtl/>
        </w:rPr>
        <w:t>אנו</w:t>
      </w:r>
      <w:r>
        <w:rPr>
          <w:rtl/>
        </w:rPr>
        <w:t> רואים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2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,8-62</w:t>
      </w:r>
      <w:r>
        <w:rPr>
          <w:spacing w:val="-1"/>
          <w:rtl/>
        </w:rPr>
        <w:t> </w:t>
      </w:r>
      <w:r>
        <w:rPr>
          <w:rtl/>
        </w:rPr>
        <w:t>הספק</w:t>
      </w:r>
      <w:r>
        <w:rPr>
          <w:spacing w:val="-3"/>
          <w:rtl/>
        </w:rPr>
        <w:t> </w:t>
      </w:r>
      <w:r>
        <w:rPr>
          <w:rtl/>
        </w:rPr>
        <w:t>המקור</w:t>
      </w:r>
      <w:r>
        <w:rPr>
          <w:spacing w:val="-3"/>
          <w:rtl/>
        </w:rPr>
        <w:t> </w:t>
      </w:r>
      <w:r>
        <w:rPr>
          <w:rtl/>
        </w:rPr>
        <w:t>שווה</w:t>
      </w:r>
      <w:r>
        <w:rPr>
          <w:spacing w:val="-3"/>
          <w:rtl/>
        </w:rPr>
        <w:t> </w:t>
      </w:r>
      <w:r>
        <w:rPr>
          <w:rtl/>
        </w:rPr>
        <w:t>לסכום</w:t>
      </w:r>
      <w:r>
        <w:rPr>
          <w:spacing w:val="-2"/>
          <w:rtl/>
        </w:rPr>
        <w:t> </w:t>
      </w:r>
      <w:r>
        <w:rPr>
          <w:rtl/>
        </w:rPr>
        <w:t>הספקי</w:t>
      </w:r>
      <w:r>
        <w:rPr>
          <w:spacing w:val="-5"/>
          <w:rtl/>
        </w:rPr>
        <w:t> </w:t>
      </w:r>
      <w:r>
        <w:rPr>
          <w:rtl/>
        </w:rPr>
        <w:t>הצרכנים</w:t>
      </w:r>
      <w:r>
        <w:rPr/>
        <w:t>:</w:t>
      </w:r>
    </w:p>
    <w:p>
      <w:pPr>
        <w:pStyle w:val="BodyText"/>
        <w:spacing w:before="136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𝑃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8"/>
        </w:rPr>
        <w:t> </w:t>
      </w:r>
      <w:r>
        <w:rPr>
          <w:rFonts w:ascii="Cambria Math" w:eastAsia="Cambria Math"/>
        </w:rPr>
        <w:t>𝑃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2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5"/>
          <w:vertAlign w:val="baseline"/>
        </w:rPr>
        <w:t> </w:t>
      </w:r>
      <w:r>
        <w:rPr>
          <w:rFonts w:ascii="Cambria Math" w:eastAsia="Cambria Math"/>
          <w:vertAlign w:val="baseline"/>
        </w:rPr>
        <w:t>𝑃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4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5"/>
          <w:vertAlign w:val="baseline"/>
        </w:rPr>
        <w:t> </w:t>
      </w:r>
      <w:r>
        <w:rPr>
          <w:rFonts w:ascii="Cambria Math" w:eastAsia="Cambria Math"/>
          <w:vertAlign w:val="baseline"/>
        </w:rPr>
        <w:t>𝑃</w:t>
      </w:r>
      <w:r>
        <w:rPr>
          <w:rFonts w:ascii="Cambria Math" w:eastAsia="Cambria Math"/>
          <w:vertAlign w:val="subscript"/>
        </w:rPr>
        <w:t>𝐿</w:t>
      </w:r>
      <w:r>
        <w:rPr>
          <w:rFonts w:ascii="Cambria Math" w:eastAsia="Cambria Math"/>
          <w:spacing w:val="16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8"/>
          <w:vertAlign w:val="baseline"/>
        </w:rPr>
        <w:t> </w:t>
      </w:r>
      <w:r>
        <w:rPr>
          <w:rFonts w:ascii="Cambria Math" w:eastAsia="Cambria Math"/>
          <w:vertAlign w:val="baseline"/>
        </w:rPr>
        <w:t>96</w:t>
      </w:r>
      <w:r>
        <w:rPr>
          <w:rFonts w:ascii="Cambria Math" w:eastAsia="Cambria Math"/>
          <w:spacing w:val="-4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𝑚𝑊</w:t>
      </w:r>
    </w:p>
    <w:p>
      <w:pPr>
        <w:pStyle w:val="BodyText"/>
        <w:spacing w:before="275"/>
        <w:rPr>
          <w:rFonts w:ascii="Cambria Math"/>
        </w:rPr>
      </w:pPr>
    </w:p>
    <w:p>
      <w:pPr>
        <w:pStyle w:val="BodyText"/>
        <w:bidi/>
        <w:spacing w:before="1"/>
        <w:ind w:right="1243" w:left="1086" w:firstLine="0"/>
        <w:jc w:val="left"/>
      </w:pPr>
      <w:r>
        <w:rPr>
          <w:spacing w:val="-4"/>
          <w:rtl/>
        </w:rPr>
        <w:t>תוצאה</w:t>
      </w:r>
      <w:r>
        <w:rPr>
          <w:rtl/>
        </w:rPr>
        <w:t> זו</w:t>
      </w:r>
      <w:r>
        <w:rPr>
          <w:spacing w:val="-1"/>
          <w:rtl/>
        </w:rPr>
        <w:t> </w:t>
      </w:r>
      <w:r>
        <w:rPr>
          <w:rtl/>
        </w:rPr>
        <w:t>תתקבל</w:t>
      </w:r>
      <w:r>
        <w:rPr>
          <w:spacing w:val="-1"/>
          <w:rtl/>
        </w:rPr>
        <w:t> </w:t>
      </w:r>
      <w:r>
        <w:rPr>
          <w:rtl/>
        </w:rPr>
        <w:t>לגבי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1"/>
          <w:rtl/>
        </w:rPr>
        <w:t> </w:t>
      </w:r>
      <w:r>
        <w:rPr>
          <w:rtl/>
        </w:rPr>
        <w:t>מעגל</w:t>
      </w:r>
      <w:r>
        <w:rPr>
          <w:spacing w:val="-1"/>
          <w:rtl/>
        </w:rPr>
        <w:t> </w:t>
      </w:r>
      <w:r>
        <w:rPr>
          <w:rtl/>
        </w:rPr>
        <w:t>מעורב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נסיק</w:t>
      </w:r>
      <w:r>
        <w:rPr/>
        <w:t>: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880704">
                <wp:simplePos x="0" y="0"/>
                <wp:positionH relativeFrom="page">
                  <wp:posOffset>808355</wp:posOffset>
                </wp:positionH>
                <wp:positionV relativeFrom="paragraph">
                  <wp:posOffset>149343</wp:posOffset>
                </wp:positionV>
                <wp:extent cx="5924550" cy="619125"/>
                <wp:effectExtent l="0" t="0" r="0" b="0"/>
                <wp:wrapTopAndBottom/>
                <wp:docPr id="1825" name="Textbox 18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5" name="Textbox 1825"/>
                      <wps:cNvSpPr txBox="1"/>
                      <wps:spPr>
                        <a:xfrm>
                          <a:off x="0" y="0"/>
                          <a:ext cx="5924550" cy="6191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bidi/>
                              <w:ind w:right="642" w:left="1200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סכום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הספקי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הצרכנים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במעגל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מעורב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שווה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להספק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המקור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50002pt;margin-top:11.759356pt;width:466.5pt;height:48.75pt;mso-position-horizontal-relative:page;mso-position-vertical-relative:paragraph;z-index:-15435776;mso-wrap-distance-left:0;mso-wrap-distance-right:0" type="#_x0000_t202" id="docshape1634" filled="true" fillcolor="#f1f1f1" stroked="true" strokeweight="1pt" strokecolor="#a6a6a6">
                <v:textbox inset="0,0,0,0">
                  <w:txbxContent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bidi/>
                        <w:ind w:right="642" w:left="1200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רוקמה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קפסהל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הווש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ברועמ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לגעמב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םינכרצה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יקפסה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םוכ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ס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bidi/>
        <w:spacing w:before="206"/>
        <w:ind w:right="1243" w:left="1087" w:firstLine="0"/>
        <w:jc w:val="left"/>
      </w:pPr>
      <w:r>
        <w:rPr>
          <w:spacing w:val="-2"/>
          <w:rtl/>
        </w:rPr>
        <w:t>אנרגיה</w:t>
      </w:r>
      <w:r>
        <w:rPr>
          <w:spacing w:val="-9"/>
          <w:rtl/>
        </w:rPr>
        <w:t> </w:t>
      </w:r>
      <w:r>
        <w:rPr>
          <w:rtl/>
        </w:rPr>
        <w:t>מושקעת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אנרגיה</w:t>
      </w:r>
      <w:r>
        <w:rPr>
          <w:spacing w:val="-11"/>
          <w:rtl/>
        </w:rPr>
        <w:t> </w:t>
      </w:r>
      <w:r>
        <w:rPr>
          <w:rtl/>
        </w:rPr>
        <w:t>מופקת</w:t>
      </w:r>
      <w:r>
        <w:rPr/>
        <w:t>-</w:t>
      </w:r>
      <w:r>
        <w:rPr>
          <w:rtl/>
        </w:rPr>
        <w:t>מועילה</w:t>
      </w:r>
      <w:r>
        <w:rPr>
          <w:spacing w:val="-12"/>
          <w:rtl/>
        </w:rPr>
        <w:t> </w:t>
      </w:r>
      <w:r>
        <w:rPr>
          <w:rtl/>
        </w:rPr>
        <w:t>ונצילו</w:t>
      </w:r>
      <w:r>
        <w:rPr>
          <w:rtl/>
        </w:rPr>
        <w:t>ת</w:t>
      </w:r>
    </w:p>
    <w:p>
      <w:pPr>
        <w:pStyle w:val="BodyText"/>
        <w:bidi/>
        <w:spacing w:line="360" w:lineRule="auto" w:before="152"/>
        <w:ind w:right="1308" w:left="1085" w:firstLine="4"/>
        <w:jc w:val="left"/>
      </w:pPr>
      <w:r>
        <w:rPr>
          <w:rtl/>
        </w:rPr>
        <w:t>ראינו</w:t>
      </w:r>
      <w:r>
        <w:rPr>
          <w:spacing w:val="40"/>
          <w:rtl/>
        </w:rPr>
        <w:t> </w:t>
      </w:r>
      <w:r>
        <w:rPr>
          <w:rtl/>
        </w:rPr>
        <w:t>כי</w:t>
      </w:r>
      <w:r>
        <w:rPr>
          <w:spacing w:val="40"/>
          <w:rtl/>
        </w:rPr>
        <w:t> </w:t>
      </w:r>
      <w:r>
        <w:rPr>
          <w:rtl/>
        </w:rPr>
        <w:t>כאשר</w:t>
      </w:r>
      <w:r>
        <w:rPr>
          <w:spacing w:val="40"/>
          <w:rtl/>
        </w:rPr>
        <w:t> </w:t>
      </w:r>
      <w:r>
        <w:rPr>
          <w:rtl/>
        </w:rPr>
        <w:t>זרם</w:t>
      </w:r>
      <w:r>
        <w:rPr>
          <w:spacing w:val="40"/>
          <w:rtl/>
        </w:rPr>
        <w:t> </w:t>
      </w:r>
      <w:r>
        <w:rPr>
          <w:rtl/>
        </w:rPr>
        <w:t>עובר</w:t>
      </w:r>
      <w:r>
        <w:rPr>
          <w:spacing w:val="40"/>
          <w:rtl/>
        </w:rPr>
        <w:t> </w:t>
      </w:r>
      <w:r>
        <w:rPr>
          <w:rtl/>
        </w:rPr>
        <w:t>בנגד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הנגד</w:t>
      </w:r>
      <w:r>
        <w:rPr>
          <w:spacing w:val="40"/>
          <w:rtl/>
        </w:rPr>
        <w:t> </w:t>
      </w:r>
      <w:r>
        <w:rPr>
          <w:rtl/>
        </w:rPr>
        <w:t>מתחמם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כלומר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אנרגיה</w:t>
      </w:r>
      <w:r>
        <w:rPr>
          <w:spacing w:val="40"/>
          <w:rtl/>
        </w:rPr>
        <w:t> </w:t>
      </w:r>
      <w:r>
        <w:rPr>
          <w:rtl/>
        </w:rPr>
        <w:t>חשמלית</w:t>
      </w:r>
      <w:r>
        <w:rPr>
          <w:spacing w:val="40"/>
          <w:rtl/>
        </w:rPr>
        <w:t> </w:t>
      </w:r>
      <w:r>
        <w:rPr>
          <w:rtl/>
        </w:rPr>
        <w:t>נהפכת</w:t>
      </w:r>
      <w:r>
        <w:rPr>
          <w:spacing w:val="40"/>
          <w:rtl/>
        </w:rPr>
        <w:t> </w:t>
      </w:r>
      <w:r>
        <w:rPr>
          <w:rtl/>
        </w:rPr>
        <w:t>לחום</w:t>
      </w:r>
      <w:r>
        <w:rPr/>
        <w:t>.</w:t>
      </w:r>
      <w:r>
        <w:rPr>
          <w:rtl/>
        </w:rPr>
        <w:t> במקרים</w:t>
      </w:r>
      <w:r>
        <w:rPr>
          <w:spacing w:val="17"/>
          <w:rtl/>
        </w:rPr>
        <w:t> </w:t>
      </w:r>
      <w:r>
        <w:rPr>
          <w:rtl/>
        </w:rPr>
        <w:t>מסוימים</w:t>
      </w:r>
      <w:r>
        <w:rPr>
          <w:spacing w:val="18"/>
          <w:rtl/>
        </w:rPr>
        <w:t> </w:t>
      </w:r>
      <w:r>
        <w:rPr>
          <w:rtl/>
        </w:rPr>
        <w:t>אנו</w:t>
      </w:r>
      <w:r>
        <w:rPr>
          <w:spacing w:val="17"/>
          <w:rtl/>
        </w:rPr>
        <w:t> </w:t>
      </w:r>
      <w:r>
        <w:rPr>
          <w:rtl/>
        </w:rPr>
        <w:t>מעוניינים</w:t>
      </w:r>
      <w:r>
        <w:rPr>
          <w:spacing w:val="17"/>
          <w:rtl/>
        </w:rPr>
        <w:t> </w:t>
      </w:r>
      <w:r>
        <w:rPr>
          <w:rtl/>
        </w:rPr>
        <w:t>בחום</w:t>
      </w:r>
      <w:r>
        <w:rPr>
          <w:spacing w:val="17"/>
          <w:rtl/>
        </w:rPr>
        <w:t> </w:t>
      </w:r>
      <w:r>
        <w:rPr>
          <w:rtl/>
        </w:rPr>
        <w:t>הנוצר</w:t>
      </w:r>
      <w:r>
        <w:rPr>
          <w:spacing w:val="17"/>
          <w:rtl/>
        </w:rPr>
        <w:t> </w:t>
      </w:r>
      <w:r>
        <w:rPr>
          <w:rtl/>
        </w:rPr>
        <w:t>בצרכן</w:t>
      </w:r>
      <w:r>
        <w:rPr/>
        <w:t>;</w:t>
      </w:r>
      <w:r>
        <w:rPr>
          <w:spacing w:val="22"/>
          <w:rtl/>
        </w:rPr>
        <w:t> </w:t>
      </w:r>
      <w:r>
        <w:rPr>
          <w:rtl/>
        </w:rPr>
        <w:t>למשל</w:t>
      </w:r>
      <w:r>
        <w:rPr/>
        <w:t>,</w:t>
      </w:r>
      <w:r>
        <w:rPr>
          <w:spacing w:val="17"/>
          <w:rtl/>
        </w:rPr>
        <w:t> </w:t>
      </w:r>
      <w:r>
        <w:rPr>
          <w:rtl/>
        </w:rPr>
        <w:t>כשהצרכן</w:t>
      </w:r>
      <w:r>
        <w:rPr>
          <w:spacing w:val="17"/>
          <w:rtl/>
        </w:rPr>
        <w:t> </w:t>
      </w:r>
      <w:r>
        <w:rPr>
          <w:rtl/>
        </w:rPr>
        <w:t>הוא</w:t>
      </w:r>
      <w:r>
        <w:rPr>
          <w:spacing w:val="17"/>
          <w:rtl/>
        </w:rPr>
        <w:t> </w:t>
      </w:r>
      <w:r>
        <w:rPr>
          <w:rtl/>
        </w:rPr>
        <w:t>תנור</w:t>
      </w:r>
      <w:r>
        <w:rPr>
          <w:spacing w:val="17"/>
          <w:rtl/>
        </w:rPr>
        <w:t> </w:t>
      </w:r>
      <w:r>
        <w:rPr>
          <w:rtl/>
        </w:rPr>
        <w:t>חימום</w:t>
      </w:r>
      <w:r>
        <w:rPr/>
        <w:t>,</w:t>
      </w:r>
      <w:r>
        <w:rPr>
          <w:spacing w:val="18"/>
          <w:rtl/>
        </w:rPr>
        <w:t> </w:t>
      </w:r>
      <w:r>
        <w:rPr>
          <w:rtl/>
        </w:rPr>
        <w:t>או קומקום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אבל</w:t>
      </w:r>
      <w:r>
        <w:rPr>
          <w:spacing w:val="-4"/>
          <w:rtl/>
        </w:rPr>
        <w:t> </w:t>
      </w:r>
      <w:r>
        <w:rPr>
          <w:rtl/>
        </w:rPr>
        <w:t>במקרים</w:t>
      </w:r>
      <w:r>
        <w:rPr>
          <w:spacing w:val="-3"/>
          <w:rtl/>
        </w:rPr>
        <w:t> </w:t>
      </w:r>
      <w:r>
        <w:rPr>
          <w:rtl/>
        </w:rPr>
        <w:t>אחרים החום</w:t>
      </w:r>
      <w:r>
        <w:rPr>
          <w:spacing w:val="-3"/>
          <w:rtl/>
        </w:rPr>
        <w:t> </w:t>
      </w:r>
      <w:r>
        <w:rPr>
          <w:rtl/>
        </w:rPr>
        <w:t>הנוצר</w:t>
      </w:r>
      <w:r>
        <w:rPr>
          <w:spacing w:val="-2"/>
          <w:rtl/>
        </w:rPr>
        <w:t> </w:t>
      </w:r>
      <w:r>
        <w:rPr>
          <w:rtl/>
        </w:rPr>
        <w:t>בצרכן</w:t>
      </w:r>
      <w:r>
        <w:rPr>
          <w:spacing w:val="-3"/>
          <w:rtl/>
        </w:rPr>
        <w:t> </w:t>
      </w:r>
      <w:r>
        <w:rPr>
          <w:rtl/>
        </w:rPr>
        <w:t>אינו</w:t>
      </w:r>
      <w:r>
        <w:rPr>
          <w:spacing w:val="-3"/>
          <w:rtl/>
        </w:rPr>
        <w:t> </w:t>
      </w:r>
      <w:r>
        <w:rPr>
          <w:rtl/>
        </w:rPr>
        <w:t>נחוץ</w:t>
      </w:r>
      <w:r>
        <w:rPr>
          <w:spacing w:val="-3"/>
          <w:rtl/>
        </w:rPr>
        <w:t> </w:t>
      </w:r>
      <w:r>
        <w:rPr>
          <w:rtl/>
        </w:rPr>
        <w:t>לנו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למשל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כאשר</w:t>
      </w:r>
      <w:r>
        <w:rPr>
          <w:spacing w:val="-3"/>
          <w:rtl/>
        </w:rPr>
        <w:t> </w:t>
      </w:r>
      <w:r>
        <w:rPr>
          <w:rtl/>
        </w:rPr>
        <w:t>הצרכן הוא מנוע חשמלי</w:t>
      </w:r>
      <w:r>
        <w:rPr/>
        <w:t>,</w:t>
      </w:r>
      <w:r>
        <w:rPr>
          <w:rtl/>
        </w:rPr>
        <w:t> אנו מעוניינים באנרגיה המָכנית ואיננו זקוקים לחום שנוצר</w:t>
      </w:r>
      <w:r>
        <w:rPr/>
        <w:t>.</w:t>
      </w:r>
    </w:p>
    <w:p>
      <w:pPr>
        <w:pStyle w:val="BodyText"/>
        <w:spacing w:before="137"/>
      </w:pPr>
    </w:p>
    <w:p>
      <w:pPr>
        <w:pStyle w:val="BodyText"/>
        <w:spacing w:before="1"/>
        <w:ind w:left="2285"/>
      </w:pPr>
      <w:hyperlink r:id="rId311">
        <w:r>
          <w:rPr>
            <w:color w:val="0000FF"/>
            <w:spacing w:val="-2"/>
            <w:u w:val="single" w:color="0000FF"/>
          </w:rPr>
          <w:t>https://phet.colorado.edu/en/simulation/legacy/battery-resistor-circuit</w:t>
        </w:r>
      </w:hyperlink>
    </w:p>
    <w:p>
      <w:pPr>
        <w:pStyle w:val="BodyText"/>
        <w:spacing w:after="0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57" w:lineRule="auto" w:before="101"/>
        <w:ind w:right="1613" w:left="1087" w:hanging="4"/>
        <w:jc w:val="left"/>
      </w:pPr>
      <w:r>
        <w:rPr>
          <w:rtl/>
        </w:rPr>
        <w:t>אם כן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>
          <w:spacing w:val="-4"/>
          <w:rtl/>
        </w:rPr>
        <w:t> </w:t>
      </w:r>
      <w:r>
        <w:rPr>
          <w:rtl/>
        </w:rPr>
        <w:t>שמחובר</w:t>
      </w:r>
      <w:r>
        <w:rPr>
          <w:spacing w:val="-3"/>
          <w:rtl/>
        </w:rPr>
        <w:t> </w:t>
      </w:r>
      <w:r>
        <w:rPr>
          <w:rtl/>
        </w:rPr>
        <w:t>בו</w:t>
      </w:r>
      <w:r>
        <w:rPr>
          <w:spacing w:val="-3"/>
          <w:rtl/>
        </w:rPr>
        <w:t> </w:t>
      </w:r>
      <w:r>
        <w:rPr>
          <w:rtl/>
        </w:rPr>
        <w:t>צרכן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מושקעת</w:t>
      </w:r>
      <w:r>
        <w:rPr>
          <w:spacing w:val="-4"/>
          <w:rtl/>
        </w:rPr>
        <w:t> </w:t>
      </w:r>
      <w:r>
        <w:rPr>
          <w:rtl/>
        </w:rPr>
        <w:t>אנרגיה</w:t>
      </w:r>
      <w:r>
        <w:rPr>
          <w:spacing w:val="-3"/>
          <w:rtl/>
        </w:rPr>
        <w:t> </w:t>
      </w:r>
      <w:r>
        <w:rPr>
          <w:rtl/>
        </w:rPr>
        <w:t>חשמלית</w:t>
      </w:r>
      <w:r>
        <w:rPr>
          <w:spacing w:val="-5"/>
          <w:rtl/>
        </w:rPr>
        <w:t> </w:t>
      </w:r>
      <w:r>
        <w:rPr/>
        <w:t>(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/>
        <w:t>)</w:t>
      </w:r>
      <w:r>
        <w:rPr>
          <w:rtl/>
        </w:rPr>
        <w:t> ומופקת אנרגיה בצורות שונות</w:t>
      </w:r>
      <w:r>
        <w:rPr/>
        <w:t>.</w:t>
      </w:r>
      <w:r>
        <w:rPr>
          <w:rtl/>
        </w:rPr>
        <w:t> אנו יכולים להבחין בין אנרגיה מופקת המועילה לנו</w:t>
      </w:r>
      <w:r>
        <w:rPr/>
        <w:t>,</w:t>
      </w:r>
      <w:r>
        <w:rPr>
          <w:rtl/>
        </w:rPr>
        <w:t> לבין אנרגיה מופקת שהיא מבחינתנו אנרגיה מבוזבזת</w:t>
      </w:r>
      <w:r>
        <w:rPr>
          <w:position w:val="8"/>
          <w:sz w:val="16"/>
          <w:szCs w:val="16"/>
        </w:rPr>
        <w:t>6</w:t>
      </w:r>
      <w:r>
        <w:rPr/>
        <w:t>.</w:t>
      </w:r>
    </w:p>
    <w:p>
      <w:pPr>
        <w:pStyle w:val="BodyText"/>
        <w:spacing w:before="141"/>
      </w:pPr>
    </w:p>
    <w:p>
      <w:pPr>
        <w:pStyle w:val="BodyText"/>
        <w:bidi/>
        <w:spacing w:line="360" w:lineRule="auto"/>
        <w:ind w:right="1496" w:left="1086" w:firstLine="0"/>
        <w:jc w:val="left"/>
      </w:pPr>
      <w:r>
        <w:rPr>
          <w:rtl/>
        </w:rPr>
        <w:t>האנרגיה המבוזבזת מופיעה בדרך כלל בצורת חום</w:t>
      </w:r>
      <w:r>
        <w:rPr/>
        <w:t>.</w:t>
      </w:r>
      <w:r>
        <w:rPr>
          <w:rtl/>
        </w:rPr>
        <w:t> במנוע חשמלי</w:t>
      </w:r>
      <w:r>
        <w:rPr/>
        <w:t>,</w:t>
      </w:r>
      <w:r>
        <w:rPr>
          <w:rtl/>
        </w:rPr>
        <w:t> שהזכרנו כבר</w:t>
      </w:r>
      <w:r>
        <w:rPr/>
        <w:t>,</w:t>
      </w:r>
      <w:r>
        <w:rPr>
          <w:rtl/>
        </w:rPr>
        <w:t> חלק</w:t>
      </w:r>
      <w:r>
        <w:rPr>
          <w:spacing w:val="80"/>
          <w:rtl/>
        </w:rPr>
        <w:t> </w:t>
      </w:r>
      <w:r>
        <w:rPr>
          <w:rtl/>
        </w:rPr>
        <w:t>מהאנרגיה</w:t>
      </w:r>
      <w:r>
        <w:rPr>
          <w:spacing w:val="-4"/>
          <w:rtl/>
        </w:rPr>
        <w:t> </w:t>
      </w:r>
      <w:r>
        <w:rPr>
          <w:rtl/>
        </w:rPr>
        <w:t>מתבזבז</w:t>
      </w:r>
      <w:r>
        <w:rPr>
          <w:spacing w:val="-3"/>
          <w:rtl/>
        </w:rPr>
        <w:t> </w:t>
      </w:r>
      <w:r>
        <w:rPr>
          <w:rtl/>
        </w:rPr>
        <w:t>בתילים</w:t>
      </w:r>
      <w:r>
        <w:rPr>
          <w:spacing w:val="-4"/>
          <w:rtl/>
        </w:rPr>
        <w:t> </w:t>
      </w:r>
      <w:r>
        <w:rPr>
          <w:rtl/>
        </w:rPr>
        <w:t>המוליכים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וחלק</w:t>
      </w:r>
      <w:r>
        <w:rPr>
          <w:spacing w:val="-4"/>
          <w:rtl/>
        </w:rPr>
        <w:t> </w:t>
      </w:r>
      <w:r>
        <w:rPr>
          <w:rtl/>
        </w:rPr>
        <w:t>מתבזבז</w:t>
      </w:r>
      <w:r>
        <w:rPr>
          <w:spacing w:val="-3"/>
          <w:rtl/>
        </w:rPr>
        <w:t> </w:t>
      </w:r>
      <w:r>
        <w:rPr>
          <w:rtl/>
        </w:rPr>
        <w:t>תוך</w:t>
      </w:r>
      <w:r>
        <w:rPr>
          <w:spacing w:val="-3"/>
          <w:rtl/>
        </w:rPr>
        <w:t> </w:t>
      </w:r>
      <w:r>
        <w:rPr>
          <w:rtl/>
        </w:rPr>
        <w:t>התגברות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החיכוך</w:t>
      </w:r>
      <w:r>
        <w:rPr>
          <w:spacing w:val="-1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חלקי המנוע המסתובבים</w:t>
      </w:r>
      <w:r>
        <w:rPr/>
        <w:t>.</w:t>
      </w:r>
    </w:p>
    <w:p>
      <w:pPr>
        <w:pStyle w:val="BodyText"/>
        <w:bidi/>
        <w:spacing w:line="360" w:lineRule="auto"/>
        <w:ind w:right="1654" w:left="1085" w:firstLine="5"/>
        <w:jc w:val="left"/>
      </w:pPr>
      <w:r>
        <w:rPr>
          <w:rtl/>
        </w:rPr>
        <w:t>בזבוז</w:t>
      </w:r>
      <w:r>
        <w:rPr>
          <w:spacing w:val="-5"/>
          <w:rtl/>
        </w:rPr>
        <w:t> </w:t>
      </w:r>
      <w:r>
        <w:rPr>
          <w:rtl/>
        </w:rPr>
        <w:t>אנרגיה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חיסרון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ֶׁהְׁתֵקִנים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ההופכים</w:t>
      </w:r>
      <w:r>
        <w:rPr>
          <w:spacing w:val="-5"/>
          <w:rtl/>
        </w:rPr>
        <w:t> </w:t>
      </w:r>
      <w:r>
        <w:rPr>
          <w:rtl/>
        </w:rPr>
        <w:t>אנרגיה</w:t>
      </w:r>
      <w:r>
        <w:rPr>
          <w:spacing w:val="-3"/>
          <w:rtl/>
        </w:rPr>
        <w:t> </w:t>
      </w:r>
      <w:r>
        <w:rPr>
          <w:rtl/>
        </w:rPr>
        <w:t>מצורה</w:t>
      </w:r>
      <w:r>
        <w:rPr>
          <w:spacing w:val="-4"/>
          <w:rtl/>
        </w:rPr>
        <w:t> </w:t>
      </w:r>
      <w:r>
        <w:rPr>
          <w:rtl/>
        </w:rPr>
        <w:t>אחת</w:t>
      </w:r>
      <w:r>
        <w:rPr>
          <w:spacing w:val="-3"/>
          <w:rtl/>
        </w:rPr>
        <w:t> </w:t>
      </w:r>
      <w:r>
        <w:rPr>
          <w:rtl/>
        </w:rPr>
        <w:t>לצורה</w:t>
      </w:r>
      <w:r>
        <w:rPr>
          <w:spacing w:val="-4"/>
          <w:rtl/>
        </w:rPr>
        <w:t> </w:t>
      </w:r>
      <w:r>
        <w:rPr>
          <w:rtl/>
        </w:rPr>
        <w:t>אחרת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ואנו רוצים</w:t>
      </w:r>
      <w:r>
        <w:rPr>
          <w:spacing w:val="-2"/>
          <w:rtl/>
        </w:rPr>
        <w:t> </w:t>
      </w:r>
      <w:r>
        <w:rPr>
          <w:rtl/>
        </w:rPr>
        <w:t>לצמצם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הבזבוז</w:t>
      </w:r>
      <w:r>
        <w:rPr>
          <w:spacing w:val="-1"/>
          <w:rtl/>
        </w:rPr>
        <w:t> </w:t>
      </w:r>
      <w:r>
        <w:rPr>
          <w:rtl/>
        </w:rPr>
        <w:t>ככל</w:t>
      </w:r>
      <w:r>
        <w:rPr>
          <w:spacing w:val="-1"/>
          <w:rtl/>
        </w:rPr>
        <w:t> </w:t>
      </w:r>
      <w:r>
        <w:rPr>
          <w:rtl/>
        </w:rPr>
        <w:t>האפשר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ככל</w:t>
      </w:r>
      <w:r>
        <w:rPr>
          <w:spacing w:val="-3"/>
          <w:rtl/>
        </w:rPr>
        <w:t> </w:t>
      </w:r>
      <w:r>
        <w:rPr>
          <w:rtl/>
        </w:rPr>
        <w:t>שנקטין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האנרגיה</w:t>
      </w:r>
      <w:r>
        <w:rPr>
          <w:spacing w:val="-4"/>
          <w:rtl/>
        </w:rPr>
        <w:t> </w:t>
      </w:r>
      <w:r>
        <w:rPr>
          <w:rtl/>
        </w:rPr>
        <w:t>המבוזבזת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נקבל</w:t>
      </w:r>
      <w:r>
        <w:rPr>
          <w:spacing w:val="-2"/>
          <w:rtl/>
        </w:rPr>
        <w:t> </w:t>
      </w:r>
      <w:r>
        <w:rPr>
          <w:rtl/>
        </w:rPr>
        <w:t>יותר אנרגיה מופקת</w:t>
      </w:r>
      <w:r>
        <w:rPr/>
        <w:t>-</w:t>
      </w:r>
      <w:r>
        <w:rPr>
          <w:rtl/>
        </w:rPr>
        <w:t>מועילה</w:t>
      </w:r>
      <w:r>
        <w:rPr/>
        <w:t>.</w:t>
      </w:r>
      <w:r>
        <w:rPr>
          <w:rtl/>
        </w:rPr>
        <w:t> נסביר</w:t>
      </w:r>
      <w:r>
        <w:rPr/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2752">
                <wp:simplePos x="0" y="0"/>
                <wp:positionH relativeFrom="page">
                  <wp:posOffset>808355</wp:posOffset>
                </wp:positionH>
                <wp:positionV relativeFrom="paragraph">
                  <wp:posOffset>189816</wp:posOffset>
                </wp:positionV>
                <wp:extent cx="5924550" cy="619125"/>
                <wp:effectExtent l="0" t="0" r="0" b="0"/>
                <wp:wrapTopAndBottom/>
                <wp:docPr id="1826" name="Textbox 18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6" name="Textbox 1826"/>
                      <wps:cNvSpPr txBox="1"/>
                      <wps:spPr>
                        <a:xfrm>
                          <a:off x="0" y="0"/>
                          <a:ext cx="5924550" cy="6191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bidi/>
                              <w:ind w:right="642" w:left="479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האנרגיה</w:t>
                            </w:r>
                            <w:r>
                              <w:rPr>
                                <w:color w:val="000000"/>
                                <w:spacing w:val="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המבוזבזת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היא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ההפרש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בין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האנרגיה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המושקעת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לאנרגיה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המופקת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המועילה</w:t>
                            </w:r>
                            <w:r>
                              <w:rPr>
                                <w:color w:val="000000"/>
                                <w:spacing w:val="-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לנו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50002pt;margin-top:14.946172pt;width:466.5pt;height:48.75pt;mso-position-horizontal-relative:page;mso-position-vertical-relative:paragraph;z-index:-15433728;mso-wrap-distance-left:0;mso-wrap-distance-right:0" type="#_x0000_t202" id="docshape1635" filled="true" fillcolor="#f1f1f1" stroked="true" strokeweight="1pt" strokecolor="#a6a6a6">
                <v:textbox inset="0,0,0,0">
                  <w:txbxContent>
                    <w:p>
                      <w:pPr>
                        <w:pStyle w:val="BodyText"/>
                        <w:spacing w:before="1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bidi/>
                        <w:ind w:right="642" w:left="479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ונל</w:t>
                      </w:r>
                      <w:r>
                        <w:rPr>
                          <w:color w:val="000000"/>
                          <w:spacing w:val="-6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הליעומה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rtl/>
                        </w:rPr>
                        <w:t>תקפומה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היגרנאל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תעקשומה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היגרנאה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ןיב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שרפהה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איה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תזבזובמה</w:t>
                      </w:r>
                      <w:r>
                        <w:rPr>
                          <w:color w:val="000000"/>
                          <w:spacing w:val="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היגרנא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ה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bidi/>
        <w:spacing w:line="360" w:lineRule="auto" w:before="153"/>
        <w:ind w:right="1944" w:left="1086" w:hanging="1"/>
        <w:jc w:val="left"/>
      </w:pPr>
      <w:r>
        <w:rPr>
          <w:rtl/>
        </w:rPr>
        <w:t>היחס</w:t>
      </w:r>
      <w:r>
        <w:rPr>
          <w:spacing w:val="-1"/>
          <w:rtl/>
        </w:rPr>
        <w:t> </w:t>
      </w:r>
      <w:r>
        <w:rPr>
          <w:rtl/>
        </w:rPr>
        <w:t>בין</w:t>
      </w:r>
      <w:r>
        <w:rPr>
          <w:spacing w:val="-1"/>
          <w:rtl/>
        </w:rPr>
        <w:t> </w:t>
      </w:r>
      <w:r>
        <w:rPr>
          <w:rtl/>
        </w:rPr>
        <w:t>האנרגיה</w:t>
      </w:r>
      <w:r>
        <w:rPr>
          <w:spacing w:val="-3"/>
          <w:rtl/>
        </w:rPr>
        <w:t> </w:t>
      </w:r>
      <w:r>
        <w:rPr>
          <w:rtl/>
        </w:rPr>
        <w:t>המופקת</w:t>
      </w:r>
      <w:r>
        <w:rPr/>
        <w:t>-</w:t>
      </w:r>
      <w:r>
        <w:rPr>
          <w:rtl/>
        </w:rPr>
        <w:t>המועילה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לבין</w:t>
      </w:r>
      <w:r>
        <w:rPr>
          <w:spacing w:val="-2"/>
          <w:rtl/>
        </w:rPr>
        <w:t> </w:t>
      </w:r>
      <w:r>
        <w:rPr>
          <w:rtl/>
        </w:rPr>
        <w:t>האנרגיה</w:t>
      </w:r>
      <w:r>
        <w:rPr>
          <w:spacing w:val="-1"/>
          <w:rtl/>
        </w:rPr>
        <w:t> </w:t>
      </w:r>
      <w:r>
        <w:rPr>
          <w:rtl/>
        </w:rPr>
        <w:t>המושקעת</w:t>
      </w:r>
      <w:r>
        <w:rPr>
          <w:spacing w:val="-3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נקרא</w:t>
      </w:r>
      <w:r>
        <w:rPr>
          <w:spacing w:val="-2"/>
          <w:rtl/>
        </w:rPr>
        <w:t> </w:t>
      </w:r>
      <w:r>
        <w:rPr>
          <w:rtl/>
        </w:rPr>
        <w:t>נצילּות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ובכן</w:t>
      </w:r>
      <w:r>
        <w:rPr/>
        <w:t>,</w:t>
      </w:r>
      <w:r>
        <w:rPr>
          <w:rtl/>
        </w:rPr>
        <w:t> הנצילות של מעגל חשמלי נתונה על ידי</w:t>
      </w:r>
      <w:r>
        <w:rPr/>
        <w:t>:</w:t>
      </w:r>
    </w:p>
    <w:p>
      <w:pPr>
        <w:pStyle w:val="BodyText"/>
        <w:bidi/>
        <w:spacing w:line="193" w:lineRule="exact" w:before="31"/>
        <w:ind w:right="1199" w:left="3670" w:firstLine="0"/>
        <w:jc w:val="left"/>
      </w:pPr>
      <w:r>
        <w:rPr>
          <w:spacing w:val="-2"/>
          <w:rtl/>
        </w:rPr>
        <w:t>אנרגיה</w:t>
      </w:r>
      <w:r>
        <w:rPr>
          <w:spacing w:val="-15"/>
          <w:rtl/>
        </w:rPr>
        <w:t> </w:t>
      </w:r>
      <w:r>
        <w:rPr>
          <w:rtl/>
        </w:rPr>
        <w:t>מופקת</w:t>
      </w:r>
      <w:r>
        <w:rPr>
          <w:rFonts w:ascii="Cambria Math" w:hAnsi="Cambria Math" w:cs="Cambria Math"/>
          <w:spacing w:val="-1"/>
          <w:rtl/>
        </w:rPr>
        <w:t> </w:t>
      </w:r>
      <w:r>
        <w:rPr>
          <w:rFonts w:ascii="Cambria Math" w:hAnsi="Cambria Math" w:cs="Cambria Math"/>
        </w:rPr>
        <w:t>−</w:t>
      </w:r>
      <w:r>
        <w:rPr>
          <w:spacing w:val="-16"/>
          <w:rtl/>
        </w:rPr>
        <w:t> </w:t>
      </w:r>
      <w:r>
        <w:rPr>
          <w:rtl/>
        </w:rPr>
        <w:t>מועיל</w:t>
      </w:r>
      <w:r>
        <w:rPr>
          <w:rtl/>
        </w:rPr>
        <w:t>ה</w:t>
      </w:r>
    </w:p>
    <w:p>
      <w:pPr>
        <w:pStyle w:val="BodyText"/>
        <w:bidi/>
        <w:spacing w:line="170" w:lineRule="auto" w:before="56"/>
        <w:ind w:right="3817" w:left="4054" w:firstLine="192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023488">
                <wp:simplePos x="0" y="0"/>
                <wp:positionH relativeFrom="page">
                  <wp:posOffset>3351910</wp:posOffset>
                </wp:positionH>
                <wp:positionV relativeFrom="paragraph">
                  <wp:posOffset>89591</wp:posOffset>
                </wp:positionV>
                <wp:extent cx="1426845" cy="10795"/>
                <wp:effectExtent l="0" t="0" r="0" b="0"/>
                <wp:wrapNone/>
                <wp:docPr id="1827" name="Graphic 18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7" name="Graphic 1827"/>
                      <wps:cNvSpPr/>
                      <wps:spPr>
                        <a:xfrm>
                          <a:off x="0" y="0"/>
                          <a:ext cx="14268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6845" h="10795">
                              <a:moveTo>
                                <a:pt x="1426717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426717" y="10667"/>
                              </a:lnTo>
                              <a:lnTo>
                                <a:pt x="14267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3.929993pt;margin-top:7.054456pt;width:112.34pt;height:.84pt;mso-position-horizontal-relative:page;mso-position-vertical-relative:paragraph;z-index:-22292992" id="docshape163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cs="Cambria Math"/>
        </w:rPr>
        <w:t>=</w:t>
      </w:r>
      <w:r>
        <w:rPr>
          <w:spacing w:val="-17"/>
          <w:rtl/>
        </w:rPr>
        <w:t> </w:t>
      </w:r>
      <w:r>
        <w:rPr>
          <w:rtl/>
        </w:rPr>
        <w:t>נצילות</w:t>
      </w:r>
      <w:r>
        <w:rPr>
          <w:rFonts w:ascii="Cambria Math" w:cs="Cambria Math"/>
          <w:rtl/>
        </w:rPr>
        <w:t> </w:t>
      </w:r>
      <w:r>
        <w:rPr>
          <w:rtl/>
        </w:rPr>
        <w:t>אנרגיה</w:t>
      </w:r>
      <w:r>
        <w:rPr>
          <w:spacing w:val="-2"/>
          <w:rtl/>
        </w:rPr>
        <w:t> </w:t>
      </w:r>
      <w:r>
        <w:rPr>
          <w:rtl/>
        </w:rPr>
        <w:t>מושקע</w:t>
      </w:r>
      <w:r>
        <w:rPr>
          <w:rtl/>
        </w:rPr>
        <w:t>ת</w:t>
      </w:r>
    </w:p>
    <w:p>
      <w:pPr>
        <w:pStyle w:val="BodyText"/>
        <w:bidi/>
        <w:spacing w:line="360" w:lineRule="auto" w:before="153"/>
        <w:ind w:right="1419" w:left="1085" w:firstLine="3"/>
        <w:jc w:val="left"/>
      </w:pPr>
      <w:r>
        <w:rPr>
          <w:rtl/>
        </w:rPr>
        <w:t>למעשה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הגדרה</w:t>
      </w:r>
      <w:r>
        <w:rPr>
          <w:spacing w:val="-4"/>
          <w:rtl/>
        </w:rPr>
        <w:t> </w:t>
      </w:r>
      <w:r>
        <w:rPr>
          <w:rtl/>
        </w:rPr>
        <w:t>זו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נצילות</w:t>
      </w:r>
      <w:r>
        <w:rPr>
          <w:spacing w:val="-2"/>
          <w:rtl/>
        </w:rPr>
        <w:t> </w:t>
      </w:r>
      <w:r>
        <w:rPr>
          <w:rtl/>
        </w:rPr>
        <w:t>אינה</w:t>
      </w:r>
      <w:r>
        <w:rPr>
          <w:spacing w:val="-2"/>
          <w:rtl/>
        </w:rPr>
        <w:t> </w:t>
      </w:r>
      <w:r>
        <w:rPr>
          <w:rtl/>
        </w:rPr>
        <w:t>מוגבלת</w:t>
      </w:r>
      <w:r>
        <w:rPr>
          <w:spacing w:val="-2"/>
          <w:rtl/>
        </w:rPr>
        <w:t> </w:t>
      </w:r>
      <w:r>
        <w:rPr>
          <w:rtl/>
        </w:rPr>
        <w:t>למעגלים</w:t>
      </w:r>
      <w:r>
        <w:rPr>
          <w:spacing w:val="-1"/>
          <w:rtl/>
        </w:rPr>
        <w:t> </w:t>
      </w:r>
      <w:r>
        <w:rPr>
          <w:rtl/>
        </w:rPr>
        <w:t>בלבד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אך</w:t>
      </w:r>
      <w:r>
        <w:rPr>
          <w:spacing w:val="-5"/>
          <w:rtl/>
        </w:rPr>
        <w:t> </w:t>
      </w:r>
      <w:r>
        <w:rPr>
          <w:rtl/>
        </w:rPr>
        <w:t>אנו</w:t>
      </w:r>
      <w:r>
        <w:rPr>
          <w:spacing w:val="-3"/>
          <w:rtl/>
        </w:rPr>
        <w:t> </w:t>
      </w:r>
      <w:r>
        <w:rPr>
          <w:rtl/>
        </w:rPr>
        <w:t>נעסוק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3"/>
          <w:rtl/>
        </w:rPr>
        <w:t> </w:t>
      </w:r>
      <w:r>
        <w:rPr>
          <w:rtl/>
        </w:rPr>
        <w:t>בנצילות</w:t>
      </w:r>
      <w:r>
        <w:rPr>
          <w:spacing w:val="-5"/>
          <w:rtl/>
        </w:rPr>
        <w:t> </w:t>
      </w:r>
      <w:r>
        <w:rPr>
          <w:rtl/>
        </w:rPr>
        <w:t>של </w:t>
      </w:r>
      <w:r>
        <w:rPr>
          <w:spacing w:val="-2"/>
          <w:rtl/>
        </w:rPr>
        <w:t>מעגלים</w:t>
      </w:r>
      <w:r>
        <w:rPr>
          <w:spacing w:val="-2"/>
        </w:rPr>
        <w:t>.</w:t>
      </w:r>
    </w:p>
    <w:p>
      <w:pPr>
        <w:pStyle w:val="BodyText"/>
        <w:spacing w:before="136"/>
      </w:pPr>
    </w:p>
    <w:p>
      <w:pPr>
        <w:pStyle w:val="BodyText"/>
        <w:bidi/>
        <w:spacing w:line="360" w:lineRule="auto" w:before="1"/>
        <w:ind w:right="1294" w:left="1099" w:hanging="14"/>
        <w:jc w:val="left"/>
      </w:pPr>
      <w:r>
        <w:rPr>
          <w:rtl/>
        </w:rPr>
        <w:t>נסמן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הנצילות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ידי</w:t>
      </w:r>
      <w:r>
        <w:rPr>
          <w:spacing w:val="-2"/>
          <w:rtl/>
        </w:rPr>
        <w:t> </w:t>
      </w:r>
      <w:r>
        <w:rPr>
          <w:rtl/>
        </w:rPr>
        <w:t>האות</w:t>
      </w:r>
      <w:r>
        <w:rPr>
          <w:spacing w:val="-2"/>
          <w:rtl/>
        </w:rPr>
        <w:t> </w:t>
      </w:r>
      <w:r>
        <w:rPr>
          <w:rtl/>
        </w:rPr>
        <w:t>היוונית </w:t>
      </w:r>
      <w:r>
        <w:rPr/>
        <w:t>η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ֶׁאָטא</w:t>
      </w:r>
      <w:r>
        <w:rPr/>
        <w:t>;)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האנרגיה</w:t>
      </w:r>
      <w:r>
        <w:rPr>
          <w:spacing w:val="-2"/>
          <w:rtl/>
        </w:rPr>
        <w:t> </w:t>
      </w:r>
      <w:r>
        <w:rPr>
          <w:rtl/>
        </w:rPr>
        <w:t>המושקעת</w:t>
      </w:r>
      <w:r>
        <w:rPr>
          <w:spacing w:val="-3"/>
          <w:rtl/>
        </w:rPr>
        <w:t> </w:t>
      </w:r>
      <w:r>
        <w:rPr>
          <w:rtl/>
        </w:rPr>
        <w:t>בצרכן</w:t>
      </w:r>
      <w:r>
        <w:rPr>
          <w:spacing w:val="-1"/>
          <w:rtl/>
        </w:rPr>
        <w:t> </w:t>
      </w:r>
      <w:r>
        <w:rPr>
          <w:rtl/>
        </w:rPr>
        <w:t>נסמן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ידי </w:t>
      </w:r>
      <w:r>
        <w:rPr/>
        <w:t>;</w:t>
      </w:r>
      <w:r>
        <w:rPr>
          <w:rFonts w:ascii="Cambria Math" w:hAnsi="Cambria Math" w:cs="Cambria Math" w:eastAsia="Cambria Math"/>
        </w:rPr>
        <w:t>𝑾</w:t>
      </w:r>
      <w:r>
        <w:rPr>
          <w:rFonts w:ascii="Cambria Math" w:hAnsi="Cambria Math" w:cs="Cambria Math" w:eastAsia="Cambria Math"/>
          <w:vertAlign w:val="subscript"/>
        </w:rPr>
        <w:t>𝑖𝑛</w:t>
      </w:r>
      <w:r>
        <w:rPr>
          <w:vertAlign w:val="baseline"/>
          <w:rtl/>
        </w:rPr>
        <w:t> ואת האנרגיה המופקת</w:t>
      </w:r>
      <w:r>
        <w:rPr>
          <w:vertAlign w:val="baseline"/>
        </w:rPr>
        <w:t>-</w:t>
      </w:r>
      <w:r>
        <w:rPr>
          <w:vertAlign w:val="baseline"/>
          <w:rtl/>
        </w:rPr>
        <w:t>המועילה</w:t>
      </w:r>
      <w:r>
        <w:rPr>
          <w:vertAlign w:val="baseline"/>
        </w:rPr>
        <w:t>,</w:t>
      </w:r>
      <w:r>
        <w:rPr>
          <w:vertAlign w:val="baseline"/>
          <w:rtl/>
        </w:rPr>
        <w:t> המתקבלת מהצרכן</w:t>
      </w:r>
      <w:r>
        <w:rPr>
          <w:vertAlign w:val="baseline"/>
        </w:rPr>
        <w:t>,</w:t>
      </w:r>
      <w:r>
        <w:rPr>
          <w:vertAlign w:val="baseline"/>
          <w:rtl/>
        </w:rPr>
        <w:t> נסמן על ידי</w:t>
      </w:r>
      <w:r>
        <w:rPr>
          <w:rFonts w:ascii="Cambria Math" w:hAnsi="Cambria Math" w:cs="Cambria Math" w:eastAsia="Cambria Math"/>
          <w:spacing w:val="4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 w:eastAsia="Cambria Math"/>
          <w:vertAlign w:val="baseline"/>
        </w:rPr>
        <w:t>𝑾</w:t>
      </w:r>
      <w:r>
        <w:rPr>
          <w:rFonts w:ascii="Cambria Math" w:hAnsi="Cambria Math" w:cs="Cambria Math" w:eastAsia="Cambria Math"/>
          <w:vertAlign w:val="subscript"/>
        </w:rPr>
        <w:t>𝑜𝑢𝑡</w:t>
      </w:r>
      <w:r>
        <w:rPr>
          <w:vertAlign w:val="baseline"/>
          <w:rtl/>
        </w:rPr>
        <w:t> נקבל</w:t>
      </w:r>
      <w:r>
        <w:rPr>
          <w:vertAlign w:val="baseline"/>
        </w:rPr>
        <w:t>:</w:t>
      </w:r>
    </w:p>
    <w:p>
      <w:pPr>
        <w:spacing w:line="294" w:lineRule="exact" w:before="0"/>
        <w:ind w:left="1234" w:right="0" w:firstLine="0"/>
        <w:jc w:val="left"/>
        <w:rPr>
          <w:rFonts w:ascii="Cambria Math" w:eastAsia="Cambria Math"/>
          <w:position w:val="11"/>
          <w:sz w:val="14"/>
        </w:rPr>
      </w:pPr>
      <w:r>
        <w:rPr>
          <w:sz w:val="24"/>
        </w:rPr>
        <w:t>(8-11)</w:t>
      </w:r>
      <w:r>
        <w:rPr>
          <w:spacing w:val="7"/>
          <w:sz w:val="24"/>
        </w:rPr>
        <w:t> </w:t>
      </w:r>
      <w:r>
        <w:rPr>
          <w:rFonts w:ascii="Cambria Math" w:eastAsia="Cambria Math"/>
          <w:sz w:val="24"/>
        </w:rPr>
        <w:t>𝜂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1"/>
          <w:sz w:val="24"/>
        </w:rPr>
        <w:t> </w:t>
      </w:r>
      <w:r>
        <w:rPr>
          <w:rFonts w:ascii="Cambria Math" w:eastAsia="Cambria Math"/>
          <w:spacing w:val="-4"/>
          <w:position w:val="14"/>
          <w:sz w:val="17"/>
          <w:u w:val="single"/>
        </w:rPr>
        <w:t>𝑾</w:t>
      </w:r>
      <w:r>
        <w:rPr>
          <w:rFonts w:ascii="Cambria Math" w:eastAsia="Cambria Math"/>
          <w:spacing w:val="-4"/>
          <w:position w:val="11"/>
          <w:sz w:val="14"/>
          <w:u w:val="single"/>
        </w:rPr>
        <w:t>𝑜𝑢𝑡</w:t>
      </w:r>
    </w:p>
    <w:p>
      <w:pPr>
        <w:spacing w:line="184" w:lineRule="exact" w:before="0"/>
        <w:ind w:left="2451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5"/>
          <w:position w:val="4"/>
          <w:sz w:val="17"/>
        </w:rPr>
        <w:t>𝑾</w:t>
      </w:r>
      <w:r>
        <w:rPr>
          <w:rFonts w:ascii="Cambria Math" w:eastAsia="Cambria Math"/>
          <w:spacing w:val="-5"/>
          <w:w w:val="115"/>
          <w:sz w:val="14"/>
        </w:rPr>
        <w:t>𝑖𝑛</w:t>
      </w:r>
    </w:p>
    <w:p>
      <w:pPr>
        <w:pStyle w:val="BodyText"/>
        <w:bidi/>
        <w:spacing w:before="111"/>
        <w:ind w:right="1243" w:left="1086" w:firstLine="0"/>
        <w:jc w:val="left"/>
      </w:pPr>
      <w:r>
        <w:rPr>
          <w:spacing w:val="-10"/>
        </w:rPr>
        <w:t>η</w:t>
      </w:r>
      <w:r>
        <w:rPr>
          <w:spacing w:val="-1"/>
          <w:rtl/>
        </w:rPr>
        <w:t> </w:t>
      </w:r>
      <w:r>
        <w:rPr/>
        <w:t>–</w:t>
      </w:r>
      <w:r>
        <w:rPr>
          <w:spacing w:val="-4"/>
          <w:rtl/>
        </w:rPr>
        <w:t> </w:t>
      </w:r>
      <w:r>
        <w:rPr>
          <w:rtl/>
        </w:rPr>
        <w:t>נצילו</w:t>
      </w:r>
      <w:r>
        <w:rPr>
          <w:rtl/>
        </w:rPr>
        <w:t>ת</w:t>
      </w:r>
    </w:p>
    <w:p>
      <w:pPr>
        <w:pStyle w:val="BodyText"/>
        <w:bidi/>
        <w:spacing w:before="137"/>
        <w:ind w:right="1199" w:left="1099" w:firstLine="0"/>
        <w:jc w:val="left"/>
      </w:pPr>
      <w:r>
        <w:rPr>
          <w:rFonts w:ascii="Cambria Math" w:cs="Cambria Math" w:eastAsia="Cambria Math"/>
          <w:spacing w:val="-4"/>
        </w:rPr>
        <w:t>𝑾</w:t>
      </w:r>
      <w:r>
        <w:rPr>
          <w:rFonts w:ascii="Cambria Math" w:cs="Cambria Math" w:eastAsia="Cambria Math"/>
          <w:spacing w:val="-4"/>
          <w:vertAlign w:val="subscript"/>
        </w:rPr>
        <w:t>𝑜𝑢𝑡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-</w:t>
      </w:r>
      <w:r>
        <w:rPr>
          <w:spacing w:val="64"/>
          <w:vertAlign w:val="baseline"/>
          <w:rtl/>
        </w:rPr>
        <w:t> </w:t>
      </w:r>
      <w:r>
        <w:rPr>
          <w:vertAlign w:val="baseline"/>
          <w:rtl/>
        </w:rPr>
        <w:t>אנרגיה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מופקת</w:t>
      </w:r>
      <w:r>
        <w:rPr>
          <w:vertAlign w:val="baseline"/>
        </w:rPr>
        <w:t>-</w:t>
      </w:r>
      <w:r>
        <w:rPr>
          <w:vertAlign w:val="baseline"/>
          <w:rtl/>
        </w:rPr>
        <w:t>מועילה</w:t>
      </w:r>
      <w:r>
        <w:rPr>
          <w:spacing w:val="-3"/>
          <w:vertAlign w:val="baseline"/>
          <w:rtl/>
        </w:rPr>
        <w:t> </w:t>
      </w:r>
      <w:r>
        <w:rPr>
          <w:vertAlign w:val="baseline"/>
        </w:rPr>
        <w:t>]J</w:t>
      </w:r>
      <w:r>
        <w:rPr>
          <w:vertAlign w:val="baseline"/>
        </w:rPr>
        <w:t>[</w:t>
      </w:r>
    </w:p>
    <w:p>
      <w:pPr>
        <w:pStyle w:val="BodyText"/>
        <w:bidi/>
        <w:spacing w:before="141"/>
        <w:ind w:right="1199" w:left="1099" w:firstLine="0"/>
        <w:jc w:val="left"/>
      </w:pPr>
      <w:r>
        <w:rPr>
          <w:rFonts w:ascii="Cambria Math" w:cs="Cambria Math" w:eastAsia="Cambria Math"/>
          <w:spacing w:val="-5"/>
        </w:rPr>
        <w:t>𝑾</w:t>
      </w:r>
      <w:r>
        <w:rPr>
          <w:rFonts w:ascii="Cambria Math" w:cs="Cambria Math" w:eastAsia="Cambria Math"/>
          <w:spacing w:val="-5"/>
          <w:vertAlign w:val="subscript"/>
        </w:rPr>
        <w:t>𝑖𝑛</w:t>
      </w:r>
      <w:r>
        <w:rPr>
          <w:spacing w:val="-3"/>
          <w:vertAlign w:val="baseline"/>
          <w:rtl/>
        </w:rPr>
        <w:t> </w:t>
      </w:r>
      <w:r>
        <w:rPr>
          <w:vertAlign w:val="baseline"/>
        </w:rPr>
        <w:t>-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אנרגיה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מושקעת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]J</w:t>
      </w:r>
      <w:r>
        <w:rPr>
          <w:vertAlign w:val="baseline"/>
        </w:rPr>
        <w:t>[</w:t>
      </w:r>
    </w:p>
    <w:p>
      <w:pPr>
        <w:pStyle w:val="BodyText"/>
        <w:spacing w:before="275"/>
        <w:rPr>
          <w:rFonts w:ascii="Cambria Math"/>
        </w:rPr>
      </w:pPr>
    </w:p>
    <w:p>
      <w:pPr>
        <w:pStyle w:val="BodyText"/>
        <w:bidi/>
        <w:spacing w:line="360" w:lineRule="auto"/>
        <w:ind w:right="1455" w:left="1087" w:firstLine="2"/>
        <w:jc w:val="left"/>
      </w:pPr>
      <w:r>
        <w:rPr>
          <w:rtl/>
        </w:rPr>
        <w:t>כדי</w:t>
      </w:r>
      <w:r>
        <w:rPr>
          <w:spacing w:val="-3"/>
          <w:rtl/>
        </w:rPr>
        <w:t> </w:t>
      </w:r>
      <w:r>
        <w:rPr>
          <w:rtl/>
        </w:rPr>
        <w:t>לדעת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הנצילות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לחשב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האנרגיה</w:t>
      </w:r>
      <w:r>
        <w:rPr>
          <w:spacing w:val="-4"/>
          <w:rtl/>
        </w:rPr>
        <w:t> </w:t>
      </w:r>
      <w:r>
        <w:rPr>
          <w:rtl/>
        </w:rPr>
        <w:t>המושקעת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במשך זמן מסוים</w:t>
      </w:r>
      <w:r>
        <w:rPr/>
        <w:t>,</w:t>
      </w:r>
      <w:r>
        <w:rPr>
          <w:rtl/>
        </w:rPr>
        <w:t> ואת האנרגיה המופקת</w:t>
      </w:r>
      <w:r>
        <w:rPr/>
        <w:t>-</w:t>
      </w:r>
      <w:r>
        <w:rPr>
          <w:rtl/>
        </w:rPr>
        <w:t>המועילה של המעגל</w:t>
      </w:r>
      <w:r>
        <w:rPr>
          <w:b/>
          <w:bCs/>
          <w:rtl/>
        </w:rPr>
        <w:t> במשך אותו זמן</w:t>
      </w:r>
      <w:r>
        <w:rPr/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3264">
                <wp:simplePos x="0" y="0"/>
                <wp:positionH relativeFrom="page">
                  <wp:posOffset>4589653</wp:posOffset>
                </wp:positionH>
                <wp:positionV relativeFrom="paragraph">
                  <wp:posOffset>267118</wp:posOffset>
                </wp:positionV>
                <wp:extent cx="1829435" cy="7620"/>
                <wp:effectExtent l="0" t="0" r="0" b="0"/>
                <wp:wrapTopAndBottom/>
                <wp:docPr id="1828" name="Graphic 18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8" name="Graphic 1828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3" y="7620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390015pt;margin-top:21.032969pt;width:144.020pt;height:.60004pt;mso-position-horizontal-relative:page;mso-position-vertical-relative:paragraph;z-index:-15433216;mso-wrap-distance-left:0;mso-wrap-distance-right:0" id="docshape163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235" w:lineRule="auto" w:before="108"/>
        <w:ind w:right="1236" w:left="1088" w:hanging="4"/>
        <w:jc w:val="left"/>
        <w:rPr>
          <w:sz w:val="20"/>
          <w:szCs w:val="20"/>
        </w:rPr>
      </w:pPr>
      <w:r>
        <w:rPr>
          <w:rFonts w:ascii="Calibri" w:cs="Calibri"/>
          <w:sz w:val="20"/>
          <w:szCs w:val="20"/>
          <w:vertAlign w:val="superscript"/>
        </w:rPr>
        <w:t>6</w:t>
      </w:r>
      <w:r>
        <w:rPr>
          <w:rFonts w:ascii="Calibri" w:cs="Calibri"/>
          <w:w w:val="99"/>
          <w:sz w:val="20"/>
          <w:szCs w:val="20"/>
          <w:vertAlign w:val="baseline"/>
        </w:rPr>
      </w:r>
      <w:r>
        <w:rPr>
          <w:spacing w:val="25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נדגיש כי אנרגיה מבוזבזת</w:t>
      </w:r>
      <w:r>
        <w:rPr>
          <w:spacing w:val="20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איננה אנרגיה שנעלמת</w:t>
      </w:r>
      <w:r>
        <w:rPr>
          <w:sz w:val="20"/>
          <w:szCs w:val="20"/>
          <w:vertAlign w:val="baseline"/>
        </w:rPr>
        <w:t>.</w:t>
      </w:r>
      <w:r>
        <w:rPr>
          <w:sz w:val="20"/>
          <w:szCs w:val="20"/>
          <w:vertAlign w:val="baseline"/>
          <w:rtl/>
        </w:rPr>
        <w:t> לפי</w:t>
      </w:r>
      <w:r>
        <w:rPr>
          <w:spacing w:val="20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חוק</w:t>
      </w:r>
      <w:r>
        <w:rPr>
          <w:spacing w:val="21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שימור האנרגיה</w:t>
      </w:r>
      <w:r>
        <w:rPr>
          <w:sz w:val="20"/>
          <w:szCs w:val="20"/>
          <w:vertAlign w:val="baseline"/>
        </w:rPr>
        <w:t>,</w:t>
      </w:r>
      <w:r>
        <w:rPr>
          <w:sz w:val="20"/>
          <w:szCs w:val="20"/>
          <w:vertAlign w:val="baseline"/>
          <w:rtl/>
        </w:rPr>
        <w:t> אנרגיה אינה</w:t>
      </w:r>
      <w:r>
        <w:rPr>
          <w:spacing w:val="21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יכולה</w:t>
      </w:r>
      <w:r>
        <w:rPr>
          <w:spacing w:val="20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להיעלם</w:t>
      </w:r>
      <w:r>
        <w:rPr>
          <w:sz w:val="20"/>
          <w:szCs w:val="20"/>
          <w:vertAlign w:val="baseline"/>
        </w:rPr>
        <w:t>.</w:t>
      </w:r>
      <w:r>
        <w:rPr>
          <w:rFonts w:ascii="Calibri" w:cs="Calibri"/>
          <w:sz w:val="20"/>
          <w:szCs w:val="20"/>
          <w:vertAlign w:val="baseline"/>
          <w:rtl/>
        </w:rPr>
        <w:t> </w:t>
      </w:r>
      <w:r>
        <w:rPr>
          <w:sz w:val="20"/>
          <w:szCs w:val="20"/>
          <w:vertAlign w:val="baseline"/>
          <w:rtl/>
        </w:rPr>
        <w:t>כשאנו אומרים אנרגיה מבוזבזת</w:t>
      </w:r>
      <w:r>
        <w:rPr>
          <w:sz w:val="20"/>
          <w:szCs w:val="20"/>
          <w:vertAlign w:val="baseline"/>
        </w:rPr>
        <w:t>,</w:t>
      </w:r>
      <w:r>
        <w:rPr>
          <w:sz w:val="20"/>
          <w:szCs w:val="20"/>
          <w:vertAlign w:val="baseline"/>
          <w:rtl/>
        </w:rPr>
        <w:t> אנו מתכוונים לאנרגיה שאינה מועילה לנו</w:t>
      </w:r>
      <w:r>
        <w:rPr>
          <w:sz w:val="20"/>
          <w:szCs w:val="20"/>
          <w:vertAlign w:val="baseline"/>
        </w:rPr>
        <w:t>.</w:t>
      </w:r>
    </w:p>
    <w:p>
      <w:pPr>
        <w:spacing w:after="0" w:line="235" w:lineRule="auto"/>
        <w:jc w:val="left"/>
        <w:rPr>
          <w:sz w:val="20"/>
          <w:szCs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478" w:left="1085" w:firstLine="4"/>
        <w:jc w:val="left"/>
      </w:pPr>
      <w:r>
        <w:rPr>
          <w:rtl/>
        </w:rPr>
        <w:t>מקובל</w:t>
      </w:r>
      <w:r>
        <w:rPr>
          <w:spacing w:val="-3"/>
          <w:rtl/>
        </w:rPr>
        <w:t> </w:t>
      </w:r>
      <w:r>
        <w:rPr>
          <w:rtl/>
        </w:rPr>
        <w:t>לרשום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הנצילות</w:t>
      </w:r>
      <w:r>
        <w:rPr>
          <w:spacing w:val="-4"/>
          <w:rtl/>
        </w:rPr>
        <w:t> </w:t>
      </w:r>
      <w:r>
        <w:rPr>
          <w:rtl/>
        </w:rPr>
        <w:t>באחוזים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אם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למשל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הנצילות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>
          <w:spacing w:val="-1"/>
          <w:rtl/>
        </w:rPr>
        <w:t> </w:t>
      </w:r>
      <w:r>
        <w:rPr/>
        <w:t>,η=0.7</w:t>
      </w:r>
      <w:r>
        <w:rPr>
          <w:spacing w:val="-3"/>
          <w:rtl/>
        </w:rPr>
        <w:t> </w:t>
      </w:r>
      <w:r>
        <w:rPr>
          <w:rtl/>
        </w:rPr>
        <w:t>מקובל</w:t>
      </w:r>
      <w:r>
        <w:rPr>
          <w:spacing w:val="-3"/>
          <w:rtl/>
        </w:rPr>
        <w:t> </w:t>
      </w:r>
      <w:r>
        <w:rPr>
          <w:rtl/>
        </w:rPr>
        <w:t>לרשום</w:t>
      </w:r>
      <w:r>
        <w:rPr>
          <w:spacing w:val="-4"/>
          <w:rtl/>
        </w:rPr>
        <w:t> </w:t>
      </w:r>
      <w:r>
        <w:rPr>
          <w:rtl/>
        </w:rPr>
        <w:t>ערך זה בצורה </w:t>
      </w:r>
      <w:r>
        <w:rPr/>
        <w:t>.η=70</w:t>
      </w:r>
      <w:r>
        <w:rPr/>
        <w:t>%</w:t>
      </w:r>
    </w:p>
    <w:p>
      <w:pPr>
        <w:pStyle w:val="BodyText"/>
        <w:spacing w:before="54"/>
        <w:rPr>
          <w:sz w:val="32"/>
        </w:rPr>
      </w:pPr>
    </w:p>
    <w:p>
      <w:pPr>
        <w:pStyle w:val="Heading3"/>
        <w:bidi/>
        <w:ind w:right="1243" w:left="1091" w:firstLine="0"/>
        <w:jc w:val="left"/>
      </w:pPr>
      <w:r>
        <w:rPr>
          <w:color w:val="00ADB1"/>
          <w:spacing w:val="-15"/>
          <w:position w:val="-10"/>
          <w:rtl/>
        </w:rPr>
        <w:drawing>
          <wp:inline distT="0" distB="0" distL="0" distR="0">
            <wp:extent cx="247014" cy="236220"/>
            <wp:effectExtent l="0" t="0" r="0" b="0"/>
            <wp:docPr id="1829" name="Image 18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9" name="Image 18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ADB1"/>
          <w:spacing w:val="-15"/>
          <w:position w:val="-10"/>
          <w:rtl/>
        </w:rPr>
      </w:r>
      <w:r>
        <w:rPr>
          <w:color w:val="00ADB1"/>
          <w:spacing w:val="-39"/>
          <w:rtl/>
        </w:rPr>
        <w:t> </w:t>
      </w:r>
      <w:r>
        <w:rPr>
          <w:color w:val="00ADB1"/>
          <w:rtl/>
        </w:rPr>
        <w:t>דוגמה</w:t>
      </w:r>
      <w:r>
        <w:rPr>
          <w:color w:val="00ADB1"/>
          <w:spacing w:val="-12"/>
          <w:rtl/>
        </w:rPr>
        <w:t> </w:t>
      </w:r>
      <w:r>
        <w:rPr>
          <w:color w:val="00ADB1"/>
        </w:rPr>
        <w:t>8-1</w:t>
      </w:r>
      <w:r>
        <w:rPr>
          <w:color w:val="00ADB1"/>
        </w:rPr>
        <w:t>6</w:t>
      </w:r>
    </w:p>
    <w:p>
      <w:pPr>
        <w:pStyle w:val="Heading6"/>
        <w:bidi/>
        <w:spacing w:before="155"/>
        <w:ind w:right="1243" w:left="1085" w:firstLine="0"/>
        <w:jc w:val="left"/>
      </w:pPr>
      <w:r>
        <w:rPr>
          <w:spacing w:val="-2"/>
          <w:rtl/>
        </w:rPr>
        <w:t>דוגמה</w:t>
      </w:r>
      <w:r>
        <w:rPr>
          <w:spacing w:val="-5"/>
          <w:rtl/>
        </w:rPr>
        <w:t> </w:t>
      </w:r>
      <w:r>
        <w:rPr/>
        <w:t>8-1</w:t>
      </w:r>
      <w:r>
        <w:rPr/>
        <w:t>6</w:t>
      </w:r>
    </w:p>
    <w:p>
      <w:pPr>
        <w:pStyle w:val="BodyText"/>
        <w:bidi/>
        <w:spacing w:line="360" w:lineRule="auto" w:before="139"/>
        <w:ind w:right="1268" w:left="1086" w:firstLine="1"/>
        <w:jc w:val="left"/>
      </w:pPr>
      <w:r>
        <w:rPr>
          <w:rtl/>
        </w:rPr>
        <w:t>תנור חימום חשמלי הפיק</w:t>
      </w:r>
      <w:r>
        <w:rPr/>
        <w:t>,</w:t>
      </w:r>
      <w:r>
        <w:rPr>
          <w:rtl/>
        </w:rPr>
        <w:t> במשך ערב אחד</w:t>
      </w:r>
      <w:r>
        <w:rPr/>
        <w:t>,</w:t>
      </w:r>
      <w:r>
        <w:rPr>
          <w:rtl/>
        </w:rPr>
        <w:t> כמות של אנרגיית חום בשיעור </w:t>
      </w:r>
      <w:r>
        <w:rPr/>
        <w:t>18</w:t>
      </w:r>
      <w:r>
        <w:rPr>
          <w:rtl/>
        </w:rPr>
        <w:t> מיליון ג</w:t>
      </w:r>
      <w:r>
        <w:rPr/>
        <w:t>'</w:t>
      </w:r>
      <w:r>
        <w:rPr>
          <w:rtl/>
        </w:rPr>
        <w:t>ול</w:t>
      </w:r>
      <w:r>
        <w:rPr/>
        <w:t>.</w:t>
      </w:r>
      <w:r>
        <w:rPr>
          <w:rtl/>
        </w:rPr>
        <w:t> </w:t>
      </w:r>
      <w:r>
        <w:rPr>
          <w:spacing w:val="-2"/>
          <w:rtl/>
        </w:rPr>
        <w:t>נצילות</w:t>
      </w:r>
      <w:r>
        <w:rPr>
          <w:spacing w:val="-1"/>
          <w:rtl/>
        </w:rPr>
        <w:t> </w:t>
      </w:r>
      <w:r>
        <w:rPr>
          <w:rtl/>
        </w:rPr>
        <w:t>התנור</w:t>
      </w:r>
      <w:r>
        <w:rPr>
          <w:spacing w:val="-1"/>
          <w:rtl/>
        </w:rPr>
        <w:t> </w:t>
      </w:r>
      <w:r>
        <w:rPr>
          <w:rtl/>
        </w:rPr>
        <w:t>היא</w:t>
      </w:r>
      <w:r>
        <w:rPr>
          <w:spacing w:val="-2"/>
          <w:rtl/>
        </w:rPr>
        <w:t> </w:t>
      </w:r>
      <w:r>
        <w:rPr/>
        <w:t>.90%</w:t>
      </w:r>
      <w:r>
        <w:rPr>
          <w:rtl/>
        </w:rPr>
        <w:t> מה</w:t>
      </w:r>
      <w:r>
        <w:rPr>
          <w:spacing w:val="-2"/>
          <w:rtl/>
        </w:rPr>
        <w:t> </w:t>
      </w:r>
      <w:r>
        <w:rPr>
          <w:rtl/>
        </w:rPr>
        <w:t>כמות</w:t>
      </w:r>
      <w:r>
        <w:rPr>
          <w:spacing w:val="-2"/>
          <w:rtl/>
        </w:rPr>
        <w:t> </w:t>
      </w:r>
      <w:r>
        <w:rPr>
          <w:rtl/>
        </w:rPr>
        <w:t>האנרגיה</w:t>
      </w:r>
      <w:r>
        <w:rPr>
          <w:spacing w:val="-1"/>
          <w:rtl/>
        </w:rPr>
        <w:t> </w:t>
      </w:r>
      <w:r>
        <w:rPr>
          <w:rtl/>
        </w:rPr>
        <w:t>החשמלית</w:t>
      </w:r>
      <w:r>
        <w:rPr>
          <w:spacing w:val="-4"/>
          <w:rtl/>
        </w:rPr>
        <w:t> </w:t>
      </w:r>
      <w:r>
        <w:rPr>
          <w:rtl/>
        </w:rPr>
        <w:t>שהושקעה</w:t>
      </w:r>
      <w:r>
        <w:rPr>
          <w:spacing w:val="-4"/>
          <w:rtl/>
        </w:rPr>
        <w:t> </w:t>
      </w:r>
      <w:r>
        <w:rPr>
          <w:rtl/>
        </w:rPr>
        <w:t>בתנור</w:t>
      </w:r>
      <w:r>
        <w:rPr>
          <w:spacing w:val="-2"/>
          <w:rtl/>
        </w:rPr>
        <w:t> </w:t>
      </w:r>
      <w:r>
        <w:rPr>
          <w:rtl/>
        </w:rPr>
        <w:t>במשך</w:t>
      </w:r>
      <w:r>
        <w:rPr>
          <w:spacing w:val="-2"/>
          <w:rtl/>
        </w:rPr>
        <w:t> </w:t>
      </w:r>
      <w:r>
        <w:rPr>
          <w:rtl/>
        </w:rPr>
        <w:t>אותו</w:t>
      </w:r>
      <w:r>
        <w:rPr>
          <w:spacing w:val="-3"/>
          <w:rtl/>
        </w:rPr>
        <w:t> </w:t>
      </w:r>
      <w:r>
        <w:rPr>
          <w:rtl/>
        </w:rPr>
        <w:t>ערב</w:t>
      </w:r>
      <w:r>
        <w:rPr/>
        <w:t>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𝜂</w:t>
      </w:r>
      <w:r>
        <w:rPr>
          <w:rFonts w:ascii="Cambria Math" w:eastAsia="Cambria Math"/>
          <w:spacing w:val="20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Heading6"/>
        <w:bidi/>
        <w:spacing w:before="93"/>
        <w:ind w:right="0" w:left="1086" w:firstLine="0"/>
        <w:jc w:val="left"/>
      </w:pPr>
      <w:r>
        <w:rPr>
          <w:b w:val="0"/>
          <w:bCs w:val="0"/>
          <w:rtl/>
        </w:rPr>
        <w:br w:type="column"/>
      </w: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60" w:lineRule="auto" w:before="138"/>
        <w:ind w:right="0" w:left="1084" w:firstLine="1"/>
        <w:jc w:val="left"/>
      </w:pPr>
      <w:r>
        <w:rPr>
          <w:rtl/>
        </w:rPr>
        <w:t>האנרגיה המופקת</w:t>
      </w:r>
      <w:r>
        <w:rPr/>
        <w:t>-</w:t>
      </w:r>
      <w:r>
        <w:rPr>
          <w:rtl/>
        </w:rPr>
        <w:t>המועילה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התנור היא</w:t>
      </w:r>
      <w:r>
        <w:rPr>
          <w:rFonts w:ascii="Cambria Math" w:hAnsi="Cambria Math" w:cs="Cambria Math" w:eastAsia="Cambria Math"/>
          <w:spacing w:val="24"/>
          <w:rtl/>
        </w:rPr>
        <w:t> </w:t>
      </w:r>
      <w:r>
        <w:rPr>
          <w:rFonts w:ascii="Cambria Math" w:hAnsi="Cambria Math" w:cs="Cambria Math" w:eastAsia="Cambria Math"/>
        </w:rPr>
        <w:t>18,000,000𝐽</w:t>
      </w:r>
      <w:r>
        <w:rPr>
          <w:rFonts w:ascii="Cambria Math" w:hAnsi="Cambria Math" w:cs="Cambria Math" w:eastAsia="Cambria Math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28"/>
          <w:rtl/>
        </w:rPr>
        <w:t> </w:t>
      </w:r>
      <w:r>
        <w:rPr/>
        <w:t>.</w:t>
      </w:r>
      <w:r>
        <w:rPr>
          <w:rFonts w:ascii="Cambria Math" w:hAnsi="Cambria Math" w:cs="Cambria Math" w:eastAsia="Cambria Math"/>
        </w:rPr>
        <w:t>𝑾</w:t>
      </w:r>
      <w:r>
        <w:rPr>
          <w:rFonts w:ascii="Cambria Math" w:hAnsi="Cambria Math" w:cs="Cambria Math" w:eastAsia="Cambria Math"/>
          <w:vertAlign w:val="subscript"/>
        </w:rPr>
        <w:t>𝑜𝑢𝑡</w:t>
      </w:r>
      <w:r>
        <w:rPr>
          <w:vertAlign w:val="baseline"/>
          <w:rtl/>
        </w:rPr>
        <w:t> הנצילות היא </w:t>
      </w:r>
      <w:r>
        <w:rPr>
          <w:vertAlign w:val="baseline"/>
        </w:rPr>
        <w:t>,90%</w:t>
      </w:r>
      <w:r>
        <w:rPr>
          <w:vertAlign w:val="baseline"/>
          <w:rtl/>
        </w:rPr>
        <w:t> כלומר </w:t>
      </w:r>
      <w:r>
        <w:rPr>
          <w:vertAlign w:val="baseline"/>
        </w:rPr>
        <w:t>.η=0.9</w:t>
      </w:r>
      <w:r>
        <w:rPr>
          <w:vertAlign w:val="baseline"/>
          <w:rtl/>
        </w:rPr>
        <w:t> כדי לחשב את האנרגיה המושקעת</w:t>
      </w:r>
      <w:r>
        <w:rPr>
          <w:vertAlign w:val="baseline"/>
        </w:rPr>
        <w:t>,</w:t>
      </w:r>
      <w:r>
        <w:rPr>
          <w:vertAlign w:val="baseline"/>
          <w:rtl/>
        </w:rPr>
        <w:t> נשתמש במשוואת הנצילות </w:t>
      </w:r>
      <w:r>
        <w:rPr>
          <w:vertAlign w:val="baseline"/>
        </w:rPr>
        <w:t>:)8-11</w:t>
      </w:r>
      <w:r>
        <w:rPr>
          <w:vertAlign w:val="baseline"/>
        </w:rPr>
        <w:t>(</w:t>
      </w:r>
    </w:p>
    <w:p>
      <w:pPr>
        <w:spacing w:line="279" w:lineRule="exact" w:before="0"/>
        <w:ind w:left="59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4"/>
          <w:w w:val="110"/>
          <w:position w:val="5"/>
          <w:sz w:val="24"/>
        </w:rPr>
        <w:t>𝑾</w:t>
      </w:r>
      <w:r>
        <w:rPr>
          <w:rFonts w:ascii="Cambria Math" w:eastAsia="Cambria Math"/>
          <w:spacing w:val="-4"/>
          <w:w w:val="110"/>
          <w:sz w:val="17"/>
        </w:rPr>
        <w:t>𝑜𝑢𝑡</w:t>
      </w:r>
    </w:p>
    <w:p>
      <w:pPr>
        <w:spacing w:line="20" w:lineRule="exact"/>
        <w:ind w:left="60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40360" cy="10795"/>
                <wp:effectExtent l="0" t="0" r="0" b="0"/>
                <wp:docPr id="1830" name="Group 1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0" name="Group 1830"/>
                      <wpg:cNvGrpSpPr/>
                      <wpg:grpSpPr>
                        <a:xfrm>
                          <a:off x="0" y="0"/>
                          <a:ext cx="340360" cy="10795"/>
                          <a:chExt cx="340360" cy="10795"/>
                        </a:xfrm>
                      </wpg:grpSpPr>
                      <wps:wsp>
                        <wps:cNvPr id="1831" name="Graphic 1831"/>
                        <wps:cNvSpPr/>
                        <wps:spPr>
                          <a:xfrm>
                            <a:off x="0" y="0"/>
                            <a:ext cx="3403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10795">
                                <a:moveTo>
                                  <a:pt x="3398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339851" y="10667"/>
                                </a:lnTo>
                                <a:lnTo>
                                  <a:pt x="339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8pt;height:.85pt;mso-position-horizontal-relative:char;mso-position-vertical-relative:line" id="docshapegroup1638" coordorigin="0,0" coordsize="536,17">
                <v:rect style="position:absolute;left:0;top:0;width:536;height:17" id="docshape163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8"/>
        <w:ind w:left="117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10"/>
          <w:position w:val="5"/>
          <w:sz w:val="24"/>
        </w:rPr>
        <w:t>𝑾</w:t>
      </w:r>
      <w:r>
        <w:rPr>
          <w:rFonts w:ascii="Cambria Math" w:eastAsia="Cambria Math"/>
          <w:spacing w:val="-5"/>
          <w:w w:val="110"/>
          <w:sz w:val="17"/>
        </w:rPr>
        <w:t>𝑖𝑛</w:t>
      </w:r>
    </w:p>
    <w:p>
      <w:pPr>
        <w:spacing w:after="0"/>
        <w:jc w:val="left"/>
        <w:rPr>
          <w:rFonts w:ascii="Cambria Math" w:eastAsia="Cambria Math"/>
          <w:sz w:val="17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1613" w:space="7"/>
            <w:col w:w="9016"/>
          </w:cols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07"/>
        <w:rPr>
          <w:rFonts w:ascii="Cambria Math"/>
        </w:rPr>
      </w:pPr>
    </w:p>
    <w:p>
      <w:pPr>
        <w:pStyle w:val="BodyText"/>
        <w:jc w:val="right"/>
        <w:rPr>
          <w:rFonts w:ascii="Cambria Math"/>
        </w:rPr>
      </w:pPr>
      <w:r>
        <w:rPr>
          <w:rFonts w:ascii="Cambria Math"/>
        </w:rPr>
        <w:t>0.9</w:t>
      </w:r>
      <w:r>
        <w:rPr>
          <w:rFonts w:ascii="Cambria Math"/>
          <w:spacing w:val="13"/>
        </w:rPr>
        <w:t> </w:t>
      </w:r>
      <w:r>
        <w:rPr>
          <w:rFonts w:ascii="Cambria Math"/>
          <w:spacing w:val="-10"/>
        </w:rPr>
        <w:t>=</w:t>
      </w:r>
    </w:p>
    <w:p>
      <w:pPr>
        <w:pStyle w:val="BodyText"/>
        <w:spacing w:before="206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ind w:left="14" w:right="127"/>
        <w:jc w:val="center"/>
        <w:rPr>
          <w:rFonts w:ascii="Cambria Math"/>
        </w:rPr>
      </w:pPr>
      <w:r>
        <w:rPr>
          <w:rFonts w:ascii="Cambria Math"/>
          <w:spacing w:val="-2"/>
        </w:rPr>
        <w:t>18,000,000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7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737870" cy="10795"/>
                <wp:effectExtent l="0" t="0" r="0" b="0"/>
                <wp:docPr id="1832" name="Group 18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2" name="Group 1832"/>
                      <wpg:cNvGrpSpPr/>
                      <wpg:grpSpPr>
                        <a:xfrm>
                          <a:off x="0" y="0"/>
                          <a:ext cx="737870" cy="10795"/>
                          <a:chExt cx="737870" cy="10795"/>
                        </a:xfrm>
                      </wpg:grpSpPr>
                      <wps:wsp>
                        <wps:cNvPr id="1833" name="Graphic 1833"/>
                        <wps:cNvSpPr/>
                        <wps:spPr>
                          <a:xfrm>
                            <a:off x="0" y="0"/>
                            <a:ext cx="7378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10795">
                                <a:moveTo>
                                  <a:pt x="7376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737616" y="10668"/>
                                </a:lnTo>
                                <a:lnTo>
                                  <a:pt x="737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.1pt;height:.85pt;mso-position-horizontal-relative:char;mso-position-vertical-relative:line" id="docshapegroup1640" coordorigin="0,0" coordsize="1162,17">
                <v:rect style="position:absolute;left:0;top:0;width:1162;height:17" id="docshape164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0" w:right="127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10"/>
          <w:position w:val="5"/>
          <w:sz w:val="24"/>
        </w:rPr>
        <w:t>𝑾</w:t>
      </w:r>
      <w:r>
        <w:rPr>
          <w:rFonts w:ascii="Cambria Math" w:eastAsia="Cambria Math"/>
          <w:spacing w:val="-5"/>
          <w:w w:val="110"/>
          <w:sz w:val="17"/>
        </w:rPr>
        <w:t>𝑖𝑛</w:t>
      </w: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spacing w:before="78"/>
        <w:rPr>
          <w:rFonts w:ascii="Cambria Math"/>
          <w:sz w:val="17"/>
        </w:rPr>
      </w:pPr>
    </w:p>
    <w:p>
      <w:pPr>
        <w:pStyle w:val="BodyText"/>
        <w:spacing w:line="224" w:lineRule="exact"/>
        <w:ind w:left="131"/>
        <w:rPr>
          <w:rFonts w:ascii="Cambria Math"/>
        </w:rPr>
      </w:pPr>
      <w:r>
        <w:rPr>
          <w:rFonts w:ascii="Cambria Math"/>
          <w:spacing w:val="-2"/>
        </w:rPr>
        <w:t>18,000,000</w:t>
      </w:r>
    </w:p>
    <w:p>
      <w:pPr>
        <w:pStyle w:val="BodyText"/>
        <w:bidi/>
        <w:spacing w:before="106"/>
        <w:ind w:right="0" w:left="1086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נציב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הנתונים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bidi/>
        <w:ind w:right="0" w:left="1083" w:firstLine="0"/>
        <w:jc w:val="left"/>
      </w:pPr>
      <w:r>
        <w:rPr>
          <w:spacing w:val="-2"/>
          <w:rtl/>
        </w:rPr>
        <w:t>ומכאן</w:t>
      </w:r>
      <w:r>
        <w:rPr>
          <w:spacing w:val="-3"/>
          <w:rtl/>
        </w:rPr>
        <w:t> </w:t>
      </w:r>
      <w:r>
        <w:rPr>
          <w:rtl/>
        </w:rPr>
        <w:t>נקבל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1796" w:space="40"/>
            <w:col w:w="1331" w:space="2885"/>
            <w:col w:w="4584"/>
          </w:cols>
        </w:sectPr>
      </w:pPr>
    </w:p>
    <w:p>
      <w:pPr>
        <w:spacing w:line="240" w:lineRule="exact" w:before="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w w:val="110"/>
          <w:sz w:val="24"/>
        </w:rPr>
        <w:t>𝑾</w:t>
      </w:r>
      <w:r>
        <w:rPr>
          <w:rFonts w:ascii="Cambria Math" w:eastAsia="Cambria Math"/>
          <w:w w:val="110"/>
          <w:sz w:val="24"/>
          <w:vertAlign w:val="subscript"/>
        </w:rPr>
        <w:t>𝑖𝑛</w:t>
      </w:r>
      <w:r>
        <w:rPr>
          <w:rFonts w:ascii="Cambria Math" w:eastAsia="Cambria Math"/>
          <w:spacing w:val="8"/>
          <w:w w:val="110"/>
          <w:sz w:val="24"/>
          <w:vertAlign w:val="baseline"/>
        </w:rPr>
        <w:t> </w:t>
      </w:r>
      <w:r>
        <w:rPr>
          <w:rFonts w:ascii="Cambria Math" w:eastAsia="Cambria Math"/>
          <w:spacing w:val="-27"/>
          <w:w w:val="110"/>
          <w:sz w:val="24"/>
          <w:vertAlign w:val="baseline"/>
        </w:rPr>
        <w:t>=</w:t>
      </w:r>
    </w:p>
    <w:p>
      <w:pPr>
        <w:pStyle w:val="BodyText"/>
        <w:spacing w:line="180" w:lineRule="exact"/>
        <w:ind w:left="1256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> </w:t>
      </w:r>
      <w:r>
        <w:rPr>
          <w:rFonts w:ascii="Cambria Math" w:eastAsia="Cambria Math"/>
          <w:spacing w:val="-2"/>
        </w:rPr>
        <w:t>20,000,000𝐽</w:t>
      </w:r>
    </w:p>
    <w:p>
      <w:pPr>
        <w:pStyle w:val="BodyText"/>
        <w:spacing w:line="221" w:lineRule="exact"/>
        <w:ind w:left="450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6026112">
                <wp:simplePos x="0" y="0"/>
                <wp:positionH relativeFrom="page">
                  <wp:posOffset>1608074</wp:posOffset>
                </wp:positionH>
                <wp:positionV relativeFrom="paragraph">
                  <wp:posOffset>-44346</wp:posOffset>
                </wp:positionV>
                <wp:extent cx="737870" cy="10795"/>
                <wp:effectExtent l="0" t="0" r="0" b="0"/>
                <wp:wrapNone/>
                <wp:docPr id="1834" name="Graphic 18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4" name="Graphic 1834"/>
                      <wps:cNvSpPr/>
                      <wps:spPr>
                        <a:xfrm>
                          <a:off x="0" y="0"/>
                          <a:ext cx="7378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870" h="10795">
                              <a:moveTo>
                                <a:pt x="737615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737615" y="10667"/>
                              </a:lnTo>
                              <a:lnTo>
                                <a:pt x="7376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620003pt;margin-top:-3.491837pt;width:58.08pt;height:.84pt;mso-position-horizontal-relative:page;mso-position-vertical-relative:paragraph;z-index:16026112" id="docshape16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5"/>
        </w:rPr>
        <w:t>0.9</w:t>
      </w:r>
    </w:p>
    <w:p>
      <w:pPr>
        <w:pStyle w:val="BodyText"/>
        <w:spacing w:after="0" w:line="221" w:lineRule="exact"/>
        <w:rPr>
          <w:rFonts w:ascii="Cambria Math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1899" w:space="40"/>
            <w:col w:w="8697"/>
          </w:cols>
        </w:sectPr>
      </w:pPr>
    </w:p>
    <w:p>
      <w:pPr>
        <w:pStyle w:val="BodyText"/>
        <w:spacing w:before="222"/>
        <w:rPr>
          <w:rFonts w:ascii="Cambria Math"/>
        </w:rPr>
      </w:pPr>
    </w:p>
    <w:p>
      <w:pPr>
        <w:pStyle w:val="BodyText"/>
        <w:bidi/>
        <w:ind w:right="1243" w:left="1087" w:firstLine="0"/>
        <w:jc w:val="left"/>
      </w:pPr>
      <w:r>
        <w:rPr>
          <w:spacing w:val="-2"/>
          <w:rtl/>
        </w:rPr>
        <w:t>האנרגיה</w:t>
      </w:r>
      <w:r>
        <w:rPr>
          <w:spacing w:val="-6"/>
          <w:rtl/>
        </w:rPr>
        <w:t> </w:t>
      </w:r>
      <w:r>
        <w:rPr>
          <w:rtl/>
        </w:rPr>
        <w:t>החשמלית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שהושקעה</w:t>
      </w:r>
      <w:r>
        <w:rPr>
          <w:spacing w:val="-6"/>
          <w:rtl/>
        </w:rPr>
        <w:t> </w:t>
      </w:r>
      <w:r>
        <w:rPr>
          <w:rtl/>
        </w:rPr>
        <w:t>בתנור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היא</w:t>
      </w:r>
      <w:r>
        <w:rPr>
          <w:spacing w:val="-5"/>
          <w:rtl/>
        </w:rPr>
        <w:t> </w:t>
      </w:r>
      <w:r>
        <w:rPr/>
        <w:t>.20,000,000</w:t>
      </w:r>
      <w:r>
        <w:rPr/>
        <w:t>J</w:t>
      </w:r>
    </w:p>
    <w:p>
      <w:pPr>
        <w:pStyle w:val="BodyText"/>
        <w:spacing w:before="251"/>
        <w:rPr>
          <w:sz w:val="26"/>
        </w:rPr>
      </w:pPr>
    </w:p>
    <w:p>
      <w:pPr>
        <w:pStyle w:val="Heading5"/>
        <w:bidi/>
        <w:ind w:right="1243" w:left="1087" w:firstLine="0"/>
        <w:jc w:val="left"/>
      </w:pPr>
      <w:r>
        <w:rPr>
          <w:spacing w:val="-2"/>
          <w:rtl/>
        </w:rPr>
        <w:t>נצילות</w:t>
      </w:r>
      <w:r>
        <w:rPr>
          <w:spacing w:val="-11"/>
          <w:rtl/>
        </w:rPr>
        <w:t> </w:t>
      </w:r>
      <w:r>
        <w:rPr>
          <w:rtl/>
        </w:rPr>
        <w:t>אידיאלי</w:t>
      </w:r>
      <w:r>
        <w:rPr>
          <w:rtl/>
        </w:rPr>
        <w:t>ת</w:t>
      </w:r>
    </w:p>
    <w:p>
      <w:pPr>
        <w:pStyle w:val="BodyText"/>
        <w:spacing w:before="12"/>
        <w:rPr>
          <w:b/>
          <w:sz w:val="26"/>
        </w:rPr>
      </w:pPr>
    </w:p>
    <w:p>
      <w:pPr>
        <w:pStyle w:val="BodyText"/>
        <w:bidi/>
        <w:spacing w:line="360" w:lineRule="auto"/>
        <w:ind w:right="1291" w:left="1085" w:firstLine="3"/>
        <w:jc w:val="left"/>
      </w:pPr>
      <w:r>
        <w:rPr>
          <w:rtl/>
        </w:rPr>
        <w:t>ככל</w:t>
      </w:r>
      <w:r>
        <w:rPr>
          <w:spacing w:val="37"/>
          <w:rtl/>
        </w:rPr>
        <w:t> </w:t>
      </w:r>
      <w:r>
        <w:rPr>
          <w:rtl/>
        </w:rPr>
        <w:t>שהערך</w:t>
      </w:r>
      <w:r>
        <w:rPr>
          <w:spacing w:val="37"/>
          <w:rtl/>
        </w:rPr>
        <w:t> </w:t>
      </w:r>
      <w:r>
        <w:rPr>
          <w:rtl/>
        </w:rPr>
        <w:t>של</w:t>
      </w:r>
      <w:r>
        <w:rPr>
          <w:spacing w:val="40"/>
          <w:rtl/>
        </w:rPr>
        <w:t> </w:t>
      </w:r>
      <w:r>
        <w:rPr>
          <w:rtl/>
        </w:rPr>
        <w:t>האנרגיה</w:t>
      </w:r>
      <w:r>
        <w:rPr>
          <w:spacing w:val="40"/>
          <w:rtl/>
        </w:rPr>
        <w:t> </w:t>
      </w:r>
      <w:r>
        <w:rPr>
          <w:rtl/>
        </w:rPr>
        <w:t>המועילה</w:t>
      </w:r>
      <w:r>
        <w:rPr>
          <w:spacing w:val="40"/>
          <w:rtl/>
        </w:rPr>
        <w:t> </w:t>
      </w:r>
      <w:r>
        <w:rPr>
          <w:rtl/>
        </w:rPr>
        <w:t>קרוב</w:t>
      </w:r>
      <w:r>
        <w:rPr>
          <w:spacing w:val="40"/>
          <w:rtl/>
        </w:rPr>
        <w:t> </w:t>
      </w:r>
      <w:r>
        <w:rPr>
          <w:rtl/>
        </w:rPr>
        <w:t>יותר</w:t>
      </w:r>
      <w:r>
        <w:rPr>
          <w:spacing w:val="40"/>
          <w:rtl/>
        </w:rPr>
        <w:t> </w:t>
      </w:r>
      <w:r>
        <w:rPr>
          <w:rtl/>
        </w:rPr>
        <w:t>לערך</w:t>
      </w:r>
      <w:r>
        <w:rPr>
          <w:spacing w:val="40"/>
          <w:rtl/>
        </w:rPr>
        <w:t> </w:t>
      </w:r>
      <w:r>
        <w:rPr>
          <w:rtl/>
        </w:rPr>
        <w:t>של</w:t>
      </w:r>
      <w:r>
        <w:rPr>
          <w:spacing w:val="40"/>
          <w:rtl/>
        </w:rPr>
        <w:t> </w:t>
      </w:r>
      <w:r>
        <w:rPr>
          <w:rtl/>
        </w:rPr>
        <w:t>האנרגיה</w:t>
      </w:r>
      <w:r>
        <w:rPr>
          <w:spacing w:val="40"/>
          <w:rtl/>
        </w:rPr>
        <w:t> </w:t>
      </w:r>
      <w:r>
        <w:rPr>
          <w:rtl/>
        </w:rPr>
        <w:t>המושקעת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האנרגיה המבוזבזת</w:t>
      </w:r>
      <w:r>
        <w:rPr>
          <w:spacing w:val="-4"/>
          <w:rtl/>
        </w:rPr>
        <w:t> </w:t>
      </w:r>
      <w:r>
        <w:rPr>
          <w:rtl/>
        </w:rPr>
        <w:t>קטנה</w:t>
      </w:r>
      <w:r>
        <w:rPr>
          <w:spacing w:val="-3"/>
          <w:rtl/>
        </w:rPr>
        <w:t> </w:t>
      </w:r>
      <w:r>
        <w:rPr>
          <w:rtl/>
        </w:rPr>
        <w:t>יותר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והנצילות</w:t>
      </w:r>
      <w:r>
        <w:rPr>
          <w:spacing w:val="-3"/>
          <w:rtl/>
        </w:rPr>
        <w:t> </w:t>
      </w:r>
      <w:r>
        <w:rPr>
          <w:rtl/>
        </w:rPr>
        <w:t>גדולה</w:t>
      </w:r>
      <w:r>
        <w:rPr>
          <w:spacing w:val="-1"/>
          <w:rtl/>
        </w:rPr>
        <w:t> </w:t>
      </w:r>
      <w:r>
        <w:rPr>
          <w:rtl/>
        </w:rPr>
        <w:t>יותר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במצב</w:t>
      </w:r>
      <w:r>
        <w:rPr>
          <w:spacing w:val="-3"/>
          <w:rtl/>
        </w:rPr>
        <w:t> </w:t>
      </w:r>
      <w:r>
        <w:rPr>
          <w:rtl/>
        </w:rPr>
        <w:t>אידיאלי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האנרגיה</w:t>
      </w:r>
      <w:r>
        <w:rPr>
          <w:spacing w:val="-5"/>
          <w:rtl/>
        </w:rPr>
        <w:t> </w:t>
      </w:r>
      <w:r>
        <w:rPr>
          <w:rtl/>
        </w:rPr>
        <w:t>המושקעת</w:t>
      </w:r>
      <w:r>
        <w:rPr>
          <w:spacing w:val="-5"/>
          <w:rtl/>
        </w:rPr>
        <w:t> </w:t>
      </w:r>
      <w:r>
        <w:rPr>
          <w:rtl/>
        </w:rPr>
        <w:t>נהפכת לאנרגיה מופקת</w:t>
      </w:r>
      <w:r>
        <w:rPr/>
        <w:t>-</w:t>
      </w:r>
      <w:r>
        <w:rPr>
          <w:rtl/>
        </w:rPr>
        <w:t>מועילה</w:t>
      </w:r>
      <w:r>
        <w:rPr/>
        <w:t>,</w:t>
      </w:r>
      <w:r>
        <w:rPr>
          <w:rtl/>
        </w:rPr>
        <w:t> כלומר</w:t>
      </w:r>
      <w:r>
        <w:rPr/>
        <w:t>,</w:t>
      </w:r>
      <w:r>
        <w:rPr>
          <w:rtl/>
        </w:rPr>
        <w:t> האנרגיה המופקת</w:t>
      </w:r>
      <w:r>
        <w:rPr/>
        <w:t>-</w:t>
      </w:r>
      <w:r>
        <w:rPr>
          <w:rtl/>
        </w:rPr>
        <w:t>המועילה שווה לאנרגיה המושקעת</w:t>
      </w:r>
      <w:r>
        <w:rPr/>
        <w:t>:</w:t>
      </w:r>
    </w:p>
    <w:p>
      <w:pPr>
        <w:spacing w:line="315" w:lineRule="exact" w:before="0"/>
        <w:ind w:left="130" w:right="0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w w:val="105"/>
          <w:position w:val="5"/>
          <w:sz w:val="24"/>
        </w:rPr>
        <w:t>𝑾</w:t>
      </w:r>
      <w:r>
        <w:rPr>
          <w:rFonts w:ascii="Cambria Math" w:eastAsia="Cambria Math"/>
          <w:w w:val="105"/>
          <w:sz w:val="17"/>
        </w:rPr>
        <w:t>𝑜𝑢𝑡</w:t>
      </w:r>
      <w:r>
        <w:rPr>
          <w:rFonts w:ascii="Cambria Math" w:eastAsia="Cambria Math"/>
          <w:spacing w:val="37"/>
          <w:w w:val="105"/>
          <w:sz w:val="17"/>
        </w:rPr>
        <w:t> </w:t>
      </w:r>
      <w:r>
        <w:rPr>
          <w:rFonts w:ascii="Cambria Math" w:eastAsia="Cambria Math"/>
          <w:w w:val="105"/>
          <w:position w:val="5"/>
          <w:sz w:val="24"/>
        </w:rPr>
        <w:t>=</w:t>
      </w:r>
      <w:r>
        <w:rPr>
          <w:rFonts w:ascii="Cambria Math" w:eastAsia="Cambria Math"/>
          <w:spacing w:val="10"/>
          <w:w w:val="105"/>
          <w:position w:val="5"/>
          <w:sz w:val="24"/>
        </w:rPr>
        <w:t> </w:t>
      </w:r>
      <w:r>
        <w:rPr>
          <w:rFonts w:ascii="Cambria Math" w:eastAsia="Cambria Math"/>
          <w:spacing w:val="-5"/>
          <w:w w:val="105"/>
          <w:position w:val="5"/>
          <w:sz w:val="24"/>
        </w:rPr>
        <w:t>𝑾</w:t>
      </w:r>
      <w:r>
        <w:rPr>
          <w:rFonts w:ascii="Cambria Math" w:eastAsia="Cambria Math"/>
          <w:spacing w:val="-5"/>
          <w:w w:val="105"/>
          <w:sz w:val="17"/>
        </w:rPr>
        <w:t>𝑖𝑛</w:t>
      </w:r>
    </w:p>
    <w:p>
      <w:pPr>
        <w:spacing w:after="0" w:line="315" w:lineRule="exact"/>
        <w:jc w:val="center"/>
        <w:rPr>
          <w:rFonts w:ascii="Cambria Math" w:eastAsia="Cambria Math"/>
          <w:sz w:val="17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07"/>
        <w:rPr>
          <w:rFonts w:ascii="Cambria Math"/>
        </w:rPr>
      </w:pPr>
    </w:p>
    <w:p>
      <w:pPr>
        <w:spacing w:before="1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𝜂</w:t>
      </w:r>
      <w:r>
        <w:rPr>
          <w:rFonts w:ascii="Cambria Math" w:eastAsia="Cambria Math"/>
          <w:spacing w:val="20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z w:val="17"/>
        </w:rPr>
      </w:r>
    </w:p>
    <w:p>
      <w:pPr>
        <w:pStyle w:val="BodyText"/>
        <w:spacing w:before="87"/>
        <w:rPr>
          <w:rFonts w:ascii="Cambria Math"/>
          <w:sz w:val="17"/>
        </w:rPr>
      </w:pPr>
    </w:p>
    <w:p>
      <w:pPr>
        <w:spacing w:line="250" w:lineRule="exact" w:before="0"/>
        <w:ind w:left="27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4"/>
          <w:w w:val="110"/>
          <w:position w:val="5"/>
          <w:sz w:val="24"/>
        </w:rPr>
        <w:t>𝑾</w:t>
      </w:r>
      <w:r>
        <w:rPr>
          <w:rFonts w:ascii="Cambria Math" w:eastAsia="Cambria Math"/>
          <w:spacing w:val="-4"/>
          <w:w w:val="110"/>
          <w:sz w:val="17"/>
        </w:rPr>
        <w:t>𝑜𝑢𝑡</w:t>
      </w:r>
    </w:p>
    <w:p>
      <w:pPr>
        <w:pStyle w:val="BodyText"/>
        <w:spacing w:line="154" w:lineRule="exact"/>
        <w:ind w:left="630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6026624">
                <wp:simplePos x="0" y="0"/>
                <wp:positionH relativeFrom="page">
                  <wp:posOffset>3610990</wp:posOffset>
                </wp:positionH>
                <wp:positionV relativeFrom="paragraph">
                  <wp:posOffset>54746</wp:posOffset>
                </wp:positionV>
                <wp:extent cx="340360" cy="10795"/>
                <wp:effectExtent l="0" t="0" r="0" b="0"/>
                <wp:wrapNone/>
                <wp:docPr id="1835" name="Graphic 18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5" name="Graphic 1835"/>
                      <wps:cNvSpPr/>
                      <wps:spPr>
                        <a:xfrm>
                          <a:off x="0" y="0"/>
                          <a:ext cx="3403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360" h="10795">
                              <a:moveTo>
                                <a:pt x="33985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39851" y="10668"/>
                              </a:lnTo>
                              <a:lnTo>
                                <a:pt x="3398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4.329987pt;margin-top:4.310729pt;width:26.76pt;height:.84003pt;mso-position-horizontal-relative:page;mso-position-vertical-relative:paragraph;z-index:16026624" id="docshape164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w:t>=</w:t>
      </w:r>
      <w:r>
        <w:rPr>
          <w:rFonts w:ascii="Cambria Math"/>
          <w:spacing w:val="13"/>
        </w:rPr>
        <w:t> </w:t>
      </w:r>
      <w:r>
        <w:rPr>
          <w:rFonts w:ascii="Cambria Math"/>
          <w:spacing w:val="-10"/>
        </w:rPr>
        <w:t>1</w:t>
      </w:r>
    </w:p>
    <w:p>
      <w:pPr>
        <w:spacing w:line="255" w:lineRule="exact" w:before="0"/>
        <w:ind w:left="85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10"/>
          <w:position w:val="5"/>
          <w:sz w:val="24"/>
        </w:rPr>
        <w:t>𝑾</w:t>
      </w:r>
      <w:r>
        <w:rPr>
          <w:rFonts w:ascii="Cambria Math" w:eastAsia="Cambria Math"/>
          <w:spacing w:val="-5"/>
          <w:w w:val="110"/>
          <w:sz w:val="17"/>
        </w:rPr>
        <w:t>𝑖𝑛</w:t>
      </w:r>
    </w:p>
    <w:p>
      <w:pPr>
        <w:pStyle w:val="BodyText"/>
        <w:bidi/>
        <w:spacing w:before="107"/>
        <w:ind w:right="1053" w:left="1086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לכן</w:t>
      </w:r>
      <w:r>
        <w:rPr>
          <w:spacing w:val="-1"/>
          <w:rtl/>
        </w:rPr>
        <w:t> </w:t>
      </w:r>
      <w:r>
        <w:rPr>
          <w:rtl/>
        </w:rPr>
        <w:t>במצב</w:t>
      </w:r>
      <w:r>
        <w:rPr>
          <w:spacing w:val="-1"/>
          <w:rtl/>
        </w:rPr>
        <w:t> </w:t>
      </w:r>
      <w:r>
        <w:rPr>
          <w:rtl/>
        </w:rPr>
        <w:t>האידיאלי</w:t>
      </w:r>
      <w:r>
        <w:rPr>
          <w:spacing w:val="-3"/>
          <w:rtl/>
        </w:rPr>
        <w:t> </w:t>
      </w:r>
      <w:r>
        <w:rPr>
          <w:rtl/>
        </w:rPr>
        <w:t>נקבל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5053" w:space="40"/>
            <w:col w:w="1009" w:space="39"/>
            <w:col w:w="4495"/>
          </w:cols>
        </w:sectPr>
      </w:pPr>
    </w:p>
    <w:p>
      <w:pPr>
        <w:pStyle w:val="BodyText"/>
        <w:bidi/>
        <w:spacing w:line="360" w:lineRule="auto" w:before="101"/>
        <w:ind w:right="1633" w:left="1085" w:firstLine="0"/>
        <w:jc w:val="left"/>
      </w:pPr>
      <w:r>
        <w:rPr>
          <w:rtl/>
        </w:rPr>
        <w:t>כלומר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הנצילות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/>
        <w:t>.100%</w:t>
      </w:r>
      <w:r>
        <w:rPr>
          <w:spacing w:val="-4"/>
          <w:rtl/>
        </w:rPr>
        <w:t> </w:t>
      </w:r>
      <w:r>
        <w:rPr>
          <w:rtl/>
        </w:rPr>
        <w:t>נצילות</w:t>
      </w:r>
      <w:r>
        <w:rPr>
          <w:spacing w:val="-3"/>
          <w:rtl/>
        </w:rPr>
        <w:t> </w:t>
      </w:r>
      <w:r>
        <w:rPr>
          <w:rtl/>
        </w:rPr>
        <w:t>כזאת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3"/>
          <w:rtl/>
        </w:rPr>
        <w:t> </w:t>
      </w:r>
      <w:r>
        <w:rPr>
          <w:rtl/>
        </w:rPr>
        <w:t>אידיאלית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באופן</w:t>
      </w:r>
      <w:r>
        <w:rPr>
          <w:spacing w:val="-4"/>
          <w:rtl/>
        </w:rPr>
        <w:t> </w:t>
      </w:r>
      <w:r>
        <w:rPr>
          <w:rtl/>
        </w:rPr>
        <w:t>מעשי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אי</w:t>
      </w:r>
      <w:r>
        <w:rPr/>
        <w:t>-</w:t>
      </w:r>
      <w:r>
        <w:rPr>
          <w:rtl/>
        </w:rPr>
        <w:t>אפשר</w:t>
      </w:r>
      <w:r>
        <w:rPr>
          <w:spacing w:val="-5"/>
          <w:rtl/>
        </w:rPr>
        <w:t> </w:t>
      </w:r>
      <w:r>
        <w:rPr>
          <w:rtl/>
        </w:rPr>
        <w:t>לקבל נצילות של </w:t>
      </w:r>
      <w:r>
        <w:rPr/>
        <w:t>,100%</w:t>
      </w:r>
      <w:r>
        <w:rPr>
          <w:rtl/>
        </w:rPr>
        <w:t> אבל אפשר להתקרב לנצילות כזאת</w:t>
      </w:r>
      <w:r>
        <w:rPr/>
        <w:t>.</w:t>
      </w:r>
      <w:r>
        <w:rPr>
          <w:rtl/>
        </w:rPr>
        <w:t> למשל</w:t>
      </w:r>
      <w:r>
        <w:rPr/>
        <w:t>,</w:t>
      </w:r>
      <w:r>
        <w:rPr>
          <w:rtl/>
        </w:rPr>
        <w:t> הנצילות של מנועים חשמליים יכולה להגיע ל</w:t>
      </w:r>
      <w:r>
        <w:rPr/>
        <w:t>,90%-</w:t>
      </w:r>
      <w:r>
        <w:rPr>
          <w:rtl/>
        </w:rPr>
        <w:t> ואפילו יותר</w:t>
      </w:r>
      <w:r>
        <w:rPr/>
        <w:t>.</w:t>
      </w:r>
    </w:p>
    <w:p>
      <w:pPr>
        <w:pStyle w:val="BodyText"/>
        <w:spacing w:before="154"/>
        <w:rPr>
          <w:sz w:val="26"/>
        </w:rPr>
      </w:pPr>
    </w:p>
    <w:p>
      <w:pPr>
        <w:pStyle w:val="Heading5"/>
        <w:bidi/>
        <w:ind w:right="1243" w:left="1087" w:firstLine="0"/>
        <w:jc w:val="left"/>
      </w:pPr>
      <w:r>
        <w:rPr>
          <w:spacing w:val="-2"/>
          <w:rtl/>
        </w:rPr>
        <w:t>הנצילות</w:t>
      </w:r>
      <w:r>
        <w:rPr>
          <w:spacing w:val="-8"/>
          <w:rtl/>
        </w:rPr>
        <w:t> </w:t>
      </w:r>
      <w:r>
        <w:rPr>
          <w:rtl/>
        </w:rPr>
        <w:t>כיחס</w:t>
      </w:r>
      <w:r>
        <w:rPr>
          <w:spacing w:val="-7"/>
          <w:rtl/>
        </w:rPr>
        <w:t> </w:t>
      </w:r>
      <w:r>
        <w:rPr>
          <w:rtl/>
        </w:rPr>
        <w:t>הספקי</w:t>
      </w:r>
      <w:r>
        <w:rPr>
          <w:rtl/>
        </w:rPr>
        <w:t>ם</w:t>
      </w:r>
    </w:p>
    <w:p>
      <w:pPr>
        <w:pStyle w:val="BodyText"/>
        <w:bidi/>
        <w:spacing w:line="360" w:lineRule="auto" w:before="149"/>
        <w:ind w:right="1286" w:left="1086" w:firstLine="3"/>
        <w:jc w:val="left"/>
      </w:pPr>
      <w:r>
        <w:rPr>
          <w:rtl/>
        </w:rPr>
        <w:t>ראינו</w:t>
      </w:r>
      <w:r>
        <w:rPr>
          <w:spacing w:val="34"/>
          <w:rtl/>
        </w:rPr>
        <w:t> </w:t>
      </w:r>
      <w:r>
        <w:rPr>
          <w:rtl/>
        </w:rPr>
        <w:t>כי</w:t>
      </w:r>
      <w:r>
        <w:rPr>
          <w:spacing w:val="36"/>
          <w:rtl/>
        </w:rPr>
        <w:t> </w:t>
      </w:r>
      <w:r>
        <w:rPr>
          <w:rtl/>
        </w:rPr>
        <w:t>הנצילות</w:t>
      </w:r>
      <w:r>
        <w:rPr>
          <w:spacing w:val="36"/>
          <w:rtl/>
        </w:rPr>
        <w:t> </w:t>
      </w:r>
      <w:r>
        <w:rPr>
          <w:rtl/>
        </w:rPr>
        <w:t>של</w:t>
      </w:r>
      <w:r>
        <w:rPr>
          <w:spacing w:val="34"/>
          <w:rtl/>
        </w:rPr>
        <w:t> </w:t>
      </w:r>
      <w:r>
        <w:rPr>
          <w:rtl/>
        </w:rPr>
        <w:t>מעגל</w:t>
      </w:r>
      <w:r>
        <w:rPr>
          <w:spacing w:val="39"/>
          <w:rtl/>
        </w:rPr>
        <w:t> </w:t>
      </w:r>
      <w:r>
        <w:rPr>
          <w:rtl/>
        </w:rPr>
        <w:t>חשמלי</w:t>
      </w:r>
      <w:r>
        <w:rPr>
          <w:spacing w:val="36"/>
          <w:rtl/>
        </w:rPr>
        <w:t> </w:t>
      </w:r>
      <w:r>
        <w:rPr>
          <w:rtl/>
        </w:rPr>
        <w:t>היא</w:t>
      </w:r>
      <w:r>
        <w:rPr>
          <w:spacing w:val="36"/>
          <w:rtl/>
        </w:rPr>
        <w:t> </w:t>
      </w:r>
      <w:r>
        <w:rPr>
          <w:rtl/>
        </w:rPr>
        <w:t>היחס</w:t>
      </w:r>
      <w:r>
        <w:rPr>
          <w:spacing w:val="36"/>
          <w:rtl/>
        </w:rPr>
        <w:t> </w:t>
      </w:r>
      <w:r>
        <w:rPr>
          <w:rtl/>
        </w:rPr>
        <w:t>בין</w:t>
      </w:r>
      <w:r>
        <w:rPr>
          <w:spacing w:val="34"/>
          <w:rtl/>
        </w:rPr>
        <w:t> </w:t>
      </w:r>
      <w:r>
        <w:rPr>
          <w:rtl/>
        </w:rPr>
        <w:t>האנרגיה</w:t>
      </w:r>
      <w:r>
        <w:rPr>
          <w:spacing w:val="34"/>
          <w:rtl/>
        </w:rPr>
        <w:t> </w:t>
      </w:r>
      <w:r>
        <w:rPr>
          <w:rtl/>
        </w:rPr>
        <w:t>המופקת</w:t>
      </w:r>
      <w:r>
        <w:rPr/>
        <w:t>-</w:t>
      </w:r>
      <w:r>
        <w:rPr>
          <w:rtl/>
        </w:rPr>
        <w:t>המועילה</w:t>
      </w:r>
      <w:r>
        <w:rPr>
          <w:spacing w:val="33"/>
          <w:rtl/>
        </w:rPr>
        <w:t> </w:t>
      </w:r>
      <w:r>
        <w:rPr>
          <w:rtl/>
        </w:rPr>
        <w:t>של</w:t>
      </w:r>
      <w:r>
        <w:rPr>
          <w:spacing w:val="38"/>
          <w:rtl/>
        </w:rPr>
        <w:t> </w:t>
      </w:r>
      <w:r>
        <w:rPr>
          <w:rtl/>
        </w:rPr>
        <w:t>מעגל במשך</w:t>
      </w:r>
      <w:r>
        <w:rPr>
          <w:spacing w:val="-4"/>
          <w:rtl/>
        </w:rPr>
        <w:t> </w:t>
      </w:r>
      <w:r>
        <w:rPr>
          <w:rtl/>
        </w:rPr>
        <w:t>זמן</w:t>
      </w:r>
      <w:r>
        <w:rPr>
          <w:spacing w:val="-2"/>
          <w:rtl/>
        </w:rPr>
        <w:t> </w:t>
      </w:r>
      <w:r>
        <w:rPr>
          <w:rtl/>
        </w:rPr>
        <w:t>מסוים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לבין</w:t>
      </w:r>
      <w:r>
        <w:rPr>
          <w:spacing w:val="-2"/>
          <w:rtl/>
        </w:rPr>
        <w:t> </w:t>
      </w:r>
      <w:r>
        <w:rPr>
          <w:rtl/>
        </w:rPr>
        <w:t>האנרגיה</w:t>
      </w:r>
      <w:r>
        <w:rPr>
          <w:spacing w:val="-3"/>
          <w:rtl/>
        </w:rPr>
        <w:t> </w:t>
      </w:r>
      <w:r>
        <w:rPr>
          <w:rtl/>
        </w:rPr>
        <w:t>המושקעת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2"/>
          <w:rtl/>
        </w:rPr>
        <w:t> </w:t>
      </w:r>
      <w:r>
        <w:rPr>
          <w:rtl/>
        </w:rPr>
        <w:t>במשך</w:t>
      </w:r>
      <w:r>
        <w:rPr>
          <w:spacing w:val="-4"/>
          <w:rtl/>
        </w:rPr>
        <w:t> </w:t>
      </w:r>
      <w:r>
        <w:rPr>
          <w:rtl/>
        </w:rPr>
        <w:t>אותו</w:t>
      </w:r>
      <w:r>
        <w:rPr>
          <w:spacing w:val="-4"/>
          <w:rtl/>
        </w:rPr>
        <w:t> </w:t>
      </w:r>
      <w:r>
        <w:rPr>
          <w:rtl/>
        </w:rPr>
        <w:t>זמן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עכשיו</w:t>
      </w:r>
      <w:r>
        <w:rPr>
          <w:spacing w:val="-3"/>
          <w:rtl/>
        </w:rPr>
        <w:t> </w:t>
      </w:r>
      <w:r>
        <w:rPr>
          <w:rtl/>
        </w:rPr>
        <w:t>ברצוננו</w:t>
      </w:r>
      <w:r>
        <w:rPr>
          <w:spacing w:val="-4"/>
          <w:rtl/>
        </w:rPr>
        <w:t> </w:t>
      </w:r>
      <w:r>
        <w:rPr>
          <w:rtl/>
        </w:rPr>
        <w:t>להראות</w:t>
      </w:r>
      <w:r>
        <w:rPr/>
        <w:t>,</w:t>
      </w:r>
      <w:r>
        <w:rPr>
          <w:rtl/>
        </w:rPr>
        <w:t> כי הנצילות היא גם היחס בין ההספק המופק</w:t>
      </w:r>
      <w:r>
        <w:rPr/>
        <w:t>-</w:t>
      </w:r>
      <w:r>
        <w:rPr>
          <w:rtl/>
        </w:rPr>
        <w:t>המועיל</w:t>
      </w:r>
      <w:r>
        <w:rPr>
          <w:rFonts w:ascii="Cambria Math" w:cs="Cambria Math" w:eastAsia="Cambria Math"/>
          <w:spacing w:val="40"/>
          <w:rtl/>
        </w:rPr>
        <w:t> </w:t>
      </w:r>
      <w:r>
        <w:rPr>
          <w:rFonts w:ascii="Cambria Math" w:cs="Cambria Math" w:eastAsia="Cambria Math"/>
        </w:rPr>
        <w:t>𝑃</w:t>
      </w:r>
      <w:r>
        <w:rPr>
          <w:rFonts w:ascii="Cambria Math" w:cs="Cambria Math" w:eastAsia="Cambria Math"/>
          <w:vertAlign w:val="subscript"/>
        </w:rPr>
        <w:t>𝑜𝑢𝑡</w:t>
      </w:r>
      <w:r>
        <w:rPr>
          <w:vertAlign w:val="baseline"/>
          <w:rtl/>
        </w:rPr>
        <w:t> לבין ההספק המושקע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𝑃</w:t>
      </w:r>
      <w:r>
        <w:rPr>
          <w:rFonts w:ascii="Cambria Math" w:cs="Cambria Math" w:eastAsia="Cambria Math"/>
          <w:vertAlign w:val="subscript"/>
        </w:rPr>
        <w:t>𝑖𝑛</w:t>
      </w:r>
      <w:r>
        <w:rPr>
          <w:vertAlign w:val="baseline"/>
          <w:rtl/>
        </w:rPr>
        <w:t> ואמנם</w:t>
      </w:r>
      <w:r>
        <w:rPr>
          <w:vertAlign w:val="baseline"/>
        </w:rPr>
        <w:t>,</w:t>
      </w:r>
      <w:r>
        <w:rPr>
          <w:vertAlign w:val="baseline"/>
          <w:rtl/>
        </w:rPr>
        <w:t> לפי הגדרת ההספק</w:t>
      </w:r>
      <w:r>
        <w:rPr>
          <w:vertAlign w:val="baseline"/>
        </w:rPr>
        <w:t>,</w:t>
      </w:r>
      <w:r>
        <w:rPr>
          <w:vertAlign w:val="baseline"/>
          <w:rtl/>
        </w:rPr>
        <w:t> האנרגיה המושקעת בצרכן במשך פרק זמן </w:t>
      </w:r>
      <w:r>
        <w:rPr>
          <w:vertAlign w:val="baseline"/>
        </w:rPr>
        <w:t>,t</w:t>
      </w:r>
      <w:r>
        <w:rPr>
          <w:vertAlign w:val="baseline"/>
          <w:rtl/>
        </w:rPr>
        <w:t> נתונה על ידי</w:t>
      </w:r>
      <w:r>
        <w:rPr>
          <w:vertAlign w:val="baseline"/>
        </w:rPr>
        <w:t>:</w:t>
      </w:r>
    </w:p>
    <w:p>
      <w:pPr>
        <w:spacing w:before="2"/>
        <w:ind w:left="1234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w w:val="105"/>
          <w:sz w:val="24"/>
        </w:rPr>
        <w:t>𝑾</w:t>
      </w:r>
      <w:r>
        <w:rPr>
          <w:rFonts w:ascii="Cambria Math" w:hAnsi="Cambria Math" w:eastAsia="Cambria Math"/>
          <w:w w:val="105"/>
          <w:sz w:val="24"/>
          <w:vertAlign w:val="subscript"/>
        </w:rPr>
        <w:t>𝑖𝑛</w:t>
      </w:r>
      <w:r>
        <w:rPr>
          <w:rFonts w:ascii="Cambria Math" w:hAnsi="Cambria Math" w:eastAsia="Cambria Math"/>
          <w:spacing w:val="17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=</w:t>
      </w:r>
      <w:r>
        <w:rPr>
          <w:rFonts w:ascii="Cambria Math" w:hAnsi="Cambria Math" w:eastAsia="Cambria Math"/>
          <w:spacing w:val="8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𝑃</w:t>
      </w:r>
      <w:r>
        <w:rPr>
          <w:rFonts w:ascii="Cambria Math" w:hAnsi="Cambria Math" w:eastAsia="Cambria Math"/>
          <w:w w:val="105"/>
          <w:sz w:val="24"/>
          <w:vertAlign w:val="subscript"/>
        </w:rPr>
        <w:t>𝑖𝑛</w:t>
      </w:r>
      <w:r>
        <w:rPr>
          <w:rFonts w:ascii="Cambria Math" w:hAnsi="Cambria Math" w:eastAsia="Cambria Math"/>
          <w:spacing w:val="4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∙</w:t>
      </w:r>
      <w:r>
        <w:rPr>
          <w:rFonts w:ascii="Cambria Math" w:hAnsi="Cambria Math" w:eastAsia="Cambria Math"/>
          <w:spacing w:val="-7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spacing w:val="-10"/>
          <w:w w:val="105"/>
          <w:sz w:val="24"/>
          <w:vertAlign w:val="baseline"/>
        </w:rPr>
        <w:t>𝑡</w:t>
      </w:r>
    </w:p>
    <w:p>
      <w:pPr>
        <w:pStyle w:val="BodyText"/>
        <w:spacing w:before="272"/>
        <w:rPr>
          <w:rFonts w:ascii="Cambria Math"/>
        </w:rPr>
      </w:pPr>
    </w:p>
    <w:p>
      <w:pPr>
        <w:pStyle w:val="BodyText"/>
        <w:bidi/>
        <w:ind w:right="1199" w:left="1084" w:firstLine="0"/>
        <w:jc w:val="left"/>
      </w:pPr>
      <w:r>
        <w:rPr>
          <w:spacing w:val="-2"/>
          <w:rtl/>
        </w:rPr>
        <w:t>והאנרגיה</w:t>
      </w:r>
      <w:r>
        <w:rPr>
          <w:spacing w:val="-9"/>
          <w:rtl/>
        </w:rPr>
        <w:t> </w:t>
      </w:r>
      <w:r>
        <w:rPr>
          <w:rtl/>
        </w:rPr>
        <w:t>המופקת</w:t>
      </w:r>
      <w:r>
        <w:rPr/>
        <w:t>-</w:t>
      </w:r>
      <w:r>
        <w:rPr>
          <w:rtl/>
        </w:rPr>
        <w:t>המועילה</w:t>
      </w:r>
      <w:r>
        <w:rPr>
          <w:rFonts w:ascii="Cambria Math" w:cs="Cambria Math" w:eastAsia="Cambria Math"/>
          <w:spacing w:val="20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𝑾</w:t>
      </w:r>
      <w:r>
        <w:rPr>
          <w:rFonts w:ascii="Cambria Math" w:cs="Cambria Math" w:eastAsia="Cambria Math"/>
          <w:vertAlign w:val="subscript"/>
        </w:rPr>
        <w:t>𝑜𝑢𝑡</w:t>
      </w:r>
      <w:r>
        <w:rPr>
          <w:spacing w:val="-10"/>
          <w:vertAlign w:val="baseline"/>
          <w:rtl/>
        </w:rPr>
        <w:t> </w:t>
      </w:r>
      <w:r>
        <w:rPr>
          <w:vertAlign w:val="baseline"/>
          <w:rtl/>
        </w:rPr>
        <w:t>שמתקבלת</w:t>
      </w:r>
      <w:r>
        <w:rPr>
          <w:spacing w:val="-9"/>
          <w:vertAlign w:val="baseline"/>
          <w:rtl/>
        </w:rPr>
        <w:t> </w:t>
      </w:r>
      <w:r>
        <w:rPr>
          <w:vertAlign w:val="baseline"/>
          <w:rtl/>
        </w:rPr>
        <w:t>מהצרכן</w:t>
      </w:r>
      <w:r>
        <w:rPr>
          <w:spacing w:val="-8"/>
          <w:vertAlign w:val="baseline"/>
          <w:rtl/>
        </w:rPr>
        <w:t> </w:t>
      </w:r>
      <w:r>
        <w:rPr>
          <w:vertAlign w:val="baseline"/>
          <w:rtl/>
        </w:rPr>
        <w:t>במשך</w:t>
      </w:r>
      <w:r>
        <w:rPr>
          <w:spacing w:val="-9"/>
          <w:vertAlign w:val="baseline"/>
          <w:rtl/>
        </w:rPr>
        <w:t> </w:t>
      </w:r>
      <w:r>
        <w:rPr>
          <w:vertAlign w:val="baseline"/>
          <w:rtl/>
        </w:rPr>
        <w:t>אותו</w:t>
      </w:r>
      <w:r>
        <w:rPr>
          <w:spacing w:val="-8"/>
          <w:vertAlign w:val="baseline"/>
          <w:rtl/>
        </w:rPr>
        <w:t> </w:t>
      </w:r>
      <w:r>
        <w:rPr>
          <w:vertAlign w:val="baseline"/>
          <w:rtl/>
        </w:rPr>
        <w:t>פרק</w:t>
      </w:r>
      <w:r>
        <w:rPr>
          <w:spacing w:val="-9"/>
          <w:vertAlign w:val="baseline"/>
          <w:rtl/>
        </w:rPr>
        <w:t> </w:t>
      </w:r>
      <w:r>
        <w:rPr>
          <w:vertAlign w:val="baseline"/>
          <w:rtl/>
        </w:rPr>
        <w:t>זמן</w:t>
      </w:r>
      <w:r>
        <w:rPr>
          <w:spacing w:val="-7"/>
          <w:vertAlign w:val="baseline"/>
          <w:rtl/>
        </w:rPr>
        <w:t> </w:t>
      </w:r>
      <w:r>
        <w:rPr>
          <w:vertAlign w:val="baseline"/>
        </w:rPr>
        <w:t>,t</w:t>
      </w:r>
      <w:r>
        <w:rPr>
          <w:spacing w:val="-10"/>
          <w:vertAlign w:val="baseline"/>
          <w:rtl/>
        </w:rPr>
        <w:t> </w:t>
      </w:r>
      <w:r>
        <w:rPr>
          <w:vertAlign w:val="baseline"/>
          <w:rtl/>
        </w:rPr>
        <w:t>נתונה</w:t>
      </w:r>
      <w:r>
        <w:rPr>
          <w:spacing w:val="-9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-10"/>
          <w:vertAlign w:val="baseline"/>
          <w:rtl/>
        </w:rPr>
        <w:t> </w:t>
      </w:r>
      <w:r>
        <w:rPr>
          <w:vertAlign w:val="baseline"/>
          <w:rtl/>
        </w:rPr>
        <w:t>ידי</w:t>
      </w:r>
      <w:r>
        <w:rPr>
          <w:vertAlign w:val="baseline"/>
        </w:rPr>
        <w:t>:</w:t>
      </w:r>
    </w:p>
    <w:p>
      <w:pPr>
        <w:spacing w:before="139"/>
        <w:ind w:left="1234" w:right="0" w:firstLine="0"/>
        <w:jc w:val="left"/>
        <w:rPr>
          <w:rFonts w:ascii="Cambria Math" w:hAnsi="Cambria Math" w:eastAsia="Cambria Math"/>
          <w:position w:val="5"/>
          <w:sz w:val="24"/>
        </w:rPr>
      </w:pPr>
      <w:r>
        <w:rPr>
          <w:rFonts w:ascii="Cambria Math" w:hAnsi="Cambria Math" w:eastAsia="Cambria Math"/>
          <w:w w:val="105"/>
          <w:position w:val="5"/>
          <w:sz w:val="24"/>
        </w:rPr>
        <w:t>𝑾</w:t>
      </w:r>
      <w:r>
        <w:rPr>
          <w:rFonts w:ascii="Cambria Math" w:hAnsi="Cambria Math" w:eastAsia="Cambria Math"/>
          <w:w w:val="105"/>
          <w:sz w:val="17"/>
        </w:rPr>
        <w:t>𝑜𝑢𝑡</w:t>
      </w:r>
      <w:r>
        <w:rPr>
          <w:rFonts w:ascii="Cambria Math" w:hAnsi="Cambria Math" w:eastAsia="Cambria Math"/>
          <w:spacing w:val="32"/>
          <w:w w:val="105"/>
          <w:sz w:val="17"/>
        </w:rPr>
        <w:t> </w:t>
      </w:r>
      <w:r>
        <w:rPr>
          <w:rFonts w:ascii="Cambria Math" w:hAnsi="Cambria Math" w:eastAsia="Cambria Math"/>
          <w:w w:val="105"/>
          <w:position w:val="5"/>
          <w:sz w:val="24"/>
        </w:rPr>
        <w:t>=</w:t>
      </w:r>
      <w:r>
        <w:rPr>
          <w:rFonts w:ascii="Cambria Math" w:hAnsi="Cambria Math" w:eastAsia="Cambria Math"/>
          <w:spacing w:val="5"/>
          <w:w w:val="105"/>
          <w:position w:val="5"/>
          <w:sz w:val="24"/>
        </w:rPr>
        <w:t> </w:t>
      </w:r>
      <w:r>
        <w:rPr>
          <w:rFonts w:ascii="Cambria Math" w:hAnsi="Cambria Math" w:eastAsia="Cambria Math"/>
          <w:w w:val="105"/>
          <w:position w:val="5"/>
          <w:sz w:val="24"/>
        </w:rPr>
        <w:t>𝑃</w:t>
      </w:r>
      <w:r>
        <w:rPr>
          <w:rFonts w:ascii="Cambria Math" w:hAnsi="Cambria Math" w:eastAsia="Cambria Math"/>
          <w:w w:val="105"/>
          <w:sz w:val="17"/>
        </w:rPr>
        <w:t>𝑜𝑢𝑡</w:t>
      </w:r>
      <w:r>
        <w:rPr>
          <w:rFonts w:ascii="Cambria Math" w:hAnsi="Cambria Math" w:eastAsia="Cambria Math"/>
          <w:spacing w:val="20"/>
          <w:w w:val="105"/>
          <w:sz w:val="17"/>
        </w:rPr>
        <w:t> </w:t>
      </w:r>
      <w:r>
        <w:rPr>
          <w:rFonts w:ascii="Cambria Math" w:hAnsi="Cambria Math" w:eastAsia="Cambria Math"/>
          <w:w w:val="105"/>
          <w:position w:val="5"/>
          <w:sz w:val="24"/>
        </w:rPr>
        <w:t>∙</w:t>
      </w:r>
      <w:r>
        <w:rPr>
          <w:rFonts w:ascii="Cambria Math" w:hAnsi="Cambria Math" w:eastAsia="Cambria Math"/>
          <w:spacing w:val="-9"/>
          <w:w w:val="105"/>
          <w:position w:val="5"/>
          <w:sz w:val="24"/>
        </w:rPr>
        <w:t> </w:t>
      </w:r>
      <w:r>
        <w:rPr>
          <w:rFonts w:ascii="Cambria Math" w:hAnsi="Cambria Math" w:eastAsia="Cambria Math"/>
          <w:spacing w:val="-10"/>
          <w:w w:val="105"/>
          <w:position w:val="5"/>
          <w:sz w:val="24"/>
        </w:rPr>
        <w:t>𝑡</w:t>
      </w:r>
    </w:p>
    <w:p>
      <w:pPr>
        <w:pStyle w:val="BodyText"/>
        <w:spacing w:before="196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92"/>
        <w:rPr>
          <w:rFonts w:ascii="Cambria Math"/>
        </w:rPr>
      </w:pPr>
    </w:p>
    <w:p>
      <w:pPr>
        <w:spacing w:before="1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𝜂</w:t>
      </w:r>
      <w:r>
        <w:rPr>
          <w:rFonts w:ascii="Cambria Math" w:eastAsia="Cambria Math"/>
          <w:spacing w:val="20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z w:val="17"/>
        </w:rPr>
      </w:r>
    </w:p>
    <w:p>
      <w:pPr>
        <w:pStyle w:val="BodyText"/>
        <w:spacing w:before="72"/>
        <w:rPr>
          <w:rFonts w:ascii="Cambria Math"/>
          <w:sz w:val="17"/>
        </w:rPr>
      </w:pPr>
    </w:p>
    <w:p>
      <w:pPr>
        <w:spacing w:before="0"/>
        <w:ind w:left="27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4"/>
          <w:position w:val="5"/>
          <w:sz w:val="24"/>
        </w:rPr>
        <w:t>𝑾</w:t>
      </w:r>
      <w:r>
        <w:rPr>
          <w:rFonts w:ascii="Cambria Math" w:eastAsia="Cambria Math"/>
          <w:spacing w:val="-4"/>
          <w:sz w:val="17"/>
        </w:rPr>
        <w:t>𝑜𝑢𝑡</w:t>
      </w:r>
    </w:p>
    <w:p>
      <w:pPr>
        <w:spacing w:line="20" w:lineRule="exact"/>
        <w:ind w:left="27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40360" cy="10795"/>
                <wp:effectExtent l="0" t="0" r="0" b="0"/>
                <wp:docPr id="1836" name="Group 1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6" name="Group 1836"/>
                      <wpg:cNvGrpSpPr/>
                      <wpg:grpSpPr>
                        <a:xfrm>
                          <a:off x="0" y="0"/>
                          <a:ext cx="340360" cy="10795"/>
                          <a:chExt cx="340360" cy="10795"/>
                        </a:xfrm>
                      </wpg:grpSpPr>
                      <wps:wsp>
                        <wps:cNvPr id="1837" name="Graphic 1837"/>
                        <wps:cNvSpPr/>
                        <wps:spPr>
                          <a:xfrm>
                            <a:off x="0" y="0"/>
                            <a:ext cx="3403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10795">
                                <a:moveTo>
                                  <a:pt x="3398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339851" y="10667"/>
                                </a:lnTo>
                                <a:lnTo>
                                  <a:pt x="339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8pt;height:.85pt;mso-position-horizontal-relative:char;mso-position-vertical-relative:line" id="docshapegroup1644" coordorigin="0,0" coordsize="536,17">
                <v:rect style="position:absolute;left:0;top:0;width:536;height:17" id="docshape164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8"/>
        <w:ind w:left="85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10"/>
          <w:position w:val="5"/>
          <w:sz w:val="24"/>
        </w:rPr>
        <w:t>𝑾</w:t>
      </w:r>
      <w:r>
        <w:rPr>
          <w:rFonts w:ascii="Cambria Math" w:eastAsia="Cambria Math"/>
          <w:spacing w:val="-5"/>
          <w:w w:val="110"/>
          <w:sz w:val="17"/>
        </w:rPr>
        <w:t>𝑖𝑛</w:t>
      </w:r>
    </w:p>
    <w:p>
      <w:pPr>
        <w:pStyle w:val="BodyTex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z w:val="17"/>
        </w:rPr>
      </w:r>
    </w:p>
    <w:p>
      <w:pPr>
        <w:pStyle w:val="BodyText"/>
        <w:spacing w:before="74"/>
        <w:rPr>
          <w:rFonts w:ascii="Cambria Math"/>
          <w:sz w:val="17"/>
        </w:rPr>
      </w:pPr>
    </w:p>
    <w:p>
      <w:pPr>
        <w:spacing w:line="232" w:lineRule="exact" w:before="0"/>
        <w:ind w:left="286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w w:val="105"/>
          <w:sz w:val="24"/>
        </w:rPr>
        <w:t>𝑃</w:t>
      </w:r>
      <w:r>
        <w:rPr>
          <w:rFonts w:ascii="Cambria Math" w:hAnsi="Cambria Math" w:eastAsia="Cambria Math"/>
          <w:w w:val="105"/>
          <w:sz w:val="24"/>
          <w:vertAlign w:val="subscript"/>
        </w:rPr>
        <w:t>𝑜𝑢𝑡</w:t>
      </w:r>
      <w:r>
        <w:rPr>
          <w:rFonts w:ascii="Cambria Math" w:hAnsi="Cambria Math" w:eastAsia="Cambria Math"/>
          <w:spacing w:val="10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∙</w:t>
      </w:r>
      <w:r>
        <w:rPr>
          <w:rFonts w:ascii="Cambria Math" w:hAnsi="Cambria Math" w:eastAsia="Cambria Math"/>
          <w:spacing w:val="-5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spacing w:val="-12"/>
          <w:w w:val="105"/>
          <w:sz w:val="24"/>
          <w:vertAlign w:val="baseline"/>
        </w:rPr>
        <w:t>𝑡</w:t>
      </w:r>
    </w:p>
    <w:p>
      <w:pPr>
        <w:spacing w:line="172" w:lineRule="exact" w:before="0"/>
        <w:ind w:left="41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27648">
                <wp:simplePos x="0" y="0"/>
                <wp:positionH relativeFrom="page">
                  <wp:posOffset>1964689</wp:posOffset>
                </wp:positionH>
                <wp:positionV relativeFrom="paragraph">
                  <wp:posOffset>65011</wp:posOffset>
                </wp:positionV>
                <wp:extent cx="437515" cy="10795"/>
                <wp:effectExtent l="0" t="0" r="0" b="0"/>
                <wp:wrapNone/>
                <wp:docPr id="1838" name="Graphic 18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8" name="Graphic 1838"/>
                      <wps:cNvSpPr/>
                      <wps:spPr>
                        <a:xfrm>
                          <a:off x="0" y="0"/>
                          <a:ext cx="4375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515" h="10795">
                              <a:moveTo>
                                <a:pt x="43738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437388" y="10667"/>
                              </a:lnTo>
                              <a:lnTo>
                                <a:pt x="437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4.699997pt;margin-top:5.118997pt;width:34.44pt;height:.84pt;mso-position-horizontal-relative:page;mso-position-vertical-relative:paragraph;z-index:16027648" id="docshape164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spacing w:line="221" w:lineRule="exact" w:before="0"/>
        <w:ind w:left="346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w w:val="105"/>
          <w:sz w:val="24"/>
        </w:rPr>
        <w:t>𝑃</w:t>
      </w:r>
      <w:r>
        <w:rPr>
          <w:rFonts w:ascii="Cambria Math" w:hAnsi="Cambria Math" w:eastAsia="Cambria Math"/>
          <w:w w:val="105"/>
          <w:sz w:val="24"/>
          <w:vertAlign w:val="subscript"/>
        </w:rPr>
        <w:t>𝑖𝑛</w:t>
      </w:r>
      <w:r>
        <w:rPr>
          <w:rFonts w:ascii="Cambria Math" w:hAnsi="Cambria Math" w:eastAsia="Cambria Math"/>
          <w:spacing w:val="-1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∙</w:t>
      </w:r>
      <w:r>
        <w:rPr>
          <w:rFonts w:ascii="Cambria Math" w:hAnsi="Cambria Math" w:eastAsia="Cambria Math"/>
          <w:spacing w:val="-11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spacing w:val="-12"/>
          <w:w w:val="105"/>
          <w:sz w:val="24"/>
          <w:vertAlign w:val="baseline"/>
        </w:rPr>
        <w:t>𝑡</w:t>
      </w:r>
    </w:p>
    <w:p>
      <w:pPr>
        <w:pStyle w:val="BodyTex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z w:val="17"/>
        </w:rPr>
      </w:r>
    </w:p>
    <w:p>
      <w:pPr>
        <w:pStyle w:val="BodyText"/>
        <w:spacing w:before="72"/>
        <w:rPr>
          <w:rFonts w:ascii="Cambria Math"/>
          <w:sz w:val="17"/>
        </w:rPr>
      </w:pPr>
    </w:p>
    <w:p>
      <w:pPr>
        <w:spacing w:line="250" w:lineRule="exact" w:before="0"/>
        <w:ind w:left="278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4"/>
          <w:w w:val="110"/>
          <w:position w:val="5"/>
          <w:sz w:val="24"/>
        </w:rPr>
        <w:t>𝑃</w:t>
      </w:r>
      <w:r>
        <w:rPr>
          <w:rFonts w:ascii="Cambria Math" w:eastAsia="Cambria Math"/>
          <w:spacing w:val="-4"/>
          <w:w w:val="110"/>
          <w:sz w:val="17"/>
        </w:rPr>
        <w:t>𝑜𝑢𝑡</w:t>
      </w:r>
    </w:p>
    <w:p>
      <w:pPr>
        <w:spacing w:line="155" w:lineRule="exact" w:before="0"/>
        <w:ind w:left="31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28160">
                <wp:simplePos x="0" y="0"/>
                <wp:positionH relativeFrom="page">
                  <wp:posOffset>2602102</wp:posOffset>
                </wp:positionH>
                <wp:positionV relativeFrom="paragraph">
                  <wp:posOffset>54708</wp:posOffset>
                </wp:positionV>
                <wp:extent cx="268605" cy="10795"/>
                <wp:effectExtent l="0" t="0" r="0" b="0"/>
                <wp:wrapNone/>
                <wp:docPr id="1839" name="Graphic 18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9" name="Graphic 1839"/>
                      <wps:cNvSpPr/>
                      <wps:spPr>
                        <a:xfrm>
                          <a:off x="0" y="0"/>
                          <a:ext cx="2686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605" h="10795">
                              <a:moveTo>
                                <a:pt x="26822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68224" y="10667"/>
                              </a:lnTo>
                              <a:lnTo>
                                <a:pt x="2682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4.889999pt;margin-top:4.307787pt;width:21.12pt;height:.84pt;mso-position-horizontal-relative:page;mso-position-vertical-relative:paragraph;z-index:16028160" id="docshape164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spacing w:line="255" w:lineRule="exact" w:before="0"/>
        <w:ind w:left="336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10"/>
          <w:position w:val="5"/>
          <w:sz w:val="24"/>
        </w:rPr>
        <w:t>𝑃</w:t>
      </w:r>
      <w:r>
        <w:rPr>
          <w:rFonts w:ascii="Cambria Math" w:eastAsia="Cambria Math"/>
          <w:spacing w:val="-5"/>
          <w:w w:val="110"/>
          <w:sz w:val="17"/>
        </w:rPr>
        <w:t>𝑖𝑛</w:t>
      </w:r>
    </w:p>
    <w:p>
      <w:pPr>
        <w:pStyle w:val="BodyText"/>
        <w:bidi/>
        <w:spacing w:before="92"/>
        <w:ind w:right="1234" w:left="1083" w:firstLine="0"/>
        <w:jc w:val="left"/>
      </w:pPr>
      <w:r>
        <w:rPr>
          <w:rtl/>
        </w:rPr>
        <w:br w:type="column"/>
      </w:r>
      <w:r>
        <w:rPr>
          <w:spacing w:val="-2"/>
          <w:rtl/>
        </w:rPr>
        <w:t>ומכאן</w:t>
      </w:r>
      <w:r>
        <w:rPr>
          <w:spacing w:val="-3"/>
          <w:rtl/>
        </w:rPr>
        <w:t> </w:t>
      </w:r>
      <w:r>
        <w:rPr>
          <w:rtl/>
        </w:rPr>
        <w:t>נקבל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5" w:equalWidth="0">
            <w:col w:w="1613" w:space="40"/>
            <w:col w:w="549" w:space="39"/>
            <w:col w:w="972" w:space="40"/>
            <w:col w:w="727" w:space="3231"/>
            <w:col w:w="3425"/>
          </w:cols>
        </w:sectPr>
      </w:pPr>
    </w:p>
    <w:p>
      <w:pPr>
        <w:pStyle w:val="BodyText"/>
        <w:spacing w:before="243"/>
      </w:pPr>
    </w:p>
    <w:p>
      <w:pPr>
        <w:pStyle w:val="BodyText"/>
        <w:bidi/>
        <w:spacing w:before="1"/>
        <w:ind w:right="1199" w:left="1084" w:firstLine="0"/>
        <w:jc w:val="left"/>
      </w:pPr>
      <w:r>
        <w:rPr>
          <w:spacing w:val="-2"/>
          <w:rtl/>
        </w:rPr>
        <w:t>כלומר</w:t>
      </w:r>
      <w:r>
        <w:rPr>
          <w:spacing w:val="-2"/>
        </w:rPr>
        <w:t>:</w:t>
      </w:r>
    </w:p>
    <w:p>
      <w:pPr>
        <w:tabs>
          <w:tab w:pos="8745" w:val="left" w:leader="none"/>
        </w:tabs>
        <w:spacing w:line="307" w:lineRule="exact" w:before="115"/>
        <w:ind w:left="1234" w:right="0" w:firstLine="0"/>
        <w:jc w:val="left"/>
        <w:rPr>
          <w:rFonts w:ascii="Cambria Math" w:eastAsia="Cambria Math"/>
          <w:position w:val="11"/>
          <w:sz w:val="14"/>
        </w:rPr>
      </w:pPr>
      <w:r>
        <w:rPr>
          <w:spacing w:val="-2"/>
          <w:sz w:val="24"/>
        </w:rPr>
        <w:t>(8-</w:t>
      </w:r>
      <w:r>
        <w:rPr>
          <w:spacing w:val="-5"/>
          <w:sz w:val="24"/>
        </w:rPr>
        <w:t>12)</w:t>
      </w:r>
      <w:r>
        <w:rPr>
          <w:sz w:val="24"/>
        </w:rPr>
        <w:tab/>
      </w:r>
      <w:r>
        <w:rPr>
          <w:rFonts w:ascii="Cambria Math" w:eastAsia="Cambria Math"/>
          <w:sz w:val="24"/>
        </w:rPr>
        <w:t>𝜂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0"/>
          <w:sz w:val="24"/>
        </w:rPr>
        <w:t> </w:t>
      </w:r>
      <w:r>
        <w:rPr>
          <w:rFonts w:ascii="Cambria Math" w:eastAsia="Cambria Math"/>
          <w:spacing w:val="-4"/>
          <w:position w:val="14"/>
          <w:sz w:val="17"/>
          <w:u w:val="single"/>
        </w:rPr>
        <w:t>𝑃</w:t>
      </w:r>
      <w:r>
        <w:rPr>
          <w:rFonts w:ascii="Cambria Math" w:eastAsia="Cambria Math"/>
          <w:spacing w:val="-4"/>
          <w:position w:val="11"/>
          <w:sz w:val="14"/>
          <w:u w:val="single"/>
        </w:rPr>
        <w:t>𝑜𝑢𝑡</w:t>
      </w:r>
    </w:p>
    <w:p>
      <w:pPr>
        <w:spacing w:line="184" w:lineRule="exact" w:before="0"/>
        <w:ind w:left="1243" w:right="1135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5"/>
          <w:position w:val="4"/>
          <w:sz w:val="17"/>
        </w:rPr>
        <w:t>𝑃</w:t>
      </w:r>
      <w:r>
        <w:rPr>
          <w:rFonts w:ascii="Cambria Math" w:eastAsia="Cambria Math"/>
          <w:spacing w:val="-5"/>
          <w:w w:val="115"/>
          <w:sz w:val="14"/>
        </w:rPr>
        <w:t>𝑖𝑛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97"/>
        <w:rPr>
          <w:rFonts w:ascii="Cambria Math"/>
        </w:rPr>
      </w:pPr>
    </w:p>
    <w:p>
      <w:pPr>
        <w:pStyle w:val="BodyText"/>
        <w:bidi/>
        <w:spacing w:before="1"/>
        <w:ind w:right="1243" w:left="1087" w:firstLine="0"/>
        <w:jc w:val="left"/>
      </w:pPr>
      <w:r>
        <w:rPr>
          <w:spacing w:val="-2"/>
          <w:rtl/>
        </w:rPr>
        <w:t>קיבלנו </w:t>
      </w:r>
      <w:r>
        <w:rPr>
          <w:rtl/>
        </w:rPr>
        <w:t>אפוא</w:t>
      </w:r>
      <w:r>
        <w:rPr>
          <w:spacing w:val="-3"/>
          <w:rtl/>
        </w:rPr>
        <w:t> </w:t>
      </w:r>
      <w:r>
        <w:rPr>
          <w:rtl/>
        </w:rPr>
        <w:t>שתי</w:t>
      </w:r>
      <w:r>
        <w:rPr>
          <w:spacing w:val="-1"/>
          <w:rtl/>
        </w:rPr>
        <w:t> </w:t>
      </w:r>
      <w:r>
        <w:rPr>
          <w:rtl/>
        </w:rPr>
        <w:t>הגדרות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נצילות</w:t>
      </w:r>
      <w:r>
        <w:rPr/>
        <w:t>:</w:t>
      </w:r>
    </w:p>
    <w:p>
      <w:pPr>
        <w:pStyle w:val="BodyText"/>
        <w:bidi/>
        <w:spacing w:line="350" w:lineRule="auto" w:before="139"/>
        <w:ind w:right="1985" w:left="1085" w:firstLine="0"/>
        <w:jc w:val="left"/>
      </w:pPr>
      <w:r>
        <w:rPr>
          <w:rFonts w:ascii="Symbol" w:hAnsi="Symbol" w:cs="Symbol"/>
        </w:rPr>
        <w:t></w:t>
      </w:r>
      <w:r>
        <w:rPr>
          <w:spacing w:val="80"/>
          <w:w w:val="150"/>
          <w:rtl/>
        </w:rPr>
        <w:t> </w:t>
      </w:r>
      <w:r>
        <w:rPr>
          <w:rtl/>
        </w:rPr>
        <w:t>היחס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האנרגיה</w:t>
      </w:r>
      <w:r>
        <w:rPr>
          <w:spacing w:val="-4"/>
          <w:rtl/>
        </w:rPr>
        <w:t> </w:t>
      </w:r>
      <w:r>
        <w:rPr>
          <w:rtl/>
        </w:rPr>
        <w:t>המופקת</w:t>
      </w:r>
      <w:r>
        <w:rPr/>
        <w:t>-</w:t>
      </w:r>
      <w:r>
        <w:rPr>
          <w:rtl/>
        </w:rPr>
        <w:t>המועילה</w:t>
      </w:r>
      <w:r>
        <w:rPr>
          <w:spacing w:val="-3"/>
          <w:rtl/>
        </w:rPr>
        <w:t> </w:t>
      </w:r>
      <w:r>
        <w:rPr>
          <w:rtl/>
        </w:rPr>
        <w:t>לאנרגיה</w:t>
      </w:r>
      <w:r>
        <w:rPr>
          <w:spacing w:val="-3"/>
          <w:rtl/>
        </w:rPr>
        <w:t> </w:t>
      </w:r>
      <w:r>
        <w:rPr>
          <w:rtl/>
        </w:rPr>
        <w:t>המושקעת</w:t>
      </w:r>
      <w:r>
        <w:rPr>
          <w:spacing w:val="-2"/>
          <w:rtl/>
        </w:rPr>
        <w:t> </w:t>
      </w:r>
      <w:r>
        <w:rPr>
          <w:rtl/>
        </w:rPr>
        <w:t>בפרק</w:t>
      </w:r>
      <w:r>
        <w:rPr>
          <w:spacing w:val="-4"/>
          <w:rtl/>
        </w:rPr>
        <w:t> </w:t>
      </w:r>
      <w:r>
        <w:rPr>
          <w:rtl/>
        </w:rPr>
        <w:t>זמן</w:t>
      </w:r>
      <w:r>
        <w:rPr>
          <w:spacing w:val="-3"/>
          <w:rtl/>
        </w:rPr>
        <w:t> </w:t>
      </w:r>
      <w:r>
        <w:rPr>
          <w:rtl/>
        </w:rPr>
        <w:t>מסוים</w:t>
      </w:r>
      <w:r>
        <w:rPr/>
        <w:t>;</w:t>
      </w:r>
      <w:r>
        <w:rPr>
          <w:rFonts w:ascii="Times New Roman" w:hAnsi="Times New Roman" w:cs="Times New Roman"/>
          <w:rtl/>
        </w:rPr>
        <w:t> </w:t>
      </w:r>
      <w:r>
        <w:rPr>
          <w:rFonts w:ascii="Symbol" w:hAnsi="Symbol" w:cs="Symbol"/>
        </w:rPr>
        <w:t></w:t>
      </w:r>
      <w:r>
        <w:rPr>
          <w:spacing w:val="80"/>
          <w:w w:val="150"/>
          <w:rtl/>
        </w:rPr>
        <w:t> </w:t>
      </w:r>
      <w:r>
        <w:rPr>
          <w:rtl/>
        </w:rPr>
        <w:t>היחס בין ההספק המופק</w:t>
      </w:r>
      <w:r>
        <w:rPr/>
        <w:t>-</w:t>
      </w:r>
      <w:r>
        <w:rPr>
          <w:rtl/>
        </w:rPr>
        <w:t>המועיל להספק המושקע</w:t>
      </w:r>
      <w:r>
        <w:rPr/>
        <w:t>.</w:t>
      </w:r>
    </w:p>
    <w:p>
      <w:pPr>
        <w:pStyle w:val="BodyText"/>
        <w:spacing w:before="122"/>
        <w:rPr>
          <w:rFonts w:ascii="Symbol" w:hAnsi="Symbol"/>
        </w:rPr>
      </w:pPr>
    </w:p>
    <w:p>
      <w:pPr>
        <w:pStyle w:val="BodyText"/>
        <w:bidi/>
        <w:ind w:right="1199" w:left="1089" w:firstLine="0"/>
        <w:jc w:val="left"/>
      </w:pPr>
      <w:r>
        <w:rPr>
          <w:spacing w:val="-4"/>
          <w:rtl/>
        </w:rPr>
        <w:t>נוכל</w:t>
      </w:r>
      <w:r>
        <w:rPr>
          <w:spacing w:val="-1"/>
          <w:rtl/>
        </w:rPr>
        <w:t> </w:t>
      </w:r>
      <w:r>
        <w:rPr>
          <w:rtl/>
        </w:rPr>
        <w:t>להשתמש</w:t>
      </w:r>
      <w:r>
        <w:rPr>
          <w:spacing w:val="-3"/>
          <w:rtl/>
        </w:rPr>
        <w:t> </w:t>
      </w:r>
      <w:r>
        <w:rPr>
          <w:rtl/>
        </w:rPr>
        <w:t>בכל</w:t>
      </w:r>
      <w:r>
        <w:rPr>
          <w:spacing w:val="-2"/>
          <w:rtl/>
        </w:rPr>
        <w:t> </w:t>
      </w:r>
      <w:r>
        <w:rPr>
          <w:rtl/>
        </w:rPr>
        <w:t>אחת</w:t>
      </w:r>
      <w:r>
        <w:rPr>
          <w:spacing w:val="-1"/>
          <w:rtl/>
        </w:rPr>
        <w:t> </w:t>
      </w:r>
      <w:r>
        <w:rPr>
          <w:rtl/>
        </w:rPr>
        <w:t>מהגדרות</w:t>
      </w:r>
      <w:r>
        <w:rPr>
          <w:spacing w:val="-4"/>
          <w:rtl/>
        </w:rPr>
        <w:t> </w:t>
      </w:r>
      <w:r>
        <w:rPr>
          <w:rtl/>
        </w:rPr>
        <w:t>אלה</w:t>
      </w:r>
      <w:r>
        <w:rPr>
          <w:spacing w:val="-2"/>
          <w:rtl/>
        </w:rPr>
        <w:t> </w:t>
      </w:r>
      <w:r>
        <w:rPr>
          <w:rtl/>
        </w:rPr>
        <w:t>בהתאם</w:t>
      </w:r>
      <w:r>
        <w:rPr>
          <w:spacing w:val="-2"/>
          <w:rtl/>
        </w:rPr>
        <w:t> </w:t>
      </w:r>
      <w:r>
        <w:rPr>
          <w:rtl/>
        </w:rPr>
        <w:t>לנוחותנו</w:t>
      </w:r>
      <w:r>
        <w:rPr>
          <w:spacing w:val="-1"/>
          <w:rtl/>
        </w:rPr>
        <w:t> </w:t>
      </w:r>
      <w:r>
        <w:rPr>
          <w:rtl/>
        </w:rPr>
        <w:t>ולנתוני</w:t>
      </w:r>
      <w:r>
        <w:rPr>
          <w:spacing w:val="-3"/>
          <w:rtl/>
        </w:rPr>
        <w:t> </w:t>
      </w:r>
      <w:r>
        <w:rPr>
          <w:rtl/>
        </w:rPr>
        <w:t>הבעיה</w:t>
      </w:r>
      <w:r>
        <w:rPr>
          <w:spacing w:val="-3"/>
          <w:rtl/>
        </w:rPr>
        <w:t> </w:t>
      </w:r>
      <w:r>
        <w:rPr>
          <w:rtl/>
        </w:rPr>
        <w:t>הספציפית</w:t>
      </w:r>
      <w:r>
        <w:rPr/>
        <w:t>.</w:t>
      </w:r>
    </w:p>
    <w:p>
      <w:pPr>
        <w:pStyle w:val="BodyText"/>
        <w:spacing w:before="193"/>
        <w:rPr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6028672">
            <wp:simplePos x="0" y="0"/>
            <wp:positionH relativeFrom="page">
              <wp:posOffset>6169659</wp:posOffset>
            </wp:positionH>
            <wp:positionV relativeFrom="paragraph">
              <wp:posOffset>3332</wp:posOffset>
            </wp:positionV>
            <wp:extent cx="247014" cy="236219"/>
            <wp:effectExtent l="0" t="0" r="0" b="0"/>
            <wp:wrapNone/>
            <wp:docPr id="1840" name="Image 18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0" name="Image 184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8"/>
          <w:rtl/>
        </w:rPr>
        <w:t> </w:t>
      </w:r>
      <w:r>
        <w:rPr>
          <w:color w:val="00ADB1"/>
        </w:rPr>
        <w:t>8-1</w:t>
      </w:r>
      <w:r>
        <w:rPr>
          <w:color w:val="00ADB1"/>
        </w:rPr>
        <w:t>7</w:t>
      </w:r>
    </w:p>
    <w:p>
      <w:pPr>
        <w:pStyle w:val="BodyText"/>
        <w:bidi/>
        <w:spacing w:line="360" w:lineRule="auto" w:before="171"/>
        <w:ind w:right="1692" w:left="1085" w:hanging="1"/>
        <w:jc w:val="left"/>
      </w:pPr>
      <w:r>
        <w:rPr>
          <w:rtl/>
        </w:rPr>
        <w:t>ההספק</w:t>
      </w:r>
      <w:r>
        <w:rPr>
          <w:spacing w:val="-4"/>
          <w:rtl/>
        </w:rPr>
        <w:t> </w:t>
      </w:r>
      <w:r>
        <w:rPr>
          <w:rtl/>
        </w:rPr>
        <w:t>המופק</w:t>
      </w:r>
      <w:r>
        <w:rPr/>
        <w:t>-</w:t>
      </w:r>
      <w:r>
        <w:rPr>
          <w:rtl/>
        </w:rPr>
        <w:t>המועיל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מנוע</w:t>
      </w:r>
      <w:r>
        <w:rPr>
          <w:spacing w:val="-4"/>
          <w:rtl/>
        </w:rPr>
        <w:t> </w:t>
      </w:r>
      <w:r>
        <w:rPr>
          <w:rtl/>
        </w:rPr>
        <w:t>במכונת</w:t>
      </w:r>
      <w:r>
        <w:rPr>
          <w:spacing w:val="-4"/>
          <w:rtl/>
        </w:rPr>
        <w:t> </w:t>
      </w:r>
      <w:r>
        <w:rPr>
          <w:rtl/>
        </w:rPr>
        <w:t>כביסה</w:t>
      </w:r>
      <w:r>
        <w:rPr>
          <w:spacing w:val="-4"/>
          <w:rtl/>
        </w:rPr>
        <w:t> </w:t>
      </w:r>
      <w:r>
        <w:rPr>
          <w:rtl/>
        </w:rPr>
        <w:t>מסוימת</w:t>
      </w:r>
      <w:r>
        <w:rPr>
          <w:spacing w:val="-4"/>
          <w:rtl/>
        </w:rPr>
        <w:t> </w:t>
      </w:r>
      <w:r>
        <w:rPr>
          <w:rtl/>
        </w:rPr>
        <w:t>הוא </w:t>
      </w:r>
      <w:r>
        <w:rPr/>
        <w:t>kW</w:t>
      </w:r>
      <w:r>
        <w:rPr>
          <w:spacing w:val="-4"/>
          <w:rtl/>
        </w:rPr>
        <w:t> </w:t>
      </w:r>
      <w:r>
        <w:rPr/>
        <w:t>.2</w:t>
      </w:r>
      <w:r>
        <w:rPr>
          <w:spacing w:val="-4"/>
          <w:rtl/>
        </w:rPr>
        <w:t> </w:t>
      </w:r>
      <w:r>
        <w:rPr>
          <w:rtl/>
        </w:rPr>
        <w:t>נצילות</w:t>
      </w:r>
      <w:r>
        <w:rPr>
          <w:spacing w:val="-3"/>
          <w:rtl/>
        </w:rPr>
        <w:t> </w:t>
      </w:r>
      <w:r>
        <w:rPr>
          <w:rtl/>
        </w:rPr>
        <w:t>המנוע</w:t>
      </w:r>
      <w:r>
        <w:rPr>
          <w:spacing w:val="-3"/>
          <w:rtl/>
        </w:rPr>
        <w:t> </w:t>
      </w:r>
      <w:r>
        <w:rPr>
          <w:rtl/>
        </w:rPr>
        <w:t>היא </w:t>
      </w:r>
      <w:r>
        <w:rPr/>
        <w:t>.80%</w:t>
      </w:r>
      <w:r>
        <w:rPr>
          <w:rtl/>
        </w:rPr>
        <w:t> חשבו את ההספק שהמנוע צורך מרשת החשמל</w:t>
      </w:r>
      <w:r>
        <w:rPr/>
        <w:t>.</w:t>
      </w:r>
    </w:p>
    <w:p>
      <w:pPr>
        <w:pStyle w:val="BodyText"/>
        <w:spacing w:before="140"/>
      </w:pPr>
    </w:p>
    <w:p>
      <w:pPr>
        <w:pStyle w:val="Heading6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Heading6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0"/>
        <w:ind w:right="1246" w:left="1084" w:firstLine="1"/>
        <w:jc w:val="left"/>
      </w:pPr>
      <w:r>
        <w:rPr>
          <w:rtl/>
        </w:rPr>
        <w:t>נתון כי ההספק המופק</w:t>
      </w:r>
      <w:r>
        <w:rPr/>
        <w:t>-</w:t>
      </w:r>
      <w:r>
        <w:rPr>
          <w:rtl/>
        </w:rPr>
        <w:t>המועיל הוא</w:t>
      </w:r>
      <w:r>
        <w:rPr>
          <w:rFonts w:ascii="Cambria Math" w:hAnsi="Cambria Math" w:cs="Cambria Math" w:eastAsia="Cambria Math"/>
          <w:spacing w:val="27"/>
          <w:rtl/>
        </w:rPr>
        <w:t> </w:t>
      </w:r>
      <w:r>
        <w:rPr>
          <w:rFonts w:ascii="Cambria Math" w:hAnsi="Cambria Math" w:cs="Cambria Math" w:eastAsia="Cambria Math"/>
        </w:rPr>
        <w:t>2,000𝑊</w:t>
      </w:r>
      <w:r>
        <w:rPr>
          <w:rFonts w:ascii="Cambria Math" w:hAnsi="Cambria Math" w:cs="Cambria Math" w:eastAsia="Cambria Math"/>
          <w:spacing w:val="13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25"/>
          <w:rtl/>
        </w:rPr>
        <w:t> </w:t>
      </w:r>
      <w:r>
        <w:rPr>
          <w:rFonts w:ascii="Cambria Math" w:hAnsi="Cambria Math" w:cs="Cambria Math" w:eastAsia="Cambria Math"/>
        </w:rPr>
        <w:t>𝑘𝑊</w:t>
      </w:r>
      <w:r>
        <w:rPr>
          <w:rFonts w:ascii="Cambria Math" w:hAnsi="Cambria Math" w:cs="Cambria Math" w:eastAsia="Cambria Math"/>
          <w:rtl/>
        </w:rPr>
        <w:t> </w:t>
      </w:r>
      <w:r>
        <w:rPr>
          <w:rFonts w:ascii="Cambria Math" w:hAnsi="Cambria Math" w:cs="Cambria Math" w:eastAsia="Cambria Math"/>
        </w:rPr>
        <w:t>2</w:t>
      </w:r>
      <w:r>
        <w:rPr>
          <w:rFonts w:ascii="Cambria Math" w:hAnsi="Cambria Math" w:cs="Cambria Math" w:eastAsia="Cambria Math"/>
          <w:spacing w:val="13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28"/>
          <w:rtl/>
        </w:rPr>
        <w:t> </w:t>
      </w:r>
      <w:r>
        <w:rPr/>
        <w:t>,</w:t>
      </w:r>
      <w:r>
        <w:rPr>
          <w:rFonts w:ascii="Cambria Math" w:hAnsi="Cambria Math" w:cs="Cambria Math" w:eastAsia="Cambria Math"/>
        </w:rPr>
        <w:t>𝑃</w:t>
      </w:r>
      <w:r>
        <w:rPr>
          <w:rFonts w:ascii="Cambria Math" w:hAnsi="Cambria Math" w:cs="Cambria Math" w:eastAsia="Cambria Math"/>
          <w:vertAlign w:val="subscript"/>
        </w:rPr>
        <w:t>𝑜𝑢𝑡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והנצילות היא </w:t>
      </w:r>
      <w:r>
        <w:rPr>
          <w:vertAlign w:val="baseline"/>
        </w:rPr>
        <w:t>,80%</w:t>
      </w:r>
      <w:r>
        <w:rPr>
          <w:vertAlign w:val="baseline"/>
          <w:rtl/>
        </w:rPr>
        <w:t> כלומר</w:t>
      </w:r>
      <w:r>
        <w:rPr>
          <w:vertAlign w:val="baseline"/>
        </w:rPr>
        <w:t>:</w:t>
      </w:r>
      <w:r>
        <w:rPr>
          <w:vertAlign w:val="baseline"/>
          <w:rtl/>
        </w:rPr>
        <w:t> </w:t>
      </w:r>
      <w:r>
        <w:rPr>
          <w:vertAlign w:val="baseline"/>
        </w:rPr>
        <w:t>.η=0.8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עלינו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לחשב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את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ההספק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המושקע</w:t>
      </w:r>
      <w:r>
        <w:rPr>
          <w:vertAlign w:val="baseline"/>
        </w:rPr>
        <w:t>,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כלומר</w:t>
      </w:r>
      <w:r>
        <w:rPr>
          <w:vertAlign w:val="baseline"/>
        </w:rPr>
        <w:t>: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ההספק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שהמנוע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צורך</w:t>
      </w:r>
      <w:r>
        <w:rPr>
          <w:vertAlign w:val="baseline"/>
        </w:rPr>
        <w:t>.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נשתמש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במשוואת הנצילות </w:t>
      </w:r>
      <w:r>
        <w:rPr>
          <w:vertAlign w:val="baseline"/>
        </w:rPr>
        <w:t>:)8-12</w:t>
      </w:r>
      <w:r>
        <w:rPr>
          <w:vertAlign w:val="baseline"/>
        </w:rPr>
        <w:t>(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spacing w:before="15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𝜂</w:t>
      </w:r>
      <w:r>
        <w:rPr>
          <w:rFonts w:ascii="Cambria Math" w:eastAsia="Cambria Math"/>
          <w:spacing w:val="20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spacing w:line="281" w:lineRule="exact" w:before="0"/>
        <w:ind w:left="27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4"/>
          <w:w w:val="110"/>
          <w:position w:val="5"/>
          <w:sz w:val="24"/>
        </w:rPr>
        <w:t>𝑃</w:t>
      </w:r>
      <w:r>
        <w:rPr>
          <w:rFonts w:ascii="Cambria Math" w:eastAsia="Cambria Math"/>
          <w:spacing w:val="-4"/>
          <w:w w:val="110"/>
          <w:sz w:val="17"/>
        </w:rPr>
        <w:t>𝑜𝑢𝑡</w:t>
      </w:r>
    </w:p>
    <w:p>
      <w:pPr>
        <w:spacing w:line="20" w:lineRule="exact"/>
        <w:ind w:left="27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68605" cy="10795"/>
                <wp:effectExtent l="0" t="0" r="0" b="0"/>
                <wp:docPr id="1841" name="Group 1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1" name="Group 1841"/>
                      <wpg:cNvGrpSpPr/>
                      <wpg:grpSpPr>
                        <a:xfrm>
                          <a:off x="0" y="0"/>
                          <a:ext cx="268605" cy="10795"/>
                          <a:chExt cx="268605" cy="10795"/>
                        </a:xfrm>
                      </wpg:grpSpPr>
                      <wps:wsp>
                        <wps:cNvPr id="1842" name="Graphic 1842"/>
                        <wps:cNvSpPr/>
                        <wps:spPr>
                          <a:xfrm>
                            <a:off x="0" y="0"/>
                            <a:ext cx="26860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10795">
                                <a:moveTo>
                                  <a:pt x="268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68224" y="10668"/>
                                </a:lnTo>
                                <a:lnTo>
                                  <a:pt x="268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15pt;height:.85pt;mso-position-horizontal-relative:char;mso-position-vertical-relative:line" id="docshapegroup1648" coordorigin="0,0" coordsize="423,17">
                <v:rect style="position:absolute;left:0;top:0;width:423;height:17" id="docshape164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7"/>
        <w:ind w:left="85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10"/>
          <w:position w:val="5"/>
          <w:sz w:val="24"/>
        </w:rPr>
        <w:t>𝑃</w:t>
      </w:r>
      <w:r>
        <w:rPr>
          <w:rFonts w:ascii="Cambria Math" w:eastAsia="Cambria Math"/>
          <w:spacing w:val="-5"/>
          <w:w w:val="110"/>
          <w:sz w:val="17"/>
        </w:rPr>
        <w:t>𝑖𝑛</w:t>
      </w:r>
    </w:p>
    <w:p>
      <w:pPr>
        <w:spacing w:after="0"/>
        <w:jc w:val="left"/>
        <w:rPr>
          <w:rFonts w:ascii="Cambria Math" w:eastAsia="Cambria Math"/>
          <w:sz w:val="17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1613" w:space="40"/>
            <w:col w:w="8983"/>
          </w:cols>
        </w:sectPr>
      </w:pPr>
    </w:p>
    <w:p>
      <w:pPr>
        <w:pStyle w:val="BodyText"/>
        <w:spacing w:before="193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93"/>
        <w:rPr>
          <w:rFonts w:ascii="Cambria Math"/>
        </w:rPr>
      </w:pPr>
    </w:p>
    <w:p>
      <w:pPr>
        <w:pStyle w:val="BodyText"/>
        <w:jc w:val="right"/>
        <w:rPr>
          <w:rFonts w:ascii="Cambria Math"/>
        </w:rPr>
      </w:pPr>
      <w:r>
        <w:rPr>
          <w:rFonts w:ascii="Cambria Math"/>
        </w:rPr>
        <w:t>0.8</w:t>
      </w:r>
      <w:r>
        <w:rPr>
          <w:rFonts w:ascii="Cambria Math"/>
          <w:spacing w:val="13"/>
        </w:rPr>
        <w:t> </w:t>
      </w:r>
      <w:r>
        <w:rPr>
          <w:rFonts w:ascii="Cambria Math"/>
          <w:spacing w:val="-10"/>
        </w:rPr>
        <w:t>=</w:t>
      </w:r>
    </w:p>
    <w:p>
      <w:pPr>
        <w:pStyle w:val="BodyText"/>
        <w:spacing w:before="192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ind w:left="11" w:right="21"/>
        <w:jc w:val="center"/>
        <w:rPr>
          <w:rFonts w:ascii="Cambria Math"/>
        </w:rPr>
      </w:pPr>
      <w:r>
        <w:rPr>
          <w:rFonts w:ascii="Cambria Math"/>
          <w:spacing w:val="-4"/>
        </w:rPr>
        <w:t>2,000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7" w:right="-29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68935" cy="10795"/>
                <wp:effectExtent l="0" t="0" r="0" b="0"/>
                <wp:docPr id="1843" name="Group 18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3" name="Group 1843"/>
                      <wpg:cNvGrpSpPr/>
                      <wpg:grpSpPr>
                        <a:xfrm>
                          <a:off x="0" y="0"/>
                          <a:ext cx="368935" cy="10795"/>
                          <a:chExt cx="368935" cy="10795"/>
                        </a:xfrm>
                      </wpg:grpSpPr>
                      <wps:wsp>
                        <wps:cNvPr id="1844" name="Graphic 1844"/>
                        <wps:cNvSpPr/>
                        <wps:spPr>
                          <a:xfrm>
                            <a:off x="0" y="0"/>
                            <a:ext cx="36893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10795">
                                <a:moveTo>
                                  <a:pt x="368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368808" y="10668"/>
                                </a:lnTo>
                                <a:lnTo>
                                  <a:pt x="368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.05pt;height:.85pt;mso-position-horizontal-relative:char;mso-position-vertical-relative:line" id="docshapegroup1650" coordorigin="0,0" coordsize="581,17">
                <v:rect style="position:absolute;left:0;top:0;width:581;height:17" id="docshape165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0" w:right="21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10"/>
          <w:position w:val="5"/>
          <w:sz w:val="24"/>
        </w:rPr>
        <w:t>𝑃</w:t>
      </w:r>
      <w:r>
        <w:rPr>
          <w:rFonts w:ascii="Cambria Math" w:eastAsia="Cambria Math"/>
          <w:spacing w:val="-5"/>
          <w:w w:val="110"/>
          <w:sz w:val="17"/>
        </w:rPr>
        <w:t>𝑖𝑛</w:t>
      </w:r>
    </w:p>
    <w:p>
      <w:pPr>
        <w:pStyle w:val="BodyText"/>
        <w:bidi/>
        <w:spacing w:before="92"/>
        <w:ind w:right="1234" w:left="1086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נציב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הגדלים</w:t>
      </w:r>
      <w:r>
        <w:rPr>
          <w:spacing w:val="-4"/>
          <w:rtl/>
        </w:rPr>
        <w:t> </w:t>
      </w:r>
      <w:r>
        <w:rPr>
          <w:rtl/>
        </w:rPr>
        <w:t>הנתונים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1796" w:space="40"/>
            <w:col w:w="647" w:space="2827"/>
            <w:col w:w="5326"/>
          </w:cols>
        </w:sectPr>
      </w:pPr>
    </w:p>
    <w:p>
      <w:pPr>
        <w:pStyle w:val="BodyText"/>
        <w:spacing w:before="18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71"/>
        <w:rPr>
          <w:sz w:val="17"/>
        </w:rPr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2"/>
          <w:w w:val="110"/>
          <w:sz w:val="24"/>
        </w:rPr>
        <w:t>𝑃</w:t>
      </w:r>
      <w:r>
        <w:rPr>
          <w:rFonts w:ascii="Cambria Math" w:eastAsia="Cambria Math"/>
          <w:spacing w:val="-2"/>
          <w:w w:val="110"/>
          <w:sz w:val="24"/>
          <w:vertAlign w:val="subscript"/>
        </w:rPr>
        <w:t>𝑖𝑛</w:t>
      </w:r>
      <w:r>
        <w:rPr>
          <w:rFonts w:ascii="Cambria Math" w:eastAsia="Cambria Math"/>
          <w:spacing w:val="-2"/>
          <w:w w:val="110"/>
          <w:sz w:val="24"/>
          <w:vertAlign w:val="baseline"/>
        </w:rPr>
        <w:t> </w:t>
      </w:r>
      <w:r>
        <w:rPr>
          <w:rFonts w:ascii="Cambria Math" w:eastAsia="Cambria Math"/>
          <w:spacing w:val="-10"/>
          <w:w w:val="110"/>
          <w:sz w:val="24"/>
          <w:vertAlign w:val="baseline"/>
        </w:rPr>
        <w:t>=</w:t>
      </w:r>
    </w:p>
    <w:p>
      <w:pPr>
        <w:pStyle w:val="BodyText"/>
        <w:spacing w:before="194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line="232" w:lineRule="exact"/>
        <w:ind w:left="27"/>
        <w:rPr>
          <w:rFonts w:ascii="Cambria Math"/>
        </w:rPr>
      </w:pPr>
      <w:r>
        <w:rPr>
          <w:rFonts w:ascii="Cambria Math"/>
          <w:spacing w:val="-4"/>
        </w:rPr>
        <w:t>2,000</w:t>
      </w:r>
    </w:p>
    <w:p>
      <w:pPr>
        <w:pStyle w:val="BodyText"/>
        <w:spacing w:line="172" w:lineRule="exact"/>
        <w:ind w:left="673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6030208">
                <wp:simplePos x="0" y="0"/>
                <wp:positionH relativeFrom="page">
                  <wp:posOffset>1536446</wp:posOffset>
                </wp:positionH>
                <wp:positionV relativeFrom="paragraph">
                  <wp:posOffset>64813</wp:posOffset>
                </wp:positionV>
                <wp:extent cx="368935" cy="10795"/>
                <wp:effectExtent l="0" t="0" r="0" b="0"/>
                <wp:wrapNone/>
                <wp:docPr id="1845" name="Graphic 18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5" name="Graphic 1845"/>
                      <wps:cNvSpPr/>
                      <wps:spPr>
                        <a:xfrm>
                          <a:off x="0" y="0"/>
                          <a:ext cx="3689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935" h="10795">
                              <a:moveTo>
                                <a:pt x="36880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68808" y="10668"/>
                              </a:lnTo>
                              <a:lnTo>
                                <a:pt x="3688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0.980003pt;margin-top:5.103396pt;width:29.04pt;height:.84pt;mso-position-horizontal-relative:page;mso-position-vertical-relative:paragraph;z-index:16030208" id="docshape165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4"/>
        </w:rPr>
        <w:t> </w:t>
      </w:r>
      <w:r>
        <w:rPr>
          <w:rFonts w:ascii="Cambria Math" w:eastAsia="Cambria Math"/>
        </w:rPr>
        <w:t>2,500𝑊</w:t>
      </w:r>
      <w:r>
        <w:rPr>
          <w:rFonts w:ascii="Cambria Math" w:eastAsia="Cambria Math"/>
          <w:spacing w:val="25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</w:rPr>
        <w:t>2.5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  <w:spacing w:val="-5"/>
        </w:rPr>
        <w:t>𝑘𝑊</w:t>
      </w:r>
    </w:p>
    <w:p>
      <w:pPr>
        <w:pStyle w:val="BodyText"/>
        <w:spacing w:line="221" w:lineRule="exact"/>
        <w:ind w:left="159"/>
        <w:rPr>
          <w:rFonts w:ascii="Cambria Math"/>
        </w:rPr>
      </w:pPr>
      <w:r>
        <w:rPr>
          <w:rFonts w:ascii="Cambria Math"/>
          <w:spacing w:val="-5"/>
        </w:rPr>
        <w:t>0.8</w:t>
      </w:r>
    </w:p>
    <w:p>
      <w:pPr>
        <w:pStyle w:val="BodyText"/>
        <w:bidi/>
        <w:spacing w:before="92"/>
        <w:ind w:right="0" w:left="1083" w:firstLine="0"/>
        <w:jc w:val="left"/>
      </w:pPr>
      <w:r>
        <w:rPr>
          <w:rtl/>
        </w:rPr>
        <w:br w:type="column"/>
      </w:r>
      <w:r>
        <w:rPr>
          <w:spacing w:val="-2"/>
          <w:rtl/>
        </w:rPr>
        <w:t>ומכאן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  <w:spacing w:before="269"/>
      </w:pPr>
    </w:p>
    <w:p>
      <w:pPr>
        <w:pStyle w:val="BodyText"/>
        <w:bidi/>
        <w:ind w:right="0" w:left="1086" w:firstLine="0"/>
        <w:jc w:val="left"/>
      </w:pPr>
      <w:r>
        <w:rPr>
          <w:spacing w:val="-2"/>
          <w:rtl/>
        </w:rPr>
        <w:t>ההספק</w:t>
      </w:r>
      <w:r>
        <w:rPr>
          <w:spacing w:val="-2"/>
        </w:rPr>
        <w:t>,</w:t>
      </w:r>
      <w:r>
        <w:rPr>
          <w:spacing w:val="-4"/>
          <w:rtl/>
        </w:rPr>
        <w:t> </w:t>
      </w:r>
      <w:r>
        <w:rPr>
          <w:rtl/>
        </w:rPr>
        <w:t>שהמנוע</w:t>
      </w:r>
      <w:r>
        <w:rPr>
          <w:spacing w:val="-4"/>
          <w:rtl/>
        </w:rPr>
        <w:t> </w:t>
      </w:r>
      <w:r>
        <w:rPr>
          <w:rtl/>
        </w:rPr>
        <w:t>צורך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1"/>
          <w:rtl/>
        </w:rPr>
        <w:t> </w:t>
      </w:r>
      <w:r>
        <w:rPr/>
        <w:t>kW</w:t>
      </w:r>
      <w:r>
        <w:rPr>
          <w:spacing w:val="-3"/>
          <w:rtl/>
        </w:rPr>
        <w:t> </w:t>
      </w:r>
      <w:r>
        <w:rPr/>
        <w:t>.2.</w:t>
      </w:r>
      <w:r>
        <w:rPr/>
        <w:t>5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1786" w:space="40"/>
            <w:col w:w="2819" w:space="278"/>
            <w:col w:w="5713"/>
          </w:cols>
        </w:sectPr>
      </w:pPr>
    </w:p>
    <w:p>
      <w:pPr>
        <w:pStyle w:val="BodyText"/>
        <w:spacing w:before="291"/>
        <w:rPr>
          <w:sz w:val="26"/>
        </w:rPr>
      </w:pPr>
    </w:p>
    <w:p>
      <w:pPr>
        <w:pStyle w:val="Heading5"/>
        <w:bidi/>
        <w:spacing w:before="1"/>
        <w:ind w:right="1243" w:left="1087" w:firstLine="0"/>
        <w:jc w:val="left"/>
      </w:pPr>
      <w:r>
        <w:rPr>
          <w:spacing w:val="-2"/>
          <w:rtl/>
        </w:rPr>
        <w:t>חישובי</w:t>
      </w:r>
      <w:r>
        <w:rPr>
          <w:spacing w:val="-6"/>
          <w:rtl/>
        </w:rPr>
        <w:t> </w:t>
      </w:r>
      <w:r>
        <w:rPr>
          <w:rtl/>
        </w:rPr>
        <w:t>נצילות</w:t>
      </w:r>
      <w:r>
        <w:rPr>
          <w:spacing w:val="-8"/>
          <w:rtl/>
        </w:rPr>
        <w:t> </w:t>
      </w:r>
      <w:r>
        <w:rPr>
          <w:rtl/>
        </w:rPr>
        <w:t>במעגל</w:t>
      </w:r>
      <w:r>
        <w:rPr>
          <w:spacing w:val="-6"/>
          <w:rtl/>
        </w:rPr>
        <w:t> </w:t>
      </w:r>
      <w:r>
        <w:rPr>
          <w:rtl/>
        </w:rPr>
        <w:t>טור</w:t>
      </w:r>
      <w:r>
        <w:rPr>
          <w:rtl/>
        </w:rPr>
        <w:t>י</w:t>
      </w:r>
    </w:p>
    <w:p>
      <w:pPr>
        <w:pStyle w:val="BodyText"/>
        <w:bidi/>
        <w:spacing w:line="360" w:lineRule="auto" w:before="149"/>
        <w:ind w:right="1272" w:left="1085" w:firstLine="3"/>
        <w:jc w:val="left"/>
      </w:pPr>
      <w:r>
        <w:rPr>
          <w:rtl/>
        </w:rPr>
        <w:t>עד</w:t>
      </w:r>
      <w:r>
        <w:rPr>
          <w:spacing w:val="-3"/>
          <w:rtl/>
        </w:rPr>
        <w:t> </w:t>
      </w:r>
      <w:r>
        <w:rPr>
          <w:rtl/>
        </w:rPr>
        <w:t>כה</w:t>
      </w:r>
      <w:r>
        <w:rPr>
          <w:spacing w:val="-3"/>
          <w:rtl/>
        </w:rPr>
        <w:t> </w:t>
      </w:r>
      <w:r>
        <w:rPr>
          <w:rtl/>
        </w:rPr>
        <w:t>חישבנו</w:t>
      </w:r>
      <w:r>
        <w:rPr>
          <w:spacing w:val="-3"/>
          <w:rtl/>
        </w:rPr>
        <w:t> </w:t>
      </w:r>
      <w:r>
        <w:rPr>
          <w:rtl/>
        </w:rPr>
        <w:t>נצילות</w:t>
      </w:r>
      <w:r>
        <w:rPr>
          <w:spacing w:val="-3"/>
          <w:rtl/>
        </w:rPr>
        <w:t> </w:t>
      </w:r>
      <w:r>
        <w:rPr>
          <w:rtl/>
        </w:rPr>
        <w:t>לפי</w:t>
      </w:r>
      <w:r>
        <w:rPr>
          <w:spacing w:val="-2"/>
          <w:rtl/>
        </w:rPr>
        <w:t> </w:t>
      </w:r>
      <w:r>
        <w:rPr>
          <w:rtl/>
        </w:rPr>
        <w:t>היחס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ההספק</w:t>
      </w:r>
      <w:r>
        <w:rPr>
          <w:spacing w:val="-4"/>
          <w:rtl/>
        </w:rPr>
        <w:t> </w:t>
      </w:r>
      <w:r>
        <w:rPr>
          <w:rtl/>
        </w:rPr>
        <w:t>המופק</w:t>
      </w:r>
      <w:r>
        <w:rPr/>
        <w:t>-</w:t>
      </w:r>
      <w:r>
        <w:rPr>
          <w:rtl/>
        </w:rPr>
        <w:t>המועיל</w:t>
      </w:r>
      <w:r>
        <w:rPr>
          <w:spacing w:val="-3"/>
          <w:rtl/>
        </w:rPr>
        <w:t> </w:t>
      </w:r>
      <w:r>
        <w:rPr>
          <w:rtl/>
        </w:rPr>
        <w:t>להספק</w:t>
      </w:r>
      <w:r>
        <w:rPr>
          <w:spacing w:val="-4"/>
          <w:rtl/>
        </w:rPr>
        <w:t> </w:t>
      </w:r>
      <w:r>
        <w:rPr>
          <w:rtl/>
        </w:rPr>
        <w:t>המושקע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לפי היחס בין האנרגיה המופקת</w:t>
      </w:r>
      <w:r>
        <w:rPr/>
        <w:t>-</w:t>
      </w:r>
      <w:r>
        <w:rPr>
          <w:rtl/>
        </w:rPr>
        <w:t>המועילה לאנרגיה המושקעת</w:t>
      </w:r>
      <w:r>
        <w:rPr/>
        <w:t>.)</w:t>
      </w:r>
      <w:r>
        <w:rPr>
          <w:rtl/>
        </w:rPr>
        <w:t> עכשיו נלמד לחשב נצילות של מעגל טורי </w:t>
      </w:r>
      <w:r>
        <w:rPr/>
        <w:t>-</w:t>
      </w:r>
      <w:r>
        <w:rPr>
          <w:rtl/>
        </w:rPr>
        <w:t> רק על פי ערכי ההתנגדויות במעגל זה</w:t>
      </w:r>
      <w:r>
        <w:rPr/>
        <w:t>.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243" w:left="1085" w:firstLine="0"/>
        <w:jc w:val="left"/>
      </w:pPr>
      <w:r>
        <w:rPr>
          <w:rtl/>
        </w:rPr>
        <w:t>באיור</w:t>
      </w:r>
      <w:r>
        <w:rPr>
          <w:spacing w:val="10"/>
          <w:rtl/>
        </w:rPr>
        <w:t> </w:t>
      </w:r>
      <w:r>
        <w:rPr/>
        <w:t>8-63</w:t>
      </w:r>
      <w:r>
        <w:rPr>
          <w:spacing w:val="13"/>
          <w:rtl/>
        </w:rPr>
        <w:t> </w:t>
      </w:r>
      <w:r>
        <w:rPr>
          <w:rtl/>
        </w:rPr>
        <w:t>נתון</w:t>
      </w:r>
      <w:r>
        <w:rPr>
          <w:spacing w:val="10"/>
          <w:rtl/>
        </w:rPr>
        <w:t> </w:t>
      </w:r>
      <w:r>
        <w:rPr>
          <w:rtl/>
        </w:rPr>
        <w:t>מעגל</w:t>
      </w:r>
      <w:r>
        <w:rPr>
          <w:spacing w:val="13"/>
          <w:rtl/>
        </w:rPr>
        <w:t> </w:t>
      </w:r>
      <w:r>
        <w:rPr>
          <w:rtl/>
        </w:rPr>
        <w:t>טורי</w:t>
      </w:r>
      <w:r>
        <w:rPr/>
        <w:t>,</w:t>
      </w:r>
      <w:r>
        <w:rPr>
          <w:spacing w:val="10"/>
          <w:rtl/>
        </w:rPr>
        <w:t> </w:t>
      </w:r>
      <w:r>
        <w:rPr>
          <w:rtl/>
        </w:rPr>
        <w:t>הכולל</w:t>
      </w:r>
      <w:r>
        <w:rPr>
          <w:spacing w:val="9"/>
          <w:rtl/>
        </w:rPr>
        <w:t> </w:t>
      </w:r>
      <w:r>
        <w:rPr>
          <w:rtl/>
        </w:rPr>
        <w:t>שתי</w:t>
      </w:r>
      <w:r>
        <w:rPr>
          <w:spacing w:val="10"/>
          <w:rtl/>
        </w:rPr>
        <w:t> </w:t>
      </w:r>
      <w:r>
        <w:rPr>
          <w:rtl/>
        </w:rPr>
        <w:t>התנגדויות</w:t>
      </w:r>
      <w:r>
        <w:rPr/>
        <w:t>:</w:t>
      </w:r>
      <w:r>
        <w:rPr>
          <w:spacing w:val="10"/>
          <w:rtl/>
        </w:rPr>
        <w:t> </w:t>
      </w:r>
      <w:r>
        <w:rPr>
          <w:rtl/>
        </w:rPr>
        <w:t>התנגדות</w:t>
      </w:r>
      <w:r>
        <w:rPr>
          <w:spacing w:val="10"/>
          <w:rtl/>
        </w:rPr>
        <w:t> </w:t>
      </w:r>
      <w:r>
        <w:rPr>
          <w:rtl/>
        </w:rPr>
        <w:t>הצרכן</w:t>
      </w:r>
      <w:r>
        <w:rPr>
          <w:rFonts w:ascii="Cambria Math" w:cs="Cambria Math" w:eastAsia="Cambria Math"/>
          <w:spacing w:val="40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spacing w:val="9"/>
          <w:vertAlign w:val="baseline"/>
          <w:rtl/>
        </w:rPr>
        <w:t> </w:t>
      </w:r>
      <w:r>
        <w:rPr>
          <w:vertAlign w:val="baseline"/>
          <w:rtl/>
        </w:rPr>
        <w:t>וההתנגדות</w:t>
      </w:r>
      <w:r>
        <w:rPr>
          <w:spacing w:val="9"/>
          <w:vertAlign w:val="baseline"/>
          <w:rtl/>
        </w:rPr>
        <w:t> </w:t>
      </w:r>
      <w:r>
        <w:rPr>
          <w:vertAlign w:val="baseline"/>
        </w:rPr>
        <w:t>.R</w:t>
      </w:r>
      <w:r>
        <w:rPr>
          <w:vertAlign w:val="baseline"/>
          <w:rtl/>
        </w:rPr>
        <w:t> ההתנגדות</w:t>
      </w:r>
      <w:r>
        <w:rPr>
          <w:spacing w:val="-3"/>
          <w:vertAlign w:val="baseline"/>
          <w:rtl/>
        </w:rPr>
        <w:t> </w:t>
      </w:r>
      <w:r>
        <w:rPr>
          <w:vertAlign w:val="baseline"/>
        </w:rPr>
        <w:t>R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מייצגת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את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ההתנגדות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השקולה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כל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ההתנגדויות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vertAlign w:val="baseline"/>
        </w:rPr>
        <w:t>,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מלבד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התנגדות הצרכן </w:t>
      </w:r>
      <w:r>
        <w:rPr>
          <w:vertAlign w:val="baseline"/>
        </w:rPr>
        <w:t>(</w:t>
      </w:r>
      <w:r>
        <w:rPr>
          <w:vertAlign w:val="baseline"/>
          <w:rtl/>
        </w:rPr>
        <w:t>למשל</w:t>
      </w:r>
      <w:r>
        <w:rPr>
          <w:vertAlign w:val="baseline"/>
        </w:rPr>
        <w:t>:</w:t>
      </w:r>
      <w:r>
        <w:rPr>
          <w:vertAlign w:val="baseline"/>
          <w:rtl/>
        </w:rPr>
        <w:t> ההתנגדות </w:t>
      </w:r>
      <w:r>
        <w:rPr>
          <w:vertAlign w:val="baseline"/>
        </w:rPr>
        <w:t>R</w:t>
      </w:r>
      <w:r>
        <w:rPr>
          <w:vertAlign w:val="baseline"/>
          <w:rtl/>
        </w:rPr>
        <w:t> מייצגת את התנגדות הקו</w:t>
      </w:r>
      <w:r>
        <w:rPr>
          <w:vertAlign w:val="baseline"/>
        </w:rPr>
        <w:t>.</w:t>
      </w:r>
      <w:r>
        <w:rPr>
          <w:vertAlign w:val="baseline"/>
        </w:rPr>
        <w:t>)</w:t>
      </w:r>
    </w:p>
    <w:p>
      <w:pPr>
        <w:pStyle w:val="BodyText"/>
        <w:spacing w:before="138"/>
      </w:pPr>
    </w:p>
    <w:p>
      <w:pPr>
        <w:pStyle w:val="BodyText"/>
        <w:bidi/>
        <w:spacing w:line="362" w:lineRule="auto"/>
        <w:ind w:right="1440" w:left="1084" w:firstLine="0"/>
        <w:jc w:val="left"/>
      </w:pPr>
      <w:r>
        <w:rPr>
          <w:rtl/>
        </w:rPr>
        <w:t>נבטא את ההספקים במעגל זה</w:t>
      </w:r>
      <w:r>
        <w:rPr/>
        <w:t>.</w:t>
      </w:r>
      <w:r>
        <w:rPr>
          <w:rtl/>
        </w:rPr>
        <w:t> תחילה נבטא את</w:t>
      </w:r>
      <w:r>
        <w:rPr>
          <w:b/>
          <w:bCs/>
          <w:rtl/>
        </w:rPr>
        <w:t> הספק המקור</w:t>
      </w:r>
      <w:r>
        <w:rPr>
          <w:rtl/>
        </w:rPr>
        <w:t> </w:t>
      </w:r>
      <w:r>
        <w:rPr/>
        <w:t>(</w:t>
      </w:r>
      <w:r>
        <w:rPr>
          <w:rtl/>
        </w:rPr>
        <w:t>הנקרא גם</w:t>
      </w:r>
      <w:r>
        <w:rPr>
          <w:b/>
          <w:bCs/>
          <w:rtl/>
        </w:rPr>
        <w:t> הספק</w:t>
      </w:r>
      <w:r>
        <w:rPr>
          <w:rtl/>
        </w:rPr>
        <w:t> </w:t>
      </w:r>
      <w:r>
        <w:rPr>
          <w:b/>
          <w:bCs/>
          <w:spacing w:val="-2"/>
          <w:rtl/>
        </w:rPr>
        <w:t>המעגל</w:t>
      </w:r>
      <w:r>
        <w:rPr>
          <w:spacing w:val="-2"/>
        </w:rPr>
        <w:t>.)</w:t>
      </w:r>
      <w:r>
        <w:rPr>
          <w:spacing w:val="-2"/>
          <w:rtl/>
        </w:rPr>
        <w:t> </w:t>
      </w:r>
      <w:r>
        <w:rPr>
          <w:rtl/>
        </w:rPr>
        <w:t>נזכור</w:t>
      </w:r>
      <w:r>
        <w:rPr>
          <w:spacing w:val="-1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ההספק</w:t>
      </w:r>
      <w:r>
        <w:rPr>
          <w:spacing w:val="1"/>
          <w:rtl/>
        </w:rPr>
        <w:t> </w:t>
      </w:r>
      <w:r>
        <w:rPr/>
        <w:t>P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>
          <w:spacing w:val="-2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נתון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ידי</w:t>
      </w:r>
      <w:r>
        <w:rPr>
          <w:spacing w:val="-2"/>
          <w:rtl/>
        </w:rPr>
        <w:t> </w:t>
      </w:r>
      <w:r>
        <w:rPr>
          <w:rtl/>
        </w:rPr>
        <w:t>מכפלת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1"/>
          <w:rtl/>
        </w:rPr>
        <w:t> </w:t>
      </w:r>
      <w:r>
        <w:rPr>
          <w:rtl/>
        </w:rPr>
        <w:t>המקור </w:t>
      </w:r>
      <w:r>
        <w:rPr/>
        <w:t>U</w:t>
      </w:r>
      <w:r>
        <w:rPr>
          <w:spacing w:val="-3"/>
          <w:rtl/>
        </w:rPr>
        <w:t> </w:t>
      </w:r>
      <w:r>
        <w:rPr>
          <w:rtl/>
        </w:rPr>
        <w:t>בזרם</w:t>
      </w:r>
      <w:r>
        <w:rPr>
          <w:spacing w:val="-3"/>
          <w:rtl/>
        </w:rPr>
        <w:t> </w:t>
      </w:r>
      <w:r>
        <w:rPr>
          <w:rtl/>
        </w:rPr>
        <w:t>המעג</w:t>
      </w:r>
      <w:r>
        <w:rPr>
          <w:rtl/>
        </w:rPr>
        <w:t>ל</w:t>
      </w:r>
    </w:p>
    <w:p>
      <w:pPr>
        <w:pStyle w:val="BodyText"/>
        <w:spacing w:line="271" w:lineRule="exact"/>
        <w:ind w:left="1199" w:right="1153"/>
        <w:jc w:val="right"/>
      </w:pPr>
      <w:r>
        <w:rPr>
          <w:spacing w:val="-5"/>
        </w:rPr>
        <w:t>:I</w:t>
      </w:r>
    </w:p>
    <w:p>
      <w:pPr>
        <w:pStyle w:val="BodyText"/>
        <w:spacing w:before="139"/>
        <w:ind w:left="1236"/>
      </w:pPr>
      <w:r>
        <w:rPr>
          <w:spacing w:val="-4"/>
        </w:rPr>
        <w:t>P=UI</w:t>
      </w:r>
    </w:p>
    <w:p>
      <w:pPr>
        <w:pStyle w:val="BodyText"/>
      </w:pPr>
    </w:p>
    <w:p>
      <w:pPr>
        <w:pStyle w:val="BodyText"/>
      </w:pPr>
    </w:p>
    <w:p>
      <w:pPr>
        <w:pStyle w:val="BodyText"/>
        <w:bidi/>
        <w:spacing w:line="360" w:lineRule="auto"/>
        <w:ind w:right="1260" w:left="1085" w:firstLine="2"/>
        <w:jc w:val="left"/>
      </w:pPr>
      <w:r>
        <w:rPr>
          <w:rtl/>
        </w:rPr>
        <w:t>הספק</w:t>
      </w:r>
      <w:r>
        <w:rPr>
          <w:spacing w:val="62"/>
          <w:rtl/>
        </w:rPr>
        <w:t> </w:t>
      </w:r>
      <w:r>
        <w:rPr>
          <w:rtl/>
        </w:rPr>
        <w:t>המקור</w:t>
      </w:r>
      <w:r>
        <w:rPr>
          <w:spacing w:val="64"/>
          <w:rtl/>
        </w:rPr>
        <w:t> </w:t>
      </w:r>
      <w:r>
        <w:rPr>
          <w:rtl/>
        </w:rPr>
        <w:t>הוא</w:t>
      </w:r>
      <w:r>
        <w:rPr>
          <w:spacing w:val="62"/>
          <w:rtl/>
        </w:rPr>
        <w:t> </w:t>
      </w:r>
      <w:r>
        <w:rPr>
          <w:rtl/>
        </w:rPr>
        <w:t>ההספק</w:t>
      </w:r>
      <w:r>
        <w:rPr>
          <w:spacing w:val="60"/>
          <w:rtl/>
        </w:rPr>
        <w:t> </w:t>
      </w:r>
      <w:r>
        <w:rPr>
          <w:rtl/>
        </w:rPr>
        <w:t>המושקע</w:t>
      </w:r>
      <w:r>
        <w:rPr>
          <w:spacing w:val="62"/>
          <w:rtl/>
        </w:rPr>
        <w:t> </w:t>
      </w:r>
      <w:r>
        <w:rPr>
          <w:rtl/>
        </w:rPr>
        <w:t>במעגל</w:t>
      </w:r>
      <w:r>
        <w:rPr/>
        <w:t>.</w:t>
      </w:r>
      <w:r>
        <w:rPr>
          <w:spacing w:val="60"/>
          <w:rtl/>
        </w:rPr>
        <w:t> </w:t>
      </w:r>
      <w:r>
        <w:rPr>
          <w:rtl/>
        </w:rPr>
        <w:t>ההספק</w:t>
      </w:r>
      <w:r>
        <w:rPr>
          <w:spacing w:val="60"/>
          <w:rtl/>
        </w:rPr>
        <w:t> </w:t>
      </w:r>
      <w:r>
        <w:rPr>
          <w:rtl/>
        </w:rPr>
        <w:t>המופק</w:t>
      </w:r>
      <w:r>
        <w:rPr/>
        <w:t>-</w:t>
      </w:r>
      <w:r>
        <w:rPr>
          <w:rtl/>
        </w:rPr>
        <w:t>המועיל</w:t>
      </w:r>
      <w:r>
        <w:rPr>
          <w:spacing w:val="62"/>
          <w:rtl/>
        </w:rPr>
        <w:t> </w:t>
      </w:r>
      <w:r>
        <w:rPr>
          <w:rtl/>
        </w:rPr>
        <w:t>הוא</w:t>
      </w:r>
      <w:r>
        <w:rPr/>
        <w:t>,</w:t>
      </w:r>
      <w:r>
        <w:rPr>
          <w:spacing w:val="62"/>
          <w:rtl/>
        </w:rPr>
        <w:t> </w:t>
      </w:r>
      <w:r>
        <w:rPr>
          <w:rtl/>
        </w:rPr>
        <w:t>מבחינתנו</w:t>
      </w:r>
      <w:r>
        <w:rPr/>
        <w:t>,</w:t>
      </w:r>
      <w:r>
        <w:rPr>
          <w:spacing w:val="80"/>
          <w:rtl/>
        </w:rPr>
        <w:t> </w:t>
      </w:r>
      <w:r>
        <w:rPr>
          <w:rtl/>
        </w:rPr>
        <w:t>ההספק</w:t>
      </w:r>
      <w:r>
        <w:rPr>
          <w:rFonts w:ascii="Cambria Math" w:cs="Cambria Math" w:eastAsia="Cambria Math"/>
          <w:spacing w:val="40"/>
          <w:rtl/>
        </w:rPr>
        <w:t> </w:t>
      </w:r>
      <w:r>
        <w:rPr>
          <w:rFonts w:ascii="Cambria Math" w:cs="Cambria Math" w:eastAsia="Cambria Math"/>
        </w:rPr>
        <w:t>𝑃</w:t>
      </w:r>
      <w:r>
        <w:rPr>
          <w:rFonts w:ascii="Cambria Math" w:cs="Cambria Math" w:eastAsia="Cambria Math"/>
          <w:vertAlign w:val="subscript"/>
        </w:rPr>
        <w:t>𝐿</w:t>
      </w:r>
      <w:r>
        <w:rPr>
          <w:spacing w:val="19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19"/>
          <w:vertAlign w:val="baseline"/>
          <w:rtl/>
        </w:rPr>
        <w:t> </w:t>
      </w:r>
      <w:r>
        <w:rPr>
          <w:vertAlign w:val="baseline"/>
          <w:rtl/>
        </w:rPr>
        <w:t>הצרכן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vertAlign w:val="baseline"/>
        </w:rPr>
        <w:t>;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spacing w:val="16"/>
          <w:vertAlign w:val="baseline"/>
          <w:rtl/>
        </w:rPr>
        <w:t> </w:t>
      </w:r>
      <w:r>
        <w:rPr>
          <w:vertAlign w:val="baseline"/>
          <w:rtl/>
        </w:rPr>
        <w:t>וההתנגדות</w:t>
      </w:r>
      <w:r>
        <w:rPr>
          <w:spacing w:val="19"/>
          <w:vertAlign w:val="baseline"/>
          <w:rtl/>
        </w:rPr>
        <w:t> </w:t>
      </w:r>
      <w:r>
        <w:rPr>
          <w:vertAlign w:val="baseline"/>
          <w:rtl/>
        </w:rPr>
        <w:t>השנייה</w:t>
      </w:r>
      <w:r>
        <w:rPr>
          <w:spacing w:val="21"/>
          <w:vertAlign w:val="baseline"/>
          <w:rtl/>
        </w:rPr>
        <w:t> </w:t>
      </w:r>
      <w:r>
        <w:rPr>
          <w:vertAlign w:val="baseline"/>
        </w:rPr>
        <w:t>R</w:t>
      </w:r>
      <w:r>
        <w:rPr>
          <w:spacing w:val="23"/>
          <w:vertAlign w:val="baseline"/>
          <w:rtl/>
        </w:rPr>
        <w:t> </w:t>
      </w:r>
      <w:r>
        <w:rPr>
          <w:vertAlign w:val="baseline"/>
          <w:rtl/>
        </w:rPr>
        <w:t>גורמת</w:t>
      </w:r>
      <w:r>
        <w:rPr>
          <w:spacing w:val="19"/>
          <w:vertAlign w:val="baseline"/>
          <w:rtl/>
        </w:rPr>
        <w:t> </w:t>
      </w:r>
      <w:r>
        <w:rPr>
          <w:vertAlign w:val="baseline"/>
          <w:rtl/>
        </w:rPr>
        <w:t>לבזבוז</w:t>
      </w:r>
      <w:r>
        <w:rPr>
          <w:spacing w:val="20"/>
          <w:vertAlign w:val="baseline"/>
          <w:rtl/>
        </w:rPr>
        <w:t> </w:t>
      </w:r>
      <w:r>
        <w:rPr>
          <w:vertAlign w:val="baseline"/>
          <w:rtl/>
        </w:rPr>
        <w:t>הספק</w:t>
      </w:r>
      <w:r>
        <w:rPr>
          <w:spacing w:val="19"/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ואנרגיה</w:t>
      </w:r>
      <w:r>
        <w:rPr>
          <w:vertAlign w:val="baseline"/>
        </w:rPr>
        <w:t>)</w:t>
      </w:r>
      <w:r>
        <w:rPr>
          <w:spacing w:val="19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vertAlign w:val="baseline"/>
        </w:rPr>
        <w:t>.</w:t>
      </w:r>
      <w:r>
        <w:rPr>
          <w:vertAlign w:val="baseline"/>
          <w:rtl/>
        </w:rPr>
        <w:t> מכיוון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שהמעגל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טורי</w:t>
      </w:r>
      <w:r>
        <w:rPr>
          <w:vertAlign w:val="baseline"/>
        </w:rPr>
        <w:t>,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הזרם</w:t>
      </w:r>
      <w:r>
        <w:rPr>
          <w:spacing w:val="-3"/>
          <w:vertAlign w:val="baseline"/>
          <w:rtl/>
        </w:rPr>
        <w:t> </w:t>
      </w:r>
      <w:r>
        <w:rPr>
          <w:vertAlign w:val="baseline"/>
        </w:rPr>
        <w:t>I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זורם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גם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בצרכן</w:t>
      </w:r>
      <w:r>
        <w:rPr>
          <w:vertAlign w:val="baseline"/>
        </w:rPr>
        <w:t>,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וההספק</w:t>
      </w:r>
      <w:r>
        <w:rPr>
          <w:rFonts w:ascii="Cambria Math" w:cs="Cambria Math" w:eastAsia="Cambria Math"/>
          <w:spacing w:val="24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𝑃</w:t>
      </w:r>
      <w:r>
        <w:rPr>
          <w:rFonts w:ascii="Cambria Math" w:cs="Cambria Math" w:eastAsia="Cambria Math"/>
          <w:vertAlign w:val="subscript"/>
        </w:rPr>
        <w:t>𝐿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הצרכן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נוצר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ידי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מכפלת המתח שלו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(𝑈</w:t>
      </w:r>
      <w:r>
        <w:rPr>
          <w:rFonts w:ascii="Cambria Math" w:cs="Cambria Math" w:eastAsia="Cambria Math"/>
          <w:position w:val="-4"/>
          <w:sz w:val="17"/>
          <w:szCs w:val="17"/>
          <w:vertAlign w:val="baseline"/>
        </w:rPr>
        <w:t>𝐿</w:t>
      </w:r>
      <w:r>
        <w:rPr>
          <w:rFonts w:ascii="Cambria Math" w:cs="Cambria Math" w:eastAsia="Cambria Math"/>
          <w:vertAlign w:val="baseline"/>
        </w:rPr>
        <w:t>)</w:t>
      </w:r>
      <w:r>
        <w:rPr>
          <w:vertAlign w:val="baseline"/>
          <w:rtl/>
        </w:rPr>
        <w:t> בזרם העובר דרכו</w:t>
      </w:r>
      <w:r>
        <w:rPr>
          <w:vertAlign w:val="baseline"/>
        </w:rPr>
        <w:t>,</w:t>
      </w:r>
      <w:r>
        <w:rPr>
          <w:vertAlign w:val="baseline"/>
          <w:rtl/>
        </w:rPr>
        <w:t> כלומר</w:t>
      </w:r>
      <w:r>
        <w:rPr>
          <w:vertAlign w:val="baseline"/>
        </w:rPr>
        <w:t>:</w:t>
      </w:r>
    </w:p>
    <w:p>
      <w:pPr>
        <w:spacing w:line="247" w:lineRule="exact" w:before="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w w:val="105"/>
          <w:sz w:val="24"/>
        </w:rPr>
        <w:t>𝑃</w:t>
      </w:r>
      <w:r>
        <w:rPr>
          <w:rFonts w:ascii="Cambria Math" w:eastAsia="Cambria Math"/>
          <w:w w:val="105"/>
          <w:sz w:val="24"/>
          <w:vertAlign w:val="subscript"/>
        </w:rPr>
        <w:t>𝐿</w:t>
      </w:r>
      <w:r>
        <w:rPr>
          <w:rFonts w:ascii="Cambria Math" w:eastAsia="Cambria Math"/>
          <w:spacing w:val="3"/>
          <w:w w:val="105"/>
          <w:sz w:val="24"/>
          <w:vertAlign w:val="baseline"/>
        </w:rPr>
        <w:t> </w:t>
      </w:r>
      <w:r>
        <w:rPr>
          <w:rFonts w:ascii="Cambria Math" w:eastAsia="Cambria Math"/>
          <w:w w:val="105"/>
          <w:sz w:val="24"/>
          <w:vertAlign w:val="baseline"/>
        </w:rPr>
        <w:t>=</w:t>
      </w:r>
      <w:r>
        <w:rPr>
          <w:rFonts w:ascii="Cambria Math" w:eastAsia="Cambria Math"/>
          <w:spacing w:val="-9"/>
          <w:w w:val="105"/>
          <w:sz w:val="24"/>
          <w:vertAlign w:val="baseline"/>
        </w:rPr>
        <w:t> </w:t>
      </w:r>
      <w:r>
        <w:rPr>
          <w:rFonts w:ascii="Cambria Math" w:eastAsia="Cambria Math"/>
          <w:spacing w:val="-5"/>
          <w:w w:val="105"/>
          <w:sz w:val="24"/>
          <w:vertAlign w:val="baseline"/>
        </w:rPr>
        <w:t>𝑈</w:t>
      </w:r>
      <w:r>
        <w:rPr>
          <w:rFonts w:ascii="Cambria Math" w:eastAsia="Cambria Math"/>
          <w:spacing w:val="-5"/>
          <w:w w:val="105"/>
          <w:sz w:val="24"/>
          <w:vertAlign w:val="subscript"/>
        </w:rPr>
        <w:t>𝐿</w:t>
      </w:r>
      <w:r>
        <w:rPr>
          <w:rFonts w:ascii="Cambria Math" w:eastAsia="Cambria Math"/>
          <w:spacing w:val="-5"/>
          <w:w w:val="105"/>
          <w:sz w:val="24"/>
          <w:vertAlign w:val="baseline"/>
        </w:rPr>
        <w:t>𝐼</w:t>
      </w:r>
    </w:p>
    <w:p>
      <w:pPr>
        <w:spacing w:after="0" w:line="247" w:lineRule="exact"/>
        <w:jc w:val="left"/>
        <w:rPr>
          <w:rFonts w:ascii="Cambria Math" w:eastAsia="Cambria Math"/>
          <w:sz w:val="24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187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93"/>
        <w:rPr>
          <w:rFonts w:ascii="Cambria Math"/>
        </w:rPr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𝜂</w:t>
      </w:r>
      <w:r>
        <w:rPr>
          <w:rFonts w:ascii="Cambria Math" w:eastAsia="Cambria Math"/>
          <w:spacing w:val="13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z w:val="17"/>
        </w:rPr>
      </w:r>
    </w:p>
    <w:p>
      <w:pPr>
        <w:pStyle w:val="BodyText"/>
        <w:spacing w:before="74"/>
        <w:rPr>
          <w:rFonts w:ascii="Cambria Math"/>
          <w:sz w:val="17"/>
        </w:rPr>
      </w:pPr>
    </w:p>
    <w:p>
      <w:pPr>
        <w:spacing w:before="1"/>
        <w:ind w:left="27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5"/>
          <w:sz w:val="24"/>
        </w:rPr>
        <w:t>𝑃</w:t>
      </w:r>
      <w:r>
        <w:rPr>
          <w:rFonts w:ascii="Cambria Math" w:eastAsia="Cambria Math"/>
          <w:spacing w:val="-15"/>
          <w:sz w:val="24"/>
          <w:vertAlign w:val="subscript"/>
        </w:rPr>
        <w:t>𝐿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7" w:right="-87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46685" cy="10795"/>
                <wp:effectExtent l="0" t="0" r="0" b="0"/>
                <wp:docPr id="1846" name="Group 18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6" name="Group 1846"/>
                      <wpg:cNvGrpSpPr/>
                      <wpg:grpSpPr>
                        <a:xfrm>
                          <a:off x="0" y="0"/>
                          <a:ext cx="146685" cy="10795"/>
                          <a:chExt cx="146685" cy="10795"/>
                        </a:xfrm>
                      </wpg:grpSpPr>
                      <wps:wsp>
                        <wps:cNvPr id="1847" name="Graphic 1847"/>
                        <wps:cNvSpPr/>
                        <wps:spPr>
                          <a:xfrm>
                            <a:off x="0" y="0"/>
                            <a:ext cx="14668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0795">
                                <a:moveTo>
                                  <a:pt x="1463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46303" y="10668"/>
                                </a:lnTo>
                                <a:lnTo>
                                  <a:pt x="146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55pt;height:.85pt;mso-position-horizontal-relative:char;mso-position-vertical-relative:line" id="docshapegroup1653" coordorigin="0,0" coordsize="231,17">
                <v:rect style="position:absolute;left:0;top:0;width:231;height:17" id="docshape165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66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𝑃</w:t>
      </w:r>
    </w:p>
    <w:p>
      <w:pPr>
        <w:pStyle w:val="BodyText"/>
        <w:spacing w:before="192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spacing w:line="232" w:lineRule="exact" w:before="0"/>
        <w:ind w:left="286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sz w:val="24"/>
        </w:rPr>
        <w:t>𝑈</w:t>
      </w:r>
      <w:r>
        <w:rPr>
          <w:rFonts w:ascii="Cambria Math" w:eastAsia="Cambria Math"/>
          <w:spacing w:val="-5"/>
          <w:sz w:val="24"/>
          <w:vertAlign w:val="subscript"/>
        </w:rPr>
        <w:t>𝐿</w:t>
      </w:r>
      <w:r>
        <w:rPr>
          <w:rFonts w:ascii="Cambria Math" w:eastAsia="Cambria Math"/>
          <w:spacing w:val="-5"/>
          <w:sz w:val="24"/>
          <w:vertAlign w:val="baseline"/>
        </w:rPr>
        <w:t>𝐼</w:t>
      </w:r>
    </w:p>
    <w:p>
      <w:pPr>
        <w:spacing w:line="172" w:lineRule="exact" w:before="0"/>
        <w:ind w:left="42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32768">
                <wp:simplePos x="0" y="0"/>
                <wp:positionH relativeFrom="page">
                  <wp:posOffset>1766570</wp:posOffset>
                </wp:positionH>
                <wp:positionV relativeFrom="paragraph">
                  <wp:posOffset>64720</wp:posOffset>
                </wp:positionV>
                <wp:extent cx="227329" cy="10795"/>
                <wp:effectExtent l="0" t="0" r="0" b="0"/>
                <wp:wrapNone/>
                <wp:docPr id="1848" name="Graphic 18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8" name="Graphic 1848"/>
                      <wps:cNvSpPr/>
                      <wps:spPr>
                        <a:xfrm>
                          <a:off x="0" y="0"/>
                          <a:ext cx="22732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29" h="10795">
                              <a:moveTo>
                                <a:pt x="22707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27075" y="10668"/>
                              </a:lnTo>
                              <a:lnTo>
                                <a:pt x="227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100006pt;margin-top:5.096116pt;width:17.88pt;height:.84pt;mso-position-horizontal-relative:page;mso-position-vertical-relative:paragraph;z-index:16032768" id="docshape165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spacing w:line="221" w:lineRule="exact" w:before="0"/>
        <w:ind w:left="332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sz w:val="24"/>
        </w:rPr>
        <w:t>𝑈𝐼</w:t>
      </w:r>
    </w:p>
    <w:p>
      <w:pPr>
        <w:pStyle w:val="BodyText"/>
        <w:bidi/>
        <w:spacing w:before="92"/>
        <w:ind w:right="0" w:left="1085" w:firstLine="0"/>
        <w:jc w:val="left"/>
      </w:pPr>
      <w:r>
        <w:rPr>
          <w:rtl/>
        </w:rPr>
        <w:br w:type="column"/>
      </w:r>
      <w:r>
        <w:rPr>
          <w:spacing w:val="-2"/>
          <w:rtl/>
        </w:rPr>
        <w:t>הנצילות</w:t>
      </w:r>
      <w:r>
        <w:rPr>
          <w:spacing w:val="1"/>
          <w:rtl/>
        </w:rPr>
        <w:t> </w:t>
      </w:r>
      <w:r>
        <w:rPr/>
        <w:t>η</w:t>
      </w:r>
      <w:r>
        <w:rPr>
          <w:rtl/>
        </w:rPr>
        <w:t> היא</w:t>
      </w:r>
      <w:r>
        <w:rPr>
          <w:spacing w:val="-2"/>
          <w:rtl/>
        </w:rPr>
        <w:t> </w:t>
      </w:r>
      <w:r>
        <w:rPr>
          <w:rtl/>
        </w:rPr>
        <w:t>היחס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1"/>
          <w:rtl/>
        </w:rPr>
        <w:t> </w:t>
      </w:r>
      <w:r>
        <w:rPr>
          <w:rtl/>
        </w:rPr>
        <w:t>ההספק</w:t>
      </w:r>
      <w:r>
        <w:rPr>
          <w:spacing w:val="-3"/>
          <w:rtl/>
        </w:rPr>
        <w:t> </w:t>
      </w:r>
      <w:r>
        <w:rPr>
          <w:rtl/>
        </w:rPr>
        <w:t>המופק</w:t>
      </w:r>
      <w:r>
        <w:rPr/>
        <w:t>-</w:t>
      </w:r>
      <w:r>
        <w:rPr>
          <w:rtl/>
        </w:rPr>
        <w:t>המועיל</w:t>
      </w:r>
      <w:r>
        <w:rPr>
          <w:spacing w:val="-2"/>
          <w:rtl/>
        </w:rPr>
        <w:t> </w:t>
      </w:r>
      <w:r>
        <w:rPr>
          <w:rtl/>
        </w:rPr>
        <w:t>להספק</w:t>
      </w:r>
      <w:r>
        <w:rPr>
          <w:spacing w:val="-3"/>
          <w:rtl/>
        </w:rPr>
        <w:t> </w:t>
      </w:r>
      <w:r>
        <w:rPr>
          <w:rtl/>
        </w:rPr>
        <w:t>המושקע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לכן</w:t>
      </w:r>
      <w:r>
        <w:rPr/>
        <w:t>:</w:t>
      </w:r>
    </w:p>
    <w:p>
      <w:pPr>
        <w:pStyle w:val="BodyText"/>
      </w:pPr>
    </w:p>
    <w:p>
      <w:pPr>
        <w:pStyle w:val="BodyText"/>
        <w:spacing w:before="266"/>
      </w:pPr>
    </w:p>
    <w:p>
      <w:pPr>
        <w:pStyle w:val="BodyText"/>
        <w:bidi/>
        <w:spacing w:before="1"/>
        <w:ind w:right="0" w:left="1083" w:firstLine="0"/>
        <w:jc w:val="left"/>
      </w:pPr>
      <w:r>
        <w:rPr>
          <w:spacing w:val="-2"/>
          <w:rtl/>
        </w:rPr>
        <w:t>ומכאן</w:t>
      </w:r>
      <w:r>
        <w:rPr>
          <w:spacing w:val="-2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1606" w:space="40"/>
            <w:col w:w="244" w:space="39"/>
            <w:col w:w="637" w:space="40"/>
            <w:col w:w="8030"/>
          </w:cols>
        </w:sectPr>
      </w:pPr>
    </w:p>
    <w:p>
      <w:pPr>
        <w:spacing w:line="307" w:lineRule="exact" w:before="118"/>
        <w:ind w:left="1234" w:right="0" w:firstLine="0"/>
        <w:jc w:val="left"/>
        <w:rPr>
          <w:rFonts w:ascii="Cambria Math" w:eastAsia="Cambria Math"/>
          <w:position w:val="11"/>
          <w:sz w:val="14"/>
        </w:rPr>
      </w:pPr>
      <w:r>
        <w:rPr>
          <w:sz w:val="24"/>
        </w:rPr>
        <w:t>(8-13)</w:t>
      </w:r>
      <w:r>
        <w:rPr>
          <w:spacing w:val="7"/>
          <w:sz w:val="24"/>
        </w:rPr>
        <w:t> </w:t>
      </w:r>
      <w:r>
        <w:rPr>
          <w:rFonts w:ascii="Cambria Math" w:eastAsia="Cambria Math"/>
          <w:sz w:val="24"/>
        </w:rPr>
        <w:t>𝜂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1"/>
          <w:sz w:val="24"/>
        </w:rPr>
        <w:t> </w:t>
      </w:r>
      <w:r>
        <w:rPr>
          <w:rFonts w:ascii="Cambria Math" w:eastAsia="Cambria Math"/>
          <w:spacing w:val="-5"/>
          <w:position w:val="14"/>
          <w:sz w:val="17"/>
        </w:rPr>
        <w:t>𝑈</w:t>
      </w:r>
      <w:r>
        <w:rPr>
          <w:rFonts w:ascii="Cambria Math" w:eastAsia="Cambria Math"/>
          <w:spacing w:val="-5"/>
          <w:position w:val="11"/>
          <w:sz w:val="14"/>
          <w:u w:val="single"/>
        </w:rPr>
        <w:t>𝐿</w:t>
      </w:r>
    </w:p>
    <w:p>
      <w:pPr>
        <w:spacing w:line="152" w:lineRule="exact" w:before="0"/>
        <w:ind w:left="2444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𝑈</w:t>
      </w:r>
    </w:p>
    <w:p>
      <w:pPr>
        <w:pStyle w:val="BodyText"/>
        <w:spacing w:before="240"/>
        <w:rPr>
          <w:rFonts w:ascii="Cambria Math"/>
        </w:rPr>
      </w:pPr>
    </w:p>
    <w:p>
      <w:pPr>
        <w:pStyle w:val="BodyText"/>
        <w:bidi/>
        <w:spacing w:line="360" w:lineRule="auto"/>
        <w:ind w:right="1625" w:left="1085" w:firstLine="1"/>
        <w:jc w:val="left"/>
      </w:pPr>
      <w:r>
        <w:rPr>
          <w:rtl/>
        </w:rPr>
        <w:t>כלומר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נצילות</w:t>
      </w:r>
      <w:r>
        <w:rPr>
          <w:spacing w:val="-4"/>
          <w:rtl/>
        </w:rPr>
        <w:t> </w:t>
      </w:r>
      <w:r>
        <w:rPr>
          <w:rtl/>
        </w:rPr>
        <w:t>המעגל</w:t>
      </w:r>
      <w:r>
        <w:rPr>
          <w:spacing w:val="-3"/>
          <w:rtl/>
        </w:rPr>
        <w:t> </w:t>
      </w:r>
      <w:r>
        <w:rPr>
          <w:rtl/>
        </w:rPr>
        <w:t>הטורי</w:t>
      </w:r>
      <w:r>
        <w:rPr>
          <w:spacing w:val="-4"/>
          <w:rtl/>
        </w:rPr>
        <w:t> </w:t>
      </w:r>
      <w:r>
        <w:rPr>
          <w:rtl/>
        </w:rPr>
        <w:t>שווה</w:t>
      </w:r>
      <w:r>
        <w:rPr>
          <w:spacing w:val="-2"/>
          <w:rtl/>
        </w:rPr>
        <w:t> </w:t>
      </w:r>
      <w:r>
        <w:rPr>
          <w:rtl/>
        </w:rPr>
        <w:t>ליחס</w:t>
      </w:r>
      <w:r>
        <w:rPr>
          <w:spacing w:val="-2"/>
          <w:rtl/>
        </w:rPr>
        <w:t> </w:t>
      </w:r>
      <w:r>
        <w:rPr>
          <w:rtl/>
        </w:rPr>
        <w:t>שבין</w:t>
      </w:r>
      <w:r>
        <w:rPr>
          <w:spacing w:val="-5"/>
          <w:rtl/>
        </w:rPr>
        <w:t> </w:t>
      </w:r>
      <w:r>
        <w:rPr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הצרכן</w:t>
      </w:r>
      <w:r>
        <w:rPr>
          <w:spacing w:val="-2"/>
          <w:rtl/>
        </w:rPr>
        <w:t> </w:t>
      </w:r>
      <w:r>
        <w:rPr>
          <w:rtl/>
        </w:rPr>
        <w:t>לבין</w:t>
      </w:r>
      <w:r>
        <w:rPr>
          <w:spacing w:val="-4"/>
          <w:rtl/>
        </w:rPr>
        <w:t> </w:t>
      </w:r>
      <w:r>
        <w:rPr>
          <w:rtl/>
        </w:rPr>
        <w:t>מתח</w:t>
      </w:r>
      <w:r>
        <w:rPr>
          <w:spacing w:val="-4"/>
          <w:rtl/>
        </w:rPr>
        <w:t> </w:t>
      </w:r>
      <w:r>
        <w:rPr>
          <w:rtl/>
        </w:rPr>
        <w:t>המקור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עכשיו נבטא את המתח של הצרכן באמצעות מתח המקור וההתנגדויות במעגל</w:t>
      </w:r>
      <w:r>
        <w:rPr/>
        <w:t>,</w:t>
      </w:r>
      <w:r>
        <w:rPr>
          <w:rtl/>
        </w:rPr>
        <w:t> כדי לבטא את הנצילות על פי ההתנגדויות בלבד</w:t>
      </w:r>
      <w:r>
        <w:rPr/>
        <w:t>.</w:t>
      </w:r>
    </w:p>
    <w:p>
      <w:pPr>
        <w:pStyle w:val="Heading5"/>
        <w:bidi/>
        <w:spacing w:before="39"/>
        <w:ind w:right="1243" w:left="1086" w:firstLine="0"/>
        <w:jc w:val="left"/>
      </w:pPr>
      <w:r>
        <w:rPr>
          <w:spacing w:val="-2"/>
          <w:rtl/>
        </w:rPr>
        <w:t>הנצילות</w:t>
      </w:r>
      <w:r>
        <w:rPr>
          <w:spacing w:val="-8"/>
          <w:rtl/>
        </w:rPr>
        <w:t> </w:t>
      </w:r>
      <w:r>
        <w:rPr>
          <w:rtl/>
        </w:rPr>
        <w:t>במעגל</w:t>
      </w:r>
      <w:r>
        <w:rPr>
          <w:spacing w:val="-7"/>
          <w:rtl/>
        </w:rPr>
        <w:t> </w:t>
      </w:r>
      <w:r>
        <w:rPr>
          <w:rtl/>
        </w:rPr>
        <w:t>טורי</w:t>
      </w:r>
      <w:r>
        <w:rPr>
          <w:spacing w:val="-6"/>
          <w:rtl/>
        </w:rPr>
        <w:t> </w:t>
      </w:r>
      <w:r>
        <w:rPr>
          <w:rtl/>
        </w:rPr>
        <w:t>כיחס</w:t>
      </w:r>
      <w:r>
        <w:rPr>
          <w:spacing w:val="-6"/>
          <w:rtl/>
        </w:rPr>
        <w:t> </w:t>
      </w:r>
      <w:r>
        <w:rPr>
          <w:rtl/>
        </w:rPr>
        <w:t>התנגדויו</w:t>
      </w:r>
      <w:r>
        <w:rPr>
          <w:rtl/>
        </w:rPr>
        <w:t>ת</w:t>
      </w:r>
    </w:p>
    <w:p>
      <w:pPr>
        <w:pStyle w:val="BodyText"/>
        <w:bidi/>
        <w:spacing w:before="151"/>
        <w:ind w:right="1199" w:left="1085" w:firstLine="0"/>
        <w:jc w:val="left"/>
      </w:pPr>
      <w:r>
        <w:rPr>
          <w:spacing w:val="-2"/>
          <w:rtl/>
        </w:rPr>
        <w:t>כאמור</w:t>
      </w:r>
      <w:r>
        <w:rPr>
          <w:spacing w:val="-2"/>
        </w:rPr>
        <w:t>,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1"/>
          <w:rtl/>
        </w:rPr>
        <w:t> </w:t>
      </w:r>
      <w:r>
        <w:rPr>
          <w:rtl/>
        </w:rPr>
        <w:t>טורי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ולכן</w:t>
      </w:r>
      <w:r>
        <w:rPr>
          <w:spacing w:val="-1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השקולה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המעגל</w:t>
      </w:r>
      <w:r>
        <w:rPr>
          <w:spacing w:val="-4"/>
          <w:rtl/>
        </w:rPr>
        <w:t> </w:t>
      </w:r>
      <w:r>
        <w:rPr>
          <w:rtl/>
        </w:rPr>
        <w:t>היא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before="139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w w:val="105"/>
          <w:sz w:val="24"/>
        </w:rPr>
        <w:t>𝑅</w:t>
      </w:r>
      <w:r>
        <w:rPr>
          <w:rFonts w:ascii="Cambria Math" w:eastAsia="Cambria Math"/>
          <w:w w:val="105"/>
          <w:sz w:val="24"/>
          <w:vertAlign w:val="subscript"/>
        </w:rPr>
        <w:t>𝑒𝑞</w:t>
      </w:r>
      <w:r>
        <w:rPr>
          <w:rFonts w:ascii="Cambria Math" w:eastAsia="Cambria Math"/>
          <w:spacing w:val="16"/>
          <w:w w:val="105"/>
          <w:sz w:val="24"/>
          <w:vertAlign w:val="baseline"/>
        </w:rPr>
        <w:t> </w:t>
      </w:r>
      <w:r>
        <w:rPr>
          <w:rFonts w:ascii="Cambria Math" w:eastAsia="Cambria Math"/>
          <w:w w:val="105"/>
          <w:sz w:val="24"/>
          <w:vertAlign w:val="baseline"/>
        </w:rPr>
        <w:t>=</w:t>
      </w:r>
      <w:r>
        <w:rPr>
          <w:rFonts w:ascii="Cambria Math" w:eastAsia="Cambria Math"/>
          <w:spacing w:val="4"/>
          <w:w w:val="105"/>
          <w:sz w:val="24"/>
          <w:vertAlign w:val="baseline"/>
        </w:rPr>
        <w:t> </w:t>
      </w:r>
      <w:r>
        <w:rPr>
          <w:rFonts w:ascii="Cambria Math" w:eastAsia="Cambria Math"/>
          <w:w w:val="105"/>
          <w:sz w:val="24"/>
          <w:vertAlign w:val="baseline"/>
        </w:rPr>
        <w:t>𝑅</w:t>
      </w:r>
      <w:r>
        <w:rPr>
          <w:rFonts w:ascii="Cambria Math" w:eastAsia="Cambria Math"/>
          <w:w w:val="105"/>
          <w:sz w:val="24"/>
          <w:vertAlign w:val="subscript"/>
        </w:rPr>
        <w:t>𝐿</w:t>
      </w:r>
      <w:r>
        <w:rPr>
          <w:rFonts w:ascii="Cambria Math" w:eastAsia="Cambria Math"/>
          <w:spacing w:val="7"/>
          <w:w w:val="105"/>
          <w:sz w:val="24"/>
          <w:vertAlign w:val="baseline"/>
        </w:rPr>
        <w:t> </w:t>
      </w:r>
      <w:r>
        <w:rPr>
          <w:rFonts w:ascii="Cambria Math" w:eastAsia="Cambria Math"/>
          <w:w w:val="105"/>
          <w:sz w:val="24"/>
          <w:vertAlign w:val="baseline"/>
        </w:rPr>
        <w:t>+</w:t>
      </w:r>
      <w:r>
        <w:rPr>
          <w:rFonts w:ascii="Cambria Math" w:eastAsia="Cambria Math"/>
          <w:spacing w:val="-7"/>
          <w:w w:val="105"/>
          <w:sz w:val="24"/>
          <w:vertAlign w:val="baseline"/>
        </w:rPr>
        <w:t> </w:t>
      </w:r>
      <w:r>
        <w:rPr>
          <w:rFonts w:ascii="Cambria Math" w:eastAsia="Cambria Math"/>
          <w:spacing w:val="-10"/>
          <w:w w:val="105"/>
          <w:sz w:val="24"/>
          <w:vertAlign w:val="baseline"/>
        </w:rPr>
        <w:t>𝑅</w:t>
      </w:r>
    </w:p>
    <w:p>
      <w:pPr>
        <w:pStyle w:val="BodyText"/>
        <w:spacing w:before="280"/>
        <w:rPr>
          <w:rFonts w:ascii="Cambria Math"/>
        </w:rPr>
      </w:pPr>
    </w:p>
    <w:p>
      <w:pPr>
        <w:pStyle w:val="BodyText"/>
        <w:spacing w:line="309" w:lineRule="exact" w:before="1"/>
        <w:ind w:left="1234"/>
        <w:rPr>
          <w:rFonts w:ascii="Cambria Math" w:eastAsia="Cambria Math"/>
          <w:position w:val="14"/>
          <w:sz w:val="17"/>
        </w:rPr>
      </w:pPr>
      <w:r>
        <w:rPr>
          <w:rFonts w:asci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032192">
                <wp:simplePos x="0" y="0"/>
                <wp:positionH relativeFrom="page">
                  <wp:posOffset>1903729</wp:posOffset>
                </wp:positionH>
                <wp:positionV relativeFrom="paragraph">
                  <wp:posOffset>143267</wp:posOffset>
                </wp:positionV>
                <wp:extent cx="181610" cy="10795"/>
                <wp:effectExtent l="0" t="0" r="0" b="0"/>
                <wp:wrapNone/>
                <wp:docPr id="1849" name="Graphic 18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9" name="Graphic 1849"/>
                      <wps:cNvSpPr/>
                      <wps:spPr>
                        <a:xfrm>
                          <a:off x="0" y="0"/>
                          <a:ext cx="1816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610" h="10795">
                              <a:moveTo>
                                <a:pt x="18135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81356" y="10667"/>
                              </a:lnTo>
                              <a:lnTo>
                                <a:pt x="1813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9.899994pt;margin-top:11.280889pt;width:14.28pt;height:.84pt;mso-position-horizontal-relative:page;mso-position-vertical-relative:paragraph;z-index:-22284288" id="docshape165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(8-14)</w:t>
      </w:r>
      <w:r>
        <w:rPr>
          <w:spacing w:val="74"/>
        </w:rPr>
        <w:t> </w:t>
      </w:r>
      <w:r>
        <w:rPr>
          <w:rFonts w:ascii="Cambria Math" w:eastAsia="Cambria Math"/>
        </w:rPr>
        <w:t>𝐼</w:t>
      </w:r>
      <w:r>
        <w:rPr>
          <w:rFonts w:ascii="Cambria Math" w:eastAsia="Cambria Math"/>
          <w:spacing w:val="19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2"/>
          <w:w w:val="150"/>
        </w:rPr>
        <w:t> </w:t>
      </w:r>
      <w:r>
        <w:rPr>
          <w:rFonts w:ascii="Cambria Math" w:eastAsia="Cambria Math"/>
          <w:spacing w:val="-10"/>
          <w:position w:val="14"/>
          <w:sz w:val="17"/>
        </w:rPr>
        <w:t>𝑈</w:t>
      </w:r>
    </w:p>
    <w:p>
      <w:pPr>
        <w:spacing w:line="177" w:lineRule="exact" w:before="0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0"/>
          <w:position w:val="3"/>
          <w:sz w:val="17"/>
        </w:rPr>
        <w:t>𝑅</w:t>
      </w:r>
      <w:r>
        <w:rPr>
          <w:rFonts w:ascii="Cambria Math" w:eastAsia="Cambria Math"/>
          <w:spacing w:val="-5"/>
          <w:w w:val="110"/>
          <w:sz w:val="14"/>
        </w:rPr>
        <w:t>𝑒𝑞</w:t>
      </w:r>
    </w:p>
    <w:p>
      <w:pPr>
        <w:pStyle w:val="BodyTex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z w:val="17"/>
        </w:rPr>
      </w: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spacing w:before="10"/>
        <w:rPr>
          <w:rFonts w:ascii="Cambria Math"/>
          <w:sz w:val="17"/>
        </w:rPr>
      </w:pPr>
    </w:p>
    <w:p>
      <w:pPr>
        <w:tabs>
          <w:tab w:pos="437" w:val="left" w:leader="none"/>
        </w:tabs>
        <w:spacing w:line="168" w:lineRule="auto" w:before="0"/>
        <w:ind w:left="34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position w:val="-13"/>
          <w:sz w:val="24"/>
        </w:rPr>
        <w:t>=</w:t>
      </w:r>
      <w:r>
        <w:rPr>
          <w:rFonts w:ascii="Cambria Math" w:eastAsia="Cambria Math"/>
          <w:position w:val="-13"/>
          <w:sz w:val="24"/>
        </w:rPr>
        <w:tab/>
      </w:r>
      <w:r>
        <w:rPr>
          <w:rFonts w:ascii="Cambria Math" w:eastAsia="Cambria Math"/>
          <w:spacing w:val="-10"/>
          <w:w w:val="105"/>
          <w:sz w:val="17"/>
        </w:rPr>
        <w:t>𝑈</w:t>
      </w:r>
    </w:p>
    <w:p>
      <w:pPr>
        <w:spacing w:line="185" w:lineRule="exact" w:before="0"/>
        <w:ind w:left="279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032704">
                <wp:simplePos x="0" y="0"/>
                <wp:positionH relativeFrom="page">
                  <wp:posOffset>2283205</wp:posOffset>
                </wp:positionH>
                <wp:positionV relativeFrom="paragraph">
                  <wp:posOffset>-45982</wp:posOffset>
                </wp:positionV>
                <wp:extent cx="282575" cy="10795"/>
                <wp:effectExtent l="0" t="0" r="0" b="0"/>
                <wp:wrapNone/>
                <wp:docPr id="1850" name="Graphic 18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0" name="Graphic 1850"/>
                      <wps:cNvSpPr/>
                      <wps:spPr>
                        <a:xfrm>
                          <a:off x="0" y="0"/>
                          <a:ext cx="2825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575" h="10795">
                              <a:moveTo>
                                <a:pt x="28224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82244" y="10667"/>
                              </a:lnTo>
                              <a:lnTo>
                                <a:pt x="2822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9.779999pt;margin-top:-3.620684pt;width:22.224pt;height:.84pt;mso-position-horizontal-relative:page;mso-position-vertical-relative:paragraph;z-index:-22283776" id="docshape165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4"/>
          <w:w w:val="105"/>
          <w:sz w:val="17"/>
        </w:rPr>
        <w:t>𝑅</w:t>
      </w:r>
      <w:r>
        <w:rPr>
          <w:rFonts w:ascii="Cambria Math" w:eastAsia="Cambria Math"/>
          <w:spacing w:val="-4"/>
          <w:w w:val="105"/>
          <w:position w:val="-2"/>
          <w:sz w:val="14"/>
        </w:rPr>
        <w:t>𝐿</w:t>
      </w:r>
      <w:r>
        <w:rPr>
          <w:rFonts w:ascii="Cambria Math" w:eastAsia="Cambria Math"/>
          <w:spacing w:val="-4"/>
          <w:w w:val="105"/>
          <w:sz w:val="17"/>
        </w:rPr>
        <w:t>+𝑅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25"/>
        <w:rPr>
          <w:rFonts w:ascii="Cambria Math"/>
        </w:rPr>
      </w:pPr>
    </w:p>
    <w:p>
      <w:pPr>
        <w:pStyle w:val="BodyText"/>
        <w:bidi/>
        <w:spacing w:before="1"/>
        <w:ind w:right="1234" w:left="1083" w:firstLine="0"/>
        <w:jc w:val="left"/>
      </w:pPr>
      <w:r>
        <w:rPr>
          <w:spacing w:val="-2"/>
          <w:rtl/>
        </w:rPr>
        <w:t>והזרם</w:t>
      </w:r>
      <w:r>
        <w:rPr>
          <w:rtl/>
        </w:rPr>
        <w:t> </w:t>
      </w:r>
      <w:r>
        <w:rPr/>
        <w:t>I</w:t>
      </w:r>
      <w:r>
        <w:rPr>
          <w:rtl/>
        </w:rPr>
        <w:t> במעגל</w:t>
      </w:r>
      <w:r>
        <w:rPr>
          <w:spacing w:val="-1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על ידי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711" w:space="40"/>
            <w:col w:w="761" w:space="2326"/>
            <w:col w:w="479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234"/>
      </w:pPr>
    </w:p>
    <w:p>
      <w:pPr>
        <w:spacing w:before="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w w:val="105"/>
          <w:sz w:val="24"/>
        </w:rPr>
        <w:t>𝑈</w:t>
      </w:r>
      <w:r>
        <w:rPr>
          <w:rFonts w:ascii="Cambria Math" w:eastAsia="Cambria Math"/>
          <w:w w:val="105"/>
          <w:sz w:val="24"/>
          <w:vertAlign w:val="subscript"/>
        </w:rPr>
        <w:t>𝐿</w:t>
      </w:r>
      <w:r>
        <w:rPr>
          <w:rFonts w:ascii="Cambria Math" w:eastAsia="Cambria Math"/>
          <w:spacing w:val="6"/>
          <w:w w:val="105"/>
          <w:sz w:val="24"/>
          <w:vertAlign w:val="baseline"/>
        </w:rPr>
        <w:t> </w:t>
      </w:r>
      <w:r>
        <w:rPr>
          <w:rFonts w:ascii="Cambria Math" w:eastAsia="Cambria Math"/>
          <w:w w:val="105"/>
          <w:sz w:val="24"/>
          <w:vertAlign w:val="baseline"/>
        </w:rPr>
        <w:t>=</w:t>
      </w:r>
      <w:r>
        <w:rPr>
          <w:rFonts w:ascii="Cambria Math" w:eastAsia="Cambria Math"/>
          <w:spacing w:val="-1"/>
          <w:w w:val="105"/>
          <w:sz w:val="24"/>
          <w:vertAlign w:val="baseline"/>
        </w:rPr>
        <w:t> </w:t>
      </w:r>
      <w:r>
        <w:rPr>
          <w:rFonts w:ascii="Cambria Math" w:eastAsia="Cambria Math"/>
          <w:spacing w:val="-5"/>
          <w:w w:val="105"/>
          <w:sz w:val="24"/>
          <w:vertAlign w:val="baseline"/>
        </w:rPr>
        <w:t>𝐼𝑅</w:t>
      </w:r>
      <w:r>
        <w:rPr>
          <w:rFonts w:ascii="Cambria Math" w:eastAsia="Cambria Math"/>
          <w:spacing w:val="-5"/>
          <w:w w:val="105"/>
          <w:sz w:val="24"/>
          <w:vertAlign w:val="subscript"/>
        </w:rPr>
        <w:t>𝐿</w:t>
      </w:r>
    </w:p>
    <w:p>
      <w:pPr>
        <w:pStyle w:val="BodyText"/>
        <w:bidi/>
        <w:spacing w:before="90"/>
        <w:ind w:right="0" w:left="1086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לפי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1"/>
          <w:rtl/>
        </w:rPr>
        <w:t> </w:t>
      </w:r>
      <w:r>
        <w:rPr>
          <w:rtl/>
        </w:rPr>
        <w:t>אום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>
          <w:rFonts w:ascii="Cambria Math" w:cs="Cambria Math" w:eastAsia="Cambria Math"/>
          <w:spacing w:val="25"/>
          <w:rtl/>
        </w:rPr>
        <w:t> </w:t>
      </w:r>
      <w:r>
        <w:rPr>
          <w:rFonts w:ascii="Cambria Math" w:cs="Cambria Math" w:eastAsia="Cambria Math"/>
        </w:rPr>
        <w:t>𝑈</w:t>
      </w:r>
      <w:r>
        <w:rPr>
          <w:rFonts w:ascii="Cambria Math" w:cs="Cambria Math" w:eastAsia="Cambria Math"/>
          <w:vertAlign w:val="subscript"/>
        </w:rPr>
        <w:t>𝐿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הצרכן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שבאיור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8-63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נתון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ידי</w:t>
      </w:r>
      <w:r>
        <w:rPr>
          <w:vertAlign w:val="baseline"/>
        </w:rPr>
        <w:t>: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bidi/>
        <w:ind w:right="0" w:left="1088" w:firstLine="0"/>
        <w:jc w:val="left"/>
      </w:pPr>
      <w:r>
        <w:rPr>
          <w:spacing w:val="-4"/>
          <w:rtl/>
        </w:rPr>
        <w:t>נציב</w:t>
      </w:r>
      <w:r>
        <w:rPr>
          <w:spacing w:val="-2"/>
          <w:rtl/>
        </w:rPr>
        <w:t> </w:t>
      </w:r>
      <w:r>
        <w:rPr>
          <w:rtl/>
        </w:rPr>
        <w:t>במשוואה</w:t>
      </w:r>
      <w:r>
        <w:rPr>
          <w:spacing w:val="-2"/>
          <w:rtl/>
        </w:rPr>
        <w:t> </w:t>
      </w:r>
      <w:r>
        <w:rPr>
          <w:rtl/>
        </w:rPr>
        <w:t>זו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ביטוי</w:t>
      </w:r>
      <w:r>
        <w:rPr>
          <w:spacing w:val="-1"/>
          <w:rtl/>
        </w:rPr>
        <w:t> </w:t>
      </w:r>
      <w:r>
        <w:rPr>
          <w:rtl/>
        </w:rPr>
        <w:t>הזרם</w:t>
      </w:r>
      <w:r>
        <w:rPr>
          <w:spacing w:val="-5"/>
          <w:rtl/>
        </w:rPr>
        <w:t> </w:t>
      </w:r>
      <w:r>
        <w:rPr>
          <w:rtl/>
        </w:rPr>
        <w:t>שבמשוואה</w:t>
      </w:r>
      <w:r>
        <w:rPr>
          <w:spacing w:val="-3"/>
          <w:rtl/>
        </w:rPr>
        <w:t> </w:t>
      </w:r>
      <w:r>
        <w:rPr/>
        <w:t>,)8-14(</w:t>
      </w:r>
      <w:r>
        <w:rPr>
          <w:spacing w:val="-5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tabs>
          <w:tab w:pos="1691" w:val="left" w:leader="none"/>
        </w:tabs>
        <w:spacing w:line="224" w:lineRule="exact" w:before="106"/>
        <w:ind w:left="553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1033728">
                <wp:simplePos x="0" y="0"/>
                <wp:positionH relativeFrom="page">
                  <wp:posOffset>2762123</wp:posOffset>
                </wp:positionH>
                <wp:positionV relativeFrom="paragraph">
                  <wp:posOffset>279097</wp:posOffset>
                </wp:positionV>
                <wp:extent cx="227329" cy="10795"/>
                <wp:effectExtent l="0" t="0" r="0" b="0"/>
                <wp:wrapNone/>
                <wp:docPr id="1851" name="Graphic 18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1" name="Graphic 1851"/>
                      <wps:cNvSpPr/>
                      <wps:spPr>
                        <a:xfrm>
                          <a:off x="0" y="0"/>
                          <a:ext cx="22732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29" h="10795">
                              <a:moveTo>
                                <a:pt x="227075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27075" y="10667"/>
                              </a:lnTo>
                              <a:lnTo>
                                <a:pt x="227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7.490005pt;margin-top:21.97617pt;width:17.88pt;height:.84pt;mso-position-horizontal-relative:page;mso-position-vertical-relative:paragraph;z-index:-22282752" id="docshape165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36352">
                <wp:simplePos x="0" y="0"/>
                <wp:positionH relativeFrom="page">
                  <wp:posOffset>2856610</wp:posOffset>
                </wp:positionH>
                <wp:positionV relativeFrom="paragraph">
                  <wp:posOffset>376288</wp:posOffset>
                </wp:positionV>
                <wp:extent cx="125095" cy="108585"/>
                <wp:effectExtent l="0" t="0" r="0" b="0"/>
                <wp:wrapNone/>
                <wp:docPr id="1852" name="Textbox 18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2" name="Textbox 1852"/>
                      <wps:cNvSpPr txBox="1"/>
                      <wps:spPr>
                        <a:xfrm>
                          <a:off x="0" y="0"/>
                          <a:ext cx="12509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7"/>
                              </w:rPr>
                              <w:t>𝑒𝑞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929993pt;margin-top:29.62904pt;width:9.85pt;height:8.550pt;mso-position-horizontal-relative:page;mso-position-vertical-relative:paragraph;z-index:16036352" type="#_x0000_t202" id="docshape1659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w w:val="110"/>
                          <w:sz w:val="17"/>
                        </w:rPr>
                        <w:t>𝑒𝑞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10"/>
          <w:sz w:val="24"/>
        </w:rPr>
        <w:t>𝑈</w:t>
      </w:r>
      <w:r>
        <w:rPr>
          <w:rFonts w:ascii="Cambria Math" w:eastAsia="Cambria Math"/>
          <w:sz w:val="24"/>
        </w:rPr>
        <w:tab/>
      </w:r>
      <w:r>
        <w:rPr>
          <w:rFonts w:ascii="Cambria Math" w:eastAsia="Cambria Math"/>
          <w:spacing w:val="-10"/>
          <w:sz w:val="24"/>
        </w:rPr>
        <w:t>𝑈</w:t>
      </w:r>
    </w:p>
    <w:p>
      <w:pPr>
        <w:spacing w:after="0" w:line="224" w:lineRule="exact"/>
        <w:jc w:val="left"/>
        <w:rPr>
          <w:rFonts w:ascii="Cambria Math" w:eastAsia="Cambria Math"/>
          <w:sz w:val="24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146" w:space="40"/>
            <w:col w:w="8450"/>
          </w:cols>
        </w:sectPr>
      </w:pPr>
    </w:p>
    <w:p>
      <w:pPr>
        <w:spacing w:line="237" w:lineRule="exact" w:before="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1033216">
                <wp:simplePos x="0" y="0"/>
                <wp:positionH relativeFrom="page">
                  <wp:posOffset>1929638</wp:posOffset>
                </wp:positionH>
                <wp:positionV relativeFrom="paragraph">
                  <wp:posOffset>69695</wp:posOffset>
                </wp:positionV>
                <wp:extent cx="447040" cy="10795"/>
                <wp:effectExtent l="0" t="0" r="0" b="0"/>
                <wp:wrapNone/>
                <wp:docPr id="1853" name="Graphic 18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3" name="Graphic 1853"/>
                      <wps:cNvSpPr/>
                      <wps:spPr>
                        <a:xfrm>
                          <a:off x="0" y="0"/>
                          <a:ext cx="4470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040" h="10795">
                              <a:moveTo>
                                <a:pt x="44653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446531" y="10667"/>
                              </a:lnTo>
                              <a:lnTo>
                                <a:pt x="446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940002pt;margin-top:5.487816pt;width:35.160pt;height:.84pt;mso-position-horizontal-relative:page;mso-position-vertical-relative:paragraph;z-index:-22283264" id="docshape166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35840">
                <wp:simplePos x="0" y="0"/>
                <wp:positionH relativeFrom="page">
                  <wp:posOffset>1929638</wp:posOffset>
                </wp:positionH>
                <wp:positionV relativeFrom="paragraph">
                  <wp:posOffset>102029</wp:posOffset>
                </wp:positionV>
                <wp:extent cx="97155" cy="152400"/>
                <wp:effectExtent l="0" t="0" r="0" b="0"/>
                <wp:wrapNone/>
                <wp:docPr id="1854" name="Textbox 18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4" name="Textbox 1854"/>
                      <wps:cNvSpPr txBox="1"/>
                      <wps:spPr>
                        <a:xfrm>
                          <a:off x="0" y="0"/>
                          <a:ext cx="9715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24"/>
                              </w:rPr>
                              <w:t>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940002pt;margin-top:8.033832pt;width:7.65pt;height:12pt;mso-position-horizontal-relative:page;mso-position-vertical-relative:paragraph;z-index:16035840" type="#_x0000_t202" id="docshape1661" filled="false" stroked="false">
                <v:textbox inset="0,0,0,0">
                  <w:txbxContent>
                    <w:p>
                      <w:pPr>
                        <w:spacing w:line="24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2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sz w:val="24"/>
                        </w:rPr>
                        <w:t>𝑅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z w:val="24"/>
        </w:rPr>
        <w:t>𝑈</w:t>
      </w:r>
      <w:r>
        <w:rPr>
          <w:rFonts w:ascii="Cambria Math" w:eastAsia="Cambria Math"/>
          <w:sz w:val="24"/>
          <w:vertAlign w:val="subscript"/>
        </w:rPr>
        <w:t>𝐿</w:t>
      </w:r>
      <w:r>
        <w:rPr>
          <w:rFonts w:ascii="Cambria Math" w:eastAsia="Cambria Math"/>
          <w:spacing w:val="25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=</w:t>
      </w:r>
      <w:r>
        <w:rPr>
          <w:rFonts w:ascii="Cambria Math" w:eastAsia="Cambria Math"/>
          <w:spacing w:val="16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𝐼𝑅</w:t>
      </w:r>
      <w:r>
        <w:rPr>
          <w:rFonts w:ascii="Cambria Math" w:eastAsia="Cambria Math"/>
          <w:sz w:val="24"/>
          <w:vertAlign w:val="subscript"/>
        </w:rPr>
        <w:t>𝐿</w:t>
      </w:r>
      <w:r>
        <w:rPr>
          <w:rFonts w:ascii="Cambria Math" w:eastAsia="Cambria Math"/>
          <w:spacing w:val="26"/>
          <w:sz w:val="24"/>
          <w:vertAlign w:val="baseline"/>
        </w:rPr>
        <w:t> </w:t>
      </w:r>
      <w:r>
        <w:rPr>
          <w:rFonts w:ascii="Cambria Math" w:eastAsia="Cambria Math"/>
          <w:spacing w:val="-10"/>
          <w:sz w:val="24"/>
          <w:vertAlign w:val="baseline"/>
        </w:rPr>
        <w:t>=</w:t>
      </w:r>
    </w:p>
    <w:p>
      <w:pPr>
        <w:spacing w:line="196" w:lineRule="exact" w:before="0"/>
        <w:ind w:left="0" w:right="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𝐿</w:t>
      </w:r>
    </w:p>
    <w:p>
      <w:pPr>
        <w:spacing w:line="401" w:lineRule="exact" w:before="0"/>
        <w:ind w:left="27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z w:val="24"/>
        </w:rPr>
        <w:t>+</w:t>
      </w:r>
      <w:r>
        <w:rPr>
          <w:rFonts w:ascii="Cambria Math" w:eastAsia="Cambria Math"/>
          <w:spacing w:val="-1"/>
          <w:sz w:val="24"/>
        </w:rPr>
        <w:t> </w:t>
      </w:r>
      <w:r>
        <w:rPr>
          <w:rFonts w:ascii="Cambria Math" w:eastAsia="Cambria Math"/>
          <w:sz w:val="24"/>
        </w:rPr>
        <w:t>𝑅</w:t>
      </w:r>
      <w:r>
        <w:rPr>
          <w:rFonts w:ascii="Cambria Math" w:eastAsia="Cambria Math"/>
          <w:spacing w:val="-7"/>
          <w:sz w:val="24"/>
        </w:rPr>
        <w:t> </w:t>
      </w:r>
      <w:r>
        <w:rPr>
          <w:rFonts w:ascii="Cambria Math" w:eastAsia="Cambria Math"/>
          <w:position w:val="16"/>
          <w:sz w:val="24"/>
        </w:rPr>
        <w:t>𝑅</w:t>
      </w:r>
      <w:r>
        <w:rPr>
          <w:rFonts w:ascii="Cambria Math" w:eastAsia="Cambria Math"/>
          <w:position w:val="11"/>
          <w:sz w:val="17"/>
        </w:rPr>
        <w:t>𝐿</w:t>
      </w:r>
      <w:r>
        <w:rPr>
          <w:rFonts w:ascii="Cambria Math" w:eastAsia="Cambria Math"/>
          <w:spacing w:val="44"/>
          <w:position w:val="11"/>
          <w:sz w:val="17"/>
        </w:rPr>
        <w:t> </w:t>
      </w:r>
      <w:r>
        <w:rPr>
          <w:rFonts w:ascii="Cambria Math" w:eastAsia="Cambria Math"/>
          <w:position w:val="16"/>
          <w:sz w:val="24"/>
        </w:rPr>
        <w:t>=</w:t>
      </w:r>
      <w:r>
        <w:rPr>
          <w:rFonts w:ascii="Cambria Math" w:eastAsia="Cambria Math"/>
          <w:spacing w:val="11"/>
          <w:position w:val="16"/>
          <w:sz w:val="24"/>
        </w:rPr>
        <w:t> </w:t>
      </w:r>
      <w:r>
        <w:rPr>
          <w:rFonts w:ascii="Cambria Math" w:eastAsia="Cambria Math"/>
          <w:spacing w:val="-10"/>
          <w:sz w:val="24"/>
        </w:rPr>
        <w:t>𝑅</w:t>
      </w:r>
    </w:p>
    <w:p>
      <w:pPr>
        <w:spacing w:line="240" w:lineRule="exact" w:before="0"/>
        <w:ind w:left="205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5"/>
          <w:sz w:val="24"/>
        </w:rPr>
        <w:t>𝑅</w:t>
      </w:r>
      <w:r>
        <w:rPr>
          <w:rFonts w:ascii="Cambria Math" w:eastAsia="Cambria Math"/>
          <w:spacing w:val="-5"/>
          <w:sz w:val="24"/>
          <w:vertAlign w:val="subscript"/>
        </w:rPr>
        <w:t>𝐿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5"/>
        <w:rPr>
          <w:rFonts w:ascii="Cambria Math"/>
        </w:rPr>
      </w:pPr>
    </w:p>
    <w:p>
      <w:pPr>
        <w:pStyle w:val="BodyText"/>
        <w:bidi/>
        <w:spacing w:before="1"/>
        <w:ind w:right="567" w:left="1086" w:firstLine="0"/>
        <w:jc w:val="left"/>
      </w:pPr>
      <w:r>
        <w:rPr>
          <w:spacing w:val="-4"/>
          <w:rtl/>
        </w:rPr>
        <w:t>והיחס</w:t>
      </w:r>
      <w:r>
        <w:rPr>
          <w:spacing w:val="-1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הצרכן</w:t>
      </w:r>
      <w:r>
        <w:rPr>
          <w:spacing w:val="-4"/>
          <w:rtl/>
        </w:rPr>
        <w:t> </w:t>
      </w:r>
      <w:r>
        <w:rPr>
          <w:rtl/>
        </w:rPr>
        <w:t>לבין</w:t>
      </w:r>
      <w:r>
        <w:rPr>
          <w:spacing w:val="-1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2715" w:space="40"/>
            <w:col w:w="1182" w:space="39"/>
            <w:col w:w="448" w:space="40"/>
            <w:col w:w="6172"/>
          </w:cols>
        </w:sectPr>
      </w:pPr>
    </w:p>
    <w:p>
      <w:pPr>
        <w:spacing w:before="105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w w:val="105"/>
          <w:sz w:val="24"/>
        </w:rPr>
        <w:t>𝑈</w:t>
      </w:r>
      <w:r>
        <w:rPr>
          <w:rFonts w:ascii="Cambria Math" w:eastAsia="Cambria Math"/>
          <w:spacing w:val="-5"/>
          <w:w w:val="105"/>
          <w:sz w:val="24"/>
          <w:vertAlign w:val="subscript"/>
        </w:rPr>
        <w:t>𝐿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1234" w:right="-87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65100" cy="10795"/>
                <wp:effectExtent l="0" t="0" r="0" b="0"/>
                <wp:docPr id="1855" name="Group 18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5" name="Group 1855"/>
                      <wpg:cNvGrpSpPr/>
                      <wpg:grpSpPr>
                        <a:xfrm>
                          <a:off x="0" y="0"/>
                          <a:ext cx="165100" cy="10795"/>
                          <a:chExt cx="165100" cy="10795"/>
                        </a:xfrm>
                      </wpg:grpSpPr>
                      <wps:wsp>
                        <wps:cNvPr id="1856" name="Graphic 1856"/>
                        <wps:cNvSpPr/>
                        <wps:spPr>
                          <a:xfrm>
                            <a:off x="0" y="0"/>
                            <a:ext cx="1651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0795">
                                <a:moveTo>
                                  <a:pt x="164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64592" y="10668"/>
                                </a:lnTo>
                                <a:lnTo>
                                  <a:pt x="164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pt;height:.85pt;mso-position-horizontal-relative:char;mso-position-vertical-relative:line" id="docshapegroup1662" coordorigin="0,0" coordsize="260,17">
                <v:rect style="position:absolute;left:0;top:0;width:260;height:17" id="docshape166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0" w:right="33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spacing w:line="232" w:lineRule="exact" w:before="105"/>
        <w:ind w:left="337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24"/>
        </w:rPr>
        <w:t>𝑅</w:t>
      </w:r>
      <w:r>
        <w:rPr>
          <w:rFonts w:ascii="Cambria Math" w:eastAsia="Cambria Math"/>
          <w:spacing w:val="-5"/>
          <w:w w:val="105"/>
          <w:sz w:val="24"/>
          <w:vertAlign w:val="subscript"/>
        </w:rPr>
        <w:t>𝐿</w:t>
      </w:r>
    </w:p>
    <w:p>
      <w:pPr>
        <w:spacing w:line="171" w:lineRule="exact" w:before="0"/>
        <w:ind w:left="39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35328">
                <wp:simplePos x="0" y="0"/>
                <wp:positionH relativeFrom="page">
                  <wp:posOffset>1505966</wp:posOffset>
                </wp:positionH>
                <wp:positionV relativeFrom="paragraph">
                  <wp:posOffset>64618</wp:posOffset>
                </wp:positionV>
                <wp:extent cx="227329" cy="10795"/>
                <wp:effectExtent l="0" t="0" r="0" b="0"/>
                <wp:wrapNone/>
                <wp:docPr id="1857" name="Graphic 1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7" name="Graphic 1857"/>
                      <wps:cNvSpPr/>
                      <wps:spPr>
                        <a:xfrm>
                          <a:off x="0" y="0"/>
                          <a:ext cx="22732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29" h="10795">
                              <a:moveTo>
                                <a:pt x="22707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27076" y="10668"/>
                              </a:lnTo>
                              <a:lnTo>
                                <a:pt x="2270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.580002pt;margin-top:5.088062pt;width:17.88pt;height:.84003pt;mso-position-horizontal-relative:page;mso-position-vertical-relative:paragraph;z-index:16035328" id="docshape166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spacing w:line="255" w:lineRule="exact" w:before="0"/>
        <w:ind w:left="286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5"/>
          <w:sz w:val="24"/>
        </w:rPr>
        <w:t>𝑅</w:t>
      </w:r>
      <w:r>
        <w:rPr>
          <w:rFonts w:ascii="Cambria Math" w:eastAsia="Cambria Math"/>
          <w:spacing w:val="-5"/>
          <w:w w:val="105"/>
          <w:sz w:val="17"/>
        </w:rPr>
        <w:t>𝑒𝑞</w:t>
      </w:r>
    </w:p>
    <w:p>
      <w:pPr>
        <w:spacing w:after="0" w:line="255" w:lineRule="exact"/>
        <w:jc w:val="left"/>
        <w:rPr>
          <w:rFonts w:ascii="Cambria Math" w:eastAsia="Cambria Math"/>
          <w:sz w:val="17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1479" w:space="40"/>
            <w:col w:w="9117"/>
          </w:cols>
        </w:sectPr>
      </w:pPr>
    </w:p>
    <w:p>
      <w:pPr>
        <w:pStyle w:val="BodyText"/>
        <w:spacing w:before="222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93"/>
        <w:rPr>
          <w:rFonts w:ascii="Cambria Math"/>
        </w:rPr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𝜂</w:t>
      </w:r>
      <w:r>
        <w:rPr>
          <w:rFonts w:ascii="Cambria Math" w:eastAsia="Cambria Math"/>
          <w:spacing w:val="20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z w:val="17"/>
        </w:rPr>
      </w:r>
    </w:p>
    <w:p>
      <w:pPr>
        <w:pStyle w:val="BodyText"/>
        <w:spacing w:before="74"/>
        <w:rPr>
          <w:rFonts w:ascii="Cambria Math"/>
          <w:sz w:val="17"/>
        </w:rPr>
      </w:pPr>
    </w:p>
    <w:p>
      <w:pPr>
        <w:spacing w:before="1"/>
        <w:ind w:left="27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w w:val="105"/>
          <w:sz w:val="24"/>
        </w:rPr>
        <w:t>𝑈</w:t>
      </w:r>
      <w:r>
        <w:rPr>
          <w:rFonts w:ascii="Cambria Math" w:eastAsia="Cambria Math"/>
          <w:spacing w:val="-5"/>
          <w:w w:val="105"/>
          <w:sz w:val="24"/>
          <w:vertAlign w:val="subscript"/>
        </w:rPr>
        <w:t>𝐿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7" w:right="-44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65100" cy="10795"/>
                <wp:effectExtent l="0" t="0" r="0" b="0"/>
                <wp:docPr id="1858" name="Group 18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8" name="Group 1858"/>
                      <wpg:cNvGrpSpPr/>
                      <wpg:grpSpPr>
                        <a:xfrm>
                          <a:off x="0" y="0"/>
                          <a:ext cx="165100" cy="10795"/>
                          <a:chExt cx="165100" cy="10795"/>
                        </a:xfrm>
                      </wpg:grpSpPr>
                      <wps:wsp>
                        <wps:cNvPr id="1859" name="Graphic 1859"/>
                        <wps:cNvSpPr/>
                        <wps:spPr>
                          <a:xfrm>
                            <a:off x="0" y="0"/>
                            <a:ext cx="1651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0795">
                                <a:moveTo>
                                  <a:pt x="164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64592" y="10668"/>
                                </a:lnTo>
                                <a:lnTo>
                                  <a:pt x="164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pt;height:.85pt;mso-position-horizontal-relative:char;mso-position-vertical-relative:line" id="docshapegroup1665" coordorigin="0,0" coordsize="260,17">
                <v:rect style="position:absolute;left:0;top:0;width:260;height:17" id="docshape166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71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pStyle w:val="BodyText"/>
        <w:bidi/>
        <w:spacing w:before="92"/>
        <w:ind w:right="0" w:left="1087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כבר</w:t>
      </w:r>
      <w:r>
        <w:rPr>
          <w:spacing w:val="-2"/>
          <w:rtl/>
        </w:rPr>
        <w:t> </w:t>
      </w:r>
      <w:r>
        <w:rPr>
          <w:rtl/>
        </w:rPr>
        <w:t>קיבלנו</w:t>
      </w:r>
      <w:r>
        <w:rPr>
          <w:spacing w:val="-2"/>
          <w:rtl/>
        </w:rPr>
        <w:t> </w:t>
      </w:r>
      <w:r>
        <w:rPr>
          <w:rtl/>
        </w:rPr>
        <w:t>שהנצילות</w:t>
      </w:r>
      <w:r>
        <w:rPr>
          <w:spacing w:val="-2"/>
          <w:rtl/>
        </w:rPr>
        <w:t> </w:t>
      </w:r>
      <w:r>
        <w:rPr>
          <w:rtl/>
        </w:rPr>
        <w:t>נתונה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2"/>
          <w:rtl/>
        </w:rPr>
        <w:t> </w:t>
      </w:r>
      <w:r>
        <w:rPr/>
        <w:t>[</w:t>
      </w:r>
      <w:r>
        <w:rPr>
          <w:rtl/>
        </w:rPr>
        <w:t>משוואה</w:t>
      </w:r>
      <w:r>
        <w:rPr>
          <w:spacing w:val="-3"/>
          <w:rtl/>
        </w:rPr>
        <w:t> </w:t>
      </w:r>
      <w:r>
        <w:rPr/>
        <w:t>:])8-13</w:t>
      </w:r>
      <w:r>
        <w:rPr/>
        <w:t>(</w:t>
      </w:r>
    </w:p>
    <w:p>
      <w:pPr>
        <w:pStyle w:val="BodyText"/>
      </w:pPr>
    </w:p>
    <w:p>
      <w:pPr>
        <w:pStyle w:val="BodyText"/>
        <w:spacing w:before="266"/>
      </w:pPr>
    </w:p>
    <w:p>
      <w:pPr>
        <w:pStyle w:val="BodyText"/>
        <w:bidi/>
        <w:spacing w:before="1"/>
        <w:ind w:right="0" w:left="1083" w:firstLine="0"/>
        <w:jc w:val="left"/>
      </w:pPr>
      <w:r>
        <w:rPr>
          <w:spacing w:val="-2"/>
          <w:rtl/>
        </w:rPr>
        <w:t>ומכאן</w:t>
      </w:r>
      <w:r>
        <w:rPr>
          <w:spacing w:val="-2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1613" w:space="40"/>
            <w:col w:w="313" w:space="1488"/>
            <w:col w:w="7182"/>
          </w:cols>
        </w:sectPr>
      </w:pPr>
    </w:p>
    <w:p>
      <w:pPr>
        <w:spacing w:line="289" w:lineRule="exact" w:before="120"/>
        <w:ind w:left="1234" w:right="0" w:firstLine="0"/>
        <w:jc w:val="left"/>
        <w:rPr>
          <w:rFonts w:ascii="Cambria Math" w:eastAsia="Cambria Math"/>
          <w:position w:val="11"/>
          <w:sz w:val="14"/>
        </w:rPr>
      </w:pPr>
      <w:r>
        <w:rPr>
          <w:sz w:val="24"/>
        </w:rPr>
        <w:t>(8-15)</w:t>
      </w:r>
      <w:r>
        <w:rPr>
          <w:spacing w:val="11"/>
          <w:sz w:val="24"/>
        </w:rPr>
        <w:t> </w:t>
      </w:r>
      <w:r>
        <w:rPr>
          <w:rFonts w:ascii="Cambria Math" w:eastAsia="Cambria Math"/>
          <w:sz w:val="24"/>
        </w:rPr>
        <w:t>𝜂</w:t>
      </w:r>
      <w:r>
        <w:rPr>
          <w:rFonts w:ascii="Cambria Math" w:eastAsia="Cambria Math"/>
          <w:spacing w:val="20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3"/>
          <w:w w:val="103"/>
          <w:sz w:val="24"/>
        </w:rPr>
        <w:t> </w:t>
      </w:r>
      <w:r>
        <w:rPr>
          <w:rFonts w:ascii="Cambria Math" w:eastAsia="Cambria Math"/>
          <w:spacing w:val="-2"/>
          <w:w w:val="103"/>
          <w:position w:val="14"/>
          <w:sz w:val="17"/>
          <w:u w:val="single"/>
        </w:rPr>
        <w:t> </w:t>
      </w:r>
      <w:r>
        <w:rPr>
          <w:rFonts w:ascii="Cambria Math" w:eastAsia="Cambria Math"/>
          <w:position w:val="14"/>
          <w:sz w:val="17"/>
          <w:u w:val="single"/>
        </w:rPr>
        <w:t>𝑅</w:t>
      </w:r>
      <w:r>
        <w:rPr>
          <w:rFonts w:ascii="Cambria Math" w:eastAsia="Cambria Math"/>
          <w:position w:val="11"/>
          <w:sz w:val="14"/>
          <w:u w:val="single"/>
        </w:rPr>
        <w:t>𝐿</w:t>
      </w:r>
      <w:r>
        <w:rPr>
          <w:rFonts w:ascii="Cambria Math" w:eastAsia="Cambria Math"/>
          <w:spacing w:val="15"/>
          <w:position w:val="11"/>
          <w:sz w:val="14"/>
          <w:u w:val="single"/>
        </w:rPr>
        <w:t> </w:t>
      </w:r>
      <w:r>
        <w:rPr>
          <w:rFonts w:ascii="Cambria Math" w:eastAsia="Cambria Math"/>
          <w:spacing w:val="33"/>
          <w:position w:val="11"/>
          <w:sz w:val="14"/>
          <w:u w:val="none"/>
        </w:rPr>
        <w:t> </w:t>
      </w:r>
      <w:r>
        <w:rPr>
          <w:rFonts w:ascii="Cambria Math" w:eastAsia="Cambria Math"/>
          <w:sz w:val="24"/>
          <w:u w:val="none"/>
        </w:rPr>
        <w:t>=</w:t>
      </w:r>
      <w:r>
        <w:rPr>
          <w:rFonts w:ascii="Cambria Math" w:eastAsia="Cambria Math"/>
          <w:spacing w:val="15"/>
          <w:sz w:val="24"/>
          <w:u w:val="none"/>
        </w:rPr>
        <w:t> </w:t>
      </w:r>
      <w:r>
        <w:rPr>
          <w:rFonts w:ascii="Cambria Math" w:eastAsia="Cambria Math"/>
          <w:spacing w:val="78"/>
          <w:position w:val="14"/>
          <w:sz w:val="17"/>
          <w:u w:val="single"/>
        </w:rPr>
        <w:t> </w:t>
      </w:r>
      <w:r>
        <w:rPr>
          <w:rFonts w:ascii="Cambria Math" w:eastAsia="Cambria Math"/>
          <w:spacing w:val="-7"/>
          <w:position w:val="14"/>
          <w:sz w:val="17"/>
          <w:u w:val="single"/>
        </w:rPr>
        <w:t>𝑅</w:t>
      </w:r>
      <w:r>
        <w:rPr>
          <w:rFonts w:ascii="Cambria Math" w:eastAsia="Cambria Math"/>
          <w:spacing w:val="-7"/>
          <w:position w:val="11"/>
          <w:sz w:val="14"/>
          <w:u w:val="single"/>
        </w:rPr>
        <w:t>𝐿</w:t>
      </w:r>
      <w:r>
        <w:rPr>
          <w:rFonts w:ascii="Cambria Math" w:eastAsia="Cambria Math"/>
          <w:spacing w:val="40"/>
          <w:position w:val="11"/>
          <w:sz w:val="14"/>
          <w:u w:val="single"/>
        </w:rPr>
        <w:t> </w:t>
      </w:r>
    </w:p>
    <w:p>
      <w:pPr>
        <w:spacing w:after="0" w:line="289" w:lineRule="exact"/>
        <w:jc w:val="left"/>
        <w:rPr>
          <w:rFonts w:ascii="Cambria Math" w:eastAsia="Cambria Math"/>
          <w:position w:val="11"/>
          <w:sz w:val="14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57"/>
        <w:rPr>
          <w:rFonts w:ascii="Cambria Math"/>
        </w:rPr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𝜂</w:t>
      </w:r>
      <w:r>
        <w:rPr>
          <w:rFonts w:ascii="Cambria Math" w:eastAsia="Cambria Math"/>
          <w:spacing w:val="20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z w:val="17"/>
        </w:rPr>
      </w: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spacing w:before="120"/>
        <w:rPr>
          <w:rFonts w:ascii="Cambria Math"/>
          <w:sz w:val="17"/>
        </w:rPr>
      </w:pPr>
    </w:p>
    <w:p>
      <w:pPr>
        <w:spacing w:before="0"/>
        <w:ind w:left="27" w:right="0" w:firstLine="0"/>
        <w:jc w:val="left"/>
        <w:rPr>
          <w:rFonts w:ascii="Cambria Math" w:eastAsia="Cambria Math"/>
          <w:position w:val="-4"/>
          <w:sz w:val="17"/>
        </w:rPr>
      </w:pPr>
      <w:r>
        <w:rPr>
          <w:rFonts w:ascii="Cambria Math" w:eastAsia="Cambria Math"/>
          <w:spacing w:val="-11"/>
          <w:sz w:val="24"/>
        </w:rPr>
        <w:t>𝑈</w:t>
      </w:r>
      <w:r>
        <w:rPr>
          <w:rFonts w:ascii="Cambria Math" w:eastAsia="Cambria Math"/>
          <w:spacing w:val="-11"/>
          <w:position w:val="-4"/>
          <w:sz w:val="17"/>
        </w:rPr>
        <w:t>𝐿</w:t>
      </w:r>
    </w:p>
    <w:p>
      <w:pPr>
        <w:spacing w:line="20" w:lineRule="exact"/>
        <w:ind w:left="27" w:right="-87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65100" cy="10795"/>
                <wp:effectExtent l="0" t="0" r="0" b="0"/>
                <wp:docPr id="1860" name="Group 1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0" name="Group 1860"/>
                      <wpg:cNvGrpSpPr/>
                      <wpg:grpSpPr>
                        <a:xfrm>
                          <a:off x="0" y="0"/>
                          <a:ext cx="165100" cy="10795"/>
                          <a:chExt cx="165100" cy="10795"/>
                        </a:xfrm>
                      </wpg:grpSpPr>
                      <wps:wsp>
                        <wps:cNvPr id="1861" name="Graphic 1861"/>
                        <wps:cNvSpPr/>
                        <wps:spPr>
                          <a:xfrm>
                            <a:off x="0" y="0"/>
                            <a:ext cx="1651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0795">
                                <a:moveTo>
                                  <a:pt x="164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64592" y="10668"/>
                                </a:lnTo>
                                <a:lnTo>
                                  <a:pt x="164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pt;height:.85pt;mso-position-horizontal-relative:char;mso-position-vertical-relative:line" id="docshapegroup1667" coordorigin="0,0" coordsize="260,17">
                <v:rect style="position:absolute;left:0;top:0;width:260;height:17" id="docshape166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8"/>
        <w:ind w:left="71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spacing w:line="198" w:lineRule="exact" w:before="0"/>
        <w:ind w:left="435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position w:val="3"/>
          <w:sz w:val="17"/>
        </w:rPr>
        <w:t>𝑅</w:t>
      </w:r>
      <w:r>
        <w:rPr>
          <w:rFonts w:ascii="Cambria Math" w:eastAsia="Cambria Math"/>
          <w:spacing w:val="-5"/>
          <w:w w:val="110"/>
          <w:sz w:val="14"/>
        </w:rPr>
        <w:t>𝑒𝑞</w:t>
      </w:r>
    </w:p>
    <w:p>
      <w:pPr>
        <w:spacing w:line="194" w:lineRule="exact" w:before="0"/>
        <w:ind w:left="279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4"/>
          <w:w w:val="105"/>
          <w:sz w:val="17"/>
        </w:rPr>
        <w:t>𝑅</w:t>
      </w:r>
      <w:r>
        <w:rPr>
          <w:rFonts w:ascii="Cambria Math" w:eastAsia="Cambria Math"/>
          <w:spacing w:val="-4"/>
          <w:w w:val="105"/>
          <w:position w:val="-2"/>
          <w:sz w:val="14"/>
        </w:rPr>
        <w:t>𝐿</w:t>
      </w:r>
      <w:r>
        <w:rPr>
          <w:rFonts w:ascii="Cambria Math" w:eastAsia="Cambria Math"/>
          <w:spacing w:val="-4"/>
          <w:w w:val="105"/>
          <w:sz w:val="17"/>
        </w:rPr>
        <w:t>+𝑅</w:t>
      </w:r>
    </w:p>
    <w:p>
      <w:pPr>
        <w:pStyle w:val="BodyText"/>
        <w:bidi/>
        <w:spacing w:before="143"/>
        <w:ind w:right="0" w:left="1085" w:firstLine="0"/>
        <w:jc w:val="left"/>
      </w:pPr>
      <w:r>
        <w:rPr>
          <w:spacing w:val="-4"/>
          <w:rtl/>
        </w:rPr>
        <w:t>אפשר</w:t>
      </w:r>
      <w:r>
        <w:rPr>
          <w:spacing w:val="3"/>
          <w:rtl/>
        </w:rPr>
        <w:t> </w:t>
      </w:r>
      <w:r>
        <w:rPr>
          <w:rtl/>
        </w:rPr>
        <w:t>לקבל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הנצילות גם</w:t>
      </w:r>
      <w:r>
        <w:rPr>
          <w:spacing w:val="-2"/>
          <w:rtl/>
        </w:rPr>
        <w:t> </w:t>
      </w:r>
      <w:r>
        <w:rPr>
          <w:rtl/>
        </w:rPr>
        <w:t>בדרך</w:t>
      </w:r>
      <w:r>
        <w:rPr>
          <w:spacing w:val="-2"/>
          <w:rtl/>
        </w:rPr>
        <w:t> </w:t>
      </w:r>
      <w:r>
        <w:rPr>
          <w:rtl/>
        </w:rPr>
        <w:t>אחרת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הנצילות</w:t>
      </w:r>
      <w:r>
        <w:rPr>
          <w:spacing w:val="1"/>
          <w:rtl/>
        </w:rPr>
        <w:t> </w:t>
      </w:r>
      <w:r>
        <w:rPr>
          <w:rtl/>
        </w:rPr>
        <w:t>נתונה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כאמור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ידי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1613" w:space="40"/>
            <w:col w:w="273" w:space="39"/>
            <w:col w:w="714" w:space="40"/>
            <w:col w:w="7917"/>
          </w:cols>
        </w:sectPr>
      </w:pPr>
    </w:p>
    <w:p>
      <w:pPr>
        <w:pStyle w:val="BodyText"/>
        <w:spacing w:before="227"/>
      </w:pPr>
    </w:p>
    <w:p>
      <w:pPr>
        <w:spacing w:before="0"/>
        <w:ind w:left="1361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𝑈</w:t>
      </w:r>
      <w:r>
        <w:rPr>
          <w:rFonts w:ascii="Cambria Math" w:eastAsia="Cambria Math"/>
          <w:spacing w:val="19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8"/>
          <w:sz w:val="24"/>
        </w:rPr>
        <w:t> </w:t>
      </w:r>
      <w:r>
        <w:rPr>
          <w:rFonts w:ascii="Cambria Math" w:eastAsia="Cambria Math"/>
          <w:sz w:val="24"/>
        </w:rPr>
        <w:t>𝐼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𝑅</w:t>
      </w:r>
      <w:r>
        <w:rPr>
          <w:rFonts w:ascii="Cambria Math" w:eastAsia="Cambria Math"/>
          <w:sz w:val="24"/>
          <w:vertAlign w:val="subscript"/>
        </w:rPr>
        <w:t>𝐿</w:t>
      </w:r>
      <w:r>
        <w:rPr>
          <w:rFonts w:ascii="Cambria Math" w:eastAsia="Cambria Math"/>
          <w:spacing w:val="15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+</w:t>
      </w:r>
      <w:r>
        <w:rPr>
          <w:rFonts w:ascii="Cambria Math" w:eastAsia="Cambria Math"/>
          <w:spacing w:val="2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𝑅</w:t>
      </w:r>
      <w:r>
        <w:rPr>
          <w:rFonts w:ascii="Cambria Math" w:eastAsia="Cambria Math"/>
          <w:position w:val="1"/>
          <w:sz w:val="24"/>
          <w:vertAlign w:val="baseline"/>
        </w:rPr>
        <w:t>)</w:t>
      </w:r>
      <w:r>
        <w:rPr>
          <w:rFonts w:ascii="Cambria Math" w:eastAsia="Cambria Math"/>
          <w:spacing w:val="16"/>
          <w:position w:val="1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=</w:t>
      </w:r>
      <w:r>
        <w:rPr>
          <w:rFonts w:ascii="Cambria Math" w:eastAsia="Cambria Math"/>
          <w:spacing w:val="18"/>
          <w:sz w:val="24"/>
          <w:vertAlign w:val="baseline"/>
        </w:rPr>
        <w:t> </w:t>
      </w:r>
      <w:r>
        <w:rPr>
          <w:rFonts w:ascii="Cambria Math" w:eastAsia="Cambria Math"/>
          <w:spacing w:val="-4"/>
          <w:sz w:val="24"/>
          <w:vertAlign w:val="baseline"/>
        </w:rPr>
        <w:t>𝐼𝑅</w:t>
      </w:r>
      <w:r>
        <w:rPr>
          <w:rFonts w:ascii="Cambria Math" w:eastAsia="Cambria Math"/>
          <w:spacing w:val="-4"/>
          <w:sz w:val="24"/>
          <w:vertAlign w:val="subscript"/>
        </w:rPr>
        <w:t>𝑒𝑞</w:t>
      </w:r>
    </w:p>
    <w:p>
      <w:pPr>
        <w:spacing w:before="17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w w:val="105"/>
          <w:sz w:val="24"/>
        </w:rPr>
        <w:t>𝑈</w:t>
      </w:r>
      <w:r>
        <w:rPr>
          <w:rFonts w:ascii="Cambria Math" w:eastAsia="Cambria Math"/>
          <w:w w:val="105"/>
          <w:sz w:val="24"/>
          <w:vertAlign w:val="subscript"/>
        </w:rPr>
        <w:t>𝐿</w:t>
      </w:r>
      <w:r>
        <w:rPr>
          <w:rFonts w:ascii="Cambria Math" w:eastAsia="Cambria Math"/>
          <w:spacing w:val="6"/>
          <w:w w:val="105"/>
          <w:sz w:val="24"/>
          <w:vertAlign w:val="baseline"/>
        </w:rPr>
        <w:t> </w:t>
      </w:r>
      <w:r>
        <w:rPr>
          <w:rFonts w:ascii="Cambria Math" w:eastAsia="Cambria Math"/>
          <w:w w:val="105"/>
          <w:sz w:val="24"/>
          <w:vertAlign w:val="baseline"/>
        </w:rPr>
        <w:t>=</w:t>
      </w:r>
      <w:r>
        <w:rPr>
          <w:rFonts w:ascii="Cambria Math" w:eastAsia="Cambria Math"/>
          <w:spacing w:val="-1"/>
          <w:w w:val="105"/>
          <w:sz w:val="24"/>
          <w:vertAlign w:val="baseline"/>
        </w:rPr>
        <w:t> </w:t>
      </w:r>
      <w:r>
        <w:rPr>
          <w:rFonts w:ascii="Cambria Math" w:eastAsia="Cambria Math"/>
          <w:spacing w:val="-5"/>
          <w:w w:val="105"/>
          <w:sz w:val="24"/>
          <w:vertAlign w:val="baseline"/>
        </w:rPr>
        <w:t>𝐼𝑅</w:t>
      </w:r>
      <w:r>
        <w:rPr>
          <w:rFonts w:ascii="Cambria Math" w:eastAsia="Cambria Math"/>
          <w:spacing w:val="-5"/>
          <w:w w:val="105"/>
          <w:sz w:val="24"/>
          <w:vertAlign w:val="subscript"/>
        </w:rPr>
        <w:t>𝐿</w:t>
      </w:r>
    </w:p>
    <w:p>
      <w:pPr>
        <w:pStyle w:val="BodyText"/>
        <w:bidi/>
        <w:spacing w:before="101"/>
        <w:ind w:right="0" w:left="1089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נציב</w:t>
      </w:r>
      <w:r>
        <w:rPr>
          <w:spacing w:val="-3"/>
          <w:rtl/>
        </w:rPr>
        <w:t> </w:t>
      </w:r>
      <w:r>
        <w:rPr>
          <w:rtl/>
        </w:rPr>
        <w:t>במשוואת</w:t>
      </w:r>
      <w:r>
        <w:rPr>
          <w:spacing w:val="-2"/>
          <w:rtl/>
        </w:rPr>
        <w:t> </w:t>
      </w:r>
      <w:r>
        <w:rPr>
          <w:rtl/>
        </w:rPr>
        <w:t>הנצילות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הערכים</w:t>
      </w:r>
      <w:r>
        <w:rPr>
          <w:spacing w:val="-3"/>
          <w:rtl/>
        </w:rPr>
        <w:t> </w:t>
      </w:r>
      <w:r>
        <w:rPr>
          <w:rtl/>
        </w:rPr>
        <w:t>המתאימים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המתחים</w:t>
      </w:r>
      <w:r>
        <w:rPr/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bidi/>
        <w:ind w:right="0" w:left="1084" w:firstLine="0"/>
        <w:jc w:val="left"/>
      </w:pPr>
      <w:r>
        <w:rPr>
          <w:spacing w:val="-2"/>
          <w:rtl/>
        </w:rPr>
        <w:t>ונקבל</w:t>
      </w:r>
      <w:r>
        <w:rPr>
          <w:spacing w:val="-2"/>
        </w:rPr>
        <w:t>: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  <w:cols w:num="2" w:equalWidth="0">
            <w:col w:w="3602" w:space="40"/>
            <w:col w:w="6994"/>
          </w:cols>
        </w:sectPr>
      </w:pPr>
    </w:p>
    <w:p>
      <w:pPr>
        <w:pStyle w:val="BodyText"/>
        <w:spacing w:before="9"/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𝜂</w:t>
      </w:r>
      <w:r>
        <w:rPr>
          <w:rFonts w:ascii="Cambria Math" w:eastAsia="Cambria Math"/>
          <w:spacing w:val="20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spacing w:before="103"/>
        <w:ind w:left="27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9"/>
          <w:sz w:val="24"/>
        </w:rPr>
        <w:t>𝑈</w:t>
      </w:r>
      <w:r>
        <w:rPr>
          <w:rFonts w:ascii="Cambria Math" w:eastAsia="Cambria Math"/>
          <w:spacing w:val="-9"/>
          <w:sz w:val="24"/>
          <w:vertAlign w:val="subscript"/>
        </w:rPr>
        <w:t>𝐿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7" w:right="-87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65100" cy="10795"/>
                <wp:effectExtent l="0" t="0" r="0" b="0"/>
                <wp:docPr id="1862" name="Group 18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2" name="Group 1862"/>
                      <wpg:cNvGrpSpPr/>
                      <wpg:grpSpPr>
                        <a:xfrm>
                          <a:off x="0" y="0"/>
                          <a:ext cx="165100" cy="10795"/>
                          <a:chExt cx="165100" cy="10795"/>
                        </a:xfrm>
                      </wpg:grpSpPr>
                      <wps:wsp>
                        <wps:cNvPr id="1863" name="Graphic 1863"/>
                        <wps:cNvSpPr/>
                        <wps:spPr>
                          <a:xfrm>
                            <a:off x="0" y="0"/>
                            <a:ext cx="1651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0795">
                                <a:moveTo>
                                  <a:pt x="164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64592" y="10668"/>
                                </a:lnTo>
                                <a:lnTo>
                                  <a:pt x="164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pt;height:.85pt;mso-position-horizontal-relative:char;mso-position-vertical-relative:line" id="docshapegroup1669" coordorigin="0,0" coordsize="260,17">
                <v:rect style="position:absolute;left:0;top:0;width:260;height:17" id="docshape167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71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𝑈</w:t>
      </w:r>
    </w:p>
    <w:p>
      <w:pPr>
        <w:spacing w:line="232" w:lineRule="exact" w:before="103"/>
        <w:ind w:left="334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24"/>
        </w:rPr>
        <w:t>𝐼𝑅</w:t>
      </w:r>
      <w:r>
        <w:rPr>
          <w:rFonts w:ascii="Cambria Math" w:eastAsia="Cambria Math"/>
          <w:spacing w:val="-5"/>
          <w:w w:val="105"/>
          <w:sz w:val="24"/>
          <w:vertAlign w:val="subscript"/>
        </w:rPr>
        <w:t>𝐿</w:t>
      </w:r>
    </w:p>
    <w:p>
      <w:pPr>
        <w:spacing w:line="172" w:lineRule="exact" w:before="0"/>
        <w:ind w:left="39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38400">
                <wp:simplePos x="0" y="0"/>
                <wp:positionH relativeFrom="page">
                  <wp:posOffset>1787905</wp:posOffset>
                </wp:positionH>
                <wp:positionV relativeFrom="paragraph">
                  <wp:posOffset>64819</wp:posOffset>
                </wp:positionV>
                <wp:extent cx="289560" cy="10795"/>
                <wp:effectExtent l="0" t="0" r="0" b="0"/>
                <wp:wrapNone/>
                <wp:docPr id="1864" name="Graphic 18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4" name="Graphic 1864"/>
                      <wps:cNvSpPr/>
                      <wps:spPr>
                        <a:xfrm>
                          <a:off x="0" y="0"/>
                          <a:ext cx="2895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560" h="10795">
                              <a:moveTo>
                                <a:pt x="28956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89560" y="10668"/>
                              </a:lnTo>
                              <a:lnTo>
                                <a:pt x="2895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0.779999pt;margin-top:5.103937pt;width:22.8pt;height:.84pt;mso-position-horizontal-relative:page;mso-position-vertical-relative:paragraph;z-index:16038400" id="docshape16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spacing w:line="221" w:lineRule="exact" w:before="0"/>
        <w:ind w:left="28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4"/>
          <w:sz w:val="24"/>
        </w:rPr>
        <w:t>𝐼𝑅</w:t>
      </w:r>
      <w:r>
        <w:rPr>
          <w:rFonts w:ascii="Cambria Math" w:eastAsia="Cambria Math"/>
          <w:spacing w:val="-4"/>
          <w:sz w:val="24"/>
          <w:vertAlign w:val="subscript"/>
        </w:rPr>
        <w:t>𝑒𝑞</w:t>
      </w:r>
    </w:p>
    <w:p>
      <w:pPr>
        <w:spacing w:line="232" w:lineRule="exact" w:before="103"/>
        <w:ind w:left="334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24"/>
        </w:rPr>
        <w:t>𝑅</w:t>
      </w:r>
      <w:r>
        <w:rPr>
          <w:rFonts w:ascii="Cambria Math" w:eastAsia="Cambria Math"/>
          <w:spacing w:val="-5"/>
          <w:w w:val="105"/>
          <w:sz w:val="24"/>
          <w:vertAlign w:val="subscript"/>
        </w:rPr>
        <w:t>𝐿</w:t>
      </w:r>
    </w:p>
    <w:p>
      <w:pPr>
        <w:spacing w:line="171" w:lineRule="exact" w:before="0"/>
        <w:ind w:left="36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38912">
                <wp:simplePos x="0" y="0"/>
                <wp:positionH relativeFrom="page">
                  <wp:posOffset>2277110</wp:posOffset>
                </wp:positionH>
                <wp:positionV relativeFrom="paragraph">
                  <wp:posOffset>64819</wp:posOffset>
                </wp:positionV>
                <wp:extent cx="227965" cy="10795"/>
                <wp:effectExtent l="0" t="0" r="0" b="0"/>
                <wp:wrapNone/>
                <wp:docPr id="1865" name="Graphic 18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5" name="Graphic 1865"/>
                      <wps:cNvSpPr/>
                      <wps:spPr>
                        <a:xfrm>
                          <a:off x="0" y="0"/>
                          <a:ext cx="2279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965" h="10795">
                              <a:moveTo>
                                <a:pt x="22738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27380" y="10668"/>
                              </a:lnTo>
                              <a:lnTo>
                                <a:pt x="227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9.300003pt;margin-top:5.103937pt;width:17.904pt;height:.84pt;mso-position-horizontal-relative:page;mso-position-vertical-relative:paragraph;z-index:16038912" id="docshape167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spacing w:line="255" w:lineRule="exact" w:before="0"/>
        <w:ind w:left="283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5"/>
          <w:sz w:val="24"/>
        </w:rPr>
        <w:t>𝑅</w:t>
      </w:r>
      <w:r>
        <w:rPr>
          <w:rFonts w:ascii="Cambria Math" w:eastAsia="Cambria Math"/>
          <w:spacing w:val="-5"/>
          <w:w w:val="105"/>
          <w:sz w:val="17"/>
        </w:rPr>
        <w:t>𝑒𝑞</w:t>
      </w:r>
    </w:p>
    <w:p>
      <w:pPr>
        <w:spacing w:after="0" w:line="255" w:lineRule="exact"/>
        <w:jc w:val="left"/>
        <w:rPr>
          <w:rFonts w:ascii="Cambria Math" w:eastAsia="Cambria Math"/>
          <w:sz w:val="17"/>
        </w:rPr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1613" w:space="40"/>
            <w:col w:w="273" w:space="39"/>
            <w:col w:w="732" w:space="40"/>
            <w:col w:w="7899"/>
          </w:cols>
        </w:sectPr>
      </w:pPr>
    </w:p>
    <w:p>
      <w:pPr>
        <w:pStyle w:val="BodyText"/>
        <w:spacing w:before="269"/>
        <w:rPr>
          <w:rFonts w:ascii="Cambria Math"/>
        </w:rPr>
      </w:pPr>
    </w:p>
    <w:p>
      <w:pPr>
        <w:pStyle w:val="BodyText"/>
        <w:bidi/>
        <w:spacing w:line="360" w:lineRule="auto"/>
        <w:ind w:right="1462" w:left="1086" w:hanging="1"/>
        <w:jc w:val="left"/>
      </w:pPr>
      <w:r>
        <w:rPr>
          <w:rtl/>
        </w:rPr>
        <w:t>כלומר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הנצילות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1"/>
          <w:rtl/>
        </w:rPr>
        <w:t> </w:t>
      </w:r>
      <w:r>
        <w:rPr>
          <w:rtl/>
        </w:rPr>
        <w:t>טורי</w:t>
      </w:r>
      <w:r>
        <w:rPr>
          <w:spacing w:val="-4"/>
          <w:rtl/>
        </w:rPr>
        <w:t> </w:t>
      </w:r>
      <w:r>
        <w:rPr/>
        <w:t>-</w:t>
      </w:r>
      <w:r>
        <w:rPr>
          <w:spacing w:val="-1"/>
          <w:rtl/>
        </w:rPr>
        <w:t> </w:t>
      </w:r>
      <w:r>
        <w:rPr>
          <w:rtl/>
        </w:rPr>
        <w:t>נתונה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היחס</w:t>
      </w:r>
      <w:r>
        <w:rPr>
          <w:spacing w:val="-5"/>
          <w:rtl/>
        </w:rPr>
        <w:t> </w:t>
      </w:r>
      <w:r>
        <w:rPr>
          <w:rtl/>
        </w:rPr>
        <w:t>שבין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הצרכן</w:t>
      </w:r>
      <w:r>
        <w:rPr>
          <w:spacing w:val="-3"/>
          <w:rtl/>
        </w:rPr>
        <w:t> </w:t>
      </w:r>
      <w:r>
        <w:rPr>
          <w:rtl/>
        </w:rPr>
        <w:t>לבין</w:t>
      </w:r>
      <w:r>
        <w:rPr>
          <w:spacing w:val="-2"/>
          <w:rtl/>
        </w:rPr>
        <w:t> </w:t>
      </w:r>
      <w:r>
        <w:rPr>
          <w:rtl/>
        </w:rPr>
        <w:t>ההתנגדות השקולה של המעגל כולו</w:t>
      </w:r>
      <w:r>
        <w:rPr/>
        <w:t>.</w:t>
      </w:r>
      <w:r>
        <w:rPr>
          <w:rtl/>
        </w:rPr>
        <w:t> בדוגמה הבאה נראה פי כמה משתנה נצילות המעגל</w:t>
      </w:r>
      <w:r>
        <w:rPr/>
        <w:t>,</w:t>
      </w:r>
      <w:r>
        <w:rPr>
          <w:rtl/>
        </w:rPr>
        <w:t> כאשר התנגדות הצרכן גדלה פי שניים</w:t>
      </w:r>
      <w:r>
        <w:rPr/>
        <w:t>.</w:t>
      </w:r>
    </w:p>
    <w:p>
      <w:pPr>
        <w:pStyle w:val="BodyText"/>
        <w:spacing w:before="56"/>
        <w:rPr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6041472">
            <wp:simplePos x="0" y="0"/>
            <wp:positionH relativeFrom="page">
              <wp:posOffset>6169659</wp:posOffset>
            </wp:positionH>
            <wp:positionV relativeFrom="paragraph">
              <wp:posOffset>4773</wp:posOffset>
            </wp:positionV>
            <wp:extent cx="247014" cy="236220"/>
            <wp:effectExtent l="0" t="0" r="0" b="0"/>
            <wp:wrapNone/>
            <wp:docPr id="1866" name="Image 18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6" name="Image 186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8"/>
          <w:rtl/>
        </w:rPr>
        <w:t> </w:t>
      </w:r>
      <w:r>
        <w:rPr>
          <w:color w:val="00ADB1"/>
        </w:rPr>
        <w:t>8-1</w:t>
      </w:r>
      <w:r>
        <w:rPr>
          <w:color w:val="00ADB1"/>
        </w:rPr>
        <w:t>8</w:t>
      </w:r>
    </w:p>
    <w:p>
      <w:pPr>
        <w:pStyle w:val="BodyText"/>
        <w:bidi/>
        <w:spacing w:before="173"/>
        <w:ind w:right="1243" w:left="1086" w:firstLine="0"/>
        <w:jc w:val="left"/>
      </w:pPr>
      <w:r>
        <w:rPr>
          <w:spacing w:val="-2"/>
          <w:rtl/>
        </w:rPr>
        <w:t>הצרכן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>
          <w:spacing w:val="-2"/>
          <w:rtl/>
        </w:rPr>
        <w:t> </w:t>
      </w:r>
      <w:r>
        <w:rPr>
          <w:rtl/>
        </w:rPr>
        <w:t>שבאיור </w:t>
      </w:r>
      <w:r>
        <w:rPr/>
        <w:t>8-64</w:t>
      </w:r>
      <w:r>
        <w:rPr>
          <w:spacing w:val="-1"/>
          <w:rtl/>
        </w:rPr>
        <w:t> </w:t>
      </w:r>
      <w:r>
        <w:rPr/>
        <w:t>–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>
          <w:rtl/>
        </w:rPr>
        <w:t>נגד</w:t>
      </w:r>
      <w:r>
        <w:rPr>
          <w:spacing w:val="-2"/>
          <w:rtl/>
        </w:rPr>
        <w:t> </w:t>
      </w:r>
      <w:r>
        <w:rPr>
          <w:rtl/>
        </w:rPr>
        <w:t>משתנה</w:t>
      </w:r>
      <w:r>
        <w:rPr/>
        <w:t>.</w:t>
      </w:r>
    </w:p>
    <w:p>
      <w:pPr>
        <w:pStyle w:val="BodyText"/>
        <w:bidi/>
        <w:spacing w:line="360" w:lineRule="auto" w:before="137"/>
        <w:ind w:right="3359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 את</w:t>
      </w:r>
      <w:r>
        <w:rPr>
          <w:spacing w:val="-4"/>
          <w:rtl/>
        </w:rPr>
        <w:t> </w:t>
      </w:r>
      <w:r>
        <w:rPr>
          <w:rtl/>
        </w:rPr>
        <w:t>נצילות</w:t>
      </w:r>
      <w:r>
        <w:rPr>
          <w:spacing w:val="-4"/>
          <w:rtl/>
        </w:rPr>
        <w:t> </w:t>
      </w:r>
      <w:r>
        <w:rPr>
          <w:rtl/>
        </w:rPr>
        <w:t>המעגל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כשהתנגדות</w:t>
      </w:r>
      <w:r>
        <w:rPr>
          <w:spacing w:val="-5"/>
          <w:rtl/>
        </w:rPr>
        <w:t> </w:t>
      </w:r>
      <w:r>
        <w:rPr>
          <w:rtl/>
        </w:rPr>
        <w:t>הנגד</w:t>
      </w:r>
      <w:r>
        <w:rPr>
          <w:spacing w:val="-5"/>
          <w:rtl/>
        </w:rPr>
        <w:t> </w:t>
      </w:r>
      <w:r>
        <w:rPr>
          <w:rtl/>
        </w:rPr>
        <w:t>המשתנה</w:t>
      </w:r>
      <w:r>
        <w:rPr>
          <w:spacing w:val="-4"/>
          <w:rtl/>
        </w:rPr>
        <w:t> </w:t>
      </w:r>
      <w:r>
        <w:rPr>
          <w:rtl/>
        </w:rPr>
        <w:t>היא</w:t>
      </w:r>
      <w:r>
        <w:rPr>
          <w:spacing w:val="-3"/>
          <w:rtl/>
        </w:rPr>
        <w:t> </w:t>
      </w:r>
      <w:r>
        <w:rPr/>
        <w:t>.20Ω</w:t>
      </w:r>
      <w:r>
        <w:rPr>
          <w:rtl/>
        </w:rPr>
        <w:t> 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מהי נצילות המעגל</w:t>
      </w:r>
      <w:r>
        <w:rPr/>
        <w:t>,</w:t>
      </w:r>
      <w:r>
        <w:rPr>
          <w:rtl/>
        </w:rPr>
        <w:t> כאשר התנגדות הנגד המשתנה היא </w:t>
      </w:r>
      <w:r>
        <w:rPr/>
        <w:t>?40Ω</w:t>
      </w:r>
      <w:r>
        <w:rPr>
          <w:rtl/>
        </w:rPr>
        <w:t> ג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הראו כי נצילות המעגל תמיד קטנה מ</w:t>
      </w:r>
      <w:r>
        <w:rPr/>
        <w:t>.100%</w:t>
      </w:r>
      <w:r>
        <w:rPr/>
        <w:t>-</w:t>
      </w:r>
    </w:p>
    <w:p>
      <w:pPr>
        <w:pStyle w:val="BodyText"/>
        <w:spacing w:before="139"/>
      </w:pPr>
    </w:p>
    <w:p>
      <w:pPr>
        <w:pStyle w:val="Heading6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60" w:lineRule="auto" w:before="139"/>
        <w:ind w:right="1460" w:left="1447" w:hanging="363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ראינו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נצילות</w:t>
      </w:r>
      <w:r>
        <w:rPr>
          <w:spacing w:val="-4"/>
          <w:rtl/>
        </w:rPr>
        <w:t> </w:t>
      </w:r>
      <w:r>
        <w:rPr>
          <w:rtl/>
        </w:rPr>
        <w:t>המעגל</w:t>
      </w:r>
      <w:r>
        <w:rPr>
          <w:spacing w:val="-3"/>
          <w:rtl/>
        </w:rPr>
        <w:t> </w:t>
      </w:r>
      <w:r>
        <w:rPr>
          <w:rtl/>
        </w:rPr>
        <w:t>המתואר</w:t>
      </w:r>
      <w:r>
        <w:rPr>
          <w:spacing w:val="-3"/>
          <w:rtl/>
        </w:rPr>
        <w:t> </w:t>
      </w:r>
      <w:r>
        <w:rPr>
          <w:rtl/>
        </w:rPr>
        <w:t>באיור</w:t>
      </w:r>
      <w:r>
        <w:rPr>
          <w:spacing w:val="-2"/>
          <w:rtl/>
        </w:rPr>
        <w:t> </w:t>
      </w:r>
      <w:r>
        <w:rPr/>
        <w:t>8-64</w:t>
      </w:r>
      <w:r>
        <w:rPr>
          <w:spacing w:val="-4"/>
          <w:rtl/>
        </w:rPr>
        <w:t> </w:t>
      </w:r>
      <w:r>
        <w:rPr>
          <w:rtl/>
        </w:rPr>
        <w:t>נתונה</w:t>
      </w:r>
      <w:r>
        <w:rPr>
          <w:spacing w:val="-1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ידי משוואה</w:t>
      </w:r>
      <w:r>
        <w:rPr>
          <w:spacing w:val="-4"/>
          <w:rtl/>
        </w:rPr>
        <w:t> </w:t>
      </w:r>
      <w:r>
        <w:rPr/>
        <w:t>,)8-15(</w:t>
      </w:r>
      <w:r>
        <w:rPr>
          <w:spacing w:val="-3"/>
          <w:rtl/>
        </w:rPr>
        <w:t> </w:t>
      </w:r>
      <w:r>
        <w:rPr>
          <w:rtl/>
        </w:rPr>
        <w:t>כלומר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על ידי היחס בין התנגדות הצרכן להתנגדות השקולה של המעגל כולו</w:t>
      </w:r>
      <w:r>
        <w:rPr/>
        <w:t>: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before="144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𝜂</w:t>
      </w:r>
      <w:r>
        <w:rPr>
          <w:rFonts w:ascii="Cambria Math" w:eastAsia="Cambria Math"/>
          <w:spacing w:val="20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spacing w:line="243" w:lineRule="exact" w:before="0"/>
        <w:ind w:left="0" w:right="8233" w:firstLine="0"/>
        <w:jc w:val="center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24"/>
        </w:rPr>
        <w:t>𝑅</w:t>
      </w:r>
      <w:r>
        <w:rPr>
          <w:rFonts w:ascii="Cambria Math" w:eastAsia="Cambria Math"/>
          <w:spacing w:val="-5"/>
          <w:w w:val="105"/>
          <w:sz w:val="24"/>
          <w:vertAlign w:val="subscript"/>
        </w:rPr>
        <w:t>𝐿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7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447040" cy="10795"/>
                <wp:effectExtent l="0" t="0" r="0" b="0"/>
                <wp:docPr id="1867" name="Group 18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7" name="Group 1867"/>
                      <wpg:cNvGrpSpPr/>
                      <wpg:grpSpPr>
                        <a:xfrm>
                          <a:off x="0" y="0"/>
                          <a:ext cx="447040" cy="10795"/>
                          <a:chExt cx="447040" cy="10795"/>
                        </a:xfrm>
                      </wpg:grpSpPr>
                      <wps:wsp>
                        <wps:cNvPr id="1868" name="Graphic 1868"/>
                        <wps:cNvSpPr/>
                        <wps:spPr>
                          <a:xfrm>
                            <a:off x="0" y="0"/>
                            <a:ext cx="4470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10795">
                                <a:moveTo>
                                  <a:pt x="4465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446531" y="10667"/>
                                </a:lnTo>
                                <a:lnTo>
                                  <a:pt x="446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2pt;height:.85pt;mso-position-horizontal-relative:char;mso-position-vertical-relative:line" id="docshapegroup1673" coordorigin="0,0" coordsize="704,17">
                <v:rect style="position:absolute;left:0;top:0;width:704;height:17" id="docshape167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7" w:right="8233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𝑅</w:t>
      </w:r>
      <w:r>
        <w:rPr>
          <w:rFonts w:ascii="Cambria Math" w:eastAsia="Cambria Math"/>
          <w:sz w:val="24"/>
          <w:vertAlign w:val="subscript"/>
        </w:rPr>
        <w:t>𝐿</w:t>
      </w:r>
      <w:r>
        <w:rPr>
          <w:rFonts w:ascii="Cambria Math" w:eastAsia="Cambria Math"/>
          <w:spacing w:val="15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+</w:t>
      </w:r>
      <w:r>
        <w:rPr>
          <w:rFonts w:ascii="Cambria Math" w:eastAsia="Cambria Math"/>
          <w:spacing w:val="1"/>
          <w:sz w:val="24"/>
          <w:vertAlign w:val="baseline"/>
        </w:rPr>
        <w:t> </w:t>
      </w:r>
      <w:r>
        <w:rPr>
          <w:rFonts w:ascii="Cambria Math" w:eastAsia="Cambria Math"/>
          <w:spacing w:val="-10"/>
          <w:sz w:val="24"/>
          <w:vertAlign w:val="baseline"/>
        </w:rPr>
        <w:t>𝑅</w:t>
      </w:r>
    </w:p>
    <w:p>
      <w:pPr>
        <w:spacing w:after="0"/>
        <w:jc w:val="center"/>
        <w:rPr>
          <w:rFonts w:ascii="Cambria Math" w:eastAsia="Cambria Math"/>
          <w:sz w:val="24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1613" w:space="40"/>
            <w:col w:w="8983"/>
          </w:cols>
        </w:sectPr>
      </w:pPr>
    </w:p>
    <w:p>
      <w:pPr>
        <w:pStyle w:val="BodyText"/>
        <w:spacing w:before="217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94"/>
        <w:rPr>
          <w:rFonts w:ascii="Cambria Math"/>
        </w:rPr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𝜂</w:t>
      </w:r>
      <w:r>
        <w:rPr>
          <w:rFonts w:ascii="Cambria Math" w:eastAsia="Cambria Math"/>
          <w:spacing w:val="20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spacing w:before="193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tabs>
          <w:tab w:pos="1158" w:val="left" w:leader="none"/>
        </w:tabs>
        <w:spacing w:line="232" w:lineRule="exact"/>
        <w:ind w:left="303"/>
        <w:rPr>
          <w:rFonts w:ascii="Cambria Math"/>
        </w:rPr>
      </w:pPr>
      <w:r>
        <w:rPr>
          <w:rFonts w:ascii="Cambria Math"/>
          <w:spacing w:val="-5"/>
        </w:rPr>
        <w:t>20</w:t>
      </w:r>
      <w:r>
        <w:rPr>
          <w:rFonts w:ascii="Cambria Math"/>
        </w:rPr>
        <w:tab/>
      </w:r>
      <w:r>
        <w:rPr>
          <w:rFonts w:ascii="Cambria Math"/>
          <w:spacing w:val="-5"/>
        </w:rPr>
        <w:t>20</w:t>
      </w:r>
    </w:p>
    <w:p>
      <w:pPr>
        <w:tabs>
          <w:tab w:pos="1489" w:val="left" w:leader="none"/>
        </w:tabs>
        <w:spacing w:line="172" w:lineRule="exact" w:before="0"/>
        <w:ind w:left="911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39424">
                <wp:simplePos x="0" y="0"/>
                <wp:positionH relativeFrom="page">
                  <wp:posOffset>1426717</wp:posOffset>
                </wp:positionH>
                <wp:positionV relativeFrom="paragraph">
                  <wp:posOffset>64702</wp:posOffset>
                </wp:positionV>
                <wp:extent cx="520065" cy="10795"/>
                <wp:effectExtent l="0" t="0" r="0" b="0"/>
                <wp:wrapNone/>
                <wp:docPr id="1869" name="Graphic 18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9" name="Graphic 1869"/>
                      <wps:cNvSpPr/>
                      <wps:spPr>
                        <a:xfrm>
                          <a:off x="0" y="0"/>
                          <a:ext cx="5200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065" h="10795">
                              <a:moveTo>
                                <a:pt x="51968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19683" y="10668"/>
                              </a:lnTo>
                              <a:lnTo>
                                <a:pt x="5196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.339996pt;margin-top:5.09469pt;width:40.92pt;height:.84003pt;mso-position-horizontal-relative:page;mso-position-vertical-relative:paragraph;z-index:16039424" id="docshape167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1038848">
                <wp:simplePos x="0" y="0"/>
                <wp:positionH relativeFrom="page">
                  <wp:posOffset>2144522</wp:posOffset>
                </wp:positionH>
                <wp:positionV relativeFrom="paragraph">
                  <wp:posOffset>64702</wp:posOffset>
                </wp:positionV>
                <wp:extent cx="169545" cy="10795"/>
                <wp:effectExtent l="0" t="0" r="0" b="0"/>
                <wp:wrapNone/>
                <wp:docPr id="1870" name="Graphic 18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0" name="Graphic 1870"/>
                      <wps:cNvSpPr/>
                      <wps:spPr>
                        <a:xfrm>
                          <a:off x="0" y="0"/>
                          <a:ext cx="1695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0795">
                              <a:moveTo>
                                <a:pt x="16916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69163" y="10668"/>
                              </a:lnTo>
                              <a:lnTo>
                                <a:pt x="169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860001pt;margin-top:5.09469pt;width:13.32pt;height:.84003pt;mso-position-horizontal-relative:page;mso-position-vertical-relative:paragraph;z-index:-22277632" id="docshape167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  <w:r>
        <w:rPr>
          <w:rFonts w:ascii="Cambria Math"/>
          <w:sz w:val="24"/>
        </w:rPr>
        <w:tab/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tabs>
          <w:tab w:pos="1158" w:val="left" w:leader="none"/>
        </w:tabs>
        <w:spacing w:line="221" w:lineRule="exact"/>
        <w:ind w:left="27"/>
        <w:rPr>
          <w:rFonts w:ascii="Cambria Math"/>
        </w:rPr>
      </w:pPr>
      <w:r>
        <w:rPr>
          <w:rFonts w:ascii="Cambria Math"/>
        </w:rPr>
        <w:t>20 + </w:t>
      </w:r>
      <w:r>
        <w:rPr>
          <w:rFonts w:ascii="Cambria Math"/>
          <w:spacing w:val="-5"/>
        </w:rPr>
        <w:t>20</w:t>
      </w:r>
      <w:r>
        <w:rPr>
          <w:rFonts w:ascii="Cambria Math"/>
        </w:rPr>
        <w:tab/>
      </w:r>
      <w:r>
        <w:rPr>
          <w:rFonts w:ascii="Cambria Math"/>
          <w:spacing w:val="-5"/>
        </w:rPr>
        <w:t>40</w:t>
      </w:r>
    </w:p>
    <w:p>
      <w:pPr>
        <w:pStyle w:val="BodyText"/>
        <w:spacing w:before="193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line="232" w:lineRule="exact"/>
        <w:ind w:left="28"/>
        <w:rPr>
          <w:rFonts w:ascii="Cambria Math"/>
        </w:rPr>
      </w:pPr>
      <w:r>
        <w:rPr>
          <w:rFonts w:ascii="Cambria Math"/>
          <w:spacing w:val="-10"/>
        </w:rPr>
        <w:t>1</w:t>
      </w:r>
    </w:p>
    <w:p>
      <w:pPr>
        <w:pStyle w:val="BodyText"/>
        <w:spacing w:line="172" w:lineRule="exact"/>
        <w:ind w:left="28"/>
        <w:rPr>
          <w:rFonts w:ascii="Cambria Math"/>
        </w:rPr>
      </w:pPr>
      <w:r>
        <w:rPr>
          <w:position w:val="6"/>
        </w:rPr>
        <w:drawing>
          <wp:inline distT="0" distB="0" distL="0" distR="0">
            <wp:extent cx="83819" cy="10668"/>
            <wp:effectExtent l="0" t="0" r="0" b="0"/>
            <wp:docPr id="1871" name="Image 18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1" name="Image 1871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/>
          <w:spacing w:val="11"/>
          <w:sz w:val="20"/>
        </w:rPr>
        <w:t> </w:t>
      </w:r>
      <w:r>
        <w:rPr>
          <w:rFonts w:ascii="Cambria Math"/>
        </w:rPr>
        <w:t>=</w:t>
      </w:r>
      <w:r>
        <w:rPr>
          <w:rFonts w:ascii="Cambria Math"/>
          <w:spacing w:val="7"/>
        </w:rPr>
        <w:t> </w:t>
      </w:r>
      <w:r>
        <w:rPr>
          <w:rFonts w:ascii="Cambria Math"/>
        </w:rPr>
        <w:t>0.5</w:t>
      </w:r>
      <w:r>
        <w:rPr>
          <w:rFonts w:ascii="Cambria Math"/>
          <w:spacing w:val="6"/>
        </w:rPr>
        <w:t> </w:t>
      </w:r>
      <w:r>
        <w:rPr>
          <w:rFonts w:ascii="Cambria Math"/>
        </w:rPr>
        <w:t>=</w:t>
      </w:r>
      <w:r>
        <w:rPr>
          <w:rFonts w:ascii="Cambria Math"/>
          <w:spacing w:val="9"/>
        </w:rPr>
        <w:t> </w:t>
      </w:r>
      <w:r>
        <w:rPr>
          <w:rFonts w:ascii="Cambria Math"/>
        </w:rPr>
        <w:t>50%</w:t>
      </w:r>
    </w:p>
    <w:p>
      <w:pPr>
        <w:pStyle w:val="BodyText"/>
        <w:spacing w:line="221" w:lineRule="exact"/>
        <w:ind w:left="28"/>
        <w:rPr>
          <w:rFonts w:ascii="Cambria Math"/>
        </w:rPr>
      </w:pPr>
      <w:r>
        <w:rPr>
          <w:rFonts w:ascii="Cambria Math"/>
          <w:spacing w:val="-10"/>
        </w:rPr>
        <w:t>2</w:t>
      </w:r>
    </w:p>
    <w:p>
      <w:pPr>
        <w:pStyle w:val="BodyText"/>
        <w:bidi/>
        <w:spacing w:before="93"/>
        <w:ind w:right="0" w:left="1806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נציב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הנתונים</w:t>
      </w:r>
      <w:r>
        <w:rPr>
          <w:spacing w:val="-4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</w:pPr>
    </w:p>
    <w:p>
      <w:pPr>
        <w:pStyle w:val="BodyText"/>
        <w:spacing w:before="271"/>
      </w:pPr>
    </w:p>
    <w:p>
      <w:pPr>
        <w:pStyle w:val="BodyText"/>
        <w:bidi/>
        <w:ind w:right="0" w:left="1085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9"/>
          <w:w w:val="150"/>
          <w:rtl/>
        </w:rPr>
        <w:t> </w:t>
      </w:r>
      <w:r>
        <w:rPr>
          <w:rtl/>
        </w:rPr>
        <w:t>הפעם</w:t>
      </w:r>
      <w:r>
        <w:rPr>
          <w:spacing w:val="-4"/>
          <w:rtl/>
        </w:rPr>
        <w:t> </w:t>
      </w:r>
      <w:r>
        <w:rPr>
          <w:rtl/>
        </w:rPr>
        <w:t>התנגדות</w:t>
      </w:r>
      <w:r>
        <w:rPr>
          <w:spacing w:val="-2"/>
          <w:rtl/>
        </w:rPr>
        <w:t> </w:t>
      </w:r>
      <w:r>
        <w:rPr>
          <w:rtl/>
        </w:rPr>
        <w:t>הצרכן</w:t>
      </w:r>
      <w:r>
        <w:rPr>
          <w:spacing w:val="-1"/>
          <w:rtl/>
        </w:rPr>
        <w:t> </w:t>
      </w:r>
      <w:r>
        <w:rPr>
          <w:rtl/>
        </w:rPr>
        <w:t>היא</w:t>
      </w:r>
      <w:r>
        <w:rPr>
          <w:spacing w:val="-2"/>
          <w:rtl/>
        </w:rPr>
        <w:t> </w:t>
      </w:r>
      <w:r>
        <w:rPr/>
        <w:t>,40Ω</w:t>
      </w:r>
      <w:r>
        <w:rPr>
          <w:spacing w:val="-3"/>
          <w:rtl/>
        </w:rPr>
        <w:t> </w:t>
      </w:r>
      <w:r>
        <w:rPr>
          <w:rtl/>
        </w:rPr>
        <w:t>לכן</w:t>
      </w:r>
      <w:r>
        <w:rPr>
          <w:spacing w:val="-3"/>
          <w:rtl/>
        </w:rPr>
        <w:t> </w:t>
      </w:r>
      <w:r>
        <w:rPr>
          <w:rtl/>
        </w:rPr>
        <w:t>נקבל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1613" w:space="40"/>
            <w:col w:w="1669" w:space="39"/>
            <w:col w:w="1578" w:space="40"/>
            <w:col w:w="5657"/>
          </w:cols>
        </w:sectPr>
      </w:pPr>
    </w:p>
    <w:p>
      <w:pPr>
        <w:pStyle w:val="BodyText"/>
        <w:spacing w:before="12"/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𝜂</w:t>
      </w:r>
      <w:r>
        <w:rPr>
          <w:rFonts w:ascii="Cambria Math" w:eastAsia="Cambria Math"/>
          <w:spacing w:val="20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spacing w:before="105"/>
        <w:ind w:left="20" w:right="0" w:firstLine="0"/>
        <w:jc w:val="center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24"/>
        </w:rPr>
        <w:t>𝑅</w:t>
      </w:r>
      <w:r>
        <w:rPr>
          <w:rFonts w:ascii="Cambria Math" w:eastAsia="Cambria Math"/>
          <w:spacing w:val="-5"/>
          <w:w w:val="105"/>
          <w:sz w:val="24"/>
          <w:vertAlign w:val="subscript"/>
        </w:rPr>
        <w:t>𝐿</w:t>
      </w:r>
    </w:p>
    <w:p>
      <w:pPr>
        <w:pStyle w:val="BodyText"/>
        <w:spacing w:before="6"/>
        <w:rPr>
          <w:rFonts w:ascii="Cambria Math"/>
          <w:sz w:val="4"/>
        </w:rPr>
      </w:pPr>
    </w:p>
    <w:p>
      <w:pPr>
        <w:spacing w:line="20" w:lineRule="exact"/>
        <w:ind w:left="27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447040" cy="10795"/>
                <wp:effectExtent l="0" t="0" r="0" b="0"/>
                <wp:docPr id="1872" name="Group 18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2" name="Group 1872"/>
                      <wpg:cNvGrpSpPr/>
                      <wpg:grpSpPr>
                        <a:xfrm>
                          <a:off x="0" y="0"/>
                          <a:ext cx="447040" cy="10795"/>
                          <a:chExt cx="447040" cy="10795"/>
                        </a:xfrm>
                      </wpg:grpSpPr>
                      <wps:wsp>
                        <wps:cNvPr id="1873" name="Graphic 1873"/>
                        <wps:cNvSpPr/>
                        <wps:spPr>
                          <a:xfrm>
                            <a:off x="0" y="0"/>
                            <a:ext cx="4470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10795">
                                <a:moveTo>
                                  <a:pt x="4465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446531" y="10667"/>
                                </a:lnTo>
                                <a:lnTo>
                                  <a:pt x="446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2pt;height:.85pt;mso-position-horizontal-relative:char;mso-position-vertical-relative:line" id="docshapegroup1677" coordorigin="0,0" coordsize="704,17">
                <v:rect style="position:absolute;left:0;top:0;width:704;height:17" id="docshape167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27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𝑅</w:t>
      </w:r>
      <w:r>
        <w:rPr>
          <w:rFonts w:ascii="Cambria Math" w:eastAsia="Cambria Math"/>
          <w:sz w:val="24"/>
          <w:vertAlign w:val="subscript"/>
        </w:rPr>
        <w:t>𝐿</w:t>
      </w:r>
      <w:r>
        <w:rPr>
          <w:rFonts w:ascii="Cambria Math" w:eastAsia="Cambria Math"/>
          <w:spacing w:val="15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+</w:t>
      </w:r>
      <w:r>
        <w:rPr>
          <w:rFonts w:ascii="Cambria Math" w:eastAsia="Cambria Math"/>
          <w:spacing w:val="1"/>
          <w:sz w:val="24"/>
          <w:vertAlign w:val="baseline"/>
        </w:rPr>
        <w:t> </w:t>
      </w:r>
      <w:r>
        <w:rPr>
          <w:rFonts w:ascii="Cambria Math" w:eastAsia="Cambria Math"/>
          <w:spacing w:val="-10"/>
          <w:sz w:val="24"/>
          <w:vertAlign w:val="baseline"/>
        </w:rPr>
        <w:t>𝑅</w:t>
      </w:r>
    </w:p>
    <w:p>
      <w:pPr>
        <w:pStyle w:val="BodyText"/>
        <w:tabs>
          <w:tab w:pos="1408" w:val="left" w:leader="none"/>
        </w:tabs>
        <w:spacing w:line="232" w:lineRule="exact" w:before="105"/>
        <w:ind w:left="553"/>
        <w:rPr>
          <w:rFonts w:ascii="Cambria Math"/>
        </w:rPr>
      </w:pPr>
      <w:r>
        <w:rPr/>
        <w:br w:type="column"/>
      </w:r>
      <w:r>
        <w:rPr>
          <w:rFonts w:ascii="Cambria Math"/>
          <w:spacing w:val="-5"/>
        </w:rPr>
        <w:t>40</w:t>
      </w:r>
      <w:r>
        <w:rPr>
          <w:rFonts w:ascii="Cambria Math"/>
        </w:rPr>
        <w:tab/>
      </w:r>
      <w:r>
        <w:rPr>
          <w:rFonts w:ascii="Cambria Math"/>
          <w:spacing w:val="-7"/>
        </w:rPr>
        <w:t>40</w:t>
      </w:r>
    </w:p>
    <w:p>
      <w:pPr>
        <w:tabs>
          <w:tab w:pos="1163" w:val="left" w:leader="none"/>
        </w:tabs>
        <w:spacing w:line="172" w:lineRule="exact" w:before="0"/>
        <w:ind w:left="32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1039360">
                <wp:simplePos x="0" y="0"/>
                <wp:positionH relativeFrom="page">
                  <wp:posOffset>2069845</wp:posOffset>
                </wp:positionH>
                <wp:positionV relativeFrom="paragraph">
                  <wp:posOffset>65123</wp:posOffset>
                </wp:positionV>
                <wp:extent cx="520065" cy="10795"/>
                <wp:effectExtent l="0" t="0" r="0" b="0"/>
                <wp:wrapNone/>
                <wp:docPr id="1874" name="Graphic 18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4" name="Graphic 1874"/>
                      <wps:cNvSpPr/>
                      <wps:spPr>
                        <a:xfrm>
                          <a:off x="0" y="0"/>
                          <a:ext cx="5200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065" h="10795">
                              <a:moveTo>
                                <a:pt x="51998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19988" y="10667"/>
                              </a:lnTo>
                              <a:lnTo>
                                <a:pt x="519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2.979996pt;margin-top:5.127797pt;width:40.944pt;height:.83997pt;mso-position-horizontal-relative:page;mso-position-vertical-relative:paragraph;z-index:-22277120" id="docshape167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40960">
                <wp:simplePos x="0" y="0"/>
                <wp:positionH relativeFrom="page">
                  <wp:posOffset>2788030</wp:posOffset>
                </wp:positionH>
                <wp:positionV relativeFrom="paragraph">
                  <wp:posOffset>65123</wp:posOffset>
                </wp:positionV>
                <wp:extent cx="169545" cy="10795"/>
                <wp:effectExtent l="0" t="0" r="0" b="0"/>
                <wp:wrapNone/>
                <wp:docPr id="1875" name="Graphic 18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5" name="Graphic 1875"/>
                      <wps:cNvSpPr/>
                      <wps:spPr>
                        <a:xfrm>
                          <a:off x="0" y="0"/>
                          <a:ext cx="1695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0795">
                              <a:moveTo>
                                <a:pt x="16916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9163" y="10667"/>
                              </a:lnTo>
                              <a:lnTo>
                                <a:pt x="169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9.529999pt;margin-top:5.127797pt;width:13.32pt;height:.83997pt;mso-position-horizontal-relative:page;mso-position-vertical-relative:paragraph;z-index:16040960" id="docshape168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  <w:r>
        <w:rPr>
          <w:rFonts w:ascii="Cambria Math"/>
          <w:sz w:val="24"/>
        </w:rPr>
        <w:tab/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tabs>
          <w:tab w:pos="1408" w:val="left" w:leader="none"/>
        </w:tabs>
        <w:spacing w:line="221" w:lineRule="exact"/>
        <w:ind w:left="277"/>
        <w:rPr>
          <w:rFonts w:ascii="Cambria Math"/>
        </w:rPr>
      </w:pPr>
      <w:r>
        <w:rPr>
          <w:rFonts w:ascii="Cambria Math"/>
        </w:rPr>
        <w:t>40 +</w:t>
      </w:r>
      <w:r>
        <w:rPr>
          <w:rFonts w:ascii="Cambria Math"/>
          <w:spacing w:val="1"/>
        </w:rPr>
        <w:t> </w:t>
      </w:r>
      <w:r>
        <w:rPr>
          <w:rFonts w:ascii="Cambria Math"/>
          <w:spacing w:val="-5"/>
        </w:rPr>
        <w:t>20</w:t>
      </w:r>
      <w:r>
        <w:rPr>
          <w:rFonts w:ascii="Cambria Math"/>
        </w:rPr>
        <w:tab/>
      </w:r>
      <w:r>
        <w:rPr>
          <w:rFonts w:ascii="Cambria Math"/>
          <w:spacing w:val="-7"/>
        </w:rPr>
        <w:t>60</w:t>
      </w:r>
    </w:p>
    <w:p>
      <w:pPr>
        <w:pStyle w:val="BodyText"/>
        <w:spacing w:line="232" w:lineRule="exact" w:before="105"/>
        <w:ind w:left="274"/>
        <w:rPr>
          <w:rFonts w:ascii="Cambria Math"/>
        </w:rPr>
      </w:pPr>
      <w:r>
        <w:rPr/>
        <w:br w:type="column"/>
      </w:r>
      <w:r>
        <w:rPr>
          <w:rFonts w:ascii="Cambria Math"/>
          <w:spacing w:val="-10"/>
        </w:rPr>
        <w:t>2</w:t>
      </w:r>
    </w:p>
    <w:p>
      <w:pPr>
        <w:pStyle w:val="BodyText"/>
        <w:spacing w:line="172" w:lineRule="exact"/>
        <w:ind w:left="29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1"/>
        </w:rPr>
        <w:t> </w:t>
      </w:r>
      <w:r>
        <w:rPr>
          <w:rFonts w:ascii="Cambria Math"/>
          <w:spacing w:val="12"/>
          <w:position w:val="6"/>
        </w:rPr>
        <w:drawing>
          <wp:inline distT="0" distB="0" distL="0" distR="0">
            <wp:extent cx="83819" cy="10667"/>
            <wp:effectExtent l="0" t="0" r="0" b="0"/>
            <wp:docPr id="1876" name="Image 18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6" name="Image 1876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/>
          <w:spacing w:val="12"/>
          <w:position w:val="6"/>
        </w:rPr>
      </w:r>
      <w:r>
        <w:rPr>
          <w:rFonts w:ascii="Times New Roman"/>
          <w:spacing w:val="-3"/>
        </w:rPr>
        <w:t> </w:t>
      </w:r>
      <w:r>
        <w:rPr>
          <w:rFonts w:ascii="Cambria Math"/>
        </w:rPr>
        <w:t>=</w:t>
      </w:r>
      <w:r>
        <w:rPr>
          <w:rFonts w:ascii="Cambria Math"/>
          <w:spacing w:val="11"/>
        </w:rPr>
        <w:t> </w:t>
      </w:r>
      <w:r>
        <w:rPr>
          <w:rFonts w:ascii="Cambria Math"/>
        </w:rPr>
        <w:t>0.667</w:t>
      </w:r>
      <w:r>
        <w:rPr>
          <w:rFonts w:ascii="Cambria Math"/>
          <w:spacing w:val="15"/>
        </w:rPr>
        <w:t> </w:t>
      </w:r>
      <w:r>
        <w:rPr>
          <w:rFonts w:ascii="Cambria Math"/>
        </w:rPr>
        <w:t>=</w:t>
      </w:r>
      <w:r>
        <w:rPr>
          <w:rFonts w:ascii="Cambria Math"/>
          <w:spacing w:val="12"/>
        </w:rPr>
        <w:t> </w:t>
      </w:r>
      <w:r>
        <w:rPr>
          <w:rFonts w:ascii="Cambria Math"/>
          <w:spacing w:val="-2"/>
        </w:rPr>
        <w:t>66.7%</w:t>
      </w:r>
    </w:p>
    <w:p>
      <w:pPr>
        <w:pStyle w:val="BodyText"/>
        <w:spacing w:line="221" w:lineRule="exact"/>
        <w:ind w:left="274"/>
        <w:rPr>
          <w:rFonts w:ascii="Cambria Math"/>
        </w:rPr>
      </w:pPr>
      <w:r>
        <w:rPr>
          <w:rFonts w:ascii="Cambria Math"/>
          <w:spacing w:val="-10"/>
        </w:rPr>
        <w:t>3</w:t>
      </w:r>
    </w:p>
    <w:p>
      <w:pPr>
        <w:pStyle w:val="BodyText"/>
        <w:spacing w:after="0" w:line="221" w:lineRule="exact"/>
        <w:rPr>
          <w:rFonts w:ascii="Cambria Math"/>
        </w:rPr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1613" w:space="40"/>
            <w:col w:w="724" w:space="39"/>
            <w:col w:w="1673" w:space="40"/>
            <w:col w:w="6507"/>
          </w:cols>
        </w:sectPr>
      </w:pPr>
    </w:p>
    <w:p>
      <w:pPr>
        <w:pStyle w:val="BodyText"/>
        <w:spacing w:before="260"/>
        <w:rPr>
          <w:rFonts w:ascii="Cambria Math"/>
        </w:rPr>
      </w:pPr>
    </w:p>
    <w:p>
      <w:pPr>
        <w:pStyle w:val="BodyText"/>
        <w:bidi/>
        <w:spacing w:line="360" w:lineRule="auto"/>
        <w:ind w:right="1199" w:left="1444" w:firstLine="0"/>
        <w:jc w:val="left"/>
      </w:pPr>
      <w:r>
        <w:rPr>
          <w:rtl/>
        </w:rPr>
        <w:t>אנו רואים שכאשר התנגדות הצרכן גדלה פי</w:t>
      </w:r>
      <w:r>
        <w:rPr>
          <w:spacing w:val="-1"/>
          <w:rtl/>
        </w:rPr>
        <w:t> </w:t>
      </w:r>
      <w:r>
        <w:rPr/>
        <w:t>2</w:t>
      </w:r>
      <w:r>
        <w:rPr>
          <w:rtl/>
        </w:rPr>
        <w:t> </w:t>
      </w:r>
      <w:r>
        <w:rPr/>
        <w:t>(</w:t>
      </w:r>
      <w:r>
        <w:rPr>
          <w:rtl/>
        </w:rPr>
        <w:t>מ</w:t>
      </w:r>
      <w:r>
        <w:rPr/>
        <w:t>20Ω-</w:t>
      </w:r>
      <w:r>
        <w:rPr>
          <w:rtl/>
        </w:rPr>
        <w:t> ל</w:t>
      </w:r>
      <w:r>
        <w:rPr/>
        <w:t>,)40Ω-</w:t>
      </w:r>
      <w:r>
        <w:rPr>
          <w:rtl/>
        </w:rPr>
        <w:t> הנצילות גדלה מ</w:t>
      </w:r>
      <w:r>
        <w:rPr/>
        <w:t>50%-</w:t>
      </w:r>
      <w:r>
        <w:rPr>
          <w:rtl/>
        </w:rPr>
        <w:t> ל</w:t>
      </w:r>
      <w:r>
        <w:rPr/>
        <w:t>,66.7%-</w:t>
      </w:r>
      <w:r>
        <w:rPr>
          <w:rtl/>
        </w:rPr>
        <w:t> כלומר פי </w:t>
      </w:r>
      <w:r>
        <w:rPr/>
        <w:t>.1.3</w:t>
      </w:r>
      <w:r>
        <w:rPr/>
        <w:t>3</w:t>
      </w:r>
    </w:p>
    <w:p>
      <w:pPr>
        <w:pStyle w:val="BodyText"/>
        <w:bidi/>
        <w:ind w:right="1243" w:left="1085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28"/>
          <w:rtl/>
        </w:rPr>
        <w:t>  </w:t>
      </w:r>
      <w:r>
        <w:rPr>
          <w:rtl/>
        </w:rPr>
        <w:t>נתבונן</w:t>
      </w:r>
      <w:r>
        <w:rPr>
          <w:spacing w:val="-2"/>
          <w:rtl/>
        </w:rPr>
        <w:t> </w:t>
      </w:r>
      <w:r>
        <w:rPr>
          <w:rtl/>
        </w:rPr>
        <w:t>במשוואת</w:t>
      </w:r>
      <w:r>
        <w:rPr>
          <w:spacing w:val="-4"/>
          <w:rtl/>
        </w:rPr>
        <w:t> </w:t>
      </w:r>
      <w:r>
        <w:rPr>
          <w:rtl/>
        </w:rPr>
        <w:t>הנצילות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before="247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𝜂</w:t>
      </w:r>
      <w:r>
        <w:rPr>
          <w:rFonts w:ascii="Cambria Math" w:eastAsia="Cambria Math"/>
          <w:spacing w:val="20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spacing w:before="64"/>
        <w:ind w:left="0" w:right="8233" w:firstLine="0"/>
        <w:jc w:val="center"/>
        <w:rPr>
          <w:rFonts w:ascii="Cambria Math" w:eastAsia="Cambria Math"/>
          <w:position w:val="-4"/>
          <w:sz w:val="17"/>
        </w:rPr>
      </w:pPr>
      <w:r>
        <w:rPr/>
        <w:br w:type="column"/>
      </w:r>
      <w:r>
        <w:rPr>
          <w:rFonts w:ascii="Cambria Math" w:eastAsia="Cambria Math"/>
          <w:spacing w:val="-5"/>
          <w:sz w:val="24"/>
        </w:rPr>
        <w:t>𝑅</w:t>
      </w:r>
      <w:r>
        <w:rPr>
          <w:rFonts w:ascii="Cambria Math" w:eastAsia="Cambria Math"/>
          <w:spacing w:val="-5"/>
          <w:position w:val="-4"/>
          <w:sz w:val="17"/>
        </w:rPr>
        <w:t>𝐿</w:t>
      </w:r>
    </w:p>
    <w:p>
      <w:pPr>
        <w:spacing w:line="20" w:lineRule="exact"/>
        <w:ind w:left="27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447040" cy="10795"/>
                <wp:effectExtent l="0" t="0" r="0" b="0"/>
                <wp:docPr id="1877" name="Group 18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7" name="Group 1877"/>
                      <wpg:cNvGrpSpPr/>
                      <wpg:grpSpPr>
                        <a:xfrm>
                          <a:off x="0" y="0"/>
                          <a:ext cx="447040" cy="10795"/>
                          <a:chExt cx="447040" cy="10795"/>
                        </a:xfrm>
                      </wpg:grpSpPr>
                      <wps:wsp>
                        <wps:cNvPr id="1878" name="Graphic 1878"/>
                        <wps:cNvSpPr/>
                        <wps:spPr>
                          <a:xfrm>
                            <a:off x="0" y="0"/>
                            <a:ext cx="4470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10795">
                                <a:moveTo>
                                  <a:pt x="4465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446531" y="10668"/>
                                </a:lnTo>
                                <a:lnTo>
                                  <a:pt x="446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2pt;height:.85pt;mso-position-horizontal-relative:char;mso-position-vertical-relative:line" id="docshapegroup1681" coordorigin="0,0" coordsize="704,17">
                <v:rect style="position:absolute;left:0;top:0;width:704;height:17" id="docshape168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8"/>
        <w:ind w:left="7" w:right="8233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𝑅</w:t>
      </w:r>
      <w:r>
        <w:rPr>
          <w:rFonts w:ascii="Cambria Math" w:eastAsia="Cambria Math"/>
          <w:sz w:val="24"/>
          <w:vertAlign w:val="subscript"/>
        </w:rPr>
        <w:t>𝐿</w:t>
      </w:r>
      <w:r>
        <w:rPr>
          <w:rFonts w:ascii="Cambria Math" w:eastAsia="Cambria Math"/>
          <w:spacing w:val="15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+</w:t>
      </w:r>
      <w:r>
        <w:rPr>
          <w:rFonts w:ascii="Cambria Math" w:eastAsia="Cambria Math"/>
          <w:spacing w:val="1"/>
          <w:sz w:val="24"/>
          <w:vertAlign w:val="baseline"/>
        </w:rPr>
        <w:t> </w:t>
      </w:r>
      <w:r>
        <w:rPr>
          <w:rFonts w:ascii="Cambria Math" w:eastAsia="Cambria Math"/>
          <w:spacing w:val="-10"/>
          <w:sz w:val="24"/>
          <w:vertAlign w:val="baseline"/>
        </w:rPr>
        <w:t>𝑅</w:t>
      </w:r>
    </w:p>
    <w:p>
      <w:pPr>
        <w:spacing w:after="0"/>
        <w:jc w:val="center"/>
        <w:rPr>
          <w:rFonts w:ascii="Cambria Math" w:eastAsia="Cambria Math"/>
          <w:sz w:val="24"/>
        </w:rPr>
        <w:sectPr>
          <w:pgSz w:w="11910" w:h="16840"/>
          <w:pgMar w:header="594" w:footer="954" w:top="1320" w:bottom="1140" w:left="566" w:right="708"/>
          <w:cols w:num="2" w:equalWidth="0">
            <w:col w:w="1613" w:space="40"/>
            <w:col w:w="8983"/>
          </w:cols>
        </w:sectPr>
      </w:pPr>
    </w:p>
    <w:p>
      <w:pPr>
        <w:pStyle w:val="BodyText"/>
        <w:bidi/>
        <w:spacing w:before="138"/>
        <w:ind w:right="1199" w:left="1446" w:firstLine="0"/>
        <w:jc w:val="left"/>
      </w:pPr>
      <w:r>
        <w:rPr>
          <w:spacing w:val="-4"/>
          <w:rtl/>
        </w:rPr>
        <w:t>אפשר</w:t>
      </w:r>
      <w:r>
        <w:rPr>
          <w:spacing w:val="-6"/>
          <w:rtl/>
        </w:rPr>
        <w:t> </w:t>
      </w:r>
      <w:r>
        <w:rPr>
          <w:rtl/>
        </w:rPr>
        <w:t>לראות</w:t>
      </w:r>
      <w:r>
        <w:rPr>
          <w:spacing w:val="-4"/>
          <w:rtl/>
        </w:rPr>
        <w:t> </w:t>
      </w:r>
      <w:r>
        <w:rPr>
          <w:rtl/>
        </w:rPr>
        <w:t>כי</w:t>
      </w:r>
      <w:r>
        <w:rPr>
          <w:spacing w:val="-7"/>
          <w:rtl/>
        </w:rPr>
        <w:t> </w:t>
      </w:r>
      <w:r>
        <w:rPr>
          <w:rtl/>
        </w:rPr>
        <w:t>המכנה</w:t>
      </w:r>
      <w:r>
        <w:rPr>
          <w:rFonts w:ascii="Cambria Math" w:cs="Cambria Math" w:eastAsia="Cambria Math"/>
          <w:spacing w:val="18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spacing w:val="11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26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גדול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תמיד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מהמונה</w:t>
      </w:r>
      <w:r>
        <w:rPr>
          <w:vertAlign w:val="baseline"/>
        </w:rPr>
        <w:t>,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כי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שווה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למונה</w:t>
      </w:r>
      <w:r>
        <w:rPr>
          <w:rFonts w:ascii="Cambria Math" w:cs="Cambria Math" w:eastAsia="Cambria Math"/>
          <w:spacing w:val="24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ועוד</w:t>
      </w:r>
      <w:r>
        <w:rPr>
          <w:spacing w:val="-4"/>
          <w:vertAlign w:val="baseline"/>
          <w:rtl/>
        </w:rPr>
        <w:t> </w:t>
      </w:r>
      <w:r>
        <w:rPr>
          <w:vertAlign w:val="baseline"/>
        </w:rPr>
        <w:t>.R</w:t>
      </w:r>
      <w:r>
        <w:rPr>
          <w:spacing w:val="-9"/>
          <w:vertAlign w:val="baseline"/>
          <w:rtl/>
        </w:rPr>
        <w:t> </w:t>
      </w:r>
      <w:r>
        <w:rPr>
          <w:vertAlign w:val="baseline"/>
          <w:rtl/>
        </w:rPr>
        <w:t>ולכ</w:t>
      </w:r>
      <w:r>
        <w:rPr>
          <w:vertAlign w:val="baseline"/>
          <w:rtl/>
        </w:rPr>
        <w:t>ן</w:t>
      </w:r>
    </w:p>
    <w:p>
      <w:pPr>
        <w:pStyle w:val="BodyText"/>
        <w:bidi/>
        <w:spacing w:line="234" w:lineRule="exact" w:before="197"/>
        <w:ind w:right="1199" w:left="1444" w:firstLine="0"/>
        <w:jc w:val="left"/>
      </w:pPr>
      <w:r>
        <w:rPr>
          <w:spacing w:val="-4"/>
          <w:rtl/>
        </w:rPr>
        <w:t>המנה</w:t>
      </w:r>
      <w:r>
        <w:rPr>
          <w:rFonts w:ascii="Cambria Math" w:cs="Cambria Math" w:eastAsia="Cambria Math"/>
          <w:spacing w:val="8"/>
          <w:rtl/>
        </w:rPr>
        <w:t> </w:t>
      </w:r>
      <w:r>
        <w:rPr>
          <w:rFonts w:ascii="Cambria Math" w:cs="Cambria Math" w:eastAsia="Cambria Math"/>
          <w:spacing w:val="70"/>
          <w:u w:val="single"/>
          <w:rtl/>
        </w:rPr>
        <w:t> </w:t>
      </w:r>
      <w:r>
        <w:rPr>
          <w:rFonts w:ascii="Cambria Math" w:cs="Cambria Math" w:eastAsia="Cambria Math"/>
          <w:u w:val="single"/>
          <w:vertAlign w:val="superscript"/>
        </w:rPr>
        <w:t>𝑅𝐿</w:t>
      </w:r>
      <w:r>
        <w:rPr>
          <w:rFonts w:ascii="Times New Roman" w:cs="Times New Roman" w:eastAsia="Times New Roman"/>
          <w:spacing w:val="57"/>
          <w:u w:val="single"/>
          <w:vertAlign w:val="baseline"/>
          <w:rtl/>
        </w:rPr>
        <w:t> </w:t>
      </w:r>
      <w:r>
        <w:rPr>
          <w:spacing w:val="-6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תמיד</w:t>
      </w:r>
      <w:r>
        <w:rPr>
          <w:spacing w:val="-6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קטנה</w:t>
      </w:r>
      <w:r>
        <w:rPr>
          <w:spacing w:val="-6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מ</w:t>
      </w:r>
      <w:r>
        <w:rPr>
          <w:u w:val="none"/>
          <w:vertAlign w:val="baseline"/>
        </w:rPr>
        <w:t>.1-</w:t>
      </w:r>
      <w:r>
        <w:rPr>
          <w:spacing w:val="-6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מכאן</w:t>
      </w:r>
      <w:r>
        <w:rPr>
          <w:spacing w:val="-8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שנצילות</w:t>
      </w:r>
      <w:r>
        <w:rPr>
          <w:spacing w:val="-7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המעגל</w:t>
      </w:r>
      <w:r>
        <w:rPr>
          <w:spacing w:val="-6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תמיד</w:t>
      </w:r>
      <w:r>
        <w:rPr>
          <w:spacing w:val="-6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קטנה</w:t>
      </w:r>
      <w:r>
        <w:rPr>
          <w:spacing w:val="-6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מ</w:t>
      </w:r>
      <w:r>
        <w:rPr>
          <w:u w:val="none"/>
          <w:vertAlign w:val="baseline"/>
        </w:rPr>
        <w:t>1-</w:t>
      </w:r>
      <w:r>
        <w:rPr>
          <w:spacing w:val="-7"/>
          <w:u w:val="none"/>
          <w:vertAlign w:val="baseline"/>
          <w:rtl/>
        </w:rPr>
        <w:t> </w:t>
      </w:r>
      <w:r>
        <w:rPr>
          <w:u w:val="none"/>
          <w:vertAlign w:val="baseline"/>
        </w:rPr>
        <w:t>(</w:t>
      </w:r>
      <w:r>
        <w:rPr>
          <w:u w:val="none"/>
          <w:vertAlign w:val="baseline"/>
          <w:rtl/>
        </w:rPr>
        <w:t>כלומר</w:t>
      </w:r>
      <w:r>
        <w:rPr>
          <w:u w:val="none"/>
          <w:vertAlign w:val="baseline"/>
        </w:rPr>
        <w:t>,</w:t>
      </w:r>
      <w:r>
        <w:rPr>
          <w:spacing w:val="-6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מ</w:t>
      </w:r>
      <w:r>
        <w:rPr>
          <w:u w:val="none"/>
          <w:vertAlign w:val="baseline"/>
        </w:rPr>
        <w:t>.)100%</w:t>
      </w:r>
      <w:r>
        <w:rPr>
          <w:u w:val="none"/>
          <w:vertAlign w:val="baseline"/>
        </w:rPr>
        <w:t>-</w:t>
      </w:r>
    </w:p>
    <w:p>
      <w:pPr>
        <w:spacing w:line="175" w:lineRule="exact" w:before="0"/>
        <w:ind w:left="1243" w:right="2027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4"/>
          <w:w w:val="105"/>
          <w:sz w:val="17"/>
        </w:rPr>
        <w:t>𝑅</w:t>
      </w:r>
      <w:r>
        <w:rPr>
          <w:rFonts w:ascii="Cambria Math" w:eastAsia="Cambria Math"/>
          <w:spacing w:val="-4"/>
          <w:w w:val="105"/>
          <w:position w:val="-2"/>
          <w:sz w:val="14"/>
        </w:rPr>
        <w:t>𝐿</w:t>
      </w:r>
      <w:r>
        <w:rPr>
          <w:rFonts w:ascii="Cambria Math" w:eastAsia="Cambria Math"/>
          <w:spacing w:val="-4"/>
          <w:w w:val="105"/>
          <w:sz w:val="17"/>
        </w:rPr>
        <w:t>+𝑅</w:t>
      </w:r>
    </w:p>
    <w:p>
      <w:pPr>
        <w:pStyle w:val="BodyText"/>
        <w:spacing w:before="263"/>
        <w:rPr>
          <w:rFonts w:ascii="Cambria Math"/>
          <w:sz w:val="26"/>
        </w:rPr>
      </w:pPr>
    </w:p>
    <w:p>
      <w:pPr>
        <w:pStyle w:val="Heading5"/>
        <w:bidi/>
        <w:ind w:right="1243" w:left="1086" w:firstLine="0"/>
        <w:jc w:val="left"/>
      </w:pPr>
      <w:r>
        <w:rPr>
          <w:spacing w:val="-2"/>
          <w:rtl/>
        </w:rPr>
        <w:t>יחידות</w:t>
      </w:r>
      <w:r>
        <w:rPr>
          <w:spacing w:val="-10"/>
          <w:rtl/>
        </w:rPr>
        <w:t> </w:t>
      </w:r>
      <w:r>
        <w:rPr>
          <w:rtl/>
        </w:rPr>
        <w:t>אנרגיה</w:t>
      </w:r>
      <w:r>
        <w:rPr>
          <w:spacing w:val="-9"/>
          <w:rtl/>
        </w:rPr>
        <w:t> </w:t>
      </w:r>
      <w:r>
        <w:rPr>
          <w:rtl/>
        </w:rPr>
        <w:t>שימושיו</w:t>
      </w:r>
      <w:r>
        <w:rPr>
          <w:rtl/>
        </w:rPr>
        <w:t>ת</w:t>
      </w:r>
    </w:p>
    <w:p>
      <w:pPr>
        <w:pStyle w:val="BodyText"/>
        <w:bidi/>
        <w:spacing w:line="360" w:lineRule="auto" w:before="150"/>
        <w:ind w:right="1375" w:left="1086" w:firstLine="1"/>
        <w:jc w:val="left"/>
      </w:pPr>
      <w:r>
        <w:rPr>
          <w:rtl/>
        </w:rPr>
        <w:t>למדנו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המכשירים</w:t>
      </w:r>
      <w:r>
        <w:rPr>
          <w:spacing w:val="-3"/>
          <w:rtl/>
        </w:rPr>
        <w:t> </w:t>
      </w:r>
      <w:r>
        <w:rPr>
          <w:rtl/>
        </w:rPr>
        <w:t>החשמליים</w:t>
      </w:r>
      <w:r>
        <w:rPr>
          <w:spacing w:val="-4"/>
          <w:rtl/>
        </w:rPr>
        <w:t> </w:t>
      </w:r>
      <w:r>
        <w:rPr>
          <w:rtl/>
        </w:rPr>
        <w:t>בביתנו</w:t>
      </w:r>
      <w:r>
        <w:rPr>
          <w:spacing w:val="-3"/>
          <w:rtl/>
        </w:rPr>
        <w:t> </w:t>
      </w:r>
      <w:r>
        <w:rPr>
          <w:rtl/>
        </w:rPr>
        <w:t>מחוברים</w:t>
      </w:r>
      <w:r>
        <w:rPr>
          <w:spacing w:val="-3"/>
          <w:rtl/>
        </w:rPr>
        <w:t> </w:t>
      </w:r>
      <w:r>
        <w:rPr>
          <w:rtl/>
        </w:rPr>
        <w:t>בדרך</w:t>
      </w:r>
      <w:r>
        <w:rPr>
          <w:spacing w:val="-1"/>
          <w:rtl/>
        </w:rPr>
        <w:t> </w:t>
      </w:r>
      <w:r>
        <w:rPr>
          <w:rtl/>
        </w:rPr>
        <w:t>כלל</w:t>
      </w:r>
      <w:r>
        <w:rPr>
          <w:spacing w:val="-3"/>
          <w:rtl/>
        </w:rPr>
        <w:t> </w:t>
      </w:r>
      <w:r>
        <w:rPr>
          <w:rtl/>
        </w:rPr>
        <w:t>במקביל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וכי</w:t>
      </w:r>
      <w:r>
        <w:rPr>
          <w:spacing w:val="-4"/>
          <w:rtl/>
        </w:rPr>
        <w:t> </w:t>
      </w:r>
      <w:r>
        <w:rPr>
          <w:rtl/>
        </w:rPr>
        <w:t>ההספק</w:t>
      </w:r>
      <w:r>
        <w:rPr>
          <w:spacing w:val="-3"/>
          <w:rtl/>
        </w:rPr>
        <w:t> </w:t>
      </w:r>
      <w:r>
        <w:rPr>
          <w:rtl/>
        </w:rPr>
        <w:t>הכולל</w:t>
      </w:r>
      <w:r>
        <w:rPr>
          <w:spacing w:val="-2"/>
          <w:rtl/>
        </w:rPr>
        <w:t> </w:t>
      </w:r>
      <w:r>
        <w:rPr>
          <w:rtl/>
        </w:rPr>
        <w:t>של הצרכנים במעגל מקבילי </w:t>
      </w:r>
      <w:r>
        <w:rPr/>
        <w:t>-</w:t>
      </w:r>
      <w:r>
        <w:rPr>
          <w:rtl/>
        </w:rPr>
        <w:t> שווה לסכום ההספקים של הצרכנים</w:t>
      </w:r>
      <w:r>
        <w:rPr/>
        <w:t>.</w:t>
      </w:r>
      <w:r>
        <w:rPr>
          <w:rtl/>
        </w:rPr>
        <w:t> לכן ההספק הכולל של מכשירי החשמל בביתנו </w:t>
      </w:r>
      <w:r>
        <w:rPr/>
        <w:t>-</w:t>
      </w:r>
      <w:r>
        <w:rPr>
          <w:rtl/>
        </w:rPr>
        <w:t> שווה לסכום ההספקים של המכשירים</w:t>
      </w:r>
      <w:r>
        <w:rPr/>
        <w:t>.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243" w:left="1087" w:firstLine="0"/>
        <w:jc w:val="left"/>
      </w:pPr>
      <w:r>
        <w:rPr>
          <w:rtl/>
        </w:rPr>
        <w:t>האנרגיה</w:t>
      </w:r>
      <w:r>
        <w:rPr>
          <w:spacing w:val="-3"/>
          <w:rtl/>
        </w:rPr>
        <w:t> </w:t>
      </w:r>
      <w:r>
        <w:rPr>
          <w:rtl/>
        </w:rPr>
        <w:t>החשמלית</w:t>
      </w:r>
      <w:r>
        <w:rPr>
          <w:spacing w:val="-3"/>
          <w:rtl/>
        </w:rPr>
        <w:t> </w:t>
      </w:r>
      <w:r>
        <w:rPr>
          <w:rtl/>
        </w:rPr>
        <w:t>מסופקת</w:t>
      </w:r>
      <w:r>
        <w:rPr>
          <w:spacing w:val="-5"/>
          <w:rtl/>
        </w:rPr>
        <w:t> </w:t>
      </w:r>
      <w:r>
        <w:rPr>
          <w:rtl/>
        </w:rPr>
        <w:t>למכשירי</w:t>
      </w:r>
      <w:r>
        <w:rPr>
          <w:spacing w:val="-3"/>
          <w:rtl/>
        </w:rPr>
        <w:t> </w:t>
      </w:r>
      <w:r>
        <w:rPr>
          <w:rtl/>
        </w:rPr>
        <w:t>החשמל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2"/>
          <w:rtl/>
        </w:rPr>
        <w:t> </w:t>
      </w:r>
      <w:r>
        <w:rPr>
          <w:rtl/>
        </w:rPr>
        <w:t>תחנות</w:t>
      </w:r>
      <w:r>
        <w:rPr>
          <w:spacing w:val="-2"/>
          <w:rtl/>
        </w:rPr>
        <w:t> </w:t>
      </w:r>
      <w:r>
        <w:rPr>
          <w:rtl/>
        </w:rPr>
        <w:t>הכוח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חברת</w:t>
      </w:r>
      <w:r>
        <w:rPr>
          <w:spacing w:val="-3"/>
          <w:rtl/>
        </w:rPr>
        <w:t> </w:t>
      </w:r>
      <w:r>
        <w:rPr>
          <w:rtl/>
        </w:rPr>
        <w:t>החשמל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שהן מקורות המתח הגדולים במדינה</w:t>
      </w:r>
      <w:r>
        <w:rPr/>
        <w:t>.</w:t>
      </w:r>
    </w:p>
    <w:p>
      <w:pPr>
        <w:pStyle w:val="BodyText"/>
        <w:spacing w:before="140"/>
      </w:pPr>
    </w:p>
    <w:p>
      <w:pPr>
        <w:pStyle w:val="BodyText"/>
        <w:bidi/>
        <w:spacing w:line="360" w:lineRule="auto"/>
        <w:ind w:right="1267" w:left="1086" w:hanging="2"/>
        <w:jc w:val="left"/>
      </w:pPr>
      <w:r>
        <w:rPr>
          <w:rtl/>
        </w:rPr>
        <w:t>אם כן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חברת</w:t>
      </w:r>
      <w:r>
        <w:rPr>
          <w:spacing w:val="-4"/>
          <w:rtl/>
        </w:rPr>
        <w:t> </w:t>
      </w:r>
      <w:r>
        <w:rPr>
          <w:rtl/>
        </w:rPr>
        <w:t>החשמל</w:t>
      </w:r>
      <w:r>
        <w:rPr>
          <w:spacing w:val="-3"/>
          <w:rtl/>
        </w:rPr>
        <w:t> </w:t>
      </w:r>
      <w:r>
        <w:rPr>
          <w:rtl/>
        </w:rPr>
        <w:t>מספקת</w:t>
      </w:r>
      <w:r>
        <w:rPr>
          <w:spacing w:val="-5"/>
          <w:rtl/>
        </w:rPr>
        <w:t> </w:t>
      </w:r>
      <w:r>
        <w:rPr>
          <w:rtl/>
        </w:rPr>
        <w:t>אנרגיה</w:t>
      </w:r>
      <w:r>
        <w:rPr>
          <w:spacing w:val="-4"/>
          <w:rtl/>
        </w:rPr>
        <w:t> </w:t>
      </w:r>
      <w:r>
        <w:rPr>
          <w:rtl/>
        </w:rPr>
        <w:t>חשמלית</w:t>
      </w:r>
      <w:r>
        <w:rPr>
          <w:spacing w:val="-6"/>
          <w:rtl/>
        </w:rPr>
        <w:t> </w:t>
      </w:r>
      <w:r>
        <w:rPr>
          <w:rtl/>
        </w:rPr>
        <w:t>להפעלת</w:t>
      </w:r>
      <w:r>
        <w:rPr>
          <w:spacing w:val="-5"/>
          <w:rtl/>
        </w:rPr>
        <w:t> </w:t>
      </w:r>
      <w:r>
        <w:rPr>
          <w:rtl/>
        </w:rPr>
        <w:t>המכשירים</w:t>
      </w:r>
      <w:r>
        <w:rPr>
          <w:spacing w:val="-4"/>
          <w:rtl/>
        </w:rPr>
        <w:t> </w:t>
      </w:r>
      <w:r>
        <w:rPr>
          <w:rtl/>
        </w:rPr>
        <w:t>החשמליים</w:t>
      </w:r>
      <w:r>
        <w:rPr>
          <w:spacing w:val="-2"/>
          <w:rtl/>
        </w:rPr>
        <w:t> </w:t>
      </w:r>
      <w:r>
        <w:rPr>
          <w:rtl/>
        </w:rPr>
        <w:t>השונים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כל דירה</w:t>
      </w:r>
      <w:r>
        <w:rPr>
          <w:spacing w:val="18"/>
          <w:rtl/>
        </w:rPr>
        <w:t> </w:t>
      </w:r>
      <w:r>
        <w:rPr>
          <w:rtl/>
        </w:rPr>
        <w:t>או</w:t>
      </w:r>
      <w:r>
        <w:rPr>
          <w:spacing w:val="20"/>
          <w:rtl/>
        </w:rPr>
        <w:t> </w:t>
      </w:r>
      <w:r>
        <w:rPr>
          <w:rtl/>
        </w:rPr>
        <w:t>בית</w:t>
      </w:r>
      <w:r>
        <w:rPr>
          <w:spacing w:val="19"/>
          <w:rtl/>
        </w:rPr>
        <w:t> </w:t>
      </w:r>
      <w:r>
        <w:rPr>
          <w:rtl/>
        </w:rPr>
        <w:t>נחשבים</w:t>
      </w:r>
      <w:r>
        <w:rPr>
          <w:spacing w:val="19"/>
          <w:rtl/>
        </w:rPr>
        <w:t> </w:t>
      </w:r>
      <w:r>
        <w:rPr>
          <w:rtl/>
        </w:rPr>
        <w:t>לצרכן</w:t>
      </w:r>
      <w:r>
        <w:rPr>
          <w:spacing w:val="17"/>
          <w:rtl/>
        </w:rPr>
        <w:t> </w:t>
      </w:r>
      <w:r>
        <w:rPr>
          <w:rtl/>
        </w:rPr>
        <w:t>של</w:t>
      </w:r>
      <w:r>
        <w:rPr>
          <w:spacing w:val="19"/>
          <w:rtl/>
        </w:rPr>
        <w:t> </w:t>
      </w:r>
      <w:r>
        <w:rPr>
          <w:rtl/>
        </w:rPr>
        <w:t>חברת</w:t>
      </w:r>
      <w:r>
        <w:rPr>
          <w:spacing w:val="19"/>
          <w:rtl/>
        </w:rPr>
        <w:t> </w:t>
      </w:r>
      <w:r>
        <w:rPr>
          <w:rtl/>
        </w:rPr>
        <w:t>החשמל</w:t>
      </w:r>
      <w:r>
        <w:rPr/>
        <w:t>.</w:t>
      </w:r>
      <w:r>
        <w:rPr>
          <w:spacing w:val="18"/>
          <w:rtl/>
        </w:rPr>
        <w:t> </w:t>
      </w:r>
      <w:r>
        <w:rPr>
          <w:rtl/>
        </w:rPr>
        <w:t>ההתנגדות</w:t>
      </w:r>
      <w:r>
        <w:rPr>
          <w:spacing w:val="17"/>
          <w:rtl/>
        </w:rPr>
        <w:t> </w:t>
      </w:r>
      <w:r>
        <w:rPr>
          <w:rtl/>
        </w:rPr>
        <w:t>של</w:t>
      </w:r>
      <w:r>
        <w:rPr>
          <w:spacing w:val="19"/>
          <w:rtl/>
        </w:rPr>
        <w:t> </w:t>
      </w:r>
      <w:r>
        <w:rPr>
          <w:rtl/>
        </w:rPr>
        <w:t>צרכן</w:t>
      </w:r>
      <w:r>
        <w:rPr>
          <w:spacing w:val="19"/>
          <w:rtl/>
        </w:rPr>
        <w:t> </w:t>
      </w:r>
      <w:r>
        <w:rPr>
          <w:rtl/>
        </w:rPr>
        <w:t>כזה</w:t>
      </w:r>
      <w:r>
        <w:rPr>
          <w:spacing w:val="20"/>
          <w:rtl/>
        </w:rPr>
        <w:t> </w:t>
      </w:r>
      <w:r>
        <w:rPr>
          <w:rtl/>
        </w:rPr>
        <w:t>היא</w:t>
      </w:r>
      <w:r>
        <w:rPr>
          <w:spacing w:val="20"/>
          <w:rtl/>
        </w:rPr>
        <w:t> </w:t>
      </w:r>
      <w:r>
        <w:rPr>
          <w:rtl/>
        </w:rPr>
        <w:t>ההתנגדות השקולה</w:t>
      </w:r>
      <w:r>
        <w:rPr>
          <w:spacing w:val="22"/>
          <w:rtl/>
        </w:rPr>
        <w:t> </w:t>
      </w:r>
      <w:r>
        <w:rPr>
          <w:rtl/>
        </w:rPr>
        <w:t>של</w:t>
      </w:r>
      <w:r>
        <w:rPr>
          <w:spacing w:val="24"/>
          <w:rtl/>
        </w:rPr>
        <w:t> </w:t>
      </w:r>
      <w:r>
        <w:rPr>
          <w:rtl/>
        </w:rPr>
        <w:t>כל</w:t>
      </w:r>
      <w:r>
        <w:rPr>
          <w:spacing w:val="25"/>
          <w:rtl/>
        </w:rPr>
        <w:t> </w:t>
      </w:r>
      <w:r>
        <w:rPr>
          <w:rtl/>
        </w:rPr>
        <w:t>המכשירים</w:t>
      </w:r>
      <w:r>
        <w:rPr>
          <w:spacing w:val="24"/>
          <w:rtl/>
        </w:rPr>
        <w:t> </w:t>
      </w:r>
      <w:r>
        <w:rPr>
          <w:rtl/>
        </w:rPr>
        <w:t>בדירה</w:t>
      </w:r>
      <w:r>
        <w:rPr/>
        <w:t>,</w:t>
      </w:r>
      <w:r>
        <w:rPr>
          <w:spacing w:val="22"/>
          <w:rtl/>
        </w:rPr>
        <w:t> </w:t>
      </w:r>
      <w:r>
        <w:rPr>
          <w:rtl/>
        </w:rPr>
        <w:t>כלומר</w:t>
      </w:r>
      <w:r>
        <w:rPr/>
        <w:t>:</w:t>
      </w:r>
      <w:r>
        <w:rPr>
          <w:spacing w:val="26"/>
          <w:rtl/>
        </w:rPr>
        <w:t> </w:t>
      </w:r>
      <w:r>
        <w:rPr>
          <w:rtl/>
        </w:rPr>
        <w:t>צרכן</w:t>
      </w:r>
      <w:r>
        <w:rPr>
          <w:spacing w:val="22"/>
          <w:rtl/>
        </w:rPr>
        <w:t> </w:t>
      </w:r>
      <w:r>
        <w:rPr>
          <w:rtl/>
        </w:rPr>
        <w:t>אחד</w:t>
      </w:r>
      <w:r>
        <w:rPr>
          <w:spacing w:val="24"/>
          <w:rtl/>
        </w:rPr>
        <w:t> </w:t>
      </w:r>
      <w:r>
        <w:rPr>
          <w:rtl/>
        </w:rPr>
        <w:t>של</w:t>
      </w:r>
      <w:r>
        <w:rPr>
          <w:spacing w:val="24"/>
          <w:rtl/>
        </w:rPr>
        <w:t> </w:t>
      </w:r>
      <w:r>
        <w:rPr>
          <w:rtl/>
        </w:rPr>
        <w:t>חברת</w:t>
      </w:r>
      <w:r>
        <w:rPr>
          <w:spacing w:val="24"/>
          <w:rtl/>
        </w:rPr>
        <w:t> </w:t>
      </w:r>
      <w:r>
        <w:rPr>
          <w:rtl/>
        </w:rPr>
        <w:t>החשמל</w:t>
      </w:r>
      <w:r>
        <w:rPr>
          <w:spacing w:val="25"/>
          <w:rtl/>
        </w:rPr>
        <w:t> </w:t>
      </w:r>
      <w:r>
        <w:rPr>
          <w:rtl/>
        </w:rPr>
        <w:t>כולל</w:t>
      </w:r>
      <w:r>
        <w:rPr>
          <w:spacing w:val="24"/>
          <w:rtl/>
        </w:rPr>
        <w:t> </w:t>
      </w:r>
      <w:r>
        <w:rPr>
          <w:rtl/>
        </w:rPr>
        <w:t>כמה</w:t>
      </w:r>
      <w:r>
        <w:rPr>
          <w:spacing w:val="21"/>
          <w:rtl/>
        </w:rPr>
        <w:t> </w:t>
      </w:r>
      <w:r>
        <w:rPr>
          <w:rtl/>
        </w:rPr>
        <w:t>וכמה צרכנים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כלומר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מכשירים חשמליים</w:t>
      </w:r>
      <w:r>
        <w:rPr/>
        <w:t>)</w:t>
      </w:r>
      <w:r>
        <w:rPr>
          <w:spacing w:val="-2"/>
          <w:rtl/>
        </w:rPr>
        <w:t> </w:t>
      </w:r>
      <w:r>
        <w:rPr>
          <w:rtl/>
        </w:rPr>
        <w:t>המחוברים</w:t>
      </w:r>
      <w:r>
        <w:rPr>
          <w:spacing w:val="-1"/>
          <w:rtl/>
        </w:rPr>
        <w:t> </w:t>
      </w:r>
      <w:r>
        <w:rPr>
          <w:rtl/>
        </w:rPr>
        <w:t>בדרך כלל</w:t>
      </w:r>
      <w:r>
        <w:rPr>
          <w:spacing w:val="-1"/>
          <w:rtl/>
        </w:rPr>
        <w:t> </w:t>
      </w:r>
      <w:r>
        <w:rPr>
          <w:rtl/>
        </w:rPr>
        <w:t>במקביל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ההספק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צרכן</w:t>
      </w:r>
      <w:r>
        <w:rPr>
          <w:spacing w:val="-1"/>
          <w:rtl/>
        </w:rPr>
        <w:t> </w:t>
      </w:r>
      <w:r>
        <w:rPr>
          <w:rtl/>
        </w:rPr>
        <w:t>חברת החשמל </w:t>
      </w:r>
      <w:r>
        <w:rPr/>
        <w:t>(</w:t>
      </w:r>
      <w:r>
        <w:rPr>
          <w:rtl/>
        </w:rPr>
        <w:t>כלומר</w:t>
      </w:r>
      <w:r>
        <w:rPr/>
        <w:t>,</w:t>
      </w:r>
      <w:r>
        <w:rPr>
          <w:rtl/>
        </w:rPr>
        <w:t> דירה</w:t>
      </w:r>
      <w:r>
        <w:rPr/>
        <w:t>)</w:t>
      </w:r>
      <w:r>
        <w:rPr>
          <w:rtl/>
        </w:rPr>
        <w:t> הוא סכום ההספקים של הצרכנים שבדירה</w:t>
      </w:r>
      <w:r>
        <w:rPr/>
        <w:t>.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244" w:left="1084" w:firstLine="2"/>
        <w:jc w:val="left"/>
      </w:pPr>
      <w:r>
        <w:rPr>
          <w:rtl/>
        </w:rPr>
        <w:t>אנו</w:t>
      </w:r>
      <w:r>
        <w:rPr>
          <w:spacing w:val="11"/>
          <w:rtl/>
        </w:rPr>
        <w:t> </w:t>
      </w:r>
      <w:r>
        <w:rPr>
          <w:rtl/>
        </w:rPr>
        <w:t>משלמים</w:t>
      </w:r>
      <w:r>
        <w:rPr>
          <w:spacing w:val="9"/>
          <w:rtl/>
        </w:rPr>
        <w:t> </w:t>
      </w:r>
      <w:r>
        <w:rPr>
          <w:rtl/>
        </w:rPr>
        <w:t>בכל</w:t>
      </w:r>
      <w:r>
        <w:rPr>
          <w:spacing w:val="10"/>
          <w:rtl/>
        </w:rPr>
        <w:t> </w:t>
      </w:r>
      <w:r>
        <w:rPr>
          <w:rtl/>
        </w:rPr>
        <w:t>תקופה</w:t>
      </w:r>
      <w:r>
        <w:rPr>
          <w:spacing w:val="11"/>
          <w:rtl/>
        </w:rPr>
        <w:t> </w:t>
      </w:r>
      <w:r>
        <w:rPr/>
        <w:t>(</w:t>
      </w:r>
      <w:r>
        <w:rPr>
          <w:rtl/>
        </w:rPr>
        <w:t>מדי</w:t>
      </w:r>
      <w:r>
        <w:rPr>
          <w:spacing w:val="10"/>
          <w:rtl/>
        </w:rPr>
        <w:t> </w:t>
      </w:r>
      <w:r>
        <w:rPr>
          <w:rtl/>
        </w:rPr>
        <w:t>חודשיים</w:t>
      </w:r>
      <w:r>
        <w:rPr/>
        <w:t>;</w:t>
      </w:r>
      <w:r>
        <w:rPr>
          <w:spacing w:val="11"/>
          <w:rtl/>
        </w:rPr>
        <w:t> </w:t>
      </w:r>
      <w:r>
        <w:rPr>
          <w:rtl/>
        </w:rPr>
        <w:t>ויש</w:t>
      </w:r>
      <w:r>
        <w:rPr>
          <w:spacing w:val="9"/>
          <w:rtl/>
        </w:rPr>
        <w:t> </w:t>
      </w:r>
      <w:r>
        <w:rPr>
          <w:rtl/>
        </w:rPr>
        <w:t>המשלמים</w:t>
      </w:r>
      <w:r>
        <w:rPr>
          <w:spacing w:val="10"/>
          <w:rtl/>
        </w:rPr>
        <w:t> </w:t>
      </w:r>
      <w:r>
        <w:rPr>
          <w:rtl/>
        </w:rPr>
        <w:t>מדי</w:t>
      </w:r>
      <w:r>
        <w:rPr>
          <w:spacing w:val="10"/>
          <w:rtl/>
        </w:rPr>
        <w:t> </w:t>
      </w:r>
      <w:r>
        <w:rPr>
          <w:rtl/>
        </w:rPr>
        <w:t>חודש</w:t>
      </w:r>
      <w:r>
        <w:rPr/>
        <w:t>)</w:t>
      </w:r>
      <w:r>
        <w:rPr>
          <w:spacing w:val="9"/>
          <w:rtl/>
        </w:rPr>
        <w:t> </w:t>
      </w:r>
      <w:r>
        <w:rPr>
          <w:rtl/>
        </w:rPr>
        <w:t>לחברת</w:t>
      </w:r>
      <w:r>
        <w:rPr>
          <w:spacing w:val="10"/>
          <w:rtl/>
        </w:rPr>
        <w:t> </w:t>
      </w:r>
      <w:r>
        <w:rPr>
          <w:rtl/>
        </w:rPr>
        <w:t>החשמל</w:t>
      </w:r>
      <w:r>
        <w:rPr/>
        <w:t>,</w:t>
      </w:r>
      <w:r>
        <w:rPr>
          <w:spacing w:val="9"/>
          <w:rtl/>
        </w:rPr>
        <w:t> </w:t>
      </w:r>
      <w:r>
        <w:rPr>
          <w:rtl/>
        </w:rPr>
        <w:t>על</w:t>
      </w:r>
      <w:r>
        <w:rPr>
          <w:spacing w:val="11"/>
          <w:rtl/>
        </w:rPr>
        <w:t> </w:t>
      </w:r>
      <w:r>
        <w:rPr>
          <w:rtl/>
        </w:rPr>
        <w:t>פי</w:t>
      </w:r>
      <w:r>
        <w:rPr>
          <w:spacing w:val="40"/>
          <w:rtl/>
        </w:rPr>
        <w:t> </w:t>
      </w:r>
      <w:r>
        <w:rPr>
          <w:rtl/>
        </w:rPr>
        <w:t>כמות</w:t>
      </w:r>
      <w:r>
        <w:rPr>
          <w:spacing w:val="33"/>
          <w:rtl/>
        </w:rPr>
        <w:t> </w:t>
      </w:r>
      <w:r>
        <w:rPr>
          <w:rtl/>
        </w:rPr>
        <w:t>האנרגיה</w:t>
      </w:r>
      <w:r>
        <w:rPr>
          <w:spacing w:val="33"/>
          <w:rtl/>
        </w:rPr>
        <w:t> </w:t>
      </w:r>
      <w:r>
        <w:rPr>
          <w:rtl/>
        </w:rPr>
        <w:t>החשמלית</w:t>
      </w:r>
      <w:r>
        <w:rPr>
          <w:spacing w:val="37"/>
          <w:rtl/>
        </w:rPr>
        <w:t> </w:t>
      </w:r>
      <w:r>
        <w:rPr>
          <w:rtl/>
        </w:rPr>
        <w:t>שצרכנו</w:t>
      </w:r>
      <w:r>
        <w:rPr/>
        <w:t>.</w:t>
      </w:r>
      <w:r>
        <w:rPr>
          <w:spacing w:val="33"/>
          <w:rtl/>
        </w:rPr>
        <w:t> </w:t>
      </w:r>
      <w:r>
        <w:rPr>
          <w:rtl/>
        </w:rPr>
        <w:t>האנרגיה</w:t>
      </w:r>
      <w:r>
        <w:rPr>
          <w:spacing w:val="33"/>
          <w:rtl/>
        </w:rPr>
        <w:t> </w:t>
      </w:r>
      <w:r>
        <w:rPr>
          <w:rtl/>
        </w:rPr>
        <w:t>הכוללת</w:t>
      </w:r>
      <w:r>
        <w:rPr/>
        <w:t>,</w:t>
      </w:r>
      <w:r>
        <w:rPr>
          <w:spacing w:val="32"/>
          <w:rtl/>
        </w:rPr>
        <w:t> </w:t>
      </w:r>
      <w:r>
        <w:rPr>
          <w:rtl/>
        </w:rPr>
        <w:t>שצרכן</w:t>
      </w:r>
      <w:r>
        <w:rPr>
          <w:spacing w:val="33"/>
          <w:rtl/>
        </w:rPr>
        <w:t> </w:t>
      </w:r>
      <w:r>
        <w:rPr>
          <w:rtl/>
        </w:rPr>
        <w:t>חברת</w:t>
      </w:r>
      <w:r>
        <w:rPr>
          <w:spacing w:val="33"/>
          <w:rtl/>
        </w:rPr>
        <w:t> </w:t>
      </w:r>
      <w:r>
        <w:rPr>
          <w:rtl/>
        </w:rPr>
        <w:t>החשמל</w:t>
      </w:r>
      <w:r>
        <w:rPr>
          <w:spacing w:val="33"/>
          <w:rtl/>
        </w:rPr>
        <w:t> </w:t>
      </w:r>
      <w:r>
        <w:rPr>
          <w:rtl/>
        </w:rPr>
        <w:t>צורך</w:t>
      </w:r>
      <w:r>
        <w:rPr>
          <w:spacing w:val="32"/>
          <w:rtl/>
        </w:rPr>
        <w:t> </w:t>
      </w:r>
      <w:r>
        <w:rPr>
          <w:rtl/>
        </w:rPr>
        <w:t>במשך תקופה</w:t>
      </w:r>
      <w:r>
        <w:rPr>
          <w:spacing w:val="-3"/>
          <w:rtl/>
        </w:rPr>
        <w:t> </w:t>
      </w:r>
      <w:r>
        <w:rPr>
          <w:rtl/>
        </w:rPr>
        <w:t>מסוימת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תלויה</w:t>
      </w:r>
      <w:r>
        <w:rPr>
          <w:spacing w:val="-2"/>
          <w:rtl/>
        </w:rPr>
        <w:t> </w:t>
      </w:r>
      <w:r>
        <w:rPr>
          <w:rtl/>
        </w:rPr>
        <w:t>בהספק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>
          <w:spacing w:val="-4"/>
          <w:rtl/>
        </w:rPr>
        <w:t> </w:t>
      </w:r>
      <w:r>
        <w:rPr>
          <w:rtl/>
        </w:rPr>
        <w:t>מהמכשירים</w:t>
      </w:r>
      <w:r>
        <w:rPr>
          <w:spacing w:val="-4"/>
          <w:rtl/>
        </w:rPr>
        <w:t> </w:t>
      </w:r>
      <w:r>
        <w:rPr>
          <w:rtl/>
        </w:rPr>
        <w:t>שהופעלו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ובמשך</w:t>
      </w:r>
      <w:r>
        <w:rPr>
          <w:spacing w:val="-4"/>
          <w:rtl/>
        </w:rPr>
        <w:t> </w:t>
      </w:r>
      <w:r>
        <w:rPr>
          <w:rtl/>
        </w:rPr>
        <w:t>הזמן</w:t>
      </w:r>
      <w:r>
        <w:rPr>
          <w:spacing w:val="-5"/>
          <w:rtl/>
        </w:rPr>
        <w:t> </w:t>
      </w:r>
      <w:r>
        <w:rPr>
          <w:rtl/>
        </w:rPr>
        <w:t>שבו</w:t>
      </w:r>
      <w:r>
        <w:rPr>
          <w:spacing w:val="-2"/>
          <w:rtl/>
        </w:rPr>
        <w:t> </w:t>
      </w:r>
      <w:r>
        <w:rPr>
          <w:rtl/>
        </w:rPr>
        <w:t>הופעלו </w:t>
      </w:r>
      <w:r>
        <w:rPr>
          <w:spacing w:val="-2"/>
          <w:rtl/>
        </w:rPr>
        <w:t>המכשירים</w:t>
      </w:r>
      <w:r>
        <w:rPr>
          <w:spacing w:val="-2"/>
        </w:rPr>
        <w:t>.</w:t>
      </w:r>
    </w:p>
    <w:p>
      <w:pPr>
        <w:pStyle w:val="BodyText"/>
        <w:spacing w:before="55"/>
        <w:rPr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6042496">
            <wp:simplePos x="0" y="0"/>
            <wp:positionH relativeFrom="page">
              <wp:posOffset>6169659</wp:posOffset>
            </wp:positionH>
            <wp:positionV relativeFrom="paragraph">
              <wp:posOffset>3905</wp:posOffset>
            </wp:positionV>
            <wp:extent cx="247014" cy="236220"/>
            <wp:effectExtent l="0" t="0" r="0" b="0"/>
            <wp:wrapNone/>
            <wp:docPr id="1879" name="Image 18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9" name="Image 187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8"/>
          <w:rtl/>
        </w:rPr>
        <w:t> </w:t>
      </w:r>
      <w:r>
        <w:rPr>
          <w:color w:val="00ADB1"/>
        </w:rPr>
        <w:t>8-1</w:t>
      </w:r>
      <w:r>
        <w:rPr>
          <w:color w:val="00ADB1"/>
        </w:rPr>
        <w:t>8</w:t>
      </w:r>
    </w:p>
    <w:p>
      <w:pPr>
        <w:pStyle w:val="BodyText"/>
        <w:bidi/>
        <w:spacing w:line="360" w:lineRule="auto" w:before="173"/>
        <w:ind w:right="1251" w:left="1086" w:hanging="1"/>
        <w:jc w:val="left"/>
      </w:pPr>
      <w:r>
        <w:rPr>
          <w:rtl/>
        </w:rPr>
        <w:t>חשבו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צריכת</w:t>
      </w:r>
      <w:r>
        <w:rPr>
          <w:spacing w:val="-3"/>
          <w:rtl/>
        </w:rPr>
        <w:t> </w:t>
      </w:r>
      <w:r>
        <w:rPr>
          <w:rtl/>
        </w:rPr>
        <w:t>החשמל </w:t>
      </w:r>
      <w:r>
        <w:rPr/>
        <w:t>–</w:t>
      </w:r>
      <w:r>
        <w:rPr>
          <w:spacing w:val="-4"/>
          <w:rtl/>
        </w:rPr>
        <w:t> </w:t>
      </w:r>
      <w:r>
        <w:rPr>
          <w:rtl/>
        </w:rPr>
        <w:t>במשך</w:t>
      </w:r>
      <w:r>
        <w:rPr>
          <w:spacing w:val="-3"/>
          <w:rtl/>
        </w:rPr>
        <w:t> </w:t>
      </w:r>
      <w:r>
        <w:rPr>
          <w:rtl/>
        </w:rPr>
        <w:t>חודש</w:t>
      </w:r>
      <w:r>
        <w:rPr>
          <w:spacing w:val="-4"/>
          <w:rtl/>
        </w:rPr>
        <w:t> </w:t>
      </w:r>
      <w:r>
        <w:rPr/>
        <w:t>-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נורה ותנור</w:t>
      </w:r>
      <w:r>
        <w:rPr>
          <w:spacing w:val="-3"/>
          <w:rtl/>
        </w:rPr>
        <w:t> </w:t>
      </w:r>
      <w:r>
        <w:rPr>
          <w:rtl/>
        </w:rPr>
        <w:t>חימום</w:t>
      </w:r>
      <w:r>
        <w:rPr>
          <w:spacing w:val="-4"/>
          <w:rtl/>
        </w:rPr>
        <w:t> </w:t>
      </w:r>
      <w:r>
        <w:rPr>
          <w:rtl/>
        </w:rPr>
        <w:t>המחוברים</w:t>
      </w:r>
      <w:r>
        <w:rPr>
          <w:spacing w:val="-3"/>
          <w:rtl/>
        </w:rPr>
        <w:t> </w:t>
      </w:r>
      <w:r>
        <w:rPr>
          <w:rtl/>
        </w:rPr>
        <w:t>במקביל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נתון</w:t>
      </w:r>
      <w:r>
        <w:rPr>
          <w:spacing w:val="-3"/>
          <w:rtl/>
        </w:rPr>
        <w:t> </w:t>
      </w:r>
      <w:r>
        <w:rPr>
          <w:rtl/>
        </w:rPr>
        <w:t>כי הספק הנורה הוא </w:t>
      </w:r>
      <w:r>
        <w:rPr/>
        <w:t>,60W</w:t>
      </w:r>
      <w:r>
        <w:rPr>
          <w:rtl/>
        </w:rPr>
        <w:t> והיא מאירה במשך </w:t>
      </w:r>
      <w:r>
        <w:rPr/>
        <w:t>100</w:t>
      </w:r>
      <w:r>
        <w:rPr>
          <w:rtl/>
        </w:rPr>
        <w:t> שעות בחודש </w:t>
      </w:r>
      <w:r>
        <w:rPr/>
        <w:t>;</w:t>
      </w:r>
      <w:r>
        <w:rPr>
          <w:rtl/>
        </w:rPr>
        <w:t> והספק התנור הוא </w:t>
      </w:r>
      <w:r>
        <w:rPr/>
        <w:t>,2,000W</w:t>
      </w:r>
      <w:r>
        <w:rPr>
          <w:rtl/>
        </w:rPr>
        <w:t> והוא מחמם במשך </w:t>
      </w:r>
      <w:r>
        <w:rPr/>
        <w:t>90</w:t>
      </w:r>
      <w:r>
        <w:rPr>
          <w:rtl/>
        </w:rPr>
        <w:t> שעות בחודש</w:t>
      </w:r>
      <w:r>
        <w:rPr/>
        <w:t>.</w:t>
      </w:r>
    </w:p>
    <w:p>
      <w:pPr>
        <w:pStyle w:val="BodyText"/>
        <w:spacing w:before="136"/>
      </w:pPr>
    </w:p>
    <w:p>
      <w:pPr>
        <w:pStyle w:val="Heading6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before="139"/>
        <w:ind w:right="1243" w:left="1087" w:firstLine="0"/>
        <w:jc w:val="left"/>
        <w:rPr>
          <w:rFonts w:ascii="Cambria Math" w:cs="Cambria Math" w:eastAsia="Cambria Math"/>
        </w:rPr>
      </w:pPr>
      <w:r>
        <w:rPr>
          <w:spacing w:val="-2"/>
          <w:rtl/>
        </w:rPr>
        <w:t>האנרגיה</w:t>
      </w:r>
      <w:r>
        <w:rPr>
          <w:spacing w:val="24"/>
          <w:rtl/>
        </w:rPr>
        <w:t> </w:t>
      </w:r>
      <w:r>
        <w:rPr>
          <w:rtl/>
        </w:rPr>
        <w:t>החשמלית</w:t>
      </w:r>
      <w:r>
        <w:rPr>
          <w:rFonts w:ascii="Cambria Math" w:cs="Cambria Math" w:eastAsia="Cambria Math"/>
          <w:spacing w:val="47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𝑾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23"/>
          <w:vertAlign w:val="baseline"/>
          <w:rtl/>
        </w:rPr>
        <w:t> </w:t>
      </w:r>
      <w:r>
        <w:rPr>
          <w:vertAlign w:val="baseline"/>
          <w:rtl/>
        </w:rPr>
        <w:t>שהנורה</w:t>
      </w:r>
      <w:r>
        <w:rPr>
          <w:spacing w:val="24"/>
          <w:vertAlign w:val="baseline"/>
          <w:rtl/>
        </w:rPr>
        <w:t> </w:t>
      </w:r>
      <w:r>
        <w:rPr>
          <w:vertAlign w:val="baseline"/>
          <w:rtl/>
        </w:rPr>
        <w:t>צורכת</w:t>
      </w:r>
      <w:r>
        <w:rPr>
          <w:vertAlign w:val="baseline"/>
        </w:rPr>
        <w:t>,</w:t>
      </w:r>
      <w:r>
        <w:rPr>
          <w:spacing w:val="24"/>
          <w:vertAlign w:val="baseline"/>
          <w:rtl/>
        </w:rPr>
        <w:t> </w:t>
      </w:r>
      <w:r>
        <w:rPr>
          <w:vertAlign w:val="baseline"/>
          <w:rtl/>
        </w:rPr>
        <w:t>שווה</w:t>
      </w:r>
      <w:r>
        <w:rPr>
          <w:spacing w:val="23"/>
          <w:vertAlign w:val="baseline"/>
          <w:rtl/>
        </w:rPr>
        <w:t> </w:t>
      </w:r>
      <w:r>
        <w:rPr>
          <w:vertAlign w:val="baseline"/>
          <w:rtl/>
        </w:rPr>
        <w:t>למכפלת</w:t>
      </w:r>
      <w:r>
        <w:rPr>
          <w:spacing w:val="23"/>
          <w:vertAlign w:val="baseline"/>
          <w:rtl/>
        </w:rPr>
        <w:t> </w:t>
      </w:r>
      <w:r>
        <w:rPr>
          <w:vertAlign w:val="baseline"/>
          <w:rtl/>
        </w:rPr>
        <w:t>הספק</w:t>
      </w:r>
      <w:r>
        <w:rPr>
          <w:spacing w:val="23"/>
          <w:vertAlign w:val="baseline"/>
          <w:rtl/>
        </w:rPr>
        <w:t> </w:t>
      </w:r>
      <w:r>
        <w:rPr>
          <w:vertAlign w:val="baseline"/>
          <w:rtl/>
        </w:rPr>
        <w:t>הנורה</w:t>
      </w:r>
      <w:r>
        <w:rPr>
          <w:rFonts w:ascii="Cambria Math" w:cs="Cambria Math" w:eastAsia="Cambria Math"/>
          <w:spacing w:val="48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𝑃</w:t>
      </w:r>
      <w:r>
        <w:rPr>
          <w:rFonts w:ascii="Cambria Math" w:cs="Cambria Math" w:eastAsia="Cambria Math"/>
          <w:vertAlign w:val="subscript"/>
        </w:rPr>
        <w:t>1</w:t>
      </w:r>
      <w:r>
        <w:rPr>
          <w:spacing w:val="23"/>
          <w:vertAlign w:val="baseline"/>
          <w:rtl/>
        </w:rPr>
        <w:t> </w:t>
      </w:r>
      <w:r>
        <w:rPr>
          <w:vertAlign w:val="baseline"/>
          <w:rtl/>
        </w:rPr>
        <w:t>במשך</w:t>
      </w:r>
      <w:r>
        <w:rPr>
          <w:spacing w:val="24"/>
          <w:vertAlign w:val="baseline"/>
          <w:rtl/>
        </w:rPr>
        <w:t> </w:t>
      </w:r>
      <w:r>
        <w:rPr>
          <w:vertAlign w:val="baseline"/>
          <w:rtl/>
        </w:rPr>
        <w:t>הזמן</w:t>
      </w:r>
      <w:r>
        <w:rPr>
          <w:rFonts w:ascii="Cambria Math" w:cs="Cambria Math" w:eastAsia="Cambria Math"/>
          <w:spacing w:val="49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𝑡</w:t>
      </w:r>
      <w:r>
        <w:rPr>
          <w:rFonts w:ascii="Cambria Math" w:cs="Cambria Math" w:eastAsia="Cambria Math"/>
          <w:vertAlign w:val="subscript"/>
        </w:rPr>
        <w:t>1</w:t>
      </w:r>
    </w:p>
    <w:p>
      <w:pPr>
        <w:pStyle w:val="BodyText"/>
        <w:bidi/>
        <w:spacing w:before="142"/>
        <w:ind w:right="1243" w:left="1086" w:firstLine="0"/>
        <w:jc w:val="left"/>
      </w:pPr>
      <w:r>
        <w:rPr>
          <w:spacing w:val="-2"/>
          <w:rtl/>
        </w:rPr>
        <w:t>שהנורה</w:t>
      </w:r>
      <w:r>
        <w:rPr>
          <w:spacing w:val="-1"/>
          <w:rtl/>
        </w:rPr>
        <w:t> </w:t>
      </w:r>
      <w:r>
        <w:rPr>
          <w:rtl/>
        </w:rPr>
        <w:t>מאירה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נהפוך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השעות לשניות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  <w:spacing w:before="136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𝑾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𝑃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vertAlign w:val="baseline"/>
        </w:rPr>
        <w:t>𝑡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60 ×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100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3,600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spacing w:val="-2"/>
          <w:vertAlign w:val="baseline"/>
        </w:rPr>
        <w:t>21,600,000𝐽</w:t>
      </w:r>
    </w:p>
    <w:p>
      <w:pPr>
        <w:pStyle w:val="BodyText"/>
        <w:spacing w:after="0"/>
        <w:rPr>
          <w:rFonts w:ascii="Cambria Math" w:hAnsi="Cambria Math" w:eastAsia="Cambria Math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232"/>
        <w:rPr>
          <w:rFonts w:ascii="Cambria Math"/>
        </w:rPr>
      </w:pPr>
    </w:p>
    <w:p>
      <w:pPr>
        <w:pStyle w:val="BodyText"/>
        <w:bidi/>
        <w:spacing w:line="360" w:lineRule="auto"/>
        <w:ind w:right="1236" w:left="1087" w:hanging="4"/>
        <w:jc w:val="left"/>
      </w:pPr>
      <w:r>
        <w:rPr>
          <w:rtl/>
        </w:rPr>
        <w:t>והאנרגיה</w:t>
      </w:r>
      <w:r>
        <w:rPr>
          <w:rFonts w:ascii="Cambria Math" w:cs="Cambria Math" w:eastAsia="Cambria Math"/>
          <w:spacing w:val="18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𝑾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9"/>
          <w:vertAlign w:val="baseline"/>
          <w:rtl/>
        </w:rPr>
        <w:t> </w:t>
      </w:r>
      <w:r>
        <w:rPr>
          <w:vertAlign w:val="baseline"/>
          <w:rtl/>
        </w:rPr>
        <w:t>שהתנור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צורך</w:t>
      </w:r>
      <w:r>
        <w:rPr>
          <w:vertAlign w:val="baseline"/>
        </w:rPr>
        <w:t>,</w:t>
      </w:r>
      <w:r>
        <w:rPr>
          <w:spacing w:val="-9"/>
          <w:vertAlign w:val="baseline"/>
          <w:rtl/>
        </w:rPr>
        <w:t> </w:t>
      </w:r>
      <w:r>
        <w:rPr>
          <w:vertAlign w:val="baseline"/>
          <w:rtl/>
        </w:rPr>
        <w:t>שווה</w:t>
      </w:r>
      <w:r>
        <w:rPr>
          <w:spacing w:val="-9"/>
          <w:vertAlign w:val="baseline"/>
          <w:rtl/>
        </w:rPr>
        <w:t> </w:t>
      </w:r>
      <w:r>
        <w:rPr>
          <w:vertAlign w:val="baseline"/>
          <w:rtl/>
        </w:rPr>
        <w:t>למכפלת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הספק</w:t>
      </w:r>
      <w:r>
        <w:rPr>
          <w:spacing w:val="-9"/>
          <w:vertAlign w:val="baseline"/>
          <w:rtl/>
        </w:rPr>
        <w:t> </w:t>
      </w:r>
      <w:r>
        <w:rPr>
          <w:vertAlign w:val="baseline"/>
          <w:rtl/>
        </w:rPr>
        <w:t>התנור</w:t>
      </w:r>
      <w:r>
        <w:rPr>
          <w:rFonts w:ascii="Cambria Math" w:cs="Cambria Math" w:eastAsia="Cambria Math"/>
          <w:spacing w:val="15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𝑃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8"/>
          <w:vertAlign w:val="baseline"/>
          <w:rtl/>
        </w:rPr>
        <w:t> </w:t>
      </w:r>
      <w:r>
        <w:rPr>
          <w:vertAlign w:val="baseline"/>
          <w:rtl/>
        </w:rPr>
        <w:t>במשך</w:t>
      </w:r>
      <w:r>
        <w:rPr>
          <w:spacing w:val="-8"/>
          <w:vertAlign w:val="baseline"/>
          <w:rtl/>
        </w:rPr>
        <w:t> </w:t>
      </w:r>
      <w:r>
        <w:rPr>
          <w:vertAlign w:val="baseline"/>
          <w:rtl/>
        </w:rPr>
        <w:t>הזמן</w:t>
      </w:r>
      <w:r>
        <w:rPr>
          <w:rFonts w:ascii="Cambria Math" w:cs="Cambria Math" w:eastAsia="Cambria Math"/>
          <w:spacing w:val="18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𝑡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9"/>
          <w:vertAlign w:val="baseline"/>
          <w:rtl/>
        </w:rPr>
        <w:t> </w:t>
      </w:r>
      <w:r>
        <w:rPr>
          <w:vertAlign w:val="baseline"/>
          <w:rtl/>
        </w:rPr>
        <w:t>שהתנור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פועל</w:t>
      </w:r>
      <w:r>
        <w:rPr>
          <w:vertAlign w:val="baseline"/>
        </w:rPr>
        <w:t>.</w:t>
      </w:r>
      <w:r>
        <w:rPr>
          <w:vertAlign w:val="baseline"/>
          <w:rtl/>
        </w:rPr>
        <w:t> שוב נהפוך את השעות לשניות</w:t>
      </w:r>
      <w:r>
        <w:rPr>
          <w:vertAlign w:val="baseline"/>
        </w:rPr>
        <w:t>,</w:t>
      </w:r>
      <w:r>
        <w:rPr>
          <w:vertAlign w:val="baseline"/>
          <w:rtl/>
        </w:rPr>
        <w:t> ונקבל</w:t>
      </w:r>
      <w:r>
        <w:rPr>
          <w:vertAlign w:val="baseline"/>
        </w:rPr>
        <w:t>:</w:t>
      </w:r>
    </w:p>
    <w:p>
      <w:pPr>
        <w:pStyle w:val="BodyText"/>
        <w:spacing w:before="1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𝑾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𝑃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vertAlign w:val="baseline"/>
        </w:rPr>
        <w:t>𝑡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2,000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90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3,600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spacing w:val="-2"/>
          <w:vertAlign w:val="baseline"/>
        </w:rPr>
        <w:t>648,600,000𝐽</w:t>
      </w:r>
    </w:p>
    <w:p>
      <w:pPr>
        <w:pStyle w:val="BodyText"/>
        <w:bidi/>
        <w:spacing w:before="142"/>
        <w:ind w:right="1243" w:left="1087" w:firstLine="0"/>
        <w:jc w:val="left"/>
      </w:pPr>
      <w:r>
        <w:rPr>
          <w:spacing w:val="-2"/>
          <w:rtl/>
        </w:rPr>
        <w:t>האנרגיה</w:t>
      </w:r>
      <w:r>
        <w:rPr>
          <w:spacing w:val="-1"/>
          <w:rtl/>
        </w:rPr>
        <w:t> </w:t>
      </w:r>
      <w:r>
        <w:rPr>
          <w:rtl/>
        </w:rPr>
        <w:t>הכוללת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שני</w:t>
      </w:r>
      <w:r>
        <w:rPr>
          <w:spacing w:val="-1"/>
          <w:rtl/>
        </w:rPr>
        <w:t> </w:t>
      </w:r>
      <w:r>
        <w:rPr>
          <w:rtl/>
        </w:rPr>
        <w:t>המכשירים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/>
        <w:t>:</w:t>
      </w:r>
    </w:p>
    <w:p>
      <w:pPr>
        <w:pStyle w:val="BodyText"/>
        <w:spacing w:before="136"/>
        <w:ind w:left="1906"/>
        <w:rPr>
          <w:rFonts w:ascii="Cambria Math" w:eastAsia="Cambria Math"/>
        </w:rPr>
      </w:pPr>
      <w:r>
        <w:rPr>
          <w:rFonts w:ascii="Cambria Math" w:eastAsia="Cambria Math"/>
        </w:rPr>
        <w:t>𝑾</w:t>
      </w:r>
      <w:r>
        <w:rPr>
          <w:rFonts w:ascii="Cambria Math" w:eastAsia="Cambria Math"/>
          <w:spacing w:val="13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𝑾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11"/>
          <w:vertAlign w:val="baseline"/>
        </w:rPr>
        <w:t> </w:t>
      </w:r>
      <w:r>
        <w:rPr>
          <w:rFonts w:ascii="Cambria Math" w:eastAsia="Cambria Math"/>
          <w:vertAlign w:val="baseline"/>
        </w:rPr>
        <w:t>+ 𝑾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spacing w:val="22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5"/>
          <w:vertAlign w:val="baseline"/>
        </w:rPr>
        <w:t> </w:t>
      </w:r>
      <w:r>
        <w:rPr>
          <w:rFonts w:ascii="Cambria Math" w:eastAsia="Cambria Math"/>
          <w:vertAlign w:val="baseline"/>
        </w:rPr>
        <w:t>𝑃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vertAlign w:val="baseline"/>
        </w:rPr>
        <w:t>𝑡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9"/>
          <w:vertAlign w:val="baseline"/>
        </w:rPr>
        <w:t> </w:t>
      </w:r>
      <w:r>
        <w:rPr>
          <w:rFonts w:ascii="Cambria Math" w:eastAsia="Cambria Math"/>
          <w:vertAlign w:val="baseline"/>
        </w:rPr>
        <w:t>+ </w:t>
      </w:r>
      <w:r>
        <w:rPr>
          <w:rFonts w:ascii="Cambria Math" w:eastAsia="Cambria Math"/>
          <w:spacing w:val="-4"/>
          <w:vertAlign w:val="baseline"/>
        </w:rPr>
        <w:t>𝑃</w:t>
      </w:r>
      <w:r>
        <w:rPr>
          <w:rFonts w:ascii="Cambria Math" w:eastAsia="Cambria Math"/>
          <w:spacing w:val="-4"/>
          <w:vertAlign w:val="subscript"/>
        </w:rPr>
        <w:t>2</w:t>
      </w:r>
      <w:r>
        <w:rPr>
          <w:rFonts w:ascii="Cambria Math" w:eastAsia="Cambria Math"/>
          <w:spacing w:val="-4"/>
          <w:vertAlign w:val="baseline"/>
        </w:rPr>
        <w:t>𝑡</w:t>
      </w:r>
      <w:r>
        <w:rPr>
          <w:rFonts w:ascii="Cambria Math" w:eastAsia="Cambria Math"/>
          <w:spacing w:val="-4"/>
          <w:vertAlign w:val="subscript"/>
        </w:rPr>
        <w:t>2</w:t>
      </w:r>
    </w:p>
    <w:p>
      <w:pPr>
        <w:pStyle w:val="BodyText"/>
        <w:spacing w:before="141"/>
        <w:ind w:left="3457"/>
        <w:rPr>
          <w:rFonts w:ascii="Cambria Math" w:eastAsia="Cambria Math"/>
        </w:rPr>
      </w:pP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> </w:t>
      </w:r>
      <w:r>
        <w:rPr>
          <w:rFonts w:ascii="Cambria Math" w:eastAsia="Cambria Math"/>
        </w:rPr>
        <w:t>21,600,000</w:t>
      </w:r>
      <w:r>
        <w:rPr>
          <w:rFonts w:ascii="Cambria Math" w:eastAsia="Cambria Math"/>
          <w:spacing w:val="1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</w:rPr>
        <w:t>648,000,000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  <w:spacing w:val="-2"/>
        </w:rPr>
        <w:t>669,600,000𝐽</w:t>
      </w:r>
    </w:p>
    <w:p>
      <w:pPr>
        <w:pStyle w:val="BodyText"/>
        <w:spacing w:before="274"/>
        <w:rPr>
          <w:rFonts w:ascii="Cambria Math"/>
        </w:rPr>
      </w:pPr>
    </w:p>
    <w:p>
      <w:pPr>
        <w:pStyle w:val="BodyText"/>
        <w:bidi/>
        <w:spacing w:line="360" w:lineRule="auto"/>
        <w:ind w:right="1496" w:left="1085" w:firstLine="0"/>
        <w:jc w:val="left"/>
      </w:pPr>
      <w:r>
        <w:rPr>
          <w:rtl/>
        </w:rPr>
        <w:t>בדוגמה</w:t>
      </w:r>
      <w:r>
        <w:rPr>
          <w:spacing w:val="-3"/>
          <w:rtl/>
        </w:rPr>
        <w:t> </w:t>
      </w:r>
      <w:r>
        <w:rPr/>
        <w:t>8-19</w:t>
      </w:r>
      <w:r>
        <w:rPr>
          <w:spacing w:val="-2"/>
          <w:rtl/>
        </w:rPr>
        <w:t> </w:t>
      </w:r>
      <w:r>
        <w:rPr>
          <w:rtl/>
        </w:rPr>
        <w:t>חישבנו</w:t>
      </w:r>
      <w:r>
        <w:rPr>
          <w:spacing w:val="-5"/>
          <w:rtl/>
        </w:rPr>
        <w:t> </w:t>
      </w:r>
      <w:r>
        <w:rPr>
          <w:rtl/>
        </w:rPr>
        <w:t>את צריכת</w:t>
      </w:r>
      <w:r>
        <w:rPr>
          <w:spacing w:val="-3"/>
          <w:rtl/>
        </w:rPr>
        <w:t> </w:t>
      </w:r>
      <w:r>
        <w:rPr>
          <w:rtl/>
        </w:rPr>
        <w:t>החשמל</w:t>
      </w:r>
      <w:r>
        <w:rPr>
          <w:spacing w:val="-2"/>
          <w:rtl/>
        </w:rPr>
        <w:t> </w:t>
      </w:r>
      <w:r>
        <w:rPr/>
        <w:t>–</w:t>
      </w:r>
      <w:r>
        <w:rPr>
          <w:spacing w:val="-4"/>
          <w:rtl/>
        </w:rPr>
        <w:t> </w:t>
      </w:r>
      <w:r>
        <w:rPr>
          <w:rtl/>
        </w:rPr>
        <w:t>במשך</w:t>
      </w:r>
      <w:r>
        <w:rPr>
          <w:spacing w:val="-3"/>
          <w:rtl/>
        </w:rPr>
        <w:t> </w:t>
      </w:r>
      <w:r>
        <w:rPr>
          <w:rtl/>
        </w:rPr>
        <w:t>חודש</w:t>
      </w:r>
      <w:r>
        <w:rPr>
          <w:spacing w:val="-4"/>
          <w:rtl/>
        </w:rPr>
        <w:t> </w:t>
      </w:r>
      <w:r>
        <w:rPr/>
        <w:t>-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נורה</w:t>
      </w:r>
      <w:r>
        <w:rPr>
          <w:spacing w:val="-5"/>
          <w:rtl/>
        </w:rPr>
        <w:t> </w:t>
      </w:r>
      <w:r>
        <w:rPr>
          <w:rtl/>
        </w:rPr>
        <w:t>ותנור</w:t>
      </w:r>
      <w:r>
        <w:rPr>
          <w:spacing w:val="-2"/>
          <w:rtl/>
        </w:rPr>
        <w:t> </w:t>
      </w:r>
      <w:r>
        <w:rPr>
          <w:rtl/>
        </w:rPr>
        <w:t>בלבד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וקיבלנו מאות מיליוני ג</w:t>
      </w:r>
      <w:r>
        <w:rPr/>
        <w:t>'</w:t>
      </w:r>
      <w:r>
        <w:rPr>
          <w:rtl/>
        </w:rPr>
        <w:t>ול </w:t>
      </w:r>
      <w:r>
        <w:rPr/>
        <w:t>.)J(</w:t>
      </w:r>
      <w:r>
        <w:rPr>
          <w:rtl/>
        </w:rPr>
        <w:t> מכאן מובן כי יחידת האנרגיה ג</w:t>
      </w:r>
      <w:r>
        <w:rPr/>
        <w:t>'</w:t>
      </w:r>
      <w:r>
        <w:rPr>
          <w:rtl/>
        </w:rPr>
        <w:t>ול אינה נוחה לצורך חישוב צריכת</w:t>
      </w:r>
      <w:r>
        <w:rPr>
          <w:spacing w:val="80"/>
          <w:rtl/>
        </w:rPr>
        <w:t> </w:t>
      </w:r>
      <w:r>
        <w:rPr>
          <w:rtl/>
        </w:rPr>
        <w:t>החשמל בבתים</w:t>
      </w:r>
      <w:r>
        <w:rPr/>
        <w:t>.</w:t>
      </w:r>
      <w:r>
        <w:rPr>
          <w:rtl/>
        </w:rPr>
        <w:t> ואמנם</w:t>
      </w:r>
      <w:r>
        <w:rPr/>
        <w:t>,</w:t>
      </w:r>
      <w:r>
        <w:rPr>
          <w:rtl/>
        </w:rPr>
        <w:t> כפי שהסברנו בפרק </w:t>
      </w:r>
      <w:r>
        <w:rPr/>
        <w:t>,6</w:t>
      </w:r>
      <w:r>
        <w:rPr>
          <w:rtl/>
        </w:rPr>
        <w:t> היחידה השימושית לצריכה ביתית ותעשייתית היא הקילו</w:t>
      </w:r>
      <w:r>
        <w:rPr/>
        <w:t>-</w:t>
      </w:r>
      <w:r>
        <w:rPr>
          <w:rtl/>
        </w:rPr>
        <w:t>ואט שעה </w:t>
      </w:r>
      <w:r>
        <w:rPr/>
        <w:t>.)kWh</w:t>
      </w:r>
      <w:r>
        <w:rPr/>
        <w:t>(</w:t>
      </w:r>
    </w:p>
    <w:p>
      <w:pPr>
        <w:pStyle w:val="BodyText"/>
        <w:spacing w:before="139"/>
      </w:pPr>
    </w:p>
    <w:p>
      <w:pPr>
        <w:pStyle w:val="BodyText"/>
        <w:bidi/>
        <w:ind w:right="1199" w:left="1085" w:firstLine="0"/>
        <w:jc w:val="left"/>
      </w:pPr>
      <w:r>
        <w:rPr>
          <w:spacing w:val="-2"/>
          <w:rtl/>
        </w:rPr>
        <w:t>כזכור</w:t>
      </w:r>
      <w:r>
        <w:rPr>
          <w:spacing w:val="-2"/>
        </w:rPr>
        <w:t>,</w:t>
      </w:r>
      <w:r>
        <w:rPr>
          <w:spacing w:val="-2"/>
          <w:rtl/>
        </w:rPr>
        <w:t> </w:t>
      </w:r>
      <w:r>
        <w:rPr>
          <w:rtl/>
        </w:rPr>
        <w:t>הקשר</w:t>
      </w:r>
      <w:r>
        <w:rPr>
          <w:spacing w:val="-1"/>
          <w:rtl/>
        </w:rPr>
        <w:t> </w:t>
      </w:r>
      <w:r>
        <w:rPr>
          <w:rtl/>
        </w:rPr>
        <w:t>בין קילו</w:t>
      </w:r>
      <w:r>
        <w:rPr/>
        <w:t>-</w:t>
      </w:r>
      <w:r>
        <w:rPr>
          <w:rtl/>
        </w:rPr>
        <w:t>ואט</w:t>
      </w:r>
      <w:r>
        <w:rPr>
          <w:spacing w:val="-1"/>
          <w:rtl/>
        </w:rPr>
        <w:t> </w:t>
      </w:r>
      <w:r>
        <w:rPr>
          <w:rtl/>
        </w:rPr>
        <w:t>שעה</w:t>
      </w:r>
      <w:r>
        <w:rPr>
          <w:spacing w:val="-2"/>
          <w:rtl/>
        </w:rPr>
        <w:t> </w:t>
      </w:r>
      <w:r>
        <w:rPr>
          <w:rtl/>
        </w:rPr>
        <w:t>לבין</w:t>
      </w:r>
      <w:r>
        <w:rPr>
          <w:spacing w:val="-2"/>
          <w:rtl/>
        </w:rPr>
        <w:t> </w:t>
      </w:r>
      <w:r>
        <w:rPr>
          <w:rtl/>
        </w:rPr>
        <w:t>הג</w:t>
      </w:r>
      <w:r>
        <w:rPr/>
        <w:t>'</w:t>
      </w:r>
      <w:r>
        <w:rPr>
          <w:rtl/>
        </w:rPr>
        <w:t>ול</w:t>
      </w:r>
      <w:r>
        <w:rPr>
          <w:spacing w:val="-2"/>
          <w:rtl/>
        </w:rPr>
        <w:t> </w:t>
      </w:r>
      <w:r>
        <w:rPr>
          <w:rtl/>
        </w:rPr>
        <w:t>נתון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ידי</w:t>
      </w:r>
      <w:r>
        <w:rPr/>
        <w:t>:</w:t>
      </w:r>
    </w:p>
    <w:p>
      <w:pPr>
        <w:pStyle w:val="BodyText"/>
        <w:spacing w:before="136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𝑘𝑊ℎ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1,000𝑊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× 3600𝑠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3,600,000𝑊𝑠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  <w:spacing w:val="-2"/>
        </w:rPr>
        <w:t>3,600,000𝐽</w:t>
      </w:r>
    </w:p>
    <w:p>
      <w:pPr>
        <w:pStyle w:val="BodyText"/>
        <w:spacing w:before="191"/>
        <w:rPr>
          <w:rFonts w:ascii="Cambria Math"/>
          <w:sz w:val="32"/>
        </w:rPr>
      </w:pPr>
    </w:p>
    <w:p>
      <w:pPr>
        <w:pStyle w:val="Heading3"/>
        <w:bidi/>
        <w:spacing w:before="1"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6043520">
            <wp:simplePos x="0" y="0"/>
            <wp:positionH relativeFrom="page">
              <wp:posOffset>6169659</wp:posOffset>
            </wp:positionH>
            <wp:positionV relativeFrom="paragraph">
              <wp:posOffset>3988</wp:posOffset>
            </wp:positionV>
            <wp:extent cx="247014" cy="236220"/>
            <wp:effectExtent l="0" t="0" r="0" b="0"/>
            <wp:wrapNone/>
            <wp:docPr id="1880" name="Image 18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0" name="Image 188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8"/>
          <w:rtl/>
        </w:rPr>
        <w:t> </w:t>
      </w:r>
      <w:r>
        <w:rPr>
          <w:color w:val="00ADB1"/>
        </w:rPr>
        <w:t>8-2</w:t>
      </w:r>
      <w:r>
        <w:rPr>
          <w:color w:val="00ADB1"/>
        </w:rPr>
        <w:t>0</w:t>
      </w:r>
    </w:p>
    <w:p>
      <w:pPr>
        <w:pStyle w:val="BodyText"/>
        <w:bidi/>
        <w:spacing w:before="170"/>
        <w:ind w:right="1243" w:left="1085" w:firstLine="0"/>
        <w:jc w:val="left"/>
      </w:pPr>
      <w:r>
        <w:rPr>
          <w:spacing w:val="-4"/>
          <w:rtl/>
        </w:rPr>
        <w:t>בטאו</w:t>
      </w:r>
      <w:r>
        <w:rPr>
          <w:spacing w:val="1"/>
          <w:rtl/>
        </w:rPr>
        <w:t> </w:t>
      </w:r>
      <w:r>
        <w:rPr>
          <w:rtl/>
        </w:rPr>
        <w:t>ביחידות קילו</w:t>
      </w:r>
      <w:r>
        <w:rPr/>
        <w:t>-</w:t>
      </w:r>
      <w:r>
        <w:rPr>
          <w:rtl/>
        </w:rPr>
        <w:t>ואט</w:t>
      </w:r>
      <w:r>
        <w:rPr>
          <w:spacing w:val="-1"/>
          <w:rtl/>
        </w:rPr>
        <w:t> </w:t>
      </w:r>
      <w:r>
        <w:rPr>
          <w:rtl/>
        </w:rPr>
        <w:t>שעה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צריכת</w:t>
      </w:r>
      <w:r>
        <w:rPr>
          <w:spacing w:val="-2"/>
          <w:rtl/>
        </w:rPr>
        <w:t> </w:t>
      </w:r>
      <w:r>
        <w:rPr>
          <w:rtl/>
        </w:rPr>
        <w:t>האנרגיה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הנורה</w:t>
      </w:r>
      <w:r>
        <w:rPr>
          <w:spacing w:val="-2"/>
          <w:rtl/>
        </w:rPr>
        <w:t> </w:t>
      </w:r>
      <w:r>
        <w:rPr>
          <w:rtl/>
        </w:rPr>
        <w:t>והתנור</w:t>
      </w:r>
      <w:r>
        <w:rPr>
          <w:spacing w:val="-4"/>
          <w:rtl/>
        </w:rPr>
        <w:t> </w:t>
      </w:r>
      <w:r>
        <w:rPr>
          <w:rtl/>
        </w:rPr>
        <w:t>שבדוגמה</w:t>
      </w:r>
      <w:r>
        <w:rPr>
          <w:spacing w:val="-2"/>
          <w:rtl/>
        </w:rPr>
        <w:t> </w:t>
      </w:r>
      <w:r>
        <w:rPr/>
        <w:t>.8-1</w:t>
      </w:r>
      <w:r>
        <w:rPr/>
        <w:t>9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before="140"/>
        <w:ind w:right="1243" w:left="1086" w:firstLine="0"/>
        <w:jc w:val="left"/>
      </w:pPr>
      <w:r>
        <w:rPr>
          <w:spacing w:val="-2"/>
          <w:rtl/>
        </w:rPr>
        <w:t>נפתור </w:t>
      </w:r>
      <w:r>
        <w:rPr>
          <w:rtl/>
        </w:rPr>
        <w:t>שאלה</w:t>
      </w:r>
      <w:r>
        <w:rPr>
          <w:spacing w:val="-3"/>
          <w:rtl/>
        </w:rPr>
        <w:t> </w:t>
      </w:r>
      <w:r>
        <w:rPr>
          <w:rtl/>
        </w:rPr>
        <w:t>זו</w:t>
      </w:r>
      <w:r>
        <w:rPr>
          <w:spacing w:val="-2"/>
          <w:rtl/>
        </w:rPr>
        <w:t> </w:t>
      </w:r>
      <w:r>
        <w:rPr>
          <w:rtl/>
        </w:rPr>
        <w:t>בשתי</w:t>
      </w:r>
      <w:r>
        <w:rPr>
          <w:spacing w:val="-2"/>
          <w:rtl/>
        </w:rPr>
        <w:t> </w:t>
      </w:r>
      <w:r>
        <w:rPr>
          <w:rtl/>
        </w:rPr>
        <w:t>דרכים</w:t>
      </w:r>
      <w:r>
        <w:rPr/>
        <w:t>:</w:t>
      </w:r>
    </w:p>
    <w:p>
      <w:pPr>
        <w:pStyle w:val="BodyText"/>
        <w:bidi/>
        <w:spacing w:line="360" w:lineRule="auto" w:before="136"/>
        <w:ind w:right="1407" w:left="1446" w:hanging="362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בדוגמה</w:t>
      </w:r>
      <w:r>
        <w:rPr>
          <w:spacing w:val="-2"/>
          <w:rtl/>
        </w:rPr>
        <w:t> </w:t>
      </w:r>
      <w:r>
        <w:rPr/>
        <w:t>8-19</w:t>
      </w:r>
      <w:r>
        <w:rPr>
          <w:rtl/>
        </w:rPr>
        <w:t> מצאנו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האנרגיה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שהנורה</w:t>
      </w:r>
      <w:r>
        <w:rPr>
          <w:spacing w:val="-2"/>
          <w:rtl/>
        </w:rPr>
        <w:t> </w:t>
      </w:r>
      <w:r>
        <w:rPr>
          <w:rtl/>
        </w:rPr>
        <w:t>והתנור</w:t>
      </w:r>
      <w:r>
        <w:rPr>
          <w:spacing w:val="-3"/>
          <w:rtl/>
        </w:rPr>
        <w:t> </w:t>
      </w:r>
      <w:r>
        <w:rPr>
          <w:rtl/>
        </w:rPr>
        <w:t>צורכים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1"/>
          <w:rtl/>
        </w:rPr>
        <w:t> </w:t>
      </w:r>
      <w:r>
        <w:rPr/>
        <w:t>.669,600,000J</w:t>
      </w:r>
      <w:r>
        <w:rPr>
          <w:spacing w:val="-5"/>
          <w:rtl/>
        </w:rPr>
        <w:t> </w:t>
      </w:r>
      <w:r>
        <w:rPr>
          <w:rtl/>
        </w:rPr>
        <w:t>נבטא אנרגיה זו ביחידות קילו</w:t>
      </w:r>
      <w:r>
        <w:rPr/>
        <w:t>-</w:t>
      </w:r>
      <w:r>
        <w:rPr>
          <w:rtl/>
        </w:rPr>
        <w:t>ואט שעה</w:t>
      </w:r>
      <w:r>
        <w:rPr/>
        <w:t>:</w:t>
      </w:r>
    </w:p>
    <w:p>
      <w:pPr>
        <w:pStyle w:val="BodyText"/>
        <w:bidi/>
        <w:spacing w:before="1"/>
        <w:ind w:right="1243" w:left="1445" w:firstLine="0"/>
        <w:jc w:val="left"/>
      </w:pPr>
      <w:r>
        <w:rPr>
          <w:spacing w:val="-5"/>
          <w:rtl/>
        </w:rPr>
        <w:t>אנו</w:t>
      </w:r>
      <w:r>
        <w:rPr>
          <w:rtl/>
        </w:rPr>
        <w:t> יודעים</w:t>
      </w:r>
      <w:r>
        <w:rPr>
          <w:spacing w:val="-3"/>
          <w:rtl/>
        </w:rPr>
        <w:t> </w:t>
      </w:r>
      <w:r>
        <w:rPr>
          <w:rtl/>
        </w:rPr>
        <w:t>כי</w:t>
      </w:r>
      <w:r>
        <w:rPr/>
        <w:t>: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139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1𝑘𝑊ℎ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  <w:spacing w:val="-2"/>
        </w:rPr>
        <w:t>3,600,000𝐽</w:t>
      </w:r>
    </w:p>
    <w:p>
      <w:pPr>
        <w:pStyle w:val="BodyText"/>
        <w:spacing w:before="239"/>
        <w:rPr>
          <w:rFonts w:ascii="Cambria Math"/>
        </w:rPr>
      </w:pPr>
    </w:p>
    <w:p>
      <w:pPr>
        <w:pStyle w:val="BodyText"/>
        <w:spacing w:line="232" w:lineRule="exact"/>
        <w:ind w:left="3" w:right="26"/>
        <w:jc w:val="center"/>
        <w:rPr>
          <w:rFonts w:ascii="Cambria Math"/>
        </w:rPr>
      </w:pPr>
      <w:r>
        <w:rPr>
          <w:rFonts w:ascii="Cambria Math"/>
          <w:spacing w:val="-2"/>
        </w:rPr>
        <w:t>669,600,000</w:t>
      </w:r>
    </w:p>
    <w:p>
      <w:pPr>
        <w:pStyle w:val="BodyText"/>
        <w:spacing w:line="172" w:lineRule="exact"/>
        <w:ind w:left="2595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6043008">
                <wp:simplePos x="0" y="0"/>
                <wp:positionH relativeFrom="page">
                  <wp:posOffset>1143304</wp:posOffset>
                </wp:positionH>
                <wp:positionV relativeFrom="paragraph">
                  <wp:posOffset>64627</wp:posOffset>
                </wp:positionV>
                <wp:extent cx="821690" cy="10795"/>
                <wp:effectExtent l="0" t="0" r="0" b="0"/>
                <wp:wrapNone/>
                <wp:docPr id="1881" name="Graphic 18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1" name="Graphic 1881"/>
                      <wps:cNvSpPr/>
                      <wps:spPr>
                        <a:xfrm>
                          <a:off x="0" y="0"/>
                          <a:ext cx="8216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1690" h="10795">
                              <a:moveTo>
                                <a:pt x="82143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821436" y="10667"/>
                              </a:lnTo>
                              <a:lnTo>
                                <a:pt x="821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024002pt;margin-top:5.088763pt;width:64.680000pt;height:.83997pt;mso-position-horizontal-relative:page;mso-position-vertical-relative:paragraph;z-index:16043008" id="docshape168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186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  <w:spacing w:val="-5"/>
        </w:rPr>
        <w:t>𝑘𝑊ℎ</w:t>
      </w:r>
    </w:p>
    <w:p>
      <w:pPr>
        <w:pStyle w:val="BodyText"/>
        <w:spacing w:line="221" w:lineRule="exact"/>
        <w:ind w:right="26"/>
        <w:jc w:val="center"/>
        <w:rPr>
          <w:rFonts w:ascii="Cambria Math"/>
        </w:rPr>
      </w:pPr>
      <w:r>
        <w:rPr>
          <w:rFonts w:ascii="Cambria Math"/>
          <w:spacing w:val="-2"/>
        </w:rPr>
        <w:t>3,600,000</w:t>
      </w:r>
    </w:p>
    <w:p>
      <w:pPr>
        <w:pStyle w:val="BodyText"/>
        <w:spacing w:before="278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bidi/>
        <w:ind w:right="676" w:left="1445" w:firstLine="0"/>
        <w:jc w:val="left"/>
      </w:pPr>
      <w:r>
        <w:rPr>
          <w:spacing w:val="-5"/>
          <w:rtl/>
        </w:rPr>
        <w:t>לכן</w:t>
      </w:r>
      <w:r>
        <w:rPr>
          <w:spacing w:val="-2"/>
          <w:rtl/>
        </w:rPr>
        <w:t> </w:t>
      </w:r>
      <w:r>
        <w:rPr>
          <w:rtl/>
        </w:rPr>
        <w:t>האנרגיה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הנצרכת</w:t>
      </w:r>
      <w:r>
        <w:rPr>
          <w:spacing w:val="-1"/>
          <w:rtl/>
        </w:rPr>
        <w:t> </w:t>
      </w:r>
      <w:r>
        <w:rPr>
          <w:rtl/>
        </w:rPr>
        <w:t>ביחידות קילו</w:t>
      </w:r>
      <w:r>
        <w:rPr/>
        <w:t>-</w:t>
      </w:r>
      <w:r>
        <w:rPr>
          <w:rtl/>
        </w:rPr>
        <w:t>ואט</w:t>
      </w:r>
      <w:r>
        <w:rPr>
          <w:spacing w:val="-4"/>
          <w:rtl/>
        </w:rPr>
        <w:t> </w:t>
      </w:r>
      <w:r>
        <w:rPr>
          <w:rtl/>
        </w:rPr>
        <w:t>שעה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3788" w:space="40"/>
            <w:col w:w="6808"/>
          </w:cols>
        </w:sectPr>
      </w:pPr>
    </w:p>
    <w:p>
      <w:pPr>
        <w:pStyle w:val="BodyText"/>
        <w:bidi/>
        <w:spacing w:line="360" w:lineRule="auto" w:before="122"/>
        <w:ind w:right="1260" w:left="1446" w:hanging="362"/>
        <w:jc w:val="left"/>
      </w:pPr>
      <w:r>
        <w:rPr>
          <w:rtl/>
        </w:rPr>
        <w:t>ב</w:t>
      </w:r>
      <w:r>
        <w:rPr/>
        <w:t>.</w:t>
      </w:r>
      <w:r>
        <w:rPr>
          <w:spacing w:val="80"/>
          <w:w w:val="150"/>
          <w:rtl/>
        </w:rPr>
        <w:t> </w:t>
      </w:r>
      <w:r>
        <w:rPr>
          <w:rtl/>
        </w:rPr>
        <w:t>נבטא</w:t>
      </w:r>
      <w:r>
        <w:rPr>
          <w:spacing w:val="15"/>
          <w:rtl/>
        </w:rPr>
        <w:t> </w:t>
      </w:r>
      <w:r>
        <w:rPr>
          <w:rtl/>
        </w:rPr>
        <w:t>את</w:t>
      </w:r>
      <w:r>
        <w:rPr>
          <w:spacing w:val="18"/>
          <w:rtl/>
        </w:rPr>
        <w:t> </w:t>
      </w:r>
      <w:r>
        <w:rPr>
          <w:rtl/>
        </w:rPr>
        <w:t>הספקי</w:t>
      </w:r>
      <w:r>
        <w:rPr>
          <w:spacing w:val="16"/>
          <w:rtl/>
        </w:rPr>
        <w:t> </w:t>
      </w:r>
      <w:r>
        <w:rPr>
          <w:rtl/>
        </w:rPr>
        <w:t>הנורה</w:t>
      </w:r>
      <w:r>
        <w:rPr>
          <w:spacing w:val="16"/>
          <w:rtl/>
        </w:rPr>
        <w:t> </w:t>
      </w:r>
      <w:r>
        <w:rPr>
          <w:rtl/>
        </w:rPr>
        <w:t>והתנור</w:t>
      </w:r>
      <w:r>
        <w:rPr>
          <w:spacing w:val="16"/>
          <w:rtl/>
        </w:rPr>
        <w:t> </w:t>
      </w:r>
      <w:r>
        <w:rPr>
          <w:rtl/>
        </w:rPr>
        <w:t>ב</w:t>
      </w:r>
      <w:r>
        <w:rPr/>
        <w:t>,kW-</w:t>
      </w:r>
      <w:r>
        <w:rPr>
          <w:spacing w:val="13"/>
          <w:rtl/>
        </w:rPr>
        <w:t> </w:t>
      </w:r>
      <w:r>
        <w:rPr>
          <w:rtl/>
        </w:rPr>
        <w:t>ונחשב</w:t>
      </w:r>
      <w:r>
        <w:rPr>
          <w:spacing w:val="16"/>
          <w:rtl/>
        </w:rPr>
        <w:t> </w:t>
      </w:r>
      <w:r>
        <w:rPr>
          <w:rtl/>
        </w:rPr>
        <w:t>בקילו</w:t>
      </w:r>
      <w:r>
        <w:rPr/>
        <w:t>-</w:t>
      </w:r>
      <w:r>
        <w:rPr>
          <w:rtl/>
        </w:rPr>
        <w:t>ואט</w:t>
      </w:r>
      <w:r>
        <w:rPr>
          <w:spacing w:val="15"/>
          <w:rtl/>
        </w:rPr>
        <w:t> </w:t>
      </w:r>
      <w:r>
        <w:rPr>
          <w:rtl/>
        </w:rPr>
        <w:t>שעה</w:t>
      </w:r>
      <w:r>
        <w:rPr>
          <w:spacing w:val="18"/>
          <w:rtl/>
        </w:rPr>
        <w:t> </w:t>
      </w:r>
      <w:r>
        <w:rPr>
          <w:rtl/>
        </w:rPr>
        <w:t>את</w:t>
      </w:r>
      <w:r>
        <w:rPr>
          <w:spacing w:val="16"/>
          <w:rtl/>
        </w:rPr>
        <w:t> </w:t>
      </w:r>
      <w:r>
        <w:rPr>
          <w:rtl/>
        </w:rPr>
        <w:t>האנרגיה</w:t>
      </w:r>
      <w:r>
        <w:rPr>
          <w:spacing w:val="15"/>
          <w:rtl/>
        </w:rPr>
        <w:t> </w:t>
      </w:r>
      <w:r>
        <w:rPr>
          <w:rtl/>
        </w:rPr>
        <w:t>שנצרכה במשך</w:t>
      </w:r>
      <w:r>
        <w:rPr>
          <w:spacing w:val="25"/>
          <w:rtl/>
        </w:rPr>
        <w:t> </w:t>
      </w:r>
      <w:r>
        <w:rPr>
          <w:rtl/>
        </w:rPr>
        <w:t>חודש</w:t>
      </w:r>
      <w:r>
        <w:rPr>
          <w:spacing w:val="26"/>
          <w:rtl/>
        </w:rPr>
        <w:t> </w:t>
      </w:r>
      <w:r>
        <w:rPr/>
        <w:t>(</w:t>
      </w:r>
      <w:r>
        <w:rPr>
          <w:rtl/>
        </w:rPr>
        <w:t>בלי</w:t>
      </w:r>
      <w:r>
        <w:rPr>
          <w:spacing w:val="25"/>
          <w:rtl/>
        </w:rPr>
        <w:t> </w:t>
      </w:r>
      <w:r>
        <w:rPr>
          <w:rtl/>
        </w:rPr>
        <w:t>לבטא</w:t>
      </w:r>
      <w:r>
        <w:rPr>
          <w:spacing w:val="26"/>
          <w:rtl/>
        </w:rPr>
        <w:t> </w:t>
      </w:r>
      <w:r>
        <w:rPr>
          <w:rtl/>
        </w:rPr>
        <w:t>את</w:t>
      </w:r>
      <w:r>
        <w:rPr>
          <w:spacing w:val="25"/>
          <w:rtl/>
        </w:rPr>
        <w:t> </w:t>
      </w:r>
      <w:r>
        <w:rPr>
          <w:rtl/>
        </w:rPr>
        <w:t>האנרגיה</w:t>
      </w:r>
      <w:r>
        <w:rPr>
          <w:spacing w:val="25"/>
          <w:rtl/>
        </w:rPr>
        <w:t> </w:t>
      </w:r>
      <w:r>
        <w:rPr>
          <w:rtl/>
        </w:rPr>
        <w:t>ביחידות</w:t>
      </w:r>
      <w:r>
        <w:rPr>
          <w:spacing w:val="25"/>
          <w:rtl/>
        </w:rPr>
        <w:t> </w:t>
      </w:r>
      <w:r>
        <w:rPr>
          <w:rtl/>
        </w:rPr>
        <w:t>ג</w:t>
      </w:r>
      <w:r>
        <w:rPr/>
        <w:t>'</w:t>
      </w:r>
      <w:r>
        <w:rPr>
          <w:rtl/>
        </w:rPr>
        <w:t>ול</w:t>
      </w:r>
      <w:r>
        <w:rPr/>
        <w:t>,</w:t>
      </w:r>
      <w:r>
        <w:rPr>
          <w:spacing w:val="25"/>
          <w:rtl/>
        </w:rPr>
        <w:t> </w:t>
      </w:r>
      <w:r>
        <w:rPr>
          <w:rtl/>
        </w:rPr>
        <w:t>ובלי</w:t>
      </w:r>
      <w:r>
        <w:rPr>
          <w:spacing w:val="22"/>
          <w:rtl/>
        </w:rPr>
        <w:t> </w:t>
      </w:r>
      <w:r>
        <w:rPr>
          <w:rtl/>
        </w:rPr>
        <w:t>להפוך</w:t>
      </w:r>
      <w:r>
        <w:rPr>
          <w:spacing w:val="23"/>
          <w:rtl/>
        </w:rPr>
        <w:t> </w:t>
      </w:r>
      <w:r>
        <w:rPr>
          <w:rtl/>
        </w:rPr>
        <w:t>את</w:t>
      </w:r>
      <w:r>
        <w:rPr>
          <w:spacing w:val="25"/>
          <w:rtl/>
        </w:rPr>
        <w:t> </w:t>
      </w:r>
      <w:r>
        <w:rPr>
          <w:rtl/>
        </w:rPr>
        <w:t>השעות</w:t>
      </w:r>
      <w:r>
        <w:rPr>
          <w:spacing w:val="28"/>
          <w:rtl/>
        </w:rPr>
        <w:t> </w:t>
      </w:r>
      <w:r>
        <w:rPr>
          <w:rtl/>
        </w:rPr>
        <w:t>לשניות</w:t>
      </w:r>
      <w:r>
        <w:rPr/>
        <w:t>.)</w:t>
      </w:r>
      <w:r>
        <w:rPr>
          <w:rtl/>
        </w:rPr>
        <w:t> הספק</w:t>
      </w:r>
      <w:r>
        <w:rPr>
          <w:spacing w:val="-6"/>
          <w:rtl/>
        </w:rPr>
        <w:t> </w:t>
      </w:r>
      <w:r>
        <w:rPr>
          <w:rtl/>
        </w:rPr>
        <w:t>הנורה</w:t>
      </w:r>
      <w:r>
        <w:rPr>
          <w:spacing w:val="-3"/>
          <w:rtl/>
        </w:rPr>
        <w:t> </w:t>
      </w:r>
      <w:r>
        <w:rPr>
          <w:rtl/>
        </w:rPr>
        <w:t>הוא </w:t>
      </w:r>
      <w:r>
        <w:rPr/>
        <w:t>,60W</w:t>
      </w:r>
      <w:r>
        <w:rPr>
          <w:spacing w:val="-8"/>
          <w:rtl/>
        </w:rPr>
        <w:t> </w:t>
      </w:r>
      <w:r>
        <w:rPr>
          <w:rtl/>
        </w:rPr>
        <w:t>כלומר</w:t>
      </w:r>
      <w:r>
        <w:rPr/>
        <w:t>,</w:t>
      </w:r>
      <w:r>
        <w:rPr>
          <w:rtl/>
        </w:rPr>
        <w:t> </w:t>
      </w:r>
      <w:r>
        <w:rPr/>
        <w:t>kW</w:t>
      </w:r>
      <w:r>
        <w:rPr>
          <w:spacing w:val="-4"/>
          <w:rtl/>
        </w:rPr>
        <w:t> </w:t>
      </w:r>
      <w:r>
        <w:rPr/>
        <w:t>,0.06</w:t>
      </w:r>
      <w:r>
        <w:rPr>
          <w:spacing w:val="-7"/>
          <w:rtl/>
        </w:rPr>
        <w:t> </w:t>
      </w:r>
      <w:r>
        <w:rPr>
          <w:rtl/>
        </w:rPr>
        <w:t>והספק</w:t>
      </w:r>
      <w:r>
        <w:rPr>
          <w:spacing w:val="-3"/>
          <w:rtl/>
        </w:rPr>
        <w:t> </w:t>
      </w:r>
      <w:r>
        <w:rPr>
          <w:rtl/>
        </w:rPr>
        <w:t>התנור</w:t>
      </w:r>
      <w:r>
        <w:rPr>
          <w:spacing w:val="-3"/>
          <w:rtl/>
        </w:rPr>
        <w:t> </w:t>
      </w:r>
      <w:r>
        <w:rPr>
          <w:rtl/>
        </w:rPr>
        <w:t>הוא </w:t>
      </w:r>
      <w:r>
        <w:rPr/>
        <w:t>,2,000W</w:t>
      </w:r>
      <w:r>
        <w:rPr>
          <w:spacing w:val="-5"/>
          <w:rtl/>
        </w:rPr>
        <w:t> </w:t>
      </w:r>
      <w:r>
        <w:rPr>
          <w:rtl/>
        </w:rPr>
        <w:t>כלומר</w:t>
      </w:r>
      <w:r>
        <w:rPr/>
        <w:t>,</w:t>
      </w:r>
      <w:r>
        <w:rPr>
          <w:spacing w:val="-1"/>
          <w:rtl/>
        </w:rPr>
        <w:t> </w:t>
      </w:r>
      <w:r>
        <w:rPr/>
        <w:t>kW</w:t>
      </w:r>
      <w:r>
        <w:rPr>
          <w:spacing w:val="-4"/>
          <w:rtl/>
        </w:rPr>
        <w:t> </w:t>
      </w:r>
      <w:r>
        <w:rPr/>
        <w:t>.2</w:t>
      </w:r>
      <w:r>
        <w:rPr>
          <w:rtl/>
        </w:rPr>
        <w:t> האנרגיה החשמלית</w:t>
      </w:r>
      <w:r>
        <w:rPr/>
        <w:t>,</w:t>
      </w:r>
      <w:r>
        <w:rPr>
          <w:rtl/>
        </w:rPr>
        <w:t> הנצרכת על ידי הנורה והתנור</w:t>
      </w:r>
      <w:r>
        <w:rPr/>
        <w:t>,</w:t>
      </w:r>
      <w:r>
        <w:rPr>
          <w:rtl/>
        </w:rPr>
        <w:t> היא</w:t>
      </w:r>
      <w:r>
        <w:rPr/>
        <w:t>:</w:t>
      </w:r>
    </w:p>
    <w:p>
      <w:pPr>
        <w:pStyle w:val="BodyText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𝑾</w:t>
      </w:r>
      <w:r>
        <w:rPr>
          <w:rFonts w:ascii="Cambria Math" w:eastAsia="Cambria Math"/>
          <w:spacing w:val="9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𝑃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vertAlign w:val="baseline"/>
        </w:rPr>
        <w:t>𝑡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6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3"/>
          <w:vertAlign w:val="baseline"/>
        </w:rPr>
        <w:t> </w:t>
      </w:r>
      <w:r>
        <w:rPr>
          <w:rFonts w:ascii="Cambria Math" w:eastAsia="Cambria Math"/>
          <w:spacing w:val="-4"/>
          <w:vertAlign w:val="baseline"/>
        </w:rPr>
        <w:t>𝑃</w:t>
      </w:r>
      <w:r>
        <w:rPr>
          <w:rFonts w:ascii="Cambria Math" w:eastAsia="Cambria Math"/>
          <w:spacing w:val="-4"/>
          <w:vertAlign w:val="subscript"/>
        </w:rPr>
        <w:t>2</w:t>
      </w:r>
      <w:r>
        <w:rPr>
          <w:rFonts w:ascii="Cambria Math" w:eastAsia="Cambria Math"/>
          <w:spacing w:val="-4"/>
          <w:vertAlign w:val="baseline"/>
        </w:rPr>
        <w:t>𝑡</w:t>
      </w:r>
      <w:r>
        <w:rPr>
          <w:rFonts w:ascii="Cambria Math" w:eastAsia="Cambria Math"/>
          <w:spacing w:val="-4"/>
          <w:vertAlign w:val="subscript"/>
        </w:rPr>
        <w:t>2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100"/>
        <w:ind w:left="1469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0.06 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100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+ 2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× 90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186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5"/>
        </w:rPr>
        <w:t>𝑘𝑊ℎ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31"/>
        <w:rPr>
          <w:rFonts w:ascii="Cambria Math"/>
        </w:rPr>
      </w:pPr>
    </w:p>
    <w:p>
      <w:pPr>
        <w:pStyle w:val="Heading5"/>
        <w:bidi/>
        <w:ind w:right="1243" w:left="1086" w:firstLine="0"/>
        <w:jc w:val="left"/>
      </w:pPr>
      <w:r>
        <w:rPr>
          <w:spacing w:val="-2"/>
          <w:rtl/>
        </w:rPr>
        <w:t>חשבון</w:t>
      </w:r>
      <w:r>
        <w:rPr>
          <w:spacing w:val="-8"/>
          <w:rtl/>
        </w:rPr>
        <w:t> </w:t>
      </w:r>
      <w:r>
        <w:rPr>
          <w:rtl/>
        </w:rPr>
        <w:t>החשמ</w:t>
      </w:r>
      <w:r>
        <w:rPr>
          <w:rtl/>
        </w:rPr>
        <w:t>ל</w:t>
      </w:r>
    </w:p>
    <w:p>
      <w:pPr>
        <w:pStyle w:val="BodyText"/>
        <w:bidi/>
        <w:spacing w:line="360" w:lineRule="auto" w:before="152"/>
        <w:ind w:right="1243" w:left="1085" w:firstLine="0"/>
        <w:jc w:val="left"/>
      </w:pPr>
      <w:r>
        <w:rPr>
          <w:rtl/>
        </w:rPr>
        <w:t>באיור </w:t>
      </w:r>
      <w:r>
        <w:rPr/>
        <w:t>8-65</w:t>
      </w:r>
      <w:r>
        <w:rPr>
          <w:rtl/>
        </w:rPr>
        <w:t> מופיע צילום של חלק מחשבון החשמל</w:t>
      </w:r>
      <w:r>
        <w:rPr/>
        <w:t>,</w:t>
      </w:r>
      <w:r>
        <w:rPr>
          <w:rtl/>
        </w:rPr>
        <w:t> שנשלח לצרכן</w:t>
      </w:r>
      <w:r>
        <w:rPr>
          <w:spacing w:val="-1"/>
          <w:rtl/>
        </w:rPr>
        <w:t> </w:t>
      </w:r>
      <w:r>
        <w:rPr>
          <w:rtl/>
        </w:rPr>
        <w:t>של חברת החשמל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סכום האנרגיות</w:t>
      </w:r>
      <w:r>
        <w:rPr/>
        <w:t>,</w:t>
      </w:r>
      <w:r>
        <w:rPr>
          <w:rtl/>
        </w:rPr>
        <w:t> שצרכו המכשירים החשמליים בביתו של הצרכן</w:t>
      </w:r>
      <w:r>
        <w:rPr/>
        <w:t>,</w:t>
      </w:r>
      <w:r>
        <w:rPr>
          <w:rtl/>
        </w:rPr>
        <w:t> מנובמבר </w:t>
      </w:r>
      <w:r>
        <w:rPr/>
        <w:t>2002</w:t>
      </w:r>
      <w:r>
        <w:rPr>
          <w:rtl/>
        </w:rPr>
        <w:t> עד</w:t>
      </w:r>
      <w:r>
        <w:rPr>
          <w:spacing w:val="-1"/>
          <w:rtl/>
        </w:rPr>
        <w:t> </w:t>
      </w:r>
      <w:r>
        <w:rPr>
          <w:rtl/>
        </w:rPr>
        <w:t>ינואר </w:t>
      </w:r>
      <w:r>
        <w:rPr/>
        <w:t>,2003</w:t>
      </w:r>
      <w:r>
        <w:rPr>
          <w:rtl/>
        </w:rPr>
        <w:t> הוא </w:t>
      </w:r>
      <w:r>
        <w:rPr/>
        <w:t>kWh</w:t>
      </w:r>
      <w:r>
        <w:rPr>
          <w:rtl/>
        </w:rPr>
        <w:t> </w:t>
      </w:r>
      <w:r>
        <w:rPr/>
        <w:t>1475</w:t>
      </w:r>
      <w:r>
        <w:rPr>
          <w:rtl/>
        </w:rPr>
        <w:t> </w:t>
      </w:r>
      <w:r>
        <w:rPr/>
        <w:t>(</w:t>
      </w:r>
      <w:r>
        <w:rPr>
          <w:rtl/>
        </w:rPr>
        <w:t>בחשבון החשמל כתוב</w:t>
      </w:r>
      <w:r>
        <w:rPr/>
        <w:t>,</w:t>
      </w:r>
      <w:r>
        <w:rPr>
          <w:rtl/>
        </w:rPr>
        <w:t> שהצריכה בקוט</w:t>
      </w:r>
      <w:r>
        <w:rPr/>
        <w:t>"</w:t>
      </w:r>
      <w:r>
        <w:rPr>
          <w:rtl/>
        </w:rPr>
        <w:t>ש היא </w:t>
      </w:r>
      <w:r>
        <w:rPr/>
        <w:t>.)97</w:t>
      </w:r>
      <w:r>
        <w:rPr/>
        <w:t>5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 w:before="1"/>
        <w:ind w:right="1236" w:left="1084" w:firstLine="3"/>
        <w:jc w:val="left"/>
      </w:pPr>
      <w:r>
        <w:rPr>
          <w:rtl/>
        </w:rPr>
        <w:t>רשום בחשבון כי התשלום בעד קוט</w:t>
      </w:r>
      <w:r>
        <w:rPr/>
        <w:t>"</w:t>
      </w:r>
      <w:r>
        <w:rPr>
          <w:rtl/>
        </w:rPr>
        <w:t>ש הוא </w:t>
      </w:r>
      <w:r>
        <w:rPr/>
        <w:t>557.26</w:t>
      </w:r>
      <w:r>
        <w:rPr>
          <w:rtl/>
        </w:rPr>
        <w:t> </w:t>
      </w:r>
      <w:r>
        <w:rPr/>
        <w:t>.₪</w:t>
      </w:r>
      <w:r>
        <w:rPr>
          <w:rtl/>
        </w:rPr>
        <w:t> כלומר</w:t>
      </w:r>
      <w:r>
        <w:rPr/>
        <w:t>,</w:t>
      </w:r>
      <w:r>
        <w:rPr>
          <w:rtl/>
        </w:rPr>
        <w:t> זהו התשלום בעבור צריכה של </w:t>
      </w:r>
      <w:r>
        <w:rPr/>
        <w:t>975</w:t>
      </w:r>
      <w:r>
        <w:rPr>
          <w:rtl/>
        </w:rPr>
        <w:t> קוט</w:t>
      </w:r>
      <w:r>
        <w:rPr/>
        <w:t>"</w:t>
      </w:r>
      <w:r>
        <w:rPr>
          <w:rtl/>
        </w:rPr>
        <w:t>ש</w:t>
      </w:r>
      <w:r>
        <w:rPr/>
        <w:t>.</w:t>
      </w:r>
      <w:r>
        <w:rPr>
          <w:rtl/>
        </w:rPr>
        <w:t> מכאן שמחיר קוט</w:t>
      </w:r>
      <w:r>
        <w:rPr/>
        <w:t>"</w:t>
      </w:r>
      <w:r>
        <w:rPr>
          <w:rtl/>
        </w:rPr>
        <w:t>ש אחד בחודשים אלה יהיה</w:t>
      </w:r>
      <w:r>
        <w:rPr/>
        <w:t>: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line="255" w:lineRule="exact"/>
        <w:jc w:val="right"/>
        <w:rPr>
          <w:rFonts w:ascii="Cambria Math"/>
        </w:rPr>
      </w:pPr>
      <w:r>
        <w:rPr>
          <w:rFonts w:ascii="Cambria Math"/>
          <w:spacing w:val="-2"/>
        </w:rPr>
        <w:t>557.26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1234" w:right="-58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452755" cy="10795"/>
                <wp:effectExtent l="0" t="0" r="0" b="0"/>
                <wp:docPr id="1882" name="Group 18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2" name="Group 1882"/>
                      <wpg:cNvGrpSpPr/>
                      <wpg:grpSpPr>
                        <a:xfrm>
                          <a:off x="0" y="0"/>
                          <a:ext cx="452755" cy="10795"/>
                          <a:chExt cx="452755" cy="10795"/>
                        </a:xfrm>
                      </wpg:grpSpPr>
                      <wps:wsp>
                        <wps:cNvPr id="1883" name="Graphic 1883"/>
                        <wps:cNvSpPr/>
                        <wps:spPr>
                          <a:xfrm>
                            <a:off x="0" y="0"/>
                            <a:ext cx="4527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10795">
                                <a:moveTo>
                                  <a:pt x="452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452628" y="10668"/>
                                </a:lnTo>
                                <a:lnTo>
                                  <a:pt x="452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65pt;height:.85pt;mso-position-horizontal-relative:char;mso-position-vertical-relative:line" id="docshapegroup1684" coordorigin="0,0" coordsize="713,17">
                <v:rect style="position:absolute;left:0;top:0;width:713;height:17" id="docshape168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right="91"/>
        <w:jc w:val="right"/>
        <w:rPr>
          <w:rFonts w:ascii="Cambria Math"/>
        </w:rPr>
      </w:pPr>
      <w:r>
        <w:rPr>
          <w:rFonts w:ascii="Cambria Math"/>
          <w:spacing w:val="-4"/>
        </w:rPr>
        <w:t>1475</w:t>
      </w:r>
    </w:p>
    <w:p>
      <w:pPr>
        <w:pStyle w:val="BodyText"/>
        <w:bidi/>
        <w:spacing w:before="156"/>
        <w:ind w:right="0" w:left="6214" w:firstLine="0"/>
        <w:jc w:val="left"/>
        <w:rPr>
          <w:rFonts w:ascii="Cambria Math" w:cs="Cambria Math"/>
        </w:rPr>
      </w:pPr>
      <w:r>
        <w:rPr>
          <w:rtl/>
        </w:rPr>
        <w:br w:type="column"/>
      </w:r>
      <w:r>
        <w:rPr>
          <w:rFonts w:ascii="Cambria Math" w:cs="Cambria Math"/>
          <w:spacing w:val="-4"/>
        </w:rPr>
        <w:t>37.7</w:t>
      </w:r>
      <w:r>
        <w:rPr>
          <w:spacing w:val="-15"/>
          <w:rtl/>
        </w:rPr>
        <w:t> </w:t>
      </w:r>
      <w:r>
        <w:rPr>
          <w:rtl/>
        </w:rPr>
        <w:t>אגורות</w:t>
      </w:r>
      <w:r>
        <w:rPr>
          <w:rFonts w:ascii="Cambria Math" w:cs="Cambria Math"/>
          <w:spacing w:val="12"/>
          <w:rtl/>
        </w:rPr>
        <w:t> </w:t>
      </w:r>
      <w:r>
        <w:rPr>
          <w:rFonts w:ascii="Cambria Math" w:cs="Cambria Math"/>
        </w:rPr>
        <w:t>=</w:t>
      </w:r>
      <w:r>
        <w:rPr>
          <w:rFonts w:ascii="Cambria Math" w:cs="Cambria Math"/>
          <w:spacing w:val="14"/>
          <w:rtl/>
        </w:rPr>
        <w:t> </w:t>
      </w:r>
      <w:r>
        <w:rPr>
          <w:rFonts w:ascii="Cambria Math" w:cs="Cambria Math"/>
        </w:rPr>
        <w:t>0.3778</w:t>
      </w:r>
      <w:r>
        <w:rPr>
          <w:rFonts w:ascii="Cambria Math" w:cs="Cambria Math"/>
          <w:spacing w:val="11"/>
          <w:rtl/>
        </w:rPr>
        <w:t> </w:t>
      </w:r>
      <w:r>
        <w:rPr>
          <w:rFonts w:ascii="Cambria Math" w:cs="Cambria Math"/>
        </w:rPr>
        <w:t>=</w:t>
      </w:r>
    </w:p>
    <w:p>
      <w:pPr>
        <w:pStyle w:val="BodyText"/>
        <w:spacing w:after="0"/>
        <w:jc w:val="left"/>
        <w:rPr>
          <w:rFonts w:ascii="Cambria Math" w:cs="Cambria Math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1948" w:space="40"/>
            <w:col w:w="8648"/>
          </w:cols>
        </w:sectPr>
      </w:pPr>
    </w:p>
    <w:p>
      <w:pPr>
        <w:pStyle w:val="BodyText"/>
        <w:spacing w:before="212"/>
        <w:rPr>
          <w:rFonts w:ascii="Cambria Math"/>
        </w:rPr>
      </w:pPr>
    </w:p>
    <w:p>
      <w:pPr>
        <w:pStyle w:val="BodyText"/>
        <w:bidi/>
        <w:spacing w:line="360" w:lineRule="auto"/>
        <w:ind w:right="1236" w:left="1089" w:hanging="5"/>
        <w:jc w:val="left"/>
      </w:pPr>
      <w:r>
        <w:rPr>
          <w:rtl/>
        </w:rPr>
        <w:t>וכך</w:t>
      </w:r>
      <w:r>
        <w:rPr>
          <w:spacing w:val="-14"/>
          <w:rtl/>
        </w:rPr>
        <w:t> </w:t>
      </w:r>
      <w:r>
        <w:rPr>
          <w:rtl/>
        </w:rPr>
        <w:t>כתוב</w:t>
      </w:r>
      <w:r>
        <w:rPr>
          <w:spacing w:val="-12"/>
          <w:rtl/>
        </w:rPr>
        <w:t> </w:t>
      </w:r>
      <w:r>
        <w:rPr>
          <w:rtl/>
        </w:rPr>
        <w:t>גם</w:t>
      </w:r>
      <w:r>
        <w:rPr>
          <w:spacing w:val="-13"/>
          <w:rtl/>
        </w:rPr>
        <w:t> </w:t>
      </w:r>
      <w:r>
        <w:rPr>
          <w:rtl/>
        </w:rPr>
        <w:t>בחשבון</w:t>
      </w:r>
      <w:r>
        <w:rPr>
          <w:spacing w:val="-13"/>
          <w:rtl/>
        </w:rPr>
        <w:t> </w:t>
      </w:r>
      <w:r>
        <w:rPr>
          <w:rtl/>
        </w:rPr>
        <w:t>החשמל</w:t>
      </w:r>
      <w:r>
        <w:rPr/>
        <w:t>.</w:t>
      </w:r>
      <w:r>
        <w:rPr>
          <w:spacing w:val="-13"/>
          <w:rtl/>
        </w:rPr>
        <w:t> </w:t>
      </w:r>
      <w:r>
        <w:rPr>
          <w:rtl/>
        </w:rPr>
        <w:t>כאשר</w:t>
      </w:r>
      <w:r>
        <w:rPr>
          <w:spacing w:val="-14"/>
          <w:rtl/>
        </w:rPr>
        <w:t> </w:t>
      </w:r>
      <w:r>
        <w:rPr>
          <w:rtl/>
        </w:rPr>
        <w:t>ידוע</w:t>
      </w:r>
      <w:r>
        <w:rPr>
          <w:spacing w:val="-13"/>
          <w:rtl/>
        </w:rPr>
        <w:t> </w:t>
      </w:r>
      <w:r>
        <w:rPr>
          <w:rtl/>
        </w:rPr>
        <w:t>המחיר</w:t>
      </w:r>
      <w:r>
        <w:rPr>
          <w:spacing w:val="-11"/>
          <w:rtl/>
        </w:rPr>
        <w:t> </w:t>
      </w:r>
      <w:r>
        <w:rPr>
          <w:rtl/>
        </w:rPr>
        <w:t>של</w:t>
      </w:r>
      <w:r>
        <w:rPr>
          <w:spacing w:val="-12"/>
          <w:rtl/>
        </w:rPr>
        <w:t> </w:t>
      </w:r>
      <w:r>
        <w:rPr/>
        <w:t>1</w:t>
      </w:r>
      <w:r>
        <w:rPr>
          <w:spacing w:val="-12"/>
          <w:rtl/>
        </w:rPr>
        <w:t> </w:t>
      </w:r>
      <w:r>
        <w:rPr>
          <w:rtl/>
        </w:rPr>
        <w:t>קוט</w:t>
      </w:r>
      <w:r>
        <w:rPr/>
        <w:t>"</w:t>
      </w:r>
      <w:r>
        <w:rPr>
          <w:rtl/>
        </w:rPr>
        <w:t>ש</w:t>
      </w:r>
      <w:r>
        <w:rPr>
          <w:spacing w:val="-12"/>
          <w:rtl/>
        </w:rPr>
        <w:t> </w:t>
      </w:r>
      <w:r>
        <w:rPr>
          <w:rtl/>
        </w:rPr>
        <w:t>חשמל</w:t>
      </w:r>
      <w:r>
        <w:rPr/>
        <w:t>,</w:t>
      </w:r>
      <w:r>
        <w:rPr>
          <w:spacing w:val="-12"/>
          <w:rtl/>
        </w:rPr>
        <w:t> </w:t>
      </w:r>
      <w:r>
        <w:rPr>
          <w:rtl/>
        </w:rPr>
        <w:t>אפשר</w:t>
      </w:r>
      <w:r>
        <w:rPr>
          <w:spacing w:val="-13"/>
          <w:rtl/>
        </w:rPr>
        <w:t> </w:t>
      </w:r>
      <w:r>
        <w:rPr>
          <w:rtl/>
        </w:rPr>
        <w:t>לחשב</w:t>
      </w:r>
      <w:r>
        <w:rPr>
          <w:spacing w:val="-14"/>
          <w:rtl/>
        </w:rPr>
        <w:t> </w:t>
      </w:r>
      <w:r>
        <w:rPr>
          <w:rtl/>
        </w:rPr>
        <w:t>את</w:t>
      </w:r>
      <w:r>
        <w:rPr>
          <w:spacing w:val="-12"/>
          <w:rtl/>
        </w:rPr>
        <w:t> </w:t>
      </w:r>
      <w:r>
        <w:rPr>
          <w:rtl/>
        </w:rPr>
        <w:t>מחיר ההפעלה של מכשירי החשמל השונים</w:t>
      </w:r>
      <w:r>
        <w:rPr/>
        <w:t>,</w:t>
      </w:r>
      <w:r>
        <w:rPr>
          <w:rtl/>
        </w:rPr>
        <w:t> אם ידוע ההספק של מכשירים אלה</w:t>
      </w:r>
      <w:r>
        <w:rPr/>
        <w:t>.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/>
        <w:ind w:right="1236" w:left="1084" w:firstLine="3"/>
        <w:jc w:val="left"/>
      </w:pPr>
      <w:r>
        <w:rPr>
          <w:rtl/>
        </w:rPr>
        <w:t>לדוגמה</w:t>
      </w:r>
      <w:r>
        <w:rPr/>
        <w:t>,</w:t>
      </w:r>
      <w:r>
        <w:rPr>
          <w:spacing w:val="16"/>
          <w:rtl/>
        </w:rPr>
        <w:t> </w:t>
      </w:r>
      <w:r>
        <w:rPr>
          <w:rtl/>
        </w:rPr>
        <w:t>נחשב</w:t>
      </w:r>
      <w:r>
        <w:rPr>
          <w:spacing w:val="17"/>
          <w:rtl/>
        </w:rPr>
        <w:t> </w:t>
      </w:r>
      <w:r>
        <w:rPr>
          <w:rtl/>
        </w:rPr>
        <w:t>את</w:t>
      </w:r>
      <w:r>
        <w:rPr>
          <w:spacing w:val="15"/>
          <w:rtl/>
        </w:rPr>
        <w:t> </w:t>
      </w:r>
      <w:r>
        <w:rPr>
          <w:rtl/>
        </w:rPr>
        <w:t>המחיר</w:t>
      </w:r>
      <w:r>
        <w:rPr>
          <w:spacing w:val="15"/>
          <w:rtl/>
        </w:rPr>
        <w:t> </w:t>
      </w:r>
      <w:r>
        <w:rPr>
          <w:rtl/>
        </w:rPr>
        <w:t>ששולם</w:t>
      </w:r>
      <w:r>
        <w:rPr>
          <w:spacing w:val="16"/>
          <w:rtl/>
        </w:rPr>
        <w:t> </w:t>
      </w:r>
      <w:r>
        <w:rPr>
          <w:rtl/>
        </w:rPr>
        <w:t>בחודש</w:t>
      </w:r>
      <w:r>
        <w:rPr>
          <w:spacing w:val="14"/>
          <w:rtl/>
        </w:rPr>
        <w:t> </w:t>
      </w:r>
      <w:r>
        <w:rPr>
          <w:rtl/>
        </w:rPr>
        <w:t>ינואר</w:t>
      </w:r>
      <w:r>
        <w:rPr>
          <w:spacing w:val="17"/>
          <w:rtl/>
        </w:rPr>
        <w:t> </w:t>
      </w:r>
      <w:r>
        <w:rPr/>
        <w:t>2003</w:t>
      </w:r>
      <w:r>
        <w:rPr>
          <w:spacing w:val="18"/>
          <w:rtl/>
        </w:rPr>
        <w:t> </w:t>
      </w:r>
      <w:r>
        <w:rPr>
          <w:rtl/>
        </w:rPr>
        <w:t>בעבור</w:t>
      </w:r>
      <w:r>
        <w:rPr>
          <w:spacing w:val="15"/>
          <w:rtl/>
        </w:rPr>
        <w:t> </w:t>
      </w:r>
      <w:r>
        <w:rPr>
          <w:rtl/>
        </w:rPr>
        <w:t>הפעלתם</w:t>
      </w:r>
      <w:r>
        <w:rPr>
          <w:spacing w:val="14"/>
          <w:rtl/>
        </w:rPr>
        <w:t> </w:t>
      </w:r>
      <w:r>
        <w:rPr>
          <w:rtl/>
        </w:rPr>
        <w:t>של</w:t>
      </w:r>
      <w:r>
        <w:rPr>
          <w:spacing w:val="18"/>
          <w:rtl/>
        </w:rPr>
        <w:t> </w:t>
      </w:r>
      <w:r>
        <w:rPr>
          <w:rtl/>
        </w:rPr>
        <w:t>התנור</w:t>
      </w:r>
      <w:r>
        <w:rPr>
          <w:spacing w:val="16"/>
          <w:rtl/>
        </w:rPr>
        <w:t> </w:t>
      </w:r>
      <w:r>
        <w:rPr>
          <w:rtl/>
        </w:rPr>
        <w:t>והנורה שבדוגמה </w:t>
      </w:r>
      <w:r>
        <w:rPr/>
        <w:t>.8-20</w:t>
      </w:r>
      <w:r>
        <w:rPr>
          <w:rtl/>
        </w:rPr>
        <w:t> כאמור</w:t>
      </w:r>
      <w:r>
        <w:rPr/>
        <w:t>,</w:t>
      </w:r>
      <w:r>
        <w:rPr>
          <w:rtl/>
        </w:rPr>
        <w:t> צריכת האנרגיה בחודש של התנור והנורה היא </w:t>
      </w:r>
      <w:r>
        <w:rPr/>
        <w:t>kWh</w:t>
      </w:r>
      <w:r>
        <w:rPr>
          <w:rtl/>
        </w:rPr>
        <w:t> </w:t>
      </w:r>
      <w:r>
        <w:rPr/>
        <w:t>.186</w:t>
      </w:r>
      <w:r>
        <w:rPr>
          <w:rtl/>
        </w:rPr>
        <w:t> המחיר לקוט</w:t>
      </w:r>
      <w:r>
        <w:rPr/>
        <w:t>"</w:t>
      </w:r>
      <w:r>
        <w:rPr>
          <w:rtl/>
        </w:rPr>
        <w:t>ש היה </w:t>
      </w:r>
      <w:r>
        <w:rPr/>
        <w:t>37.7</w:t>
      </w:r>
      <w:r>
        <w:rPr>
          <w:rtl/>
        </w:rPr>
        <w:t> אגורות</w:t>
      </w:r>
      <w:r>
        <w:rPr/>
        <w:t>,</w:t>
      </w:r>
      <w:r>
        <w:rPr>
          <w:rtl/>
        </w:rPr>
        <w:t> ולכן המחיר ששולם בעבור הפעלתם של שני המכשירים הו</w:t>
      </w:r>
      <w:r>
        <w:rPr>
          <w:rtl/>
        </w:rPr>
        <w:t>א</w:t>
      </w:r>
    </w:p>
    <w:p>
      <w:pPr>
        <w:pStyle w:val="BodyText"/>
        <w:bidi/>
        <w:spacing w:before="35"/>
        <w:ind w:right="1243" w:left="5214" w:firstLine="0"/>
        <w:jc w:val="left"/>
        <w:rPr>
          <w:rFonts w:ascii="Cambria Math" w:hAnsi="Cambria Math" w:cs="Cambria Math"/>
        </w:rPr>
      </w:pPr>
      <w:r>
        <w:rPr>
          <w:rFonts w:ascii="Cambria Math" w:hAnsi="Cambria Math" w:cs="Cambria Math"/>
          <w:spacing w:val="-4"/>
        </w:rPr>
        <w:t>70.12</w:t>
      </w:r>
      <w:r>
        <w:rPr>
          <w:spacing w:val="-15"/>
          <w:rtl/>
        </w:rPr>
        <w:t> </w:t>
      </w:r>
      <w:r>
        <w:rPr>
          <w:rtl/>
        </w:rPr>
        <w:t>ש</w:t>
      </w:r>
      <w:r>
        <w:rPr>
          <w:rFonts w:ascii="Cambria Math" w:hAnsi="Cambria Math" w:cs="Cambria Math"/>
        </w:rPr>
        <w:t>"</w:t>
      </w:r>
      <w:r>
        <w:rPr>
          <w:rtl/>
        </w:rPr>
        <w:t>ח</w:t>
      </w:r>
      <w:r>
        <w:rPr>
          <w:rFonts w:ascii="Cambria Math" w:hAnsi="Cambria Math" w:cs="Cambria Math"/>
          <w:spacing w:val="12"/>
          <w:rtl/>
        </w:rPr>
        <w:t> </w:t>
      </w:r>
      <w:r>
        <w:rPr>
          <w:rFonts w:ascii="Cambria Math" w:hAnsi="Cambria Math" w:cs="Cambria Math"/>
        </w:rPr>
        <w:t>=</w:t>
      </w:r>
      <w:r>
        <w:rPr>
          <w:rFonts w:ascii="Cambria Math" w:hAnsi="Cambria Math" w:cs="Cambria Math"/>
          <w:spacing w:val="13"/>
          <w:rtl/>
        </w:rPr>
        <w:t> </w:t>
      </w:r>
      <w:r>
        <w:rPr>
          <w:rFonts w:ascii="Cambria Math" w:hAnsi="Cambria Math" w:cs="Cambria Math"/>
        </w:rPr>
        <w:t>7012.2</w:t>
      </w:r>
      <w:r>
        <w:rPr>
          <w:spacing w:val="-15"/>
          <w:rtl/>
        </w:rPr>
        <w:t> </w:t>
      </w:r>
      <w:r>
        <w:rPr>
          <w:rtl/>
        </w:rPr>
        <w:t>אגורות</w:t>
      </w:r>
      <w:r>
        <w:rPr>
          <w:rFonts w:ascii="Cambria Math" w:hAnsi="Cambria Math" w:cs="Cambria Math"/>
          <w:spacing w:val="15"/>
          <w:rtl/>
        </w:rPr>
        <w:t> </w:t>
      </w:r>
      <w:r>
        <w:rPr>
          <w:rFonts w:ascii="Cambria Math" w:hAnsi="Cambria Math" w:cs="Cambria Math"/>
        </w:rPr>
        <w:t>=</w:t>
      </w:r>
      <w:r>
        <w:rPr>
          <w:rFonts w:ascii="Cambria Math" w:hAnsi="Cambria Math" w:cs="Cambria Math"/>
          <w:spacing w:val="11"/>
          <w:rtl/>
        </w:rPr>
        <w:t> </w:t>
      </w:r>
      <w:r>
        <w:rPr>
          <w:rFonts w:ascii="Cambria Math" w:hAnsi="Cambria Math" w:cs="Cambria Math"/>
        </w:rPr>
        <w:t>37.7</w:t>
      </w:r>
      <w:r>
        <w:rPr>
          <w:rFonts w:ascii="Cambria Math" w:hAnsi="Cambria Math" w:cs="Cambria Math"/>
          <w:spacing w:val="1"/>
          <w:rtl/>
        </w:rPr>
        <w:t> </w:t>
      </w:r>
      <w:r>
        <w:rPr>
          <w:rFonts w:ascii="Cambria Math" w:hAnsi="Cambria Math" w:cs="Cambria Math"/>
        </w:rPr>
        <w:t>×</w:t>
      </w:r>
      <w:r>
        <w:rPr>
          <w:rFonts w:ascii="Cambria Math" w:hAnsi="Cambria Math" w:cs="Cambria Math"/>
          <w:rtl/>
        </w:rPr>
        <w:t> </w:t>
      </w:r>
      <w:r>
        <w:rPr>
          <w:rFonts w:ascii="Cambria Math" w:hAnsi="Cambria Math" w:cs="Cambria Math"/>
        </w:rPr>
        <w:t>18</w:t>
      </w:r>
      <w:r>
        <w:rPr>
          <w:rFonts w:ascii="Cambria Math" w:hAnsi="Cambria Math" w:cs="Cambria Math"/>
        </w:rPr>
        <w:t>6</w:t>
      </w:r>
    </w:p>
    <w:p>
      <w:pPr>
        <w:pStyle w:val="BodyText"/>
        <w:spacing w:before="279"/>
        <w:rPr>
          <w:rFonts w:ascii="Cambria Math"/>
        </w:rPr>
      </w:pPr>
    </w:p>
    <w:p>
      <w:pPr>
        <w:pStyle w:val="Heading3"/>
        <w:bidi/>
        <w:spacing w:before="1"/>
        <w:ind w:right="1243" w:left="1091" w:firstLine="0"/>
        <w:jc w:val="left"/>
      </w:pPr>
      <w:r>
        <w:rPr>
          <w:color w:val="00ADB1"/>
          <w:spacing w:val="-58"/>
          <w:position w:val="-10"/>
          <w:rtl/>
        </w:rPr>
        <w:drawing>
          <wp:inline distT="0" distB="0" distL="0" distR="0">
            <wp:extent cx="247014" cy="236220"/>
            <wp:effectExtent l="0" t="0" r="0" b="0"/>
            <wp:docPr id="1884" name="Image 18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4" name="Image 188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ADB1"/>
          <w:spacing w:val="-58"/>
          <w:position w:val="-10"/>
          <w:rtl/>
        </w:rPr>
      </w:r>
      <w:r>
        <w:rPr>
          <w:color w:val="00ADB1"/>
          <w:spacing w:val="40"/>
          <w:rtl/>
        </w:rPr>
        <w:t> </w:t>
      </w:r>
      <w:r>
        <w:rPr>
          <w:color w:val="00ADB1"/>
          <w:rtl/>
        </w:rPr>
        <w:t>תרגו</w:t>
      </w:r>
      <w:r>
        <w:rPr>
          <w:color w:val="00ADB1"/>
          <w:rtl/>
        </w:rPr>
        <w:t>ל</w:t>
      </w:r>
    </w:p>
    <w:p>
      <w:pPr>
        <w:pStyle w:val="Heading6"/>
        <w:bidi/>
        <w:spacing w:before="318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8-6</w:t>
      </w:r>
      <w:r>
        <w:rPr/>
        <w:t>0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4"/>
          <w:rtl/>
        </w:rPr>
        <w:t>הספק</w:t>
      </w:r>
      <w:r>
        <w:rPr>
          <w:spacing w:val="-1"/>
          <w:rtl/>
        </w:rPr>
        <w:t> </w:t>
      </w:r>
      <w:r>
        <w:rPr>
          <w:rtl/>
        </w:rPr>
        <w:t>הנגד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שהתנגדותו</w:t>
      </w:r>
      <w:r>
        <w:rPr>
          <w:spacing w:val="-1"/>
          <w:rtl/>
        </w:rPr>
        <w:t> </w:t>
      </w:r>
      <w:r>
        <w:rPr/>
        <w:t>,150Ω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8-66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1"/>
          <w:rtl/>
        </w:rPr>
        <w:t> </w:t>
      </w:r>
      <w:r>
        <w:rPr/>
        <w:t>.2</w:t>
      </w:r>
      <w:r>
        <w:rPr/>
        <w:t>W</w:t>
      </w:r>
    </w:p>
    <w:p>
      <w:pPr>
        <w:pStyle w:val="BodyText"/>
        <w:bidi/>
        <w:spacing w:line="360" w:lineRule="auto" w:before="138"/>
        <w:ind w:right="6621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78"/>
          <w:rtl/>
        </w:rPr>
        <w:t> </w:t>
      </w:r>
      <w:r>
        <w:rPr>
          <w:rtl/>
        </w:rPr>
        <w:t>חשבו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6"/>
          <w:rtl/>
        </w:rPr>
        <w:t> </w:t>
      </w:r>
      <w:r>
        <w:rPr>
          <w:rtl/>
        </w:rPr>
        <w:t>הספק</w:t>
      </w:r>
      <w:r>
        <w:rPr>
          <w:spacing w:val="-6"/>
          <w:rtl/>
        </w:rPr>
        <w:t> </w:t>
      </w:r>
      <w:r>
        <w:rPr>
          <w:rtl/>
        </w:rPr>
        <w:t>הנגד</w:t>
      </w:r>
      <w:r>
        <w:rPr>
          <w:spacing w:val="-5"/>
          <w:rtl/>
        </w:rPr>
        <w:t> </w:t>
      </w:r>
      <w:r>
        <w:rPr/>
        <w:t>.75Ω</w:t>
      </w:r>
      <w:r>
        <w:rPr>
          <w:rtl/>
        </w:rPr>
        <w:t> 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 את הספק המעגל</w:t>
      </w:r>
      <w:r>
        <w:rPr/>
        <w:t>.</w:t>
      </w:r>
    </w:p>
    <w:p>
      <w:pPr>
        <w:pStyle w:val="BodyText"/>
        <w:bidi/>
        <w:ind w:right="1243" w:left="1085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30"/>
          <w:rtl/>
        </w:rPr>
        <w:t>  </w:t>
      </w:r>
      <w:r>
        <w:rPr>
          <w:rtl/>
        </w:rPr>
        <w:t>מהו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/>
        <w:t>?</w:t>
      </w: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8-6</w:t>
      </w:r>
      <w:r>
        <w:rPr/>
        <w:t>1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4"/>
          <w:rtl/>
        </w:rPr>
        <w:t>חשבו</w:t>
      </w:r>
      <w:r>
        <w:rPr>
          <w:spacing w:val="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ההספק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3"/>
          <w:rtl/>
        </w:rPr>
        <w:t> </w:t>
      </w:r>
      <w:r>
        <w:rPr>
          <w:rtl/>
        </w:rPr>
        <w:t>נגד</w:t>
      </w:r>
      <w:r>
        <w:rPr>
          <w:spacing w:val="-3"/>
          <w:rtl/>
        </w:rPr>
        <w:t> </w:t>
      </w:r>
      <w:r>
        <w:rPr>
          <w:rtl/>
        </w:rPr>
        <w:t>ואת</w:t>
      </w:r>
      <w:r>
        <w:rPr>
          <w:spacing w:val="-1"/>
          <w:rtl/>
        </w:rPr>
        <w:t> </w:t>
      </w:r>
      <w:r>
        <w:rPr>
          <w:rtl/>
        </w:rPr>
        <w:t>הספק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שבאיור</w:t>
      </w:r>
      <w:r>
        <w:rPr>
          <w:spacing w:val="-1"/>
          <w:rtl/>
        </w:rPr>
        <w:t> </w:t>
      </w:r>
      <w:r>
        <w:rPr/>
        <w:t>.8-6</w:t>
      </w:r>
      <w:r>
        <w:rPr/>
        <w:t>7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8-6</w:t>
      </w:r>
      <w:r>
        <w:rPr/>
        <w:t>2</w:t>
      </w:r>
    </w:p>
    <w:p>
      <w:pPr>
        <w:pStyle w:val="Heading6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before="101"/>
        <w:ind w:right="1243" w:left="1086" w:firstLine="0"/>
        <w:jc w:val="left"/>
      </w:pPr>
      <w:r>
        <w:rPr>
          <w:spacing w:val="-4"/>
          <w:rtl/>
        </w:rPr>
        <w:t>נתון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1"/>
          <w:rtl/>
        </w:rPr>
        <w:t> </w:t>
      </w:r>
      <w:r>
        <w:rPr>
          <w:rtl/>
        </w:rPr>
        <w:t>הספק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5"/>
          <w:rtl/>
        </w:rPr>
        <w:t> </w:t>
      </w:r>
      <w:r>
        <w:rPr>
          <w:rtl/>
        </w:rPr>
        <w:t>שבאיור</w:t>
      </w:r>
      <w:r>
        <w:rPr>
          <w:spacing w:val="-1"/>
          <w:rtl/>
        </w:rPr>
        <w:t> </w:t>
      </w:r>
      <w:r>
        <w:rPr/>
        <w:t>8-68</w:t>
      </w:r>
      <w:r>
        <w:rPr>
          <w:spacing w:val="-2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1"/>
          <w:rtl/>
        </w:rPr>
        <w:t> </w:t>
      </w:r>
      <w:r>
        <w:rPr/>
        <w:t>.7.2</w:t>
      </w:r>
      <w:r>
        <w:rPr/>
        <w:t>W</w:t>
      </w:r>
    </w:p>
    <w:p>
      <w:pPr>
        <w:pStyle w:val="BodyText"/>
        <w:bidi/>
        <w:spacing w:line="360" w:lineRule="auto" w:before="137"/>
        <w:ind w:right="6582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/>
        <w:t>I</w:t>
      </w:r>
      <w:r>
        <w:rPr>
          <w:spacing w:val="-5"/>
          <w:rtl/>
        </w:rPr>
        <w:t> </w:t>
      </w:r>
      <w:r>
        <w:rPr>
          <w:rtl/>
        </w:rPr>
        <w:t>במעגל</w:t>
      </w:r>
      <w:r>
        <w:rPr>
          <w:spacing w:val="-6"/>
          <w:rtl/>
        </w:rPr>
        <w:t> </w:t>
      </w:r>
      <w:r>
        <w:rPr>
          <w:rtl/>
        </w:rPr>
        <w:t>זה</w:t>
      </w:r>
      <w:r>
        <w:rPr/>
        <w:t>.</w:t>
      </w:r>
      <w:r>
        <w:rPr>
          <w:rtl/>
        </w:rPr>
        <w:t> 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 את התנגדות הנגד </w:t>
      </w:r>
      <w:r>
        <w:rPr/>
        <w:t>.R</w:t>
      </w:r>
      <w:r>
        <w:rPr>
          <w:rtl/>
        </w:rPr>
        <w:t> ג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 את הספק הנגד </w:t>
      </w:r>
      <w:r>
        <w:rPr/>
        <w:t>.</w:t>
      </w:r>
      <w:r>
        <w:rPr/>
        <w:t>R</w:t>
      </w:r>
    </w:p>
    <w:p>
      <w:pPr>
        <w:pStyle w:val="BodyText"/>
        <w:spacing w:before="138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8-6</w:t>
      </w:r>
      <w:r>
        <w:rPr/>
        <w:t>3</w:t>
      </w:r>
    </w:p>
    <w:p>
      <w:pPr>
        <w:pStyle w:val="BodyText"/>
        <w:spacing w:before="24"/>
        <w:rPr>
          <w:b/>
        </w:rPr>
      </w:pPr>
    </w:p>
    <w:p>
      <w:pPr>
        <w:bidi/>
        <w:spacing w:line="360" w:lineRule="auto" w:before="0"/>
        <w:ind w:right="1199" w:left="1086" w:firstLine="0"/>
        <w:jc w:val="left"/>
        <w:rPr>
          <w:sz w:val="24"/>
          <w:szCs w:val="24"/>
        </w:rPr>
      </w:pPr>
      <w:r>
        <w:rPr>
          <w:sz w:val="24"/>
          <w:szCs w:val="24"/>
          <w:rtl/>
        </w:rPr>
        <w:t>המשפטים הבאים עוסקים בנצילות ובאנרגיה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מושקעת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מופקת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מועילה ומבוזבזת</w:t>
      </w:r>
      <w:r>
        <w:rPr>
          <w:sz w:val="24"/>
          <w:szCs w:val="24"/>
        </w:rPr>
        <w:t>)</w:t>
      </w:r>
      <w:r>
        <w:rPr>
          <w:sz w:val="24"/>
          <w:szCs w:val="24"/>
          <w:rtl/>
        </w:rPr>
        <w:t> במעגל חשמלי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סמנו ליד כל משפט</w:t>
      </w:r>
      <w:r>
        <w:rPr>
          <w:sz w:val="24"/>
          <w:szCs w:val="24"/>
        </w:rPr>
        <w:t>:</w:t>
      </w:r>
      <w:r>
        <w:rPr>
          <w:b/>
          <w:bCs/>
          <w:sz w:val="24"/>
          <w:szCs w:val="24"/>
          <w:rtl/>
        </w:rPr>
        <w:t> תמיד נכון</w:t>
      </w:r>
      <w:r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  <w:rtl/>
        </w:rPr>
        <w:t> לעולם לא נכון</w:t>
      </w:r>
      <w:r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  <w:rtl/>
        </w:rPr>
        <w:t> נכון רק בחלק מהמעגלים</w:t>
      </w:r>
      <w:r>
        <w:rPr>
          <w:sz w:val="24"/>
          <w:szCs w:val="24"/>
        </w:rPr>
        <w:t>.</w:t>
      </w:r>
    </w:p>
    <w:p>
      <w:pPr>
        <w:pStyle w:val="BodyText"/>
        <w:bidi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2"/>
          <w:w w:val="150"/>
          <w:rtl/>
        </w:rPr>
        <w:t> </w:t>
      </w:r>
      <w:r>
        <w:rPr>
          <w:rtl/>
        </w:rPr>
        <w:t>האנרגיה</w:t>
      </w:r>
      <w:r>
        <w:rPr>
          <w:spacing w:val="-2"/>
          <w:rtl/>
        </w:rPr>
        <w:t> </w:t>
      </w:r>
      <w:r>
        <w:rPr>
          <w:rtl/>
        </w:rPr>
        <w:t>המופקת</w:t>
      </w:r>
      <w:r>
        <w:rPr/>
        <w:t>-</w:t>
      </w:r>
      <w:r>
        <w:rPr>
          <w:rtl/>
        </w:rPr>
        <w:t>המועילה</w:t>
      </w:r>
      <w:r>
        <w:rPr>
          <w:spacing w:val="-2"/>
          <w:rtl/>
        </w:rPr>
        <w:t> </w:t>
      </w:r>
      <w:r>
        <w:rPr>
          <w:rtl/>
        </w:rPr>
        <w:t>גדולה</w:t>
      </w:r>
      <w:r>
        <w:rPr>
          <w:spacing w:val="-3"/>
          <w:rtl/>
        </w:rPr>
        <w:t> </w:t>
      </w:r>
      <w:r>
        <w:rPr>
          <w:rtl/>
        </w:rPr>
        <w:t>מהאנרגיה</w:t>
      </w:r>
      <w:r>
        <w:rPr>
          <w:spacing w:val="-3"/>
          <w:rtl/>
        </w:rPr>
        <w:t> </w:t>
      </w:r>
      <w:r>
        <w:rPr>
          <w:rtl/>
        </w:rPr>
        <w:t>המושקעת</w:t>
      </w:r>
      <w:r>
        <w:rPr/>
        <w:t>.</w:t>
      </w:r>
    </w:p>
    <w:p>
      <w:pPr>
        <w:pStyle w:val="BodyText"/>
        <w:bidi/>
        <w:spacing w:before="137"/>
        <w:ind w:right="1243" w:left="1085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7"/>
          <w:w w:val="150"/>
          <w:rtl/>
        </w:rPr>
        <w:t> </w:t>
      </w:r>
      <w:r>
        <w:rPr>
          <w:rtl/>
        </w:rPr>
        <w:t>הנצילות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>
          <w:spacing w:val="-2"/>
          <w:rtl/>
        </w:rPr>
        <w:t> </w:t>
      </w:r>
      <w:r>
        <w:rPr>
          <w:rtl/>
        </w:rPr>
        <w:t>היחס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1"/>
          <w:rtl/>
        </w:rPr>
        <w:t> </w:t>
      </w:r>
      <w:r>
        <w:rPr>
          <w:rtl/>
        </w:rPr>
        <w:t>האנרגיה</w:t>
      </w:r>
      <w:r>
        <w:rPr>
          <w:spacing w:val="-4"/>
          <w:rtl/>
        </w:rPr>
        <w:t> </w:t>
      </w:r>
      <w:r>
        <w:rPr>
          <w:rtl/>
        </w:rPr>
        <w:t>המופקת</w:t>
      </w:r>
      <w:r>
        <w:rPr/>
        <w:t>-</w:t>
      </w:r>
      <w:r>
        <w:rPr>
          <w:rtl/>
        </w:rPr>
        <w:t>המועילה</w:t>
      </w:r>
      <w:r>
        <w:rPr>
          <w:spacing w:val="-3"/>
          <w:rtl/>
        </w:rPr>
        <w:t> </w:t>
      </w:r>
      <w:r>
        <w:rPr>
          <w:rtl/>
        </w:rPr>
        <w:t>לאנרגיה</w:t>
      </w:r>
      <w:r>
        <w:rPr>
          <w:spacing w:val="-3"/>
          <w:rtl/>
        </w:rPr>
        <w:t> </w:t>
      </w:r>
      <w:r>
        <w:rPr>
          <w:rtl/>
        </w:rPr>
        <w:t>המושקעת</w:t>
      </w:r>
      <w:r>
        <w:rPr/>
        <w:t>.</w:t>
      </w:r>
    </w:p>
    <w:p>
      <w:pPr>
        <w:pStyle w:val="BodyText"/>
        <w:bidi/>
        <w:spacing w:line="360" w:lineRule="auto" w:before="140"/>
        <w:ind w:right="2144" w:left="1086" w:hanging="1"/>
        <w:jc w:val="left"/>
      </w:pPr>
      <w:r>
        <w:rPr>
          <w:rtl/>
        </w:rPr>
        <w:t>ג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אם</w:t>
      </w:r>
      <w:r>
        <w:rPr>
          <w:spacing w:val="-4"/>
          <w:rtl/>
        </w:rPr>
        <w:t> </w:t>
      </w:r>
      <w:r>
        <w:rPr>
          <w:rtl/>
        </w:rPr>
        <w:t>האנרגיה</w:t>
      </w:r>
      <w:r>
        <w:rPr>
          <w:spacing w:val="-3"/>
          <w:rtl/>
        </w:rPr>
        <w:t> </w:t>
      </w:r>
      <w:r>
        <w:rPr>
          <w:rtl/>
        </w:rPr>
        <w:t>המופקת</w:t>
      </w:r>
      <w:r>
        <w:rPr/>
        <w:t>-</w:t>
      </w:r>
      <w:r>
        <w:rPr>
          <w:rtl/>
        </w:rPr>
        <w:t>המועילה</w:t>
      </w:r>
      <w:r>
        <w:rPr>
          <w:spacing w:val="-3"/>
          <w:rtl/>
        </w:rPr>
        <w:t> </w:t>
      </w:r>
      <w:r>
        <w:rPr>
          <w:rtl/>
        </w:rPr>
        <w:t>שווה</w:t>
      </w:r>
      <w:r>
        <w:rPr>
          <w:spacing w:val="-4"/>
          <w:rtl/>
        </w:rPr>
        <w:t> </w:t>
      </w:r>
      <w:r>
        <w:rPr>
          <w:rtl/>
        </w:rPr>
        <w:t>לאנרגיה</w:t>
      </w:r>
      <w:r>
        <w:rPr>
          <w:spacing w:val="-5"/>
          <w:rtl/>
        </w:rPr>
        <w:t> </w:t>
      </w:r>
      <w:r>
        <w:rPr>
          <w:rtl/>
        </w:rPr>
        <w:t>המבוזבזת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הנצילות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/>
        <w:t>.50%</w:t>
      </w:r>
      <w:r>
        <w:rPr>
          <w:rtl/>
        </w:rPr>
        <w:t> ד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האנרגיה המופקת</w:t>
      </w:r>
      <w:r>
        <w:rPr/>
        <w:t>-</w:t>
      </w:r>
      <w:r>
        <w:rPr>
          <w:rtl/>
        </w:rPr>
        <w:t>המועילה גדולה מהאנרגיה המבוזבזת</w:t>
      </w:r>
      <w:r>
        <w:rPr/>
        <w:t>.</w:t>
      </w:r>
    </w:p>
    <w:p>
      <w:pPr>
        <w:pStyle w:val="BodyText"/>
        <w:bidi/>
        <w:spacing w:line="274" w:lineRule="exact"/>
        <w:ind w:right="1243" w:left="1085" w:firstLine="0"/>
        <w:jc w:val="left"/>
      </w:pPr>
      <w:r>
        <w:rPr>
          <w:spacing w:val="-5"/>
          <w:rtl/>
        </w:rPr>
        <w:t>ה</w:t>
      </w:r>
      <w:r>
        <w:rPr>
          <w:spacing w:val="-5"/>
        </w:rPr>
        <w:t>.</w:t>
      </w:r>
      <w:r>
        <w:rPr>
          <w:spacing w:val="78"/>
          <w:rtl/>
        </w:rPr>
        <w:t> </w:t>
      </w:r>
      <w:r>
        <w:rPr>
          <w:rtl/>
        </w:rPr>
        <w:t>הנצילות</w:t>
      </w:r>
      <w:r>
        <w:rPr>
          <w:spacing w:val="-1"/>
          <w:rtl/>
        </w:rPr>
        <w:t> </w:t>
      </w:r>
      <w:r>
        <w:rPr>
          <w:rtl/>
        </w:rPr>
        <w:t>אינה</w:t>
      </w:r>
      <w:r>
        <w:rPr>
          <w:spacing w:val="-2"/>
          <w:rtl/>
        </w:rPr>
        <w:t> </w:t>
      </w:r>
      <w:r>
        <w:rPr>
          <w:rtl/>
        </w:rPr>
        <w:t>גדולה</w:t>
      </w:r>
      <w:r>
        <w:rPr>
          <w:spacing w:val="-2"/>
          <w:rtl/>
        </w:rPr>
        <w:t> </w:t>
      </w:r>
      <w:r>
        <w:rPr>
          <w:rtl/>
        </w:rPr>
        <w:t>מ</w:t>
      </w:r>
      <w:r>
        <w:rPr/>
        <w:t>.100%</w:t>
      </w:r>
      <w:r>
        <w:rPr/>
        <w:t>-</w:t>
      </w:r>
    </w:p>
    <w:p>
      <w:pPr>
        <w:pStyle w:val="BodyText"/>
        <w:spacing w:before="275"/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8-6</w:t>
      </w:r>
      <w:r>
        <w:rPr/>
        <w:t>4</w:t>
      </w:r>
    </w:p>
    <w:p>
      <w:pPr>
        <w:pStyle w:val="BodyText"/>
        <w:spacing w:before="24"/>
        <w:rPr>
          <w:b/>
        </w:rPr>
      </w:pPr>
    </w:p>
    <w:p>
      <w:pPr>
        <w:pStyle w:val="BodyText"/>
        <w:bidi/>
        <w:ind w:right="1199" w:left="1084" w:firstLine="0"/>
        <w:jc w:val="left"/>
      </w:pPr>
      <w:r>
        <w:rPr>
          <w:spacing w:val="-4"/>
          <w:rtl/>
        </w:rPr>
        <w:t>סמנו</w:t>
      </w:r>
      <w:r>
        <w:rPr>
          <w:spacing w:val="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הביטויים</w:t>
      </w:r>
      <w:r>
        <w:rPr>
          <w:spacing w:val="-7"/>
          <w:rtl/>
        </w:rPr>
        <w:t> </w:t>
      </w:r>
      <w:r>
        <w:rPr>
          <w:rtl/>
        </w:rPr>
        <w:t>הנכונים</w:t>
      </w:r>
      <w:r>
        <w:rPr/>
        <w:t>:</w:t>
      </w:r>
    </w:p>
    <w:p>
      <w:pPr>
        <w:bidi/>
        <w:spacing w:line="360" w:lineRule="auto" w:before="137"/>
        <w:ind w:right="1236" w:left="1085" w:firstLine="2"/>
        <w:jc w:val="left"/>
        <w:rPr>
          <w:sz w:val="24"/>
          <w:szCs w:val="24"/>
        </w:rPr>
      </w:pPr>
      <w:r>
        <w:rPr>
          <w:sz w:val="24"/>
          <w:szCs w:val="24"/>
          <w:rtl/>
        </w:rPr>
        <w:t>ככל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שהערך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האנרגיה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המופקת</w:t>
      </w:r>
      <w:r>
        <w:rPr>
          <w:sz w:val="24"/>
          <w:szCs w:val="24"/>
        </w:rPr>
        <w:t>-</w:t>
      </w:r>
      <w:r>
        <w:rPr>
          <w:sz w:val="24"/>
          <w:szCs w:val="24"/>
          <w:rtl/>
        </w:rPr>
        <w:t>המועילה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קרוב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יותר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לערך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האנרגיה</w:t>
      </w:r>
      <w:r>
        <w:rPr>
          <w:spacing w:val="40"/>
          <w:sz w:val="24"/>
          <w:szCs w:val="24"/>
          <w:rtl/>
        </w:rPr>
        <w:t> </w:t>
      </w:r>
      <w:r>
        <w:rPr>
          <w:sz w:val="24"/>
          <w:szCs w:val="24"/>
          <w:rtl/>
        </w:rPr>
        <w:t>המושקעת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האנרגיה המבוזבזת</w:t>
      </w:r>
      <w:r>
        <w:rPr>
          <w:b/>
          <w:bCs/>
          <w:sz w:val="24"/>
          <w:szCs w:val="24"/>
          <w:rtl/>
        </w:rPr>
        <w:t> קטנה יותר</w:t>
      </w:r>
      <w:r>
        <w:rPr>
          <w:b/>
          <w:bCs/>
          <w:sz w:val="24"/>
          <w:szCs w:val="24"/>
        </w:rPr>
        <w:t>/</w:t>
      </w:r>
      <w:r>
        <w:rPr>
          <w:b/>
          <w:bCs/>
          <w:sz w:val="24"/>
          <w:szCs w:val="24"/>
          <w:rtl/>
        </w:rPr>
        <w:t> גדולה יותר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והנצילות</w:t>
      </w:r>
      <w:r>
        <w:rPr>
          <w:b/>
          <w:bCs/>
          <w:sz w:val="24"/>
          <w:szCs w:val="24"/>
          <w:rtl/>
        </w:rPr>
        <w:t> קטנה יותר</w:t>
      </w:r>
      <w:r>
        <w:rPr>
          <w:b/>
          <w:bCs/>
          <w:sz w:val="24"/>
          <w:szCs w:val="24"/>
        </w:rPr>
        <w:t>/</w:t>
      </w:r>
      <w:r>
        <w:rPr>
          <w:b/>
          <w:bCs/>
          <w:sz w:val="24"/>
          <w:szCs w:val="24"/>
          <w:rtl/>
        </w:rPr>
        <w:t> גדולה יותר</w:t>
      </w:r>
      <w:r>
        <w:rPr>
          <w:sz w:val="24"/>
          <w:szCs w:val="24"/>
        </w:rPr>
        <w:t>.</w:t>
      </w:r>
    </w:p>
    <w:p>
      <w:pPr>
        <w:pStyle w:val="BodyText"/>
        <w:spacing w:before="139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8-6</w:t>
      </w:r>
      <w:r>
        <w:rPr/>
        <w:t>5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199" w:left="1087" w:firstLine="0"/>
        <w:jc w:val="left"/>
      </w:pPr>
      <w:r>
        <w:rPr>
          <w:spacing w:val="-5"/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האנרגיה</w:t>
      </w:r>
      <w:r>
        <w:rPr>
          <w:spacing w:val="-3"/>
          <w:rtl/>
        </w:rPr>
        <w:t> </w:t>
      </w:r>
      <w:r>
        <w:rPr>
          <w:rtl/>
        </w:rPr>
        <w:t>המושקעת</w:t>
      </w:r>
      <w:r>
        <w:rPr>
          <w:spacing w:val="-3"/>
          <w:rtl/>
        </w:rPr>
        <w:t> </w:t>
      </w:r>
      <w:r>
        <w:rPr>
          <w:rtl/>
        </w:rPr>
        <w:t>הופכת</w:t>
      </w:r>
      <w:r>
        <w:rPr>
          <w:spacing w:val="-3"/>
          <w:rtl/>
        </w:rPr>
        <w:t> </w:t>
      </w:r>
      <w:r>
        <w:rPr>
          <w:rtl/>
        </w:rPr>
        <w:t>לאנרגיה</w:t>
      </w:r>
      <w:r>
        <w:rPr>
          <w:spacing w:val="-1"/>
          <w:rtl/>
        </w:rPr>
        <w:t> </w:t>
      </w:r>
      <w:r>
        <w:rPr>
          <w:rtl/>
        </w:rPr>
        <w:t>מופקת</w:t>
      </w:r>
      <w:r>
        <w:rPr/>
        <w:t>-</w:t>
      </w:r>
      <w:r>
        <w:rPr>
          <w:rtl/>
        </w:rPr>
        <w:t>מועילה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הנצילות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/>
        <w:t>:</w:t>
      </w:r>
    </w:p>
    <w:p>
      <w:pPr>
        <w:pStyle w:val="BodyText"/>
        <w:spacing w:before="6"/>
        <w:rPr>
          <w:sz w:val="12"/>
        </w:rPr>
      </w:pPr>
    </w:p>
    <w:tbl>
      <w:tblPr>
        <w:tblW w:w="0" w:type="auto"/>
        <w:jc w:val="left"/>
        <w:tblInd w:w="85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5"/>
        <w:gridCol w:w="331"/>
      </w:tblGrid>
      <w:tr>
        <w:trPr>
          <w:trHeight w:val="341" w:hRule="atLeast"/>
        </w:trPr>
        <w:tc>
          <w:tcPr>
            <w:tcW w:w="745" w:type="dxa"/>
          </w:tcPr>
          <w:p>
            <w:pPr>
              <w:pStyle w:val="TableParagraph"/>
              <w:spacing w:line="268" w:lineRule="exact"/>
              <w:ind w:right="76"/>
              <w:rPr>
                <w:sz w:val="24"/>
              </w:rPr>
            </w:pPr>
            <w:r>
              <w:rPr>
                <w:spacing w:val="-5"/>
                <w:sz w:val="24"/>
              </w:rPr>
              <w:t>50%</w:t>
            </w:r>
          </w:p>
        </w:tc>
        <w:tc>
          <w:tcPr>
            <w:tcW w:w="331" w:type="dxa"/>
          </w:tcPr>
          <w:p>
            <w:pPr>
              <w:pStyle w:val="TableParagraph"/>
              <w:spacing w:line="268" w:lineRule="exact"/>
              <w:ind w:left="37" w:right="11"/>
              <w:jc w:val="center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.</w:t>
            </w:r>
            <w:r>
              <w:rPr>
                <w:spacing w:val="-5"/>
                <w:sz w:val="24"/>
                <w:szCs w:val="24"/>
                <w:rtl/>
              </w:rPr>
              <w:t>א</w:t>
            </w:r>
          </w:p>
        </w:tc>
      </w:tr>
      <w:tr>
        <w:trPr>
          <w:trHeight w:val="414" w:hRule="atLeast"/>
        </w:trPr>
        <w:tc>
          <w:tcPr>
            <w:tcW w:w="745" w:type="dxa"/>
          </w:tcPr>
          <w:p>
            <w:pPr>
              <w:pStyle w:val="TableParagraph"/>
              <w:spacing w:before="65"/>
              <w:ind w:right="78"/>
              <w:rPr>
                <w:sz w:val="24"/>
              </w:rPr>
            </w:pPr>
            <w:r>
              <w:rPr>
                <w:spacing w:val="-5"/>
                <w:sz w:val="24"/>
              </w:rPr>
              <w:t>0%</w:t>
            </w:r>
          </w:p>
        </w:tc>
        <w:tc>
          <w:tcPr>
            <w:tcW w:w="331" w:type="dxa"/>
          </w:tcPr>
          <w:p>
            <w:pPr>
              <w:pStyle w:val="TableParagraph"/>
              <w:spacing w:before="65"/>
              <w:ind w:left="37" w:right="6"/>
              <w:jc w:val="center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.</w:t>
            </w:r>
            <w:r>
              <w:rPr>
                <w:spacing w:val="-5"/>
                <w:sz w:val="24"/>
                <w:szCs w:val="24"/>
                <w:rtl/>
              </w:rPr>
              <w:t>ב</w:t>
            </w:r>
          </w:p>
        </w:tc>
      </w:tr>
      <w:tr>
        <w:trPr>
          <w:trHeight w:val="414" w:hRule="atLeast"/>
        </w:trPr>
        <w:tc>
          <w:tcPr>
            <w:tcW w:w="745" w:type="dxa"/>
          </w:tcPr>
          <w:p>
            <w:pPr>
              <w:pStyle w:val="TableParagraph"/>
              <w:spacing w:before="64"/>
              <w:ind w:right="76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331" w:type="dxa"/>
          </w:tcPr>
          <w:p>
            <w:pPr>
              <w:pStyle w:val="TableParagraph"/>
              <w:spacing w:before="64"/>
              <w:ind w:left="64"/>
              <w:jc w:val="center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.</w:t>
            </w:r>
            <w:r>
              <w:rPr>
                <w:spacing w:val="-5"/>
                <w:sz w:val="24"/>
                <w:szCs w:val="24"/>
                <w:rtl/>
              </w:rPr>
              <w:t>ג</w:t>
            </w:r>
          </w:p>
        </w:tc>
      </w:tr>
      <w:tr>
        <w:trPr>
          <w:trHeight w:val="341" w:hRule="atLeast"/>
        </w:trPr>
        <w:tc>
          <w:tcPr>
            <w:tcW w:w="745" w:type="dxa"/>
          </w:tcPr>
          <w:p>
            <w:pPr>
              <w:pStyle w:val="TableParagraph"/>
              <w:spacing w:line="256" w:lineRule="exact" w:before="65"/>
              <w:ind w:right="78"/>
              <w:rPr>
                <w:sz w:val="24"/>
              </w:rPr>
            </w:pPr>
            <w:r>
              <w:rPr>
                <w:spacing w:val="-5"/>
                <w:sz w:val="24"/>
              </w:rPr>
              <w:t>1%</w:t>
            </w:r>
          </w:p>
        </w:tc>
        <w:tc>
          <w:tcPr>
            <w:tcW w:w="331" w:type="dxa"/>
          </w:tcPr>
          <w:p>
            <w:pPr>
              <w:pStyle w:val="TableParagraph"/>
              <w:spacing w:line="256" w:lineRule="exact" w:before="65"/>
              <w:ind w:left="37"/>
              <w:jc w:val="center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.</w:t>
            </w:r>
            <w:r>
              <w:rPr>
                <w:spacing w:val="-5"/>
                <w:sz w:val="24"/>
                <w:szCs w:val="24"/>
                <w:rtl/>
              </w:rPr>
              <w:t>ד</w:t>
            </w:r>
          </w:p>
        </w:tc>
      </w:tr>
    </w:tbl>
    <w:p>
      <w:pPr>
        <w:pStyle w:val="BodyText"/>
      </w:pPr>
    </w:p>
    <w:p>
      <w:pPr>
        <w:pStyle w:val="BodyText"/>
        <w:spacing w:before="2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8-6</w:t>
      </w:r>
      <w:r>
        <w:rPr/>
        <w:t>6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236" w:left="1086" w:hanging="1"/>
        <w:jc w:val="left"/>
      </w:pPr>
      <w:r>
        <w:rPr>
          <w:rtl/>
        </w:rPr>
        <w:t>תנור חשמלי</w:t>
      </w:r>
      <w:r>
        <w:rPr/>
        <w:t>,</w:t>
      </w:r>
      <w:r>
        <w:rPr>
          <w:rtl/>
        </w:rPr>
        <w:t> שנצילותו </w:t>
      </w:r>
      <w:r>
        <w:rPr/>
        <w:t>,92%</w:t>
      </w:r>
      <w:r>
        <w:rPr>
          <w:rtl/>
        </w:rPr>
        <w:t> מחובר למקור מתח</w:t>
      </w:r>
      <w:r>
        <w:rPr/>
        <w:t>.</w:t>
      </w:r>
      <w:r>
        <w:rPr>
          <w:rtl/>
        </w:rPr>
        <w:t> התנור מפיק כל יום </w:t>
      </w:r>
      <w:r>
        <w:rPr/>
        <w:t>60</w:t>
      </w:r>
      <w:r>
        <w:rPr>
          <w:rtl/>
        </w:rPr>
        <w:t> מיליון ג</w:t>
      </w:r>
      <w:r>
        <w:rPr/>
        <w:t>'</w:t>
      </w:r>
      <w:r>
        <w:rPr>
          <w:rtl/>
        </w:rPr>
        <w:t>ול</w:t>
      </w:r>
      <w:r>
        <w:rPr/>
        <w:t>.</w:t>
      </w:r>
      <w:r>
        <w:rPr>
          <w:rtl/>
        </w:rPr>
        <w:t> מה</w:t>
      </w:r>
      <w:r>
        <w:rPr>
          <w:spacing w:val="40"/>
          <w:rtl/>
        </w:rPr>
        <w:t> </w:t>
      </w:r>
      <w:r>
        <w:rPr>
          <w:rtl/>
        </w:rPr>
        <w:t>כמות האנרגיה</w:t>
      </w:r>
      <w:r>
        <w:rPr/>
        <w:t>,</w:t>
      </w:r>
      <w:r>
        <w:rPr>
          <w:rtl/>
        </w:rPr>
        <w:t> שהתנור צורך כל יום</w:t>
      </w:r>
      <w:r>
        <w:rPr/>
        <w:t>?</w:t>
      </w:r>
    </w:p>
    <w:p>
      <w:pPr>
        <w:pStyle w:val="BodyText"/>
        <w:spacing w:before="137"/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8-6</w:t>
      </w:r>
      <w:r>
        <w:rPr/>
        <w:t>7</w:t>
      </w:r>
    </w:p>
    <w:p>
      <w:pPr>
        <w:pStyle w:val="Heading6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236" w:left="1084" w:firstLine="2"/>
        <w:jc w:val="left"/>
      </w:pPr>
      <w:r>
        <w:rPr>
          <w:rtl/>
        </w:rPr>
        <w:t>מכונת כביסה</w:t>
      </w:r>
      <w:r>
        <w:rPr/>
        <w:t>,</w:t>
      </w:r>
      <w:r>
        <w:rPr>
          <w:rtl/>
        </w:rPr>
        <w:t> שההספק שלה </w:t>
      </w:r>
      <w:r>
        <w:rPr/>
        <w:t>(</w:t>
      </w:r>
      <w:r>
        <w:rPr>
          <w:rtl/>
        </w:rPr>
        <w:t>כלומר</w:t>
      </w:r>
      <w:r>
        <w:rPr/>
        <w:t>,</w:t>
      </w:r>
      <w:r>
        <w:rPr>
          <w:rtl/>
        </w:rPr>
        <w:t> ההספק שהיא צורכת</w:t>
      </w:r>
      <w:r>
        <w:rPr/>
        <w:t>)</w:t>
      </w:r>
      <w:r>
        <w:rPr>
          <w:rtl/>
        </w:rPr>
        <w:t> </w:t>
      </w:r>
      <w:r>
        <w:rPr/>
        <w:t>kW</w:t>
      </w:r>
      <w:r>
        <w:rPr>
          <w:rtl/>
        </w:rPr>
        <w:t> </w:t>
      </w:r>
      <w:r>
        <w:rPr/>
        <w:t>2</w:t>
      </w:r>
      <w:r>
        <w:rPr>
          <w:rtl/>
        </w:rPr>
        <w:t> ונצילותה </w:t>
      </w:r>
      <w:r>
        <w:rPr/>
        <w:t>,90%</w:t>
      </w:r>
      <w:r>
        <w:rPr>
          <w:rtl/>
        </w:rPr>
        <w:t> פועלת במשך </w:t>
      </w:r>
      <w:r>
        <w:rPr/>
        <w:t>10</w:t>
      </w:r>
      <w:r>
        <w:rPr>
          <w:rtl/>
        </w:rPr>
        <w:t> דקות</w:t>
      </w:r>
      <w:r>
        <w:rPr/>
        <w:t>.</w:t>
      </w:r>
    </w:p>
    <w:p>
      <w:pPr>
        <w:pStyle w:val="BodyText"/>
        <w:bidi/>
        <w:spacing w:line="360" w:lineRule="auto"/>
        <w:ind w:right="2225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רשמו</w:t>
      </w:r>
      <w:r>
        <w:rPr>
          <w:spacing w:val="-1"/>
          <w:rtl/>
        </w:rPr>
        <w:t> </w:t>
      </w:r>
      <w:r>
        <w:rPr>
          <w:rtl/>
        </w:rPr>
        <w:t>ביחידות</w:t>
      </w:r>
      <w:r>
        <w:rPr>
          <w:spacing w:val="-4"/>
          <w:rtl/>
        </w:rPr>
        <w:t> </w:t>
      </w:r>
      <w:r>
        <w:rPr/>
        <w:t>kWh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האנרגיה</w:t>
      </w:r>
      <w:r>
        <w:rPr>
          <w:spacing w:val="-3"/>
          <w:rtl/>
        </w:rPr>
        <w:t> </w:t>
      </w:r>
      <w:r>
        <w:rPr>
          <w:rtl/>
        </w:rPr>
        <w:t>שמכונת</w:t>
      </w:r>
      <w:r>
        <w:rPr>
          <w:spacing w:val="-3"/>
          <w:rtl/>
        </w:rPr>
        <w:t> </w:t>
      </w:r>
      <w:r>
        <w:rPr>
          <w:rtl/>
        </w:rPr>
        <w:t>הכביסה</w:t>
      </w:r>
      <w:r>
        <w:rPr>
          <w:spacing w:val="-2"/>
          <w:rtl/>
        </w:rPr>
        <w:t> </w:t>
      </w:r>
      <w:r>
        <w:rPr>
          <w:rtl/>
        </w:rPr>
        <w:t>צורכת</w:t>
      </w:r>
      <w:r>
        <w:rPr>
          <w:spacing w:val="-3"/>
          <w:rtl/>
        </w:rPr>
        <w:t> </w:t>
      </w:r>
      <w:r>
        <w:rPr>
          <w:rtl/>
        </w:rPr>
        <w:t>במשך</w:t>
      </w:r>
      <w:r>
        <w:rPr>
          <w:spacing w:val="-2"/>
          <w:rtl/>
        </w:rPr>
        <w:t> </w:t>
      </w:r>
      <w:r>
        <w:rPr/>
        <w:t>10</w:t>
      </w:r>
      <w:r>
        <w:rPr>
          <w:spacing w:val="-3"/>
          <w:rtl/>
        </w:rPr>
        <w:t> </w:t>
      </w:r>
      <w:r>
        <w:rPr>
          <w:rtl/>
        </w:rPr>
        <w:t>הדקות</w:t>
      </w:r>
      <w:r>
        <w:rPr/>
        <w:t>.</w:t>
      </w:r>
      <w:r>
        <w:rPr>
          <w:rtl/>
        </w:rPr>
        <w:t> 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בטאו</w:t>
      </w:r>
      <w:r>
        <w:rPr/>
        <w:t>,</w:t>
      </w:r>
      <w:r>
        <w:rPr>
          <w:rtl/>
        </w:rPr>
        <w:t> ביחידות ג</w:t>
      </w:r>
      <w:r>
        <w:rPr/>
        <w:t>'</w:t>
      </w:r>
      <w:r>
        <w:rPr>
          <w:rtl/>
        </w:rPr>
        <w:t>ול</w:t>
      </w:r>
      <w:r>
        <w:rPr/>
        <w:t>,</w:t>
      </w:r>
      <w:r>
        <w:rPr>
          <w:rtl/>
        </w:rPr>
        <w:t> את האנרגיה שמכונת הכביסה צורכת במשך </w:t>
      </w:r>
      <w:r>
        <w:rPr/>
        <w:t>10</w:t>
      </w:r>
      <w:r>
        <w:rPr>
          <w:rtl/>
        </w:rPr>
        <w:t> הדקות</w:t>
      </w:r>
      <w:r>
        <w:rPr/>
        <w:t>.</w:t>
      </w:r>
      <w:r>
        <w:rPr>
          <w:rtl/>
        </w:rPr>
        <w:t> ג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 את ההספק המופק</w:t>
      </w:r>
      <w:r>
        <w:rPr/>
        <w:t>-</w:t>
      </w:r>
      <w:r>
        <w:rPr>
          <w:rtl/>
        </w:rPr>
        <w:t>המועיל של מכונת הכביסה</w:t>
      </w:r>
      <w:r>
        <w:rPr/>
        <w:t>.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8-6</w:t>
      </w:r>
      <w:r>
        <w:rPr/>
        <w:t>8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ind w:right="1199" w:left="1086" w:firstLine="0"/>
        <w:jc w:val="left"/>
      </w:pPr>
      <w:r>
        <w:rPr>
          <w:spacing w:val="-2"/>
          <w:rtl/>
        </w:rPr>
        <w:t>הנצילות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צרכן</w:t>
      </w:r>
      <w:r>
        <w:rPr>
          <w:spacing w:val="-1"/>
          <w:rtl/>
        </w:rPr>
        <w:t> </w:t>
      </w:r>
      <w:r>
        <w:rPr>
          <w:rtl/>
        </w:rPr>
        <w:t>היא</w:t>
      </w:r>
      <w:r>
        <w:rPr>
          <w:spacing w:val="-2"/>
          <w:rtl/>
        </w:rPr>
        <w:t> </w:t>
      </w:r>
      <w:r>
        <w:rPr/>
        <w:t>.60%</w:t>
      </w:r>
      <w:r>
        <w:rPr>
          <w:spacing w:val="-1"/>
          <w:rtl/>
        </w:rPr>
        <w:t> </w:t>
      </w:r>
      <w:r>
        <w:rPr>
          <w:rtl/>
        </w:rPr>
        <w:t>הצרכן</w:t>
      </w:r>
      <w:r>
        <w:rPr>
          <w:spacing w:val="-2"/>
          <w:rtl/>
        </w:rPr>
        <w:t> </w:t>
      </w:r>
      <w:r>
        <w:rPr>
          <w:rtl/>
        </w:rPr>
        <w:t>מחובר</w:t>
      </w:r>
      <w:r>
        <w:rPr>
          <w:spacing w:val="-3"/>
          <w:rtl/>
        </w:rPr>
        <w:t> </w:t>
      </w:r>
      <w:r>
        <w:rPr>
          <w:rtl/>
        </w:rPr>
        <w:t>למקור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/>
        <w:t>,220V</w:t>
      </w:r>
      <w:r>
        <w:rPr>
          <w:spacing w:val="-4"/>
          <w:rtl/>
        </w:rPr>
        <w:t> </w:t>
      </w:r>
      <w:r>
        <w:rPr>
          <w:rtl/>
        </w:rPr>
        <w:t>והזרם</w:t>
      </w:r>
      <w:r>
        <w:rPr>
          <w:spacing w:val="-2"/>
          <w:rtl/>
        </w:rPr>
        <w:t> </w:t>
      </w:r>
      <w:r>
        <w:rPr>
          <w:rtl/>
        </w:rPr>
        <w:t>בצרכן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/>
        <w:t>.10</w:t>
      </w:r>
      <w:r>
        <w:rPr/>
        <w:t>A</w:t>
      </w:r>
    </w:p>
    <w:p>
      <w:pPr>
        <w:pStyle w:val="BodyText"/>
        <w:bidi/>
        <w:spacing w:before="138"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3"/>
          <w:w w:val="150"/>
          <w:rtl/>
        </w:rPr>
        <w:t> </w:t>
      </w:r>
      <w:r>
        <w:rPr>
          <w:rtl/>
        </w:rPr>
        <w:t>חשבו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ההספק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שהצרכן</w:t>
      </w:r>
      <w:r>
        <w:rPr>
          <w:spacing w:val="-3"/>
          <w:rtl/>
        </w:rPr>
        <w:t> </w:t>
      </w:r>
      <w:r>
        <w:rPr>
          <w:rtl/>
        </w:rPr>
        <w:t>צורך</w:t>
      </w:r>
      <w:r>
        <w:rPr/>
        <w:t>.</w:t>
      </w:r>
    </w:p>
    <w:p>
      <w:pPr>
        <w:pStyle w:val="BodyText"/>
        <w:bidi/>
        <w:spacing w:before="139"/>
        <w:ind w:right="1243" w:left="1085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8"/>
          <w:w w:val="150"/>
          <w:rtl/>
        </w:rPr>
        <w:t> </w:t>
      </w:r>
      <w:r>
        <w:rPr>
          <w:rtl/>
        </w:rPr>
        <w:t>מה</w:t>
      </w:r>
      <w:r>
        <w:rPr>
          <w:spacing w:val="-2"/>
          <w:rtl/>
        </w:rPr>
        <w:t> </w:t>
      </w:r>
      <w:r>
        <w:rPr>
          <w:rtl/>
        </w:rPr>
        <w:t>ההספק</w:t>
      </w:r>
      <w:r>
        <w:rPr>
          <w:spacing w:val="-3"/>
          <w:rtl/>
        </w:rPr>
        <w:t> </w:t>
      </w:r>
      <w:r>
        <w:rPr>
          <w:rtl/>
        </w:rPr>
        <w:t>המופק</w:t>
      </w:r>
      <w:r>
        <w:rPr/>
        <w:t>-</w:t>
      </w:r>
      <w:r>
        <w:rPr>
          <w:rtl/>
        </w:rPr>
        <w:t>המועיל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הצרכן</w:t>
      </w:r>
      <w:r>
        <w:rPr/>
        <w:t>?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8-6</w:t>
      </w:r>
      <w:r>
        <w:rPr/>
        <w:t>9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4"/>
          <w:rtl/>
        </w:rPr>
        <w:t>חשבו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נצילות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2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.8-6</w:t>
      </w:r>
      <w:r>
        <w:rPr/>
        <w:t>9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8-7</w:t>
      </w:r>
      <w:r>
        <w:rPr/>
        <w:t>0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199" w:left="1084" w:firstLine="0"/>
        <w:jc w:val="left"/>
      </w:pPr>
      <w:r>
        <w:rPr>
          <w:rtl/>
        </w:rPr>
        <w:t>הצרכן</w:t>
      </w:r>
      <w:r>
        <w:rPr>
          <w:rFonts w:ascii="Cambria Math" w:hAnsi="Cambria Math" w:cs="Cambria Math" w:eastAsia="Cambria Math"/>
          <w:spacing w:val="22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𝐿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שבאיור</w:t>
      </w:r>
      <w:r>
        <w:rPr>
          <w:spacing w:val="-3"/>
          <w:vertAlign w:val="baseline"/>
          <w:rtl/>
        </w:rPr>
        <w:t> </w:t>
      </w:r>
      <w:r>
        <w:rPr>
          <w:vertAlign w:val="baseline"/>
        </w:rPr>
        <w:t>8-70</w:t>
      </w:r>
      <w:r>
        <w:rPr>
          <w:spacing w:val="-6"/>
          <w:vertAlign w:val="baseline"/>
          <w:rtl/>
        </w:rPr>
        <w:t> </w:t>
      </w:r>
      <w:r>
        <w:rPr>
          <w:vertAlign w:val="baseline"/>
        </w:rPr>
        <w:t>–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מחובר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בטור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לנגד</w:t>
      </w:r>
      <w:r>
        <w:rPr>
          <w:spacing w:val="-5"/>
          <w:vertAlign w:val="baseline"/>
          <w:rtl/>
        </w:rPr>
        <w:t> </w:t>
      </w:r>
      <w:r>
        <w:rPr>
          <w:vertAlign w:val="baseline"/>
        </w:rPr>
        <w:t>.R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המשפטים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הבאים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נוגעים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למעגל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זה</w:t>
      </w:r>
      <w:r>
        <w:rPr>
          <w:vertAlign w:val="baseline"/>
        </w:rPr>
        <w:t>.</w:t>
      </w:r>
      <w:r>
        <w:rPr>
          <w:vertAlign w:val="baseline"/>
          <w:rtl/>
        </w:rPr>
        <w:t> סמנו ליד כל משפט</w:t>
      </w:r>
      <w:r>
        <w:rPr>
          <w:vertAlign w:val="baseline"/>
        </w:rPr>
        <w:t>:</w:t>
      </w:r>
      <w:r>
        <w:rPr>
          <w:b/>
          <w:bCs/>
          <w:vertAlign w:val="baseline"/>
          <w:rtl/>
        </w:rPr>
        <w:t> נכון</w:t>
      </w:r>
      <w:r>
        <w:rPr>
          <w:b/>
          <w:bCs/>
          <w:vertAlign w:val="baseline"/>
        </w:rPr>
        <w:t>,</w:t>
      </w:r>
      <w:r>
        <w:rPr>
          <w:b/>
          <w:bCs/>
          <w:vertAlign w:val="baseline"/>
          <w:rtl/>
        </w:rPr>
        <w:t> לא נכון</w:t>
      </w:r>
      <w:r>
        <w:rPr>
          <w:vertAlign w:val="baseline"/>
        </w:rPr>
        <w:t>.</w:t>
      </w:r>
    </w:p>
    <w:p>
      <w:pPr>
        <w:pStyle w:val="BodyText"/>
        <w:bidi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5"/>
          <w:w w:val="150"/>
          <w:rtl/>
        </w:rPr>
        <w:t> </w:t>
      </w:r>
      <w:r>
        <w:rPr>
          <w:rtl/>
        </w:rPr>
        <w:t>ככל</w:t>
      </w:r>
      <w:r>
        <w:rPr>
          <w:spacing w:val="-2"/>
          <w:rtl/>
        </w:rPr>
        <w:t> </w:t>
      </w:r>
      <w:r>
        <w:rPr>
          <w:rtl/>
        </w:rPr>
        <w:t>ש</w:t>
      </w:r>
      <w:r>
        <w:rPr/>
        <w:t>-</w:t>
      </w:r>
      <w:r>
        <w:rPr>
          <w:rFonts w:ascii="Cambria Math" w:cs="Cambria Math" w:eastAsia="Cambria Math"/>
          <w:spacing w:val="29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ָגֵדל</w:t>
      </w:r>
      <w:r>
        <w:rPr>
          <w:vertAlign w:val="baseline"/>
        </w:rPr>
        <w:t>,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גם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הנצילות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ְׁגֵדָלה</w:t>
      </w:r>
      <w:r>
        <w:rPr>
          <w:vertAlign w:val="baseline"/>
        </w:rPr>
        <w:t>.</w:t>
      </w:r>
    </w:p>
    <w:p>
      <w:pPr>
        <w:pStyle w:val="BodyText"/>
        <w:bidi/>
        <w:spacing w:line="360" w:lineRule="auto" w:before="141"/>
        <w:ind w:right="5550" w:left="1085" w:hanging="1"/>
        <w:jc w:val="left"/>
      </w:pPr>
      <w:r>
        <w:rPr>
          <w:rtl/>
        </w:rPr>
        <w:t>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אם</w:t>
      </w:r>
      <w:r>
        <w:rPr>
          <w:rFonts w:ascii="Cambria Math" w:cs="Cambria Math" w:eastAsia="Cambria Math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25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נצילות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המעגל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היא</w:t>
      </w:r>
      <w:r>
        <w:rPr>
          <w:spacing w:val="-3"/>
          <w:vertAlign w:val="baseline"/>
          <w:rtl/>
        </w:rPr>
        <w:t> </w:t>
      </w:r>
      <w:r>
        <w:rPr>
          <w:vertAlign w:val="baseline"/>
        </w:rPr>
        <w:t>.100%</w:t>
      </w:r>
      <w:r>
        <w:rPr>
          <w:vertAlign w:val="baseline"/>
          <w:rtl/>
        </w:rPr>
        <w:t> ג</w:t>
      </w:r>
      <w:r>
        <w:rPr>
          <w:vertAlign w:val="baseline"/>
        </w:rPr>
        <w:t>.</w:t>
      </w:r>
      <w:r>
        <w:rPr>
          <w:spacing w:val="80"/>
          <w:vertAlign w:val="baseline"/>
          <w:rtl/>
        </w:rPr>
        <w:t> </w:t>
      </w:r>
      <w:r>
        <w:rPr>
          <w:vertAlign w:val="baseline"/>
          <w:rtl/>
        </w:rPr>
        <w:t>אם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vertAlign w:val="baseline"/>
          <w:rtl/>
        </w:rPr>
        <w:t> נצילות המעגל היא </w:t>
      </w:r>
      <w:r>
        <w:rPr>
          <w:vertAlign w:val="baseline"/>
        </w:rPr>
        <w:t>.50</w:t>
      </w:r>
      <w:r>
        <w:rPr>
          <w:vertAlign w:val="baseline"/>
        </w:rPr>
        <w:t>%</w:t>
      </w:r>
    </w:p>
    <w:p>
      <w:pPr>
        <w:pStyle w:val="BodyText"/>
        <w:bidi/>
        <w:spacing w:line="360" w:lineRule="auto"/>
        <w:ind w:right="5037" w:left="1085" w:firstLine="0"/>
        <w:jc w:val="left"/>
      </w:pPr>
      <w:r>
        <w:rPr>
          <w:rtl/>
        </w:rPr>
        <w:t>ד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אם</w:t>
      </w:r>
      <w:r>
        <w:rPr>
          <w:rFonts w:ascii="Cambria Math" w:cs="Cambria Math" w:eastAsia="Cambria Math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rtl/>
        </w:rPr>
        <w:t> </w:t>
      </w:r>
      <w:r>
        <w:rPr>
          <w:rFonts w:ascii="Cambria Math" w:cs="Cambria Math" w:eastAsia="Cambria Math"/>
        </w:rPr>
        <w:t>&gt;</w:t>
      </w:r>
      <w:r>
        <w:rPr>
          <w:rFonts w:ascii="Cambria Math" w:cs="Cambria Math" w:eastAsia="Cambria Math"/>
          <w:spacing w:val="24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נצילות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המעגל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גדולה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מ</w:t>
      </w:r>
      <w:r>
        <w:rPr>
          <w:vertAlign w:val="baseline"/>
        </w:rPr>
        <w:t>.100%-</w:t>
      </w:r>
      <w:r>
        <w:rPr>
          <w:vertAlign w:val="baseline"/>
          <w:rtl/>
        </w:rPr>
        <w:t> ה</w:t>
      </w:r>
      <w:r>
        <w:rPr>
          <w:vertAlign w:val="baseline"/>
        </w:rPr>
        <w:t>.</w:t>
      </w:r>
      <w:r>
        <w:rPr>
          <w:spacing w:val="80"/>
          <w:vertAlign w:val="baseline"/>
          <w:rtl/>
        </w:rPr>
        <w:t> </w:t>
      </w:r>
      <w:r>
        <w:rPr>
          <w:vertAlign w:val="baseline"/>
          <w:rtl/>
        </w:rPr>
        <w:t>אם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vertAlign w:val="baseline"/>
          <w:rtl/>
        </w:rPr>
        <w:t> גדל פי </w:t>
      </w:r>
      <w:r>
        <w:rPr>
          <w:vertAlign w:val="baseline"/>
        </w:rPr>
        <w:t>,2</w:t>
      </w:r>
      <w:r>
        <w:rPr>
          <w:vertAlign w:val="baseline"/>
          <w:rtl/>
        </w:rPr>
        <w:t> גם הנצילות גדלה פי </w:t>
      </w:r>
      <w:r>
        <w:rPr>
          <w:vertAlign w:val="baseline"/>
        </w:rPr>
        <w:t>.</w:t>
      </w:r>
      <w:r>
        <w:rPr>
          <w:vertAlign w:val="baseline"/>
        </w:rPr>
        <w:t>2</w:t>
      </w:r>
    </w:p>
    <w:p>
      <w:pPr>
        <w:pStyle w:val="BodyText"/>
        <w:bidi/>
        <w:spacing w:before="2"/>
        <w:ind w:right="1199" w:left="1084" w:firstLine="0"/>
        <w:jc w:val="left"/>
      </w:pPr>
      <w:r>
        <w:rPr>
          <w:spacing w:val="-5"/>
          <w:rtl/>
        </w:rPr>
        <w:t>ו</w:t>
      </w:r>
      <w:r>
        <w:rPr>
          <w:spacing w:val="-5"/>
        </w:rPr>
        <w:t>.</w:t>
      </w:r>
      <w:r>
        <w:rPr>
          <w:spacing w:val="49"/>
          <w:rtl/>
        </w:rPr>
        <w:t>  </w:t>
      </w:r>
      <w:r>
        <w:rPr>
          <w:rtl/>
        </w:rPr>
        <w:t>הנצילות</w:t>
      </w:r>
      <w:r>
        <w:rPr>
          <w:spacing w:val="-2"/>
          <w:rtl/>
        </w:rPr>
        <w:t> </w:t>
      </w:r>
      <w:r>
        <w:rPr>
          <w:rtl/>
        </w:rPr>
        <w:t>תלויה</w:t>
      </w:r>
      <w:r>
        <w:rPr>
          <w:spacing w:val="-1"/>
          <w:rtl/>
        </w:rPr>
        <w:t> </w:t>
      </w:r>
      <w:r>
        <w:rPr>
          <w:rtl/>
        </w:rPr>
        <w:t>רק</w:t>
      </w:r>
      <w:r>
        <w:rPr>
          <w:spacing w:val="-2"/>
          <w:rtl/>
        </w:rPr>
        <w:t> </w:t>
      </w:r>
      <w:r>
        <w:rPr>
          <w:rtl/>
        </w:rPr>
        <w:t>בשתי ההתנגדויות </w:t>
      </w:r>
      <w:r>
        <w:rPr/>
        <w:t>R</w:t>
      </w:r>
      <w:r>
        <w:rPr>
          <w:spacing w:val="-3"/>
          <w:rtl/>
        </w:rPr>
        <w:t> </w:t>
      </w:r>
      <w:r>
        <w:rPr>
          <w:rtl/>
        </w:rPr>
        <w:t>ו</w:t>
      </w:r>
      <w:r>
        <w:rPr/>
        <w:t>-</w:t>
      </w:r>
      <w:r>
        <w:rPr>
          <w:rFonts w:ascii="Cambria Math" w:cs="Cambria Math" w:eastAsia="Cambria Math"/>
          <w:spacing w:val="26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אך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לא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במתח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המקור</w:t>
      </w:r>
      <w:r>
        <w:rPr>
          <w:vertAlign w:val="baseline"/>
        </w:rPr>
        <w:t>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8-7</w:t>
      </w:r>
      <w:r>
        <w:rPr/>
        <w:t>1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243" w:left="1085" w:firstLine="0"/>
        <w:jc w:val="left"/>
      </w:pPr>
      <w:r>
        <w:rPr>
          <w:rtl/>
        </w:rPr>
        <w:t>נתון</w:t>
      </w:r>
      <w:r>
        <w:rPr>
          <w:spacing w:val="-5"/>
          <w:rtl/>
        </w:rPr>
        <w:t> </w:t>
      </w:r>
      <w:r>
        <w:rPr>
          <w:rtl/>
        </w:rPr>
        <w:t>כי</w:t>
      </w:r>
      <w:r>
        <w:rPr>
          <w:spacing w:val="-6"/>
          <w:rtl/>
        </w:rPr>
        <w:t> </w:t>
      </w:r>
      <w:r>
        <w:rPr>
          <w:rtl/>
        </w:rPr>
        <w:t>המתח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הנגד</w:t>
      </w:r>
      <w:r>
        <w:rPr>
          <w:spacing w:val="-5"/>
          <w:rtl/>
        </w:rPr>
        <w:t> </w:t>
      </w:r>
      <w:r>
        <w:rPr/>
        <w:t>R</w:t>
      </w:r>
      <w:r>
        <w:rPr>
          <w:spacing w:val="-7"/>
          <w:rtl/>
        </w:rPr>
        <w:t> </w:t>
      </w:r>
      <w:r>
        <w:rPr>
          <w:rtl/>
        </w:rPr>
        <w:t>שבמעגל</w:t>
      </w:r>
      <w:r>
        <w:rPr>
          <w:spacing w:val="-6"/>
          <w:rtl/>
        </w:rPr>
        <w:t> </w:t>
      </w:r>
      <w:r>
        <w:rPr>
          <w:rtl/>
        </w:rPr>
        <w:t>שבאיור</w:t>
      </w:r>
      <w:r>
        <w:rPr>
          <w:spacing w:val="-3"/>
          <w:rtl/>
        </w:rPr>
        <w:t> </w:t>
      </w:r>
      <w:r>
        <w:rPr/>
        <w:t>8-70</w:t>
      </w:r>
      <w:r>
        <w:rPr>
          <w:spacing w:val="-6"/>
          <w:rtl/>
        </w:rPr>
        <w:t> </w:t>
      </w:r>
      <w:r>
        <w:rPr/>
        <w:t>–</w:t>
      </w:r>
      <w:r>
        <w:rPr>
          <w:spacing w:val="-7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/>
        <w:t>,24V</w:t>
      </w:r>
      <w:r>
        <w:rPr>
          <w:spacing w:val="-6"/>
          <w:rtl/>
        </w:rPr>
        <w:t> </w:t>
      </w:r>
      <w:r>
        <w:rPr>
          <w:rtl/>
        </w:rPr>
        <w:t>והמתח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הנגד</w:t>
      </w:r>
      <w:r>
        <w:rPr>
          <w:rFonts w:ascii="Cambria Math" w:hAnsi="Cambria Math" w:cs="Cambria Math" w:eastAsia="Cambria Math"/>
          <w:spacing w:val="22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𝐿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spacing w:val="-4"/>
          <w:vertAlign w:val="baseline"/>
          <w:rtl/>
        </w:rPr>
        <w:t> </w:t>
      </w:r>
      <w:r>
        <w:rPr>
          <w:vertAlign w:val="baseline"/>
        </w:rPr>
        <w:t>.8V</w:t>
      </w:r>
      <w:r>
        <w:rPr>
          <w:vertAlign w:val="baseline"/>
          <w:rtl/>
        </w:rPr>
        <w:t> מהי נצילות המעגל</w:t>
      </w:r>
      <w:r>
        <w:rPr>
          <w:vertAlign w:val="baseline"/>
        </w:rPr>
        <w:t>?</w:t>
      </w:r>
    </w:p>
    <w:p>
      <w:pPr>
        <w:pStyle w:val="BodyText"/>
        <w:spacing w:before="139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8-7</w:t>
      </w:r>
      <w:r>
        <w:rPr/>
        <w:t>2</w:t>
      </w:r>
    </w:p>
    <w:p>
      <w:pPr>
        <w:pStyle w:val="Heading6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277" w:left="1084" w:firstLine="5"/>
        <w:jc w:val="left"/>
      </w:pPr>
      <w:r>
        <w:rPr>
          <w:rtl/>
        </w:rPr>
        <w:t>הנה רשימה חלקית של מכשירים חשמליים</w:t>
      </w:r>
      <w:r>
        <w:rPr/>
        <w:t>,</w:t>
      </w:r>
      <w:r>
        <w:rPr>
          <w:rtl/>
        </w:rPr>
        <w:t> המחוברים בבית</w:t>
      </w:r>
      <w:r>
        <w:rPr/>
        <w:t>.</w:t>
      </w:r>
      <w:r>
        <w:rPr>
          <w:rtl/>
        </w:rPr>
        <w:t> ליד כל מכשיר רשום ההספק</w:t>
      </w:r>
      <w:r>
        <w:rPr>
          <w:spacing w:val="40"/>
          <w:rtl/>
        </w:rPr>
        <w:t> </w:t>
      </w:r>
      <w:r>
        <w:rPr>
          <w:rtl/>
        </w:rPr>
        <w:t>שלו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ומשך</w:t>
      </w:r>
      <w:r>
        <w:rPr>
          <w:spacing w:val="-4"/>
          <w:rtl/>
        </w:rPr>
        <w:t> </w:t>
      </w:r>
      <w:r>
        <w:rPr>
          <w:rtl/>
        </w:rPr>
        <w:t>הזמן</w:t>
      </w:r>
      <w:r>
        <w:rPr>
          <w:spacing w:val="-2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בשעות </w:t>
      </w:r>
      <w:r>
        <w:rPr/>
        <w:t>–</w:t>
      </w:r>
      <w:r>
        <w:rPr>
          <w:spacing w:val="-4"/>
          <w:rtl/>
        </w:rPr>
        <w:t> </w:t>
      </w:r>
      <w:r>
        <w:rPr>
          <w:rtl/>
        </w:rPr>
        <w:t>שבו</w:t>
      </w:r>
      <w:r>
        <w:rPr>
          <w:spacing w:val="-3"/>
          <w:rtl/>
        </w:rPr>
        <w:t> </w:t>
      </w:r>
      <w:r>
        <w:rPr>
          <w:rtl/>
        </w:rPr>
        <w:t>המכשיר</w:t>
      </w:r>
      <w:r>
        <w:rPr>
          <w:spacing w:val="-3"/>
          <w:rtl/>
        </w:rPr>
        <w:t> </w:t>
      </w:r>
      <w:r>
        <w:rPr>
          <w:rtl/>
        </w:rPr>
        <w:t>פעל</w:t>
      </w:r>
      <w:r>
        <w:rPr>
          <w:spacing w:val="-3"/>
          <w:rtl/>
        </w:rPr>
        <w:t> </w:t>
      </w:r>
      <w:r>
        <w:rPr>
          <w:rtl/>
        </w:rPr>
        <w:t>במשך</w:t>
      </w:r>
      <w:r>
        <w:rPr>
          <w:spacing w:val="-3"/>
          <w:rtl/>
        </w:rPr>
        <w:t> </w:t>
      </w:r>
      <w:r>
        <w:rPr>
          <w:rtl/>
        </w:rPr>
        <w:t>חודש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חשבו את</w:t>
      </w:r>
      <w:r>
        <w:rPr>
          <w:spacing w:val="-3"/>
          <w:rtl/>
        </w:rPr>
        <w:t> </w:t>
      </w:r>
      <w:r>
        <w:rPr>
          <w:rtl/>
        </w:rPr>
        <w:t>האנרגיה</w:t>
      </w:r>
      <w:r>
        <w:rPr>
          <w:spacing w:val="-3"/>
          <w:rtl/>
        </w:rPr>
        <w:t> </w:t>
      </w:r>
      <w:r>
        <w:rPr>
          <w:rtl/>
        </w:rPr>
        <w:t>החשמלית הכוללת </w:t>
      </w:r>
      <w:r>
        <w:rPr/>
        <w:t>–</w:t>
      </w:r>
      <w:r>
        <w:rPr>
          <w:rtl/>
        </w:rPr>
        <w:t> ביחידות </w:t>
      </w:r>
      <w:r>
        <w:rPr/>
        <w:t>kWh</w:t>
      </w:r>
      <w:r>
        <w:rPr>
          <w:rtl/>
        </w:rPr>
        <w:t> </w:t>
      </w:r>
      <w:r>
        <w:rPr/>
        <w:t>-</w:t>
      </w:r>
      <w:r>
        <w:rPr>
          <w:rtl/>
        </w:rPr>
        <w:t> שצרך כל אחד מהמכשירים האלה באותו חודש</w:t>
      </w:r>
      <w:r>
        <w:rPr/>
        <w:t>.</w:t>
      </w:r>
    </w:p>
    <w:tbl>
      <w:tblPr>
        <w:tblW w:w="0" w:type="auto"/>
        <w:jc w:val="left"/>
        <w:tblInd w:w="1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8"/>
        <w:gridCol w:w="2765"/>
        <w:gridCol w:w="2765"/>
      </w:tblGrid>
      <w:tr>
        <w:trPr>
          <w:trHeight w:val="830" w:hRule="atLeast"/>
        </w:trPr>
        <w:tc>
          <w:tcPr>
            <w:tcW w:w="2768" w:type="dxa"/>
            <w:shd w:val="clear" w:color="auto" w:fill="00ADB1"/>
          </w:tcPr>
          <w:p>
            <w:pPr>
              <w:pStyle w:val="TableParagraph"/>
              <w:bidi/>
              <w:ind w:right="0" w:left="9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5"/>
                <w:sz w:val="24"/>
                <w:szCs w:val="24"/>
                <w:rtl/>
              </w:rPr>
              <w:t>משך</w:t>
            </w:r>
            <w:r>
              <w:rPr>
                <w:b/>
                <w:bCs/>
                <w:color w:val="FFFFFF"/>
                <w:spacing w:val="76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פעולת</w:t>
            </w:r>
            <w:r>
              <w:rPr>
                <w:b/>
                <w:bCs/>
                <w:color w:val="FFFFFF"/>
                <w:spacing w:val="74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המכשי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ר</w:t>
            </w:r>
          </w:p>
          <w:p>
            <w:pPr>
              <w:pStyle w:val="TableParagraph"/>
              <w:bidi/>
              <w:spacing w:before="137"/>
              <w:ind w:right="0" w:left="9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בשעו</w:t>
            </w: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ת</w:t>
            </w:r>
          </w:p>
        </w:tc>
        <w:tc>
          <w:tcPr>
            <w:tcW w:w="2765" w:type="dxa"/>
            <w:shd w:val="clear" w:color="auto" w:fill="00ADB1"/>
          </w:tcPr>
          <w:p>
            <w:pPr>
              <w:pStyle w:val="TableParagraph"/>
              <w:bidi/>
              <w:spacing w:before="206"/>
              <w:ind w:right="0" w:left="9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הספק</w:t>
            </w: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המכשי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ר</w:t>
            </w:r>
          </w:p>
        </w:tc>
        <w:tc>
          <w:tcPr>
            <w:tcW w:w="2765" w:type="dxa"/>
            <w:shd w:val="clear" w:color="auto" w:fill="00ADB1"/>
          </w:tcPr>
          <w:p>
            <w:pPr>
              <w:pStyle w:val="TableParagraph"/>
              <w:bidi/>
              <w:spacing w:before="206"/>
              <w:ind w:right="0" w:left="9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המכשי</w:t>
            </w: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ר</w:t>
            </w:r>
          </w:p>
        </w:tc>
      </w:tr>
      <w:tr>
        <w:trPr>
          <w:trHeight w:val="412" w:hRule="atLeast"/>
        </w:trPr>
        <w:tc>
          <w:tcPr>
            <w:tcW w:w="2768" w:type="dxa"/>
          </w:tcPr>
          <w:p>
            <w:pPr>
              <w:pStyle w:val="TableParagraph"/>
              <w:spacing w:line="274" w:lineRule="exact"/>
              <w:ind w:right="94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2765" w:type="dxa"/>
          </w:tcPr>
          <w:p>
            <w:pPr>
              <w:pStyle w:val="TableParagraph"/>
              <w:spacing w:line="274" w:lineRule="exact"/>
              <w:ind w:right="98"/>
              <w:rPr>
                <w:sz w:val="24"/>
              </w:rPr>
            </w:pPr>
            <w:r>
              <w:rPr>
                <w:spacing w:val="-4"/>
                <w:sz w:val="24"/>
              </w:rPr>
              <w:t>150W</w:t>
            </w:r>
          </w:p>
        </w:tc>
        <w:tc>
          <w:tcPr>
            <w:tcW w:w="2765" w:type="dxa"/>
          </w:tcPr>
          <w:p>
            <w:pPr>
              <w:pStyle w:val="TableParagraph"/>
              <w:bidi/>
              <w:spacing w:line="274" w:lineRule="exact"/>
              <w:ind w:right="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מקלט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טלוויזי</w:t>
            </w:r>
            <w:r>
              <w:rPr>
                <w:sz w:val="24"/>
                <w:szCs w:val="24"/>
                <w:rtl/>
              </w:rPr>
              <w:t>ה</w:t>
            </w:r>
          </w:p>
        </w:tc>
      </w:tr>
      <w:tr>
        <w:trPr>
          <w:trHeight w:val="414" w:hRule="atLeast"/>
        </w:trPr>
        <w:tc>
          <w:tcPr>
            <w:tcW w:w="2768" w:type="dxa"/>
          </w:tcPr>
          <w:p>
            <w:pPr>
              <w:pStyle w:val="TableParagraph"/>
              <w:spacing w:line="274" w:lineRule="exact"/>
              <w:ind w:right="94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2765" w:type="dxa"/>
          </w:tcPr>
          <w:p>
            <w:pPr>
              <w:pStyle w:val="TableParagraph"/>
              <w:spacing w:line="274" w:lineRule="exact"/>
              <w:ind w:right="97"/>
              <w:rPr>
                <w:sz w:val="24"/>
              </w:rPr>
            </w:pPr>
            <w:r>
              <w:rPr>
                <w:spacing w:val="-5"/>
                <w:sz w:val="24"/>
              </w:rPr>
              <w:t>60W</w:t>
            </w:r>
          </w:p>
        </w:tc>
        <w:tc>
          <w:tcPr>
            <w:tcW w:w="2765" w:type="dxa"/>
          </w:tcPr>
          <w:p>
            <w:pPr>
              <w:pStyle w:val="TableParagraph"/>
              <w:bidi/>
              <w:spacing w:line="274" w:lineRule="exact"/>
              <w:ind w:right="0" w:left="93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מחש</w:t>
            </w:r>
            <w:r>
              <w:rPr>
                <w:spacing w:val="-4"/>
                <w:sz w:val="24"/>
                <w:szCs w:val="24"/>
                <w:rtl/>
              </w:rPr>
              <w:t>ב</w:t>
            </w:r>
          </w:p>
        </w:tc>
      </w:tr>
      <w:tr>
        <w:trPr>
          <w:trHeight w:val="414" w:hRule="atLeast"/>
        </w:trPr>
        <w:tc>
          <w:tcPr>
            <w:tcW w:w="2768" w:type="dxa"/>
          </w:tcPr>
          <w:p>
            <w:pPr>
              <w:pStyle w:val="TableParagraph"/>
              <w:spacing w:line="274" w:lineRule="exact"/>
              <w:ind w:right="94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2765" w:type="dxa"/>
          </w:tcPr>
          <w:p>
            <w:pPr>
              <w:pStyle w:val="TableParagraph"/>
              <w:spacing w:line="274" w:lineRule="exact"/>
              <w:ind w:right="98"/>
              <w:rPr>
                <w:sz w:val="24"/>
              </w:rPr>
            </w:pPr>
            <w:r>
              <w:rPr>
                <w:spacing w:val="-2"/>
                <w:sz w:val="24"/>
              </w:rPr>
              <w:t>3,000W</w:t>
            </w:r>
          </w:p>
        </w:tc>
        <w:tc>
          <w:tcPr>
            <w:tcW w:w="2765" w:type="dxa"/>
          </w:tcPr>
          <w:p>
            <w:pPr>
              <w:pStyle w:val="TableParagraph"/>
              <w:bidi/>
              <w:spacing w:line="274" w:lineRule="exact"/>
              <w:ind w:right="0" w:left="92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תנור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חימו</w:t>
            </w:r>
            <w:r>
              <w:rPr>
                <w:sz w:val="24"/>
                <w:szCs w:val="24"/>
                <w:rtl/>
              </w:rPr>
              <w:t>ן</w:t>
            </w:r>
          </w:p>
        </w:tc>
      </w:tr>
    </w:tbl>
    <w:p>
      <w:pPr>
        <w:pStyle w:val="BodyText"/>
        <w:spacing w:before="137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8-7</w:t>
      </w:r>
      <w:r>
        <w:rPr/>
        <w:t>3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3270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 את</w:t>
      </w:r>
      <w:r>
        <w:rPr>
          <w:spacing w:val="-3"/>
          <w:rtl/>
        </w:rPr>
        <w:t> </w:t>
      </w:r>
      <w:r>
        <w:rPr>
          <w:rtl/>
        </w:rPr>
        <w:t>נצילות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3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,8-71</w:t>
      </w:r>
      <w:r>
        <w:rPr>
          <w:spacing w:val="-4"/>
          <w:rtl/>
        </w:rPr>
        <w:t> </w:t>
      </w:r>
      <w:r>
        <w:rPr>
          <w:rtl/>
        </w:rPr>
        <w:t>בהנחה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rFonts w:ascii="Cambria Math" w:cs="Cambria Math" w:eastAsia="Cambria Math"/>
          <w:spacing w:val="20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2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הצרכן</w:t>
      </w:r>
      <w:r>
        <w:rPr>
          <w:vertAlign w:val="baseline"/>
        </w:rPr>
        <w:t>.</w:t>
      </w:r>
      <w:r>
        <w:rPr>
          <w:vertAlign w:val="baseline"/>
          <w:rtl/>
        </w:rPr>
        <w:t> ב</w:t>
      </w:r>
      <w:r>
        <w:rPr>
          <w:vertAlign w:val="baseline"/>
        </w:rPr>
        <w:t>.</w:t>
      </w:r>
      <w:r>
        <w:rPr>
          <w:spacing w:val="80"/>
          <w:vertAlign w:val="baseline"/>
          <w:rtl/>
        </w:rPr>
        <w:t> </w:t>
      </w:r>
      <w:r>
        <w:rPr>
          <w:vertAlign w:val="baseline"/>
          <w:rtl/>
        </w:rPr>
        <w:t>חזרו על החישוב</w:t>
      </w:r>
      <w:r>
        <w:rPr>
          <w:vertAlign w:val="baseline"/>
        </w:rPr>
        <w:t>,</w:t>
      </w:r>
      <w:r>
        <w:rPr>
          <w:vertAlign w:val="baseline"/>
          <w:rtl/>
        </w:rPr>
        <w:t> בהנחה כי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1</w:t>
      </w:r>
      <w:r>
        <w:rPr>
          <w:vertAlign w:val="baseline"/>
          <w:rtl/>
        </w:rPr>
        <w:t> הוא הצרכן</w:t>
      </w:r>
      <w:r>
        <w:rPr>
          <w:vertAlign w:val="baseline"/>
        </w:rPr>
        <w:t>.</w:t>
      </w:r>
    </w:p>
    <w:p>
      <w:pPr>
        <w:pStyle w:val="BodyText"/>
        <w:spacing w:before="13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bidi/>
        <w:spacing w:before="101"/>
        <w:ind w:right="4143" w:left="0" w:firstLine="0"/>
        <w:jc w:val="left"/>
        <w:rPr>
          <w:rFonts w:ascii="Courier New" w:cs="Courier New"/>
          <w:sz w:val="36"/>
          <w:szCs w:val="36"/>
        </w:rPr>
      </w:pPr>
      <w:r>
        <w:rPr>
          <w:rFonts w:ascii="Courier New" w:cs="Courier New"/>
          <w:color w:val="00ADB1"/>
          <w:spacing w:val="-2"/>
          <w:sz w:val="36"/>
          <w:szCs w:val="36"/>
          <w:rtl/>
        </w:rPr>
        <w:t>לצרכ</w:t>
      </w:r>
      <w:r>
        <w:rPr>
          <w:rFonts w:ascii="Courier New" w:cs="Courier New"/>
          <w:color w:val="00ADB1"/>
          <w:spacing w:val="-2"/>
          <w:sz w:val="36"/>
          <w:szCs w:val="36"/>
          <w:rtl/>
        </w:rPr>
        <w:t>ן</w:t>
      </w:r>
    </w:p>
    <w:p>
      <w:pPr>
        <w:bidi/>
        <w:spacing w:before="101"/>
        <w:ind w:right="175" w:left="0" w:firstLine="0"/>
        <w:jc w:val="left"/>
        <w:rPr>
          <w:rFonts w:ascii="Courier New" w:cs="Courier New"/>
          <w:sz w:val="36"/>
          <w:szCs w:val="36"/>
        </w:rPr>
      </w:pPr>
      <w:r>
        <w:rPr>
          <w:rtl/>
        </w:rPr>
        <w:br w:type="column"/>
      </w:r>
      <w:r>
        <w:rPr>
          <w:rFonts w:ascii="Courier New" w:cs="Courier New"/>
          <w:color w:val="00ADB1"/>
          <w:spacing w:val="-2"/>
          <w:w w:val="50"/>
          <w:sz w:val="36"/>
          <w:szCs w:val="36"/>
          <w:rtl/>
        </w:rPr>
        <w:t>ְמַרִּב</w:t>
      </w:r>
      <w:r>
        <w:rPr>
          <w:rFonts w:ascii="Courier New" w:cs="Courier New"/>
          <w:color w:val="00ADB1"/>
          <w:spacing w:val="-2"/>
          <w:w w:val="50"/>
          <w:sz w:val="36"/>
          <w:szCs w:val="36"/>
          <w:rtl/>
        </w:rPr>
        <w:t>י</w:t>
      </w:r>
    </w:p>
    <w:p>
      <w:pPr>
        <w:bidi/>
        <w:spacing w:before="101"/>
        <w:ind w:right="176" w:left="0" w:firstLine="0"/>
        <w:jc w:val="left"/>
        <w:rPr>
          <w:rFonts w:ascii="Courier New" w:cs="Courier New"/>
          <w:sz w:val="36"/>
          <w:szCs w:val="36"/>
        </w:rPr>
      </w:pPr>
      <w:r>
        <w:rPr>
          <w:rtl/>
        </w:rPr>
        <w:br w:type="column"/>
      </w:r>
      <w:r>
        <w:rPr>
          <w:rFonts w:ascii="Courier New" w:cs="Courier New"/>
          <w:color w:val="00ADB1"/>
          <w:spacing w:val="-2"/>
          <w:sz w:val="36"/>
          <w:szCs w:val="36"/>
          <w:rtl/>
        </w:rPr>
        <w:t>העברת</w:t>
      </w:r>
      <w:r>
        <w:rPr>
          <w:rFonts w:ascii="Courier New" w:cs="Courier New"/>
          <w:color w:val="00ADB1"/>
          <w:spacing w:val="-4"/>
          <w:sz w:val="36"/>
          <w:szCs w:val="36"/>
          <w:rtl/>
        </w:rPr>
        <w:t> </w:t>
      </w:r>
      <w:r>
        <w:rPr>
          <w:rFonts w:ascii="Courier New" w:cs="Courier New"/>
          <w:color w:val="00ADB1"/>
          <w:sz w:val="36"/>
          <w:szCs w:val="36"/>
          <w:rtl/>
        </w:rPr>
        <w:t>הספ</w:t>
      </w:r>
      <w:r>
        <w:rPr>
          <w:rFonts w:ascii="Courier New" w:cs="Courier New"/>
          <w:color w:val="00ADB1"/>
          <w:sz w:val="36"/>
          <w:szCs w:val="36"/>
          <w:rtl/>
        </w:rPr>
        <w:t>ק</w:t>
      </w:r>
    </w:p>
    <w:p>
      <w:pPr>
        <w:spacing w:before="101"/>
        <w:ind w:left="176" w:right="0" w:firstLine="0"/>
        <w:jc w:val="left"/>
        <w:rPr>
          <w:rFonts w:ascii="Courier New"/>
          <w:sz w:val="36"/>
        </w:rPr>
      </w:pPr>
      <w:r>
        <w:rPr/>
        <w:br w:type="column"/>
      </w:r>
      <w:r>
        <w:rPr>
          <w:rFonts w:ascii="Courier New"/>
          <w:color w:val="00ADB1"/>
          <w:spacing w:val="-5"/>
          <w:sz w:val="36"/>
        </w:rPr>
        <w:t>8.7</w:t>
      </w:r>
    </w:p>
    <w:p>
      <w:pPr>
        <w:spacing w:after="0"/>
        <w:jc w:val="left"/>
        <w:rPr>
          <w:rFonts w:ascii="Courier New"/>
          <w:sz w:val="36"/>
        </w:rPr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5224" w:space="40"/>
            <w:col w:w="1040" w:space="39"/>
            <w:col w:w="2337" w:space="40"/>
            <w:col w:w="1916"/>
          </w:cols>
        </w:sect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63"/>
        <w:rPr>
          <w:rFonts w:ascii="Courier New"/>
        </w:rPr>
      </w:pPr>
    </w:p>
    <w:p>
      <w:pPr>
        <w:pStyle w:val="BodyText"/>
        <w:bidi/>
        <w:spacing w:line="360" w:lineRule="auto"/>
        <w:ind w:right="1199" w:left="1084" w:firstLine="0"/>
        <w:jc w:val="left"/>
      </w:pPr>
      <w:r>
        <w:rPr>
          <w:rtl/>
        </w:rPr>
        <w:t>באיור</w:t>
      </w:r>
      <w:r>
        <w:rPr>
          <w:spacing w:val="10"/>
          <w:rtl/>
        </w:rPr>
        <w:t> </w:t>
      </w:r>
      <w:r>
        <w:rPr/>
        <w:t>8-72</w:t>
      </w:r>
      <w:r>
        <w:rPr>
          <w:spacing w:val="11"/>
          <w:rtl/>
        </w:rPr>
        <w:t> </w:t>
      </w:r>
      <w:r>
        <w:rPr>
          <w:rtl/>
        </w:rPr>
        <w:t>נתון</w:t>
      </w:r>
      <w:r>
        <w:rPr>
          <w:spacing w:val="10"/>
          <w:rtl/>
        </w:rPr>
        <w:t> </w:t>
      </w:r>
      <w:r>
        <w:rPr>
          <w:rtl/>
        </w:rPr>
        <w:t>מעגל</w:t>
      </w:r>
      <w:r>
        <w:rPr>
          <w:spacing w:val="12"/>
          <w:rtl/>
        </w:rPr>
        <w:t> </w:t>
      </w:r>
      <w:r>
        <w:rPr>
          <w:rtl/>
        </w:rPr>
        <w:t>טורי</w:t>
      </w:r>
      <w:r>
        <w:rPr>
          <w:spacing w:val="9"/>
          <w:rtl/>
        </w:rPr>
        <w:t> </w:t>
      </w:r>
      <w:r>
        <w:rPr>
          <w:rtl/>
        </w:rPr>
        <w:t>המורכב</w:t>
      </w:r>
      <w:r>
        <w:rPr>
          <w:spacing w:val="10"/>
          <w:rtl/>
        </w:rPr>
        <w:t> </w:t>
      </w:r>
      <w:r>
        <w:rPr>
          <w:rtl/>
        </w:rPr>
        <w:t>ממקור</w:t>
      </w:r>
      <w:r>
        <w:rPr>
          <w:spacing w:val="10"/>
          <w:rtl/>
        </w:rPr>
        <w:t> </w:t>
      </w:r>
      <w:r>
        <w:rPr>
          <w:rtl/>
        </w:rPr>
        <w:t>מתח</w:t>
      </w:r>
      <w:r>
        <w:rPr>
          <w:spacing w:val="10"/>
          <w:rtl/>
        </w:rPr>
        <w:t> </w:t>
      </w:r>
      <w:r>
        <w:rPr>
          <w:rtl/>
        </w:rPr>
        <w:t>ממשי</w:t>
      </w:r>
      <w:r>
        <w:rPr>
          <w:spacing w:val="10"/>
          <w:rtl/>
        </w:rPr>
        <w:t> </w:t>
      </w:r>
      <w:r>
        <w:rPr/>
        <w:t>–</w:t>
      </w:r>
      <w:r>
        <w:rPr>
          <w:spacing w:val="9"/>
          <w:rtl/>
        </w:rPr>
        <w:t> </w:t>
      </w:r>
      <w:r>
        <w:rPr>
          <w:rtl/>
        </w:rPr>
        <w:t>ומצרכן</w:t>
      </w:r>
      <w:r>
        <w:rPr>
          <w:rFonts w:ascii="Cambria Math" w:hAnsi="Cambria Math" w:cs="Cambria Math" w:eastAsia="Cambria Math"/>
          <w:spacing w:val="34"/>
          <w:rtl/>
        </w:rPr>
        <w:t> </w:t>
      </w:r>
      <w:r>
        <w:rPr/>
        <w:t>,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0</w:t>
      </w:r>
      <w:r>
        <w:rPr>
          <w:spacing w:val="7"/>
          <w:vertAlign w:val="baseline"/>
          <w:rtl/>
        </w:rPr>
        <w:t> </w:t>
      </w:r>
      <w:r>
        <w:rPr>
          <w:vertAlign w:val="baseline"/>
          <w:rtl/>
        </w:rPr>
        <w:t>שהתנגדותו</w:t>
      </w:r>
      <w:r>
        <w:rPr>
          <w:spacing w:val="12"/>
          <w:vertAlign w:val="baseline"/>
          <w:rtl/>
        </w:rPr>
        <w:t> </w:t>
      </w:r>
      <w:r>
        <w:rPr>
          <w:vertAlign w:val="baseline"/>
          <w:rtl/>
        </w:rPr>
        <w:t>ניתנת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לשינוי</w:t>
      </w:r>
      <w:r>
        <w:rPr>
          <w:spacing w:val="-3"/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כאמור</w:t>
      </w:r>
      <w:r>
        <w:rPr>
          <w:vertAlign w:val="baseline"/>
        </w:rPr>
        <w:t>,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מקור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מתח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ממשי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מיוצג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על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ידי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מקור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מתח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אידיאלי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E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והתנגדות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פנימית</w:t>
      </w:r>
      <w:r>
        <w:rPr>
          <w:rFonts w:ascii="Cambria Math" w:hAnsi="Cambria Math" w:cs="Cambria Math" w:eastAsia="Cambria Math"/>
          <w:spacing w:val="26"/>
          <w:vertAlign w:val="baseline"/>
          <w:rtl/>
        </w:rPr>
        <w:t> </w:t>
      </w:r>
      <w:r>
        <w:rPr>
          <w:vertAlign w:val="baseline"/>
        </w:rPr>
        <w:t>.)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𝑠</w:t>
      </w:r>
      <w:r>
        <w:rPr>
          <w:vertAlign w:val="baseline"/>
          <w:rtl/>
        </w:rPr>
        <w:t> לפנינו אפוא מעגל טורי הכולל שני נגדים</w:t>
      </w:r>
      <w:r>
        <w:rPr>
          <w:vertAlign w:val="baseline"/>
        </w:rPr>
        <w:t>:</w:t>
      </w:r>
      <w:r>
        <w:rPr>
          <w:vertAlign w:val="baseline"/>
          <w:rtl/>
        </w:rPr>
        <w:t> נגד קבוע</w:t>
      </w:r>
      <w:r>
        <w:rPr>
          <w:rFonts w:ascii="Cambria Math" w:hAnsi="Cambria Math" w:cs="Cambria Math" w:eastAsia="Cambria Math"/>
          <w:spacing w:val="30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𝑠</w:t>
      </w:r>
      <w:r>
        <w:rPr>
          <w:vertAlign w:val="baseline"/>
          <w:rtl/>
        </w:rPr>
        <w:t> ונגד משתנה</w:t>
      </w:r>
      <w:r>
        <w:rPr>
          <w:rFonts w:ascii="Cambria Math" w:hAnsi="Cambria Math" w:cs="Cambria Math" w:eastAsia="Cambria Math"/>
          <w:spacing w:val="26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0</w:t>
      </w:r>
      <w:r>
        <w:rPr>
          <w:vertAlign w:val="baseline"/>
          <w:rtl/>
        </w:rPr>
        <w:t> ברצוננו למצוא את התנגדות הצרכן</w:t>
      </w:r>
      <w:r>
        <w:rPr>
          <w:rFonts w:ascii="Cambria Math" w:hAnsi="Cambria Math" w:cs="Cambria Math" w:eastAsia="Cambria Math"/>
          <w:spacing w:val="30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0</w:t>
      </w:r>
      <w:r>
        <w:rPr>
          <w:vertAlign w:val="baseline"/>
          <w:rtl/>
        </w:rPr>
        <w:t> שעבורו ההספק </w:t>
      </w:r>
      <w:r>
        <w:rPr>
          <w:vertAlign w:val="baseline"/>
        </w:rPr>
        <w:t>P</w:t>
      </w:r>
      <w:r>
        <w:rPr>
          <w:vertAlign w:val="baseline"/>
          <w:rtl/>
        </w:rPr>
        <w:t> </w:t>
      </w:r>
      <w:r>
        <w:rPr>
          <w:vertAlign w:val="baseline"/>
        </w:rPr>
        <w:t>–</w:t>
      </w:r>
      <w:r>
        <w:rPr>
          <w:vertAlign w:val="baseline"/>
          <w:rtl/>
        </w:rPr>
        <w:t> המעבר לצרכן </w:t>
      </w:r>
      <w:r>
        <w:rPr>
          <w:vertAlign w:val="baseline"/>
        </w:rPr>
        <w:t>–</w:t>
      </w:r>
      <w:r>
        <w:rPr>
          <w:vertAlign w:val="baseline"/>
          <w:rtl/>
        </w:rPr>
        <w:t> יהיה ְׁמַרִבי</w:t>
      </w:r>
      <w:r>
        <w:rPr>
          <w:vertAlign w:val="baseline"/>
        </w:rPr>
        <w:t>.</w:t>
      </w:r>
      <w:r>
        <w:rPr>
          <w:vertAlign w:val="baseline"/>
          <w:rtl/>
        </w:rPr>
        <w:t> לדרישה זו</w:t>
      </w:r>
      <w:r>
        <w:rPr>
          <w:vertAlign w:val="baseline"/>
        </w:rPr>
        <w:t>,</w:t>
      </w:r>
      <w:r>
        <w:rPr>
          <w:vertAlign w:val="baseline"/>
          <w:rtl/>
        </w:rPr>
        <w:t> לקבלת הספק ְׁמַרִבי</w:t>
      </w:r>
      <w:r>
        <w:rPr>
          <w:vertAlign w:val="baseline"/>
        </w:rPr>
        <w:t>,</w:t>
      </w:r>
      <w:r>
        <w:rPr>
          <w:vertAlign w:val="baseline"/>
          <w:rtl/>
        </w:rPr>
        <w:t> יש חשיבות רבה במערכות חשמליות שונות</w:t>
      </w:r>
      <w:r>
        <w:rPr>
          <w:vertAlign w:val="baseline"/>
        </w:rPr>
        <w:t>.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/>
        <w:ind w:right="1236" w:left="1085" w:firstLine="1"/>
        <w:jc w:val="left"/>
      </w:pPr>
      <w:r>
        <w:rPr>
          <w:rtl/>
        </w:rPr>
        <w:t>עלינו</w:t>
      </w:r>
      <w:r>
        <w:rPr>
          <w:spacing w:val="-8"/>
          <w:rtl/>
        </w:rPr>
        <w:t> </w:t>
      </w:r>
      <w:r>
        <w:rPr>
          <w:rtl/>
        </w:rPr>
        <w:t>למצוא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7"/>
          <w:rtl/>
        </w:rPr>
        <w:t> </w:t>
      </w:r>
      <w:r>
        <w:rPr>
          <w:rtl/>
        </w:rPr>
        <w:t>הקשר</w:t>
      </w:r>
      <w:r>
        <w:rPr>
          <w:spacing w:val="-5"/>
          <w:rtl/>
        </w:rPr>
        <w:t> </w:t>
      </w:r>
      <w:r>
        <w:rPr>
          <w:rtl/>
        </w:rPr>
        <w:t>בין</w:t>
      </w:r>
      <w:r>
        <w:rPr>
          <w:rFonts w:ascii="Cambria Math" w:hAnsi="Cambria Math" w:cs="Cambria Math" w:eastAsia="Cambria Math"/>
          <w:spacing w:val="19"/>
          <w:rtl/>
        </w:rPr>
        <w:t> </w:t>
      </w:r>
      <w:r>
        <w:rPr/>
        <w:t>,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0</w:t>
      </w:r>
      <w:r>
        <w:rPr>
          <w:spacing w:val="-8"/>
          <w:vertAlign w:val="baseline"/>
          <w:rtl/>
        </w:rPr>
        <w:t> </w:t>
      </w:r>
      <w:r>
        <w:rPr>
          <w:vertAlign w:val="baseline"/>
          <w:rtl/>
        </w:rPr>
        <w:t>הניתן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לשינוי</w:t>
      </w:r>
      <w:r>
        <w:rPr>
          <w:vertAlign w:val="baseline"/>
        </w:rPr>
        <w:t>,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לבין</w:t>
      </w:r>
      <w:r>
        <w:rPr>
          <w:rFonts w:ascii="Cambria Math" w:hAnsi="Cambria Math" w:cs="Cambria Math" w:eastAsia="Cambria Math"/>
          <w:spacing w:val="23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𝑠</w:t>
      </w:r>
      <w:r>
        <w:rPr>
          <w:spacing w:val="-7"/>
          <w:vertAlign w:val="baseline"/>
          <w:rtl/>
        </w:rPr>
        <w:t> </w:t>
      </w:r>
      <w:r>
        <w:rPr>
          <w:vertAlign w:val="baseline"/>
          <w:rtl/>
        </w:rPr>
        <w:t>כך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שההספק</w:t>
      </w:r>
      <w:r>
        <w:rPr>
          <w:spacing w:val="-6"/>
          <w:vertAlign w:val="baseline"/>
          <w:rtl/>
        </w:rPr>
        <w:t> </w:t>
      </w:r>
      <w:r>
        <w:rPr>
          <w:vertAlign w:val="baseline"/>
        </w:rPr>
        <w:t>P</w:t>
      </w:r>
      <w:r>
        <w:rPr>
          <w:spacing w:val="-8"/>
          <w:vertAlign w:val="baseline"/>
          <w:rtl/>
        </w:rPr>
        <w:t> </w:t>
      </w:r>
      <w:r>
        <w:rPr>
          <w:vertAlign w:val="baseline"/>
          <w:rtl/>
        </w:rPr>
        <w:t>יהיה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ְׁמַרִבי</w:t>
      </w:r>
      <w:r>
        <w:rPr>
          <w:vertAlign w:val="baseline"/>
        </w:rPr>
        <w:t>.</w:t>
      </w:r>
      <w:r>
        <w:rPr>
          <w:spacing w:val="-8"/>
          <w:vertAlign w:val="baseline"/>
          <w:rtl/>
        </w:rPr>
        <w:t> </w:t>
      </w:r>
      <w:r>
        <w:rPr>
          <w:vertAlign w:val="baseline"/>
          <w:rtl/>
        </w:rPr>
        <w:t>ההספק</w:t>
      </w:r>
      <w:r>
        <w:rPr>
          <w:spacing w:val="-9"/>
          <w:vertAlign w:val="baseline"/>
          <w:rtl/>
        </w:rPr>
        <w:t> </w:t>
      </w:r>
      <w:r>
        <w:rPr>
          <w:vertAlign w:val="baseline"/>
        </w:rPr>
        <w:t>,P</w:t>
      </w:r>
      <w:r>
        <w:rPr>
          <w:vertAlign w:val="baseline"/>
          <w:rtl/>
        </w:rPr>
        <w:t> שהוא הספק הצרכן</w:t>
      </w:r>
      <w:r>
        <w:rPr>
          <w:vertAlign w:val="baseline"/>
        </w:rPr>
        <w:t>,</w:t>
      </w:r>
      <w:r>
        <w:rPr>
          <w:vertAlign w:val="baseline"/>
          <w:rtl/>
        </w:rPr>
        <w:t> נתון </w:t>
      </w:r>
      <w:r>
        <w:rPr>
          <w:vertAlign w:val="baseline"/>
        </w:rPr>
        <w:t>–</w:t>
      </w:r>
      <w:r>
        <w:rPr>
          <w:vertAlign w:val="baseline"/>
          <w:rtl/>
        </w:rPr>
        <w:t> לפי סעיף </w:t>
      </w:r>
      <w:r>
        <w:rPr>
          <w:vertAlign w:val="baseline"/>
        </w:rPr>
        <w:t>8.6</w:t>
      </w:r>
      <w:r>
        <w:rPr>
          <w:vertAlign w:val="baseline"/>
          <w:rtl/>
        </w:rPr>
        <w:t> </w:t>
      </w:r>
      <w:r>
        <w:rPr>
          <w:vertAlign w:val="baseline"/>
        </w:rPr>
        <w:t>–</w:t>
      </w:r>
      <w:r>
        <w:rPr>
          <w:vertAlign w:val="baseline"/>
          <w:rtl/>
        </w:rPr>
        <w:t> על ידי</w:t>
      </w:r>
      <w:r>
        <w:rPr>
          <w:vertAlign w:val="baseline"/>
        </w:rPr>
        <w:t>:</w:t>
      </w:r>
    </w:p>
    <w:p>
      <w:pPr>
        <w:pStyle w:val="BodyText"/>
        <w:spacing w:before="3"/>
        <w:ind w:left="1234"/>
        <w:rPr>
          <w:rFonts w:ascii="Cambria Math" w:eastAsia="Cambria Math"/>
        </w:rPr>
      </w:pPr>
      <w:r>
        <w:rPr/>
        <w:t>(8-16)</w:t>
      </w:r>
      <w:r>
        <w:rPr>
          <w:spacing w:val="7"/>
        </w:rPr>
        <w:t> </w:t>
      </w:r>
      <w:r>
        <w:rPr>
          <w:rFonts w:ascii="Cambria Math" w:eastAsia="Cambria Math"/>
        </w:rPr>
        <w:t>𝑃</w:t>
      </w:r>
      <w:r>
        <w:rPr>
          <w:rFonts w:ascii="Cambria Math" w:eastAsia="Cambria Math"/>
          <w:spacing w:val="14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  <w:spacing w:val="-4"/>
        </w:rPr>
        <w:t>𝐼</w:t>
      </w:r>
      <w:r>
        <w:rPr>
          <w:rFonts w:ascii="Cambria Math" w:eastAsia="Cambria Math"/>
          <w:spacing w:val="-4"/>
          <w:vertAlign w:val="superscript"/>
        </w:rPr>
        <w:t>2</w:t>
      </w:r>
      <w:r>
        <w:rPr>
          <w:rFonts w:ascii="Cambria Math" w:eastAsia="Cambria Math"/>
          <w:spacing w:val="-4"/>
          <w:vertAlign w:val="baseline"/>
        </w:rPr>
        <w:t>𝑅</w:t>
      </w:r>
      <w:r>
        <w:rPr>
          <w:rFonts w:ascii="Cambria Math" w:eastAsia="Cambria Math"/>
          <w:spacing w:val="-4"/>
          <w:vertAlign w:val="subscript"/>
        </w:rPr>
        <w:t>0</w:t>
      </w:r>
    </w:p>
    <w:p>
      <w:pPr>
        <w:pStyle w:val="BodyText"/>
        <w:bidi/>
        <w:spacing w:before="141"/>
        <w:ind w:right="1243" w:left="1085" w:firstLine="0"/>
        <w:jc w:val="left"/>
      </w:pPr>
      <w:r>
        <w:rPr>
          <w:spacing w:val="-4"/>
          <w:rtl/>
        </w:rPr>
        <w:t>כאשר</w:t>
      </w:r>
      <w:r>
        <w:rPr>
          <w:spacing w:val="-1"/>
          <w:rtl/>
        </w:rPr>
        <w:t> </w:t>
      </w:r>
      <w:r>
        <w:rPr/>
        <w:t>I</w:t>
      </w:r>
      <w:r>
        <w:rPr>
          <w:spacing w:val="-1"/>
          <w:rtl/>
        </w:rPr>
        <w:t> </w:t>
      </w:r>
      <w:r>
        <w:rPr>
          <w:rtl/>
        </w:rPr>
        <w:t>הוא הזרם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/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212"/>
      </w:pPr>
    </w:p>
    <w:p>
      <w:pPr>
        <w:pStyle w:val="BodyText"/>
        <w:tabs>
          <w:tab w:pos="2559" w:val="left" w:leader="none"/>
        </w:tabs>
        <w:spacing w:line="307" w:lineRule="exact" w:before="1"/>
        <w:ind w:left="1234"/>
        <w:rPr>
          <w:rFonts w:ascii="Cambria Math" w:eastAsia="Cambria Math"/>
          <w:position w:val="14"/>
          <w:sz w:val="17"/>
        </w:rPr>
      </w:pPr>
      <w:r>
        <w:rPr>
          <w:rFonts w:asci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043456">
                <wp:simplePos x="0" y="0"/>
                <wp:positionH relativeFrom="page">
                  <wp:posOffset>1861057</wp:posOffset>
                </wp:positionH>
                <wp:positionV relativeFrom="paragraph">
                  <wp:posOffset>143246</wp:posOffset>
                </wp:positionV>
                <wp:extent cx="321945" cy="10795"/>
                <wp:effectExtent l="0" t="0" r="0" b="0"/>
                <wp:wrapNone/>
                <wp:docPr id="1885" name="Graphic 18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5" name="Graphic 1885"/>
                      <wps:cNvSpPr/>
                      <wps:spPr>
                        <a:xfrm>
                          <a:off x="0" y="0"/>
                          <a:ext cx="3219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945" h="10795">
                              <a:moveTo>
                                <a:pt x="32156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21563" y="10667"/>
                              </a:lnTo>
                              <a:lnTo>
                                <a:pt x="321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6.539993pt;margin-top:11.279259pt;width:25.32pt;height:.83997pt;mso-position-horizontal-relative:page;mso-position-vertical-relative:paragraph;z-index:-22273024" id="docshape168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(8-17)</w:t>
      </w:r>
      <w:r>
        <w:rPr>
          <w:spacing w:val="6"/>
        </w:rPr>
        <w:t> </w:t>
      </w:r>
      <w:r>
        <w:rPr>
          <w:rFonts w:ascii="Cambria Math" w:eastAsia="Cambria Math"/>
        </w:rPr>
        <w:t>𝐼</w:t>
      </w:r>
      <w:r>
        <w:rPr>
          <w:rFonts w:ascii="Cambria Math" w:eastAsia="Cambria Math"/>
          <w:spacing w:val="16"/>
        </w:rPr>
        <w:t> </w:t>
      </w:r>
      <w:r>
        <w:rPr>
          <w:rFonts w:ascii="Cambria Math" w:eastAsia="Cambria Math"/>
          <w:spacing w:val="-10"/>
        </w:rPr>
        <w:t>=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10"/>
          <w:position w:val="14"/>
          <w:sz w:val="17"/>
        </w:rPr>
        <w:t>𝐸</w:t>
      </w:r>
    </w:p>
    <w:p>
      <w:pPr>
        <w:spacing w:line="175" w:lineRule="exact" w:before="0"/>
        <w:ind w:left="0" w:right="0" w:firstLine="0"/>
        <w:jc w:val="righ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2"/>
          <w:w w:val="105"/>
          <w:sz w:val="17"/>
        </w:rPr>
        <w:t>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𝑠</w:t>
      </w:r>
      <w:r>
        <w:rPr>
          <w:rFonts w:ascii="Cambria Math" w:eastAsia="Cambria Math"/>
          <w:spacing w:val="-2"/>
          <w:w w:val="105"/>
          <w:sz w:val="17"/>
        </w:rPr>
        <w:t>+𝑅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0</w:t>
      </w:r>
    </w:p>
    <w:p>
      <w:pPr>
        <w:pStyle w:val="BodyText"/>
        <w:bidi/>
        <w:spacing w:before="92"/>
        <w:ind w:right="0" w:left="1087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לפי</w:t>
      </w:r>
      <w:r>
        <w:rPr>
          <w:spacing w:val="-1"/>
          <w:rtl/>
        </w:rPr>
        <w:t> </w:t>
      </w:r>
      <w:r>
        <w:rPr>
          <w:rtl/>
        </w:rPr>
        <w:t>חוק אום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/>
        <w:t>:</w:t>
      </w: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  <w:bidi/>
        <w:ind w:right="0" w:left="1086" w:firstLine="0"/>
        <w:jc w:val="left"/>
      </w:pPr>
      <w:r>
        <w:rPr>
          <w:spacing w:val="-4"/>
          <w:rtl/>
        </w:rPr>
        <w:t>נציב</w:t>
      </w:r>
      <w:r>
        <w:rPr>
          <w:spacing w:val="-2"/>
          <w:rtl/>
        </w:rPr>
        <w:t> </w:t>
      </w:r>
      <w:r>
        <w:rPr>
          <w:rtl/>
        </w:rPr>
        <w:t>במשוואה</w:t>
      </w:r>
      <w:r>
        <w:rPr>
          <w:spacing w:val="-2"/>
          <w:rtl/>
        </w:rPr>
        <w:t> </w:t>
      </w:r>
      <w:r>
        <w:rPr/>
        <w:t>)8-16(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ביטוי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שבמשוואה</w:t>
      </w:r>
      <w:r>
        <w:rPr>
          <w:spacing w:val="-2"/>
          <w:rtl/>
        </w:rPr>
        <w:t> </w:t>
      </w:r>
      <w:r>
        <w:rPr/>
        <w:t>,)8-17(</w:t>
      </w:r>
      <w:r>
        <w:rPr>
          <w:spacing w:val="-5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868" w:space="40"/>
            <w:col w:w="7728"/>
          </w:cols>
        </w:sectPr>
      </w:pPr>
    </w:p>
    <w:p>
      <w:pPr>
        <w:pStyle w:val="BodyText"/>
        <w:spacing w:line="115" w:lineRule="exact" w:before="190"/>
        <w:ind w:left="1234"/>
        <w:rPr>
          <w:rFonts w:ascii="Cambria Math" w:eastAsia="Cambria Math"/>
          <w:position w:val="14"/>
          <w:sz w:val="17"/>
        </w:rPr>
      </w:pPr>
      <w:r>
        <w:rPr>
          <w:w w:val="105"/>
        </w:rPr>
        <w:t>(8-18)</w:t>
      </w:r>
      <w:r>
        <w:rPr>
          <w:spacing w:val="2"/>
          <w:w w:val="105"/>
        </w:rPr>
        <w:t> </w:t>
      </w:r>
      <w:r>
        <w:rPr>
          <w:rFonts w:ascii="Cambria Math" w:eastAsia="Cambria Math"/>
          <w:w w:val="105"/>
        </w:rPr>
        <w:t>𝑃</w:t>
      </w:r>
      <w:r>
        <w:rPr>
          <w:rFonts w:ascii="Cambria Math" w:eastAsia="Cambria Math"/>
          <w:spacing w:val="10"/>
          <w:w w:val="105"/>
        </w:rPr>
        <w:t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7"/>
          <w:w w:val="105"/>
        </w:rPr>
        <w:t> </w:t>
      </w:r>
      <w:r>
        <w:rPr>
          <w:rFonts w:ascii="Cambria Math" w:eastAsia="Cambria Math"/>
          <w:w w:val="105"/>
        </w:rPr>
        <w:t>𝐼</w:t>
      </w:r>
      <w:r>
        <w:rPr>
          <w:rFonts w:ascii="Cambria Math" w:eastAsia="Cambria Math"/>
          <w:w w:val="105"/>
          <w:vertAlign w:val="superscript"/>
        </w:rPr>
        <w:t>2</w:t>
      </w:r>
      <w:r>
        <w:rPr>
          <w:rFonts w:ascii="Cambria Math" w:eastAsia="Cambria Math"/>
          <w:w w:val="105"/>
          <w:vertAlign w:val="baseline"/>
        </w:rPr>
        <w:t>𝑅</w:t>
      </w:r>
      <w:r>
        <w:rPr>
          <w:rFonts w:ascii="Cambria Math" w:eastAsia="Cambria Math"/>
          <w:spacing w:val="78"/>
          <w:w w:val="150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5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(</w:t>
      </w:r>
      <w:r>
        <w:rPr>
          <w:rFonts w:ascii="Cambria Math" w:eastAsia="Cambria Math"/>
          <w:spacing w:val="34"/>
          <w:w w:val="105"/>
          <w:vertAlign w:val="baseline"/>
        </w:rPr>
        <w:t>  </w:t>
      </w:r>
      <w:r>
        <w:rPr>
          <w:rFonts w:ascii="Cambria Math" w:eastAsia="Cambria Math"/>
          <w:spacing w:val="-10"/>
          <w:w w:val="105"/>
          <w:position w:val="14"/>
          <w:sz w:val="17"/>
          <w:vertAlign w:val="baseline"/>
        </w:rPr>
        <w:t>𝐸</w:t>
      </w:r>
    </w:p>
    <w:p>
      <w:pPr>
        <w:spacing w:line="148" w:lineRule="exact" w:before="157"/>
        <w:ind w:left="1168" w:right="0" w:firstLine="0"/>
        <w:jc w:val="left"/>
        <w:rPr>
          <w:rFonts w:ascii="Cambria Math" w:eastAsia="Cambria Math"/>
          <w:position w:val="-2"/>
          <w:sz w:val="14"/>
        </w:rPr>
      </w:pPr>
      <w:r>
        <w:rPr/>
        <w:br w:type="column"/>
      </w:r>
      <w:r>
        <w:rPr>
          <w:rFonts w:ascii="Cambria Math" w:eastAsia="Cambria Math"/>
          <w:spacing w:val="-4"/>
          <w:w w:val="105"/>
          <w:sz w:val="17"/>
        </w:rPr>
        <w:t>𝐸</w:t>
      </w:r>
      <w:r>
        <w:rPr>
          <w:rFonts w:ascii="Cambria Math" w:eastAsia="Cambria Math"/>
          <w:spacing w:val="-4"/>
          <w:w w:val="105"/>
          <w:position w:val="6"/>
          <w:sz w:val="14"/>
        </w:rPr>
        <w:t>2</w:t>
      </w:r>
      <w:r>
        <w:rPr>
          <w:rFonts w:ascii="Cambria Math" w:eastAsia="Cambria Math"/>
          <w:spacing w:val="-4"/>
          <w:w w:val="105"/>
          <w:sz w:val="17"/>
        </w:rPr>
        <w:t>𝑅</w:t>
      </w:r>
      <w:r>
        <w:rPr>
          <w:rFonts w:ascii="Cambria Math" w:eastAsia="Cambria Math"/>
          <w:spacing w:val="-4"/>
          <w:w w:val="105"/>
          <w:position w:val="-2"/>
          <w:sz w:val="14"/>
        </w:rPr>
        <w:t>0</w:t>
      </w:r>
    </w:p>
    <w:p>
      <w:pPr>
        <w:spacing w:after="0" w:line="148" w:lineRule="exact"/>
        <w:jc w:val="left"/>
        <w:rPr>
          <w:rFonts w:ascii="Cambria Math" w:eastAsia="Cambria Math"/>
          <w:position w:val="-2"/>
          <w:sz w:val="14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3620" w:space="40"/>
            <w:col w:w="6976"/>
          </w:cols>
        </w:sectPr>
      </w:pPr>
    </w:p>
    <w:p>
      <w:pPr>
        <w:pStyle w:val="BodyText"/>
        <w:spacing w:line="182" w:lineRule="exact"/>
        <w:ind w:right="2211"/>
        <w:jc w:val="center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6045568">
                <wp:simplePos x="0" y="0"/>
                <wp:positionH relativeFrom="page">
                  <wp:posOffset>3318383</wp:posOffset>
                </wp:positionH>
                <wp:positionV relativeFrom="paragraph">
                  <wp:posOffset>70044</wp:posOffset>
                </wp:positionV>
                <wp:extent cx="469900" cy="10795"/>
                <wp:effectExtent l="0" t="0" r="0" b="0"/>
                <wp:wrapNone/>
                <wp:docPr id="1886" name="Graphic 18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6" name="Graphic 1886"/>
                      <wps:cNvSpPr/>
                      <wps:spPr>
                        <a:xfrm>
                          <a:off x="0" y="0"/>
                          <a:ext cx="4699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10795">
                              <a:moveTo>
                                <a:pt x="46939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69391" y="10668"/>
                              </a:lnTo>
                              <a:lnTo>
                                <a:pt x="469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290009pt;margin-top:5.515329pt;width:36.96pt;height:.84003pt;mso-position-horizontal-relative:page;mso-position-vertical-relative:paragraph;z-index:16045568" id="docshape168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6046080">
                <wp:simplePos x="0" y="0"/>
                <wp:positionH relativeFrom="page">
                  <wp:posOffset>2864230</wp:posOffset>
                </wp:positionH>
                <wp:positionV relativeFrom="paragraph">
                  <wp:posOffset>-100987</wp:posOffset>
                </wp:positionV>
                <wp:extent cx="62865" cy="108585"/>
                <wp:effectExtent l="0" t="0" r="0" b="0"/>
                <wp:wrapNone/>
                <wp:docPr id="1887" name="Textbox 18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7" name="Textbox 1887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529999pt;margin-top:-7.95177pt;width:4.95pt;height:8.550pt;mso-position-horizontal-relative:page;mso-position-vertical-relative:paragraph;z-index:16046080" type="#_x0000_t202" id="docshape1688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w w:val="105"/>
        </w:rPr>
        <w:t>)</w:t>
      </w:r>
      <w:r>
        <w:rPr>
          <w:rFonts w:ascii="Cambria Math" w:eastAsia="Cambria Math"/>
          <w:spacing w:val="67"/>
          <w:w w:val="150"/>
        </w:rPr>
        <w:t> </w:t>
      </w:r>
      <w:r>
        <w:rPr>
          <w:rFonts w:ascii="Cambria Math" w:eastAsia="Cambria Math"/>
          <w:w w:val="105"/>
        </w:rPr>
        <w:t>𝑅</w:t>
      </w:r>
      <w:r>
        <w:rPr>
          <w:rFonts w:ascii="Cambria Math" w:eastAsia="Cambria Math"/>
          <w:w w:val="105"/>
          <w:vertAlign w:val="subscript"/>
        </w:rPr>
        <w:t>0</w:t>
      </w:r>
      <w:r>
        <w:rPr>
          <w:rFonts w:ascii="Cambria Math" w:eastAsia="Cambria Math"/>
          <w:spacing w:val="22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vertAlign w:val="baseline"/>
        </w:rPr>
        <w:t>=</w:t>
      </w:r>
    </w:p>
    <w:p>
      <w:pPr>
        <w:tabs>
          <w:tab w:pos="4659" w:val="left" w:leader="none"/>
        </w:tabs>
        <w:spacing w:line="50" w:lineRule="exact" w:before="0"/>
        <w:ind w:left="3315" w:right="0" w:firstLine="0"/>
        <w:jc w:val="left"/>
        <w:rPr>
          <w:rFonts w:ascii="Cambria Math" w:eastAsia="Cambria Math"/>
          <w:position w:val="5"/>
          <w:sz w:val="14"/>
        </w:rPr>
      </w:pPr>
      <w:r>
        <w:rPr>
          <w:rFonts w:ascii="Cambria Math" w:eastAsia="Cambria Math"/>
          <w:position w:val="5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6045056">
                <wp:simplePos x="0" y="0"/>
                <wp:positionH relativeFrom="page">
                  <wp:posOffset>2464942</wp:posOffset>
                </wp:positionH>
                <wp:positionV relativeFrom="paragraph">
                  <wp:posOffset>-45686</wp:posOffset>
                </wp:positionV>
                <wp:extent cx="321945" cy="10795"/>
                <wp:effectExtent l="0" t="0" r="0" b="0"/>
                <wp:wrapNone/>
                <wp:docPr id="1888" name="Graphic 18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8" name="Graphic 1888"/>
                      <wps:cNvSpPr/>
                      <wps:spPr>
                        <a:xfrm>
                          <a:off x="0" y="0"/>
                          <a:ext cx="3219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945" h="10795">
                              <a:moveTo>
                                <a:pt x="32156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21563" y="10668"/>
                              </a:lnTo>
                              <a:lnTo>
                                <a:pt x="321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089996pt;margin-top:-3.597354pt;width:25.32pt;height:.84003pt;mso-position-horizontal-relative:page;mso-position-vertical-relative:paragraph;z-index:16045056" id="docshape168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5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6046592">
                <wp:simplePos x="0" y="0"/>
                <wp:positionH relativeFrom="page">
                  <wp:posOffset>2123185</wp:posOffset>
                </wp:positionH>
                <wp:positionV relativeFrom="paragraph">
                  <wp:posOffset>-50602</wp:posOffset>
                </wp:positionV>
                <wp:extent cx="62865" cy="108585"/>
                <wp:effectExtent l="0" t="0" r="0" b="0"/>
                <wp:wrapNone/>
                <wp:docPr id="1889" name="Textbox 18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9" name="Textbox 1889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179993pt;margin-top:-3.984452pt;width:4.95pt;height:8.550pt;mso-position-horizontal-relative:page;mso-position-vertical-relative:paragraph;z-index:16046592" type="#_x0000_t202" id="docshape1690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z w:val="17"/>
        </w:rPr>
        <w:t>𝑅</w:t>
      </w:r>
      <w:r>
        <w:rPr>
          <w:rFonts w:ascii="Cambria Math" w:eastAsia="Cambria Math"/>
          <w:spacing w:val="40"/>
          <w:sz w:val="17"/>
        </w:rPr>
        <w:t> </w:t>
      </w:r>
      <w:r>
        <w:rPr>
          <w:rFonts w:ascii="Cambria Math" w:eastAsia="Cambria Math"/>
          <w:spacing w:val="-7"/>
          <w:sz w:val="17"/>
        </w:rPr>
        <w:t>+𝑅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position w:val="1"/>
          <w:sz w:val="17"/>
        </w:rPr>
        <w:t>(</w:t>
      </w:r>
      <w:r>
        <w:rPr>
          <w:rFonts w:ascii="Cambria Math" w:eastAsia="Cambria Math"/>
          <w:sz w:val="17"/>
        </w:rPr>
        <w:t>𝑅</w:t>
      </w:r>
      <w:r>
        <w:rPr>
          <w:rFonts w:ascii="Cambria Math" w:eastAsia="Cambria Math"/>
          <w:spacing w:val="37"/>
          <w:sz w:val="17"/>
        </w:rPr>
        <w:t> </w:t>
      </w:r>
      <w:r>
        <w:rPr>
          <w:rFonts w:ascii="Cambria Math" w:eastAsia="Cambria Math"/>
          <w:sz w:val="17"/>
        </w:rPr>
        <w:t>+𝑅</w:t>
      </w:r>
      <w:r>
        <w:rPr>
          <w:rFonts w:ascii="Cambria Math" w:eastAsia="Cambria Math"/>
          <w:spacing w:val="50"/>
          <w:sz w:val="17"/>
        </w:rPr>
        <w:t> </w:t>
      </w:r>
      <w:r>
        <w:rPr>
          <w:rFonts w:ascii="Cambria Math" w:eastAsia="Cambria Math"/>
          <w:spacing w:val="-5"/>
          <w:position w:val="1"/>
          <w:sz w:val="17"/>
        </w:rPr>
        <w:t>)</w:t>
      </w:r>
      <w:r>
        <w:rPr>
          <w:rFonts w:ascii="Cambria Math" w:eastAsia="Cambria Math"/>
          <w:spacing w:val="-5"/>
          <w:position w:val="5"/>
          <w:sz w:val="14"/>
        </w:rPr>
        <w:t>2</w:t>
      </w:r>
    </w:p>
    <w:p>
      <w:pPr>
        <w:tabs>
          <w:tab w:pos="3735" w:val="left" w:leader="none"/>
          <w:tab w:pos="4839" w:val="left" w:leader="none"/>
          <w:tab w:pos="5149" w:val="left" w:leader="none"/>
        </w:tabs>
        <w:spacing w:line="139" w:lineRule="exact" w:before="0"/>
        <w:ind w:left="3426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05"/>
          <w:sz w:val="14"/>
        </w:rPr>
        <w:t>𝑠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0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𝑠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0</w:t>
      </w:r>
    </w:p>
    <w:p>
      <w:pPr>
        <w:spacing w:after="0" w:line="139" w:lineRule="exact"/>
        <w:jc w:val="left"/>
        <w:rPr>
          <w:rFonts w:ascii="Cambria Math" w:eastAsia="Cambria Math"/>
          <w:sz w:val="14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100"/>
        <w:jc w:val="right"/>
        <w:rPr>
          <w:rFonts w:ascii="Cambria Math" w:eastAsia="Cambria Math"/>
        </w:rPr>
      </w:pPr>
      <w:r>
        <w:rPr>
          <w:spacing w:val="-5"/>
          <w:w w:val="105"/>
        </w:rPr>
        <w:t>.</w:t>
      </w:r>
      <w:r>
        <w:rPr>
          <w:rFonts w:ascii="Cambria Math" w:eastAsia="Cambria Math"/>
          <w:spacing w:val="-5"/>
          <w:w w:val="105"/>
        </w:rPr>
        <w:t>𝑅</w:t>
      </w:r>
      <w:r>
        <w:rPr>
          <w:rFonts w:ascii="Cambria Math" w:eastAsia="Cambria Math"/>
          <w:spacing w:val="-5"/>
          <w:w w:val="105"/>
          <w:vertAlign w:val="subscript"/>
        </w:rPr>
        <w:t>0</w:t>
      </w:r>
    </w:p>
    <w:p>
      <w:pPr>
        <w:pStyle w:val="BodyText"/>
        <w:bidi/>
        <w:spacing w:line="364" w:lineRule="auto" w:before="103"/>
        <w:ind w:right="60" w:left="1085" w:firstLine="3"/>
        <w:jc w:val="left"/>
      </w:pPr>
      <w:r>
        <w:rPr>
          <w:rtl/>
        </w:rPr>
        <w:br w:type="column"/>
      </w:r>
      <w:r>
        <w:rPr>
          <w:rtl/>
        </w:rPr>
        <w:t>אנו מחפשים אפוא את המקסימום של ההספק </w:t>
      </w:r>
      <w:r>
        <w:rPr/>
        <w:t>P</w:t>
      </w:r>
      <w:r>
        <w:rPr>
          <w:rtl/>
        </w:rPr>
        <w:t> המועבר לצרכן </w:t>
      </w:r>
      <w:r>
        <w:rPr/>
        <w:t>–</w:t>
      </w:r>
      <w:r>
        <w:rPr>
          <w:rtl/>
        </w:rPr>
        <w:t> בתלות בהתנגדות נמדוד את ההספק </w:t>
      </w:r>
      <w:r>
        <w:rPr/>
        <w:t>P</w:t>
      </w:r>
      <w:r>
        <w:rPr>
          <w:rtl/>
        </w:rPr>
        <w:t> בתלות בהתנגדות המשתנה</w:t>
      </w:r>
      <w:r>
        <w:rPr>
          <w:rFonts w:ascii="Cambria Math" w:hAnsi="Cambria Math" w:cs="Cambria Math" w:eastAsia="Cambria Math"/>
          <w:spacing w:val="39"/>
          <w:rtl/>
        </w:rPr>
        <w:t> </w:t>
      </w:r>
      <w:r>
        <w:rPr/>
        <w:t>,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0</w:t>
      </w:r>
      <w:r>
        <w:rPr>
          <w:vertAlign w:val="baseline"/>
          <w:rtl/>
        </w:rPr>
        <w:t> ונקבל את הגרף שבאיור </w:t>
      </w:r>
      <w:r>
        <w:rPr>
          <w:vertAlign w:val="baseline"/>
        </w:rPr>
        <w:t>.8-7</w:t>
      </w:r>
      <w:r>
        <w:rPr>
          <w:vertAlign w:val="baseline"/>
        </w:rPr>
        <w:t>3</w:t>
      </w:r>
    </w:p>
    <w:p>
      <w:pPr>
        <w:pStyle w:val="BodyText"/>
        <w:spacing w:after="0" w:line="364" w:lineRule="auto"/>
        <w:jc w:val="left"/>
        <w:sectPr>
          <w:pgSz w:w="11910" w:h="16840"/>
          <w:pgMar w:header="594" w:footer="954" w:top="1320" w:bottom="1140" w:left="566" w:right="708"/>
          <w:cols w:num="2" w:equalWidth="0">
            <w:col w:w="1552" w:space="40"/>
            <w:col w:w="9044"/>
          </w:cols>
        </w:sectPr>
      </w:pPr>
    </w:p>
    <w:p>
      <w:pPr>
        <w:pStyle w:val="BodyText"/>
        <w:spacing w:before="132"/>
      </w:pPr>
    </w:p>
    <w:p>
      <w:pPr>
        <w:pStyle w:val="BodyText"/>
        <w:bidi/>
        <w:spacing w:line="360" w:lineRule="auto"/>
        <w:ind w:right="1243" w:left="1085" w:firstLine="0"/>
        <w:jc w:val="left"/>
      </w:pPr>
      <w:r>
        <w:rPr>
          <w:rtl/>
        </w:rPr>
        <w:t>בגרף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אפשר</w:t>
      </w:r>
      <w:r>
        <w:rPr>
          <w:spacing w:val="-3"/>
          <w:rtl/>
        </w:rPr>
        <w:t> </w:t>
      </w:r>
      <w:r>
        <w:rPr>
          <w:rtl/>
        </w:rPr>
        <w:t>לזהות</w:t>
      </w:r>
      <w:r>
        <w:rPr>
          <w:spacing w:val="-2"/>
          <w:rtl/>
        </w:rPr>
        <w:t> </w:t>
      </w: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תחומים</w:t>
      </w:r>
      <w:r>
        <w:rPr/>
        <w:t>:</w:t>
      </w:r>
      <w:r>
        <w:rPr>
          <w:spacing w:val="-2"/>
          <w:rtl/>
        </w:rPr>
        <w:t> </w:t>
      </w:r>
      <w:r>
        <w:rPr>
          <w:rtl/>
        </w:rPr>
        <w:t>האחד</w:t>
      </w:r>
      <w:r>
        <w:rPr>
          <w:spacing w:val="-3"/>
          <w:rtl/>
        </w:rPr>
        <w:t> </w:t>
      </w:r>
      <w:r>
        <w:rPr>
          <w:rtl/>
        </w:rPr>
        <w:t>משמאל</w:t>
      </w:r>
      <w:r>
        <w:rPr>
          <w:spacing w:val="-2"/>
          <w:rtl/>
        </w:rPr>
        <w:t> </w:t>
      </w:r>
      <w:r>
        <w:rPr>
          <w:rtl/>
        </w:rPr>
        <w:t>להתנגדות</w:t>
      </w:r>
      <w:r>
        <w:rPr>
          <w:rFonts w:ascii="Cambria Math" w:cs="Cambria Math" w:eastAsia="Cambria Math"/>
          <w:spacing w:val="23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0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והשני</w:t>
      </w:r>
      <w:r>
        <w:rPr>
          <w:spacing w:val="-4"/>
          <w:vertAlign w:val="baseline"/>
          <w:rtl/>
        </w:rPr>
        <w:t> </w:t>
      </w:r>
      <w:r>
        <w:rPr>
          <w:vertAlign w:val="baseline"/>
        </w:rPr>
        <w:t>-</w:t>
      </w:r>
      <w:r>
        <w:rPr>
          <w:vertAlign w:val="baseline"/>
          <w:rtl/>
        </w:rPr>
        <w:t> מימין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להתנגדות </w:t>
      </w:r>
      <w:r>
        <w:rPr>
          <w:spacing w:val="-4"/>
          <w:vertAlign w:val="baseline"/>
          <w:rtl/>
        </w:rPr>
        <w:t>זו</w:t>
      </w:r>
      <w:r>
        <w:rPr>
          <w:spacing w:val="-4"/>
          <w:vertAlign w:val="baseline"/>
        </w:rPr>
        <w:t>.</w:t>
      </w:r>
    </w:p>
    <w:p>
      <w:pPr>
        <w:pStyle w:val="BodyText"/>
        <w:spacing w:before="139"/>
      </w:pPr>
    </w:p>
    <w:p>
      <w:pPr>
        <w:pStyle w:val="BodyText"/>
        <w:bidi/>
        <w:spacing w:line="360" w:lineRule="auto"/>
        <w:ind w:right="1650" w:left="1085" w:firstLine="0"/>
        <w:jc w:val="left"/>
      </w:pPr>
      <w:r>
        <w:rPr>
          <w:rtl/>
        </w:rPr>
        <w:t>בתחום</w:t>
      </w:r>
      <w:r>
        <w:rPr>
          <w:spacing w:val="-3"/>
          <w:rtl/>
        </w:rPr>
        <w:t> </w:t>
      </w:r>
      <w:r>
        <w:rPr>
          <w:rtl/>
        </w:rPr>
        <w:t>השמאלי</w:t>
      </w:r>
      <w:r>
        <w:rPr>
          <w:spacing w:val="-2"/>
          <w:rtl/>
        </w:rPr>
        <w:t> </w:t>
      </w:r>
      <w:r>
        <w:rPr/>
        <w:t>–</w:t>
      </w:r>
      <w:r>
        <w:rPr>
          <w:spacing w:val="-4"/>
          <w:rtl/>
        </w:rPr>
        <w:t> </w:t>
      </w:r>
      <w:r>
        <w:rPr>
          <w:rtl/>
        </w:rPr>
        <w:t>ההספק</w:t>
      </w:r>
      <w:r>
        <w:rPr>
          <w:spacing w:val="-3"/>
          <w:rtl/>
        </w:rPr>
        <w:t> </w:t>
      </w:r>
      <w:r>
        <w:rPr>
          <w:rtl/>
        </w:rPr>
        <w:t>ָגֵדל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עוד</w:t>
      </w:r>
      <w:r>
        <w:rPr>
          <w:spacing w:val="-5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הצרכן</w:t>
      </w:r>
      <w:r>
        <w:rPr>
          <w:spacing w:val="-3"/>
          <w:rtl/>
        </w:rPr>
        <w:t> </w:t>
      </w:r>
      <w:r>
        <w:rPr>
          <w:rtl/>
        </w:rPr>
        <w:t>קטנה</w:t>
      </w:r>
      <w:r>
        <w:rPr>
          <w:spacing w:val="-4"/>
          <w:rtl/>
        </w:rPr>
        <w:t> </w:t>
      </w:r>
      <w:r>
        <w:rPr>
          <w:rtl/>
        </w:rPr>
        <w:t>מהתנגדות</w:t>
      </w:r>
      <w:r>
        <w:rPr>
          <w:spacing w:val="-4"/>
          <w:rtl/>
        </w:rPr>
        <w:t> </w:t>
      </w:r>
      <w:r>
        <w:rPr>
          <w:rtl/>
        </w:rPr>
        <w:t>המקור</w:t>
      </w:r>
      <w:r>
        <w:rPr/>
        <w:t>.</w:t>
      </w:r>
      <w:r>
        <w:rPr>
          <w:rtl/>
        </w:rPr>
        <w:t> ובתחום הימני </w:t>
      </w:r>
      <w:r>
        <w:rPr/>
        <w:t>–</w:t>
      </w:r>
      <w:r>
        <w:rPr>
          <w:rtl/>
        </w:rPr>
        <w:t> ההספק ָקֵטן</w:t>
      </w:r>
      <w:r>
        <w:rPr/>
        <w:t>,</w:t>
      </w:r>
      <w:r>
        <w:rPr>
          <w:rtl/>
        </w:rPr>
        <w:t> כשהתנגדות הצרכן גדולה מהתנגדות המקור</w:t>
      </w:r>
      <w:r>
        <w:rPr/>
        <w:t>.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/>
        <w:ind w:right="1620" w:left="1085" w:firstLine="3"/>
        <w:jc w:val="left"/>
      </w:pPr>
      <w:r>
        <w:rPr>
          <w:rtl/>
        </w:rPr>
        <w:t>ובכן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ההספק</w:t>
      </w:r>
      <w:r>
        <w:rPr>
          <w:spacing w:val="-5"/>
          <w:rtl/>
        </w:rPr>
        <w:t> </w:t>
      </w:r>
      <w:r>
        <w:rPr>
          <w:rtl/>
        </w:rPr>
        <w:t>ָגֵדל</w:t>
      </w:r>
      <w:r>
        <w:rPr>
          <w:spacing w:val="-5"/>
          <w:rtl/>
        </w:rPr>
        <w:t> </w:t>
      </w:r>
      <w:r>
        <w:rPr>
          <w:rtl/>
        </w:rPr>
        <w:t>בתחום</w:t>
      </w:r>
      <w:r>
        <w:rPr>
          <w:spacing w:val="-3"/>
          <w:rtl/>
        </w:rPr>
        <w:t> </w:t>
      </w:r>
      <w:r>
        <w:rPr>
          <w:rtl/>
        </w:rPr>
        <w:t>השמאלי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מגיע</w:t>
      </w:r>
      <w:r>
        <w:rPr>
          <w:spacing w:val="-5"/>
          <w:rtl/>
        </w:rPr>
        <w:t> </w:t>
      </w:r>
      <w:r>
        <w:rPr>
          <w:rtl/>
        </w:rPr>
        <w:t>למקסימום</w:t>
      </w:r>
      <w:r>
        <w:rPr>
          <w:spacing w:val="-3"/>
          <w:rtl/>
        </w:rPr>
        <w:t> </w:t>
      </w:r>
      <w:r>
        <w:rPr>
          <w:rtl/>
        </w:rPr>
        <w:t>כשהתנגדות</w:t>
      </w:r>
      <w:r>
        <w:rPr>
          <w:spacing w:val="-5"/>
          <w:rtl/>
        </w:rPr>
        <w:t> </w:t>
      </w:r>
      <w:r>
        <w:rPr>
          <w:rtl/>
        </w:rPr>
        <w:t>הצרכן</w:t>
      </w:r>
      <w:r>
        <w:rPr>
          <w:spacing w:val="-4"/>
          <w:rtl/>
        </w:rPr>
        <w:t> </w:t>
      </w:r>
      <w:r>
        <w:rPr>
          <w:rtl/>
        </w:rPr>
        <w:t>שווה</w:t>
      </w:r>
      <w:r>
        <w:rPr>
          <w:spacing w:val="-4"/>
          <w:rtl/>
        </w:rPr>
        <w:t> </w:t>
      </w:r>
      <w:r>
        <w:rPr>
          <w:rtl/>
        </w:rPr>
        <w:t>להתנגדות הפנימית של מקור המתח</w:t>
      </w:r>
      <w:r>
        <w:rPr/>
        <w:t>.</w:t>
      </w:r>
      <w:r>
        <w:rPr>
          <w:rtl/>
        </w:rPr>
        <w:t> בתחום הימני </w:t>
      </w:r>
      <w:r>
        <w:rPr/>
        <w:t>–</w:t>
      </w:r>
      <w:r>
        <w:rPr>
          <w:rtl/>
        </w:rPr>
        <w:t> ההספק הולך וָקֵטן</w:t>
      </w:r>
      <w:r>
        <w:rPr/>
        <w:t>.</w:t>
      </w:r>
      <w:r>
        <w:rPr>
          <w:rtl/>
        </w:rPr>
        <w:t> כאמור</w:t>
      </w:r>
      <w:r>
        <w:rPr/>
        <w:t>,</w:t>
      </w:r>
      <w:r>
        <w:rPr>
          <w:rtl/>
        </w:rPr>
        <w:t> ההספק הְׁמַרִבי</w:t>
      </w:r>
      <w:r>
        <w:rPr/>
        <w:t>,</w:t>
      </w:r>
      <w:r>
        <w:rPr>
          <w:rtl/>
        </w:rPr>
        <w:t> המועבר לצרכן</w:t>
      </w:r>
      <w:r>
        <w:rPr/>
        <w:t>,</w:t>
      </w:r>
      <w:r>
        <w:rPr>
          <w:rtl/>
        </w:rPr>
        <w:t> מתקבל כאשר</w:t>
      </w:r>
      <w:r>
        <w:rPr/>
        <w:t>:</w:t>
      </w:r>
    </w:p>
    <w:p>
      <w:pPr>
        <w:pStyle w:val="BodyText"/>
        <w:spacing w:before="1"/>
        <w:ind w:left="1234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𝑅</w:t>
      </w:r>
      <w:r>
        <w:rPr>
          <w:rFonts w:ascii="Cambria Math" w:eastAsia="Cambria Math"/>
          <w:w w:val="105"/>
          <w:vertAlign w:val="subscript"/>
        </w:rPr>
        <w:t>𝑠</w:t>
      </w:r>
      <w:r>
        <w:rPr>
          <w:rFonts w:ascii="Cambria Math" w:eastAsia="Cambria Math"/>
          <w:spacing w:val="13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2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𝑅</w:t>
      </w:r>
      <w:r>
        <w:rPr>
          <w:rFonts w:ascii="Cambria Math" w:eastAsia="Cambria Math"/>
          <w:spacing w:val="-5"/>
          <w:w w:val="105"/>
          <w:vertAlign w:val="subscript"/>
        </w:rPr>
        <w:t>0</w:t>
      </w:r>
    </w:p>
    <w:p>
      <w:pPr>
        <w:pStyle w:val="BodyText"/>
        <w:spacing w:before="272"/>
        <w:rPr>
          <w:rFonts w:ascii="Cambria Math"/>
        </w:rPr>
      </w:pPr>
    </w:p>
    <w:p>
      <w:pPr>
        <w:pStyle w:val="BodyText"/>
        <w:bidi/>
        <w:spacing w:line="360" w:lineRule="auto"/>
        <w:ind w:right="1236" w:left="1087" w:hanging="2"/>
        <w:jc w:val="left"/>
      </w:pPr>
      <w:r>
        <w:rPr>
          <w:rtl/>
        </w:rPr>
        <w:t>המשוואה</w:t>
      </w:r>
      <w:r>
        <w:rPr>
          <w:rFonts w:ascii="Cambria Math" w:cs="Cambria Math" w:eastAsia="Cambria Math"/>
          <w:spacing w:val="23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0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25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𝑠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היא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אפוא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התנאי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להעברת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הספק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ְׁמַרִבי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לצרכן</w:t>
      </w:r>
      <w:r>
        <w:rPr>
          <w:vertAlign w:val="baseline"/>
        </w:rPr>
        <w:t>.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אפשר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להוכיח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זאת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באופן מתמטי</w:t>
      </w:r>
      <w:r>
        <w:rPr>
          <w:vertAlign w:val="baseline"/>
        </w:rPr>
        <w:t>.</w:t>
      </w:r>
      <w:r>
        <w:rPr>
          <w:vertAlign w:val="baseline"/>
          <w:rtl/>
        </w:rPr>
        <w:t> לשם כך נחזור ונתבונן במשוואה </w:t>
      </w:r>
      <w:r>
        <w:rPr>
          <w:vertAlign w:val="baseline"/>
        </w:rPr>
        <w:t>:)8-18</w:t>
      </w:r>
      <w:r>
        <w:rPr>
          <w:vertAlign w:val="baseline"/>
        </w:rPr>
        <w:t>(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line="84" w:lineRule="auto" w:before="228"/>
        <w:ind w:left="1234" w:right="0" w:firstLine="0"/>
        <w:jc w:val="left"/>
        <w:rPr>
          <w:rFonts w:ascii="Cambria Math" w:eastAsia="Cambria Math"/>
          <w:position w:val="-15"/>
          <w:sz w:val="24"/>
        </w:rPr>
      </w:pPr>
      <w:r>
        <w:rPr>
          <w:rFonts w:ascii="Cambria Math" w:eastAsia="Cambria Math"/>
          <w:sz w:val="24"/>
        </w:rPr>
        <w:t>𝑃</w:t>
      </w:r>
      <w:r>
        <w:rPr>
          <w:rFonts w:ascii="Cambria Math" w:eastAsia="Cambria Math"/>
          <w:spacing w:val="19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pacing w:val="-5"/>
          <w:position w:val="-14"/>
          <w:sz w:val="24"/>
        </w:rPr>
        <w:t>(</w:t>
      </w:r>
      <w:r>
        <w:rPr>
          <w:rFonts w:ascii="Cambria Math" w:eastAsia="Cambria Math"/>
          <w:spacing w:val="-5"/>
          <w:position w:val="-15"/>
          <w:sz w:val="24"/>
        </w:rPr>
        <w:t>𝑅</w:t>
      </w:r>
    </w:p>
    <w:p>
      <w:pPr>
        <w:pStyle w:val="BodyText"/>
        <w:spacing w:before="2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4"/>
          <w:w w:val="105"/>
        </w:rPr>
        <w:t>𝐸</w:t>
      </w:r>
      <w:r>
        <w:rPr>
          <w:rFonts w:ascii="Cambria Math" w:eastAsia="Cambria Math"/>
          <w:spacing w:val="-4"/>
          <w:w w:val="105"/>
          <w:vertAlign w:val="superscript"/>
        </w:rPr>
        <w:t>2</w:t>
      </w:r>
      <w:r>
        <w:rPr>
          <w:rFonts w:ascii="Cambria Math" w:eastAsia="Cambria Math"/>
          <w:spacing w:val="-4"/>
          <w:w w:val="105"/>
          <w:vertAlign w:val="baseline"/>
        </w:rPr>
        <w:t>𝑅</w:t>
      </w:r>
      <w:r>
        <w:rPr>
          <w:rFonts w:ascii="Cambria Math" w:eastAsia="Cambria Math"/>
          <w:spacing w:val="-4"/>
          <w:w w:val="105"/>
          <w:vertAlign w:val="subscript"/>
        </w:rPr>
        <w:t>0</w:t>
      </w:r>
    </w:p>
    <w:p>
      <w:pPr>
        <w:pStyle w:val="BodyText"/>
        <w:spacing w:line="154" w:lineRule="exact" w:before="52"/>
        <w:ind w:left="110"/>
        <w:rPr>
          <w:rFonts w:ascii="Cambria Math" w:eastAsia="Cambria Math"/>
          <w:position w:val="1"/>
        </w:rPr>
      </w:pPr>
      <w:r>
        <w:rPr>
          <w:rFonts w:ascii="Cambria Math" w:eastAsia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1046016">
                <wp:simplePos x="0" y="0"/>
                <wp:positionH relativeFrom="page">
                  <wp:posOffset>1440433</wp:posOffset>
                </wp:positionH>
                <wp:positionV relativeFrom="paragraph">
                  <wp:posOffset>33652</wp:posOffset>
                </wp:positionV>
                <wp:extent cx="695325" cy="10795"/>
                <wp:effectExtent l="0" t="0" r="0" b="0"/>
                <wp:wrapNone/>
                <wp:docPr id="1890" name="Graphic 18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0" name="Graphic 1890"/>
                      <wps:cNvSpPr/>
                      <wps:spPr>
                        <a:xfrm>
                          <a:off x="0" y="0"/>
                          <a:ext cx="6953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10795">
                              <a:moveTo>
                                <a:pt x="69494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94943" y="10667"/>
                              </a:lnTo>
                              <a:lnTo>
                                <a:pt x="6949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3.419998pt;margin-top:2.649824pt;width:54.72pt;height:.84pt;mso-position-horizontal-relative:page;mso-position-vertical-relative:paragraph;z-index:-22270464" id="docshape169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w:t>+ 𝑅</w:t>
      </w:r>
      <w:r>
        <w:rPr>
          <w:rFonts w:ascii="Cambria Math" w:eastAsia="Cambria Math"/>
          <w:spacing w:val="50"/>
        </w:rPr>
        <w:t> </w:t>
      </w:r>
      <w:r>
        <w:rPr>
          <w:rFonts w:ascii="Cambria Math" w:eastAsia="Cambria Math"/>
          <w:spacing w:val="-5"/>
          <w:position w:val="1"/>
        </w:rPr>
        <w:t>)</w:t>
      </w:r>
      <w:r>
        <w:rPr>
          <w:rFonts w:ascii="Cambria Math" w:eastAsia="Cambria Math"/>
          <w:spacing w:val="-5"/>
          <w:position w:val="1"/>
          <w:vertAlign w:val="superscript"/>
        </w:rPr>
        <w:t>2</w:t>
      </w:r>
    </w:p>
    <w:p>
      <w:pPr>
        <w:pStyle w:val="BodyText"/>
        <w:spacing w:after="0" w:line="154" w:lineRule="exact"/>
        <w:rPr>
          <w:rFonts w:ascii="Cambria Math" w:eastAsia="Cambria Math"/>
          <w:position w:val="1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1957" w:space="31"/>
            <w:col w:w="8648"/>
          </w:cols>
        </w:sectPr>
      </w:pPr>
    </w:p>
    <w:p>
      <w:pPr>
        <w:tabs>
          <w:tab w:pos="2479" w:val="left" w:leader="none"/>
        </w:tabs>
        <w:spacing w:line="170" w:lineRule="exact" w:before="0"/>
        <w:ind w:left="1952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𝑠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10"/>
          <w:w w:val="105"/>
          <w:sz w:val="17"/>
        </w:rPr>
        <w:t>0</w:t>
      </w:r>
    </w:p>
    <w:p>
      <w:pPr>
        <w:pStyle w:val="BodyText"/>
        <w:spacing w:before="237"/>
        <w:rPr>
          <w:rFonts w:ascii="Cambria Math"/>
        </w:rPr>
      </w:pPr>
    </w:p>
    <w:p>
      <w:pPr>
        <w:pStyle w:val="BodyText"/>
        <w:bidi/>
        <w:spacing w:line="360" w:lineRule="auto"/>
        <w:ind w:right="1380" w:left="1085" w:firstLine="1"/>
        <w:jc w:val="left"/>
      </w:pPr>
      <w:r>
        <w:rPr>
          <w:rtl/>
        </w:rPr>
        <w:t>במשוואה</w:t>
      </w:r>
      <w:r>
        <w:rPr>
          <w:spacing w:val="-3"/>
          <w:rtl/>
        </w:rPr>
        <w:t> </w:t>
      </w:r>
      <w:r>
        <w:rPr>
          <w:rtl/>
        </w:rPr>
        <w:t>זו</w:t>
      </w:r>
      <w:r>
        <w:rPr>
          <w:spacing w:val="-2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ההספק</w:t>
      </w:r>
      <w:r>
        <w:rPr>
          <w:spacing w:val="-1"/>
          <w:rtl/>
        </w:rPr>
        <w:t> </w:t>
      </w:r>
      <w:r>
        <w:rPr/>
        <w:t>,P</w:t>
      </w:r>
      <w:r>
        <w:rPr>
          <w:spacing w:val="-3"/>
          <w:rtl/>
        </w:rPr>
        <w:t> </w:t>
      </w:r>
      <w:r>
        <w:rPr>
          <w:rtl/>
        </w:rPr>
        <w:t>המועבר</w:t>
      </w:r>
      <w:r>
        <w:rPr>
          <w:spacing w:val="-2"/>
          <w:rtl/>
        </w:rPr>
        <w:t> </w:t>
      </w:r>
      <w:r>
        <w:rPr>
          <w:rtl/>
        </w:rPr>
        <w:t>לצרכן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בתלות</w:t>
      </w:r>
      <w:r>
        <w:rPr>
          <w:spacing w:val="-1"/>
          <w:rtl/>
        </w:rPr>
        <w:t> </w:t>
      </w:r>
      <w:r>
        <w:rPr>
          <w:rtl/>
        </w:rPr>
        <w:t>בהתנגדות</w:t>
      </w:r>
      <w:r>
        <w:rPr>
          <w:rFonts w:ascii="Cambria Math" w:cs="Cambria Math" w:eastAsia="Cambria Math"/>
          <w:spacing w:val="20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0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הצרכן</w:t>
      </w:r>
      <w:r>
        <w:rPr>
          <w:vertAlign w:val="baseline"/>
        </w:rPr>
        <w:t>.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תנאי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הכרחי לקבלת מקסימום של פונקציה הוא התאפסות הנגזרת של הפונקציה</w:t>
      </w:r>
      <w:r>
        <w:rPr>
          <w:vertAlign w:val="baseline"/>
        </w:rPr>
        <w:t>.</w:t>
      </w:r>
      <w:r>
        <w:rPr>
          <w:vertAlign w:val="baseline"/>
          <w:rtl/>
        </w:rPr>
        <w:t> אפשר להראות כי המקסימום יתקבל כאשר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0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𝑠</w:t>
      </w:r>
      <w:r>
        <w:rPr>
          <w:vertAlign w:val="baseline"/>
          <w:rtl/>
        </w:rPr>
        <w:t> ההוכחה חורגת ממסגרת הלימוד הנוכחי</w:t>
      </w:r>
      <w:r>
        <w:rPr>
          <w:vertAlign w:val="baseline"/>
        </w:rPr>
        <w:t>.</w:t>
      </w:r>
    </w:p>
    <w:p>
      <w:pPr>
        <w:pStyle w:val="BodyText"/>
        <w:spacing w:before="57"/>
        <w:rPr>
          <w:sz w:val="32"/>
        </w:rPr>
      </w:pPr>
    </w:p>
    <w:p>
      <w:pPr>
        <w:pStyle w:val="Heading3"/>
        <w:bidi/>
        <w:ind w:right="1243" w:left="1806" w:firstLine="0"/>
        <w:jc w:val="left"/>
      </w:pPr>
      <w:r>
        <w:rPr/>
        <w:drawing>
          <wp:anchor distT="0" distB="0" distL="0" distR="0" allowOverlap="1" layoutInCell="1" locked="0" behindDoc="0" simplePos="0" relativeHeight="16047616">
            <wp:simplePos x="0" y="0"/>
            <wp:positionH relativeFrom="page">
              <wp:posOffset>6169659</wp:posOffset>
            </wp:positionH>
            <wp:positionV relativeFrom="paragraph">
              <wp:posOffset>3701</wp:posOffset>
            </wp:positionV>
            <wp:extent cx="247014" cy="236220"/>
            <wp:effectExtent l="0" t="0" r="0" b="0"/>
            <wp:wrapNone/>
            <wp:docPr id="1891" name="Image 18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1" name="Image 189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תרגו</w:t>
      </w:r>
      <w:r>
        <w:rPr>
          <w:color w:val="00ADB1"/>
          <w:spacing w:val="-2"/>
          <w:rtl/>
        </w:rPr>
        <w:t>ל</w:t>
      </w:r>
    </w:p>
    <w:p>
      <w:pPr>
        <w:pStyle w:val="BodyText"/>
        <w:spacing w:before="60"/>
        <w:rPr>
          <w:rFonts w:ascii="Courier New"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8-7</w:t>
      </w:r>
      <w:r>
        <w:rPr/>
        <w:t>4</w:t>
      </w:r>
    </w:p>
    <w:p>
      <w:pPr>
        <w:pStyle w:val="BodyText"/>
        <w:spacing w:before="23"/>
        <w:rPr>
          <w:b/>
        </w:rPr>
      </w:pPr>
    </w:p>
    <w:p>
      <w:pPr>
        <w:pStyle w:val="BodyText"/>
        <w:bidi/>
        <w:spacing w:before="1"/>
        <w:ind w:right="1199" w:left="1084" w:firstLine="0"/>
        <w:jc w:val="left"/>
        <w:rPr>
          <w:rFonts w:ascii="Cambria Math" w:hAnsi="Cambria Math" w:cs="Cambria Math" w:eastAsia="Cambria Math"/>
        </w:rPr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5"/>
          <w:w w:val="150"/>
          <w:rtl/>
        </w:rPr>
        <w:t> </w:t>
      </w:r>
      <w:r>
        <w:rPr>
          <w:rtl/>
        </w:rPr>
        <w:t>התנגדות</w:t>
      </w:r>
      <w:r>
        <w:rPr>
          <w:spacing w:val="-1"/>
          <w:rtl/>
        </w:rPr>
        <w:t> </w:t>
      </w:r>
      <w:r>
        <w:rPr>
          <w:rtl/>
        </w:rPr>
        <w:t>הנגד</w:t>
      </w:r>
      <w:r>
        <w:rPr>
          <w:rFonts w:ascii="Cambria Math" w:hAnsi="Cambria Math" w:cs="Cambria Math" w:eastAsia="Cambria Math"/>
          <w:spacing w:val="77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𝑠</w:t>
      </w:r>
      <w:r>
        <w:rPr>
          <w:vertAlign w:val="baseline"/>
          <w:rtl/>
        </w:rPr>
        <w:t>באיור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8-72</w:t>
      </w:r>
      <w:r>
        <w:rPr>
          <w:vertAlign w:val="baseline"/>
          <w:rtl/>
        </w:rPr>
        <w:t> </w:t>
      </w:r>
      <w:r>
        <w:rPr>
          <w:vertAlign w:val="baseline"/>
        </w:rPr>
        <w:t>–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היא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.16Ω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מה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צריכה להיות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התנגדות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הצרכן</w:t>
      </w:r>
      <w:r>
        <w:rPr>
          <w:rFonts w:ascii="Cambria Math" w:hAnsi="Cambria Math" w:cs="Cambria Math" w:eastAsia="Cambria Math"/>
          <w:spacing w:val="23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hAnsi="Cambria Math" w:cs="Cambria Math" w:eastAsia="Cambria Math"/>
          <w:vertAlign w:val="baseline"/>
        </w:rPr>
        <w:t>𝑅</w:t>
      </w:r>
      <w:r>
        <w:rPr>
          <w:rFonts w:ascii="Cambria Math" w:hAnsi="Cambria Math" w:cs="Cambria Math" w:eastAsia="Cambria Math"/>
          <w:vertAlign w:val="subscript"/>
        </w:rPr>
        <w:t>0</w:t>
      </w:r>
    </w:p>
    <w:p>
      <w:pPr>
        <w:pStyle w:val="BodyText"/>
        <w:bidi/>
        <w:spacing w:before="139"/>
        <w:ind w:right="1243" w:left="1445" w:firstLine="0"/>
        <w:jc w:val="left"/>
      </w:pPr>
      <w:r>
        <w:rPr>
          <w:spacing w:val="-2"/>
          <w:rtl/>
        </w:rPr>
        <w:t>שעבורו </w:t>
      </w:r>
      <w:r>
        <w:rPr>
          <w:rtl/>
        </w:rPr>
        <w:t>ההספק</w:t>
      </w:r>
      <w:r>
        <w:rPr>
          <w:spacing w:val="-2"/>
          <w:rtl/>
        </w:rPr>
        <w:t> </w:t>
      </w:r>
      <w:r>
        <w:rPr>
          <w:rtl/>
        </w:rPr>
        <w:t>המועבר</w:t>
      </w:r>
      <w:r>
        <w:rPr>
          <w:spacing w:val="-1"/>
          <w:rtl/>
        </w:rPr>
        <w:t> </w:t>
      </w:r>
      <w:r>
        <w:rPr>
          <w:rtl/>
        </w:rPr>
        <w:t>לצרכן</w:t>
      </w:r>
      <w:r>
        <w:rPr>
          <w:spacing w:val="-4"/>
          <w:rtl/>
        </w:rPr>
        <w:t> </w:t>
      </w:r>
      <w:r>
        <w:rPr>
          <w:rtl/>
        </w:rPr>
        <w:t>יהיה</w:t>
      </w:r>
      <w:r>
        <w:rPr>
          <w:spacing w:val="-4"/>
          <w:rtl/>
        </w:rPr>
        <w:t> </w:t>
      </w:r>
      <w:r>
        <w:rPr>
          <w:rtl/>
        </w:rPr>
        <w:t>ְׁמַרִבי</w:t>
      </w:r>
      <w:r>
        <w:rPr/>
        <w:t>?</w:t>
      </w:r>
    </w:p>
    <w:p>
      <w:pPr>
        <w:pStyle w:val="BodyText"/>
        <w:bidi/>
        <w:spacing w:line="360" w:lineRule="auto" w:before="139"/>
        <w:ind w:right="1748" w:left="1449" w:hanging="364"/>
        <w:jc w:val="left"/>
      </w:pPr>
      <w:r>
        <w:rPr>
          <w:rtl/>
        </w:rPr>
        <w:t>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מקור הוא</w:t>
      </w:r>
      <w:r>
        <w:rPr>
          <w:spacing w:val="-4"/>
          <w:rtl/>
        </w:rPr>
        <w:t> </w:t>
      </w:r>
      <w:r>
        <w:rPr/>
        <w:t>.9V</w:t>
      </w:r>
      <w:r>
        <w:rPr>
          <w:spacing w:val="-2"/>
          <w:rtl/>
        </w:rPr>
        <w:t> </w:t>
      </w:r>
      <w:r>
        <w:rPr>
          <w:rtl/>
        </w:rPr>
        <w:t>מה</w:t>
      </w:r>
      <w:r>
        <w:rPr>
          <w:spacing w:val="-3"/>
          <w:rtl/>
        </w:rPr>
        <w:t> </w:t>
      </w:r>
      <w:r>
        <w:rPr>
          <w:rtl/>
        </w:rPr>
        <w:t>ההספק</w:t>
      </w:r>
      <w:r>
        <w:rPr>
          <w:spacing w:val="-3"/>
          <w:rtl/>
        </w:rPr>
        <w:t> </w:t>
      </w:r>
      <w:r>
        <w:rPr>
          <w:rtl/>
        </w:rPr>
        <w:t>שיועבר</w:t>
      </w:r>
      <w:r>
        <w:rPr>
          <w:spacing w:val="-2"/>
          <w:rtl/>
        </w:rPr>
        <w:t> </w:t>
      </w:r>
      <w:r>
        <w:rPr>
          <w:rtl/>
        </w:rPr>
        <w:t>לצרכן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הנתון</w:t>
      </w:r>
      <w:r>
        <w:rPr>
          <w:spacing w:val="-1"/>
          <w:rtl/>
        </w:rPr>
        <w:t> </w:t>
      </w:r>
      <w:r>
        <w:rPr>
          <w:rtl/>
        </w:rPr>
        <w:t>בסעיף</w:t>
      </w:r>
      <w:r>
        <w:rPr>
          <w:spacing w:val="-2"/>
          <w:rtl/>
        </w:rPr>
        <w:t> </w:t>
      </w:r>
      <w:r>
        <w:rPr>
          <w:rtl/>
        </w:rPr>
        <w:t>הקודם</w:t>
      </w:r>
      <w:r>
        <w:rPr/>
        <w:t>,</w:t>
      </w:r>
      <w:r>
        <w:rPr>
          <w:rtl/>
        </w:rPr>
        <w:t> כשהתנגדות הצרכן שווה להתנגדות הפנימית של מקור המתח</w:t>
      </w:r>
      <w:r>
        <w:rPr/>
        <w:t>?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8-7</w:t>
      </w:r>
      <w:r>
        <w:rPr/>
        <w:t>5</w:t>
      </w:r>
    </w:p>
    <w:p>
      <w:pPr>
        <w:pStyle w:val="Heading6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before="100"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4"/>
          <w:w w:val="150"/>
          <w:rtl/>
        </w:rPr>
        <w:t> </w:t>
      </w:r>
      <w:r>
        <w:rPr>
          <w:rtl/>
        </w:rPr>
        <w:t>התנגדות הנגד</w:t>
      </w:r>
      <w:r>
        <w:rPr>
          <w:rFonts w:ascii="Cambria Math" w:hAnsi="Cambria Math" w:cs="Cambria Math" w:eastAsia="Cambria Math"/>
          <w:spacing w:val="76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𝑠</w:t>
      </w:r>
      <w:r>
        <w:rPr>
          <w:vertAlign w:val="baseline"/>
          <w:rtl/>
        </w:rPr>
        <w:t>באיור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8-72</w:t>
      </w:r>
      <w:r>
        <w:rPr>
          <w:vertAlign w:val="baseline"/>
          <w:rtl/>
        </w:rPr>
        <w:t> </w:t>
      </w:r>
      <w:r>
        <w:rPr>
          <w:vertAlign w:val="baseline"/>
        </w:rPr>
        <w:t>–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היא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.8Ω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נתון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כי ההספק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המועבר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לצרכן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–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ְׁמַרִבי</w:t>
      </w:r>
      <w:r>
        <w:rPr>
          <w:vertAlign w:val="baseline"/>
        </w:rPr>
        <w:t>.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מ</w:t>
      </w:r>
      <w:r>
        <w:rPr>
          <w:vertAlign w:val="baseline"/>
          <w:rtl/>
        </w:rPr>
        <w:t>ה</w:t>
      </w:r>
    </w:p>
    <w:p>
      <w:pPr>
        <w:pStyle w:val="BodyText"/>
        <w:bidi/>
        <w:spacing w:line="360" w:lineRule="auto" w:before="142"/>
        <w:ind w:right="7422" w:left="1085" w:firstLine="360"/>
        <w:jc w:val="left"/>
      </w:pPr>
      <w:r>
        <w:rPr>
          <w:rtl/>
        </w:rPr>
        <w:t>התנגדות הצרכן</w:t>
      </w:r>
      <w:r>
        <w:rPr/>
        <w:t>?</w:t>
      </w:r>
      <w:r>
        <w:rPr>
          <w:rtl/>
        </w:rPr>
        <w:t> </w:t>
      </w: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60"/>
          <w:w w:val="150"/>
          <w:rtl/>
        </w:rPr>
        <w:t> </w:t>
      </w:r>
      <w:r>
        <w:rPr>
          <w:rtl/>
        </w:rPr>
        <w:t>מה</w:t>
      </w:r>
      <w:r>
        <w:rPr>
          <w:spacing w:val="-1"/>
          <w:rtl/>
        </w:rPr>
        <w:t> </w:t>
      </w:r>
      <w:r>
        <w:rPr>
          <w:rtl/>
        </w:rPr>
        <w:t>נצילות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/>
        <w:t>?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8-7</w:t>
      </w:r>
      <w:r>
        <w:rPr/>
        <w:t>6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733" w:left="1445" w:hanging="361"/>
        <w:jc w:val="left"/>
      </w:pPr>
      <w:r>
        <w:rPr>
          <w:rtl/>
        </w:rPr>
        <w:t>א</w:t>
      </w:r>
      <w:r>
        <w:rPr/>
        <w:t>.</w:t>
      </w:r>
      <w:r>
        <w:rPr>
          <w:spacing w:val="40"/>
          <w:rtl/>
        </w:rPr>
        <w:t>  </w:t>
      </w:r>
      <w:r>
        <w:rPr>
          <w:rtl/>
        </w:rPr>
        <w:t>משנים</w:t>
      </w:r>
      <w:r>
        <w:rPr>
          <w:spacing w:val="-2"/>
          <w:rtl/>
        </w:rPr>
        <w:t> </w:t>
      </w:r>
      <w:r>
        <w:rPr>
          <w:rtl/>
        </w:rPr>
        <w:t>את התנגדות</w:t>
      </w:r>
      <w:r>
        <w:rPr>
          <w:spacing w:val="-1"/>
          <w:rtl/>
        </w:rPr>
        <w:t> </w:t>
      </w:r>
      <w:r>
        <w:rPr>
          <w:rtl/>
        </w:rPr>
        <w:t>הצרכן</w:t>
      </w:r>
      <w:r>
        <w:rPr>
          <w:spacing w:val="-3"/>
          <w:rtl/>
        </w:rPr>
        <w:t> </w:t>
      </w:r>
      <w:r>
        <w:rPr>
          <w:rtl/>
        </w:rPr>
        <w:t>שבאיור </w:t>
      </w:r>
      <w:r>
        <w:rPr/>
        <w:t>.8-72</w:t>
      </w:r>
      <w:r>
        <w:rPr>
          <w:rtl/>
        </w:rPr>
        <w:t> בטבלה</w:t>
      </w:r>
      <w:r>
        <w:rPr>
          <w:spacing w:val="-2"/>
          <w:rtl/>
        </w:rPr>
        <w:t> </w:t>
      </w:r>
      <w:r>
        <w:rPr>
          <w:rtl/>
        </w:rPr>
        <w:t>הבאה</w:t>
      </w:r>
      <w:r>
        <w:rPr>
          <w:spacing w:val="-1"/>
          <w:rtl/>
        </w:rPr>
        <w:t> </w:t>
      </w:r>
      <w:r>
        <w:rPr>
          <w:rtl/>
        </w:rPr>
        <w:t>נתונים</w:t>
      </w:r>
      <w:r>
        <w:rPr>
          <w:spacing w:val="-2"/>
          <w:rtl/>
        </w:rPr>
        <w:t> </w:t>
      </w:r>
      <w:r>
        <w:rPr>
          <w:rtl/>
        </w:rPr>
        <w:t>ערכים שונים</w:t>
      </w:r>
      <w:r>
        <w:rPr>
          <w:spacing w:val="-3"/>
          <w:rtl/>
        </w:rPr>
        <w:t> </w:t>
      </w:r>
      <w:r>
        <w:rPr>
          <w:rtl/>
        </w:rPr>
        <w:t>של התנגדות</w:t>
      </w:r>
      <w:r>
        <w:rPr>
          <w:spacing w:val="-4"/>
          <w:rtl/>
        </w:rPr>
        <w:t> </w:t>
      </w:r>
      <w:r>
        <w:rPr>
          <w:rtl/>
        </w:rPr>
        <w:t>הצרכן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חשבו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נצילות</w:t>
      </w:r>
      <w:r>
        <w:rPr>
          <w:spacing w:val="-4"/>
          <w:rtl/>
        </w:rPr>
        <w:t> </w:t>
      </w:r>
      <w:r>
        <w:rPr>
          <w:rtl/>
        </w:rPr>
        <w:t>המעגל</w:t>
      </w:r>
      <w:r>
        <w:rPr>
          <w:spacing w:val="-4"/>
          <w:rtl/>
        </w:rPr>
        <w:t> </w:t>
      </w:r>
      <w:r>
        <w:rPr>
          <w:rtl/>
        </w:rPr>
        <w:t>לגבי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אחת</w:t>
      </w:r>
      <w:r>
        <w:rPr>
          <w:spacing w:val="-4"/>
          <w:rtl/>
        </w:rPr>
        <w:t> </w:t>
      </w:r>
      <w:r>
        <w:rPr>
          <w:rtl/>
        </w:rPr>
        <w:t>מההתנגדויות</w:t>
      </w:r>
      <w:r>
        <w:rPr>
          <w:spacing w:val="-4"/>
          <w:rtl/>
        </w:rPr>
        <w:t> </w:t>
      </w:r>
      <w:r>
        <w:rPr>
          <w:rtl/>
        </w:rPr>
        <w:t>הנתונות</w:t>
      </w:r>
      <w:r>
        <w:rPr>
          <w:spacing w:val="-3"/>
          <w:rtl/>
        </w:rPr>
        <w:t> </w:t>
      </w:r>
      <w:r>
        <w:rPr>
          <w:rtl/>
        </w:rPr>
        <w:t>של </w:t>
      </w:r>
      <w:r>
        <w:rPr>
          <w:spacing w:val="-2"/>
          <w:rtl/>
        </w:rPr>
        <w:t>הצרכן</w:t>
      </w:r>
      <w:r>
        <w:rPr>
          <w:spacing w:val="-2"/>
        </w:rPr>
        <w:t>.</w:t>
      </w:r>
    </w:p>
    <w:p>
      <w:pPr>
        <w:pStyle w:val="BodyText"/>
        <w:spacing w:before="187"/>
        <w:rPr>
          <w:sz w:val="20"/>
        </w:rPr>
      </w:pPr>
    </w:p>
    <w:tbl>
      <w:tblPr>
        <w:tblW w:w="0" w:type="auto"/>
        <w:jc w:val="left"/>
        <w:tblInd w:w="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1205"/>
        <w:gridCol w:w="1435"/>
        <w:gridCol w:w="1433"/>
        <w:gridCol w:w="1433"/>
        <w:gridCol w:w="1434"/>
      </w:tblGrid>
      <w:tr>
        <w:trPr>
          <w:trHeight w:val="844" w:hRule="atLeast"/>
        </w:trPr>
        <w:tc>
          <w:tcPr>
            <w:tcW w:w="1260" w:type="dxa"/>
            <w:shd w:val="clear" w:color="auto" w:fill="00ADB1"/>
          </w:tcPr>
          <w:p>
            <w:pPr>
              <w:pStyle w:val="TableParagraph"/>
              <w:spacing w:line="279" w:lineRule="exact"/>
              <w:ind w:left="126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FFFFFF"/>
                <w:sz w:val="24"/>
              </w:rPr>
              <w:t>𝐑</w:t>
            </w:r>
            <w:r>
              <w:rPr>
                <w:rFonts w:ascii="Cambria Math" w:eastAsia="Cambria Math"/>
                <w:color w:val="FFFFFF"/>
                <w:sz w:val="24"/>
                <w:vertAlign w:val="subscript"/>
              </w:rPr>
              <w:t>𝐬</w:t>
            </w:r>
            <w:r>
              <w:rPr>
                <w:rFonts w:ascii="Cambria Math" w:eastAsia="Cambria Math"/>
                <w:color w:val="FFFFFF"/>
                <w:spacing w:val="31"/>
                <w:sz w:val="24"/>
                <w:vertAlign w:val="baseline"/>
              </w:rPr>
              <w:t> </w:t>
            </w:r>
            <w:r>
              <w:rPr>
                <w:rFonts w:ascii="Cambria Math" w:eastAsia="Cambria Math"/>
                <w:color w:val="FFFFFF"/>
                <w:sz w:val="24"/>
                <w:vertAlign w:val="baseline"/>
              </w:rPr>
              <w:t>=</w:t>
            </w:r>
            <w:r>
              <w:rPr>
                <w:rFonts w:ascii="Cambria Math" w:eastAsia="Cambria Math"/>
                <w:color w:val="FFFFFF"/>
                <w:spacing w:val="18"/>
                <w:sz w:val="24"/>
                <w:vertAlign w:val="baseline"/>
              </w:rPr>
              <w:t> </w:t>
            </w:r>
            <w:r>
              <w:rPr>
                <w:rFonts w:ascii="Cambria Math" w:eastAsia="Cambria Math"/>
                <w:color w:val="FFFFFF"/>
                <w:spacing w:val="-5"/>
                <w:sz w:val="24"/>
                <w:vertAlign w:val="baseline"/>
              </w:rPr>
              <w:t>𝟓𝐑</w:t>
            </w:r>
            <w:r>
              <w:rPr>
                <w:rFonts w:ascii="Cambria Math" w:eastAsia="Cambria Math"/>
                <w:color w:val="FFFFFF"/>
                <w:spacing w:val="-5"/>
                <w:sz w:val="24"/>
                <w:vertAlign w:val="subscript"/>
              </w:rPr>
              <w:t>𝟎</w:t>
            </w:r>
          </w:p>
        </w:tc>
        <w:tc>
          <w:tcPr>
            <w:tcW w:w="1205" w:type="dxa"/>
            <w:shd w:val="clear" w:color="auto" w:fill="00ADB1"/>
          </w:tcPr>
          <w:p>
            <w:pPr>
              <w:pStyle w:val="TableParagraph"/>
              <w:spacing w:line="279" w:lineRule="exact"/>
              <w:ind w:left="266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FFFFFF"/>
                <w:spacing w:val="-5"/>
                <w:w w:val="105"/>
                <w:sz w:val="24"/>
              </w:rPr>
              <w:t>𝐑</w:t>
            </w:r>
            <w:r>
              <w:rPr>
                <w:rFonts w:ascii="Cambria Math" w:eastAsia="Cambria Math"/>
                <w:color w:val="FFFFFF"/>
                <w:spacing w:val="-5"/>
                <w:w w:val="105"/>
                <w:sz w:val="24"/>
                <w:vertAlign w:val="subscript"/>
              </w:rPr>
              <w:t>𝐬</w:t>
            </w:r>
          </w:p>
          <w:p>
            <w:pPr>
              <w:pStyle w:val="TableParagraph"/>
              <w:spacing w:before="141"/>
              <w:ind w:left="266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FFFFFF"/>
                <w:sz w:val="24"/>
              </w:rPr>
              <w:t>=</w:t>
            </w:r>
            <w:r>
              <w:rPr>
                <w:rFonts w:ascii="Cambria Math" w:eastAsia="Cambria Math"/>
                <w:color w:val="FFFFFF"/>
                <w:spacing w:val="12"/>
                <w:sz w:val="24"/>
              </w:rPr>
              <w:t> </w:t>
            </w:r>
            <w:r>
              <w:rPr>
                <w:rFonts w:ascii="Cambria Math" w:eastAsia="Cambria Math"/>
                <w:color w:val="FFFFFF"/>
                <w:spacing w:val="-5"/>
                <w:sz w:val="24"/>
              </w:rPr>
              <w:t>𝟐𝐑</w:t>
            </w:r>
            <w:r>
              <w:rPr>
                <w:rFonts w:ascii="Cambria Math" w:eastAsia="Cambria Math"/>
                <w:color w:val="FFFFFF"/>
                <w:spacing w:val="-5"/>
                <w:sz w:val="24"/>
                <w:vertAlign w:val="subscript"/>
              </w:rPr>
              <w:t>𝟎</w:t>
            </w:r>
          </w:p>
        </w:tc>
        <w:tc>
          <w:tcPr>
            <w:tcW w:w="1435" w:type="dxa"/>
            <w:shd w:val="clear" w:color="auto" w:fill="00ADB1"/>
          </w:tcPr>
          <w:p>
            <w:pPr>
              <w:pStyle w:val="TableParagraph"/>
              <w:spacing w:line="279" w:lineRule="exact"/>
              <w:ind w:left="288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FFFFFF"/>
                <w:sz w:val="24"/>
              </w:rPr>
              <w:t>𝐑</w:t>
            </w:r>
            <w:r>
              <w:rPr>
                <w:rFonts w:ascii="Cambria Math" w:eastAsia="Cambria Math"/>
                <w:color w:val="FFFFFF"/>
                <w:sz w:val="24"/>
                <w:vertAlign w:val="subscript"/>
              </w:rPr>
              <w:t>𝐬</w:t>
            </w:r>
            <w:r>
              <w:rPr>
                <w:rFonts w:ascii="Cambria Math" w:eastAsia="Cambria Math"/>
                <w:color w:val="FFFFFF"/>
                <w:spacing w:val="29"/>
                <w:sz w:val="24"/>
                <w:vertAlign w:val="baseline"/>
              </w:rPr>
              <w:t> </w:t>
            </w:r>
            <w:r>
              <w:rPr>
                <w:rFonts w:ascii="Cambria Math" w:eastAsia="Cambria Math"/>
                <w:color w:val="FFFFFF"/>
                <w:sz w:val="24"/>
                <w:vertAlign w:val="baseline"/>
              </w:rPr>
              <w:t>=</w:t>
            </w:r>
            <w:r>
              <w:rPr>
                <w:rFonts w:ascii="Cambria Math" w:eastAsia="Cambria Math"/>
                <w:color w:val="FFFFFF"/>
                <w:spacing w:val="18"/>
                <w:sz w:val="24"/>
                <w:vertAlign w:val="baseline"/>
              </w:rPr>
              <w:t> </w:t>
            </w:r>
            <w:r>
              <w:rPr>
                <w:rFonts w:ascii="Cambria Math" w:eastAsia="Cambria Math"/>
                <w:color w:val="FFFFFF"/>
                <w:spacing w:val="-5"/>
                <w:sz w:val="24"/>
                <w:vertAlign w:val="baseline"/>
              </w:rPr>
              <w:t>𝐑</w:t>
            </w:r>
            <w:r>
              <w:rPr>
                <w:rFonts w:ascii="Cambria Math" w:eastAsia="Cambria Math"/>
                <w:color w:val="FFFFFF"/>
                <w:spacing w:val="-5"/>
                <w:sz w:val="24"/>
                <w:vertAlign w:val="subscript"/>
              </w:rPr>
              <w:t>𝟎</w:t>
            </w:r>
          </w:p>
        </w:tc>
        <w:tc>
          <w:tcPr>
            <w:tcW w:w="1433" w:type="dxa"/>
            <w:shd w:val="clear" w:color="auto" w:fill="00ADB1"/>
          </w:tcPr>
          <w:p>
            <w:pPr>
              <w:pStyle w:val="TableParagraph"/>
              <w:spacing w:line="279" w:lineRule="exact"/>
              <w:ind w:left="261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FFFFFF"/>
                <w:spacing w:val="-5"/>
                <w:w w:val="105"/>
                <w:sz w:val="24"/>
              </w:rPr>
              <w:t>𝐑</w:t>
            </w:r>
            <w:r>
              <w:rPr>
                <w:rFonts w:ascii="Cambria Math" w:eastAsia="Cambria Math"/>
                <w:color w:val="FFFFFF"/>
                <w:spacing w:val="-5"/>
                <w:w w:val="105"/>
                <w:sz w:val="24"/>
                <w:vertAlign w:val="subscript"/>
              </w:rPr>
              <w:t>𝐬</w:t>
            </w:r>
          </w:p>
          <w:p>
            <w:pPr>
              <w:pStyle w:val="TableParagraph"/>
              <w:spacing w:before="141"/>
              <w:ind w:left="261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FFFFFF"/>
                <w:sz w:val="24"/>
              </w:rPr>
              <w:t>=</w:t>
            </w:r>
            <w:r>
              <w:rPr>
                <w:rFonts w:ascii="Cambria Math" w:eastAsia="Cambria Math"/>
                <w:color w:val="FFFFFF"/>
                <w:spacing w:val="12"/>
                <w:sz w:val="24"/>
              </w:rPr>
              <w:t> </w:t>
            </w:r>
            <w:r>
              <w:rPr>
                <w:rFonts w:ascii="Cambria Math" w:eastAsia="Cambria Math"/>
                <w:color w:val="FFFFFF"/>
                <w:sz w:val="24"/>
              </w:rPr>
              <w:t>𝟎.</w:t>
            </w:r>
            <w:r>
              <w:rPr>
                <w:rFonts w:ascii="Cambria Math" w:eastAsia="Cambria Math"/>
                <w:color w:val="FFFFFF"/>
                <w:spacing w:val="-14"/>
                <w:sz w:val="24"/>
              </w:rPr>
              <w:t> </w:t>
            </w:r>
            <w:r>
              <w:rPr>
                <w:rFonts w:ascii="Cambria Math" w:eastAsia="Cambria Math"/>
                <w:color w:val="FFFFFF"/>
                <w:spacing w:val="-5"/>
                <w:sz w:val="24"/>
              </w:rPr>
              <w:t>𝟓𝐑</w:t>
            </w:r>
            <w:r>
              <w:rPr>
                <w:rFonts w:ascii="Cambria Math" w:eastAsia="Cambria Math"/>
                <w:color w:val="FFFFFF"/>
                <w:spacing w:val="-5"/>
                <w:sz w:val="24"/>
                <w:vertAlign w:val="subscript"/>
              </w:rPr>
              <w:t>𝟎</w:t>
            </w:r>
          </w:p>
        </w:tc>
        <w:tc>
          <w:tcPr>
            <w:tcW w:w="1433" w:type="dxa"/>
            <w:shd w:val="clear" w:color="auto" w:fill="00ADB1"/>
          </w:tcPr>
          <w:p>
            <w:pPr>
              <w:pStyle w:val="TableParagraph"/>
              <w:spacing w:line="279" w:lineRule="exact"/>
              <w:ind w:left="264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FFFFFF"/>
                <w:spacing w:val="-5"/>
                <w:w w:val="105"/>
                <w:sz w:val="24"/>
              </w:rPr>
              <w:t>𝐑</w:t>
            </w:r>
            <w:r>
              <w:rPr>
                <w:rFonts w:ascii="Cambria Math" w:eastAsia="Cambria Math"/>
                <w:color w:val="FFFFFF"/>
                <w:spacing w:val="-5"/>
                <w:w w:val="105"/>
                <w:sz w:val="24"/>
                <w:vertAlign w:val="subscript"/>
              </w:rPr>
              <w:t>𝐬</w:t>
            </w:r>
          </w:p>
          <w:p>
            <w:pPr>
              <w:pStyle w:val="TableParagraph"/>
              <w:spacing w:before="141"/>
              <w:ind w:left="264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FFFFFF"/>
                <w:sz w:val="24"/>
              </w:rPr>
              <w:t>=</w:t>
            </w:r>
            <w:r>
              <w:rPr>
                <w:rFonts w:ascii="Cambria Math" w:eastAsia="Cambria Math"/>
                <w:color w:val="FFFFFF"/>
                <w:spacing w:val="12"/>
                <w:sz w:val="24"/>
              </w:rPr>
              <w:t> </w:t>
            </w:r>
            <w:r>
              <w:rPr>
                <w:rFonts w:ascii="Cambria Math" w:eastAsia="Cambria Math"/>
                <w:color w:val="FFFFFF"/>
                <w:sz w:val="24"/>
              </w:rPr>
              <w:t>𝟎.</w:t>
            </w:r>
            <w:r>
              <w:rPr>
                <w:rFonts w:ascii="Cambria Math" w:eastAsia="Cambria Math"/>
                <w:color w:val="FFFFFF"/>
                <w:spacing w:val="-14"/>
                <w:sz w:val="24"/>
              </w:rPr>
              <w:t> </w:t>
            </w:r>
            <w:r>
              <w:rPr>
                <w:rFonts w:ascii="Cambria Math" w:eastAsia="Cambria Math"/>
                <w:color w:val="FFFFFF"/>
                <w:spacing w:val="-5"/>
                <w:sz w:val="24"/>
              </w:rPr>
              <w:t>𝟐𝐑</w:t>
            </w:r>
            <w:r>
              <w:rPr>
                <w:rFonts w:ascii="Cambria Math" w:eastAsia="Cambria Math"/>
                <w:color w:val="FFFFFF"/>
                <w:spacing w:val="-5"/>
                <w:sz w:val="24"/>
                <w:vertAlign w:val="subscript"/>
              </w:rPr>
              <w:t>𝟎</w:t>
            </w:r>
          </w:p>
        </w:tc>
        <w:tc>
          <w:tcPr>
            <w:tcW w:w="1434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התנגדו</w:t>
            </w: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ת</w:t>
            </w:r>
          </w:p>
          <w:p>
            <w:pPr>
              <w:pStyle w:val="TableParagraph"/>
              <w:bidi/>
              <w:spacing w:before="139"/>
              <w:ind w:right="0" w:left="9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הצרכ</w:t>
            </w: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ן</w:t>
            </w:r>
          </w:p>
        </w:tc>
      </w:tr>
      <w:tr>
        <w:trPr>
          <w:trHeight w:val="414" w:hRule="atLeast"/>
        </w:trPr>
        <w:tc>
          <w:tcPr>
            <w:tcW w:w="1260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205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433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433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434" w:type="dxa"/>
          </w:tcPr>
          <w:p>
            <w:pPr>
              <w:pStyle w:val="TableParagraph"/>
              <w:bidi/>
              <w:spacing w:line="250" w:lineRule="exact"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נצילו</w:t>
            </w:r>
            <w:r>
              <w:rPr>
                <w:spacing w:val="-2"/>
                <w:sz w:val="22"/>
                <w:szCs w:val="22"/>
                <w:rtl/>
              </w:rPr>
              <w:t>ת</w:t>
            </w:r>
          </w:p>
        </w:tc>
      </w:tr>
    </w:tbl>
    <w:p>
      <w:pPr>
        <w:pStyle w:val="BodyText"/>
        <w:spacing w:before="135"/>
      </w:pPr>
    </w:p>
    <w:p>
      <w:pPr>
        <w:pStyle w:val="BodyText"/>
        <w:bidi/>
        <w:ind w:right="1243" w:left="1085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8"/>
          <w:w w:val="150"/>
          <w:rtl/>
        </w:rPr>
        <w:t> </w:t>
      </w:r>
      <w:r>
        <w:rPr>
          <w:rtl/>
        </w:rPr>
        <w:t>מה הנצילות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כשהספק</w:t>
      </w:r>
      <w:r>
        <w:rPr>
          <w:spacing w:val="-2"/>
          <w:rtl/>
        </w:rPr>
        <w:t> </w:t>
      </w:r>
      <w:r>
        <w:rPr>
          <w:rtl/>
        </w:rPr>
        <w:t>ְׁמַרִבי</w:t>
      </w:r>
      <w:r>
        <w:rPr>
          <w:spacing w:val="-1"/>
          <w:rtl/>
        </w:rPr>
        <w:t> </w:t>
      </w:r>
      <w:r>
        <w:rPr>
          <w:rtl/>
        </w:rPr>
        <w:t>מועבר</w:t>
      </w:r>
      <w:r>
        <w:rPr>
          <w:spacing w:val="-2"/>
          <w:rtl/>
        </w:rPr>
        <w:t> </w:t>
      </w:r>
      <w:r>
        <w:rPr>
          <w:rtl/>
        </w:rPr>
        <w:t>לצרכן</w:t>
      </w:r>
      <w:r>
        <w:rPr/>
        <w:t>?</w:t>
      </w:r>
    </w:p>
    <w:p>
      <w:pPr>
        <w:pStyle w:val="BodyText"/>
        <w:bidi/>
        <w:spacing w:before="140"/>
        <w:ind w:right="1243" w:left="1085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29"/>
          <w:rtl/>
        </w:rPr>
        <w:t>  </w:t>
      </w:r>
      <w:r>
        <w:rPr>
          <w:rtl/>
        </w:rPr>
        <w:t>האם</w:t>
      </w:r>
      <w:r>
        <w:rPr>
          <w:spacing w:val="-3"/>
          <w:rtl/>
        </w:rPr>
        <w:t> </w:t>
      </w:r>
      <w:r>
        <w:rPr>
          <w:rtl/>
        </w:rPr>
        <w:t>הנצילות</w:t>
      </w:r>
      <w:r>
        <w:rPr>
          <w:spacing w:val="-2"/>
          <w:rtl/>
        </w:rPr>
        <w:t> </w:t>
      </w:r>
      <w:r>
        <w:rPr>
          <w:rtl/>
        </w:rPr>
        <w:t>ְׁמַרִבית</w:t>
      </w:r>
      <w:r>
        <w:rPr>
          <w:spacing w:val="-2"/>
          <w:rtl/>
        </w:rPr>
        <w:t> </w:t>
      </w:r>
      <w:r>
        <w:rPr>
          <w:rtl/>
        </w:rPr>
        <w:t>כשמועבר</w:t>
      </w:r>
      <w:r>
        <w:rPr>
          <w:spacing w:val="-2"/>
          <w:rtl/>
        </w:rPr>
        <w:t> </w:t>
      </w:r>
      <w:r>
        <w:rPr>
          <w:rtl/>
        </w:rPr>
        <w:t>לצרכן</w:t>
      </w:r>
      <w:r>
        <w:rPr>
          <w:spacing w:val="-3"/>
          <w:rtl/>
        </w:rPr>
        <w:t> </w:t>
      </w:r>
      <w:r>
        <w:rPr>
          <w:rtl/>
        </w:rPr>
        <w:t>הספק</w:t>
      </w:r>
      <w:r>
        <w:rPr>
          <w:spacing w:val="-2"/>
          <w:rtl/>
        </w:rPr>
        <w:t> </w:t>
      </w:r>
      <w:r>
        <w:rPr>
          <w:rtl/>
        </w:rPr>
        <w:t>ְׁמַרִבי</w:t>
      </w:r>
      <w:r>
        <w:rPr/>
        <w:t>?</w:t>
      </w:r>
      <w:r>
        <w:rPr>
          <w:spacing w:val="-2"/>
          <w:rtl/>
        </w:rPr>
        <w:t> </w:t>
      </w:r>
      <w:r>
        <w:rPr>
          <w:rtl/>
        </w:rPr>
        <w:t>נמקו</w:t>
      </w:r>
      <w:r>
        <w:rPr/>
        <w:t>.</w:t>
      </w:r>
    </w:p>
    <w:p>
      <w:pPr>
        <w:pStyle w:val="BodyText"/>
      </w:pPr>
    </w:p>
    <w:p>
      <w:pPr>
        <w:pStyle w:val="BodyText"/>
        <w:spacing w:before="158"/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8-7</w:t>
      </w:r>
      <w:r>
        <w:rPr/>
        <w:t>7</w:t>
      </w:r>
    </w:p>
    <w:p>
      <w:pPr>
        <w:pStyle w:val="BodyText"/>
        <w:spacing w:before="23"/>
        <w:rPr>
          <w:b/>
        </w:rPr>
      </w:pPr>
    </w:p>
    <w:p>
      <w:pPr>
        <w:pStyle w:val="BodyText"/>
        <w:bidi/>
        <w:spacing w:line="360" w:lineRule="auto" w:before="1"/>
        <w:ind w:right="1419" w:left="1445" w:hanging="361"/>
        <w:jc w:val="left"/>
      </w:pPr>
      <w:r>
        <w:rPr>
          <w:rtl/>
        </w:rPr>
        <w:t>א</w:t>
      </w:r>
      <w:r>
        <w:rPr/>
        <w:t>.</w:t>
      </w:r>
      <w:r>
        <w:rPr>
          <w:spacing w:val="40"/>
          <w:rtl/>
        </w:rPr>
        <w:t>  </w:t>
      </w:r>
      <w:r>
        <w:rPr>
          <w:rtl/>
        </w:rPr>
        <w:t>משנים</w:t>
      </w:r>
      <w:r>
        <w:rPr>
          <w:spacing w:val="29"/>
          <w:rtl/>
        </w:rPr>
        <w:t> </w:t>
      </w:r>
      <w:r>
        <w:rPr>
          <w:rtl/>
        </w:rPr>
        <w:t>את</w:t>
      </w:r>
      <w:r>
        <w:rPr>
          <w:spacing w:val="28"/>
          <w:rtl/>
        </w:rPr>
        <w:t> </w:t>
      </w:r>
      <w:r>
        <w:rPr>
          <w:rtl/>
        </w:rPr>
        <w:t>התנגדות</w:t>
      </w:r>
      <w:r>
        <w:rPr>
          <w:spacing w:val="28"/>
          <w:rtl/>
        </w:rPr>
        <w:t> </w:t>
      </w:r>
      <w:r>
        <w:rPr>
          <w:rtl/>
        </w:rPr>
        <w:t>הצרכן</w:t>
      </w:r>
      <w:r>
        <w:rPr>
          <w:spacing w:val="25"/>
          <w:rtl/>
        </w:rPr>
        <w:t> </w:t>
      </w:r>
      <w:r>
        <w:rPr>
          <w:rtl/>
        </w:rPr>
        <w:t>שבאיור</w:t>
      </w:r>
      <w:r>
        <w:rPr>
          <w:spacing w:val="29"/>
          <w:rtl/>
        </w:rPr>
        <w:t> </w:t>
      </w:r>
      <w:r>
        <w:rPr/>
        <w:t>.8-72</w:t>
      </w:r>
      <w:r>
        <w:rPr>
          <w:spacing w:val="29"/>
          <w:rtl/>
        </w:rPr>
        <w:t> </w:t>
      </w:r>
      <w:r>
        <w:rPr>
          <w:rtl/>
        </w:rPr>
        <w:t>בטבלה</w:t>
      </w:r>
      <w:r>
        <w:rPr>
          <w:spacing w:val="28"/>
          <w:rtl/>
        </w:rPr>
        <w:t> </w:t>
      </w:r>
      <w:r>
        <w:rPr>
          <w:rtl/>
        </w:rPr>
        <w:t>הבאה</w:t>
      </w:r>
      <w:r>
        <w:rPr>
          <w:spacing w:val="28"/>
          <w:rtl/>
        </w:rPr>
        <w:t> </w:t>
      </w:r>
      <w:r>
        <w:rPr>
          <w:rtl/>
        </w:rPr>
        <w:t>נתונים</w:t>
      </w:r>
      <w:r>
        <w:rPr>
          <w:spacing w:val="28"/>
          <w:rtl/>
        </w:rPr>
        <w:t> </w:t>
      </w:r>
      <w:r>
        <w:rPr>
          <w:rtl/>
        </w:rPr>
        <w:t>ערכים</w:t>
      </w:r>
      <w:r>
        <w:rPr>
          <w:spacing w:val="26"/>
          <w:rtl/>
        </w:rPr>
        <w:t> </w:t>
      </w:r>
      <w:r>
        <w:rPr>
          <w:rtl/>
        </w:rPr>
        <w:t>שונים</w:t>
      </w:r>
      <w:r>
        <w:rPr>
          <w:spacing w:val="28"/>
          <w:rtl/>
        </w:rPr>
        <w:t> </w:t>
      </w:r>
      <w:r>
        <w:rPr>
          <w:rtl/>
        </w:rPr>
        <w:t>של התנגדות</w:t>
      </w:r>
      <w:r>
        <w:rPr>
          <w:spacing w:val="-4"/>
          <w:rtl/>
        </w:rPr>
        <w:t> </w:t>
      </w:r>
      <w:r>
        <w:rPr>
          <w:rtl/>
        </w:rPr>
        <w:t>הצרכן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הניחו</w:t>
      </w:r>
      <w:r>
        <w:rPr>
          <w:spacing w:val="-1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המקור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/>
        <w:t>,1V</w:t>
      </w:r>
      <w:r>
        <w:rPr>
          <w:spacing w:val="-4"/>
          <w:rtl/>
        </w:rPr>
        <w:t> </w:t>
      </w:r>
      <w:r>
        <w:rPr>
          <w:rtl/>
        </w:rPr>
        <w:t>וההתנגדות</w:t>
      </w:r>
      <w:r>
        <w:rPr>
          <w:spacing w:val="-4"/>
          <w:rtl/>
        </w:rPr>
        <w:t> </w:t>
      </w:r>
      <w:r>
        <w:rPr>
          <w:rtl/>
        </w:rPr>
        <w:t>הפנימית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המקור היא </w:t>
      </w:r>
      <w:r>
        <w:rPr/>
        <w:t>,1Ω</w:t>
      </w:r>
      <w:r>
        <w:rPr>
          <w:rtl/>
        </w:rPr>
        <w:t> וחשבו את הספק המעגל ואת ההספק המועבר לצרכן</w:t>
      </w:r>
      <w:r>
        <w:rPr/>
        <w:t>.</w:t>
      </w:r>
    </w:p>
    <w:p>
      <w:pPr>
        <w:pStyle w:val="BodyText"/>
        <w:spacing w:before="183"/>
        <w:rPr>
          <w:sz w:val="20"/>
        </w:rPr>
      </w:pPr>
    </w:p>
    <w:tbl>
      <w:tblPr>
        <w:tblW w:w="0" w:type="auto"/>
        <w:jc w:val="left"/>
        <w:tblInd w:w="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1205"/>
        <w:gridCol w:w="1435"/>
        <w:gridCol w:w="1433"/>
        <w:gridCol w:w="1433"/>
        <w:gridCol w:w="1434"/>
      </w:tblGrid>
      <w:tr>
        <w:trPr>
          <w:trHeight w:val="844" w:hRule="atLeast"/>
        </w:trPr>
        <w:tc>
          <w:tcPr>
            <w:tcW w:w="1260" w:type="dxa"/>
            <w:shd w:val="clear" w:color="auto" w:fill="00ADB1"/>
          </w:tcPr>
          <w:p>
            <w:pPr>
              <w:pStyle w:val="TableParagraph"/>
              <w:spacing w:line="281" w:lineRule="exact"/>
              <w:ind w:left="126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FFFFFF"/>
                <w:sz w:val="24"/>
              </w:rPr>
              <w:t>𝐑</w:t>
            </w:r>
            <w:r>
              <w:rPr>
                <w:rFonts w:ascii="Cambria Math" w:eastAsia="Cambria Math"/>
                <w:color w:val="FFFFFF"/>
                <w:sz w:val="24"/>
                <w:vertAlign w:val="subscript"/>
              </w:rPr>
              <w:t>𝐬</w:t>
            </w:r>
            <w:r>
              <w:rPr>
                <w:rFonts w:ascii="Cambria Math" w:eastAsia="Cambria Math"/>
                <w:color w:val="FFFFFF"/>
                <w:spacing w:val="31"/>
                <w:sz w:val="24"/>
                <w:vertAlign w:val="baseline"/>
              </w:rPr>
              <w:t> </w:t>
            </w:r>
            <w:r>
              <w:rPr>
                <w:rFonts w:ascii="Cambria Math" w:eastAsia="Cambria Math"/>
                <w:color w:val="FFFFFF"/>
                <w:sz w:val="24"/>
                <w:vertAlign w:val="baseline"/>
              </w:rPr>
              <w:t>=</w:t>
            </w:r>
            <w:r>
              <w:rPr>
                <w:rFonts w:ascii="Cambria Math" w:eastAsia="Cambria Math"/>
                <w:color w:val="FFFFFF"/>
                <w:spacing w:val="18"/>
                <w:sz w:val="24"/>
                <w:vertAlign w:val="baseline"/>
              </w:rPr>
              <w:t> </w:t>
            </w:r>
            <w:r>
              <w:rPr>
                <w:rFonts w:ascii="Cambria Math" w:eastAsia="Cambria Math"/>
                <w:color w:val="FFFFFF"/>
                <w:spacing w:val="-5"/>
                <w:sz w:val="24"/>
                <w:vertAlign w:val="baseline"/>
              </w:rPr>
              <w:t>𝟓𝐑</w:t>
            </w:r>
            <w:r>
              <w:rPr>
                <w:rFonts w:ascii="Cambria Math" w:eastAsia="Cambria Math"/>
                <w:color w:val="FFFFFF"/>
                <w:spacing w:val="-5"/>
                <w:sz w:val="24"/>
                <w:vertAlign w:val="subscript"/>
              </w:rPr>
              <w:t>𝟎</w:t>
            </w:r>
          </w:p>
        </w:tc>
        <w:tc>
          <w:tcPr>
            <w:tcW w:w="1205" w:type="dxa"/>
            <w:shd w:val="clear" w:color="auto" w:fill="00ADB1"/>
          </w:tcPr>
          <w:p>
            <w:pPr>
              <w:pStyle w:val="TableParagraph"/>
              <w:spacing w:line="281" w:lineRule="exact"/>
              <w:ind w:left="266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FFFFFF"/>
                <w:spacing w:val="-5"/>
                <w:w w:val="105"/>
                <w:sz w:val="24"/>
              </w:rPr>
              <w:t>𝐑</w:t>
            </w:r>
            <w:r>
              <w:rPr>
                <w:rFonts w:ascii="Cambria Math" w:eastAsia="Cambria Math"/>
                <w:color w:val="FFFFFF"/>
                <w:spacing w:val="-5"/>
                <w:w w:val="105"/>
                <w:sz w:val="24"/>
                <w:vertAlign w:val="subscript"/>
              </w:rPr>
              <w:t>𝐬</w:t>
            </w:r>
          </w:p>
          <w:p>
            <w:pPr>
              <w:pStyle w:val="TableParagraph"/>
              <w:spacing w:before="139"/>
              <w:ind w:left="266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FFFFFF"/>
                <w:sz w:val="24"/>
              </w:rPr>
              <w:t>=</w:t>
            </w:r>
            <w:r>
              <w:rPr>
                <w:rFonts w:ascii="Cambria Math" w:eastAsia="Cambria Math"/>
                <w:color w:val="FFFFFF"/>
                <w:spacing w:val="12"/>
                <w:sz w:val="24"/>
              </w:rPr>
              <w:t> </w:t>
            </w:r>
            <w:r>
              <w:rPr>
                <w:rFonts w:ascii="Cambria Math" w:eastAsia="Cambria Math"/>
                <w:color w:val="FFFFFF"/>
                <w:spacing w:val="-5"/>
                <w:sz w:val="24"/>
              </w:rPr>
              <w:t>𝟐𝐑</w:t>
            </w:r>
            <w:r>
              <w:rPr>
                <w:rFonts w:ascii="Cambria Math" w:eastAsia="Cambria Math"/>
                <w:color w:val="FFFFFF"/>
                <w:spacing w:val="-5"/>
                <w:sz w:val="24"/>
                <w:vertAlign w:val="subscript"/>
              </w:rPr>
              <w:t>𝟎</w:t>
            </w:r>
          </w:p>
        </w:tc>
        <w:tc>
          <w:tcPr>
            <w:tcW w:w="1435" w:type="dxa"/>
            <w:shd w:val="clear" w:color="auto" w:fill="00ADB1"/>
          </w:tcPr>
          <w:p>
            <w:pPr>
              <w:pStyle w:val="TableParagraph"/>
              <w:spacing w:line="281" w:lineRule="exact"/>
              <w:ind w:left="288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FFFFFF"/>
                <w:sz w:val="24"/>
              </w:rPr>
              <w:t>𝐑</w:t>
            </w:r>
            <w:r>
              <w:rPr>
                <w:rFonts w:ascii="Cambria Math" w:eastAsia="Cambria Math"/>
                <w:color w:val="FFFFFF"/>
                <w:sz w:val="24"/>
                <w:vertAlign w:val="subscript"/>
              </w:rPr>
              <w:t>𝐬</w:t>
            </w:r>
            <w:r>
              <w:rPr>
                <w:rFonts w:ascii="Cambria Math" w:eastAsia="Cambria Math"/>
                <w:color w:val="FFFFFF"/>
                <w:spacing w:val="29"/>
                <w:sz w:val="24"/>
                <w:vertAlign w:val="baseline"/>
              </w:rPr>
              <w:t> </w:t>
            </w:r>
            <w:r>
              <w:rPr>
                <w:rFonts w:ascii="Cambria Math" w:eastAsia="Cambria Math"/>
                <w:color w:val="FFFFFF"/>
                <w:sz w:val="24"/>
                <w:vertAlign w:val="baseline"/>
              </w:rPr>
              <w:t>=</w:t>
            </w:r>
            <w:r>
              <w:rPr>
                <w:rFonts w:ascii="Cambria Math" w:eastAsia="Cambria Math"/>
                <w:color w:val="FFFFFF"/>
                <w:spacing w:val="18"/>
                <w:sz w:val="24"/>
                <w:vertAlign w:val="baseline"/>
              </w:rPr>
              <w:t> </w:t>
            </w:r>
            <w:r>
              <w:rPr>
                <w:rFonts w:ascii="Cambria Math" w:eastAsia="Cambria Math"/>
                <w:color w:val="FFFFFF"/>
                <w:spacing w:val="-5"/>
                <w:sz w:val="24"/>
                <w:vertAlign w:val="baseline"/>
              </w:rPr>
              <w:t>𝐑</w:t>
            </w:r>
            <w:r>
              <w:rPr>
                <w:rFonts w:ascii="Cambria Math" w:eastAsia="Cambria Math"/>
                <w:color w:val="FFFFFF"/>
                <w:spacing w:val="-5"/>
                <w:sz w:val="24"/>
                <w:vertAlign w:val="subscript"/>
              </w:rPr>
              <w:t>𝟎</w:t>
            </w:r>
          </w:p>
        </w:tc>
        <w:tc>
          <w:tcPr>
            <w:tcW w:w="1433" w:type="dxa"/>
            <w:shd w:val="clear" w:color="auto" w:fill="00ADB1"/>
          </w:tcPr>
          <w:p>
            <w:pPr>
              <w:pStyle w:val="TableParagraph"/>
              <w:spacing w:line="281" w:lineRule="exact"/>
              <w:ind w:left="261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FFFFFF"/>
                <w:spacing w:val="-5"/>
                <w:w w:val="105"/>
                <w:sz w:val="24"/>
              </w:rPr>
              <w:t>𝐑</w:t>
            </w:r>
            <w:r>
              <w:rPr>
                <w:rFonts w:ascii="Cambria Math" w:eastAsia="Cambria Math"/>
                <w:color w:val="FFFFFF"/>
                <w:spacing w:val="-5"/>
                <w:w w:val="105"/>
                <w:sz w:val="24"/>
                <w:vertAlign w:val="subscript"/>
              </w:rPr>
              <w:t>𝐬</w:t>
            </w:r>
          </w:p>
          <w:p>
            <w:pPr>
              <w:pStyle w:val="TableParagraph"/>
              <w:spacing w:before="139"/>
              <w:ind w:left="261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FFFFFF"/>
                <w:sz w:val="24"/>
              </w:rPr>
              <w:t>=</w:t>
            </w:r>
            <w:r>
              <w:rPr>
                <w:rFonts w:ascii="Cambria Math" w:eastAsia="Cambria Math"/>
                <w:color w:val="FFFFFF"/>
                <w:spacing w:val="12"/>
                <w:sz w:val="24"/>
              </w:rPr>
              <w:t> </w:t>
            </w:r>
            <w:r>
              <w:rPr>
                <w:rFonts w:ascii="Cambria Math" w:eastAsia="Cambria Math"/>
                <w:color w:val="FFFFFF"/>
                <w:sz w:val="24"/>
              </w:rPr>
              <w:t>𝟎.</w:t>
            </w:r>
            <w:r>
              <w:rPr>
                <w:rFonts w:ascii="Cambria Math" w:eastAsia="Cambria Math"/>
                <w:color w:val="FFFFFF"/>
                <w:spacing w:val="-14"/>
                <w:sz w:val="24"/>
              </w:rPr>
              <w:t> </w:t>
            </w:r>
            <w:r>
              <w:rPr>
                <w:rFonts w:ascii="Cambria Math" w:eastAsia="Cambria Math"/>
                <w:color w:val="FFFFFF"/>
                <w:spacing w:val="-5"/>
                <w:sz w:val="24"/>
              </w:rPr>
              <w:t>𝟓𝐑</w:t>
            </w:r>
            <w:r>
              <w:rPr>
                <w:rFonts w:ascii="Cambria Math" w:eastAsia="Cambria Math"/>
                <w:color w:val="FFFFFF"/>
                <w:spacing w:val="-5"/>
                <w:sz w:val="24"/>
                <w:vertAlign w:val="subscript"/>
              </w:rPr>
              <w:t>𝟎</w:t>
            </w:r>
          </w:p>
        </w:tc>
        <w:tc>
          <w:tcPr>
            <w:tcW w:w="1433" w:type="dxa"/>
            <w:shd w:val="clear" w:color="auto" w:fill="00ADB1"/>
          </w:tcPr>
          <w:p>
            <w:pPr>
              <w:pStyle w:val="TableParagraph"/>
              <w:spacing w:line="281" w:lineRule="exact"/>
              <w:ind w:left="264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FFFFFF"/>
                <w:spacing w:val="-5"/>
                <w:w w:val="105"/>
                <w:sz w:val="24"/>
              </w:rPr>
              <w:t>𝐑</w:t>
            </w:r>
            <w:r>
              <w:rPr>
                <w:rFonts w:ascii="Cambria Math" w:eastAsia="Cambria Math"/>
                <w:color w:val="FFFFFF"/>
                <w:spacing w:val="-5"/>
                <w:w w:val="105"/>
                <w:sz w:val="24"/>
                <w:vertAlign w:val="subscript"/>
              </w:rPr>
              <w:t>𝐬</w:t>
            </w:r>
          </w:p>
          <w:p>
            <w:pPr>
              <w:pStyle w:val="TableParagraph"/>
              <w:spacing w:before="139"/>
              <w:ind w:left="264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FFFFFF"/>
                <w:sz w:val="24"/>
              </w:rPr>
              <w:t>=</w:t>
            </w:r>
            <w:r>
              <w:rPr>
                <w:rFonts w:ascii="Cambria Math" w:eastAsia="Cambria Math"/>
                <w:color w:val="FFFFFF"/>
                <w:spacing w:val="12"/>
                <w:sz w:val="24"/>
              </w:rPr>
              <w:t> </w:t>
            </w:r>
            <w:r>
              <w:rPr>
                <w:rFonts w:ascii="Cambria Math" w:eastAsia="Cambria Math"/>
                <w:color w:val="FFFFFF"/>
                <w:sz w:val="24"/>
              </w:rPr>
              <w:t>𝟎.</w:t>
            </w:r>
            <w:r>
              <w:rPr>
                <w:rFonts w:ascii="Cambria Math" w:eastAsia="Cambria Math"/>
                <w:color w:val="FFFFFF"/>
                <w:spacing w:val="-14"/>
                <w:sz w:val="24"/>
              </w:rPr>
              <w:t> </w:t>
            </w:r>
            <w:r>
              <w:rPr>
                <w:rFonts w:ascii="Cambria Math" w:eastAsia="Cambria Math"/>
                <w:color w:val="FFFFFF"/>
                <w:spacing w:val="-5"/>
                <w:sz w:val="24"/>
              </w:rPr>
              <w:t>𝟐𝐑</w:t>
            </w:r>
            <w:r>
              <w:rPr>
                <w:rFonts w:ascii="Cambria Math" w:eastAsia="Cambria Math"/>
                <w:color w:val="FFFFFF"/>
                <w:spacing w:val="-5"/>
                <w:sz w:val="24"/>
                <w:vertAlign w:val="subscript"/>
              </w:rPr>
              <w:t>𝟎</w:t>
            </w:r>
          </w:p>
        </w:tc>
        <w:tc>
          <w:tcPr>
            <w:tcW w:w="1434" w:type="dxa"/>
            <w:shd w:val="clear" w:color="auto" w:fill="00ADB1"/>
          </w:tcPr>
          <w:p>
            <w:pPr>
              <w:pStyle w:val="TableParagraph"/>
              <w:bidi/>
              <w:ind w:right="0" w:left="9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התנגדו</w:t>
            </w: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ת</w:t>
            </w:r>
          </w:p>
          <w:p>
            <w:pPr>
              <w:pStyle w:val="TableParagraph"/>
              <w:bidi/>
              <w:spacing w:before="137"/>
              <w:ind w:right="0" w:left="9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הצרכ</w:t>
            </w: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ן</w:t>
            </w:r>
          </w:p>
        </w:tc>
      </w:tr>
      <w:tr>
        <w:trPr>
          <w:trHeight w:val="414" w:hRule="atLeast"/>
        </w:trPr>
        <w:tc>
          <w:tcPr>
            <w:tcW w:w="1260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205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433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433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434" w:type="dxa"/>
          </w:tcPr>
          <w:p>
            <w:pPr>
              <w:pStyle w:val="TableParagraph"/>
              <w:bidi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הספק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המעג</w:t>
            </w:r>
            <w:r>
              <w:rPr>
                <w:sz w:val="22"/>
                <w:szCs w:val="22"/>
                <w:rtl/>
              </w:rPr>
              <w:t>ל</w:t>
            </w:r>
          </w:p>
        </w:tc>
      </w:tr>
      <w:tr>
        <w:trPr>
          <w:trHeight w:val="760" w:hRule="atLeast"/>
        </w:trPr>
        <w:tc>
          <w:tcPr>
            <w:tcW w:w="1260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205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433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433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434" w:type="dxa"/>
          </w:tcPr>
          <w:p>
            <w:pPr>
              <w:pStyle w:val="TableParagraph"/>
              <w:bidi/>
              <w:spacing w:line="250" w:lineRule="exact"/>
              <w:ind w:right="0" w:left="93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ההספ</w:t>
            </w:r>
            <w:r>
              <w:rPr>
                <w:spacing w:val="-2"/>
                <w:sz w:val="22"/>
                <w:szCs w:val="22"/>
                <w:rtl/>
              </w:rPr>
              <w:t>ק</w:t>
            </w:r>
          </w:p>
          <w:p>
            <w:pPr>
              <w:pStyle w:val="TableParagraph"/>
              <w:bidi/>
              <w:spacing w:before="126"/>
              <w:ind w:right="0" w:left="94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המועבר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לצרכ</w:t>
            </w:r>
            <w:r>
              <w:rPr>
                <w:sz w:val="22"/>
                <w:szCs w:val="22"/>
                <w:rtl/>
              </w:rPr>
              <w:t>ן</w:t>
            </w:r>
          </w:p>
        </w:tc>
      </w:tr>
    </w:tbl>
    <w:p>
      <w:pPr>
        <w:pStyle w:val="BodyText"/>
        <w:spacing w:before="136"/>
      </w:pPr>
    </w:p>
    <w:p>
      <w:pPr>
        <w:pStyle w:val="BodyText"/>
        <w:bidi/>
        <w:ind w:right="1243" w:left="1085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7"/>
          <w:w w:val="150"/>
          <w:rtl/>
        </w:rPr>
        <w:t> </w:t>
      </w:r>
      <w:r>
        <w:rPr>
          <w:rtl/>
        </w:rPr>
        <w:t>מה</w:t>
      </w:r>
      <w:r>
        <w:rPr>
          <w:spacing w:val="-1"/>
          <w:rtl/>
        </w:rPr>
        <w:t> </w:t>
      </w:r>
      <w:r>
        <w:rPr>
          <w:rtl/>
        </w:rPr>
        <w:t>ההספק</w:t>
      </w:r>
      <w:r>
        <w:rPr>
          <w:spacing w:val="-3"/>
          <w:rtl/>
        </w:rPr>
        <w:t> </w:t>
      </w:r>
      <w:r>
        <w:rPr>
          <w:rtl/>
        </w:rPr>
        <w:t>הְׁמַרִבי המועבר</w:t>
      </w:r>
      <w:r>
        <w:rPr>
          <w:spacing w:val="-2"/>
          <w:rtl/>
        </w:rPr>
        <w:t> </w:t>
      </w:r>
      <w:r>
        <w:rPr>
          <w:rtl/>
        </w:rPr>
        <w:t>לצרכן</w:t>
      </w:r>
      <w:r>
        <w:rPr/>
        <w:t>?</w:t>
      </w:r>
    </w:p>
    <w:p>
      <w:pPr>
        <w:pStyle w:val="BodyText"/>
        <w:bidi/>
        <w:spacing w:before="140"/>
        <w:ind w:right="1199" w:left="1085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28"/>
          <w:rtl/>
        </w:rPr>
        <w:t>  </w:t>
      </w:r>
      <w:r>
        <w:rPr>
          <w:rtl/>
        </w:rPr>
        <w:t>האם</w:t>
      </w:r>
      <w:r>
        <w:rPr>
          <w:spacing w:val="-1"/>
          <w:rtl/>
        </w:rPr>
        <w:t> </w:t>
      </w:r>
      <w:r>
        <w:rPr>
          <w:rtl/>
        </w:rPr>
        <w:t>ההספק</w:t>
      </w:r>
      <w:r>
        <w:rPr>
          <w:spacing w:val="-3"/>
          <w:rtl/>
        </w:rPr>
        <w:t> </w:t>
      </w:r>
      <w:r>
        <w:rPr>
          <w:rtl/>
        </w:rPr>
        <w:t>הְׁמַרִבי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המועבר</w:t>
      </w:r>
      <w:r>
        <w:rPr>
          <w:spacing w:val="-1"/>
          <w:rtl/>
        </w:rPr>
        <w:t> </w:t>
      </w:r>
      <w:r>
        <w:rPr>
          <w:rtl/>
        </w:rPr>
        <w:t>לצרכן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>
          <w:rtl/>
        </w:rPr>
        <w:t>גם</w:t>
      </w:r>
      <w:r>
        <w:rPr>
          <w:spacing w:val="-2"/>
          <w:rtl/>
        </w:rPr>
        <w:t> </w:t>
      </w:r>
      <w:r>
        <w:rPr>
          <w:rtl/>
        </w:rPr>
        <w:t>ההספק</w:t>
      </w:r>
      <w:r>
        <w:rPr>
          <w:spacing w:val="-2"/>
          <w:rtl/>
        </w:rPr>
        <w:t> </w:t>
      </w:r>
      <w:r>
        <w:rPr>
          <w:rtl/>
        </w:rPr>
        <w:t>הְׁמַרִבי של</w:t>
      </w:r>
      <w:r>
        <w:rPr>
          <w:spacing w:val="-2"/>
          <w:rtl/>
        </w:rPr>
        <w:t> </w:t>
      </w:r>
      <w:r>
        <w:rPr>
          <w:rtl/>
        </w:rPr>
        <w:t>המעגל</w:t>
      </w:r>
      <w:r>
        <w:rPr/>
        <w:t>?</w:t>
      </w:r>
      <w:r>
        <w:rPr>
          <w:spacing w:val="-3"/>
          <w:rtl/>
        </w:rPr>
        <w:t> </w:t>
      </w:r>
      <w:r>
        <w:rPr>
          <w:rtl/>
        </w:rPr>
        <w:t>נמקו</w:t>
      </w:r>
      <w:r>
        <w:rPr/>
        <w:t>.</w:t>
      </w:r>
    </w:p>
    <w:p>
      <w:pPr>
        <w:pStyle w:val="Heading4"/>
        <w:bidi/>
        <w:spacing w:before="133"/>
        <w:ind w:right="1243" w:left="1085" w:firstLine="0"/>
        <w:jc w:val="left"/>
      </w:pPr>
      <w:r>
        <w:rPr>
          <w:spacing w:val="-5"/>
        </w:rPr>
        <w:t>8.8</w:t>
      </w:r>
      <w:r>
        <w:rPr>
          <w:spacing w:val="-3"/>
          <w:rtl/>
        </w:rPr>
        <w:t> </w:t>
      </w:r>
      <w:r>
        <w:rPr>
          <w:rtl/>
        </w:rPr>
        <w:t>כא</w:t>
      </w:r>
      <w:r>
        <w:rPr/>
        <w:t>"</w:t>
      </w:r>
      <w:r>
        <w:rPr>
          <w:rtl/>
        </w:rPr>
        <w:t>מ</w:t>
      </w:r>
      <w:r>
        <w:rPr>
          <w:spacing w:val="-5"/>
          <w:rtl/>
        </w:rPr>
        <w:t> </w:t>
      </w:r>
      <w:r>
        <w:rPr>
          <w:rtl/>
        </w:rPr>
        <w:t>ומקורות</w:t>
      </w:r>
      <w:r>
        <w:rPr>
          <w:spacing w:val="-5"/>
          <w:rtl/>
        </w:rPr>
        <w:t> </w:t>
      </w:r>
      <w:r>
        <w:rPr>
          <w:rtl/>
        </w:rPr>
        <w:t>מת</w:t>
      </w:r>
      <w:r>
        <w:rPr>
          <w:rtl/>
        </w:rPr>
        <w:t>ח</w:t>
      </w:r>
    </w:p>
    <w:p>
      <w:pPr>
        <w:pStyle w:val="Heading4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385" w:left="1085" w:firstLine="4"/>
        <w:jc w:val="left"/>
      </w:pPr>
      <w:r>
        <w:rPr>
          <w:rtl/>
        </w:rPr>
        <w:t>בפרקים</w:t>
      </w:r>
      <w:r>
        <w:rPr>
          <w:spacing w:val="18"/>
          <w:rtl/>
        </w:rPr>
        <w:t> </w:t>
      </w:r>
      <w:r>
        <w:rPr>
          <w:rtl/>
        </w:rPr>
        <w:t>הקודמים</w:t>
      </w:r>
      <w:r>
        <w:rPr>
          <w:spacing w:val="18"/>
          <w:rtl/>
        </w:rPr>
        <w:t> </w:t>
      </w:r>
      <w:r>
        <w:rPr>
          <w:rtl/>
        </w:rPr>
        <w:t>הנחנו</w:t>
      </w:r>
      <w:r>
        <w:rPr>
          <w:spacing w:val="19"/>
          <w:rtl/>
        </w:rPr>
        <w:t> </w:t>
      </w:r>
      <w:r>
        <w:rPr>
          <w:rtl/>
        </w:rPr>
        <w:t>כי</w:t>
      </w:r>
      <w:r>
        <w:rPr>
          <w:spacing w:val="15"/>
          <w:rtl/>
        </w:rPr>
        <w:t> </w:t>
      </w:r>
      <w:r>
        <w:rPr>
          <w:rtl/>
        </w:rPr>
        <w:t>לכל</w:t>
      </w:r>
      <w:r>
        <w:rPr>
          <w:spacing w:val="17"/>
          <w:rtl/>
        </w:rPr>
        <w:t> </w:t>
      </w:r>
      <w:r>
        <w:rPr>
          <w:rtl/>
        </w:rPr>
        <w:t>אחד</w:t>
      </w:r>
      <w:r>
        <w:rPr>
          <w:spacing w:val="18"/>
          <w:rtl/>
        </w:rPr>
        <w:t> </w:t>
      </w:r>
      <w:r>
        <w:rPr>
          <w:rtl/>
        </w:rPr>
        <w:t>ממקורות</w:t>
      </w:r>
      <w:r>
        <w:rPr>
          <w:spacing w:val="18"/>
          <w:rtl/>
        </w:rPr>
        <w:t> </w:t>
      </w:r>
      <w:r>
        <w:rPr>
          <w:rtl/>
        </w:rPr>
        <w:t>המתח</w:t>
      </w:r>
      <w:r>
        <w:rPr>
          <w:spacing w:val="18"/>
          <w:rtl/>
        </w:rPr>
        <w:t> </w:t>
      </w:r>
      <w:r>
        <w:rPr>
          <w:rtl/>
        </w:rPr>
        <w:t>במעגל</w:t>
      </w:r>
      <w:r>
        <w:rPr>
          <w:spacing w:val="14"/>
          <w:rtl/>
        </w:rPr>
        <w:t> </w:t>
      </w:r>
      <w:r>
        <w:rPr>
          <w:rtl/>
        </w:rPr>
        <w:t>יש</w:t>
      </w:r>
      <w:r>
        <w:rPr>
          <w:spacing w:val="17"/>
          <w:rtl/>
        </w:rPr>
        <w:t> </w:t>
      </w:r>
      <w:r>
        <w:rPr>
          <w:rtl/>
        </w:rPr>
        <w:t>מתח</w:t>
      </w:r>
      <w:r>
        <w:rPr>
          <w:spacing w:val="18"/>
          <w:rtl/>
        </w:rPr>
        <w:t> </w:t>
      </w:r>
      <w:r>
        <w:rPr>
          <w:rtl/>
        </w:rPr>
        <w:t>קבוע</w:t>
      </w:r>
      <w:r>
        <w:rPr/>
        <w:t>,</w:t>
      </w:r>
      <w:r>
        <w:rPr>
          <w:spacing w:val="17"/>
          <w:rtl/>
        </w:rPr>
        <w:t> </w:t>
      </w:r>
      <w:r>
        <w:rPr>
          <w:rtl/>
        </w:rPr>
        <w:t>שאינו</w:t>
      </w:r>
      <w:r>
        <w:rPr>
          <w:spacing w:val="18"/>
          <w:rtl/>
        </w:rPr>
        <w:t> </w:t>
      </w:r>
      <w:r>
        <w:rPr>
          <w:rtl/>
        </w:rPr>
        <w:t>תלוי בהתנגדויות</w:t>
      </w:r>
      <w:r>
        <w:rPr>
          <w:spacing w:val="-2"/>
          <w:rtl/>
        </w:rPr>
        <w:t> </w:t>
      </w:r>
      <w:r>
        <w:rPr>
          <w:rtl/>
        </w:rPr>
        <w:t>ובזרם</w:t>
      </w:r>
      <w:r>
        <w:rPr>
          <w:spacing w:val="-4"/>
          <w:rtl/>
        </w:rPr>
        <w:t> </w:t>
      </w:r>
      <w:r>
        <w:rPr>
          <w:rtl/>
        </w:rPr>
        <w:t>שבמעגל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פי</w:t>
      </w:r>
      <w:r>
        <w:rPr>
          <w:spacing w:val="-2"/>
          <w:rtl/>
        </w:rPr>
        <w:t> </w:t>
      </w:r>
      <w:r>
        <w:rPr>
          <w:rtl/>
        </w:rPr>
        <w:t>הנחה</w:t>
      </w:r>
      <w:r>
        <w:rPr>
          <w:spacing w:val="-3"/>
          <w:rtl/>
        </w:rPr>
        <w:t> </w:t>
      </w:r>
      <w:r>
        <w:rPr>
          <w:rtl/>
        </w:rPr>
        <w:t>זו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מחברים</w:t>
      </w:r>
      <w:r>
        <w:rPr>
          <w:spacing w:val="-2"/>
          <w:rtl/>
        </w:rPr>
        <w:t> </w:t>
      </w:r>
      <w:r>
        <w:rPr>
          <w:rtl/>
        </w:rPr>
        <w:t>צרכן</w:t>
      </w:r>
      <w:r>
        <w:rPr>
          <w:spacing w:val="-3"/>
          <w:rtl/>
        </w:rPr>
        <w:t> </w:t>
      </w:r>
      <w:r>
        <w:rPr>
          <w:rtl/>
        </w:rPr>
        <w:t>למקור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גם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של הצרכן קבוע</w:t>
      </w:r>
      <w:r>
        <w:rPr/>
        <w:t>.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277" w:left="1084" w:firstLine="3"/>
        <w:jc w:val="left"/>
      </w:pPr>
      <w:r>
        <w:rPr>
          <w:rtl/>
        </w:rPr>
        <w:t>בפרק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נבדוק</w:t>
      </w:r>
      <w:r>
        <w:rPr>
          <w:spacing w:val="-4"/>
          <w:rtl/>
        </w:rPr>
        <w:t> </w:t>
      </w:r>
      <w:r>
        <w:rPr>
          <w:rtl/>
        </w:rPr>
        <w:t>הנחה</w:t>
      </w:r>
      <w:r>
        <w:rPr>
          <w:spacing w:val="-2"/>
          <w:rtl/>
        </w:rPr>
        <w:t> </w:t>
      </w:r>
      <w:r>
        <w:rPr>
          <w:rtl/>
        </w:rPr>
        <w:t>זו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נדון</w:t>
      </w:r>
      <w:r>
        <w:rPr>
          <w:spacing w:val="-3"/>
          <w:rtl/>
        </w:rPr>
        <w:t> </w:t>
      </w:r>
      <w:r>
        <w:rPr>
          <w:rtl/>
        </w:rPr>
        <w:t>במקור</w:t>
      </w:r>
      <w:r>
        <w:rPr>
          <w:spacing w:val="-4"/>
          <w:rtl/>
        </w:rPr>
        <w:t> </w:t>
      </w:r>
      <w:r>
        <w:rPr>
          <w:rtl/>
        </w:rPr>
        <w:t>מתח</w:t>
      </w:r>
      <w:r>
        <w:rPr>
          <w:spacing w:val="-4"/>
          <w:rtl/>
        </w:rPr>
        <w:t> </w:t>
      </w:r>
      <w:r>
        <w:rPr>
          <w:rtl/>
        </w:rPr>
        <w:t>שבו</w:t>
      </w:r>
      <w:r>
        <w:rPr>
          <w:spacing w:val="-4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נוצר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הפרדת</w:t>
      </w:r>
      <w:r>
        <w:rPr>
          <w:spacing w:val="-2"/>
          <w:rtl/>
        </w:rPr>
        <w:t> </w:t>
      </w:r>
      <w:r>
        <w:rPr>
          <w:rtl/>
        </w:rPr>
        <w:t>מטענים</w:t>
      </w:r>
      <w:r>
        <w:rPr>
          <w:spacing w:val="-5"/>
          <w:rtl/>
        </w:rPr>
        <w:t> </w:t>
      </w:r>
      <w:r>
        <w:rPr>
          <w:rtl/>
        </w:rPr>
        <w:t>בתהליך כימי</w:t>
      </w:r>
      <w:r>
        <w:rPr/>
        <w:t>,</w:t>
      </w:r>
      <w:r>
        <w:rPr>
          <w:rtl/>
        </w:rPr>
        <w:t> כמו זה שלמדנו בפרק </w:t>
      </w:r>
      <w:r>
        <w:rPr/>
        <w:t>.2</w:t>
      </w:r>
      <w:r>
        <w:rPr>
          <w:rtl/>
        </w:rPr>
        <w:t> במקורות מתח מסוגים אחרים נעסוק בשלבים מתקדמים יותר של הלימוד</w:t>
      </w:r>
      <w:r>
        <w:rPr/>
        <w:t>.</w:t>
      </w:r>
    </w:p>
    <w:p>
      <w:pPr>
        <w:pStyle w:val="BodyText"/>
        <w:spacing w:before="114"/>
        <w:rPr>
          <w:sz w:val="26"/>
        </w:rPr>
      </w:pPr>
    </w:p>
    <w:p>
      <w:pPr>
        <w:pStyle w:val="Heading5"/>
        <w:bidi/>
        <w:ind w:right="1243" w:left="1085" w:firstLine="0"/>
        <w:jc w:val="left"/>
      </w:pPr>
      <w:r>
        <w:rPr>
          <w:spacing w:val="-4"/>
          <w:sz w:val="24"/>
          <w:szCs w:val="24"/>
        </w:rPr>
        <w:t>8.8.</w:t>
      </w:r>
      <w:r>
        <w:rPr>
          <w:spacing w:val="-4"/>
        </w:rPr>
        <w:t>1</w:t>
      </w:r>
      <w:r>
        <w:rPr>
          <w:spacing w:val="-7"/>
          <w:rtl/>
        </w:rPr>
        <w:t> </w:t>
      </w:r>
      <w:r>
        <w:rPr>
          <w:rtl/>
        </w:rPr>
        <w:t>התא</w:t>
      </w:r>
      <w:r>
        <w:rPr>
          <w:spacing w:val="-9"/>
          <w:rtl/>
        </w:rPr>
        <w:t> </w:t>
      </w:r>
      <w:r>
        <w:rPr>
          <w:rtl/>
        </w:rPr>
        <w:t>החשמלי</w:t>
      </w:r>
      <w:r>
        <w:rPr>
          <w:spacing w:val="-8"/>
          <w:rtl/>
        </w:rPr>
        <w:t> </w:t>
      </w:r>
      <w:r>
        <w:rPr>
          <w:rtl/>
        </w:rPr>
        <w:t>והזרם</w:t>
      </w:r>
      <w:r>
        <w:rPr>
          <w:spacing w:val="-9"/>
          <w:rtl/>
        </w:rPr>
        <w:t> </w:t>
      </w:r>
      <w:r>
        <w:rPr>
          <w:rtl/>
        </w:rPr>
        <w:t>במעג</w:t>
      </w:r>
      <w:r>
        <w:rPr>
          <w:rtl/>
        </w:rPr>
        <w:t>ל</w:t>
      </w:r>
    </w:p>
    <w:p>
      <w:pPr>
        <w:pStyle w:val="BodyText"/>
        <w:bidi/>
        <w:spacing w:line="360" w:lineRule="auto" w:before="152"/>
        <w:ind w:right="1251" w:left="1085" w:firstLine="3"/>
        <w:jc w:val="left"/>
      </w:pPr>
      <w:r>
        <w:rPr>
          <w:rtl/>
        </w:rPr>
        <w:t>נתחיל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דיוננו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פשוט</w:t>
      </w:r>
      <w:r>
        <w:rPr>
          <w:spacing w:val="-4"/>
          <w:rtl/>
        </w:rPr>
        <w:t> </w:t>
      </w:r>
      <w:r>
        <w:rPr>
          <w:rtl/>
        </w:rPr>
        <w:t>המכיל</w:t>
      </w:r>
      <w:r>
        <w:rPr>
          <w:spacing w:val="-3"/>
          <w:rtl/>
        </w:rPr>
        <w:t> </w:t>
      </w:r>
      <w:r>
        <w:rPr>
          <w:rtl/>
        </w:rPr>
        <w:t>צרכן</w:t>
      </w:r>
      <w:r>
        <w:rPr>
          <w:spacing w:val="-4"/>
          <w:rtl/>
        </w:rPr>
        <w:t> </w:t>
      </w:r>
      <w:r>
        <w:rPr>
          <w:rtl/>
        </w:rPr>
        <w:t>אחד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התא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/>
        <w:t>,</w:t>
      </w:r>
      <w:r>
        <w:rPr>
          <w:rtl/>
        </w:rPr>
        <w:t> שעליו למדנו בסעיף </w:t>
      </w:r>
      <w:r>
        <w:rPr/>
        <w:t>.2.2</w:t>
      </w:r>
      <w:r>
        <w:rPr>
          <w:rtl/>
        </w:rPr>
        <w:t> אלקטרודה אחת של התא </w:t>
      </w:r>
      <w:r>
        <w:rPr/>
        <w:t>-</w:t>
      </w:r>
      <w:r>
        <w:rPr>
          <w:rtl/>
        </w:rPr>
        <w:t> עשויה פחם</w:t>
      </w:r>
      <w:r>
        <w:rPr/>
        <w:t>,</w:t>
      </w:r>
      <w:r>
        <w:rPr>
          <w:rtl/>
        </w:rPr>
        <w:t> והאלקטרודה השנייה עשויה אבץ</w:t>
      </w:r>
      <w:r>
        <w:rPr/>
        <w:t>.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 w:before="1"/>
        <w:ind w:right="1337" w:left="1087" w:hanging="3"/>
        <w:jc w:val="left"/>
      </w:pPr>
      <w:r>
        <w:rPr>
          <w:rtl/>
        </w:rPr>
        <w:t>באיור</w:t>
      </w:r>
      <w:r>
        <w:rPr>
          <w:spacing w:val="-3"/>
          <w:rtl/>
        </w:rPr>
        <w:t> </w:t>
      </w:r>
      <w:r>
        <w:rPr/>
        <w:t>8-74</w:t>
      </w:r>
      <w:r>
        <w:rPr>
          <w:rtl/>
        </w:rPr>
        <w:t>א</w:t>
      </w:r>
      <w:r>
        <w:rPr>
          <w:spacing w:val="-1"/>
          <w:rtl/>
        </w:rPr>
        <w:t> </w:t>
      </w:r>
      <w:r>
        <w:rPr>
          <w:rtl/>
        </w:rPr>
        <w:t>מתואר</w:t>
      </w:r>
      <w:r>
        <w:rPr>
          <w:spacing w:val="-3"/>
          <w:rtl/>
        </w:rPr>
        <w:t> </w:t>
      </w:r>
      <w:r>
        <w:rPr>
          <w:rtl/>
        </w:rPr>
        <w:t>התא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>
          <w:spacing w:val="-3"/>
          <w:rtl/>
        </w:rPr>
        <w:t> </w:t>
      </w:r>
      <w:r>
        <w:rPr>
          <w:rtl/>
        </w:rPr>
        <w:t>המחובר</w:t>
      </w:r>
      <w:r>
        <w:rPr>
          <w:spacing w:val="-3"/>
          <w:rtl/>
        </w:rPr>
        <w:t> </w:t>
      </w:r>
      <w:r>
        <w:rPr>
          <w:rtl/>
        </w:rPr>
        <w:t>לצרכן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כאמור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כיוון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המוסכם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זה</w:t>
      </w:r>
      <w:r>
        <w:rPr/>
        <w:t>,</w:t>
      </w:r>
      <w:r>
        <w:rPr>
          <w:rtl/>
        </w:rPr>
        <w:t> המכיל</w:t>
      </w:r>
      <w:r>
        <w:rPr>
          <w:spacing w:val="17"/>
          <w:rtl/>
        </w:rPr>
        <w:t> </w:t>
      </w:r>
      <w:r>
        <w:rPr>
          <w:rtl/>
        </w:rPr>
        <w:t>מקור</w:t>
      </w:r>
      <w:r>
        <w:rPr>
          <w:spacing w:val="16"/>
          <w:rtl/>
        </w:rPr>
        <w:t> </w:t>
      </w:r>
      <w:r>
        <w:rPr>
          <w:rtl/>
        </w:rPr>
        <w:t>מתח</w:t>
      </w:r>
      <w:r>
        <w:rPr>
          <w:spacing w:val="14"/>
          <w:rtl/>
        </w:rPr>
        <w:t> </w:t>
      </w:r>
      <w:r>
        <w:rPr>
          <w:rtl/>
        </w:rPr>
        <w:t>וצרכן</w:t>
      </w:r>
      <w:r>
        <w:rPr/>
        <w:t>,</w:t>
      </w:r>
      <w:r>
        <w:rPr>
          <w:spacing w:val="18"/>
          <w:rtl/>
        </w:rPr>
        <w:t> </w:t>
      </w:r>
      <w:r>
        <w:rPr>
          <w:rtl/>
        </w:rPr>
        <w:t>הוא</w:t>
      </w:r>
      <w:r>
        <w:rPr>
          <w:spacing w:val="16"/>
          <w:rtl/>
        </w:rPr>
        <w:t> </w:t>
      </w:r>
      <w:r>
        <w:rPr>
          <w:rtl/>
        </w:rPr>
        <w:t>מההדק</w:t>
      </w:r>
      <w:r>
        <w:rPr>
          <w:spacing w:val="17"/>
          <w:rtl/>
        </w:rPr>
        <w:t> </w:t>
      </w:r>
      <w:r>
        <w:rPr>
          <w:rtl/>
        </w:rPr>
        <w:t>החיובי</w:t>
      </w:r>
      <w:r>
        <w:rPr>
          <w:spacing w:val="17"/>
          <w:rtl/>
        </w:rPr>
        <w:t> </w:t>
      </w:r>
      <w:r>
        <w:rPr>
          <w:rtl/>
        </w:rPr>
        <w:t>של</w:t>
      </w:r>
      <w:r>
        <w:rPr>
          <w:spacing w:val="17"/>
          <w:rtl/>
        </w:rPr>
        <w:t> </w:t>
      </w:r>
      <w:r>
        <w:rPr>
          <w:rtl/>
        </w:rPr>
        <w:t>מקור</w:t>
      </w:r>
      <w:r>
        <w:rPr>
          <w:spacing w:val="14"/>
          <w:rtl/>
        </w:rPr>
        <w:t> </w:t>
      </w:r>
      <w:r>
        <w:rPr>
          <w:rtl/>
        </w:rPr>
        <w:t>המתח</w:t>
      </w:r>
      <w:r>
        <w:rPr>
          <w:spacing w:val="18"/>
          <w:rtl/>
        </w:rPr>
        <w:t> </w:t>
      </w:r>
      <w:r>
        <w:rPr/>
        <w:t>–</w:t>
      </w:r>
      <w:r>
        <w:rPr>
          <w:spacing w:val="18"/>
          <w:rtl/>
        </w:rPr>
        <w:t> </w:t>
      </w:r>
      <w:r>
        <w:rPr>
          <w:rtl/>
        </w:rPr>
        <w:t>דרך</w:t>
      </w:r>
      <w:r>
        <w:rPr>
          <w:spacing w:val="17"/>
          <w:rtl/>
        </w:rPr>
        <w:t> </w:t>
      </w:r>
      <w:r>
        <w:rPr>
          <w:rtl/>
        </w:rPr>
        <w:t>הצרכן</w:t>
      </w:r>
      <w:r>
        <w:rPr>
          <w:spacing w:val="17"/>
          <w:rtl/>
        </w:rPr>
        <w:t> </w:t>
      </w:r>
      <w:r>
        <w:rPr/>
        <w:t>–</w:t>
      </w:r>
      <w:r>
        <w:rPr>
          <w:spacing w:val="13"/>
          <w:rtl/>
        </w:rPr>
        <w:t> </w:t>
      </w:r>
      <w:r>
        <w:rPr>
          <w:rtl/>
        </w:rPr>
        <w:t>אל</w:t>
      </w:r>
      <w:r>
        <w:rPr>
          <w:spacing w:val="16"/>
          <w:rtl/>
        </w:rPr>
        <w:t> </w:t>
      </w:r>
      <w:r>
        <w:rPr>
          <w:rtl/>
        </w:rPr>
        <w:t>ההדק השלילי של מקור המתח</w:t>
      </w:r>
      <w:r>
        <w:rPr/>
        <w:t>.</w:t>
      </w:r>
      <w:r>
        <w:rPr>
          <w:rtl/>
        </w:rPr>
        <w:t> ואילו בתוך התא יש מעבר מטענים חיוביים מההדק השלילי </w:t>
      </w:r>
      <w:r>
        <w:rPr/>
        <w:t>-</w:t>
      </w:r>
      <w:r>
        <w:rPr>
          <w:rtl/>
        </w:rPr>
        <w:t> אל ההדק החיובי</w:t>
      </w:r>
      <w:r>
        <w:rPr/>
        <w:t>.</w:t>
      </w:r>
      <w:r>
        <w:rPr>
          <w:rtl/>
        </w:rPr>
        <w:t> כיוון הזרם המוסכם במעגל מתואר באיור </w:t>
      </w:r>
      <w:r>
        <w:rPr/>
        <w:t>8-74</w:t>
      </w:r>
      <w:r>
        <w:rPr>
          <w:rtl/>
        </w:rPr>
        <w:t>ב</w:t>
      </w:r>
      <w:r>
        <w:rPr/>
        <w:t>.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/>
        <w:ind w:right="1375" w:left="1084" w:firstLine="5"/>
        <w:jc w:val="left"/>
      </w:pPr>
      <w:r>
        <w:rPr>
          <w:rtl/>
        </w:rPr>
        <w:t>נחלק לשני חלקים את מסלול התנועה של המטענים במעגל</w:t>
      </w:r>
      <w:r>
        <w:rPr/>
        <w:t>.</w:t>
      </w:r>
      <w:r>
        <w:rPr>
          <w:rtl/>
        </w:rPr>
        <w:t> בחלק אחד של המסלול נעים</w:t>
      </w:r>
      <w:r>
        <w:rPr>
          <w:spacing w:val="80"/>
          <w:rtl/>
        </w:rPr>
        <w:t> </w:t>
      </w:r>
      <w:r>
        <w:rPr>
          <w:rtl/>
        </w:rPr>
        <w:t>המטענים</w:t>
      </w:r>
      <w:r>
        <w:rPr>
          <w:spacing w:val="-4"/>
          <w:rtl/>
        </w:rPr>
        <w:t> </w:t>
      </w:r>
      <w:r>
        <w:rPr/>
        <w:t>-</w:t>
      </w:r>
      <w:r>
        <w:rPr>
          <w:rtl/>
        </w:rPr>
        <w:t> דרך</w:t>
      </w:r>
      <w:r>
        <w:rPr>
          <w:spacing w:val="-3"/>
          <w:rtl/>
        </w:rPr>
        <w:t> </w:t>
      </w:r>
      <w:r>
        <w:rPr>
          <w:rtl/>
        </w:rPr>
        <w:t>התילים</w:t>
      </w:r>
      <w:r>
        <w:rPr>
          <w:spacing w:val="-2"/>
          <w:rtl/>
        </w:rPr>
        <w:t> </w:t>
      </w:r>
      <w:r>
        <w:rPr>
          <w:rtl/>
        </w:rPr>
        <w:t>המוליכים</w:t>
      </w:r>
      <w:r>
        <w:rPr>
          <w:spacing w:val="-2"/>
          <w:rtl/>
        </w:rPr>
        <w:t> </w:t>
      </w:r>
      <w:r>
        <w:rPr>
          <w:rtl/>
        </w:rPr>
        <w:t>והצרכן</w:t>
      </w:r>
      <w:r>
        <w:rPr/>
        <w:t>;</w:t>
      </w:r>
      <w:r>
        <w:rPr>
          <w:spacing w:val="-5"/>
          <w:rtl/>
        </w:rPr>
        <w:t> </w:t>
      </w:r>
      <w:r>
        <w:rPr>
          <w:rtl/>
        </w:rPr>
        <w:t>ואילו</w:t>
      </w:r>
      <w:r>
        <w:rPr>
          <w:spacing w:val="-3"/>
          <w:rtl/>
        </w:rPr>
        <w:t> </w:t>
      </w:r>
      <w:r>
        <w:rPr>
          <w:rtl/>
        </w:rPr>
        <w:t>בחלק</w:t>
      </w:r>
      <w:r>
        <w:rPr>
          <w:spacing w:val="-3"/>
          <w:rtl/>
        </w:rPr>
        <w:t> </w:t>
      </w:r>
      <w:r>
        <w:rPr>
          <w:rtl/>
        </w:rPr>
        <w:t>השני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המסלול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מעבר</w:t>
      </w:r>
      <w:r>
        <w:rPr>
          <w:spacing w:val="-4"/>
          <w:rtl/>
        </w:rPr>
        <w:t> </w:t>
      </w:r>
      <w:r>
        <w:rPr>
          <w:rtl/>
        </w:rPr>
        <w:t>מטענים בתא החשמלי</w:t>
      </w:r>
      <w:r>
        <w:rPr/>
        <w:t>.</w:t>
      </w:r>
      <w:r>
        <w:rPr>
          <w:rtl/>
        </w:rPr>
        <w:t> בהמשך נזניח את התנגדות התילים המוליכים במעגל</w:t>
      </w:r>
      <w:r>
        <w:rPr/>
        <w:t>.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481" w:left="1084" w:firstLine="1"/>
        <w:jc w:val="left"/>
      </w:pPr>
      <w:r>
        <w:rPr>
          <w:rtl/>
        </w:rPr>
        <w:t>כאמור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המוסכם</w:t>
      </w:r>
      <w:r>
        <w:rPr>
          <w:spacing w:val="-4"/>
          <w:rtl/>
        </w:rPr>
        <w:t> </w:t>
      </w:r>
      <w:r>
        <w:rPr>
          <w:rtl/>
        </w:rPr>
        <w:t>נע</w:t>
      </w:r>
      <w:r>
        <w:rPr>
          <w:spacing w:val="-2"/>
          <w:rtl/>
        </w:rPr>
        <w:t> </w:t>
      </w:r>
      <w:r>
        <w:rPr>
          <w:rtl/>
        </w:rPr>
        <w:t>מנקודה</w:t>
      </w:r>
      <w:r>
        <w:rPr>
          <w:spacing w:val="-4"/>
          <w:rtl/>
        </w:rPr>
        <w:t> </w:t>
      </w:r>
      <w:r>
        <w:rPr>
          <w:rtl/>
        </w:rPr>
        <w:t>שבה</w:t>
      </w:r>
      <w:r>
        <w:rPr>
          <w:spacing w:val="-4"/>
          <w:rtl/>
        </w:rPr>
        <w:t> </w:t>
      </w:r>
      <w:r>
        <w:rPr>
          <w:rtl/>
        </w:rPr>
        <w:t>הפוטנציאל</w:t>
      </w:r>
      <w:r>
        <w:rPr>
          <w:spacing w:val="-3"/>
          <w:rtl/>
        </w:rPr>
        <w:t> </w:t>
      </w:r>
      <w:r>
        <w:rPr>
          <w:rtl/>
        </w:rPr>
        <w:t>גבוה</w:t>
      </w:r>
      <w:r>
        <w:rPr>
          <w:spacing w:val="-4"/>
          <w:rtl/>
        </w:rPr>
        <w:t> </w:t>
      </w:r>
      <w:r>
        <w:rPr/>
        <w:t>-</w:t>
      </w:r>
      <w:r>
        <w:rPr>
          <w:spacing w:val="-4"/>
          <w:rtl/>
        </w:rPr>
        <w:t> </w:t>
      </w:r>
      <w:r>
        <w:rPr>
          <w:rtl/>
        </w:rPr>
        <w:t>לנקודה</w:t>
      </w:r>
      <w:r>
        <w:rPr>
          <w:spacing w:val="-3"/>
          <w:rtl/>
        </w:rPr>
        <w:t> </w:t>
      </w:r>
      <w:r>
        <w:rPr>
          <w:rtl/>
        </w:rPr>
        <w:t>שבה</w:t>
      </w:r>
      <w:r>
        <w:rPr>
          <w:spacing w:val="-4"/>
          <w:rtl/>
        </w:rPr>
        <w:t> </w:t>
      </w:r>
      <w:r>
        <w:rPr>
          <w:rtl/>
        </w:rPr>
        <w:t>הפוטנציאל</w:t>
      </w:r>
      <w:r>
        <w:rPr>
          <w:spacing w:val="-4"/>
          <w:rtl/>
        </w:rPr>
        <w:t> </w:t>
      </w:r>
      <w:r>
        <w:rPr>
          <w:rtl/>
        </w:rPr>
        <w:t>נמוך</w:t>
      </w:r>
      <w:r>
        <w:rPr/>
        <w:t>.</w:t>
      </w:r>
      <w:r>
        <w:rPr>
          <w:rtl/>
        </w:rPr>
        <w:t> אבל</w:t>
      </w:r>
      <w:r>
        <w:rPr>
          <w:spacing w:val="9"/>
          <w:rtl/>
        </w:rPr>
        <w:t> </w:t>
      </w:r>
      <w:r>
        <w:rPr>
          <w:rtl/>
        </w:rPr>
        <w:t>בתוך התא</w:t>
      </w:r>
      <w:r>
        <w:rPr>
          <w:spacing w:val="9"/>
          <w:rtl/>
        </w:rPr>
        <w:t> </w:t>
      </w:r>
      <w:r>
        <w:rPr>
          <w:rtl/>
        </w:rPr>
        <w:t>החשמלי</w:t>
      </w:r>
      <w:r>
        <w:rPr>
          <w:spacing w:val="9"/>
          <w:rtl/>
        </w:rPr>
        <w:t> </w:t>
      </w:r>
      <w:r>
        <w:rPr>
          <w:rtl/>
        </w:rPr>
        <w:t>יש</w:t>
      </w:r>
      <w:r>
        <w:rPr>
          <w:spacing w:val="9"/>
          <w:rtl/>
        </w:rPr>
        <w:t> </w:t>
      </w:r>
      <w:r>
        <w:rPr>
          <w:rtl/>
        </w:rPr>
        <w:t>מעבר של</w:t>
      </w:r>
      <w:r>
        <w:rPr>
          <w:spacing w:val="9"/>
          <w:rtl/>
        </w:rPr>
        <w:t> </w:t>
      </w:r>
      <w:r>
        <w:rPr>
          <w:rtl/>
        </w:rPr>
        <w:t>מטענים</w:t>
      </w:r>
      <w:r>
        <w:rPr>
          <w:spacing w:val="9"/>
          <w:rtl/>
        </w:rPr>
        <w:t> </w:t>
      </w:r>
      <w:r>
        <w:rPr>
          <w:rtl/>
        </w:rPr>
        <w:t>חיוביים </w:t>
      </w:r>
      <w:r>
        <w:rPr/>
        <w:t>-</w:t>
      </w:r>
      <w:r>
        <w:rPr>
          <w:spacing w:val="9"/>
          <w:rtl/>
        </w:rPr>
        <w:t> </w:t>
      </w:r>
      <w:r>
        <w:rPr>
          <w:rtl/>
        </w:rPr>
        <w:t>מההדק</w:t>
      </w:r>
      <w:r>
        <w:rPr>
          <w:spacing w:val="9"/>
          <w:rtl/>
        </w:rPr>
        <w:t> </w:t>
      </w:r>
      <w:r>
        <w:rPr>
          <w:rtl/>
        </w:rPr>
        <w:t>השלילי</w:t>
      </w:r>
      <w:r>
        <w:rPr>
          <w:spacing w:val="12"/>
          <w:rtl/>
        </w:rPr>
        <w:t> </w:t>
      </w:r>
      <w:r>
        <w:rPr>
          <w:rtl/>
        </w:rPr>
        <w:t>להדק</w:t>
      </w:r>
      <w:r>
        <w:rPr>
          <w:spacing w:val="9"/>
          <w:rtl/>
        </w:rPr>
        <w:t> </w:t>
      </w:r>
      <w:r>
        <w:rPr>
          <w:rtl/>
        </w:rPr>
        <w:t>החיובי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כלומר</w:t>
      </w:r>
      <w:r>
        <w:rPr/>
        <w:t>:</w:t>
      </w:r>
      <w:r>
        <w:rPr>
          <w:rtl/>
        </w:rPr>
        <w:t> מפוטנציאל נמוך לפוטנציאל גבוה</w:t>
      </w:r>
      <w:r>
        <w:rPr/>
        <w:t>.</w:t>
      </w:r>
      <w:r>
        <w:rPr>
          <w:rtl/>
        </w:rPr>
        <w:t> אם כן</w:t>
      </w:r>
      <w:r>
        <w:rPr/>
        <w:t>,</w:t>
      </w:r>
      <w:r>
        <w:rPr>
          <w:rtl/>
        </w:rPr>
        <w:t> בחלק זה</w:t>
      </w:r>
      <w:r>
        <w:rPr>
          <w:spacing w:val="-1"/>
          <w:rtl/>
        </w:rPr>
        <w:t> </w:t>
      </w:r>
      <w:r>
        <w:rPr>
          <w:rtl/>
        </w:rPr>
        <w:t>של המסלול</w:t>
      </w:r>
      <w:r>
        <w:rPr>
          <w:b/>
          <w:bCs/>
          <w:rtl/>
        </w:rPr>
        <w:t> יש</w:t>
      </w:r>
      <w:r>
        <w:rPr>
          <w:b/>
          <w:bCs/>
          <w:spacing w:val="-2"/>
          <w:rtl/>
        </w:rPr>
        <w:t> </w:t>
      </w:r>
      <w:r>
        <w:rPr>
          <w:b/>
          <w:bCs/>
          <w:rtl/>
        </w:rPr>
        <w:t>צורך להשקיע</w:t>
      </w:r>
      <w:r>
        <w:rPr>
          <w:rtl/>
        </w:rPr>
        <w:t> </w:t>
      </w:r>
      <w:r>
        <w:rPr>
          <w:b/>
          <w:bCs/>
          <w:rtl/>
        </w:rPr>
        <w:t>אנרגיה במטענים חיוביים</w:t>
      </w:r>
      <w:r>
        <w:rPr/>
        <w:t>.</w:t>
      </w:r>
    </w:p>
    <w:p>
      <w:pPr>
        <w:pStyle w:val="BodyText"/>
        <w:spacing w:before="138"/>
        <w:rPr>
          <w:b/>
        </w:rPr>
      </w:pPr>
    </w:p>
    <w:p>
      <w:pPr>
        <w:pStyle w:val="BodyText"/>
        <w:bidi/>
        <w:spacing w:line="360" w:lineRule="auto"/>
        <w:ind w:right="1479" w:left="1085" w:firstLine="2"/>
        <w:jc w:val="left"/>
      </w:pPr>
      <w:r>
        <w:rPr>
          <w:rtl/>
        </w:rPr>
        <w:t>אנרגיה זו מאפשרת את תנועת המטענים במעגל כולו</w:t>
      </w:r>
      <w:r>
        <w:rPr/>
        <w:t>,</w:t>
      </w:r>
      <w:r>
        <w:rPr>
          <w:rtl/>
        </w:rPr>
        <w:t> כי השקעת האנרגיה מאפשרת את המשך</w:t>
      </w:r>
      <w:r>
        <w:rPr>
          <w:spacing w:val="40"/>
          <w:rtl/>
        </w:rPr>
        <w:t> </w:t>
      </w:r>
      <w:r>
        <w:rPr>
          <w:rtl/>
        </w:rPr>
        <w:t>התהליך</w:t>
      </w:r>
      <w:r>
        <w:rPr>
          <w:spacing w:val="40"/>
          <w:rtl/>
        </w:rPr>
        <w:t> </w:t>
      </w:r>
      <w:r>
        <w:rPr>
          <w:rtl/>
        </w:rPr>
        <w:t>של</w:t>
      </w:r>
      <w:r>
        <w:rPr>
          <w:spacing w:val="40"/>
          <w:rtl/>
        </w:rPr>
        <w:t> </w:t>
      </w:r>
      <w:r>
        <w:rPr>
          <w:rtl/>
        </w:rPr>
        <w:t>הפרדת</w:t>
      </w:r>
      <w:r>
        <w:rPr>
          <w:spacing w:val="40"/>
          <w:rtl/>
        </w:rPr>
        <w:t> </w:t>
      </w:r>
      <w:r>
        <w:rPr>
          <w:rtl/>
        </w:rPr>
        <w:t>המטענים</w:t>
      </w:r>
      <w:r>
        <w:rPr>
          <w:spacing w:val="40"/>
          <w:rtl/>
        </w:rPr>
        <w:t> </w:t>
      </w:r>
      <w:r>
        <w:rPr>
          <w:rtl/>
        </w:rPr>
        <w:t>בתא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וכתוצאה</w:t>
      </w:r>
      <w:r>
        <w:rPr>
          <w:spacing w:val="40"/>
          <w:rtl/>
        </w:rPr>
        <w:t> </w:t>
      </w:r>
      <w:r>
        <w:rPr>
          <w:rtl/>
        </w:rPr>
        <w:t>מכך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ממשיך</w:t>
      </w:r>
      <w:r>
        <w:rPr>
          <w:spacing w:val="40"/>
          <w:rtl/>
        </w:rPr>
        <w:t> </w:t>
      </w:r>
      <w:r>
        <w:rPr>
          <w:rtl/>
        </w:rPr>
        <w:t>להתקיים</w:t>
      </w:r>
      <w:r>
        <w:rPr>
          <w:spacing w:val="56"/>
          <w:rtl/>
        </w:rPr>
        <w:t> </w:t>
      </w:r>
      <w:r>
        <w:rPr>
          <w:rtl/>
        </w:rPr>
        <w:t>הפרש</w:t>
      </w:r>
      <w:r>
        <w:rPr>
          <w:spacing w:val="80"/>
          <w:rtl/>
        </w:rPr>
        <w:t> </w:t>
      </w:r>
      <w:r>
        <w:rPr>
          <w:rtl/>
        </w:rPr>
        <w:t>פוטנציאלים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ההדק</w:t>
      </w:r>
      <w:r>
        <w:rPr>
          <w:spacing w:val="-3"/>
          <w:rtl/>
        </w:rPr>
        <w:t> </w:t>
      </w:r>
      <w:r>
        <w:rPr>
          <w:rtl/>
        </w:rPr>
        <w:t>החיובי</w:t>
      </w:r>
      <w:r>
        <w:rPr>
          <w:spacing w:val="-3"/>
          <w:rtl/>
        </w:rPr>
        <w:t> </w:t>
      </w:r>
      <w:r>
        <w:rPr>
          <w:rtl/>
        </w:rPr>
        <w:t>לבין</w:t>
      </w:r>
      <w:r>
        <w:rPr>
          <w:spacing w:val="-2"/>
          <w:rtl/>
        </w:rPr>
        <w:t> </w:t>
      </w:r>
      <w:r>
        <w:rPr>
          <w:rtl/>
        </w:rPr>
        <w:t>ההדק</w:t>
      </w:r>
      <w:r>
        <w:rPr>
          <w:spacing w:val="-2"/>
          <w:rtl/>
        </w:rPr>
        <w:t> </w:t>
      </w:r>
      <w:r>
        <w:rPr>
          <w:rtl/>
        </w:rPr>
        <w:t>השלילי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התא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אנרגיה</w:t>
      </w:r>
      <w:r>
        <w:rPr>
          <w:spacing w:val="-4"/>
          <w:rtl/>
        </w:rPr>
        <w:t> </w:t>
      </w:r>
      <w:r>
        <w:rPr>
          <w:rtl/>
        </w:rPr>
        <w:t>זו</w:t>
      </w:r>
      <w:r>
        <w:rPr>
          <w:spacing w:val="-2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מקורה</w:t>
      </w:r>
      <w:r>
        <w:rPr>
          <w:spacing w:val="-2"/>
          <w:rtl/>
        </w:rPr>
        <w:t> </w:t>
      </w:r>
      <w:r>
        <w:rPr>
          <w:rtl/>
        </w:rPr>
        <w:t>בתהליכים כימיים</w:t>
      </w:r>
      <w:r>
        <w:rPr/>
        <w:t>,</w:t>
      </w:r>
      <w:r>
        <w:rPr>
          <w:rtl/>
        </w:rPr>
        <w:t> המתרחשים בתא החשמלי</w:t>
      </w:r>
      <w:r>
        <w:rPr/>
        <w:t>.</w:t>
      </w:r>
      <w:r>
        <w:rPr>
          <w:rtl/>
        </w:rPr>
        <w:t> ולכן נוהגים לקרוא לאנרגיה זו </w:t>
      </w:r>
      <w:r>
        <w:rPr/>
        <w:t>–</w:t>
      </w:r>
      <w:r>
        <w:rPr>
          <w:b/>
          <w:bCs/>
          <w:rtl/>
        </w:rPr>
        <w:t> אנרגיה כימית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5"/>
        <w:bidi/>
        <w:spacing w:before="99"/>
        <w:ind w:right="1243" w:left="1085" w:firstLine="0"/>
        <w:jc w:val="left"/>
      </w:pPr>
      <w:r>
        <w:rPr>
          <w:spacing w:val="-2"/>
        </w:rPr>
        <w:t>8.8.2</w:t>
      </w:r>
      <w:r>
        <w:rPr>
          <w:spacing w:val="-4"/>
          <w:rtl/>
        </w:rPr>
        <w:t> </w:t>
      </w:r>
      <w:r>
        <w:rPr>
          <w:rtl/>
        </w:rPr>
        <w:t>מתח</w:t>
      </w:r>
      <w:r>
        <w:rPr>
          <w:spacing w:val="-6"/>
          <w:rtl/>
        </w:rPr>
        <w:t> </w:t>
      </w:r>
      <w:r>
        <w:rPr>
          <w:rtl/>
        </w:rPr>
        <w:t>הדקים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כא</w:t>
      </w:r>
      <w:r>
        <w:rPr/>
        <w:t>"</w:t>
      </w:r>
      <w:r>
        <w:rPr>
          <w:rtl/>
        </w:rPr>
        <w:t>מ</w:t>
      </w:r>
      <w:r>
        <w:rPr>
          <w:spacing w:val="-8"/>
          <w:rtl/>
        </w:rPr>
        <w:t> </w:t>
      </w:r>
      <w:r>
        <w:rPr>
          <w:rtl/>
        </w:rPr>
        <w:t>והתנגדות</w:t>
      </w:r>
      <w:r>
        <w:rPr>
          <w:spacing w:val="-9"/>
          <w:rtl/>
        </w:rPr>
        <w:t> </w:t>
      </w:r>
      <w:r>
        <w:rPr>
          <w:rtl/>
        </w:rPr>
        <w:t>פנימי</w:t>
      </w:r>
      <w:r>
        <w:rPr>
          <w:rtl/>
        </w:rPr>
        <w:t>ת</w:t>
      </w:r>
    </w:p>
    <w:p>
      <w:pPr>
        <w:pStyle w:val="BodyText"/>
        <w:rPr>
          <w:b/>
        </w:rPr>
      </w:pPr>
    </w:p>
    <w:p>
      <w:pPr>
        <w:pStyle w:val="BodyText"/>
        <w:spacing w:before="12"/>
        <w:rPr>
          <w:b/>
        </w:rPr>
      </w:pPr>
    </w:p>
    <w:p>
      <w:pPr>
        <w:pStyle w:val="BodyText"/>
        <w:bidi/>
        <w:spacing w:line="360" w:lineRule="auto" w:before="1"/>
        <w:ind w:right="1334" w:left="1085" w:firstLine="1"/>
        <w:jc w:val="left"/>
      </w:pPr>
      <w:r>
        <w:rPr>
          <w:rtl/>
        </w:rPr>
        <w:t>נניח</w:t>
      </w:r>
      <w:r>
        <w:rPr>
          <w:spacing w:val="-2"/>
          <w:rtl/>
        </w:rPr>
        <w:t> </w:t>
      </w:r>
      <w:r>
        <w:rPr>
          <w:rtl/>
        </w:rPr>
        <w:t>תחילה</w:t>
      </w:r>
      <w:r>
        <w:rPr>
          <w:spacing w:val="-1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מעבר</w:t>
      </w:r>
      <w:r>
        <w:rPr>
          <w:spacing w:val="-3"/>
          <w:rtl/>
        </w:rPr>
        <w:t> </w:t>
      </w:r>
      <w:r>
        <w:rPr>
          <w:rtl/>
        </w:rPr>
        <w:t>המטענים</w:t>
      </w:r>
      <w:r>
        <w:rPr>
          <w:spacing w:val="-2"/>
          <w:rtl/>
        </w:rPr>
        <w:t> </w:t>
      </w:r>
      <w:r>
        <w:rPr>
          <w:rtl/>
        </w:rPr>
        <w:t>בתוך</w:t>
      </w:r>
      <w:r>
        <w:rPr>
          <w:spacing w:val="-4"/>
          <w:rtl/>
        </w:rPr>
        <w:t> </w:t>
      </w:r>
      <w:r>
        <w:rPr>
          <w:rtl/>
        </w:rPr>
        <w:t>התמיסה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בין הדקי</w:t>
      </w:r>
      <w:r>
        <w:rPr>
          <w:spacing w:val="-2"/>
          <w:rtl/>
        </w:rPr>
        <w:t> </w:t>
      </w:r>
      <w:r>
        <w:rPr>
          <w:rtl/>
        </w:rPr>
        <w:t>מקור</w:t>
      </w:r>
      <w:r>
        <w:rPr>
          <w:spacing w:val="-4"/>
          <w:rtl/>
        </w:rPr>
        <w:t> </w:t>
      </w:r>
      <w:r>
        <w:rPr>
          <w:rtl/>
        </w:rPr>
        <w:t>המתח </w:t>
      </w:r>
      <w:r>
        <w:rPr/>
        <w:t>(</w:t>
      </w:r>
      <w:r>
        <w:rPr>
          <w:rtl/>
        </w:rPr>
        <w:t>איור</w:t>
      </w:r>
      <w:r>
        <w:rPr>
          <w:spacing w:val="-2"/>
          <w:rtl/>
        </w:rPr>
        <w:t> </w:t>
      </w:r>
      <w:r>
        <w:rPr/>
        <w:t>8-74</w:t>
      </w:r>
      <w:r>
        <w:rPr>
          <w:rtl/>
        </w:rPr>
        <w:t>ב</w:t>
      </w:r>
      <w:r>
        <w:rPr/>
        <w:t>,)</w:t>
      </w:r>
      <w:r>
        <w:rPr>
          <w:spacing w:val="-2"/>
          <w:rtl/>
        </w:rPr>
        <w:t> </w:t>
      </w:r>
      <w:r>
        <w:rPr>
          <w:rtl/>
        </w:rPr>
        <w:t>נעשה ללא</w:t>
      </w:r>
      <w:r>
        <w:rPr>
          <w:spacing w:val="36"/>
          <w:rtl/>
        </w:rPr>
        <w:t> </w:t>
      </w:r>
      <w:r>
        <w:rPr>
          <w:rtl/>
        </w:rPr>
        <w:t>התנגדות</w:t>
      </w:r>
      <w:r>
        <w:rPr>
          <w:spacing w:val="36"/>
          <w:rtl/>
        </w:rPr>
        <w:t> </w:t>
      </w:r>
      <w:r>
        <w:rPr>
          <w:rtl/>
        </w:rPr>
        <w:t>כלשהי</w:t>
      </w:r>
      <w:r>
        <w:rPr/>
        <w:t>.</w:t>
      </w:r>
      <w:r>
        <w:rPr>
          <w:spacing w:val="36"/>
          <w:rtl/>
        </w:rPr>
        <w:t> </w:t>
      </w:r>
      <w:r>
        <w:rPr>
          <w:rtl/>
        </w:rPr>
        <w:t>כאמור</w:t>
      </w:r>
      <w:r>
        <w:rPr/>
        <w:t>,</w:t>
      </w:r>
      <w:r>
        <w:rPr>
          <w:spacing w:val="34"/>
          <w:rtl/>
        </w:rPr>
        <w:t> </w:t>
      </w:r>
      <w:r>
        <w:rPr>
          <w:rtl/>
        </w:rPr>
        <w:t>במקרה</w:t>
      </w:r>
      <w:r>
        <w:rPr>
          <w:spacing w:val="36"/>
          <w:rtl/>
        </w:rPr>
        <w:t> </w:t>
      </w:r>
      <w:r>
        <w:rPr>
          <w:rtl/>
        </w:rPr>
        <w:t>כזה</w:t>
      </w:r>
      <w:r>
        <w:rPr>
          <w:spacing w:val="36"/>
          <w:rtl/>
        </w:rPr>
        <w:t> </w:t>
      </w:r>
      <w:r>
        <w:rPr>
          <w:rtl/>
        </w:rPr>
        <w:t>צריך</w:t>
      </w:r>
      <w:r>
        <w:rPr>
          <w:spacing w:val="36"/>
          <w:rtl/>
        </w:rPr>
        <w:t> </w:t>
      </w:r>
      <w:r>
        <w:rPr>
          <w:rtl/>
        </w:rPr>
        <w:t>מקור</w:t>
      </w:r>
      <w:r>
        <w:rPr>
          <w:spacing w:val="36"/>
          <w:rtl/>
        </w:rPr>
        <w:t> </w:t>
      </w:r>
      <w:r>
        <w:rPr>
          <w:rtl/>
        </w:rPr>
        <w:t>המתח</w:t>
      </w:r>
      <w:r>
        <w:rPr>
          <w:spacing w:val="36"/>
          <w:rtl/>
        </w:rPr>
        <w:t> </w:t>
      </w:r>
      <w:r>
        <w:rPr>
          <w:rtl/>
        </w:rPr>
        <w:t>להוסיף</w:t>
      </w:r>
      <w:r>
        <w:rPr>
          <w:spacing w:val="32"/>
          <w:rtl/>
        </w:rPr>
        <w:t> </w:t>
      </w:r>
      <w:r>
        <w:rPr>
          <w:rtl/>
        </w:rPr>
        <w:t>אנרגיה</w:t>
      </w:r>
      <w:r>
        <w:rPr>
          <w:spacing w:val="36"/>
          <w:rtl/>
        </w:rPr>
        <w:t> </w:t>
      </w:r>
      <w:r>
        <w:rPr>
          <w:rtl/>
        </w:rPr>
        <w:t>למטענים </w:t>
      </w:r>
      <w:r>
        <w:rPr/>
        <w:t>(</w:t>
      </w:r>
      <w:r>
        <w:rPr>
          <w:rtl/>
        </w:rPr>
        <w:t>חיוביים</w:t>
      </w:r>
      <w:r>
        <w:rPr/>
        <w:t>,)</w:t>
      </w:r>
      <w:r>
        <w:rPr>
          <w:rtl/>
        </w:rPr>
        <w:t> רק</w:t>
      </w:r>
      <w:r>
        <w:rPr>
          <w:spacing w:val="-4"/>
          <w:rtl/>
        </w:rPr>
        <w:t> </w:t>
      </w:r>
      <w:r>
        <w:rPr>
          <w:rtl/>
        </w:rPr>
        <w:t>כדי</w:t>
      </w:r>
      <w:r>
        <w:rPr>
          <w:spacing w:val="-6"/>
          <w:rtl/>
        </w:rPr>
        <w:t> </w:t>
      </w:r>
      <w:r>
        <w:rPr>
          <w:rtl/>
        </w:rPr>
        <w:t>להעלות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המטענים</w:t>
      </w:r>
      <w:r>
        <w:rPr>
          <w:spacing w:val="-4"/>
          <w:rtl/>
        </w:rPr>
        <w:t> </w:t>
      </w:r>
      <w:r>
        <w:rPr>
          <w:rtl/>
        </w:rPr>
        <w:t>מפוטנציאל</w:t>
      </w:r>
      <w:r>
        <w:rPr>
          <w:spacing w:val="-3"/>
          <w:rtl/>
        </w:rPr>
        <w:t> </w:t>
      </w:r>
      <w:r>
        <w:rPr>
          <w:rtl/>
        </w:rPr>
        <w:t>נמוך</w:t>
      </w:r>
      <w:r>
        <w:rPr>
          <w:spacing w:val="-4"/>
          <w:rtl/>
        </w:rPr>
        <w:t> </w:t>
      </w:r>
      <w:r>
        <w:rPr>
          <w:rtl/>
        </w:rPr>
        <w:t>לפוטנציאל</w:t>
      </w:r>
      <w:r>
        <w:rPr>
          <w:spacing w:val="-4"/>
          <w:rtl/>
        </w:rPr>
        <w:t> </w:t>
      </w:r>
      <w:r>
        <w:rPr>
          <w:rtl/>
        </w:rPr>
        <w:t>גבוה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כלומר</w:t>
      </w:r>
      <w:r>
        <w:rPr/>
        <w:t>:</w:t>
      </w:r>
      <w:r>
        <w:rPr>
          <w:spacing w:val="-5"/>
          <w:rtl/>
        </w:rPr>
        <w:t> </w:t>
      </w:r>
      <w:r>
        <w:rPr>
          <w:rtl/>
        </w:rPr>
        <w:t>להתגבר על המתח שבין ההדקים של המקור</w:t>
      </w:r>
      <w:r>
        <w:rPr/>
        <w:t>.</w:t>
      </w:r>
      <w:r>
        <w:rPr>
          <w:rtl/>
        </w:rPr>
        <w:t> מתח זה נקרא</w:t>
      </w:r>
      <w:r>
        <w:rPr>
          <w:b/>
          <w:bCs/>
          <w:rtl/>
        </w:rPr>
        <w:t> מתח ההדקים של המקור</w:t>
      </w:r>
      <w:r>
        <w:rPr/>
        <w:t>.</w:t>
      </w:r>
    </w:p>
    <w:p>
      <w:pPr>
        <w:pStyle w:val="BodyText"/>
        <w:spacing w:before="139"/>
      </w:pPr>
    </w:p>
    <w:p>
      <w:pPr>
        <w:pStyle w:val="BodyText"/>
        <w:bidi/>
        <w:spacing w:line="360" w:lineRule="auto"/>
        <w:ind w:right="1243" w:left="1085" w:firstLine="0"/>
        <w:jc w:val="left"/>
      </w:pPr>
      <w:r>
        <w:rPr>
          <w:rtl/>
        </w:rPr>
        <w:t>מתח</w:t>
      </w:r>
      <w:r>
        <w:rPr>
          <w:spacing w:val="40"/>
          <w:rtl/>
        </w:rPr>
        <w:t> </w:t>
      </w:r>
      <w:r>
        <w:rPr>
          <w:rtl/>
        </w:rPr>
        <w:t>ההדקים</w:t>
      </w:r>
      <w:r>
        <w:rPr>
          <w:spacing w:val="40"/>
          <w:rtl/>
        </w:rPr>
        <w:t> </w:t>
      </w:r>
      <w:r>
        <w:rPr>
          <w:rtl/>
        </w:rPr>
        <w:t>של</w:t>
      </w:r>
      <w:r>
        <w:rPr>
          <w:spacing w:val="40"/>
          <w:rtl/>
        </w:rPr>
        <w:t> </w:t>
      </w:r>
      <w:r>
        <w:rPr>
          <w:rtl/>
        </w:rPr>
        <w:t>המקור</w:t>
      </w:r>
      <w:r>
        <w:rPr>
          <w:spacing w:val="40"/>
          <w:rtl/>
        </w:rPr>
        <w:t> </w:t>
      </w:r>
      <w:r>
        <w:rPr>
          <w:rtl/>
        </w:rPr>
        <w:t>יכול</w:t>
      </w:r>
      <w:r>
        <w:rPr>
          <w:spacing w:val="40"/>
          <w:rtl/>
        </w:rPr>
        <w:t> </w:t>
      </w:r>
      <w:r>
        <w:rPr>
          <w:rtl/>
        </w:rPr>
        <w:t>לגרום</w:t>
      </w:r>
      <w:r>
        <w:rPr>
          <w:spacing w:val="40"/>
          <w:rtl/>
        </w:rPr>
        <w:t> </w:t>
      </w:r>
      <w:r>
        <w:rPr>
          <w:rtl/>
        </w:rPr>
        <w:t>לתנועת</w:t>
      </w:r>
      <w:r>
        <w:rPr>
          <w:spacing w:val="40"/>
          <w:rtl/>
        </w:rPr>
        <w:t> </w:t>
      </w:r>
      <w:r>
        <w:rPr>
          <w:rtl/>
        </w:rPr>
        <w:t>המטענים</w:t>
      </w:r>
      <w:r>
        <w:rPr>
          <w:spacing w:val="40"/>
          <w:rtl/>
        </w:rPr>
        <w:t> </w:t>
      </w:r>
      <w:r>
        <w:rPr>
          <w:rtl/>
        </w:rPr>
        <w:t>דרך</w:t>
      </w:r>
      <w:r>
        <w:rPr>
          <w:spacing w:val="40"/>
          <w:rtl/>
        </w:rPr>
        <w:t> </w:t>
      </w:r>
      <w:r>
        <w:rPr>
          <w:rtl/>
        </w:rPr>
        <w:t>הצרכן</w:t>
      </w:r>
      <w:r>
        <w:rPr>
          <w:spacing w:val="40"/>
          <w:rtl/>
        </w:rPr>
        <w:t> </w:t>
      </w:r>
      <w:r>
        <w:rPr>
          <w:rtl/>
        </w:rPr>
        <w:t>שמחובר</w:t>
      </w:r>
      <w:r>
        <w:rPr>
          <w:spacing w:val="40"/>
          <w:rtl/>
        </w:rPr>
        <w:t> </w:t>
      </w:r>
      <w:r>
        <w:rPr>
          <w:rtl/>
        </w:rPr>
        <w:t>בין</w:t>
      </w:r>
      <w:r>
        <w:rPr>
          <w:spacing w:val="40"/>
          <w:rtl/>
        </w:rPr>
        <w:t> </w:t>
      </w:r>
      <w:r>
        <w:rPr>
          <w:rtl/>
        </w:rPr>
        <w:t>הדקי</w:t>
      </w:r>
      <w:r>
        <w:rPr>
          <w:spacing w:val="40"/>
          <w:rtl/>
        </w:rPr>
        <w:t> </w:t>
      </w:r>
      <w:r>
        <w:rPr>
          <w:rtl/>
        </w:rPr>
        <w:t>המקור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מאחר</w:t>
      </w:r>
      <w:r>
        <w:rPr>
          <w:spacing w:val="-4"/>
          <w:rtl/>
        </w:rPr>
        <w:t> </w:t>
      </w:r>
      <w:r>
        <w:rPr>
          <w:rtl/>
        </w:rPr>
        <w:t>שמתח</w:t>
      </w:r>
      <w:r>
        <w:rPr>
          <w:spacing w:val="-4"/>
          <w:rtl/>
        </w:rPr>
        <w:t> </w:t>
      </w:r>
      <w:r>
        <w:rPr>
          <w:rtl/>
        </w:rPr>
        <w:t>מתקבל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פי</w:t>
      </w:r>
      <w:r>
        <w:rPr>
          <w:spacing w:val="-4"/>
          <w:rtl/>
        </w:rPr>
        <w:t> </w:t>
      </w:r>
      <w:r>
        <w:rPr>
          <w:rtl/>
        </w:rPr>
        <w:t>אנרגיה</w:t>
      </w:r>
      <w:r>
        <w:rPr>
          <w:spacing w:val="-3"/>
          <w:rtl/>
        </w:rPr>
        <w:t> </w:t>
      </w:r>
      <w:r>
        <w:rPr>
          <w:rtl/>
        </w:rPr>
        <w:t>ליחידת</w:t>
      </w:r>
      <w:r>
        <w:rPr>
          <w:spacing w:val="-1"/>
          <w:rtl/>
        </w:rPr>
        <w:t> </w:t>
      </w:r>
      <w:r>
        <w:rPr>
          <w:rtl/>
        </w:rPr>
        <w:t>מטען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אפשר</w:t>
      </w:r>
      <w:r>
        <w:rPr>
          <w:spacing w:val="-3"/>
          <w:rtl/>
        </w:rPr>
        <w:t> </w:t>
      </w:r>
      <w:r>
        <w:rPr>
          <w:rtl/>
        </w:rPr>
        <w:t>לראות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ההדקים של המקור כאנרגיה המושקעת בהנעת יחידת מטען </w:t>
      </w:r>
      <w:r>
        <w:rPr/>
        <w:t>–</w:t>
      </w:r>
      <w:r>
        <w:rPr>
          <w:rtl/>
        </w:rPr>
        <w:t> דרך</w:t>
      </w:r>
      <w:r>
        <w:rPr>
          <w:b/>
          <w:bCs/>
          <w:rtl/>
        </w:rPr>
        <w:t> הצרכן</w:t>
      </w:r>
      <w:r>
        <w:rPr/>
        <w:t>.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 w:before="1"/>
        <w:ind w:right="1241" w:left="1086" w:firstLine="3"/>
        <w:jc w:val="left"/>
      </w:pPr>
      <w:r>
        <w:rPr>
          <w:rtl/>
        </w:rPr>
        <w:t>הנחנו</w:t>
      </w:r>
      <w:r>
        <w:rPr>
          <w:spacing w:val="40"/>
          <w:rtl/>
        </w:rPr>
        <w:t> </w:t>
      </w:r>
      <w:r>
        <w:rPr>
          <w:rtl/>
        </w:rPr>
        <w:t>כי</w:t>
      </w:r>
      <w:r>
        <w:rPr>
          <w:spacing w:val="40"/>
          <w:rtl/>
        </w:rPr>
        <w:t> </w:t>
      </w:r>
      <w:r>
        <w:rPr>
          <w:rtl/>
        </w:rPr>
        <w:t>מעבר</w:t>
      </w:r>
      <w:r>
        <w:rPr>
          <w:spacing w:val="40"/>
          <w:rtl/>
        </w:rPr>
        <w:t> </w:t>
      </w:r>
      <w:r>
        <w:rPr>
          <w:rtl/>
        </w:rPr>
        <w:t>המטענים</w:t>
      </w:r>
      <w:r>
        <w:rPr>
          <w:spacing w:val="40"/>
          <w:rtl/>
        </w:rPr>
        <w:t> </w:t>
      </w:r>
      <w:r>
        <w:rPr>
          <w:rtl/>
        </w:rPr>
        <w:t>בתוך</w:t>
      </w:r>
      <w:r>
        <w:rPr>
          <w:spacing w:val="40"/>
          <w:rtl/>
        </w:rPr>
        <w:t> </w:t>
      </w:r>
      <w:r>
        <w:rPr>
          <w:rtl/>
        </w:rPr>
        <w:t>התמיסה</w:t>
      </w:r>
      <w:r>
        <w:rPr>
          <w:spacing w:val="40"/>
          <w:rtl/>
        </w:rPr>
        <w:t> </w:t>
      </w:r>
      <w:r>
        <w:rPr>
          <w:rtl/>
        </w:rPr>
        <w:t>נעשה</w:t>
      </w:r>
      <w:r>
        <w:rPr>
          <w:spacing w:val="40"/>
          <w:rtl/>
        </w:rPr>
        <w:t> </w:t>
      </w:r>
      <w:r>
        <w:rPr>
          <w:rtl/>
        </w:rPr>
        <w:t>ללא</w:t>
      </w:r>
      <w:r>
        <w:rPr>
          <w:spacing w:val="40"/>
          <w:rtl/>
        </w:rPr>
        <w:t> </w:t>
      </w:r>
      <w:r>
        <w:rPr>
          <w:rtl/>
        </w:rPr>
        <w:t>התנגדות</w:t>
      </w:r>
      <w:r>
        <w:rPr>
          <w:spacing w:val="40"/>
          <w:rtl/>
        </w:rPr>
        <w:t> </w:t>
      </w:r>
      <w:r>
        <w:rPr>
          <w:rtl/>
        </w:rPr>
        <w:t>כלשהי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אך</w:t>
      </w:r>
      <w:r>
        <w:rPr>
          <w:spacing w:val="40"/>
          <w:rtl/>
        </w:rPr>
        <w:t> </w:t>
      </w:r>
      <w:r>
        <w:rPr>
          <w:rtl/>
        </w:rPr>
        <w:t>במציאות</w:t>
      </w:r>
      <w:r>
        <w:rPr>
          <w:spacing w:val="40"/>
          <w:rtl/>
        </w:rPr>
        <w:t> </w:t>
      </w:r>
      <w:r>
        <w:rPr>
          <w:rtl/>
        </w:rPr>
        <w:t>יש התנגדות</w:t>
      </w:r>
      <w:r>
        <w:rPr>
          <w:spacing w:val="-2"/>
          <w:rtl/>
        </w:rPr>
        <w:t> </w:t>
      </w:r>
      <w:r>
        <w:rPr>
          <w:rtl/>
        </w:rPr>
        <w:t>למעבר</w:t>
      </w:r>
      <w:r>
        <w:rPr>
          <w:spacing w:val="-3"/>
          <w:rtl/>
        </w:rPr>
        <w:t> </w:t>
      </w:r>
      <w:r>
        <w:rPr>
          <w:rtl/>
        </w:rPr>
        <w:t>המטענים</w:t>
      </w:r>
      <w:r>
        <w:rPr>
          <w:spacing w:val="-5"/>
          <w:rtl/>
        </w:rPr>
        <w:t> </w:t>
      </w:r>
      <w:r>
        <w:rPr>
          <w:rtl/>
        </w:rPr>
        <w:t>בתוך</w:t>
      </w:r>
      <w:r>
        <w:rPr>
          <w:spacing w:val="-5"/>
          <w:rtl/>
        </w:rPr>
        <w:t> </w:t>
      </w:r>
      <w:r>
        <w:rPr>
          <w:rtl/>
        </w:rPr>
        <w:t>התמיסה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צריך</w:t>
      </w:r>
      <w:r>
        <w:rPr>
          <w:spacing w:val="-5"/>
          <w:rtl/>
        </w:rPr>
        <w:t> </w:t>
      </w:r>
      <w:r>
        <w:rPr>
          <w:rtl/>
        </w:rPr>
        <w:t>להשקיע</w:t>
      </w:r>
      <w:r>
        <w:rPr>
          <w:spacing w:val="-4"/>
          <w:rtl/>
        </w:rPr>
        <w:t> </w:t>
      </w:r>
      <w:r>
        <w:rPr>
          <w:rtl/>
        </w:rPr>
        <w:t>אנרגיה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כדי</w:t>
      </w:r>
      <w:r>
        <w:rPr>
          <w:spacing w:val="-4"/>
          <w:rtl/>
        </w:rPr>
        <w:t> </w:t>
      </w:r>
      <w:r>
        <w:rPr>
          <w:rtl/>
        </w:rPr>
        <w:t>להתגבר על ההתנגדות למעבר המטענים בתוך התא עצמו</w:t>
      </w:r>
      <w:r>
        <w:rPr/>
        <w:t>,</w:t>
      </w:r>
      <w:r>
        <w:rPr>
          <w:rtl/>
        </w:rPr>
        <w:t> נוסף על העלאת המטענים </w:t>
      </w:r>
      <w:r>
        <w:rPr/>
        <w:t>(</w:t>
      </w:r>
      <w:r>
        <w:rPr>
          <w:rtl/>
        </w:rPr>
        <w:t>החיוביים</w:t>
      </w:r>
      <w:r>
        <w:rPr/>
        <w:t>)</w:t>
      </w:r>
      <w:r>
        <w:rPr>
          <w:rtl/>
        </w:rPr>
        <w:t> מפוטנציאל נמוך לפוטנציאל גבוה יותר</w:t>
      </w:r>
      <w:r>
        <w:rPr/>
        <w:t>.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/>
        <w:ind w:right="1459" w:left="1086" w:firstLine="2"/>
        <w:jc w:val="left"/>
      </w:pPr>
      <w:r>
        <w:rPr>
          <w:rtl/>
        </w:rPr>
        <w:t>כאמור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המעגל</w:t>
      </w:r>
      <w:r>
        <w:rPr>
          <w:spacing w:val="40"/>
          <w:rtl/>
        </w:rPr>
        <w:t> </w:t>
      </w:r>
      <w:r>
        <w:rPr>
          <w:rtl/>
        </w:rPr>
        <w:t>החשמלי</w:t>
      </w:r>
      <w:r>
        <w:rPr>
          <w:spacing w:val="40"/>
          <w:rtl/>
        </w:rPr>
        <w:t> </w:t>
      </w:r>
      <w:r>
        <w:rPr>
          <w:rtl/>
        </w:rPr>
        <w:t>מכיל</w:t>
      </w:r>
      <w:r>
        <w:rPr>
          <w:spacing w:val="40"/>
          <w:rtl/>
        </w:rPr>
        <w:t> </w:t>
      </w:r>
      <w:r>
        <w:rPr>
          <w:rtl/>
        </w:rPr>
        <w:t>את</w:t>
      </w:r>
      <w:r>
        <w:rPr>
          <w:spacing w:val="40"/>
          <w:rtl/>
        </w:rPr>
        <w:t> </w:t>
      </w:r>
      <w:r>
        <w:rPr>
          <w:rtl/>
        </w:rPr>
        <w:t>מקור</w:t>
      </w:r>
      <w:r>
        <w:rPr>
          <w:spacing w:val="40"/>
          <w:rtl/>
        </w:rPr>
        <w:t> </w:t>
      </w:r>
      <w:r>
        <w:rPr>
          <w:rtl/>
        </w:rPr>
        <w:t>המתח</w:t>
      </w:r>
      <w:r>
        <w:rPr>
          <w:spacing w:val="40"/>
          <w:rtl/>
        </w:rPr>
        <w:t> </w:t>
      </w:r>
      <w:r>
        <w:rPr>
          <w:rtl/>
        </w:rPr>
        <w:t>ואת</w:t>
      </w:r>
      <w:r>
        <w:rPr>
          <w:spacing w:val="40"/>
          <w:rtl/>
        </w:rPr>
        <w:t> </w:t>
      </w:r>
      <w:r>
        <w:rPr>
          <w:rtl/>
        </w:rPr>
        <w:t>הצרכן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האנרגיה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שהמקור</w:t>
      </w:r>
      <w:r>
        <w:rPr>
          <w:spacing w:val="40"/>
          <w:rtl/>
        </w:rPr>
        <w:t> </w:t>
      </w:r>
      <w:r>
        <w:rPr>
          <w:rtl/>
        </w:rPr>
        <w:t>צריך</w:t>
      </w:r>
      <w:r>
        <w:rPr>
          <w:spacing w:val="40"/>
          <w:rtl/>
        </w:rPr>
        <w:t> </w:t>
      </w:r>
      <w:r>
        <w:rPr>
          <w:rtl/>
        </w:rPr>
        <w:t>להשקיע</w:t>
      </w:r>
      <w:r>
        <w:rPr>
          <w:spacing w:val="-5"/>
          <w:rtl/>
        </w:rPr>
        <w:t> </w:t>
      </w:r>
      <w:r>
        <w:rPr>
          <w:rtl/>
        </w:rPr>
        <w:t>בהנעת</w:t>
      </w:r>
      <w:r>
        <w:rPr>
          <w:spacing w:val="-3"/>
          <w:rtl/>
        </w:rPr>
        <w:t> </w:t>
      </w:r>
      <w:r>
        <w:rPr>
          <w:rtl/>
        </w:rPr>
        <w:t>יחידת</w:t>
      </w:r>
      <w:r>
        <w:rPr>
          <w:spacing w:val="-4"/>
          <w:rtl/>
        </w:rPr>
        <w:t> </w:t>
      </w:r>
      <w:r>
        <w:rPr>
          <w:rtl/>
        </w:rPr>
        <w:t>מטען</w:t>
      </w:r>
      <w:r>
        <w:rPr>
          <w:spacing w:val="-5"/>
          <w:rtl/>
        </w:rPr>
        <w:t> </w:t>
      </w:r>
      <w:r>
        <w:rPr>
          <w:rtl/>
        </w:rPr>
        <w:t>סביב</w:t>
      </w:r>
      <w:r>
        <w:rPr>
          <w:spacing w:val="-4"/>
          <w:rtl/>
        </w:rPr>
        <w:t> </w:t>
      </w:r>
      <w:r>
        <w:rPr>
          <w:rtl/>
        </w:rPr>
        <w:t>המעגל</w:t>
      </w:r>
      <w:r>
        <w:rPr>
          <w:spacing w:val="-4"/>
          <w:rtl/>
        </w:rPr>
        <w:t> </w:t>
      </w:r>
      <w:r>
        <w:rPr>
          <w:rtl/>
        </w:rPr>
        <w:t>החשמלי</w:t>
      </w:r>
      <w:r>
        <w:rPr>
          <w:spacing w:val="-3"/>
          <w:rtl/>
        </w:rPr>
        <w:t> </w:t>
      </w:r>
      <w:r>
        <w:rPr>
          <w:rtl/>
        </w:rPr>
        <w:t>כולו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נקראת</w:t>
      </w:r>
      <w:r>
        <w:rPr>
          <w:spacing w:val="-4"/>
          <w:rtl/>
        </w:rPr>
        <w:t> </w:t>
      </w:r>
      <w:r>
        <w:rPr>
          <w:rtl/>
        </w:rPr>
        <w:t>הכוח</w:t>
      </w:r>
      <w:r>
        <w:rPr>
          <w:spacing w:val="-4"/>
          <w:rtl/>
        </w:rPr>
        <w:t> </w:t>
      </w:r>
      <w:r>
        <w:rPr>
          <w:rtl/>
        </w:rPr>
        <w:t>האלקטרו</w:t>
      </w:r>
      <w:r>
        <w:rPr/>
        <w:t>-</w:t>
      </w:r>
      <w:r>
        <w:rPr>
          <w:rtl/>
        </w:rPr>
        <w:t>מניע</w:t>
      </w:r>
      <w:r>
        <w:rPr>
          <w:spacing w:val="-4"/>
          <w:rtl/>
        </w:rPr>
        <w:t> </w:t>
      </w:r>
      <w:r>
        <w:rPr>
          <w:rtl/>
        </w:rPr>
        <w:t>של מקור המתח</w:t>
      </w:r>
      <w:r>
        <w:rPr/>
        <w:t>,</w:t>
      </w:r>
      <w:r>
        <w:rPr>
          <w:rtl/>
        </w:rPr>
        <w:t> ובקיצור</w:t>
      </w:r>
      <w:r>
        <w:rPr/>
        <w:t>:</w:t>
      </w:r>
      <w:r>
        <w:rPr>
          <w:b/>
          <w:bCs/>
          <w:rtl/>
        </w:rPr>
        <w:t> הכא</w:t>
      </w:r>
      <w:r>
        <w:rPr>
          <w:b/>
          <w:bCs/>
        </w:rPr>
        <w:t>"</w:t>
      </w:r>
      <w:r>
        <w:rPr>
          <w:b/>
          <w:bCs/>
          <w:rtl/>
        </w:rPr>
        <w:t>מ</w:t>
      </w:r>
      <w:r>
        <w:rPr>
          <w:rtl/>
        </w:rPr>
        <w:t> של מקור המתח</w:t>
      </w:r>
      <w:r>
        <w:rPr/>
        <w:t>.</w:t>
      </w:r>
      <w:r>
        <w:rPr>
          <w:rtl/>
        </w:rPr>
        <w:t> הכא</w:t>
      </w:r>
      <w:r>
        <w:rPr/>
        <w:t>"</w:t>
      </w:r>
      <w:r>
        <w:rPr>
          <w:rtl/>
        </w:rPr>
        <w:t>מ מסומן על ידי </w:t>
      </w:r>
      <w:r>
        <w:rPr/>
        <w:t>.</w:t>
      </w:r>
      <w:r>
        <w:rPr/>
        <w:t>E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474" w:left="1086" w:hanging="1"/>
        <w:jc w:val="left"/>
        <w:rPr>
          <w:b/>
          <w:bCs/>
        </w:rPr>
      </w:pPr>
      <w:r>
        <w:rPr>
          <w:rtl/>
        </w:rPr>
        <w:t>כוח</w:t>
      </w:r>
      <w:r>
        <w:rPr>
          <w:spacing w:val="-5"/>
          <w:rtl/>
        </w:rPr>
        <w:t> </w:t>
      </w:r>
      <w:r>
        <w:rPr>
          <w:rtl/>
        </w:rPr>
        <w:t>אלקטרו</w:t>
      </w:r>
      <w:r>
        <w:rPr/>
        <w:t>-</w:t>
      </w:r>
      <w:r>
        <w:rPr>
          <w:rtl/>
        </w:rPr>
        <w:t>מניע</w:t>
      </w:r>
      <w:r>
        <w:rPr>
          <w:spacing w:val="-2"/>
          <w:rtl/>
        </w:rPr>
        <w:t> </w:t>
      </w:r>
      <w:r>
        <w:rPr>
          <w:rtl/>
        </w:rPr>
        <w:t>אינו</w:t>
      </w:r>
      <w:r>
        <w:rPr>
          <w:spacing w:val="-4"/>
          <w:rtl/>
        </w:rPr>
        <w:t> </w:t>
      </w:r>
      <w:r>
        <w:rPr>
          <w:rtl/>
        </w:rPr>
        <w:t>שם</w:t>
      </w:r>
      <w:r>
        <w:rPr>
          <w:spacing w:val="-4"/>
          <w:rtl/>
        </w:rPr>
        <w:t> </w:t>
      </w:r>
      <w:r>
        <w:rPr>
          <w:rtl/>
        </w:rPr>
        <w:t>מתאים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שם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כולל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המלה</w:t>
      </w:r>
      <w:r>
        <w:rPr>
          <w:b/>
          <w:bCs/>
          <w:spacing w:val="-3"/>
          <w:rtl/>
        </w:rPr>
        <w:t> </w:t>
      </w:r>
      <w:r>
        <w:rPr>
          <w:b/>
          <w:bCs/>
          <w:rtl/>
        </w:rPr>
        <w:t>כוח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אך</w:t>
      </w:r>
      <w:r>
        <w:rPr>
          <w:spacing w:val="-3"/>
          <w:rtl/>
        </w:rPr>
        <w:t> </w:t>
      </w:r>
      <w:r>
        <w:rPr>
          <w:rtl/>
        </w:rPr>
        <w:t>כוח</w:t>
      </w:r>
      <w:r>
        <w:rPr>
          <w:spacing w:val="-5"/>
          <w:rtl/>
        </w:rPr>
        <w:t> </w:t>
      </w:r>
      <w:r>
        <w:rPr>
          <w:rtl/>
        </w:rPr>
        <w:t>אלקטרו</w:t>
      </w:r>
      <w:r>
        <w:rPr/>
        <w:t>-</w:t>
      </w:r>
      <w:r>
        <w:rPr>
          <w:rtl/>
        </w:rPr>
        <w:t>מניע</w:t>
      </w:r>
      <w:r>
        <w:rPr>
          <w:spacing w:val="-2"/>
          <w:rtl/>
        </w:rPr>
        <w:t> </w:t>
      </w:r>
      <w:r>
        <w:rPr>
          <w:rtl/>
        </w:rPr>
        <w:t>אינו כוח</w:t>
      </w:r>
      <w:r>
        <w:rPr/>
        <w:t>,</w:t>
      </w:r>
      <w:r>
        <w:rPr>
          <w:rtl/>
        </w:rPr>
        <w:t> אלא אנרגיה ליחידת מטען</w:t>
      </w:r>
      <w:r>
        <w:rPr/>
        <w:t>.</w:t>
      </w:r>
      <w:r>
        <w:rPr>
          <w:rtl/>
        </w:rPr>
        <w:t> שם זה מקובל בתורת החשמל</w:t>
      </w:r>
      <w:r>
        <w:rPr/>
        <w:t>,</w:t>
      </w:r>
      <w:r>
        <w:rPr>
          <w:rtl/>
        </w:rPr>
        <w:t> וגם אנו נשתמש בו</w:t>
      </w:r>
      <w:r>
        <w:rPr/>
        <w:t>.</w:t>
      </w:r>
      <w:r>
        <w:rPr>
          <w:rtl/>
        </w:rPr>
        <w:t> אך במקום להשתמש בשם המלא</w:t>
      </w:r>
      <w:r>
        <w:rPr/>
        <w:t>,</w:t>
      </w:r>
      <w:r>
        <w:rPr>
          <w:rtl/>
        </w:rPr>
        <w:t> נקרא לו בהמשך רק בראשי התיבות שלו </w:t>
      </w:r>
      <w:r>
        <w:rPr/>
        <w:t>-</w:t>
      </w:r>
      <w:r>
        <w:rPr>
          <w:b/>
          <w:bCs/>
          <w:rtl/>
        </w:rPr>
        <w:t> כא</w:t>
      </w:r>
      <w:r>
        <w:rPr>
          <w:b/>
          <w:bCs/>
        </w:rPr>
        <w:t>"</w:t>
      </w:r>
      <w:r>
        <w:rPr>
          <w:b/>
          <w:bCs/>
          <w:rtl/>
        </w:rPr>
        <w:t>מ</w:t>
      </w:r>
      <w:r>
        <w:rPr>
          <w:b/>
          <w:bCs/>
        </w:rPr>
        <w:t>.</w:t>
      </w:r>
    </w:p>
    <w:p>
      <w:pPr>
        <w:pStyle w:val="BodyText"/>
        <w:spacing w:before="139"/>
      </w:pPr>
    </w:p>
    <w:p>
      <w:pPr>
        <w:pStyle w:val="BodyText"/>
        <w:bidi/>
        <w:spacing w:line="360" w:lineRule="auto"/>
        <w:ind w:right="1628" w:left="1084" w:firstLine="1"/>
        <w:jc w:val="left"/>
      </w:pPr>
      <w:r>
        <w:rPr>
          <w:rtl/>
        </w:rPr>
        <w:t>יחידת הכא</w:t>
      </w:r>
      <w:r>
        <w:rPr/>
        <w:t>"</w:t>
      </w:r>
      <w:r>
        <w:rPr>
          <w:rtl/>
        </w:rPr>
        <w:t>מ היא אנרגיה ליחידת מטען</w:t>
      </w:r>
      <w:r>
        <w:rPr/>
        <w:t>,</w:t>
      </w:r>
      <w:r>
        <w:rPr>
          <w:rtl/>
        </w:rPr>
        <w:t> כלומר</w:t>
      </w:r>
      <w:r>
        <w:rPr/>
        <w:t>:</w:t>
      </w:r>
      <w:r>
        <w:rPr>
          <w:rtl/>
        </w:rPr>
        <w:t> וולט </w:t>
      </w:r>
      <w:r>
        <w:rPr/>
        <w:t>.(V)</w:t>
      </w:r>
      <w:r>
        <w:rPr>
          <w:rtl/>
        </w:rPr>
        <w:t> מכאן שיחידת הכא</w:t>
      </w:r>
      <w:r>
        <w:rPr/>
        <w:t>"</w:t>
      </w:r>
      <w:r>
        <w:rPr>
          <w:rtl/>
        </w:rPr>
        <w:t>מ</w:t>
      </w:r>
      <w:r>
        <w:rPr>
          <w:spacing w:val="-2"/>
          <w:rtl/>
        </w:rPr>
        <w:t> </w:t>
      </w:r>
      <w:r>
        <w:rPr>
          <w:rtl/>
        </w:rPr>
        <w:t>ויחידת המתח</w:t>
      </w:r>
      <w:r>
        <w:rPr>
          <w:spacing w:val="-3"/>
          <w:rtl/>
        </w:rPr>
        <w:t> </w:t>
      </w:r>
      <w:r>
        <w:rPr>
          <w:rtl/>
        </w:rPr>
        <w:t>הן</w:t>
      </w:r>
      <w:r>
        <w:rPr>
          <w:spacing w:val="-4"/>
          <w:rtl/>
        </w:rPr>
        <w:t> </w:t>
      </w:r>
      <w:r>
        <w:rPr>
          <w:rtl/>
        </w:rPr>
        <w:t>זהות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אך</w:t>
      </w:r>
      <w:r>
        <w:rPr>
          <w:spacing w:val="-3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-5"/>
          <w:rtl/>
        </w:rPr>
        <w:t> </w:t>
      </w:r>
      <w:r>
        <w:rPr>
          <w:rtl/>
        </w:rPr>
        <w:t>והמתח</w:t>
      </w:r>
      <w:r>
        <w:rPr>
          <w:spacing w:val="-3"/>
          <w:rtl/>
        </w:rPr>
        <w:t> </w:t>
      </w:r>
      <w:r>
        <w:rPr>
          <w:rtl/>
        </w:rPr>
        <w:t>הם</w:t>
      </w:r>
      <w:r>
        <w:rPr>
          <w:spacing w:val="-3"/>
          <w:rtl/>
        </w:rPr>
        <w:t> </w:t>
      </w:r>
      <w:r>
        <w:rPr>
          <w:rtl/>
        </w:rPr>
        <w:t>גדלים</w:t>
      </w:r>
      <w:r>
        <w:rPr>
          <w:spacing w:val="-2"/>
          <w:rtl/>
        </w:rPr>
        <w:t> </w:t>
      </w:r>
      <w:r>
        <w:rPr>
          <w:rtl/>
        </w:rPr>
        <w:t>שונים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כאמור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-5"/>
          <w:rtl/>
        </w:rPr>
        <w:t> </w:t>
      </w:r>
      <w:r>
        <w:rPr>
          <w:rtl/>
        </w:rPr>
        <w:t>יכול</w:t>
      </w:r>
      <w:r>
        <w:rPr>
          <w:spacing w:val="-3"/>
          <w:rtl/>
        </w:rPr>
        <w:t> </w:t>
      </w:r>
      <w:r>
        <w:rPr>
          <w:rtl/>
        </w:rPr>
        <w:t>לגרום</w:t>
      </w:r>
      <w:r>
        <w:rPr>
          <w:spacing w:val="-2"/>
          <w:rtl/>
        </w:rPr>
        <w:t> </w:t>
      </w:r>
      <w:r>
        <w:rPr>
          <w:rtl/>
        </w:rPr>
        <w:t>לתנועת המטענים במעגל כולו</w:t>
      </w:r>
      <w:r>
        <w:rPr/>
        <w:t>,</w:t>
      </w:r>
      <w:r>
        <w:rPr>
          <w:rtl/>
        </w:rPr>
        <w:t> ואילו המתח בין ההדקים גורם לתנועת המטענים רק דרך הצרכן </w:t>
      </w:r>
      <w:r>
        <w:rPr>
          <w:spacing w:val="-2"/>
          <w:rtl/>
        </w:rPr>
        <w:t>במעגל</w:t>
      </w:r>
      <w:r>
        <w:rPr>
          <w:spacing w:val="-2"/>
        </w:rPr>
        <w:t>.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/>
        <w:ind w:right="1625" w:left="1086" w:firstLine="3"/>
        <w:jc w:val="left"/>
      </w:pP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4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4"/>
          <w:rtl/>
        </w:rPr>
        <w:t> </w:t>
      </w:r>
      <w:r>
        <w:rPr>
          <w:rtl/>
        </w:rPr>
        <w:t>תכונה</w:t>
      </w:r>
      <w:r>
        <w:rPr>
          <w:spacing w:val="-2"/>
          <w:rtl/>
        </w:rPr>
        <w:t> </w:t>
      </w:r>
      <w:r>
        <w:rPr>
          <w:rtl/>
        </w:rPr>
        <w:t>אופיינית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המקור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תכונה</w:t>
      </w:r>
      <w:r>
        <w:rPr>
          <w:spacing w:val="-2"/>
          <w:rtl/>
        </w:rPr>
        <w:t> </w:t>
      </w:r>
      <w:r>
        <w:rPr>
          <w:rtl/>
        </w:rPr>
        <w:t>זו</w:t>
      </w:r>
      <w:r>
        <w:rPr>
          <w:spacing w:val="-3"/>
          <w:rtl/>
        </w:rPr>
        <w:t> </w:t>
      </w:r>
      <w:r>
        <w:rPr>
          <w:rtl/>
        </w:rPr>
        <w:t>תלויה</w:t>
      </w:r>
      <w:r>
        <w:rPr>
          <w:spacing w:val="-3"/>
          <w:rtl/>
        </w:rPr>
        <w:t> </w:t>
      </w:r>
      <w:r>
        <w:rPr>
          <w:rtl/>
        </w:rPr>
        <w:t>באלקטרודות</w:t>
      </w:r>
      <w:r>
        <w:rPr>
          <w:spacing w:val="-5"/>
          <w:rtl/>
        </w:rPr>
        <w:t> </w:t>
      </w:r>
      <w:r>
        <w:rPr>
          <w:rtl/>
        </w:rPr>
        <w:t>של התא ובתמיסה הנמצאת בתא</w:t>
      </w:r>
      <w:r>
        <w:rPr/>
        <w:t>.</w:t>
      </w:r>
      <w:r>
        <w:rPr>
          <w:rtl/>
        </w:rPr>
        <w:t> אם כן</w:t>
      </w:r>
      <w:r>
        <w:rPr/>
        <w:t>,</w:t>
      </w:r>
      <w:r>
        <w:rPr>
          <w:rtl/>
        </w:rPr>
        <w:t> אפשר לדבר על מקור בעל כא</w:t>
      </w:r>
      <w:r>
        <w:rPr/>
        <w:t>"</w:t>
      </w:r>
      <w:r>
        <w:rPr>
          <w:rtl/>
        </w:rPr>
        <w:t>מ של </w:t>
      </w:r>
      <w:r>
        <w:rPr/>
        <w:t>,9V</w:t>
      </w:r>
      <w:r>
        <w:rPr>
          <w:rtl/>
        </w:rPr>
        <w:t> למשל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352" w:left="1084" w:firstLine="5"/>
        <w:jc w:val="left"/>
      </w:pPr>
      <w:r>
        <w:rPr>
          <w:rtl/>
        </w:rPr>
        <w:t>כא</w:t>
      </w:r>
      <w:r>
        <w:rPr/>
        <w:t>"</w:t>
      </w:r>
      <w:r>
        <w:rPr>
          <w:rtl/>
        </w:rPr>
        <w:t>מ הוא רק אחת התכונות האופייניות של המקור</w:t>
      </w:r>
      <w:r>
        <w:rPr/>
        <w:t>.</w:t>
      </w:r>
      <w:r>
        <w:rPr>
          <w:rtl/>
        </w:rPr>
        <w:t> כאמור</w:t>
      </w:r>
      <w:r>
        <w:rPr/>
        <w:t>,</w:t>
      </w:r>
      <w:r>
        <w:rPr>
          <w:rtl/>
        </w:rPr>
        <w:t> יש בתמיסה התנגדות למעבר</w:t>
      </w:r>
      <w:r>
        <w:rPr>
          <w:spacing w:val="80"/>
          <w:rtl/>
        </w:rPr>
        <w:t> </w:t>
      </w:r>
      <w:r>
        <w:rPr>
          <w:rtl/>
        </w:rPr>
        <w:t>המטען</w:t>
      </w:r>
      <w:r>
        <w:rPr>
          <w:spacing w:val="-4"/>
          <w:rtl/>
        </w:rPr>
        <w:t> </w:t>
      </w:r>
      <w:r>
        <w:rPr>
          <w:rtl/>
        </w:rPr>
        <w:t>מההדק</w:t>
      </w:r>
      <w:r>
        <w:rPr>
          <w:spacing w:val="-3"/>
          <w:rtl/>
        </w:rPr>
        <w:t> </w:t>
      </w:r>
      <w:r>
        <w:rPr>
          <w:rtl/>
        </w:rPr>
        <w:t>השלילי</w:t>
      </w:r>
      <w:r>
        <w:rPr>
          <w:spacing w:val="-2"/>
          <w:rtl/>
        </w:rPr>
        <w:t> </w:t>
      </w:r>
      <w:r>
        <w:rPr>
          <w:rtl/>
        </w:rPr>
        <w:t>להדק</w:t>
      </w:r>
      <w:r>
        <w:rPr>
          <w:spacing w:val="-3"/>
          <w:rtl/>
        </w:rPr>
        <w:t> </w:t>
      </w:r>
      <w:r>
        <w:rPr>
          <w:rtl/>
        </w:rPr>
        <w:t>החיובי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4"/>
          <w:rtl/>
        </w:rPr>
        <w:t> </w:t>
      </w:r>
      <w:r>
        <w:rPr>
          <w:rtl/>
        </w:rPr>
        <w:t>זו</w:t>
      </w:r>
      <w:r>
        <w:rPr>
          <w:spacing w:val="-1"/>
          <w:rtl/>
        </w:rPr>
        <w:t> </w:t>
      </w:r>
      <w:r>
        <w:rPr>
          <w:rtl/>
        </w:rPr>
        <w:t>נקראת</w:t>
      </w:r>
      <w:r>
        <w:rPr>
          <w:b/>
          <w:bCs/>
          <w:spacing w:val="-3"/>
          <w:rtl/>
        </w:rPr>
        <w:t> </w:t>
      </w:r>
      <w:r>
        <w:rPr>
          <w:b/>
          <w:bCs/>
          <w:rtl/>
        </w:rPr>
        <w:t>התנגדות</w:t>
      </w:r>
      <w:r>
        <w:rPr>
          <w:b/>
          <w:bCs/>
          <w:spacing w:val="-3"/>
          <w:rtl/>
        </w:rPr>
        <w:t> </w:t>
      </w:r>
      <w:r>
        <w:rPr>
          <w:b/>
          <w:bCs/>
          <w:rtl/>
        </w:rPr>
        <w:t>פנימית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והיא</w:t>
      </w:r>
      <w:r>
        <w:rPr>
          <w:spacing w:val="-3"/>
          <w:rtl/>
        </w:rPr>
        <w:t> </w:t>
      </w:r>
      <w:r>
        <w:rPr>
          <w:rtl/>
        </w:rPr>
        <w:t>מסומנת באמצעות </w:t>
      </w:r>
      <w:r>
        <w:rPr/>
        <w:t>.r</w:t>
      </w:r>
      <w:r>
        <w:rPr>
          <w:rtl/>
        </w:rPr>
        <w:t> ההתנגדות הפנימית היא תכונה אופיינית נוספת של המקור</w:t>
      </w:r>
      <w:r>
        <w:rPr/>
        <w:t>.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464" w:left="1084" w:firstLine="1"/>
        <w:jc w:val="left"/>
      </w:pPr>
      <w:r>
        <w:rPr>
          <w:rtl/>
        </w:rPr>
        <w:t>אנו נניח</w:t>
      </w:r>
      <w:r>
        <w:rPr>
          <w:spacing w:val="11"/>
          <w:rtl/>
        </w:rPr>
        <w:t> </w:t>
      </w:r>
      <w:r>
        <w:rPr>
          <w:rtl/>
        </w:rPr>
        <w:t>כי ההתנגדות הפנימית קבועה</w:t>
      </w:r>
      <w:r>
        <w:rPr/>
        <w:t>.</w:t>
      </w:r>
      <w:r>
        <w:rPr>
          <w:rtl/>
        </w:rPr>
        <w:t> לפיכך</w:t>
      </w:r>
      <w:r>
        <w:rPr>
          <w:spacing w:val="11"/>
          <w:rtl/>
        </w:rPr>
        <w:t> </w:t>
      </w:r>
      <w:r>
        <w:rPr>
          <w:rtl/>
        </w:rPr>
        <w:t>נייצג</w:t>
      </w:r>
      <w:r>
        <w:rPr>
          <w:spacing w:val="11"/>
          <w:rtl/>
        </w:rPr>
        <w:t> </w:t>
      </w:r>
      <w:r>
        <w:rPr>
          <w:rtl/>
        </w:rPr>
        <w:t>את ההתנגדות הפנימית על</w:t>
      </w:r>
      <w:r>
        <w:rPr>
          <w:spacing w:val="14"/>
          <w:rtl/>
        </w:rPr>
        <w:t> </w:t>
      </w:r>
      <w:r>
        <w:rPr>
          <w:rtl/>
        </w:rPr>
        <w:t>ידי נגד</w:t>
      </w:r>
      <w:r>
        <w:rPr/>
        <w:t>,</w:t>
      </w:r>
      <w:r>
        <w:rPr>
          <w:spacing w:val="80"/>
          <w:rtl/>
        </w:rPr>
        <w:t> </w:t>
      </w:r>
      <w:r>
        <w:rPr>
          <w:rtl/>
        </w:rPr>
        <w:t>שהתנגדותו </w:t>
      </w:r>
      <w:r>
        <w:rPr>
          <w:i/>
          <w:iCs/>
        </w:rPr>
        <w:t>.</w:t>
      </w:r>
      <w:r>
        <w:rPr/>
        <w:t>r</w:t>
      </w:r>
      <w:r>
        <w:rPr>
          <w:spacing w:val="-1"/>
          <w:rtl/>
        </w:rPr>
        <w:t> </w:t>
      </w:r>
      <w:r>
        <w:rPr>
          <w:rtl/>
        </w:rPr>
        <w:t>למעשה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אותה</w:t>
      </w:r>
      <w:r>
        <w:rPr>
          <w:spacing w:val="-1"/>
          <w:rtl/>
        </w:rPr>
        <w:t> </w:t>
      </w:r>
      <w:r>
        <w:rPr>
          <w:rtl/>
        </w:rPr>
        <w:t>כמות</w:t>
      </w:r>
      <w:r>
        <w:rPr>
          <w:spacing w:val="-1"/>
          <w:rtl/>
        </w:rPr>
        <w:t> </w:t>
      </w:r>
      <w:r>
        <w:rPr>
          <w:rtl/>
        </w:rPr>
        <w:t>מטען</w:t>
      </w:r>
      <w:r>
        <w:rPr>
          <w:spacing w:val="-1"/>
          <w:rtl/>
        </w:rPr>
        <w:t> </w:t>
      </w:r>
      <w:r>
        <w:rPr>
          <w:rtl/>
        </w:rPr>
        <w:t>עוברת ביחידת</w:t>
      </w:r>
      <w:r>
        <w:rPr>
          <w:spacing w:val="-2"/>
          <w:rtl/>
        </w:rPr>
        <w:t> </w:t>
      </w:r>
      <w:r>
        <w:rPr>
          <w:rtl/>
        </w:rPr>
        <w:t>זמן</w:t>
      </w:r>
      <w:r>
        <w:rPr>
          <w:spacing w:val="-1"/>
          <w:rtl/>
        </w:rPr>
        <w:t> </w:t>
      </w:r>
      <w:r>
        <w:rPr>
          <w:rtl/>
        </w:rPr>
        <w:t>גם</w:t>
      </w:r>
      <w:r>
        <w:rPr>
          <w:spacing w:val="-1"/>
          <w:rtl/>
        </w:rPr>
        <w:t> </w:t>
      </w:r>
      <w:r>
        <w:rPr>
          <w:rtl/>
        </w:rPr>
        <w:t>בצרכן</w:t>
      </w:r>
      <w:r>
        <w:rPr>
          <w:spacing w:val="-3"/>
          <w:rtl/>
        </w:rPr>
        <w:t> </w:t>
      </w:r>
      <w:r>
        <w:rPr>
          <w:rtl/>
        </w:rPr>
        <w:t>וגם</w:t>
      </w:r>
      <w:r>
        <w:rPr>
          <w:spacing w:val="-1"/>
          <w:rtl/>
        </w:rPr>
        <w:t> </w:t>
      </w:r>
      <w:r>
        <w:rPr>
          <w:rtl/>
        </w:rPr>
        <w:t>בתמיסה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ולכן אפשר</w:t>
      </w:r>
      <w:r>
        <w:rPr>
          <w:spacing w:val="-3"/>
          <w:rtl/>
        </w:rPr>
        <w:t> </w:t>
      </w:r>
      <w:r>
        <w:rPr>
          <w:rtl/>
        </w:rPr>
        <w:t>לומר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4"/>
          <w:rtl/>
        </w:rPr>
        <w:t> </w:t>
      </w:r>
      <w:r>
        <w:rPr>
          <w:rtl/>
        </w:rPr>
        <w:t>אותו</w:t>
      </w:r>
      <w:r>
        <w:rPr>
          <w:spacing w:val="-4"/>
          <w:rtl/>
        </w:rPr>
        <w:t> </w:t>
      </w:r>
      <w:r>
        <w:rPr>
          <w:rtl/>
        </w:rPr>
        <w:t>זרם עובר</w:t>
      </w:r>
      <w:r>
        <w:rPr>
          <w:spacing w:val="-2"/>
          <w:rtl/>
        </w:rPr>
        <w:t> </w:t>
      </w:r>
      <w:r>
        <w:rPr>
          <w:rtl/>
        </w:rPr>
        <w:t>בצרכן</w:t>
      </w:r>
      <w:r>
        <w:rPr>
          <w:spacing w:val="-5"/>
          <w:rtl/>
        </w:rPr>
        <w:t> </w:t>
      </w:r>
      <w:r>
        <w:rPr>
          <w:rtl/>
        </w:rPr>
        <w:t>ובתמיסה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מכאן נסיק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3"/>
          <w:rtl/>
        </w:rPr>
        <w:t> </w:t>
      </w:r>
      <w:r>
        <w:rPr>
          <w:rtl/>
        </w:rPr>
        <w:t>שבאיור</w:t>
      </w:r>
      <w:r>
        <w:rPr>
          <w:spacing w:val="-3"/>
          <w:rtl/>
        </w:rPr>
        <w:t> </w:t>
      </w:r>
      <w:r>
        <w:rPr/>
        <w:t>8-74</w:t>
      </w:r>
      <w:r>
        <w:rPr>
          <w:rtl/>
        </w:rPr>
        <w:t>ב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הוא </w:t>
      </w:r>
      <w:r>
        <w:rPr>
          <w:spacing w:val="-4"/>
          <w:rtl/>
        </w:rPr>
        <w:t>מעגל</w:t>
      </w:r>
      <w:r>
        <w:rPr>
          <w:spacing w:val="-2"/>
          <w:rtl/>
        </w:rPr>
        <w:t> </w:t>
      </w:r>
      <w:r>
        <w:rPr>
          <w:rtl/>
        </w:rPr>
        <w:t>טורי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שבו</w:t>
      </w:r>
      <w:r>
        <w:rPr>
          <w:spacing w:val="-3"/>
          <w:rtl/>
        </w:rPr>
        <w:t> </w:t>
      </w:r>
      <w:r>
        <w:rPr>
          <w:rtl/>
        </w:rPr>
        <w:t>הצרכן </w:t>
      </w:r>
      <w:r>
        <w:rPr/>
        <w:t>R</w:t>
      </w:r>
      <w:r>
        <w:rPr>
          <w:spacing w:val="-4"/>
          <w:rtl/>
        </w:rPr>
        <w:t> </w:t>
      </w:r>
      <w:r>
        <w:rPr>
          <w:rtl/>
        </w:rPr>
        <w:t>מחובר</w:t>
      </w:r>
      <w:r>
        <w:rPr>
          <w:spacing w:val="-3"/>
          <w:rtl/>
        </w:rPr>
        <w:t> </w:t>
      </w:r>
      <w:r>
        <w:rPr>
          <w:rtl/>
        </w:rPr>
        <w:t>בטור</w:t>
      </w:r>
      <w:r>
        <w:rPr>
          <w:spacing w:val="-1"/>
          <w:rtl/>
        </w:rPr>
        <w:t> </w:t>
      </w:r>
      <w:r>
        <w:rPr>
          <w:rtl/>
        </w:rPr>
        <w:t>להתנגדות</w:t>
      </w:r>
      <w:r>
        <w:rPr>
          <w:spacing w:val="-2"/>
          <w:rtl/>
        </w:rPr>
        <w:t> </w:t>
      </w:r>
      <w:r>
        <w:rPr>
          <w:rtl/>
        </w:rPr>
        <w:t>הפנימית</w:t>
      </w:r>
      <w:r>
        <w:rPr>
          <w:spacing w:val="-1"/>
          <w:rtl/>
        </w:rPr>
        <w:t> </w:t>
      </w:r>
      <w:r>
        <w:rPr>
          <w:i/>
          <w:iCs/>
        </w:rPr>
        <w:t>.</w:t>
      </w:r>
      <w:r>
        <w:rPr/>
        <w:t>r</w:t>
      </w:r>
      <w:r>
        <w:rPr>
          <w:spacing w:val="-1"/>
          <w:rtl/>
        </w:rPr>
        <w:t> </w:t>
      </w:r>
      <w:r>
        <w:rPr>
          <w:rtl/>
        </w:rPr>
        <w:t>מעגל</w:t>
      </w:r>
      <w:r>
        <w:rPr>
          <w:spacing w:val="-3"/>
          <w:rtl/>
        </w:rPr>
        <w:t> </w:t>
      </w:r>
      <w:r>
        <w:rPr>
          <w:rtl/>
        </w:rPr>
        <w:t>טורי</w:t>
      </w:r>
      <w:r>
        <w:rPr>
          <w:spacing w:val="-3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מתואר</w:t>
      </w:r>
      <w:r>
        <w:rPr>
          <w:spacing w:val="-3"/>
          <w:rtl/>
        </w:rPr>
        <w:t> </w:t>
      </w:r>
      <w:r>
        <w:rPr>
          <w:rtl/>
        </w:rPr>
        <w:t>באיו</w:t>
      </w:r>
      <w:r>
        <w:rPr>
          <w:rtl/>
        </w:rPr>
        <w:t>ר</w:t>
      </w:r>
    </w:p>
    <w:p>
      <w:pPr>
        <w:pStyle w:val="BodyText"/>
        <w:spacing w:before="1"/>
        <w:ind w:left="1243" w:right="1085"/>
        <w:jc w:val="right"/>
      </w:pPr>
      <w:r>
        <w:rPr>
          <w:spacing w:val="-2"/>
        </w:rPr>
        <w:t>.8-</w:t>
      </w:r>
      <w:r>
        <w:rPr>
          <w:spacing w:val="-5"/>
        </w:rPr>
        <w:t>75</w:t>
      </w:r>
    </w:p>
    <w:p>
      <w:pPr>
        <w:pStyle w:val="BodyText"/>
      </w:pPr>
    </w:p>
    <w:p>
      <w:pPr>
        <w:pStyle w:val="BodyText"/>
      </w:pPr>
    </w:p>
    <w:p>
      <w:pPr>
        <w:pStyle w:val="BodyText"/>
        <w:bidi/>
        <w:spacing w:line="360" w:lineRule="auto"/>
        <w:ind w:right="1301" w:left="1084" w:firstLine="3"/>
        <w:jc w:val="left"/>
      </w:pPr>
      <w:r>
        <w:rPr>
          <w:rtl/>
        </w:rPr>
        <w:t>נשתמש</w:t>
      </w:r>
      <w:r>
        <w:rPr>
          <w:spacing w:val="-3"/>
          <w:rtl/>
        </w:rPr>
        <w:t> </w:t>
      </w:r>
      <w:r>
        <w:rPr>
          <w:rtl/>
        </w:rPr>
        <w:t>בחוק</w:t>
      </w:r>
      <w:r>
        <w:rPr>
          <w:spacing w:val="-3"/>
          <w:rtl/>
        </w:rPr>
        <w:t> </w:t>
      </w:r>
      <w:r>
        <w:rPr>
          <w:rtl/>
        </w:rPr>
        <w:t>המתחים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קירכהוף</w:t>
      </w:r>
      <w:r>
        <w:rPr>
          <w:spacing w:val="-3"/>
          <w:rtl/>
        </w:rPr>
        <w:t> </w:t>
      </w:r>
      <w:r>
        <w:rPr>
          <w:rtl/>
        </w:rPr>
        <w:t>לגבי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4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,8-75</w:t>
      </w:r>
      <w:r>
        <w:rPr>
          <w:spacing w:val="-5"/>
          <w:rtl/>
        </w:rPr>
        <w:t> </w:t>
      </w:r>
      <w:r>
        <w:rPr>
          <w:rtl/>
        </w:rPr>
        <w:t>ונקבל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-3"/>
          <w:rtl/>
        </w:rPr>
        <w:t> </w:t>
      </w:r>
      <w:r>
        <w:rPr/>
        <w:t>E</w:t>
      </w:r>
      <w:r>
        <w:rPr>
          <w:spacing w:val="-4"/>
          <w:rtl/>
        </w:rPr>
        <w:t> </w:t>
      </w:r>
      <w:r>
        <w:rPr>
          <w:rtl/>
        </w:rPr>
        <w:t>נתון</w:t>
      </w:r>
      <w:r>
        <w:rPr>
          <w:spacing w:val="-4"/>
          <w:rtl/>
        </w:rPr>
        <w:t> </w:t>
      </w:r>
      <w:r>
        <w:rPr>
          <w:rtl/>
        </w:rPr>
        <w:t>על </w:t>
      </w:r>
      <w:r>
        <w:rPr>
          <w:spacing w:val="-4"/>
          <w:rtl/>
        </w:rPr>
        <w:t>ידי</w:t>
      </w:r>
      <w:r>
        <w:rPr>
          <w:spacing w:val="-4"/>
        </w:rPr>
        <w:t>:</w:t>
      </w:r>
    </w:p>
    <w:p>
      <w:pPr>
        <w:pStyle w:val="BodyText"/>
        <w:spacing w:line="281" w:lineRule="exact"/>
        <w:ind w:left="1234"/>
        <w:rPr>
          <w:rFonts w:ascii="Cambria Math" w:eastAsia="Cambria Math"/>
        </w:rPr>
      </w:pPr>
      <w:r>
        <w:rPr/>
        <w:t>(8-19)</w:t>
      </w:r>
      <w:r>
        <w:rPr>
          <w:spacing w:val="7"/>
        </w:rPr>
        <w:t> </w:t>
      </w:r>
      <w:r>
        <w:rPr>
          <w:rFonts w:ascii="Cambria Math" w:eastAsia="Cambria Math"/>
        </w:rPr>
        <w:t>𝐸</w:t>
      </w:r>
      <w:r>
        <w:rPr>
          <w:rFonts w:ascii="Cambria Math" w:eastAsia="Cambria Math"/>
          <w:spacing w:val="18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𝑈</w:t>
      </w:r>
      <w:r>
        <w:rPr>
          <w:rFonts w:ascii="Cambria Math" w:eastAsia="Cambria Math"/>
          <w:spacing w:val="2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3"/>
        </w:rPr>
        <w:t> </w:t>
      </w:r>
      <w:r>
        <w:rPr>
          <w:rFonts w:ascii="Cambria Math" w:eastAsia="Cambria Math"/>
          <w:spacing w:val="-5"/>
        </w:rPr>
        <w:t>𝐼𝑟</w:t>
      </w:r>
    </w:p>
    <w:p>
      <w:pPr>
        <w:pStyle w:val="BodyText"/>
        <w:bidi/>
        <w:spacing w:before="141"/>
        <w:ind w:right="1243" w:left="1085" w:firstLine="0"/>
        <w:jc w:val="left"/>
      </w:pPr>
      <w:r>
        <w:rPr>
          <w:spacing w:val="-2"/>
          <w:rtl/>
        </w:rPr>
        <w:t>נעביר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מתח ההדקים</w:t>
      </w:r>
      <w:r>
        <w:rPr>
          <w:spacing w:val="1"/>
          <w:rtl/>
        </w:rPr>
        <w:t> </w:t>
      </w:r>
      <w:r>
        <w:rPr/>
        <w:t>U</w:t>
      </w:r>
      <w:r>
        <w:rPr>
          <w:spacing w:val="-2"/>
          <w:rtl/>
        </w:rPr>
        <w:t> </w:t>
      </w:r>
      <w:r>
        <w:rPr>
          <w:rtl/>
        </w:rPr>
        <w:t>לאגף</w:t>
      </w:r>
      <w:r>
        <w:rPr>
          <w:spacing w:val="-3"/>
          <w:rtl/>
        </w:rPr>
        <w:t> </w:t>
      </w:r>
      <w:r>
        <w:rPr>
          <w:rtl/>
        </w:rPr>
        <w:t>שמאל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ואת</w:t>
      </w:r>
      <w:r>
        <w:rPr>
          <w:spacing w:val="-1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-1"/>
          <w:rtl/>
        </w:rPr>
        <w:t> </w:t>
      </w:r>
      <w:r>
        <w:rPr/>
        <w:t>E</w:t>
      </w:r>
      <w:r>
        <w:rPr>
          <w:spacing w:val="-1"/>
          <w:rtl/>
        </w:rPr>
        <w:t> </w:t>
      </w:r>
      <w:r>
        <w:rPr>
          <w:rtl/>
        </w:rPr>
        <w:t>נעביר</w:t>
      </w:r>
      <w:r>
        <w:rPr>
          <w:spacing w:val="-3"/>
          <w:rtl/>
        </w:rPr>
        <w:t> </w:t>
      </w:r>
      <w:r>
        <w:rPr>
          <w:rtl/>
        </w:rPr>
        <w:t>לאגף</w:t>
      </w:r>
      <w:r>
        <w:rPr>
          <w:spacing w:val="-3"/>
          <w:rtl/>
        </w:rPr>
        <w:t> </w:t>
      </w:r>
      <w:r>
        <w:rPr>
          <w:rtl/>
        </w:rPr>
        <w:t>ימין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  <w:spacing w:before="137"/>
        <w:ind w:left="1234"/>
        <w:rPr>
          <w:rFonts w:ascii="Cambria Math" w:hAnsi="Cambria Math" w:eastAsia="Cambria Math"/>
        </w:rPr>
      </w:pPr>
      <w:r>
        <w:rPr/>
        <w:t>(8-20)</w:t>
      </w:r>
      <w:r>
        <w:rPr>
          <w:spacing w:val="7"/>
        </w:rPr>
        <w:t> </w:t>
      </w:r>
      <w:r>
        <w:rPr>
          <w:rFonts w:ascii="Cambria Math" w:hAnsi="Cambria Math" w:eastAsia="Cambria Math"/>
        </w:rPr>
        <w:t>𝑈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𝐸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  <w:spacing w:val="-5"/>
        </w:rPr>
        <w:t>𝐼𝑟</w:t>
      </w:r>
    </w:p>
    <w:p>
      <w:pPr>
        <w:pStyle w:val="BodyText"/>
        <w:bidi/>
        <w:spacing w:line="360" w:lineRule="auto" w:before="141"/>
        <w:ind w:right="1776" w:left="1086" w:hanging="1"/>
        <w:jc w:val="left"/>
      </w:pP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הצרכן </w:t>
      </w:r>
      <w:r>
        <w:rPr/>
        <w:t>R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זה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נתון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לפי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1"/>
          <w:rtl/>
        </w:rPr>
        <w:t> </w:t>
      </w:r>
      <w:r>
        <w:rPr>
          <w:rtl/>
        </w:rPr>
        <w:t>אום</w:t>
      </w:r>
      <w:r>
        <w:rPr>
          <w:spacing w:val="-2"/>
          <w:rtl/>
        </w:rPr>
        <w:t> </w:t>
      </w:r>
      <w:r>
        <w:rPr/>
        <w:t>–</w:t>
      </w:r>
      <w:r>
        <w:rPr>
          <w:spacing w:val="-1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2"/>
          <w:rtl/>
        </w:rPr>
        <w:t> </w:t>
      </w:r>
      <w:r>
        <w:rPr>
          <w:rtl/>
        </w:rPr>
        <w:t>מכפלת</w:t>
      </w:r>
      <w:r>
        <w:rPr>
          <w:spacing w:val="-1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/>
        <w:t>I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שהוא</w:t>
      </w:r>
      <w:r>
        <w:rPr>
          <w:spacing w:val="-3"/>
          <w:rtl/>
        </w:rPr>
        <w:t> </w:t>
      </w:r>
      <w:r>
        <w:rPr>
          <w:rtl/>
        </w:rPr>
        <w:t>זרם המעגל הטורי וגם הזרם בצרכן </w:t>
      </w:r>
      <w:r>
        <w:rPr/>
        <w:t>)R</w:t>
      </w:r>
      <w:r>
        <w:rPr>
          <w:rtl/>
        </w:rPr>
        <w:t> בהתנגדות הנגד</w:t>
      </w:r>
      <w:r>
        <w:rPr/>
        <w:t>,</w:t>
      </w:r>
      <w:r>
        <w:rPr>
          <w:rtl/>
        </w:rPr>
        <w:t> כלומר</w:t>
      </w:r>
      <w:r>
        <w:rPr/>
        <w:t>:</w:t>
      </w:r>
      <w:r>
        <w:rPr>
          <w:rtl/>
        </w:rPr>
        <w:t> </w:t>
      </w:r>
      <w:r>
        <w:rPr/>
        <w:t>.RI</w:t>
      </w:r>
      <w:r>
        <w:rPr>
          <w:rtl/>
        </w:rPr>
        <w:t> מתח זה שווה למתח ההדקים של המקור</w:t>
      </w:r>
      <w:r>
        <w:rPr/>
        <w:t>,</w:t>
      </w:r>
      <w:r>
        <w:rPr>
          <w:rtl/>
        </w:rPr>
        <w:t> כפי שאפשר להיווכח מהמעגל שבאיור </w:t>
      </w:r>
      <w:r>
        <w:rPr/>
        <w:t>.8-7</w:t>
      </w:r>
      <w:r>
        <w:rPr/>
        <w:t>5</w:t>
      </w:r>
    </w:p>
    <w:p>
      <w:pPr>
        <w:pStyle w:val="BodyText"/>
        <w:spacing w:before="120"/>
      </w:pPr>
    </w:p>
    <w:p>
      <w:pPr>
        <w:pStyle w:val="BodyText"/>
        <w:bidi/>
        <w:spacing w:line="307" w:lineRule="exact"/>
        <w:ind w:right="1243" w:left="1085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047040">
                <wp:simplePos x="0" y="0"/>
                <wp:positionH relativeFrom="page">
                  <wp:posOffset>3793871</wp:posOffset>
                </wp:positionH>
                <wp:positionV relativeFrom="paragraph">
                  <wp:posOffset>142788</wp:posOffset>
                </wp:positionV>
                <wp:extent cx="233679" cy="10795"/>
                <wp:effectExtent l="0" t="0" r="0" b="0"/>
                <wp:wrapNone/>
                <wp:docPr id="1892" name="Graphic 18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2" name="Graphic 1892"/>
                      <wps:cNvSpPr/>
                      <wps:spPr>
                        <a:xfrm>
                          <a:off x="0" y="0"/>
                          <a:ext cx="23367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0795">
                              <a:moveTo>
                                <a:pt x="23347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33476" y="10668"/>
                              </a:lnTo>
                              <a:lnTo>
                                <a:pt x="233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8.730011pt;margin-top:11.243215pt;width:18.384pt;height:.84003pt;mso-position-horizontal-relative:page;mso-position-vertical-relative:paragraph;z-index:-22269440" id="docshape169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  <w:rtl/>
        </w:rPr>
        <w:t>לפי </w:t>
      </w:r>
      <w:r>
        <w:rPr>
          <w:rtl/>
        </w:rPr>
        <w:t>משוואה</w:t>
      </w:r>
      <w:r>
        <w:rPr>
          <w:spacing w:val="-3"/>
          <w:rtl/>
        </w:rPr>
        <w:t> </w:t>
      </w:r>
      <w:r>
        <w:rPr/>
        <w:t>,)8-19(</w:t>
      </w:r>
      <w:r>
        <w:rPr>
          <w:spacing w:val="-6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/>
        <w:t>I</w:t>
      </w:r>
      <w:r>
        <w:rPr>
          <w:spacing w:val="-6"/>
          <w:rtl/>
        </w:rPr>
        <w:t> </w:t>
      </w:r>
      <w:r>
        <w:rPr>
          <w:rtl/>
        </w:rPr>
        <w:t>הנתון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7"/>
          <w:rtl/>
        </w:rPr>
        <w:t> </w:t>
      </w:r>
      <w:r>
        <w:rPr>
          <w:rtl/>
        </w:rPr>
        <w:t>ידי</w:t>
      </w:r>
      <w:r>
        <w:rPr>
          <w:rFonts w:ascii="Cambria Math" w:hAnsi="Cambria Math" w:cs="Cambria Math" w:eastAsia="Cambria Math"/>
          <w:spacing w:val="31"/>
          <w:position w:val="14"/>
          <w:sz w:val="17"/>
          <w:szCs w:val="17"/>
          <w:rtl/>
        </w:rPr>
        <w:t> </w:t>
      </w:r>
      <w:r>
        <w:rPr>
          <w:rFonts w:ascii="Cambria Math" w:hAnsi="Cambria Math" w:cs="Cambria Math" w:eastAsia="Cambria Math"/>
          <w:position w:val="14"/>
          <w:sz w:val="17"/>
          <w:szCs w:val="17"/>
        </w:rPr>
        <w:t>𝐸−𝑈</w:t>
      </w:r>
      <w:r>
        <w:rPr>
          <w:rFonts w:ascii="Cambria Math" w:hAnsi="Cambria Math" w:cs="Cambria Math" w:eastAsia="Cambria Math"/>
          <w:spacing w:val="12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20"/>
          <w:rtl/>
        </w:rPr>
        <w:t> </w:t>
      </w:r>
      <w:r>
        <w:rPr/>
        <w:t>.</w:t>
      </w:r>
      <w:r>
        <w:rPr>
          <w:rFonts w:ascii="Cambria Math" w:hAnsi="Cambria Math" w:cs="Cambria Math" w:eastAsia="Cambria Math"/>
        </w:rPr>
        <w:t>𝐼</w:t>
      </w:r>
      <w:r>
        <w:rPr>
          <w:spacing w:val="-5"/>
          <w:rtl/>
        </w:rPr>
        <w:t> </w:t>
      </w:r>
      <w:r>
        <w:rPr>
          <w:rtl/>
        </w:rPr>
        <w:t>ניווכח</w:t>
      </w:r>
      <w:r>
        <w:rPr>
          <w:spacing w:val="-4"/>
          <w:rtl/>
        </w:rPr>
        <w:t> </w:t>
      </w:r>
      <w:r>
        <w:rPr>
          <w:rtl/>
        </w:rPr>
        <w:t>בהמשך</w:t>
      </w:r>
      <w:r>
        <w:rPr>
          <w:spacing w:val="-5"/>
          <w:rtl/>
        </w:rPr>
        <w:t> </w:t>
      </w:r>
      <w:r>
        <w:rPr>
          <w:rtl/>
        </w:rPr>
        <w:t>כי</w:t>
      </w:r>
      <w:r>
        <w:rPr>
          <w:spacing w:val="-5"/>
          <w:rtl/>
        </w:rPr>
        <w:t> </w:t>
      </w:r>
      <w:r>
        <w:rPr>
          <w:rtl/>
        </w:rPr>
        <w:t>זרם</w:t>
      </w:r>
      <w:r>
        <w:rPr>
          <w:spacing w:val="-7"/>
          <w:rtl/>
        </w:rPr>
        <w:t> </w:t>
      </w:r>
      <w:r>
        <w:rPr>
          <w:rtl/>
        </w:rPr>
        <w:t>זה</w:t>
      </w:r>
      <w:r>
        <w:rPr>
          <w:spacing w:val="-4"/>
          <w:rtl/>
        </w:rPr>
        <w:t> </w:t>
      </w:r>
      <w:r>
        <w:rPr>
          <w:rtl/>
        </w:rPr>
        <w:t>נתון</w:t>
      </w:r>
      <w:r>
        <w:rPr>
          <w:spacing w:val="-5"/>
          <w:rtl/>
        </w:rPr>
        <w:t> </w:t>
      </w:r>
      <w:r>
        <w:rPr>
          <w:rtl/>
        </w:rPr>
        <w:t>גם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7"/>
          <w:rtl/>
        </w:rPr>
        <w:t> </w:t>
      </w:r>
      <w:r>
        <w:rPr>
          <w:rtl/>
        </w:rPr>
        <w:t>ידי</w:t>
      </w:r>
      <w:r>
        <w:rPr/>
        <w:t>:</w:t>
      </w:r>
    </w:p>
    <w:p>
      <w:pPr>
        <w:spacing w:line="152" w:lineRule="exact" w:before="0"/>
        <w:ind w:left="546" w:right="0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𝑅</w:t>
      </w:r>
    </w:p>
    <w:p>
      <w:pPr>
        <w:spacing w:after="0" w:line="152" w:lineRule="exact"/>
        <w:jc w:val="center"/>
        <w:rPr>
          <w:rFonts w:ascii="Cambria Math" w:eastAsia="Cambria Math"/>
          <w:sz w:val="17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line="307" w:lineRule="exact" w:before="85"/>
        <w:ind w:left="1234"/>
        <w:rPr>
          <w:rFonts w:ascii="Cambria Math" w:eastAsia="Cambria Math"/>
          <w:position w:val="14"/>
          <w:sz w:val="17"/>
        </w:rPr>
      </w:pPr>
      <w:r>
        <w:rPr>
          <w:rFonts w:asci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047552">
                <wp:simplePos x="0" y="0"/>
                <wp:positionH relativeFrom="page">
                  <wp:posOffset>1861057</wp:posOffset>
                </wp:positionH>
                <wp:positionV relativeFrom="paragraph">
                  <wp:posOffset>197080</wp:posOffset>
                </wp:positionV>
                <wp:extent cx="213360" cy="10795"/>
                <wp:effectExtent l="0" t="0" r="0" b="0"/>
                <wp:wrapNone/>
                <wp:docPr id="1893" name="Graphic 18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3" name="Graphic 1893"/>
                      <wps:cNvSpPr/>
                      <wps:spPr>
                        <a:xfrm>
                          <a:off x="0" y="0"/>
                          <a:ext cx="2133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" h="10795">
                              <a:moveTo>
                                <a:pt x="21336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13360" y="10667"/>
                              </a:lnTo>
                              <a:lnTo>
                                <a:pt x="213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6.539993pt;margin-top:15.518157pt;width:16.8pt;height:.84pt;mso-position-horizontal-relative:page;mso-position-vertical-relative:paragraph;z-index:-22268928" id="docshape169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(8-21)</w:t>
      </w:r>
      <w:r>
        <w:rPr>
          <w:spacing w:val="8"/>
        </w:rPr>
        <w:t> </w:t>
      </w:r>
      <w:r>
        <w:rPr>
          <w:rFonts w:ascii="Cambria Math" w:eastAsia="Cambria Math"/>
        </w:rPr>
        <w:t>𝐼</w:t>
      </w:r>
      <w:r>
        <w:rPr>
          <w:rFonts w:ascii="Cambria Math" w:eastAsia="Cambria Math"/>
          <w:spacing w:val="18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31"/>
        </w:rPr>
        <w:t>  </w:t>
      </w:r>
      <w:r>
        <w:rPr>
          <w:rFonts w:ascii="Cambria Math" w:eastAsia="Cambria Math"/>
          <w:spacing w:val="-10"/>
          <w:position w:val="14"/>
          <w:sz w:val="17"/>
        </w:rPr>
        <w:t>𝐸</w:t>
      </w:r>
    </w:p>
    <w:p>
      <w:pPr>
        <w:spacing w:line="152" w:lineRule="exact" w:before="0"/>
        <w:ind w:left="0" w:right="38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sz w:val="17"/>
        </w:rPr>
        <w:t>𝑅+𝑟</w:t>
      </w:r>
    </w:p>
    <w:p>
      <w:pPr>
        <w:pStyle w:val="BodyText"/>
        <w:spacing w:before="285"/>
        <w:rPr>
          <w:rFonts w:ascii="Cambria Math"/>
          <w:sz w:val="32"/>
        </w:rPr>
      </w:pPr>
      <w:r>
        <w:rPr/>
        <w:br w:type="column"/>
      </w:r>
      <w:r>
        <w:rPr>
          <w:rFonts w:ascii="Cambria Math"/>
          <w:sz w:val="32"/>
        </w:rPr>
      </w:r>
    </w:p>
    <w:p>
      <w:pPr>
        <w:pStyle w:val="Heading3"/>
        <w:ind w:left="1234" w:right="0"/>
        <w:jc w:val="left"/>
      </w:pPr>
      <w:r>
        <w:rPr>
          <w:color w:val="00ADB1"/>
          <w:spacing w:val="-2"/>
        </w:rPr>
        <w:t>8-</w:t>
      </w:r>
      <w:r>
        <w:rPr>
          <w:color w:val="00ADB1"/>
          <w:spacing w:val="-5"/>
        </w:rPr>
        <w:t>21</w:t>
      </w:r>
    </w:p>
    <w:p>
      <w:pPr>
        <w:pStyle w:val="BodyText"/>
        <w:spacing w:before="298"/>
        <w:rPr>
          <w:rFonts w:ascii="Courier New"/>
          <w:sz w:val="32"/>
        </w:rPr>
      </w:pPr>
      <w:r>
        <w:rPr/>
        <w:br w:type="column"/>
      </w:r>
      <w:r>
        <w:rPr>
          <w:rFonts w:ascii="Courier New"/>
          <w:sz w:val="32"/>
        </w:rPr>
      </w:r>
    </w:p>
    <w:p>
      <w:pPr>
        <w:bidi/>
        <w:spacing w:before="0"/>
        <w:ind w:right="151" w:left="1657" w:firstLine="0"/>
        <w:jc w:val="left"/>
        <w:rPr>
          <w:rFonts w:ascii="Courier New" w:cs="Courier New"/>
          <w:sz w:val="32"/>
          <w:szCs w:val="32"/>
        </w:rPr>
      </w:pPr>
      <w:r>
        <w:rPr>
          <w:rFonts w:ascii="Courier New" w:cs="Courier New"/>
          <w:sz w:val="32"/>
          <w:szCs w:val="32"/>
        </w:rPr>
        <w:drawing>
          <wp:anchor distT="0" distB="0" distL="0" distR="0" allowOverlap="1" layoutInCell="1" locked="0" behindDoc="0" simplePos="0" relativeHeight="16049152">
            <wp:simplePos x="0" y="0"/>
            <wp:positionH relativeFrom="page">
              <wp:posOffset>6169659</wp:posOffset>
            </wp:positionH>
            <wp:positionV relativeFrom="paragraph">
              <wp:posOffset>3596</wp:posOffset>
            </wp:positionV>
            <wp:extent cx="247014" cy="236220"/>
            <wp:effectExtent l="0" t="0" r="0" b="0"/>
            <wp:wrapNone/>
            <wp:docPr id="1894" name="Image 18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4" name="Image 189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cs="Courier New"/>
          <w:color w:val="00ADB1"/>
          <w:spacing w:val="-2"/>
          <w:sz w:val="32"/>
          <w:szCs w:val="32"/>
          <w:rtl/>
        </w:rPr>
        <w:t>דוגמ</w:t>
      </w:r>
      <w:r>
        <w:rPr>
          <w:rFonts w:ascii="Courier New" w:cs="Courier New"/>
          <w:color w:val="00ADB1"/>
          <w:spacing w:val="-2"/>
          <w:sz w:val="32"/>
          <w:szCs w:val="32"/>
          <w:rtl/>
        </w:rPr>
        <w:t>ה</w:t>
      </w:r>
    </w:p>
    <w:p>
      <w:pPr>
        <w:spacing w:after="0"/>
        <w:jc w:val="left"/>
        <w:rPr>
          <w:rFonts w:ascii="Courier New" w:cs="Courier New"/>
          <w:sz w:val="32"/>
          <w:szCs w:val="32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738" w:space="3081"/>
            <w:col w:w="2003" w:space="39"/>
            <w:col w:w="2775"/>
          </w:cols>
        </w:sectPr>
      </w:pPr>
    </w:p>
    <w:p>
      <w:pPr>
        <w:pStyle w:val="BodyText"/>
        <w:bidi/>
        <w:spacing w:line="362" w:lineRule="auto" w:before="171"/>
        <w:ind w:right="1236" w:left="1085" w:firstLine="2"/>
        <w:jc w:val="left"/>
      </w:pPr>
      <w:r>
        <w:rPr>
          <w:rtl/>
        </w:rPr>
        <w:t>נתון</w:t>
      </w:r>
      <w:r>
        <w:rPr>
          <w:spacing w:val="30"/>
          <w:rtl/>
        </w:rPr>
        <w:t> </w:t>
      </w:r>
      <w:r>
        <w:rPr>
          <w:rtl/>
        </w:rPr>
        <w:t>כי</w:t>
      </w:r>
      <w:r>
        <w:rPr>
          <w:spacing w:val="31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30"/>
          <w:rtl/>
        </w:rPr>
        <w:t> </w:t>
      </w:r>
      <w:r>
        <w:rPr>
          <w:rtl/>
        </w:rPr>
        <w:t>של</w:t>
      </w:r>
      <w:r>
        <w:rPr>
          <w:spacing w:val="30"/>
          <w:rtl/>
        </w:rPr>
        <w:t> </w:t>
      </w:r>
      <w:r>
        <w:rPr>
          <w:rtl/>
        </w:rPr>
        <w:t>מקור</w:t>
      </w:r>
      <w:r>
        <w:rPr>
          <w:spacing w:val="30"/>
          <w:rtl/>
        </w:rPr>
        <w:t> </w:t>
      </w:r>
      <w:r>
        <w:rPr>
          <w:rtl/>
        </w:rPr>
        <w:t>המתח</w:t>
      </w:r>
      <w:r>
        <w:rPr>
          <w:spacing w:val="30"/>
          <w:rtl/>
        </w:rPr>
        <w:t> </w:t>
      </w:r>
      <w:r>
        <w:rPr>
          <w:rtl/>
        </w:rPr>
        <w:t>במעגל</w:t>
      </w:r>
      <w:r>
        <w:rPr>
          <w:spacing w:val="30"/>
          <w:rtl/>
        </w:rPr>
        <w:t> </w:t>
      </w:r>
      <w:r>
        <w:rPr>
          <w:rtl/>
        </w:rPr>
        <w:t>שבאיור</w:t>
      </w:r>
      <w:r>
        <w:rPr>
          <w:spacing w:val="32"/>
          <w:rtl/>
        </w:rPr>
        <w:t> </w:t>
      </w:r>
      <w:r>
        <w:rPr/>
        <w:t>,8-75</w:t>
      </w:r>
      <w:r>
        <w:rPr>
          <w:spacing w:val="30"/>
          <w:rtl/>
        </w:rPr>
        <w:t> </w:t>
      </w:r>
      <w:r>
        <w:rPr>
          <w:rtl/>
        </w:rPr>
        <w:t>הוא</w:t>
      </w:r>
      <w:r>
        <w:rPr>
          <w:spacing w:val="30"/>
          <w:rtl/>
        </w:rPr>
        <w:t> </w:t>
      </w:r>
      <w:r>
        <w:rPr/>
        <w:t>.3V</w:t>
      </w:r>
      <w:r>
        <w:rPr>
          <w:spacing w:val="30"/>
          <w:rtl/>
        </w:rPr>
        <w:t> </w:t>
      </w:r>
      <w:r>
        <w:rPr>
          <w:rtl/>
        </w:rPr>
        <w:t>ההתנגדות</w:t>
      </w:r>
      <w:r>
        <w:rPr>
          <w:spacing w:val="30"/>
          <w:rtl/>
        </w:rPr>
        <w:t> </w:t>
      </w:r>
      <w:r>
        <w:rPr>
          <w:rtl/>
        </w:rPr>
        <w:t>הפנימית</w:t>
      </w:r>
      <w:r>
        <w:rPr>
          <w:spacing w:val="30"/>
          <w:rtl/>
        </w:rPr>
        <w:t> </w:t>
      </w:r>
      <w:r>
        <w:rPr>
          <w:rtl/>
        </w:rPr>
        <w:t>של המקור</w:t>
      </w:r>
      <w:r>
        <w:rPr/>
        <w:t>,</w:t>
      </w:r>
      <w:r>
        <w:rPr>
          <w:rtl/>
        </w:rPr>
        <w:t> היא </w:t>
      </w:r>
      <w:r>
        <w:rPr/>
        <w:t>,0.2Ω</w:t>
      </w:r>
      <w:r>
        <w:rPr>
          <w:rtl/>
        </w:rPr>
        <w:t> והתנגדות הצרכן </w:t>
      </w:r>
      <w:r>
        <w:rPr/>
        <w:t>-</w:t>
      </w:r>
      <w:r>
        <w:rPr>
          <w:rtl/>
        </w:rPr>
        <w:t> </w:t>
      </w:r>
      <w:r>
        <w:rPr/>
        <w:t>.8</w:t>
      </w:r>
      <w:r>
        <w:rPr/>
        <w:t>Ω</w:t>
      </w:r>
    </w:p>
    <w:p>
      <w:pPr>
        <w:pStyle w:val="BodyText"/>
        <w:bidi/>
        <w:spacing w:line="271" w:lineRule="exact"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5"/>
          <w:w w:val="150"/>
          <w:rtl/>
        </w:rPr>
        <w:t> </w:t>
      </w:r>
      <w:r>
        <w:rPr>
          <w:rtl/>
        </w:rPr>
        <w:t>חשבו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/>
        <w:t>.</w:t>
      </w:r>
    </w:p>
    <w:p>
      <w:pPr>
        <w:pStyle w:val="BodyText"/>
        <w:bidi/>
        <w:spacing w:line="360" w:lineRule="auto" w:before="139"/>
        <w:ind w:right="6426" w:left="1085" w:hanging="1"/>
        <w:jc w:val="left"/>
      </w:pPr>
      <w:r>
        <w:rPr>
          <w:rtl/>
        </w:rPr>
        <w:t>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 את המתח של הצרכן</w:t>
      </w:r>
      <w:r>
        <w:rPr/>
        <w:t>.</w:t>
      </w:r>
      <w:r>
        <w:rPr>
          <w:spacing w:val="80"/>
          <w:rtl/>
        </w:rPr>
        <w:t> </w:t>
      </w: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29"/>
          <w:rtl/>
        </w:rPr>
        <w:t>  </w:t>
      </w:r>
      <w:r>
        <w:rPr>
          <w:rtl/>
        </w:rPr>
        <w:t>מה</w:t>
      </w:r>
      <w:r>
        <w:rPr>
          <w:spacing w:val="-1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ההדקים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המקור</w:t>
      </w:r>
      <w:r>
        <w:rPr/>
        <w:t>?</w:t>
      </w:r>
    </w:p>
    <w:p>
      <w:pPr>
        <w:pStyle w:val="BodyText"/>
        <w:spacing w:before="137"/>
      </w:pPr>
    </w:p>
    <w:p>
      <w:pPr>
        <w:pStyle w:val="Heading6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60" w:lineRule="auto" w:before="139"/>
        <w:ind w:right="1520" w:left="1446" w:hanging="362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כדי</w:t>
      </w:r>
      <w:r>
        <w:rPr>
          <w:spacing w:val="-3"/>
          <w:rtl/>
        </w:rPr>
        <w:t> </w:t>
      </w:r>
      <w:r>
        <w:rPr>
          <w:rtl/>
        </w:rPr>
        <w:t>למצוא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הזרם </w:t>
      </w:r>
      <w:r>
        <w:rPr/>
        <w:t>I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שבאיור</w:t>
      </w:r>
      <w:r>
        <w:rPr>
          <w:spacing w:val="-1"/>
          <w:rtl/>
        </w:rPr>
        <w:t> </w:t>
      </w:r>
      <w:r>
        <w:rPr/>
        <w:t>,8-75</w:t>
      </w:r>
      <w:r>
        <w:rPr>
          <w:spacing w:val="-2"/>
          <w:rtl/>
        </w:rPr>
        <w:t> </w:t>
      </w:r>
      <w:r>
        <w:rPr>
          <w:rtl/>
        </w:rPr>
        <w:t>נשתמש בחוק</w:t>
      </w:r>
      <w:r>
        <w:rPr>
          <w:spacing w:val="-3"/>
          <w:rtl/>
        </w:rPr>
        <w:t> </w:t>
      </w:r>
      <w:r>
        <w:rPr>
          <w:rtl/>
        </w:rPr>
        <w:t>אום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ונבטא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/>
        <w:t>U</w:t>
      </w:r>
      <w:r>
        <w:rPr>
          <w:rtl/>
        </w:rPr>
        <w:t> של הצרכן</w:t>
      </w:r>
      <w:r>
        <w:rPr/>
        <w:t>,</w:t>
      </w:r>
      <w:r>
        <w:rPr>
          <w:rtl/>
        </w:rPr>
        <w:t> באמצעות הזרם בצרכן </w:t>
      </w:r>
      <w:r>
        <w:rPr/>
        <w:t>(</w:t>
      </w:r>
      <w:r>
        <w:rPr>
          <w:rtl/>
        </w:rPr>
        <w:t>ובמעגל הטורי כולו</w:t>
      </w:r>
      <w:r>
        <w:rPr/>
        <w:t>:)</w:t>
      </w:r>
      <w:r>
        <w:rPr>
          <w:rtl/>
        </w:rPr>
        <w:t> </w:t>
      </w:r>
      <w:r>
        <w:rPr/>
        <w:t>.U=IR</w:t>
      </w:r>
      <w:r>
        <w:rPr>
          <w:rtl/>
        </w:rPr>
        <w:t> נציב זאת בחוק המתחים של קירכהוף</w:t>
      </w:r>
      <w:r>
        <w:rPr/>
        <w:t>,</w:t>
      </w:r>
      <w:r>
        <w:rPr>
          <w:rtl/>
        </w:rPr>
        <w:t> ונקבל</w:t>
      </w:r>
      <w:r>
        <w:rPr/>
        <w:t>:</w:t>
      </w:r>
    </w:p>
    <w:p>
      <w:pPr>
        <w:spacing w:line="278" w:lineRule="exact" w:before="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𝐸</w:t>
      </w:r>
      <w:r>
        <w:rPr>
          <w:rFonts w:ascii="Cambria Math" w:eastAsia="Cambria Math"/>
          <w:spacing w:val="22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6"/>
          <w:sz w:val="24"/>
        </w:rPr>
        <w:t> </w:t>
      </w:r>
      <w:r>
        <w:rPr>
          <w:rFonts w:ascii="Cambria Math" w:eastAsia="Cambria Math"/>
          <w:sz w:val="24"/>
        </w:rPr>
        <w:t>𝑈</w:t>
      </w:r>
      <w:r>
        <w:rPr>
          <w:rFonts w:ascii="Cambria Math" w:eastAsia="Cambria Math"/>
          <w:spacing w:val="6"/>
          <w:sz w:val="24"/>
        </w:rPr>
        <w:t> </w:t>
      </w:r>
      <w:r>
        <w:rPr>
          <w:rFonts w:ascii="Cambria Math" w:eastAsia="Cambria Math"/>
          <w:sz w:val="24"/>
        </w:rPr>
        <w:t>+ 𝐼𝑟</w:t>
      </w:r>
      <w:r>
        <w:rPr>
          <w:rFonts w:ascii="Cambria Math" w:eastAsia="Cambria Math"/>
          <w:spacing w:val="18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6"/>
          <w:sz w:val="24"/>
        </w:rPr>
        <w:t> </w:t>
      </w:r>
      <w:r>
        <w:rPr>
          <w:rFonts w:ascii="Cambria Math" w:eastAsia="Cambria Math"/>
          <w:sz w:val="24"/>
        </w:rPr>
        <w:t>𝐼𝑅</w:t>
      </w:r>
      <w:r>
        <w:rPr>
          <w:rFonts w:ascii="Cambria Math" w:eastAsia="Cambria Math"/>
          <w:spacing w:val="5"/>
          <w:sz w:val="24"/>
        </w:rPr>
        <w:t> </w:t>
      </w:r>
      <w:r>
        <w:rPr>
          <w:rFonts w:ascii="Cambria Math" w:eastAsia="Cambria Math"/>
          <w:sz w:val="24"/>
        </w:rPr>
        <w:t>+</w:t>
      </w:r>
      <w:r>
        <w:rPr>
          <w:rFonts w:ascii="Cambria Math" w:eastAsia="Cambria Math"/>
          <w:spacing w:val="1"/>
          <w:sz w:val="24"/>
        </w:rPr>
        <w:t> </w:t>
      </w:r>
      <w:r>
        <w:rPr>
          <w:rFonts w:ascii="Cambria Math" w:eastAsia="Cambria Math"/>
          <w:sz w:val="24"/>
        </w:rPr>
        <w:t>𝐼𝑟</w:t>
      </w:r>
      <w:r>
        <w:rPr>
          <w:rFonts w:ascii="Cambria Math" w:eastAsia="Cambria Math"/>
          <w:spacing w:val="21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2"/>
          <w:sz w:val="24"/>
        </w:rPr>
        <w:t> </w:t>
      </w:r>
      <w:r>
        <w:rPr>
          <w:rFonts w:ascii="Cambria Math" w:eastAsia="Cambria Math"/>
          <w:sz w:val="24"/>
        </w:rPr>
        <w:t>𝐼(𝑅</w:t>
      </w:r>
      <w:r>
        <w:rPr>
          <w:rFonts w:ascii="Cambria Math" w:eastAsia="Cambria Math"/>
          <w:spacing w:val="8"/>
          <w:sz w:val="24"/>
        </w:rPr>
        <w:t> </w:t>
      </w:r>
      <w:r>
        <w:rPr>
          <w:rFonts w:ascii="Cambria Math" w:eastAsia="Cambria Math"/>
          <w:sz w:val="24"/>
        </w:rPr>
        <w:t>+</w:t>
      </w:r>
      <w:r>
        <w:rPr>
          <w:rFonts w:ascii="Cambria Math" w:eastAsia="Cambria Math"/>
          <w:spacing w:val="1"/>
          <w:sz w:val="24"/>
        </w:rPr>
        <w:t> </w:t>
      </w:r>
      <w:r>
        <w:rPr>
          <w:rFonts w:ascii="Cambria Math" w:eastAsia="Cambria Math"/>
          <w:spacing w:val="-5"/>
          <w:sz w:val="24"/>
        </w:rPr>
        <w:t>𝑟)</w:t>
      </w:r>
    </w:p>
    <w:p>
      <w:pPr>
        <w:spacing w:after="0" w:line="278" w:lineRule="exact"/>
        <w:jc w:val="left"/>
        <w:rPr>
          <w:rFonts w:ascii="Cambria Math" w:eastAsia="Cambria Math"/>
          <w:sz w:val="24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01"/>
        <w:rPr>
          <w:rFonts w:ascii="Cambria Math"/>
        </w:rPr>
      </w:pPr>
    </w:p>
    <w:p>
      <w:pPr>
        <w:spacing w:before="1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𝐼</w:t>
      </w:r>
      <w:r>
        <w:rPr>
          <w:rFonts w:ascii="Cambria Math" w:eastAsia="Cambria Math"/>
          <w:spacing w:val="21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spacing w:before="200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spacing w:before="1"/>
        <w:ind w:left="22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𝐸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5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60045" cy="10795"/>
                <wp:effectExtent l="0" t="0" r="0" b="0"/>
                <wp:docPr id="1895" name="Group 18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5" name="Group 1895"/>
                      <wpg:cNvGrpSpPr/>
                      <wpg:grpSpPr>
                        <a:xfrm>
                          <a:off x="0" y="0"/>
                          <a:ext cx="360045" cy="10795"/>
                          <a:chExt cx="360045" cy="10795"/>
                        </a:xfrm>
                      </wpg:grpSpPr>
                      <wps:wsp>
                        <wps:cNvPr id="1896" name="Graphic 1896"/>
                        <wps:cNvSpPr/>
                        <wps:spPr>
                          <a:xfrm>
                            <a:off x="0" y="0"/>
                            <a:ext cx="3600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0795">
                                <a:moveTo>
                                  <a:pt x="359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359664" y="10668"/>
                                </a:lnTo>
                                <a:lnTo>
                                  <a:pt x="359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.35pt;height:.85pt;mso-position-horizontal-relative:char;mso-position-vertical-relative:line" id="docshapegroup1694" coordorigin="0,0" coordsize="567,17">
                <v:rect style="position:absolute;left:0;top:0;width:567;height:17" id="docshape169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25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𝑅</w:t>
      </w:r>
      <w:r>
        <w:rPr>
          <w:rFonts w:ascii="Cambria Math" w:eastAsia="Cambria Math"/>
          <w:spacing w:val="7"/>
          <w:sz w:val="24"/>
        </w:rPr>
        <w:t> </w:t>
      </w:r>
      <w:r>
        <w:rPr>
          <w:rFonts w:ascii="Cambria Math" w:eastAsia="Cambria Math"/>
          <w:sz w:val="24"/>
        </w:rPr>
        <w:t>+ </w:t>
      </w:r>
      <w:r>
        <w:rPr>
          <w:rFonts w:ascii="Cambria Math" w:eastAsia="Cambria Math"/>
          <w:spacing w:val="-10"/>
          <w:sz w:val="24"/>
        </w:rPr>
        <w:t>𝑟</w:t>
      </w:r>
    </w:p>
    <w:p>
      <w:pPr>
        <w:pStyle w:val="BodyText"/>
        <w:spacing w:before="200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line="232" w:lineRule="exact" w:before="1"/>
        <w:ind w:left="577"/>
        <w:rPr>
          <w:rFonts w:ascii="Cambria Math"/>
        </w:rPr>
      </w:pPr>
      <w:r>
        <w:rPr>
          <w:rFonts w:ascii="Cambria Math"/>
          <w:spacing w:val="-10"/>
        </w:rPr>
        <w:t>3</w:t>
      </w:r>
    </w:p>
    <w:p>
      <w:pPr>
        <w:spacing w:line="172" w:lineRule="exact" w:before="0"/>
        <w:ind w:left="33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50688">
                <wp:simplePos x="0" y="0"/>
                <wp:positionH relativeFrom="page">
                  <wp:posOffset>1961642</wp:posOffset>
                </wp:positionH>
                <wp:positionV relativeFrom="paragraph">
                  <wp:posOffset>64512</wp:posOffset>
                </wp:positionV>
                <wp:extent cx="466725" cy="10795"/>
                <wp:effectExtent l="0" t="0" r="0" b="0"/>
                <wp:wrapNone/>
                <wp:docPr id="1897" name="Graphic 18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7" name="Graphic 1897"/>
                      <wps:cNvSpPr/>
                      <wps:spPr>
                        <a:xfrm>
                          <a:off x="0" y="0"/>
                          <a:ext cx="4667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725" h="10795">
                              <a:moveTo>
                                <a:pt x="46664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66648" y="10668"/>
                              </a:lnTo>
                              <a:lnTo>
                                <a:pt x="466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4.460007pt;margin-top:5.079749pt;width:36.744pt;height:.84pt;mso-position-horizontal-relative:page;mso-position-vertical-relative:paragraph;z-index:16050688" id="docshape169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77"/>
        <w:rPr>
          <w:rFonts w:ascii="Cambria Math"/>
        </w:rPr>
      </w:pPr>
      <w:r>
        <w:rPr>
          <w:rFonts w:ascii="Cambria Math"/>
        </w:rPr>
        <w:t>8</w:t>
      </w:r>
      <w:r>
        <w:rPr>
          <w:rFonts w:ascii="Cambria Math"/>
          <w:spacing w:val="1"/>
        </w:rPr>
        <w:t> </w:t>
      </w:r>
      <w:r>
        <w:rPr>
          <w:rFonts w:ascii="Cambria Math"/>
        </w:rPr>
        <w:t>+ </w:t>
      </w:r>
      <w:r>
        <w:rPr>
          <w:rFonts w:ascii="Cambria Math"/>
          <w:spacing w:val="-5"/>
        </w:rPr>
        <w:t>0.2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101"/>
        <w:rPr>
          <w:rFonts w:ascii="Cambria Math"/>
        </w:rPr>
      </w:pPr>
    </w:p>
    <w:p>
      <w:pPr>
        <w:pStyle w:val="BodyText"/>
        <w:spacing w:before="1"/>
        <w:ind w:left="26"/>
        <w:rPr>
          <w:rFonts w:ascii="Cambria Math" w:eastAsia="Cambria Math"/>
        </w:rPr>
      </w:pP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</w:rPr>
        <w:t>0.3659𝐴</w:t>
      </w:r>
      <w:r>
        <w:rPr>
          <w:rFonts w:ascii="Cambria Math" w:eastAsia="Cambria Math"/>
          <w:spacing w:val="17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365.9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  <w:spacing w:val="-5"/>
        </w:rPr>
        <w:t>𝑚𝐴</w:t>
      </w:r>
    </w:p>
    <w:p>
      <w:pPr>
        <w:pStyle w:val="BodyText"/>
        <w:bidi/>
        <w:spacing w:before="101"/>
        <w:ind w:right="1234" w:left="1443" w:firstLine="0"/>
        <w:jc w:val="left"/>
      </w:pPr>
      <w:r>
        <w:rPr>
          <w:rtl/>
        </w:rPr>
        <w:br w:type="column"/>
      </w:r>
      <w:r>
        <w:rPr>
          <w:spacing w:val="-2"/>
          <w:rtl/>
        </w:rPr>
        <w:t>ומכאן</w:t>
      </w:r>
      <w:r>
        <w:rPr>
          <w:spacing w:val="-2"/>
        </w:rPr>
        <w:t>: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  <w:cols w:num="5" w:equalWidth="0">
            <w:col w:w="1580" w:space="40"/>
            <w:col w:w="586" w:space="39"/>
            <w:col w:w="1014" w:space="40"/>
            <w:col w:w="2481" w:space="1595"/>
            <w:col w:w="3261"/>
          </w:cols>
        </w:sectPr>
      </w:pPr>
    </w:p>
    <w:p>
      <w:pPr>
        <w:pStyle w:val="BodyText"/>
        <w:spacing w:before="222"/>
      </w:pPr>
    </w:p>
    <w:p>
      <w:pPr>
        <w:pStyle w:val="BodyText"/>
        <w:bidi/>
        <w:ind w:right="1243" w:left="1085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9"/>
          <w:w w:val="150"/>
          <w:rtl/>
        </w:rPr>
        <w:t> </w:t>
      </w:r>
      <w:r>
        <w:rPr>
          <w:rtl/>
        </w:rPr>
        <w:t>לפי</w:t>
      </w:r>
      <w:r>
        <w:rPr>
          <w:spacing w:val="-2"/>
          <w:rtl/>
        </w:rPr>
        <w:t> </w:t>
      </w:r>
      <w:r>
        <w:rPr>
          <w:rtl/>
        </w:rPr>
        <w:t>חוק</w:t>
      </w:r>
      <w:r>
        <w:rPr>
          <w:spacing w:val="-1"/>
          <w:rtl/>
        </w:rPr>
        <w:t> </w:t>
      </w:r>
      <w:r>
        <w:rPr>
          <w:rtl/>
        </w:rPr>
        <w:t>אום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הצרכן</w:t>
      </w:r>
      <w:r>
        <w:rPr>
          <w:spacing w:val="-1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ידי</w:t>
      </w:r>
      <w:r>
        <w:rPr/>
        <w:t>:</w:t>
      </w:r>
    </w:p>
    <w:p>
      <w:pPr>
        <w:pStyle w:val="BodyText"/>
        <w:spacing w:before="139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𝐼𝑅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0.3659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8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  <w:spacing w:val="-4"/>
        </w:rPr>
        <w:t>2.93𝑉</w:t>
      </w:r>
    </w:p>
    <w:p>
      <w:pPr>
        <w:pStyle w:val="BodyText"/>
        <w:spacing w:before="273"/>
        <w:rPr>
          <w:rFonts w:ascii="Cambria Math"/>
        </w:rPr>
      </w:pPr>
    </w:p>
    <w:p>
      <w:pPr>
        <w:pStyle w:val="BodyText"/>
        <w:bidi/>
        <w:ind w:right="1199" w:left="1085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31"/>
          <w:rtl/>
        </w:rPr>
        <w:t> 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ההדקים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>
          <w:spacing w:val="-1"/>
          <w:rtl/>
        </w:rPr>
        <w:t> </w:t>
      </w:r>
      <w:r>
        <w:rPr>
          <w:rtl/>
        </w:rPr>
        <w:t>שווה</w:t>
      </w:r>
      <w:r>
        <w:rPr>
          <w:spacing w:val="-2"/>
          <w:rtl/>
        </w:rPr>
        <w:t> </w:t>
      </w:r>
      <w:r>
        <w:rPr>
          <w:rtl/>
        </w:rPr>
        <w:t>למתח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הצרכן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נוכל</w:t>
      </w:r>
      <w:r>
        <w:rPr>
          <w:spacing w:val="-4"/>
          <w:rtl/>
        </w:rPr>
        <w:t> </w:t>
      </w:r>
      <w:r>
        <w:rPr>
          <w:rtl/>
        </w:rPr>
        <w:t>להיווכח</w:t>
      </w:r>
      <w:r>
        <w:rPr>
          <w:spacing w:val="-2"/>
          <w:rtl/>
        </w:rPr>
        <w:t> </w:t>
      </w:r>
      <w:r>
        <w:rPr>
          <w:rtl/>
        </w:rPr>
        <w:t>בכך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נציב</w:t>
      </w:r>
      <w:r>
        <w:rPr>
          <w:spacing w:val="-1"/>
          <w:rtl/>
        </w:rPr>
        <w:t> </w:t>
      </w:r>
      <w:r>
        <w:rPr>
          <w:rtl/>
        </w:rPr>
        <w:t>במשווא</w:t>
      </w:r>
      <w:r>
        <w:rPr>
          <w:rtl/>
        </w:rPr>
        <w:t>ה</w:t>
      </w:r>
    </w:p>
    <w:p>
      <w:pPr>
        <w:pStyle w:val="BodyText"/>
        <w:bidi/>
        <w:spacing w:before="136"/>
        <w:ind w:right="1199" w:left="1448" w:firstLine="0"/>
        <w:jc w:val="left"/>
      </w:pPr>
      <w:r>
        <w:rPr>
          <w:rFonts w:ascii="Cambria Math" w:hAnsi="Cambria Math" w:cs="Cambria Math" w:eastAsia="Cambria Math"/>
          <w:spacing w:val="-5"/>
        </w:rPr>
        <w:t>𝐼𝑟</w:t>
      </w:r>
      <w:r>
        <w:rPr>
          <w:rFonts w:ascii="Cambria Math" w:hAnsi="Cambria Math" w:cs="Cambria Math" w:eastAsia="Cambria Math"/>
          <w:rtl/>
        </w:rPr>
        <w:t> </w:t>
      </w:r>
      <w:r>
        <w:rPr>
          <w:rFonts w:ascii="Cambria Math" w:hAnsi="Cambria Math" w:cs="Cambria Math" w:eastAsia="Cambria Math"/>
        </w:rPr>
        <w:t>−</w:t>
      </w:r>
      <w:r>
        <w:rPr>
          <w:rFonts w:ascii="Cambria Math" w:hAnsi="Cambria Math" w:cs="Cambria Math" w:eastAsia="Cambria Math"/>
          <w:spacing w:val="9"/>
          <w:rtl/>
        </w:rPr>
        <w:t> </w:t>
      </w:r>
      <w:r>
        <w:rPr>
          <w:rFonts w:ascii="Cambria Math" w:hAnsi="Cambria Math" w:cs="Cambria Math" w:eastAsia="Cambria Math"/>
        </w:rPr>
        <w:t>𝐸</w:t>
      </w:r>
      <w:r>
        <w:rPr>
          <w:rFonts w:ascii="Cambria Math" w:hAnsi="Cambria Math" w:cs="Cambria Math" w:eastAsia="Cambria Math"/>
          <w:spacing w:val="12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18"/>
          <w:rtl/>
        </w:rPr>
        <w:t> </w:t>
      </w:r>
      <w:r>
        <w:rPr>
          <w:rFonts w:ascii="Cambria Math" w:hAnsi="Cambria Math" w:cs="Cambria Math" w:eastAsia="Cambria Math"/>
        </w:rPr>
        <w:t>𝑈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הנתונים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ובכן</w:t>
      </w:r>
      <w:r>
        <w:rPr/>
        <w:t>:</w:t>
      </w:r>
    </w:p>
    <w:p>
      <w:pPr>
        <w:pStyle w:val="BodyText"/>
        <w:spacing w:before="142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𝑈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𝐸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− 𝐼𝑟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3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− 0.3659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0.2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  <w:spacing w:val="-4"/>
        </w:rPr>
        <w:t>2.93𝑉</w:t>
      </w:r>
    </w:p>
    <w:p>
      <w:pPr>
        <w:pStyle w:val="BodyText"/>
        <w:bidi/>
        <w:spacing w:before="139"/>
        <w:ind w:right="1243" w:left="1445" w:firstLine="0"/>
        <w:jc w:val="left"/>
        <w:rPr>
          <w:rFonts w:ascii="Cambria Math" w:cs="Cambria Math" w:eastAsia="Cambria Math"/>
        </w:rPr>
      </w:pPr>
      <w:r>
        <w:rPr>
          <w:spacing w:val="-5"/>
          <w:rtl/>
        </w:rPr>
        <w:t>אנו</w:t>
      </w:r>
      <w:r>
        <w:rPr>
          <w:spacing w:val="2"/>
          <w:rtl/>
        </w:rPr>
        <w:t> </w:t>
      </w:r>
      <w:r>
        <w:rPr>
          <w:rtl/>
        </w:rPr>
        <w:t>רואים</w:t>
      </w:r>
      <w:r>
        <w:rPr>
          <w:spacing w:val="-1"/>
          <w:rtl/>
        </w:rPr>
        <w:t> </w:t>
      </w:r>
      <w:r>
        <w:rPr>
          <w:rtl/>
        </w:rPr>
        <w:t>כי</w:t>
      </w:r>
      <w:r>
        <w:rPr>
          <w:rFonts w:ascii="Cambria Math" w:cs="Cambria Math" w:eastAsia="Cambria Math"/>
          <w:spacing w:val="22"/>
          <w:rtl/>
        </w:rPr>
        <w:t> </w:t>
      </w:r>
      <w:r>
        <w:rPr>
          <w:rFonts w:ascii="Cambria Math" w:cs="Cambria Math" w:eastAsia="Cambria Math"/>
        </w:rPr>
        <w:t>𝐼𝑅</w:t>
      </w:r>
      <w:r>
        <w:rPr>
          <w:rFonts w:ascii="Cambria Math" w:cs="Cambria Math" w:eastAsia="Cambria Math"/>
          <w:spacing w:val="12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17"/>
          <w:rtl/>
        </w:rPr>
        <w:t> </w:t>
      </w:r>
      <w:r>
        <w:rPr>
          <w:i/>
          <w:iCs/>
        </w:rPr>
        <w:t>.</w:t>
      </w:r>
      <w:r>
        <w:rPr>
          <w:rFonts w:ascii="Cambria Math" w:cs="Cambria Math" w:eastAsia="Cambria Math"/>
        </w:rPr>
        <w:t/>
      </w:r>
      <w:r>
        <w:rPr>
          <w:rFonts w:ascii="Cambria Math" w:cs="Cambria Math" w:eastAsia="Cambria Math"/>
        </w:rPr>
        <w:t/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bidi/>
        <w:spacing w:line="360" w:lineRule="auto"/>
        <w:ind w:right="1236" w:left="1084" w:firstLine="1"/>
        <w:jc w:val="left"/>
      </w:pPr>
      <w:r>
        <w:rPr>
          <w:rtl/>
        </w:rPr>
        <w:t>ראינו</w:t>
      </w:r>
      <w:r>
        <w:rPr>
          <w:spacing w:val="-15"/>
          <w:rtl/>
        </w:rPr>
        <w:t> </w:t>
      </w:r>
      <w:r>
        <w:rPr>
          <w:rtl/>
        </w:rPr>
        <w:t>שכאשר</w:t>
      </w:r>
      <w:r>
        <w:rPr>
          <w:spacing w:val="-14"/>
          <w:rtl/>
        </w:rPr>
        <w:t> </w:t>
      </w:r>
      <w:r>
        <w:rPr>
          <w:rtl/>
        </w:rPr>
        <w:t>מחברים</w:t>
      </w:r>
      <w:r>
        <w:rPr>
          <w:spacing w:val="-14"/>
          <w:rtl/>
        </w:rPr>
        <w:t> </w:t>
      </w:r>
      <w:r>
        <w:rPr>
          <w:rtl/>
        </w:rPr>
        <w:t>צרכן</w:t>
      </w:r>
      <w:r>
        <w:rPr>
          <w:spacing w:val="-15"/>
          <w:rtl/>
        </w:rPr>
        <w:t> </w:t>
      </w:r>
      <w:r>
        <w:rPr>
          <w:rtl/>
        </w:rPr>
        <w:t>למקור</w:t>
      </w:r>
      <w:r>
        <w:rPr>
          <w:spacing w:val="-15"/>
          <w:rtl/>
        </w:rPr>
        <w:t> </w:t>
      </w:r>
      <w:r>
        <w:rPr>
          <w:rtl/>
        </w:rPr>
        <w:t>מתח</w:t>
      </w:r>
      <w:r>
        <w:rPr/>
        <w:t>,</w:t>
      </w:r>
      <w:r>
        <w:rPr>
          <w:spacing w:val="-14"/>
          <w:rtl/>
        </w:rPr>
        <w:t> </w:t>
      </w:r>
      <w:r>
        <w:rPr>
          <w:rtl/>
        </w:rPr>
        <w:t>כפי</w:t>
      </w:r>
      <w:r>
        <w:rPr>
          <w:spacing w:val="-15"/>
          <w:rtl/>
        </w:rPr>
        <w:t> </w:t>
      </w:r>
      <w:r>
        <w:rPr>
          <w:rtl/>
        </w:rPr>
        <w:t>שמתואר</w:t>
      </w:r>
      <w:r>
        <w:rPr>
          <w:spacing w:val="-14"/>
          <w:rtl/>
        </w:rPr>
        <w:t> </w:t>
      </w:r>
      <w:r>
        <w:rPr>
          <w:rtl/>
        </w:rPr>
        <w:t>באיור</w:t>
      </w:r>
      <w:r>
        <w:rPr>
          <w:spacing w:val="-13"/>
          <w:rtl/>
        </w:rPr>
        <w:t> </w:t>
      </w:r>
      <w:r>
        <w:rPr/>
        <w:t>,8-75</w:t>
      </w:r>
      <w:r>
        <w:rPr>
          <w:spacing w:val="-15"/>
          <w:rtl/>
        </w:rPr>
        <w:t> </w:t>
      </w:r>
      <w:r>
        <w:rPr>
          <w:rtl/>
        </w:rPr>
        <w:t>מתח</w:t>
      </w:r>
      <w:r>
        <w:rPr>
          <w:spacing w:val="-14"/>
          <w:rtl/>
        </w:rPr>
        <w:t> </w:t>
      </w:r>
      <w:r>
        <w:rPr>
          <w:rtl/>
        </w:rPr>
        <w:t>ההדקים</w:t>
      </w:r>
      <w:r>
        <w:rPr>
          <w:spacing w:val="-16"/>
          <w:rtl/>
        </w:rPr>
        <w:t> </w:t>
      </w:r>
      <w:r>
        <w:rPr>
          <w:rtl/>
        </w:rPr>
        <w:t>של</w:t>
      </w:r>
      <w:r>
        <w:rPr>
          <w:spacing w:val="-15"/>
          <w:rtl/>
        </w:rPr>
        <w:t> </w:t>
      </w:r>
      <w:r>
        <w:rPr>
          <w:rtl/>
        </w:rPr>
        <w:t>המקור נתון על ידי</w:t>
      </w:r>
      <w:r>
        <w:rPr>
          <w:rFonts w:ascii="Cambria Math" w:hAnsi="Cambria Math" w:cs="Cambria Math" w:eastAsia="Cambria Math"/>
          <w:rtl/>
        </w:rPr>
        <w:t> </w:t>
      </w:r>
      <w:r>
        <w:rPr>
          <w:rFonts w:ascii="Cambria Math" w:hAnsi="Cambria Math" w:cs="Cambria Math" w:eastAsia="Cambria Math"/>
        </w:rPr>
        <w:t>𝐼𝑟</w:t>
      </w:r>
      <w:r>
        <w:rPr>
          <w:rFonts w:ascii="Cambria Math" w:hAnsi="Cambria Math" w:cs="Cambria Math" w:eastAsia="Cambria Math"/>
          <w:rtl/>
        </w:rPr>
        <w:t> </w:t>
      </w:r>
      <w:r>
        <w:rPr>
          <w:rFonts w:ascii="Cambria Math" w:hAnsi="Cambria Math" w:cs="Cambria Math" w:eastAsia="Cambria Math"/>
        </w:rPr>
        <w:t>−</w:t>
      </w:r>
      <w:r>
        <w:rPr>
          <w:rFonts w:ascii="Cambria Math" w:hAnsi="Cambria Math" w:cs="Cambria Math" w:eastAsia="Cambria Math"/>
          <w:rtl/>
        </w:rPr>
        <w:t> </w:t>
      </w:r>
      <w:r>
        <w:rPr>
          <w:rFonts w:ascii="Cambria Math" w:hAnsi="Cambria Math" w:cs="Cambria Math" w:eastAsia="Cambria Math"/>
        </w:rPr>
        <w:t>𝐸</w:t>
      </w:r>
      <w:r>
        <w:rPr>
          <w:rFonts w:ascii="Cambria Math" w:hAnsi="Cambria Math" w:cs="Cambria Math" w:eastAsia="Cambria Math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rtl/>
        </w:rPr>
        <w:t> </w:t>
      </w:r>
      <w:r>
        <w:rPr/>
        <w:t>.</w:t>
      </w:r>
      <w:r>
        <w:rPr>
          <w:rFonts w:ascii="Cambria Math" w:hAnsi="Cambria Math" w:cs="Cambria Math" w:eastAsia="Cambria Math"/>
        </w:rPr>
        <w:t>𝑈</w:t>
      </w:r>
      <w:r>
        <w:rPr>
          <w:rtl/>
        </w:rPr>
        <w:t> ומכאן נקבל</w:t>
      </w:r>
      <w:r>
        <w:rPr/>
        <w:t>:</w:t>
      </w:r>
    </w:p>
    <w:p>
      <w:pPr>
        <w:spacing w:before="1"/>
        <w:ind w:left="1234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𝐸</w:t>
      </w:r>
      <w:r>
        <w:rPr>
          <w:rFonts w:ascii="Cambria Math" w:hAnsi="Cambria Math" w:eastAsia="Cambria Math"/>
          <w:spacing w:val="10"/>
          <w:sz w:val="24"/>
        </w:rPr>
        <w:t> </w:t>
      </w:r>
      <w:r>
        <w:rPr>
          <w:rFonts w:ascii="Cambria Math" w:hAnsi="Cambria Math" w:eastAsia="Cambria Math"/>
          <w:sz w:val="24"/>
        </w:rPr>
        <w:t>− 𝑈</w:t>
      </w:r>
      <w:r>
        <w:rPr>
          <w:rFonts w:ascii="Cambria Math" w:hAnsi="Cambria Math" w:eastAsia="Cambria Math"/>
          <w:spacing w:val="17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5"/>
          <w:sz w:val="24"/>
        </w:rPr>
        <w:t> </w:t>
      </w:r>
      <w:r>
        <w:rPr>
          <w:rFonts w:ascii="Cambria Math" w:hAnsi="Cambria Math" w:eastAsia="Cambria Math"/>
          <w:spacing w:val="-5"/>
          <w:sz w:val="24"/>
        </w:rPr>
        <w:t>𝐼𝑟</w:t>
      </w:r>
    </w:p>
    <w:p>
      <w:pPr>
        <w:pStyle w:val="BodyText"/>
        <w:bidi/>
        <w:spacing w:line="360" w:lineRule="auto" w:before="142"/>
        <w:ind w:right="1236" w:left="1086" w:firstLine="2"/>
        <w:jc w:val="left"/>
      </w:pPr>
      <w:r>
        <w:rPr>
          <w:rtl/>
        </w:rPr>
        <w:t>כלומר</w:t>
      </w:r>
      <w:r>
        <w:rPr/>
        <w:t>,</w:t>
      </w:r>
      <w:r>
        <w:rPr>
          <w:rtl/>
        </w:rPr>
        <w:t> ההפרש בין הכא</w:t>
      </w:r>
      <w:r>
        <w:rPr/>
        <w:t>"</w:t>
      </w:r>
      <w:r>
        <w:rPr>
          <w:rtl/>
        </w:rPr>
        <w:t>מ </w:t>
      </w:r>
      <w:r>
        <w:rPr/>
        <w:t>E</w:t>
      </w:r>
      <w:r>
        <w:rPr>
          <w:rtl/>
        </w:rPr>
        <w:t> למתח ההדקים </w:t>
      </w:r>
      <w:r>
        <w:rPr/>
        <w:t>U</w:t>
      </w:r>
      <w:r>
        <w:rPr>
          <w:rtl/>
        </w:rPr>
        <w:t> שווה למתח </w:t>
      </w:r>
      <w:r>
        <w:rPr/>
        <w:t>Ir</w:t>
      </w:r>
      <w:r>
        <w:rPr>
          <w:rtl/>
        </w:rPr>
        <w:t> על ההתנגדות</w:t>
      </w:r>
      <w:r>
        <w:rPr>
          <w:spacing w:val="11"/>
          <w:rtl/>
        </w:rPr>
        <w:t> </w:t>
      </w:r>
      <w:r>
        <w:rPr>
          <w:rtl/>
        </w:rPr>
        <w:t>הפנימית</w:t>
      </w:r>
      <w:r>
        <w:rPr/>
        <w:t>.</w:t>
      </w:r>
      <w:r>
        <w:rPr>
          <w:rtl/>
        </w:rPr>
        <w:t> על</w:t>
      </w:r>
      <w:r>
        <w:rPr>
          <w:spacing w:val="80"/>
          <w:rtl/>
        </w:rPr>
        <w:t> </w:t>
      </w:r>
      <w:r>
        <w:rPr>
          <w:rtl/>
        </w:rPr>
        <w:t>סמך</w:t>
      </w:r>
      <w:r>
        <w:rPr>
          <w:spacing w:val="-11"/>
          <w:rtl/>
        </w:rPr>
        <w:t> </w:t>
      </w:r>
      <w:r>
        <w:rPr>
          <w:rtl/>
        </w:rPr>
        <w:t>דיוננו</w:t>
      </w:r>
      <w:r>
        <w:rPr>
          <w:spacing w:val="-10"/>
          <w:rtl/>
        </w:rPr>
        <w:t> </w:t>
      </w:r>
      <w:r>
        <w:rPr>
          <w:rtl/>
        </w:rPr>
        <w:t>נוכל</w:t>
      </w:r>
      <w:r>
        <w:rPr>
          <w:spacing w:val="-12"/>
          <w:rtl/>
        </w:rPr>
        <w:t> </w:t>
      </w:r>
      <w:r>
        <w:rPr>
          <w:rtl/>
        </w:rPr>
        <w:t>להסיק</w:t>
      </w:r>
      <w:r>
        <w:rPr>
          <w:spacing w:val="-10"/>
          <w:rtl/>
        </w:rPr>
        <w:t> </w:t>
      </w:r>
      <w:r>
        <w:rPr>
          <w:rtl/>
        </w:rPr>
        <w:t>שמתח</w:t>
      </w:r>
      <w:r>
        <w:rPr>
          <w:spacing w:val="-12"/>
          <w:rtl/>
        </w:rPr>
        <w:t> </w:t>
      </w:r>
      <w:r>
        <w:rPr>
          <w:rtl/>
        </w:rPr>
        <w:t>ההדקים</w:t>
      </w:r>
      <w:r>
        <w:rPr>
          <w:spacing w:val="-10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spacing w:val="-11"/>
          <w:rtl/>
        </w:rPr>
        <w:t> </w:t>
      </w:r>
      <w:r>
        <w:rPr>
          <w:rtl/>
        </w:rPr>
        <w:t>כדוגמת</w:t>
      </w:r>
      <w:r>
        <w:rPr>
          <w:spacing w:val="-13"/>
          <w:rtl/>
        </w:rPr>
        <w:t> </w:t>
      </w:r>
      <w:r>
        <w:rPr>
          <w:rtl/>
        </w:rPr>
        <w:t>זה</w:t>
      </w:r>
      <w:r>
        <w:rPr>
          <w:spacing w:val="-11"/>
          <w:rtl/>
        </w:rPr>
        <w:t> </w:t>
      </w:r>
      <w:r>
        <w:rPr>
          <w:rtl/>
        </w:rPr>
        <w:t>שבאיור</w:t>
      </w:r>
      <w:r>
        <w:rPr>
          <w:spacing w:val="-11"/>
          <w:rtl/>
        </w:rPr>
        <w:t> </w:t>
      </w:r>
      <w:r>
        <w:rPr/>
        <w:t>,8-75</w:t>
      </w:r>
      <w:r>
        <w:rPr>
          <w:spacing w:val="-12"/>
          <w:rtl/>
        </w:rPr>
        <w:t> </w:t>
      </w:r>
      <w:r>
        <w:rPr>
          <w:rtl/>
        </w:rPr>
        <w:t>אינו</w:t>
      </w:r>
      <w:r>
        <w:rPr>
          <w:spacing w:val="-11"/>
          <w:rtl/>
        </w:rPr>
        <w:t> </w:t>
      </w:r>
      <w:r>
        <w:rPr>
          <w:rtl/>
        </w:rPr>
        <w:t>גדול</w:t>
      </w:r>
      <w:r>
        <w:rPr>
          <w:spacing w:val="-11"/>
          <w:rtl/>
        </w:rPr>
        <w:t> </w:t>
      </w:r>
      <w:r>
        <w:rPr>
          <w:rtl/>
        </w:rPr>
        <w:t>מהכא</w:t>
      </w:r>
      <w:r>
        <w:rPr/>
        <w:t>"</w:t>
      </w:r>
      <w:r>
        <w:rPr>
          <w:rtl/>
        </w:rPr>
        <w:t>מ</w:t>
      </w:r>
      <w:r>
        <w:rPr/>
        <w:t>.</w:t>
      </w:r>
      <w:r>
        <w:rPr>
          <w:rtl/>
        </w:rPr>
        <w:t> כמו כן נוכל להסיק כי ככל שהזרם במעגל קטן יותר</w:t>
      </w:r>
      <w:r>
        <w:rPr/>
        <w:t>,</w:t>
      </w:r>
      <w:r>
        <w:rPr>
          <w:rtl/>
        </w:rPr>
        <w:t> גם ההפרש בין הכא</w:t>
      </w:r>
      <w:r>
        <w:rPr/>
        <w:t>"</w:t>
      </w:r>
      <w:r>
        <w:rPr>
          <w:rtl/>
        </w:rPr>
        <w:t>מ למתח ההדקים יהיה קטן יותר</w:t>
      </w:r>
      <w:r>
        <w:rPr/>
        <w:t>.</w:t>
      </w:r>
    </w:p>
    <w:p>
      <w:pPr>
        <w:pStyle w:val="BodyText"/>
        <w:spacing w:before="137"/>
      </w:pPr>
    </w:p>
    <w:p>
      <w:pPr>
        <w:pStyle w:val="BodyText"/>
        <w:bidi/>
        <w:ind w:right="1199" w:left="1088" w:firstLine="0"/>
        <w:jc w:val="left"/>
      </w:pPr>
      <w:r>
        <w:rPr>
          <w:spacing w:val="-5"/>
          <w:rtl/>
        </w:rPr>
        <w:t>מה</w:t>
      </w:r>
      <w:r>
        <w:rPr>
          <w:spacing w:val="-3"/>
          <w:rtl/>
        </w:rPr>
        <w:t> </w:t>
      </w:r>
      <w:r>
        <w:rPr>
          <w:rtl/>
        </w:rPr>
        <w:t>יהיה</w:t>
      </w:r>
      <w:r>
        <w:rPr>
          <w:spacing w:val="-1"/>
          <w:rtl/>
        </w:rPr>
        <w:t> </w:t>
      </w:r>
      <w:r>
        <w:rPr>
          <w:rtl/>
        </w:rPr>
        <w:t>הקשר בין</w:t>
      </w:r>
      <w:r>
        <w:rPr>
          <w:spacing w:val="-2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-4"/>
          <w:rtl/>
        </w:rPr>
        <w:t> </w:t>
      </w:r>
      <w:r>
        <w:rPr>
          <w:rtl/>
        </w:rPr>
        <w:t>ומתח</w:t>
      </w:r>
      <w:r>
        <w:rPr>
          <w:spacing w:val="-1"/>
          <w:rtl/>
        </w:rPr>
        <w:t> </w:t>
      </w:r>
      <w:r>
        <w:rPr>
          <w:rtl/>
        </w:rPr>
        <w:t>ההדקים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כשלא</w:t>
      </w:r>
      <w:r>
        <w:rPr>
          <w:spacing w:val="-1"/>
          <w:rtl/>
        </w:rPr>
        <w:t> </w:t>
      </w:r>
      <w:r>
        <w:rPr>
          <w:rtl/>
        </w:rPr>
        <w:t>יזרום</w:t>
      </w:r>
      <w:r>
        <w:rPr>
          <w:spacing w:val="-2"/>
          <w:rtl/>
        </w:rPr>
        <w:t> </w:t>
      </w:r>
      <w:r>
        <w:rPr>
          <w:rtl/>
        </w:rPr>
        <w:t>זרם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/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  <w:bidi/>
        <w:ind w:right="1243" w:left="1087" w:firstLine="0"/>
        <w:jc w:val="left"/>
      </w:pPr>
      <w:r>
        <w:rPr>
          <w:spacing w:val="-5"/>
          <w:rtl/>
        </w:rPr>
        <w:t>אם</w:t>
      </w:r>
      <w:r>
        <w:rPr>
          <w:spacing w:val="41"/>
          <w:rtl/>
        </w:rPr>
        <w:t> </w:t>
      </w:r>
      <w:r>
        <w:rPr>
          <w:rtl/>
        </w:rPr>
        <w:t>לא</w:t>
      </w:r>
      <w:r>
        <w:rPr>
          <w:spacing w:val="40"/>
          <w:rtl/>
        </w:rPr>
        <w:t> </w:t>
      </w:r>
      <w:r>
        <w:rPr>
          <w:rtl/>
        </w:rPr>
        <w:t>יזרום</w:t>
      </w:r>
      <w:r>
        <w:rPr>
          <w:spacing w:val="42"/>
          <w:rtl/>
        </w:rPr>
        <w:t> </w:t>
      </w:r>
      <w:r>
        <w:rPr>
          <w:rtl/>
        </w:rPr>
        <w:t>זרם</w:t>
      </w:r>
      <w:r>
        <w:rPr>
          <w:spacing w:val="41"/>
          <w:rtl/>
        </w:rPr>
        <w:t> </w:t>
      </w:r>
      <w:r>
        <w:rPr>
          <w:rtl/>
        </w:rPr>
        <w:t>במעגל</w:t>
      </w:r>
      <w:r>
        <w:rPr>
          <w:spacing w:val="41"/>
          <w:rtl/>
        </w:rPr>
        <w:t> </w:t>
      </w:r>
      <w:r>
        <w:rPr/>
        <w:t>,(I=0)</w:t>
      </w:r>
      <w:r>
        <w:rPr>
          <w:spacing w:val="42"/>
          <w:rtl/>
        </w:rPr>
        <w:t> </w:t>
      </w:r>
      <w:r>
        <w:rPr>
          <w:rtl/>
        </w:rPr>
        <w:t>נקבל</w:t>
      </w:r>
      <w:r>
        <w:rPr>
          <w:spacing w:val="41"/>
          <w:rtl/>
        </w:rPr>
        <w:t> </w:t>
      </w:r>
      <w:r>
        <w:rPr>
          <w:rtl/>
        </w:rPr>
        <w:t>מהמשוואה</w:t>
      </w:r>
      <w:r>
        <w:rPr>
          <w:rFonts w:ascii="Cambria Math" w:hAnsi="Cambria Math" w:cs="Cambria Math" w:eastAsia="Cambria Math"/>
          <w:spacing w:val="60"/>
          <w:rtl/>
        </w:rPr>
        <w:t> </w:t>
      </w:r>
      <w:r>
        <w:rPr>
          <w:rFonts w:ascii="Cambria Math" w:hAnsi="Cambria Math" w:cs="Cambria Math" w:eastAsia="Cambria Math"/>
        </w:rPr>
        <w:t>𝐼𝑟</w:t>
      </w:r>
      <w:r>
        <w:rPr>
          <w:rFonts w:ascii="Cambria Math" w:hAnsi="Cambria Math" w:cs="Cambria Math" w:eastAsia="Cambria Math"/>
          <w:spacing w:val="13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16"/>
          <w:rtl/>
        </w:rPr>
        <w:t> </w:t>
      </w:r>
      <w:r>
        <w:rPr>
          <w:rFonts w:ascii="Cambria Math" w:hAnsi="Cambria Math" w:cs="Cambria Math" w:eastAsia="Cambria Math"/>
        </w:rPr>
        <w:t>𝑈</w:t>
      </w:r>
      <w:r>
        <w:rPr>
          <w:rFonts w:ascii="Cambria Math" w:hAnsi="Cambria Math" w:cs="Cambria Math" w:eastAsia="Cambria Math"/>
          <w:spacing w:val="-1"/>
          <w:rtl/>
        </w:rPr>
        <w:t> </w:t>
      </w:r>
      <w:r>
        <w:rPr>
          <w:rFonts w:ascii="Cambria Math" w:hAnsi="Cambria Math" w:cs="Cambria Math" w:eastAsia="Cambria Math"/>
        </w:rPr>
        <w:t>−</w:t>
      </w:r>
      <w:r>
        <w:rPr>
          <w:rFonts w:ascii="Cambria Math" w:hAnsi="Cambria Math" w:cs="Cambria Math" w:eastAsia="Cambria Math"/>
          <w:spacing w:val="9"/>
          <w:rtl/>
        </w:rPr>
        <w:t> </w:t>
      </w:r>
      <w:r>
        <w:rPr/>
        <w:t>,</w:t>
      </w:r>
      <w:r>
        <w:rPr>
          <w:rFonts w:ascii="Cambria Math" w:hAnsi="Cambria Math" w:cs="Cambria Math" w:eastAsia="Cambria Math"/>
        </w:rPr>
        <w:t>𝐸</w:t>
      </w:r>
      <w:r>
        <w:rPr>
          <w:spacing w:val="41"/>
          <w:rtl/>
        </w:rPr>
        <w:t> </w:t>
      </w:r>
      <w:r>
        <w:rPr>
          <w:rtl/>
        </w:rPr>
        <w:t>כי</w:t>
      </w:r>
      <w:r>
        <w:rPr>
          <w:spacing w:val="42"/>
          <w:rtl/>
        </w:rPr>
        <w:t> </w:t>
      </w:r>
      <w:r>
        <w:rPr/>
        <w:t>,E=U</w:t>
      </w:r>
      <w:r>
        <w:rPr>
          <w:spacing w:val="42"/>
          <w:rtl/>
        </w:rPr>
        <w:t> </w:t>
      </w:r>
      <w:r>
        <w:rPr>
          <w:rtl/>
        </w:rPr>
        <w:t>כלומר</w:t>
      </w:r>
      <w:r>
        <w:rPr/>
        <w:t>:</w:t>
      </w:r>
      <w:r>
        <w:rPr>
          <w:spacing w:val="41"/>
          <w:rtl/>
        </w:rPr>
        <w:t> </w:t>
      </w:r>
      <w:r>
        <w:rPr>
          <w:rtl/>
        </w:rPr>
        <w:t>מת</w:t>
      </w:r>
      <w:r>
        <w:rPr>
          <w:rtl/>
        </w:rPr>
        <w:t>ח</w:t>
      </w:r>
    </w:p>
    <w:p>
      <w:pPr>
        <w:pStyle w:val="BodyText"/>
        <w:bidi/>
        <w:spacing w:line="360" w:lineRule="auto" w:before="141"/>
        <w:ind w:right="1236" w:left="1086" w:firstLine="4"/>
        <w:jc w:val="left"/>
      </w:pPr>
      <w:r>
        <w:rPr>
          <w:rtl/>
        </w:rPr>
        <w:t>ההדקים של המקור</w:t>
      </w:r>
      <w:r>
        <w:rPr/>
        <w:t>,</w:t>
      </w:r>
      <w:r>
        <w:rPr>
          <w:rtl/>
        </w:rPr>
        <w:t> שווה לכא</w:t>
      </w:r>
      <w:r>
        <w:rPr/>
        <w:t>"</w:t>
      </w:r>
      <w:r>
        <w:rPr>
          <w:rtl/>
        </w:rPr>
        <w:t>מ</w:t>
      </w:r>
      <w:r>
        <w:rPr/>
        <w:t>.</w:t>
      </w:r>
      <w:r>
        <w:rPr>
          <w:rtl/>
        </w:rPr>
        <w:t> אם שום צרכן לא מחובר בין הדקי המקור</w:t>
      </w:r>
      <w:r>
        <w:rPr/>
        <w:t>,</w:t>
      </w:r>
      <w:r>
        <w:rPr>
          <w:rtl/>
        </w:rPr>
        <w:t> לא זורם זרם במעגל</w:t>
      </w:r>
      <w:r>
        <w:rPr/>
        <w:t>.</w:t>
      </w:r>
      <w:r>
        <w:rPr>
          <w:rtl/>
        </w:rPr>
        <w:t> מתח ההדקים</w:t>
      </w:r>
      <w:r>
        <w:rPr/>
        <w:t>,</w:t>
      </w:r>
      <w:r>
        <w:rPr>
          <w:rtl/>
        </w:rPr>
        <w:t> לפי הסברנו</w:t>
      </w:r>
      <w:r>
        <w:rPr/>
        <w:t>,</w:t>
      </w:r>
      <w:r>
        <w:rPr>
          <w:rtl/>
        </w:rPr>
        <w:t> יהיה שווה במקרה זה לכא</w:t>
      </w:r>
      <w:r>
        <w:rPr/>
        <w:t>"</w:t>
      </w:r>
      <w:r>
        <w:rPr>
          <w:rtl/>
        </w:rPr>
        <w:t>מ</w:t>
      </w:r>
      <w:r>
        <w:rPr/>
        <w:t>.</w:t>
      </w:r>
      <w:r>
        <w:rPr>
          <w:rtl/>
        </w:rPr>
        <w:t> נסכם</w:t>
      </w:r>
      <w:r>
        <w:rPr/>
        <w:t>: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9376">
                <wp:simplePos x="0" y="0"/>
                <wp:positionH relativeFrom="page">
                  <wp:posOffset>808355</wp:posOffset>
                </wp:positionH>
                <wp:positionV relativeFrom="paragraph">
                  <wp:posOffset>168075</wp:posOffset>
                </wp:positionV>
                <wp:extent cx="5924550" cy="371475"/>
                <wp:effectExtent l="0" t="0" r="0" b="0"/>
                <wp:wrapTopAndBottom/>
                <wp:docPr id="1898" name="Textbox 18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8" name="Textbox 1898"/>
                      <wps:cNvSpPr txBox="1"/>
                      <wps:spPr>
                        <a:xfrm>
                          <a:off x="0" y="0"/>
                          <a:ext cx="5924550" cy="3714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/>
                              <w:spacing w:before="139"/>
                              <w:ind w:right="642" w:left="481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כשהצרכן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מנותק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במעגל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שבאיור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,8-75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מתח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ההדקים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של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המקור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שווה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לכא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50002pt;margin-top:13.234278pt;width:466.5pt;height:29.25pt;mso-position-horizontal-relative:page;mso-position-vertical-relative:paragraph;z-index:-15407104;mso-wrap-distance-left:0;mso-wrap-distance-right:0" type="#_x0000_t202" id="docshape1697" filled="true" fillcolor="#f1f1f1" stroked="true" strokeweight="1pt" strokecolor="#a6a6a6">
                <v:textbox inset="0,0,0,0">
                  <w:txbxContent>
                    <w:p>
                      <w:pPr>
                        <w:pStyle w:val="BodyText"/>
                        <w:bidi/>
                        <w:spacing w:before="139"/>
                        <w:ind w:right="642" w:left="481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מ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rtl/>
                        </w:rPr>
                        <w:t>אכל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הווש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רוקמה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לש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םיקדהה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חתמ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,8-75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רויאבש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לגעמב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קתונמ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ןכרצהש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כ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5"/>
      </w:pPr>
    </w:p>
    <w:p>
      <w:pPr>
        <w:pStyle w:val="BodyText"/>
        <w:bidi/>
        <w:spacing w:line="360" w:lineRule="auto" w:before="1"/>
        <w:ind w:right="1199" w:left="1085" w:firstLine="0"/>
        <w:jc w:val="left"/>
      </w:pPr>
      <w:r>
        <w:rPr>
          <w:rtl/>
        </w:rPr>
        <w:t>גם</w:t>
      </w:r>
      <w:r>
        <w:rPr>
          <w:spacing w:val="8"/>
          <w:rtl/>
        </w:rPr>
        <w:t> </w:t>
      </w:r>
      <w:r>
        <w:rPr>
          <w:rtl/>
        </w:rPr>
        <w:t>אם</w:t>
      </w:r>
      <w:r>
        <w:rPr>
          <w:spacing w:val="13"/>
          <w:rtl/>
        </w:rPr>
        <w:t> </w:t>
      </w:r>
      <w:r>
        <w:rPr>
          <w:rtl/>
        </w:rPr>
        <w:t>ההתנגדות</w:t>
      </w:r>
      <w:r>
        <w:rPr>
          <w:spacing w:val="10"/>
          <w:rtl/>
        </w:rPr>
        <w:t> </w:t>
      </w:r>
      <w:r>
        <w:rPr>
          <w:rtl/>
        </w:rPr>
        <w:t>הפנימית</w:t>
      </w:r>
      <w:r>
        <w:rPr>
          <w:spacing w:val="8"/>
          <w:rtl/>
        </w:rPr>
        <w:t> </w:t>
      </w:r>
      <w:r>
        <w:rPr>
          <w:rtl/>
        </w:rPr>
        <w:t>של</w:t>
      </w:r>
      <w:r>
        <w:rPr>
          <w:spacing w:val="10"/>
          <w:rtl/>
        </w:rPr>
        <w:t> </w:t>
      </w:r>
      <w:r>
        <w:rPr>
          <w:rtl/>
        </w:rPr>
        <w:t>המקור</w:t>
      </w:r>
      <w:r>
        <w:rPr>
          <w:spacing w:val="11"/>
          <w:rtl/>
        </w:rPr>
        <w:t> </w:t>
      </w:r>
      <w:r>
        <w:rPr>
          <w:rtl/>
        </w:rPr>
        <w:t>הייתה</w:t>
      </w:r>
      <w:r>
        <w:rPr>
          <w:spacing w:val="11"/>
          <w:rtl/>
        </w:rPr>
        <w:t> </w:t>
      </w:r>
      <w:r>
        <w:rPr>
          <w:rtl/>
        </w:rPr>
        <w:t>שווה</w:t>
      </w:r>
      <w:r>
        <w:rPr>
          <w:spacing w:val="10"/>
          <w:rtl/>
        </w:rPr>
        <w:t> </w:t>
      </w:r>
      <w:r>
        <w:rPr>
          <w:rtl/>
        </w:rPr>
        <w:t>לאפס</w:t>
      </w:r>
      <w:r>
        <w:rPr/>
        <w:t>,</w:t>
      </w:r>
      <w:r>
        <w:rPr>
          <w:spacing w:val="8"/>
          <w:rtl/>
        </w:rPr>
        <w:t> </w:t>
      </w:r>
      <w:r>
        <w:rPr>
          <w:rtl/>
        </w:rPr>
        <w:t>היינו</w:t>
      </w:r>
      <w:r>
        <w:rPr>
          <w:spacing w:val="10"/>
          <w:rtl/>
        </w:rPr>
        <w:t> </w:t>
      </w:r>
      <w:r>
        <w:rPr>
          <w:rtl/>
        </w:rPr>
        <w:t>מקבלים</w:t>
      </w:r>
      <w:r>
        <w:rPr>
          <w:spacing w:val="10"/>
          <w:rtl/>
        </w:rPr>
        <w:t> </w:t>
      </w:r>
      <w:r>
        <w:rPr>
          <w:rtl/>
        </w:rPr>
        <w:t>מהמשוואה</w:t>
      </w:r>
      <w:r>
        <w:rPr>
          <w:rFonts w:ascii="Cambria Math" w:hAnsi="Cambria Math" w:cs="Cambria Math" w:eastAsia="Cambria Math"/>
          <w:spacing w:val="21"/>
          <w:rtl/>
        </w:rPr>
        <w:t> </w:t>
      </w:r>
      <w:r>
        <w:rPr>
          <w:rFonts w:ascii="Cambria Math" w:hAnsi="Cambria Math" w:cs="Cambria Math" w:eastAsia="Cambria Math"/>
        </w:rPr>
        <w:t>−</w:t>
      </w:r>
      <w:r>
        <w:rPr>
          <w:rFonts w:ascii="Cambria Math" w:hAnsi="Cambria Math" w:cs="Cambria Math" w:eastAsia="Cambria Math"/>
          <w:spacing w:val="19"/>
          <w:rtl/>
        </w:rPr>
        <w:t> </w:t>
      </w:r>
      <w:r>
        <w:rPr>
          <w:rFonts w:ascii="Cambria Math" w:hAnsi="Cambria Math" w:cs="Cambria Math" w:eastAsia="Cambria Math"/>
        </w:rPr>
        <w:t>𝐸</w:t>
      </w:r>
      <w:r>
        <w:rPr>
          <w:spacing w:val="40"/>
          <w:rtl/>
        </w:rPr>
        <w:t> </w:t>
      </w:r>
      <w:r>
        <w:rPr>
          <w:rFonts w:ascii="Cambria Math" w:hAnsi="Cambria Math" w:cs="Cambria Math" w:eastAsia="Cambria Math"/>
        </w:rPr>
        <w:t>𝐼𝑟</w:t>
      </w:r>
      <w:r>
        <w:rPr>
          <w:rFonts w:ascii="Cambria Math" w:hAnsi="Cambria Math" w:cs="Cambria Math" w:eastAsia="Cambria Math"/>
          <w:spacing w:val="21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29"/>
          <w:rtl/>
        </w:rPr>
        <w:t> </w:t>
      </w:r>
      <w:r>
        <w:rPr>
          <w:i/>
          <w:iCs/>
        </w:rPr>
        <w:t>,</w:t>
      </w:r>
      <w:r>
        <w:rPr>
          <w:rFonts w:ascii="Cambria Math" w:hAnsi="Cambria Math" w:cs="Cambria Math" w:eastAsia="Cambria Math"/>
        </w:rPr>
        <w:t>𝑈</w:t>
      </w:r>
      <w:r>
        <w:rPr>
          <w:i/>
          <w:iCs/>
          <w:spacing w:val="9"/>
          <w:rtl/>
        </w:rPr>
        <w:t> </w:t>
      </w:r>
      <w:r>
        <w:rPr>
          <w:i/>
          <w:iCs/>
          <w:rtl/>
        </w:rPr>
        <w:t>כי</w:t>
      </w:r>
      <w:r>
        <w:rPr>
          <w:spacing w:val="7"/>
          <w:rtl/>
        </w:rPr>
        <w:t> </w:t>
      </w:r>
      <w:r>
        <w:rPr/>
        <w:t>.E=U</w:t>
      </w:r>
      <w:r>
        <w:rPr>
          <w:spacing w:val="8"/>
          <w:rtl/>
        </w:rPr>
        <w:t> </w:t>
      </w:r>
      <w:r>
        <w:rPr>
          <w:rtl/>
        </w:rPr>
        <w:t>כלומר</w:t>
      </w:r>
      <w:r>
        <w:rPr/>
        <w:t>:</w:t>
      </w:r>
      <w:r>
        <w:rPr>
          <w:spacing w:val="12"/>
          <w:rtl/>
        </w:rPr>
        <w:t> </w:t>
      </w:r>
      <w:r>
        <w:rPr>
          <w:rtl/>
        </w:rPr>
        <w:t>מתח</w:t>
      </w:r>
      <w:r>
        <w:rPr>
          <w:spacing w:val="9"/>
          <w:rtl/>
        </w:rPr>
        <w:t> </w:t>
      </w:r>
      <w:r>
        <w:rPr>
          <w:rtl/>
        </w:rPr>
        <w:t>ההדקים</w:t>
      </w:r>
      <w:r>
        <w:rPr>
          <w:spacing w:val="7"/>
          <w:rtl/>
        </w:rPr>
        <w:t> </w:t>
      </w:r>
      <w:r>
        <w:rPr>
          <w:rtl/>
        </w:rPr>
        <w:t>של</w:t>
      </w:r>
      <w:r>
        <w:rPr>
          <w:spacing w:val="8"/>
          <w:rtl/>
        </w:rPr>
        <w:t> </w:t>
      </w:r>
      <w:r>
        <w:rPr>
          <w:rtl/>
        </w:rPr>
        <w:t>המקור</w:t>
      </w:r>
      <w:r>
        <w:rPr>
          <w:spacing w:val="8"/>
          <w:rtl/>
        </w:rPr>
        <w:t> </w:t>
      </w:r>
      <w:r>
        <w:rPr>
          <w:rtl/>
        </w:rPr>
        <w:t>שווה</w:t>
      </w:r>
      <w:r>
        <w:rPr>
          <w:spacing w:val="9"/>
          <w:rtl/>
        </w:rPr>
        <w:t> </w:t>
      </w:r>
      <w:r>
        <w:rPr>
          <w:rtl/>
        </w:rPr>
        <w:t>לכא</w:t>
      </w:r>
      <w:r>
        <w:rPr/>
        <w:t>"</w:t>
      </w:r>
      <w:r>
        <w:rPr>
          <w:rtl/>
        </w:rPr>
        <w:t>מ</w:t>
      </w:r>
      <w:r>
        <w:rPr/>
        <w:t>.</w:t>
      </w:r>
      <w:r>
        <w:rPr>
          <w:spacing w:val="9"/>
          <w:rtl/>
        </w:rPr>
        <w:t> </w:t>
      </w:r>
      <w:r>
        <w:rPr>
          <w:rtl/>
        </w:rPr>
        <w:t>ההתנגדות</w:t>
      </w:r>
      <w:r>
        <w:rPr>
          <w:spacing w:val="9"/>
          <w:rtl/>
        </w:rPr>
        <w:t> </w:t>
      </w:r>
      <w:r>
        <w:rPr>
          <w:rtl/>
        </w:rPr>
        <w:t>הפנימית</w:t>
      </w:r>
      <w:r>
        <w:rPr>
          <w:spacing w:val="13"/>
          <w:rtl/>
        </w:rPr>
        <w:t> </w:t>
      </w:r>
      <w:r>
        <w:rPr>
          <w:rtl/>
        </w:rPr>
        <w:t>של</w:t>
      </w:r>
      <w:r>
        <w:rPr>
          <w:rFonts w:ascii="Cambria Math" w:hAnsi="Cambria Math" w:cs="Cambria Math" w:eastAsia="Cambria Math"/>
          <w:spacing w:val="40"/>
          <w:rtl/>
        </w:rPr>
        <w:t> </w:t>
      </w:r>
      <w:r>
        <w:rPr>
          <w:rtl/>
        </w:rPr>
        <w:t>מקור שווה</w:t>
      </w:r>
      <w:r>
        <w:rPr>
          <w:spacing w:val="-2"/>
          <w:rtl/>
        </w:rPr>
        <w:t> </w:t>
      </w:r>
      <w:r>
        <w:rPr>
          <w:rtl/>
        </w:rPr>
        <w:t>לאפס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3"/>
          <w:rtl/>
        </w:rPr>
        <w:t> </w:t>
      </w:r>
      <w:r>
        <w:rPr>
          <w:rtl/>
        </w:rPr>
        <w:t>במצב</w:t>
      </w:r>
      <w:r>
        <w:rPr>
          <w:spacing w:val="-4"/>
          <w:rtl/>
        </w:rPr>
        <w:t> </w:t>
      </w:r>
      <w:r>
        <w:rPr>
          <w:rtl/>
        </w:rPr>
        <w:t>אידיאלי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שאינו</w:t>
      </w:r>
      <w:r>
        <w:rPr>
          <w:spacing w:val="-2"/>
          <w:rtl/>
        </w:rPr>
        <w:t> </w:t>
      </w:r>
      <w:r>
        <w:rPr>
          <w:rtl/>
        </w:rPr>
        <w:t>קיים</w:t>
      </w:r>
      <w:r>
        <w:rPr>
          <w:spacing w:val="-2"/>
          <w:rtl/>
        </w:rPr>
        <w:t> </w:t>
      </w:r>
      <w:r>
        <w:rPr>
          <w:rtl/>
        </w:rPr>
        <w:t>במציאות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שהתנגדותו</w:t>
      </w:r>
      <w:r>
        <w:rPr>
          <w:spacing w:val="-3"/>
          <w:rtl/>
        </w:rPr>
        <w:t> </w:t>
      </w:r>
      <w:r>
        <w:rPr>
          <w:rtl/>
        </w:rPr>
        <w:t>הפנימית שווה לאפס</w:t>
      </w:r>
      <w:r>
        <w:rPr/>
        <w:t>,</w:t>
      </w:r>
      <w:r>
        <w:rPr>
          <w:rtl/>
        </w:rPr>
        <w:t> מכונה אם כן</w:t>
      </w:r>
      <w:r>
        <w:rPr>
          <w:b/>
          <w:bCs/>
          <w:rtl/>
        </w:rPr>
        <w:t> מקור מתח אידיאלי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404" w:left="1085" w:firstLine="2"/>
        <w:jc w:val="left"/>
      </w:pPr>
      <w:r>
        <w:rPr>
          <w:rtl/>
        </w:rPr>
        <w:t>לעומת</w:t>
      </w:r>
      <w:r>
        <w:rPr>
          <w:spacing w:val="35"/>
          <w:rtl/>
        </w:rPr>
        <w:t> </w:t>
      </w:r>
      <w:r>
        <w:rPr>
          <w:rtl/>
        </w:rPr>
        <w:t>זאת</w:t>
      </w:r>
      <w:r>
        <w:rPr/>
        <w:t>,</w:t>
      </w:r>
      <w:r>
        <w:rPr>
          <w:spacing w:val="34"/>
          <w:rtl/>
        </w:rPr>
        <w:t> </w:t>
      </w:r>
      <w:r>
        <w:rPr>
          <w:rtl/>
        </w:rPr>
        <w:t>מקור</w:t>
      </w:r>
      <w:r>
        <w:rPr>
          <w:spacing w:val="32"/>
          <w:rtl/>
        </w:rPr>
        <w:t> </w:t>
      </w:r>
      <w:r>
        <w:rPr>
          <w:rtl/>
        </w:rPr>
        <w:t>מתח</w:t>
      </w:r>
      <w:r>
        <w:rPr>
          <w:spacing w:val="35"/>
          <w:rtl/>
        </w:rPr>
        <w:t> </w:t>
      </w:r>
      <w:r>
        <w:rPr>
          <w:rtl/>
        </w:rPr>
        <w:t>ממשי</w:t>
      </w:r>
      <w:r>
        <w:rPr/>
        <w:t>,</w:t>
      </w:r>
      <w:r>
        <w:rPr>
          <w:spacing w:val="34"/>
          <w:rtl/>
        </w:rPr>
        <w:t> </w:t>
      </w:r>
      <w:r>
        <w:rPr>
          <w:rtl/>
        </w:rPr>
        <w:t>כלומר</w:t>
      </w:r>
      <w:r>
        <w:rPr>
          <w:spacing w:val="34"/>
          <w:rtl/>
        </w:rPr>
        <w:t> </w:t>
      </w:r>
      <w:r>
        <w:rPr>
          <w:rtl/>
        </w:rPr>
        <w:t>מקור</w:t>
      </w:r>
      <w:r>
        <w:rPr>
          <w:spacing w:val="35"/>
          <w:rtl/>
        </w:rPr>
        <w:t> </w:t>
      </w:r>
      <w:r>
        <w:rPr>
          <w:rtl/>
        </w:rPr>
        <w:t>מתח</w:t>
      </w:r>
      <w:r>
        <w:rPr>
          <w:spacing w:val="34"/>
          <w:rtl/>
        </w:rPr>
        <w:t> </w:t>
      </w:r>
      <w:r>
        <w:rPr>
          <w:rtl/>
        </w:rPr>
        <w:t>הקיים</w:t>
      </w:r>
      <w:r>
        <w:rPr>
          <w:spacing w:val="34"/>
          <w:rtl/>
        </w:rPr>
        <w:t> </w:t>
      </w:r>
      <w:r>
        <w:rPr>
          <w:rtl/>
        </w:rPr>
        <w:t>במציאות</w:t>
      </w:r>
      <w:r>
        <w:rPr/>
        <w:t>,</w:t>
      </w:r>
      <w:r>
        <w:rPr>
          <w:spacing w:val="34"/>
          <w:rtl/>
        </w:rPr>
        <w:t> </w:t>
      </w:r>
      <w:r>
        <w:rPr>
          <w:rtl/>
        </w:rPr>
        <w:t>הוא</w:t>
      </w:r>
      <w:r>
        <w:rPr>
          <w:spacing w:val="32"/>
          <w:rtl/>
        </w:rPr>
        <w:t> </w:t>
      </w:r>
      <w:r>
        <w:rPr>
          <w:rtl/>
        </w:rPr>
        <w:t>בעל</w:t>
      </w:r>
      <w:r>
        <w:rPr>
          <w:spacing w:val="34"/>
          <w:rtl/>
        </w:rPr>
        <w:t> </w:t>
      </w:r>
      <w:r>
        <w:rPr>
          <w:rtl/>
        </w:rPr>
        <w:t>התנגדות פנימית</w:t>
      </w:r>
      <w:r>
        <w:rPr/>
        <w:t>.</w:t>
      </w:r>
      <w:r>
        <w:rPr>
          <w:rtl/>
        </w:rPr>
        <w:t> במעגלים מעשיים רבים</w:t>
      </w:r>
      <w:r>
        <w:rPr/>
        <w:t>,</w:t>
      </w:r>
      <w:r>
        <w:rPr>
          <w:rtl/>
        </w:rPr>
        <w:t> שבהם ההתנגדות הפנימית קטנה מאוד </w:t>
      </w:r>
      <w:r>
        <w:rPr/>
        <w:t>(</w:t>
      </w:r>
      <w:r>
        <w:rPr>
          <w:rtl/>
        </w:rPr>
        <w:t>זניחה</w:t>
      </w:r>
      <w:r>
        <w:rPr/>
        <w:t>)</w:t>
      </w:r>
      <w:r>
        <w:rPr>
          <w:rtl/>
        </w:rPr>
        <w:t> ביחס </w:t>
      </w:r>
      <w:r>
        <w:rPr>
          <w:spacing w:val="-2"/>
          <w:rtl/>
        </w:rPr>
        <w:t>להתנגדות </w:t>
      </w:r>
      <w:r>
        <w:rPr>
          <w:rtl/>
        </w:rPr>
        <w:t>הצרכן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מניחים כי</w:t>
      </w:r>
      <w:r>
        <w:rPr>
          <w:spacing w:val="1"/>
          <w:rtl/>
        </w:rPr>
        <w:t> </w:t>
      </w:r>
      <w:r>
        <w:rPr/>
        <w:t>,r=0</w:t>
      </w:r>
      <w:r>
        <w:rPr>
          <w:spacing w:val="-2"/>
          <w:rtl/>
        </w:rPr>
        <w:t> </w:t>
      </w:r>
      <w:r>
        <w:rPr>
          <w:rtl/>
        </w:rPr>
        <w:t>ומכאן</w:t>
      </w:r>
      <w:r>
        <w:rPr>
          <w:spacing w:val="-1"/>
          <w:rtl/>
        </w:rPr>
        <w:t> </w:t>
      </w:r>
      <w:r>
        <w:rPr>
          <w:rtl/>
        </w:rPr>
        <w:t>שמתח</w:t>
      </w:r>
      <w:r>
        <w:rPr>
          <w:spacing w:val="-3"/>
          <w:rtl/>
        </w:rPr>
        <w:t> </w:t>
      </w:r>
      <w:r>
        <w:rPr>
          <w:rtl/>
        </w:rPr>
        <w:t>ההדקים</w:t>
      </w:r>
      <w:r>
        <w:rPr>
          <w:spacing w:val="-2"/>
          <w:rtl/>
        </w:rPr>
        <w:t> </w:t>
      </w:r>
      <w:r>
        <w:rPr>
          <w:rtl/>
        </w:rPr>
        <w:t>קבוע</w:t>
      </w:r>
      <w:r>
        <w:rPr>
          <w:spacing w:val="-1"/>
          <w:rtl/>
        </w:rPr>
        <w:t> </w:t>
      </w:r>
      <w:r>
        <w:rPr>
          <w:rtl/>
        </w:rPr>
        <w:t>ושווה</w:t>
      </w:r>
      <w:r>
        <w:rPr>
          <w:spacing w:val="-2"/>
          <w:rtl/>
        </w:rPr>
        <w:t> </w:t>
      </w:r>
      <w:r>
        <w:rPr>
          <w:rtl/>
        </w:rPr>
        <w:t>בערך</w:t>
      </w:r>
      <w:r>
        <w:rPr>
          <w:spacing w:val="-2"/>
          <w:rtl/>
        </w:rPr>
        <w:t> </w:t>
      </w:r>
      <w:r>
        <w:rPr>
          <w:rtl/>
        </w:rPr>
        <w:t>לכא</w:t>
      </w:r>
      <w:r>
        <w:rPr/>
        <w:t>"</w:t>
      </w:r>
      <w:r>
        <w:rPr>
          <w:rtl/>
        </w:rPr>
        <w:t>מ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כלומר</w:t>
      </w:r>
      <w:r>
        <w:rPr/>
        <w:t>:</w:t>
      </w:r>
    </w:p>
    <w:p>
      <w:pPr>
        <w:pStyle w:val="BodyText"/>
        <w:spacing w:line="275" w:lineRule="exact"/>
        <w:ind w:left="1243" w:right="1086"/>
        <w:jc w:val="right"/>
      </w:pPr>
      <w:r>
        <w:rPr>
          <w:spacing w:val="-4"/>
        </w:rPr>
        <w:t>.U=E</w:t>
      </w:r>
    </w:p>
    <w:p>
      <w:pPr>
        <w:pStyle w:val="BodyText"/>
      </w:pPr>
    </w:p>
    <w:p>
      <w:pPr>
        <w:pStyle w:val="BodyText"/>
      </w:pPr>
    </w:p>
    <w:p>
      <w:pPr>
        <w:pStyle w:val="BodyText"/>
        <w:bidi/>
        <w:spacing w:line="360" w:lineRule="auto"/>
        <w:ind w:right="1246" w:left="1086" w:firstLine="2"/>
        <w:jc w:val="left"/>
      </w:pPr>
      <w:r>
        <w:rPr>
          <w:rtl/>
        </w:rPr>
        <w:t>כאמור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אנו</w:t>
      </w:r>
      <w:r>
        <w:rPr>
          <w:spacing w:val="-4"/>
          <w:rtl/>
        </w:rPr>
        <w:t> </w:t>
      </w:r>
      <w:r>
        <w:rPr>
          <w:rtl/>
        </w:rPr>
        <w:t>מניחים</w:t>
      </w:r>
      <w:r>
        <w:rPr>
          <w:spacing w:val="-4"/>
          <w:rtl/>
        </w:rPr>
        <w:t> </w:t>
      </w:r>
      <w:r>
        <w:rPr>
          <w:rtl/>
        </w:rPr>
        <w:t>שההתנגדות</w:t>
      </w:r>
      <w:r>
        <w:rPr>
          <w:spacing w:val="-4"/>
          <w:rtl/>
        </w:rPr>
        <w:t> </w:t>
      </w:r>
      <w:r>
        <w:rPr>
          <w:rtl/>
        </w:rPr>
        <w:t>הפנימית</w:t>
      </w:r>
      <w:r>
        <w:rPr>
          <w:spacing w:val="-4"/>
          <w:rtl/>
        </w:rPr>
        <w:t> </w:t>
      </w:r>
      <w:r>
        <w:rPr>
          <w:rtl/>
        </w:rPr>
        <w:t>קבועה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אך</w:t>
      </w:r>
      <w:r>
        <w:rPr>
          <w:spacing w:val="-2"/>
          <w:rtl/>
        </w:rPr>
        <w:t> </w:t>
      </w:r>
      <w:r>
        <w:rPr>
          <w:rtl/>
        </w:rPr>
        <w:t>במציאות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כאשר</w:t>
      </w:r>
      <w:r>
        <w:rPr>
          <w:spacing w:val="-3"/>
          <w:rtl/>
        </w:rPr>
        <w:t> </w:t>
      </w:r>
      <w:r>
        <w:rPr>
          <w:rtl/>
        </w:rPr>
        <w:t>המקור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כלומר</w:t>
      </w:r>
      <w:r>
        <w:rPr/>
        <w:t>:</w:t>
      </w:r>
      <w:r>
        <w:rPr>
          <w:spacing w:val="-4"/>
          <w:rtl/>
        </w:rPr>
        <w:t> </w:t>
      </w:r>
      <w:r>
        <w:rPr>
          <w:rtl/>
        </w:rPr>
        <w:t>התא</w:t>
      </w:r>
      <w:r>
        <w:rPr/>
        <w:t>,</w:t>
      </w:r>
      <w:r>
        <w:rPr>
          <w:rtl/>
        </w:rPr>
        <w:t> הסוללה</w:t>
      </w:r>
      <w:r>
        <w:rPr/>
        <w:t>,</w:t>
      </w:r>
      <w:r>
        <w:rPr>
          <w:rtl/>
        </w:rPr>
        <w:t> המצבר</w:t>
      </w:r>
      <w:r>
        <w:rPr/>
        <w:t>)</w:t>
      </w:r>
      <w:r>
        <w:rPr>
          <w:rtl/>
        </w:rPr>
        <w:t> מתיישן</w:t>
      </w:r>
      <w:r>
        <w:rPr/>
        <w:t>,</w:t>
      </w:r>
      <w:r>
        <w:rPr>
          <w:rtl/>
        </w:rPr>
        <w:t> גדלה ההתנגדות הפנימית שלו</w:t>
      </w:r>
      <w:r>
        <w:rPr/>
        <w:t>.</w:t>
      </w:r>
      <w:r>
        <w:rPr>
          <w:rtl/>
        </w:rPr>
        <w:t> כתוצאה מכך קטן מתח ההדקים</w:t>
      </w:r>
      <w:r>
        <w:rPr/>
        <w:t>,</w:t>
      </w:r>
      <w:r>
        <w:rPr>
          <w:rtl/>
        </w:rPr>
        <w:t> עד שהצרכן </w:t>
      </w:r>
      <w:r>
        <w:rPr/>
        <w:t>-</w:t>
      </w:r>
      <w:r>
        <w:rPr>
          <w:rtl/>
        </w:rPr>
        <w:t> המחובר למקור </w:t>
      </w:r>
      <w:r>
        <w:rPr/>
        <w:t>-</w:t>
      </w:r>
      <w:r>
        <w:rPr>
          <w:rtl/>
        </w:rPr>
        <w:t> מפסיק לפעול</w:t>
      </w:r>
      <w:r>
        <w:rPr/>
        <w:t>.</w:t>
      </w:r>
    </w:p>
    <w:p>
      <w:pPr>
        <w:pStyle w:val="BodyText"/>
        <w:spacing w:before="229"/>
        <w:rPr>
          <w:sz w:val="26"/>
        </w:rPr>
      </w:pPr>
    </w:p>
    <w:p>
      <w:pPr>
        <w:pStyle w:val="Heading5"/>
        <w:bidi/>
        <w:ind w:right="1243" w:left="1085" w:firstLine="0"/>
        <w:jc w:val="left"/>
      </w:pPr>
      <w:r>
        <w:rPr>
          <w:spacing w:val="-2"/>
        </w:rPr>
        <w:t>8.8.3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8"/>
          <w:rtl/>
        </w:rPr>
        <w:t> </w:t>
      </w:r>
      <w:r>
        <w:rPr>
          <w:rtl/>
        </w:rPr>
        <w:t>הפנימית</w:t>
      </w:r>
      <w:r>
        <w:rPr>
          <w:spacing w:val="-9"/>
          <w:rtl/>
        </w:rPr>
        <w:t> </w:t>
      </w:r>
      <w:r>
        <w:rPr>
          <w:rtl/>
        </w:rPr>
        <w:t>של</w:t>
      </w:r>
      <w:r>
        <w:rPr>
          <w:spacing w:val="-7"/>
          <w:rtl/>
        </w:rPr>
        <w:t> </w:t>
      </w:r>
      <w:r>
        <w:rPr>
          <w:rtl/>
        </w:rPr>
        <w:t>המקור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התנגדות</w:t>
      </w:r>
      <w:r>
        <w:rPr>
          <w:spacing w:val="-7"/>
          <w:rtl/>
        </w:rPr>
        <w:t> </w:t>
      </w:r>
      <w:r>
        <w:rPr>
          <w:rtl/>
        </w:rPr>
        <w:t>הצרכן</w:t>
      </w:r>
      <w:r>
        <w:rPr>
          <w:spacing w:val="-9"/>
          <w:rtl/>
        </w:rPr>
        <w:t> </w:t>
      </w:r>
      <w:r>
        <w:rPr>
          <w:rtl/>
        </w:rPr>
        <w:t>ונצילות</w:t>
      </w:r>
      <w:r>
        <w:rPr>
          <w:spacing w:val="-10"/>
          <w:rtl/>
        </w:rPr>
        <w:t> </w:t>
      </w:r>
      <w:r>
        <w:rPr>
          <w:rtl/>
        </w:rPr>
        <w:t>המעג</w:t>
      </w:r>
      <w:r>
        <w:rPr>
          <w:rtl/>
        </w:rPr>
        <w:t>ל</w:t>
      </w:r>
    </w:p>
    <w:p>
      <w:pPr>
        <w:pStyle w:val="BodyText"/>
        <w:rPr>
          <w:b/>
        </w:rPr>
      </w:pPr>
    </w:p>
    <w:p>
      <w:pPr>
        <w:pStyle w:val="BodyText"/>
        <w:spacing w:before="12"/>
        <w:rPr>
          <w:b/>
        </w:rPr>
      </w:pPr>
    </w:p>
    <w:p>
      <w:pPr>
        <w:pStyle w:val="BodyText"/>
        <w:bidi/>
        <w:spacing w:line="360" w:lineRule="auto" w:before="1"/>
        <w:ind w:right="1330" w:left="1085" w:firstLine="2"/>
        <w:jc w:val="left"/>
      </w:pPr>
      <w:r>
        <w:rPr>
          <w:rtl/>
        </w:rPr>
        <w:t>מצאנו כי הנצילות של מעגל טורי נתונה על ידי היחס שבין התנגדות הצרכן לבין ההתנגדות השקולה של המעגל כולו</w:t>
      </w:r>
      <w:r>
        <w:rPr/>
        <w:t>.</w:t>
      </w:r>
      <w:r>
        <w:rPr>
          <w:spacing w:val="10"/>
          <w:rtl/>
        </w:rPr>
        <w:t> </w:t>
      </w:r>
      <w:r>
        <w:rPr>
          <w:rtl/>
        </w:rPr>
        <w:t>ראינו באיור </w:t>
      </w:r>
      <w:r>
        <w:rPr/>
        <w:t>8-74</w:t>
      </w:r>
      <w:r>
        <w:rPr>
          <w:rtl/>
        </w:rPr>
        <w:t>ב ובאיור </w:t>
      </w:r>
      <w:r>
        <w:rPr/>
        <w:t>8-75</w:t>
      </w:r>
      <w:r>
        <w:rPr>
          <w:spacing w:val="10"/>
          <w:rtl/>
        </w:rPr>
        <w:t> </w:t>
      </w:r>
      <w:r>
        <w:rPr>
          <w:rtl/>
        </w:rPr>
        <w:t>כי גם מעגל</w:t>
      </w:r>
      <w:r>
        <w:rPr/>
        <w:t>,</w:t>
      </w:r>
      <w:r>
        <w:rPr>
          <w:rtl/>
        </w:rPr>
        <w:t> המכיל תא חשמלי</w:t>
      </w:r>
      <w:r>
        <w:rPr>
          <w:spacing w:val="80"/>
          <w:rtl/>
        </w:rPr>
        <w:t> </w:t>
      </w:r>
      <w:r>
        <w:rPr>
          <w:rtl/>
        </w:rPr>
        <w:t>וצרכן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3"/>
          <w:rtl/>
        </w:rPr>
        <w:t> </w:t>
      </w:r>
      <w:r>
        <w:rPr>
          <w:rtl/>
        </w:rPr>
        <w:t>טורי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באיור</w:t>
      </w:r>
      <w:r>
        <w:rPr>
          <w:spacing w:val="-3"/>
          <w:rtl/>
        </w:rPr>
        <w:t> </w:t>
      </w:r>
      <w:r>
        <w:rPr/>
        <w:t>8-76</w:t>
      </w:r>
      <w:r>
        <w:rPr>
          <w:spacing w:val="-2"/>
          <w:rtl/>
        </w:rPr>
        <w:t> </w:t>
      </w:r>
      <w:r>
        <w:rPr>
          <w:rtl/>
        </w:rPr>
        <w:t>נתונים</w:t>
      </w:r>
      <w:r>
        <w:rPr>
          <w:spacing w:val="-4"/>
          <w:rtl/>
        </w:rPr>
        <w:t> </w:t>
      </w: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מעגלים</w:t>
      </w:r>
      <w:r>
        <w:rPr>
          <w:spacing w:val="-3"/>
          <w:rtl/>
        </w:rPr>
        <w:t> </w:t>
      </w:r>
      <w:r>
        <w:rPr>
          <w:rtl/>
        </w:rPr>
        <w:t>טוריים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5"/>
          <w:rtl/>
        </w:rPr>
        <w:t> </w:t>
      </w:r>
      <w:r>
        <w:rPr>
          <w:rtl/>
        </w:rPr>
        <w:t>שבאיור</w:t>
      </w:r>
      <w:r>
        <w:rPr>
          <w:spacing w:val="-3"/>
          <w:rtl/>
        </w:rPr>
        <w:t> </w:t>
      </w:r>
      <w:r>
        <w:rPr/>
        <w:t>8-76</w:t>
      </w:r>
      <w:r>
        <w:rPr>
          <w:rtl/>
        </w:rPr>
        <w:t>א</w:t>
      </w:r>
      <w:r>
        <w:rPr>
          <w:spacing w:val="-3"/>
          <w:rtl/>
        </w:rPr>
        <w:t> </w:t>
      </w:r>
      <w:r>
        <w:rPr>
          <w:rtl/>
        </w:rPr>
        <w:t>מכיל נגד </w:t>
      </w:r>
      <w:r>
        <w:rPr/>
        <w:t>R</w:t>
      </w:r>
      <w:r>
        <w:rPr>
          <w:rtl/>
        </w:rPr>
        <w:t> וצרכן</w:t>
      </w:r>
      <w:r>
        <w:rPr>
          <w:rFonts w:ascii="Cambria Math" w:cs="Cambria Math" w:eastAsia="Cambria Math"/>
          <w:spacing w:val="40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vertAlign w:val="baseline"/>
          <w:rtl/>
        </w:rPr>
        <w:t> והמעגל שבאיור </w:t>
      </w:r>
      <w:r>
        <w:rPr>
          <w:vertAlign w:val="baseline"/>
        </w:rPr>
        <w:t>8-76</w:t>
      </w:r>
      <w:r>
        <w:rPr>
          <w:vertAlign w:val="baseline"/>
          <w:rtl/>
        </w:rPr>
        <w:t>ב </w:t>
      </w:r>
      <w:r>
        <w:rPr>
          <w:vertAlign w:val="baseline"/>
        </w:rPr>
        <w:t>-</w:t>
      </w:r>
      <w:r>
        <w:rPr>
          <w:vertAlign w:val="baseline"/>
          <w:rtl/>
        </w:rPr>
        <w:t> מכיל את ההתנגדות הפנימית </w:t>
      </w:r>
      <w:r>
        <w:rPr>
          <w:vertAlign w:val="baseline"/>
        </w:rPr>
        <w:t>r</w:t>
      </w:r>
      <w:r>
        <w:rPr>
          <w:vertAlign w:val="baseline"/>
          <w:rtl/>
        </w:rPr>
        <w:t> ואת התנגדו</w:t>
      </w:r>
      <w:r>
        <w:rPr>
          <w:vertAlign w:val="baseline"/>
          <w:rtl/>
        </w:rPr>
        <w:t>ת</w:t>
      </w:r>
    </w:p>
    <w:p>
      <w:pPr>
        <w:pStyle w:val="BodyText"/>
        <w:spacing w:before="1"/>
        <w:ind w:left="1243" w:right="1085"/>
        <w:jc w:val="right"/>
      </w:pPr>
      <w:r>
        <w:rPr/>
        <w:t>.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rFonts w:ascii="Cambria Math" w:cs="Cambria Math" w:eastAsia="Cambria Math"/>
          <w:spacing w:val="30"/>
          <w:vertAlign w:val="baseline"/>
        </w:rPr>
        <w:t> </w:t>
      </w:r>
      <w:r>
        <w:rPr>
          <w:spacing w:val="-2"/>
          <w:vertAlign w:val="baseline"/>
          <w:rtl/>
        </w:rPr>
        <w:t>הצרכ</w:t>
      </w:r>
      <w:r>
        <w:rPr>
          <w:spacing w:val="-2"/>
          <w:vertAlign w:val="baseline"/>
          <w:rtl/>
        </w:rPr>
        <w:t>ן</w:t>
      </w:r>
    </w:p>
    <w:p>
      <w:pPr>
        <w:pStyle w:val="BodyText"/>
        <w:spacing w:before="259"/>
      </w:pPr>
    </w:p>
    <w:p>
      <w:pPr>
        <w:pStyle w:val="BodyText"/>
        <w:bidi/>
        <w:spacing w:line="307" w:lineRule="exact" w:before="1"/>
        <w:ind w:right="1243" w:left="1087" w:firstLine="0"/>
        <w:jc w:val="left"/>
      </w:pPr>
      <w:r>
        <w:rPr>
          <w:spacing w:val="-2"/>
          <w:rtl/>
        </w:rPr>
        <w:t>כאמור</w:t>
      </w:r>
      <w:r>
        <w:rPr>
          <w:spacing w:val="-2"/>
        </w:rPr>
        <w:t>,</w:t>
      </w:r>
      <w:r>
        <w:rPr>
          <w:spacing w:val="3"/>
          <w:rtl/>
        </w:rPr>
        <w:t> </w:t>
      </w:r>
      <w:r>
        <w:rPr>
          <w:rtl/>
        </w:rPr>
        <w:t>הנצילות</w:t>
      </w:r>
      <w:r>
        <w:rPr>
          <w:spacing w:val="2"/>
          <w:rtl/>
        </w:rPr>
        <w:t> </w:t>
      </w:r>
      <w:r>
        <w:rPr>
          <w:rtl/>
        </w:rPr>
        <w:t>של</w:t>
      </w:r>
      <w:r>
        <w:rPr>
          <w:spacing w:val="3"/>
          <w:rtl/>
        </w:rPr>
        <w:t> </w:t>
      </w:r>
      <w:r>
        <w:rPr>
          <w:rtl/>
        </w:rPr>
        <w:t>מעגל</w:t>
      </w:r>
      <w:r>
        <w:rPr>
          <w:spacing w:val="4"/>
          <w:rtl/>
        </w:rPr>
        <w:t> </w:t>
      </w:r>
      <w:r>
        <w:rPr>
          <w:rtl/>
        </w:rPr>
        <w:t>טורי</w:t>
      </w:r>
      <w:r>
        <w:rPr>
          <w:spacing w:val="5"/>
          <w:rtl/>
        </w:rPr>
        <w:t> </w:t>
      </w:r>
      <w:r>
        <w:rPr/>
        <w:t>–</w:t>
      </w:r>
      <w:r>
        <w:rPr>
          <w:spacing w:val="2"/>
          <w:rtl/>
        </w:rPr>
        <w:t> </w:t>
      </w:r>
      <w:r>
        <w:rPr>
          <w:rtl/>
        </w:rPr>
        <w:t>נתונה</w:t>
      </w:r>
      <w:r>
        <w:rPr>
          <w:spacing w:val="4"/>
          <w:rtl/>
        </w:rPr>
        <w:t> </w:t>
      </w:r>
      <w:r>
        <w:rPr>
          <w:rtl/>
        </w:rPr>
        <w:t>במשוואה</w:t>
      </w:r>
      <w:r>
        <w:rPr>
          <w:spacing w:val="3"/>
          <w:rtl/>
        </w:rPr>
        <w:t> </w:t>
      </w:r>
      <w:r>
        <w:rPr/>
        <w:t>:)8-15(</w:t>
      </w:r>
      <w:r>
        <w:rPr>
          <w:rFonts w:ascii="Cambria Math" w:hAnsi="Cambria Math" w:cs="Cambria Math" w:eastAsia="Cambria Math"/>
          <w:spacing w:val="36"/>
          <w:position w:val="11"/>
          <w:sz w:val="14"/>
          <w:szCs w:val="14"/>
          <w:rtl/>
        </w:rPr>
        <w:t> </w:t>
      </w:r>
      <w:r>
        <w:rPr>
          <w:rFonts w:ascii="Cambria Math" w:hAnsi="Cambria Math" w:cs="Cambria Math" w:eastAsia="Cambria Math"/>
          <w:spacing w:val="94"/>
          <w:position w:val="11"/>
          <w:sz w:val="14"/>
          <w:szCs w:val="14"/>
          <w:u w:val="single"/>
          <w:rtl/>
        </w:rPr>
        <w:t> </w:t>
      </w:r>
      <w:r>
        <w:rPr>
          <w:rFonts w:ascii="Cambria Math" w:hAnsi="Cambria Math" w:cs="Cambria Math" w:eastAsia="Cambria Math"/>
          <w:position w:val="14"/>
          <w:sz w:val="17"/>
          <w:szCs w:val="17"/>
          <w:u w:val="single"/>
        </w:rPr>
        <w:t>𝑅</w:t>
      </w:r>
      <w:r>
        <w:rPr>
          <w:rFonts w:ascii="Cambria Math" w:hAnsi="Cambria Math" w:cs="Cambria Math" w:eastAsia="Cambria Math"/>
          <w:position w:val="11"/>
          <w:sz w:val="14"/>
          <w:szCs w:val="14"/>
          <w:u w:val="single"/>
        </w:rPr>
        <w:t>𝐿</w:t>
      </w:r>
      <w:r>
        <w:rPr>
          <w:rFonts w:ascii="Cambria Math" w:hAnsi="Cambria Math" w:cs="Cambria Math" w:eastAsia="Cambria Math"/>
          <w:spacing w:val="75"/>
          <w:position w:val="14"/>
          <w:sz w:val="17"/>
          <w:szCs w:val="17"/>
          <w:u w:val="single"/>
          <w:rtl/>
        </w:rPr>
        <w:t> </w:t>
      </w:r>
      <w:r>
        <w:rPr>
          <w:rFonts w:ascii="Cambria Math" w:hAnsi="Cambria Math" w:cs="Cambria Math" w:eastAsia="Cambria Math"/>
          <w:spacing w:val="14"/>
          <w:u w:val="none"/>
          <w:rtl/>
        </w:rPr>
        <w:t> </w:t>
      </w:r>
      <w:r>
        <w:rPr>
          <w:rFonts w:ascii="Cambria Math" w:hAnsi="Cambria Math" w:cs="Cambria Math" w:eastAsia="Cambria Math"/>
          <w:u w:val="none"/>
        </w:rPr>
        <w:t>=</w:t>
      </w:r>
      <w:r>
        <w:rPr>
          <w:rFonts w:ascii="Cambria Math" w:hAnsi="Cambria Math" w:cs="Cambria Math" w:eastAsia="Cambria Math"/>
          <w:spacing w:val="12"/>
          <w:u w:val="none"/>
          <w:rtl/>
        </w:rPr>
        <w:t> </w:t>
      </w:r>
      <w:r>
        <w:rPr>
          <w:u w:val="none"/>
        </w:rPr>
        <w:t>,</w:t>
      </w:r>
      <w:r>
        <w:rPr>
          <w:rFonts w:ascii="Cambria Math" w:hAnsi="Cambria Math" w:cs="Cambria Math" w:eastAsia="Cambria Math"/>
          <w:u w:val="none"/>
        </w:rPr>
        <w:t>𝜂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ומכאן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שנצילות</w:t>
      </w:r>
      <w:r>
        <w:rPr>
          <w:spacing w:val="3"/>
          <w:u w:val="none"/>
          <w:rtl/>
        </w:rPr>
        <w:t> </w:t>
      </w:r>
      <w:r>
        <w:rPr>
          <w:u w:val="none"/>
          <w:rtl/>
        </w:rPr>
        <w:t>מעגל</w:t>
      </w:r>
      <w:r>
        <w:rPr>
          <w:u w:val="none"/>
        </w:rPr>
        <w:t>,</w:t>
      </w:r>
    </w:p>
    <w:p>
      <w:pPr>
        <w:spacing w:line="175" w:lineRule="exact" w:before="0"/>
        <w:ind w:left="2087" w:right="4765" w:firstLine="0"/>
        <w:jc w:val="center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4"/>
          <w:w w:val="105"/>
          <w:sz w:val="17"/>
        </w:rPr>
        <w:t>𝑅+𝑅</w:t>
      </w:r>
      <w:r>
        <w:rPr>
          <w:rFonts w:ascii="Cambria Math" w:eastAsia="Cambria Math"/>
          <w:spacing w:val="-4"/>
          <w:w w:val="105"/>
          <w:position w:val="-2"/>
          <w:sz w:val="14"/>
        </w:rPr>
        <w:t>𝐿</w:t>
      </w:r>
    </w:p>
    <w:p>
      <w:pPr>
        <w:spacing w:after="0" w:line="175" w:lineRule="exact"/>
        <w:jc w:val="center"/>
        <w:rPr>
          <w:rFonts w:ascii="Cambria Math" w:eastAsia="Cambria Math"/>
          <w:position w:val="-2"/>
          <w:sz w:val="14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229"/>
        <w:rPr>
          <w:rFonts w:ascii="Cambria Math"/>
        </w:rPr>
      </w:pPr>
    </w:p>
    <w:p>
      <w:pPr>
        <w:spacing w:line="307" w:lineRule="exact" w:before="0"/>
        <w:ind w:left="1234" w:right="0" w:firstLine="0"/>
        <w:jc w:val="left"/>
        <w:rPr>
          <w:rFonts w:ascii="Cambria Math" w:eastAsia="Cambria Math"/>
          <w:position w:val="11"/>
          <w:sz w:val="14"/>
        </w:rPr>
      </w:pPr>
      <w:r>
        <w:rPr>
          <w:sz w:val="24"/>
        </w:rPr>
        <w:t>(8-22)</w:t>
      </w:r>
      <w:r>
        <w:rPr>
          <w:spacing w:val="8"/>
          <w:sz w:val="24"/>
        </w:rPr>
        <w:t> </w:t>
      </w:r>
      <w:r>
        <w:rPr>
          <w:rFonts w:ascii="Cambria Math" w:eastAsia="Cambria Math"/>
          <w:sz w:val="24"/>
        </w:rPr>
        <w:t>𝜂</w:t>
      </w:r>
      <w:r>
        <w:rPr>
          <w:rFonts w:ascii="Cambria Math" w:eastAsia="Cambria Math"/>
          <w:spacing w:val="10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2"/>
          <w:sz w:val="24"/>
        </w:rPr>
        <w:t> </w:t>
      </w:r>
      <w:r>
        <w:rPr>
          <w:rFonts w:ascii="Cambria Math" w:eastAsia="Cambria Math"/>
          <w:spacing w:val="61"/>
          <w:position w:val="14"/>
          <w:sz w:val="17"/>
          <w:u w:val="single"/>
        </w:rPr>
        <w:t> </w:t>
      </w:r>
      <w:r>
        <w:rPr>
          <w:rFonts w:ascii="Cambria Math" w:eastAsia="Cambria Math"/>
          <w:spacing w:val="-5"/>
          <w:position w:val="14"/>
          <w:sz w:val="17"/>
          <w:u w:val="single"/>
        </w:rPr>
        <w:t>𝑅</w:t>
      </w:r>
      <w:r>
        <w:rPr>
          <w:rFonts w:ascii="Cambria Math" w:eastAsia="Cambria Math"/>
          <w:spacing w:val="-5"/>
          <w:position w:val="11"/>
          <w:sz w:val="14"/>
          <w:u w:val="single"/>
        </w:rPr>
        <w:t>𝐿</w:t>
      </w:r>
      <w:r>
        <w:rPr>
          <w:rFonts w:ascii="Cambria Math" w:eastAsia="Cambria Math"/>
          <w:spacing w:val="40"/>
          <w:position w:val="11"/>
          <w:sz w:val="14"/>
          <w:u w:val="single"/>
        </w:rPr>
        <w:t> </w:t>
      </w:r>
    </w:p>
    <w:p>
      <w:pPr>
        <w:spacing w:line="175" w:lineRule="exact" w:before="0"/>
        <w:ind w:left="0" w:right="44" w:firstLine="0"/>
        <w:jc w:val="righ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4"/>
          <w:w w:val="105"/>
          <w:sz w:val="17"/>
        </w:rPr>
        <w:t>𝑟+𝑅</w:t>
      </w:r>
      <w:r>
        <w:rPr>
          <w:rFonts w:ascii="Cambria Math" w:eastAsia="Cambria Math"/>
          <w:spacing w:val="-4"/>
          <w:w w:val="105"/>
          <w:position w:val="-2"/>
          <w:sz w:val="14"/>
        </w:rPr>
        <w:t>𝐿</w:t>
      </w:r>
    </w:p>
    <w:p>
      <w:pPr>
        <w:pStyle w:val="BodyText"/>
        <w:bidi/>
        <w:spacing w:before="117"/>
        <w:ind w:right="1234" w:left="1086" w:firstLine="0"/>
        <w:jc w:val="left"/>
      </w:pPr>
      <w:r>
        <w:rPr>
          <w:rtl/>
        </w:rPr>
        <w:br w:type="column"/>
      </w:r>
      <w:r>
        <w:rPr>
          <w:spacing w:val="-2"/>
          <w:rtl/>
        </w:rPr>
        <w:t>המכיל</w:t>
      </w:r>
      <w:r>
        <w:rPr>
          <w:rtl/>
        </w:rPr>
        <w:t> תא</w:t>
      </w:r>
      <w:r>
        <w:rPr>
          <w:spacing w:val="-2"/>
          <w:rtl/>
        </w:rPr>
        <w:t> </w:t>
      </w:r>
      <w:r>
        <w:rPr>
          <w:rtl/>
        </w:rPr>
        <w:t>חשמלי</w:t>
      </w:r>
      <w:r>
        <w:rPr>
          <w:spacing w:val="-4"/>
          <w:rtl/>
        </w:rPr>
        <w:t> </w:t>
      </w:r>
      <w:r>
        <w:rPr>
          <w:rtl/>
        </w:rPr>
        <w:t>וצרכן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נתונה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ידי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856" w:space="1964"/>
            <w:col w:w="5816"/>
          </w:cols>
        </w:sectPr>
      </w:pPr>
    </w:p>
    <w:p>
      <w:pPr>
        <w:pStyle w:val="BodyText"/>
        <w:spacing w:before="171"/>
        <w:rPr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6051712">
            <wp:simplePos x="0" y="0"/>
            <wp:positionH relativeFrom="page">
              <wp:posOffset>6169659</wp:posOffset>
            </wp:positionH>
            <wp:positionV relativeFrom="paragraph">
              <wp:posOffset>4331</wp:posOffset>
            </wp:positionV>
            <wp:extent cx="247014" cy="236220"/>
            <wp:effectExtent l="0" t="0" r="0" b="0"/>
            <wp:wrapNone/>
            <wp:docPr id="1899" name="Image 18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9" name="Image 189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8"/>
          <w:rtl/>
        </w:rPr>
        <w:t> </w:t>
      </w:r>
      <w:r>
        <w:rPr>
          <w:color w:val="00ADB1"/>
        </w:rPr>
        <w:t>8-2</w:t>
      </w:r>
      <w:r>
        <w:rPr>
          <w:color w:val="00ADB1"/>
        </w:rPr>
        <w:t>2</w:t>
      </w:r>
    </w:p>
    <w:p>
      <w:pPr>
        <w:pStyle w:val="BodyText"/>
        <w:bidi/>
        <w:spacing w:line="360" w:lineRule="auto" w:before="173"/>
        <w:ind w:right="1236" w:left="1086" w:hanging="3"/>
        <w:jc w:val="left"/>
      </w:pPr>
      <w:r>
        <w:rPr>
          <w:rtl/>
        </w:rPr>
        <w:t>נתון כי ההתנגדות הפנימית של מקור המתח שבאיור </w:t>
      </w:r>
      <w:r>
        <w:rPr/>
        <w:t>8-76</w:t>
      </w:r>
      <w:r>
        <w:rPr>
          <w:rtl/>
        </w:rPr>
        <w:t>ב </w:t>
      </w:r>
      <w:r>
        <w:rPr/>
        <w:t>–</w:t>
      </w:r>
      <w:r>
        <w:rPr>
          <w:rtl/>
        </w:rPr>
        <w:t> היא </w:t>
      </w:r>
      <w:r>
        <w:rPr/>
        <w:t>.0.2Ω</w:t>
      </w:r>
      <w:r>
        <w:rPr>
          <w:rtl/>
        </w:rPr>
        <w:t> מה תהיה נצילות המעגל</w:t>
      </w:r>
      <w:r>
        <w:rPr/>
        <w:t>,</w:t>
      </w:r>
      <w:r>
        <w:rPr>
          <w:rtl/>
        </w:rPr>
        <w:t> אם התנגדות הצרכן תהיה</w:t>
      </w:r>
      <w:r>
        <w:rPr/>
        <w:t>..</w:t>
      </w:r>
      <w:r>
        <w:rPr/>
        <w:t>.</w:t>
      </w:r>
    </w:p>
    <w:p>
      <w:pPr>
        <w:pStyle w:val="BodyText"/>
        <w:bidi/>
        <w:spacing w:before="1"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5"/>
          <w:w w:val="150"/>
          <w:rtl/>
        </w:rPr>
        <w:t> </w:t>
      </w:r>
      <w:r>
        <w:rPr>
          <w:rtl/>
        </w:rPr>
        <w:t>קטנה</w:t>
      </w:r>
      <w:r>
        <w:rPr>
          <w:spacing w:val="-1"/>
          <w:rtl/>
        </w:rPr>
        <w:t> </w:t>
      </w:r>
      <w:r>
        <w:rPr>
          <w:rtl/>
        </w:rPr>
        <w:t>מאוד</w:t>
      </w:r>
      <w:r>
        <w:rPr>
          <w:spacing w:val="-2"/>
          <w:rtl/>
        </w:rPr>
        <w:t> </w:t>
      </w:r>
      <w:r>
        <w:rPr/>
        <w:t>"(</w:t>
      </w:r>
      <w:r>
        <w:rPr>
          <w:rtl/>
        </w:rPr>
        <w:t>ֶׁקֶׁצר</w:t>
      </w:r>
      <w:r>
        <w:rPr/>
        <w:t>?)</w:t>
      </w:r>
      <w:r>
        <w:rPr/>
        <w:t>"</w:t>
      </w:r>
    </w:p>
    <w:p>
      <w:pPr>
        <w:pStyle w:val="BodyText"/>
        <w:bidi/>
        <w:spacing w:before="137"/>
        <w:ind w:right="1243" w:left="1085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9"/>
          <w:w w:val="150"/>
          <w:rtl/>
        </w:rPr>
        <w:t> </w:t>
      </w:r>
      <w:r>
        <w:rPr>
          <w:rtl/>
        </w:rPr>
        <w:t>גדולה</w:t>
      </w:r>
      <w:r>
        <w:rPr>
          <w:spacing w:val="-3"/>
          <w:rtl/>
        </w:rPr>
        <w:t> </w:t>
      </w:r>
      <w:r>
        <w:rPr>
          <w:rtl/>
        </w:rPr>
        <w:t>מאוד</w:t>
      </w:r>
      <w:r>
        <w:rPr>
          <w:spacing w:val="-2"/>
          <w:rtl/>
        </w:rPr>
        <w:t> </w:t>
      </w:r>
      <w:r>
        <w:rPr/>
        <w:t>"(</w:t>
      </w:r>
      <w:r>
        <w:rPr>
          <w:rtl/>
        </w:rPr>
        <w:t>אינסופית</w:t>
      </w:r>
      <w:r>
        <w:rPr/>
        <w:t>;"</w:t>
      </w:r>
      <w:r>
        <w:rPr>
          <w:spacing w:val="-4"/>
          <w:rtl/>
        </w:rPr>
        <w:t> </w:t>
      </w:r>
      <w:r>
        <w:rPr>
          <w:rtl/>
        </w:rPr>
        <w:t>ֶׁנֶׁתק</w:t>
      </w:r>
      <w:r>
        <w:rPr/>
        <w:t>?</w:t>
      </w:r>
      <w:r>
        <w:rPr/>
        <w:t>)</w:t>
      </w:r>
    </w:p>
    <w:p>
      <w:pPr>
        <w:pStyle w:val="BodyText"/>
        <w:spacing w:before="137"/>
        <w:ind w:left="1243" w:right="1085"/>
        <w:jc w:val="right"/>
      </w:pPr>
      <w:r>
        <w:rPr/>
        <w:t>?0.2Ω</w:t>
      </w:r>
      <w:r>
        <w:rPr>
          <w:spacing w:val="29"/>
        </w:rPr>
        <w:t>  </w:t>
      </w:r>
      <w:r>
        <w:rPr>
          <w:spacing w:val="-5"/>
        </w:rPr>
        <w:t>.</w:t>
      </w:r>
      <w:r>
        <w:rPr>
          <w:spacing w:val="-5"/>
          <w:rtl/>
        </w:rPr>
        <w:t>ג</w:t>
      </w:r>
    </w:p>
    <w:p>
      <w:pPr>
        <w:pStyle w:val="BodyText"/>
        <w:spacing w:before="275"/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217" w:lineRule="exact" w:before="120"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7"/>
          <w:w w:val="150"/>
          <w:rtl/>
        </w:rPr>
        <w:t> </w:t>
      </w:r>
      <w:r>
        <w:rPr>
          <w:rtl/>
        </w:rPr>
        <w:t>נציב</w:t>
      </w:r>
      <w:r>
        <w:rPr>
          <w:rFonts w:ascii="Cambria Math" w:cs="Cambria Math" w:eastAsia="Cambria Math"/>
          <w:spacing w:val="15"/>
          <w:rtl/>
        </w:rPr>
        <w:t> </w:t>
      </w:r>
      <w:r>
        <w:rPr>
          <w:rFonts w:ascii="Cambria Math" w:cs="Cambria Math" w:eastAsia="Cambria Math"/>
        </w:rPr>
        <w:t>0</w:t>
      </w:r>
      <w:r>
        <w:rPr>
          <w:rFonts w:ascii="Cambria Math" w:cs="Cambria Math" w:eastAsia="Cambria Math"/>
          <w:spacing w:val="13"/>
          <w:rtl/>
        </w:rPr>
        <w:t>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32"/>
          <w:rtl/>
        </w:rPr>
        <w:t>  </w:t>
      </w:r>
      <w:r>
        <w:rPr>
          <w:rFonts w:ascii="Cambria Math" w:cs="Cambria Math" w:eastAsia="Cambria Math"/>
        </w:rPr>
        <w:t>𝑅</w:t>
      </w:r>
      <w:r>
        <w:rPr>
          <w:rtl/>
        </w:rPr>
        <w:t> במשוואה </w:t>
      </w:r>
      <w:r>
        <w:rPr/>
        <w:t>,)8-22(</w:t>
      </w:r>
      <w:r>
        <w:rPr>
          <w:rFonts w:ascii="Cambria Math" w:cs="Cambria Math" w:eastAsia="Cambria Math"/>
          <w:spacing w:val="20"/>
          <w:w w:val="150"/>
          <w:position w:val="11"/>
          <w:sz w:val="14"/>
          <w:szCs w:val="14"/>
          <w:rtl/>
        </w:rPr>
        <w:t> </w:t>
      </w:r>
      <w:r>
        <w:rPr>
          <w:rFonts w:ascii="Cambria Math" w:cs="Cambria Math" w:eastAsia="Cambria Math"/>
          <w:spacing w:val="70"/>
          <w:w w:val="150"/>
          <w:position w:val="11"/>
          <w:sz w:val="14"/>
          <w:szCs w:val="14"/>
          <w:u w:val="single"/>
          <w:rtl/>
        </w:rPr>
        <w:t> </w:t>
      </w:r>
      <w:r>
        <w:rPr>
          <w:rFonts w:ascii="Cambria Math" w:cs="Cambria Math" w:eastAsia="Cambria Math"/>
          <w:position w:val="14"/>
          <w:sz w:val="17"/>
          <w:szCs w:val="17"/>
          <w:u w:val="single"/>
        </w:rPr>
        <w:t>𝑅</w:t>
      </w:r>
      <w:r>
        <w:rPr>
          <w:rFonts w:ascii="Cambria Math" w:cs="Cambria Math" w:eastAsia="Cambria Math"/>
          <w:position w:val="11"/>
          <w:sz w:val="14"/>
          <w:szCs w:val="14"/>
          <w:u w:val="single"/>
        </w:rPr>
        <w:t>𝐿</w:t>
      </w:r>
      <w:r>
        <w:rPr>
          <w:rFonts w:ascii="Cambria Math" w:cs="Cambria Math" w:eastAsia="Cambria Math"/>
          <w:spacing w:val="65"/>
          <w:position w:val="14"/>
          <w:sz w:val="17"/>
          <w:szCs w:val="17"/>
          <w:u w:val="single"/>
          <w:rtl/>
        </w:rPr>
        <w:t> </w:t>
      </w:r>
      <w:r>
        <w:rPr>
          <w:rFonts w:ascii="Cambria Math" w:cs="Cambria Math" w:eastAsia="Cambria Math"/>
          <w:spacing w:val="15"/>
          <w:u w:val="none"/>
          <w:rtl/>
        </w:rPr>
        <w:t> </w:t>
      </w:r>
      <w:r>
        <w:rPr>
          <w:rFonts w:ascii="Cambria Math" w:cs="Cambria Math" w:eastAsia="Cambria Math"/>
          <w:u w:val="none"/>
        </w:rPr>
        <w:t>=</w:t>
      </w:r>
      <w:r>
        <w:rPr>
          <w:rFonts w:ascii="Cambria Math" w:cs="Cambria Math" w:eastAsia="Cambria Math"/>
          <w:spacing w:val="13"/>
          <w:u w:val="none"/>
          <w:rtl/>
        </w:rPr>
        <w:t> </w:t>
      </w:r>
      <w:r>
        <w:rPr>
          <w:u w:val="none"/>
        </w:rPr>
        <w:t>,</w:t>
      </w:r>
      <w:r>
        <w:rPr>
          <w:rFonts w:ascii="Cambria Math" w:cs="Cambria Math" w:eastAsia="Cambria Math"/>
          <w:u w:val="none"/>
        </w:rPr>
        <w:t>𝜂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ונקבל</w:t>
      </w:r>
      <w:r>
        <w:rPr>
          <w:u w:val="none"/>
        </w:rPr>
        <w:t>:</w:t>
      </w:r>
    </w:p>
    <w:p>
      <w:pPr>
        <w:pStyle w:val="BodyText"/>
        <w:spacing w:after="0" w:line="217" w:lineRule="exact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255"/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𝜂</w:t>
      </w:r>
      <w:r>
        <w:rPr>
          <w:rFonts w:ascii="Cambria Math" w:eastAsia="Cambria Math"/>
          <w:spacing w:val="13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spacing w:before="67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line="232" w:lineRule="exact" w:before="1"/>
        <w:ind w:left="229"/>
        <w:rPr>
          <w:rFonts w:ascii="Cambria Math"/>
        </w:rPr>
      </w:pPr>
      <w:r>
        <w:rPr>
          <w:rFonts w:ascii="Cambria Math"/>
          <w:spacing w:val="-10"/>
        </w:rPr>
        <w:t>0</w:t>
      </w:r>
    </w:p>
    <w:p>
      <w:pPr>
        <w:pStyle w:val="BodyText"/>
        <w:spacing w:line="172" w:lineRule="exact"/>
        <w:ind w:left="632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6051200">
                <wp:simplePos x="0" y="0"/>
                <wp:positionH relativeFrom="page">
                  <wp:posOffset>1422146</wp:posOffset>
                </wp:positionH>
                <wp:positionV relativeFrom="paragraph">
                  <wp:posOffset>64559</wp:posOffset>
                </wp:positionV>
                <wp:extent cx="341630" cy="10795"/>
                <wp:effectExtent l="0" t="0" r="0" b="0"/>
                <wp:wrapNone/>
                <wp:docPr id="1900" name="Graphic 19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0" name="Graphic 1900"/>
                      <wps:cNvSpPr/>
                      <wps:spPr>
                        <a:xfrm>
                          <a:off x="0" y="0"/>
                          <a:ext cx="3416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 h="10795">
                              <a:moveTo>
                                <a:pt x="34137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41376" y="10667"/>
                              </a:lnTo>
                              <a:lnTo>
                                <a:pt x="341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980003pt;margin-top:5.083393pt;width:26.88pt;height:.83997pt;mso-position-horizontal-relative:page;mso-position-vertical-relative:paragraph;z-index:16051200" id="docshape169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w:t>=</w:t>
      </w:r>
      <w:r>
        <w:rPr>
          <w:rFonts w:ascii="Cambria Math"/>
          <w:spacing w:val="12"/>
        </w:rPr>
        <w:t> </w:t>
      </w:r>
      <w:r>
        <w:rPr>
          <w:rFonts w:ascii="Cambria Math"/>
          <w:spacing w:val="-10"/>
        </w:rPr>
        <w:t>0</w:t>
      </w:r>
    </w:p>
    <w:p>
      <w:pPr>
        <w:pStyle w:val="BodyText"/>
        <w:spacing w:line="221" w:lineRule="exact"/>
        <w:ind w:left="27"/>
        <w:rPr>
          <w:rFonts w:ascii="Cambria Math" w:eastAsia="Cambria Math"/>
        </w:rPr>
      </w:pPr>
      <w:r>
        <w:rPr>
          <w:rFonts w:ascii="Cambria Math" w:eastAsia="Cambria Math"/>
        </w:rPr>
        <w:t>𝑟</w:t>
      </w:r>
      <w:r>
        <w:rPr>
          <w:rFonts w:ascii="Cambria Math" w:eastAsia="Cambria Math"/>
          <w:spacing w:val="5"/>
        </w:rPr>
        <w:t> </w:t>
      </w:r>
      <w:r>
        <w:rPr>
          <w:rFonts w:ascii="Cambria Math" w:eastAsia="Cambria Math"/>
        </w:rPr>
        <w:t>+ </w:t>
      </w:r>
      <w:r>
        <w:rPr>
          <w:rFonts w:ascii="Cambria Math" w:eastAsia="Cambria Math"/>
          <w:spacing w:val="-10"/>
        </w:rPr>
        <w:t>0</w:t>
      </w:r>
    </w:p>
    <w:p>
      <w:pPr>
        <w:tabs>
          <w:tab w:pos="3550" w:val="left" w:leader="none"/>
        </w:tabs>
        <w:spacing w:line="266" w:lineRule="exact" w:before="0"/>
        <w:ind w:left="1234" w:right="0" w:firstLine="0"/>
        <w:jc w:val="left"/>
        <w:rPr>
          <w:rFonts w:ascii="Cambria Math" w:eastAsia="Cambria Math"/>
          <w:position w:val="7"/>
          <w:sz w:val="17"/>
        </w:rPr>
      </w:pPr>
      <w:r>
        <w:rPr/>
        <w:br w:type="column"/>
      </w:r>
      <w:r>
        <w:rPr>
          <w:rFonts w:ascii="Cambria Math" w:eastAsia="Cambria Math"/>
          <w:spacing w:val="-4"/>
          <w:w w:val="105"/>
          <w:sz w:val="17"/>
        </w:rPr>
        <w:t>𝑟+𝑅</w:t>
      </w:r>
      <w:r>
        <w:rPr>
          <w:rFonts w:ascii="Cambria Math" w:eastAsia="Cambria Math"/>
          <w:spacing w:val="-4"/>
          <w:w w:val="105"/>
          <w:position w:val="-2"/>
          <w:sz w:val="14"/>
        </w:rPr>
        <w:t>𝐿</w:t>
      </w:r>
      <w:r>
        <w:rPr>
          <w:rFonts w:ascii="Cambria Math" w:eastAsia="Cambria Math"/>
          <w:position w:val="-2"/>
          <w:sz w:val="14"/>
        </w:rPr>
        <w:tab/>
      </w:r>
      <w:r>
        <w:rPr>
          <w:rFonts w:ascii="Cambria Math" w:eastAsia="Cambria Math"/>
          <w:spacing w:val="-12"/>
          <w:w w:val="105"/>
          <w:position w:val="7"/>
          <w:sz w:val="17"/>
        </w:rPr>
        <w:t>𝐿</w:t>
      </w:r>
    </w:p>
    <w:p>
      <w:pPr>
        <w:spacing w:after="0" w:line="266" w:lineRule="exact"/>
        <w:jc w:val="left"/>
        <w:rPr>
          <w:rFonts w:ascii="Cambria Math" w:eastAsia="Cambria Math"/>
          <w:position w:val="7"/>
          <w:sz w:val="17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1606" w:space="40"/>
            <w:col w:w="1051" w:space="1929"/>
            <w:col w:w="6010"/>
          </w:cols>
        </w:sectPr>
      </w:pPr>
    </w:p>
    <w:p>
      <w:pPr>
        <w:pStyle w:val="BodyText"/>
        <w:bidi/>
        <w:spacing w:line="388" w:lineRule="auto" w:before="60"/>
        <w:ind w:right="1541" w:left="1444" w:hanging="360"/>
        <w:jc w:val="left"/>
        <w:rPr>
          <w:rFonts w:ascii="Cambria Math" w:cs="Cambria Math" w:eastAsia="Cambria Math"/>
        </w:rPr>
      </w:pPr>
      <w:r>
        <w:rPr>
          <w:rtl/>
        </w:rPr>
        <w:t>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אם התנגדות הצרכן</w:t>
      </w:r>
      <w:r>
        <w:rPr>
          <w:rFonts w:ascii="Cambria Math" w:cs="Cambria Math" w:eastAsia="Cambria Math"/>
          <w:spacing w:val="32"/>
          <w:rtl/>
        </w:rPr>
        <w:t> </w:t>
      </w:r>
      <w:r>
        <w:rPr>
          <w:rFonts w:ascii="Cambria Math" w:cs="Cambria Math" w:eastAsia="Cambria Math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vertAlign w:val="baseline"/>
          <w:rtl/>
        </w:rPr>
        <w:t> גדולה מאוד ביחס להתנגדות הפנימית של מקור המתח</w:t>
      </w:r>
      <w:r>
        <w:rPr>
          <w:vertAlign w:val="baseline"/>
        </w:rPr>
        <w:t>,</w:t>
      </w:r>
      <w:r>
        <w:rPr>
          <w:vertAlign w:val="baseline"/>
          <w:rtl/>
        </w:rPr>
        <w:t> הרי </w:t>
      </w:r>
      <w:r>
        <w:rPr>
          <w:spacing w:val="-2"/>
          <w:vertAlign w:val="baseline"/>
          <w:rtl/>
        </w:rPr>
        <w:t>שהסכום</w:t>
      </w:r>
      <w:r>
        <w:rPr>
          <w:rFonts w:ascii="Cambria Math" w:cs="Cambria Math" w:eastAsia="Cambria Math"/>
          <w:spacing w:val="27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+</w:t>
      </w:r>
      <w:r>
        <w:rPr>
          <w:rFonts w:ascii="Cambria Math" w:cs="Cambria Math" w:eastAsia="Cambria Math"/>
          <w:spacing w:val="4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𝑟</w:t>
      </w:r>
      <w:r>
        <w:rPr>
          <w:vertAlign w:val="baseline"/>
          <w:rtl/>
        </w:rPr>
        <w:t> קרוב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מאוד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להתנגדות הצרכן</w:t>
      </w:r>
      <w:r>
        <w:rPr>
          <w:rFonts w:ascii="Cambria Math" w:cs="Cambria Math" w:eastAsia="Cambria Math"/>
          <w:spacing w:val="28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𝑅</w:t>
      </w:r>
      <w:r>
        <w:rPr>
          <w:rFonts w:ascii="Cambria Math" w:cs="Cambria Math" w:eastAsia="Cambria Math"/>
          <w:vertAlign w:val="subscript"/>
        </w:rPr>
        <w:t>𝐿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במכנה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של משוואת הנצילות</w:t>
      </w:r>
      <w:r>
        <w:rPr>
          <w:vertAlign w:val="baseline"/>
        </w:rPr>
        <w:t>,</w:t>
      </w:r>
      <w:r>
        <w:rPr>
          <w:rFonts w:ascii="Cambria Math" w:cs="Cambria Math" w:eastAsia="Cambria Math"/>
          <w:spacing w:val="16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12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/>
      </w:r>
      <w:r>
        <w:rPr>
          <w:rFonts w:ascii="Cambria Math" w:cs="Cambria Math" w:eastAsia="Cambria Math"/>
          <w:vertAlign w:val="baseline"/>
        </w:rPr>
        <w:t/>
      </w:r>
    </w:p>
    <w:p>
      <w:pPr>
        <w:pStyle w:val="BodyText"/>
        <w:spacing w:after="0" w:line="388" w:lineRule="auto"/>
        <w:jc w:val="left"/>
        <w:rPr>
          <w:rFonts w:ascii="Cambria Math" w:cs="Cambria Math" w:eastAsia="Cambria Math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62"/>
        <w:ind w:right="2686" w:left="0" w:firstLine="0"/>
        <w:jc w:val="left"/>
      </w:pPr>
      <w:r>
        <w:rPr>
          <w:spacing w:val="-5"/>
        </w:rPr>
        <w:t>,</w:t>
      </w:r>
      <w:r>
        <w:rPr>
          <w:rFonts w:ascii="Cambria Math" w:cs="Cambria Math" w:eastAsia="Cambria Math"/>
          <w:spacing w:val="-5"/>
        </w:rPr>
        <w:t>𝑅</w:t>
      </w:r>
      <w:r>
        <w:rPr>
          <w:rFonts w:ascii="Cambria Math" w:cs="Cambria Math" w:eastAsia="Cambria Math"/>
          <w:spacing w:val="-5"/>
          <w:vertAlign w:val="subscript"/>
        </w:rPr>
        <w:t>𝐿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והנצילות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תהיה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כמעט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1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כלומר</w:t>
      </w:r>
      <w:r>
        <w:rPr>
          <w:vertAlign w:val="baseline"/>
        </w:rPr>
        <w:t>: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כמעט</w:t>
      </w:r>
      <w:r>
        <w:rPr>
          <w:spacing w:val="-3"/>
          <w:vertAlign w:val="baseline"/>
          <w:rtl/>
        </w:rPr>
        <w:t> </w:t>
      </w:r>
      <w:r>
        <w:rPr>
          <w:vertAlign w:val="baseline"/>
        </w:rPr>
        <w:t>.)100</w:t>
      </w:r>
      <w:r>
        <w:rPr>
          <w:vertAlign w:val="baseline"/>
        </w:rPr>
        <w:t>%</w:t>
      </w:r>
    </w:p>
    <w:p>
      <w:pPr>
        <w:pStyle w:val="BodyText"/>
        <w:bidi/>
        <w:spacing w:line="234" w:lineRule="exact" w:before="62"/>
        <w:ind w:right="0" w:left="1445" w:firstLine="0"/>
        <w:jc w:val="left"/>
      </w:pPr>
      <w:r>
        <w:rPr>
          <w:rtl/>
        </w:rPr>
        <w:br w:type="column"/>
      </w:r>
      <w:r>
        <w:rPr>
          <w:rFonts w:ascii="Cambria Math" w:cs="Cambria Math" w:eastAsia="Cambria Math"/>
          <w:spacing w:val="80"/>
          <w:u w:val="single"/>
          <w:rtl/>
        </w:rPr>
        <w:t> </w:t>
      </w:r>
      <w:r>
        <w:rPr>
          <w:rFonts w:ascii="Cambria Math" w:cs="Cambria Math" w:eastAsia="Cambria Math"/>
          <w:spacing w:val="-5"/>
          <w:u w:val="single"/>
          <w:vertAlign w:val="superscript"/>
        </w:rPr>
        <w:t>𝑅𝐿</w:t>
      </w:r>
      <w:r>
        <w:rPr>
          <w:rFonts w:ascii="Times New Roman" w:cs="Times New Roman" w:eastAsia="Times New Roman"/>
          <w:spacing w:val="48"/>
          <w:u w:val="single"/>
          <w:vertAlign w:val="baseline"/>
          <w:rtl/>
        </w:rPr>
        <w:t> </w:t>
      </w:r>
      <w:r>
        <w:rPr>
          <w:u w:val="none"/>
          <w:vertAlign w:val="baseline"/>
        </w:rPr>
        <w:t>,</w:t>
      </w:r>
      <w:r>
        <w:rPr>
          <w:spacing w:val="-2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נקבל</w:t>
      </w:r>
      <w:r>
        <w:rPr>
          <w:spacing w:val="-2"/>
          <w:u w:val="none"/>
          <w:vertAlign w:val="baseline"/>
          <w:rtl/>
        </w:rPr>
        <w:t> </w:t>
      </w:r>
      <w:r>
        <w:rPr>
          <w:u w:val="none"/>
          <w:vertAlign w:val="baseline"/>
          <w:rtl/>
        </w:rPr>
        <w:t>בקירו</w:t>
      </w:r>
      <w:r>
        <w:rPr>
          <w:u w:val="none"/>
          <w:vertAlign w:val="baseline"/>
          <w:rtl/>
        </w:rPr>
        <w:t>ב</w:t>
      </w:r>
    </w:p>
    <w:p>
      <w:pPr>
        <w:spacing w:line="175" w:lineRule="exact" w:before="0"/>
        <w:ind w:left="0" w:right="116" w:firstLine="0"/>
        <w:jc w:val="center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4"/>
          <w:w w:val="105"/>
          <w:sz w:val="17"/>
        </w:rPr>
        <w:t>𝑟+𝑅</w:t>
      </w:r>
      <w:r>
        <w:rPr>
          <w:rFonts w:ascii="Cambria Math" w:eastAsia="Cambria Math"/>
          <w:spacing w:val="-4"/>
          <w:w w:val="105"/>
          <w:position w:val="-2"/>
          <w:sz w:val="14"/>
        </w:rPr>
        <w:t>𝐿</w:t>
      </w:r>
    </w:p>
    <w:p>
      <w:pPr>
        <w:spacing w:after="0" w:line="175" w:lineRule="exact"/>
        <w:jc w:val="center"/>
        <w:rPr>
          <w:rFonts w:ascii="Cambria Math" w:eastAsia="Cambria Math"/>
          <w:position w:val="-2"/>
          <w:sz w:val="14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7389" w:space="40"/>
            <w:col w:w="3207"/>
          </w:cols>
        </w:sectPr>
      </w:pPr>
    </w:p>
    <w:p>
      <w:pPr>
        <w:pStyle w:val="BodyText"/>
        <w:bidi/>
        <w:spacing w:before="117"/>
        <w:ind w:right="1243" w:left="1085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29"/>
          <w:rtl/>
        </w:rPr>
        <w:t>  </w:t>
      </w:r>
      <w:r>
        <w:rPr>
          <w:rtl/>
        </w:rPr>
        <w:t>נציב</w:t>
      </w:r>
      <w:r>
        <w:rPr>
          <w:spacing w:val="-2"/>
          <w:rtl/>
        </w:rPr>
        <w:t> </w:t>
      </w:r>
      <w:r>
        <w:rPr>
          <w:rtl/>
        </w:rPr>
        <w:t>במשוואת הנצילות</w:t>
      </w:r>
      <w:r>
        <w:rPr>
          <w:spacing w:val="-2"/>
          <w:rtl/>
        </w:rPr>
        <w:t> </w:t>
      </w:r>
      <w:r>
        <w:rPr/>
        <w:t>)8-22(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הנתונים</w:t>
      </w:r>
      <w:r>
        <w:rPr>
          <w:spacing w:val="-1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9"/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𝜂</w:t>
      </w:r>
      <w:r>
        <w:rPr>
          <w:rFonts w:ascii="Cambria Math" w:eastAsia="Cambria Math"/>
          <w:spacing w:val="13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spacing w:before="103"/>
        <w:ind w:left="160" w:right="132" w:firstLine="0"/>
        <w:jc w:val="center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24"/>
        </w:rPr>
        <w:t>𝑅</w:t>
      </w:r>
      <w:r>
        <w:rPr>
          <w:rFonts w:ascii="Cambria Math" w:eastAsia="Cambria Math"/>
          <w:spacing w:val="-5"/>
          <w:w w:val="105"/>
          <w:sz w:val="24"/>
          <w:vertAlign w:val="subscript"/>
        </w:rPr>
        <w:t>𝐿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6" w:right="-87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421005" cy="10795"/>
                <wp:effectExtent l="0" t="0" r="0" b="0"/>
                <wp:docPr id="1901" name="Group 19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1" name="Group 1901"/>
                      <wpg:cNvGrpSpPr/>
                      <wpg:grpSpPr>
                        <a:xfrm>
                          <a:off x="0" y="0"/>
                          <a:ext cx="421005" cy="10795"/>
                          <a:chExt cx="421005" cy="10795"/>
                        </a:xfrm>
                      </wpg:grpSpPr>
                      <wps:wsp>
                        <wps:cNvPr id="1902" name="Graphic 1902"/>
                        <wps:cNvSpPr/>
                        <wps:spPr>
                          <a:xfrm>
                            <a:off x="0" y="0"/>
                            <a:ext cx="42100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10795">
                                <a:moveTo>
                                  <a:pt x="420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420624" y="10668"/>
                                </a:lnTo>
                                <a:lnTo>
                                  <a:pt x="420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15pt;height:.85pt;mso-position-horizontal-relative:char;mso-position-vertical-relative:line" id="docshapegroup1699" coordorigin="0,0" coordsize="663,17">
                <v:rect style="position:absolute;left:0;top:0;width:663;height:17" id="docshape170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26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𝑟</w:t>
      </w:r>
      <w:r>
        <w:rPr>
          <w:rFonts w:ascii="Cambria Math" w:eastAsia="Cambria Math"/>
          <w:spacing w:val="5"/>
          <w:sz w:val="24"/>
        </w:rPr>
        <w:t> </w:t>
      </w:r>
      <w:r>
        <w:rPr>
          <w:rFonts w:ascii="Cambria Math" w:eastAsia="Cambria Math"/>
          <w:sz w:val="24"/>
        </w:rPr>
        <w:t>+ </w:t>
      </w:r>
      <w:r>
        <w:rPr>
          <w:rFonts w:ascii="Cambria Math" w:eastAsia="Cambria Math"/>
          <w:spacing w:val="-5"/>
          <w:sz w:val="24"/>
        </w:rPr>
        <w:t>𝑅</w:t>
      </w:r>
      <w:r>
        <w:rPr>
          <w:rFonts w:ascii="Cambria Math" w:eastAsia="Cambria Math"/>
          <w:spacing w:val="-5"/>
          <w:sz w:val="24"/>
          <w:vertAlign w:val="subscript"/>
        </w:rPr>
        <w:t>𝐿</w:t>
      </w:r>
    </w:p>
    <w:p>
      <w:pPr>
        <w:pStyle w:val="BodyText"/>
        <w:spacing w:line="232" w:lineRule="exact" w:before="103"/>
        <w:ind w:left="586"/>
        <w:rPr>
          <w:rFonts w:ascii="Cambria Math"/>
        </w:rPr>
      </w:pPr>
      <w:r>
        <w:rPr/>
        <w:br w:type="column"/>
      </w:r>
      <w:r>
        <w:rPr>
          <w:rFonts w:ascii="Cambria Math"/>
          <w:spacing w:val="-5"/>
        </w:rPr>
        <w:t>0.2</w:t>
      </w:r>
    </w:p>
    <w:p>
      <w:pPr>
        <w:spacing w:line="172" w:lineRule="exact" w:before="0"/>
        <w:ind w:left="42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52736">
                <wp:simplePos x="0" y="0"/>
                <wp:positionH relativeFrom="page">
                  <wp:posOffset>3173602</wp:posOffset>
                </wp:positionH>
                <wp:positionV relativeFrom="paragraph">
                  <wp:posOffset>64773</wp:posOffset>
                </wp:positionV>
                <wp:extent cx="582295" cy="10795"/>
                <wp:effectExtent l="0" t="0" r="0" b="0"/>
                <wp:wrapNone/>
                <wp:docPr id="1903" name="Graphic 19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3" name="Graphic 1903"/>
                      <wps:cNvSpPr/>
                      <wps:spPr>
                        <a:xfrm>
                          <a:off x="0" y="0"/>
                          <a:ext cx="5822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95" h="10795">
                              <a:moveTo>
                                <a:pt x="5821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82168" y="10668"/>
                              </a:lnTo>
                              <a:lnTo>
                                <a:pt x="582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9.889999pt;margin-top:5.100276pt;width:45.84pt;height:.84pt;mso-position-horizontal-relative:page;mso-position-vertical-relative:paragraph;z-index:16052736" id="docshape170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86"/>
        <w:rPr>
          <w:rFonts w:ascii="Cambria Math"/>
        </w:rPr>
      </w:pPr>
      <w:r>
        <w:rPr>
          <w:rFonts w:ascii="Cambria Math"/>
        </w:rPr>
        <w:t>0.2 +</w:t>
      </w:r>
      <w:r>
        <w:rPr>
          <w:rFonts w:ascii="Cambria Math"/>
          <w:spacing w:val="1"/>
        </w:rPr>
        <w:t> </w:t>
      </w:r>
      <w:r>
        <w:rPr>
          <w:rFonts w:ascii="Cambria Math"/>
          <w:spacing w:val="-5"/>
        </w:rPr>
        <w:t>0.2</w:t>
      </w:r>
    </w:p>
    <w:p>
      <w:pPr>
        <w:pStyle w:val="BodyText"/>
        <w:spacing w:line="232" w:lineRule="exact" w:before="103"/>
        <w:ind w:left="271"/>
        <w:rPr>
          <w:rFonts w:ascii="Cambria Math"/>
        </w:rPr>
      </w:pPr>
      <w:r>
        <w:rPr/>
        <w:br w:type="column"/>
      </w:r>
      <w:r>
        <w:rPr>
          <w:rFonts w:ascii="Cambria Math"/>
          <w:spacing w:val="-5"/>
        </w:rPr>
        <w:t>0.2</w:t>
      </w:r>
    </w:p>
    <w:p>
      <w:pPr>
        <w:spacing w:line="172" w:lineRule="exact" w:before="0"/>
        <w:ind w:left="26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53248">
                <wp:simplePos x="0" y="0"/>
                <wp:positionH relativeFrom="page">
                  <wp:posOffset>3953890</wp:posOffset>
                </wp:positionH>
                <wp:positionV relativeFrom="paragraph">
                  <wp:posOffset>64773</wp:posOffset>
                </wp:positionV>
                <wp:extent cx="200025" cy="10795"/>
                <wp:effectExtent l="0" t="0" r="0" b="0"/>
                <wp:wrapNone/>
                <wp:docPr id="1904" name="Graphic 19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4" name="Graphic 1904"/>
                      <wps:cNvSpPr/>
                      <wps:spPr>
                        <a:xfrm>
                          <a:off x="0" y="0"/>
                          <a:ext cx="2000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0795">
                              <a:moveTo>
                                <a:pt x="19994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9948" y="10668"/>
                              </a:lnTo>
                              <a:lnTo>
                                <a:pt x="1999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1.329987pt;margin-top:5.100276pt;width:15.744pt;height:.84pt;mso-position-horizontal-relative:page;mso-position-vertical-relative:paragraph;z-index:16053248" id="docshape170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71"/>
        <w:rPr>
          <w:rFonts w:ascii="Cambria Math"/>
        </w:rPr>
      </w:pPr>
      <w:r>
        <w:rPr>
          <w:rFonts w:ascii="Cambria Math"/>
          <w:spacing w:val="-5"/>
        </w:rPr>
        <w:t>0.4</w:t>
      </w:r>
    </w:p>
    <w:p>
      <w:pPr>
        <w:pStyle w:val="BodyText"/>
        <w:spacing w:before="4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ind w:left="23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5"/>
        </w:rPr>
        <w:t> </w:t>
      </w:r>
      <w:r>
        <w:rPr>
          <w:rFonts w:ascii="Cambria Math"/>
        </w:rPr>
        <w:t>0.5</w:t>
      </w:r>
      <w:r>
        <w:rPr>
          <w:rFonts w:ascii="Cambria Math"/>
          <w:spacing w:val="13"/>
        </w:rPr>
        <w:t> </w:t>
      </w:r>
      <w:r>
        <w:rPr>
          <w:rFonts w:ascii="Cambria Math"/>
        </w:rPr>
        <w:t>=</w:t>
      </w:r>
      <w:r>
        <w:rPr>
          <w:rFonts w:ascii="Cambria Math"/>
          <w:spacing w:val="12"/>
        </w:rPr>
        <w:t> </w:t>
      </w:r>
      <w:r>
        <w:rPr>
          <w:rFonts w:ascii="Cambria Math"/>
          <w:spacing w:val="-5"/>
        </w:rPr>
        <w:t>50%</w:t>
      </w:r>
    </w:p>
    <w:p>
      <w:pPr>
        <w:pStyle w:val="BodyText"/>
        <w:spacing w:after="0"/>
        <w:rPr>
          <w:rFonts w:ascii="Cambria Math"/>
        </w:rPr>
        <w:sectPr>
          <w:type w:val="continuous"/>
          <w:pgSz w:w="11910" w:h="16840"/>
          <w:pgMar w:header="594" w:footer="954" w:top="1920" w:bottom="280" w:left="566" w:right="708"/>
          <w:cols w:num="5" w:equalWidth="0">
            <w:col w:w="3392" w:space="40"/>
            <w:col w:w="674" w:space="39"/>
            <w:col w:w="1205" w:space="39"/>
            <w:col w:w="590" w:space="40"/>
            <w:col w:w="4617"/>
          </w:cols>
        </w:sectPr>
      </w:pPr>
    </w:p>
    <w:p>
      <w:pPr>
        <w:pStyle w:val="BodyText"/>
        <w:spacing w:before="260"/>
        <w:rPr>
          <w:rFonts w:ascii="Cambria Math"/>
        </w:rPr>
      </w:pPr>
    </w:p>
    <w:p>
      <w:pPr>
        <w:pStyle w:val="BodyText"/>
        <w:bidi/>
        <w:spacing w:line="362" w:lineRule="auto"/>
        <w:ind w:right="1303" w:left="1445" w:firstLine="4"/>
        <w:jc w:val="left"/>
      </w:pP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הצרכן</w:t>
      </w:r>
      <w:r>
        <w:rPr>
          <w:spacing w:val="-2"/>
          <w:rtl/>
        </w:rPr>
        <w:t> </w:t>
      </w:r>
      <w:r>
        <w:rPr>
          <w:rtl/>
        </w:rPr>
        <w:t>שווה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במקרה</w:t>
      </w:r>
      <w:r>
        <w:rPr>
          <w:spacing w:val="-4"/>
          <w:rtl/>
        </w:rPr>
        <w:t> </w:t>
      </w:r>
      <w:r>
        <w:rPr>
          <w:rtl/>
        </w:rPr>
        <w:t>זה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להתנגדות</w:t>
      </w:r>
      <w:r>
        <w:rPr>
          <w:spacing w:val="-3"/>
          <w:rtl/>
        </w:rPr>
        <w:t> </w:t>
      </w:r>
      <w:r>
        <w:rPr>
          <w:rtl/>
        </w:rPr>
        <w:t>הפנימית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והנצילות</w:t>
      </w:r>
      <w:r>
        <w:rPr>
          <w:spacing w:val="-4"/>
          <w:rtl/>
        </w:rPr>
        <w:t> </w:t>
      </w:r>
      <w:r>
        <w:rPr>
          <w:rtl/>
        </w:rPr>
        <w:t>שווה כמובן ל</w:t>
      </w:r>
      <w:r>
        <w:rPr/>
        <w:t>.50%</w:t>
      </w:r>
      <w:r>
        <w:rPr/>
        <w:t>-</w:t>
      </w:r>
    </w:p>
    <w:p>
      <w:pPr>
        <w:pStyle w:val="BodyText"/>
        <w:spacing w:before="151"/>
        <w:rPr>
          <w:sz w:val="26"/>
        </w:rPr>
      </w:pPr>
    </w:p>
    <w:p>
      <w:pPr>
        <w:pStyle w:val="Heading5"/>
        <w:bidi/>
        <w:spacing w:line="357" w:lineRule="auto"/>
        <w:ind w:right="1243" w:left="1085" w:firstLine="0"/>
        <w:jc w:val="left"/>
      </w:pPr>
      <w:r>
        <w:rPr/>
        <w:t>8.8.4</w:t>
      </w:r>
      <w:r>
        <w:rPr>
          <w:rtl/>
        </w:rPr>
        <w:t> הכא</w:t>
      </w:r>
      <w:r>
        <w:rPr/>
        <w:t>"</w:t>
      </w:r>
      <w:r>
        <w:rPr>
          <w:rtl/>
        </w:rPr>
        <w:t>מ השקול וההתנגדות הפנימית השקולה של מקורות מתח המחוברים </w:t>
      </w:r>
      <w:r>
        <w:rPr>
          <w:spacing w:val="-4"/>
          <w:rtl/>
        </w:rPr>
        <w:t>בטו</w:t>
      </w:r>
      <w:r>
        <w:rPr>
          <w:spacing w:val="-4"/>
          <w:rtl/>
        </w:rPr>
        <w:t>ר</w:t>
      </w:r>
    </w:p>
    <w:p>
      <w:pPr>
        <w:pStyle w:val="BodyText"/>
        <w:bidi/>
        <w:spacing w:line="360" w:lineRule="auto" w:before="6"/>
        <w:ind w:right="1325" w:left="1085" w:firstLine="4"/>
        <w:jc w:val="left"/>
      </w:pPr>
      <w:r>
        <w:rPr>
          <w:rtl/>
        </w:rPr>
        <w:t>לפעמים</w:t>
      </w:r>
      <w:r>
        <w:rPr>
          <w:spacing w:val="23"/>
          <w:rtl/>
        </w:rPr>
        <w:t> </w:t>
      </w:r>
      <w:r>
        <w:rPr>
          <w:rtl/>
        </w:rPr>
        <w:t>קורה</w:t>
      </w:r>
      <w:r>
        <w:rPr>
          <w:spacing w:val="21"/>
          <w:rtl/>
        </w:rPr>
        <w:t> </w:t>
      </w:r>
      <w:r>
        <w:rPr>
          <w:rtl/>
        </w:rPr>
        <w:t>שמקור</w:t>
      </w:r>
      <w:r>
        <w:rPr>
          <w:spacing w:val="22"/>
          <w:rtl/>
        </w:rPr>
        <w:t> </w:t>
      </w:r>
      <w:r>
        <w:rPr>
          <w:rtl/>
        </w:rPr>
        <w:t>מתח</w:t>
      </w:r>
      <w:r>
        <w:rPr>
          <w:spacing w:val="21"/>
          <w:rtl/>
        </w:rPr>
        <w:t> </w:t>
      </w:r>
      <w:r>
        <w:rPr>
          <w:rtl/>
        </w:rPr>
        <w:t>יחיד</w:t>
      </w:r>
      <w:r>
        <w:rPr>
          <w:spacing w:val="25"/>
          <w:rtl/>
        </w:rPr>
        <w:t> </w:t>
      </w:r>
      <w:r>
        <w:rPr>
          <w:rtl/>
        </w:rPr>
        <w:t>אינו</w:t>
      </w:r>
      <w:r>
        <w:rPr>
          <w:spacing w:val="25"/>
          <w:rtl/>
        </w:rPr>
        <w:t> </w:t>
      </w:r>
      <w:r>
        <w:rPr>
          <w:rtl/>
        </w:rPr>
        <w:t>מספיק</w:t>
      </w:r>
      <w:r>
        <w:rPr>
          <w:spacing w:val="23"/>
          <w:rtl/>
        </w:rPr>
        <w:t> </w:t>
      </w:r>
      <w:r>
        <w:rPr>
          <w:rtl/>
        </w:rPr>
        <w:t>להזנת</w:t>
      </w:r>
      <w:r>
        <w:rPr>
          <w:spacing w:val="26"/>
          <w:rtl/>
        </w:rPr>
        <w:t> </w:t>
      </w:r>
      <w:r>
        <w:rPr>
          <w:rtl/>
        </w:rPr>
        <w:t>צרכן</w:t>
      </w:r>
      <w:r>
        <w:rPr>
          <w:spacing w:val="23"/>
          <w:rtl/>
        </w:rPr>
        <w:t> </w:t>
      </w:r>
      <w:r>
        <w:rPr/>
        <w:t>(</w:t>
      </w:r>
      <w:r>
        <w:rPr>
          <w:rtl/>
        </w:rPr>
        <w:t>או</w:t>
      </w:r>
      <w:r>
        <w:rPr>
          <w:spacing w:val="23"/>
          <w:rtl/>
        </w:rPr>
        <w:t> </w:t>
      </w:r>
      <w:r>
        <w:rPr>
          <w:rtl/>
        </w:rPr>
        <w:t>צרכנים</w:t>
      </w:r>
      <w:r>
        <w:rPr/>
        <w:t>.)</w:t>
      </w:r>
      <w:r>
        <w:rPr>
          <w:spacing w:val="22"/>
          <w:rtl/>
        </w:rPr>
        <w:t> </w:t>
      </w:r>
      <w:r>
        <w:rPr>
          <w:rtl/>
        </w:rPr>
        <w:t>במקרים</w:t>
      </w:r>
      <w:r>
        <w:rPr>
          <w:spacing w:val="26"/>
          <w:rtl/>
        </w:rPr>
        <w:t> </w:t>
      </w:r>
      <w:r>
        <w:rPr>
          <w:rtl/>
        </w:rPr>
        <w:t>מסוימים דרושים</w:t>
      </w:r>
      <w:r>
        <w:rPr>
          <w:spacing w:val="-4"/>
          <w:rtl/>
        </w:rPr>
        <w:t> </w:t>
      </w:r>
      <w:r>
        <w:rPr>
          <w:rtl/>
        </w:rPr>
        <w:t>לנו</w:t>
      </w:r>
      <w:r>
        <w:rPr>
          <w:spacing w:val="-1"/>
          <w:rtl/>
        </w:rPr>
        <w:t> </w:t>
      </w:r>
      <w:r>
        <w:rPr>
          <w:rtl/>
        </w:rPr>
        <w:t>מתח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>
          <w:spacing w:val="-5"/>
          <w:rtl/>
        </w:rPr>
        <w:t> </w:t>
      </w:r>
      <w:r>
        <w:rPr>
          <w:rtl/>
        </w:rPr>
        <w:t>והספק</w:t>
      </w:r>
      <w:r>
        <w:rPr>
          <w:spacing w:val="-1"/>
          <w:rtl/>
        </w:rPr>
        <w:t> </w:t>
      </w:r>
      <w:r>
        <w:rPr>
          <w:rtl/>
        </w:rPr>
        <w:t>גדולים</w:t>
      </w:r>
      <w:r>
        <w:rPr>
          <w:spacing w:val="-2"/>
          <w:rtl/>
        </w:rPr>
        <w:t> </w:t>
      </w:r>
      <w:r>
        <w:rPr>
          <w:rtl/>
        </w:rPr>
        <w:t>יותר</w:t>
      </w:r>
      <w:r>
        <w:rPr>
          <w:spacing w:val="-2"/>
          <w:rtl/>
        </w:rPr>
        <w:t> </w:t>
      </w:r>
      <w:r>
        <w:rPr>
          <w:rtl/>
        </w:rPr>
        <w:t>מאלה</w:t>
      </w:r>
      <w:r>
        <w:rPr>
          <w:spacing w:val="-3"/>
          <w:rtl/>
        </w:rPr>
        <w:t> </w:t>
      </w:r>
      <w:r>
        <w:rPr>
          <w:rtl/>
        </w:rPr>
        <w:t>שמקור</w:t>
      </w:r>
      <w:r>
        <w:rPr>
          <w:spacing w:val="-4"/>
          <w:rtl/>
        </w:rPr>
        <w:t> </w:t>
      </w:r>
      <w:r>
        <w:rPr>
          <w:rtl/>
        </w:rPr>
        <w:t>יחיד</w:t>
      </w:r>
      <w:r>
        <w:rPr>
          <w:spacing w:val="-2"/>
          <w:rtl/>
        </w:rPr>
        <w:t> </w:t>
      </w:r>
      <w:r>
        <w:rPr>
          <w:rtl/>
        </w:rPr>
        <w:t>מסוגל</w:t>
      </w:r>
      <w:r>
        <w:rPr>
          <w:spacing w:val="-2"/>
          <w:rtl/>
        </w:rPr>
        <w:t> </w:t>
      </w:r>
      <w:r>
        <w:rPr>
          <w:rtl/>
        </w:rPr>
        <w:t>לספק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כדי</w:t>
      </w:r>
      <w:r>
        <w:rPr>
          <w:spacing w:val="-1"/>
          <w:rtl/>
        </w:rPr>
        <w:t> </w:t>
      </w:r>
      <w:r>
        <w:rPr>
          <w:rtl/>
        </w:rPr>
        <w:t>להזין</w:t>
      </w:r>
      <w:r>
        <w:rPr>
          <w:spacing w:val="-2"/>
          <w:rtl/>
        </w:rPr>
        <w:t> </w:t>
      </w:r>
      <w:r>
        <w:rPr>
          <w:rtl/>
        </w:rPr>
        <w:t>צרכן</w:t>
      </w:r>
      <w:r>
        <w:rPr/>
        <w:t>,</w:t>
      </w:r>
      <w:r>
        <w:rPr>
          <w:rtl/>
        </w:rPr>
        <w:t> אפשר</w:t>
      </w:r>
      <w:r>
        <w:rPr>
          <w:spacing w:val="54"/>
          <w:rtl/>
        </w:rPr>
        <w:t> </w:t>
      </w:r>
      <w:r>
        <w:rPr>
          <w:rtl/>
        </w:rPr>
        <w:t>לחבר</w:t>
      </w:r>
      <w:r>
        <w:rPr>
          <w:spacing w:val="54"/>
          <w:rtl/>
        </w:rPr>
        <w:t> </w:t>
      </w:r>
      <w:r>
        <w:rPr>
          <w:rtl/>
        </w:rPr>
        <w:t>מספר</w:t>
      </w:r>
      <w:r>
        <w:rPr>
          <w:spacing w:val="54"/>
          <w:rtl/>
        </w:rPr>
        <w:t> </w:t>
      </w:r>
      <w:r>
        <w:rPr>
          <w:rtl/>
        </w:rPr>
        <w:t>תאים</w:t>
      </w:r>
      <w:r>
        <w:rPr>
          <w:spacing w:val="54"/>
          <w:rtl/>
        </w:rPr>
        <w:t> </w:t>
      </w:r>
      <w:r>
        <w:rPr>
          <w:rtl/>
        </w:rPr>
        <w:t>זה</w:t>
      </w:r>
      <w:r>
        <w:rPr>
          <w:spacing w:val="54"/>
          <w:rtl/>
        </w:rPr>
        <w:t> </w:t>
      </w:r>
      <w:r>
        <w:rPr>
          <w:rtl/>
        </w:rPr>
        <w:t>לזה</w:t>
      </w:r>
      <w:r>
        <w:rPr>
          <w:spacing w:val="54"/>
          <w:rtl/>
        </w:rPr>
        <w:t> </w:t>
      </w:r>
      <w:r>
        <w:rPr>
          <w:rtl/>
        </w:rPr>
        <w:t>באותו</w:t>
      </w:r>
      <w:r>
        <w:rPr>
          <w:spacing w:val="54"/>
          <w:rtl/>
        </w:rPr>
        <w:t> </w:t>
      </w:r>
      <w:r>
        <w:rPr>
          <w:rtl/>
        </w:rPr>
        <w:t>מעגל</w:t>
      </w:r>
      <w:r>
        <w:rPr/>
        <w:t>.</w:t>
      </w:r>
      <w:r>
        <w:rPr>
          <w:spacing w:val="54"/>
          <w:rtl/>
        </w:rPr>
        <w:t> </w:t>
      </w:r>
      <w:r>
        <w:rPr>
          <w:rtl/>
        </w:rPr>
        <w:t>ההתקן</w:t>
      </w:r>
      <w:r>
        <w:rPr>
          <w:spacing w:val="52"/>
          <w:rtl/>
        </w:rPr>
        <w:t> </w:t>
      </w:r>
      <w:r>
        <w:rPr>
          <w:rtl/>
        </w:rPr>
        <w:t>המתקבל</w:t>
      </w:r>
      <w:r>
        <w:rPr>
          <w:spacing w:val="54"/>
          <w:rtl/>
        </w:rPr>
        <w:t> </w:t>
      </w:r>
      <w:r>
        <w:rPr>
          <w:rtl/>
        </w:rPr>
        <w:t>קרוי</w:t>
      </w:r>
      <w:r>
        <w:rPr>
          <w:spacing w:val="40"/>
          <w:rtl/>
        </w:rPr>
        <w:t> </w:t>
      </w:r>
      <w:r>
        <w:rPr>
          <w:rtl/>
        </w:rPr>
        <w:t>לעתים</w:t>
      </w:r>
      <w:r>
        <w:rPr>
          <w:spacing w:val="56"/>
          <w:rtl/>
        </w:rPr>
        <w:t> </w:t>
      </w:r>
      <w:r>
        <w:rPr>
          <w:rtl/>
        </w:rPr>
        <w:t>סוללה </w:t>
      </w:r>
      <w:r>
        <w:rPr/>
        <w:t>.(battery)</w:t>
      </w:r>
      <w:r>
        <w:rPr>
          <w:rtl/>
        </w:rPr>
        <w:t> אחת האפשרויות היא לחבר את</w:t>
      </w:r>
      <w:r>
        <w:rPr>
          <w:spacing w:val="-1"/>
          <w:rtl/>
        </w:rPr>
        <w:t> </w:t>
      </w:r>
      <w:r>
        <w:rPr>
          <w:rtl/>
        </w:rPr>
        <w:t>התאים האלה בטור</w:t>
      </w:r>
      <w:r>
        <w:rPr/>
        <w:t>.</w:t>
      </w:r>
      <w:r>
        <w:rPr>
          <w:rtl/>
        </w:rPr>
        <w:t> חיבור בטור של</w:t>
      </w:r>
      <w:r>
        <w:rPr>
          <w:spacing w:val="-1"/>
          <w:rtl/>
        </w:rPr>
        <w:t> </w:t>
      </w:r>
      <w:r>
        <w:rPr>
          <w:rtl/>
        </w:rPr>
        <w:t>שני תאים הוא חיבור שבו ההדק החיובי של תא אחד מחובר להדק השלילי של התא השני </w:t>
      </w:r>
      <w:r>
        <w:rPr/>
        <w:t>(</w:t>
      </w:r>
      <w:r>
        <w:rPr>
          <w:rtl/>
        </w:rPr>
        <w:t>איור </w:t>
      </w:r>
      <w:r>
        <w:rPr/>
        <w:t>8</w:t>
      </w:r>
      <w:r>
        <w:rPr/>
        <w:t>-</w:t>
      </w:r>
    </w:p>
    <w:p>
      <w:pPr>
        <w:pStyle w:val="BodyText"/>
        <w:spacing w:before="2"/>
        <w:ind w:left="1243" w:right="1085"/>
        <w:jc w:val="right"/>
      </w:pPr>
      <w:r>
        <w:rPr>
          <w:spacing w:val="-4"/>
        </w:rPr>
        <w:t>.)77</w:t>
      </w:r>
    </w:p>
    <w:p>
      <w:pPr>
        <w:pStyle w:val="BodyText"/>
      </w:pPr>
    </w:p>
    <w:p>
      <w:pPr>
        <w:pStyle w:val="BodyText"/>
      </w:pPr>
    </w:p>
    <w:p>
      <w:pPr>
        <w:pStyle w:val="BodyText"/>
        <w:bidi/>
        <w:spacing w:line="360" w:lineRule="auto"/>
        <w:ind w:right="1537" w:left="1088" w:firstLine="0"/>
        <w:jc w:val="left"/>
      </w:pPr>
      <w:r>
        <w:rPr>
          <w:rtl/>
        </w:rPr>
        <w:t>כאמור</w:t>
      </w:r>
      <w:r>
        <w:rPr/>
        <w:t>,</w:t>
      </w:r>
      <w:r>
        <w:rPr>
          <w:rtl/>
        </w:rPr>
        <w:t> הכא</w:t>
      </w:r>
      <w:r>
        <w:rPr/>
        <w:t>"</w:t>
      </w:r>
      <w:r>
        <w:rPr>
          <w:rtl/>
        </w:rPr>
        <w:t>מ</w:t>
      </w:r>
      <w:r>
        <w:rPr>
          <w:spacing w:val="13"/>
          <w:rtl/>
        </w:rPr>
        <w:t> </w:t>
      </w:r>
      <w:r>
        <w:rPr>
          <w:rtl/>
        </w:rPr>
        <w:t>הוא האנרגיה שהתא החשמלי משקיע ביחידת מטען</w:t>
      </w:r>
      <w:r>
        <w:rPr/>
        <w:t>,</w:t>
      </w:r>
      <w:r>
        <w:rPr>
          <w:rtl/>
        </w:rPr>
        <w:t> כדי להעלות אותה</w:t>
      </w:r>
      <w:r>
        <w:rPr>
          <w:spacing w:val="80"/>
          <w:rtl/>
        </w:rPr>
        <w:t> </w:t>
      </w:r>
      <w:r>
        <w:rPr>
          <w:rtl/>
        </w:rPr>
        <w:t>מפוטנציאל נמוך לפוטנציאל גבוה יותר</w:t>
      </w:r>
      <w:r>
        <w:rPr/>
        <w:t>,</w:t>
      </w:r>
      <w:r>
        <w:rPr>
          <w:rtl/>
        </w:rPr>
        <w:t> תוך התגברות על ההתנגדות הפנימית של התא</w:t>
      </w:r>
      <w:r>
        <w:rPr/>
        <w:t>.</w:t>
      </w:r>
      <w:r>
        <w:rPr>
          <w:rtl/>
        </w:rPr>
        <w:t> </w:t>
      </w:r>
      <w:r>
        <w:rPr>
          <w:spacing w:val="-4"/>
          <w:rtl/>
        </w:rPr>
        <w:t>כאשר</w:t>
      </w:r>
      <w:r>
        <w:rPr>
          <w:spacing w:val="-1"/>
          <w:rtl/>
        </w:rPr>
        <w:t> </w:t>
      </w:r>
      <w:r>
        <w:rPr>
          <w:rtl/>
        </w:rPr>
        <w:t>תאים</w:t>
      </w:r>
      <w:r>
        <w:rPr>
          <w:spacing w:val="-2"/>
          <w:rtl/>
        </w:rPr>
        <w:t> </w:t>
      </w:r>
      <w:r>
        <w:rPr>
          <w:rtl/>
        </w:rPr>
        <w:t>אחדים</w:t>
      </w:r>
      <w:r>
        <w:rPr>
          <w:spacing w:val="-1"/>
          <w:rtl/>
        </w:rPr>
        <w:t> </w:t>
      </w:r>
      <w:r>
        <w:rPr>
          <w:rtl/>
        </w:rPr>
        <w:t>מחוברים</w:t>
      </w:r>
      <w:r>
        <w:rPr>
          <w:spacing w:val="-1"/>
          <w:rtl/>
        </w:rPr>
        <w:t> </w:t>
      </w:r>
      <w:r>
        <w:rPr>
          <w:rtl/>
        </w:rPr>
        <w:t>בטור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תא משקיע במטען</w:t>
      </w:r>
      <w:r>
        <w:rPr>
          <w:spacing w:val="-4"/>
          <w:rtl/>
        </w:rPr>
        <w:t> </w:t>
      </w:r>
      <w:r>
        <w:rPr>
          <w:rtl/>
        </w:rPr>
        <w:t>אנרגיה</w:t>
      </w:r>
      <w:r>
        <w:rPr>
          <w:spacing w:val="-2"/>
          <w:rtl/>
        </w:rPr>
        <w:t> </w:t>
      </w:r>
      <w:r>
        <w:rPr/>
        <w:t>-</w:t>
      </w:r>
      <w:r>
        <w:rPr>
          <w:rtl/>
        </w:rPr>
        <w:t> בהתאם</w:t>
      </w:r>
      <w:r>
        <w:rPr>
          <w:spacing w:val="-1"/>
          <w:rtl/>
        </w:rPr>
        <w:t> </w:t>
      </w:r>
      <w:r>
        <w:rPr>
          <w:rtl/>
        </w:rPr>
        <w:t>לכא</w:t>
      </w:r>
      <w:r>
        <w:rPr/>
        <w:t>"</w:t>
      </w:r>
      <w:r>
        <w:rPr>
          <w:rtl/>
        </w:rPr>
        <w:t>מ</w:t>
      </w:r>
      <w:r>
        <w:rPr>
          <w:spacing w:val="-4"/>
          <w:rtl/>
        </w:rPr>
        <w:t> </w:t>
      </w:r>
      <w:r>
        <w:rPr>
          <w:rtl/>
        </w:rPr>
        <w:t>שלו</w:t>
      </w:r>
      <w:r>
        <w:rPr/>
        <w:t>.</w:t>
      </w:r>
    </w:p>
    <w:p>
      <w:pPr>
        <w:pStyle w:val="BodyText"/>
        <w:spacing w:before="138"/>
      </w:pPr>
    </w:p>
    <w:p>
      <w:pPr>
        <w:pStyle w:val="BodyText"/>
        <w:bidi/>
        <w:spacing w:line="367" w:lineRule="auto"/>
        <w:ind w:right="1375" w:left="1085" w:firstLine="1"/>
        <w:jc w:val="left"/>
      </w:pPr>
      <w:r>
        <w:rPr>
          <w:rtl/>
        </w:rPr>
        <w:t>האנרגיה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המושקעת</w:t>
      </w:r>
      <w:r>
        <w:rPr>
          <w:spacing w:val="-4"/>
          <w:rtl/>
        </w:rPr>
        <w:t> </w:t>
      </w:r>
      <w:r>
        <w:rPr>
          <w:rtl/>
        </w:rPr>
        <w:t>על ידי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5"/>
          <w:rtl/>
        </w:rPr>
        <w:t> </w:t>
      </w:r>
      <w:r>
        <w:rPr>
          <w:rtl/>
        </w:rPr>
        <w:t>התאים</w:t>
      </w:r>
      <w:r>
        <w:rPr>
          <w:spacing w:val="-2"/>
          <w:rtl/>
        </w:rPr>
        <w:t> </w:t>
      </w:r>
      <w:r>
        <w:rPr>
          <w:rtl/>
        </w:rPr>
        <w:t>ביחד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שווה</w:t>
      </w:r>
      <w:r>
        <w:rPr>
          <w:spacing w:val="-3"/>
          <w:rtl/>
        </w:rPr>
        <w:t> </w:t>
      </w:r>
      <w:r>
        <w:rPr>
          <w:rtl/>
        </w:rPr>
        <w:t>לסכום</w:t>
      </w:r>
      <w:r>
        <w:rPr>
          <w:spacing w:val="-3"/>
          <w:rtl/>
        </w:rPr>
        <w:t> </w:t>
      </w:r>
      <w:r>
        <w:rPr>
          <w:rtl/>
        </w:rPr>
        <w:t>האנרגיות</w:t>
      </w:r>
      <w:r>
        <w:rPr>
          <w:spacing w:val="-5"/>
          <w:rtl/>
        </w:rPr>
        <w:t> </w:t>
      </w:r>
      <w:r>
        <w:rPr>
          <w:rtl/>
        </w:rPr>
        <w:t>שכל</w:t>
      </w:r>
      <w:r>
        <w:rPr>
          <w:spacing w:val="-3"/>
          <w:rtl/>
        </w:rPr>
        <w:t> </w:t>
      </w:r>
      <w:r>
        <w:rPr>
          <w:rtl/>
        </w:rPr>
        <w:t>תא</w:t>
      </w:r>
      <w:r>
        <w:rPr>
          <w:spacing w:val="-3"/>
          <w:rtl/>
        </w:rPr>
        <w:t> </w:t>
      </w:r>
      <w:r>
        <w:rPr>
          <w:rtl/>
        </w:rPr>
        <w:t>בנפרד</w:t>
      </w:r>
      <w:r>
        <w:rPr>
          <w:spacing w:val="-4"/>
          <w:rtl/>
        </w:rPr>
        <w:t> </w:t>
      </w:r>
      <w:r>
        <w:rPr>
          <w:rtl/>
        </w:rPr>
        <w:t>מעניק למטען</w:t>
      </w:r>
      <w:r>
        <w:rPr/>
        <w:t>.</w:t>
      </w:r>
      <w:r>
        <w:rPr>
          <w:rtl/>
        </w:rPr>
        <w:t> לכן הכא</w:t>
      </w:r>
      <w:r>
        <w:rPr/>
        <w:t>"</w:t>
      </w:r>
      <w:r>
        <w:rPr>
          <w:rtl/>
        </w:rPr>
        <w:t>מ השקול</w:t>
      </w:r>
      <w:r>
        <w:rPr>
          <w:rFonts w:ascii="Cambria Math" w:hAnsi="Cambria Math" w:cs="Cambria Math" w:eastAsia="Cambria Math"/>
          <w:spacing w:val="35"/>
          <w:rtl/>
        </w:rPr>
        <w:t> </w:t>
      </w:r>
      <w:r>
        <w:rPr>
          <w:rFonts w:ascii="Cambria Math" w:hAnsi="Cambria Math" w:cs="Cambria Math" w:eastAsia="Cambria Math"/>
        </w:rPr>
        <w:t>𝐸</w:t>
      </w:r>
      <w:r>
        <w:rPr>
          <w:rFonts w:ascii="Cambria Math" w:hAnsi="Cambria Math" w:cs="Cambria Math" w:eastAsia="Cambria Math"/>
          <w:vertAlign w:val="subscript"/>
        </w:rPr>
        <w:t>𝑒𝑞</w:t>
      </w:r>
      <w:r>
        <w:rPr>
          <w:vertAlign w:val="baseline"/>
          <w:rtl/>
        </w:rPr>
        <w:t> של מקור המתח הוא סכום הכא</w:t>
      </w:r>
      <w:r>
        <w:rPr>
          <w:vertAlign w:val="baseline"/>
        </w:rPr>
        <w:t>"</w:t>
      </w:r>
      <w:r>
        <w:rPr>
          <w:vertAlign w:val="baseline"/>
          <w:rtl/>
        </w:rPr>
        <w:t>מים של התאים הבודדים</w:t>
      </w:r>
      <w:r>
        <w:rPr>
          <w:vertAlign w:val="baseline"/>
        </w:rPr>
        <w:t>.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אם נתונים </w:t>
      </w:r>
      <w:r>
        <w:rPr>
          <w:vertAlign w:val="baseline"/>
        </w:rPr>
        <w:t>n</w:t>
      </w:r>
      <w:r>
        <w:rPr>
          <w:vertAlign w:val="baseline"/>
          <w:rtl/>
        </w:rPr>
        <w:t> תאים מחוברים בטור</w:t>
      </w:r>
      <w:r>
        <w:rPr>
          <w:vertAlign w:val="baseline"/>
        </w:rPr>
        <w:t>,</w:t>
      </w:r>
      <w:r>
        <w:rPr>
          <w:vertAlign w:val="baseline"/>
          <w:rtl/>
        </w:rPr>
        <w:t> שהכא</w:t>
      </w:r>
      <w:r>
        <w:rPr>
          <w:vertAlign w:val="baseline"/>
        </w:rPr>
        <w:t>"</w:t>
      </w:r>
      <w:r>
        <w:rPr>
          <w:vertAlign w:val="baseline"/>
          <w:rtl/>
        </w:rPr>
        <w:t>מים שלהם</w:t>
      </w:r>
      <w:r>
        <w:rPr>
          <w:rFonts w:ascii="Cambria Math" w:hAnsi="Cambria Math" w:cs="Cambria Math" w:eastAsia="Cambria Math"/>
          <w:spacing w:val="39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𝐸</w:t>
      </w:r>
      <w:r>
        <w:rPr>
          <w:rFonts w:ascii="Cambria Math" w:hAnsi="Cambria Math" w:cs="Cambria Math" w:eastAsia="Cambria Math"/>
          <w:vertAlign w:val="subscript"/>
        </w:rPr>
        <w:t>𝑛</w:t>
      </w:r>
      <w:r>
        <w:rPr>
          <w:rFonts w:ascii="Cambria Math" w:hAnsi="Cambria Math" w:cs="Cambria Math" w:eastAsia="Cambria Math"/>
          <w:spacing w:val="-4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,</w:t>
      </w:r>
      <w:r>
        <w:rPr>
          <w:rFonts w:ascii="Cambria Math" w:hAnsi="Cambria Math" w:cs="Cambria Math" w:eastAsia="Cambria Math"/>
          <w:spacing w:val="-9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…</w:t>
      </w:r>
      <w:r>
        <w:rPr>
          <w:rFonts w:ascii="Cambria Math" w:hAnsi="Cambria Math" w:cs="Cambria Math" w:eastAsia="Cambria Math"/>
          <w:spacing w:val="-4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𝐸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rFonts w:ascii="Cambria Math" w:hAnsi="Cambria Math" w:cs="Cambria Math" w:eastAsia="Cambria Math"/>
          <w:vertAlign w:val="baseline"/>
        </w:rPr>
        <w:t>,</w:t>
      </w:r>
      <w:r>
        <w:rPr>
          <w:rFonts w:ascii="Cambria Math" w:hAnsi="Cambria Math" w:cs="Cambria Math" w:eastAsia="Cambria Math"/>
          <w:spacing w:val="-7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𝐸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rFonts w:ascii="Cambria Math" w:hAnsi="Cambria Math" w:cs="Cambria Math" w:eastAsia="Cambria Math"/>
          <w:vertAlign w:val="baseline"/>
        </w:rPr>
        <w:t>,</w:t>
      </w:r>
      <w:r>
        <w:rPr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בהתאמה</w:t>
      </w:r>
      <w:r>
        <w:rPr>
          <w:vertAlign w:val="baseline"/>
        </w:rPr>
        <w:t>,)</w:t>
      </w:r>
      <w:r>
        <w:rPr>
          <w:vertAlign w:val="baseline"/>
          <w:rtl/>
        </w:rPr>
        <w:t> הכא</w:t>
      </w:r>
      <w:r>
        <w:rPr>
          <w:vertAlign w:val="baseline"/>
        </w:rPr>
        <w:t>"</w:t>
      </w:r>
      <w:r>
        <w:rPr>
          <w:vertAlign w:val="baseline"/>
          <w:rtl/>
        </w:rPr>
        <w:t>מ השקול שלהם הוא</w:t>
      </w:r>
      <w:r>
        <w:rPr>
          <w:vertAlign w:val="baseline"/>
        </w:rPr>
        <w:t>:</w:t>
      </w:r>
    </w:p>
    <w:p>
      <w:pPr>
        <w:pStyle w:val="BodyText"/>
        <w:spacing w:line="275" w:lineRule="exact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05"/>
        </w:rPr>
        <w:t>𝐸</w:t>
      </w:r>
      <w:r>
        <w:rPr>
          <w:rFonts w:ascii="Cambria Math" w:hAnsi="Cambria Math" w:eastAsia="Cambria Math"/>
          <w:w w:val="105"/>
          <w:vertAlign w:val="subscript"/>
        </w:rPr>
        <w:t>𝑒𝑞</w:t>
      </w:r>
      <w:r>
        <w:rPr>
          <w:rFonts w:ascii="Cambria Math" w:hAnsi="Cambria Math" w:eastAsia="Cambria Math"/>
          <w:spacing w:val="1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-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𝐸</w:t>
      </w:r>
      <w:r>
        <w:rPr>
          <w:rFonts w:ascii="Cambria Math" w:hAnsi="Cambria Math" w:eastAsia="Cambria Math"/>
          <w:w w:val="105"/>
          <w:vertAlign w:val="subscript"/>
        </w:rPr>
        <w:t>1</w:t>
      </w:r>
      <w:r>
        <w:rPr>
          <w:rFonts w:ascii="Cambria Math" w:hAnsi="Cambria Math" w:eastAsia="Cambria Math"/>
          <w:spacing w:val="-4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𝐸</w:t>
      </w:r>
      <w:r>
        <w:rPr>
          <w:rFonts w:ascii="Cambria Math" w:hAnsi="Cambria Math" w:eastAsia="Cambria Math"/>
          <w:w w:val="105"/>
          <w:vertAlign w:val="subscript"/>
        </w:rPr>
        <w:t>2</w:t>
      </w:r>
      <w:r>
        <w:rPr>
          <w:rFonts w:ascii="Cambria Math" w:hAnsi="Cambria Math" w:eastAsia="Cambria Math"/>
          <w:spacing w:val="-5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⋯</w:t>
      </w:r>
      <w:r>
        <w:rPr>
          <w:rFonts w:ascii="Cambria Math" w:hAnsi="Cambria Math" w:eastAsia="Cambria Math"/>
          <w:spacing w:val="-16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𝐸</w:t>
      </w:r>
      <w:r>
        <w:rPr>
          <w:rFonts w:ascii="Cambria Math" w:hAnsi="Cambria Math" w:eastAsia="Cambria Math"/>
          <w:spacing w:val="-5"/>
          <w:w w:val="105"/>
          <w:vertAlign w:val="subscript"/>
        </w:rPr>
        <w:t>𝑛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9"/>
        <w:rPr>
          <w:rFonts w:ascii="Cambria Math"/>
        </w:rPr>
      </w:pPr>
    </w:p>
    <w:p>
      <w:pPr>
        <w:pStyle w:val="BodyText"/>
        <w:bidi/>
        <w:spacing w:line="367" w:lineRule="auto" w:before="1"/>
        <w:ind w:right="1347" w:left="1086" w:firstLine="1"/>
        <w:jc w:val="left"/>
      </w:pP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1"/>
          <w:rtl/>
        </w:rPr>
        <w:t> </w:t>
      </w:r>
      <w:r>
        <w:rPr>
          <w:rtl/>
        </w:rPr>
        <w:t>נוסף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המחובר</w:t>
      </w:r>
      <w:r>
        <w:rPr>
          <w:spacing w:val="-2"/>
          <w:rtl/>
        </w:rPr>
        <w:t> </w:t>
      </w:r>
      <w:r>
        <w:rPr>
          <w:rtl/>
        </w:rPr>
        <w:t>בטור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מגדיל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הכא</w:t>
      </w:r>
      <w:r>
        <w:rPr/>
        <w:t>''</w:t>
      </w:r>
      <w:r>
        <w:rPr>
          <w:rtl/>
        </w:rPr>
        <w:t>מ</w:t>
      </w:r>
      <w:r>
        <w:rPr>
          <w:spacing w:val="-2"/>
          <w:rtl/>
        </w:rPr>
        <w:t> </w:t>
      </w:r>
      <w:r>
        <w:rPr>
          <w:rtl/>
        </w:rPr>
        <w:t>השקול</w:t>
      </w:r>
      <w:r>
        <w:rPr>
          <w:rFonts w:ascii="Cambria Math" w:hAnsi="Cambria Math" w:cs="Cambria Math" w:eastAsia="Cambria Math"/>
          <w:spacing w:val="26"/>
          <w:rtl/>
        </w:rPr>
        <w:t> </w:t>
      </w:r>
      <w:r>
        <w:rPr/>
        <w:t>.</w:t>
      </w:r>
      <w:r>
        <w:rPr>
          <w:rFonts w:ascii="Cambria Math" w:hAnsi="Cambria Math" w:cs="Cambria Math" w:eastAsia="Cambria Math"/>
        </w:rPr>
        <w:t>𝐸</w:t>
      </w:r>
      <w:r>
        <w:rPr>
          <w:rFonts w:ascii="Cambria Math" w:hAnsi="Cambria Math" w:cs="Cambria Math" w:eastAsia="Cambria Math"/>
          <w:vertAlign w:val="subscript"/>
        </w:rPr>
        <w:t>𝑒𝑞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דוגמה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לחיבור בטור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של שני</w:t>
      </w:r>
      <w:r>
        <w:rPr>
          <w:spacing w:val="16"/>
          <w:vertAlign w:val="baseline"/>
          <w:rtl/>
        </w:rPr>
        <w:t> </w:t>
      </w:r>
      <w:r>
        <w:rPr>
          <w:vertAlign w:val="baseline"/>
          <w:rtl/>
        </w:rPr>
        <w:t>מקורות</w:t>
      </w:r>
      <w:r>
        <w:rPr>
          <w:spacing w:val="14"/>
          <w:vertAlign w:val="baseline"/>
          <w:rtl/>
        </w:rPr>
        <w:t> </w:t>
      </w:r>
      <w:r>
        <w:rPr>
          <w:vertAlign w:val="baseline"/>
          <w:rtl/>
        </w:rPr>
        <w:t>מתח</w:t>
      </w:r>
      <w:r>
        <w:rPr>
          <w:spacing w:val="13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19"/>
          <w:vertAlign w:val="baseline"/>
          <w:rtl/>
        </w:rPr>
        <w:t> </w:t>
      </w:r>
      <w:r>
        <w:rPr>
          <w:vertAlign w:val="baseline"/>
        </w:rPr>
        <w:t>1.5V</w:t>
      </w:r>
      <w:r>
        <w:rPr>
          <w:spacing w:val="17"/>
          <w:vertAlign w:val="baseline"/>
          <w:rtl/>
        </w:rPr>
        <w:t> </w:t>
      </w:r>
      <w:r>
        <w:rPr>
          <w:vertAlign w:val="baseline"/>
        </w:rPr>
        <w:t>–</w:t>
      </w:r>
      <w:r>
        <w:rPr>
          <w:spacing w:val="14"/>
          <w:vertAlign w:val="baseline"/>
          <w:rtl/>
        </w:rPr>
        <w:t> </w:t>
      </w:r>
      <w:r>
        <w:rPr>
          <w:vertAlign w:val="baseline"/>
          <w:rtl/>
        </w:rPr>
        <w:t>ליצירת</w:t>
      </w:r>
      <w:r>
        <w:rPr>
          <w:spacing w:val="16"/>
          <w:vertAlign w:val="baseline"/>
          <w:rtl/>
        </w:rPr>
        <w:t> </w:t>
      </w:r>
      <w:r>
        <w:rPr>
          <w:vertAlign w:val="baseline"/>
          <w:rtl/>
        </w:rPr>
        <w:t>מקור</w:t>
      </w:r>
      <w:r>
        <w:rPr>
          <w:spacing w:val="16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16"/>
          <w:vertAlign w:val="baseline"/>
          <w:rtl/>
        </w:rPr>
        <w:t> </w:t>
      </w:r>
      <w:r>
        <w:rPr>
          <w:vertAlign w:val="baseline"/>
        </w:rPr>
        <w:t>3V</w:t>
      </w:r>
      <w:r>
        <w:rPr>
          <w:spacing w:val="14"/>
          <w:vertAlign w:val="baseline"/>
          <w:rtl/>
        </w:rPr>
        <w:t> </w:t>
      </w:r>
      <w:r>
        <w:rPr>
          <w:vertAlign w:val="baseline"/>
        </w:rPr>
        <w:t>–</w:t>
      </w:r>
      <w:r>
        <w:rPr>
          <w:spacing w:val="14"/>
          <w:vertAlign w:val="baseline"/>
          <w:rtl/>
        </w:rPr>
        <w:t> </w:t>
      </w:r>
      <w:r>
        <w:rPr>
          <w:vertAlign w:val="baseline"/>
          <w:rtl/>
        </w:rPr>
        <w:t>מתוארת</w:t>
      </w:r>
      <w:r>
        <w:rPr>
          <w:spacing w:val="16"/>
          <w:vertAlign w:val="baseline"/>
          <w:rtl/>
        </w:rPr>
        <w:t> </w:t>
      </w:r>
      <w:r>
        <w:rPr>
          <w:vertAlign w:val="baseline"/>
          <w:rtl/>
        </w:rPr>
        <w:t>באיור</w:t>
      </w:r>
      <w:r>
        <w:rPr>
          <w:spacing w:val="17"/>
          <w:vertAlign w:val="baseline"/>
          <w:rtl/>
        </w:rPr>
        <w:t> </w:t>
      </w:r>
      <w:r>
        <w:rPr>
          <w:vertAlign w:val="baseline"/>
        </w:rPr>
        <w:t>.8-77</w:t>
      </w:r>
      <w:r>
        <w:rPr>
          <w:spacing w:val="11"/>
          <w:vertAlign w:val="baseline"/>
          <w:rtl/>
        </w:rPr>
        <w:t> </w:t>
      </w:r>
      <w:r>
        <w:rPr>
          <w:vertAlign w:val="baseline"/>
          <w:rtl/>
        </w:rPr>
        <w:t>המצבר</w:t>
      </w:r>
      <w:r>
        <w:rPr>
          <w:spacing w:val="16"/>
          <w:vertAlign w:val="baseline"/>
          <w:rtl/>
        </w:rPr>
        <w:t> </w:t>
      </w:r>
      <w:r>
        <w:rPr>
          <w:vertAlign w:val="baseline"/>
          <w:rtl/>
        </w:rPr>
        <w:t>הוא מקור מתח</w:t>
      </w:r>
      <w:r>
        <w:rPr>
          <w:vertAlign w:val="baseline"/>
        </w:rPr>
        <w:t>,</w:t>
      </w:r>
      <w:r>
        <w:rPr>
          <w:vertAlign w:val="baseline"/>
          <w:rtl/>
        </w:rPr>
        <w:t> שנבנה על ידי חיבור בטור של מספר תאים חשמליים</w:t>
      </w:r>
      <w:r>
        <w:rPr>
          <w:vertAlign w:val="baseline"/>
        </w:rPr>
        <w:t>.</w:t>
      </w:r>
      <w:r>
        <w:rPr>
          <w:vertAlign w:val="baseline"/>
          <w:rtl/>
        </w:rPr>
        <w:t> למשל</w:t>
      </w:r>
      <w:r>
        <w:rPr>
          <w:vertAlign w:val="baseline"/>
        </w:rPr>
        <w:t>,</w:t>
      </w:r>
      <w:r>
        <w:rPr>
          <w:vertAlign w:val="baseline"/>
          <w:rtl/>
        </w:rPr>
        <w:t> מצבר של </w:t>
      </w:r>
      <w:r>
        <w:rPr>
          <w:vertAlign w:val="baseline"/>
        </w:rPr>
        <w:t>12V</w:t>
      </w:r>
      <w:r>
        <w:rPr>
          <w:vertAlign w:val="baseline"/>
          <w:rtl/>
        </w:rPr>
        <w:t> במכונית בנוי משישה תאים </w:t>
      </w:r>
      <w:r>
        <w:rPr>
          <w:vertAlign w:val="baseline"/>
        </w:rPr>
        <w:t>(</w:t>
      </w:r>
      <w:r>
        <w:rPr>
          <w:vertAlign w:val="baseline"/>
          <w:rtl/>
        </w:rPr>
        <w:t>איור </w:t>
      </w:r>
      <w:r>
        <w:rPr>
          <w:vertAlign w:val="baseline"/>
        </w:rPr>
        <w:t>.)8-7</w:t>
      </w:r>
      <w:r>
        <w:rPr>
          <w:vertAlign w:val="baseline"/>
        </w:rPr>
        <w:t>8</w:t>
      </w:r>
    </w:p>
    <w:p>
      <w:pPr>
        <w:pStyle w:val="BodyText"/>
        <w:spacing w:after="0" w:line="367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before="101"/>
        <w:ind w:right="1243" w:left="1087" w:firstLine="0"/>
        <w:jc w:val="left"/>
      </w:pPr>
      <w:r>
        <w:rPr>
          <w:spacing w:val="-5"/>
          <w:rtl/>
        </w:rPr>
        <w:t>הן</w:t>
      </w:r>
      <w:r>
        <w:rPr>
          <w:spacing w:val="-1"/>
          <w:rtl/>
        </w:rPr>
        <w:t> </w:t>
      </w:r>
      <w:r>
        <w:rPr>
          <w:rtl/>
        </w:rPr>
        <w:t>הסוללה</w:t>
      </w:r>
      <w:r>
        <w:rPr>
          <w:spacing w:val="-4"/>
          <w:rtl/>
        </w:rPr>
        <w:t> </w:t>
      </w:r>
      <w:r>
        <w:rPr>
          <w:rtl/>
        </w:rPr>
        <w:t>והן</w:t>
      </w:r>
      <w:r>
        <w:rPr>
          <w:spacing w:val="-2"/>
          <w:rtl/>
        </w:rPr>
        <w:t> </w:t>
      </w:r>
      <w:r>
        <w:rPr>
          <w:rtl/>
        </w:rPr>
        <w:t>המצבר</w:t>
      </w:r>
      <w:r>
        <w:rPr>
          <w:spacing w:val="-1"/>
          <w:rtl/>
        </w:rPr>
        <w:t> </w:t>
      </w:r>
      <w:r>
        <w:rPr>
          <w:rtl/>
        </w:rPr>
        <w:t>מורכבים</w:t>
      </w:r>
      <w:r>
        <w:rPr>
          <w:spacing w:val="-3"/>
          <w:rtl/>
        </w:rPr>
        <w:t> </w:t>
      </w:r>
      <w:r>
        <w:rPr>
          <w:rtl/>
        </w:rPr>
        <w:t>מתאים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כן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מה</w:t>
      </w:r>
      <w:r>
        <w:rPr>
          <w:spacing w:val="-1"/>
          <w:rtl/>
        </w:rPr>
        <w:t> </w:t>
      </w:r>
      <w:r>
        <w:rPr>
          <w:rtl/>
        </w:rPr>
        <w:t>ההבדל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1"/>
          <w:rtl/>
        </w:rPr>
        <w:t> </w:t>
      </w:r>
      <w:r>
        <w:rPr>
          <w:rtl/>
        </w:rPr>
        <w:t>סוללה</w:t>
      </w:r>
      <w:r>
        <w:rPr>
          <w:spacing w:val="-3"/>
          <w:rtl/>
        </w:rPr>
        <w:t> </w:t>
      </w:r>
      <w:r>
        <w:rPr>
          <w:rtl/>
        </w:rPr>
        <w:t>למצבר</w:t>
      </w:r>
      <w:r>
        <w:rPr/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  <w:bidi/>
        <w:spacing w:line="360" w:lineRule="auto"/>
        <w:ind w:right="1243" w:left="1086" w:firstLine="0"/>
        <w:jc w:val="left"/>
      </w:pPr>
      <w:r>
        <w:rPr>
          <w:rtl/>
        </w:rPr>
        <w:t>הסוללות</w:t>
      </w:r>
      <w:r>
        <w:rPr>
          <w:spacing w:val="38"/>
          <w:rtl/>
        </w:rPr>
        <w:t> </w:t>
      </w:r>
      <w:r>
        <w:rPr>
          <w:rtl/>
        </w:rPr>
        <w:t>נקראות</w:t>
      </w:r>
      <w:r>
        <w:rPr>
          <w:b/>
          <w:bCs/>
          <w:spacing w:val="36"/>
          <w:rtl/>
        </w:rPr>
        <w:t> </w:t>
      </w:r>
      <w:r>
        <w:rPr>
          <w:b/>
          <w:bCs/>
          <w:rtl/>
        </w:rPr>
        <w:t>תאים</w:t>
      </w:r>
      <w:r>
        <w:rPr>
          <w:b/>
          <w:bCs/>
          <w:spacing w:val="36"/>
          <w:rtl/>
        </w:rPr>
        <w:t> </w:t>
      </w:r>
      <w:r>
        <w:rPr>
          <w:b/>
          <w:bCs/>
          <w:rtl/>
        </w:rPr>
        <w:t>ראשוניים</w:t>
      </w:r>
      <w:r>
        <w:rPr>
          <w:spacing w:val="40"/>
          <w:rtl/>
        </w:rPr>
        <w:t> </w:t>
      </w:r>
      <w:r>
        <w:rPr/>
        <w:t>cells)</w:t>
      </w:r>
      <w:r>
        <w:rPr>
          <w:spacing w:val="32"/>
          <w:rtl/>
        </w:rPr>
        <w:t> </w:t>
      </w:r>
      <w:r>
        <w:rPr/>
        <w:t>.(primary</w:t>
      </w:r>
      <w:r>
        <w:rPr>
          <w:spacing w:val="32"/>
          <w:rtl/>
        </w:rPr>
        <w:t> </w:t>
      </w:r>
      <w:r>
        <w:rPr>
          <w:rtl/>
        </w:rPr>
        <w:t>המטענים</w:t>
      </w:r>
      <w:r>
        <w:rPr>
          <w:spacing w:val="38"/>
          <w:rtl/>
        </w:rPr>
        <w:t> </w:t>
      </w:r>
      <w:r>
        <w:rPr>
          <w:rtl/>
        </w:rPr>
        <w:t>בתא</w:t>
      </w:r>
      <w:r>
        <w:rPr>
          <w:spacing w:val="36"/>
          <w:rtl/>
        </w:rPr>
        <w:t> </w:t>
      </w:r>
      <w:r>
        <w:rPr>
          <w:rtl/>
        </w:rPr>
        <w:t>ראשוני</w:t>
      </w:r>
      <w:r>
        <w:rPr>
          <w:spacing w:val="38"/>
          <w:rtl/>
        </w:rPr>
        <w:t> </w:t>
      </w:r>
      <w:r>
        <w:rPr>
          <w:rtl/>
        </w:rPr>
        <w:t>נתקלים בהתנגדות</w:t>
      </w:r>
      <w:r>
        <w:rPr>
          <w:spacing w:val="-6"/>
          <w:rtl/>
        </w:rPr>
        <w:t> </w:t>
      </w:r>
      <w:r>
        <w:rPr>
          <w:rtl/>
        </w:rPr>
        <w:t>לתנועתם</w:t>
      </w:r>
      <w:r>
        <w:rPr>
          <w:spacing w:val="-4"/>
          <w:rtl/>
        </w:rPr>
        <w:t> </w:t>
      </w:r>
      <w:r>
        <w:rPr>
          <w:rtl/>
        </w:rPr>
        <w:t>דרך</w:t>
      </w:r>
      <w:r>
        <w:rPr>
          <w:spacing w:val="-4"/>
          <w:rtl/>
        </w:rPr>
        <w:t> </w:t>
      </w:r>
      <w:r>
        <w:rPr>
          <w:rtl/>
        </w:rPr>
        <w:t>האלקטרוליט</w:t>
      </w:r>
      <w:r>
        <w:rPr/>
        <w:t>;</w:t>
      </w:r>
      <w:r>
        <w:rPr>
          <w:spacing w:val="-4"/>
          <w:rtl/>
        </w:rPr>
        <w:t> </w:t>
      </w:r>
      <w:r>
        <w:rPr>
          <w:rtl/>
        </w:rPr>
        <w:t>וכאשר</w:t>
      </w:r>
      <w:r>
        <w:rPr>
          <w:spacing w:val="-4"/>
          <w:rtl/>
        </w:rPr>
        <w:t> </w:t>
      </w:r>
      <w:r>
        <w:rPr>
          <w:rtl/>
        </w:rPr>
        <w:t>התא</w:t>
      </w:r>
      <w:r>
        <w:rPr>
          <w:spacing w:val="-3"/>
          <w:rtl/>
        </w:rPr>
        <w:t> </w:t>
      </w:r>
      <w:r>
        <w:rPr>
          <w:rtl/>
        </w:rPr>
        <w:t>מתיישן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ְׁגֵדָלה</w:t>
      </w:r>
      <w:r>
        <w:rPr>
          <w:spacing w:val="-4"/>
          <w:rtl/>
        </w:rPr>
        <w:t> </w:t>
      </w:r>
      <w:r>
        <w:rPr>
          <w:rtl/>
        </w:rPr>
        <w:t>התנגדותו</w:t>
      </w:r>
      <w:r>
        <w:rPr>
          <w:spacing w:val="-3"/>
          <w:rtl/>
        </w:rPr>
        <w:t> </w:t>
      </w:r>
      <w:r>
        <w:rPr>
          <w:rtl/>
        </w:rPr>
        <w:t>הפנימית</w:t>
      </w:r>
      <w:r>
        <w:rPr/>
        <w:t>.</w:t>
      </w:r>
      <w:r>
        <w:rPr>
          <w:rtl/>
        </w:rPr>
        <w:t> כתוצאה מכך</w:t>
      </w:r>
      <w:r>
        <w:rPr/>
        <w:t>,</w:t>
      </w:r>
      <w:r>
        <w:rPr>
          <w:rtl/>
        </w:rPr>
        <w:t> ָקֵטן מתח ההדקים של התא</w:t>
      </w:r>
      <w:r>
        <w:rPr/>
        <w:t>.</w:t>
      </w:r>
      <w:r>
        <w:rPr>
          <w:rtl/>
        </w:rPr>
        <w:t> לפיכך התא מפסיק לפעול</w:t>
      </w:r>
      <w:r>
        <w:rPr/>
        <w:t>.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507" w:left="1085" w:firstLine="2"/>
        <w:jc w:val="left"/>
      </w:pPr>
      <w:r>
        <w:rPr>
          <w:rtl/>
        </w:rPr>
        <w:t>לעומת זאת</w:t>
      </w:r>
      <w:r>
        <w:rPr/>
        <w:t>,</w:t>
      </w:r>
      <w:r>
        <w:rPr>
          <w:rtl/>
        </w:rPr>
        <w:t> יש תאים </w:t>
      </w:r>
      <w:r>
        <w:rPr/>
        <w:t>(</w:t>
      </w:r>
      <w:r>
        <w:rPr>
          <w:rtl/>
        </w:rPr>
        <w:t>או סוללות</w:t>
      </w:r>
      <w:r>
        <w:rPr/>
        <w:t>)</w:t>
      </w:r>
      <w:r>
        <w:rPr>
          <w:rtl/>
        </w:rPr>
        <w:t> הניתנים לטעינה מחדש באמצעות זרם חשמלי</w:t>
      </w:r>
      <w:r>
        <w:rPr/>
        <w:t>.</w:t>
      </w:r>
      <w:r>
        <w:rPr>
          <w:rtl/>
        </w:rPr>
        <w:t> תאים</w:t>
      </w:r>
      <w:r>
        <w:rPr>
          <w:spacing w:val="40"/>
          <w:rtl/>
        </w:rPr>
        <w:t> </w:t>
      </w:r>
      <w:r>
        <w:rPr>
          <w:rtl/>
        </w:rPr>
        <w:t>כאלה נקראים</w:t>
      </w:r>
      <w:r>
        <w:rPr>
          <w:b/>
          <w:bCs/>
          <w:rtl/>
        </w:rPr>
        <w:t> תאים משניים</w:t>
      </w:r>
      <w:r>
        <w:rPr>
          <w:rtl/>
        </w:rPr>
        <w:t> </w:t>
      </w:r>
      <w:r>
        <w:rPr/>
        <w:t>cells)</w:t>
      </w:r>
      <w:r>
        <w:rPr>
          <w:spacing w:val="-1"/>
          <w:rtl/>
        </w:rPr>
        <w:t> </w:t>
      </w:r>
      <w:r>
        <w:rPr/>
        <w:t>,(secondary</w:t>
      </w:r>
      <w:r>
        <w:rPr>
          <w:rtl/>
        </w:rPr>
        <w:t> או</w:t>
      </w:r>
      <w:r>
        <w:rPr>
          <w:b/>
          <w:bCs/>
          <w:rtl/>
        </w:rPr>
        <w:t> מצברים</w:t>
      </w:r>
      <w:r>
        <w:rPr/>
        <w:t>,</w:t>
      </w:r>
      <w:r>
        <w:rPr>
          <w:rtl/>
        </w:rPr>
        <w:t> או</w:t>
      </w:r>
      <w:r>
        <w:rPr>
          <w:b/>
          <w:bCs/>
          <w:rtl/>
        </w:rPr>
        <w:t> סוללות נטענות</w:t>
      </w:r>
      <w:r>
        <w:rPr/>
        <w:t>.</w:t>
      </w:r>
      <w:r>
        <w:rPr>
          <w:rtl/>
        </w:rPr>
        <w:t> לתא משני</w:t>
      </w:r>
      <w:r>
        <w:rPr>
          <w:spacing w:val="-2"/>
          <w:rtl/>
        </w:rPr>
        <w:t> </w:t>
      </w:r>
      <w:r>
        <w:rPr>
          <w:rtl/>
        </w:rPr>
        <w:t>במכונית</w:t>
      </w:r>
      <w:r>
        <w:rPr>
          <w:spacing w:val="-3"/>
          <w:rtl/>
        </w:rPr>
        <w:t> </w:t>
      </w:r>
      <w:r>
        <w:rPr>
          <w:rtl/>
        </w:rPr>
        <w:t>מקובל</w:t>
      </w:r>
      <w:r>
        <w:rPr>
          <w:spacing w:val="-3"/>
          <w:rtl/>
        </w:rPr>
        <w:t> </w:t>
      </w:r>
      <w:r>
        <w:rPr>
          <w:rtl/>
        </w:rPr>
        <w:t>לקרוא</w:t>
      </w:r>
      <w:r>
        <w:rPr>
          <w:b/>
          <w:bCs/>
          <w:spacing w:val="-3"/>
          <w:rtl/>
        </w:rPr>
        <w:t> </w:t>
      </w:r>
      <w:r>
        <w:rPr>
          <w:b/>
          <w:bCs/>
          <w:rtl/>
        </w:rPr>
        <w:t>מצבר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ולתא</w:t>
      </w:r>
      <w:r>
        <w:rPr>
          <w:spacing w:val="-3"/>
          <w:rtl/>
        </w:rPr>
        <w:t> </w:t>
      </w:r>
      <w:r>
        <w:rPr>
          <w:rtl/>
        </w:rPr>
        <w:t>משני</w:t>
      </w:r>
      <w:r>
        <w:rPr>
          <w:spacing w:val="-3"/>
          <w:rtl/>
        </w:rPr>
        <w:t> </w:t>
      </w:r>
      <w:r>
        <w:rPr>
          <w:rtl/>
        </w:rPr>
        <w:t>במכשירים</w:t>
      </w:r>
      <w:r>
        <w:rPr>
          <w:spacing w:val="-5"/>
          <w:rtl/>
        </w:rPr>
        <w:t> </w:t>
      </w:r>
      <w:r>
        <w:rPr>
          <w:rtl/>
        </w:rPr>
        <w:t>אלקטרוניים</w:t>
      </w:r>
      <w:r>
        <w:rPr>
          <w:spacing w:val="-5"/>
          <w:rtl/>
        </w:rPr>
        <w:t> </w:t>
      </w:r>
      <w:r>
        <w:rPr/>
        <w:t>(</w:t>
      </w:r>
      <w:r>
        <w:rPr>
          <w:rtl/>
        </w:rPr>
        <w:t>טלפון נייד</w:t>
      </w:r>
      <w:r>
        <w:rPr>
          <w:spacing w:val="-6"/>
          <w:rtl/>
        </w:rPr>
        <w:t> </w:t>
      </w:r>
      <w:r>
        <w:rPr>
          <w:rtl/>
        </w:rPr>
        <w:t>וטלפון אלחוטי</w:t>
      </w:r>
      <w:r>
        <w:rPr/>
        <w:t>,</w:t>
      </w:r>
      <w:r>
        <w:rPr>
          <w:rtl/>
        </w:rPr>
        <w:t> למשל</w:t>
      </w:r>
      <w:r>
        <w:rPr/>
        <w:t>)</w:t>
      </w:r>
      <w:r>
        <w:rPr>
          <w:rtl/>
        </w:rPr>
        <w:t> מקובל לקרוא</w:t>
      </w:r>
      <w:r>
        <w:rPr>
          <w:b/>
          <w:bCs/>
          <w:rtl/>
        </w:rPr>
        <w:t> סוללה נטענת</w:t>
      </w:r>
      <w:r>
        <w:rPr/>
        <w:t>.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 w:before="1"/>
        <w:ind w:right="1529" w:left="1085" w:firstLine="1"/>
        <w:jc w:val="left"/>
      </w:pPr>
      <w:r>
        <w:rPr>
          <w:rtl/>
        </w:rPr>
        <w:t>לאחר</w:t>
      </w:r>
      <w:r>
        <w:rPr>
          <w:spacing w:val="-5"/>
          <w:rtl/>
        </w:rPr>
        <w:t> </w:t>
      </w:r>
      <w:r>
        <w:rPr>
          <w:rtl/>
        </w:rPr>
        <w:t>שנחלש</w:t>
      </w:r>
      <w:r>
        <w:rPr>
          <w:spacing w:val="-2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הנוצר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3"/>
          <w:rtl/>
        </w:rPr>
        <w:t> </w:t>
      </w:r>
      <w:r>
        <w:rPr>
          <w:rtl/>
        </w:rPr>
        <w:t>האלקטרודות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תא</w:t>
      </w:r>
      <w:r>
        <w:rPr>
          <w:spacing w:val="-3"/>
          <w:rtl/>
        </w:rPr>
        <w:t> </w:t>
      </w:r>
      <w:r>
        <w:rPr>
          <w:rtl/>
        </w:rPr>
        <w:t>משני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אפשר</w:t>
      </w:r>
      <w:r>
        <w:rPr>
          <w:spacing w:val="-3"/>
          <w:rtl/>
        </w:rPr>
        <w:t> </w:t>
      </w:r>
      <w:r>
        <w:rPr>
          <w:rtl/>
        </w:rPr>
        <w:t>לחזור</w:t>
      </w:r>
      <w:r>
        <w:rPr>
          <w:spacing w:val="-3"/>
          <w:rtl/>
        </w:rPr>
        <w:t> </w:t>
      </w:r>
      <w:r>
        <w:rPr>
          <w:rtl/>
        </w:rPr>
        <w:t>ולטעון</w:t>
      </w:r>
      <w:r>
        <w:rPr>
          <w:spacing w:val="-2"/>
          <w:rtl/>
        </w:rPr>
        <w:t> </w:t>
      </w:r>
      <w:r>
        <w:rPr>
          <w:rtl/>
        </w:rPr>
        <w:t>תא</w:t>
      </w:r>
      <w:r>
        <w:rPr>
          <w:spacing w:val="-4"/>
          <w:rtl/>
        </w:rPr>
        <w:t> </w:t>
      </w:r>
      <w:r>
        <w:rPr>
          <w:rtl/>
        </w:rPr>
        <w:t>זה</w:t>
      </w:r>
      <w:r>
        <w:rPr/>
        <w:t>,</w:t>
      </w:r>
      <w:r>
        <w:rPr>
          <w:rtl/>
        </w:rPr>
        <w:t> ולהחזיר אותו למצבו ההתחלתי </w:t>
      </w:r>
      <w:r>
        <w:rPr/>
        <w:t>-</w:t>
      </w:r>
      <w:r>
        <w:rPr>
          <w:rtl/>
        </w:rPr>
        <w:t> שלפני התחלת השימוש</w:t>
      </w:r>
      <w:r>
        <w:rPr/>
        <w:t>.</w:t>
      </w:r>
      <w:r>
        <w:rPr>
          <w:rtl/>
        </w:rPr>
        <w:t> אפשר לחזור שוב ושוב על התהליך עד שגם תא זה יפסיק לפעול</w:t>
      </w:r>
      <w:r>
        <w:rPr/>
        <w:t>.</w:t>
      </w:r>
    </w:p>
    <w:p>
      <w:pPr>
        <w:pStyle w:val="BodyText"/>
        <w:spacing w:before="138"/>
      </w:pPr>
    </w:p>
    <w:p>
      <w:pPr>
        <w:pStyle w:val="BodyText"/>
        <w:bidi/>
        <w:spacing w:line="362" w:lineRule="auto"/>
        <w:ind w:right="1199" w:left="1084" w:firstLine="0"/>
        <w:jc w:val="left"/>
      </w:pPr>
      <w:r>
        <w:rPr>
          <w:rtl/>
        </w:rPr>
        <w:t>מכל מקום</w:t>
      </w:r>
      <w:r>
        <w:rPr/>
        <w:t>,</w:t>
      </w:r>
      <w:r>
        <w:rPr>
          <w:rtl/>
        </w:rPr>
        <w:t> לא תמיד מקפידים על ההבחנה בשימוש במונחים אלה</w:t>
      </w:r>
      <w:r>
        <w:rPr/>
        <w:t>,</w:t>
      </w:r>
      <w:r>
        <w:rPr>
          <w:rtl/>
        </w:rPr>
        <w:t> והפירוש של </w:t>
      </w:r>
      <w:r>
        <w:rPr>
          <w:spacing w:val="-2"/>
        </w:rPr>
        <w:t>BATTERY</w:t>
      </w:r>
      <w:r>
        <w:rPr>
          <w:rtl/>
        </w:rPr>
        <w:t> יכול</w:t>
      </w:r>
      <w:r>
        <w:rPr>
          <w:spacing w:val="-2"/>
          <w:rtl/>
        </w:rPr>
        <w:t> </w:t>
      </w:r>
      <w:r>
        <w:rPr>
          <w:rtl/>
        </w:rPr>
        <w:t>להיות</w:t>
      </w:r>
      <w:r>
        <w:rPr>
          <w:spacing w:val="-1"/>
          <w:rtl/>
        </w:rPr>
        <w:t> </w:t>
      </w:r>
      <w:r>
        <w:rPr/>
        <w:t>"</w:t>
      </w:r>
      <w:r>
        <w:rPr>
          <w:rtl/>
        </w:rPr>
        <w:t>סוללה</w:t>
      </w:r>
      <w:r>
        <w:rPr/>
        <w:t>"</w:t>
      </w:r>
      <w:r>
        <w:rPr>
          <w:spacing w:val="-1"/>
          <w:rtl/>
        </w:rPr>
        <w:t> </w:t>
      </w:r>
      <w:r>
        <w:rPr>
          <w:rtl/>
        </w:rPr>
        <w:t>או</w:t>
      </w:r>
      <w:r>
        <w:rPr>
          <w:spacing w:val="-2"/>
          <w:rtl/>
        </w:rPr>
        <w:t> </w:t>
      </w:r>
      <w:r>
        <w:rPr/>
        <w:t>"</w:t>
      </w:r>
      <w:r>
        <w:rPr>
          <w:rtl/>
        </w:rPr>
        <w:t>מצבר</w:t>
      </w:r>
      <w:r>
        <w:rPr/>
        <w:t>."</w:t>
      </w:r>
      <w:r>
        <w:rPr>
          <w:spacing w:val="-2"/>
          <w:rtl/>
        </w:rPr>
        <w:t> </w:t>
      </w:r>
      <w:r>
        <w:rPr>
          <w:rtl/>
        </w:rPr>
        <w:t>לפי</w:t>
      </w:r>
      <w:r>
        <w:rPr>
          <w:spacing w:val="-2"/>
          <w:rtl/>
        </w:rPr>
        <w:t> </w:t>
      </w:r>
      <w:r>
        <w:rPr>
          <w:rtl/>
        </w:rPr>
        <w:t>ַהֶׁהְׁקֵשר</w:t>
      </w:r>
      <w:r>
        <w:rPr>
          <w:spacing w:val="-2"/>
          <w:rtl/>
        </w:rPr>
        <w:t> </w:t>
      </w:r>
      <w:r>
        <w:rPr>
          <w:rtl/>
        </w:rPr>
        <w:t>אפשר</w:t>
      </w:r>
      <w:r>
        <w:rPr>
          <w:spacing w:val="-2"/>
          <w:rtl/>
        </w:rPr>
        <w:t> </w:t>
      </w:r>
      <w:r>
        <w:rPr>
          <w:rtl/>
        </w:rPr>
        <w:t>לזהות שימושים</w:t>
      </w:r>
      <w:r>
        <w:rPr>
          <w:spacing w:val="-4"/>
          <w:rtl/>
        </w:rPr>
        <w:t> </w:t>
      </w:r>
      <w:r>
        <w:rPr>
          <w:rtl/>
        </w:rPr>
        <w:t>אלה</w:t>
      </w:r>
      <w:r>
        <w:rPr/>
        <w:t>.</w:t>
      </w:r>
    </w:p>
    <w:p>
      <w:pPr>
        <w:pStyle w:val="BodyText"/>
        <w:spacing w:before="134"/>
      </w:pPr>
    </w:p>
    <w:p>
      <w:pPr>
        <w:pStyle w:val="BodyText"/>
        <w:bidi/>
        <w:spacing w:line="360" w:lineRule="auto"/>
        <w:ind w:right="1284" w:left="1085" w:firstLine="4"/>
        <w:jc w:val="left"/>
      </w:pPr>
      <w:r>
        <w:rPr>
          <w:rtl/>
        </w:rPr>
        <w:t>מאחר שלכל אחד מן התאים</w:t>
      </w:r>
      <w:r>
        <w:rPr/>
        <w:t>,</w:t>
      </w:r>
      <w:r>
        <w:rPr>
          <w:rtl/>
        </w:rPr>
        <w:t> המרכיבים</w:t>
      </w:r>
      <w:r>
        <w:rPr>
          <w:spacing w:val="11"/>
          <w:rtl/>
        </w:rPr>
        <w:t> </w:t>
      </w:r>
      <w:r>
        <w:rPr>
          <w:rtl/>
        </w:rPr>
        <w:t>את מקור המתח</w:t>
      </w:r>
      <w:r>
        <w:rPr/>
        <w:t>,</w:t>
      </w:r>
      <w:r>
        <w:rPr>
          <w:rtl/>
        </w:rPr>
        <w:t> יש התנגדות פנימית</w:t>
      </w:r>
      <w:r>
        <w:rPr/>
        <w:t>,</w:t>
      </w:r>
      <w:r>
        <w:rPr>
          <w:spacing w:val="12"/>
          <w:rtl/>
        </w:rPr>
        <w:t> </w:t>
      </w:r>
      <w:r>
        <w:rPr>
          <w:rtl/>
        </w:rPr>
        <w:t>גם למקור</w:t>
      </w:r>
      <w:r>
        <w:rPr>
          <w:spacing w:val="80"/>
          <w:rtl/>
        </w:rPr>
        <w:t> </w:t>
      </w:r>
      <w:r>
        <w:rPr>
          <w:rtl/>
        </w:rPr>
        <w:t>המתח</w:t>
      </w:r>
      <w:r>
        <w:rPr>
          <w:spacing w:val="20"/>
          <w:rtl/>
        </w:rPr>
        <w:t> </w:t>
      </w:r>
      <w:r>
        <w:rPr>
          <w:rtl/>
        </w:rPr>
        <w:t>כולו</w:t>
      </w:r>
      <w:r>
        <w:rPr>
          <w:spacing w:val="20"/>
          <w:rtl/>
        </w:rPr>
        <w:t> </w:t>
      </w:r>
      <w:r>
        <w:rPr>
          <w:rtl/>
        </w:rPr>
        <w:t>יש</w:t>
      </w:r>
      <w:r>
        <w:rPr>
          <w:spacing w:val="20"/>
          <w:rtl/>
        </w:rPr>
        <w:t> </w:t>
      </w:r>
      <w:r>
        <w:rPr>
          <w:rtl/>
        </w:rPr>
        <w:t>התנגדות</w:t>
      </w:r>
      <w:r>
        <w:rPr>
          <w:spacing w:val="20"/>
          <w:rtl/>
        </w:rPr>
        <w:t> </w:t>
      </w:r>
      <w:r>
        <w:rPr>
          <w:rtl/>
        </w:rPr>
        <w:t>פנימית</w:t>
      </w:r>
      <w:r>
        <w:rPr/>
        <w:t>.</w:t>
      </w:r>
      <w:r>
        <w:rPr>
          <w:spacing w:val="18"/>
          <w:rtl/>
        </w:rPr>
        <w:t> </w:t>
      </w:r>
      <w:r>
        <w:rPr>
          <w:rtl/>
        </w:rPr>
        <w:t>את</w:t>
      </w:r>
      <w:r>
        <w:rPr>
          <w:spacing w:val="18"/>
          <w:rtl/>
        </w:rPr>
        <w:t> </w:t>
      </w:r>
      <w:r>
        <w:rPr>
          <w:rtl/>
        </w:rPr>
        <w:t>ההתנגדות</w:t>
      </w:r>
      <w:r>
        <w:rPr>
          <w:spacing w:val="20"/>
          <w:rtl/>
        </w:rPr>
        <w:t> </w:t>
      </w:r>
      <w:r>
        <w:rPr>
          <w:rtl/>
        </w:rPr>
        <w:t>הפנימית</w:t>
      </w:r>
      <w:r>
        <w:rPr>
          <w:spacing w:val="20"/>
          <w:rtl/>
        </w:rPr>
        <w:t> </w:t>
      </w:r>
      <w:r>
        <w:rPr>
          <w:rtl/>
        </w:rPr>
        <w:t>של</w:t>
      </w:r>
      <w:r>
        <w:rPr>
          <w:spacing w:val="20"/>
          <w:rtl/>
        </w:rPr>
        <w:t> </w:t>
      </w:r>
      <w:r>
        <w:rPr>
          <w:rtl/>
        </w:rPr>
        <w:t>מקור</w:t>
      </w:r>
      <w:r>
        <w:rPr>
          <w:spacing w:val="18"/>
          <w:rtl/>
        </w:rPr>
        <w:t> </w:t>
      </w:r>
      <w:r>
        <w:rPr>
          <w:rtl/>
        </w:rPr>
        <w:t>מתח</w:t>
      </w:r>
      <w:r>
        <w:rPr/>
        <w:t>,</w:t>
      </w:r>
      <w:r>
        <w:rPr>
          <w:spacing w:val="20"/>
          <w:rtl/>
        </w:rPr>
        <w:t> </w:t>
      </w:r>
      <w:r>
        <w:rPr>
          <w:rtl/>
        </w:rPr>
        <w:t>המורכב</w:t>
      </w:r>
      <w:r>
        <w:rPr>
          <w:spacing w:val="20"/>
          <w:rtl/>
        </w:rPr>
        <w:t> </w:t>
      </w:r>
      <w:r>
        <w:rPr>
          <w:rtl/>
        </w:rPr>
        <w:t>מכמה תאים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ְׁנַכֶׁנה</w:t>
      </w:r>
      <w:r>
        <w:rPr>
          <w:b/>
          <w:bCs/>
          <w:spacing w:val="-1"/>
          <w:rtl/>
        </w:rPr>
        <w:t> </w:t>
      </w:r>
      <w:r>
        <w:rPr>
          <w:b/>
          <w:bCs/>
          <w:rtl/>
        </w:rPr>
        <w:t>התנגדות</w:t>
      </w:r>
      <w:r>
        <w:rPr>
          <w:b/>
          <w:bCs/>
          <w:spacing w:val="-4"/>
          <w:rtl/>
        </w:rPr>
        <w:t> </w:t>
      </w:r>
      <w:r>
        <w:rPr>
          <w:b/>
          <w:bCs/>
          <w:rtl/>
        </w:rPr>
        <w:t>פנימית</w:t>
      </w:r>
      <w:r>
        <w:rPr>
          <w:b/>
          <w:bCs/>
          <w:spacing w:val="-3"/>
          <w:rtl/>
        </w:rPr>
        <w:t> </w:t>
      </w:r>
      <w:r>
        <w:rPr>
          <w:b/>
          <w:bCs/>
          <w:rtl/>
        </w:rPr>
        <w:t>שקולה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לצורך</w:t>
      </w:r>
      <w:r>
        <w:rPr>
          <w:spacing w:val="-4"/>
          <w:rtl/>
        </w:rPr>
        <w:t> </w:t>
      </w:r>
      <w:r>
        <w:rPr>
          <w:rtl/>
        </w:rPr>
        <w:t>חישוב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זו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תאים</w:t>
      </w:r>
      <w:r>
        <w:rPr>
          <w:spacing w:val="-4"/>
          <w:rtl/>
        </w:rPr>
        <w:t> </w:t>
      </w:r>
      <w:r>
        <w:rPr>
          <w:rtl/>
        </w:rPr>
        <w:t>המחוברים</w:t>
      </w:r>
      <w:r>
        <w:rPr>
          <w:spacing w:val="-4"/>
          <w:rtl/>
        </w:rPr>
        <w:t> </w:t>
      </w:r>
      <w:r>
        <w:rPr>
          <w:rtl/>
        </w:rPr>
        <w:t>בטור נתבונן במקרה הפשוט ביותר</w:t>
      </w:r>
      <w:r>
        <w:rPr/>
        <w:t>:</w:t>
      </w:r>
      <w:r>
        <w:rPr>
          <w:rtl/>
        </w:rPr>
        <w:t> חיבור טורי של שני תאים </w:t>
      </w:r>
      <w:r>
        <w:rPr/>
        <w:t>(</w:t>
      </w:r>
      <w:r>
        <w:rPr>
          <w:rtl/>
        </w:rPr>
        <w:t>איור </w:t>
      </w:r>
      <w:r>
        <w:rPr/>
        <w:t>8-79</w:t>
      </w:r>
      <w:r>
        <w:rPr>
          <w:rtl/>
        </w:rPr>
        <w:t>א</w:t>
      </w:r>
      <w:r>
        <w:rPr/>
        <w:t>.</w:t>
      </w:r>
      <w:r>
        <w:rPr/>
        <w:t>)</w:t>
      </w:r>
    </w:p>
    <w:p>
      <w:pPr>
        <w:pStyle w:val="BodyText"/>
        <w:spacing w:before="136"/>
      </w:pPr>
    </w:p>
    <w:p>
      <w:pPr>
        <w:pStyle w:val="BodyText"/>
        <w:bidi/>
        <w:ind w:right="1199" w:left="1089" w:firstLine="0"/>
        <w:jc w:val="left"/>
      </w:pPr>
      <w:r>
        <w:rPr>
          <w:spacing w:val="-2"/>
          <w:rtl/>
        </w:rPr>
        <w:t>ההתנגדויות</w:t>
      </w:r>
      <w:r>
        <w:rPr>
          <w:spacing w:val="-3"/>
          <w:rtl/>
        </w:rPr>
        <w:t> </w:t>
      </w:r>
      <w:r>
        <w:rPr>
          <w:rtl/>
        </w:rPr>
        <w:t>הפנימיות</w:t>
      </w:r>
      <w:r>
        <w:rPr>
          <w:spacing w:val="-3"/>
          <w:rtl/>
        </w:rPr>
        <w:t> </w:t>
      </w:r>
      <w:r>
        <w:rPr>
          <w:rtl/>
        </w:rPr>
        <w:t>מחוברות</w:t>
      </w:r>
      <w:r>
        <w:rPr>
          <w:spacing w:val="-4"/>
          <w:rtl/>
        </w:rPr>
        <w:t> </w:t>
      </w:r>
      <w:r>
        <w:rPr>
          <w:rtl/>
        </w:rPr>
        <w:t>בטור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ולכן</w:t>
      </w:r>
      <w:r>
        <w:rPr>
          <w:spacing w:val="-4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השקולה</w:t>
      </w:r>
      <w:r>
        <w:rPr>
          <w:spacing w:val="-4"/>
          <w:rtl/>
        </w:rPr>
        <w:t> </w:t>
      </w:r>
      <w:r>
        <w:rPr>
          <w:rtl/>
        </w:rPr>
        <w:t>שלהן</w:t>
      </w:r>
      <w:r>
        <w:rPr/>
        <w:t>,</w:t>
      </w:r>
      <w:r>
        <w:rPr>
          <w:rFonts w:ascii="Cambria Math" w:cs="Cambria Math" w:eastAsia="Cambria Math"/>
          <w:spacing w:val="24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𝑟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היא</w:t>
      </w:r>
      <w:r>
        <w:rPr>
          <w:vertAlign w:val="baseline"/>
        </w:rPr>
        <w:t>:</w:t>
      </w:r>
    </w:p>
    <w:p>
      <w:pPr>
        <w:pStyle w:val="BodyText"/>
        <w:spacing w:before="171"/>
        <w:ind w:left="134"/>
        <w:jc w:val="center"/>
        <w:rPr>
          <w:rFonts w:ascii="Cambria Math" w:eastAsia="Cambria Math"/>
        </w:rPr>
      </w:pPr>
      <w:r>
        <w:rPr>
          <w:rFonts w:ascii="Cambria Math" w:eastAsia="Cambria Math"/>
          <w:spacing w:val="-12"/>
          <w:w w:val="110"/>
        </w:rPr>
        <w:t>𝑟</w:t>
      </w:r>
      <w:r>
        <w:rPr>
          <w:rFonts w:ascii="Cambria Math" w:eastAsia="Cambria Math"/>
          <w:spacing w:val="-12"/>
          <w:w w:val="110"/>
          <w:vertAlign w:val="subscript"/>
        </w:rPr>
        <w:t>𝑒𝑞</w:t>
      </w:r>
      <w:r>
        <w:rPr>
          <w:rFonts w:ascii="Cambria Math" w:eastAsia="Cambria Math"/>
          <w:spacing w:val="1"/>
          <w:w w:val="110"/>
          <w:vertAlign w:val="baseline"/>
        </w:rPr>
        <w:t> </w:t>
      </w:r>
      <w:r>
        <w:rPr>
          <w:rFonts w:ascii="Cambria Math" w:eastAsia="Cambria Math"/>
          <w:spacing w:val="-12"/>
          <w:w w:val="110"/>
          <w:vertAlign w:val="baseline"/>
        </w:rPr>
        <w:t>=</w:t>
      </w:r>
      <w:r>
        <w:rPr>
          <w:rFonts w:ascii="Cambria Math" w:eastAsia="Cambria Math"/>
          <w:spacing w:val="-2"/>
          <w:w w:val="110"/>
          <w:vertAlign w:val="baseline"/>
        </w:rPr>
        <w:t> </w:t>
      </w:r>
      <w:r>
        <w:rPr>
          <w:rFonts w:ascii="Cambria Math" w:eastAsia="Cambria Math"/>
          <w:spacing w:val="-12"/>
          <w:w w:val="110"/>
          <w:vertAlign w:val="baseline"/>
        </w:rPr>
        <w:t>𝑟</w:t>
      </w:r>
      <w:r>
        <w:rPr>
          <w:rFonts w:ascii="Cambria Math" w:eastAsia="Cambria Math"/>
          <w:spacing w:val="-12"/>
          <w:w w:val="110"/>
          <w:vertAlign w:val="subscript"/>
        </w:rPr>
        <w:t>1</w:t>
      </w:r>
      <w:r>
        <w:rPr>
          <w:rFonts w:ascii="Cambria Math" w:eastAsia="Cambria Math"/>
          <w:spacing w:val="-2"/>
          <w:w w:val="110"/>
          <w:vertAlign w:val="baseline"/>
        </w:rPr>
        <w:t> </w:t>
      </w:r>
      <w:r>
        <w:rPr>
          <w:rFonts w:ascii="Cambria Math" w:eastAsia="Cambria Math"/>
          <w:spacing w:val="-12"/>
          <w:w w:val="110"/>
          <w:vertAlign w:val="baseline"/>
        </w:rPr>
        <w:t>+</w:t>
      </w:r>
      <w:r>
        <w:rPr>
          <w:rFonts w:ascii="Cambria Math" w:eastAsia="Cambria Math"/>
          <w:spacing w:val="-5"/>
          <w:w w:val="110"/>
          <w:vertAlign w:val="baseline"/>
        </w:rPr>
        <w:t> </w:t>
      </w:r>
      <w:r>
        <w:rPr>
          <w:rFonts w:ascii="Cambria Math" w:eastAsia="Cambria Math"/>
          <w:spacing w:val="-12"/>
          <w:w w:val="110"/>
          <w:vertAlign w:val="baseline"/>
        </w:rPr>
        <w:t>𝑟</w:t>
      </w:r>
      <w:r>
        <w:rPr>
          <w:rFonts w:ascii="Cambria Math" w:eastAsia="Cambria Math"/>
          <w:spacing w:val="-12"/>
          <w:w w:val="110"/>
          <w:vertAlign w:val="subscript"/>
        </w:rPr>
        <w:t>2</w:t>
      </w:r>
    </w:p>
    <w:p>
      <w:pPr>
        <w:pStyle w:val="BodyText"/>
        <w:bidi/>
        <w:spacing w:line="360" w:lineRule="auto" w:before="168"/>
        <w:ind w:right="1236" w:left="1085" w:hanging="1"/>
        <w:jc w:val="left"/>
      </w:pPr>
      <w:r>
        <w:rPr>
          <w:rtl/>
        </w:rPr>
        <w:t>באיור </w:t>
      </w:r>
      <w:r>
        <w:rPr/>
        <w:t>8-79</w:t>
      </w:r>
      <w:r>
        <w:rPr>
          <w:rtl/>
        </w:rPr>
        <w:t>ב מתוארים הכא</w:t>
      </w:r>
      <w:r>
        <w:rPr/>
        <w:t>"</w:t>
      </w:r>
      <w:r>
        <w:rPr>
          <w:rtl/>
        </w:rPr>
        <w:t>מ השקול</w:t>
      </w:r>
      <w:r>
        <w:rPr>
          <w:spacing w:val="-1"/>
          <w:rtl/>
        </w:rPr>
        <w:t> </w:t>
      </w:r>
      <w:r>
        <w:rPr>
          <w:rtl/>
        </w:rPr>
        <w:t>וההתנגדות הפנימית השקולה</w:t>
      </w:r>
      <w:r>
        <w:rPr>
          <w:spacing w:val="-1"/>
          <w:rtl/>
        </w:rPr>
        <w:t> </w:t>
      </w:r>
      <w:r>
        <w:rPr>
          <w:rtl/>
        </w:rPr>
        <w:t>של שני התאים</w:t>
      </w:r>
      <w:r>
        <w:rPr/>
        <w:t>.</w:t>
      </w:r>
      <w:r>
        <w:rPr>
          <w:rtl/>
        </w:rPr>
        <w:t> באופן כללי</w:t>
      </w:r>
      <w:r>
        <w:rPr/>
        <w:t>,</w:t>
      </w:r>
      <w:r>
        <w:rPr>
          <w:rtl/>
        </w:rPr>
        <w:t> ההתנגדות הפנימית השקולה</w:t>
      </w:r>
      <w:r>
        <w:rPr>
          <w:rFonts w:ascii="Cambria Math" w:cs="Cambria Math" w:eastAsia="Cambria Math"/>
          <w:spacing w:val="40"/>
          <w:rtl/>
        </w:rPr>
        <w:t> </w:t>
      </w:r>
      <w:r>
        <w:rPr>
          <w:rFonts w:ascii="Cambria Math" w:cs="Cambria Math" w:eastAsia="Cambria Math"/>
        </w:rPr>
        <w:t>𝑟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vertAlign w:val="baseline"/>
          <w:rtl/>
        </w:rPr>
        <w:t> של </w:t>
      </w:r>
      <w:r>
        <w:rPr>
          <w:vertAlign w:val="baseline"/>
        </w:rPr>
        <w:t>n</w:t>
      </w:r>
      <w:r>
        <w:rPr>
          <w:vertAlign w:val="baseline"/>
          <w:rtl/>
        </w:rPr>
        <w:t> תאים</w:t>
      </w:r>
      <w:r>
        <w:rPr>
          <w:vertAlign w:val="baseline"/>
        </w:rPr>
        <w:t>,</w:t>
      </w:r>
      <w:r>
        <w:rPr>
          <w:vertAlign w:val="baseline"/>
          <w:rtl/>
        </w:rPr>
        <w:t> המחוברים בטור</w:t>
      </w:r>
      <w:r>
        <w:rPr>
          <w:vertAlign w:val="baseline"/>
        </w:rPr>
        <w:t>,</w:t>
      </w:r>
      <w:r>
        <w:rPr>
          <w:vertAlign w:val="baseline"/>
          <w:rtl/>
        </w:rPr>
        <w:t> היא</w:t>
      </w:r>
      <w:r>
        <w:rPr>
          <w:vertAlign w:val="baseline"/>
        </w:rPr>
        <w:t>:</w:t>
      </w:r>
    </w:p>
    <w:p>
      <w:pPr>
        <w:pStyle w:val="BodyText"/>
        <w:spacing w:before="27"/>
        <w:ind w:left="132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spacing w:val="-2"/>
          <w:w w:val="105"/>
        </w:rPr>
        <w:t>𝑟</w:t>
      </w:r>
      <w:r>
        <w:rPr>
          <w:rFonts w:ascii="Cambria Math" w:hAnsi="Cambria Math" w:eastAsia="Cambria Math"/>
          <w:spacing w:val="-2"/>
          <w:w w:val="105"/>
          <w:vertAlign w:val="subscript"/>
        </w:rPr>
        <w:t>𝑒𝑞</w:t>
      </w:r>
      <w:r>
        <w:rPr>
          <w:rFonts w:ascii="Cambria Math" w:hAnsi="Cambria Math" w:eastAsia="Cambria Math"/>
          <w:spacing w:val="-5"/>
          <w:w w:val="105"/>
          <w:vertAlign w:val="baseline"/>
        </w:rPr>
        <w:t> </w:t>
      </w:r>
      <w:r>
        <w:rPr>
          <w:rFonts w:ascii="Cambria Math" w:hAnsi="Cambria Math" w:eastAsia="Cambria Math"/>
          <w:spacing w:val="-2"/>
          <w:w w:val="105"/>
          <w:vertAlign w:val="baseline"/>
        </w:rPr>
        <w:t>=</w:t>
      </w:r>
      <w:r>
        <w:rPr>
          <w:rFonts w:ascii="Cambria Math" w:hAnsi="Cambria Math" w:eastAsia="Cambria Math"/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spacing w:val="-2"/>
          <w:w w:val="105"/>
          <w:vertAlign w:val="baseline"/>
        </w:rPr>
        <w:t>𝑟</w:t>
      </w:r>
      <w:r>
        <w:rPr>
          <w:rFonts w:ascii="Cambria Math" w:hAnsi="Cambria Math" w:eastAsia="Cambria Math"/>
          <w:spacing w:val="-2"/>
          <w:w w:val="105"/>
          <w:vertAlign w:val="subscript"/>
        </w:rPr>
        <w:t>1</w:t>
      </w:r>
      <w:r>
        <w:rPr>
          <w:rFonts w:ascii="Cambria Math" w:hAnsi="Cambria Math" w:eastAsia="Cambria Math"/>
          <w:spacing w:val="-8"/>
          <w:w w:val="105"/>
          <w:vertAlign w:val="baseline"/>
        </w:rPr>
        <w:t> </w:t>
      </w:r>
      <w:r>
        <w:rPr>
          <w:rFonts w:ascii="Cambria Math" w:hAnsi="Cambria Math" w:eastAsia="Cambria Math"/>
          <w:spacing w:val="-2"/>
          <w:w w:val="105"/>
          <w:vertAlign w:val="baseline"/>
        </w:rPr>
        <w:t>+</w:t>
      </w:r>
      <w:r>
        <w:rPr>
          <w:rFonts w:ascii="Cambria Math" w:hAnsi="Cambria Math" w:eastAsia="Cambria Math"/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spacing w:val="-2"/>
          <w:w w:val="105"/>
          <w:vertAlign w:val="baseline"/>
        </w:rPr>
        <w:t>𝑟</w:t>
      </w:r>
      <w:r>
        <w:rPr>
          <w:rFonts w:ascii="Cambria Math" w:hAnsi="Cambria Math" w:eastAsia="Cambria Math"/>
          <w:spacing w:val="-2"/>
          <w:w w:val="105"/>
          <w:vertAlign w:val="subscript"/>
        </w:rPr>
        <w:t>2</w:t>
      </w:r>
      <w:r>
        <w:rPr>
          <w:rFonts w:ascii="Cambria Math" w:hAnsi="Cambria Math" w:eastAsia="Cambria Math"/>
          <w:spacing w:val="-8"/>
          <w:w w:val="105"/>
          <w:vertAlign w:val="baseline"/>
        </w:rPr>
        <w:t> </w:t>
      </w:r>
      <w:r>
        <w:rPr>
          <w:rFonts w:ascii="Cambria Math" w:hAnsi="Cambria Math" w:eastAsia="Cambria Math"/>
          <w:spacing w:val="-2"/>
          <w:w w:val="105"/>
          <w:vertAlign w:val="baseline"/>
        </w:rPr>
        <w:t>+</w:t>
      </w:r>
      <w:r>
        <w:rPr>
          <w:rFonts w:ascii="Cambria Math" w:hAnsi="Cambria Math" w:eastAsia="Cambria Math"/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spacing w:val="-2"/>
          <w:w w:val="105"/>
          <w:vertAlign w:val="baseline"/>
        </w:rPr>
        <w:t>⋯</w:t>
      </w:r>
      <w:r>
        <w:rPr>
          <w:rFonts w:ascii="Cambria Math" w:hAnsi="Cambria Math" w:eastAsia="Cambria Math"/>
          <w:spacing w:val="-16"/>
          <w:w w:val="105"/>
          <w:vertAlign w:val="baseline"/>
        </w:rPr>
        <w:t> </w:t>
      </w:r>
      <w:r>
        <w:rPr>
          <w:rFonts w:ascii="Cambria Math" w:hAnsi="Cambria Math" w:eastAsia="Cambria Math"/>
          <w:spacing w:val="-2"/>
          <w:w w:val="105"/>
          <w:vertAlign w:val="baseline"/>
        </w:rPr>
        <w:t>+</w:t>
      </w:r>
      <w:r>
        <w:rPr>
          <w:rFonts w:ascii="Cambria Math" w:hAnsi="Cambria Math" w:eastAsia="Cambria Math"/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𝑟</w:t>
      </w:r>
      <w:r>
        <w:rPr>
          <w:rFonts w:ascii="Cambria Math" w:hAnsi="Cambria Math" w:eastAsia="Cambria Math"/>
          <w:spacing w:val="-5"/>
          <w:w w:val="105"/>
          <w:vertAlign w:val="subscript"/>
        </w:rPr>
        <w:t>𝑛</w:t>
      </w:r>
    </w:p>
    <w:p>
      <w:pPr>
        <w:pStyle w:val="BodyText"/>
        <w:bidi/>
        <w:spacing w:before="170"/>
        <w:ind w:right="1199" w:left="1085" w:firstLine="0"/>
        <w:jc w:val="left"/>
      </w:pPr>
      <w:r>
        <w:rPr>
          <w:spacing w:val="-4"/>
          <w:rtl/>
        </w:rPr>
        <w:t>כאשר</w:t>
      </w:r>
      <w:r>
        <w:rPr>
          <w:rFonts w:ascii="Cambria Math" w:hAnsi="Cambria Math" w:cs="Cambria Math" w:eastAsia="Cambria Math"/>
          <w:spacing w:val="19"/>
          <w:rtl/>
        </w:rPr>
        <w:t> </w:t>
      </w:r>
      <w:r>
        <w:rPr>
          <w:rFonts w:ascii="Cambria Math" w:hAnsi="Cambria Math" w:cs="Cambria Math" w:eastAsia="Cambria Math"/>
        </w:rPr>
        <w:t>𝑟</w:t>
      </w:r>
      <w:r>
        <w:rPr>
          <w:rFonts w:ascii="Cambria Math" w:hAnsi="Cambria Math" w:cs="Cambria Math" w:eastAsia="Cambria Math"/>
          <w:vertAlign w:val="subscript"/>
        </w:rPr>
        <w:t>𝑛</w:t>
      </w:r>
      <w:r>
        <w:rPr>
          <w:rFonts w:ascii="Cambria Math" w:hAnsi="Cambria Math" w:cs="Cambria Math" w:eastAsia="Cambria Math"/>
          <w:spacing w:val="-13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,</w:t>
      </w:r>
      <w:r>
        <w:rPr>
          <w:rFonts w:ascii="Cambria Math" w:hAnsi="Cambria Math" w:cs="Cambria Math" w:eastAsia="Cambria Math"/>
          <w:spacing w:val="-15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…</w:t>
      </w:r>
      <w:r>
        <w:rPr>
          <w:rFonts w:ascii="Cambria Math" w:hAnsi="Cambria Math" w:cs="Cambria Math" w:eastAsia="Cambria Math"/>
          <w:spacing w:val="-14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𝑟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rFonts w:ascii="Cambria Math" w:hAnsi="Cambria Math" w:cs="Cambria Math" w:eastAsia="Cambria Math"/>
          <w:vertAlign w:val="baseline"/>
        </w:rPr>
        <w:t>,</w:t>
      </w:r>
      <w:r>
        <w:rPr>
          <w:rFonts w:ascii="Cambria Math" w:hAnsi="Cambria Math" w:cs="Cambria Math" w:eastAsia="Cambria Math"/>
          <w:spacing w:val="-14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𝑟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rFonts w:ascii="Cambria Math" w:hAnsi="Cambria Math" w:cs="Cambria Math" w:eastAsia="Cambria Math"/>
          <w:vertAlign w:val="baseline"/>
        </w:rPr>
        <w:t>,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הן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ההתנגדויות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הפנימיות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8"/>
          <w:vertAlign w:val="baseline"/>
          <w:rtl/>
        </w:rPr>
        <w:t> </w:t>
      </w:r>
      <w:r>
        <w:rPr>
          <w:vertAlign w:val="baseline"/>
        </w:rPr>
        <w:t>n</w:t>
      </w:r>
      <w:r>
        <w:rPr>
          <w:spacing w:val="-17"/>
          <w:vertAlign w:val="baseline"/>
          <w:rtl/>
        </w:rPr>
        <w:t> </w:t>
      </w:r>
      <w:r>
        <w:rPr>
          <w:vertAlign w:val="baseline"/>
          <w:rtl/>
        </w:rPr>
        <w:t>התאים</w:t>
      </w:r>
      <w:r>
        <w:rPr>
          <w:vertAlign w:val="baseline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5"/>
        <w:bidi/>
        <w:spacing w:line="360" w:lineRule="auto" w:before="99"/>
        <w:ind w:right="1243" w:left="1085" w:firstLine="0"/>
        <w:jc w:val="left"/>
      </w:pPr>
      <w:r>
        <w:rPr/>
        <w:t>8.8.5</w:t>
      </w:r>
      <w:r>
        <w:rPr>
          <w:rtl/>
        </w:rPr>
        <w:t> הכא</w:t>
      </w:r>
      <w:r>
        <w:rPr/>
        <w:t>"</w:t>
      </w:r>
      <w:r>
        <w:rPr>
          <w:rtl/>
        </w:rPr>
        <w:t>מ השקול וההתנגדות הפנימית השקולה של מקורות מתח המחוברים </w:t>
      </w:r>
      <w:r>
        <w:rPr>
          <w:spacing w:val="-2"/>
          <w:rtl/>
        </w:rPr>
        <w:t>במקבי</w:t>
      </w:r>
      <w:r>
        <w:rPr>
          <w:spacing w:val="-2"/>
          <w:rtl/>
        </w:rPr>
        <w:t>ל</w:t>
      </w:r>
    </w:p>
    <w:p>
      <w:pPr>
        <w:pStyle w:val="BodyText"/>
        <w:spacing w:before="139"/>
        <w:rPr>
          <w:b/>
        </w:rPr>
      </w:pPr>
    </w:p>
    <w:p>
      <w:pPr>
        <w:pStyle w:val="BodyText"/>
        <w:bidi/>
        <w:spacing w:line="360" w:lineRule="auto"/>
        <w:ind w:right="1272" w:left="1086" w:firstLine="0"/>
        <w:jc w:val="left"/>
      </w:pPr>
      <w:r>
        <w:rPr>
          <w:rtl/>
        </w:rPr>
        <w:t>חיבור</w:t>
      </w:r>
      <w:r>
        <w:rPr>
          <w:spacing w:val="-3"/>
          <w:rtl/>
        </w:rPr>
        <w:t> </w:t>
      </w:r>
      <w:r>
        <w:rPr>
          <w:rtl/>
        </w:rPr>
        <w:t>במקביל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מקורות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4"/>
          <w:rtl/>
        </w:rPr>
        <w:t> </w:t>
      </w:r>
      <w:r>
        <w:rPr/>
        <w:t>-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חיבור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שבו</w:t>
      </w:r>
      <w:r>
        <w:rPr>
          <w:spacing w:val="-3"/>
          <w:rtl/>
        </w:rPr>
        <w:t> </w:t>
      </w:r>
      <w:r>
        <w:rPr>
          <w:rtl/>
        </w:rPr>
        <w:t>ההדקים</w:t>
      </w:r>
      <w:r>
        <w:rPr>
          <w:spacing w:val="-3"/>
          <w:rtl/>
        </w:rPr>
        <w:t> </w:t>
      </w:r>
      <w:r>
        <w:rPr>
          <w:rtl/>
        </w:rPr>
        <w:t>החיוביים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המקורות</w:t>
      </w:r>
      <w:r>
        <w:rPr>
          <w:spacing w:val="-3"/>
          <w:rtl/>
        </w:rPr>
        <w:t> </w:t>
      </w:r>
      <w:r>
        <w:rPr>
          <w:rtl/>
        </w:rPr>
        <w:t>מחוברים זה לזה</w:t>
      </w:r>
      <w:r>
        <w:rPr/>
        <w:t>,</w:t>
      </w:r>
      <w:r>
        <w:rPr>
          <w:rtl/>
        </w:rPr>
        <w:t> ויוצרים קוטב חיובי משותף</w:t>
      </w:r>
      <w:r>
        <w:rPr/>
        <w:t>;</w:t>
      </w:r>
      <w:r>
        <w:rPr>
          <w:rtl/>
        </w:rPr>
        <w:t> וההדקים השליליים של אותם מקורות מתח </w:t>
      </w:r>
      <w:r>
        <w:rPr/>
        <w:t>-</w:t>
      </w:r>
      <w:r>
        <w:rPr>
          <w:rtl/>
        </w:rPr>
        <w:t> מחוברים זה לזה</w:t>
      </w:r>
      <w:r>
        <w:rPr/>
        <w:t>,</w:t>
      </w:r>
      <w:r>
        <w:rPr>
          <w:rtl/>
        </w:rPr>
        <w:t> ויוצרים קוטב שלילי משותף </w:t>
      </w:r>
      <w:r>
        <w:rPr/>
        <w:t>(</w:t>
      </w:r>
      <w:r>
        <w:rPr>
          <w:rtl/>
        </w:rPr>
        <w:t>איור </w:t>
      </w:r>
      <w:r>
        <w:rPr/>
        <w:t>.)8-8</w:t>
      </w:r>
      <w:r>
        <w:rPr/>
        <w:t>3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323" w:left="1085" w:firstLine="2"/>
        <w:jc w:val="left"/>
      </w:pPr>
      <w:r>
        <w:rPr>
          <w:rtl/>
        </w:rPr>
        <w:t>לשני</w:t>
      </w:r>
      <w:r>
        <w:rPr>
          <w:spacing w:val="29"/>
          <w:rtl/>
        </w:rPr>
        <w:t> </w:t>
      </w:r>
      <w:r>
        <w:rPr>
          <w:rtl/>
        </w:rPr>
        <w:t>התאים</w:t>
      </w:r>
      <w:r>
        <w:rPr/>
        <w:t>,</w:t>
      </w:r>
      <w:r>
        <w:rPr>
          <w:spacing w:val="32"/>
          <w:rtl/>
        </w:rPr>
        <w:t> </w:t>
      </w:r>
      <w:r>
        <w:rPr>
          <w:rtl/>
        </w:rPr>
        <w:t>המחוברים</w:t>
      </w:r>
      <w:r>
        <w:rPr>
          <w:spacing w:val="34"/>
          <w:rtl/>
        </w:rPr>
        <w:t> </w:t>
      </w:r>
      <w:r>
        <w:rPr>
          <w:rtl/>
        </w:rPr>
        <w:t>במקביל</w:t>
      </w:r>
      <w:r>
        <w:rPr>
          <w:spacing w:val="34"/>
          <w:rtl/>
        </w:rPr>
        <w:t> </w:t>
      </w:r>
      <w:r>
        <w:rPr>
          <w:rtl/>
        </w:rPr>
        <w:t>באיור</w:t>
      </w:r>
      <w:r>
        <w:rPr>
          <w:spacing w:val="34"/>
          <w:rtl/>
        </w:rPr>
        <w:t> </w:t>
      </w:r>
      <w:r>
        <w:rPr/>
        <w:t>8-83</w:t>
      </w:r>
      <w:r>
        <w:rPr>
          <w:rtl/>
        </w:rPr>
        <w:t>א</w:t>
      </w:r>
      <w:r>
        <w:rPr/>
        <w:t>,</w:t>
      </w:r>
      <w:r>
        <w:rPr>
          <w:spacing w:val="28"/>
          <w:rtl/>
        </w:rPr>
        <w:t> </w:t>
      </w:r>
      <w:r>
        <w:rPr>
          <w:rtl/>
        </w:rPr>
        <w:t>יש</w:t>
      </w:r>
      <w:r>
        <w:rPr>
          <w:spacing w:val="31"/>
          <w:rtl/>
        </w:rPr>
        <w:t> </w:t>
      </w:r>
      <w:r>
        <w:rPr>
          <w:rtl/>
        </w:rPr>
        <w:t>אותו</w:t>
      </w:r>
      <w:r>
        <w:rPr>
          <w:spacing w:val="32"/>
          <w:rtl/>
        </w:rPr>
        <w:t> </w:t>
      </w:r>
      <w:r>
        <w:rPr>
          <w:rtl/>
        </w:rPr>
        <w:t>כא</w:t>
      </w:r>
      <w:r>
        <w:rPr/>
        <w:t>"</w:t>
      </w:r>
      <w:r>
        <w:rPr>
          <w:rtl/>
        </w:rPr>
        <w:t>מ</w:t>
      </w:r>
      <w:r>
        <w:rPr/>
        <w:t>,</w:t>
      </w:r>
      <w:r>
        <w:rPr>
          <w:spacing w:val="29"/>
          <w:rtl/>
        </w:rPr>
        <w:t> </w:t>
      </w:r>
      <w:r>
        <w:rPr>
          <w:rtl/>
        </w:rPr>
        <w:t>ואין</w:t>
      </w:r>
      <w:r>
        <w:rPr>
          <w:spacing w:val="31"/>
          <w:rtl/>
        </w:rPr>
        <w:t> </w:t>
      </w:r>
      <w:r>
        <w:rPr>
          <w:rtl/>
        </w:rPr>
        <w:t>זה</w:t>
      </w:r>
      <w:r>
        <w:rPr>
          <w:spacing w:val="32"/>
          <w:rtl/>
        </w:rPr>
        <w:t> </w:t>
      </w:r>
      <w:r>
        <w:rPr>
          <w:rtl/>
        </w:rPr>
        <w:t>מקרה</w:t>
      </w:r>
      <w:r>
        <w:rPr/>
        <w:t>.</w:t>
      </w:r>
      <w:r>
        <w:rPr>
          <w:spacing w:val="34"/>
          <w:rtl/>
        </w:rPr>
        <w:t> </w:t>
      </w:r>
      <w:r>
        <w:rPr>
          <w:rtl/>
        </w:rPr>
        <w:t>לא</w:t>
      </w:r>
      <w:r>
        <w:rPr>
          <w:spacing w:val="32"/>
          <w:rtl/>
        </w:rPr>
        <w:t> </w:t>
      </w:r>
      <w:r>
        <w:rPr>
          <w:rtl/>
        </w:rPr>
        <w:t>רצוי לחבר</w:t>
      </w:r>
      <w:r>
        <w:rPr>
          <w:spacing w:val="-4"/>
          <w:rtl/>
        </w:rPr>
        <w:t> </w:t>
      </w:r>
      <w:r>
        <w:rPr>
          <w:rtl/>
        </w:rPr>
        <w:t>במקביל</w:t>
      </w:r>
      <w:r>
        <w:rPr>
          <w:spacing w:val="-3"/>
          <w:rtl/>
        </w:rPr>
        <w:t> </w:t>
      </w:r>
      <w:r>
        <w:rPr>
          <w:rtl/>
        </w:rPr>
        <w:t>מקורות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4"/>
          <w:rtl/>
        </w:rPr>
        <w:t> </w:t>
      </w:r>
      <w:r>
        <w:rPr>
          <w:rtl/>
        </w:rPr>
        <w:t>שהכא</w:t>
      </w:r>
      <w:r>
        <w:rPr/>
        <w:t>"</w:t>
      </w:r>
      <w:r>
        <w:rPr>
          <w:rtl/>
        </w:rPr>
        <w:t>מ</w:t>
      </w:r>
      <w:r>
        <w:rPr>
          <w:spacing w:val="-4"/>
          <w:rtl/>
        </w:rPr>
        <w:t> </w:t>
      </w:r>
      <w:r>
        <w:rPr>
          <w:rtl/>
        </w:rPr>
        <w:t>שלהם שונה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נחבר</w:t>
      </w:r>
      <w:r>
        <w:rPr>
          <w:spacing w:val="-3"/>
          <w:rtl/>
        </w:rPr>
        <w:t> </w:t>
      </w:r>
      <w:r>
        <w:rPr>
          <w:rtl/>
        </w:rPr>
        <w:t>במקביל</w:t>
      </w:r>
      <w:r>
        <w:rPr>
          <w:spacing w:val="-3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תאים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שאין</w:t>
      </w:r>
      <w:r>
        <w:rPr>
          <w:spacing w:val="-4"/>
          <w:rtl/>
        </w:rPr>
        <w:t> </w:t>
      </w:r>
      <w:r>
        <w:rPr>
          <w:rtl/>
        </w:rPr>
        <w:t>להם אותו כא</w:t>
      </w:r>
      <w:r>
        <w:rPr/>
        <w:t>''</w:t>
      </w:r>
      <w:r>
        <w:rPr>
          <w:rtl/>
        </w:rPr>
        <w:t>מ</w:t>
      </w:r>
      <w:r>
        <w:rPr/>
        <w:t>,</w:t>
      </w:r>
      <w:r>
        <w:rPr>
          <w:rtl/>
        </w:rPr>
        <w:t> ייווצר מתח בין התאים</w:t>
      </w:r>
      <w:r>
        <w:rPr/>
        <w:t>,</w:t>
      </w:r>
      <w:r>
        <w:rPr>
          <w:rtl/>
        </w:rPr>
        <w:t> ויעבור ביניהם זרם גם כאשר המעגל פתוח</w:t>
      </w:r>
      <w:r>
        <w:rPr/>
        <w:t>.</w:t>
      </w:r>
      <w:r>
        <w:rPr>
          <w:rtl/>
        </w:rPr>
        <w:t> זרם זה לא יביא</w:t>
      </w:r>
      <w:r>
        <w:rPr>
          <w:spacing w:val="-1"/>
          <w:rtl/>
        </w:rPr>
        <w:t> </w:t>
      </w:r>
      <w:r>
        <w:rPr>
          <w:rtl/>
        </w:rPr>
        <w:t>לנו תועלת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אנרגיה חשמלית</w:t>
      </w:r>
      <w:r>
        <w:rPr>
          <w:spacing w:val="-3"/>
          <w:rtl/>
        </w:rPr>
        <w:t> </w:t>
      </w:r>
      <w:r>
        <w:rPr>
          <w:rtl/>
        </w:rPr>
        <w:t>תתבזבז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והתאים</w:t>
      </w:r>
      <w:r>
        <w:rPr>
          <w:spacing w:val="-1"/>
          <w:rtl/>
        </w:rPr>
        <w:t> </w:t>
      </w:r>
      <w:r>
        <w:rPr>
          <w:rtl/>
        </w:rPr>
        <w:t>יתרוקנו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יתרה מזאת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בגלל</w:t>
      </w:r>
      <w:r>
        <w:rPr>
          <w:spacing w:val="-1"/>
          <w:rtl/>
        </w:rPr>
        <w:t> </w:t>
      </w:r>
      <w:r>
        <w:rPr>
          <w:rtl/>
        </w:rPr>
        <w:t>ההתנגדות הפנימית</w:t>
      </w:r>
      <w:r>
        <w:rPr>
          <w:spacing w:val="-2"/>
          <w:rtl/>
        </w:rPr>
        <w:t> </w:t>
      </w:r>
      <w:r>
        <w:rPr>
          <w:rtl/>
        </w:rPr>
        <w:t>הקטנה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בדרך</w:t>
      </w:r>
      <w:r>
        <w:rPr>
          <w:spacing w:val="-1"/>
          <w:rtl/>
        </w:rPr>
        <w:t> </w:t>
      </w:r>
      <w:r>
        <w:rPr>
          <w:rtl/>
        </w:rPr>
        <w:t>כלל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התאים</w:t>
      </w:r>
      <w:r>
        <w:rPr/>
        <w:t>,</w:t>
      </w:r>
      <w:r>
        <w:rPr>
          <w:rtl/>
        </w:rPr>
        <w:t> ייווצר</w:t>
      </w:r>
      <w:r>
        <w:rPr>
          <w:spacing w:val="-2"/>
          <w:rtl/>
        </w:rPr>
        <w:t> </w:t>
      </w:r>
      <w:r>
        <w:rPr>
          <w:rtl/>
        </w:rPr>
        <w:t>בתוך</w:t>
      </w:r>
      <w:r>
        <w:rPr>
          <w:spacing w:val="-4"/>
          <w:rtl/>
        </w:rPr>
        <w:t> </w:t>
      </w:r>
      <w:r>
        <w:rPr>
          <w:rtl/>
        </w:rPr>
        <w:t>התאים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>
          <w:spacing w:val="-2"/>
          <w:rtl/>
        </w:rPr>
        <w:t> </w:t>
      </w:r>
      <w:r>
        <w:rPr>
          <w:rtl/>
        </w:rPr>
        <w:t>גדול</w:t>
      </w:r>
      <w:r>
        <w:rPr>
          <w:spacing w:val="-2"/>
          <w:rtl/>
        </w:rPr>
        <w:t> </w:t>
      </w:r>
      <w:r>
        <w:rPr>
          <w:rtl/>
        </w:rPr>
        <w:t>ביותר</w:t>
      </w:r>
      <w:r>
        <w:rPr>
          <w:spacing w:val="-2"/>
          <w:rtl/>
        </w:rPr>
        <w:t> </w:t>
      </w:r>
      <w:r>
        <w:rPr>
          <w:rtl/>
        </w:rPr>
        <w:t>העלול</w:t>
      </w:r>
      <w:r>
        <w:rPr>
          <w:spacing w:val="-1"/>
          <w:rtl/>
        </w:rPr>
        <w:t> </w:t>
      </w:r>
      <w:r>
        <w:rPr>
          <w:rtl/>
        </w:rPr>
        <w:t>להרוס את התאים</w:t>
      </w:r>
      <w:r>
        <w:rPr/>
        <w:t>.</w:t>
      </w:r>
    </w:p>
    <w:p>
      <w:pPr>
        <w:pStyle w:val="BodyText"/>
        <w:spacing w:before="140"/>
      </w:pPr>
    </w:p>
    <w:p>
      <w:pPr>
        <w:pStyle w:val="BodyText"/>
        <w:bidi/>
        <w:spacing w:line="360" w:lineRule="auto"/>
        <w:ind w:right="1366" w:left="1085" w:hanging="1"/>
        <w:jc w:val="left"/>
      </w:pP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נחבר</w:t>
      </w:r>
      <w:r>
        <w:rPr>
          <w:spacing w:val="-2"/>
          <w:rtl/>
        </w:rPr>
        <w:t> </w:t>
      </w:r>
      <w:r>
        <w:rPr>
          <w:rtl/>
        </w:rPr>
        <w:t>צרכן</w:t>
      </w:r>
      <w:r>
        <w:rPr>
          <w:spacing w:val="-4"/>
          <w:rtl/>
        </w:rPr>
        <w:t> </w:t>
      </w:r>
      <w:r>
        <w:rPr>
          <w:rtl/>
        </w:rPr>
        <w:t>לתאים</w:t>
      </w:r>
      <w:r>
        <w:rPr>
          <w:spacing w:val="-3"/>
          <w:rtl/>
        </w:rPr>
        <w:t> </w:t>
      </w:r>
      <w:r>
        <w:rPr/>
        <w:t>-</w:t>
      </w:r>
      <w:r>
        <w:rPr>
          <w:spacing w:val="-1"/>
          <w:rtl/>
        </w:rPr>
        <w:t> </w:t>
      </w:r>
      <w:r>
        <w:rPr>
          <w:rtl/>
        </w:rPr>
        <w:t>בעלי</w:t>
      </w:r>
      <w:r>
        <w:rPr>
          <w:spacing w:val="-1"/>
          <w:rtl/>
        </w:rPr>
        <w:t> </w:t>
      </w:r>
      <w:r>
        <w:rPr>
          <w:rtl/>
        </w:rPr>
        <w:t>אותו</w:t>
      </w:r>
      <w:r>
        <w:rPr>
          <w:spacing w:val="-2"/>
          <w:rtl/>
        </w:rPr>
        <w:t> </w:t>
      </w:r>
      <w:r>
        <w:rPr>
          <w:rtl/>
        </w:rPr>
        <w:t>כא</w:t>
      </w:r>
      <w:r>
        <w:rPr/>
        <w:t>"</w:t>
      </w:r>
      <w:r>
        <w:rPr>
          <w:rtl/>
        </w:rPr>
        <w:t>מ</w:t>
      </w:r>
      <w:r>
        <w:rPr>
          <w:spacing w:val="-4"/>
          <w:rtl/>
        </w:rPr>
        <w:t> </w:t>
      </w:r>
      <w:r>
        <w:rPr>
          <w:rtl/>
        </w:rPr>
        <w:t>והמחוברים</w:t>
      </w:r>
      <w:r>
        <w:rPr>
          <w:spacing w:val="-2"/>
          <w:rtl/>
        </w:rPr>
        <w:t> </w:t>
      </w:r>
      <w:r>
        <w:rPr>
          <w:rtl/>
        </w:rPr>
        <w:t>במקביל</w:t>
      </w:r>
      <w:r>
        <w:rPr>
          <w:spacing w:val="-1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כמתואר</w:t>
      </w:r>
      <w:r>
        <w:rPr>
          <w:spacing w:val="-2"/>
          <w:rtl/>
        </w:rPr>
        <w:t> </w:t>
      </w:r>
      <w:r>
        <w:rPr>
          <w:rtl/>
        </w:rPr>
        <w:t>באיור</w:t>
      </w:r>
      <w:r>
        <w:rPr>
          <w:spacing w:val="-2"/>
          <w:rtl/>
        </w:rPr>
        <w:t> </w:t>
      </w:r>
      <w:r>
        <w:rPr/>
        <w:t>,8-84</w:t>
      </w:r>
      <w:r>
        <w:rPr>
          <w:spacing w:val="-3"/>
          <w:rtl/>
        </w:rPr>
        <w:t> </w:t>
      </w:r>
      <w:r>
        <w:rPr>
          <w:rtl/>
        </w:rPr>
        <w:t>נקבל </w:t>
      </w:r>
      <w:r>
        <w:rPr/>
        <w:t>–</w:t>
      </w:r>
      <w:r>
        <w:rPr>
          <w:rtl/>
        </w:rPr>
        <w:t> לפי חוק הזרמים של קירכהוף </w:t>
      </w:r>
      <w:r>
        <w:rPr/>
        <w:t>–</w:t>
      </w:r>
      <w:r>
        <w:rPr>
          <w:rtl/>
        </w:rPr>
        <w:t> כי הזרם </w:t>
      </w:r>
      <w:r>
        <w:rPr/>
        <w:t>I</w:t>
      </w:r>
      <w:r>
        <w:rPr>
          <w:rtl/>
        </w:rPr>
        <w:t> בצרכן הוא סכום הזרמים</w:t>
      </w:r>
      <w:r>
        <w:rPr/>
        <w:t>,</w:t>
      </w:r>
      <w:r>
        <w:rPr>
          <w:rtl/>
        </w:rPr>
        <w:t> שמקורות המתח </w:t>
      </w:r>
      <w:r>
        <w:rPr>
          <w:spacing w:val="-2"/>
          <w:rtl/>
        </w:rPr>
        <w:t>מספקים</w:t>
      </w:r>
      <w:r>
        <w:rPr>
          <w:spacing w:val="-2"/>
        </w:rPr>
        <w:t>:</w:t>
      </w:r>
    </w:p>
    <w:p>
      <w:pPr>
        <w:pStyle w:val="BodyText"/>
        <w:spacing w:line="281" w:lineRule="exact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𝐼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𝐼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𝐼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𝐼</w:t>
      </w:r>
      <w:r>
        <w:rPr>
          <w:rFonts w:ascii="Cambria Math" w:hAnsi="Cambria Math" w:eastAsia="Cambria Math"/>
          <w:vertAlign w:val="subscript"/>
        </w:rPr>
        <w:t>3</w:t>
      </w:r>
      <w:r>
        <w:rPr>
          <w:rFonts w:ascii="Cambria Math" w:hAnsi="Cambria Math" w:eastAsia="Cambria Math"/>
          <w:spacing w:val="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⋯</w:t>
      </w:r>
      <w:r>
        <w:rPr>
          <w:rFonts w:ascii="Cambria Math" w:hAnsi="Cambria Math" w:eastAsia="Cambria Math"/>
          <w:spacing w:val="-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𝐼</w:t>
      </w:r>
      <w:r>
        <w:rPr>
          <w:rFonts w:ascii="Cambria Math" w:hAnsi="Cambria Math" w:eastAsia="Cambria Math"/>
          <w:spacing w:val="-5"/>
          <w:vertAlign w:val="subscript"/>
        </w:rPr>
        <w:t>𝑛</w:t>
      </w:r>
    </w:p>
    <w:p>
      <w:pPr>
        <w:pStyle w:val="BodyText"/>
        <w:spacing w:before="273"/>
        <w:rPr>
          <w:rFonts w:ascii="Cambria Math"/>
        </w:rPr>
      </w:pPr>
    </w:p>
    <w:p>
      <w:pPr>
        <w:pStyle w:val="BodyText"/>
        <w:bidi/>
        <w:spacing w:line="364" w:lineRule="auto"/>
        <w:ind w:right="1344" w:left="1086" w:hanging="2"/>
        <w:jc w:val="left"/>
      </w:pPr>
      <w:r>
        <w:rPr>
          <w:rtl/>
        </w:rPr>
        <w:t>כל מטען במעגל ינוע עקב העבודה שמשקיע בו אחד התאים</w:t>
      </w:r>
      <w:r>
        <w:rPr/>
        <w:t>.</w:t>
      </w:r>
      <w:r>
        <w:rPr>
          <w:rtl/>
        </w:rPr>
        <w:t> מטען מסוים ינוע במעגל עקב</w:t>
      </w:r>
      <w:r>
        <w:rPr>
          <w:spacing w:val="40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תא</w:t>
      </w:r>
      <w:r>
        <w:rPr>
          <w:spacing w:val="-2"/>
          <w:rtl/>
        </w:rPr>
        <w:t> </w:t>
      </w:r>
      <w:r>
        <w:rPr>
          <w:rtl/>
        </w:rPr>
        <w:t>אחד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ומטען</w:t>
      </w:r>
      <w:r>
        <w:rPr>
          <w:spacing w:val="-2"/>
          <w:rtl/>
        </w:rPr>
        <w:t> </w:t>
      </w:r>
      <w:r>
        <w:rPr>
          <w:rtl/>
        </w:rPr>
        <w:t>אחר</w:t>
      </w:r>
      <w:r>
        <w:rPr>
          <w:spacing w:val="-4"/>
          <w:rtl/>
        </w:rPr>
        <w:t> </w:t>
      </w:r>
      <w:r>
        <w:rPr>
          <w:rtl/>
        </w:rPr>
        <w:t>ינוע</w:t>
      </w:r>
      <w:r>
        <w:rPr>
          <w:spacing w:val="-1"/>
          <w:rtl/>
        </w:rPr>
        <w:t> </w:t>
      </w:r>
      <w:r>
        <w:rPr>
          <w:rtl/>
        </w:rPr>
        <w:t>במעגל</w:t>
      </w:r>
      <w:r>
        <w:rPr>
          <w:spacing w:val="-2"/>
          <w:rtl/>
        </w:rPr>
        <w:t> </w:t>
      </w:r>
      <w:r>
        <w:rPr>
          <w:rtl/>
        </w:rPr>
        <w:t>עקב</w:t>
      </w:r>
      <w:r>
        <w:rPr>
          <w:spacing w:val="-1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אותו</w:t>
      </w:r>
      <w:r>
        <w:rPr>
          <w:spacing w:val="-1"/>
          <w:rtl/>
        </w:rPr>
        <w:t> </w:t>
      </w:r>
      <w:r>
        <w:rPr>
          <w:rtl/>
        </w:rPr>
        <w:t>תא</w:t>
      </w:r>
      <w:r>
        <w:rPr/>
        <w:t>,</w:t>
      </w:r>
      <w:r>
        <w:rPr>
          <w:rtl/>
        </w:rPr>
        <w:t> או</w:t>
      </w:r>
      <w:r>
        <w:rPr>
          <w:spacing w:val="-3"/>
          <w:rtl/>
        </w:rPr>
        <w:t> </w:t>
      </w:r>
      <w:r>
        <w:rPr>
          <w:rtl/>
        </w:rPr>
        <w:t>של תא</w:t>
      </w:r>
      <w:r>
        <w:rPr>
          <w:spacing w:val="-2"/>
          <w:rtl/>
        </w:rPr>
        <w:t> </w:t>
      </w:r>
      <w:r>
        <w:rPr>
          <w:rtl/>
        </w:rPr>
        <w:t>אחר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אך מאחר שהכא</w:t>
      </w:r>
      <w:r>
        <w:rPr/>
        <w:t>"</w:t>
      </w:r>
      <w:r>
        <w:rPr>
          <w:rtl/>
        </w:rPr>
        <w:t>מ של התאים הוא זהה</w:t>
      </w:r>
      <w:r>
        <w:rPr/>
        <w:t>,</w:t>
      </w:r>
      <w:r>
        <w:rPr>
          <w:rtl/>
        </w:rPr>
        <w:t> כל מטען במעגל</w:t>
      </w:r>
      <w:r>
        <w:rPr>
          <w:spacing w:val="-1"/>
          <w:rtl/>
        </w:rPr>
        <w:t> </w:t>
      </w:r>
      <w:r>
        <w:rPr>
          <w:rtl/>
        </w:rPr>
        <w:t>ינוע עקב כא</w:t>
      </w:r>
      <w:r>
        <w:rPr/>
        <w:t>"</w:t>
      </w:r>
      <w:r>
        <w:rPr>
          <w:rtl/>
        </w:rPr>
        <w:t>מ זהה</w:t>
      </w:r>
      <w:r>
        <w:rPr/>
        <w:t>.</w:t>
      </w:r>
      <w:r>
        <w:rPr>
          <w:rtl/>
        </w:rPr>
        <w:t> הכא</w:t>
      </w:r>
      <w:r>
        <w:rPr/>
        <w:t>"</w:t>
      </w:r>
      <w:r>
        <w:rPr>
          <w:rtl/>
        </w:rPr>
        <w:t>מ השקול </w:t>
      </w:r>
      <w:r>
        <w:rPr>
          <w:rFonts w:ascii="Cambria Math" w:cs="Cambria Math" w:eastAsia="Cambria Math"/>
        </w:rPr>
        <w:t>𝐸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rFonts w:ascii="Cambria Math" w:cs="Cambria Math" w:eastAsia="Cambria Math"/>
          <w:w w:val="118"/>
          <w:vertAlign w:val="baseline"/>
        </w:rPr>
      </w:r>
      <w:r>
        <w:rPr>
          <w:vertAlign w:val="baseline"/>
          <w:rtl/>
        </w:rPr>
        <w:t> של מקור מתח</w:t>
      </w:r>
      <w:r>
        <w:rPr>
          <w:vertAlign w:val="baseline"/>
        </w:rPr>
        <w:t>,</w:t>
      </w:r>
      <w:r>
        <w:rPr>
          <w:vertAlign w:val="baseline"/>
          <w:rtl/>
        </w:rPr>
        <w:t> המורכב מ</w:t>
      </w:r>
      <w:r>
        <w:rPr>
          <w:vertAlign w:val="baseline"/>
        </w:rPr>
        <w:t>n-</w:t>
      </w:r>
      <w:r>
        <w:rPr>
          <w:vertAlign w:val="baseline"/>
          <w:rtl/>
        </w:rPr>
        <w:t> תאים בעלי אותו כא</w:t>
      </w:r>
      <w:r>
        <w:rPr>
          <w:vertAlign w:val="baseline"/>
        </w:rPr>
        <w:t>"</w:t>
      </w:r>
      <w:r>
        <w:rPr>
          <w:vertAlign w:val="baseline"/>
          <w:rtl/>
        </w:rPr>
        <w:t>מ</w:t>
      </w:r>
      <w:r>
        <w:rPr>
          <w:vertAlign w:val="baseline"/>
        </w:rPr>
        <w:t>,</w:t>
      </w:r>
      <w:r>
        <w:rPr>
          <w:vertAlign w:val="baseline"/>
          <w:rtl/>
        </w:rPr>
        <w:t> שווה אפוא לכא</w:t>
      </w:r>
      <w:r>
        <w:rPr>
          <w:vertAlign w:val="baseline"/>
        </w:rPr>
        <w:t>"</w:t>
      </w:r>
      <w:r>
        <w:rPr>
          <w:vertAlign w:val="baseline"/>
          <w:rtl/>
        </w:rPr>
        <w:t>מ של כל אחד</w:t>
      </w:r>
      <w:r>
        <w:rPr>
          <w:rFonts w:ascii="Cambria Math" w:cs="Cambria Math" w:eastAsia="Cambria Math"/>
          <w:vertAlign w:val="baseline"/>
          <w:rtl/>
        </w:rPr>
        <w:t> </w:t>
      </w:r>
      <w:r>
        <w:rPr>
          <w:vertAlign w:val="baseline"/>
          <w:rtl/>
        </w:rPr>
        <w:t>מהתאים הללו</w:t>
      </w:r>
      <w:r>
        <w:rPr>
          <w:vertAlign w:val="baseline"/>
        </w:rPr>
        <w:t>:</w:t>
      </w:r>
    </w:p>
    <w:p>
      <w:pPr>
        <w:pStyle w:val="BodyText"/>
        <w:spacing w:before="1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05"/>
        </w:rPr>
        <w:t>𝐸</w:t>
      </w:r>
      <w:r>
        <w:rPr>
          <w:rFonts w:ascii="Cambria Math" w:hAnsi="Cambria Math" w:eastAsia="Cambria Math"/>
          <w:w w:val="105"/>
          <w:vertAlign w:val="subscript"/>
        </w:rPr>
        <w:t>𝑒𝑞</w:t>
      </w:r>
      <w:r>
        <w:rPr>
          <w:rFonts w:ascii="Cambria Math" w:hAnsi="Cambria Math" w:eastAsia="Cambria Math"/>
          <w:w w:val="105"/>
          <w:vertAlign w:val="baseline"/>
        </w:rPr>
        <w:t> =</w:t>
      </w:r>
      <w:r>
        <w:rPr>
          <w:rFonts w:ascii="Cambria Math" w:hAnsi="Cambria Math" w:eastAsia="Cambria Math"/>
          <w:spacing w:val="-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𝐸</w:t>
      </w:r>
      <w:r>
        <w:rPr>
          <w:rFonts w:ascii="Cambria Math" w:hAnsi="Cambria Math" w:eastAsia="Cambria Math"/>
          <w:w w:val="105"/>
          <w:vertAlign w:val="subscript"/>
        </w:rPr>
        <w:t>1</w:t>
      </w:r>
      <w:r>
        <w:rPr>
          <w:rFonts w:ascii="Cambria Math" w:hAnsi="Cambria Math" w:eastAsia="Cambria Math"/>
          <w:spacing w:val="-4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𝐸</w:t>
      </w:r>
      <w:r>
        <w:rPr>
          <w:rFonts w:ascii="Cambria Math" w:hAnsi="Cambria Math" w:eastAsia="Cambria Math"/>
          <w:w w:val="105"/>
          <w:vertAlign w:val="subscript"/>
        </w:rPr>
        <w:t>2</w:t>
      </w:r>
      <w:r>
        <w:rPr>
          <w:rFonts w:ascii="Cambria Math" w:hAnsi="Cambria Math" w:eastAsia="Cambria Math"/>
          <w:spacing w:val="-6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𝐸</w:t>
      </w:r>
      <w:r>
        <w:rPr>
          <w:rFonts w:ascii="Cambria Math" w:hAnsi="Cambria Math" w:eastAsia="Cambria Math"/>
          <w:w w:val="105"/>
          <w:vertAlign w:val="subscript"/>
        </w:rPr>
        <w:t>3</w:t>
      </w:r>
      <w:r>
        <w:rPr>
          <w:rFonts w:ascii="Cambria Math" w:hAnsi="Cambria Math" w:eastAsia="Cambria Math"/>
          <w:spacing w:val="-5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1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⋯</w:t>
      </w:r>
      <w:r>
        <w:rPr>
          <w:rFonts w:ascii="Cambria Math" w:hAnsi="Cambria Math" w:eastAsia="Cambria Math"/>
          <w:spacing w:val="-15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𝐸</w:t>
      </w:r>
      <w:r>
        <w:rPr>
          <w:rFonts w:ascii="Cambria Math" w:hAnsi="Cambria Math" w:eastAsia="Cambria Math"/>
          <w:spacing w:val="-5"/>
          <w:w w:val="105"/>
          <w:vertAlign w:val="subscript"/>
        </w:rPr>
        <w:t>𝑛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21"/>
        <w:rPr>
          <w:rFonts w:ascii="Cambria Math"/>
        </w:rPr>
      </w:pPr>
    </w:p>
    <w:p>
      <w:pPr>
        <w:pStyle w:val="BodyText"/>
        <w:bidi/>
        <w:spacing w:line="360" w:lineRule="auto"/>
        <w:ind w:right="1236" w:left="1087" w:firstLine="4"/>
        <w:jc w:val="left"/>
      </w:pPr>
      <w:r>
        <w:rPr>
          <w:rtl/>
        </w:rPr>
        <w:t>כאמור</w:t>
      </w:r>
      <w:r>
        <w:rPr/>
        <w:t>,</w:t>
      </w:r>
      <w:r>
        <w:rPr>
          <w:spacing w:val="36"/>
          <w:rtl/>
        </w:rPr>
        <w:t> </w:t>
      </w:r>
      <w:r>
        <w:rPr>
          <w:rtl/>
        </w:rPr>
        <w:t>ההתנגדות</w:t>
      </w:r>
      <w:r>
        <w:rPr>
          <w:spacing w:val="36"/>
          <w:rtl/>
        </w:rPr>
        <w:t> </w:t>
      </w:r>
      <w:r>
        <w:rPr>
          <w:rtl/>
        </w:rPr>
        <w:t>הפנימית</w:t>
      </w:r>
      <w:r>
        <w:rPr>
          <w:spacing w:val="36"/>
          <w:rtl/>
        </w:rPr>
        <w:t> </w:t>
      </w:r>
      <w:r>
        <w:rPr>
          <w:rtl/>
        </w:rPr>
        <w:t>השקולה</w:t>
      </w:r>
      <w:r>
        <w:rPr>
          <w:spacing w:val="35"/>
          <w:rtl/>
        </w:rPr>
        <w:t> </w:t>
      </w:r>
      <w:r>
        <w:rPr>
          <w:rtl/>
        </w:rPr>
        <w:t>של</w:t>
      </w:r>
      <w:r>
        <w:rPr>
          <w:spacing w:val="37"/>
          <w:rtl/>
        </w:rPr>
        <w:t> </w:t>
      </w:r>
      <w:r>
        <w:rPr>
          <w:rtl/>
        </w:rPr>
        <w:t>מקורות</w:t>
      </w:r>
      <w:r>
        <w:rPr>
          <w:spacing w:val="38"/>
          <w:rtl/>
        </w:rPr>
        <w:t> </w:t>
      </w:r>
      <w:r>
        <w:rPr>
          <w:rtl/>
        </w:rPr>
        <w:t>מתח</w:t>
      </w:r>
      <w:r>
        <w:rPr/>
        <w:t>,</w:t>
      </w:r>
      <w:r>
        <w:rPr>
          <w:spacing w:val="36"/>
          <w:rtl/>
        </w:rPr>
        <w:t> </w:t>
      </w:r>
      <w:r>
        <w:rPr>
          <w:rtl/>
        </w:rPr>
        <w:t>המחוברים</w:t>
      </w:r>
      <w:r>
        <w:rPr>
          <w:spacing w:val="36"/>
          <w:rtl/>
        </w:rPr>
        <w:t> </w:t>
      </w:r>
      <w:r>
        <w:rPr>
          <w:rtl/>
        </w:rPr>
        <w:t>בטור</w:t>
      </w:r>
      <w:r>
        <w:rPr/>
        <w:t>,</w:t>
      </w:r>
      <w:r>
        <w:rPr>
          <w:spacing w:val="37"/>
          <w:rtl/>
        </w:rPr>
        <w:t> </w:t>
      </w:r>
      <w:r>
        <w:rPr>
          <w:rtl/>
        </w:rPr>
        <w:t>חושבה</w:t>
      </w:r>
      <w:r>
        <w:rPr>
          <w:spacing w:val="36"/>
          <w:rtl/>
        </w:rPr>
        <w:t> </w:t>
      </w:r>
      <w:r>
        <w:rPr>
          <w:rtl/>
        </w:rPr>
        <w:t>על</w:t>
      </w:r>
      <w:r>
        <w:rPr>
          <w:spacing w:val="38"/>
          <w:rtl/>
        </w:rPr>
        <w:t> </w:t>
      </w:r>
      <w:r>
        <w:rPr>
          <w:rtl/>
        </w:rPr>
        <w:t>פי נוסחת ההתנגדות השקולה של נגדים בטור</w:t>
      </w:r>
      <w:r>
        <w:rPr/>
        <w:t>.</w:t>
      </w:r>
    </w:p>
    <w:p>
      <w:pPr>
        <w:pStyle w:val="BodyText"/>
        <w:bidi/>
        <w:ind w:right="1199" w:left="1090" w:firstLine="0"/>
        <w:jc w:val="left"/>
      </w:pPr>
      <w:r>
        <w:rPr>
          <w:spacing w:val="-2"/>
          <w:rtl/>
        </w:rPr>
        <w:t>באופן</w:t>
      </w:r>
      <w:r>
        <w:rPr>
          <w:spacing w:val="-1"/>
          <w:rtl/>
        </w:rPr>
        <w:t> </w:t>
      </w:r>
      <w:r>
        <w:rPr>
          <w:rtl/>
        </w:rPr>
        <w:t>דומה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מחשבים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הפנימית</w:t>
      </w:r>
      <w:r>
        <w:rPr>
          <w:spacing w:val="-3"/>
          <w:rtl/>
        </w:rPr>
        <w:t> </w:t>
      </w:r>
      <w:r>
        <w:rPr>
          <w:rtl/>
        </w:rPr>
        <w:t>השקולה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מקורות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/>
        <w:t>–</w:t>
      </w:r>
      <w:r>
        <w:rPr>
          <w:spacing w:val="-6"/>
          <w:rtl/>
        </w:rPr>
        <w:t> </w:t>
      </w:r>
      <w:r>
        <w:rPr>
          <w:rtl/>
        </w:rPr>
        <w:t>המחוברי</w:t>
      </w:r>
      <w:r>
        <w:rPr>
          <w:rtl/>
        </w:rPr>
        <w:t>ם</w:t>
      </w:r>
    </w:p>
    <w:p>
      <w:pPr>
        <w:pStyle w:val="BodyText"/>
        <w:bidi/>
        <w:spacing w:line="372" w:lineRule="auto" w:before="137"/>
        <w:ind w:right="1253" w:left="1084" w:firstLine="1"/>
        <w:jc w:val="left"/>
      </w:pPr>
      <w:r>
        <w:rPr>
          <w:rtl/>
        </w:rPr>
        <w:t>במקביל</w:t>
      </w:r>
      <w:r>
        <w:rPr/>
        <w:t>,</w:t>
      </w:r>
      <w:r>
        <w:rPr>
          <w:rtl/>
        </w:rPr>
        <w:t> ובעלי כא</w:t>
      </w:r>
      <w:r>
        <w:rPr/>
        <w:t>"</w:t>
      </w:r>
      <w:r>
        <w:rPr>
          <w:rtl/>
        </w:rPr>
        <w:t>מ זהה</w:t>
      </w:r>
      <w:r>
        <w:rPr>
          <w:spacing w:val="11"/>
          <w:rtl/>
        </w:rPr>
        <w:t> </w:t>
      </w:r>
      <w:r>
        <w:rPr/>
        <w:t>-</w:t>
      </w:r>
      <w:r>
        <w:rPr>
          <w:rtl/>
        </w:rPr>
        <w:t> על</w:t>
      </w:r>
      <w:r>
        <w:rPr>
          <w:spacing w:val="13"/>
          <w:rtl/>
        </w:rPr>
        <w:t> </w:t>
      </w:r>
      <w:r>
        <w:rPr>
          <w:rtl/>
        </w:rPr>
        <w:t>פי נוסחת ההתנגדות</w:t>
      </w:r>
      <w:r>
        <w:rPr>
          <w:spacing w:val="11"/>
          <w:rtl/>
        </w:rPr>
        <w:t> </w:t>
      </w:r>
      <w:r>
        <w:rPr>
          <w:rtl/>
        </w:rPr>
        <w:t>השקולה של נגדים במקביל</w:t>
      </w:r>
      <w:r>
        <w:rPr/>
        <w:t>.</w:t>
      </w:r>
      <w:r>
        <w:rPr>
          <w:rtl/>
        </w:rPr>
        <w:t> נסמן את</w:t>
      </w:r>
      <w:r>
        <w:rPr>
          <w:spacing w:val="80"/>
          <w:rtl/>
        </w:rPr>
        <w:t> </w:t>
      </w:r>
      <w:r>
        <w:rPr>
          <w:rtl/>
        </w:rPr>
        <w:t>ההתנגדויות</w:t>
      </w:r>
      <w:r>
        <w:rPr>
          <w:spacing w:val="-6"/>
          <w:rtl/>
        </w:rPr>
        <w:t> </w:t>
      </w:r>
      <w:r>
        <w:rPr>
          <w:rtl/>
        </w:rPr>
        <w:t>הפנימיות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/>
        <w:t>n</w:t>
      </w:r>
      <w:r>
        <w:rPr>
          <w:spacing w:val="-7"/>
          <w:rtl/>
        </w:rPr>
        <w:t> </w:t>
      </w:r>
      <w:r>
        <w:rPr>
          <w:rtl/>
        </w:rPr>
        <w:t>התאים</w:t>
      </w:r>
      <w:r>
        <w:rPr>
          <w:spacing w:val="-6"/>
          <w:rtl/>
        </w:rPr>
        <w:t> </w:t>
      </w:r>
      <w:r>
        <w:rPr/>
        <w:t>–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8"/>
          <w:rtl/>
        </w:rPr>
        <w:t> </w:t>
      </w:r>
      <w:r>
        <w:rPr>
          <w:rtl/>
        </w:rPr>
        <w:t>ידי</w:t>
      </w:r>
      <w:r>
        <w:rPr>
          <w:rFonts w:ascii="Cambria Math" w:hAnsi="Cambria Math" w:cs="Cambria Math" w:eastAsia="Cambria Math"/>
          <w:spacing w:val="21"/>
          <w:rtl/>
        </w:rPr>
        <w:t> </w:t>
      </w:r>
      <w:r>
        <w:rPr>
          <w:rFonts w:ascii="Cambria Math" w:hAnsi="Cambria Math" w:cs="Cambria Math" w:eastAsia="Cambria Math"/>
        </w:rPr>
        <w:t>𝑟</w:t>
      </w:r>
      <w:r>
        <w:rPr>
          <w:rFonts w:ascii="Cambria Math" w:hAnsi="Cambria Math" w:cs="Cambria Math" w:eastAsia="Cambria Math"/>
          <w:vertAlign w:val="subscript"/>
        </w:rPr>
        <w:t>𝑛</w:t>
      </w:r>
      <w:r>
        <w:rPr>
          <w:rFonts w:ascii="Cambria Math" w:hAnsi="Cambria Math" w:cs="Cambria Math" w:eastAsia="Cambria Math"/>
          <w:spacing w:val="-14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,</w:t>
      </w:r>
      <w:r>
        <w:rPr>
          <w:rFonts w:ascii="Cambria Math" w:hAnsi="Cambria Math" w:cs="Cambria Math" w:eastAsia="Cambria Math"/>
          <w:spacing w:val="-15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…</w:t>
      </w:r>
      <w:r>
        <w:rPr>
          <w:rFonts w:ascii="Cambria Math" w:hAnsi="Cambria Math" w:cs="Cambria Math" w:eastAsia="Cambria Math"/>
          <w:spacing w:val="-14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𝑟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rFonts w:ascii="Cambria Math" w:hAnsi="Cambria Math" w:cs="Cambria Math" w:eastAsia="Cambria Math"/>
          <w:vertAlign w:val="baseline"/>
        </w:rPr>
        <w:t>,</w:t>
      </w:r>
      <w:r>
        <w:rPr>
          <w:rFonts w:ascii="Cambria Math" w:hAnsi="Cambria Math" w:cs="Cambria Math" w:eastAsia="Cambria Math"/>
          <w:spacing w:val="-14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 w:eastAsia="Cambria Math"/>
          <w:vertAlign w:val="baseline"/>
        </w:rPr>
        <w:t>𝑟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rFonts w:ascii="Cambria Math" w:hAnsi="Cambria Math" w:cs="Cambria Math" w:eastAsia="Cambria Math"/>
          <w:vertAlign w:val="baseline"/>
        </w:rPr>
        <w:t>,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ההתנגדות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הפנימית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השקולה</w:t>
      </w:r>
      <w:r>
        <w:rPr>
          <w:rFonts w:ascii="Cambria Math" w:hAnsi="Cambria Math" w:cs="Cambria Math" w:eastAsia="Cambria Math"/>
          <w:spacing w:val="10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𝑟</w:t>
      </w:r>
      <w:r>
        <w:rPr>
          <w:rFonts w:ascii="Cambria Math" w:hAnsi="Cambria Math" w:cs="Cambria Math" w:eastAsia="Cambria Math"/>
          <w:vertAlign w:val="subscript"/>
        </w:rPr>
        <w:t>𝑒𝑞</w:t>
      </w:r>
      <w:r>
        <w:rPr>
          <w:vertAlign w:val="baseline"/>
          <w:rtl/>
        </w:rPr>
        <w:t> של </w:t>
      </w:r>
      <w:r>
        <w:rPr>
          <w:vertAlign w:val="baseline"/>
        </w:rPr>
        <w:t>n</w:t>
      </w:r>
      <w:r>
        <w:rPr>
          <w:vertAlign w:val="baseline"/>
          <w:rtl/>
        </w:rPr>
        <w:t> התאים</w:t>
      </w:r>
      <w:r>
        <w:rPr>
          <w:vertAlign w:val="baseline"/>
        </w:rPr>
        <w:t>,</w:t>
      </w:r>
      <w:r>
        <w:rPr>
          <w:vertAlign w:val="baseline"/>
          <w:rtl/>
        </w:rPr>
        <w:t> המחוברים במקביל</w:t>
      </w:r>
      <w:r>
        <w:rPr>
          <w:vertAlign w:val="baseline"/>
        </w:rPr>
        <w:t>,</w:t>
      </w:r>
      <w:r>
        <w:rPr>
          <w:vertAlign w:val="baseline"/>
          <w:rtl/>
        </w:rPr>
        <w:t> נתונה על ידי</w:t>
      </w:r>
      <w:r>
        <w:rPr>
          <w:vertAlign w:val="baseline"/>
        </w:rPr>
        <w:t>:</w:t>
      </w:r>
    </w:p>
    <w:p>
      <w:pPr>
        <w:pStyle w:val="BodyText"/>
        <w:spacing w:after="0" w:line="372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69"/>
        <w:ind w:right="62"/>
        <w:jc w:val="right"/>
        <w:rPr>
          <w:rFonts w:ascii="Cambria Math"/>
        </w:rPr>
      </w:pPr>
      <w:r>
        <w:rPr>
          <w:rFonts w:ascii="Cambria Math"/>
          <w:spacing w:val="-10"/>
        </w:rPr>
        <w:t>1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1234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80340" cy="10795"/>
                <wp:effectExtent l="0" t="0" r="0" b="0"/>
                <wp:docPr id="1905" name="Group 19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5" name="Group 1905"/>
                      <wpg:cNvGrpSpPr/>
                      <wpg:grpSpPr>
                        <a:xfrm>
                          <a:off x="0" y="0"/>
                          <a:ext cx="180340" cy="10795"/>
                          <a:chExt cx="180340" cy="10795"/>
                        </a:xfrm>
                      </wpg:grpSpPr>
                      <wps:wsp>
                        <wps:cNvPr id="1906" name="Graphic 1906"/>
                        <wps:cNvSpPr/>
                        <wps:spPr>
                          <a:xfrm>
                            <a:off x="0" y="0"/>
                            <a:ext cx="1803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0795">
                                <a:moveTo>
                                  <a:pt x="179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79831" y="10668"/>
                                </a:lnTo>
                                <a:lnTo>
                                  <a:pt x="179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2pt;height:.85pt;mso-position-horizontal-relative:char;mso-position-vertical-relative:line" id="docshapegroup1703" coordorigin="0,0" coordsize="284,17">
                <v:rect style="position:absolute;left:0;top:0;width:284;height:17" id="docshape170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0" w:right="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5"/>
          <w:sz w:val="24"/>
        </w:rPr>
        <w:t>𝑟</w:t>
      </w:r>
      <w:r>
        <w:rPr>
          <w:rFonts w:ascii="Cambria Math" w:eastAsia="Cambria Math"/>
          <w:spacing w:val="-5"/>
          <w:w w:val="105"/>
          <w:sz w:val="17"/>
        </w:rPr>
        <w:t>𝑒𝑞</w:t>
      </w:r>
    </w:p>
    <w:p>
      <w:pPr>
        <w:pStyle w:val="BodyText"/>
        <w:spacing w:line="232" w:lineRule="exact" w:before="69"/>
        <w:ind w:left="312"/>
        <w:rPr>
          <w:rFonts w:ascii="Cambria Math"/>
        </w:rPr>
      </w:pPr>
      <w:r>
        <w:rPr/>
        <w:br w:type="column"/>
      </w:r>
      <w:r>
        <w:rPr>
          <w:rFonts w:ascii="Cambria Math"/>
          <w:spacing w:val="-10"/>
        </w:rPr>
        <w:t>1</w:t>
      </w:r>
    </w:p>
    <w:p>
      <w:pPr>
        <w:spacing w:line="172" w:lineRule="exact" w:before="0"/>
        <w:ind w:left="38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54784">
                <wp:simplePos x="0" y="0"/>
                <wp:positionH relativeFrom="page">
                  <wp:posOffset>1521205</wp:posOffset>
                </wp:positionH>
                <wp:positionV relativeFrom="paragraph">
                  <wp:posOffset>64872</wp:posOffset>
                </wp:positionV>
                <wp:extent cx="120650" cy="10795"/>
                <wp:effectExtent l="0" t="0" r="0" b="0"/>
                <wp:wrapNone/>
                <wp:docPr id="1907" name="Graphic 19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7" name="Graphic 1907"/>
                      <wps:cNvSpPr/>
                      <wps:spPr>
                        <a:xfrm>
                          <a:off x="0" y="0"/>
                          <a:ext cx="1206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10795">
                              <a:moveTo>
                                <a:pt x="12039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20395" y="10668"/>
                              </a:lnTo>
                              <a:lnTo>
                                <a:pt x="120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779999pt;margin-top:5.108108pt;width:9.48pt;height:.84pt;mso-position-horizontal-relative:page;mso-position-vertical-relative:paragraph;z-index:16054784" id="docshape170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83"/>
        <w:rPr>
          <w:rFonts w:ascii="Cambria Math" w:eastAsia="Cambria Math"/>
        </w:rPr>
      </w:pPr>
      <w:r>
        <w:rPr>
          <w:rFonts w:ascii="Cambria Math" w:eastAsia="Cambria Math"/>
          <w:spacing w:val="-21"/>
          <w:w w:val="105"/>
        </w:rPr>
        <w:t>𝑟</w:t>
      </w:r>
      <w:r>
        <w:rPr>
          <w:rFonts w:ascii="Cambria Math" w:eastAsia="Cambria Math"/>
          <w:spacing w:val="-21"/>
          <w:w w:val="105"/>
          <w:vertAlign w:val="subscript"/>
        </w:rPr>
        <w:t>1</w:t>
      </w:r>
    </w:p>
    <w:p>
      <w:pPr>
        <w:pStyle w:val="BodyText"/>
        <w:spacing w:line="232" w:lineRule="exact" w:before="69"/>
        <w:ind w:left="286"/>
        <w:rPr>
          <w:rFonts w:ascii="Cambria Math"/>
        </w:rPr>
      </w:pPr>
      <w:r>
        <w:rPr/>
        <w:br w:type="column"/>
      </w:r>
      <w:r>
        <w:rPr>
          <w:rFonts w:ascii="Cambria Math"/>
          <w:spacing w:val="-10"/>
        </w:rPr>
        <w:t>1</w:t>
      </w:r>
    </w:p>
    <w:p>
      <w:pPr>
        <w:spacing w:line="172" w:lineRule="exact" w:before="0"/>
        <w:ind w:left="22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55296">
                <wp:simplePos x="0" y="0"/>
                <wp:positionH relativeFrom="page">
                  <wp:posOffset>1824482</wp:posOffset>
                </wp:positionH>
                <wp:positionV relativeFrom="paragraph">
                  <wp:posOffset>64872</wp:posOffset>
                </wp:positionV>
                <wp:extent cx="125095" cy="10795"/>
                <wp:effectExtent l="0" t="0" r="0" b="0"/>
                <wp:wrapNone/>
                <wp:docPr id="1908" name="Graphic 19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8" name="Graphic 1908"/>
                      <wps:cNvSpPr/>
                      <wps:spPr>
                        <a:xfrm>
                          <a:off x="0" y="0"/>
                          <a:ext cx="1250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0795">
                              <a:moveTo>
                                <a:pt x="1249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24968" y="10668"/>
                              </a:lnTo>
                              <a:lnTo>
                                <a:pt x="1249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3.660004pt;margin-top:5.108108pt;width:9.84pt;height:.84pt;mso-position-horizontal-relative:page;mso-position-vertical-relative:paragraph;z-index:16055296" id="docshape170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+</w:t>
      </w:r>
    </w:p>
    <w:p>
      <w:pPr>
        <w:pStyle w:val="BodyText"/>
        <w:spacing w:line="221" w:lineRule="exact"/>
        <w:ind w:left="255"/>
        <w:rPr>
          <w:rFonts w:ascii="Cambria Math" w:eastAsia="Cambria Math"/>
        </w:rPr>
      </w:pPr>
      <w:r>
        <w:rPr>
          <w:rFonts w:ascii="Cambria Math" w:eastAsia="Cambria Math"/>
          <w:spacing w:val="-19"/>
          <w:w w:val="105"/>
        </w:rPr>
        <w:t>𝑟</w:t>
      </w:r>
      <w:r>
        <w:rPr>
          <w:rFonts w:ascii="Cambria Math" w:eastAsia="Cambria Math"/>
          <w:spacing w:val="-19"/>
          <w:w w:val="105"/>
          <w:vertAlign w:val="subscript"/>
        </w:rPr>
        <w:t>2</w:t>
      </w:r>
    </w:p>
    <w:p>
      <w:pPr>
        <w:spacing w:before="251"/>
        <w:ind w:left="22" w:right="0" w:firstLine="0"/>
        <w:jc w:val="left"/>
        <w:rPr>
          <w:rFonts w:ascii="Cambria Math" w:hAnsi="Cambria Math"/>
          <w:sz w:val="24"/>
        </w:rPr>
      </w:pPr>
      <w:r>
        <w:rPr/>
        <w:br w:type="column"/>
      </w:r>
      <w:r>
        <w:rPr>
          <w:rFonts w:ascii="Cambria Math" w:hAnsi="Cambria Math"/>
          <w:sz w:val="24"/>
        </w:rPr>
        <w:t>+ ⋯</w:t>
      </w:r>
      <w:r>
        <w:rPr>
          <w:rFonts w:ascii="Cambria Math" w:hAnsi="Cambria Math"/>
          <w:spacing w:val="-14"/>
          <w:sz w:val="24"/>
        </w:rPr>
        <w:t> </w:t>
      </w:r>
      <w:r>
        <w:rPr>
          <w:rFonts w:ascii="Cambria Math" w:hAnsi="Cambria Math"/>
          <w:spacing w:val="-10"/>
          <w:sz w:val="24"/>
        </w:rPr>
        <w:t>+</w:t>
      </w:r>
    </w:p>
    <w:p>
      <w:pPr>
        <w:pStyle w:val="BodyText"/>
        <w:spacing w:before="69"/>
        <w:ind w:left="45"/>
        <w:rPr>
          <w:rFonts w:ascii="Cambria Math"/>
        </w:rPr>
      </w:pPr>
      <w:r>
        <w:rPr/>
        <w:br w:type="column"/>
      </w:r>
      <w:r>
        <w:rPr>
          <w:rFonts w:ascii="Cambria Math"/>
          <w:spacing w:val="-10"/>
        </w:rPr>
        <w:t>1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14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25095" cy="10795"/>
                <wp:effectExtent l="0" t="0" r="0" b="0"/>
                <wp:docPr id="1909" name="Group 19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9" name="Group 1909"/>
                      <wpg:cNvGrpSpPr/>
                      <wpg:grpSpPr>
                        <a:xfrm>
                          <a:off x="0" y="0"/>
                          <a:ext cx="125095" cy="10795"/>
                          <a:chExt cx="125095" cy="10795"/>
                        </a:xfrm>
                      </wpg:grpSpPr>
                      <wps:wsp>
                        <wps:cNvPr id="1910" name="Graphic 1910"/>
                        <wps:cNvSpPr/>
                        <wps:spPr>
                          <a:xfrm>
                            <a:off x="0" y="0"/>
                            <a:ext cx="1250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0795">
                                <a:moveTo>
                                  <a:pt x="1249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24968" y="10668"/>
                                </a:lnTo>
                                <a:lnTo>
                                  <a:pt x="12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85pt;height:.85pt;mso-position-horizontal-relative:char;mso-position-vertical-relative:line" id="docshapegroup1707" coordorigin="0,0" coordsize="197,17">
                <v:rect style="position:absolute;left:0;top:0;width:197;height:17" id="docshape170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1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w w:val="110"/>
          <w:sz w:val="24"/>
        </w:rPr>
        <w:t>𝑟</w:t>
      </w:r>
      <w:r>
        <w:rPr>
          <w:rFonts w:ascii="Cambria Math" w:eastAsia="Cambria Math"/>
          <w:spacing w:val="-5"/>
          <w:w w:val="110"/>
          <w:sz w:val="24"/>
          <w:vertAlign w:val="subscript"/>
        </w:rPr>
        <w:t>𝑛</w:t>
      </w:r>
    </w:p>
    <w:p>
      <w:pPr>
        <w:spacing w:after="0"/>
        <w:jc w:val="left"/>
        <w:rPr>
          <w:rFonts w:ascii="Cambria Math" w:eastAsia="Cambria Math"/>
          <w:sz w:val="24"/>
        </w:rPr>
        <w:sectPr>
          <w:pgSz w:w="11910" w:h="16840"/>
          <w:pgMar w:header="594" w:footer="954" w:top="1320" w:bottom="1140" w:left="566" w:right="708"/>
          <w:cols w:num="5" w:equalWidth="0">
            <w:col w:w="1506" w:space="40"/>
            <w:col w:w="467" w:space="39"/>
            <w:col w:w="443" w:space="40"/>
            <w:col w:w="680" w:space="39"/>
            <w:col w:w="7382"/>
          </w:cols>
        </w:sectPr>
      </w:pPr>
    </w:p>
    <w:p>
      <w:pPr>
        <w:pStyle w:val="BodyText"/>
        <w:spacing w:before="257"/>
        <w:rPr>
          <w:rFonts w:ascii="Cambria Math"/>
        </w:rPr>
      </w:pPr>
    </w:p>
    <w:p>
      <w:pPr>
        <w:pStyle w:val="BodyText"/>
        <w:bidi/>
        <w:spacing w:line="360" w:lineRule="auto"/>
        <w:ind w:right="1236" w:left="1086" w:hanging="1"/>
        <w:jc w:val="left"/>
      </w:pPr>
      <w:r>
        <w:rPr>
          <w:rtl/>
        </w:rPr>
        <w:t>אפשר</w:t>
      </w:r>
      <w:r>
        <w:rPr>
          <w:spacing w:val="-3"/>
          <w:rtl/>
        </w:rPr>
        <w:t> </w:t>
      </w:r>
      <w:r>
        <w:rPr>
          <w:rtl/>
        </w:rPr>
        <w:t>להוכיח</w:t>
      </w:r>
      <w:r>
        <w:rPr>
          <w:spacing w:val="-5"/>
          <w:rtl/>
        </w:rPr>
        <w:t> </w:t>
      </w:r>
      <w:r>
        <w:rPr>
          <w:rtl/>
        </w:rPr>
        <w:t>קשר</w:t>
      </w:r>
      <w:r>
        <w:rPr>
          <w:spacing w:val="-6"/>
          <w:rtl/>
        </w:rPr>
        <w:t> </w:t>
      </w:r>
      <w:r>
        <w:rPr>
          <w:rtl/>
        </w:rPr>
        <w:t>זה</w:t>
      </w:r>
      <w:r>
        <w:rPr>
          <w:spacing w:val="-6"/>
          <w:rtl/>
        </w:rPr>
        <w:t> </w:t>
      </w:r>
      <w:r>
        <w:rPr>
          <w:rtl/>
        </w:rPr>
        <w:t>בעזרת</w:t>
      </w:r>
      <w:r>
        <w:rPr>
          <w:spacing w:val="-6"/>
          <w:rtl/>
        </w:rPr>
        <w:t> </w:t>
      </w:r>
      <w:r>
        <w:rPr>
          <w:rtl/>
        </w:rPr>
        <w:t>שיטות</w:t>
      </w:r>
      <w:r>
        <w:rPr>
          <w:spacing w:val="-6"/>
          <w:rtl/>
        </w:rPr>
        <w:t> </w:t>
      </w:r>
      <w:r>
        <w:rPr>
          <w:rtl/>
        </w:rPr>
        <w:t>לפתרון</w:t>
      </w:r>
      <w:r>
        <w:rPr>
          <w:spacing w:val="-5"/>
          <w:rtl/>
        </w:rPr>
        <w:t> </w:t>
      </w:r>
      <w:r>
        <w:rPr>
          <w:rtl/>
        </w:rPr>
        <w:t>מעגלים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שיילמדו</w:t>
      </w:r>
      <w:r>
        <w:rPr>
          <w:spacing w:val="-4"/>
          <w:rtl/>
        </w:rPr>
        <w:t> </w:t>
      </w:r>
      <w:r>
        <w:rPr>
          <w:rtl/>
        </w:rPr>
        <w:t>בהמשך</w:t>
      </w:r>
      <w:r>
        <w:rPr/>
        <w:t>.</w:t>
      </w:r>
      <w:r>
        <w:rPr>
          <w:spacing w:val="-6"/>
          <w:rtl/>
        </w:rPr>
        <w:t> </w:t>
      </w:r>
      <w:r>
        <w:rPr>
          <w:rtl/>
        </w:rPr>
        <w:t>בינתיים</w:t>
      </w:r>
      <w:r>
        <w:rPr>
          <w:spacing w:val="-4"/>
          <w:rtl/>
        </w:rPr>
        <w:t> </w:t>
      </w:r>
      <w:r>
        <w:rPr>
          <w:rtl/>
        </w:rPr>
        <w:t>נקבל</w:t>
      </w:r>
      <w:r>
        <w:rPr>
          <w:spacing w:val="-6"/>
          <w:rtl/>
        </w:rPr>
        <w:t> </w:t>
      </w:r>
      <w:r>
        <w:rPr>
          <w:rtl/>
        </w:rPr>
        <w:t>אפוא תוצאה זו ללא הוכחה</w:t>
      </w:r>
      <w:r>
        <w:rPr/>
        <w:t>.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/>
        <w:ind w:right="1412" w:left="1086" w:firstLine="3"/>
        <w:jc w:val="left"/>
      </w:pPr>
      <w:r>
        <w:rPr>
          <w:rtl/>
        </w:rPr>
        <w:t>כשם</w:t>
      </w:r>
      <w:r>
        <w:rPr>
          <w:spacing w:val="-5"/>
          <w:rtl/>
        </w:rPr>
        <w:t> </w:t>
      </w:r>
      <w:r>
        <w:rPr>
          <w:rtl/>
        </w:rPr>
        <w:t>שההתנגדות</w:t>
      </w:r>
      <w:r>
        <w:rPr>
          <w:spacing w:val="-3"/>
          <w:rtl/>
        </w:rPr>
        <w:t> </w:t>
      </w:r>
      <w:r>
        <w:rPr>
          <w:rtl/>
        </w:rPr>
        <w:t>השקולה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נגדים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המחוברים</w:t>
      </w:r>
      <w:r>
        <w:rPr>
          <w:spacing w:val="-4"/>
          <w:rtl/>
        </w:rPr>
        <w:t> </w:t>
      </w:r>
      <w:r>
        <w:rPr>
          <w:rtl/>
        </w:rPr>
        <w:t>במקביל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קטנה</w:t>
      </w:r>
      <w:r>
        <w:rPr>
          <w:spacing w:val="-4"/>
          <w:rtl/>
        </w:rPr>
        <w:t> </w:t>
      </w:r>
      <w:r>
        <w:rPr>
          <w:rtl/>
        </w:rPr>
        <w:t>מכל</w:t>
      </w:r>
      <w:r>
        <w:rPr>
          <w:spacing w:val="-3"/>
          <w:rtl/>
        </w:rPr>
        <w:t> </w:t>
      </w:r>
      <w:r>
        <w:rPr>
          <w:rtl/>
        </w:rPr>
        <w:t>אחת</w:t>
      </w:r>
      <w:r>
        <w:rPr>
          <w:spacing w:val="-4"/>
          <w:rtl/>
        </w:rPr>
        <w:t> </w:t>
      </w:r>
      <w:r>
        <w:rPr>
          <w:rtl/>
        </w:rPr>
        <w:t>מההתנגדויות</w:t>
      </w:r>
      <w:r>
        <w:rPr/>
        <w:t>,</w:t>
      </w:r>
      <w:r>
        <w:rPr>
          <w:rtl/>
        </w:rPr>
        <w:t> כך גם ההתנגדות הפנימית השקולה</w:t>
      </w:r>
      <w:r>
        <w:rPr/>
        <w:t>,</w:t>
      </w:r>
      <w:r>
        <w:rPr>
          <w:rtl/>
        </w:rPr>
        <w:t> של מקורות המחוברים במקביל</w:t>
      </w:r>
      <w:r>
        <w:rPr/>
        <w:t>,</w:t>
      </w:r>
      <w:r>
        <w:rPr>
          <w:rtl/>
        </w:rPr>
        <w:t> קטנה מכל אחת מההתנגדויות הפנימיות של המקורות</w:t>
      </w:r>
      <w:r>
        <w:rPr/>
        <w:t>.</w:t>
      </w:r>
    </w:p>
    <w:p>
      <w:pPr>
        <w:pStyle w:val="BodyText"/>
        <w:spacing w:before="155"/>
        <w:rPr>
          <w:sz w:val="26"/>
        </w:rPr>
      </w:pPr>
    </w:p>
    <w:p>
      <w:pPr>
        <w:pStyle w:val="Heading5"/>
        <w:bidi/>
        <w:ind w:right="1243" w:left="1085" w:firstLine="0"/>
        <w:jc w:val="left"/>
      </w:pPr>
      <w:r>
        <w:rPr>
          <w:spacing w:val="-2"/>
        </w:rPr>
        <w:t>8.8.6</w:t>
      </w:r>
      <w:r>
        <w:rPr>
          <w:spacing w:val="-2"/>
          <w:rtl/>
        </w:rPr>
        <w:t> </w:t>
      </w:r>
      <w:r>
        <w:rPr>
          <w:rtl/>
        </w:rPr>
        <w:t>חיבור</w:t>
      </w:r>
      <w:r>
        <w:rPr>
          <w:spacing w:val="-5"/>
          <w:rtl/>
        </w:rPr>
        <w:t> </w:t>
      </w:r>
      <w:r>
        <w:rPr>
          <w:rtl/>
        </w:rPr>
        <w:t>מעורב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תאי</w:t>
      </w:r>
      <w:r>
        <w:rPr>
          <w:rtl/>
        </w:rPr>
        <w:t>ם</w:t>
      </w:r>
    </w:p>
    <w:p>
      <w:pPr>
        <w:pStyle w:val="BodyText"/>
        <w:bidi/>
        <w:spacing w:line="360" w:lineRule="auto" w:before="152"/>
        <w:ind w:right="1347" w:left="1085" w:firstLine="5"/>
        <w:jc w:val="left"/>
      </w:pPr>
      <w:r>
        <w:rPr>
          <w:rtl/>
        </w:rPr>
        <w:t>לפעמים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בגלל</w:t>
      </w:r>
      <w:r>
        <w:rPr>
          <w:spacing w:val="-3"/>
          <w:rtl/>
        </w:rPr>
        <w:t> </w:t>
      </w:r>
      <w:r>
        <w:rPr>
          <w:rtl/>
        </w:rPr>
        <w:t>דרישות</w:t>
      </w:r>
      <w:r>
        <w:rPr>
          <w:spacing w:val="-3"/>
          <w:rtl/>
        </w:rPr>
        <w:t> </w:t>
      </w:r>
      <w:r>
        <w:rPr>
          <w:rtl/>
        </w:rPr>
        <w:t>למתח</w:t>
      </w:r>
      <w:r>
        <w:rPr>
          <w:spacing w:val="-6"/>
          <w:rtl/>
        </w:rPr>
        <w:t> </w:t>
      </w:r>
      <w:r>
        <w:rPr>
          <w:rtl/>
        </w:rPr>
        <w:t>ולהספק</w:t>
      </w:r>
      <w:r>
        <w:rPr>
          <w:spacing w:val="-3"/>
          <w:rtl/>
        </w:rPr>
        <w:t> </w:t>
      </w:r>
      <w:r>
        <w:rPr>
          <w:rtl/>
        </w:rPr>
        <w:t>מסוימים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צורך</w:t>
      </w:r>
      <w:r>
        <w:rPr>
          <w:spacing w:val="-4"/>
          <w:rtl/>
        </w:rPr>
        <w:t> </w:t>
      </w:r>
      <w:r>
        <w:rPr>
          <w:rtl/>
        </w:rPr>
        <w:t>לחבר</w:t>
      </w:r>
      <w:r>
        <w:rPr>
          <w:spacing w:val="-3"/>
          <w:rtl/>
        </w:rPr>
        <w:t> </w:t>
      </w:r>
      <w:r>
        <w:rPr>
          <w:rtl/>
        </w:rPr>
        <w:t>תאים</w:t>
      </w:r>
      <w:r>
        <w:rPr>
          <w:spacing w:val="-3"/>
          <w:rtl/>
        </w:rPr>
        <w:t> </w:t>
      </w:r>
      <w:r>
        <w:rPr>
          <w:rtl/>
        </w:rPr>
        <w:t>בחיבור</w:t>
      </w:r>
      <w:r>
        <w:rPr>
          <w:spacing w:val="-2"/>
          <w:rtl/>
        </w:rPr>
        <w:t> </w:t>
      </w:r>
      <w:r>
        <w:rPr>
          <w:rtl/>
        </w:rPr>
        <w:t>מעורב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ראינו כבר אפשרויות שונות לחיבור מעורב של נגדים</w:t>
      </w:r>
      <w:r>
        <w:rPr/>
        <w:t>.</w:t>
      </w:r>
      <w:r>
        <w:rPr>
          <w:rtl/>
        </w:rPr>
        <w:t> באופן דומה אפשר לחבר תאים בצורות </w:t>
      </w:r>
      <w:r>
        <w:rPr>
          <w:spacing w:val="-2"/>
          <w:rtl/>
        </w:rPr>
        <w:t>שונות</w:t>
      </w:r>
      <w:r>
        <w:rPr>
          <w:spacing w:val="-2"/>
        </w:rPr>
        <w:t>.</w:t>
      </w:r>
    </w:p>
    <w:p>
      <w:pPr>
        <w:pStyle w:val="BodyText"/>
        <w:spacing w:before="135"/>
      </w:pPr>
    </w:p>
    <w:p>
      <w:pPr>
        <w:pStyle w:val="BodyText"/>
        <w:bidi/>
        <w:spacing w:line="360" w:lineRule="auto"/>
        <w:ind w:right="1354" w:left="1086" w:firstLine="1"/>
        <w:jc w:val="left"/>
      </w:pPr>
      <w:r>
        <w:rPr>
          <w:rtl/>
        </w:rPr>
        <w:t>כאן</w:t>
      </w:r>
      <w:r>
        <w:rPr>
          <w:spacing w:val="10"/>
          <w:rtl/>
        </w:rPr>
        <w:t> </w:t>
      </w:r>
      <w:r>
        <w:rPr>
          <w:rtl/>
        </w:rPr>
        <w:t>נדון</w:t>
      </w:r>
      <w:r>
        <w:rPr>
          <w:spacing w:val="8"/>
          <w:rtl/>
        </w:rPr>
        <w:t> </w:t>
      </w:r>
      <w:r>
        <w:rPr>
          <w:rtl/>
        </w:rPr>
        <w:t>רק</w:t>
      </w:r>
      <w:r>
        <w:rPr>
          <w:spacing w:val="10"/>
          <w:rtl/>
        </w:rPr>
        <w:t> </w:t>
      </w:r>
      <w:r>
        <w:rPr>
          <w:rtl/>
        </w:rPr>
        <w:t>במערך של</w:t>
      </w:r>
      <w:r>
        <w:rPr>
          <w:spacing w:val="11"/>
          <w:rtl/>
        </w:rPr>
        <w:t> </w:t>
      </w:r>
      <w:r>
        <w:rPr>
          <w:rtl/>
        </w:rPr>
        <w:t>תאים</w:t>
      </w:r>
      <w:r>
        <w:rPr>
          <w:spacing w:val="10"/>
          <w:rtl/>
        </w:rPr>
        <w:t> </w:t>
      </w:r>
      <w:r>
        <w:rPr>
          <w:rtl/>
        </w:rPr>
        <w:t>הכולל</w:t>
      </w:r>
      <w:r>
        <w:rPr>
          <w:spacing w:val="10"/>
          <w:rtl/>
        </w:rPr>
        <w:t> </w:t>
      </w:r>
      <w:r>
        <w:rPr>
          <w:rtl/>
        </w:rPr>
        <w:t>קבוצות</w:t>
      </w:r>
      <w:r>
        <w:rPr>
          <w:spacing w:val="10"/>
          <w:rtl/>
        </w:rPr>
        <w:t> </w:t>
      </w:r>
      <w:r>
        <w:rPr>
          <w:rtl/>
        </w:rPr>
        <w:t>אחדות</w:t>
      </w:r>
      <w:r>
        <w:rPr>
          <w:spacing w:val="11"/>
          <w:rtl/>
        </w:rPr>
        <w:t> </w:t>
      </w:r>
      <w:r>
        <w:rPr>
          <w:rtl/>
        </w:rPr>
        <w:t>של</w:t>
      </w:r>
      <w:r>
        <w:rPr>
          <w:spacing w:val="10"/>
          <w:rtl/>
        </w:rPr>
        <w:t> </w:t>
      </w:r>
      <w:r>
        <w:rPr>
          <w:rtl/>
        </w:rPr>
        <w:t>תאים</w:t>
      </w:r>
      <w:r>
        <w:rPr>
          <w:spacing w:val="10"/>
          <w:rtl/>
        </w:rPr>
        <w:t> </w:t>
      </w:r>
      <w:r>
        <w:rPr>
          <w:rtl/>
        </w:rPr>
        <w:t>מחוברים</w:t>
      </w:r>
      <w:r>
        <w:rPr>
          <w:spacing w:val="10"/>
          <w:rtl/>
        </w:rPr>
        <w:t> </w:t>
      </w:r>
      <w:r>
        <w:rPr>
          <w:rtl/>
        </w:rPr>
        <w:t>בטור</w:t>
      </w:r>
      <w:r>
        <w:rPr/>
        <w:t>,</w:t>
      </w:r>
      <w:r>
        <w:rPr>
          <w:rtl/>
        </w:rPr>
        <w:t> וכל</w:t>
      </w:r>
      <w:r>
        <w:rPr>
          <w:spacing w:val="10"/>
          <w:rtl/>
        </w:rPr>
        <w:t> </w:t>
      </w:r>
      <w:r>
        <w:rPr>
          <w:rtl/>
        </w:rPr>
        <w:t>קבוצה מחוברת</w:t>
      </w:r>
      <w:r>
        <w:rPr>
          <w:spacing w:val="20"/>
          <w:rtl/>
        </w:rPr>
        <w:t> </w:t>
      </w:r>
      <w:r>
        <w:rPr>
          <w:rtl/>
        </w:rPr>
        <w:t>במקביל</w:t>
      </w:r>
      <w:r>
        <w:rPr>
          <w:spacing w:val="21"/>
          <w:rtl/>
        </w:rPr>
        <w:t> </w:t>
      </w:r>
      <w:r>
        <w:rPr>
          <w:rtl/>
        </w:rPr>
        <w:t>לקבוצות</w:t>
      </w:r>
      <w:r>
        <w:rPr>
          <w:spacing w:val="24"/>
          <w:rtl/>
        </w:rPr>
        <w:t> </w:t>
      </w:r>
      <w:r>
        <w:rPr>
          <w:rtl/>
        </w:rPr>
        <w:t>נוספות</w:t>
      </w:r>
      <w:r>
        <w:rPr/>
        <w:t>.</w:t>
      </w:r>
      <w:r>
        <w:rPr>
          <w:spacing w:val="21"/>
          <w:rtl/>
        </w:rPr>
        <w:t> </w:t>
      </w:r>
      <w:r>
        <w:rPr>
          <w:rtl/>
        </w:rPr>
        <w:t>מערך</w:t>
      </w:r>
      <w:r>
        <w:rPr>
          <w:spacing w:val="20"/>
          <w:rtl/>
        </w:rPr>
        <w:t> </w:t>
      </w:r>
      <w:r>
        <w:rPr>
          <w:rtl/>
        </w:rPr>
        <w:t>כזה</w:t>
      </w:r>
      <w:r>
        <w:rPr>
          <w:spacing w:val="21"/>
          <w:rtl/>
        </w:rPr>
        <w:t> </w:t>
      </w:r>
      <w:r>
        <w:rPr>
          <w:rtl/>
        </w:rPr>
        <w:t>מתואר</w:t>
      </w:r>
      <w:r>
        <w:rPr>
          <w:spacing w:val="24"/>
          <w:rtl/>
        </w:rPr>
        <w:t> </w:t>
      </w:r>
      <w:r>
        <w:rPr>
          <w:rtl/>
        </w:rPr>
        <w:t>באיור</w:t>
      </w:r>
      <w:r>
        <w:rPr>
          <w:spacing w:val="23"/>
          <w:rtl/>
        </w:rPr>
        <w:t> </w:t>
      </w:r>
      <w:r>
        <w:rPr/>
        <w:t>.8-85</w:t>
      </w:r>
      <w:r>
        <w:rPr>
          <w:spacing w:val="20"/>
          <w:rtl/>
        </w:rPr>
        <w:t> </w:t>
      </w:r>
      <w:r>
        <w:rPr>
          <w:rtl/>
        </w:rPr>
        <w:t>כל</w:t>
      </w:r>
      <w:r>
        <w:rPr>
          <w:spacing w:val="21"/>
          <w:rtl/>
        </w:rPr>
        <w:t> </w:t>
      </w:r>
      <w:r>
        <w:rPr>
          <w:rtl/>
        </w:rPr>
        <w:t>קבוצה</w:t>
      </w:r>
      <w:r>
        <w:rPr>
          <w:spacing w:val="21"/>
          <w:rtl/>
        </w:rPr>
        <w:t> </w:t>
      </w:r>
      <w:r>
        <w:rPr>
          <w:rtl/>
        </w:rPr>
        <w:t>במעגל</w:t>
      </w:r>
      <w:r>
        <w:rPr>
          <w:spacing w:val="20"/>
          <w:rtl/>
        </w:rPr>
        <w:t> </w:t>
      </w:r>
      <w:r>
        <w:rPr>
          <w:rtl/>
        </w:rPr>
        <w:t>זה כוללת</w:t>
      </w:r>
      <w:r>
        <w:rPr>
          <w:spacing w:val="-4"/>
          <w:rtl/>
        </w:rPr>
        <w:t> </w:t>
      </w: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תאים</w:t>
      </w:r>
      <w:r>
        <w:rPr>
          <w:spacing w:val="-3"/>
          <w:rtl/>
        </w:rPr>
        <w:t> </w:t>
      </w:r>
      <w:r>
        <w:rPr>
          <w:rtl/>
        </w:rPr>
        <w:t>בטור</w:t>
      </w:r>
      <w:r>
        <w:rPr/>
        <w:t>;</w:t>
      </w:r>
      <w:r>
        <w:rPr>
          <w:rtl/>
        </w:rPr>
        <w:t> ויש</w:t>
      </w:r>
      <w:r>
        <w:rPr>
          <w:spacing w:val="-5"/>
          <w:rtl/>
        </w:rPr>
        <w:t> </w:t>
      </w:r>
      <w:r>
        <w:rPr>
          <w:rtl/>
        </w:rPr>
        <w:t>שלוש</w:t>
      </w:r>
      <w:r>
        <w:rPr>
          <w:spacing w:val="-3"/>
          <w:rtl/>
        </w:rPr>
        <w:t> </w:t>
      </w:r>
      <w:r>
        <w:rPr>
          <w:rtl/>
        </w:rPr>
        <w:t>קבוצות</w:t>
      </w:r>
      <w:r>
        <w:rPr>
          <w:spacing w:val="-4"/>
          <w:rtl/>
        </w:rPr>
        <w:t> </w:t>
      </w:r>
      <w:r>
        <w:rPr>
          <w:rtl/>
        </w:rPr>
        <w:t>המחוברות</w:t>
      </w:r>
      <w:r>
        <w:rPr>
          <w:spacing w:val="-1"/>
          <w:rtl/>
        </w:rPr>
        <w:t> </w:t>
      </w:r>
      <w:r>
        <w:rPr>
          <w:rtl/>
        </w:rPr>
        <w:t>במקביל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גם</w:t>
      </w:r>
      <w:r>
        <w:rPr>
          <w:spacing w:val="-3"/>
          <w:rtl/>
        </w:rPr>
        <w:t> </w:t>
      </w:r>
      <w:r>
        <w:rPr>
          <w:rtl/>
        </w:rPr>
        <w:t>בחיבור</w:t>
      </w:r>
      <w:r>
        <w:rPr>
          <w:spacing w:val="-2"/>
          <w:rtl/>
        </w:rPr>
        <w:t> </w:t>
      </w:r>
      <w:r>
        <w:rPr>
          <w:rtl/>
        </w:rPr>
        <w:t>מעורב</w:t>
      </w:r>
      <w:r>
        <w:rPr>
          <w:spacing w:val="-3"/>
          <w:rtl/>
        </w:rPr>
        <w:t> </w:t>
      </w:r>
      <w:r>
        <w:rPr>
          <w:rtl/>
        </w:rPr>
        <w:t>חייבים</w:t>
      </w:r>
      <w:r>
        <w:rPr>
          <w:spacing w:val="-4"/>
          <w:rtl/>
        </w:rPr>
        <w:t> </w:t>
      </w:r>
      <w:r>
        <w:rPr>
          <w:rtl/>
        </w:rPr>
        <w:t>כל התאים להיות זהים</w:t>
      </w:r>
      <w:r>
        <w:rPr/>
        <w:t>,</w:t>
      </w:r>
      <w:r>
        <w:rPr>
          <w:rtl/>
        </w:rPr>
        <w:t> בגלל המגבלות שפורטו לגבי חיבור תאים במקביל</w:t>
      </w:r>
      <w:r>
        <w:rPr/>
        <w:t>.</w:t>
      </w:r>
    </w:p>
    <w:p>
      <w:pPr>
        <w:pStyle w:val="BodyText"/>
        <w:spacing w:before="57"/>
        <w:rPr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6055808">
            <wp:simplePos x="0" y="0"/>
            <wp:positionH relativeFrom="page">
              <wp:posOffset>6169659</wp:posOffset>
            </wp:positionH>
            <wp:positionV relativeFrom="paragraph">
              <wp:posOffset>4287</wp:posOffset>
            </wp:positionV>
            <wp:extent cx="247014" cy="236220"/>
            <wp:effectExtent l="0" t="0" r="0" b="0"/>
            <wp:wrapNone/>
            <wp:docPr id="1911" name="Image 19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1" name="Image 19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8"/>
          <w:rtl/>
        </w:rPr>
        <w:t> </w:t>
      </w:r>
      <w:r>
        <w:rPr>
          <w:color w:val="00ADB1"/>
        </w:rPr>
        <w:t>8-2</w:t>
      </w:r>
      <w:r>
        <w:rPr>
          <w:color w:val="00ADB1"/>
        </w:rPr>
        <w:t>4</w:t>
      </w:r>
    </w:p>
    <w:p>
      <w:pPr>
        <w:pStyle w:val="BodyText"/>
        <w:bidi/>
        <w:spacing w:line="360" w:lineRule="auto" w:before="171"/>
        <w:ind w:right="1258" w:left="1085" w:hanging="1"/>
        <w:jc w:val="left"/>
      </w:pPr>
      <w:r>
        <w:rPr>
          <w:rtl/>
        </w:rPr>
        <w:t>בטאו את</w:t>
      </w:r>
      <w:r>
        <w:rPr>
          <w:spacing w:val="-3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-3"/>
          <w:rtl/>
        </w:rPr>
        <w:t> </w:t>
      </w:r>
      <w:r>
        <w:rPr>
          <w:rtl/>
        </w:rPr>
        <w:t>השקול</w:t>
      </w:r>
      <w:r>
        <w:rPr>
          <w:spacing w:val="-3"/>
          <w:rtl/>
        </w:rPr>
        <w:t> </w:t>
      </w:r>
      <w:r>
        <w:rPr>
          <w:rtl/>
        </w:rPr>
        <w:t>ואת</w:t>
      </w:r>
      <w:r>
        <w:rPr>
          <w:spacing w:val="-4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הפנימית</w:t>
      </w:r>
      <w:r>
        <w:rPr>
          <w:spacing w:val="-2"/>
          <w:rtl/>
        </w:rPr>
        <w:t> </w:t>
      </w:r>
      <w:r>
        <w:rPr>
          <w:rtl/>
        </w:rPr>
        <w:t>השקולה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מערך</w:t>
      </w:r>
      <w:r>
        <w:rPr>
          <w:spacing w:val="-5"/>
          <w:rtl/>
        </w:rPr>
        <w:t> </w:t>
      </w:r>
      <w:r>
        <w:rPr>
          <w:rtl/>
        </w:rPr>
        <w:t>התאים</w:t>
      </w:r>
      <w:r>
        <w:rPr>
          <w:spacing w:val="-4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.8-85</w:t>
      </w:r>
      <w:r>
        <w:rPr>
          <w:rtl/>
        </w:rPr>
        <w:t> הניחו כי הכא</w:t>
      </w:r>
      <w:r>
        <w:rPr/>
        <w:t>"</w:t>
      </w:r>
      <w:r>
        <w:rPr>
          <w:rtl/>
        </w:rPr>
        <w:t>מ של כל תא הוא </w:t>
      </w:r>
      <w:r>
        <w:rPr/>
        <w:t>,E</w:t>
      </w:r>
      <w:r>
        <w:rPr>
          <w:rtl/>
        </w:rPr>
        <w:t> וההתנגדות הפנימית </w:t>
      </w:r>
      <w:r>
        <w:rPr/>
        <w:t>–</w:t>
      </w:r>
      <w:r>
        <w:rPr>
          <w:rtl/>
        </w:rPr>
        <w:t> </w:t>
      </w:r>
      <w:r>
        <w:rPr/>
        <w:t>.</w:t>
      </w:r>
      <w:r>
        <w:rPr/>
        <w:t>r</w:t>
      </w:r>
    </w:p>
    <w:p>
      <w:pPr>
        <w:pStyle w:val="BodyText"/>
        <w:spacing w:before="140"/>
      </w:pPr>
    </w:p>
    <w:p>
      <w:pPr>
        <w:pStyle w:val="Heading6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60" w:lineRule="auto" w:before="137"/>
        <w:ind w:right="1275" w:left="1085" w:firstLine="4"/>
        <w:jc w:val="left"/>
      </w:pPr>
      <w:r>
        <w:rPr>
          <w:rtl/>
        </w:rPr>
        <w:t>נשתמש</w:t>
      </w:r>
      <w:r>
        <w:rPr>
          <w:spacing w:val="-4"/>
          <w:rtl/>
        </w:rPr>
        <w:t> </w:t>
      </w:r>
      <w:r>
        <w:rPr>
          <w:rtl/>
        </w:rPr>
        <w:t>במשוואות</w:t>
      </w:r>
      <w:r>
        <w:rPr>
          <w:spacing w:val="-5"/>
          <w:rtl/>
        </w:rPr>
        <w:t> </w:t>
      </w:r>
      <w:r>
        <w:rPr>
          <w:rtl/>
        </w:rPr>
        <w:t>שפיתחנו</w:t>
      </w:r>
      <w:r>
        <w:rPr>
          <w:spacing w:val="-6"/>
          <w:rtl/>
        </w:rPr>
        <w:t> </w:t>
      </w:r>
      <w:r>
        <w:rPr>
          <w:rtl/>
        </w:rPr>
        <w:t>לקבלת</w:t>
      </w:r>
      <w:r>
        <w:rPr>
          <w:spacing w:val="-4"/>
          <w:rtl/>
        </w:rPr>
        <w:t> </w:t>
      </w:r>
      <w:r>
        <w:rPr>
          <w:rtl/>
        </w:rPr>
        <w:t>הגדלים</w:t>
      </w:r>
      <w:r>
        <w:rPr>
          <w:spacing w:val="-3"/>
          <w:rtl/>
        </w:rPr>
        <w:t> </w:t>
      </w:r>
      <w:r>
        <w:rPr>
          <w:rtl/>
        </w:rPr>
        <w:t>השקולים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-7"/>
          <w:rtl/>
        </w:rPr>
        <w:t> </w:t>
      </w:r>
      <w:r>
        <w:rPr>
          <w:rtl/>
        </w:rPr>
        <w:t>וההתנגדות</w:t>
      </w:r>
      <w:r>
        <w:rPr>
          <w:spacing w:val="-1"/>
          <w:rtl/>
        </w:rPr>
        <w:t> </w:t>
      </w:r>
      <w:r>
        <w:rPr>
          <w:rtl/>
        </w:rPr>
        <w:t>הפנימית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כדי לבטא את הגדלים הנדרשים</w:t>
      </w:r>
      <w:r>
        <w:rPr/>
        <w:t>.</w:t>
      </w:r>
      <w:r>
        <w:rPr>
          <w:rtl/>
        </w:rPr>
        <w:t> נבטא תחילה את הכא</w:t>
      </w:r>
      <w:r>
        <w:rPr/>
        <w:t>"</w:t>
      </w:r>
      <w:r>
        <w:rPr>
          <w:rtl/>
        </w:rPr>
        <w:t>מ השקול</w:t>
      </w:r>
      <w:r>
        <w:rPr>
          <w:rFonts w:ascii="Cambria Math" w:cs="Cambria Math" w:eastAsia="Cambria Math"/>
          <w:spacing w:val="38"/>
          <w:rtl/>
        </w:rPr>
        <w:t> </w:t>
      </w:r>
      <w:r>
        <w:rPr>
          <w:rFonts w:ascii="Cambria Math" w:cs="Cambria Math" w:eastAsia="Cambria Math"/>
        </w:rPr>
        <w:t>𝐸</w:t>
      </w:r>
      <w:r>
        <w:rPr>
          <w:rFonts w:ascii="Cambria Math" w:cs="Cambria Math" w:eastAsia="Cambria Math"/>
          <w:vertAlign w:val="subscript"/>
        </w:rPr>
        <w:t>𝑠</w:t>
      </w:r>
      <w:r>
        <w:rPr>
          <w:vertAlign w:val="baseline"/>
          <w:rtl/>
        </w:rPr>
        <w:t> ואת ההתנגדות הפנימית השקולה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𝑟</w:t>
      </w:r>
      <w:r>
        <w:rPr>
          <w:rFonts w:ascii="Cambria Math" w:cs="Cambria Math" w:eastAsia="Cambria Math"/>
          <w:vertAlign w:val="subscript"/>
        </w:rPr>
        <w:t>𝑠</w:t>
      </w:r>
      <w:r>
        <w:rPr>
          <w:vertAlign w:val="baseline"/>
          <w:rtl/>
        </w:rPr>
        <w:t> של אחת מקבוצות התאים המחוברות בטור</w:t>
      </w:r>
      <w:r>
        <w:rPr>
          <w:vertAlign w:val="baseline"/>
        </w:rPr>
        <w:t>.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 w:before="1"/>
        <w:ind w:right="1311" w:left="1085" w:firstLine="3"/>
        <w:jc w:val="left"/>
      </w:pP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13"/>
          <w:rtl/>
        </w:rPr>
        <w:t> </w:t>
      </w:r>
      <w:r>
        <w:rPr>
          <w:rtl/>
        </w:rPr>
        <w:t>השקול</w:t>
      </w:r>
      <w:r>
        <w:rPr>
          <w:spacing w:val="11"/>
          <w:rtl/>
        </w:rPr>
        <w:t> </w:t>
      </w:r>
      <w:r>
        <w:rPr>
          <w:rtl/>
        </w:rPr>
        <w:t>של</w:t>
      </w:r>
      <w:r>
        <w:rPr>
          <w:spacing w:val="14"/>
          <w:rtl/>
        </w:rPr>
        <w:t> </w:t>
      </w:r>
      <w:r>
        <w:rPr>
          <w:rtl/>
        </w:rPr>
        <w:t>שני</w:t>
      </w:r>
      <w:r>
        <w:rPr>
          <w:spacing w:val="15"/>
          <w:rtl/>
        </w:rPr>
        <w:t> </w:t>
      </w:r>
      <w:r>
        <w:rPr>
          <w:rtl/>
        </w:rPr>
        <w:t>תאים</w:t>
      </w:r>
      <w:r>
        <w:rPr>
          <w:spacing w:val="13"/>
          <w:rtl/>
        </w:rPr>
        <w:t> </w:t>
      </w:r>
      <w:r>
        <w:rPr>
          <w:rtl/>
        </w:rPr>
        <w:t>זהים</w:t>
      </w:r>
      <w:r>
        <w:rPr>
          <w:spacing w:val="14"/>
          <w:rtl/>
        </w:rPr>
        <w:t> </w:t>
      </w:r>
      <w:r>
        <w:rPr/>
        <w:t>(</w:t>
      </w:r>
      <w:r>
        <w:rPr>
          <w:rtl/>
        </w:rPr>
        <w:t>שהכא</w:t>
      </w:r>
      <w:r>
        <w:rPr/>
        <w:t>"</w:t>
      </w:r>
      <w:r>
        <w:rPr>
          <w:rtl/>
        </w:rPr>
        <w:t>מ</w:t>
      </w:r>
      <w:r>
        <w:rPr>
          <w:spacing w:val="13"/>
          <w:rtl/>
        </w:rPr>
        <w:t> </w:t>
      </w:r>
      <w:r>
        <w:rPr>
          <w:rtl/>
        </w:rPr>
        <w:t>של</w:t>
      </w:r>
      <w:r>
        <w:rPr>
          <w:spacing w:val="14"/>
          <w:rtl/>
        </w:rPr>
        <w:t> </w:t>
      </w:r>
      <w:r>
        <w:rPr>
          <w:rtl/>
        </w:rPr>
        <w:t>כל</w:t>
      </w:r>
      <w:r>
        <w:rPr>
          <w:spacing w:val="16"/>
          <w:rtl/>
        </w:rPr>
        <w:t> </w:t>
      </w:r>
      <w:r>
        <w:rPr>
          <w:rtl/>
        </w:rPr>
        <w:t>אחד</w:t>
      </w:r>
      <w:r>
        <w:rPr>
          <w:spacing w:val="14"/>
          <w:rtl/>
        </w:rPr>
        <w:t> </w:t>
      </w:r>
      <w:r>
        <w:rPr>
          <w:rtl/>
        </w:rPr>
        <w:t>מהם</w:t>
      </w:r>
      <w:r>
        <w:rPr>
          <w:spacing w:val="14"/>
          <w:rtl/>
        </w:rPr>
        <w:t> </w:t>
      </w:r>
      <w:r>
        <w:rPr>
          <w:rtl/>
        </w:rPr>
        <w:t>הוא</w:t>
      </w:r>
      <w:r>
        <w:rPr>
          <w:spacing w:val="15"/>
          <w:rtl/>
        </w:rPr>
        <w:t> </w:t>
      </w:r>
      <w:r>
        <w:rPr/>
        <w:t>,)E</w:t>
      </w:r>
      <w:r>
        <w:rPr>
          <w:spacing w:val="14"/>
          <w:rtl/>
        </w:rPr>
        <w:t> </w:t>
      </w:r>
      <w:r>
        <w:rPr>
          <w:rtl/>
        </w:rPr>
        <w:t>המחוברים</w:t>
      </w:r>
      <w:r>
        <w:rPr>
          <w:spacing w:val="14"/>
          <w:rtl/>
        </w:rPr>
        <w:t> </w:t>
      </w:r>
      <w:r>
        <w:rPr>
          <w:rtl/>
        </w:rPr>
        <w:t>בטור</w:t>
      </w:r>
      <w:r>
        <w:rPr/>
        <w:t>,</w:t>
      </w:r>
      <w:r>
        <w:rPr>
          <w:rtl/>
        </w:rPr>
        <w:t> הוא</w:t>
      </w:r>
      <w:r>
        <w:rPr>
          <w:rFonts w:ascii="Cambria Math" w:hAnsi="Cambria Math" w:cs="Cambria Math" w:eastAsia="Cambria Math"/>
          <w:spacing w:val="21"/>
          <w:rtl/>
        </w:rPr>
        <w:t> </w:t>
      </w:r>
      <w:r>
        <w:rPr>
          <w:rFonts w:ascii="Cambria Math" w:hAnsi="Cambria Math" w:cs="Cambria Math" w:eastAsia="Cambria Math"/>
        </w:rPr>
        <w:t>2𝐸</w:t>
      </w:r>
      <w:r>
        <w:rPr>
          <w:rFonts w:ascii="Cambria Math" w:hAnsi="Cambria Math" w:cs="Cambria Math" w:eastAsia="Cambria Math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22"/>
          <w:rtl/>
        </w:rPr>
        <w:t> </w:t>
      </w:r>
      <w:r>
        <w:rPr/>
        <w:t>;</w:t>
      </w:r>
      <w:r>
        <w:rPr>
          <w:rFonts w:ascii="Cambria Math" w:hAnsi="Cambria Math" w:cs="Cambria Math" w:eastAsia="Cambria Math"/>
        </w:rPr>
        <w:t>𝐸</w:t>
      </w:r>
      <w:r>
        <w:rPr>
          <w:rFonts w:ascii="Cambria Math" w:hAnsi="Cambria Math" w:cs="Cambria Math" w:eastAsia="Cambria Math"/>
          <w:vertAlign w:val="subscript"/>
        </w:rPr>
        <w:t>𝑠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וההתנגדות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הפנימית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השקולה</w:t>
      </w:r>
      <w:r>
        <w:rPr>
          <w:spacing w:val="-6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שני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תאים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אלה</w:t>
      </w:r>
      <w:r>
        <w:rPr>
          <w:spacing w:val="-3"/>
          <w:vertAlign w:val="baseline"/>
          <w:rtl/>
        </w:rPr>
        <w:t> </w:t>
      </w:r>
      <w:r>
        <w:rPr>
          <w:vertAlign w:val="baseline"/>
        </w:rPr>
        <w:t>–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היא</w:t>
      </w:r>
      <w:r>
        <w:rPr>
          <w:rFonts w:ascii="Cambria Math" w:hAnsi="Cambria Math" w:cs="Cambria Math" w:eastAsia="Cambria Math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2𝑟</w:t>
      </w:r>
      <w:r>
        <w:rPr>
          <w:rFonts w:ascii="Cambria Math" w:hAnsi="Cambria Math" w:cs="Cambria Math" w:eastAsia="Cambria Math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=</w:t>
      </w:r>
      <w:r>
        <w:rPr>
          <w:rFonts w:ascii="Cambria Math" w:hAnsi="Cambria Math" w:cs="Cambria Math" w:eastAsia="Cambria Math"/>
          <w:spacing w:val="22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 w:eastAsia="Cambria Math"/>
          <w:vertAlign w:val="baseline"/>
        </w:rPr>
        <w:t>𝑟</w:t>
      </w:r>
      <w:r>
        <w:rPr>
          <w:rFonts w:ascii="Cambria Math" w:hAnsi="Cambria Math" w:cs="Cambria Math" w:eastAsia="Cambria Math"/>
          <w:vertAlign w:val="subscript"/>
        </w:rPr>
        <w:t>𝑠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נוכל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אפוא להמיר את מקור המתח</w:t>
      </w:r>
      <w:r>
        <w:rPr>
          <w:vertAlign w:val="baseline"/>
        </w:rPr>
        <w:t>,</w:t>
      </w:r>
      <w:r>
        <w:rPr>
          <w:vertAlign w:val="baseline"/>
          <w:rtl/>
        </w:rPr>
        <w:t> המתואר באיור </w:t>
      </w:r>
      <w:r>
        <w:rPr>
          <w:vertAlign w:val="baseline"/>
        </w:rPr>
        <w:t>,8-85</w:t>
      </w:r>
      <w:r>
        <w:rPr>
          <w:vertAlign w:val="baseline"/>
          <w:rtl/>
        </w:rPr>
        <w:t> במקור המתח המתואר באיור </w:t>
      </w:r>
      <w:r>
        <w:rPr>
          <w:vertAlign w:val="baseline"/>
        </w:rPr>
        <w:t>.8-8</w:t>
      </w:r>
      <w:r>
        <w:rPr>
          <w:vertAlign w:val="baseline"/>
        </w:rPr>
        <w:t>6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before="101"/>
        <w:ind w:right="1243" w:left="1085" w:firstLine="0"/>
        <w:jc w:val="left"/>
      </w:pPr>
      <w:r>
        <w:rPr>
          <w:spacing w:val="-2"/>
          <w:rtl/>
        </w:rPr>
        <w:t>באיור </w:t>
      </w:r>
      <w:r>
        <w:rPr/>
        <w:t>8-86</w:t>
      </w:r>
      <w:r>
        <w:rPr>
          <w:rtl/>
        </w:rPr>
        <w:t> נתונים</w:t>
      </w:r>
      <w:r>
        <w:rPr>
          <w:spacing w:val="-4"/>
          <w:rtl/>
        </w:rPr>
        <w:t> </w:t>
      </w:r>
      <w:r>
        <w:rPr>
          <w:rtl/>
        </w:rPr>
        <w:t>שלושה</w:t>
      </w:r>
      <w:r>
        <w:rPr>
          <w:spacing w:val="-3"/>
          <w:rtl/>
        </w:rPr>
        <w:t> </w:t>
      </w:r>
      <w:r>
        <w:rPr>
          <w:rtl/>
        </w:rPr>
        <w:t>מקורות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המחוברים במקביל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-3"/>
          <w:rtl/>
        </w:rPr>
        <w:t> </w:t>
      </w:r>
      <w:r>
        <w:rPr>
          <w:rtl/>
        </w:rPr>
        <w:t>השקול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תאים</w:t>
      </w:r>
      <w:r>
        <w:rPr>
          <w:spacing w:val="-4"/>
          <w:rtl/>
        </w:rPr>
        <w:t> </w:t>
      </w:r>
      <w:r>
        <w:rPr>
          <w:rtl/>
        </w:rPr>
        <w:t>אל</w:t>
      </w:r>
      <w:r>
        <w:rPr>
          <w:rtl/>
        </w:rPr>
        <w:t>ה</w:t>
      </w:r>
    </w:p>
    <w:p>
      <w:pPr>
        <w:pStyle w:val="BodyText"/>
        <w:bidi/>
        <w:spacing w:line="144" w:lineRule="exact" w:before="191"/>
        <w:ind w:right="1243" w:left="1086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057792">
                <wp:simplePos x="0" y="0"/>
                <wp:positionH relativeFrom="page">
                  <wp:posOffset>3217798</wp:posOffset>
                </wp:positionH>
                <wp:positionV relativeFrom="paragraph">
                  <wp:posOffset>92409</wp:posOffset>
                </wp:positionV>
                <wp:extent cx="62865" cy="108585"/>
                <wp:effectExtent l="0" t="0" r="0" b="0"/>
                <wp:wrapNone/>
                <wp:docPr id="1912" name="Textbox 19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2" name="Textbox 1912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369995pt;margin-top:7.276328pt;width:4.95pt;height:8.550pt;mso-position-horizontal-relative:page;mso-position-vertical-relative:paragraph;z-index:-22258688" type="#_x0000_t202" id="docshape1709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–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rFonts w:ascii="Cambria Math" w:hAnsi="Cambria Math" w:cs="Cambria Math" w:eastAsia="Cambria Math"/>
          <w:spacing w:val="23"/>
          <w:rtl/>
        </w:rPr>
        <w:t> </w:t>
      </w:r>
      <w:r>
        <w:rPr>
          <w:rFonts w:ascii="Cambria Math" w:hAnsi="Cambria Math" w:cs="Cambria Math" w:eastAsia="Cambria Math"/>
        </w:rPr>
        <w:t>2𝐸</w:t>
      </w:r>
      <w:r>
        <w:rPr>
          <w:rFonts w:ascii="Cambria Math" w:hAnsi="Cambria Math" w:cs="Cambria Math" w:eastAsia="Cambria Math"/>
          <w:spacing w:val="12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76"/>
          <w:rtl/>
        </w:rPr>
        <w:t>  </w:t>
      </w:r>
      <w:r>
        <w:rPr>
          <w:rFonts w:ascii="Cambria Math" w:hAnsi="Cambria Math" w:cs="Cambria Math" w:eastAsia="Cambria Math"/>
        </w:rPr>
        <w:t>𝐸</w:t>
      </w:r>
      <w:r>
        <w:rPr>
          <w:spacing w:val="-1"/>
          <w:rtl/>
        </w:rPr>
        <w:t> </w:t>
      </w:r>
      <w:r>
        <w:rPr>
          <w:rtl/>
        </w:rPr>
        <w:t>וההתנגדות</w:t>
      </w:r>
      <w:r>
        <w:rPr>
          <w:spacing w:val="-1"/>
          <w:rtl/>
        </w:rPr>
        <w:t> </w:t>
      </w:r>
      <w:r>
        <w:rPr>
          <w:rtl/>
        </w:rPr>
        <w:t>הפנימית</w:t>
      </w:r>
      <w:r>
        <w:rPr>
          <w:spacing w:val="-1"/>
          <w:rtl/>
        </w:rPr>
        <w:t> </w:t>
      </w:r>
      <w:r>
        <w:rPr>
          <w:rtl/>
        </w:rPr>
        <w:t>השקולה</w:t>
      </w:r>
      <w:r>
        <w:rPr>
          <w:spacing w:val="-1"/>
          <w:rtl/>
        </w:rPr>
        <w:t> </w:t>
      </w:r>
      <w:r>
        <w:rPr>
          <w:rtl/>
        </w:rPr>
        <w:t>היא</w:t>
      </w:r>
      <w:r>
        <w:rPr>
          <w:rFonts w:ascii="Cambria Math" w:hAnsi="Cambria Math" w:cs="Cambria Math" w:eastAsia="Cambria Math"/>
          <w:spacing w:val="21"/>
          <w:rtl/>
        </w:rPr>
        <w:t> </w:t>
      </w:r>
      <w:r>
        <w:rPr>
          <w:rFonts w:ascii="Cambria Math" w:hAnsi="Cambria Math" w:cs="Cambria Math" w:eastAsia="Cambria Math"/>
        </w:rPr>
        <w:t>𝑟</w:t>
      </w:r>
      <w:r>
        <w:rPr>
          <w:rFonts w:ascii="Times New Roman" w:hAnsi="Times New Roman" w:cs="Times New Roman" w:eastAsia="Times New Roman"/>
          <w:spacing w:val="-32"/>
          <w:rtl/>
        </w:rPr>
        <w:t> </w:t>
      </w:r>
      <w:r>
        <w:rPr>
          <w:rFonts w:ascii="Cambria Math" w:hAnsi="Cambria Math" w:cs="Cambria Math" w:eastAsia="Cambria Math"/>
          <w:spacing w:val="12"/>
          <w:position w:val="6"/>
          <w:rtl/>
        </w:rPr>
        <w:drawing>
          <wp:inline distT="0" distB="0" distL="0" distR="0">
            <wp:extent cx="62484" cy="10668"/>
            <wp:effectExtent l="0" t="0" r="0" b="0"/>
            <wp:docPr id="1913" name="Image 19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3" name="Image 1913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cs="Cambria Math" w:eastAsia="Cambria Math"/>
          <w:spacing w:val="12"/>
          <w:position w:val="6"/>
          <w:rtl/>
        </w:rPr>
      </w:r>
      <w:r>
        <w:rPr>
          <w:rFonts w:ascii="Cambria Math" w:hAnsi="Cambria Math" w:cs="Cambria Math" w:eastAsia="Cambria Math"/>
          <w:spacing w:val="11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63"/>
          <w:rtl/>
        </w:rPr>
        <w:t>  </w:t>
      </w:r>
      <w:r>
        <w:rPr/>
        <w:t>.</w:t>
      </w:r>
      <w:r>
        <w:rPr>
          <w:rFonts w:ascii="Cambria Math" w:hAnsi="Cambria Math" w:cs="Cambria Math" w:eastAsia="Cambria Math"/>
        </w:rPr>
        <w:t>𝑟</w:t>
      </w:r>
      <w:r>
        <w:rPr>
          <w:spacing w:val="-1"/>
          <w:rtl/>
        </w:rPr>
        <w:t> </w:t>
      </w:r>
      <w:r>
        <w:rPr>
          <w:rtl/>
        </w:rPr>
        <w:t>נוכל</w:t>
      </w:r>
      <w:r>
        <w:rPr>
          <w:spacing w:val="-2"/>
          <w:rtl/>
        </w:rPr>
        <w:t> </w:t>
      </w:r>
      <w:r>
        <w:rPr>
          <w:rtl/>
        </w:rPr>
        <w:t>אפוא</w:t>
      </w:r>
      <w:r>
        <w:rPr>
          <w:spacing w:val="-1"/>
          <w:rtl/>
        </w:rPr>
        <w:t> </w:t>
      </w:r>
      <w:r>
        <w:rPr>
          <w:rtl/>
        </w:rPr>
        <w:t>להחליף</w:t>
      </w:r>
      <w:r>
        <w:rPr>
          <w:spacing w:val="-4"/>
          <w:rtl/>
        </w:rPr>
        <w:t> </w:t>
      </w:r>
      <w:r>
        <w:rPr>
          <w:rtl/>
        </w:rPr>
        <w:t>א</w:t>
      </w:r>
      <w:r>
        <w:rPr>
          <w:rtl/>
        </w:rPr>
        <w:t>ת</w:t>
      </w:r>
    </w:p>
    <w:p>
      <w:pPr>
        <w:pStyle w:val="BodyText"/>
        <w:spacing w:after="0" w:line="144" w:lineRule="exact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tabs>
          <w:tab w:pos="520" w:val="left" w:leader="none"/>
        </w:tabs>
        <w:spacing w:line="196" w:lineRule="auto" w:before="0"/>
        <w:ind w:left="0" w:right="0" w:firstLine="0"/>
        <w:jc w:val="right"/>
        <w:rPr>
          <w:rFonts w:ascii="Cambria Math" w:eastAsia="Cambria Math"/>
          <w:position w:val="-6"/>
          <w:sz w:val="17"/>
        </w:rPr>
      </w:pPr>
      <w:r>
        <w:rPr>
          <w:rFonts w:ascii="Cambria Math" w:eastAsia="Cambria Math"/>
          <w:spacing w:val="-5"/>
          <w:w w:val="105"/>
          <w:sz w:val="17"/>
        </w:rPr>
        <w:t>𝑒𝑞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10"/>
          <w:w w:val="105"/>
          <w:position w:val="-6"/>
          <w:sz w:val="17"/>
        </w:rPr>
        <w:t>3</w:t>
      </w:r>
    </w:p>
    <w:p>
      <w:pPr>
        <w:spacing w:line="171" w:lineRule="exact" w:before="0"/>
        <w:ind w:left="1176" w:right="0" w:firstLine="0"/>
        <w:jc w:val="center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7"/>
        </w:rPr>
        <w:t>𝑒𝑞</w:t>
      </w:r>
    </w:p>
    <w:p>
      <w:pPr>
        <w:spacing w:after="0" w:line="171" w:lineRule="exact"/>
        <w:jc w:val="center"/>
        <w:rPr>
          <w:rFonts w:ascii="Cambria Math" w:eastAsia="Cambria Math"/>
          <w:sz w:val="17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4600" w:space="40"/>
            <w:col w:w="5996"/>
          </w:cols>
        </w:sectPr>
      </w:pPr>
    </w:p>
    <w:p>
      <w:pPr>
        <w:pStyle w:val="BodyText"/>
        <w:bidi/>
        <w:spacing w:before="116"/>
        <w:ind w:right="1243" w:left="1087" w:firstLine="0"/>
        <w:jc w:val="left"/>
      </w:pPr>
      <w:r>
        <w:rPr>
          <w:spacing w:val="-4"/>
          <w:rtl/>
        </w:rPr>
        <w:t>מערך </w:t>
      </w:r>
      <w:r>
        <w:rPr>
          <w:rtl/>
        </w:rPr>
        <w:t>התאים</w:t>
      </w:r>
      <w:r>
        <w:rPr>
          <w:spacing w:val="-3"/>
          <w:rtl/>
        </w:rPr>
        <w:t> </w:t>
      </w:r>
      <w:r>
        <w:rPr>
          <w:rtl/>
        </w:rPr>
        <w:t>שבאיור</w:t>
      </w:r>
      <w:r>
        <w:rPr>
          <w:spacing w:val="-1"/>
          <w:rtl/>
        </w:rPr>
        <w:t> </w:t>
      </w:r>
      <w:r>
        <w:rPr/>
        <w:t>8-85</w:t>
      </w:r>
      <w:r>
        <w:rPr>
          <w:spacing w:val="-1"/>
          <w:rtl/>
        </w:rPr>
        <w:t> </w:t>
      </w:r>
      <w:r>
        <w:rPr/>
        <w:t>–</w:t>
      </w:r>
      <w:r>
        <w:rPr>
          <w:spacing w:val="-1"/>
          <w:rtl/>
        </w:rPr>
        <w:t> </w:t>
      </w:r>
      <w:r>
        <w:rPr>
          <w:rtl/>
        </w:rPr>
        <w:t>במקור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שהכא</w:t>
      </w:r>
      <w:r>
        <w:rPr/>
        <w:t>"</w:t>
      </w:r>
      <w:r>
        <w:rPr>
          <w:rtl/>
        </w:rPr>
        <w:t>מ</w:t>
      </w:r>
      <w:r>
        <w:rPr>
          <w:spacing w:val="-4"/>
          <w:rtl/>
        </w:rPr>
        <w:t> </w:t>
      </w:r>
      <w:r>
        <w:rPr>
          <w:rtl/>
        </w:rPr>
        <w:t>שלו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/>
        <w:t>,2E</w:t>
      </w:r>
      <w:r>
        <w:rPr>
          <w:spacing w:val="-4"/>
          <w:rtl/>
        </w:rPr>
        <w:t> </w:t>
      </w:r>
      <w:r>
        <w:rPr>
          <w:rtl/>
        </w:rPr>
        <w:t>ושהתנגדותו</w:t>
      </w:r>
      <w:r>
        <w:rPr>
          <w:spacing w:val="-3"/>
          <w:rtl/>
        </w:rPr>
        <w:t> </w:t>
      </w:r>
      <w:r>
        <w:rPr>
          <w:rtl/>
        </w:rPr>
        <w:t>הפנימי</w:t>
      </w:r>
      <w:r>
        <w:rPr>
          <w:rtl/>
        </w:rPr>
        <w:t>ת</w:t>
      </w:r>
    </w:p>
    <w:p>
      <w:pPr>
        <w:pStyle w:val="BodyText"/>
        <w:spacing w:line="234" w:lineRule="exact" w:before="194"/>
        <w:ind w:left="88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056256">
                <wp:simplePos x="0" y="0"/>
                <wp:positionH relativeFrom="page">
                  <wp:posOffset>5999734</wp:posOffset>
                </wp:positionH>
                <wp:positionV relativeFrom="paragraph">
                  <wp:posOffset>219304</wp:posOffset>
                </wp:positionV>
                <wp:extent cx="62865" cy="10795"/>
                <wp:effectExtent l="0" t="0" r="0" b="0"/>
                <wp:wrapNone/>
                <wp:docPr id="1914" name="Graphic 19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4" name="Graphic 1914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6248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2484" y="10668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2.420013pt;margin-top:17.268072pt;width:4.92pt;height:.84pt;mso-position-horizontal-relative:page;mso-position-vertical-relative:paragraph;z-index:-22260224" id="docshape171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.</w:t>
      </w:r>
      <w:r>
        <w:rPr>
          <w:rFonts w:ascii="Cambria Math" w:cs="Cambria Math" w:eastAsia="Cambria Math"/>
          <w:vertAlign w:val="superscript"/>
        </w:rPr>
        <w:t>2</w:t>
      </w:r>
      <w:r>
        <w:rPr>
          <w:rFonts w:ascii="Cambria Math" w:cs="Cambria Math" w:eastAsia="Cambria Math"/>
          <w:spacing w:val="-10"/>
          <w:vertAlign w:val="baseline"/>
        </w:rPr>
        <w:t> </w:t>
      </w:r>
      <w:r>
        <w:rPr>
          <w:rFonts w:ascii="Cambria Math" w:cs="Cambria Math" w:eastAsia="Cambria Math"/>
          <w:vertAlign w:val="baseline"/>
        </w:rPr>
        <w:t>𝑟</w:t>
      </w:r>
      <w:r>
        <w:rPr>
          <w:rFonts w:ascii="Cambria Math" w:cs="Cambria Math" w:eastAsia="Cambria Math"/>
          <w:spacing w:val="25"/>
          <w:vertAlign w:val="baseline"/>
        </w:rPr>
        <w:t> </w:t>
      </w:r>
      <w:r>
        <w:rPr>
          <w:spacing w:val="-5"/>
          <w:vertAlign w:val="baseline"/>
          <w:rtl/>
        </w:rPr>
        <w:t>הי</w:t>
      </w:r>
      <w:r>
        <w:rPr>
          <w:spacing w:val="-5"/>
          <w:vertAlign w:val="baseline"/>
          <w:rtl/>
        </w:rPr>
        <w:t>א</w:t>
      </w:r>
    </w:p>
    <w:p>
      <w:pPr>
        <w:spacing w:line="152" w:lineRule="exact" w:before="0"/>
        <w:ind w:left="8882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3</w:t>
      </w:r>
    </w:p>
    <w:p>
      <w:pPr>
        <w:pStyle w:val="BodyText"/>
        <w:spacing w:before="238"/>
        <w:rPr>
          <w:rFonts w:ascii="Cambria Math"/>
        </w:rPr>
      </w:pPr>
    </w:p>
    <w:p>
      <w:pPr>
        <w:pStyle w:val="BodyText"/>
        <w:bidi/>
        <w:ind w:right="1243" w:left="1085" w:firstLine="0"/>
        <w:jc w:val="left"/>
      </w:pPr>
      <w:r>
        <w:rPr>
          <w:spacing w:val="-5"/>
          <w:rtl/>
        </w:rPr>
        <w:t>זרם</w:t>
      </w:r>
      <w:r>
        <w:rPr>
          <w:spacing w:val="-6"/>
          <w:rtl/>
        </w:rPr>
        <w:t> </w:t>
      </w:r>
      <w:r>
        <w:rPr/>
        <w:t>,I</w:t>
      </w:r>
      <w:r>
        <w:rPr>
          <w:spacing w:val="-7"/>
          <w:rtl/>
        </w:rPr>
        <w:t> </w:t>
      </w:r>
      <w:r>
        <w:rPr>
          <w:rtl/>
        </w:rPr>
        <w:t>הזורם</w:t>
      </w:r>
      <w:r>
        <w:rPr>
          <w:spacing w:val="-7"/>
          <w:rtl/>
        </w:rPr>
        <w:t> </w:t>
      </w:r>
      <w:r>
        <w:rPr>
          <w:rtl/>
        </w:rPr>
        <w:t>בצרכן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שהתנגדותו</w:t>
      </w:r>
      <w:r>
        <w:rPr>
          <w:spacing w:val="-5"/>
          <w:rtl/>
        </w:rPr>
        <w:t> </w:t>
      </w:r>
      <w:r>
        <w:rPr/>
        <w:t>R</w:t>
      </w:r>
      <w:r>
        <w:rPr>
          <w:spacing w:val="-8"/>
          <w:rtl/>
        </w:rPr>
        <w:t> </w:t>
      </w:r>
      <w:r>
        <w:rPr>
          <w:rtl/>
        </w:rPr>
        <w:t>ואשר</w:t>
      </w:r>
      <w:r>
        <w:rPr>
          <w:spacing w:val="-7"/>
          <w:rtl/>
        </w:rPr>
        <w:t> </w:t>
      </w:r>
      <w:r>
        <w:rPr>
          <w:rtl/>
        </w:rPr>
        <w:t>מחובר</w:t>
      </w:r>
      <w:r>
        <w:rPr>
          <w:spacing w:val="-7"/>
          <w:rtl/>
        </w:rPr>
        <w:t> </w:t>
      </w:r>
      <w:r>
        <w:rPr>
          <w:rtl/>
        </w:rPr>
        <w:t>למערך</w:t>
      </w:r>
      <w:r>
        <w:rPr>
          <w:spacing w:val="-8"/>
          <w:rtl/>
        </w:rPr>
        <w:t> </w:t>
      </w:r>
      <w:r>
        <w:rPr>
          <w:rtl/>
        </w:rPr>
        <w:t>התאים</w:t>
      </w:r>
      <w:r>
        <w:rPr>
          <w:spacing w:val="-8"/>
          <w:rtl/>
        </w:rPr>
        <w:t> </w:t>
      </w:r>
      <w:r>
        <w:rPr>
          <w:rtl/>
        </w:rPr>
        <w:t>המתואר</w:t>
      </w:r>
      <w:r>
        <w:rPr>
          <w:spacing w:val="-7"/>
          <w:rtl/>
        </w:rPr>
        <w:t> </w:t>
      </w:r>
      <w:r>
        <w:rPr>
          <w:rtl/>
        </w:rPr>
        <w:t>באיור</w:t>
      </w:r>
      <w:r>
        <w:rPr>
          <w:spacing w:val="-6"/>
          <w:rtl/>
        </w:rPr>
        <w:t> </w:t>
      </w:r>
      <w:r>
        <w:rPr/>
        <w:t>,8-86</w:t>
      </w:r>
      <w:r>
        <w:rPr>
          <w:spacing w:val="-9"/>
          <w:rtl/>
        </w:rPr>
        <w:t> </w:t>
      </w:r>
      <w:r>
        <w:rPr>
          <w:rtl/>
        </w:rPr>
        <w:t>יהיה</w:t>
      </w:r>
      <w:r>
        <w:rPr/>
        <w:t>:</w:t>
      </w:r>
    </w:p>
    <w:p>
      <w:pPr>
        <w:pStyle w:val="BodyText"/>
        <w:spacing w:line="224" w:lineRule="exact" w:before="103"/>
        <w:ind w:left="1868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2𝐸</w:t>
      </w:r>
    </w:p>
    <w:p>
      <w:pPr>
        <w:pStyle w:val="BodyText"/>
        <w:spacing w:after="0" w:line="224" w:lineRule="exact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line="240" w:lineRule="exact"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𝐼</w:t>
      </w:r>
      <w:r>
        <w:rPr>
          <w:rFonts w:ascii="Cambria Math" w:eastAsia="Cambria Math"/>
          <w:spacing w:val="21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spacing w:before="3" w:after="25"/>
        <w:rPr>
          <w:rFonts w:ascii="Cambria Math"/>
          <w:sz w:val="7"/>
        </w:rPr>
      </w:pPr>
      <w:r>
        <w:rPr/>
        <w:br w:type="column"/>
      </w:r>
      <w:r>
        <w:rPr>
          <w:rFonts w:ascii="Cambria Math"/>
          <w:sz w:val="7"/>
        </w:rPr>
      </w:r>
    </w:p>
    <w:p>
      <w:pPr>
        <w:spacing w:line="20" w:lineRule="exact"/>
        <w:ind w:left="25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469900" cy="10795"/>
                <wp:effectExtent l="0" t="0" r="0" b="0"/>
                <wp:docPr id="1915" name="Group 19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5" name="Group 1915"/>
                      <wpg:cNvGrpSpPr/>
                      <wpg:grpSpPr>
                        <a:xfrm>
                          <a:off x="0" y="0"/>
                          <a:ext cx="469900" cy="10795"/>
                          <a:chExt cx="469900" cy="10795"/>
                        </a:xfrm>
                      </wpg:grpSpPr>
                      <wps:wsp>
                        <wps:cNvPr id="1916" name="Graphic 1916"/>
                        <wps:cNvSpPr/>
                        <wps:spPr>
                          <a:xfrm>
                            <a:off x="0" y="0"/>
                            <a:ext cx="4699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10795">
                                <a:moveTo>
                                  <a:pt x="469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469391" y="10668"/>
                                </a:lnTo>
                                <a:lnTo>
                                  <a:pt x="469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pt;height:.85pt;mso-position-horizontal-relative:char;mso-position-vertical-relative:line" id="docshapegroup1711" coordorigin="0,0" coordsize="740,17">
                <v:rect style="position:absolute;left:0;top:0;width:740;height:17" id="docshape171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spacing w:line="171" w:lineRule="exact"/>
        <w:ind w:left="471"/>
        <w:rPr>
          <w:rFonts w:ascii="Cambria Math"/>
        </w:rPr>
      </w:pPr>
      <w:r>
        <w:rPr>
          <w:rFonts w:ascii="Cambria Math"/>
          <w:spacing w:val="-10"/>
          <w:u w:val="single"/>
        </w:rPr>
        <w:t>2</w:t>
      </w:r>
    </w:p>
    <w:p>
      <w:pPr>
        <w:pStyle w:val="BodyText"/>
        <w:spacing w:line="165" w:lineRule="auto"/>
        <w:ind w:left="25"/>
        <w:rPr>
          <w:rFonts w:ascii="Cambria Math" w:eastAsia="Cambria Math"/>
        </w:rPr>
      </w:pPr>
      <w:r>
        <w:rPr>
          <w:rFonts w:ascii="Cambria Math" w:eastAsia="Cambria Math"/>
        </w:rPr>
        <w:t>𝑅</w:t>
      </w:r>
      <w:r>
        <w:rPr>
          <w:rFonts w:ascii="Cambria Math" w:eastAsia="Cambria Math"/>
          <w:spacing w:val="7"/>
        </w:rPr>
        <w:t> </w:t>
      </w:r>
      <w:r>
        <w:rPr>
          <w:rFonts w:ascii="Cambria Math" w:eastAsia="Cambria Math"/>
        </w:rPr>
        <w:t>+ </w:t>
      </w:r>
      <w:r>
        <w:rPr>
          <w:rFonts w:ascii="Cambria Math" w:eastAsia="Cambria Math"/>
          <w:position w:val="-11"/>
        </w:rPr>
        <w:t>3</w:t>
      </w:r>
      <w:r>
        <w:rPr>
          <w:rFonts w:ascii="Cambria Math" w:eastAsia="Cambria Math"/>
          <w:spacing w:val="-13"/>
          <w:position w:val="-11"/>
        </w:rPr>
        <w:t> </w:t>
      </w:r>
      <w:r>
        <w:rPr>
          <w:rFonts w:ascii="Cambria Math" w:eastAsia="Cambria Math"/>
          <w:spacing w:val="-10"/>
        </w:rPr>
        <w:t>𝑟</w:t>
      </w:r>
    </w:p>
    <w:p>
      <w:pPr>
        <w:pStyle w:val="BodyText"/>
        <w:spacing w:after="0" w:line="165" w:lineRule="auto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1580" w:space="40"/>
            <w:col w:w="9016"/>
          </w:cols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93"/>
        <w:rPr>
          <w:rFonts w:ascii="Cambria Math"/>
        </w:rPr>
      </w:pPr>
    </w:p>
    <w:p>
      <w:pPr>
        <w:pStyle w:val="BodyText"/>
        <w:bidi/>
        <w:spacing w:line="357" w:lineRule="auto"/>
        <w:ind w:right="1243" w:left="1086" w:firstLine="0"/>
        <w:jc w:val="left"/>
        <w:rPr>
          <w:rFonts w:ascii="Cambria Math" w:hAnsi="Cambria Math" w:cs="Cambria Math" w:eastAsia="Cambria Math"/>
        </w:rPr>
      </w:pPr>
      <w:r>
        <w:rPr>
          <w:rtl/>
        </w:rPr>
        <w:t>נניח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בחיבור</w:t>
      </w:r>
      <w:r>
        <w:rPr>
          <w:spacing w:val="-3"/>
          <w:rtl/>
        </w:rPr>
        <w:t> </w:t>
      </w:r>
      <w:r>
        <w:rPr>
          <w:rtl/>
        </w:rPr>
        <w:t>מעורב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תאים</w:t>
      </w:r>
      <w:r>
        <w:rPr>
          <w:spacing w:val="-4"/>
          <w:rtl/>
        </w:rPr>
        <w:t> </w:t>
      </w:r>
      <w:r>
        <w:rPr>
          <w:rtl/>
        </w:rPr>
        <w:t>זהים</w:t>
      </w:r>
      <w:r>
        <w:rPr>
          <w:spacing w:val="-2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כדוגמת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שבאיור</w:t>
      </w:r>
      <w:r>
        <w:rPr>
          <w:spacing w:val="-3"/>
          <w:rtl/>
        </w:rPr>
        <w:t> </w:t>
      </w:r>
      <w:r>
        <w:rPr/>
        <w:t>8-85</w:t>
      </w:r>
      <w:r>
        <w:rPr>
          <w:spacing w:val="-2"/>
          <w:rtl/>
        </w:rPr>
        <w:t> </w:t>
      </w:r>
      <w:r>
        <w:rPr/>
        <w:t>–</w:t>
      </w:r>
      <w:r>
        <w:rPr>
          <w:spacing w:val="-5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/>
        <w:t>p</w:t>
      </w:r>
      <w:r>
        <w:rPr>
          <w:spacing w:val="-3"/>
          <w:rtl/>
        </w:rPr>
        <w:t> </w:t>
      </w:r>
      <w:r>
        <w:rPr>
          <w:rtl/>
        </w:rPr>
        <w:t>קבוצות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תאים </w:t>
      </w:r>
      <w:r>
        <w:rPr>
          <w:spacing w:val="-2"/>
          <w:rtl/>
        </w:rPr>
        <w:t>במקביל</w:t>
      </w:r>
      <w:r>
        <w:rPr>
          <w:spacing w:val="-2"/>
        </w:rPr>
        <w:t>,</w:t>
      </w:r>
      <w:r>
        <w:rPr>
          <w:spacing w:val="1"/>
          <w:rtl/>
        </w:rPr>
        <w:t> </w:t>
      </w:r>
      <w:r>
        <w:rPr>
          <w:rtl/>
        </w:rPr>
        <w:t>ובכל קבוצה</w:t>
      </w:r>
      <w:r>
        <w:rPr>
          <w:spacing w:val="1"/>
          <w:rtl/>
        </w:rPr>
        <w:t> </w:t>
      </w:r>
      <w:r>
        <w:rPr/>
        <w:t>–</w:t>
      </w:r>
      <w:r>
        <w:rPr>
          <w:rtl/>
        </w:rPr>
        <w:t> </w:t>
      </w:r>
      <w:r>
        <w:rPr/>
        <w:t>s</w:t>
      </w:r>
      <w:r>
        <w:rPr>
          <w:rtl/>
        </w:rPr>
        <w:t> תאים בטור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1"/>
          <w:rtl/>
        </w:rPr>
        <w:t> </w:t>
      </w:r>
      <w:r>
        <w:rPr>
          <w:rtl/>
        </w:rPr>
        <w:t>השקול</w:t>
      </w:r>
      <w:r>
        <w:rPr>
          <w:spacing w:val="-1"/>
          <w:rtl/>
        </w:rPr>
        <w:t> </w:t>
      </w:r>
      <w:r>
        <w:rPr>
          <w:rtl/>
        </w:rPr>
        <w:t>של כל</w:t>
      </w:r>
      <w:r>
        <w:rPr>
          <w:spacing w:val="-2"/>
          <w:rtl/>
        </w:rPr>
        <w:t> </w:t>
      </w:r>
      <w:r>
        <w:rPr>
          <w:rtl/>
        </w:rPr>
        <w:t>התאים האלה הוא</w:t>
      </w:r>
      <w:r>
        <w:rPr>
          <w:rFonts w:ascii="Cambria Math" w:hAnsi="Cambria Math" w:cs="Cambria Math" w:eastAsia="Cambria Math"/>
          <w:spacing w:val="25"/>
          <w:rtl/>
        </w:rPr>
        <w:t> </w:t>
      </w:r>
      <w:r>
        <w:rPr>
          <w:rFonts w:ascii="Cambria Math" w:hAnsi="Cambria Math" w:cs="Cambria Math" w:eastAsia="Cambria Math"/>
        </w:rPr>
        <w:t>𝑠𝐸</w:t>
      </w:r>
      <w:r>
        <w:rPr>
          <w:rFonts w:ascii="Cambria Math" w:hAnsi="Cambria Math" w:cs="Cambria Math" w:eastAsia="Cambria Math"/>
          <w:spacing w:val="12"/>
          <w:rtl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25"/>
          <w:rtl/>
        </w:rPr>
        <w:t> </w:t>
      </w:r>
      <w:r>
        <w:rPr/>
        <w:t>,</w:t>
      </w:r>
      <w:r>
        <w:rPr>
          <w:rFonts w:ascii="Cambria Math" w:hAnsi="Cambria Math" w:cs="Cambria Math" w:eastAsia="Cambria Math"/>
        </w:rPr>
        <w:t>𝐸</w:t>
      </w:r>
      <w:r>
        <w:rPr>
          <w:rFonts w:ascii="Cambria Math" w:hAnsi="Cambria Math" w:cs="Cambria Math" w:eastAsia="Cambria Math"/>
          <w:vertAlign w:val="subscript"/>
        </w:rPr>
        <w:t>𝑒</w:t>
      </w:r>
      <w:r>
        <w:rPr>
          <w:rFonts w:ascii="Cambria Math" w:hAnsi="Cambria Math" w:cs="Cambria Math" w:eastAsia="Cambria Math"/>
          <w:vertAlign w:val="subscript"/>
        </w:rPr>
        <w:t/>
      </w:r>
    </w:p>
    <w:p>
      <w:pPr>
        <w:pStyle w:val="BodyText"/>
        <w:spacing w:after="0" w:line="357" w:lineRule="auto"/>
        <w:jc w:val="left"/>
        <w:rPr>
          <w:rFonts w:ascii="Cambria Math" w:hAnsi="Cambria Math" w:cs="Cambria Math" w:eastAsia="Cambria Math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before="64"/>
        <w:ind w:left="0" w:right="0" w:firstLine="0"/>
        <w:jc w:val="right"/>
        <w:rPr>
          <w:rFonts w:ascii="Cambria Math" w:eastAsia="Cambria Math"/>
          <w:sz w:val="24"/>
        </w:rPr>
      </w:pPr>
      <w:r>
        <w:rPr>
          <w:spacing w:val="-4"/>
          <w:w w:val="110"/>
          <w:sz w:val="24"/>
        </w:rPr>
        <w:t>.</w:t>
      </w:r>
      <w:r>
        <w:rPr>
          <w:rFonts w:ascii="Cambria Math" w:eastAsia="Cambria Math"/>
          <w:spacing w:val="-4"/>
          <w:w w:val="110"/>
          <w:sz w:val="24"/>
        </w:rPr>
        <w:t>𝑟</w:t>
      </w:r>
      <w:r>
        <w:rPr>
          <w:rFonts w:ascii="Cambria Math" w:eastAsia="Cambria Math"/>
          <w:spacing w:val="-4"/>
          <w:w w:val="110"/>
          <w:sz w:val="24"/>
          <w:vertAlign w:val="subscript"/>
        </w:rPr>
        <w:t>𝑒𝑞</w:t>
      </w:r>
    </w:p>
    <w:p>
      <w:pPr>
        <w:pStyle w:val="BodyText"/>
        <w:bidi/>
        <w:spacing w:line="298" w:lineRule="exact"/>
        <w:ind w:right="39" w:left="1085" w:firstLine="0"/>
        <w:jc w:val="left"/>
        <w:rPr>
          <w:rFonts w:ascii="Cambria Math" w:cs="Cambria Math" w:eastAsia="Cambria Math"/>
        </w:rPr>
      </w:pPr>
      <w:r>
        <w:rPr>
          <w:rtl/>
        </w:rPr>
        <w:br w:type="column"/>
      </w:r>
      <w:r>
        <w:rPr>
          <w:spacing w:val="-2"/>
          <w:rtl/>
        </w:rPr>
        <w:t>וההתנגדות</w:t>
      </w:r>
      <w:r>
        <w:rPr>
          <w:rtl/>
        </w:rPr>
        <w:t> הפנימית</w:t>
      </w:r>
      <w:r>
        <w:rPr>
          <w:spacing w:val="1"/>
          <w:rtl/>
        </w:rPr>
        <w:t> </w:t>
      </w:r>
      <w:r>
        <w:rPr>
          <w:rtl/>
        </w:rPr>
        <w:t>השקולה</w:t>
      </w:r>
      <w:r>
        <w:rPr>
          <w:spacing w:val="1"/>
          <w:rtl/>
        </w:rPr>
        <w:t> </w:t>
      </w:r>
      <w:r>
        <w:rPr>
          <w:rtl/>
        </w:rPr>
        <w:t>היא</w:t>
      </w:r>
      <w:r>
        <w:rPr>
          <w:rFonts w:ascii="Cambria Math" w:cs="Cambria Math" w:eastAsia="Cambria Math"/>
          <w:spacing w:val="39"/>
          <w:position w:val="14"/>
          <w:sz w:val="17"/>
          <w:szCs w:val="17"/>
          <w:rtl/>
        </w:rPr>
        <w:t> </w:t>
      </w:r>
      <w:r>
        <w:rPr>
          <w:rFonts w:ascii="Cambria Math" w:cs="Cambria Math" w:eastAsia="Cambria Math"/>
          <w:position w:val="14"/>
          <w:sz w:val="17"/>
          <w:szCs w:val="17"/>
        </w:rPr>
        <w:t>𝑠𝑟</w:t>
      </w:r>
      <w:r>
        <w:rPr>
          <w:rFonts w:ascii="Cambria Math" w:cs="Cambria Math" w:eastAsia="Cambria Math"/>
          <w:spacing w:val="12"/>
          <w:rtl/>
        </w:rPr>
        <w:t> </w:t>
      </w:r>
      <w:r>
        <w:rPr>
          <w:rFonts w:ascii="Cambria Math" w:cs="Cambria Math" w:eastAsia="Cambria Math"/>
        </w:rPr>
        <w:t>=</w:t>
      </w:r>
    </w:p>
    <w:p>
      <w:pPr>
        <w:spacing w:line="152" w:lineRule="exact" w:before="0"/>
        <w:ind w:left="317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056768">
                <wp:simplePos x="0" y="0"/>
                <wp:positionH relativeFrom="page">
                  <wp:posOffset>4301616</wp:posOffset>
                </wp:positionH>
                <wp:positionV relativeFrom="paragraph">
                  <wp:posOffset>-52510</wp:posOffset>
                </wp:positionV>
                <wp:extent cx="113030" cy="10795"/>
                <wp:effectExtent l="0" t="0" r="0" b="0"/>
                <wp:wrapNone/>
                <wp:docPr id="1917" name="Graphic 19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7" name="Graphic 1917"/>
                      <wps:cNvSpPr/>
                      <wps:spPr>
                        <a:xfrm>
                          <a:off x="0" y="0"/>
                          <a:ext cx="1130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030" h="10795">
                              <a:moveTo>
                                <a:pt x="112775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12775" y="10667"/>
                              </a:lnTo>
                              <a:lnTo>
                                <a:pt x="112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8.709991pt;margin-top:-4.134680pt;width:8.880pt;height:.84pt;mso-position-horizontal-relative:page;mso-position-vertical-relative:paragraph;z-index:-22259712" id="docshape17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15"/>
          <w:sz w:val="17"/>
        </w:rPr>
        <w:t>𝑝</w:t>
      </w:r>
    </w:p>
    <w:p>
      <w:pPr>
        <w:spacing w:after="0" w:line="152" w:lineRule="exact"/>
        <w:jc w:val="left"/>
        <w:rPr>
          <w:rFonts w:ascii="Cambria Math" w:eastAsia="Cambria Math"/>
          <w:sz w:val="17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5885" w:space="40"/>
            <w:col w:w="4711"/>
          </w:cols>
        </w:sectPr>
      </w:pPr>
    </w:p>
    <w:p>
      <w:pPr>
        <w:pStyle w:val="BodyText"/>
        <w:spacing w:before="228"/>
        <w:rPr>
          <w:rFonts w:ascii="Cambria Math"/>
        </w:rPr>
      </w:pPr>
    </w:p>
    <w:p>
      <w:pPr>
        <w:pStyle w:val="BodyText"/>
        <w:bidi/>
        <w:spacing w:line="372" w:lineRule="auto" w:before="1"/>
        <w:ind w:right="1541" w:left="1084" w:firstLine="3"/>
        <w:jc w:val="left"/>
      </w:pPr>
      <w:r>
        <w:rPr>
          <w:rtl/>
        </w:rPr>
        <w:t>קיבלנו אפוא מעגל טורי הכולל מקור מתח</w:t>
      </w:r>
      <w:r>
        <w:rPr>
          <w:rFonts w:ascii="Cambria Math" w:cs="Cambria Math" w:eastAsia="Cambria Math"/>
          <w:spacing w:val="30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𝐸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vertAlign w:val="baseline"/>
          <w:rtl/>
        </w:rPr>
        <w:t> שהתנגדותו הפנימית</w:t>
      </w:r>
      <w:r>
        <w:rPr>
          <w:rFonts w:ascii="Cambria Math" w:cs="Cambria Math" w:eastAsia="Cambria Math"/>
          <w:spacing w:val="28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𝑟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vertAlign w:val="baseline"/>
          <w:rtl/>
        </w:rPr>
        <w:t> וצרכן </w:t>
      </w:r>
      <w:r>
        <w:rPr>
          <w:vertAlign w:val="baseline"/>
        </w:rPr>
        <w:t>.R</w:t>
      </w:r>
      <w:r>
        <w:rPr>
          <w:vertAlign w:val="baseline"/>
          <w:rtl/>
        </w:rPr>
        <w:t> ראינו שהתנאי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להעברת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הספק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ְׁמַרִבי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לצרכן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טורי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spacing w:val="-5"/>
          <w:vertAlign w:val="baseline"/>
          <w:rtl/>
        </w:rPr>
        <w:t> </w:t>
      </w:r>
      <w:r>
        <w:rPr>
          <w:vertAlign w:val="baseline"/>
          <w:rtl/>
        </w:rPr>
        <w:t>שהתנגדות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הצרכן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שווה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להתנגדות הפנימית של מקור המתח</w:t>
      </w:r>
      <w:r>
        <w:rPr>
          <w:vertAlign w:val="baseline"/>
        </w:rPr>
        <w:t>,</w:t>
      </w:r>
      <w:r>
        <w:rPr>
          <w:vertAlign w:val="baseline"/>
          <w:rtl/>
        </w:rPr>
        <w:t> כלומר</w:t>
      </w:r>
      <w:r>
        <w:rPr>
          <w:vertAlign w:val="baseline"/>
        </w:rPr>
        <w:t>:</w:t>
      </w:r>
    </w:p>
    <w:p>
      <w:pPr>
        <w:pStyle w:val="BodyText"/>
        <w:spacing w:after="0" w:line="372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before="131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w w:val="105"/>
          <w:sz w:val="24"/>
        </w:rPr>
        <w:t>𝑅</w:t>
      </w:r>
      <w:r>
        <w:rPr>
          <w:rFonts w:ascii="Cambria Math" w:eastAsia="Cambria Math"/>
          <w:spacing w:val="2"/>
          <w:w w:val="105"/>
          <w:sz w:val="24"/>
        </w:rPr>
        <w:t> </w:t>
      </w:r>
      <w:r>
        <w:rPr>
          <w:rFonts w:ascii="Cambria Math" w:eastAsia="Cambria Math"/>
          <w:w w:val="105"/>
          <w:sz w:val="24"/>
        </w:rPr>
        <w:t>= 𝑟</w:t>
      </w:r>
      <w:r>
        <w:rPr>
          <w:rFonts w:ascii="Cambria Math" w:eastAsia="Cambria Math"/>
          <w:w w:val="105"/>
          <w:sz w:val="24"/>
          <w:vertAlign w:val="subscript"/>
        </w:rPr>
        <w:t>𝑒𝑞</w:t>
      </w:r>
      <w:r>
        <w:rPr>
          <w:rFonts w:ascii="Cambria Math" w:eastAsia="Cambria Math"/>
          <w:spacing w:val="8"/>
          <w:w w:val="105"/>
          <w:sz w:val="24"/>
          <w:vertAlign w:val="baseline"/>
        </w:rPr>
        <w:t> </w:t>
      </w:r>
      <w:r>
        <w:rPr>
          <w:rFonts w:ascii="Cambria Math" w:eastAsia="Cambria Math"/>
          <w:spacing w:val="-16"/>
          <w:w w:val="105"/>
          <w:sz w:val="24"/>
          <w:vertAlign w:val="baseline"/>
        </w:rPr>
        <w:t>=</w:t>
      </w:r>
    </w:p>
    <w:p>
      <w:pPr>
        <w:spacing w:line="230" w:lineRule="exact" w:before="0"/>
        <w:ind w:left="25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5"/>
          <w:sz w:val="24"/>
        </w:rPr>
        <w:t>𝑠𝑟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5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46685" cy="10795"/>
                <wp:effectExtent l="0" t="0" r="0" b="0"/>
                <wp:docPr id="1918" name="Group 19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8" name="Group 1918"/>
                      <wpg:cNvGrpSpPr/>
                      <wpg:grpSpPr>
                        <a:xfrm>
                          <a:off x="0" y="0"/>
                          <a:ext cx="146685" cy="10795"/>
                          <a:chExt cx="146685" cy="10795"/>
                        </a:xfrm>
                      </wpg:grpSpPr>
                      <wps:wsp>
                        <wps:cNvPr id="1919" name="Graphic 1919"/>
                        <wps:cNvSpPr/>
                        <wps:spPr>
                          <a:xfrm>
                            <a:off x="0" y="0"/>
                            <a:ext cx="14668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0795">
                                <a:moveTo>
                                  <a:pt x="146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146304" y="10667"/>
                                </a:lnTo>
                                <a:lnTo>
                                  <a:pt x="146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55pt;height:.85pt;mso-position-horizontal-relative:char;mso-position-vertical-relative:line" id="docshapegroup1714" coordorigin="0,0" coordsize="231,17">
                <v:rect style="position:absolute;left:0;top:0;width:231;height:17" id="docshape171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71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𝑝</w:t>
      </w:r>
    </w:p>
    <w:p>
      <w:pPr>
        <w:spacing w:after="0"/>
        <w:jc w:val="left"/>
        <w:rPr>
          <w:rFonts w:ascii="Cambria Math" w:eastAsia="Cambria Math"/>
          <w:sz w:val="24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237" w:space="40"/>
            <w:col w:w="8359"/>
          </w:cols>
        </w:sectPr>
      </w:pPr>
    </w:p>
    <w:p>
      <w:pPr>
        <w:pStyle w:val="BodyText"/>
        <w:bidi/>
        <w:spacing w:line="234" w:lineRule="exact" w:before="157"/>
        <w:ind w:right="1243" w:left="1087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057280">
                <wp:simplePos x="0" y="0"/>
                <wp:positionH relativeFrom="page">
                  <wp:posOffset>2036317</wp:posOffset>
                </wp:positionH>
                <wp:positionV relativeFrom="paragraph">
                  <wp:posOffset>195972</wp:posOffset>
                </wp:positionV>
                <wp:extent cx="113030" cy="10795"/>
                <wp:effectExtent l="0" t="0" r="0" b="0"/>
                <wp:wrapNone/>
                <wp:docPr id="1920" name="Graphic 19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0" name="Graphic 1920"/>
                      <wps:cNvSpPr/>
                      <wps:spPr>
                        <a:xfrm>
                          <a:off x="0" y="0"/>
                          <a:ext cx="1130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030" h="10795">
                              <a:moveTo>
                                <a:pt x="112775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12775" y="10667"/>
                              </a:lnTo>
                              <a:lnTo>
                                <a:pt x="112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0.339996pt;margin-top:15.430889pt;width:8.880pt;height:.84pt;mso-position-horizontal-relative:page;mso-position-vertical-relative:paragraph;z-index:-22259200" id="docshape17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התנגדות הצרכן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המחובר</w:t>
      </w:r>
      <w:r>
        <w:rPr>
          <w:spacing w:val="-1"/>
          <w:rtl/>
        </w:rPr>
        <w:t> </w:t>
      </w:r>
      <w:r>
        <w:rPr>
          <w:rtl/>
        </w:rPr>
        <w:t>למערך תאים</w:t>
      </w:r>
      <w:r>
        <w:rPr>
          <w:spacing w:val="-1"/>
          <w:rtl/>
        </w:rPr>
        <w:t> </w:t>
      </w:r>
      <w:r>
        <w:rPr>
          <w:rtl/>
        </w:rPr>
        <w:t>בחיבור</w:t>
      </w:r>
      <w:r>
        <w:rPr>
          <w:spacing w:val="2"/>
          <w:rtl/>
        </w:rPr>
        <w:t> </w:t>
      </w:r>
      <w:r>
        <w:rPr>
          <w:rtl/>
        </w:rPr>
        <w:t>מעורב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תהיה</w:t>
      </w:r>
      <w:r>
        <w:rPr>
          <w:spacing w:val="1"/>
          <w:rtl/>
        </w:rPr>
        <w:t> </w:t>
      </w:r>
      <w:r>
        <w:rPr>
          <w:rtl/>
        </w:rPr>
        <w:t>שווה ל</w:t>
      </w:r>
      <w:r>
        <w:rPr/>
        <w:t>-</w:t>
      </w:r>
      <w:r>
        <w:rPr>
          <w:rFonts w:ascii="Cambria Math" w:cs="Cambria Math" w:eastAsia="Cambria Math"/>
          <w:spacing w:val="23"/>
          <w:rtl/>
        </w:rPr>
        <w:t> </w:t>
      </w:r>
      <w:r>
        <w:rPr/>
        <w:t>,</w:t>
      </w:r>
      <w:r>
        <w:rPr>
          <w:rFonts w:ascii="Cambria Math" w:cs="Cambria Math" w:eastAsia="Cambria Math"/>
          <w:vertAlign w:val="superscript"/>
        </w:rPr>
        <w:t>𝑠𝑟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יהיה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אפו</w:t>
      </w:r>
      <w:r>
        <w:rPr>
          <w:vertAlign w:val="baseline"/>
          <w:rtl/>
        </w:rPr>
        <w:t>א</w:t>
      </w:r>
    </w:p>
    <w:p>
      <w:pPr>
        <w:spacing w:line="152" w:lineRule="exact" w:before="0"/>
        <w:ind w:left="2674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5"/>
          <w:sz w:val="17"/>
        </w:rPr>
        <w:t>𝑝</w:t>
      </w:r>
    </w:p>
    <w:p>
      <w:pPr>
        <w:pStyle w:val="BodyText"/>
        <w:bidi/>
        <w:spacing w:before="138"/>
        <w:ind w:right="1243" w:left="1085" w:firstLine="0"/>
        <w:jc w:val="left"/>
      </w:pPr>
      <w:r>
        <w:rPr>
          <w:spacing w:val="-5"/>
          <w:rtl/>
        </w:rPr>
        <w:t>זרם</w:t>
      </w:r>
      <w:r>
        <w:rPr>
          <w:spacing w:val="-2"/>
          <w:rtl/>
        </w:rPr>
        <w:t> </w:t>
      </w:r>
      <w:r>
        <w:rPr>
          <w:rtl/>
        </w:rPr>
        <w:t>ְׁמַרִבי</w:t>
      </w:r>
      <w:r>
        <w:rPr>
          <w:spacing w:val="-3"/>
          <w:rtl/>
        </w:rPr>
        <w:t> </w:t>
      </w:r>
      <w:r>
        <w:rPr>
          <w:rtl/>
        </w:rPr>
        <w:t>בצרכן</w:t>
      </w:r>
      <w:r>
        <w:rPr/>
        <w:t>.</w:t>
      </w:r>
    </w:p>
    <w:p>
      <w:pPr>
        <w:pStyle w:val="BodyText"/>
        <w:spacing w:before="251"/>
        <w:rPr>
          <w:sz w:val="26"/>
        </w:rPr>
      </w:pPr>
    </w:p>
    <w:p>
      <w:pPr>
        <w:pStyle w:val="Heading5"/>
        <w:bidi/>
        <w:ind w:right="1243" w:left="1085" w:firstLine="0"/>
        <w:jc w:val="left"/>
      </w:pPr>
      <w:r>
        <w:rPr>
          <w:spacing w:val="-2"/>
        </w:rPr>
        <w:t>8.8.7</w:t>
      </w:r>
      <w:r>
        <w:rPr>
          <w:spacing w:val="-2"/>
          <w:rtl/>
        </w:rPr>
        <w:t> </w:t>
      </w:r>
      <w:r>
        <w:rPr>
          <w:rtl/>
        </w:rPr>
        <w:t>קיבול</w:t>
      </w:r>
      <w:r>
        <w:rPr>
          <w:spacing w:val="-8"/>
          <w:rtl/>
        </w:rPr>
        <w:t> </w:t>
      </w:r>
      <w:r>
        <w:rPr>
          <w:rtl/>
        </w:rPr>
        <w:t>שקול</w:t>
      </w:r>
      <w:r>
        <w:rPr>
          <w:spacing w:val="-8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תאים</w:t>
      </w:r>
      <w:r>
        <w:rPr>
          <w:spacing w:val="-6"/>
          <w:rtl/>
        </w:rPr>
        <w:t> </w:t>
      </w:r>
      <w:r>
        <w:rPr>
          <w:rtl/>
        </w:rPr>
        <w:t>המחוברים</w:t>
      </w:r>
      <w:r>
        <w:rPr>
          <w:spacing w:val="-8"/>
          <w:rtl/>
        </w:rPr>
        <w:t> </w:t>
      </w:r>
      <w:r>
        <w:rPr>
          <w:rtl/>
        </w:rPr>
        <w:t>בטור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במקביל</w:t>
      </w:r>
      <w:r>
        <w:rPr>
          <w:spacing w:val="-10"/>
          <w:rtl/>
        </w:rPr>
        <w:t> </w:t>
      </w:r>
      <w:r>
        <w:rPr>
          <w:rtl/>
        </w:rPr>
        <w:t>ובמעור</w:t>
      </w:r>
      <w:r>
        <w:rPr>
          <w:rtl/>
        </w:rPr>
        <w:t>ב</w:t>
      </w:r>
    </w:p>
    <w:p>
      <w:pPr>
        <w:pStyle w:val="BodyText"/>
        <w:rPr>
          <w:b/>
        </w:rPr>
      </w:pPr>
    </w:p>
    <w:p>
      <w:pPr>
        <w:pStyle w:val="BodyText"/>
        <w:spacing w:before="13"/>
        <w:rPr>
          <w:b/>
        </w:rPr>
      </w:pPr>
    </w:p>
    <w:p>
      <w:pPr>
        <w:pStyle w:val="Heading6"/>
        <w:bidi/>
        <w:ind w:right="1243" w:left="1087" w:firstLine="0"/>
        <w:jc w:val="left"/>
      </w:pPr>
      <w:r>
        <w:rPr>
          <w:spacing w:val="-4"/>
          <w:rtl/>
        </w:rPr>
        <w:t>קיבול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תא</w:t>
      </w:r>
      <w:r>
        <w:rPr>
          <w:spacing w:val="-5"/>
          <w:rtl/>
        </w:rPr>
        <w:t> </w:t>
      </w:r>
      <w:r>
        <w:rPr>
          <w:rtl/>
        </w:rPr>
        <w:t>חשמל</w:t>
      </w:r>
      <w:r>
        <w:rPr>
          <w:rtl/>
        </w:rPr>
        <w:t>י</w:t>
      </w:r>
    </w:p>
    <w:p>
      <w:pPr>
        <w:pStyle w:val="BodyText"/>
        <w:bidi/>
        <w:spacing w:line="360" w:lineRule="auto" w:before="140"/>
        <w:ind w:right="1390" w:left="1084" w:firstLine="2"/>
        <w:jc w:val="left"/>
        <w:rPr>
          <w:rFonts w:ascii="Cambria Math" w:cs="Cambria Math" w:eastAsia="Cambria Math"/>
        </w:rPr>
      </w:pPr>
      <w:r>
        <w:rPr>
          <w:rtl/>
        </w:rPr>
        <w:t>מקור המתח</w:t>
      </w:r>
      <w:r>
        <w:rPr/>
        <w:t>,</w:t>
      </w:r>
      <w:r>
        <w:rPr>
          <w:rtl/>
        </w:rPr>
        <w:t> שאנו</w:t>
      </w:r>
      <w:r>
        <w:rPr>
          <w:spacing w:val="12"/>
          <w:rtl/>
        </w:rPr>
        <w:t> </w:t>
      </w:r>
      <w:r>
        <w:rPr>
          <w:rtl/>
        </w:rPr>
        <w:t>עוסקים בו</w:t>
      </w:r>
      <w:r>
        <w:rPr/>
        <w:t>,</w:t>
      </w:r>
      <w:r>
        <w:rPr>
          <w:rtl/>
        </w:rPr>
        <w:t> הוא</w:t>
      </w:r>
      <w:r>
        <w:rPr>
          <w:spacing w:val="11"/>
          <w:rtl/>
        </w:rPr>
        <w:t> </w:t>
      </w:r>
      <w:r>
        <w:rPr>
          <w:rtl/>
        </w:rPr>
        <w:t>התא</w:t>
      </w:r>
      <w:r>
        <w:rPr>
          <w:spacing w:val="11"/>
          <w:rtl/>
        </w:rPr>
        <w:t> </w:t>
      </w:r>
      <w:r>
        <w:rPr>
          <w:rtl/>
        </w:rPr>
        <w:t>החשמלי</w:t>
      </w:r>
      <w:r>
        <w:rPr/>
        <w:t>,</w:t>
      </w:r>
      <w:r>
        <w:rPr>
          <w:spacing w:val="11"/>
          <w:rtl/>
        </w:rPr>
        <w:t> </w:t>
      </w:r>
      <w:r>
        <w:rPr>
          <w:rtl/>
        </w:rPr>
        <w:t>ההופך</w:t>
      </w:r>
      <w:r>
        <w:rPr>
          <w:spacing w:val="11"/>
          <w:rtl/>
        </w:rPr>
        <w:t> </w:t>
      </w:r>
      <w:r>
        <w:rPr>
          <w:rtl/>
        </w:rPr>
        <w:t>כאמור</w:t>
      </w:r>
      <w:r>
        <w:rPr>
          <w:spacing w:val="11"/>
          <w:rtl/>
        </w:rPr>
        <w:t> </w:t>
      </w:r>
      <w:r>
        <w:rPr>
          <w:rtl/>
        </w:rPr>
        <w:t>אנרגיה</w:t>
      </w:r>
      <w:r>
        <w:rPr>
          <w:spacing w:val="11"/>
          <w:rtl/>
        </w:rPr>
        <w:t> </w:t>
      </w:r>
      <w:r>
        <w:rPr>
          <w:rtl/>
        </w:rPr>
        <w:t>כימית לאנרגיה</w:t>
      </w:r>
      <w:r>
        <w:rPr>
          <w:spacing w:val="40"/>
          <w:rtl/>
        </w:rPr>
        <w:t> </w:t>
      </w:r>
      <w:r>
        <w:rPr>
          <w:rtl/>
        </w:rPr>
        <w:t>חשמלית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האנרגיה</w:t>
      </w:r>
      <w:r>
        <w:rPr>
          <w:spacing w:val="-3"/>
          <w:rtl/>
        </w:rPr>
        <w:t> </w:t>
      </w:r>
      <w:r>
        <w:rPr>
          <w:rtl/>
        </w:rPr>
        <w:t>הכימית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שהתא</w:t>
      </w:r>
      <w:r>
        <w:rPr>
          <w:spacing w:val="-3"/>
          <w:rtl/>
        </w:rPr>
        <w:t> </w:t>
      </w:r>
      <w:r>
        <w:rPr>
          <w:rtl/>
        </w:rPr>
        <w:t>מכיל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מוגבלת</w:t>
      </w:r>
      <w:r>
        <w:rPr>
          <w:spacing w:val="-3"/>
          <w:rtl/>
        </w:rPr>
        <w:t> </w:t>
      </w:r>
      <w:r>
        <w:rPr>
          <w:rtl/>
        </w:rPr>
        <w:t>כמובן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למדנו</w:t>
      </w:r>
      <w:r>
        <w:rPr>
          <w:spacing w:val="-3"/>
          <w:rtl/>
        </w:rPr>
        <w:t> </w:t>
      </w:r>
      <w:r>
        <w:rPr>
          <w:rtl/>
        </w:rPr>
        <w:t>כבר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הקשר</w:t>
      </w:r>
      <w:r>
        <w:rPr>
          <w:spacing w:val="-1"/>
          <w:rtl/>
        </w:rPr>
        <w:t> </w:t>
      </w: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אנרגיה להספק</w:t>
      </w:r>
      <w:r>
        <w:rPr/>
        <w:t>:</w:t>
      </w:r>
      <w:r>
        <w:rPr>
          <w:rtl/>
        </w:rPr>
        <w:t> האנרגיה </w:t>
      </w:r>
      <w:r>
        <w:rPr/>
        <w:t>,W</w:t>
      </w:r>
      <w:r>
        <w:rPr>
          <w:rtl/>
        </w:rPr>
        <w:t> הכרוכה בהנעת המטענים במשך הזמן</w:t>
      </w:r>
      <w:r>
        <w:rPr>
          <w:rFonts w:ascii="Cambria Math" w:cs="Cambria Math" w:eastAsia="Cambria Math"/>
          <w:spacing w:val="40"/>
          <w:rtl/>
        </w:rPr>
        <w:t> </w:t>
      </w:r>
      <w:r>
        <w:rPr/>
        <w:t>,</w:t>
      </w:r>
      <w:r>
        <w:rPr>
          <w:rFonts w:ascii="Cambria Math" w:cs="Cambria Math" w:eastAsia="Cambria Math"/>
        </w:rPr>
        <w:t>𝑡</w:t>
      </w:r>
      <w:r>
        <w:rPr>
          <w:rFonts w:ascii="Cambria Math" w:cs="Cambria Math" w:eastAsia="Cambria Math"/>
          <w:vertAlign w:val="subscript"/>
        </w:rPr>
        <w:t>0</w:t>
      </w:r>
      <w:r>
        <w:rPr>
          <w:vertAlign w:val="baseline"/>
          <w:rtl/>
        </w:rPr>
        <w:t> שווה ל</w:t>
      </w:r>
      <w:r>
        <w:rPr>
          <w:rFonts w:ascii="Cambria Math" w:cs="Cambria Math" w:eastAsia="Cambria Math"/>
          <w:vertAlign w:val="baseline"/>
        </w:rPr>
        <w:t>𝑃𝑡</w:t>
      </w:r>
      <w:r>
        <w:rPr>
          <w:rFonts w:ascii="Cambria Math" w:cs="Cambria Math" w:eastAsia="Cambria Math"/>
          <w:vertAlign w:val="subscript"/>
        </w:rPr>
        <w:t>0</w:t>
      </w:r>
      <w:r>
        <w:rPr>
          <w:vertAlign w:val="baseline"/>
        </w:rPr>
        <w:t>-</w:t>
      </w:r>
      <w:r>
        <w:rPr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כלומר</w:t>
      </w:r>
      <w:r>
        <w:rPr>
          <w:vertAlign w:val="baseline"/>
        </w:rPr>
        <w:t>:</w:t>
      </w:r>
      <w:r>
        <w:rPr>
          <w:vertAlign w:val="baseline"/>
          <w:rtl/>
        </w:rPr>
        <w:t> למכפלת ההספק </w:t>
      </w:r>
      <w:r>
        <w:rPr>
          <w:vertAlign w:val="baseline"/>
        </w:rPr>
        <w:t>P</w:t>
      </w:r>
      <w:r>
        <w:rPr>
          <w:vertAlign w:val="baseline"/>
          <w:rtl/>
        </w:rPr>
        <w:t> במשך הזמן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vertAlign w:val="baseline"/>
        </w:rPr>
        <w:t>:)</w:t>
      </w:r>
      <w:r>
        <w:rPr>
          <w:rFonts w:ascii="Cambria Math" w:cs="Cambria Math" w:eastAsia="Cambria Math"/>
          <w:vertAlign w:val="baseline"/>
        </w:rPr>
        <w:t>𝑡</w:t>
      </w:r>
      <w:r>
        <w:rPr>
          <w:rFonts w:ascii="Cambria Math" w:cs="Cambria Math" w:eastAsia="Cambria Math"/>
          <w:vertAlign w:val="subscript"/>
        </w:rPr>
        <w:t>0</w:t>
      </w:r>
    </w:p>
    <w:p>
      <w:pPr>
        <w:pStyle w:val="BodyText"/>
        <w:spacing w:line="279" w:lineRule="exact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𝑊</w:t>
      </w:r>
      <w:r>
        <w:rPr>
          <w:rFonts w:ascii="Cambria Math" w:eastAsia="Cambria Math"/>
          <w:spacing w:val="23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  <w:spacing w:val="-5"/>
        </w:rPr>
        <w:t>𝑃𝑡</w:t>
      </w:r>
      <w:r>
        <w:rPr>
          <w:rFonts w:ascii="Cambria Math" w:eastAsia="Cambria Math"/>
          <w:spacing w:val="-5"/>
          <w:vertAlign w:val="subscript"/>
        </w:rPr>
        <w:t>0</w:t>
      </w:r>
    </w:p>
    <w:p>
      <w:pPr>
        <w:pStyle w:val="BodyText"/>
        <w:spacing w:after="0" w:line="279" w:lineRule="exact"/>
        <w:rPr>
          <w:rFonts w:ascii="Cambria Math" w:eastAsia="Cambria Math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1"/>
        <w:ind w:right="1256" w:left="1085" w:hanging="1"/>
        <w:jc w:val="left"/>
      </w:pPr>
      <w:r>
        <w:rPr>
          <w:rtl/>
        </w:rPr>
        <w:t>אנו</w:t>
      </w:r>
      <w:r>
        <w:rPr>
          <w:spacing w:val="-2"/>
          <w:rtl/>
        </w:rPr>
        <w:t> </w:t>
      </w:r>
      <w:r>
        <w:rPr>
          <w:rtl/>
        </w:rPr>
        <w:t>מניחים</w:t>
      </w:r>
      <w:r>
        <w:rPr>
          <w:spacing w:val="-2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-2"/>
          <w:rtl/>
        </w:rPr>
        <w:t> </w:t>
      </w:r>
      <w:r>
        <w:rPr>
          <w:rtl/>
        </w:rPr>
        <w:t>קבוע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2"/>
          <w:rtl/>
        </w:rPr>
        <w:t> </w:t>
      </w:r>
      <w:r>
        <w:rPr>
          <w:rtl/>
        </w:rPr>
        <w:t>קבוע</w:t>
      </w:r>
      <w:r>
        <w:rPr>
          <w:spacing w:val="-1"/>
          <w:rtl/>
        </w:rPr>
        <w:t> </w:t>
      </w:r>
      <w:r>
        <w:rPr/>
        <w:t>–</w:t>
      </w:r>
      <w:r>
        <w:rPr>
          <w:spacing w:val="-1"/>
          <w:rtl/>
        </w:rPr>
        <w:t> </w:t>
      </w:r>
      <w:r>
        <w:rPr>
          <w:rtl/>
        </w:rPr>
        <w:t>ואף</w:t>
      </w:r>
      <w:r>
        <w:rPr>
          <w:spacing w:val="-3"/>
          <w:rtl/>
        </w:rPr>
        <w:t> </w:t>
      </w:r>
      <w:r>
        <w:rPr>
          <w:rtl/>
        </w:rPr>
        <w:t>ההספק</w:t>
      </w:r>
      <w:r>
        <w:rPr>
          <w:spacing w:val="-2"/>
          <w:rtl/>
        </w:rPr>
        <w:t> </w:t>
      </w:r>
      <w:r>
        <w:rPr>
          <w:rtl/>
        </w:rPr>
        <w:t>קבוע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למדנו</w:t>
      </w:r>
      <w:r>
        <w:rPr>
          <w:spacing w:val="-4"/>
          <w:rtl/>
        </w:rPr>
        <w:t> </w:t>
      </w:r>
      <w:r>
        <w:rPr>
          <w:rtl/>
        </w:rPr>
        <w:t>שההספק</w:t>
      </w:r>
      <w:r>
        <w:rPr>
          <w:spacing w:val="-4"/>
          <w:rtl/>
        </w:rPr>
        <w:t> </w:t>
      </w:r>
      <w:r>
        <w:rPr>
          <w:rtl/>
        </w:rPr>
        <w:t>נתון</w:t>
      </w:r>
      <w:r>
        <w:rPr>
          <w:spacing w:val="-3"/>
          <w:rtl/>
        </w:rPr>
        <w:t> </w:t>
      </w:r>
      <w:r>
        <w:rPr>
          <w:rtl/>
        </w:rPr>
        <w:t>על ידי מכפלת המתח בזרם</w:t>
      </w:r>
      <w:r>
        <w:rPr/>
        <w:t>,</w:t>
      </w:r>
      <w:r>
        <w:rPr>
          <w:rtl/>
        </w:rPr>
        <w:t> וכן שההספק נתון על ידי מכפלת הכא</w:t>
      </w:r>
      <w:r>
        <w:rPr/>
        <w:t>"</w:t>
      </w:r>
      <w:r>
        <w:rPr>
          <w:rtl/>
        </w:rPr>
        <w:t>מ </w:t>
      </w:r>
      <w:r>
        <w:rPr/>
        <w:t>E</w:t>
      </w:r>
      <w:r>
        <w:rPr>
          <w:rtl/>
        </w:rPr>
        <w:t> של מקור המתח </w:t>
      </w:r>
      <w:r>
        <w:rPr/>
        <w:t>–</w:t>
      </w:r>
      <w:r>
        <w:rPr>
          <w:rtl/>
        </w:rPr>
        <w:t> בזרם המעגל </w:t>
      </w:r>
      <w:r>
        <w:rPr/>
        <w:t>:</w:t>
      </w:r>
      <w:r>
        <w:rPr/>
        <w:t>I</w:t>
      </w:r>
    </w:p>
    <w:p>
      <w:pPr>
        <w:spacing w:line="280" w:lineRule="exact" w:before="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𝑃</w:t>
      </w:r>
      <w:r>
        <w:rPr>
          <w:rFonts w:ascii="Cambria Math" w:eastAsia="Cambria Math"/>
          <w:spacing w:val="19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pacing w:val="-5"/>
          <w:sz w:val="24"/>
        </w:rPr>
        <w:t>𝐸𝐼</w:t>
      </w:r>
    </w:p>
    <w:p>
      <w:pPr>
        <w:pStyle w:val="BodyText"/>
        <w:spacing w:before="230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223"/>
        <w:rPr>
          <w:rFonts w:ascii="Cambria Math"/>
        </w:rPr>
      </w:pPr>
    </w:p>
    <w:p>
      <w:pPr>
        <w:pStyle w:val="BodyText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𝑾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7"/>
        </w:rPr>
        <w:t> </w:t>
      </w:r>
      <w:r>
        <w:rPr>
          <w:rFonts w:ascii="Cambria Math" w:eastAsia="Cambria Math"/>
        </w:rPr>
        <w:t>𝑃𝑡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  <w:spacing w:val="26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4"/>
          <w:vertAlign w:val="baseline"/>
        </w:rPr>
        <w:t> </w:t>
      </w:r>
      <w:r>
        <w:rPr>
          <w:rFonts w:ascii="Cambria Math" w:eastAsia="Cambria Math"/>
          <w:spacing w:val="-4"/>
          <w:vertAlign w:val="baseline"/>
        </w:rPr>
        <w:t>𝐸𝐼𝑡</w:t>
      </w:r>
      <w:r>
        <w:rPr>
          <w:rFonts w:ascii="Cambria Math" w:eastAsia="Cambria Math"/>
          <w:spacing w:val="-4"/>
          <w:vertAlign w:val="subscript"/>
        </w:rPr>
        <w:t>0</w:t>
      </w:r>
    </w:p>
    <w:p>
      <w:pPr>
        <w:pStyle w:val="BodyText"/>
        <w:spacing w:before="242"/>
        <w:rPr>
          <w:rFonts w:ascii="Cambria Math"/>
        </w:rPr>
      </w:pPr>
    </w:p>
    <w:p>
      <w:pPr>
        <w:spacing w:line="232" w:lineRule="exact" w:before="0"/>
        <w:ind w:left="123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𝑾</w:t>
      </w:r>
    </w:p>
    <w:p>
      <w:pPr>
        <w:pStyle w:val="BodyText"/>
        <w:spacing w:line="187" w:lineRule="auto"/>
        <w:ind w:left="1272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1058304">
                <wp:simplePos x="0" y="0"/>
                <wp:positionH relativeFrom="page">
                  <wp:posOffset>1143304</wp:posOffset>
                </wp:positionH>
                <wp:positionV relativeFrom="paragraph">
                  <wp:posOffset>64657</wp:posOffset>
                </wp:positionV>
                <wp:extent cx="149860" cy="10795"/>
                <wp:effectExtent l="0" t="0" r="0" b="0"/>
                <wp:wrapNone/>
                <wp:docPr id="1921" name="Graphic 19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1" name="Graphic 1921"/>
                      <wps:cNvSpPr/>
                      <wps:spPr>
                        <a:xfrm>
                          <a:off x="0" y="0"/>
                          <a:ext cx="1498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" h="10795">
                              <a:moveTo>
                                <a:pt x="14935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49352" y="10668"/>
                              </a:lnTo>
                              <a:lnTo>
                                <a:pt x="1493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024002pt;margin-top:5.091103pt;width:11.76pt;height:.84001pt;mso-position-horizontal-relative:page;mso-position-vertical-relative:paragraph;z-index:-22258176" id="docshape17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15"/>
        </w:rPr>
        <w:t>𝐸</w:t>
      </w:r>
      <w:r>
        <w:rPr>
          <w:rFonts w:ascii="Cambria Math" w:eastAsia="Cambria Math"/>
          <w:spacing w:val="60"/>
          <w:position w:val="-15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5"/>
        </w:rPr>
        <w:t>𝐼𝑡</w:t>
      </w:r>
      <w:r>
        <w:rPr>
          <w:rFonts w:ascii="Cambria Math" w:eastAsia="Cambria Math"/>
          <w:spacing w:val="-5"/>
          <w:vertAlign w:val="subscript"/>
        </w:rPr>
        <w:t>0</w:t>
      </w:r>
    </w:p>
    <w:p>
      <w:pPr>
        <w:pStyle w:val="BodyText"/>
        <w:bidi/>
        <w:spacing w:before="92"/>
        <w:ind w:right="0" w:left="1086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נציב</w:t>
      </w:r>
      <w:r>
        <w:rPr>
          <w:spacing w:val="-2"/>
          <w:rtl/>
        </w:rPr>
        <w:t> </w:t>
      </w:r>
      <w:r>
        <w:rPr>
          <w:rtl/>
        </w:rPr>
        <w:t>את ביטוי</w:t>
      </w:r>
      <w:r>
        <w:rPr>
          <w:spacing w:val="-1"/>
          <w:rtl/>
        </w:rPr>
        <w:t> </w:t>
      </w:r>
      <w:r>
        <w:rPr>
          <w:rtl/>
        </w:rPr>
        <w:t>ההספק</w:t>
      </w:r>
      <w:r>
        <w:rPr>
          <w:spacing w:val="-2"/>
          <w:rtl/>
        </w:rPr>
        <w:t> </w:t>
      </w:r>
      <w:r>
        <w:rPr/>
        <w:t>P</w:t>
      </w:r>
      <w:r>
        <w:rPr>
          <w:spacing w:val="-1"/>
          <w:rtl/>
        </w:rPr>
        <w:t> </w:t>
      </w:r>
      <w:r>
        <w:rPr>
          <w:rtl/>
        </w:rPr>
        <w:t>במשוואת האנרגיה</w:t>
      </w:r>
      <w:r>
        <w:rPr>
          <w:b/>
          <w:bCs/>
          <w:rtl/>
        </w:rPr>
        <w:t> </w:t>
      </w:r>
      <w:r>
        <w:rPr/>
        <w:t>,</w:t>
      </w:r>
      <w:r>
        <w:rPr>
          <w:b/>
          <w:bCs/>
        </w:rPr>
        <w:t>W</w:t>
      </w:r>
      <w:r>
        <w:rPr>
          <w:spacing w:val="-4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bidi/>
        <w:ind w:right="0" w:left="1083" w:firstLine="0"/>
        <w:jc w:val="left"/>
      </w:pPr>
      <w:r>
        <w:rPr>
          <w:spacing w:val="-2"/>
          <w:rtl/>
        </w:rPr>
        <w:t>ומכאן</w:t>
      </w:r>
      <w:r>
        <w:rPr>
          <w:spacing w:val="-2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929" w:space="357"/>
            <w:col w:w="7350"/>
          </w:cols>
        </w:sectPr>
      </w:pPr>
    </w:p>
    <w:p>
      <w:pPr>
        <w:pStyle w:val="BodyText"/>
        <w:spacing w:before="238"/>
      </w:pPr>
    </w:p>
    <w:p>
      <w:pPr>
        <w:pStyle w:val="BodyText"/>
        <w:bidi/>
        <w:spacing w:line="357" w:lineRule="auto"/>
        <w:ind w:right="1409" w:left="1085" w:firstLine="0"/>
        <w:jc w:val="left"/>
      </w:pPr>
      <w:r>
        <w:rPr>
          <w:rtl/>
        </w:rPr>
        <w:t>מידיעת</w:t>
      </w:r>
      <w:r>
        <w:rPr>
          <w:spacing w:val="-1"/>
          <w:rtl/>
        </w:rPr>
        <w:t> </w:t>
      </w:r>
      <w:r>
        <w:rPr>
          <w:rtl/>
        </w:rPr>
        <w:t>הגודל</w:t>
      </w:r>
      <w:r>
        <w:rPr>
          <w:rFonts w:ascii="Cambria Math" w:hAnsi="Cambria Math" w:cs="Cambria Math" w:eastAsia="Cambria Math"/>
          <w:spacing w:val="24"/>
          <w:rtl/>
        </w:rPr>
        <w:t> </w:t>
      </w:r>
      <w:r>
        <w:rPr/>
        <w:t>,</w:t>
      </w:r>
      <w:r>
        <w:rPr>
          <w:rFonts w:ascii="Cambria Math" w:hAnsi="Cambria Math" w:cs="Cambria Math" w:eastAsia="Cambria Math"/>
        </w:rPr>
        <w:t>𝐼𝑡</w:t>
      </w:r>
      <w:r>
        <w:rPr>
          <w:rFonts w:ascii="Cambria Math" w:hAnsi="Cambria Math" w:cs="Cambria Math" w:eastAsia="Cambria Math"/>
          <w:vertAlign w:val="subscript"/>
        </w:rPr>
        <w:t>0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נוכל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לדעת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את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משך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הזמן</w:t>
      </w:r>
      <w:r>
        <w:rPr>
          <w:rFonts w:ascii="Cambria Math" w:hAnsi="Cambria Math" w:cs="Cambria Math" w:eastAsia="Cambria Math"/>
          <w:spacing w:val="22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𝑡</w:t>
      </w:r>
      <w:r>
        <w:rPr>
          <w:rFonts w:ascii="Cambria Math" w:hAnsi="Cambria Math" w:cs="Cambria Math" w:eastAsia="Cambria Math"/>
          <w:vertAlign w:val="subscript"/>
        </w:rPr>
        <w:t>0</w:t>
      </w:r>
      <w:r>
        <w:rPr>
          <w:vertAlign w:val="baseline"/>
          <w:rtl/>
        </w:rPr>
        <w:t> שבו יכול התא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לספק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לצרכן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במעגל </w:t>
      </w:r>
      <w:r>
        <w:rPr>
          <w:vertAlign w:val="baseline"/>
        </w:rPr>
        <w:t>–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זרם בעל ערך קבוע </w:t>
      </w:r>
      <w:r>
        <w:rPr>
          <w:vertAlign w:val="baseline"/>
        </w:rPr>
        <w:t>.I</w:t>
      </w:r>
      <w:r>
        <w:rPr>
          <w:vertAlign w:val="baseline"/>
          <w:rtl/>
        </w:rPr>
        <w:t> הגודל</w:t>
      </w:r>
      <w:r>
        <w:rPr>
          <w:rFonts w:ascii="Cambria Math" w:hAnsi="Cambria Math" w:cs="Cambria Math" w:eastAsia="Cambria Math"/>
          <w:spacing w:val="34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𝐼𝑡</w:t>
      </w:r>
      <w:r>
        <w:rPr>
          <w:rFonts w:ascii="Cambria Math" w:hAnsi="Cambria Math" w:cs="Cambria Math" w:eastAsia="Cambria Math"/>
          <w:vertAlign w:val="subscript"/>
        </w:rPr>
        <w:t>0</w:t>
      </w:r>
      <w:r>
        <w:rPr>
          <w:vertAlign w:val="baseline"/>
          <w:rtl/>
        </w:rPr>
        <w:t> נקרא</w:t>
      </w:r>
      <w:r>
        <w:rPr>
          <w:b/>
          <w:bCs/>
          <w:vertAlign w:val="baseline"/>
          <w:rtl/>
        </w:rPr>
        <w:t> קיבול התא החשמלי</w:t>
      </w:r>
      <w:r>
        <w:rPr>
          <w:vertAlign w:val="baseline"/>
        </w:rPr>
        <w:t>,</w:t>
      </w:r>
      <w:r>
        <w:rPr>
          <w:vertAlign w:val="baseline"/>
          <w:rtl/>
        </w:rPr>
        <w:t> והוא נמדד ביחידות אמפר</w:t>
      </w:r>
      <w:r>
        <w:rPr>
          <w:vertAlign w:val="baseline"/>
        </w:rPr>
        <w:t>-</w:t>
      </w:r>
      <w:r>
        <w:rPr>
          <w:vertAlign w:val="baseline"/>
          <w:rtl/>
        </w:rPr>
        <w:t>שעה </w:t>
      </w:r>
      <w:r>
        <w:rPr>
          <w:rFonts w:ascii="Cambria Math" w:hAnsi="Cambria Math" w:cs="Cambria Math" w:eastAsia="Cambria Math"/>
          <w:vertAlign w:val="baseline"/>
        </w:rPr>
        <w:t>ℎ</w:t>
      </w:r>
      <w:r>
        <w:rPr>
          <w:vertAlign w:val="baseline"/>
        </w:rPr>
        <w:t>)</w:t>
      </w:r>
      <w:r>
        <w:rPr>
          <w:rFonts w:ascii="Cambria Math" w:hAnsi="Cambria Math" w:cs="Cambria Math" w:eastAsia="Cambria Math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∙</w:t>
      </w:r>
      <w:r>
        <w:rPr>
          <w:rFonts w:ascii="Cambria Math" w:hAnsi="Cambria Math" w:cs="Cambria Math" w:eastAsia="Cambria Math"/>
          <w:vertAlign w:val="baseline"/>
          <w:rtl/>
        </w:rPr>
        <w:t> </w:t>
      </w:r>
      <w:r>
        <w:rPr>
          <w:i/>
          <w:iCs/>
          <w:vertAlign w:val="baseline"/>
        </w:rPr>
        <w:t>.</w:t>
      </w:r>
      <w:r>
        <w:rPr>
          <w:vertAlign w:val="baseline"/>
        </w:rPr>
        <w:t>(</w:t>
      </w:r>
      <w:r>
        <w:rPr>
          <w:rFonts w:ascii="Cambria Math" w:hAnsi="Cambria Math" w:cs="Cambria Math" w:eastAsia="Cambria Math"/>
          <w:vertAlign w:val="baseline"/>
        </w:rPr>
        <w:t>𝐴</w:t>
      </w:r>
      <w:r>
        <w:rPr>
          <w:vertAlign w:val="baseline"/>
          <w:rtl/>
        </w:rPr>
        <w:t> קיבול התא הוא גודל קבוע האופייני לתא</w:t>
      </w:r>
      <w:r>
        <w:rPr>
          <w:vertAlign w:val="baseline"/>
        </w:rPr>
        <w:t>.</w:t>
      </w:r>
    </w:p>
    <w:p>
      <w:pPr>
        <w:pStyle w:val="BodyText"/>
        <w:spacing w:before="146"/>
      </w:pPr>
    </w:p>
    <w:p>
      <w:pPr>
        <w:pStyle w:val="BodyText"/>
        <w:bidi/>
        <w:spacing w:line="360" w:lineRule="auto"/>
        <w:ind w:right="1236" w:left="1085" w:firstLine="1"/>
        <w:jc w:val="left"/>
      </w:pPr>
      <w:r>
        <w:rPr>
          <w:rtl/>
        </w:rPr>
        <w:t>לפי הגדרת הזרם</w:t>
      </w:r>
      <w:r>
        <w:rPr/>
        <w:t>,</w:t>
      </w:r>
      <w:r>
        <w:rPr>
          <w:rtl/>
        </w:rPr>
        <w:t> הגודל</w:t>
      </w:r>
      <w:r>
        <w:rPr>
          <w:rFonts w:ascii="Cambria Math" w:cs="Cambria Math" w:eastAsia="Cambria Math"/>
          <w:spacing w:val="40"/>
          <w:rtl/>
        </w:rPr>
        <w:t> </w:t>
      </w:r>
      <w:r>
        <w:rPr>
          <w:rFonts w:ascii="Cambria Math" w:cs="Cambria Math" w:eastAsia="Cambria Math"/>
        </w:rPr>
        <w:t>𝐼𝑡</w:t>
      </w:r>
      <w:r>
        <w:rPr>
          <w:rFonts w:ascii="Cambria Math" w:cs="Cambria Math" w:eastAsia="Cambria Math"/>
          <w:vertAlign w:val="subscript"/>
        </w:rPr>
        <w:t>0</w:t>
      </w:r>
      <w:r>
        <w:rPr>
          <w:vertAlign w:val="baseline"/>
          <w:rtl/>
        </w:rPr>
        <w:t> הוא מטען</w:t>
      </w:r>
      <w:r>
        <w:rPr>
          <w:vertAlign w:val="baseline"/>
        </w:rPr>
        <w:t>.</w:t>
      </w:r>
      <w:r>
        <w:rPr>
          <w:vertAlign w:val="baseline"/>
          <w:rtl/>
        </w:rPr>
        <w:t> ואכן</w:t>
      </w:r>
      <w:r>
        <w:rPr>
          <w:vertAlign w:val="baseline"/>
        </w:rPr>
        <w:t>,</w:t>
      </w:r>
      <w:r>
        <w:rPr>
          <w:vertAlign w:val="baseline"/>
          <w:rtl/>
        </w:rPr>
        <w:t> הקיבול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𝐼𝑡</w:t>
      </w:r>
      <w:r>
        <w:rPr>
          <w:rFonts w:ascii="Cambria Math" w:cs="Cambria Math" w:eastAsia="Cambria Math"/>
          <w:vertAlign w:val="subscript"/>
        </w:rPr>
        <w:t>0</w:t>
      </w:r>
      <w:r>
        <w:rPr>
          <w:vertAlign w:val="baseline"/>
          <w:rtl/>
        </w:rPr>
        <w:t> של התא</w:t>
      </w:r>
      <w:r>
        <w:rPr>
          <w:vertAlign w:val="baseline"/>
        </w:rPr>
        <w:t>,</w:t>
      </w:r>
      <w:r>
        <w:rPr>
          <w:vertAlign w:val="baseline"/>
          <w:rtl/>
        </w:rPr>
        <w:t> הוא כמות המטען </w:t>
      </w:r>
      <w:r>
        <w:rPr>
          <w:vertAlign w:val="baseline"/>
        </w:rPr>
        <w:t>,Q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שהתא מעביר במעגל במשך זמן פעולתו</w:t>
      </w:r>
      <w:r>
        <w:rPr>
          <w:rFonts w:ascii="Cambria Math" w:cs="Cambria Math" w:eastAsia="Cambria Math"/>
          <w:spacing w:val="40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 w:eastAsia="Cambria Math"/>
          <w:vertAlign w:val="baseline"/>
        </w:rPr>
        <w:t>𝑡</w:t>
      </w:r>
      <w:r>
        <w:rPr>
          <w:rFonts w:ascii="Cambria Math" w:cs="Cambria Math" w:eastAsia="Cambria Math"/>
          <w:vertAlign w:val="subscript"/>
        </w:rPr>
        <w:t>0</w:t>
      </w:r>
      <w:r>
        <w:rPr>
          <w:vertAlign w:val="baseline"/>
          <w:rtl/>
        </w:rPr>
        <w:t> כשהכא</w:t>
      </w:r>
      <w:r>
        <w:rPr>
          <w:vertAlign w:val="baseline"/>
        </w:rPr>
        <w:t>"</w:t>
      </w:r>
      <w:r>
        <w:rPr>
          <w:vertAlign w:val="baseline"/>
          <w:rtl/>
        </w:rPr>
        <w:t>מ של התא קבוע</w:t>
      </w:r>
      <w:r>
        <w:rPr>
          <w:vertAlign w:val="baseline"/>
        </w:rPr>
        <w:t>:</w:t>
      </w:r>
    </w:p>
    <w:p>
      <w:pPr>
        <w:pStyle w:val="BodyText"/>
        <w:spacing w:line="281" w:lineRule="exact"/>
        <w:ind w:left="1234"/>
        <w:rPr>
          <w:rFonts w:ascii="Cambria Math" w:eastAsia="Cambria Math"/>
        </w:rPr>
      </w:pPr>
      <w:r>
        <w:rPr>
          <w:rFonts w:ascii="Cambria Math" w:eastAsia="Cambria Math"/>
        </w:rPr>
        <w:t>𝑄</w:t>
      </w:r>
      <w:r>
        <w:rPr>
          <w:rFonts w:ascii="Cambria Math" w:eastAsia="Cambria Math"/>
          <w:spacing w:val="19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5"/>
        </w:rPr>
        <w:t>𝐼𝑡</w:t>
      </w:r>
      <w:r>
        <w:rPr>
          <w:rFonts w:ascii="Cambria Math" w:eastAsia="Cambria Math"/>
          <w:spacing w:val="-5"/>
          <w:vertAlign w:val="subscript"/>
        </w:rPr>
        <w:t>0</w:t>
      </w:r>
    </w:p>
    <w:p>
      <w:pPr>
        <w:pStyle w:val="BodyText"/>
        <w:spacing w:before="275"/>
        <w:rPr>
          <w:rFonts w:ascii="Cambria Math"/>
        </w:rPr>
      </w:pPr>
    </w:p>
    <w:p>
      <w:pPr>
        <w:pStyle w:val="BodyText"/>
        <w:bidi/>
        <w:spacing w:line="360" w:lineRule="auto"/>
        <w:ind w:right="1416" w:left="1084" w:firstLine="4"/>
        <w:jc w:val="left"/>
      </w:pPr>
      <w:r>
        <w:rPr>
          <w:rtl/>
        </w:rPr>
        <w:t>בנוסף</w:t>
      </w:r>
      <w:r>
        <w:rPr>
          <w:spacing w:val="26"/>
          <w:rtl/>
        </w:rPr>
        <w:t> </w:t>
      </w:r>
      <w:r>
        <w:rPr>
          <w:rtl/>
        </w:rPr>
        <w:t>לכא</w:t>
      </w:r>
      <w:r>
        <w:rPr/>
        <w:t>"</w:t>
      </w:r>
      <w:r>
        <w:rPr>
          <w:rtl/>
        </w:rPr>
        <w:t>מ</w:t>
      </w:r>
      <w:r>
        <w:rPr>
          <w:spacing w:val="24"/>
          <w:rtl/>
        </w:rPr>
        <w:t> </w:t>
      </w:r>
      <w:r>
        <w:rPr>
          <w:rtl/>
        </w:rPr>
        <w:t>ולהתנגדות</w:t>
      </w:r>
      <w:r>
        <w:rPr>
          <w:spacing w:val="30"/>
          <w:rtl/>
        </w:rPr>
        <w:t> </w:t>
      </w:r>
      <w:r>
        <w:rPr>
          <w:rtl/>
        </w:rPr>
        <w:t>הפנימית</w:t>
      </w:r>
      <w:r>
        <w:rPr/>
        <w:t>,</w:t>
      </w:r>
      <w:r>
        <w:rPr>
          <w:spacing w:val="27"/>
          <w:rtl/>
        </w:rPr>
        <w:t> </w:t>
      </w:r>
      <w:r>
        <w:rPr>
          <w:rtl/>
        </w:rPr>
        <w:t>קיבול</w:t>
      </w:r>
      <w:r>
        <w:rPr>
          <w:spacing w:val="27"/>
          <w:rtl/>
        </w:rPr>
        <w:t> </w:t>
      </w:r>
      <w:r>
        <w:rPr>
          <w:rtl/>
        </w:rPr>
        <w:t>התא</w:t>
      </w:r>
      <w:r>
        <w:rPr>
          <w:spacing w:val="27"/>
          <w:rtl/>
        </w:rPr>
        <w:t> </w:t>
      </w:r>
      <w:r>
        <w:rPr>
          <w:rtl/>
        </w:rPr>
        <w:t>הוא</w:t>
      </w:r>
      <w:r>
        <w:rPr>
          <w:spacing w:val="26"/>
          <w:rtl/>
        </w:rPr>
        <w:t> </w:t>
      </w:r>
      <w:r>
        <w:rPr>
          <w:rtl/>
        </w:rPr>
        <w:t>אחד</w:t>
      </w:r>
      <w:r>
        <w:rPr>
          <w:spacing w:val="27"/>
          <w:rtl/>
        </w:rPr>
        <w:t> </w:t>
      </w:r>
      <w:r>
        <w:rPr>
          <w:rtl/>
        </w:rPr>
        <w:t>ממאפייניו</w:t>
      </w:r>
      <w:r>
        <w:rPr>
          <w:spacing w:val="27"/>
          <w:rtl/>
        </w:rPr>
        <w:t> </w:t>
      </w:r>
      <w:r>
        <w:rPr>
          <w:rtl/>
        </w:rPr>
        <w:t>העיקריים</w:t>
      </w:r>
      <w:r>
        <w:rPr>
          <w:spacing w:val="24"/>
          <w:rtl/>
        </w:rPr>
        <w:t> </w:t>
      </w:r>
      <w:r>
        <w:rPr>
          <w:rtl/>
        </w:rPr>
        <w:t>של</w:t>
      </w:r>
      <w:r>
        <w:rPr>
          <w:spacing w:val="24"/>
          <w:rtl/>
        </w:rPr>
        <w:t> </w:t>
      </w:r>
      <w:r>
        <w:rPr>
          <w:rtl/>
        </w:rPr>
        <w:t>התא החשמלי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יצרני</w:t>
      </w:r>
      <w:r>
        <w:rPr>
          <w:spacing w:val="-2"/>
          <w:rtl/>
        </w:rPr>
        <w:t> </w:t>
      </w:r>
      <w:r>
        <w:rPr>
          <w:rtl/>
        </w:rPr>
        <w:t>תאים</w:t>
      </w:r>
      <w:r>
        <w:rPr>
          <w:spacing w:val="-2"/>
          <w:rtl/>
        </w:rPr>
        <w:t> </w:t>
      </w:r>
      <w:r>
        <w:rPr>
          <w:rtl/>
        </w:rPr>
        <w:t>נוהגים</w:t>
      </w:r>
      <w:r>
        <w:rPr>
          <w:spacing w:val="-2"/>
          <w:rtl/>
        </w:rPr>
        <w:t> </w:t>
      </w:r>
      <w:r>
        <w:rPr>
          <w:rtl/>
        </w:rPr>
        <w:t>בדרך כלל</w:t>
      </w:r>
      <w:r>
        <w:rPr>
          <w:spacing w:val="-2"/>
          <w:rtl/>
        </w:rPr>
        <w:t> </w:t>
      </w:r>
      <w:r>
        <w:rPr>
          <w:rtl/>
        </w:rPr>
        <w:t>לדרג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התאים</w:t>
      </w:r>
      <w:r>
        <w:rPr>
          <w:spacing w:val="-2"/>
          <w:rtl/>
        </w:rPr>
        <w:t> </w:t>
      </w:r>
      <w:r>
        <w:rPr>
          <w:rtl/>
        </w:rPr>
        <w:t>החשמליים</w:t>
      </w:r>
      <w:r>
        <w:rPr>
          <w:spacing w:val="-2"/>
          <w:rtl/>
        </w:rPr>
        <w:t> </w:t>
      </w:r>
      <w:r>
        <w:rPr>
          <w:rtl/>
        </w:rPr>
        <w:t>לפי</w:t>
      </w:r>
      <w:r>
        <w:rPr>
          <w:spacing w:val="-2"/>
          <w:rtl/>
        </w:rPr>
        <w:t> </w:t>
      </w:r>
      <w:r>
        <w:rPr>
          <w:rtl/>
        </w:rPr>
        <w:t>הקיבול</w:t>
      </w:r>
      <w:r>
        <w:rPr>
          <w:spacing w:val="-3"/>
          <w:rtl/>
        </w:rPr>
        <w:t> </w:t>
      </w:r>
      <w:r>
        <w:rPr>
          <w:rtl/>
        </w:rPr>
        <w:t>שלהם</w:t>
      </w:r>
      <w:r>
        <w:rPr>
          <w:spacing w:val="-2"/>
          <w:rtl/>
        </w:rPr>
        <w:t> </w:t>
      </w:r>
      <w:r>
        <w:rPr>
          <w:rtl/>
        </w:rPr>
        <w:t>ב</w:t>
      </w:r>
      <w:r>
        <w:rPr/>
        <w:t>-</w:t>
      </w:r>
      <w:r>
        <w:rPr>
          <w:rtl/>
        </w:rPr>
        <w:t> </w:t>
      </w:r>
      <w:r>
        <w:rPr>
          <w:rFonts w:ascii="Cambria Math" w:hAnsi="Cambria Math" w:cs="Cambria Math" w:eastAsia="Cambria Math"/>
        </w:rPr>
        <w:t>ℎ</w:t>
      </w:r>
      <w:r>
        <w:rPr>
          <w:rFonts w:ascii="Cambria Math" w:hAnsi="Cambria Math" w:cs="Cambria Math" w:eastAsia="Cambria Math"/>
          <w:spacing w:val="-4"/>
          <w:rtl/>
        </w:rPr>
        <w:t> </w:t>
      </w:r>
      <w:r>
        <w:rPr>
          <w:rFonts w:ascii="Cambria Math" w:hAnsi="Cambria Math" w:cs="Cambria Math" w:eastAsia="Cambria Math"/>
        </w:rPr>
        <w:t>∙</w:t>
      </w:r>
      <w:r>
        <w:rPr>
          <w:rFonts w:ascii="Cambria Math" w:hAnsi="Cambria Math" w:cs="Cambria Math" w:eastAsia="Cambria Math"/>
          <w:rtl/>
        </w:rPr>
        <w:t> </w:t>
      </w:r>
      <w:r>
        <w:rPr/>
        <w:t>.</w:t>
      </w:r>
      <w:r>
        <w:rPr>
          <w:rFonts w:ascii="Cambria Math" w:hAnsi="Cambria Math" w:cs="Cambria Math" w:eastAsia="Cambria Math"/>
        </w:rPr>
        <w:t>𝐴</w:t>
      </w:r>
      <w:r>
        <w:rPr>
          <w:spacing w:val="-2"/>
          <w:rtl/>
        </w:rPr>
        <w:t> </w:t>
      </w:r>
      <w:r>
        <w:rPr>
          <w:rtl/>
        </w:rPr>
        <w:t>אפשר</w:t>
      </w:r>
      <w:r>
        <w:rPr>
          <w:spacing w:val="-2"/>
          <w:rtl/>
        </w:rPr>
        <w:t> </w:t>
      </w:r>
      <w:r>
        <w:rPr>
          <w:rtl/>
        </w:rPr>
        <w:t>לקבוע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הקיבול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התא באמצעות פריקתו</w:t>
      </w:r>
      <w:r>
        <w:rPr>
          <w:spacing w:val="-2"/>
          <w:rtl/>
        </w:rPr>
        <w:t> </w:t>
      </w:r>
      <w:r>
        <w:rPr>
          <w:rtl/>
        </w:rPr>
        <w:t>בזרם</w:t>
      </w:r>
      <w:r>
        <w:rPr>
          <w:spacing w:val="-2"/>
          <w:rtl/>
        </w:rPr>
        <w:t> </w:t>
      </w:r>
      <w:r>
        <w:rPr>
          <w:rtl/>
        </w:rPr>
        <w:t>קבוע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ובאמצעות מדידת</w:t>
      </w:r>
      <w:r>
        <w:rPr>
          <w:rFonts w:ascii="Cambria Math" w:hAnsi="Cambria Math" w:cs="Cambria Math" w:eastAsia="Cambria Math"/>
          <w:rtl/>
        </w:rPr>
        <w:t> </w:t>
      </w:r>
      <w:r>
        <w:rPr>
          <w:spacing w:val="-5"/>
          <w:rtl/>
        </w:rPr>
        <w:t>זמן</w:t>
      </w:r>
      <w:r>
        <w:rPr>
          <w:spacing w:val="2"/>
          <w:rtl/>
        </w:rPr>
        <w:t> </w:t>
      </w:r>
      <w:r>
        <w:rPr>
          <w:rtl/>
        </w:rPr>
        <w:t>הפריקה</w:t>
      </w:r>
      <w:r>
        <w:rPr/>
        <w:t>.</w:t>
      </w:r>
      <w:r>
        <w:rPr>
          <w:rtl/>
        </w:rPr>
        <w:t> קיבול</w:t>
      </w:r>
      <w:r>
        <w:rPr>
          <w:spacing w:val="-4"/>
          <w:rtl/>
        </w:rPr>
        <w:t> </w:t>
      </w:r>
      <w:r>
        <w:rPr>
          <w:rtl/>
        </w:rPr>
        <w:t>התא</w:t>
      </w:r>
      <w:r>
        <w:rPr>
          <w:spacing w:val="1"/>
          <w:rtl/>
        </w:rPr>
        <w:t> </w:t>
      </w:r>
      <w:r>
        <w:rPr>
          <w:rtl/>
        </w:rPr>
        <w:t>יתקבל</w:t>
      </w:r>
      <w:r>
        <w:rPr>
          <w:spacing w:val="-3"/>
          <w:rtl/>
        </w:rPr>
        <w:t> </w:t>
      </w:r>
      <w:r>
        <w:rPr>
          <w:rtl/>
        </w:rPr>
        <w:t>אפוא</w:t>
      </w:r>
      <w:r>
        <w:rPr>
          <w:spacing w:val="-2"/>
          <w:rtl/>
        </w:rPr>
        <w:t> </w:t>
      </w:r>
      <w:r>
        <w:rPr>
          <w:rtl/>
        </w:rPr>
        <w:t>כמכפלת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באמפרים</w:t>
      </w:r>
      <w:r>
        <w:rPr/>
        <w:t>)</w:t>
      </w:r>
      <w:r>
        <w:rPr>
          <w:spacing w:val="-3"/>
          <w:rtl/>
        </w:rPr>
        <w:t> </w:t>
      </w:r>
      <w:r>
        <w:rPr>
          <w:rtl/>
        </w:rPr>
        <w:t>בזמן</w:t>
      </w:r>
      <w:r>
        <w:rPr>
          <w:spacing w:val="-2"/>
          <w:rtl/>
        </w:rPr>
        <w:t> </w:t>
      </w:r>
      <w:r>
        <w:rPr>
          <w:rtl/>
        </w:rPr>
        <w:t>הפריקה</w:t>
      </w:r>
      <w:r>
        <w:rPr>
          <w:spacing w:val="-7"/>
          <w:rtl/>
        </w:rPr>
        <w:t> </w:t>
      </w:r>
      <w:r>
        <w:rPr/>
        <w:t>(</w:t>
      </w:r>
      <w:r>
        <w:rPr>
          <w:rtl/>
        </w:rPr>
        <w:t>בשעות</w:t>
      </w:r>
      <w:r>
        <w:rPr/>
        <w:t>.</w:t>
      </w:r>
      <w:r>
        <w:rPr/>
        <w:t>)</w:t>
      </w:r>
    </w:p>
    <w:p>
      <w:pPr>
        <w:pStyle w:val="BodyText"/>
        <w:spacing w:before="54"/>
        <w:rPr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6059904">
            <wp:simplePos x="0" y="0"/>
            <wp:positionH relativeFrom="page">
              <wp:posOffset>6169659</wp:posOffset>
            </wp:positionH>
            <wp:positionV relativeFrom="paragraph">
              <wp:posOffset>4571</wp:posOffset>
            </wp:positionV>
            <wp:extent cx="247014" cy="236220"/>
            <wp:effectExtent l="0" t="0" r="0" b="0"/>
            <wp:wrapNone/>
            <wp:docPr id="1922" name="Image 19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2" name="Image 19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8"/>
          <w:rtl/>
        </w:rPr>
        <w:t> </w:t>
      </w:r>
      <w:r>
        <w:rPr>
          <w:color w:val="00ADB1"/>
        </w:rPr>
        <w:t>8-2</w:t>
      </w:r>
      <w:r>
        <w:rPr>
          <w:color w:val="00ADB1"/>
        </w:rPr>
        <w:t>5</w:t>
      </w:r>
    </w:p>
    <w:p>
      <w:pPr>
        <w:pStyle w:val="BodyText"/>
        <w:bidi/>
        <w:spacing w:line="360" w:lineRule="auto" w:before="173"/>
        <w:ind w:right="1236" w:left="1085" w:hanging="1"/>
        <w:jc w:val="left"/>
      </w:pPr>
      <w:r>
        <w:rPr>
          <w:rtl/>
        </w:rPr>
        <w:t>בטלפון נייד</w:t>
      </w:r>
      <w:r>
        <w:rPr>
          <w:spacing w:val="-1"/>
          <w:rtl/>
        </w:rPr>
        <w:t> </w:t>
      </w:r>
      <w:r>
        <w:rPr>
          <w:rtl/>
        </w:rPr>
        <w:t>מסוים</w:t>
      </w:r>
      <w:r>
        <w:rPr>
          <w:spacing w:val="-1"/>
          <w:rtl/>
        </w:rPr>
        <w:t> </w:t>
      </w:r>
      <w:r>
        <w:rPr>
          <w:rtl/>
        </w:rPr>
        <w:t>נמצאת</w:t>
      </w:r>
      <w:r>
        <w:rPr>
          <w:spacing w:val="-2"/>
          <w:rtl/>
        </w:rPr>
        <w:t> </w:t>
      </w:r>
      <w:r>
        <w:rPr>
          <w:rtl/>
        </w:rPr>
        <w:t>סוללה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שהכא</w:t>
      </w:r>
      <w:r>
        <w:rPr/>
        <w:t>"</w:t>
      </w:r>
      <w:r>
        <w:rPr>
          <w:rtl/>
        </w:rPr>
        <w:t>מ</w:t>
      </w:r>
      <w:r>
        <w:rPr>
          <w:spacing w:val="-2"/>
          <w:rtl/>
        </w:rPr>
        <w:t> </w:t>
      </w:r>
      <w:r>
        <w:rPr>
          <w:rtl/>
        </w:rPr>
        <w:t>שלה </w:t>
      </w:r>
      <w:r>
        <w:rPr/>
        <w:t>,3.6V</w:t>
      </w:r>
      <w:r>
        <w:rPr>
          <w:spacing w:val="-2"/>
          <w:rtl/>
        </w:rPr>
        <w:t> </w:t>
      </w:r>
      <w:r>
        <w:rPr>
          <w:rtl/>
        </w:rPr>
        <w:t>וקיבולה</w:t>
      </w:r>
      <w:r>
        <w:rPr>
          <w:rFonts w:ascii="Cambria Math" w:hAnsi="Cambria Math" w:cs="Cambria Math" w:eastAsia="Cambria Math"/>
          <w:rtl/>
        </w:rPr>
        <w:t> </w:t>
      </w:r>
      <w:r>
        <w:rPr>
          <w:rFonts w:ascii="Cambria Math" w:hAnsi="Cambria Math" w:cs="Cambria Math" w:eastAsia="Cambria Math"/>
        </w:rPr>
        <w:t>ℎ</w:t>
      </w:r>
      <w:r>
        <w:rPr>
          <w:rFonts w:ascii="Cambria Math" w:hAnsi="Cambria Math" w:cs="Cambria Math" w:eastAsia="Cambria Math"/>
          <w:spacing w:val="-3"/>
          <w:rtl/>
        </w:rPr>
        <w:t> </w:t>
      </w:r>
      <w:r>
        <w:rPr>
          <w:rFonts w:ascii="Cambria Math" w:hAnsi="Cambria Math" w:cs="Cambria Math" w:eastAsia="Cambria Math"/>
        </w:rPr>
        <w:t>∙</w:t>
      </w:r>
      <w:r>
        <w:rPr>
          <w:rFonts w:ascii="Cambria Math" w:hAnsi="Cambria Math" w:cs="Cambria Math" w:eastAsia="Cambria Math"/>
          <w:spacing w:val="-2"/>
          <w:rtl/>
        </w:rPr>
        <w:t> </w:t>
      </w:r>
      <w:r>
        <w:rPr>
          <w:rFonts w:ascii="Cambria Math" w:hAnsi="Cambria Math" w:cs="Cambria Math" w:eastAsia="Cambria Math"/>
        </w:rPr>
        <w:t>𝑚𝐴</w:t>
      </w:r>
      <w:r>
        <w:rPr>
          <w:rFonts w:ascii="Cambria Math" w:hAnsi="Cambria Math" w:cs="Cambria Math" w:eastAsia="Cambria Math"/>
          <w:spacing w:val="-2"/>
          <w:rtl/>
        </w:rPr>
        <w:t> </w:t>
      </w:r>
      <w:r>
        <w:rPr/>
        <w:t>.</w:t>
      </w:r>
      <w:r>
        <w:rPr>
          <w:rFonts w:ascii="Cambria Math" w:hAnsi="Cambria Math" w:cs="Cambria Math" w:eastAsia="Cambria Math"/>
        </w:rPr>
        <w:t>1,200</w:t>
      </w:r>
      <w:r>
        <w:rPr>
          <w:spacing w:val="-2"/>
          <w:rtl/>
        </w:rPr>
        <w:t> </w:t>
      </w:r>
      <w:r>
        <w:rPr>
          <w:rtl/>
        </w:rPr>
        <w:t>נניח</w:t>
      </w:r>
      <w:r>
        <w:rPr>
          <w:spacing w:val="-1"/>
          <w:rtl/>
        </w:rPr>
        <w:t> </w:t>
      </w:r>
      <w:r>
        <w:rPr>
          <w:rtl/>
        </w:rPr>
        <w:t>כי</w:t>
      </w:r>
      <w:r>
        <w:rPr>
          <w:spacing w:val="-1"/>
          <w:rtl/>
        </w:rPr>
        <w:t> </w:t>
      </w:r>
      <w:r>
        <w:rPr>
          <w:rtl/>
        </w:rPr>
        <w:t>זרם קבוע של </w:t>
      </w:r>
      <w:r>
        <w:rPr/>
        <w:t>mA</w:t>
      </w:r>
      <w:r>
        <w:rPr>
          <w:rtl/>
        </w:rPr>
        <w:t> </w:t>
      </w:r>
      <w:r>
        <w:rPr/>
        <w:t>200</w:t>
      </w:r>
      <w:r>
        <w:rPr>
          <w:rtl/>
        </w:rPr>
        <w:t> זורם בטלפון במשך כל זמן פעולתו</w:t>
      </w:r>
      <w:r>
        <w:rPr/>
        <w:t>.</w:t>
      </w:r>
    </w:p>
    <w:p>
      <w:pPr>
        <w:pStyle w:val="BodyText"/>
        <w:bidi/>
        <w:spacing w:line="360" w:lineRule="auto"/>
        <w:ind w:right="5190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כמה</w:t>
      </w:r>
      <w:r>
        <w:rPr>
          <w:spacing w:val="-5"/>
          <w:rtl/>
        </w:rPr>
        <w:t> </w:t>
      </w:r>
      <w:r>
        <w:rPr>
          <w:rtl/>
        </w:rPr>
        <w:t>זמן</w:t>
      </w:r>
      <w:r>
        <w:rPr>
          <w:spacing w:val="-3"/>
          <w:rtl/>
        </w:rPr>
        <w:t> </w:t>
      </w:r>
      <w:r>
        <w:rPr>
          <w:rtl/>
        </w:rPr>
        <w:t>יכול</w:t>
      </w:r>
      <w:r>
        <w:rPr>
          <w:spacing w:val="-6"/>
          <w:rtl/>
        </w:rPr>
        <w:t> </w:t>
      </w:r>
      <w:r>
        <w:rPr>
          <w:rtl/>
        </w:rPr>
        <w:t>הטלפון</w:t>
      </w:r>
      <w:r>
        <w:rPr>
          <w:spacing w:val="-4"/>
          <w:rtl/>
        </w:rPr>
        <w:t> </w:t>
      </w:r>
      <w:r>
        <w:rPr>
          <w:rtl/>
        </w:rPr>
        <w:t>הנייד</w:t>
      </w:r>
      <w:r>
        <w:rPr>
          <w:spacing w:val="-4"/>
          <w:rtl/>
        </w:rPr>
        <w:t> </w:t>
      </w:r>
      <w:r>
        <w:rPr>
          <w:rtl/>
        </w:rPr>
        <w:t>לפעול</w:t>
      </w:r>
      <w:r>
        <w:rPr>
          <w:spacing w:val="-4"/>
          <w:rtl/>
        </w:rPr>
        <w:t> </w:t>
      </w:r>
      <w:r>
        <w:rPr>
          <w:rtl/>
        </w:rPr>
        <w:t>ברציפות</w:t>
      </w:r>
      <w:r>
        <w:rPr/>
        <w:t>?</w:t>
      </w:r>
      <w:r>
        <w:rPr>
          <w:rtl/>
        </w:rPr>
        <w:t> 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מהו ההספק שצורך הטלפון הנייד</w:t>
      </w:r>
      <w:r>
        <w:rPr/>
        <w:t>?</w:t>
      </w:r>
    </w:p>
    <w:p>
      <w:pPr>
        <w:pStyle w:val="BodyText"/>
        <w:bidi/>
        <w:ind w:right="1243" w:left="1085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30"/>
          <w:rtl/>
        </w:rPr>
        <w:t>  </w:t>
      </w:r>
      <w:r>
        <w:rPr>
          <w:rtl/>
        </w:rPr>
        <w:t>מהי</w:t>
      </w:r>
      <w:r>
        <w:rPr>
          <w:spacing w:val="-2"/>
          <w:rtl/>
        </w:rPr>
        <w:t> </w:t>
      </w:r>
      <w:r>
        <w:rPr>
          <w:rtl/>
        </w:rPr>
        <w:t>כמות</w:t>
      </w:r>
      <w:r>
        <w:rPr>
          <w:spacing w:val="-2"/>
          <w:rtl/>
        </w:rPr>
        <w:t> </w:t>
      </w:r>
      <w:r>
        <w:rPr>
          <w:rtl/>
        </w:rPr>
        <w:t>האנרגיה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שהסוללה</w:t>
      </w:r>
      <w:r>
        <w:rPr>
          <w:spacing w:val="-4"/>
          <w:rtl/>
        </w:rPr>
        <w:t> </w:t>
      </w:r>
      <w:r>
        <w:rPr>
          <w:rtl/>
        </w:rPr>
        <w:t>יכולה</w:t>
      </w:r>
      <w:r>
        <w:rPr>
          <w:spacing w:val="-2"/>
          <w:rtl/>
        </w:rPr>
        <w:t> </w:t>
      </w:r>
      <w:r>
        <w:rPr>
          <w:rtl/>
        </w:rPr>
        <w:t>לספק</w:t>
      </w:r>
      <w:r>
        <w:rPr>
          <w:spacing w:val="-2"/>
          <w:rtl/>
        </w:rPr>
        <w:t> </w:t>
      </w:r>
      <w:r>
        <w:rPr>
          <w:rtl/>
        </w:rPr>
        <w:t>במתח</w:t>
      </w:r>
      <w:r>
        <w:rPr>
          <w:spacing w:val="-1"/>
          <w:rtl/>
        </w:rPr>
        <w:t> </w:t>
      </w:r>
      <w:r>
        <w:rPr>
          <w:rtl/>
        </w:rPr>
        <w:t>קבוע</w:t>
      </w:r>
      <w:r>
        <w:rPr/>
        <w:t>?</w:t>
      </w:r>
    </w:p>
    <w:p>
      <w:pPr>
        <w:pStyle w:val="BodyText"/>
        <w:bidi/>
        <w:spacing w:before="139"/>
        <w:ind w:right="1243" w:left="1086" w:firstLine="0"/>
        <w:jc w:val="left"/>
      </w:pPr>
      <w:r>
        <w:rPr>
          <w:spacing w:val="-5"/>
          <w:rtl/>
        </w:rPr>
        <w:t>ד</w:t>
      </w:r>
      <w:r>
        <w:rPr>
          <w:spacing w:val="-5"/>
        </w:rPr>
        <w:t>.</w:t>
      </w:r>
      <w:r>
        <w:rPr>
          <w:spacing w:val="68"/>
          <w:w w:val="150"/>
          <w:rtl/>
        </w:rPr>
        <w:t> </w:t>
      </w:r>
      <w:r>
        <w:rPr>
          <w:rtl/>
        </w:rPr>
        <w:t>מהי</w:t>
      </w:r>
      <w:r>
        <w:rPr>
          <w:spacing w:val="-1"/>
          <w:rtl/>
        </w:rPr>
        <w:t> </w:t>
      </w:r>
      <w:r>
        <w:rPr>
          <w:rtl/>
        </w:rPr>
        <w:t>כמות</w:t>
      </w:r>
      <w:r>
        <w:rPr>
          <w:spacing w:val="-2"/>
          <w:rtl/>
        </w:rPr>
        <w:t> </w:t>
      </w:r>
      <w:r>
        <w:rPr>
          <w:rtl/>
        </w:rPr>
        <w:t>המטען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שהסוללה</w:t>
      </w:r>
      <w:r>
        <w:rPr>
          <w:spacing w:val="-3"/>
          <w:rtl/>
        </w:rPr>
        <w:t> </w:t>
      </w:r>
      <w:r>
        <w:rPr>
          <w:rtl/>
        </w:rPr>
        <w:t>יכולה</w:t>
      </w:r>
      <w:r>
        <w:rPr>
          <w:spacing w:val="-3"/>
          <w:rtl/>
        </w:rPr>
        <w:t> </w:t>
      </w:r>
      <w:r>
        <w:rPr>
          <w:rtl/>
        </w:rPr>
        <w:t>להעביר</w:t>
      </w:r>
      <w:r>
        <w:rPr>
          <w:spacing w:val="-2"/>
          <w:rtl/>
        </w:rPr>
        <w:t> </w:t>
      </w:r>
      <w:r>
        <w:rPr>
          <w:rtl/>
        </w:rPr>
        <w:t>במשך</w:t>
      </w:r>
      <w:r>
        <w:rPr>
          <w:spacing w:val="-1"/>
          <w:rtl/>
        </w:rPr>
        <w:t> </w:t>
      </w:r>
      <w:r>
        <w:rPr>
          <w:rtl/>
        </w:rPr>
        <w:t>פעולתה</w:t>
      </w:r>
      <w:r>
        <w:rPr>
          <w:spacing w:val="-1"/>
          <w:rtl/>
        </w:rPr>
        <w:t> </w:t>
      </w:r>
      <w:r>
        <w:rPr>
          <w:rtl/>
        </w:rPr>
        <w:t>התקינה</w:t>
      </w:r>
      <w:r>
        <w:rPr/>
        <w:t>?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Heading6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211"/>
        <w:rPr>
          <w:b/>
        </w:rPr>
      </w:pPr>
    </w:p>
    <w:p>
      <w:pPr>
        <w:spacing w:line="232" w:lineRule="exact" w:before="0"/>
        <w:ind w:left="0" w:right="252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𝑄</w:t>
      </w:r>
    </w:p>
    <w:p>
      <w:pPr>
        <w:pStyle w:val="BodyText"/>
        <w:spacing w:line="187" w:lineRule="auto"/>
        <w:ind w:left="1234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1059328">
                <wp:simplePos x="0" y="0"/>
                <wp:positionH relativeFrom="page">
                  <wp:posOffset>1467866</wp:posOffset>
                </wp:positionH>
                <wp:positionV relativeFrom="paragraph">
                  <wp:posOffset>64633</wp:posOffset>
                </wp:positionV>
                <wp:extent cx="108585" cy="10795"/>
                <wp:effectExtent l="0" t="0" r="0" b="0"/>
                <wp:wrapNone/>
                <wp:docPr id="1923" name="Graphic 19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3" name="Graphic 1923"/>
                      <wps:cNvSpPr/>
                      <wps:spPr>
                        <a:xfrm>
                          <a:off x="0" y="0"/>
                          <a:ext cx="1085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0795">
                              <a:moveTo>
                                <a:pt x="10820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8203" y="10668"/>
                              </a:lnTo>
                              <a:lnTo>
                                <a:pt x="108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5.580002pt;margin-top:5.089280pt;width:8.52pt;height:.84pt;mso-position-horizontal-relative:page;mso-position-vertical-relative:paragraph;z-index:-22257152" id="docshape17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w:t>𝑡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  <w:spacing w:val="24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49"/>
          <w:vertAlign w:val="baseline"/>
        </w:rPr>
        <w:t> </w:t>
      </w:r>
      <w:r>
        <w:rPr>
          <w:rFonts w:ascii="Cambria Math" w:eastAsia="Cambria Math"/>
          <w:position w:val="-15"/>
          <w:vertAlign w:val="baseline"/>
        </w:rPr>
        <w:t>𝐼</w:t>
      </w:r>
      <w:r>
        <w:rPr>
          <w:rFonts w:ascii="Cambria Math" w:eastAsia="Cambria Math"/>
          <w:spacing w:val="58"/>
          <w:position w:val="-15"/>
          <w:vertAlign w:val="baseline"/>
        </w:rPr>
        <w:t> </w:t>
      </w:r>
      <w:r>
        <w:rPr>
          <w:rFonts w:ascii="Cambria Math" w:eastAsia="Cambria Math"/>
          <w:spacing w:val="-10"/>
          <w:vertAlign w:val="baseline"/>
        </w:rPr>
        <w:t>=</w:t>
      </w:r>
    </w:p>
    <w:p>
      <w:pPr>
        <w:pStyle w:val="BodyText"/>
        <w:spacing w:before="205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line="232" w:lineRule="exact"/>
        <w:ind w:left="25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1,200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𝑚𝐴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  <w:spacing w:val="-10"/>
        </w:rPr>
        <w:t>ℎ</w:t>
      </w:r>
    </w:p>
    <w:p>
      <w:pPr>
        <w:pStyle w:val="BodyText"/>
        <w:spacing w:line="172" w:lineRule="exact"/>
        <w:ind w:left="1497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6060928">
                <wp:simplePos x="0" y="0"/>
                <wp:positionH relativeFrom="page">
                  <wp:posOffset>1774189</wp:posOffset>
                </wp:positionH>
                <wp:positionV relativeFrom="paragraph">
                  <wp:posOffset>65020</wp:posOffset>
                </wp:positionV>
                <wp:extent cx="892175" cy="10795"/>
                <wp:effectExtent l="0" t="0" r="0" b="0"/>
                <wp:wrapNone/>
                <wp:docPr id="1924" name="Graphic 19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4" name="Graphic 1924"/>
                      <wps:cNvSpPr/>
                      <wps:spPr>
                        <a:xfrm>
                          <a:off x="0" y="0"/>
                          <a:ext cx="8921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2175" h="10795">
                              <a:moveTo>
                                <a:pt x="89184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91844" y="10668"/>
                              </a:lnTo>
                              <a:lnTo>
                                <a:pt x="891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699997pt;margin-top:5.119749pt;width:70.224pt;height:.84pt;mso-position-horizontal-relative:page;mso-position-vertical-relative:paragraph;z-index:16060928" id="docshape17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5"/>
        </w:rPr>
        <w:t> </w:t>
      </w:r>
      <w:r>
        <w:rPr>
          <w:rFonts w:ascii="Cambria Math" w:hAnsi="Cambria Math"/>
          <w:spacing w:val="-5"/>
        </w:rPr>
        <w:t>6ℎ</w:t>
      </w:r>
    </w:p>
    <w:p>
      <w:pPr>
        <w:pStyle w:val="BodyText"/>
        <w:spacing w:line="221" w:lineRule="exact"/>
        <w:ind w:left="323"/>
        <w:rPr>
          <w:rFonts w:ascii="Cambria Math" w:eastAsia="Cambria Math"/>
        </w:rPr>
      </w:pPr>
      <w:r>
        <w:rPr>
          <w:rFonts w:ascii="Cambria Math" w:eastAsia="Cambria Math"/>
        </w:rPr>
        <w:t>200</w:t>
      </w:r>
      <w:r>
        <w:rPr>
          <w:rFonts w:ascii="Cambria Math" w:eastAsia="Cambria Math"/>
          <w:spacing w:val="1"/>
        </w:rPr>
        <w:t> </w:t>
      </w:r>
      <w:r>
        <w:rPr>
          <w:rFonts w:ascii="Cambria Math" w:eastAsia="Cambria Math"/>
          <w:spacing w:val="-5"/>
        </w:rPr>
        <w:t>𝑚𝐴</w:t>
      </w:r>
    </w:p>
    <w:p>
      <w:pPr>
        <w:pStyle w:val="BodyText"/>
        <w:bidi/>
        <w:spacing w:before="101"/>
        <w:ind w:right="0" w:left="1084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5"/>
          <w:w w:val="150"/>
          <w:rtl/>
        </w:rPr>
        <w:t> </w:t>
      </w:r>
      <w:r>
        <w:rPr>
          <w:rtl/>
        </w:rPr>
        <w:t>לפי</w:t>
      </w:r>
      <w:r>
        <w:rPr>
          <w:spacing w:val="-1"/>
          <w:rtl/>
        </w:rPr>
        <w:t> </w:t>
      </w:r>
      <w:r>
        <w:rPr>
          <w:rtl/>
        </w:rPr>
        <w:t>הגדרת</w:t>
      </w:r>
      <w:r>
        <w:rPr>
          <w:spacing w:val="-1"/>
          <w:rtl/>
        </w:rPr>
        <w:t> </w:t>
      </w:r>
      <w:r>
        <w:rPr>
          <w:rtl/>
        </w:rPr>
        <w:t>קיבול</w:t>
      </w:r>
      <w:r>
        <w:rPr>
          <w:spacing w:val="-1"/>
          <w:rtl/>
        </w:rPr>
        <w:t> </w:t>
      </w:r>
      <w:r>
        <w:rPr>
          <w:rtl/>
        </w:rPr>
        <w:t>התא</w:t>
      </w:r>
      <w:r>
        <w:rPr/>
        <w:t>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bidi/>
        <w:spacing w:before="1"/>
        <w:ind w:right="0" w:left="1446" w:firstLine="0"/>
        <w:jc w:val="left"/>
      </w:pPr>
      <w:r>
        <w:rPr>
          <w:spacing w:val="-2"/>
          <w:rtl/>
        </w:rPr>
        <w:t>המקלט</w:t>
      </w:r>
      <w:r>
        <w:rPr>
          <w:spacing w:val="-3"/>
          <w:rtl/>
        </w:rPr>
        <w:t> </w:t>
      </w:r>
      <w:r>
        <w:rPr>
          <w:rtl/>
        </w:rPr>
        <w:t>יכול</w:t>
      </w:r>
      <w:r>
        <w:rPr>
          <w:spacing w:val="-2"/>
          <w:rtl/>
        </w:rPr>
        <w:t> </w:t>
      </w:r>
      <w:r>
        <w:rPr>
          <w:rtl/>
        </w:rPr>
        <w:t>לפעול</w:t>
      </w:r>
      <w:r>
        <w:rPr>
          <w:spacing w:val="-2"/>
          <w:rtl/>
        </w:rPr>
        <w:t> </w:t>
      </w:r>
      <w:r>
        <w:rPr/>
        <w:t>6</w:t>
      </w:r>
      <w:r>
        <w:rPr>
          <w:spacing w:val="-2"/>
          <w:rtl/>
        </w:rPr>
        <w:t> </w:t>
      </w:r>
      <w:r>
        <w:rPr>
          <w:rtl/>
        </w:rPr>
        <w:t>שעות</w:t>
      </w:r>
      <w:r>
        <w:rPr>
          <w:spacing w:val="-2"/>
          <w:rtl/>
        </w:rPr>
        <w:t> </w:t>
      </w:r>
      <w:r>
        <w:rPr>
          <w:rtl/>
        </w:rPr>
        <w:t>ברציפות</w:t>
      </w:r>
      <w:r>
        <w:rPr/>
        <w:t>.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  <w:cols w:num="3" w:equalWidth="0">
            <w:col w:w="2163" w:space="40"/>
            <w:col w:w="2049" w:space="333"/>
            <w:col w:w="6051"/>
          </w:cols>
        </w:sectPr>
      </w:pPr>
    </w:p>
    <w:p>
      <w:pPr>
        <w:pStyle w:val="BodyText"/>
        <w:bidi/>
        <w:spacing w:before="256"/>
        <w:ind w:right="1243" w:left="1085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60"/>
          <w:w w:val="150"/>
          <w:rtl/>
        </w:rPr>
        <w:t> </w:t>
      </w:r>
      <w:r>
        <w:rPr>
          <w:rtl/>
        </w:rPr>
        <w:t>כאמור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הספק</w:t>
      </w:r>
      <w:r>
        <w:rPr>
          <w:spacing w:val="-1"/>
          <w:rtl/>
        </w:rPr>
        <w:t> </w:t>
      </w:r>
      <w:r>
        <w:rPr>
          <w:rtl/>
        </w:rPr>
        <w:t>מקור</w:t>
      </w:r>
      <w:r>
        <w:rPr>
          <w:spacing w:val="-1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ידי</w:t>
      </w:r>
      <w:r>
        <w:rPr>
          <w:spacing w:val="-1"/>
          <w:rtl/>
        </w:rPr>
        <w:t> </w:t>
      </w:r>
      <w:r>
        <w:rPr/>
        <w:t>.P=EI</w:t>
      </w:r>
      <w:r>
        <w:rPr>
          <w:rtl/>
        </w:rPr>
        <w:t> נציב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הערכים</w:t>
      </w:r>
      <w:r>
        <w:rPr>
          <w:spacing w:val="-3"/>
          <w:rtl/>
        </w:rPr>
        <w:t> </w:t>
      </w:r>
      <w:r>
        <w:rPr>
          <w:rtl/>
        </w:rPr>
        <w:t>המספריים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  <w:spacing w:before="139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𝐸𝐼</w:t>
      </w:r>
      <w:r>
        <w:rPr>
          <w:rFonts w:ascii="Cambria Math" w:hAnsi="Cambria Math" w:eastAsia="Cambria Math"/>
          <w:spacing w:val="2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3.6𝑉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200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𝑚𝐴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3.6𝑉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0.2𝐴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  <w:spacing w:val="-4"/>
        </w:rPr>
        <w:t>0.72𝑊</w:t>
      </w:r>
    </w:p>
    <w:p>
      <w:pPr>
        <w:pStyle w:val="BodyText"/>
        <w:bidi/>
        <w:spacing w:before="261"/>
        <w:ind w:right="1243" w:left="1085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30"/>
          <w:rtl/>
        </w:rPr>
        <w:t>  </w:t>
      </w:r>
      <w:r>
        <w:rPr>
          <w:rtl/>
        </w:rPr>
        <w:t>כאמור</w:t>
      </w:r>
      <w:r>
        <w:rPr/>
        <w:t>,</w:t>
      </w:r>
      <w:r>
        <w:rPr>
          <w:rFonts w:ascii="Cambria Math" w:cs="Cambria Math" w:eastAsia="Cambria Math"/>
          <w:spacing w:val="25"/>
          <w:rtl/>
        </w:rPr>
        <w:t> </w:t>
      </w:r>
      <w:r>
        <w:rPr>
          <w:rFonts w:ascii="Cambria Math" w:cs="Cambria Math" w:eastAsia="Cambria Math"/>
        </w:rPr>
        <w:t>𝑃𝑡</w:t>
      </w:r>
      <w:r>
        <w:rPr>
          <w:rFonts w:ascii="Cambria Math" w:cs="Cambria Math" w:eastAsia="Cambria Math"/>
          <w:vertAlign w:val="subscript"/>
        </w:rPr>
        <w:t>0</w:t>
      </w:r>
      <w:r>
        <w:rPr>
          <w:rFonts w:ascii="Cambria Math" w:cs="Cambria Math" w:eastAsia="Cambria Math"/>
          <w:spacing w:val="14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13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𝑾</w:t>
      </w:r>
      <w:r>
        <w:rPr>
          <w:vertAlign w:val="baseline"/>
          <w:rtl/>
        </w:rPr>
        <w:t> נציב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את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הערכים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המספריים</w:t>
      </w:r>
      <w:r>
        <w:rPr>
          <w:vertAlign w:val="baseline"/>
        </w:rPr>
        <w:t>,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ונקבל</w:t>
      </w:r>
      <w:r>
        <w:rPr>
          <w:vertAlign w:val="baseline"/>
        </w:rPr>
        <w:t>:</w:t>
      </w:r>
    </w:p>
    <w:p>
      <w:pPr>
        <w:pStyle w:val="BodyText"/>
        <w:spacing w:before="141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𝑊</w:t>
      </w:r>
      <w:r>
        <w:rPr>
          <w:rFonts w:ascii="Cambria Math" w:hAnsi="Cambria Math" w:eastAsia="Cambria Math"/>
          <w:spacing w:val="23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𝑃𝑡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0.75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6ℎ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0.72 ×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6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3,600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spacing w:val="-2"/>
          <w:vertAlign w:val="baseline"/>
        </w:rPr>
        <w:t>15,552𝐽</w:t>
      </w:r>
    </w:p>
    <w:p>
      <w:pPr>
        <w:pStyle w:val="BodyText"/>
        <w:bidi/>
        <w:spacing w:before="259"/>
        <w:ind w:right="1243" w:left="1086" w:firstLine="0"/>
        <w:jc w:val="left"/>
      </w:pPr>
      <w:r>
        <w:rPr>
          <w:spacing w:val="-5"/>
          <w:rtl/>
        </w:rPr>
        <w:t>ד</w:t>
      </w:r>
      <w:r>
        <w:rPr>
          <w:spacing w:val="-5"/>
        </w:rPr>
        <w:t>.</w:t>
      </w:r>
      <w:r>
        <w:rPr>
          <w:spacing w:val="68"/>
          <w:w w:val="150"/>
          <w:rtl/>
        </w:rPr>
        <w:t> </w:t>
      </w:r>
      <w:r>
        <w:rPr>
          <w:rtl/>
        </w:rPr>
        <w:t>לפי הגדרת קיבול</w:t>
      </w:r>
      <w:r>
        <w:rPr>
          <w:spacing w:val="-1"/>
          <w:rtl/>
        </w:rPr>
        <w:t> </w:t>
      </w:r>
      <w:r>
        <w:rPr>
          <w:rtl/>
        </w:rPr>
        <w:t>התא</w:t>
      </w:r>
      <w:r>
        <w:rPr/>
        <w:t>,</w:t>
      </w:r>
      <w:r>
        <w:rPr>
          <w:rFonts w:ascii="Cambria Math" w:cs="Cambria Math" w:eastAsia="Cambria Math"/>
          <w:spacing w:val="23"/>
          <w:rtl/>
        </w:rPr>
        <w:t> </w:t>
      </w:r>
      <w:r>
        <w:rPr>
          <w:rFonts w:ascii="Cambria Math" w:cs="Cambria Math" w:eastAsia="Cambria Math"/>
        </w:rPr>
        <w:t>𝐼𝑡</w:t>
      </w:r>
      <w:r>
        <w:rPr>
          <w:rFonts w:ascii="Cambria Math" w:cs="Cambria Math" w:eastAsia="Cambria Math"/>
          <w:vertAlign w:val="subscript"/>
        </w:rPr>
        <w:t>0</w:t>
      </w:r>
      <w:r>
        <w:rPr>
          <w:rFonts w:ascii="Cambria Math" w:cs="Cambria Math" w:eastAsia="Cambria Math"/>
          <w:spacing w:val="15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2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 w:eastAsia="Cambria Math"/>
          <w:vertAlign w:val="baseline"/>
        </w:rPr>
        <w:t>𝑄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נציב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את הערכים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המספריים</w:t>
      </w:r>
      <w:r>
        <w:rPr>
          <w:vertAlign w:val="baseline"/>
        </w:rPr>
        <w:t>,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ונקבל</w:t>
      </w:r>
      <w:r>
        <w:rPr>
          <w:vertAlign w:val="baseline"/>
        </w:rPr>
        <w:t>:</w:t>
      </w:r>
    </w:p>
    <w:p>
      <w:pPr>
        <w:pStyle w:val="BodyText"/>
        <w:spacing w:before="141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𝑄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𝐼𝑡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200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𝑚𝐴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6ℎ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0.2𝐴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6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3,600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4,320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𝐶</w:t>
      </w:r>
    </w:p>
    <w:p>
      <w:pPr>
        <w:pStyle w:val="BodyText"/>
        <w:rPr>
          <w:rFonts w:ascii="Cambria Math"/>
          <w:sz w:val="26"/>
        </w:rPr>
      </w:pPr>
    </w:p>
    <w:p>
      <w:pPr>
        <w:pStyle w:val="BodyText"/>
        <w:spacing w:before="106"/>
        <w:rPr>
          <w:rFonts w:ascii="Cambria Math"/>
          <w:sz w:val="26"/>
        </w:rPr>
      </w:pPr>
    </w:p>
    <w:p>
      <w:pPr>
        <w:pStyle w:val="Heading5"/>
        <w:bidi/>
        <w:ind w:right="1199" w:left="1088" w:firstLine="0"/>
        <w:jc w:val="left"/>
      </w:pPr>
      <w:r>
        <w:rPr>
          <w:spacing w:val="-2"/>
          <w:rtl/>
        </w:rPr>
        <w:t>הקיבול</w:t>
      </w:r>
      <w:r>
        <w:rPr>
          <w:spacing w:val="-6"/>
          <w:rtl/>
        </w:rPr>
        <w:t> </w:t>
      </w:r>
      <w:r>
        <w:rPr>
          <w:rtl/>
        </w:rPr>
        <w:t>השקול</w:t>
      </w:r>
      <w:r>
        <w:rPr>
          <w:spacing w:val="-7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תאים</w:t>
      </w:r>
      <w:r>
        <w:rPr>
          <w:spacing w:val="-8"/>
          <w:rtl/>
        </w:rPr>
        <w:t> </w:t>
      </w:r>
      <w:r>
        <w:rPr>
          <w:rtl/>
        </w:rPr>
        <w:t>המחוברים</w:t>
      </w:r>
      <w:r>
        <w:rPr>
          <w:spacing w:val="-8"/>
          <w:rtl/>
        </w:rPr>
        <w:t> </w:t>
      </w:r>
      <w:r>
        <w:rPr>
          <w:rtl/>
        </w:rPr>
        <w:t>בטו</w:t>
      </w:r>
      <w:r>
        <w:rPr>
          <w:rtl/>
        </w:rPr>
        <w:t>ר</w:t>
      </w:r>
    </w:p>
    <w:p>
      <w:pPr>
        <w:pStyle w:val="BodyText"/>
        <w:bidi/>
        <w:spacing w:line="360" w:lineRule="auto" w:before="150"/>
        <w:ind w:right="1241" w:left="1085" w:firstLine="2"/>
        <w:jc w:val="left"/>
      </w:pPr>
      <w:r>
        <w:rPr>
          <w:rtl/>
        </w:rPr>
        <w:t>הכרנו</w:t>
      </w:r>
      <w:r>
        <w:rPr>
          <w:spacing w:val="-3"/>
          <w:rtl/>
        </w:rPr>
        <w:t> </w:t>
      </w:r>
      <w:r>
        <w:rPr>
          <w:rtl/>
        </w:rPr>
        <w:t>שלושה</w:t>
      </w:r>
      <w:r>
        <w:rPr>
          <w:spacing w:val="-3"/>
          <w:rtl/>
        </w:rPr>
        <w:t> </w:t>
      </w:r>
      <w:r>
        <w:rPr>
          <w:rtl/>
        </w:rPr>
        <w:t>מאפיינים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התא</w:t>
      </w:r>
      <w:r>
        <w:rPr>
          <w:spacing w:val="-3"/>
          <w:rtl/>
        </w:rPr>
        <w:t> </w:t>
      </w:r>
      <w:r>
        <w:rPr>
          <w:rtl/>
        </w:rPr>
        <w:t>החשמלי</w:t>
      </w:r>
      <w:r>
        <w:rPr/>
        <w:t>:</w:t>
      </w:r>
      <w:r>
        <w:rPr>
          <w:spacing w:val="-1"/>
          <w:rtl/>
        </w:rPr>
        <w:t> </w:t>
      </w:r>
      <w:r>
        <w:rPr>
          <w:rtl/>
        </w:rPr>
        <w:t>כא</w:t>
      </w:r>
      <w:r>
        <w:rPr/>
        <w:t>"</w:t>
      </w:r>
      <w:r>
        <w:rPr>
          <w:rtl/>
        </w:rPr>
        <w:t>מ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פנימית</w:t>
      </w:r>
      <w:r>
        <w:rPr>
          <w:spacing w:val="-5"/>
          <w:rtl/>
        </w:rPr>
        <w:t> </w:t>
      </w:r>
      <w:r>
        <w:rPr>
          <w:rtl/>
        </w:rPr>
        <w:t>וקיבול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למדנו</w:t>
      </w:r>
      <w:r>
        <w:rPr>
          <w:spacing w:val="-3"/>
          <w:rtl/>
        </w:rPr>
        <w:t> </w:t>
      </w:r>
      <w:r>
        <w:rPr>
          <w:rtl/>
        </w:rPr>
        <w:t>לחשב</w:t>
      </w:r>
      <w:r>
        <w:rPr>
          <w:spacing w:val="-2"/>
          <w:rtl/>
        </w:rPr>
        <w:t> </w:t>
      </w:r>
      <w:r>
        <w:rPr>
          <w:rtl/>
        </w:rPr>
        <w:t>את הכא</w:t>
      </w:r>
      <w:r>
        <w:rPr/>
        <w:t>"</w:t>
      </w:r>
      <w:r>
        <w:rPr>
          <w:rtl/>
        </w:rPr>
        <w:t>מ</w:t>
      </w:r>
      <w:r>
        <w:rPr>
          <w:spacing w:val="31"/>
          <w:rtl/>
        </w:rPr>
        <w:t> </w:t>
      </w:r>
      <w:r>
        <w:rPr>
          <w:rtl/>
        </w:rPr>
        <w:t>השקול</w:t>
      </w:r>
      <w:r>
        <w:rPr>
          <w:spacing w:val="28"/>
          <w:rtl/>
        </w:rPr>
        <w:t> </w:t>
      </w:r>
      <w:r>
        <w:rPr>
          <w:rtl/>
        </w:rPr>
        <w:t>וההתנגדות</w:t>
      </w:r>
      <w:r>
        <w:rPr>
          <w:spacing w:val="32"/>
          <w:rtl/>
        </w:rPr>
        <w:t> </w:t>
      </w:r>
      <w:r>
        <w:rPr>
          <w:rtl/>
        </w:rPr>
        <w:t>הפנימית</w:t>
      </w:r>
      <w:r>
        <w:rPr>
          <w:spacing w:val="32"/>
          <w:rtl/>
        </w:rPr>
        <w:t> </w:t>
      </w:r>
      <w:r>
        <w:rPr>
          <w:rtl/>
        </w:rPr>
        <w:t>השקולה</w:t>
      </w:r>
      <w:r>
        <w:rPr>
          <w:spacing w:val="34"/>
          <w:rtl/>
        </w:rPr>
        <w:t> </w:t>
      </w:r>
      <w:r>
        <w:rPr>
          <w:rtl/>
        </w:rPr>
        <w:t>של</w:t>
      </w:r>
      <w:r>
        <w:rPr>
          <w:spacing w:val="32"/>
          <w:rtl/>
        </w:rPr>
        <w:t> </w:t>
      </w:r>
      <w:r>
        <w:rPr>
          <w:rtl/>
        </w:rPr>
        <w:t>מקור</w:t>
      </w:r>
      <w:r>
        <w:rPr>
          <w:spacing w:val="32"/>
          <w:rtl/>
        </w:rPr>
        <w:t> </w:t>
      </w:r>
      <w:r>
        <w:rPr>
          <w:rtl/>
        </w:rPr>
        <w:t>מתח</w:t>
      </w:r>
      <w:r>
        <w:rPr>
          <w:spacing w:val="34"/>
          <w:rtl/>
        </w:rPr>
        <w:t> </w:t>
      </w:r>
      <w:r>
        <w:rPr>
          <w:rtl/>
        </w:rPr>
        <w:t>המורכב</w:t>
      </w:r>
      <w:r>
        <w:rPr>
          <w:spacing w:val="31"/>
          <w:rtl/>
        </w:rPr>
        <w:t> </w:t>
      </w:r>
      <w:r>
        <w:rPr>
          <w:rtl/>
        </w:rPr>
        <w:t>מתאים</w:t>
      </w:r>
      <w:r>
        <w:rPr>
          <w:spacing w:val="34"/>
          <w:rtl/>
        </w:rPr>
        <w:t> </w:t>
      </w:r>
      <w:r>
        <w:rPr>
          <w:rtl/>
        </w:rPr>
        <w:t>שמחוברים בטור</w:t>
      </w:r>
      <w:r>
        <w:rPr/>
        <w:t>.</w:t>
      </w:r>
      <w:r>
        <w:rPr>
          <w:rtl/>
        </w:rPr>
        <w:t> עתה נלמד לחשב את הקיבול השקול של תאים המחוברים בטור</w:t>
      </w:r>
      <w:r>
        <w:rPr/>
        <w:t>.</w:t>
      </w:r>
      <w:r>
        <w:rPr>
          <w:rtl/>
        </w:rPr>
        <w:t> לשם כך נתבונן במערך של </w:t>
      </w:r>
      <w:r>
        <w:rPr/>
        <w:t>n</w:t>
      </w:r>
      <w:r>
        <w:rPr>
          <w:rtl/>
        </w:rPr>
        <w:t> תאים זהים המחוברים בטור</w:t>
      </w:r>
      <w:r>
        <w:rPr/>
        <w:t>,</w:t>
      </w:r>
      <w:r>
        <w:rPr>
          <w:rtl/>
        </w:rPr>
        <w:t> ונחשב את הקיבול השקול של מקור זה</w:t>
      </w:r>
      <w:r>
        <w:rPr/>
        <w:t>.</w:t>
      </w:r>
    </w:p>
    <w:p>
      <w:pPr>
        <w:pStyle w:val="BodyText"/>
        <w:spacing w:before="139"/>
      </w:pPr>
    </w:p>
    <w:p>
      <w:pPr>
        <w:pStyle w:val="BodyText"/>
        <w:bidi/>
        <w:spacing w:line="360" w:lineRule="auto"/>
        <w:ind w:right="1397" w:left="1084" w:firstLine="1"/>
        <w:jc w:val="left"/>
      </w:pPr>
      <w:r>
        <w:rPr>
          <w:rtl/>
        </w:rPr>
        <w:t>במעגל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המתואר</w:t>
      </w:r>
      <w:r>
        <w:rPr>
          <w:spacing w:val="-3"/>
          <w:rtl/>
        </w:rPr>
        <w:t> </w:t>
      </w:r>
      <w:r>
        <w:rPr>
          <w:rtl/>
        </w:rPr>
        <w:t>באיור</w:t>
      </w:r>
      <w:r>
        <w:rPr>
          <w:spacing w:val="-2"/>
          <w:rtl/>
        </w:rPr>
        <w:t> </w:t>
      </w:r>
      <w:r>
        <w:rPr/>
        <w:t>8-87</w:t>
      </w:r>
      <w:r>
        <w:rPr>
          <w:rtl/>
        </w:rPr>
        <w:t>א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נתונים</w:t>
      </w:r>
      <w:r>
        <w:rPr>
          <w:spacing w:val="-2"/>
          <w:rtl/>
        </w:rPr>
        <w:t> </w:t>
      </w:r>
      <w:r>
        <w:rPr/>
        <w:t>n</w:t>
      </w:r>
      <w:r>
        <w:rPr>
          <w:spacing w:val="-1"/>
          <w:rtl/>
        </w:rPr>
        <w:t> </w:t>
      </w:r>
      <w:r>
        <w:rPr>
          <w:rtl/>
        </w:rPr>
        <w:t>תאים</w:t>
      </w:r>
      <w:r>
        <w:rPr>
          <w:spacing w:val="-2"/>
          <w:rtl/>
        </w:rPr>
        <w:t> </w:t>
      </w:r>
      <w:r>
        <w:rPr>
          <w:rtl/>
        </w:rPr>
        <w:t>זהים</w:t>
      </w:r>
      <w:r>
        <w:rPr>
          <w:spacing w:val="-1"/>
          <w:rtl/>
        </w:rPr>
        <w:t> </w:t>
      </w:r>
      <w:r>
        <w:rPr>
          <w:rtl/>
        </w:rPr>
        <w:t>המחוברים</w:t>
      </w:r>
      <w:r>
        <w:rPr>
          <w:spacing w:val="-3"/>
          <w:rtl/>
        </w:rPr>
        <w:t> </w:t>
      </w:r>
      <w:r>
        <w:rPr>
          <w:rtl/>
        </w:rPr>
        <w:t>בטור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לתאים</w:t>
      </w:r>
      <w:r>
        <w:rPr>
          <w:spacing w:val="-2"/>
          <w:rtl/>
        </w:rPr>
        <w:t> </w:t>
      </w:r>
      <w:r>
        <w:rPr>
          <w:rtl/>
        </w:rPr>
        <w:t>אלה</w:t>
      </w:r>
      <w:r>
        <w:rPr>
          <w:spacing w:val="-3"/>
          <w:rtl/>
        </w:rPr>
        <w:t> </w:t>
      </w:r>
      <w:r>
        <w:rPr>
          <w:rtl/>
        </w:rPr>
        <w:t>מחובר צרכן</w:t>
      </w:r>
      <w:r>
        <w:rPr>
          <w:spacing w:val="-1"/>
          <w:rtl/>
        </w:rPr>
        <w:t> </w:t>
      </w:r>
      <w:r>
        <w:rPr/>
        <w:t>.R</w:t>
      </w:r>
      <w:r>
        <w:rPr>
          <w:spacing w:val="-2"/>
          <w:rtl/>
        </w:rPr>
        <w:t> </w:t>
      </w:r>
      <w:r>
        <w:rPr>
          <w:rtl/>
        </w:rPr>
        <w:t>המעגל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טורי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ולכן</w:t>
      </w:r>
      <w:r>
        <w:rPr>
          <w:spacing w:val="-2"/>
          <w:rtl/>
        </w:rPr>
        <w:t> </w:t>
      </w:r>
      <w:r>
        <w:rPr>
          <w:rtl/>
        </w:rPr>
        <w:t>אותו</w:t>
      </w:r>
      <w:r>
        <w:rPr>
          <w:spacing w:val="-4"/>
          <w:rtl/>
        </w:rPr>
        <w:t> </w:t>
      </w:r>
      <w:r>
        <w:rPr>
          <w:rtl/>
        </w:rPr>
        <w:t>זרם</w:t>
      </w:r>
      <w:r>
        <w:rPr>
          <w:spacing w:val="-2"/>
          <w:rtl/>
        </w:rPr>
        <w:t> </w:t>
      </w:r>
      <w:r>
        <w:rPr/>
        <w:t>I</w:t>
      </w:r>
      <w:r>
        <w:rPr>
          <w:spacing w:val="-1"/>
          <w:rtl/>
        </w:rPr>
        <w:t> </w:t>
      </w:r>
      <w:r>
        <w:rPr>
          <w:rtl/>
        </w:rPr>
        <w:t>זורם</w:t>
      </w:r>
      <w:r>
        <w:rPr>
          <w:spacing w:val="-4"/>
          <w:rtl/>
        </w:rPr>
        <w:t> </w:t>
      </w:r>
      <w:r>
        <w:rPr>
          <w:rtl/>
        </w:rPr>
        <w:t>בכל</w:t>
      </w:r>
      <w:r>
        <w:rPr>
          <w:spacing w:val="-2"/>
          <w:rtl/>
        </w:rPr>
        <w:t> </w:t>
      </w:r>
      <w:r>
        <w:rPr>
          <w:rtl/>
        </w:rPr>
        <w:t>תא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מאחר</w:t>
      </w:r>
      <w:r>
        <w:rPr>
          <w:spacing w:val="-4"/>
          <w:rtl/>
        </w:rPr>
        <w:t> </w:t>
      </w:r>
      <w:r>
        <w:rPr>
          <w:rtl/>
        </w:rPr>
        <w:t>שהתאים</w:t>
      </w:r>
      <w:r>
        <w:rPr>
          <w:spacing w:val="-4"/>
          <w:rtl/>
        </w:rPr>
        <w:t> </w:t>
      </w:r>
      <w:r>
        <w:rPr>
          <w:rtl/>
        </w:rPr>
        <w:t>זהים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משך</w:t>
      </w:r>
      <w:r>
        <w:rPr>
          <w:spacing w:val="-3"/>
          <w:rtl/>
        </w:rPr>
        <w:t> </w:t>
      </w:r>
      <w:r>
        <w:rPr>
          <w:rtl/>
        </w:rPr>
        <w:t>הזמן שזרם </w:t>
      </w:r>
      <w:r>
        <w:rPr/>
        <w:t>I</w:t>
      </w:r>
      <w:r>
        <w:rPr>
          <w:rtl/>
        </w:rPr>
        <w:t> קבוע יזרום בכל תא הוא זהה</w:t>
      </w:r>
      <w:r>
        <w:rPr/>
        <w:t>,</w:t>
      </w:r>
      <w:r>
        <w:rPr>
          <w:rtl/>
        </w:rPr>
        <w:t> ולכן לכל תא יש אותו קיבול</w:t>
      </w:r>
      <w:r>
        <w:rPr/>
        <w:t>.</w:t>
      </w:r>
      <w:r>
        <w:rPr>
          <w:rtl/>
        </w:rPr>
        <w:t> נסמן באמצעו</w:t>
      </w:r>
      <w:r>
        <w:rPr>
          <w:rtl/>
        </w:rPr>
        <w:t>ת</w:t>
      </w:r>
    </w:p>
    <w:p>
      <w:pPr>
        <w:pStyle w:val="BodyText"/>
        <w:bidi/>
        <w:spacing w:line="280" w:lineRule="exact"/>
        <w:ind w:right="1243" w:left="1097" w:firstLine="0"/>
        <w:jc w:val="left"/>
      </w:pPr>
      <w:r>
        <w:rPr>
          <w:rFonts w:ascii="Cambria Math" w:hAnsi="Cambria Math" w:cs="Cambria Math" w:eastAsia="Cambria Math"/>
          <w:spacing w:val="-5"/>
        </w:rPr>
        <w:t>𝑄</w:t>
      </w:r>
      <w:r>
        <w:rPr>
          <w:rFonts w:ascii="Cambria Math" w:hAnsi="Cambria Math" w:cs="Cambria Math" w:eastAsia="Cambria Math"/>
          <w:spacing w:val="-5"/>
          <w:vertAlign w:val="subscript"/>
        </w:rPr>
        <w:t>𝑛</w:t>
      </w:r>
      <w:r>
        <w:rPr>
          <w:rFonts w:ascii="Cambria Math" w:hAnsi="Cambria Math" w:cs="Cambria Math" w:eastAsia="Cambria Math"/>
          <w:spacing w:val="-13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,</w:t>
      </w:r>
      <w:r>
        <w:rPr>
          <w:rFonts w:ascii="Cambria Math" w:hAnsi="Cambria Math" w:cs="Cambria Math" w:eastAsia="Cambria Math"/>
          <w:spacing w:val="-12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…</w:t>
      </w:r>
      <w:r>
        <w:rPr>
          <w:rFonts w:ascii="Cambria Math" w:hAnsi="Cambria Math" w:cs="Cambria Math" w:eastAsia="Cambria Math"/>
          <w:spacing w:val="-15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𝑄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rFonts w:ascii="Cambria Math" w:hAnsi="Cambria Math" w:cs="Cambria Math" w:eastAsia="Cambria Math"/>
          <w:vertAlign w:val="baseline"/>
        </w:rPr>
        <w:t>,</w:t>
      </w:r>
      <w:r>
        <w:rPr>
          <w:rFonts w:ascii="Cambria Math" w:hAnsi="Cambria Math" w:cs="Cambria Math" w:eastAsia="Cambria Math"/>
          <w:spacing w:val="-12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𝑄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rFonts w:ascii="Cambria Math" w:hAnsi="Cambria Math" w:cs="Cambria Math" w:eastAsia="Cambria Math"/>
          <w:vertAlign w:val="baseline"/>
        </w:rPr>
        <w:t>,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את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קיבולי התאים</w:t>
      </w:r>
      <w:r>
        <w:rPr>
          <w:vertAlign w:val="baseline"/>
        </w:rPr>
        <w:t>,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ונקבל</w:t>
      </w:r>
      <w:r>
        <w:rPr>
          <w:vertAlign w:val="baseline"/>
        </w:rPr>
        <w:t>:</w:t>
      </w:r>
    </w:p>
    <w:p>
      <w:pPr>
        <w:pStyle w:val="BodyText"/>
        <w:spacing w:before="142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05"/>
        </w:rPr>
        <w:t>𝑄</w:t>
      </w:r>
      <w:r>
        <w:rPr>
          <w:rFonts w:ascii="Cambria Math" w:hAnsi="Cambria Math" w:eastAsia="Cambria Math"/>
          <w:w w:val="105"/>
          <w:vertAlign w:val="subscript"/>
        </w:rPr>
        <w:t>1</w:t>
      </w:r>
      <w:r>
        <w:rPr>
          <w:rFonts w:ascii="Cambria Math" w:hAnsi="Cambria Math" w:eastAsia="Cambria Math"/>
          <w:spacing w:val="7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𝑄</w:t>
      </w:r>
      <w:r>
        <w:rPr>
          <w:rFonts w:ascii="Cambria Math" w:hAnsi="Cambria Math" w:eastAsia="Cambria Math"/>
          <w:w w:val="105"/>
          <w:vertAlign w:val="subscript"/>
        </w:rPr>
        <w:t>2</w:t>
      </w:r>
      <w:r>
        <w:rPr>
          <w:rFonts w:ascii="Cambria Math" w:hAnsi="Cambria Math" w:eastAsia="Cambria Math"/>
          <w:spacing w:val="7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 ⋯</w:t>
      </w:r>
      <w:r>
        <w:rPr>
          <w:rFonts w:ascii="Cambria Math" w:hAnsi="Cambria Math" w:eastAsia="Cambria Math"/>
          <w:spacing w:val="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 </w:t>
      </w:r>
      <w:r>
        <w:rPr>
          <w:rFonts w:ascii="Cambria Math" w:hAnsi="Cambria Math" w:eastAsia="Cambria Math"/>
          <w:spacing w:val="-5"/>
          <w:w w:val="105"/>
          <w:vertAlign w:val="baseline"/>
        </w:rPr>
        <w:t>𝑄</w:t>
      </w:r>
      <w:r>
        <w:rPr>
          <w:rFonts w:ascii="Cambria Math" w:hAnsi="Cambria Math" w:eastAsia="Cambria Math"/>
          <w:spacing w:val="-5"/>
          <w:w w:val="105"/>
          <w:vertAlign w:val="subscript"/>
        </w:rPr>
        <w:t>𝑛</w:t>
      </w:r>
    </w:p>
    <w:p>
      <w:pPr>
        <w:pStyle w:val="BodyText"/>
        <w:spacing w:before="273"/>
        <w:rPr>
          <w:rFonts w:ascii="Cambria Math"/>
        </w:rPr>
      </w:pPr>
    </w:p>
    <w:p>
      <w:pPr>
        <w:pStyle w:val="BodyText"/>
        <w:bidi/>
        <w:spacing w:line="360" w:lineRule="auto"/>
        <w:ind w:right="1243" w:left="1085" w:firstLine="0"/>
        <w:jc w:val="left"/>
      </w:pPr>
      <w:r>
        <w:rPr>
          <w:rtl/>
        </w:rPr>
        <w:t>נחליף את התאים הזהים במקור מתח שקול</w:t>
      </w:r>
      <w:r>
        <w:rPr/>
        <w:t>,</w:t>
      </w:r>
      <w:r>
        <w:rPr>
          <w:rtl/>
        </w:rPr>
        <w:t> כך שיתקבל המעגל המתואר באיור </w:t>
      </w:r>
      <w:r>
        <w:rPr/>
        <w:t>8-87</w:t>
      </w:r>
      <w:r>
        <w:rPr>
          <w:rtl/>
        </w:rPr>
        <w:t>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/>
        <w:t>I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4"/>
          <w:rtl/>
        </w:rPr>
        <w:t> </w:t>
      </w:r>
      <w:r>
        <w:rPr>
          <w:rtl/>
        </w:rPr>
        <w:t>שווה</w:t>
      </w:r>
      <w:r>
        <w:rPr>
          <w:spacing w:val="-3"/>
          <w:rtl/>
        </w:rPr>
        <w:t> </w:t>
      </w:r>
      <w:r>
        <w:rPr>
          <w:rtl/>
        </w:rPr>
        <w:t>לזרם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באיור</w:t>
      </w:r>
      <w:r>
        <w:rPr>
          <w:spacing w:val="-2"/>
          <w:rtl/>
        </w:rPr>
        <w:t> </w:t>
      </w:r>
      <w:r>
        <w:rPr/>
        <w:t>8-87</w:t>
      </w:r>
      <w:r>
        <w:rPr>
          <w:rtl/>
        </w:rPr>
        <w:t>א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מקור</w:t>
      </w:r>
      <w:r>
        <w:rPr>
          <w:spacing w:val="-5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השקול</w:t>
      </w:r>
      <w:r>
        <w:rPr>
          <w:spacing w:val="-3"/>
          <w:rtl/>
        </w:rPr>
        <w:t> </w:t>
      </w:r>
      <w:r>
        <w:rPr>
          <w:rtl/>
        </w:rPr>
        <w:t>יזרים</w:t>
      </w:r>
      <w:r>
        <w:rPr>
          <w:spacing w:val="-4"/>
          <w:rtl/>
        </w:rPr>
        <w:t> </w:t>
      </w:r>
      <w:r>
        <w:rPr>
          <w:rtl/>
        </w:rPr>
        <w:t>זרם</w:t>
      </w:r>
      <w:r>
        <w:rPr>
          <w:spacing w:val="-3"/>
          <w:rtl/>
        </w:rPr>
        <w:t> </w:t>
      </w:r>
      <w:r>
        <w:rPr>
          <w:rtl/>
        </w:rPr>
        <w:t>במשך אותו</w:t>
      </w:r>
      <w:r>
        <w:rPr>
          <w:spacing w:val="8"/>
          <w:rtl/>
        </w:rPr>
        <w:t> </w:t>
      </w:r>
      <w:r>
        <w:rPr>
          <w:rtl/>
        </w:rPr>
        <w:t>זמן</w:t>
      </w:r>
      <w:r>
        <w:rPr>
          <w:rFonts w:ascii="Cambria Math" w:hAnsi="Cambria Math" w:cs="Cambria Math" w:eastAsia="Cambria Math"/>
          <w:spacing w:val="34"/>
          <w:rtl/>
        </w:rPr>
        <w:t> </w:t>
      </w:r>
      <w:r>
        <w:rPr>
          <w:rFonts w:ascii="Cambria Math" w:hAnsi="Cambria Math" w:cs="Cambria Math" w:eastAsia="Cambria Math"/>
        </w:rPr>
        <w:t>𝑡</w:t>
      </w:r>
      <w:r>
        <w:rPr>
          <w:rFonts w:ascii="Cambria Math" w:hAnsi="Cambria Math" w:cs="Cambria Math" w:eastAsia="Cambria Math"/>
          <w:vertAlign w:val="subscript"/>
        </w:rPr>
        <w:t>0</w:t>
      </w:r>
      <w:r>
        <w:rPr>
          <w:spacing w:val="11"/>
          <w:vertAlign w:val="baseline"/>
          <w:rtl/>
        </w:rPr>
        <w:t> </w:t>
      </w:r>
      <w:r>
        <w:rPr>
          <w:vertAlign w:val="baseline"/>
        </w:rPr>
        <w:t>–</w:t>
      </w:r>
      <w:r>
        <w:rPr>
          <w:spacing w:val="11"/>
          <w:vertAlign w:val="baseline"/>
          <w:rtl/>
        </w:rPr>
        <w:t> </w:t>
      </w:r>
      <w:r>
        <w:rPr>
          <w:vertAlign w:val="baseline"/>
          <w:rtl/>
        </w:rPr>
        <w:t>כמו התאים</w:t>
      </w:r>
      <w:r>
        <w:rPr>
          <w:spacing w:val="14"/>
          <w:vertAlign w:val="baseline"/>
          <w:rtl/>
        </w:rPr>
        <w:t> </w:t>
      </w:r>
      <w:r>
        <w:rPr>
          <w:vertAlign w:val="baseline"/>
          <w:rtl/>
        </w:rPr>
        <w:t>המחוברים</w:t>
      </w:r>
      <w:r>
        <w:rPr>
          <w:spacing w:val="10"/>
          <w:vertAlign w:val="baseline"/>
          <w:rtl/>
        </w:rPr>
        <w:t> </w:t>
      </w:r>
      <w:r>
        <w:rPr>
          <w:vertAlign w:val="baseline"/>
          <w:rtl/>
        </w:rPr>
        <w:t>בטור</w:t>
      </w:r>
      <w:r>
        <w:rPr>
          <w:vertAlign w:val="baseline"/>
        </w:rPr>
        <w:t>.</w:t>
      </w:r>
      <w:r>
        <w:rPr>
          <w:spacing w:val="10"/>
          <w:vertAlign w:val="baseline"/>
          <w:rtl/>
        </w:rPr>
        <w:t> </w:t>
      </w:r>
      <w:r>
        <w:rPr>
          <w:vertAlign w:val="baseline"/>
          <w:rtl/>
        </w:rPr>
        <w:t>מכאן שהקיבול של</w:t>
      </w:r>
      <w:r>
        <w:rPr>
          <w:spacing w:val="10"/>
          <w:vertAlign w:val="baseline"/>
          <w:rtl/>
        </w:rPr>
        <w:t> </w:t>
      </w:r>
      <w:r>
        <w:rPr>
          <w:vertAlign w:val="baseline"/>
          <w:rtl/>
        </w:rPr>
        <w:t>מקור המתח</w:t>
      </w:r>
      <w:r>
        <w:rPr>
          <w:spacing w:val="10"/>
          <w:vertAlign w:val="baseline"/>
          <w:rtl/>
        </w:rPr>
        <w:t> </w:t>
      </w:r>
      <w:r>
        <w:rPr>
          <w:vertAlign w:val="baseline"/>
          <w:rtl/>
        </w:rPr>
        <w:t>השקול</w:t>
      </w:r>
      <w:r>
        <w:rPr>
          <w:spacing w:val="10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spacing w:val="4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 w:eastAsia="Cambria Math"/>
          <w:vertAlign w:val="baseline"/>
        </w:rPr>
        <w:t>𝐼𝑡</w:t>
      </w:r>
      <w:r>
        <w:rPr>
          <w:rFonts w:ascii="Cambria Math" w:hAnsi="Cambria Math" w:cs="Cambria Math" w:eastAsia="Cambria Math"/>
          <w:vertAlign w:val="subscript"/>
        </w:rPr>
        <w:t>0</w:t>
      </w:r>
      <w:r>
        <w:rPr>
          <w:rFonts w:ascii="Cambria Math" w:hAnsi="Cambria Math" w:cs="Cambria Math" w:eastAsia="Cambria Math"/>
          <w:w w:val="111"/>
          <w:vertAlign w:val="baseline"/>
        </w:rPr>
      </w:r>
      <w:r>
        <w:rPr>
          <w:vertAlign w:val="baseline"/>
          <w:rtl/>
        </w:rPr>
        <w:t> נסיק אפוא כי הקיבול השקול </w:t>
      </w:r>
      <w:r>
        <w:rPr>
          <w:vertAlign w:val="baseline"/>
        </w:rPr>
        <w:t>Q</w:t>
      </w:r>
      <w:r>
        <w:rPr>
          <w:vertAlign w:val="baseline"/>
          <w:rtl/>
        </w:rPr>
        <w:t> של מקור מתח הבנוי מתאים זהים</w:t>
      </w:r>
      <w:r>
        <w:rPr>
          <w:vertAlign w:val="baseline"/>
        </w:rPr>
        <w:t>,</w:t>
      </w:r>
      <w:r>
        <w:rPr>
          <w:vertAlign w:val="baseline"/>
          <w:rtl/>
        </w:rPr>
        <w:t> שמחוברים בטור</w:t>
      </w:r>
      <w:r>
        <w:rPr>
          <w:vertAlign w:val="baseline"/>
        </w:rPr>
        <w:t>,</w:t>
      </w:r>
      <w:r>
        <w:rPr>
          <w:rFonts w:ascii="Cambria Math" w:hAnsi="Cambria Math" w:cs="Cambria Math" w:eastAsia="Cambria Math"/>
          <w:vertAlign w:val="baseline"/>
          <w:rtl/>
        </w:rPr>
        <w:t> </w:t>
      </w:r>
      <w:r>
        <w:rPr>
          <w:vertAlign w:val="baseline"/>
          <w:rtl/>
        </w:rPr>
        <w:t>שווה לקיבול של כל אחד מהתאים המרכיבים אותו</w:t>
      </w:r>
      <w:r>
        <w:rPr>
          <w:vertAlign w:val="baseline"/>
        </w:rPr>
        <w:t>.</w:t>
      </w:r>
      <w:r>
        <w:rPr>
          <w:vertAlign w:val="baseline"/>
          <w:rtl/>
        </w:rPr>
        <w:t> כלומר</w:t>
      </w:r>
      <w:r>
        <w:rPr>
          <w:vertAlign w:val="baseline"/>
        </w:rPr>
        <w:t>:</w:t>
      </w:r>
    </w:p>
    <w:p>
      <w:pPr>
        <w:pStyle w:val="BodyText"/>
        <w:spacing w:line="281" w:lineRule="exact"/>
        <w:ind w:left="123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𝑄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𝑄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𝑄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⋯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𝑄</w:t>
      </w:r>
      <w:r>
        <w:rPr>
          <w:rFonts w:ascii="Cambria Math" w:hAnsi="Cambria Math" w:eastAsia="Cambria Math"/>
          <w:spacing w:val="-5"/>
          <w:vertAlign w:val="subscript"/>
        </w:rPr>
        <w:t>𝑛</w:t>
      </w:r>
    </w:p>
    <w:p>
      <w:pPr>
        <w:pStyle w:val="BodyText"/>
        <w:bidi/>
        <w:spacing w:line="360" w:lineRule="auto" w:before="141"/>
        <w:ind w:right="1469" w:left="1086" w:firstLine="2"/>
        <w:jc w:val="left"/>
      </w:pPr>
      <w:r>
        <w:rPr>
          <w:rtl/>
        </w:rPr>
        <w:t>נבחר עתה תאים</w:t>
      </w:r>
      <w:r>
        <w:rPr/>
        <w:t>,</w:t>
      </w:r>
      <w:r>
        <w:rPr>
          <w:rtl/>
        </w:rPr>
        <w:t> שקיבוליהם שונים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ונחבר אותם בטור לצרכן</w:t>
      </w:r>
      <w:r>
        <w:rPr/>
        <w:t>.</w:t>
      </w:r>
      <w:r>
        <w:rPr>
          <w:rtl/>
        </w:rPr>
        <w:t> גם במקרה זה יזרום אותו זרם</w:t>
      </w:r>
      <w:r>
        <w:rPr>
          <w:spacing w:val="-3"/>
          <w:rtl/>
        </w:rPr>
        <w:t> </w:t>
      </w:r>
      <w:r>
        <w:rPr>
          <w:rtl/>
        </w:rPr>
        <w:t>בכל</w:t>
      </w:r>
      <w:r>
        <w:rPr>
          <w:spacing w:val="-4"/>
          <w:rtl/>
        </w:rPr>
        <w:t> </w:t>
      </w:r>
      <w:r>
        <w:rPr>
          <w:rtl/>
        </w:rPr>
        <w:t>התאים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אך</w:t>
      </w:r>
      <w:r>
        <w:rPr>
          <w:spacing w:val="-4"/>
          <w:rtl/>
        </w:rPr>
        <w:t> </w:t>
      </w:r>
      <w:r>
        <w:rPr>
          <w:rtl/>
        </w:rPr>
        <w:t>התא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שקיבולו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הקטן</w:t>
      </w:r>
      <w:r>
        <w:rPr>
          <w:spacing w:val="-1"/>
          <w:rtl/>
        </w:rPr>
        <w:t> </w:t>
      </w:r>
      <w:r>
        <w:rPr>
          <w:rtl/>
        </w:rPr>
        <w:t>ביותר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יהיה</w:t>
      </w:r>
      <w:r>
        <w:rPr>
          <w:spacing w:val="-2"/>
          <w:rtl/>
        </w:rPr>
        <w:t> </w:t>
      </w:r>
      <w:r>
        <w:rPr>
          <w:rtl/>
        </w:rPr>
        <w:t>הראשון</w:t>
      </w:r>
      <w:r>
        <w:rPr>
          <w:spacing w:val="-3"/>
          <w:rtl/>
        </w:rPr>
        <w:t> </w:t>
      </w:r>
      <w:r>
        <w:rPr>
          <w:rtl/>
        </w:rPr>
        <w:t>שבו</w:t>
      </w:r>
      <w:r>
        <w:rPr>
          <w:spacing w:val="-2"/>
          <w:rtl/>
        </w:rPr>
        <w:t> </w:t>
      </w:r>
      <w:r>
        <w:rPr>
          <w:rtl/>
        </w:rPr>
        <w:t>תתכלה</w:t>
      </w:r>
      <w:r>
        <w:rPr>
          <w:spacing w:val="-2"/>
          <w:rtl/>
        </w:rPr>
        <w:t> </w:t>
      </w:r>
      <w:r>
        <w:rPr>
          <w:rtl/>
        </w:rPr>
        <w:t>האנרגיה הדרושה להנעת מטענים מאלקטרודה אחת של התא </w:t>
      </w:r>
      <w:r>
        <w:rPr/>
        <w:t>-</w:t>
      </w:r>
      <w:r>
        <w:rPr>
          <w:rtl/>
        </w:rPr>
        <w:t> לאלקטרודה השנייה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237"/>
      </w:pPr>
    </w:p>
    <w:p>
      <w:pPr>
        <w:pStyle w:val="BodyText"/>
        <w:bidi/>
        <w:spacing w:line="360" w:lineRule="auto"/>
        <w:ind w:right="1508" w:left="1084" w:firstLine="1"/>
        <w:jc w:val="left"/>
        <w:rPr>
          <w:rFonts w:ascii="Cambria Math" w:hAnsi="Cambria Math" w:cs="Cambria Math" w:eastAsia="Cambria Math"/>
        </w:rPr>
      </w:pPr>
      <w:r>
        <w:rPr>
          <w:rtl/>
        </w:rPr>
        <w:t>נסמן</w:t>
      </w:r>
      <w:r>
        <w:rPr>
          <w:spacing w:val="-2"/>
          <w:rtl/>
        </w:rPr>
        <w:t> </w:t>
      </w:r>
      <w:r>
        <w:rPr>
          <w:rtl/>
        </w:rPr>
        <w:t>באמצעות</w:t>
      </w:r>
      <w:r>
        <w:rPr>
          <w:rFonts w:ascii="Cambria Math" w:hAnsi="Cambria Math" w:cs="Cambria Math" w:eastAsia="Cambria Math"/>
          <w:spacing w:val="16"/>
          <w:rtl/>
        </w:rPr>
        <w:t> </w:t>
      </w:r>
      <w:r>
        <w:rPr>
          <w:rFonts w:ascii="Cambria Math" w:hAnsi="Cambria Math" w:cs="Cambria Math" w:eastAsia="Cambria Math"/>
        </w:rPr>
        <w:t>𝑄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את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הקיבול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הקטן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ביותר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אחד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התאים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המחוברים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בטור</w:t>
      </w:r>
      <w:r>
        <w:rPr>
          <w:vertAlign w:val="baseline"/>
        </w:rPr>
        <w:t>.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הקיבול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של תא זה הוא הקובע אפוא את הקיבול של מערכת התאים המחוברים בטור</w:t>
      </w:r>
      <w:r>
        <w:rPr>
          <w:vertAlign w:val="baseline"/>
        </w:rPr>
        <w:t>.</w:t>
      </w:r>
      <w:r>
        <w:rPr>
          <w:vertAlign w:val="baseline"/>
          <w:rtl/>
        </w:rPr>
        <w:t> מכאן נובע שהקיבול של מקור המתח השקול </w:t>
      </w:r>
      <w:r>
        <w:rPr>
          <w:vertAlign w:val="baseline"/>
        </w:rPr>
        <w:t>–</w:t>
      </w:r>
      <w:r>
        <w:rPr>
          <w:vertAlign w:val="baseline"/>
          <w:rtl/>
        </w:rPr>
        <w:t> שווה לקיבול</w:t>
      </w:r>
      <w:r>
        <w:rPr>
          <w:rFonts w:ascii="Cambria Math" w:hAnsi="Cambria Math" w:cs="Cambria Math" w:eastAsia="Cambria Math"/>
          <w:spacing w:val="39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 w:eastAsia="Cambria Math"/>
          <w:vertAlign w:val="baseline"/>
        </w:rPr>
        <w:t>𝑄</w:t>
      </w:r>
      <w:r>
        <w:rPr>
          <w:rFonts w:ascii="Cambria Math" w:hAnsi="Cambria Math" w:cs="Cambria Math" w:eastAsia="Cambria Math"/>
          <w:vertAlign w:val="subscript"/>
        </w:rPr>
        <w:t>1</w:t>
      </w:r>
    </w:p>
    <w:p>
      <w:pPr>
        <w:pStyle w:val="Heading5"/>
        <w:bidi/>
        <w:spacing w:before="41"/>
        <w:ind w:right="1243" w:left="1087" w:firstLine="0"/>
        <w:jc w:val="left"/>
      </w:pPr>
      <w:r>
        <w:rPr>
          <w:spacing w:val="-2"/>
          <w:rtl/>
        </w:rPr>
        <w:t>הקיבול</w:t>
      </w:r>
      <w:r>
        <w:rPr>
          <w:spacing w:val="-6"/>
          <w:rtl/>
        </w:rPr>
        <w:t> </w:t>
      </w:r>
      <w:r>
        <w:rPr>
          <w:rtl/>
        </w:rPr>
        <w:t>השקול</w:t>
      </w:r>
      <w:r>
        <w:rPr>
          <w:spacing w:val="-7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תאים</w:t>
      </w:r>
      <w:r>
        <w:rPr>
          <w:spacing w:val="-6"/>
          <w:rtl/>
        </w:rPr>
        <w:t> </w:t>
      </w:r>
      <w:r>
        <w:rPr>
          <w:rtl/>
        </w:rPr>
        <w:t>זהים</w:t>
      </w:r>
      <w:r>
        <w:rPr>
          <w:spacing w:val="-5"/>
          <w:rtl/>
        </w:rPr>
        <w:t> </w:t>
      </w:r>
      <w:r>
        <w:rPr>
          <w:rtl/>
        </w:rPr>
        <w:t>במקבי</w:t>
      </w:r>
      <w:r>
        <w:rPr>
          <w:rtl/>
        </w:rPr>
        <w:t>ל</w:t>
      </w:r>
    </w:p>
    <w:p>
      <w:pPr>
        <w:pStyle w:val="BodyText"/>
        <w:bidi/>
        <w:spacing w:line="360" w:lineRule="auto" w:before="150"/>
        <w:ind w:right="1330" w:left="1085" w:hanging="1"/>
        <w:jc w:val="left"/>
      </w:pP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נחבר</w:t>
      </w:r>
      <w:r>
        <w:rPr>
          <w:spacing w:val="-3"/>
          <w:rtl/>
        </w:rPr>
        <w:t> </w:t>
      </w:r>
      <w:r>
        <w:rPr>
          <w:rtl/>
        </w:rPr>
        <w:t>במקביל </w:t>
      </w:r>
      <w:r>
        <w:rPr/>
        <w:t>n</w:t>
      </w:r>
      <w:r>
        <w:rPr>
          <w:spacing w:val="-1"/>
          <w:rtl/>
        </w:rPr>
        <w:t> </w:t>
      </w:r>
      <w:r>
        <w:rPr>
          <w:rtl/>
        </w:rPr>
        <w:t>תאים</w:t>
      </w:r>
      <w:r>
        <w:rPr>
          <w:spacing w:val="-2"/>
          <w:rtl/>
        </w:rPr>
        <w:t> </w:t>
      </w:r>
      <w:r>
        <w:rPr>
          <w:rtl/>
        </w:rPr>
        <w:t>בעלי</w:t>
      </w:r>
      <w:r>
        <w:rPr>
          <w:spacing w:val="-3"/>
          <w:rtl/>
        </w:rPr>
        <w:t> </w:t>
      </w:r>
      <w:r>
        <w:rPr>
          <w:rtl/>
        </w:rPr>
        <w:t>כא</w:t>
      </w:r>
      <w:r>
        <w:rPr/>
        <w:t>"</w:t>
      </w:r>
      <w:r>
        <w:rPr>
          <w:rtl/>
        </w:rPr>
        <w:t>מ</w:t>
      </w:r>
      <w:r>
        <w:rPr>
          <w:spacing w:val="-4"/>
          <w:rtl/>
        </w:rPr>
        <w:t> </w:t>
      </w:r>
      <w:r>
        <w:rPr>
          <w:rtl/>
        </w:rPr>
        <w:t>זהה</w:t>
      </w:r>
      <w:r>
        <w:rPr>
          <w:spacing w:val="-2"/>
          <w:rtl/>
        </w:rPr>
        <w:t> </w:t>
      </w:r>
      <w:r>
        <w:rPr>
          <w:rtl/>
        </w:rPr>
        <w:t>וקבוע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תא</w:t>
      </w:r>
      <w:r>
        <w:rPr>
          <w:spacing w:val="-5"/>
          <w:rtl/>
        </w:rPr>
        <w:t> </w:t>
      </w:r>
      <w:r>
        <w:rPr>
          <w:rtl/>
        </w:rPr>
        <w:t>יעביר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2"/>
          <w:rtl/>
        </w:rPr>
        <w:t> </w:t>
      </w:r>
      <w:r>
        <w:rPr>
          <w:rtl/>
        </w:rPr>
        <w:t>השווה</w:t>
      </w:r>
      <w:r>
        <w:rPr>
          <w:spacing w:val="-4"/>
          <w:rtl/>
        </w:rPr>
        <w:t> </w:t>
      </w:r>
      <w:r>
        <w:rPr>
          <w:rtl/>
        </w:rPr>
        <w:t>לקיבול התא</w:t>
      </w:r>
      <w:r>
        <w:rPr/>
        <w:t>.</w:t>
      </w:r>
      <w:r>
        <w:rPr>
          <w:rtl/>
        </w:rPr>
        <w:t> המטען הכולל</w:t>
      </w:r>
      <w:r>
        <w:rPr/>
        <w:t>,</w:t>
      </w:r>
      <w:r>
        <w:rPr>
          <w:rtl/>
        </w:rPr>
        <w:t> שכל התאים יעבירו במעגל</w:t>
      </w:r>
      <w:r>
        <w:rPr/>
        <w:t>,</w:t>
      </w:r>
      <w:r>
        <w:rPr>
          <w:rtl/>
        </w:rPr>
        <w:t> יהיה שווה לסכום המטענים שהתאים מעבירים</w:t>
      </w:r>
      <w:r>
        <w:rPr/>
        <w:t>.</w:t>
      </w:r>
      <w:r>
        <w:rPr>
          <w:rtl/>
        </w:rPr>
        <w:t> נסמן באמצעות</w:t>
      </w:r>
      <w:r>
        <w:rPr>
          <w:rFonts w:ascii="Cambria Math" w:hAnsi="Cambria Math" w:cs="Cambria Math" w:eastAsia="Cambria Math"/>
          <w:spacing w:val="40"/>
          <w:rtl/>
        </w:rPr>
        <w:t> </w:t>
      </w:r>
      <w:r>
        <w:rPr>
          <w:rFonts w:ascii="Cambria Math" w:hAnsi="Cambria Math" w:cs="Cambria Math" w:eastAsia="Cambria Math"/>
        </w:rPr>
        <w:t>𝑄</w:t>
      </w:r>
      <w:r>
        <w:rPr>
          <w:rFonts w:ascii="Cambria Math" w:hAnsi="Cambria Math" w:cs="Cambria Math" w:eastAsia="Cambria Math"/>
          <w:vertAlign w:val="subscript"/>
        </w:rPr>
        <w:t>𝑛</w:t>
      </w:r>
      <w:r>
        <w:rPr>
          <w:rFonts w:ascii="Cambria Math" w:hAnsi="Cambria Math" w:cs="Cambria Math" w:eastAsia="Cambria Math"/>
          <w:spacing w:val="-6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,</w:t>
      </w:r>
      <w:r>
        <w:rPr>
          <w:rFonts w:ascii="Cambria Math" w:hAnsi="Cambria Math" w:cs="Cambria Math" w:eastAsia="Cambria Math"/>
          <w:spacing w:val="-4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…</w:t>
      </w:r>
      <w:r>
        <w:rPr>
          <w:rFonts w:ascii="Cambria Math" w:hAnsi="Cambria Math" w:cs="Cambria Math" w:eastAsia="Cambria Math"/>
          <w:spacing w:val="-8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𝑄</w:t>
      </w:r>
      <w:r>
        <w:rPr>
          <w:rFonts w:ascii="Cambria Math" w:hAnsi="Cambria Math" w:cs="Cambria Math" w:eastAsia="Cambria Math"/>
          <w:vertAlign w:val="subscript"/>
        </w:rPr>
        <w:t>2</w:t>
      </w:r>
      <w:r>
        <w:rPr>
          <w:rFonts w:ascii="Cambria Math" w:hAnsi="Cambria Math" w:cs="Cambria Math" w:eastAsia="Cambria Math"/>
          <w:vertAlign w:val="baseline"/>
        </w:rPr>
        <w:t>,</w:t>
      </w:r>
      <w:r>
        <w:rPr>
          <w:rFonts w:ascii="Cambria Math" w:hAnsi="Cambria Math" w:cs="Cambria Math" w:eastAsia="Cambria Math"/>
          <w:spacing w:val="-6"/>
          <w:vertAlign w:val="baseline"/>
          <w:rtl/>
        </w:rPr>
        <w:t> </w:t>
      </w:r>
      <w:r>
        <w:rPr>
          <w:rFonts w:ascii="Cambria Math" w:hAnsi="Cambria Math" w:cs="Cambria Math" w:eastAsia="Cambria Math"/>
          <w:vertAlign w:val="baseline"/>
        </w:rPr>
        <w:t>𝑄</w:t>
      </w:r>
      <w:r>
        <w:rPr>
          <w:rFonts w:ascii="Cambria Math" w:hAnsi="Cambria Math" w:cs="Cambria Math" w:eastAsia="Cambria Math"/>
          <w:vertAlign w:val="subscript"/>
        </w:rPr>
        <w:t>1</w:t>
      </w:r>
      <w:r>
        <w:rPr>
          <w:rFonts w:ascii="Cambria Math" w:hAnsi="Cambria Math" w:cs="Cambria Math" w:eastAsia="Cambria Math"/>
          <w:vertAlign w:val="baseline"/>
        </w:rPr>
        <w:t>,</w:t>
      </w:r>
      <w:r>
        <w:rPr>
          <w:vertAlign w:val="baseline"/>
          <w:rtl/>
        </w:rPr>
        <w:t> את קיבוליהם של </w:t>
      </w:r>
      <w:r>
        <w:rPr>
          <w:vertAlign w:val="baseline"/>
        </w:rPr>
        <w:t>n</w:t>
      </w:r>
      <w:r>
        <w:rPr>
          <w:vertAlign w:val="baseline"/>
          <w:rtl/>
        </w:rPr>
        <w:t> התאים</w:t>
      </w:r>
      <w:r>
        <w:rPr>
          <w:vertAlign w:val="baseline"/>
        </w:rPr>
        <w:t>,</w:t>
      </w:r>
      <w:r>
        <w:rPr>
          <w:vertAlign w:val="baseline"/>
          <w:rtl/>
        </w:rPr>
        <w:t> ונקבל</w:t>
      </w:r>
      <w:r>
        <w:rPr>
          <w:vertAlign w:val="baseline"/>
        </w:rPr>
        <w:t>:</w:t>
      </w:r>
    </w:p>
    <w:p>
      <w:pPr>
        <w:pStyle w:val="BodyText"/>
        <w:ind w:left="132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𝑄</w:t>
      </w:r>
      <w:r>
        <w:rPr>
          <w:rFonts w:ascii="Cambria Math" w:hAnsi="Cambria Math" w:eastAsia="Cambria Math"/>
          <w:spacing w:val="2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𝑄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 𝑄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⋯</w:t>
      </w:r>
      <w:r>
        <w:rPr>
          <w:rFonts w:ascii="Cambria Math" w:hAnsi="Cambria Math" w:eastAsia="Cambria Math"/>
          <w:spacing w:val="-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 </w:t>
      </w:r>
      <w:r>
        <w:rPr>
          <w:rFonts w:ascii="Cambria Math" w:hAnsi="Cambria Math" w:eastAsia="Cambria Math"/>
          <w:spacing w:val="-5"/>
          <w:vertAlign w:val="baseline"/>
        </w:rPr>
        <w:t>𝑄</w:t>
      </w:r>
      <w:r>
        <w:rPr>
          <w:rFonts w:ascii="Cambria Math" w:hAnsi="Cambria Math" w:eastAsia="Cambria Math"/>
          <w:spacing w:val="-5"/>
          <w:vertAlign w:val="subscript"/>
        </w:rPr>
        <w:t>𝑛</w:t>
      </w:r>
    </w:p>
    <w:p>
      <w:pPr>
        <w:pStyle w:val="BodyText"/>
        <w:spacing w:before="273"/>
        <w:rPr>
          <w:rFonts w:ascii="Cambria Math"/>
        </w:rPr>
      </w:pPr>
    </w:p>
    <w:p>
      <w:pPr>
        <w:pStyle w:val="BodyText"/>
        <w:bidi/>
        <w:ind w:right="1199" w:left="1083" w:firstLine="0"/>
        <w:jc w:val="left"/>
      </w:pPr>
      <w:r>
        <w:rPr>
          <w:spacing w:val="-2"/>
          <w:rtl/>
        </w:rPr>
        <w:t>ובניסוח </w:t>
      </w:r>
      <w:r>
        <w:rPr>
          <w:rtl/>
        </w:rPr>
        <w:t>מילולי</w:t>
      </w:r>
      <w:r>
        <w:rPr/>
        <w:t>:</w:t>
      </w:r>
      <w:r>
        <w:rPr>
          <w:spacing w:val="-2"/>
          <w:rtl/>
        </w:rPr>
        <w:t> </w:t>
      </w:r>
      <w:r>
        <w:rPr>
          <w:rtl/>
        </w:rPr>
        <w:t>הקיבול</w:t>
      </w:r>
      <w:r>
        <w:rPr>
          <w:spacing w:val="-2"/>
          <w:rtl/>
        </w:rPr>
        <w:t> </w:t>
      </w:r>
      <w:r>
        <w:rPr>
          <w:rtl/>
        </w:rPr>
        <w:t>השקול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תאים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המחוברים</w:t>
      </w:r>
      <w:r>
        <w:rPr>
          <w:spacing w:val="-3"/>
          <w:rtl/>
        </w:rPr>
        <w:t> </w:t>
      </w:r>
      <w:r>
        <w:rPr>
          <w:rtl/>
        </w:rPr>
        <w:t>במקביל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שווה</w:t>
      </w:r>
      <w:r>
        <w:rPr>
          <w:spacing w:val="-2"/>
          <w:rtl/>
        </w:rPr>
        <w:t> </w:t>
      </w:r>
      <w:r>
        <w:rPr>
          <w:rtl/>
        </w:rPr>
        <w:t>לסכום</w:t>
      </w:r>
      <w:r>
        <w:rPr>
          <w:spacing w:val="-3"/>
          <w:rtl/>
        </w:rPr>
        <w:t> </w:t>
      </w:r>
      <w:r>
        <w:rPr>
          <w:rtl/>
        </w:rPr>
        <w:t>קיבוליהם</w:t>
      </w:r>
      <w:r>
        <w:rPr/>
        <w:t>.</w:t>
      </w:r>
    </w:p>
    <w:p>
      <w:pPr>
        <w:pStyle w:val="BodyText"/>
        <w:spacing w:before="292"/>
        <w:rPr>
          <w:sz w:val="26"/>
        </w:rPr>
      </w:pPr>
    </w:p>
    <w:p>
      <w:pPr>
        <w:pStyle w:val="Heading5"/>
        <w:bidi/>
        <w:ind w:right="1199" w:left="1089" w:firstLine="0"/>
        <w:jc w:val="left"/>
      </w:pPr>
      <w:r>
        <w:rPr>
          <w:spacing w:val="-2"/>
          <w:rtl/>
        </w:rPr>
        <w:t>השוואה</w:t>
      </w:r>
      <w:r>
        <w:rPr>
          <w:spacing w:val="-4"/>
          <w:rtl/>
        </w:rPr>
        <w:t> </w:t>
      </w:r>
      <w:r>
        <w:rPr>
          <w:rtl/>
        </w:rPr>
        <w:t>בין</w:t>
      </w:r>
      <w:r>
        <w:rPr>
          <w:spacing w:val="-7"/>
          <w:rtl/>
        </w:rPr>
        <w:t> </w:t>
      </w:r>
      <w:r>
        <w:rPr>
          <w:rtl/>
        </w:rPr>
        <w:t>קיבול</w:t>
      </w:r>
      <w:r>
        <w:rPr>
          <w:spacing w:val="-6"/>
          <w:rtl/>
        </w:rPr>
        <w:t> </w:t>
      </w:r>
      <w:r>
        <w:rPr>
          <w:rtl/>
        </w:rPr>
        <w:t>שקול</w:t>
      </w:r>
      <w:r>
        <w:rPr>
          <w:spacing w:val="-7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תאים</w:t>
      </w:r>
      <w:r>
        <w:rPr>
          <w:spacing w:val="-5"/>
          <w:rtl/>
        </w:rPr>
        <w:t> </w:t>
      </w:r>
      <w:r>
        <w:rPr>
          <w:rtl/>
        </w:rPr>
        <w:t>בטור</w:t>
      </w:r>
      <w:r>
        <w:rPr>
          <w:spacing w:val="-6"/>
          <w:rtl/>
        </w:rPr>
        <w:t> </w:t>
      </w:r>
      <w:r>
        <w:rPr>
          <w:rtl/>
        </w:rPr>
        <w:t>ובמקבי</w:t>
      </w:r>
      <w:r>
        <w:rPr>
          <w:rtl/>
        </w:rPr>
        <w:t>ל</w:t>
      </w:r>
    </w:p>
    <w:p>
      <w:pPr>
        <w:pStyle w:val="BodyText"/>
        <w:bidi/>
        <w:spacing w:line="360" w:lineRule="auto" w:before="152" w:after="3"/>
        <w:ind w:right="1325" w:left="1085" w:firstLine="3"/>
        <w:jc w:val="left"/>
      </w:pPr>
      <w:r>
        <w:rPr>
          <w:rtl/>
        </w:rPr>
        <w:t>למדנו</w:t>
      </w:r>
      <w:r>
        <w:rPr>
          <w:spacing w:val="27"/>
          <w:rtl/>
        </w:rPr>
        <w:t> </w:t>
      </w:r>
      <w:r>
        <w:rPr>
          <w:rtl/>
        </w:rPr>
        <w:t>כיצד</w:t>
      </w:r>
      <w:r>
        <w:rPr>
          <w:spacing w:val="26"/>
          <w:rtl/>
        </w:rPr>
        <w:t> </w:t>
      </w:r>
      <w:r>
        <w:rPr>
          <w:rtl/>
        </w:rPr>
        <w:t>למצוא</w:t>
      </w:r>
      <w:r>
        <w:rPr>
          <w:spacing w:val="27"/>
          <w:rtl/>
        </w:rPr>
        <w:t> </w:t>
      </w:r>
      <w:r>
        <w:rPr>
          <w:rtl/>
        </w:rPr>
        <w:t>את</w:t>
      </w:r>
      <w:r>
        <w:rPr>
          <w:spacing w:val="26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26"/>
          <w:rtl/>
        </w:rPr>
        <w:t> </w:t>
      </w:r>
      <w:r>
        <w:rPr>
          <w:rtl/>
        </w:rPr>
        <w:t>השקול</w:t>
      </w:r>
      <w:r>
        <w:rPr/>
        <w:t>,</w:t>
      </w:r>
      <w:r>
        <w:rPr>
          <w:spacing w:val="24"/>
          <w:rtl/>
        </w:rPr>
        <w:t> </w:t>
      </w:r>
      <w:r>
        <w:rPr>
          <w:rtl/>
        </w:rPr>
        <w:t>ההתנגדות</w:t>
      </w:r>
      <w:r>
        <w:rPr>
          <w:spacing w:val="26"/>
          <w:rtl/>
        </w:rPr>
        <w:t> </w:t>
      </w:r>
      <w:r>
        <w:rPr>
          <w:rtl/>
        </w:rPr>
        <w:t>הפנימית</w:t>
      </w:r>
      <w:r>
        <w:rPr>
          <w:spacing w:val="26"/>
          <w:rtl/>
        </w:rPr>
        <w:t> </w:t>
      </w:r>
      <w:r>
        <w:rPr>
          <w:rtl/>
        </w:rPr>
        <w:t>השקולה</w:t>
      </w:r>
      <w:r>
        <w:rPr>
          <w:spacing w:val="26"/>
          <w:rtl/>
        </w:rPr>
        <w:t> </w:t>
      </w:r>
      <w:r>
        <w:rPr>
          <w:rtl/>
        </w:rPr>
        <w:t>והקיבול</w:t>
      </w:r>
      <w:r>
        <w:rPr>
          <w:spacing w:val="26"/>
          <w:rtl/>
        </w:rPr>
        <w:t> </w:t>
      </w:r>
      <w:r>
        <w:rPr>
          <w:rtl/>
        </w:rPr>
        <w:t>השקול</w:t>
      </w:r>
      <w:r>
        <w:rPr>
          <w:spacing w:val="23"/>
          <w:rtl/>
        </w:rPr>
        <w:t> </w:t>
      </w:r>
      <w:r>
        <w:rPr>
          <w:rtl/>
        </w:rPr>
        <w:t>של מקור מתח</w:t>
      </w:r>
      <w:r>
        <w:rPr/>
        <w:t>,</w:t>
      </w:r>
      <w:r>
        <w:rPr>
          <w:rtl/>
        </w:rPr>
        <w:t> שמורכב מתאים המחוברים בטור או במקביל</w:t>
      </w:r>
      <w:r>
        <w:rPr/>
        <w:t>.</w:t>
      </w:r>
      <w:r>
        <w:rPr>
          <w:rtl/>
        </w:rPr>
        <w:t> בטבלה </w:t>
      </w:r>
      <w:r>
        <w:rPr/>
        <w:t>8-2</w:t>
      </w:r>
      <w:r>
        <w:rPr>
          <w:rtl/>
        </w:rPr>
        <w:t> מופיעים </w:t>
      </w:r>
      <w:r>
        <w:rPr/>
        <w:t>–</w:t>
      </w:r>
      <w:r>
        <w:rPr>
          <w:rtl/>
        </w:rPr>
        <w:t> במרוכז </w:t>
      </w:r>
      <w:r>
        <w:rPr/>
        <w:t>-</w:t>
      </w:r>
      <w:r>
        <w:rPr>
          <w:rtl/>
        </w:rPr>
        <w:t> הביטויים</w:t>
      </w:r>
      <w:r>
        <w:rPr>
          <w:spacing w:val="-4"/>
          <w:rtl/>
        </w:rPr>
        <w:t> </w:t>
      </w:r>
      <w:r>
        <w:rPr>
          <w:rtl/>
        </w:rPr>
        <w:t>המתאימים</w:t>
      </w:r>
      <w:r>
        <w:rPr>
          <w:spacing w:val="-4"/>
          <w:rtl/>
        </w:rPr>
        <w:t> </w:t>
      </w:r>
      <w:r>
        <w:rPr>
          <w:rtl/>
        </w:rPr>
        <w:t>עבור חיבור </w:t>
      </w:r>
      <w:r>
        <w:rPr/>
        <w:t>n</w:t>
      </w:r>
      <w:r>
        <w:rPr>
          <w:spacing w:val="-2"/>
          <w:rtl/>
        </w:rPr>
        <w:t> </w:t>
      </w:r>
      <w:r>
        <w:rPr>
          <w:rtl/>
        </w:rPr>
        <w:t>תאים</w:t>
      </w:r>
      <w:r>
        <w:rPr>
          <w:spacing w:val="-4"/>
          <w:rtl/>
        </w:rPr>
        <w:t> </w:t>
      </w:r>
      <w:r>
        <w:rPr>
          <w:rtl/>
        </w:rPr>
        <w:t>זהים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המחוברים</w:t>
      </w:r>
      <w:r>
        <w:rPr>
          <w:spacing w:val="-3"/>
          <w:rtl/>
        </w:rPr>
        <w:t> </w:t>
      </w:r>
      <w:r>
        <w:rPr>
          <w:rtl/>
        </w:rPr>
        <w:t>בטור</w:t>
      </w:r>
      <w:r>
        <w:rPr>
          <w:spacing w:val="-2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במקביל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כל תא הוא </w:t>
      </w:r>
      <w:r>
        <w:rPr/>
        <w:t>;E</w:t>
      </w:r>
      <w:r>
        <w:rPr>
          <w:rtl/>
        </w:rPr>
        <w:t> ההתנגדות הפנימית </w:t>
      </w:r>
      <w:r>
        <w:rPr/>
        <w:t>–</w:t>
      </w:r>
      <w:r>
        <w:rPr>
          <w:rtl/>
        </w:rPr>
        <w:t> </w:t>
      </w:r>
      <w:r>
        <w:rPr/>
        <w:t>,r</w:t>
      </w:r>
      <w:r>
        <w:rPr>
          <w:rtl/>
        </w:rPr>
        <w:t> והקיבול </w:t>
      </w:r>
      <w:r>
        <w:rPr/>
        <w:t>–</w:t>
      </w:r>
      <w:r>
        <w:rPr>
          <w:rtl/>
        </w:rPr>
        <w:t> </w:t>
      </w:r>
      <w:r>
        <w:rPr/>
        <w:t>.</w:t>
      </w:r>
      <w:r>
        <w:rPr/>
        <w:t>Q</w:t>
      </w:r>
    </w:p>
    <w:tbl>
      <w:tblPr>
        <w:tblW w:w="0" w:type="auto"/>
        <w:jc w:val="left"/>
        <w:tblInd w:w="1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8"/>
        <w:gridCol w:w="2127"/>
        <w:gridCol w:w="2127"/>
        <w:gridCol w:w="2127"/>
      </w:tblGrid>
      <w:tr>
        <w:trPr>
          <w:trHeight w:val="827" w:hRule="atLeast"/>
        </w:trPr>
        <w:tc>
          <w:tcPr>
            <w:tcW w:w="1918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הערך</w:t>
            </w:r>
            <w:r>
              <w:rPr>
                <w:b/>
                <w:bCs/>
                <w:color w:val="FFFFFF"/>
                <w:spacing w:val="79"/>
                <w:sz w:val="24"/>
                <w:szCs w:val="24"/>
                <w:rtl/>
              </w:rPr>
              <w:t> 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של</w:t>
            </w:r>
            <w:r>
              <w:rPr>
                <w:b/>
                <w:bCs/>
                <w:color w:val="FFFFFF"/>
                <w:spacing w:val="77"/>
                <w:sz w:val="24"/>
                <w:szCs w:val="24"/>
                <w:rtl/>
              </w:rPr>
              <w:t> 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ת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א</w:t>
            </w:r>
          </w:p>
          <w:p>
            <w:pPr>
              <w:pStyle w:val="TableParagraph"/>
              <w:bidi/>
              <w:spacing w:before="137"/>
              <w:ind w:right="0" w:left="9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בוד</w:t>
            </w: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ד</w:t>
            </w:r>
          </w:p>
        </w:tc>
        <w:tc>
          <w:tcPr>
            <w:tcW w:w="2127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הערך</w:t>
            </w:r>
            <w:r>
              <w:rPr>
                <w:b/>
                <w:bCs/>
                <w:color w:val="FFFFFF"/>
                <w:spacing w:val="74"/>
                <w:w w:val="150"/>
                <w:sz w:val="24"/>
                <w:szCs w:val="24"/>
                <w:rtl/>
              </w:rPr>
              <w:t>   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בחיבו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ר</w:t>
            </w:r>
          </w:p>
          <w:p>
            <w:pPr>
              <w:pStyle w:val="TableParagraph"/>
              <w:bidi/>
              <w:spacing w:before="137"/>
              <w:ind w:right="0" w:left="9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מקביל</w:t>
            </w: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י</w:t>
            </w:r>
          </w:p>
        </w:tc>
        <w:tc>
          <w:tcPr>
            <w:tcW w:w="2127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הערך</w:t>
            </w:r>
            <w:r>
              <w:rPr>
                <w:b/>
                <w:bCs/>
                <w:color w:val="FFFFFF"/>
                <w:spacing w:val="-1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בחיבור</w:t>
            </w:r>
            <w:r>
              <w:rPr>
                <w:b/>
                <w:bCs/>
                <w:color w:val="FFFFFF"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טור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י</w:t>
            </w:r>
          </w:p>
        </w:tc>
        <w:tc>
          <w:tcPr>
            <w:tcW w:w="2127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המאפיין</w:t>
            </w:r>
            <w:r>
              <w:rPr>
                <w:b/>
                <w:bCs/>
                <w:color w:val="FFFFFF"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של</w:t>
            </w:r>
            <w:r>
              <w:rPr>
                <w:b/>
                <w:bCs/>
                <w:color w:val="FFFFFF"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המקו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ר</w:t>
            </w:r>
          </w:p>
        </w:tc>
      </w:tr>
      <w:tr>
        <w:trPr>
          <w:trHeight w:val="414" w:hRule="atLeast"/>
        </w:trPr>
        <w:tc>
          <w:tcPr>
            <w:tcW w:w="1918" w:type="dxa"/>
          </w:tcPr>
          <w:p>
            <w:pPr>
              <w:pStyle w:val="TableParagraph"/>
              <w:spacing w:line="274" w:lineRule="exact"/>
              <w:ind w:right="96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127" w:type="dxa"/>
          </w:tcPr>
          <w:p>
            <w:pPr>
              <w:pStyle w:val="TableParagraph"/>
              <w:spacing w:line="274" w:lineRule="exact"/>
              <w:ind w:right="96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127" w:type="dxa"/>
          </w:tcPr>
          <w:p>
            <w:pPr>
              <w:pStyle w:val="TableParagraph"/>
              <w:spacing w:line="274" w:lineRule="exact"/>
              <w:ind w:right="91"/>
              <w:rPr>
                <w:sz w:val="24"/>
              </w:rPr>
            </w:pPr>
            <w:r>
              <w:rPr>
                <w:spacing w:val="-5"/>
                <w:sz w:val="24"/>
              </w:rPr>
              <w:t>nE</w:t>
            </w:r>
          </w:p>
        </w:tc>
        <w:tc>
          <w:tcPr>
            <w:tcW w:w="2127" w:type="dxa"/>
          </w:tcPr>
          <w:p>
            <w:pPr>
              <w:pStyle w:val="TableParagraph"/>
              <w:bidi/>
              <w:spacing w:line="274" w:lineRule="exact"/>
              <w:ind w:right="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כא</w:t>
            </w:r>
            <w:r>
              <w:rPr>
                <w:spacing w:val="-4"/>
                <w:sz w:val="24"/>
                <w:szCs w:val="24"/>
              </w:rPr>
              <w:t>"</w:t>
            </w:r>
            <w:r>
              <w:rPr>
                <w:spacing w:val="-4"/>
                <w:sz w:val="24"/>
                <w:szCs w:val="24"/>
                <w:rtl/>
              </w:rPr>
              <w:t>מ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שקו</w:t>
            </w:r>
            <w:r>
              <w:rPr>
                <w:sz w:val="24"/>
                <w:szCs w:val="24"/>
                <w:rtl/>
              </w:rPr>
              <w:t>ל</w:t>
            </w:r>
          </w:p>
        </w:tc>
      </w:tr>
      <w:tr>
        <w:trPr>
          <w:trHeight w:val="827" w:hRule="atLeast"/>
        </w:trPr>
        <w:tc>
          <w:tcPr>
            <w:tcW w:w="1918" w:type="dxa"/>
          </w:tcPr>
          <w:p>
            <w:pPr>
              <w:pStyle w:val="TableParagraph"/>
              <w:spacing w:line="274" w:lineRule="exact"/>
              <w:ind w:right="93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2127" w:type="dxa"/>
          </w:tcPr>
          <w:p>
            <w:pPr>
              <w:pStyle w:val="TableParagraph"/>
              <w:spacing w:line="200" w:lineRule="exact" w:after="52"/>
              <w:ind w:left="8" w:right="1"/>
              <w:jc w:val="center"/>
              <w:rPr>
                <w:rFonts w:ascii="Cambria Math"/>
                <w:sz w:val="24"/>
              </w:rPr>
            </w:pPr>
            <w:r>
              <w:rPr>
                <w:rFonts w:ascii="Cambria Math"/>
                <w:spacing w:val="-10"/>
                <w:sz w:val="24"/>
              </w:rPr>
              <w:t>r</w:t>
            </w:r>
          </w:p>
          <w:p>
            <w:pPr>
              <w:pStyle w:val="TableParagraph"/>
              <w:spacing w:line="20" w:lineRule="exact"/>
              <w:ind w:left="995"/>
              <w:jc w:val="lef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85725" cy="10795"/>
                      <wp:effectExtent l="0" t="0" r="0" b="0"/>
                      <wp:docPr id="1925" name="Group 19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5" name="Group 1925"/>
                            <wpg:cNvGrpSpPr/>
                            <wpg:grpSpPr>
                              <a:xfrm>
                                <a:off x="0" y="0"/>
                                <a:ext cx="85725" cy="10795"/>
                                <a:chExt cx="85725" cy="10795"/>
                              </a:xfrm>
                            </wpg:grpSpPr>
                            <wps:wsp>
                              <wps:cNvPr id="1926" name="Graphic 1926"/>
                              <wps:cNvSpPr/>
                              <wps:spPr>
                                <a:xfrm>
                                  <a:off x="0" y="0"/>
                                  <a:ext cx="8572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" h="10795">
                                      <a:moveTo>
                                        <a:pt x="853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85343" y="10667"/>
                                      </a:lnTo>
                                      <a:lnTo>
                                        <a:pt x="853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75pt;height:.85pt;mso-position-horizontal-relative:char;mso-position-vertical-relative:line" id="docshapegroup1720" coordorigin="0,0" coordsize="135,17">
                      <v:rect style="position:absolute;left:0;top:0;width:135;height:17" id="docshape172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ind w:left="8"/>
              <w:jc w:val="center"/>
              <w:rPr>
                <w:rFonts w:ascii="Cambria Math"/>
                <w:sz w:val="24"/>
              </w:rPr>
            </w:pPr>
            <w:r>
              <w:rPr>
                <w:rFonts w:ascii="Cambria Math"/>
                <w:spacing w:val="-10"/>
                <w:sz w:val="24"/>
              </w:rPr>
              <w:t>n</w:t>
            </w:r>
          </w:p>
        </w:tc>
        <w:tc>
          <w:tcPr>
            <w:tcW w:w="2127" w:type="dxa"/>
          </w:tcPr>
          <w:p>
            <w:pPr>
              <w:pStyle w:val="TableParagraph"/>
              <w:spacing w:line="274" w:lineRule="exact"/>
              <w:ind w:right="92"/>
              <w:rPr>
                <w:sz w:val="24"/>
              </w:rPr>
            </w:pPr>
            <w:r>
              <w:rPr>
                <w:spacing w:val="-5"/>
                <w:sz w:val="24"/>
              </w:rPr>
              <w:t>nr</w:t>
            </w:r>
          </w:p>
        </w:tc>
        <w:tc>
          <w:tcPr>
            <w:tcW w:w="2127" w:type="dxa"/>
          </w:tcPr>
          <w:p>
            <w:pPr>
              <w:pStyle w:val="TableParagraph"/>
              <w:bidi/>
              <w:spacing w:line="274" w:lineRule="exact"/>
              <w:ind w:right="0" w:left="95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התנגדות</w:t>
            </w:r>
            <w:r>
              <w:rPr>
                <w:spacing w:val="52"/>
                <w:w w:val="150"/>
                <w:sz w:val="24"/>
                <w:szCs w:val="24"/>
                <w:rtl/>
              </w:rPr>
              <w:t>   </w:t>
            </w:r>
            <w:r>
              <w:rPr>
                <w:sz w:val="24"/>
                <w:szCs w:val="24"/>
                <w:rtl/>
              </w:rPr>
              <w:t>פנימי</w:t>
            </w:r>
            <w:r>
              <w:rPr>
                <w:sz w:val="24"/>
                <w:szCs w:val="24"/>
                <w:rtl/>
              </w:rPr>
              <w:t>ת</w:t>
            </w:r>
          </w:p>
          <w:p>
            <w:pPr>
              <w:pStyle w:val="TableParagraph"/>
              <w:bidi/>
              <w:spacing w:before="137"/>
              <w:ind w:right="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שקול</w:t>
            </w:r>
            <w:r>
              <w:rPr>
                <w:spacing w:val="-2"/>
                <w:sz w:val="24"/>
                <w:szCs w:val="24"/>
                <w:rtl/>
              </w:rPr>
              <w:t>ה</w:t>
            </w:r>
          </w:p>
        </w:tc>
      </w:tr>
      <w:tr>
        <w:trPr>
          <w:trHeight w:val="414" w:hRule="atLeast"/>
        </w:trPr>
        <w:tc>
          <w:tcPr>
            <w:tcW w:w="1918" w:type="dxa"/>
          </w:tcPr>
          <w:p>
            <w:pPr>
              <w:pStyle w:val="TableParagraph"/>
              <w:spacing w:line="274" w:lineRule="exact"/>
              <w:ind w:right="94"/>
              <w:rPr>
                <w:sz w:val="24"/>
              </w:rPr>
            </w:pPr>
            <w:r>
              <w:rPr>
                <w:spacing w:val="-10"/>
                <w:sz w:val="24"/>
              </w:rPr>
              <w:t>Q</w:t>
            </w:r>
          </w:p>
        </w:tc>
        <w:tc>
          <w:tcPr>
            <w:tcW w:w="2127" w:type="dxa"/>
          </w:tcPr>
          <w:p>
            <w:pPr>
              <w:pStyle w:val="TableParagraph"/>
              <w:spacing w:line="274" w:lineRule="exact"/>
              <w:ind w:right="91"/>
              <w:rPr>
                <w:sz w:val="24"/>
              </w:rPr>
            </w:pPr>
            <w:r>
              <w:rPr>
                <w:spacing w:val="-5"/>
                <w:sz w:val="24"/>
              </w:rPr>
              <w:t>nQ</w:t>
            </w:r>
          </w:p>
        </w:tc>
        <w:tc>
          <w:tcPr>
            <w:tcW w:w="2127" w:type="dxa"/>
          </w:tcPr>
          <w:p>
            <w:pPr>
              <w:pStyle w:val="TableParagraph"/>
              <w:spacing w:line="274" w:lineRule="exact"/>
              <w:ind w:right="94"/>
              <w:rPr>
                <w:sz w:val="24"/>
              </w:rPr>
            </w:pPr>
            <w:r>
              <w:rPr>
                <w:spacing w:val="-10"/>
                <w:sz w:val="24"/>
              </w:rPr>
              <w:t>Q</w:t>
            </w:r>
          </w:p>
        </w:tc>
        <w:tc>
          <w:tcPr>
            <w:tcW w:w="2127" w:type="dxa"/>
          </w:tcPr>
          <w:p>
            <w:pPr>
              <w:pStyle w:val="TableParagraph"/>
              <w:bidi/>
              <w:spacing w:line="274" w:lineRule="exact"/>
              <w:ind w:right="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קיבול </w:t>
            </w:r>
            <w:r>
              <w:rPr>
                <w:sz w:val="24"/>
                <w:szCs w:val="24"/>
                <w:rtl/>
              </w:rPr>
              <w:t>שקו</w:t>
            </w:r>
            <w:r>
              <w:rPr>
                <w:sz w:val="24"/>
                <w:szCs w:val="24"/>
                <w:rtl/>
              </w:rPr>
              <w:t>ל</w:t>
            </w:r>
          </w:p>
        </w:tc>
      </w:tr>
    </w:tbl>
    <w:p>
      <w:pPr>
        <w:bidi/>
        <w:spacing w:before="274"/>
        <w:ind w:right="1243" w:left="2599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4"/>
          <w:sz w:val="22"/>
          <w:szCs w:val="22"/>
          <w:rtl/>
        </w:rPr>
        <w:t>טבלה</w:t>
      </w:r>
      <w:r>
        <w:rPr>
          <w:b/>
          <w:bCs/>
          <w:spacing w:val="-5"/>
          <w:sz w:val="22"/>
          <w:szCs w:val="22"/>
          <w:rtl/>
        </w:rPr>
        <w:t> </w:t>
      </w:r>
      <w:r>
        <w:rPr>
          <w:b/>
          <w:bCs/>
          <w:sz w:val="22"/>
          <w:szCs w:val="22"/>
        </w:rPr>
        <w:t>8-2</w:t>
      </w:r>
      <w:r>
        <w:rPr>
          <w:b/>
          <w:bCs/>
          <w:spacing w:val="-2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מאפיינים</w:t>
      </w:r>
      <w:r>
        <w:rPr>
          <w:b/>
          <w:bCs/>
          <w:spacing w:val="-4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של</w:t>
      </w:r>
      <w:r>
        <w:rPr>
          <w:b/>
          <w:bCs/>
          <w:spacing w:val="-6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מקור</w:t>
      </w:r>
      <w:r>
        <w:rPr>
          <w:b/>
          <w:bCs/>
          <w:spacing w:val="-2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מתח</w:t>
      </w:r>
      <w:r>
        <w:rPr>
          <w:b/>
          <w:bCs/>
          <w:sz w:val="22"/>
          <w:szCs w:val="22"/>
        </w:rPr>
        <w:t>,</w:t>
      </w:r>
      <w:r>
        <w:rPr>
          <w:b/>
          <w:bCs/>
          <w:spacing w:val="-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המורכב</w:t>
      </w:r>
      <w:r>
        <w:rPr>
          <w:b/>
          <w:bCs/>
          <w:spacing w:val="-2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</w:t>
      </w:r>
      <w:r>
        <w:rPr>
          <w:b/>
          <w:bCs/>
          <w:sz w:val="22"/>
          <w:szCs w:val="22"/>
        </w:rPr>
        <w:t>n-</w:t>
      </w:r>
      <w:r>
        <w:rPr>
          <w:b/>
          <w:bCs/>
          <w:spacing w:val="-4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תאים</w:t>
      </w:r>
      <w:r>
        <w:rPr>
          <w:b/>
          <w:bCs/>
          <w:spacing w:val="-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זהי</w:t>
      </w:r>
      <w:r>
        <w:rPr>
          <w:b/>
          <w:bCs/>
          <w:sz w:val="22"/>
          <w:szCs w:val="22"/>
          <w:rtl/>
        </w:rPr>
        <w:t>ם</w:t>
      </w:r>
    </w:p>
    <w:p>
      <w:pPr>
        <w:pStyle w:val="BodyText"/>
        <w:spacing w:before="138"/>
        <w:rPr>
          <w:b/>
        </w:rPr>
      </w:pPr>
    </w:p>
    <w:p>
      <w:pPr>
        <w:pStyle w:val="BodyText"/>
        <w:bidi/>
        <w:spacing w:line="360" w:lineRule="auto" w:before="1"/>
        <w:ind w:right="1344" w:left="1084" w:firstLine="1"/>
        <w:jc w:val="left"/>
      </w:pPr>
      <w:r>
        <w:rPr>
          <w:rtl/>
        </w:rPr>
        <w:t>מעיון</w:t>
      </w:r>
      <w:r>
        <w:rPr>
          <w:spacing w:val="-3"/>
          <w:rtl/>
        </w:rPr>
        <w:t> </w:t>
      </w:r>
      <w:r>
        <w:rPr>
          <w:rtl/>
        </w:rPr>
        <w:t>בטבלה</w:t>
      </w:r>
      <w:r>
        <w:rPr>
          <w:spacing w:val="-3"/>
          <w:rtl/>
        </w:rPr>
        <w:t> </w:t>
      </w:r>
      <w:r>
        <w:rPr/>
        <w:t>,8-2</w:t>
      </w:r>
      <w:r>
        <w:rPr>
          <w:spacing w:val="-1"/>
          <w:rtl/>
        </w:rPr>
        <w:t> </w:t>
      </w:r>
      <w:r>
        <w:rPr>
          <w:rtl/>
        </w:rPr>
        <w:t>נוכל</w:t>
      </w:r>
      <w:r>
        <w:rPr>
          <w:spacing w:val="-3"/>
          <w:rtl/>
        </w:rPr>
        <w:t> </w:t>
      </w:r>
      <w:r>
        <w:rPr>
          <w:rtl/>
        </w:rPr>
        <w:t>לראות</w:t>
      </w:r>
      <w:r>
        <w:rPr>
          <w:spacing w:val="-3"/>
          <w:rtl/>
        </w:rPr>
        <w:t> </w:t>
      </w:r>
      <w:r>
        <w:rPr>
          <w:rtl/>
        </w:rPr>
        <w:t>מה</w:t>
      </w:r>
      <w:r>
        <w:rPr>
          <w:spacing w:val="-2"/>
          <w:rtl/>
        </w:rPr>
        <w:t> </w:t>
      </w:r>
      <w:r>
        <w:rPr>
          <w:rtl/>
        </w:rPr>
        <w:t>היתרונות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חיבור</w:t>
      </w:r>
      <w:r>
        <w:rPr>
          <w:spacing w:val="-3"/>
          <w:rtl/>
        </w:rPr>
        <w:t> </w:t>
      </w:r>
      <w:r>
        <w:rPr>
          <w:rtl/>
        </w:rPr>
        <w:t>תאים</w:t>
      </w:r>
      <w:r>
        <w:rPr>
          <w:spacing w:val="-4"/>
          <w:rtl/>
        </w:rPr>
        <w:t> </w:t>
      </w:r>
      <w:r>
        <w:rPr>
          <w:rtl/>
        </w:rPr>
        <w:t>במקביל</w:t>
      </w:r>
      <w:r>
        <w:rPr>
          <w:spacing w:val="-3"/>
          <w:rtl/>
        </w:rPr>
        <w:t> </w:t>
      </w:r>
      <w:r>
        <w:rPr/>
        <w:t>-</w:t>
      </w:r>
      <w:r>
        <w:rPr>
          <w:spacing w:val="-3"/>
          <w:rtl/>
        </w:rPr>
        <w:t> </w:t>
      </w:r>
      <w:r>
        <w:rPr>
          <w:rtl/>
        </w:rPr>
        <w:t>לעומת חיבור</w:t>
      </w:r>
      <w:r>
        <w:rPr>
          <w:spacing w:val="-1"/>
          <w:rtl/>
        </w:rPr>
        <w:t> </w:t>
      </w:r>
      <w:r>
        <w:rPr>
          <w:rtl/>
        </w:rPr>
        <w:t>תאים בטור</w:t>
      </w:r>
      <w:r>
        <w:rPr/>
        <w:t>:</w:t>
      </w:r>
      <w:r>
        <w:rPr>
          <w:rtl/>
        </w:rPr>
        <w:t> ההתנגדות הפנימית קטנה יותר</w:t>
      </w:r>
      <w:r>
        <w:rPr/>
        <w:t>,</w:t>
      </w:r>
      <w:r>
        <w:rPr>
          <w:rtl/>
        </w:rPr>
        <w:t> קיבול גדול יותר</w:t>
      </w:r>
      <w:r>
        <w:rPr/>
        <w:t>.</w:t>
      </w:r>
      <w:r>
        <w:rPr>
          <w:rtl/>
        </w:rPr>
        <w:t> אך הדרישה שהתאים המחוברים</w:t>
      </w:r>
      <w:r>
        <w:rPr>
          <w:spacing w:val="80"/>
          <w:rtl/>
        </w:rPr>
        <w:t> </w:t>
      </w:r>
      <w:r>
        <w:rPr>
          <w:rtl/>
        </w:rPr>
        <w:t>במקביל יהיו זהים</w:t>
      </w:r>
      <w:r>
        <w:rPr/>
        <w:t>,</w:t>
      </w:r>
      <w:r>
        <w:rPr>
          <w:rtl/>
        </w:rPr>
        <w:t> כדי שהמקור </w:t>
      </w:r>
      <w:r>
        <w:rPr/>
        <w:t>-</w:t>
      </w:r>
      <w:r>
        <w:rPr>
          <w:rtl/>
        </w:rPr>
        <w:t> המורכב מתאים אלה </w:t>
      </w:r>
      <w:r>
        <w:rPr/>
        <w:t>-</w:t>
      </w:r>
      <w:r>
        <w:rPr>
          <w:rtl/>
        </w:rPr>
        <w:t> יוכל לפעול כראוי</w:t>
      </w:r>
      <w:r>
        <w:rPr/>
        <w:t>,</w:t>
      </w:r>
      <w:r>
        <w:rPr>
          <w:rtl/>
        </w:rPr>
        <w:t> מגבילה את מידת השימוש במקור כזה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5"/>
        <w:bidi/>
        <w:spacing w:before="99"/>
        <w:ind w:right="1199" w:left="1089" w:firstLine="0"/>
        <w:jc w:val="left"/>
      </w:pPr>
      <w:r>
        <w:rPr>
          <w:spacing w:val="-2"/>
          <w:rtl/>
        </w:rPr>
        <w:t>הקיבול</w:t>
      </w:r>
      <w:r>
        <w:rPr>
          <w:spacing w:val="-7"/>
          <w:rtl/>
        </w:rPr>
        <w:t> </w:t>
      </w:r>
      <w:r>
        <w:rPr>
          <w:rtl/>
        </w:rPr>
        <w:t>השקול</w:t>
      </w:r>
      <w:r>
        <w:rPr>
          <w:spacing w:val="-7"/>
          <w:rtl/>
        </w:rPr>
        <w:t> </w:t>
      </w:r>
      <w:r>
        <w:rPr>
          <w:rtl/>
        </w:rPr>
        <w:t>של</w:t>
      </w:r>
      <w:r>
        <w:rPr>
          <w:spacing w:val="-7"/>
          <w:rtl/>
        </w:rPr>
        <w:t> </w:t>
      </w:r>
      <w:r>
        <w:rPr>
          <w:rtl/>
        </w:rPr>
        <w:t>תאים</w:t>
      </w:r>
      <w:r>
        <w:rPr>
          <w:spacing w:val="-8"/>
          <w:rtl/>
        </w:rPr>
        <w:t> </w:t>
      </w:r>
      <w:r>
        <w:rPr>
          <w:rtl/>
        </w:rPr>
        <w:t>זהים</w:t>
      </w:r>
      <w:r>
        <w:rPr>
          <w:spacing w:val="-4"/>
          <w:rtl/>
        </w:rPr>
        <w:t> </w:t>
      </w:r>
      <w:r>
        <w:rPr>
          <w:rtl/>
        </w:rPr>
        <w:t>בחיבור</w:t>
      </w:r>
      <w:r>
        <w:rPr>
          <w:spacing w:val="-8"/>
          <w:rtl/>
        </w:rPr>
        <w:t> </w:t>
      </w:r>
      <w:r>
        <w:rPr>
          <w:rtl/>
        </w:rPr>
        <w:t>מעור</w:t>
      </w:r>
      <w:r>
        <w:rPr>
          <w:rtl/>
        </w:rPr>
        <w:t>ב</w:t>
      </w:r>
    </w:p>
    <w:p>
      <w:pPr>
        <w:pStyle w:val="BodyText"/>
        <w:bidi/>
        <w:spacing w:line="360" w:lineRule="auto" w:before="152"/>
        <w:ind w:right="1479" w:left="1087" w:firstLine="0"/>
        <w:jc w:val="left"/>
      </w:pPr>
      <w:r>
        <w:rPr>
          <w:rtl/>
        </w:rPr>
        <w:t>כאמור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כאן</w:t>
      </w:r>
      <w:r>
        <w:rPr>
          <w:spacing w:val="-3"/>
          <w:rtl/>
        </w:rPr>
        <w:t> </w:t>
      </w:r>
      <w:r>
        <w:rPr>
          <w:rtl/>
        </w:rPr>
        <w:t>נדון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3"/>
          <w:rtl/>
        </w:rPr>
        <w:t> </w:t>
      </w:r>
      <w:r>
        <w:rPr>
          <w:rtl/>
        </w:rPr>
        <w:t>במערך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תאים</w:t>
      </w:r>
      <w:r>
        <w:rPr>
          <w:spacing w:val="-4"/>
          <w:rtl/>
        </w:rPr>
        <w:t> </w:t>
      </w:r>
      <w:r>
        <w:rPr>
          <w:rtl/>
        </w:rPr>
        <w:t>שכולל</w:t>
      </w:r>
      <w:r>
        <w:rPr>
          <w:spacing w:val="-3"/>
          <w:rtl/>
        </w:rPr>
        <w:t> </w:t>
      </w:r>
      <w:r>
        <w:rPr>
          <w:rtl/>
        </w:rPr>
        <w:t>קבוצות</w:t>
      </w:r>
      <w:r>
        <w:rPr>
          <w:spacing w:val="-2"/>
          <w:rtl/>
        </w:rPr>
        <w:t> </w:t>
      </w:r>
      <w:r>
        <w:rPr>
          <w:rtl/>
        </w:rPr>
        <w:t>אחדות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תאים</w:t>
      </w:r>
      <w:r>
        <w:rPr>
          <w:spacing w:val="-3"/>
          <w:rtl/>
        </w:rPr>
        <w:t> </w:t>
      </w:r>
      <w:r>
        <w:rPr>
          <w:rtl/>
        </w:rPr>
        <w:t>מחוברים</w:t>
      </w:r>
      <w:r>
        <w:rPr>
          <w:spacing w:val="-2"/>
          <w:rtl/>
        </w:rPr>
        <w:t> </w:t>
      </w:r>
      <w:r>
        <w:rPr>
          <w:rtl/>
        </w:rPr>
        <w:t>בטור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וכל קבוצה מחוברת במקביל לקבוצות נוספות</w:t>
      </w:r>
      <w:r>
        <w:rPr/>
        <w:t>.</w:t>
      </w:r>
      <w:r>
        <w:rPr>
          <w:rtl/>
        </w:rPr>
        <w:t> כדי להדגים</w:t>
      </w:r>
      <w:r>
        <w:rPr>
          <w:spacing w:val="-1"/>
          <w:rtl/>
        </w:rPr>
        <w:t> </w:t>
      </w:r>
      <w:r>
        <w:rPr>
          <w:rtl/>
        </w:rPr>
        <w:t>את הקיבול השקול של תאים זהים בחיבור מעורב</w:t>
      </w:r>
      <w:r>
        <w:rPr/>
        <w:t>,</w:t>
      </w:r>
      <w:r>
        <w:rPr>
          <w:rtl/>
        </w:rPr>
        <w:t> נחזור ונתבונן במעגל המתואר באיור </w:t>
      </w:r>
      <w:r>
        <w:rPr/>
        <w:t>.8-8</w:t>
      </w:r>
      <w:r>
        <w:rPr/>
        <w:t>5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/>
        <w:ind w:right="1459" w:left="1086" w:hanging="2"/>
        <w:jc w:val="left"/>
      </w:pPr>
      <w:r>
        <w:rPr>
          <w:rtl/>
        </w:rPr>
        <w:t>נסמן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ידי </w:t>
      </w:r>
      <w:r>
        <w:rPr/>
        <w:t>Q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הקיבול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אחד</w:t>
      </w:r>
      <w:r>
        <w:rPr>
          <w:spacing w:val="-3"/>
          <w:rtl/>
        </w:rPr>
        <w:t> </w:t>
      </w:r>
      <w:r>
        <w:rPr>
          <w:rtl/>
        </w:rPr>
        <w:t>מהתאים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הקיבול</w:t>
      </w:r>
      <w:r>
        <w:rPr>
          <w:spacing w:val="-3"/>
          <w:rtl/>
        </w:rPr>
        <w:t> </w:t>
      </w:r>
      <w:r>
        <w:rPr>
          <w:rtl/>
        </w:rPr>
        <w:t>השקול</w:t>
      </w:r>
      <w:r>
        <w:rPr>
          <w:rFonts w:ascii="Cambria Math" w:cs="Cambria Math" w:eastAsia="Cambria Math"/>
          <w:spacing w:val="24"/>
          <w:rtl/>
        </w:rPr>
        <w:t> </w:t>
      </w:r>
      <w:r>
        <w:rPr>
          <w:rFonts w:ascii="Cambria Math" w:cs="Cambria Math" w:eastAsia="Cambria Math"/>
        </w:rPr>
        <w:t>𝑄</w:t>
      </w:r>
      <w:r>
        <w:rPr>
          <w:rFonts w:ascii="Cambria Math" w:cs="Cambria Math" w:eastAsia="Cambria Math"/>
          <w:vertAlign w:val="subscript"/>
        </w:rPr>
        <w:t>𝑠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שני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תאים</w:t>
      </w:r>
      <w:r>
        <w:rPr>
          <w:vertAlign w:val="baseline"/>
        </w:rPr>
        <w:t>,</w:t>
      </w:r>
      <w:r>
        <w:rPr>
          <w:vertAlign w:val="baseline"/>
          <w:rtl/>
        </w:rPr>
        <w:t> </w:t>
      </w:r>
      <w:r>
        <w:rPr>
          <w:spacing w:val="-2"/>
          <w:vertAlign w:val="baseline"/>
          <w:rtl/>
        </w:rPr>
        <w:t>המחוברים </w:t>
      </w:r>
      <w:r>
        <w:rPr>
          <w:vertAlign w:val="baseline"/>
          <w:rtl/>
        </w:rPr>
        <w:t>בטור</w:t>
      </w:r>
      <w:r>
        <w:rPr>
          <w:vertAlign w:val="baseline"/>
        </w:rPr>
        <w:t>,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rFonts w:ascii="Cambria Math" w:cs="Cambria Math" w:eastAsia="Cambria Math"/>
          <w:spacing w:val="20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𝑄</w:t>
      </w:r>
      <w:r>
        <w:rPr>
          <w:rFonts w:ascii="Cambria Math" w:cs="Cambria Math" w:eastAsia="Cambria Math"/>
          <w:spacing w:val="13"/>
          <w:vertAlign w:val="baseline"/>
          <w:rtl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23"/>
          <w:vertAlign w:val="baseline"/>
          <w:rtl/>
        </w:rPr>
        <w:t> </w:t>
      </w:r>
      <w:r>
        <w:rPr>
          <w:vertAlign w:val="baseline"/>
        </w:rPr>
        <w:t>;</w:t>
      </w:r>
      <w:r>
        <w:rPr>
          <w:rFonts w:ascii="Cambria Math" w:cs="Cambria Math" w:eastAsia="Cambria Math"/>
          <w:vertAlign w:val="baseline"/>
        </w:rPr>
        <w:t>𝑄</w:t>
      </w:r>
      <w:r>
        <w:rPr>
          <w:rFonts w:ascii="Cambria Math" w:cs="Cambria Math" w:eastAsia="Cambria Math"/>
          <w:vertAlign w:val="subscript"/>
        </w:rPr>
        <w:t>𝑠</w:t>
      </w:r>
      <w:r>
        <w:rPr>
          <w:vertAlign w:val="baseline"/>
          <w:rtl/>
        </w:rPr>
        <w:t> והקיבול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השקול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שלושת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המקורות</w:t>
      </w:r>
      <w:r>
        <w:rPr>
          <w:vertAlign w:val="baseline"/>
        </w:rPr>
        <w:t>,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המחוברים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במקבי</w:t>
      </w:r>
      <w:r>
        <w:rPr>
          <w:vertAlign w:val="baseline"/>
          <w:rtl/>
        </w:rPr>
        <w:t>ל</w:t>
      </w:r>
    </w:p>
    <w:p>
      <w:pPr>
        <w:pStyle w:val="BodyText"/>
        <w:spacing w:before="1"/>
        <w:ind w:left="1199" w:right="1084"/>
        <w:jc w:val="right"/>
      </w:pPr>
      <w:r>
        <w:rPr/>
        <w:t>.</w:t>
      </w:r>
      <w:r>
        <w:rPr>
          <w:rFonts w:ascii="Cambria Math" w:cs="Cambria Math" w:eastAsia="Cambria Math"/>
        </w:rPr>
        <w:t>𝑄</w:t>
      </w:r>
      <w:r>
        <w:rPr>
          <w:rFonts w:ascii="Cambria Math" w:cs="Cambria Math" w:eastAsia="Cambria Math"/>
          <w:vertAlign w:val="subscript"/>
        </w:rPr>
        <w:t>𝑒𝑞</w:t>
      </w:r>
      <w:r>
        <w:rPr>
          <w:rFonts w:ascii="Cambria Math" w:cs="Cambria Math" w:eastAsia="Cambria Math"/>
          <w:spacing w:val="27"/>
          <w:vertAlign w:val="baseline"/>
        </w:rPr>
        <w:t> </w:t>
      </w:r>
      <w:r>
        <w:rPr>
          <w:rFonts w:ascii="Cambria Math" w:cs="Cambria Math" w:eastAsia="Cambria Math"/>
          <w:vertAlign w:val="baseline"/>
        </w:rPr>
        <w:t>=</w:t>
      </w:r>
      <w:r>
        <w:rPr>
          <w:rFonts w:ascii="Cambria Math" w:cs="Cambria Math" w:eastAsia="Cambria Math"/>
          <w:spacing w:val="17"/>
          <w:vertAlign w:val="baseline"/>
        </w:rPr>
        <w:t> </w:t>
      </w:r>
      <w:r>
        <w:rPr>
          <w:rFonts w:ascii="Cambria Math" w:cs="Cambria Math" w:eastAsia="Cambria Math"/>
          <w:vertAlign w:val="baseline"/>
        </w:rPr>
        <w:t>3𝑄</w:t>
      </w:r>
      <w:r>
        <w:rPr>
          <w:rFonts w:ascii="Cambria Math" w:cs="Cambria Math" w:eastAsia="Cambria Math"/>
          <w:spacing w:val="27"/>
          <w:vertAlign w:val="baseline"/>
        </w:rPr>
        <w:t> </w:t>
      </w:r>
      <w:r>
        <w:rPr>
          <w:vertAlign w:val="baseline"/>
          <w:rtl/>
        </w:rPr>
        <w:t>הוא</w:t>
      </w:r>
      <w:r>
        <w:rPr>
          <w:spacing w:val="3"/>
          <w:vertAlign w:val="baseline"/>
        </w:rPr>
        <w:t> </w:t>
      </w:r>
      <w:r>
        <w:rPr>
          <w:vertAlign w:val="baseline"/>
        </w:rPr>
        <w:t>,)8-86</w:t>
      </w:r>
      <w:r>
        <w:rPr>
          <w:spacing w:val="3"/>
          <w:vertAlign w:val="baseline"/>
        </w:rPr>
        <w:t> </w:t>
      </w:r>
      <w:r>
        <w:rPr>
          <w:spacing w:val="-4"/>
          <w:vertAlign w:val="baseline"/>
          <w:rtl/>
        </w:rPr>
        <w:t>איור</w:t>
      </w:r>
      <w:r>
        <w:rPr>
          <w:spacing w:val="-4"/>
          <w:vertAlign w:val="baseline"/>
        </w:rPr>
        <w:t>(</w:t>
      </w:r>
    </w:p>
    <w:p>
      <w:pPr>
        <w:pStyle w:val="BodyText"/>
        <w:spacing w:before="268"/>
        <w:rPr>
          <w:sz w:val="32"/>
        </w:rPr>
      </w:pPr>
    </w:p>
    <w:p>
      <w:pPr>
        <w:pStyle w:val="Heading3"/>
        <w:bidi/>
        <w:ind w:right="1243" w:left="1806" w:firstLine="0"/>
        <w:jc w:val="left"/>
      </w:pPr>
      <w:r>
        <w:rPr/>
        <w:drawing>
          <wp:anchor distT="0" distB="0" distL="0" distR="0" allowOverlap="1" layoutInCell="1" locked="0" behindDoc="0" simplePos="0" relativeHeight="16061952">
            <wp:simplePos x="0" y="0"/>
            <wp:positionH relativeFrom="page">
              <wp:posOffset>6169659</wp:posOffset>
            </wp:positionH>
            <wp:positionV relativeFrom="paragraph">
              <wp:posOffset>3532</wp:posOffset>
            </wp:positionV>
            <wp:extent cx="247014" cy="236220"/>
            <wp:effectExtent l="0" t="0" r="0" b="0"/>
            <wp:wrapNone/>
            <wp:docPr id="1927" name="Image 19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7" name="Image 19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תרגו</w:t>
      </w:r>
      <w:r>
        <w:rPr>
          <w:color w:val="00ADB1"/>
          <w:spacing w:val="-2"/>
          <w:rtl/>
        </w:rPr>
        <w:t>ל</w:t>
      </w:r>
    </w:p>
    <w:p>
      <w:pPr>
        <w:pStyle w:val="BodyText"/>
        <w:spacing w:before="60"/>
        <w:rPr>
          <w:rFonts w:ascii="Courier New"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8-7</w:t>
      </w:r>
      <w:r>
        <w:rPr/>
        <w:t>8</w:t>
      </w:r>
    </w:p>
    <w:p>
      <w:pPr>
        <w:pStyle w:val="BodyText"/>
        <w:bidi/>
        <w:spacing w:before="137"/>
        <w:ind w:right="1199" w:left="1084" w:firstLine="0"/>
        <w:jc w:val="left"/>
      </w:pPr>
      <w:r>
        <w:rPr>
          <w:spacing w:val="-4"/>
          <w:rtl/>
        </w:rPr>
        <w:t>סמנו</w:t>
      </w:r>
      <w:r>
        <w:rPr>
          <w:spacing w:val="3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המלה</w:t>
      </w:r>
      <w:r>
        <w:rPr>
          <w:spacing w:val="-1"/>
          <w:rtl/>
        </w:rPr>
        <w:t> </w:t>
      </w:r>
      <w:r>
        <w:rPr>
          <w:rtl/>
        </w:rPr>
        <w:t>הנכונה</w:t>
      </w:r>
      <w:r>
        <w:rPr>
          <w:spacing w:val="-1"/>
          <w:rtl/>
        </w:rPr>
        <w:t> </w:t>
      </w:r>
      <w:r>
        <w:rPr>
          <w:rtl/>
        </w:rPr>
        <w:t>בכל</w:t>
      </w:r>
      <w:r>
        <w:rPr>
          <w:spacing w:val="-1"/>
          <w:rtl/>
        </w:rPr>
        <w:t> </w:t>
      </w:r>
      <w:r>
        <w:rPr>
          <w:rtl/>
        </w:rPr>
        <w:t>צמד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מלים</w:t>
      </w:r>
      <w:r>
        <w:rPr>
          <w:spacing w:val="-1"/>
          <w:rtl/>
        </w:rPr>
        <w:t> </w:t>
      </w:r>
      <w:r>
        <w:rPr>
          <w:rtl/>
        </w:rPr>
        <w:t>מודגשות</w:t>
      </w:r>
      <w:r>
        <w:rPr/>
        <w:t>.</w:t>
      </w:r>
    </w:p>
    <w:p>
      <w:pPr>
        <w:pStyle w:val="BodyText"/>
        <w:bidi/>
        <w:spacing w:line="360" w:lineRule="auto" w:before="139"/>
        <w:ind w:right="1236" w:left="1085" w:firstLine="4"/>
        <w:jc w:val="left"/>
      </w:pPr>
      <w:r>
        <w:rPr>
          <w:rtl/>
        </w:rPr>
        <w:t>צרכן</w:t>
      </w:r>
      <w:r>
        <w:rPr>
          <w:spacing w:val="-6"/>
          <w:rtl/>
        </w:rPr>
        <w:t> </w:t>
      </w:r>
      <w:r>
        <w:rPr>
          <w:rtl/>
        </w:rPr>
        <w:t>מחובר</w:t>
      </w:r>
      <w:r>
        <w:rPr>
          <w:spacing w:val="-6"/>
          <w:rtl/>
        </w:rPr>
        <w:t> </w:t>
      </w:r>
      <w:r>
        <w:rPr>
          <w:rtl/>
        </w:rPr>
        <w:t>למקור</w:t>
      </w:r>
      <w:r>
        <w:rPr>
          <w:spacing w:val="-6"/>
          <w:rtl/>
        </w:rPr>
        <w:t> </w:t>
      </w:r>
      <w:r>
        <w:rPr>
          <w:rtl/>
        </w:rPr>
        <w:t>מתח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6"/>
          <w:rtl/>
        </w:rPr>
        <w:t> </w:t>
      </w:r>
      <w:r>
        <w:rPr>
          <w:rtl/>
        </w:rPr>
        <w:t>המתח</w:t>
      </w:r>
      <w:r>
        <w:rPr>
          <w:spacing w:val="-5"/>
          <w:rtl/>
        </w:rPr>
        <w:t> </w:t>
      </w:r>
      <w:r>
        <w:rPr>
          <w:rtl/>
        </w:rPr>
        <w:t>מעביר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המטענים</w:t>
      </w:r>
      <w:r>
        <w:rPr>
          <w:spacing w:val="-6"/>
          <w:rtl/>
        </w:rPr>
        <w:t> </w:t>
      </w:r>
      <w:r>
        <w:rPr>
          <w:rtl/>
        </w:rPr>
        <w:t>החיוביים</w:t>
      </w:r>
      <w:r>
        <w:rPr>
          <w:spacing w:val="-6"/>
          <w:rtl/>
        </w:rPr>
        <w:t> </w:t>
      </w:r>
      <w:r>
        <w:rPr>
          <w:rtl/>
        </w:rPr>
        <w:t>מפוטנציאל</w:t>
      </w:r>
      <w:r>
        <w:rPr>
          <w:b/>
          <w:bCs/>
          <w:spacing w:val="-4"/>
          <w:rtl/>
        </w:rPr>
        <w:t> </w:t>
      </w:r>
      <w:r>
        <w:rPr>
          <w:b/>
          <w:bCs/>
          <w:rtl/>
        </w:rPr>
        <w:t>גבוה</w:t>
      </w:r>
      <w:r>
        <w:rPr>
          <w:b/>
          <w:bCs/>
        </w:rPr>
        <w:t>/</w:t>
      </w:r>
      <w:r>
        <w:rPr>
          <w:b/>
          <w:bCs/>
          <w:rtl/>
        </w:rPr>
        <w:t>נמוך</w:t>
      </w:r>
      <w:r>
        <w:rPr>
          <w:rtl/>
        </w:rPr>
        <w:t> לפוטנציאל</w:t>
      </w:r>
      <w:r>
        <w:rPr>
          <w:b/>
          <w:bCs/>
          <w:rtl/>
        </w:rPr>
        <w:t> גבוה</w:t>
      </w:r>
      <w:r>
        <w:rPr>
          <w:b/>
          <w:bCs/>
        </w:rPr>
        <w:t>/</w:t>
      </w:r>
      <w:r>
        <w:rPr>
          <w:b/>
          <w:bCs/>
          <w:rtl/>
        </w:rPr>
        <w:t>נמוך</w:t>
      </w:r>
      <w:r>
        <w:rPr>
          <w:rtl/>
        </w:rPr>
        <w:t> </w:t>
      </w:r>
      <w:r>
        <w:rPr/>
        <w:t>-</w:t>
      </w:r>
      <w:r>
        <w:rPr>
          <w:rtl/>
        </w:rPr>
        <w:t> בתוך התא החשמלי</w:t>
      </w:r>
      <w:r>
        <w:rPr/>
        <w:t>.</w:t>
      </w:r>
    </w:p>
    <w:p>
      <w:pPr>
        <w:pStyle w:val="BodyText"/>
        <w:spacing w:before="219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8-7</w:t>
      </w:r>
      <w:r>
        <w:rPr/>
        <w:t>9</w:t>
      </w:r>
    </w:p>
    <w:p>
      <w:pPr>
        <w:pStyle w:val="BodyText"/>
        <w:bidi/>
        <w:spacing w:before="137"/>
        <w:ind w:right="1243" w:left="1086" w:firstLine="0"/>
        <w:jc w:val="left"/>
      </w:pPr>
      <w:r>
        <w:rPr>
          <w:spacing w:val="-5"/>
        </w:rPr>
        <w:t>.1</w:t>
      </w:r>
      <w:r>
        <w:rPr>
          <w:spacing w:val="54"/>
          <w:w w:val="150"/>
          <w:rtl/>
        </w:rPr>
        <w:t> </w:t>
      </w:r>
      <w:r>
        <w:rPr>
          <w:rtl/>
        </w:rPr>
        <w:t>מהו</w:t>
      </w:r>
      <w:r>
        <w:rPr>
          <w:spacing w:val="-3"/>
          <w:rtl/>
        </w:rPr>
        <w:t> </w:t>
      </w:r>
      <w:r>
        <w:rPr>
          <w:rtl/>
        </w:rPr>
        <w:t>כא</w:t>
      </w:r>
      <w:r>
        <w:rPr/>
        <w:t>"</w:t>
      </w:r>
      <w:r>
        <w:rPr>
          <w:rtl/>
        </w:rPr>
        <w:t>מ</w:t>
      </w:r>
      <w:r>
        <w:rPr/>
        <w:t>?</w:t>
      </w:r>
      <w:r>
        <w:rPr>
          <w:spacing w:val="-3"/>
          <w:rtl/>
        </w:rPr>
        <w:t> </w:t>
      </w:r>
      <w:r>
        <w:rPr>
          <w:rtl/>
        </w:rPr>
        <w:t>סמנו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התשובות</w:t>
      </w:r>
      <w:r>
        <w:rPr>
          <w:spacing w:val="-2"/>
          <w:rtl/>
        </w:rPr>
        <w:t> </w:t>
      </w:r>
      <w:r>
        <w:rPr>
          <w:rtl/>
        </w:rPr>
        <w:t>הנכונות</w:t>
      </w:r>
      <w:r>
        <w:rPr/>
        <w:t>.</w:t>
      </w:r>
    </w:p>
    <w:p>
      <w:pPr>
        <w:pStyle w:val="BodyText"/>
        <w:bidi/>
        <w:spacing w:before="139"/>
        <w:ind w:right="1199" w:left="180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7"/>
          <w:w w:val="150"/>
          <w:rtl/>
        </w:rPr>
        <w:t> </w:t>
      </w:r>
      <w:r>
        <w:rPr>
          <w:rtl/>
        </w:rPr>
        <w:t>שם</w:t>
      </w:r>
      <w:r>
        <w:rPr>
          <w:spacing w:val="-2"/>
          <w:rtl/>
        </w:rPr>
        <w:t> </w:t>
      </w:r>
      <w:r>
        <w:rPr>
          <w:rtl/>
        </w:rPr>
        <w:t>אחר</w:t>
      </w:r>
      <w:r>
        <w:rPr>
          <w:spacing w:val="-1"/>
          <w:rtl/>
        </w:rPr>
        <w:t> </w:t>
      </w:r>
      <w:r>
        <w:rPr>
          <w:rtl/>
        </w:rPr>
        <w:t>למתח</w:t>
      </w:r>
      <w:r>
        <w:rPr>
          <w:spacing w:val="-1"/>
          <w:rtl/>
        </w:rPr>
        <w:t> </w:t>
      </w:r>
      <w:r>
        <w:rPr>
          <w:rtl/>
        </w:rPr>
        <w:t>הדקים</w:t>
      </w:r>
      <w:r>
        <w:rPr/>
        <w:t>.</w:t>
      </w:r>
    </w:p>
    <w:p>
      <w:pPr>
        <w:pStyle w:val="BodyText"/>
        <w:bidi/>
        <w:spacing w:before="137"/>
        <w:ind w:right="1243" w:left="1805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9"/>
          <w:w w:val="150"/>
          <w:rtl/>
        </w:rPr>
        <w:t> </w:t>
      </w:r>
      <w:r>
        <w:rPr>
          <w:rtl/>
        </w:rPr>
        <w:t>קיצור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כוח</w:t>
      </w:r>
      <w:r>
        <w:rPr>
          <w:spacing w:val="-3"/>
          <w:rtl/>
        </w:rPr>
        <w:t> </w:t>
      </w:r>
      <w:r>
        <w:rPr>
          <w:rtl/>
        </w:rPr>
        <w:t>אלקטרו</w:t>
      </w:r>
      <w:r>
        <w:rPr/>
        <w:t>-</w:t>
      </w:r>
      <w:r>
        <w:rPr>
          <w:rtl/>
        </w:rPr>
        <w:t>מניע</w:t>
      </w:r>
      <w:r>
        <w:rPr/>
        <w:t>.</w:t>
      </w:r>
    </w:p>
    <w:p>
      <w:pPr>
        <w:pStyle w:val="BodyText"/>
        <w:bidi/>
        <w:spacing w:line="360" w:lineRule="auto" w:before="139"/>
        <w:ind w:right="3007" w:left="1806" w:hanging="1"/>
        <w:jc w:val="left"/>
      </w:pPr>
      <w:r>
        <w:rPr>
          <w:rtl/>
        </w:rPr>
        <w:t>ג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האנרגיה</w:t>
      </w:r>
      <w:r>
        <w:rPr>
          <w:spacing w:val="-2"/>
          <w:rtl/>
        </w:rPr>
        <w:t> </w:t>
      </w:r>
      <w:r>
        <w:rPr>
          <w:rtl/>
        </w:rPr>
        <w:t>המושקעת</w:t>
      </w:r>
      <w:r>
        <w:rPr>
          <w:spacing w:val="-3"/>
          <w:rtl/>
        </w:rPr>
        <w:t> </w:t>
      </w:r>
      <w:r>
        <w:rPr>
          <w:rtl/>
        </w:rPr>
        <w:t>בהנעת</w:t>
      </w:r>
      <w:r>
        <w:rPr>
          <w:spacing w:val="-5"/>
          <w:rtl/>
        </w:rPr>
        <w:t> </w:t>
      </w:r>
      <w:r>
        <w:rPr>
          <w:rtl/>
        </w:rPr>
        <w:t>יחידת</w:t>
      </w:r>
      <w:r>
        <w:rPr>
          <w:spacing w:val="-3"/>
          <w:rtl/>
        </w:rPr>
        <w:t> </w:t>
      </w:r>
      <w:r>
        <w:rPr>
          <w:rtl/>
        </w:rPr>
        <w:t>מטען</w:t>
      </w:r>
      <w:r>
        <w:rPr>
          <w:spacing w:val="-4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דרך</w:t>
      </w:r>
      <w:r>
        <w:rPr>
          <w:spacing w:val="-3"/>
          <w:rtl/>
        </w:rPr>
        <w:t> </w:t>
      </w:r>
      <w:r>
        <w:rPr>
          <w:rtl/>
        </w:rPr>
        <w:t>הצרכן</w:t>
      </w:r>
      <w:r>
        <w:rPr>
          <w:spacing w:val="-3"/>
          <w:rtl/>
        </w:rPr>
        <w:t> </w:t>
      </w:r>
      <w:r>
        <w:rPr>
          <w:rtl/>
        </w:rPr>
        <w:t>בלבד</w:t>
      </w:r>
      <w:r>
        <w:rPr/>
        <w:t>.</w:t>
      </w:r>
      <w:r>
        <w:rPr>
          <w:rtl/>
        </w:rPr>
        <w:t> ד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האנרגיה המושקעת בהנעת יחידת מטען </w:t>
      </w:r>
      <w:r>
        <w:rPr/>
        <w:t>-</w:t>
      </w:r>
      <w:r>
        <w:rPr>
          <w:rtl/>
        </w:rPr>
        <w:t> דרך המעגל כולו</w:t>
      </w:r>
      <w:r>
        <w:rPr/>
        <w:t>.</w:t>
      </w:r>
    </w:p>
    <w:p>
      <w:pPr>
        <w:pStyle w:val="BodyText"/>
        <w:bidi/>
        <w:ind w:right="1243" w:left="1086" w:firstLine="0"/>
        <w:jc w:val="left"/>
      </w:pPr>
      <w:r>
        <w:rPr>
          <w:spacing w:val="-5"/>
        </w:rPr>
        <w:t>.2</w:t>
      </w:r>
      <w:r>
        <w:rPr>
          <w:spacing w:val="54"/>
          <w:w w:val="150"/>
          <w:rtl/>
        </w:rPr>
        <w:t> </w:t>
      </w:r>
      <w:r>
        <w:rPr>
          <w:rtl/>
        </w:rPr>
        <w:t>האם</w:t>
      </w:r>
      <w:r>
        <w:rPr>
          <w:spacing w:val="-2"/>
          <w:rtl/>
        </w:rPr>
        <w:t> </w:t>
      </w:r>
      <w:r>
        <w:rPr>
          <w:rtl/>
        </w:rPr>
        <w:t>כא</w:t>
      </w:r>
      <w:r>
        <w:rPr/>
        <w:t>"</w:t>
      </w:r>
      <w:r>
        <w:rPr>
          <w:rtl/>
        </w:rPr>
        <w:t>מ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האנרגיה</w:t>
      </w:r>
      <w:r>
        <w:rPr>
          <w:spacing w:val="-1"/>
          <w:rtl/>
        </w:rPr>
        <w:t> </w:t>
      </w:r>
      <w:r>
        <w:rPr>
          <w:rtl/>
        </w:rPr>
        <w:t>המושקעת</w:t>
      </w:r>
      <w:r>
        <w:rPr>
          <w:spacing w:val="-1"/>
          <w:rtl/>
        </w:rPr>
        <w:t> </w:t>
      </w:r>
      <w:r>
        <w:rPr>
          <w:rtl/>
        </w:rPr>
        <w:t>בהנעת</w:t>
      </w:r>
      <w:r>
        <w:rPr>
          <w:spacing w:val="-4"/>
          <w:rtl/>
        </w:rPr>
        <w:t> </w:t>
      </w:r>
      <w:r>
        <w:rPr>
          <w:rtl/>
        </w:rPr>
        <w:t>יחידת</w:t>
      </w:r>
      <w:r>
        <w:rPr>
          <w:spacing w:val="-1"/>
          <w:rtl/>
        </w:rPr>
        <w:t> </w:t>
      </w:r>
      <w:r>
        <w:rPr>
          <w:rtl/>
        </w:rPr>
        <w:t>מטען</w:t>
      </w:r>
      <w:r>
        <w:rPr>
          <w:spacing w:val="-3"/>
          <w:rtl/>
        </w:rPr>
        <w:t> </w:t>
      </w:r>
      <w:r>
        <w:rPr/>
        <w:t>-</w:t>
      </w:r>
      <w:r>
        <w:rPr>
          <w:spacing w:val="-1"/>
          <w:rtl/>
        </w:rPr>
        <w:t> </w:t>
      </w:r>
      <w:r>
        <w:rPr>
          <w:rtl/>
        </w:rPr>
        <w:t>דרך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>
          <w:spacing w:val="-2"/>
          <w:rtl/>
        </w:rPr>
        <w:t> </w:t>
      </w:r>
      <w:r>
        <w:rPr>
          <w:rtl/>
        </w:rPr>
        <w:t>בלבד</w:t>
      </w:r>
      <w:r>
        <w:rPr/>
        <w:t>?</w:t>
      </w:r>
      <w:r>
        <w:rPr>
          <w:spacing w:val="-2"/>
          <w:rtl/>
        </w:rPr>
        <w:t> </w:t>
      </w:r>
      <w:r>
        <w:rPr>
          <w:rtl/>
        </w:rPr>
        <w:t>נמקו</w:t>
      </w:r>
      <w:r>
        <w:rPr/>
        <w:t>.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8-8</w:t>
      </w:r>
      <w:r>
        <w:rPr/>
        <w:t>0</w:t>
      </w:r>
    </w:p>
    <w:p>
      <w:pPr>
        <w:pStyle w:val="BodyText"/>
        <w:bidi/>
        <w:spacing w:before="137"/>
        <w:ind w:right="1243" w:left="1085" w:firstLine="0"/>
        <w:jc w:val="left"/>
      </w:pPr>
      <w:r>
        <w:rPr>
          <w:spacing w:val="-4"/>
          <w:rtl/>
        </w:rPr>
        <w:t>יחידת</w:t>
      </w:r>
      <w:r>
        <w:rPr>
          <w:rtl/>
        </w:rPr>
        <w:t> הכא</w:t>
      </w:r>
      <w:r>
        <w:rPr/>
        <w:t>"</w:t>
      </w:r>
      <w:r>
        <w:rPr>
          <w:rtl/>
        </w:rPr>
        <w:t>מ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/>
        <w:t>..</w:t>
      </w:r>
      <w:r>
        <w:rPr/>
        <w:t>.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39"/>
        <w:ind w:right="5353" w:left="0" w:firstLine="0"/>
        <w:jc w:val="left"/>
      </w:pPr>
      <w:r>
        <w:rPr>
          <w:rtl/>
        </w:rPr>
        <w:t>ג</w:t>
      </w:r>
      <w:r>
        <w:rPr/>
        <w:t>.</w:t>
      </w:r>
      <w:r>
        <w:rPr>
          <w:spacing w:val="-17"/>
          <w:rtl/>
        </w:rPr>
        <w:t> </w:t>
      </w:r>
      <w:r>
        <w:rPr>
          <w:rtl/>
        </w:rPr>
        <w:t>אום </w:t>
      </w:r>
      <w:r>
        <w:rPr>
          <w:spacing w:val="-5"/>
          <w:rtl/>
        </w:rPr>
        <w:t>ד</w:t>
      </w:r>
      <w:r>
        <w:rPr>
          <w:spacing w:val="-5"/>
        </w:rPr>
        <w:t>.</w:t>
      </w:r>
      <w:r>
        <w:rPr>
          <w:spacing w:val="-3"/>
          <w:rtl/>
        </w:rPr>
        <w:t> </w:t>
      </w:r>
      <w:r>
        <w:rPr>
          <w:rtl/>
        </w:rPr>
        <w:t>וא</w:t>
      </w:r>
      <w:r>
        <w:rPr>
          <w:rtl/>
        </w:rPr>
        <w:t>ט</w:t>
      </w:r>
    </w:p>
    <w:p>
      <w:pPr>
        <w:pStyle w:val="BodyText"/>
        <w:bidi/>
        <w:spacing w:line="360" w:lineRule="auto" w:before="139"/>
        <w:ind w:right="2668" w:left="1085" w:hanging="1"/>
        <w:jc w:val="left"/>
      </w:pPr>
      <w:r>
        <w:rPr>
          <w:rtl/>
        </w:rPr>
        <w:br w:type="column"/>
      </w:r>
      <w:r>
        <w:rPr>
          <w:rtl/>
        </w:rPr>
        <w:t>א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וולט</w:t>
      </w:r>
      <w:r>
        <w:rPr>
          <w:spacing w:val="40"/>
          <w:rtl/>
        </w:rPr>
        <w:t> </w:t>
      </w: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60"/>
          <w:w w:val="150"/>
          <w:rtl/>
        </w:rPr>
        <w:t> </w:t>
      </w:r>
      <w:r>
        <w:rPr>
          <w:rtl/>
        </w:rPr>
        <w:t>אמפ</w:t>
      </w:r>
      <w:r>
        <w:rPr>
          <w:rtl/>
        </w:rPr>
        <w:t>ר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5944" w:space="40"/>
            <w:col w:w="4652"/>
          </w:cols>
        </w:sectPr>
      </w:pPr>
    </w:p>
    <w:p>
      <w:pPr>
        <w:pStyle w:val="Heading6"/>
        <w:bidi/>
        <w:spacing w:before="4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8-8</w:t>
      </w:r>
      <w:r>
        <w:rPr/>
        <w:t>1</w:t>
      </w:r>
    </w:p>
    <w:p>
      <w:pPr>
        <w:pStyle w:val="BodyText"/>
        <w:bidi/>
        <w:spacing w:line="360" w:lineRule="auto" w:before="136"/>
        <w:ind w:right="7122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73"/>
          <w:rtl/>
        </w:rPr>
        <w:t> </w:t>
      </w:r>
      <w:r>
        <w:rPr>
          <w:rtl/>
        </w:rPr>
        <w:t>מהי</w:t>
      </w:r>
      <w:r>
        <w:rPr>
          <w:spacing w:val="-7"/>
          <w:rtl/>
        </w:rPr>
        <w:t> </w:t>
      </w:r>
      <w:r>
        <w:rPr>
          <w:rtl/>
        </w:rPr>
        <w:t>התנגדות</w:t>
      </w:r>
      <w:r>
        <w:rPr>
          <w:spacing w:val="-8"/>
          <w:rtl/>
        </w:rPr>
        <w:t> </w:t>
      </w:r>
      <w:r>
        <w:rPr>
          <w:rtl/>
        </w:rPr>
        <w:t>פנימית</w:t>
      </w:r>
      <w:r>
        <w:rPr/>
        <w:t>?</w:t>
      </w:r>
      <w:r>
        <w:rPr>
          <w:rtl/>
        </w:rPr>
        <w:t> 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התנגדות הצרכן</w:t>
      </w:r>
      <w:r>
        <w:rPr/>
        <w:t>.</w:t>
      </w:r>
    </w:p>
    <w:p>
      <w:pPr>
        <w:pStyle w:val="BodyText"/>
        <w:bidi/>
        <w:spacing w:line="360" w:lineRule="auto" w:before="1"/>
        <w:ind w:right="5805" w:left="1086" w:hanging="1"/>
        <w:jc w:val="left"/>
      </w:pPr>
      <w:r>
        <w:rPr>
          <w:rtl/>
        </w:rPr>
        <w:t>ג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כל</w:t>
      </w:r>
      <w:r>
        <w:rPr>
          <w:spacing w:val="-7"/>
          <w:rtl/>
        </w:rPr>
        <w:t> </w:t>
      </w:r>
      <w:r>
        <w:rPr>
          <w:rtl/>
        </w:rPr>
        <w:t>התנגדות</w:t>
      </w:r>
      <w:r>
        <w:rPr>
          <w:spacing w:val="-5"/>
          <w:rtl/>
        </w:rPr>
        <w:t> </w:t>
      </w:r>
      <w:r>
        <w:rPr>
          <w:rtl/>
        </w:rPr>
        <w:t>הנמצאת</w:t>
      </w:r>
      <w:r>
        <w:rPr>
          <w:spacing w:val="-5"/>
          <w:rtl/>
        </w:rPr>
        <w:t> </w:t>
      </w:r>
      <w:r>
        <w:rPr>
          <w:rtl/>
        </w:rPr>
        <w:t>במעגל</w:t>
      </w:r>
      <w:r>
        <w:rPr>
          <w:spacing w:val="-5"/>
          <w:rtl/>
        </w:rPr>
        <w:t> </w:t>
      </w:r>
      <w:r>
        <w:rPr>
          <w:rtl/>
        </w:rPr>
        <w:t>חשמלי</w:t>
      </w:r>
      <w:r>
        <w:rPr/>
        <w:t>.</w:t>
      </w:r>
      <w:r>
        <w:rPr>
          <w:rtl/>
        </w:rPr>
        <w:t> ד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התנגדות המקור למעבר מטענים בו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before="101"/>
        <w:ind w:right="1243" w:left="1085" w:firstLine="0"/>
        <w:jc w:val="left"/>
      </w:pPr>
      <w:r>
        <w:rPr>
          <w:spacing w:val="-5"/>
          <w:rtl/>
        </w:rPr>
        <w:t>ה</w:t>
      </w:r>
      <w:r>
        <w:rPr>
          <w:spacing w:val="-5"/>
        </w:rPr>
        <w:t>.</w:t>
      </w:r>
      <w:r>
        <w:rPr>
          <w:spacing w:val="78"/>
          <w:rtl/>
        </w:rPr>
        <w:t> </w:t>
      </w:r>
      <w:r>
        <w:rPr>
          <w:rtl/>
        </w:rPr>
        <w:t>ההתנגדות</w:t>
      </w:r>
      <w:r>
        <w:rPr>
          <w:spacing w:val="-2"/>
          <w:rtl/>
        </w:rPr>
        <w:t> </w:t>
      </w:r>
      <w:r>
        <w:rPr>
          <w:rtl/>
        </w:rPr>
        <w:t>השקולה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טורי</w:t>
      </w:r>
      <w:r>
        <w:rPr/>
        <w:t>.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8-8</w:t>
      </w:r>
      <w:r>
        <w:rPr/>
        <w:t>2</w:t>
      </w:r>
    </w:p>
    <w:p>
      <w:pPr>
        <w:pStyle w:val="BodyText"/>
        <w:bidi/>
        <w:spacing w:before="137"/>
        <w:ind w:right="1243" w:left="1087" w:firstLine="0"/>
        <w:jc w:val="left"/>
      </w:pPr>
      <w:r>
        <w:rPr>
          <w:spacing w:val="-4"/>
          <w:rtl/>
        </w:rPr>
        <w:t>צרכן</w:t>
      </w:r>
      <w:r>
        <w:rPr>
          <w:spacing w:val="-1"/>
          <w:rtl/>
        </w:rPr>
        <w:t> </w:t>
      </w:r>
      <w:r>
        <w:rPr>
          <w:rtl/>
        </w:rPr>
        <w:t>מחובר</w:t>
      </w:r>
      <w:r>
        <w:rPr>
          <w:spacing w:val="-2"/>
          <w:rtl/>
        </w:rPr>
        <w:t> </w:t>
      </w:r>
      <w:r>
        <w:rPr>
          <w:rtl/>
        </w:rPr>
        <w:t>בטור</w:t>
      </w:r>
      <w:r>
        <w:rPr>
          <w:spacing w:val="-2"/>
          <w:rtl/>
        </w:rPr>
        <w:t> </w:t>
      </w:r>
      <w:r>
        <w:rPr>
          <w:rtl/>
        </w:rPr>
        <w:t>למקור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לאיזה מתח</w:t>
      </w:r>
      <w:r>
        <w:rPr>
          <w:spacing w:val="-3"/>
          <w:rtl/>
        </w:rPr>
        <w:t> </w:t>
      </w:r>
      <w:r>
        <w:rPr>
          <w:rtl/>
        </w:rPr>
        <w:t>שווה</w:t>
      </w:r>
      <w:r>
        <w:rPr>
          <w:spacing w:val="-1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הצרכן</w:t>
      </w:r>
      <w:r>
        <w:rPr/>
        <w:t>?</w:t>
      </w:r>
    </w:p>
    <w:p>
      <w:pPr>
        <w:pStyle w:val="BodyText"/>
        <w:bidi/>
        <w:spacing w:before="139"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6"/>
          <w:w w:val="150"/>
          <w:rtl/>
        </w:rPr>
        <w:t> </w:t>
      </w:r>
      <w:r>
        <w:rPr>
          <w:rtl/>
        </w:rPr>
        <w:t>לכא</w:t>
      </w:r>
      <w:r>
        <w:rPr/>
        <w:t>"</w:t>
      </w:r>
      <w:r>
        <w:rPr>
          <w:rtl/>
        </w:rPr>
        <w:t>מ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/>
        <w:t>.</w:t>
      </w:r>
    </w:p>
    <w:p>
      <w:pPr>
        <w:pStyle w:val="BodyText"/>
        <w:bidi/>
        <w:spacing w:before="137"/>
        <w:ind w:right="1243" w:left="1085" w:firstLine="0"/>
        <w:jc w:val="left"/>
      </w:pPr>
      <w:r>
        <w:rPr>
          <w:spacing w:val="-7"/>
          <w:rtl/>
        </w:rPr>
        <w:t>ב</w:t>
      </w:r>
      <w:r>
        <w:rPr>
          <w:spacing w:val="-7"/>
        </w:rPr>
        <w:t>.</w:t>
      </w:r>
      <w:r>
        <w:rPr>
          <w:spacing w:val="58"/>
          <w:w w:val="150"/>
          <w:rtl/>
        </w:rPr>
        <w:t> </w:t>
      </w:r>
      <w:r>
        <w:rPr>
          <w:rtl/>
        </w:rPr>
        <w:t>למתח</w:t>
      </w:r>
      <w:r>
        <w:rPr>
          <w:spacing w:val="-2"/>
          <w:rtl/>
        </w:rPr>
        <w:t> </w:t>
      </w:r>
      <w:r>
        <w:rPr>
          <w:rtl/>
        </w:rPr>
        <w:t>ההדקים של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/>
        <w:t>.</w:t>
      </w:r>
    </w:p>
    <w:p>
      <w:pPr>
        <w:pStyle w:val="BodyText"/>
        <w:bidi/>
        <w:spacing w:line="360" w:lineRule="auto" w:before="139"/>
        <w:ind w:right="3433" w:left="1086" w:hanging="1"/>
        <w:jc w:val="left"/>
      </w:pPr>
      <w:r>
        <w:rPr>
          <w:rtl/>
        </w:rPr>
        <w:t>ג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להפרש</w:t>
      </w:r>
      <w:r>
        <w:rPr>
          <w:spacing w:val="-4"/>
          <w:rtl/>
        </w:rPr>
        <w:t> </w:t>
      </w:r>
      <w:r>
        <w:rPr>
          <w:rtl/>
        </w:rPr>
        <w:t>שבין</w:t>
      </w:r>
      <w:r>
        <w:rPr>
          <w:spacing w:val="-3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לבין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ההדקים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המקור</w:t>
      </w:r>
      <w:r>
        <w:rPr/>
        <w:t>.</w:t>
      </w:r>
      <w:r>
        <w:rPr>
          <w:rtl/>
        </w:rPr>
        <w:t> ד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לסכום של כא</w:t>
      </w:r>
      <w:r>
        <w:rPr/>
        <w:t>"</w:t>
      </w:r>
      <w:r>
        <w:rPr>
          <w:rtl/>
        </w:rPr>
        <w:t>מ המקור ומתח ההדקים של המקור</w:t>
      </w:r>
      <w:r>
        <w:rPr/>
        <w:t>.</w:t>
      </w:r>
    </w:p>
    <w:p>
      <w:pPr>
        <w:pStyle w:val="BodyText"/>
        <w:spacing w:before="219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8-8</w:t>
      </w:r>
      <w:r>
        <w:rPr/>
        <w:t>3</w:t>
      </w:r>
    </w:p>
    <w:p>
      <w:pPr>
        <w:pStyle w:val="BodyText"/>
        <w:bidi/>
        <w:spacing w:line="360" w:lineRule="auto" w:before="137"/>
        <w:ind w:right="1668" w:left="1084" w:firstLine="1"/>
        <w:jc w:val="left"/>
      </w:pPr>
      <w:r>
        <w:rPr>
          <w:rtl/>
        </w:rPr>
        <w:t>נתון</w:t>
      </w:r>
      <w:r>
        <w:rPr>
          <w:spacing w:val="-3"/>
          <w:rtl/>
        </w:rPr>
        <w:t> </w:t>
      </w:r>
      <w:r>
        <w:rPr>
          <w:rtl/>
        </w:rPr>
        <w:t>כי</w:t>
      </w:r>
      <w:r>
        <w:rPr>
          <w:spacing w:val="-3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5"/>
          <w:rtl/>
        </w:rPr>
        <w:t> </w:t>
      </w:r>
      <w:r>
        <w:rPr>
          <w:rtl/>
        </w:rPr>
        <w:t>שבאיור</w:t>
      </w:r>
      <w:r>
        <w:rPr>
          <w:spacing w:val="-4"/>
          <w:rtl/>
        </w:rPr>
        <w:t> </w:t>
      </w:r>
      <w:r>
        <w:rPr/>
        <w:t>,8-75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/>
        <w:t>.9V</w:t>
      </w:r>
      <w:r>
        <w:rPr>
          <w:spacing w:val="-2"/>
          <w:rtl/>
        </w:rPr>
        <w:t>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הפנימית</w:t>
      </w:r>
      <w:r>
        <w:rPr>
          <w:spacing w:val="-3"/>
          <w:rtl/>
        </w:rPr>
        <w:t> </w:t>
      </w:r>
      <w:r>
        <w:rPr>
          <w:rtl/>
        </w:rPr>
        <w:t>של </w:t>
      </w:r>
      <w:r>
        <w:rPr>
          <w:spacing w:val="-2"/>
          <w:rtl/>
        </w:rPr>
        <w:t>המקור</w:t>
      </w:r>
      <w:r>
        <w:rPr>
          <w:spacing w:val="-2"/>
        </w:rPr>
        <w:t>,</w:t>
      </w:r>
      <w:r>
        <w:rPr>
          <w:spacing w:val="-1"/>
          <w:rtl/>
        </w:rPr>
        <w:t> </w:t>
      </w:r>
      <w:r>
        <w:rPr>
          <w:rtl/>
        </w:rPr>
        <w:t>היא</w:t>
      </w:r>
      <w:r>
        <w:rPr>
          <w:spacing w:val="-1"/>
          <w:rtl/>
        </w:rPr>
        <w:t> </w:t>
      </w:r>
      <w:r>
        <w:rPr/>
        <w:t>,0.2Ω</w:t>
      </w:r>
      <w:r>
        <w:rPr>
          <w:spacing w:val="-5"/>
          <w:rtl/>
        </w:rPr>
        <w:t> </w:t>
      </w:r>
      <w:r>
        <w:rPr>
          <w:rtl/>
        </w:rPr>
        <w:t>והתנגדות</w:t>
      </w:r>
      <w:r>
        <w:rPr>
          <w:spacing w:val="-2"/>
          <w:rtl/>
        </w:rPr>
        <w:t> </w:t>
      </w:r>
      <w:r>
        <w:rPr>
          <w:rtl/>
        </w:rPr>
        <w:t>הצרכן</w:t>
      </w:r>
      <w:r>
        <w:rPr>
          <w:spacing w:val="-1"/>
          <w:rtl/>
        </w:rPr>
        <w:t> </w:t>
      </w:r>
      <w:r>
        <w:rPr/>
        <w:t>-</w:t>
      </w:r>
      <w:r>
        <w:rPr>
          <w:spacing w:val="-4"/>
          <w:rtl/>
        </w:rPr>
        <w:t> </w:t>
      </w:r>
      <w:r>
        <w:rPr/>
        <w:t>.16Ω</w:t>
      </w:r>
      <w:r>
        <w:rPr>
          <w:spacing w:val="-2"/>
          <w:rtl/>
        </w:rPr>
        <w:t> </w:t>
      </w:r>
      <w:r>
        <w:rPr>
          <w:rtl/>
        </w:rPr>
        <w:t>חשבו</w:t>
      </w:r>
      <w:r>
        <w:rPr>
          <w:spacing w:val="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ההדקים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מקור המתח</w:t>
      </w:r>
      <w:r>
        <w:rPr/>
        <w:t>.</w:t>
      </w:r>
    </w:p>
    <w:p>
      <w:pPr>
        <w:pStyle w:val="BodyText"/>
        <w:spacing w:before="177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8-8</w:t>
      </w:r>
      <w:r>
        <w:rPr/>
        <w:t>4</w:t>
      </w:r>
    </w:p>
    <w:p>
      <w:pPr>
        <w:pStyle w:val="BodyText"/>
        <w:bidi/>
        <w:spacing w:line="360" w:lineRule="auto" w:before="137"/>
        <w:ind w:right="1199" w:left="1085" w:firstLine="0"/>
        <w:jc w:val="left"/>
      </w:pPr>
      <w:r>
        <w:rPr>
          <w:rtl/>
        </w:rPr>
        <w:t>צרכן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שהתנגדותו</w:t>
      </w:r>
      <w:r>
        <w:rPr>
          <w:spacing w:val="-5"/>
          <w:rtl/>
        </w:rPr>
        <w:t> </w:t>
      </w:r>
      <w:r>
        <w:rPr/>
        <w:t>,50Ω</w:t>
      </w:r>
      <w:r>
        <w:rPr>
          <w:spacing w:val="-2"/>
          <w:rtl/>
        </w:rPr>
        <w:t> </w:t>
      </w:r>
      <w:r>
        <w:rPr>
          <w:rtl/>
        </w:rPr>
        <w:t>מחובר</w:t>
      </w:r>
      <w:r>
        <w:rPr>
          <w:spacing w:val="-4"/>
          <w:rtl/>
        </w:rPr>
        <w:t> </w:t>
      </w:r>
      <w:r>
        <w:rPr>
          <w:rtl/>
        </w:rPr>
        <w:t>למקור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שהתנגדותו</w:t>
      </w:r>
      <w:r>
        <w:rPr>
          <w:spacing w:val="-4"/>
          <w:rtl/>
        </w:rPr>
        <w:t> </w:t>
      </w:r>
      <w:r>
        <w:rPr>
          <w:rtl/>
        </w:rPr>
        <w:t>הפנימית</w:t>
      </w:r>
      <w:r>
        <w:rPr>
          <w:spacing w:val="-3"/>
          <w:rtl/>
        </w:rPr>
        <w:t> </w:t>
      </w:r>
      <w:r>
        <w:rPr/>
        <w:t>.0.1Ω</w:t>
      </w:r>
      <w:r>
        <w:rPr>
          <w:spacing w:val="-4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בצרכן הוא</w:t>
      </w:r>
      <w:r>
        <w:rPr/>
        <w:t>mA</w:t>
      </w:r>
      <w:r>
        <w:rPr>
          <w:rtl/>
        </w:rPr>
        <w:t> </w:t>
      </w:r>
      <w:r>
        <w:rPr/>
        <w:t>.239.5</w:t>
      </w:r>
      <w:r>
        <w:rPr>
          <w:rtl/>
        </w:rPr>
        <w:t> חשבו את הכא</w:t>
      </w:r>
      <w:r>
        <w:rPr/>
        <w:t>"</w:t>
      </w:r>
      <w:r>
        <w:rPr>
          <w:rtl/>
        </w:rPr>
        <w:t>מ של מקור המתח</w:t>
      </w:r>
      <w:r>
        <w:rPr/>
        <w:t>.</w:t>
      </w:r>
    </w:p>
    <w:p>
      <w:pPr>
        <w:pStyle w:val="BodyText"/>
        <w:spacing w:before="181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8-8</w:t>
      </w:r>
      <w:r>
        <w:rPr/>
        <w:t>5</w:t>
      </w:r>
    </w:p>
    <w:p>
      <w:pPr>
        <w:pStyle w:val="BodyText"/>
        <w:bidi/>
        <w:spacing w:line="360" w:lineRule="auto" w:before="137"/>
        <w:ind w:right="1306" w:left="1086" w:hanging="1"/>
        <w:jc w:val="left"/>
      </w:pP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4"/>
          <w:rtl/>
        </w:rPr>
        <w:t> </w:t>
      </w:r>
      <w:r>
        <w:rPr/>
        <w:t>-</w:t>
      </w:r>
      <w:r>
        <w:rPr>
          <w:rtl/>
        </w:rPr>
        <w:t> </w:t>
      </w:r>
      <w:r>
        <w:rPr/>
        <w:t>,3V</w:t>
      </w:r>
      <w:r>
        <w:rPr>
          <w:spacing w:val="-5"/>
          <w:rtl/>
        </w:rPr>
        <w:t> </w:t>
      </w:r>
      <w:r>
        <w:rPr>
          <w:rtl/>
        </w:rPr>
        <w:t>וההתנגדות</w:t>
      </w:r>
      <w:r>
        <w:rPr>
          <w:spacing w:val="-3"/>
          <w:rtl/>
        </w:rPr>
        <w:t> </w:t>
      </w:r>
      <w:r>
        <w:rPr>
          <w:rtl/>
        </w:rPr>
        <w:t>הפנימית</w:t>
      </w:r>
      <w:r>
        <w:rPr>
          <w:spacing w:val="-3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/>
        <w:t>.0.2Ω</w:t>
      </w:r>
      <w:r>
        <w:rPr>
          <w:spacing w:val="-3"/>
          <w:rtl/>
        </w:rPr>
        <w:t> </w:t>
      </w:r>
      <w:r>
        <w:rPr>
          <w:rtl/>
        </w:rPr>
        <w:t>צרכן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שהתנגדותו</w:t>
      </w:r>
      <w:r>
        <w:rPr>
          <w:spacing w:val="-5"/>
          <w:rtl/>
        </w:rPr>
        <w:t> </w:t>
      </w:r>
      <w:r>
        <w:rPr/>
        <w:t>,16Ω</w:t>
      </w:r>
      <w:r>
        <w:rPr>
          <w:spacing w:val="-3"/>
          <w:rtl/>
        </w:rPr>
        <w:t> </w:t>
      </w:r>
      <w:r>
        <w:rPr>
          <w:rtl/>
        </w:rPr>
        <w:t>מחובר למקור המתח</w:t>
      </w:r>
      <w:r>
        <w:rPr/>
        <w:t>.</w:t>
      </w:r>
      <w:r>
        <w:rPr>
          <w:rtl/>
        </w:rPr>
        <w:t> מה הזרם בצרכן</w:t>
      </w:r>
      <w:r>
        <w:rPr/>
        <w:t>?</w:t>
      </w:r>
    </w:p>
    <w:p>
      <w:pPr>
        <w:pStyle w:val="BodyText"/>
        <w:spacing w:before="179"/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8-8</w:t>
      </w:r>
      <w:r>
        <w:rPr/>
        <w:t>6</w:t>
      </w:r>
    </w:p>
    <w:p>
      <w:pPr>
        <w:pStyle w:val="BodyText"/>
        <w:bidi/>
        <w:spacing w:before="136"/>
        <w:ind w:right="1243" w:left="1087" w:firstLine="0"/>
        <w:jc w:val="left"/>
      </w:pPr>
      <w:r>
        <w:rPr>
          <w:spacing w:val="-2"/>
          <w:rtl/>
        </w:rPr>
        <w:t>באילו </w:t>
      </w:r>
      <w:r>
        <w:rPr>
          <w:rtl/>
        </w:rPr>
        <w:t>מהמקרים</w:t>
      </w:r>
      <w:r>
        <w:rPr>
          <w:spacing w:val="-3"/>
          <w:rtl/>
        </w:rPr>
        <w:t> </w:t>
      </w:r>
      <w:r>
        <w:rPr>
          <w:rtl/>
        </w:rPr>
        <w:t>הבאים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ההדקים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המקור שווה</w:t>
      </w:r>
      <w:r>
        <w:rPr>
          <w:spacing w:val="-5"/>
          <w:rtl/>
        </w:rPr>
        <w:t> </w:t>
      </w:r>
      <w:r>
        <w:rPr>
          <w:rtl/>
        </w:rPr>
        <w:t>לכא</w:t>
      </w:r>
      <w:r>
        <w:rPr/>
        <w:t>"</w:t>
      </w:r>
      <w:r>
        <w:rPr>
          <w:rtl/>
        </w:rPr>
        <w:t>מ</w:t>
      </w:r>
      <w:r>
        <w:rPr/>
        <w:t>?</w:t>
      </w:r>
    </w:p>
    <w:p>
      <w:pPr>
        <w:pStyle w:val="BodyText"/>
        <w:bidi/>
        <w:spacing w:line="362" w:lineRule="auto" w:before="137"/>
        <w:ind w:right="5552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אם</w:t>
      </w:r>
      <w:r>
        <w:rPr>
          <w:spacing w:val="-5"/>
          <w:rtl/>
        </w:rPr>
        <w:t> </w:t>
      </w:r>
      <w:r>
        <w:rPr>
          <w:rtl/>
        </w:rPr>
        <w:t>שום</w:t>
      </w:r>
      <w:r>
        <w:rPr>
          <w:spacing w:val="-4"/>
          <w:rtl/>
        </w:rPr>
        <w:t> </w:t>
      </w:r>
      <w:r>
        <w:rPr>
          <w:rtl/>
        </w:rPr>
        <w:t>צרכן</w:t>
      </w:r>
      <w:r>
        <w:rPr>
          <w:spacing w:val="-3"/>
          <w:rtl/>
        </w:rPr>
        <w:t> </w:t>
      </w:r>
      <w:r>
        <w:rPr>
          <w:rtl/>
        </w:rPr>
        <w:t>אינו</w:t>
      </w:r>
      <w:r>
        <w:rPr>
          <w:spacing w:val="-4"/>
          <w:rtl/>
        </w:rPr>
        <w:t> </w:t>
      </w:r>
      <w:r>
        <w:rPr>
          <w:rtl/>
        </w:rPr>
        <w:t>מחובר</w:t>
      </w:r>
      <w:r>
        <w:rPr>
          <w:spacing w:val="-3"/>
          <w:rtl/>
        </w:rPr>
        <w:t> </w:t>
      </w:r>
      <w:r>
        <w:rPr>
          <w:rtl/>
        </w:rPr>
        <w:t>להדקי</w:t>
      </w:r>
      <w:r>
        <w:rPr>
          <w:spacing w:val="-4"/>
          <w:rtl/>
        </w:rPr>
        <w:t> </w:t>
      </w:r>
      <w:r>
        <w:rPr>
          <w:rtl/>
        </w:rPr>
        <w:t>המקור</w:t>
      </w:r>
      <w:r>
        <w:rPr/>
        <w:t>.</w:t>
      </w:r>
      <w:r>
        <w:rPr>
          <w:rtl/>
        </w:rPr>
        <w:t> 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אם התנגדות המקור שווה לאפס</w:t>
      </w:r>
      <w:r>
        <w:rPr/>
        <w:t>.</w:t>
      </w:r>
    </w:p>
    <w:p>
      <w:pPr>
        <w:pStyle w:val="BodyText"/>
        <w:bidi/>
        <w:spacing w:line="271" w:lineRule="exact"/>
        <w:ind w:right="1243" w:left="1085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29"/>
          <w:rtl/>
        </w:rPr>
        <w:t>  </w:t>
      </w:r>
      <w:r>
        <w:rPr>
          <w:rtl/>
        </w:rPr>
        <w:t>אם</w:t>
      </w:r>
      <w:r>
        <w:rPr>
          <w:spacing w:val="-4"/>
          <w:rtl/>
        </w:rPr>
        <w:t> </w:t>
      </w:r>
      <w:r>
        <w:rPr>
          <w:rtl/>
        </w:rPr>
        <w:t>התנגדות</w:t>
      </w:r>
      <w:r>
        <w:rPr>
          <w:spacing w:val="-2"/>
          <w:rtl/>
        </w:rPr>
        <w:t> </w:t>
      </w:r>
      <w:r>
        <w:rPr>
          <w:rtl/>
        </w:rPr>
        <w:t>הצרכן</w:t>
      </w:r>
      <w:r>
        <w:rPr>
          <w:spacing w:val="-1"/>
          <w:rtl/>
        </w:rPr>
        <w:t> </w:t>
      </w:r>
      <w:r>
        <w:rPr>
          <w:rtl/>
        </w:rPr>
        <w:t>שווה</w:t>
      </w:r>
      <w:r>
        <w:rPr>
          <w:spacing w:val="-2"/>
          <w:rtl/>
        </w:rPr>
        <w:t> </w:t>
      </w:r>
      <w:r>
        <w:rPr>
          <w:rtl/>
        </w:rPr>
        <w:t>לאפס</w:t>
      </w:r>
      <w:r>
        <w:rPr/>
        <w:t>.</w:t>
      </w:r>
    </w:p>
    <w:p>
      <w:pPr>
        <w:pStyle w:val="BodyText"/>
        <w:bidi/>
        <w:spacing w:before="140"/>
        <w:ind w:right="1243" w:left="1086" w:firstLine="0"/>
        <w:jc w:val="left"/>
      </w:pPr>
      <w:r>
        <w:rPr>
          <w:spacing w:val="-5"/>
          <w:rtl/>
        </w:rPr>
        <w:t>ד</w:t>
      </w:r>
      <w:r>
        <w:rPr>
          <w:spacing w:val="-5"/>
        </w:rPr>
        <w:t>.</w:t>
      </w:r>
      <w:r>
        <w:rPr>
          <w:spacing w:val="66"/>
          <w:w w:val="150"/>
          <w:rtl/>
        </w:rPr>
        <w:t> </w:t>
      </w:r>
      <w:r>
        <w:rPr>
          <w:rtl/>
        </w:rPr>
        <w:t>אם</w:t>
      </w:r>
      <w:r>
        <w:rPr>
          <w:spacing w:val="-4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המקור</w:t>
      </w:r>
      <w:r>
        <w:rPr>
          <w:spacing w:val="-1"/>
          <w:rtl/>
        </w:rPr>
        <w:t> </w:t>
      </w:r>
      <w:r>
        <w:rPr>
          <w:rtl/>
        </w:rPr>
        <w:t>שווה</w:t>
      </w:r>
      <w:r>
        <w:rPr>
          <w:spacing w:val="-1"/>
          <w:rtl/>
        </w:rPr>
        <w:t> </w:t>
      </w:r>
      <w:r>
        <w:rPr>
          <w:rtl/>
        </w:rPr>
        <w:t>להתנגדות</w:t>
      </w:r>
      <w:r>
        <w:rPr>
          <w:spacing w:val="-3"/>
          <w:rtl/>
        </w:rPr>
        <w:t> </w:t>
      </w:r>
      <w:r>
        <w:rPr>
          <w:rtl/>
        </w:rPr>
        <w:t>הצרכן</w:t>
      </w:r>
      <w:r>
        <w:rPr/>
        <w:t>.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8-8</w:t>
      </w:r>
      <w:r>
        <w:rPr/>
        <w:t>7</w:t>
      </w:r>
    </w:p>
    <w:p>
      <w:pPr>
        <w:pStyle w:val="BodyText"/>
        <w:bidi/>
        <w:spacing w:line="360" w:lineRule="auto" w:before="137"/>
        <w:ind w:right="1236" w:left="1085" w:firstLine="1"/>
        <w:jc w:val="left"/>
      </w:pPr>
      <w:r>
        <w:rPr>
          <w:rtl/>
        </w:rPr>
        <w:t>לצעצוע חשמלי מחברים סוללה שמורכבת משישה תאים זהים המחוברים בטור</w:t>
      </w:r>
      <w:r>
        <w:rPr/>
        <w:t>.</w:t>
      </w:r>
      <w:r>
        <w:rPr>
          <w:rtl/>
        </w:rPr>
        <w:t> כל תא הוא בעל כא</w:t>
      </w:r>
      <w:r>
        <w:rPr/>
        <w:t>''</w:t>
      </w:r>
      <w:r>
        <w:rPr>
          <w:rtl/>
        </w:rPr>
        <w:t>מ של </w:t>
      </w:r>
      <w:r>
        <w:rPr/>
        <w:t>1.5V</w:t>
      </w:r>
      <w:r>
        <w:rPr>
          <w:rtl/>
        </w:rPr>
        <w:t> והתנגדות פנימית של </w:t>
      </w:r>
      <w:r>
        <w:rPr/>
        <w:t>.0.1Ω</w:t>
      </w:r>
      <w:r>
        <w:rPr>
          <w:rtl/>
        </w:rPr>
        <w:t> התנגדות העומס </w:t>
      </w:r>
      <w:r>
        <w:rPr/>
        <w:t>(</w:t>
      </w:r>
      <w:r>
        <w:rPr>
          <w:rtl/>
        </w:rPr>
        <w:t>הצעצוע</w:t>
      </w:r>
      <w:r>
        <w:rPr/>
        <w:t>)</w:t>
      </w:r>
      <w:r>
        <w:rPr>
          <w:rtl/>
        </w:rPr>
        <w:t> היא </w:t>
      </w:r>
      <w:r>
        <w:rPr/>
        <w:t>.15</w:t>
      </w:r>
      <w:r>
        <w:rPr/>
        <w:t>Ω</w:t>
      </w:r>
    </w:p>
    <w:p>
      <w:pPr>
        <w:pStyle w:val="BodyText"/>
        <w:bidi/>
        <w:spacing w:before="1"/>
        <w:ind w:right="1199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54"/>
          <w:w w:val="150"/>
          <w:rtl/>
        </w:rPr>
        <w:t> </w:t>
      </w:r>
      <w:r>
        <w:rPr>
          <w:rtl/>
        </w:rPr>
        <w:t>מהו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>
          <w:rtl/>
        </w:rPr>
        <w:t>שהסוללה</w:t>
      </w:r>
      <w:r>
        <w:rPr>
          <w:spacing w:val="-1"/>
          <w:rtl/>
        </w:rPr>
        <w:t> </w:t>
      </w:r>
      <w:r>
        <w:rPr>
          <w:rtl/>
        </w:rPr>
        <w:t>מספקת</w:t>
      </w:r>
      <w:r>
        <w:rPr/>
        <w:t>?</w:t>
      </w:r>
    </w:p>
    <w:p>
      <w:pPr>
        <w:pStyle w:val="BodyText"/>
        <w:bidi/>
        <w:spacing w:before="136"/>
        <w:ind w:right="1243" w:left="1085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8"/>
          <w:w w:val="150"/>
          <w:rtl/>
        </w:rPr>
        <w:t> </w:t>
      </w:r>
      <w:r>
        <w:rPr>
          <w:rtl/>
        </w:rPr>
        <w:t>חשבו</w:t>
      </w:r>
      <w:r>
        <w:rPr>
          <w:spacing w:val="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ההספק</w:t>
      </w:r>
      <w:r>
        <w:rPr>
          <w:spacing w:val="-2"/>
          <w:rtl/>
        </w:rPr>
        <w:t> </w:t>
      </w:r>
      <w:r>
        <w:rPr>
          <w:rtl/>
        </w:rPr>
        <w:t>החשמלי</w:t>
      </w:r>
      <w:r>
        <w:rPr>
          <w:spacing w:val="-4"/>
          <w:rtl/>
        </w:rPr>
        <w:t> </w:t>
      </w:r>
      <w:r>
        <w:rPr>
          <w:rtl/>
        </w:rPr>
        <w:t>שהצעצוע</w:t>
      </w:r>
      <w:r>
        <w:rPr>
          <w:spacing w:val="-2"/>
          <w:rtl/>
        </w:rPr>
        <w:t> </w:t>
      </w:r>
      <w:r>
        <w:rPr>
          <w:rtl/>
        </w:rPr>
        <w:t>צורך</w:t>
      </w:r>
      <w:r>
        <w:rPr/>
        <w:t>.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6"/>
        <w:bidi/>
        <w:spacing w:before="10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8-8</w:t>
      </w:r>
      <w:r>
        <w:rPr/>
        <w:t>8</w:t>
      </w:r>
    </w:p>
    <w:p>
      <w:pPr>
        <w:pStyle w:val="BodyText"/>
        <w:bidi/>
        <w:spacing w:line="360" w:lineRule="auto" w:before="136"/>
        <w:ind w:right="1471" w:left="1445" w:hanging="36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נתונים</w:t>
      </w:r>
      <w:r>
        <w:rPr>
          <w:spacing w:val="-2"/>
          <w:rtl/>
        </w:rPr>
        <w:t> </w:t>
      </w:r>
      <w:r>
        <w:rPr/>
        <w:t>20</w:t>
      </w:r>
      <w:r>
        <w:rPr>
          <w:spacing w:val="-2"/>
          <w:rtl/>
        </w:rPr>
        <w:t> </w:t>
      </w:r>
      <w:r>
        <w:rPr>
          <w:rtl/>
        </w:rPr>
        <w:t>תאים</w:t>
      </w:r>
      <w:r>
        <w:rPr>
          <w:spacing w:val="-4"/>
          <w:rtl/>
        </w:rPr>
        <w:t> </w:t>
      </w:r>
      <w:r>
        <w:rPr>
          <w:rtl/>
        </w:rPr>
        <w:t>זהים</w:t>
      </w:r>
      <w:r>
        <w:rPr>
          <w:spacing w:val="-3"/>
          <w:rtl/>
        </w:rPr>
        <w:t> </w:t>
      </w:r>
      <w:r>
        <w:rPr>
          <w:rtl/>
        </w:rPr>
        <w:t>המחוברים</w:t>
      </w:r>
      <w:r>
        <w:rPr>
          <w:spacing w:val="-3"/>
          <w:rtl/>
        </w:rPr>
        <w:t> </w:t>
      </w:r>
      <w:r>
        <w:rPr>
          <w:rtl/>
        </w:rPr>
        <w:t>בטור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קיבול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תא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rFonts w:ascii="Cambria Math" w:hAnsi="Cambria Math" w:cs="Cambria Math" w:eastAsia="Cambria Math"/>
          <w:rtl/>
        </w:rPr>
        <w:t> </w:t>
      </w:r>
      <w:r>
        <w:rPr>
          <w:rFonts w:ascii="Cambria Math" w:hAnsi="Cambria Math" w:cs="Cambria Math" w:eastAsia="Cambria Math"/>
        </w:rPr>
        <w:t>ℎ</w:t>
      </w:r>
      <w:r>
        <w:rPr>
          <w:rFonts w:ascii="Cambria Math" w:hAnsi="Cambria Math" w:cs="Cambria Math" w:eastAsia="Cambria Math"/>
          <w:spacing w:val="-2"/>
          <w:rtl/>
        </w:rPr>
        <w:t> </w:t>
      </w:r>
      <w:r>
        <w:rPr>
          <w:rFonts w:ascii="Cambria Math" w:hAnsi="Cambria Math" w:cs="Cambria Math" w:eastAsia="Cambria Math"/>
        </w:rPr>
        <w:t>∙</w:t>
      </w:r>
      <w:r>
        <w:rPr>
          <w:rFonts w:ascii="Cambria Math" w:hAnsi="Cambria Math" w:cs="Cambria Math" w:eastAsia="Cambria Math"/>
          <w:rtl/>
        </w:rPr>
        <w:t> </w:t>
      </w:r>
      <w:r>
        <w:rPr/>
        <w:t>.</w:t>
      </w:r>
      <w:r>
        <w:rPr>
          <w:rFonts w:ascii="Cambria Math" w:hAnsi="Cambria Math" w:cs="Cambria Math" w:eastAsia="Cambria Math"/>
        </w:rPr>
        <w:t>2𝐴</w:t>
      </w:r>
      <w:r>
        <w:rPr>
          <w:spacing w:val="-3"/>
          <w:rtl/>
        </w:rPr>
        <w:t> </w:t>
      </w:r>
      <w:r>
        <w:rPr>
          <w:rtl/>
        </w:rPr>
        <w:t>מהו</w:t>
      </w:r>
      <w:r>
        <w:rPr>
          <w:spacing w:val="-3"/>
          <w:rtl/>
        </w:rPr>
        <w:t> </w:t>
      </w:r>
      <w:r>
        <w:rPr>
          <w:rtl/>
        </w:rPr>
        <w:t>הקיבול</w:t>
      </w:r>
      <w:r>
        <w:rPr>
          <w:spacing w:val="-1"/>
          <w:rtl/>
        </w:rPr>
        <w:t> </w:t>
      </w:r>
      <w:r>
        <w:rPr>
          <w:rtl/>
        </w:rPr>
        <w:t>השקול של התאים</w:t>
      </w:r>
      <w:r>
        <w:rPr/>
        <w:t>?</w:t>
      </w:r>
    </w:p>
    <w:p>
      <w:pPr>
        <w:pStyle w:val="BodyText"/>
        <w:bidi/>
        <w:spacing w:before="2"/>
        <w:ind w:right="1243" w:left="1085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7"/>
          <w:w w:val="150"/>
          <w:rtl/>
        </w:rPr>
        <w:t> </w:t>
      </w:r>
      <w:r>
        <w:rPr>
          <w:rtl/>
        </w:rPr>
        <w:t>נניח</w:t>
      </w:r>
      <w:r>
        <w:rPr>
          <w:spacing w:val="-1"/>
          <w:rtl/>
        </w:rPr>
        <w:t> </w:t>
      </w:r>
      <w:r>
        <w:rPr>
          <w:rtl/>
        </w:rPr>
        <w:t>שהתאים</w:t>
      </w:r>
      <w:r>
        <w:rPr>
          <w:spacing w:val="-2"/>
          <w:rtl/>
        </w:rPr>
        <w:t> </w:t>
      </w:r>
      <w:r>
        <w:rPr>
          <w:rtl/>
        </w:rPr>
        <w:t>מחוברים</w:t>
      </w:r>
      <w:r>
        <w:rPr>
          <w:spacing w:val="-1"/>
          <w:rtl/>
        </w:rPr>
        <w:t> </w:t>
      </w:r>
      <w:r>
        <w:rPr>
          <w:rtl/>
        </w:rPr>
        <w:t>במקביל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מה</w:t>
      </w:r>
      <w:r>
        <w:rPr>
          <w:spacing w:val="-1"/>
          <w:rtl/>
        </w:rPr>
        <w:t> </w:t>
      </w:r>
      <w:r>
        <w:rPr>
          <w:rtl/>
        </w:rPr>
        <w:t>יהיה הקיבול</w:t>
      </w:r>
      <w:r>
        <w:rPr>
          <w:spacing w:val="-1"/>
          <w:rtl/>
        </w:rPr>
        <w:t> </w:t>
      </w:r>
      <w:r>
        <w:rPr>
          <w:rtl/>
        </w:rPr>
        <w:t>השקול</w:t>
      </w:r>
      <w:r>
        <w:rPr>
          <w:spacing w:val="-3"/>
          <w:rtl/>
        </w:rPr>
        <w:t> </w:t>
      </w:r>
      <w:r>
        <w:rPr>
          <w:rtl/>
        </w:rPr>
        <w:t>שלהם</w:t>
      </w:r>
      <w:r>
        <w:rPr/>
        <w:t>?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8-8</w:t>
      </w:r>
      <w:r>
        <w:rPr/>
        <w:t>9</w:t>
      </w:r>
    </w:p>
    <w:p>
      <w:pPr>
        <w:pStyle w:val="BodyText"/>
        <w:bidi/>
        <w:spacing w:line="362" w:lineRule="auto" w:before="135"/>
        <w:ind w:right="1627" w:left="1445" w:hanging="36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שישה</w:t>
      </w:r>
      <w:r>
        <w:rPr>
          <w:spacing w:val="-3"/>
          <w:rtl/>
        </w:rPr>
        <w:t> </w:t>
      </w:r>
      <w:r>
        <w:rPr>
          <w:rtl/>
        </w:rPr>
        <w:t>תאים</w:t>
      </w:r>
      <w:r>
        <w:rPr>
          <w:spacing w:val="-3"/>
          <w:rtl/>
        </w:rPr>
        <w:t> </w:t>
      </w:r>
      <w:r>
        <w:rPr>
          <w:rtl/>
        </w:rPr>
        <w:t>מחוברים</w:t>
      </w:r>
      <w:r>
        <w:rPr>
          <w:spacing w:val="-3"/>
          <w:rtl/>
        </w:rPr>
        <w:t> </w:t>
      </w:r>
      <w:r>
        <w:rPr>
          <w:rtl/>
        </w:rPr>
        <w:t>במקביל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אחד</w:t>
      </w:r>
      <w:r>
        <w:rPr>
          <w:spacing w:val="-3"/>
          <w:rtl/>
        </w:rPr>
        <w:t> </w:t>
      </w:r>
      <w:r>
        <w:rPr>
          <w:rtl/>
        </w:rPr>
        <w:t>מהתאים</w:t>
      </w:r>
      <w:r>
        <w:rPr>
          <w:spacing w:val="-2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>
          <w:i/>
          <w:iCs/>
        </w:rPr>
        <w:t>,</w:t>
      </w:r>
      <w:r>
        <w:rPr/>
        <w:t>1.5V</w:t>
      </w:r>
      <w:r>
        <w:rPr>
          <w:spacing w:val="-4"/>
          <w:rtl/>
        </w:rPr>
        <w:t> </w:t>
      </w:r>
      <w:r>
        <w:rPr>
          <w:rtl/>
        </w:rPr>
        <w:t>וההתנגדות הפנימית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תא</w:t>
      </w:r>
      <w:r>
        <w:rPr>
          <w:spacing w:val="-4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/>
        <w:t>.0.1Ω</w:t>
      </w:r>
      <w:r>
        <w:rPr>
          <w:spacing w:val="-3"/>
          <w:rtl/>
        </w:rPr>
        <w:t> </w:t>
      </w:r>
      <w:r>
        <w:rPr>
          <w:rtl/>
        </w:rPr>
        <w:t>נגד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/>
        <w:t>100Ω</w:t>
      </w:r>
      <w:r>
        <w:rPr>
          <w:spacing w:val="-2"/>
          <w:rtl/>
        </w:rPr>
        <w:t> </w:t>
      </w:r>
      <w:r>
        <w:rPr>
          <w:rtl/>
        </w:rPr>
        <w:t>מחובר</w:t>
      </w:r>
      <w:r>
        <w:rPr>
          <w:spacing w:val="-2"/>
          <w:rtl/>
        </w:rPr>
        <w:t> </w:t>
      </w:r>
      <w:r>
        <w:rPr>
          <w:rtl/>
        </w:rPr>
        <w:t>להדקי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אחד</w:t>
      </w:r>
      <w:r>
        <w:rPr>
          <w:spacing w:val="-3"/>
          <w:rtl/>
        </w:rPr>
        <w:t> </w:t>
      </w:r>
      <w:r>
        <w:rPr>
          <w:rtl/>
        </w:rPr>
        <w:t>מהתאים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בדומה למתואר באיור </w:t>
      </w:r>
      <w:r>
        <w:rPr/>
        <w:t>8-84</w:t>
      </w:r>
      <w:r>
        <w:rPr>
          <w:rtl/>
        </w:rPr>
        <w:t>א</w:t>
      </w:r>
      <w:r>
        <w:rPr/>
        <w:t>.</w:t>
      </w:r>
      <w:r>
        <w:rPr>
          <w:rtl/>
        </w:rPr>
        <w:t> מהו הזרם בנגד</w:t>
      </w:r>
      <w:r>
        <w:rPr/>
        <w:t>?</w:t>
      </w:r>
    </w:p>
    <w:p>
      <w:pPr>
        <w:pStyle w:val="BodyText"/>
        <w:bidi/>
        <w:spacing w:line="270" w:lineRule="exact"/>
        <w:ind w:right="1243" w:left="1085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57"/>
          <w:w w:val="150"/>
          <w:rtl/>
        </w:rPr>
        <w:t> </w:t>
      </w:r>
      <w:r>
        <w:rPr>
          <w:rtl/>
        </w:rPr>
        <w:t>מחברים</w:t>
      </w:r>
      <w:r>
        <w:rPr>
          <w:spacing w:val="3"/>
          <w:rtl/>
        </w:rPr>
        <w:t> </w:t>
      </w:r>
      <w:r>
        <w:rPr>
          <w:rtl/>
        </w:rPr>
        <w:t>שוב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התאים</w:t>
      </w:r>
      <w:r>
        <w:rPr>
          <w:spacing w:val="1"/>
          <w:rtl/>
        </w:rPr>
        <w:t> </w:t>
      </w:r>
      <w:r>
        <w:rPr>
          <w:rtl/>
        </w:rPr>
        <w:t>ואת</w:t>
      </w:r>
      <w:r>
        <w:rPr>
          <w:spacing w:val="-2"/>
          <w:rtl/>
        </w:rPr>
        <w:t> </w:t>
      </w:r>
      <w:r>
        <w:rPr>
          <w:rtl/>
        </w:rPr>
        <w:t>הצרכן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והפעם</w:t>
      </w:r>
      <w:r>
        <w:rPr>
          <w:spacing w:val="-1"/>
          <w:rtl/>
        </w:rPr>
        <w:t> </w:t>
      </w:r>
      <w:r>
        <w:rPr>
          <w:rtl/>
        </w:rPr>
        <w:t>כולם</w:t>
      </w:r>
      <w:r>
        <w:rPr>
          <w:spacing w:val="-1"/>
          <w:rtl/>
        </w:rPr>
        <w:t> </w:t>
      </w:r>
      <w:r>
        <w:rPr>
          <w:rtl/>
        </w:rPr>
        <w:t>בטור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מהו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בנגד</w:t>
      </w:r>
      <w:r>
        <w:rPr/>
        <w:t>?</w:t>
      </w: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210"/>
      </w:pPr>
    </w:p>
    <w:p>
      <w:pPr>
        <w:pStyle w:val="BodyText"/>
        <w:bidi/>
        <w:spacing w:line="317" w:lineRule="exact"/>
        <w:ind w:right="0" w:left="104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061888">
                <wp:simplePos x="0" y="0"/>
                <wp:positionH relativeFrom="page">
                  <wp:posOffset>2725547</wp:posOffset>
                </wp:positionH>
                <wp:positionV relativeFrom="paragraph">
                  <wp:posOffset>143150</wp:posOffset>
                </wp:positionV>
                <wp:extent cx="266700" cy="10795"/>
                <wp:effectExtent l="0" t="0" r="0" b="0"/>
                <wp:wrapNone/>
                <wp:docPr id="1928" name="Graphic 19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8" name="Graphic 1928"/>
                      <wps:cNvSpPr/>
                      <wps:spPr>
                        <a:xfrm>
                          <a:off x="0" y="0"/>
                          <a:ext cx="266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" h="10795">
                              <a:moveTo>
                                <a:pt x="26670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66700" y="10667"/>
                              </a:lnTo>
                              <a:lnTo>
                                <a:pt x="26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4.610001pt;margin-top:11.271658pt;width:21pt;height:.84pt;mso-position-horizontal-relative:page;mso-position-vertical-relative:paragraph;z-index:-22254592" id="docshape172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062400">
                <wp:simplePos x="0" y="0"/>
                <wp:positionH relativeFrom="page">
                  <wp:posOffset>2879470</wp:posOffset>
                </wp:positionH>
                <wp:positionV relativeFrom="paragraph">
                  <wp:posOffset>147547</wp:posOffset>
                </wp:positionV>
                <wp:extent cx="52705" cy="88900"/>
                <wp:effectExtent l="0" t="0" r="0" b="0"/>
                <wp:wrapNone/>
                <wp:docPr id="1929" name="Textbox 19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9" name="Textbox 1929"/>
                      <wps:cNvSpPr txBox="1"/>
                      <wps:spPr>
                        <a:xfrm>
                          <a:off x="0" y="0"/>
                          <a:ext cx="52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729996pt;margin-top:11.617947pt;width:4.150pt;height:7pt;mso-position-horizontal-relative:page;mso-position-vertical-relative:paragraph;z-index:-22254080" type="#_x0000_t202" id="docshape172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cs="Cambria Math" w:eastAsia="Cambria Math"/>
          <w:spacing w:val="-5"/>
          <w:position w:val="14"/>
          <w:sz w:val="17"/>
          <w:szCs w:val="17"/>
        </w:rPr>
        <w:t>2𝐸</w:t>
      </w:r>
      <w:r>
        <w:rPr>
          <w:rFonts w:ascii="Cambria Math" w:cs="Cambria Math" w:eastAsia="Cambria Math"/>
          <w:spacing w:val="30"/>
          <w:rtl/>
        </w:rPr>
        <w:t>  </w:t>
      </w:r>
      <w:r>
        <w:rPr>
          <w:rFonts w:ascii="Cambria Math" w:cs="Cambria Math" w:eastAsia="Cambria Math"/>
        </w:rPr>
        <w:t>=</w:t>
      </w:r>
      <w:r>
        <w:rPr>
          <w:rFonts w:ascii="Cambria Math" w:cs="Cambria Math" w:eastAsia="Cambria Math"/>
          <w:spacing w:val="20"/>
          <w:rtl/>
        </w:rPr>
        <w:t> </w:t>
      </w:r>
      <w:r>
        <w:rPr>
          <w:rFonts w:ascii="Cambria Math" w:cs="Cambria Math" w:eastAsia="Cambria Math"/>
        </w:rPr>
        <w:t>𝐼</w:t>
      </w:r>
      <w:r>
        <w:rPr>
          <w:spacing w:val="-1"/>
          <w:rtl/>
        </w:rPr>
        <w:t> </w:t>
      </w:r>
      <w:r>
        <w:rPr>
          <w:rtl/>
        </w:rPr>
        <w:t>שבסוף</w:t>
      </w:r>
      <w:r>
        <w:rPr>
          <w:spacing w:val="-1"/>
          <w:rtl/>
        </w:rPr>
        <w:t> </w:t>
      </w:r>
      <w:r>
        <w:rPr>
          <w:rtl/>
        </w:rPr>
        <w:t>דוגמה</w:t>
      </w:r>
      <w:r>
        <w:rPr>
          <w:spacing w:val="-2"/>
          <w:rtl/>
        </w:rPr>
        <w:t> </w:t>
      </w:r>
      <w:r>
        <w:rPr/>
        <w:t>.8-2</w:t>
      </w:r>
      <w:r>
        <w:rPr/>
        <w:t>4</w:t>
      </w:r>
    </w:p>
    <w:p>
      <w:pPr>
        <w:spacing w:line="182" w:lineRule="auto" w:before="0"/>
        <w:ind w:left="0" w:right="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061376">
                <wp:simplePos x="0" y="0"/>
                <wp:positionH relativeFrom="page">
                  <wp:posOffset>2879470</wp:posOffset>
                </wp:positionH>
                <wp:positionV relativeFrom="paragraph">
                  <wp:posOffset>43945</wp:posOffset>
                </wp:positionV>
                <wp:extent cx="53340" cy="7620"/>
                <wp:effectExtent l="0" t="0" r="0" b="0"/>
                <wp:wrapNone/>
                <wp:docPr id="1930" name="Graphic 19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0" name="Graphic 1930"/>
                      <wps:cNvSpPr/>
                      <wps:spPr>
                        <a:xfrm>
                          <a:off x="0" y="0"/>
                          <a:ext cx="533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" h="7620">
                              <a:moveTo>
                                <a:pt x="53339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3339" y="7620"/>
                              </a:lnTo>
                              <a:lnTo>
                                <a:pt x="533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6.729996pt;margin-top:3.460314pt;width:4.2pt;height:.600010pt;mso-position-horizontal-relative:page;mso-position-vertical-relative:paragraph;z-index:-22255104" id="docshape172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4"/>
          <w:w w:val="105"/>
          <w:sz w:val="17"/>
        </w:rPr>
        <w:t>𝑅+</w:t>
      </w:r>
      <w:r>
        <w:rPr>
          <w:rFonts w:ascii="Cambria Math" w:eastAsia="Cambria Math"/>
          <w:spacing w:val="-4"/>
          <w:w w:val="105"/>
          <w:position w:val="-8"/>
          <w:sz w:val="14"/>
        </w:rPr>
        <w:t>3</w:t>
      </w:r>
      <w:r>
        <w:rPr>
          <w:rFonts w:ascii="Cambria Math" w:eastAsia="Cambria Math"/>
          <w:spacing w:val="-4"/>
          <w:w w:val="105"/>
          <w:sz w:val="17"/>
        </w:rPr>
        <w:t>𝑟</w:t>
      </w:r>
    </w:p>
    <w:p>
      <w:pPr>
        <w:pStyle w:val="Heading6"/>
        <w:bidi/>
        <w:spacing w:before="92"/>
        <w:ind w:right="0" w:left="1086" w:firstLine="0"/>
        <w:jc w:val="left"/>
      </w:pPr>
      <w:r>
        <w:rPr>
          <w:b w:val="0"/>
          <w:bCs w:val="0"/>
          <w:rtl/>
        </w:rPr>
        <w:br w:type="column"/>
      </w: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8-9</w:t>
      </w:r>
      <w:r>
        <w:rPr/>
        <w:t>0</w:t>
      </w:r>
    </w:p>
    <w:p>
      <w:pPr>
        <w:pStyle w:val="BodyText"/>
        <w:bidi/>
        <w:spacing w:before="195"/>
        <w:ind w:right="0" w:left="1085" w:firstLine="0"/>
        <w:jc w:val="left"/>
      </w:pPr>
      <w:r>
        <w:rPr>
          <w:spacing w:val="-4"/>
          <w:rtl/>
        </w:rPr>
        <w:t>הראו</w:t>
      </w:r>
      <w:r>
        <w:rPr>
          <w:spacing w:val="1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>
          <w:rtl/>
        </w:rPr>
        <w:t>בצרכן </w:t>
      </w:r>
      <w:r>
        <w:rPr/>
        <w:t>R</w:t>
      </w:r>
      <w:r>
        <w:rPr>
          <w:spacing w:val="-3"/>
          <w:rtl/>
        </w:rPr>
        <w:t> </w:t>
      </w:r>
      <w:r>
        <w:rPr>
          <w:rtl/>
        </w:rPr>
        <w:t>שבציור</w:t>
      </w:r>
      <w:r>
        <w:rPr>
          <w:spacing w:val="-3"/>
          <w:rtl/>
        </w:rPr>
        <w:t> </w:t>
      </w:r>
      <w:r>
        <w:rPr/>
        <w:t>8-87</w:t>
      </w:r>
      <w:r>
        <w:rPr>
          <w:spacing w:val="-2"/>
          <w:rtl/>
        </w:rPr>
        <w:t> </w:t>
      </w:r>
      <w:r>
        <w:rPr>
          <w:rtl/>
        </w:rPr>
        <w:t>נתון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המשווא</w:t>
      </w:r>
      <w:r>
        <w:rPr>
          <w:rtl/>
        </w:rPr>
        <w:t>ה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4143" w:space="40"/>
            <w:col w:w="6453"/>
          </w:cols>
        </w:sectPr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8-9</w:t>
      </w:r>
      <w:r>
        <w:rPr/>
        <w:t>1</w:t>
      </w:r>
    </w:p>
    <w:p>
      <w:pPr>
        <w:pStyle w:val="BodyText"/>
        <w:bidi/>
        <w:spacing w:line="357" w:lineRule="auto" w:before="137"/>
        <w:ind w:right="1243" w:left="1085" w:firstLine="3"/>
        <w:jc w:val="left"/>
      </w:pPr>
      <w:r>
        <w:rPr>
          <w:rtl/>
        </w:rPr>
        <w:t>חמש</w:t>
      </w:r>
      <w:r>
        <w:rPr>
          <w:spacing w:val="-4"/>
          <w:rtl/>
        </w:rPr>
        <w:t> </w:t>
      </w:r>
      <w:r>
        <w:rPr>
          <w:rtl/>
        </w:rPr>
        <w:t>סוללות</w:t>
      </w:r>
      <w:r>
        <w:rPr>
          <w:spacing w:val="-4"/>
          <w:rtl/>
        </w:rPr>
        <w:t> </w:t>
      </w:r>
      <w:r>
        <w:rPr>
          <w:rtl/>
        </w:rPr>
        <w:t>זהות</w:t>
      </w:r>
      <w:r>
        <w:rPr>
          <w:spacing w:val="-3"/>
          <w:rtl/>
        </w:rPr>
        <w:t> </w:t>
      </w:r>
      <w:r>
        <w:rPr>
          <w:rtl/>
        </w:rPr>
        <w:t>מחוברות</w:t>
      </w:r>
      <w:r>
        <w:rPr>
          <w:spacing w:val="-3"/>
          <w:rtl/>
        </w:rPr>
        <w:t> </w:t>
      </w:r>
      <w:r>
        <w:rPr>
          <w:rtl/>
        </w:rPr>
        <w:t>במקביל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סוללה</w:t>
      </w:r>
      <w:r>
        <w:rPr>
          <w:spacing w:val="-2"/>
          <w:rtl/>
        </w:rPr>
        <w:t> </w:t>
      </w:r>
      <w:r>
        <w:rPr>
          <w:rtl/>
        </w:rPr>
        <w:t>כוללת</w:t>
      </w:r>
      <w:r>
        <w:rPr>
          <w:spacing w:val="-5"/>
          <w:rtl/>
        </w:rPr>
        <w:t> </w:t>
      </w:r>
      <w:r>
        <w:rPr>
          <w:rtl/>
        </w:rPr>
        <w:t>שלושה</w:t>
      </w:r>
      <w:r>
        <w:rPr>
          <w:spacing w:val="-3"/>
          <w:rtl/>
        </w:rPr>
        <w:t> </w:t>
      </w:r>
      <w:r>
        <w:rPr>
          <w:rtl/>
        </w:rPr>
        <w:t>תאים</w:t>
      </w:r>
      <w:r>
        <w:rPr>
          <w:spacing w:val="-4"/>
          <w:rtl/>
        </w:rPr>
        <w:t> </w:t>
      </w:r>
      <w:r>
        <w:rPr>
          <w:rtl/>
        </w:rPr>
        <w:t>זהים</w:t>
      </w:r>
      <w:r>
        <w:rPr>
          <w:spacing w:val="-4"/>
          <w:rtl/>
        </w:rPr>
        <w:t> </w:t>
      </w:r>
      <w:r>
        <w:rPr>
          <w:rtl/>
        </w:rPr>
        <w:t>המחוברים</w:t>
      </w:r>
      <w:r>
        <w:rPr>
          <w:spacing w:val="-3"/>
          <w:rtl/>
        </w:rPr>
        <w:t> </w:t>
      </w:r>
      <w:r>
        <w:rPr>
          <w:rtl/>
        </w:rPr>
        <w:t>בטור</w:t>
      </w:r>
      <w:r>
        <w:rPr/>
        <w:t>.</w:t>
      </w:r>
      <w:r>
        <w:rPr>
          <w:rtl/>
        </w:rPr>
        <w:t> הכא</w:t>
      </w:r>
      <w:r>
        <w:rPr/>
        <w:t>"</w:t>
      </w:r>
      <w:r>
        <w:rPr>
          <w:rtl/>
        </w:rPr>
        <w:t>מ של כל תא הוא </w:t>
      </w:r>
      <w:r>
        <w:rPr>
          <w:i/>
          <w:iCs/>
        </w:rPr>
        <w:t>,</w:t>
      </w:r>
      <w:r>
        <w:rPr/>
        <w:t>1.5V</w:t>
      </w:r>
      <w:r>
        <w:rPr>
          <w:rtl/>
        </w:rPr>
        <w:t> וההתנגדות הפנימית </w:t>
      </w:r>
      <w:r>
        <w:rPr/>
        <w:t>-</w:t>
      </w:r>
      <w:r>
        <w:rPr>
          <w:rtl/>
        </w:rPr>
        <w:t> </w:t>
      </w:r>
      <w:r>
        <w:rPr>
          <w:b/>
          <w:bCs/>
        </w:rPr>
        <w:t>.</w:t>
      </w:r>
      <w:r>
        <w:rPr/>
        <w:t>0.2</w:t>
      </w:r>
      <w:r>
        <w:rPr/>
        <w:t>Ω</w:t>
      </w:r>
    </w:p>
    <w:p>
      <w:pPr>
        <w:pStyle w:val="BodyText"/>
        <w:bidi/>
        <w:spacing w:before="6"/>
        <w:ind w:right="1243" w:left="1086" w:firstLine="0"/>
        <w:jc w:val="left"/>
      </w:pPr>
      <w:r>
        <w:rPr>
          <w:spacing w:val="-4"/>
          <w:rtl/>
        </w:rPr>
        <w:t>חשבו</w:t>
      </w:r>
      <w:r>
        <w:rPr>
          <w:spacing w:val="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-2"/>
          <w:rtl/>
        </w:rPr>
        <w:t> </w:t>
      </w:r>
      <w:r>
        <w:rPr>
          <w:rtl/>
        </w:rPr>
        <w:t>השקול</w:t>
      </w:r>
      <w:r>
        <w:rPr>
          <w:spacing w:val="-3"/>
          <w:rtl/>
        </w:rPr>
        <w:t> </w:t>
      </w:r>
      <w:r>
        <w:rPr>
          <w:rtl/>
        </w:rPr>
        <w:t>ואת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2"/>
          <w:rtl/>
        </w:rPr>
        <w:t> </w:t>
      </w:r>
      <w:r>
        <w:rPr>
          <w:rtl/>
        </w:rPr>
        <w:t>הפנימית</w:t>
      </w:r>
      <w:r>
        <w:rPr>
          <w:spacing w:val="-1"/>
          <w:rtl/>
        </w:rPr>
        <w:t> </w:t>
      </w:r>
      <w:r>
        <w:rPr>
          <w:rtl/>
        </w:rPr>
        <w:t>השקולה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הסוללות</w:t>
      </w:r>
      <w:r>
        <w:rPr/>
        <w:t>.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Heading2"/>
        <w:bidi/>
        <w:ind w:right="1243" w:left="1086" w:firstLine="0"/>
        <w:jc w:val="left"/>
      </w:pPr>
      <w:r>
        <w:rPr>
          <w:color w:val="00ADB1"/>
          <w:spacing w:val="-2"/>
          <w:rtl/>
        </w:rPr>
        <w:t>סיכו</w:t>
      </w:r>
      <w:r>
        <w:rPr>
          <w:color w:val="00ADB1"/>
          <w:spacing w:val="-2"/>
          <w:rtl/>
        </w:rPr>
        <w:t>ם</w:t>
      </w:r>
    </w:p>
    <w:p>
      <w:pPr>
        <w:pStyle w:val="BodyText"/>
        <w:bidi/>
        <w:spacing w:line="355" w:lineRule="auto" w:before="234"/>
        <w:ind w:right="1328" w:left="1805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80"/>
          <w:rtl/>
        </w:rPr>
        <w:t>  </w:t>
      </w:r>
      <w:r>
        <w:rPr>
          <w:rtl/>
        </w:rPr>
        <w:t>כאשר</w:t>
      </w:r>
      <w:r>
        <w:rPr>
          <w:spacing w:val="13"/>
          <w:rtl/>
        </w:rPr>
        <w:t> </w:t>
      </w:r>
      <w:r>
        <w:rPr>
          <w:rtl/>
        </w:rPr>
        <w:t>נגדים</w:t>
      </w:r>
      <w:r>
        <w:rPr>
          <w:spacing w:val="14"/>
          <w:rtl/>
        </w:rPr>
        <w:t> </w:t>
      </w:r>
      <w:r>
        <w:rPr>
          <w:rtl/>
        </w:rPr>
        <w:t>שנמצאים</w:t>
      </w:r>
      <w:r>
        <w:rPr>
          <w:spacing w:val="14"/>
          <w:rtl/>
        </w:rPr>
        <w:t> </w:t>
      </w:r>
      <w:r>
        <w:rPr>
          <w:rtl/>
        </w:rPr>
        <w:t>באותו</w:t>
      </w:r>
      <w:r>
        <w:rPr>
          <w:spacing w:val="13"/>
          <w:rtl/>
        </w:rPr>
        <w:t> </w:t>
      </w:r>
      <w:r>
        <w:rPr>
          <w:rtl/>
        </w:rPr>
        <w:t>חוג</w:t>
      </w:r>
      <w:r>
        <w:rPr>
          <w:spacing w:val="13"/>
          <w:rtl/>
        </w:rPr>
        <w:t> </w:t>
      </w:r>
      <w:r>
        <w:rPr>
          <w:rtl/>
        </w:rPr>
        <w:t>מחוברים</w:t>
      </w:r>
      <w:r>
        <w:rPr>
          <w:spacing w:val="12"/>
          <w:rtl/>
        </w:rPr>
        <w:t> </w:t>
      </w:r>
      <w:r>
        <w:rPr>
          <w:rtl/>
        </w:rPr>
        <w:t>זה</w:t>
      </w:r>
      <w:r>
        <w:rPr>
          <w:spacing w:val="14"/>
          <w:rtl/>
        </w:rPr>
        <w:t> </w:t>
      </w:r>
      <w:r>
        <w:rPr>
          <w:rtl/>
        </w:rPr>
        <w:t>לזה</w:t>
      </w:r>
      <w:r>
        <w:rPr/>
        <w:t>,</w:t>
      </w:r>
      <w:r>
        <w:rPr>
          <w:spacing w:val="15"/>
          <w:rtl/>
        </w:rPr>
        <w:t> </w:t>
      </w:r>
      <w:r>
        <w:rPr>
          <w:rtl/>
        </w:rPr>
        <w:t>קצה</w:t>
      </w:r>
      <w:r>
        <w:rPr>
          <w:spacing w:val="13"/>
          <w:rtl/>
        </w:rPr>
        <w:t> </w:t>
      </w:r>
      <w:r>
        <w:rPr>
          <w:rtl/>
        </w:rPr>
        <w:t>לקצה</w:t>
      </w:r>
      <w:r>
        <w:rPr/>
        <w:t>,</w:t>
      </w:r>
      <w:r>
        <w:rPr>
          <w:spacing w:val="13"/>
          <w:rtl/>
        </w:rPr>
        <w:t> </w:t>
      </w:r>
      <w:r>
        <w:rPr>
          <w:rtl/>
        </w:rPr>
        <w:t>כמו</w:t>
      </w:r>
      <w:r>
        <w:rPr>
          <w:spacing w:val="13"/>
          <w:rtl/>
        </w:rPr>
        <w:t> </w:t>
      </w:r>
      <w:r>
        <w:rPr>
          <w:rtl/>
        </w:rPr>
        <w:t>בשרשרת</w:t>
      </w:r>
      <w:r>
        <w:rPr>
          <w:spacing w:val="14"/>
          <w:rtl/>
        </w:rPr>
        <w:t> </w:t>
      </w:r>
      <w:r>
        <w:rPr/>
        <w:t>–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ואין</w:t>
      </w:r>
      <w:r>
        <w:rPr>
          <w:spacing w:val="-3"/>
          <w:rtl/>
        </w:rPr>
        <w:t> </w:t>
      </w:r>
      <w:r>
        <w:rPr>
          <w:rtl/>
        </w:rPr>
        <w:t>צמתים</w:t>
      </w:r>
      <w:r>
        <w:rPr>
          <w:spacing w:val="-3"/>
          <w:rtl/>
        </w:rPr>
        <w:t> </w:t>
      </w:r>
      <w:r>
        <w:rPr>
          <w:rtl/>
        </w:rPr>
        <w:t>ביניהם</w:t>
      </w:r>
      <w:r>
        <w:rPr>
          <w:spacing w:val="-4"/>
          <w:rtl/>
        </w:rPr>
        <w:t> </w:t>
      </w:r>
      <w:r>
        <w:rPr/>
        <w:t>-</w:t>
      </w:r>
      <w:r>
        <w:rPr>
          <w:spacing w:val="-1"/>
          <w:rtl/>
        </w:rPr>
        <w:t> </w:t>
      </w:r>
      <w:r>
        <w:rPr>
          <w:rtl/>
        </w:rPr>
        <w:t>הנגדים</w:t>
      </w:r>
      <w:r>
        <w:rPr>
          <w:spacing w:val="-3"/>
          <w:rtl/>
        </w:rPr>
        <w:t> </w:t>
      </w:r>
      <w:r>
        <w:rPr>
          <w:rtl/>
        </w:rPr>
        <w:t>מחוברים</w:t>
      </w:r>
      <w:r>
        <w:rPr>
          <w:spacing w:val="-3"/>
          <w:rtl/>
        </w:rPr>
        <w:t> </w:t>
      </w:r>
      <w:r>
        <w:rPr>
          <w:rtl/>
        </w:rPr>
        <w:t>בטור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שבו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הנגדים</w:t>
      </w:r>
      <w:r>
        <w:rPr>
          <w:spacing w:val="-3"/>
          <w:rtl/>
        </w:rPr>
        <w:t> </w:t>
      </w:r>
      <w:r>
        <w:rPr>
          <w:rtl/>
        </w:rPr>
        <w:t>מחוברים</w:t>
      </w:r>
      <w:r>
        <w:rPr>
          <w:spacing w:val="-3"/>
          <w:rtl/>
        </w:rPr>
        <w:t> </w:t>
      </w:r>
      <w:r>
        <w:rPr>
          <w:rtl/>
        </w:rPr>
        <w:t>בטור</w:t>
      </w:r>
      <w:r>
        <w:rPr/>
        <w:t>,</w:t>
      </w:r>
      <w:r>
        <w:rPr>
          <w:rtl/>
        </w:rPr>
        <w:t> נקרא מעגל טורי</w:t>
      </w:r>
      <w:r>
        <w:rPr/>
        <w:t>.</w:t>
      </w:r>
    </w:p>
    <w:p>
      <w:pPr>
        <w:pStyle w:val="BodyText"/>
        <w:bidi/>
        <w:spacing w:line="355" w:lineRule="auto" w:before="8"/>
        <w:ind w:right="1332" w:left="1806" w:hanging="361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התנגדות</w:t>
      </w:r>
      <w:r>
        <w:rPr>
          <w:spacing w:val="-2"/>
          <w:rtl/>
        </w:rPr>
        <w:t> </w:t>
      </w:r>
      <w:r>
        <w:rPr>
          <w:rtl/>
        </w:rPr>
        <w:t>שקולה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1"/>
          <w:rtl/>
        </w:rPr>
        <w:t> </w:t>
      </w:r>
      <w:r>
        <w:rPr>
          <w:rtl/>
        </w:rPr>
        <w:t>היא</w:t>
      </w:r>
      <w:r>
        <w:rPr>
          <w:spacing w:val="-5"/>
          <w:rtl/>
        </w:rPr>
        <w:t> </w:t>
      </w:r>
      <w:r>
        <w:rPr>
          <w:rtl/>
        </w:rPr>
        <w:t>התנגדות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שכאשר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>
          <w:spacing w:val="-1"/>
          <w:rtl/>
        </w:rPr>
        <w:t> </w:t>
      </w:r>
      <w:r>
        <w:rPr>
          <w:rtl/>
        </w:rPr>
        <w:t>מחוברת</w:t>
      </w:r>
      <w:r>
        <w:rPr>
          <w:spacing w:val="-3"/>
          <w:rtl/>
        </w:rPr>
        <w:t> </w:t>
      </w:r>
      <w:r>
        <w:rPr>
          <w:rtl/>
        </w:rPr>
        <w:t>במקום</w:t>
      </w:r>
      <w:r>
        <w:rPr>
          <w:spacing w:val="-3"/>
          <w:rtl/>
        </w:rPr>
        <w:t> </w:t>
      </w:r>
      <w:r>
        <w:rPr>
          <w:rtl/>
        </w:rPr>
        <w:t>מערכת</w:t>
      </w:r>
      <w:r>
        <w:rPr>
          <w:spacing w:val="-3"/>
          <w:rtl/>
        </w:rPr>
        <w:t> </w:t>
      </w:r>
      <w:r>
        <w:rPr>
          <w:rtl/>
        </w:rPr>
        <w:t>נגדים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כלשהי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>
          <w:rtl/>
        </w:rPr>
        <w:t>אינה</w:t>
      </w:r>
      <w:r>
        <w:rPr>
          <w:spacing w:val="-2"/>
          <w:rtl/>
        </w:rPr>
        <w:t> </w:t>
      </w:r>
      <w:r>
        <w:rPr>
          <w:rtl/>
        </w:rPr>
        <w:t>משנה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תנאי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זרם</w:t>
      </w:r>
      <w:r>
        <w:rPr>
          <w:spacing w:val="-3"/>
          <w:rtl/>
        </w:rPr>
        <w:t> </w:t>
      </w:r>
      <w:r>
        <w:rPr>
          <w:rtl/>
        </w:rPr>
        <w:t>המקור</w:t>
      </w:r>
      <w:r>
        <w:rPr>
          <w:spacing w:val="-3"/>
          <w:rtl/>
        </w:rPr>
        <w:t> </w:t>
      </w:r>
      <w:r>
        <w:rPr>
          <w:rtl/>
        </w:rPr>
        <w:t>אינו</w:t>
      </w:r>
      <w:r>
        <w:rPr>
          <w:spacing w:val="-2"/>
          <w:rtl/>
        </w:rPr>
        <w:t> </w:t>
      </w:r>
      <w:r>
        <w:rPr>
          <w:rtl/>
        </w:rPr>
        <w:t>משתנה</w:t>
      </w:r>
      <w:r>
        <w:rPr/>
        <w:t>;</w:t>
      </w:r>
      <w:r>
        <w:rPr>
          <w:spacing w:val="-3"/>
          <w:rtl/>
        </w:rPr>
        <w:t> </w:t>
      </w:r>
      <w:r>
        <w:rPr>
          <w:rtl/>
        </w:rPr>
        <w:t>והמתח בין הנקודות </w:t>
      </w:r>
      <w:r>
        <w:rPr/>
        <w:t>-</w:t>
      </w:r>
      <w:r>
        <w:rPr>
          <w:rtl/>
        </w:rPr>
        <w:t> שאליהן מחוברת ההתנגדות השקולה </w:t>
      </w:r>
      <w:r>
        <w:rPr/>
        <w:t>–</w:t>
      </w:r>
      <w:r>
        <w:rPr>
          <w:rtl/>
        </w:rPr>
        <w:t> נשאר אותו מתח</w:t>
      </w:r>
      <w:r>
        <w:rPr/>
        <w:t>.</w:t>
      </w:r>
    </w:p>
    <w:p>
      <w:pPr>
        <w:pStyle w:val="BodyText"/>
        <w:bidi/>
        <w:spacing w:line="355" w:lineRule="auto" w:before="167"/>
        <w:ind w:right="1467" w:left="1805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ההתנגדות</w:t>
      </w:r>
      <w:r>
        <w:rPr>
          <w:spacing w:val="-3"/>
          <w:rtl/>
        </w:rPr>
        <w:t> </w:t>
      </w:r>
      <w:r>
        <w:rPr>
          <w:rtl/>
        </w:rPr>
        <w:t>השקולה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נגדים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המחוברים</w:t>
      </w:r>
      <w:r>
        <w:rPr>
          <w:spacing w:val="-3"/>
          <w:rtl/>
        </w:rPr>
        <w:t> </w:t>
      </w:r>
      <w:r>
        <w:rPr>
          <w:rtl/>
        </w:rPr>
        <w:t>בטור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שווה</w:t>
      </w:r>
      <w:r>
        <w:rPr>
          <w:spacing w:val="-3"/>
          <w:rtl/>
        </w:rPr>
        <w:t> </w:t>
      </w:r>
      <w:r>
        <w:rPr>
          <w:rtl/>
        </w:rPr>
        <w:t>לסכום</w:t>
      </w:r>
      <w:r>
        <w:rPr>
          <w:spacing w:val="-3"/>
          <w:rtl/>
        </w:rPr>
        <w:t> </w:t>
      </w:r>
      <w:r>
        <w:rPr>
          <w:rtl/>
        </w:rPr>
        <w:t>ההתנגדויות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הנגדים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כאשר</w:t>
      </w:r>
      <w:r>
        <w:rPr>
          <w:spacing w:val="-2"/>
          <w:rtl/>
        </w:rPr>
        <w:t> </w:t>
      </w:r>
      <w:r>
        <w:rPr>
          <w:rtl/>
        </w:rPr>
        <w:t>נגדים</w:t>
      </w:r>
      <w:r>
        <w:rPr>
          <w:spacing w:val="-2"/>
          <w:rtl/>
        </w:rPr>
        <w:t> </w:t>
      </w:r>
      <w:r>
        <w:rPr>
          <w:rtl/>
        </w:rPr>
        <w:t>מחוברים</w:t>
      </w:r>
      <w:r>
        <w:rPr>
          <w:spacing w:val="-2"/>
          <w:rtl/>
        </w:rPr>
        <w:t> </w:t>
      </w:r>
      <w:r>
        <w:rPr>
          <w:rtl/>
        </w:rPr>
        <w:t>בטור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היחס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המתחים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הנגדים</w:t>
      </w:r>
      <w:r>
        <w:rPr>
          <w:spacing w:val="-1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שווה</w:t>
      </w:r>
      <w:r>
        <w:rPr>
          <w:spacing w:val="-2"/>
          <w:rtl/>
        </w:rPr>
        <w:t> </w:t>
      </w:r>
      <w:r>
        <w:rPr>
          <w:rtl/>
        </w:rPr>
        <w:t>ליחס בין התנגדויות הנגדים</w:t>
      </w:r>
      <w:r>
        <w:rPr/>
        <w:t>.</w:t>
      </w:r>
    </w:p>
    <w:p>
      <w:pPr>
        <w:pStyle w:val="BodyText"/>
        <w:bidi/>
        <w:spacing w:before="162"/>
        <w:ind w:right="1199" w:left="144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4"/>
          <w:rtl/>
        </w:rPr>
        <w:t>  </w:t>
      </w:r>
      <w:r>
        <w:rPr>
          <w:rtl/>
        </w:rPr>
        <w:t>התנגדות</w:t>
      </w:r>
      <w:r>
        <w:rPr>
          <w:spacing w:val="-2"/>
          <w:rtl/>
        </w:rPr>
        <w:t> </w:t>
      </w:r>
      <w:r>
        <w:rPr>
          <w:rtl/>
        </w:rPr>
        <w:t>התילים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2"/>
          <w:rtl/>
        </w:rPr>
        <w:t> </w:t>
      </w:r>
      <w:r>
        <w:rPr>
          <w:rtl/>
        </w:rPr>
        <w:t>החשמלי</w:t>
      </w:r>
      <w:r>
        <w:rPr>
          <w:spacing w:val="-3"/>
          <w:rtl/>
        </w:rPr>
        <w:t> </w:t>
      </w:r>
      <w:r>
        <w:rPr/>
        <w:t>-</w:t>
      </w:r>
      <w:r>
        <w:rPr>
          <w:spacing w:val="1"/>
          <w:rtl/>
        </w:rPr>
        <w:t> </w:t>
      </w:r>
      <w:r>
        <w:rPr>
          <w:rtl/>
        </w:rPr>
        <w:t>נקראת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1"/>
          <w:rtl/>
        </w:rPr>
        <w:t> </w:t>
      </w:r>
      <w:r>
        <w:rPr>
          <w:rtl/>
        </w:rPr>
        <w:t>הקו</w:t>
      </w:r>
      <w:r>
        <w:rPr/>
        <w:t>.</w:t>
      </w:r>
    </w:p>
    <w:p>
      <w:pPr>
        <w:pStyle w:val="BodyText"/>
        <w:spacing w:before="4"/>
        <w:rPr>
          <w:rFonts w:ascii="Symbol" w:hAnsi="Symbol"/>
        </w:rPr>
      </w:pPr>
    </w:p>
    <w:p>
      <w:pPr>
        <w:pStyle w:val="BodyText"/>
        <w:bidi/>
        <w:spacing w:line="352" w:lineRule="auto"/>
        <w:ind w:right="1550" w:left="1804" w:hanging="359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נגדים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המחוברים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אותם</w:t>
      </w:r>
      <w:r>
        <w:rPr>
          <w:spacing w:val="-5"/>
          <w:rtl/>
        </w:rPr>
        <w:t> </w:t>
      </w: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צמתים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מחוברים</w:t>
      </w:r>
      <w:r>
        <w:rPr>
          <w:spacing w:val="-4"/>
          <w:rtl/>
        </w:rPr>
        <w:t> </w:t>
      </w:r>
      <w:r>
        <w:rPr>
          <w:rtl/>
        </w:rPr>
        <w:t>במקביל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/>
        <w:t>,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שבו כל הנגדים מחוברים במקביל</w:t>
      </w:r>
      <w:r>
        <w:rPr/>
        <w:t>,</w:t>
      </w:r>
      <w:r>
        <w:rPr>
          <w:rtl/>
        </w:rPr>
        <w:t> נקרא מעגל מקבילי</w:t>
      </w:r>
      <w:r>
        <w:rPr/>
        <w:t>.</w:t>
      </w:r>
    </w:p>
    <w:p>
      <w:pPr>
        <w:pStyle w:val="BodyText"/>
        <w:bidi/>
        <w:spacing w:before="166"/>
        <w:ind w:right="1243" w:left="1445" w:firstLine="0"/>
        <w:jc w:val="left"/>
      </w:pPr>
      <w:r>
        <w:rPr>
          <w:rFonts w:ascii="Symbol" w:hAnsi="Symbol" w:cs="Symbol" w:eastAsia="Symbol"/>
          <w:color w:val="00ADB1"/>
          <w:spacing w:val="-10"/>
        </w:rPr>
        <w:t></w:t>
      </w:r>
      <w:r>
        <w:rPr>
          <w:spacing w:val="58"/>
          <w:rtl/>
        </w:rPr>
        <w:t>  </w:t>
      </w:r>
      <w:r>
        <w:rPr>
          <w:rtl/>
        </w:rPr>
        <w:t>ההתנגדות השקולה</w:t>
      </w:r>
      <w:r>
        <w:rPr>
          <w:rFonts w:ascii="Cambria Math" w:hAnsi="Cambria Math" w:cs="Cambria Math" w:eastAsia="Cambria Math"/>
          <w:spacing w:val="28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𝑒𝑞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של שני נגדים</w:t>
      </w:r>
      <w:r>
        <w:rPr>
          <w:vertAlign w:val="baseline"/>
        </w:rPr>
        <w:t>,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המחוברים במקביל</w:t>
      </w:r>
      <w:r>
        <w:rPr>
          <w:vertAlign w:val="baseline"/>
        </w:rPr>
        <w:t>,</w:t>
      </w:r>
      <w:r>
        <w:rPr>
          <w:vertAlign w:val="baseline"/>
          <w:rtl/>
        </w:rPr>
        <w:t> נתונה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באמצעות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כ</w:t>
      </w:r>
      <w:r>
        <w:rPr>
          <w:vertAlign w:val="baseline"/>
          <w:rtl/>
        </w:rPr>
        <w:t>ל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spacing w:before="150"/>
        <w:ind w:left="0" w:right="84" w:firstLine="0"/>
        <w:jc w:val="righ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1</w:t>
      </w:r>
    </w:p>
    <w:p>
      <w:pPr>
        <w:pStyle w:val="BodyText"/>
        <w:spacing w:before="3"/>
        <w:rPr>
          <w:rFonts w:ascii="Cambria Math"/>
          <w:sz w:val="2"/>
        </w:rPr>
      </w:pPr>
    </w:p>
    <w:p>
      <w:pPr>
        <w:spacing w:line="20" w:lineRule="exact"/>
        <w:ind w:left="1781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81610" cy="10795"/>
                <wp:effectExtent l="0" t="0" r="0" b="0"/>
                <wp:docPr id="1931" name="Group 1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1" name="Group 1931"/>
                      <wpg:cNvGrpSpPr/>
                      <wpg:grpSpPr>
                        <a:xfrm>
                          <a:off x="0" y="0"/>
                          <a:ext cx="181610" cy="10795"/>
                          <a:chExt cx="181610" cy="10795"/>
                        </a:xfrm>
                      </wpg:grpSpPr>
                      <wps:wsp>
                        <wps:cNvPr id="1932" name="Graphic 1932"/>
                        <wps:cNvSpPr/>
                        <wps:spPr>
                          <a:xfrm>
                            <a:off x="0" y="0"/>
                            <a:ext cx="18161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0795">
                                <a:moveTo>
                                  <a:pt x="18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181356" y="10667"/>
                                </a:lnTo>
                                <a:lnTo>
                                  <a:pt x="18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3pt;height:.85pt;mso-position-horizontal-relative:char;mso-position-vertical-relative:line" id="docshapegroup1725" coordorigin="0,0" coordsize="286,17">
                <v:rect style="position:absolute;left:0;top:0;width:286;height:17" id="docshape172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19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0"/>
          <w:position w:val="3"/>
          <w:sz w:val="17"/>
        </w:rPr>
        <w:t>𝑅</w:t>
      </w:r>
      <w:r>
        <w:rPr>
          <w:rFonts w:ascii="Cambria Math" w:eastAsia="Cambria Math"/>
          <w:spacing w:val="-5"/>
          <w:w w:val="110"/>
          <w:sz w:val="14"/>
        </w:rPr>
        <w:t>𝑒𝑞</w:t>
      </w:r>
    </w:p>
    <w:p>
      <w:pPr>
        <w:spacing w:line="168" w:lineRule="auto" w:before="175"/>
        <w:ind w:left="34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position w:val="-13"/>
          <w:sz w:val="24"/>
        </w:rPr>
        <w:t>=</w:t>
      </w:r>
      <w:r>
        <w:rPr>
          <w:rFonts w:ascii="Cambria Math"/>
          <w:spacing w:val="62"/>
          <w:position w:val="-13"/>
          <w:sz w:val="24"/>
        </w:rPr>
        <w:t> </w:t>
      </w:r>
      <w:r>
        <w:rPr>
          <w:rFonts w:ascii="Cambria Math"/>
          <w:spacing w:val="-10"/>
          <w:sz w:val="17"/>
        </w:rPr>
        <w:t>1</w:t>
      </w:r>
    </w:p>
    <w:p>
      <w:pPr>
        <w:spacing w:line="185" w:lineRule="exact" w:before="0"/>
        <w:ind w:left="279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1064960">
                <wp:simplePos x="0" y="0"/>
                <wp:positionH relativeFrom="page">
                  <wp:posOffset>1870201</wp:posOffset>
                </wp:positionH>
                <wp:positionV relativeFrom="paragraph">
                  <wp:posOffset>-45539</wp:posOffset>
                </wp:positionV>
                <wp:extent cx="127000" cy="10795"/>
                <wp:effectExtent l="0" t="0" r="0" b="0"/>
                <wp:wrapNone/>
                <wp:docPr id="1933" name="Graphic 19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3" name="Graphic 1933"/>
                      <wps:cNvSpPr/>
                      <wps:spPr>
                        <a:xfrm>
                          <a:off x="0" y="0"/>
                          <a:ext cx="1270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0795">
                              <a:moveTo>
                                <a:pt x="12649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26492" y="10667"/>
                              </a:lnTo>
                              <a:lnTo>
                                <a:pt x="126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7.259995pt;margin-top:-3.585801pt;width:9.960pt;height:.84pt;mso-position-horizontal-relative:page;mso-position-vertical-relative:paragraph;z-index:-22251520" id="docshape172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7"/>
          <w:w w:val="105"/>
          <w:sz w:val="17"/>
        </w:rPr>
        <w:t>𝑅</w:t>
      </w:r>
      <w:r>
        <w:rPr>
          <w:rFonts w:ascii="Cambria Math" w:eastAsia="Cambria Math"/>
          <w:spacing w:val="-7"/>
          <w:w w:val="105"/>
          <w:position w:val="-2"/>
          <w:sz w:val="14"/>
        </w:rPr>
        <w:t>1</w:t>
      </w:r>
    </w:p>
    <w:p>
      <w:pPr>
        <w:spacing w:line="168" w:lineRule="auto" w:before="175"/>
        <w:ind w:left="18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position w:val="-13"/>
          <w:sz w:val="24"/>
        </w:rPr>
        <w:t>+</w:t>
      </w:r>
      <w:r>
        <w:rPr>
          <w:rFonts w:ascii="Cambria Math"/>
          <w:spacing w:val="50"/>
          <w:position w:val="-13"/>
          <w:sz w:val="24"/>
        </w:rPr>
        <w:t> </w:t>
      </w:r>
      <w:r>
        <w:rPr>
          <w:rFonts w:ascii="Cambria Math"/>
          <w:spacing w:val="-10"/>
          <w:sz w:val="17"/>
        </w:rPr>
        <w:t>1</w:t>
      </w:r>
    </w:p>
    <w:p>
      <w:pPr>
        <w:spacing w:line="185" w:lineRule="exact" w:before="0"/>
        <w:ind w:left="251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1065472">
                <wp:simplePos x="0" y="0"/>
                <wp:positionH relativeFrom="page">
                  <wp:posOffset>2178050</wp:posOffset>
                </wp:positionH>
                <wp:positionV relativeFrom="paragraph">
                  <wp:posOffset>-45539</wp:posOffset>
                </wp:positionV>
                <wp:extent cx="127000" cy="10795"/>
                <wp:effectExtent l="0" t="0" r="0" b="0"/>
                <wp:wrapNone/>
                <wp:docPr id="1934" name="Graphic 19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4" name="Graphic 1934"/>
                      <wps:cNvSpPr/>
                      <wps:spPr>
                        <a:xfrm>
                          <a:off x="0" y="0"/>
                          <a:ext cx="1270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0795">
                              <a:moveTo>
                                <a:pt x="12649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26492" y="10667"/>
                              </a:lnTo>
                              <a:lnTo>
                                <a:pt x="126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1.5pt;margin-top:-3.585801pt;width:9.960pt;height:.84pt;mso-position-horizontal-relative:page;mso-position-vertical-relative:paragraph;z-index:-22251008" id="docshape172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7"/>
          <w:w w:val="105"/>
          <w:sz w:val="17"/>
        </w:rPr>
        <w:t>𝑅</w:t>
      </w:r>
      <w:r>
        <w:rPr>
          <w:rFonts w:ascii="Cambria Math" w:eastAsia="Cambria Math"/>
          <w:spacing w:val="-7"/>
          <w:w w:val="105"/>
          <w:position w:val="-2"/>
          <w:sz w:val="14"/>
        </w:rPr>
        <w:t>2</w:t>
      </w:r>
    </w:p>
    <w:p>
      <w:pPr>
        <w:pStyle w:val="BodyText"/>
        <w:spacing w:before="24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z w:val="17"/>
        </w:rPr>
      </w:r>
    </w:p>
    <w:p>
      <w:pPr>
        <w:spacing w:before="0"/>
        <w:ind w:left="0" w:right="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5"/>
          <w:sz w:val="24"/>
        </w:rPr>
        <w:t>𝑅</w:t>
      </w:r>
      <w:r>
        <w:rPr>
          <w:rFonts w:ascii="Cambria Math" w:eastAsia="Cambria Math"/>
          <w:spacing w:val="-5"/>
          <w:w w:val="105"/>
          <w:sz w:val="17"/>
        </w:rPr>
        <w:t>𝑒𝑞</w:t>
      </w:r>
    </w:p>
    <w:p>
      <w:pPr>
        <w:spacing w:line="168" w:lineRule="auto" w:before="175"/>
        <w:ind w:left="38" w:right="0" w:firstLine="0"/>
        <w:jc w:val="left"/>
        <w:rPr>
          <w:rFonts w:ascii="Cambria Math" w:eastAsia="Cambria Math"/>
          <w:position w:val="-2"/>
          <w:sz w:val="14"/>
        </w:rPr>
      </w:pPr>
      <w:r>
        <w:rPr/>
        <w:br w:type="column"/>
      </w:r>
      <w:r>
        <w:rPr>
          <w:rFonts w:ascii="Cambria Math" w:eastAsia="Cambria Math"/>
          <w:position w:val="-13"/>
          <w:sz w:val="24"/>
        </w:rPr>
        <w:t>=</w:t>
      </w:r>
      <w:r>
        <w:rPr>
          <w:rFonts w:ascii="Cambria Math" w:eastAsia="Cambria Math"/>
          <w:spacing w:val="74"/>
          <w:position w:val="-13"/>
          <w:sz w:val="24"/>
        </w:rPr>
        <w:t> </w:t>
      </w:r>
      <w:r>
        <w:rPr>
          <w:rFonts w:ascii="Cambria Math" w:eastAsia="Cambria Math"/>
          <w:spacing w:val="-4"/>
          <w:sz w:val="17"/>
        </w:rPr>
        <w:t>𝑅</w:t>
      </w:r>
      <w:r>
        <w:rPr>
          <w:rFonts w:ascii="Cambria Math" w:eastAsia="Cambria Math"/>
          <w:spacing w:val="-4"/>
          <w:position w:val="-2"/>
          <w:sz w:val="14"/>
        </w:rPr>
        <w:t>1</w:t>
      </w:r>
      <w:r>
        <w:rPr>
          <w:rFonts w:ascii="Cambria Math" w:eastAsia="Cambria Math"/>
          <w:spacing w:val="-4"/>
          <w:sz w:val="17"/>
        </w:rPr>
        <w:t>𝑅</w:t>
      </w:r>
      <w:r>
        <w:rPr>
          <w:rFonts w:ascii="Cambria Math" w:eastAsia="Cambria Math"/>
          <w:spacing w:val="-4"/>
          <w:position w:val="-2"/>
          <w:sz w:val="14"/>
        </w:rPr>
        <w:t>2</w:t>
      </w:r>
    </w:p>
    <w:p>
      <w:pPr>
        <w:spacing w:line="185" w:lineRule="exact" w:before="0"/>
        <w:ind w:left="283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1064448">
                <wp:simplePos x="0" y="0"/>
                <wp:positionH relativeFrom="page">
                  <wp:posOffset>3301619</wp:posOffset>
                </wp:positionH>
                <wp:positionV relativeFrom="paragraph">
                  <wp:posOffset>-45539</wp:posOffset>
                </wp:positionV>
                <wp:extent cx="330835" cy="10795"/>
                <wp:effectExtent l="0" t="0" r="0" b="0"/>
                <wp:wrapNone/>
                <wp:docPr id="1935" name="Graphic 19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5" name="Graphic 1935"/>
                      <wps:cNvSpPr/>
                      <wps:spPr>
                        <a:xfrm>
                          <a:off x="0" y="0"/>
                          <a:ext cx="3308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835" h="10795">
                              <a:moveTo>
                                <a:pt x="33070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30708" y="10667"/>
                              </a:lnTo>
                              <a:lnTo>
                                <a:pt x="330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9.970001pt;margin-top:-3.585801pt;width:26.04pt;height:.84pt;mso-position-horizontal-relative:page;mso-position-vertical-relative:paragraph;z-index:-22252032" id="docshape172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2"/>
          <w:sz w:val="17"/>
        </w:rPr>
        <w:t>𝑅</w:t>
      </w:r>
      <w:r>
        <w:rPr>
          <w:rFonts w:ascii="Cambria Math" w:eastAsia="Cambria Math"/>
          <w:spacing w:val="-2"/>
          <w:position w:val="-2"/>
          <w:sz w:val="14"/>
        </w:rPr>
        <w:t>1</w:t>
      </w:r>
      <w:r>
        <w:rPr>
          <w:rFonts w:ascii="Cambria Math" w:eastAsia="Cambria Math"/>
          <w:spacing w:val="-2"/>
          <w:sz w:val="17"/>
        </w:rPr>
        <w:t>+𝑅</w:t>
      </w:r>
      <w:r>
        <w:rPr>
          <w:rFonts w:ascii="Cambria Math" w:eastAsia="Cambria Math"/>
          <w:spacing w:val="-2"/>
          <w:position w:val="-2"/>
          <w:sz w:val="14"/>
        </w:rPr>
        <w:t>2</w:t>
      </w:r>
    </w:p>
    <w:p>
      <w:pPr>
        <w:pStyle w:val="BodyText"/>
        <w:bidi/>
        <w:spacing w:before="228"/>
        <w:ind w:right="864" w:left="1804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אחת</w:t>
      </w:r>
      <w:r>
        <w:rPr>
          <w:rtl/>
        </w:rPr>
        <w:t> משתי</w:t>
      </w:r>
      <w:r>
        <w:rPr>
          <w:spacing w:val="-4"/>
          <w:rtl/>
        </w:rPr>
        <w:t> </w:t>
      </w:r>
      <w:r>
        <w:rPr>
          <w:rtl/>
        </w:rPr>
        <w:t>המשוואות</w:t>
      </w:r>
      <w:r>
        <w:rPr>
          <w:spacing w:val="-3"/>
          <w:rtl/>
        </w:rPr>
        <w:t> </w:t>
      </w:r>
      <w:r>
        <w:rPr>
          <w:rtl/>
        </w:rPr>
        <w:t>הבאות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6" w:equalWidth="0">
            <w:col w:w="2060" w:space="40"/>
            <w:col w:w="473" w:space="39"/>
            <w:col w:w="445" w:space="40"/>
            <w:col w:w="1213" w:space="40"/>
            <w:col w:w="801" w:space="39"/>
            <w:col w:w="5446"/>
          </w:cols>
        </w:sectPr>
      </w:pPr>
    </w:p>
    <w:p>
      <w:pPr>
        <w:pStyle w:val="BodyText"/>
        <w:spacing w:before="3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255"/>
      </w:pPr>
    </w:p>
    <w:p>
      <w:pPr>
        <w:pStyle w:val="BodyText"/>
        <w:spacing w:before="1"/>
        <w:ind w:left="1347"/>
        <w:rPr>
          <w:rFonts w:ascii="Cambria Math"/>
        </w:rPr>
      </w:pPr>
      <w:r>
        <w:rPr>
          <w:rFonts w:ascii="Cambria Math"/>
          <w:spacing w:val="-10"/>
        </w:rPr>
        <w:t>1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1234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27329" cy="10795"/>
                <wp:effectExtent l="0" t="0" r="0" b="0"/>
                <wp:docPr id="1936" name="Group 1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6" name="Group 1936"/>
                      <wpg:cNvGrpSpPr/>
                      <wpg:grpSpPr>
                        <a:xfrm>
                          <a:off x="0" y="0"/>
                          <a:ext cx="227329" cy="10795"/>
                          <a:chExt cx="227329" cy="10795"/>
                        </a:xfrm>
                      </wpg:grpSpPr>
                      <wps:wsp>
                        <wps:cNvPr id="1937" name="Graphic 1937"/>
                        <wps:cNvSpPr/>
                        <wps:spPr>
                          <a:xfrm>
                            <a:off x="0" y="0"/>
                            <a:ext cx="22732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10795">
                                <a:moveTo>
                                  <a:pt x="227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227075" y="10667"/>
                                </a:lnTo>
                                <a:lnTo>
                                  <a:pt x="22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9pt;height:.85pt;mso-position-horizontal-relative:char;mso-position-vertical-relative:line" id="docshapegroup1730" coordorigin="0,0" coordsize="358,17">
                <v:rect style="position:absolute;left:0;top:0;width:358;height:17" id="docshape173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1234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5"/>
          <w:sz w:val="24"/>
        </w:rPr>
        <w:t>𝑅</w:t>
      </w:r>
      <w:r>
        <w:rPr>
          <w:rFonts w:ascii="Cambria Math" w:eastAsia="Cambria Math"/>
          <w:spacing w:val="-5"/>
          <w:w w:val="105"/>
          <w:sz w:val="17"/>
        </w:rPr>
        <w:t>𝑒𝑞</w:t>
      </w:r>
    </w:p>
    <w:p>
      <w:pPr>
        <w:pStyle w:val="BodyText"/>
        <w:spacing w:before="250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line="232" w:lineRule="exact"/>
        <w:ind w:left="343"/>
        <w:rPr>
          <w:rFonts w:ascii="Cambria Math"/>
        </w:rPr>
      </w:pPr>
      <w:r>
        <w:rPr>
          <w:rFonts w:ascii="Cambria Math"/>
          <w:spacing w:val="-10"/>
        </w:rPr>
        <w:t>1</w:t>
      </w:r>
    </w:p>
    <w:p>
      <w:pPr>
        <w:spacing w:line="172" w:lineRule="exact" w:before="0"/>
        <w:ind w:left="38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67072">
                <wp:simplePos x="0" y="0"/>
                <wp:positionH relativeFrom="page">
                  <wp:posOffset>1568450</wp:posOffset>
                </wp:positionH>
                <wp:positionV relativeFrom="paragraph">
                  <wp:posOffset>64910</wp:posOffset>
                </wp:positionV>
                <wp:extent cx="160020" cy="10795"/>
                <wp:effectExtent l="0" t="0" r="0" b="0"/>
                <wp:wrapNone/>
                <wp:docPr id="1938" name="Graphic 19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8" name="Graphic 1938"/>
                      <wps:cNvSpPr/>
                      <wps:spPr>
                        <a:xfrm>
                          <a:off x="0" y="0"/>
                          <a:ext cx="1600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10795">
                              <a:moveTo>
                                <a:pt x="16001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0019" y="10667"/>
                              </a:lnTo>
                              <a:lnTo>
                                <a:pt x="160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3.5pt;margin-top:5.111057pt;width:12.6pt;height:.84pt;mso-position-horizontal-relative:page;mso-position-vertical-relative:paragraph;z-index:16067072" id="docshape173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83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𝑅</w:t>
      </w:r>
      <w:r>
        <w:rPr>
          <w:rFonts w:ascii="Cambria Math" w:eastAsia="Cambria Math"/>
          <w:spacing w:val="-5"/>
          <w:vertAlign w:val="subscript"/>
        </w:rPr>
        <w:t>1</w:t>
      </w:r>
    </w:p>
    <w:p>
      <w:pPr>
        <w:pStyle w:val="BodyText"/>
        <w:spacing w:before="250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line="232" w:lineRule="exact"/>
        <w:ind w:left="317"/>
        <w:rPr>
          <w:rFonts w:ascii="Cambria Math"/>
        </w:rPr>
      </w:pPr>
      <w:r>
        <w:rPr>
          <w:rFonts w:ascii="Cambria Math"/>
          <w:spacing w:val="-10"/>
        </w:rPr>
        <w:t>1</w:t>
      </w:r>
    </w:p>
    <w:p>
      <w:pPr>
        <w:spacing w:line="172" w:lineRule="exact" w:before="0"/>
        <w:ind w:left="24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67584">
                <wp:simplePos x="0" y="0"/>
                <wp:positionH relativeFrom="page">
                  <wp:posOffset>1909826</wp:posOffset>
                </wp:positionH>
                <wp:positionV relativeFrom="paragraph">
                  <wp:posOffset>64910</wp:posOffset>
                </wp:positionV>
                <wp:extent cx="163195" cy="10795"/>
                <wp:effectExtent l="0" t="0" r="0" b="0"/>
                <wp:wrapNone/>
                <wp:docPr id="1939" name="Graphic 19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9" name="Graphic 1939"/>
                      <wps:cNvSpPr/>
                      <wps:spPr>
                        <a:xfrm>
                          <a:off x="0" y="0"/>
                          <a:ext cx="1631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195" h="10795">
                              <a:moveTo>
                                <a:pt x="16306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3068" y="10667"/>
                              </a:lnTo>
                              <a:lnTo>
                                <a:pt x="163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0.380005pt;margin-top:5.111057pt;width:12.84pt;height:.84pt;mso-position-horizontal-relative:page;mso-position-vertical-relative:paragraph;z-index:16067584" id="docshape173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+</w:t>
      </w:r>
    </w:p>
    <w:p>
      <w:pPr>
        <w:pStyle w:val="BodyText"/>
        <w:spacing w:line="221" w:lineRule="exact"/>
        <w:ind w:left="255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𝑅</w:t>
      </w:r>
      <w:r>
        <w:rPr>
          <w:rFonts w:ascii="Cambria Math" w:eastAsia="Cambria Math"/>
          <w:spacing w:val="-5"/>
          <w:vertAlign w:val="subscript"/>
        </w:rPr>
        <w:t>2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151"/>
        <w:rPr>
          <w:rFonts w:ascii="Cambria Math"/>
        </w:rPr>
      </w:pPr>
    </w:p>
    <w:p>
      <w:pPr>
        <w:spacing w:before="0"/>
        <w:ind w:left="24" w:right="0" w:firstLine="0"/>
        <w:jc w:val="left"/>
        <w:rPr>
          <w:rFonts w:ascii="Cambria Math" w:hAnsi="Cambria Math"/>
          <w:sz w:val="24"/>
        </w:rPr>
      </w:pPr>
      <w:r>
        <w:rPr>
          <w:rFonts w:ascii="Cambria Math" w:hAnsi="Cambria Math"/>
          <w:sz w:val="24"/>
        </w:rPr>
        <w:t>+ ⋯</w:t>
      </w:r>
      <w:r>
        <w:rPr>
          <w:rFonts w:ascii="Cambria Math" w:hAnsi="Cambria Math"/>
          <w:spacing w:val="-14"/>
          <w:sz w:val="24"/>
        </w:rPr>
        <w:t> </w:t>
      </w:r>
      <w:r>
        <w:rPr>
          <w:rFonts w:ascii="Cambria Math" w:hAnsi="Cambria Math"/>
          <w:spacing w:val="-10"/>
          <w:sz w:val="24"/>
        </w:rPr>
        <w:t>+</w:t>
      </w:r>
    </w:p>
    <w:p>
      <w:pPr>
        <w:pStyle w:val="BodyText"/>
        <w:bidi/>
        <w:spacing w:before="101"/>
        <w:ind w:right="0" w:left="1445" w:firstLine="0"/>
        <w:jc w:val="left"/>
      </w:pPr>
      <w:r>
        <w:rPr>
          <w:rtl/>
        </w:rPr>
        <w:br w:type="column"/>
      </w:r>
      <w:r>
        <w:rPr>
          <w:rFonts w:ascii="Symbol" w:hAnsi="Symbol" w:cs="Symbol" w:eastAsia="Symbol"/>
          <w:color w:val="00ADB1"/>
          <w:spacing w:val="-10"/>
        </w:rPr>
        <w:t></w:t>
      </w:r>
      <w:r>
        <w:rPr>
          <w:spacing w:val="59"/>
          <w:rtl/>
        </w:rPr>
        <w:t>  </w:t>
      </w:r>
      <w:r>
        <w:rPr>
          <w:rtl/>
        </w:rPr>
        <w:t>ההתנגדות השקולה</w:t>
      </w:r>
      <w:r>
        <w:rPr>
          <w:rFonts w:ascii="Cambria Math" w:hAnsi="Cambria Math" w:cs="Cambria Math" w:eastAsia="Cambria Math"/>
          <w:spacing w:val="29"/>
          <w:rtl/>
        </w:rPr>
        <w:t> </w:t>
      </w: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vertAlign w:val="subscript"/>
        </w:rPr>
        <w:t>𝑒𝑞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של </w:t>
      </w:r>
      <w:r>
        <w:rPr>
          <w:vertAlign w:val="baseline"/>
        </w:rPr>
        <w:t>n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נגדים המחוברים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במקביל</w:t>
      </w:r>
      <w:r>
        <w:rPr>
          <w:vertAlign w:val="baseline"/>
        </w:rPr>
        <w:t>:</w:t>
      </w:r>
    </w:p>
    <w:p>
      <w:pPr>
        <w:pStyle w:val="BodyText"/>
        <w:spacing w:before="136"/>
        <w:ind w:left="83"/>
        <w:rPr>
          <w:rFonts w:ascii="Cambria Math"/>
        </w:rPr>
      </w:pPr>
      <w:r>
        <w:rPr>
          <w:rFonts w:ascii="Cambria Math"/>
          <w:spacing w:val="-10"/>
        </w:rPr>
        <w:t>1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14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72720" cy="10795"/>
                <wp:effectExtent l="0" t="0" r="0" b="0"/>
                <wp:docPr id="1940" name="Group 19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0" name="Group 1940"/>
                      <wpg:cNvGrpSpPr/>
                      <wpg:grpSpPr>
                        <a:xfrm>
                          <a:off x="0" y="0"/>
                          <a:ext cx="172720" cy="10795"/>
                          <a:chExt cx="172720" cy="10795"/>
                        </a:xfrm>
                      </wpg:grpSpPr>
                      <wps:wsp>
                        <wps:cNvPr id="1941" name="Graphic 1941"/>
                        <wps:cNvSpPr/>
                        <wps:spPr>
                          <a:xfrm>
                            <a:off x="0" y="0"/>
                            <a:ext cx="1727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0795">
                                <a:moveTo>
                                  <a:pt x="1722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172212" y="10667"/>
                                </a:lnTo>
                                <a:lnTo>
                                  <a:pt x="172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6pt;height:.85pt;mso-position-horizontal-relative:char;mso-position-vertical-relative:line" id="docshapegroup1734" coordorigin="0,0" coordsize="272,17">
                <v:rect style="position:absolute;left:0;top:0;width:272;height:17" id="docshape173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1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w w:val="110"/>
          <w:sz w:val="24"/>
        </w:rPr>
        <w:t>𝑅</w:t>
      </w:r>
      <w:r>
        <w:rPr>
          <w:rFonts w:ascii="Cambria Math" w:eastAsia="Cambria Math"/>
          <w:spacing w:val="-5"/>
          <w:w w:val="110"/>
          <w:sz w:val="24"/>
          <w:vertAlign w:val="subscript"/>
        </w:rPr>
        <w:t>𝑛</w:t>
      </w:r>
    </w:p>
    <w:p>
      <w:pPr>
        <w:spacing w:after="0"/>
        <w:jc w:val="left"/>
        <w:rPr>
          <w:rFonts w:ascii="Cambria Math" w:eastAsia="Cambria Math"/>
          <w:sz w:val="24"/>
        </w:rPr>
        <w:sectPr>
          <w:type w:val="continuous"/>
          <w:pgSz w:w="11910" w:h="16840"/>
          <w:pgMar w:header="594" w:footer="954" w:top="1920" w:bottom="280" w:left="566" w:right="708"/>
          <w:cols w:num="5" w:equalWidth="0">
            <w:col w:w="1581" w:space="40"/>
            <w:col w:w="527" w:space="39"/>
            <w:col w:w="503" w:space="39"/>
            <w:col w:w="682" w:space="39"/>
            <w:col w:w="7186"/>
          </w:cols>
        </w:sectPr>
      </w:pPr>
    </w:p>
    <w:p>
      <w:pPr>
        <w:pStyle w:val="BodyText"/>
        <w:spacing w:before="5"/>
        <w:rPr>
          <w:rFonts w:ascii="Cambria Math"/>
        </w:rPr>
      </w:pPr>
    </w:p>
    <w:p>
      <w:pPr>
        <w:pStyle w:val="BodyText"/>
        <w:bidi/>
        <w:spacing w:line="350" w:lineRule="auto"/>
        <w:ind w:right="1322" w:left="1804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כשצרכנים</w:t>
      </w:r>
      <w:r>
        <w:rPr>
          <w:spacing w:val="-3"/>
          <w:rtl/>
        </w:rPr>
        <w:t> </w:t>
      </w:r>
      <w:r>
        <w:rPr>
          <w:rtl/>
        </w:rPr>
        <w:t>מחוברים</w:t>
      </w:r>
      <w:r>
        <w:rPr>
          <w:spacing w:val="-3"/>
          <w:rtl/>
        </w:rPr>
        <w:t> </w:t>
      </w:r>
      <w:r>
        <w:rPr>
          <w:rtl/>
        </w:rPr>
        <w:t>במקביל</w:t>
      </w:r>
      <w:r>
        <w:rPr>
          <w:spacing w:val="-3"/>
          <w:rtl/>
        </w:rPr>
        <w:t> </w:t>
      </w:r>
      <w:r>
        <w:rPr>
          <w:rtl/>
        </w:rPr>
        <w:t>לרשת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אפשר</w:t>
      </w:r>
      <w:r>
        <w:rPr>
          <w:spacing w:val="-2"/>
          <w:rtl/>
        </w:rPr>
        <w:t> </w:t>
      </w:r>
      <w:r>
        <w:rPr>
          <w:rtl/>
        </w:rPr>
        <w:t>לחבר</w:t>
      </w:r>
      <w:r>
        <w:rPr>
          <w:spacing w:val="-3"/>
          <w:rtl/>
        </w:rPr>
        <w:t> </w:t>
      </w:r>
      <w:r>
        <w:rPr>
          <w:rtl/>
        </w:rPr>
        <w:t>צרכן</w:t>
      </w:r>
      <w:r>
        <w:rPr>
          <w:spacing w:val="-3"/>
          <w:rtl/>
        </w:rPr>
        <w:t> </w:t>
      </w:r>
      <w:r>
        <w:rPr>
          <w:rtl/>
        </w:rPr>
        <w:t>נוסף</w:t>
      </w:r>
      <w:r>
        <w:rPr>
          <w:spacing w:val="-3"/>
          <w:rtl/>
        </w:rPr>
        <w:t> </w:t>
      </w:r>
      <w:r>
        <w:rPr>
          <w:rtl/>
        </w:rPr>
        <w:t>לרשת</w:t>
      </w:r>
      <w:r>
        <w:rPr>
          <w:spacing w:val="-2"/>
          <w:rtl/>
        </w:rPr>
        <w:t> </w:t>
      </w:r>
      <w:r>
        <w:rPr/>
        <w:t>–</w:t>
      </w:r>
      <w:r>
        <w:rPr>
          <w:spacing w:val="-4"/>
          <w:rtl/>
        </w:rPr>
        <w:t> </w:t>
      </w:r>
      <w:r>
        <w:rPr>
          <w:rtl/>
        </w:rPr>
        <w:t>או</w:t>
      </w:r>
      <w:r>
        <w:rPr>
          <w:spacing w:val="-2"/>
          <w:rtl/>
        </w:rPr>
        <w:t> </w:t>
      </w:r>
      <w:r>
        <w:rPr>
          <w:rtl/>
        </w:rPr>
        <w:t>לנתק</w:t>
      </w:r>
      <w:r>
        <w:rPr>
          <w:spacing w:val="-1"/>
          <w:rtl/>
        </w:rPr>
        <w:t> </w:t>
      </w:r>
      <w:r>
        <w:rPr>
          <w:rtl/>
        </w:rPr>
        <w:t>צרכן</w:t>
      </w:r>
      <w:r>
        <w:rPr>
          <w:rFonts w:ascii="Times New Roman" w:hAnsi="Times New Roman" w:cs="Times New Roman"/>
          <w:color w:val="00ADB1"/>
          <w:rtl/>
        </w:rPr>
        <w:t> </w:t>
      </w:r>
      <w:r>
        <w:rPr/>
        <w:t>-</w:t>
      </w:r>
      <w:r>
        <w:rPr>
          <w:rtl/>
        </w:rPr>
        <w:t> בלי להשפיע על יתר הצרכנים</w:t>
      </w:r>
      <w:r>
        <w:rPr/>
        <w:t>.</w:t>
      </w:r>
    </w:p>
    <w:p>
      <w:pPr>
        <w:pStyle w:val="BodyText"/>
        <w:bidi/>
        <w:spacing w:before="170"/>
        <w:ind w:right="1199" w:left="144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במעגל</w:t>
      </w:r>
      <w:r>
        <w:rPr>
          <w:spacing w:val="-1"/>
          <w:rtl/>
        </w:rPr>
        <w:t> </w:t>
      </w:r>
      <w:r>
        <w:rPr>
          <w:rtl/>
        </w:rPr>
        <w:t>מעורב</w:t>
      </w:r>
      <w:r>
        <w:rPr>
          <w:spacing w:val="-1"/>
          <w:rtl/>
        </w:rPr>
        <w:t> </w:t>
      </w:r>
      <w:r>
        <w:rPr>
          <w:rtl/>
        </w:rPr>
        <w:t>מחוברים</w:t>
      </w:r>
      <w:r>
        <w:rPr>
          <w:spacing w:val="-1"/>
          <w:rtl/>
        </w:rPr>
        <w:t> </w:t>
      </w:r>
      <w:r>
        <w:rPr>
          <w:rtl/>
        </w:rPr>
        <w:t>חלק</w:t>
      </w:r>
      <w:r>
        <w:rPr>
          <w:spacing w:val="-2"/>
          <w:rtl/>
        </w:rPr>
        <w:t> </w:t>
      </w:r>
      <w:r>
        <w:rPr>
          <w:rtl/>
        </w:rPr>
        <w:t>מן</w:t>
      </w:r>
      <w:r>
        <w:rPr>
          <w:spacing w:val="-1"/>
          <w:rtl/>
        </w:rPr>
        <w:t> </w:t>
      </w:r>
      <w:r>
        <w:rPr>
          <w:rtl/>
        </w:rPr>
        <w:t>הנגדים</w:t>
      </w:r>
      <w:r>
        <w:rPr>
          <w:spacing w:val="-2"/>
          <w:rtl/>
        </w:rPr>
        <w:t> </w:t>
      </w:r>
      <w:r>
        <w:rPr>
          <w:rtl/>
        </w:rPr>
        <w:t>במקביל</w:t>
      </w:r>
      <w:r>
        <w:rPr/>
        <w:t>,</w:t>
      </w:r>
      <w:r>
        <w:rPr>
          <w:rtl/>
        </w:rPr>
        <w:t> וחלק </w:t>
      </w:r>
      <w:r>
        <w:rPr/>
        <w:t>–</w:t>
      </w:r>
      <w:r>
        <w:rPr>
          <w:rtl/>
        </w:rPr>
        <w:t> מחוברים</w:t>
      </w:r>
      <w:r>
        <w:rPr>
          <w:spacing w:val="-2"/>
          <w:rtl/>
        </w:rPr>
        <w:t> </w:t>
      </w:r>
      <w:r>
        <w:rPr>
          <w:rtl/>
        </w:rPr>
        <w:t>בטור</w:t>
      </w:r>
      <w:r>
        <w:rPr/>
        <w:t>.</w:t>
      </w:r>
    </w:p>
    <w:p>
      <w:pPr>
        <w:pStyle w:val="BodyText"/>
        <w:spacing w:before="4"/>
        <w:rPr>
          <w:rFonts w:ascii="Symbol" w:hAnsi="Symbol"/>
        </w:rPr>
      </w:pPr>
    </w:p>
    <w:p>
      <w:pPr>
        <w:pStyle w:val="BodyText"/>
        <w:bidi/>
        <w:spacing w:line="350" w:lineRule="auto"/>
        <w:ind w:right="1526" w:left="1804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מחלק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ֶׁהְׁתֵקן</w:t>
      </w:r>
      <w:r>
        <w:rPr>
          <w:spacing w:val="-3"/>
          <w:rtl/>
        </w:rPr>
        <w:t> </w:t>
      </w:r>
      <w:r>
        <w:rPr>
          <w:rtl/>
        </w:rPr>
        <w:t>המאפשר</w:t>
      </w:r>
      <w:r>
        <w:rPr>
          <w:spacing w:val="-3"/>
          <w:rtl/>
        </w:rPr>
        <w:t> </w:t>
      </w:r>
      <w:r>
        <w:rPr>
          <w:rtl/>
        </w:rPr>
        <w:t>לקבל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מוצא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שהוא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3"/>
          <w:rtl/>
        </w:rPr>
        <w:t> </w:t>
      </w:r>
      <w:r>
        <w:rPr>
          <w:rtl/>
        </w:rPr>
        <w:t>חלק</w:t>
      </w:r>
      <w:r>
        <w:rPr>
          <w:spacing w:val="-3"/>
          <w:rtl/>
        </w:rPr>
        <w:t> </w:t>
      </w:r>
      <w:r>
        <w:rPr>
          <w:rtl/>
        </w:rPr>
        <w:t>ממתח</w:t>
      </w:r>
      <w:r>
        <w:rPr>
          <w:spacing w:val="-3"/>
          <w:rtl/>
        </w:rPr>
        <w:t> </w:t>
      </w:r>
      <w:r>
        <w:rPr>
          <w:rtl/>
        </w:rPr>
        <w:t>המקור</w:t>
      </w:r>
      <w:r>
        <w:rPr/>
        <w:t>.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יש מחלק מתח</w:t>
      </w:r>
      <w:r>
        <w:rPr/>
        <w:t>,</w:t>
      </w:r>
      <w:r>
        <w:rPr>
          <w:rtl/>
        </w:rPr>
        <w:t> הבנוי משני נגדים קבועים</w:t>
      </w:r>
      <w:r>
        <w:rPr/>
        <w:t>.</w:t>
      </w:r>
    </w:p>
    <w:p>
      <w:pPr>
        <w:pStyle w:val="BodyText"/>
        <w:bidi/>
        <w:spacing w:before="169"/>
        <w:ind w:right="1243" w:left="144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הפוטנציומטר</w:t>
      </w:r>
      <w:r>
        <w:rPr>
          <w:spacing w:val="-2"/>
          <w:rtl/>
        </w:rPr>
        <w:t> </w:t>
      </w:r>
      <w:r>
        <w:rPr>
          <w:rtl/>
        </w:rPr>
        <w:t>והריאוסטט</w:t>
      </w:r>
      <w:r>
        <w:rPr>
          <w:spacing w:val="-2"/>
          <w:rtl/>
        </w:rPr>
        <w:t> </w:t>
      </w:r>
      <w:r>
        <w:rPr>
          <w:rtl/>
        </w:rPr>
        <w:t>הם</w:t>
      </w:r>
      <w:r>
        <w:rPr>
          <w:spacing w:val="-4"/>
          <w:rtl/>
        </w:rPr>
        <w:t> </w:t>
      </w:r>
      <w:r>
        <w:rPr>
          <w:rtl/>
        </w:rPr>
        <w:t>שני</w:t>
      </w:r>
      <w:r>
        <w:rPr>
          <w:spacing w:val="-1"/>
          <w:rtl/>
        </w:rPr>
        <w:t> </w:t>
      </w:r>
      <w:r>
        <w:rPr>
          <w:rtl/>
        </w:rPr>
        <w:t>סוגים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נגדים</w:t>
      </w:r>
      <w:r>
        <w:rPr>
          <w:spacing w:val="-2"/>
          <w:rtl/>
        </w:rPr>
        <w:t> </w:t>
      </w:r>
      <w:r>
        <w:rPr>
          <w:rtl/>
        </w:rPr>
        <w:t>משתנים</w:t>
      </w:r>
      <w:r>
        <w:rPr/>
        <w:t>.</w:t>
      </w:r>
    </w:p>
    <w:p>
      <w:pPr>
        <w:pStyle w:val="BodyText"/>
        <w:spacing w:before="2"/>
        <w:rPr>
          <w:rFonts w:ascii="Symbol" w:hAnsi="Symbol"/>
        </w:rPr>
      </w:pPr>
    </w:p>
    <w:p>
      <w:pPr>
        <w:pStyle w:val="BodyText"/>
        <w:bidi/>
        <w:ind w:right="1199" w:left="144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5"/>
          <w:rtl/>
        </w:rPr>
        <w:t>  </w:t>
      </w:r>
      <w:r>
        <w:rPr>
          <w:rtl/>
        </w:rPr>
        <w:t>סכום</w:t>
      </w:r>
      <w:r>
        <w:rPr>
          <w:spacing w:val="-1"/>
          <w:rtl/>
        </w:rPr>
        <w:t> </w:t>
      </w:r>
      <w:r>
        <w:rPr>
          <w:rtl/>
        </w:rPr>
        <w:t>הספקי</w:t>
      </w:r>
      <w:r>
        <w:rPr>
          <w:spacing w:val="-2"/>
          <w:rtl/>
        </w:rPr>
        <w:t> </w:t>
      </w:r>
      <w:r>
        <w:rPr>
          <w:rtl/>
        </w:rPr>
        <w:t>הצרכנים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1"/>
          <w:rtl/>
        </w:rPr>
        <w:t> </w:t>
      </w:r>
      <w:r>
        <w:rPr>
          <w:rtl/>
        </w:rPr>
        <w:t>מעורב שווה</w:t>
      </w:r>
      <w:r>
        <w:rPr>
          <w:spacing w:val="-4"/>
          <w:rtl/>
        </w:rPr>
        <w:t> </w:t>
      </w:r>
      <w:r>
        <w:rPr>
          <w:rtl/>
        </w:rPr>
        <w:t>להספק</w:t>
      </w:r>
      <w:r>
        <w:rPr>
          <w:spacing w:val="-2"/>
          <w:rtl/>
        </w:rPr>
        <w:t> </w:t>
      </w:r>
      <w:r>
        <w:rPr>
          <w:rtl/>
        </w:rPr>
        <w:t>המקור</w:t>
      </w:r>
      <w:r>
        <w:rPr/>
        <w:t>.</w:t>
      </w:r>
    </w:p>
    <w:p>
      <w:pPr>
        <w:pStyle w:val="BodyText"/>
        <w:spacing w:before="3"/>
        <w:rPr>
          <w:rFonts w:ascii="Symbol" w:hAnsi="Symbol"/>
        </w:rPr>
      </w:pPr>
    </w:p>
    <w:p>
      <w:pPr>
        <w:pStyle w:val="BodyText"/>
        <w:bidi/>
        <w:ind w:right="1199" w:left="144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5"/>
          <w:rtl/>
        </w:rPr>
        <w:t>  </w:t>
      </w:r>
      <w:r>
        <w:rPr>
          <w:rtl/>
        </w:rPr>
        <w:t>הנצילות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>
          <w:spacing w:val="-1"/>
          <w:rtl/>
        </w:rPr>
        <w:t> </w:t>
      </w:r>
      <w:r>
        <w:rPr>
          <w:rtl/>
        </w:rPr>
        <w:t>היחס</w:t>
      </w:r>
      <w:r>
        <w:rPr>
          <w:spacing w:val="-1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ההספק</w:t>
      </w:r>
      <w:r>
        <w:rPr>
          <w:spacing w:val="-3"/>
          <w:rtl/>
        </w:rPr>
        <w:t> </w:t>
      </w:r>
      <w:r>
        <w:rPr>
          <w:rtl/>
        </w:rPr>
        <w:t>המופק</w:t>
      </w:r>
      <w:r>
        <w:rPr/>
        <w:t>-</w:t>
      </w:r>
      <w:r>
        <w:rPr>
          <w:rtl/>
        </w:rPr>
        <w:t>המועיל</w:t>
      </w:r>
      <w:r>
        <w:rPr>
          <w:spacing w:val="-4"/>
          <w:rtl/>
        </w:rPr>
        <w:t> </w:t>
      </w:r>
      <w:r>
        <w:rPr>
          <w:rtl/>
        </w:rPr>
        <w:t>להספק</w:t>
      </w:r>
      <w:r>
        <w:rPr>
          <w:spacing w:val="-4"/>
          <w:rtl/>
        </w:rPr>
        <w:t> </w:t>
      </w:r>
      <w:r>
        <w:rPr>
          <w:rtl/>
        </w:rPr>
        <w:t>המושקע</w:t>
      </w:r>
      <w:r>
        <w:rPr/>
        <w:t>.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50" w:lineRule="auto" w:before="101"/>
        <w:ind w:right="1260" w:left="1805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התנאי</w:t>
      </w:r>
      <w:r>
        <w:rPr>
          <w:spacing w:val="-3"/>
          <w:rtl/>
        </w:rPr>
        <w:t> </w:t>
      </w:r>
      <w:r>
        <w:rPr>
          <w:rtl/>
        </w:rPr>
        <w:t>להעברת</w:t>
      </w:r>
      <w:r>
        <w:rPr>
          <w:spacing w:val="-2"/>
          <w:rtl/>
        </w:rPr>
        <w:t> </w:t>
      </w:r>
      <w:r>
        <w:rPr>
          <w:rtl/>
        </w:rPr>
        <w:t>הספק</w:t>
      </w:r>
      <w:r>
        <w:rPr>
          <w:spacing w:val="-3"/>
          <w:rtl/>
        </w:rPr>
        <w:t> </w:t>
      </w:r>
      <w:r>
        <w:rPr>
          <w:rtl/>
        </w:rPr>
        <w:t>מרבי</w:t>
      </w:r>
      <w:r>
        <w:rPr>
          <w:spacing w:val="-3"/>
          <w:rtl/>
        </w:rPr>
        <w:t> </w:t>
      </w:r>
      <w:r>
        <w:rPr>
          <w:rtl/>
        </w:rPr>
        <w:t>לצרכן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טורי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הכולל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ממשי</w:t>
      </w:r>
      <w:r>
        <w:rPr>
          <w:spacing w:val="-2"/>
          <w:rtl/>
        </w:rPr>
        <w:t> </w:t>
      </w:r>
      <w:r>
        <w:rPr>
          <w:rtl/>
        </w:rPr>
        <w:t>וצרכן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שהתנגדות הצרכן תהיה שווה להתנגדות המקור</w:t>
      </w:r>
      <w:r>
        <w:rPr/>
        <w:t>.</w:t>
      </w:r>
    </w:p>
    <w:p>
      <w:pPr>
        <w:pStyle w:val="BodyText"/>
        <w:bidi/>
        <w:spacing w:line="355" w:lineRule="auto" w:before="171"/>
        <w:ind w:right="1375" w:left="1805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77"/>
          <w:rtl/>
        </w:rPr>
        <w:t>  </w:t>
      </w:r>
      <w:r>
        <w:rPr>
          <w:rtl/>
        </w:rPr>
        <w:t>האנרגיה</w:t>
      </w:r>
      <w:r>
        <w:rPr/>
        <w:t>,</w:t>
      </w:r>
      <w:r>
        <w:rPr>
          <w:spacing w:val="9"/>
          <w:rtl/>
        </w:rPr>
        <w:t> </w:t>
      </w:r>
      <w:r>
        <w:rPr>
          <w:rtl/>
        </w:rPr>
        <w:t>שמקור</w:t>
      </w:r>
      <w:r>
        <w:rPr>
          <w:spacing w:val="9"/>
          <w:rtl/>
        </w:rPr>
        <w:t> </w:t>
      </w:r>
      <w:r>
        <w:rPr>
          <w:rtl/>
        </w:rPr>
        <w:t>מתח</w:t>
      </w:r>
      <w:r>
        <w:rPr>
          <w:spacing w:val="9"/>
          <w:rtl/>
        </w:rPr>
        <w:t> </w:t>
      </w:r>
      <w:r>
        <w:rPr>
          <w:rtl/>
        </w:rPr>
        <w:t>צריך להשקיע</w:t>
      </w:r>
      <w:r>
        <w:rPr>
          <w:spacing w:val="9"/>
          <w:rtl/>
        </w:rPr>
        <w:t> </w:t>
      </w:r>
      <w:r>
        <w:rPr>
          <w:rtl/>
        </w:rPr>
        <w:t>בהנעת יחידת</w:t>
      </w:r>
      <w:r>
        <w:rPr>
          <w:spacing w:val="11"/>
          <w:rtl/>
        </w:rPr>
        <w:t> </w:t>
      </w:r>
      <w:r>
        <w:rPr>
          <w:rtl/>
        </w:rPr>
        <w:t>מטען</w:t>
      </w:r>
      <w:r>
        <w:rPr>
          <w:spacing w:val="8"/>
          <w:rtl/>
        </w:rPr>
        <w:t> </w:t>
      </w:r>
      <w:r>
        <w:rPr>
          <w:rtl/>
        </w:rPr>
        <w:t>סביב</w:t>
      </w:r>
      <w:r>
        <w:rPr>
          <w:spacing w:val="9"/>
          <w:rtl/>
        </w:rPr>
        <w:t> </w:t>
      </w:r>
      <w:r>
        <w:rPr>
          <w:rtl/>
        </w:rPr>
        <w:t>המעגל</w:t>
      </w:r>
      <w:r>
        <w:rPr>
          <w:spacing w:val="9"/>
          <w:rtl/>
        </w:rPr>
        <w:t> </w:t>
      </w:r>
      <w:r>
        <w:rPr>
          <w:rtl/>
        </w:rPr>
        <w:t>החשמלי</w:t>
      </w:r>
      <w:r>
        <w:rPr>
          <w:rFonts w:ascii="Times New Roman" w:hAnsi="Times New Roman" w:cs="Times New Roman"/>
          <w:color w:val="00ADB1"/>
          <w:spacing w:val="40"/>
          <w:rtl/>
        </w:rPr>
        <w:t> </w:t>
      </w:r>
      <w:r>
        <w:rPr>
          <w:rtl/>
        </w:rPr>
        <w:t>כולו</w:t>
      </w:r>
      <w:r>
        <w:rPr/>
        <w:t>,</w:t>
      </w:r>
      <w:r>
        <w:rPr>
          <w:rtl/>
        </w:rPr>
        <w:t> היא</w:t>
      </w:r>
      <w:r>
        <w:rPr>
          <w:spacing w:val="-2"/>
          <w:rtl/>
        </w:rPr>
        <w:t> </w:t>
      </w:r>
      <w:r>
        <w:rPr>
          <w:rtl/>
        </w:rPr>
        <w:t>הכא</w:t>
      </w:r>
      <w:r>
        <w:rPr/>
        <w:t>"</w:t>
      </w:r>
      <w:r>
        <w:rPr>
          <w:rtl/>
        </w:rPr>
        <w:t>מ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5"/>
          <w:rtl/>
        </w:rPr>
        <w:t> </w:t>
      </w:r>
      <w:r>
        <w:rPr>
          <w:rtl/>
        </w:rPr>
        <w:t>המתח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למקור</w:t>
      </w:r>
      <w:r>
        <w:rPr>
          <w:spacing w:val="-5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פנימית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שבין הדקי המקור </w:t>
      </w:r>
      <w:r>
        <w:rPr/>
        <w:t>-</w:t>
      </w:r>
      <w:r>
        <w:rPr>
          <w:rtl/>
        </w:rPr>
        <w:t> הוא מתח ההדקים של המקור</w:t>
      </w:r>
      <w:r>
        <w:rPr/>
        <w:t>.</w:t>
      </w:r>
    </w:p>
    <w:p>
      <w:pPr>
        <w:pStyle w:val="BodyText"/>
        <w:bidi/>
        <w:spacing w:line="350" w:lineRule="auto" w:before="167"/>
        <w:ind w:right="1298" w:left="1806" w:hanging="362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קיבול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תא</w:t>
      </w:r>
      <w:r>
        <w:rPr>
          <w:spacing w:val="-2"/>
          <w:rtl/>
        </w:rPr>
        <w:t> </w:t>
      </w:r>
      <w:r>
        <w:rPr>
          <w:rtl/>
        </w:rPr>
        <w:t>חשמלי</w:t>
      </w:r>
      <w:r>
        <w:rPr>
          <w:spacing w:val="-2"/>
          <w:rtl/>
        </w:rPr>
        <w:t> </w:t>
      </w:r>
      <w:r>
        <w:rPr>
          <w:rtl/>
        </w:rPr>
        <w:t>הוא משך</w:t>
      </w:r>
      <w:r>
        <w:rPr>
          <w:spacing w:val="-2"/>
          <w:rtl/>
        </w:rPr>
        <w:t> </w:t>
      </w:r>
      <w:r>
        <w:rPr>
          <w:rtl/>
        </w:rPr>
        <w:t>הזמן</w:t>
      </w:r>
      <w:r>
        <w:rPr>
          <w:spacing w:val="-1"/>
          <w:rtl/>
        </w:rPr>
        <w:t> </w:t>
      </w:r>
      <w:r>
        <w:rPr>
          <w:rtl/>
        </w:rPr>
        <w:t>שבו</w:t>
      </w:r>
      <w:r>
        <w:rPr>
          <w:spacing w:val="-4"/>
          <w:rtl/>
        </w:rPr>
        <w:t> </w:t>
      </w:r>
      <w:r>
        <w:rPr>
          <w:rtl/>
        </w:rPr>
        <w:t>התא</w:t>
      </w:r>
      <w:r>
        <w:rPr>
          <w:spacing w:val="-1"/>
          <w:rtl/>
        </w:rPr>
        <w:t> </w:t>
      </w:r>
      <w:r>
        <w:rPr>
          <w:rtl/>
        </w:rPr>
        <w:t>יכול</w:t>
      </w:r>
      <w:r>
        <w:rPr>
          <w:spacing w:val="-1"/>
          <w:rtl/>
        </w:rPr>
        <w:t> </w:t>
      </w:r>
      <w:r>
        <w:rPr>
          <w:rtl/>
        </w:rPr>
        <w:t>לספק</w:t>
      </w:r>
      <w:r>
        <w:rPr>
          <w:spacing w:val="-2"/>
          <w:rtl/>
        </w:rPr>
        <w:t> </w:t>
      </w:r>
      <w:r>
        <w:rPr>
          <w:rtl/>
        </w:rPr>
        <w:t>לצרכן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1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זרם</w:t>
      </w:r>
      <w:r>
        <w:rPr>
          <w:spacing w:val="-2"/>
          <w:rtl/>
        </w:rPr>
        <w:t> </w:t>
      </w:r>
      <w:r>
        <w:rPr>
          <w:rtl/>
        </w:rPr>
        <w:t>בעל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ערך קבוע</w:t>
      </w:r>
      <w:r>
        <w:rPr/>
        <w:t>.</w:t>
      </w:r>
    </w:p>
    <w:p>
      <w:pPr>
        <w:pStyle w:val="BodyText"/>
        <w:bidi/>
        <w:spacing w:before="171"/>
        <w:ind w:right="1243" w:left="1445" w:firstLine="0"/>
        <w:jc w:val="left"/>
      </w:pPr>
      <w:r>
        <w:rPr>
          <w:rFonts w:ascii="Symbol" w:hAnsi="Symbol" w:cs="Symbol"/>
          <w:color w:val="00ADB1"/>
          <w:spacing w:val="-10"/>
        </w:rPr>
        <w:t></w:t>
      </w:r>
      <w:r>
        <w:rPr>
          <w:spacing w:val="56"/>
          <w:rtl/>
        </w:rPr>
        <w:t>  </w:t>
      </w:r>
      <w:r>
        <w:rPr>
          <w:rtl/>
        </w:rPr>
        <w:t>הנה</w:t>
      </w:r>
      <w:r>
        <w:rPr>
          <w:spacing w:val="-2"/>
          <w:rtl/>
        </w:rPr>
        <w:t> </w:t>
      </w:r>
      <w:r>
        <w:rPr>
          <w:rtl/>
        </w:rPr>
        <w:t>המאפיינים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מקור מתח</w:t>
      </w:r>
      <w:r>
        <w:rPr>
          <w:spacing w:val="-2"/>
          <w:rtl/>
        </w:rPr>
        <w:t> </w:t>
      </w:r>
      <w:r>
        <w:rPr>
          <w:rtl/>
        </w:rPr>
        <w:t>המורכב</w:t>
      </w:r>
      <w:r>
        <w:rPr>
          <w:spacing w:val="-2"/>
          <w:rtl/>
        </w:rPr>
        <w:t> </w:t>
      </w:r>
      <w:r>
        <w:rPr>
          <w:rtl/>
        </w:rPr>
        <w:t>מ</w:t>
      </w:r>
      <w:r>
        <w:rPr/>
        <w:t>n-</w:t>
      </w:r>
      <w:r>
        <w:rPr>
          <w:spacing w:val="-1"/>
          <w:rtl/>
        </w:rPr>
        <w:t> </w:t>
      </w:r>
      <w:r>
        <w:rPr>
          <w:rtl/>
        </w:rPr>
        <w:t>תאים</w:t>
      </w:r>
      <w:r>
        <w:rPr>
          <w:spacing w:val="-1"/>
          <w:rtl/>
        </w:rPr>
        <w:t> </w:t>
      </w:r>
      <w:r>
        <w:rPr>
          <w:rtl/>
        </w:rPr>
        <w:t>זהים</w:t>
      </w:r>
      <w:r>
        <w:rPr/>
        <w:t>:</w:t>
      </w:r>
    </w:p>
    <w:p>
      <w:pPr>
        <w:pStyle w:val="BodyText"/>
        <w:spacing w:before="55"/>
        <w:rPr>
          <w:rFonts w:ascii="Symbol" w:hAnsi="Symbol"/>
          <w:sz w:val="20"/>
        </w:rPr>
      </w:pPr>
    </w:p>
    <w:tbl>
      <w:tblPr>
        <w:tblW w:w="0" w:type="auto"/>
        <w:jc w:val="left"/>
        <w:tblInd w:w="1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8"/>
        <w:gridCol w:w="2127"/>
        <w:gridCol w:w="2127"/>
        <w:gridCol w:w="2127"/>
      </w:tblGrid>
      <w:tr>
        <w:trPr>
          <w:trHeight w:val="827" w:hRule="atLeast"/>
        </w:trPr>
        <w:tc>
          <w:tcPr>
            <w:tcW w:w="1918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הערך</w:t>
            </w:r>
            <w:r>
              <w:rPr>
                <w:b/>
                <w:bCs/>
                <w:color w:val="FFFFFF"/>
                <w:spacing w:val="79"/>
                <w:sz w:val="24"/>
                <w:szCs w:val="24"/>
                <w:rtl/>
              </w:rPr>
              <w:t> 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של</w:t>
            </w:r>
            <w:r>
              <w:rPr>
                <w:b/>
                <w:bCs/>
                <w:color w:val="FFFFFF"/>
                <w:spacing w:val="77"/>
                <w:sz w:val="24"/>
                <w:szCs w:val="24"/>
                <w:rtl/>
              </w:rPr>
              <w:t> 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ת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א</w:t>
            </w:r>
          </w:p>
          <w:p>
            <w:pPr>
              <w:pStyle w:val="TableParagraph"/>
              <w:bidi/>
              <w:spacing w:before="137"/>
              <w:ind w:right="0" w:left="9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בוד</w:t>
            </w: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ד</w:t>
            </w:r>
          </w:p>
        </w:tc>
        <w:tc>
          <w:tcPr>
            <w:tcW w:w="2127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הערך</w:t>
            </w:r>
            <w:r>
              <w:rPr>
                <w:b/>
                <w:bCs/>
                <w:color w:val="FFFFFF"/>
                <w:spacing w:val="74"/>
                <w:w w:val="150"/>
                <w:sz w:val="24"/>
                <w:szCs w:val="24"/>
                <w:rtl/>
              </w:rPr>
              <w:t>   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בחיבו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ר</w:t>
            </w:r>
          </w:p>
          <w:p>
            <w:pPr>
              <w:pStyle w:val="TableParagraph"/>
              <w:bidi/>
              <w:spacing w:before="137"/>
              <w:ind w:right="0" w:left="9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מקביל</w:t>
            </w: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י</w:t>
            </w:r>
          </w:p>
        </w:tc>
        <w:tc>
          <w:tcPr>
            <w:tcW w:w="2127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4"/>
                <w:sz w:val="24"/>
                <w:szCs w:val="24"/>
                <w:rtl/>
              </w:rPr>
              <w:t>הערך</w:t>
            </w:r>
            <w:r>
              <w:rPr>
                <w:b/>
                <w:bCs/>
                <w:color w:val="FFFFFF"/>
                <w:spacing w:val="-1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בחיבור</w:t>
            </w:r>
            <w:r>
              <w:rPr>
                <w:b/>
                <w:bCs/>
                <w:color w:val="FFFFFF"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טור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י</w:t>
            </w:r>
          </w:p>
        </w:tc>
        <w:tc>
          <w:tcPr>
            <w:tcW w:w="2127" w:type="dxa"/>
            <w:shd w:val="clear" w:color="auto" w:fill="00ADB1"/>
          </w:tcPr>
          <w:p>
            <w:pPr>
              <w:pStyle w:val="TableParagraph"/>
              <w:bidi/>
              <w:spacing w:line="274" w:lineRule="exact"/>
              <w:ind w:right="0" w:left="9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  <w:rtl/>
              </w:rPr>
              <w:t>המאפיין</w:t>
            </w:r>
            <w:r>
              <w:rPr>
                <w:b/>
                <w:bCs/>
                <w:color w:val="FFFFFF"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של</w:t>
            </w:r>
            <w:r>
              <w:rPr>
                <w:b/>
                <w:bCs/>
                <w:color w:val="FFFFFF"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המקו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ר</w:t>
            </w:r>
          </w:p>
        </w:tc>
      </w:tr>
      <w:tr>
        <w:trPr>
          <w:trHeight w:val="412" w:hRule="atLeast"/>
        </w:trPr>
        <w:tc>
          <w:tcPr>
            <w:tcW w:w="1918" w:type="dxa"/>
          </w:tcPr>
          <w:p>
            <w:pPr>
              <w:pStyle w:val="TableParagraph"/>
              <w:spacing w:line="274" w:lineRule="exact"/>
              <w:ind w:right="96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127" w:type="dxa"/>
          </w:tcPr>
          <w:p>
            <w:pPr>
              <w:pStyle w:val="TableParagraph"/>
              <w:spacing w:line="274" w:lineRule="exact"/>
              <w:ind w:right="96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127" w:type="dxa"/>
          </w:tcPr>
          <w:p>
            <w:pPr>
              <w:pStyle w:val="TableParagraph"/>
              <w:spacing w:line="274" w:lineRule="exact"/>
              <w:ind w:right="91"/>
              <w:rPr>
                <w:sz w:val="24"/>
              </w:rPr>
            </w:pPr>
            <w:r>
              <w:rPr>
                <w:spacing w:val="-5"/>
                <w:sz w:val="24"/>
              </w:rPr>
              <w:t>nE</w:t>
            </w:r>
          </w:p>
        </w:tc>
        <w:tc>
          <w:tcPr>
            <w:tcW w:w="2127" w:type="dxa"/>
          </w:tcPr>
          <w:p>
            <w:pPr>
              <w:pStyle w:val="TableParagraph"/>
              <w:bidi/>
              <w:spacing w:line="274" w:lineRule="exact"/>
              <w:ind w:right="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כא</w:t>
            </w:r>
            <w:r>
              <w:rPr>
                <w:spacing w:val="-4"/>
                <w:sz w:val="24"/>
                <w:szCs w:val="24"/>
              </w:rPr>
              <w:t>"</w:t>
            </w:r>
            <w:r>
              <w:rPr>
                <w:spacing w:val="-4"/>
                <w:sz w:val="24"/>
                <w:szCs w:val="24"/>
                <w:rtl/>
              </w:rPr>
              <w:t>מ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שקו</w:t>
            </w:r>
            <w:r>
              <w:rPr>
                <w:sz w:val="24"/>
                <w:szCs w:val="24"/>
                <w:rtl/>
              </w:rPr>
              <w:t>ל</w:t>
            </w:r>
          </w:p>
        </w:tc>
      </w:tr>
      <w:tr>
        <w:trPr>
          <w:trHeight w:val="827" w:hRule="atLeast"/>
        </w:trPr>
        <w:tc>
          <w:tcPr>
            <w:tcW w:w="1918" w:type="dxa"/>
          </w:tcPr>
          <w:p>
            <w:pPr>
              <w:pStyle w:val="TableParagraph"/>
              <w:spacing w:line="274" w:lineRule="exact"/>
              <w:ind w:right="93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2127" w:type="dxa"/>
          </w:tcPr>
          <w:p>
            <w:pPr>
              <w:pStyle w:val="TableParagraph"/>
              <w:spacing w:line="200" w:lineRule="exact" w:after="52"/>
              <w:ind w:left="8" w:right="1"/>
              <w:jc w:val="center"/>
              <w:rPr>
                <w:rFonts w:ascii="Cambria Math"/>
                <w:sz w:val="24"/>
              </w:rPr>
            </w:pPr>
            <w:r>
              <w:rPr>
                <w:rFonts w:ascii="Cambria Math"/>
                <w:spacing w:val="-10"/>
                <w:sz w:val="24"/>
              </w:rPr>
              <w:t>r</w:t>
            </w:r>
          </w:p>
          <w:p>
            <w:pPr>
              <w:pStyle w:val="TableParagraph"/>
              <w:spacing w:line="20" w:lineRule="exact"/>
              <w:ind w:left="995"/>
              <w:jc w:val="left"/>
              <w:rPr>
                <w:rFonts w:ascii="Symbol" w:hAnsi="Symbol"/>
                <w:sz w:val="2"/>
              </w:rPr>
            </w:pPr>
            <w:r>
              <w:rPr>
                <w:rFonts w:ascii="Symbol" w:hAnsi="Symbo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85725" cy="10795"/>
                      <wp:effectExtent l="0" t="0" r="0" b="0"/>
                      <wp:docPr id="1942" name="Group 19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2" name="Group 1942"/>
                            <wpg:cNvGrpSpPr/>
                            <wpg:grpSpPr>
                              <a:xfrm>
                                <a:off x="0" y="0"/>
                                <a:ext cx="85725" cy="10795"/>
                                <a:chExt cx="85725" cy="10795"/>
                              </a:xfrm>
                            </wpg:grpSpPr>
                            <wps:wsp>
                              <wps:cNvPr id="1943" name="Graphic 1943"/>
                              <wps:cNvSpPr/>
                              <wps:spPr>
                                <a:xfrm>
                                  <a:off x="0" y="0"/>
                                  <a:ext cx="8572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" h="10795">
                                      <a:moveTo>
                                        <a:pt x="853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85343" y="10667"/>
                                      </a:lnTo>
                                      <a:lnTo>
                                        <a:pt x="853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75pt;height:.85pt;mso-position-horizontal-relative:char;mso-position-vertical-relative:line" id="docshapegroup1736" coordorigin="0,0" coordsize="135,17">
                      <v:rect style="position:absolute;left:0;top:0;width:135;height:17" id="docshape173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"/>
              </w:rPr>
            </w:r>
          </w:p>
          <w:p>
            <w:pPr>
              <w:pStyle w:val="TableParagraph"/>
              <w:ind w:left="8"/>
              <w:jc w:val="center"/>
              <w:rPr>
                <w:rFonts w:ascii="Cambria Math"/>
                <w:sz w:val="24"/>
              </w:rPr>
            </w:pPr>
            <w:r>
              <w:rPr>
                <w:rFonts w:ascii="Cambria Math"/>
                <w:spacing w:val="-10"/>
                <w:sz w:val="24"/>
              </w:rPr>
              <w:t>n</w:t>
            </w:r>
          </w:p>
        </w:tc>
        <w:tc>
          <w:tcPr>
            <w:tcW w:w="2127" w:type="dxa"/>
          </w:tcPr>
          <w:p>
            <w:pPr>
              <w:pStyle w:val="TableParagraph"/>
              <w:spacing w:line="274" w:lineRule="exact"/>
              <w:ind w:right="92"/>
              <w:rPr>
                <w:sz w:val="24"/>
              </w:rPr>
            </w:pPr>
            <w:r>
              <w:rPr>
                <w:spacing w:val="-5"/>
                <w:sz w:val="24"/>
              </w:rPr>
              <w:t>nr</w:t>
            </w:r>
          </w:p>
        </w:tc>
        <w:tc>
          <w:tcPr>
            <w:tcW w:w="2127" w:type="dxa"/>
          </w:tcPr>
          <w:p>
            <w:pPr>
              <w:pStyle w:val="TableParagraph"/>
              <w:bidi/>
              <w:spacing w:line="274" w:lineRule="exact"/>
              <w:ind w:right="0" w:left="95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התנגדות</w:t>
            </w:r>
            <w:r>
              <w:rPr>
                <w:spacing w:val="52"/>
                <w:w w:val="150"/>
                <w:sz w:val="24"/>
                <w:szCs w:val="24"/>
                <w:rtl/>
              </w:rPr>
              <w:t>   </w:t>
            </w:r>
            <w:r>
              <w:rPr>
                <w:sz w:val="24"/>
                <w:szCs w:val="24"/>
                <w:rtl/>
              </w:rPr>
              <w:t>פנימי</w:t>
            </w:r>
            <w:r>
              <w:rPr>
                <w:sz w:val="24"/>
                <w:szCs w:val="24"/>
                <w:rtl/>
              </w:rPr>
              <w:t>ת</w:t>
            </w:r>
          </w:p>
          <w:p>
            <w:pPr>
              <w:pStyle w:val="TableParagraph"/>
              <w:bidi/>
              <w:spacing w:before="139"/>
              <w:ind w:right="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שקול</w:t>
            </w:r>
            <w:r>
              <w:rPr>
                <w:spacing w:val="-2"/>
                <w:sz w:val="24"/>
                <w:szCs w:val="24"/>
                <w:rtl/>
              </w:rPr>
              <w:t>ה</w:t>
            </w:r>
          </w:p>
        </w:tc>
      </w:tr>
      <w:tr>
        <w:trPr>
          <w:trHeight w:val="414" w:hRule="atLeast"/>
        </w:trPr>
        <w:tc>
          <w:tcPr>
            <w:tcW w:w="1918" w:type="dxa"/>
          </w:tcPr>
          <w:p>
            <w:pPr>
              <w:pStyle w:val="TableParagraph"/>
              <w:ind w:right="94"/>
              <w:rPr>
                <w:sz w:val="24"/>
              </w:rPr>
            </w:pPr>
            <w:r>
              <w:rPr>
                <w:spacing w:val="-10"/>
                <w:sz w:val="24"/>
              </w:rPr>
              <w:t>Q</w:t>
            </w:r>
          </w:p>
        </w:tc>
        <w:tc>
          <w:tcPr>
            <w:tcW w:w="2127" w:type="dxa"/>
          </w:tcPr>
          <w:p>
            <w:pPr>
              <w:pStyle w:val="TableParagraph"/>
              <w:ind w:right="91"/>
              <w:rPr>
                <w:sz w:val="24"/>
              </w:rPr>
            </w:pPr>
            <w:r>
              <w:rPr>
                <w:spacing w:val="-5"/>
                <w:sz w:val="24"/>
              </w:rPr>
              <w:t>nQ</w:t>
            </w:r>
          </w:p>
        </w:tc>
        <w:tc>
          <w:tcPr>
            <w:tcW w:w="2127" w:type="dxa"/>
          </w:tcPr>
          <w:p>
            <w:pPr>
              <w:pStyle w:val="TableParagraph"/>
              <w:ind w:right="94"/>
              <w:rPr>
                <w:sz w:val="24"/>
              </w:rPr>
            </w:pPr>
            <w:r>
              <w:rPr>
                <w:spacing w:val="-10"/>
                <w:sz w:val="24"/>
              </w:rPr>
              <w:t>Q</w:t>
            </w:r>
          </w:p>
        </w:tc>
        <w:tc>
          <w:tcPr>
            <w:tcW w:w="2127" w:type="dxa"/>
          </w:tcPr>
          <w:p>
            <w:pPr>
              <w:pStyle w:val="TableParagraph"/>
              <w:bidi/>
              <w:ind w:right="0" w:left="95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קיבול </w:t>
            </w:r>
            <w:r>
              <w:rPr>
                <w:sz w:val="24"/>
                <w:szCs w:val="24"/>
                <w:rtl/>
              </w:rPr>
              <w:t>שקו</w:t>
            </w:r>
            <w:r>
              <w:rPr>
                <w:sz w:val="24"/>
                <w:szCs w:val="24"/>
                <w:rtl/>
              </w:rPr>
              <w:t>ל</w:t>
            </w:r>
          </w:p>
        </w:tc>
      </w:tr>
    </w:tbl>
    <w:p>
      <w:pPr>
        <w:pStyle w:val="TableParagraph"/>
        <w:spacing w:after="0"/>
        <w:jc w:val="left"/>
        <w:rPr>
          <w:sz w:val="24"/>
          <w:szCs w:val="24"/>
        </w:rPr>
        <w:sectPr>
          <w:pgSz w:w="11910" w:h="16840"/>
          <w:pgMar w:header="594" w:footer="954" w:top="1320" w:bottom="1140" w:left="566" w:right="708"/>
        </w:sectPr>
      </w:pPr>
    </w:p>
    <w:p>
      <w:pPr>
        <w:bidi/>
        <w:spacing w:before="113"/>
        <w:ind w:right="1243" w:left="1085" w:firstLine="0"/>
        <w:jc w:val="left"/>
        <w:rPr>
          <w:rFonts w:ascii="Courier New" w:cs="Courier New"/>
          <w:sz w:val="40"/>
          <w:szCs w:val="40"/>
        </w:rPr>
      </w:pPr>
      <w:r>
        <w:rPr>
          <w:rFonts w:ascii="Courier New" w:cs="Courier New"/>
          <w:color w:val="7E7E7E"/>
          <w:spacing w:val="-5"/>
          <w:sz w:val="40"/>
          <w:szCs w:val="40"/>
        </w:rPr>
        <w:t>.9</w:t>
      </w:r>
      <w:r>
        <w:rPr>
          <w:rFonts w:ascii="Courier New" w:cs="Courier New"/>
          <w:color w:val="7E7E7E"/>
          <w:spacing w:val="-5"/>
          <w:sz w:val="40"/>
          <w:szCs w:val="40"/>
          <w:rtl/>
        </w:rPr>
        <w:t> </w:t>
      </w:r>
      <w:r>
        <w:rPr>
          <w:rFonts w:ascii="Courier New" w:cs="Courier New"/>
          <w:color w:val="7E7E7E"/>
          <w:sz w:val="40"/>
          <w:szCs w:val="40"/>
          <w:rtl/>
        </w:rPr>
        <w:t>שיטות</w:t>
      </w:r>
      <w:r>
        <w:rPr>
          <w:rFonts w:ascii="Courier New" w:cs="Courier New"/>
          <w:color w:val="7E7E7E"/>
          <w:spacing w:val="-6"/>
          <w:sz w:val="40"/>
          <w:szCs w:val="40"/>
          <w:rtl/>
        </w:rPr>
        <w:t> </w:t>
      </w:r>
      <w:r>
        <w:rPr>
          <w:rFonts w:ascii="Courier New" w:cs="Courier New"/>
          <w:color w:val="7E7E7E"/>
          <w:sz w:val="40"/>
          <w:szCs w:val="40"/>
          <w:rtl/>
        </w:rPr>
        <w:t>לפתרון</w:t>
      </w:r>
      <w:r>
        <w:rPr>
          <w:rFonts w:ascii="Courier New" w:cs="Courier New"/>
          <w:color w:val="7E7E7E"/>
          <w:spacing w:val="-6"/>
          <w:sz w:val="40"/>
          <w:szCs w:val="40"/>
          <w:rtl/>
        </w:rPr>
        <w:t> </w:t>
      </w:r>
      <w:r>
        <w:rPr>
          <w:rFonts w:ascii="Courier New" w:cs="Courier New"/>
          <w:color w:val="7E7E7E"/>
          <w:sz w:val="40"/>
          <w:szCs w:val="40"/>
          <w:rtl/>
        </w:rPr>
        <w:t>מעגלים</w:t>
      </w:r>
    </w:p>
    <w:p>
      <w:pPr>
        <w:pStyle w:val="BodyText"/>
        <w:bidi/>
        <w:spacing w:line="360" w:lineRule="auto" w:before="214"/>
        <w:ind w:right="1476" w:left="1089" w:hanging="4"/>
        <w:jc w:val="left"/>
      </w:pPr>
      <w:r>
        <w:rPr>
          <w:rtl/>
        </w:rPr>
        <w:t>עד</w:t>
      </w:r>
      <w:r>
        <w:rPr>
          <w:spacing w:val="17"/>
          <w:rtl/>
        </w:rPr>
        <w:t> </w:t>
      </w:r>
      <w:r>
        <w:rPr>
          <w:rtl/>
        </w:rPr>
        <w:t>כה</w:t>
      </w:r>
      <w:r>
        <w:rPr>
          <w:spacing w:val="15"/>
          <w:rtl/>
        </w:rPr>
        <w:t> </w:t>
      </w:r>
      <w:r>
        <w:rPr>
          <w:rtl/>
        </w:rPr>
        <w:t>למדנו</w:t>
      </w:r>
      <w:r>
        <w:rPr>
          <w:spacing w:val="22"/>
          <w:rtl/>
        </w:rPr>
        <w:t> </w:t>
      </w:r>
      <w:r>
        <w:rPr>
          <w:rtl/>
        </w:rPr>
        <w:t>לפתור</w:t>
      </w:r>
      <w:r>
        <w:rPr>
          <w:spacing w:val="17"/>
          <w:rtl/>
        </w:rPr>
        <w:t> </w:t>
      </w:r>
      <w:r>
        <w:rPr>
          <w:rtl/>
        </w:rPr>
        <w:t>מעגלים</w:t>
      </w:r>
      <w:r>
        <w:rPr>
          <w:spacing w:val="17"/>
          <w:rtl/>
        </w:rPr>
        <w:t> </w:t>
      </w:r>
      <w:r>
        <w:rPr>
          <w:rtl/>
        </w:rPr>
        <w:t>טוריים</w:t>
      </w:r>
      <w:r>
        <w:rPr/>
        <w:t>,</w:t>
      </w:r>
      <w:r>
        <w:rPr>
          <w:spacing w:val="16"/>
          <w:rtl/>
        </w:rPr>
        <w:t> </w:t>
      </w:r>
      <w:r>
        <w:rPr>
          <w:rtl/>
        </w:rPr>
        <w:t>מקביליים</w:t>
      </w:r>
      <w:r>
        <w:rPr>
          <w:spacing w:val="16"/>
          <w:rtl/>
        </w:rPr>
        <w:t> </w:t>
      </w:r>
      <w:r>
        <w:rPr>
          <w:rtl/>
        </w:rPr>
        <w:t>או</w:t>
      </w:r>
      <w:r>
        <w:rPr>
          <w:spacing w:val="17"/>
          <w:rtl/>
        </w:rPr>
        <w:t> </w:t>
      </w:r>
      <w:r>
        <w:rPr>
          <w:rtl/>
        </w:rPr>
        <w:t>מעורבים</w:t>
      </w:r>
      <w:r>
        <w:rPr/>
        <w:t>,</w:t>
      </w:r>
      <w:r>
        <w:rPr>
          <w:spacing w:val="17"/>
          <w:rtl/>
        </w:rPr>
        <w:t> </w:t>
      </w:r>
      <w:r>
        <w:rPr>
          <w:rtl/>
        </w:rPr>
        <w:t>כאשר</w:t>
      </w:r>
      <w:r>
        <w:rPr>
          <w:spacing w:val="17"/>
          <w:rtl/>
        </w:rPr>
        <w:t> </w:t>
      </w:r>
      <w:r>
        <w:rPr>
          <w:rtl/>
        </w:rPr>
        <w:t>כל</w:t>
      </w:r>
      <w:r>
        <w:rPr>
          <w:spacing w:val="17"/>
          <w:rtl/>
        </w:rPr>
        <w:t> </w:t>
      </w:r>
      <w:r>
        <w:rPr>
          <w:rtl/>
        </w:rPr>
        <w:t>מעגל</w:t>
      </w:r>
      <w:r>
        <w:rPr>
          <w:spacing w:val="17"/>
          <w:rtl/>
        </w:rPr>
        <w:t> </w:t>
      </w:r>
      <w:r>
        <w:rPr>
          <w:rtl/>
        </w:rPr>
        <w:t>הכיל</w:t>
      </w:r>
      <w:r>
        <w:rPr>
          <w:spacing w:val="17"/>
          <w:rtl/>
        </w:rPr>
        <w:t> </w:t>
      </w:r>
      <w:r>
        <w:rPr>
          <w:rtl/>
        </w:rPr>
        <w:t>מקור מתח</w:t>
      </w:r>
      <w:r>
        <w:rPr>
          <w:spacing w:val="-6"/>
          <w:rtl/>
        </w:rPr>
        <w:t> </w:t>
      </w:r>
      <w:r>
        <w:rPr>
          <w:rtl/>
        </w:rPr>
        <w:t>יחיד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לצורך</w:t>
      </w:r>
      <w:r>
        <w:rPr>
          <w:spacing w:val="-4"/>
          <w:rtl/>
        </w:rPr>
        <w:t> </w:t>
      </w:r>
      <w:r>
        <w:rPr>
          <w:rtl/>
        </w:rPr>
        <w:t>הפתרון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חישבנו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4"/>
          <w:rtl/>
        </w:rPr>
        <w:t> </w:t>
      </w:r>
      <w:r>
        <w:rPr>
          <w:rtl/>
        </w:rPr>
        <w:t>השקולה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הנגדים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ובאמצעות חוק אום מצאנו את הזרמים והמתחים השונים במעגל</w:t>
      </w:r>
      <w:r>
        <w:rPr/>
        <w:t>.</w:t>
      </w:r>
    </w:p>
    <w:p>
      <w:pPr>
        <w:pStyle w:val="BodyText"/>
        <w:spacing w:before="138"/>
      </w:pPr>
    </w:p>
    <w:p>
      <w:pPr>
        <w:pStyle w:val="BodyText"/>
        <w:bidi/>
        <w:ind w:right="1199" w:left="1089" w:firstLine="0"/>
        <w:jc w:val="left"/>
      </w:pPr>
      <w:r>
        <w:rPr>
          <w:spacing w:val="-5"/>
          <w:rtl/>
        </w:rPr>
        <w:t>האם</w:t>
      </w:r>
      <w:r>
        <w:rPr>
          <w:spacing w:val="-2"/>
          <w:rtl/>
        </w:rPr>
        <w:t> </w:t>
      </w:r>
      <w:r>
        <w:rPr>
          <w:rtl/>
        </w:rPr>
        <w:t>די</w:t>
      </w:r>
      <w:r>
        <w:rPr>
          <w:spacing w:val="-3"/>
          <w:rtl/>
        </w:rPr>
        <w:t> </w:t>
      </w:r>
      <w:r>
        <w:rPr>
          <w:rtl/>
        </w:rPr>
        <w:t>בחוק</w:t>
      </w:r>
      <w:r>
        <w:rPr>
          <w:spacing w:val="-2"/>
          <w:rtl/>
        </w:rPr>
        <w:t> </w:t>
      </w:r>
      <w:r>
        <w:rPr>
          <w:rtl/>
        </w:rPr>
        <w:t>אום</w:t>
      </w:r>
      <w:r>
        <w:rPr>
          <w:spacing w:val="-6"/>
          <w:rtl/>
        </w:rPr>
        <w:t> </w:t>
      </w:r>
      <w:r>
        <w:rPr>
          <w:rtl/>
        </w:rPr>
        <w:t>ובחישוב</w:t>
      </w:r>
      <w:r>
        <w:rPr>
          <w:spacing w:val="-3"/>
          <w:rtl/>
        </w:rPr>
        <w:t> </w:t>
      </w:r>
      <w:r>
        <w:rPr>
          <w:rtl/>
        </w:rPr>
        <w:t>ההתנגדות</w:t>
      </w:r>
      <w:r>
        <w:rPr>
          <w:spacing w:val="-1"/>
          <w:rtl/>
        </w:rPr>
        <w:t> </w:t>
      </w:r>
      <w:r>
        <w:rPr>
          <w:rtl/>
        </w:rPr>
        <w:t>השקולה</w:t>
      </w:r>
      <w:r>
        <w:rPr>
          <w:spacing w:val="-3"/>
          <w:rtl/>
        </w:rPr>
        <w:t> </w:t>
      </w:r>
      <w:r>
        <w:rPr>
          <w:rtl/>
        </w:rPr>
        <w:t>כדי</w:t>
      </w:r>
      <w:r>
        <w:rPr>
          <w:spacing w:val="-2"/>
          <w:rtl/>
        </w:rPr>
        <w:t> </w:t>
      </w:r>
      <w:r>
        <w:rPr>
          <w:rtl/>
        </w:rPr>
        <w:t>לפתור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/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  <w:bidi/>
        <w:spacing w:line="360" w:lineRule="auto"/>
        <w:ind w:right="1409" w:left="1085" w:firstLine="4"/>
        <w:jc w:val="left"/>
      </w:pPr>
      <w:r>
        <w:rPr>
          <w:rtl/>
        </w:rPr>
        <w:t>כדי</w:t>
      </w:r>
      <w:r>
        <w:rPr>
          <w:spacing w:val="-3"/>
          <w:rtl/>
        </w:rPr>
        <w:t> </w:t>
      </w:r>
      <w:r>
        <w:rPr>
          <w:rtl/>
        </w:rPr>
        <w:t>לענות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שאלה</w:t>
      </w:r>
      <w:r>
        <w:rPr>
          <w:spacing w:val="-2"/>
          <w:rtl/>
        </w:rPr>
        <w:t> </w:t>
      </w:r>
      <w:r>
        <w:rPr>
          <w:rtl/>
        </w:rPr>
        <w:t>זו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נתבונן</w:t>
      </w:r>
      <w:r>
        <w:rPr>
          <w:spacing w:val="-3"/>
          <w:rtl/>
        </w:rPr>
        <w:t> </w:t>
      </w:r>
      <w:r>
        <w:rPr>
          <w:rtl/>
        </w:rPr>
        <w:t>תחילה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המכיל</w:t>
      </w:r>
      <w:r>
        <w:rPr>
          <w:spacing w:val="-1"/>
          <w:rtl/>
        </w:rPr>
        <w:t> </w:t>
      </w:r>
      <w:r>
        <w:rPr>
          <w:rtl/>
        </w:rPr>
        <w:t>מקור</w:t>
      </w:r>
      <w:r>
        <w:rPr>
          <w:spacing w:val="-4"/>
          <w:rtl/>
        </w:rPr>
        <w:t> </w:t>
      </w:r>
      <w:r>
        <w:rPr>
          <w:rtl/>
        </w:rPr>
        <w:t>מתח</w:t>
      </w:r>
      <w:r>
        <w:rPr>
          <w:spacing w:val="-5"/>
          <w:rtl/>
        </w:rPr>
        <w:t> </w:t>
      </w:r>
      <w:r>
        <w:rPr>
          <w:rtl/>
        </w:rPr>
        <w:t>יחיד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כמתואר</w:t>
      </w:r>
      <w:r>
        <w:rPr>
          <w:spacing w:val="-3"/>
          <w:rtl/>
        </w:rPr>
        <w:t> </w:t>
      </w:r>
      <w:r>
        <w:rPr>
          <w:rtl/>
        </w:rPr>
        <w:t>באיור</w:t>
      </w:r>
      <w:r>
        <w:rPr>
          <w:spacing w:val="-2"/>
          <w:rtl/>
        </w:rPr>
        <w:t> </w:t>
      </w:r>
      <w:r>
        <w:rPr/>
        <w:t>.9-1</w:t>
      </w:r>
      <w:r>
        <w:rPr>
          <w:rtl/>
        </w:rPr>
        <w:t> זהו מעגל מעורב</w:t>
      </w:r>
      <w:r>
        <w:rPr/>
        <w:t>,</w:t>
      </w:r>
      <w:r>
        <w:rPr>
          <w:rtl/>
        </w:rPr>
        <w:t> שבו הנגד</w:t>
      </w:r>
      <w:r>
        <w:rPr>
          <w:rFonts w:ascii="Cambria Math" w:cs="Cambria Math"/>
          <w:spacing w:val="39"/>
          <w:rtl/>
        </w:rPr>
        <w:t> </w:t>
      </w:r>
      <w:r>
        <w:rPr>
          <w:rFonts w:ascii="Cambria Math" w:cs="Cambria Math"/>
        </w:rPr>
        <w:t>R</w:t>
      </w:r>
      <w:r>
        <w:rPr>
          <w:rFonts w:ascii="Cambria Math" w:cs="Cambria Math"/>
          <w:vertAlign w:val="subscript"/>
        </w:rPr>
        <w:t>1</w:t>
      </w:r>
      <w:r>
        <w:rPr>
          <w:vertAlign w:val="baseline"/>
          <w:rtl/>
        </w:rPr>
        <w:t> מחובר בטור לצירוף של הנגדים</w:t>
      </w:r>
      <w:r>
        <w:rPr>
          <w:rFonts w:ascii="Cambria Math" w:cs="Cambria Math"/>
          <w:spacing w:val="40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2</w:t>
      </w:r>
      <w:r>
        <w:rPr>
          <w:vertAlign w:val="baseline"/>
          <w:rtl/>
        </w:rPr>
        <w:t> ו</w:t>
      </w:r>
      <w:r>
        <w:rPr>
          <w:vertAlign w:val="baseline"/>
        </w:rPr>
        <w:t>,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3</w:t>
      </w:r>
      <w:r>
        <w:rPr>
          <w:vertAlign w:val="baseline"/>
        </w:rPr>
        <w:t>-</w:t>
      </w:r>
      <w:r>
        <w:rPr>
          <w:vertAlign w:val="baseline"/>
          <w:rtl/>
        </w:rPr>
        <w:t> המחוברים </w:t>
      </w:r>
      <w:r>
        <w:rPr>
          <w:spacing w:val="-2"/>
          <w:vertAlign w:val="baseline"/>
          <w:rtl/>
        </w:rPr>
        <w:t>במקביל</w:t>
      </w:r>
      <w:r>
        <w:rPr>
          <w:spacing w:val="-2"/>
          <w:vertAlign w:val="baseline"/>
        </w:rPr>
        <w:t>.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510" w:left="1086" w:hanging="1"/>
        <w:jc w:val="left"/>
      </w:pPr>
      <w:r>
        <w:rPr>
          <w:rtl/>
        </w:rPr>
        <w:t>באיור</w:t>
      </w:r>
      <w:r>
        <w:rPr>
          <w:spacing w:val="-3"/>
          <w:rtl/>
        </w:rPr>
        <w:t> </w:t>
      </w:r>
      <w:r>
        <w:rPr/>
        <w:t>9-2</w:t>
      </w:r>
      <w:r>
        <w:rPr>
          <w:spacing w:val="-3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שוב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5"/>
          <w:rtl/>
        </w:rPr>
        <w:t> </w:t>
      </w:r>
      <w:r>
        <w:rPr>
          <w:rtl/>
        </w:rPr>
        <w:t>שבאיור</w:t>
      </w:r>
      <w:r>
        <w:rPr>
          <w:spacing w:val="-3"/>
          <w:rtl/>
        </w:rPr>
        <w:t> </w:t>
      </w:r>
      <w:r>
        <w:rPr/>
        <w:t>,9-1</w:t>
      </w:r>
      <w:r>
        <w:rPr>
          <w:spacing w:val="-5"/>
          <w:rtl/>
        </w:rPr>
        <w:t> </w:t>
      </w:r>
      <w:r>
        <w:rPr>
          <w:rtl/>
        </w:rPr>
        <w:t>ומסומנים</w:t>
      </w:r>
      <w:r>
        <w:rPr>
          <w:spacing w:val="-3"/>
          <w:rtl/>
        </w:rPr>
        <w:t> </w:t>
      </w:r>
      <w:r>
        <w:rPr>
          <w:rtl/>
        </w:rPr>
        <w:t>בו</w:t>
      </w:r>
      <w:r>
        <w:rPr>
          <w:spacing w:val="-2"/>
          <w:rtl/>
        </w:rPr>
        <w:t> </w:t>
      </w:r>
      <w:r>
        <w:rPr>
          <w:rtl/>
        </w:rPr>
        <w:t>הזרמים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כאמור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השתמשנו בכלל הבא לסימון כיווני הזרמים</w:t>
      </w:r>
      <w:r>
        <w:rPr/>
        <w:t>:</w:t>
      </w:r>
    </w:p>
    <w:p>
      <w:pPr>
        <w:pStyle w:val="BodyText"/>
        <w:spacing w:before="139"/>
      </w:pPr>
    </w:p>
    <w:p>
      <w:pPr>
        <w:pStyle w:val="BodyText"/>
        <w:bidi/>
        <w:ind w:right="1199" w:left="1086" w:firstLine="0"/>
        <w:jc w:val="left"/>
      </w:pPr>
      <w:r>
        <w:rPr>
          <w:spacing w:val="-4"/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המוסכם</w:t>
      </w:r>
      <w:r>
        <w:rPr>
          <w:spacing w:val="-1"/>
          <w:rtl/>
        </w:rPr>
        <w:t> </w:t>
      </w:r>
      <w:r>
        <w:rPr>
          <w:rtl/>
        </w:rPr>
        <w:t>בנגד</w:t>
      </w:r>
      <w:r>
        <w:rPr>
          <w:spacing w:val="-2"/>
          <w:rtl/>
        </w:rPr>
        <w:t> </w:t>
      </w:r>
      <w:r>
        <w:rPr/>
        <w:t>-</w:t>
      </w:r>
      <w:r>
        <w:rPr>
          <w:rtl/>
        </w:rPr>
        <w:t> זורם</w:t>
      </w:r>
      <w:r>
        <w:rPr>
          <w:spacing w:val="-1"/>
          <w:rtl/>
        </w:rPr>
        <w:t> </w:t>
      </w:r>
      <w:r>
        <w:rPr>
          <w:rtl/>
        </w:rPr>
        <w:t>מנקודה</w:t>
      </w:r>
      <w:r>
        <w:rPr>
          <w:spacing w:val="-1"/>
          <w:rtl/>
        </w:rPr>
        <w:t> </w:t>
      </w:r>
      <w:r>
        <w:rPr>
          <w:rtl/>
        </w:rPr>
        <w:t>בעלת</w:t>
      </w:r>
      <w:r>
        <w:rPr>
          <w:spacing w:val="-1"/>
          <w:rtl/>
        </w:rPr>
        <w:t> </w:t>
      </w:r>
      <w:r>
        <w:rPr>
          <w:rtl/>
        </w:rPr>
        <w:t>פוטנציאל</w:t>
      </w:r>
      <w:r>
        <w:rPr>
          <w:spacing w:val="-2"/>
          <w:rtl/>
        </w:rPr>
        <w:t> </w:t>
      </w:r>
      <w:r>
        <w:rPr>
          <w:rtl/>
        </w:rPr>
        <w:t>גבוה</w:t>
      </w:r>
      <w:r>
        <w:rPr>
          <w:spacing w:val="-3"/>
          <w:rtl/>
        </w:rPr>
        <w:t> </w:t>
      </w:r>
      <w:r>
        <w:rPr>
          <w:rtl/>
        </w:rPr>
        <w:t>לנקודה</w:t>
      </w:r>
      <w:r>
        <w:rPr>
          <w:spacing w:val="-1"/>
          <w:rtl/>
        </w:rPr>
        <w:t> </w:t>
      </w:r>
      <w:r>
        <w:rPr>
          <w:rtl/>
        </w:rPr>
        <w:t>בעלת</w:t>
      </w:r>
      <w:r>
        <w:rPr>
          <w:spacing w:val="-1"/>
          <w:rtl/>
        </w:rPr>
        <w:t> </w:t>
      </w:r>
      <w:r>
        <w:rPr>
          <w:rtl/>
        </w:rPr>
        <w:t>פוטנציאל</w:t>
      </w:r>
      <w:r>
        <w:rPr>
          <w:spacing w:val="-3"/>
          <w:rtl/>
        </w:rPr>
        <w:t> </w:t>
      </w:r>
      <w:r>
        <w:rPr>
          <w:rtl/>
        </w:rPr>
        <w:t>נמוך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bidi/>
        <w:spacing w:line="360" w:lineRule="auto"/>
        <w:ind w:right="1390" w:left="1085" w:hanging="1"/>
        <w:jc w:val="left"/>
      </w:pPr>
      <w:r>
        <w:rPr>
          <w:rtl/>
        </w:rPr>
        <w:t>אם כן</w:t>
      </w:r>
      <w:r>
        <w:rPr/>
        <w:t>,</w:t>
      </w:r>
      <w:r>
        <w:rPr>
          <w:rtl/>
        </w:rPr>
        <w:t> הזרם הכללי</w:t>
      </w:r>
      <w:r>
        <w:rPr>
          <w:rFonts w:ascii="Cambria Math" w:cs="Cambria Math"/>
          <w:spacing w:val="36"/>
          <w:rtl/>
        </w:rPr>
        <w:t> </w:t>
      </w:r>
      <w:r>
        <w:rPr>
          <w:rFonts w:ascii="Cambria Math" w:cs="Cambria Math"/>
        </w:rPr>
        <w:t>I</w:t>
      </w:r>
      <w:r>
        <w:rPr>
          <w:rFonts w:ascii="Cambria Math" w:cs="Cambria Math"/>
          <w:vertAlign w:val="subscript"/>
        </w:rPr>
        <w:t>1</w:t>
      </w:r>
      <w:r>
        <w:rPr>
          <w:vertAlign w:val="baseline"/>
          <w:rtl/>
        </w:rPr>
        <w:t> במעגל יוצא מההדק החיובי של</w:t>
      </w:r>
      <w:r>
        <w:rPr>
          <w:spacing w:val="10"/>
          <w:vertAlign w:val="baseline"/>
          <w:rtl/>
        </w:rPr>
        <w:t> </w:t>
      </w:r>
      <w:r>
        <w:rPr>
          <w:vertAlign w:val="baseline"/>
          <w:rtl/>
        </w:rPr>
        <w:t>מקור המתח</w:t>
      </w:r>
      <w:r>
        <w:rPr>
          <w:vertAlign w:val="baseline"/>
        </w:rPr>
        <w:t>,</w:t>
      </w:r>
      <w:r>
        <w:rPr>
          <w:vertAlign w:val="baseline"/>
          <w:rtl/>
        </w:rPr>
        <w:t> עובר בנגד</w:t>
      </w:r>
      <w:r>
        <w:rPr>
          <w:rFonts w:ascii="Cambria Math" w:cs="Cambria Math"/>
          <w:spacing w:val="36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1</w:t>
      </w:r>
      <w:r>
        <w:rPr>
          <w:vertAlign w:val="baseline"/>
          <w:rtl/>
        </w:rPr>
        <w:t> מגיע</w:t>
      </w:r>
      <w:r>
        <w:rPr>
          <w:spacing w:val="80"/>
          <w:vertAlign w:val="baseline"/>
          <w:rtl/>
        </w:rPr>
        <w:t> </w:t>
      </w:r>
      <w:r>
        <w:rPr>
          <w:vertAlign w:val="baseline"/>
          <w:rtl/>
        </w:rPr>
        <w:t>לצומת </w:t>
      </w:r>
      <w:r>
        <w:rPr>
          <w:vertAlign w:val="baseline"/>
        </w:rPr>
        <w:t>,A</w:t>
      </w:r>
      <w:r>
        <w:rPr>
          <w:vertAlign w:val="baseline"/>
          <w:rtl/>
        </w:rPr>
        <w:t> ומתפצל לזרמים</w:t>
      </w:r>
      <w:r>
        <w:rPr>
          <w:rFonts w:ascii="Cambria Math" w:cs="Cambria Math"/>
          <w:spacing w:val="28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2</w:t>
      </w:r>
      <w:r>
        <w:rPr>
          <w:vertAlign w:val="baseline"/>
          <w:rtl/>
        </w:rPr>
        <w:t> ו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3</w:t>
      </w:r>
      <w:r>
        <w:rPr>
          <w:vertAlign w:val="baseline"/>
        </w:rPr>
        <w:t>-</w:t>
      </w:r>
      <w:r>
        <w:rPr>
          <w:vertAlign w:val="baseline"/>
          <w:rtl/>
        </w:rPr>
        <w:t> בנגדים</w:t>
      </w:r>
      <w:r>
        <w:rPr>
          <w:rFonts w:ascii="Cambria Math" w:cs="Cambria Math"/>
          <w:spacing w:val="26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2</w:t>
      </w:r>
      <w:r>
        <w:rPr>
          <w:vertAlign w:val="baseline"/>
          <w:rtl/>
        </w:rPr>
        <w:t> ו</w:t>
      </w:r>
      <w:r>
        <w:rPr>
          <w:vertAlign w:val="baseline"/>
        </w:rPr>
        <w:t>.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3</w:t>
      </w:r>
      <w:r>
        <w:rPr>
          <w:vertAlign w:val="baseline"/>
        </w:rPr>
        <w:t>-</w:t>
      </w:r>
      <w:r>
        <w:rPr>
          <w:vertAlign w:val="baseline"/>
          <w:rtl/>
        </w:rPr>
        <w:t> כל כיווני הזרמים במעגל שבאיור </w:t>
      </w:r>
      <w:r>
        <w:rPr>
          <w:vertAlign w:val="baseline"/>
        </w:rPr>
        <w:t>9-2</w:t>
      </w:r>
      <w:r>
        <w:rPr>
          <w:vertAlign w:val="baseline"/>
          <w:rtl/>
        </w:rPr>
        <w:t> </w:t>
      </w:r>
      <w:r>
        <w:rPr>
          <w:vertAlign w:val="baseline"/>
        </w:rPr>
        <w:t>-</w:t>
      </w:r>
      <w:r>
        <w:rPr>
          <w:vertAlign w:val="baseline"/>
          <w:rtl/>
        </w:rPr>
        <w:t> מסומנים בהתאם לכלל סימון כיווני הזרמים</w:t>
      </w:r>
      <w:r>
        <w:rPr>
          <w:vertAlign w:val="baseline"/>
        </w:rPr>
        <w:t>.</w:t>
      </w:r>
    </w:p>
    <w:p>
      <w:pPr>
        <w:pStyle w:val="BodyText"/>
        <w:spacing w:before="139"/>
      </w:pPr>
    </w:p>
    <w:p>
      <w:pPr>
        <w:pStyle w:val="BodyText"/>
        <w:bidi/>
        <w:ind w:right="1243" w:left="1087" w:firstLine="0"/>
        <w:jc w:val="left"/>
      </w:pPr>
      <w:r>
        <w:rPr>
          <w:spacing w:val="-2"/>
          <w:rtl/>
        </w:rPr>
        <w:t>עכשיו</w:t>
      </w:r>
      <w:r>
        <w:rPr>
          <w:spacing w:val="-1"/>
          <w:rtl/>
        </w:rPr>
        <w:t> </w:t>
      </w:r>
      <w:r>
        <w:rPr>
          <w:rtl/>
        </w:rPr>
        <w:t>נוסיף</w:t>
      </w:r>
      <w:r>
        <w:rPr>
          <w:spacing w:val="-3"/>
          <w:rtl/>
        </w:rPr>
        <w:t> </w:t>
      </w:r>
      <w:r>
        <w:rPr>
          <w:rtl/>
        </w:rPr>
        <w:t>למעגל</w:t>
      </w:r>
      <w:r>
        <w:rPr>
          <w:spacing w:val="-3"/>
          <w:rtl/>
        </w:rPr>
        <w:t> </w:t>
      </w:r>
      <w:r>
        <w:rPr>
          <w:rtl/>
        </w:rPr>
        <w:t>שבאיור </w:t>
      </w:r>
      <w:r>
        <w:rPr/>
        <w:t>9-1</w:t>
      </w:r>
      <w:r>
        <w:rPr>
          <w:spacing w:val="-1"/>
          <w:rtl/>
        </w:rPr>
        <w:t> </w:t>
      </w:r>
      <w:r>
        <w:rPr>
          <w:rtl/>
        </w:rPr>
        <w:t>שני</w:t>
      </w:r>
      <w:r>
        <w:rPr>
          <w:spacing w:val="-2"/>
          <w:rtl/>
        </w:rPr>
        <w:t> </w:t>
      </w:r>
      <w:r>
        <w:rPr>
          <w:rtl/>
        </w:rPr>
        <w:t>מקורות</w:t>
      </w:r>
      <w:r>
        <w:rPr>
          <w:spacing w:val="-1"/>
          <w:rtl/>
        </w:rPr>
        <w:t> </w:t>
      </w:r>
      <w:r>
        <w:rPr>
          <w:rtl/>
        </w:rPr>
        <w:t>מתח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ונקבל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המעגל</w:t>
      </w:r>
      <w:r>
        <w:rPr>
          <w:spacing w:val="-3"/>
          <w:rtl/>
        </w:rPr>
        <w:t> </w:t>
      </w:r>
      <w:r>
        <w:rPr>
          <w:rtl/>
        </w:rPr>
        <w:t>שבאיור</w:t>
      </w:r>
      <w:r>
        <w:rPr>
          <w:spacing w:val="-3"/>
          <w:rtl/>
        </w:rPr>
        <w:t> </w:t>
      </w:r>
      <w:r>
        <w:rPr/>
        <w:t>.9-</w:t>
      </w:r>
      <w:r>
        <w:rPr/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  <w:bidi/>
        <w:spacing w:line="360" w:lineRule="auto" w:before="1"/>
        <w:ind w:right="1464" w:left="1085" w:firstLine="2"/>
        <w:jc w:val="left"/>
      </w:pPr>
      <w:r>
        <w:rPr>
          <w:rtl/>
        </w:rPr>
        <w:t>נניח</w:t>
      </w:r>
      <w:r>
        <w:rPr>
          <w:spacing w:val="-4"/>
          <w:rtl/>
        </w:rPr>
        <w:t> </w:t>
      </w:r>
      <w:r>
        <w:rPr>
          <w:rtl/>
        </w:rPr>
        <w:t>שכל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4"/>
          <w:rtl/>
        </w:rPr>
        <w:t> </w:t>
      </w:r>
      <w:r>
        <w:rPr>
          <w:rtl/>
        </w:rPr>
        <w:t>מתח</w:t>
      </w:r>
      <w:r>
        <w:rPr>
          <w:spacing w:val="-4"/>
          <w:rtl/>
        </w:rPr>
        <w:t> </w:t>
      </w:r>
      <w:r>
        <w:rPr>
          <w:rtl/>
        </w:rPr>
        <w:t>מזרים</w:t>
      </w:r>
      <w:r>
        <w:rPr>
          <w:spacing w:val="-4"/>
          <w:rtl/>
        </w:rPr>
        <w:t> </w:t>
      </w:r>
      <w:r>
        <w:rPr>
          <w:rtl/>
        </w:rPr>
        <w:t>זרם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שכיוונו</w:t>
      </w:r>
      <w:r>
        <w:rPr>
          <w:spacing w:val="-4"/>
          <w:rtl/>
        </w:rPr>
        <w:t> </w:t>
      </w:r>
      <w:r>
        <w:rPr>
          <w:rtl/>
        </w:rPr>
        <w:t>מההדק</w:t>
      </w:r>
      <w:r>
        <w:rPr>
          <w:spacing w:val="-3"/>
          <w:rtl/>
        </w:rPr>
        <w:t> </w:t>
      </w:r>
      <w:r>
        <w:rPr>
          <w:rtl/>
        </w:rPr>
        <w:t>החיובי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המקור</w:t>
      </w:r>
      <w:r>
        <w:rPr>
          <w:spacing w:val="-2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אל</w:t>
      </w:r>
      <w:r>
        <w:rPr>
          <w:spacing w:val="-3"/>
          <w:rtl/>
        </w:rPr>
        <w:t> </w:t>
      </w:r>
      <w:r>
        <w:rPr>
          <w:rtl/>
        </w:rPr>
        <w:t>הנגד</w:t>
      </w:r>
      <w:r>
        <w:rPr>
          <w:spacing w:val="-1"/>
          <w:rtl/>
        </w:rPr>
        <w:t> </w:t>
      </w:r>
      <w:r>
        <w:rPr>
          <w:rtl/>
        </w:rPr>
        <w:t>הסמוך</w:t>
      </w:r>
      <w:r>
        <w:rPr>
          <w:spacing w:val="-2"/>
          <w:rtl/>
        </w:rPr>
        <w:t> </w:t>
      </w:r>
      <w:r>
        <w:rPr>
          <w:rtl/>
        </w:rPr>
        <w:t>לו</w:t>
      </w:r>
      <w:r>
        <w:rPr/>
        <w:t>,</w:t>
      </w:r>
      <w:r>
        <w:rPr>
          <w:rtl/>
        </w:rPr>
        <w:t> וכיווני הזרמים</w:t>
      </w:r>
      <w:r>
        <w:rPr>
          <w:spacing w:val="9"/>
          <w:rtl/>
        </w:rPr>
        <w:t> </w:t>
      </w:r>
      <w:r>
        <w:rPr>
          <w:rtl/>
        </w:rPr>
        <w:t>הם</w:t>
      </w:r>
      <w:r>
        <w:rPr>
          <w:spacing w:val="9"/>
          <w:rtl/>
        </w:rPr>
        <w:t> </w:t>
      </w:r>
      <w:r>
        <w:rPr>
          <w:rtl/>
        </w:rPr>
        <w:t>כמתואר</w:t>
      </w:r>
      <w:r>
        <w:rPr>
          <w:spacing w:val="9"/>
          <w:rtl/>
        </w:rPr>
        <w:t> </w:t>
      </w:r>
      <w:r>
        <w:rPr>
          <w:rtl/>
        </w:rPr>
        <w:t>באיור</w:t>
      </w:r>
      <w:r>
        <w:rPr>
          <w:spacing w:val="10"/>
          <w:rtl/>
        </w:rPr>
        <w:t> </w:t>
      </w:r>
      <w:r>
        <w:rPr/>
        <w:t>.9-4</w:t>
      </w:r>
      <w:r>
        <w:rPr>
          <w:spacing w:val="10"/>
          <w:rtl/>
        </w:rPr>
        <w:t> </w:t>
      </w:r>
      <w:r>
        <w:rPr>
          <w:rtl/>
        </w:rPr>
        <w:t>נראה</w:t>
      </w:r>
      <w:r>
        <w:rPr>
          <w:spacing w:val="9"/>
          <w:rtl/>
        </w:rPr>
        <w:t> </w:t>
      </w:r>
      <w:r>
        <w:rPr>
          <w:rtl/>
        </w:rPr>
        <w:t>מיד שהדבר לא ייתכן</w:t>
      </w:r>
      <w:r>
        <w:rPr/>
        <w:t>.</w:t>
      </w:r>
      <w:r>
        <w:rPr>
          <w:spacing w:val="10"/>
          <w:rtl/>
        </w:rPr>
        <w:t> </w:t>
      </w:r>
      <w:r>
        <w:rPr>
          <w:rtl/>
        </w:rPr>
        <w:t>כי</w:t>
      </w:r>
      <w:r>
        <w:rPr>
          <w:spacing w:val="9"/>
          <w:rtl/>
        </w:rPr>
        <w:t> </w:t>
      </w:r>
      <w:r>
        <w:rPr>
          <w:rtl/>
        </w:rPr>
        <w:t>הרי</w:t>
      </w:r>
      <w:r>
        <w:rPr>
          <w:spacing w:val="9"/>
          <w:rtl/>
        </w:rPr>
        <w:t> </w:t>
      </w:r>
      <w:r>
        <w:rPr>
          <w:rtl/>
        </w:rPr>
        <w:t>במקרה</w:t>
      </w:r>
      <w:r>
        <w:rPr>
          <w:spacing w:val="9"/>
          <w:rtl/>
        </w:rPr>
        <w:t> </w:t>
      </w:r>
      <w:r>
        <w:rPr>
          <w:rtl/>
        </w:rPr>
        <w:t>כזה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לצומת </w:t>
      </w:r>
      <w:r>
        <w:rPr/>
        <w:t>A</w:t>
      </w:r>
      <w:r>
        <w:rPr>
          <w:rtl/>
        </w:rPr>
        <w:t> היו נכנסים שלושה זרמים</w:t>
      </w:r>
      <w:r>
        <w:rPr>
          <w:rFonts w:ascii="Cambria Math" w:hAnsi="Cambria Math" w:cs="Cambria Math"/>
          <w:spacing w:val="29"/>
          <w:rtl/>
        </w:rPr>
        <w:t> </w:t>
      </w:r>
      <w:r>
        <w:rPr>
          <w:rFonts w:ascii="Cambria Math" w:hAnsi="Cambria Math" w:cs="Cambria Math"/>
        </w:rPr>
        <w:t>I</w:t>
      </w:r>
      <w:r>
        <w:rPr>
          <w:rFonts w:ascii="Cambria Math" w:hAnsi="Cambria Math" w:cs="Cambria Math"/>
          <w:vertAlign w:val="subscript"/>
        </w:rPr>
        <w:t>1</w:t>
      </w:r>
      <w:r>
        <w:rPr>
          <w:rFonts w:ascii="Cambria Math" w:hAnsi="Cambria Math" w:cs="Cambria Math"/>
          <w:spacing w:val="-13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2</w:t>
      </w:r>
      <w:r>
        <w:rPr>
          <w:rFonts w:ascii="Cambria Math" w:hAnsi="Cambria Math" w:cs="Cambria Math"/>
          <w:vertAlign w:val="baseline"/>
        </w:rPr>
        <w:t>,</w:t>
      </w:r>
      <w:r>
        <w:rPr>
          <w:vertAlign w:val="baseline"/>
          <w:rtl/>
        </w:rPr>
        <w:t> ו</w:t>
      </w:r>
      <w:r>
        <w:rPr>
          <w:vertAlign w:val="baseline"/>
        </w:rPr>
        <w:t>-</w:t>
      </w:r>
      <w:r>
        <w:rPr>
          <w:rFonts w:ascii="Cambria Math" w:hAnsi="Cambria Math" w:cs="Cambria Math"/>
          <w:spacing w:val="29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3</w:t>
      </w:r>
      <w:r>
        <w:rPr>
          <w:vertAlign w:val="baseline"/>
          <w:rtl/>
        </w:rPr>
        <w:t> ואף זרם לא היה יוצא ממנו</w:t>
      </w:r>
      <w:r>
        <w:rPr>
          <w:vertAlign w:val="baseline"/>
        </w:rPr>
        <w:t>.</w:t>
      </w:r>
      <w:r>
        <w:rPr>
          <w:vertAlign w:val="baseline"/>
          <w:rtl/>
        </w:rPr>
        <w:t> דבר זה עומד בסתירה לחוק הזרמים של קירכהוף</w:t>
      </w:r>
      <w:r>
        <w:rPr>
          <w:vertAlign w:val="baseline"/>
        </w:rPr>
        <w:t>,</w:t>
      </w:r>
      <w:r>
        <w:rPr>
          <w:vertAlign w:val="baseline"/>
          <w:rtl/>
        </w:rPr>
        <w:t> שלפיו סכום הזרמים</w:t>
      </w:r>
      <w:r>
        <w:rPr>
          <w:vertAlign w:val="baseline"/>
        </w:rPr>
        <w:t>,</w:t>
      </w:r>
      <w:r>
        <w:rPr>
          <w:vertAlign w:val="baseline"/>
          <w:rtl/>
        </w:rPr>
        <w:t> הנכנסים לצומת</w:t>
      </w:r>
      <w:r>
        <w:rPr>
          <w:vertAlign w:val="baseline"/>
        </w:rPr>
        <w:t>,</w:t>
      </w:r>
      <w:r>
        <w:rPr>
          <w:vertAlign w:val="baseline"/>
          <w:rtl/>
        </w:rPr>
        <w:t> שווה לסכום הזרמים היוצאים מהצומת</w:t>
      </w:r>
      <w:r>
        <w:rPr>
          <w:vertAlign w:val="baseline"/>
        </w:rPr>
        <w:t>.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/>
        <w:ind w:right="1522" w:left="1084" w:firstLine="4"/>
        <w:jc w:val="left"/>
      </w:pPr>
      <w:r>
        <w:rPr>
          <w:rtl/>
        </w:rPr>
        <w:t>המסקנה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>
          <w:spacing w:val="-3"/>
          <w:rtl/>
        </w:rPr>
        <w:t> </w:t>
      </w:r>
      <w:r>
        <w:rPr>
          <w:rtl/>
        </w:rPr>
        <w:t>שלפחות</w:t>
      </w:r>
      <w:r>
        <w:rPr>
          <w:spacing w:val="-2"/>
          <w:rtl/>
        </w:rPr>
        <w:t> </w:t>
      </w:r>
      <w:r>
        <w:rPr>
          <w:rtl/>
        </w:rPr>
        <w:t>כיוונו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אחד</w:t>
      </w:r>
      <w:r>
        <w:rPr>
          <w:spacing w:val="-4"/>
          <w:rtl/>
        </w:rPr>
        <w:t> </w:t>
      </w:r>
      <w:r>
        <w:rPr>
          <w:rtl/>
        </w:rPr>
        <w:t>הזרמים</w:t>
      </w:r>
      <w:r>
        <w:rPr>
          <w:spacing w:val="-3"/>
          <w:rtl/>
        </w:rPr>
        <w:t> </w:t>
      </w:r>
      <w:r>
        <w:rPr>
          <w:rtl/>
        </w:rPr>
        <w:t>חייב</w:t>
      </w:r>
      <w:r>
        <w:rPr>
          <w:spacing w:val="-2"/>
          <w:rtl/>
        </w:rPr>
        <w:t> </w:t>
      </w:r>
      <w:r>
        <w:rPr>
          <w:rtl/>
        </w:rPr>
        <w:t>להיות</w:t>
      </w:r>
      <w:r>
        <w:rPr>
          <w:spacing w:val="-3"/>
          <w:rtl/>
        </w:rPr>
        <w:t> </w:t>
      </w:r>
      <w:r>
        <w:rPr>
          <w:rtl/>
        </w:rPr>
        <w:t>הפוך</w:t>
      </w:r>
      <w:r>
        <w:rPr>
          <w:spacing w:val="-3"/>
          <w:rtl/>
        </w:rPr>
        <w:t> </w:t>
      </w:r>
      <w:r>
        <w:rPr>
          <w:rtl/>
        </w:rPr>
        <w:t>לכיוון</w:t>
      </w:r>
      <w:r>
        <w:rPr>
          <w:spacing w:val="-4"/>
          <w:rtl/>
        </w:rPr>
        <w:t> </w:t>
      </w:r>
      <w:r>
        <w:rPr>
          <w:rtl/>
        </w:rPr>
        <w:t>המסומן</w:t>
      </w:r>
      <w:r>
        <w:rPr>
          <w:spacing w:val="-2"/>
          <w:rtl/>
        </w:rPr>
        <w:t> </w:t>
      </w:r>
      <w:r>
        <w:rPr>
          <w:rtl/>
        </w:rPr>
        <w:t>באיור</w:t>
      </w:r>
      <w:r>
        <w:rPr>
          <w:spacing w:val="-2"/>
          <w:rtl/>
        </w:rPr>
        <w:t> </w:t>
      </w:r>
      <w:r>
        <w:rPr/>
        <w:t>.9-4</w:t>
      </w:r>
      <w:r>
        <w:rPr>
          <w:rtl/>
        </w:rPr>
        <w:t> אבל כיוונו של איזה זרם מבין השלושה הוא הפוך</w:t>
      </w:r>
      <w:r>
        <w:rPr/>
        <w:t>?</w:t>
      </w:r>
      <w:r>
        <w:rPr>
          <w:rtl/>
        </w:rPr>
        <w:t> ייתכן גם שכיווניהם של שניים מבין הזרמים</w:t>
      </w:r>
      <w:r>
        <w:rPr>
          <w:rFonts w:ascii="Cambria Math" w:cs="Cambria Math"/>
          <w:spacing w:val="40"/>
          <w:rtl/>
        </w:rPr>
        <w:t> </w:t>
      </w:r>
      <w:r>
        <w:rPr>
          <w:rFonts w:ascii="Cambria Math" w:cs="Cambria Math"/>
        </w:rPr>
        <w:t>I</w:t>
      </w:r>
      <w:r>
        <w:rPr>
          <w:rFonts w:ascii="Cambria Math" w:cs="Cambria Math"/>
          <w:vertAlign w:val="subscript"/>
        </w:rPr>
        <w:t>3</w:t>
      </w:r>
      <w:r>
        <w:rPr>
          <w:rFonts w:ascii="Cambria Math" w:cs="Cambria Math"/>
          <w:spacing w:val="-6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1</w:t>
      </w:r>
      <w:r>
        <w:rPr>
          <w:rFonts w:ascii="Cambria Math" w:cs="Cambria Math"/>
          <w:vertAlign w:val="baseline"/>
        </w:rPr>
        <w:t>,</w:t>
      </w:r>
      <w:r>
        <w:rPr>
          <w:rFonts w:ascii="Cambria Math" w:cs="Cambria Math"/>
          <w:spacing w:val="-5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2</w:t>
      </w:r>
      <w:r>
        <w:rPr>
          <w:rFonts w:ascii="Cambria Math" w:cs="Cambria Math"/>
          <w:vertAlign w:val="baseline"/>
        </w:rPr>
        <w:t>,</w:t>
      </w:r>
      <w:r>
        <w:rPr>
          <w:vertAlign w:val="baseline"/>
          <w:rtl/>
        </w:rPr>
        <w:t> הפוכים מהמסומן באיור </w:t>
      </w:r>
      <w:r>
        <w:rPr>
          <w:vertAlign w:val="baseline"/>
        </w:rPr>
        <w:t>.9-4</w:t>
      </w:r>
      <w:r>
        <w:rPr>
          <w:vertAlign w:val="baseline"/>
          <w:rtl/>
        </w:rPr>
        <w:t> ואם כך הדבר </w:t>
      </w:r>
      <w:r>
        <w:rPr>
          <w:vertAlign w:val="baseline"/>
        </w:rPr>
        <w:t>-</w:t>
      </w:r>
      <w:r>
        <w:rPr>
          <w:vertAlign w:val="baseline"/>
          <w:rtl/>
        </w:rPr>
        <w:t> אילו מהם</w:t>
      </w:r>
      <w:r>
        <w:rPr>
          <w:vertAlign w:val="baseline"/>
        </w:rPr>
        <w:t>?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325" w:left="1084" w:firstLine="5"/>
        <w:jc w:val="left"/>
      </w:pPr>
      <w:r>
        <w:rPr>
          <w:rtl/>
        </w:rPr>
        <w:t>לא</w:t>
      </w:r>
      <w:r>
        <w:rPr>
          <w:spacing w:val="15"/>
          <w:rtl/>
        </w:rPr>
        <w:t> </w:t>
      </w:r>
      <w:r>
        <w:rPr>
          <w:rtl/>
        </w:rPr>
        <w:t>די</w:t>
      </w:r>
      <w:r>
        <w:rPr>
          <w:spacing w:val="15"/>
          <w:rtl/>
        </w:rPr>
        <w:t> </w:t>
      </w:r>
      <w:r>
        <w:rPr>
          <w:rtl/>
        </w:rPr>
        <w:t>בחוק</w:t>
      </w:r>
      <w:r>
        <w:rPr>
          <w:spacing w:val="16"/>
          <w:rtl/>
        </w:rPr>
        <w:t> </w:t>
      </w:r>
      <w:r>
        <w:rPr>
          <w:rtl/>
        </w:rPr>
        <w:t>אום</w:t>
      </w:r>
      <w:r>
        <w:rPr>
          <w:spacing w:val="15"/>
          <w:rtl/>
        </w:rPr>
        <w:t> </w:t>
      </w:r>
      <w:r>
        <w:rPr>
          <w:rtl/>
        </w:rPr>
        <w:t>ובחישוב</w:t>
      </w:r>
      <w:r>
        <w:rPr>
          <w:spacing w:val="15"/>
          <w:rtl/>
        </w:rPr>
        <w:t> </w:t>
      </w:r>
      <w:r>
        <w:rPr>
          <w:rtl/>
        </w:rPr>
        <w:t>התנגדויות</w:t>
      </w:r>
      <w:r>
        <w:rPr>
          <w:spacing w:val="16"/>
          <w:rtl/>
        </w:rPr>
        <w:t> </w:t>
      </w:r>
      <w:r>
        <w:rPr>
          <w:rtl/>
        </w:rPr>
        <w:t>שקולות</w:t>
      </w:r>
      <w:r>
        <w:rPr>
          <w:spacing w:val="15"/>
          <w:rtl/>
        </w:rPr>
        <w:t> </w:t>
      </w:r>
      <w:r>
        <w:rPr>
          <w:rtl/>
        </w:rPr>
        <w:t>כדי</w:t>
      </w:r>
      <w:r>
        <w:rPr>
          <w:spacing w:val="15"/>
          <w:rtl/>
        </w:rPr>
        <w:t> </w:t>
      </w:r>
      <w:r>
        <w:rPr>
          <w:rtl/>
        </w:rPr>
        <w:t>לענות</w:t>
      </w:r>
      <w:r>
        <w:rPr>
          <w:spacing w:val="13"/>
          <w:rtl/>
        </w:rPr>
        <w:t> </w:t>
      </w:r>
      <w:r>
        <w:rPr>
          <w:rtl/>
        </w:rPr>
        <w:t>על</w:t>
      </w:r>
      <w:r>
        <w:rPr>
          <w:spacing w:val="15"/>
          <w:rtl/>
        </w:rPr>
        <w:t> </w:t>
      </w:r>
      <w:r>
        <w:rPr>
          <w:rtl/>
        </w:rPr>
        <w:t>השאלות</w:t>
      </w:r>
      <w:r>
        <w:rPr>
          <w:spacing w:val="16"/>
          <w:rtl/>
        </w:rPr>
        <w:t> </w:t>
      </w:r>
      <w:r>
        <w:rPr>
          <w:rtl/>
        </w:rPr>
        <w:t>האלה</w:t>
      </w:r>
      <w:r>
        <w:rPr>
          <w:spacing w:val="15"/>
          <w:rtl/>
        </w:rPr>
        <w:t> </w:t>
      </w:r>
      <w:r>
        <w:rPr>
          <w:rtl/>
        </w:rPr>
        <w:t>ולמצוא</w:t>
      </w:r>
      <w:r>
        <w:rPr>
          <w:spacing w:val="16"/>
          <w:rtl/>
        </w:rPr>
        <w:t> </w:t>
      </w:r>
      <w:r>
        <w:rPr>
          <w:rtl/>
        </w:rPr>
        <w:t>פתרון למעגלים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כדוגמת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3"/>
          <w:rtl/>
        </w:rPr>
        <w:t> </w:t>
      </w:r>
      <w:r>
        <w:rPr>
          <w:rtl/>
        </w:rPr>
        <w:t>שבאיור</w:t>
      </w:r>
      <w:r>
        <w:rPr>
          <w:spacing w:val="-3"/>
          <w:rtl/>
        </w:rPr>
        <w:t> </w:t>
      </w:r>
      <w:r>
        <w:rPr/>
        <w:t>.9-3</w:t>
      </w:r>
      <w:r>
        <w:rPr>
          <w:spacing w:val="-3"/>
          <w:rtl/>
        </w:rPr>
        <w:t> </w:t>
      </w:r>
      <w:r>
        <w:rPr>
          <w:rtl/>
        </w:rPr>
        <w:t>אבל</w:t>
      </w:r>
      <w:r>
        <w:rPr>
          <w:spacing w:val="-4"/>
          <w:rtl/>
        </w:rPr>
        <w:t> </w:t>
      </w:r>
      <w:r>
        <w:rPr>
          <w:rtl/>
        </w:rPr>
        <w:t>קיימות</w:t>
      </w:r>
      <w:r>
        <w:rPr>
          <w:spacing w:val="-3"/>
          <w:rtl/>
        </w:rPr>
        <w:t> </w:t>
      </w:r>
      <w:r>
        <w:rPr>
          <w:rtl/>
        </w:rPr>
        <w:t>שיטות</w:t>
      </w:r>
      <w:r>
        <w:rPr>
          <w:spacing w:val="-6"/>
          <w:rtl/>
        </w:rPr>
        <w:t> </w:t>
      </w:r>
      <w:r>
        <w:rPr>
          <w:rtl/>
        </w:rPr>
        <w:t>שבעזרתן</w:t>
      </w:r>
      <w:r>
        <w:rPr>
          <w:spacing w:val="-2"/>
          <w:rtl/>
        </w:rPr>
        <w:t> </w:t>
      </w:r>
      <w:r>
        <w:rPr>
          <w:rtl/>
        </w:rPr>
        <w:t>אפשר</w:t>
      </w:r>
      <w:r>
        <w:rPr>
          <w:spacing w:val="-4"/>
          <w:rtl/>
        </w:rPr>
        <w:t> </w:t>
      </w:r>
      <w:r>
        <w:rPr>
          <w:rtl/>
        </w:rPr>
        <w:t>לפתור</w:t>
      </w:r>
      <w:r>
        <w:rPr>
          <w:spacing w:val="-3"/>
          <w:rtl/>
        </w:rPr>
        <w:t> </w:t>
      </w:r>
      <w:r>
        <w:rPr>
          <w:rtl/>
        </w:rPr>
        <w:t>מעגלים כאלה</w:t>
      </w:r>
      <w:r>
        <w:rPr/>
        <w:t>,</w:t>
      </w:r>
      <w:r>
        <w:rPr>
          <w:rtl/>
        </w:rPr>
        <w:t> ואף מעגלים מורכבים יותר</w:t>
      </w:r>
      <w:r>
        <w:rPr/>
        <w:t>.</w:t>
      </w:r>
      <w:r>
        <w:rPr>
          <w:rtl/>
        </w:rPr>
        <w:t> כל השיטות הללו מבוססות על שימוש בחוק אום ובחוקי קירכהוף</w:t>
      </w:r>
      <w:r>
        <w:rPr/>
        <w:t>.</w:t>
      </w:r>
      <w:r>
        <w:rPr>
          <w:rtl/>
        </w:rPr>
        <w:t> נלמד עתה את אחת השיטות הללו</w:t>
      </w:r>
      <w:r>
        <w:rPr/>
        <w:t>.</w:t>
      </w:r>
    </w:p>
    <w:p>
      <w:pPr>
        <w:pStyle w:val="BodyText"/>
        <w:spacing w:before="49"/>
        <w:rPr>
          <w:sz w:val="36"/>
        </w:rPr>
      </w:pPr>
    </w:p>
    <w:p>
      <w:pPr>
        <w:pStyle w:val="Heading2"/>
        <w:bidi/>
        <w:spacing w:before="0"/>
        <w:ind w:right="1243" w:left="1085" w:firstLine="0"/>
        <w:jc w:val="left"/>
      </w:pPr>
      <w:r>
        <w:rPr>
          <w:color w:val="00ADB1"/>
          <w:spacing w:val="-5"/>
        </w:rPr>
        <w:t>9.1</w:t>
      </w:r>
      <w:r>
        <w:rPr>
          <w:color w:val="00ADB1"/>
          <w:spacing w:val="-3"/>
          <w:rtl/>
        </w:rPr>
        <w:t> </w:t>
      </w:r>
      <w:r>
        <w:rPr>
          <w:color w:val="00ADB1"/>
          <w:rtl/>
        </w:rPr>
        <w:t>שיטת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זרמי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החוגי</w:t>
      </w:r>
      <w:r>
        <w:rPr>
          <w:color w:val="00ADB1"/>
          <w:rtl/>
        </w:rPr>
        <w:t>ם</w:t>
      </w:r>
    </w:p>
    <w:p>
      <w:pPr>
        <w:pStyle w:val="BodyText"/>
        <w:bidi/>
        <w:spacing w:before="195"/>
        <w:ind w:right="1243" w:left="1087" w:firstLine="0"/>
        <w:jc w:val="left"/>
      </w:pPr>
      <w:r>
        <w:rPr>
          <w:spacing w:val="-4"/>
          <w:rtl/>
        </w:rPr>
        <w:t>שיטת</w:t>
      </w:r>
      <w:r>
        <w:rPr>
          <w:spacing w:val="-3"/>
          <w:rtl/>
        </w:rPr>
        <w:t> </w:t>
      </w:r>
      <w:r>
        <w:rPr>
          <w:rtl/>
        </w:rPr>
        <w:t>זרמי</w:t>
      </w:r>
      <w:r>
        <w:rPr>
          <w:spacing w:val="-3"/>
          <w:rtl/>
        </w:rPr>
        <w:t> </w:t>
      </w:r>
      <w:r>
        <w:rPr>
          <w:rtl/>
        </w:rPr>
        <w:t>החוגים</w:t>
      </w:r>
      <w:r>
        <w:rPr>
          <w:spacing w:val="-3"/>
          <w:rtl/>
        </w:rPr>
        <w:t> </w:t>
      </w:r>
      <w:r>
        <w:rPr>
          <w:rtl/>
        </w:rPr>
        <w:t>לפתרון</w:t>
      </w:r>
      <w:r>
        <w:rPr>
          <w:spacing w:val="-3"/>
          <w:rtl/>
        </w:rPr>
        <w:t> </w:t>
      </w:r>
      <w:r>
        <w:rPr>
          <w:rtl/>
        </w:rPr>
        <w:t>מעגלים</w:t>
      </w:r>
      <w:r>
        <w:rPr>
          <w:spacing w:val="-3"/>
          <w:rtl/>
        </w:rPr>
        <w:t> </w:t>
      </w:r>
      <w:r>
        <w:rPr>
          <w:rtl/>
        </w:rPr>
        <w:t>חשמליים</w:t>
      </w:r>
      <w:r>
        <w:rPr>
          <w:spacing w:val="-3"/>
          <w:rtl/>
        </w:rPr>
        <w:t> </w:t>
      </w:r>
      <w:r>
        <w:rPr>
          <w:rtl/>
        </w:rPr>
        <w:t>פותחה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ידי</w:t>
      </w:r>
      <w:r>
        <w:rPr>
          <w:spacing w:val="-3"/>
          <w:rtl/>
        </w:rPr>
        <w:t> </w:t>
      </w:r>
      <w:r>
        <w:rPr>
          <w:rtl/>
        </w:rPr>
        <w:t>הפיזיקאי</w:t>
      </w:r>
      <w:r>
        <w:rPr>
          <w:spacing w:val="-2"/>
          <w:rtl/>
        </w:rPr>
        <w:t> </w:t>
      </w:r>
      <w:r>
        <w:rPr>
          <w:rtl/>
        </w:rPr>
        <w:t>הבריטי</w:t>
      </w:r>
      <w:r>
        <w:rPr>
          <w:spacing w:val="-4"/>
          <w:rtl/>
        </w:rPr>
        <w:t> </w:t>
      </w:r>
      <w:r>
        <w:rPr>
          <w:rtl/>
        </w:rPr>
        <w:t>מאקסוול</w:t>
      </w:r>
      <w:r>
        <w:rPr/>
        <w:t>.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927808">
                <wp:simplePos x="0" y="0"/>
                <wp:positionH relativeFrom="page">
                  <wp:posOffset>1155700</wp:posOffset>
                </wp:positionH>
                <wp:positionV relativeFrom="paragraph">
                  <wp:posOffset>131846</wp:posOffset>
                </wp:positionV>
                <wp:extent cx="5721350" cy="3733800"/>
                <wp:effectExtent l="0" t="0" r="0" b="0"/>
                <wp:wrapTopAndBottom/>
                <wp:docPr id="1944" name="Textbox 19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4" name="Textbox 1944"/>
                      <wps:cNvSpPr txBox="1"/>
                      <wps:spPr>
                        <a:xfrm>
                          <a:off x="0" y="0"/>
                          <a:ext cx="5721350" cy="3733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9525">
                          <a:solidFill>
                            <a:srgbClr val="40BAC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before="71"/>
                              <w:ind w:right="44" w:left="3382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ג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</w:rPr>
                              <w:t>'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24"/>
                                <w:szCs w:val="24"/>
                                <w:rtl/>
                              </w:rPr>
                              <w:t>יימס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קלארק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מאקסוו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</w:rPr>
                              <w:t>ל</w:t>
                            </w:r>
                          </w:p>
                          <w:p>
                            <w:pPr>
                              <w:spacing w:before="137"/>
                              <w:ind w:left="10" w:right="0" w:firstLine="0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1879-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1831</w:t>
                            </w:r>
                          </w:p>
                          <w:p>
                            <w:pPr>
                              <w:pStyle w:val="BodyText"/>
                              <w:bidi/>
                              <w:spacing w:line="360" w:lineRule="auto" w:before="139"/>
                              <w:ind w:right="44" w:left="136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/>
                              </w:rPr>
                              <w:t>מאקסוול היה</w:t>
                            </w:r>
                            <w:r>
                              <w:rPr>
                                <w:color w:val="000000"/>
                                <w:spacing w:val="1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פיזיקאי בריטי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הוא</w:t>
                            </w:r>
                            <w:r>
                              <w:rPr>
                                <w:color w:val="000000"/>
                                <w:spacing w:val="1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נולד באדינבורו שבסקוטלנד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כבר בגיל </w:t>
                            </w:r>
                            <w:r>
                              <w:rPr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כתב את המאמר</w:t>
                            </w:r>
                            <w:r>
                              <w:rPr>
                                <w:color w:val="000000"/>
                                <w:spacing w:val="80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המדעי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הראשון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שלו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והמאמר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הוקרא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בפני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החברה</w:t>
                            </w:r>
                            <w:r>
                              <w:rPr>
                                <w:color w:val="000000"/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המלכותית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של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אדינבורו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בתקופה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זו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גם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החל בכתיבת שירה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והמשיך בכך עד סוף ימיו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before="13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bidi/>
                              <w:spacing w:line="360" w:lineRule="auto"/>
                              <w:ind w:right="241" w:left="135" w:firstLine="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/>
                              </w:rPr>
                              <w:t>מאקסוול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נחשב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לאחד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הפיזיקאים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הגדולים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בכל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הדורות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מבין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הפיזיקאים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שחיו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במאה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</w:t>
                            </w:r>
                            <w:r>
                              <w:rPr>
                                <w:color w:val="000000"/>
                              </w:rPr>
                              <w:t>,19-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הוא היה בעל ההשפעה הגדולה ביותר על הפיסיקה המודרנית של המאה ה</w:t>
                            </w:r>
                            <w:r>
                              <w:rPr>
                                <w:color w:val="000000"/>
                              </w:rPr>
                              <w:t>.20-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רבים מהפיזיקאים</w:t>
                            </w:r>
                            <w:r>
                              <w:rPr>
                                <w:color w:val="000000"/>
                                <w:spacing w:val="80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בימינו רואים בו פיזיקאי מדרגתם של ניוטון ואיינשטיין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איינשטיין תיאר את עבודתו של מאקסוול כעבודה המעמיקה ביותר והפורייה ביותר בפיסיקה מאז ניוטון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before="13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bidi/>
                              <w:spacing w:line="360" w:lineRule="auto"/>
                              <w:ind w:right="234" w:left="137" w:hanging="1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/>
                              </w:rPr>
                              <w:t>מאקסוול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איחד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את תורת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החשמל</w:t>
                            </w:r>
                            <w:r>
                              <w:rPr>
                                <w:color w:val="000000"/>
                                <w:spacing w:val="-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ואת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תורת</w:t>
                            </w:r>
                            <w:r>
                              <w:rPr>
                                <w:color w:val="000000"/>
                                <w:spacing w:val="-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המגנטיות</w:t>
                            </w:r>
                            <w:r>
                              <w:rPr>
                                <w:color w:val="000000"/>
                                <w:spacing w:val="-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לתורה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אחת</w:t>
                            </w:r>
                            <w:r>
                              <w:rPr>
                                <w:color w:val="000000"/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התורה</w:t>
                            </w:r>
                            <w:r>
                              <w:rPr>
                                <w:color w:val="000000"/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האלקטרומגנטית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וניסח אותה באמצעות ארבע משוואות בלבד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הנקראות על שמו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rtl/>
                              </w:rPr>
                              <w:t> משוואות אלה הן הבסיס המתמטי לכל התופעות החשמליות הקלסיות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pt;margin-top:10.381621pt;width:450.5pt;height:294pt;mso-position-horizontal-relative:page;mso-position-vertical-relative:paragraph;z-index:-15388672;mso-wrap-distance-left:0;mso-wrap-distance-right:0" type="#_x0000_t202" id="docshape1738" filled="true" fillcolor="#f1f1f1" stroked="true" strokeweight=".75pt" strokecolor="#40bac7">
                <v:textbox inset="0,0,0,0">
                  <w:txbxContent>
                    <w:p>
                      <w:pPr>
                        <w:bidi/>
                        <w:spacing w:before="71"/>
                        <w:ind w:right="44" w:left="3382" w:firstLine="0"/>
                        <w:jc w:val="left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לווסקאמ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rtl/>
                        </w:rPr>
                        <w:t>קראלק</w:t>
                      </w:r>
                      <w:r>
                        <w:rPr>
                          <w:b/>
                          <w:bCs/>
                          <w:color w:val="000000"/>
                          <w:spacing w:val="-3"/>
                          <w:sz w:val="24"/>
                          <w:szCs w:val="24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סמיי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</w:rPr>
                        <w:t>'</w:t>
                      </w:r>
                      <w:r>
                        <w:rPr>
                          <w:b/>
                          <w:bCs/>
                          <w:color w:val="000000"/>
                          <w:spacing w:val="-2"/>
                          <w:sz w:val="24"/>
                          <w:szCs w:val="24"/>
                          <w:rtl/>
                        </w:rPr>
                        <w:t>ג</w:t>
                      </w:r>
                    </w:p>
                    <w:p>
                      <w:pPr>
                        <w:spacing w:before="137"/>
                        <w:ind w:left="10" w:right="0" w:firstLine="0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1879-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>1831</w:t>
                      </w:r>
                    </w:p>
                    <w:p>
                      <w:pPr>
                        <w:pStyle w:val="BodyText"/>
                        <w:bidi/>
                        <w:spacing w:line="360" w:lineRule="auto" w:before="139"/>
                        <w:ind w:right="44" w:left="136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וימי ףוס דע ךכב ךישמהו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הריש תביתכב לחה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םג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וז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הפוקתב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ורובנידא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לש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תיתוכלמה</w:t>
                      </w:r>
                      <w:r>
                        <w:rPr>
                          <w:color w:val="000000"/>
                          <w:spacing w:val="-1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הרבחה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ינפב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ארקוה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רמאמהו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ולש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ןושארה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יעדמה</w:t>
                      </w:r>
                      <w:r>
                        <w:rPr>
                          <w:color w:val="000000"/>
                          <w:spacing w:val="80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רמאמה תא בתכ </w:t>
                      </w:r>
                      <w:r>
                        <w:rPr>
                          <w:color w:val="000000"/>
                        </w:rPr>
                        <w:t>14</w:t>
                      </w:r>
                      <w:r>
                        <w:rPr>
                          <w:color w:val="000000"/>
                          <w:rtl/>
                        </w:rPr>
                        <w:t> ליגב רבכ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דנלטוקסבש ורובנידאב דלונ</w:t>
                      </w:r>
                      <w:r>
                        <w:rPr>
                          <w:color w:val="000000"/>
                          <w:spacing w:val="1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אוה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יטירב יאקיזיפ</w:t>
                      </w:r>
                      <w:r>
                        <w:rPr>
                          <w:color w:val="000000"/>
                          <w:spacing w:val="1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היה לווסקא</w:t>
                      </w:r>
                      <w:r>
                        <w:rPr>
                          <w:color w:val="000000"/>
                          <w:rtl/>
                        </w:rPr>
                        <w:t>מ</w:t>
                      </w:r>
                    </w:p>
                    <w:p>
                      <w:pPr>
                        <w:pStyle w:val="BodyText"/>
                        <w:spacing w:before="13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bidi/>
                        <w:spacing w:line="360" w:lineRule="auto"/>
                        <w:ind w:right="241" w:left="135" w:firstLine="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ןוטוינ זאמ הקיסיפב רתויב היירופהו רתויב הקימעמה הדובעכ לווסקאמ לש ותדובע תא ראית ןייטשנייא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ןייטשנייאו ןוטוינ לש םתגרדמ יאקיזיפ וב םיאור ונימיב</w:t>
                      </w:r>
                      <w:r>
                        <w:rPr>
                          <w:color w:val="000000"/>
                          <w:spacing w:val="80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םיאקיזיפהמ םיבר </w:t>
                      </w:r>
                      <w:r>
                        <w:rPr>
                          <w:color w:val="000000"/>
                        </w:rPr>
                        <w:t>.20-</w:t>
                      </w:r>
                      <w:r>
                        <w:rPr>
                          <w:color w:val="000000"/>
                          <w:rtl/>
                        </w:rPr>
                        <w:t>ה האמה לש תינרדומה הקיסיפה לע רתויב הלודגה העפשהה לעב היה אוה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,19-</w:t>
                      </w:r>
                      <w:r>
                        <w:rPr>
                          <w:color w:val="000000"/>
                          <w:rtl/>
                        </w:rPr>
                        <w:t>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האמב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ויחש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םיאקיזיפה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ןיבמ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תורודה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לכב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םילודגה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םיאקיזיפה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דחאל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בשחנ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לווסקא</w:t>
                      </w:r>
                      <w:r>
                        <w:rPr>
                          <w:color w:val="000000"/>
                          <w:rtl/>
                        </w:rPr>
                        <w:t>מ</w:t>
                      </w:r>
                    </w:p>
                    <w:p>
                      <w:pPr>
                        <w:pStyle w:val="BodyText"/>
                        <w:spacing w:before="13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bidi/>
                        <w:spacing w:line="360" w:lineRule="auto"/>
                        <w:ind w:right="234" w:left="137" w:hanging="1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תויסלקה תוילמשחה תועפותה לכל יטמתמה סיסבה ןה הלא תואוושמ </w:t>
                      </w:r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rtl/>
                        </w:rPr>
                        <w:t>ומש לע תוארקנה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דבלב תואוושמ עברא תועצמאב התוא חסינו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rtl/>
                        </w:rPr>
                        <w:t>תיטנגמורטקלאה</w:t>
                      </w:r>
                      <w:r>
                        <w:rPr>
                          <w:color w:val="000000"/>
                          <w:spacing w:val="-2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הרותה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תחא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הרותל</w:t>
                      </w:r>
                      <w:r>
                        <w:rPr>
                          <w:color w:val="000000"/>
                          <w:spacing w:val="-6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תויטנגמה</w:t>
                      </w:r>
                      <w:r>
                        <w:rPr>
                          <w:color w:val="000000"/>
                          <w:spacing w:val="-6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תרות</w:t>
                      </w:r>
                      <w:r>
                        <w:rPr>
                          <w:color w:val="000000"/>
                          <w:spacing w:val="-4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תאו</w:t>
                      </w:r>
                      <w:r>
                        <w:rPr>
                          <w:color w:val="000000"/>
                          <w:spacing w:val="-6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למשחה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תרות תא</w:t>
                      </w:r>
                      <w:r>
                        <w:rPr>
                          <w:color w:val="000000"/>
                          <w:spacing w:val="-5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דחיא</w:t>
                      </w:r>
                      <w:r>
                        <w:rPr>
                          <w:color w:val="000000"/>
                          <w:spacing w:val="-3"/>
                          <w:rtl/>
                        </w:rPr>
                        <w:t> </w:t>
                      </w:r>
                      <w:r>
                        <w:rPr>
                          <w:color w:val="000000"/>
                          <w:rtl/>
                        </w:rPr>
                        <w:t>לווסקא</w:t>
                      </w:r>
                      <w:r>
                        <w:rPr>
                          <w:color w:val="000000"/>
                          <w:rtl/>
                        </w:rPr>
                        <w:t>מ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9"/>
      </w:pPr>
    </w:p>
    <w:p>
      <w:pPr>
        <w:pStyle w:val="BodyText"/>
        <w:bidi/>
        <w:spacing w:line="360" w:lineRule="auto" w:before="1"/>
        <w:ind w:right="1258" w:left="1084" w:hanging="1"/>
        <w:jc w:val="left"/>
      </w:pPr>
      <w:r>
        <w:rPr>
          <w:rtl/>
        </w:rPr>
        <w:t>אנו</w:t>
      </w:r>
      <w:r>
        <w:rPr>
          <w:spacing w:val="-3"/>
          <w:rtl/>
        </w:rPr>
        <w:t> </w:t>
      </w:r>
      <w:r>
        <w:rPr>
          <w:rtl/>
        </w:rPr>
        <w:t>נפתור</w:t>
      </w:r>
      <w:r>
        <w:rPr>
          <w:spacing w:val="-3"/>
          <w:rtl/>
        </w:rPr>
        <w:t> </w:t>
      </w:r>
      <w:r>
        <w:rPr>
          <w:rtl/>
        </w:rPr>
        <w:t>בשיטת</w:t>
      </w:r>
      <w:r>
        <w:rPr>
          <w:spacing w:val="-4"/>
          <w:rtl/>
        </w:rPr>
        <w:t> </w:t>
      </w:r>
      <w:r>
        <w:rPr>
          <w:rtl/>
        </w:rPr>
        <w:t>זרמי</w:t>
      </w:r>
      <w:r>
        <w:rPr>
          <w:spacing w:val="-3"/>
          <w:rtl/>
        </w:rPr>
        <w:t> </w:t>
      </w:r>
      <w:r>
        <w:rPr>
          <w:rtl/>
        </w:rPr>
        <w:t>החוגים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המעגל</w:t>
      </w:r>
      <w:r>
        <w:rPr>
          <w:spacing w:val="-5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9-5</w:t>
      </w:r>
      <w:r>
        <w:rPr>
          <w:rtl/>
        </w:rPr>
        <w:t>א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אך</w:t>
      </w:r>
      <w:r>
        <w:rPr>
          <w:spacing w:val="-3"/>
          <w:rtl/>
        </w:rPr>
        <w:t> </w:t>
      </w:r>
      <w:r>
        <w:rPr>
          <w:rtl/>
        </w:rPr>
        <w:t>תחילה</w:t>
      </w:r>
      <w:r>
        <w:rPr>
          <w:spacing w:val="-3"/>
          <w:rtl/>
        </w:rPr>
        <w:t> </w:t>
      </w:r>
      <w:r>
        <w:rPr>
          <w:rtl/>
        </w:rPr>
        <w:t>נסביר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המושג</w:t>
      </w:r>
      <w:r>
        <w:rPr>
          <w:b/>
          <w:bCs/>
          <w:spacing w:val="-2"/>
          <w:rtl/>
        </w:rPr>
        <w:t> </w:t>
      </w:r>
      <w:r>
        <w:rPr>
          <w:b/>
          <w:bCs/>
          <w:rtl/>
        </w:rPr>
        <w:t>זרם</w:t>
      </w:r>
      <w:r>
        <w:rPr>
          <w:rtl/>
        </w:rPr>
        <w:t> </w:t>
      </w:r>
      <w:r>
        <w:rPr>
          <w:b/>
          <w:bCs/>
          <w:rtl/>
        </w:rPr>
        <w:t>חוג</w:t>
      </w:r>
      <w:r>
        <w:rPr/>
        <w:t>.</w:t>
      </w:r>
      <w:r>
        <w:rPr>
          <w:rtl/>
        </w:rPr>
        <w:t> לשם כך נחזור ונסביר מה הם הזרמים שעסקנו בהם עד כה</w:t>
      </w:r>
      <w:r>
        <w:rPr/>
        <w:t>.</w:t>
      </w:r>
      <w:r>
        <w:rPr>
          <w:rtl/>
        </w:rPr>
        <w:t> כאמור</w:t>
      </w:r>
      <w:r>
        <w:rPr/>
        <w:t>,</w:t>
      </w:r>
      <w:r>
        <w:rPr>
          <w:rtl/>
        </w:rPr>
        <w:t> בכל קטע במעגל</w:t>
      </w:r>
      <w:r>
        <w:rPr/>
        <w:t>,</w:t>
      </w:r>
      <w:r>
        <w:rPr>
          <w:b/>
          <w:bCs/>
          <w:spacing w:val="40"/>
          <w:rtl/>
        </w:rPr>
        <w:t> </w:t>
      </w:r>
      <w:r>
        <w:rPr>
          <w:rtl/>
        </w:rPr>
        <w:t>המורכב</w:t>
      </w:r>
      <w:r>
        <w:rPr>
          <w:spacing w:val="23"/>
          <w:rtl/>
        </w:rPr>
        <w:t> </w:t>
      </w:r>
      <w:r>
        <w:rPr>
          <w:rtl/>
        </w:rPr>
        <w:t>מקבוצת</w:t>
      </w:r>
      <w:r>
        <w:rPr>
          <w:spacing w:val="22"/>
          <w:rtl/>
        </w:rPr>
        <w:t> </w:t>
      </w:r>
      <w:r>
        <w:rPr>
          <w:rtl/>
        </w:rPr>
        <w:t>רכיבים</w:t>
      </w:r>
      <w:r>
        <w:rPr>
          <w:spacing w:val="25"/>
          <w:rtl/>
        </w:rPr>
        <w:t> </w:t>
      </w:r>
      <w:r>
        <w:rPr>
          <w:rtl/>
        </w:rPr>
        <w:t>המחוברים</w:t>
      </w:r>
      <w:r>
        <w:rPr>
          <w:spacing w:val="23"/>
          <w:rtl/>
        </w:rPr>
        <w:t> </w:t>
      </w:r>
      <w:r>
        <w:rPr>
          <w:rtl/>
        </w:rPr>
        <w:t>בטור</w:t>
      </w:r>
      <w:r>
        <w:rPr/>
        <w:t>,</w:t>
      </w:r>
      <w:r>
        <w:rPr>
          <w:spacing w:val="26"/>
          <w:rtl/>
        </w:rPr>
        <w:t> </w:t>
      </w:r>
      <w:r>
        <w:rPr>
          <w:rtl/>
        </w:rPr>
        <w:t>זורם</w:t>
      </w:r>
      <w:r>
        <w:rPr>
          <w:spacing w:val="25"/>
          <w:rtl/>
        </w:rPr>
        <w:t> </w:t>
      </w:r>
      <w:r>
        <w:rPr>
          <w:rtl/>
        </w:rPr>
        <w:t>אותו</w:t>
      </w:r>
      <w:r>
        <w:rPr>
          <w:spacing w:val="26"/>
          <w:rtl/>
        </w:rPr>
        <w:t> </w:t>
      </w:r>
      <w:r>
        <w:rPr>
          <w:rtl/>
        </w:rPr>
        <w:t>זרם</w:t>
      </w:r>
      <w:r>
        <w:rPr/>
        <w:t>.</w:t>
      </w:r>
      <w:r>
        <w:rPr>
          <w:spacing w:val="21"/>
          <w:rtl/>
        </w:rPr>
        <w:t> </w:t>
      </w:r>
      <w:r>
        <w:rPr>
          <w:rtl/>
        </w:rPr>
        <w:t>לקבוצת</w:t>
      </w:r>
      <w:r>
        <w:rPr>
          <w:spacing w:val="22"/>
          <w:rtl/>
        </w:rPr>
        <w:t> </w:t>
      </w:r>
      <w:r>
        <w:rPr>
          <w:rtl/>
        </w:rPr>
        <w:t>רכיבים</w:t>
      </w:r>
      <w:r>
        <w:rPr>
          <w:spacing w:val="23"/>
          <w:rtl/>
        </w:rPr>
        <w:t> </w:t>
      </w:r>
      <w:r>
        <w:rPr>
          <w:rtl/>
        </w:rPr>
        <w:t>כזאת</w:t>
      </w:r>
      <w:r>
        <w:rPr>
          <w:spacing w:val="23"/>
          <w:rtl/>
        </w:rPr>
        <w:t> </w:t>
      </w:r>
      <w:r>
        <w:rPr>
          <w:rtl/>
        </w:rPr>
        <w:t>קוראים </w:t>
      </w:r>
      <w:r>
        <w:rPr>
          <w:b/>
          <w:bCs/>
          <w:rtl/>
        </w:rPr>
        <w:t>ענף</w:t>
      </w:r>
      <w:r>
        <w:rPr/>
        <w:t>;</w:t>
      </w:r>
      <w:r>
        <w:rPr>
          <w:spacing w:val="20"/>
          <w:rtl/>
        </w:rPr>
        <w:t> </w:t>
      </w:r>
      <w:r>
        <w:rPr>
          <w:rtl/>
        </w:rPr>
        <w:t>ולזרם</w:t>
      </w:r>
      <w:r>
        <w:rPr>
          <w:spacing w:val="22"/>
          <w:rtl/>
        </w:rPr>
        <w:t> </w:t>
      </w:r>
      <w:r>
        <w:rPr>
          <w:rtl/>
        </w:rPr>
        <w:t>כזה</w:t>
      </w:r>
      <w:r>
        <w:rPr>
          <w:spacing w:val="24"/>
          <w:rtl/>
        </w:rPr>
        <w:t> </w:t>
      </w:r>
      <w:r>
        <w:rPr>
          <w:rtl/>
        </w:rPr>
        <w:t>קוראים</w:t>
      </w:r>
      <w:r>
        <w:rPr>
          <w:b/>
          <w:bCs/>
          <w:spacing w:val="20"/>
          <w:rtl/>
        </w:rPr>
        <w:t> </w:t>
      </w:r>
      <w:r>
        <w:rPr>
          <w:b/>
          <w:bCs/>
          <w:rtl/>
        </w:rPr>
        <w:t>זרם</w:t>
      </w:r>
      <w:r>
        <w:rPr>
          <w:b/>
          <w:bCs/>
          <w:spacing w:val="20"/>
          <w:rtl/>
        </w:rPr>
        <w:t> </w:t>
      </w:r>
      <w:r>
        <w:rPr>
          <w:b/>
          <w:bCs/>
          <w:rtl/>
        </w:rPr>
        <w:t>ענף</w:t>
      </w:r>
      <w:r>
        <w:rPr/>
        <w:t>.</w:t>
      </w:r>
      <w:r>
        <w:rPr>
          <w:spacing w:val="20"/>
          <w:rtl/>
        </w:rPr>
        <w:t> </w:t>
      </w:r>
      <w:r>
        <w:rPr>
          <w:rtl/>
        </w:rPr>
        <w:t>אם</w:t>
      </w:r>
      <w:r>
        <w:rPr>
          <w:spacing w:val="22"/>
          <w:rtl/>
        </w:rPr>
        <w:t> </w:t>
      </w:r>
      <w:r>
        <w:rPr>
          <w:rtl/>
        </w:rPr>
        <w:t>נחבר</w:t>
      </w:r>
      <w:r>
        <w:rPr>
          <w:spacing w:val="22"/>
          <w:rtl/>
        </w:rPr>
        <w:t> </w:t>
      </w:r>
      <w:r>
        <w:rPr>
          <w:rtl/>
        </w:rPr>
        <w:t>מד</w:t>
      </w:r>
      <w:r>
        <w:rPr/>
        <w:t>-</w:t>
      </w:r>
      <w:r>
        <w:rPr>
          <w:rtl/>
        </w:rPr>
        <w:t>זרם</w:t>
      </w:r>
      <w:r>
        <w:rPr>
          <w:spacing w:val="22"/>
          <w:rtl/>
        </w:rPr>
        <w:t> </w:t>
      </w:r>
      <w:r>
        <w:rPr>
          <w:rtl/>
        </w:rPr>
        <w:t>בטור</w:t>
      </w:r>
      <w:r>
        <w:rPr>
          <w:spacing w:val="19"/>
          <w:rtl/>
        </w:rPr>
        <w:t> </w:t>
      </w:r>
      <w:r>
        <w:rPr>
          <w:rtl/>
        </w:rPr>
        <w:t>לענף</w:t>
      </w:r>
      <w:r>
        <w:rPr>
          <w:spacing w:val="22"/>
          <w:rtl/>
        </w:rPr>
        <w:t> </w:t>
      </w:r>
      <w:r>
        <w:rPr>
          <w:rtl/>
        </w:rPr>
        <w:t>מסוים</w:t>
      </w:r>
      <w:r>
        <w:rPr/>
        <w:t>,</w:t>
      </w:r>
      <w:r>
        <w:rPr>
          <w:spacing w:val="22"/>
          <w:rtl/>
        </w:rPr>
        <w:t> </w:t>
      </w:r>
      <w:r>
        <w:rPr>
          <w:rtl/>
        </w:rPr>
        <w:t>ימדוד</w:t>
      </w:r>
      <w:r>
        <w:rPr>
          <w:spacing w:val="24"/>
          <w:rtl/>
        </w:rPr>
        <w:t> </w:t>
      </w:r>
      <w:r>
        <w:rPr>
          <w:rtl/>
        </w:rPr>
        <w:t>מד</w:t>
      </w:r>
      <w:r>
        <w:rPr/>
        <w:t>-</w:t>
      </w:r>
      <w:r>
        <w:rPr>
          <w:rtl/>
        </w:rPr>
        <w:t>הזרם</w:t>
      </w:r>
      <w:r>
        <w:rPr>
          <w:b/>
          <w:bCs/>
          <w:rtl/>
        </w:rPr>
        <w:t> </w:t>
      </w:r>
      <w:r>
        <w:rPr>
          <w:rtl/>
        </w:rPr>
        <w:t>את זרם הענף</w:t>
      </w:r>
      <w:r>
        <w:rPr/>
        <w:t>.</w:t>
      </w:r>
      <w:r>
        <w:rPr>
          <w:rtl/>
        </w:rPr>
        <w:t> בעיקרון</w:t>
      </w:r>
      <w:r>
        <w:rPr/>
        <w:t>,</w:t>
      </w:r>
      <w:r>
        <w:rPr>
          <w:rtl/>
        </w:rPr>
        <w:t> זרם ענף </w:t>
      </w:r>
      <w:r>
        <w:rPr/>
        <w:t>-</w:t>
      </w:r>
      <w:r>
        <w:rPr>
          <w:rtl/>
        </w:rPr>
        <w:t> הזורם בענף אחד </w:t>
      </w:r>
      <w:r>
        <w:rPr/>
        <w:t>-</w:t>
      </w:r>
      <w:r>
        <w:rPr>
          <w:rtl/>
        </w:rPr>
        <w:t> יכול להיות שונה מזרם ענף הזורם בענף אחר</w:t>
      </w:r>
      <w:r>
        <w:rPr/>
        <w:t>.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/>
        <w:ind w:right="1493" w:left="1087" w:firstLine="2"/>
        <w:jc w:val="left"/>
      </w:pPr>
      <w:r>
        <w:rPr>
          <w:rtl/>
        </w:rPr>
        <w:t>בפרקים</w:t>
      </w:r>
      <w:r>
        <w:rPr>
          <w:spacing w:val="60"/>
          <w:rtl/>
        </w:rPr>
        <w:t> </w:t>
      </w:r>
      <w:r>
        <w:rPr>
          <w:rtl/>
        </w:rPr>
        <w:t>הקודמים</w:t>
      </w:r>
      <w:r>
        <w:rPr>
          <w:spacing w:val="59"/>
          <w:rtl/>
        </w:rPr>
        <w:t> </w:t>
      </w:r>
      <w:r>
        <w:rPr>
          <w:rtl/>
        </w:rPr>
        <w:t>עסקנו</w:t>
      </w:r>
      <w:r>
        <w:rPr/>
        <w:t>,</w:t>
      </w:r>
      <w:r>
        <w:rPr>
          <w:spacing w:val="62"/>
          <w:rtl/>
        </w:rPr>
        <w:t> </w:t>
      </w:r>
      <w:r>
        <w:rPr>
          <w:rtl/>
        </w:rPr>
        <w:t>למעשה</w:t>
      </w:r>
      <w:r>
        <w:rPr/>
        <w:t>,</w:t>
      </w:r>
      <w:r>
        <w:rPr>
          <w:spacing w:val="59"/>
          <w:rtl/>
        </w:rPr>
        <w:t> </w:t>
      </w:r>
      <w:r>
        <w:rPr>
          <w:rtl/>
        </w:rPr>
        <w:t>בזרמי</w:t>
      </w:r>
      <w:r>
        <w:rPr>
          <w:spacing w:val="59"/>
          <w:rtl/>
        </w:rPr>
        <w:t> </w:t>
      </w:r>
      <w:r>
        <w:rPr>
          <w:rtl/>
        </w:rPr>
        <w:t>ענפים</w:t>
      </w:r>
      <w:r>
        <w:rPr>
          <w:spacing w:val="60"/>
          <w:rtl/>
        </w:rPr>
        <w:t> </w:t>
      </w:r>
      <w:r>
        <w:rPr/>
        <w:t>(</w:t>
      </w:r>
      <w:r>
        <w:rPr>
          <w:rtl/>
        </w:rPr>
        <w:t>הן</w:t>
      </w:r>
      <w:r>
        <w:rPr>
          <w:spacing w:val="62"/>
          <w:rtl/>
        </w:rPr>
        <w:t> </w:t>
      </w:r>
      <w:r>
        <w:rPr>
          <w:rtl/>
        </w:rPr>
        <w:t>במעגלים</w:t>
      </w:r>
      <w:r>
        <w:rPr>
          <w:spacing w:val="60"/>
          <w:rtl/>
        </w:rPr>
        <w:t> </w:t>
      </w:r>
      <w:r>
        <w:rPr>
          <w:rtl/>
        </w:rPr>
        <w:t>טוריים</w:t>
      </w:r>
      <w:r>
        <w:rPr>
          <w:spacing w:val="62"/>
          <w:rtl/>
        </w:rPr>
        <w:t> </w:t>
      </w:r>
      <w:r>
        <w:rPr>
          <w:rtl/>
        </w:rPr>
        <w:t>והן</w:t>
      </w:r>
      <w:r>
        <w:rPr>
          <w:spacing w:val="60"/>
          <w:rtl/>
        </w:rPr>
        <w:t> </w:t>
      </w:r>
      <w:r>
        <w:rPr>
          <w:rtl/>
        </w:rPr>
        <w:t>במעגלים מעורבים</w:t>
      </w:r>
      <w:r>
        <w:rPr/>
        <w:t>,)</w:t>
      </w:r>
      <w:r>
        <w:rPr>
          <w:spacing w:val="-5"/>
          <w:rtl/>
        </w:rPr>
        <w:t> </w:t>
      </w:r>
      <w:r>
        <w:rPr>
          <w:rtl/>
        </w:rPr>
        <w:t>בלי</w:t>
      </w:r>
      <w:r>
        <w:rPr>
          <w:spacing w:val="-2"/>
          <w:rtl/>
        </w:rPr>
        <w:t> </w:t>
      </w:r>
      <w:r>
        <w:rPr>
          <w:rtl/>
        </w:rPr>
        <w:t>שקראנו</w:t>
      </w:r>
      <w:r>
        <w:rPr>
          <w:spacing w:val="-3"/>
          <w:rtl/>
        </w:rPr>
        <w:t> </w:t>
      </w:r>
      <w:r>
        <w:rPr>
          <w:rtl/>
        </w:rPr>
        <w:t>להם</w:t>
      </w:r>
      <w:r>
        <w:rPr>
          <w:spacing w:val="-3"/>
          <w:rtl/>
        </w:rPr>
        <w:t> </w:t>
      </w:r>
      <w:r>
        <w:rPr>
          <w:rtl/>
        </w:rPr>
        <w:t>בשם</w:t>
      </w:r>
      <w:r>
        <w:rPr>
          <w:spacing w:val="-4"/>
          <w:rtl/>
        </w:rPr>
        <w:t> </w:t>
      </w:r>
      <w:r>
        <w:rPr>
          <w:rtl/>
        </w:rPr>
        <w:t>זה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נתבונן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למשל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במעגל</w:t>
      </w:r>
      <w:r>
        <w:rPr>
          <w:spacing w:val="-5"/>
          <w:rtl/>
        </w:rPr>
        <w:t> </w:t>
      </w:r>
      <w:r>
        <w:rPr>
          <w:rtl/>
        </w:rPr>
        <w:t>שבאיור</w:t>
      </w:r>
      <w:r>
        <w:rPr>
          <w:spacing w:val="-1"/>
          <w:rtl/>
        </w:rPr>
        <w:t> </w:t>
      </w:r>
      <w:r>
        <w:rPr/>
        <w:t>9-5</w:t>
      </w:r>
      <w:r>
        <w:rPr>
          <w:rtl/>
        </w:rPr>
        <w:t>א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זרמי</w:t>
      </w:r>
      <w:r>
        <w:rPr>
          <w:spacing w:val="-4"/>
          <w:rtl/>
        </w:rPr>
        <w:t> </w:t>
      </w:r>
      <w:r>
        <w:rPr>
          <w:rtl/>
        </w:rPr>
        <w:t>הענפים במעגל זה הם הזרמים שבענפים הבאים</w:t>
      </w:r>
      <w:r>
        <w:rPr/>
        <w:t>: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98"/>
        <w:ind w:right="2156" w:left="5404" w:hanging="2"/>
        <w:jc w:val="left"/>
        <w:rPr>
          <w:rFonts w:ascii="Cambria Math" w:cs="Cambria Math"/>
        </w:rPr>
      </w:pPr>
      <w:r>
        <w:rPr>
          <w:i/>
          <w:iCs/>
        </w:rPr>
        <w:t>BAF</w:t>
      </w:r>
      <w:r>
        <w:rPr>
          <w:rtl/>
        </w:rPr>
        <w:t> </w:t>
      </w:r>
      <w:r>
        <w:rPr/>
        <w:t>(</w:t>
      </w:r>
      <w:r>
        <w:rPr>
          <w:rtl/>
        </w:rPr>
        <w:t>מקור המתח</w:t>
      </w:r>
      <w:r>
        <w:rPr>
          <w:rFonts w:ascii="Cambria Math" w:cs="Cambria Math"/>
          <w:spacing w:val="30"/>
          <w:rtl/>
        </w:rPr>
        <w:t> </w:t>
      </w:r>
      <w:r>
        <w:rPr>
          <w:rFonts w:ascii="Cambria Math" w:cs="Cambria Math"/>
        </w:rPr>
        <w:t>U</w:t>
      </w:r>
      <w:r>
        <w:rPr>
          <w:rFonts w:ascii="Cambria Math" w:cs="Cambria Math"/>
          <w:vertAlign w:val="subscript"/>
        </w:rPr>
        <w:t>a</w:t>
      </w:r>
      <w:r>
        <w:rPr>
          <w:vertAlign w:val="baseline"/>
          <w:rtl/>
        </w:rPr>
        <w:t> והנגד</w:t>
      </w:r>
      <w:r>
        <w:rPr>
          <w:rFonts w:ascii="Cambria Math" w:cs="Cambria Math"/>
          <w:spacing w:val="33"/>
          <w:vertAlign w:val="baseline"/>
          <w:rtl/>
        </w:rPr>
        <w:t> </w:t>
      </w:r>
      <w:r>
        <w:rPr>
          <w:vertAlign w:val="baseline"/>
        </w:rPr>
        <w:t>)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1</w:t>
      </w:r>
      <w:r>
        <w:rPr>
          <w:i/>
          <w:iCs/>
          <w:vertAlign w:val="baseline"/>
          <w:rtl/>
        </w:rPr>
        <w:t> </w:t>
      </w:r>
      <w:r>
        <w:rPr>
          <w:i/>
          <w:iCs/>
          <w:vertAlign w:val="baseline"/>
        </w:rPr>
        <w:t>BE</w:t>
      </w:r>
      <w:r>
        <w:rPr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מקור המתח</w:t>
      </w:r>
      <w:r>
        <w:rPr>
          <w:rFonts w:ascii="Cambria Math" w:cs="Cambria Math"/>
          <w:spacing w:val="40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U</w:t>
      </w:r>
      <w:r>
        <w:rPr>
          <w:rFonts w:ascii="Cambria Math" w:cs="Cambria Math"/>
          <w:vertAlign w:val="subscript"/>
        </w:rPr>
        <w:t>b</w:t>
      </w:r>
      <w:r>
        <w:rPr>
          <w:vertAlign w:val="baseline"/>
          <w:rtl/>
        </w:rPr>
        <w:t> והנגד</w:t>
      </w:r>
      <w:r>
        <w:rPr>
          <w:rFonts w:ascii="Cambria Math" w:cs="Cambria Math"/>
          <w:spacing w:val="40"/>
          <w:vertAlign w:val="baseline"/>
          <w:rtl/>
        </w:rPr>
        <w:t> </w:t>
      </w:r>
      <w:r>
        <w:rPr>
          <w:vertAlign w:val="baseline"/>
        </w:rPr>
        <w:t>)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2</w:t>
      </w:r>
      <w:r>
        <w:rPr>
          <w:i/>
          <w:iCs/>
          <w:vertAlign w:val="baseline"/>
          <w:rtl/>
        </w:rPr>
        <w:t> </w:t>
      </w:r>
      <w:r>
        <w:rPr>
          <w:i/>
          <w:iCs/>
          <w:spacing w:val="-5"/>
          <w:vertAlign w:val="baseline"/>
        </w:rPr>
        <w:t>BCD</w:t>
      </w:r>
      <w:r>
        <w:rPr>
          <w:spacing w:val="4"/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מקור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המתח</w:t>
      </w:r>
      <w:r>
        <w:rPr>
          <w:rFonts w:ascii="Cambria Math" w:cs="Cambria Math"/>
          <w:spacing w:val="30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U</w:t>
      </w:r>
      <w:r>
        <w:rPr>
          <w:rFonts w:ascii="Cambria Math" w:cs="Cambria Math"/>
          <w:vertAlign w:val="subscript"/>
        </w:rPr>
        <w:t>c</w:t>
      </w:r>
      <w:r>
        <w:rPr>
          <w:spacing w:val="5"/>
          <w:vertAlign w:val="baseline"/>
          <w:rtl/>
        </w:rPr>
        <w:t> </w:t>
      </w:r>
      <w:r>
        <w:rPr>
          <w:vertAlign w:val="baseline"/>
          <w:rtl/>
        </w:rPr>
        <w:t>והנגד</w:t>
      </w:r>
      <w:r>
        <w:rPr>
          <w:rFonts w:ascii="Cambria Math" w:cs="Cambria Math"/>
          <w:spacing w:val="29"/>
          <w:vertAlign w:val="baseline"/>
          <w:rtl/>
        </w:rPr>
        <w:t> </w:t>
      </w:r>
      <w:r>
        <w:rPr>
          <w:vertAlign w:val="baseline"/>
        </w:rPr>
        <w:t>)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3</w:t>
      </w:r>
    </w:p>
    <w:p>
      <w:pPr>
        <w:pStyle w:val="BodyText"/>
        <w:spacing w:before="141"/>
        <w:rPr>
          <w:i/>
        </w:rPr>
      </w:pPr>
    </w:p>
    <w:p>
      <w:pPr>
        <w:pStyle w:val="BodyText"/>
        <w:bidi/>
        <w:ind w:right="1199" w:left="1084" w:firstLine="0"/>
        <w:jc w:val="left"/>
      </w:pPr>
      <w:r>
        <w:rPr>
          <w:spacing w:val="-5"/>
          <w:rtl/>
        </w:rPr>
        <w:t>אם</w:t>
      </w:r>
      <w:r>
        <w:rPr>
          <w:spacing w:val="-1"/>
          <w:rtl/>
        </w:rPr>
        <w:t> </w:t>
      </w:r>
      <w:r>
        <w:rPr>
          <w:rtl/>
        </w:rPr>
        <w:t>כן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שבאיור</w:t>
      </w:r>
      <w:r>
        <w:rPr>
          <w:spacing w:val="-1"/>
          <w:rtl/>
        </w:rPr>
        <w:t> </w:t>
      </w:r>
      <w:r>
        <w:rPr/>
        <w:t>9-5</w:t>
      </w:r>
      <w:r>
        <w:rPr>
          <w:rtl/>
        </w:rPr>
        <w:t>א</w:t>
      </w:r>
      <w:r>
        <w:rPr/>
        <w:t>,</w:t>
      </w:r>
      <w:r>
        <w:rPr>
          <w:rtl/>
        </w:rPr>
        <w:t> יש</w:t>
      </w:r>
      <w:r>
        <w:rPr>
          <w:spacing w:val="-3"/>
          <w:rtl/>
        </w:rPr>
        <w:t> </w:t>
      </w:r>
      <w:r>
        <w:rPr>
          <w:rtl/>
        </w:rPr>
        <w:t>שלושה</w:t>
      </w:r>
      <w:r>
        <w:rPr>
          <w:spacing w:val="-4"/>
          <w:rtl/>
        </w:rPr>
        <w:t> </w:t>
      </w:r>
      <w:r>
        <w:rPr>
          <w:rtl/>
        </w:rPr>
        <w:t>ענפים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ויש</w:t>
      </w:r>
      <w:r>
        <w:rPr>
          <w:spacing w:val="-1"/>
          <w:rtl/>
        </w:rPr>
        <w:t> </w:t>
      </w:r>
      <w:r>
        <w:rPr>
          <w:rtl/>
        </w:rPr>
        <w:t>בו</w:t>
      </w:r>
      <w:r>
        <w:rPr>
          <w:spacing w:val="-3"/>
          <w:rtl/>
        </w:rPr>
        <w:t> </w:t>
      </w:r>
      <w:r>
        <w:rPr>
          <w:rtl/>
        </w:rPr>
        <w:t>שלושה זרמי</w:t>
      </w:r>
      <w:r>
        <w:rPr>
          <w:spacing w:val="-3"/>
          <w:rtl/>
        </w:rPr>
        <w:t> </w:t>
      </w:r>
      <w:r>
        <w:rPr>
          <w:rtl/>
        </w:rPr>
        <w:t>ענפים</w:t>
      </w:r>
      <w:r>
        <w:rPr>
          <w:spacing w:val="-4"/>
          <w:rtl/>
        </w:rPr>
        <w:t> </w:t>
      </w:r>
      <w:r>
        <w:rPr>
          <w:rtl/>
        </w:rPr>
        <w:t>שונים</w:t>
      </w:r>
      <w:r>
        <w:rPr/>
        <w:t>.</w:t>
      </w:r>
    </w:p>
    <w:p>
      <w:pPr>
        <w:pStyle w:val="BodyText"/>
        <w:spacing w:before="291"/>
        <w:rPr>
          <w:sz w:val="26"/>
        </w:rPr>
      </w:pPr>
    </w:p>
    <w:p>
      <w:pPr>
        <w:pStyle w:val="Heading5"/>
        <w:bidi/>
        <w:spacing w:before="1"/>
        <w:ind w:right="1243" w:left="1086" w:firstLine="0"/>
        <w:jc w:val="left"/>
      </w:pPr>
      <w:r>
        <w:rPr>
          <w:spacing w:val="-4"/>
          <w:rtl/>
        </w:rPr>
        <w:t>זרמי</w:t>
      </w:r>
      <w:r>
        <w:rPr>
          <w:spacing w:val="-3"/>
          <w:rtl/>
        </w:rPr>
        <w:t> </w:t>
      </w:r>
      <w:r>
        <w:rPr>
          <w:rtl/>
        </w:rPr>
        <w:t>חוגי</w:t>
      </w:r>
      <w:r>
        <w:rPr>
          <w:rtl/>
        </w:rPr>
        <w:t>ם</w:t>
      </w:r>
    </w:p>
    <w:p>
      <w:pPr>
        <w:pStyle w:val="BodyText"/>
        <w:bidi/>
        <w:spacing w:line="360" w:lineRule="auto" w:before="151"/>
        <w:ind w:right="1236" w:left="1085" w:hanging="1"/>
        <w:jc w:val="left"/>
      </w:pPr>
      <w:r>
        <w:rPr>
          <w:rtl/>
        </w:rPr>
        <w:t>בניגוד</w:t>
      </w:r>
      <w:r>
        <w:rPr>
          <w:spacing w:val="9"/>
          <w:rtl/>
        </w:rPr>
        <w:t> </w:t>
      </w:r>
      <w:r>
        <w:rPr>
          <w:rtl/>
        </w:rPr>
        <w:t>לזרם</w:t>
      </w:r>
      <w:r>
        <w:rPr>
          <w:spacing w:val="16"/>
          <w:rtl/>
        </w:rPr>
        <w:t> </w:t>
      </w:r>
      <w:r>
        <w:rPr>
          <w:rtl/>
        </w:rPr>
        <w:t>ענף</w:t>
      </w:r>
      <w:r>
        <w:rPr/>
        <w:t>,</w:t>
      </w:r>
      <w:r>
        <w:rPr>
          <w:spacing w:val="10"/>
          <w:rtl/>
        </w:rPr>
        <w:t> </w:t>
      </w:r>
      <w:r>
        <w:rPr>
          <w:rtl/>
        </w:rPr>
        <w:t>זרם</w:t>
      </w:r>
      <w:r>
        <w:rPr>
          <w:spacing w:val="12"/>
          <w:rtl/>
        </w:rPr>
        <w:t> </w:t>
      </w:r>
      <w:r>
        <w:rPr>
          <w:rtl/>
        </w:rPr>
        <w:t>חוג</w:t>
      </w:r>
      <w:r>
        <w:rPr>
          <w:spacing w:val="10"/>
          <w:rtl/>
        </w:rPr>
        <w:t> </w:t>
      </w:r>
      <w:r>
        <w:rPr>
          <w:rtl/>
        </w:rPr>
        <w:t>מוגדר</w:t>
      </w:r>
      <w:r>
        <w:rPr>
          <w:spacing w:val="10"/>
          <w:rtl/>
        </w:rPr>
        <w:t> </w:t>
      </w:r>
      <w:r>
        <w:rPr>
          <w:rtl/>
        </w:rPr>
        <w:t>כזרם</w:t>
      </w:r>
      <w:r>
        <w:rPr>
          <w:spacing w:val="11"/>
          <w:rtl/>
        </w:rPr>
        <w:t> </w:t>
      </w:r>
      <w:r>
        <w:rPr>
          <w:rtl/>
        </w:rPr>
        <w:t>הזורם</w:t>
      </w:r>
      <w:r>
        <w:rPr>
          <w:spacing w:val="9"/>
          <w:rtl/>
        </w:rPr>
        <w:t> </w:t>
      </w:r>
      <w:r>
        <w:rPr>
          <w:rtl/>
        </w:rPr>
        <w:t>בחוג</w:t>
      </w:r>
      <w:r>
        <w:rPr>
          <w:spacing w:val="12"/>
          <w:rtl/>
        </w:rPr>
        <w:t> </w:t>
      </w:r>
      <w:r>
        <w:rPr>
          <w:rtl/>
        </w:rPr>
        <w:t>כולו</w:t>
      </w:r>
      <w:r>
        <w:rPr/>
        <w:t>.</w:t>
      </w:r>
      <w:r>
        <w:rPr>
          <w:spacing w:val="10"/>
          <w:rtl/>
        </w:rPr>
        <w:t> </w:t>
      </w:r>
      <w:r>
        <w:rPr>
          <w:rtl/>
        </w:rPr>
        <w:t>כאמור</w:t>
      </w:r>
      <w:r>
        <w:rPr/>
        <w:t>,</w:t>
      </w:r>
      <w:r>
        <w:rPr>
          <w:spacing w:val="10"/>
          <w:rtl/>
        </w:rPr>
        <w:t> </w:t>
      </w:r>
      <w:r>
        <w:rPr>
          <w:rtl/>
        </w:rPr>
        <w:t>חוג</w:t>
      </w:r>
      <w:r>
        <w:rPr>
          <w:spacing w:val="11"/>
          <w:rtl/>
        </w:rPr>
        <w:t> </w:t>
      </w:r>
      <w:r>
        <w:rPr>
          <w:rtl/>
        </w:rPr>
        <w:t>אחד יכול להכיל</w:t>
      </w:r>
      <w:r>
        <w:rPr>
          <w:spacing w:val="9"/>
          <w:rtl/>
        </w:rPr>
        <w:t> </w:t>
      </w:r>
      <w:r>
        <w:rPr>
          <w:rtl/>
        </w:rPr>
        <w:t>כמה ענפים שמחוברים זה לזה בחיבור שאינו בהכרח טורי</w:t>
      </w:r>
      <w:r>
        <w:rPr/>
        <w:t>.</w:t>
      </w:r>
      <w:r>
        <w:rPr>
          <w:rtl/>
        </w:rPr>
        <w:t> אם כן</w:t>
      </w:r>
      <w:r>
        <w:rPr/>
        <w:t>,</w:t>
      </w:r>
      <w:r>
        <w:rPr>
          <w:rtl/>
        </w:rPr>
        <w:t> זרם חוג הוא זרם אחד הזורם בכל ענפי החוג השונים</w:t>
      </w:r>
      <w:r>
        <w:rPr/>
        <w:t>.</w:t>
      </w:r>
      <w:r>
        <w:rPr>
          <w:rtl/>
        </w:rPr>
        <w:t> נסביר עתה את הקשר בין שני סוגי זרמים אלה</w:t>
      </w:r>
      <w:r>
        <w:rPr/>
        <w:t>:</w:t>
      </w:r>
      <w:r>
        <w:rPr>
          <w:rtl/>
        </w:rPr>
        <w:t> זרם חוג וזרם ענף</w:t>
      </w:r>
      <w:r>
        <w:rPr/>
        <w:t>.</w:t>
      </w:r>
    </w:p>
    <w:p>
      <w:pPr>
        <w:pStyle w:val="BodyText"/>
        <w:spacing w:before="134"/>
      </w:pPr>
    </w:p>
    <w:p>
      <w:pPr>
        <w:pStyle w:val="BodyText"/>
        <w:bidi/>
        <w:spacing w:line="362" w:lineRule="auto"/>
        <w:ind w:right="1505" w:left="1086" w:firstLine="0"/>
        <w:jc w:val="left"/>
      </w:pPr>
      <w:r>
        <w:rPr>
          <w:rtl/>
        </w:rPr>
        <w:t>נתבונן</w:t>
      </w:r>
      <w:r>
        <w:rPr>
          <w:spacing w:val="-1"/>
          <w:rtl/>
        </w:rPr>
        <w:t> </w:t>
      </w:r>
      <w:r>
        <w:rPr>
          <w:rtl/>
        </w:rPr>
        <w:t>בשני</w:t>
      </w:r>
      <w:r>
        <w:rPr>
          <w:spacing w:val="-2"/>
          <w:rtl/>
        </w:rPr>
        <w:t> </w:t>
      </w:r>
      <w:r>
        <w:rPr>
          <w:rtl/>
        </w:rPr>
        <w:t>החוגים</w:t>
      </w:r>
      <w:r>
        <w:rPr/>
        <w:t>,</w:t>
      </w:r>
      <w:r>
        <w:rPr>
          <w:i/>
          <w:iCs/>
          <w:spacing w:val="-1"/>
          <w:rtl/>
        </w:rPr>
        <w:t> </w:t>
      </w:r>
      <w:r>
        <w:rPr>
          <w:i/>
          <w:iCs/>
        </w:rPr>
        <w:t>ABEFA</w:t>
      </w:r>
      <w:r>
        <w:rPr>
          <w:spacing w:val="-4"/>
          <w:rtl/>
        </w:rPr>
        <w:t> </w:t>
      </w:r>
      <w:r>
        <w:rPr>
          <w:rtl/>
        </w:rPr>
        <w:t>ו</w:t>
      </w:r>
      <w:r>
        <w:rPr/>
        <w:t>-</w:t>
      </w:r>
      <w:r>
        <w:rPr>
          <w:i/>
          <w:iCs/>
          <w:rtl/>
        </w:rPr>
        <w:t> </w:t>
      </w:r>
      <w:r>
        <w:rPr/>
        <w:t>,</w:t>
      </w:r>
      <w:r>
        <w:rPr>
          <w:i/>
          <w:iCs/>
        </w:rPr>
        <w:t>BCDEB</w:t>
      </w:r>
      <w:r>
        <w:rPr>
          <w:spacing w:val="-3"/>
          <w:rtl/>
        </w:rPr>
        <w:t> </w:t>
      </w:r>
      <w:r>
        <w:rPr>
          <w:rtl/>
        </w:rPr>
        <w:t>אשר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9-5</w:t>
      </w:r>
      <w:r>
        <w:rPr>
          <w:rtl/>
        </w:rPr>
        <w:t>א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נסתכל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חוג בנפרד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ונשייך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>
          <w:spacing w:val="-2"/>
          <w:rtl/>
        </w:rPr>
        <w:t> </w:t>
      </w:r>
      <w:r>
        <w:rPr>
          <w:rtl/>
        </w:rPr>
        <w:t>אחד</w:t>
      </w:r>
      <w:r>
        <w:rPr>
          <w:spacing w:val="-1"/>
          <w:rtl/>
        </w:rPr>
        <w:t> </w:t>
      </w:r>
      <w:r>
        <w:rPr>
          <w:rtl/>
        </w:rPr>
        <w:t>לחוג</w:t>
      </w:r>
      <w:r>
        <w:rPr>
          <w:spacing w:val="-2"/>
          <w:rtl/>
        </w:rPr>
        <w:t> </w:t>
      </w:r>
      <w:r>
        <w:rPr>
          <w:rtl/>
        </w:rPr>
        <w:t>כולו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לחוג</w:t>
      </w:r>
      <w:r>
        <w:rPr>
          <w:i/>
          <w:iCs/>
          <w:spacing w:val="-1"/>
          <w:rtl/>
        </w:rPr>
        <w:t> </w:t>
      </w:r>
      <w:r>
        <w:rPr>
          <w:i/>
          <w:iCs/>
        </w:rPr>
        <w:t>ABEFA</w:t>
      </w:r>
      <w:r>
        <w:rPr>
          <w:spacing w:val="-2"/>
          <w:rtl/>
        </w:rPr>
        <w:t> </w:t>
      </w:r>
      <w:r>
        <w:rPr>
          <w:rtl/>
        </w:rPr>
        <w:t>נשייך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>
          <w:spacing w:val="-2"/>
          <w:rtl/>
        </w:rPr>
        <w:t> </w:t>
      </w:r>
      <w:r>
        <w:rPr>
          <w:rtl/>
        </w:rPr>
        <w:t>החוג</w:t>
      </w:r>
      <w:r>
        <w:rPr>
          <w:rFonts w:ascii="Cambria Math" w:cs="Cambria Math"/>
          <w:spacing w:val="22"/>
          <w:rtl/>
        </w:rPr>
        <w:t> </w:t>
      </w:r>
      <w:r>
        <w:rPr/>
        <w:t>,</w:t>
      </w:r>
      <w:r>
        <w:rPr>
          <w:rFonts w:ascii="Cambria Math" w:cs="Cambria Math"/>
        </w:rPr>
        <w:t>I</w:t>
      </w:r>
      <w:r>
        <w:rPr>
          <w:rFonts w:ascii="Cambria Math" w:cs="Cambria Math"/>
          <w:vertAlign w:val="subscript"/>
        </w:rPr>
        <w:t>1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ולחוג</w:t>
      </w:r>
      <w:r>
        <w:rPr>
          <w:i/>
          <w:iCs/>
          <w:spacing w:val="-1"/>
          <w:vertAlign w:val="baseline"/>
          <w:rtl/>
        </w:rPr>
        <w:t> </w:t>
      </w:r>
      <w:r>
        <w:rPr>
          <w:i/>
          <w:iCs/>
          <w:vertAlign w:val="baseline"/>
        </w:rPr>
        <w:t>BCDEB</w:t>
      </w:r>
      <w:r>
        <w:rPr>
          <w:vertAlign w:val="baseline"/>
          <w:rtl/>
        </w:rPr>
        <w:t> נשייך את זרם החוג</w:t>
      </w:r>
      <w:r>
        <w:rPr>
          <w:rFonts w:ascii="Cambria Math" w:cs="Cambria Math"/>
          <w:spacing w:val="40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2</w:t>
      </w:r>
      <w:r>
        <w:rPr>
          <w:vertAlign w:val="baseline"/>
          <w:rtl/>
        </w:rPr>
        <w:t> כמתואר באיור </w:t>
      </w:r>
      <w:r>
        <w:rPr>
          <w:vertAlign w:val="baseline"/>
        </w:rPr>
        <w:t>9-5</w:t>
      </w:r>
      <w:r>
        <w:rPr>
          <w:vertAlign w:val="baseline"/>
          <w:rtl/>
        </w:rPr>
        <w:t>ב</w:t>
      </w:r>
      <w:r>
        <w:rPr>
          <w:vertAlign w:val="baseline"/>
        </w:rPr>
        <w:t>.</w:t>
      </w:r>
    </w:p>
    <w:p>
      <w:pPr>
        <w:pStyle w:val="BodyText"/>
        <w:spacing w:before="130"/>
      </w:pPr>
    </w:p>
    <w:p>
      <w:pPr>
        <w:pStyle w:val="BodyText"/>
        <w:bidi/>
        <w:spacing w:line="360" w:lineRule="auto" w:before="1"/>
        <w:ind w:right="1404" w:left="1085" w:firstLine="4"/>
        <w:jc w:val="left"/>
        <w:rPr>
          <w:rFonts w:ascii="Cambria Math" w:cs="Cambria Math"/>
        </w:rPr>
      </w:pPr>
      <w:r>
        <w:rPr>
          <w:rtl/>
        </w:rPr>
        <w:t>כאמור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אותו</w:t>
      </w:r>
      <w:r>
        <w:rPr>
          <w:spacing w:val="-4"/>
          <w:rtl/>
        </w:rPr>
        <w:t> </w:t>
      </w:r>
      <w:r>
        <w:rPr>
          <w:rtl/>
        </w:rPr>
        <w:t>זרם</w:t>
      </w:r>
      <w:r>
        <w:rPr>
          <w:spacing w:val="-3"/>
          <w:rtl/>
        </w:rPr>
        <w:t> </w:t>
      </w:r>
      <w:r>
        <w:rPr>
          <w:rtl/>
        </w:rPr>
        <w:t>חוג</w:t>
      </w:r>
      <w:r>
        <w:rPr>
          <w:spacing w:val="-5"/>
          <w:rtl/>
        </w:rPr>
        <w:t> </w:t>
      </w:r>
      <w:r>
        <w:rPr>
          <w:rtl/>
        </w:rPr>
        <w:t>יכול</w:t>
      </w:r>
      <w:r>
        <w:rPr>
          <w:spacing w:val="-2"/>
          <w:rtl/>
        </w:rPr>
        <w:t> </w:t>
      </w:r>
      <w:r>
        <w:rPr>
          <w:rtl/>
        </w:rPr>
        <w:t>לזרום</w:t>
      </w:r>
      <w:r>
        <w:rPr>
          <w:spacing w:val="-3"/>
          <w:rtl/>
        </w:rPr>
        <w:t> </w:t>
      </w:r>
      <w:r>
        <w:rPr>
          <w:rtl/>
        </w:rPr>
        <w:t>בכמה</w:t>
      </w:r>
      <w:r>
        <w:rPr>
          <w:spacing w:val="-4"/>
          <w:rtl/>
        </w:rPr>
        <w:t> </w:t>
      </w:r>
      <w:r>
        <w:rPr>
          <w:rtl/>
        </w:rPr>
        <w:t>ענפים</w:t>
      </w:r>
      <w:r>
        <w:rPr>
          <w:spacing w:val="-4"/>
          <w:rtl/>
        </w:rPr>
        <w:t> </w:t>
      </w:r>
      <w:r>
        <w:rPr>
          <w:rtl/>
        </w:rPr>
        <w:t>שונים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למשל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בחוג</w:t>
      </w:r>
      <w:r>
        <w:rPr>
          <w:i/>
          <w:iCs/>
          <w:spacing w:val="-1"/>
          <w:rtl/>
        </w:rPr>
        <w:t> </w:t>
      </w:r>
      <w:r>
        <w:rPr/>
        <w:t>,</w:t>
      </w:r>
      <w:r>
        <w:rPr>
          <w:i/>
          <w:iCs/>
        </w:rPr>
        <w:t>ABEFA</w:t>
      </w:r>
      <w:r>
        <w:rPr>
          <w:spacing w:val="-3"/>
          <w:rtl/>
        </w:rPr>
        <w:t> </w:t>
      </w:r>
      <w:r>
        <w:rPr>
          <w:rtl/>
        </w:rPr>
        <w:t>המורכב</w:t>
      </w:r>
      <w:r>
        <w:rPr>
          <w:spacing w:val="-3"/>
          <w:rtl/>
        </w:rPr>
        <w:t> </w:t>
      </w:r>
      <w:r>
        <w:rPr>
          <w:rtl/>
        </w:rPr>
        <w:t>משני ענפים</w:t>
      </w:r>
      <w:r>
        <w:rPr>
          <w:spacing w:val="11"/>
          <w:rtl/>
        </w:rPr>
        <w:t> </w:t>
      </w:r>
      <w:r>
        <w:rPr/>
        <w:t>(</w:t>
      </w:r>
      <w:r>
        <w:rPr>
          <w:rtl/>
        </w:rPr>
        <w:t>הענף</w:t>
      </w:r>
      <w:r>
        <w:rPr>
          <w:i/>
          <w:iCs/>
          <w:spacing w:val="11"/>
          <w:rtl/>
        </w:rPr>
        <w:t> </w:t>
      </w:r>
      <w:r>
        <w:rPr/>
        <w:t>,</w:t>
      </w:r>
      <w:r>
        <w:rPr>
          <w:i/>
          <w:iCs/>
        </w:rPr>
        <w:t>BAF</w:t>
      </w:r>
      <w:r>
        <w:rPr>
          <w:spacing w:val="10"/>
          <w:rtl/>
        </w:rPr>
        <w:t> </w:t>
      </w:r>
      <w:r>
        <w:rPr>
          <w:rtl/>
        </w:rPr>
        <w:t>המכיל</w:t>
      </w:r>
      <w:r>
        <w:rPr>
          <w:spacing w:val="10"/>
          <w:rtl/>
        </w:rPr>
        <w:t> </w:t>
      </w:r>
      <w:r>
        <w:rPr>
          <w:rtl/>
        </w:rPr>
        <w:t>את</w:t>
      </w:r>
      <w:r>
        <w:rPr>
          <w:rFonts w:ascii="Cambria Math" w:cs="Cambria Math"/>
          <w:spacing w:val="34"/>
          <w:rtl/>
        </w:rPr>
        <w:t> </w:t>
      </w:r>
      <w:r>
        <w:rPr>
          <w:rFonts w:ascii="Cambria Math" w:cs="Cambria Math"/>
        </w:rPr>
        <w:t>U</w:t>
      </w:r>
      <w:r>
        <w:rPr>
          <w:rFonts w:ascii="Cambria Math" w:cs="Cambria Math"/>
          <w:vertAlign w:val="subscript"/>
        </w:rPr>
        <w:t>a</w:t>
      </w:r>
      <w:r>
        <w:rPr>
          <w:vertAlign w:val="baseline"/>
          <w:rtl/>
        </w:rPr>
        <w:t> ו</w:t>
      </w:r>
      <w:r>
        <w:rPr>
          <w:vertAlign w:val="baseline"/>
        </w:rPr>
        <w:t>;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1</w:t>
      </w:r>
      <w:r>
        <w:rPr>
          <w:vertAlign w:val="baseline"/>
        </w:rPr>
        <w:t>-</w:t>
      </w:r>
      <w:r>
        <w:rPr>
          <w:vertAlign w:val="baseline"/>
          <w:rtl/>
        </w:rPr>
        <w:t> והענף</w:t>
      </w:r>
      <w:r>
        <w:rPr>
          <w:i/>
          <w:iCs/>
          <w:vertAlign w:val="baseline"/>
          <w:rtl/>
        </w:rPr>
        <w:t> </w:t>
      </w:r>
      <w:r>
        <w:rPr>
          <w:vertAlign w:val="baseline"/>
        </w:rPr>
        <w:t>,</w:t>
      </w:r>
      <w:r>
        <w:rPr>
          <w:i/>
          <w:iCs/>
          <w:vertAlign w:val="baseline"/>
        </w:rPr>
        <w:t>BE</w:t>
      </w:r>
      <w:r>
        <w:rPr>
          <w:spacing w:val="10"/>
          <w:vertAlign w:val="baseline"/>
          <w:rtl/>
        </w:rPr>
        <w:t> </w:t>
      </w:r>
      <w:r>
        <w:rPr>
          <w:vertAlign w:val="baseline"/>
          <w:rtl/>
        </w:rPr>
        <w:t>המכיל</w:t>
      </w:r>
      <w:r>
        <w:rPr>
          <w:spacing w:val="10"/>
          <w:vertAlign w:val="baseline"/>
          <w:rtl/>
        </w:rPr>
        <w:t> </w:t>
      </w:r>
      <w:r>
        <w:rPr>
          <w:vertAlign w:val="baseline"/>
          <w:rtl/>
        </w:rPr>
        <w:t>את</w:t>
      </w:r>
      <w:r>
        <w:rPr>
          <w:rFonts w:ascii="Cambria Math" w:cs="Cambria Math"/>
          <w:spacing w:val="35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U</w:t>
      </w:r>
      <w:r>
        <w:rPr>
          <w:rFonts w:ascii="Cambria Math" w:cs="Cambria Math"/>
          <w:vertAlign w:val="subscript"/>
        </w:rPr>
        <w:t>b</w:t>
      </w:r>
      <w:r>
        <w:rPr>
          <w:vertAlign w:val="baseline"/>
          <w:rtl/>
        </w:rPr>
        <w:t> ו</w:t>
      </w:r>
      <w:r>
        <w:rPr>
          <w:vertAlign w:val="baseline"/>
        </w:rPr>
        <w:t>,)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2</w:t>
      </w:r>
      <w:r>
        <w:rPr>
          <w:vertAlign w:val="baseline"/>
        </w:rPr>
        <w:t>-</w:t>
      </w:r>
      <w:r>
        <w:rPr>
          <w:spacing w:val="11"/>
          <w:vertAlign w:val="baseline"/>
          <w:rtl/>
        </w:rPr>
        <w:t> </w:t>
      </w:r>
      <w:r>
        <w:rPr>
          <w:vertAlign w:val="baseline"/>
          <w:rtl/>
        </w:rPr>
        <w:t>זורם</w:t>
      </w:r>
      <w:r>
        <w:rPr>
          <w:spacing w:val="10"/>
          <w:vertAlign w:val="baseline"/>
          <w:rtl/>
        </w:rPr>
        <w:t> </w:t>
      </w:r>
      <w:r>
        <w:rPr>
          <w:vertAlign w:val="baseline"/>
          <w:rtl/>
        </w:rPr>
        <w:t>אותו</w:t>
      </w:r>
      <w:r>
        <w:rPr>
          <w:spacing w:val="10"/>
          <w:vertAlign w:val="baseline"/>
          <w:rtl/>
        </w:rPr>
        <w:t> </w:t>
      </w:r>
      <w:r>
        <w:rPr>
          <w:vertAlign w:val="baseline"/>
          <w:rtl/>
        </w:rPr>
        <w:t>זרם חוג</w:t>
      </w:r>
      <w:r>
        <w:rPr>
          <w:rFonts w:ascii="Cambria Math" w:cs="Cambria Math"/>
          <w:spacing w:val="28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1</w:t>
      </w:r>
      <w:r>
        <w:rPr>
          <w:vertAlign w:val="baseline"/>
          <w:rtl/>
        </w:rPr>
        <w:t> וכך הדבר לגבי החוג</w:t>
      </w:r>
      <w:r>
        <w:rPr>
          <w:i/>
          <w:iCs/>
          <w:vertAlign w:val="baseline"/>
          <w:rtl/>
        </w:rPr>
        <w:t> </w:t>
      </w:r>
      <w:r>
        <w:rPr>
          <w:vertAlign w:val="baseline"/>
        </w:rPr>
        <w:t>,</w:t>
      </w:r>
      <w:r>
        <w:rPr>
          <w:i/>
          <w:iCs/>
          <w:vertAlign w:val="baseline"/>
        </w:rPr>
        <w:t>BCDEB</w:t>
      </w:r>
      <w:r>
        <w:rPr>
          <w:vertAlign w:val="baseline"/>
          <w:rtl/>
        </w:rPr>
        <w:t> המורכב מענפים</w:t>
      </w:r>
      <w:r>
        <w:rPr>
          <w:i/>
          <w:iCs/>
          <w:vertAlign w:val="baseline"/>
          <w:rtl/>
        </w:rPr>
        <w:t> </w:t>
      </w:r>
      <w:r>
        <w:rPr>
          <w:i/>
          <w:iCs/>
          <w:vertAlign w:val="baseline"/>
        </w:rPr>
        <w:t>BCD</w:t>
      </w:r>
      <w:r>
        <w:rPr>
          <w:vertAlign w:val="baseline"/>
          <w:rtl/>
        </w:rPr>
        <w:t> ו</w:t>
      </w:r>
      <w:r>
        <w:rPr>
          <w:vertAlign w:val="baseline"/>
        </w:rPr>
        <w:t>.</w:t>
      </w:r>
      <w:r>
        <w:rPr>
          <w:i/>
          <w:iCs/>
          <w:vertAlign w:val="baseline"/>
        </w:rPr>
        <w:t>BE</w:t>
      </w:r>
      <w:r>
        <w:rPr>
          <w:vertAlign w:val="baseline"/>
        </w:rPr>
        <w:t>-</w:t>
      </w:r>
      <w:r>
        <w:rPr>
          <w:vertAlign w:val="baseline"/>
          <w:rtl/>
        </w:rPr>
        <w:t> בכל החוג הזה זורם אותו זרם חוג</w:t>
      </w:r>
      <w:r>
        <w:rPr>
          <w:rFonts w:ascii="Cambria Math" w:cs="Cambria Math"/>
          <w:spacing w:val="4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2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 w:before="1"/>
        <w:ind w:right="1320" w:left="1083" w:firstLine="2"/>
        <w:jc w:val="left"/>
      </w:pPr>
      <w:r>
        <w:rPr>
          <w:rtl/>
        </w:rPr>
        <w:t>אנו רואים כי בענף</w:t>
      </w:r>
      <w:r>
        <w:rPr>
          <w:i/>
          <w:iCs/>
          <w:rtl/>
        </w:rPr>
        <w:t> </w:t>
      </w:r>
      <w:r>
        <w:rPr>
          <w:i/>
          <w:iCs/>
        </w:rPr>
        <w:t>,BE</w:t>
      </w:r>
      <w:r>
        <w:rPr>
          <w:rtl/>
        </w:rPr>
        <w:t> המכיל את</w:t>
      </w:r>
      <w:r>
        <w:rPr>
          <w:rFonts w:ascii="Cambria Math" w:hAnsi="Cambria Math" w:cs="Cambria Math"/>
          <w:spacing w:val="28"/>
          <w:rtl/>
        </w:rPr>
        <w:t> </w:t>
      </w:r>
      <w:r>
        <w:rPr>
          <w:rFonts w:ascii="Cambria Math" w:hAnsi="Cambria Math" w:cs="Cambria Math"/>
        </w:rPr>
        <w:t>U</w:t>
      </w:r>
      <w:r>
        <w:rPr>
          <w:rFonts w:ascii="Cambria Math" w:hAnsi="Cambria Math" w:cs="Cambria Math"/>
          <w:vertAlign w:val="subscript"/>
        </w:rPr>
        <w:t>b</w:t>
      </w:r>
      <w:r>
        <w:rPr>
          <w:vertAlign w:val="baseline"/>
          <w:rtl/>
        </w:rPr>
        <w:t> ו</w:t>
      </w:r>
      <w:r>
        <w:rPr>
          <w:vertAlign w:val="baseline"/>
        </w:rPr>
        <w:t>,</w:t>
      </w:r>
      <w:r>
        <w:rPr>
          <w:rFonts w:ascii="Cambria Math" w:hAnsi="Cambria Math" w:cs="Cambria Math"/>
          <w:vertAlign w:val="baseline"/>
        </w:rPr>
        <w:t>R</w:t>
      </w:r>
      <w:r>
        <w:rPr>
          <w:rFonts w:ascii="Cambria Math" w:hAnsi="Cambria Math" w:cs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זורמים</w:t>
      </w:r>
      <w:r>
        <w:rPr>
          <w:b/>
          <w:bCs/>
          <w:vertAlign w:val="baseline"/>
          <w:rtl/>
        </w:rPr>
        <w:t> שני</w:t>
      </w:r>
      <w:r>
        <w:rPr>
          <w:vertAlign w:val="baseline"/>
          <w:rtl/>
        </w:rPr>
        <w:t> זרמי חוגים</w:t>
      </w:r>
      <w:r>
        <w:rPr>
          <w:vertAlign w:val="baseline"/>
        </w:rPr>
        <w:t>:</w:t>
      </w:r>
      <w:r>
        <w:rPr>
          <w:rFonts w:ascii="Cambria Math" w:hAnsi="Cambria Math" w:cs="Cambria Math"/>
          <w:spacing w:val="27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1</w:t>
      </w:r>
      <w:r>
        <w:rPr>
          <w:vertAlign w:val="baseline"/>
          <w:rtl/>
        </w:rPr>
        <w:t> ו</w:t>
      </w:r>
      <w:r>
        <w:rPr>
          <w:vertAlign w:val="baseline"/>
        </w:rPr>
        <w:t>;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והרי אם נחבר בענף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זה מד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זרם</w:t>
      </w:r>
      <w:r>
        <w:rPr>
          <w:vertAlign w:val="baseline"/>
        </w:rPr>
        <w:t>,</w:t>
      </w:r>
      <w:r>
        <w:rPr>
          <w:vertAlign w:val="baseline"/>
          <w:rtl/>
        </w:rPr>
        <w:t> הוא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ימדוד רק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זרם</w:t>
      </w:r>
      <w:r>
        <w:rPr>
          <w:b/>
          <w:bCs/>
          <w:vertAlign w:val="baseline"/>
          <w:rtl/>
        </w:rPr>
        <w:t> אחד</w:t>
      </w:r>
      <w:r>
        <w:rPr>
          <w:vertAlign w:val="baseline"/>
          <w:rtl/>
        </w:rPr>
        <w:t> </w:t>
      </w:r>
      <w:r>
        <w:rPr>
          <w:vertAlign w:val="baseline"/>
        </w:rPr>
        <w:t>–</w:t>
      </w:r>
      <w:r>
        <w:rPr>
          <w:vertAlign w:val="baseline"/>
          <w:rtl/>
        </w:rPr>
        <w:t> זרם הענף</w:t>
      </w:r>
      <w:r>
        <w:rPr>
          <w:vertAlign w:val="baseline"/>
        </w:rPr>
        <w:t>.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אם כן</w:t>
      </w:r>
      <w:r>
        <w:rPr>
          <w:vertAlign w:val="baseline"/>
        </w:rPr>
        <w:t>,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מהו הקשר בין הזרם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בענף </w:t>
      </w:r>
      <w:r>
        <w:rPr>
          <w:i/>
          <w:iCs/>
          <w:vertAlign w:val="baseline"/>
        </w:rPr>
        <w:t>BE</w:t>
      </w:r>
      <w:r>
        <w:rPr>
          <w:vertAlign w:val="baseline"/>
          <w:rtl/>
        </w:rPr>
        <w:t> לבין שני זרמי החוגים</w:t>
      </w:r>
      <w:r>
        <w:rPr>
          <w:rFonts w:ascii="Cambria Math" w:hAnsi="Cambria Math" w:cs="Cambria Math"/>
          <w:spacing w:val="40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1</w:t>
      </w:r>
      <w:r>
        <w:rPr>
          <w:vertAlign w:val="baseline"/>
          <w:rtl/>
        </w:rPr>
        <w:t> ו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הזורמים בענף זה</w:t>
      </w:r>
      <w:r>
        <w:rPr>
          <w:vertAlign w:val="baseline"/>
        </w:rPr>
        <w:t>?</w:t>
      </w:r>
    </w:p>
    <w:p>
      <w:pPr>
        <w:pStyle w:val="BodyText"/>
        <w:spacing w:before="139"/>
        <w:rPr>
          <w:i/>
        </w:rPr>
      </w:pPr>
    </w:p>
    <w:p>
      <w:pPr>
        <w:pStyle w:val="BodyText"/>
        <w:bidi/>
        <w:spacing w:line="360" w:lineRule="auto" w:before="1"/>
        <w:ind w:right="1199" w:left="1084" w:firstLine="0"/>
        <w:jc w:val="left"/>
      </w:pPr>
      <w:r>
        <w:rPr>
          <w:rtl/>
        </w:rPr>
        <w:t>ובכן</w:t>
      </w:r>
      <w:r>
        <w:rPr/>
        <w:t>,</w:t>
      </w:r>
      <w:r>
        <w:rPr>
          <w:spacing w:val="7"/>
          <w:rtl/>
        </w:rPr>
        <w:t> </w:t>
      </w:r>
      <w:r>
        <w:rPr>
          <w:rtl/>
        </w:rPr>
        <w:t>זרם</w:t>
      </w:r>
      <w:r>
        <w:rPr>
          <w:spacing w:val="7"/>
          <w:rtl/>
        </w:rPr>
        <w:t> </w:t>
      </w:r>
      <w:r>
        <w:rPr>
          <w:rtl/>
        </w:rPr>
        <w:t>הענף</w:t>
      </w:r>
      <w:r>
        <w:rPr>
          <w:spacing w:val="9"/>
          <w:rtl/>
        </w:rPr>
        <w:t> </w:t>
      </w:r>
      <w:r>
        <w:rPr>
          <w:rtl/>
        </w:rPr>
        <w:t>הוא</w:t>
      </w:r>
      <w:r>
        <w:rPr>
          <w:spacing w:val="9"/>
          <w:rtl/>
        </w:rPr>
        <w:t> </w:t>
      </w:r>
      <w:r>
        <w:rPr>
          <w:rtl/>
        </w:rPr>
        <w:t>הזרם</w:t>
      </w:r>
      <w:r>
        <w:rPr>
          <w:b/>
          <w:bCs/>
          <w:spacing w:val="11"/>
          <w:rtl/>
        </w:rPr>
        <w:t> </w:t>
      </w:r>
      <w:r>
        <w:rPr>
          <w:b/>
          <w:bCs/>
          <w:rtl/>
        </w:rPr>
        <w:t>השקול</w:t>
      </w:r>
      <w:r>
        <w:rPr>
          <w:spacing w:val="11"/>
          <w:rtl/>
        </w:rPr>
        <w:t> </w:t>
      </w:r>
      <w:r>
        <w:rPr>
          <w:rtl/>
        </w:rPr>
        <w:t>של שני</w:t>
      </w:r>
      <w:r>
        <w:rPr>
          <w:spacing w:val="7"/>
          <w:rtl/>
        </w:rPr>
        <w:t> </w:t>
      </w:r>
      <w:r>
        <w:rPr>
          <w:rtl/>
        </w:rPr>
        <w:t>זרמי</w:t>
      </w:r>
      <w:r>
        <w:rPr>
          <w:spacing w:val="9"/>
          <w:rtl/>
        </w:rPr>
        <w:t> </w:t>
      </w:r>
      <w:r>
        <w:rPr>
          <w:rtl/>
        </w:rPr>
        <w:t>החוגים</w:t>
      </w:r>
      <w:r>
        <w:rPr/>
        <w:t>.</w:t>
      </w:r>
      <w:r>
        <w:rPr>
          <w:spacing w:val="9"/>
          <w:rtl/>
        </w:rPr>
        <w:t> </w:t>
      </w:r>
      <w:r>
        <w:rPr>
          <w:rtl/>
        </w:rPr>
        <w:t>נסביר</w:t>
      </w:r>
      <w:r>
        <w:rPr>
          <w:spacing w:val="7"/>
          <w:rtl/>
        </w:rPr>
        <w:t> </w:t>
      </w:r>
      <w:r>
        <w:rPr>
          <w:rtl/>
        </w:rPr>
        <w:t>זאת</w:t>
      </w:r>
      <w:r>
        <w:rPr/>
        <w:t>.</w:t>
      </w:r>
      <w:r>
        <w:rPr>
          <w:rtl/>
        </w:rPr>
        <w:t> אנו</w:t>
      </w:r>
      <w:r>
        <w:rPr>
          <w:spacing w:val="11"/>
          <w:rtl/>
        </w:rPr>
        <w:t> </w:t>
      </w:r>
      <w:r>
        <w:rPr>
          <w:rtl/>
        </w:rPr>
        <w:t>רואים</w:t>
      </w:r>
      <w:r>
        <w:rPr>
          <w:spacing w:val="9"/>
          <w:rtl/>
        </w:rPr>
        <w:t> </w:t>
      </w:r>
      <w:r>
        <w:rPr>
          <w:rtl/>
        </w:rPr>
        <w:t>כי</w:t>
      </w:r>
      <w:r>
        <w:rPr>
          <w:spacing w:val="7"/>
          <w:rtl/>
        </w:rPr>
        <w:t> </w:t>
      </w:r>
      <w:r>
        <w:rPr>
          <w:rtl/>
        </w:rPr>
        <w:t>במעגל</w:t>
      </w:r>
      <w:r>
        <w:rPr>
          <w:spacing w:val="40"/>
          <w:rtl/>
        </w:rPr>
        <w:t> </w:t>
      </w:r>
      <w:r>
        <w:rPr>
          <w:rtl/>
        </w:rPr>
        <w:t>שבאיור</w:t>
      </w:r>
      <w:r>
        <w:rPr>
          <w:spacing w:val="-1"/>
          <w:rtl/>
        </w:rPr>
        <w:t> </w:t>
      </w:r>
      <w:r>
        <w:rPr/>
        <w:t>9-5</w:t>
      </w:r>
      <w:r>
        <w:rPr>
          <w:rtl/>
        </w:rPr>
        <w:t>ב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זרם</w:t>
      </w:r>
      <w:r>
        <w:rPr>
          <w:spacing w:val="-2"/>
          <w:rtl/>
        </w:rPr>
        <w:t> </w:t>
      </w:r>
      <w:r>
        <w:rPr>
          <w:rtl/>
        </w:rPr>
        <w:t>החוג</w:t>
      </w:r>
      <w:r>
        <w:rPr>
          <w:rFonts w:ascii="Cambria Math" w:hAnsi="Cambria Math" w:cs="Cambria Math"/>
          <w:spacing w:val="25"/>
          <w:rtl/>
        </w:rPr>
        <w:t> </w:t>
      </w:r>
      <w:r>
        <w:rPr>
          <w:rFonts w:ascii="Cambria Math" w:hAnsi="Cambria Math" w:cs="Cambria Math"/>
        </w:rPr>
        <w:t>I</w:t>
      </w:r>
      <w:r>
        <w:rPr>
          <w:rFonts w:ascii="Cambria Math" w:hAnsi="Cambria Math" w:cs="Cambria Math"/>
          <w:vertAlign w:val="subscript"/>
        </w:rPr>
        <w:t>1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בענף</w:t>
      </w:r>
      <w:r>
        <w:rPr>
          <w:i/>
          <w:iCs/>
          <w:spacing w:val="-3"/>
          <w:vertAlign w:val="baseline"/>
          <w:rtl/>
        </w:rPr>
        <w:t> </w:t>
      </w:r>
      <w:r>
        <w:rPr>
          <w:i/>
          <w:iCs/>
          <w:vertAlign w:val="baseline"/>
        </w:rPr>
        <w:t>BE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-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הפוך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בכיוונו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לזרם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החוג</w:t>
      </w:r>
      <w:r>
        <w:rPr>
          <w:rFonts w:ascii="Cambria Math" w:hAnsi="Cambria Math" w:cs="Cambria Math"/>
          <w:spacing w:val="25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2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בענף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זה</w:t>
      </w:r>
      <w:r>
        <w:rPr>
          <w:vertAlign w:val="baseline"/>
        </w:rPr>
        <w:t>.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לכן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זרם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הענף שווה להפרש בין שני זרמי החוגים הללו </w:t>
      </w:r>
      <w:r>
        <w:rPr>
          <w:vertAlign w:val="baseline"/>
        </w:rPr>
        <w:t>(</w:t>
      </w:r>
      <w:r>
        <w:rPr>
          <w:vertAlign w:val="baseline"/>
          <w:rtl/>
        </w:rPr>
        <w:t>להלן נדון בתנאי לכך</w:t>
      </w:r>
      <w:r>
        <w:rPr>
          <w:vertAlign w:val="baseline"/>
        </w:rPr>
        <w:t>,</w:t>
      </w:r>
      <w:r>
        <w:rPr>
          <w:vertAlign w:val="baseline"/>
          <w:rtl/>
        </w:rPr>
        <w:t> שההפרש יהיה</w:t>
      </w:r>
      <w:r>
        <w:rPr>
          <w:rFonts w:ascii="Cambria Math" w:hAnsi="Cambria Math" w:cs="Cambria Math"/>
          <w:spacing w:val="37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2</w:t>
      </w:r>
      <w:r>
        <w:rPr>
          <w:rFonts w:ascii="Cambria Math" w:hAnsi="Cambria Math" w:cs="Cambria Math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−</w:t>
      </w:r>
      <w:r>
        <w:rPr>
          <w:rFonts w:ascii="Cambria Math" w:hAnsi="Cambria Math" w:cs="Cambria Math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1</w:t>
      </w:r>
      <w:r>
        <w:rPr>
          <w:vertAlign w:val="baseline"/>
          <w:rtl/>
        </w:rPr>
        <w:t> א</w:t>
      </w:r>
      <w:r>
        <w:rPr>
          <w:vertAlign w:val="baseline"/>
          <w:rtl/>
        </w:rPr>
        <w:t>ו</w:t>
      </w:r>
    </w:p>
    <w:p>
      <w:pPr>
        <w:pStyle w:val="BodyText"/>
        <w:bidi/>
        <w:spacing w:line="360" w:lineRule="auto"/>
        <w:ind w:right="1289" w:left="1086" w:firstLine="8"/>
        <w:jc w:val="left"/>
      </w:pPr>
      <w:r>
        <w:rPr>
          <w:rFonts w:ascii="Cambria Math" w:hAnsi="Cambria Math" w:cs="Cambria Math"/>
        </w:rPr>
        <w:t>I</w:t>
      </w:r>
      <w:r>
        <w:rPr>
          <w:rFonts w:ascii="Cambria Math" w:hAnsi="Cambria Math" w:cs="Cambria Math"/>
          <w:vertAlign w:val="subscript"/>
        </w:rPr>
        <w:t>1</w:t>
      </w:r>
      <w:r>
        <w:rPr>
          <w:rFonts w:ascii="Cambria Math" w:hAnsi="Cambria Math" w:cs="Cambria Math"/>
          <w:w w:val="111"/>
          <w:vertAlign w:val="baseline"/>
        </w:rPr>
      </w:r>
      <w:r>
        <w:rPr>
          <w:rFonts w:ascii="Cambria Math" w:hAnsi="Cambria Math" w:cs="Cambria Math"/>
          <w:spacing w:val="-1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−</w:t>
      </w:r>
      <w:r>
        <w:rPr>
          <w:rFonts w:ascii="Cambria Math" w:hAnsi="Cambria Math" w:cs="Cambria Math"/>
          <w:vertAlign w:val="baseline"/>
          <w:rtl/>
        </w:rPr>
        <w:t> </w:t>
      </w:r>
      <w:r>
        <w:rPr>
          <w:vertAlign w:val="baseline"/>
        </w:rPr>
        <w:t>.)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2</w:t>
      </w:r>
      <w:r>
        <w:rPr>
          <w:vertAlign w:val="baseline"/>
          <w:rtl/>
        </w:rPr>
        <w:t> הפרש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זרמים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זה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הזרם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השקול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שני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זרמי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החוגיםהזורמים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בענף</w:t>
      </w:r>
      <w:r>
        <w:rPr>
          <w:i/>
          <w:iCs/>
          <w:spacing w:val="-1"/>
          <w:vertAlign w:val="baseline"/>
          <w:rtl/>
        </w:rPr>
        <w:t> </w:t>
      </w:r>
      <w:r>
        <w:rPr>
          <w:vertAlign w:val="baseline"/>
        </w:rPr>
        <w:t>,</w:t>
      </w:r>
      <w:r>
        <w:rPr>
          <w:i/>
          <w:iCs/>
          <w:vertAlign w:val="baseline"/>
        </w:rPr>
        <w:t>BE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וכיוונו</w:t>
      </w:r>
      <w:r>
        <w:rPr>
          <w:rFonts w:ascii="Cambria Math" w:hAnsi="Cambria Math" w:cs="Cambria Math"/>
          <w:vertAlign w:val="baseline"/>
          <w:rtl/>
        </w:rPr>
        <w:t> </w:t>
      </w:r>
      <w:r>
        <w:rPr>
          <w:vertAlign w:val="baseline"/>
          <w:rtl/>
        </w:rPr>
        <w:t>ככיוון הזרם הגדול בין שניהם</w:t>
      </w:r>
      <w:r>
        <w:rPr>
          <w:vertAlign w:val="baseline"/>
        </w:rPr>
        <w:t>.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/>
        <w:ind w:right="1236" w:left="1087" w:hanging="1"/>
        <w:jc w:val="left"/>
      </w:pPr>
      <w:r>
        <w:rPr>
          <w:rtl/>
        </w:rPr>
        <w:t>הכיוונים של זרמי החוגים</w:t>
      </w:r>
      <w:r>
        <w:rPr/>
        <w:t>,</w:t>
      </w:r>
      <w:r>
        <w:rPr>
          <w:rFonts w:ascii="Cambria Math" w:cs="Cambria Math"/>
          <w:spacing w:val="29"/>
          <w:rtl/>
        </w:rPr>
        <w:t> </w:t>
      </w:r>
      <w:r>
        <w:rPr>
          <w:rFonts w:ascii="Cambria Math" w:cs="Cambria Math"/>
        </w:rPr>
        <w:t>I</w:t>
      </w:r>
      <w:r>
        <w:rPr>
          <w:rFonts w:ascii="Cambria Math" w:cs="Cambria Math"/>
          <w:vertAlign w:val="subscript"/>
        </w:rPr>
        <w:t>1</w:t>
      </w:r>
      <w:r>
        <w:rPr>
          <w:vertAlign w:val="baseline"/>
          <w:rtl/>
        </w:rPr>
        <w:t> ו</w:t>
      </w:r>
      <w:r>
        <w:rPr>
          <w:vertAlign w:val="baseline"/>
        </w:rPr>
        <w:t>,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סומנו באיור </w:t>
      </w:r>
      <w:r>
        <w:rPr>
          <w:vertAlign w:val="baseline"/>
        </w:rPr>
        <w:t>9-5</w:t>
      </w:r>
      <w:r>
        <w:rPr>
          <w:vertAlign w:val="baseline"/>
          <w:rtl/>
        </w:rPr>
        <w:t>ב בכיוון תנועת מחוגי השעון</w:t>
      </w:r>
      <w:r>
        <w:rPr>
          <w:vertAlign w:val="baseline"/>
        </w:rPr>
        <w:t>.</w:t>
      </w:r>
      <w:r>
        <w:rPr>
          <w:vertAlign w:val="baseline"/>
          <w:rtl/>
        </w:rPr>
        <w:t> כך מסמנים לעתים קרובות את כיוון זרמי החוגים</w:t>
      </w:r>
      <w:r>
        <w:rPr>
          <w:vertAlign w:val="baseline"/>
        </w:rPr>
        <w:t>,</w:t>
      </w:r>
      <w:r>
        <w:rPr>
          <w:vertAlign w:val="baseline"/>
          <w:rtl/>
        </w:rPr>
        <w:t> אך לא תמיד</w:t>
      </w:r>
      <w:r>
        <w:rPr>
          <w:vertAlign w:val="baseline"/>
        </w:rPr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5"/>
        <w:bidi/>
        <w:spacing w:before="99"/>
        <w:ind w:right="1243" w:left="1085" w:firstLine="0"/>
        <w:jc w:val="left"/>
      </w:pPr>
      <w:r>
        <w:rPr>
          <w:spacing w:val="-4"/>
          <w:rtl/>
        </w:rPr>
        <w:t>סימון</w:t>
      </w:r>
      <w:r>
        <w:rPr>
          <w:spacing w:val="-3"/>
          <w:rtl/>
        </w:rPr>
        <w:t> </w:t>
      </w:r>
      <w:r>
        <w:rPr>
          <w:rtl/>
        </w:rPr>
        <w:t>מתחים</w:t>
      </w:r>
      <w:r>
        <w:rPr>
          <w:spacing w:val="-5"/>
          <w:rtl/>
        </w:rPr>
        <w:t> </w:t>
      </w:r>
      <w:r>
        <w:rPr>
          <w:rtl/>
        </w:rPr>
        <w:t>בענף</w:t>
      </w:r>
      <w:r>
        <w:rPr>
          <w:spacing w:val="-4"/>
          <w:rtl/>
        </w:rPr>
        <w:t> </w:t>
      </w:r>
      <w:r>
        <w:rPr>
          <w:rtl/>
        </w:rPr>
        <w:t>שיש</w:t>
      </w:r>
      <w:r>
        <w:rPr>
          <w:spacing w:val="-7"/>
          <w:rtl/>
        </w:rPr>
        <w:t> </w:t>
      </w:r>
      <w:r>
        <w:rPr>
          <w:rtl/>
        </w:rPr>
        <w:t>בו</w:t>
      </w:r>
      <w:r>
        <w:rPr>
          <w:spacing w:val="-4"/>
          <w:rtl/>
        </w:rPr>
        <w:t> </w:t>
      </w:r>
      <w:r>
        <w:rPr>
          <w:rtl/>
        </w:rPr>
        <w:t>שני</w:t>
      </w:r>
      <w:r>
        <w:rPr>
          <w:spacing w:val="-6"/>
          <w:rtl/>
        </w:rPr>
        <w:t> </w:t>
      </w:r>
      <w:r>
        <w:rPr>
          <w:rtl/>
        </w:rPr>
        <w:t>זרמי</w:t>
      </w:r>
      <w:r>
        <w:rPr>
          <w:spacing w:val="-6"/>
          <w:rtl/>
        </w:rPr>
        <w:t> </w:t>
      </w:r>
      <w:r>
        <w:rPr>
          <w:rtl/>
        </w:rPr>
        <w:t>חוגי</w:t>
      </w:r>
      <w:r>
        <w:rPr>
          <w:rtl/>
        </w:rPr>
        <w:t>ם</w:t>
      </w:r>
    </w:p>
    <w:p>
      <w:pPr>
        <w:pStyle w:val="BodyText"/>
        <w:bidi/>
        <w:spacing w:line="360" w:lineRule="auto" w:before="152"/>
        <w:ind w:right="1332" w:left="1085" w:firstLine="2"/>
        <w:jc w:val="left"/>
      </w:pPr>
      <w:r>
        <w:rPr>
          <w:rtl/>
        </w:rPr>
        <w:t>חשוב</w:t>
      </w:r>
      <w:r>
        <w:rPr>
          <w:spacing w:val="27"/>
          <w:rtl/>
        </w:rPr>
        <w:t> </w:t>
      </w:r>
      <w:r>
        <w:rPr>
          <w:rtl/>
        </w:rPr>
        <w:t>להבין</w:t>
      </w:r>
      <w:r>
        <w:rPr>
          <w:spacing w:val="29"/>
          <w:rtl/>
        </w:rPr>
        <w:t> </w:t>
      </w:r>
      <w:r>
        <w:rPr>
          <w:rtl/>
        </w:rPr>
        <w:t>כי</w:t>
      </w:r>
      <w:r>
        <w:rPr>
          <w:spacing w:val="26"/>
          <w:rtl/>
        </w:rPr>
        <w:t> </w:t>
      </w:r>
      <w:r>
        <w:rPr>
          <w:rtl/>
        </w:rPr>
        <w:t>זרמי</w:t>
      </w:r>
      <w:r>
        <w:rPr>
          <w:spacing w:val="27"/>
          <w:rtl/>
        </w:rPr>
        <w:t> </w:t>
      </w:r>
      <w:r>
        <w:rPr>
          <w:rtl/>
        </w:rPr>
        <w:t>החוגים</w:t>
      </w:r>
      <w:r>
        <w:rPr>
          <w:spacing w:val="27"/>
          <w:rtl/>
        </w:rPr>
        <w:t> </w:t>
      </w:r>
      <w:r>
        <w:rPr>
          <w:rtl/>
        </w:rPr>
        <w:t>הם</w:t>
      </w:r>
      <w:r>
        <w:rPr>
          <w:spacing w:val="32"/>
          <w:rtl/>
        </w:rPr>
        <w:t> </w:t>
      </w:r>
      <w:r>
        <w:rPr>
          <w:rtl/>
        </w:rPr>
        <w:t>זרמים</w:t>
      </w:r>
      <w:r>
        <w:rPr>
          <w:spacing w:val="29"/>
          <w:rtl/>
        </w:rPr>
        <w:t> </w:t>
      </w:r>
      <w:r>
        <w:rPr/>
        <w:t>"</w:t>
      </w:r>
      <w:r>
        <w:rPr>
          <w:rtl/>
        </w:rPr>
        <w:t>מלאכותיים</w:t>
      </w:r>
      <w:r>
        <w:rPr/>
        <w:t>,"</w:t>
      </w:r>
      <w:r>
        <w:rPr>
          <w:spacing w:val="26"/>
          <w:rtl/>
        </w:rPr>
        <w:t> </w:t>
      </w:r>
      <w:r>
        <w:rPr>
          <w:rtl/>
        </w:rPr>
        <w:t>שאנו</w:t>
      </w:r>
      <w:r>
        <w:rPr>
          <w:spacing w:val="27"/>
          <w:rtl/>
        </w:rPr>
        <w:t> </w:t>
      </w:r>
      <w:r>
        <w:rPr>
          <w:rtl/>
        </w:rPr>
        <w:t>מכניסים</w:t>
      </w:r>
      <w:r>
        <w:rPr>
          <w:spacing w:val="27"/>
          <w:rtl/>
        </w:rPr>
        <w:t> </w:t>
      </w:r>
      <w:r>
        <w:rPr>
          <w:rtl/>
        </w:rPr>
        <w:t>כדי</w:t>
      </w:r>
      <w:r>
        <w:rPr>
          <w:spacing w:val="27"/>
          <w:rtl/>
        </w:rPr>
        <w:t> </w:t>
      </w:r>
      <w:r>
        <w:rPr>
          <w:rtl/>
        </w:rPr>
        <w:t>לפתור</w:t>
      </w:r>
      <w:r>
        <w:rPr>
          <w:spacing w:val="30"/>
          <w:rtl/>
        </w:rPr>
        <w:t> </w:t>
      </w:r>
      <w:r>
        <w:rPr>
          <w:rtl/>
        </w:rPr>
        <w:t>מעגלים בצורה קלה יותר</w:t>
      </w:r>
      <w:r>
        <w:rPr/>
        <w:t>.</w:t>
      </w:r>
      <w:r>
        <w:rPr>
          <w:rtl/>
        </w:rPr>
        <w:t> אך הזרמים הממשיים במעגל הם זרמי הענפים</w:t>
      </w:r>
      <w:r>
        <w:rPr/>
        <w:t>.</w:t>
      </w:r>
      <w:r>
        <w:rPr>
          <w:rtl/>
        </w:rPr>
        <w:t> בענף שזורם בו רק זרם</w:t>
      </w:r>
      <w:r>
        <w:rPr>
          <w:spacing w:val="40"/>
          <w:rtl/>
        </w:rPr>
        <w:t> </w:t>
      </w:r>
      <w:r>
        <w:rPr>
          <w:rtl/>
        </w:rPr>
        <w:t>חוג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>
          <w:spacing w:val="-2"/>
          <w:rtl/>
        </w:rPr>
        <w:t> </w:t>
      </w:r>
      <w:r>
        <w:rPr>
          <w:rtl/>
        </w:rPr>
        <w:t>החוג</w:t>
      </w:r>
      <w:r>
        <w:rPr>
          <w:spacing w:val="-3"/>
          <w:rtl/>
        </w:rPr>
        <w:t> </w:t>
      </w:r>
      <w:r>
        <w:rPr>
          <w:rtl/>
        </w:rPr>
        <w:t>שווה</w:t>
      </w:r>
      <w:r>
        <w:rPr>
          <w:spacing w:val="-1"/>
          <w:rtl/>
        </w:rPr>
        <w:t> </w:t>
      </w:r>
      <w:r>
        <w:rPr>
          <w:rtl/>
        </w:rPr>
        <w:t>לזרם</w:t>
      </w:r>
      <w:r>
        <w:rPr>
          <w:spacing w:val="-3"/>
          <w:rtl/>
        </w:rPr>
        <w:t> </w:t>
      </w:r>
      <w:r>
        <w:rPr>
          <w:rtl/>
        </w:rPr>
        <w:t>הענף</w:t>
      </w:r>
      <w:r>
        <w:rPr/>
        <w:t>:</w:t>
      </w:r>
      <w:r>
        <w:rPr>
          <w:spacing w:val="-1"/>
          <w:rtl/>
        </w:rPr>
        <w:t> </w:t>
      </w:r>
      <w:r>
        <w:rPr>
          <w:rtl/>
        </w:rPr>
        <w:t>כך</w:t>
      </w:r>
      <w:r>
        <w:rPr>
          <w:spacing w:val="-2"/>
          <w:rtl/>
        </w:rPr>
        <w:t> </w:t>
      </w:r>
      <w:r>
        <w:rPr>
          <w:rtl/>
        </w:rPr>
        <w:t>הדבר</w:t>
      </w:r>
      <w:r>
        <w:rPr>
          <w:spacing w:val="-3"/>
          <w:rtl/>
        </w:rPr>
        <w:t> </w:t>
      </w:r>
      <w:r>
        <w:rPr>
          <w:rtl/>
        </w:rPr>
        <w:t>לגבי</w:t>
      </w:r>
      <w:r>
        <w:rPr>
          <w:spacing w:val="-3"/>
          <w:rtl/>
        </w:rPr>
        <w:t> </w:t>
      </w:r>
      <w:r>
        <w:rPr>
          <w:rtl/>
        </w:rPr>
        <w:t>הענף</w:t>
      </w:r>
      <w:r>
        <w:rPr>
          <w:i/>
          <w:iCs/>
          <w:spacing w:val="-5"/>
          <w:rtl/>
        </w:rPr>
        <w:t> </w:t>
      </w:r>
      <w:r>
        <w:rPr>
          <w:i/>
          <w:iCs/>
        </w:rPr>
        <w:t>BAF</w:t>
      </w:r>
      <w:r>
        <w:rPr>
          <w:spacing w:val="-3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9-5</w:t>
      </w:r>
      <w:r>
        <w:rPr>
          <w:rtl/>
        </w:rPr>
        <w:t>ב </w:t>
      </w:r>
      <w:r>
        <w:rPr/>
        <w:t>(</w:t>
      </w:r>
      <w:r>
        <w:rPr>
          <w:rtl/>
        </w:rPr>
        <w:t>זרם</w:t>
      </w:r>
      <w:r>
        <w:rPr>
          <w:spacing w:val="-3"/>
          <w:rtl/>
        </w:rPr>
        <w:t> </w:t>
      </w:r>
      <w:r>
        <w:rPr>
          <w:rtl/>
        </w:rPr>
        <w:t>הענף שווה לזרם החוג</w:t>
      </w:r>
      <w:r>
        <w:rPr>
          <w:rFonts w:ascii="Cambria Math" w:cs="Cambria Math"/>
          <w:spacing w:val="34"/>
          <w:rtl/>
        </w:rPr>
        <w:t> </w:t>
      </w:r>
      <w:r>
        <w:rPr/>
        <w:t>,)</w:t>
      </w:r>
      <w:r>
        <w:rPr>
          <w:rFonts w:ascii="Cambria Math" w:cs="Cambria Math"/>
        </w:rPr>
        <w:t>I</w:t>
      </w:r>
      <w:r>
        <w:rPr>
          <w:rFonts w:ascii="Cambria Math" w:cs="Cambria Math"/>
          <w:vertAlign w:val="subscript"/>
        </w:rPr>
        <w:t>1</w:t>
      </w:r>
      <w:r>
        <w:rPr>
          <w:vertAlign w:val="baseline"/>
          <w:rtl/>
        </w:rPr>
        <w:t> וכך הדבר לגבי הענף</w:t>
      </w:r>
      <w:r>
        <w:rPr>
          <w:i/>
          <w:iCs/>
          <w:vertAlign w:val="baseline"/>
          <w:rtl/>
        </w:rPr>
        <w:t> </w:t>
      </w:r>
      <w:r>
        <w:rPr>
          <w:i/>
          <w:iCs/>
          <w:vertAlign w:val="baseline"/>
        </w:rPr>
        <w:t>BCD</w:t>
      </w:r>
      <w:r>
        <w:rPr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זרם הענף שווה לזרם החוג</w:t>
      </w:r>
      <w:r>
        <w:rPr>
          <w:rFonts w:ascii="Cambria Math" w:cs="Cambria Math"/>
          <w:spacing w:val="39"/>
          <w:vertAlign w:val="baseline"/>
          <w:rtl/>
        </w:rPr>
        <w:t> </w:t>
      </w:r>
      <w:r>
        <w:rPr>
          <w:vertAlign w:val="baseline"/>
        </w:rPr>
        <w:t>.)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2</w:t>
      </w:r>
      <w:r>
        <w:rPr>
          <w:vertAlign w:val="baseline"/>
          <w:rtl/>
        </w:rPr>
        <w:t> בענף</w:t>
      </w:r>
      <w:r>
        <w:rPr>
          <w:vertAlign w:val="baseline"/>
        </w:rPr>
        <w:t>,</w:t>
      </w:r>
      <w:r>
        <w:rPr>
          <w:vertAlign w:val="baseline"/>
          <w:rtl/>
        </w:rPr>
        <w:t> שזורם בו יותר מזרם חוג אחד</w:t>
      </w:r>
      <w:r>
        <w:rPr>
          <w:vertAlign w:val="baseline"/>
        </w:rPr>
        <w:t>,</w:t>
      </w:r>
      <w:r>
        <w:rPr>
          <w:vertAlign w:val="baseline"/>
          <w:rtl/>
        </w:rPr>
        <w:t> זרם הענף הוא</w:t>
      </w:r>
      <w:r>
        <w:rPr>
          <w:b/>
          <w:bCs/>
          <w:vertAlign w:val="baseline"/>
          <w:rtl/>
        </w:rPr>
        <w:t> השקול</w:t>
      </w:r>
      <w:r>
        <w:rPr>
          <w:vertAlign w:val="baseline"/>
          <w:rtl/>
        </w:rPr>
        <w:t> של זרמי החוגים האלה</w:t>
      </w:r>
      <w:r>
        <w:rPr>
          <w:vertAlign w:val="baseline"/>
        </w:rPr>
        <w:t>.</w:t>
      </w:r>
    </w:p>
    <w:p>
      <w:pPr>
        <w:pStyle w:val="BodyText"/>
        <w:spacing w:before="137"/>
      </w:pPr>
    </w:p>
    <w:p>
      <w:pPr>
        <w:pStyle w:val="BodyText"/>
        <w:bidi/>
        <w:ind w:right="1199" w:left="1089" w:firstLine="0"/>
        <w:jc w:val="left"/>
      </w:pPr>
      <w:r>
        <w:rPr>
          <w:spacing w:val="-2"/>
          <w:rtl/>
        </w:rPr>
        <w:t>וכיצד </w:t>
      </w:r>
      <w:r>
        <w:rPr>
          <w:rtl/>
        </w:rPr>
        <w:t>מחשבים</w:t>
      </w:r>
      <w:r>
        <w:rPr>
          <w:spacing w:val="-2"/>
          <w:rtl/>
        </w:rPr>
        <w:t> </w:t>
      </w:r>
      <w:r>
        <w:rPr>
          <w:rtl/>
        </w:rPr>
        <w:t>בשיטת</w:t>
      </w:r>
      <w:r>
        <w:rPr>
          <w:spacing w:val="-3"/>
          <w:rtl/>
        </w:rPr>
        <w:t> </w:t>
      </w:r>
      <w:r>
        <w:rPr>
          <w:rtl/>
        </w:rPr>
        <w:t>זרמי</w:t>
      </w:r>
      <w:r>
        <w:rPr>
          <w:spacing w:val="-3"/>
          <w:rtl/>
        </w:rPr>
        <w:t> </w:t>
      </w:r>
      <w:r>
        <w:rPr>
          <w:rtl/>
        </w:rPr>
        <w:t>החוגים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ענף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המשותף</w:t>
      </w:r>
      <w:r>
        <w:rPr>
          <w:spacing w:val="-2"/>
          <w:rtl/>
        </w:rPr>
        <w:t> </w:t>
      </w:r>
      <w:r>
        <w:rPr>
          <w:rtl/>
        </w:rPr>
        <w:t>לשני</w:t>
      </w:r>
      <w:r>
        <w:rPr>
          <w:spacing w:val="-3"/>
          <w:rtl/>
        </w:rPr>
        <w:t> </w:t>
      </w:r>
      <w:r>
        <w:rPr>
          <w:rtl/>
        </w:rPr>
        <w:t>חוגים</w:t>
      </w:r>
      <w:r>
        <w:rPr/>
        <w:t>?</w:t>
      </w:r>
    </w:p>
    <w:p>
      <w:pPr>
        <w:pStyle w:val="BodyText"/>
        <w:spacing w:before="274"/>
      </w:pPr>
    </w:p>
    <w:p>
      <w:pPr>
        <w:pStyle w:val="BodyText"/>
        <w:bidi/>
        <w:ind w:right="1243" w:left="1086" w:firstLine="0"/>
        <w:jc w:val="left"/>
      </w:pPr>
      <w:r>
        <w:rPr>
          <w:spacing w:val="-2"/>
          <w:rtl/>
        </w:rPr>
        <w:t>נתבונן</w:t>
      </w:r>
      <w:r>
        <w:rPr>
          <w:spacing w:val="-1"/>
          <w:rtl/>
        </w:rPr>
        <w:t> </w:t>
      </w:r>
      <w:r>
        <w:rPr>
          <w:rtl/>
        </w:rPr>
        <w:t>בנפרד</w:t>
      </w:r>
      <w:r>
        <w:rPr>
          <w:spacing w:val="-2"/>
          <w:rtl/>
        </w:rPr>
        <w:t> </w:t>
      </w:r>
      <w:r>
        <w:rPr>
          <w:rtl/>
        </w:rPr>
        <w:t>בחוג</w:t>
      </w:r>
      <w:r>
        <w:rPr>
          <w:i/>
          <w:iCs/>
          <w:spacing w:val="-1"/>
          <w:rtl/>
        </w:rPr>
        <w:t> </w:t>
      </w:r>
      <w:r>
        <w:rPr>
          <w:i/>
          <w:iCs/>
        </w:rPr>
        <w:t>ABEFA</w:t>
      </w:r>
      <w:r>
        <w:rPr>
          <w:spacing w:val="-4"/>
          <w:rtl/>
        </w:rPr>
        <w:t> </w:t>
      </w:r>
      <w:r>
        <w:rPr>
          <w:rtl/>
        </w:rPr>
        <w:t>ובחוג</w:t>
      </w:r>
      <w:r>
        <w:rPr>
          <w:i/>
          <w:iCs/>
          <w:spacing w:val="-1"/>
          <w:rtl/>
        </w:rPr>
        <w:t> </w:t>
      </w:r>
      <w:r>
        <w:rPr>
          <w:i/>
          <w:iCs/>
        </w:rPr>
        <w:t>BCDEB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3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9-5</w:t>
      </w:r>
      <w:r>
        <w:rPr>
          <w:rtl/>
        </w:rPr>
        <w:t>ב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תחילה</w:t>
      </w:r>
      <w:r>
        <w:rPr>
          <w:spacing w:val="-1"/>
          <w:rtl/>
        </w:rPr>
        <w:t> </w:t>
      </w:r>
      <w:r>
        <w:rPr>
          <w:rtl/>
        </w:rPr>
        <w:t>נתבונן</w:t>
      </w:r>
      <w:r>
        <w:rPr>
          <w:spacing w:val="-3"/>
          <w:rtl/>
        </w:rPr>
        <w:t> </w:t>
      </w:r>
      <w:r>
        <w:rPr>
          <w:rtl/>
        </w:rPr>
        <w:t>בחו</w:t>
      </w:r>
      <w:r>
        <w:rPr>
          <w:rtl/>
        </w:rPr>
        <w:t>ג</w:t>
      </w:r>
    </w:p>
    <w:p>
      <w:pPr>
        <w:pStyle w:val="BodyText"/>
        <w:bidi/>
        <w:spacing w:before="141"/>
        <w:ind w:right="1199" w:left="1088" w:firstLine="0"/>
        <w:jc w:val="left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1068032">
                <wp:simplePos x="0" y="0"/>
                <wp:positionH relativeFrom="page">
                  <wp:posOffset>2120138</wp:posOffset>
                </wp:positionH>
                <wp:positionV relativeFrom="paragraph">
                  <wp:posOffset>184094</wp:posOffset>
                </wp:positionV>
                <wp:extent cx="62865" cy="108585"/>
                <wp:effectExtent l="0" t="0" r="0" b="0"/>
                <wp:wrapNone/>
                <wp:docPr id="1945" name="Textbox 19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5" name="Textbox 1945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940002pt;margin-top:14.495605pt;width:4.95pt;height:8.550pt;mso-position-horizontal-relative:page;mso-position-vertical-relative:paragraph;z-index:-22248448" type="#_x0000_t202" id="docshape1739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rtl/>
        </w:rPr>
        <w:t>השמאלי</w:t>
      </w:r>
      <w:r>
        <w:rPr>
          <w:spacing w:val="-2"/>
        </w:rPr>
        <w:t>,</w:t>
      </w:r>
      <w:r>
        <w:rPr>
          <w:rtl/>
        </w:rPr>
        <w:t> שבו</w:t>
      </w:r>
      <w:r>
        <w:rPr>
          <w:spacing w:val="3"/>
          <w:rtl/>
        </w:rPr>
        <w:t> </w:t>
      </w:r>
      <w:r>
        <w:rPr>
          <w:rtl/>
        </w:rPr>
        <w:t>זורם</w:t>
      </w:r>
      <w:r>
        <w:rPr>
          <w:spacing w:val="1"/>
          <w:rtl/>
        </w:rPr>
        <w:t> </w:t>
      </w:r>
      <w:r>
        <w:rPr>
          <w:rtl/>
        </w:rPr>
        <w:t>זרם</w:t>
      </w:r>
      <w:r>
        <w:rPr>
          <w:spacing w:val="2"/>
          <w:rtl/>
        </w:rPr>
        <w:t> </w:t>
      </w:r>
      <w:r>
        <w:rPr>
          <w:rtl/>
        </w:rPr>
        <w:t>החוג</w:t>
      </w:r>
      <w:r>
        <w:rPr>
          <w:rFonts w:ascii="Cambria Math" w:hAnsi="Cambria Math" w:cs="Cambria Math"/>
          <w:spacing w:val="25"/>
          <w:rtl/>
        </w:rPr>
        <w:t> </w:t>
      </w:r>
      <w:r>
        <w:rPr/>
        <w:t>.</w:t>
      </w:r>
      <w:r>
        <w:rPr>
          <w:rFonts w:ascii="Cambria Math" w:hAnsi="Cambria Math" w:cs="Cambria Math"/>
        </w:rPr>
        <w:t>I</w:t>
      </w:r>
      <w:r>
        <w:rPr>
          <w:rFonts w:ascii="Cambria Math" w:hAnsi="Cambria Math" w:cs="Cambria Math"/>
          <w:vertAlign w:val="subscript"/>
        </w:rPr>
        <w:t>1</w:t>
      </w:r>
      <w:r>
        <w:rPr>
          <w:spacing w:val="3"/>
          <w:vertAlign w:val="baseline"/>
          <w:rtl/>
        </w:rPr>
        <w:t> </w:t>
      </w:r>
      <w:r>
        <w:rPr>
          <w:vertAlign w:val="baseline"/>
          <w:rtl/>
        </w:rPr>
        <w:t>חוג זה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מודגש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באיור</w:t>
      </w:r>
      <w:r>
        <w:rPr>
          <w:spacing w:val="3"/>
          <w:vertAlign w:val="baseline"/>
          <w:rtl/>
        </w:rPr>
        <w:t> </w:t>
      </w:r>
      <w:r>
        <w:rPr>
          <w:vertAlign w:val="baseline"/>
        </w:rPr>
        <w:t>9-6</w:t>
      </w:r>
      <w:r>
        <w:rPr>
          <w:vertAlign w:val="baseline"/>
          <w:rtl/>
        </w:rPr>
        <w:t>א</w:t>
      </w:r>
      <w:r>
        <w:rPr>
          <w:vertAlign w:val="baseline"/>
        </w:rPr>
        <w:t>.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מפל המתח</w:t>
      </w:r>
      <w:r>
        <w:rPr>
          <w:rFonts w:ascii="Cambria Math" w:hAnsi="Cambria Math" w:cs="Cambria Math"/>
          <w:spacing w:val="54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U</w:t>
      </w:r>
      <w:r>
        <w:rPr>
          <w:rFonts w:ascii="Cambria Math" w:hAnsi="Cambria Math" w:cs="Cambria Math"/>
          <w:vertAlign w:val="superscript"/>
        </w:rPr>
        <w:t>′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הנגד</w:t>
      </w:r>
      <w:r>
        <w:rPr>
          <w:rFonts w:ascii="Cambria Math" w:hAnsi="Cambria Math" w:cs="Cambria Math"/>
          <w:spacing w:val="25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hAnsi="Cambria Math" w:cs="Cambria Math"/>
          <w:vertAlign w:val="baseline"/>
        </w:rPr>
        <w:t>R</w:t>
      </w:r>
      <w:r>
        <w:rPr>
          <w:rFonts w:ascii="Cambria Math" w:hAnsi="Cambria Math" w:cs="Cambria Math"/>
          <w:vertAlign w:val="subscript"/>
        </w:rPr>
        <w:t>2</w:t>
      </w:r>
    </w:p>
    <w:p>
      <w:pPr>
        <w:pStyle w:val="BodyText"/>
        <w:bidi/>
        <w:spacing w:line="360" w:lineRule="auto" w:before="139"/>
        <w:ind w:right="1483" w:left="1086" w:hanging="3"/>
        <w:jc w:val="left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1068544">
                <wp:simplePos x="0" y="0"/>
                <wp:positionH relativeFrom="page">
                  <wp:posOffset>4243704</wp:posOffset>
                </wp:positionH>
                <wp:positionV relativeFrom="paragraph">
                  <wp:posOffset>182591</wp:posOffset>
                </wp:positionV>
                <wp:extent cx="62865" cy="108585"/>
                <wp:effectExtent l="0" t="0" r="0" b="0"/>
                <wp:wrapNone/>
                <wp:docPr id="1946" name="Textbox 19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6" name="Textbox 1946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4.149994pt;margin-top:14.377246pt;width:4.95pt;height:8.550pt;mso-position-horizontal-relative:page;mso-position-vertical-relative:paragraph;z-index:-22247936" type="#_x0000_t202" id="docshape1740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tl/>
        </w:rPr>
        <w:t>שזורם בו זרם החוג</w:t>
      </w:r>
      <w:r>
        <w:rPr>
          <w:rFonts w:ascii="Cambria Math" w:hAnsi="Cambria Math" w:cs="Cambria Math"/>
          <w:spacing w:val="28"/>
          <w:rtl/>
        </w:rPr>
        <w:t> </w:t>
      </w:r>
      <w:r>
        <w:rPr/>
        <w:t>,</w:t>
      </w:r>
      <w:r>
        <w:rPr>
          <w:rFonts w:ascii="Cambria Math" w:hAnsi="Cambria Math" w:cs="Cambria Math"/>
        </w:rPr>
        <w:t>I</w:t>
      </w:r>
      <w:r>
        <w:rPr>
          <w:rFonts w:ascii="Cambria Math" w:hAnsi="Cambria Math" w:cs="Cambria Math"/>
          <w:vertAlign w:val="subscript"/>
        </w:rPr>
        <w:t>1</w:t>
      </w:r>
      <w:r>
        <w:rPr>
          <w:vertAlign w:val="baseline"/>
          <w:rtl/>
        </w:rPr>
        <w:t> הוא</w:t>
      </w:r>
      <w:r>
        <w:rPr>
          <w:rFonts w:ascii="Cambria Math" w:hAnsi="Cambria Math" w:cs="Cambria Math"/>
          <w:spacing w:val="25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1</w:t>
      </w:r>
      <w:r>
        <w:rPr>
          <w:rFonts w:ascii="Cambria Math" w:hAnsi="Cambria Math" w:cs="Cambria Math"/>
          <w:vertAlign w:val="baseline"/>
        </w:rPr>
        <w:t>R</w:t>
      </w:r>
      <w:r>
        <w:rPr>
          <w:rFonts w:ascii="Cambria Math" w:hAnsi="Cambria Math" w:cs="Cambria Math"/>
          <w:vertAlign w:val="subscript"/>
        </w:rPr>
        <w:t>2</w:t>
      </w:r>
      <w:r>
        <w:rPr>
          <w:rFonts w:ascii="Cambria Math" w:hAnsi="Cambria Math" w:cs="Cambria Math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=</w:t>
      </w:r>
      <w:r>
        <w:rPr>
          <w:rFonts w:ascii="Cambria Math" w:hAnsi="Cambria Math" w:cs="Cambria Math"/>
          <w:spacing w:val="4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/>
          <w:vertAlign w:val="baseline"/>
        </w:rPr>
        <w:t>U</w:t>
      </w:r>
      <w:r>
        <w:rPr>
          <w:rFonts w:ascii="Cambria Math" w:hAnsi="Cambria Math" w:cs="Cambria Math"/>
          <w:vertAlign w:val="superscript"/>
        </w:rPr>
        <w:t>′</w:t>
      </w:r>
      <w:r>
        <w:rPr>
          <w:vertAlign w:val="baseline"/>
          <w:rtl/>
        </w:rPr>
        <w:t> החץ המצביע על מקום הפוטנציאל הגבוה ברכיב מסומן באיור זה</w:t>
      </w:r>
      <w:r>
        <w:rPr>
          <w:vertAlign w:val="baseline"/>
        </w:rPr>
        <w:t>,</w:t>
      </w:r>
      <w:r>
        <w:rPr>
          <w:vertAlign w:val="baseline"/>
          <w:rtl/>
        </w:rPr>
        <w:t> לפי ההסכם שקבענו</w:t>
      </w:r>
      <w:r>
        <w:rPr>
          <w:vertAlign w:val="baseline"/>
        </w:rPr>
        <w:t>,</w:t>
      </w:r>
      <w:r>
        <w:rPr>
          <w:vertAlign w:val="baseline"/>
          <w:rtl/>
        </w:rPr>
        <w:t> בכיוון הפוך לזרם החוג</w:t>
      </w:r>
      <w:r>
        <w:rPr>
          <w:rFonts w:ascii="Cambria Math" w:hAnsi="Cambria Math" w:cs="Cambria Math"/>
          <w:spacing w:val="39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1</w:t>
      </w:r>
    </w:p>
    <w:p>
      <w:pPr>
        <w:pStyle w:val="BodyText"/>
        <w:spacing w:before="140"/>
      </w:pPr>
    </w:p>
    <w:p>
      <w:pPr>
        <w:pStyle w:val="BodyText"/>
        <w:bidi/>
        <w:ind w:right="1243" w:left="1086" w:firstLine="0"/>
        <w:jc w:val="left"/>
      </w:pPr>
      <w:r>
        <w:rPr>
          <w:spacing w:val="-4"/>
          <w:rtl/>
        </w:rPr>
        <w:t>החוג</w:t>
      </w:r>
      <w:r>
        <w:rPr>
          <w:spacing w:val="-2"/>
          <w:rtl/>
        </w:rPr>
        <w:t> </w:t>
      </w:r>
      <w:r>
        <w:rPr>
          <w:rtl/>
        </w:rPr>
        <w:t>הימני של</w:t>
      </w:r>
      <w:r>
        <w:rPr>
          <w:spacing w:val="-1"/>
          <w:rtl/>
        </w:rPr>
        <w:t> </w:t>
      </w:r>
      <w:r>
        <w:rPr>
          <w:rtl/>
        </w:rPr>
        <w:t>המעגל</w:t>
      </w:r>
      <w:r>
        <w:rPr>
          <w:spacing w:val="-3"/>
          <w:rtl/>
        </w:rPr>
        <w:t> </w:t>
      </w:r>
      <w:r>
        <w:rPr>
          <w:rtl/>
        </w:rPr>
        <w:t>שבאיור </w:t>
      </w:r>
      <w:r>
        <w:rPr/>
        <w:t>9-5</w:t>
      </w:r>
      <w:r>
        <w:rPr>
          <w:rtl/>
        </w:rPr>
        <w:t>ב</w:t>
      </w:r>
      <w:r>
        <w:rPr>
          <w:spacing w:val="-2"/>
          <w:rtl/>
        </w:rPr>
        <w:t> </w:t>
      </w:r>
      <w:r>
        <w:rPr>
          <w:rtl/>
        </w:rPr>
        <w:t>מודגש</w:t>
      </w:r>
      <w:r>
        <w:rPr>
          <w:spacing w:val="-1"/>
          <w:rtl/>
        </w:rPr>
        <w:t> </w:t>
      </w:r>
      <w:r>
        <w:rPr>
          <w:rtl/>
        </w:rPr>
        <w:t>באיור </w:t>
      </w:r>
      <w:r>
        <w:rPr/>
        <w:t>9-6</w:t>
      </w:r>
      <w:r>
        <w:rPr>
          <w:rtl/>
        </w:rPr>
        <w:t>ב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בחוג</w:t>
      </w:r>
      <w:r>
        <w:rPr>
          <w:spacing w:val="-2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זורם</w:t>
      </w:r>
      <w:r>
        <w:rPr>
          <w:spacing w:val="-2"/>
          <w:rtl/>
        </w:rPr>
        <w:t> </w:t>
      </w:r>
      <w:r>
        <w:rPr>
          <w:rtl/>
        </w:rPr>
        <w:t>זרם</w:t>
      </w:r>
      <w:r>
        <w:rPr>
          <w:spacing w:val="-1"/>
          <w:rtl/>
        </w:rPr>
        <w:t> </w:t>
      </w:r>
      <w:r>
        <w:rPr>
          <w:rtl/>
        </w:rPr>
        <w:t>החוג</w:t>
      </w:r>
      <w:r>
        <w:rPr>
          <w:rFonts w:ascii="Cambria Math" w:cs="Cambria Math"/>
          <w:spacing w:val="24"/>
          <w:rtl/>
        </w:rPr>
        <w:t> </w:t>
      </w:r>
      <w:r>
        <w:rPr/>
        <w:t>.</w:t>
      </w:r>
      <w:r>
        <w:rPr>
          <w:rFonts w:ascii="Cambria Math" w:cs="Cambria Math"/>
        </w:rPr>
        <w:t>I</w:t>
      </w:r>
      <w:r>
        <w:rPr>
          <w:rFonts w:ascii="Cambria Math" w:cs="Cambria Math"/>
          <w:vertAlign w:val="subscript"/>
        </w:rPr>
        <w:t>2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מפ</w:t>
      </w:r>
      <w:r>
        <w:rPr>
          <w:vertAlign w:val="baseline"/>
          <w:rtl/>
        </w:rPr>
        <w:t>ל</w:t>
      </w:r>
    </w:p>
    <w:p>
      <w:pPr>
        <w:pStyle w:val="BodyText"/>
        <w:bidi/>
        <w:spacing w:line="148" w:lineRule="exact" w:before="155"/>
        <w:ind w:right="1199" w:left="1085" w:firstLine="0"/>
        <w:jc w:val="left"/>
      </w:pPr>
      <w:r>
        <w:rPr>
          <w:spacing w:val="-4"/>
          <w:rtl/>
        </w:rPr>
        <w:t>המתח</w:t>
      </w:r>
      <w:r>
        <w:rPr>
          <w:rFonts w:ascii="Cambria Math" w:cs="Cambria Math"/>
          <w:spacing w:val="26"/>
          <w:rtl/>
        </w:rPr>
        <w:t>  </w:t>
      </w:r>
      <w:r>
        <w:rPr>
          <w:rFonts w:ascii="Cambria Math" w:cs="Cambria Math"/>
        </w:rPr>
        <w:t>U</w:t>
      </w:r>
      <w:r>
        <w:rPr>
          <w:rFonts w:ascii="Cambria Math" w:cs="Cambria Math"/>
          <w:vertAlign w:val="superscript"/>
        </w:rPr>
        <w:t>"</w:t>
      </w:r>
      <w:r>
        <w:rPr>
          <w:vertAlign w:val="baseline"/>
          <w:rtl/>
        </w:rPr>
        <w:t>של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הנגד</w:t>
      </w:r>
      <w:r>
        <w:rPr>
          <w:rFonts w:ascii="Cambria Math" w:cs="Cambria Math"/>
          <w:spacing w:val="28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2</w:t>
      </w:r>
      <w:r>
        <w:rPr>
          <w:spacing w:val="3"/>
          <w:vertAlign w:val="baseline"/>
          <w:rtl/>
        </w:rPr>
        <w:t> </w:t>
      </w:r>
      <w:r>
        <w:rPr>
          <w:vertAlign w:val="baseline"/>
          <w:rtl/>
        </w:rPr>
        <w:t>שזורם</w:t>
      </w:r>
      <w:r>
        <w:rPr>
          <w:spacing w:val="3"/>
          <w:vertAlign w:val="baseline"/>
          <w:rtl/>
        </w:rPr>
        <w:t> </w:t>
      </w:r>
      <w:r>
        <w:rPr>
          <w:vertAlign w:val="baseline"/>
          <w:rtl/>
        </w:rPr>
        <w:t>בו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זרם</w:t>
      </w:r>
      <w:r>
        <w:rPr>
          <w:spacing w:val="3"/>
          <w:vertAlign w:val="baseline"/>
          <w:rtl/>
        </w:rPr>
        <w:t> </w:t>
      </w:r>
      <w:r>
        <w:rPr>
          <w:vertAlign w:val="baseline"/>
          <w:rtl/>
        </w:rPr>
        <w:t>החוג</w:t>
      </w:r>
      <w:r>
        <w:rPr>
          <w:rFonts w:ascii="Cambria Math" w:cs="Cambria Math"/>
          <w:spacing w:val="31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2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rFonts w:ascii="Cambria Math" w:cs="Cambria Math"/>
          <w:spacing w:val="26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2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2</w:t>
      </w:r>
      <w:r>
        <w:rPr>
          <w:rFonts w:ascii="Cambria Math" w:cs="Cambria Math"/>
          <w:spacing w:val="15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=</w:t>
      </w:r>
      <w:r>
        <w:rPr>
          <w:rFonts w:ascii="Cambria Math" w:cs="Cambria Math"/>
          <w:spacing w:val="52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/>
          <w:vertAlign w:val="baseline"/>
        </w:rPr>
        <w:t>U</w:t>
      </w:r>
      <w:r>
        <w:rPr>
          <w:rFonts w:ascii="Cambria Math" w:cs="Cambria Math"/>
          <w:vertAlign w:val="superscript"/>
        </w:rPr>
        <w:t>"</w:t>
      </w:r>
      <w:r>
        <w:rPr>
          <w:spacing w:val="5"/>
          <w:vertAlign w:val="baseline"/>
          <w:rtl/>
        </w:rPr>
        <w:t> </w:t>
      </w:r>
      <w:r>
        <w:rPr>
          <w:vertAlign w:val="baseline"/>
          <w:rtl/>
        </w:rPr>
        <w:t>גם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במקרה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זה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סומן</w:t>
      </w:r>
      <w:r>
        <w:rPr>
          <w:spacing w:val="3"/>
          <w:vertAlign w:val="baseline"/>
          <w:rtl/>
        </w:rPr>
        <w:t> </w:t>
      </w:r>
      <w:r>
        <w:rPr>
          <w:vertAlign w:val="baseline"/>
          <w:rtl/>
        </w:rPr>
        <w:t>הח</w:t>
      </w:r>
      <w:r>
        <w:rPr>
          <w:vertAlign w:val="baseline"/>
          <w:rtl/>
        </w:rPr>
        <w:t>ץ</w:t>
      </w:r>
    </w:p>
    <w:p>
      <w:pPr>
        <w:tabs>
          <w:tab w:pos="8731" w:val="left" w:leader="none"/>
        </w:tabs>
        <w:spacing w:line="171" w:lineRule="exact" w:before="0"/>
        <w:ind w:left="3877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2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w w:val="105"/>
          <w:sz w:val="17"/>
        </w:rPr>
        <w:t>2</w:t>
      </w:r>
    </w:p>
    <w:p>
      <w:pPr>
        <w:pStyle w:val="BodyText"/>
        <w:bidi/>
        <w:spacing w:before="104"/>
        <w:ind w:right="1243" w:left="1085" w:firstLine="0"/>
        <w:jc w:val="left"/>
      </w:pPr>
      <w:r>
        <w:rPr>
          <w:spacing w:val="-5"/>
          <w:rtl/>
        </w:rPr>
        <w:t>ליד</w:t>
      </w:r>
      <w:r>
        <w:rPr>
          <w:spacing w:val="-2"/>
          <w:rtl/>
        </w:rPr>
        <w:t> </w:t>
      </w:r>
      <w:r>
        <w:rPr>
          <w:rtl/>
        </w:rPr>
        <w:t>הרכיב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לפי</w:t>
      </w:r>
      <w:r>
        <w:rPr>
          <w:spacing w:val="-3"/>
          <w:rtl/>
        </w:rPr>
        <w:t> </w:t>
      </w:r>
      <w:r>
        <w:rPr>
          <w:rtl/>
        </w:rPr>
        <w:t>ההסכם</w:t>
      </w:r>
      <w:r>
        <w:rPr>
          <w:spacing w:val="-2"/>
          <w:rtl/>
        </w:rPr>
        <w:t> </w:t>
      </w:r>
      <w:r>
        <w:rPr>
          <w:rtl/>
        </w:rPr>
        <w:t>שקבענו</w:t>
      </w:r>
      <w:r>
        <w:rPr/>
        <w:t>.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bidi/>
        <w:spacing w:line="148" w:lineRule="exact"/>
        <w:ind w:right="1199" w:left="1084" w:firstLine="0"/>
        <w:jc w:val="left"/>
        <w:rPr>
          <w:rFonts w:ascii="Cambria Math" w:hAnsi="Cambria Math" w:cs="Cambria Math"/>
        </w:rPr>
      </w:pPr>
      <w:r>
        <w:rPr>
          <w:spacing w:val="-5"/>
          <w:rtl/>
        </w:rPr>
        <w:t>אם</w:t>
      </w:r>
      <w:r>
        <w:rPr>
          <w:spacing w:val="3"/>
          <w:rtl/>
        </w:rPr>
        <w:t> </w:t>
      </w:r>
      <w:r>
        <w:rPr>
          <w:rtl/>
        </w:rPr>
        <w:t>כן</w:t>
      </w:r>
      <w:r>
        <w:rPr/>
        <w:t>,</w:t>
      </w:r>
      <w:r>
        <w:rPr>
          <w:spacing w:val="2"/>
          <w:rtl/>
        </w:rPr>
        <w:t> </w:t>
      </w:r>
      <w:r>
        <w:rPr>
          <w:rtl/>
        </w:rPr>
        <w:t>בשיטת</w:t>
      </w:r>
      <w:r>
        <w:rPr>
          <w:spacing w:val="1"/>
          <w:rtl/>
        </w:rPr>
        <w:t> </w:t>
      </w:r>
      <w:r>
        <w:rPr>
          <w:rtl/>
        </w:rPr>
        <w:t>זרמי</w:t>
      </w:r>
      <w:r>
        <w:rPr>
          <w:spacing w:val="3"/>
          <w:rtl/>
        </w:rPr>
        <w:t> </w:t>
      </w:r>
      <w:r>
        <w:rPr>
          <w:rtl/>
        </w:rPr>
        <w:t>החוגים</w:t>
      </w:r>
      <w:r>
        <w:rPr/>
        <w:t>,</w:t>
      </w:r>
      <w:r>
        <w:rPr>
          <w:spacing w:val="1"/>
          <w:rtl/>
        </w:rPr>
        <w:t> </w:t>
      </w:r>
      <w:r>
        <w:rPr>
          <w:rtl/>
        </w:rPr>
        <w:t>עוברים</w:t>
      </w:r>
      <w:r>
        <w:rPr>
          <w:spacing w:val="2"/>
          <w:rtl/>
        </w:rPr>
        <w:t> </w:t>
      </w:r>
      <w:r>
        <w:rPr>
          <w:rtl/>
        </w:rPr>
        <w:t>בנגד</w:t>
      </w:r>
      <w:r>
        <w:rPr>
          <w:rFonts w:ascii="Cambria Math" w:hAnsi="Cambria Math" w:cs="Cambria Math"/>
          <w:spacing w:val="27"/>
          <w:rtl/>
        </w:rPr>
        <w:t> </w:t>
      </w:r>
      <w:r>
        <w:rPr>
          <w:rFonts w:ascii="Cambria Math" w:hAnsi="Cambria Math" w:cs="Cambria Math"/>
        </w:rPr>
        <w:t>R</w:t>
      </w:r>
      <w:r>
        <w:rPr>
          <w:rFonts w:ascii="Cambria Math" w:hAnsi="Cambria Math" w:cs="Cambria Math"/>
          <w:vertAlign w:val="subscript"/>
        </w:rPr>
        <w:t>2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שני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זרמים</w:t>
      </w:r>
      <w:r>
        <w:rPr>
          <w:vertAlign w:val="baseline"/>
        </w:rPr>
        <w:t>,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ויש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בו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שני</w:t>
      </w:r>
      <w:r>
        <w:rPr>
          <w:spacing w:val="3"/>
          <w:vertAlign w:val="baseline"/>
          <w:rtl/>
        </w:rPr>
        <w:t> </w:t>
      </w:r>
      <w:r>
        <w:rPr>
          <w:vertAlign w:val="baseline"/>
          <w:rtl/>
        </w:rPr>
        <w:t>מתחים</w:t>
      </w:r>
      <w:r>
        <w:rPr>
          <w:vertAlign w:val="baseline"/>
        </w:rPr>
        <w:t>:</w:t>
      </w:r>
      <w:r>
        <w:rPr>
          <w:rFonts w:ascii="Cambria Math" w:hAnsi="Cambria Math" w:cs="Cambria Math"/>
          <w:spacing w:val="56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U</w:t>
      </w:r>
      <w:r>
        <w:rPr>
          <w:rFonts w:ascii="Cambria Math" w:hAnsi="Cambria Math" w:cs="Cambria Math"/>
          <w:vertAlign w:val="superscript"/>
        </w:rPr>
        <w:t>′</w:t>
      </w:r>
      <w:r>
        <w:rPr>
          <w:vertAlign w:val="baseline"/>
          <w:rtl/>
        </w:rPr>
        <w:t> ו</w:t>
      </w:r>
      <w:r>
        <w:rPr>
          <w:vertAlign w:val="baseline"/>
        </w:rPr>
        <w:t>-</w:t>
      </w:r>
      <w:r>
        <w:rPr>
          <w:rFonts w:ascii="Cambria Math" w:hAnsi="Cambria Math" w:cs="Cambria Math"/>
          <w:spacing w:val="-19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/>
          <w:vertAlign w:val="baseline"/>
        </w:rPr>
        <w:t>U</w:t>
      </w:r>
      <w:r>
        <w:rPr>
          <w:rFonts w:ascii="Cambria Math" w:hAnsi="Cambria Math" w:cs="Cambria Math"/>
          <w:vertAlign w:val="superscript"/>
        </w:rPr>
        <w:t>"</w:t>
      </w:r>
    </w:p>
    <w:p>
      <w:pPr>
        <w:tabs>
          <w:tab w:pos="2429" w:val="left" w:leader="none"/>
        </w:tabs>
        <w:spacing w:line="170" w:lineRule="exact" w:before="0"/>
        <w:ind w:left="1959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2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w w:val="105"/>
          <w:sz w:val="17"/>
        </w:rPr>
        <w:t>2</w:t>
      </w:r>
    </w:p>
    <w:p>
      <w:pPr>
        <w:pStyle w:val="BodyText"/>
        <w:bidi/>
        <w:spacing w:line="148" w:lineRule="exact" w:before="120"/>
        <w:ind w:right="1243" w:left="1085" w:firstLine="0"/>
        <w:jc w:val="left"/>
      </w:pPr>
      <w:r>
        <w:rPr>
          <w:spacing w:val="-2"/>
          <w:rtl/>
        </w:rPr>
        <w:t>באיור</w:t>
      </w:r>
      <w:r>
        <w:rPr>
          <w:spacing w:val="1"/>
          <w:rtl/>
        </w:rPr>
        <w:t> </w:t>
      </w:r>
      <w:r>
        <w:rPr/>
        <w:t>9-7</w:t>
      </w:r>
      <w:r>
        <w:rPr>
          <w:spacing w:val="2"/>
          <w:rtl/>
        </w:rPr>
        <w:t> </w:t>
      </w:r>
      <w:r>
        <w:rPr>
          <w:rtl/>
        </w:rPr>
        <w:t>נתון</w:t>
      </w:r>
      <w:r>
        <w:rPr>
          <w:spacing w:val="2"/>
          <w:rtl/>
        </w:rPr>
        <w:t> </w:t>
      </w:r>
      <w:r>
        <w:rPr>
          <w:rtl/>
        </w:rPr>
        <w:t>שוב</w:t>
      </w:r>
      <w:r>
        <w:rPr>
          <w:spacing w:val="1"/>
          <w:rtl/>
        </w:rPr>
        <w:t> </w:t>
      </w:r>
      <w:r>
        <w:rPr>
          <w:rtl/>
        </w:rPr>
        <w:t>המעגל</w:t>
      </w:r>
      <w:r>
        <w:rPr>
          <w:spacing w:val="-1"/>
          <w:rtl/>
        </w:rPr>
        <w:t> </w:t>
      </w:r>
      <w:r>
        <w:rPr>
          <w:rtl/>
        </w:rPr>
        <w:t>שבאיור</w:t>
      </w:r>
      <w:r>
        <w:rPr>
          <w:spacing w:val="2"/>
          <w:rtl/>
        </w:rPr>
        <w:t> </w:t>
      </w:r>
      <w:r>
        <w:rPr/>
        <w:t>9-5</w:t>
      </w:r>
      <w:r>
        <w:rPr>
          <w:rtl/>
        </w:rPr>
        <w:t>ב</w:t>
      </w:r>
      <w:r>
        <w:rPr/>
        <w:t>,</w:t>
      </w:r>
      <w:r>
        <w:rPr>
          <w:spacing w:val="1"/>
          <w:rtl/>
        </w:rPr>
        <w:t> </w:t>
      </w:r>
      <w:r>
        <w:rPr>
          <w:rtl/>
        </w:rPr>
        <w:t>ומסומנים</w:t>
      </w:r>
      <w:r>
        <w:rPr>
          <w:spacing w:val="3"/>
          <w:rtl/>
        </w:rPr>
        <w:t> </w:t>
      </w:r>
      <w:r>
        <w:rPr>
          <w:rtl/>
        </w:rPr>
        <w:t>בו שני</w:t>
      </w:r>
      <w:r>
        <w:rPr>
          <w:spacing w:val="1"/>
          <w:rtl/>
        </w:rPr>
        <w:t> </w:t>
      </w:r>
      <w:r>
        <w:rPr>
          <w:rtl/>
        </w:rPr>
        <w:t>המתחים</w:t>
      </w:r>
      <w:r>
        <w:rPr>
          <w:rFonts w:ascii="Cambria Math" w:hAnsi="Cambria Math" w:cs="Cambria Math"/>
          <w:spacing w:val="56"/>
          <w:rtl/>
        </w:rPr>
        <w:t> </w:t>
      </w:r>
      <w:r>
        <w:rPr>
          <w:rFonts w:ascii="Cambria Math" w:hAnsi="Cambria Math" w:cs="Cambria Math"/>
        </w:rPr>
        <w:t>U</w:t>
      </w:r>
      <w:r>
        <w:rPr>
          <w:rFonts w:ascii="Cambria Math" w:hAnsi="Cambria Math" w:cs="Cambria Math"/>
          <w:vertAlign w:val="superscript"/>
        </w:rPr>
        <w:t>′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-</w:t>
      </w:r>
      <w:r>
        <w:rPr>
          <w:rFonts w:ascii="Cambria Math" w:hAnsi="Cambria Math" w:cs="Cambria Math"/>
          <w:spacing w:val="-20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U</w:t>
      </w:r>
      <w:r>
        <w:rPr>
          <w:rFonts w:ascii="Cambria Math" w:hAnsi="Cambria Math" w:cs="Cambria Math"/>
          <w:vertAlign w:val="superscript"/>
        </w:rPr>
        <w:t>"</w:t>
      </w:r>
      <w:r>
        <w:rPr>
          <w:vertAlign w:val="baseline"/>
          <w:rtl/>
        </w:rPr>
        <w:t> והחצי</w:t>
      </w:r>
      <w:r>
        <w:rPr>
          <w:vertAlign w:val="baseline"/>
          <w:rtl/>
        </w:rPr>
        <w:t>ם</w:t>
      </w:r>
    </w:p>
    <w:p>
      <w:pPr>
        <w:tabs>
          <w:tab w:pos="3175" w:val="left" w:leader="none"/>
        </w:tabs>
        <w:spacing w:line="171" w:lineRule="exact" w:before="0"/>
        <w:ind w:left="2705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2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w w:val="105"/>
          <w:sz w:val="17"/>
        </w:rPr>
        <w:t>2</w:t>
      </w:r>
    </w:p>
    <w:p>
      <w:pPr>
        <w:pStyle w:val="BodyText"/>
        <w:bidi/>
        <w:spacing w:before="104"/>
        <w:ind w:right="1243" w:left="1086" w:firstLine="0"/>
        <w:jc w:val="left"/>
      </w:pPr>
      <w:r>
        <w:rPr>
          <w:spacing w:val="-2"/>
          <w:rtl/>
        </w:rPr>
        <w:t>המתאימים</w:t>
      </w:r>
      <w:r>
        <w:rPr>
          <w:spacing w:val="1"/>
          <w:rtl/>
        </w:rPr>
        <w:t> </w:t>
      </w:r>
      <w:r>
        <w:rPr>
          <w:rtl/>
        </w:rPr>
        <w:t>להם</w:t>
      </w:r>
      <w:r>
        <w:rPr/>
        <w:t>.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bidi/>
        <w:spacing w:line="148" w:lineRule="exact"/>
        <w:ind w:right="1243" w:left="1085" w:firstLine="0"/>
        <w:jc w:val="left"/>
        <w:rPr>
          <w:rFonts w:ascii="Cambria Math" w:hAnsi="Cambria Math" w:cs="Cambria Math"/>
        </w:rPr>
      </w:pPr>
      <w:r>
        <w:rPr>
          <w:spacing w:val="-4"/>
          <w:rtl/>
        </w:rPr>
        <w:t>המתח</w:t>
      </w:r>
      <w:r>
        <w:rPr>
          <w:rFonts w:ascii="Cambria Math" w:hAnsi="Cambria Math" w:cs="Cambria Math"/>
          <w:spacing w:val="27"/>
          <w:rtl/>
        </w:rPr>
        <w:t> </w:t>
      </w:r>
      <w:r>
        <w:rPr/>
        <w:t>,</w:t>
      </w:r>
      <w:r>
        <w:rPr>
          <w:rFonts w:ascii="Cambria Math" w:hAnsi="Cambria Math" w:cs="Cambria Math"/>
        </w:rPr>
        <w:t>U</w:t>
      </w:r>
      <w:r>
        <w:rPr>
          <w:rFonts w:ascii="Cambria Math" w:hAnsi="Cambria Math" w:cs="Cambria Math"/>
          <w:vertAlign w:val="subscript"/>
        </w:rPr>
        <w:t>2</w:t>
      </w:r>
      <w:r>
        <w:rPr>
          <w:spacing w:val="3"/>
          <w:vertAlign w:val="baseline"/>
          <w:rtl/>
        </w:rPr>
        <w:t> </w:t>
      </w:r>
      <w:r>
        <w:rPr>
          <w:vertAlign w:val="baseline"/>
          <w:rtl/>
        </w:rPr>
        <w:t>שמד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מתח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ימדוד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הנגד</w:t>
      </w:r>
      <w:r>
        <w:rPr>
          <w:rFonts w:ascii="Cambria Math" w:hAnsi="Cambria Math" w:cs="Cambria Math"/>
          <w:spacing w:val="26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hAnsi="Cambria Math" w:cs="Cambria Math"/>
          <w:vertAlign w:val="baseline"/>
        </w:rPr>
        <w:t>R</w:t>
      </w:r>
      <w:r>
        <w:rPr>
          <w:rFonts w:ascii="Cambria Math" w:hAnsi="Cambria Math" w:cs="Cambria Math"/>
          <w:vertAlign w:val="subscript"/>
        </w:rPr>
        <w:t>2</w:t>
      </w:r>
      <w:r>
        <w:rPr>
          <w:spacing w:val="5"/>
          <w:vertAlign w:val="baseline"/>
          <w:rtl/>
        </w:rPr>
        <w:t> </w:t>
      </w:r>
      <w:r>
        <w:rPr>
          <w:vertAlign w:val="baseline"/>
          <w:rtl/>
        </w:rPr>
        <w:t>שווה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להפרש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בין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שני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המתחים</w:t>
      </w:r>
      <w:r>
        <w:rPr>
          <w:rFonts w:ascii="Cambria Math" w:hAnsi="Cambria Math" w:cs="Cambria Math"/>
          <w:spacing w:val="58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U</w:t>
      </w:r>
      <w:r>
        <w:rPr>
          <w:rFonts w:ascii="Cambria Math" w:hAnsi="Cambria Math" w:cs="Cambria Math"/>
          <w:vertAlign w:val="superscript"/>
        </w:rPr>
        <w:t>′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-</w:t>
      </w:r>
      <w:r>
        <w:rPr>
          <w:rFonts w:ascii="Cambria Math" w:hAnsi="Cambria Math" w:cs="Cambria Math"/>
          <w:spacing w:val="-19"/>
          <w:vertAlign w:val="baseline"/>
          <w:rtl/>
        </w:rPr>
        <w:t> </w:t>
      </w:r>
      <w:r>
        <w:rPr>
          <w:vertAlign w:val="baseline"/>
        </w:rPr>
        <w:t>:</w:t>
      </w:r>
      <w:r>
        <w:rPr>
          <w:rFonts w:ascii="Cambria Math" w:hAnsi="Cambria Math" w:cs="Cambria Math"/>
          <w:vertAlign w:val="baseline"/>
        </w:rPr>
        <w:t>U</w:t>
      </w:r>
      <w:r>
        <w:rPr>
          <w:rFonts w:ascii="Cambria Math" w:hAnsi="Cambria Math" w:cs="Cambria Math"/>
          <w:vertAlign w:val="superscript"/>
        </w:rPr>
        <w:t>"</w:t>
      </w:r>
    </w:p>
    <w:p>
      <w:pPr>
        <w:tabs>
          <w:tab w:pos="2758" w:val="left" w:leader="none"/>
        </w:tabs>
        <w:spacing w:line="171" w:lineRule="exact" w:before="0"/>
        <w:ind w:left="2287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2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w w:val="105"/>
          <w:sz w:val="17"/>
        </w:rPr>
        <w:t>2</w:t>
      </w:r>
    </w:p>
    <w:p>
      <w:pPr>
        <w:pStyle w:val="BodyText"/>
        <w:spacing w:line="148" w:lineRule="exact" w:before="120"/>
        <w:ind w:left="1234"/>
        <w:rPr>
          <w:rFonts w:ascii="Cambria Math" w:hAnsi="Cambria Math"/>
        </w:rPr>
      </w:pPr>
      <w:r>
        <w:rPr>
          <w:rFonts w:ascii="Cambria Math" w:hAnsi="Cambria Math"/>
          <w:w w:val="110"/>
        </w:rPr>
        <w:t>U</w:t>
      </w:r>
      <w:r>
        <w:rPr>
          <w:rFonts w:ascii="Cambria Math" w:hAnsi="Cambria Math"/>
          <w:w w:val="110"/>
          <w:vertAlign w:val="subscript"/>
        </w:rPr>
        <w:t>2</w:t>
      </w:r>
      <w:r>
        <w:rPr>
          <w:rFonts w:ascii="Cambria Math" w:hAnsi="Cambria Math"/>
          <w:spacing w:val="6"/>
          <w:w w:val="110"/>
          <w:vertAlign w:val="baseline"/>
        </w:rPr>
        <w:t> </w:t>
      </w:r>
      <w:r>
        <w:rPr>
          <w:rFonts w:ascii="Cambria Math" w:hAnsi="Cambria Math"/>
          <w:w w:val="110"/>
          <w:vertAlign w:val="baseline"/>
        </w:rPr>
        <w:t>=</w:t>
      </w:r>
      <w:r>
        <w:rPr>
          <w:rFonts w:ascii="Cambria Math" w:hAnsi="Cambria Math"/>
          <w:spacing w:val="-4"/>
          <w:w w:val="110"/>
          <w:vertAlign w:val="baseline"/>
        </w:rPr>
        <w:t> </w:t>
      </w:r>
      <w:r>
        <w:rPr>
          <w:rFonts w:ascii="Cambria Math" w:hAnsi="Cambria Math"/>
          <w:w w:val="110"/>
          <w:vertAlign w:val="baseline"/>
        </w:rPr>
        <w:t>U</w:t>
      </w:r>
      <w:r>
        <w:rPr>
          <w:rFonts w:ascii="Cambria Math" w:hAnsi="Cambria Math"/>
          <w:w w:val="110"/>
          <w:vertAlign w:val="superscript"/>
        </w:rPr>
        <w:t>′</w:t>
      </w:r>
      <w:r>
        <w:rPr>
          <w:rFonts w:ascii="Cambria Math" w:hAnsi="Cambria Math"/>
          <w:spacing w:val="20"/>
          <w:w w:val="110"/>
          <w:vertAlign w:val="baseline"/>
        </w:rPr>
        <w:t> </w:t>
      </w:r>
      <w:r>
        <w:rPr>
          <w:rFonts w:ascii="Cambria Math" w:hAnsi="Cambria Math"/>
          <w:w w:val="110"/>
          <w:vertAlign w:val="baseline"/>
        </w:rPr>
        <w:t>−</w:t>
      </w:r>
      <w:r>
        <w:rPr>
          <w:rFonts w:ascii="Cambria Math" w:hAnsi="Cambria Math"/>
          <w:spacing w:val="-13"/>
          <w:w w:val="110"/>
          <w:vertAlign w:val="baseline"/>
        </w:rPr>
        <w:t> </w:t>
      </w:r>
      <w:r>
        <w:rPr>
          <w:rFonts w:ascii="Cambria Math" w:hAnsi="Cambria Math"/>
          <w:spacing w:val="-5"/>
          <w:w w:val="110"/>
          <w:vertAlign w:val="baseline"/>
        </w:rPr>
        <w:t>U</w:t>
      </w:r>
      <w:r>
        <w:rPr>
          <w:rFonts w:ascii="Cambria Math" w:hAnsi="Cambria Math"/>
          <w:spacing w:val="-5"/>
          <w:w w:val="110"/>
          <w:vertAlign w:val="superscript"/>
        </w:rPr>
        <w:t>"</w:t>
      </w:r>
    </w:p>
    <w:p>
      <w:pPr>
        <w:tabs>
          <w:tab w:pos="2515" w:val="left" w:leader="none"/>
        </w:tabs>
        <w:spacing w:line="171" w:lineRule="exact" w:before="0"/>
        <w:ind w:left="1966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2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w w:val="105"/>
          <w:sz w:val="17"/>
        </w:rPr>
        <w:t>2</w:t>
      </w:r>
    </w:p>
    <w:p>
      <w:pPr>
        <w:pStyle w:val="BodyText"/>
        <w:spacing w:before="252"/>
        <w:rPr>
          <w:rFonts w:ascii="Cambria Math"/>
        </w:rPr>
      </w:pPr>
    </w:p>
    <w:p>
      <w:pPr>
        <w:pStyle w:val="BodyText"/>
        <w:bidi/>
        <w:spacing w:line="148" w:lineRule="exact"/>
        <w:ind w:right="1243" w:left="1086" w:firstLine="0"/>
        <w:jc w:val="left"/>
        <w:rPr>
          <w:rFonts w:ascii="Cambria Math" w:hAnsi="Cambria Math" w:cs="Cambria Math"/>
        </w:rPr>
      </w:pPr>
      <w:r>
        <w:rPr>
          <w:spacing w:val="-2"/>
          <w:rtl/>
        </w:rPr>
        <w:t>קוטביות</w:t>
      </w:r>
      <w:r>
        <w:rPr>
          <w:spacing w:val="2"/>
          <w:rtl/>
        </w:rPr>
        <w:t> </w:t>
      </w:r>
      <w:r>
        <w:rPr>
          <w:rtl/>
        </w:rPr>
        <w:t>המתח</w:t>
      </w:r>
      <w:r>
        <w:rPr>
          <w:rFonts w:ascii="Cambria Math" w:hAnsi="Cambria Math" w:cs="Cambria Math"/>
          <w:spacing w:val="26"/>
          <w:rtl/>
        </w:rPr>
        <w:t> </w:t>
      </w:r>
      <w:r>
        <w:rPr>
          <w:rFonts w:ascii="Cambria Math" w:hAnsi="Cambria Math" w:cs="Cambria Math"/>
        </w:rPr>
        <w:t>U</w:t>
      </w:r>
      <w:r>
        <w:rPr>
          <w:rFonts w:ascii="Cambria Math" w:hAnsi="Cambria Math" w:cs="Cambria Math"/>
          <w:vertAlign w:val="subscript"/>
        </w:rPr>
        <w:t>2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זהה</w:t>
      </w:r>
      <w:r>
        <w:rPr>
          <w:spacing w:val="3"/>
          <w:vertAlign w:val="baseline"/>
          <w:rtl/>
        </w:rPr>
        <w:t> </w:t>
      </w:r>
      <w:r>
        <w:rPr>
          <w:vertAlign w:val="baseline"/>
          <w:rtl/>
        </w:rPr>
        <w:t>לקוטביות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המתח</w:t>
      </w:r>
      <w:r>
        <w:rPr>
          <w:spacing w:val="3"/>
          <w:vertAlign w:val="baseline"/>
          <w:rtl/>
        </w:rPr>
        <w:t> </w:t>
      </w:r>
      <w:r>
        <w:rPr>
          <w:vertAlign w:val="baseline"/>
          <w:rtl/>
        </w:rPr>
        <w:t>הגדול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מבין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שני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המתחים</w:t>
      </w:r>
      <w:r>
        <w:rPr>
          <w:vertAlign w:val="baseline"/>
        </w:rPr>
        <w:t>:</w:t>
      </w:r>
      <w:r>
        <w:rPr>
          <w:rFonts w:ascii="Cambria Math" w:hAnsi="Cambria Math" w:cs="Cambria Math"/>
          <w:spacing w:val="57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U</w:t>
      </w:r>
      <w:r>
        <w:rPr>
          <w:rFonts w:ascii="Cambria Math" w:hAnsi="Cambria Math" w:cs="Cambria Math"/>
          <w:vertAlign w:val="superscript"/>
        </w:rPr>
        <w:t>′</w:t>
      </w:r>
      <w:r>
        <w:rPr>
          <w:vertAlign w:val="baseline"/>
          <w:rtl/>
        </w:rPr>
        <w:t> ו</w:t>
      </w:r>
      <w:r>
        <w:rPr>
          <w:vertAlign w:val="baseline"/>
        </w:rPr>
        <w:t>-</w:t>
      </w:r>
      <w:r>
        <w:rPr>
          <w:rFonts w:ascii="Cambria Math" w:hAnsi="Cambria Math" w:cs="Cambria Math"/>
          <w:spacing w:val="-19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/>
          <w:vertAlign w:val="baseline"/>
        </w:rPr>
        <w:t>U</w:t>
      </w:r>
      <w:r>
        <w:rPr>
          <w:rFonts w:ascii="Cambria Math" w:hAnsi="Cambria Math" w:cs="Cambria Math"/>
          <w:vertAlign w:val="superscript"/>
        </w:rPr>
        <w:t>"</w:t>
      </w:r>
    </w:p>
    <w:p>
      <w:pPr>
        <w:tabs>
          <w:tab w:pos="3274" w:val="left" w:leader="none"/>
        </w:tabs>
        <w:spacing w:line="171" w:lineRule="exact" w:before="0"/>
        <w:ind w:left="2804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2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w w:val="105"/>
          <w:sz w:val="17"/>
        </w:rPr>
        <w:t>2</w:t>
      </w:r>
    </w:p>
    <w:p>
      <w:pPr>
        <w:pStyle w:val="BodyText"/>
        <w:spacing w:before="235"/>
        <w:rPr>
          <w:rFonts w:ascii="Cambria Math"/>
        </w:rPr>
      </w:pPr>
    </w:p>
    <w:p>
      <w:pPr>
        <w:pStyle w:val="BodyText"/>
        <w:bidi/>
        <w:spacing w:line="360" w:lineRule="auto"/>
        <w:ind w:right="1650" w:left="1085" w:firstLine="0"/>
        <w:jc w:val="left"/>
      </w:pPr>
      <w:r>
        <w:rPr>
          <w:rtl/>
        </w:rPr>
        <w:t>עתה</w:t>
      </w:r>
      <w:r>
        <w:rPr/>
        <w:t>,</w:t>
      </w:r>
      <w:r>
        <w:rPr>
          <w:rtl/>
        </w:rPr>
        <w:t> לאחר</w:t>
      </w:r>
      <w:r>
        <w:rPr>
          <w:spacing w:val="-5"/>
          <w:rtl/>
        </w:rPr>
        <w:t> </w:t>
      </w:r>
      <w:r>
        <w:rPr>
          <w:rtl/>
        </w:rPr>
        <w:t>שהסברנו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המושגים</w:t>
      </w:r>
      <w:r>
        <w:rPr>
          <w:spacing w:val="-5"/>
          <w:rtl/>
        </w:rPr>
        <w:t> </w:t>
      </w:r>
      <w:r>
        <w:rPr>
          <w:rtl/>
        </w:rPr>
        <w:t>הבסיסיים</w:t>
      </w:r>
      <w:r>
        <w:rPr>
          <w:spacing w:val="-4"/>
          <w:rtl/>
        </w:rPr>
        <w:t> </w:t>
      </w:r>
      <w:r>
        <w:rPr>
          <w:rtl/>
        </w:rPr>
        <w:t>בשיטת</w:t>
      </w:r>
      <w:r>
        <w:rPr>
          <w:spacing w:val="-5"/>
          <w:rtl/>
        </w:rPr>
        <w:t> </w:t>
      </w:r>
      <w:r>
        <w:rPr>
          <w:rtl/>
        </w:rPr>
        <w:t>זרמי</w:t>
      </w:r>
      <w:r>
        <w:rPr>
          <w:spacing w:val="-4"/>
          <w:rtl/>
        </w:rPr>
        <w:t> </w:t>
      </w:r>
      <w:r>
        <w:rPr>
          <w:rtl/>
        </w:rPr>
        <w:t>החוגים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נדגים</w:t>
      </w:r>
      <w:r>
        <w:rPr>
          <w:spacing w:val="-4"/>
          <w:rtl/>
        </w:rPr>
        <w:t> </w:t>
      </w:r>
      <w:r>
        <w:rPr>
          <w:rtl/>
        </w:rPr>
        <w:t>פתרון</w:t>
      </w:r>
      <w:r>
        <w:rPr>
          <w:spacing w:val="-4"/>
          <w:rtl/>
        </w:rPr>
        <w:t> </w:t>
      </w:r>
      <w:r>
        <w:rPr>
          <w:rtl/>
        </w:rPr>
        <w:t>מעגל בשיטה זו</w:t>
      </w:r>
      <w:r>
        <w:rPr/>
        <w:t>.</w:t>
      </w:r>
    </w:p>
    <w:p>
      <w:pPr>
        <w:pStyle w:val="BodyText"/>
        <w:spacing w:before="155"/>
        <w:rPr>
          <w:sz w:val="26"/>
        </w:rPr>
      </w:pPr>
    </w:p>
    <w:p>
      <w:pPr>
        <w:pStyle w:val="Heading5"/>
        <w:bidi/>
        <w:spacing w:before="1"/>
        <w:ind w:right="1243" w:left="1086" w:firstLine="0"/>
        <w:jc w:val="left"/>
      </w:pPr>
      <w:r>
        <w:rPr>
          <w:spacing w:val="-4"/>
          <w:rtl/>
        </w:rPr>
        <w:t>פתרון</w:t>
      </w:r>
      <w:r>
        <w:rPr>
          <w:spacing w:val="-7"/>
          <w:rtl/>
        </w:rPr>
        <w:t> </w:t>
      </w:r>
      <w:r>
        <w:rPr>
          <w:rtl/>
        </w:rPr>
        <w:t>מעגל</w:t>
      </w:r>
      <w:r>
        <w:rPr>
          <w:spacing w:val="-7"/>
          <w:rtl/>
        </w:rPr>
        <w:t> </w:t>
      </w:r>
      <w:r>
        <w:rPr>
          <w:rtl/>
        </w:rPr>
        <w:t>בשיטת</w:t>
      </w:r>
      <w:r>
        <w:rPr>
          <w:spacing w:val="-8"/>
          <w:rtl/>
        </w:rPr>
        <w:t> </w:t>
      </w:r>
      <w:r>
        <w:rPr>
          <w:rtl/>
        </w:rPr>
        <w:t>זרמי</w:t>
      </w:r>
      <w:r>
        <w:rPr>
          <w:spacing w:val="-6"/>
          <w:rtl/>
        </w:rPr>
        <w:t> </w:t>
      </w:r>
      <w:r>
        <w:rPr>
          <w:rtl/>
        </w:rPr>
        <w:t>החוגי</w:t>
      </w:r>
      <w:r>
        <w:rPr>
          <w:rtl/>
        </w:rPr>
        <w:t>ם</w:t>
      </w:r>
    </w:p>
    <w:p>
      <w:pPr>
        <w:pStyle w:val="BodyText"/>
        <w:bidi/>
        <w:spacing w:line="360" w:lineRule="auto" w:before="149"/>
        <w:ind w:right="1359" w:left="1086" w:hanging="3"/>
        <w:jc w:val="left"/>
      </w:pPr>
      <w:r>
        <w:rPr>
          <w:rtl/>
        </w:rPr>
        <w:t>אנו רוצים לפתור בשיטת זרמי החוגים את המעגל שבאיור </w:t>
      </w:r>
      <w:r>
        <w:rPr/>
        <w:t>.9-7</w:t>
      </w:r>
      <w:r>
        <w:rPr>
          <w:rtl/>
        </w:rPr>
        <w:t> את השלבים הראשונים </w:t>
      </w:r>
      <w:r>
        <w:rPr>
          <w:spacing w:val="-2"/>
          <w:rtl/>
        </w:rPr>
        <w:t>בפתרון </w:t>
      </w:r>
      <w:r>
        <w:rPr>
          <w:rtl/>
        </w:rPr>
        <w:t>המעגל</w:t>
      </w:r>
      <w:r>
        <w:rPr>
          <w:spacing w:val="-4"/>
          <w:rtl/>
        </w:rPr>
        <w:t> </w:t>
      </w:r>
      <w:r>
        <w:rPr>
          <w:rtl/>
        </w:rPr>
        <w:t>כבר</w:t>
      </w:r>
      <w:r>
        <w:rPr>
          <w:spacing w:val="-3"/>
          <w:rtl/>
        </w:rPr>
        <w:t> </w:t>
      </w:r>
      <w:r>
        <w:rPr>
          <w:rtl/>
        </w:rPr>
        <w:t>עשינו</w:t>
      </w:r>
      <w:r>
        <w:rPr/>
        <w:t>:</w:t>
      </w:r>
      <w:r>
        <w:rPr>
          <w:spacing w:val="-1"/>
          <w:rtl/>
        </w:rPr>
        <w:t> </w:t>
      </w:r>
      <w:r>
        <w:rPr>
          <w:rtl/>
        </w:rPr>
        <w:t>חילקנו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המעגל</w:t>
      </w:r>
      <w:r>
        <w:rPr>
          <w:spacing w:val="-2"/>
          <w:rtl/>
        </w:rPr>
        <w:t> </w:t>
      </w:r>
      <w:r>
        <w:rPr>
          <w:rtl/>
        </w:rPr>
        <w:t>לשני</w:t>
      </w:r>
      <w:r>
        <w:rPr>
          <w:spacing w:val="-2"/>
          <w:rtl/>
        </w:rPr>
        <w:t> </w:t>
      </w:r>
      <w:r>
        <w:rPr>
          <w:rtl/>
        </w:rPr>
        <w:t>חוגים</w:t>
      </w:r>
      <w:r>
        <w:rPr/>
        <w:t>,</w:t>
      </w:r>
      <w:r>
        <w:rPr>
          <w:i/>
          <w:iCs/>
          <w:spacing w:val="-2"/>
          <w:rtl/>
        </w:rPr>
        <w:t> </w:t>
      </w:r>
      <w:r>
        <w:rPr>
          <w:i/>
          <w:iCs/>
        </w:rPr>
        <w:t>ABEFA</w:t>
      </w:r>
      <w:r>
        <w:rPr>
          <w:spacing w:val="-4"/>
          <w:rtl/>
        </w:rPr>
        <w:t> </w:t>
      </w:r>
      <w:r>
        <w:rPr>
          <w:rtl/>
        </w:rPr>
        <w:t>ו</w:t>
      </w:r>
      <w:r>
        <w:rPr/>
        <w:t>;</w:t>
      </w:r>
      <w:r>
        <w:rPr>
          <w:i/>
          <w:iCs/>
        </w:rPr>
        <w:t>BCDEB</w:t>
      </w:r>
      <w:r>
        <w:rPr/>
        <w:t>-</w:t>
      </w:r>
      <w:r>
        <w:rPr>
          <w:spacing w:val="-5"/>
          <w:rtl/>
        </w:rPr>
        <w:t> </w:t>
      </w:r>
      <w:r>
        <w:rPr>
          <w:rtl/>
        </w:rPr>
        <w:t>שייכנו</w:t>
      </w:r>
      <w:r>
        <w:rPr>
          <w:spacing w:val="-3"/>
          <w:rtl/>
        </w:rPr>
        <w:t> </w:t>
      </w:r>
      <w:r>
        <w:rPr>
          <w:rtl/>
        </w:rPr>
        <w:t>לכ</w:t>
      </w:r>
      <w:r>
        <w:rPr>
          <w:rtl/>
        </w:rPr>
        <w:t>ל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148" w:lineRule="exact" w:before="117"/>
        <w:ind w:right="1243" w:left="1086" w:firstLine="0"/>
        <w:jc w:val="left"/>
        <w:rPr>
          <w:rFonts w:ascii="Cambria Math" w:hAnsi="Cambria Math" w:cs="Cambria Math"/>
        </w:rPr>
      </w:pPr>
      <w:r>
        <w:rPr>
          <w:spacing w:val="-5"/>
          <w:rtl/>
        </w:rPr>
        <w:t>חוג</w:t>
      </w:r>
      <w:r>
        <w:rPr>
          <w:rtl/>
        </w:rPr>
        <w:t> </w:t>
      </w:r>
      <w:r>
        <w:rPr/>
        <w:t>-</w:t>
      </w:r>
      <w:r>
        <w:rPr>
          <w:spacing w:val="4"/>
          <w:rtl/>
        </w:rPr>
        <w:t> </w:t>
      </w:r>
      <w:r>
        <w:rPr>
          <w:rtl/>
        </w:rPr>
        <w:t>זרם</w:t>
      </w:r>
      <w:r>
        <w:rPr>
          <w:spacing w:val="1"/>
          <w:rtl/>
        </w:rPr>
        <w:t> </w:t>
      </w:r>
      <w:r>
        <w:rPr>
          <w:rtl/>
        </w:rPr>
        <w:t>חוג משלו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וקבענו</w:t>
      </w:r>
      <w:r>
        <w:rPr>
          <w:spacing w:val="1"/>
          <w:rtl/>
        </w:rPr>
        <w:t> </w:t>
      </w:r>
      <w:r>
        <w:rPr>
          <w:rtl/>
        </w:rPr>
        <w:t>כיוון</w:t>
      </w:r>
      <w:r>
        <w:rPr>
          <w:spacing w:val="1"/>
          <w:rtl/>
        </w:rPr>
        <w:t> </w:t>
      </w:r>
      <w:r>
        <w:rPr>
          <w:rtl/>
        </w:rPr>
        <w:t>מסוים</w:t>
      </w:r>
      <w:r>
        <w:rPr>
          <w:spacing w:val="-2"/>
          <w:rtl/>
        </w:rPr>
        <w:t> </w:t>
      </w:r>
      <w:r>
        <w:rPr>
          <w:rtl/>
        </w:rPr>
        <w:t>לכל זרם חוג</w:t>
      </w:r>
      <w:r>
        <w:rPr/>
        <w:t>.</w:t>
      </w:r>
      <w:r>
        <w:rPr>
          <w:spacing w:val="3"/>
          <w:rtl/>
        </w:rPr>
        <w:t> </w:t>
      </w:r>
      <w:r>
        <w:rPr>
          <w:rtl/>
        </w:rPr>
        <w:t>כמו</w:t>
      </w:r>
      <w:r>
        <w:rPr>
          <w:spacing w:val="1"/>
          <w:rtl/>
        </w:rPr>
        <w:t> </w:t>
      </w:r>
      <w:r>
        <w:rPr>
          <w:rtl/>
        </w:rPr>
        <w:t>כן</w:t>
      </w:r>
      <w:r>
        <w:rPr>
          <w:spacing w:val="1"/>
          <w:rtl/>
        </w:rPr>
        <w:t> </w:t>
      </w:r>
      <w:r>
        <w:rPr>
          <w:rtl/>
        </w:rPr>
        <w:t>סימנו</w:t>
      </w:r>
      <w:r>
        <w:rPr>
          <w:spacing w:val="2"/>
          <w:rtl/>
        </w:rPr>
        <w:t> </w:t>
      </w:r>
      <w:r>
        <w:rPr>
          <w:rtl/>
        </w:rPr>
        <w:t>את המתחים</w:t>
      </w:r>
      <w:r>
        <w:rPr>
          <w:rFonts w:ascii="Cambria Math" w:hAnsi="Cambria Math" w:cs="Cambria Math"/>
          <w:spacing w:val="54"/>
          <w:rtl/>
        </w:rPr>
        <w:t> </w:t>
      </w:r>
      <w:r>
        <w:rPr>
          <w:rFonts w:ascii="Cambria Math" w:hAnsi="Cambria Math" w:cs="Cambria Math"/>
        </w:rPr>
        <w:t>U</w:t>
      </w:r>
      <w:r>
        <w:rPr>
          <w:rFonts w:ascii="Cambria Math" w:hAnsi="Cambria Math" w:cs="Cambria Math"/>
          <w:vertAlign w:val="superscript"/>
        </w:rPr>
        <w:t>′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-</w:t>
      </w:r>
      <w:r>
        <w:rPr>
          <w:rFonts w:ascii="Cambria Math" w:hAnsi="Cambria Math" w:cs="Cambria Math"/>
          <w:spacing w:val="-20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U</w:t>
      </w:r>
      <w:r>
        <w:rPr>
          <w:rFonts w:ascii="Cambria Math" w:hAnsi="Cambria Math" w:cs="Cambria Math"/>
          <w:vertAlign w:val="superscript"/>
        </w:rPr>
        <w:t>"</w:t>
      </w:r>
    </w:p>
    <w:p>
      <w:pPr>
        <w:tabs>
          <w:tab w:pos="2199" w:val="left" w:leader="none"/>
        </w:tabs>
        <w:spacing w:line="171" w:lineRule="exact" w:before="0"/>
        <w:ind w:left="1728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2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w w:val="105"/>
          <w:sz w:val="17"/>
        </w:rPr>
        <w:t>2</w:t>
      </w:r>
    </w:p>
    <w:p>
      <w:pPr>
        <w:pStyle w:val="BodyText"/>
        <w:bidi/>
        <w:spacing w:line="360" w:lineRule="auto" w:before="103"/>
        <w:ind w:right="1836" w:left="1084" w:firstLine="0"/>
        <w:jc w:val="left"/>
      </w:pP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הנגד</w:t>
      </w:r>
      <w:r>
        <w:rPr>
          <w:rFonts w:ascii="Cambria Math" w:cs="Cambria Math"/>
          <w:spacing w:val="21"/>
          <w:rtl/>
        </w:rPr>
        <w:t> </w:t>
      </w:r>
      <w:r>
        <w:rPr/>
        <w:t>.</w:t>
      </w:r>
      <w:r>
        <w:rPr>
          <w:rFonts w:ascii="Cambria Math" w:cs="Cambria Math"/>
        </w:rPr>
        <w:t>R</w:t>
      </w:r>
      <w:r>
        <w:rPr>
          <w:rFonts w:ascii="Cambria Math" w:cs="Cambria Math"/>
          <w:vertAlign w:val="subscript"/>
        </w:rPr>
        <w:t>2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עתה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נשרטט חץ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ליד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כל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אחד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מהרכיבים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vertAlign w:val="baseline"/>
        </w:rPr>
        <w:t>,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על פי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הכללים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שקבענו</w:t>
      </w:r>
      <w:r>
        <w:rPr>
          <w:vertAlign w:val="baseline"/>
        </w:rPr>
        <w:t>.</w:t>
      </w:r>
      <w:r>
        <w:rPr>
          <w:vertAlign w:val="baseline"/>
          <w:rtl/>
        </w:rPr>
        <w:t> שרטוט זה מתואר באיור </w:t>
      </w:r>
      <w:r>
        <w:rPr>
          <w:vertAlign w:val="baseline"/>
        </w:rPr>
        <w:t>.9-</w:t>
      </w:r>
      <w:r>
        <w:rPr>
          <w:vertAlign w:val="baseline"/>
        </w:rPr>
        <w:t>8</w:t>
      </w:r>
    </w:p>
    <w:p>
      <w:pPr>
        <w:pStyle w:val="BodyText"/>
        <w:spacing w:before="139"/>
      </w:pPr>
    </w:p>
    <w:p>
      <w:pPr>
        <w:pStyle w:val="BodyText"/>
        <w:bidi/>
        <w:spacing w:line="360" w:lineRule="auto"/>
        <w:ind w:right="1724" w:left="1087" w:firstLine="2"/>
        <w:jc w:val="left"/>
      </w:pPr>
      <w:r>
        <w:rPr>
          <w:rtl/>
        </w:rPr>
        <w:t>עכשיו</w:t>
      </w:r>
      <w:r>
        <w:rPr>
          <w:spacing w:val="-3"/>
          <w:rtl/>
        </w:rPr>
        <w:t> </w:t>
      </w:r>
      <w:r>
        <w:rPr>
          <w:rtl/>
        </w:rPr>
        <w:t>נשתמש</w:t>
      </w:r>
      <w:r>
        <w:rPr>
          <w:spacing w:val="-3"/>
          <w:rtl/>
        </w:rPr>
        <w:t> </w:t>
      </w:r>
      <w:r>
        <w:rPr>
          <w:rtl/>
        </w:rPr>
        <w:t>בחוק</w:t>
      </w:r>
      <w:r>
        <w:rPr>
          <w:spacing w:val="-4"/>
          <w:rtl/>
        </w:rPr>
        <w:t> </w:t>
      </w:r>
      <w:r>
        <w:rPr>
          <w:rtl/>
        </w:rPr>
        <w:t>המתחים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קירכהוף</w:t>
      </w:r>
      <w:r>
        <w:rPr>
          <w:spacing w:val="-3"/>
          <w:rtl/>
        </w:rPr>
        <w:t> </w:t>
      </w:r>
      <w:r>
        <w:rPr>
          <w:rtl/>
        </w:rPr>
        <w:t>לגבי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אחד</w:t>
      </w:r>
      <w:r>
        <w:rPr>
          <w:spacing w:val="-3"/>
          <w:rtl/>
        </w:rPr>
        <w:t> </w:t>
      </w:r>
      <w:r>
        <w:rPr>
          <w:rtl/>
        </w:rPr>
        <w:t>מהחוגים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נקיף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חוג בכיוון זרם החוג המתאים</w:t>
      </w:r>
      <w:r>
        <w:rPr/>
        <w:t>,</w:t>
      </w:r>
      <w:r>
        <w:rPr>
          <w:rtl/>
        </w:rPr>
        <w:t> ונקבל</w:t>
      </w:r>
      <w:r>
        <w:rPr/>
        <w:t>:</w:t>
      </w: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210"/>
      </w:pPr>
    </w:p>
    <w:p>
      <w:pPr>
        <w:pStyle w:val="BodyText"/>
        <w:ind w:left="1234"/>
        <w:rPr>
          <w:rFonts w:ascii="Cambria Math" w:hAnsi="Cambria Math"/>
          <w:position w:val="9"/>
          <w:sz w:val="17"/>
        </w:rPr>
      </w:pPr>
      <w:r>
        <w:rPr>
          <w:rFonts w:ascii="Cambria Math" w:hAnsi="Cambria Math"/>
          <w:position w:val="9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069056">
                <wp:simplePos x="0" y="0"/>
                <wp:positionH relativeFrom="page">
                  <wp:posOffset>1954022</wp:posOffset>
                </wp:positionH>
                <wp:positionV relativeFrom="paragraph">
                  <wp:posOffset>109353</wp:posOffset>
                </wp:positionV>
                <wp:extent cx="62865" cy="108585"/>
                <wp:effectExtent l="0" t="0" r="0" b="0"/>
                <wp:wrapNone/>
                <wp:docPr id="1947" name="Textbox 19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7" name="Textbox 1947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860001pt;margin-top:8.610513pt;width:4.95pt;height:8.550pt;mso-position-horizontal-relative:page;mso-position-vertical-relative:paragraph;z-index:-22247424" type="#_x0000_t202" id="docshape1741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w w:val="110"/>
        </w:rPr>
        <w:t>U</w:t>
      </w:r>
      <w:r>
        <w:rPr>
          <w:rFonts w:ascii="Cambria Math" w:hAnsi="Cambria Math"/>
          <w:w w:val="110"/>
          <w:vertAlign w:val="subscript"/>
        </w:rPr>
        <w:t>a</w:t>
      </w:r>
      <w:r>
        <w:rPr>
          <w:rFonts w:ascii="Cambria Math" w:hAnsi="Cambria Math"/>
          <w:spacing w:val="37"/>
          <w:w w:val="110"/>
          <w:vertAlign w:val="baseline"/>
        </w:rPr>
        <w:t> </w:t>
      </w:r>
      <w:r>
        <w:rPr>
          <w:rFonts w:ascii="Cambria Math" w:hAnsi="Cambria Math"/>
          <w:spacing w:val="-180"/>
          <w:w w:val="92"/>
          <w:vertAlign w:val="baseline"/>
        </w:rPr>
        <w:t>−</w:t>
      </w:r>
      <w:r>
        <w:rPr>
          <w:rFonts w:ascii="Cambria Math" w:hAnsi="Cambria Math"/>
          <w:spacing w:val="-24"/>
          <w:w w:val="127"/>
          <w:position w:val="-2"/>
          <w:vertAlign w:val="baseline"/>
        </w:rPr>
        <w:t>⏟</w:t>
      </w:r>
      <w:r>
        <w:rPr>
          <w:rFonts w:ascii="Cambria Math" w:hAnsi="Cambria Math"/>
          <w:spacing w:val="-56"/>
          <w:w w:val="109"/>
          <w:position w:val="-2"/>
          <w:vertAlign w:val="baseline"/>
        </w:rPr>
        <w:t> </w:t>
      </w:r>
      <w:r>
        <w:rPr>
          <w:rFonts w:ascii="Cambria Math" w:hAnsi="Cambria Math"/>
          <w:w w:val="110"/>
          <w:vertAlign w:val="baseline"/>
        </w:rPr>
        <w:t>U</w:t>
      </w:r>
      <w:r>
        <w:rPr>
          <w:rFonts w:ascii="Cambria Math" w:hAnsi="Cambria Math"/>
          <w:w w:val="110"/>
          <w:vertAlign w:val="subscript"/>
        </w:rPr>
        <w:t>1</w:t>
      </w:r>
      <w:r>
        <w:rPr>
          <w:rFonts w:ascii="Cambria Math" w:hAnsi="Cambria Math"/>
          <w:spacing w:val="10"/>
          <w:w w:val="110"/>
          <w:position w:val="-2"/>
          <w:vertAlign w:val="baseline"/>
        </w:rPr>
        <w:t> </w:t>
      </w:r>
      <w:r>
        <w:rPr>
          <w:rFonts w:ascii="Cambria Math" w:hAnsi="Cambria Math"/>
          <w:spacing w:val="-89"/>
          <w:w w:val="110"/>
          <w:vertAlign w:val="baseline"/>
        </w:rPr>
        <w:t>+</w:t>
      </w:r>
      <w:r>
        <w:rPr>
          <w:rFonts w:ascii="Cambria Math" w:hAnsi="Cambria Math"/>
          <w:spacing w:val="75"/>
          <w:w w:val="110"/>
          <w:position w:val="-2"/>
          <w:vertAlign w:val="baseline"/>
        </w:rPr>
        <w:t> </w:t>
      </w:r>
      <w:r>
        <w:rPr>
          <w:rFonts w:ascii="Cambria Math" w:hAnsi="Cambria Math"/>
          <w:spacing w:val="-91"/>
          <w:w w:val="110"/>
          <w:vertAlign w:val="baseline"/>
        </w:rPr>
        <w:t>U</w:t>
      </w:r>
      <w:r>
        <w:rPr>
          <w:rFonts w:ascii="Cambria Math" w:hAnsi="Cambria Math"/>
          <w:spacing w:val="39"/>
          <w:w w:val="110"/>
          <w:position w:val="-2"/>
          <w:vertAlign w:val="baseline"/>
        </w:rPr>
        <w:t> </w:t>
      </w:r>
      <w:r>
        <w:rPr>
          <w:rFonts w:ascii="Cambria Math" w:hAnsi="Cambria Math"/>
          <w:spacing w:val="-12"/>
          <w:w w:val="110"/>
          <w:position w:val="9"/>
          <w:sz w:val="17"/>
          <w:vertAlign w:val="baseline"/>
        </w:rPr>
        <w:t>′</w:t>
      </w:r>
    </w:p>
    <w:p>
      <w:pPr>
        <w:bidi/>
        <w:spacing w:before="72"/>
        <w:ind w:right="0" w:left="0" w:firstLine="0"/>
        <w:jc w:val="left"/>
        <w:rPr>
          <w:rFonts w:ascii="Cambria Math" w:cs="Cambria Math"/>
          <w:position w:val="-2"/>
          <w:sz w:val="14"/>
          <w:szCs w:val="14"/>
        </w:rPr>
      </w:pPr>
      <w:r>
        <w:rPr>
          <w:spacing w:val="-4"/>
          <w:sz w:val="17"/>
          <w:szCs w:val="17"/>
          <w:rtl/>
        </w:rPr>
        <w:t>המתח</w:t>
      </w:r>
      <w:r>
        <w:rPr>
          <w:spacing w:val="1"/>
          <w:sz w:val="17"/>
          <w:szCs w:val="17"/>
          <w:rtl/>
        </w:rPr>
        <w:t> </w:t>
      </w:r>
      <w:r>
        <w:rPr>
          <w:sz w:val="17"/>
          <w:szCs w:val="17"/>
          <w:rtl/>
        </w:rPr>
        <w:t>על הנגד</w:t>
      </w:r>
      <w:r>
        <w:rPr>
          <w:rFonts w:ascii="Cambria Math" w:cs="Cambria Math"/>
          <w:sz w:val="17"/>
          <w:szCs w:val="17"/>
        </w:rPr>
        <w:t>R</w:t>
      </w:r>
      <w:r>
        <w:rPr>
          <w:rFonts w:ascii="Cambria Math" w:cs="Cambria Math"/>
          <w:position w:val="-2"/>
          <w:sz w:val="14"/>
          <w:szCs w:val="14"/>
        </w:rPr>
        <w:t>2</w:t>
      </w:r>
    </w:p>
    <w:p>
      <w:pPr>
        <w:pStyle w:val="BodyText"/>
        <w:rPr>
          <w:sz w:val="17"/>
        </w:rPr>
      </w:pPr>
    </w:p>
    <w:p>
      <w:pPr>
        <w:pStyle w:val="BodyText"/>
        <w:spacing w:before="131"/>
        <w:rPr>
          <w:sz w:val="17"/>
        </w:rPr>
      </w:pPr>
    </w:p>
    <w:p>
      <w:pPr>
        <w:pStyle w:val="BodyText"/>
        <w:spacing w:line="172" w:lineRule="exact" w:before="1"/>
        <w:ind w:left="1234"/>
        <w:rPr>
          <w:rFonts w:ascii="Cambria Math" w:hAnsi="Cambria Math"/>
          <w:position w:val="9"/>
          <w:sz w:val="17"/>
        </w:rPr>
      </w:pPr>
      <w:r>
        <w:rPr>
          <w:rFonts w:ascii="Cambria Math" w:hAnsi="Cambria Math"/>
          <w:w w:val="110"/>
        </w:rPr>
        <w:t>U</w:t>
      </w:r>
      <w:r>
        <w:rPr>
          <w:rFonts w:ascii="Cambria Math" w:hAnsi="Cambria Math"/>
          <w:w w:val="110"/>
          <w:vertAlign w:val="subscript"/>
        </w:rPr>
        <w:t>b</w:t>
      </w:r>
      <w:r>
        <w:rPr>
          <w:rFonts w:ascii="Cambria Math" w:hAnsi="Cambria Math"/>
          <w:spacing w:val="62"/>
          <w:w w:val="110"/>
          <w:vertAlign w:val="baseline"/>
        </w:rPr>
        <w:t> </w:t>
      </w:r>
      <w:r>
        <w:rPr>
          <w:rFonts w:ascii="Cambria Math" w:hAnsi="Cambria Math"/>
          <w:spacing w:val="-180"/>
          <w:w w:val="92"/>
          <w:vertAlign w:val="baseline"/>
        </w:rPr>
        <w:t>+</w:t>
      </w:r>
      <w:r>
        <w:rPr>
          <w:rFonts w:ascii="Cambria Math" w:hAnsi="Cambria Math"/>
          <w:spacing w:val="-24"/>
          <w:w w:val="127"/>
          <w:position w:val="-2"/>
          <w:vertAlign w:val="baseline"/>
        </w:rPr>
        <w:t>⏟</w:t>
      </w:r>
      <w:r>
        <w:rPr>
          <w:rFonts w:ascii="Cambria Math" w:hAnsi="Cambria Math"/>
          <w:spacing w:val="-56"/>
          <w:w w:val="109"/>
          <w:position w:val="-2"/>
          <w:vertAlign w:val="baseline"/>
        </w:rPr>
        <w:t> </w:t>
      </w:r>
      <w:r>
        <w:rPr>
          <w:rFonts w:ascii="Cambria Math" w:hAnsi="Cambria Math"/>
          <w:w w:val="110"/>
          <w:vertAlign w:val="baseline"/>
        </w:rPr>
        <w:t>U</w:t>
      </w:r>
      <w:r>
        <w:rPr>
          <w:rFonts w:ascii="Cambria Math" w:hAnsi="Cambria Math"/>
          <w:w w:val="110"/>
          <w:vertAlign w:val="superscript"/>
        </w:rPr>
        <w:t>′</w:t>
      </w:r>
      <w:r>
        <w:rPr>
          <w:rFonts w:ascii="Cambria Math" w:hAnsi="Cambria Math"/>
          <w:spacing w:val="43"/>
          <w:w w:val="110"/>
          <w:position w:val="-2"/>
          <w:vertAlign w:val="baseline"/>
        </w:rPr>
        <w:t> </w:t>
      </w:r>
      <w:r>
        <w:rPr>
          <w:rFonts w:ascii="Cambria Math" w:hAnsi="Cambria Math"/>
          <w:spacing w:val="-93"/>
          <w:w w:val="110"/>
          <w:vertAlign w:val="baseline"/>
        </w:rPr>
        <w:t>−</w:t>
      </w:r>
      <w:r>
        <w:rPr>
          <w:rFonts w:ascii="Cambria Math" w:hAnsi="Cambria Math"/>
          <w:spacing w:val="78"/>
          <w:w w:val="110"/>
          <w:position w:val="-2"/>
          <w:vertAlign w:val="baseline"/>
        </w:rPr>
        <w:t> </w:t>
      </w:r>
      <w:r>
        <w:rPr>
          <w:rFonts w:ascii="Cambria Math" w:hAnsi="Cambria Math"/>
          <w:spacing w:val="-94"/>
          <w:w w:val="110"/>
          <w:vertAlign w:val="baseline"/>
        </w:rPr>
        <w:t>U</w:t>
      </w:r>
      <w:r>
        <w:rPr>
          <w:rFonts w:ascii="Cambria Math" w:hAnsi="Cambria Math"/>
          <w:spacing w:val="42"/>
          <w:w w:val="110"/>
          <w:position w:val="-2"/>
          <w:vertAlign w:val="baseline"/>
        </w:rPr>
        <w:t> </w:t>
      </w:r>
      <w:r>
        <w:rPr>
          <w:rFonts w:ascii="Cambria Math" w:hAnsi="Cambria Math"/>
          <w:spacing w:val="-12"/>
          <w:w w:val="110"/>
          <w:position w:val="9"/>
          <w:sz w:val="17"/>
          <w:vertAlign w:val="baseline"/>
        </w:rPr>
        <w:t>"</w:t>
      </w:r>
    </w:p>
    <w:p>
      <w:pPr>
        <w:pStyle w:val="BodyText"/>
        <w:spacing w:before="228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ind w:left="13"/>
        <w:rPr>
          <w:rFonts w:ascii="Cambria Math" w:hAnsi="Cambria Math"/>
        </w:rPr>
      </w:pPr>
      <w:r>
        <w:rPr>
          <w:rFonts w:ascii="Cambria Math" w:hAnsi="Cambria Math"/>
          <w:w w:val="105"/>
        </w:rPr>
        <w:t>−</w:t>
      </w:r>
      <w:r>
        <w:rPr>
          <w:rFonts w:ascii="Cambria Math" w:hAnsi="Cambria Math"/>
          <w:spacing w:val="-7"/>
          <w:w w:val="105"/>
        </w:rPr>
        <w:t> </w:t>
      </w:r>
      <w:r>
        <w:rPr>
          <w:rFonts w:ascii="Cambria Math" w:hAnsi="Cambria Math"/>
          <w:w w:val="105"/>
        </w:rPr>
        <w:t>U</w:t>
      </w:r>
      <w:r>
        <w:rPr>
          <w:rFonts w:ascii="Cambria Math" w:hAnsi="Cambria Math"/>
          <w:w w:val="105"/>
          <w:vertAlign w:val="subscript"/>
        </w:rPr>
        <w:t>b</w:t>
      </w:r>
      <w:r>
        <w:rPr>
          <w:rFonts w:ascii="Cambria Math" w:hAnsi="Cambria Math"/>
          <w:spacing w:val="15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=</w:t>
      </w:r>
      <w:r>
        <w:rPr>
          <w:rFonts w:ascii="Cambria Math" w:hAnsi="Cambria Math"/>
          <w:spacing w:val="8"/>
          <w:w w:val="105"/>
          <w:vertAlign w:val="baseline"/>
        </w:rPr>
        <w:t> </w:t>
      </w:r>
      <w:r>
        <w:rPr>
          <w:rFonts w:ascii="Cambria Math" w:hAnsi="Cambria Math"/>
          <w:spacing w:val="-10"/>
          <w:w w:val="105"/>
          <w:vertAlign w:val="baseline"/>
        </w:rPr>
        <w:t>0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7"/>
        <w:rPr>
          <w:rFonts w:ascii="Cambria Math"/>
        </w:rPr>
      </w:pPr>
    </w:p>
    <w:p>
      <w:pPr>
        <w:pStyle w:val="BodyText"/>
        <w:spacing w:line="148" w:lineRule="exact"/>
        <w:ind w:left="23"/>
        <w:rPr>
          <w:rFonts w:ascii="Cambria Math" w:hAnsi="Cambria Math"/>
        </w:rPr>
      </w:pPr>
      <w:r>
        <w:rPr>
          <w:rFonts w:ascii="Cambria Math" w:hAnsi="Cambria Math"/>
          <w:w w:val="105"/>
        </w:rPr>
        <w:t>−</w:t>
      </w:r>
      <w:r>
        <w:rPr>
          <w:rFonts w:ascii="Cambria Math" w:hAnsi="Cambria Math"/>
          <w:spacing w:val="-8"/>
          <w:w w:val="105"/>
        </w:rPr>
        <w:t> </w:t>
      </w:r>
      <w:r>
        <w:rPr>
          <w:rFonts w:ascii="Cambria Math" w:hAnsi="Cambria Math"/>
          <w:w w:val="105"/>
        </w:rPr>
        <w:t>U</w:t>
      </w:r>
      <w:r>
        <w:rPr>
          <w:rFonts w:ascii="Cambria Math" w:hAnsi="Cambria Math"/>
          <w:w w:val="105"/>
          <w:vertAlign w:val="subscript"/>
        </w:rPr>
        <w:t>3</w:t>
      </w:r>
      <w:r>
        <w:rPr>
          <w:rFonts w:ascii="Cambria Math" w:hAnsi="Cambria Math"/>
          <w:spacing w:val="4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+</w:t>
      </w:r>
      <w:r>
        <w:rPr>
          <w:rFonts w:ascii="Cambria Math" w:hAnsi="Cambria Math"/>
          <w:spacing w:val="-8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U</w:t>
      </w:r>
      <w:r>
        <w:rPr>
          <w:rFonts w:ascii="Cambria Math" w:hAnsi="Cambria Math"/>
          <w:w w:val="105"/>
          <w:vertAlign w:val="subscript"/>
        </w:rPr>
        <w:t>c</w:t>
      </w:r>
      <w:r>
        <w:rPr>
          <w:rFonts w:ascii="Cambria Math" w:hAnsi="Cambria Math"/>
          <w:spacing w:val="14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=</w:t>
      </w:r>
      <w:r>
        <w:rPr>
          <w:rFonts w:ascii="Cambria Math" w:hAnsi="Cambria Math"/>
          <w:spacing w:val="4"/>
          <w:w w:val="105"/>
          <w:vertAlign w:val="baseline"/>
        </w:rPr>
        <w:t> </w:t>
      </w:r>
      <w:r>
        <w:rPr>
          <w:rFonts w:ascii="Cambria Math" w:hAnsi="Cambria Math"/>
          <w:spacing w:val="-14"/>
          <w:w w:val="105"/>
          <w:vertAlign w:val="baseline"/>
        </w:rPr>
        <w:t>0</w:t>
      </w:r>
    </w:p>
    <w:p>
      <w:pPr>
        <w:pStyle w:val="BodyText"/>
        <w:bidi/>
        <w:spacing w:before="92"/>
        <w:ind w:right="0" w:left="1087" w:firstLine="0"/>
        <w:jc w:val="left"/>
      </w:pPr>
      <w:r>
        <w:rPr>
          <w:rtl/>
        </w:rPr>
        <w:br w:type="column"/>
      </w:r>
      <w:r>
        <w:rPr>
          <w:spacing w:val="-2"/>
          <w:rtl/>
        </w:rPr>
        <w:t>משוואת </w:t>
      </w:r>
      <w:r>
        <w:rPr>
          <w:rtl/>
        </w:rPr>
        <w:t>המתחים</w:t>
      </w:r>
      <w:r>
        <w:rPr>
          <w:spacing w:val="-3"/>
          <w:rtl/>
        </w:rPr>
        <w:t> </w:t>
      </w:r>
      <w:r>
        <w:rPr>
          <w:rtl/>
        </w:rPr>
        <w:t>בחוג</w:t>
      </w:r>
      <w:r>
        <w:rPr>
          <w:spacing w:val="-3"/>
          <w:rtl/>
        </w:rPr>
        <w:t> </w:t>
      </w:r>
      <w:r>
        <w:rPr>
          <w:rtl/>
        </w:rPr>
        <w:t>השמאלי</w:t>
      </w:r>
      <w:r>
        <w:rPr>
          <w:spacing w:val="-2"/>
          <w:rtl/>
        </w:rPr>
        <w:t> </w:t>
      </w:r>
      <w:r>
        <w:rPr/>
        <w:t>:)</w:t>
      </w:r>
      <w:r>
        <w:rPr>
          <w:i/>
          <w:iCs/>
        </w:rPr>
        <w:t>ABEFA</w:t>
      </w:r>
      <w:r>
        <w:rPr/>
        <w:t>(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bidi/>
        <w:ind w:right="0" w:left="1085" w:firstLine="0"/>
        <w:jc w:val="left"/>
      </w:pPr>
      <w:r>
        <w:rPr>
          <w:spacing w:val="-2"/>
          <w:rtl/>
        </w:rPr>
        <w:t>ומשוואת</w:t>
      </w:r>
      <w:r>
        <w:rPr>
          <w:spacing w:val="-3"/>
          <w:rtl/>
        </w:rPr>
        <w:t> </w:t>
      </w:r>
      <w:r>
        <w:rPr>
          <w:rtl/>
        </w:rPr>
        <w:t>המתחים</w:t>
      </w:r>
      <w:r>
        <w:rPr>
          <w:spacing w:val="-3"/>
          <w:rtl/>
        </w:rPr>
        <w:t> </w:t>
      </w:r>
      <w:r>
        <w:rPr>
          <w:rtl/>
        </w:rPr>
        <w:t>בחוג</w:t>
      </w:r>
      <w:r>
        <w:rPr>
          <w:spacing w:val="-2"/>
          <w:rtl/>
        </w:rPr>
        <w:t> </w:t>
      </w:r>
      <w:r>
        <w:rPr>
          <w:rtl/>
        </w:rPr>
        <w:t>הימני</w:t>
      </w:r>
      <w:r>
        <w:rPr>
          <w:spacing w:val="-2"/>
          <w:rtl/>
        </w:rPr>
        <w:t> </w:t>
      </w:r>
      <w:r>
        <w:rPr/>
        <w:t>:)</w:t>
      </w:r>
      <w:r>
        <w:rPr>
          <w:i/>
          <w:iCs/>
        </w:rPr>
        <w:t>BCDEB</w:t>
      </w:r>
      <w:r>
        <w:rPr/>
        <w:t>(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717" w:space="40"/>
            <w:col w:w="1503" w:space="72"/>
            <w:col w:w="6304"/>
          </w:cols>
        </w:sectPr>
      </w:pPr>
    </w:p>
    <w:p>
      <w:pPr>
        <w:tabs>
          <w:tab w:pos="2525" w:val="left" w:leader="none"/>
        </w:tabs>
        <w:spacing w:line="170" w:lineRule="exact" w:before="0"/>
        <w:ind w:left="1976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2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w w:val="105"/>
          <w:sz w:val="17"/>
        </w:rPr>
        <w:t>2</w:t>
      </w:r>
    </w:p>
    <w:p>
      <w:pPr>
        <w:bidi/>
        <w:spacing w:before="64"/>
        <w:ind w:right="1243" w:left="7903" w:firstLine="0"/>
        <w:jc w:val="left"/>
        <w:rPr>
          <w:rFonts w:ascii="Cambria Math" w:cs="Cambria Math"/>
          <w:position w:val="-2"/>
          <w:sz w:val="14"/>
          <w:szCs w:val="14"/>
        </w:rPr>
      </w:pPr>
      <w:r>
        <w:rPr>
          <w:spacing w:val="-4"/>
          <w:sz w:val="17"/>
          <w:szCs w:val="17"/>
          <w:rtl/>
        </w:rPr>
        <w:t>המתח</w:t>
      </w:r>
      <w:r>
        <w:rPr>
          <w:spacing w:val="-1"/>
          <w:sz w:val="17"/>
          <w:szCs w:val="17"/>
          <w:rtl/>
        </w:rPr>
        <w:t> </w:t>
      </w:r>
      <w:r>
        <w:rPr>
          <w:sz w:val="17"/>
          <w:szCs w:val="17"/>
          <w:rtl/>
        </w:rPr>
        <w:t>על</w:t>
      </w:r>
      <w:r>
        <w:rPr>
          <w:spacing w:val="1"/>
          <w:sz w:val="17"/>
          <w:szCs w:val="17"/>
          <w:rtl/>
        </w:rPr>
        <w:t> </w:t>
      </w:r>
      <w:r>
        <w:rPr>
          <w:sz w:val="17"/>
          <w:szCs w:val="17"/>
          <w:rtl/>
        </w:rPr>
        <w:t>הנגד</w:t>
      </w:r>
      <w:r>
        <w:rPr>
          <w:rFonts w:ascii="Cambria Math" w:cs="Cambria Math"/>
          <w:sz w:val="17"/>
          <w:szCs w:val="17"/>
        </w:rPr>
        <w:t>R</w:t>
      </w:r>
      <w:r>
        <w:rPr>
          <w:rFonts w:ascii="Cambria Math" w:cs="Cambria Math"/>
          <w:position w:val="-2"/>
          <w:sz w:val="14"/>
          <w:szCs w:val="14"/>
        </w:rPr>
        <w:t>2</w:t>
      </w:r>
    </w:p>
    <w:p>
      <w:pPr>
        <w:pStyle w:val="BodyText"/>
        <w:spacing w:before="256"/>
      </w:pPr>
    </w:p>
    <w:p>
      <w:pPr>
        <w:pStyle w:val="BodyText"/>
        <w:bidi/>
        <w:ind w:right="1199" w:left="1087" w:firstLine="0"/>
        <w:jc w:val="left"/>
      </w:pPr>
      <w:r>
        <w:rPr>
          <w:spacing w:val="-2"/>
          <w:rtl/>
        </w:rPr>
        <w:t>נשתמש</w:t>
      </w:r>
      <w:r>
        <w:rPr>
          <w:spacing w:val="1"/>
          <w:rtl/>
        </w:rPr>
        <w:t> </w:t>
      </w:r>
      <w:r>
        <w:rPr>
          <w:rtl/>
        </w:rPr>
        <w:t>בחוק</w:t>
      </w:r>
      <w:r>
        <w:rPr>
          <w:spacing w:val="1"/>
          <w:rtl/>
        </w:rPr>
        <w:t> </w:t>
      </w:r>
      <w:r>
        <w:rPr>
          <w:rtl/>
        </w:rPr>
        <w:t>אום</w:t>
      </w:r>
      <w:r>
        <w:rPr>
          <w:spacing w:val="1"/>
          <w:rtl/>
        </w:rPr>
        <w:t> </w:t>
      </w:r>
      <w:r>
        <w:rPr>
          <w:rtl/>
        </w:rPr>
        <w:t>כדי לבטא את המתחים של הנגדים</w:t>
      </w:r>
      <w:r>
        <w:rPr>
          <w:spacing w:val="-1"/>
          <w:rtl/>
        </w:rPr>
        <w:t> </w:t>
      </w:r>
      <w:r>
        <w:rPr/>
        <w:t>-</w:t>
      </w:r>
      <w:r>
        <w:rPr>
          <w:spacing w:val="1"/>
          <w:rtl/>
        </w:rPr>
        <w:t> </w:t>
      </w:r>
      <w:r>
        <w:rPr>
          <w:rtl/>
        </w:rPr>
        <w:t>באמצעות</w:t>
      </w:r>
      <w:r>
        <w:rPr>
          <w:spacing w:val="-1"/>
          <w:rtl/>
        </w:rPr>
        <w:t> </w:t>
      </w:r>
      <w:r>
        <w:rPr>
          <w:rtl/>
        </w:rPr>
        <w:t>הזרמים</w:t>
      </w:r>
      <w:r>
        <w:rPr>
          <w:rFonts w:ascii="Cambria Math" w:cs="Cambria Math"/>
          <w:spacing w:val="27"/>
          <w:rtl/>
        </w:rPr>
        <w:t> </w:t>
      </w:r>
      <w:r>
        <w:rPr>
          <w:rFonts w:ascii="Cambria Math" w:cs="Cambria Math"/>
        </w:rPr>
        <w:t>I</w:t>
      </w:r>
      <w:r>
        <w:rPr>
          <w:rFonts w:ascii="Cambria Math" w:cs="Cambria Math"/>
          <w:vertAlign w:val="subscript"/>
        </w:rPr>
        <w:t>1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.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2</w:t>
      </w:r>
      <w:r>
        <w:rPr>
          <w:vertAlign w:val="baseline"/>
        </w:rPr>
        <w:t>-</w:t>
      </w:r>
    </w:p>
    <w:p>
      <w:pPr>
        <w:pStyle w:val="BodyText"/>
        <w:tabs>
          <w:tab w:pos="5554" w:val="left" w:leader="none"/>
        </w:tabs>
        <w:spacing w:before="141"/>
        <w:ind w:left="2674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1069568">
                <wp:simplePos x="0" y="0"/>
                <wp:positionH relativeFrom="page">
                  <wp:posOffset>3985895</wp:posOffset>
                </wp:positionH>
                <wp:positionV relativeFrom="paragraph">
                  <wp:posOffset>183964</wp:posOffset>
                </wp:positionV>
                <wp:extent cx="62865" cy="108585"/>
                <wp:effectExtent l="0" t="0" r="0" b="0"/>
                <wp:wrapNone/>
                <wp:docPr id="1948" name="Textbox 19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8" name="Textbox 1948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850006pt;margin-top:14.485427pt;width:4.95pt;height:8.550pt;mso-position-horizontal-relative:page;mso-position-vertical-relative:paragraph;z-index:-22246912" type="#_x0000_t202" id="docshape1742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w w:val="105"/>
        </w:rPr>
        <w:t>U</w:t>
      </w:r>
      <w:r>
        <w:rPr>
          <w:rFonts w:ascii="Cambria Math" w:hAnsi="Cambria Math"/>
          <w:w w:val="105"/>
          <w:vertAlign w:val="subscript"/>
        </w:rPr>
        <w:t>1</w:t>
      </w:r>
      <w:r>
        <w:rPr>
          <w:rFonts w:ascii="Cambria Math" w:hAnsi="Cambria Math"/>
          <w:spacing w:val="9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=</w:t>
      </w:r>
      <w:r>
        <w:rPr>
          <w:rFonts w:ascii="Cambria Math" w:hAnsi="Cambria Math"/>
          <w:spacing w:val="5"/>
          <w:w w:val="105"/>
          <w:vertAlign w:val="baseline"/>
        </w:rPr>
        <w:t> </w:t>
      </w:r>
      <w:r>
        <w:rPr>
          <w:rFonts w:ascii="Cambria Math" w:hAnsi="Cambria Math"/>
          <w:spacing w:val="-4"/>
          <w:w w:val="105"/>
          <w:vertAlign w:val="baseline"/>
        </w:rPr>
        <w:t>R</w:t>
      </w:r>
      <w:r>
        <w:rPr>
          <w:rFonts w:ascii="Cambria Math" w:hAnsi="Cambria Math"/>
          <w:spacing w:val="-4"/>
          <w:w w:val="105"/>
          <w:vertAlign w:val="subscript"/>
        </w:rPr>
        <w:t>1</w:t>
      </w:r>
      <w:r>
        <w:rPr>
          <w:rFonts w:ascii="Cambria Math" w:hAnsi="Cambria Math"/>
          <w:spacing w:val="-4"/>
          <w:w w:val="105"/>
          <w:vertAlign w:val="baseline"/>
        </w:rPr>
        <w:t>I</w:t>
      </w:r>
      <w:r>
        <w:rPr>
          <w:rFonts w:ascii="Cambria Math" w:hAnsi="Cambria Math"/>
          <w:spacing w:val="-4"/>
          <w:w w:val="105"/>
          <w:vertAlign w:val="subscript"/>
        </w:rPr>
        <w:t>1</w:t>
      </w:r>
      <w:r>
        <w:rPr>
          <w:rFonts w:ascii="Cambria Math" w:hAnsi="Cambria Math"/>
          <w:vertAlign w:val="baseline"/>
        </w:rPr>
        <w:tab/>
      </w:r>
      <w:r>
        <w:rPr>
          <w:rFonts w:ascii="Cambria Math" w:hAnsi="Cambria Math"/>
          <w:w w:val="105"/>
          <w:vertAlign w:val="baseline"/>
        </w:rPr>
        <w:t>U</w:t>
      </w:r>
      <w:r>
        <w:rPr>
          <w:rFonts w:ascii="Cambria Math" w:hAnsi="Cambria Math"/>
          <w:w w:val="105"/>
          <w:vertAlign w:val="superscript"/>
        </w:rPr>
        <w:t>′</w:t>
      </w:r>
      <w:r>
        <w:rPr>
          <w:rFonts w:ascii="Cambria Math" w:hAnsi="Cambria Math"/>
          <w:spacing w:val="55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=</w:t>
      </w:r>
      <w:r>
        <w:rPr>
          <w:rFonts w:ascii="Cambria Math" w:hAnsi="Cambria Math"/>
          <w:spacing w:val="12"/>
          <w:w w:val="105"/>
          <w:vertAlign w:val="baseline"/>
        </w:rPr>
        <w:t> </w:t>
      </w:r>
      <w:r>
        <w:rPr>
          <w:rFonts w:ascii="Cambria Math" w:hAnsi="Cambria Math"/>
          <w:spacing w:val="-4"/>
          <w:w w:val="105"/>
          <w:vertAlign w:val="baseline"/>
        </w:rPr>
        <w:t>R</w:t>
      </w:r>
      <w:r>
        <w:rPr>
          <w:rFonts w:ascii="Cambria Math" w:hAnsi="Cambria Math"/>
          <w:spacing w:val="-4"/>
          <w:w w:val="105"/>
          <w:vertAlign w:val="subscript"/>
        </w:rPr>
        <w:t>2</w:t>
      </w:r>
      <w:r>
        <w:rPr>
          <w:rFonts w:ascii="Cambria Math" w:hAnsi="Cambria Math"/>
          <w:spacing w:val="-4"/>
          <w:w w:val="105"/>
          <w:vertAlign w:val="baseline"/>
        </w:rPr>
        <w:t>I</w:t>
      </w:r>
      <w:r>
        <w:rPr>
          <w:rFonts w:ascii="Cambria Math" w:hAnsi="Cambria Math"/>
          <w:spacing w:val="-4"/>
          <w:w w:val="105"/>
          <w:vertAlign w:val="subscript"/>
        </w:rPr>
        <w:t>1</w:t>
      </w:r>
    </w:p>
    <w:p>
      <w:pPr>
        <w:tabs>
          <w:tab w:pos="5554" w:val="left" w:leader="none"/>
        </w:tabs>
        <w:spacing w:before="158"/>
        <w:ind w:left="2674" w:right="0" w:firstLine="0"/>
        <w:jc w:val="left"/>
        <w:rPr>
          <w:rFonts w:ascii="Cambria Math"/>
          <w:position w:val="-4"/>
          <w:sz w:val="17"/>
        </w:rPr>
      </w:pPr>
      <w:r>
        <w:rPr>
          <w:rFonts w:ascii="Cambria Math"/>
          <w:position w:val="-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070080">
                <wp:simplePos x="0" y="0"/>
                <wp:positionH relativeFrom="page">
                  <wp:posOffset>3985895</wp:posOffset>
                </wp:positionH>
                <wp:positionV relativeFrom="paragraph">
                  <wp:posOffset>194907</wp:posOffset>
                </wp:positionV>
                <wp:extent cx="62865" cy="108585"/>
                <wp:effectExtent l="0" t="0" r="0" b="0"/>
                <wp:wrapNone/>
                <wp:docPr id="1949" name="Textbox 19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9" name="Textbox 1949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850006pt;margin-top:15.347068pt;width:4.95pt;height:8.550pt;mso-position-horizontal-relative:page;mso-position-vertical-relative:paragraph;z-index:-22246400" type="#_x0000_t202" id="docshape1743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sz w:val="24"/>
        </w:rPr>
        <w:t>U</w:t>
      </w:r>
      <w:r>
        <w:rPr>
          <w:rFonts w:ascii="Cambria Math"/>
          <w:position w:val="-4"/>
          <w:sz w:val="17"/>
        </w:rPr>
        <w:t>3</w:t>
      </w:r>
      <w:r>
        <w:rPr>
          <w:rFonts w:ascii="Cambria Math"/>
          <w:spacing w:val="40"/>
          <w:position w:val="-4"/>
          <w:sz w:val="17"/>
        </w:rPr>
        <w:t> </w:t>
      </w:r>
      <w:r>
        <w:rPr>
          <w:rFonts w:ascii="Cambria Math"/>
          <w:sz w:val="24"/>
        </w:rPr>
        <w:t>=</w:t>
      </w:r>
      <w:r>
        <w:rPr>
          <w:rFonts w:ascii="Cambria Math"/>
          <w:spacing w:val="14"/>
          <w:sz w:val="24"/>
        </w:rPr>
        <w:t> </w:t>
      </w:r>
      <w:r>
        <w:rPr>
          <w:rFonts w:ascii="Cambria Math"/>
          <w:spacing w:val="-4"/>
          <w:sz w:val="24"/>
        </w:rPr>
        <w:t>R</w:t>
      </w:r>
      <w:r>
        <w:rPr>
          <w:rFonts w:ascii="Cambria Math"/>
          <w:spacing w:val="-4"/>
          <w:position w:val="-4"/>
          <w:sz w:val="17"/>
        </w:rPr>
        <w:t>3</w:t>
      </w:r>
      <w:r>
        <w:rPr>
          <w:rFonts w:ascii="Cambria Math"/>
          <w:spacing w:val="-4"/>
          <w:sz w:val="24"/>
        </w:rPr>
        <w:t>I</w:t>
      </w:r>
      <w:r>
        <w:rPr>
          <w:rFonts w:ascii="Cambria Math"/>
          <w:spacing w:val="-4"/>
          <w:position w:val="-4"/>
          <w:sz w:val="17"/>
        </w:rPr>
        <w:t>2</w:t>
      </w:r>
      <w:r>
        <w:rPr>
          <w:rFonts w:ascii="Cambria Math"/>
          <w:position w:val="-4"/>
          <w:sz w:val="17"/>
        </w:rPr>
        <w:tab/>
      </w:r>
      <w:r>
        <w:rPr>
          <w:rFonts w:ascii="Cambria Math"/>
          <w:sz w:val="24"/>
        </w:rPr>
        <w:t>U</w:t>
      </w:r>
      <w:r>
        <w:rPr>
          <w:rFonts w:ascii="Cambria Math"/>
          <w:sz w:val="24"/>
          <w:vertAlign w:val="superscript"/>
        </w:rPr>
        <w:t>"</w:t>
      </w:r>
      <w:r>
        <w:rPr>
          <w:rFonts w:ascii="Cambria Math"/>
          <w:spacing w:val="53"/>
          <w:sz w:val="24"/>
          <w:vertAlign w:val="baseline"/>
        </w:rPr>
        <w:t> </w:t>
      </w:r>
      <w:r>
        <w:rPr>
          <w:rFonts w:ascii="Cambria Math"/>
          <w:sz w:val="24"/>
          <w:vertAlign w:val="baseline"/>
        </w:rPr>
        <w:t>=</w:t>
      </w:r>
      <w:r>
        <w:rPr>
          <w:rFonts w:ascii="Cambria Math"/>
          <w:spacing w:val="16"/>
          <w:sz w:val="24"/>
          <w:vertAlign w:val="baseline"/>
        </w:rPr>
        <w:t> </w:t>
      </w:r>
      <w:r>
        <w:rPr>
          <w:rFonts w:ascii="Cambria Math"/>
          <w:spacing w:val="-4"/>
          <w:sz w:val="24"/>
          <w:vertAlign w:val="baseline"/>
        </w:rPr>
        <w:t>R</w:t>
      </w:r>
      <w:r>
        <w:rPr>
          <w:rFonts w:ascii="Cambria Math"/>
          <w:spacing w:val="-4"/>
          <w:position w:val="-4"/>
          <w:sz w:val="17"/>
          <w:vertAlign w:val="baseline"/>
        </w:rPr>
        <w:t>2</w:t>
      </w:r>
      <w:r>
        <w:rPr>
          <w:rFonts w:ascii="Cambria Math"/>
          <w:spacing w:val="-4"/>
          <w:sz w:val="24"/>
          <w:vertAlign w:val="baseline"/>
        </w:rPr>
        <w:t>I</w:t>
      </w:r>
      <w:r>
        <w:rPr>
          <w:rFonts w:ascii="Cambria Math"/>
          <w:spacing w:val="-4"/>
          <w:position w:val="-4"/>
          <w:sz w:val="17"/>
          <w:vertAlign w:val="baseline"/>
        </w:rPr>
        <w:t>2</w:t>
      </w:r>
    </w:p>
    <w:p>
      <w:pPr>
        <w:pStyle w:val="BodyText"/>
        <w:spacing w:before="239"/>
        <w:rPr>
          <w:rFonts w:ascii="Cambria Math"/>
        </w:rPr>
      </w:pPr>
    </w:p>
    <w:p>
      <w:pPr>
        <w:pStyle w:val="BodyText"/>
        <w:bidi/>
        <w:ind w:right="1199" w:left="1089" w:firstLine="0"/>
        <w:jc w:val="left"/>
      </w:pPr>
      <w:r>
        <w:rPr>
          <w:spacing w:val="-4"/>
          <w:rtl/>
        </w:rPr>
        <w:t>נציב</w:t>
      </w:r>
      <w:r>
        <w:rPr>
          <w:spacing w:val="-1"/>
          <w:rtl/>
        </w:rPr>
        <w:t> </w:t>
      </w:r>
      <w:r>
        <w:rPr>
          <w:rtl/>
        </w:rPr>
        <w:t>ביטויים</w:t>
      </w:r>
      <w:r>
        <w:rPr>
          <w:spacing w:val="-4"/>
          <w:rtl/>
        </w:rPr>
        <w:t> </w:t>
      </w:r>
      <w:r>
        <w:rPr>
          <w:rtl/>
        </w:rPr>
        <w:t>אלה</w:t>
      </w:r>
      <w:r>
        <w:rPr>
          <w:spacing w:val="-2"/>
          <w:rtl/>
        </w:rPr>
        <w:t> </w:t>
      </w:r>
      <w:r>
        <w:rPr>
          <w:rtl/>
        </w:rPr>
        <w:t>במשוואות</w:t>
      </w:r>
      <w:r>
        <w:rPr>
          <w:spacing w:val="-5"/>
          <w:rtl/>
        </w:rPr>
        <w:t> </w:t>
      </w:r>
      <w:r>
        <w:rPr>
          <w:rtl/>
        </w:rPr>
        <w:t>המתחים</w:t>
      </w:r>
      <w:r>
        <w:rPr>
          <w:spacing w:val="-3"/>
          <w:rtl/>
        </w:rPr>
        <w:t> </w:t>
      </w:r>
      <w:r>
        <w:rPr>
          <w:rtl/>
        </w:rPr>
        <w:t>שרשמנו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  <w:spacing w:line="360" w:lineRule="auto" w:before="139"/>
        <w:ind w:left="1234" w:right="5780"/>
        <w:rPr>
          <w:rFonts w:ascii="Cambria Math" w:hAnsi="Cambria Math"/>
        </w:rPr>
      </w:pPr>
      <w:r>
        <w:rPr>
          <w:rFonts w:ascii="Cambria Math" w:hAnsi="Cambria Math"/>
          <w:w w:val="105"/>
        </w:rPr>
        <w:t>U</w:t>
      </w:r>
      <w:r>
        <w:rPr>
          <w:rFonts w:ascii="Cambria Math" w:hAnsi="Cambria Math"/>
          <w:w w:val="105"/>
          <w:vertAlign w:val="subscript"/>
        </w:rPr>
        <w:t>a</w:t>
      </w:r>
      <w:r>
        <w:rPr>
          <w:rFonts w:ascii="Cambria Math" w:hAnsi="Cambria Math"/>
          <w:w w:val="105"/>
          <w:vertAlign w:val="baseline"/>
        </w:rPr>
        <w:t> −</w:t>
      </w:r>
      <w:r>
        <w:rPr>
          <w:rFonts w:ascii="Cambria Math" w:hAnsi="Cambria Math"/>
          <w:spacing w:val="-6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R</w:t>
      </w:r>
      <w:r>
        <w:rPr>
          <w:rFonts w:ascii="Cambria Math" w:hAnsi="Cambria Math"/>
          <w:w w:val="105"/>
          <w:vertAlign w:val="subscript"/>
        </w:rPr>
        <w:t>1</w:t>
      </w:r>
      <w:r>
        <w:rPr>
          <w:rFonts w:ascii="Cambria Math" w:hAnsi="Cambria Math"/>
          <w:w w:val="105"/>
          <w:vertAlign w:val="baseline"/>
        </w:rPr>
        <w:t>I</w:t>
      </w:r>
      <w:r>
        <w:rPr>
          <w:rFonts w:ascii="Cambria Math" w:hAnsi="Cambria Math"/>
          <w:w w:val="105"/>
          <w:vertAlign w:val="subscript"/>
        </w:rPr>
        <w:t>1</w:t>
      </w:r>
      <w:r>
        <w:rPr>
          <w:rFonts w:ascii="Cambria Math" w:hAnsi="Cambria Math"/>
          <w:w w:val="105"/>
          <w:vertAlign w:val="baseline"/>
        </w:rPr>
        <w:t> −</w:t>
      </w:r>
      <w:r>
        <w:rPr>
          <w:rFonts w:ascii="Cambria Math" w:hAnsi="Cambria Math"/>
          <w:spacing w:val="-6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R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w w:val="105"/>
          <w:vertAlign w:val="baseline"/>
        </w:rPr>
        <w:t>I</w:t>
      </w:r>
      <w:r>
        <w:rPr>
          <w:rFonts w:ascii="Cambria Math" w:hAnsi="Cambria Math"/>
          <w:w w:val="105"/>
          <w:vertAlign w:val="subscript"/>
        </w:rPr>
        <w:t>1</w:t>
      </w:r>
      <w:r>
        <w:rPr>
          <w:rFonts w:ascii="Cambria Math" w:hAnsi="Cambria Math"/>
          <w:w w:val="105"/>
          <w:vertAlign w:val="baseline"/>
        </w:rPr>
        <w:t> +</w:t>
      </w:r>
      <w:r>
        <w:rPr>
          <w:rFonts w:ascii="Cambria Math" w:hAnsi="Cambria Math"/>
          <w:spacing w:val="-5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R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w w:val="105"/>
          <w:vertAlign w:val="baseline"/>
        </w:rPr>
        <w:t>I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w w:val="105"/>
          <w:vertAlign w:val="baseline"/>
        </w:rPr>
        <w:t> −</w:t>
      </w:r>
      <w:r>
        <w:rPr>
          <w:rFonts w:ascii="Cambria Math" w:hAnsi="Cambria Math"/>
          <w:spacing w:val="-6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U</w:t>
      </w:r>
      <w:r>
        <w:rPr>
          <w:rFonts w:ascii="Cambria Math" w:hAnsi="Cambria Math"/>
          <w:w w:val="105"/>
          <w:vertAlign w:val="subscript"/>
        </w:rPr>
        <w:t>b</w:t>
      </w:r>
      <w:r>
        <w:rPr>
          <w:rFonts w:ascii="Cambria Math" w:hAnsi="Cambria Math"/>
          <w:w w:val="105"/>
          <w:vertAlign w:val="baseline"/>
        </w:rPr>
        <w:t> = 0 U</w:t>
      </w:r>
      <w:r>
        <w:rPr>
          <w:rFonts w:ascii="Cambria Math" w:hAnsi="Cambria Math"/>
          <w:w w:val="105"/>
          <w:vertAlign w:val="subscript"/>
        </w:rPr>
        <w:t>b</w:t>
      </w:r>
      <w:r>
        <w:rPr>
          <w:rFonts w:ascii="Cambria Math" w:hAnsi="Cambria Math"/>
          <w:spacing w:val="7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+</w:t>
      </w:r>
      <w:r>
        <w:rPr>
          <w:rFonts w:ascii="Cambria Math" w:hAnsi="Cambria Math"/>
          <w:spacing w:val="-2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R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w w:val="105"/>
          <w:vertAlign w:val="baseline"/>
        </w:rPr>
        <w:t>I</w:t>
      </w:r>
      <w:r>
        <w:rPr>
          <w:rFonts w:ascii="Cambria Math" w:hAnsi="Cambria Math"/>
          <w:w w:val="105"/>
          <w:vertAlign w:val="subscript"/>
        </w:rPr>
        <w:t>1</w:t>
      </w:r>
      <w:r>
        <w:rPr>
          <w:rFonts w:ascii="Cambria Math" w:hAnsi="Cambria Math"/>
          <w:spacing w:val="7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2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R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w w:val="105"/>
          <w:vertAlign w:val="baseline"/>
        </w:rPr>
        <w:t>I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spacing w:val="7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1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R</w:t>
      </w:r>
      <w:r>
        <w:rPr>
          <w:rFonts w:ascii="Cambria Math" w:hAnsi="Cambria Math"/>
          <w:w w:val="105"/>
          <w:vertAlign w:val="subscript"/>
        </w:rPr>
        <w:t>3</w:t>
      </w:r>
      <w:r>
        <w:rPr>
          <w:rFonts w:ascii="Cambria Math" w:hAnsi="Cambria Math"/>
          <w:w w:val="105"/>
          <w:vertAlign w:val="baseline"/>
        </w:rPr>
        <w:t>I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spacing w:val="9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+</w:t>
      </w:r>
      <w:r>
        <w:rPr>
          <w:rFonts w:ascii="Cambria Math" w:hAnsi="Cambria Math"/>
          <w:spacing w:val="-2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U</w:t>
      </w:r>
      <w:r>
        <w:rPr>
          <w:rFonts w:ascii="Cambria Math" w:hAnsi="Cambria Math"/>
          <w:w w:val="105"/>
          <w:vertAlign w:val="subscript"/>
        </w:rPr>
        <w:t>c</w:t>
      </w:r>
      <w:r>
        <w:rPr>
          <w:rFonts w:ascii="Cambria Math" w:hAnsi="Cambria Math"/>
          <w:spacing w:val="21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=</w:t>
      </w:r>
      <w:r>
        <w:rPr>
          <w:rFonts w:ascii="Cambria Math" w:hAnsi="Cambria Math"/>
          <w:spacing w:val="13"/>
          <w:w w:val="105"/>
          <w:vertAlign w:val="baseline"/>
        </w:rPr>
        <w:t> </w:t>
      </w:r>
      <w:r>
        <w:rPr>
          <w:rFonts w:ascii="Cambria Math" w:hAnsi="Cambria Math"/>
          <w:spacing w:val="-10"/>
          <w:w w:val="105"/>
          <w:vertAlign w:val="baseline"/>
        </w:rPr>
        <w:t>0</w:t>
      </w:r>
    </w:p>
    <w:p>
      <w:pPr>
        <w:pStyle w:val="BodyText"/>
        <w:spacing w:before="132"/>
        <w:rPr>
          <w:rFonts w:ascii="Cambria Math"/>
        </w:rPr>
      </w:pPr>
    </w:p>
    <w:p>
      <w:pPr>
        <w:pStyle w:val="BodyText"/>
        <w:bidi/>
        <w:spacing w:line="360" w:lineRule="auto"/>
        <w:ind w:right="1243" w:left="1087" w:firstLine="0"/>
        <w:jc w:val="left"/>
      </w:pPr>
      <w:r>
        <w:rPr>
          <w:rtl/>
        </w:rPr>
        <w:t>נכנס איברים </w:t>
      </w:r>
      <w:r>
        <w:rPr/>
        <w:t>(</w:t>
      </w:r>
      <w:r>
        <w:rPr>
          <w:rtl/>
        </w:rPr>
        <w:t>כלומר</w:t>
      </w:r>
      <w:r>
        <w:rPr/>
        <w:t>,</w:t>
      </w:r>
      <w:r>
        <w:rPr>
          <w:rtl/>
        </w:rPr>
        <w:t> נוציא את</w:t>
      </w:r>
      <w:r>
        <w:rPr>
          <w:rFonts w:ascii="Cambria Math" w:hAnsi="Cambria Math" w:cs="Cambria Math"/>
          <w:spacing w:val="32"/>
          <w:rtl/>
        </w:rPr>
        <w:t> </w:t>
      </w:r>
      <w:r>
        <w:rPr>
          <w:rFonts w:ascii="Cambria Math" w:hAnsi="Cambria Math" w:cs="Cambria Math"/>
        </w:rPr>
        <w:t>I</w:t>
      </w:r>
      <w:r>
        <w:rPr>
          <w:rFonts w:ascii="Cambria Math" w:hAnsi="Cambria Math" w:cs="Cambria Math"/>
          <w:vertAlign w:val="subscript"/>
        </w:rPr>
        <w:t>1</w:t>
      </w:r>
      <w:r>
        <w:rPr>
          <w:vertAlign w:val="baseline"/>
          <w:rtl/>
        </w:rPr>
        <w:t> ואת</w:t>
      </w:r>
      <w:r>
        <w:rPr>
          <w:rFonts w:ascii="Cambria Math" w:hAnsi="Cambria Math" w:cs="Cambria Math"/>
          <w:spacing w:val="35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2</w:t>
      </w:r>
      <w:r>
        <w:rPr>
          <w:vertAlign w:val="baseline"/>
          <w:rtl/>
        </w:rPr>
        <w:t> מחוץ לסוגריים</w:t>
      </w:r>
      <w:r>
        <w:rPr>
          <w:vertAlign w:val="baseline"/>
        </w:rPr>
        <w:t>,</w:t>
      </w:r>
      <w:r>
        <w:rPr>
          <w:vertAlign w:val="baseline"/>
          <w:rtl/>
        </w:rPr>
        <w:t> בכל אחת מהמשוואות</w:t>
      </w:r>
      <w:r>
        <w:rPr>
          <w:vertAlign w:val="baseline"/>
        </w:rPr>
        <w:t>,)</w:t>
      </w:r>
      <w:r>
        <w:rPr>
          <w:vertAlign w:val="baseline"/>
          <w:rtl/>
        </w:rPr>
        <w:t> נרכז את המתחים באגף אחד</w:t>
      </w:r>
      <w:r>
        <w:rPr>
          <w:vertAlign w:val="baseline"/>
        </w:rPr>
        <w:t>,</w:t>
      </w:r>
      <w:r>
        <w:rPr>
          <w:vertAlign w:val="baseline"/>
          <w:rtl/>
        </w:rPr>
        <w:t> ואת הזרמים וההתנגדויות </w:t>
      </w:r>
      <w:r>
        <w:rPr>
          <w:vertAlign w:val="baseline"/>
        </w:rPr>
        <w:t>–</w:t>
      </w:r>
      <w:r>
        <w:rPr>
          <w:vertAlign w:val="baseline"/>
          <w:rtl/>
        </w:rPr>
        <w:t> באגף השני</w:t>
      </w:r>
      <w:r>
        <w:rPr>
          <w:vertAlign w:val="baseline"/>
        </w:rPr>
        <w:t>.</w:t>
      </w:r>
      <w:r>
        <w:rPr>
          <w:vertAlign w:val="baseline"/>
          <w:rtl/>
        </w:rPr>
        <w:t> אם כן</w:t>
      </w:r>
      <w:r>
        <w:rPr>
          <w:vertAlign w:val="baseline"/>
        </w:rPr>
        <w:t>,</w:t>
      </w:r>
      <w:r>
        <w:rPr>
          <w:vertAlign w:val="baseline"/>
          <w:rtl/>
        </w:rPr>
        <w:t> נקבל</w:t>
      </w:r>
      <w:r>
        <w:rPr>
          <w:vertAlign w:val="baseline"/>
        </w:rPr>
        <w:t>:</w:t>
      </w:r>
    </w:p>
    <w:p>
      <w:pPr>
        <w:pStyle w:val="BodyText"/>
        <w:spacing w:line="281" w:lineRule="exact"/>
        <w:ind w:left="1234"/>
        <w:rPr>
          <w:rFonts w:ascii="Cambria Math" w:hAnsi="Cambria Math"/>
        </w:rPr>
      </w:pPr>
      <w:r>
        <w:rPr>
          <w:rFonts w:ascii="Cambria Math" w:hAnsi="Cambria Math"/>
          <w:w w:val="105"/>
          <w:position w:val="1"/>
        </w:rPr>
        <w:t>(</w:t>
      </w:r>
      <w:r>
        <w:rPr>
          <w:rFonts w:ascii="Cambria Math" w:hAnsi="Cambria Math"/>
          <w:w w:val="105"/>
        </w:rPr>
        <w:t>R</w:t>
      </w:r>
      <w:r>
        <w:rPr>
          <w:rFonts w:ascii="Cambria Math" w:hAnsi="Cambria Math"/>
          <w:w w:val="105"/>
          <w:vertAlign w:val="subscript"/>
        </w:rPr>
        <w:t>1</w:t>
      </w:r>
      <w:r>
        <w:rPr>
          <w:rFonts w:ascii="Cambria Math" w:hAnsi="Cambria Math"/>
          <w:spacing w:val="4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+</w:t>
      </w:r>
      <w:r>
        <w:rPr>
          <w:rFonts w:ascii="Cambria Math" w:hAnsi="Cambria Math"/>
          <w:spacing w:val="-3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R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w w:val="105"/>
          <w:position w:val="1"/>
          <w:vertAlign w:val="baseline"/>
        </w:rPr>
        <w:t>)</w:t>
      </w:r>
      <w:r>
        <w:rPr>
          <w:rFonts w:ascii="Cambria Math" w:hAnsi="Cambria Math"/>
          <w:w w:val="105"/>
          <w:vertAlign w:val="baseline"/>
        </w:rPr>
        <w:t>I</w:t>
      </w:r>
      <w:r>
        <w:rPr>
          <w:rFonts w:ascii="Cambria Math" w:hAnsi="Cambria Math"/>
          <w:w w:val="105"/>
          <w:vertAlign w:val="subscript"/>
        </w:rPr>
        <w:t>1</w:t>
      </w:r>
      <w:r>
        <w:rPr>
          <w:rFonts w:ascii="Cambria Math" w:hAnsi="Cambria Math"/>
          <w:spacing w:val="4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3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R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w w:val="105"/>
          <w:vertAlign w:val="baseline"/>
        </w:rPr>
        <w:t>I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spacing w:val="18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=</w:t>
      </w:r>
      <w:r>
        <w:rPr>
          <w:rFonts w:ascii="Cambria Math" w:hAnsi="Cambria Math"/>
          <w:spacing w:val="11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U</w:t>
      </w:r>
      <w:r>
        <w:rPr>
          <w:rFonts w:ascii="Cambria Math" w:hAnsi="Cambria Math"/>
          <w:w w:val="105"/>
          <w:vertAlign w:val="subscript"/>
        </w:rPr>
        <w:t>a</w:t>
      </w:r>
      <w:r>
        <w:rPr>
          <w:rFonts w:ascii="Cambria Math" w:hAnsi="Cambria Math"/>
          <w:spacing w:val="5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4"/>
          <w:w w:val="105"/>
          <w:vertAlign w:val="baseline"/>
        </w:rPr>
        <w:t> </w:t>
      </w:r>
      <w:r>
        <w:rPr>
          <w:rFonts w:ascii="Cambria Math" w:hAnsi="Cambria Math"/>
          <w:spacing w:val="-5"/>
          <w:w w:val="105"/>
          <w:vertAlign w:val="baseline"/>
        </w:rPr>
        <w:t>U</w:t>
      </w:r>
      <w:r>
        <w:rPr>
          <w:rFonts w:ascii="Cambria Math" w:hAnsi="Cambria Math"/>
          <w:spacing w:val="-5"/>
          <w:w w:val="105"/>
          <w:vertAlign w:val="subscript"/>
        </w:rPr>
        <w:t>b</w:t>
      </w:r>
    </w:p>
    <w:p>
      <w:pPr>
        <w:pStyle w:val="BodyText"/>
        <w:spacing w:before="131"/>
        <w:ind w:left="1234"/>
        <w:rPr>
          <w:rFonts w:ascii="Cambria Math" w:hAnsi="Cambria Math"/>
        </w:rPr>
      </w:pPr>
      <w:r>
        <w:rPr>
          <w:rFonts w:ascii="Cambria Math" w:hAnsi="Cambria Math"/>
          <w:w w:val="105"/>
        </w:rPr>
        <w:t>−R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w w:val="105"/>
          <w:vertAlign w:val="baseline"/>
        </w:rPr>
        <w:t>I</w:t>
      </w:r>
      <w:r>
        <w:rPr>
          <w:rFonts w:ascii="Cambria Math" w:hAnsi="Cambria Math"/>
          <w:w w:val="105"/>
          <w:vertAlign w:val="subscript"/>
        </w:rPr>
        <w:t>1</w:t>
      </w:r>
      <w:r>
        <w:rPr>
          <w:rFonts w:ascii="Cambria Math" w:hAnsi="Cambria Math"/>
          <w:spacing w:val="4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+</w:t>
      </w:r>
      <w:r>
        <w:rPr>
          <w:rFonts w:ascii="Cambria Math" w:hAnsi="Cambria Math"/>
          <w:spacing w:val="-4"/>
          <w:w w:val="105"/>
          <w:vertAlign w:val="baseline"/>
        </w:rPr>
        <w:t> </w:t>
      </w:r>
      <w:r>
        <w:rPr>
          <w:rFonts w:ascii="Cambria Math" w:hAnsi="Cambria Math"/>
          <w:w w:val="105"/>
          <w:position w:val="1"/>
          <w:vertAlign w:val="baseline"/>
        </w:rPr>
        <w:t>(</w:t>
      </w:r>
      <w:r>
        <w:rPr>
          <w:rFonts w:ascii="Cambria Math" w:hAnsi="Cambria Math"/>
          <w:w w:val="105"/>
          <w:vertAlign w:val="baseline"/>
        </w:rPr>
        <w:t>R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spacing w:val="5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+</w:t>
      </w:r>
      <w:r>
        <w:rPr>
          <w:rFonts w:ascii="Cambria Math" w:hAnsi="Cambria Math"/>
          <w:spacing w:val="-4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R</w:t>
      </w:r>
      <w:r>
        <w:rPr>
          <w:rFonts w:ascii="Cambria Math" w:hAnsi="Cambria Math"/>
          <w:w w:val="105"/>
          <w:vertAlign w:val="subscript"/>
        </w:rPr>
        <w:t>3</w:t>
      </w:r>
      <w:r>
        <w:rPr>
          <w:rFonts w:ascii="Cambria Math" w:hAnsi="Cambria Math"/>
          <w:w w:val="105"/>
          <w:position w:val="1"/>
          <w:vertAlign w:val="baseline"/>
        </w:rPr>
        <w:t>)</w:t>
      </w:r>
      <w:r>
        <w:rPr>
          <w:rFonts w:ascii="Cambria Math" w:hAnsi="Cambria Math"/>
          <w:w w:val="105"/>
          <w:vertAlign w:val="baseline"/>
        </w:rPr>
        <w:t>I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spacing w:val="18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=</w:t>
      </w:r>
      <w:r>
        <w:rPr>
          <w:rFonts w:ascii="Cambria Math" w:hAnsi="Cambria Math"/>
          <w:spacing w:val="11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U</w:t>
      </w:r>
      <w:r>
        <w:rPr>
          <w:rFonts w:ascii="Cambria Math" w:hAnsi="Cambria Math"/>
          <w:w w:val="105"/>
          <w:vertAlign w:val="subscript"/>
        </w:rPr>
        <w:t>b</w:t>
      </w:r>
      <w:r>
        <w:rPr>
          <w:rFonts w:ascii="Cambria Math" w:hAnsi="Cambria Math"/>
          <w:spacing w:val="2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+</w:t>
      </w:r>
      <w:r>
        <w:rPr>
          <w:rFonts w:ascii="Cambria Math" w:hAnsi="Cambria Math"/>
          <w:spacing w:val="-4"/>
          <w:w w:val="105"/>
          <w:vertAlign w:val="baseline"/>
        </w:rPr>
        <w:t> </w:t>
      </w:r>
      <w:r>
        <w:rPr>
          <w:rFonts w:ascii="Cambria Math" w:hAnsi="Cambria Math"/>
          <w:spacing w:val="-5"/>
          <w:w w:val="105"/>
          <w:vertAlign w:val="baseline"/>
        </w:rPr>
        <w:t>U</w:t>
      </w:r>
      <w:r>
        <w:rPr>
          <w:rFonts w:ascii="Cambria Math" w:hAnsi="Cambria Math"/>
          <w:spacing w:val="-5"/>
          <w:w w:val="105"/>
          <w:vertAlign w:val="subscript"/>
        </w:rPr>
        <w:t>c</w:t>
      </w:r>
    </w:p>
    <w:p>
      <w:pPr>
        <w:pStyle w:val="BodyText"/>
        <w:spacing w:before="272"/>
        <w:rPr>
          <w:rFonts w:ascii="Cambria Math"/>
        </w:rPr>
      </w:pPr>
    </w:p>
    <w:p>
      <w:pPr>
        <w:pStyle w:val="BodyText"/>
        <w:bidi/>
        <w:spacing w:line="360" w:lineRule="auto"/>
        <w:ind w:right="1236" w:left="1084" w:firstLine="2"/>
        <w:jc w:val="left"/>
      </w:pPr>
      <w:r>
        <w:rPr>
          <w:rtl/>
        </w:rPr>
        <w:t>קיבלנו</w:t>
      </w:r>
      <w:r>
        <w:rPr>
          <w:spacing w:val="-17"/>
          <w:rtl/>
        </w:rPr>
        <w:t> </w:t>
      </w:r>
      <w:r>
        <w:rPr>
          <w:rtl/>
        </w:rPr>
        <w:t>שתי</w:t>
      </w:r>
      <w:r>
        <w:rPr>
          <w:spacing w:val="-16"/>
          <w:rtl/>
        </w:rPr>
        <w:t> </w:t>
      </w:r>
      <w:r>
        <w:rPr>
          <w:rtl/>
        </w:rPr>
        <w:t>משוואות</w:t>
      </w:r>
      <w:r>
        <w:rPr>
          <w:spacing w:val="-17"/>
          <w:rtl/>
        </w:rPr>
        <w:t> </w:t>
      </w:r>
      <w:r>
        <w:rPr>
          <w:rtl/>
        </w:rPr>
        <w:t>בשני</w:t>
      </w:r>
      <w:r>
        <w:rPr>
          <w:spacing w:val="-14"/>
          <w:rtl/>
        </w:rPr>
        <w:t> </w:t>
      </w:r>
      <w:r>
        <w:rPr>
          <w:rtl/>
        </w:rPr>
        <w:t>נעלמים</w:t>
      </w:r>
      <w:r>
        <w:rPr/>
        <w:t>,</w:t>
      </w:r>
      <w:r>
        <w:rPr>
          <w:rFonts w:ascii="Cambria Math" w:cs="Cambria Math"/>
          <w:spacing w:val="7"/>
          <w:rtl/>
        </w:rPr>
        <w:t> </w:t>
      </w:r>
      <w:r>
        <w:rPr>
          <w:rFonts w:ascii="Cambria Math" w:cs="Cambria Math"/>
        </w:rPr>
        <w:t>I</w:t>
      </w:r>
      <w:r>
        <w:rPr>
          <w:rFonts w:ascii="Cambria Math" w:cs="Cambria Math"/>
          <w:vertAlign w:val="subscript"/>
        </w:rPr>
        <w:t>1</w:t>
      </w:r>
      <w:r>
        <w:rPr>
          <w:spacing w:val="-17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.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2</w:t>
      </w:r>
      <w:r>
        <w:rPr>
          <w:vertAlign w:val="baseline"/>
        </w:rPr>
        <w:t>-</w:t>
      </w:r>
      <w:r>
        <w:rPr>
          <w:spacing w:val="-15"/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אנו</w:t>
      </w:r>
      <w:r>
        <w:rPr>
          <w:spacing w:val="-17"/>
          <w:vertAlign w:val="baseline"/>
          <w:rtl/>
        </w:rPr>
        <w:t> </w:t>
      </w:r>
      <w:r>
        <w:rPr>
          <w:vertAlign w:val="baseline"/>
          <w:rtl/>
        </w:rPr>
        <w:t>מניחים</w:t>
      </w:r>
      <w:r>
        <w:rPr>
          <w:spacing w:val="-14"/>
          <w:vertAlign w:val="baseline"/>
          <w:rtl/>
        </w:rPr>
        <w:t> </w:t>
      </w:r>
      <w:r>
        <w:rPr>
          <w:vertAlign w:val="baseline"/>
          <w:rtl/>
        </w:rPr>
        <w:t>שערכי</w:t>
      </w:r>
      <w:r>
        <w:rPr>
          <w:spacing w:val="-17"/>
          <w:vertAlign w:val="baseline"/>
          <w:rtl/>
        </w:rPr>
        <w:t> </w:t>
      </w:r>
      <w:r>
        <w:rPr>
          <w:vertAlign w:val="baseline"/>
          <w:rtl/>
        </w:rPr>
        <w:t>הנגדים</w:t>
      </w:r>
      <w:r>
        <w:rPr>
          <w:spacing w:val="-16"/>
          <w:vertAlign w:val="baseline"/>
          <w:rtl/>
        </w:rPr>
        <w:t> </w:t>
      </w:r>
      <w:r>
        <w:rPr>
          <w:vertAlign w:val="baseline"/>
          <w:rtl/>
        </w:rPr>
        <w:t>ומקורות</w:t>
      </w:r>
      <w:r>
        <w:rPr>
          <w:spacing w:val="-17"/>
          <w:vertAlign w:val="baseline"/>
          <w:rtl/>
        </w:rPr>
        <w:t> </w:t>
      </w:r>
      <w:r>
        <w:rPr>
          <w:vertAlign w:val="baseline"/>
          <w:rtl/>
        </w:rPr>
        <w:t>המתח</w:t>
      </w:r>
      <w:r>
        <w:rPr>
          <w:spacing w:val="-17"/>
          <w:vertAlign w:val="baseline"/>
          <w:rtl/>
        </w:rPr>
        <w:t> </w:t>
      </w:r>
      <w:r>
        <w:rPr>
          <w:vertAlign w:val="baseline"/>
          <w:rtl/>
        </w:rPr>
        <w:t>במעגל ידועים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לנו</w:t>
      </w:r>
      <w:r>
        <w:rPr>
          <w:vertAlign w:val="baseline"/>
        </w:rPr>
        <w:t>.)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אם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נפתור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את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המשוואות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האלה</w:t>
      </w:r>
      <w:r>
        <w:rPr>
          <w:vertAlign w:val="baseline"/>
        </w:rPr>
        <w:t>,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נדע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מה הזרם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בכל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נגד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vertAlign w:val="baseline"/>
        </w:rPr>
        <w:t>.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באיור </w:t>
      </w:r>
      <w:r>
        <w:rPr>
          <w:vertAlign w:val="baseline"/>
        </w:rPr>
        <w:t>9-9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נתון המעגל שבאיור </w:t>
      </w:r>
      <w:r>
        <w:rPr>
          <w:vertAlign w:val="baseline"/>
        </w:rPr>
        <w:t>,9-5</w:t>
      </w:r>
      <w:r>
        <w:rPr>
          <w:vertAlign w:val="baseline"/>
          <w:rtl/>
        </w:rPr>
        <w:t> כאשר רשומים בו ערכי הרכיבים במעגל</w:t>
      </w:r>
      <w:r>
        <w:rPr>
          <w:vertAlign w:val="baseline"/>
        </w:rPr>
        <w:t>.</w:t>
      </w:r>
    </w:p>
    <w:p>
      <w:pPr>
        <w:pStyle w:val="BodyText"/>
        <w:spacing w:before="140"/>
      </w:pPr>
    </w:p>
    <w:p>
      <w:pPr>
        <w:pStyle w:val="BodyText"/>
        <w:bidi/>
        <w:ind w:right="1199" w:left="1088" w:firstLine="0"/>
        <w:jc w:val="left"/>
      </w:pPr>
      <w:r>
        <w:rPr>
          <w:spacing w:val="-4"/>
          <w:rtl/>
        </w:rPr>
        <w:t>נציב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ערכי</w:t>
      </w:r>
      <w:r>
        <w:rPr>
          <w:spacing w:val="-3"/>
          <w:rtl/>
        </w:rPr>
        <w:t> </w:t>
      </w:r>
      <w:r>
        <w:rPr>
          <w:rtl/>
        </w:rPr>
        <w:t>הרכיבים</w:t>
      </w:r>
      <w:r>
        <w:rPr>
          <w:spacing w:val="-2"/>
          <w:rtl/>
        </w:rPr>
        <w:t> </w:t>
      </w:r>
      <w:r>
        <w:rPr>
          <w:rtl/>
        </w:rPr>
        <w:t>בשתי</w:t>
      </w:r>
      <w:r>
        <w:rPr>
          <w:spacing w:val="-3"/>
          <w:rtl/>
        </w:rPr>
        <w:t> </w:t>
      </w:r>
      <w:r>
        <w:rPr>
          <w:rtl/>
        </w:rPr>
        <w:t>המשוואות</w:t>
      </w:r>
      <w:r>
        <w:rPr>
          <w:spacing w:val="-4"/>
          <w:rtl/>
        </w:rPr>
        <w:t> </w:t>
      </w:r>
      <w:r>
        <w:rPr>
          <w:rtl/>
        </w:rPr>
        <w:t>שקיבלנו</w:t>
      </w:r>
      <w:r>
        <w:rPr/>
        <w:t>:</w:t>
      </w:r>
    </w:p>
    <w:p>
      <w:pPr>
        <w:pStyle w:val="BodyText"/>
        <w:spacing w:before="127"/>
        <w:ind w:left="1234"/>
        <w:rPr>
          <w:rFonts w:ascii="Cambria Math" w:hAnsi="Cambria Math"/>
        </w:rPr>
      </w:pP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100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200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</w:rPr>
        <w:t>I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  <w:spacing w:val="12"/>
          <w:vertAlign w:val="baseline"/>
        </w:rPr>
        <w:t> </w:t>
      </w:r>
      <w:r>
        <w:rPr>
          <w:rFonts w:ascii="Cambria Math" w:hAnsi="Cambria Math"/>
          <w:vertAlign w:val="baseline"/>
        </w:rPr>
        <w:t>−</w:t>
      </w:r>
      <w:r>
        <w:rPr>
          <w:rFonts w:ascii="Cambria Math" w:hAnsi="Cambria Math"/>
          <w:spacing w:val="1"/>
          <w:vertAlign w:val="baseline"/>
        </w:rPr>
        <w:t> </w:t>
      </w:r>
      <w:r>
        <w:rPr>
          <w:rFonts w:ascii="Cambria Math" w:hAnsi="Cambria Math"/>
          <w:vertAlign w:val="baseline"/>
        </w:rPr>
        <w:t>200I</w:t>
      </w:r>
      <w:r>
        <w:rPr>
          <w:rFonts w:ascii="Cambria Math" w:hAnsi="Cambria Math"/>
          <w:vertAlign w:val="subscript"/>
        </w:rPr>
        <w:t>2</w:t>
      </w:r>
      <w:r>
        <w:rPr>
          <w:rFonts w:ascii="Cambria Math" w:hAnsi="Cambria Math"/>
          <w:spacing w:val="24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6"/>
          <w:vertAlign w:val="baseline"/>
        </w:rPr>
        <w:t> </w:t>
      </w:r>
      <w:r>
        <w:rPr>
          <w:rFonts w:ascii="Cambria Math" w:hAnsi="Cambria Math"/>
          <w:vertAlign w:val="baseline"/>
        </w:rPr>
        <w:t>45</w:t>
      </w:r>
      <w:r>
        <w:rPr>
          <w:rFonts w:ascii="Cambria Math" w:hAnsi="Cambria Math"/>
          <w:spacing w:val="2"/>
          <w:vertAlign w:val="baseline"/>
        </w:rPr>
        <w:t> </w:t>
      </w:r>
      <w:r>
        <w:rPr>
          <w:rFonts w:ascii="Cambria Math" w:hAnsi="Cambria Math"/>
          <w:vertAlign w:val="baseline"/>
        </w:rPr>
        <w:t>−</w:t>
      </w:r>
      <w:r>
        <w:rPr>
          <w:rFonts w:ascii="Cambria Math" w:hAnsi="Cambria Math"/>
          <w:spacing w:val="1"/>
          <w:vertAlign w:val="baseline"/>
        </w:rPr>
        <w:t> </w:t>
      </w:r>
      <w:r>
        <w:rPr>
          <w:rFonts w:ascii="Cambria Math" w:hAnsi="Cambria Math"/>
          <w:spacing w:val="-5"/>
          <w:vertAlign w:val="baseline"/>
        </w:rPr>
        <w:t>30</w:t>
      </w:r>
    </w:p>
    <w:p>
      <w:pPr>
        <w:pStyle w:val="BodyText"/>
        <w:spacing w:before="131"/>
        <w:ind w:left="1234"/>
        <w:rPr>
          <w:rFonts w:ascii="Cambria Math" w:hAnsi="Cambria Math"/>
        </w:rPr>
      </w:pPr>
      <w:r>
        <w:rPr>
          <w:rFonts w:ascii="Cambria Math" w:hAnsi="Cambria Math"/>
        </w:rPr>
        <w:t>−200I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  <w:spacing w:val="10"/>
          <w:vertAlign w:val="baseline"/>
        </w:rPr>
        <w:t> </w:t>
      </w:r>
      <w:r>
        <w:rPr>
          <w:rFonts w:ascii="Cambria Math" w:hAnsi="Cambria Math"/>
          <w:vertAlign w:val="baseline"/>
        </w:rPr>
        <w:t>+</w:t>
      </w:r>
      <w:r>
        <w:rPr>
          <w:rFonts w:ascii="Cambria Math" w:hAnsi="Cambria Math"/>
          <w:spacing w:val="1"/>
          <w:vertAlign w:val="baseline"/>
        </w:rPr>
        <w:t> </w:t>
      </w:r>
      <w:r>
        <w:rPr>
          <w:rFonts w:ascii="Cambria Math" w:hAnsi="Cambria Math"/>
          <w:position w:val="1"/>
          <w:vertAlign w:val="baseline"/>
        </w:rPr>
        <w:t>(</w:t>
      </w:r>
      <w:r>
        <w:rPr>
          <w:rFonts w:ascii="Cambria Math" w:hAnsi="Cambria Math"/>
          <w:vertAlign w:val="baseline"/>
        </w:rPr>
        <w:t>200</w:t>
      </w:r>
      <w:r>
        <w:rPr>
          <w:rFonts w:ascii="Cambria Math" w:hAnsi="Cambria Math"/>
          <w:spacing w:val="2"/>
          <w:vertAlign w:val="baseline"/>
        </w:rPr>
        <w:t> </w:t>
      </w:r>
      <w:r>
        <w:rPr>
          <w:rFonts w:ascii="Cambria Math" w:hAnsi="Cambria Math"/>
          <w:vertAlign w:val="baseline"/>
        </w:rPr>
        <w:t>+</w:t>
      </w:r>
      <w:r>
        <w:rPr>
          <w:rFonts w:ascii="Cambria Math" w:hAnsi="Cambria Math"/>
          <w:spacing w:val="1"/>
          <w:vertAlign w:val="baseline"/>
        </w:rPr>
        <w:t> </w:t>
      </w:r>
      <w:r>
        <w:rPr>
          <w:rFonts w:ascii="Cambria Math" w:hAnsi="Cambria Math"/>
          <w:vertAlign w:val="baseline"/>
        </w:rPr>
        <w:t>400</w:t>
      </w:r>
      <w:r>
        <w:rPr>
          <w:rFonts w:ascii="Cambria Math" w:hAnsi="Cambria Math"/>
          <w:position w:val="1"/>
          <w:vertAlign w:val="baseline"/>
        </w:rPr>
        <w:t>)</w:t>
      </w:r>
      <w:r>
        <w:rPr>
          <w:rFonts w:ascii="Cambria Math" w:hAnsi="Cambria Math"/>
          <w:vertAlign w:val="baseline"/>
        </w:rPr>
        <w:t>I</w:t>
      </w:r>
      <w:r>
        <w:rPr>
          <w:rFonts w:ascii="Cambria Math" w:hAnsi="Cambria Math"/>
          <w:vertAlign w:val="subscript"/>
        </w:rPr>
        <w:t>2</w:t>
      </w:r>
      <w:r>
        <w:rPr>
          <w:rFonts w:ascii="Cambria Math" w:hAnsi="Cambria Math"/>
          <w:spacing w:val="24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3"/>
          <w:vertAlign w:val="baseline"/>
        </w:rPr>
        <w:t> </w:t>
      </w:r>
      <w:r>
        <w:rPr>
          <w:rFonts w:ascii="Cambria Math" w:hAnsi="Cambria Math"/>
          <w:vertAlign w:val="baseline"/>
        </w:rPr>
        <w:t>30</w:t>
      </w:r>
      <w:r>
        <w:rPr>
          <w:rFonts w:ascii="Cambria Math" w:hAnsi="Cambria Math"/>
          <w:spacing w:val="2"/>
          <w:vertAlign w:val="baseline"/>
        </w:rPr>
        <w:t> </w:t>
      </w:r>
      <w:r>
        <w:rPr>
          <w:rFonts w:ascii="Cambria Math" w:hAnsi="Cambria Math"/>
          <w:vertAlign w:val="baseline"/>
        </w:rPr>
        <w:t>+</w:t>
      </w:r>
      <w:r>
        <w:rPr>
          <w:rFonts w:ascii="Cambria Math" w:hAnsi="Cambria Math"/>
          <w:spacing w:val="1"/>
          <w:vertAlign w:val="baseline"/>
        </w:rPr>
        <w:t> </w:t>
      </w:r>
      <w:r>
        <w:rPr>
          <w:rFonts w:ascii="Cambria Math" w:hAnsi="Cambria Math"/>
          <w:spacing w:val="-5"/>
          <w:vertAlign w:val="baseline"/>
        </w:rPr>
        <w:t>10</w:t>
      </w:r>
    </w:p>
    <w:p>
      <w:pPr>
        <w:pStyle w:val="BodyText"/>
        <w:spacing w:after="0"/>
        <w:rPr>
          <w:rFonts w:ascii="Cambria Math" w:hAnsi="Cambria Math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before="101"/>
        <w:ind w:right="1199" w:left="1084" w:firstLine="0"/>
        <w:jc w:val="left"/>
      </w:pPr>
      <w:r>
        <w:rPr>
          <w:spacing w:val="-4"/>
          <w:rtl/>
        </w:rPr>
        <w:t>נכנס</w:t>
      </w:r>
      <w:r>
        <w:rPr>
          <w:rtl/>
        </w:rPr>
        <w:t> איברים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  <w:spacing w:before="136"/>
        <w:ind w:left="1234"/>
        <w:rPr>
          <w:rFonts w:ascii="Cambria Math" w:hAnsi="Cambria Math"/>
        </w:rPr>
      </w:pPr>
      <w:r>
        <w:rPr>
          <w:rFonts w:ascii="Cambria Math" w:hAnsi="Cambria Math"/>
        </w:rPr>
        <w:t>300I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  <w:spacing w:val="13"/>
          <w:vertAlign w:val="baseline"/>
        </w:rPr>
        <w:t> </w:t>
      </w:r>
      <w:r>
        <w:rPr>
          <w:rFonts w:ascii="Cambria Math" w:hAnsi="Cambria Math"/>
          <w:vertAlign w:val="baseline"/>
        </w:rPr>
        <w:t>−</w:t>
      </w:r>
      <w:r>
        <w:rPr>
          <w:rFonts w:ascii="Cambria Math" w:hAnsi="Cambria Math"/>
          <w:spacing w:val="2"/>
          <w:vertAlign w:val="baseline"/>
        </w:rPr>
        <w:t> </w:t>
      </w:r>
      <w:r>
        <w:rPr>
          <w:rFonts w:ascii="Cambria Math" w:hAnsi="Cambria Math"/>
          <w:vertAlign w:val="baseline"/>
        </w:rPr>
        <w:t>200I</w:t>
      </w:r>
      <w:r>
        <w:rPr>
          <w:rFonts w:ascii="Cambria Math" w:hAnsi="Cambria Math"/>
          <w:vertAlign w:val="subscript"/>
        </w:rPr>
        <w:t>2</w:t>
      </w:r>
      <w:r>
        <w:rPr>
          <w:rFonts w:ascii="Cambria Math" w:hAnsi="Cambria Math"/>
          <w:spacing w:val="26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7"/>
          <w:vertAlign w:val="baseline"/>
        </w:rPr>
        <w:t> </w:t>
      </w:r>
      <w:r>
        <w:rPr>
          <w:rFonts w:ascii="Cambria Math" w:hAnsi="Cambria Math"/>
          <w:spacing w:val="-5"/>
          <w:vertAlign w:val="baseline"/>
        </w:rPr>
        <w:t>15</w:t>
      </w:r>
    </w:p>
    <w:p>
      <w:pPr>
        <w:pStyle w:val="BodyText"/>
        <w:spacing w:before="141"/>
        <w:ind w:left="1234"/>
        <w:rPr>
          <w:rFonts w:ascii="Cambria Math" w:hAnsi="Cambria Math"/>
        </w:rPr>
      </w:pPr>
      <w:r>
        <w:rPr>
          <w:rFonts w:ascii="Cambria Math" w:hAnsi="Cambria Math"/>
        </w:rPr>
        <w:t>−200I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  <w:spacing w:val="11"/>
          <w:vertAlign w:val="baseline"/>
        </w:rPr>
        <w:t> </w:t>
      </w:r>
      <w:r>
        <w:rPr>
          <w:rFonts w:ascii="Cambria Math" w:hAnsi="Cambria Math"/>
          <w:vertAlign w:val="baseline"/>
        </w:rPr>
        <w:t>+</w:t>
      </w:r>
      <w:r>
        <w:rPr>
          <w:rFonts w:ascii="Cambria Math" w:hAnsi="Cambria Math"/>
          <w:spacing w:val="2"/>
          <w:vertAlign w:val="baseline"/>
        </w:rPr>
        <w:t> </w:t>
      </w:r>
      <w:r>
        <w:rPr>
          <w:rFonts w:ascii="Cambria Math" w:hAnsi="Cambria Math"/>
          <w:vertAlign w:val="baseline"/>
        </w:rPr>
        <w:t>600I</w:t>
      </w:r>
      <w:r>
        <w:rPr>
          <w:rFonts w:ascii="Cambria Math" w:hAnsi="Cambria Math"/>
          <w:vertAlign w:val="subscript"/>
        </w:rPr>
        <w:t>2</w:t>
      </w:r>
      <w:r>
        <w:rPr>
          <w:rFonts w:ascii="Cambria Math" w:hAnsi="Cambria Math"/>
          <w:spacing w:val="29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4"/>
          <w:vertAlign w:val="baseline"/>
        </w:rPr>
        <w:t> </w:t>
      </w:r>
      <w:r>
        <w:rPr>
          <w:rFonts w:ascii="Cambria Math" w:hAnsi="Cambria Math"/>
          <w:spacing w:val="-5"/>
          <w:vertAlign w:val="baseline"/>
        </w:rPr>
        <w:t>40</w:t>
      </w:r>
    </w:p>
    <w:p>
      <w:pPr>
        <w:pStyle w:val="BodyText"/>
        <w:spacing w:before="275"/>
        <w:rPr>
          <w:rFonts w:ascii="Cambria Math"/>
        </w:rPr>
      </w:pPr>
    </w:p>
    <w:p>
      <w:pPr>
        <w:pStyle w:val="BodyText"/>
        <w:bidi/>
        <w:ind w:right="1199" w:left="1089" w:firstLine="0"/>
        <w:jc w:val="left"/>
      </w:pPr>
      <w:r>
        <w:rPr>
          <w:spacing w:val="-2"/>
          <w:rtl/>
        </w:rPr>
        <w:t>קיבלנו</w:t>
      </w:r>
      <w:r>
        <w:rPr>
          <w:rtl/>
        </w:rPr>
        <w:t> שתי</w:t>
      </w:r>
      <w:r>
        <w:rPr>
          <w:spacing w:val="1"/>
          <w:rtl/>
        </w:rPr>
        <w:t> </w:t>
      </w:r>
      <w:r>
        <w:rPr>
          <w:rtl/>
        </w:rPr>
        <w:t>משוואות</w:t>
      </w:r>
      <w:r>
        <w:rPr>
          <w:spacing w:val="1"/>
          <w:rtl/>
        </w:rPr>
        <w:t> </w:t>
      </w:r>
      <w:r>
        <w:rPr>
          <w:rtl/>
        </w:rPr>
        <w:t>פשוטות</w:t>
      </w:r>
      <w:r>
        <w:rPr>
          <w:spacing w:val="-1"/>
          <w:rtl/>
        </w:rPr>
        <w:t> </w:t>
      </w:r>
      <w:r>
        <w:rPr>
          <w:rtl/>
        </w:rPr>
        <w:t>למדי בשני</w:t>
      </w:r>
      <w:r>
        <w:rPr>
          <w:spacing w:val="-1"/>
          <w:rtl/>
        </w:rPr>
        <w:t> </w:t>
      </w:r>
      <w:r>
        <w:rPr>
          <w:rtl/>
        </w:rPr>
        <w:t>הנעלמים</w:t>
      </w:r>
      <w:r>
        <w:rPr>
          <w:rFonts w:ascii="Cambria Math" w:cs="Cambria Math"/>
          <w:spacing w:val="27"/>
          <w:rtl/>
        </w:rPr>
        <w:t> </w:t>
      </w:r>
      <w:r>
        <w:rPr>
          <w:rFonts w:ascii="Cambria Math" w:cs="Cambria Math"/>
        </w:rPr>
        <w:t>I</w:t>
      </w:r>
      <w:r>
        <w:rPr>
          <w:rFonts w:ascii="Cambria Math" w:cs="Cambria Math"/>
          <w:vertAlign w:val="subscript"/>
        </w:rPr>
        <w:t>1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.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נפתור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אותן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ונקבל</w:t>
      </w:r>
      <w:r>
        <w:rPr>
          <w:vertAlign w:val="baseline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1"/>
      </w:pPr>
    </w:p>
    <w:p>
      <w:pPr>
        <w:pStyle w:val="BodyText"/>
        <w:spacing w:line="357" w:lineRule="auto"/>
        <w:ind w:left="1234" w:right="6992"/>
        <w:rPr>
          <w:rFonts w:ascii="Cambria Math"/>
        </w:rPr>
      </w:pPr>
      <w:r>
        <w:rPr>
          <w:rFonts w:ascii="Cambria Math"/>
        </w:rPr>
        <w:t>I</w:t>
      </w:r>
      <w:r>
        <w:rPr>
          <w:rFonts w:ascii="Cambria Math"/>
          <w:vertAlign w:val="subscript"/>
        </w:rPr>
        <w:t>1</w:t>
      </w:r>
      <w:r>
        <w:rPr>
          <w:rFonts w:ascii="Cambria Math"/>
          <w:vertAlign w:val="baseline"/>
        </w:rPr>
        <w:t> = 0.121A = 121</w:t>
      </w:r>
      <w:r>
        <w:rPr>
          <w:rFonts w:ascii="Cambria Math"/>
          <w:spacing w:val="-4"/>
          <w:vertAlign w:val="baseline"/>
        </w:rPr>
        <w:t> </w:t>
      </w:r>
      <w:r>
        <w:rPr>
          <w:rFonts w:ascii="Cambria Math"/>
          <w:vertAlign w:val="baseline"/>
        </w:rPr>
        <w:t>mA I</w:t>
      </w:r>
      <w:r>
        <w:rPr>
          <w:rFonts w:ascii="Cambria Math"/>
          <w:vertAlign w:val="subscript"/>
        </w:rPr>
        <w:t>2</w:t>
      </w:r>
      <w:r>
        <w:rPr>
          <w:rFonts w:ascii="Cambria Math"/>
          <w:spacing w:val="23"/>
          <w:vertAlign w:val="baseline"/>
        </w:rPr>
        <w:t> </w:t>
      </w:r>
      <w:r>
        <w:rPr>
          <w:rFonts w:ascii="Cambria Math"/>
          <w:vertAlign w:val="baseline"/>
        </w:rPr>
        <w:t>=</w:t>
      </w:r>
      <w:r>
        <w:rPr>
          <w:rFonts w:ascii="Cambria Math"/>
          <w:spacing w:val="16"/>
          <w:vertAlign w:val="baseline"/>
        </w:rPr>
        <w:t> </w:t>
      </w:r>
      <w:r>
        <w:rPr>
          <w:rFonts w:ascii="Cambria Math"/>
          <w:vertAlign w:val="baseline"/>
        </w:rPr>
        <w:t>0.107A</w:t>
      </w:r>
      <w:r>
        <w:rPr>
          <w:rFonts w:ascii="Cambria Math"/>
          <w:spacing w:val="16"/>
          <w:vertAlign w:val="baseline"/>
        </w:rPr>
        <w:t> </w:t>
      </w:r>
      <w:r>
        <w:rPr>
          <w:rFonts w:ascii="Cambria Math"/>
          <w:vertAlign w:val="baseline"/>
        </w:rPr>
        <w:t>=</w:t>
      </w:r>
      <w:r>
        <w:rPr>
          <w:rFonts w:ascii="Cambria Math"/>
          <w:spacing w:val="13"/>
          <w:vertAlign w:val="baseline"/>
        </w:rPr>
        <w:t> </w:t>
      </w:r>
      <w:r>
        <w:rPr>
          <w:rFonts w:ascii="Cambria Math"/>
          <w:vertAlign w:val="baseline"/>
        </w:rPr>
        <w:t>107</w:t>
      </w:r>
      <w:r>
        <w:rPr>
          <w:rFonts w:ascii="Cambria Math"/>
          <w:spacing w:val="3"/>
          <w:vertAlign w:val="baseline"/>
        </w:rPr>
        <w:t> </w:t>
      </w:r>
      <w:r>
        <w:rPr>
          <w:rFonts w:ascii="Cambria Math"/>
          <w:spacing w:val="-7"/>
          <w:vertAlign w:val="baseline"/>
        </w:rPr>
        <w:t>mA</w:t>
      </w:r>
    </w:p>
    <w:p>
      <w:pPr>
        <w:pStyle w:val="BodyText"/>
        <w:spacing w:before="138"/>
        <w:rPr>
          <w:rFonts w:ascii="Cambria Math"/>
        </w:rPr>
      </w:pPr>
    </w:p>
    <w:p>
      <w:pPr>
        <w:pStyle w:val="BodyText"/>
        <w:bidi/>
        <w:spacing w:line="360" w:lineRule="auto"/>
        <w:ind w:right="1670" w:left="1085" w:firstLine="1"/>
        <w:jc w:val="left"/>
      </w:pPr>
      <w:r>
        <w:rPr>
          <w:rtl/>
        </w:rPr>
        <w:t>הכיוונים של</w:t>
      </w:r>
      <w:r>
        <w:rPr>
          <w:spacing w:val="-2"/>
          <w:rtl/>
        </w:rPr>
        <w:t> </w:t>
      </w:r>
      <w:r>
        <w:rPr>
          <w:rtl/>
        </w:rPr>
        <w:t>זרמי</w:t>
      </w:r>
      <w:r>
        <w:rPr>
          <w:spacing w:val="-1"/>
          <w:rtl/>
        </w:rPr>
        <w:t> </w:t>
      </w:r>
      <w:r>
        <w:rPr>
          <w:rtl/>
        </w:rPr>
        <w:t>החוגים</w:t>
      </w:r>
      <w:r>
        <w:rPr/>
        <w:t>,</w:t>
      </w:r>
      <w:r>
        <w:rPr>
          <w:rFonts w:ascii="Cambria Math" w:cs="Cambria Math"/>
          <w:spacing w:val="25"/>
          <w:rtl/>
        </w:rPr>
        <w:t> </w:t>
      </w:r>
      <w:r>
        <w:rPr>
          <w:rFonts w:ascii="Cambria Math" w:cs="Cambria Math"/>
        </w:rPr>
        <w:t>I</w:t>
      </w:r>
      <w:r>
        <w:rPr>
          <w:rFonts w:ascii="Cambria Math" w:cs="Cambria Math"/>
          <w:vertAlign w:val="subscript"/>
        </w:rPr>
        <w:t>1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,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נקבעו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בהתאם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לבחירתנו</w:t>
      </w:r>
      <w:r>
        <w:rPr>
          <w:vertAlign w:val="baseline"/>
        </w:rPr>
        <w:t>.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אבל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יכולנו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לבחור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את זרמי החוגים גם בכיוון ההפוך לכיוון המסומן</w:t>
      </w:r>
      <w:r>
        <w:rPr>
          <w:vertAlign w:val="baseline"/>
        </w:rPr>
        <w:t>.</w:t>
      </w:r>
    </w:p>
    <w:p>
      <w:pPr>
        <w:pStyle w:val="BodyText"/>
        <w:spacing w:before="139"/>
      </w:pPr>
    </w:p>
    <w:p>
      <w:pPr>
        <w:pStyle w:val="BodyText"/>
        <w:bidi/>
        <w:ind w:right="1199" w:left="1087" w:firstLine="0"/>
        <w:jc w:val="left"/>
      </w:pPr>
      <w:r>
        <w:rPr>
          <w:spacing w:val="-5"/>
          <w:rtl/>
        </w:rPr>
        <w:t>איך</w:t>
      </w:r>
      <w:r>
        <w:rPr>
          <w:spacing w:val="-1"/>
          <w:rtl/>
        </w:rPr>
        <w:t> </w:t>
      </w:r>
      <w:r>
        <w:rPr>
          <w:rtl/>
        </w:rPr>
        <w:t>נדע</w:t>
      </w:r>
      <w:r>
        <w:rPr>
          <w:spacing w:val="-1"/>
          <w:rtl/>
        </w:rPr>
        <w:t>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בחירת</w:t>
      </w:r>
      <w:r>
        <w:rPr>
          <w:spacing w:val="-1"/>
          <w:rtl/>
        </w:rPr>
        <w:t> </w:t>
      </w:r>
      <w:r>
        <w:rPr>
          <w:rtl/>
        </w:rPr>
        <w:t>הכיוונים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זרמי</w:t>
      </w:r>
      <w:r>
        <w:rPr>
          <w:spacing w:val="-2"/>
          <w:rtl/>
        </w:rPr>
        <w:t> </w:t>
      </w:r>
      <w:r>
        <w:rPr>
          <w:rtl/>
        </w:rPr>
        <w:t>החוגים</w:t>
      </w:r>
      <w:r>
        <w:rPr>
          <w:spacing w:val="-2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נכונה</w:t>
      </w:r>
      <w:r>
        <w:rPr/>
        <w:t>?</w:t>
      </w:r>
    </w:p>
    <w:p>
      <w:pPr>
        <w:pStyle w:val="BodyText"/>
        <w:spacing w:before="274"/>
      </w:pPr>
    </w:p>
    <w:p>
      <w:pPr>
        <w:pStyle w:val="BodyText"/>
        <w:bidi/>
        <w:spacing w:line="360" w:lineRule="auto"/>
        <w:ind w:right="1738" w:left="1085" w:firstLine="3"/>
        <w:jc w:val="left"/>
      </w:pPr>
      <w:r>
        <w:rPr>
          <w:rtl/>
        </w:rPr>
        <w:t>נוכל</w:t>
      </w:r>
      <w:r>
        <w:rPr>
          <w:spacing w:val="-3"/>
          <w:rtl/>
        </w:rPr>
        <w:t> </w:t>
      </w:r>
      <w:r>
        <w:rPr>
          <w:rtl/>
        </w:rPr>
        <w:t>לדעת</w:t>
      </w:r>
      <w:r>
        <w:rPr>
          <w:spacing w:val="-2"/>
          <w:rtl/>
        </w:rPr>
        <w:t> </w:t>
      </w:r>
      <w:r>
        <w:rPr>
          <w:rtl/>
        </w:rPr>
        <w:t>זאת</w:t>
      </w:r>
      <w:r>
        <w:rPr>
          <w:spacing w:val="-3"/>
          <w:rtl/>
        </w:rPr>
        <w:t> </w:t>
      </w:r>
      <w:r>
        <w:rPr>
          <w:rtl/>
        </w:rPr>
        <w:t>רק</w:t>
      </w:r>
      <w:r>
        <w:rPr>
          <w:spacing w:val="-4"/>
          <w:rtl/>
        </w:rPr>
        <w:t> </w:t>
      </w:r>
      <w:r>
        <w:rPr>
          <w:rtl/>
        </w:rPr>
        <w:t>לאחר</w:t>
      </w:r>
      <w:r>
        <w:rPr>
          <w:spacing w:val="-2"/>
          <w:rtl/>
        </w:rPr>
        <w:t> </w:t>
      </w:r>
      <w:r>
        <w:rPr>
          <w:rtl/>
        </w:rPr>
        <w:t>שנחשב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זרמי</w:t>
      </w:r>
      <w:r>
        <w:rPr>
          <w:spacing w:val="-3"/>
          <w:rtl/>
        </w:rPr>
        <w:t> </w:t>
      </w:r>
      <w:r>
        <w:rPr>
          <w:rtl/>
        </w:rPr>
        <w:t>החוגים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כאשר</w:t>
      </w:r>
      <w:r>
        <w:rPr>
          <w:spacing w:val="-3"/>
          <w:rtl/>
        </w:rPr>
        <w:t> </w:t>
      </w:r>
      <w:r>
        <w:rPr>
          <w:rtl/>
        </w:rPr>
        <w:t>מתקבל</w:t>
      </w:r>
      <w:r>
        <w:rPr>
          <w:spacing w:val="-3"/>
          <w:rtl/>
        </w:rPr>
        <w:t> </w:t>
      </w:r>
      <w:r>
        <w:rPr>
          <w:rtl/>
        </w:rPr>
        <w:t>ערך</w:t>
      </w:r>
      <w:r>
        <w:rPr>
          <w:spacing w:val="-3"/>
          <w:rtl/>
        </w:rPr>
        <w:t> </w:t>
      </w:r>
      <w:r>
        <w:rPr>
          <w:rtl/>
        </w:rPr>
        <w:t>חיובי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זרם</w:t>
      </w:r>
      <w:r>
        <w:rPr/>
        <w:t>,</w:t>
      </w:r>
      <w:r>
        <w:rPr>
          <w:rtl/>
        </w:rPr>
        <w:t> פירוש</w:t>
      </w:r>
      <w:r>
        <w:rPr>
          <w:spacing w:val="9"/>
          <w:rtl/>
        </w:rPr>
        <w:t> </w:t>
      </w:r>
      <w:r>
        <w:rPr>
          <w:rtl/>
        </w:rPr>
        <w:t>הדבר</w:t>
      </w:r>
      <w:r>
        <w:rPr>
          <w:spacing w:val="11"/>
          <w:rtl/>
        </w:rPr>
        <w:t> </w:t>
      </w:r>
      <w:r>
        <w:rPr>
          <w:rtl/>
        </w:rPr>
        <w:t>שכיוון</w:t>
      </w:r>
      <w:r>
        <w:rPr>
          <w:spacing w:val="9"/>
          <w:rtl/>
        </w:rPr>
        <w:t> </w:t>
      </w:r>
      <w:r>
        <w:rPr>
          <w:rtl/>
        </w:rPr>
        <w:t>הזרם</w:t>
      </w:r>
      <w:r>
        <w:rPr>
          <w:spacing w:val="11"/>
          <w:rtl/>
        </w:rPr>
        <w:t> </w:t>
      </w:r>
      <w:r>
        <w:rPr>
          <w:rtl/>
        </w:rPr>
        <w:t>במעגל</w:t>
      </w:r>
      <w:r>
        <w:rPr>
          <w:spacing w:val="13"/>
          <w:rtl/>
        </w:rPr>
        <w:t> </w:t>
      </w:r>
      <w:r>
        <w:rPr>
          <w:rtl/>
        </w:rPr>
        <w:t>הוא</w:t>
      </w:r>
      <w:r>
        <w:rPr>
          <w:spacing w:val="11"/>
          <w:rtl/>
        </w:rPr>
        <w:t> </w:t>
      </w:r>
      <w:r>
        <w:rPr>
          <w:rtl/>
        </w:rPr>
        <w:t>אכן</w:t>
      </w:r>
      <w:r>
        <w:rPr>
          <w:spacing w:val="11"/>
          <w:rtl/>
        </w:rPr>
        <w:t> </w:t>
      </w:r>
      <w:r>
        <w:rPr>
          <w:rtl/>
        </w:rPr>
        <w:t>אותו</w:t>
      </w:r>
      <w:r>
        <w:rPr>
          <w:spacing w:val="9"/>
          <w:rtl/>
        </w:rPr>
        <w:t> </w:t>
      </w:r>
      <w:r>
        <w:rPr>
          <w:rtl/>
        </w:rPr>
        <w:t>כיוון</w:t>
      </w:r>
      <w:r>
        <w:rPr>
          <w:spacing w:val="11"/>
          <w:rtl/>
        </w:rPr>
        <w:t> </w:t>
      </w:r>
      <w:r>
        <w:rPr>
          <w:rtl/>
        </w:rPr>
        <w:t>שבחרנו</w:t>
      </w:r>
      <w:r>
        <w:rPr>
          <w:spacing w:val="11"/>
          <w:rtl/>
        </w:rPr>
        <w:t> </w:t>
      </w:r>
      <w:r>
        <w:rPr>
          <w:rtl/>
        </w:rPr>
        <w:t>מלכתחילה</w:t>
      </w:r>
      <w:r>
        <w:rPr/>
        <w:t>;</w:t>
      </w:r>
      <w:r>
        <w:rPr>
          <w:spacing w:val="8"/>
          <w:rtl/>
        </w:rPr>
        <w:t> </w:t>
      </w:r>
      <w:r>
        <w:rPr>
          <w:rtl/>
        </w:rPr>
        <w:t>ואילו</w:t>
      </w:r>
      <w:r>
        <w:rPr>
          <w:spacing w:val="12"/>
          <w:rtl/>
        </w:rPr>
        <w:t> </w:t>
      </w:r>
      <w:r>
        <w:rPr>
          <w:rtl/>
        </w:rPr>
        <w:t>כאשר</w:t>
      </w:r>
      <w:r>
        <w:rPr>
          <w:spacing w:val="40"/>
          <w:rtl/>
        </w:rPr>
        <w:t> </w:t>
      </w:r>
      <w:r>
        <w:rPr>
          <w:rtl/>
        </w:rPr>
        <w:t>מתקבל ערך שלילי של זרם</w:t>
      </w:r>
      <w:r>
        <w:rPr/>
        <w:t>,</w:t>
      </w:r>
      <w:r>
        <w:rPr>
          <w:rtl/>
        </w:rPr>
        <w:t> פירוש הדבר שכיוון הזרם במעגל </w:t>
      </w:r>
      <w:r>
        <w:rPr/>
        <w:t>-</w:t>
      </w:r>
      <w:r>
        <w:rPr>
          <w:b/>
          <w:bCs/>
          <w:rtl/>
        </w:rPr>
        <w:t> הפוך לכיוון</w:t>
      </w:r>
      <w:r>
        <w:rPr>
          <w:rtl/>
        </w:rPr>
        <w:t> שבחרנו </w:t>
      </w:r>
      <w:r>
        <w:rPr>
          <w:spacing w:val="-2"/>
          <w:rtl/>
        </w:rPr>
        <w:t>מלכתחילה</w:t>
      </w:r>
      <w:r>
        <w:rPr>
          <w:spacing w:val="-2"/>
        </w:rPr>
        <w:t>.</w:t>
      </w:r>
    </w:p>
    <w:p>
      <w:pPr>
        <w:pStyle w:val="BodyText"/>
        <w:spacing w:before="140"/>
      </w:pPr>
    </w:p>
    <w:p>
      <w:pPr>
        <w:pStyle w:val="BodyText"/>
        <w:bidi/>
        <w:ind w:right="1199" w:left="1088" w:firstLine="0"/>
        <w:jc w:val="left"/>
      </w:pPr>
      <w:r>
        <w:rPr>
          <w:spacing w:val="-5"/>
          <w:rtl/>
        </w:rPr>
        <w:t>מה</w:t>
      </w:r>
      <w:r>
        <w:rPr>
          <w:spacing w:val="-3"/>
          <w:rtl/>
        </w:rPr>
        <w:t> </w:t>
      </w:r>
      <w:r>
        <w:rPr>
          <w:rtl/>
        </w:rPr>
        <w:t>נוכל</w:t>
      </w:r>
      <w:r>
        <w:rPr>
          <w:spacing w:val="-3"/>
          <w:rtl/>
        </w:rPr>
        <w:t> </w:t>
      </w:r>
      <w:r>
        <w:rPr>
          <w:rtl/>
        </w:rPr>
        <w:t>להסיק</w:t>
      </w:r>
      <w:r>
        <w:rPr>
          <w:spacing w:val="-4"/>
          <w:rtl/>
        </w:rPr>
        <w:t> </w:t>
      </w:r>
      <w:r>
        <w:rPr>
          <w:rtl/>
        </w:rPr>
        <w:t>מהפתרונות</w:t>
      </w:r>
      <w:r>
        <w:rPr>
          <w:spacing w:val="-5"/>
          <w:rtl/>
        </w:rPr>
        <w:t> </w:t>
      </w:r>
      <w:r>
        <w:rPr>
          <w:rtl/>
        </w:rPr>
        <w:t>שקיבלנו</w:t>
      </w:r>
      <w:r>
        <w:rPr/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  <w:bidi/>
        <w:spacing w:line="352" w:lineRule="auto" w:before="1"/>
        <w:ind w:right="1507" w:left="1805" w:hanging="360"/>
        <w:jc w:val="left"/>
      </w:pPr>
      <w:r>
        <w:rPr>
          <w:rFonts w:ascii="Symbol" w:hAnsi="Symbol" w:cs="Symbol"/>
        </w:rPr>
        <w:t></w:t>
      </w:r>
      <w:r>
        <w:rPr>
          <w:spacing w:val="80"/>
          <w:w w:val="150"/>
          <w:rtl/>
        </w:rPr>
        <w:t> </w:t>
      </w:r>
      <w:r>
        <w:rPr>
          <w:rtl/>
        </w:rPr>
        <w:t>הזרם</w:t>
      </w:r>
      <w:r>
        <w:rPr>
          <w:spacing w:val="-2"/>
          <w:rtl/>
        </w:rPr>
        <w:t> </w:t>
      </w:r>
      <w:r>
        <w:rPr>
          <w:rtl/>
        </w:rPr>
        <w:t>בנגד</w:t>
      </w:r>
      <w:r>
        <w:rPr>
          <w:rFonts w:ascii="Cambria Math" w:hAnsi="Cambria Math" w:cs="Cambria Math"/>
          <w:rtl/>
        </w:rPr>
        <w:t> </w:t>
      </w:r>
      <w:r>
        <w:rPr>
          <w:rFonts w:ascii="Cambria Math" w:hAnsi="Cambria Math" w:cs="Cambria Math"/>
        </w:rPr>
        <w:t>100Ω</w:t>
      </w:r>
      <w:r>
        <w:rPr>
          <w:rFonts w:ascii="Cambria Math" w:hAnsi="Cambria Math" w:cs="Cambria Math"/>
          <w:rtl/>
        </w:rPr>
        <w:t> </w:t>
      </w:r>
      <w:r>
        <w:rPr>
          <w:rFonts w:ascii="Cambria Math" w:hAnsi="Cambria Math" w:cs="Cambria Math"/>
        </w:rPr>
        <w:t>=</w:t>
      </w:r>
      <w:r>
        <w:rPr>
          <w:rFonts w:ascii="Cambria Math" w:hAnsi="Cambria Math" w:cs="Cambria Math"/>
          <w:spacing w:val="22"/>
          <w:rtl/>
        </w:rPr>
        <w:t> </w:t>
      </w:r>
      <w:r>
        <w:rPr>
          <w:rFonts w:ascii="Cambria Math" w:hAnsi="Cambria Math" w:cs="Cambria Math"/>
        </w:rPr>
        <w:t>R</w:t>
      </w:r>
      <w:r>
        <w:rPr>
          <w:rFonts w:ascii="Cambria Math" w:hAnsi="Cambria Math" w:cs="Cambria Math"/>
          <w:vertAlign w:val="subscript"/>
        </w:rPr>
        <w:t>1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rFonts w:ascii="Cambria Math" w:hAnsi="Cambria Math" w:cs="Cambria Math"/>
          <w:spacing w:val="17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0.121A</w:t>
      </w:r>
      <w:r>
        <w:rPr>
          <w:rFonts w:ascii="Cambria Math" w:hAnsi="Cambria Math" w:cs="Cambria Math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=</w:t>
      </w:r>
      <w:r>
        <w:rPr>
          <w:rFonts w:ascii="Cambria Math" w:hAnsi="Cambria Math" w:cs="Cambria Math"/>
          <w:spacing w:val="22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1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לזרם</w:t>
      </w:r>
      <w:r>
        <w:rPr>
          <w:rFonts w:ascii="Cambria Math" w:hAnsi="Cambria Math" w:cs="Cambria Math"/>
          <w:spacing w:val="20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1</w:t>
      </w:r>
      <w:r>
        <w:rPr>
          <w:vertAlign w:val="baseline"/>
          <w:rtl/>
        </w:rPr>
        <w:t> יש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ערך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חיובי</w:t>
      </w:r>
      <w:r>
        <w:rPr>
          <w:vertAlign w:val="baseline"/>
        </w:rPr>
        <w:t>,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לכן הכיוון של</w:t>
      </w:r>
      <w:r>
        <w:rPr>
          <w:rFonts w:ascii="Times New Roman" w:hAnsi="Times New Roman" w:cs="Times New Roman"/>
          <w:vertAlign w:val="baseline"/>
          <w:rtl/>
        </w:rPr>
        <w:t> </w:t>
      </w:r>
      <w:r>
        <w:rPr>
          <w:vertAlign w:val="baseline"/>
          <w:rtl/>
        </w:rPr>
        <w:t>זרם זה הוא כמתואר במעגל שבאיור </w:t>
      </w:r>
      <w:r>
        <w:rPr>
          <w:vertAlign w:val="baseline"/>
        </w:rPr>
        <w:t>.9-</w:t>
      </w:r>
      <w:r>
        <w:rPr>
          <w:vertAlign w:val="baseline"/>
        </w:rPr>
        <w:t>9</w:t>
      </w:r>
    </w:p>
    <w:p>
      <w:pPr>
        <w:pStyle w:val="BodyText"/>
        <w:bidi/>
        <w:spacing w:line="355" w:lineRule="auto" w:before="170"/>
        <w:ind w:right="1783" w:left="1805" w:hanging="361"/>
        <w:jc w:val="left"/>
      </w:pPr>
      <w:r>
        <w:rPr>
          <w:rFonts w:ascii="Symbol" w:hAnsi="Symbol" w:cs="Symbol"/>
        </w:rPr>
        <w:t></w:t>
      </w:r>
      <w:r>
        <w:rPr>
          <w:spacing w:val="80"/>
          <w:w w:val="150"/>
          <w:rtl/>
        </w:rPr>
        <w:t> </w:t>
      </w:r>
      <w:r>
        <w:rPr>
          <w:rtl/>
        </w:rPr>
        <w:t>הזרם</w:t>
      </w:r>
      <w:r>
        <w:rPr>
          <w:spacing w:val="-1"/>
          <w:rtl/>
        </w:rPr>
        <w:t> </w:t>
      </w:r>
      <w:r>
        <w:rPr>
          <w:rtl/>
        </w:rPr>
        <w:t>בנגד</w:t>
      </w:r>
      <w:r>
        <w:rPr>
          <w:rFonts w:ascii="Cambria Math" w:hAnsi="Cambria Math" w:cs="Cambria Math"/>
          <w:rtl/>
        </w:rPr>
        <w:t> </w:t>
      </w:r>
      <w:r>
        <w:rPr>
          <w:rFonts w:ascii="Cambria Math" w:hAnsi="Cambria Math" w:cs="Cambria Math"/>
        </w:rPr>
        <w:t>400Ω</w:t>
      </w:r>
      <w:r>
        <w:rPr>
          <w:rFonts w:ascii="Cambria Math" w:hAnsi="Cambria Math" w:cs="Cambria Math"/>
          <w:rtl/>
        </w:rPr>
        <w:t> </w:t>
      </w:r>
      <w:r>
        <w:rPr>
          <w:rFonts w:ascii="Cambria Math" w:hAnsi="Cambria Math" w:cs="Cambria Math"/>
        </w:rPr>
        <w:t>=</w:t>
      </w:r>
      <w:r>
        <w:rPr>
          <w:rFonts w:ascii="Cambria Math" w:hAnsi="Cambria Math" w:cs="Cambria Math"/>
          <w:spacing w:val="23"/>
          <w:rtl/>
        </w:rPr>
        <w:t> </w:t>
      </w:r>
      <w:r>
        <w:rPr>
          <w:rFonts w:ascii="Cambria Math" w:hAnsi="Cambria Math" w:cs="Cambria Math"/>
        </w:rPr>
        <w:t>R</w:t>
      </w:r>
      <w:r>
        <w:rPr>
          <w:rFonts w:ascii="Cambria Math" w:hAnsi="Cambria Math" w:cs="Cambria Math"/>
          <w:vertAlign w:val="subscript"/>
        </w:rPr>
        <w:t>3</w:t>
      </w:r>
      <w:r>
        <w:rPr>
          <w:vertAlign w:val="baseline"/>
          <w:rtl/>
        </w:rPr>
        <w:t> הוא</w:t>
      </w:r>
      <w:r>
        <w:rPr>
          <w:rFonts w:ascii="Cambria Math" w:hAnsi="Cambria Math" w:cs="Cambria Math"/>
          <w:spacing w:val="18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0.107A</w:t>
      </w:r>
      <w:r>
        <w:rPr>
          <w:rFonts w:ascii="Cambria Math" w:hAnsi="Cambria Math" w:cs="Cambria Math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=</w:t>
      </w:r>
      <w:r>
        <w:rPr>
          <w:rFonts w:ascii="Cambria Math" w:hAnsi="Cambria Math" w:cs="Cambria Math"/>
          <w:spacing w:val="23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2</w:t>
      </w:r>
      <w:r>
        <w:rPr>
          <w:vertAlign w:val="baseline"/>
          <w:rtl/>
        </w:rPr>
        <w:t> גם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לזרם</w:t>
      </w:r>
      <w:r>
        <w:rPr>
          <w:rFonts w:ascii="Cambria Math" w:hAnsi="Cambria Math" w:cs="Cambria Math"/>
          <w:spacing w:val="25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2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יש ערך חיובי</w:t>
      </w:r>
      <w:r>
        <w:rPr>
          <w:vertAlign w:val="baseline"/>
        </w:rPr>
        <w:t>,</w:t>
      </w:r>
      <w:r>
        <w:rPr>
          <w:vertAlign w:val="baseline"/>
          <w:rtl/>
        </w:rPr>
        <w:t> לכן גם</w:t>
      </w:r>
      <w:r>
        <w:rPr>
          <w:rFonts w:ascii="Times New Roman" w:hAnsi="Times New Roman" w:cs="Times New Roman"/>
          <w:vertAlign w:val="baseline"/>
          <w:rtl/>
        </w:rPr>
        <w:t> </w:t>
      </w:r>
      <w:r>
        <w:rPr>
          <w:vertAlign w:val="baseline"/>
          <w:rtl/>
        </w:rPr>
        <w:t>הכיוון של זרם זה הוא כמתואר במעגל שבאיור </w:t>
      </w:r>
      <w:r>
        <w:rPr>
          <w:vertAlign w:val="baseline"/>
        </w:rPr>
        <w:t>.9-</w:t>
      </w:r>
      <w:r>
        <w:rPr>
          <w:vertAlign w:val="baseline"/>
        </w:rPr>
        <w:t>9</w:t>
      </w:r>
    </w:p>
    <w:p>
      <w:pPr>
        <w:pStyle w:val="BodyText"/>
        <w:bidi/>
        <w:spacing w:line="357" w:lineRule="auto" w:before="166"/>
        <w:ind w:right="1479" w:left="1805" w:hanging="360"/>
        <w:jc w:val="left"/>
      </w:pPr>
      <w:r>
        <w:rPr>
          <w:rFonts w:ascii="Symbol" w:hAnsi="Symbol" w:cs="Symbol"/>
        </w:rPr>
        <w:t></w:t>
      </w:r>
      <w:r>
        <w:rPr>
          <w:spacing w:val="55"/>
          <w:rtl/>
        </w:rPr>
        <w:t>  </w:t>
      </w:r>
      <w:r>
        <w:rPr>
          <w:rtl/>
        </w:rPr>
        <w:t>הזרם בנגד</w:t>
      </w:r>
      <w:r>
        <w:rPr>
          <w:rFonts w:ascii="Cambria Math" w:hAnsi="Cambria Math" w:cs="Cambria Math"/>
          <w:spacing w:val="19"/>
          <w:rtl/>
        </w:rPr>
        <w:t> </w:t>
      </w:r>
      <w:r>
        <w:rPr>
          <w:rFonts w:ascii="Cambria Math" w:hAnsi="Cambria Math" w:cs="Cambria Math"/>
        </w:rPr>
        <w:t>200Ω</w:t>
      </w:r>
      <w:r>
        <w:rPr>
          <w:rFonts w:ascii="Cambria Math" w:hAnsi="Cambria Math" w:cs="Cambria Math"/>
          <w:spacing w:val="16"/>
          <w:rtl/>
        </w:rPr>
        <w:t> </w:t>
      </w:r>
      <w:r>
        <w:rPr>
          <w:rFonts w:ascii="Cambria Math" w:hAnsi="Cambria Math" w:cs="Cambria Math"/>
        </w:rPr>
        <w:t>=</w:t>
      </w:r>
      <w:r>
        <w:rPr>
          <w:rFonts w:ascii="Cambria Math" w:hAnsi="Cambria Math" w:cs="Cambria Math"/>
          <w:spacing w:val="28"/>
          <w:rtl/>
        </w:rPr>
        <w:t> </w:t>
      </w:r>
      <w:r>
        <w:rPr>
          <w:rFonts w:ascii="Cambria Math" w:hAnsi="Cambria Math" w:cs="Cambria Math"/>
        </w:rPr>
        <w:t>R</w:t>
      </w:r>
      <w:r>
        <w:rPr>
          <w:rFonts w:ascii="Cambria Math" w:hAnsi="Cambria Math" w:cs="Cambria Math"/>
          <w:vertAlign w:val="subscript"/>
        </w:rPr>
        <w:t>2</w:t>
      </w:r>
      <w:r>
        <w:rPr>
          <w:vertAlign w:val="baseline"/>
          <w:rtl/>
        </w:rPr>
        <w:t> הוא ההפרש בין שני הזרמים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1</w:t>
      </w:r>
      <w:r>
        <w:rPr>
          <w:vertAlign w:val="baseline"/>
          <w:rtl/>
        </w:rPr>
        <w:t> ו</w:t>
      </w:r>
      <w:r>
        <w:rPr>
          <w:vertAlign w:val="baseline"/>
        </w:rPr>
        <w:t>.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2</w:t>
      </w:r>
      <w:r>
        <w:rPr>
          <w:vertAlign w:val="baseline"/>
        </w:rPr>
        <w:t>-</w:t>
      </w:r>
      <w:r>
        <w:rPr>
          <w:vertAlign w:val="baseline"/>
          <w:rtl/>
        </w:rPr>
        <w:t> כיוון הזרם בנגד זה</w:t>
      </w:r>
      <w:r>
        <w:rPr>
          <w:rFonts w:ascii="Times New Roman" w:hAnsi="Times New Roman" w:cs="Times New Roman"/>
          <w:spacing w:val="40"/>
          <w:vertAlign w:val="baseline"/>
          <w:rtl/>
        </w:rPr>
        <w:t> </w:t>
      </w:r>
      <w:r>
        <w:rPr>
          <w:vertAlign w:val="baseline"/>
          <w:rtl/>
        </w:rPr>
        <w:t>הוא ככיוון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הזרם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הגדול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מבין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השניים</w:t>
      </w:r>
      <w:r>
        <w:rPr>
          <w:vertAlign w:val="baseline"/>
        </w:rPr>
        <w:t>.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מאחר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שהזרם</w:t>
      </w:r>
      <w:r>
        <w:rPr>
          <w:rFonts w:ascii="Cambria Math" w:hAnsi="Cambria Math" w:cs="Cambria Math"/>
          <w:spacing w:val="23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1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גדול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מהזרם</w:t>
      </w:r>
      <w:r>
        <w:rPr>
          <w:rFonts w:ascii="Cambria Math" w:hAnsi="Cambria Math" w:cs="Cambria Math"/>
          <w:spacing w:val="24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2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כיוון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הזרם בנגד</w:t>
      </w:r>
      <w:r>
        <w:rPr>
          <w:rFonts w:ascii="Cambria Math" w:hAnsi="Cambria Math" w:cs="Cambria Math"/>
          <w:spacing w:val="40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R</w:t>
      </w:r>
      <w:r>
        <w:rPr>
          <w:rFonts w:ascii="Cambria Math" w:hAnsi="Cambria Math" w:cs="Cambria Math"/>
          <w:vertAlign w:val="subscript"/>
        </w:rPr>
        <w:t>2</w:t>
      </w:r>
      <w:r>
        <w:rPr>
          <w:vertAlign w:val="baseline"/>
          <w:rtl/>
        </w:rPr>
        <w:t> הוא ככיוון הזרם</w:t>
      </w:r>
      <w:r>
        <w:rPr>
          <w:rFonts w:ascii="Cambria Math" w:hAnsi="Cambria Math" w:cs="Cambria Math"/>
          <w:spacing w:val="40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1</w:t>
      </w:r>
      <w:r>
        <w:rPr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כלומר</w:t>
      </w:r>
      <w:r>
        <w:rPr>
          <w:vertAlign w:val="baseline"/>
        </w:rPr>
        <w:t>,</w:t>
      </w:r>
      <w:r>
        <w:rPr>
          <w:vertAlign w:val="baseline"/>
          <w:rtl/>
        </w:rPr>
        <w:t> מהנקודה </w:t>
      </w:r>
      <w:r>
        <w:rPr>
          <w:vertAlign w:val="baseline"/>
        </w:rPr>
        <w:t>B</w:t>
      </w:r>
      <w:r>
        <w:rPr>
          <w:vertAlign w:val="baseline"/>
          <w:rtl/>
        </w:rPr>
        <w:t> לנקודה </w:t>
      </w:r>
      <w:r>
        <w:rPr>
          <w:vertAlign w:val="baseline"/>
        </w:rPr>
        <w:t>.)</w:t>
      </w:r>
      <w:r>
        <w:rPr>
          <w:vertAlign w:val="baseline"/>
        </w:rPr>
        <w:t>E</w:t>
      </w:r>
    </w:p>
    <w:p>
      <w:pPr>
        <w:pStyle w:val="BodyText"/>
        <w:spacing w:before="162"/>
        <w:ind w:left="1234"/>
        <w:rPr>
          <w:rFonts w:ascii="Cambria Math" w:hAnsi="Cambria Math"/>
        </w:rPr>
      </w:pPr>
      <w:r>
        <w:rPr>
          <w:rFonts w:ascii="Cambria Math" w:hAnsi="Cambria Math"/>
        </w:rPr>
        <w:t>I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  <w:spacing w:val="11"/>
          <w:vertAlign w:val="baseline"/>
        </w:rPr>
        <w:t> </w:t>
      </w:r>
      <w:r>
        <w:rPr>
          <w:rFonts w:ascii="Cambria Math" w:hAnsi="Cambria Math"/>
          <w:vertAlign w:val="baseline"/>
        </w:rPr>
        <w:t>−</w:t>
      </w:r>
      <w:r>
        <w:rPr>
          <w:rFonts w:ascii="Cambria Math" w:hAnsi="Cambria Math"/>
          <w:spacing w:val="-1"/>
          <w:vertAlign w:val="baseline"/>
        </w:rPr>
        <w:t> </w:t>
      </w:r>
      <w:r>
        <w:rPr>
          <w:rFonts w:ascii="Cambria Math" w:hAnsi="Cambria Math"/>
          <w:vertAlign w:val="baseline"/>
        </w:rPr>
        <w:t>I</w:t>
      </w:r>
      <w:r>
        <w:rPr>
          <w:rFonts w:ascii="Cambria Math" w:hAnsi="Cambria Math"/>
          <w:vertAlign w:val="subscript"/>
        </w:rPr>
        <w:t>2</w:t>
      </w:r>
      <w:r>
        <w:rPr>
          <w:rFonts w:ascii="Cambria Math" w:hAnsi="Cambria Math"/>
          <w:spacing w:val="27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2"/>
          <w:vertAlign w:val="baseline"/>
        </w:rPr>
        <w:t> </w:t>
      </w:r>
      <w:r>
        <w:rPr>
          <w:rFonts w:ascii="Cambria Math" w:hAnsi="Cambria Math"/>
          <w:vertAlign w:val="baseline"/>
        </w:rPr>
        <w:t>0.121 − 0.107</w:t>
      </w:r>
      <w:r>
        <w:rPr>
          <w:rFonts w:ascii="Cambria Math" w:hAnsi="Cambria Math"/>
          <w:spacing w:val="14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6"/>
          <w:vertAlign w:val="baseline"/>
        </w:rPr>
        <w:t> </w:t>
      </w:r>
      <w:r>
        <w:rPr>
          <w:rFonts w:ascii="Cambria Math" w:hAnsi="Cambria Math"/>
          <w:vertAlign w:val="baseline"/>
        </w:rPr>
        <w:t>0.014A</w:t>
      </w:r>
      <w:r>
        <w:rPr>
          <w:rFonts w:ascii="Cambria Math" w:hAnsi="Cambria Math"/>
          <w:spacing w:val="17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2"/>
          <w:vertAlign w:val="baseline"/>
        </w:rPr>
        <w:t> </w:t>
      </w:r>
      <w:r>
        <w:rPr>
          <w:rFonts w:ascii="Cambria Math" w:hAnsi="Cambria Math"/>
          <w:vertAlign w:val="baseline"/>
        </w:rPr>
        <w:t>14</w:t>
      </w:r>
      <w:r>
        <w:rPr>
          <w:rFonts w:ascii="Cambria Math" w:hAnsi="Cambria Math"/>
          <w:spacing w:val="2"/>
          <w:vertAlign w:val="baseline"/>
        </w:rPr>
        <w:t> </w:t>
      </w:r>
      <w:r>
        <w:rPr>
          <w:rFonts w:ascii="Cambria Math" w:hAnsi="Cambria Math"/>
          <w:spacing w:val="-5"/>
          <w:vertAlign w:val="baseline"/>
        </w:rPr>
        <w:t>mA</w:t>
      </w:r>
    </w:p>
    <w:p>
      <w:pPr>
        <w:pStyle w:val="BodyText"/>
        <w:spacing w:after="0"/>
        <w:rPr>
          <w:rFonts w:ascii="Cambria Math" w:hAnsi="Cambria Math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635" w:left="1088" w:hanging="1"/>
        <w:jc w:val="left"/>
      </w:pPr>
      <w:r>
        <w:rPr>
          <w:rtl/>
        </w:rPr>
        <w:t>לאחר</w:t>
      </w:r>
      <w:r>
        <w:rPr>
          <w:spacing w:val="-4"/>
          <w:rtl/>
        </w:rPr>
        <w:t> </w:t>
      </w:r>
      <w:r>
        <w:rPr>
          <w:rtl/>
        </w:rPr>
        <w:t>שחישבנו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1"/>
          <w:rtl/>
        </w:rPr>
        <w:t> </w:t>
      </w:r>
      <w:r>
        <w:rPr>
          <w:rtl/>
        </w:rPr>
        <w:t>בכל</w:t>
      </w:r>
      <w:r>
        <w:rPr>
          <w:spacing w:val="-4"/>
          <w:rtl/>
        </w:rPr>
        <w:t> </w:t>
      </w:r>
      <w:r>
        <w:rPr>
          <w:rtl/>
        </w:rPr>
        <w:t>ענף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נוכל</w:t>
      </w:r>
      <w:r>
        <w:rPr>
          <w:spacing w:val="-3"/>
          <w:rtl/>
        </w:rPr>
        <w:t> </w:t>
      </w:r>
      <w:r>
        <w:rPr>
          <w:rtl/>
        </w:rPr>
        <w:t>לחשב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1"/>
          <w:rtl/>
        </w:rPr>
        <w:t> </w:t>
      </w:r>
      <w:r>
        <w:rPr>
          <w:rtl/>
        </w:rPr>
        <w:t>אחד</w:t>
      </w:r>
      <w:r>
        <w:rPr>
          <w:spacing w:val="-4"/>
          <w:rtl/>
        </w:rPr>
        <w:t> </w:t>
      </w:r>
      <w:r>
        <w:rPr>
          <w:rtl/>
        </w:rPr>
        <w:t>מהנגדים במעגל</w:t>
      </w:r>
      <w:r>
        <w:rPr/>
        <w:t>,</w:t>
      </w:r>
      <w:r>
        <w:rPr>
          <w:rtl/>
        </w:rPr>
        <w:t> וכן את ההספק של כל נגד</w:t>
      </w:r>
      <w:r>
        <w:rPr/>
        <w:t>.</w:t>
      </w:r>
      <w:r>
        <w:rPr>
          <w:rtl/>
        </w:rPr>
        <w:t> בכך נסיים את פתרון המעגל</w:t>
      </w:r>
      <w:r>
        <w:rPr/>
        <w:t>.</w:t>
      </w:r>
    </w:p>
    <w:p>
      <w:pPr>
        <w:pStyle w:val="BodyText"/>
        <w:spacing w:before="54"/>
        <w:rPr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6071680">
            <wp:simplePos x="0" y="0"/>
            <wp:positionH relativeFrom="page">
              <wp:posOffset>6169659</wp:posOffset>
            </wp:positionH>
            <wp:positionV relativeFrom="paragraph">
              <wp:posOffset>5427</wp:posOffset>
            </wp:positionV>
            <wp:extent cx="247014" cy="236220"/>
            <wp:effectExtent l="0" t="0" r="0" b="0"/>
            <wp:wrapNone/>
            <wp:docPr id="1950" name="Image 19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0" name="Image 195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6"/>
          <w:rtl/>
        </w:rPr>
        <w:t> </w:t>
      </w:r>
      <w:r>
        <w:rPr>
          <w:color w:val="00ADB1"/>
        </w:rPr>
        <w:t>9-</w:t>
      </w:r>
      <w:r>
        <w:rPr>
          <w:color w:val="00ADB1"/>
        </w:rPr>
        <w:t>1</w:t>
      </w:r>
    </w:p>
    <w:p>
      <w:pPr>
        <w:pStyle w:val="BodyText"/>
        <w:bidi/>
        <w:spacing w:before="172"/>
        <w:ind w:right="1243" w:left="1086" w:firstLine="0"/>
        <w:jc w:val="left"/>
      </w:pPr>
      <w:r>
        <w:rPr>
          <w:spacing w:val="-4"/>
          <w:rtl/>
        </w:rPr>
        <w:t>חשבו</w:t>
      </w:r>
      <w:r>
        <w:rPr>
          <w:spacing w:val="4"/>
          <w:rtl/>
        </w:rPr>
        <w:t> </w:t>
      </w:r>
      <w:r>
        <w:rPr>
          <w:rtl/>
        </w:rPr>
        <w:t>את</w:t>
      </w:r>
      <w:r>
        <w:rPr>
          <w:spacing w:val="1"/>
          <w:rtl/>
        </w:rPr>
        <w:t> </w:t>
      </w:r>
      <w:r>
        <w:rPr>
          <w:rtl/>
        </w:rPr>
        <w:t>הספק</w:t>
      </w:r>
      <w:r>
        <w:rPr>
          <w:spacing w:val="1"/>
          <w:rtl/>
        </w:rPr>
        <w:t> </w:t>
      </w:r>
      <w:r>
        <w:rPr>
          <w:rtl/>
        </w:rPr>
        <w:t>הנגד</w:t>
      </w:r>
      <w:r>
        <w:rPr>
          <w:rFonts w:ascii="Cambria Math" w:cs="Cambria Math"/>
          <w:spacing w:val="24"/>
          <w:rtl/>
        </w:rPr>
        <w:t> </w:t>
      </w:r>
      <w:r>
        <w:rPr/>
        <w:t>,</w:t>
      </w:r>
      <w:r>
        <w:rPr>
          <w:rFonts w:ascii="Cambria Math" w:cs="Cambria Math"/>
        </w:rPr>
        <w:t>R</w:t>
      </w:r>
      <w:r>
        <w:rPr>
          <w:rFonts w:ascii="Cambria Math" w:cs="Cambria Math"/>
          <w:vertAlign w:val="subscript"/>
        </w:rPr>
        <w:t>3</w:t>
      </w:r>
      <w:r>
        <w:rPr>
          <w:vertAlign w:val="baseline"/>
          <w:rtl/>
        </w:rPr>
        <w:t> אשר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שבאיור </w:t>
      </w:r>
      <w:r>
        <w:rPr>
          <w:vertAlign w:val="baseline"/>
        </w:rPr>
        <w:t>.9-1</w:t>
      </w:r>
      <w:r>
        <w:rPr>
          <w:vertAlign w:val="baseline"/>
        </w:rPr>
        <w:t>0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6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60" w:lineRule="auto" w:before="139"/>
        <w:ind w:right="1236" w:left="1086" w:hanging="1"/>
        <w:jc w:val="left"/>
      </w:pPr>
      <w:r>
        <w:rPr>
          <w:rtl/>
        </w:rPr>
        <w:t>באיור</w:t>
      </w:r>
      <w:r>
        <w:rPr>
          <w:spacing w:val="16"/>
          <w:rtl/>
        </w:rPr>
        <w:t> </w:t>
      </w:r>
      <w:r>
        <w:rPr/>
        <w:t>9-11</w:t>
      </w:r>
      <w:r>
        <w:rPr>
          <w:spacing w:val="17"/>
          <w:rtl/>
        </w:rPr>
        <w:t> </w:t>
      </w:r>
      <w:r>
        <w:rPr>
          <w:rtl/>
        </w:rPr>
        <w:t>מסומנים</w:t>
      </w:r>
      <w:r>
        <w:rPr>
          <w:spacing w:val="16"/>
          <w:rtl/>
        </w:rPr>
        <w:t> </w:t>
      </w:r>
      <w:r>
        <w:rPr>
          <w:rtl/>
        </w:rPr>
        <w:t>החצים</w:t>
      </w:r>
      <w:r>
        <w:rPr>
          <w:spacing w:val="15"/>
          <w:rtl/>
        </w:rPr>
        <w:t> </w:t>
      </w:r>
      <w:r>
        <w:rPr>
          <w:rtl/>
        </w:rPr>
        <w:t>ליד</w:t>
      </w:r>
      <w:r>
        <w:rPr>
          <w:spacing w:val="16"/>
          <w:rtl/>
        </w:rPr>
        <w:t> </w:t>
      </w:r>
      <w:r>
        <w:rPr>
          <w:rtl/>
        </w:rPr>
        <w:t>רכיבי</w:t>
      </w:r>
      <w:r>
        <w:rPr>
          <w:spacing w:val="18"/>
          <w:rtl/>
        </w:rPr>
        <w:t> </w:t>
      </w:r>
      <w:r>
        <w:rPr>
          <w:rtl/>
        </w:rPr>
        <w:t>המעגל</w:t>
      </w:r>
      <w:r>
        <w:rPr/>
        <w:t>,</w:t>
      </w:r>
      <w:r>
        <w:rPr>
          <w:spacing w:val="15"/>
          <w:rtl/>
        </w:rPr>
        <w:t> </w:t>
      </w:r>
      <w:r>
        <w:rPr>
          <w:rtl/>
        </w:rPr>
        <w:t>בהתאם</w:t>
      </w:r>
      <w:r>
        <w:rPr>
          <w:spacing w:val="15"/>
          <w:rtl/>
        </w:rPr>
        <w:t> </w:t>
      </w:r>
      <w:r>
        <w:rPr>
          <w:rtl/>
        </w:rPr>
        <w:t>להסכמנו</w:t>
      </w:r>
      <w:r>
        <w:rPr/>
        <w:t>.</w:t>
      </w:r>
      <w:r>
        <w:rPr>
          <w:spacing w:val="16"/>
          <w:rtl/>
        </w:rPr>
        <w:t> </w:t>
      </w:r>
      <w:r>
        <w:rPr>
          <w:rtl/>
        </w:rPr>
        <w:t>כיוון</w:t>
      </w:r>
      <w:r>
        <w:rPr>
          <w:spacing w:val="16"/>
          <w:rtl/>
        </w:rPr>
        <w:t> </w:t>
      </w:r>
      <w:r>
        <w:rPr>
          <w:rtl/>
        </w:rPr>
        <w:t>זרמי</w:t>
      </w:r>
      <w:r>
        <w:rPr>
          <w:spacing w:val="17"/>
          <w:rtl/>
        </w:rPr>
        <w:t> </w:t>
      </w:r>
      <w:r>
        <w:rPr>
          <w:rtl/>
        </w:rPr>
        <w:t>החוגים</w:t>
      </w:r>
      <w:r>
        <w:rPr>
          <w:spacing w:val="15"/>
          <w:rtl/>
        </w:rPr>
        <w:t> </w:t>
      </w:r>
      <w:r>
        <w:rPr>
          <w:rtl/>
        </w:rPr>
        <w:t>נקבע כרצוננו</w:t>
      </w:r>
      <w:r>
        <w:rPr/>
        <w:t>.</w:t>
      </w:r>
      <w:r>
        <w:rPr>
          <w:rtl/>
        </w:rPr>
        <w:t> נקיף כל חוג בכיוון זרם החוג המתאים</w:t>
      </w:r>
      <w:r>
        <w:rPr/>
        <w:t>,</w:t>
      </w:r>
      <w:r>
        <w:rPr>
          <w:rtl/>
        </w:rPr>
        <w:t> ונשתמש בחוק המתחים של קירכהוף</w:t>
      </w:r>
      <w:r>
        <w:rPr/>
        <w:t>,</w:t>
      </w:r>
      <w:r>
        <w:rPr>
          <w:rtl/>
        </w:rPr>
        <w:t> כדי לרשום את משוואות המתחים בחוגים</w:t>
      </w:r>
      <w:r>
        <w:rPr/>
        <w:t>.</w:t>
      </w:r>
      <w:r>
        <w:rPr>
          <w:rtl/>
        </w:rPr>
        <w:t> המשוואות הן</w:t>
      </w:r>
      <w:r>
        <w:rPr/>
        <w:t>: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145" w:lineRule="exact" w:before="16"/>
        <w:ind w:right="1236" w:left="38" w:firstLine="0"/>
        <w:jc w:val="left"/>
      </w:pPr>
      <w:r>
        <w:rPr>
          <w:spacing w:val="-2"/>
        </w:rPr>
        <w:t>(</w:t>
      </w:r>
      <w:r>
        <w:rPr>
          <w:spacing w:val="-2"/>
          <w:rtl/>
        </w:rPr>
        <w:t>החוג </w:t>
      </w:r>
      <w:r>
        <w:rPr>
          <w:rtl/>
        </w:rPr>
        <w:t>השמאלי</w:t>
      </w:r>
      <w:r>
        <w:rPr/>
        <w:t>)</w:t>
      </w:r>
    </w:p>
    <w:p>
      <w:pPr>
        <w:pStyle w:val="BodyText"/>
        <w:spacing w:line="148" w:lineRule="exact" w:before="14"/>
        <w:ind w:left="1236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  <w:w w:val="105"/>
        </w:rPr>
        <w:t>U</w:t>
      </w:r>
      <w:r>
        <w:rPr>
          <w:rFonts w:ascii="Cambria Math" w:hAnsi="Cambria Math"/>
          <w:w w:val="105"/>
          <w:vertAlign w:val="subscript"/>
        </w:rPr>
        <w:t>a</w:t>
      </w:r>
      <w:r>
        <w:rPr>
          <w:rFonts w:ascii="Cambria Math" w:hAnsi="Cambria Math"/>
          <w:spacing w:val="3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4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U</w:t>
      </w:r>
      <w:r>
        <w:rPr>
          <w:rFonts w:ascii="Cambria Math" w:hAnsi="Cambria Math"/>
          <w:w w:val="105"/>
          <w:vertAlign w:val="subscript"/>
        </w:rPr>
        <w:t>1</w:t>
      </w:r>
      <w:r>
        <w:rPr>
          <w:rFonts w:ascii="Cambria Math" w:hAnsi="Cambria Math"/>
          <w:spacing w:val="3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4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U</w:t>
      </w:r>
      <w:r>
        <w:rPr>
          <w:rFonts w:ascii="Cambria Math" w:hAnsi="Cambria Math"/>
          <w:w w:val="105"/>
          <w:vertAlign w:val="superscript"/>
        </w:rPr>
        <w:t>′</w:t>
      </w:r>
      <w:r>
        <w:rPr>
          <w:rFonts w:ascii="Cambria Math" w:hAnsi="Cambria Math"/>
          <w:spacing w:val="32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5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U</w:t>
      </w:r>
      <w:r>
        <w:rPr>
          <w:rFonts w:ascii="Cambria Math" w:hAnsi="Cambria Math"/>
          <w:w w:val="105"/>
          <w:vertAlign w:val="superscript"/>
        </w:rPr>
        <w:t>"</w:t>
      </w:r>
      <w:r>
        <w:rPr>
          <w:rFonts w:ascii="Cambria Math" w:hAnsi="Cambria Math"/>
          <w:spacing w:val="41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=</w:t>
      </w:r>
      <w:r>
        <w:rPr>
          <w:rFonts w:ascii="Cambria Math" w:hAnsi="Cambria Math"/>
          <w:spacing w:val="6"/>
          <w:w w:val="105"/>
          <w:vertAlign w:val="baseline"/>
        </w:rPr>
        <w:t> </w:t>
      </w:r>
      <w:r>
        <w:rPr>
          <w:rFonts w:ascii="Cambria Math" w:hAnsi="Cambria Math"/>
          <w:spacing w:val="-10"/>
          <w:w w:val="105"/>
          <w:vertAlign w:val="baseline"/>
        </w:rPr>
        <w:t>0</w:t>
      </w:r>
    </w:p>
    <w:p>
      <w:pPr>
        <w:pStyle w:val="BodyText"/>
        <w:spacing w:after="0" w:line="148" w:lineRule="exact"/>
        <w:rPr>
          <w:rFonts w:ascii="Cambria Math" w:hAnsi="Cambria Math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708" w:space="693"/>
            <w:col w:w="7235"/>
          </w:cols>
        </w:sectPr>
      </w:pPr>
    </w:p>
    <w:p>
      <w:pPr>
        <w:pStyle w:val="BodyText"/>
        <w:spacing w:before="12"/>
        <w:rPr>
          <w:rFonts w:ascii="Cambria Math"/>
        </w:rPr>
      </w:pPr>
    </w:p>
    <w:p>
      <w:pPr>
        <w:pStyle w:val="BodyText"/>
        <w:bidi/>
        <w:spacing w:line="145" w:lineRule="exact"/>
        <w:ind w:right="1495" w:left="38" w:firstLine="0"/>
        <w:jc w:val="left"/>
      </w:pPr>
      <w:r>
        <w:rPr>
          <w:spacing w:val="-2"/>
        </w:rPr>
        <w:t>(</w:t>
      </w:r>
      <w:r>
        <w:rPr>
          <w:spacing w:val="-2"/>
          <w:rtl/>
        </w:rPr>
        <w:t>החו</w:t>
      </w:r>
      <w:r>
        <w:rPr>
          <w:spacing w:val="-2"/>
          <w:rtl/>
        </w:rPr>
        <w:t>ג</w:t>
      </w:r>
    </w:p>
    <w:p>
      <w:pPr>
        <w:tabs>
          <w:tab w:pos="3958" w:val="left" w:leader="none"/>
        </w:tabs>
        <w:spacing w:line="170" w:lineRule="exact" w:before="0"/>
        <w:ind w:left="3409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pacing w:val="-10"/>
          <w:w w:val="105"/>
          <w:sz w:val="17"/>
        </w:rPr>
        <w:t>3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w w:val="105"/>
          <w:sz w:val="17"/>
        </w:rPr>
        <w:t>3</w:t>
      </w:r>
    </w:p>
    <w:p>
      <w:pPr>
        <w:pStyle w:val="BodyText"/>
        <w:spacing w:line="148" w:lineRule="exact" w:before="120"/>
        <w:ind w:left="1495"/>
        <w:rPr>
          <w:rFonts w:ascii="Cambria Math" w:hAnsi="Cambria Math"/>
        </w:rPr>
      </w:pPr>
      <w:r>
        <w:rPr>
          <w:rFonts w:ascii="Cambria Math" w:hAnsi="Cambria Math"/>
          <w:w w:val="105"/>
        </w:rPr>
        <w:t>U</w:t>
      </w:r>
      <w:r>
        <w:rPr>
          <w:rFonts w:ascii="Cambria Math" w:hAnsi="Cambria Math"/>
          <w:w w:val="105"/>
          <w:vertAlign w:val="subscript"/>
        </w:rPr>
        <w:t>b</w:t>
      </w:r>
      <w:r>
        <w:rPr>
          <w:rFonts w:ascii="Cambria Math" w:hAnsi="Cambria Math"/>
          <w:spacing w:val="4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4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U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spacing w:val="4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4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U</w:t>
      </w:r>
      <w:r>
        <w:rPr>
          <w:rFonts w:ascii="Cambria Math" w:hAnsi="Cambria Math"/>
          <w:w w:val="105"/>
          <w:vertAlign w:val="superscript"/>
        </w:rPr>
        <w:t>′</w:t>
      </w:r>
      <w:r>
        <w:rPr>
          <w:rFonts w:ascii="Cambria Math" w:hAnsi="Cambria Math"/>
          <w:spacing w:val="34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4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U</w:t>
      </w:r>
      <w:r>
        <w:rPr>
          <w:rFonts w:ascii="Cambria Math" w:hAnsi="Cambria Math"/>
          <w:w w:val="105"/>
          <w:vertAlign w:val="superscript"/>
        </w:rPr>
        <w:t>"</w:t>
      </w:r>
      <w:r>
        <w:rPr>
          <w:rFonts w:ascii="Cambria Math" w:hAnsi="Cambria Math"/>
          <w:spacing w:val="41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=</w:t>
      </w:r>
      <w:r>
        <w:rPr>
          <w:rFonts w:ascii="Cambria Math" w:hAnsi="Cambria Math"/>
          <w:spacing w:val="8"/>
          <w:w w:val="105"/>
          <w:vertAlign w:val="baseline"/>
        </w:rPr>
        <w:t> </w:t>
      </w:r>
      <w:r>
        <w:rPr>
          <w:rFonts w:ascii="Cambria Math" w:hAnsi="Cambria Math"/>
          <w:spacing w:val="-10"/>
          <w:w w:val="105"/>
          <w:vertAlign w:val="baseline"/>
        </w:rPr>
        <w:t>0</w:t>
      </w:r>
    </w:p>
    <w:p>
      <w:pPr>
        <w:pStyle w:val="BodyText"/>
        <w:spacing w:after="0" w:line="148" w:lineRule="exact"/>
        <w:rPr>
          <w:rFonts w:ascii="Cambria Math" w:hAnsi="Cambria Math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058" w:space="417"/>
            <w:col w:w="8161"/>
          </w:cols>
        </w:sectPr>
      </w:pPr>
    </w:p>
    <w:p>
      <w:pPr>
        <w:tabs>
          <w:tab w:pos="5783" w:val="left" w:leader="none"/>
        </w:tabs>
        <w:spacing w:line="171" w:lineRule="exact" w:before="0"/>
        <w:ind w:left="5233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3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w w:val="105"/>
          <w:sz w:val="17"/>
        </w:rPr>
        <w:t>3</w:t>
      </w:r>
    </w:p>
    <w:p>
      <w:pPr>
        <w:pStyle w:val="BodyText"/>
        <w:bidi/>
        <w:spacing w:before="106"/>
        <w:ind w:right="1243" w:left="6032" w:firstLine="0"/>
        <w:jc w:val="left"/>
      </w:pPr>
      <w:r>
        <w:rPr>
          <w:spacing w:val="-2"/>
          <w:rtl/>
        </w:rPr>
        <w:t>הימני</w:t>
      </w:r>
      <w:r>
        <w:rPr>
          <w:spacing w:val="-2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229"/>
      </w:pPr>
    </w:p>
    <w:p>
      <w:pPr>
        <w:pStyle w:val="BodyText"/>
        <w:spacing w:line="372" w:lineRule="auto"/>
        <w:ind w:left="1236" w:right="38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1071104">
                <wp:simplePos x="0" y="0"/>
                <wp:positionH relativeFrom="page">
                  <wp:posOffset>1243888</wp:posOffset>
                </wp:positionH>
                <wp:positionV relativeFrom="paragraph">
                  <wp:posOffset>371839</wp:posOffset>
                </wp:positionV>
                <wp:extent cx="62865" cy="108585"/>
                <wp:effectExtent l="0" t="0" r="0" b="0"/>
                <wp:wrapNone/>
                <wp:docPr id="1951" name="Textbox 19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1" name="Textbox 1951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944pt;margin-top:29.278732pt;width:4.95pt;height:8.550pt;mso-position-horizontal-relative:page;mso-position-vertical-relative:paragraph;z-index:-22245376" type="#_x0000_t202" id="docshape1744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w w:val="105"/>
        </w:rPr>
        <w:t>U</w:t>
      </w:r>
      <w:r>
        <w:rPr>
          <w:rFonts w:ascii="Cambria Math" w:hAnsi="Cambria Math"/>
          <w:w w:val="105"/>
          <w:vertAlign w:val="subscript"/>
        </w:rPr>
        <w:t>1</w:t>
      </w:r>
      <w:r>
        <w:rPr>
          <w:rFonts w:ascii="Cambria Math" w:hAnsi="Cambria Math"/>
          <w:w w:val="105"/>
          <w:vertAlign w:val="baseline"/>
        </w:rPr>
        <w:t> =</w:t>
      </w:r>
      <w:r>
        <w:rPr>
          <w:rFonts w:ascii="Cambria Math" w:hAnsi="Cambria Math"/>
          <w:spacing w:val="-5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R</w:t>
      </w:r>
      <w:r>
        <w:rPr>
          <w:rFonts w:ascii="Cambria Math" w:hAnsi="Cambria Math"/>
          <w:w w:val="105"/>
          <w:vertAlign w:val="subscript"/>
        </w:rPr>
        <w:t>1</w:t>
      </w:r>
      <w:r>
        <w:rPr>
          <w:rFonts w:ascii="Cambria Math" w:hAnsi="Cambria Math"/>
          <w:w w:val="105"/>
          <w:vertAlign w:val="baseline"/>
        </w:rPr>
        <w:t>I</w:t>
      </w:r>
      <w:r>
        <w:rPr>
          <w:rFonts w:ascii="Cambria Math" w:hAnsi="Cambria Math"/>
          <w:w w:val="105"/>
          <w:vertAlign w:val="subscript"/>
        </w:rPr>
        <w:t>1</w:t>
      </w:r>
      <w:r>
        <w:rPr>
          <w:rFonts w:ascii="Cambria Math" w:hAnsi="Cambria Math"/>
          <w:w w:val="105"/>
          <w:vertAlign w:val="baseline"/>
        </w:rPr>
        <w:t> U</w:t>
      </w:r>
      <w:r>
        <w:rPr>
          <w:rFonts w:ascii="Cambria Math" w:hAnsi="Cambria Math"/>
          <w:w w:val="105"/>
          <w:vertAlign w:val="superscript"/>
        </w:rPr>
        <w:t>′</w:t>
      </w:r>
      <w:r>
        <w:rPr>
          <w:rFonts w:ascii="Cambria Math" w:hAnsi="Cambria Math"/>
          <w:spacing w:val="55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=</w:t>
      </w:r>
      <w:r>
        <w:rPr>
          <w:rFonts w:ascii="Cambria Math" w:hAnsi="Cambria Math"/>
          <w:spacing w:val="12"/>
          <w:w w:val="105"/>
          <w:vertAlign w:val="baseline"/>
        </w:rPr>
        <w:t> </w:t>
      </w:r>
      <w:r>
        <w:rPr>
          <w:rFonts w:ascii="Cambria Math" w:hAnsi="Cambria Math"/>
          <w:spacing w:val="-4"/>
          <w:w w:val="105"/>
          <w:vertAlign w:val="baseline"/>
        </w:rPr>
        <w:t>R</w:t>
      </w:r>
      <w:r>
        <w:rPr>
          <w:rFonts w:ascii="Cambria Math" w:hAnsi="Cambria Math"/>
          <w:spacing w:val="-4"/>
          <w:w w:val="105"/>
          <w:vertAlign w:val="subscript"/>
        </w:rPr>
        <w:t>3</w:t>
      </w:r>
      <w:r>
        <w:rPr>
          <w:rFonts w:ascii="Cambria Math" w:hAnsi="Cambria Math"/>
          <w:spacing w:val="-4"/>
          <w:w w:val="105"/>
          <w:vertAlign w:val="baseline"/>
        </w:rPr>
        <w:t>I</w:t>
      </w:r>
      <w:r>
        <w:rPr>
          <w:rFonts w:ascii="Cambria Math" w:hAnsi="Cambria Math"/>
          <w:spacing w:val="-4"/>
          <w:w w:val="105"/>
          <w:vertAlign w:val="subscript"/>
        </w:rPr>
        <w:t>1</w:t>
      </w:r>
    </w:p>
    <w:p>
      <w:pPr>
        <w:pStyle w:val="BodyText"/>
        <w:spacing w:before="223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ind w:left="1236"/>
        <w:rPr>
          <w:rFonts w:ascii="Cambria Math"/>
        </w:rPr>
      </w:pPr>
      <w:r>
        <w:rPr>
          <w:rFonts w:ascii="Cambria Math"/>
          <w:w w:val="105"/>
        </w:rPr>
        <w:t>U</w:t>
      </w:r>
      <w:r>
        <w:rPr>
          <w:rFonts w:ascii="Cambria Math"/>
          <w:w w:val="105"/>
          <w:vertAlign w:val="subscript"/>
        </w:rPr>
        <w:t>2</w:t>
      </w:r>
      <w:r>
        <w:rPr>
          <w:rFonts w:ascii="Cambria Math"/>
          <w:spacing w:val="14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=</w:t>
      </w:r>
      <w:r>
        <w:rPr>
          <w:rFonts w:ascii="Cambria Math"/>
          <w:spacing w:val="4"/>
          <w:w w:val="105"/>
          <w:vertAlign w:val="baseline"/>
        </w:rPr>
        <w:t> </w:t>
      </w:r>
      <w:r>
        <w:rPr>
          <w:rFonts w:ascii="Cambria Math"/>
          <w:spacing w:val="-4"/>
          <w:w w:val="105"/>
          <w:vertAlign w:val="baseline"/>
        </w:rPr>
        <w:t>R</w:t>
      </w:r>
      <w:r>
        <w:rPr>
          <w:rFonts w:ascii="Cambria Math"/>
          <w:spacing w:val="-4"/>
          <w:w w:val="105"/>
          <w:vertAlign w:val="subscript"/>
        </w:rPr>
        <w:t>2</w:t>
      </w:r>
      <w:r>
        <w:rPr>
          <w:rFonts w:ascii="Cambria Math"/>
          <w:spacing w:val="-4"/>
          <w:w w:val="105"/>
          <w:vertAlign w:val="baseline"/>
        </w:rPr>
        <w:t>I</w:t>
      </w:r>
      <w:r>
        <w:rPr>
          <w:rFonts w:ascii="Cambria Math"/>
          <w:spacing w:val="-4"/>
          <w:w w:val="105"/>
          <w:vertAlign w:val="subscript"/>
        </w:rPr>
        <w:t>2</w:t>
      </w:r>
    </w:p>
    <w:p>
      <w:pPr>
        <w:pStyle w:val="BodyText"/>
        <w:spacing w:before="156"/>
        <w:ind w:left="1248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1071616">
                <wp:simplePos x="0" y="0"/>
                <wp:positionH relativeFrom="page">
                  <wp:posOffset>3069970</wp:posOffset>
                </wp:positionH>
                <wp:positionV relativeFrom="paragraph">
                  <wp:posOffset>193558</wp:posOffset>
                </wp:positionV>
                <wp:extent cx="62865" cy="108585"/>
                <wp:effectExtent l="0" t="0" r="0" b="0"/>
                <wp:wrapNone/>
                <wp:docPr id="1952" name="Textbox 19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2" name="Textbox 1952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729996pt;margin-top:15.240842pt;width:4.95pt;height:8.550pt;mso-position-horizontal-relative:page;mso-position-vertical-relative:paragraph;z-index:-22244864" type="#_x0000_t202" id="docshape1745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w w:val="105"/>
        </w:rPr>
        <w:t>U</w:t>
      </w:r>
      <w:r>
        <w:rPr>
          <w:rFonts w:ascii="Cambria Math"/>
          <w:w w:val="105"/>
          <w:vertAlign w:val="superscript"/>
        </w:rPr>
        <w:t>"</w:t>
      </w:r>
      <w:r>
        <w:rPr>
          <w:rFonts w:ascii="Cambria Math"/>
          <w:spacing w:val="38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=</w:t>
      </w:r>
      <w:r>
        <w:rPr>
          <w:rFonts w:ascii="Cambria Math"/>
          <w:spacing w:val="6"/>
          <w:w w:val="105"/>
          <w:vertAlign w:val="baseline"/>
        </w:rPr>
        <w:t> </w:t>
      </w:r>
      <w:r>
        <w:rPr>
          <w:rFonts w:ascii="Cambria Math"/>
          <w:spacing w:val="-4"/>
          <w:w w:val="105"/>
          <w:vertAlign w:val="baseline"/>
        </w:rPr>
        <w:t>R</w:t>
      </w:r>
      <w:r>
        <w:rPr>
          <w:rFonts w:ascii="Cambria Math"/>
          <w:spacing w:val="-4"/>
          <w:w w:val="105"/>
          <w:vertAlign w:val="subscript"/>
        </w:rPr>
        <w:t>3</w:t>
      </w:r>
      <w:r>
        <w:rPr>
          <w:rFonts w:ascii="Cambria Math"/>
          <w:spacing w:val="-4"/>
          <w:w w:val="105"/>
          <w:vertAlign w:val="baseline"/>
        </w:rPr>
        <w:t>I</w:t>
      </w:r>
      <w:r>
        <w:rPr>
          <w:rFonts w:ascii="Cambria Math"/>
          <w:spacing w:val="-4"/>
          <w:w w:val="105"/>
          <w:vertAlign w:val="subscript"/>
        </w:rPr>
        <w:t>2</w:t>
      </w:r>
    </w:p>
    <w:p>
      <w:pPr>
        <w:pStyle w:val="BodyText"/>
        <w:bidi/>
        <w:spacing w:before="92"/>
        <w:ind w:right="1236" w:left="1086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לפי</w:t>
      </w:r>
      <w:r>
        <w:rPr>
          <w:spacing w:val="-1"/>
          <w:rtl/>
        </w:rPr>
        <w:t> </w:t>
      </w:r>
      <w:r>
        <w:rPr>
          <w:rtl/>
        </w:rPr>
        <w:t>חוק אום</w:t>
      </w:r>
      <w:r>
        <w:rPr>
          <w:spacing w:val="-3"/>
          <w:rtl/>
        </w:rPr>
        <w:t> </w:t>
      </w:r>
      <w:r>
        <w:rPr>
          <w:rtl/>
        </w:rPr>
        <w:t>נקבל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290" w:space="573"/>
            <w:col w:w="2307" w:space="1438"/>
            <w:col w:w="4028"/>
          </w:cols>
        </w:sectPr>
      </w:pPr>
    </w:p>
    <w:p>
      <w:pPr>
        <w:pStyle w:val="BodyText"/>
        <w:spacing w:before="127"/>
      </w:pPr>
    </w:p>
    <w:p>
      <w:pPr>
        <w:pStyle w:val="BodyText"/>
        <w:bidi/>
        <w:ind w:right="1199" w:left="1089" w:firstLine="0"/>
        <w:jc w:val="left"/>
      </w:pPr>
      <w:r>
        <w:rPr>
          <w:spacing w:val="-4"/>
          <w:rtl/>
        </w:rPr>
        <w:t>נציב</w:t>
      </w:r>
      <w:r>
        <w:rPr>
          <w:spacing w:val="-2"/>
          <w:rtl/>
        </w:rPr>
        <w:t> </w:t>
      </w:r>
      <w:r>
        <w:rPr>
          <w:rtl/>
        </w:rPr>
        <w:t>במשוואות</w:t>
      </w:r>
      <w:r>
        <w:rPr>
          <w:spacing w:val="-2"/>
          <w:rtl/>
        </w:rPr>
        <w:t> </w:t>
      </w:r>
      <w:r>
        <w:rPr>
          <w:rtl/>
        </w:rPr>
        <w:t>החוגים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הביטויים</w:t>
      </w:r>
      <w:r>
        <w:rPr>
          <w:spacing w:val="-2"/>
          <w:rtl/>
        </w:rPr>
        <w:t> </w:t>
      </w:r>
      <w:r>
        <w:rPr>
          <w:rtl/>
        </w:rPr>
        <w:t>המתאימים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המתחים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  <w:spacing w:line="360" w:lineRule="auto" w:before="139"/>
        <w:ind w:left="1234" w:right="6323"/>
        <w:rPr>
          <w:rFonts w:ascii="Cambria Math" w:hAnsi="Cambria Math"/>
        </w:rPr>
      </w:pPr>
      <w:r>
        <w:rPr>
          <w:rFonts w:ascii="Cambria Math" w:hAnsi="Cambria Math"/>
          <w:w w:val="105"/>
        </w:rPr>
        <w:t>U</w:t>
      </w:r>
      <w:r>
        <w:rPr>
          <w:rFonts w:ascii="Cambria Math" w:hAnsi="Cambria Math"/>
          <w:w w:val="105"/>
          <w:vertAlign w:val="subscript"/>
        </w:rPr>
        <w:t>a</w:t>
      </w:r>
      <w:r>
        <w:rPr>
          <w:rFonts w:ascii="Cambria Math" w:hAnsi="Cambria Math"/>
          <w:w w:val="105"/>
          <w:vertAlign w:val="baseline"/>
        </w:rPr>
        <w:t> −</w:t>
      </w:r>
      <w:r>
        <w:rPr>
          <w:rFonts w:ascii="Cambria Math" w:hAnsi="Cambria Math"/>
          <w:spacing w:val="-4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R</w:t>
      </w:r>
      <w:r>
        <w:rPr>
          <w:rFonts w:ascii="Cambria Math" w:hAnsi="Cambria Math"/>
          <w:w w:val="105"/>
          <w:vertAlign w:val="subscript"/>
        </w:rPr>
        <w:t>1</w:t>
      </w:r>
      <w:r>
        <w:rPr>
          <w:rFonts w:ascii="Cambria Math" w:hAnsi="Cambria Math"/>
          <w:w w:val="105"/>
          <w:vertAlign w:val="baseline"/>
        </w:rPr>
        <w:t>I</w:t>
      </w:r>
      <w:r>
        <w:rPr>
          <w:rFonts w:ascii="Cambria Math" w:hAnsi="Cambria Math"/>
          <w:w w:val="105"/>
          <w:vertAlign w:val="subscript"/>
        </w:rPr>
        <w:t>1</w:t>
      </w:r>
      <w:r>
        <w:rPr>
          <w:rFonts w:ascii="Cambria Math" w:hAnsi="Cambria Math"/>
          <w:w w:val="105"/>
          <w:vertAlign w:val="baseline"/>
        </w:rPr>
        <w:t> −</w:t>
      </w:r>
      <w:r>
        <w:rPr>
          <w:rFonts w:ascii="Cambria Math" w:hAnsi="Cambria Math"/>
          <w:spacing w:val="-4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R</w:t>
      </w:r>
      <w:r>
        <w:rPr>
          <w:rFonts w:ascii="Cambria Math" w:hAnsi="Cambria Math"/>
          <w:w w:val="105"/>
          <w:vertAlign w:val="subscript"/>
        </w:rPr>
        <w:t>3</w:t>
      </w:r>
      <w:r>
        <w:rPr>
          <w:rFonts w:ascii="Cambria Math" w:hAnsi="Cambria Math"/>
          <w:w w:val="105"/>
          <w:vertAlign w:val="baseline"/>
        </w:rPr>
        <w:t>I</w:t>
      </w:r>
      <w:r>
        <w:rPr>
          <w:rFonts w:ascii="Cambria Math" w:hAnsi="Cambria Math"/>
          <w:w w:val="105"/>
          <w:vertAlign w:val="subscript"/>
        </w:rPr>
        <w:t>1</w:t>
      </w:r>
      <w:r>
        <w:rPr>
          <w:rFonts w:ascii="Cambria Math" w:hAnsi="Cambria Math"/>
          <w:w w:val="105"/>
          <w:vertAlign w:val="baseline"/>
        </w:rPr>
        <w:t> −</w:t>
      </w:r>
      <w:r>
        <w:rPr>
          <w:rFonts w:ascii="Cambria Math" w:hAnsi="Cambria Math"/>
          <w:spacing w:val="-3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R</w:t>
      </w:r>
      <w:r>
        <w:rPr>
          <w:rFonts w:ascii="Cambria Math" w:hAnsi="Cambria Math"/>
          <w:w w:val="105"/>
          <w:vertAlign w:val="subscript"/>
        </w:rPr>
        <w:t>3</w:t>
      </w:r>
      <w:r>
        <w:rPr>
          <w:rFonts w:ascii="Cambria Math" w:hAnsi="Cambria Math"/>
          <w:w w:val="105"/>
          <w:vertAlign w:val="baseline"/>
        </w:rPr>
        <w:t>I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w w:val="105"/>
          <w:vertAlign w:val="baseline"/>
        </w:rPr>
        <w:t> = 0 U</w:t>
      </w:r>
      <w:r>
        <w:rPr>
          <w:rFonts w:ascii="Cambria Math" w:hAnsi="Cambria Math"/>
          <w:w w:val="105"/>
          <w:vertAlign w:val="subscript"/>
        </w:rPr>
        <w:t>b</w:t>
      </w:r>
      <w:r>
        <w:rPr>
          <w:rFonts w:ascii="Cambria Math" w:hAnsi="Cambria Math"/>
          <w:spacing w:val="7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1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R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w w:val="105"/>
          <w:vertAlign w:val="baseline"/>
        </w:rPr>
        <w:t>I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spacing w:val="10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2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R</w:t>
      </w:r>
      <w:r>
        <w:rPr>
          <w:rFonts w:ascii="Cambria Math" w:hAnsi="Cambria Math"/>
          <w:w w:val="105"/>
          <w:vertAlign w:val="subscript"/>
        </w:rPr>
        <w:t>3</w:t>
      </w:r>
      <w:r>
        <w:rPr>
          <w:rFonts w:ascii="Cambria Math" w:hAnsi="Cambria Math"/>
          <w:w w:val="105"/>
          <w:vertAlign w:val="baseline"/>
        </w:rPr>
        <w:t>I</w:t>
      </w:r>
      <w:r>
        <w:rPr>
          <w:rFonts w:ascii="Cambria Math" w:hAnsi="Cambria Math"/>
          <w:w w:val="105"/>
          <w:vertAlign w:val="subscript"/>
        </w:rPr>
        <w:t>1</w:t>
      </w:r>
      <w:r>
        <w:rPr>
          <w:rFonts w:ascii="Cambria Math" w:hAnsi="Cambria Math"/>
          <w:spacing w:val="8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 R</w:t>
      </w:r>
      <w:r>
        <w:rPr>
          <w:rFonts w:ascii="Cambria Math" w:hAnsi="Cambria Math"/>
          <w:w w:val="105"/>
          <w:vertAlign w:val="subscript"/>
        </w:rPr>
        <w:t>3</w:t>
      </w:r>
      <w:r>
        <w:rPr>
          <w:rFonts w:ascii="Cambria Math" w:hAnsi="Cambria Math"/>
          <w:w w:val="105"/>
          <w:vertAlign w:val="baseline"/>
        </w:rPr>
        <w:t>I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spacing w:val="25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=</w:t>
      </w:r>
      <w:r>
        <w:rPr>
          <w:rFonts w:ascii="Cambria Math" w:hAnsi="Cambria Math"/>
          <w:spacing w:val="11"/>
          <w:w w:val="105"/>
          <w:vertAlign w:val="baseline"/>
        </w:rPr>
        <w:t> </w:t>
      </w:r>
      <w:r>
        <w:rPr>
          <w:rFonts w:ascii="Cambria Math" w:hAnsi="Cambria Math"/>
          <w:spacing w:val="-10"/>
          <w:w w:val="105"/>
          <w:vertAlign w:val="baseline"/>
        </w:rPr>
        <w:t>0</w:t>
      </w:r>
    </w:p>
    <w:p>
      <w:pPr>
        <w:pStyle w:val="BodyText"/>
        <w:spacing w:before="132"/>
        <w:rPr>
          <w:rFonts w:ascii="Cambria Math"/>
        </w:rPr>
      </w:pPr>
    </w:p>
    <w:p>
      <w:pPr>
        <w:pStyle w:val="BodyText"/>
        <w:bidi/>
        <w:ind w:right="1199" w:left="1089" w:firstLine="0"/>
        <w:jc w:val="left"/>
      </w:pPr>
      <w:r>
        <w:rPr>
          <w:spacing w:val="-4"/>
          <w:rtl/>
        </w:rPr>
        <w:t>נכנס</w:t>
      </w:r>
      <w:r>
        <w:rPr>
          <w:rtl/>
        </w:rPr>
        <w:t> איברים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ונרכז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המתחים</w:t>
      </w:r>
      <w:r>
        <w:rPr>
          <w:spacing w:val="-3"/>
          <w:rtl/>
        </w:rPr>
        <w:t> </w:t>
      </w:r>
      <w:r>
        <w:rPr>
          <w:rtl/>
        </w:rPr>
        <w:t>באגף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ואת</w:t>
      </w:r>
      <w:r>
        <w:rPr>
          <w:spacing w:val="-3"/>
          <w:rtl/>
        </w:rPr>
        <w:t> </w:t>
      </w:r>
      <w:r>
        <w:rPr>
          <w:rtl/>
        </w:rPr>
        <w:t>הזרמים</w:t>
      </w:r>
      <w:r>
        <w:rPr>
          <w:spacing w:val="-3"/>
          <w:rtl/>
        </w:rPr>
        <w:t> </w:t>
      </w:r>
      <w:r>
        <w:rPr>
          <w:rtl/>
        </w:rPr>
        <w:t>וההתנגדויות</w:t>
      </w:r>
      <w:r>
        <w:rPr>
          <w:spacing w:val="-3"/>
          <w:rtl/>
        </w:rPr>
        <w:t> </w:t>
      </w:r>
      <w:r>
        <w:rPr/>
        <w:t>-</w:t>
      </w:r>
      <w:r>
        <w:rPr>
          <w:spacing w:val="-2"/>
          <w:rtl/>
        </w:rPr>
        <w:t> </w:t>
      </w:r>
      <w:r>
        <w:rPr>
          <w:rtl/>
        </w:rPr>
        <w:t>באגף השני</w:t>
      </w:r>
      <w:r>
        <w:rPr/>
        <w:t>:</w:t>
      </w:r>
    </w:p>
    <w:p>
      <w:pPr>
        <w:spacing w:line="324" w:lineRule="auto" w:before="129"/>
        <w:ind w:left="1234" w:right="6591" w:firstLine="0"/>
        <w:jc w:val="left"/>
        <w:rPr>
          <w:rFonts w:ascii="Cambria Math"/>
          <w:sz w:val="24"/>
        </w:rPr>
      </w:pPr>
      <w:r>
        <w:rPr>
          <w:rFonts w:ascii="Cambria Math"/>
          <w:position w:val="1"/>
          <w:sz w:val="24"/>
        </w:rPr>
        <w:t>(</w:t>
      </w:r>
      <w:r>
        <w:rPr>
          <w:rFonts w:ascii="Cambria Math"/>
          <w:sz w:val="24"/>
        </w:rPr>
        <w:t>R</w:t>
      </w:r>
      <w:r>
        <w:rPr>
          <w:rFonts w:ascii="Cambria Math"/>
          <w:position w:val="-4"/>
          <w:sz w:val="17"/>
        </w:rPr>
        <w:t>1</w:t>
      </w:r>
      <w:r>
        <w:rPr>
          <w:rFonts w:ascii="Cambria Math"/>
          <w:spacing w:val="33"/>
          <w:position w:val="-4"/>
          <w:sz w:val="17"/>
        </w:rPr>
        <w:t> </w:t>
      </w:r>
      <w:r>
        <w:rPr>
          <w:rFonts w:ascii="Cambria Math"/>
          <w:sz w:val="24"/>
        </w:rPr>
        <w:t>+ R</w:t>
      </w:r>
      <w:r>
        <w:rPr>
          <w:rFonts w:ascii="Cambria Math"/>
          <w:position w:val="-4"/>
          <w:sz w:val="17"/>
        </w:rPr>
        <w:t>3</w:t>
      </w:r>
      <w:r>
        <w:rPr>
          <w:rFonts w:ascii="Cambria Math"/>
          <w:position w:val="1"/>
          <w:sz w:val="24"/>
        </w:rPr>
        <w:t>)</w:t>
      </w:r>
      <w:r>
        <w:rPr>
          <w:rFonts w:ascii="Cambria Math"/>
          <w:sz w:val="24"/>
        </w:rPr>
        <w:t>I</w:t>
      </w:r>
      <w:r>
        <w:rPr>
          <w:rFonts w:ascii="Cambria Math"/>
          <w:position w:val="-4"/>
          <w:sz w:val="17"/>
        </w:rPr>
        <w:t>1</w:t>
      </w:r>
      <w:r>
        <w:rPr>
          <w:rFonts w:ascii="Cambria Math"/>
          <w:spacing w:val="33"/>
          <w:position w:val="-4"/>
          <w:sz w:val="17"/>
        </w:rPr>
        <w:t> </w:t>
      </w:r>
      <w:r>
        <w:rPr>
          <w:rFonts w:ascii="Cambria Math"/>
          <w:sz w:val="24"/>
        </w:rPr>
        <w:t>+ R</w:t>
      </w:r>
      <w:r>
        <w:rPr>
          <w:rFonts w:ascii="Cambria Math"/>
          <w:position w:val="-4"/>
          <w:sz w:val="17"/>
        </w:rPr>
        <w:t>3</w:t>
      </w:r>
      <w:r>
        <w:rPr>
          <w:rFonts w:ascii="Cambria Math"/>
          <w:sz w:val="24"/>
        </w:rPr>
        <w:t>I</w:t>
      </w:r>
      <w:r>
        <w:rPr>
          <w:rFonts w:ascii="Cambria Math"/>
          <w:position w:val="-4"/>
          <w:sz w:val="17"/>
        </w:rPr>
        <w:t>2</w:t>
      </w:r>
      <w:r>
        <w:rPr>
          <w:rFonts w:ascii="Cambria Math"/>
          <w:spacing w:val="40"/>
          <w:position w:val="-4"/>
          <w:sz w:val="17"/>
        </w:rPr>
        <w:t> </w:t>
      </w:r>
      <w:r>
        <w:rPr>
          <w:rFonts w:ascii="Cambria Math"/>
          <w:sz w:val="24"/>
        </w:rPr>
        <w:t>= U</w:t>
      </w:r>
      <w:r>
        <w:rPr>
          <w:rFonts w:ascii="Cambria Math"/>
          <w:position w:val="-4"/>
          <w:sz w:val="17"/>
        </w:rPr>
        <w:t>a</w:t>
      </w:r>
      <w:r>
        <w:rPr>
          <w:rFonts w:ascii="Cambria Math"/>
          <w:spacing w:val="40"/>
          <w:position w:val="-4"/>
          <w:sz w:val="17"/>
        </w:rPr>
        <w:t> </w:t>
      </w:r>
      <w:r>
        <w:rPr>
          <w:rFonts w:ascii="Cambria Math"/>
          <w:sz w:val="24"/>
        </w:rPr>
        <w:t>R</w:t>
      </w:r>
      <w:r>
        <w:rPr>
          <w:rFonts w:ascii="Cambria Math"/>
          <w:sz w:val="24"/>
          <w:vertAlign w:val="subscript"/>
        </w:rPr>
        <w:t>3</w:t>
      </w:r>
      <w:r>
        <w:rPr>
          <w:rFonts w:ascii="Cambria Math"/>
          <w:sz w:val="24"/>
          <w:vertAlign w:val="baseline"/>
        </w:rPr>
        <w:t>I</w:t>
      </w:r>
      <w:r>
        <w:rPr>
          <w:rFonts w:ascii="Cambria Math"/>
          <w:sz w:val="24"/>
          <w:vertAlign w:val="subscript"/>
        </w:rPr>
        <w:t>1</w:t>
      </w:r>
      <w:r>
        <w:rPr>
          <w:rFonts w:ascii="Cambria Math"/>
          <w:spacing w:val="26"/>
          <w:sz w:val="24"/>
          <w:vertAlign w:val="baseline"/>
        </w:rPr>
        <w:t> </w:t>
      </w:r>
      <w:r>
        <w:rPr>
          <w:rFonts w:ascii="Cambria Math"/>
          <w:sz w:val="24"/>
          <w:vertAlign w:val="baseline"/>
        </w:rPr>
        <w:t>+</w:t>
      </w:r>
      <w:r>
        <w:rPr>
          <w:rFonts w:ascii="Cambria Math"/>
          <w:spacing w:val="13"/>
          <w:sz w:val="24"/>
          <w:vertAlign w:val="baseline"/>
        </w:rPr>
        <w:t> </w:t>
      </w:r>
      <w:r>
        <w:rPr>
          <w:rFonts w:ascii="Cambria Math"/>
          <w:position w:val="1"/>
          <w:sz w:val="24"/>
          <w:vertAlign w:val="baseline"/>
        </w:rPr>
        <w:t>(</w:t>
      </w:r>
      <w:r>
        <w:rPr>
          <w:rFonts w:ascii="Cambria Math"/>
          <w:sz w:val="24"/>
          <w:vertAlign w:val="baseline"/>
        </w:rPr>
        <w:t>R</w:t>
      </w:r>
      <w:r>
        <w:rPr>
          <w:rFonts w:ascii="Cambria Math"/>
          <w:sz w:val="24"/>
          <w:vertAlign w:val="subscript"/>
        </w:rPr>
        <w:t>2</w:t>
      </w:r>
      <w:r>
        <w:rPr>
          <w:rFonts w:ascii="Cambria Math"/>
          <w:spacing w:val="20"/>
          <w:sz w:val="24"/>
          <w:vertAlign w:val="baseline"/>
        </w:rPr>
        <w:t> </w:t>
      </w:r>
      <w:r>
        <w:rPr>
          <w:rFonts w:ascii="Cambria Math"/>
          <w:sz w:val="24"/>
          <w:vertAlign w:val="baseline"/>
        </w:rPr>
        <w:t>+</w:t>
      </w:r>
      <w:r>
        <w:rPr>
          <w:rFonts w:ascii="Cambria Math"/>
          <w:spacing w:val="13"/>
          <w:sz w:val="24"/>
          <w:vertAlign w:val="baseline"/>
        </w:rPr>
        <w:t> </w:t>
      </w:r>
      <w:r>
        <w:rPr>
          <w:rFonts w:ascii="Cambria Math"/>
          <w:sz w:val="24"/>
          <w:vertAlign w:val="baseline"/>
        </w:rPr>
        <w:t>R</w:t>
      </w:r>
      <w:r>
        <w:rPr>
          <w:rFonts w:ascii="Cambria Math"/>
          <w:sz w:val="24"/>
          <w:vertAlign w:val="subscript"/>
        </w:rPr>
        <w:t>3</w:t>
      </w:r>
      <w:r>
        <w:rPr>
          <w:rFonts w:ascii="Cambria Math"/>
          <w:position w:val="1"/>
          <w:sz w:val="24"/>
          <w:vertAlign w:val="baseline"/>
        </w:rPr>
        <w:t>)</w:t>
      </w:r>
      <w:r>
        <w:rPr>
          <w:rFonts w:ascii="Cambria Math"/>
          <w:sz w:val="24"/>
          <w:vertAlign w:val="baseline"/>
        </w:rPr>
        <w:t>I</w:t>
      </w:r>
      <w:r>
        <w:rPr>
          <w:rFonts w:ascii="Cambria Math"/>
          <w:sz w:val="24"/>
          <w:vertAlign w:val="subscript"/>
        </w:rPr>
        <w:t>2</w:t>
      </w:r>
      <w:r>
        <w:rPr>
          <w:rFonts w:ascii="Cambria Math"/>
          <w:spacing w:val="39"/>
          <w:sz w:val="24"/>
          <w:vertAlign w:val="baseline"/>
        </w:rPr>
        <w:t> </w:t>
      </w:r>
      <w:r>
        <w:rPr>
          <w:rFonts w:ascii="Cambria Math"/>
          <w:sz w:val="24"/>
          <w:vertAlign w:val="baseline"/>
        </w:rPr>
        <w:t>=</w:t>
      </w:r>
      <w:r>
        <w:rPr>
          <w:rFonts w:ascii="Cambria Math"/>
          <w:spacing w:val="31"/>
          <w:sz w:val="24"/>
          <w:vertAlign w:val="baseline"/>
        </w:rPr>
        <w:t> </w:t>
      </w:r>
      <w:r>
        <w:rPr>
          <w:rFonts w:ascii="Cambria Math"/>
          <w:spacing w:val="-5"/>
          <w:sz w:val="24"/>
          <w:vertAlign w:val="baseline"/>
        </w:rPr>
        <w:t>U</w:t>
      </w:r>
      <w:r>
        <w:rPr>
          <w:rFonts w:ascii="Cambria Math"/>
          <w:spacing w:val="-5"/>
          <w:sz w:val="24"/>
          <w:vertAlign w:val="subscript"/>
        </w:rPr>
        <w:t>b</w:t>
      </w:r>
    </w:p>
    <w:p>
      <w:pPr>
        <w:pStyle w:val="BodyText"/>
        <w:spacing w:before="128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223"/>
        <w:rPr>
          <w:rFonts w:ascii="Cambria Math"/>
        </w:rPr>
      </w:pPr>
    </w:p>
    <w:p>
      <w:pPr>
        <w:pStyle w:val="BodyText"/>
        <w:ind w:left="1234"/>
        <w:rPr>
          <w:rFonts w:ascii="Cambria Math"/>
        </w:rPr>
      </w:pPr>
      <w:r>
        <w:rPr>
          <w:rFonts w:ascii="Cambria Math"/>
        </w:rPr>
        <w:t>4,000I</w:t>
      </w:r>
      <w:r>
        <w:rPr>
          <w:rFonts w:ascii="Cambria Math"/>
          <w:vertAlign w:val="subscript"/>
        </w:rPr>
        <w:t>1</w:t>
      </w:r>
      <w:r>
        <w:rPr>
          <w:rFonts w:ascii="Cambria Math"/>
          <w:spacing w:val="13"/>
          <w:vertAlign w:val="baseline"/>
        </w:rPr>
        <w:t> </w:t>
      </w:r>
      <w:r>
        <w:rPr>
          <w:rFonts w:ascii="Cambria Math"/>
          <w:vertAlign w:val="baseline"/>
        </w:rPr>
        <w:t>+ 3,000I</w:t>
      </w:r>
      <w:r>
        <w:rPr>
          <w:rFonts w:ascii="Cambria Math"/>
          <w:vertAlign w:val="subscript"/>
        </w:rPr>
        <w:t>2</w:t>
      </w:r>
      <w:r>
        <w:rPr>
          <w:rFonts w:ascii="Cambria Math"/>
          <w:spacing w:val="29"/>
          <w:vertAlign w:val="baseline"/>
        </w:rPr>
        <w:t> </w:t>
      </w:r>
      <w:r>
        <w:rPr>
          <w:rFonts w:ascii="Cambria Math"/>
          <w:vertAlign w:val="baseline"/>
        </w:rPr>
        <w:t>=</w:t>
      </w:r>
      <w:r>
        <w:rPr>
          <w:rFonts w:ascii="Cambria Math"/>
          <w:spacing w:val="15"/>
          <w:vertAlign w:val="baseline"/>
        </w:rPr>
        <w:t> </w:t>
      </w:r>
      <w:r>
        <w:rPr>
          <w:rFonts w:ascii="Cambria Math"/>
          <w:spacing w:val="-5"/>
          <w:vertAlign w:val="baseline"/>
        </w:rPr>
        <w:t>50</w:t>
      </w:r>
    </w:p>
    <w:p>
      <w:pPr>
        <w:pStyle w:val="BodyText"/>
        <w:spacing w:before="141"/>
        <w:ind w:left="1234"/>
        <w:rPr>
          <w:rFonts w:ascii="Cambria Math"/>
        </w:rPr>
      </w:pPr>
      <w:r>
        <w:rPr>
          <w:rFonts w:ascii="Cambria Math"/>
        </w:rPr>
        <w:t>3,000I</w:t>
      </w:r>
      <w:r>
        <w:rPr>
          <w:rFonts w:ascii="Cambria Math"/>
          <w:vertAlign w:val="subscript"/>
        </w:rPr>
        <w:t>1</w:t>
      </w:r>
      <w:r>
        <w:rPr>
          <w:rFonts w:ascii="Cambria Math"/>
          <w:spacing w:val="13"/>
          <w:vertAlign w:val="baseline"/>
        </w:rPr>
        <w:t> </w:t>
      </w:r>
      <w:r>
        <w:rPr>
          <w:rFonts w:ascii="Cambria Math"/>
          <w:vertAlign w:val="baseline"/>
        </w:rPr>
        <w:t>+ 5,000I</w:t>
      </w:r>
      <w:r>
        <w:rPr>
          <w:rFonts w:ascii="Cambria Math"/>
          <w:vertAlign w:val="subscript"/>
        </w:rPr>
        <w:t>2</w:t>
      </w:r>
      <w:r>
        <w:rPr>
          <w:rFonts w:ascii="Cambria Math"/>
          <w:spacing w:val="29"/>
          <w:vertAlign w:val="baseline"/>
        </w:rPr>
        <w:t> </w:t>
      </w:r>
      <w:r>
        <w:rPr>
          <w:rFonts w:ascii="Cambria Math"/>
          <w:vertAlign w:val="baseline"/>
        </w:rPr>
        <w:t>=</w:t>
      </w:r>
      <w:r>
        <w:rPr>
          <w:rFonts w:ascii="Cambria Math"/>
          <w:spacing w:val="15"/>
          <w:vertAlign w:val="baseline"/>
        </w:rPr>
        <w:t> </w:t>
      </w:r>
      <w:r>
        <w:rPr>
          <w:rFonts w:ascii="Cambria Math"/>
          <w:spacing w:val="-5"/>
          <w:vertAlign w:val="baseline"/>
        </w:rPr>
        <w:t>100</w:t>
      </w:r>
    </w:p>
    <w:p>
      <w:pPr>
        <w:pStyle w:val="BodyText"/>
        <w:bidi/>
        <w:spacing w:before="92"/>
        <w:ind w:right="0" w:left="1085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נציב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הנתונים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ונקבל</w:t>
      </w:r>
      <w:r>
        <w:rPr/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3798" w:space="2253"/>
            <w:col w:w="458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233"/>
      </w:pPr>
    </w:p>
    <w:p>
      <w:pPr>
        <w:pStyle w:val="BodyText"/>
        <w:spacing w:line="360" w:lineRule="auto" w:before="1"/>
        <w:ind w:left="1234"/>
        <w:rPr>
          <w:rFonts w:ascii="Cambria Math" w:hAnsi="Cambria Math"/>
        </w:rPr>
      </w:pPr>
      <w:r>
        <w:rPr>
          <w:rFonts w:ascii="Cambria Math" w:hAnsi="Cambria Math"/>
        </w:rPr>
        <w:t>I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  <w:vertAlign w:val="baseline"/>
        </w:rPr>
        <w:t> = −4.54</w:t>
      </w:r>
      <w:r>
        <w:rPr>
          <w:rFonts w:ascii="Cambria Math" w:hAnsi="Cambria Math"/>
          <w:spacing w:val="-11"/>
          <w:vertAlign w:val="baseline"/>
        </w:rPr>
        <w:t> </w:t>
      </w:r>
      <w:r>
        <w:rPr>
          <w:rFonts w:ascii="Cambria Math" w:hAnsi="Cambria Math"/>
          <w:vertAlign w:val="baseline"/>
        </w:rPr>
        <w:t>mA I</w:t>
      </w:r>
      <w:r>
        <w:rPr>
          <w:rFonts w:ascii="Cambria Math" w:hAnsi="Cambria Math"/>
          <w:vertAlign w:val="subscript"/>
        </w:rPr>
        <w:t>2</w:t>
      </w:r>
      <w:r>
        <w:rPr>
          <w:rFonts w:ascii="Cambria Math" w:hAnsi="Cambria Math"/>
          <w:spacing w:val="26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7"/>
          <w:vertAlign w:val="baseline"/>
        </w:rPr>
        <w:t> </w:t>
      </w:r>
      <w:r>
        <w:rPr>
          <w:rFonts w:ascii="Cambria Math" w:hAnsi="Cambria Math"/>
          <w:vertAlign w:val="baseline"/>
        </w:rPr>
        <w:t>22.72</w:t>
      </w:r>
      <w:r>
        <w:rPr>
          <w:rFonts w:ascii="Cambria Math" w:hAnsi="Cambria Math"/>
          <w:spacing w:val="1"/>
          <w:vertAlign w:val="baseline"/>
        </w:rPr>
        <w:t> </w:t>
      </w:r>
      <w:r>
        <w:rPr>
          <w:rFonts w:ascii="Cambria Math" w:hAnsi="Cambria Math"/>
          <w:spacing w:val="-5"/>
          <w:vertAlign w:val="baseline"/>
        </w:rPr>
        <w:t>mA</w:t>
      </w:r>
    </w:p>
    <w:p>
      <w:pPr>
        <w:pStyle w:val="BodyText"/>
        <w:bidi/>
        <w:spacing w:before="89"/>
        <w:ind w:right="543" w:left="1088" w:firstLine="0"/>
        <w:jc w:val="left"/>
      </w:pPr>
      <w:r>
        <w:rPr>
          <w:rtl/>
        </w:rPr>
        <w:br w:type="column"/>
      </w:r>
      <w:r>
        <w:rPr>
          <w:spacing w:val="-2"/>
          <w:rtl/>
        </w:rPr>
        <w:t>קיבלנו</w:t>
      </w:r>
      <w:r>
        <w:rPr>
          <w:rtl/>
        </w:rPr>
        <w:t> שתי משוואות</w:t>
      </w:r>
      <w:r>
        <w:rPr>
          <w:spacing w:val="1"/>
          <w:rtl/>
        </w:rPr>
        <w:t> </w:t>
      </w:r>
      <w:r>
        <w:rPr>
          <w:rtl/>
        </w:rPr>
        <w:t>בשני הנעלמים</w:t>
      </w:r>
      <w:r>
        <w:rPr>
          <w:rFonts w:ascii="Cambria Math" w:cs="Cambria Math"/>
          <w:spacing w:val="26"/>
          <w:rtl/>
        </w:rPr>
        <w:t> </w:t>
      </w:r>
      <w:r>
        <w:rPr>
          <w:rFonts w:ascii="Cambria Math" w:cs="Cambria Math"/>
        </w:rPr>
        <w:t>I</w:t>
      </w:r>
      <w:r>
        <w:rPr>
          <w:rFonts w:ascii="Cambria Math" w:cs="Cambria Math"/>
          <w:vertAlign w:val="subscript"/>
        </w:rPr>
        <w:t>1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.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2</w:t>
      </w:r>
      <w:r>
        <w:rPr>
          <w:vertAlign w:val="baseline"/>
        </w:rPr>
        <w:t>-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פתרונות המשוואות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הם</w:t>
      </w:r>
      <w:r>
        <w:rPr>
          <w:vertAlign w:val="baseline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757" w:space="40"/>
            <w:col w:w="7839"/>
          </w:cols>
        </w:sectPr>
      </w:pPr>
    </w:p>
    <w:p>
      <w:pPr>
        <w:pStyle w:val="BodyText"/>
        <w:spacing w:before="237"/>
      </w:pPr>
    </w:p>
    <w:p>
      <w:pPr>
        <w:pStyle w:val="BodyText"/>
        <w:bidi/>
        <w:spacing w:line="360" w:lineRule="auto"/>
        <w:ind w:right="1572" w:left="1084" w:firstLine="0"/>
        <w:jc w:val="left"/>
      </w:pPr>
      <w:r>
        <w:rPr>
          <w:rtl/>
        </w:rPr>
        <w:t>לזרם</w:t>
      </w:r>
      <w:r>
        <w:rPr>
          <w:rFonts w:ascii="Cambria Math" w:cs="Cambria Math"/>
          <w:spacing w:val="21"/>
          <w:rtl/>
        </w:rPr>
        <w:t> </w:t>
      </w:r>
      <w:r>
        <w:rPr>
          <w:rFonts w:ascii="Cambria Math" w:cs="Cambria Math"/>
        </w:rPr>
        <w:t>I</w:t>
      </w:r>
      <w:r>
        <w:rPr>
          <w:rFonts w:ascii="Cambria Math" w:cs="Cambria Math"/>
          <w:vertAlign w:val="subscript"/>
        </w:rPr>
        <w:t>1</w:t>
      </w:r>
      <w:r>
        <w:rPr>
          <w:vertAlign w:val="baseline"/>
          <w:rtl/>
        </w:rPr>
        <w:t> יש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ערך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שלילי</w:t>
      </w:r>
      <w:r>
        <w:rPr>
          <w:vertAlign w:val="baseline"/>
        </w:rPr>
        <w:t>,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לכן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הכיוון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זרם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זה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הפוך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לכיוון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המתואר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שבאיור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.9-11</w:t>
      </w:r>
      <w:r>
        <w:rPr>
          <w:vertAlign w:val="baseline"/>
          <w:rtl/>
        </w:rPr>
        <w:t> ואילו לזרם</w:t>
      </w:r>
      <w:r>
        <w:rPr>
          <w:rFonts w:ascii="Cambria Math" w:cs="Cambria Math"/>
          <w:spacing w:val="35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2</w:t>
      </w:r>
      <w:r>
        <w:rPr>
          <w:vertAlign w:val="baseline"/>
          <w:rtl/>
        </w:rPr>
        <w:t> יש ערך חיובי</w:t>
      </w:r>
      <w:r>
        <w:rPr>
          <w:vertAlign w:val="baseline"/>
        </w:rPr>
        <w:t>,</w:t>
      </w:r>
      <w:r>
        <w:rPr>
          <w:vertAlign w:val="baseline"/>
          <w:rtl/>
        </w:rPr>
        <w:t> לכן כיוון זרם זה הוא כמתואר באיור</w:t>
      </w:r>
      <w:r>
        <w:rPr>
          <w:vertAlign w:val="baseline"/>
        </w:rPr>
        <w:t>.</w:t>
      </w:r>
      <w:r>
        <w:rPr>
          <w:vertAlign w:val="baseline"/>
          <w:rtl/>
        </w:rPr>
        <w:t> במעגל שבאיור </w:t>
      </w:r>
      <w:r>
        <w:rPr>
          <w:vertAlign w:val="baseline"/>
        </w:rPr>
        <w:t>9-12</w:t>
      </w:r>
      <w:r>
        <w:rPr>
          <w:vertAlign w:val="baseline"/>
          <w:rtl/>
        </w:rPr>
        <w:t> מסומנים כיווני הזרמים כך</w:t>
      </w:r>
      <w:r>
        <w:rPr>
          <w:vertAlign w:val="baseline"/>
        </w:rPr>
        <w:t>,</w:t>
      </w:r>
      <w:r>
        <w:rPr>
          <w:vertAlign w:val="baseline"/>
          <w:rtl/>
        </w:rPr>
        <w:t> שלכל אחד מהם יש ערך חיובי</w:t>
      </w:r>
      <w:r>
        <w:rPr>
          <w:vertAlign w:val="baseline"/>
        </w:rPr>
        <w:t>.</w:t>
      </w:r>
    </w:p>
    <w:p>
      <w:pPr>
        <w:pStyle w:val="BodyText"/>
        <w:spacing w:before="139"/>
      </w:pPr>
    </w:p>
    <w:p>
      <w:pPr>
        <w:pStyle w:val="BodyText"/>
        <w:bidi/>
        <w:spacing w:line="360" w:lineRule="auto"/>
        <w:ind w:right="1236" w:left="1086" w:hanging="1"/>
        <w:jc w:val="left"/>
      </w:pPr>
      <w:r>
        <w:rPr>
          <w:rtl/>
        </w:rPr>
        <w:t>כיוון הזרם</w:t>
      </w:r>
      <w:r>
        <w:rPr>
          <w:rFonts w:ascii="Cambria Math" w:hAnsi="Cambria Math" w:cs="Cambria Math"/>
          <w:spacing w:val="25"/>
          <w:rtl/>
        </w:rPr>
        <w:t> </w:t>
      </w:r>
      <w:r>
        <w:rPr>
          <w:rFonts w:ascii="Cambria Math" w:hAnsi="Cambria Math" w:cs="Cambria Math"/>
        </w:rPr>
        <w:t>I</w:t>
      </w:r>
      <w:r>
        <w:rPr>
          <w:rFonts w:ascii="Cambria Math" w:hAnsi="Cambria Math" w:cs="Cambria Math"/>
          <w:vertAlign w:val="subscript"/>
        </w:rPr>
        <w:t>1</w:t>
      </w:r>
      <w:r>
        <w:rPr>
          <w:vertAlign w:val="baseline"/>
          <w:rtl/>
        </w:rPr>
        <w:t> בנגד</w:t>
      </w:r>
      <w:r>
        <w:rPr>
          <w:rFonts w:ascii="Cambria Math" w:hAnsi="Cambria Math" w:cs="Cambria Math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kΩ</w:t>
      </w:r>
      <w:r>
        <w:rPr>
          <w:rFonts w:ascii="Cambria Math" w:hAnsi="Cambria Math" w:cs="Cambria Math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3</w:t>
      </w:r>
      <w:r>
        <w:rPr>
          <w:rFonts w:ascii="Cambria Math" w:hAnsi="Cambria Math" w:cs="Cambria Math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=</w:t>
      </w:r>
      <w:r>
        <w:rPr>
          <w:rFonts w:ascii="Cambria Math" w:hAnsi="Cambria Math" w:cs="Cambria Math"/>
          <w:spacing w:val="23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R</w:t>
      </w:r>
      <w:r>
        <w:rPr>
          <w:rFonts w:ascii="Cambria Math" w:hAnsi="Cambria Math" w:cs="Cambria Math"/>
          <w:vertAlign w:val="subscript"/>
        </w:rPr>
        <w:t>3</w:t>
      </w:r>
      <w:r>
        <w:rPr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איור </w:t>
      </w:r>
      <w:r>
        <w:rPr>
          <w:vertAlign w:val="baseline"/>
        </w:rPr>
        <w:t>)9-12</w:t>
      </w:r>
      <w:r>
        <w:rPr>
          <w:vertAlign w:val="baseline"/>
          <w:rtl/>
        </w:rPr>
        <w:t> הפוך לכיוון הזרם</w:t>
      </w:r>
      <w:r>
        <w:rPr>
          <w:rFonts w:ascii="Cambria Math" w:hAnsi="Cambria Math" w:cs="Cambria Math"/>
          <w:spacing w:val="27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2</w:t>
      </w:r>
      <w:r>
        <w:rPr>
          <w:vertAlign w:val="baseline"/>
          <w:rtl/>
        </w:rPr>
        <w:t> בנגד זה</w:t>
      </w:r>
      <w:r>
        <w:rPr>
          <w:vertAlign w:val="baseline"/>
        </w:rPr>
        <w:t>.</w:t>
      </w:r>
      <w:r>
        <w:rPr>
          <w:vertAlign w:val="baseline"/>
          <w:rtl/>
        </w:rPr>
        <w:t> מאחר שהזרם</w:t>
      </w:r>
      <w:r>
        <w:rPr>
          <w:rFonts w:ascii="Cambria Math" w:hAnsi="Cambria Math" w:cs="Cambria Math"/>
          <w:spacing w:val="27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2</w:t>
      </w:r>
      <w:r>
        <w:rPr>
          <w:vertAlign w:val="baseline"/>
          <w:rtl/>
        </w:rPr>
        <w:t> </w:t>
      </w:r>
      <w:r>
        <w:rPr>
          <w:spacing w:val="-4"/>
          <w:vertAlign w:val="baseline"/>
          <w:rtl/>
        </w:rPr>
        <w:t>גדול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מהזרם</w:t>
      </w:r>
      <w:r>
        <w:rPr>
          <w:rFonts w:ascii="Cambria Math" w:hAnsi="Cambria Math" w:cs="Cambria Math"/>
          <w:spacing w:val="26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1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הרי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שכיוון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הזרם</w:t>
      </w:r>
      <w:r>
        <w:rPr>
          <w:rFonts w:ascii="Cambria Math" w:hAnsi="Cambria Math" w:cs="Cambria Math"/>
          <w:spacing w:val="26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3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בנגד</w:t>
      </w:r>
      <w:r>
        <w:rPr>
          <w:rFonts w:ascii="Cambria Math" w:hAnsi="Cambria Math" w:cs="Cambria Math"/>
          <w:spacing w:val="24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R</w:t>
      </w:r>
      <w:r>
        <w:rPr>
          <w:rFonts w:ascii="Cambria Math" w:hAnsi="Cambria Math" w:cs="Cambria Math"/>
          <w:vertAlign w:val="subscript"/>
        </w:rPr>
        <w:t>3</w:t>
      </w:r>
      <w:r>
        <w:rPr>
          <w:spacing w:val="2"/>
          <w:vertAlign w:val="baseline"/>
          <w:rtl/>
        </w:rPr>
        <w:t> </w:t>
      </w:r>
      <w:r>
        <w:rPr>
          <w:vertAlign w:val="baseline"/>
        </w:rPr>
        <w:t>–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הוא ככיוון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הזרם</w:t>
      </w:r>
      <w:r>
        <w:rPr>
          <w:rFonts w:ascii="Cambria Math" w:hAnsi="Cambria Math" w:cs="Cambria Math"/>
          <w:spacing w:val="26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2</w:t>
      </w:r>
      <w:r>
        <w:rPr>
          <w:vertAlign w:val="baseline"/>
          <w:rtl/>
        </w:rPr>
        <w:t> ערך הזרם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בנגד זה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הו</w:t>
      </w:r>
      <w:r>
        <w:rPr>
          <w:vertAlign w:val="baseline"/>
          <w:rtl/>
        </w:rPr>
        <w:t>א</w:t>
      </w:r>
    </w:p>
    <w:p>
      <w:pPr>
        <w:pStyle w:val="BodyText"/>
        <w:spacing w:before="1"/>
        <w:ind w:left="1234"/>
        <w:rPr>
          <w:rFonts w:ascii="Cambria Math" w:hAnsi="Cambria Math"/>
        </w:rPr>
      </w:pPr>
      <w:r>
        <w:rPr>
          <w:rFonts w:ascii="Cambria Math" w:hAnsi="Cambria Math"/>
        </w:rPr>
        <w:t>I</w:t>
      </w:r>
      <w:r>
        <w:rPr>
          <w:rFonts w:ascii="Cambria Math" w:hAnsi="Cambria Math"/>
          <w:vertAlign w:val="subscript"/>
        </w:rPr>
        <w:t>3</w:t>
      </w:r>
      <w:r>
        <w:rPr>
          <w:rFonts w:ascii="Cambria Math" w:hAnsi="Cambria Math"/>
          <w:spacing w:val="25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7"/>
          <w:vertAlign w:val="baseline"/>
        </w:rPr>
        <w:t> </w:t>
      </w:r>
      <w:r>
        <w:rPr>
          <w:rFonts w:ascii="Cambria Math" w:hAnsi="Cambria Math"/>
          <w:vertAlign w:val="baseline"/>
        </w:rPr>
        <w:t>I</w:t>
      </w:r>
      <w:r>
        <w:rPr>
          <w:rFonts w:ascii="Cambria Math" w:hAnsi="Cambria Math"/>
          <w:vertAlign w:val="subscript"/>
        </w:rPr>
        <w:t>2</w:t>
      </w:r>
      <w:r>
        <w:rPr>
          <w:rFonts w:ascii="Cambria Math" w:hAnsi="Cambria Math"/>
          <w:spacing w:val="13"/>
          <w:vertAlign w:val="baseline"/>
        </w:rPr>
        <w:t> </w:t>
      </w:r>
      <w:r>
        <w:rPr>
          <w:rFonts w:ascii="Cambria Math" w:hAnsi="Cambria Math"/>
          <w:vertAlign w:val="baseline"/>
        </w:rPr>
        <w:t>−</w:t>
      </w:r>
      <w:r>
        <w:rPr>
          <w:rFonts w:ascii="Cambria Math" w:hAnsi="Cambria Math"/>
          <w:spacing w:val="1"/>
          <w:vertAlign w:val="baseline"/>
        </w:rPr>
        <w:t> </w:t>
      </w:r>
      <w:r>
        <w:rPr>
          <w:rFonts w:ascii="Cambria Math" w:hAnsi="Cambria Math"/>
          <w:vertAlign w:val="baseline"/>
        </w:rPr>
        <w:t>I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  <w:spacing w:val="25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4"/>
          <w:vertAlign w:val="baseline"/>
        </w:rPr>
        <w:t> </w:t>
      </w:r>
      <w:r>
        <w:rPr>
          <w:rFonts w:ascii="Cambria Math" w:hAnsi="Cambria Math"/>
          <w:vertAlign w:val="baseline"/>
        </w:rPr>
        <w:t>22.72</w:t>
      </w:r>
      <w:r>
        <w:rPr>
          <w:rFonts w:ascii="Cambria Math" w:hAnsi="Cambria Math"/>
          <w:spacing w:val="1"/>
          <w:vertAlign w:val="baseline"/>
        </w:rPr>
        <w:t> </w:t>
      </w:r>
      <w:r>
        <w:rPr>
          <w:rFonts w:ascii="Cambria Math" w:hAnsi="Cambria Math"/>
          <w:vertAlign w:val="baseline"/>
        </w:rPr>
        <w:t>−</w:t>
      </w:r>
      <w:r>
        <w:rPr>
          <w:rFonts w:ascii="Cambria Math" w:hAnsi="Cambria Math"/>
          <w:spacing w:val="1"/>
          <w:vertAlign w:val="baseline"/>
        </w:rPr>
        <w:t> </w:t>
      </w:r>
      <w:r>
        <w:rPr>
          <w:rFonts w:ascii="Cambria Math" w:hAnsi="Cambria Math"/>
          <w:vertAlign w:val="baseline"/>
        </w:rPr>
        <w:t>4.54</w:t>
      </w:r>
      <w:r>
        <w:rPr>
          <w:rFonts w:ascii="Cambria Math" w:hAnsi="Cambria Math"/>
          <w:spacing w:val="15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4"/>
          <w:vertAlign w:val="baseline"/>
        </w:rPr>
        <w:t> </w:t>
      </w:r>
      <w:r>
        <w:rPr>
          <w:rFonts w:ascii="Cambria Math" w:hAnsi="Cambria Math"/>
          <w:vertAlign w:val="baseline"/>
        </w:rPr>
        <w:t>18.18</w:t>
      </w:r>
      <w:r>
        <w:rPr>
          <w:rFonts w:ascii="Cambria Math" w:hAnsi="Cambria Math"/>
          <w:spacing w:val="1"/>
          <w:vertAlign w:val="baseline"/>
        </w:rPr>
        <w:t> </w:t>
      </w:r>
      <w:r>
        <w:rPr>
          <w:rFonts w:ascii="Cambria Math" w:hAnsi="Cambria Math"/>
          <w:spacing w:val="-5"/>
          <w:vertAlign w:val="baseline"/>
        </w:rPr>
        <w:t>mA</w:t>
      </w:r>
    </w:p>
    <w:p>
      <w:pPr>
        <w:pStyle w:val="BodyText"/>
        <w:spacing w:before="272"/>
        <w:rPr>
          <w:rFonts w:ascii="Cambria Math"/>
        </w:rPr>
      </w:pPr>
    </w:p>
    <w:p>
      <w:pPr>
        <w:pStyle w:val="BodyText"/>
        <w:bidi/>
        <w:spacing w:line="360" w:lineRule="auto" w:before="1"/>
        <w:ind w:right="1668" w:left="1090" w:hanging="5"/>
        <w:jc w:val="left"/>
      </w:pPr>
      <w:r>
        <w:rPr>
          <w:rtl/>
        </w:rPr>
        <w:t>חץ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rFonts w:ascii="Cambria Math" w:cs="Cambria Math"/>
          <w:spacing w:val="23"/>
          <w:rtl/>
        </w:rPr>
        <w:t> </w:t>
      </w:r>
      <w:r>
        <w:rPr>
          <w:rFonts w:ascii="Cambria Math" w:cs="Cambria Math"/>
        </w:rPr>
        <w:t>I</w:t>
      </w:r>
      <w:r>
        <w:rPr>
          <w:rFonts w:ascii="Cambria Math" w:cs="Cambria Math"/>
          <w:vertAlign w:val="subscript"/>
        </w:rPr>
        <w:t>3</w:t>
      </w:r>
      <w:r>
        <w:rPr>
          <w:vertAlign w:val="baseline"/>
          <w:rtl/>
        </w:rPr>
        <w:t> מסומן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שבאיור </w:t>
      </w:r>
      <w:r>
        <w:rPr>
          <w:vertAlign w:val="baseline"/>
        </w:rPr>
        <w:t>.9-12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המתח</w:t>
      </w:r>
      <w:r>
        <w:rPr>
          <w:rFonts w:ascii="Cambria Math" w:cs="Cambria Math"/>
          <w:spacing w:val="22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U</w:t>
      </w:r>
      <w:r>
        <w:rPr>
          <w:rFonts w:ascii="Cambria Math" w:cs="Cambria Math"/>
          <w:vertAlign w:val="subscript"/>
        </w:rPr>
        <w:t>3</w:t>
      </w:r>
      <w:r>
        <w:rPr>
          <w:vertAlign w:val="baseline"/>
          <w:rtl/>
        </w:rPr>
        <w:t> והחץ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שלידו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מסומנים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גם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הם</w:t>
      </w:r>
      <w:r>
        <w:rPr>
          <w:vertAlign w:val="baseline"/>
        </w:rPr>
        <w:t>.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כיווני החצים נקבעו לפי הסכם הסימונים של זרם ומתח בנגד</w:t>
      </w:r>
      <w:r>
        <w:rPr>
          <w:vertAlign w:val="baseline"/>
        </w:rPr>
        <w:t>.</w:t>
      </w:r>
      <w:r>
        <w:rPr>
          <w:vertAlign w:val="baseline"/>
          <w:rtl/>
        </w:rPr>
        <w:t> הספק הנגד</w:t>
      </w:r>
      <w:r>
        <w:rPr>
          <w:rFonts w:ascii="Cambria Math" w:cs="Cambria Math"/>
          <w:spacing w:val="33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3</w:t>
      </w:r>
      <w:r>
        <w:rPr>
          <w:vertAlign w:val="baseline"/>
          <w:rtl/>
        </w:rPr>
        <w:t> נתון על יד</w:t>
      </w:r>
      <w:r>
        <w:rPr>
          <w:vertAlign w:val="baseline"/>
          <w:rtl/>
        </w:rPr>
        <w:t>י</w:t>
      </w:r>
    </w:p>
    <w:p>
      <w:pPr>
        <w:pStyle w:val="BodyText"/>
        <w:spacing w:line="187" w:lineRule="exact" w:before="22"/>
        <w:ind w:left="2650"/>
        <w:rPr>
          <w:rFonts w:ascii="Cambria Math"/>
        </w:rPr>
      </w:pPr>
      <w:r>
        <w:rPr>
          <w:rFonts w:ascii="Cambria Math"/>
          <w:w w:val="105"/>
        </w:rPr>
        <w:t>18.18</w:t>
      </w:r>
      <w:r>
        <w:rPr>
          <w:rFonts w:ascii="Cambria Math"/>
          <w:spacing w:val="34"/>
          <w:w w:val="105"/>
        </w:rPr>
        <w:t> </w:t>
      </w:r>
      <w:r>
        <w:rPr>
          <w:rFonts w:ascii="Cambria Math"/>
          <w:spacing w:val="-10"/>
          <w:w w:val="105"/>
          <w:vertAlign w:val="superscript"/>
        </w:rPr>
        <w:t>2</w:t>
      </w:r>
    </w:p>
    <w:p>
      <w:pPr>
        <w:pStyle w:val="BodyText"/>
        <w:spacing w:after="0" w:line="187" w:lineRule="exact"/>
        <w:rPr>
          <w:rFonts w:ascii="Cambria Math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line="144" w:lineRule="exact"/>
        <w:ind w:left="1234"/>
        <w:rPr>
          <w:rFonts w:ascii="Cambria Math"/>
        </w:rPr>
      </w:pPr>
      <w:r>
        <w:rPr>
          <w:rFonts w:ascii="Cambria Math"/>
          <w:w w:val="105"/>
        </w:rPr>
        <w:t>P</w:t>
      </w:r>
      <w:r>
        <w:rPr>
          <w:rFonts w:ascii="Cambria Math"/>
          <w:w w:val="105"/>
          <w:vertAlign w:val="subscript"/>
        </w:rPr>
        <w:t>3</w:t>
      </w:r>
      <w:r>
        <w:rPr>
          <w:rFonts w:ascii="Cambria Math"/>
          <w:spacing w:val="11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=</w:t>
      </w:r>
      <w:r>
        <w:rPr>
          <w:rFonts w:ascii="Cambria Math"/>
          <w:spacing w:val="6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I</w:t>
      </w:r>
      <w:r>
        <w:rPr>
          <w:rFonts w:ascii="Cambria Math"/>
          <w:w w:val="105"/>
          <w:vertAlign w:val="superscript"/>
        </w:rPr>
        <w:t>2</w:t>
      </w:r>
      <w:r>
        <w:rPr>
          <w:rFonts w:ascii="Cambria Math"/>
          <w:w w:val="105"/>
          <w:vertAlign w:val="baseline"/>
        </w:rPr>
        <w:t>R</w:t>
      </w:r>
      <w:r>
        <w:rPr>
          <w:rFonts w:ascii="Cambria Math"/>
          <w:w w:val="105"/>
          <w:vertAlign w:val="subscript"/>
        </w:rPr>
        <w:t>3</w:t>
      </w:r>
      <w:r>
        <w:rPr>
          <w:rFonts w:ascii="Cambria Math"/>
          <w:spacing w:val="13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=</w:t>
      </w:r>
      <w:r>
        <w:rPr>
          <w:rFonts w:ascii="Cambria Math"/>
          <w:spacing w:val="6"/>
          <w:w w:val="105"/>
          <w:vertAlign w:val="baseline"/>
        </w:rPr>
        <w:t> </w:t>
      </w:r>
      <w:r>
        <w:rPr>
          <w:rFonts w:ascii="Cambria Math"/>
          <w:spacing w:val="-10"/>
          <w:w w:val="105"/>
          <w:vertAlign w:val="baseline"/>
        </w:rPr>
        <w:t>(</w:t>
      </w:r>
    </w:p>
    <w:p>
      <w:pPr>
        <w:pStyle w:val="BodyText"/>
        <w:spacing w:line="144" w:lineRule="exact"/>
        <w:ind w:left="539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)</w:t>
      </w:r>
      <w:r>
        <w:rPr>
          <w:rFonts w:ascii="Cambria Math" w:hAnsi="Cambria Math"/>
          <w:spacing w:val="32"/>
        </w:rPr>
        <w:t> 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3"/>
        </w:rPr>
        <w:t> </w:t>
      </w:r>
      <w:r>
        <w:rPr>
          <w:rFonts w:ascii="Cambria Math" w:hAnsi="Cambria Math"/>
        </w:rPr>
        <w:t>3,000</w:t>
      </w:r>
      <w:r>
        <w:rPr>
          <w:rFonts w:ascii="Cambria Math" w:hAnsi="Cambria Math"/>
          <w:spacing w:val="16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9"/>
        </w:rPr>
        <w:t> </w:t>
      </w:r>
      <w:r>
        <w:rPr>
          <w:rFonts w:ascii="Cambria Math" w:hAnsi="Cambria Math"/>
          <w:spacing w:val="-4"/>
        </w:rPr>
        <w:t>0.99W</w:t>
      </w:r>
    </w:p>
    <w:p>
      <w:pPr>
        <w:pStyle w:val="BodyText"/>
        <w:spacing w:after="0" w:line="144" w:lineRule="exact"/>
        <w:rPr>
          <w:rFonts w:ascii="Cambria Math" w:hAnsi="Cambria Math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652" w:space="40"/>
            <w:col w:w="7944"/>
          </w:cols>
        </w:sectPr>
      </w:pPr>
    </w:p>
    <w:p>
      <w:pPr>
        <w:spacing w:line="20" w:lineRule="exact"/>
        <w:ind w:left="2650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68935" cy="10795"/>
                <wp:effectExtent l="0" t="0" r="0" b="0"/>
                <wp:docPr id="1953" name="Group 19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3" name="Group 1953"/>
                      <wpg:cNvGrpSpPr/>
                      <wpg:grpSpPr>
                        <a:xfrm>
                          <a:off x="0" y="0"/>
                          <a:ext cx="368935" cy="10795"/>
                          <a:chExt cx="368935" cy="10795"/>
                        </a:xfrm>
                      </wpg:grpSpPr>
                      <wps:wsp>
                        <wps:cNvPr id="1954" name="Graphic 1954"/>
                        <wps:cNvSpPr/>
                        <wps:spPr>
                          <a:xfrm>
                            <a:off x="0" y="0"/>
                            <a:ext cx="36893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10795">
                                <a:moveTo>
                                  <a:pt x="3688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368807" y="10668"/>
                                </a:lnTo>
                                <a:lnTo>
                                  <a:pt x="368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.05pt;height:.85pt;mso-position-horizontal-relative:char;mso-position-vertical-relative:line" id="docshapegroup1746" coordorigin="0,0" coordsize="581,17">
                <v:rect style="position:absolute;left:0;top:0;width:581;height:17" id="docshape174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tabs>
          <w:tab w:pos="2650" w:val="left" w:leader="none"/>
        </w:tabs>
        <w:ind w:left="1836"/>
        <w:rPr>
          <w:rFonts w:ascii="Cambria Math"/>
        </w:rPr>
      </w:pPr>
      <w:r>
        <w:rPr>
          <w:rFonts w:ascii="Cambria Math"/>
          <w:spacing w:val="-10"/>
          <w:w w:val="105"/>
          <w:vertAlign w:val="superscript"/>
        </w:rPr>
        <w:t>3</w:t>
      </w:r>
      <w:r>
        <w:rPr>
          <w:rFonts w:ascii="Cambria Math"/>
          <w:vertAlign w:val="baseline"/>
        </w:rPr>
        <w:tab/>
      </w:r>
      <w:r>
        <w:rPr>
          <w:rFonts w:ascii="Cambria Math"/>
          <w:spacing w:val="-2"/>
          <w:w w:val="105"/>
          <w:vertAlign w:val="baseline"/>
        </w:rPr>
        <w:t>1,000</w:t>
      </w:r>
    </w:p>
    <w:p>
      <w:pPr>
        <w:pStyle w:val="BodyText"/>
        <w:spacing w:before="259"/>
        <w:rPr>
          <w:rFonts w:ascii="Cambria Math"/>
          <w:sz w:val="26"/>
        </w:rPr>
      </w:pPr>
    </w:p>
    <w:p>
      <w:pPr>
        <w:bidi/>
        <w:spacing w:before="0"/>
        <w:ind w:right="1243" w:left="1086" w:firstLine="0"/>
        <w:jc w:val="left"/>
        <w:rPr>
          <w:b/>
          <w:bCs/>
          <w:sz w:val="26"/>
          <w:szCs w:val="26"/>
        </w:rPr>
      </w:pPr>
      <w:r>
        <w:rPr>
          <w:b/>
          <w:bCs/>
          <w:spacing w:val="-4"/>
          <w:sz w:val="26"/>
          <w:szCs w:val="26"/>
          <w:rtl/>
        </w:rPr>
        <w:t>קבלה</w:t>
      </w:r>
      <w:r>
        <w:rPr>
          <w:b/>
          <w:bCs/>
          <w:spacing w:val="-6"/>
          <w:sz w:val="26"/>
          <w:szCs w:val="26"/>
          <w:rtl/>
        </w:rPr>
        <w:t> </w:t>
      </w:r>
      <w:r>
        <w:rPr>
          <w:b/>
          <w:bCs/>
          <w:sz w:val="26"/>
          <w:szCs w:val="26"/>
          <w:rtl/>
        </w:rPr>
        <w:t>ִמָידית</w:t>
      </w:r>
      <w:r>
        <w:rPr>
          <w:b/>
          <w:bCs/>
          <w:spacing w:val="-7"/>
          <w:sz w:val="26"/>
          <w:szCs w:val="26"/>
          <w:rtl/>
        </w:rPr>
        <w:t> </w:t>
      </w:r>
      <w:r>
        <w:rPr>
          <w:b/>
          <w:bCs/>
          <w:sz w:val="26"/>
          <w:szCs w:val="26"/>
          <w:rtl/>
        </w:rPr>
        <w:t>של</w:t>
      </w:r>
      <w:r>
        <w:rPr>
          <w:b/>
          <w:bCs/>
          <w:spacing w:val="-5"/>
          <w:sz w:val="26"/>
          <w:szCs w:val="26"/>
          <w:rtl/>
        </w:rPr>
        <w:t> </w:t>
      </w:r>
      <w:r>
        <w:rPr>
          <w:b/>
          <w:bCs/>
          <w:sz w:val="26"/>
          <w:szCs w:val="26"/>
          <w:rtl/>
        </w:rPr>
        <w:t>המשוואות</w:t>
      </w:r>
      <w:r>
        <w:rPr>
          <w:b/>
          <w:bCs/>
          <w:spacing w:val="-7"/>
          <w:sz w:val="26"/>
          <w:szCs w:val="26"/>
          <w:rtl/>
        </w:rPr>
        <w:t> </w:t>
      </w:r>
      <w:r>
        <w:rPr>
          <w:b/>
          <w:bCs/>
          <w:sz w:val="26"/>
          <w:szCs w:val="26"/>
          <w:rtl/>
        </w:rPr>
        <w:t>בשיטת</w:t>
      </w:r>
      <w:r>
        <w:rPr>
          <w:b/>
          <w:bCs/>
          <w:spacing w:val="-7"/>
          <w:sz w:val="26"/>
          <w:szCs w:val="26"/>
          <w:rtl/>
        </w:rPr>
        <w:t> </w:t>
      </w:r>
      <w:r>
        <w:rPr>
          <w:b/>
          <w:bCs/>
          <w:sz w:val="26"/>
          <w:szCs w:val="26"/>
          <w:rtl/>
        </w:rPr>
        <w:t>זרמי</w:t>
      </w:r>
      <w:r>
        <w:rPr>
          <w:b/>
          <w:bCs/>
          <w:spacing w:val="-6"/>
          <w:sz w:val="26"/>
          <w:szCs w:val="26"/>
          <w:rtl/>
        </w:rPr>
        <w:t> </w:t>
      </w:r>
      <w:r>
        <w:rPr>
          <w:b/>
          <w:bCs/>
          <w:sz w:val="26"/>
          <w:szCs w:val="26"/>
          <w:rtl/>
        </w:rPr>
        <w:t>החוגי</w:t>
      </w:r>
      <w:r>
        <w:rPr>
          <w:b/>
          <w:bCs/>
          <w:sz w:val="26"/>
          <w:szCs w:val="26"/>
          <w:rtl/>
        </w:rPr>
        <w:t>ם</w:t>
      </w:r>
    </w:p>
    <w:p>
      <w:pPr>
        <w:pStyle w:val="BodyText"/>
        <w:bidi/>
        <w:spacing w:line="360" w:lineRule="auto" w:before="152"/>
        <w:ind w:right="1469" w:left="1086" w:firstLine="2"/>
        <w:jc w:val="left"/>
      </w:pPr>
      <w:r>
        <w:rPr>
          <w:rtl/>
        </w:rPr>
        <w:t>למדנו</w:t>
      </w:r>
      <w:r>
        <w:rPr>
          <w:spacing w:val="19"/>
          <w:rtl/>
        </w:rPr>
        <w:t> </w:t>
      </w:r>
      <w:r>
        <w:rPr>
          <w:rtl/>
        </w:rPr>
        <w:t>לכתוב</w:t>
      </w:r>
      <w:r>
        <w:rPr>
          <w:spacing w:val="20"/>
          <w:rtl/>
        </w:rPr>
        <w:t> </w:t>
      </w:r>
      <w:r>
        <w:rPr>
          <w:rtl/>
        </w:rPr>
        <w:t>את</w:t>
      </w:r>
      <w:r>
        <w:rPr>
          <w:spacing w:val="19"/>
          <w:rtl/>
        </w:rPr>
        <w:t> </w:t>
      </w:r>
      <w:r>
        <w:rPr>
          <w:rtl/>
        </w:rPr>
        <w:t>משוואות</w:t>
      </w:r>
      <w:r>
        <w:rPr>
          <w:spacing w:val="16"/>
          <w:rtl/>
        </w:rPr>
        <w:t> </w:t>
      </w:r>
      <w:r>
        <w:rPr>
          <w:rtl/>
        </w:rPr>
        <w:t>המתחים</w:t>
      </w:r>
      <w:r>
        <w:rPr>
          <w:spacing w:val="19"/>
          <w:rtl/>
        </w:rPr>
        <w:t> </w:t>
      </w:r>
      <w:r>
        <w:rPr>
          <w:rtl/>
        </w:rPr>
        <w:t>בכל</w:t>
      </w:r>
      <w:r>
        <w:rPr>
          <w:spacing w:val="19"/>
          <w:rtl/>
        </w:rPr>
        <w:t> </w:t>
      </w:r>
      <w:r>
        <w:rPr>
          <w:rtl/>
        </w:rPr>
        <w:t>אחד</w:t>
      </w:r>
      <w:r>
        <w:rPr>
          <w:spacing w:val="17"/>
          <w:rtl/>
        </w:rPr>
        <w:t> </w:t>
      </w:r>
      <w:r>
        <w:rPr>
          <w:rtl/>
        </w:rPr>
        <w:t>מהחוגים</w:t>
      </w:r>
      <w:r>
        <w:rPr>
          <w:spacing w:val="16"/>
          <w:rtl/>
        </w:rPr>
        <w:t> </w:t>
      </w:r>
      <w:r>
        <w:rPr>
          <w:rtl/>
        </w:rPr>
        <w:t>של</w:t>
      </w:r>
      <w:r>
        <w:rPr>
          <w:spacing w:val="19"/>
          <w:rtl/>
        </w:rPr>
        <w:t> </w:t>
      </w:r>
      <w:r>
        <w:rPr>
          <w:rtl/>
        </w:rPr>
        <w:t>מעגל</w:t>
      </w:r>
      <w:r>
        <w:rPr>
          <w:spacing w:val="16"/>
          <w:rtl/>
        </w:rPr>
        <w:t> </w:t>
      </w:r>
      <w:r>
        <w:rPr>
          <w:rtl/>
        </w:rPr>
        <w:t>נתון</w:t>
      </w:r>
      <w:r>
        <w:rPr/>
        <w:t>.</w:t>
      </w:r>
      <w:r>
        <w:rPr>
          <w:spacing w:val="19"/>
          <w:rtl/>
        </w:rPr>
        <w:t> </w:t>
      </w:r>
      <w:r>
        <w:rPr>
          <w:rtl/>
        </w:rPr>
        <w:t>לאחר</w:t>
      </w:r>
      <w:r>
        <w:rPr>
          <w:spacing w:val="20"/>
          <w:rtl/>
        </w:rPr>
        <w:t> </w:t>
      </w:r>
      <w:r>
        <w:rPr>
          <w:rtl/>
        </w:rPr>
        <w:t>שפותרים משוואות</w:t>
      </w:r>
      <w:r>
        <w:rPr>
          <w:spacing w:val="-4"/>
          <w:rtl/>
        </w:rPr>
        <w:t> </w:t>
      </w:r>
      <w:r>
        <w:rPr>
          <w:rtl/>
        </w:rPr>
        <w:t>אלה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מקבלים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הערכים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זרמי</w:t>
      </w:r>
      <w:r>
        <w:rPr>
          <w:spacing w:val="-3"/>
          <w:rtl/>
        </w:rPr>
        <w:t> </w:t>
      </w:r>
      <w:r>
        <w:rPr>
          <w:rtl/>
        </w:rPr>
        <w:t>החוגים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ובאמצעותם</w:t>
      </w:r>
      <w:r>
        <w:rPr>
          <w:spacing w:val="-4"/>
          <w:rtl/>
        </w:rPr>
        <w:t> </w:t>
      </w:r>
      <w:r>
        <w:rPr/>
        <w:t>-</w:t>
      </w:r>
      <w:r>
        <w:rPr>
          <w:rtl/>
        </w:rPr>
        <w:t> ניתן</w:t>
      </w:r>
      <w:r>
        <w:rPr>
          <w:spacing w:val="-3"/>
          <w:rtl/>
        </w:rPr>
        <w:t> </w:t>
      </w:r>
      <w:r>
        <w:rPr>
          <w:rtl/>
        </w:rPr>
        <w:t>לחשב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הזרם בכל רכיב במעגל</w:t>
      </w:r>
      <w:r>
        <w:rPr/>
        <w:t>,</w:t>
      </w:r>
      <w:r>
        <w:rPr>
          <w:rtl/>
        </w:rPr>
        <w:t> ואת המתח של כל רכיב</w:t>
      </w:r>
      <w:r>
        <w:rPr/>
        <w:t>.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258" w:left="1084" w:firstLine="2"/>
        <w:jc w:val="left"/>
      </w:pPr>
      <w:r>
        <w:rPr>
          <w:rtl/>
        </w:rPr>
        <w:t>התהליך</w:t>
      </w:r>
      <w:r>
        <w:rPr>
          <w:spacing w:val="23"/>
          <w:rtl/>
        </w:rPr>
        <w:t> </w:t>
      </w:r>
      <w:r>
        <w:rPr>
          <w:rtl/>
        </w:rPr>
        <w:t>של</w:t>
      </w:r>
      <w:r>
        <w:rPr>
          <w:spacing w:val="26"/>
          <w:rtl/>
        </w:rPr>
        <w:t> </w:t>
      </w:r>
      <w:r>
        <w:rPr>
          <w:rtl/>
        </w:rPr>
        <w:t>קבלת</w:t>
      </w:r>
      <w:r>
        <w:rPr>
          <w:spacing w:val="26"/>
          <w:rtl/>
        </w:rPr>
        <w:t> </w:t>
      </w:r>
      <w:r>
        <w:rPr>
          <w:rtl/>
        </w:rPr>
        <w:t>משוואות</w:t>
      </w:r>
      <w:r>
        <w:rPr>
          <w:spacing w:val="23"/>
          <w:rtl/>
        </w:rPr>
        <w:t> </w:t>
      </w:r>
      <w:r>
        <w:rPr>
          <w:rtl/>
        </w:rPr>
        <w:t>המתחים</w:t>
      </w:r>
      <w:r>
        <w:rPr>
          <w:spacing w:val="24"/>
          <w:rtl/>
        </w:rPr>
        <w:t> </w:t>
      </w:r>
      <w:r>
        <w:rPr/>
        <w:t>-</w:t>
      </w:r>
      <w:r>
        <w:rPr>
          <w:spacing w:val="27"/>
          <w:rtl/>
        </w:rPr>
        <w:t> </w:t>
      </w:r>
      <w:r>
        <w:rPr>
          <w:rtl/>
        </w:rPr>
        <w:t>כלל</w:t>
      </w:r>
      <w:r>
        <w:rPr>
          <w:spacing w:val="26"/>
          <w:rtl/>
        </w:rPr>
        <w:t> </w:t>
      </w:r>
      <w:r>
        <w:rPr>
          <w:rtl/>
        </w:rPr>
        <w:t>כמה</w:t>
      </w:r>
      <w:r>
        <w:rPr>
          <w:spacing w:val="23"/>
          <w:rtl/>
        </w:rPr>
        <w:t> </w:t>
      </w:r>
      <w:r>
        <w:rPr>
          <w:rtl/>
        </w:rPr>
        <w:t>וכמה</w:t>
      </w:r>
      <w:r>
        <w:rPr>
          <w:spacing w:val="23"/>
          <w:rtl/>
        </w:rPr>
        <w:t> </w:t>
      </w:r>
      <w:r>
        <w:rPr>
          <w:rtl/>
        </w:rPr>
        <w:t>שלבים</w:t>
      </w:r>
      <w:r>
        <w:rPr/>
        <w:t>.</w:t>
      </w:r>
      <w:r>
        <w:rPr>
          <w:spacing w:val="26"/>
          <w:rtl/>
        </w:rPr>
        <w:t> </w:t>
      </w:r>
      <w:r>
        <w:rPr>
          <w:rtl/>
        </w:rPr>
        <w:t>ניווכח</w:t>
      </w:r>
      <w:r>
        <w:rPr>
          <w:spacing w:val="24"/>
          <w:rtl/>
        </w:rPr>
        <w:t> </w:t>
      </w:r>
      <w:r>
        <w:rPr>
          <w:rtl/>
        </w:rPr>
        <w:t>עכשיו</w:t>
      </w:r>
      <w:r>
        <w:rPr>
          <w:spacing w:val="26"/>
          <w:rtl/>
        </w:rPr>
        <w:t> </w:t>
      </w:r>
      <w:r>
        <w:rPr>
          <w:rtl/>
        </w:rPr>
        <w:t>כיצד</w:t>
      </w:r>
      <w:r>
        <w:rPr>
          <w:spacing w:val="24"/>
          <w:rtl/>
        </w:rPr>
        <w:t> </w:t>
      </w:r>
      <w:r>
        <w:rPr>
          <w:rtl/>
        </w:rPr>
        <w:t>אפשר לקבל</w:t>
      </w:r>
      <w:r>
        <w:rPr>
          <w:spacing w:val="-3"/>
          <w:rtl/>
        </w:rPr>
        <w:t> </w:t>
      </w:r>
      <w:r>
        <w:rPr>
          <w:rtl/>
        </w:rPr>
        <w:t>באופן</w:t>
      </w:r>
      <w:r>
        <w:rPr>
          <w:spacing w:val="-2"/>
          <w:rtl/>
        </w:rPr>
        <w:t> </w:t>
      </w:r>
      <w:r>
        <w:rPr>
          <w:rtl/>
        </w:rPr>
        <w:t>ִמָידי את</w:t>
      </w:r>
      <w:r>
        <w:rPr>
          <w:spacing w:val="-2"/>
          <w:rtl/>
        </w:rPr>
        <w:t> </w:t>
      </w:r>
      <w:r>
        <w:rPr>
          <w:rtl/>
        </w:rPr>
        <w:t>המשוואות</w:t>
      </w:r>
      <w:r>
        <w:rPr/>
        <w:t>.</w:t>
      </w:r>
      <w:r>
        <w:rPr>
          <w:spacing w:val="-4"/>
          <w:rtl/>
        </w:rPr>
        <w:t> </w:t>
      </w:r>
      <w:r>
        <w:rPr>
          <w:rtl/>
        </w:rPr>
        <w:t>לשם</w:t>
      </w:r>
      <w:r>
        <w:rPr>
          <w:spacing w:val="-3"/>
          <w:rtl/>
        </w:rPr>
        <w:t> </w:t>
      </w:r>
      <w:r>
        <w:rPr>
          <w:rtl/>
        </w:rPr>
        <w:t>כך</w:t>
      </w:r>
      <w:r>
        <w:rPr>
          <w:spacing w:val="-3"/>
          <w:rtl/>
        </w:rPr>
        <w:t> </w:t>
      </w:r>
      <w:r>
        <w:rPr>
          <w:rtl/>
        </w:rPr>
        <w:t>נחזור</w:t>
      </w:r>
      <w:r>
        <w:rPr>
          <w:spacing w:val="-6"/>
          <w:rtl/>
        </w:rPr>
        <w:t> </w:t>
      </w:r>
      <w:r>
        <w:rPr>
          <w:rtl/>
        </w:rPr>
        <w:t>ונרשום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משוואות</w:t>
      </w:r>
      <w:r>
        <w:rPr>
          <w:spacing w:val="-3"/>
          <w:rtl/>
        </w:rPr>
        <w:t> </w:t>
      </w:r>
      <w:r>
        <w:rPr>
          <w:rtl/>
        </w:rPr>
        <w:t>המתחים</w:t>
      </w:r>
      <w:r>
        <w:rPr>
          <w:spacing w:val="-2"/>
          <w:rtl/>
        </w:rPr>
        <w:t> </w:t>
      </w:r>
      <w:r>
        <w:rPr>
          <w:rtl/>
        </w:rPr>
        <w:t>בחוגי</w:t>
      </w:r>
      <w:r>
        <w:rPr>
          <w:spacing w:val="-4"/>
          <w:rtl/>
        </w:rPr>
        <w:t> </w:t>
      </w:r>
      <w:r>
        <w:rPr>
          <w:rtl/>
        </w:rPr>
        <w:t>המעגל שבאיור </w:t>
      </w:r>
      <w:r>
        <w:rPr/>
        <w:t>.9-6</w:t>
      </w:r>
      <w:r>
        <w:rPr>
          <w:rtl/>
        </w:rPr>
        <w:t> מטעמי נוחות חזרנו והבאנו באיור </w:t>
      </w:r>
      <w:r>
        <w:rPr/>
        <w:t>.9-1</w:t>
      </w:r>
      <w:r>
        <w:rPr/>
        <w:t>3</w:t>
      </w:r>
    </w:p>
    <w:p>
      <w:pPr>
        <w:pStyle w:val="BodyText"/>
        <w:spacing w:before="135"/>
      </w:pPr>
    </w:p>
    <w:p>
      <w:pPr>
        <w:pStyle w:val="BodyText"/>
        <w:bidi/>
        <w:ind w:right="1199" w:left="1086" w:firstLine="0"/>
        <w:jc w:val="left"/>
      </w:pPr>
      <w:r>
        <w:rPr>
          <w:spacing w:val="-2"/>
          <w:rtl/>
        </w:rPr>
        <w:t>משוואת </w:t>
      </w:r>
      <w:r>
        <w:rPr>
          <w:rtl/>
        </w:rPr>
        <w:t>המתחים</w:t>
      </w:r>
      <w:r>
        <w:rPr>
          <w:spacing w:val="-2"/>
          <w:rtl/>
        </w:rPr>
        <w:t> </w:t>
      </w:r>
      <w:r>
        <w:rPr>
          <w:rtl/>
        </w:rPr>
        <w:t>בחוג</w:t>
      </w:r>
      <w:r>
        <w:rPr>
          <w:i/>
          <w:iCs/>
          <w:spacing w:val="-3"/>
          <w:rtl/>
        </w:rPr>
        <w:t> </w:t>
      </w:r>
      <w:r>
        <w:rPr>
          <w:i/>
          <w:iCs/>
        </w:rPr>
        <w:t>,ABEFA</w:t>
      </w:r>
      <w:r>
        <w:rPr>
          <w:spacing w:val="-2"/>
          <w:rtl/>
        </w:rPr>
        <w:t> </w:t>
      </w:r>
      <w:r>
        <w:rPr>
          <w:rtl/>
        </w:rPr>
        <w:t>שבו</w:t>
      </w:r>
      <w:r>
        <w:rPr>
          <w:spacing w:val="-1"/>
          <w:rtl/>
        </w:rPr>
        <w:t> </w:t>
      </w:r>
      <w:r>
        <w:rPr>
          <w:rtl/>
        </w:rPr>
        <w:t>זורם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>
          <w:spacing w:val="-2"/>
          <w:rtl/>
        </w:rPr>
        <w:t> </w:t>
      </w:r>
      <w:r>
        <w:rPr>
          <w:rtl/>
        </w:rPr>
        <w:t>החוג</w:t>
      </w:r>
      <w:r>
        <w:rPr>
          <w:rFonts w:ascii="Cambria Math" w:cs="Cambria Math"/>
          <w:spacing w:val="21"/>
          <w:rtl/>
        </w:rPr>
        <w:t> </w:t>
      </w:r>
      <w:r>
        <w:rPr>
          <w:rFonts w:ascii="Cambria Math" w:cs="Cambria Math"/>
        </w:rPr>
        <w:t>I</w:t>
      </w:r>
      <w:r>
        <w:rPr>
          <w:rFonts w:ascii="Cambria Math" w:cs="Cambria Math"/>
          <w:vertAlign w:val="subscript"/>
        </w:rPr>
        <w:t>1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המשוואה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הראשונה</w:t>
      </w:r>
      <w:r>
        <w:rPr>
          <w:vertAlign w:val="baseline"/>
        </w:rPr>
        <w:t>:</w:t>
      </w:r>
      <w:r>
        <w:rPr>
          <w:vertAlign w:val="baseline"/>
        </w:rPr>
        <w:t>)</w:t>
      </w:r>
    </w:p>
    <w:p>
      <w:pPr>
        <w:pStyle w:val="BodyText"/>
        <w:spacing w:before="135"/>
        <w:ind w:left="1234"/>
        <w:rPr>
          <w:rFonts w:ascii="Cambria Math" w:hAnsi="Cambria Math"/>
        </w:rPr>
      </w:pPr>
      <w:r>
        <w:rPr>
          <w:rFonts w:ascii="Cambria Math" w:hAnsi="Cambria Math"/>
          <w:w w:val="105"/>
          <w:position w:val="1"/>
        </w:rPr>
        <w:t>(</w:t>
      </w:r>
      <w:r>
        <w:rPr>
          <w:rFonts w:ascii="Cambria Math" w:hAnsi="Cambria Math"/>
          <w:w w:val="105"/>
        </w:rPr>
        <w:t>R</w:t>
      </w:r>
      <w:r>
        <w:rPr>
          <w:rFonts w:ascii="Cambria Math" w:hAnsi="Cambria Math"/>
          <w:w w:val="105"/>
          <w:vertAlign w:val="subscript"/>
        </w:rPr>
        <w:t>1</w:t>
      </w:r>
      <w:r>
        <w:rPr>
          <w:rFonts w:ascii="Cambria Math" w:hAnsi="Cambria Math"/>
          <w:spacing w:val="4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+</w:t>
      </w:r>
      <w:r>
        <w:rPr>
          <w:rFonts w:ascii="Cambria Math" w:hAnsi="Cambria Math"/>
          <w:spacing w:val="-3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R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w w:val="105"/>
          <w:position w:val="1"/>
          <w:vertAlign w:val="baseline"/>
        </w:rPr>
        <w:t>)</w:t>
      </w:r>
      <w:r>
        <w:rPr>
          <w:rFonts w:ascii="Cambria Math" w:hAnsi="Cambria Math"/>
          <w:w w:val="105"/>
          <w:vertAlign w:val="baseline"/>
        </w:rPr>
        <w:t>I</w:t>
      </w:r>
      <w:r>
        <w:rPr>
          <w:rFonts w:ascii="Cambria Math" w:hAnsi="Cambria Math"/>
          <w:w w:val="105"/>
          <w:vertAlign w:val="subscript"/>
        </w:rPr>
        <w:t>1</w:t>
      </w:r>
      <w:r>
        <w:rPr>
          <w:rFonts w:ascii="Cambria Math" w:hAnsi="Cambria Math"/>
          <w:spacing w:val="4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3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R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w w:val="105"/>
          <w:vertAlign w:val="baseline"/>
        </w:rPr>
        <w:t>I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spacing w:val="18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=</w:t>
      </w:r>
      <w:r>
        <w:rPr>
          <w:rFonts w:ascii="Cambria Math" w:hAnsi="Cambria Math"/>
          <w:spacing w:val="11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U</w:t>
      </w:r>
      <w:r>
        <w:rPr>
          <w:rFonts w:ascii="Cambria Math" w:hAnsi="Cambria Math"/>
          <w:w w:val="105"/>
          <w:vertAlign w:val="subscript"/>
        </w:rPr>
        <w:t>a</w:t>
      </w:r>
      <w:r>
        <w:rPr>
          <w:rFonts w:ascii="Cambria Math" w:hAnsi="Cambria Math"/>
          <w:spacing w:val="5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4"/>
          <w:w w:val="105"/>
          <w:vertAlign w:val="baseline"/>
        </w:rPr>
        <w:t> </w:t>
      </w:r>
      <w:r>
        <w:rPr>
          <w:rFonts w:ascii="Cambria Math" w:hAnsi="Cambria Math"/>
          <w:spacing w:val="-5"/>
          <w:w w:val="105"/>
          <w:vertAlign w:val="baseline"/>
        </w:rPr>
        <w:t>U</w:t>
      </w:r>
      <w:r>
        <w:rPr>
          <w:rFonts w:ascii="Cambria Math" w:hAnsi="Cambria Math"/>
          <w:spacing w:val="-5"/>
          <w:w w:val="105"/>
          <w:vertAlign w:val="subscript"/>
        </w:rPr>
        <w:t>b</w:t>
      </w:r>
    </w:p>
    <w:p>
      <w:pPr>
        <w:pStyle w:val="BodyText"/>
        <w:spacing w:before="269"/>
        <w:rPr>
          <w:rFonts w:ascii="Cambria Math"/>
        </w:rPr>
      </w:pPr>
    </w:p>
    <w:p>
      <w:pPr>
        <w:pStyle w:val="BodyText"/>
        <w:bidi/>
        <w:spacing w:before="1"/>
        <w:ind w:right="1243" w:left="1086" w:firstLine="0"/>
        <w:jc w:val="left"/>
      </w:pPr>
      <w:r>
        <w:rPr>
          <w:spacing w:val="-2"/>
          <w:rtl/>
        </w:rPr>
        <w:t>משוואת </w:t>
      </w:r>
      <w:r>
        <w:rPr>
          <w:rtl/>
        </w:rPr>
        <w:t>המתחים</w:t>
      </w:r>
      <w:r>
        <w:rPr>
          <w:spacing w:val="-1"/>
          <w:rtl/>
        </w:rPr>
        <w:t> </w:t>
      </w:r>
      <w:r>
        <w:rPr>
          <w:rtl/>
        </w:rPr>
        <w:t>בחוג</w:t>
      </w:r>
      <w:r>
        <w:rPr>
          <w:i/>
          <w:iCs/>
          <w:spacing w:val="-1"/>
          <w:rtl/>
        </w:rPr>
        <w:t> </w:t>
      </w:r>
      <w:r>
        <w:rPr>
          <w:i/>
          <w:iCs/>
        </w:rPr>
        <w:t>,BCDEB</w:t>
      </w:r>
      <w:r>
        <w:rPr>
          <w:spacing w:val="-2"/>
          <w:rtl/>
        </w:rPr>
        <w:t> </w:t>
      </w:r>
      <w:r>
        <w:rPr>
          <w:rtl/>
        </w:rPr>
        <w:t>שבו</w:t>
      </w:r>
      <w:r>
        <w:rPr>
          <w:spacing w:val="-3"/>
          <w:rtl/>
        </w:rPr>
        <w:t> </w:t>
      </w:r>
      <w:r>
        <w:rPr>
          <w:rtl/>
        </w:rPr>
        <w:t>זורם</w:t>
      </w:r>
      <w:r>
        <w:rPr>
          <w:spacing w:val="-2"/>
          <w:rtl/>
        </w:rPr>
        <w:t> </w:t>
      </w:r>
      <w:r>
        <w:rPr>
          <w:rtl/>
        </w:rPr>
        <w:t>זרם</w:t>
      </w:r>
      <w:r>
        <w:rPr>
          <w:spacing w:val="-2"/>
          <w:rtl/>
        </w:rPr>
        <w:t> </w:t>
      </w:r>
      <w:r>
        <w:rPr>
          <w:rtl/>
        </w:rPr>
        <w:t>החוג</w:t>
      </w:r>
      <w:r>
        <w:rPr>
          <w:rFonts w:ascii="Cambria Math" w:cs="Cambria Math"/>
          <w:spacing w:val="23"/>
          <w:rtl/>
        </w:rPr>
        <w:t> </w:t>
      </w:r>
      <w:r>
        <w:rPr>
          <w:rFonts w:ascii="Cambria Math" w:cs="Cambria Math"/>
        </w:rPr>
        <w:t>I</w:t>
      </w:r>
      <w:r>
        <w:rPr>
          <w:rFonts w:ascii="Cambria Math" w:cs="Cambria Math"/>
          <w:vertAlign w:val="subscript"/>
        </w:rPr>
        <w:t>2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המשוואה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השנייה</w:t>
      </w:r>
      <w:r>
        <w:rPr>
          <w:vertAlign w:val="baseline"/>
        </w:rPr>
        <w:t>:</w:t>
      </w:r>
      <w:r>
        <w:rPr>
          <w:vertAlign w:val="baseline"/>
        </w:rPr>
        <w:t>)</w:t>
      </w:r>
    </w:p>
    <w:p>
      <w:pPr>
        <w:pStyle w:val="BodyText"/>
        <w:spacing w:before="133"/>
        <w:ind w:left="1234"/>
        <w:rPr>
          <w:rFonts w:ascii="Cambria Math" w:hAnsi="Cambria Math"/>
        </w:rPr>
      </w:pPr>
      <w:r>
        <w:rPr>
          <w:rFonts w:ascii="Cambria Math" w:hAnsi="Cambria Math"/>
          <w:w w:val="105"/>
        </w:rPr>
        <w:t>−R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w w:val="105"/>
          <w:vertAlign w:val="baseline"/>
        </w:rPr>
        <w:t>I</w:t>
      </w:r>
      <w:r>
        <w:rPr>
          <w:rFonts w:ascii="Cambria Math" w:hAnsi="Cambria Math"/>
          <w:w w:val="105"/>
          <w:vertAlign w:val="subscript"/>
        </w:rPr>
        <w:t>1</w:t>
      </w:r>
      <w:r>
        <w:rPr>
          <w:rFonts w:ascii="Cambria Math" w:hAnsi="Cambria Math"/>
          <w:spacing w:val="4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+</w:t>
      </w:r>
      <w:r>
        <w:rPr>
          <w:rFonts w:ascii="Cambria Math" w:hAnsi="Cambria Math"/>
          <w:spacing w:val="-4"/>
          <w:w w:val="105"/>
          <w:vertAlign w:val="baseline"/>
        </w:rPr>
        <w:t> </w:t>
      </w:r>
      <w:r>
        <w:rPr>
          <w:rFonts w:ascii="Cambria Math" w:hAnsi="Cambria Math"/>
          <w:w w:val="105"/>
          <w:position w:val="1"/>
          <w:vertAlign w:val="baseline"/>
        </w:rPr>
        <w:t>(</w:t>
      </w:r>
      <w:r>
        <w:rPr>
          <w:rFonts w:ascii="Cambria Math" w:hAnsi="Cambria Math"/>
          <w:w w:val="105"/>
          <w:vertAlign w:val="baseline"/>
        </w:rPr>
        <w:t>R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spacing w:val="5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+</w:t>
      </w:r>
      <w:r>
        <w:rPr>
          <w:rFonts w:ascii="Cambria Math" w:hAnsi="Cambria Math"/>
          <w:spacing w:val="-4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R</w:t>
      </w:r>
      <w:r>
        <w:rPr>
          <w:rFonts w:ascii="Cambria Math" w:hAnsi="Cambria Math"/>
          <w:w w:val="105"/>
          <w:vertAlign w:val="subscript"/>
        </w:rPr>
        <w:t>3</w:t>
      </w:r>
      <w:r>
        <w:rPr>
          <w:rFonts w:ascii="Cambria Math" w:hAnsi="Cambria Math"/>
          <w:w w:val="105"/>
          <w:position w:val="1"/>
          <w:vertAlign w:val="baseline"/>
        </w:rPr>
        <w:t>)</w:t>
      </w:r>
      <w:r>
        <w:rPr>
          <w:rFonts w:ascii="Cambria Math" w:hAnsi="Cambria Math"/>
          <w:w w:val="105"/>
          <w:vertAlign w:val="baseline"/>
        </w:rPr>
        <w:t>I</w:t>
      </w:r>
      <w:r>
        <w:rPr>
          <w:rFonts w:ascii="Cambria Math" w:hAnsi="Cambria Math"/>
          <w:w w:val="105"/>
          <w:vertAlign w:val="subscript"/>
        </w:rPr>
        <w:t>2</w:t>
      </w:r>
      <w:r>
        <w:rPr>
          <w:rFonts w:ascii="Cambria Math" w:hAnsi="Cambria Math"/>
          <w:spacing w:val="18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=</w:t>
      </w:r>
      <w:r>
        <w:rPr>
          <w:rFonts w:ascii="Cambria Math" w:hAnsi="Cambria Math"/>
          <w:spacing w:val="11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U</w:t>
      </w:r>
      <w:r>
        <w:rPr>
          <w:rFonts w:ascii="Cambria Math" w:hAnsi="Cambria Math"/>
          <w:w w:val="105"/>
          <w:vertAlign w:val="subscript"/>
        </w:rPr>
        <w:t>b</w:t>
      </w:r>
      <w:r>
        <w:rPr>
          <w:rFonts w:ascii="Cambria Math" w:hAnsi="Cambria Math"/>
          <w:spacing w:val="2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+</w:t>
      </w:r>
      <w:r>
        <w:rPr>
          <w:rFonts w:ascii="Cambria Math" w:hAnsi="Cambria Math"/>
          <w:spacing w:val="-4"/>
          <w:w w:val="105"/>
          <w:vertAlign w:val="baseline"/>
        </w:rPr>
        <w:t> </w:t>
      </w:r>
      <w:r>
        <w:rPr>
          <w:rFonts w:ascii="Cambria Math" w:hAnsi="Cambria Math"/>
          <w:spacing w:val="-5"/>
          <w:w w:val="105"/>
          <w:vertAlign w:val="baseline"/>
        </w:rPr>
        <w:t>U</w:t>
      </w:r>
      <w:r>
        <w:rPr>
          <w:rFonts w:ascii="Cambria Math" w:hAnsi="Cambria Math"/>
          <w:spacing w:val="-5"/>
          <w:w w:val="105"/>
          <w:vertAlign w:val="subscript"/>
        </w:rPr>
        <w:t>c</w:t>
      </w:r>
    </w:p>
    <w:p>
      <w:pPr>
        <w:pStyle w:val="BodyText"/>
        <w:spacing w:before="273"/>
        <w:rPr>
          <w:rFonts w:ascii="Cambria Math"/>
        </w:rPr>
      </w:pPr>
    </w:p>
    <w:p>
      <w:pPr>
        <w:pStyle w:val="BodyText"/>
        <w:bidi/>
        <w:spacing w:line="360" w:lineRule="auto"/>
        <w:ind w:right="1382" w:left="1084" w:firstLine="2"/>
        <w:jc w:val="left"/>
      </w:pPr>
      <w:r>
        <w:rPr>
          <w:rtl/>
        </w:rPr>
        <w:t>נתחיל במשוואה הראשונה</w:t>
      </w:r>
      <w:r>
        <w:rPr/>
        <w:t>.</w:t>
      </w:r>
      <w:r>
        <w:rPr>
          <w:rtl/>
        </w:rPr>
        <w:t> אגף ימין של המשוואה </w:t>
      </w:r>
      <w:r>
        <w:rPr/>
        <w:t>-</w:t>
      </w:r>
      <w:r>
        <w:rPr>
          <w:rtl/>
        </w:rPr>
        <w:t> הוא סכום מתחי המקורות בחוג </w:t>
      </w:r>
      <w:r>
        <w:rPr>
          <w:spacing w:val="-2"/>
        </w:rPr>
        <w:t>.</w:t>
      </w:r>
      <w:r>
        <w:rPr>
          <w:i/>
          <w:iCs/>
          <w:spacing w:val="-2"/>
        </w:rPr>
        <w:t>ABEFA</w:t>
      </w:r>
      <w:r>
        <w:rPr>
          <w:spacing w:val="2"/>
          <w:rtl/>
        </w:rPr>
        <w:t> </w:t>
      </w:r>
      <w:r>
        <w:rPr>
          <w:rtl/>
        </w:rPr>
        <w:t>הסימן</w:t>
      </w:r>
      <w:r>
        <w:rPr>
          <w:spacing w:val="-2"/>
          <w:rtl/>
        </w:rPr>
        <w:t> </w:t>
      </w:r>
      <w:r>
        <w:rPr>
          <w:rtl/>
        </w:rPr>
        <w:t>ליד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1"/>
          <w:rtl/>
        </w:rPr>
        <w:t> </w:t>
      </w:r>
      <w:r>
        <w:rPr>
          <w:rtl/>
        </w:rPr>
        <w:t>אחד</w:t>
      </w:r>
      <w:r>
        <w:rPr>
          <w:spacing w:val="-3"/>
          <w:rtl/>
        </w:rPr>
        <w:t> </w:t>
      </w:r>
      <w:r>
        <w:rPr>
          <w:rtl/>
        </w:rPr>
        <w:t>ממתחי</w:t>
      </w:r>
      <w:r>
        <w:rPr>
          <w:spacing w:val="-3"/>
          <w:rtl/>
        </w:rPr>
        <w:t> </w:t>
      </w:r>
      <w:r>
        <w:rPr>
          <w:rtl/>
        </w:rPr>
        <w:t>המקורות</w:t>
      </w:r>
      <w:r>
        <w:rPr>
          <w:spacing w:val="-2"/>
          <w:rtl/>
        </w:rPr>
        <w:t> </w:t>
      </w:r>
      <w:r>
        <w:rPr>
          <w:rtl/>
        </w:rPr>
        <w:t>במשוואה</w:t>
      </w:r>
      <w:r>
        <w:rPr>
          <w:spacing w:val="-1"/>
          <w:rtl/>
        </w:rPr>
        <w:t> </w:t>
      </w:r>
      <w:r>
        <w:rPr>
          <w:rtl/>
        </w:rPr>
        <w:t>זו</w:t>
      </w:r>
      <w:r>
        <w:rPr>
          <w:spacing w:val="-4"/>
          <w:rtl/>
        </w:rPr>
        <w:t> </w:t>
      </w:r>
      <w:r>
        <w:rPr>
          <w:rtl/>
        </w:rPr>
        <w:t>נקבע</w:t>
      </w:r>
      <w:r>
        <w:rPr>
          <w:spacing w:val="-2"/>
          <w:rtl/>
        </w:rPr>
        <w:t> </w:t>
      </w:r>
      <w:r>
        <w:rPr>
          <w:rtl/>
        </w:rPr>
        <w:t>לפי</w:t>
      </w:r>
      <w:r>
        <w:rPr>
          <w:spacing w:val="-2"/>
          <w:rtl/>
        </w:rPr>
        <w:t> </w:t>
      </w:r>
      <w:r>
        <w:rPr>
          <w:rtl/>
        </w:rPr>
        <w:t>הכלל</w:t>
      </w:r>
      <w:r>
        <w:rPr>
          <w:spacing w:val="-1"/>
          <w:rtl/>
        </w:rPr>
        <w:t> </w:t>
      </w:r>
      <w:r>
        <w:rPr>
          <w:rtl/>
        </w:rPr>
        <w:t>שלמדנו</w:t>
      </w:r>
      <w:r>
        <w:rPr>
          <w:spacing w:val="-5"/>
          <w:rtl/>
        </w:rPr>
        <w:t> </w:t>
      </w:r>
      <w:r>
        <w:rPr>
          <w:rtl/>
        </w:rPr>
        <w:t>בסעי</w:t>
      </w:r>
      <w:r>
        <w:rPr>
          <w:rtl/>
        </w:rPr>
        <w:t>ף</w:t>
      </w:r>
    </w:p>
    <w:p>
      <w:pPr>
        <w:pStyle w:val="BodyText"/>
        <w:ind w:left="1243" w:right="1087"/>
        <w:jc w:val="right"/>
      </w:pPr>
      <w:r>
        <w:rPr>
          <w:spacing w:val="-4"/>
        </w:rPr>
        <w:t>.7.3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line="360" w:lineRule="auto" w:before="100"/>
        <w:ind w:right="1270" w:left="1085" w:firstLine="1"/>
        <w:jc w:val="left"/>
      </w:pPr>
      <w:r>
        <w:rPr>
          <w:rtl/>
        </w:rPr>
        <w:t>כיוון החץ ליד מקור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rFonts w:ascii="Cambria Math" w:cs="Cambria Math"/>
          <w:spacing w:val="25"/>
          <w:rtl/>
        </w:rPr>
        <w:t> </w:t>
      </w:r>
      <w:r>
        <w:rPr>
          <w:rFonts w:ascii="Cambria Math" w:cs="Cambria Math"/>
        </w:rPr>
        <w:t>U</w:t>
      </w:r>
      <w:r>
        <w:rPr>
          <w:rFonts w:ascii="Cambria Math" w:cs="Cambria Math"/>
          <w:vertAlign w:val="subscript"/>
        </w:rPr>
        <w:t>a</w:t>
      </w:r>
      <w:r>
        <w:rPr>
          <w:vertAlign w:val="baseline"/>
          <w:rtl/>
        </w:rPr>
        <w:t> הוא ככיוון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זרם החוג</w:t>
      </w:r>
      <w:r>
        <w:rPr>
          <w:rFonts w:ascii="Cambria Math" w:cs="Cambria Math"/>
          <w:spacing w:val="26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1</w:t>
      </w:r>
      <w:r>
        <w:rPr>
          <w:vertAlign w:val="baseline"/>
          <w:rtl/>
        </w:rPr>
        <w:t> ולכן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רושמים משמאל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ל</w:t>
      </w:r>
      <w:r>
        <w:rPr>
          <w:rFonts w:ascii="Cambria Math" w:cs="Cambria Math"/>
          <w:vertAlign w:val="baseline"/>
        </w:rPr>
        <w:t>U</w:t>
      </w:r>
      <w:r>
        <w:rPr>
          <w:rFonts w:ascii="Cambria Math" w:cs="Cambria Math"/>
          <w:vertAlign w:val="subscript"/>
        </w:rPr>
        <w:t>a</w:t>
      </w:r>
      <w:r>
        <w:rPr>
          <w:vertAlign w:val="baseline"/>
        </w:rPr>
        <w:t>-</w:t>
      </w:r>
      <w:r>
        <w:rPr>
          <w:vertAlign w:val="baseline"/>
          <w:rtl/>
        </w:rPr>
        <w:t> את הסימן </w:t>
      </w:r>
      <w:r>
        <w:rPr>
          <w:vertAlign w:val="baseline"/>
        </w:rPr>
        <w:t>"+"</w:t>
      </w:r>
      <w:r>
        <w:rPr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או שלא רושמים שום סימן</w:t>
      </w:r>
      <w:r>
        <w:rPr>
          <w:vertAlign w:val="baseline"/>
        </w:rPr>
        <w:t>;)</w:t>
      </w:r>
      <w:r>
        <w:rPr>
          <w:vertAlign w:val="baseline"/>
          <w:rtl/>
        </w:rPr>
        <w:t> וכיוון החץ ליד מקור המתח של</w:t>
      </w:r>
      <w:r>
        <w:rPr>
          <w:rFonts w:ascii="Cambria Math" w:cs="Cambria Math"/>
          <w:spacing w:val="35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/>
          <w:vertAlign w:val="baseline"/>
        </w:rPr>
        <w:t>U</w:t>
      </w:r>
      <w:r>
        <w:rPr>
          <w:rFonts w:ascii="Cambria Math" w:cs="Cambria Math"/>
          <w:vertAlign w:val="subscript"/>
        </w:rPr>
        <w:t>b</w:t>
      </w:r>
      <w:r>
        <w:rPr>
          <w:vertAlign w:val="baseline"/>
          <w:rtl/>
        </w:rPr>
        <w:t> הפוך לכיוון של זרם החוג</w:t>
      </w:r>
      <w:r>
        <w:rPr>
          <w:rFonts w:ascii="Cambria Math" w:cs="Cambria Math"/>
          <w:spacing w:val="40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1</w:t>
      </w:r>
      <w:r>
        <w:rPr>
          <w:vertAlign w:val="baseline"/>
          <w:rtl/>
        </w:rPr>
        <w:t> ולכן רשום משמאל ל</w:t>
      </w:r>
      <w:r>
        <w:rPr>
          <w:rFonts w:ascii="Cambria Math" w:cs="Cambria Math"/>
          <w:vertAlign w:val="baseline"/>
        </w:rPr>
        <w:t>U</w:t>
      </w:r>
      <w:r>
        <w:rPr>
          <w:rFonts w:ascii="Cambria Math" w:cs="Cambria Math"/>
          <w:vertAlign w:val="subscript"/>
        </w:rPr>
        <w:t>b</w:t>
      </w:r>
      <w:r>
        <w:rPr>
          <w:vertAlign w:val="baseline"/>
        </w:rPr>
        <w:t>-</w:t>
      </w:r>
      <w:r>
        <w:rPr>
          <w:vertAlign w:val="baseline"/>
          <w:rtl/>
        </w:rPr>
        <w:t> הסימן </w:t>
      </w:r>
      <w:r>
        <w:rPr>
          <w:vertAlign w:val="baseline"/>
        </w:rPr>
        <w:t>."-</w:t>
      </w:r>
      <w:r>
        <w:rPr>
          <w:vertAlign w:val="baseline"/>
        </w:rPr>
        <w:t>"</w:t>
      </w:r>
    </w:p>
    <w:p>
      <w:pPr>
        <w:pStyle w:val="BodyText"/>
        <w:spacing w:before="136"/>
      </w:pPr>
    </w:p>
    <w:p>
      <w:pPr>
        <w:pStyle w:val="BodyText"/>
        <w:bidi/>
        <w:spacing w:line="362" w:lineRule="auto"/>
        <w:ind w:right="1366" w:left="1085" w:firstLine="1"/>
        <w:jc w:val="left"/>
      </w:pPr>
      <w:r>
        <w:rPr>
          <w:rtl/>
        </w:rPr>
        <w:t>אגף</w:t>
      </w:r>
      <w:r>
        <w:rPr>
          <w:spacing w:val="-5"/>
          <w:rtl/>
        </w:rPr>
        <w:t> </w:t>
      </w:r>
      <w:r>
        <w:rPr>
          <w:rtl/>
        </w:rPr>
        <w:t>שמאל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המשוואה</w:t>
      </w:r>
      <w:r>
        <w:rPr>
          <w:spacing w:val="-3"/>
          <w:rtl/>
        </w:rPr>
        <w:t> </w:t>
      </w:r>
      <w:r>
        <w:rPr>
          <w:rtl/>
        </w:rPr>
        <w:t>הראשונה הוא</w:t>
      </w:r>
      <w:r>
        <w:rPr>
          <w:spacing w:val="-4"/>
          <w:rtl/>
        </w:rPr>
        <w:t> </w:t>
      </w:r>
      <w:r>
        <w:rPr>
          <w:rtl/>
        </w:rPr>
        <w:t>סכום</w:t>
      </w:r>
      <w:r>
        <w:rPr>
          <w:spacing w:val="-3"/>
          <w:rtl/>
        </w:rPr>
        <w:t> </w:t>
      </w:r>
      <w:r>
        <w:rPr>
          <w:rtl/>
        </w:rPr>
        <w:t>מפלי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בחוג</w:t>
      </w:r>
      <w:r>
        <w:rPr>
          <w:i/>
          <w:iCs/>
          <w:spacing w:val="-1"/>
          <w:rtl/>
        </w:rPr>
        <w:t> </w:t>
      </w:r>
      <w:r>
        <w:rPr/>
        <w:t>.</w:t>
      </w:r>
      <w:r>
        <w:rPr>
          <w:i/>
          <w:iCs/>
        </w:rPr>
        <w:t>ABEFA</w:t>
      </w:r>
      <w:r>
        <w:rPr>
          <w:spacing w:val="-4"/>
          <w:rtl/>
        </w:rPr>
        <w:t> </w:t>
      </w:r>
      <w:r>
        <w:rPr>
          <w:rtl/>
        </w:rPr>
        <w:t>סכום</w:t>
      </w:r>
      <w:r>
        <w:rPr>
          <w:spacing w:val="-4"/>
          <w:rtl/>
        </w:rPr>
        <w:t> </w:t>
      </w:r>
      <w:r>
        <w:rPr>
          <w:rtl/>
        </w:rPr>
        <w:t>זה</w:t>
      </w:r>
      <w:r>
        <w:rPr>
          <w:spacing w:val="-4"/>
          <w:rtl/>
        </w:rPr>
        <w:t> </w:t>
      </w:r>
      <w:r>
        <w:rPr>
          <w:rtl/>
        </w:rPr>
        <w:t>מבוטא באמצעות מכפלות של התנגדויות </w:t>
      </w:r>
      <w:r>
        <w:rPr/>
        <w:t>-</w:t>
      </w:r>
      <w:r>
        <w:rPr>
          <w:rtl/>
        </w:rPr>
        <w:t> בזרמי החוגים</w:t>
      </w:r>
      <w:r>
        <w:rPr/>
        <w:t>.</w:t>
      </w:r>
      <w:r>
        <w:rPr>
          <w:rtl/>
        </w:rPr>
        <w:t> נפרט זאת</w:t>
      </w:r>
      <w:r>
        <w:rPr/>
        <w:t>.</w:t>
      </w:r>
    </w:p>
    <w:p>
      <w:pPr>
        <w:pStyle w:val="BodyText"/>
        <w:spacing w:before="137"/>
      </w:pPr>
    </w:p>
    <w:p>
      <w:pPr>
        <w:pStyle w:val="BodyText"/>
        <w:bidi/>
        <w:spacing w:line="348" w:lineRule="auto"/>
        <w:ind w:right="1344" w:left="1805" w:hanging="360"/>
        <w:jc w:val="left"/>
      </w:pPr>
      <w:r>
        <w:rPr>
          <w:rFonts w:ascii="Symbol" w:hAnsi="Symbol" w:cs="Symbol"/>
        </w:rPr>
        <w:t></w:t>
      </w:r>
      <w:r>
        <w:rPr>
          <w:spacing w:val="80"/>
          <w:w w:val="150"/>
          <w:rtl/>
        </w:rPr>
        <w:t> </w:t>
      </w:r>
      <w:r>
        <w:rPr>
          <w:rtl/>
        </w:rPr>
        <w:t>מכפילים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סכום</w:t>
      </w:r>
      <w:r>
        <w:rPr>
          <w:spacing w:val="-4"/>
          <w:rtl/>
        </w:rPr>
        <w:t> </w:t>
      </w:r>
      <w:r>
        <w:rPr>
          <w:rtl/>
        </w:rPr>
        <w:t>ההתנגדויות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החוג</w:t>
      </w:r>
      <w:r>
        <w:rPr>
          <w:spacing w:val="-2"/>
          <w:rtl/>
        </w:rPr>
        <w:t> </w:t>
      </w:r>
      <w:r>
        <w:rPr/>
        <w:t>–</w:t>
      </w:r>
      <w:r>
        <w:rPr>
          <w:spacing w:val="-3"/>
          <w:rtl/>
        </w:rPr>
        <w:t> </w:t>
      </w:r>
      <w:r>
        <w:rPr>
          <w:rtl/>
        </w:rPr>
        <w:t>בזרם</w:t>
      </w:r>
      <w:r>
        <w:rPr>
          <w:spacing w:val="-3"/>
          <w:rtl/>
        </w:rPr>
        <w:t> </w:t>
      </w:r>
      <w:r>
        <w:rPr>
          <w:rtl/>
        </w:rPr>
        <w:t>החוג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סכום</w:t>
      </w:r>
      <w:r>
        <w:rPr>
          <w:spacing w:val="-4"/>
          <w:rtl/>
        </w:rPr>
        <w:t> </w:t>
      </w:r>
      <w:r>
        <w:rPr>
          <w:rtl/>
        </w:rPr>
        <w:t>ההתנגדויות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החוג</w:t>
      </w:r>
      <w:r>
        <w:rPr>
          <w:rFonts w:ascii="Times New Roman" w:hAnsi="Times New Roman" w:cs="Times New Roman"/>
          <w:rtl/>
        </w:rPr>
        <w:t> </w:t>
      </w:r>
      <w:r>
        <w:rPr/>
        <w:t>,</w:t>
      </w:r>
      <w:r>
        <w:rPr>
          <w:i/>
          <w:iCs/>
        </w:rPr>
        <w:t>ABEFA</w:t>
      </w:r>
      <w:r>
        <w:rPr>
          <w:rtl/>
        </w:rPr>
        <w:t> הוא</w:t>
      </w:r>
      <w:r>
        <w:rPr>
          <w:rFonts w:ascii="Cambria Math" w:hAnsi="Cambria Math" w:cs="Cambria Math"/>
          <w:spacing w:val="40"/>
          <w:rtl/>
        </w:rPr>
        <w:t> </w:t>
      </w:r>
      <w:r>
        <w:rPr>
          <w:rFonts w:ascii="Cambria Math" w:hAnsi="Cambria Math" w:cs="Cambria Math"/>
        </w:rPr>
        <w:t>R</w:t>
      </w:r>
      <w:r>
        <w:rPr>
          <w:rFonts w:ascii="Cambria Math" w:hAnsi="Cambria Math" w:cs="Cambria Math"/>
          <w:vertAlign w:val="subscript"/>
        </w:rPr>
        <w:t>2</w:t>
      </w:r>
      <w:r>
        <w:rPr>
          <w:rFonts w:ascii="Cambria Math" w:hAnsi="Cambria Math" w:cs="Cambria Math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+</w:t>
      </w:r>
      <w:r>
        <w:rPr>
          <w:rFonts w:ascii="Cambria Math" w:hAnsi="Cambria Math" w:cs="Cambria Math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/>
          <w:vertAlign w:val="baseline"/>
        </w:rPr>
        <w:t>R</w:t>
      </w:r>
      <w:r>
        <w:rPr>
          <w:rFonts w:ascii="Cambria Math" w:hAnsi="Cambria Math" w:cs="Cambria Math"/>
          <w:vertAlign w:val="subscript"/>
        </w:rPr>
        <w:t>1</w:t>
      </w:r>
      <w:r>
        <w:rPr>
          <w:vertAlign w:val="baseline"/>
          <w:rtl/>
        </w:rPr>
        <w:t> זרם החוג</w:t>
      </w:r>
      <w:r>
        <w:rPr>
          <w:i/>
          <w:iCs/>
          <w:vertAlign w:val="baseline"/>
          <w:rtl/>
        </w:rPr>
        <w:t> </w:t>
      </w:r>
      <w:r>
        <w:rPr>
          <w:i/>
          <w:iCs/>
          <w:vertAlign w:val="baseline"/>
        </w:rPr>
        <w:t>ABEFA</w:t>
      </w:r>
      <w:r>
        <w:rPr>
          <w:vertAlign w:val="baseline"/>
          <w:rtl/>
        </w:rPr>
        <w:t> הוא</w:t>
      </w:r>
      <w:r>
        <w:rPr>
          <w:rFonts w:ascii="Cambria Math" w:hAnsi="Cambria Math" w:cs="Cambria Math"/>
          <w:spacing w:val="40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1</w:t>
      </w:r>
      <w:r>
        <w:rPr>
          <w:vertAlign w:val="baseline"/>
          <w:rtl/>
        </w:rPr>
        <w:t> והמכפלה שלהם הי</w:t>
      </w:r>
      <w:r>
        <w:rPr>
          <w:vertAlign w:val="baseline"/>
          <w:rtl/>
        </w:rPr>
        <w:t>א</w:t>
      </w:r>
    </w:p>
    <w:p>
      <w:pPr>
        <w:pStyle w:val="BodyText"/>
        <w:bidi/>
        <w:spacing w:before="7"/>
        <w:ind w:right="1243" w:left="1815" w:firstLine="0"/>
        <w:jc w:val="left"/>
      </w:pPr>
      <w:r>
        <w:rPr>
          <w:rFonts w:ascii="Cambria Math" w:cs="Cambria Math"/>
          <w:spacing w:val="-4"/>
        </w:rPr>
        <w:t>R</w:t>
      </w:r>
      <w:r>
        <w:rPr>
          <w:rFonts w:ascii="Cambria Math" w:cs="Cambria Math"/>
          <w:spacing w:val="-4"/>
          <w:vertAlign w:val="subscript"/>
        </w:rPr>
        <w:t>2</w:t>
      </w:r>
      <w:r>
        <w:rPr>
          <w:rFonts w:ascii="Cambria Math" w:cs="Cambria Math"/>
          <w:spacing w:val="-4"/>
          <w:position w:val="1"/>
          <w:vertAlign w:val="baseline"/>
        </w:rPr>
        <w:t>)</w:t>
      </w:r>
      <w:r>
        <w:rPr>
          <w:rFonts w:ascii="Cambria Math" w:cs="Cambria Math"/>
          <w:spacing w:val="-4"/>
          <w:vertAlign w:val="baseline"/>
        </w:rPr>
        <w:t>I</w:t>
      </w:r>
      <w:r>
        <w:rPr>
          <w:rFonts w:ascii="Cambria Math" w:cs="Cambria Math"/>
          <w:spacing w:val="-4"/>
          <w:vertAlign w:val="subscript"/>
        </w:rPr>
        <w:t>1</w:t>
      </w:r>
      <w:r>
        <w:rPr>
          <w:rFonts w:ascii="Cambria Math" w:cs="Cambria Math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+</w:t>
      </w:r>
      <w:r>
        <w:rPr>
          <w:rFonts w:ascii="Cambria Math" w:cs="Cambria Math"/>
          <w:spacing w:val="9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/>
          <w:position w:val="1"/>
          <w:vertAlign w:val="baseline"/>
        </w:rPr>
        <w:t>(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1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מכפלה זו מופיעה במשוואה הראשונה</w:t>
      </w:r>
      <w:r>
        <w:rPr>
          <w:vertAlign w:val="baseline"/>
        </w:rPr>
        <w:t>.</w:t>
      </w:r>
    </w:p>
    <w:p>
      <w:pPr>
        <w:pStyle w:val="BodyText"/>
        <w:spacing w:before="19"/>
        <w:rPr>
          <w:rFonts w:ascii="Cambria Math"/>
        </w:rPr>
      </w:pPr>
    </w:p>
    <w:p>
      <w:pPr>
        <w:pStyle w:val="BodyText"/>
        <w:bidi/>
        <w:spacing w:line="355" w:lineRule="auto"/>
        <w:ind w:right="1339" w:left="1805" w:hanging="360"/>
        <w:jc w:val="left"/>
        <w:rPr>
          <w:rFonts w:ascii="Cambria Math" w:hAnsi="Cambria Math" w:cs="Cambria Math"/>
        </w:rPr>
      </w:pPr>
      <w:r>
        <w:rPr>
          <w:rFonts w:ascii="Symbol" w:hAnsi="Symbol" w:cs="Symbol"/>
        </w:rPr>
        <w:t></w:t>
      </w:r>
      <w:r>
        <w:rPr>
          <w:spacing w:val="40"/>
          <w:rtl/>
        </w:rPr>
        <w:t> 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בחוג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1"/>
          <w:rtl/>
        </w:rPr>
        <w:t> </w:t>
      </w:r>
      <w:r>
        <w:rPr>
          <w:rtl/>
        </w:rPr>
        <w:t>נגד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המשותף</w:t>
      </w:r>
      <w:r>
        <w:rPr>
          <w:spacing w:val="-1"/>
          <w:rtl/>
        </w:rPr>
        <w:t> </w:t>
      </w:r>
      <w:r>
        <w:rPr>
          <w:rtl/>
        </w:rPr>
        <w:t>לחוג</w:t>
      </w:r>
      <w:r>
        <w:rPr>
          <w:spacing w:val="-3"/>
          <w:rtl/>
        </w:rPr>
        <w:t> </w:t>
      </w:r>
      <w:r>
        <w:rPr>
          <w:rtl/>
        </w:rPr>
        <w:t>נוסף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מכפילים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3"/>
          <w:rtl/>
        </w:rPr>
        <w:t> </w:t>
      </w:r>
      <w:r>
        <w:rPr>
          <w:rtl/>
        </w:rPr>
        <w:t>משותפת</w:t>
      </w:r>
      <w:r>
        <w:rPr>
          <w:spacing w:val="-3"/>
          <w:rtl/>
        </w:rPr>
        <w:t> </w:t>
      </w:r>
      <w:r>
        <w:rPr/>
        <w:t>-</w:t>
      </w:r>
      <w:r>
        <w:rPr>
          <w:spacing w:val="-3"/>
          <w:rtl/>
        </w:rPr>
        <w:t> </w:t>
      </w:r>
      <w:r>
        <w:rPr>
          <w:rtl/>
        </w:rPr>
        <w:t>בזרם</w:t>
      </w:r>
      <w:r>
        <w:rPr>
          <w:spacing w:val="-3"/>
          <w:rtl/>
        </w:rPr>
        <w:t> </w:t>
      </w:r>
      <w:r>
        <w:rPr>
          <w:rtl/>
        </w:rPr>
        <w:t>החוג</w:t>
      </w:r>
      <w:r>
        <w:rPr>
          <w:rFonts w:ascii="Times New Roman" w:hAnsi="Times New Roman" w:cs="Times New Roman"/>
          <w:rtl/>
        </w:rPr>
        <w:t> </w:t>
      </w:r>
      <w:r>
        <w:rPr>
          <w:rtl/>
        </w:rPr>
        <w:t>של החוג הנוסף</w:t>
      </w:r>
      <w:r>
        <w:rPr/>
        <w:t>.</w:t>
      </w:r>
      <w:r>
        <w:rPr>
          <w:rtl/>
        </w:rPr>
        <w:t> הנגד</w:t>
      </w:r>
      <w:r>
        <w:rPr>
          <w:rFonts w:ascii="Cambria Math" w:hAnsi="Cambria Math" w:cs="Cambria Math"/>
          <w:spacing w:val="28"/>
          <w:rtl/>
        </w:rPr>
        <w:t> </w:t>
      </w:r>
      <w:r>
        <w:rPr>
          <w:rFonts w:ascii="Cambria Math" w:hAnsi="Cambria Math" w:cs="Cambria Math"/>
        </w:rPr>
        <w:t>R</w:t>
      </w:r>
      <w:r>
        <w:rPr>
          <w:rFonts w:ascii="Cambria Math" w:hAnsi="Cambria Math" w:cs="Cambria Math"/>
          <w:vertAlign w:val="subscript"/>
        </w:rPr>
        <w:t>2</w:t>
      </w:r>
      <w:r>
        <w:rPr>
          <w:vertAlign w:val="baseline"/>
          <w:rtl/>
        </w:rPr>
        <w:t> משותף לחוג</w:t>
      </w:r>
      <w:r>
        <w:rPr>
          <w:i/>
          <w:iCs/>
          <w:vertAlign w:val="baseline"/>
          <w:rtl/>
        </w:rPr>
        <w:t> </w:t>
      </w:r>
      <w:r>
        <w:rPr>
          <w:i/>
          <w:iCs/>
          <w:vertAlign w:val="baseline"/>
        </w:rPr>
        <w:t>ABEFA</w:t>
      </w:r>
      <w:r>
        <w:rPr>
          <w:vertAlign w:val="baseline"/>
          <w:rtl/>
        </w:rPr>
        <w:t> ולחוג הנוסף</w:t>
      </w:r>
      <w:r>
        <w:rPr>
          <w:i/>
          <w:iCs/>
          <w:vertAlign w:val="baseline"/>
          <w:rtl/>
        </w:rPr>
        <w:t> </w:t>
      </w:r>
      <w:r>
        <w:rPr>
          <w:vertAlign w:val="baseline"/>
        </w:rPr>
        <w:t>.</w:t>
      </w:r>
      <w:r>
        <w:rPr>
          <w:i/>
          <w:iCs/>
          <w:vertAlign w:val="baseline"/>
        </w:rPr>
        <w:t>BCDEB</w:t>
      </w:r>
      <w:r>
        <w:rPr>
          <w:vertAlign w:val="baseline"/>
          <w:rtl/>
        </w:rPr>
        <w:t> זרם החוג הנוסף</w:t>
      </w:r>
      <w:r>
        <w:rPr>
          <w:vertAlign w:val="baseline"/>
        </w:rPr>
        <w:t>,</w:t>
      </w:r>
      <w:r>
        <w:rPr>
          <w:vertAlign w:val="baseline"/>
          <w:rtl/>
        </w:rPr>
        <w:t> הזורם בנגד זה</w:t>
      </w:r>
      <w:r>
        <w:rPr>
          <w:vertAlign w:val="baseline"/>
        </w:rPr>
        <w:t>,</w:t>
      </w:r>
      <w:r>
        <w:rPr>
          <w:vertAlign w:val="baseline"/>
          <w:rtl/>
        </w:rPr>
        <w:t> הוא</w:t>
      </w:r>
      <w:r>
        <w:rPr>
          <w:rFonts w:ascii="Cambria Math" w:hAnsi="Cambria Math" w:cs="Cambria Math"/>
          <w:spacing w:val="4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2</w:t>
      </w:r>
      <w:r>
        <w:rPr>
          <w:vertAlign w:val="baseline"/>
          <w:rtl/>
        </w:rPr>
        <w:t> לכן מופיעה במשוואה הראשונה המכפלה</w:t>
      </w:r>
      <w:r>
        <w:rPr>
          <w:rFonts w:ascii="Cambria Math" w:hAnsi="Cambria Math" w:cs="Cambria Math"/>
          <w:spacing w:val="4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/>
          <w:vertAlign w:val="baseline"/>
        </w:rPr>
        <w:t>R</w:t>
      </w:r>
      <w:r>
        <w:rPr>
          <w:rFonts w:ascii="Cambria Math" w:hAnsi="Cambria Math" w:cs="Cambria Math"/>
          <w:vertAlign w:val="subscript"/>
        </w:rPr>
        <w:t>2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2</w:t>
      </w:r>
    </w:p>
    <w:p>
      <w:pPr>
        <w:pStyle w:val="BodyText"/>
        <w:bidi/>
        <w:spacing w:line="350" w:lineRule="auto" w:before="168"/>
        <w:ind w:right="1656" w:left="1806" w:hanging="361"/>
        <w:jc w:val="left"/>
      </w:pPr>
      <w:r>
        <w:rPr>
          <w:rFonts w:ascii="Symbol" w:hAnsi="Symbol" w:cs="Symbol"/>
        </w:rPr>
        <w:t></w:t>
      </w:r>
      <w:r>
        <w:rPr>
          <w:spacing w:val="80"/>
          <w:w w:val="150"/>
          <w:rtl/>
        </w:rPr>
        <w:t> </w:t>
      </w:r>
      <w:r>
        <w:rPr>
          <w:rtl/>
        </w:rPr>
        <w:t>משמאל</w:t>
      </w:r>
      <w:r>
        <w:rPr>
          <w:spacing w:val="-3"/>
          <w:rtl/>
        </w:rPr>
        <w:t> </w:t>
      </w:r>
      <w:r>
        <w:rPr>
          <w:rtl/>
        </w:rPr>
        <w:t>למכפלה</w:t>
      </w:r>
      <w:r>
        <w:rPr>
          <w:spacing w:val="-3"/>
          <w:rtl/>
        </w:rPr>
        <w:t> </w:t>
      </w:r>
      <w:r>
        <w:rPr>
          <w:rtl/>
        </w:rPr>
        <w:t>הראשונה</w:t>
      </w:r>
      <w:r>
        <w:rPr>
          <w:spacing w:val="-5"/>
          <w:rtl/>
        </w:rPr>
        <w:t> </w:t>
      </w:r>
      <w:r>
        <w:rPr/>
        <w:t>(</w:t>
      </w:r>
      <w:r>
        <w:rPr>
          <w:rtl/>
        </w:rPr>
        <w:t>מכפלת</w:t>
      </w:r>
      <w:r>
        <w:rPr>
          <w:spacing w:val="-5"/>
          <w:rtl/>
        </w:rPr>
        <w:t> </w:t>
      </w:r>
      <w:r>
        <w:rPr>
          <w:rtl/>
        </w:rPr>
        <w:t>סכום</w:t>
      </w:r>
      <w:r>
        <w:rPr>
          <w:spacing w:val="-2"/>
          <w:rtl/>
        </w:rPr>
        <w:t> </w:t>
      </w:r>
      <w:r>
        <w:rPr>
          <w:rtl/>
        </w:rPr>
        <w:t>ההתנגדויות</w:t>
      </w:r>
      <w:r>
        <w:rPr>
          <w:spacing w:val="-3"/>
          <w:rtl/>
        </w:rPr>
        <w:t> </w:t>
      </w:r>
      <w:r>
        <w:rPr>
          <w:rtl/>
        </w:rPr>
        <w:t>בזרם</w:t>
      </w:r>
      <w:r>
        <w:rPr>
          <w:spacing w:val="-3"/>
          <w:rtl/>
        </w:rPr>
        <w:t> </w:t>
      </w:r>
      <w:r>
        <w:rPr>
          <w:rtl/>
        </w:rPr>
        <w:t>החוג</w:t>
      </w:r>
      <w:r>
        <w:rPr/>
        <w:t>)</w:t>
      </w:r>
      <w:r>
        <w:rPr>
          <w:spacing w:val="-4"/>
          <w:rtl/>
        </w:rPr>
        <w:t> </w:t>
      </w:r>
      <w:r>
        <w:rPr>
          <w:rtl/>
        </w:rPr>
        <w:t>רושמים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rFonts w:ascii="Times New Roman" w:hAnsi="Times New Roman" w:cs="Times New Roman"/>
          <w:rtl/>
        </w:rPr>
        <w:t> </w:t>
      </w:r>
      <w:r>
        <w:rPr>
          <w:rtl/>
        </w:rPr>
        <w:t>הסימן </w:t>
      </w:r>
      <w:r>
        <w:rPr/>
        <w:t>"+"</w:t>
      </w:r>
      <w:r>
        <w:rPr>
          <w:rtl/>
        </w:rPr>
        <w:t> </w:t>
      </w:r>
      <w:r>
        <w:rPr/>
        <w:t>(</w:t>
      </w:r>
      <w:r>
        <w:rPr>
          <w:rtl/>
        </w:rPr>
        <w:t>או שלא רושמים שום סימן</w:t>
      </w:r>
      <w:r>
        <w:rPr/>
        <w:t>.</w:t>
      </w:r>
      <w:r>
        <w:rPr/>
        <w:t>)</w:t>
      </w:r>
    </w:p>
    <w:p>
      <w:pPr>
        <w:pStyle w:val="BodyText"/>
        <w:bidi/>
        <w:spacing w:line="357" w:lineRule="auto" w:before="171"/>
        <w:ind w:right="1366" w:left="1805" w:hanging="360"/>
        <w:jc w:val="left"/>
      </w:pPr>
      <w:r>
        <w:rPr>
          <w:rFonts w:ascii="Symbol" w:hAnsi="Symbol" w:cs="Symbol"/>
        </w:rPr>
        <w:t></w:t>
      </w:r>
      <w:r>
        <w:rPr>
          <w:spacing w:val="40"/>
          <w:rtl/>
        </w:rPr>
        <w:t> 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לשני</w:t>
      </w:r>
      <w:r>
        <w:rPr>
          <w:spacing w:val="-4"/>
          <w:rtl/>
        </w:rPr>
        <w:t> </w:t>
      </w:r>
      <w:r>
        <w:rPr>
          <w:rtl/>
        </w:rPr>
        <w:t>זרמי</w:t>
      </w:r>
      <w:r>
        <w:rPr>
          <w:spacing w:val="-3"/>
          <w:rtl/>
        </w:rPr>
        <w:t> </w:t>
      </w:r>
      <w:r>
        <w:rPr>
          <w:rtl/>
        </w:rPr>
        <w:t>החוגים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אותו</w:t>
      </w:r>
      <w:r>
        <w:rPr>
          <w:spacing w:val="-3"/>
          <w:rtl/>
        </w:rPr>
        <w:t> </w:t>
      </w:r>
      <w:r>
        <w:rPr>
          <w:rtl/>
        </w:rPr>
        <w:t>כיוון</w:t>
      </w:r>
      <w:r>
        <w:rPr>
          <w:spacing w:val="-2"/>
          <w:rtl/>
        </w:rPr>
        <w:t> </w:t>
      </w:r>
      <w:r>
        <w:rPr>
          <w:rtl/>
        </w:rPr>
        <w:t>בנגד</w:t>
      </w:r>
      <w:r>
        <w:rPr>
          <w:spacing w:val="-4"/>
          <w:rtl/>
        </w:rPr>
        <w:t> </w:t>
      </w:r>
      <w:r>
        <w:rPr>
          <w:rtl/>
        </w:rPr>
        <w:t>המשותף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רושמים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הסימן</w:t>
      </w:r>
      <w:r>
        <w:rPr>
          <w:spacing w:val="-1"/>
          <w:rtl/>
        </w:rPr>
        <w:t> </w:t>
      </w:r>
      <w:r>
        <w:rPr/>
        <w:t>"+"</w:t>
      </w:r>
      <w:r>
        <w:rPr>
          <w:spacing w:val="-3"/>
          <w:rtl/>
        </w:rPr>
        <w:t> </w:t>
      </w:r>
      <w:r>
        <w:rPr>
          <w:rtl/>
        </w:rPr>
        <w:t>משמאל</w:t>
      </w:r>
      <w:r>
        <w:rPr>
          <w:rFonts w:ascii="Times New Roman" w:hAnsi="Times New Roman" w:cs="Times New Roman"/>
          <w:rtl/>
        </w:rPr>
        <w:t> </w:t>
      </w:r>
      <w:r>
        <w:rPr>
          <w:rtl/>
        </w:rPr>
        <w:t>למכפלה</w:t>
      </w:r>
      <w:r>
        <w:rPr>
          <w:spacing w:val="22"/>
          <w:rtl/>
        </w:rPr>
        <w:t> </w:t>
      </w:r>
      <w:r>
        <w:rPr>
          <w:rtl/>
        </w:rPr>
        <w:t>השנייה</w:t>
      </w:r>
      <w:r>
        <w:rPr>
          <w:spacing w:val="22"/>
          <w:rtl/>
        </w:rPr>
        <w:t> </w:t>
      </w:r>
      <w:r>
        <w:rPr/>
        <w:t>(</w:t>
      </w:r>
      <w:r>
        <w:rPr>
          <w:rtl/>
        </w:rPr>
        <w:t>מכפלת</w:t>
      </w:r>
      <w:r>
        <w:rPr>
          <w:spacing w:val="24"/>
          <w:rtl/>
        </w:rPr>
        <w:t> </w:t>
      </w:r>
      <w:r>
        <w:rPr>
          <w:rtl/>
        </w:rPr>
        <w:t>ההתנגדות</w:t>
      </w:r>
      <w:r>
        <w:rPr>
          <w:spacing w:val="21"/>
          <w:rtl/>
        </w:rPr>
        <w:t> </w:t>
      </w:r>
      <w:r>
        <w:rPr>
          <w:rtl/>
        </w:rPr>
        <w:t>המשותפת</w:t>
      </w:r>
      <w:r>
        <w:rPr>
          <w:spacing w:val="21"/>
          <w:rtl/>
        </w:rPr>
        <w:t> </w:t>
      </w:r>
      <w:r>
        <w:rPr/>
        <w:t>-</w:t>
      </w:r>
      <w:r>
        <w:rPr>
          <w:spacing w:val="25"/>
          <w:rtl/>
        </w:rPr>
        <w:t> </w:t>
      </w:r>
      <w:r>
        <w:rPr>
          <w:rtl/>
        </w:rPr>
        <w:t>בזרם</w:t>
      </w:r>
      <w:r>
        <w:rPr>
          <w:spacing w:val="22"/>
          <w:rtl/>
        </w:rPr>
        <w:t> </w:t>
      </w:r>
      <w:r>
        <w:rPr>
          <w:rtl/>
        </w:rPr>
        <w:t>החוג</w:t>
      </w:r>
      <w:r>
        <w:rPr>
          <w:spacing w:val="20"/>
          <w:rtl/>
        </w:rPr>
        <w:t> </w:t>
      </w:r>
      <w:r>
        <w:rPr>
          <w:rtl/>
        </w:rPr>
        <w:t>הנוסף</w:t>
      </w:r>
      <w:r>
        <w:rPr/>
        <w:t>.)</w:t>
      </w:r>
      <w:r>
        <w:rPr>
          <w:spacing w:val="18"/>
          <w:rtl/>
        </w:rPr>
        <w:t> </w:t>
      </w:r>
      <w:r>
        <w:rPr>
          <w:rtl/>
        </w:rPr>
        <w:t>ואם</w:t>
      </w:r>
      <w:r>
        <w:rPr>
          <w:spacing w:val="22"/>
          <w:rtl/>
        </w:rPr>
        <w:t> </w:t>
      </w:r>
      <w:r>
        <w:rPr>
          <w:rtl/>
        </w:rPr>
        <w:t>לשני זרמי החוגים יש כיוונים הפוכים בנגד המשותף</w:t>
      </w:r>
      <w:r>
        <w:rPr/>
        <w:t>,</w:t>
      </w:r>
      <w:r>
        <w:rPr>
          <w:rtl/>
        </w:rPr>
        <w:t> רושמים את הסימן </w:t>
      </w:r>
      <w:r>
        <w:rPr/>
        <w:t>"-"</w:t>
      </w:r>
      <w:r>
        <w:rPr>
          <w:rtl/>
        </w:rPr>
        <w:t> משמאל למכפלה זו</w:t>
      </w:r>
      <w:r>
        <w:rPr/>
        <w:t>.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bidi/>
        <w:spacing w:line="360" w:lineRule="auto"/>
        <w:ind w:right="1870" w:left="1086" w:hanging="1"/>
        <w:jc w:val="left"/>
      </w:pPr>
      <w:r>
        <w:rPr>
          <w:rtl/>
        </w:rPr>
        <w:t>באופן</w:t>
      </w:r>
      <w:r>
        <w:rPr>
          <w:spacing w:val="-3"/>
          <w:rtl/>
        </w:rPr>
        <w:t> </w:t>
      </w:r>
      <w:r>
        <w:rPr>
          <w:rtl/>
        </w:rPr>
        <w:t>דומה</w:t>
      </w:r>
      <w:r>
        <w:rPr>
          <w:spacing w:val="-3"/>
          <w:rtl/>
        </w:rPr>
        <w:t> </w:t>
      </w:r>
      <w:r>
        <w:rPr>
          <w:rtl/>
        </w:rPr>
        <w:t>מקבלים</w:t>
      </w:r>
      <w:r>
        <w:rPr>
          <w:spacing w:val="-5"/>
          <w:rtl/>
        </w:rPr>
        <w:t> </w:t>
      </w:r>
      <w:r>
        <w:rPr>
          <w:rtl/>
        </w:rPr>
        <w:t>במשוואה</w:t>
      </w:r>
      <w:r>
        <w:rPr>
          <w:spacing w:val="-4"/>
          <w:rtl/>
        </w:rPr>
        <w:t> </w:t>
      </w:r>
      <w:r>
        <w:rPr>
          <w:rtl/>
        </w:rPr>
        <w:t>השנייה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5"/>
          <w:rtl/>
        </w:rPr>
        <w:t> </w:t>
      </w:r>
      <w:r>
        <w:rPr>
          <w:rtl/>
        </w:rPr>
        <w:t>הביטויים</w:t>
      </w:r>
      <w:r>
        <w:rPr>
          <w:spacing w:val="-5"/>
          <w:rtl/>
        </w:rPr>
        <w:t> </w:t>
      </w:r>
      <w:r>
        <w:rPr>
          <w:rtl/>
        </w:rPr>
        <w:t>המתאימים</w:t>
      </w:r>
      <w:r>
        <w:rPr>
          <w:spacing w:val="-5"/>
          <w:rtl/>
        </w:rPr>
        <w:t> </w:t>
      </w:r>
      <w:r>
        <w:rPr>
          <w:rtl/>
        </w:rPr>
        <w:t>לחוג</w:t>
      </w:r>
      <w:r>
        <w:rPr>
          <w:i/>
          <w:iCs/>
          <w:spacing w:val="-3"/>
          <w:rtl/>
        </w:rPr>
        <w:t> </w:t>
      </w:r>
      <w:r>
        <w:rPr/>
        <w:t>.</w:t>
      </w:r>
      <w:r>
        <w:rPr>
          <w:i/>
          <w:iCs/>
        </w:rPr>
        <w:t>BCDEB</w:t>
      </w:r>
      <w:r>
        <w:rPr>
          <w:spacing w:val="-5"/>
          <w:rtl/>
        </w:rPr>
        <w:t> </w:t>
      </w:r>
      <w:r>
        <w:rPr>
          <w:rtl/>
        </w:rPr>
        <w:t>כיווני החצים ליד מקורות המתח</w:t>
      </w:r>
      <w:r>
        <w:rPr>
          <w:rFonts w:ascii="Cambria Math" w:cs="Cambria Math"/>
          <w:spacing w:val="27"/>
          <w:rtl/>
        </w:rPr>
        <w:t> </w:t>
      </w:r>
      <w:r>
        <w:rPr>
          <w:rFonts w:ascii="Cambria Math" w:cs="Cambria Math"/>
        </w:rPr>
        <w:t>U</w:t>
      </w:r>
      <w:r>
        <w:rPr>
          <w:rFonts w:ascii="Cambria Math" w:cs="Cambria Math"/>
          <w:vertAlign w:val="subscript"/>
        </w:rPr>
        <w:t>b</w:t>
      </w:r>
      <w:r>
        <w:rPr>
          <w:vertAlign w:val="baseline"/>
          <w:rtl/>
        </w:rPr>
        <w:t> ו</w:t>
      </w:r>
      <w:r>
        <w:rPr>
          <w:rFonts w:ascii="Cambria Math" w:cs="Cambria Math"/>
          <w:vertAlign w:val="baseline"/>
        </w:rPr>
        <w:t>U</w:t>
      </w:r>
      <w:r>
        <w:rPr>
          <w:rFonts w:ascii="Cambria Math" w:cs="Cambria Math"/>
          <w:vertAlign w:val="subscript"/>
        </w:rPr>
        <w:t>c</w:t>
      </w:r>
      <w:r>
        <w:rPr>
          <w:vertAlign w:val="baseline"/>
        </w:rPr>
        <w:t>-</w:t>
      </w:r>
      <w:r>
        <w:rPr>
          <w:vertAlign w:val="baseline"/>
          <w:rtl/>
        </w:rPr>
        <w:t> הם ככיוון זרם החוג</w:t>
      </w:r>
      <w:r>
        <w:rPr>
          <w:rFonts w:ascii="Cambria Math" w:cs="Cambria Math"/>
          <w:spacing w:val="29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2</w:t>
      </w:r>
      <w:r>
        <w:rPr>
          <w:vertAlign w:val="baseline"/>
          <w:rtl/>
        </w:rPr>
        <w:t> ולכן מתחים אלה מופיעים בקוטביות חיובית </w:t>
      </w:r>
      <w:r>
        <w:rPr>
          <w:vertAlign w:val="baseline"/>
        </w:rPr>
        <w:t>-</w:t>
      </w:r>
      <w:r>
        <w:rPr>
          <w:vertAlign w:val="baseline"/>
          <w:rtl/>
        </w:rPr>
        <w:t> באגף ימין של המשוואה</w:t>
      </w:r>
      <w:r>
        <w:rPr>
          <w:vertAlign w:val="baseline"/>
        </w:rPr>
        <w:t>.</w:t>
      </w:r>
    </w:p>
    <w:p>
      <w:pPr>
        <w:pStyle w:val="BodyText"/>
        <w:spacing w:before="139"/>
      </w:pPr>
    </w:p>
    <w:p>
      <w:pPr>
        <w:pStyle w:val="BodyText"/>
        <w:bidi/>
        <w:spacing w:line="352" w:lineRule="auto"/>
        <w:ind w:right="1524" w:left="1084" w:firstLine="3"/>
        <w:jc w:val="left"/>
      </w:pPr>
      <w:r>
        <w:rPr>
          <w:rtl/>
        </w:rPr>
        <w:t>באגף</w:t>
      </w:r>
      <w:r>
        <w:rPr>
          <w:spacing w:val="-5"/>
          <w:rtl/>
        </w:rPr>
        <w:t> </w:t>
      </w:r>
      <w:r>
        <w:rPr>
          <w:rtl/>
        </w:rPr>
        <w:t>שמאל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המשוואה</w:t>
      </w:r>
      <w:r>
        <w:rPr>
          <w:spacing w:val="-1"/>
          <w:rtl/>
        </w:rPr>
        <w:t> </w:t>
      </w:r>
      <w:r>
        <w:rPr>
          <w:rtl/>
        </w:rPr>
        <w:t>השנייה</w:t>
      </w:r>
      <w:r>
        <w:rPr>
          <w:spacing w:val="-2"/>
          <w:rtl/>
        </w:rPr>
        <w:t> </w:t>
      </w:r>
      <w:r>
        <w:rPr>
          <w:rtl/>
        </w:rPr>
        <w:t>מופיעה</w:t>
      </w:r>
      <w:r>
        <w:rPr>
          <w:spacing w:val="-2"/>
          <w:rtl/>
        </w:rPr>
        <w:t> </w:t>
      </w:r>
      <w:r>
        <w:rPr>
          <w:rtl/>
        </w:rPr>
        <w:t>המכפלה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זרם</w:t>
      </w:r>
      <w:r>
        <w:rPr>
          <w:spacing w:val="-3"/>
          <w:rtl/>
        </w:rPr>
        <w:t> </w:t>
      </w:r>
      <w:r>
        <w:rPr>
          <w:rtl/>
        </w:rPr>
        <w:t>החוג</w:t>
      </w:r>
      <w:r>
        <w:rPr>
          <w:rFonts w:ascii="Cambria Math" w:cs="Cambria Math"/>
          <w:spacing w:val="24"/>
          <w:rtl/>
        </w:rPr>
        <w:t> </w:t>
      </w:r>
      <w:r>
        <w:rPr>
          <w:rFonts w:ascii="Cambria Math" w:cs="Cambria Math"/>
        </w:rPr>
        <w:t>I</w:t>
      </w:r>
      <w:r>
        <w:rPr>
          <w:rFonts w:ascii="Cambria Math" w:cs="Cambria Math"/>
          <w:vertAlign w:val="subscript"/>
        </w:rPr>
        <w:t>2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בסכום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ההתנגדויות של החוג</w:t>
      </w:r>
      <w:r>
        <w:rPr>
          <w:vertAlign w:val="baseline"/>
        </w:rPr>
        <w:t>:</w:t>
      </w:r>
      <w:r>
        <w:rPr>
          <w:rFonts w:ascii="Cambria Math" w:cs="Cambria Math"/>
          <w:spacing w:val="40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3</w:t>
      </w:r>
      <w:r>
        <w:rPr>
          <w:rFonts w:ascii="Cambria Math" w:cs="Cambria Math"/>
          <w:position w:val="1"/>
          <w:vertAlign w:val="baseline"/>
        </w:rPr>
        <w:t>)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2</w:t>
      </w:r>
      <w:r>
        <w:rPr>
          <w:rFonts w:ascii="Cambria Math" w:cs="Cambria Math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+</w:t>
      </w:r>
      <w:r>
        <w:rPr>
          <w:rFonts w:ascii="Cambria Math" w:cs="Cambria Math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/>
          <w:position w:val="1"/>
          <w:vertAlign w:val="baseline"/>
        </w:rPr>
        <w:t>(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2</w:t>
      </w:r>
      <w:r>
        <w:rPr>
          <w:vertAlign w:val="baseline"/>
          <w:rtl/>
        </w:rPr>
        <w:t> משמאל למכפלה זו</w:t>
      </w:r>
      <w:r>
        <w:rPr>
          <w:vertAlign w:val="baseline"/>
        </w:rPr>
        <w:t>,</w:t>
      </w:r>
      <w:r>
        <w:rPr>
          <w:vertAlign w:val="baseline"/>
          <w:rtl/>
        </w:rPr>
        <w:t> מופיע הסימן </w:t>
      </w:r>
      <w:r>
        <w:rPr>
          <w:vertAlign w:val="baseline"/>
        </w:rPr>
        <w:t>."+</w:t>
      </w:r>
      <w:r>
        <w:rPr>
          <w:vertAlign w:val="baseline"/>
        </w:rPr>
        <w:t>"</w:t>
      </w:r>
    </w:p>
    <w:p>
      <w:pPr>
        <w:pStyle w:val="BodyText"/>
        <w:bidi/>
        <w:spacing w:line="362" w:lineRule="auto" w:before="6"/>
        <w:ind w:right="1279" w:left="1086" w:hanging="2"/>
        <w:jc w:val="left"/>
      </w:pPr>
      <w:r>
        <w:rPr>
          <w:rtl/>
        </w:rPr>
        <w:t>הנגד</w:t>
      </w:r>
      <w:r>
        <w:rPr>
          <w:rFonts w:ascii="Cambria Math" w:cs="Cambria Math"/>
          <w:spacing w:val="40"/>
          <w:rtl/>
        </w:rPr>
        <w:t> </w:t>
      </w:r>
      <w:r>
        <w:rPr>
          <w:rFonts w:ascii="Cambria Math" w:cs="Cambria Math"/>
        </w:rPr>
        <w:t>R</w:t>
      </w:r>
      <w:r>
        <w:rPr>
          <w:rFonts w:ascii="Cambria Math" w:cs="Cambria Math"/>
          <w:vertAlign w:val="subscript"/>
        </w:rPr>
        <w:t>2</w:t>
      </w:r>
      <w:r>
        <w:rPr>
          <w:spacing w:val="20"/>
          <w:vertAlign w:val="baseline"/>
          <w:rtl/>
        </w:rPr>
        <w:t> </w:t>
      </w:r>
      <w:r>
        <w:rPr>
          <w:vertAlign w:val="baseline"/>
          <w:rtl/>
        </w:rPr>
        <w:t>משותף</w:t>
      </w:r>
      <w:r>
        <w:rPr>
          <w:spacing w:val="19"/>
          <w:vertAlign w:val="baseline"/>
          <w:rtl/>
        </w:rPr>
        <w:t> </w:t>
      </w:r>
      <w:r>
        <w:rPr>
          <w:vertAlign w:val="baseline"/>
          <w:rtl/>
        </w:rPr>
        <w:t>לחוג</w:t>
      </w:r>
      <w:r>
        <w:rPr>
          <w:i/>
          <w:iCs/>
          <w:spacing w:val="24"/>
          <w:vertAlign w:val="baseline"/>
          <w:rtl/>
        </w:rPr>
        <w:t> </w:t>
      </w:r>
      <w:r>
        <w:rPr>
          <w:i/>
          <w:iCs/>
          <w:vertAlign w:val="baseline"/>
        </w:rPr>
        <w:t>ABEFA</w:t>
      </w:r>
      <w:r>
        <w:rPr>
          <w:spacing w:val="18"/>
          <w:vertAlign w:val="baseline"/>
          <w:rtl/>
        </w:rPr>
        <w:t> </w:t>
      </w:r>
      <w:r>
        <w:rPr>
          <w:vertAlign w:val="baseline"/>
          <w:rtl/>
        </w:rPr>
        <w:t>ולחוג</w:t>
      </w:r>
      <w:r>
        <w:rPr>
          <w:spacing w:val="19"/>
          <w:vertAlign w:val="baseline"/>
          <w:rtl/>
        </w:rPr>
        <w:t> </w:t>
      </w:r>
      <w:r>
        <w:rPr>
          <w:vertAlign w:val="baseline"/>
          <w:rtl/>
        </w:rPr>
        <w:t>הנוסף</w:t>
      </w:r>
      <w:r>
        <w:rPr>
          <w:i/>
          <w:iCs/>
          <w:spacing w:val="20"/>
          <w:vertAlign w:val="baseline"/>
          <w:rtl/>
        </w:rPr>
        <w:t> </w:t>
      </w:r>
      <w:r>
        <w:rPr>
          <w:vertAlign w:val="baseline"/>
        </w:rPr>
        <w:t>,</w:t>
      </w:r>
      <w:r>
        <w:rPr>
          <w:i/>
          <w:iCs/>
          <w:vertAlign w:val="baseline"/>
        </w:rPr>
        <w:t>BCDEB</w:t>
      </w:r>
      <w:r>
        <w:rPr>
          <w:spacing w:val="15"/>
          <w:vertAlign w:val="baseline"/>
          <w:rtl/>
        </w:rPr>
        <w:t> </w:t>
      </w:r>
      <w:r>
        <w:rPr>
          <w:vertAlign w:val="baseline"/>
          <w:rtl/>
        </w:rPr>
        <w:t>וזורם</w:t>
      </w:r>
      <w:r>
        <w:rPr>
          <w:spacing w:val="19"/>
          <w:vertAlign w:val="baseline"/>
          <w:rtl/>
        </w:rPr>
        <w:t> </w:t>
      </w:r>
      <w:r>
        <w:rPr>
          <w:vertAlign w:val="baseline"/>
          <w:rtl/>
        </w:rPr>
        <w:t>בו</w:t>
      </w:r>
      <w:r>
        <w:rPr>
          <w:spacing w:val="18"/>
          <w:vertAlign w:val="baseline"/>
          <w:rtl/>
        </w:rPr>
        <w:t> </w:t>
      </w:r>
      <w:r>
        <w:rPr>
          <w:vertAlign w:val="baseline"/>
          <w:rtl/>
        </w:rPr>
        <w:t>זרם</w:t>
      </w:r>
      <w:r>
        <w:rPr>
          <w:spacing w:val="19"/>
          <w:vertAlign w:val="baseline"/>
          <w:rtl/>
        </w:rPr>
        <w:t> </w:t>
      </w:r>
      <w:r>
        <w:rPr>
          <w:vertAlign w:val="baseline"/>
          <w:rtl/>
        </w:rPr>
        <w:t>החוג</w:t>
      </w:r>
      <w:r>
        <w:rPr>
          <w:spacing w:val="16"/>
          <w:vertAlign w:val="baseline"/>
          <w:rtl/>
        </w:rPr>
        <w:t> </w:t>
      </w:r>
      <w:r>
        <w:rPr>
          <w:vertAlign w:val="baseline"/>
          <w:rtl/>
        </w:rPr>
        <w:t>הנוסף</w:t>
      </w:r>
      <w:r>
        <w:rPr>
          <w:rFonts w:ascii="Cambria Math" w:cs="Cambria Math"/>
          <w:spacing w:val="4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1</w:t>
      </w:r>
      <w:r>
        <w:rPr>
          <w:spacing w:val="18"/>
          <w:vertAlign w:val="baseline"/>
          <w:rtl/>
        </w:rPr>
        <w:t> </w:t>
      </w:r>
      <w:r>
        <w:rPr>
          <w:vertAlign w:val="baseline"/>
          <w:rtl/>
        </w:rPr>
        <w:t>לכן במשוואה השנייה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מופיעה המכפלה</w:t>
      </w:r>
      <w:r>
        <w:rPr>
          <w:rFonts w:ascii="Cambria Math" w:cs="Cambria Math"/>
          <w:spacing w:val="23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2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1</w:t>
      </w:r>
      <w:r>
        <w:rPr>
          <w:vertAlign w:val="baseline"/>
          <w:rtl/>
        </w:rPr>
        <w:t> הואיל ולשני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זרמי החוגים</w:t>
      </w:r>
      <w:r>
        <w:rPr>
          <w:vertAlign w:val="baseline"/>
        </w:rPr>
        <w:t>,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יש כיוונים הפוכים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בנגד המשותף</w:t>
      </w:r>
      <w:r>
        <w:rPr>
          <w:vertAlign w:val="baseline"/>
        </w:rPr>
        <w:t>,</w:t>
      </w:r>
      <w:r>
        <w:rPr>
          <w:vertAlign w:val="baseline"/>
          <w:rtl/>
        </w:rPr>
        <w:t> רושמים את הסימן </w:t>
      </w:r>
      <w:r>
        <w:rPr>
          <w:vertAlign w:val="baseline"/>
        </w:rPr>
        <w:t>"-"</w:t>
      </w:r>
      <w:r>
        <w:rPr>
          <w:vertAlign w:val="baseline"/>
          <w:rtl/>
        </w:rPr>
        <w:t> משמאל למכפלה זו</w:t>
      </w:r>
      <w:r>
        <w:rPr>
          <w:vertAlign w:val="baseline"/>
        </w:rPr>
        <w:t>.</w:t>
      </w:r>
    </w:p>
    <w:p>
      <w:pPr>
        <w:pStyle w:val="BodyText"/>
        <w:spacing w:after="0" w:line="362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199" w:left="1084" w:firstLine="0"/>
        <w:jc w:val="left"/>
      </w:pPr>
      <w:r>
        <w:rPr>
          <w:rtl/>
        </w:rPr>
        <w:t>בגישה</w:t>
      </w:r>
      <w:r>
        <w:rPr/>
        <w:t>,</w:t>
      </w:r>
      <w:r>
        <w:rPr>
          <w:spacing w:val="75"/>
          <w:rtl/>
        </w:rPr>
        <w:t> </w:t>
      </w:r>
      <w:r>
        <w:rPr>
          <w:rtl/>
        </w:rPr>
        <w:t>שבה</w:t>
      </w:r>
      <w:r>
        <w:rPr>
          <w:spacing w:val="72"/>
          <w:rtl/>
        </w:rPr>
        <w:t> </w:t>
      </w:r>
      <w:r>
        <w:rPr>
          <w:rtl/>
        </w:rPr>
        <w:t>השתמשנו</w:t>
      </w:r>
      <w:r>
        <w:rPr>
          <w:spacing w:val="74"/>
          <w:rtl/>
        </w:rPr>
        <w:t> </w:t>
      </w:r>
      <w:r>
        <w:rPr>
          <w:rtl/>
        </w:rPr>
        <w:t>לקבלה</w:t>
      </w:r>
      <w:r>
        <w:rPr>
          <w:spacing w:val="73"/>
          <w:rtl/>
        </w:rPr>
        <w:t> </w:t>
      </w:r>
      <w:r>
        <w:rPr>
          <w:rtl/>
        </w:rPr>
        <w:t>ִמָידית</w:t>
      </w:r>
      <w:r>
        <w:rPr>
          <w:spacing w:val="72"/>
          <w:rtl/>
        </w:rPr>
        <w:t> </w:t>
      </w:r>
      <w:r>
        <w:rPr>
          <w:rtl/>
        </w:rPr>
        <w:t>של</w:t>
      </w:r>
      <w:r>
        <w:rPr>
          <w:spacing w:val="70"/>
          <w:rtl/>
        </w:rPr>
        <w:t> </w:t>
      </w:r>
      <w:r>
        <w:rPr>
          <w:rtl/>
        </w:rPr>
        <w:t>המשוואות</w:t>
      </w:r>
      <w:r>
        <w:rPr>
          <w:spacing w:val="73"/>
          <w:rtl/>
        </w:rPr>
        <w:t> </w:t>
      </w:r>
      <w:r>
        <w:rPr>
          <w:rtl/>
        </w:rPr>
        <w:t>בשיטת</w:t>
      </w:r>
      <w:r>
        <w:rPr>
          <w:spacing w:val="70"/>
          <w:rtl/>
        </w:rPr>
        <w:t> </w:t>
      </w:r>
      <w:r>
        <w:rPr>
          <w:rtl/>
        </w:rPr>
        <w:t>זרמי</w:t>
      </w:r>
      <w:r>
        <w:rPr>
          <w:spacing w:val="72"/>
          <w:rtl/>
        </w:rPr>
        <w:t> </w:t>
      </w:r>
      <w:r>
        <w:rPr>
          <w:rtl/>
        </w:rPr>
        <w:t>החוגים</w:t>
      </w:r>
      <w:r>
        <w:rPr/>
        <w:t>,</w:t>
      </w:r>
      <w:r>
        <w:rPr>
          <w:spacing w:val="76"/>
          <w:rtl/>
        </w:rPr>
        <w:t> </w:t>
      </w:r>
      <w:r>
        <w:rPr>
          <w:rtl/>
        </w:rPr>
        <w:t>אפשר</w:t>
      </w:r>
      <w:r>
        <w:rPr>
          <w:spacing w:val="80"/>
          <w:w w:val="150"/>
          <w:rtl/>
        </w:rPr>
        <w:t> </w:t>
      </w:r>
      <w:r>
        <w:rPr>
          <w:rtl/>
        </w:rPr>
        <w:t>להשתמש</w:t>
      </w:r>
      <w:r>
        <w:rPr>
          <w:spacing w:val="-1"/>
          <w:rtl/>
        </w:rPr>
        <w:t> </w:t>
      </w:r>
      <w:r>
        <w:rPr>
          <w:rtl/>
        </w:rPr>
        <w:t>לגבי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3"/>
          <w:rtl/>
        </w:rPr>
        <w:t> </w:t>
      </w:r>
      <w:r>
        <w:rPr>
          <w:rtl/>
        </w:rPr>
        <w:t>חשמלי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ולא</w:t>
      </w:r>
      <w:r>
        <w:rPr>
          <w:spacing w:val="-4"/>
          <w:rtl/>
        </w:rPr>
        <w:t> </w:t>
      </w:r>
      <w:r>
        <w:rPr>
          <w:rtl/>
        </w:rPr>
        <w:t>רק</w:t>
      </w:r>
      <w:r>
        <w:rPr>
          <w:spacing w:val="-3"/>
          <w:rtl/>
        </w:rPr>
        <w:t> </w:t>
      </w:r>
      <w:r>
        <w:rPr>
          <w:rtl/>
        </w:rPr>
        <w:t>לגבי</w:t>
      </w:r>
      <w:r>
        <w:rPr>
          <w:spacing w:val="-3"/>
          <w:rtl/>
        </w:rPr>
        <w:t> </w:t>
      </w:r>
      <w:r>
        <w:rPr>
          <w:rtl/>
        </w:rPr>
        <w:t>המעגל</w:t>
      </w:r>
      <w:r>
        <w:rPr>
          <w:spacing w:val="-5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9-5</w:t>
      </w:r>
      <w:r>
        <w:rPr>
          <w:rtl/>
        </w:rPr>
        <w:t>ב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בדוגמה</w:t>
      </w:r>
      <w:r>
        <w:rPr>
          <w:spacing w:val="-3"/>
          <w:rtl/>
        </w:rPr>
        <w:t> </w:t>
      </w:r>
      <w:r>
        <w:rPr>
          <w:rtl/>
        </w:rPr>
        <w:t>הבאה</w:t>
      </w:r>
      <w:r>
        <w:rPr>
          <w:spacing w:val="-3"/>
          <w:rtl/>
        </w:rPr>
        <w:t> </w:t>
      </w:r>
      <w:r>
        <w:rPr>
          <w:rtl/>
        </w:rPr>
        <w:t>נשתמש בגישה זו </w:t>
      </w:r>
      <w:r>
        <w:rPr/>
        <w:t>–</w:t>
      </w:r>
      <w:r>
        <w:rPr>
          <w:rtl/>
        </w:rPr>
        <w:t> לגבי מעגל נוסף</w:t>
      </w:r>
      <w:r>
        <w:rPr/>
        <w:t>.</w:t>
      </w:r>
    </w:p>
    <w:p>
      <w:pPr>
        <w:pStyle w:val="BodyText"/>
        <w:spacing w:before="55"/>
        <w:rPr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6073728">
            <wp:simplePos x="0" y="0"/>
            <wp:positionH relativeFrom="page">
              <wp:posOffset>6169659</wp:posOffset>
            </wp:positionH>
            <wp:positionV relativeFrom="paragraph">
              <wp:posOffset>4814</wp:posOffset>
            </wp:positionV>
            <wp:extent cx="247014" cy="236220"/>
            <wp:effectExtent l="0" t="0" r="0" b="0"/>
            <wp:wrapNone/>
            <wp:docPr id="1955" name="Image 19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5" name="Image 195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6"/>
          <w:rtl/>
        </w:rPr>
        <w:t> </w:t>
      </w:r>
      <w:r>
        <w:rPr>
          <w:color w:val="00ADB1"/>
        </w:rPr>
        <w:t>9-</w:t>
      </w:r>
      <w:r>
        <w:rPr>
          <w:color w:val="00ADB1"/>
        </w:rPr>
        <w:t>2</w:t>
      </w:r>
    </w:p>
    <w:p>
      <w:pPr>
        <w:pStyle w:val="BodyText"/>
        <w:bidi/>
        <w:spacing w:before="173"/>
        <w:ind w:right="1243" w:left="1086" w:firstLine="0"/>
        <w:jc w:val="left"/>
      </w:pPr>
      <w:r>
        <w:rPr>
          <w:spacing w:val="-4"/>
          <w:rtl/>
        </w:rPr>
        <w:t>רשמו</w:t>
      </w:r>
      <w:r>
        <w:rPr>
          <w:spacing w:val="-2"/>
          <w:rtl/>
        </w:rPr>
        <w:t> </w:t>
      </w:r>
      <w:r>
        <w:rPr>
          <w:rtl/>
        </w:rPr>
        <w:t>באופן</w:t>
      </w:r>
      <w:r>
        <w:rPr>
          <w:spacing w:val="-2"/>
          <w:rtl/>
        </w:rPr>
        <w:t> </w:t>
      </w:r>
      <w:r>
        <w:rPr>
          <w:rtl/>
        </w:rPr>
        <w:t>ִמָידי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משוואות</w:t>
      </w:r>
      <w:r>
        <w:rPr>
          <w:spacing w:val="-2"/>
          <w:rtl/>
        </w:rPr>
        <w:t> </w:t>
      </w:r>
      <w:r>
        <w:rPr>
          <w:rtl/>
        </w:rPr>
        <w:t>המתחים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המעגל</w:t>
      </w:r>
      <w:r>
        <w:rPr>
          <w:spacing w:val="-2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.9-1</w:t>
      </w:r>
      <w:r>
        <w:rPr/>
        <w:t>1</w:t>
      </w:r>
    </w:p>
    <w:p>
      <w:pPr>
        <w:pStyle w:val="BodyText"/>
        <w:spacing w:before="274"/>
      </w:pPr>
    </w:p>
    <w:p>
      <w:pPr>
        <w:pStyle w:val="Heading6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57" w:lineRule="auto" w:before="139"/>
        <w:ind w:right="1390" w:left="1085" w:hanging="1"/>
        <w:jc w:val="left"/>
        <w:rPr>
          <w:rFonts w:ascii="Cambria Math" w:hAnsi="Cambria Math" w:cs="Cambria Math"/>
        </w:rPr>
      </w:pPr>
      <w:r>
        <w:rPr>
          <w:rtl/>
        </w:rPr>
        <w:t>סכום המתחים בחוג השמאלי</w:t>
      </w:r>
      <w:r>
        <w:rPr/>
        <w:t>,</w:t>
      </w:r>
      <w:r>
        <w:rPr>
          <w:rtl/>
        </w:rPr>
        <w:t> הוא</w:t>
      </w:r>
      <w:r>
        <w:rPr>
          <w:rFonts w:ascii="Cambria Math" w:hAnsi="Cambria Math" w:cs="Cambria Math"/>
          <w:spacing w:val="25"/>
          <w:rtl/>
        </w:rPr>
        <w:t> </w:t>
      </w:r>
      <w:r>
        <w:rPr/>
        <w:t>;</w:t>
      </w:r>
      <w:r>
        <w:rPr>
          <w:rFonts w:ascii="Cambria Math" w:hAnsi="Cambria Math" w:cs="Cambria Math"/>
        </w:rPr>
        <w:t>U</w:t>
      </w:r>
      <w:r>
        <w:rPr>
          <w:rFonts w:ascii="Cambria Math" w:hAnsi="Cambria Math" w:cs="Cambria Math"/>
          <w:vertAlign w:val="subscript"/>
        </w:rPr>
        <w:t>a</w:t>
      </w:r>
      <w:r>
        <w:rPr>
          <w:vertAlign w:val="baseline"/>
          <w:rtl/>
        </w:rPr>
        <w:t> וסכום ההתנגדויות בחוג זה</w:t>
      </w:r>
      <w:r>
        <w:rPr>
          <w:vertAlign w:val="baseline"/>
        </w:rPr>
        <w:t>,</w:t>
      </w:r>
      <w:r>
        <w:rPr>
          <w:vertAlign w:val="baseline"/>
          <w:rtl/>
        </w:rPr>
        <w:t> הוא</w:t>
      </w:r>
      <w:r>
        <w:rPr>
          <w:rFonts w:ascii="Cambria Math" w:hAnsi="Cambria Math" w:cs="Cambria Math"/>
          <w:spacing w:val="26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R</w:t>
      </w:r>
      <w:r>
        <w:rPr>
          <w:rFonts w:ascii="Cambria Math" w:hAnsi="Cambria Math" w:cs="Cambria Math"/>
          <w:vertAlign w:val="subscript"/>
        </w:rPr>
        <w:t>3</w:t>
      </w:r>
      <w:r>
        <w:rPr>
          <w:rFonts w:ascii="Cambria Math" w:hAnsi="Cambria Math" w:cs="Cambria Math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+</w:t>
      </w:r>
      <w:r>
        <w:rPr>
          <w:rFonts w:ascii="Cambria Math" w:hAnsi="Cambria Math" w:cs="Cambria Math"/>
          <w:spacing w:val="9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/>
          <w:vertAlign w:val="baseline"/>
        </w:rPr>
        <w:t>R</w:t>
      </w:r>
      <w:r>
        <w:rPr>
          <w:rFonts w:ascii="Cambria Math" w:hAnsi="Cambria Math" w:cs="Cambria Math"/>
          <w:vertAlign w:val="subscript"/>
        </w:rPr>
        <w:t>1</w:t>
      </w:r>
      <w:r>
        <w:rPr>
          <w:vertAlign w:val="baseline"/>
          <w:rtl/>
        </w:rPr>
        <w:t> מכפלת סכום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ההתנגדויות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של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החוג</w:t>
      </w:r>
      <w:r>
        <w:rPr>
          <w:spacing w:val="40"/>
          <w:vertAlign w:val="baseline"/>
          <w:rtl/>
        </w:rPr>
        <w:t> </w:t>
      </w:r>
      <w:r>
        <w:rPr>
          <w:vertAlign w:val="baseline"/>
        </w:rPr>
        <w:t>–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בזרם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החוג</w:t>
      </w:r>
      <w:r>
        <w:rPr>
          <w:vertAlign w:val="baseline"/>
        </w:rPr>
        <w:t>,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היא</w:t>
      </w:r>
      <w:r>
        <w:rPr>
          <w:rFonts w:ascii="Cambria Math" w:hAnsi="Cambria Math" w:cs="Cambria Math"/>
          <w:spacing w:val="74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R</w:t>
      </w:r>
      <w:r>
        <w:rPr>
          <w:rFonts w:ascii="Cambria Math" w:hAnsi="Cambria Math" w:cs="Cambria Math"/>
          <w:vertAlign w:val="subscript"/>
        </w:rPr>
        <w:t>3</w:t>
      </w:r>
      <w:r>
        <w:rPr>
          <w:rFonts w:ascii="Cambria Math" w:hAnsi="Cambria Math" w:cs="Cambria Math"/>
          <w:position w:val="1"/>
          <w:vertAlign w:val="baseline"/>
        </w:rPr>
        <w:t>)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1</w:t>
      </w:r>
      <w:r>
        <w:rPr>
          <w:rFonts w:ascii="Cambria Math" w:hAnsi="Cambria Math" w:cs="Cambria Math"/>
          <w:spacing w:val="35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+</w:t>
      </w:r>
      <w:r>
        <w:rPr>
          <w:rFonts w:ascii="Cambria Math" w:hAnsi="Cambria Math" w:cs="Cambria Math"/>
          <w:spacing w:val="5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/>
          <w:position w:val="1"/>
          <w:vertAlign w:val="baseline"/>
        </w:rPr>
        <w:t>(</w:t>
      </w:r>
      <w:r>
        <w:rPr>
          <w:rFonts w:ascii="Cambria Math" w:hAnsi="Cambria Math" w:cs="Cambria Math"/>
          <w:vertAlign w:val="baseline"/>
        </w:rPr>
        <w:t>R</w:t>
      </w:r>
      <w:r>
        <w:rPr>
          <w:rFonts w:ascii="Cambria Math" w:hAnsi="Cambria Math" w:cs="Cambria Math"/>
          <w:vertAlign w:val="subscript"/>
        </w:rPr>
        <w:t>1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הנגד</w:t>
      </w:r>
      <w:r>
        <w:rPr>
          <w:rFonts w:ascii="Cambria Math" w:hAnsi="Cambria Math" w:cs="Cambria Math"/>
          <w:spacing w:val="74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R</w:t>
      </w:r>
      <w:r>
        <w:rPr>
          <w:rFonts w:ascii="Cambria Math" w:hAnsi="Cambria Math" w:cs="Cambria Math"/>
          <w:vertAlign w:val="subscript"/>
        </w:rPr>
        <w:t>3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משותף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לחוג השמאלי ולחוג הימני</w:t>
      </w:r>
      <w:r>
        <w:rPr>
          <w:vertAlign w:val="baseline"/>
        </w:rPr>
        <w:t>.</w:t>
      </w:r>
      <w:r>
        <w:rPr>
          <w:vertAlign w:val="baseline"/>
          <w:rtl/>
        </w:rPr>
        <w:t> זרם החוג הנוסף</w:t>
      </w:r>
      <w:r>
        <w:rPr>
          <w:vertAlign w:val="baseline"/>
        </w:rPr>
        <w:t>,</w:t>
      </w:r>
      <w:r>
        <w:rPr>
          <w:vertAlign w:val="baseline"/>
          <w:rtl/>
        </w:rPr>
        <w:t> הזורם בנגד זה</w:t>
      </w:r>
      <w:r>
        <w:rPr>
          <w:vertAlign w:val="baseline"/>
        </w:rPr>
        <w:t>,</w:t>
      </w:r>
      <w:r>
        <w:rPr>
          <w:vertAlign w:val="baseline"/>
          <w:rtl/>
        </w:rPr>
        <w:t> הוא</w:t>
      </w:r>
      <w:r>
        <w:rPr>
          <w:rFonts w:ascii="Cambria Math" w:hAnsi="Cambria Math" w:cs="Cambria Math"/>
          <w:spacing w:val="39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2</w:t>
      </w:r>
      <w:r>
        <w:rPr>
          <w:vertAlign w:val="baseline"/>
          <w:rtl/>
        </w:rPr>
        <w:t> לכן מופיעה במשוואה הראשונה המכפלה</w:t>
      </w:r>
      <w:r>
        <w:rPr>
          <w:rFonts w:ascii="Cambria Math" w:hAnsi="Cambria Math" w:cs="Cambria Math"/>
          <w:spacing w:val="4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/>
          <w:vertAlign w:val="baseline"/>
        </w:rPr>
        <w:t>R</w:t>
      </w:r>
      <w:r>
        <w:rPr>
          <w:rFonts w:ascii="Cambria Math" w:hAnsi="Cambria Math" w:cs="Cambria Math"/>
          <w:vertAlign w:val="subscript"/>
        </w:rPr>
        <w:t>3</w:t>
      </w:r>
      <w:r>
        <w:rPr>
          <w:rFonts w:ascii="Cambria Math" w:hAnsi="Cambria Math" w:cs="Cambria Math"/>
          <w:vertAlign w:val="baseline"/>
        </w:rPr>
        <w:t>I</w:t>
      </w:r>
      <w:r>
        <w:rPr>
          <w:rFonts w:ascii="Cambria Math" w:hAnsi="Cambria Math" w:cs="Cambria Math"/>
          <w:vertAlign w:val="subscript"/>
        </w:rPr>
        <w:t>2</w:t>
      </w:r>
    </w:p>
    <w:p>
      <w:pPr>
        <w:pStyle w:val="BodyText"/>
        <w:spacing w:before="139"/>
      </w:pPr>
    </w:p>
    <w:p>
      <w:pPr>
        <w:pStyle w:val="BodyText"/>
        <w:bidi/>
        <w:spacing w:line="360" w:lineRule="auto" w:before="1"/>
        <w:ind w:right="1793" w:left="1084" w:firstLine="2"/>
        <w:jc w:val="left"/>
      </w:pPr>
      <w:r>
        <w:rPr>
          <w:rtl/>
        </w:rPr>
        <w:t>כיוון</w:t>
      </w:r>
      <w:r>
        <w:rPr>
          <w:spacing w:val="-3"/>
          <w:rtl/>
        </w:rPr>
        <w:t> </w:t>
      </w:r>
      <w:r>
        <w:rPr>
          <w:rtl/>
        </w:rPr>
        <w:t>זרם</w:t>
      </w:r>
      <w:r>
        <w:rPr>
          <w:spacing w:val="-2"/>
          <w:rtl/>
        </w:rPr>
        <w:t> </w:t>
      </w:r>
      <w:r>
        <w:rPr>
          <w:rtl/>
        </w:rPr>
        <w:t>החוג</w:t>
      </w:r>
      <w:r>
        <w:rPr>
          <w:rFonts w:ascii="Cambria Math" w:cs="Cambria Math"/>
          <w:spacing w:val="24"/>
          <w:rtl/>
        </w:rPr>
        <w:t> </w:t>
      </w:r>
      <w:r>
        <w:rPr>
          <w:rFonts w:ascii="Cambria Math" w:cs="Cambria Math"/>
        </w:rPr>
        <w:t>I</w:t>
      </w:r>
      <w:r>
        <w:rPr>
          <w:rFonts w:ascii="Cambria Math" w:cs="Cambria Math"/>
          <w:vertAlign w:val="subscript"/>
        </w:rPr>
        <w:t>2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בנגד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המשותף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ככיוון זרם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החוג</w:t>
      </w:r>
      <w:r>
        <w:rPr>
          <w:rFonts w:ascii="Cambria Math" w:cs="Cambria Math"/>
          <w:spacing w:val="23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1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ולכן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יופיע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הסימן </w:t>
      </w:r>
      <w:r>
        <w:rPr>
          <w:vertAlign w:val="baseline"/>
        </w:rPr>
        <w:t>"+"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משמאל למכפלה</w:t>
      </w:r>
      <w:r>
        <w:rPr>
          <w:rFonts w:ascii="Cambria Math" w:cs="Cambria Math"/>
          <w:spacing w:val="4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3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2</w:t>
      </w:r>
      <w:r>
        <w:rPr>
          <w:vertAlign w:val="baseline"/>
          <w:rtl/>
        </w:rPr>
        <w:t> מכאן שמשוואת המתחים של החוג השמאלי הוא</w:t>
      </w:r>
      <w:r>
        <w:rPr>
          <w:vertAlign w:val="baseline"/>
        </w:rPr>
        <w:t>:</w:t>
      </w:r>
    </w:p>
    <w:p>
      <w:pPr>
        <w:pStyle w:val="BodyText"/>
        <w:spacing w:line="282" w:lineRule="exact"/>
        <w:ind w:left="1234"/>
        <w:rPr>
          <w:rFonts w:ascii="Cambria Math"/>
        </w:rPr>
      </w:pPr>
      <w:r>
        <w:rPr>
          <w:rFonts w:ascii="Cambria Math"/>
          <w:w w:val="105"/>
          <w:position w:val="1"/>
        </w:rPr>
        <w:t>(</w:t>
      </w:r>
      <w:r>
        <w:rPr>
          <w:rFonts w:ascii="Cambria Math"/>
          <w:w w:val="105"/>
        </w:rPr>
        <w:t>R</w:t>
      </w:r>
      <w:r>
        <w:rPr>
          <w:rFonts w:ascii="Cambria Math"/>
          <w:w w:val="105"/>
          <w:vertAlign w:val="subscript"/>
        </w:rPr>
        <w:t>1</w:t>
      </w:r>
      <w:r>
        <w:rPr>
          <w:rFonts w:ascii="Cambria Math"/>
          <w:spacing w:val="5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+</w:t>
      </w:r>
      <w:r>
        <w:rPr>
          <w:rFonts w:ascii="Cambria Math"/>
          <w:spacing w:val="-4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R</w:t>
      </w:r>
      <w:r>
        <w:rPr>
          <w:rFonts w:ascii="Cambria Math"/>
          <w:w w:val="105"/>
          <w:vertAlign w:val="subscript"/>
        </w:rPr>
        <w:t>3</w:t>
      </w:r>
      <w:r>
        <w:rPr>
          <w:rFonts w:ascii="Cambria Math"/>
          <w:w w:val="105"/>
          <w:position w:val="1"/>
          <w:vertAlign w:val="baseline"/>
        </w:rPr>
        <w:t>)</w:t>
      </w:r>
      <w:r>
        <w:rPr>
          <w:rFonts w:ascii="Cambria Math"/>
          <w:w w:val="105"/>
          <w:vertAlign w:val="baseline"/>
        </w:rPr>
        <w:t>I</w:t>
      </w:r>
      <w:r>
        <w:rPr>
          <w:rFonts w:ascii="Cambria Math"/>
          <w:w w:val="105"/>
          <w:vertAlign w:val="subscript"/>
        </w:rPr>
        <w:t>1</w:t>
      </w:r>
      <w:r>
        <w:rPr>
          <w:rFonts w:ascii="Cambria Math"/>
          <w:spacing w:val="6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+</w:t>
      </w:r>
      <w:r>
        <w:rPr>
          <w:rFonts w:ascii="Cambria Math"/>
          <w:spacing w:val="-4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R</w:t>
      </w:r>
      <w:r>
        <w:rPr>
          <w:rFonts w:ascii="Cambria Math"/>
          <w:w w:val="105"/>
          <w:vertAlign w:val="subscript"/>
        </w:rPr>
        <w:t>3</w:t>
      </w:r>
      <w:r>
        <w:rPr>
          <w:rFonts w:ascii="Cambria Math"/>
          <w:w w:val="105"/>
          <w:vertAlign w:val="baseline"/>
        </w:rPr>
        <w:t>I</w:t>
      </w:r>
      <w:r>
        <w:rPr>
          <w:rFonts w:ascii="Cambria Math"/>
          <w:w w:val="105"/>
          <w:vertAlign w:val="subscript"/>
        </w:rPr>
        <w:t>2</w:t>
      </w:r>
      <w:r>
        <w:rPr>
          <w:rFonts w:ascii="Cambria Math"/>
          <w:spacing w:val="19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=</w:t>
      </w:r>
      <w:r>
        <w:rPr>
          <w:rFonts w:ascii="Cambria Math"/>
          <w:spacing w:val="11"/>
          <w:w w:val="105"/>
          <w:vertAlign w:val="baseline"/>
        </w:rPr>
        <w:t> </w:t>
      </w:r>
      <w:r>
        <w:rPr>
          <w:rFonts w:ascii="Cambria Math"/>
          <w:spacing w:val="-5"/>
          <w:w w:val="105"/>
          <w:vertAlign w:val="baseline"/>
        </w:rPr>
        <w:t>U</w:t>
      </w:r>
      <w:r>
        <w:rPr>
          <w:rFonts w:ascii="Cambria Math"/>
          <w:spacing w:val="-5"/>
          <w:w w:val="105"/>
          <w:vertAlign w:val="subscript"/>
        </w:rPr>
        <w:t>a</w:t>
      </w:r>
    </w:p>
    <w:p>
      <w:pPr>
        <w:pStyle w:val="BodyText"/>
        <w:spacing w:before="272"/>
        <w:rPr>
          <w:rFonts w:ascii="Cambria Math"/>
        </w:rPr>
      </w:pPr>
    </w:p>
    <w:p>
      <w:pPr>
        <w:pStyle w:val="BodyText"/>
        <w:bidi/>
        <w:spacing w:line="360" w:lineRule="auto" w:before="1"/>
        <w:ind w:right="1236" w:left="1085" w:firstLine="1"/>
        <w:jc w:val="left"/>
      </w:pPr>
      <w:r>
        <w:rPr>
          <w:rtl/>
        </w:rPr>
        <w:t>סכום</w:t>
      </w:r>
      <w:r>
        <w:rPr>
          <w:spacing w:val="20"/>
          <w:rtl/>
        </w:rPr>
        <w:t> </w:t>
      </w:r>
      <w:r>
        <w:rPr>
          <w:rtl/>
        </w:rPr>
        <w:t>המתחים</w:t>
      </w:r>
      <w:r>
        <w:rPr>
          <w:spacing w:val="21"/>
          <w:rtl/>
        </w:rPr>
        <w:t> </w:t>
      </w:r>
      <w:r>
        <w:rPr>
          <w:rtl/>
        </w:rPr>
        <w:t>בחוג</w:t>
      </w:r>
      <w:r>
        <w:rPr>
          <w:spacing w:val="23"/>
          <w:rtl/>
        </w:rPr>
        <w:t> </w:t>
      </w:r>
      <w:r>
        <w:rPr>
          <w:rtl/>
        </w:rPr>
        <w:t>הימני</w:t>
      </w:r>
      <w:r>
        <w:rPr/>
        <w:t>,</w:t>
      </w:r>
      <w:r>
        <w:rPr>
          <w:spacing w:val="20"/>
          <w:rtl/>
        </w:rPr>
        <w:t> </w:t>
      </w:r>
      <w:r>
        <w:rPr>
          <w:rtl/>
        </w:rPr>
        <w:t>הוא</w:t>
      </w:r>
      <w:r>
        <w:rPr>
          <w:rFonts w:ascii="Cambria Math" w:cs="Cambria Math"/>
          <w:spacing w:val="40"/>
          <w:rtl/>
        </w:rPr>
        <w:t> </w:t>
      </w:r>
      <w:r>
        <w:rPr/>
        <w:t>;</w:t>
      </w:r>
      <w:r>
        <w:rPr>
          <w:rFonts w:ascii="Cambria Math" w:cs="Cambria Math"/>
        </w:rPr>
        <w:t>U</w:t>
      </w:r>
      <w:r>
        <w:rPr>
          <w:rFonts w:ascii="Cambria Math" w:cs="Cambria Math"/>
          <w:vertAlign w:val="subscript"/>
        </w:rPr>
        <w:t>b</w:t>
      </w:r>
      <w:r>
        <w:rPr>
          <w:spacing w:val="22"/>
          <w:vertAlign w:val="baseline"/>
          <w:rtl/>
        </w:rPr>
        <w:t> </w:t>
      </w:r>
      <w:r>
        <w:rPr>
          <w:vertAlign w:val="baseline"/>
          <w:rtl/>
        </w:rPr>
        <w:t>וסכום</w:t>
      </w:r>
      <w:r>
        <w:rPr>
          <w:spacing w:val="20"/>
          <w:vertAlign w:val="baseline"/>
          <w:rtl/>
        </w:rPr>
        <w:t> </w:t>
      </w:r>
      <w:r>
        <w:rPr>
          <w:vertAlign w:val="baseline"/>
          <w:rtl/>
        </w:rPr>
        <w:t>ההתנגדויות</w:t>
      </w:r>
      <w:r>
        <w:rPr>
          <w:spacing w:val="21"/>
          <w:vertAlign w:val="baseline"/>
          <w:rtl/>
        </w:rPr>
        <w:t> </w:t>
      </w:r>
      <w:r>
        <w:rPr>
          <w:vertAlign w:val="baseline"/>
          <w:rtl/>
        </w:rPr>
        <w:t>בחוג</w:t>
      </w:r>
      <w:r>
        <w:rPr>
          <w:spacing w:val="20"/>
          <w:vertAlign w:val="baseline"/>
          <w:rtl/>
        </w:rPr>
        <w:t> </w:t>
      </w:r>
      <w:r>
        <w:rPr>
          <w:vertAlign w:val="baseline"/>
          <w:rtl/>
        </w:rPr>
        <w:t>זה</w:t>
      </w:r>
      <w:r>
        <w:rPr>
          <w:spacing w:val="21"/>
          <w:vertAlign w:val="baseline"/>
          <w:rtl/>
        </w:rPr>
        <w:t> </w:t>
      </w:r>
      <w:r>
        <w:rPr>
          <w:vertAlign w:val="baseline"/>
        </w:rPr>
        <w:t>-</w:t>
      </w:r>
      <w:r>
        <w:rPr>
          <w:rFonts w:ascii="Cambria Math" w:cs="Cambria Math"/>
          <w:spacing w:val="40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3</w:t>
      </w:r>
      <w:r>
        <w:rPr>
          <w:rFonts w:ascii="Cambria Math" w:cs="Cambria Math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+</w:t>
      </w:r>
      <w:r>
        <w:rPr>
          <w:rFonts w:ascii="Cambria Math" w:cs="Cambria Math"/>
          <w:spacing w:val="1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2</w:t>
      </w:r>
      <w:r>
        <w:rPr>
          <w:spacing w:val="21"/>
          <w:vertAlign w:val="baseline"/>
          <w:rtl/>
        </w:rPr>
        <w:t> </w:t>
      </w:r>
      <w:r>
        <w:rPr>
          <w:vertAlign w:val="baseline"/>
          <w:rtl/>
        </w:rPr>
        <w:t>כאמור</w:t>
      </w:r>
      <w:r>
        <w:rPr>
          <w:vertAlign w:val="baseline"/>
        </w:rPr>
        <w:t>,</w:t>
      </w:r>
      <w:r>
        <w:rPr>
          <w:spacing w:val="22"/>
          <w:vertAlign w:val="baseline"/>
          <w:rtl/>
        </w:rPr>
        <w:t> </w:t>
      </w:r>
      <w:r>
        <w:rPr>
          <w:vertAlign w:val="baseline"/>
          <w:rtl/>
        </w:rPr>
        <w:t>לשני זרמי החוגים יש אותו כיוון בנגד המשותף</w:t>
      </w:r>
      <w:r>
        <w:rPr>
          <w:rFonts w:ascii="Cambria Math" w:cs="Cambria Math"/>
          <w:spacing w:val="38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3</w:t>
      </w:r>
      <w:r>
        <w:rPr>
          <w:vertAlign w:val="baseline"/>
          <w:rtl/>
        </w:rPr>
        <w:t> ולכן יופיע הסימן </w:t>
      </w:r>
      <w:r>
        <w:rPr>
          <w:vertAlign w:val="baseline"/>
        </w:rPr>
        <w:t>"+"</w:t>
      </w:r>
      <w:r>
        <w:rPr>
          <w:vertAlign w:val="baseline"/>
          <w:rtl/>
        </w:rPr>
        <w:t> משמאל למכפלה</w:t>
      </w:r>
      <w:r>
        <w:rPr>
          <w:rFonts w:ascii="Cambria Math" w:cs="Cambria Math"/>
          <w:spacing w:val="35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3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1</w:t>
      </w:r>
      <w:r>
        <w:rPr>
          <w:vertAlign w:val="baseline"/>
          <w:rtl/>
        </w:rPr>
        <w:t> מכאן שמשוואת המתחים של החוג הימני היא</w:t>
      </w:r>
      <w:r>
        <w:rPr>
          <w:vertAlign w:val="baseline"/>
        </w:rPr>
        <w:t>:</w:t>
      </w:r>
    </w:p>
    <w:p>
      <w:pPr>
        <w:pStyle w:val="BodyText"/>
        <w:spacing w:line="281" w:lineRule="exact"/>
        <w:ind w:left="1234"/>
        <w:rPr>
          <w:rFonts w:ascii="Cambria Math"/>
        </w:rPr>
      </w:pPr>
      <w:r>
        <w:rPr>
          <w:rFonts w:ascii="Cambria Math"/>
          <w:w w:val="105"/>
        </w:rPr>
        <w:t>R</w:t>
      </w:r>
      <w:r>
        <w:rPr>
          <w:rFonts w:ascii="Cambria Math"/>
          <w:w w:val="105"/>
          <w:vertAlign w:val="subscript"/>
        </w:rPr>
        <w:t>3</w:t>
      </w:r>
      <w:r>
        <w:rPr>
          <w:rFonts w:ascii="Cambria Math"/>
          <w:w w:val="105"/>
          <w:vertAlign w:val="baseline"/>
        </w:rPr>
        <w:t>I</w:t>
      </w:r>
      <w:r>
        <w:rPr>
          <w:rFonts w:ascii="Cambria Math"/>
          <w:w w:val="105"/>
          <w:vertAlign w:val="subscript"/>
        </w:rPr>
        <w:t>1</w:t>
      </w:r>
      <w:r>
        <w:rPr>
          <w:rFonts w:ascii="Cambria Math"/>
          <w:spacing w:val="8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+</w:t>
      </w:r>
      <w:r>
        <w:rPr>
          <w:rFonts w:ascii="Cambria Math"/>
          <w:spacing w:val="50"/>
          <w:w w:val="105"/>
          <w:vertAlign w:val="baseline"/>
        </w:rPr>
        <w:t> </w:t>
      </w:r>
      <w:r>
        <w:rPr>
          <w:rFonts w:ascii="Cambria Math"/>
          <w:w w:val="105"/>
          <w:position w:val="1"/>
          <w:vertAlign w:val="baseline"/>
        </w:rPr>
        <w:t>(</w:t>
      </w:r>
      <w:r>
        <w:rPr>
          <w:rFonts w:ascii="Cambria Math"/>
          <w:w w:val="105"/>
          <w:vertAlign w:val="baseline"/>
        </w:rPr>
        <w:t>R</w:t>
      </w:r>
      <w:r>
        <w:rPr>
          <w:rFonts w:ascii="Cambria Math"/>
          <w:w w:val="105"/>
          <w:vertAlign w:val="subscript"/>
        </w:rPr>
        <w:t>2</w:t>
      </w:r>
      <w:r>
        <w:rPr>
          <w:rFonts w:ascii="Cambria Math"/>
          <w:spacing w:val="7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+</w:t>
      </w:r>
      <w:r>
        <w:rPr>
          <w:rFonts w:ascii="Cambria Math"/>
          <w:spacing w:val="-5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R</w:t>
      </w:r>
      <w:r>
        <w:rPr>
          <w:rFonts w:ascii="Cambria Math"/>
          <w:w w:val="105"/>
          <w:vertAlign w:val="subscript"/>
        </w:rPr>
        <w:t>3</w:t>
      </w:r>
      <w:r>
        <w:rPr>
          <w:rFonts w:ascii="Cambria Math"/>
          <w:w w:val="105"/>
          <w:position w:val="1"/>
          <w:vertAlign w:val="baseline"/>
        </w:rPr>
        <w:t>)</w:t>
      </w:r>
      <w:r>
        <w:rPr>
          <w:rFonts w:ascii="Cambria Math"/>
          <w:w w:val="105"/>
          <w:vertAlign w:val="baseline"/>
        </w:rPr>
        <w:t>I</w:t>
      </w:r>
      <w:r>
        <w:rPr>
          <w:rFonts w:ascii="Cambria Math"/>
          <w:w w:val="105"/>
          <w:vertAlign w:val="subscript"/>
        </w:rPr>
        <w:t>2</w:t>
      </w:r>
      <w:r>
        <w:rPr>
          <w:rFonts w:ascii="Cambria Math"/>
          <w:spacing w:val="19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=</w:t>
      </w:r>
      <w:r>
        <w:rPr>
          <w:rFonts w:ascii="Cambria Math"/>
          <w:spacing w:val="12"/>
          <w:w w:val="105"/>
          <w:vertAlign w:val="baseline"/>
        </w:rPr>
        <w:t> </w:t>
      </w:r>
      <w:r>
        <w:rPr>
          <w:rFonts w:ascii="Cambria Math"/>
          <w:spacing w:val="-5"/>
          <w:w w:val="105"/>
          <w:vertAlign w:val="baseline"/>
        </w:rPr>
        <w:t>U</w:t>
      </w:r>
      <w:r>
        <w:rPr>
          <w:rFonts w:ascii="Cambria Math"/>
          <w:spacing w:val="-5"/>
          <w:w w:val="105"/>
          <w:vertAlign w:val="subscript"/>
        </w:rPr>
        <w:t>b</w:t>
      </w:r>
    </w:p>
    <w:p>
      <w:pPr>
        <w:pStyle w:val="BodyText"/>
        <w:spacing w:before="188"/>
        <w:rPr>
          <w:rFonts w:ascii="Cambria Math"/>
          <w:sz w:val="32"/>
        </w:rPr>
      </w:pPr>
    </w:p>
    <w:p>
      <w:pPr>
        <w:pStyle w:val="Heading3"/>
        <w:bidi/>
        <w:ind w:right="1243" w:left="1806" w:firstLine="0"/>
        <w:jc w:val="left"/>
      </w:pPr>
      <w:r>
        <w:rPr/>
        <w:drawing>
          <wp:anchor distT="0" distB="0" distL="0" distR="0" allowOverlap="1" layoutInCell="1" locked="0" behindDoc="0" simplePos="0" relativeHeight="16074240">
            <wp:simplePos x="0" y="0"/>
            <wp:positionH relativeFrom="page">
              <wp:posOffset>6169659</wp:posOffset>
            </wp:positionH>
            <wp:positionV relativeFrom="paragraph">
              <wp:posOffset>4269</wp:posOffset>
            </wp:positionV>
            <wp:extent cx="247014" cy="236220"/>
            <wp:effectExtent l="0" t="0" r="0" b="0"/>
            <wp:wrapNone/>
            <wp:docPr id="1956" name="Image 19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6" name="Image 195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תרגו</w:t>
      </w:r>
      <w:r>
        <w:rPr>
          <w:color w:val="00ADB1"/>
          <w:spacing w:val="-2"/>
          <w:rtl/>
        </w:rPr>
        <w:t>ל</w:t>
      </w:r>
    </w:p>
    <w:p>
      <w:pPr>
        <w:pStyle w:val="BodyText"/>
        <w:spacing w:before="63"/>
        <w:rPr>
          <w:rFonts w:ascii="Courier New"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9-</w:t>
      </w:r>
      <w:r>
        <w:rPr/>
        <w:t>1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236" w:left="1087" w:hanging="1"/>
        <w:jc w:val="left"/>
      </w:pPr>
      <w:r>
        <w:rPr>
          <w:rtl/>
        </w:rPr>
        <w:t>בכל אחד מהמעגלים שבאיור </w:t>
      </w:r>
      <w:r>
        <w:rPr/>
        <w:t>9-14</w:t>
      </w:r>
      <w:r>
        <w:rPr>
          <w:rtl/>
        </w:rPr>
        <w:t> מסומנים זרמים</w:t>
      </w:r>
      <w:r>
        <w:rPr/>
        <w:t>.</w:t>
      </w:r>
      <w:r>
        <w:rPr>
          <w:rtl/>
        </w:rPr>
        <w:t> באילו ממעגלים אלה </w:t>
      </w:r>
      <w:r>
        <w:rPr/>
        <w:t>-</w:t>
      </w:r>
      <w:r>
        <w:rPr>
          <w:rtl/>
        </w:rPr>
        <w:t> לא ייתכן שכל</w:t>
      </w:r>
      <w:r>
        <w:rPr>
          <w:spacing w:val="40"/>
          <w:rtl/>
        </w:rPr>
        <w:t> </w:t>
      </w:r>
      <w:r>
        <w:rPr>
          <w:rtl/>
        </w:rPr>
        <w:t>כיווני הזרמים הם כמסומן באיור זה</w:t>
      </w:r>
      <w:r>
        <w:rPr/>
        <w:t>?</w:t>
      </w:r>
    </w:p>
    <w:p>
      <w:pPr>
        <w:pStyle w:val="BodyText"/>
        <w:spacing w:before="137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9-</w:t>
      </w:r>
      <w:r>
        <w:rPr/>
        <w:t>2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4"/>
          <w:rtl/>
        </w:rPr>
        <w:t>חשבו</w:t>
      </w:r>
      <w:r>
        <w:rPr>
          <w:spacing w:val="3"/>
          <w:rtl/>
        </w:rPr>
        <w:t> </w:t>
      </w:r>
      <w:r>
        <w:rPr>
          <w:rtl/>
        </w:rPr>
        <w:t>את</w:t>
      </w:r>
      <w:r>
        <w:rPr>
          <w:spacing w:val="2"/>
          <w:rtl/>
        </w:rPr>
        <w:t> </w:t>
      </w:r>
      <w:r>
        <w:rPr>
          <w:rtl/>
        </w:rPr>
        <w:t>הזרם</w:t>
      </w:r>
      <w:r>
        <w:rPr>
          <w:spacing w:val="1"/>
          <w:rtl/>
        </w:rPr>
        <w:t> </w:t>
      </w:r>
      <w:r>
        <w:rPr>
          <w:rtl/>
        </w:rPr>
        <w:t>בנגד</w:t>
      </w:r>
      <w:r>
        <w:rPr>
          <w:rFonts w:ascii="Cambria Math" w:cs="Cambria Math"/>
          <w:spacing w:val="25"/>
          <w:rtl/>
        </w:rPr>
        <w:t> </w:t>
      </w:r>
      <w:r>
        <w:rPr>
          <w:rFonts w:ascii="Cambria Math" w:cs="Cambria Math"/>
        </w:rPr>
        <w:t>R</w:t>
      </w:r>
      <w:r>
        <w:rPr>
          <w:rFonts w:ascii="Cambria Math" w:cs="Cambria Math"/>
          <w:vertAlign w:val="subscript"/>
        </w:rPr>
        <w:t>3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שבאיור</w:t>
      </w:r>
      <w:r>
        <w:rPr>
          <w:spacing w:val="2"/>
          <w:vertAlign w:val="baseline"/>
          <w:rtl/>
        </w:rPr>
        <w:t> </w:t>
      </w:r>
      <w:r>
        <w:rPr>
          <w:vertAlign w:val="baseline"/>
        </w:rPr>
        <w:t>.9-1</w:t>
      </w:r>
      <w:r>
        <w:rPr>
          <w:vertAlign w:val="baseline"/>
        </w:rPr>
        <w:t>5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9-</w:t>
      </w:r>
      <w:r>
        <w:rPr/>
        <w:t>3</w:t>
      </w:r>
    </w:p>
    <w:p>
      <w:pPr>
        <w:pStyle w:val="Heading6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before="100"/>
        <w:ind w:right="1199" w:left="1089" w:firstLine="0"/>
        <w:jc w:val="left"/>
      </w:pPr>
      <w:r>
        <w:rPr>
          <w:rFonts w:ascii="Cambria Math" w:hAnsi="Cambria Math" w:cs="Cambria Math"/>
          <w:spacing w:val="-5"/>
        </w:rPr>
        <w:t>15Ω</w:t>
      </w:r>
      <w:r>
        <w:rPr>
          <w:rFonts w:ascii="Cambria Math" w:hAnsi="Cambria Math" w:cs="Cambria Math"/>
          <w:spacing w:val="13"/>
          <w:rtl/>
        </w:rPr>
        <w:t> </w:t>
      </w:r>
      <w:r>
        <w:rPr>
          <w:rFonts w:ascii="Cambria Math" w:hAnsi="Cambria Math" w:cs="Cambria Math"/>
        </w:rPr>
        <w:t>=</w:t>
      </w:r>
      <w:r>
        <w:rPr>
          <w:rFonts w:ascii="Cambria Math" w:hAnsi="Cambria Math" w:cs="Cambria Math"/>
          <w:spacing w:val="25"/>
          <w:rtl/>
        </w:rPr>
        <w:t> </w:t>
      </w:r>
      <w:r>
        <w:rPr>
          <w:rFonts w:ascii="Cambria Math" w:hAnsi="Cambria Math" w:cs="Cambria Math"/>
        </w:rPr>
        <w:t>R</w:t>
      </w:r>
      <w:r>
        <w:rPr>
          <w:rFonts w:ascii="Cambria Math" w:hAnsi="Cambria Math" w:cs="Cambria Math"/>
          <w:vertAlign w:val="subscript"/>
        </w:rPr>
        <w:t>2</w:t>
      </w:r>
      <w:r>
        <w:rPr>
          <w:spacing w:val="2"/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ולא</w:t>
      </w:r>
      <w:r>
        <w:rPr>
          <w:spacing w:val="1"/>
          <w:vertAlign w:val="baseline"/>
          <w:rtl/>
        </w:rPr>
        <w:t> </w:t>
      </w:r>
      <w:r>
        <w:rPr>
          <w:vertAlign w:val="baseline"/>
        </w:rPr>
        <w:t>)70Ω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שבאיור</w:t>
      </w:r>
      <w:r>
        <w:rPr>
          <w:spacing w:val="3"/>
          <w:vertAlign w:val="baseline"/>
          <w:rtl/>
        </w:rPr>
        <w:t> </w:t>
      </w:r>
      <w:r>
        <w:rPr>
          <w:vertAlign w:val="baseline"/>
        </w:rPr>
        <w:t>.9-15</w:t>
      </w:r>
      <w:r>
        <w:rPr>
          <w:spacing w:val="1"/>
          <w:vertAlign w:val="baseline"/>
          <w:rtl/>
        </w:rPr>
        <w:t> </w:t>
      </w:r>
      <w:r>
        <w:rPr>
          <w:vertAlign w:val="baseline"/>
          <w:rtl/>
        </w:rPr>
        <w:t>חשבו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את הזרם</w:t>
      </w:r>
      <w:r>
        <w:rPr>
          <w:spacing w:val="3"/>
          <w:vertAlign w:val="baseline"/>
          <w:rtl/>
        </w:rPr>
        <w:t> </w:t>
      </w:r>
      <w:r>
        <w:rPr>
          <w:vertAlign w:val="baseline"/>
          <w:rtl/>
        </w:rPr>
        <w:t>בנגד</w:t>
      </w:r>
      <w:r>
        <w:rPr>
          <w:rFonts w:ascii="Cambria Math" w:hAnsi="Cambria Math" w:cs="Cambria Math"/>
          <w:spacing w:val="24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R</w:t>
      </w:r>
      <w:r>
        <w:rPr>
          <w:rFonts w:ascii="Cambria Math" w:hAnsi="Cambria Math" w:cs="Cambria Math"/>
          <w:vertAlign w:val="subscript"/>
        </w:rPr>
        <w:t>3</w:t>
      </w:r>
      <w:r>
        <w:rPr>
          <w:spacing w:val="2"/>
          <w:vertAlign w:val="baseline"/>
          <w:rtl/>
        </w:rPr>
        <w:t> </w:t>
      </w:r>
      <w:r>
        <w:rPr>
          <w:vertAlign w:val="baseline"/>
          <w:rtl/>
        </w:rPr>
        <w:t>במעגל זה</w:t>
      </w:r>
      <w:r>
        <w:rPr>
          <w:vertAlign w:val="baseline"/>
        </w:rPr>
        <w:t>.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53"/>
        <w:rPr>
          <w:rFonts w:ascii="Cambria Math"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9-</w:t>
      </w:r>
      <w:r>
        <w:rPr/>
        <w:t>4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474" w:left="1446" w:hanging="362"/>
        <w:jc w:val="left"/>
        <w:rPr>
          <w:rFonts w:ascii="Cambria Math" w:cs="Cambria Math"/>
        </w:rPr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נחזור</w:t>
      </w:r>
      <w:r>
        <w:rPr>
          <w:spacing w:val="-4"/>
          <w:rtl/>
        </w:rPr>
        <w:t> </w:t>
      </w:r>
      <w:r>
        <w:rPr>
          <w:rtl/>
        </w:rPr>
        <w:t>למעגל</w:t>
      </w:r>
      <w:r>
        <w:rPr>
          <w:spacing w:val="-4"/>
          <w:rtl/>
        </w:rPr>
        <w:t> </w:t>
      </w:r>
      <w:r>
        <w:rPr>
          <w:rtl/>
        </w:rPr>
        <w:t>המקורי</w:t>
      </w:r>
      <w:r>
        <w:rPr>
          <w:spacing w:val="-5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.9-15</w:t>
      </w:r>
      <w:r>
        <w:rPr>
          <w:spacing w:val="-1"/>
          <w:rtl/>
        </w:rPr>
        <w:t> </w:t>
      </w:r>
      <w:r>
        <w:rPr>
          <w:rtl/>
        </w:rPr>
        <w:t>מגדילים</w:t>
      </w:r>
      <w:r>
        <w:rPr>
          <w:spacing w:val="-3"/>
          <w:rtl/>
        </w:rPr>
        <w:t> </w:t>
      </w:r>
      <w:r>
        <w:rPr>
          <w:rtl/>
        </w:rPr>
        <w:t>כפליים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>
          <w:spacing w:val="-5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אחד</w:t>
      </w:r>
      <w:r>
        <w:rPr>
          <w:spacing w:val="-3"/>
          <w:rtl/>
        </w:rPr>
        <w:t> </w:t>
      </w:r>
      <w:r>
        <w:rPr>
          <w:rtl/>
        </w:rPr>
        <w:t>ממקורות המתח שבאיור </w:t>
      </w:r>
      <w:r>
        <w:rPr/>
        <w:t>.9-15</w:t>
      </w:r>
      <w:r>
        <w:rPr>
          <w:rtl/>
        </w:rPr>
        <w:t> חשבו את הזרם בנגד</w:t>
      </w:r>
      <w:r>
        <w:rPr>
          <w:rFonts w:ascii="Cambria Math" w:cs="Cambria Math"/>
          <w:spacing w:val="40"/>
          <w:rtl/>
        </w:rPr>
        <w:t> </w:t>
      </w:r>
      <w:r>
        <w:rPr/>
        <w:t>.</w:t>
      </w:r>
      <w:r>
        <w:rPr>
          <w:rFonts w:ascii="Cambria Math" w:cs="Cambria Math"/>
        </w:rPr>
        <w:t>R</w:t>
      </w:r>
      <w:r>
        <w:rPr>
          <w:rFonts w:ascii="Cambria Math" w:cs="Cambria Math"/>
          <w:vertAlign w:val="subscript"/>
        </w:rPr>
        <w:t>3</w:t>
      </w:r>
    </w:p>
    <w:p>
      <w:pPr>
        <w:pStyle w:val="BodyText"/>
        <w:bidi/>
        <w:spacing w:line="360" w:lineRule="auto"/>
        <w:ind w:right="1687" w:left="1445" w:hanging="361"/>
        <w:jc w:val="left"/>
        <w:rPr>
          <w:rFonts w:ascii="Cambria Math" w:cs="Cambria Math"/>
        </w:rPr>
      </w:pPr>
      <w:r>
        <w:rPr>
          <w:rtl/>
        </w:rPr>
        <w:t>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מגדילים</w:t>
      </w:r>
      <w:r>
        <w:rPr>
          <w:spacing w:val="-3"/>
          <w:rtl/>
        </w:rPr>
        <w:t> </w:t>
      </w:r>
      <w:r>
        <w:rPr>
          <w:rtl/>
        </w:rPr>
        <w:t>כפליים</w:t>
      </w:r>
      <w:r>
        <w:rPr>
          <w:spacing w:val="-3"/>
          <w:rtl/>
        </w:rPr>
        <w:t> </w:t>
      </w:r>
      <w:r>
        <w:rPr>
          <w:rtl/>
        </w:rPr>
        <w:t>גם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אחת</w:t>
      </w:r>
      <w:r>
        <w:rPr>
          <w:spacing w:val="-2"/>
          <w:rtl/>
        </w:rPr>
        <w:t> </w:t>
      </w:r>
      <w:r>
        <w:rPr>
          <w:rtl/>
        </w:rPr>
        <w:t>מההתנגדויות</w:t>
      </w:r>
      <w:r>
        <w:rPr>
          <w:spacing w:val="-3"/>
          <w:rtl/>
        </w:rPr>
        <w:t> </w:t>
      </w:r>
      <w:r>
        <w:rPr>
          <w:rtl/>
        </w:rPr>
        <w:t>שבאיור</w:t>
      </w:r>
      <w:r>
        <w:rPr>
          <w:spacing w:val="-2"/>
          <w:rtl/>
        </w:rPr>
        <w:t> </w:t>
      </w:r>
      <w:r>
        <w:rPr/>
        <w:t>.9-15</w:t>
      </w:r>
      <w:r>
        <w:rPr>
          <w:spacing w:val="-3"/>
          <w:rtl/>
        </w:rPr>
        <w:t> </w:t>
      </w:r>
      <w:r>
        <w:rPr>
          <w:rtl/>
        </w:rPr>
        <w:t>מה</w:t>
      </w:r>
      <w:r>
        <w:rPr>
          <w:spacing w:val="-5"/>
          <w:rtl/>
        </w:rPr>
        <w:t> </w:t>
      </w:r>
      <w:r>
        <w:rPr>
          <w:rtl/>
        </w:rPr>
        <w:t>יהיה</w:t>
      </w:r>
      <w:r>
        <w:rPr>
          <w:spacing w:val="-4"/>
          <w:rtl/>
        </w:rPr>
        <w:t> </w:t>
      </w:r>
      <w:r>
        <w:rPr>
          <w:rtl/>
        </w:rPr>
        <w:t>עכשיו</w:t>
      </w:r>
      <w:r>
        <w:rPr>
          <w:spacing w:val="-2"/>
          <w:rtl/>
        </w:rPr>
        <w:t> </w:t>
      </w:r>
      <w:r>
        <w:rPr>
          <w:rtl/>
        </w:rPr>
        <w:t>הזרם בנגד</w:t>
      </w:r>
      <w:r>
        <w:rPr>
          <w:rFonts w:ascii="Cambria Math" w:cs="Cambria Math"/>
          <w:rtl/>
        </w:rPr>
        <w:t> </w:t>
      </w:r>
      <w:r>
        <w:rPr/>
        <w:t>?</w:t>
      </w:r>
      <w:r>
        <w:rPr>
          <w:rFonts w:ascii="Cambria Math" w:cs="Cambria Math"/>
        </w:rPr>
        <w:t>R</w:t>
      </w:r>
      <w:r>
        <w:rPr>
          <w:rFonts w:ascii="Cambria Math" w:cs="Cambria Math"/>
          <w:vertAlign w:val="subscript"/>
        </w:rPr>
        <w:t>3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9-</w:t>
      </w:r>
      <w:r>
        <w:rPr/>
        <w:t>5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spacing w:line="360" w:lineRule="auto"/>
        <w:ind w:right="1294" w:left="1444" w:hanging="361"/>
        <w:jc w:val="left"/>
        <w:rPr>
          <w:rFonts w:ascii="Cambria Math" w:cs="Cambria Math"/>
        </w:rPr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הפכו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הכיוון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כל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>
          <w:spacing w:val="-2"/>
          <w:rtl/>
        </w:rPr>
        <w:t> </w:t>
      </w:r>
      <w:r>
        <w:rPr>
          <w:rtl/>
        </w:rPr>
        <w:t>מהזרמים</w:t>
      </w:r>
      <w:r>
        <w:rPr>
          <w:spacing w:val="-3"/>
          <w:rtl/>
        </w:rPr>
        <w:t> </w:t>
      </w:r>
      <w:r>
        <w:rPr>
          <w:rtl/>
        </w:rPr>
        <w:t>המסומנים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שבאיור </w:t>
      </w:r>
      <w:r>
        <w:rPr/>
        <w:t>,9-9</w:t>
      </w:r>
      <w:r>
        <w:rPr>
          <w:spacing w:val="-4"/>
          <w:rtl/>
        </w:rPr>
        <w:t> </w:t>
      </w:r>
      <w:r>
        <w:rPr>
          <w:rtl/>
        </w:rPr>
        <w:t>וחשבו את</w:t>
      </w:r>
      <w:r>
        <w:rPr>
          <w:spacing w:val="-3"/>
          <w:rtl/>
        </w:rPr>
        <w:t> </w:t>
      </w:r>
      <w:r>
        <w:rPr>
          <w:rtl/>
        </w:rPr>
        <w:t>המתח של הנגד</w:t>
      </w:r>
      <w:r>
        <w:rPr>
          <w:rFonts w:ascii="Cambria Math" w:cs="Cambria Math"/>
          <w:spacing w:val="40"/>
          <w:rtl/>
        </w:rPr>
        <w:t> </w:t>
      </w:r>
      <w:r>
        <w:rPr/>
        <w:t>.</w:t>
      </w:r>
      <w:r>
        <w:rPr>
          <w:rFonts w:ascii="Cambria Math" w:cs="Cambria Math"/>
        </w:rPr>
        <w:t>R</w:t>
      </w:r>
      <w:r>
        <w:rPr>
          <w:rFonts w:ascii="Cambria Math" w:cs="Cambria Math"/>
          <w:vertAlign w:val="subscript"/>
        </w:rPr>
        <w:t>2</w:t>
      </w:r>
    </w:p>
    <w:p>
      <w:pPr>
        <w:pStyle w:val="BodyText"/>
        <w:bidi/>
        <w:spacing w:line="360" w:lineRule="auto"/>
        <w:ind w:right="2016" w:left="1445" w:hanging="361"/>
        <w:jc w:val="left"/>
      </w:pPr>
      <w:r>
        <w:rPr>
          <w:rtl/>
        </w:rPr>
        <w:t>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 את</w:t>
      </w:r>
      <w:r>
        <w:rPr>
          <w:spacing w:val="-1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של הנגד</w:t>
      </w:r>
      <w:r>
        <w:rPr>
          <w:rFonts w:ascii="Cambria Math" w:cs="Cambria Math"/>
          <w:spacing w:val="22"/>
          <w:rtl/>
        </w:rPr>
        <w:t> </w:t>
      </w:r>
      <w:r>
        <w:rPr>
          <w:rFonts w:ascii="Cambria Math" w:cs="Cambria Math"/>
        </w:rPr>
        <w:t>R</w:t>
      </w:r>
      <w:r>
        <w:rPr>
          <w:rFonts w:ascii="Cambria Math" w:cs="Cambria Math"/>
          <w:vertAlign w:val="subscript"/>
        </w:rPr>
        <w:t>2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המקורי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שבאיור </w:t>
      </w:r>
      <w:r>
        <w:rPr>
          <w:vertAlign w:val="baseline"/>
        </w:rPr>
        <w:t>.9-9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האם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קיבלתם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אותה </w:t>
      </w:r>
      <w:r>
        <w:rPr>
          <w:spacing w:val="-2"/>
          <w:vertAlign w:val="baseline"/>
          <w:rtl/>
        </w:rPr>
        <w:t>תוצאה</w:t>
      </w:r>
      <w:r>
        <w:rPr>
          <w:spacing w:val="-2"/>
          <w:vertAlign w:val="baseline"/>
        </w:rPr>
        <w:t>?</w:t>
      </w:r>
    </w:p>
    <w:p>
      <w:pPr>
        <w:pStyle w:val="BodyText"/>
        <w:spacing w:before="137"/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9-</w:t>
      </w:r>
      <w:r>
        <w:rPr/>
        <w:t>6</w:t>
      </w:r>
    </w:p>
    <w:p>
      <w:pPr>
        <w:pStyle w:val="BodyText"/>
        <w:bidi/>
        <w:spacing w:before="139"/>
        <w:ind w:right="1243" w:left="1086" w:firstLine="0"/>
        <w:jc w:val="left"/>
      </w:pPr>
      <w:r>
        <w:rPr>
          <w:spacing w:val="-4"/>
          <w:rtl/>
        </w:rPr>
        <w:t>חשבו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הספק</w:t>
      </w:r>
      <w:r>
        <w:rPr>
          <w:spacing w:val="-2"/>
          <w:rtl/>
        </w:rPr>
        <w:t> </w:t>
      </w:r>
      <w:r>
        <w:rPr>
          <w:rtl/>
        </w:rPr>
        <w:t>הנגד </w:t>
      </w:r>
      <w:r>
        <w:rPr/>
        <w:t>R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>
          <w:spacing w:val="-4"/>
          <w:rtl/>
        </w:rPr>
        <w:t> </w:t>
      </w:r>
      <w:r>
        <w:rPr>
          <w:rtl/>
        </w:rPr>
        <w:t>שבאיור</w:t>
      </w:r>
      <w:r>
        <w:rPr>
          <w:spacing w:val="-1"/>
          <w:rtl/>
        </w:rPr>
        <w:t> </w:t>
      </w:r>
      <w:r>
        <w:rPr/>
        <w:t>.9-1</w:t>
      </w:r>
      <w:r>
        <w:rPr/>
        <w:t>6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9-</w:t>
      </w:r>
      <w:r>
        <w:rPr/>
        <w:t>7</w:t>
      </w:r>
    </w:p>
    <w:p>
      <w:pPr>
        <w:pStyle w:val="BodyText"/>
        <w:bidi/>
        <w:spacing w:line="360" w:lineRule="auto" w:before="137"/>
        <w:ind w:right="1653" w:left="1446" w:hanging="362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 את</w:t>
      </w:r>
      <w:r>
        <w:rPr>
          <w:spacing w:val="-1"/>
          <w:rtl/>
        </w:rPr>
        <w:t> </w:t>
      </w:r>
      <w:r>
        <w:rPr>
          <w:rtl/>
        </w:rPr>
        <w:t>הזרם</w:t>
      </w:r>
      <w:r>
        <w:rPr>
          <w:spacing w:val="-1"/>
          <w:rtl/>
        </w:rPr>
        <w:t> </w:t>
      </w:r>
      <w:r>
        <w:rPr>
          <w:rtl/>
        </w:rPr>
        <w:t>בנגד</w:t>
      </w:r>
      <w:r>
        <w:rPr>
          <w:rFonts w:ascii="Cambria Math" w:cs="Cambria Math"/>
          <w:spacing w:val="22"/>
          <w:rtl/>
        </w:rPr>
        <w:t> </w:t>
      </w:r>
      <w:r>
        <w:rPr>
          <w:rFonts w:ascii="Cambria Math" w:cs="Cambria Math"/>
        </w:rPr>
        <w:t>R</w:t>
      </w:r>
      <w:r>
        <w:rPr>
          <w:rFonts w:ascii="Cambria Math" w:cs="Cambria Math"/>
          <w:vertAlign w:val="subscript"/>
        </w:rPr>
        <w:t>1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אשר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שבאיור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,9-17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תוך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שימוש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בהתנגדות שקולה בטור ובמקביל</w:t>
      </w:r>
      <w:r>
        <w:rPr>
          <w:vertAlign w:val="baseline"/>
        </w:rPr>
        <w:t>.</w:t>
      </w:r>
    </w:p>
    <w:p>
      <w:pPr>
        <w:pStyle w:val="BodyText"/>
        <w:bidi/>
        <w:spacing w:line="357" w:lineRule="auto" w:before="1"/>
        <w:ind w:right="3275" w:left="1085" w:hanging="1"/>
        <w:jc w:val="left"/>
      </w:pPr>
      <w:r>
        <w:rPr>
          <w:rtl/>
        </w:rPr>
        <w:t>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חזרו</w:t>
      </w:r>
      <w:r>
        <w:rPr>
          <w:spacing w:val="-4"/>
          <w:rtl/>
        </w:rPr>
        <w:t> </w:t>
      </w:r>
      <w:r>
        <w:rPr>
          <w:rtl/>
        </w:rPr>
        <w:t>וחשבו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4"/>
          <w:rtl/>
        </w:rPr>
        <w:t> </w:t>
      </w:r>
      <w:r>
        <w:rPr>
          <w:rtl/>
        </w:rPr>
        <w:t>בנגד</w:t>
      </w:r>
      <w:r>
        <w:rPr>
          <w:rFonts w:ascii="Cambria Math" w:cs="Cambria Math"/>
          <w:spacing w:val="21"/>
          <w:rtl/>
        </w:rPr>
        <w:t> </w:t>
      </w:r>
      <w:r>
        <w:rPr/>
        <w:t>,</w:t>
      </w:r>
      <w:r>
        <w:rPr>
          <w:rFonts w:ascii="Cambria Math" w:cs="Cambria Math"/>
        </w:rPr>
        <w:t>R</w:t>
      </w:r>
      <w:r>
        <w:rPr>
          <w:rFonts w:ascii="Cambria Math" w:cs="Cambria Math"/>
          <w:vertAlign w:val="subscript"/>
        </w:rPr>
        <w:t>1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תוך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שימוש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בשיטת זרמי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החוגים</w:t>
      </w:r>
      <w:r>
        <w:rPr>
          <w:vertAlign w:val="baseline"/>
        </w:rPr>
        <w:t>.</w:t>
      </w:r>
      <w:r>
        <w:rPr>
          <w:vertAlign w:val="baseline"/>
          <w:rtl/>
        </w:rPr>
        <w:t> ג</w:t>
      </w:r>
      <w:r>
        <w:rPr>
          <w:vertAlign w:val="baseline"/>
        </w:rPr>
        <w:t>.</w:t>
      </w:r>
      <w:r>
        <w:rPr>
          <w:spacing w:val="80"/>
          <w:vertAlign w:val="baseline"/>
          <w:rtl/>
        </w:rPr>
        <w:t> </w:t>
      </w:r>
      <w:r>
        <w:rPr>
          <w:vertAlign w:val="baseline"/>
          <w:rtl/>
        </w:rPr>
        <w:t>איזו שיטה תעדיפו לגבי מעגל זה</w:t>
      </w:r>
      <w:r>
        <w:rPr>
          <w:vertAlign w:val="baseline"/>
        </w:rPr>
        <w:t>?</w:t>
      </w:r>
      <w:r>
        <w:rPr>
          <w:vertAlign w:val="baseline"/>
          <w:rtl/>
        </w:rPr>
        <w:t> נמקו את תשובתכם</w:t>
      </w:r>
      <w:r>
        <w:rPr>
          <w:vertAlign w:val="baseline"/>
        </w:rPr>
        <w:t>.</w:t>
      </w:r>
    </w:p>
    <w:p>
      <w:pPr>
        <w:pStyle w:val="BodyText"/>
        <w:spacing w:before="55"/>
        <w:rPr>
          <w:sz w:val="36"/>
        </w:rPr>
      </w:pPr>
    </w:p>
    <w:p>
      <w:pPr>
        <w:pStyle w:val="Heading2"/>
        <w:bidi/>
        <w:spacing w:before="0"/>
        <w:ind w:right="1243" w:left="1085" w:firstLine="0"/>
        <w:jc w:val="left"/>
      </w:pPr>
      <w:r>
        <w:rPr>
          <w:color w:val="00ADB1"/>
          <w:spacing w:val="-5"/>
        </w:rPr>
        <w:t>9.2</w:t>
      </w:r>
      <w:r>
        <w:rPr>
          <w:color w:val="00ADB1"/>
          <w:spacing w:val="-3"/>
          <w:rtl/>
        </w:rPr>
        <w:t> </w:t>
      </w:r>
      <w:r>
        <w:rPr>
          <w:color w:val="00ADB1"/>
          <w:rtl/>
        </w:rPr>
        <w:t>משפט</w:t>
      </w:r>
      <w:r>
        <w:rPr>
          <w:color w:val="00ADB1"/>
          <w:spacing w:val="-5"/>
          <w:rtl/>
        </w:rPr>
        <w:t> </w:t>
      </w:r>
      <w:r>
        <w:rPr>
          <w:color w:val="00ADB1"/>
          <w:rtl/>
        </w:rPr>
        <w:t>תבני</w:t>
      </w:r>
      <w:r>
        <w:rPr>
          <w:color w:val="00ADB1"/>
          <w:rtl/>
        </w:rPr>
        <w:t>ן</w:t>
      </w:r>
    </w:p>
    <w:p>
      <w:pPr>
        <w:pStyle w:val="BodyText"/>
        <w:bidi/>
        <w:spacing w:line="360" w:lineRule="auto" w:before="195"/>
        <w:ind w:right="1452" w:left="1083" w:firstLine="2"/>
        <w:jc w:val="left"/>
      </w:pPr>
      <w:r>
        <w:rPr>
          <w:rtl/>
        </w:rPr>
        <w:t>עד</w:t>
      </w:r>
      <w:r>
        <w:rPr>
          <w:spacing w:val="-3"/>
          <w:rtl/>
        </w:rPr>
        <w:t> </w:t>
      </w:r>
      <w:r>
        <w:rPr>
          <w:rtl/>
        </w:rPr>
        <w:t>כה</w:t>
      </w:r>
      <w:r>
        <w:rPr>
          <w:spacing w:val="-4"/>
          <w:rtl/>
        </w:rPr>
        <w:t> </w:t>
      </w:r>
      <w:r>
        <w:rPr>
          <w:rtl/>
        </w:rPr>
        <w:t>ראינו</w:t>
      </w:r>
      <w:r>
        <w:rPr>
          <w:spacing w:val="-1"/>
          <w:rtl/>
        </w:rPr>
        <w:t> </w:t>
      </w:r>
      <w:r>
        <w:rPr>
          <w:rtl/>
        </w:rPr>
        <w:t>שאפשר</w:t>
      </w:r>
      <w:r>
        <w:rPr>
          <w:spacing w:val="-4"/>
          <w:rtl/>
        </w:rPr>
        <w:t> </w:t>
      </w:r>
      <w:r>
        <w:rPr>
          <w:rtl/>
        </w:rPr>
        <w:t>לקבלת מעגל</w:t>
      </w:r>
      <w:r>
        <w:rPr>
          <w:spacing w:val="-4"/>
          <w:rtl/>
        </w:rPr>
        <w:t> </w:t>
      </w:r>
      <w:r>
        <w:rPr>
          <w:rtl/>
        </w:rPr>
        <w:t>שקול</w:t>
      </w:r>
      <w:r>
        <w:rPr>
          <w:spacing w:val="-1"/>
          <w:rtl/>
        </w:rPr>
        <w:t> </w:t>
      </w:r>
      <w:r>
        <w:rPr>
          <w:rtl/>
        </w:rPr>
        <w:t>למעגל</w:t>
      </w:r>
      <w:r>
        <w:rPr>
          <w:spacing w:val="-3"/>
          <w:rtl/>
        </w:rPr>
        <w:t> </w:t>
      </w:r>
      <w:r>
        <w:rPr>
          <w:rtl/>
        </w:rPr>
        <w:t>נתון</w:t>
      </w:r>
      <w:r>
        <w:rPr>
          <w:spacing w:val="-2"/>
          <w:rtl/>
        </w:rPr>
        <w:t> </w:t>
      </w:r>
      <w:r>
        <w:rPr>
          <w:rtl/>
        </w:rPr>
        <w:t>באמצעות</w:t>
      </w:r>
      <w:r>
        <w:rPr>
          <w:spacing w:val="-3"/>
          <w:rtl/>
        </w:rPr>
        <w:t> </w:t>
      </w:r>
      <w:r>
        <w:rPr>
          <w:rtl/>
        </w:rPr>
        <w:t>התנגדות</w:t>
      </w:r>
      <w:r>
        <w:rPr>
          <w:spacing w:val="-2"/>
          <w:rtl/>
        </w:rPr>
        <w:t> </w:t>
      </w:r>
      <w:r>
        <w:rPr>
          <w:rtl/>
        </w:rPr>
        <w:t>שקולה</w:t>
      </w:r>
      <w:r>
        <w:rPr>
          <w:spacing w:val="-3"/>
          <w:rtl/>
        </w:rPr>
        <w:t> </w:t>
      </w:r>
      <w:r>
        <w:rPr>
          <w:rtl/>
        </w:rPr>
        <w:t>בטור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או במקביל</w:t>
      </w:r>
      <w:r>
        <w:rPr/>
        <w:t>.</w:t>
      </w:r>
      <w:r>
        <w:rPr>
          <w:spacing w:val="25"/>
          <w:rtl/>
        </w:rPr>
        <w:t> </w:t>
      </w:r>
      <w:r>
        <w:rPr>
          <w:rtl/>
        </w:rPr>
        <w:t>הייצוג</w:t>
      </w:r>
      <w:r>
        <w:rPr>
          <w:spacing w:val="23"/>
          <w:rtl/>
        </w:rPr>
        <w:t> </w:t>
      </w:r>
      <w:r>
        <w:rPr>
          <w:rtl/>
        </w:rPr>
        <w:t>השקול</w:t>
      </w:r>
      <w:r>
        <w:rPr/>
        <w:t>,</w:t>
      </w:r>
      <w:r>
        <w:rPr>
          <w:spacing w:val="25"/>
          <w:rtl/>
        </w:rPr>
        <w:t> </w:t>
      </w:r>
      <w:r>
        <w:rPr>
          <w:rtl/>
        </w:rPr>
        <w:t>שנלמד</w:t>
      </w:r>
      <w:r>
        <w:rPr>
          <w:spacing w:val="23"/>
          <w:rtl/>
        </w:rPr>
        <w:t> </w:t>
      </w:r>
      <w:r>
        <w:rPr>
          <w:rtl/>
        </w:rPr>
        <w:t>בסעיף</w:t>
      </w:r>
      <w:r>
        <w:rPr>
          <w:spacing w:val="22"/>
          <w:rtl/>
        </w:rPr>
        <w:t> </w:t>
      </w:r>
      <w:r>
        <w:rPr>
          <w:rtl/>
        </w:rPr>
        <w:t>זה</w:t>
      </w:r>
      <w:r>
        <w:rPr/>
        <w:t>,</w:t>
      </w:r>
      <w:r>
        <w:rPr>
          <w:spacing w:val="23"/>
          <w:rtl/>
        </w:rPr>
        <w:t> </w:t>
      </w:r>
      <w:r>
        <w:rPr>
          <w:rtl/>
        </w:rPr>
        <w:t>מיועד</w:t>
      </w:r>
      <w:r>
        <w:rPr>
          <w:spacing w:val="21"/>
          <w:rtl/>
        </w:rPr>
        <w:t> </w:t>
      </w:r>
      <w:r>
        <w:rPr>
          <w:rtl/>
        </w:rPr>
        <w:t>להחליף</w:t>
      </w:r>
      <w:r>
        <w:rPr>
          <w:spacing w:val="23"/>
          <w:rtl/>
        </w:rPr>
        <w:t> </w:t>
      </w:r>
      <w:r>
        <w:rPr>
          <w:rtl/>
        </w:rPr>
        <w:t>הן</w:t>
      </w:r>
      <w:r>
        <w:rPr>
          <w:spacing w:val="23"/>
          <w:rtl/>
        </w:rPr>
        <w:t> </w:t>
      </w:r>
      <w:r>
        <w:rPr>
          <w:rtl/>
        </w:rPr>
        <w:t>מקורות</w:t>
      </w:r>
      <w:r>
        <w:rPr>
          <w:spacing w:val="21"/>
          <w:rtl/>
        </w:rPr>
        <w:t> </w:t>
      </w:r>
      <w:r>
        <w:rPr>
          <w:rtl/>
        </w:rPr>
        <w:t>והן</w:t>
      </w:r>
      <w:r>
        <w:rPr>
          <w:spacing w:val="23"/>
          <w:rtl/>
        </w:rPr>
        <w:t> </w:t>
      </w:r>
      <w:r>
        <w:rPr>
          <w:rtl/>
        </w:rPr>
        <w:t>נגדים</w:t>
      </w:r>
      <w:r>
        <w:rPr>
          <w:spacing w:val="25"/>
          <w:rtl/>
        </w:rPr>
        <w:t> </w:t>
      </w:r>
      <w:r>
        <w:rPr>
          <w:rtl/>
        </w:rPr>
        <w:t>במעגל המקורי</w:t>
      </w:r>
      <w:r>
        <w:rPr>
          <w:spacing w:val="24"/>
          <w:rtl/>
        </w:rPr>
        <w:t> </w:t>
      </w:r>
      <w:r>
        <w:rPr/>
        <w:t>-</w:t>
      </w:r>
      <w:r>
        <w:rPr>
          <w:spacing w:val="25"/>
          <w:rtl/>
        </w:rPr>
        <w:t> </w:t>
      </w:r>
      <w:r>
        <w:rPr>
          <w:rtl/>
        </w:rPr>
        <w:t>ברכיבים</w:t>
      </w:r>
      <w:r>
        <w:rPr>
          <w:spacing w:val="24"/>
          <w:rtl/>
        </w:rPr>
        <w:t> </w:t>
      </w:r>
      <w:r>
        <w:rPr>
          <w:rtl/>
        </w:rPr>
        <w:t>שקולים</w:t>
      </w:r>
      <w:r>
        <w:rPr/>
        <w:t>.</w:t>
      </w:r>
      <w:r>
        <w:rPr>
          <w:spacing w:val="22"/>
          <w:rtl/>
        </w:rPr>
        <w:t> </w:t>
      </w:r>
      <w:r>
        <w:rPr>
          <w:rtl/>
        </w:rPr>
        <w:t>ייצוג</w:t>
      </w:r>
      <w:r>
        <w:rPr>
          <w:spacing w:val="24"/>
          <w:rtl/>
        </w:rPr>
        <w:t> </w:t>
      </w:r>
      <w:r>
        <w:rPr>
          <w:rtl/>
        </w:rPr>
        <w:t>זה</w:t>
      </w:r>
      <w:r>
        <w:rPr>
          <w:spacing w:val="25"/>
          <w:rtl/>
        </w:rPr>
        <w:t> </w:t>
      </w:r>
      <w:r>
        <w:rPr>
          <w:rtl/>
        </w:rPr>
        <w:t>מבוסס</w:t>
      </w:r>
      <w:r>
        <w:rPr>
          <w:spacing w:val="24"/>
          <w:rtl/>
        </w:rPr>
        <w:t> </w:t>
      </w:r>
      <w:r>
        <w:rPr>
          <w:rtl/>
        </w:rPr>
        <w:t>על</w:t>
      </w:r>
      <w:r>
        <w:rPr>
          <w:spacing w:val="26"/>
          <w:rtl/>
        </w:rPr>
        <w:t> </w:t>
      </w:r>
      <w:r>
        <w:rPr>
          <w:rtl/>
        </w:rPr>
        <w:t>משפט</w:t>
      </w:r>
      <w:r>
        <w:rPr>
          <w:spacing w:val="25"/>
          <w:rtl/>
        </w:rPr>
        <w:t> </w:t>
      </w:r>
      <w:r>
        <w:rPr>
          <w:rtl/>
        </w:rPr>
        <w:t>תבנין</w:t>
      </w:r>
      <w:r>
        <w:rPr>
          <w:i/>
          <w:iCs/>
          <w:spacing w:val="35"/>
          <w:rtl/>
        </w:rPr>
        <w:t> </w:t>
      </w:r>
      <w:r>
        <w:rPr>
          <w:i/>
          <w:iCs/>
        </w:rPr>
        <w:t>theorem)</w:t>
      </w:r>
      <w:r>
        <w:rPr>
          <w:i/>
          <w:iCs/>
          <w:spacing w:val="25"/>
          <w:rtl/>
        </w:rPr>
        <w:t> </w:t>
      </w:r>
      <w:r>
        <w:rPr/>
        <w:t>.</w:t>
      </w:r>
      <w:r>
        <w:rPr>
          <w:i/>
          <w:iCs/>
        </w:rPr>
        <w:t>(Thevenin’s</w:t>
      </w:r>
      <w:r>
        <w:rPr>
          <w:rtl/>
        </w:rPr>
        <w:t> משפט</w:t>
      </w:r>
      <w:r>
        <w:rPr>
          <w:spacing w:val="19"/>
          <w:rtl/>
        </w:rPr>
        <w:t> </w:t>
      </w:r>
      <w:r>
        <w:rPr>
          <w:rtl/>
        </w:rPr>
        <w:t>תבנין</w:t>
      </w:r>
      <w:r>
        <w:rPr>
          <w:spacing w:val="18"/>
          <w:rtl/>
        </w:rPr>
        <w:t> </w:t>
      </w:r>
      <w:r>
        <w:rPr>
          <w:rtl/>
        </w:rPr>
        <w:t>תקף</w:t>
      </w:r>
      <w:r>
        <w:rPr>
          <w:spacing w:val="19"/>
          <w:rtl/>
        </w:rPr>
        <w:t> </w:t>
      </w:r>
      <w:r>
        <w:rPr>
          <w:rtl/>
        </w:rPr>
        <w:t>לגבי</w:t>
      </w:r>
      <w:r>
        <w:rPr>
          <w:spacing w:val="19"/>
          <w:rtl/>
        </w:rPr>
        <w:t> </w:t>
      </w:r>
      <w:r>
        <w:rPr>
          <w:rtl/>
        </w:rPr>
        <w:t>מעגלים</w:t>
      </w:r>
      <w:r>
        <w:rPr>
          <w:spacing w:val="18"/>
          <w:rtl/>
        </w:rPr>
        <w:t> </w:t>
      </w:r>
      <w:r>
        <w:rPr>
          <w:rtl/>
        </w:rPr>
        <w:t>שמכילים</w:t>
      </w:r>
      <w:r>
        <w:rPr>
          <w:spacing w:val="19"/>
          <w:rtl/>
        </w:rPr>
        <w:t> </w:t>
      </w:r>
      <w:r>
        <w:rPr>
          <w:rtl/>
        </w:rPr>
        <w:t>רק</w:t>
      </w:r>
      <w:r>
        <w:rPr>
          <w:spacing w:val="18"/>
          <w:rtl/>
        </w:rPr>
        <w:t> </w:t>
      </w:r>
      <w:r>
        <w:rPr>
          <w:rtl/>
        </w:rPr>
        <w:t>רכיבים</w:t>
      </w:r>
      <w:r>
        <w:rPr>
          <w:spacing w:val="19"/>
          <w:rtl/>
        </w:rPr>
        <w:t> </w:t>
      </w:r>
      <w:r>
        <w:rPr>
          <w:rtl/>
        </w:rPr>
        <w:t>ליניאריים</w:t>
      </w:r>
      <w:r>
        <w:rPr>
          <w:i/>
          <w:iCs/>
          <w:spacing w:val="22"/>
          <w:rtl/>
        </w:rPr>
        <w:t> </w:t>
      </w:r>
      <w:r>
        <w:rPr>
          <w:i/>
          <w:iCs/>
        </w:rPr>
        <w:t>components)</w:t>
      </w:r>
      <w:r>
        <w:rPr>
          <w:i/>
          <w:iCs/>
          <w:spacing w:val="19"/>
          <w:rtl/>
        </w:rPr>
        <w:t> </w:t>
      </w:r>
      <w:r>
        <w:rPr/>
        <w:t>.</w:t>
      </w:r>
      <w:r>
        <w:rPr>
          <w:i/>
          <w:iCs/>
        </w:rPr>
        <w:t>(linear</w:t>
      </w:r>
      <w:r>
        <w:rPr>
          <w:rtl/>
        </w:rPr>
        <w:t> לצורך</w:t>
      </w:r>
      <w:r>
        <w:rPr>
          <w:spacing w:val="32"/>
          <w:rtl/>
        </w:rPr>
        <w:t> </w:t>
      </w:r>
      <w:r>
        <w:rPr>
          <w:rtl/>
        </w:rPr>
        <w:t>דיוננו</w:t>
      </w:r>
      <w:r>
        <w:rPr/>
        <w:t>,</w:t>
      </w:r>
      <w:r>
        <w:rPr>
          <w:spacing w:val="30"/>
          <w:rtl/>
        </w:rPr>
        <w:t> </w:t>
      </w:r>
      <w:r>
        <w:rPr>
          <w:rtl/>
        </w:rPr>
        <w:t>רכיב</w:t>
      </w:r>
      <w:r>
        <w:rPr>
          <w:spacing w:val="33"/>
          <w:rtl/>
        </w:rPr>
        <w:t> </w:t>
      </w:r>
      <w:r>
        <w:rPr>
          <w:rtl/>
        </w:rPr>
        <w:t>ליניארי</w:t>
      </w:r>
      <w:r>
        <w:rPr>
          <w:spacing w:val="35"/>
          <w:rtl/>
        </w:rPr>
        <w:t> </w:t>
      </w:r>
      <w:r>
        <w:rPr>
          <w:rtl/>
        </w:rPr>
        <w:t>הוא</w:t>
      </w:r>
      <w:r>
        <w:rPr>
          <w:spacing w:val="33"/>
          <w:rtl/>
        </w:rPr>
        <w:t> </w:t>
      </w:r>
      <w:r>
        <w:rPr>
          <w:rtl/>
        </w:rPr>
        <w:t>רכיב</w:t>
      </w:r>
      <w:r>
        <w:rPr>
          <w:spacing w:val="29"/>
          <w:rtl/>
        </w:rPr>
        <w:t> </w:t>
      </w:r>
      <w:r>
        <w:rPr>
          <w:rtl/>
        </w:rPr>
        <w:t>שהקשר</w:t>
      </w:r>
      <w:r>
        <w:rPr>
          <w:spacing w:val="32"/>
          <w:rtl/>
        </w:rPr>
        <w:t> </w:t>
      </w:r>
      <w:r>
        <w:rPr>
          <w:rtl/>
        </w:rPr>
        <w:t>בין</w:t>
      </w:r>
      <w:r>
        <w:rPr>
          <w:spacing w:val="30"/>
          <w:rtl/>
        </w:rPr>
        <w:t> </w:t>
      </w:r>
      <w:r>
        <w:rPr>
          <w:rtl/>
        </w:rPr>
        <w:t>המתח</w:t>
      </w:r>
      <w:r>
        <w:rPr>
          <w:spacing w:val="30"/>
          <w:rtl/>
        </w:rPr>
        <w:t> </w:t>
      </w:r>
      <w:r>
        <w:rPr>
          <w:rtl/>
        </w:rPr>
        <w:t>שלו</w:t>
      </w:r>
      <w:r>
        <w:rPr/>
        <w:t>,</w:t>
      </w:r>
      <w:r>
        <w:rPr>
          <w:spacing w:val="30"/>
          <w:rtl/>
        </w:rPr>
        <w:t> </w:t>
      </w:r>
      <w:r>
        <w:rPr>
          <w:rtl/>
        </w:rPr>
        <w:t>לבין</w:t>
      </w:r>
      <w:r>
        <w:rPr>
          <w:spacing w:val="33"/>
          <w:rtl/>
        </w:rPr>
        <w:t> </w:t>
      </w:r>
      <w:r>
        <w:rPr>
          <w:rtl/>
        </w:rPr>
        <w:t>הזרם</w:t>
      </w:r>
      <w:r>
        <w:rPr>
          <w:spacing w:val="30"/>
          <w:rtl/>
        </w:rPr>
        <w:t> </w:t>
      </w:r>
      <w:r>
        <w:rPr>
          <w:rtl/>
        </w:rPr>
        <w:t>העובר</w:t>
      </w:r>
      <w:r>
        <w:rPr>
          <w:spacing w:val="35"/>
          <w:rtl/>
        </w:rPr>
        <w:t> </w:t>
      </w:r>
      <w:r>
        <w:rPr>
          <w:rtl/>
        </w:rPr>
        <w:t>דרכו</w:t>
      </w:r>
      <w:r>
        <w:rPr/>
        <w:t>,</w:t>
      </w:r>
      <w:r>
        <w:rPr>
          <w:rtl/>
        </w:rPr>
        <w:t> מתואר באמצעות קו ישר</w:t>
      </w:r>
      <w:r>
        <w:rPr/>
        <w:t>.</w:t>
      </w:r>
      <w:r>
        <w:rPr>
          <w:rtl/>
        </w:rPr>
        <w:t> דוגמאות לרכיבים ליניאריים</w:t>
      </w:r>
      <w:r>
        <w:rPr/>
        <w:t>:</w:t>
      </w:r>
      <w:r>
        <w:rPr>
          <w:rtl/>
        </w:rPr>
        <w:t> נגדים</w:t>
      </w:r>
      <w:r>
        <w:rPr/>
        <w:t>;</w:t>
      </w:r>
      <w:r>
        <w:rPr>
          <w:rtl/>
        </w:rPr>
        <w:t> ומקורות מתח </w:t>
      </w:r>
      <w:r>
        <w:rPr/>
        <w:t>(</w:t>
      </w:r>
      <w:r>
        <w:rPr>
          <w:rtl/>
        </w:rPr>
        <w:t>אידיאליים וממשיים</w:t>
      </w:r>
      <w:r>
        <w:rPr/>
        <w:t>.)</w:t>
      </w:r>
      <w:r>
        <w:rPr>
          <w:rtl/>
        </w:rPr>
        <w:t> מעגל ליניארי הוא מעגל שמכיל רק רכיבים ליניאריים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237"/>
      </w:pPr>
    </w:p>
    <w:p>
      <w:pPr>
        <w:pStyle w:val="BodyText"/>
        <w:bidi/>
        <w:spacing w:line="360" w:lineRule="auto" w:before="1"/>
        <w:ind w:right="1392" w:left="1084" w:firstLine="1"/>
        <w:jc w:val="left"/>
      </w:pPr>
      <w:r>
        <w:rPr>
          <w:rtl/>
        </w:rPr>
        <w:t>בטרם</w:t>
      </w:r>
      <w:r>
        <w:rPr>
          <w:spacing w:val="-5"/>
          <w:rtl/>
        </w:rPr>
        <w:t> </w:t>
      </w:r>
      <w:r>
        <w:rPr>
          <w:rtl/>
        </w:rPr>
        <w:t>נביא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משפט</w:t>
      </w:r>
      <w:r>
        <w:rPr>
          <w:spacing w:val="-5"/>
          <w:rtl/>
        </w:rPr>
        <w:t> </w:t>
      </w:r>
      <w:r>
        <w:rPr>
          <w:rtl/>
        </w:rPr>
        <w:t>תבנין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נתבונן</w:t>
      </w:r>
      <w:r>
        <w:rPr>
          <w:spacing w:val="-2"/>
          <w:rtl/>
        </w:rPr>
        <w:t> </w:t>
      </w:r>
      <w:r>
        <w:rPr>
          <w:rtl/>
        </w:rPr>
        <w:t>בשני</w:t>
      </w:r>
      <w:r>
        <w:rPr>
          <w:spacing w:val="-4"/>
          <w:rtl/>
        </w:rPr>
        <w:t> </w:t>
      </w:r>
      <w:r>
        <w:rPr>
          <w:rtl/>
        </w:rPr>
        <w:t>המעגלים</w:t>
      </w:r>
      <w:r>
        <w:rPr>
          <w:spacing w:val="-2"/>
          <w:rtl/>
        </w:rPr>
        <w:t> </w:t>
      </w:r>
      <w:r>
        <w:rPr>
          <w:rtl/>
        </w:rPr>
        <w:t>המתוארים</w:t>
      </w:r>
      <w:r>
        <w:rPr>
          <w:spacing w:val="-3"/>
          <w:rtl/>
        </w:rPr>
        <w:t> </w:t>
      </w:r>
      <w:r>
        <w:rPr>
          <w:rtl/>
        </w:rPr>
        <w:t>באיור</w:t>
      </w:r>
      <w:r>
        <w:rPr>
          <w:spacing w:val="-1"/>
          <w:rtl/>
        </w:rPr>
        <w:t> </w:t>
      </w:r>
      <w:r>
        <w:rPr/>
        <w:t>.9-18</w:t>
      </w:r>
      <w:r>
        <w:rPr>
          <w:spacing w:val="-3"/>
          <w:rtl/>
        </w:rPr>
        <w:t> </w:t>
      </w:r>
      <w:r>
        <w:rPr>
          <w:rtl/>
        </w:rPr>
        <w:t>באיור</w:t>
      </w:r>
      <w:r>
        <w:rPr>
          <w:spacing w:val="-3"/>
          <w:rtl/>
        </w:rPr>
        <w:t> </w:t>
      </w:r>
      <w:r>
        <w:rPr/>
        <w:t>9-18</w:t>
      </w:r>
      <w:r>
        <w:rPr>
          <w:rtl/>
        </w:rPr>
        <w:t>א נתון מעגל ליניארי כלשהו שמכיל מקורות מתח</w:t>
      </w:r>
      <w:r>
        <w:rPr/>
        <w:t>.</w:t>
      </w:r>
      <w:r>
        <w:rPr>
          <w:rtl/>
        </w:rPr>
        <w:t> למעגל</w:t>
      </w:r>
      <w:r>
        <w:rPr>
          <w:spacing w:val="-1"/>
          <w:rtl/>
        </w:rPr>
        <w:t> </w:t>
      </w:r>
      <w:r>
        <w:rPr>
          <w:rtl/>
        </w:rPr>
        <w:t>זה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המסומן</w:t>
      </w:r>
      <w:r>
        <w:rPr>
          <w:spacing w:val="-1"/>
          <w:rtl/>
        </w:rPr>
        <w:t> </w:t>
      </w:r>
      <w:r>
        <w:rPr>
          <w:rtl/>
        </w:rPr>
        <w:t>במלבן האפור</w:t>
      </w:r>
      <w:r>
        <w:rPr>
          <w:spacing w:val="-1"/>
          <w:rtl/>
        </w:rPr>
        <w:t> </w:t>
      </w:r>
      <w:r>
        <w:rPr>
          <w:rtl/>
        </w:rPr>
        <w:t>שבאיור</w:t>
      </w:r>
      <w:r>
        <w:rPr/>
        <w:t>,</w:t>
      </w:r>
      <w:r>
        <w:rPr>
          <w:rtl/>
        </w:rPr>
        <w:t> יש שני הדקי מוצא</w:t>
      </w:r>
      <w:r>
        <w:rPr/>
        <w:t>,</w:t>
      </w:r>
      <w:r>
        <w:rPr>
          <w:spacing w:val="12"/>
          <w:rtl/>
        </w:rPr>
        <w:t> </w:t>
      </w:r>
      <w:r>
        <w:rPr/>
        <w:t>A</w:t>
      </w:r>
      <w:r>
        <w:rPr>
          <w:rtl/>
        </w:rPr>
        <w:t> ו</w:t>
      </w:r>
      <w:r>
        <w:rPr/>
        <w:t>,B-</w:t>
      </w:r>
      <w:r>
        <w:rPr>
          <w:rtl/>
        </w:rPr>
        <w:t> וצרכן</w:t>
      </w:r>
      <w:r>
        <w:rPr>
          <w:rFonts w:ascii="Cambria Math" w:cs="Cambria Math"/>
          <w:spacing w:val="35"/>
          <w:rtl/>
        </w:rPr>
        <w:t> </w:t>
      </w:r>
      <w:r>
        <w:rPr>
          <w:rFonts w:ascii="Cambria Math" w:cs="Cambria Math"/>
        </w:rPr>
        <w:t>R</w:t>
      </w:r>
      <w:r>
        <w:rPr>
          <w:rFonts w:ascii="Cambria Math" w:cs="Cambria Math"/>
          <w:vertAlign w:val="subscript"/>
        </w:rPr>
        <w:t>L</w:t>
      </w:r>
      <w:r>
        <w:rPr>
          <w:vertAlign w:val="baseline"/>
          <w:rtl/>
        </w:rPr>
        <w:t> המחובר בין הדקים אלה</w:t>
      </w:r>
      <w:r>
        <w:rPr>
          <w:vertAlign w:val="baseline"/>
        </w:rPr>
        <w:t>.</w:t>
      </w:r>
      <w:r>
        <w:rPr>
          <w:vertAlign w:val="baseline"/>
          <w:rtl/>
        </w:rPr>
        <w:t> באיור</w:t>
      </w:r>
      <w:r>
        <w:rPr>
          <w:spacing w:val="11"/>
          <w:vertAlign w:val="baseline"/>
          <w:rtl/>
        </w:rPr>
        <w:t> </w:t>
      </w:r>
      <w:r>
        <w:rPr>
          <w:vertAlign w:val="baseline"/>
        </w:rPr>
        <w:t>9-18</w:t>
      </w:r>
      <w:r>
        <w:rPr>
          <w:vertAlign w:val="baseline"/>
          <w:rtl/>
        </w:rPr>
        <w:t>ב מייצג המלבן</w:t>
      </w:r>
      <w:r>
        <w:rPr>
          <w:spacing w:val="80"/>
          <w:vertAlign w:val="baseline"/>
          <w:rtl/>
        </w:rPr>
        <w:t> </w:t>
      </w:r>
      <w:r>
        <w:rPr>
          <w:vertAlign w:val="baseline"/>
          <w:rtl/>
        </w:rPr>
        <w:t>האפור את חלק המעגל הליניארי</w:t>
      </w:r>
      <w:r>
        <w:rPr>
          <w:vertAlign w:val="baseline"/>
        </w:rPr>
        <w:t>.</w:t>
      </w:r>
      <w:r>
        <w:rPr>
          <w:vertAlign w:val="baseline"/>
          <w:rtl/>
        </w:rPr>
        <w:t> חלק זה כולל מקורות מתח</w:t>
      </w:r>
      <w:r>
        <w:rPr>
          <w:vertAlign w:val="baseline"/>
        </w:rPr>
        <w:t>.</w:t>
      </w:r>
      <w:r>
        <w:rPr>
          <w:vertAlign w:val="baseline"/>
          <w:rtl/>
        </w:rPr>
        <w:t> בהמשך הסעיף ניווכח שיש מקורות חשמל נוספים </w:t>
      </w:r>
      <w:r>
        <w:rPr>
          <w:vertAlign w:val="baseline"/>
        </w:rPr>
        <w:t>-</w:t>
      </w:r>
      <w:r>
        <w:rPr>
          <w:vertAlign w:val="baseline"/>
          <w:rtl/>
        </w:rPr>
        <w:t> ולא רק מקורות מתח</w:t>
      </w:r>
      <w:r>
        <w:rPr>
          <w:vertAlign w:val="baseline"/>
        </w:rPr>
        <w:t>.</w:t>
      </w:r>
    </w:p>
    <w:p>
      <w:pPr>
        <w:pStyle w:val="BodyText"/>
        <w:spacing w:before="139"/>
      </w:pPr>
    </w:p>
    <w:p>
      <w:pPr>
        <w:pStyle w:val="BodyText"/>
        <w:bidi/>
        <w:spacing w:line="360" w:lineRule="auto"/>
        <w:ind w:right="1243" w:left="1085" w:firstLine="0"/>
        <w:jc w:val="left"/>
      </w:pPr>
      <w:r>
        <w:rPr>
          <w:rtl/>
        </w:rPr>
        <w:t>משפט</w:t>
      </w:r>
      <w:r>
        <w:rPr>
          <w:spacing w:val="-3"/>
          <w:rtl/>
        </w:rPr>
        <w:t> </w:t>
      </w:r>
      <w:r>
        <w:rPr>
          <w:rtl/>
        </w:rPr>
        <w:t>תבנין</w:t>
      </w:r>
      <w:r>
        <w:rPr>
          <w:spacing w:val="-3"/>
          <w:rtl/>
        </w:rPr>
        <w:t> </w:t>
      </w:r>
      <w:r>
        <w:rPr>
          <w:rtl/>
        </w:rPr>
        <w:t>טוען</w:t>
      </w:r>
      <w:r>
        <w:rPr>
          <w:spacing w:val="-4"/>
          <w:rtl/>
        </w:rPr>
        <w:t> </w:t>
      </w:r>
      <w:r>
        <w:rPr>
          <w:rtl/>
        </w:rPr>
        <w:t>שכל</w:t>
      </w:r>
      <w:r>
        <w:rPr>
          <w:spacing w:val="-3"/>
          <w:rtl/>
        </w:rPr>
        <w:t> </w:t>
      </w:r>
      <w:r>
        <w:rPr>
          <w:rtl/>
        </w:rPr>
        <w:t>חלק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>
          <w:spacing w:val="-3"/>
          <w:rtl/>
        </w:rPr>
        <w:t> </w:t>
      </w:r>
      <w:r>
        <w:rPr>
          <w:rtl/>
        </w:rPr>
        <w:t>ליניארי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שמכיל</w:t>
      </w:r>
      <w:r>
        <w:rPr>
          <w:spacing w:val="-3"/>
          <w:rtl/>
        </w:rPr>
        <w:t> </w:t>
      </w:r>
      <w:r>
        <w:rPr>
          <w:rtl/>
        </w:rPr>
        <w:t>מקור</w:t>
      </w:r>
      <w:r>
        <w:rPr>
          <w:spacing w:val="-3"/>
          <w:rtl/>
        </w:rPr>
        <w:t> </w:t>
      </w:r>
      <w:r>
        <w:rPr>
          <w:rtl/>
        </w:rPr>
        <w:t>חשמל</w:t>
      </w:r>
      <w:r>
        <w:rPr>
          <w:spacing w:val="-3"/>
          <w:rtl/>
        </w:rPr>
        <w:t> </w:t>
      </w:r>
      <w:r>
        <w:rPr>
          <w:rtl/>
        </w:rPr>
        <w:t>אחד</w:t>
      </w:r>
      <w:r>
        <w:rPr>
          <w:spacing w:val="-3"/>
          <w:rtl/>
        </w:rPr>
        <w:t> </w:t>
      </w:r>
      <w:r>
        <w:rPr>
          <w:rtl/>
        </w:rPr>
        <w:t>לפחות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למשל</w:t>
      </w:r>
      <w:r>
        <w:rPr/>
        <w:t>:</w:t>
      </w:r>
      <w:r>
        <w:rPr>
          <w:spacing w:val="-2"/>
          <w:rtl/>
        </w:rPr>
        <w:t> </w:t>
      </w:r>
      <w:r>
        <w:rPr>
          <w:rtl/>
        </w:rPr>
        <w:t>איור </w:t>
      </w:r>
      <w:r>
        <w:rPr/>
        <w:t>9-19</w:t>
      </w:r>
      <w:r>
        <w:rPr>
          <w:rtl/>
        </w:rPr>
        <w:t>א</w:t>
      </w:r>
      <w:r>
        <w:rPr/>
        <w:t>,)</w:t>
      </w:r>
      <w:r>
        <w:rPr>
          <w:rtl/>
        </w:rPr>
        <w:t> ניתן לייצוג באמצעות מעגל שקול המורכב ממקור מתח אידיאלי</w:t>
      </w:r>
      <w:r>
        <w:rPr>
          <w:rFonts w:ascii="Cambria Math" w:cs="Cambria Math"/>
          <w:spacing w:val="29"/>
          <w:rtl/>
        </w:rPr>
        <w:t> </w:t>
      </w:r>
      <w:r>
        <w:rPr/>
        <w:t>,</w:t>
      </w:r>
      <w:r>
        <w:rPr>
          <w:rFonts w:ascii="Cambria Math" w:cs="Cambria Math"/>
        </w:rPr>
        <w:t>U</w:t>
      </w:r>
      <w:r>
        <w:rPr>
          <w:rFonts w:ascii="Cambria Math" w:cs="Cambria Math"/>
          <w:vertAlign w:val="subscript"/>
        </w:rPr>
        <w:t>Th</w:t>
      </w:r>
      <w:r>
        <w:rPr>
          <w:vertAlign w:val="baseline"/>
          <w:rtl/>
        </w:rPr>
        <w:t> שאליו מחוב</w:t>
      </w:r>
      <w:r>
        <w:rPr>
          <w:vertAlign w:val="baseline"/>
          <w:rtl/>
        </w:rPr>
        <w:t>ר</w:t>
      </w:r>
    </w:p>
    <w:p>
      <w:pPr>
        <w:pStyle w:val="BodyText"/>
        <w:bidi/>
        <w:ind w:right="1243" w:left="1085" w:firstLine="0"/>
        <w:jc w:val="left"/>
      </w:pPr>
      <w:r>
        <w:rPr>
          <w:spacing w:val="-4"/>
          <w:rtl/>
        </w:rPr>
        <w:t>בטור</w:t>
      </w:r>
      <w:r>
        <w:rPr>
          <w:spacing w:val="4"/>
          <w:rtl/>
        </w:rPr>
        <w:t> </w:t>
      </w:r>
      <w:r>
        <w:rPr>
          <w:rtl/>
        </w:rPr>
        <w:t>נגד</w:t>
      </w:r>
      <w:r>
        <w:rPr>
          <w:rFonts w:ascii="Cambria Math" w:cs="Cambria Math"/>
          <w:spacing w:val="28"/>
          <w:rtl/>
        </w:rPr>
        <w:t> </w:t>
      </w:r>
      <w:r>
        <w:rPr>
          <w:rFonts w:ascii="Cambria Math" w:cs="Cambria Math"/>
        </w:rPr>
        <w:t>R</w:t>
      </w:r>
      <w:r>
        <w:rPr>
          <w:rFonts w:ascii="Cambria Math" w:cs="Cambria Math"/>
          <w:vertAlign w:val="subscript"/>
        </w:rPr>
        <w:t>Th</w:t>
      </w:r>
      <w:r>
        <w:rPr>
          <w:spacing w:val="3"/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איור</w:t>
      </w:r>
      <w:r>
        <w:rPr>
          <w:spacing w:val="4"/>
          <w:vertAlign w:val="baseline"/>
          <w:rtl/>
        </w:rPr>
        <w:t> </w:t>
      </w:r>
      <w:r>
        <w:rPr>
          <w:vertAlign w:val="baseline"/>
        </w:rPr>
        <w:t>9-19</w:t>
      </w:r>
      <w:r>
        <w:rPr>
          <w:vertAlign w:val="baseline"/>
          <w:rtl/>
        </w:rPr>
        <w:t>ב</w:t>
      </w:r>
      <w:r>
        <w:rPr>
          <w:vertAlign w:val="baseline"/>
        </w:rPr>
        <w:t>.)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המעגל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השקול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נקרא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לפעמים</w:t>
      </w:r>
      <w:r>
        <w:rPr>
          <w:spacing w:val="4"/>
          <w:vertAlign w:val="baseline"/>
          <w:rtl/>
        </w:rPr>
        <w:t> </w:t>
      </w:r>
      <w:r>
        <w:rPr>
          <w:vertAlign w:val="baseline"/>
          <w:rtl/>
        </w:rPr>
        <w:t>גם</w:t>
      </w:r>
      <w:r>
        <w:rPr>
          <w:b/>
          <w:bCs/>
          <w:spacing w:val="4"/>
          <w:vertAlign w:val="baseline"/>
          <w:rtl/>
        </w:rPr>
        <w:t> </w:t>
      </w:r>
      <w:r>
        <w:rPr>
          <w:b/>
          <w:bCs/>
          <w:vertAlign w:val="baseline"/>
          <w:rtl/>
        </w:rPr>
        <w:t>מעגל</w:t>
      </w:r>
      <w:r>
        <w:rPr>
          <w:b/>
          <w:bCs/>
          <w:spacing w:val="3"/>
          <w:vertAlign w:val="baseline"/>
          <w:rtl/>
        </w:rPr>
        <w:t> </w:t>
      </w:r>
      <w:r>
        <w:rPr>
          <w:b/>
          <w:bCs/>
          <w:vertAlign w:val="baseline"/>
          <w:rtl/>
        </w:rPr>
        <w:t>תבנין</w:t>
      </w:r>
      <w:r>
        <w:rPr>
          <w:vertAlign w:val="baseline"/>
        </w:rPr>
        <w:t>;</w:t>
      </w:r>
      <w:r>
        <w:rPr>
          <w:rFonts w:ascii="Cambria Math" w:cs="Cambria Math"/>
          <w:spacing w:val="68"/>
          <w:w w:val="150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U</w:t>
      </w:r>
      <w:r>
        <w:rPr>
          <w:rFonts w:ascii="Cambria Math" w:cs="Cambria Math"/>
          <w:vertAlign w:val="subscript"/>
        </w:rPr>
        <w:t>Th</w:t>
      </w:r>
      <w:r>
        <w:rPr>
          <w:vertAlign w:val="baseline"/>
          <w:rtl/>
        </w:rPr>
        <w:t>נקר</w:t>
      </w:r>
      <w:r>
        <w:rPr>
          <w:vertAlign w:val="baseline"/>
          <w:rtl/>
        </w:rPr>
        <w:t>א</w:t>
      </w:r>
    </w:p>
    <w:p>
      <w:pPr>
        <w:bidi/>
        <w:spacing w:line="360" w:lineRule="auto" w:before="141"/>
        <w:ind w:right="1373" w:left="1085" w:hanging="1"/>
        <w:jc w:val="left"/>
        <w:rPr>
          <w:sz w:val="24"/>
          <w:szCs w:val="24"/>
        </w:rPr>
      </w:pPr>
      <w:r>
        <w:rPr>
          <w:sz w:val="24"/>
          <w:szCs w:val="24"/>
          <w:rtl/>
        </w:rPr>
        <w:t>לפעמים</w:t>
      </w:r>
      <w:r>
        <w:rPr>
          <w:b/>
          <w:bCs/>
          <w:sz w:val="24"/>
          <w:szCs w:val="24"/>
          <w:rtl/>
        </w:rPr>
        <w:t> מתח תבנין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 ו</w:t>
      </w:r>
      <w:r>
        <w:rPr>
          <w:rFonts w:ascii="Cambria Math" w:cs="Cambria Math"/>
          <w:sz w:val="24"/>
          <w:szCs w:val="24"/>
        </w:rPr>
        <w:t>R</w:t>
      </w:r>
      <w:r>
        <w:rPr>
          <w:rFonts w:ascii="Cambria Math" w:cs="Cambria Math"/>
          <w:sz w:val="24"/>
          <w:szCs w:val="24"/>
          <w:vertAlign w:val="subscript"/>
        </w:rPr>
        <w:t>Th</w:t>
      </w:r>
      <w:r>
        <w:rPr>
          <w:sz w:val="24"/>
          <w:szCs w:val="24"/>
          <w:vertAlign w:val="baseline"/>
        </w:rPr>
        <w:t>-</w:t>
      </w:r>
      <w:r>
        <w:rPr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</w:rPr>
        <w:t>-</w:t>
      </w:r>
      <w:r>
        <w:rPr>
          <w:b/>
          <w:bCs/>
          <w:sz w:val="24"/>
          <w:szCs w:val="24"/>
          <w:vertAlign w:val="baseline"/>
          <w:rtl/>
        </w:rPr>
        <w:t> התנגדות תבנין</w:t>
      </w:r>
      <w:r>
        <w:rPr>
          <w:sz w:val="24"/>
          <w:szCs w:val="24"/>
          <w:vertAlign w:val="baseline"/>
        </w:rPr>
        <w:t>.</w:t>
      </w:r>
      <w:r>
        <w:rPr>
          <w:sz w:val="24"/>
          <w:szCs w:val="24"/>
          <w:vertAlign w:val="baseline"/>
          <w:rtl/>
        </w:rPr>
        <w:t> מעגל תבנין כולל רק את</w:t>
      </w:r>
      <w:r>
        <w:rPr>
          <w:rFonts w:ascii="Cambria Math" w:cs="Cambria Math"/>
          <w:spacing w:val="33"/>
          <w:sz w:val="24"/>
          <w:szCs w:val="24"/>
          <w:vertAlign w:val="baseline"/>
          <w:rtl/>
        </w:rPr>
        <w:t> </w:t>
      </w:r>
      <w:r>
        <w:rPr>
          <w:rFonts w:ascii="Cambria Math" w:cs="Cambria Math"/>
          <w:sz w:val="24"/>
          <w:szCs w:val="24"/>
          <w:vertAlign w:val="baseline"/>
        </w:rPr>
        <w:t>U</w:t>
      </w:r>
      <w:r>
        <w:rPr>
          <w:rFonts w:ascii="Cambria Math" w:cs="Cambria Math"/>
          <w:sz w:val="24"/>
          <w:szCs w:val="24"/>
          <w:vertAlign w:val="subscript"/>
        </w:rPr>
        <w:t>Th</w:t>
      </w:r>
      <w:r>
        <w:rPr>
          <w:sz w:val="24"/>
          <w:szCs w:val="24"/>
          <w:vertAlign w:val="baseline"/>
          <w:rtl/>
        </w:rPr>
        <w:t> ואת</w:t>
      </w:r>
      <w:r>
        <w:rPr>
          <w:rFonts w:ascii="Cambria Math" w:cs="Cambria Math"/>
          <w:spacing w:val="31"/>
          <w:sz w:val="24"/>
          <w:szCs w:val="24"/>
          <w:vertAlign w:val="baseline"/>
          <w:rtl/>
        </w:rPr>
        <w:t> </w:t>
      </w:r>
      <w:r>
        <w:rPr>
          <w:sz w:val="24"/>
          <w:szCs w:val="24"/>
          <w:vertAlign w:val="baseline"/>
        </w:rPr>
        <w:t>,</w:t>
      </w:r>
      <w:r>
        <w:rPr>
          <w:rFonts w:ascii="Cambria Math" w:cs="Cambria Math"/>
          <w:sz w:val="24"/>
          <w:szCs w:val="24"/>
          <w:vertAlign w:val="baseline"/>
        </w:rPr>
        <w:t>R</w:t>
      </w:r>
      <w:r>
        <w:rPr>
          <w:rFonts w:ascii="Cambria Math" w:cs="Cambria Math"/>
          <w:sz w:val="24"/>
          <w:szCs w:val="24"/>
          <w:vertAlign w:val="subscript"/>
        </w:rPr>
        <w:t>Th</w:t>
      </w:r>
      <w:r>
        <w:rPr>
          <w:sz w:val="24"/>
          <w:szCs w:val="24"/>
          <w:vertAlign w:val="baseline"/>
          <w:rtl/>
        </w:rPr>
        <w:t> אך לא את הצרכן</w:t>
      </w:r>
      <w:r>
        <w:rPr>
          <w:sz w:val="24"/>
          <w:szCs w:val="24"/>
          <w:vertAlign w:val="baseline"/>
        </w:rPr>
        <w:t>.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402" w:left="1085" w:firstLine="2"/>
        <w:jc w:val="left"/>
      </w:pPr>
      <w:r>
        <w:rPr>
          <w:rtl/>
        </w:rPr>
        <w:t>כדי למצוא מעגל תבנין</w:t>
      </w:r>
      <w:r>
        <w:rPr/>
        <w:t>,</w:t>
      </w:r>
      <w:r>
        <w:rPr>
          <w:rtl/>
        </w:rPr>
        <w:t> עלינו למצוא את</w:t>
      </w:r>
      <w:r>
        <w:rPr>
          <w:rFonts w:ascii="Cambria Math" w:hAnsi="Cambria Math" w:cs="Cambria Math"/>
          <w:spacing w:val="30"/>
          <w:rtl/>
        </w:rPr>
        <w:t> </w:t>
      </w:r>
      <w:r>
        <w:rPr>
          <w:rFonts w:ascii="Cambria Math" w:hAnsi="Cambria Math" w:cs="Cambria Math"/>
        </w:rPr>
        <w:t>U</w:t>
      </w:r>
      <w:r>
        <w:rPr>
          <w:rFonts w:ascii="Cambria Math" w:hAnsi="Cambria Math" w:cs="Cambria Math"/>
          <w:vertAlign w:val="subscript"/>
        </w:rPr>
        <w:t>Th</w:t>
      </w:r>
      <w:r>
        <w:rPr>
          <w:vertAlign w:val="baseline"/>
          <w:rtl/>
        </w:rPr>
        <w:t> ואת</w:t>
      </w:r>
      <w:r>
        <w:rPr>
          <w:rFonts w:ascii="Cambria Math" w:hAnsi="Cambria Math" w:cs="Cambria Math"/>
          <w:spacing w:val="29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/>
          <w:vertAlign w:val="baseline"/>
        </w:rPr>
        <w:t>R</w:t>
      </w:r>
      <w:r>
        <w:rPr>
          <w:rFonts w:ascii="Cambria Math" w:hAnsi="Cambria Math" w:cs="Cambria Math"/>
          <w:vertAlign w:val="subscript"/>
        </w:rPr>
        <w:t>Th</w:t>
      </w:r>
      <w:r>
        <w:rPr>
          <w:vertAlign w:val="baseline"/>
          <w:rtl/>
        </w:rPr>
        <w:t> אפשר להוכיח </w:t>
      </w:r>
      <w:r>
        <w:rPr>
          <w:vertAlign w:val="baseline"/>
        </w:rPr>
        <w:t>(</w:t>
      </w:r>
      <w:r>
        <w:rPr>
          <w:vertAlign w:val="baseline"/>
          <w:rtl/>
        </w:rPr>
        <w:t>אך ההוכחה חורגת ממסגרת הלימוד</w:t>
      </w:r>
      <w:r>
        <w:rPr>
          <w:vertAlign w:val="baseline"/>
        </w:rPr>
        <w:t>)</w:t>
      </w:r>
      <w:r>
        <w:rPr>
          <w:vertAlign w:val="baseline"/>
          <w:rtl/>
        </w:rPr>
        <w:t> שהמתח</w:t>
      </w:r>
      <w:r>
        <w:rPr>
          <w:rFonts w:ascii="Cambria Math" w:hAnsi="Cambria Math" w:cs="Cambria Math"/>
          <w:spacing w:val="36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U</w:t>
      </w:r>
      <w:r>
        <w:rPr>
          <w:rFonts w:ascii="Cambria Math" w:hAnsi="Cambria Math" w:cs="Cambria Math"/>
          <w:vertAlign w:val="subscript"/>
        </w:rPr>
        <w:t>Th</w:t>
      </w:r>
      <w:r>
        <w:rPr>
          <w:vertAlign w:val="baseline"/>
          <w:rtl/>
        </w:rPr>
        <w:t> הוא מתח המעגל הפתוח </w:t>
      </w:r>
      <w:r>
        <w:rPr>
          <w:vertAlign w:val="baseline"/>
        </w:rPr>
        <w:t>–</w:t>
      </w:r>
      <w:r>
        <w:rPr>
          <w:vertAlign w:val="baseline"/>
          <w:rtl/>
        </w:rPr>
        <w:t> בין שני ההדקים </w:t>
      </w:r>
      <w:r>
        <w:rPr>
          <w:vertAlign w:val="baseline"/>
        </w:rPr>
        <w:t>A</w:t>
      </w:r>
      <w:r>
        <w:rPr>
          <w:vertAlign w:val="baseline"/>
          <w:rtl/>
        </w:rPr>
        <w:t> ו</w:t>
      </w:r>
      <w:r>
        <w:rPr>
          <w:vertAlign w:val="baseline"/>
        </w:rPr>
        <w:t>B-</w:t>
      </w:r>
      <w:r>
        <w:rPr>
          <w:vertAlign w:val="baseline"/>
          <w:rtl/>
        </w:rPr>
        <w:t> </w:t>
      </w:r>
      <w:r>
        <w:rPr>
          <w:vertAlign w:val="baseline"/>
        </w:rPr>
        <w:t>–</w:t>
      </w:r>
      <w:r>
        <w:rPr>
          <w:vertAlign w:val="baseline"/>
          <w:rtl/>
        </w:rPr>
        <w:t> במעגל המקורי </w:t>
      </w:r>
      <w:r>
        <w:rPr>
          <w:vertAlign w:val="baseline"/>
        </w:rPr>
        <w:t>(</w:t>
      </w:r>
      <w:r>
        <w:rPr>
          <w:vertAlign w:val="baseline"/>
          <w:rtl/>
        </w:rPr>
        <w:t>כלומר</w:t>
      </w:r>
      <w:r>
        <w:rPr>
          <w:vertAlign w:val="baseline"/>
        </w:rPr>
        <w:t>,</w:t>
      </w:r>
      <w:r>
        <w:rPr>
          <w:vertAlign w:val="baseline"/>
          <w:rtl/>
        </w:rPr>
        <w:t> המעגל הליניארי הכולל מקורות</w:t>
      </w:r>
      <w:r>
        <w:rPr>
          <w:vertAlign w:val="baseline"/>
        </w:rPr>
        <w:t>.</w:t>
      </w:r>
      <w:r>
        <w:rPr>
          <w:vertAlign w:val="baseline"/>
        </w:rPr>
        <w:t>)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/>
        <w:ind w:right="1426" w:left="1085" w:firstLine="0"/>
        <w:jc w:val="left"/>
      </w:pPr>
      <w:r>
        <w:rPr>
          <w:rtl/>
        </w:rPr>
        <w:t>כלומר</w:t>
      </w:r>
      <w:r>
        <w:rPr/>
        <w:t>,</w:t>
      </w:r>
      <w:r>
        <w:rPr>
          <w:spacing w:val="21"/>
          <w:rtl/>
        </w:rPr>
        <w:t> </w:t>
      </w:r>
      <w:r>
        <w:rPr>
          <w:rtl/>
        </w:rPr>
        <w:t>אם</w:t>
      </w:r>
      <w:r>
        <w:rPr>
          <w:spacing w:val="23"/>
          <w:rtl/>
        </w:rPr>
        <w:t> </w:t>
      </w:r>
      <w:r>
        <w:rPr>
          <w:rtl/>
        </w:rPr>
        <w:t>ננתק</w:t>
      </w:r>
      <w:r>
        <w:rPr>
          <w:spacing w:val="24"/>
          <w:rtl/>
        </w:rPr>
        <w:t> </w:t>
      </w:r>
      <w:r>
        <w:rPr>
          <w:rtl/>
        </w:rPr>
        <w:t>את</w:t>
      </w:r>
      <w:r>
        <w:rPr>
          <w:spacing w:val="23"/>
          <w:rtl/>
        </w:rPr>
        <w:t> </w:t>
      </w:r>
      <w:r>
        <w:rPr>
          <w:rtl/>
        </w:rPr>
        <w:t>הצרכן</w:t>
      </w:r>
      <w:r>
        <w:rPr>
          <w:rFonts w:ascii="Cambria Math" w:cs="Cambria Math"/>
          <w:spacing w:val="40"/>
          <w:rtl/>
        </w:rPr>
        <w:t> </w:t>
      </w:r>
      <w:r>
        <w:rPr>
          <w:rFonts w:ascii="Cambria Math" w:cs="Cambria Math"/>
        </w:rPr>
        <w:t>R</w:t>
      </w:r>
      <w:r>
        <w:rPr>
          <w:rFonts w:ascii="Cambria Math" w:cs="Cambria Math"/>
          <w:vertAlign w:val="subscript"/>
        </w:rPr>
        <w:t>L</w:t>
      </w:r>
      <w:r>
        <w:rPr>
          <w:spacing w:val="23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vertAlign w:val="baseline"/>
        </w:rPr>
        <w:t>,</w:t>
      </w:r>
      <w:r>
        <w:rPr>
          <w:spacing w:val="23"/>
          <w:vertAlign w:val="baseline"/>
          <w:rtl/>
        </w:rPr>
        <w:t> </w:t>
      </w:r>
      <w:r>
        <w:rPr>
          <w:vertAlign w:val="baseline"/>
          <w:rtl/>
        </w:rPr>
        <w:t>המתואר</w:t>
      </w:r>
      <w:r>
        <w:rPr>
          <w:spacing w:val="23"/>
          <w:vertAlign w:val="baseline"/>
          <w:rtl/>
        </w:rPr>
        <w:t> </w:t>
      </w:r>
      <w:r>
        <w:rPr>
          <w:vertAlign w:val="baseline"/>
          <w:rtl/>
        </w:rPr>
        <w:t>באיור</w:t>
      </w:r>
      <w:r>
        <w:rPr>
          <w:spacing w:val="23"/>
          <w:vertAlign w:val="baseline"/>
          <w:rtl/>
        </w:rPr>
        <w:t> </w:t>
      </w:r>
      <w:r>
        <w:rPr>
          <w:vertAlign w:val="baseline"/>
        </w:rPr>
        <w:t>,9-19</w:t>
      </w:r>
      <w:r>
        <w:rPr>
          <w:spacing w:val="20"/>
          <w:vertAlign w:val="baseline"/>
          <w:rtl/>
        </w:rPr>
        <w:t> </w:t>
      </w:r>
      <w:r>
        <w:rPr>
          <w:vertAlign w:val="baseline"/>
          <w:rtl/>
        </w:rPr>
        <w:t>המתח</w:t>
      </w:r>
      <w:r>
        <w:rPr>
          <w:rFonts w:ascii="Cambria Math" w:cs="Cambria Math"/>
          <w:spacing w:val="40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U</w:t>
      </w:r>
      <w:r>
        <w:rPr>
          <w:rFonts w:ascii="Cambria Math" w:cs="Cambria Math"/>
          <w:vertAlign w:val="subscript"/>
        </w:rPr>
        <w:t>Th</w:t>
      </w:r>
      <w:r>
        <w:rPr>
          <w:spacing w:val="21"/>
          <w:vertAlign w:val="baseline"/>
          <w:rtl/>
        </w:rPr>
        <w:t> </w:t>
      </w:r>
      <w:r>
        <w:rPr>
          <w:vertAlign w:val="baseline"/>
          <w:rtl/>
        </w:rPr>
        <w:t>יהיה</w:t>
      </w:r>
      <w:r>
        <w:rPr>
          <w:spacing w:val="23"/>
          <w:vertAlign w:val="baseline"/>
          <w:rtl/>
        </w:rPr>
        <w:t> </w:t>
      </w:r>
      <w:r>
        <w:rPr>
          <w:vertAlign w:val="baseline"/>
          <w:rtl/>
        </w:rPr>
        <w:t>כמסומן באיור </w:t>
      </w:r>
      <w:r>
        <w:rPr>
          <w:vertAlign w:val="baseline"/>
        </w:rPr>
        <w:t>;9-20</w:t>
      </w:r>
      <w:r>
        <w:rPr>
          <w:vertAlign w:val="baseline"/>
          <w:rtl/>
        </w:rPr>
        <w:t> וההתנגדות</w:t>
      </w:r>
      <w:r>
        <w:rPr>
          <w:rFonts w:ascii="Cambria Math" w:cs="Cambria Math"/>
          <w:spacing w:val="39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Th</w:t>
      </w:r>
      <w:r>
        <w:rPr>
          <w:vertAlign w:val="baseline"/>
          <w:rtl/>
        </w:rPr>
        <w:t> היא ההתנגדות ש</w:t>
      </w:r>
      <w:r>
        <w:rPr>
          <w:vertAlign w:val="baseline"/>
        </w:rPr>
        <w:t>"</w:t>
      </w:r>
      <w:r>
        <w:rPr>
          <w:vertAlign w:val="baseline"/>
          <w:rtl/>
        </w:rPr>
        <w:t>רואה</w:t>
      </w:r>
      <w:r>
        <w:rPr>
          <w:vertAlign w:val="baseline"/>
        </w:rPr>
        <w:t>"</w:t>
      </w:r>
      <w:r>
        <w:rPr>
          <w:vertAlign w:val="baseline"/>
          <w:rtl/>
        </w:rPr>
        <w:t> הצרכן בין שני ההדקים </w:t>
      </w:r>
      <w:r>
        <w:rPr>
          <w:vertAlign w:val="baseline"/>
        </w:rPr>
        <w:t>A</w:t>
      </w:r>
      <w:r>
        <w:rPr>
          <w:vertAlign w:val="baseline"/>
          <w:rtl/>
        </w:rPr>
        <w:t> ו</w:t>
      </w:r>
      <w:r>
        <w:rPr>
          <w:vertAlign w:val="baseline"/>
        </w:rPr>
        <w:t>B-</w:t>
      </w:r>
      <w:r>
        <w:rPr>
          <w:vertAlign w:val="baseline"/>
          <w:rtl/>
        </w:rPr>
        <w:t> </w:t>
      </w:r>
      <w:r>
        <w:rPr>
          <w:spacing w:val="-2"/>
          <w:vertAlign w:val="baseline"/>
          <w:rtl/>
        </w:rPr>
        <w:t>במעגל </w:t>
      </w:r>
      <w:r>
        <w:rPr>
          <w:vertAlign w:val="baseline"/>
        </w:rPr>
        <w:t>(</w:t>
      </w:r>
      <w:r>
        <w:rPr>
          <w:vertAlign w:val="baseline"/>
          <w:rtl/>
        </w:rPr>
        <w:t>וליתר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דיוק</w:t>
      </w:r>
      <w:r>
        <w:rPr>
          <w:vertAlign w:val="baseline"/>
        </w:rPr>
        <w:t>: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בחלק המעגל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הליניארי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הכולל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מקורות</w:t>
      </w:r>
      <w:r>
        <w:rPr>
          <w:vertAlign w:val="baseline"/>
        </w:rPr>
        <w:t>,)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כאשר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כל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המקורות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ז</w:t>
      </w:r>
      <w:r>
        <w:rPr>
          <w:vertAlign w:val="baseline"/>
          <w:rtl/>
        </w:rPr>
        <w:t>ה</w:t>
      </w:r>
    </w:p>
    <w:p>
      <w:pPr>
        <w:spacing w:before="0"/>
        <w:ind w:left="1243" w:right="1086" w:firstLine="0"/>
        <w:jc w:val="right"/>
        <w:rPr>
          <w:sz w:val="24"/>
          <w:szCs w:val="24"/>
        </w:rPr>
      </w:pPr>
      <w:r>
        <w:rPr>
          <w:sz w:val="24"/>
          <w:szCs w:val="24"/>
        </w:rPr>
        <w:t>.</w:t>
      </w:r>
      <w:r>
        <w:rPr>
          <w:i/>
          <w:iCs/>
          <w:sz w:val="24"/>
          <w:szCs w:val="24"/>
        </w:rPr>
        <w:t>(killd)</w:t>
      </w:r>
      <w:r>
        <w:rPr>
          <w:i/>
          <w:iCs/>
          <w:spacing w:val="-4"/>
          <w:sz w:val="24"/>
          <w:szCs w:val="24"/>
        </w:rPr>
        <w:t> </w:t>
      </w:r>
      <w:r>
        <w:rPr>
          <w:b/>
          <w:bCs/>
          <w:sz w:val="24"/>
          <w:szCs w:val="24"/>
          <w:rtl/>
        </w:rPr>
        <w:t>משותקים</w:t>
      </w:r>
      <w:r>
        <w:rPr>
          <w:b/>
          <w:bCs/>
          <w:spacing w:val="-4"/>
          <w:sz w:val="24"/>
          <w:szCs w:val="24"/>
        </w:rPr>
        <w:t> </w:t>
      </w:r>
      <w:r>
        <w:rPr>
          <w:spacing w:val="-10"/>
          <w:sz w:val="24"/>
          <w:szCs w:val="24"/>
        </w:rPr>
        <w:t>–</w:t>
      </w:r>
    </w:p>
    <w:p>
      <w:pPr>
        <w:pStyle w:val="BodyText"/>
      </w:pPr>
    </w:p>
    <w:p>
      <w:pPr>
        <w:pStyle w:val="BodyText"/>
        <w:spacing w:before="2"/>
      </w:pPr>
    </w:p>
    <w:p>
      <w:pPr>
        <w:bidi/>
        <w:spacing w:line="360" w:lineRule="auto" w:before="0"/>
        <w:ind w:right="1243" w:left="1086" w:firstLine="0"/>
        <w:jc w:val="left"/>
        <w:rPr>
          <w:sz w:val="24"/>
          <w:szCs w:val="24"/>
        </w:rPr>
      </w:pPr>
      <w:r>
        <w:rPr>
          <w:sz w:val="24"/>
          <w:szCs w:val="24"/>
          <w:rtl/>
        </w:rPr>
        <w:t>מה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זה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מקור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משותק</w:t>
      </w:r>
      <w:r>
        <w:rPr>
          <w:sz w:val="24"/>
          <w:szCs w:val="24"/>
        </w:rPr>
        <w:t>?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כדי להסביר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המושג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מקור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מתח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משותק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נחזור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תחילה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על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  <w:rtl/>
        </w:rPr>
        <w:t>הקשר שבין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מקור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ממשי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למקור</w:t>
      </w:r>
      <w:r>
        <w:rPr>
          <w:spacing w:val="29"/>
          <w:sz w:val="24"/>
          <w:szCs w:val="24"/>
          <w:rtl/>
        </w:rPr>
        <w:t> </w:t>
      </w:r>
      <w:r>
        <w:rPr>
          <w:sz w:val="24"/>
          <w:szCs w:val="24"/>
          <w:rtl/>
        </w:rPr>
        <w:t>אידיאלי</w:t>
      </w:r>
      <w:r>
        <w:rPr>
          <w:sz w:val="24"/>
          <w:szCs w:val="24"/>
        </w:rPr>
        <w:t>.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כאמור</w:t>
      </w:r>
      <w:r>
        <w:rPr>
          <w:sz w:val="24"/>
          <w:szCs w:val="24"/>
        </w:rPr>
        <w:t>,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אפשר</w:t>
      </w:r>
      <w:r>
        <w:rPr>
          <w:spacing w:val="31"/>
          <w:sz w:val="24"/>
          <w:szCs w:val="24"/>
          <w:rtl/>
        </w:rPr>
        <w:t> </w:t>
      </w:r>
      <w:r>
        <w:rPr>
          <w:sz w:val="24"/>
          <w:szCs w:val="24"/>
          <w:rtl/>
        </w:rPr>
        <w:t>לייצג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מקור</w:t>
      </w:r>
      <w:r>
        <w:rPr>
          <w:spacing w:val="26"/>
          <w:sz w:val="24"/>
          <w:szCs w:val="24"/>
          <w:rtl/>
        </w:rPr>
        <w:t> </w:t>
      </w:r>
      <w:r>
        <w:rPr>
          <w:sz w:val="24"/>
          <w:szCs w:val="24"/>
          <w:rtl/>
        </w:rPr>
        <w:t>מתח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ממשי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באמצעות</w:t>
      </w:r>
      <w:r>
        <w:rPr>
          <w:spacing w:val="27"/>
          <w:sz w:val="24"/>
          <w:szCs w:val="24"/>
          <w:rtl/>
        </w:rPr>
        <w:t> </w:t>
      </w:r>
      <w:r>
        <w:rPr>
          <w:sz w:val="24"/>
          <w:szCs w:val="24"/>
          <w:rtl/>
        </w:rPr>
        <w:t>מקור מתח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אידיאלי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שאליו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מחובר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נגד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אשר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התנגדותו שווה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להתנגדות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הפנימית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של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מקור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המתח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> מקור מתח משותק הוא מקור שאינו פעיל</w:t>
      </w:r>
      <w:r>
        <w:rPr>
          <w:sz w:val="24"/>
          <w:szCs w:val="24"/>
        </w:rPr>
        <w:t>.</w:t>
      </w:r>
      <w:r>
        <w:rPr>
          <w:b/>
          <w:bCs/>
          <w:sz w:val="24"/>
          <w:szCs w:val="24"/>
          <w:rtl/>
        </w:rPr>
        <w:t> מקור מתח משותק הוא מקור מתח המיוצג על</w:t>
      </w:r>
      <w:r>
        <w:rPr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ידי התנגדותו הפנימית בלבד</w:t>
      </w:r>
      <w:r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  <w:rtl/>
        </w:rPr>
        <w:t> כשמקור המתח האידיאלי </w:t>
      </w:r>
      <w:r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  <w:rtl/>
        </w:rPr>
        <w:t> מקוצר</w:t>
      </w:r>
      <w:r>
        <w:rPr>
          <w:sz w:val="24"/>
          <w:szCs w:val="24"/>
        </w:rPr>
        <w:t>.</w:t>
      </w:r>
    </w:p>
    <w:p>
      <w:pPr>
        <w:pStyle w:val="BodyText"/>
        <w:spacing w:before="3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933952">
                <wp:simplePos x="0" y="0"/>
                <wp:positionH relativeFrom="page">
                  <wp:posOffset>828675</wp:posOffset>
                </wp:positionH>
                <wp:positionV relativeFrom="paragraph">
                  <wp:posOffset>90163</wp:posOffset>
                </wp:positionV>
                <wp:extent cx="5937250" cy="1300480"/>
                <wp:effectExtent l="0" t="0" r="0" b="0"/>
                <wp:wrapTopAndBottom/>
                <wp:docPr id="1957" name="Group 1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7" name="Group 1957"/>
                      <wpg:cNvGrpSpPr/>
                      <wpg:grpSpPr>
                        <a:xfrm>
                          <a:off x="0" y="0"/>
                          <a:ext cx="5937250" cy="1300480"/>
                          <a:chExt cx="5937250" cy="1300480"/>
                        </a:xfrm>
                      </wpg:grpSpPr>
                      <wps:wsp>
                        <wps:cNvPr id="1958" name="Graphic 1958"/>
                        <wps:cNvSpPr/>
                        <wps:spPr>
                          <a:xfrm>
                            <a:off x="6350" y="6350"/>
                            <a:ext cx="5924550" cy="128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0" h="1287780">
                                <a:moveTo>
                                  <a:pt x="5924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7779"/>
                                </a:lnTo>
                                <a:lnTo>
                                  <a:pt x="5924550" y="1287779"/>
                                </a:lnTo>
                                <a:lnTo>
                                  <a:pt x="5924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9" name="Image 1959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8634" y="208229"/>
                            <a:ext cx="247014" cy="237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0" name="Textbox 1960"/>
                        <wps:cNvSpPr txBox="1"/>
                        <wps:spPr>
                          <a:xfrm>
                            <a:off x="6350" y="6350"/>
                            <a:ext cx="5924550" cy="12877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262"/>
                                <w:ind w:right="642" w:left="702" w:firstLine="0"/>
                                <w:jc w:val="left"/>
                                <w:rPr>
                                  <w:rFonts w:ascii="Courier New" w:cs="Courier New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ourier New" w:cs="Courier New"/>
                                  <w:color w:val="00ADB1"/>
                                  <w:spacing w:val="-4"/>
                                  <w:sz w:val="32"/>
                                  <w:szCs w:val="32"/>
                                  <w:rtl/>
                                </w:rPr>
                                <w:t>שאלה</w:t>
                              </w:r>
                              <w:r>
                                <w:rPr>
                                  <w:rFonts w:ascii="Courier New" w:cs="Courier New"/>
                                  <w:color w:val="00ADB1"/>
                                  <w:spacing w:val="-10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ourier New" w:cs="Courier New"/>
                                  <w:color w:val="00ADB1"/>
                                  <w:sz w:val="32"/>
                                  <w:szCs w:val="32"/>
                                  <w:rtl/>
                                </w:rPr>
                                <w:t>לדיו</w:t>
                              </w:r>
                              <w:r>
                                <w:rPr>
                                  <w:rFonts w:ascii="Courier New" w:cs="Courier New"/>
                                  <w:color w:val="00ADB1"/>
                                  <w:sz w:val="32"/>
                                  <w:szCs w:val="32"/>
                                  <w:rtl/>
                                </w:rPr>
                                <w:t>ן</w:t>
                              </w:r>
                            </w:p>
                            <w:p>
                              <w:pPr>
                                <w:bidi/>
                                <w:spacing w:line="360" w:lineRule="auto" w:before="171"/>
                                <w:ind w:right="642" w:left="522" w:firstLine="0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מה המשמעות של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..."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כאשר כל המקורות במעגל זה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–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משותקים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?"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האם יש מקור משותק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שאינו מקור מתח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5pt;margin-top:7.099512pt;width:467.5pt;height:102.4pt;mso-position-horizontal-relative:page;mso-position-vertical-relative:paragraph;z-index:-15382528;mso-wrap-distance-left:0;mso-wrap-distance-right:0" id="docshapegroup1748" coordorigin="1305,142" coordsize="9350,2048">
                <v:rect style="position:absolute;left:1315;top:152;width:9330;height:2028" id="docshape1749" filled="true" fillcolor="#f1f1f1" stroked="false">
                  <v:fill type="solid"/>
                </v:rect>
                <v:shape style="position:absolute;left:10106;top:469;width:389;height:375" type="#_x0000_t75" id="docshape1750" stroked="false">
                  <v:imagedata r:id="rId295" o:title=""/>
                </v:shape>
                <v:shape style="position:absolute;left:1315;top:152;width:9330;height:2028" type="#_x0000_t202" id="docshape1751" filled="false" stroked="true" strokeweight="1pt" strokecolor="#a6a6a6">
                  <v:textbox inset="0,0,0,0">
                    <w:txbxContent>
                      <w:p>
                        <w:pPr>
                          <w:bidi/>
                          <w:spacing w:before="262"/>
                          <w:ind w:right="642" w:left="702" w:firstLine="0"/>
                          <w:jc w:val="left"/>
                          <w:rPr>
                            <w:rFonts w:ascii="Courier New" w:cs="Courier New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ourier New" w:cs="Courier New"/>
                            <w:color w:val="00ADB1"/>
                            <w:sz w:val="32"/>
                            <w:szCs w:val="32"/>
                            <w:rtl/>
                          </w:rPr>
                          <w:t>ןוידל</w:t>
                        </w:r>
                        <w:r>
                          <w:rPr>
                            <w:rFonts w:ascii="Courier New" w:cs="Courier New"/>
                            <w:color w:val="00ADB1"/>
                            <w:spacing w:val="-10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rFonts w:ascii="Courier New" w:cs="Courier New"/>
                            <w:color w:val="00ADB1"/>
                            <w:spacing w:val="-4"/>
                            <w:sz w:val="32"/>
                            <w:szCs w:val="32"/>
                            <w:rtl/>
                          </w:rPr>
                          <w:t>הלא</w:t>
                        </w:r>
                        <w:r>
                          <w:rPr>
                            <w:rFonts w:ascii="Courier New" w:cs="Courier New"/>
                            <w:color w:val="00ADB1"/>
                            <w:spacing w:val="-4"/>
                            <w:sz w:val="32"/>
                            <w:szCs w:val="32"/>
                            <w:rtl/>
                          </w:rPr>
                          <w:t>ש</w:t>
                        </w:r>
                      </w:p>
                      <w:p>
                        <w:pPr>
                          <w:bidi/>
                          <w:spacing w:line="360" w:lineRule="auto" w:before="171"/>
                          <w:ind w:right="642" w:left="522"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?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חתמ רוקמ וניאש 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קתושמ רוקמ שי םאה </w:t>
                        </w:r>
                        <w:r>
                          <w:rPr>
                            <w:sz w:val="24"/>
                            <w:szCs w:val="24"/>
                          </w:rPr>
                          <w:t>?"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םיקתושמ </w:t>
                        </w:r>
                        <w:r>
                          <w:rPr>
                            <w:sz w:val="24"/>
                            <w:szCs w:val="24"/>
                          </w:rPr>
                          <w:t>–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 הז לגעמב תורוקמה לכ רשאכ</w:t>
                        </w:r>
                        <w:r>
                          <w:rPr>
                            <w:sz w:val="24"/>
                            <w:szCs w:val="24"/>
                          </w:rPr>
                          <w:t>..."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 לש תועמשמה ה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>מ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0"/>
        </w:rPr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bidi/>
        <w:spacing w:line="360" w:lineRule="auto" w:before="101"/>
        <w:ind w:right="1236" w:left="1084" w:firstLine="3"/>
        <w:jc w:val="left"/>
      </w:pPr>
      <w:r>
        <w:rPr>
          <w:rtl/>
        </w:rPr>
        <w:t>כן</w:t>
      </w:r>
      <w:r>
        <w:rPr/>
        <w:t>.</w:t>
      </w:r>
      <w:r>
        <w:rPr>
          <w:spacing w:val="-7"/>
          <w:rtl/>
        </w:rPr>
        <w:t> </w:t>
      </w:r>
      <w:r>
        <w:rPr>
          <w:rtl/>
        </w:rPr>
        <w:t>יש</w:t>
      </w:r>
      <w:r>
        <w:rPr>
          <w:spacing w:val="-4"/>
          <w:rtl/>
        </w:rPr>
        <w:t> </w:t>
      </w:r>
      <w:r>
        <w:rPr>
          <w:rtl/>
        </w:rPr>
        <w:t>התקנים</w:t>
      </w:r>
      <w:r>
        <w:rPr>
          <w:spacing w:val="-6"/>
          <w:rtl/>
        </w:rPr>
        <w:t> </w:t>
      </w:r>
      <w:r>
        <w:rPr>
          <w:rtl/>
        </w:rPr>
        <w:t>המשמשים</w:t>
      </w:r>
      <w:r>
        <w:rPr>
          <w:spacing w:val="-3"/>
          <w:rtl/>
        </w:rPr>
        <w:t> </w:t>
      </w:r>
      <w:r>
        <w:rPr>
          <w:rtl/>
        </w:rPr>
        <w:t>כמקורות</w:t>
      </w:r>
      <w:r>
        <w:rPr>
          <w:spacing w:val="-7"/>
          <w:rtl/>
        </w:rPr>
        <w:t> </w:t>
      </w:r>
      <w:r>
        <w:rPr>
          <w:rtl/>
        </w:rPr>
        <w:t>אנרגיה</w:t>
      </w:r>
      <w:r>
        <w:rPr>
          <w:spacing w:val="-6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ומספקים</w:t>
      </w:r>
      <w:r>
        <w:rPr>
          <w:spacing w:val="-5"/>
          <w:rtl/>
        </w:rPr>
        <w:t> </w:t>
      </w:r>
      <w:r>
        <w:rPr>
          <w:rtl/>
        </w:rPr>
        <w:t>זרם</w:t>
      </w:r>
      <w:r>
        <w:rPr>
          <w:spacing w:val="-6"/>
          <w:rtl/>
        </w:rPr>
        <w:t> </w:t>
      </w:r>
      <w:r>
        <w:rPr>
          <w:rtl/>
        </w:rPr>
        <w:t>שאינו</w:t>
      </w:r>
      <w:r>
        <w:rPr>
          <w:spacing w:val="-6"/>
          <w:rtl/>
        </w:rPr>
        <w:t> </w:t>
      </w:r>
      <w:r>
        <w:rPr>
          <w:rtl/>
        </w:rPr>
        <w:t>תלוי</w:t>
      </w:r>
      <w:r>
        <w:rPr>
          <w:spacing w:val="-3"/>
          <w:rtl/>
        </w:rPr>
        <w:t> </w:t>
      </w:r>
      <w:r>
        <w:rPr>
          <w:rtl/>
        </w:rPr>
        <w:t>ברכיבי</w:t>
      </w:r>
      <w:r>
        <w:rPr>
          <w:spacing w:val="-6"/>
          <w:rtl/>
        </w:rPr>
        <w:t> </w:t>
      </w:r>
      <w:r>
        <w:rPr>
          <w:rtl/>
        </w:rPr>
        <w:t>המעגל האחרים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5"/>
          <w:rtl/>
        </w:rPr>
        <w:t> </w:t>
      </w:r>
      <w:r>
        <w:rPr>
          <w:rtl/>
        </w:rPr>
        <w:t>במתח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הדקי</w:t>
      </w:r>
      <w:r>
        <w:rPr>
          <w:spacing w:val="-5"/>
          <w:rtl/>
        </w:rPr>
        <w:t> </w:t>
      </w:r>
      <w:r>
        <w:rPr>
          <w:rtl/>
        </w:rPr>
        <w:t>המקור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אופיין</w:t>
      </w:r>
      <w:r>
        <w:rPr>
          <w:spacing w:val="-5"/>
          <w:rtl/>
        </w:rPr>
        <w:t> </w:t>
      </w:r>
      <w:r>
        <w:rPr>
          <w:rtl/>
        </w:rPr>
        <w:t>מתח</w:t>
      </w:r>
      <w:r>
        <w:rPr/>
        <w:t>-</w:t>
      </w:r>
      <w:r>
        <w:rPr>
          <w:rtl/>
        </w:rPr>
        <w:t>זרם</w:t>
      </w:r>
      <w:r>
        <w:rPr>
          <w:spacing w:val="-5"/>
          <w:rtl/>
        </w:rPr>
        <w:t> </w:t>
      </w:r>
      <w:r>
        <w:rPr>
          <w:rtl/>
        </w:rPr>
        <w:t>מסוים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התקן</w:t>
      </w:r>
      <w:r>
        <w:rPr>
          <w:spacing w:val="-5"/>
          <w:rtl/>
        </w:rPr>
        <w:t> </w:t>
      </w:r>
      <w:r>
        <w:rPr>
          <w:rtl/>
        </w:rPr>
        <w:t>כזה</w:t>
      </w:r>
      <w:r>
        <w:rPr>
          <w:spacing w:val="-3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הטרנזיסטור</w:t>
      </w:r>
      <w:r>
        <w:rPr>
          <w:spacing w:val="-3"/>
          <w:rtl/>
        </w:rPr>
        <w:t> </w:t>
      </w:r>
      <w:r>
        <w:rPr/>
        <w:t>–</w:t>
      </w:r>
      <w:r>
        <w:rPr>
          <w:rtl/>
        </w:rPr>
        <w:t> נתון באיור </w:t>
      </w:r>
      <w:r>
        <w:rPr/>
        <w:t>9-21</w:t>
      </w:r>
      <w:r>
        <w:rPr>
          <w:rtl/>
        </w:rPr>
        <w:t>א</w:t>
      </w:r>
      <w:r>
        <w:rPr/>
        <w:t>.</w:t>
      </w:r>
      <w:r>
        <w:rPr>
          <w:rtl/>
        </w:rPr>
        <w:t> באופיין זה יש תלות</w:t>
      </w:r>
      <w:r>
        <w:rPr/>
        <w:t>-</w:t>
      </w:r>
      <w:r>
        <w:rPr>
          <w:rtl/>
        </w:rPr>
        <w:t>מה של הזרם במתח</w:t>
      </w:r>
      <w:r>
        <w:rPr/>
        <w:t>.</w:t>
      </w:r>
    </w:p>
    <w:p>
      <w:pPr>
        <w:pStyle w:val="BodyText"/>
        <w:spacing w:before="138"/>
      </w:pPr>
    </w:p>
    <w:p>
      <w:pPr>
        <w:pStyle w:val="BodyText"/>
        <w:bidi/>
        <w:spacing w:line="360" w:lineRule="auto"/>
        <w:ind w:right="1368" w:left="1085" w:firstLine="2"/>
        <w:jc w:val="left"/>
      </w:pPr>
      <w:r>
        <w:rPr>
          <w:rtl/>
        </w:rPr>
        <w:t>נוכל</w:t>
      </w:r>
      <w:r>
        <w:rPr>
          <w:spacing w:val="-2"/>
          <w:rtl/>
        </w:rPr>
        <w:t> </w:t>
      </w:r>
      <w:r>
        <w:rPr>
          <w:rtl/>
        </w:rPr>
        <w:t>לתאר</w:t>
      </w:r>
      <w:r>
        <w:rPr>
          <w:spacing w:val="-3"/>
          <w:rtl/>
        </w:rPr>
        <w:t> </w:t>
      </w:r>
      <w:r>
        <w:rPr>
          <w:rtl/>
        </w:rPr>
        <w:t>לעצמנו</w:t>
      </w:r>
      <w:r>
        <w:rPr>
          <w:spacing w:val="-5"/>
          <w:rtl/>
        </w:rPr>
        <w:t> </w:t>
      </w:r>
      <w:r>
        <w:rPr>
          <w:rtl/>
        </w:rPr>
        <w:t>התקן</w:t>
      </w:r>
      <w:r>
        <w:rPr>
          <w:spacing w:val="-2"/>
          <w:rtl/>
        </w:rPr>
        <w:t> </w:t>
      </w:r>
      <w:r>
        <w:rPr>
          <w:rtl/>
        </w:rPr>
        <w:t>אידיאלי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אשר</w:t>
      </w:r>
      <w:r>
        <w:rPr>
          <w:spacing w:val="-3"/>
          <w:rtl/>
        </w:rPr>
        <w:t> </w:t>
      </w:r>
      <w:r>
        <w:rPr>
          <w:rtl/>
        </w:rPr>
        <w:t>האופיין</w:t>
      </w:r>
      <w:r>
        <w:rPr>
          <w:spacing w:val="-4"/>
          <w:rtl/>
        </w:rPr>
        <w:t> </w:t>
      </w:r>
      <w:r>
        <w:rPr>
          <w:rtl/>
        </w:rPr>
        <w:t>מתח</w:t>
      </w:r>
      <w:r>
        <w:rPr/>
        <w:t>-</w:t>
      </w:r>
      <w:r>
        <w:rPr>
          <w:rtl/>
        </w:rPr>
        <w:t>זרם</w:t>
      </w:r>
      <w:r>
        <w:rPr>
          <w:spacing w:val="-5"/>
          <w:rtl/>
        </w:rPr>
        <w:t> </w:t>
      </w:r>
      <w:r>
        <w:rPr>
          <w:rtl/>
        </w:rPr>
        <w:t>שלו</w:t>
      </w:r>
      <w:r>
        <w:rPr>
          <w:spacing w:val="-2"/>
          <w:rtl/>
        </w:rPr>
        <w:t> </w:t>
      </w:r>
      <w:r>
        <w:rPr>
          <w:rtl/>
        </w:rPr>
        <w:t>יהיה</w:t>
      </w:r>
      <w:r>
        <w:rPr>
          <w:spacing w:val="-3"/>
          <w:rtl/>
        </w:rPr>
        <w:t> </w:t>
      </w:r>
      <w:r>
        <w:rPr>
          <w:rtl/>
        </w:rPr>
        <w:t>כמתואר</w:t>
      </w:r>
      <w:r>
        <w:rPr>
          <w:spacing w:val="-3"/>
          <w:rtl/>
        </w:rPr>
        <w:t> </w:t>
      </w:r>
      <w:r>
        <w:rPr>
          <w:rtl/>
        </w:rPr>
        <w:t>באיור</w:t>
      </w:r>
      <w:r>
        <w:rPr>
          <w:spacing w:val="-2"/>
          <w:rtl/>
        </w:rPr>
        <w:t> </w:t>
      </w:r>
      <w:r>
        <w:rPr/>
        <w:t>9-21</w:t>
      </w:r>
      <w:r>
        <w:rPr>
          <w:rtl/>
        </w:rPr>
        <w:t>ב</w:t>
      </w:r>
      <w:r>
        <w:rPr/>
        <w:t>.</w:t>
      </w:r>
      <w:r>
        <w:rPr>
          <w:rtl/>
        </w:rPr>
        <w:t> מקור מתח כזה נקרא</w:t>
      </w:r>
      <w:r>
        <w:rPr>
          <w:b/>
          <w:bCs/>
          <w:rtl/>
        </w:rPr>
        <w:t> מקור זרם אידיאלי</w:t>
      </w:r>
      <w:r>
        <w:rPr>
          <w:i/>
          <w:iCs/>
          <w:rtl/>
        </w:rPr>
        <w:t> </w:t>
      </w:r>
      <w:r>
        <w:rPr>
          <w:i/>
          <w:iCs/>
        </w:rPr>
        <w:t>source)</w:t>
      </w:r>
      <w:r>
        <w:rPr>
          <w:i/>
          <w:iCs/>
          <w:rtl/>
        </w:rPr>
        <w:t> </w:t>
      </w:r>
      <w:r>
        <w:rPr>
          <w:i/>
          <w:iCs/>
        </w:rPr>
        <w:t>current</w:t>
      </w:r>
      <w:r>
        <w:rPr>
          <w:i/>
          <w:iCs/>
          <w:rtl/>
        </w:rPr>
        <w:t> </w:t>
      </w:r>
      <w:r>
        <w:rPr/>
        <w:t>.</w:t>
      </w:r>
      <w:r>
        <w:rPr>
          <w:i/>
          <w:iCs/>
        </w:rPr>
        <w:t>(ideal</w:t>
      </w:r>
      <w:r>
        <w:rPr>
          <w:rtl/>
        </w:rPr>
        <w:t> מקור כזה מספק זרם</w:t>
      </w:r>
      <w:r>
        <w:rPr>
          <w:spacing w:val="40"/>
          <w:rtl/>
        </w:rPr>
        <w:t> </w:t>
      </w:r>
      <w:r>
        <w:rPr>
          <w:rtl/>
        </w:rPr>
        <w:t>קבוע</w:t>
      </w:r>
      <w:r>
        <w:rPr/>
        <w:t>,</w:t>
      </w:r>
      <w:r>
        <w:rPr>
          <w:rtl/>
        </w:rPr>
        <w:t> ללא תלות במתח של הדקי המקור</w:t>
      </w:r>
      <w:r>
        <w:rPr/>
        <w:t>.</w:t>
      </w:r>
      <w:r>
        <w:rPr>
          <w:rtl/>
        </w:rPr>
        <w:t> באיור </w:t>
      </w:r>
      <w:r>
        <w:rPr/>
        <w:t>9-21</w:t>
      </w:r>
      <w:r>
        <w:rPr>
          <w:rtl/>
        </w:rPr>
        <w:t>ג נתונים סימונים מקובלים של מקור זרם אידיאלי</w:t>
      </w:r>
      <w:r>
        <w:rPr/>
        <w:t>.</w:t>
      </w:r>
    </w:p>
    <w:p>
      <w:pPr>
        <w:pStyle w:val="BodyText"/>
        <w:spacing w:before="137"/>
      </w:pPr>
    </w:p>
    <w:p>
      <w:pPr>
        <w:pStyle w:val="BodyText"/>
        <w:bidi/>
        <w:spacing w:line="360" w:lineRule="auto" w:before="1"/>
        <w:ind w:right="1508" w:left="1085" w:firstLine="1"/>
        <w:jc w:val="left"/>
      </w:pPr>
      <w:r>
        <w:rPr>
          <w:rtl/>
        </w:rPr>
        <w:t>בדומה</w:t>
      </w:r>
      <w:r>
        <w:rPr>
          <w:spacing w:val="-4"/>
          <w:rtl/>
        </w:rPr>
        <w:t> </w:t>
      </w:r>
      <w:r>
        <w:rPr>
          <w:rtl/>
        </w:rPr>
        <w:t>למקור</w:t>
      </w:r>
      <w:r>
        <w:rPr>
          <w:spacing w:val="-3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גם</w:t>
      </w:r>
      <w:r>
        <w:rPr>
          <w:spacing w:val="-3"/>
          <w:rtl/>
        </w:rPr>
        <w:t> </w:t>
      </w:r>
      <w:r>
        <w:rPr>
          <w:rtl/>
        </w:rPr>
        <w:t>למקור</w:t>
      </w:r>
      <w:r>
        <w:rPr>
          <w:spacing w:val="-4"/>
          <w:rtl/>
        </w:rPr>
        <w:t> </w:t>
      </w:r>
      <w:r>
        <w:rPr>
          <w:rtl/>
        </w:rPr>
        <w:t>זרם</w:t>
      </w:r>
      <w:r>
        <w:rPr>
          <w:spacing w:val="-3"/>
          <w:rtl/>
        </w:rPr>
        <w:t> </w:t>
      </w:r>
      <w:r>
        <w:rPr>
          <w:rtl/>
        </w:rPr>
        <w:t>עשויה</w:t>
      </w:r>
      <w:r>
        <w:rPr>
          <w:spacing w:val="-4"/>
          <w:rtl/>
        </w:rPr>
        <w:t> </w:t>
      </w:r>
      <w:r>
        <w:rPr>
          <w:rtl/>
        </w:rPr>
        <w:t>להיות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עקרונית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4"/>
          <w:rtl/>
        </w:rPr>
        <w:t> </w:t>
      </w:r>
      <w:r>
        <w:rPr>
          <w:rtl/>
        </w:rPr>
        <w:t>פנימית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באיור</w:t>
      </w:r>
      <w:r>
        <w:rPr>
          <w:spacing w:val="-3"/>
          <w:rtl/>
        </w:rPr>
        <w:t> </w:t>
      </w:r>
      <w:r>
        <w:rPr/>
        <w:t>9-22</w:t>
      </w:r>
      <w:r>
        <w:rPr>
          <w:rtl/>
        </w:rPr>
        <w:t> נתונים שני מעגלים</w:t>
      </w:r>
      <w:r>
        <w:rPr/>
        <w:t>:</w:t>
      </w:r>
      <w:r>
        <w:rPr>
          <w:rtl/>
        </w:rPr>
        <w:t> מקור מתח המחובר לצרכן</w:t>
      </w:r>
      <w:r>
        <w:rPr/>
        <w:t>;</w:t>
      </w:r>
      <w:r>
        <w:rPr>
          <w:rtl/>
        </w:rPr>
        <w:t> ומקור זרם המחובר לצרכן</w:t>
      </w:r>
      <w:r>
        <w:rPr/>
        <w:t>.</w:t>
      </w:r>
      <w:r>
        <w:rPr>
          <w:rtl/>
        </w:rPr>
        <w:t> מקור מתח ממשי</w:t>
      </w:r>
      <w:r>
        <w:rPr/>
        <w:t>,</w:t>
      </w:r>
      <w:r>
        <w:rPr>
          <w:rtl/>
        </w:rPr>
        <w:t> שהתנגדותו הפנימית </w:t>
      </w:r>
      <w:r>
        <w:rPr/>
        <w:t>,R</w:t>
      </w:r>
      <w:r>
        <w:rPr>
          <w:rtl/>
        </w:rPr>
        <w:t> ניתן לתיאור באמצעות מקור זרם אידיאלי שאותו נגד </w:t>
      </w:r>
      <w:r>
        <w:rPr/>
        <w:t>R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BodyText"/>
        <w:spacing w:before="60"/>
        <w:jc w:val="right"/>
        <w:rPr>
          <w:rFonts w:ascii="Cambria Math" w:hAnsi="Cambria Math"/>
        </w:rPr>
      </w:pPr>
      <w:r>
        <w:rPr/>
        <w:t>–</w:t>
      </w:r>
      <w:r>
        <w:rPr>
          <w:spacing w:val="1"/>
        </w:rPr>
        <w:t> </w:t>
      </w:r>
      <w:r>
        <w:rPr/>
        <w:t>E(</w:t>
      </w:r>
      <w:r>
        <w:rPr>
          <w:spacing w:val="-1"/>
        </w:rPr>
        <w:t> </w:t>
      </w:r>
      <w:r>
        <w:rPr>
          <w:rFonts w:ascii="Cambria Math" w:hAnsi="Cambria Math"/>
          <w:spacing w:val="-5"/>
        </w:rPr>
        <w:t>I</w:t>
      </w:r>
      <w:r>
        <w:rPr>
          <w:rFonts w:ascii="Cambria Math" w:hAnsi="Cambria Math"/>
          <w:spacing w:val="-5"/>
          <w:vertAlign w:val="subscript"/>
        </w:rPr>
        <w:t>s</w:t>
      </w:r>
    </w:p>
    <w:p>
      <w:pPr>
        <w:pStyle w:val="BodyText"/>
        <w:bidi/>
        <w:spacing w:line="295" w:lineRule="exact"/>
        <w:ind w:right="37" w:left="1086" w:firstLine="0"/>
        <w:jc w:val="left"/>
        <w:rPr>
          <w:rFonts w:ascii="Cambria Math" w:cs="Cambria Math"/>
        </w:rPr>
      </w:pPr>
      <w:r>
        <w:rPr>
          <w:rtl/>
        </w:rPr>
        <w:br w:type="column"/>
      </w:r>
      <w:r>
        <w:rPr>
          <w:spacing w:val="-2"/>
          <w:rtl/>
        </w:rPr>
        <w:t>מחובר </w:t>
      </w:r>
      <w:r>
        <w:rPr>
          <w:rtl/>
        </w:rPr>
        <w:t>אליו במקביל</w:t>
      </w:r>
      <w:r>
        <w:rPr>
          <w:spacing w:val="-2"/>
          <w:rtl/>
        </w:rPr>
        <w:t> </w:t>
      </w:r>
      <w:r>
        <w:rPr/>
        <w:t>-</w:t>
      </w:r>
      <w:r>
        <w:rPr>
          <w:rtl/>
        </w:rPr>
        <w:t> אם הזרם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שיוצר</w:t>
      </w:r>
      <w:r>
        <w:rPr>
          <w:spacing w:val="-1"/>
          <w:rtl/>
        </w:rPr>
        <w:t> </w:t>
      </w:r>
      <w:r>
        <w:rPr>
          <w:rtl/>
        </w:rPr>
        <w:t>מקור</w:t>
      </w:r>
      <w:r>
        <w:rPr>
          <w:spacing w:val="-1"/>
          <w:rtl/>
        </w:rPr>
        <w:t> </w:t>
      </w:r>
      <w:r>
        <w:rPr>
          <w:rtl/>
        </w:rPr>
        <w:t>הזרם האידיאלי</w:t>
      </w:r>
      <w:r>
        <w:rPr/>
        <w:t>,</w:t>
      </w:r>
      <w:r>
        <w:rPr>
          <w:rtl/>
        </w:rPr>
        <w:t> נתון</w:t>
      </w:r>
      <w:r>
        <w:rPr>
          <w:spacing w:val="-2"/>
          <w:rtl/>
        </w:rPr>
        <w:t> </w:t>
      </w:r>
      <w:r>
        <w:rPr>
          <w:rtl/>
        </w:rPr>
        <w:t>על ידי</w:t>
      </w:r>
      <w:r>
        <w:rPr>
          <w:rFonts w:ascii="Cambria Math" w:cs="Cambria Math"/>
          <w:spacing w:val="31"/>
          <w:position w:val="14"/>
          <w:sz w:val="17"/>
          <w:szCs w:val="17"/>
          <w:rtl/>
        </w:rPr>
        <w:t> </w:t>
      </w:r>
      <w:r>
        <w:rPr>
          <w:rFonts w:ascii="Cambria Math" w:cs="Cambria Math"/>
          <w:position w:val="14"/>
          <w:sz w:val="17"/>
          <w:szCs w:val="17"/>
        </w:rPr>
        <w:t>U</w:t>
      </w:r>
      <w:r>
        <w:rPr>
          <w:rFonts w:ascii="Cambria Math" w:cs="Cambria Math"/>
          <w:spacing w:val="10"/>
          <w:rtl/>
        </w:rPr>
        <w:t> </w:t>
      </w:r>
      <w:r>
        <w:rPr>
          <w:rFonts w:ascii="Cambria Math" w:cs="Cambria Math"/>
        </w:rPr>
        <w:t>=</w:t>
      </w:r>
    </w:p>
    <w:p>
      <w:pPr>
        <w:spacing w:line="152" w:lineRule="exact" w:before="0"/>
        <w:ind w:left="303" w:right="0" w:firstLine="0"/>
        <w:jc w:val="left"/>
        <w:rPr>
          <w:rFonts w:ascii="Cambria Math"/>
          <w:sz w:val="17"/>
        </w:rPr>
      </w:pPr>
      <w:r>
        <w:rPr>
          <w:rFonts w:ascii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074176">
                <wp:simplePos x="0" y="0"/>
                <wp:positionH relativeFrom="page">
                  <wp:posOffset>2100326</wp:posOffset>
                </wp:positionH>
                <wp:positionV relativeFrom="paragraph">
                  <wp:posOffset>-52510</wp:posOffset>
                </wp:positionV>
                <wp:extent cx="78105" cy="10795"/>
                <wp:effectExtent l="0" t="0" r="0" b="0"/>
                <wp:wrapNone/>
                <wp:docPr id="1961" name="Graphic 19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1" name="Graphic 1961"/>
                      <wps:cNvSpPr/>
                      <wps:spPr>
                        <a:xfrm>
                          <a:off x="0" y="0"/>
                          <a:ext cx="781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079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77724" y="10667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380005pt;margin-top:-4.134676pt;width:6.12pt;height:.84pt;mso-position-horizontal-relative:page;mso-position-vertical-relative:paragraph;z-index:-22242304" id="docshape175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w w:val="115"/>
          <w:sz w:val="17"/>
        </w:rPr>
        <w:t>r</w:t>
      </w:r>
    </w:p>
    <w:p>
      <w:pPr>
        <w:spacing w:after="0" w:line="152" w:lineRule="exact"/>
        <w:jc w:val="left"/>
        <w:rPr>
          <w:rFonts w:ascii="Cambria Math"/>
          <w:sz w:val="17"/>
        </w:rPr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2420" w:space="40"/>
            <w:col w:w="8176"/>
          </w:cols>
        </w:sectPr>
      </w:pPr>
    </w:p>
    <w:p>
      <w:pPr>
        <w:pStyle w:val="BodyText"/>
        <w:bidi/>
        <w:spacing w:before="104"/>
        <w:ind w:right="1243" w:left="1086" w:firstLine="0"/>
        <w:jc w:val="left"/>
      </w:pPr>
      <w:r>
        <w:rPr>
          <w:spacing w:val="-2"/>
          <w:rtl/>
        </w:rPr>
        <w:t>הכא</w:t>
      </w:r>
      <w:r>
        <w:rPr>
          <w:spacing w:val="-2"/>
        </w:rPr>
        <w:t>"</w:t>
      </w:r>
      <w:r>
        <w:rPr>
          <w:spacing w:val="-2"/>
          <w:rtl/>
        </w:rPr>
        <w:t>מ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מקור</w:t>
      </w:r>
      <w:r>
        <w:rPr>
          <w:spacing w:val="-2"/>
          <w:rtl/>
        </w:rPr>
        <w:t> </w:t>
      </w:r>
      <w:r>
        <w:rPr>
          <w:rtl/>
        </w:rPr>
        <w:t>המתח</w:t>
      </w:r>
      <w:r>
        <w:rPr>
          <w:spacing w:val="-3"/>
          <w:rtl/>
        </w:rPr>
        <w:t> </w:t>
      </w:r>
      <w:r>
        <w:rPr>
          <w:rtl/>
        </w:rPr>
        <w:t>האידיאלי</w:t>
      </w:r>
      <w:r>
        <w:rPr/>
        <w:t>.</w:t>
      </w:r>
      <w:r>
        <w:rPr/>
        <w:t>)</w:t>
      </w:r>
    </w:p>
    <w:p>
      <w:pPr>
        <w:pStyle w:val="BodyText"/>
        <w:spacing w:before="193"/>
        <w:rPr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6076800">
            <wp:simplePos x="0" y="0"/>
            <wp:positionH relativeFrom="page">
              <wp:posOffset>6169659</wp:posOffset>
            </wp:positionH>
            <wp:positionV relativeFrom="paragraph">
              <wp:posOffset>4880</wp:posOffset>
            </wp:positionV>
            <wp:extent cx="247014" cy="236220"/>
            <wp:effectExtent l="0" t="0" r="0" b="0"/>
            <wp:wrapNone/>
            <wp:docPr id="1962" name="Image 19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2" name="Image 196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6"/>
          <w:rtl/>
        </w:rPr>
        <w:t> </w:t>
      </w:r>
      <w:r>
        <w:rPr>
          <w:color w:val="00ADB1"/>
        </w:rPr>
        <w:t>9-</w:t>
      </w:r>
      <w:r>
        <w:rPr>
          <w:color w:val="00ADB1"/>
        </w:rPr>
        <w:t>3</w:t>
      </w:r>
    </w:p>
    <w:p>
      <w:pPr>
        <w:pStyle w:val="BodyText"/>
        <w:bidi/>
        <w:spacing w:line="360" w:lineRule="auto" w:before="173"/>
        <w:ind w:right="2400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חשבו את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3"/>
          <w:rtl/>
        </w:rPr>
        <w:t> </w:t>
      </w:r>
      <w:r>
        <w:rPr>
          <w:rtl/>
        </w:rPr>
        <w:t>תבנין</w:t>
      </w:r>
      <w:r>
        <w:rPr>
          <w:rFonts w:ascii="Cambria Math" w:cs="Cambria Math"/>
          <w:spacing w:val="24"/>
          <w:rtl/>
        </w:rPr>
        <w:t> </w:t>
      </w:r>
      <w:r>
        <w:rPr>
          <w:rFonts w:ascii="Cambria Math" w:cs="Cambria Math"/>
        </w:rPr>
        <w:t>U</w:t>
      </w:r>
      <w:r>
        <w:rPr>
          <w:rFonts w:ascii="Cambria Math" w:cs="Cambria Math"/>
          <w:vertAlign w:val="subscript"/>
        </w:rPr>
        <w:t>Th</w:t>
      </w:r>
      <w:r>
        <w:rPr>
          <w:vertAlign w:val="baseline"/>
          <w:rtl/>
        </w:rPr>
        <w:t> בין הנקודות </w:t>
      </w:r>
      <w:r>
        <w:rPr>
          <w:vertAlign w:val="baseline"/>
        </w:rPr>
        <w:t>A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B-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המתואר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באיור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.9-23</w:t>
      </w:r>
      <w:r>
        <w:rPr>
          <w:vertAlign w:val="baseline"/>
          <w:rtl/>
        </w:rPr>
        <w:t> ב</w:t>
      </w:r>
      <w:r>
        <w:rPr>
          <w:vertAlign w:val="baseline"/>
        </w:rPr>
        <w:t>.</w:t>
      </w:r>
      <w:r>
        <w:rPr>
          <w:spacing w:val="80"/>
          <w:vertAlign w:val="baseline"/>
          <w:rtl/>
        </w:rPr>
        <w:t> </w:t>
      </w:r>
      <w:r>
        <w:rPr>
          <w:vertAlign w:val="baseline"/>
          <w:rtl/>
        </w:rPr>
        <w:t>חשבו את התנגדות תבנין</w:t>
      </w:r>
      <w:r>
        <w:rPr>
          <w:vertAlign w:val="baseline"/>
        </w:rPr>
        <w:t>,</w:t>
      </w:r>
      <w:r>
        <w:rPr>
          <w:vertAlign w:val="baseline"/>
          <w:rtl/>
        </w:rPr>
        <w:t> שאותה </w:t>
      </w:r>
      <w:r>
        <w:rPr>
          <w:vertAlign w:val="baseline"/>
        </w:rPr>
        <w:t>"</w:t>
      </w:r>
      <w:r>
        <w:rPr>
          <w:vertAlign w:val="baseline"/>
          <w:rtl/>
        </w:rPr>
        <w:t>רואה</w:t>
      </w:r>
      <w:r>
        <w:rPr>
          <w:vertAlign w:val="baseline"/>
        </w:rPr>
        <w:t>"</w:t>
      </w:r>
      <w:r>
        <w:rPr>
          <w:vertAlign w:val="baseline"/>
          <w:rtl/>
        </w:rPr>
        <w:t> הצרכן במעגל זה</w:t>
      </w:r>
      <w:r>
        <w:rPr>
          <w:vertAlign w:val="baseline"/>
        </w:rPr>
        <w:t>.</w:t>
      </w:r>
    </w:p>
    <w:p>
      <w:pPr>
        <w:pStyle w:val="BodyText"/>
        <w:bidi/>
        <w:spacing w:line="276" w:lineRule="exact"/>
        <w:ind w:right="1243" w:left="1085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28"/>
          <w:rtl/>
        </w:rPr>
        <w:t>  </w:t>
      </w:r>
      <w:r>
        <w:rPr>
          <w:rtl/>
        </w:rPr>
        <w:t>שרטטו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מעגל</w:t>
      </w:r>
      <w:r>
        <w:rPr>
          <w:spacing w:val="-1"/>
          <w:rtl/>
        </w:rPr>
        <w:t> </w:t>
      </w:r>
      <w:r>
        <w:rPr>
          <w:rtl/>
        </w:rPr>
        <w:t>תבנין</w:t>
      </w:r>
      <w:r>
        <w:rPr>
          <w:spacing w:val="-1"/>
          <w:rtl/>
        </w:rPr>
        <w:t> </w:t>
      </w:r>
      <w:r>
        <w:rPr>
          <w:rtl/>
        </w:rPr>
        <w:t>השקול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מעגל</w:t>
      </w:r>
      <w:r>
        <w:rPr>
          <w:spacing w:val="-3"/>
          <w:rtl/>
        </w:rPr>
        <w:t> </w:t>
      </w:r>
      <w:r>
        <w:rPr>
          <w:rtl/>
        </w:rPr>
        <w:t>זה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57" w:lineRule="auto" w:before="139"/>
        <w:ind w:right="3711" w:left="1447" w:hanging="363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ננתק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הצרכן</w:t>
      </w:r>
      <w:r>
        <w:rPr>
          <w:rFonts w:ascii="Cambria Math" w:cs="Cambria Math"/>
          <w:spacing w:val="22"/>
          <w:rtl/>
        </w:rPr>
        <w:t> </w:t>
      </w:r>
      <w:r>
        <w:rPr/>
        <w:t>,</w:t>
      </w:r>
      <w:r>
        <w:rPr>
          <w:rFonts w:ascii="Cambria Math" w:cs="Cambria Math"/>
        </w:rPr>
        <w:t>R</w:t>
      </w:r>
      <w:r>
        <w:rPr>
          <w:rFonts w:ascii="Cambria Math" w:cs="Cambria Math"/>
          <w:vertAlign w:val="subscript"/>
        </w:rPr>
        <w:t>L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ונקבל את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המעגל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המתואר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באיור </w:t>
      </w:r>
      <w:r>
        <w:rPr>
          <w:vertAlign w:val="baseline"/>
        </w:rPr>
        <w:t>.9-24</w:t>
      </w:r>
      <w:r>
        <w:rPr>
          <w:vertAlign w:val="baseline"/>
          <w:rtl/>
        </w:rPr>
        <w:t> לפי חוק המתחים של קירכהוף בחוג</w:t>
      </w:r>
      <w:r>
        <w:rPr>
          <w:i/>
          <w:iCs/>
          <w:vertAlign w:val="baseline"/>
          <w:rtl/>
        </w:rPr>
        <w:t> </w:t>
      </w:r>
      <w:r>
        <w:rPr>
          <w:vertAlign w:val="baseline"/>
        </w:rPr>
        <w:t>,</w:t>
      </w:r>
      <w:r>
        <w:rPr>
          <w:i/>
          <w:iCs/>
          <w:vertAlign w:val="baseline"/>
        </w:rPr>
        <w:t>ACDFE</w:t>
      </w:r>
      <w:r>
        <w:rPr>
          <w:vertAlign w:val="baseline"/>
          <w:rtl/>
        </w:rPr>
        <w:t> מקבלים</w:t>
      </w:r>
      <w:r>
        <w:rPr>
          <w:vertAlign w:val="baseline"/>
        </w:rPr>
        <w:t>:</w:t>
      </w:r>
    </w:p>
    <w:p>
      <w:pPr>
        <w:pStyle w:val="BodyText"/>
        <w:spacing w:line="287" w:lineRule="exact"/>
        <w:ind w:left="1234"/>
        <w:rPr>
          <w:rFonts w:ascii="Cambria Math" w:hAnsi="Cambria Math"/>
        </w:rPr>
      </w:pPr>
      <w:r>
        <w:rPr>
          <w:rFonts w:ascii="Cambria Math" w:hAnsi="Cambria Math"/>
        </w:rPr>
        <w:t>E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  <w:spacing w:val="15"/>
          <w:vertAlign w:val="baseline"/>
        </w:rPr>
        <w:t> </w:t>
      </w:r>
      <w:r>
        <w:rPr>
          <w:rFonts w:ascii="Cambria Math" w:hAnsi="Cambria Math"/>
          <w:vertAlign w:val="baseline"/>
        </w:rPr>
        <w:t>−</w:t>
      </w:r>
      <w:r>
        <w:rPr>
          <w:rFonts w:ascii="Cambria Math" w:hAnsi="Cambria Math"/>
          <w:spacing w:val="5"/>
          <w:vertAlign w:val="baseline"/>
        </w:rPr>
        <w:t> </w:t>
      </w:r>
      <w:r>
        <w:rPr>
          <w:rFonts w:ascii="Cambria Math" w:hAnsi="Cambria Math"/>
          <w:vertAlign w:val="baseline"/>
        </w:rPr>
        <w:t>I</w:t>
      </w:r>
      <w:r>
        <w:rPr>
          <w:rFonts w:ascii="Cambria Math" w:hAnsi="Cambria Math"/>
          <w:position w:val="1"/>
          <w:vertAlign w:val="baseline"/>
        </w:rPr>
        <w:t>(</w:t>
      </w:r>
      <w:r>
        <w:rPr>
          <w:rFonts w:ascii="Cambria Math" w:hAnsi="Cambria Math"/>
          <w:vertAlign w:val="baseline"/>
        </w:rPr>
        <w:t>r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  <w:spacing w:val="15"/>
          <w:vertAlign w:val="baseline"/>
        </w:rPr>
        <w:t> </w:t>
      </w:r>
      <w:r>
        <w:rPr>
          <w:rFonts w:ascii="Cambria Math" w:hAnsi="Cambria Math"/>
          <w:vertAlign w:val="baseline"/>
        </w:rPr>
        <w:t>+</w:t>
      </w:r>
      <w:r>
        <w:rPr>
          <w:rFonts w:ascii="Cambria Math" w:hAnsi="Cambria Math"/>
          <w:spacing w:val="6"/>
          <w:vertAlign w:val="baseline"/>
        </w:rPr>
        <w:t> </w:t>
      </w:r>
      <w:r>
        <w:rPr>
          <w:rFonts w:ascii="Cambria Math" w:hAnsi="Cambria Math"/>
          <w:vertAlign w:val="baseline"/>
        </w:rPr>
        <w:t>R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  <w:spacing w:val="15"/>
          <w:vertAlign w:val="baseline"/>
        </w:rPr>
        <w:t> </w:t>
      </w:r>
      <w:r>
        <w:rPr>
          <w:rFonts w:ascii="Cambria Math" w:hAnsi="Cambria Math"/>
          <w:vertAlign w:val="baseline"/>
        </w:rPr>
        <w:t>+</w:t>
      </w:r>
      <w:r>
        <w:rPr>
          <w:rFonts w:ascii="Cambria Math" w:hAnsi="Cambria Math"/>
          <w:spacing w:val="5"/>
          <w:vertAlign w:val="baseline"/>
        </w:rPr>
        <w:t> </w:t>
      </w:r>
      <w:r>
        <w:rPr>
          <w:rFonts w:ascii="Cambria Math" w:hAnsi="Cambria Math"/>
          <w:vertAlign w:val="baseline"/>
        </w:rPr>
        <w:t>R</w:t>
      </w:r>
      <w:r>
        <w:rPr>
          <w:rFonts w:ascii="Cambria Math" w:hAnsi="Cambria Math"/>
          <w:vertAlign w:val="subscript"/>
        </w:rPr>
        <w:t>2</w:t>
      </w:r>
      <w:r>
        <w:rPr>
          <w:rFonts w:ascii="Cambria Math" w:hAnsi="Cambria Math"/>
          <w:spacing w:val="16"/>
          <w:vertAlign w:val="baseline"/>
        </w:rPr>
        <w:t> </w:t>
      </w:r>
      <w:r>
        <w:rPr>
          <w:rFonts w:ascii="Cambria Math" w:hAnsi="Cambria Math"/>
          <w:vertAlign w:val="baseline"/>
        </w:rPr>
        <w:t>+</w:t>
      </w:r>
      <w:r>
        <w:rPr>
          <w:rFonts w:ascii="Cambria Math" w:hAnsi="Cambria Math"/>
          <w:spacing w:val="5"/>
          <w:vertAlign w:val="baseline"/>
        </w:rPr>
        <w:t> </w:t>
      </w:r>
      <w:r>
        <w:rPr>
          <w:rFonts w:ascii="Cambria Math" w:hAnsi="Cambria Math"/>
          <w:vertAlign w:val="baseline"/>
        </w:rPr>
        <w:t>r</w:t>
      </w:r>
      <w:r>
        <w:rPr>
          <w:rFonts w:ascii="Cambria Math" w:hAnsi="Cambria Math"/>
          <w:vertAlign w:val="subscript"/>
        </w:rPr>
        <w:t>2</w:t>
      </w:r>
      <w:r>
        <w:rPr>
          <w:rFonts w:ascii="Cambria Math" w:hAnsi="Cambria Math"/>
          <w:position w:val="1"/>
          <w:vertAlign w:val="baseline"/>
        </w:rPr>
        <w:t>)</w:t>
      </w:r>
      <w:r>
        <w:rPr>
          <w:rFonts w:ascii="Cambria Math" w:hAnsi="Cambria Math"/>
          <w:spacing w:val="3"/>
          <w:position w:val="1"/>
          <w:vertAlign w:val="baseline"/>
        </w:rPr>
        <w:t> </w:t>
      </w:r>
      <w:r>
        <w:rPr>
          <w:rFonts w:ascii="Cambria Math" w:hAnsi="Cambria Math"/>
          <w:vertAlign w:val="baseline"/>
        </w:rPr>
        <w:t>−</w:t>
      </w:r>
      <w:r>
        <w:rPr>
          <w:rFonts w:ascii="Cambria Math" w:hAnsi="Cambria Math"/>
          <w:spacing w:val="6"/>
          <w:vertAlign w:val="baseline"/>
        </w:rPr>
        <w:t> </w:t>
      </w:r>
      <w:r>
        <w:rPr>
          <w:rFonts w:ascii="Cambria Math" w:hAnsi="Cambria Math"/>
          <w:vertAlign w:val="baseline"/>
        </w:rPr>
        <w:t>E</w:t>
      </w:r>
      <w:r>
        <w:rPr>
          <w:rFonts w:ascii="Cambria Math" w:hAnsi="Cambria Math"/>
          <w:vertAlign w:val="subscript"/>
        </w:rPr>
        <w:t>2</w:t>
      </w:r>
      <w:r>
        <w:rPr>
          <w:rFonts w:ascii="Cambria Math" w:hAnsi="Cambria Math"/>
          <w:spacing w:val="30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9"/>
          <w:vertAlign w:val="baseline"/>
        </w:rPr>
        <w:t> </w:t>
      </w:r>
      <w:r>
        <w:rPr>
          <w:rFonts w:ascii="Cambria Math" w:hAnsi="Cambria Math"/>
          <w:spacing w:val="-10"/>
          <w:vertAlign w:val="baseline"/>
        </w:rPr>
        <w:t>0</w:t>
      </w:r>
    </w:p>
    <w:p>
      <w:pPr>
        <w:pStyle w:val="BodyText"/>
        <w:spacing w:after="0" w:line="287" w:lineRule="exact"/>
        <w:rPr>
          <w:rFonts w:ascii="Cambria Math" w:hAnsi="Cambria Math"/>
        </w:rPr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spacing w:before="239"/>
        <w:rPr>
          <w:rFonts w:ascii="Cambria Math"/>
        </w:rPr>
      </w:pPr>
    </w:p>
    <w:p>
      <w:pPr>
        <w:pStyle w:val="BodyText"/>
        <w:spacing w:line="232" w:lineRule="exact"/>
        <w:ind w:left="1627"/>
        <w:jc w:val="center"/>
        <w:rPr>
          <w:rFonts w:ascii="Cambria Math" w:hAnsi="Cambria Math"/>
        </w:rPr>
      </w:pPr>
      <w:r>
        <w:rPr>
          <w:rFonts w:ascii="Cambria Math" w:hAnsi="Cambria Math"/>
          <w:w w:val="105"/>
        </w:rPr>
        <w:t>E</w:t>
      </w:r>
      <w:r>
        <w:rPr>
          <w:rFonts w:ascii="Cambria Math" w:hAnsi="Cambria Math"/>
          <w:w w:val="105"/>
          <w:vertAlign w:val="subscript"/>
        </w:rPr>
        <w:t>1</w:t>
      </w:r>
      <w:r>
        <w:rPr>
          <w:rFonts w:ascii="Cambria Math" w:hAnsi="Cambria Math"/>
          <w:spacing w:val="-5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9"/>
          <w:w w:val="105"/>
          <w:vertAlign w:val="baseline"/>
        </w:rPr>
        <w:t> </w:t>
      </w:r>
      <w:r>
        <w:rPr>
          <w:rFonts w:ascii="Cambria Math" w:hAnsi="Cambria Math"/>
          <w:spacing w:val="-5"/>
          <w:w w:val="105"/>
          <w:vertAlign w:val="baseline"/>
        </w:rPr>
        <w:t>E</w:t>
      </w:r>
      <w:r>
        <w:rPr>
          <w:rFonts w:ascii="Cambria Math" w:hAnsi="Cambria Math"/>
          <w:spacing w:val="-5"/>
          <w:w w:val="105"/>
          <w:vertAlign w:val="subscript"/>
        </w:rPr>
        <w:t>2</w:t>
      </w:r>
    </w:p>
    <w:p>
      <w:pPr>
        <w:pStyle w:val="BodyText"/>
        <w:spacing w:line="172" w:lineRule="exact"/>
        <w:ind w:right="616"/>
        <w:jc w:val="center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6075776">
                <wp:simplePos x="0" y="0"/>
                <wp:positionH relativeFrom="page">
                  <wp:posOffset>1391666</wp:posOffset>
                </wp:positionH>
                <wp:positionV relativeFrom="paragraph">
                  <wp:posOffset>64727</wp:posOffset>
                </wp:positionV>
                <wp:extent cx="1140460" cy="10795"/>
                <wp:effectExtent l="0" t="0" r="0" b="0"/>
                <wp:wrapNone/>
                <wp:docPr id="1963" name="Graphic 19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3" name="Graphic 1963"/>
                      <wps:cNvSpPr/>
                      <wps:spPr>
                        <a:xfrm>
                          <a:off x="0" y="0"/>
                          <a:ext cx="11404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0460" h="10795">
                              <a:moveTo>
                                <a:pt x="114025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140256" y="10667"/>
                              </a:lnTo>
                              <a:lnTo>
                                <a:pt x="1140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9.580002pt;margin-top:5.096653pt;width:89.784pt;height:.83997pt;mso-position-horizontal-relative:page;mso-position-vertical-relative:paragraph;z-index:16075776" id="docshape175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w:t>I</w:t>
      </w:r>
      <w:r>
        <w:rPr>
          <w:rFonts w:ascii="Cambria Math"/>
          <w:spacing w:val="13"/>
        </w:rPr>
        <w:t> </w:t>
      </w:r>
      <w:r>
        <w:rPr>
          <w:rFonts w:ascii="Cambria Math"/>
          <w:spacing w:val="-12"/>
        </w:rPr>
        <w:t>=</w:t>
      </w:r>
    </w:p>
    <w:p>
      <w:pPr>
        <w:pStyle w:val="BodyText"/>
        <w:spacing w:line="221" w:lineRule="exact"/>
        <w:ind w:left="1625"/>
        <w:jc w:val="center"/>
        <w:rPr>
          <w:rFonts w:ascii="Cambria Math"/>
        </w:rPr>
      </w:pPr>
      <w:r>
        <w:rPr>
          <w:rFonts w:ascii="Cambria Math"/>
          <w:w w:val="105"/>
        </w:rPr>
        <w:t>r</w:t>
      </w:r>
      <w:r>
        <w:rPr>
          <w:rFonts w:ascii="Cambria Math"/>
          <w:w w:val="105"/>
          <w:vertAlign w:val="subscript"/>
        </w:rPr>
        <w:t>1</w:t>
      </w:r>
      <w:r>
        <w:rPr>
          <w:rFonts w:ascii="Cambria Math"/>
          <w:spacing w:val="2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+</w:t>
      </w:r>
      <w:r>
        <w:rPr>
          <w:rFonts w:ascii="Cambria Math"/>
          <w:spacing w:val="-7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R</w:t>
      </w:r>
      <w:r>
        <w:rPr>
          <w:rFonts w:ascii="Cambria Math"/>
          <w:w w:val="105"/>
          <w:vertAlign w:val="subscript"/>
        </w:rPr>
        <w:t>1</w:t>
      </w:r>
      <w:r>
        <w:rPr>
          <w:rFonts w:ascii="Cambria Math"/>
          <w:spacing w:val="2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+</w:t>
      </w:r>
      <w:r>
        <w:rPr>
          <w:rFonts w:ascii="Cambria Math"/>
          <w:spacing w:val="-6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R</w:t>
      </w:r>
      <w:r>
        <w:rPr>
          <w:rFonts w:ascii="Cambria Math"/>
          <w:w w:val="105"/>
          <w:vertAlign w:val="subscript"/>
        </w:rPr>
        <w:t>2</w:t>
      </w:r>
      <w:r>
        <w:rPr>
          <w:rFonts w:ascii="Cambria Math"/>
          <w:spacing w:val="4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+</w:t>
      </w:r>
      <w:r>
        <w:rPr>
          <w:rFonts w:ascii="Cambria Math"/>
          <w:spacing w:val="-8"/>
          <w:w w:val="105"/>
          <w:vertAlign w:val="baseline"/>
        </w:rPr>
        <w:t> </w:t>
      </w:r>
      <w:r>
        <w:rPr>
          <w:rFonts w:ascii="Cambria Math"/>
          <w:spacing w:val="-5"/>
          <w:w w:val="105"/>
          <w:vertAlign w:val="baseline"/>
        </w:rPr>
        <w:t>r</w:t>
      </w:r>
      <w:r>
        <w:rPr>
          <w:rFonts w:ascii="Cambria Math"/>
          <w:spacing w:val="-5"/>
          <w:w w:val="105"/>
          <w:vertAlign w:val="subscript"/>
        </w:rPr>
        <w:t>2</w:t>
      </w:r>
    </w:p>
    <w:p>
      <w:pPr>
        <w:pStyle w:val="BodyText"/>
        <w:spacing w:before="239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line="232" w:lineRule="exact"/>
        <w:ind w:left="1083"/>
        <w:rPr>
          <w:rFonts w:ascii="Cambria Math" w:hAnsi="Cambria Math"/>
        </w:rPr>
      </w:pPr>
      <w:r>
        <w:rPr>
          <w:rFonts w:ascii="Cambria Math" w:hAnsi="Cambria Math"/>
        </w:rPr>
        <w:t>10 − </w:t>
      </w:r>
      <w:r>
        <w:rPr>
          <w:rFonts w:ascii="Cambria Math" w:hAnsi="Cambria Math"/>
          <w:spacing w:val="-10"/>
        </w:rPr>
        <w:t>6</w:t>
      </w:r>
    </w:p>
    <w:p>
      <w:pPr>
        <w:spacing w:line="172" w:lineRule="exact" w:before="0"/>
        <w:ind w:left="39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76288">
                <wp:simplePos x="0" y="0"/>
                <wp:positionH relativeFrom="page">
                  <wp:posOffset>2730119</wp:posOffset>
                </wp:positionH>
                <wp:positionV relativeFrom="paragraph">
                  <wp:posOffset>64727</wp:posOffset>
                </wp:positionV>
                <wp:extent cx="1451610" cy="10795"/>
                <wp:effectExtent l="0" t="0" r="0" b="0"/>
                <wp:wrapNone/>
                <wp:docPr id="1964" name="Graphic 19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4" name="Graphic 1964"/>
                      <wps:cNvSpPr/>
                      <wps:spPr>
                        <a:xfrm>
                          <a:off x="0" y="0"/>
                          <a:ext cx="14516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1610" h="10795">
                              <a:moveTo>
                                <a:pt x="145110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451102" y="10667"/>
                              </a:lnTo>
                              <a:lnTo>
                                <a:pt x="14511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4.970001pt;margin-top:5.096653pt;width:114.26pt;height:.83997pt;mso-position-horizontal-relative:page;mso-position-vertical-relative:paragraph;z-index:16076288" id="docshape175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83"/>
        <w:rPr>
          <w:rFonts w:ascii="Cambria Math"/>
        </w:rPr>
      </w:pPr>
      <w:r>
        <w:rPr>
          <w:rFonts w:ascii="Cambria Math"/>
        </w:rPr>
        <w:t>0.1</w:t>
      </w:r>
      <w:r>
        <w:rPr>
          <w:rFonts w:ascii="Cambria Math"/>
          <w:spacing w:val="-2"/>
        </w:rPr>
        <w:t> </w:t>
      </w:r>
      <w:r>
        <w:rPr>
          <w:rFonts w:ascii="Cambria Math"/>
        </w:rPr>
        <w:t>+ 100</w:t>
      </w:r>
      <w:r>
        <w:rPr>
          <w:rFonts w:ascii="Cambria Math"/>
          <w:spacing w:val="1"/>
        </w:rPr>
        <w:t> </w:t>
      </w:r>
      <w:r>
        <w:rPr>
          <w:rFonts w:ascii="Cambria Math"/>
        </w:rPr>
        <w:t>+</w:t>
      </w:r>
      <w:r>
        <w:rPr>
          <w:rFonts w:ascii="Cambria Math"/>
          <w:spacing w:val="-1"/>
        </w:rPr>
        <w:t> </w:t>
      </w:r>
      <w:r>
        <w:rPr>
          <w:rFonts w:ascii="Cambria Math"/>
        </w:rPr>
        <w:t>300</w:t>
      </w:r>
      <w:r>
        <w:rPr>
          <w:rFonts w:ascii="Cambria Math"/>
          <w:spacing w:val="1"/>
        </w:rPr>
        <w:t> </w:t>
      </w:r>
      <w:r>
        <w:rPr>
          <w:rFonts w:ascii="Cambria Math"/>
        </w:rPr>
        <w:t>+ </w:t>
      </w:r>
      <w:r>
        <w:rPr>
          <w:rFonts w:ascii="Cambria Math"/>
          <w:spacing w:val="-5"/>
        </w:rPr>
        <w:t>0.2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140"/>
        <w:rPr>
          <w:rFonts w:ascii="Cambria Math"/>
        </w:rPr>
      </w:pPr>
    </w:p>
    <w:p>
      <w:pPr>
        <w:pStyle w:val="BodyText"/>
        <w:ind w:left="23"/>
        <w:rPr>
          <w:rFonts w:ascii="Cambria Math" w:hAnsi="Cambria Math"/>
        </w:rPr>
      </w:pPr>
      <w:r>
        <w:rPr>
          <w:rFonts w:ascii="Cambria Math" w:hAnsi="Cambria Math"/>
        </w:rPr>
        <w:t>=</w:t>
      </w:r>
      <w:r>
        <w:rPr>
          <w:rFonts w:ascii="Cambria Math" w:hAnsi="Cambria Math"/>
          <w:spacing w:val="11"/>
        </w:rPr>
        <w:t> </w:t>
      </w:r>
      <w:r>
        <w:rPr>
          <w:rFonts w:ascii="Cambria Math" w:hAnsi="Cambria Math"/>
        </w:rPr>
        <w:t>9.99mA</w:t>
      </w:r>
      <w:r>
        <w:rPr>
          <w:rFonts w:ascii="Cambria Math" w:hAnsi="Cambria Math"/>
          <w:spacing w:val="14"/>
        </w:rPr>
        <w:t> </w:t>
      </w:r>
      <w:r>
        <w:rPr>
          <w:rFonts w:ascii="Cambria Math" w:hAnsi="Cambria Math"/>
        </w:rPr>
        <w:t>≈</w:t>
      </w:r>
      <w:r>
        <w:rPr>
          <w:rFonts w:ascii="Cambria Math" w:hAnsi="Cambria Math"/>
          <w:spacing w:val="12"/>
        </w:rPr>
        <w:t> </w:t>
      </w:r>
      <w:r>
        <w:rPr>
          <w:rFonts w:ascii="Cambria Math" w:hAnsi="Cambria Math"/>
          <w:spacing w:val="-4"/>
        </w:rPr>
        <w:t>0.01A</w:t>
      </w:r>
    </w:p>
    <w:p>
      <w:pPr>
        <w:pStyle w:val="BodyText"/>
        <w:bidi/>
        <w:spacing w:before="142"/>
        <w:ind w:right="534" w:left="1443" w:firstLine="0"/>
        <w:jc w:val="left"/>
      </w:pPr>
      <w:r>
        <w:rPr>
          <w:rtl/>
        </w:rPr>
        <w:br w:type="column"/>
      </w:r>
      <w:r>
        <w:rPr>
          <w:spacing w:val="-2"/>
          <w:rtl/>
        </w:rPr>
        <w:t>ומכאן</w:t>
      </w:r>
      <w:r>
        <w:rPr>
          <w:spacing w:val="-2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594" w:footer="954" w:top="1920" w:bottom="280" w:left="566" w:right="708"/>
          <w:cols w:num="4" w:equalWidth="0">
            <w:col w:w="3410" w:space="40"/>
            <w:col w:w="2573" w:space="39"/>
            <w:col w:w="1973" w:space="39"/>
            <w:col w:w="2562"/>
          </w:cols>
        </w:sectPr>
      </w:pPr>
    </w:p>
    <w:p>
      <w:pPr>
        <w:pStyle w:val="BodyText"/>
        <w:bidi/>
        <w:spacing w:before="139"/>
        <w:ind w:right="1243" w:left="1446" w:firstLine="0"/>
        <w:jc w:val="left"/>
        <w:rPr>
          <w:rFonts w:ascii="Cambria Math" w:cs="Cambria Math"/>
        </w:rPr>
      </w:pPr>
      <w:r>
        <w:rPr>
          <w:spacing w:val="-5"/>
          <w:rtl/>
        </w:rPr>
        <w:t>עתה</w:t>
      </w:r>
      <w:r>
        <w:rPr>
          <w:spacing w:val="6"/>
          <w:rtl/>
        </w:rPr>
        <w:t> </w:t>
      </w:r>
      <w:r>
        <w:rPr>
          <w:rtl/>
        </w:rPr>
        <w:t>נוכל</w:t>
      </w:r>
      <w:r>
        <w:rPr>
          <w:spacing w:val="8"/>
          <w:rtl/>
        </w:rPr>
        <w:t> </w:t>
      </w:r>
      <w:r>
        <w:rPr>
          <w:rtl/>
        </w:rPr>
        <w:t>לחשב</w:t>
      </w:r>
      <w:r>
        <w:rPr>
          <w:spacing w:val="4"/>
          <w:rtl/>
        </w:rPr>
        <w:t> </w:t>
      </w:r>
      <w:r>
        <w:rPr>
          <w:rtl/>
        </w:rPr>
        <w:t>את</w:t>
      </w:r>
      <w:r>
        <w:rPr>
          <w:rFonts w:ascii="Cambria Math" w:cs="Cambria Math"/>
          <w:spacing w:val="32"/>
          <w:rtl/>
        </w:rPr>
        <w:t> </w:t>
      </w:r>
      <w:r>
        <w:rPr/>
        <w:t>:</w:t>
      </w:r>
      <w:r>
        <w:rPr>
          <w:rFonts w:ascii="Cambria Math" w:cs="Cambria Math"/>
        </w:rPr>
        <w:t>U</w:t>
      </w:r>
      <w:r>
        <w:rPr>
          <w:rFonts w:ascii="Cambria Math" w:cs="Cambria Math"/>
          <w:vertAlign w:val="subscript"/>
        </w:rPr>
        <w:t>T</w:t>
      </w:r>
      <w:r>
        <w:rPr>
          <w:rFonts w:ascii="Cambria Math" w:cs="Cambria Math"/>
          <w:vertAlign w:val="subscript"/>
        </w:rPr>
        <w:t>h</w:t>
      </w:r>
    </w:p>
    <w:p>
      <w:pPr>
        <w:pStyle w:val="BodyText"/>
        <w:spacing w:before="141"/>
        <w:ind w:left="1234"/>
        <w:rPr>
          <w:rFonts w:ascii="Cambria Math" w:hAnsi="Cambria Math"/>
        </w:rPr>
      </w:pPr>
      <w:r>
        <w:rPr>
          <w:rFonts w:ascii="Cambria Math" w:hAnsi="Cambria Math"/>
        </w:rPr>
        <w:t>U</w:t>
      </w:r>
      <w:r>
        <w:rPr>
          <w:rFonts w:ascii="Cambria Math" w:hAnsi="Cambria Math"/>
          <w:vertAlign w:val="subscript"/>
        </w:rPr>
        <w:t>Th</w:t>
      </w:r>
      <w:r>
        <w:rPr>
          <w:rFonts w:ascii="Cambria Math" w:hAnsi="Cambria Math"/>
          <w:spacing w:val="27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6"/>
          <w:vertAlign w:val="baseline"/>
        </w:rPr>
        <w:t> </w:t>
      </w:r>
      <w:r>
        <w:rPr>
          <w:rFonts w:ascii="Cambria Math" w:hAnsi="Cambria Math"/>
          <w:vertAlign w:val="baseline"/>
        </w:rPr>
        <w:t>E</w:t>
      </w:r>
      <w:r>
        <w:rPr>
          <w:rFonts w:ascii="Cambria Math" w:hAnsi="Cambria Math"/>
          <w:vertAlign w:val="subscript"/>
        </w:rPr>
        <w:t>2</w:t>
      </w:r>
      <w:r>
        <w:rPr>
          <w:rFonts w:ascii="Cambria Math" w:hAnsi="Cambria Math"/>
          <w:spacing w:val="13"/>
          <w:vertAlign w:val="baseline"/>
        </w:rPr>
        <w:t> </w:t>
      </w:r>
      <w:r>
        <w:rPr>
          <w:rFonts w:ascii="Cambria Math" w:hAnsi="Cambria Math"/>
          <w:vertAlign w:val="baseline"/>
        </w:rPr>
        <w:t>+</w:t>
      </w:r>
      <w:r>
        <w:rPr>
          <w:rFonts w:ascii="Cambria Math" w:hAnsi="Cambria Math"/>
          <w:spacing w:val="3"/>
          <w:vertAlign w:val="baseline"/>
        </w:rPr>
        <w:t> </w:t>
      </w:r>
      <w:r>
        <w:rPr>
          <w:rFonts w:ascii="Cambria Math" w:hAnsi="Cambria Math"/>
          <w:vertAlign w:val="baseline"/>
        </w:rPr>
        <w:t>IR</w:t>
      </w:r>
      <w:r>
        <w:rPr>
          <w:rFonts w:ascii="Cambria Math" w:hAnsi="Cambria Math"/>
          <w:vertAlign w:val="subscript"/>
        </w:rPr>
        <w:t>2</w:t>
      </w:r>
      <w:r>
        <w:rPr>
          <w:rFonts w:ascii="Cambria Math" w:hAnsi="Cambria Math"/>
          <w:spacing w:val="15"/>
          <w:vertAlign w:val="baseline"/>
        </w:rPr>
        <w:t> </w:t>
      </w:r>
      <w:r>
        <w:rPr>
          <w:rFonts w:ascii="Cambria Math" w:hAnsi="Cambria Math"/>
          <w:vertAlign w:val="baseline"/>
        </w:rPr>
        <w:t>+</w:t>
      </w:r>
      <w:r>
        <w:rPr>
          <w:rFonts w:ascii="Cambria Math" w:hAnsi="Cambria Math"/>
          <w:spacing w:val="3"/>
          <w:vertAlign w:val="baseline"/>
        </w:rPr>
        <w:t> </w:t>
      </w:r>
      <w:r>
        <w:rPr>
          <w:rFonts w:ascii="Cambria Math" w:hAnsi="Cambria Math"/>
          <w:vertAlign w:val="baseline"/>
        </w:rPr>
        <w:t>Ir</w:t>
      </w:r>
      <w:r>
        <w:rPr>
          <w:rFonts w:ascii="Cambria Math" w:hAnsi="Cambria Math"/>
          <w:vertAlign w:val="subscript"/>
        </w:rPr>
        <w:t>2</w:t>
      </w:r>
      <w:r>
        <w:rPr>
          <w:rFonts w:ascii="Cambria Math" w:hAnsi="Cambria Math"/>
          <w:spacing w:val="27"/>
          <w:vertAlign w:val="baseline"/>
        </w:rPr>
        <w:t> </w:t>
      </w:r>
      <w:r>
        <w:rPr>
          <w:rFonts w:ascii="Cambria Math" w:hAnsi="Cambria Math"/>
          <w:vertAlign w:val="baseline"/>
        </w:rPr>
        <w:t>≈</w:t>
      </w:r>
      <w:r>
        <w:rPr>
          <w:rFonts w:ascii="Cambria Math" w:hAnsi="Cambria Math"/>
          <w:spacing w:val="19"/>
          <w:vertAlign w:val="baseline"/>
        </w:rPr>
        <w:t> </w:t>
      </w:r>
      <w:r>
        <w:rPr>
          <w:rFonts w:ascii="Cambria Math" w:hAnsi="Cambria Math"/>
          <w:vertAlign w:val="baseline"/>
        </w:rPr>
        <w:t>6</w:t>
      </w:r>
      <w:r>
        <w:rPr>
          <w:rFonts w:ascii="Cambria Math" w:hAnsi="Cambria Math"/>
          <w:spacing w:val="3"/>
          <w:vertAlign w:val="baseline"/>
        </w:rPr>
        <w:t> </w:t>
      </w:r>
      <w:r>
        <w:rPr>
          <w:rFonts w:ascii="Cambria Math" w:hAnsi="Cambria Math"/>
          <w:vertAlign w:val="baseline"/>
        </w:rPr>
        <w:t>+</w:t>
      </w:r>
      <w:r>
        <w:rPr>
          <w:rFonts w:ascii="Cambria Math" w:hAnsi="Cambria Math"/>
          <w:spacing w:val="3"/>
          <w:vertAlign w:val="baseline"/>
        </w:rPr>
        <w:t> </w:t>
      </w:r>
      <w:r>
        <w:rPr>
          <w:rFonts w:ascii="Cambria Math" w:hAnsi="Cambria Math"/>
          <w:vertAlign w:val="baseline"/>
        </w:rPr>
        <w:t>0.01</w:t>
      </w:r>
      <w:r>
        <w:rPr>
          <w:rFonts w:ascii="Cambria Math" w:hAnsi="Cambria Math"/>
          <w:spacing w:val="2"/>
          <w:vertAlign w:val="baseline"/>
        </w:rPr>
        <w:t> </w:t>
      </w:r>
      <w:r>
        <w:rPr>
          <w:rFonts w:ascii="Cambria Math" w:hAnsi="Cambria Math"/>
          <w:vertAlign w:val="baseline"/>
        </w:rPr>
        <w:t>×</w:t>
      </w:r>
      <w:r>
        <w:rPr>
          <w:rFonts w:ascii="Cambria Math" w:hAnsi="Cambria Math"/>
          <w:spacing w:val="4"/>
          <w:vertAlign w:val="baseline"/>
        </w:rPr>
        <w:t> </w:t>
      </w:r>
      <w:r>
        <w:rPr>
          <w:rFonts w:ascii="Cambria Math" w:hAnsi="Cambria Math"/>
          <w:vertAlign w:val="baseline"/>
        </w:rPr>
        <w:t>300</w:t>
      </w:r>
      <w:r>
        <w:rPr>
          <w:rFonts w:ascii="Cambria Math" w:hAnsi="Cambria Math"/>
          <w:spacing w:val="4"/>
          <w:vertAlign w:val="baseline"/>
        </w:rPr>
        <w:t> </w:t>
      </w:r>
      <w:r>
        <w:rPr>
          <w:rFonts w:ascii="Cambria Math" w:hAnsi="Cambria Math"/>
          <w:vertAlign w:val="baseline"/>
        </w:rPr>
        <w:t>+</w:t>
      </w:r>
      <w:r>
        <w:rPr>
          <w:rFonts w:ascii="Cambria Math" w:hAnsi="Cambria Math"/>
          <w:spacing w:val="3"/>
          <w:vertAlign w:val="baseline"/>
        </w:rPr>
        <w:t> </w:t>
      </w:r>
      <w:r>
        <w:rPr>
          <w:rFonts w:ascii="Cambria Math" w:hAnsi="Cambria Math"/>
          <w:vertAlign w:val="baseline"/>
        </w:rPr>
        <w:t>0.01</w:t>
      </w:r>
      <w:r>
        <w:rPr>
          <w:rFonts w:ascii="Cambria Math" w:hAnsi="Cambria Math"/>
          <w:spacing w:val="5"/>
          <w:vertAlign w:val="baseline"/>
        </w:rPr>
        <w:t> </w:t>
      </w:r>
      <w:r>
        <w:rPr>
          <w:rFonts w:ascii="Cambria Math" w:hAnsi="Cambria Math"/>
          <w:vertAlign w:val="baseline"/>
        </w:rPr>
        <w:t>×</w:t>
      </w:r>
      <w:r>
        <w:rPr>
          <w:rFonts w:ascii="Cambria Math" w:hAnsi="Cambria Math"/>
          <w:spacing w:val="4"/>
          <w:vertAlign w:val="baseline"/>
        </w:rPr>
        <w:t> </w:t>
      </w:r>
      <w:r>
        <w:rPr>
          <w:rFonts w:ascii="Cambria Math" w:hAnsi="Cambria Math"/>
          <w:vertAlign w:val="baseline"/>
        </w:rPr>
        <w:t>0.2</w:t>
      </w:r>
      <w:r>
        <w:rPr>
          <w:rFonts w:ascii="Cambria Math" w:hAnsi="Cambria Math"/>
          <w:spacing w:val="17"/>
          <w:vertAlign w:val="baseline"/>
        </w:rPr>
        <w:t> </w:t>
      </w:r>
      <w:r>
        <w:rPr>
          <w:rFonts w:ascii="Cambria Math" w:hAnsi="Cambria Math"/>
          <w:vertAlign w:val="baseline"/>
        </w:rPr>
        <w:t>≈</w:t>
      </w:r>
      <w:r>
        <w:rPr>
          <w:rFonts w:ascii="Cambria Math" w:hAnsi="Cambria Math"/>
          <w:spacing w:val="16"/>
          <w:vertAlign w:val="baseline"/>
        </w:rPr>
        <w:t> </w:t>
      </w:r>
      <w:r>
        <w:rPr>
          <w:rFonts w:ascii="Cambria Math" w:hAnsi="Cambria Math"/>
          <w:spacing w:val="-5"/>
          <w:vertAlign w:val="baseline"/>
        </w:rPr>
        <w:t>9V</w:t>
      </w:r>
    </w:p>
    <w:p>
      <w:pPr>
        <w:pStyle w:val="BodyText"/>
        <w:bidi/>
        <w:spacing w:line="357" w:lineRule="auto" w:before="141"/>
        <w:ind w:right="1308" w:left="1445" w:hanging="361"/>
        <w:jc w:val="left"/>
      </w:pPr>
      <w:r>
        <w:rPr>
          <w:rtl/>
        </w:rPr>
        <w:t>ב</w:t>
      </w:r>
      <w:r>
        <w:rPr/>
        <w:t>.</w:t>
      </w:r>
      <w:r>
        <w:rPr>
          <w:spacing w:val="40"/>
          <w:rtl/>
        </w:rPr>
        <w:t>  </w:t>
      </w:r>
      <w:r>
        <w:rPr>
          <w:rtl/>
        </w:rPr>
        <w:t>נקצר</w:t>
      </w:r>
      <w:r>
        <w:rPr>
          <w:spacing w:val="26"/>
          <w:rtl/>
        </w:rPr>
        <w:t> </w:t>
      </w:r>
      <w:r>
        <w:rPr>
          <w:rtl/>
        </w:rPr>
        <w:t>את</w:t>
      </w:r>
      <w:r>
        <w:rPr>
          <w:spacing w:val="29"/>
          <w:rtl/>
        </w:rPr>
        <w:t> </w:t>
      </w:r>
      <w:r>
        <w:rPr>
          <w:rtl/>
        </w:rPr>
        <w:t>מקורות</w:t>
      </w:r>
      <w:r>
        <w:rPr>
          <w:spacing w:val="26"/>
          <w:rtl/>
        </w:rPr>
        <w:t> </w:t>
      </w:r>
      <w:r>
        <w:rPr>
          <w:rtl/>
        </w:rPr>
        <w:t>המתח</w:t>
      </w:r>
      <w:r>
        <w:rPr/>
        <w:t>,</w:t>
      </w:r>
      <w:r>
        <w:rPr>
          <w:spacing w:val="32"/>
          <w:rtl/>
        </w:rPr>
        <w:t> </w:t>
      </w:r>
      <w:r>
        <w:rPr>
          <w:rtl/>
        </w:rPr>
        <w:t>כך</w:t>
      </w:r>
      <w:r>
        <w:rPr>
          <w:spacing w:val="26"/>
          <w:rtl/>
        </w:rPr>
        <w:t> </w:t>
      </w:r>
      <w:r>
        <w:rPr>
          <w:rtl/>
        </w:rPr>
        <w:t>שכל</w:t>
      </w:r>
      <w:r>
        <w:rPr>
          <w:spacing w:val="29"/>
          <w:rtl/>
        </w:rPr>
        <w:t> </w:t>
      </w:r>
      <w:r>
        <w:rPr>
          <w:rtl/>
        </w:rPr>
        <w:t>מקור</w:t>
      </w:r>
      <w:r>
        <w:rPr>
          <w:spacing w:val="27"/>
          <w:rtl/>
        </w:rPr>
        <w:t> </w:t>
      </w:r>
      <w:r>
        <w:rPr>
          <w:rtl/>
        </w:rPr>
        <w:t>מתח</w:t>
      </w:r>
      <w:r>
        <w:rPr>
          <w:spacing w:val="29"/>
          <w:rtl/>
        </w:rPr>
        <w:t> </w:t>
      </w:r>
      <w:r>
        <w:rPr>
          <w:rtl/>
        </w:rPr>
        <w:t>ייוצג</w:t>
      </w:r>
      <w:r>
        <w:rPr>
          <w:spacing w:val="27"/>
          <w:rtl/>
        </w:rPr>
        <w:t> </w:t>
      </w:r>
      <w:r>
        <w:rPr>
          <w:rtl/>
        </w:rPr>
        <w:t>על</w:t>
      </w:r>
      <w:r>
        <w:rPr>
          <w:spacing w:val="29"/>
          <w:rtl/>
        </w:rPr>
        <w:t> </w:t>
      </w:r>
      <w:r>
        <w:rPr>
          <w:rtl/>
        </w:rPr>
        <w:t>ידי</w:t>
      </w:r>
      <w:r>
        <w:rPr>
          <w:spacing w:val="29"/>
          <w:rtl/>
        </w:rPr>
        <w:t> </w:t>
      </w:r>
      <w:r>
        <w:rPr>
          <w:rtl/>
        </w:rPr>
        <w:t>ההתנגדות</w:t>
      </w:r>
      <w:r>
        <w:rPr>
          <w:spacing w:val="30"/>
          <w:rtl/>
        </w:rPr>
        <w:t> </w:t>
      </w:r>
      <w:r>
        <w:rPr>
          <w:rtl/>
        </w:rPr>
        <w:t>הפנימית</w:t>
      </w:r>
      <w:r>
        <w:rPr>
          <w:spacing w:val="30"/>
          <w:rtl/>
        </w:rPr>
        <w:t> </w:t>
      </w:r>
      <w:r>
        <w:rPr>
          <w:rtl/>
        </w:rPr>
        <w:t>שלו בלבד</w:t>
      </w:r>
      <w:r>
        <w:rPr/>
        <w:t>.</w:t>
      </w:r>
      <w:r>
        <w:rPr>
          <w:rtl/>
        </w:rPr>
        <w:t> נקבל את המעגל</w:t>
      </w:r>
      <w:r>
        <w:rPr>
          <w:spacing w:val="13"/>
          <w:rtl/>
        </w:rPr>
        <w:t> </w:t>
      </w:r>
      <w:r>
        <w:rPr>
          <w:rtl/>
        </w:rPr>
        <w:t>המתואר</w:t>
      </w:r>
      <w:r>
        <w:rPr>
          <w:spacing w:val="13"/>
          <w:rtl/>
        </w:rPr>
        <w:t> </w:t>
      </w:r>
      <w:r>
        <w:rPr>
          <w:rtl/>
        </w:rPr>
        <w:t>באיור</w:t>
      </w:r>
      <w:r>
        <w:rPr>
          <w:spacing w:val="13"/>
          <w:rtl/>
        </w:rPr>
        <w:t> </w:t>
      </w:r>
      <w:r>
        <w:rPr/>
        <w:t>.9-25</w:t>
      </w:r>
      <w:r>
        <w:rPr>
          <w:spacing w:val="13"/>
          <w:rtl/>
        </w:rPr>
        <w:t> </w:t>
      </w:r>
      <w:r>
        <w:rPr>
          <w:rtl/>
        </w:rPr>
        <w:t>ההתנגדות</w:t>
      </w:r>
      <w:r>
        <w:rPr/>
        <w:t>,</w:t>
      </w:r>
      <w:r>
        <w:rPr>
          <w:rtl/>
        </w:rPr>
        <w:t> ש</w:t>
      </w:r>
      <w:r>
        <w:rPr/>
        <w:t>"</w:t>
      </w:r>
      <w:r>
        <w:rPr>
          <w:rtl/>
        </w:rPr>
        <w:t>רואה</w:t>
      </w:r>
      <w:r>
        <w:rPr/>
        <w:t>"</w:t>
      </w:r>
      <w:r>
        <w:rPr>
          <w:rtl/>
        </w:rPr>
        <w:t> הצרכן</w:t>
      </w:r>
      <w:r>
        <w:rPr>
          <w:rFonts w:ascii="Cambria Math" w:cs="Cambria Math"/>
          <w:spacing w:val="39"/>
          <w:rtl/>
        </w:rPr>
        <w:t> </w:t>
      </w:r>
      <w:r>
        <w:rPr>
          <w:rFonts w:ascii="Cambria Math" w:cs="Cambria Math"/>
        </w:rPr>
        <w:t>R</w:t>
      </w:r>
      <w:r>
        <w:rPr>
          <w:rFonts w:ascii="Cambria Math" w:cs="Cambria Math"/>
          <w:vertAlign w:val="subscript"/>
        </w:rPr>
        <w:t>L</w:t>
      </w:r>
      <w:r>
        <w:rPr>
          <w:vertAlign w:val="baseline"/>
          <w:rtl/>
        </w:rPr>
        <w:t> במעגל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זה היא ההתנגדות השקולה של ארבעת הנגדים</w:t>
      </w:r>
      <w:r>
        <w:rPr>
          <w:vertAlign w:val="baseline"/>
        </w:rPr>
        <w:t>:</w:t>
      </w:r>
      <w:r>
        <w:rPr>
          <w:rFonts w:ascii="Cambria Math" w:cs="Cambria Math"/>
          <w:spacing w:val="27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1</w:t>
      </w:r>
      <w:r>
        <w:rPr>
          <w:rFonts w:ascii="Cambria Math" w:cs="Cambria Math"/>
          <w:spacing w:val="-12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1</w:t>
      </w:r>
      <w:r>
        <w:rPr>
          <w:rFonts w:ascii="Cambria Math" w:cs="Cambria Math"/>
          <w:vertAlign w:val="baseline"/>
        </w:rPr>
        <w:t>,</w:t>
      </w:r>
      <w:r>
        <w:rPr>
          <w:rFonts w:ascii="Cambria Math" w:cs="Cambria Math"/>
          <w:spacing w:val="-12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2</w:t>
      </w:r>
      <w:r>
        <w:rPr>
          <w:rFonts w:ascii="Cambria Math" w:cs="Cambria Math"/>
          <w:vertAlign w:val="baseline"/>
        </w:rPr>
        <w:t>,</w:t>
      </w:r>
      <w:r>
        <w:rPr>
          <w:rFonts w:ascii="Cambria Math" w:cs="Cambria Math"/>
          <w:spacing w:val="-9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2</w:t>
      </w:r>
      <w:r>
        <w:rPr>
          <w:rFonts w:ascii="Cambria Math" w:cs="Cambria Math"/>
          <w:vertAlign w:val="baseline"/>
        </w:rPr>
        <w:t>,</w:t>
      </w:r>
      <w:r>
        <w:rPr>
          <w:vertAlign w:val="baseline"/>
          <w:rtl/>
        </w:rPr>
        <w:t> התנגדות שקולה זו היא התנגדות תבנין</w:t>
      </w:r>
      <w:r>
        <w:rPr>
          <w:rFonts w:ascii="Cambria Math" w:cs="Cambria Math"/>
          <w:position w:val="1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/>
          <w:position w:val="1"/>
          <w:vertAlign w:val="baseline"/>
        </w:rPr>
        <w:t>(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Th</w:t>
      </w:r>
      <w:r>
        <w:rPr>
          <w:rFonts w:ascii="Cambria Math" w:cs="Cambria Math"/>
          <w:position w:val="1"/>
          <w:vertAlign w:val="baseline"/>
        </w:rPr>
        <w:t>)</w:t>
      </w:r>
      <w:r>
        <w:rPr>
          <w:vertAlign w:val="baseline"/>
          <w:rtl/>
        </w:rPr>
        <w:t> נקבל אפוא</w:t>
      </w:r>
      <w:r>
        <w:rPr>
          <w:vertAlign w:val="baseline"/>
        </w:rPr>
        <w:t>:</w:t>
      </w:r>
    </w:p>
    <w:p>
      <w:pPr>
        <w:pStyle w:val="BodyText"/>
        <w:spacing w:after="0" w:line="357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tabs>
          <w:tab w:pos="6500" w:val="left" w:leader="none"/>
        </w:tabs>
        <w:spacing w:line="237" w:lineRule="exact" w:before="76"/>
        <w:ind w:left="4280"/>
        <w:rPr>
          <w:rFonts w:ascii="Cambria Math" w:hAnsi="Cambria Math"/>
        </w:rPr>
      </w:pP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R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  <w:spacing w:val="19"/>
          <w:vertAlign w:val="baseline"/>
        </w:rPr>
        <w:t> </w:t>
      </w:r>
      <w:r>
        <w:rPr>
          <w:rFonts w:ascii="Cambria Math" w:hAnsi="Cambria Math"/>
          <w:vertAlign w:val="baseline"/>
        </w:rPr>
        <w:t>+</w:t>
      </w:r>
      <w:r>
        <w:rPr>
          <w:rFonts w:ascii="Cambria Math" w:hAnsi="Cambria Math"/>
          <w:spacing w:val="12"/>
          <w:vertAlign w:val="baseline"/>
        </w:rPr>
        <w:t> </w:t>
      </w:r>
      <w:r>
        <w:rPr>
          <w:rFonts w:ascii="Cambria Math" w:hAnsi="Cambria Math"/>
          <w:vertAlign w:val="baseline"/>
        </w:rPr>
        <w:t>r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  <w:position w:val="1"/>
          <w:vertAlign w:val="baseline"/>
        </w:rPr>
        <w:t>)(</w:t>
      </w:r>
      <w:r>
        <w:rPr>
          <w:rFonts w:ascii="Cambria Math" w:hAnsi="Cambria Math"/>
          <w:vertAlign w:val="baseline"/>
        </w:rPr>
        <w:t>R</w:t>
      </w:r>
      <w:r>
        <w:rPr>
          <w:rFonts w:ascii="Cambria Math" w:hAnsi="Cambria Math"/>
          <w:vertAlign w:val="subscript"/>
        </w:rPr>
        <w:t>2</w:t>
      </w:r>
      <w:r>
        <w:rPr>
          <w:rFonts w:ascii="Cambria Math" w:hAnsi="Cambria Math"/>
          <w:spacing w:val="19"/>
          <w:vertAlign w:val="baseline"/>
        </w:rPr>
        <w:t> </w:t>
      </w:r>
      <w:r>
        <w:rPr>
          <w:rFonts w:ascii="Cambria Math" w:hAnsi="Cambria Math"/>
          <w:vertAlign w:val="baseline"/>
        </w:rPr>
        <w:t>+</w:t>
      </w:r>
      <w:r>
        <w:rPr>
          <w:rFonts w:ascii="Cambria Math" w:hAnsi="Cambria Math"/>
          <w:spacing w:val="13"/>
          <w:vertAlign w:val="baseline"/>
        </w:rPr>
        <w:t> </w:t>
      </w:r>
      <w:r>
        <w:rPr>
          <w:rFonts w:ascii="Cambria Math" w:hAnsi="Cambria Math"/>
          <w:spacing w:val="-5"/>
          <w:vertAlign w:val="baseline"/>
        </w:rPr>
        <w:t>r</w:t>
      </w:r>
      <w:r>
        <w:rPr>
          <w:rFonts w:ascii="Cambria Math" w:hAnsi="Cambria Math"/>
          <w:spacing w:val="-5"/>
          <w:vertAlign w:val="subscript"/>
        </w:rPr>
        <w:t>2</w:t>
      </w:r>
      <w:r>
        <w:rPr>
          <w:rFonts w:ascii="Cambria Math" w:hAnsi="Cambria Math"/>
          <w:spacing w:val="-5"/>
          <w:position w:val="1"/>
          <w:vertAlign w:val="baseline"/>
        </w:rPr>
        <w:t>)</w:t>
      </w:r>
      <w:r>
        <w:rPr>
          <w:rFonts w:ascii="Cambria Math" w:hAnsi="Cambria Math"/>
          <w:position w:val="1"/>
          <w:vertAlign w:val="baseline"/>
        </w:rPr>
        <w:tab/>
      </w:r>
      <w:r>
        <w:rPr>
          <w:rFonts w:ascii="Cambria Math" w:hAnsi="Cambria Math"/>
          <w:vertAlign w:val="baseline"/>
        </w:rPr>
        <w:t>100.1</w:t>
      </w:r>
      <w:r>
        <w:rPr>
          <w:rFonts w:ascii="Cambria Math" w:hAnsi="Cambria Math"/>
          <w:spacing w:val="-1"/>
          <w:vertAlign w:val="baseline"/>
        </w:rPr>
        <w:t> </w:t>
      </w:r>
      <w:r>
        <w:rPr>
          <w:rFonts w:ascii="Cambria Math" w:hAnsi="Cambria Math"/>
          <w:vertAlign w:val="baseline"/>
        </w:rPr>
        <w:t>×</w:t>
      </w:r>
      <w:r>
        <w:rPr>
          <w:rFonts w:ascii="Cambria Math" w:hAnsi="Cambria Math"/>
          <w:spacing w:val="1"/>
          <w:vertAlign w:val="baseline"/>
        </w:rPr>
        <w:t> </w:t>
      </w:r>
      <w:r>
        <w:rPr>
          <w:rFonts w:ascii="Cambria Math" w:hAnsi="Cambria Math"/>
          <w:spacing w:val="-4"/>
          <w:vertAlign w:val="baseline"/>
        </w:rPr>
        <w:t>300.2</w:t>
      </w:r>
    </w:p>
    <w:p>
      <w:pPr>
        <w:pStyle w:val="BodyText"/>
        <w:tabs>
          <w:tab w:pos="1685" w:val="left" w:leader="none"/>
          <w:tab w:pos="6256" w:val="left" w:leader="none"/>
          <w:tab w:pos="8008" w:val="left" w:leader="none"/>
        </w:tabs>
        <w:spacing w:line="99" w:lineRule="exact"/>
        <w:ind w:left="1234"/>
        <w:rPr>
          <w:rFonts w:ascii="Cambria Math" w:hAnsi="Cambria Math"/>
        </w:rPr>
      </w:pPr>
      <w:r>
        <w:rPr>
          <w:rFonts w:ascii="Cambria Math" w:hAnsi="Cambria Math"/>
          <w:spacing w:val="-10"/>
        </w:rPr>
        <w:t>R</w:t>
      </w:r>
      <w:r>
        <w:rPr>
          <w:rFonts w:ascii="Cambria Math" w:hAnsi="Cambria Math"/>
        </w:rPr>
        <w:tab/>
        <w:t>=</w:t>
      </w:r>
      <w:r>
        <w:rPr>
          <w:rFonts w:ascii="Cambria Math" w:hAnsi="Cambria Math"/>
          <w:spacing w:val="12"/>
        </w:rPr>
        <w:t> </w:t>
      </w:r>
      <w:r>
        <w:rPr>
          <w:rFonts w:ascii="Cambria Math" w:hAnsi="Cambria Math"/>
        </w:rPr>
        <w:t>(R</w:t>
      </w:r>
      <w:r>
        <w:rPr>
          <w:rFonts w:ascii="Cambria Math" w:hAnsi="Cambria Math"/>
          <w:spacing w:val="29"/>
        </w:rPr>
        <w:t> 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r</w:t>
      </w:r>
      <w:r>
        <w:rPr>
          <w:rFonts w:ascii="Cambria Math" w:hAnsi="Cambria Math"/>
          <w:spacing w:val="48"/>
        </w:rPr>
        <w:t> </w:t>
      </w:r>
      <w:r>
        <w:rPr>
          <w:rFonts w:ascii="Cambria Math" w:hAnsi="Cambria Math"/>
        </w:rPr>
        <w:t>)‖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R</w:t>
      </w:r>
      <w:r>
        <w:rPr>
          <w:rFonts w:ascii="Cambria Math" w:hAnsi="Cambria Math"/>
          <w:spacing w:val="32"/>
        </w:rPr>
        <w:t> 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r</w:t>
      </w:r>
      <w:r>
        <w:rPr>
          <w:rFonts w:ascii="Cambria Math" w:hAnsi="Cambria Math"/>
          <w:spacing w:val="56"/>
        </w:rPr>
        <w:t> 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  <w:spacing w:val="13"/>
          <w:position w:val="1"/>
        </w:rPr>
        <w:t> </w:t>
      </w:r>
      <w:r>
        <w:rPr>
          <w:rFonts w:ascii="Cambria Math" w:hAnsi="Cambria Math"/>
          <w:spacing w:val="-10"/>
        </w:rPr>
        <w:t>=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10"/>
        </w:rPr>
        <w:t>=</w:t>
      </w:r>
      <w:r>
        <w:rPr>
          <w:rFonts w:ascii="Cambria Math" w:hAnsi="Cambria Math"/>
        </w:rPr>
        <w:tab/>
        <w:t>≈</w:t>
      </w:r>
      <w:r>
        <w:rPr>
          <w:rFonts w:ascii="Cambria Math" w:hAnsi="Cambria Math"/>
          <w:spacing w:val="12"/>
        </w:rPr>
        <w:t> </w:t>
      </w:r>
      <w:r>
        <w:rPr>
          <w:rFonts w:ascii="Cambria Math" w:hAnsi="Cambria Math"/>
          <w:spacing w:val="-5"/>
        </w:rPr>
        <w:t>75Ω</w:t>
      </w:r>
    </w:p>
    <w:p>
      <w:pPr>
        <w:pStyle w:val="BodyText"/>
        <w:spacing w:after="0" w:line="99" w:lineRule="exact"/>
        <w:rPr>
          <w:rFonts w:ascii="Cambria Math" w:hAnsi="Cambria Math"/>
        </w:rPr>
        <w:sectPr>
          <w:pgSz w:w="11910" w:h="16840"/>
          <w:pgMar w:header="594" w:footer="954" w:top="1320" w:bottom="1140" w:left="566" w:right="708"/>
        </w:sectPr>
      </w:pPr>
    </w:p>
    <w:p>
      <w:pPr>
        <w:tabs>
          <w:tab w:pos="2184" w:val="left" w:leader="none"/>
          <w:tab w:pos="2770" w:val="right" w:leader="none"/>
        </w:tabs>
        <w:spacing w:line="171" w:lineRule="exact" w:before="0"/>
        <w:ind w:left="1392" w:right="0" w:firstLine="0"/>
        <w:jc w:val="left"/>
        <w:rPr>
          <w:rFonts w:ascii="Cambria Math"/>
          <w:sz w:val="17"/>
        </w:rPr>
      </w:pPr>
      <w:r>
        <w:rPr>
          <w:rFonts w:ascii="Cambria Math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77312">
                <wp:simplePos x="0" y="0"/>
                <wp:positionH relativeFrom="page">
                  <wp:posOffset>3077591</wp:posOffset>
                </wp:positionH>
                <wp:positionV relativeFrom="paragraph">
                  <wp:posOffset>5042</wp:posOffset>
                </wp:positionV>
                <wp:extent cx="1212215" cy="10795"/>
                <wp:effectExtent l="0" t="0" r="0" b="0"/>
                <wp:wrapNone/>
                <wp:docPr id="1965" name="Graphic 19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5" name="Graphic 1965"/>
                      <wps:cNvSpPr/>
                      <wps:spPr>
                        <a:xfrm>
                          <a:off x="0" y="0"/>
                          <a:ext cx="12122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215" h="10795">
                              <a:moveTo>
                                <a:pt x="121188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211884" y="10668"/>
                              </a:lnTo>
                              <a:lnTo>
                                <a:pt x="1211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2.330002pt;margin-top:.397043pt;width:95.424pt;height:.84pt;mso-position-horizontal-relative:page;mso-position-vertical-relative:paragraph;z-index:16077312" id="docshape175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77824">
                <wp:simplePos x="0" y="0"/>
                <wp:positionH relativeFrom="page">
                  <wp:posOffset>4487545</wp:posOffset>
                </wp:positionH>
                <wp:positionV relativeFrom="paragraph">
                  <wp:posOffset>5042</wp:posOffset>
                </wp:positionV>
                <wp:extent cx="914400" cy="10795"/>
                <wp:effectExtent l="0" t="0" r="0" b="0"/>
                <wp:wrapNone/>
                <wp:docPr id="1966" name="Graphic 19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6" name="Graphic 1966"/>
                      <wps:cNvSpPr/>
                      <wps:spPr>
                        <a:xfrm>
                          <a:off x="0" y="0"/>
                          <a:ext cx="914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10795">
                              <a:moveTo>
                                <a:pt x="91440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914400" y="10668"/>
                              </a:lnTo>
                              <a:lnTo>
                                <a:pt x="914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3.350006pt;margin-top:.397043pt;width:72pt;height:.84pt;mso-position-horizontal-relative:page;mso-position-vertical-relative:paragraph;z-index:16077824" id="docshape175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5"/>
          <w:w w:val="110"/>
          <w:sz w:val="17"/>
        </w:rPr>
        <w:t>Th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w w:val="110"/>
          <w:sz w:val="17"/>
        </w:rPr>
        <w:t>1</w:t>
      </w:r>
      <w:r>
        <w:rPr>
          <w:rFonts w:ascii="Times New Roman"/>
          <w:sz w:val="17"/>
        </w:rPr>
        <w:tab/>
      </w:r>
      <w:r>
        <w:rPr>
          <w:rFonts w:ascii="Cambria Math"/>
          <w:spacing w:val="-10"/>
          <w:w w:val="110"/>
          <w:sz w:val="17"/>
        </w:rPr>
        <w:t>1</w:t>
      </w:r>
    </w:p>
    <w:p>
      <w:pPr>
        <w:pStyle w:val="BodyText"/>
        <w:tabs>
          <w:tab w:pos="946" w:val="left" w:leader="none"/>
          <w:tab w:pos="1525" w:val="left" w:leader="none"/>
        </w:tabs>
        <w:spacing w:before="17"/>
        <w:ind w:left="457"/>
        <w:rPr>
          <w:rFonts w:ascii="Cambria Math"/>
        </w:rPr>
      </w:pPr>
      <w:r>
        <w:rPr/>
        <w:br w:type="column"/>
      </w:r>
      <w:r>
        <w:rPr>
          <w:rFonts w:ascii="Cambria Math"/>
          <w:spacing w:val="-10"/>
          <w:w w:val="105"/>
          <w:vertAlign w:val="superscript"/>
        </w:rPr>
        <w:t>2</w:t>
      </w:r>
      <w:r>
        <w:rPr>
          <w:rFonts w:ascii="Cambria Math"/>
          <w:vertAlign w:val="baseline"/>
        </w:rPr>
        <w:tab/>
      </w:r>
      <w:r>
        <w:rPr>
          <w:rFonts w:ascii="Cambria Math"/>
          <w:spacing w:val="-10"/>
          <w:w w:val="105"/>
          <w:vertAlign w:val="superscript"/>
        </w:rPr>
        <w:t>2</w:t>
      </w:r>
      <w:r>
        <w:rPr>
          <w:rFonts w:ascii="Cambria Math"/>
          <w:vertAlign w:val="baseline"/>
        </w:rPr>
        <w:tab/>
      </w:r>
      <w:r>
        <w:rPr>
          <w:rFonts w:ascii="Cambria Math"/>
          <w:w w:val="105"/>
          <w:vertAlign w:val="baseline"/>
        </w:rPr>
        <w:t>R</w:t>
      </w:r>
      <w:r>
        <w:rPr>
          <w:rFonts w:ascii="Cambria Math"/>
          <w:w w:val="105"/>
          <w:vertAlign w:val="subscript"/>
        </w:rPr>
        <w:t>1</w:t>
      </w:r>
      <w:r>
        <w:rPr>
          <w:rFonts w:ascii="Cambria Math"/>
          <w:spacing w:val="2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+</w:t>
      </w:r>
      <w:r>
        <w:rPr>
          <w:rFonts w:ascii="Cambria Math"/>
          <w:spacing w:val="-7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r</w:t>
      </w:r>
      <w:r>
        <w:rPr>
          <w:rFonts w:ascii="Cambria Math"/>
          <w:w w:val="105"/>
          <w:vertAlign w:val="subscript"/>
        </w:rPr>
        <w:t>1</w:t>
      </w:r>
      <w:r>
        <w:rPr>
          <w:rFonts w:ascii="Cambria Math"/>
          <w:spacing w:val="4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+</w:t>
      </w:r>
      <w:r>
        <w:rPr>
          <w:rFonts w:ascii="Cambria Math"/>
          <w:spacing w:val="-6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R</w:t>
      </w:r>
      <w:r>
        <w:rPr>
          <w:rFonts w:ascii="Cambria Math"/>
          <w:w w:val="105"/>
          <w:vertAlign w:val="subscript"/>
        </w:rPr>
        <w:t>2</w:t>
      </w:r>
      <w:r>
        <w:rPr>
          <w:rFonts w:ascii="Cambria Math"/>
          <w:spacing w:val="2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+</w:t>
      </w:r>
      <w:r>
        <w:rPr>
          <w:rFonts w:ascii="Cambria Math"/>
          <w:spacing w:val="-5"/>
          <w:w w:val="105"/>
          <w:vertAlign w:val="baseline"/>
        </w:rPr>
        <w:t> </w:t>
      </w:r>
      <w:r>
        <w:rPr>
          <w:rFonts w:ascii="Cambria Math"/>
          <w:spacing w:val="-5"/>
          <w:w w:val="105"/>
          <w:vertAlign w:val="baseline"/>
        </w:rPr>
        <w:t>r</w:t>
      </w:r>
      <w:r>
        <w:rPr>
          <w:rFonts w:ascii="Cambria Math"/>
          <w:spacing w:val="-5"/>
          <w:w w:val="105"/>
          <w:vertAlign w:val="subscript"/>
        </w:rPr>
        <w:t>2</w:t>
      </w:r>
    </w:p>
    <w:p>
      <w:pPr>
        <w:pStyle w:val="BodyText"/>
        <w:spacing w:before="17"/>
        <w:ind w:left="768"/>
        <w:rPr>
          <w:rFonts w:ascii="Cambria Math"/>
        </w:rPr>
      </w:pPr>
      <w:r>
        <w:rPr/>
        <w:br w:type="column"/>
      </w:r>
      <w:r>
        <w:rPr>
          <w:rFonts w:ascii="Cambria Math"/>
          <w:spacing w:val="-2"/>
        </w:rPr>
        <w:t>400.3</w:t>
      </w:r>
    </w:p>
    <w:p>
      <w:pPr>
        <w:pStyle w:val="BodyText"/>
        <w:spacing w:after="0"/>
        <w:rPr>
          <w:rFonts w:ascii="Cambria Math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771" w:space="40"/>
            <w:col w:w="3312" w:space="39"/>
            <w:col w:w="4474"/>
          </w:cols>
        </w:sectPr>
      </w:pPr>
    </w:p>
    <w:p>
      <w:pPr>
        <w:pStyle w:val="BodyText"/>
        <w:bidi/>
        <w:spacing w:line="360" w:lineRule="auto" w:before="552"/>
        <w:ind w:right="1536" w:left="1445" w:hanging="360"/>
        <w:jc w:val="left"/>
      </w:pPr>
      <w:r>
        <w:rPr>
          <w:rtl/>
        </w:rPr>
        <w:t>ג</w:t>
      </w:r>
      <w:r>
        <w:rPr/>
        <w:t>.</w:t>
      </w:r>
      <w:r>
        <w:rPr>
          <w:spacing w:val="40"/>
          <w:rtl/>
        </w:rPr>
        <w:t>  </w:t>
      </w:r>
      <w:r>
        <w:rPr>
          <w:rtl/>
        </w:rPr>
        <w:t>מעגל</w:t>
      </w:r>
      <w:r>
        <w:rPr>
          <w:spacing w:val="-3"/>
          <w:rtl/>
        </w:rPr>
        <w:t> </w:t>
      </w:r>
      <w:r>
        <w:rPr>
          <w:rtl/>
        </w:rPr>
        <w:t>תבנין</w:t>
      </w:r>
      <w:r>
        <w:rPr>
          <w:spacing w:val="-3"/>
          <w:rtl/>
        </w:rPr>
        <w:t> </w:t>
      </w:r>
      <w:r>
        <w:rPr>
          <w:rtl/>
        </w:rPr>
        <w:t>השקול</w:t>
      </w:r>
      <w:r>
        <w:rPr>
          <w:spacing w:val="-3"/>
          <w:rtl/>
        </w:rPr>
        <w:t> </w:t>
      </w:r>
      <w:r>
        <w:rPr>
          <w:rtl/>
        </w:rPr>
        <w:t>מתואר</w:t>
      </w:r>
      <w:r>
        <w:rPr>
          <w:spacing w:val="-3"/>
          <w:rtl/>
        </w:rPr>
        <w:t> </w:t>
      </w:r>
      <w:r>
        <w:rPr>
          <w:rtl/>
        </w:rPr>
        <w:t>באיור</w:t>
      </w:r>
      <w:r>
        <w:rPr>
          <w:spacing w:val="-2"/>
          <w:rtl/>
        </w:rPr>
        <w:t> </w:t>
      </w:r>
      <w:r>
        <w:rPr/>
        <w:t>9-26</w:t>
      </w:r>
      <w:r>
        <w:rPr>
          <w:rtl/>
        </w:rPr>
        <w:t>א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המעגל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השקול</w:t>
      </w:r>
      <w:r>
        <w:rPr>
          <w:spacing w:val="-2"/>
          <w:rtl/>
        </w:rPr>
        <w:t> </w:t>
      </w:r>
      <w:r>
        <w:rPr>
          <w:rtl/>
        </w:rPr>
        <w:t>לזה</w:t>
      </w:r>
      <w:r>
        <w:rPr>
          <w:spacing w:val="-4"/>
          <w:rtl/>
        </w:rPr>
        <w:t> </w:t>
      </w:r>
      <w:r>
        <w:rPr>
          <w:rtl/>
        </w:rPr>
        <w:t>המתואר</w:t>
      </w:r>
      <w:r>
        <w:rPr>
          <w:spacing w:val="-3"/>
          <w:rtl/>
        </w:rPr>
        <w:t> </w:t>
      </w:r>
      <w:r>
        <w:rPr>
          <w:rtl/>
        </w:rPr>
        <w:t>באיור</w:t>
      </w:r>
      <w:r>
        <w:rPr>
          <w:spacing w:val="-2"/>
          <w:rtl/>
        </w:rPr>
        <w:t> </w:t>
      </w:r>
      <w:r>
        <w:rPr/>
        <w:t>,9-23</w:t>
      </w:r>
      <w:r>
        <w:rPr>
          <w:rtl/>
        </w:rPr>
        <w:t> מתואר באיור </w:t>
      </w:r>
      <w:r>
        <w:rPr/>
        <w:t>9-26</w:t>
      </w:r>
      <w:r>
        <w:rPr>
          <w:rtl/>
        </w:rPr>
        <w:t>ב</w:t>
      </w:r>
      <w:r>
        <w:rPr/>
        <w:t>.</w:t>
      </w:r>
    </w:p>
    <w:p>
      <w:pPr>
        <w:pStyle w:val="BodyText"/>
        <w:bidi/>
        <w:spacing w:line="360" w:lineRule="auto" w:before="413"/>
        <w:ind w:right="1308" w:left="1086" w:firstLine="2"/>
        <w:jc w:val="left"/>
      </w:pPr>
      <w:r>
        <w:rPr>
          <w:rtl/>
        </w:rPr>
        <w:t>נניח</w:t>
      </w:r>
      <w:r>
        <w:rPr>
          <w:spacing w:val="-2"/>
          <w:rtl/>
        </w:rPr>
        <w:t> </w:t>
      </w:r>
      <w:r>
        <w:rPr>
          <w:rtl/>
        </w:rPr>
        <w:t>שנתון</w:t>
      </w:r>
      <w:r>
        <w:rPr>
          <w:spacing w:val="-3"/>
          <w:rtl/>
        </w:rPr>
        <w:t> </w:t>
      </w:r>
      <w:r>
        <w:rPr>
          <w:rtl/>
        </w:rPr>
        <w:t>מעגל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שבו</w:t>
      </w:r>
      <w:r>
        <w:rPr>
          <w:spacing w:val="-3"/>
          <w:rtl/>
        </w:rPr>
        <w:t> </w:t>
      </w:r>
      <w:r>
        <w:rPr>
          <w:rtl/>
        </w:rPr>
        <w:t>מחברים</w:t>
      </w:r>
      <w:r>
        <w:rPr>
          <w:spacing w:val="-4"/>
          <w:rtl/>
        </w:rPr>
        <w:t> </w:t>
      </w:r>
      <w:r>
        <w:rPr>
          <w:rtl/>
        </w:rPr>
        <w:t>בכל</w:t>
      </w:r>
      <w:r>
        <w:rPr>
          <w:spacing w:val="-2"/>
          <w:rtl/>
        </w:rPr>
        <w:t> </w:t>
      </w:r>
      <w:r>
        <w:rPr>
          <w:rtl/>
        </w:rPr>
        <w:t>פעם</w:t>
      </w:r>
      <w:r>
        <w:rPr>
          <w:spacing w:val="-3"/>
          <w:rtl/>
        </w:rPr>
        <w:t> </w:t>
      </w:r>
      <w:r>
        <w:rPr>
          <w:rtl/>
        </w:rPr>
        <w:t>נגד</w:t>
      </w:r>
      <w:r>
        <w:rPr>
          <w:spacing w:val="-4"/>
          <w:rtl/>
        </w:rPr>
        <w:t> </w:t>
      </w:r>
      <w:r>
        <w:rPr>
          <w:rtl/>
        </w:rPr>
        <w:t>שונה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נגד</w:t>
      </w:r>
      <w:r>
        <w:rPr>
          <w:spacing w:val="-3"/>
          <w:rtl/>
        </w:rPr>
        <w:t> </w:t>
      </w:r>
      <w:r>
        <w:rPr>
          <w:rtl/>
        </w:rPr>
        <w:t>משתנה</w:t>
      </w:r>
      <w:r>
        <w:rPr/>
        <w:t>)</w:t>
      </w:r>
      <w:r>
        <w:rPr>
          <w:spacing w:val="-2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שתי</w:t>
      </w:r>
      <w:r>
        <w:rPr>
          <w:spacing w:val="-3"/>
          <w:rtl/>
        </w:rPr>
        <w:t> </w:t>
      </w:r>
      <w:r>
        <w:rPr>
          <w:rtl/>
        </w:rPr>
        <w:t>נקודות </w:t>
      </w:r>
      <w:r>
        <w:rPr/>
        <w:t>A</w:t>
      </w:r>
      <w:r>
        <w:rPr>
          <w:spacing w:val="-5"/>
          <w:rtl/>
        </w:rPr>
        <w:t> </w:t>
      </w:r>
      <w:r>
        <w:rPr>
          <w:rtl/>
        </w:rPr>
        <w:t>ו</w:t>
      </w:r>
      <w:r>
        <w:rPr/>
        <w:t>,B-</w:t>
      </w:r>
      <w:r>
        <w:rPr>
          <w:rtl/>
        </w:rPr>
        <w:t> ויש לחשב את הזרם </w:t>
      </w:r>
      <w:r>
        <w:rPr/>
        <w:t>(</w:t>
      </w:r>
      <w:r>
        <w:rPr>
          <w:rtl/>
        </w:rPr>
        <w:t>או המתח</w:t>
      </w:r>
      <w:r>
        <w:rPr/>
        <w:t>)</w:t>
      </w:r>
      <w:r>
        <w:rPr>
          <w:rtl/>
        </w:rPr>
        <w:t> בנגד בכל אחד מהמקרים</w:t>
      </w:r>
      <w:r>
        <w:rPr/>
        <w:t>.</w:t>
      </w:r>
      <w:r>
        <w:rPr>
          <w:rtl/>
        </w:rPr>
        <w:t> במעגל כזה בולט במיוחד יתרון השימוש במשפט תבנין</w:t>
      </w:r>
      <w:r>
        <w:rPr/>
        <w:t>,</w:t>
      </w:r>
      <w:r>
        <w:rPr>
          <w:rtl/>
        </w:rPr>
        <w:t> בהשוואה לשיטות אחרות לפתרון מעגלים </w:t>
      </w:r>
      <w:r>
        <w:rPr/>
        <w:t>(</w:t>
      </w:r>
      <w:r>
        <w:rPr>
          <w:rtl/>
        </w:rPr>
        <w:t>למשל</w:t>
      </w:r>
      <w:r>
        <w:rPr/>
        <w:t>:</w:t>
      </w:r>
      <w:r>
        <w:rPr>
          <w:rtl/>
        </w:rPr>
        <w:t> שיטת זרמי החוגים</w:t>
      </w:r>
      <w:r>
        <w:rPr/>
        <w:t>.)</w:t>
      </w:r>
      <w:r>
        <w:rPr>
          <w:rtl/>
        </w:rPr>
        <w:t> נבהיר זאת</w:t>
      </w:r>
      <w:r>
        <w:rPr/>
        <w:t>.</w:t>
      </w:r>
    </w:p>
    <w:p>
      <w:pPr>
        <w:pStyle w:val="BodyText"/>
        <w:bidi/>
        <w:spacing w:line="360" w:lineRule="auto" w:before="413"/>
        <w:ind w:right="1356" w:left="1084" w:firstLine="3"/>
        <w:jc w:val="left"/>
      </w:pPr>
      <w:r>
        <w:rPr>
          <w:rtl/>
        </w:rPr>
        <w:t>כל</w:t>
      </w:r>
      <w:r>
        <w:rPr>
          <w:spacing w:val="29"/>
          <w:rtl/>
        </w:rPr>
        <w:t> </w:t>
      </w:r>
      <w:r>
        <w:rPr>
          <w:rtl/>
        </w:rPr>
        <w:t>אחד</w:t>
      </w:r>
      <w:r>
        <w:rPr>
          <w:spacing w:val="29"/>
          <w:rtl/>
        </w:rPr>
        <w:t> </w:t>
      </w:r>
      <w:r>
        <w:rPr>
          <w:rtl/>
        </w:rPr>
        <w:t>מהצרכנים</w:t>
      </w:r>
      <w:r>
        <w:rPr>
          <w:spacing w:val="30"/>
          <w:rtl/>
        </w:rPr>
        <w:t> </w:t>
      </w:r>
      <w:r>
        <w:rPr/>
        <w:t>"</w:t>
      </w:r>
      <w:r>
        <w:rPr>
          <w:rtl/>
        </w:rPr>
        <w:t>רואה</w:t>
      </w:r>
      <w:r>
        <w:rPr/>
        <w:t>"</w:t>
      </w:r>
      <w:r>
        <w:rPr>
          <w:spacing w:val="30"/>
          <w:rtl/>
        </w:rPr>
        <w:t> </w:t>
      </w:r>
      <w:r>
        <w:rPr>
          <w:rtl/>
        </w:rPr>
        <w:t>את</w:t>
      </w:r>
      <w:r>
        <w:rPr>
          <w:spacing w:val="27"/>
          <w:rtl/>
        </w:rPr>
        <w:t> </w:t>
      </w:r>
      <w:r>
        <w:rPr>
          <w:rtl/>
        </w:rPr>
        <w:t>אותו</w:t>
      </w:r>
      <w:r>
        <w:rPr>
          <w:spacing w:val="29"/>
          <w:rtl/>
        </w:rPr>
        <w:t> </w:t>
      </w:r>
      <w:r>
        <w:rPr>
          <w:rtl/>
        </w:rPr>
        <w:t>מעגל</w:t>
      </w:r>
      <w:r>
        <w:rPr>
          <w:spacing w:val="30"/>
          <w:rtl/>
        </w:rPr>
        <w:t> </w:t>
      </w:r>
      <w:r>
        <w:rPr>
          <w:rtl/>
        </w:rPr>
        <w:t>תבנין</w:t>
      </w:r>
      <w:r>
        <w:rPr/>
        <w:t>,</w:t>
      </w:r>
      <w:r>
        <w:rPr>
          <w:spacing w:val="29"/>
          <w:rtl/>
        </w:rPr>
        <w:t> </w:t>
      </w:r>
      <w:r>
        <w:rPr>
          <w:rtl/>
        </w:rPr>
        <w:t>כי</w:t>
      </w:r>
      <w:r>
        <w:rPr>
          <w:spacing w:val="30"/>
          <w:rtl/>
        </w:rPr>
        <w:t> </w:t>
      </w:r>
      <w:r>
        <w:rPr>
          <w:rtl/>
        </w:rPr>
        <w:t>מתח</w:t>
      </w:r>
      <w:r>
        <w:rPr>
          <w:spacing w:val="29"/>
          <w:rtl/>
        </w:rPr>
        <w:t> </w:t>
      </w:r>
      <w:r>
        <w:rPr>
          <w:rtl/>
        </w:rPr>
        <w:t>תבנין</w:t>
      </w:r>
      <w:r>
        <w:rPr>
          <w:rFonts w:ascii="Cambria Math" w:cs="Cambria Math"/>
          <w:spacing w:val="40"/>
          <w:rtl/>
        </w:rPr>
        <w:t> </w:t>
      </w:r>
      <w:r>
        <w:rPr>
          <w:rFonts w:ascii="Cambria Math" w:cs="Cambria Math"/>
        </w:rPr>
        <w:t>(U</w:t>
      </w:r>
      <w:r>
        <w:rPr>
          <w:rFonts w:ascii="Cambria Math" w:cs="Cambria Math"/>
          <w:vertAlign w:val="subscript"/>
        </w:rPr>
        <w:t>Th</w:t>
      </w:r>
      <w:r>
        <w:rPr>
          <w:rFonts w:ascii="Cambria Math" w:cs="Cambria Math"/>
          <w:vertAlign w:val="baseline"/>
        </w:rPr>
        <w:t>)</w:t>
      </w:r>
      <w:r>
        <w:rPr>
          <w:spacing w:val="27"/>
          <w:vertAlign w:val="baseline"/>
          <w:rtl/>
        </w:rPr>
        <w:t> </w:t>
      </w:r>
      <w:r>
        <w:rPr>
          <w:vertAlign w:val="baseline"/>
          <w:rtl/>
        </w:rPr>
        <w:t>והתנגדות</w:t>
      </w:r>
      <w:r>
        <w:rPr>
          <w:spacing w:val="26"/>
          <w:vertAlign w:val="baseline"/>
          <w:rtl/>
        </w:rPr>
        <w:t> </w:t>
      </w:r>
      <w:r>
        <w:rPr>
          <w:vertAlign w:val="baseline"/>
          <w:rtl/>
        </w:rPr>
        <w:t>תבנין </w:t>
      </w:r>
      <w:r>
        <w:rPr>
          <w:rFonts w:ascii="Cambria Math" w:cs="Cambria Math"/>
          <w:vertAlign w:val="baseline"/>
        </w:rPr>
        <w:t>(R</w:t>
      </w:r>
      <w:r>
        <w:rPr>
          <w:rFonts w:ascii="Cambria Math" w:cs="Cambria Math"/>
          <w:vertAlign w:val="subscript"/>
        </w:rPr>
        <w:t>Th</w:t>
      </w:r>
      <w:r>
        <w:rPr>
          <w:rFonts w:ascii="Cambria Math" w:cs="Cambria Math"/>
          <w:vertAlign w:val="baseline"/>
        </w:rPr>
        <w:t>)</w:t>
      </w:r>
      <w:r>
        <w:rPr>
          <w:spacing w:val="15"/>
          <w:vertAlign w:val="baseline"/>
          <w:rtl/>
        </w:rPr>
        <w:t> </w:t>
      </w:r>
      <w:r>
        <w:rPr>
          <w:vertAlign w:val="baseline"/>
          <w:rtl/>
        </w:rPr>
        <w:t>אינם</w:t>
      </w:r>
      <w:r>
        <w:rPr>
          <w:spacing w:val="16"/>
          <w:vertAlign w:val="baseline"/>
          <w:rtl/>
        </w:rPr>
        <w:t> </w:t>
      </w:r>
      <w:r>
        <w:rPr>
          <w:vertAlign w:val="baseline"/>
          <w:rtl/>
        </w:rPr>
        <w:t>תלויים</w:t>
      </w:r>
      <w:r>
        <w:rPr>
          <w:spacing w:val="16"/>
          <w:vertAlign w:val="baseline"/>
          <w:rtl/>
        </w:rPr>
        <w:t> </w:t>
      </w:r>
      <w:r>
        <w:rPr>
          <w:vertAlign w:val="baseline"/>
          <w:rtl/>
        </w:rPr>
        <w:t>בצרכן</w:t>
      </w:r>
      <w:r>
        <w:rPr>
          <w:vertAlign w:val="baseline"/>
        </w:rPr>
        <w:t>.</w:t>
      </w:r>
      <w:r>
        <w:rPr>
          <w:spacing w:val="15"/>
          <w:vertAlign w:val="baseline"/>
          <w:rtl/>
        </w:rPr>
        <w:t> </w:t>
      </w:r>
      <w:r>
        <w:rPr>
          <w:vertAlign w:val="baseline"/>
          <w:rtl/>
        </w:rPr>
        <w:t>לכן</w:t>
      </w:r>
      <w:r>
        <w:rPr>
          <w:spacing w:val="16"/>
          <w:vertAlign w:val="baseline"/>
          <w:rtl/>
        </w:rPr>
        <w:t> </w:t>
      </w:r>
      <w:r>
        <w:rPr>
          <w:vertAlign w:val="baseline"/>
          <w:rtl/>
        </w:rPr>
        <w:t>די</w:t>
      </w:r>
      <w:r>
        <w:rPr>
          <w:spacing w:val="16"/>
          <w:vertAlign w:val="baseline"/>
          <w:rtl/>
        </w:rPr>
        <w:t> </w:t>
      </w:r>
      <w:r>
        <w:rPr>
          <w:vertAlign w:val="baseline"/>
          <w:rtl/>
        </w:rPr>
        <w:t>אם</w:t>
      </w:r>
      <w:r>
        <w:rPr>
          <w:spacing w:val="16"/>
          <w:vertAlign w:val="baseline"/>
          <w:rtl/>
        </w:rPr>
        <w:t> </w:t>
      </w:r>
      <w:r>
        <w:rPr>
          <w:vertAlign w:val="baseline"/>
          <w:rtl/>
        </w:rPr>
        <w:t>נחשב</w:t>
      </w:r>
      <w:r>
        <w:rPr>
          <w:spacing w:val="16"/>
          <w:vertAlign w:val="baseline"/>
          <w:rtl/>
        </w:rPr>
        <w:t> </w:t>
      </w:r>
      <w:r>
        <w:rPr>
          <w:vertAlign w:val="baseline"/>
          <w:rtl/>
        </w:rPr>
        <w:t>פעם</w:t>
      </w:r>
      <w:r>
        <w:rPr>
          <w:spacing w:val="16"/>
          <w:vertAlign w:val="baseline"/>
          <w:rtl/>
        </w:rPr>
        <w:t> </w:t>
      </w:r>
      <w:r>
        <w:rPr>
          <w:vertAlign w:val="baseline"/>
          <w:rtl/>
        </w:rPr>
        <w:t>אחת</w:t>
      </w:r>
      <w:r>
        <w:rPr>
          <w:spacing w:val="14"/>
          <w:vertAlign w:val="baseline"/>
          <w:rtl/>
        </w:rPr>
        <w:t> </w:t>
      </w:r>
      <w:r>
        <w:rPr>
          <w:vertAlign w:val="baseline"/>
          <w:rtl/>
        </w:rPr>
        <w:t>את</w:t>
      </w:r>
      <w:r>
        <w:rPr>
          <w:rFonts w:ascii="Cambria Math" w:cs="Cambria Math"/>
          <w:spacing w:val="40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U</w:t>
      </w:r>
      <w:r>
        <w:rPr>
          <w:rFonts w:ascii="Cambria Math" w:cs="Cambria Math"/>
          <w:vertAlign w:val="subscript"/>
        </w:rPr>
        <w:t>Th</w:t>
      </w:r>
      <w:r>
        <w:rPr>
          <w:spacing w:val="18"/>
          <w:vertAlign w:val="baseline"/>
          <w:rtl/>
        </w:rPr>
        <w:t> </w:t>
      </w:r>
      <w:r>
        <w:rPr>
          <w:vertAlign w:val="baseline"/>
          <w:rtl/>
        </w:rPr>
        <w:t>ואת</w:t>
      </w:r>
      <w:r>
        <w:rPr>
          <w:rFonts w:ascii="Cambria Math" w:cs="Cambria Math"/>
          <w:spacing w:val="40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Th</w:t>
      </w:r>
      <w:r>
        <w:rPr>
          <w:spacing w:val="15"/>
          <w:vertAlign w:val="baseline"/>
          <w:rtl/>
        </w:rPr>
        <w:t> </w:t>
      </w:r>
      <w:r>
        <w:rPr>
          <w:vertAlign w:val="baseline"/>
          <w:rtl/>
        </w:rPr>
        <w:t>אז</w:t>
      </w:r>
      <w:r>
        <w:rPr>
          <w:spacing w:val="16"/>
          <w:vertAlign w:val="baseline"/>
          <w:rtl/>
        </w:rPr>
        <w:t> </w:t>
      </w:r>
      <w:r>
        <w:rPr>
          <w:vertAlign w:val="baseline"/>
          <w:rtl/>
        </w:rPr>
        <w:t>נוכל</w:t>
      </w:r>
      <w:r>
        <w:rPr>
          <w:spacing w:val="15"/>
          <w:vertAlign w:val="baseline"/>
          <w:rtl/>
        </w:rPr>
        <w:t> </w:t>
      </w:r>
      <w:r>
        <w:rPr>
          <w:vertAlign w:val="baseline"/>
          <w:rtl/>
        </w:rPr>
        <w:t>למצוא</w:t>
      </w:r>
      <w:r>
        <w:rPr>
          <w:rFonts w:ascii="Cambria Math" w:cs="Cambria Math"/>
          <w:vertAlign w:val="baseline"/>
          <w:rtl/>
        </w:rPr>
        <w:t> </w:t>
      </w:r>
      <w:r>
        <w:rPr>
          <w:vertAlign w:val="baseline"/>
          <w:rtl/>
        </w:rPr>
        <w:t>את הזרם</w:t>
      </w:r>
      <w:r>
        <w:rPr>
          <w:rFonts w:ascii="Cambria Math" w:cs="Cambria Math"/>
          <w:spacing w:val="29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I</w:t>
      </w:r>
      <w:r>
        <w:rPr>
          <w:rFonts w:ascii="Cambria Math" w:cs="Cambria Math"/>
          <w:vertAlign w:val="subscript"/>
        </w:rPr>
        <w:t>L</w:t>
      </w:r>
      <w:r>
        <w:rPr>
          <w:vertAlign w:val="baseline"/>
          <w:rtl/>
        </w:rPr>
        <w:t> בצרכן על ידי פתירת מעגל טורי פשוט</w:t>
      </w:r>
      <w:r>
        <w:rPr>
          <w:vertAlign w:val="baseline"/>
        </w:rPr>
        <w:t>,</w:t>
      </w:r>
      <w:r>
        <w:rPr>
          <w:vertAlign w:val="baseline"/>
          <w:rtl/>
        </w:rPr>
        <w:t> הכולל מקור מתח</w:t>
      </w:r>
      <w:r>
        <w:rPr>
          <w:rFonts w:ascii="Cambria Math" w:cs="Cambria Math"/>
          <w:spacing w:val="29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U</w:t>
      </w:r>
      <w:r>
        <w:rPr>
          <w:rFonts w:ascii="Cambria Math" w:cs="Cambria Math"/>
          <w:vertAlign w:val="subscript"/>
        </w:rPr>
        <w:t>Th</w:t>
      </w:r>
      <w:r>
        <w:rPr>
          <w:vertAlign w:val="baseline"/>
          <w:rtl/>
        </w:rPr>
        <w:t> ושני נגדים</w:t>
      </w:r>
      <w:r>
        <w:rPr>
          <w:rFonts w:ascii="Cambria Math" w:cs="Cambria Math"/>
          <w:spacing w:val="27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Th</w:t>
      </w:r>
      <w:r>
        <w:rPr>
          <w:spacing w:val="40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-</w:t>
      </w:r>
      <w:r>
        <w:rPr>
          <w:rFonts w:ascii="Cambria Math" w:cs="Cambria Math"/>
          <w:spacing w:val="40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L</w:t>
      </w:r>
      <w:r>
        <w:rPr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איור </w:t>
      </w:r>
      <w:r>
        <w:rPr>
          <w:vertAlign w:val="baseline"/>
        </w:rPr>
        <w:t>9-19</w:t>
      </w:r>
      <w:r>
        <w:rPr>
          <w:vertAlign w:val="baseline"/>
          <w:rtl/>
        </w:rPr>
        <w:t>ב</w:t>
      </w:r>
      <w:r>
        <w:rPr>
          <w:vertAlign w:val="baseline"/>
        </w:rPr>
        <w:t>,)</w:t>
      </w:r>
      <w:r>
        <w:rPr>
          <w:vertAlign w:val="baseline"/>
          <w:rtl/>
        </w:rPr>
        <w:t> כלומר</w:t>
      </w:r>
      <w:r>
        <w:rPr>
          <w:vertAlign w:val="baseline"/>
        </w:rPr>
        <w:t>:</w:t>
      </w:r>
    </w:p>
    <w:p>
      <w:pPr>
        <w:spacing w:line="214" w:lineRule="exact" w:before="0"/>
        <w:ind w:left="1904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5"/>
          <w:w w:val="105"/>
          <w:position w:val="5"/>
          <w:sz w:val="24"/>
        </w:rPr>
        <w:t>U</w:t>
      </w:r>
      <w:r>
        <w:rPr>
          <w:rFonts w:ascii="Cambria Math"/>
          <w:spacing w:val="-5"/>
          <w:w w:val="105"/>
          <w:sz w:val="17"/>
        </w:rPr>
        <w:t>Th</w:t>
      </w:r>
    </w:p>
    <w:p>
      <w:pPr>
        <w:pStyle w:val="BodyText"/>
        <w:spacing w:line="155" w:lineRule="exact"/>
        <w:ind w:left="1234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6078336">
                <wp:simplePos x="0" y="0"/>
                <wp:positionH relativeFrom="page">
                  <wp:posOffset>1391666</wp:posOffset>
                </wp:positionH>
                <wp:positionV relativeFrom="paragraph">
                  <wp:posOffset>54317</wp:posOffset>
                </wp:positionV>
                <wp:extent cx="597535" cy="10795"/>
                <wp:effectExtent l="0" t="0" r="0" b="0"/>
                <wp:wrapNone/>
                <wp:docPr id="1967" name="Graphic 19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7" name="Graphic 1967"/>
                      <wps:cNvSpPr/>
                      <wps:spPr>
                        <a:xfrm>
                          <a:off x="0" y="0"/>
                          <a:ext cx="5975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" h="10795">
                              <a:moveTo>
                                <a:pt x="59740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97408" y="10667"/>
                              </a:lnTo>
                              <a:lnTo>
                                <a:pt x="5974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9.580002pt;margin-top:4.276969pt;width:47.04pt;height:.84pt;mso-position-horizontal-relative:page;mso-position-vertical-relative:paragraph;z-index:16078336" id="docshape175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w:t>I</w:t>
      </w:r>
      <w:r>
        <w:rPr>
          <w:rFonts w:ascii="Cambria Math"/>
          <w:spacing w:val="13"/>
        </w:rPr>
        <w:t> </w:t>
      </w:r>
      <w:r>
        <w:rPr>
          <w:rFonts w:ascii="Cambria Math"/>
          <w:spacing w:val="-12"/>
        </w:rPr>
        <w:t>=</w:t>
      </w:r>
    </w:p>
    <w:p>
      <w:pPr>
        <w:spacing w:line="256" w:lineRule="exact" w:before="0"/>
        <w:ind w:left="1625" w:right="0" w:firstLine="0"/>
        <w:jc w:val="left"/>
        <w:rPr>
          <w:rFonts w:ascii="Cambria Math"/>
          <w:position w:val="-4"/>
          <w:sz w:val="17"/>
        </w:rPr>
      </w:pPr>
      <w:r>
        <w:rPr>
          <w:rFonts w:ascii="Cambria Math"/>
          <w:w w:val="105"/>
          <w:sz w:val="24"/>
        </w:rPr>
        <w:t>R</w:t>
      </w:r>
      <w:r>
        <w:rPr>
          <w:rFonts w:ascii="Cambria Math"/>
          <w:w w:val="105"/>
          <w:position w:val="-4"/>
          <w:sz w:val="17"/>
        </w:rPr>
        <w:t>Th</w:t>
      </w:r>
      <w:r>
        <w:rPr>
          <w:rFonts w:ascii="Cambria Math"/>
          <w:spacing w:val="23"/>
          <w:w w:val="105"/>
          <w:position w:val="-4"/>
          <w:sz w:val="17"/>
        </w:rPr>
        <w:t> </w:t>
      </w:r>
      <w:r>
        <w:rPr>
          <w:rFonts w:ascii="Cambria Math"/>
          <w:w w:val="105"/>
          <w:sz w:val="24"/>
        </w:rPr>
        <w:t>+</w:t>
      </w:r>
      <w:r>
        <w:rPr>
          <w:rFonts w:ascii="Cambria Math"/>
          <w:spacing w:val="-1"/>
          <w:w w:val="105"/>
          <w:sz w:val="24"/>
        </w:rPr>
        <w:t> </w:t>
      </w:r>
      <w:r>
        <w:rPr>
          <w:rFonts w:ascii="Cambria Math"/>
          <w:spacing w:val="-5"/>
          <w:w w:val="105"/>
          <w:sz w:val="24"/>
        </w:rPr>
        <w:t>R</w:t>
      </w:r>
      <w:r>
        <w:rPr>
          <w:rFonts w:ascii="Cambria Math"/>
          <w:spacing w:val="-5"/>
          <w:w w:val="105"/>
          <w:position w:val="-4"/>
          <w:sz w:val="17"/>
        </w:rPr>
        <w:t>L</w:t>
      </w:r>
    </w:p>
    <w:p>
      <w:pPr>
        <w:pStyle w:val="BodyText"/>
        <w:spacing w:before="236"/>
        <w:rPr>
          <w:rFonts w:ascii="Cambria Math"/>
        </w:rPr>
      </w:pPr>
    </w:p>
    <w:p>
      <w:pPr>
        <w:pStyle w:val="BodyText"/>
        <w:bidi/>
        <w:spacing w:line="360" w:lineRule="auto"/>
        <w:ind w:right="1805" w:left="1085" w:firstLine="1"/>
        <w:jc w:val="left"/>
      </w:pPr>
      <w:r>
        <w:rPr>
          <w:rtl/>
        </w:rPr>
        <w:t>הזרמים</w:t>
      </w:r>
      <w:r>
        <w:rPr>
          <w:spacing w:val="-4"/>
          <w:rtl/>
        </w:rPr>
        <w:t> </w:t>
      </w:r>
      <w:r>
        <w:rPr>
          <w:rtl/>
        </w:rPr>
        <w:t>בנגדים</w:t>
      </w:r>
      <w:r>
        <w:rPr>
          <w:spacing w:val="-3"/>
          <w:rtl/>
        </w:rPr>
        <w:t> </w:t>
      </w:r>
      <w:r>
        <w:rPr>
          <w:rtl/>
        </w:rPr>
        <w:t>השונים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שנחבר</w:t>
      </w:r>
      <w:r>
        <w:rPr>
          <w:spacing w:val="-5"/>
          <w:rtl/>
        </w:rPr>
        <w:t> </w:t>
      </w:r>
      <w:r>
        <w:rPr>
          <w:rtl/>
        </w:rPr>
        <w:t>למעגל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יתקבלו</w:t>
      </w:r>
      <w:r>
        <w:rPr>
          <w:spacing w:val="-4"/>
          <w:rtl/>
        </w:rPr>
        <w:t> </w:t>
      </w:r>
      <w:r>
        <w:rPr>
          <w:rtl/>
        </w:rPr>
        <w:t>על ידי</w:t>
      </w:r>
      <w:r>
        <w:rPr>
          <w:spacing w:val="-3"/>
          <w:rtl/>
        </w:rPr>
        <w:t> </w:t>
      </w:r>
      <w:r>
        <w:rPr>
          <w:rtl/>
        </w:rPr>
        <w:t>הצבת</w:t>
      </w:r>
      <w:r>
        <w:rPr>
          <w:spacing w:val="-3"/>
          <w:rtl/>
        </w:rPr>
        <w:t> </w:t>
      </w:r>
      <w:r>
        <w:rPr>
          <w:rtl/>
        </w:rPr>
        <w:t>הערכים</w:t>
      </w:r>
      <w:r>
        <w:rPr>
          <w:spacing w:val="-3"/>
          <w:rtl/>
        </w:rPr>
        <w:t> </w:t>
      </w:r>
      <w:r>
        <w:rPr>
          <w:rtl/>
        </w:rPr>
        <w:t>המתאימים</w:t>
      </w:r>
      <w:r>
        <w:rPr>
          <w:spacing w:val="-5"/>
          <w:rtl/>
        </w:rPr>
        <w:t> </w:t>
      </w:r>
      <w:r>
        <w:rPr>
          <w:rtl/>
        </w:rPr>
        <w:t>של התנגדויות הצרכן</w:t>
      </w:r>
      <w:r>
        <w:rPr>
          <w:rFonts w:ascii="Cambria Math" w:hAnsi="Cambria Math" w:cs="Cambria Math"/>
          <w:spacing w:val="40"/>
          <w:rtl/>
        </w:rPr>
        <w:t> </w:t>
      </w:r>
      <w:r>
        <w:rPr>
          <w:rFonts w:ascii="Cambria Math" w:hAnsi="Cambria Math" w:cs="Cambria Math"/>
        </w:rPr>
        <w:t>R</w:t>
      </w:r>
      <w:r>
        <w:rPr>
          <w:rFonts w:ascii="Cambria Math" w:hAnsi="Cambria Math" w:cs="Cambria Math"/>
          <w:vertAlign w:val="subscript"/>
        </w:rPr>
        <w:t>L</w:t>
      </w:r>
      <w:r>
        <w:rPr>
          <w:vertAlign w:val="baseline"/>
          <w:rtl/>
        </w:rPr>
        <w:t> </w:t>
      </w:r>
      <w:r>
        <w:rPr>
          <w:vertAlign w:val="baseline"/>
        </w:rPr>
        <w:t>–</w:t>
      </w:r>
      <w:r>
        <w:rPr>
          <w:vertAlign w:val="baseline"/>
          <w:rtl/>
        </w:rPr>
        <w:t> במשוואה זו</w:t>
      </w:r>
      <w:r>
        <w:rPr>
          <w:vertAlign w:val="baseline"/>
        </w:rPr>
        <w:t>.</w:t>
      </w:r>
      <w:r>
        <w:rPr>
          <w:vertAlign w:val="baseline"/>
          <w:rtl/>
        </w:rPr>
        <w:t> כאמור</w:t>
      </w:r>
      <w:r>
        <w:rPr>
          <w:vertAlign w:val="baseline"/>
        </w:rPr>
        <w:t>,</w:t>
      </w:r>
      <w:r>
        <w:rPr>
          <w:vertAlign w:val="baseline"/>
          <w:rtl/>
        </w:rPr>
        <w:t> מחשבים רק פעם אחת את</w:t>
      </w:r>
      <w:r>
        <w:rPr>
          <w:rFonts w:ascii="Cambria Math" w:hAnsi="Cambria Math" w:cs="Cambria Math"/>
          <w:spacing w:val="40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U</w:t>
      </w:r>
      <w:r>
        <w:rPr>
          <w:rFonts w:ascii="Cambria Math" w:hAnsi="Cambria Math" w:cs="Cambria Math"/>
          <w:vertAlign w:val="subscript"/>
        </w:rPr>
        <w:t>Th</w:t>
      </w:r>
      <w:r>
        <w:rPr>
          <w:vertAlign w:val="baseline"/>
          <w:rtl/>
        </w:rPr>
        <w:t> ו</w:t>
      </w:r>
      <w:r>
        <w:rPr>
          <w:vertAlign w:val="baseline"/>
        </w:rPr>
        <w:t>,</w:t>
      </w:r>
      <w:r>
        <w:rPr>
          <w:rFonts w:ascii="Cambria Math" w:hAnsi="Cambria Math" w:cs="Cambria Math"/>
          <w:vertAlign w:val="baseline"/>
        </w:rPr>
        <w:t>R</w:t>
      </w:r>
      <w:r>
        <w:rPr>
          <w:rFonts w:ascii="Cambria Math" w:hAnsi="Cambria Math" w:cs="Cambria Math"/>
          <w:vertAlign w:val="subscript"/>
        </w:rPr>
        <w:t>Th</w:t>
      </w:r>
      <w:r>
        <w:rPr>
          <w:vertAlign w:val="baseline"/>
        </w:rPr>
        <w:t>-</w:t>
      </w:r>
      <w:r>
        <w:rPr>
          <w:vertAlign w:val="baseline"/>
          <w:rtl/>
        </w:rPr>
        <w:t> ומשתמשים בערכים אלה לכל אחת מהתנגדויות הצרכן</w:t>
      </w:r>
      <w:r>
        <w:rPr>
          <w:vertAlign w:val="baseline"/>
        </w:rPr>
        <w:t>.</w:t>
      </w:r>
    </w:p>
    <w:p>
      <w:pPr>
        <w:pStyle w:val="BodyText"/>
        <w:spacing w:before="57"/>
        <w:rPr>
          <w:sz w:val="32"/>
        </w:rPr>
      </w:pPr>
    </w:p>
    <w:p>
      <w:pPr>
        <w:pStyle w:val="Heading3"/>
        <w:bidi/>
        <w:ind w:right="1243" w:left="1657" w:firstLine="0"/>
        <w:jc w:val="left"/>
      </w:pPr>
      <w:r>
        <w:rPr/>
        <w:drawing>
          <wp:anchor distT="0" distB="0" distL="0" distR="0" allowOverlap="1" layoutInCell="1" locked="0" behindDoc="0" simplePos="0" relativeHeight="16079872">
            <wp:simplePos x="0" y="0"/>
            <wp:positionH relativeFrom="page">
              <wp:posOffset>6169659</wp:posOffset>
            </wp:positionH>
            <wp:positionV relativeFrom="paragraph">
              <wp:posOffset>3629</wp:posOffset>
            </wp:positionV>
            <wp:extent cx="247014" cy="236220"/>
            <wp:effectExtent l="0" t="0" r="0" b="0"/>
            <wp:wrapNone/>
            <wp:docPr id="1968" name="Image 19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8" name="Image 196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דוגמה</w:t>
      </w:r>
      <w:r>
        <w:rPr>
          <w:color w:val="00ADB1"/>
          <w:spacing w:val="-6"/>
          <w:rtl/>
        </w:rPr>
        <w:t> </w:t>
      </w:r>
      <w:r>
        <w:rPr>
          <w:color w:val="00ADB1"/>
        </w:rPr>
        <w:t>9-</w:t>
      </w:r>
      <w:r>
        <w:rPr>
          <w:color w:val="00ADB1"/>
        </w:rPr>
        <w:t>4</w:t>
      </w:r>
    </w:p>
    <w:p>
      <w:pPr>
        <w:pStyle w:val="BodyText"/>
        <w:bidi/>
        <w:spacing w:line="360" w:lineRule="auto" w:before="170"/>
        <w:ind w:right="3216" w:left="1085" w:hanging="1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השתמשו</w:t>
      </w:r>
      <w:r>
        <w:rPr>
          <w:spacing w:val="-1"/>
          <w:rtl/>
        </w:rPr>
        <w:t> </w:t>
      </w:r>
      <w:r>
        <w:rPr>
          <w:rtl/>
        </w:rPr>
        <w:t>במשפט</w:t>
      </w:r>
      <w:r>
        <w:rPr>
          <w:spacing w:val="-1"/>
          <w:rtl/>
        </w:rPr>
        <w:t> </w:t>
      </w:r>
      <w:r>
        <w:rPr>
          <w:rtl/>
        </w:rPr>
        <w:t>תבנין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וחשבו את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>
          <w:spacing w:val="-1"/>
          <w:rtl/>
        </w:rPr>
        <w:t> </w:t>
      </w:r>
      <w:r>
        <w:rPr/>
        <w:t>I</w:t>
      </w:r>
      <w:r>
        <w:rPr>
          <w:spacing w:val="-2"/>
          <w:rtl/>
        </w:rPr>
        <w:t> </w:t>
      </w:r>
      <w:r>
        <w:rPr>
          <w:rtl/>
        </w:rPr>
        <w:t>בנגד</w:t>
      </w:r>
      <w:r>
        <w:rPr>
          <w:rFonts w:ascii="Cambria Math" w:hAnsi="Cambria Math" w:cs="Cambria Math"/>
          <w:spacing w:val="21"/>
          <w:rtl/>
        </w:rPr>
        <w:t> </w:t>
      </w:r>
      <w:r>
        <w:rPr>
          <w:rFonts w:ascii="Cambria Math" w:hAnsi="Cambria Math" w:cs="Cambria Math"/>
        </w:rPr>
        <w:t>R</w:t>
      </w:r>
      <w:r>
        <w:rPr>
          <w:rFonts w:ascii="Cambria Math" w:hAnsi="Cambria Math" w:cs="Cambria Math"/>
          <w:vertAlign w:val="subscript"/>
        </w:rPr>
        <w:t>4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(</w:t>
      </w:r>
      <w:r>
        <w:rPr>
          <w:vertAlign w:val="baseline"/>
          <w:rtl/>
        </w:rPr>
        <w:t>איור</w:t>
      </w:r>
      <w:r>
        <w:rPr>
          <w:spacing w:val="-1"/>
          <w:vertAlign w:val="baseline"/>
          <w:rtl/>
        </w:rPr>
        <w:t> </w:t>
      </w:r>
      <w:r>
        <w:rPr>
          <w:vertAlign w:val="baseline"/>
        </w:rPr>
        <w:t>.)9-27</w:t>
      </w:r>
      <w:r>
        <w:rPr>
          <w:vertAlign w:val="baseline"/>
          <w:rtl/>
        </w:rPr>
        <w:t> ב</w:t>
      </w:r>
      <w:r>
        <w:rPr>
          <w:vertAlign w:val="baseline"/>
        </w:rPr>
        <w:t>.</w:t>
      </w:r>
      <w:r>
        <w:rPr>
          <w:spacing w:val="80"/>
          <w:vertAlign w:val="baseline"/>
          <w:rtl/>
        </w:rPr>
        <w:t> </w:t>
      </w:r>
      <w:r>
        <w:rPr>
          <w:vertAlign w:val="baseline"/>
          <w:rtl/>
        </w:rPr>
        <w:t>חזרו על סעיף א</w:t>
      </w:r>
      <w:r>
        <w:rPr>
          <w:vertAlign w:val="baseline"/>
        </w:rPr>
        <w:t>,</w:t>
      </w:r>
      <w:r>
        <w:rPr>
          <w:vertAlign w:val="baseline"/>
          <w:rtl/>
        </w:rPr>
        <w:t> אלא שהנגד</w:t>
      </w:r>
      <w:r>
        <w:rPr>
          <w:rFonts w:ascii="Cambria Math" w:hAnsi="Cambria Math" w:cs="Cambria Math"/>
          <w:spacing w:val="35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R</w:t>
      </w:r>
      <w:r>
        <w:rPr>
          <w:rFonts w:ascii="Cambria Math" w:hAnsi="Cambria Math" w:cs="Cambria Math"/>
          <w:vertAlign w:val="subscript"/>
        </w:rPr>
        <w:t>4</w:t>
      </w:r>
      <w:r>
        <w:rPr>
          <w:vertAlign w:val="baseline"/>
          <w:rtl/>
        </w:rPr>
        <w:t> הוחלף בנגד שהתנגדותו </w:t>
      </w:r>
      <w:r>
        <w:rPr>
          <w:vertAlign w:val="baseline"/>
        </w:rPr>
        <w:t>.25</w:t>
      </w:r>
      <w:r>
        <w:rPr>
          <w:vertAlign w:val="baseline"/>
        </w:rPr>
        <w:t>Ω</w:t>
      </w:r>
    </w:p>
    <w:p>
      <w:pPr>
        <w:pStyle w:val="BodyText"/>
        <w:spacing w:before="139"/>
      </w:pPr>
    </w:p>
    <w:p>
      <w:pPr>
        <w:pStyle w:val="Heading6"/>
        <w:bidi/>
        <w:ind w:right="1243" w:left="1086" w:firstLine="0"/>
        <w:jc w:val="left"/>
      </w:pPr>
      <w:r>
        <w:rPr>
          <w:spacing w:val="-2"/>
          <w:rtl/>
        </w:rPr>
        <w:t>פתרו</w:t>
      </w:r>
      <w:r>
        <w:rPr>
          <w:spacing w:val="-2"/>
          <w:rtl/>
        </w:rPr>
        <w:t>ן</w:t>
      </w:r>
    </w:p>
    <w:p>
      <w:pPr>
        <w:pStyle w:val="BodyText"/>
        <w:bidi/>
        <w:spacing w:line="360" w:lineRule="auto" w:before="139"/>
        <w:ind w:right="1462" w:left="1448" w:hanging="364"/>
        <w:jc w:val="left"/>
      </w:pPr>
      <w:r>
        <w:rPr>
          <w:rtl/>
        </w:rPr>
        <w:t>א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לצורך חישוב מתח תבנין</w:t>
      </w:r>
      <w:r>
        <w:rPr>
          <w:rFonts w:ascii="Cambria Math" w:cs="Cambria Math"/>
          <w:spacing w:val="26"/>
          <w:rtl/>
        </w:rPr>
        <w:t> </w:t>
      </w:r>
      <w:r>
        <w:rPr/>
        <w:t>,</w:t>
      </w:r>
      <w:r>
        <w:rPr>
          <w:rFonts w:ascii="Cambria Math" w:cs="Cambria Math"/>
        </w:rPr>
        <w:t>U</w:t>
      </w:r>
      <w:r>
        <w:rPr>
          <w:rFonts w:ascii="Cambria Math" w:cs="Cambria Math"/>
          <w:vertAlign w:val="subscript"/>
        </w:rPr>
        <w:t>Th</w:t>
      </w:r>
      <w:r>
        <w:rPr>
          <w:vertAlign w:val="baseline"/>
          <w:rtl/>
        </w:rPr>
        <w:t> ננתק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את</w:t>
      </w:r>
      <w:r>
        <w:rPr>
          <w:rFonts w:ascii="Cambria Math" w:cs="Cambria Math"/>
          <w:spacing w:val="26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4</w:t>
      </w:r>
      <w:r>
        <w:rPr>
          <w:vertAlign w:val="baseline"/>
          <w:rtl/>
        </w:rPr>
        <w:t> ונקבל את המעגל</w:t>
      </w:r>
      <w:r>
        <w:rPr>
          <w:vertAlign w:val="baseline"/>
        </w:rPr>
        <w:t>,</w:t>
      </w:r>
      <w:r>
        <w:rPr>
          <w:vertAlign w:val="baseline"/>
          <w:rtl/>
        </w:rPr>
        <w:t> המתואר באיור </w:t>
      </w:r>
      <w:r>
        <w:rPr>
          <w:vertAlign w:val="baseline"/>
        </w:rPr>
        <w:t>.9-28</w:t>
      </w:r>
      <w:r>
        <w:rPr>
          <w:vertAlign w:val="baseline"/>
          <w:rtl/>
        </w:rPr>
        <w:t> לפי חוק המתחים של קירכהוף</w:t>
      </w:r>
      <w:r>
        <w:rPr>
          <w:vertAlign w:val="baseline"/>
        </w:rPr>
        <w:t>,</w:t>
      </w:r>
      <w:r>
        <w:rPr>
          <w:vertAlign w:val="baseline"/>
          <w:rtl/>
        </w:rPr>
        <w:t> המתח</w:t>
      </w:r>
      <w:r>
        <w:rPr>
          <w:rFonts w:ascii="Cambria Math" w:cs="Cambria Math"/>
          <w:spacing w:val="40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U</w:t>
      </w:r>
      <w:r>
        <w:rPr>
          <w:rFonts w:ascii="Cambria Math" w:cs="Cambria Math"/>
          <w:vertAlign w:val="subscript"/>
        </w:rPr>
        <w:t>Th</w:t>
      </w:r>
      <w:r>
        <w:rPr>
          <w:vertAlign w:val="baseline"/>
          <w:rtl/>
        </w:rPr>
        <w:t> נתון על ידי</w:t>
      </w:r>
      <w:r>
        <w:rPr>
          <w:vertAlign w:val="baseline"/>
        </w:rPr>
        <w:t>: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before="0"/>
        <w:ind w:left="1234" w:right="0" w:firstLine="0"/>
        <w:jc w:val="left"/>
        <w:rPr>
          <w:rFonts w:ascii="Cambria Math" w:hAnsi="Cambria Math"/>
          <w:position w:val="-4"/>
          <w:sz w:val="17"/>
        </w:rPr>
      </w:pPr>
      <w:r>
        <w:rPr>
          <w:rFonts w:ascii="Cambria Math" w:hAnsi="Cambria Math"/>
          <w:w w:val="105"/>
          <w:sz w:val="24"/>
        </w:rPr>
        <w:t>U</w:t>
      </w:r>
      <w:r>
        <w:rPr>
          <w:rFonts w:ascii="Cambria Math" w:hAnsi="Cambria Math"/>
          <w:w w:val="105"/>
          <w:position w:val="-4"/>
          <w:sz w:val="17"/>
        </w:rPr>
        <w:t>Th</w:t>
      </w:r>
      <w:r>
        <w:rPr>
          <w:rFonts w:ascii="Cambria Math" w:hAnsi="Cambria Math"/>
          <w:spacing w:val="33"/>
          <w:w w:val="105"/>
          <w:position w:val="-4"/>
          <w:sz w:val="17"/>
        </w:rPr>
        <w:t> </w:t>
      </w:r>
      <w:r>
        <w:rPr>
          <w:rFonts w:ascii="Cambria Math" w:hAnsi="Cambria Math"/>
          <w:w w:val="105"/>
          <w:sz w:val="24"/>
        </w:rPr>
        <w:t>=</w:t>
      </w:r>
      <w:r>
        <w:rPr>
          <w:rFonts w:ascii="Cambria Math" w:hAnsi="Cambria Math"/>
          <w:spacing w:val="8"/>
          <w:w w:val="105"/>
          <w:sz w:val="24"/>
        </w:rPr>
        <w:t> </w:t>
      </w:r>
      <w:r>
        <w:rPr>
          <w:rFonts w:ascii="Cambria Math" w:hAnsi="Cambria Math"/>
          <w:w w:val="105"/>
          <w:sz w:val="24"/>
        </w:rPr>
        <w:t>U</w:t>
      </w:r>
      <w:r>
        <w:rPr>
          <w:rFonts w:ascii="Cambria Math" w:hAnsi="Cambria Math"/>
          <w:w w:val="105"/>
          <w:position w:val="-4"/>
          <w:sz w:val="17"/>
        </w:rPr>
        <w:t>AB</w:t>
      </w:r>
      <w:r>
        <w:rPr>
          <w:rFonts w:ascii="Cambria Math" w:hAnsi="Cambria Math"/>
          <w:spacing w:val="33"/>
          <w:w w:val="105"/>
          <w:position w:val="-4"/>
          <w:sz w:val="17"/>
        </w:rPr>
        <w:t> </w:t>
      </w:r>
      <w:r>
        <w:rPr>
          <w:rFonts w:ascii="Cambria Math" w:hAnsi="Cambria Math"/>
          <w:w w:val="105"/>
          <w:sz w:val="24"/>
        </w:rPr>
        <w:t>=</w:t>
      </w:r>
      <w:r>
        <w:rPr>
          <w:rFonts w:ascii="Cambria Math" w:hAnsi="Cambria Math"/>
          <w:spacing w:val="7"/>
          <w:w w:val="105"/>
          <w:sz w:val="24"/>
        </w:rPr>
        <w:t> </w:t>
      </w:r>
      <w:r>
        <w:rPr>
          <w:rFonts w:ascii="Cambria Math" w:hAnsi="Cambria Math"/>
          <w:w w:val="105"/>
          <w:sz w:val="24"/>
        </w:rPr>
        <w:t>U</w:t>
      </w:r>
      <w:r>
        <w:rPr>
          <w:rFonts w:ascii="Cambria Math" w:hAnsi="Cambria Math"/>
          <w:w w:val="105"/>
          <w:position w:val="-4"/>
          <w:sz w:val="17"/>
        </w:rPr>
        <w:t>CD</w:t>
      </w:r>
      <w:r>
        <w:rPr>
          <w:rFonts w:ascii="Cambria Math" w:hAnsi="Cambria Math"/>
          <w:spacing w:val="20"/>
          <w:w w:val="105"/>
          <w:position w:val="-4"/>
          <w:sz w:val="17"/>
        </w:rPr>
        <w:t> </w:t>
      </w:r>
      <w:r>
        <w:rPr>
          <w:rFonts w:ascii="Cambria Math" w:hAnsi="Cambria Math"/>
          <w:w w:val="105"/>
          <w:sz w:val="24"/>
        </w:rPr>
        <w:t>−</w:t>
      </w:r>
      <w:r>
        <w:rPr>
          <w:rFonts w:ascii="Cambria Math" w:hAnsi="Cambria Math"/>
          <w:spacing w:val="-3"/>
          <w:w w:val="105"/>
          <w:sz w:val="24"/>
        </w:rPr>
        <w:t> </w:t>
      </w:r>
      <w:r>
        <w:rPr>
          <w:rFonts w:ascii="Cambria Math" w:hAnsi="Cambria Math"/>
          <w:spacing w:val="-5"/>
          <w:w w:val="105"/>
          <w:sz w:val="24"/>
        </w:rPr>
        <w:t>E</w:t>
      </w:r>
      <w:r>
        <w:rPr>
          <w:rFonts w:ascii="Cambria Math" w:hAnsi="Cambria Math"/>
          <w:spacing w:val="-5"/>
          <w:w w:val="105"/>
          <w:position w:val="-4"/>
          <w:sz w:val="17"/>
        </w:rPr>
        <w:t>2</w:t>
      </w:r>
    </w:p>
    <w:p>
      <w:pPr>
        <w:pStyle w:val="BodyText"/>
        <w:tabs>
          <w:tab w:pos="3891" w:val="right" w:leader="none"/>
        </w:tabs>
        <w:spacing w:line="224" w:lineRule="exact" w:before="916"/>
        <w:ind w:left="2218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1078272">
                <wp:simplePos x="0" y="0"/>
                <wp:positionH relativeFrom="page">
                  <wp:posOffset>2487802</wp:posOffset>
                </wp:positionH>
                <wp:positionV relativeFrom="paragraph">
                  <wp:posOffset>793777</wp:posOffset>
                </wp:positionV>
                <wp:extent cx="520065" cy="10795"/>
                <wp:effectExtent l="0" t="0" r="0" b="0"/>
                <wp:wrapNone/>
                <wp:docPr id="1969" name="Graphic 19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9" name="Graphic 1969"/>
                      <wps:cNvSpPr/>
                      <wps:spPr>
                        <a:xfrm>
                          <a:off x="0" y="0"/>
                          <a:ext cx="5200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065" h="10795">
                              <a:moveTo>
                                <a:pt x="51968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19684" y="10668"/>
                              </a:lnTo>
                              <a:lnTo>
                                <a:pt x="519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5.889999pt;margin-top:62.50214pt;width:40.92pt;height:.84003pt;mso-position-horizontal-relative:page;mso-position-vertical-relative:paragraph;z-index:-22238208" id="docshape175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5"/>
        </w:rPr>
        <w:t>R</w:t>
      </w:r>
      <w:r>
        <w:rPr>
          <w:rFonts w:ascii="Cambria Math"/>
          <w:spacing w:val="-5"/>
          <w:vertAlign w:val="subscript"/>
        </w:rPr>
        <w:t>2</w:t>
      </w:r>
      <w:r>
        <w:rPr>
          <w:rFonts w:ascii="Times New Roman"/>
          <w:position w:val="-4"/>
          <w:sz w:val="17"/>
          <w:vertAlign w:val="baseline"/>
        </w:rPr>
        <w:tab/>
      </w:r>
      <w:r>
        <w:rPr>
          <w:rFonts w:ascii="Cambria Math"/>
          <w:spacing w:val="-5"/>
          <w:vertAlign w:val="baseline"/>
        </w:rPr>
        <w:t>10</w:t>
      </w:r>
    </w:p>
    <w:p>
      <w:pPr>
        <w:pStyle w:val="BodyText"/>
        <w:bidi/>
        <w:spacing w:line="360" w:lineRule="auto" w:before="420"/>
        <w:ind w:right="960" w:left="1445" w:hanging="1"/>
        <w:jc w:val="left"/>
      </w:pPr>
      <w:r>
        <w:rPr>
          <w:rtl/>
        </w:rPr>
        <w:br w:type="column"/>
      </w:r>
      <w:r>
        <w:rPr/>
        <w:t>(</w:t>
      </w:r>
      <w:r>
        <w:rPr>
          <w:rtl/>
        </w:rPr>
        <w:t>בנגד</w:t>
      </w:r>
      <w:r>
        <w:rPr>
          <w:rFonts w:ascii="Cambria Math" w:cs="Cambria Math"/>
          <w:spacing w:val="21"/>
          <w:rtl/>
        </w:rPr>
        <w:t> </w:t>
      </w:r>
      <w:r>
        <w:rPr>
          <w:rFonts w:ascii="Cambria Math" w:cs="Cambria Math"/>
        </w:rPr>
        <w:t>R</w:t>
      </w:r>
      <w:r>
        <w:rPr>
          <w:rFonts w:ascii="Cambria Math" w:cs="Cambria Math"/>
          <w:vertAlign w:val="subscript"/>
        </w:rPr>
        <w:t>3</w:t>
      </w:r>
      <w:r>
        <w:rPr>
          <w:vertAlign w:val="baseline"/>
          <w:rtl/>
        </w:rPr>
        <w:t> לא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זורם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זרם</w:t>
      </w:r>
      <w:r>
        <w:rPr>
          <w:vertAlign w:val="baseline"/>
        </w:rPr>
        <w:t>,</w:t>
      </w:r>
      <w:r>
        <w:rPr>
          <w:spacing w:val="-4"/>
          <w:vertAlign w:val="baseline"/>
          <w:rtl/>
        </w:rPr>
        <w:t> </w:t>
      </w:r>
      <w:r>
        <w:rPr>
          <w:vertAlign w:val="baseline"/>
          <w:rtl/>
        </w:rPr>
        <w:t>והמתח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עליו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אפס</w:t>
      </w:r>
      <w:r>
        <w:rPr>
          <w:vertAlign w:val="baseline"/>
        </w:rPr>
        <w:t>.)</w:t>
      </w:r>
      <w:r>
        <w:rPr>
          <w:vertAlign w:val="baseline"/>
          <w:rtl/>
        </w:rPr>
        <w:t> את המתח</w:t>
      </w:r>
      <w:r>
        <w:rPr>
          <w:rFonts w:ascii="Cambria Math" w:cs="Cambria Math"/>
          <w:spacing w:val="40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U</w:t>
      </w:r>
      <w:r>
        <w:rPr>
          <w:rFonts w:ascii="Cambria Math" w:cs="Cambria Math"/>
          <w:vertAlign w:val="subscript"/>
        </w:rPr>
        <w:t>CD</w:t>
      </w:r>
      <w:r>
        <w:rPr>
          <w:vertAlign w:val="baseline"/>
          <w:rtl/>
        </w:rPr>
        <w:t> נחשב לפי כלל מחלק המתח</w:t>
      </w:r>
      <w:r>
        <w:rPr>
          <w:vertAlign w:val="baseline"/>
        </w:rPr>
        <w:t>: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  <w:cols w:num="2" w:equalWidth="0">
            <w:col w:w="3892" w:space="40"/>
            <w:col w:w="6704"/>
          </w:cols>
        </w:sectPr>
      </w:pPr>
    </w:p>
    <w:p>
      <w:pPr>
        <w:pStyle w:val="BodyText"/>
        <w:spacing w:line="237" w:lineRule="exact"/>
        <w:ind w:left="1234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6078848">
                <wp:simplePos x="0" y="0"/>
                <wp:positionH relativeFrom="page">
                  <wp:posOffset>1594358</wp:posOffset>
                </wp:positionH>
                <wp:positionV relativeFrom="paragraph">
                  <wp:posOffset>70025</wp:posOffset>
                </wp:positionV>
                <wp:extent cx="516890" cy="10795"/>
                <wp:effectExtent l="0" t="0" r="0" b="0"/>
                <wp:wrapNone/>
                <wp:docPr id="1970" name="Graphic 19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0" name="Graphic 1970"/>
                      <wps:cNvSpPr/>
                      <wps:spPr>
                        <a:xfrm>
                          <a:off x="0" y="0"/>
                          <a:ext cx="5168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890" h="10795">
                              <a:moveTo>
                                <a:pt x="51663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16635" y="10668"/>
                              </a:lnTo>
                              <a:lnTo>
                                <a:pt x="516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540001pt;margin-top:5.513782pt;width:40.68pt;height:.84003pt;mso-position-horizontal-relative:page;mso-position-vertical-relative:paragraph;z-index:16078848" id="docshape175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6080384">
                <wp:simplePos x="0" y="0"/>
                <wp:positionH relativeFrom="page">
                  <wp:posOffset>1594358</wp:posOffset>
                </wp:positionH>
                <wp:positionV relativeFrom="paragraph">
                  <wp:posOffset>102359</wp:posOffset>
                </wp:positionV>
                <wp:extent cx="95250" cy="152400"/>
                <wp:effectExtent l="0" t="0" r="0" b="0"/>
                <wp:wrapNone/>
                <wp:docPr id="1971" name="Textbox 19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1" name="Textbox 1971"/>
                      <wps:cNvSpPr txBox="1"/>
                      <wps:spPr>
                        <a:xfrm>
                          <a:off x="0" y="0"/>
                          <a:ext cx="9525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0" w:lineRule="exact"/>
                              <w:rPr>
                                <w:rFonts w:ascii="Cambria Math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540001pt;margin-top:8.059827pt;width:7.5pt;height:12pt;mso-position-horizontal-relative:page;mso-position-vertical-relative:paragraph;z-index:16080384" type="#_x0000_t202" id="docshape1760" filled="false" stroked="false">
                <v:textbox inset="0,0,0,0">
                  <w:txbxContent>
                    <w:p>
                      <w:pPr>
                        <w:pStyle w:val="BodyText"/>
                        <w:spacing w:line="240" w:lineRule="exact"/>
                        <w:rPr>
                          <w:rFonts w:ascii="Cambria Math"/>
                        </w:rPr>
                      </w:pPr>
                      <w:r>
                        <w:rPr>
                          <w:rFonts w:ascii="Cambria Math"/>
                          <w:spacing w:val="-10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w w:val="110"/>
        </w:rPr>
        <w:t>U</w:t>
      </w:r>
      <w:r>
        <w:rPr>
          <w:rFonts w:ascii="Cambria Math"/>
          <w:w w:val="110"/>
          <w:vertAlign w:val="subscript"/>
        </w:rPr>
        <w:t>CD</w:t>
      </w:r>
      <w:r>
        <w:rPr>
          <w:rFonts w:ascii="Cambria Math"/>
          <w:spacing w:val="16"/>
          <w:w w:val="110"/>
          <w:vertAlign w:val="baseline"/>
        </w:rPr>
        <w:t> </w:t>
      </w:r>
      <w:r>
        <w:rPr>
          <w:rFonts w:ascii="Cambria Math"/>
          <w:spacing w:val="-10"/>
          <w:w w:val="110"/>
          <w:vertAlign w:val="baseline"/>
        </w:rPr>
        <w:t>=</w:t>
      </w:r>
    </w:p>
    <w:p>
      <w:pPr>
        <w:spacing w:line="196" w:lineRule="exact" w:before="0"/>
        <w:ind w:left="0" w:right="0" w:firstLine="0"/>
        <w:jc w:val="righ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2</w:t>
      </w:r>
    </w:p>
    <w:p>
      <w:pPr>
        <w:pStyle w:val="BodyText"/>
        <w:spacing w:before="120"/>
        <w:ind w:left="22"/>
        <w:rPr>
          <w:rFonts w:ascii="Cambria Math"/>
        </w:rPr>
      </w:pPr>
      <w:r>
        <w:rPr/>
        <w:br w:type="column"/>
      </w:r>
      <w:r>
        <w:rPr>
          <w:rFonts w:ascii="Cambria Math"/>
          <w:w w:val="105"/>
        </w:rPr>
        <w:t>+</w:t>
      </w:r>
      <w:r>
        <w:rPr>
          <w:rFonts w:ascii="Cambria Math"/>
          <w:spacing w:val="-12"/>
          <w:w w:val="105"/>
        </w:rPr>
        <w:t> </w:t>
      </w:r>
      <w:r>
        <w:rPr>
          <w:rFonts w:ascii="Cambria Math"/>
          <w:spacing w:val="-7"/>
          <w:w w:val="105"/>
        </w:rPr>
        <w:t>R</w:t>
      </w:r>
      <w:r>
        <w:rPr>
          <w:rFonts w:ascii="Cambria Math"/>
          <w:spacing w:val="-7"/>
          <w:w w:val="105"/>
          <w:vertAlign w:val="subscript"/>
        </w:rPr>
        <w:t>1</w:t>
      </w:r>
    </w:p>
    <w:p>
      <w:pPr>
        <w:pStyle w:val="BodyText"/>
        <w:spacing w:line="196" w:lineRule="auto"/>
        <w:ind w:left="10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E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  <w:spacing w:val="21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4"/>
          <w:vertAlign w:val="baseline"/>
        </w:rPr>
        <w:t> </w:t>
      </w:r>
      <w:r>
        <w:rPr>
          <w:rFonts w:ascii="Cambria Math" w:hAnsi="Cambria Math"/>
          <w:position w:val="-15"/>
          <w:vertAlign w:val="baseline"/>
        </w:rPr>
        <w:t>10</w:t>
      </w:r>
      <w:r>
        <w:rPr>
          <w:rFonts w:ascii="Cambria Math" w:hAnsi="Cambria Math"/>
          <w:spacing w:val="1"/>
          <w:position w:val="-15"/>
          <w:vertAlign w:val="baseline"/>
        </w:rPr>
        <w:t> </w:t>
      </w:r>
      <w:r>
        <w:rPr>
          <w:rFonts w:ascii="Cambria Math" w:hAnsi="Cambria Math"/>
          <w:position w:val="-15"/>
          <w:vertAlign w:val="baseline"/>
        </w:rPr>
        <w:t>+ 15</w:t>
      </w:r>
      <w:r>
        <w:rPr>
          <w:rFonts w:ascii="Cambria Math" w:hAnsi="Cambria Math"/>
          <w:spacing w:val="2"/>
          <w:position w:val="-15"/>
          <w:vertAlign w:val="baseline"/>
        </w:rPr>
        <w:t> </w:t>
      </w:r>
      <w:r>
        <w:rPr>
          <w:rFonts w:ascii="Cambria Math" w:hAnsi="Cambria Math"/>
          <w:vertAlign w:val="baseline"/>
        </w:rPr>
        <w:t>×</w:t>
      </w:r>
      <w:r>
        <w:rPr>
          <w:rFonts w:ascii="Cambria Math" w:hAnsi="Cambria Math"/>
          <w:spacing w:val="1"/>
          <w:vertAlign w:val="baseline"/>
        </w:rPr>
        <w:t> </w:t>
      </w:r>
      <w:r>
        <w:rPr>
          <w:rFonts w:ascii="Cambria Math" w:hAnsi="Cambria Math"/>
          <w:vertAlign w:val="baseline"/>
        </w:rPr>
        <w:t>6</w:t>
      </w:r>
      <w:r>
        <w:rPr>
          <w:rFonts w:ascii="Cambria Math" w:hAnsi="Cambria Math"/>
          <w:spacing w:val="14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5"/>
          <w:vertAlign w:val="baseline"/>
        </w:rPr>
        <w:t> </w:t>
      </w:r>
      <w:r>
        <w:rPr>
          <w:rFonts w:ascii="Cambria Math" w:hAnsi="Cambria Math"/>
          <w:spacing w:val="-4"/>
          <w:vertAlign w:val="baseline"/>
        </w:rPr>
        <w:t>2.4V</w:t>
      </w:r>
    </w:p>
    <w:p>
      <w:pPr>
        <w:pStyle w:val="BodyText"/>
        <w:spacing w:after="0" w:line="196" w:lineRule="auto"/>
        <w:rPr>
          <w:rFonts w:ascii="Cambria Math" w:hAnsi="Cambria Math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202" w:space="40"/>
            <w:col w:w="508" w:space="39"/>
            <w:col w:w="7847"/>
          </w:cols>
        </w:sectPr>
      </w:pPr>
    </w:p>
    <w:p>
      <w:pPr>
        <w:pStyle w:val="BodyText"/>
        <w:bidi/>
        <w:spacing w:before="101"/>
        <w:ind w:right="1199" w:left="1443" w:firstLine="0"/>
        <w:jc w:val="left"/>
      </w:pPr>
      <w:r>
        <w:rPr>
          <w:spacing w:val="-2"/>
          <w:rtl/>
        </w:rPr>
        <w:t>ומכאן</w:t>
      </w:r>
      <w:r>
        <w:rPr>
          <w:spacing w:val="-2"/>
        </w:rPr>
        <w:t>:</w:t>
      </w:r>
    </w:p>
    <w:p>
      <w:pPr>
        <w:pStyle w:val="BodyText"/>
        <w:spacing w:before="136"/>
        <w:ind w:left="1234"/>
        <w:rPr>
          <w:rFonts w:ascii="Cambria Math" w:hAnsi="Cambria Math"/>
        </w:rPr>
      </w:pPr>
      <w:r>
        <w:rPr>
          <w:rFonts w:ascii="Cambria Math" w:hAnsi="Cambria Math"/>
          <w:w w:val="105"/>
        </w:rPr>
        <w:t>U</w:t>
      </w:r>
      <w:r>
        <w:rPr>
          <w:rFonts w:ascii="Cambria Math" w:hAnsi="Cambria Math"/>
          <w:w w:val="105"/>
          <w:vertAlign w:val="subscript"/>
        </w:rPr>
        <w:t>Th</w:t>
      </w:r>
      <w:r>
        <w:rPr>
          <w:rFonts w:ascii="Cambria Math" w:hAnsi="Cambria Math"/>
          <w:spacing w:val="15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=</w:t>
      </w:r>
      <w:r>
        <w:rPr>
          <w:rFonts w:ascii="Cambria Math" w:hAnsi="Cambria Math"/>
          <w:spacing w:val="6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U</w:t>
      </w:r>
      <w:r>
        <w:rPr>
          <w:rFonts w:ascii="Cambria Math" w:hAnsi="Cambria Math"/>
          <w:w w:val="105"/>
          <w:vertAlign w:val="subscript"/>
        </w:rPr>
        <w:t>CD</w:t>
      </w:r>
      <w:r>
        <w:rPr>
          <w:rFonts w:ascii="Cambria Math" w:hAnsi="Cambria Math"/>
          <w:spacing w:val="2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5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E</w:t>
      </w:r>
      <w:r>
        <w:rPr>
          <w:rFonts w:ascii="Cambria Math" w:hAnsi="Cambria Math"/>
          <w:w w:val="105"/>
          <w:vertAlign w:val="subscript"/>
        </w:rPr>
        <w:t>1</w:t>
      </w:r>
      <w:r>
        <w:rPr>
          <w:rFonts w:ascii="Cambria Math" w:hAnsi="Cambria Math"/>
          <w:spacing w:val="14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=</w:t>
      </w:r>
      <w:r>
        <w:rPr>
          <w:rFonts w:ascii="Cambria Math" w:hAnsi="Cambria Math"/>
          <w:spacing w:val="8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2.4</w:t>
      </w:r>
      <w:r>
        <w:rPr>
          <w:rFonts w:ascii="Cambria Math" w:hAnsi="Cambria Math"/>
          <w:spacing w:val="-7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6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6</w:t>
      </w:r>
      <w:r>
        <w:rPr>
          <w:rFonts w:ascii="Cambria Math" w:hAnsi="Cambria Math"/>
          <w:spacing w:val="7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=</w:t>
      </w:r>
      <w:r>
        <w:rPr>
          <w:rFonts w:ascii="Cambria Math" w:hAnsi="Cambria Math"/>
          <w:spacing w:val="8"/>
          <w:w w:val="105"/>
          <w:vertAlign w:val="baseline"/>
        </w:rPr>
        <w:t> </w:t>
      </w:r>
      <w:r>
        <w:rPr>
          <w:rFonts w:ascii="Cambria Math" w:hAnsi="Cambria Math"/>
          <w:spacing w:val="-4"/>
          <w:w w:val="105"/>
          <w:vertAlign w:val="baseline"/>
        </w:rPr>
        <w:t>3.6V</w:t>
      </w:r>
    </w:p>
    <w:p>
      <w:pPr>
        <w:pStyle w:val="BodyText"/>
        <w:spacing w:before="262"/>
        <w:rPr>
          <w:rFonts w:ascii="Cambria Math"/>
        </w:rPr>
      </w:pPr>
    </w:p>
    <w:p>
      <w:pPr>
        <w:pStyle w:val="BodyText"/>
        <w:bidi/>
        <w:spacing w:line="360" w:lineRule="auto"/>
        <w:ind w:right="1236" w:left="1445" w:firstLine="1"/>
        <w:jc w:val="left"/>
      </w:pPr>
      <w:r>
        <w:rPr>
          <w:rtl/>
        </w:rPr>
        <w:t>כדי</w:t>
      </w:r>
      <w:r>
        <w:rPr>
          <w:spacing w:val="-1"/>
          <w:rtl/>
        </w:rPr>
        <w:t> </w:t>
      </w:r>
      <w:r>
        <w:rPr>
          <w:rtl/>
        </w:rPr>
        <w:t>לחשב את</w:t>
      </w:r>
      <w:r>
        <w:rPr>
          <w:rFonts w:ascii="Cambria Math" w:cs="Cambria Math"/>
          <w:spacing w:val="26"/>
          <w:rtl/>
        </w:rPr>
        <w:t> </w:t>
      </w:r>
      <w:r>
        <w:rPr/>
        <w:t>,</w:t>
      </w:r>
      <w:r>
        <w:rPr>
          <w:rFonts w:ascii="Cambria Math" w:cs="Cambria Math"/>
        </w:rPr>
        <w:t>R</w:t>
      </w:r>
      <w:r>
        <w:rPr>
          <w:rFonts w:ascii="Cambria Math" w:cs="Cambria Math"/>
          <w:vertAlign w:val="subscript"/>
        </w:rPr>
        <w:t>Th</w:t>
      </w:r>
      <w:r>
        <w:rPr>
          <w:vertAlign w:val="baseline"/>
          <w:rtl/>
        </w:rPr>
        <w:t> נקצר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את מקורות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המתח</w:t>
      </w:r>
      <w:r>
        <w:rPr>
          <w:rFonts w:ascii="Cambria Math" w:cs="Cambria Math"/>
          <w:spacing w:val="23"/>
          <w:vertAlign w:val="baseline"/>
          <w:rtl/>
        </w:rPr>
        <w:t> </w:t>
      </w:r>
      <w:r>
        <w:rPr>
          <w:vertAlign w:val="baseline"/>
        </w:rPr>
        <w:t>,</w:t>
      </w:r>
      <w:r>
        <w:rPr>
          <w:rFonts w:ascii="Cambria Math" w:cs="Cambria Math"/>
          <w:vertAlign w:val="baseline"/>
        </w:rPr>
        <w:t>E</w:t>
      </w:r>
      <w:r>
        <w:rPr>
          <w:rFonts w:ascii="Cambria Math" w:cs="Cambria Math"/>
          <w:vertAlign w:val="subscript"/>
        </w:rPr>
        <w:t>1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ו</w:t>
      </w:r>
      <w:r>
        <w:rPr>
          <w:vertAlign w:val="baseline"/>
        </w:rPr>
        <w:t>.</w:t>
      </w:r>
      <w:r>
        <w:rPr>
          <w:rFonts w:ascii="Cambria Math" w:cs="Cambria Math"/>
          <w:vertAlign w:val="baseline"/>
        </w:rPr>
        <w:t>E</w:t>
      </w:r>
      <w:r>
        <w:rPr>
          <w:rFonts w:ascii="Cambria Math" w:cs="Cambria Math"/>
          <w:vertAlign w:val="subscript"/>
        </w:rPr>
        <w:t>2</w:t>
      </w:r>
      <w:r>
        <w:rPr>
          <w:vertAlign w:val="baseline"/>
        </w:rPr>
        <w:t>-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ההתנגדות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ש</w:t>
      </w:r>
      <w:r>
        <w:rPr>
          <w:vertAlign w:val="baseline"/>
        </w:rPr>
        <w:t>"</w:t>
      </w:r>
      <w:r>
        <w:rPr>
          <w:vertAlign w:val="baseline"/>
          <w:rtl/>
        </w:rPr>
        <w:t>רואה</w:t>
      </w:r>
      <w:r>
        <w:rPr>
          <w:vertAlign w:val="baseline"/>
        </w:rPr>
        <w:t>"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הנגד</w:t>
      </w:r>
      <w:r>
        <w:rPr>
          <w:rFonts w:ascii="Cambria Math" w:cs="Cambria Math"/>
          <w:spacing w:val="26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4</w:t>
      </w:r>
      <w:r>
        <w:rPr>
          <w:spacing w:val="-1"/>
          <w:vertAlign w:val="baseline"/>
          <w:rtl/>
        </w:rPr>
        <w:t> </w:t>
      </w:r>
      <w:r>
        <w:rPr>
          <w:vertAlign w:val="baseline"/>
          <w:rtl/>
        </w:rPr>
        <w:t>בין הנקודות </w:t>
      </w:r>
      <w:r>
        <w:rPr>
          <w:vertAlign w:val="baseline"/>
        </w:rPr>
        <w:t>A</w:t>
      </w:r>
      <w:r>
        <w:rPr>
          <w:vertAlign w:val="baseline"/>
          <w:rtl/>
        </w:rPr>
        <w:t> ו</w:t>
      </w:r>
      <w:r>
        <w:rPr>
          <w:vertAlign w:val="baseline"/>
        </w:rPr>
        <w:t>,B-</w:t>
      </w:r>
      <w:r>
        <w:rPr>
          <w:vertAlign w:val="baseline"/>
          <w:rtl/>
        </w:rPr>
        <w:t> מתוארת באיור </w:t>
      </w:r>
      <w:r>
        <w:rPr>
          <w:vertAlign w:val="baseline"/>
        </w:rPr>
        <w:t>.9-29</w:t>
      </w:r>
      <w:r>
        <w:rPr>
          <w:vertAlign w:val="baseline"/>
          <w:rtl/>
        </w:rPr>
        <w:t> התנגדות זו נתונה על ידי</w:t>
      </w:r>
      <w:r>
        <w:rPr>
          <w:vertAlign w:val="baseline"/>
        </w:rPr>
        <w:t>:</w:t>
      </w:r>
    </w:p>
    <w:p>
      <w:pPr>
        <w:pStyle w:val="BodyText"/>
        <w:spacing w:after="0" w:line="360" w:lineRule="auto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spacing w:before="166"/>
        <w:ind w:left="0" w:right="0" w:firstLine="0"/>
        <w:jc w:val="right"/>
        <w:rPr>
          <w:rFonts w:ascii="Cambria Math"/>
          <w:sz w:val="17"/>
        </w:rPr>
      </w:pPr>
      <w:r>
        <w:rPr>
          <w:rFonts w:ascii="Cambria Math"/>
          <w:spacing w:val="-5"/>
          <w:w w:val="105"/>
          <w:position w:val="5"/>
          <w:sz w:val="24"/>
        </w:rPr>
        <w:t>R</w:t>
      </w:r>
      <w:r>
        <w:rPr>
          <w:rFonts w:ascii="Cambria Math"/>
          <w:spacing w:val="-5"/>
          <w:w w:val="105"/>
          <w:sz w:val="17"/>
        </w:rPr>
        <w:t>Th</w:t>
      </w:r>
    </w:p>
    <w:p>
      <w:pPr>
        <w:pStyle w:val="BodyText"/>
        <w:spacing w:before="168"/>
        <w:ind w:left="36"/>
        <w:rPr>
          <w:rFonts w:ascii="Cambria Math"/>
        </w:rPr>
      </w:pPr>
      <w:r>
        <w:rPr/>
        <w:br w:type="column"/>
      </w:r>
      <w:r>
        <w:rPr>
          <w:rFonts w:ascii="Cambria Math"/>
        </w:rPr>
        <w:t>=</w:t>
      </w:r>
      <w:r>
        <w:rPr>
          <w:rFonts w:ascii="Cambria Math"/>
          <w:spacing w:val="12"/>
        </w:rPr>
        <w:t> </w:t>
      </w:r>
      <w:r>
        <w:rPr>
          <w:rFonts w:ascii="Cambria Math"/>
          <w:spacing w:val="-5"/>
        </w:rPr>
        <w:t>(R</w:t>
      </w:r>
      <w:r>
        <w:rPr>
          <w:rFonts w:ascii="Cambria Math"/>
          <w:spacing w:val="-5"/>
          <w:vertAlign w:val="subscript"/>
        </w:rPr>
        <w:t>1</w:t>
      </w:r>
    </w:p>
    <w:p>
      <w:pPr>
        <w:pStyle w:val="BodyText"/>
        <w:spacing w:before="158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  <w:spacing w:val="-5"/>
          <w:position w:val="1"/>
        </w:rPr>
        <w:t>‖</w:t>
      </w:r>
      <w:r>
        <w:rPr>
          <w:rFonts w:ascii="Cambria Math" w:hAnsi="Cambria Math"/>
          <w:spacing w:val="-5"/>
        </w:rPr>
        <w:t>R</w:t>
      </w:r>
      <w:r>
        <w:rPr>
          <w:rFonts w:ascii="Cambria Math" w:hAnsi="Cambria Math"/>
          <w:spacing w:val="-5"/>
          <w:vertAlign w:val="subscript"/>
        </w:rPr>
        <w:t>2</w:t>
      </w:r>
    </w:p>
    <w:p>
      <w:pPr>
        <w:pStyle w:val="BodyText"/>
        <w:spacing w:before="158"/>
        <w:rPr>
          <w:rFonts w:ascii="Cambria Math"/>
        </w:rPr>
      </w:pPr>
      <w:r>
        <w:rPr/>
        <w:br w:type="column"/>
      </w:r>
      <w:r>
        <w:rPr>
          <w:rFonts w:ascii="Cambria Math"/>
          <w:position w:val="1"/>
        </w:rPr>
        <w:t>)</w:t>
      </w:r>
      <w:r>
        <w:rPr>
          <w:rFonts w:ascii="Cambria Math"/>
          <w:spacing w:val="1"/>
          <w:position w:val="1"/>
        </w:rPr>
        <w:t> </w:t>
      </w:r>
      <w:r>
        <w:rPr>
          <w:rFonts w:ascii="Cambria Math"/>
        </w:rPr>
        <w:t>+ </w:t>
      </w:r>
      <w:r>
        <w:rPr>
          <w:rFonts w:ascii="Cambria Math"/>
          <w:spacing w:val="-5"/>
        </w:rPr>
        <w:t>R</w:t>
      </w:r>
      <w:r>
        <w:rPr>
          <w:rFonts w:ascii="Cambria Math"/>
          <w:spacing w:val="-5"/>
          <w:vertAlign w:val="subscript"/>
        </w:rPr>
        <w:t>3</w:t>
      </w:r>
    </w:p>
    <w:p>
      <w:pPr>
        <w:pStyle w:val="BodyText"/>
        <w:spacing w:line="218" w:lineRule="exact"/>
        <w:ind w:left="282"/>
        <w:rPr>
          <w:rFonts w:ascii="Cambria Math"/>
        </w:rPr>
      </w:pPr>
      <w:r>
        <w:rPr/>
        <w:br w:type="column"/>
      </w:r>
      <w:r>
        <w:rPr>
          <w:rFonts w:ascii="Cambria Math"/>
          <w:spacing w:val="56"/>
          <w:w w:val="150"/>
          <w:u w:val="single"/>
        </w:rPr>
        <w:t> </w:t>
      </w:r>
      <w:r>
        <w:rPr>
          <w:rFonts w:ascii="Cambria Math"/>
          <w:spacing w:val="-4"/>
          <w:w w:val="105"/>
          <w:u w:val="single"/>
        </w:rPr>
        <w:t>R</w:t>
      </w:r>
      <w:r>
        <w:rPr>
          <w:rFonts w:ascii="Cambria Math"/>
          <w:spacing w:val="-4"/>
          <w:w w:val="105"/>
          <w:u w:val="single"/>
          <w:vertAlign w:val="subscript"/>
        </w:rPr>
        <w:t>1</w:t>
      </w:r>
      <w:r>
        <w:rPr>
          <w:rFonts w:ascii="Cambria Math"/>
          <w:spacing w:val="-4"/>
          <w:w w:val="105"/>
          <w:u w:val="single"/>
          <w:vertAlign w:val="baseline"/>
        </w:rPr>
        <w:t>R</w:t>
      </w:r>
      <w:r>
        <w:rPr>
          <w:rFonts w:ascii="Cambria Math"/>
          <w:spacing w:val="-4"/>
          <w:w w:val="105"/>
          <w:u w:val="single"/>
          <w:vertAlign w:val="subscript"/>
        </w:rPr>
        <w:t>2</w:t>
      </w:r>
      <w:r>
        <w:rPr>
          <w:rFonts w:ascii="Cambria Math"/>
          <w:spacing w:val="40"/>
          <w:w w:val="105"/>
          <w:u w:val="single"/>
          <w:vertAlign w:val="baseline"/>
        </w:rPr>
        <w:t> </w:t>
      </w:r>
    </w:p>
    <w:p>
      <w:pPr>
        <w:pStyle w:val="BodyText"/>
        <w:tabs>
          <w:tab w:pos="1148" w:val="left" w:leader="none"/>
        </w:tabs>
        <w:spacing w:line="172" w:lineRule="exact"/>
        <w:ind w:left="34"/>
        <w:rPr>
          <w:rFonts w:ascii="Cambria Math"/>
        </w:rPr>
      </w:pPr>
      <w:r>
        <w:rPr>
          <w:rFonts w:ascii="Cambria Math"/>
          <w:spacing w:val="-10"/>
        </w:rPr>
        <w:t>=</w:t>
      </w:r>
      <w:r>
        <w:rPr>
          <w:rFonts w:ascii="Cambria Math"/>
        </w:rPr>
        <w:tab/>
        <w:t>+</w:t>
      </w:r>
      <w:r>
        <w:rPr>
          <w:rFonts w:ascii="Cambria Math"/>
          <w:spacing w:val="-2"/>
        </w:rPr>
        <w:t> </w:t>
      </w:r>
      <w:r>
        <w:rPr>
          <w:rFonts w:ascii="Cambria Math"/>
          <w:spacing w:val="-5"/>
        </w:rPr>
        <w:t>R</w:t>
      </w:r>
      <w:r>
        <w:rPr>
          <w:rFonts w:ascii="Cambria Math"/>
          <w:spacing w:val="-5"/>
          <w:vertAlign w:val="subscript"/>
        </w:rPr>
        <w:t>3</w:t>
      </w:r>
    </w:p>
    <w:p>
      <w:pPr>
        <w:pStyle w:val="BodyText"/>
        <w:spacing w:line="221" w:lineRule="exact"/>
        <w:ind w:left="282"/>
        <w:rPr>
          <w:rFonts w:ascii="Cambria Math"/>
        </w:rPr>
      </w:pPr>
      <w:r>
        <w:rPr>
          <w:rFonts w:ascii="Cambria Math"/>
          <w:w w:val="105"/>
        </w:rPr>
        <w:t>R</w:t>
      </w:r>
      <w:r>
        <w:rPr>
          <w:rFonts w:ascii="Cambria Math"/>
          <w:w w:val="105"/>
          <w:vertAlign w:val="subscript"/>
        </w:rPr>
        <w:t>1</w:t>
      </w:r>
      <w:r>
        <w:rPr>
          <w:rFonts w:ascii="Cambria Math"/>
          <w:spacing w:val="2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+</w:t>
      </w:r>
      <w:r>
        <w:rPr>
          <w:rFonts w:ascii="Cambria Math"/>
          <w:spacing w:val="-6"/>
          <w:w w:val="105"/>
          <w:vertAlign w:val="baseline"/>
        </w:rPr>
        <w:t> </w:t>
      </w:r>
      <w:r>
        <w:rPr>
          <w:rFonts w:ascii="Cambria Math"/>
          <w:spacing w:val="-5"/>
          <w:w w:val="105"/>
          <w:vertAlign w:val="baseline"/>
        </w:rPr>
        <w:t>R</w:t>
      </w:r>
      <w:r>
        <w:rPr>
          <w:rFonts w:ascii="Cambria Math"/>
          <w:spacing w:val="-5"/>
          <w:w w:val="105"/>
          <w:vertAlign w:val="subscript"/>
        </w:rPr>
        <w:t>2</w:t>
      </w:r>
    </w:p>
    <w:p>
      <w:pPr>
        <w:pStyle w:val="BodyText"/>
        <w:spacing w:line="218" w:lineRule="exact"/>
        <w:ind w:left="288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15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  <w:spacing w:val="-5"/>
        </w:rPr>
        <w:t>10</w:t>
      </w:r>
    </w:p>
    <w:p>
      <w:pPr>
        <w:pStyle w:val="BodyText"/>
        <w:tabs>
          <w:tab w:pos="1155" w:val="left" w:leader="none"/>
        </w:tabs>
        <w:spacing w:line="136" w:lineRule="auto" w:before="48"/>
        <w:ind w:left="283" w:right="3190" w:hanging="248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6080896">
                <wp:simplePos x="0" y="0"/>
                <wp:positionH relativeFrom="page">
                  <wp:posOffset>3745103</wp:posOffset>
                </wp:positionH>
                <wp:positionV relativeFrom="paragraph">
                  <wp:posOffset>64619</wp:posOffset>
                </wp:positionV>
                <wp:extent cx="520065" cy="10795"/>
                <wp:effectExtent l="0" t="0" r="0" b="0"/>
                <wp:wrapNone/>
                <wp:docPr id="1972" name="Graphic 19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2" name="Graphic 1972"/>
                      <wps:cNvSpPr/>
                      <wps:spPr>
                        <a:xfrm>
                          <a:off x="0" y="0"/>
                          <a:ext cx="5200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065" h="10795">
                              <a:moveTo>
                                <a:pt x="51998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19988" y="10668"/>
                              </a:lnTo>
                              <a:lnTo>
                                <a:pt x="519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4.890015pt;margin-top:5.08814pt;width:40.944pt;height:.84pt;mso-position-horizontal-relative:page;mso-position-vertical-relative:paragraph;z-index:16080896" id="docshape176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pacing w:val="-10"/>
        </w:rPr>
        <w:t>=</w:t>
      </w:r>
      <w:r>
        <w:rPr>
          <w:rFonts w:ascii="Cambria Math" w:hAnsi="Cambria Math"/>
        </w:rPr>
        <w:tab/>
        <w:tab/>
        <w:t>+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</w:rPr>
        <w:t>20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= </w:t>
      </w:r>
      <w:r>
        <w:rPr>
          <w:rFonts w:ascii="Cambria Math" w:hAnsi="Cambria Math"/>
        </w:rPr>
        <w:t>26Ω 15 + 10</w:t>
      </w:r>
    </w:p>
    <w:p>
      <w:pPr>
        <w:pStyle w:val="BodyText"/>
        <w:spacing w:after="0" w:line="136" w:lineRule="auto"/>
        <w:rPr>
          <w:rFonts w:ascii="Cambria Math" w:hAnsi="Cambria Math"/>
        </w:rPr>
        <w:sectPr>
          <w:type w:val="continuous"/>
          <w:pgSz w:w="11910" w:h="16840"/>
          <w:pgMar w:header="594" w:footer="954" w:top="1920" w:bottom="280" w:left="566" w:right="708"/>
          <w:cols w:num="6" w:equalWidth="0">
            <w:col w:w="1610" w:space="40"/>
            <w:col w:w="635" w:space="8"/>
            <w:col w:w="385" w:space="9"/>
            <w:col w:w="644" w:space="39"/>
            <w:col w:w="1639" w:space="39"/>
            <w:col w:w="5588"/>
          </w:cols>
        </w:sectPr>
      </w:pPr>
    </w:p>
    <w:p>
      <w:pPr>
        <w:pStyle w:val="BodyText"/>
        <w:spacing w:before="270"/>
        <w:rPr>
          <w:rFonts w:ascii="Cambria Math"/>
        </w:rPr>
      </w:pPr>
    </w:p>
    <w:p>
      <w:pPr>
        <w:pStyle w:val="BodyText"/>
        <w:bidi/>
        <w:spacing w:line="360" w:lineRule="auto"/>
        <w:ind w:right="1236" w:left="1447" w:hanging="3"/>
        <w:jc w:val="left"/>
      </w:pPr>
      <w:r>
        <w:rPr>
          <w:rtl/>
        </w:rPr>
        <w:t>באיור </w:t>
      </w:r>
      <w:r>
        <w:rPr/>
        <w:t>9-30</w:t>
      </w:r>
      <w:r>
        <w:rPr>
          <w:rtl/>
        </w:rPr>
        <w:t> מתואר המעגל הטורי השקול למעגל</w:t>
      </w:r>
      <w:r>
        <w:rPr/>
        <w:t>,</w:t>
      </w:r>
      <w:r>
        <w:rPr>
          <w:rtl/>
        </w:rPr>
        <w:t> המתואר באיור </w:t>
      </w:r>
      <w:r>
        <w:rPr/>
        <w:t>.9-27</w:t>
      </w:r>
      <w:r>
        <w:rPr>
          <w:rtl/>
        </w:rPr>
        <w:t> המעגל השקול כולל את מעגל תבנין ואת הנגד</w:t>
      </w:r>
      <w:r>
        <w:rPr>
          <w:rFonts w:ascii="Cambria Math" w:cs="Cambria Math"/>
          <w:spacing w:val="39"/>
          <w:rtl/>
        </w:rPr>
        <w:t> </w:t>
      </w:r>
      <w:r>
        <w:rPr/>
        <w:t>.</w:t>
      </w:r>
      <w:r>
        <w:rPr>
          <w:rFonts w:ascii="Cambria Math" w:cs="Cambria Math"/>
        </w:rPr>
        <w:t>R</w:t>
      </w:r>
      <w:r>
        <w:rPr>
          <w:rFonts w:ascii="Cambria Math" w:cs="Cambria Math"/>
          <w:vertAlign w:val="subscript"/>
        </w:rPr>
        <w:t>4</w:t>
      </w:r>
      <w:r>
        <w:rPr>
          <w:vertAlign w:val="baseline"/>
          <w:rtl/>
        </w:rPr>
        <w:t> הזרם </w:t>
      </w:r>
      <w:r>
        <w:rPr>
          <w:vertAlign w:val="baseline"/>
        </w:rPr>
        <w:t>I</w:t>
      </w:r>
      <w:r>
        <w:rPr>
          <w:vertAlign w:val="baseline"/>
          <w:rtl/>
        </w:rPr>
        <w:t> בנגד</w:t>
      </w:r>
      <w:r>
        <w:rPr>
          <w:rFonts w:ascii="Cambria Math" w:cs="Cambria Math"/>
          <w:spacing w:val="39"/>
          <w:vertAlign w:val="baseline"/>
          <w:rtl/>
        </w:rPr>
        <w:t> </w:t>
      </w:r>
      <w:r>
        <w:rPr>
          <w:rFonts w:ascii="Cambria Math" w:cs="Cambria Math"/>
          <w:vertAlign w:val="baseline"/>
        </w:rPr>
        <w:t>R</w:t>
      </w:r>
      <w:r>
        <w:rPr>
          <w:rFonts w:ascii="Cambria Math" w:cs="Cambria Math"/>
          <w:vertAlign w:val="subscript"/>
        </w:rPr>
        <w:t>4</w:t>
      </w:r>
      <w:r>
        <w:rPr>
          <w:vertAlign w:val="baseline"/>
          <w:rtl/>
        </w:rPr>
        <w:t> נתון על ידי</w:t>
      </w:r>
      <w:r>
        <w:rPr>
          <w:vertAlign w:val="baseline"/>
        </w:rPr>
        <w:t>: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line="214" w:lineRule="exact" w:before="0"/>
        <w:ind w:left="1623" w:right="0" w:firstLine="0"/>
        <w:jc w:val="center"/>
        <w:rPr>
          <w:rFonts w:ascii="Cambria Math"/>
          <w:sz w:val="17"/>
        </w:rPr>
      </w:pPr>
      <w:r>
        <w:rPr>
          <w:rFonts w:ascii="Cambria Math"/>
          <w:spacing w:val="-5"/>
          <w:w w:val="105"/>
          <w:position w:val="5"/>
          <w:sz w:val="24"/>
        </w:rPr>
        <w:t>U</w:t>
      </w:r>
      <w:r>
        <w:rPr>
          <w:rFonts w:ascii="Cambria Math"/>
          <w:spacing w:val="-5"/>
          <w:w w:val="105"/>
          <w:sz w:val="17"/>
        </w:rPr>
        <w:t>Th</w:t>
      </w:r>
    </w:p>
    <w:p>
      <w:pPr>
        <w:pStyle w:val="BodyText"/>
        <w:spacing w:line="155" w:lineRule="exact"/>
        <w:ind w:left="240"/>
        <w:jc w:val="center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6081408">
                <wp:simplePos x="0" y="0"/>
                <wp:positionH relativeFrom="page">
                  <wp:posOffset>1391666</wp:posOffset>
                </wp:positionH>
                <wp:positionV relativeFrom="paragraph">
                  <wp:posOffset>54317</wp:posOffset>
                </wp:positionV>
                <wp:extent cx="594360" cy="10795"/>
                <wp:effectExtent l="0" t="0" r="0" b="0"/>
                <wp:wrapNone/>
                <wp:docPr id="1973" name="Graphic 19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3" name="Graphic 1973"/>
                      <wps:cNvSpPr/>
                      <wps:spPr>
                        <a:xfrm>
                          <a:off x="0" y="0"/>
                          <a:ext cx="5943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" h="10795">
                              <a:moveTo>
                                <a:pt x="59436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94360" y="10668"/>
                              </a:lnTo>
                              <a:lnTo>
                                <a:pt x="594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9.580002pt;margin-top:4.276948pt;width:46.8pt;height:.84pt;mso-position-horizontal-relative:page;mso-position-vertical-relative:paragraph;z-index:16081408" id="docshape176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w:t>I</w:t>
      </w:r>
      <w:r>
        <w:rPr>
          <w:rFonts w:ascii="Cambria Math"/>
          <w:spacing w:val="13"/>
        </w:rPr>
        <w:t> </w:t>
      </w:r>
      <w:r>
        <w:rPr>
          <w:rFonts w:ascii="Cambria Math"/>
          <w:spacing w:val="-12"/>
        </w:rPr>
        <w:t>=</w:t>
      </w:r>
    </w:p>
    <w:p>
      <w:pPr>
        <w:pStyle w:val="BodyText"/>
        <w:spacing w:line="221" w:lineRule="exact"/>
        <w:ind w:left="1625"/>
        <w:jc w:val="center"/>
        <w:rPr>
          <w:rFonts w:ascii="Cambria Math"/>
        </w:rPr>
      </w:pPr>
      <w:r>
        <w:rPr>
          <w:rFonts w:ascii="Cambria Math"/>
          <w:w w:val="105"/>
        </w:rPr>
        <w:t>R</w:t>
      </w:r>
      <w:r>
        <w:rPr>
          <w:rFonts w:ascii="Cambria Math"/>
          <w:w w:val="105"/>
          <w:vertAlign w:val="subscript"/>
        </w:rPr>
        <w:t>Th</w:t>
      </w:r>
      <w:r>
        <w:rPr>
          <w:rFonts w:ascii="Cambria Math"/>
          <w:spacing w:val="14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+</w:t>
      </w:r>
      <w:r>
        <w:rPr>
          <w:rFonts w:ascii="Cambria Math"/>
          <w:spacing w:val="5"/>
          <w:w w:val="105"/>
          <w:vertAlign w:val="baseline"/>
        </w:rPr>
        <w:t> </w:t>
      </w:r>
      <w:r>
        <w:rPr>
          <w:rFonts w:ascii="Cambria Math"/>
          <w:spacing w:val="-5"/>
          <w:w w:val="105"/>
          <w:vertAlign w:val="baseline"/>
        </w:rPr>
        <w:t>R</w:t>
      </w:r>
      <w:r>
        <w:rPr>
          <w:rFonts w:ascii="Cambria Math"/>
          <w:spacing w:val="-5"/>
          <w:w w:val="105"/>
          <w:vertAlign w:val="subscript"/>
        </w:rPr>
        <w:t>4</w:t>
      </w:r>
    </w:p>
    <w:p>
      <w:pPr>
        <w:pStyle w:val="BodyText"/>
        <w:spacing w:line="198" w:lineRule="exact"/>
        <w:ind w:left="444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  <w:spacing w:val="-4"/>
        </w:rPr>
        <w:t>−3.6</w:t>
      </w:r>
    </w:p>
    <w:p>
      <w:pPr>
        <w:spacing w:line="172" w:lineRule="exact" w:before="0"/>
        <w:ind w:left="36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81920">
                <wp:simplePos x="0" y="0"/>
                <wp:positionH relativeFrom="page">
                  <wp:posOffset>2184145</wp:posOffset>
                </wp:positionH>
                <wp:positionV relativeFrom="paragraph">
                  <wp:posOffset>64619</wp:posOffset>
                </wp:positionV>
                <wp:extent cx="520065" cy="10795"/>
                <wp:effectExtent l="0" t="0" r="0" b="0"/>
                <wp:wrapNone/>
                <wp:docPr id="1974" name="Graphic 19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4" name="Graphic 1974"/>
                      <wps:cNvSpPr/>
                      <wps:spPr>
                        <a:xfrm>
                          <a:off x="0" y="0"/>
                          <a:ext cx="5200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065" h="10795">
                              <a:moveTo>
                                <a:pt x="51998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19988" y="10668"/>
                              </a:lnTo>
                              <a:lnTo>
                                <a:pt x="519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1.979996pt;margin-top:5.088167pt;width:40.944pt;height:.84pt;mso-position-horizontal-relative:page;mso-position-vertical-relative:paragraph;z-index:16081920" id="docshape176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81"/>
        <w:rPr>
          <w:rFonts w:ascii="Cambria Math"/>
        </w:rPr>
      </w:pPr>
      <w:r>
        <w:rPr>
          <w:rFonts w:ascii="Cambria Math"/>
        </w:rPr>
        <w:t>26 +</w:t>
      </w:r>
      <w:r>
        <w:rPr>
          <w:rFonts w:ascii="Cambria Math"/>
          <w:spacing w:val="1"/>
        </w:rPr>
        <w:t> </w:t>
      </w:r>
      <w:r>
        <w:rPr>
          <w:rFonts w:ascii="Cambria Math"/>
          <w:spacing w:val="-5"/>
        </w:rPr>
        <w:t>50</w:t>
      </w:r>
    </w:p>
    <w:p>
      <w:pPr>
        <w:pStyle w:val="BodyText"/>
        <w:spacing w:before="148"/>
        <w:ind w:left="29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2"/>
        </w:rPr>
        <w:t> </w:t>
      </w:r>
      <w:r>
        <w:rPr>
          <w:rFonts w:ascii="Cambria Math" w:hAnsi="Cambria Math"/>
          <w:spacing w:val="-2"/>
        </w:rPr>
        <w:t>−47.4mA</w:t>
      </w:r>
    </w:p>
    <w:p>
      <w:pPr>
        <w:pStyle w:val="BodyText"/>
        <w:spacing w:after="0"/>
        <w:rPr>
          <w:rFonts w:ascii="Cambria Math" w:hAnsi="Cambria Math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553" w:space="40"/>
            <w:col w:w="1099" w:space="39"/>
            <w:col w:w="6905"/>
          </w:cols>
        </w:sectPr>
      </w:pPr>
    </w:p>
    <w:p>
      <w:pPr>
        <w:pStyle w:val="BodyText"/>
        <w:spacing w:before="270"/>
        <w:rPr>
          <w:rFonts w:ascii="Cambria Math"/>
        </w:rPr>
      </w:pPr>
    </w:p>
    <w:p>
      <w:pPr>
        <w:pStyle w:val="BodyText"/>
        <w:bidi/>
        <w:spacing w:line="360" w:lineRule="auto"/>
        <w:ind w:right="1610" w:left="1446" w:hanging="362"/>
        <w:jc w:val="left"/>
      </w:pPr>
      <w:r>
        <w:rPr>
          <w:rtl/>
        </w:rPr>
        <w:t>ב</w:t>
      </w:r>
      <w:r>
        <w:rPr/>
        <w:t>.</w:t>
      </w:r>
      <w:r>
        <w:rPr>
          <w:spacing w:val="80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שעלינו</w:t>
      </w:r>
      <w:r>
        <w:rPr>
          <w:spacing w:val="-1"/>
          <w:rtl/>
        </w:rPr>
        <w:t> </w:t>
      </w:r>
      <w:r>
        <w:rPr>
          <w:rtl/>
        </w:rPr>
        <w:t>לעשות</w:t>
      </w:r>
      <w:r>
        <w:rPr>
          <w:spacing w:val="-2"/>
          <w:rtl/>
        </w:rPr>
        <w:t> </w:t>
      </w:r>
      <w:r>
        <w:rPr>
          <w:rtl/>
        </w:rPr>
        <w:t>עתה הוא</w:t>
      </w:r>
      <w:r>
        <w:rPr>
          <w:spacing w:val="-1"/>
          <w:rtl/>
        </w:rPr>
        <w:t> </w:t>
      </w:r>
      <w:r>
        <w:rPr>
          <w:rtl/>
        </w:rPr>
        <w:t>להחליף</w:t>
      </w:r>
      <w:r>
        <w:rPr>
          <w:spacing w:val="-2"/>
          <w:rtl/>
        </w:rPr>
        <w:t> </w:t>
      </w:r>
      <w:r>
        <w:rPr>
          <w:rtl/>
        </w:rPr>
        <w:t>במעגל שבאיור </w:t>
      </w:r>
      <w:r>
        <w:rPr/>
        <w:t>9-30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rFonts w:ascii="Cambria Math" w:hAnsi="Cambria Math" w:cs="Cambria Math"/>
          <w:spacing w:val="20"/>
          <w:rtl/>
        </w:rPr>
        <w:t> </w:t>
      </w:r>
      <w:r>
        <w:rPr>
          <w:rFonts w:ascii="Cambria Math" w:hAnsi="Cambria Math" w:cs="Cambria Math"/>
        </w:rPr>
        <w:t>R</w:t>
      </w:r>
      <w:r>
        <w:rPr>
          <w:rFonts w:ascii="Cambria Math" w:hAnsi="Cambria Math" w:cs="Cambria Math"/>
          <w:vertAlign w:val="subscript"/>
        </w:rPr>
        <w:t>4</w:t>
      </w:r>
      <w:r>
        <w:rPr>
          <w:vertAlign w:val="baseline"/>
          <w:rtl/>
        </w:rPr>
        <w:t> בנגד</w:t>
      </w:r>
      <w:r>
        <w:rPr>
          <w:vertAlign w:val="baseline"/>
        </w:rPr>
        <w:t>,</w:t>
      </w:r>
      <w:r>
        <w:rPr>
          <w:spacing w:val="-3"/>
          <w:vertAlign w:val="baseline"/>
          <w:rtl/>
        </w:rPr>
        <w:t> </w:t>
      </w:r>
      <w:r>
        <w:rPr>
          <w:vertAlign w:val="baseline"/>
          <w:rtl/>
        </w:rPr>
        <w:t>שהתנגדותו </w:t>
      </w:r>
      <w:r>
        <w:rPr>
          <w:vertAlign w:val="baseline"/>
        </w:rPr>
        <w:t>,25Ω</w:t>
      </w:r>
      <w:r>
        <w:rPr>
          <w:vertAlign w:val="baseline"/>
          <w:rtl/>
        </w:rPr>
        <w:t> ולחשב את הזרם </w:t>
      </w:r>
      <w:r>
        <w:rPr>
          <w:vertAlign w:val="baseline"/>
        </w:rPr>
        <w:t>I</w:t>
      </w:r>
      <w:r>
        <w:rPr>
          <w:vertAlign w:val="baseline"/>
          <w:rtl/>
        </w:rPr>
        <w:t> לאחר החלפת הנגד</w:t>
      </w:r>
      <w:r>
        <w:rPr>
          <w:vertAlign w:val="baseline"/>
        </w:rPr>
        <w:t>.</w:t>
      </w:r>
      <w:r>
        <w:rPr>
          <w:vertAlign w:val="baseline"/>
          <w:rtl/>
        </w:rPr>
        <w:t> ובכן</w:t>
      </w:r>
      <w:r>
        <w:rPr>
          <w:vertAlign w:val="baseline"/>
        </w:rPr>
        <w:t>: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spacing w:line="216" w:lineRule="exact" w:before="0"/>
        <w:ind w:left="1623" w:right="0" w:firstLine="0"/>
        <w:jc w:val="center"/>
        <w:rPr>
          <w:rFonts w:ascii="Cambria Math"/>
          <w:sz w:val="17"/>
        </w:rPr>
      </w:pPr>
      <w:r>
        <w:rPr>
          <w:rFonts w:ascii="Cambria Math"/>
          <w:spacing w:val="-5"/>
          <w:w w:val="105"/>
          <w:position w:val="5"/>
          <w:sz w:val="24"/>
        </w:rPr>
        <w:t>U</w:t>
      </w:r>
      <w:r>
        <w:rPr>
          <w:rFonts w:ascii="Cambria Math"/>
          <w:spacing w:val="-5"/>
          <w:w w:val="105"/>
          <w:sz w:val="17"/>
        </w:rPr>
        <w:t>Th</w:t>
      </w:r>
    </w:p>
    <w:p>
      <w:pPr>
        <w:pStyle w:val="BodyText"/>
        <w:spacing w:line="155" w:lineRule="exact"/>
        <w:ind w:left="240"/>
        <w:jc w:val="center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6082432">
                <wp:simplePos x="0" y="0"/>
                <wp:positionH relativeFrom="page">
                  <wp:posOffset>1391666</wp:posOffset>
                </wp:positionH>
                <wp:positionV relativeFrom="paragraph">
                  <wp:posOffset>54317</wp:posOffset>
                </wp:positionV>
                <wp:extent cx="594360" cy="10795"/>
                <wp:effectExtent l="0" t="0" r="0" b="0"/>
                <wp:wrapNone/>
                <wp:docPr id="1975" name="Graphic 19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5" name="Graphic 1975"/>
                      <wps:cNvSpPr/>
                      <wps:spPr>
                        <a:xfrm>
                          <a:off x="0" y="0"/>
                          <a:ext cx="5943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" h="10795">
                              <a:moveTo>
                                <a:pt x="59436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94360" y="10667"/>
                              </a:lnTo>
                              <a:lnTo>
                                <a:pt x="594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9.580002pt;margin-top:4.276964pt;width:46.8pt;height:.84pt;mso-position-horizontal-relative:page;mso-position-vertical-relative:paragraph;z-index:16082432" id="docshape176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w:t>I</w:t>
      </w:r>
      <w:r>
        <w:rPr>
          <w:rFonts w:ascii="Cambria Math"/>
          <w:spacing w:val="13"/>
        </w:rPr>
        <w:t> </w:t>
      </w:r>
      <w:r>
        <w:rPr>
          <w:rFonts w:ascii="Cambria Math"/>
          <w:spacing w:val="-12"/>
        </w:rPr>
        <w:t>=</w:t>
      </w:r>
    </w:p>
    <w:p>
      <w:pPr>
        <w:pStyle w:val="BodyText"/>
        <w:spacing w:line="221" w:lineRule="exact"/>
        <w:ind w:left="1625"/>
        <w:jc w:val="center"/>
        <w:rPr>
          <w:rFonts w:ascii="Cambria Math"/>
        </w:rPr>
      </w:pPr>
      <w:r>
        <w:rPr>
          <w:rFonts w:ascii="Cambria Math"/>
          <w:w w:val="105"/>
        </w:rPr>
        <w:t>R</w:t>
      </w:r>
      <w:r>
        <w:rPr>
          <w:rFonts w:ascii="Cambria Math"/>
          <w:w w:val="105"/>
          <w:vertAlign w:val="subscript"/>
        </w:rPr>
        <w:t>Th</w:t>
      </w:r>
      <w:r>
        <w:rPr>
          <w:rFonts w:ascii="Cambria Math"/>
          <w:spacing w:val="14"/>
          <w:w w:val="105"/>
          <w:vertAlign w:val="baseline"/>
        </w:rPr>
        <w:t> </w:t>
      </w:r>
      <w:r>
        <w:rPr>
          <w:rFonts w:ascii="Cambria Math"/>
          <w:w w:val="105"/>
          <w:vertAlign w:val="baseline"/>
        </w:rPr>
        <w:t>+</w:t>
      </w:r>
      <w:r>
        <w:rPr>
          <w:rFonts w:ascii="Cambria Math"/>
          <w:spacing w:val="5"/>
          <w:w w:val="105"/>
          <w:vertAlign w:val="baseline"/>
        </w:rPr>
        <w:t> </w:t>
      </w:r>
      <w:r>
        <w:rPr>
          <w:rFonts w:ascii="Cambria Math"/>
          <w:spacing w:val="-5"/>
          <w:w w:val="105"/>
          <w:vertAlign w:val="baseline"/>
        </w:rPr>
        <w:t>R</w:t>
      </w:r>
      <w:r>
        <w:rPr>
          <w:rFonts w:ascii="Cambria Math"/>
          <w:spacing w:val="-5"/>
          <w:w w:val="105"/>
          <w:vertAlign w:val="subscript"/>
        </w:rPr>
        <w:t>4</w:t>
      </w:r>
    </w:p>
    <w:p>
      <w:pPr>
        <w:pStyle w:val="BodyText"/>
        <w:spacing w:line="200" w:lineRule="exact"/>
        <w:ind w:left="444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  <w:spacing w:val="-4"/>
        </w:rPr>
        <w:t>−3.6</w:t>
      </w:r>
    </w:p>
    <w:p>
      <w:pPr>
        <w:spacing w:line="172" w:lineRule="exact" w:before="0"/>
        <w:ind w:left="36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82944">
                <wp:simplePos x="0" y="0"/>
                <wp:positionH relativeFrom="page">
                  <wp:posOffset>2184145</wp:posOffset>
                </wp:positionH>
                <wp:positionV relativeFrom="paragraph">
                  <wp:posOffset>64619</wp:posOffset>
                </wp:positionV>
                <wp:extent cx="520065" cy="10795"/>
                <wp:effectExtent l="0" t="0" r="0" b="0"/>
                <wp:wrapNone/>
                <wp:docPr id="1976" name="Graphic 19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6" name="Graphic 1976"/>
                      <wps:cNvSpPr/>
                      <wps:spPr>
                        <a:xfrm>
                          <a:off x="0" y="0"/>
                          <a:ext cx="5200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065" h="10795">
                              <a:moveTo>
                                <a:pt x="51998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19988" y="10667"/>
                              </a:lnTo>
                              <a:lnTo>
                                <a:pt x="519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1.979996pt;margin-top:5.088167pt;width:40.944pt;height:.84pt;mso-position-horizontal-relative:page;mso-position-vertical-relative:paragraph;z-index:16082944" id="docshape176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281"/>
        <w:rPr>
          <w:rFonts w:ascii="Cambria Math"/>
        </w:rPr>
      </w:pPr>
      <w:r>
        <w:rPr>
          <w:rFonts w:ascii="Cambria Math"/>
        </w:rPr>
        <w:t>26 +</w:t>
      </w:r>
      <w:r>
        <w:rPr>
          <w:rFonts w:ascii="Cambria Math"/>
          <w:spacing w:val="1"/>
        </w:rPr>
        <w:t> </w:t>
      </w:r>
      <w:r>
        <w:rPr>
          <w:rFonts w:ascii="Cambria Math"/>
          <w:spacing w:val="-5"/>
        </w:rPr>
        <w:t>25</w:t>
      </w:r>
    </w:p>
    <w:p>
      <w:pPr>
        <w:pStyle w:val="BodyText"/>
        <w:spacing w:before="150"/>
        <w:ind w:left="29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2"/>
        </w:rPr>
        <w:t> </w:t>
      </w:r>
      <w:r>
        <w:rPr>
          <w:rFonts w:ascii="Cambria Math" w:hAnsi="Cambria Math"/>
          <w:spacing w:val="-2"/>
        </w:rPr>
        <w:t>−70.6mA</w:t>
      </w:r>
    </w:p>
    <w:p>
      <w:pPr>
        <w:pStyle w:val="BodyText"/>
        <w:spacing w:after="0"/>
        <w:rPr>
          <w:rFonts w:ascii="Cambria Math" w:hAnsi="Cambria Math"/>
        </w:rPr>
        <w:sectPr>
          <w:type w:val="continuous"/>
          <w:pgSz w:w="11910" w:h="16840"/>
          <w:pgMar w:header="594" w:footer="954" w:top="1920" w:bottom="280" w:left="566" w:right="708"/>
          <w:cols w:num="3" w:equalWidth="0">
            <w:col w:w="2553" w:space="40"/>
            <w:col w:w="1099" w:space="39"/>
            <w:col w:w="6905"/>
          </w:cols>
        </w:sectPr>
      </w:pPr>
    </w:p>
    <w:p>
      <w:pPr>
        <w:pStyle w:val="BodyText"/>
        <w:spacing w:before="186"/>
        <w:rPr>
          <w:rFonts w:ascii="Cambria Math"/>
          <w:sz w:val="32"/>
        </w:rPr>
      </w:pPr>
    </w:p>
    <w:p>
      <w:pPr>
        <w:pStyle w:val="Heading3"/>
        <w:bidi/>
        <w:ind w:right="1243" w:left="1806" w:firstLine="0"/>
        <w:jc w:val="left"/>
      </w:pPr>
      <w:r>
        <w:rPr/>
        <w:drawing>
          <wp:anchor distT="0" distB="0" distL="0" distR="0" allowOverlap="1" layoutInCell="1" locked="0" behindDoc="0" simplePos="0" relativeHeight="16083456">
            <wp:simplePos x="0" y="0"/>
            <wp:positionH relativeFrom="page">
              <wp:posOffset>6169659</wp:posOffset>
            </wp:positionH>
            <wp:positionV relativeFrom="paragraph">
              <wp:posOffset>3380</wp:posOffset>
            </wp:positionV>
            <wp:extent cx="247014" cy="236220"/>
            <wp:effectExtent l="0" t="0" r="0" b="0"/>
            <wp:wrapNone/>
            <wp:docPr id="1977" name="Image 19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7" name="Image 197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DB1"/>
          <w:spacing w:val="-2"/>
          <w:rtl/>
        </w:rPr>
        <w:t>תרגו</w:t>
      </w:r>
      <w:r>
        <w:rPr>
          <w:color w:val="00ADB1"/>
          <w:spacing w:val="-2"/>
          <w:rtl/>
        </w:rPr>
        <w:t>ל</w:t>
      </w:r>
    </w:p>
    <w:p>
      <w:pPr>
        <w:pStyle w:val="BodyText"/>
        <w:spacing w:before="60"/>
        <w:rPr>
          <w:rFonts w:ascii="Courier New"/>
        </w:rPr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9-</w:t>
      </w:r>
      <w:r>
        <w:rPr/>
        <w:t>8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ind w:right="1243" w:left="1086" w:firstLine="0"/>
        <w:jc w:val="left"/>
      </w:pPr>
      <w:r>
        <w:rPr>
          <w:spacing w:val="-4"/>
          <w:rtl/>
        </w:rPr>
        <w:t>חשבו</w:t>
      </w:r>
      <w:r>
        <w:rPr>
          <w:spacing w:val="3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מתח</w:t>
      </w:r>
      <w:r>
        <w:rPr>
          <w:spacing w:val="-4"/>
          <w:rtl/>
        </w:rPr>
        <w:t> </w:t>
      </w:r>
      <w:r>
        <w:rPr>
          <w:rtl/>
        </w:rPr>
        <w:t>תבנין</w:t>
      </w:r>
      <w:r>
        <w:rPr>
          <w:spacing w:val="-1"/>
          <w:rtl/>
        </w:rPr>
        <w:t> </w:t>
      </w:r>
      <w:r>
        <w:rPr>
          <w:rtl/>
        </w:rPr>
        <w:t>ואת</w:t>
      </w:r>
      <w:r>
        <w:rPr>
          <w:spacing w:val="-2"/>
          <w:rtl/>
        </w:rPr>
        <w:t> </w:t>
      </w:r>
      <w:r>
        <w:rPr>
          <w:rtl/>
        </w:rPr>
        <w:t>התנגדות</w:t>
      </w:r>
      <w:r>
        <w:rPr>
          <w:spacing w:val="-1"/>
          <w:rtl/>
        </w:rPr>
        <w:t> </w:t>
      </w:r>
      <w:r>
        <w:rPr>
          <w:rtl/>
        </w:rPr>
        <w:t>תבנין</w:t>
      </w:r>
      <w:r>
        <w:rPr>
          <w:spacing w:val="-3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המעגל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המתואר</w:t>
      </w:r>
      <w:r>
        <w:rPr>
          <w:spacing w:val="-2"/>
          <w:rtl/>
        </w:rPr>
        <w:t> </w:t>
      </w:r>
      <w:r>
        <w:rPr>
          <w:rtl/>
        </w:rPr>
        <w:t>באיור</w:t>
      </w:r>
      <w:r>
        <w:rPr>
          <w:spacing w:val="-1"/>
          <w:rtl/>
        </w:rPr>
        <w:t> </w:t>
      </w:r>
      <w:r>
        <w:rPr/>
        <w:t>.9-3</w:t>
      </w:r>
      <w:r>
        <w:rPr/>
        <w:t>1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9-</w:t>
      </w:r>
      <w:r>
        <w:rPr/>
        <w:t>9</w:t>
      </w:r>
    </w:p>
    <w:p>
      <w:pPr>
        <w:pStyle w:val="BodyText"/>
        <w:spacing w:before="22"/>
        <w:rPr>
          <w:b/>
        </w:rPr>
      </w:pPr>
    </w:p>
    <w:p>
      <w:pPr>
        <w:pStyle w:val="BodyText"/>
        <w:bidi/>
        <w:spacing w:line="360" w:lineRule="auto"/>
        <w:ind w:right="4539" w:left="1086" w:hanging="1"/>
        <w:jc w:val="left"/>
      </w:pPr>
      <w:r>
        <w:rPr>
          <w:rtl/>
        </w:rPr>
        <w:t>הנגד</w:t>
      </w:r>
      <w:r>
        <w:rPr>
          <w:rFonts w:ascii="Cambria Math" w:hAnsi="Cambria Math" w:cs="Cambria Math"/>
          <w:spacing w:val="21"/>
          <w:rtl/>
        </w:rPr>
        <w:t> </w:t>
      </w:r>
      <w:r>
        <w:rPr>
          <w:rFonts w:ascii="Cambria Math" w:hAnsi="Cambria Math" w:cs="Cambria Math"/>
        </w:rPr>
        <w:t>R</w:t>
      </w:r>
      <w:r>
        <w:rPr>
          <w:rFonts w:ascii="Cambria Math" w:hAnsi="Cambria Math" w:cs="Cambria Math"/>
          <w:vertAlign w:val="subscript"/>
        </w:rPr>
        <w:t>L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במעגל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המתואר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באיור</w:t>
      </w:r>
      <w:r>
        <w:rPr>
          <w:spacing w:val="-2"/>
          <w:vertAlign w:val="baseline"/>
          <w:rtl/>
        </w:rPr>
        <w:t> </w:t>
      </w:r>
      <w:r>
        <w:rPr>
          <w:vertAlign w:val="baseline"/>
        </w:rPr>
        <w:t>9-32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הוא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נגד</w:t>
      </w:r>
      <w:r>
        <w:rPr>
          <w:spacing w:val="-2"/>
          <w:vertAlign w:val="baseline"/>
          <w:rtl/>
        </w:rPr>
        <w:t> </w:t>
      </w:r>
      <w:r>
        <w:rPr>
          <w:vertAlign w:val="baseline"/>
          <w:rtl/>
        </w:rPr>
        <w:t>משתנה</w:t>
      </w:r>
      <w:r>
        <w:rPr>
          <w:vertAlign w:val="baseline"/>
        </w:rPr>
        <w:t>.</w:t>
      </w:r>
      <w:r>
        <w:rPr>
          <w:vertAlign w:val="baseline"/>
          <w:rtl/>
        </w:rPr>
        <w:t> חשבו </w:t>
      </w:r>
      <w:r>
        <w:rPr>
          <w:vertAlign w:val="baseline"/>
        </w:rPr>
        <w:t>–</w:t>
      </w:r>
      <w:r>
        <w:rPr>
          <w:vertAlign w:val="baseline"/>
          <w:rtl/>
        </w:rPr>
        <w:t> בעזרת משפט תבנין </w:t>
      </w:r>
      <w:r>
        <w:rPr>
          <w:vertAlign w:val="baseline"/>
        </w:rPr>
        <w:t>–</w:t>
      </w:r>
      <w:r>
        <w:rPr>
          <w:vertAlign w:val="baseline"/>
          <w:rtl/>
        </w:rPr>
        <w:t> את הזרם בנגד זה</w:t>
      </w:r>
      <w:r>
        <w:rPr>
          <w:vertAlign w:val="baseline"/>
        </w:rPr>
        <w:t>:</w:t>
      </w:r>
    </w:p>
    <w:p>
      <w:pPr>
        <w:pStyle w:val="BodyText"/>
        <w:bidi/>
        <w:spacing w:line="360" w:lineRule="auto" w:before="2"/>
        <w:ind w:right="7372" w:left="1085" w:hanging="1"/>
        <w:jc w:val="left"/>
        <w:rPr>
          <w:rFonts w:ascii="Cambria Math" w:hAnsi="Cambria Math" w:cs="Cambria Math"/>
        </w:rPr>
      </w:pPr>
      <w:r>
        <w:rPr>
          <w:rtl/>
        </w:rPr>
        <w:t>א</w:t>
      </w:r>
      <w:r>
        <w:rPr/>
        <w:t>.</w:t>
      </w:r>
      <w:r>
        <w:rPr>
          <w:spacing w:val="40"/>
          <w:rtl/>
        </w:rPr>
        <w:t> </w:t>
      </w:r>
      <w:r>
        <w:rPr>
          <w:rtl/>
        </w:rPr>
        <w:t>כאשר</w:t>
      </w:r>
      <w:r>
        <w:rPr>
          <w:rFonts w:ascii="Cambria Math" w:hAnsi="Cambria Math" w:cs="Cambria Math"/>
        </w:rPr>
        <w:t>250Ω</w:t>
      </w:r>
      <w:r>
        <w:rPr/>
        <w:t>.</w:t>
      </w:r>
      <w:r>
        <w:rPr>
          <w:rFonts w:ascii="Cambria Math" w:hAnsi="Cambria Math" w:cs="Cambria Math"/>
          <w:rtl/>
        </w:rPr>
        <w:t> </w:t>
      </w:r>
      <w:r>
        <w:rPr>
          <w:rFonts w:ascii="Cambria Math" w:hAnsi="Cambria Math" w:cs="Cambria Math"/>
        </w:rPr>
        <w:t>=</w:t>
      </w:r>
      <w:r>
        <w:rPr>
          <w:rFonts w:ascii="Cambria Math" w:hAnsi="Cambria Math" w:cs="Cambria Math"/>
          <w:rtl/>
        </w:rPr>
        <w:t> </w:t>
      </w:r>
      <w:r>
        <w:rPr>
          <w:rFonts w:ascii="Cambria Math" w:hAnsi="Cambria Math" w:cs="Cambria Math"/>
        </w:rPr>
        <w:t>R</w:t>
      </w:r>
      <w:r>
        <w:rPr>
          <w:rFonts w:ascii="Cambria Math" w:hAnsi="Cambria Math" w:cs="Cambria Math"/>
          <w:vertAlign w:val="subscript"/>
        </w:rPr>
        <w:t>L</w:t>
      </w:r>
      <w:r>
        <w:rPr>
          <w:vertAlign w:val="baseline"/>
          <w:rtl/>
        </w:rPr>
        <w:t> </w:t>
      </w:r>
      <w:r>
        <w:rPr>
          <w:spacing w:val="-5"/>
          <w:vertAlign w:val="baseline"/>
          <w:rtl/>
        </w:rPr>
        <w:t>ב</w:t>
      </w:r>
      <w:r>
        <w:rPr>
          <w:spacing w:val="-5"/>
          <w:vertAlign w:val="baseline"/>
        </w:rPr>
        <w:t>.</w:t>
      </w:r>
      <w:r>
        <w:rPr>
          <w:spacing w:val="70"/>
          <w:w w:val="150"/>
          <w:vertAlign w:val="baseline"/>
          <w:rtl/>
        </w:rPr>
        <w:t> </w:t>
      </w:r>
      <w:r>
        <w:rPr>
          <w:vertAlign w:val="baseline"/>
          <w:rtl/>
        </w:rPr>
        <w:t>כאשר</w:t>
      </w:r>
      <w:r>
        <w:rPr>
          <w:rFonts w:ascii="Cambria Math" w:hAnsi="Cambria Math" w:cs="Cambria Math"/>
          <w:spacing w:val="23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500Ω</w:t>
      </w:r>
      <w:r>
        <w:rPr>
          <w:rFonts w:ascii="Cambria Math" w:hAnsi="Cambria Math" w:cs="Cambria Math"/>
          <w:spacing w:val="15"/>
          <w:vertAlign w:val="baseline"/>
          <w:rtl/>
        </w:rPr>
        <w:t> </w:t>
      </w:r>
      <w:r>
        <w:rPr>
          <w:rFonts w:ascii="Cambria Math" w:hAnsi="Cambria Math" w:cs="Cambria Math"/>
          <w:vertAlign w:val="baseline"/>
        </w:rPr>
        <w:t>=</w:t>
      </w:r>
      <w:r>
        <w:rPr>
          <w:rFonts w:ascii="Cambria Math" w:hAnsi="Cambria Math" w:cs="Cambria Math"/>
          <w:spacing w:val="26"/>
          <w:vertAlign w:val="baseline"/>
          <w:rtl/>
        </w:rPr>
        <w:t> </w:t>
      </w:r>
      <w:r>
        <w:rPr>
          <w:vertAlign w:val="baseline"/>
        </w:rPr>
        <w:t>.</w:t>
      </w:r>
      <w:r>
        <w:rPr>
          <w:rFonts w:ascii="Cambria Math" w:hAnsi="Cambria Math" w:cs="Cambria Math"/>
          <w:vertAlign w:val="baseline"/>
        </w:rPr>
        <w:t>R</w:t>
      </w:r>
      <w:r>
        <w:rPr>
          <w:rFonts w:ascii="Cambria Math" w:hAnsi="Cambria Math" w:cs="Cambria Math"/>
          <w:vertAlign w:val="subscript"/>
        </w:rPr>
        <w:t>L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6"/>
        <w:bidi/>
        <w:spacing w:before="1"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9-1</w:t>
      </w:r>
      <w:r>
        <w:rPr/>
        <w:t>0</w:t>
      </w:r>
    </w:p>
    <w:p>
      <w:pPr>
        <w:pStyle w:val="BodyText"/>
        <w:spacing w:before="21"/>
        <w:rPr>
          <w:b/>
        </w:rPr>
      </w:pPr>
    </w:p>
    <w:p>
      <w:pPr>
        <w:pStyle w:val="BodyText"/>
        <w:bidi/>
        <w:spacing w:line="360" w:lineRule="auto"/>
        <w:ind w:right="1243" w:left="1085" w:firstLine="0"/>
        <w:jc w:val="left"/>
      </w:pPr>
      <w:r>
        <w:rPr>
          <w:rtl/>
        </w:rPr>
        <w:t>חשבו את הזרם בכל אחד מהנגדים במעגל המתואר באיור </w:t>
      </w:r>
      <w:r>
        <w:rPr/>
        <w:t>.9-33</w:t>
      </w:r>
      <w:r>
        <w:rPr>
          <w:rtl/>
        </w:rPr>
        <w:t> השתמש לשם כך בשיטת זרמי החוגים ובמשפט תבנין</w:t>
      </w:r>
      <w:r>
        <w:rPr/>
        <w:t>.</w:t>
      </w:r>
    </w:p>
    <w:p>
      <w:pPr>
        <w:pStyle w:val="BodyText"/>
        <w:spacing w:after="0" w:line="360" w:lineRule="auto"/>
        <w:jc w:val="left"/>
        <w:sectPr>
          <w:type w:val="continuous"/>
          <w:pgSz w:w="11910" w:h="16840"/>
          <w:pgMar w:header="594" w:footer="954" w:top="1920" w:bottom="280" w:left="566" w:right="708"/>
        </w:sectPr>
      </w:pPr>
    </w:p>
    <w:p>
      <w:pPr>
        <w:pStyle w:val="BodyText"/>
        <w:bidi/>
        <w:spacing w:before="101"/>
        <w:ind w:right="1243" w:left="1086" w:firstLine="0"/>
        <w:jc w:val="left"/>
      </w:pPr>
      <w:r>
        <w:rPr>
          <w:spacing w:val="-4"/>
          <w:rtl/>
        </w:rPr>
        <w:t>איזו</w:t>
      </w:r>
      <w:r>
        <w:rPr>
          <w:spacing w:val="-2"/>
          <w:rtl/>
        </w:rPr>
        <w:t> </w:t>
      </w:r>
      <w:r>
        <w:rPr>
          <w:rtl/>
        </w:rPr>
        <w:t>משתי</w:t>
      </w:r>
      <w:r>
        <w:rPr>
          <w:spacing w:val="-1"/>
          <w:rtl/>
        </w:rPr>
        <w:t> </w:t>
      </w:r>
      <w:r>
        <w:rPr>
          <w:rtl/>
        </w:rPr>
        <w:t>השיטות</w:t>
      </w:r>
      <w:r>
        <w:rPr>
          <w:spacing w:val="-2"/>
          <w:rtl/>
        </w:rPr>
        <w:t> </w:t>
      </w:r>
      <w:r>
        <w:rPr>
          <w:rtl/>
        </w:rPr>
        <w:t>לחישוב</w:t>
      </w:r>
      <w:r>
        <w:rPr>
          <w:spacing w:val="-4"/>
          <w:rtl/>
        </w:rPr>
        <w:t> </w:t>
      </w:r>
      <w:r>
        <w:rPr>
          <w:rtl/>
        </w:rPr>
        <w:t>זרמים</w:t>
      </w:r>
      <w:r>
        <w:rPr>
          <w:spacing w:val="-1"/>
          <w:rtl/>
        </w:rPr>
        <w:t> </w:t>
      </w:r>
      <w:r>
        <w:rPr>
          <w:rtl/>
        </w:rPr>
        <w:t>עדיפה</w:t>
      </w:r>
      <w:r>
        <w:rPr>
          <w:spacing w:val="-2"/>
          <w:rtl/>
        </w:rPr>
        <w:t> </w:t>
      </w:r>
      <w:r>
        <w:rPr>
          <w:rtl/>
        </w:rPr>
        <w:t>לדעתכם</w:t>
      </w:r>
      <w:r>
        <w:rPr/>
        <w:t>?</w:t>
      </w:r>
      <w:r>
        <w:rPr>
          <w:spacing w:val="-4"/>
          <w:rtl/>
        </w:rPr>
        <w:t> </w:t>
      </w:r>
      <w:r>
        <w:rPr>
          <w:rtl/>
        </w:rPr>
        <w:t>נמקו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9-1</w:t>
      </w:r>
      <w:r>
        <w:rPr/>
        <w:t>1</w:t>
      </w:r>
    </w:p>
    <w:p>
      <w:pPr>
        <w:pStyle w:val="BodyText"/>
        <w:bidi/>
        <w:spacing w:before="137"/>
        <w:ind w:right="1199" w:left="1084" w:firstLine="0"/>
        <w:jc w:val="left"/>
      </w:pPr>
      <w:r>
        <w:rPr>
          <w:spacing w:val="-4"/>
          <w:rtl/>
        </w:rPr>
        <w:t>הפכו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מקור</w:t>
      </w:r>
      <w:r>
        <w:rPr>
          <w:spacing w:val="-1"/>
          <w:rtl/>
        </w:rPr>
        <w:t> </w:t>
      </w:r>
      <w:r>
        <w:rPr>
          <w:rtl/>
        </w:rPr>
        <w:t>המתח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הנתון</w:t>
      </w:r>
      <w:r>
        <w:rPr>
          <w:spacing w:val="-1"/>
          <w:rtl/>
        </w:rPr>
        <w:t> </w:t>
      </w:r>
      <w:r>
        <w:rPr>
          <w:rtl/>
        </w:rPr>
        <w:t>באיור </w:t>
      </w:r>
      <w:r>
        <w:rPr/>
        <w:t>,9-34</w:t>
      </w:r>
      <w:r>
        <w:rPr>
          <w:spacing w:val="-1"/>
          <w:rtl/>
        </w:rPr>
        <w:t> </w:t>
      </w:r>
      <w:r>
        <w:rPr>
          <w:rtl/>
        </w:rPr>
        <w:t>למקור</w:t>
      </w:r>
      <w:r>
        <w:rPr>
          <w:spacing w:val="-2"/>
          <w:rtl/>
        </w:rPr>
        <w:t> </w:t>
      </w:r>
      <w:r>
        <w:rPr>
          <w:rtl/>
        </w:rPr>
        <w:t>זרם</w:t>
      </w:r>
      <w:r>
        <w:rPr>
          <w:spacing w:val="-2"/>
          <w:rtl/>
        </w:rPr>
        <w:t> </w:t>
      </w:r>
      <w:r>
        <w:rPr>
          <w:rtl/>
        </w:rPr>
        <w:t>שקול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ושרטטו</w:t>
      </w:r>
      <w:r>
        <w:rPr>
          <w:spacing w:val="-1"/>
          <w:rtl/>
        </w:rPr>
        <w:t> </w:t>
      </w:r>
      <w:r>
        <w:rPr>
          <w:rtl/>
        </w:rPr>
        <w:t>מקור</w:t>
      </w:r>
      <w:r>
        <w:rPr>
          <w:spacing w:val="-2"/>
          <w:rtl/>
        </w:rPr>
        <w:t> </w:t>
      </w:r>
      <w:r>
        <w:rPr>
          <w:rtl/>
        </w:rPr>
        <w:t>זה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Heading6"/>
        <w:bidi/>
        <w:ind w:right="1243" w:left="1086" w:firstLine="0"/>
        <w:jc w:val="left"/>
      </w:pPr>
      <w:r>
        <w:rPr>
          <w:spacing w:val="-4"/>
          <w:rtl/>
        </w:rPr>
        <w:t>שאלה</w:t>
      </w:r>
      <w:r>
        <w:rPr>
          <w:spacing w:val="-3"/>
          <w:rtl/>
        </w:rPr>
        <w:t> </w:t>
      </w:r>
      <w:r>
        <w:rPr/>
        <w:t>9-1</w:t>
      </w:r>
      <w:r>
        <w:rPr/>
        <w:t>2</w:t>
      </w:r>
    </w:p>
    <w:p>
      <w:pPr>
        <w:pStyle w:val="BodyText"/>
        <w:bidi/>
        <w:spacing w:before="139"/>
        <w:ind w:right="1199" w:left="1084" w:firstLine="0"/>
        <w:jc w:val="left"/>
      </w:pPr>
      <w:r>
        <w:rPr>
          <w:spacing w:val="-4"/>
          <w:rtl/>
        </w:rPr>
        <w:t>הפכו</w:t>
      </w:r>
      <w:r>
        <w:rPr>
          <w:spacing w:val="-3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מקור</w:t>
      </w:r>
      <w:r>
        <w:rPr>
          <w:spacing w:val="-2"/>
          <w:rtl/>
        </w:rPr>
        <w:t> </w:t>
      </w:r>
      <w:r>
        <w:rPr>
          <w:rtl/>
        </w:rPr>
        <w:t>הזרם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הנתון באיור </w:t>
      </w:r>
      <w:r>
        <w:rPr/>
        <w:t>,9-35</w:t>
      </w:r>
      <w:r>
        <w:rPr>
          <w:spacing w:val="-2"/>
          <w:rtl/>
        </w:rPr>
        <w:t> </w:t>
      </w:r>
      <w:r>
        <w:rPr>
          <w:rtl/>
        </w:rPr>
        <w:t>למקור</w:t>
      </w:r>
      <w:r>
        <w:rPr>
          <w:spacing w:val="-2"/>
          <w:rtl/>
        </w:rPr>
        <w:t> </w:t>
      </w:r>
      <w:r>
        <w:rPr>
          <w:rtl/>
        </w:rPr>
        <w:t>מתח</w:t>
      </w:r>
      <w:r>
        <w:rPr>
          <w:spacing w:val="-2"/>
          <w:rtl/>
        </w:rPr>
        <w:t> </w:t>
      </w:r>
      <w:r>
        <w:rPr>
          <w:rtl/>
        </w:rPr>
        <w:t>שקול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ושרטטו</w:t>
      </w:r>
      <w:r>
        <w:rPr>
          <w:spacing w:val="-1"/>
          <w:rtl/>
        </w:rPr>
        <w:t> </w:t>
      </w:r>
      <w:r>
        <w:rPr>
          <w:rtl/>
        </w:rPr>
        <w:t>מקור</w:t>
      </w:r>
      <w:r>
        <w:rPr>
          <w:spacing w:val="-5"/>
          <w:rtl/>
        </w:rPr>
        <w:t> </w:t>
      </w:r>
      <w:r>
        <w:rPr>
          <w:rtl/>
        </w:rPr>
        <w:t>זה</w:t>
      </w:r>
      <w:r>
        <w:rPr/>
        <w:t>.</w:t>
      </w:r>
    </w:p>
    <w:p>
      <w:pPr>
        <w:pStyle w:val="BodyText"/>
        <w:spacing w:after="0"/>
        <w:jc w:val="left"/>
        <w:sectPr>
          <w:pgSz w:w="11910" w:h="16840"/>
          <w:pgMar w:header="594" w:footer="954" w:top="1320" w:bottom="1140" w:left="566" w:right="708"/>
        </w:sectPr>
      </w:pPr>
    </w:p>
    <w:p>
      <w:pPr>
        <w:pStyle w:val="Heading2"/>
        <w:bidi/>
        <w:ind w:right="1243" w:left="1085" w:firstLine="0"/>
        <w:jc w:val="left"/>
      </w:pPr>
      <w:r>
        <w:rPr>
          <w:color w:val="00ADB1"/>
          <w:spacing w:val="-2"/>
          <w:rtl/>
        </w:rPr>
        <w:t>סיכו</w:t>
      </w:r>
      <w:r>
        <w:rPr>
          <w:color w:val="00ADB1"/>
          <w:spacing w:val="-2"/>
          <w:rtl/>
        </w:rPr>
        <w:t>ם</w:t>
      </w:r>
    </w:p>
    <w:p>
      <w:pPr>
        <w:pStyle w:val="BodyText"/>
        <w:bidi/>
        <w:spacing w:line="357" w:lineRule="auto" w:before="196"/>
        <w:ind w:right="1424" w:left="1805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74"/>
          <w:rtl/>
        </w:rPr>
        <w:t>  </w:t>
      </w:r>
      <w:r>
        <w:rPr>
          <w:rtl/>
        </w:rPr>
        <w:t>כדי לפתור מעגלים הכוללים חוגים אחדים</w:t>
      </w:r>
      <w:r>
        <w:rPr/>
        <w:t>,</w:t>
      </w:r>
      <w:r>
        <w:rPr>
          <w:rtl/>
        </w:rPr>
        <w:t> לא די </w:t>
      </w:r>
      <w:r>
        <w:rPr/>
        <w:t>–</w:t>
      </w:r>
      <w:r>
        <w:rPr>
          <w:rtl/>
        </w:rPr>
        <w:t> בדרך כלל </w:t>
      </w:r>
      <w:r>
        <w:rPr/>
        <w:t>-</w:t>
      </w:r>
      <w:r>
        <w:rPr>
          <w:rtl/>
        </w:rPr>
        <w:t> להשתמש בכללי</w:t>
      </w:r>
      <w:r>
        <w:rPr>
          <w:rFonts w:ascii="Times New Roman" w:hAnsi="Times New Roman" w:cs="Times New Roman"/>
          <w:color w:val="00ADB1"/>
          <w:spacing w:val="40"/>
          <w:rtl/>
        </w:rPr>
        <w:t> </w:t>
      </w:r>
      <w:r>
        <w:rPr>
          <w:rtl/>
        </w:rPr>
        <w:t>החיבור של נגדים</w:t>
      </w:r>
      <w:r>
        <w:rPr/>
        <w:t>,</w:t>
      </w:r>
      <w:r>
        <w:rPr>
          <w:spacing w:val="19"/>
          <w:rtl/>
        </w:rPr>
        <w:t> </w:t>
      </w:r>
      <w:r>
        <w:rPr>
          <w:rtl/>
        </w:rPr>
        <w:t>ובשיקולים פיזיקליים פשוטים לגבי</w:t>
      </w:r>
      <w:r>
        <w:rPr>
          <w:spacing w:val="14"/>
          <w:rtl/>
        </w:rPr>
        <w:t> </w:t>
      </w:r>
      <w:r>
        <w:rPr>
          <w:rtl/>
        </w:rPr>
        <w:t>כיווני הזרמים וחלוקתם בין</w:t>
      </w:r>
      <w:r>
        <w:rPr>
          <w:spacing w:val="80"/>
          <w:rtl/>
        </w:rPr>
        <w:t> </w:t>
      </w:r>
      <w:r>
        <w:rPr>
          <w:rtl/>
        </w:rPr>
        <w:t>נגדי</w:t>
      </w:r>
      <w:r>
        <w:rPr>
          <w:spacing w:val="-2"/>
          <w:rtl/>
        </w:rPr>
        <w:t> </w:t>
      </w:r>
      <w:r>
        <w:rPr>
          <w:rtl/>
        </w:rPr>
        <w:t>המעגל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חוקי</w:t>
      </w:r>
      <w:r>
        <w:rPr>
          <w:spacing w:val="-3"/>
          <w:rtl/>
        </w:rPr>
        <w:t> </w:t>
      </w:r>
      <w:r>
        <w:rPr>
          <w:rtl/>
        </w:rPr>
        <w:t>קירכהוף</w:t>
      </w:r>
      <w:r>
        <w:rPr>
          <w:spacing w:val="-5"/>
          <w:rtl/>
        </w:rPr>
        <w:t> </w:t>
      </w:r>
      <w:r>
        <w:rPr>
          <w:rtl/>
        </w:rPr>
        <w:t>וחוק</w:t>
      </w:r>
      <w:r>
        <w:rPr>
          <w:spacing w:val="-2"/>
          <w:rtl/>
        </w:rPr>
        <w:t> </w:t>
      </w:r>
      <w:r>
        <w:rPr>
          <w:rtl/>
        </w:rPr>
        <w:t>אום</w:t>
      </w:r>
      <w:r>
        <w:rPr>
          <w:spacing w:val="-3"/>
          <w:rtl/>
        </w:rPr>
        <w:t> </w:t>
      </w:r>
      <w:r>
        <w:rPr>
          <w:rtl/>
        </w:rPr>
        <w:t>הם</w:t>
      </w:r>
      <w:r>
        <w:rPr>
          <w:spacing w:val="-3"/>
          <w:rtl/>
        </w:rPr>
        <w:t> </w:t>
      </w:r>
      <w:r>
        <w:rPr>
          <w:rtl/>
        </w:rPr>
        <w:t>היסוד</w:t>
      </w:r>
      <w:r>
        <w:rPr>
          <w:spacing w:val="-2"/>
          <w:rtl/>
        </w:rPr>
        <w:t> </w:t>
      </w:r>
      <w:r>
        <w:rPr>
          <w:rtl/>
        </w:rPr>
        <w:t>לשיטות</w:t>
      </w:r>
      <w:r>
        <w:rPr>
          <w:spacing w:val="-3"/>
          <w:rtl/>
        </w:rPr>
        <w:t> </w:t>
      </w:r>
      <w:r>
        <w:rPr>
          <w:rtl/>
        </w:rPr>
        <w:t>השונות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פתרון</w:t>
      </w:r>
      <w:r>
        <w:rPr>
          <w:spacing w:val="-3"/>
          <w:rtl/>
        </w:rPr>
        <w:t> </w:t>
      </w:r>
      <w:r>
        <w:rPr>
          <w:rtl/>
        </w:rPr>
        <w:t>מעגלים חשמליים</w:t>
      </w:r>
      <w:r>
        <w:rPr/>
        <w:t>.</w:t>
      </w:r>
      <w:r>
        <w:rPr>
          <w:rtl/>
        </w:rPr>
        <w:t> בפרק זה עסקנו בלימוד שיטות אלה</w:t>
      </w:r>
      <w:r>
        <w:rPr/>
        <w:t>.</w:t>
      </w:r>
      <w:r>
        <w:rPr>
          <w:rtl/>
        </w:rPr>
        <w:t> בפרק זה למדנו שיטות אחדות לפתרון מעגלים</w:t>
      </w:r>
      <w:r>
        <w:rPr/>
        <w:t>:</w:t>
      </w:r>
    </w:p>
    <w:p>
      <w:pPr>
        <w:pStyle w:val="BodyText"/>
        <w:bidi/>
        <w:spacing w:line="333" w:lineRule="auto" w:before="163"/>
        <w:ind w:right="5871" w:left="2165" w:firstLine="0"/>
        <w:jc w:val="left"/>
      </w:pPr>
      <w:r>
        <w:rPr>
          <w:rFonts w:ascii="Courier New" w:cs="Courier New"/>
        </w:rPr>
        <w:t>o</w:t>
      </w:r>
      <w:r>
        <w:rPr>
          <w:spacing w:val="80"/>
          <w:w w:val="150"/>
          <w:rtl/>
        </w:rPr>
        <w:t> </w:t>
      </w:r>
      <w:r>
        <w:rPr>
          <w:rtl/>
        </w:rPr>
        <w:t>שיטת</w:t>
      </w:r>
      <w:r>
        <w:rPr>
          <w:spacing w:val="-7"/>
          <w:rtl/>
        </w:rPr>
        <w:t> </w:t>
      </w:r>
      <w:r>
        <w:rPr>
          <w:rtl/>
        </w:rPr>
        <w:t>זרמי</w:t>
      </w:r>
      <w:r>
        <w:rPr>
          <w:spacing w:val="-6"/>
          <w:rtl/>
        </w:rPr>
        <w:t> </w:t>
      </w:r>
      <w:r>
        <w:rPr>
          <w:rtl/>
        </w:rPr>
        <w:t>החוגים</w:t>
      </w:r>
      <w:r>
        <w:rPr/>
        <w:t>.</w:t>
      </w:r>
      <w:r>
        <w:rPr>
          <w:rFonts w:ascii="Courier New" w:cs="Courier New"/>
          <w:rtl/>
        </w:rPr>
        <w:t> </w:t>
      </w:r>
      <w:r>
        <w:rPr>
          <w:rFonts w:ascii="Courier New" w:cs="Courier New"/>
        </w:rPr>
        <w:t>o</w:t>
      </w:r>
      <w:r>
        <w:rPr>
          <w:spacing w:val="80"/>
          <w:rtl/>
        </w:rPr>
        <w:t> </w:t>
      </w:r>
      <w:r>
        <w:rPr>
          <w:rtl/>
        </w:rPr>
        <w:t>משפט תבנין</w:t>
      </w:r>
      <w:r>
        <w:rPr/>
        <w:t>.</w:t>
      </w:r>
    </w:p>
    <w:p>
      <w:pPr>
        <w:pStyle w:val="BodyText"/>
        <w:bidi/>
        <w:spacing w:line="350" w:lineRule="auto" w:before="19"/>
        <w:ind w:right="1728" w:left="1804" w:hanging="359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שיטת</w:t>
      </w:r>
      <w:r>
        <w:rPr>
          <w:spacing w:val="-4"/>
          <w:rtl/>
        </w:rPr>
        <w:t> </w:t>
      </w:r>
      <w:r>
        <w:rPr>
          <w:rtl/>
        </w:rPr>
        <w:t>זרמי</w:t>
      </w:r>
      <w:r>
        <w:rPr>
          <w:spacing w:val="-3"/>
          <w:rtl/>
        </w:rPr>
        <w:t> </w:t>
      </w:r>
      <w:r>
        <w:rPr>
          <w:rtl/>
        </w:rPr>
        <w:t>החוגים</w:t>
      </w:r>
      <w:r>
        <w:rPr>
          <w:spacing w:val="-3"/>
          <w:rtl/>
        </w:rPr>
        <w:t> </w:t>
      </w:r>
      <w:r>
        <w:rPr>
          <w:rtl/>
        </w:rPr>
        <w:t>מאפשרת</w:t>
      </w:r>
      <w:r>
        <w:rPr>
          <w:spacing w:val="-3"/>
          <w:rtl/>
        </w:rPr>
        <w:t> </w:t>
      </w:r>
      <w:r>
        <w:rPr>
          <w:rtl/>
        </w:rPr>
        <w:t>לכתוב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משוואות</w:t>
      </w:r>
      <w:r>
        <w:rPr>
          <w:spacing w:val="-3"/>
          <w:rtl/>
        </w:rPr>
        <w:t> </w:t>
      </w:r>
      <w:r>
        <w:rPr>
          <w:rtl/>
        </w:rPr>
        <w:t>המתחים</w:t>
      </w:r>
      <w:r>
        <w:rPr>
          <w:spacing w:val="-4"/>
          <w:rtl/>
        </w:rPr>
        <w:t> </w:t>
      </w:r>
      <w:r>
        <w:rPr>
          <w:rtl/>
        </w:rPr>
        <w:t>במעגל</w:t>
      </w:r>
      <w:r>
        <w:rPr>
          <w:spacing w:val="-3"/>
          <w:rtl/>
        </w:rPr>
        <w:t> </w:t>
      </w:r>
      <w:r>
        <w:rPr>
          <w:rtl/>
        </w:rPr>
        <w:t>בצורה</w:t>
      </w:r>
      <w:r>
        <w:rPr>
          <w:spacing w:val="-4"/>
          <w:rtl/>
        </w:rPr>
        <w:t> </w:t>
      </w:r>
      <w:r>
        <w:rPr>
          <w:rtl/>
        </w:rPr>
        <w:t>קלה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ומהירה</w:t>
      </w:r>
      <w:r>
        <w:rPr/>
        <w:t>.</w:t>
      </w:r>
      <w:r>
        <w:rPr>
          <w:rtl/>
        </w:rPr>
        <w:t> אין צורך לשקול מהו הסימן של כל איבר במשוואות אלה</w:t>
      </w:r>
      <w:r>
        <w:rPr/>
        <w:t>.</w:t>
      </w:r>
    </w:p>
    <w:p>
      <w:pPr>
        <w:pStyle w:val="BodyText"/>
        <w:bidi/>
        <w:spacing w:line="355" w:lineRule="auto" w:before="171"/>
        <w:ind w:right="1702" w:left="1804" w:hanging="360"/>
        <w:jc w:val="left"/>
      </w:pPr>
      <w:r>
        <w:rPr>
          <w:rFonts w:ascii="Symbol" w:hAnsi="Symbol" w:cs="Symbol"/>
          <w:color w:val="00ADB1"/>
        </w:rPr>
        <w:t></w:t>
      </w:r>
      <w:r>
        <w:rPr>
          <w:spacing w:val="40"/>
          <w:rtl/>
        </w:rPr>
        <w:t>  </w:t>
      </w:r>
      <w:r>
        <w:rPr>
          <w:rtl/>
        </w:rPr>
        <w:t>משפט</w:t>
      </w:r>
      <w:r>
        <w:rPr>
          <w:spacing w:val="-2"/>
          <w:rtl/>
        </w:rPr>
        <w:t> </w:t>
      </w:r>
      <w:r>
        <w:rPr>
          <w:rtl/>
        </w:rPr>
        <w:t>תבנין</w:t>
      </w:r>
      <w:r>
        <w:rPr>
          <w:spacing w:val="-1"/>
          <w:rtl/>
        </w:rPr>
        <w:t> </w:t>
      </w:r>
      <w:r>
        <w:rPr>
          <w:rtl/>
        </w:rPr>
        <w:t>נוח</w:t>
      </w:r>
      <w:r>
        <w:rPr>
          <w:spacing w:val="-2"/>
          <w:rtl/>
        </w:rPr>
        <w:t> </w:t>
      </w:r>
      <w:r>
        <w:rPr>
          <w:rtl/>
        </w:rPr>
        <w:t>מאוד</w:t>
      </w:r>
      <w:r>
        <w:rPr>
          <w:spacing w:val="-2"/>
          <w:rtl/>
        </w:rPr>
        <w:t> </w:t>
      </w:r>
      <w:r>
        <w:rPr>
          <w:rtl/>
        </w:rPr>
        <w:t>לפתרון</w:t>
      </w:r>
      <w:r>
        <w:rPr>
          <w:spacing w:val="-2"/>
          <w:rtl/>
        </w:rPr>
        <w:t> </w:t>
      </w:r>
      <w:r>
        <w:rPr>
          <w:rtl/>
        </w:rPr>
        <w:t>מעגל</w:t>
      </w:r>
      <w:r>
        <w:rPr>
          <w:spacing w:val="-4"/>
          <w:rtl/>
        </w:rPr>
        <w:t> </w:t>
      </w:r>
      <w:r>
        <w:rPr>
          <w:rtl/>
        </w:rPr>
        <w:t>שמחברים</w:t>
      </w:r>
      <w:r>
        <w:rPr>
          <w:spacing w:val="-3"/>
          <w:rtl/>
        </w:rPr>
        <w:t> </w:t>
      </w:r>
      <w:r>
        <w:rPr>
          <w:rtl/>
        </w:rPr>
        <w:t>בו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בכל</w:t>
      </w:r>
      <w:r>
        <w:rPr>
          <w:spacing w:val="-1"/>
          <w:rtl/>
        </w:rPr>
        <w:t> </w:t>
      </w:r>
      <w:r>
        <w:rPr>
          <w:rtl/>
        </w:rPr>
        <w:t>פעם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נגד</w:t>
      </w:r>
      <w:r>
        <w:rPr>
          <w:spacing w:val="-3"/>
          <w:rtl/>
        </w:rPr>
        <w:t> </w:t>
      </w:r>
      <w:r>
        <w:rPr>
          <w:rtl/>
        </w:rPr>
        <w:t>שונה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או</w:t>
      </w:r>
      <w:r>
        <w:rPr>
          <w:spacing w:val="-2"/>
          <w:rtl/>
        </w:rPr>
        <w:t> </w:t>
      </w:r>
      <w:r>
        <w:rPr>
          <w:rtl/>
        </w:rPr>
        <w:t>נגד</w:t>
      </w:r>
      <w:r>
        <w:rPr>
          <w:rFonts w:ascii="Times New Roman" w:hAnsi="Times New Roman" w:cs="Times New Roman"/>
          <w:color w:val="00ADB1"/>
          <w:rtl/>
        </w:rPr>
        <w:t> </w:t>
      </w:r>
      <w:r>
        <w:rPr>
          <w:rtl/>
        </w:rPr>
        <w:t>משתנה</w:t>
      </w:r>
      <w:r>
        <w:rPr/>
        <w:t>)</w:t>
      </w:r>
      <w:r>
        <w:rPr>
          <w:spacing w:val="-3"/>
          <w:rtl/>
        </w:rPr>
        <w:t> </w:t>
      </w:r>
      <w:r>
        <w:rPr>
          <w:rtl/>
        </w:rPr>
        <w:t>בין</w:t>
      </w:r>
      <w:r>
        <w:rPr>
          <w:spacing w:val="-4"/>
          <w:rtl/>
        </w:rPr>
        <w:t> </w:t>
      </w:r>
      <w:r>
        <w:rPr>
          <w:rtl/>
        </w:rPr>
        <w:t>שתי</w:t>
      </w:r>
      <w:r>
        <w:rPr>
          <w:spacing w:val="-3"/>
          <w:rtl/>
        </w:rPr>
        <w:t> </w:t>
      </w:r>
      <w:r>
        <w:rPr>
          <w:rtl/>
        </w:rPr>
        <w:t>נקודות</w:t>
      </w:r>
      <w:r>
        <w:rPr>
          <w:spacing w:val="-2"/>
          <w:rtl/>
        </w:rPr>
        <w:t> </w:t>
      </w:r>
      <w:r>
        <w:rPr>
          <w:rtl/>
        </w:rPr>
        <w:t>במעגל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וכשיש</w:t>
      </w:r>
      <w:r>
        <w:rPr>
          <w:spacing w:val="-3"/>
          <w:rtl/>
        </w:rPr>
        <w:t> </w:t>
      </w:r>
      <w:r>
        <w:rPr>
          <w:rtl/>
        </w:rPr>
        <w:t>לחשב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הזרם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המתח</w:t>
      </w:r>
      <w:r>
        <w:rPr/>
        <w:t>)</w:t>
      </w:r>
      <w:r>
        <w:rPr>
          <w:spacing w:val="-2"/>
          <w:rtl/>
        </w:rPr>
        <w:t> </w:t>
      </w:r>
      <w:r>
        <w:rPr>
          <w:rtl/>
        </w:rPr>
        <w:t>בנגד</w:t>
      </w:r>
      <w:r>
        <w:rPr>
          <w:spacing w:val="-3"/>
          <w:rtl/>
        </w:rPr>
        <w:t> </w:t>
      </w:r>
      <w:r>
        <w:rPr>
          <w:rtl/>
        </w:rPr>
        <w:t>בכל אחד מהמקרים</w:t>
      </w:r>
      <w:r>
        <w:rPr/>
        <w:t>.</w:t>
      </w:r>
    </w:p>
    <w:sectPr>
      <w:pgSz w:w="11910" w:h="16840"/>
      <w:pgMar w:header="594" w:footer="954" w:top="1320" w:bottom="114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Bell MT">
    <w:altName w:val="Bell MT"/>
    <w:charset w:val="0"/>
    <w:family w:val="roman"/>
    <w:pitch w:val="variable"/>
  </w:font>
  <w:font w:name="Brush Script MT">
    <w:altName w:val="Brush Script MT"/>
    <w:charset w:val="0"/>
    <w:family w:val="script"/>
    <w:pitch w:val="variable"/>
  </w:font>
  <w:font w:name="Calibri">
    <w:altName w:val="Calibri"/>
    <w:charset w:val="0"/>
    <w:family w:val="swiss"/>
    <w:pitch w:val="variable"/>
  </w:font>
  <w:font w:name="Calibri Light">
    <w:altName w:val="Calibri Light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728064">
              <wp:simplePos x="0" y="0"/>
              <wp:positionH relativeFrom="page">
                <wp:posOffset>6577330</wp:posOffset>
              </wp:positionH>
              <wp:positionV relativeFrom="page">
                <wp:posOffset>9959340</wp:posOffset>
              </wp:positionV>
              <wp:extent cx="18415" cy="285115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18415" cy="2851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415" h="285115">
                            <a:moveTo>
                              <a:pt x="18288" y="0"/>
                            </a:moveTo>
                            <a:lnTo>
                              <a:pt x="0" y="0"/>
                            </a:lnTo>
                            <a:lnTo>
                              <a:pt x="0" y="284988"/>
                            </a:lnTo>
                            <a:lnTo>
                              <a:pt x="18288" y="284988"/>
                            </a:lnTo>
                            <a:lnTo>
                              <a:pt x="18288" y="0"/>
                            </a:lnTo>
                            <a:close/>
                          </a:path>
                        </a:pathLst>
                      </a:custGeom>
                      <a:solidFill>
                        <a:srgbClr val="40BAC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17.900024pt;margin-top:784.200012pt;width:1.44pt;height:22.44pt;mso-position-horizontal-relative:page;mso-position-vertical-relative:page;z-index:-22588416" id="docshape6" filled="true" fillcolor="#40bac7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728576">
              <wp:simplePos x="0" y="0"/>
              <wp:positionH relativeFrom="page">
                <wp:posOffset>6159246</wp:posOffset>
              </wp:positionH>
              <wp:positionV relativeFrom="page">
                <wp:posOffset>9949321</wp:posOffset>
              </wp:positionV>
              <wp:extent cx="310515" cy="208279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1051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Times New Roman"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color w:val="00ADB1"/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00ADB1"/>
                              <w:spacing w:val="-5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color w:val="00ADB1"/>
                              <w:spacing w:val="-5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00ADB1"/>
                              <w:spacing w:val="-5"/>
                              <w:sz w:val="26"/>
                            </w:rPr>
                            <w:t>100</w:t>
                          </w:r>
                          <w:r>
                            <w:rPr>
                              <w:rFonts w:ascii="Times New Roman"/>
                              <w:color w:val="00ADB1"/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4.980011pt;margin-top:783.411133pt;width:24.45pt;height:16.4pt;mso-position-horizontal-relative:page;mso-position-vertical-relative:page;z-index:-22587904" type="#_x0000_t202" id="docshape7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Times New Roman"/>
                        <w:sz w:val="26"/>
                      </w:rPr>
                    </w:pPr>
                    <w:r>
                      <w:rPr>
                        <w:rFonts w:ascii="Times New Roman"/>
                        <w:color w:val="00ADB1"/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rFonts w:ascii="Times New Roman"/>
                        <w:color w:val="00ADB1"/>
                        <w:spacing w:val="-5"/>
                        <w:sz w:val="26"/>
                      </w:rPr>
                      <w:instrText> PAGE </w:instrText>
                    </w:r>
                    <w:r>
                      <w:rPr>
                        <w:rFonts w:ascii="Times New Roman"/>
                        <w:color w:val="00ADB1"/>
                        <w:spacing w:val="-5"/>
                        <w:sz w:val="26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00ADB1"/>
                        <w:spacing w:val="-5"/>
                        <w:sz w:val="26"/>
                      </w:rPr>
                      <w:t>100</w:t>
                    </w:r>
                    <w:r>
                      <w:rPr>
                        <w:rFonts w:ascii="Times New Roman"/>
                        <w:color w:val="00ADB1"/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727552">
              <wp:simplePos x="0" y="0"/>
              <wp:positionH relativeFrom="page">
                <wp:posOffset>577850</wp:posOffset>
              </wp:positionH>
              <wp:positionV relativeFrom="page">
                <wp:posOffset>364448</wp:posOffset>
              </wp:positionV>
              <wp:extent cx="6464300" cy="23431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6464300" cy="234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bidi/>
                            <w:spacing w:before="16"/>
                            <w:ind w:right="20" w:left="18" w:firstLine="0"/>
                            <w:jc w:val="left"/>
                          </w:pPr>
                          <w:r>
                            <w:rPr>
                              <w:color w:val="7E7E7E"/>
                              <w:spacing w:val="80"/>
                              <w:w w:val="150"/>
                              <w:position w:val="1"/>
                              <w:u w:val="single" w:color="00ADB1"/>
                              <w:rtl/>
                            </w:rPr>
                            <w:t>               </w:t>
                          </w:r>
                          <w:r>
                            <w:rPr>
                              <w:color w:val="7E7E7E"/>
                              <w:spacing w:val="-4"/>
                              <w:position w:val="1"/>
                              <w:u w:val="single" w:color="00ADB1"/>
                              <w:rtl/>
                            </w:rPr>
                            <w:t>מגמת</w:t>
                          </w:r>
                          <w:r>
                            <w:rPr>
                              <w:color w:val="7E7E7E"/>
                              <w:spacing w:val="-2"/>
                              <w:position w:val="1"/>
                              <w:u w:val="single" w:color="00ADB1"/>
                              <w:rtl/>
                            </w:rPr>
                            <w:t> </w:t>
                          </w:r>
                          <w:r>
                            <w:rPr>
                              <w:color w:val="7E7E7E"/>
                              <w:position w:val="1"/>
                              <w:u w:val="single" w:color="00ADB1"/>
                              <w:rtl/>
                            </w:rPr>
                            <w:t>הנדסת</w:t>
                          </w:r>
                          <w:r>
                            <w:rPr>
                              <w:color w:val="7E7E7E"/>
                              <w:spacing w:val="1"/>
                              <w:position w:val="1"/>
                              <w:u w:val="single" w:color="00ADB1"/>
                              <w:rtl/>
                            </w:rPr>
                            <w:t> </w:t>
                          </w:r>
                          <w:r>
                            <w:rPr>
                              <w:color w:val="7E7E7E"/>
                              <w:position w:val="1"/>
                              <w:u w:val="single" w:color="00ADB1"/>
                              <w:rtl/>
                            </w:rPr>
                            <w:t>אלקטרוניקה</w:t>
                          </w:r>
                          <w:r>
                            <w:rPr>
                              <w:color w:val="7E7E7E"/>
                              <w:spacing w:val="-3"/>
                              <w:position w:val="1"/>
                              <w:u w:val="single" w:color="00ADB1"/>
                              <w:rtl/>
                            </w:rPr>
                            <w:t> </w:t>
                          </w:r>
                          <w:r>
                            <w:rPr>
                              <w:color w:val="7E7E7E"/>
                              <w:position w:val="1"/>
                              <w:u w:val="single" w:color="00ADB1"/>
                              <w:rtl/>
                            </w:rPr>
                            <w:t>ומחשבים</w:t>
                          </w:r>
                          <w:r>
                            <w:rPr>
                              <w:color w:val="7E7E7E"/>
                              <w:spacing w:val="73"/>
                              <w:w w:val="150"/>
                              <w:position w:val="-4"/>
                              <w:u w:val="single" w:color="00ADB1"/>
                              <w:rtl/>
                            </w:rPr>
                            <w:t> </w:t>
                          </w:r>
                          <w:r>
                            <w:rPr>
                              <w:color w:val="7E7E7E"/>
                              <w:position w:val="-4"/>
                              <w:u w:val="single" w:color="00ADB1"/>
                            </w:rPr>
                            <w:t>/</w:t>
                          </w:r>
                          <w:r>
                            <w:rPr>
                              <w:color w:val="00ADB1"/>
                              <w:spacing w:val="43"/>
                              <w:u w:val="single" w:color="00ADB1"/>
                              <w:rtl/>
                            </w:rPr>
                            <w:t> </w:t>
                          </w:r>
                          <w:r>
                            <w:rPr>
                              <w:color w:val="00ADB1"/>
                              <w:u w:val="single" w:color="00ADB1"/>
                              <w:rtl/>
                            </w:rPr>
                            <w:t>יסודות</w:t>
                          </w:r>
                          <w:r>
                            <w:rPr>
                              <w:color w:val="00ADB1"/>
                              <w:spacing w:val="-9"/>
                              <w:u w:val="single" w:color="00ADB1"/>
                              <w:rtl/>
                            </w:rPr>
                            <w:t> </w:t>
                          </w:r>
                          <w:r>
                            <w:rPr>
                              <w:color w:val="00ADB1"/>
                              <w:u w:val="single" w:color="00ADB1"/>
                              <w:rtl/>
                            </w:rPr>
                            <w:t>בתורת</w:t>
                          </w:r>
                          <w:r>
                            <w:rPr>
                              <w:color w:val="00ADB1"/>
                              <w:spacing w:val="-8"/>
                              <w:u w:val="single" w:color="00ADB1"/>
                              <w:rtl/>
                            </w:rPr>
                            <w:t> </w:t>
                          </w:r>
                          <w:r>
                            <w:rPr>
                              <w:color w:val="00ADB1"/>
                              <w:u w:val="single" w:color="00ADB1"/>
                              <w:rtl/>
                            </w:rPr>
                            <w:t>החשמל</w:t>
                          </w:r>
                          <w:r>
                            <w:rPr>
                              <w:color w:val="00ADB1"/>
                              <w:spacing w:val="64"/>
                              <w:u w:val="single" w:color="00ADB1"/>
                              <w:rtl/>
                            </w:rPr>
                            <w:t>  </w:t>
                          </w:r>
                          <w:r>
                            <w:rPr>
                              <w:color w:val="00ADB1"/>
                              <w:spacing w:val="64"/>
                              <w:u w:val="single" w:color="00ADB1"/>
                              <w:rtl/>
                            </w:rPr>
                            <w:t> </w:t>
                          </w:r>
                          <w:r>
                            <w:rPr>
                              <w:color w:val="00ADB1"/>
                              <w:spacing w:val="64"/>
                              <w:u w:val="none"/>
                              <w:rtl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5pt;margin-top:28.696701pt;width:509pt;height:18.45pt;mso-position-horizontal-relative:page;mso-position-vertical-relative:page;z-index:-22588928" type="#_x0000_t202" id="docshape5" filled="false" stroked="false">
              <v:textbox inset="0,0,0,0">
                <w:txbxContent>
                  <w:p>
                    <w:pPr>
                      <w:pStyle w:val="BodyText"/>
                      <w:bidi/>
                      <w:spacing w:before="16"/>
                      <w:ind w:right="20" w:left="18" w:firstLine="0"/>
                      <w:jc w:val="left"/>
                      <w:rPr>
                        <w:position w:val="1"/>
                      </w:rPr>
                    </w:pPr>
                    <w:r>
                      <w:rPr>
                        <w:color w:val="00ADB1"/>
                        <w:spacing w:val="64"/>
                      </w:rPr>
                    </w:r>
                    <w:r>
                      <w:rPr>
                        <w:color w:val="00ADB1"/>
                        <w:spacing w:val="64"/>
                        <w:u w:val="single" w:color="00ADB1"/>
                        <w:rtl/>
                      </w:rPr>
                      <w:t>   </w:t>
                    </w:r>
                    <w:r>
                      <w:rPr>
                        <w:color w:val="00ADB1"/>
                        <w:u w:val="single" w:color="00ADB1"/>
                        <w:rtl/>
                      </w:rPr>
                      <w:t>למשחה</w:t>
                    </w:r>
                    <w:r>
                      <w:rPr>
                        <w:color w:val="00ADB1"/>
                        <w:spacing w:val="-8"/>
                        <w:u w:val="single" w:color="00ADB1"/>
                        <w:rtl/>
                      </w:rPr>
                      <w:t> </w:t>
                    </w:r>
                    <w:r>
                      <w:rPr>
                        <w:color w:val="00ADB1"/>
                        <w:u w:val="single" w:color="00ADB1"/>
                        <w:rtl/>
                      </w:rPr>
                      <w:t>תרותב</w:t>
                    </w:r>
                    <w:r>
                      <w:rPr>
                        <w:color w:val="00ADB1"/>
                        <w:spacing w:val="-9"/>
                        <w:u w:val="single" w:color="00ADB1"/>
                        <w:rtl/>
                      </w:rPr>
                      <w:t> </w:t>
                    </w:r>
                    <w:r>
                      <w:rPr>
                        <w:color w:val="00ADB1"/>
                        <w:u w:val="single" w:color="00ADB1"/>
                        <w:rtl/>
                      </w:rPr>
                      <w:t>תודוסי</w:t>
                    </w:r>
                    <w:r>
                      <w:rPr>
                        <w:color w:val="00ADB1"/>
                        <w:spacing w:val="43"/>
                        <w:u w:val="single" w:color="00ADB1"/>
                        <w:rtl/>
                      </w:rPr>
                      <w:t> </w:t>
                    </w:r>
                    <w:r>
                      <w:rPr>
                        <w:color w:val="7E7E7E"/>
                        <w:position w:val="-4"/>
                        <w:u w:val="single" w:color="00ADB1"/>
                      </w:rPr>
                      <w:t>/</w:t>
                    </w:r>
                    <w:r>
                      <w:rPr>
                        <w:color w:val="7E7E7E"/>
                        <w:spacing w:val="73"/>
                        <w:w w:val="150"/>
                        <w:position w:val="-4"/>
                        <w:u w:val="single" w:color="00ADB1"/>
                        <w:rtl/>
                      </w:rPr>
                      <w:t> </w:t>
                    </w:r>
                    <w:r>
                      <w:rPr>
                        <w:color w:val="7E7E7E"/>
                        <w:position w:val="1"/>
                        <w:u w:val="single" w:color="00ADB1"/>
                        <w:rtl/>
                      </w:rPr>
                      <w:t>םיבשחמו</w:t>
                    </w:r>
                    <w:r>
                      <w:rPr>
                        <w:color w:val="7E7E7E"/>
                        <w:spacing w:val="-3"/>
                        <w:position w:val="1"/>
                        <w:u w:val="single" w:color="00ADB1"/>
                        <w:rtl/>
                      </w:rPr>
                      <w:t> </w:t>
                    </w:r>
                    <w:r>
                      <w:rPr>
                        <w:color w:val="7E7E7E"/>
                        <w:position w:val="1"/>
                        <w:u w:val="single" w:color="00ADB1"/>
                        <w:rtl/>
                      </w:rPr>
                      <w:t>הקינורטקלא</w:t>
                    </w:r>
                    <w:r>
                      <w:rPr>
                        <w:color w:val="7E7E7E"/>
                        <w:spacing w:val="1"/>
                        <w:position w:val="1"/>
                        <w:u w:val="single" w:color="00ADB1"/>
                        <w:rtl/>
                      </w:rPr>
                      <w:t> </w:t>
                    </w:r>
                    <w:r>
                      <w:rPr>
                        <w:color w:val="7E7E7E"/>
                        <w:position w:val="1"/>
                        <w:u w:val="single" w:color="00ADB1"/>
                        <w:rtl/>
                      </w:rPr>
                      <w:t>תסדנה</w:t>
                    </w:r>
                    <w:r>
                      <w:rPr>
                        <w:color w:val="7E7E7E"/>
                        <w:spacing w:val="-2"/>
                        <w:position w:val="1"/>
                        <w:u w:val="single" w:color="00ADB1"/>
                        <w:rtl/>
                      </w:rPr>
                      <w:t> </w:t>
                    </w:r>
                    <w:r>
                      <w:rPr>
                        <w:color w:val="7E7E7E"/>
                        <w:spacing w:val="-4"/>
                        <w:position w:val="1"/>
                        <w:u w:val="single" w:color="00ADB1"/>
                        <w:rtl/>
                      </w:rPr>
                      <w:t>תמגמ</w:t>
                    </w:r>
                    <w:r>
                      <w:rPr>
                        <w:color w:val="7E7E7E"/>
                        <w:spacing w:val="80"/>
                        <w:w w:val="150"/>
                        <w:position w:val="1"/>
                        <w:u w:val="single" w:color="00ADB1"/>
                        <w:rtl/>
                      </w:rPr>
                      <w:t>              </w:t>
                    </w:r>
                    <w:r>
                      <w:rPr>
                        <w:color w:val="7E7E7E"/>
                        <w:spacing w:val="80"/>
                        <w:w w:val="150"/>
                        <w:position w:val="1"/>
                        <w:u w:val="single" w:color="00ADB1"/>
                        <w:rtl/>
                      </w:rPr>
                      <w:t> </w:t>
                    </w:r>
                    <w:r>
                      <w:rPr>
                        <w:color w:val="7E7E7E"/>
                        <w:spacing w:val="80"/>
                        <w:w w:val="150"/>
                        <w:position w:val="1"/>
                        <w:u w:val="none"/>
                        <w:rtl/>
                      </w:rPr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1954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DB1"/>
        <w:spacing w:val="0"/>
        <w:w w:val="100"/>
        <w:sz w:val="24"/>
        <w:szCs w:val="24"/>
        <w:lang w:val="en-US" w:eastAsia="en-US" w:bidi="he-IL"/>
      </w:rPr>
    </w:lvl>
    <w:lvl w:ilvl="1">
      <w:start w:val="0"/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he-IL"/>
      </w:rPr>
    </w:lvl>
    <w:lvl w:ilvl="2">
      <w:start w:val="0"/>
      <w:numFmt w:val="bullet"/>
      <w:lvlText w:val="•"/>
      <w:lvlJc w:val="left"/>
      <w:pPr>
        <w:ind w:left="3694" w:hanging="360"/>
      </w:pPr>
      <w:rPr>
        <w:rFonts w:hint="default"/>
        <w:lang w:val="en-US" w:eastAsia="en-US" w:bidi="he-IL"/>
      </w:rPr>
    </w:lvl>
    <w:lvl w:ilvl="3">
      <w:start w:val="0"/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he-IL"/>
      </w:rPr>
    </w:lvl>
    <w:lvl w:ilvl="4">
      <w:start w:val="0"/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he-IL"/>
      </w:rPr>
    </w:lvl>
    <w:lvl w:ilvl="5">
      <w:start w:val="0"/>
      <w:numFmt w:val="bullet"/>
      <w:lvlText w:val="•"/>
      <w:lvlJc w:val="left"/>
      <w:pPr>
        <w:ind w:left="6296" w:hanging="360"/>
      </w:pPr>
      <w:rPr>
        <w:rFonts w:hint="default"/>
        <w:lang w:val="en-US" w:eastAsia="en-US" w:bidi="he-IL"/>
      </w:rPr>
    </w:lvl>
    <w:lvl w:ilvl="6">
      <w:start w:val="0"/>
      <w:numFmt w:val="bullet"/>
      <w:lvlText w:val="•"/>
      <w:lvlJc w:val="left"/>
      <w:pPr>
        <w:ind w:left="7163" w:hanging="360"/>
      </w:pPr>
      <w:rPr>
        <w:rFonts w:hint="default"/>
        <w:lang w:val="en-US" w:eastAsia="en-US" w:bidi="he-IL"/>
      </w:rPr>
    </w:lvl>
    <w:lvl w:ilvl="7">
      <w:start w:val="0"/>
      <w:numFmt w:val="bullet"/>
      <w:lvlText w:val="•"/>
      <w:lvlJc w:val="left"/>
      <w:pPr>
        <w:ind w:left="8030" w:hanging="360"/>
      </w:pPr>
      <w:rPr>
        <w:rFonts w:hint="default"/>
        <w:lang w:val="en-US" w:eastAsia="en-US" w:bidi="he-IL"/>
      </w:rPr>
    </w:lvl>
    <w:lvl w:ilvl="8">
      <w:start w:val="0"/>
      <w:numFmt w:val="bullet"/>
      <w:lvlText w:val="•"/>
      <w:lvlJc w:val="left"/>
      <w:pPr>
        <w:ind w:left="8897" w:hanging="360"/>
      </w:pPr>
      <w:rPr>
        <w:rFonts w:hint="default"/>
        <w:lang w:val="en-US" w:eastAsia="en-US" w:bidi="he-IL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954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DB1"/>
        <w:spacing w:val="0"/>
        <w:w w:val="100"/>
        <w:sz w:val="24"/>
        <w:szCs w:val="24"/>
        <w:lang w:val="en-US" w:eastAsia="en-US" w:bidi="he-IL"/>
      </w:rPr>
    </w:lvl>
    <w:lvl w:ilvl="1">
      <w:start w:val="0"/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he-IL"/>
      </w:rPr>
    </w:lvl>
    <w:lvl w:ilvl="2">
      <w:start w:val="0"/>
      <w:numFmt w:val="bullet"/>
      <w:lvlText w:val="•"/>
      <w:lvlJc w:val="left"/>
      <w:pPr>
        <w:ind w:left="3694" w:hanging="360"/>
      </w:pPr>
      <w:rPr>
        <w:rFonts w:hint="default"/>
        <w:lang w:val="en-US" w:eastAsia="en-US" w:bidi="he-IL"/>
      </w:rPr>
    </w:lvl>
    <w:lvl w:ilvl="3">
      <w:start w:val="0"/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he-IL"/>
      </w:rPr>
    </w:lvl>
    <w:lvl w:ilvl="4">
      <w:start w:val="0"/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he-IL"/>
      </w:rPr>
    </w:lvl>
    <w:lvl w:ilvl="5">
      <w:start w:val="0"/>
      <w:numFmt w:val="bullet"/>
      <w:lvlText w:val="•"/>
      <w:lvlJc w:val="left"/>
      <w:pPr>
        <w:ind w:left="6296" w:hanging="360"/>
      </w:pPr>
      <w:rPr>
        <w:rFonts w:hint="default"/>
        <w:lang w:val="en-US" w:eastAsia="en-US" w:bidi="he-IL"/>
      </w:rPr>
    </w:lvl>
    <w:lvl w:ilvl="6">
      <w:start w:val="0"/>
      <w:numFmt w:val="bullet"/>
      <w:lvlText w:val="•"/>
      <w:lvlJc w:val="left"/>
      <w:pPr>
        <w:ind w:left="7163" w:hanging="360"/>
      </w:pPr>
      <w:rPr>
        <w:rFonts w:hint="default"/>
        <w:lang w:val="en-US" w:eastAsia="en-US" w:bidi="he-IL"/>
      </w:rPr>
    </w:lvl>
    <w:lvl w:ilvl="7">
      <w:start w:val="0"/>
      <w:numFmt w:val="bullet"/>
      <w:lvlText w:val="•"/>
      <w:lvlJc w:val="left"/>
      <w:pPr>
        <w:ind w:left="8030" w:hanging="360"/>
      </w:pPr>
      <w:rPr>
        <w:rFonts w:hint="default"/>
        <w:lang w:val="en-US" w:eastAsia="en-US" w:bidi="he-IL"/>
      </w:rPr>
    </w:lvl>
    <w:lvl w:ilvl="8">
      <w:start w:val="0"/>
      <w:numFmt w:val="bullet"/>
      <w:lvlText w:val="•"/>
      <w:lvlJc w:val="left"/>
      <w:pPr>
        <w:ind w:left="8897" w:hanging="360"/>
      </w:pPr>
      <w:rPr>
        <w:rFonts w:hint="default"/>
        <w:lang w:val="en-US" w:eastAsia="en-US" w:bidi="he-IL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he-IL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he-IL"/>
    </w:rPr>
  </w:style>
  <w:style w:styleId="Heading1" w:type="paragraph">
    <w:name w:val="Heading 1"/>
    <w:basedOn w:val="Normal"/>
    <w:uiPriority w:val="1"/>
    <w:qFormat/>
    <w:pPr>
      <w:spacing w:before="113"/>
      <w:ind w:left="1243" w:right="1075"/>
      <w:jc w:val="right"/>
      <w:outlineLvl w:val="1"/>
    </w:pPr>
    <w:rPr>
      <w:rFonts w:ascii="Courier New" w:hAnsi="Courier New" w:eastAsia="Courier New" w:cs="Courier New"/>
      <w:sz w:val="40"/>
      <w:szCs w:val="40"/>
      <w:lang w:val="en-US" w:eastAsia="en-US" w:bidi="he-IL"/>
    </w:rPr>
  </w:style>
  <w:style w:styleId="Heading2" w:type="paragraph">
    <w:name w:val="Heading 2"/>
    <w:basedOn w:val="Normal"/>
    <w:uiPriority w:val="1"/>
    <w:qFormat/>
    <w:pPr>
      <w:spacing w:before="110"/>
      <w:ind w:left="1243" w:right="1085"/>
      <w:jc w:val="right"/>
      <w:outlineLvl w:val="2"/>
    </w:pPr>
    <w:rPr>
      <w:rFonts w:ascii="Courier New" w:hAnsi="Courier New" w:eastAsia="Courier New" w:cs="Courier New"/>
      <w:sz w:val="36"/>
      <w:szCs w:val="36"/>
      <w:lang w:val="en-US" w:eastAsia="en-US" w:bidi="he-IL"/>
    </w:rPr>
  </w:style>
  <w:style w:styleId="Heading3" w:type="paragraph">
    <w:name w:val="Heading 3"/>
    <w:basedOn w:val="Normal"/>
    <w:uiPriority w:val="1"/>
    <w:qFormat/>
    <w:pPr>
      <w:ind w:left="1243" w:right="1657"/>
      <w:jc w:val="right"/>
      <w:outlineLvl w:val="3"/>
    </w:pPr>
    <w:rPr>
      <w:rFonts w:ascii="Courier New" w:hAnsi="Courier New" w:eastAsia="Courier New" w:cs="Courier New"/>
      <w:sz w:val="32"/>
      <w:szCs w:val="32"/>
      <w:lang w:val="en-US" w:eastAsia="en-US" w:bidi="he-IL"/>
    </w:rPr>
  </w:style>
  <w:style w:styleId="Heading4" w:type="paragraph">
    <w:name w:val="Heading 4"/>
    <w:basedOn w:val="Normal"/>
    <w:uiPriority w:val="1"/>
    <w:qFormat/>
    <w:pPr>
      <w:ind w:left="1243" w:right="1086"/>
      <w:jc w:val="right"/>
      <w:outlineLvl w:val="4"/>
    </w:pPr>
    <w:rPr>
      <w:rFonts w:ascii="Arial" w:hAnsi="Arial" w:eastAsia="Arial" w:cs="Arial"/>
      <w:b/>
      <w:bCs/>
      <w:sz w:val="28"/>
      <w:szCs w:val="28"/>
      <w:lang w:val="en-US" w:eastAsia="en-US" w:bidi="he-IL"/>
    </w:rPr>
  </w:style>
  <w:style w:styleId="Heading5" w:type="paragraph">
    <w:name w:val="Heading 5"/>
    <w:basedOn w:val="Normal"/>
    <w:uiPriority w:val="1"/>
    <w:qFormat/>
    <w:pPr>
      <w:ind w:left="1243" w:right="1086"/>
      <w:jc w:val="right"/>
      <w:outlineLvl w:val="5"/>
    </w:pPr>
    <w:rPr>
      <w:rFonts w:ascii="Arial" w:hAnsi="Arial" w:eastAsia="Arial" w:cs="Arial"/>
      <w:b/>
      <w:bCs/>
      <w:sz w:val="26"/>
      <w:szCs w:val="26"/>
      <w:lang w:val="en-US" w:eastAsia="en-US" w:bidi="he-IL"/>
    </w:rPr>
  </w:style>
  <w:style w:styleId="Heading6" w:type="paragraph">
    <w:name w:val="Heading 6"/>
    <w:basedOn w:val="Normal"/>
    <w:uiPriority w:val="1"/>
    <w:qFormat/>
    <w:pPr>
      <w:ind w:left="1243" w:right="1086"/>
      <w:jc w:val="right"/>
      <w:outlineLvl w:val="6"/>
    </w:pPr>
    <w:rPr>
      <w:rFonts w:ascii="Arial" w:hAnsi="Arial" w:eastAsia="Arial" w:cs="Arial"/>
      <w:b/>
      <w:bCs/>
      <w:sz w:val="24"/>
      <w:szCs w:val="24"/>
      <w:lang w:val="en-US" w:eastAsia="en-US" w:bidi="he-IL"/>
    </w:rPr>
  </w:style>
  <w:style w:styleId="Heading7" w:type="paragraph">
    <w:name w:val="Heading 7"/>
    <w:basedOn w:val="Normal"/>
    <w:uiPriority w:val="1"/>
    <w:qFormat/>
    <w:pPr>
      <w:spacing w:before="160"/>
      <w:ind w:left="1243" w:right="1086"/>
      <w:jc w:val="right"/>
      <w:outlineLvl w:val="7"/>
    </w:pPr>
    <w:rPr>
      <w:rFonts w:ascii="Arial" w:hAnsi="Arial" w:eastAsia="Arial" w:cs="Arial"/>
      <w:b/>
      <w:bCs/>
      <w:i/>
      <w:iCs/>
      <w:sz w:val="24"/>
      <w:szCs w:val="24"/>
      <w:lang w:val="en-US" w:eastAsia="en-US" w:bidi="he-IL"/>
    </w:rPr>
  </w:style>
  <w:style w:styleId="Title" w:type="paragraph">
    <w:name w:val="Title"/>
    <w:basedOn w:val="Normal"/>
    <w:uiPriority w:val="1"/>
    <w:qFormat/>
    <w:pPr>
      <w:spacing w:before="99"/>
      <w:ind w:left="1243" w:right="1086"/>
      <w:jc w:val="right"/>
    </w:pPr>
    <w:rPr>
      <w:rFonts w:ascii="Arial" w:hAnsi="Arial" w:eastAsia="Arial" w:cs="Arial"/>
      <w:b/>
      <w:bCs/>
      <w:sz w:val="48"/>
      <w:szCs w:val="48"/>
      <w:lang w:val="en-US" w:eastAsia="en-US" w:bidi="he-IL"/>
    </w:rPr>
  </w:style>
  <w:style w:styleId="ListParagraph" w:type="paragraph">
    <w:name w:val="List Paragraph"/>
    <w:basedOn w:val="Normal"/>
    <w:uiPriority w:val="1"/>
    <w:qFormat/>
    <w:pPr>
      <w:spacing w:before="135"/>
      <w:ind w:left="1954" w:hanging="360"/>
    </w:pPr>
    <w:rPr>
      <w:rFonts w:ascii="Arial" w:hAnsi="Arial" w:eastAsia="Arial" w:cs="Arial"/>
      <w:lang w:val="en-US" w:eastAsia="en-US" w:bidi="he-IL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Arial" w:hAnsi="Arial" w:eastAsia="Arial" w:cs="Arial"/>
      <w:lang w:val="en-US" w:eastAsia="en-US" w:bidi="he-IL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hyperlink" Target="https://phet.colorado.edu/sims/html/build-an-atom/latest/build-an-atom_en.html" TargetMode="Externa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hyperlink" Target="https://phet.colorado.edu/sims/html/balloons-and-static-electricity/latest/balloons-and-static-electricity_en.html" TargetMode="External"/><Relationship Id="rId13" Type="http://schemas.openxmlformats.org/officeDocument/2006/relationships/image" Target="media/image5.jpeg"/><Relationship Id="rId14" Type="http://schemas.openxmlformats.org/officeDocument/2006/relationships/image" Target="media/image6.png"/><Relationship Id="rId15" Type="http://schemas.openxmlformats.org/officeDocument/2006/relationships/hyperlink" Target="https://www.youtube.com/watch?v=ViZNgU-Yt-Y" TargetMode="External"/><Relationship Id="rId16" Type="http://schemas.openxmlformats.org/officeDocument/2006/relationships/image" Target="media/image7.jpeg"/><Relationship Id="rId17" Type="http://schemas.openxmlformats.org/officeDocument/2006/relationships/image" Target="media/image8.jpeg"/><Relationship Id="rId18" Type="http://schemas.openxmlformats.org/officeDocument/2006/relationships/image" Target="media/image9.jpeg"/><Relationship Id="rId19" Type="http://schemas.openxmlformats.org/officeDocument/2006/relationships/image" Target="media/image10.jpe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jpe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hyperlink" Target="https://www.youtube.com/watch?v=Uog8votPpe0" TargetMode="External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hyperlink" Target="https://www.youtube.com/watch?v=-Rb9guSEeVE" TargetMode="External"/><Relationship Id="rId64" Type="http://schemas.openxmlformats.org/officeDocument/2006/relationships/image" Target="media/image53.png"/><Relationship Id="rId65" Type="http://schemas.openxmlformats.org/officeDocument/2006/relationships/image" Target="media/image54.png"/><Relationship Id="rId66" Type="http://schemas.openxmlformats.org/officeDocument/2006/relationships/image" Target="media/image55.png"/><Relationship Id="rId67" Type="http://schemas.openxmlformats.org/officeDocument/2006/relationships/image" Target="media/image56.png"/><Relationship Id="rId68" Type="http://schemas.openxmlformats.org/officeDocument/2006/relationships/image" Target="media/image57.png"/><Relationship Id="rId69" Type="http://schemas.openxmlformats.org/officeDocument/2006/relationships/image" Target="media/image58.png"/><Relationship Id="rId70" Type="http://schemas.openxmlformats.org/officeDocument/2006/relationships/image" Target="media/image59.png"/><Relationship Id="rId71" Type="http://schemas.openxmlformats.org/officeDocument/2006/relationships/image" Target="media/image60.png"/><Relationship Id="rId72" Type="http://schemas.openxmlformats.org/officeDocument/2006/relationships/image" Target="media/image61.png"/><Relationship Id="rId73" Type="http://schemas.openxmlformats.org/officeDocument/2006/relationships/image" Target="media/image62.png"/><Relationship Id="rId74" Type="http://schemas.openxmlformats.org/officeDocument/2006/relationships/image" Target="media/image63.png"/><Relationship Id="rId75" Type="http://schemas.openxmlformats.org/officeDocument/2006/relationships/image" Target="media/image64.png"/><Relationship Id="rId76" Type="http://schemas.openxmlformats.org/officeDocument/2006/relationships/image" Target="media/image65.png"/><Relationship Id="rId77" Type="http://schemas.openxmlformats.org/officeDocument/2006/relationships/image" Target="media/image66.png"/><Relationship Id="rId78" Type="http://schemas.openxmlformats.org/officeDocument/2006/relationships/image" Target="media/image67.png"/><Relationship Id="rId79" Type="http://schemas.openxmlformats.org/officeDocument/2006/relationships/hyperlink" Target="https://phet.colorado.edu/sims/html/charges-and-fields/latest/charges-and-fields_en.html" TargetMode="External"/><Relationship Id="rId80" Type="http://schemas.openxmlformats.org/officeDocument/2006/relationships/image" Target="media/image68.jpeg"/><Relationship Id="rId81" Type="http://schemas.openxmlformats.org/officeDocument/2006/relationships/hyperlink" Target="https://phet.colorado.edu/en/simulation/legacy/efield" TargetMode="External"/><Relationship Id="rId82" Type="http://schemas.openxmlformats.org/officeDocument/2006/relationships/image" Target="media/image69.jpeg"/><Relationship Id="rId83" Type="http://schemas.openxmlformats.org/officeDocument/2006/relationships/hyperlink" Target="https://phet.colorado.edu/en/simulation/legacy/electric-hockey" TargetMode="External"/><Relationship Id="rId84" Type="http://schemas.openxmlformats.org/officeDocument/2006/relationships/image" Target="media/image70.png"/><Relationship Id="rId85" Type="http://schemas.openxmlformats.org/officeDocument/2006/relationships/image" Target="media/image71.png"/><Relationship Id="rId86" Type="http://schemas.openxmlformats.org/officeDocument/2006/relationships/image" Target="media/image72.png"/><Relationship Id="rId87" Type="http://schemas.openxmlformats.org/officeDocument/2006/relationships/image" Target="media/image73.png"/><Relationship Id="rId88" Type="http://schemas.openxmlformats.org/officeDocument/2006/relationships/image" Target="media/image74.png"/><Relationship Id="rId89" Type="http://schemas.openxmlformats.org/officeDocument/2006/relationships/image" Target="media/image75.png"/><Relationship Id="rId90" Type="http://schemas.openxmlformats.org/officeDocument/2006/relationships/image" Target="media/image76.png"/><Relationship Id="rId91" Type="http://schemas.openxmlformats.org/officeDocument/2006/relationships/image" Target="media/image77.png"/><Relationship Id="rId92" Type="http://schemas.openxmlformats.org/officeDocument/2006/relationships/image" Target="media/image78.png"/><Relationship Id="rId93" Type="http://schemas.openxmlformats.org/officeDocument/2006/relationships/image" Target="media/image79.png"/><Relationship Id="rId94" Type="http://schemas.openxmlformats.org/officeDocument/2006/relationships/image" Target="media/image80.png"/><Relationship Id="rId95" Type="http://schemas.openxmlformats.org/officeDocument/2006/relationships/image" Target="media/image81.png"/><Relationship Id="rId96" Type="http://schemas.openxmlformats.org/officeDocument/2006/relationships/image" Target="media/image82.png"/><Relationship Id="rId97" Type="http://schemas.openxmlformats.org/officeDocument/2006/relationships/image" Target="media/image83.png"/><Relationship Id="rId98" Type="http://schemas.openxmlformats.org/officeDocument/2006/relationships/hyperlink" Target="https://phet.colorado.edu/en/simulation/battery-voltage" TargetMode="External"/><Relationship Id="rId99" Type="http://schemas.openxmlformats.org/officeDocument/2006/relationships/image" Target="media/image84.png"/><Relationship Id="rId100" Type="http://schemas.openxmlformats.org/officeDocument/2006/relationships/image" Target="media/image85.png"/><Relationship Id="rId101" Type="http://schemas.openxmlformats.org/officeDocument/2006/relationships/image" Target="media/image86.png"/><Relationship Id="rId102" Type="http://schemas.openxmlformats.org/officeDocument/2006/relationships/image" Target="media/image87.png"/><Relationship Id="rId103" Type="http://schemas.openxmlformats.org/officeDocument/2006/relationships/image" Target="media/image88.png"/><Relationship Id="rId104" Type="http://schemas.openxmlformats.org/officeDocument/2006/relationships/image" Target="media/image89.png"/><Relationship Id="rId105" Type="http://schemas.openxmlformats.org/officeDocument/2006/relationships/image" Target="media/image90.png"/><Relationship Id="rId106" Type="http://schemas.openxmlformats.org/officeDocument/2006/relationships/image" Target="media/image91.png"/><Relationship Id="rId107" Type="http://schemas.openxmlformats.org/officeDocument/2006/relationships/hyperlink" Target="http://phet.colorado.edu/simulations/sims.php?sim=Conductivity" TargetMode="External"/><Relationship Id="rId108" Type="http://schemas.openxmlformats.org/officeDocument/2006/relationships/image" Target="media/image92.png"/><Relationship Id="rId109" Type="http://schemas.openxmlformats.org/officeDocument/2006/relationships/image" Target="media/image93.png"/><Relationship Id="rId110" Type="http://schemas.openxmlformats.org/officeDocument/2006/relationships/image" Target="media/image94.png"/><Relationship Id="rId111" Type="http://schemas.openxmlformats.org/officeDocument/2006/relationships/image" Target="media/image95.png"/><Relationship Id="rId112" Type="http://schemas.openxmlformats.org/officeDocument/2006/relationships/image" Target="media/image96.png"/><Relationship Id="rId113" Type="http://schemas.openxmlformats.org/officeDocument/2006/relationships/image" Target="media/image97.png"/><Relationship Id="rId114" Type="http://schemas.openxmlformats.org/officeDocument/2006/relationships/image" Target="media/image98.png"/><Relationship Id="rId115" Type="http://schemas.openxmlformats.org/officeDocument/2006/relationships/image" Target="media/image99.png"/><Relationship Id="rId116" Type="http://schemas.openxmlformats.org/officeDocument/2006/relationships/image" Target="media/image100.png"/><Relationship Id="rId117" Type="http://schemas.openxmlformats.org/officeDocument/2006/relationships/image" Target="media/image101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hyperlink" Target="https://phet.colorado.edu/en/simulation/legacy/signal-circuit" TargetMode="External"/><Relationship Id="rId164" Type="http://schemas.openxmlformats.org/officeDocument/2006/relationships/hyperlink" Target="https://phet.colorado.edu/sims/html/john-travoltage/latest/john-travoltage_en.html" TargetMode="External"/><Relationship Id="rId165" Type="http://schemas.openxmlformats.org/officeDocument/2006/relationships/image" Target="media/image147.jpeg"/><Relationship Id="rId166" Type="http://schemas.openxmlformats.org/officeDocument/2006/relationships/image" Target="media/image148.png"/><Relationship Id="rId167" Type="http://schemas.openxmlformats.org/officeDocument/2006/relationships/hyperlink" Target="https://www.youtube.com/watch?v=G3H5lKoWPpY" TargetMode="External"/><Relationship Id="rId168" Type="http://schemas.openxmlformats.org/officeDocument/2006/relationships/hyperlink" Target="https://www.youtube.com/watch?v=J4Vq-xHqUo8" TargetMode="External"/><Relationship Id="rId169" Type="http://schemas.openxmlformats.org/officeDocument/2006/relationships/hyperlink" Target="https://phet.colorado.edu/en/simulation/ohms-law" TargetMode="External"/><Relationship Id="rId170" Type="http://schemas.openxmlformats.org/officeDocument/2006/relationships/image" Target="media/image149.png"/><Relationship Id="rId171" Type="http://schemas.openxmlformats.org/officeDocument/2006/relationships/hyperlink" Target="https://phet.colorado.edu/sims/html/resistance-in-a-wire/latest/resistance-in-a-wire_en.html" TargetMode="External"/><Relationship Id="rId172" Type="http://schemas.openxmlformats.org/officeDocument/2006/relationships/image" Target="media/image150.png"/><Relationship Id="rId173" Type="http://schemas.openxmlformats.org/officeDocument/2006/relationships/hyperlink" Target="https://www.youtube.com/watch?v=B4tIYHAJmrQ" TargetMode="External"/><Relationship Id="rId174" Type="http://schemas.openxmlformats.org/officeDocument/2006/relationships/hyperlink" Target="https://www.youtube.com/watch?v=QZPURSF5iH4" TargetMode="External"/><Relationship Id="rId175" Type="http://schemas.openxmlformats.org/officeDocument/2006/relationships/image" Target="media/image151.png"/><Relationship Id="rId176" Type="http://schemas.openxmlformats.org/officeDocument/2006/relationships/hyperlink" Target="https://www.youtube.com/watch?v=VnnpLaKsqGU" TargetMode="External"/><Relationship Id="rId177" Type="http://schemas.openxmlformats.org/officeDocument/2006/relationships/hyperlink" Target="https://www.youtube.com/watch?v=m4jzgqZu-4s" TargetMode="External"/><Relationship Id="rId178" Type="http://schemas.openxmlformats.org/officeDocument/2006/relationships/image" Target="media/image152.png"/><Relationship Id="rId179" Type="http://schemas.openxmlformats.org/officeDocument/2006/relationships/image" Target="media/image153.png"/><Relationship Id="rId180" Type="http://schemas.openxmlformats.org/officeDocument/2006/relationships/image" Target="media/image154.png"/><Relationship Id="rId181" Type="http://schemas.openxmlformats.org/officeDocument/2006/relationships/image" Target="media/image155.png"/><Relationship Id="rId182" Type="http://schemas.openxmlformats.org/officeDocument/2006/relationships/image" Target="media/image156.png"/><Relationship Id="rId183" Type="http://schemas.openxmlformats.org/officeDocument/2006/relationships/image" Target="media/image157.png"/><Relationship Id="rId184" Type="http://schemas.openxmlformats.org/officeDocument/2006/relationships/image" Target="media/image158.png"/><Relationship Id="rId185" Type="http://schemas.openxmlformats.org/officeDocument/2006/relationships/image" Target="media/image159.png"/><Relationship Id="rId186" Type="http://schemas.openxmlformats.org/officeDocument/2006/relationships/image" Target="media/image160.png"/><Relationship Id="rId187" Type="http://schemas.openxmlformats.org/officeDocument/2006/relationships/image" Target="media/image161.png"/><Relationship Id="rId188" Type="http://schemas.openxmlformats.org/officeDocument/2006/relationships/image" Target="media/image162.png"/><Relationship Id="rId189" Type="http://schemas.openxmlformats.org/officeDocument/2006/relationships/image" Target="media/image163.png"/><Relationship Id="rId190" Type="http://schemas.openxmlformats.org/officeDocument/2006/relationships/image" Target="media/image164.png"/><Relationship Id="rId191" Type="http://schemas.openxmlformats.org/officeDocument/2006/relationships/image" Target="media/image165.png"/><Relationship Id="rId192" Type="http://schemas.openxmlformats.org/officeDocument/2006/relationships/image" Target="media/image166.png"/><Relationship Id="rId193" Type="http://schemas.openxmlformats.org/officeDocument/2006/relationships/image" Target="media/image167.png"/><Relationship Id="rId194" Type="http://schemas.openxmlformats.org/officeDocument/2006/relationships/image" Target="media/image168.png"/><Relationship Id="rId195" Type="http://schemas.openxmlformats.org/officeDocument/2006/relationships/image" Target="media/image169.png"/><Relationship Id="rId196" Type="http://schemas.openxmlformats.org/officeDocument/2006/relationships/image" Target="media/image170.png"/><Relationship Id="rId197" Type="http://schemas.openxmlformats.org/officeDocument/2006/relationships/image" Target="media/image171.png"/><Relationship Id="rId198" Type="http://schemas.openxmlformats.org/officeDocument/2006/relationships/image" Target="media/image172.png"/><Relationship Id="rId199" Type="http://schemas.openxmlformats.org/officeDocument/2006/relationships/image" Target="media/image173.png"/><Relationship Id="rId200" Type="http://schemas.openxmlformats.org/officeDocument/2006/relationships/image" Target="media/image174.png"/><Relationship Id="rId201" Type="http://schemas.openxmlformats.org/officeDocument/2006/relationships/image" Target="media/image175.png"/><Relationship Id="rId202" Type="http://schemas.openxmlformats.org/officeDocument/2006/relationships/image" Target="media/image176.png"/><Relationship Id="rId203" Type="http://schemas.openxmlformats.org/officeDocument/2006/relationships/image" Target="media/image177.png"/><Relationship Id="rId204" Type="http://schemas.openxmlformats.org/officeDocument/2006/relationships/hyperlink" Target="https://phet.colorado.edu/sims/html/circuit-construction-kit-dc-virtual-lab/latest/circuit-construction-kit-dc-virtual-lab_en.html" TargetMode="External"/><Relationship Id="rId205" Type="http://schemas.openxmlformats.org/officeDocument/2006/relationships/image" Target="media/image178.png"/><Relationship Id="rId206" Type="http://schemas.openxmlformats.org/officeDocument/2006/relationships/image" Target="media/image179.png"/><Relationship Id="rId207" Type="http://schemas.openxmlformats.org/officeDocument/2006/relationships/image" Target="media/image180.png"/><Relationship Id="rId208" Type="http://schemas.openxmlformats.org/officeDocument/2006/relationships/image" Target="media/image181.png"/><Relationship Id="rId209" Type="http://schemas.openxmlformats.org/officeDocument/2006/relationships/image" Target="media/image182.png"/><Relationship Id="rId210" Type="http://schemas.openxmlformats.org/officeDocument/2006/relationships/image" Target="media/image183.png"/><Relationship Id="rId211" Type="http://schemas.openxmlformats.org/officeDocument/2006/relationships/image" Target="media/image184.png"/><Relationship Id="rId212" Type="http://schemas.openxmlformats.org/officeDocument/2006/relationships/image" Target="media/image185.png"/><Relationship Id="rId213" Type="http://schemas.openxmlformats.org/officeDocument/2006/relationships/image" Target="media/image186.png"/><Relationship Id="rId214" Type="http://schemas.openxmlformats.org/officeDocument/2006/relationships/image" Target="media/image187.png"/><Relationship Id="rId215" Type="http://schemas.openxmlformats.org/officeDocument/2006/relationships/image" Target="media/image188.png"/><Relationship Id="rId216" Type="http://schemas.openxmlformats.org/officeDocument/2006/relationships/image" Target="media/image189.png"/><Relationship Id="rId217" Type="http://schemas.openxmlformats.org/officeDocument/2006/relationships/image" Target="media/image190.png"/><Relationship Id="rId218" Type="http://schemas.openxmlformats.org/officeDocument/2006/relationships/image" Target="media/image191.png"/><Relationship Id="rId219" Type="http://schemas.openxmlformats.org/officeDocument/2006/relationships/image" Target="media/image192.png"/><Relationship Id="rId220" Type="http://schemas.openxmlformats.org/officeDocument/2006/relationships/image" Target="media/image193.png"/><Relationship Id="rId221" Type="http://schemas.openxmlformats.org/officeDocument/2006/relationships/image" Target="media/image194.png"/><Relationship Id="rId222" Type="http://schemas.openxmlformats.org/officeDocument/2006/relationships/hyperlink" Target="https://phet.colorado.edu/en/simulation/circuit-construction-kit-dc" TargetMode="External"/><Relationship Id="rId223" Type="http://schemas.openxmlformats.org/officeDocument/2006/relationships/image" Target="media/image195.png"/><Relationship Id="rId224" Type="http://schemas.openxmlformats.org/officeDocument/2006/relationships/image" Target="media/image196.jpeg"/><Relationship Id="rId225" Type="http://schemas.openxmlformats.org/officeDocument/2006/relationships/image" Target="media/image197.png"/><Relationship Id="rId226" Type="http://schemas.openxmlformats.org/officeDocument/2006/relationships/image" Target="media/image198.png"/><Relationship Id="rId227" Type="http://schemas.openxmlformats.org/officeDocument/2006/relationships/image" Target="media/image199.png"/><Relationship Id="rId228" Type="http://schemas.openxmlformats.org/officeDocument/2006/relationships/image" Target="media/image200.png"/><Relationship Id="rId229" Type="http://schemas.openxmlformats.org/officeDocument/2006/relationships/image" Target="media/image201.png"/><Relationship Id="rId230" Type="http://schemas.openxmlformats.org/officeDocument/2006/relationships/image" Target="media/image202.png"/><Relationship Id="rId231" Type="http://schemas.openxmlformats.org/officeDocument/2006/relationships/image" Target="media/image203.png"/><Relationship Id="rId232" Type="http://schemas.openxmlformats.org/officeDocument/2006/relationships/image" Target="media/image204.png"/><Relationship Id="rId233" Type="http://schemas.openxmlformats.org/officeDocument/2006/relationships/image" Target="media/image205.png"/><Relationship Id="rId234" Type="http://schemas.openxmlformats.org/officeDocument/2006/relationships/image" Target="media/image206.png"/><Relationship Id="rId235" Type="http://schemas.openxmlformats.org/officeDocument/2006/relationships/image" Target="media/image207.png"/><Relationship Id="rId236" Type="http://schemas.openxmlformats.org/officeDocument/2006/relationships/hyperlink" Target="https://phet.colorado.edu/en/simulation/legacy/circuit-construction-kit-dc" TargetMode="External"/><Relationship Id="rId237" Type="http://schemas.openxmlformats.org/officeDocument/2006/relationships/image" Target="media/image208.png"/><Relationship Id="rId238" Type="http://schemas.openxmlformats.org/officeDocument/2006/relationships/hyperlink" Target="https://www.youtube.com/watch?v=u4FpbaMW5sk" TargetMode="External"/><Relationship Id="rId239" Type="http://schemas.openxmlformats.org/officeDocument/2006/relationships/image" Target="media/image209.png"/><Relationship Id="rId240" Type="http://schemas.openxmlformats.org/officeDocument/2006/relationships/image" Target="media/image210.png"/><Relationship Id="rId241" Type="http://schemas.openxmlformats.org/officeDocument/2006/relationships/image" Target="media/image211.png"/><Relationship Id="rId242" Type="http://schemas.openxmlformats.org/officeDocument/2006/relationships/image" Target="media/image212.png"/><Relationship Id="rId243" Type="http://schemas.openxmlformats.org/officeDocument/2006/relationships/hyperlink" Target="https://srvt1.i-ecnet.co.il/scripts/mgrqispi.dll?APPNAME=iec&amp;PRGNAME=InstrumentsByGroup&amp;ARGUMENTS=-N1" TargetMode="External"/><Relationship Id="rId244" Type="http://schemas.openxmlformats.org/officeDocument/2006/relationships/image" Target="media/image213.png"/><Relationship Id="rId245" Type="http://schemas.openxmlformats.org/officeDocument/2006/relationships/image" Target="media/image214.png"/><Relationship Id="rId246" Type="http://schemas.openxmlformats.org/officeDocument/2006/relationships/image" Target="media/image215.png"/><Relationship Id="rId247" Type="http://schemas.openxmlformats.org/officeDocument/2006/relationships/image" Target="media/image216.png"/><Relationship Id="rId248" Type="http://schemas.openxmlformats.org/officeDocument/2006/relationships/image" Target="media/image217.png"/><Relationship Id="rId249" Type="http://schemas.openxmlformats.org/officeDocument/2006/relationships/image" Target="media/image218.png"/><Relationship Id="rId250" Type="http://schemas.openxmlformats.org/officeDocument/2006/relationships/image" Target="media/image219.png"/><Relationship Id="rId251" Type="http://schemas.openxmlformats.org/officeDocument/2006/relationships/image" Target="media/image220.png"/><Relationship Id="rId252" Type="http://schemas.openxmlformats.org/officeDocument/2006/relationships/image" Target="media/image221.png"/><Relationship Id="rId253" Type="http://schemas.openxmlformats.org/officeDocument/2006/relationships/image" Target="media/image222.png"/><Relationship Id="rId254" Type="http://schemas.openxmlformats.org/officeDocument/2006/relationships/image" Target="media/image223.png"/><Relationship Id="rId255" Type="http://schemas.openxmlformats.org/officeDocument/2006/relationships/image" Target="media/image224.png"/><Relationship Id="rId256" Type="http://schemas.openxmlformats.org/officeDocument/2006/relationships/image" Target="media/image225.png"/><Relationship Id="rId257" Type="http://schemas.openxmlformats.org/officeDocument/2006/relationships/image" Target="media/image226.png"/><Relationship Id="rId258" Type="http://schemas.openxmlformats.org/officeDocument/2006/relationships/image" Target="media/image227.png"/><Relationship Id="rId259" Type="http://schemas.openxmlformats.org/officeDocument/2006/relationships/image" Target="media/image228.png"/><Relationship Id="rId260" Type="http://schemas.openxmlformats.org/officeDocument/2006/relationships/image" Target="media/image229.png"/><Relationship Id="rId261" Type="http://schemas.openxmlformats.org/officeDocument/2006/relationships/image" Target="media/image230.png"/><Relationship Id="rId262" Type="http://schemas.openxmlformats.org/officeDocument/2006/relationships/image" Target="media/image231.png"/><Relationship Id="rId263" Type="http://schemas.openxmlformats.org/officeDocument/2006/relationships/image" Target="media/image232.png"/><Relationship Id="rId264" Type="http://schemas.openxmlformats.org/officeDocument/2006/relationships/image" Target="media/image233.png"/><Relationship Id="rId265" Type="http://schemas.openxmlformats.org/officeDocument/2006/relationships/image" Target="media/image234.png"/><Relationship Id="rId266" Type="http://schemas.openxmlformats.org/officeDocument/2006/relationships/image" Target="media/image235.png"/><Relationship Id="rId267" Type="http://schemas.openxmlformats.org/officeDocument/2006/relationships/image" Target="media/image236.png"/><Relationship Id="rId268" Type="http://schemas.openxmlformats.org/officeDocument/2006/relationships/image" Target="media/image237.png"/><Relationship Id="rId269" Type="http://schemas.openxmlformats.org/officeDocument/2006/relationships/image" Target="media/image238.png"/><Relationship Id="rId270" Type="http://schemas.openxmlformats.org/officeDocument/2006/relationships/image" Target="media/image239.png"/><Relationship Id="rId271" Type="http://schemas.openxmlformats.org/officeDocument/2006/relationships/image" Target="media/image240.png"/><Relationship Id="rId272" Type="http://schemas.openxmlformats.org/officeDocument/2006/relationships/image" Target="media/image241.png"/><Relationship Id="rId273" Type="http://schemas.openxmlformats.org/officeDocument/2006/relationships/image" Target="media/image242.png"/><Relationship Id="rId274" Type="http://schemas.openxmlformats.org/officeDocument/2006/relationships/image" Target="media/image243.png"/><Relationship Id="rId275" Type="http://schemas.openxmlformats.org/officeDocument/2006/relationships/image" Target="media/image244.png"/><Relationship Id="rId276" Type="http://schemas.openxmlformats.org/officeDocument/2006/relationships/image" Target="media/image245.png"/><Relationship Id="rId277" Type="http://schemas.openxmlformats.org/officeDocument/2006/relationships/image" Target="media/image246.png"/><Relationship Id="rId278" Type="http://schemas.openxmlformats.org/officeDocument/2006/relationships/image" Target="media/image247.png"/><Relationship Id="rId279" Type="http://schemas.openxmlformats.org/officeDocument/2006/relationships/image" Target="media/image248.png"/><Relationship Id="rId280" Type="http://schemas.openxmlformats.org/officeDocument/2006/relationships/image" Target="media/image249.png"/><Relationship Id="rId281" Type="http://schemas.openxmlformats.org/officeDocument/2006/relationships/image" Target="media/image250.png"/><Relationship Id="rId282" Type="http://schemas.openxmlformats.org/officeDocument/2006/relationships/image" Target="media/image251.png"/><Relationship Id="rId283" Type="http://schemas.openxmlformats.org/officeDocument/2006/relationships/image" Target="media/image252.png"/><Relationship Id="rId284" Type="http://schemas.openxmlformats.org/officeDocument/2006/relationships/image" Target="media/image253.png"/><Relationship Id="rId285" Type="http://schemas.openxmlformats.org/officeDocument/2006/relationships/image" Target="media/image254.png"/><Relationship Id="rId286" Type="http://schemas.openxmlformats.org/officeDocument/2006/relationships/image" Target="media/image255.png"/><Relationship Id="rId287" Type="http://schemas.openxmlformats.org/officeDocument/2006/relationships/image" Target="media/image256.png"/><Relationship Id="rId288" Type="http://schemas.openxmlformats.org/officeDocument/2006/relationships/hyperlink" Target="https://play.kahoot.it/%23/k/6bdadd8e-5001-40d9-8a68-dfb51354888e" TargetMode="External"/><Relationship Id="rId289" Type="http://schemas.openxmlformats.org/officeDocument/2006/relationships/hyperlink" Target="https://create.kahoot.it/l/%23/preview/6bdadd8e-5001-40d9-8a68-dfb51354888e" TargetMode="External"/><Relationship Id="rId290" Type="http://schemas.openxmlformats.org/officeDocument/2006/relationships/image" Target="media/image257.jpeg"/><Relationship Id="rId291" Type="http://schemas.openxmlformats.org/officeDocument/2006/relationships/image" Target="media/image258.png"/><Relationship Id="rId292" Type="http://schemas.openxmlformats.org/officeDocument/2006/relationships/image" Target="media/image259.png"/><Relationship Id="rId293" Type="http://schemas.openxmlformats.org/officeDocument/2006/relationships/image" Target="media/image260.png"/><Relationship Id="rId294" Type="http://schemas.openxmlformats.org/officeDocument/2006/relationships/image" Target="media/image261.png"/><Relationship Id="rId295" Type="http://schemas.openxmlformats.org/officeDocument/2006/relationships/image" Target="media/image262.png"/><Relationship Id="rId296" Type="http://schemas.openxmlformats.org/officeDocument/2006/relationships/image" Target="media/image263.png"/><Relationship Id="rId297" Type="http://schemas.openxmlformats.org/officeDocument/2006/relationships/image" Target="media/image264.png"/><Relationship Id="rId298" Type="http://schemas.openxmlformats.org/officeDocument/2006/relationships/image" Target="media/image265.png"/><Relationship Id="rId299" Type="http://schemas.openxmlformats.org/officeDocument/2006/relationships/image" Target="media/image266.png"/><Relationship Id="rId300" Type="http://schemas.openxmlformats.org/officeDocument/2006/relationships/image" Target="media/image267.png"/><Relationship Id="rId301" Type="http://schemas.openxmlformats.org/officeDocument/2006/relationships/image" Target="media/image268.png"/><Relationship Id="rId302" Type="http://schemas.openxmlformats.org/officeDocument/2006/relationships/image" Target="media/image269.png"/><Relationship Id="rId303" Type="http://schemas.openxmlformats.org/officeDocument/2006/relationships/image" Target="media/image270.png"/><Relationship Id="rId304" Type="http://schemas.openxmlformats.org/officeDocument/2006/relationships/image" Target="media/image271.png"/><Relationship Id="rId305" Type="http://schemas.openxmlformats.org/officeDocument/2006/relationships/image" Target="media/image272.png"/><Relationship Id="rId306" Type="http://schemas.openxmlformats.org/officeDocument/2006/relationships/image" Target="media/image273.png"/><Relationship Id="rId307" Type="http://schemas.openxmlformats.org/officeDocument/2006/relationships/image" Target="media/image274.png"/><Relationship Id="rId308" Type="http://schemas.openxmlformats.org/officeDocument/2006/relationships/image" Target="media/image275.png"/><Relationship Id="rId309" Type="http://schemas.openxmlformats.org/officeDocument/2006/relationships/image" Target="media/image276.png"/><Relationship Id="rId310" Type="http://schemas.openxmlformats.org/officeDocument/2006/relationships/hyperlink" Target="http://archive.c3.ort.org.il/Apps/WW/page.aspx?ws=c95853ea-7439-4431-b760-fa7e35c2dc61&amp;page=3e98e78a-2822-41a6-a11b-f76b8cd85ab4&amp;fol=1843785c-9712-4390-a755-f76977498a45" TargetMode="External"/><Relationship Id="rId311" Type="http://schemas.openxmlformats.org/officeDocument/2006/relationships/hyperlink" Target="https://phet.colorado.edu/en/simulation/legacy/battery-resistor-circuit" TargetMode="External"/><Relationship Id="rId312" Type="http://schemas.openxmlformats.org/officeDocument/2006/relationships/image" Target="media/image277.png"/><Relationship Id="rId313" Type="http://schemas.openxmlformats.org/officeDocument/2006/relationships/image" Target="media/image278.png"/><Relationship Id="rId3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 shai</dc:creator>
  <dc:subject>יסודות בתורת החשמל</dc:subject>
  <dc:title>מגמת הנדסת אלקטרוניקה ומחשבים</dc:title>
  <dcterms:created xsi:type="dcterms:W3CDTF">2025-11-30T07:41:06Z</dcterms:created>
  <dcterms:modified xsi:type="dcterms:W3CDTF">2025-11-30T07:41:06Z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2025-11-30T00:00:00Z</vt:filetime>
  </property>
  <property fmtid="{D5CDD505-2E9C-101B-9397-08002B2CF9AE}" pid="5" name="Producer">
    <vt:lpwstr>Microsoft® Word 2013</vt:lpwstr>
  </property>
</Properties>
</file>